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41F8" w:rsidRDefault="000F41F8" w:rsidP="00C80C1F">
      <w:pPr>
        <w:jc w:val="center"/>
        <w:rPr>
          <w:b/>
        </w:rPr>
      </w:pPr>
    </w:p>
    <w:p w:rsidR="00C80C1F" w:rsidRDefault="00C80C1F" w:rsidP="00C80C1F">
      <w:pPr>
        <w:jc w:val="center"/>
        <w:rPr>
          <w:b/>
        </w:rPr>
      </w:pPr>
    </w:p>
    <w:p w:rsidR="00C80C1F" w:rsidRDefault="00C80C1F" w:rsidP="00C80C1F">
      <w:pPr>
        <w:jc w:val="center"/>
        <w:rPr>
          <w:b/>
        </w:rPr>
      </w:pPr>
    </w:p>
    <w:p w:rsidR="00C80C1F" w:rsidRPr="00027FA6" w:rsidRDefault="00C80C1F" w:rsidP="000F41F8">
      <w:pPr>
        <w:jc w:val="center"/>
        <w:outlineLvl w:val="0"/>
        <w:rPr>
          <w:b/>
          <w:bCs/>
          <w:color w:val="FF0000"/>
          <w:sz w:val="28"/>
          <w:lang w:eastAsia="en-US"/>
        </w:rPr>
      </w:pPr>
      <w:r w:rsidRPr="00027FA6">
        <w:rPr>
          <w:b/>
          <w:bCs/>
          <w:color w:val="FF0000"/>
          <w:sz w:val="28"/>
          <w:lang w:eastAsia="en-US"/>
        </w:rPr>
        <w:t>LETTERLIJKE EN PRACTICALE VERKLARING VAN HET</w:t>
      </w:r>
    </w:p>
    <w:p w:rsidR="00C80C1F" w:rsidRPr="00027FA6" w:rsidRDefault="00C80C1F" w:rsidP="00C80C1F">
      <w:pPr>
        <w:jc w:val="center"/>
        <w:rPr>
          <w:b/>
          <w:bCs/>
          <w:color w:val="FF0000"/>
          <w:sz w:val="28"/>
          <w:lang w:eastAsia="en-US"/>
        </w:rPr>
      </w:pPr>
    </w:p>
    <w:p w:rsidR="00C80C1F" w:rsidRPr="00027FA6" w:rsidRDefault="00C80C1F" w:rsidP="000F41F8">
      <w:pPr>
        <w:jc w:val="center"/>
        <w:outlineLvl w:val="0"/>
        <w:rPr>
          <w:b/>
          <w:bCs/>
          <w:color w:val="0000FF"/>
          <w:sz w:val="28"/>
          <w:lang w:eastAsia="en-US"/>
        </w:rPr>
      </w:pPr>
      <w:r w:rsidRPr="00027FA6">
        <w:rPr>
          <w:b/>
          <w:bCs/>
          <w:color w:val="FF0000"/>
          <w:sz w:val="28"/>
          <w:lang w:eastAsia="en-US"/>
        </w:rPr>
        <w:t>OUDE TESTAMENT</w:t>
      </w:r>
    </w:p>
    <w:p w:rsidR="00C80C1F" w:rsidRPr="005035A0" w:rsidRDefault="00C80C1F" w:rsidP="00C80C1F">
      <w:pPr>
        <w:jc w:val="center"/>
        <w:rPr>
          <w:b/>
          <w:color w:val="0000FF"/>
          <w:lang w:eastAsia="en-US"/>
        </w:rPr>
      </w:pPr>
    </w:p>
    <w:p w:rsidR="00C80C1F" w:rsidRPr="00FE30AE" w:rsidRDefault="00C80C1F" w:rsidP="00C80C1F">
      <w:pPr>
        <w:jc w:val="center"/>
        <w:rPr>
          <w:b/>
          <w:color w:val="0000FF"/>
          <w:lang w:eastAsia="en-US"/>
        </w:rPr>
      </w:pPr>
    </w:p>
    <w:p w:rsidR="00C80C1F" w:rsidRPr="00FE30AE" w:rsidRDefault="00C80C1F" w:rsidP="00C80C1F">
      <w:pPr>
        <w:jc w:val="center"/>
        <w:rPr>
          <w:b/>
          <w:color w:val="0000FF"/>
          <w:lang w:eastAsia="en-US"/>
        </w:rPr>
      </w:pPr>
    </w:p>
    <w:p w:rsidR="00C80C1F" w:rsidRPr="00FE30AE" w:rsidRDefault="00C80C1F" w:rsidP="00C80C1F">
      <w:pPr>
        <w:jc w:val="center"/>
        <w:rPr>
          <w:b/>
          <w:color w:val="0000FF"/>
          <w:lang w:eastAsia="en-US"/>
        </w:rPr>
      </w:pPr>
    </w:p>
    <w:p w:rsidR="00C80C1F" w:rsidRPr="004C5AFC" w:rsidRDefault="00C80C1F" w:rsidP="000F41F8">
      <w:pPr>
        <w:jc w:val="center"/>
        <w:outlineLvl w:val="0"/>
        <w:rPr>
          <w:b/>
          <w:color w:val="0000FF"/>
          <w:sz w:val="40"/>
        </w:rPr>
      </w:pPr>
      <w:r w:rsidRPr="004C5AFC">
        <w:rPr>
          <w:b/>
          <w:color w:val="0000FF"/>
          <w:sz w:val="40"/>
        </w:rPr>
        <w:t>PSALMEN</w:t>
      </w:r>
    </w:p>
    <w:p w:rsidR="00C80C1F" w:rsidRPr="00FE30AE" w:rsidRDefault="00C80C1F" w:rsidP="00C80C1F">
      <w:pPr>
        <w:jc w:val="center"/>
        <w:rPr>
          <w:b/>
          <w:color w:val="0000FF"/>
        </w:rPr>
      </w:pPr>
    </w:p>
    <w:p w:rsidR="00C80C1F" w:rsidRPr="00FE30AE" w:rsidRDefault="00C80C1F" w:rsidP="00C80C1F">
      <w:pPr>
        <w:jc w:val="center"/>
        <w:rPr>
          <w:b/>
          <w:color w:val="0000FF"/>
        </w:rPr>
      </w:pPr>
    </w:p>
    <w:p w:rsidR="00C80C1F" w:rsidRPr="00FE30AE" w:rsidRDefault="00C80C1F" w:rsidP="00C80C1F">
      <w:pPr>
        <w:jc w:val="center"/>
        <w:rPr>
          <w:b/>
          <w:color w:val="0000FF"/>
          <w:lang w:eastAsia="en-US"/>
        </w:rPr>
      </w:pPr>
    </w:p>
    <w:p w:rsidR="00C80C1F" w:rsidRPr="00FE30AE"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Pr="005035A0" w:rsidRDefault="00C80C1F" w:rsidP="000F41F8">
      <w:pPr>
        <w:jc w:val="center"/>
        <w:outlineLvl w:val="0"/>
        <w:rPr>
          <w:b/>
          <w:color w:val="0000FF"/>
          <w:lang w:eastAsia="en-US"/>
        </w:rPr>
      </w:pPr>
      <w:r w:rsidRPr="005035A0">
        <w:rPr>
          <w:b/>
          <w:color w:val="0000FF"/>
          <w:lang w:eastAsia="en-US"/>
        </w:rPr>
        <w:t>DOOR</w:t>
      </w:r>
    </w:p>
    <w:p w:rsidR="00C80C1F" w:rsidRPr="005035A0" w:rsidRDefault="00C80C1F" w:rsidP="00C80C1F">
      <w:pPr>
        <w:jc w:val="center"/>
        <w:rPr>
          <w:b/>
          <w:color w:val="0000FF"/>
          <w:lang w:eastAsia="en-US"/>
        </w:rPr>
      </w:pPr>
    </w:p>
    <w:p w:rsidR="00C80C1F" w:rsidRPr="005035A0" w:rsidRDefault="00C80C1F" w:rsidP="000F41F8">
      <w:pPr>
        <w:jc w:val="center"/>
        <w:outlineLvl w:val="0"/>
        <w:rPr>
          <w:b/>
          <w:color w:val="0000FF"/>
          <w:lang w:eastAsia="en-US"/>
        </w:rPr>
      </w:pPr>
      <w:r w:rsidRPr="005035A0">
        <w:rPr>
          <w:b/>
          <w:color w:val="0000FF"/>
          <w:lang w:eastAsia="en-US"/>
        </w:rPr>
        <w:t>MATTHEW HENRY</w:t>
      </w:r>
    </w:p>
    <w:p w:rsidR="00C80C1F" w:rsidRPr="005035A0"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Pr="005035A0" w:rsidRDefault="00C80C1F" w:rsidP="000F41F8">
      <w:pPr>
        <w:jc w:val="center"/>
        <w:outlineLvl w:val="0"/>
        <w:rPr>
          <w:b/>
          <w:color w:val="0000FF"/>
          <w:lang w:eastAsia="en-US"/>
        </w:rPr>
      </w:pPr>
      <w:r w:rsidRPr="005035A0">
        <w:rPr>
          <w:b/>
          <w:color w:val="0000FF"/>
          <w:lang w:eastAsia="en-US"/>
        </w:rPr>
        <w:t>OPNIEUW UIT HET ENGELS VERTAALD</w:t>
      </w:r>
      <w:r>
        <w:rPr>
          <w:b/>
          <w:color w:val="0000FF"/>
          <w:lang w:eastAsia="en-US"/>
        </w:rPr>
        <w:t xml:space="preserve">. </w:t>
      </w:r>
    </w:p>
    <w:p w:rsidR="00C80C1F" w:rsidRPr="005035A0"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Default="00C80C1F" w:rsidP="000F41F8">
      <w:pPr>
        <w:jc w:val="center"/>
        <w:outlineLvl w:val="0"/>
        <w:rPr>
          <w:b/>
          <w:color w:val="0000FF"/>
          <w:lang w:eastAsia="en-US"/>
        </w:rPr>
      </w:pPr>
      <w:r w:rsidRPr="005035A0">
        <w:rPr>
          <w:b/>
          <w:color w:val="0000FF"/>
          <w:lang w:eastAsia="en-US"/>
        </w:rPr>
        <w:t xml:space="preserve">VERMEERDERD MET EEN VOORREDE VAN </w:t>
      </w:r>
    </w:p>
    <w:p w:rsidR="00C80C1F" w:rsidRPr="005035A0" w:rsidRDefault="00C80C1F" w:rsidP="00C80C1F">
      <w:pPr>
        <w:jc w:val="center"/>
        <w:rPr>
          <w:b/>
          <w:color w:val="0000FF"/>
          <w:lang w:eastAsia="en-US"/>
        </w:rPr>
      </w:pPr>
      <w:r w:rsidRPr="005035A0">
        <w:rPr>
          <w:b/>
          <w:color w:val="0000FF"/>
          <w:lang w:eastAsia="en-US"/>
        </w:rPr>
        <w:t>DR</w:t>
      </w:r>
      <w:r>
        <w:rPr>
          <w:b/>
          <w:color w:val="0000FF"/>
          <w:lang w:eastAsia="en-US"/>
        </w:rPr>
        <w:t xml:space="preserve">.  H. </w:t>
      </w:r>
      <w:r w:rsidRPr="005035A0">
        <w:rPr>
          <w:b/>
          <w:color w:val="0000FF"/>
          <w:lang w:eastAsia="en-US"/>
        </w:rPr>
        <w:t>BAVINCK</w:t>
      </w:r>
    </w:p>
    <w:p w:rsidR="00C80C1F" w:rsidRDefault="00C80C1F" w:rsidP="00C80C1F">
      <w:pPr>
        <w:jc w:val="center"/>
        <w:rPr>
          <w:b/>
          <w:color w:val="0000FF"/>
          <w:lang w:eastAsia="en-US"/>
        </w:rPr>
      </w:pPr>
    </w:p>
    <w:p w:rsidR="00C80C1F" w:rsidRPr="005035A0" w:rsidRDefault="00C80C1F" w:rsidP="000F41F8">
      <w:pPr>
        <w:jc w:val="center"/>
        <w:outlineLvl w:val="0"/>
        <w:rPr>
          <w:b/>
          <w:color w:val="0000FF"/>
          <w:lang w:eastAsia="en-US"/>
        </w:rPr>
      </w:pPr>
      <w:r w:rsidRPr="005035A0">
        <w:rPr>
          <w:b/>
          <w:color w:val="0000FF"/>
          <w:lang w:eastAsia="en-US"/>
        </w:rPr>
        <w:t>TWEEDE DRUK</w:t>
      </w:r>
      <w:r>
        <w:rPr>
          <w:b/>
          <w:color w:val="0000FF"/>
          <w:lang w:eastAsia="en-US"/>
        </w:rPr>
        <w:t xml:space="preserve">. </w:t>
      </w:r>
    </w:p>
    <w:p w:rsidR="00C80C1F" w:rsidRPr="005035A0" w:rsidRDefault="00C80C1F" w:rsidP="00C80C1F">
      <w:pPr>
        <w:jc w:val="center"/>
        <w:rPr>
          <w:b/>
          <w:color w:val="0000FF"/>
        </w:rPr>
      </w:pPr>
    </w:p>
    <w:p w:rsidR="00C80C1F" w:rsidRPr="005035A0"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Default="00C80C1F" w:rsidP="000F41F8">
      <w:pPr>
        <w:jc w:val="center"/>
        <w:outlineLvl w:val="0"/>
        <w:rPr>
          <w:b/>
          <w:color w:val="0000FF"/>
          <w:lang w:eastAsia="en-US"/>
        </w:rPr>
      </w:pPr>
      <w:r w:rsidRPr="005035A0">
        <w:rPr>
          <w:b/>
          <w:color w:val="0000FF"/>
          <w:lang w:eastAsia="en-US"/>
        </w:rPr>
        <w:t xml:space="preserve">UITGAVE VAN </w:t>
      </w:r>
    </w:p>
    <w:p w:rsidR="00C80C1F" w:rsidRPr="005035A0" w:rsidRDefault="00C80C1F" w:rsidP="00C80C1F">
      <w:pPr>
        <w:jc w:val="center"/>
        <w:rPr>
          <w:b/>
          <w:color w:val="0000FF"/>
          <w:lang w:eastAsia="en-US"/>
        </w:rPr>
      </w:pPr>
      <w:r w:rsidRPr="005035A0">
        <w:rPr>
          <w:b/>
          <w:color w:val="0000FF"/>
          <w:lang w:eastAsia="en-US"/>
        </w:rPr>
        <w:t>J</w:t>
      </w:r>
      <w:r>
        <w:rPr>
          <w:b/>
          <w:color w:val="0000FF"/>
          <w:lang w:eastAsia="en-US"/>
        </w:rPr>
        <w:t xml:space="preserve">. H. </w:t>
      </w:r>
      <w:r w:rsidRPr="005035A0">
        <w:rPr>
          <w:b/>
          <w:color w:val="0000FF"/>
          <w:lang w:eastAsia="en-US"/>
        </w:rPr>
        <w:t>KOK TE KAMPEN</w:t>
      </w:r>
      <w:r>
        <w:rPr>
          <w:b/>
          <w:color w:val="0000FF"/>
          <w:lang w:eastAsia="en-US"/>
        </w:rPr>
        <w:t xml:space="preserve">. </w:t>
      </w:r>
    </w:p>
    <w:p w:rsidR="00C80C1F" w:rsidRPr="005035A0" w:rsidRDefault="00C80C1F" w:rsidP="00C80C1F">
      <w:pPr>
        <w:jc w:val="center"/>
        <w:rPr>
          <w:b/>
          <w:color w:val="0000FF"/>
          <w:lang w:eastAsia="en-US"/>
        </w:rPr>
      </w:pPr>
      <w:r>
        <w:rPr>
          <w:b/>
          <w:color w:val="0000FF"/>
          <w:lang w:eastAsia="en-US"/>
        </w:rPr>
        <w:t>1912</w:t>
      </w:r>
    </w:p>
    <w:p w:rsidR="00C80C1F" w:rsidRPr="005035A0" w:rsidRDefault="00C80C1F" w:rsidP="00C80C1F">
      <w:pPr>
        <w:jc w:val="center"/>
        <w:rPr>
          <w:b/>
          <w:color w:val="0000FF"/>
          <w:lang w:eastAsia="en-US"/>
        </w:rPr>
      </w:pPr>
    </w:p>
    <w:p w:rsidR="00C80C1F" w:rsidRDefault="00C80C1F" w:rsidP="00C80C1F">
      <w:pPr>
        <w:jc w:val="center"/>
        <w:rPr>
          <w:b/>
          <w:color w:val="0000FF"/>
          <w:lang w:eastAsia="en-US"/>
        </w:rPr>
      </w:pPr>
    </w:p>
    <w:p w:rsidR="00C80C1F"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Pr="005035A0" w:rsidRDefault="00C80C1F" w:rsidP="00C80C1F">
      <w:pPr>
        <w:jc w:val="center"/>
        <w:rPr>
          <w:b/>
          <w:color w:val="0000FF"/>
          <w:lang w:eastAsia="en-US"/>
        </w:rPr>
      </w:pPr>
    </w:p>
    <w:p w:rsidR="00C80C1F" w:rsidRPr="005035A0" w:rsidRDefault="00C80C1F" w:rsidP="000F41F8">
      <w:pPr>
        <w:jc w:val="center"/>
        <w:outlineLvl w:val="0"/>
        <w:rPr>
          <w:b/>
          <w:color w:val="0000FF"/>
          <w:lang w:eastAsia="en-US"/>
        </w:rPr>
      </w:pPr>
      <w:r w:rsidRPr="005035A0">
        <w:rPr>
          <w:b/>
          <w:color w:val="0000FF"/>
          <w:lang w:eastAsia="en-US"/>
        </w:rPr>
        <w:t>STICHTING DE GIHONBRON</w:t>
      </w:r>
    </w:p>
    <w:p w:rsidR="00C80C1F" w:rsidRPr="005035A0" w:rsidRDefault="00C80C1F" w:rsidP="00C80C1F">
      <w:pPr>
        <w:jc w:val="center"/>
        <w:rPr>
          <w:b/>
          <w:color w:val="0000FF"/>
          <w:lang w:eastAsia="en-US"/>
        </w:rPr>
      </w:pPr>
      <w:r w:rsidRPr="005035A0">
        <w:rPr>
          <w:b/>
          <w:color w:val="0000FF"/>
          <w:lang w:eastAsia="en-US"/>
        </w:rPr>
        <w:t>MIDDELBURG</w:t>
      </w:r>
    </w:p>
    <w:p w:rsidR="00C80C1F" w:rsidRPr="005035A0" w:rsidRDefault="00C80C1F" w:rsidP="00C80C1F">
      <w:pPr>
        <w:jc w:val="center"/>
        <w:rPr>
          <w:b/>
          <w:color w:val="0000FF"/>
          <w:lang w:eastAsia="en-US"/>
        </w:rPr>
      </w:pPr>
      <w:r w:rsidRPr="005035A0">
        <w:rPr>
          <w:b/>
          <w:color w:val="0000FF"/>
          <w:lang w:eastAsia="en-US"/>
        </w:rPr>
        <w:t>201</w:t>
      </w:r>
      <w:r>
        <w:rPr>
          <w:b/>
          <w:color w:val="0000FF"/>
          <w:lang w:eastAsia="en-US"/>
        </w:rPr>
        <w:t>4</w:t>
      </w:r>
    </w:p>
    <w:p w:rsidR="00C80C1F" w:rsidRDefault="00C80C1F" w:rsidP="00C80C1F">
      <w:pPr>
        <w:jc w:val="center"/>
        <w:rPr>
          <w:b/>
        </w:rPr>
      </w:pPr>
      <w:r>
        <w:rPr>
          <w:b/>
        </w:rPr>
        <w:br w:type="page"/>
      </w:r>
    </w:p>
    <w:p w:rsidR="00DB5BA7" w:rsidRDefault="00DB5BA7" w:rsidP="000F41F8">
      <w:pPr>
        <w:jc w:val="center"/>
        <w:outlineLvl w:val="0"/>
        <w:rPr>
          <w:b/>
        </w:rPr>
      </w:pPr>
      <w:r w:rsidRPr="007E4245">
        <w:rPr>
          <w:b/>
        </w:rPr>
        <w:t xml:space="preserve">EEN VERKLARING MET PRAKTISCHE OPMERKINGEN VAN </w:t>
      </w:r>
    </w:p>
    <w:p w:rsidR="00DB5BA7" w:rsidRDefault="00DB5BA7" w:rsidP="00DB5BA7">
      <w:pPr>
        <w:jc w:val="center"/>
        <w:rPr>
          <w:b/>
        </w:rPr>
      </w:pPr>
    </w:p>
    <w:p w:rsidR="00DB5BA7" w:rsidRPr="007E4245" w:rsidRDefault="00DB5BA7" w:rsidP="000F41F8">
      <w:pPr>
        <w:jc w:val="center"/>
        <w:outlineLvl w:val="0"/>
        <w:rPr>
          <w:b/>
        </w:rPr>
      </w:pPr>
      <w:r>
        <w:rPr>
          <w:b/>
        </w:rPr>
        <w:t>HET BOEK DER PSALMEN</w:t>
      </w:r>
    </w:p>
    <w:p w:rsidR="00DB5BA7" w:rsidRDefault="00DB5BA7" w:rsidP="00DB5BA7">
      <w:pPr>
        <w:jc w:val="both"/>
      </w:pPr>
    </w:p>
    <w:p w:rsidR="00DB5BA7" w:rsidRDefault="00DB5BA7" w:rsidP="00DB5BA7">
      <w:pPr>
        <w:jc w:val="both"/>
      </w:pPr>
    </w:p>
    <w:p w:rsidR="00DB5BA7" w:rsidRDefault="00DB5BA7" w:rsidP="00DB5BA7">
      <w:pPr>
        <w:jc w:val="both"/>
      </w:pPr>
      <w:r w:rsidRPr="00462944">
        <w:t>Wij hebben nu voor ons een der</w:t>
      </w:r>
      <w:r>
        <w:t xml:space="preserve"> </w:t>
      </w:r>
      <w:r w:rsidRPr="00462944">
        <w:t>keurigste en voortreffelijkste delen van geheel het Oude Testament.</w:t>
      </w:r>
      <w:r>
        <w:t xml:space="preserve"> </w:t>
      </w:r>
      <w:r w:rsidRPr="00462944">
        <w:t>Ja</w:t>
      </w:r>
      <w:r>
        <w:t>,</w:t>
      </w:r>
      <w:r w:rsidRPr="00462944">
        <w:t xml:space="preserve"> er is in dit boek zoveel van Christus en Zijn Evangelie, zowel als van God en Zijn wet, dat men</w:t>
      </w:r>
      <w:r>
        <w:t xml:space="preserve"> </w:t>
      </w:r>
      <w:r w:rsidRPr="00462944">
        <w:t xml:space="preserve">het een kort begrip, of wel de hoofdsom, van beide Testamenten genoemd heeft. </w:t>
      </w:r>
    </w:p>
    <w:p w:rsidR="00DB5BA7" w:rsidRDefault="00DB5BA7" w:rsidP="00DB5BA7">
      <w:pPr>
        <w:jc w:val="both"/>
      </w:pPr>
      <w:r w:rsidRPr="00462944">
        <w:t>De geschiedenis</w:t>
      </w:r>
      <w:r>
        <w:t xml:space="preserve"> </w:t>
      </w:r>
      <w:r w:rsidRPr="00462944">
        <w:t>van Israël,</w:t>
      </w:r>
      <w:r>
        <w:t xml:space="preserve"> </w:t>
      </w:r>
      <w:r w:rsidRPr="00462944">
        <w:t>waarbij wij lang hebben</w:t>
      </w:r>
      <w:r>
        <w:t xml:space="preserve"> stilgestaan</w:t>
      </w:r>
      <w:r w:rsidRPr="00462944">
        <w:t>, heeft ons geleid in legerkampen en raadsvergaderingen,</w:t>
      </w:r>
      <w:r>
        <w:t xml:space="preserve"> </w:t>
      </w:r>
      <w:r w:rsidRPr="00462944">
        <w:t xml:space="preserve">en ons daar onderhouden en onderwezen in de kennis van God. </w:t>
      </w:r>
    </w:p>
    <w:p w:rsidR="00DB5BA7" w:rsidRDefault="00DB5BA7" w:rsidP="00DB5BA7">
      <w:pPr>
        <w:jc w:val="both"/>
      </w:pPr>
      <w:r w:rsidRPr="00462944">
        <w:t>Het boek Job voerde ons in de</w:t>
      </w:r>
      <w:r>
        <w:t xml:space="preserve"> </w:t>
      </w:r>
      <w:r w:rsidRPr="00462944">
        <w:t>scholen, en onthaalde ons op nuttige twistgesprekken over God en</w:t>
      </w:r>
      <w:r>
        <w:t xml:space="preserve"> zijn voorzienigheid.</w:t>
      </w:r>
    </w:p>
    <w:p w:rsidR="00DB5BA7" w:rsidRDefault="00DB5BA7" w:rsidP="00DB5BA7">
      <w:pPr>
        <w:jc w:val="both"/>
      </w:pPr>
      <w:r>
        <w:t>M</w:t>
      </w:r>
      <w:r w:rsidRPr="00462944">
        <w:t>aar dit</w:t>
      </w:r>
      <w:r>
        <w:t xml:space="preserve"> </w:t>
      </w:r>
      <w:r w:rsidRPr="00462944">
        <w:t>boek leidt ons in het heiligdom, leidt ons af van</w:t>
      </w:r>
      <w:r>
        <w:t xml:space="preserve"> de </w:t>
      </w:r>
      <w:r w:rsidRPr="00462944">
        <w:t>omgang met mensen, de staatslieden, wijsgeren</w:t>
      </w:r>
      <w:r>
        <w:t xml:space="preserve"> </w:t>
      </w:r>
      <w:r w:rsidRPr="00462944">
        <w:t>en twistredenaars van deze wereld, en brengt ons in gemeenschap met God, door onze ziel te</w:t>
      </w:r>
      <w:r>
        <w:t xml:space="preserve"> </w:t>
      </w:r>
      <w:r w:rsidRPr="00462944">
        <w:t>vertroosten en te doen rusten in Hem,</w:t>
      </w:r>
      <w:r>
        <w:t xml:space="preserve"> </w:t>
      </w:r>
      <w:r w:rsidRPr="00462944">
        <w:t>ons hart opheffende tot en doende uitgaan naar</w:t>
      </w:r>
      <w:r>
        <w:t xml:space="preserve"> </w:t>
      </w:r>
      <w:r w:rsidRPr="00462944">
        <w:t>Hem.</w:t>
      </w:r>
      <w:r>
        <w:t xml:space="preserve"> </w:t>
      </w:r>
      <w:r w:rsidRPr="00462944">
        <w:t>Aldus</w:t>
      </w:r>
      <w:r>
        <w:t xml:space="preserve"> </w:t>
      </w:r>
      <w:r w:rsidRPr="00462944">
        <w:t>kunnen wij op</w:t>
      </w:r>
      <w:r>
        <w:t xml:space="preserve"> de </w:t>
      </w:r>
      <w:r w:rsidRPr="00462944">
        <w:t>berg w</w:t>
      </w:r>
      <w:r w:rsidR="00812C21">
        <w:t>ezen met God; en wij zouden ons</w:t>
      </w:r>
      <w:r w:rsidRPr="00462944">
        <w:t>zel</w:t>
      </w:r>
      <w:r w:rsidR="00812C21">
        <w:t>f</w:t>
      </w:r>
      <w:r w:rsidRPr="00462944">
        <w:t xml:space="preserve"> niet begrijpen, indien wij niet</w:t>
      </w:r>
      <w:r>
        <w:t xml:space="preserve"> </w:t>
      </w:r>
      <w:r w:rsidRPr="00462944">
        <w:t>zeiden: Het is ons goed hier te zijn.</w:t>
      </w:r>
      <w:r>
        <w:t xml:space="preserve"> </w:t>
      </w:r>
      <w:r w:rsidRPr="00462944">
        <w:t>Beschouwen wij</w:t>
      </w:r>
      <w:r>
        <w:t>:</w:t>
      </w:r>
    </w:p>
    <w:p w:rsidR="00DB5BA7" w:rsidRDefault="00DB5BA7" w:rsidP="00DB5BA7">
      <w:pPr>
        <w:jc w:val="both"/>
      </w:pPr>
    </w:p>
    <w:p w:rsidR="00DB5BA7" w:rsidRDefault="00DB5BA7" w:rsidP="00DB5BA7">
      <w:pPr>
        <w:jc w:val="both"/>
      </w:pPr>
      <w:r>
        <w:t xml:space="preserve">I. De </w:t>
      </w:r>
      <w:r w:rsidRPr="00462944">
        <w:t>titel van dit boek. Het wordt genoemd:</w:t>
      </w:r>
      <w:r>
        <w:t xml:space="preserve"> </w:t>
      </w:r>
    </w:p>
    <w:p w:rsidR="00DB5BA7" w:rsidRDefault="00DB5BA7" w:rsidP="00DB5BA7">
      <w:pPr>
        <w:jc w:val="both"/>
      </w:pPr>
      <w:r w:rsidRPr="00462944">
        <w:t>1. De Psalmen. Er wordt ons naar die titel verwezen in Lukas 24:44. In het Hebreeuws heten zij</w:t>
      </w:r>
      <w:r>
        <w:t xml:space="preserve"> </w:t>
      </w:r>
      <w:r w:rsidRPr="00462944">
        <w:t xml:space="preserve">Tehillim, hetgeen eigenlijk </w:t>
      </w:r>
      <w:r w:rsidRPr="000B0B59">
        <w:rPr>
          <w:i/>
        </w:rPr>
        <w:t>Lofpsalmen</w:t>
      </w:r>
      <w:r w:rsidRPr="00462944">
        <w:t xml:space="preserve"> betekent, omdat velen ervan dit zijn. Psalmen is een meer</w:t>
      </w:r>
      <w:r>
        <w:t xml:space="preserve"> </w:t>
      </w:r>
      <w:r w:rsidRPr="00462944">
        <w:t>algemeen woord voor alle metrische opstellen, geschikt om gezongen te worden, en die kunnen</w:t>
      </w:r>
      <w:r>
        <w:t xml:space="preserve"> </w:t>
      </w:r>
      <w:r w:rsidRPr="00462944">
        <w:t>zowel van historische, leerstellige</w:t>
      </w:r>
      <w:r w:rsidR="00812C21">
        <w:t xml:space="preserve"> en smekende</w:t>
      </w:r>
      <w:r>
        <w:t>, als van levende</w:t>
      </w:r>
      <w:r w:rsidRPr="00462944">
        <w:t xml:space="preserve"> inhoud zijn. Hoewel zingen</w:t>
      </w:r>
      <w:r>
        <w:t xml:space="preserve"> </w:t>
      </w:r>
      <w:r w:rsidRPr="00462944">
        <w:t>eigenlijk</w:t>
      </w:r>
      <w:r>
        <w:t xml:space="preserve"> </w:t>
      </w:r>
      <w:r w:rsidRPr="00462944">
        <w:t>de stem der</w:t>
      </w:r>
      <w:r>
        <w:t xml:space="preserve"> </w:t>
      </w:r>
      <w:r w:rsidRPr="00462944">
        <w:t>blijdschap is, heeft toch de zang een veel ruimere strekking; hij dient om het</w:t>
      </w:r>
      <w:r>
        <w:t xml:space="preserve"> </w:t>
      </w:r>
      <w:r w:rsidRPr="00462944">
        <w:t>geheugen te hulp te komen, en om alle andere aandoeningen, zowel als die der blijdschap op te</w:t>
      </w:r>
      <w:r>
        <w:t xml:space="preserve"> </w:t>
      </w:r>
      <w:r w:rsidRPr="00462944">
        <w:t>wekken. De priesters hadden treurige zowel als blijde tonen in hun liederen, en de Goddelijke</w:t>
      </w:r>
      <w:r>
        <w:t xml:space="preserve"> </w:t>
      </w:r>
      <w:r w:rsidRPr="00462944">
        <w:t>inzetting van psalmzingen is dus veel omvattend; want wij worden vermaand, niet alleen om God te</w:t>
      </w:r>
      <w:r>
        <w:t xml:space="preserve"> </w:t>
      </w:r>
      <w:r w:rsidRPr="00462944">
        <w:t>loven, maar om elkaar te leren en te vermanen met psalmen en lofzangen en geestelijke liederen,</w:t>
      </w:r>
      <w:r>
        <w:t xml:space="preserve"> </w:t>
      </w:r>
      <w:r w:rsidR="00DD57EB" w:rsidRPr="00462944">
        <w:t>Kolossensen</w:t>
      </w:r>
      <w:r w:rsidRPr="00462944">
        <w:t xml:space="preserve"> 3:16</w:t>
      </w:r>
      <w:r>
        <w:t>.</w:t>
      </w:r>
    </w:p>
    <w:p w:rsidR="00DB5BA7" w:rsidRDefault="00DB5BA7" w:rsidP="00DB5BA7">
      <w:pPr>
        <w:jc w:val="both"/>
      </w:pPr>
    </w:p>
    <w:p w:rsidR="00DB5BA7" w:rsidRDefault="00DB5BA7" w:rsidP="00DB5BA7">
      <w:pPr>
        <w:jc w:val="both"/>
      </w:pPr>
      <w:r>
        <w:t xml:space="preserve">2. </w:t>
      </w:r>
      <w:r w:rsidRPr="00462944">
        <w:t>Het</w:t>
      </w:r>
      <w:r>
        <w:t xml:space="preserve"> wordt het Boek der Psalmen genoe</w:t>
      </w:r>
      <w:r w:rsidRPr="00462944">
        <w:t>md, aldus wordt het aangehaald door Petrus, Handelingen</w:t>
      </w:r>
      <w:r>
        <w:t xml:space="preserve"> </w:t>
      </w:r>
      <w:r w:rsidRPr="00462944">
        <w:t>1:20. Het is een verzameling van psalmen, van al de psalmen, die door</w:t>
      </w:r>
      <w:r>
        <w:t xml:space="preserve"> de </w:t>
      </w:r>
      <w:r w:rsidRPr="00462944">
        <w:t>Heiligen Geest waren</w:t>
      </w:r>
      <w:r>
        <w:t xml:space="preserve"> </w:t>
      </w:r>
      <w:r w:rsidRPr="00462944">
        <w:t>ingegeven, die hoewel zij op verschillende tijden en bij verschillende gelegenheden gedicht waren,</w:t>
      </w:r>
      <w:r>
        <w:t xml:space="preserve"> </w:t>
      </w:r>
      <w:r w:rsidRPr="00462944">
        <w:t xml:space="preserve">hier toch </w:t>
      </w:r>
      <w:r>
        <w:t xml:space="preserve">samengevoegd </w:t>
      </w:r>
      <w:r w:rsidRPr="00462944">
        <w:t>zijn, onafhankelijk van en zonder verwijzing naar elkaar. Aldus werden zij</w:t>
      </w:r>
      <w:r>
        <w:t xml:space="preserve"> </w:t>
      </w:r>
      <w:r w:rsidRPr="00462944">
        <w:t>bewaard voor verstrooiing en voor verloren gaan, en in gereder en gemakkelijk er vorm gebracht ten</w:t>
      </w:r>
      <w:r>
        <w:t xml:space="preserve"> </w:t>
      </w:r>
      <w:r w:rsidRPr="00462944">
        <w:t>diepste der kerk. Ziet welk</w:t>
      </w:r>
      <w:r>
        <w:t xml:space="preserve"> </w:t>
      </w:r>
      <w:r w:rsidRPr="00462944">
        <w:t>een goeden Meester wij dienen, en welk een lieflijkheid er is in de paden</w:t>
      </w:r>
      <w:r>
        <w:t xml:space="preserve"> </w:t>
      </w:r>
      <w:r w:rsidRPr="00462944">
        <w:t>der wijsheid, daar</w:t>
      </w:r>
      <w:r>
        <w:t xml:space="preserve"> </w:t>
      </w:r>
      <w:r w:rsidRPr="00462944">
        <w:t>ons niet alleen geboden wordt te zingen bij ons werk, en er ons ook genoeg reden</w:t>
      </w:r>
      <w:r>
        <w:t xml:space="preserve"> </w:t>
      </w:r>
      <w:r w:rsidRPr="00462944">
        <w:t>is gegeven om dit te doen, maar ons ook woorden in</w:t>
      </w:r>
      <w:r>
        <w:t xml:space="preserve"> de </w:t>
      </w:r>
      <w:r w:rsidRPr="00462944">
        <w:t>mond gelegd zijn en liederen voor ons in</w:t>
      </w:r>
      <w:r>
        <w:t xml:space="preserve"> </w:t>
      </w:r>
      <w:r w:rsidRPr="00462944">
        <w:t>gereedheid zijn gebracht</w:t>
      </w:r>
      <w:r>
        <w:t>.</w:t>
      </w:r>
    </w:p>
    <w:p w:rsidR="00DB5BA7" w:rsidRDefault="00DB5BA7" w:rsidP="00DB5BA7">
      <w:pPr>
        <w:jc w:val="both"/>
      </w:pPr>
    </w:p>
    <w:p w:rsidR="00DB5BA7" w:rsidRDefault="00DB5BA7" w:rsidP="00DB5BA7">
      <w:pPr>
        <w:jc w:val="both"/>
      </w:pPr>
      <w:r>
        <w:t xml:space="preserve">II. </w:t>
      </w:r>
      <w:r w:rsidRPr="00462944">
        <w:t>De Auteur van dit boek. Oorspronkelijk is het ongetwijfeld afkomstig van</w:t>
      </w:r>
      <w:r>
        <w:t xml:space="preserve"> de </w:t>
      </w:r>
      <w:r w:rsidRPr="00462944">
        <w:t>gezegende Geest.</w:t>
      </w:r>
      <w:r>
        <w:t xml:space="preserve"> </w:t>
      </w:r>
      <w:r w:rsidRPr="00462944">
        <w:t>Het zijn geestelijke liederen, woorden, die de Heilige Geest heeft ingegeven. Van de meesten is</w:t>
      </w:r>
      <w:r>
        <w:t xml:space="preserve"> </w:t>
      </w:r>
      <w:r w:rsidRPr="00462944">
        <w:t xml:space="preserve">David de schrijver geweest, David, de zoon van </w:t>
      </w:r>
      <w:r w:rsidR="00812C21" w:rsidRPr="00462944">
        <w:t>Isaï</w:t>
      </w:r>
      <w:r w:rsidRPr="00462944">
        <w:t>, die daarom de liefelijke psalmist van Israël</w:t>
      </w:r>
      <w:r>
        <w:t xml:space="preserve"> </w:t>
      </w:r>
      <w:r w:rsidRPr="00462944">
        <w:t>wordt genoemd, 2 Sam 23:1. Sommigen, die zijn naam niet in hun opschrift dragen, worden elders</w:t>
      </w:r>
      <w:r>
        <w:t xml:space="preserve"> </w:t>
      </w:r>
      <w:r w:rsidRPr="00462944">
        <w:t>toch uitdrukkelijk aan hem toegeschreven, zoals Psalm 2 in Handelingen 4:25, Psalm 96 en 105 in 1</w:t>
      </w:r>
      <w:r>
        <w:t xml:space="preserve"> </w:t>
      </w:r>
      <w:r w:rsidRPr="00462944">
        <w:t>Kronieken 16. Van een psalm wordt uitdrukkelijk</w:t>
      </w:r>
      <w:r>
        <w:t xml:space="preserve"> </w:t>
      </w:r>
      <w:r w:rsidRPr="00462944">
        <w:lastRenderedPageBreak/>
        <w:t>gezegd dat hij een gebed is van Mozes, Psalm</w:t>
      </w:r>
      <w:r>
        <w:t xml:space="preserve"> </w:t>
      </w:r>
      <w:r w:rsidRPr="00462944">
        <w:t>90. En dat sommige van de psalmen door Asaf geschreven zijn, wordt te kennen gegeven in 2</w:t>
      </w:r>
      <w:r>
        <w:t xml:space="preserve"> </w:t>
      </w:r>
      <w:r w:rsidRPr="00462944">
        <w:t>Kronieken 29:30, waar</w:t>
      </w:r>
      <w:r>
        <w:t xml:space="preserve"> </w:t>
      </w:r>
      <w:r w:rsidRPr="00462944">
        <w:t>gezegd wordt dat zij</w:t>
      </w:r>
      <w:r>
        <w:t xml:space="preserve"> de </w:t>
      </w:r>
      <w:r w:rsidRPr="00462944">
        <w:t xml:space="preserve">Heere loven zouden met de woorden </w:t>
      </w:r>
      <w:r w:rsidR="00812C21">
        <w:t xml:space="preserve">van </w:t>
      </w:r>
      <w:r>
        <w:t>David</w:t>
      </w:r>
      <w:r w:rsidRPr="00462944">
        <w:t xml:space="preserve"> en</w:t>
      </w:r>
      <w:r>
        <w:t xml:space="preserve"> </w:t>
      </w:r>
      <w:r w:rsidRPr="00462944">
        <w:t>Asa</w:t>
      </w:r>
      <w:r w:rsidR="00812C21">
        <w:t>f de</w:t>
      </w:r>
      <w:r w:rsidRPr="00462944">
        <w:t xml:space="preserve"> zieners. Sommigen van de psalmen schijnen lang daarna geschreven te zijn, zoals Psalm</w:t>
      </w:r>
      <w:r>
        <w:t xml:space="preserve"> </w:t>
      </w:r>
      <w:r w:rsidRPr="00462944">
        <w:t>137 ten tijde van de Babylonische gevangenschap; maar verreweg de meeste zijn gewis door David</w:t>
      </w:r>
      <w:r>
        <w:t xml:space="preserve"> </w:t>
      </w:r>
      <w:r w:rsidRPr="00462944">
        <w:t>g</w:t>
      </w:r>
      <w:r>
        <w:t>eschreven, die een dichterlijke en muzikale</w:t>
      </w:r>
      <w:r w:rsidRPr="00462944">
        <w:t xml:space="preserve"> aanleg had, en die verwekt, bekwaam gemaakt en</w:t>
      </w:r>
      <w:r>
        <w:t xml:space="preserve"> </w:t>
      </w:r>
      <w:r w:rsidRPr="00462944">
        <w:t>bezield werd voor het werk van de inzetting van het psalmgezang in de kerke Gods,</w:t>
      </w:r>
      <w:r>
        <w:t xml:space="preserve"> </w:t>
      </w:r>
      <w:r w:rsidRPr="00462944">
        <w:t>zoals Mozes en</w:t>
      </w:r>
      <w:r>
        <w:t xml:space="preserve"> </w:t>
      </w:r>
      <w:r w:rsidRPr="00462944">
        <w:t>Aaron het in hun tijd geweest zijn voor de inzetting der offeranden. Hun inzetting is ter zijde gezet en</w:t>
      </w:r>
      <w:r>
        <w:t xml:space="preserve"> </w:t>
      </w:r>
      <w:r w:rsidRPr="00462944">
        <w:t>vervangen, maar de</w:t>
      </w:r>
      <w:r>
        <w:t xml:space="preserve"> zijn </w:t>
      </w:r>
      <w:r w:rsidRPr="00462944">
        <w:t>blijft</w:t>
      </w:r>
      <w:r>
        <w:t xml:space="preserve"> </w:t>
      </w:r>
      <w:r w:rsidRPr="00462944">
        <w:t>en zal blijven tot aan het einde des tijde, wanneer zij verzwolgen zal</w:t>
      </w:r>
      <w:r>
        <w:t xml:space="preserve"> </w:t>
      </w:r>
      <w:r w:rsidRPr="00462944">
        <w:t>worden door de liederen der eeuwigheid. Hierin was David een type van Christus, die van hem is</w:t>
      </w:r>
      <w:r>
        <w:t xml:space="preserve"> </w:t>
      </w:r>
      <w:r w:rsidRPr="00462944">
        <w:t>afgestamd, niet van Mozes, omdat Hij gekomen is om de offerande weg te nemen, (het geslacht van</w:t>
      </w:r>
      <w:r>
        <w:t xml:space="preserve"> </w:t>
      </w:r>
      <w:r w:rsidRPr="00462944">
        <w:t>Mozes is spoedig teloor gegaan’ uitgestorven,) en om blijdschap en lof te vestigen en te bestendigen,</w:t>
      </w:r>
      <w:r>
        <w:t xml:space="preserve"> </w:t>
      </w:r>
      <w:r w:rsidRPr="00462944">
        <w:t>want aan het geslacht van David en Christus zal geen einde zijn</w:t>
      </w:r>
      <w:r>
        <w:t>.</w:t>
      </w:r>
    </w:p>
    <w:p w:rsidR="00DB5BA7" w:rsidRDefault="00DB5BA7" w:rsidP="00DB5BA7">
      <w:pPr>
        <w:jc w:val="both"/>
      </w:pPr>
    </w:p>
    <w:p w:rsidR="00DB5BA7" w:rsidRDefault="00DB5BA7" w:rsidP="00DB5BA7">
      <w:pPr>
        <w:jc w:val="both"/>
      </w:pPr>
      <w:r>
        <w:t xml:space="preserve">III. </w:t>
      </w:r>
      <w:r w:rsidRPr="00462944">
        <w:t>De strekking ervan. Het heeft blijkbaar ten doel:</w:t>
      </w:r>
      <w:r>
        <w:t xml:space="preserve"> </w:t>
      </w:r>
    </w:p>
    <w:p w:rsidR="00DB5BA7" w:rsidRDefault="00DB5BA7" w:rsidP="00DB5BA7">
      <w:pPr>
        <w:jc w:val="both"/>
      </w:pPr>
      <w:r w:rsidRPr="00462944">
        <w:t>1. De oefeningen van</w:t>
      </w:r>
      <w:r>
        <w:t xml:space="preserve"> de </w:t>
      </w:r>
      <w:r w:rsidRPr="00462944">
        <w:t>natuurl</w:t>
      </w:r>
      <w:r>
        <w:t>ijke</w:t>
      </w:r>
      <w:r w:rsidRPr="00462944">
        <w:t xml:space="preserve"> Godsdienst te ondersteunen, en in de zielen der mensen die</w:t>
      </w:r>
      <w:r>
        <w:t xml:space="preserve"> </w:t>
      </w:r>
      <w:r w:rsidRPr="00462944">
        <w:t xml:space="preserve">vrome genegenheden op te welken, die wij aan God als </w:t>
      </w:r>
      <w:r>
        <w:t>onze</w:t>
      </w:r>
      <w:r w:rsidRPr="00462944">
        <w:t xml:space="preserve"> Schepper, Eigenaar, Bestuurder en</w:t>
      </w:r>
      <w:r>
        <w:t xml:space="preserve"> </w:t>
      </w:r>
      <w:r w:rsidRPr="00462944">
        <w:t>Weldoener verschuldigd zijn.</w:t>
      </w:r>
      <w:r>
        <w:t xml:space="preserve"> </w:t>
      </w:r>
      <w:r w:rsidRPr="00462944">
        <w:t>Het</w:t>
      </w:r>
      <w:r>
        <w:t xml:space="preserve"> </w:t>
      </w:r>
      <w:r w:rsidRPr="00462944">
        <w:t>boek</w:t>
      </w:r>
      <w:r>
        <w:t xml:space="preserve"> </w:t>
      </w:r>
      <w:r w:rsidRPr="00462944">
        <w:t>van</w:t>
      </w:r>
      <w:r>
        <w:t xml:space="preserve"> </w:t>
      </w:r>
      <w:r w:rsidRPr="00462944">
        <w:t>Job helpt ons om</w:t>
      </w:r>
      <w:r>
        <w:t xml:space="preserve"> </w:t>
      </w:r>
      <w:r w:rsidRPr="00462944">
        <w:t>onze eerste</w:t>
      </w:r>
      <w:r>
        <w:t xml:space="preserve"> </w:t>
      </w:r>
      <w:r w:rsidRPr="00462944">
        <w:t>beginselen</w:t>
      </w:r>
      <w:r>
        <w:t xml:space="preserve"> </w:t>
      </w:r>
      <w:r w:rsidRPr="00462944">
        <w:t>van de</w:t>
      </w:r>
      <w:r>
        <w:t xml:space="preserve"> </w:t>
      </w:r>
      <w:r w:rsidRPr="00462944">
        <w:t>Goddelijke volmaaktheden en van</w:t>
      </w:r>
      <w:r>
        <w:t xml:space="preserve"> zijn </w:t>
      </w:r>
      <w:r w:rsidRPr="00462944">
        <w:t>voorzienigheid te bewijzen, maar dit helpt ons om ze te</w:t>
      </w:r>
      <w:r>
        <w:t xml:space="preserve"> </w:t>
      </w:r>
      <w:r w:rsidRPr="00462944">
        <w:t>gebruiken in gebed en lof, en uitingen van begeerte naar Hem, de belijdenis van afhankelijkheid</w:t>
      </w:r>
      <w:r>
        <w:t xml:space="preserve"> </w:t>
      </w:r>
      <w:r w:rsidRPr="00462944">
        <w:t>van</w:t>
      </w:r>
      <w:r>
        <w:t xml:space="preserve"> </w:t>
      </w:r>
      <w:r w:rsidRPr="00462944">
        <w:t>Hem en van algehele toewijding en overg</w:t>
      </w:r>
      <w:r>
        <w:t xml:space="preserve">ave </w:t>
      </w:r>
      <w:r w:rsidRPr="00462944">
        <w:t>aan Hem. Andere delen der Schrift tonen aan</w:t>
      </w:r>
      <w:r>
        <w:t xml:space="preserve"> </w:t>
      </w:r>
      <w:r w:rsidRPr="00462944">
        <w:t>dat God oneindig ver boven</w:t>
      </w:r>
      <w:r>
        <w:t xml:space="preserve"> de </w:t>
      </w:r>
      <w:r w:rsidRPr="00462944">
        <w:t>mens is en zijn vrijmachtige Heer; maar dit toont ons dat, in</w:t>
      </w:r>
      <w:r>
        <w:t xml:space="preserve"> </w:t>
      </w:r>
      <w:r w:rsidRPr="00462944">
        <w:t>weerwil</w:t>
      </w:r>
      <w:r>
        <w:t xml:space="preserve"> </w:t>
      </w:r>
      <w:r w:rsidRPr="00462944">
        <w:t>hiervan, wij zondige aardwormen, toch omgang met Hem kunnen hebben, en dat er</w:t>
      </w:r>
      <w:r>
        <w:t xml:space="preserve"> </w:t>
      </w:r>
      <w:r w:rsidRPr="00462944">
        <w:t>middelen</w:t>
      </w:r>
      <w:r>
        <w:t xml:space="preserve"> </w:t>
      </w:r>
      <w:r w:rsidRPr="00462944">
        <w:t>zijn,</w:t>
      </w:r>
      <w:r>
        <w:t xml:space="preserve"> </w:t>
      </w:r>
      <w:r w:rsidRPr="00462944">
        <w:t>waardoor</w:t>
      </w:r>
      <w:r>
        <w:t xml:space="preserve"> </w:t>
      </w:r>
      <w:r w:rsidRPr="00462944">
        <w:t>wij</w:t>
      </w:r>
      <w:r>
        <w:t xml:space="preserve"> </w:t>
      </w:r>
      <w:r w:rsidRPr="00462944">
        <w:t>in</w:t>
      </w:r>
      <w:r>
        <w:t xml:space="preserve"> </w:t>
      </w:r>
      <w:r w:rsidRPr="00462944">
        <w:t>al</w:t>
      </w:r>
      <w:r>
        <w:t xml:space="preserve"> </w:t>
      </w:r>
      <w:r w:rsidRPr="00462944">
        <w:t>de</w:t>
      </w:r>
      <w:r>
        <w:t xml:space="preserve"> </w:t>
      </w:r>
      <w:r w:rsidRPr="00462944">
        <w:t>onderscheidene toestanden van het menselijk leven</w:t>
      </w:r>
      <w:r>
        <w:t xml:space="preserve"> </w:t>
      </w:r>
      <w:r w:rsidRPr="00462944">
        <w:t>gemeenschap met Hem kunnen oefenen, zo wij door onze eigen schuld</w:t>
      </w:r>
      <w:r>
        <w:t xml:space="preserve"> </w:t>
      </w:r>
      <w:r w:rsidRPr="00462944">
        <w:t>daar niet in verhinderd</w:t>
      </w:r>
      <w:r>
        <w:t xml:space="preserve"> </w:t>
      </w:r>
      <w:r w:rsidRPr="00462944">
        <w:t>worden</w:t>
      </w:r>
      <w:r>
        <w:t>.</w:t>
      </w:r>
    </w:p>
    <w:p w:rsidR="00DB5BA7" w:rsidRDefault="00DB5BA7" w:rsidP="00DB5BA7">
      <w:pPr>
        <w:jc w:val="both"/>
      </w:pPr>
    </w:p>
    <w:p w:rsidR="00DB5BA7" w:rsidRDefault="00DB5BA7" w:rsidP="00DB5BA7">
      <w:pPr>
        <w:jc w:val="both"/>
      </w:pPr>
      <w:r>
        <w:t xml:space="preserve">2. </w:t>
      </w:r>
      <w:r w:rsidRPr="00462944">
        <w:t>Om de voortreffelijkheid</w:t>
      </w:r>
      <w:r>
        <w:t xml:space="preserve"> </w:t>
      </w:r>
      <w:r w:rsidRPr="00462944">
        <w:t>van</w:t>
      </w:r>
      <w:r>
        <w:t xml:space="preserve"> de geopenbaarde</w:t>
      </w:r>
      <w:r w:rsidRPr="00462944">
        <w:t xml:space="preserve"> Godsdienst in een nog helderder licht te doen</w:t>
      </w:r>
      <w:r>
        <w:t xml:space="preserve"> </w:t>
      </w:r>
      <w:r w:rsidRPr="00462944">
        <w:t>uitkomen,</w:t>
      </w:r>
      <w:r>
        <w:t xml:space="preserve"> </w:t>
      </w:r>
      <w:r w:rsidRPr="00462944">
        <w:t>en hem in</w:t>
      </w:r>
      <w:r>
        <w:t xml:space="preserve"> de </w:t>
      </w:r>
      <w:r w:rsidRPr="00462944">
        <w:t>lieflijkste vorm en op de krachtigste wijze der wereld</w:t>
      </w:r>
      <w:r>
        <w:t xml:space="preserve"> </w:t>
      </w:r>
      <w:r w:rsidRPr="00462944">
        <w:t>aan te bevelen. Er is</w:t>
      </w:r>
      <w:r>
        <w:t xml:space="preserve"> </w:t>
      </w:r>
      <w:r w:rsidRPr="00462944">
        <w:t>in het gehele boek der</w:t>
      </w:r>
      <w:r>
        <w:t xml:space="preserve"> </w:t>
      </w:r>
      <w:r w:rsidRPr="00462944">
        <w:t>psalmen weinig of niets vast de ceremoniële wet. Hoewel de offers nog</w:t>
      </w:r>
      <w:r>
        <w:t xml:space="preserve"> </w:t>
      </w:r>
      <w:r w:rsidRPr="00462944">
        <w:t>eeuwenlang meesten in stand blijven, worden zij hier toch voorgesteld</w:t>
      </w:r>
      <w:r>
        <w:t xml:space="preserve"> </w:t>
      </w:r>
      <w:r w:rsidRPr="00462944">
        <w:t>als dingen, die door God niet</w:t>
      </w:r>
      <w:r>
        <w:t xml:space="preserve"> </w:t>
      </w:r>
      <w:r w:rsidRPr="00462944">
        <w:t>worden begeerd, Psalm 40:7; 51:18, als vergelijkenderwijs kleine, geringe zaken, die ter bestemder</w:t>
      </w:r>
      <w:r>
        <w:t xml:space="preserve"> </w:t>
      </w:r>
      <w:r w:rsidRPr="00462944">
        <w:t>tijd zullen verdwijnen. Maar</w:t>
      </w:r>
      <w:r>
        <w:t xml:space="preserve"> </w:t>
      </w:r>
      <w:r w:rsidRPr="00462944">
        <w:t>het woord en de wet van God, de gedeelten ervan,</w:t>
      </w:r>
      <w:r>
        <w:t xml:space="preserve"> </w:t>
      </w:r>
      <w:r w:rsidRPr="00462944">
        <w:t>die zedelijk en van</w:t>
      </w:r>
      <w:r>
        <w:t xml:space="preserve"> </w:t>
      </w:r>
      <w:r w:rsidRPr="00462944">
        <w:t>altijddurende verplichting</w:t>
      </w:r>
      <w:r>
        <w:t xml:space="preserve"> </w:t>
      </w:r>
      <w:r w:rsidRPr="00462944">
        <w:t>zijn, worden hier overal verheerlijkt en groot gemaakt, nergens meer dan</w:t>
      </w:r>
      <w:r>
        <w:t xml:space="preserve"> </w:t>
      </w:r>
      <w:r w:rsidRPr="00462944">
        <w:t>hier.</w:t>
      </w:r>
      <w:r>
        <w:t xml:space="preserve"> </w:t>
      </w:r>
      <w:r w:rsidRPr="00462944">
        <w:t>En</w:t>
      </w:r>
      <w:r>
        <w:t xml:space="preserve"> </w:t>
      </w:r>
      <w:r w:rsidRPr="00462944">
        <w:t>van Christus, de kroon en het middelpunt van</w:t>
      </w:r>
      <w:r>
        <w:t xml:space="preserve"> de geopenbaarde</w:t>
      </w:r>
      <w:r w:rsidRPr="00462944">
        <w:t xml:space="preserve"> Godsdienst, het</w:t>
      </w:r>
      <w:r>
        <w:t xml:space="preserve"> </w:t>
      </w:r>
      <w:r w:rsidRPr="00462944">
        <w:t>fondament, de hoeksteen en hoofdsteen van dat gezegend gebouw,</w:t>
      </w:r>
      <w:r>
        <w:t xml:space="preserve"> </w:t>
      </w:r>
      <w:r w:rsidRPr="00462944">
        <w:t>wordt hier duidelijk gesproken</w:t>
      </w:r>
      <w:r>
        <w:t xml:space="preserve"> </w:t>
      </w:r>
      <w:r w:rsidRPr="00462944">
        <w:t>in type en profetie,</w:t>
      </w:r>
      <w:r>
        <w:t xml:space="preserve"> </w:t>
      </w:r>
      <w:r w:rsidRPr="00462944">
        <w:t>van Zijn lijden en de heerlijkheid daarna volgende, en het koninkrijk, dat Hij in</w:t>
      </w:r>
      <w:r>
        <w:t xml:space="preserve"> </w:t>
      </w:r>
      <w:r w:rsidRPr="00462944">
        <w:t>de wereld zal oprichten, waarin Gods verbond met David betreffende zijn koninkrijk</w:t>
      </w:r>
      <w:r>
        <w:t xml:space="preserve"> zijn </w:t>
      </w:r>
      <w:r w:rsidRPr="00462944">
        <w:t>vervulling</w:t>
      </w:r>
      <w:r>
        <w:t xml:space="preserve"> </w:t>
      </w:r>
      <w:r w:rsidRPr="00462944">
        <w:t>moest hebben. Welk een hoge waardij stelt dit boek op het woord van God, op</w:t>
      </w:r>
      <w:r>
        <w:t xml:space="preserve"> zijn </w:t>
      </w:r>
      <w:r w:rsidRPr="00462944">
        <w:t>inzettingen en</w:t>
      </w:r>
      <w:r>
        <w:t xml:space="preserve"> </w:t>
      </w:r>
      <w:r w:rsidRPr="00462944">
        <w:t>rechten, Zijn verbond en de grote en dierbare beloften ervan; en hoe beveelt het ons die aan als</w:t>
      </w:r>
      <w:r>
        <w:t xml:space="preserve"> onze</w:t>
      </w:r>
      <w:r w:rsidRPr="00462944">
        <w:t xml:space="preserve"> gids en steun en ons erfdeel tot in eeuwigheid!</w:t>
      </w:r>
      <w:r>
        <w:t xml:space="preserve"> </w:t>
      </w:r>
    </w:p>
    <w:p w:rsidR="00DB5BA7" w:rsidRDefault="00DB5BA7" w:rsidP="00DB5BA7">
      <w:pPr>
        <w:jc w:val="both"/>
      </w:pPr>
    </w:p>
    <w:p w:rsidR="00DB5BA7" w:rsidRDefault="00DB5BA7" w:rsidP="00DB5BA7">
      <w:pPr>
        <w:jc w:val="both"/>
      </w:pPr>
      <w:r w:rsidRPr="00462944">
        <w:t>IV.</w:t>
      </w:r>
      <w:r>
        <w:t xml:space="preserve"> </w:t>
      </w:r>
      <w:r w:rsidRPr="00462944">
        <w:t>Het nut en gebruik ervan. Alle</w:t>
      </w:r>
      <w:r>
        <w:t xml:space="preserve"> </w:t>
      </w:r>
      <w:r w:rsidRPr="00462944">
        <w:t>Schrift, van God ingegeven zijnde, is nuttig om Goddelijk</w:t>
      </w:r>
      <w:r>
        <w:t xml:space="preserve"> </w:t>
      </w:r>
      <w:r w:rsidRPr="00462944">
        <w:t>licht te</w:t>
      </w:r>
      <w:r>
        <w:t xml:space="preserve"> </w:t>
      </w:r>
      <w:r w:rsidRPr="00462944">
        <w:t>brengen tot ons verstand; maar dit boek is daarbij nog van zeer bijzonder nut om Goddelijk leven en</w:t>
      </w:r>
      <w:r>
        <w:t xml:space="preserve"> </w:t>
      </w:r>
      <w:r w:rsidRPr="00462944">
        <w:t>kracht en een heilige warmte in ons hart te brengen. Geen enkel boek van geheel de Schrift is meer</w:t>
      </w:r>
      <w:r>
        <w:t xml:space="preserve"> </w:t>
      </w:r>
      <w:r w:rsidRPr="00462944">
        <w:t>behulpzaam voor de Godsvrucht der</w:t>
      </w:r>
      <w:r>
        <w:t xml:space="preserve"> </w:t>
      </w:r>
      <w:r w:rsidRPr="00462944">
        <w:t>heiligen dan dit boek, en dit is het geweest gedurende al de</w:t>
      </w:r>
      <w:r>
        <w:t xml:space="preserve"> </w:t>
      </w:r>
      <w:r w:rsidRPr="00462944">
        <w:t>eeuwen der kerk, van dat het geschreven was, en de onderscheidene delen ervan aan</w:t>
      </w:r>
      <w:r>
        <w:t xml:space="preserve"> de </w:t>
      </w:r>
      <w:r w:rsidRPr="00462944">
        <w:t>opperzangmeester werden overgegeven ten diepste der kerk</w:t>
      </w:r>
      <w:r>
        <w:t>.</w:t>
      </w:r>
    </w:p>
    <w:p w:rsidR="00DB5BA7" w:rsidRDefault="00DB5BA7" w:rsidP="00DB5BA7">
      <w:pPr>
        <w:jc w:val="both"/>
      </w:pPr>
    </w:p>
    <w:p w:rsidR="00DB5BA7" w:rsidRDefault="00DB5BA7" w:rsidP="00DB5BA7">
      <w:pPr>
        <w:jc w:val="both"/>
      </w:pPr>
      <w:r>
        <w:t xml:space="preserve">1. </w:t>
      </w:r>
      <w:r w:rsidRPr="00462944">
        <w:t>Het is van nut om gezongen te worden.</w:t>
      </w:r>
      <w:r>
        <w:t xml:space="preserve"> </w:t>
      </w:r>
      <w:r w:rsidRPr="00462944">
        <w:t xml:space="preserve">Verder dan </w:t>
      </w:r>
      <w:r>
        <w:t>Davids</w:t>
      </w:r>
      <w:r w:rsidRPr="00462944">
        <w:t xml:space="preserve"> psalmen kunnen wij gaan, maar</w:t>
      </w:r>
      <w:r>
        <w:t xml:space="preserve"> </w:t>
      </w:r>
      <w:r w:rsidRPr="00462944">
        <w:t>behoeven wij niet te gaan voor lofzangen en geestelijke liederen. Omtrent de regelen van de</w:t>
      </w:r>
      <w:r>
        <w:t xml:space="preserve"> </w:t>
      </w:r>
      <w:r w:rsidRPr="00462944">
        <w:t>Hebreeuwse dichtmaat zijn de geleerden in het onzekere. Maar deze psalmen behoren naar de</w:t>
      </w:r>
      <w:r>
        <w:t xml:space="preserve"> </w:t>
      </w:r>
      <w:r w:rsidRPr="00462944">
        <w:t>dichtmaat van iedere taal overgezet te worden, zo tenminste, dat zij tot stichting der gemeente</w:t>
      </w:r>
      <w:r>
        <w:t xml:space="preserve"> </w:t>
      </w:r>
      <w:r w:rsidRPr="00462944">
        <w:t>gezongen kunnen worden. En mij dunkt, dat het ons zeer lieflijk en een grote troost is, als wij</w:t>
      </w:r>
      <w:r>
        <w:t xml:space="preserve"> Davids</w:t>
      </w:r>
      <w:r w:rsidRPr="00462944">
        <w:t xml:space="preserve"> psalme</w:t>
      </w:r>
      <w:r>
        <w:t>n zingen, dat wij Gode dezelfde</w:t>
      </w:r>
      <w:r w:rsidRPr="00462944">
        <w:t xml:space="preserve"> lof offeren, die Hem geofferd werd in de dagen van</w:t>
      </w:r>
      <w:r>
        <w:t xml:space="preserve"> </w:t>
      </w:r>
      <w:r w:rsidRPr="00462944">
        <w:t>David</w:t>
      </w:r>
      <w:r>
        <w:t xml:space="preserve"> </w:t>
      </w:r>
      <w:r w:rsidRPr="00462944">
        <w:t>en</w:t>
      </w:r>
      <w:r>
        <w:t xml:space="preserve"> </w:t>
      </w:r>
      <w:r w:rsidRPr="00462944">
        <w:t>van</w:t>
      </w:r>
      <w:r>
        <w:t xml:space="preserve"> </w:t>
      </w:r>
      <w:r w:rsidRPr="00462944">
        <w:t>de</w:t>
      </w:r>
      <w:r>
        <w:t xml:space="preserve"> </w:t>
      </w:r>
      <w:r w:rsidRPr="00462944">
        <w:t>andere</w:t>
      </w:r>
      <w:r>
        <w:t xml:space="preserve"> Godvruchtig</w:t>
      </w:r>
      <w:r w:rsidRPr="00462944">
        <w:t>e</w:t>
      </w:r>
      <w:r>
        <w:t xml:space="preserve"> </w:t>
      </w:r>
      <w:r w:rsidRPr="00462944">
        <w:t>koningen van Juda. Zo rijk, zo uitnemend zijn deze</w:t>
      </w:r>
      <w:r>
        <w:t xml:space="preserve"> </w:t>
      </w:r>
      <w:r w:rsidRPr="00462944">
        <w:t>Goddelijke gedichten, dat zij nooit uitgeput kunnen worden en nooit versleten of verouderd zijn</w:t>
      </w:r>
      <w:r>
        <w:t>.</w:t>
      </w:r>
    </w:p>
    <w:p w:rsidR="00DB5BA7" w:rsidRDefault="00DB5BA7" w:rsidP="00DB5BA7">
      <w:pPr>
        <w:jc w:val="both"/>
      </w:pPr>
    </w:p>
    <w:p w:rsidR="00DB5BA7" w:rsidRDefault="00DB5BA7" w:rsidP="00DB5BA7">
      <w:pPr>
        <w:jc w:val="both"/>
      </w:pPr>
      <w:r>
        <w:t xml:space="preserve">2. </w:t>
      </w:r>
      <w:r w:rsidRPr="00462944">
        <w:t>Het is van nut om door de dienstknechten van Christus gelezen en verklaard te worden, daar het</w:t>
      </w:r>
      <w:r>
        <w:t xml:space="preserve"> </w:t>
      </w:r>
      <w:r w:rsidRPr="00462944">
        <w:t>grote en voortreffelijke waarheden bevat, en regelen betreffende goed en kwaad. Onze Heere Jezus</w:t>
      </w:r>
      <w:r>
        <w:t xml:space="preserve"> </w:t>
      </w:r>
      <w:r w:rsidRPr="00462944">
        <w:t>heeft de psalmen verklaard voor</w:t>
      </w:r>
      <w:r>
        <w:t xml:space="preserve"> zijn </w:t>
      </w:r>
      <w:r w:rsidRPr="00462944">
        <w:t>discipelen, de Evangeliepsalmen, en hun verstand geopend,</w:t>
      </w:r>
      <w:r>
        <w:t xml:space="preserve"> </w:t>
      </w:r>
      <w:r w:rsidRPr="00462944">
        <w:t>(want Hij had</w:t>
      </w:r>
      <w:r>
        <w:t xml:space="preserve"> de </w:t>
      </w:r>
      <w:r w:rsidRPr="00462944">
        <w:t xml:space="preserve">sleutel </w:t>
      </w:r>
      <w:r>
        <w:t>Davids</w:t>
      </w:r>
      <w:r w:rsidRPr="00462944">
        <w:t>) om ze te verstaan, Lukas 24:44</w:t>
      </w:r>
      <w:r>
        <w:t>.</w:t>
      </w:r>
    </w:p>
    <w:p w:rsidR="00DB5BA7" w:rsidRDefault="00DB5BA7" w:rsidP="00DB5BA7">
      <w:pPr>
        <w:jc w:val="both"/>
      </w:pPr>
    </w:p>
    <w:p w:rsidR="00DB5BA7" w:rsidRDefault="00DB5BA7" w:rsidP="00DB5BA7">
      <w:pPr>
        <w:jc w:val="both"/>
      </w:pPr>
      <w:r>
        <w:t xml:space="preserve">3. </w:t>
      </w:r>
      <w:r w:rsidRPr="00462944">
        <w:t xml:space="preserve">Het is nuttig om door alle </w:t>
      </w:r>
      <w:r>
        <w:t>Godvruchtig</w:t>
      </w:r>
      <w:r w:rsidRPr="00462944">
        <w:t>e mensen gelezen en overdacht te worden.</w:t>
      </w:r>
      <w:r>
        <w:t xml:space="preserve"> </w:t>
      </w:r>
      <w:r w:rsidRPr="00462944">
        <w:t>Het is een volle</w:t>
      </w:r>
      <w:r>
        <w:t xml:space="preserve"> </w:t>
      </w:r>
      <w:r w:rsidRPr="00462944">
        <w:t>fontein, waaruit wij allen water kunnen scheppen met vreugde. De ervaringen van</w:t>
      </w:r>
      <w:r>
        <w:t xml:space="preserve"> de </w:t>
      </w:r>
      <w:r w:rsidRPr="00462944">
        <w:t>psalmist zijn</w:t>
      </w:r>
      <w:r>
        <w:t xml:space="preserve"> </w:t>
      </w:r>
      <w:r w:rsidRPr="00462944">
        <w:t>van groot nut ter onzer bestiering, waarschuwing</w:t>
      </w:r>
      <w:r>
        <w:t xml:space="preserve"> </w:t>
      </w:r>
      <w:r w:rsidRPr="00462944">
        <w:t>en aanmoediging. Door ons te zeggen hetgeen hij</w:t>
      </w:r>
      <w:r>
        <w:t xml:space="preserve"> </w:t>
      </w:r>
      <w:r w:rsidRPr="00462944">
        <w:t>dikwijls doet wat er omging tussen God en</w:t>
      </w:r>
      <w:r>
        <w:t xml:space="preserve"> zijn </w:t>
      </w:r>
      <w:r w:rsidRPr="00462944">
        <w:t>ziel, laat hij ons weten wat wij van God kunnen</w:t>
      </w:r>
      <w:r>
        <w:t xml:space="preserve"> </w:t>
      </w:r>
      <w:r w:rsidRPr="00462944">
        <w:t>verwachten,</w:t>
      </w:r>
      <w:r>
        <w:t xml:space="preserve"> </w:t>
      </w:r>
      <w:r w:rsidRPr="00462944">
        <w:t>en wat Hij van ons verwacht, eist en genadiglijk zal aannemen. David was een man naar</w:t>
      </w:r>
      <w:r>
        <w:t xml:space="preserve"> </w:t>
      </w:r>
      <w:r w:rsidRPr="00462944">
        <w:t>Gods hart, en daarom hebben zij, die bevinden enigermate naar hem te gelijken, reden te hopen dat</w:t>
      </w:r>
      <w:r>
        <w:t xml:space="preserve"> </w:t>
      </w:r>
      <w:r w:rsidRPr="00462944">
        <w:t>zij door genade vernieuwd zijn naar Gods beeld, en veel vertroosting smaken in het getuigenis van</w:t>
      </w:r>
      <w:r>
        <w:t xml:space="preserve"> </w:t>
      </w:r>
      <w:r w:rsidRPr="00462944">
        <w:t xml:space="preserve">hun geweten voor hen, dat zij van harte Amen kunnen zeggen op </w:t>
      </w:r>
      <w:r>
        <w:t>Davids</w:t>
      </w:r>
      <w:r w:rsidRPr="00462944">
        <w:t xml:space="preserve"> gebeden en lofzegging</w:t>
      </w:r>
      <w:r>
        <w:t>.</w:t>
      </w:r>
    </w:p>
    <w:p w:rsidR="00DB5BA7" w:rsidRDefault="00DB5BA7" w:rsidP="00DB5BA7">
      <w:pPr>
        <w:jc w:val="both"/>
      </w:pPr>
    </w:p>
    <w:p w:rsidR="00DB5BA7" w:rsidRDefault="00DB5BA7" w:rsidP="00DB5BA7">
      <w:pPr>
        <w:jc w:val="both"/>
      </w:pPr>
      <w:r>
        <w:t xml:space="preserve">4. </w:t>
      </w:r>
      <w:r w:rsidRPr="00462944">
        <w:t>Zelfs de uitdrukkingen van</w:t>
      </w:r>
      <w:r>
        <w:t xml:space="preserve"> de </w:t>
      </w:r>
      <w:r w:rsidRPr="00462944">
        <w:t>psalmist zijn van groot nut, en door dezen komt de Geest onze</w:t>
      </w:r>
      <w:r>
        <w:t xml:space="preserve"> </w:t>
      </w:r>
      <w:r w:rsidRPr="00462944">
        <w:t>zwakheden te hulp in ons gebed, omdat wij niet weten te bidden zoals het behoort. In ons naderen</w:t>
      </w:r>
      <w:r>
        <w:t xml:space="preserve"> </w:t>
      </w:r>
      <w:r w:rsidRPr="00462944">
        <w:t xml:space="preserve">tot God en in ons terugkeren tot God wordt ons gezegd woorden met ons te nemen, </w:t>
      </w:r>
      <w:r w:rsidR="00012F1D">
        <w:t>Hoséa</w:t>
      </w:r>
      <w:r w:rsidRPr="00462944">
        <w:t xml:space="preserve"> 14:3,</w:t>
      </w:r>
      <w:r>
        <w:t xml:space="preserve"> </w:t>
      </w:r>
      <w:r w:rsidRPr="00462944">
        <w:t>deze woorden, woorden, die de Heilige Geest ons leert. Als wij ons gemeenzaam maken met</w:t>
      </w:r>
      <w:r>
        <w:t xml:space="preserve"> Davids</w:t>
      </w:r>
      <w:r w:rsidRPr="00462944">
        <w:t xml:space="preserve"> psalmen, gelijk wij behoren te doen,</w:t>
      </w:r>
      <w:r>
        <w:t xml:space="preserve"> </w:t>
      </w:r>
      <w:r w:rsidRPr="00462944">
        <w:t>dan kunnen wij vandaar voor elke boodschap die wij</w:t>
      </w:r>
      <w:r>
        <w:t xml:space="preserve"> </w:t>
      </w:r>
      <w:r w:rsidRPr="00462944">
        <w:t>te doen hebben voor</w:t>
      </w:r>
      <w:r>
        <w:t xml:space="preserve"> de </w:t>
      </w:r>
      <w:r w:rsidRPr="00462944">
        <w:t>troon der genade, hetzij voor belijdenis van zonde, voor gebed of</w:t>
      </w:r>
      <w:r>
        <w:t xml:space="preserve"> </w:t>
      </w:r>
      <w:r w:rsidRPr="00462944">
        <w:t>dankzegging,</w:t>
      </w:r>
      <w:r>
        <w:t xml:space="preserve"> </w:t>
      </w:r>
      <w:r w:rsidRPr="00462944">
        <w:t>hulp</w:t>
      </w:r>
      <w:r>
        <w:t xml:space="preserve"> </w:t>
      </w:r>
      <w:r w:rsidRPr="00462944">
        <w:t>erlangen</w:t>
      </w:r>
      <w:r>
        <w:t xml:space="preserve"> </w:t>
      </w:r>
      <w:r w:rsidRPr="00462944">
        <w:t>voor</w:t>
      </w:r>
      <w:r>
        <w:t xml:space="preserve"> </w:t>
      </w:r>
      <w:r w:rsidRPr="00462944">
        <w:t>het</w:t>
      </w:r>
      <w:r>
        <w:t xml:space="preserve"> </w:t>
      </w:r>
      <w:r w:rsidRPr="00462944">
        <w:t xml:space="preserve">overleveren van die boodschap. Welke </w:t>
      </w:r>
      <w:r>
        <w:t>Godvruchtig</w:t>
      </w:r>
      <w:r w:rsidRPr="00462944">
        <w:t>e</w:t>
      </w:r>
      <w:r>
        <w:t xml:space="preserve"> </w:t>
      </w:r>
      <w:r w:rsidRPr="00462944">
        <w:t>aandoeningen er ook in ons Sterken, heilige begeerte of hoop, smart of vreugde, daar kunnen wij</w:t>
      </w:r>
      <w:r>
        <w:t xml:space="preserve"> </w:t>
      </w:r>
      <w:r w:rsidRPr="00462944">
        <w:t>geschikte woorden er voor vinden om ze in te kleden, gezonde en onderwerpelijke woorden. Het</w:t>
      </w:r>
      <w:r>
        <w:t xml:space="preserve"> </w:t>
      </w:r>
      <w:r w:rsidRPr="00462944">
        <w:t>zal goed zijn om de geschiktste en levendigste uitdrukkingen van Godsvrucht, die wij hier vinden, te</w:t>
      </w:r>
      <w:r>
        <w:t xml:space="preserve"> </w:t>
      </w:r>
      <w:r w:rsidRPr="00462944">
        <w:t>verzamelen en te rangschikken, ze tot onderscheidene punten of onderwerpen van gebed te maken,</w:t>
      </w:r>
      <w:r>
        <w:t xml:space="preserve"> </w:t>
      </w:r>
      <w:r w:rsidRPr="00462944">
        <w:t>ten einde ze gereed bij de hand te hebben.</w:t>
      </w:r>
    </w:p>
    <w:p w:rsidR="00DB5BA7" w:rsidRDefault="00DB5BA7" w:rsidP="00DB5BA7">
      <w:pPr>
        <w:jc w:val="both"/>
      </w:pPr>
      <w:r w:rsidRPr="00462944">
        <w:t>Wij kunnen dan eens</w:t>
      </w:r>
      <w:r>
        <w:t xml:space="preserve"> de ene</w:t>
      </w:r>
      <w:r w:rsidRPr="00462944">
        <w:t>, en dan weer</w:t>
      </w:r>
      <w:r>
        <w:t xml:space="preserve"> de andere treffende</w:t>
      </w:r>
      <w:r w:rsidRPr="00462944">
        <w:t xml:space="preserve"> psalm nemen en hem bidden, dat is: in onze gedachten over elk</w:t>
      </w:r>
      <w:r>
        <w:t xml:space="preserve"> </w:t>
      </w:r>
      <w:r w:rsidRPr="00462944">
        <w:t>vers er van uitweiden en</w:t>
      </w:r>
      <w:r>
        <w:t xml:space="preserve"> </w:t>
      </w:r>
      <w:r w:rsidRPr="00462944">
        <w:t>onze overdenkingen opzenden tot God, zoals zij naar aanleiding van de uitdrukkingen, die wij daar</w:t>
      </w:r>
      <w:r>
        <w:t xml:space="preserve"> </w:t>
      </w:r>
      <w:r w:rsidRPr="00462944">
        <w:t xml:space="preserve">vinden, in ons opkomen. </w:t>
      </w:r>
    </w:p>
    <w:p w:rsidR="00DB5BA7" w:rsidRDefault="00DB5BA7" w:rsidP="00DB5BA7">
      <w:pPr>
        <w:jc w:val="both"/>
      </w:pPr>
      <w:r w:rsidRPr="00462944">
        <w:t>De geleerde Dr. Hammond zegt in de voorrede van</w:t>
      </w:r>
      <w:r>
        <w:t xml:space="preserve"> zijn </w:t>
      </w:r>
      <w:r w:rsidRPr="00462944">
        <w:t>parafrase op de</w:t>
      </w:r>
      <w:r>
        <w:t xml:space="preserve"> </w:t>
      </w:r>
      <w:r w:rsidRPr="00462944">
        <w:t>psalmen dat zulk een geregelde overdenking van enkele psalmen met deze punctuatie van innerlijke</w:t>
      </w:r>
      <w:r>
        <w:t xml:space="preserve"> </w:t>
      </w:r>
      <w:r w:rsidRPr="00462944">
        <w:t>Godsvrucht, opgewekt en bezield door het leven en de kracht, die erin de psalmen zijn,</w:t>
      </w:r>
      <w:r>
        <w:t xml:space="preserve"> </w:t>
      </w:r>
      <w:r w:rsidRPr="00462944">
        <w:t>verre te</w:t>
      </w:r>
      <w:r>
        <w:t xml:space="preserve"> </w:t>
      </w:r>
      <w:r w:rsidRPr="00462944">
        <w:t>verkiezen is boven het van buiten opzeggen van</w:t>
      </w:r>
      <w:r>
        <w:t xml:space="preserve"> de </w:t>
      </w:r>
      <w:r w:rsidRPr="00462944">
        <w:t>gehelen psalter, want men behoort er</w:t>
      </w:r>
      <w:r>
        <w:t xml:space="preserve"> </w:t>
      </w:r>
      <w:r w:rsidRPr="00462944">
        <w:t>tegen te</w:t>
      </w:r>
      <w:r>
        <w:t xml:space="preserve"> </w:t>
      </w:r>
      <w:r w:rsidRPr="00462944">
        <w:t xml:space="preserve">waken dat de oefeningen der Godsvrucht ontaarden in een harteloos, geesteloos "opzeggen." </w:t>
      </w:r>
    </w:p>
    <w:p w:rsidR="00DB5BA7" w:rsidRDefault="00DB5BA7" w:rsidP="00DB5BA7">
      <w:pPr>
        <w:jc w:val="both"/>
      </w:pPr>
      <w:r w:rsidRPr="00462944">
        <w:t>Ook</w:t>
      </w:r>
      <w:r>
        <w:t xml:space="preserve"> </w:t>
      </w:r>
      <w:r w:rsidRPr="00462944">
        <w:t>dienen de psalmen niet</w:t>
      </w:r>
      <w:r>
        <w:t xml:space="preserve"> </w:t>
      </w:r>
      <w:r w:rsidRPr="00462944">
        <w:t>alleen tot hulp en steun van onze Godsvrucht, maar zij leren ons ook</w:t>
      </w:r>
      <w:r>
        <w:t xml:space="preserve"> </w:t>
      </w:r>
      <w:r w:rsidRPr="00462944">
        <w:t xml:space="preserve">dankzegging te doen tot verheerlijking van God, en zijn een richtsnoer voor </w:t>
      </w:r>
      <w:r>
        <w:t>onze</w:t>
      </w:r>
      <w:r w:rsidRPr="00462944">
        <w:t xml:space="preserve"> levenswandel, ons</w:t>
      </w:r>
      <w:r>
        <w:t xml:space="preserve"> </w:t>
      </w:r>
      <w:r w:rsidRPr="00462944">
        <w:t xml:space="preserve">lerende om </w:t>
      </w:r>
      <w:r>
        <w:t>onze</w:t>
      </w:r>
      <w:r w:rsidRPr="00462944">
        <w:t xml:space="preserve"> weg wel aan te stellen, zodat wij in het einde het heil Gods zien, Psalm 58:23. Zo</w:t>
      </w:r>
      <w:r>
        <w:t xml:space="preserve"> </w:t>
      </w:r>
      <w:r w:rsidRPr="00462944">
        <w:t>waren de psalmen dienstbaar aan de Oud-Testamentische kerk, maar voor ons Christenen kunnen</w:t>
      </w:r>
      <w:r>
        <w:t xml:space="preserve"> </w:t>
      </w:r>
      <w:r w:rsidRPr="00462944">
        <w:t>zij van meer nut zijn dan zij konden wezen voor hen, die voor de komst van Christus geleefd</w:t>
      </w:r>
      <w:r>
        <w:t xml:space="preserve"> </w:t>
      </w:r>
      <w:r w:rsidRPr="00462944">
        <w:t>hebben,</w:t>
      </w:r>
      <w:r>
        <w:t xml:space="preserve"> </w:t>
      </w:r>
      <w:r w:rsidRPr="00462944">
        <w:t>want, gelijk de offers van Mozes, zo worden de liederen van David verklaard en meer</w:t>
      </w:r>
      <w:r>
        <w:t xml:space="preserve"> </w:t>
      </w:r>
      <w:r w:rsidRPr="00462944">
        <w:t>verstaanbaar gemaakt door het Evangelie van Christus,</w:t>
      </w:r>
      <w:r>
        <w:t xml:space="preserve"> </w:t>
      </w:r>
      <w:r w:rsidRPr="00462944">
        <w:t>dat ons binnen</w:t>
      </w:r>
      <w:r>
        <w:t xml:space="preserve"> de </w:t>
      </w:r>
      <w:r w:rsidRPr="00462944">
        <w:t>voorhang</w:t>
      </w:r>
      <w:r>
        <w:t xml:space="preserve"> </w:t>
      </w:r>
      <w:r w:rsidRPr="00462944">
        <w:t>leidt; zodat,</w:t>
      </w:r>
      <w:r>
        <w:t xml:space="preserve"> </w:t>
      </w:r>
      <w:r w:rsidRPr="00462944">
        <w:t xml:space="preserve">indien wij bij </w:t>
      </w:r>
      <w:r>
        <w:t>Davids</w:t>
      </w:r>
      <w:r w:rsidRPr="00462944">
        <w:t xml:space="preserve"> gebeden en lofzeggingen de gebeden van Paulus in zijn brieven en de nieuwe</w:t>
      </w:r>
      <w:r>
        <w:t xml:space="preserve"> </w:t>
      </w:r>
      <w:r w:rsidRPr="00462944">
        <w:t>liederen in de Openbaring voegen, wij volkomen toegerust zijn voor dit goede werk, want de</w:t>
      </w:r>
      <w:r>
        <w:t xml:space="preserve"> </w:t>
      </w:r>
      <w:r w:rsidRPr="00462944">
        <w:t>volmaakte Schrift maakt</w:t>
      </w:r>
      <w:r>
        <w:t xml:space="preserve"> de </w:t>
      </w:r>
      <w:r w:rsidRPr="00462944">
        <w:t xml:space="preserve">mens Gods volmaakt, </w:t>
      </w:r>
      <w:r>
        <w:t>tot alle goed werk volmaakt</w:t>
      </w:r>
      <w:r w:rsidRPr="00462944">
        <w:t xml:space="preserve"> toegerust.</w:t>
      </w:r>
      <w:r>
        <w:t xml:space="preserve"> </w:t>
      </w:r>
    </w:p>
    <w:p w:rsidR="00DB5BA7" w:rsidRDefault="00DB5BA7" w:rsidP="00DB5BA7">
      <w:pPr>
        <w:jc w:val="both"/>
      </w:pPr>
    </w:p>
    <w:p w:rsidR="00DB5BA7" w:rsidRDefault="00DB5BA7" w:rsidP="00DB5BA7">
      <w:pPr>
        <w:jc w:val="both"/>
      </w:pPr>
      <w:r w:rsidRPr="00462944">
        <w:t>Wat de verdeling van dit boek betreft, daarover behoeven wij in geen zorg te zijn. Er is geen</w:t>
      </w:r>
      <w:r>
        <w:t xml:space="preserve"> </w:t>
      </w:r>
      <w:r w:rsidRPr="00462944">
        <w:t>verband (of tenminste zelden) tussen</w:t>
      </w:r>
      <w:r>
        <w:t xml:space="preserve"> de </w:t>
      </w:r>
      <w:r w:rsidRPr="00462944">
        <w:t>enen psalm en</w:t>
      </w:r>
      <w:r>
        <w:t xml:space="preserve"> de </w:t>
      </w:r>
      <w:r w:rsidRPr="00462944">
        <w:t>anderen. Er is ook geen reden te</w:t>
      </w:r>
      <w:r>
        <w:t xml:space="preserve"> </w:t>
      </w:r>
      <w:r w:rsidRPr="00462944">
        <w:t>bespeuren, waarom zij in de volgorde geplaatst zijn, waarin wij ze hier vinden; maar die volgorde</w:t>
      </w:r>
      <w:r>
        <w:t xml:space="preserve"> </w:t>
      </w:r>
      <w:r w:rsidRPr="00462944">
        <w:t>schijnt zeer oud te zijn, want wat nu de tweede psalm is, was het ook in</w:t>
      </w:r>
      <w:r>
        <w:t xml:space="preserve"> de </w:t>
      </w:r>
      <w:r w:rsidRPr="00462944">
        <w:t>tijd der apostelen,</w:t>
      </w:r>
      <w:r>
        <w:t xml:space="preserve"> </w:t>
      </w:r>
      <w:r w:rsidRPr="00462944">
        <w:t>Handelinge</w:t>
      </w:r>
      <w:r>
        <w:t>n 13:33. In de Vulgata zijn de 9</w:t>
      </w:r>
      <w:r w:rsidRPr="00462944">
        <w:t>de en de 10de psalm bij elkaar gevoegd; alle</w:t>
      </w:r>
      <w:r>
        <w:t xml:space="preserve"> </w:t>
      </w:r>
      <w:r w:rsidRPr="00462944">
        <w:t>Roomse</w:t>
      </w:r>
      <w:r>
        <w:t xml:space="preserve"> </w:t>
      </w:r>
      <w:r w:rsidRPr="00462944">
        <w:t>schrijvers citeren uit de Vulgata, zodat vandaar af door het gehele boek, hun getal een minder is dan</w:t>
      </w:r>
      <w:r>
        <w:t xml:space="preserve"> </w:t>
      </w:r>
      <w:r w:rsidRPr="00462944">
        <w:t xml:space="preserve">in </w:t>
      </w:r>
      <w:r>
        <w:t>onze</w:t>
      </w:r>
      <w:r w:rsidRPr="00462944">
        <w:t xml:space="preserve"> Bijbel. Onze 11de is hun l</w:t>
      </w:r>
      <w:r>
        <w:t>2</w:t>
      </w:r>
      <w:r w:rsidRPr="00462944">
        <w:t>de, onze 119de hun 118de. Maar dan verdelen zij</w:t>
      </w:r>
      <w:r>
        <w:t xml:space="preserve"> de </w:t>
      </w:r>
      <w:r w:rsidRPr="00462944">
        <w:t>147sten</w:t>
      </w:r>
      <w:r>
        <w:t xml:space="preserve"> </w:t>
      </w:r>
      <w:r w:rsidRPr="00462944">
        <w:t xml:space="preserve">psalm in tweeën, en zo komen zij toch tot het getal 150. </w:t>
      </w:r>
    </w:p>
    <w:p w:rsidR="00DB5BA7" w:rsidRDefault="00DB5BA7" w:rsidP="00DB5BA7">
      <w:pPr>
        <w:jc w:val="both"/>
      </w:pPr>
      <w:r w:rsidRPr="00462944">
        <w:t>Sommigen hebben beproefd de psalmen</w:t>
      </w:r>
      <w:r>
        <w:t xml:space="preserve"> </w:t>
      </w:r>
      <w:r w:rsidRPr="00462944">
        <w:t>onder hoofden te brengen naar</w:t>
      </w:r>
      <w:r>
        <w:t xml:space="preserve"> </w:t>
      </w:r>
      <w:r w:rsidRPr="00462944">
        <w:t xml:space="preserve">hun inhoud; maar er is dikwijls in een </w:t>
      </w:r>
      <w:r>
        <w:t>en dezelfde</w:t>
      </w:r>
      <w:r w:rsidRPr="00462944">
        <w:t xml:space="preserve"> psalm zulk</w:t>
      </w:r>
      <w:r>
        <w:t xml:space="preserve"> </w:t>
      </w:r>
      <w:r w:rsidRPr="00462944">
        <w:t>een</w:t>
      </w:r>
      <w:r>
        <w:t xml:space="preserve"> </w:t>
      </w:r>
      <w:r w:rsidRPr="00462944">
        <w:t>verscheidenheid van stof, of van inhoud, dat dit met geen zekerheid of vastheid geschieden kan;</w:t>
      </w:r>
      <w:r>
        <w:t xml:space="preserve"> </w:t>
      </w:r>
      <w:r w:rsidRPr="00462944">
        <w:t>doch</w:t>
      </w:r>
      <w:r>
        <w:t xml:space="preserve"> </w:t>
      </w:r>
      <w:r w:rsidRPr="00462944">
        <w:t>de</w:t>
      </w:r>
      <w:r>
        <w:t xml:space="preserve"> </w:t>
      </w:r>
      <w:r w:rsidRPr="00462944">
        <w:t>zeven</w:t>
      </w:r>
      <w:r>
        <w:t xml:space="preserve"> </w:t>
      </w:r>
      <w:r w:rsidRPr="00462944">
        <w:t>boetpsalmen</w:t>
      </w:r>
      <w:r>
        <w:t xml:space="preserve"> </w:t>
      </w:r>
      <w:r w:rsidRPr="00462944">
        <w:t>zijn</w:t>
      </w:r>
      <w:r>
        <w:t xml:space="preserve"> </w:t>
      </w:r>
      <w:r w:rsidRPr="00462944">
        <w:t>zeer</w:t>
      </w:r>
      <w:r>
        <w:t xml:space="preserve"> </w:t>
      </w:r>
      <w:r w:rsidRPr="00462944">
        <w:t>bijzonder</w:t>
      </w:r>
      <w:r>
        <w:t xml:space="preserve"> </w:t>
      </w:r>
      <w:r w:rsidRPr="00462944">
        <w:t>door</w:t>
      </w:r>
      <w:r>
        <w:t xml:space="preserve"> </w:t>
      </w:r>
      <w:r w:rsidRPr="00462944">
        <w:t>vele</w:t>
      </w:r>
      <w:r>
        <w:t xml:space="preserve"> Godvruchtig</w:t>
      </w:r>
      <w:r w:rsidRPr="00462944">
        <w:t>en</w:t>
      </w:r>
      <w:r>
        <w:t xml:space="preserve"> </w:t>
      </w:r>
      <w:r w:rsidRPr="00462944">
        <w:t>van</w:t>
      </w:r>
      <w:r>
        <w:t xml:space="preserve"> </w:t>
      </w:r>
      <w:r w:rsidRPr="00462944">
        <w:t>de</w:t>
      </w:r>
      <w:r>
        <w:t xml:space="preserve"> </w:t>
      </w:r>
      <w:r w:rsidRPr="00462944">
        <w:t>overige</w:t>
      </w:r>
      <w:r>
        <w:t xml:space="preserve"> </w:t>
      </w:r>
      <w:r w:rsidRPr="00462944">
        <w:t>onderscheiden. Daartoe worden de 6de, 32ste, 38ste, 51ste, 102de, 130ste en 143ste gerekend.</w:t>
      </w:r>
      <w:r>
        <w:t xml:space="preserve"> </w:t>
      </w:r>
    </w:p>
    <w:p w:rsidR="00DB5BA7" w:rsidRDefault="00DB5BA7" w:rsidP="00DB5BA7">
      <w:pPr>
        <w:jc w:val="both"/>
      </w:pPr>
      <w:r w:rsidRPr="00462944">
        <w:t>De psalmen waren verdeeld</w:t>
      </w:r>
      <w:r>
        <w:t xml:space="preserve"> </w:t>
      </w:r>
      <w:r w:rsidRPr="00462944">
        <w:t>in vijf boeken, ieder besluitende met Amen, Amen, of Halleluja. Het</w:t>
      </w:r>
      <w:r>
        <w:t xml:space="preserve"> </w:t>
      </w:r>
      <w:r w:rsidRPr="00462944">
        <w:t>eerste eindigt met Psalm 41; het tweede met Psalm 72, het derde met Psalm 89; het vierde met</w:t>
      </w:r>
      <w:r>
        <w:t xml:space="preserve"> </w:t>
      </w:r>
      <w:r w:rsidRPr="00462944">
        <w:t>Psalm 106, het vijfde met Psalm 150. Anderen verdelen ze in drie vijftigen, anderen in zestig</w:t>
      </w:r>
      <w:r>
        <w:t xml:space="preserve"> </w:t>
      </w:r>
      <w:r w:rsidRPr="00462944">
        <w:t>gedeelten, twee voor elke dag der maand, een voor ‘s morgens,</w:t>
      </w:r>
      <w:r>
        <w:t xml:space="preserve"> de </w:t>
      </w:r>
      <w:r w:rsidRPr="00462944">
        <w:t>anderen voor ‘s avonds. Laat</w:t>
      </w:r>
      <w:r>
        <w:t xml:space="preserve"> </w:t>
      </w:r>
      <w:r w:rsidRPr="00462944">
        <w:t xml:space="preserve">goede Christenen ze voor </w:t>
      </w:r>
      <w:r>
        <w:t>zichzelf</w:t>
      </w:r>
      <w:r w:rsidRPr="00462944">
        <w:t xml:space="preserve"> verdelen op de wijze, waardoor zij er het best mede bekend</w:t>
      </w:r>
      <w:r>
        <w:t xml:space="preserve"> </w:t>
      </w:r>
      <w:r w:rsidRPr="00462944">
        <w:t>kunnen worden, ten einde ze bij alle</w:t>
      </w:r>
      <w:r>
        <w:t xml:space="preserve"> </w:t>
      </w:r>
      <w:r w:rsidRPr="00462944">
        <w:t>gelegenheden bij de hand te hebben, en ze te zingen met</w:t>
      </w:r>
      <w:r>
        <w:t xml:space="preserve"> de </w:t>
      </w:r>
      <w:r w:rsidRPr="00462944">
        <w:t>geest en met het verstand.</w:t>
      </w:r>
      <w:r>
        <w:t xml:space="preserve"> </w:t>
      </w:r>
    </w:p>
    <w:p w:rsidR="00DB5BA7" w:rsidRDefault="00DB5BA7" w:rsidP="00DB5BA7">
      <w:pPr>
        <w:jc w:val="both"/>
      </w:pPr>
    </w:p>
    <w:p w:rsidR="00DB5BA7" w:rsidRDefault="00DB5BA7" w:rsidP="00DB5BA7">
      <w:pPr>
        <w:jc w:val="both"/>
      </w:pPr>
    </w:p>
    <w:p w:rsidR="00DB5BA7" w:rsidRPr="00D33AD8" w:rsidRDefault="00DB5BA7" w:rsidP="000F41F8">
      <w:pPr>
        <w:jc w:val="both"/>
        <w:outlineLvl w:val="0"/>
        <w:rPr>
          <w:b/>
        </w:rPr>
      </w:pPr>
      <w:r>
        <w:br w:type="page"/>
      </w:r>
      <w:r w:rsidRPr="00D33AD8">
        <w:rPr>
          <w:b/>
        </w:rPr>
        <w:t xml:space="preserve">PSALM 1 </w:t>
      </w:r>
    </w:p>
    <w:p w:rsidR="00DB5BA7" w:rsidRPr="00325ECE" w:rsidRDefault="00DB5BA7" w:rsidP="00DB5BA7">
      <w:pPr>
        <w:jc w:val="both"/>
        <w:rPr>
          <w:i/>
        </w:rPr>
      </w:pPr>
      <w:r w:rsidRPr="00325ECE">
        <w:rPr>
          <w:i/>
        </w:rPr>
        <w:t xml:space="preserve">1 Welgelukzalig is de man, die niet wandelt in de raad der goddelozen, noch staat op de weg der zondaren, noch zit in het gestoelte der spotters; 2 Maar zijn lust is in des HEEREN wet, en hij overdenkt Zijn wet dag en nacht. 3 Want hij zal zijn als een boom, geplant aan waterbeken, die zijn vrucht geeft op zijn tijd, en welks blad niet afvalt; en al wat hij doet, zal wel gelukken. 4 Alzo zijn de goddelozen niet, maar als het kaf, dat de wind heendrijft. 5 Daarom zullen de goddelozen niet bestaan in het gericht, noch de zondaars in de vergadering der rechtvaardigen. 6 Want de HEERE kent de weg der rechtvaardigen; maar de weg der goddelozen zal vergaan. </w:t>
      </w:r>
    </w:p>
    <w:p w:rsidR="00DB5BA7" w:rsidRDefault="00DB5BA7" w:rsidP="00DB5BA7">
      <w:pPr>
        <w:jc w:val="both"/>
      </w:pPr>
    </w:p>
    <w:p w:rsidR="00DB5BA7" w:rsidRDefault="00DB5BA7" w:rsidP="00DB5BA7">
      <w:pPr>
        <w:jc w:val="both"/>
      </w:pPr>
      <w:r w:rsidRPr="00462944">
        <w:t>Dit is een psalm ter onderrichting een leerdicht betreffende goed en kwaad ons voorstellende leven</w:t>
      </w:r>
      <w:r>
        <w:t xml:space="preserve"> </w:t>
      </w:r>
      <w:r w:rsidRPr="00462944">
        <w:t>en dood, de zegen en de vloek, opdat wij de rechte weg zullen inslaan, die leidt naar het geluk, en</w:t>
      </w:r>
      <w:r>
        <w:t xml:space="preserve"> </w:t>
      </w:r>
      <w:r w:rsidRPr="00462944">
        <w:t xml:space="preserve">die weg zullen vermijden, die </w:t>
      </w:r>
      <w:r>
        <w:t>gewis</w:t>
      </w:r>
      <w:r w:rsidRPr="00462944">
        <w:t xml:space="preserve"> naar ellende en verderf heenvoert. De verschillende aard en</w:t>
      </w:r>
      <w:r>
        <w:t xml:space="preserve"> </w:t>
      </w:r>
      <w:r w:rsidRPr="00462944">
        <w:t xml:space="preserve">toestand van </w:t>
      </w:r>
      <w:r>
        <w:t>Godvruchtig</w:t>
      </w:r>
      <w:r w:rsidRPr="00462944">
        <w:t>en en goddelozen, van hen die God dienen, en hen, die Hem niet dienen,</w:t>
      </w:r>
      <w:r>
        <w:t xml:space="preserve"> </w:t>
      </w:r>
      <w:r w:rsidRPr="00462944">
        <w:t>zijn hier in weinig woorden duidelijk aangetoond, zodat ieder, die getrouw met zichzelf wil omgaan,</w:t>
      </w:r>
      <w:r>
        <w:t xml:space="preserve"> </w:t>
      </w:r>
      <w:r w:rsidRPr="00462944">
        <w:t>hier zijn eigen aangezicht kan aanschouwen en zijn eigen oordeel kan lezen. Gelijk de verdeling van</w:t>
      </w:r>
      <w:r>
        <w:t xml:space="preserve"> </w:t>
      </w:r>
      <w:r w:rsidRPr="00462944">
        <w:t>de kinderen van de mensen in heiligen en zondaars rechtvaardigen en onrechtvaardigen, kinderen</w:t>
      </w:r>
      <w:r>
        <w:t xml:space="preserve"> </w:t>
      </w:r>
      <w:r w:rsidRPr="00462944">
        <w:t>van God en kinderen van de boze, dateert van dat de worsteling begon tussen zonde en genade, het</w:t>
      </w:r>
      <w:r>
        <w:t xml:space="preserve"> </w:t>
      </w:r>
      <w:r w:rsidRPr="00462944">
        <w:t>zaad van de vrouw en het zaad van de slang en dus zeer oud is, zo is zij</w:t>
      </w:r>
      <w:r>
        <w:t xml:space="preserve"> </w:t>
      </w:r>
      <w:r w:rsidRPr="00462944">
        <w:t>ook</w:t>
      </w:r>
      <w:r>
        <w:t xml:space="preserve"> </w:t>
      </w:r>
      <w:r w:rsidRPr="00462944">
        <w:t>blijvend, en zal alle</w:t>
      </w:r>
      <w:r>
        <w:t xml:space="preserve"> </w:t>
      </w:r>
      <w:r w:rsidRPr="00462944">
        <w:t>andere verdelingen en onderverdelingen van de mensen in hoog en laag rijk en arm,</w:t>
      </w:r>
      <w:r>
        <w:t xml:space="preserve"> </w:t>
      </w:r>
      <w:r w:rsidRPr="00462944">
        <w:t>dienstbaren en</w:t>
      </w:r>
      <w:r>
        <w:t xml:space="preserve"> </w:t>
      </w:r>
      <w:r w:rsidRPr="00462944">
        <w:t>vrijen, overleven, want hierdoor zal de eeuwige staat van de mensen bepaald en beslist worden, en</w:t>
      </w:r>
      <w:r>
        <w:t xml:space="preserve"> </w:t>
      </w:r>
      <w:r w:rsidRPr="00462944">
        <w:t>die onderscheiding zal duren zolang ais hemel en hel duren. Deze psalm toont ons</w:t>
      </w:r>
      <w:r>
        <w:t>:</w:t>
      </w:r>
    </w:p>
    <w:p w:rsidR="00DB5BA7" w:rsidRDefault="00DB5BA7" w:rsidP="00DB5BA7">
      <w:pPr>
        <w:jc w:val="both"/>
      </w:pPr>
    </w:p>
    <w:p w:rsidR="00DB5BA7" w:rsidRDefault="00DB5BA7" w:rsidP="00DB5BA7">
      <w:pPr>
        <w:jc w:val="both"/>
      </w:pPr>
      <w:r>
        <w:t>I.</w:t>
      </w:r>
      <w:r w:rsidRPr="00462944">
        <w:t xml:space="preserve"> De heiligheid en gelukzaligheid van een </w:t>
      </w:r>
      <w:r>
        <w:t>Godvruchtig</w:t>
      </w:r>
      <w:r w:rsidRPr="00462944">
        <w:t>e, vers 1-3</w:t>
      </w:r>
      <w:r>
        <w:t xml:space="preserve">. </w:t>
      </w:r>
    </w:p>
    <w:p w:rsidR="00DB5BA7" w:rsidRDefault="00DB5BA7" w:rsidP="00DB5BA7">
      <w:pPr>
        <w:jc w:val="both"/>
      </w:pPr>
      <w:r w:rsidRPr="00462944">
        <w:t>II De zondigheid en rampzaligheid van een goddeloze, vers 4-5</w:t>
      </w:r>
      <w:r>
        <w:t>.</w:t>
      </w:r>
    </w:p>
    <w:p w:rsidR="00DB5BA7" w:rsidRPr="007E4245" w:rsidRDefault="00DB5BA7" w:rsidP="00DB5BA7">
      <w:pPr>
        <w:jc w:val="both"/>
        <w:rPr>
          <w:b/>
          <w:sz w:val="28"/>
        </w:rPr>
      </w:pPr>
      <w:r>
        <w:t xml:space="preserve">III. </w:t>
      </w:r>
      <w:r w:rsidRPr="00462944">
        <w:t>De grond en de reden voor beide,</w:t>
      </w:r>
      <w:r>
        <w:t xml:space="preserve"> vers 6. </w:t>
      </w:r>
      <w:r w:rsidRPr="00462944">
        <w:t>Wie hij ook zij,</w:t>
      </w:r>
      <w:r>
        <w:t xml:space="preserve"> </w:t>
      </w:r>
      <w:r w:rsidRPr="00462944">
        <w:t>die de psalmen van David bijeenverzameld</w:t>
      </w:r>
      <w:r>
        <w:t xml:space="preserve"> </w:t>
      </w:r>
      <w:r w:rsidRPr="00462944">
        <w:t>heeft (waarschijnlijk Ezra) hij heeft met</w:t>
      </w:r>
      <w:r>
        <w:t xml:space="preserve"> </w:t>
      </w:r>
      <w:r w:rsidRPr="00462944">
        <w:t>goede reden deze psalm tot de eerste gesteld, als een voorrede of inleiding tot de overige, omdat het</w:t>
      </w:r>
      <w:r>
        <w:t xml:space="preserve"> </w:t>
      </w:r>
      <w:r w:rsidRPr="00462944">
        <w:t>volstrekt</w:t>
      </w:r>
      <w:r>
        <w:t xml:space="preserve"> </w:t>
      </w:r>
      <w:r w:rsidRPr="00462944">
        <w:t>noodzakelijk is, dat wij rechtvaardig zijn voor God, om onze oefeningen van de</w:t>
      </w:r>
      <w:r>
        <w:t xml:space="preserve"> </w:t>
      </w:r>
      <w:r w:rsidRPr="00462944">
        <w:t>Godsvrucht</w:t>
      </w:r>
      <w:r>
        <w:t xml:space="preserve"> </w:t>
      </w:r>
      <w:r w:rsidRPr="00462944">
        <w:t>Hem</w:t>
      </w:r>
      <w:r>
        <w:t xml:space="preserve"> </w:t>
      </w:r>
      <w:r w:rsidRPr="00462944">
        <w:t>welbe</w:t>
      </w:r>
      <w:r>
        <w:t xml:space="preserve">haaglijk </w:t>
      </w:r>
      <w:r w:rsidRPr="00462944">
        <w:t>te</w:t>
      </w:r>
      <w:r>
        <w:t xml:space="preserve"> </w:t>
      </w:r>
      <w:r w:rsidRPr="00462944">
        <w:t>doen zijn, want alleen het gebed des oprechten is Zijn</w:t>
      </w:r>
      <w:r>
        <w:t xml:space="preserve"> </w:t>
      </w:r>
      <w:r w:rsidRPr="00462944">
        <w:t>welgevallen, en daarom ook rechte denkbeelden te hebben omtrent de gelukzaligheid, en recht te</w:t>
      </w:r>
      <w:r>
        <w:t xml:space="preserve"> </w:t>
      </w:r>
      <w:r w:rsidRPr="00462944">
        <w:t xml:space="preserve">zijn in de keuze van de weg, die er </w:t>
      </w:r>
      <w:r>
        <w:t>heen</w:t>
      </w:r>
      <w:r w:rsidRPr="00462944">
        <w:t xml:space="preserve"> voert. Diegenen zijn niet geschikt om goed te bidden, die</w:t>
      </w:r>
      <w:r>
        <w:t xml:space="preserve"> </w:t>
      </w:r>
      <w:r w:rsidRPr="00462944">
        <w:t>niet wandelen op goede wegen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1:1-3</w:t>
      </w:r>
      <w:r>
        <w:t xml:space="preserve"> </w:t>
      </w:r>
    </w:p>
    <w:p w:rsidR="00DB5BA7" w:rsidRDefault="00DB5BA7" w:rsidP="00DB5BA7">
      <w:pPr>
        <w:jc w:val="both"/>
      </w:pPr>
      <w:r w:rsidRPr="00462944">
        <w:t xml:space="preserve">De psalmist begint me t de aard en de toestand van een </w:t>
      </w:r>
      <w:r>
        <w:t>Godvruchtig</w:t>
      </w:r>
      <w:r w:rsidRPr="00462944">
        <w:t>e, opdat zij het eerst er de</w:t>
      </w:r>
      <w:r>
        <w:t xml:space="preserve"> </w:t>
      </w:r>
      <w:r w:rsidRPr="00462944">
        <w:t>vertroosting van smaken zullen, aan wie dit toekomt. Hier is</w:t>
      </w:r>
      <w:r>
        <w:t>:</w:t>
      </w:r>
    </w:p>
    <w:p w:rsidR="00DB5BA7" w:rsidRDefault="00DB5BA7" w:rsidP="00DB5BA7">
      <w:pPr>
        <w:jc w:val="both"/>
      </w:pPr>
    </w:p>
    <w:p w:rsidR="00DB5BA7" w:rsidRDefault="00DB5BA7" w:rsidP="00DB5BA7">
      <w:pPr>
        <w:jc w:val="both"/>
      </w:pPr>
      <w:r>
        <w:t>I.</w:t>
      </w:r>
      <w:r w:rsidRPr="00462944">
        <w:t xml:space="preserve"> Een beschrijving van de geest, de gezindheid en de weg van de </w:t>
      </w:r>
      <w:r>
        <w:t>Godvruchtig</w:t>
      </w:r>
      <w:r w:rsidRPr="00462944">
        <w:t>e, waaraan wij onszelf</w:t>
      </w:r>
      <w:r>
        <w:t xml:space="preserve"> </w:t>
      </w:r>
      <w:r w:rsidRPr="00462944">
        <w:t>kunnen toetsen. De Heere kent bij name degenen,</w:t>
      </w:r>
      <w:r>
        <w:t xml:space="preserve"> </w:t>
      </w:r>
      <w:r w:rsidRPr="00462944">
        <w:t>die de Zijnen zijn, maar wij moeten hen kennen</w:t>
      </w:r>
      <w:r>
        <w:t xml:space="preserve"> </w:t>
      </w:r>
      <w:r w:rsidRPr="00462944">
        <w:t>aan hun karakter, want dat komt overeen met onze staat van toetsing, onze proefstaat, opdat wij er</w:t>
      </w:r>
      <w:r>
        <w:t xml:space="preserve"> </w:t>
      </w:r>
      <w:r w:rsidRPr="00462944">
        <w:t>ons op toeleggen om aan dat karakter te beantwoorden, hetgeen zowel het gebod is van de wet,</w:t>
      </w:r>
      <w:r>
        <w:t xml:space="preserve"> </w:t>
      </w:r>
      <w:r w:rsidRPr="00462944">
        <w:t>waaraan wij verplicht zijn te gehoorzamen, als de voorwaarde van de belofte, die het ons belang is</w:t>
      </w:r>
      <w:r>
        <w:t xml:space="preserve"> </w:t>
      </w:r>
      <w:r w:rsidRPr="00462944">
        <w:t xml:space="preserve">na te komen. Het karakter van de </w:t>
      </w:r>
      <w:r>
        <w:t>Godvruchtig</w:t>
      </w:r>
      <w:r w:rsidRPr="00462944">
        <w:t>e wordt hier gegeven volgens de regelen, naar welke</w:t>
      </w:r>
      <w:r>
        <w:t xml:space="preserve"> </w:t>
      </w:r>
      <w:r w:rsidRPr="00462944">
        <w:t>hij verkiest te wandelen, en die hij zich ten richtsnoer stelt. Wat wij bij ons uitgangspunt en bij iedere</w:t>
      </w:r>
      <w:r>
        <w:t xml:space="preserve"> </w:t>
      </w:r>
      <w:r w:rsidRPr="00462944">
        <w:t>wending op onze levensweg tot gids kiezen, de koers van deze wereld</w:t>
      </w:r>
      <w:r>
        <w:t xml:space="preserve"> </w:t>
      </w:r>
      <w:r w:rsidRPr="00462944">
        <w:t>of het Woord van God, is</w:t>
      </w:r>
      <w:r>
        <w:t xml:space="preserve"> </w:t>
      </w:r>
      <w:r w:rsidRPr="00462944">
        <w:t>van het alleruiterste belang. Een vergissing in de keuze van onze maatstaf en leidsman kan noodlottig</w:t>
      </w:r>
      <w:r>
        <w:t xml:space="preserve"> </w:t>
      </w:r>
      <w:r w:rsidRPr="00462944">
        <w:t>zijn, maar als wij daaromtrent de rechte keuze doen dan zijn wij op de goede weg om Gode</w:t>
      </w:r>
      <w:r>
        <w:t xml:space="preserve"> </w:t>
      </w:r>
      <w:r w:rsidRPr="00462944">
        <w:t>welbe</w:t>
      </w:r>
      <w:r>
        <w:t>haaglijk</w:t>
      </w:r>
      <w:r w:rsidRPr="00462944">
        <w:t xml:space="preserve"> te handelen</w:t>
      </w:r>
      <w:r>
        <w:t>.</w:t>
      </w:r>
    </w:p>
    <w:p w:rsidR="00DB5BA7" w:rsidRDefault="00DB5BA7" w:rsidP="00DB5BA7">
      <w:pPr>
        <w:jc w:val="both"/>
      </w:pPr>
    </w:p>
    <w:p w:rsidR="00DB5BA7" w:rsidRDefault="00DB5BA7" w:rsidP="00DB5BA7">
      <w:pPr>
        <w:jc w:val="both"/>
      </w:pPr>
      <w:r>
        <w:t xml:space="preserve">1. </w:t>
      </w:r>
      <w:r w:rsidRPr="00462944">
        <w:t>Teneinde</w:t>
      </w:r>
      <w:r>
        <w:t xml:space="preserve"> </w:t>
      </w:r>
      <w:r w:rsidRPr="00462944">
        <w:t>alle</w:t>
      </w:r>
      <w:r>
        <w:t xml:space="preserve"> </w:t>
      </w:r>
      <w:r w:rsidRPr="00462944">
        <w:t>kwaad te</w:t>
      </w:r>
      <w:r>
        <w:t xml:space="preserve"> </w:t>
      </w:r>
      <w:r w:rsidRPr="00462944">
        <w:t>mijden zal</w:t>
      </w:r>
      <w:r>
        <w:t xml:space="preserve"> </w:t>
      </w:r>
      <w:r w:rsidRPr="00462944">
        <w:t>de</w:t>
      </w:r>
      <w:r>
        <w:t xml:space="preserve"> Godvruchtig</w:t>
      </w:r>
      <w:r w:rsidRPr="00462944">
        <w:t>e het gezelschap van boosdoeners ten</w:t>
      </w:r>
      <w:r>
        <w:t xml:space="preserve"> </w:t>
      </w:r>
      <w:r w:rsidRPr="00462944">
        <w:t>enenmale verzaken en zich niet door hen laten leiden, vers 1.</w:t>
      </w:r>
      <w:r>
        <w:t xml:space="preserve"> </w:t>
      </w:r>
      <w:r w:rsidRPr="00462944">
        <w:t>Hij wandelt niet in de raad van de</w:t>
      </w:r>
      <w:r>
        <w:t xml:space="preserve"> </w:t>
      </w:r>
      <w:r w:rsidRPr="00462944">
        <w:t>goddelozen,</w:t>
      </w:r>
      <w:r>
        <w:t xml:space="preserve"> </w:t>
      </w:r>
      <w:r w:rsidRPr="00462944">
        <w:t>enz. Dit deel van zijn karakter wordt het eerst genoemd, omdat zij, die de geboden van</w:t>
      </w:r>
      <w:r>
        <w:t xml:space="preserve"> </w:t>
      </w:r>
      <w:r w:rsidRPr="00462944">
        <w:t>hun God willen houden, tot boosdoeners moeten zeggen: Wijkt van ons, Psalm 119:15, en af te</w:t>
      </w:r>
      <w:r>
        <w:t xml:space="preserve"> </w:t>
      </w:r>
      <w:r w:rsidRPr="00462944">
        <w:t>wijken van het kwade is hetgeen waarin de wijsheid begint</w:t>
      </w:r>
      <w:r>
        <w:t>.</w:t>
      </w:r>
    </w:p>
    <w:p w:rsidR="00DB5BA7" w:rsidRDefault="00DB5BA7" w:rsidP="00DB5BA7">
      <w:pPr>
        <w:jc w:val="both"/>
      </w:pPr>
      <w:r>
        <w:t xml:space="preserve">A. </w:t>
      </w:r>
      <w:r w:rsidRPr="00462944">
        <w:t>Hij ziet boosdoeners rondom zich, de wereld is er vol van, aan alle</w:t>
      </w:r>
      <w:r>
        <w:t xml:space="preserve"> </w:t>
      </w:r>
      <w:r w:rsidRPr="00462944">
        <w:t>zijden wandelen zij. Zij</w:t>
      </w:r>
      <w:r>
        <w:t xml:space="preserve"> </w:t>
      </w:r>
      <w:r w:rsidRPr="00462944">
        <w:t>worden hier beschreven naar drieërlei karakter:</w:t>
      </w:r>
      <w:r>
        <w:t xml:space="preserve"> </w:t>
      </w:r>
      <w:r w:rsidRPr="00462944">
        <w:t>goddelozen, zondaren, spotters.</w:t>
      </w:r>
      <w:r>
        <w:t xml:space="preserve"> </w:t>
      </w:r>
      <w:r w:rsidRPr="00462944">
        <w:t>Zie langs welke</w:t>
      </w:r>
      <w:r>
        <w:t xml:space="preserve"> </w:t>
      </w:r>
      <w:r w:rsidRPr="00462944">
        <w:t>trappen de mensen tot de hoogte van goddeloosheid komen: "Nemo repente fit turpissimus Niemand</w:t>
      </w:r>
      <w:r>
        <w:t xml:space="preserve"> </w:t>
      </w:r>
      <w:r w:rsidRPr="00462944">
        <w:t>bereikt op eenmaal de hoogte van de ondeugd." Zij zijn eerst</w:t>
      </w:r>
      <w:r>
        <w:t xml:space="preserve"> </w:t>
      </w:r>
      <w:r w:rsidRPr="00462944">
        <w:t>goddeloos,</w:t>
      </w:r>
      <w:r>
        <w:t xml:space="preserve"> </w:t>
      </w:r>
      <w:r w:rsidRPr="00462944">
        <w:t>de vreze Gods van zich</w:t>
      </w:r>
      <w:r>
        <w:t xml:space="preserve"> </w:t>
      </w:r>
      <w:r w:rsidRPr="00462944">
        <w:t>afwerpende en levende in veronachtzaming van hun plicht jegens Hem.</w:t>
      </w:r>
      <w:r>
        <w:t xml:space="preserve"> </w:t>
      </w:r>
      <w:r w:rsidRPr="00462944">
        <w:t>Maar daarbij blijft</w:t>
      </w:r>
      <w:r>
        <w:t xml:space="preserve"> </w:t>
      </w:r>
      <w:r w:rsidRPr="00462944">
        <w:t>het niet</w:t>
      </w:r>
      <w:r>
        <w:t xml:space="preserve"> </w:t>
      </w:r>
      <w:r w:rsidRPr="00462944">
        <w:t>met hen: als de Godsdienst verzaakt wordt, dan komen zij er toe om</w:t>
      </w:r>
      <w:r>
        <w:t xml:space="preserve"> </w:t>
      </w:r>
      <w:r w:rsidRPr="00462944">
        <w:t>zondaars</w:t>
      </w:r>
      <w:r>
        <w:t xml:space="preserve"> </w:t>
      </w:r>
      <w:r w:rsidRPr="00462944">
        <w:t>te zijn, zij breken uit</w:t>
      </w:r>
      <w:r>
        <w:t xml:space="preserve"> </w:t>
      </w:r>
      <w:r w:rsidRPr="00462944">
        <w:t>in openlijke opstand tegen God, en in de dienst van de zonde en van Satan, nalaten baant de weg tot</w:t>
      </w:r>
      <w:r>
        <w:t xml:space="preserve"> </w:t>
      </w:r>
      <w:r w:rsidRPr="00462944">
        <w:t>doen, tot bedrijven, en daardoor wordt het hart zo verhard, dat zij ten laatste er toe komen om</w:t>
      </w:r>
      <w:r>
        <w:t xml:space="preserve"> </w:t>
      </w:r>
      <w:r w:rsidRPr="00462944">
        <w:t>spotters</w:t>
      </w:r>
      <w:r>
        <w:t xml:space="preserve"> </w:t>
      </w:r>
      <w:r w:rsidRPr="00462944">
        <w:t>te zijn, zij trotseren al wat heilig is, beschimpen de Godsdienst, en maken een grap van de</w:t>
      </w:r>
      <w:r>
        <w:t xml:space="preserve"> </w:t>
      </w:r>
      <w:r w:rsidRPr="00462944">
        <w:t>zonde. Zo gaat de weg van de ongerechtigheid bergafwaarts, de slechten worden erger, die zelf</w:t>
      </w:r>
      <w:r>
        <w:t xml:space="preserve"> </w:t>
      </w:r>
      <w:r w:rsidRPr="00462944">
        <w:t xml:space="preserve">zondaars zijn, worden verleiders van anderen en voorspraken van </w:t>
      </w:r>
      <w:r>
        <w:t>Baäl</w:t>
      </w:r>
      <w:r w:rsidRPr="00462944">
        <w:t>. Het woord, dat wij vertalen</w:t>
      </w:r>
      <w:r>
        <w:t xml:space="preserve"> </w:t>
      </w:r>
      <w:r w:rsidRPr="00462944">
        <w:t>door</w:t>
      </w:r>
      <w:r>
        <w:t xml:space="preserve"> </w:t>
      </w:r>
      <w:r w:rsidRPr="00462944">
        <w:t>goddelozen</w:t>
      </w:r>
      <w:r>
        <w:t xml:space="preserve"> </w:t>
      </w:r>
      <w:r w:rsidRPr="00462944">
        <w:t>geeft de zodanigen te kennen, die onvast zijn, geen bepaald doel najagen, naar</w:t>
      </w:r>
      <w:r>
        <w:t xml:space="preserve"> </w:t>
      </w:r>
      <w:r w:rsidRPr="00462944">
        <w:t>geen vaste regel wandelen,</w:t>
      </w:r>
      <w:r>
        <w:t xml:space="preserve"> </w:t>
      </w:r>
      <w:r w:rsidRPr="00462944">
        <w:t>maar klaar staan voor iedere lust, toegeven aan iedere verzoeking. Het</w:t>
      </w:r>
      <w:r>
        <w:t xml:space="preserve"> </w:t>
      </w:r>
      <w:r w:rsidRPr="00462944">
        <w:t>woord voor</w:t>
      </w:r>
      <w:r>
        <w:t xml:space="preserve"> </w:t>
      </w:r>
      <w:r w:rsidRPr="00462944">
        <w:t>zondaren</w:t>
      </w:r>
      <w:r>
        <w:t xml:space="preserve"> </w:t>
      </w:r>
      <w:r w:rsidRPr="00462944">
        <w:t>duidt de zodanigen aan, die besloten zijn voor de beoefening van de zonde,</w:t>
      </w:r>
      <w:r>
        <w:t xml:space="preserve"> </w:t>
      </w:r>
      <w:r w:rsidRPr="00462944">
        <w:t>er hun handwerk van maken. De</w:t>
      </w:r>
      <w:r>
        <w:t xml:space="preserve"> </w:t>
      </w:r>
      <w:r w:rsidRPr="00462944">
        <w:t>spotters</w:t>
      </w:r>
      <w:r>
        <w:t xml:space="preserve"> </w:t>
      </w:r>
      <w:r w:rsidRPr="00462944">
        <w:t>zijn degenen, die</w:t>
      </w:r>
      <w:r>
        <w:t xml:space="preserve"> </w:t>
      </w:r>
      <w:r w:rsidRPr="00462944">
        <w:t>hun mond tegen de hemel zetten.</w:t>
      </w:r>
      <w:r>
        <w:t xml:space="preserve"> </w:t>
      </w:r>
      <w:r w:rsidRPr="00462944">
        <w:t>Dezen</w:t>
      </w:r>
      <w:r>
        <w:t xml:space="preserve"> </w:t>
      </w:r>
      <w:r w:rsidRPr="00462944">
        <w:t>ziet</w:t>
      </w:r>
      <w:r>
        <w:t xml:space="preserve"> </w:t>
      </w:r>
      <w:r w:rsidRPr="00462944">
        <w:t>de</w:t>
      </w:r>
      <w:r>
        <w:t xml:space="preserve"> Godvruchtig</w:t>
      </w:r>
      <w:r w:rsidRPr="00462944">
        <w:t>e</w:t>
      </w:r>
      <w:r>
        <w:t xml:space="preserve"> </w:t>
      </w:r>
      <w:r w:rsidRPr="00462944">
        <w:t>aan</w:t>
      </w:r>
      <w:r>
        <w:t xml:space="preserve"> </w:t>
      </w:r>
      <w:r w:rsidRPr="00462944">
        <w:t>met</w:t>
      </w:r>
      <w:r>
        <w:t xml:space="preserve"> </w:t>
      </w:r>
      <w:r w:rsidRPr="00462944">
        <w:t>een</w:t>
      </w:r>
      <w:r>
        <w:t xml:space="preserve"> </w:t>
      </w:r>
      <w:r w:rsidRPr="00462944">
        <w:t>bedroefd hart, zij zijn zijn rechtvaardige ziel een</w:t>
      </w:r>
      <w:r>
        <w:t xml:space="preserve"> </w:t>
      </w:r>
      <w:r w:rsidRPr="00462944">
        <w:t>voortdurende kwelling. Maar:</w:t>
      </w:r>
      <w:r>
        <w:t xml:space="preserve"> </w:t>
      </w:r>
    </w:p>
    <w:p w:rsidR="00DB5BA7" w:rsidRDefault="00DB5BA7" w:rsidP="00DB5BA7">
      <w:pPr>
        <w:jc w:val="both"/>
      </w:pPr>
    </w:p>
    <w:p w:rsidR="00DB5BA7" w:rsidRDefault="00DB5BA7" w:rsidP="00DB5BA7">
      <w:pPr>
        <w:jc w:val="both"/>
      </w:pPr>
      <w:r w:rsidRPr="00462944">
        <w:t>B. Hij mijdt hen overal waar hij hen ziet. Hij doet niet zoals zij doen en daarom heeft hij geen</w:t>
      </w:r>
      <w:r>
        <w:t xml:space="preserve"> </w:t>
      </w:r>
      <w:r w:rsidRPr="00462944">
        <w:t>gemeenzame omgang met hen</w:t>
      </w:r>
      <w:r>
        <w:t>.</w:t>
      </w:r>
    </w:p>
    <w:p w:rsidR="00DB5BA7" w:rsidRDefault="00DB5BA7" w:rsidP="00DB5BA7">
      <w:pPr>
        <w:jc w:val="both"/>
      </w:pPr>
      <w:r>
        <w:t xml:space="preserve">a. </w:t>
      </w:r>
      <w:r w:rsidRPr="00462944">
        <w:t>Hij</w:t>
      </w:r>
      <w:r>
        <w:t xml:space="preserve"> </w:t>
      </w:r>
      <w:r w:rsidRPr="00462944">
        <w:t>wandelt</w:t>
      </w:r>
      <w:r>
        <w:t xml:space="preserve"> </w:t>
      </w:r>
      <w:r w:rsidRPr="00462944">
        <w:t>niet</w:t>
      </w:r>
      <w:r>
        <w:t xml:space="preserve"> </w:t>
      </w:r>
      <w:r w:rsidRPr="00462944">
        <w:t>in</w:t>
      </w:r>
      <w:r>
        <w:t xml:space="preserve"> </w:t>
      </w:r>
      <w:r w:rsidRPr="00462944">
        <w:t>de</w:t>
      </w:r>
      <w:r>
        <w:t xml:space="preserve"> </w:t>
      </w:r>
      <w:r w:rsidRPr="00462944">
        <w:t>rand</w:t>
      </w:r>
      <w:r>
        <w:t xml:space="preserve"> </w:t>
      </w:r>
      <w:r w:rsidRPr="00462944">
        <w:t>van</w:t>
      </w:r>
      <w:r>
        <w:t xml:space="preserve"> </w:t>
      </w:r>
      <w:r w:rsidRPr="00462944">
        <w:t>de</w:t>
      </w:r>
      <w:r>
        <w:t xml:space="preserve"> </w:t>
      </w:r>
      <w:r w:rsidRPr="00462944">
        <w:t>goddelozen,</w:t>
      </w:r>
      <w:r>
        <w:t xml:space="preserve"> </w:t>
      </w:r>
      <w:r w:rsidRPr="00462944">
        <w:t>hij</w:t>
      </w:r>
      <w:r>
        <w:t xml:space="preserve"> </w:t>
      </w:r>
      <w:r w:rsidRPr="00462944">
        <w:t>is</w:t>
      </w:r>
      <w:r>
        <w:t xml:space="preserve"> </w:t>
      </w:r>
      <w:r w:rsidRPr="00462944">
        <w:t>niet</w:t>
      </w:r>
      <w:r>
        <w:t xml:space="preserve"> </w:t>
      </w:r>
      <w:r w:rsidRPr="00462944">
        <w:t>tegenwoordig in hun</w:t>
      </w:r>
      <w:r>
        <w:t xml:space="preserve"> </w:t>
      </w:r>
      <w:r w:rsidRPr="00462944">
        <w:t>raadsvergaderingen,</w:t>
      </w:r>
      <w:r>
        <w:t xml:space="preserve"> </w:t>
      </w:r>
      <w:r w:rsidRPr="00462944">
        <w:t>ook raadpleegt hij hen niet, al zijn zij ook nog zo vernuftig, schrander en</w:t>
      </w:r>
      <w:r>
        <w:t xml:space="preserve"> </w:t>
      </w:r>
      <w:r w:rsidRPr="00462944">
        <w:t>geleerd, indien zij goddeloos zijn, zullen zij niet de mannen zijn van zijn raad, hij bewilligt niet in hun</w:t>
      </w:r>
      <w:r>
        <w:t xml:space="preserve"> </w:t>
      </w:r>
      <w:r w:rsidRPr="00462944">
        <w:t>raad, spreekt niet zoals zij spreken, Lukas 23:51, hij richt zich niet naar hun beginselen, handelt niet</w:t>
      </w:r>
      <w:r>
        <w:t xml:space="preserve"> </w:t>
      </w:r>
      <w:r w:rsidRPr="00462944">
        <w:t>naar de raad, die zij geven en nemen. De goddelozen zijn ijverig om hun raad te geven tegen de</w:t>
      </w:r>
      <w:r>
        <w:t xml:space="preserve"> </w:t>
      </w:r>
      <w:r w:rsidRPr="00462944">
        <w:t>Godsdienst, en zij gaan daar zo listig bij te werk, dat wij reden hebben ons zeer gelukkig</w:t>
      </w:r>
      <w:r>
        <w:t xml:space="preserve"> </w:t>
      </w:r>
      <w:r w:rsidRPr="00462944">
        <w:t>te achten</w:t>
      </w:r>
      <w:r>
        <w:t xml:space="preserve"> </w:t>
      </w:r>
      <w:r w:rsidRPr="00462944">
        <w:t>als wij er aan ontkomen om er door verstrikt en verlokt te worden</w:t>
      </w:r>
      <w:r>
        <w:t>.</w:t>
      </w:r>
    </w:p>
    <w:p w:rsidR="00DB5BA7" w:rsidRDefault="00DB5BA7" w:rsidP="00DB5BA7">
      <w:pPr>
        <w:jc w:val="both"/>
      </w:pPr>
      <w:r>
        <w:t xml:space="preserve">b. </w:t>
      </w:r>
      <w:r w:rsidRPr="00462944">
        <w:t>Hij</w:t>
      </w:r>
      <w:r>
        <w:t xml:space="preserve"> </w:t>
      </w:r>
      <w:r w:rsidRPr="00462944">
        <w:t>staat niet op de weg van de zondaren,</w:t>
      </w:r>
      <w:r>
        <w:t xml:space="preserve"> </w:t>
      </w:r>
      <w:r w:rsidRPr="00462944">
        <w:t>hij vermijdt het om te doen zoals zij doen, hun weg</w:t>
      </w:r>
      <w:r>
        <w:t xml:space="preserve"> </w:t>
      </w:r>
      <w:r w:rsidRPr="00462944">
        <w:t>zal niet zijn weg zijn. hij zal er</w:t>
      </w:r>
      <w:r>
        <w:t xml:space="preserve"> </w:t>
      </w:r>
      <w:r w:rsidRPr="00462944">
        <w:t>niet op komen, en nog veel minder er op blijven, zoals de zondaar die</w:t>
      </w:r>
      <w:r>
        <w:t xml:space="preserve"> </w:t>
      </w:r>
      <w:r w:rsidRPr="00462944">
        <w:t>"zich op een weg stelt, die niet goed is," Psalm 36:5. Hij vermijdt het zoveel als hem mogelijk is om</w:t>
      </w:r>
      <w:r>
        <w:t xml:space="preserve"> </w:t>
      </w:r>
      <w:r w:rsidRPr="00462944">
        <w:t>te wezen waar</w:t>
      </w:r>
      <w:r>
        <w:t xml:space="preserve"> </w:t>
      </w:r>
      <w:r w:rsidRPr="00462944">
        <w:t>zij zijn, ten einde hen niet na te volgen, hij wil zich niet met hen vergezellen, hen niet</w:t>
      </w:r>
      <w:r>
        <w:t xml:space="preserve"> </w:t>
      </w:r>
      <w:r w:rsidRPr="00462944">
        <w:t>tot zijn vrienden of metgezellen kiezen. Hij staat niet op hun weg om door hen medegenomen te</w:t>
      </w:r>
      <w:r>
        <w:t xml:space="preserve"> </w:t>
      </w:r>
      <w:r w:rsidRPr="00462944">
        <w:t>worden, maar blijft</w:t>
      </w:r>
      <w:r>
        <w:t xml:space="preserve"> </w:t>
      </w:r>
      <w:r w:rsidRPr="00462944">
        <w:t>even ver van hen weg als van een plaats of een persoon, die door pest is besmet,</w:t>
      </w:r>
      <w:r>
        <w:t xml:space="preserve"> </w:t>
      </w:r>
      <w:r w:rsidRPr="00462944">
        <w:t>uit vrees er door aangestoken te worden,</w:t>
      </w:r>
      <w:r>
        <w:t xml:space="preserve"> </w:t>
      </w:r>
      <w:r w:rsidRPr="00462944">
        <w:t>Spreuken 4:14, 15. Die</w:t>
      </w:r>
      <w:r>
        <w:t xml:space="preserve"> </w:t>
      </w:r>
      <w:r w:rsidRPr="00462944">
        <w:t>voor kwaad wil bewaard worden,</w:t>
      </w:r>
      <w:r>
        <w:t xml:space="preserve"> </w:t>
      </w:r>
      <w:r w:rsidRPr="00462944">
        <w:t>moet het kwaad uit de weg blijven</w:t>
      </w:r>
      <w:r>
        <w:t>.</w:t>
      </w:r>
    </w:p>
    <w:p w:rsidR="00DB5BA7" w:rsidRDefault="00DB5BA7" w:rsidP="00DB5BA7">
      <w:pPr>
        <w:jc w:val="both"/>
      </w:pPr>
      <w:r>
        <w:t xml:space="preserve">c. </w:t>
      </w:r>
      <w:r w:rsidRPr="00462944">
        <w:t>Hij</w:t>
      </w:r>
      <w:r>
        <w:t xml:space="preserve"> </w:t>
      </w:r>
      <w:r w:rsidRPr="00462944">
        <w:t>zit</w:t>
      </w:r>
      <w:r>
        <w:t xml:space="preserve"> </w:t>
      </w:r>
      <w:r w:rsidRPr="00462944">
        <w:t>niet</w:t>
      </w:r>
      <w:r>
        <w:t xml:space="preserve"> </w:t>
      </w:r>
      <w:r w:rsidRPr="00462944">
        <w:t>in</w:t>
      </w:r>
      <w:r>
        <w:t xml:space="preserve"> </w:t>
      </w:r>
      <w:r w:rsidRPr="00462944">
        <w:t>het</w:t>
      </w:r>
      <w:r>
        <w:t xml:space="preserve"> </w:t>
      </w:r>
      <w:r w:rsidRPr="00462944">
        <w:t>gestoelte</w:t>
      </w:r>
      <w:r>
        <w:t xml:space="preserve"> </w:t>
      </w:r>
      <w:r w:rsidRPr="00462944">
        <w:t>van</w:t>
      </w:r>
      <w:r>
        <w:t xml:space="preserve"> </w:t>
      </w:r>
      <w:r w:rsidRPr="00462944">
        <w:t>de spotters.</w:t>
      </w:r>
      <w:r>
        <w:t xml:space="preserve"> </w:t>
      </w:r>
      <w:r w:rsidRPr="00462944">
        <w:t>Hij</w:t>
      </w:r>
      <w:r>
        <w:t xml:space="preserve"> </w:t>
      </w:r>
      <w:r w:rsidRPr="00462944">
        <w:t>neemt geen</w:t>
      </w:r>
      <w:r>
        <w:t xml:space="preserve"> </w:t>
      </w:r>
      <w:r w:rsidRPr="00462944">
        <w:t>rust</w:t>
      </w:r>
      <w:r>
        <w:t xml:space="preserve"> </w:t>
      </w:r>
      <w:r w:rsidRPr="00462944">
        <w:t>met degenen,</w:t>
      </w:r>
      <w:r>
        <w:t xml:space="preserve"> </w:t>
      </w:r>
      <w:r w:rsidRPr="00462944">
        <w:t>die</w:t>
      </w:r>
      <w:r>
        <w:t xml:space="preserve"> </w:t>
      </w:r>
      <w:r w:rsidRPr="00462944">
        <w:t>gerust</w:t>
      </w:r>
      <w:r>
        <w:t xml:space="preserve"> neer</w:t>
      </w:r>
      <w:r w:rsidRPr="00462944">
        <w:t xml:space="preserve">zitten in hun goddeloosheid en er behagen in scheppen dat hun geweten </w:t>
      </w:r>
      <w:r>
        <w:t>dicht</w:t>
      </w:r>
      <w:r w:rsidRPr="00462944">
        <w:t>geschroeid</w:t>
      </w:r>
      <w:r>
        <w:t xml:space="preserve"> </w:t>
      </w:r>
      <w:r w:rsidRPr="00462944">
        <w:t>is, hij</w:t>
      </w:r>
      <w:r>
        <w:t xml:space="preserve"> </w:t>
      </w:r>
      <w:r w:rsidRPr="00462944">
        <w:t>vergezelt zich niet met hen, die samenkomen om wegen en middelen te bedenken ter ondersteuning</w:t>
      </w:r>
      <w:r>
        <w:t xml:space="preserve"> </w:t>
      </w:r>
      <w:r w:rsidRPr="00462944">
        <w:t xml:space="preserve">en bevordering van het rijk des duivels, of die in openbaar gericht </w:t>
      </w:r>
      <w:r>
        <w:t>neer</w:t>
      </w:r>
      <w:r w:rsidRPr="00462944">
        <w:t>zitten om het geslacht van de</w:t>
      </w:r>
      <w:r>
        <w:t xml:space="preserve"> </w:t>
      </w:r>
      <w:r w:rsidRPr="00462944">
        <w:t>rechtvaardigen te veroordelen. De zetel van de dronkaards is de zetel van de spotters</w:t>
      </w:r>
      <w:r w:rsidRPr="00D33AD8">
        <w:rPr>
          <w:sz w:val="28"/>
        </w:rPr>
        <w:t>. Ps</w:t>
      </w:r>
      <w:r>
        <w:rPr>
          <w:sz w:val="28"/>
        </w:rPr>
        <w:t>.</w:t>
      </w:r>
      <w:r w:rsidRPr="00D33AD8">
        <w:rPr>
          <w:sz w:val="28"/>
        </w:rPr>
        <w:t xml:space="preserve"> 6</w:t>
      </w:r>
      <w:r w:rsidRPr="00D33AD8">
        <w:t>9</w:t>
      </w:r>
      <w:r w:rsidRPr="00462944">
        <w:t>:13.</w:t>
      </w:r>
      <w:r>
        <w:t xml:space="preserve"> </w:t>
      </w:r>
      <w:r w:rsidRPr="00462944">
        <w:t xml:space="preserve">Zalig is de man, die daar nooit in </w:t>
      </w:r>
      <w:r>
        <w:t>neer</w:t>
      </w:r>
      <w:r w:rsidRPr="00462944">
        <w:t xml:space="preserve">zit, </w:t>
      </w:r>
      <w:r w:rsidR="00012F1D">
        <w:t>Hoséa</w:t>
      </w:r>
      <w:r w:rsidRPr="00462944">
        <w:t xml:space="preserve"> 7:5</w:t>
      </w:r>
      <w:r>
        <w:t>.</w:t>
      </w:r>
    </w:p>
    <w:p w:rsidR="00DB5BA7" w:rsidRDefault="00DB5BA7" w:rsidP="00DB5BA7">
      <w:pPr>
        <w:jc w:val="both"/>
      </w:pPr>
    </w:p>
    <w:p w:rsidR="00DB5BA7" w:rsidRDefault="00DB5BA7" w:rsidP="00DB5BA7">
      <w:pPr>
        <w:jc w:val="both"/>
      </w:pPr>
      <w:r>
        <w:t xml:space="preserve">2. </w:t>
      </w:r>
      <w:r w:rsidRPr="00462944">
        <w:t xml:space="preserve">Om te kunnen doen wat goed is en daar in te volharden onderwerpt de </w:t>
      </w:r>
      <w:r>
        <w:t>Godvruchtig</w:t>
      </w:r>
      <w:r w:rsidRPr="00462944">
        <w:t>e zich aan de</w:t>
      </w:r>
      <w:r>
        <w:t xml:space="preserve"> </w:t>
      </w:r>
      <w:r w:rsidRPr="00462944">
        <w:t>leiding van Gods Woord, en maakt er zich gemeenzaam mede, vers 2. Dat is het wat hem uit de weg</w:t>
      </w:r>
      <w:r>
        <w:t xml:space="preserve"> </w:t>
      </w:r>
      <w:r w:rsidRPr="00462944">
        <w:t>houdt van de goddelozen en hem versterkt tegen hun verzoekingen. "Ik heb mij naar het woord</w:t>
      </w:r>
      <w:r>
        <w:t xml:space="preserve"> </w:t>
      </w:r>
      <w:r w:rsidRPr="00462944">
        <w:t>Uwer</w:t>
      </w:r>
      <w:r>
        <w:t xml:space="preserve"> </w:t>
      </w:r>
      <w:r w:rsidRPr="00462944">
        <w:t>lippen</w:t>
      </w:r>
      <w:r>
        <w:t xml:space="preserve"> </w:t>
      </w:r>
      <w:r w:rsidRPr="00462944">
        <w:t>gewacht voor de paden van de bedriegers", Psalm 17:4. Wij behoeven de</w:t>
      </w:r>
      <w:r>
        <w:t xml:space="preserve"> </w:t>
      </w:r>
      <w:r w:rsidRPr="00462944">
        <w:t>gemeenschap van zondaren, hetzij voor genoegen of voordeel, niet te zoeken als wij gemeenschap</w:t>
      </w:r>
      <w:r>
        <w:t xml:space="preserve"> </w:t>
      </w:r>
      <w:r w:rsidRPr="00462944">
        <w:t>hebben me. het Woord van God en met God zelf in en door Zijn Woord. "Als gij wakker wordt zal</w:t>
      </w:r>
      <w:r>
        <w:t xml:space="preserve"> </w:t>
      </w:r>
      <w:r w:rsidRPr="00462944">
        <w:t>hetzelve met u spreken" Spreuken 6:22. Wij kunnen oordelen over onze geestelijke staat door te</w:t>
      </w:r>
      <w:r>
        <w:t xml:space="preserve"> </w:t>
      </w:r>
      <w:r w:rsidRPr="00462944">
        <w:t>vragen: "Wat is ons de wet Gods? Hoe schatten of waarderen wij haar? Welke plaats heeft zij in</w:t>
      </w:r>
      <w:r>
        <w:t xml:space="preserve"> </w:t>
      </w:r>
      <w:r w:rsidRPr="00462944">
        <w:t>ons?" Zie hier:</w:t>
      </w:r>
      <w:r>
        <w:t xml:space="preserve"> </w:t>
      </w:r>
    </w:p>
    <w:p w:rsidR="00DB5BA7" w:rsidRDefault="00DB5BA7" w:rsidP="00DB5BA7">
      <w:pPr>
        <w:jc w:val="both"/>
      </w:pPr>
    </w:p>
    <w:p w:rsidR="00DB5BA7" w:rsidRDefault="00DB5BA7" w:rsidP="00DB5BA7">
      <w:pPr>
        <w:jc w:val="both"/>
      </w:pPr>
      <w:r w:rsidRPr="00462944">
        <w:t xml:space="preserve">a. De gehele genegenheid, die een </w:t>
      </w:r>
      <w:r>
        <w:t>Godvruchtig</w:t>
      </w:r>
      <w:r w:rsidRPr="00462944">
        <w:t>e heeft voor de wet van God zon</w:t>
      </w:r>
      <w:r>
        <w:t xml:space="preserve"> </w:t>
      </w:r>
      <w:r w:rsidRPr="00462944">
        <w:t>lust is in haar.</w:t>
      </w:r>
      <w:r>
        <w:t xml:space="preserve"> </w:t>
      </w:r>
      <w:r w:rsidRPr="00462944">
        <w:t>Hij</w:t>
      </w:r>
      <w:r>
        <w:t xml:space="preserve"> </w:t>
      </w:r>
      <w:r w:rsidRPr="00462944">
        <w:t>verlustigt</w:t>
      </w:r>
      <w:r>
        <w:t xml:space="preserve"> </w:t>
      </w:r>
      <w:r w:rsidRPr="00462944">
        <w:t>zich</w:t>
      </w:r>
      <w:r>
        <w:t xml:space="preserve"> </w:t>
      </w:r>
      <w:r w:rsidRPr="00462944">
        <w:t>er</w:t>
      </w:r>
      <w:r>
        <w:t xml:space="preserve"> </w:t>
      </w:r>
      <w:r w:rsidRPr="00462944">
        <w:t>in,</w:t>
      </w:r>
      <w:r>
        <w:t xml:space="preserve"> </w:t>
      </w:r>
      <w:r w:rsidRPr="00462944">
        <w:t>hoewel</w:t>
      </w:r>
      <w:r>
        <w:t xml:space="preserve"> </w:t>
      </w:r>
      <w:r w:rsidRPr="00462944">
        <w:t>het een wet is, een juk, omdat het de wet Gods is, die heilig,</w:t>
      </w:r>
      <w:r>
        <w:t xml:space="preserve"> </w:t>
      </w:r>
      <w:r w:rsidRPr="00462944">
        <w:t>rechtvaardig en goed is, die hij vrijwillig toestemt en er zich dus in verlustigt "naar de inwendige</w:t>
      </w:r>
      <w:r>
        <w:t xml:space="preserve"> </w:t>
      </w:r>
      <w:r w:rsidRPr="00462944">
        <w:t>mens," Romeinen 7:16, 22. Allen die blijde zijn dat er een God is, moeten blijde zijn dat er een</w:t>
      </w:r>
      <w:r>
        <w:t xml:space="preserve"> </w:t>
      </w:r>
      <w:r w:rsidRPr="00462944">
        <w:t>Bijbel is, een openbaring Gods, van Zijn wil en van de enige weg tot gelukzaligheid in Hem</w:t>
      </w:r>
      <w:r>
        <w:t>.</w:t>
      </w:r>
    </w:p>
    <w:p w:rsidR="00DB5BA7" w:rsidRDefault="00DB5BA7" w:rsidP="00DB5BA7">
      <w:pPr>
        <w:jc w:val="both"/>
      </w:pPr>
      <w:r>
        <w:t xml:space="preserve">b. </w:t>
      </w:r>
      <w:r w:rsidRPr="00462944">
        <w:t xml:space="preserve">De innige, gemeenzame bekendheid, die een </w:t>
      </w:r>
      <w:r>
        <w:t>Godvruchtig</w:t>
      </w:r>
      <w:r w:rsidRPr="00462944">
        <w:t>e onderhoudt met het woord van God,</w:t>
      </w:r>
      <w:r>
        <w:t xml:space="preserve"> </w:t>
      </w:r>
      <w:r w:rsidRPr="00462944">
        <w:t>die wet</w:t>
      </w:r>
      <w:r>
        <w:t xml:space="preserve"> </w:t>
      </w:r>
      <w:r w:rsidRPr="00462944">
        <w:t>overdenkt hij dag en</w:t>
      </w:r>
      <w:r>
        <w:t xml:space="preserve"> </w:t>
      </w:r>
      <w:r w:rsidRPr="00462944">
        <w:t>nacht,</w:t>
      </w:r>
      <w:r>
        <w:t xml:space="preserve"> </w:t>
      </w:r>
      <w:r w:rsidRPr="00462944">
        <w:t>hieruit blijkt dat zijn lust in haar is, want aan hetgeen wij</w:t>
      </w:r>
      <w:r>
        <w:t xml:space="preserve"> </w:t>
      </w:r>
      <w:r w:rsidRPr="00462944">
        <w:t>liefhebben denken wij gaarne, Psalm 119:97. Gods Woord te overdenken is met onszelf te spreken</w:t>
      </w:r>
      <w:r>
        <w:t xml:space="preserve"> </w:t>
      </w:r>
      <w:r w:rsidRPr="00462944">
        <w:t>over de grote dingen, die er in vervat zijn, met grote aandacht des harten, totdat deze dingen een</w:t>
      </w:r>
      <w:r>
        <w:t xml:space="preserve"> </w:t>
      </w:r>
      <w:r w:rsidRPr="00462944">
        <w:t>diepe, blijvende indruk op ons gemaakt hebben en wij er de kracht en gunst van ervaren in onze ziel.</w:t>
      </w:r>
      <w:r>
        <w:t xml:space="preserve"> </w:t>
      </w:r>
      <w:r w:rsidRPr="00462944">
        <w:t>Dit moeten wij doen</w:t>
      </w:r>
      <w:r>
        <w:t xml:space="preserve"> </w:t>
      </w:r>
      <w:r w:rsidRPr="00462944">
        <w:t>dag en</w:t>
      </w:r>
      <w:r>
        <w:t xml:space="preserve"> </w:t>
      </w:r>
      <w:r w:rsidRPr="00462944">
        <w:t>nacht</w:t>
      </w:r>
      <w:r>
        <w:t>,</w:t>
      </w:r>
      <w:r w:rsidRPr="00462944">
        <w:t xml:space="preserve"> wij moeten de gestadige gewoonte hebben om acht te nemen op</w:t>
      </w:r>
      <w:r>
        <w:t xml:space="preserve"> </w:t>
      </w:r>
      <w:r w:rsidRPr="00462944">
        <w:t>het Woord van God als het richtsnoer van onze handelingen en de bron van onze vertroostingen, en</w:t>
      </w:r>
      <w:r>
        <w:t xml:space="preserve"> </w:t>
      </w:r>
      <w:r w:rsidRPr="00462944">
        <w:t>wij moeten het in onze gedachten hebben bij alles wat er voorvalt, hetzij bij dag of bij nacht. Geen</w:t>
      </w:r>
      <w:r>
        <w:t xml:space="preserve"> </w:t>
      </w:r>
      <w:r w:rsidRPr="00462944">
        <w:t>tijd is verkeerd of ongeschikt om het Woord Gods te overdenken. Wij moeten er ons niet slechts</w:t>
      </w:r>
      <w:r>
        <w:t xml:space="preserve"> </w:t>
      </w:r>
      <w:r w:rsidRPr="00462944">
        <w:t>des morgens en des avonds, bij het begin van de dag en van de nacht toe begeven om Gods Woord</w:t>
      </w:r>
      <w:r>
        <w:t xml:space="preserve"> </w:t>
      </w:r>
      <w:r w:rsidRPr="00462944">
        <w:t>te overdenken, maar dit denken moet als ingeweven zijn met de werkzaamheden van de dag en met</w:t>
      </w:r>
      <w:r>
        <w:t xml:space="preserve"> </w:t>
      </w:r>
      <w:r w:rsidRPr="00462944">
        <w:t>de rust en de sluimering van de nacht, Word ik wakker, zo ben ik nog bij U</w:t>
      </w:r>
      <w:r>
        <w:t>.</w:t>
      </w:r>
    </w:p>
    <w:p w:rsidR="00DB5BA7" w:rsidRDefault="00DB5BA7" w:rsidP="00DB5BA7">
      <w:pPr>
        <w:jc w:val="both"/>
      </w:pPr>
    </w:p>
    <w:p w:rsidR="00DB5BA7" w:rsidRDefault="00DB5BA7" w:rsidP="00DB5BA7">
      <w:pPr>
        <w:jc w:val="both"/>
      </w:pPr>
      <w:r>
        <w:t xml:space="preserve">II. </w:t>
      </w:r>
      <w:r w:rsidRPr="00462944">
        <w:t xml:space="preserve">Een verzekering gegeven van de gelukzaligheid des </w:t>
      </w:r>
      <w:r>
        <w:t>Godvruchtig</w:t>
      </w:r>
      <w:r w:rsidRPr="00462944">
        <w:t>en, waarmee wij ons moeten</w:t>
      </w:r>
      <w:r>
        <w:t xml:space="preserve"> </w:t>
      </w:r>
      <w:r w:rsidRPr="00462944">
        <w:t>opwekken en aanmoedigen om te beantwoorden aan het karakter van de zodanigen</w:t>
      </w:r>
      <w:r>
        <w:t>.</w:t>
      </w:r>
    </w:p>
    <w:p w:rsidR="00DB5BA7" w:rsidRDefault="00DB5BA7" w:rsidP="00DB5BA7">
      <w:pPr>
        <w:jc w:val="both"/>
      </w:pPr>
    </w:p>
    <w:p w:rsidR="00DB5BA7" w:rsidRDefault="00DB5BA7" w:rsidP="00DB5BA7">
      <w:pPr>
        <w:jc w:val="both"/>
      </w:pPr>
      <w:r>
        <w:t xml:space="preserve">1. </w:t>
      </w:r>
      <w:r w:rsidRPr="00462944">
        <w:t>In het algemeen: hij is</w:t>
      </w:r>
      <w:r>
        <w:t xml:space="preserve"> </w:t>
      </w:r>
      <w:r w:rsidRPr="00462944">
        <w:t>welgelukzalig,</w:t>
      </w:r>
      <w:r>
        <w:t xml:space="preserve"> </w:t>
      </w:r>
      <w:r w:rsidRPr="00462944">
        <w:t>vers 1. God zegent hem, en die zegen maakt hem gelukkig.</w:t>
      </w:r>
      <w:r>
        <w:t xml:space="preserve"> </w:t>
      </w:r>
      <w:r w:rsidRPr="00462944">
        <w:t>Zaligheid</w:t>
      </w:r>
      <w:r>
        <w:t xml:space="preserve"> </w:t>
      </w:r>
      <w:r w:rsidRPr="00462944">
        <w:t>bevat</w:t>
      </w:r>
      <w:r>
        <w:t xml:space="preserve"> </w:t>
      </w:r>
      <w:r w:rsidRPr="00462944">
        <w:t>voor hem</w:t>
      </w:r>
      <w:r>
        <w:t xml:space="preserve"> </w:t>
      </w:r>
      <w:r w:rsidRPr="00462944">
        <w:t>zegeningen</w:t>
      </w:r>
      <w:r>
        <w:t xml:space="preserve"> </w:t>
      </w:r>
      <w:r w:rsidRPr="00462944">
        <w:t>van</w:t>
      </w:r>
      <w:r>
        <w:t xml:space="preserve"> </w:t>
      </w:r>
      <w:r w:rsidRPr="00462944">
        <w:t>allerlei</w:t>
      </w:r>
      <w:r>
        <w:t xml:space="preserve"> </w:t>
      </w:r>
      <w:r w:rsidRPr="00462944">
        <w:t>aard,</w:t>
      </w:r>
      <w:r>
        <w:t xml:space="preserve"> </w:t>
      </w:r>
      <w:r w:rsidRPr="00462944">
        <w:t>zegeningen van de hoge en de lage</w:t>
      </w:r>
      <w:r>
        <w:t xml:space="preserve"> </w:t>
      </w:r>
      <w:r w:rsidRPr="00462944">
        <w:t>waterwellingen, genoeg om hem volkomen gelukkig te maken, geen van de bestanddelen van de</w:t>
      </w:r>
      <w:r>
        <w:t xml:space="preserve"> </w:t>
      </w:r>
      <w:r w:rsidRPr="00462944">
        <w:t>gelukzaligheid zal hem ontbreken. Als hij het onderneemt om een gelukkig mens te beschrijven, dan</w:t>
      </w:r>
      <w:r>
        <w:t xml:space="preserve"> </w:t>
      </w:r>
      <w:r w:rsidRPr="00462944">
        <w:t xml:space="preserve">beschrijft hij een </w:t>
      </w:r>
      <w:r>
        <w:t>Godvruchtig</w:t>
      </w:r>
      <w:r w:rsidRPr="00462944">
        <w:t xml:space="preserve"> mens, want met dat al zijn toch alleen diegenen gelukkig, waarlijk</w:t>
      </w:r>
      <w:r>
        <w:t xml:space="preserve"> </w:t>
      </w:r>
      <w:r w:rsidRPr="00462944">
        <w:t>gelukkig,</w:t>
      </w:r>
      <w:r>
        <w:t xml:space="preserve"> </w:t>
      </w:r>
      <w:r w:rsidRPr="00462944">
        <w:t>die heilig,</w:t>
      </w:r>
      <w:r>
        <w:t xml:space="preserve"> </w:t>
      </w:r>
      <w:r w:rsidRPr="00462944">
        <w:t>waarlijk</w:t>
      </w:r>
      <w:r>
        <w:t xml:space="preserve"> </w:t>
      </w:r>
      <w:r w:rsidRPr="00462944">
        <w:t>heilig zijn,</w:t>
      </w:r>
      <w:r>
        <w:t xml:space="preserve"> </w:t>
      </w:r>
      <w:r w:rsidRPr="00462944">
        <w:t>en het</w:t>
      </w:r>
      <w:r>
        <w:t xml:space="preserve"> </w:t>
      </w:r>
      <w:r w:rsidRPr="00462944">
        <w:t>is</w:t>
      </w:r>
      <w:r>
        <w:t xml:space="preserve"> </w:t>
      </w:r>
      <w:r w:rsidRPr="00462944">
        <w:t>van</w:t>
      </w:r>
      <w:r>
        <w:t xml:space="preserve"> </w:t>
      </w:r>
      <w:r w:rsidRPr="00462944">
        <w:t>meer</w:t>
      </w:r>
      <w:r>
        <w:t xml:space="preserve"> </w:t>
      </w:r>
      <w:r w:rsidRPr="00462944">
        <w:t>belang</w:t>
      </w:r>
      <w:r>
        <w:t xml:space="preserve"> </w:t>
      </w:r>
      <w:r w:rsidRPr="00462944">
        <w:t>vo or ons om de weg tot</w:t>
      </w:r>
      <w:r>
        <w:t xml:space="preserve"> </w:t>
      </w:r>
      <w:r w:rsidRPr="00462944">
        <w:t>gelukzaligheid te kennen dan om te weten waar in de gelukzaligheid zal bestaan. Ja meer: Godsvrucht</w:t>
      </w:r>
      <w:r>
        <w:t xml:space="preserve"> </w:t>
      </w:r>
      <w:r w:rsidRPr="00462944">
        <w:t>en heiligheid zijn niet slechts de weg tot het middel voor gelukzaligheid, maar de gelukzaligheid zelf,</w:t>
      </w:r>
      <w:r>
        <w:t xml:space="preserve"> </w:t>
      </w:r>
      <w:r w:rsidRPr="00462944">
        <w:t>Openbaring 22:14. Gesteld eens dat er geen ander leven was na dit leven dan zou toch die mens</w:t>
      </w:r>
      <w:r>
        <w:t xml:space="preserve"> </w:t>
      </w:r>
      <w:r w:rsidRPr="00462944">
        <w:t xml:space="preserve">zalig zijn, die zich op de </w:t>
      </w:r>
      <w:r>
        <w:t>weg van plicht</w:t>
      </w:r>
      <w:r w:rsidRPr="00462944">
        <w:t xml:space="preserve"> houdt</w:t>
      </w:r>
      <w:r>
        <w:t>.</w:t>
      </w:r>
    </w:p>
    <w:p w:rsidR="00DB5BA7" w:rsidRDefault="00DB5BA7" w:rsidP="00DB5BA7">
      <w:pPr>
        <w:jc w:val="both"/>
      </w:pPr>
    </w:p>
    <w:p w:rsidR="00DB5BA7" w:rsidRDefault="00DB5BA7" w:rsidP="00DB5BA7">
      <w:pPr>
        <w:jc w:val="both"/>
      </w:pPr>
      <w:r>
        <w:t xml:space="preserve">2. </w:t>
      </w:r>
      <w:r w:rsidRPr="00462944">
        <w:t>Zijn gelukzaligheid wordt hier aangetoond, duidelijk gemaakt door een gelijkenis, vers 3.</w:t>
      </w:r>
      <w:r>
        <w:t xml:space="preserve"> </w:t>
      </w:r>
      <w:r w:rsidRPr="00462944">
        <w:t>Hij zal</w:t>
      </w:r>
      <w:r>
        <w:t xml:space="preserve"> </w:t>
      </w:r>
      <w:r w:rsidRPr="00462944">
        <w:t>zijn als een boom,</w:t>
      </w:r>
      <w:r>
        <w:t xml:space="preserve"> </w:t>
      </w:r>
      <w:r w:rsidRPr="00462944">
        <w:t>vruchtbaar en bloeiend. Dit is het gevolg, de uitwerking,</w:t>
      </w:r>
      <w:r>
        <w:t xml:space="preserve"> </w:t>
      </w:r>
    </w:p>
    <w:p w:rsidR="00DB5BA7" w:rsidRDefault="00DB5BA7" w:rsidP="00DB5BA7">
      <w:pPr>
        <w:jc w:val="both"/>
      </w:pPr>
      <w:r w:rsidRPr="00462944">
        <w:t>A. Van zijn vrome gewoonte, hij overdenkt de wet van God, doet haar doordringen tot zijn merg en</w:t>
      </w:r>
      <w:r>
        <w:t xml:space="preserve"> </w:t>
      </w:r>
      <w:r w:rsidRPr="00462944">
        <w:t>bloed, en hierdoor wordt hij als een boom. Hoe meer wij met het Woord Gods verkeren,</w:t>
      </w:r>
      <w:r>
        <w:t xml:space="preserve"> </w:t>
      </w:r>
      <w:r w:rsidRPr="00462944">
        <w:t>hoe beter</w:t>
      </w:r>
      <w:r>
        <w:t xml:space="preserve"> </w:t>
      </w:r>
      <w:r w:rsidRPr="00462944">
        <w:t>wij toegerust zullen zijn voor alle goed woord en werk. Of:</w:t>
      </w:r>
      <w:r>
        <w:t xml:space="preserve"> </w:t>
      </w:r>
    </w:p>
    <w:p w:rsidR="00DB5BA7" w:rsidRDefault="00DB5BA7" w:rsidP="00DB5BA7">
      <w:pPr>
        <w:jc w:val="both"/>
      </w:pPr>
      <w:r w:rsidRPr="00462944">
        <w:t>B. Van de beloofde zegen, hij is van de Heere gezegend, en daarom</w:t>
      </w:r>
      <w:r>
        <w:t xml:space="preserve"> </w:t>
      </w:r>
      <w:r w:rsidRPr="00462944">
        <w:t>zal hij zijn als een boom.</w:t>
      </w:r>
      <w:r>
        <w:t xml:space="preserve"> </w:t>
      </w:r>
      <w:r w:rsidRPr="00462944">
        <w:t>De</w:t>
      </w:r>
      <w:r>
        <w:t xml:space="preserve"> </w:t>
      </w:r>
      <w:r w:rsidRPr="00462944">
        <w:t>Goddelijke zegen brengt werkelijke uitwerkingen teweeg. Het is de zaligheid, het geluk van een</w:t>
      </w:r>
      <w:r>
        <w:t xml:space="preserve"> Godvruchtig</w:t>
      </w:r>
      <w:r w:rsidRPr="00462944">
        <w:t>e:</w:t>
      </w:r>
      <w:r>
        <w:t xml:space="preserve"> </w:t>
      </w:r>
    </w:p>
    <w:p w:rsidR="00DB5BA7" w:rsidRDefault="00DB5BA7" w:rsidP="00DB5BA7">
      <w:pPr>
        <w:jc w:val="both"/>
      </w:pPr>
    </w:p>
    <w:p w:rsidR="00DB5BA7" w:rsidRDefault="00DB5BA7" w:rsidP="00DB5BA7">
      <w:pPr>
        <w:jc w:val="both"/>
      </w:pPr>
      <w:r w:rsidRPr="00462944">
        <w:t>a. Dat hij door de genade Gods geplant is. Deze hoornen waren van nature wilde olijfbomen, en</w:t>
      </w:r>
      <w:r>
        <w:t xml:space="preserve"> </w:t>
      </w:r>
      <w:r w:rsidRPr="00462944">
        <w:t>zullen dit blijven totdat zij opnieuw ingeënt zijn en aldus geplant door een macht en kracht van</w:t>
      </w:r>
      <w:r>
        <w:t xml:space="preserve"> </w:t>
      </w:r>
      <w:r w:rsidRPr="00462944">
        <w:t>boven. Nooit is een goede boom uit zichzelf gegroeid, het is de planting des Heeren, en daarom</w:t>
      </w:r>
      <w:r>
        <w:t xml:space="preserve"> </w:t>
      </w:r>
      <w:r w:rsidRPr="00462944">
        <w:t>moet Hij er in verheerlijkt worden, Jesaja 61:3. "De bomen des Heeren zijn vol van sap," Psalm</w:t>
      </w:r>
      <w:r>
        <w:t xml:space="preserve"> </w:t>
      </w:r>
      <w:r w:rsidRPr="00462944">
        <w:t>104:16</w:t>
      </w:r>
      <w:r>
        <w:t>.</w:t>
      </w:r>
    </w:p>
    <w:p w:rsidR="00DB5BA7" w:rsidRDefault="00DB5BA7" w:rsidP="00DB5BA7">
      <w:pPr>
        <w:jc w:val="both"/>
      </w:pPr>
      <w:r>
        <w:t xml:space="preserve">b. </w:t>
      </w:r>
      <w:r w:rsidRPr="00462944">
        <w:t>Dat hij geplaatst is bij de middelen van de genade, hier</w:t>
      </w:r>
      <w:r>
        <w:t xml:space="preserve"> </w:t>
      </w:r>
      <w:r w:rsidRPr="00462944">
        <w:t>waterbeken</w:t>
      </w:r>
      <w:r>
        <w:t xml:space="preserve"> </w:t>
      </w:r>
      <w:r w:rsidRPr="00462944">
        <w:t>genoemd, de beekjes van de</w:t>
      </w:r>
      <w:r>
        <w:t xml:space="preserve"> </w:t>
      </w:r>
      <w:r w:rsidRPr="00462944">
        <w:t>rivier,</w:t>
      </w:r>
      <w:r>
        <w:t xml:space="preserve"> </w:t>
      </w:r>
      <w:r w:rsidRPr="00462944">
        <w:t>die de stad Gods verblijden,</w:t>
      </w:r>
      <w:r>
        <w:t xml:space="preserve"> </w:t>
      </w:r>
      <w:r w:rsidRPr="00462944">
        <w:t xml:space="preserve">Psalm 46:5, van deze ontvangt de </w:t>
      </w:r>
      <w:r>
        <w:t>Godvruchtig</w:t>
      </w:r>
      <w:r w:rsidRPr="00462944">
        <w:t>e kracht en</w:t>
      </w:r>
      <w:r>
        <w:t xml:space="preserve"> </w:t>
      </w:r>
      <w:r w:rsidRPr="00462944">
        <w:t>sterkte, maar in het verborgen, zonder dat het gezien wordt</w:t>
      </w:r>
      <w:r>
        <w:t>.</w:t>
      </w:r>
    </w:p>
    <w:p w:rsidR="00DB5BA7" w:rsidRDefault="00DB5BA7" w:rsidP="00DB5BA7">
      <w:pPr>
        <w:jc w:val="both"/>
      </w:pPr>
      <w:r>
        <w:t xml:space="preserve">c. </w:t>
      </w:r>
      <w:r w:rsidRPr="00462944">
        <w:t>Dat zijn handelingen, zijn praktijk en vrucht zullen zijn, overvloedig tot onze rekening, Filipp. 4:17.</w:t>
      </w:r>
      <w:r>
        <w:t xml:space="preserve"> </w:t>
      </w:r>
      <w:r w:rsidRPr="00462944">
        <w:t>Tot hen, die God het eerst gezegend heeft, zei Hij:</w:t>
      </w:r>
      <w:r>
        <w:t xml:space="preserve"> </w:t>
      </w:r>
      <w:r w:rsidRPr="00462944">
        <w:t>Zijt vruchtbaar,</w:t>
      </w:r>
      <w:r>
        <w:t xml:space="preserve"> </w:t>
      </w:r>
      <w:r w:rsidRPr="00462944">
        <w:t>en nog zijn de vertroosting en</w:t>
      </w:r>
      <w:r>
        <w:t xml:space="preserve"> </w:t>
      </w:r>
      <w:r w:rsidRPr="00462944">
        <w:t>de eer</w:t>
      </w:r>
      <w:r>
        <w:t xml:space="preserve"> </w:t>
      </w:r>
      <w:r w:rsidRPr="00462944">
        <w:t>van vruchtbaarheid een beloning voor de arbeid ervan. Van hen, die de zegeningen van de</w:t>
      </w:r>
      <w:r>
        <w:t xml:space="preserve"> </w:t>
      </w:r>
      <w:r w:rsidRPr="00462944">
        <w:t>genade genieten, wordt verwacht dat zij in de gezindheid</w:t>
      </w:r>
      <w:r>
        <w:t xml:space="preserve"> </w:t>
      </w:r>
      <w:r w:rsidRPr="00462944">
        <w:t>van hun hart en in de strekking van hun</w:t>
      </w:r>
      <w:r>
        <w:t xml:space="preserve"> </w:t>
      </w:r>
      <w:r w:rsidRPr="00462944">
        <w:t>leven beantwoorden aan de bedoelingen van de genade, en dan brengen zij vruchten voort. En het</w:t>
      </w:r>
      <w:r>
        <w:t xml:space="preserve"> </w:t>
      </w:r>
      <w:r w:rsidRPr="00462944">
        <w:t>zij opgemerkt tot lof van de grote wijngaardenier zij brengen vruchten voort (hetgeen van hen geëist</w:t>
      </w:r>
      <w:r>
        <w:t xml:space="preserve"> </w:t>
      </w:r>
      <w:r w:rsidRPr="00462944">
        <w:t>wordt) op hun tijd, als zij het schoonst en het nuttigst zijn, iedere gelegenheid gebruikende om goed</w:t>
      </w:r>
      <w:r>
        <w:t xml:space="preserve"> </w:t>
      </w:r>
      <w:r w:rsidRPr="00462944">
        <w:t>te doen, en het doende op de juiste, de bestemde tijd</w:t>
      </w:r>
      <w:r>
        <w:t>.</w:t>
      </w:r>
    </w:p>
    <w:p w:rsidR="00DB5BA7" w:rsidRDefault="00DB5BA7" w:rsidP="00DB5BA7">
      <w:pPr>
        <w:jc w:val="both"/>
      </w:pPr>
      <w:r>
        <w:t xml:space="preserve">d. </w:t>
      </w:r>
      <w:r w:rsidRPr="00462944">
        <w:t>Dat zijn belijdenis bewaard zal blijven voor bederf of verval,</w:t>
      </w:r>
      <w:r>
        <w:t xml:space="preserve"> </w:t>
      </w:r>
      <w:r w:rsidRPr="00462944">
        <w:t>welks blad niet af valt.</w:t>
      </w:r>
      <w:r>
        <w:t xml:space="preserve"> </w:t>
      </w:r>
      <w:r w:rsidRPr="00462944">
        <w:t>Zelfs het</w:t>
      </w:r>
      <w:r>
        <w:t xml:space="preserve"> </w:t>
      </w:r>
      <w:r w:rsidRPr="00462944">
        <w:t>blad van hen die slechts de bladeren van de belijdenis voortbrengen zonder enigerlei goede vrucht,</w:t>
      </w:r>
      <w:r>
        <w:t xml:space="preserve"> </w:t>
      </w:r>
      <w:r w:rsidRPr="00462944">
        <w:t>zal verdorren,</w:t>
      </w:r>
      <w:r>
        <w:t xml:space="preserve"> </w:t>
      </w:r>
      <w:r w:rsidRPr="00462944">
        <w:t>afvallen, en dan zullen zij zich over hun belijdenis evenzeer schamen, als zij er ooit</w:t>
      </w:r>
      <w:r>
        <w:t xml:space="preserve"> </w:t>
      </w:r>
      <w:r w:rsidRPr="00462944">
        <w:t>trots op geweest zijn. Maar</w:t>
      </w:r>
      <w:r>
        <w:t xml:space="preserve"> </w:t>
      </w:r>
      <w:r w:rsidRPr="00462944">
        <w:t>indien het Woord Gods heerst in het hart, dan zal dit de belijdenis groen</w:t>
      </w:r>
      <w:r>
        <w:t xml:space="preserve"> </w:t>
      </w:r>
      <w:r w:rsidRPr="00462944">
        <w:t>houden, zowel tot onze vertroosting als tot onze eer, de lauweren, die aldus gewonnen zijn, zullen</w:t>
      </w:r>
      <w:r>
        <w:t xml:space="preserve"> </w:t>
      </w:r>
      <w:r w:rsidRPr="00462944">
        <w:t>nooit verwelken</w:t>
      </w:r>
      <w:r>
        <w:t>.</w:t>
      </w:r>
    </w:p>
    <w:p w:rsidR="00DB5BA7" w:rsidRPr="007E4245" w:rsidRDefault="00DB5BA7" w:rsidP="00DB5BA7">
      <w:pPr>
        <w:jc w:val="both"/>
        <w:rPr>
          <w:b/>
          <w:sz w:val="28"/>
        </w:rPr>
      </w:pPr>
      <w:r>
        <w:t xml:space="preserve">e. </w:t>
      </w:r>
      <w:r w:rsidRPr="00462944">
        <w:t>Dat voorspoed hem zal volgen overal waar</w:t>
      </w:r>
      <w:r>
        <w:t xml:space="preserve"> </w:t>
      </w:r>
      <w:r w:rsidRPr="00462944">
        <w:t>hij heengaat, voorspoed van de ziel. Al wat hij doet in</w:t>
      </w:r>
      <w:r>
        <w:t xml:space="preserve"> </w:t>
      </w:r>
      <w:r w:rsidRPr="00462944">
        <w:t>overeenstemming met de wet zal wel gelukken, slagen naar de begeerte van zijn hart, ja boven zijn</w:t>
      </w:r>
      <w:r>
        <w:t xml:space="preserve"> </w:t>
      </w:r>
      <w:r w:rsidRPr="00462944">
        <w:t>verwachting.</w:t>
      </w:r>
      <w:r>
        <w:t xml:space="preserve"> </w:t>
      </w:r>
      <w:r w:rsidRPr="00462944">
        <w:t>Bij het zingen van deze verzen als wij getroffen zijn door de boosaardige en gevaarlijke aard van de</w:t>
      </w:r>
      <w:r>
        <w:t xml:space="preserve"> </w:t>
      </w:r>
      <w:r w:rsidRPr="00462944">
        <w:t>zonde, en de alles-overtreffende uitnemendheid van de Goddelijke wet en de kracht van Gods</w:t>
      </w:r>
      <w:r>
        <w:t xml:space="preserve"> </w:t>
      </w:r>
      <w:r w:rsidRPr="00462944">
        <w:t>genade,</w:t>
      </w:r>
      <w:r>
        <w:t xml:space="preserve"> </w:t>
      </w:r>
      <w:r w:rsidRPr="00462944">
        <w:t>waarvan onze vrucht wordt gevonden, moeten wij onszelf en elkaar vermanen en leren om</w:t>
      </w:r>
      <w:r>
        <w:t xml:space="preserve"> </w:t>
      </w:r>
      <w:r w:rsidRPr="00462944">
        <w:t>te waken tegen de zonde en alles wat er heenleidt, veel te verkeren met het Woord van God, en</w:t>
      </w:r>
      <w:r>
        <w:t xml:space="preserve"> </w:t>
      </w:r>
      <w:r w:rsidRPr="00462944">
        <w:t>overvloedig te zijn in de vruchten van de gerechtigheid, en in het gebed God te vragen om Zijn</w:t>
      </w:r>
      <w:r>
        <w:t xml:space="preserve"> </w:t>
      </w:r>
      <w:r w:rsidRPr="00462944">
        <w:t>genade beide om ons te versterken tegen ieder boos woord en werk, en ons voor ieder goed woord</w:t>
      </w:r>
      <w:r>
        <w:t xml:space="preserve"> </w:t>
      </w:r>
      <w:r w:rsidRPr="00462944">
        <w:t>en werk toe te rusten en bekwaam te maken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1:4-6</w:t>
      </w:r>
      <w:r>
        <w:t xml:space="preserve"> </w:t>
      </w:r>
    </w:p>
    <w:p w:rsidR="00DB5BA7" w:rsidRDefault="00DB5BA7" w:rsidP="000F41F8">
      <w:pPr>
        <w:jc w:val="both"/>
        <w:outlineLvl w:val="0"/>
      </w:pPr>
      <w:r w:rsidRPr="00462944">
        <w:t>1. Hier hebben wij de beschrijving van de goddelozen, vers 4</w:t>
      </w:r>
      <w:r>
        <w:t>.</w:t>
      </w:r>
    </w:p>
    <w:p w:rsidR="00DB5BA7" w:rsidRDefault="00DB5BA7" w:rsidP="00DB5BA7">
      <w:pPr>
        <w:jc w:val="both"/>
      </w:pPr>
      <w:r>
        <w:t xml:space="preserve">a. </w:t>
      </w:r>
      <w:r w:rsidRPr="00462944">
        <w:t>In het algemeen, zij zijn het tegenovergestelde van de rechtvaardigen zowel in aard als in toestand.</w:t>
      </w:r>
      <w:r>
        <w:t xml:space="preserve"> </w:t>
      </w:r>
      <w:r w:rsidRPr="00462944">
        <w:t>Alzo zijn de goddelozen</w:t>
      </w:r>
      <w:r>
        <w:t xml:space="preserve"> </w:t>
      </w:r>
      <w:r w:rsidRPr="00462944">
        <w:t>niet.</w:t>
      </w:r>
      <w:r>
        <w:t xml:space="preserve"> </w:t>
      </w:r>
      <w:r w:rsidRPr="00462944">
        <w:t>De LXX herhalen dit met nadruk:</w:t>
      </w:r>
      <w:r>
        <w:t xml:space="preserve"> </w:t>
      </w:r>
      <w:r w:rsidRPr="00462944">
        <w:t>niet aldus</w:t>
      </w:r>
      <w:r>
        <w:t xml:space="preserve"> </w:t>
      </w:r>
      <w:r w:rsidRPr="00462944">
        <w:t>de goddelozen,</w:t>
      </w:r>
      <w:r>
        <w:t xml:space="preserve"> </w:t>
      </w:r>
      <w:r w:rsidRPr="00462944">
        <w:t>zij zijn</w:t>
      </w:r>
      <w:r>
        <w:t xml:space="preserve"> </w:t>
      </w:r>
      <w:r w:rsidRPr="00462944">
        <w:t>niet</w:t>
      </w:r>
      <w:r>
        <w:t xml:space="preserve"> </w:t>
      </w:r>
      <w:r w:rsidRPr="00462944">
        <w:t>zo, zij worden geleid door de raad van de goddelozen op de weg van de zondaren, naar het</w:t>
      </w:r>
      <w:r>
        <w:t xml:space="preserve"> </w:t>
      </w:r>
      <w:r w:rsidRPr="00462944">
        <w:t>gestoelte van de spotters, zij hebben geen lust in Gods wet, denken er zelfs niet aan, zij brengen</w:t>
      </w:r>
      <w:r>
        <w:t xml:space="preserve"> </w:t>
      </w:r>
      <w:r w:rsidRPr="00462944">
        <w:t xml:space="preserve">geen vruchten voort, maar wijndruiven van Sodom, zij beslaan </w:t>
      </w:r>
      <w:r>
        <w:t>onnut</w:t>
      </w:r>
      <w:r w:rsidRPr="00462944">
        <w:t xml:space="preserve"> de aarde</w:t>
      </w:r>
      <w:r>
        <w:t>.</w:t>
      </w:r>
    </w:p>
    <w:p w:rsidR="00DB5BA7" w:rsidRDefault="00DB5BA7" w:rsidP="00DB5BA7">
      <w:pPr>
        <w:jc w:val="both"/>
      </w:pPr>
      <w:r>
        <w:t xml:space="preserve">b. </w:t>
      </w:r>
      <w:r w:rsidRPr="00462944">
        <w:t>In</w:t>
      </w:r>
      <w:r>
        <w:t xml:space="preserve"> </w:t>
      </w:r>
      <w:r w:rsidRPr="00462944">
        <w:t>het</w:t>
      </w:r>
      <w:r>
        <w:t xml:space="preserve"> </w:t>
      </w:r>
      <w:r w:rsidRPr="00462944">
        <w:t>bijzonder,</w:t>
      </w:r>
      <w:r>
        <w:t xml:space="preserve"> </w:t>
      </w:r>
      <w:r w:rsidRPr="00462944">
        <w:t>terwijl</w:t>
      </w:r>
      <w:r>
        <w:t xml:space="preserve"> </w:t>
      </w:r>
      <w:r w:rsidRPr="00462944">
        <w:t>de</w:t>
      </w:r>
      <w:r>
        <w:t xml:space="preserve"> </w:t>
      </w:r>
      <w:r w:rsidRPr="00462944">
        <w:t>rechtvaardigen</w:t>
      </w:r>
      <w:r>
        <w:t xml:space="preserve"> </w:t>
      </w:r>
      <w:r w:rsidRPr="00462944">
        <w:t>als</w:t>
      </w:r>
      <w:r>
        <w:t xml:space="preserve"> </w:t>
      </w:r>
      <w:r w:rsidRPr="00462944">
        <w:t>nuttige,</w:t>
      </w:r>
      <w:r>
        <w:t xml:space="preserve"> </w:t>
      </w:r>
      <w:r w:rsidRPr="00462944">
        <w:t>vruchtbare</w:t>
      </w:r>
      <w:r>
        <w:t xml:space="preserve"> </w:t>
      </w:r>
      <w:r w:rsidRPr="00462944">
        <w:t>bomen</w:t>
      </w:r>
      <w:r>
        <w:t xml:space="preserve"> </w:t>
      </w:r>
      <w:r w:rsidRPr="00462944">
        <w:t>zijn,</w:t>
      </w:r>
      <w:r>
        <w:t xml:space="preserve"> </w:t>
      </w:r>
      <w:r w:rsidRPr="00462944">
        <w:t>zijn</w:t>
      </w:r>
      <w:r>
        <w:t xml:space="preserve"> </w:t>
      </w:r>
      <w:r w:rsidRPr="00462944">
        <w:t>zij</w:t>
      </w:r>
      <w:r>
        <w:t xml:space="preserve"> </w:t>
      </w:r>
      <w:r w:rsidRPr="00462944">
        <w:t>de</w:t>
      </w:r>
      <w:r>
        <w:t xml:space="preserve"> </w:t>
      </w:r>
      <w:r w:rsidRPr="00462944">
        <w:t>goddelozen</w:t>
      </w:r>
      <w:r>
        <w:t xml:space="preserve"> </w:t>
      </w:r>
      <w:r w:rsidRPr="00462944">
        <w:t>als het kaf, dat de wind</w:t>
      </w:r>
      <w:r>
        <w:t xml:space="preserve"> heen</w:t>
      </w:r>
      <w:r w:rsidRPr="00462944">
        <w:t>dringt,</w:t>
      </w:r>
      <w:r>
        <w:t xml:space="preserve"> </w:t>
      </w:r>
      <w:r w:rsidRPr="00462944">
        <w:t>het allerlichtste van het kaf, het stof,</w:t>
      </w:r>
      <w:r>
        <w:t xml:space="preserve"> </w:t>
      </w:r>
      <w:r w:rsidRPr="00462944">
        <w:t>dat de</w:t>
      </w:r>
      <w:r>
        <w:t xml:space="preserve"> </w:t>
      </w:r>
      <w:r w:rsidRPr="00462944">
        <w:t>eigenaar van de dorsvloer weggedreven wenst te zien, daar het tot niets nut is. Wilt</w:t>
      </w:r>
      <w:r>
        <w:t xml:space="preserve"> </w:t>
      </w:r>
      <w:r w:rsidRPr="00462944">
        <w:t>gij een schatting</w:t>
      </w:r>
      <w:r>
        <w:t xml:space="preserve"> </w:t>
      </w:r>
      <w:r w:rsidRPr="00462944">
        <w:t>van hen maken? Wilt</w:t>
      </w:r>
      <w:r>
        <w:t xml:space="preserve"> </w:t>
      </w:r>
      <w:r w:rsidRPr="00462944">
        <w:t>gij hen wegen? Zij zijn als het kaf,</w:t>
      </w:r>
      <w:r>
        <w:t xml:space="preserve"> </w:t>
      </w:r>
      <w:r w:rsidRPr="00462944">
        <w:t>in Gods schatting van hoegenaamd geen</w:t>
      </w:r>
      <w:r>
        <w:t xml:space="preserve"> </w:t>
      </w:r>
      <w:r w:rsidRPr="00462944">
        <w:t>waarde, hoe hoog zij zichzelf ook schatten mogen. Wilt</w:t>
      </w:r>
      <w:r>
        <w:t xml:space="preserve"> </w:t>
      </w:r>
      <w:r w:rsidRPr="00462944">
        <w:t>gij hun gemoedsaard kennen? Zij zijn licht</w:t>
      </w:r>
      <w:r>
        <w:t xml:space="preserve"> </w:t>
      </w:r>
      <w:r w:rsidRPr="00462944">
        <w:t>en ijdel, er is geen substantie in hen, geen degelijkheid, zij worden gemakkelijk door iedere wind en</w:t>
      </w:r>
      <w:r>
        <w:t xml:space="preserve"> </w:t>
      </w:r>
      <w:r w:rsidRPr="00462944">
        <w:t>elke verzoeking heen en weer gedreven zij hebben geen vastheid. Wilt gij weten wat hun einde is?</w:t>
      </w:r>
      <w:r>
        <w:t xml:space="preserve"> </w:t>
      </w:r>
      <w:r w:rsidRPr="00462944">
        <w:t xml:space="preserve">De toorn Gods zal hen heendrijven in hun goddeloosheid, zoals de wind het kaf </w:t>
      </w:r>
      <w:r>
        <w:t>heen</w:t>
      </w:r>
      <w:r w:rsidRPr="00462944">
        <w:t>drijft, dat nooit</w:t>
      </w:r>
      <w:r>
        <w:t xml:space="preserve"> </w:t>
      </w:r>
      <w:r w:rsidRPr="00462944">
        <w:t>meer vergaderd of gezocht zal worden. Het kaf kan voor een wijle</w:t>
      </w:r>
      <w:r>
        <w:t xml:space="preserve"> </w:t>
      </w:r>
      <w:r w:rsidRPr="00462944">
        <w:t>onder</w:t>
      </w:r>
      <w:r>
        <w:t xml:space="preserve"> </w:t>
      </w:r>
      <w:r w:rsidRPr="00462944">
        <w:t>het koren zijn, maar Hij</w:t>
      </w:r>
      <w:r>
        <w:t xml:space="preserve"> </w:t>
      </w:r>
      <w:r w:rsidRPr="00462944">
        <w:t>komt, "wiens wan In Zijn hand is, en Hij zal Zijn dorsvloer doorzuiveren’" Zij,</w:t>
      </w:r>
      <w:r>
        <w:t xml:space="preserve"> </w:t>
      </w:r>
      <w:r w:rsidRPr="00462944">
        <w:t>die door hun eigen</w:t>
      </w:r>
      <w:r>
        <w:t xml:space="preserve"> </w:t>
      </w:r>
      <w:r w:rsidRPr="00462944">
        <w:t>zonde en dwaasheid zich als kaf maken,</w:t>
      </w:r>
      <w:r>
        <w:t xml:space="preserve"> </w:t>
      </w:r>
      <w:r w:rsidRPr="00462944">
        <w:t>zullen aldus bevonden worden voor de wind en het vuur</w:t>
      </w:r>
      <w:r>
        <w:t xml:space="preserve"> van</w:t>
      </w:r>
      <w:r w:rsidRPr="00462944">
        <w:t xml:space="preserve"> Goddelijke</w:t>
      </w:r>
      <w:r>
        <w:t xml:space="preserve"> toorn</w:t>
      </w:r>
      <w:r w:rsidRPr="00462944">
        <w:t>, Psalm 35:5. even onmachtig om er voor te bestaan als om er aan te</w:t>
      </w:r>
      <w:r>
        <w:t xml:space="preserve"> </w:t>
      </w:r>
      <w:r w:rsidRPr="00462944">
        <w:t>ontkomen, Jesaja 17:13</w:t>
      </w:r>
      <w:r>
        <w:t>.</w:t>
      </w:r>
    </w:p>
    <w:p w:rsidR="00DB5BA7" w:rsidRDefault="00DB5BA7" w:rsidP="00DB5BA7">
      <w:pPr>
        <w:jc w:val="both"/>
      </w:pPr>
    </w:p>
    <w:p w:rsidR="00DB5BA7" w:rsidRDefault="00DB5BA7" w:rsidP="000F41F8">
      <w:pPr>
        <w:jc w:val="both"/>
        <w:outlineLvl w:val="0"/>
      </w:pPr>
      <w:r>
        <w:t xml:space="preserve">2. </w:t>
      </w:r>
      <w:r w:rsidRPr="00462944">
        <w:t>Het oordeel over de goddelozen uitgesproken, vers 5</w:t>
      </w:r>
      <w:r>
        <w:t>.</w:t>
      </w:r>
    </w:p>
    <w:p w:rsidR="00DB5BA7" w:rsidRDefault="00DB5BA7" w:rsidP="00DB5BA7">
      <w:pPr>
        <w:jc w:val="both"/>
      </w:pPr>
      <w:r>
        <w:t xml:space="preserve">a. </w:t>
      </w:r>
      <w:r w:rsidRPr="00462944">
        <w:t>Zij zullen na hun gerechtelijk</w:t>
      </w:r>
      <w:r>
        <w:t xml:space="preserve"> </w:t>
      </w:r>
      <w:r w:rsidRPr="00462944">
        <w:t>verhoor als schuldig-verklaarde verraders uitgeworpen worden,</w:t>
      </w:r>
      <w:r>
        <w:t xml:space="preserve"> </w:t>
      </w:r>
      <w:r w:rsidRPr="00462944">
        <w:t>zij</w:t>
      </w:r>
      <w:r>
        <w:t xml:space="preserve"> </w:t>
      </w:r>
      <w:r w:rsidRPr="00462944">
        <w:t>zullen niet</w:t>
      </w:r>
      <w:r>
        <w:t xml:space="preserve"> </w:t>
      </w:r>
      <w:r w:rsidRPr="00462944">
        <w:t>bestaan in het gericht, zij</w:t>
      </w:r>
      <w:r>
        <w:t xml:space="preserve"> </w:t>
      </w:r>
      <w:r w:rsidRPr="00462944">
        <w:t>zullen schuldig worden bevonden, zij zullen van schaamte het</w:t>
      </w:r>
      <w:r>
        <w:t xml:space="preserve"> </w:t>
      </w:r>
      <w:r w:rsidRPr="00462944">
        <w:t>hoofd laten hangen en al hun verontschuldigingen zullen als beuzelachtig worden afgewezen. Er is een</w:t>
      </w:r>
      <w:r>
        <w:t xml:space="preserve"> </w:t>
      </w:r>
      <w:r w:rsidRPr="00462944">
        <w:t>toekomend oordeel,</w:t>
      </w:r>
      <w:r>
        <w:t xml:space="preserve"> </w:t>
      </w:r>
      <w:r w:rsidRPr="00462944">
        <w:t>waarin ieders tegenwoordige aard en werk, hoe kunstmatig en zorgvuldig ook</w:t>
      </w:r>
      <w:r>
        <w:t xml:space="preserve"> </w:t>
      </w:r>
      <w:r w:rsidRPr="00462944">
        <w:t>verborgen of bemanteld, volkomen ontdekt en in het licht gesteld zullen worden, in hun ware kleuren</w:t>
      </w:r>
      <w:r>
        <w:t xml:space="preserve"> </w:t>
      </w:r>
      <w:r w:rsidRPr="00462944">
        <w:t>worden gezien,</w:t>
      </w:r>
      <w:r>
        <w:t xml:space="preserve"> </w:t>
      </w:r>
      <w:r w:rsidRPr="00462944">
        <w:t>en dan</w:t>
      </w:r>
      <w:r>
        <w:t xml:space="preserve"> </w:t>
      </w:r>
      <w:r w:rsidRPr="00462944">
        <w:t>zal ieders toekomende staat door een onherroepelijk vonnis voor de</w:t>
      </w:r>
      <w:r>
        <w:t xml:space="preserve"> </w:t>
      </w:r>
      <w:r w:rsidRPr="00462944">
        <w:t>eeuwigheid</w:t>
      </w:r>
      <w:r>
        <w:t xml:space="preserve"> </w:t>
      </w:r>
      <w:r w:rsidRPr="00462944">
        <w:t>worden</w:t>
      </w:r>
      <w:r>
        <w:t xml:space="preserve"> </w:t>
      </w:r>
      <w:r w:rsidRPr="00462944">
        <w:t>vastgesteld.</w:t>
      </w:r>
      <w:r>
        <w:t xml:space="preserve"> </w:t>
      </w:r>
      <w:r w:rsidRPr="00462944">
        <w:t>De</w:t>
      </w:r>
      <w:r>
        <w:t xml:space="preserve"> </w:t>
      </w:r>
      <w:r w:rsidRPr="00462944">
        <w:t>goddelozen</w:t>
      </w:r>
      <w:r>
        <w:t xml:space="preserve"> </w:t>
      </w:r>
      <w:r w:rsidRPr="00462944">
        <w:t>moeten</w:t>
      </w:r>
      <w:r>
        <w:t xml:space="preserve"> </w:t>
      </w:r>
      <w:r w:rsidRPr="00462944">
        <w:t>verschijnen voor dat gericht om te</w:t>
      </w:r>
      <w:r>
        <w:t xml:space="preserve"> </w:t>
      </w:r>
      <w:r w:rsidRPr="00462944">
        <w:t>ontvangen naar in het lichaam geschied is. Zij kunnen hopen er wel goed, ja met eer, te zullen</w:t>
      </w:r>
      <w:r>
        <w:t xml:space="preserve"> </w:t>
      </w:r>
      <w:r w:rsidRPr="00462944">
        <w:t>afkomen, maar in die hoop zullen zij teleurgesteld</w:t>
      </w:r>
      <w:r>
        <w:t xml:space="preserve"> </w:t>
      </w:r>
      <w:r w:rsidRPr="00462944">
        <w:t>worden, zij</w:t>
      </w:r>
      <w:r>
        <w:t xml:space="preserve"> </w:t>
      </w:r>
      <w:r w:rsidRPr="00462944">
        <w:t>zullen niet bestaan in het</w:t>
      </w:r>
      <w:r>
        <w:t xml:space="preserve"> </w:t>
      </w:r>
      <w:r w:rsidRPr="00462944">
        <w:t>gericht,</w:t>
      </w:r>
      <w:r>
        <w:t xml:space="preserve"> </w:t>
      </w:r>
      <w:r w:rsidRPr="00462944">
        <w:t>zo</w:t>
      </w:r>
      <w:r>
        <w:t xml:space="preserve"> </w:t>
      </w:r>
      <w:r w:rsidRPr="00462944">
        <w:t>helder en duidelijk zal het getuigenis tegen hen zijn, en zo onpartijdig en rechtvaardig zal het oordeel</w:t>
      </w:r>
      <w:r>
        <w:t xml:space="preserve"> </w:t>
      </w:r>
      <w:r w:rsidRPr="00462944">
        <w:t>wezen</w:t>
      </w:r>
      <w:r>
        <w:t>.</w:t>
      </w:r>
    </w:p>
    <w:p w:rsidR="00DB5BA7" w:rsidRDefault="00DB5BA7" w:rsidP="00DB5BA7">
      <w:pPr>
        <w:jc w:val="both"/>
      </w:pPr>
      <w:r>
        <w:t xml:space="preserve">b. </w:t>
      </w:r>
      <w:r w:rsidRPr="00462944">
        <w:t>Zij zullen voor eeuwig</w:t>
      </w:r>
      <w:r>
        <w:t xml:space="preserve"> </w:t>
      </w:r>
      <w:r w:rsidRPr="00462944">
        <w:t>buitengesloten zijn van het gezelschap van de gelukzaligen,</w:t>
      </w:r>
      <w:r>
        <w:t xml:space="preserve"> </w:t>
      </w:r>
      <w:r w:rsidRPr="00462944">
        <w:t>zij zullen niet</w:t>
      </w:r>
      <w:r>
        <w:t xml:space="preserve"> </w:t>
      </w:r>
      <w:r w:rsidRPr="00462944">
        <w:t>bestaan</w:t>
      </w:r>
      <w:r>
        <w:t xml:space="preserve"> </w:t>
      </w:r>
      <w:r w:rsidRPr="00462944">
        <w:t>in de vergadering van de</w:t>
      </w:r>
      <w:r>
        <w:t xml:space="preserve"> </w:t>
      </w:r>
      <w:r w:rsidRPr="00462944">
        <w:t>rechtvaardigen, in het oordeel,</w:t>
      </w:r>
      <w:r>
        <w:t xml:space="preserve"> </w:t>
      </w:r>
      <w:r w:rsidRPr="00462944">
        <w:t>volgens sommigen, in dat hof,</w:t>
      </w:r>
      <w:r>
        <w:t xml:space="preserve"> </w:t>
      </w:r>
      <w:r w:rsidRPr="00462944">
        <w:t>waarin de heiligen als bijzitters met Christus de wereld</w:t>
      </w:r>
      <w:r>
        <w:t xml:space="preserve"> </w:t>
      </w:r>
      <w:r w:rsidRPr="00462944">
        <w:t>zullen oordelen, deze heilige myriaden,</w:t>
      </w:r>
      <w:r>
        <w:t xml:space="preserve"> </w:t>
      </w:r>
      <w:r w:rsidRPr="00462944">
        <w:t xml:space="preserve">waarmee Hij zal komen "om gericht te houden tegen allen", 1 </w:t>
      </w:r>
      <w:r>
        <w:t>Korinthe</w:t>
      </w:r>
      <w:r w:rsidRPr="00462944">
        <w:t xml:space="preserve"> 6:2. Of,</w:t>
      </w:r>
      <w:r>
        <w:t xml:space="preserve"> </w:t>
      </w:r>
      <w:r w:rsidRPr="00462944">
        <w:t>in de hemel, daar</w:t>
      </w:r>
      <w:r>
        <w:t xml:space="preserve"> </w:t>
      </w:r>
      <w:r w:rsidRPr="00462944">
        <w:t>zal weldra een algemene vergadering gezien worden van de gemeente van de eerstgeborenen, een</w:t>
      </w:r>
      <w:r>
        <w:t xml:space="preserve"> </w:t>
      </w:r>
      <w:r w:rsidRPr="00462944">
        <w:t>vergadering van de rechtvaardigen, en van geen anderen dan heiligen, van volmaakte heiligen, een</w:t>
      </w:r>
      <w:r>
        <w:t xml:space="preserve"> </w:t>
      </w:r>
      <w:r w:rsidRPr="00462944">
        <w:t>vergadering, zoals er nooit een op aarde gezien was, 2 Thessalonicenzen 2:1. In die vergadering</w:t>
      </w:r>
      <w:r>
        <w:t xml:space="preserve"> </w:t>
      </w:r>
      <w:r w:rsidRPr="00462944">
        <w:t>zullen</w:t>
      </w:r>
      <w:r>
        <w:t xml:space="preserve"> </w:t>
      </w:r>
      <w:r w:rsidRPr="00462944">
        <w:t>de</w:t>
      </w:r>
      <w:r>
        <w:t xml:space="preserve"> </w:t>
      </w:r>
      <w:r w:rsidRPr="00462944">
        <w:t>goddelozen</w:t>
      </w:r>
      <w:r>
        <w:t xml:space="preserve"> </w:t>
      </w:r>
      <w:r w:rsidRPr="00462944">
        <w:t>geen</w:t>
      </w:r>
      <w:r>
        <w:t xml:space="preserve"> </w:t>
      </w:r>
      <w:r w:rsidRPr="00462944">
        <w:t>plaats</w:t>
      </w:r>
      <w:r>
        <w:t xml:space="preserve"> </w:t>
      </w:r>
      <w:r w:rsidRPr="00462944">
        <w:t>hebben.</w:t>
      </w:r>
      <w:r>
        <w:t xml:space="preserve"> </w:t>
      </w:r>
      <w:r w:rsidRPr="00462944">
        <w:t>In</w:t>
      </w:r>
      <w:r>
        <w:t xml:space="preserve"> </w:t>
      </w:r>
      <w:r w:rsidRPr="00462944">
        <w:t>het</w:t>
      </w:r>
      <w:r>
        <w:t xml:space="preserve"> </w:t>
      </w:r>
      <w:r w:rsidRPr="00462944">
        <w:t>Nieuwe</w:t>
      </w:r>
      <w:r>
        <w:t xml:space="preserve"> </w:t>
      </w:r>
      <w:r w:rsidRPr="00462944">
        <w:t>Jeruzalem zal geen onreine, geen</w:t>
      </w:r>
      <w:r>
        <w:t xml:space="preserve"> </w:t>
      </w:r>
      <w:r w:rsidRPr="00462944">
        <w:t>ongeheiligde binnenkomen. Zij zullen de rechtvaardigen zien ingaan in het koninkrijk, en zelf tot hun</w:t>
      </w:r>
      <w:r>
        <w:t xml:space="preserve"> </w:t>
      </w:r>
      <w:r w:rsidRPr="00462944">
        <w:t>eeuwige kwelling zijn buitengeworpen,</w:t>
      </w:r>
      <w:r>
        <w:t xml:space="preserve"> </w:t>
      </w:r>
      <w:r w:rsidRPr="00462944">
        <w:t>Lukas 13:27. De goddelozen en onheiligen in deze wereld</w:t>
      </w:r>
      <w:r>
        <w:t xml:space="preserve"> </w:t>
      </w:r>
      <w:r w:rsidRPr="00462944">
        <w:t>hebben de rechtvaardigen en hun vergadering bespot, hen veracht en hun gezelschap niet begeerd,</w:t>
      </w:r>
      <w:r>
        <w:t xml:space="preserve"> rechtvaardig </w:t>
      </w:r>
      <w:r w:rsidRPr="00462944">
        <w:t>zullen zij dus voor eeuwig</w:t>
      </w:r>
      <w:r>
        <w:t xml:space="preserve"> </w:t>
      </w:r>
      <w:r w:rsidRPr="00462944">
        <w:t>van hen gescheiden zijn. Geveinsden in deze wereld</w:t>
      </w:r>
      <w:r>
        <w:t xml:space="preserve"> </w:t>
      </w:r>
      <w:r w:rsidRPr="00462944">
        <w:t>kunnen zich onder de dekmantel van een schoonschijnende belijdenis indringen in de vergadering</w:t>
      </w:r>
      <w:r>
        <w:t xml:space="preserve"> </w:t>
      </w:r>
      <w:r w:rsidRPr="00462944">
        <w:t>van de rechtvaardigen en er ongehinderd en onontdekt blijven, maar Christus kan niet bedrogen</w:t>
      </w:r>
      <w:r>
        <w:t xml:space="preserve"> </w:t>
      </w:r>
      <w:r w:rsidRPr="00462944">
        <w:t>worden, al kunnen Zijn dienstknechten</w:t>
      </w:r>
      <w:r>
        <w:t xml:space="preserve"> </w:t>
      </w:r>
      <w:r w:rsidRPr="00462944">
        <w:t>het wel, de dag komt wanneer Hij de schapen van de</w:t>
      </w:r>
      <w:r>
        <w:t xml:space="preserve"> </w:t>
      </w:r>
      <w:r w:rsidRPr="00462944">
        <w:t>bokken, het onkruid van de tarwe zal scheiden,</w:t>
      </w:r>
      <w:r>
        <w:t xml:space="preserve"> </w:t>
      </w:r>
      <w:r w:rsidRPr="00462944">
        <w:t>zie</w:t>
      </w:r>
      <w:r>
        <w:t xml:space="preserve"> Mattheüs</w:t>
      </w:r>
      <w:r w:rsidRPr="00462944">
        <w:t xml:space="preserve"> 13:41, 49. Die</w:t>
      </w:r>
      <w:r>
        <w:t xml:space="preserve"> </w:t>
      </w:r>
      <w:r w:rsidRPr="00462944">
        <w:t>grote dag zo noemt het</w:t>
      </w:r>
      <w:r>
        <w:t xml:space="preserve"> </w:t>
      </w:r>
      <w:r w:rsidRPr="00462944">
        <w:t>de Chalde</w:t>
      </w:r>
      <w:r>
        <w:t>e</w:t>
      </w:r>
      <w:r w:rsidRPr="00462944">
        <w:t>ër zal een dag van ontdekking, een dag van onderscheiding</w:t>
      </w:r>
      <w:r>
        <w:t xml:space="preserve"> </w:t>
      </w:r>
      <w:r w:rsidRPr="00462944">
        <w:t>en een dag van eindverdeling</w:t>
      </w:r>
      <w:r>
        <w:t xml:space="preserve"> </w:t>
      </w:r>
      <w:r w:rsidRPr="00462944">
        <w:t>zijn. Dan zult gijlieden wederom zien het onderscheid tussen de rechtvaardige en de goddeloze,</w:t>
      </w:r>
      <w:r>
        <w:t xml:space="preserve"> </w:t>
      </w:r>
      <w:r w:rsidRPr="00462944">
        <w:t>Maleachi 3:18, hetgeen hier soms moeilijk te zien is</w:t>
      </w:r>
      <w:r>
        <w:t>.</w:t>
      </w:r>
    </w:p>
    <w:p w:rsidR="00DB5BA7" w:rsidRDefault="00DB5BA7" w:rsidP="00DB5BA7">
      <w:pPr>
        <w:jc w:val="both"/>
      </w:pPr>
    </w:p>
    <w:p w:rsidR="00DB5BA7" w:rsidRDefault="00DB5BA7" w:rsidP="000F41F8">
      <w:pPr>
        <w:jc w:val="both"/>
        <w:outlineLvl w:val="0"/>
      </w:pPr>
      <w:r>
        <w:t xml:space="preserve">3. </w:t>
      </w:r>
      <w:r w:rsidRPr="00462944">
        <w:t xml:space="preserve">De reden gegeven voor die verschillenden staat van de </w:t>
      </w:r>
      <w:r>
        <w:t>Godvruchtig</w:t>
      </w:r>
      <w:r w:rsidRPr="00462944">
        <w:t>en en goddelozen, vers 6</w:t>
      </w:r>
      <w:r>
        <w:t>.</w:t>
      </w:r>
    </w:p>
    <w:p w:rsidR="00DB5BA7" w:rsidRDefault="00DB5BA7" w:rsidP="00DB5BA7">
      <w:pPr>
        <w:jc w:val="both"/>
      </w:pPr>
      <w:r>
        <w:t xml:space="preserve">a. </w:t>
      </w:r>
      <w:r w:rsidRPr="00462944">
        <w:t>God moet al de eer</w:t>
      </w:r>
      <w:r>
        <w:t xml:space="preserve"> </w:t>
      </w:r>
      <w:r w:rsidRPr="00462944">
        <w:t>hebben van de voorspoed en de gelukzaligheid</w:t>
      </w:r>
      <w:r>
        <w:t xml:space="preserve"> </w:t>
      </w:r>
      <w:r w:rsidRPr="00462944">
        <w:t>van de rechtvaardigen. Zij zijn</w:t>
      </w:r>
      <w:r>
        <w:t xml:space="preserve"> </w:t>
      </w:r>
      <w:r w:rsidRPr="00462944">
        <w:t>zalig, omdat</w:t>
      </w:r>
      <w:r>
        <w:t xml:space="preserve"> </w:t>
      </w:r>
      <w:r w:rsidRPr="00462944">
        <w:t>de Heere</w:t>
      </w:r>
      <w:r>
        <w:t xml:space="preserve"> </w:t>
      </w:r>
      <w:r w:rsidRPr="00462944">
        <w:t>hun weg kent,</w:t>
      </w:r>
      <w:r>
        <w:t xml:space="preserve"> </w:t>
      </w:r>
      <w:r w:rsidRPr="00462944">
        <w:t>Hij heeft er hen toe verkoren, en hen geneigd om hem te</w:t>
      </w:r>
      <w:r>
        <w:t xml:space="preserve"> </w:t>
      </w:r>
      <w:r w:rsidRPr="00462944">
        <w:t>verkiezen, Hij leidt en bestuurt hen in die weg, bevestigt er hun gangen op</w:t>
      </w:r>
      <w:r>
        <w:t>.</w:t>
      </w:r>
    </w:p>
    <w:p w:rsidR="00DB5BA7" w:rsidRDefault="00DB5BA7" w:rsidP="00DB5BA7">
      <w:pPr>
        <w:jc w:val="both"/>
      </w:pPr>
      <w:r>
        <w:t xml:space="preserve">b. </w:t>
      </w:r>
      <w:r w:rsidRPr="00462944">
        <w:t>Zondaren moeten al de schuld dragen van hun verderf. De goddelozen vergaan omdat de weg,</w:t>
      </w:r>
      <w:r>
        <w:t xml:space="preserve"> </w:t>
      </w:r>
      <w:r w:rsidRPr="00462944">
        <w:t>waarop zij verkozen hebben te wandelen,</w:t>
      </w:r>
      <w:r>
        <w:t xml:space="preserve"> </w:t>
      </w:r>
      <w:r w:rsidRPr="00462944">
        <w:t>regelrecht ten verderve voert, en daarom moeten zij daar</w:t>
      </w:r>
      <w:r>
        <w:t xml:space="preserve"> </w:t>
      </w:r>
      <w:r w:rsidRPr="00462944">
        <w:t>noodzakelijkerwijs in</w:t>
      </w:r>
      <w:r>
        <w:t xml:space="preserve"> </w:t>
      </w:r>
      <w:r w:rsidRPr="00462944">
        <w:t>eindigen.</w:t>
      </w:r>
      <w:r>
        <w:t xml:space="preserve"> </w:t>
      </w:r>
      <w:r w:rsidRPr="00462944">
        <w:t>Of</w:t>
      </w:r>
      <w:r>
        <w:t xml:space="preserve"> </w:t>
      </w:r>
      <w:r w:rsidRPr="00462944">
        <w:t>we kunnen</w:t>
      </w:r>
      <w:r>
        <w:t xml:space="preserve"> </w:t>
      </w:r>
      <w:r w:rsidRPr="00462944">
        <w:t>het</w:t>
      </w:r>
      <w:r>
        <w:t xml:space="preserve"> </w:t>
      </w:r>
      <w:r w:rsidRPr="00462944">
        <w:t>aldus</w:t>
      </w:r>
      <w:r>
        <w:t xml:space="preserve"> </w:t>
      </w:r>
      <w:r w:rsidRPr="00462944">
        <w:t>nemen:</w:t>
      </w:r>
      <w:r>
        <w:t xml:space="preserve"> </w:t>
      </w:r>
      <w:r w:rsidRPr="00462944">
        <w:t>de Heere keurt de weg des</w:t>
      </w:r>
      <w:r>
        <w:t xml:space="preserve"> </w:t>
      </w:r>
      <w:r w:rsidRPr="00462944">
        <w:t>rechtvaardigen goed, heeft er een welbehagen in, en daarom zal hij onder de invloed van Zijn</w:t>
      </w:r>
      <w:r>
        <w:t xml:space="preserve"> </w:t>
      </w:r>
      <w:r w:rsidRPr="00462944">
        <w:t>vriendelijke, goedkeurende blikken voorspoedig</w:t>
      </w:r>
      <w:r>
        <w:t xml:space="preserve"> </w:t>
      </w:r>
      <w:r w:rsidRPr="00462944">
        <w:t>zijn en goed eindigen, maar Hij is toornig op de</w:t>
      </w:r>
      <w:r>
        <w:t xml:space="preserve"> </w:t>
      </w:r>
      <w:r w:rsidRPr="00462944">
        <w:t>weg van de goddelozen,</w:t>
      </w:r>
      <w:r>
        <w:t xml:space="preserve"> </w:t>
      </w:r>
      <w:r w:rsidRPr="00462944">
        <w:t>alles wat zij doen is Hem aanstotelijk, en daarom zal hun weg vergaan en</w:t>
      </w:r>
      <w:r>
        <w:t xml:space="preserve"> </w:t>
      </w:r>
      <w:r w:rsidRPr="00462944">
        <w:t>zij er mede.</w:t>
      </w:r>
      <w:r>
        <w:t xml:space="preserve"> </w:t>
      </w:r>
      <w:r w:rsidRPr="00462944">
        <w:t>Het is zeker dat ieders oordeel voortkomt van de Heere, en het staat goed of slecht met</w:t>
      </w:r>
      <w:r>
        <w:t xml:space="preserve"> </w:t>
      </w:r>
      <w:r w:rsidRPr="00462944">
        <w:t>ons, en zal waarschijnlijk</w:t>
      </w:r>
      <w:r>
        <w:t xml:space="preserve"> </w:t>
      </w:r>
      <w:r w:rsidRPr="00462944">
        <w:t>in alle eeuwigheid zo</w:t>
      </w:r>
      <w:r>
        <w:t xml:space="preserve"> </w:t>
      </w:r>
      <w:r w:rsidRPr="00462944">
        <w:t>blijven, al naar wij de Heere welbe</w:t>
      </w:r>
      <w:r>
        <w:t>haaglijk</w:t>
      </w:r>
      <w:r w:rsidRPr="00462944">
        <w:t xml:space="preserve"> of niet</w:t>
      </w:r>
      <w:r>
        <w:t xml:space="preserve"> </w:t>
      </w:r>
      <w:r w:rsidRPr="00462944">
        <w:t>welbe</w:t>
      </w:r>
      <w:r>
        <w:t xml:space="preserve">haaglijk </w:t>
      </w:r>
      <w:r w:rsidRPr="00462944">
        <w:t>zijn. Laat dit de kwijnende moed van de rechtvaardigen ophouden, dat de Heere hun</w:t>
      </w:r>
      <w:r>
        <w:t xml:space="preserve"> </w:t>
      </w:r>
      <w:r w:rsidRPr="00462944">
        <w:t xml:space="preserve">weg kent, hun hart kent, Jeremia 12:3, hun gebed in de binnenkamer ziet en hoort, </w:t>
      </w:r>
      <w:r>
        <w:t>Mattheüs</w:t>
      </w:r>
      <w:r w:rsidRPr="00462944">
        <w:t xml:space="preserve"> 6:6,</w:t>
      </w:r>
      <w:r>
        <w:t xml:space="preserve"> </w:t>
      </w:r>
      <w:r w:rsidRPr="00462944">
        <w:t>hun karakter kent, in hoe zwarte kleuren het ook door de smaad van de mensen afgeschilderd</w:t>
      </w:r>
      <w:r>
        <w:t xml:space="preserve"> </w:t>
      </w:r>
      <w:r w:rsidRPr="00462944">
        <w:t>wordt,</w:t>
      </w:r>
      <w:r>
        <w:t xml:space="preserve"> </w:t>
      </w:r>
      <w:r w:rsidRPr="00462944">
        <w:t>en</w:t>
      </w:r>
      <w:r>
        <w:t xml:space="preserve"> </w:t>
      </w:r>
      <w:r w:rsidRPr="00462944">
        <w:t>dat</w:t>
      </w:r>
      <w:r>
        <w:t xml:space="preserve"> </w:t>
      </w:r>
      <w:r w:rsidRPr="00462944">
        <w:t>Hij</w:t>
      </w:r>
      <w:r>
        <w:t xml:space="preserve"> </w:t>
      </w:r>
      <w:r w:rsidRPr="00462944">
        <w:t>weldra</w:t>
      </w:r>
      <w:r>
        <w:t xml:space="preserve"> </w:t>
      </w:r>
      <w:r w:rsidRPr="00462944">
        <w:t>hen</w:t>
      </w:r>
      <w:r>
        <w:t xml:space="preserve"> </w:t>
      </w:r>
      <w:r w:rsidRPr="00462944">
        <w:t>en</w:t>
      </w:r>
      <w:r>
        <w:t xml:space="preserve"> </w:t>
      </w:r>
      <w:r w:rsidRPr="00462944">
        <w:t>hun</w:t>
      </w:r>
      <w:r>
        <w:t xml:space="preserve"> </w:t>
      </w:r>
      <w:r w:rsidRPr="00462944">
        <w:t>weg</w:t>
      </w:r>
      <w:r>
        <w:t xml:space="preserve"> </w:t>
      </w:r>
      <w:r w:rsidRPr="00462944">
        <w:t>openbaar</w:t>
      </w:r>
      <w:r>
        <w:t xml:space="preserve"> </w:t>
      </w:r>
      <w:r w:rsidRPr="00462944">
        <w:t>zal</w:t>
      </w:r>
      <w:r>
        <w:t xml:space="preserve"> </w:t>
      </w:r>
      <w:r w:rsidRPr="00462944">
        <w:t>maken</w:t>
      </w:r>
      <w:r>
        <w:t xml:space="preserve"> </w:t>
      </w:r>
      <w:r w:rsidRPr="00462944">
        <w:t>voor</w:t>
      </w:r>
      <w:r>
        <w:t xml:space="preserve"> </w:t>
      </w:r>
      <w:r w:rsidRPr="00462944">
        <w:t>de</w:t>
      </w:r>
      <w:r>
        <w:t xml:space="preserve"> </w:t>
      </w:r>
      <w:r w:rsidRPr="00462944">
        <w:t>wereld,</w:t>
      </w:r>
      <w:r>
        <w:t xml:space="preserve"> </w:t>
      </w:r>
      <w:r w:rsidRPr="00462944">
        <w:t>tot</w:t>
      </w:r>
      <w:r>
        <w:t xml:space="preserve"> </w:t>
      </w:r>
      <w:r w:rsidRPr="00462944">
        <w:t>hun</w:t>
      </w:r>
      <w:r>
        <w:t xml:space="preserve"> </w:t>
      </w:r>
      <w:r w:rsidRPr="00462944">
        <w:t>onvergankelijke eeuwige blijdschap en eer. Laat dit ook de vrolijkheid</w:t>
      </w:r>
      <w:r>
        <w:t xml:space="preserve"> </w:t>
      </w:r>
      <w:r w:rsidRPr="00462944">
        <w:t>en gerustheid benevelen van</w:t>
      </w:r>
      <w:r>
        <w:t xml:space="preserve"> </w:t>
      </w:r>
      <w:r w:rsidRPr="00462944">
        <w:t>de zondaars, dat hun weg, hoe aangenaam die nu ook is, ten laatste zal vergaan.</w:t>
      </w:r>
      <w:r>
        <w:t xml:space="preserve"> </w:t>
      </w:r>
      <w:r w:rsidRPr="00462944">
        <w:t>Laat ons, terwijl wij deze verzen zingen en biddend overdenken, een heilige vrees koesteren voor</w:t>
      </w:r>
      <w:r>
        <w:t xml:space="preserve"> </w:t>
      </w:r>
      <w:r w:rsidRPr="00462944">
        <w:t>het deel des goddelozen, en het met een vaste,</w:t>
      </w:r>
      <w:r>
        <w:t xml:space="preserve"> </w:t>
      </w:r>
      <w:r w:rsidRPr="00462944">
        <w:t>en levendige verwachting van het toekomend oordeel</w:t>
      </w:r>
      <w:r>
        <w:t xml:space="preserve"> </w:t>
      </w:r>
      <w:r w:rsidRPr="00462944">
        <w:t>afbidden, en onszelf opwekken om er voor bereid te zijn, en ons met een heilige zorgvuldigheid</w:t>
      </w:r>
      <w:r>
        <w:t xml:space="preserve"> </w:t>
      </w:r>
      <w:r w:rsidRPr="00462944">
        <w:t>Gode in alles aangenaam maken en van ganser harte bidden om Zijn gunst.</w:t>
      </w:r>
      <w:r>
        <w:t xml:space="preserve"> </w:t>
      </w:r>
    </w:p>
    <w:p w:rsidR="00DB5BA7" w:rsidRDefault="00DB5BA7" w:rsidP="00DB5BA7">
      <w:pPr>
        <w:jc w:val="both"/>
      </w:pPr>
    </w:p>
    <w:p w:rsidR="00DB5BA7" w:rsidRDefault="00DB5BA7" w:rsidP="00DB5BA7">
      <w:pPr>
        <w:jc w:val="both"/>
      </w:pPr>
    </w:p>
    <w:p w:rsidR="00DB5BA7" w:rsidRDefault="00DB5BA7" w:rsidP="00DB5BA7">
      <w:pPr>
        <w:jc w:val="both"/>
      </w:pPr>
    </w:p>
    <w:p w:rsidR="00DB5BA7" w:rsidRPr="008F6C78" w:rsidRDefault="00DB5BA7" w:rsidP="000F41F8">
      <w:pPr>
        <w:jc w:val="both"/>
        <w:outlineLvl w:val="0"/>
        <w:rPr>
          <w:b/>
        </w:rPr>
      </w:pPr>
      <w:r w:rsidRPr="008F6C78">
        <w:rPr>
          <w:b/>
        </w:rPr>
        <w:t xml:space="preserve">PSALM 2 </w:t>
      </w:r>
    </w:p>
    <w:p w:rsidR="00DB5BA7" w:rsidRPr="00325ECE" w:rsidRDefault="00DB5BA7" w:rsidP="00DB5BA7">
      <w:pPr>
        <w:jc w:val="both"/>
        <w:rPr>
          <w:i/>
        </w:rPr>
      </w:pPr>
      <w:r w:rsidRPr="00325ECE">
        <w:rPr>
          <w:i/>
        </w:rPr>
        <w:t xml:space="preserve">1 Waarom woeden de heidenen, en bedenken de volken ijdelheid? 2 De koningen der aarde stellen zich op, en de vorsten beraadslagen tezamen tegen de HEERE, en tegen Zijn Gezalfde, zeggende: 3 Laat ons hun banden verscheuren, en hun touwen van ons werpen. 4 Die in de hemel woont, zal lachen; de HEERE zal hen bespotten. 5 Dan zal Hij tot hen spreken in Zijn toorn, en in Zijn grimmigheid zal Hij hen verschrikken. 6 Ik toch heb Mijn Koning gezalfd over Sion, de berg Mijner heiligheid. 7 Ik zal van het besluit verhalen: de HEERE heeft tot Mij gezegd: Gij zijt Mijn Zoon, heden heb Ik U gegenereerd. 8 Eis van Mij, en Ik zal de heidenen geven tot Uw erfdeel, en de einden der aarde tot Uw bezitting. 9 Gij zult hen verpletteren met een ijzeren scepter; Gij zult hen in stukken slaan als een pottenbakkersvat. 10 Nu dan, gij koningen, handelt verstandiglijk; laat u tuchtigen, gij rechters der aarde! 11 Dient de HEERE met vreze, en verheugt u met beving. 12 Kust de Zoon, opdat Hij niet toorne, en gij op de weg vergaat, wanneer Zijn toorn maar een weinig zou ontbranden. Welgelukzalig zijn allen, die op Hem betrouwen. </w:t>
      </w:r>
    </w:p>
    <w:p w:rsidR="00DB5BA7" w:rsidRDefault="00DB5BA7" w:rsidP="00DB5BA7">
      <w:pPr>
        <w:jc w:val="both"/>
      </w:pPr>
    </w:p>
    <w:p w:rsidR="00DB5BA7" w:rsidRDefault="00DB5BA7" w:rsidP="00DB5BA7">
      <w:pPr>
        <w:jc w:val="both"/>
      </w:pPr>
      <w:r w:rsidRPr="00462944">
        <w:t>De vorige psalm was ZEDELIJK en toonde ons onze plicht, deze psalm is Evangelisch en toont ons</w:t>
      </w:r>
      <w:r>
        <w:t xml:space="preserve"> </w:t>
      </w:r>
      <w:r w:rsidRPr="00462944">
        <w:t>onze VERLOSSER. Onder het type van Davids koninkrijk, dat door God was ingesteld, veel</w:t>
      </w:r>
      <w:r>
        <w:t xml:space="preserve"> </w:t>
      </w:r>
      <w:r w:rsidRPr="00462944">
        <w:t>tegens</w:t>
      </w:r>
      <w:r>
        <w:t>tand ontmoet heeft, maar ten la</w:t>
      </w:r>
      <w:r w:rsidRPr="00462944">
        <w:t>atste de bovenhand behield, wordt geprofeteerd van het</w:t>
      </w:r>
      <w:r>
        <w:t xml:space="preserve"> </w:t>
      </w:r>
      <w:r w:rsidRPr="00462944">
        <w:t>koninkrijk van de Messias, de Zone Davids, hetwelk</w:t>
      </w:r>
      <w:r>
        <w:t xml:space="preserve"> </w:t>
      </w:r>
      <w:r w:rsidRPr="00462944">
        <w:t>het voornaamste doel is van deze psalm, en ik</w:t>
      </w:r>
      <w:r>
        <w:t xml:space="preserve"> </w:t>
      </w:r>
      <w:r w:rsidRPr="00462944">
        <w:t>denk</w:t>
      </w:r>
      <w:r>
        <w:t xml:space="preserve"> </w:t>
      </w:r>
      <w:r w:rsidRPr="00462944">
        <w:t>dat</w:t>
      </w:r>
      <w:r>
        <w:t xml:space="preserve"> </w:t>
      </w:r>
      <w:r w:rsidRPr="00462944">
        <w:t>er minder in is van het type, en meer van het antitype dan in een van de andere</w:t>
      </w:r>
      <w:r>
        <w:t xml:space="preserve"> </w:t>
      </w:r>
      <w:r w:rsidRPr="00462944">
        <w:t>Evangeliepsalmen, want er is niets in dan hetgeen van toepassing is op Christus, maar sommige</w:t>
      </w:r>
      <w:r>
        <w:t xml:space="preserve"> </w:t>
      </w:r>
      <w:r w:rsidRPr="00462944">
        <w:t>dingen, die volstrekt niet van toepassing zijn op David, vers 6, 7. Gij</w:t>
      </w:r>
      <w:r>
        <w:t xml:space="preserve"> </w:t>
      </w:r>
      <w:r w:rsidRPr="00462944">
        <w:t>zijt Mijn Zoon,</w:t>
      </w:r>
      <w:r>
        <w:t xml:space="preserve"> </w:t>
      </w:r>
      <w:r w:rsidRPr="00462944">
        <w:t>IK ZAL DE</w:t>
      </w:r>
      <w:r>
        <w:t xml:space="preserve"> </w:t>
      </w:r>
      <w:r w:rsidRPr="00462944">
        <w:t>EINDEN DER AARDE GEVEN TOT</w:t>
      </w:r>
      <w:r>
        <w:t xml:space="preserve"> uw </w:t>
      </w:r>
      <w:r w:rsidRPr="00462944">
        <w:t>BEZITTING, vers 8, en KUST</w:t>
      </w:r>
      <w:r>
        <w:t xml:space="preserve"> de </w:t>
      </w:r>
      <w:r w:rsidRPr="00462944">
        <w:t>ZOON, vers</w:t>
      </w:r>
      <w:r>
        <w:t xml:space="preserve"> </w:t>
      </w:r>
      <w:r w:rsidRPr="00462944">
        <w:t>12. Dat wordt gezegd van Christus te zijn gesproken, Handelingen 4:27, 13:33, Hebreeën 1:5. De</w:t>
      </w:r>
      <w:r>
        <w:t xml:space="preserve"> </w:t>
      </w:r>
      <w:r w:rsidRPr="00462944">
        <w:t>Heilige Geest voorzegt hier</w:t>
      </w:r>
      <w:r>
        <w:t>:</w:t>
      </w:r>
    </w:p>
    <w:p w:rsidR="00DB5BA7" w:rsidRDefault="00DB5BA7" w:rsidP="00DB5BA7">
      <w:pPr>
        <w:jc w:val="both"/>
      </w:pPr>
    </w:p>
    <w:p w:rsidR="00DB5BA7" w:rsidRDefault="00DB5BA7" w:rsidP="00DB5BA7">
      <w:pPr>
        <w:jc w:val="both"/>
      </w:pPr>
      <w:r>
        <w:t>I.</w:t>
      </w:r>
      <w:r w:rsidRPr="00462944">
        <w:t xml:space="preserve"> De tegenstand, die aan het rijk van de Messias geboden zal worden vers 1-3</w:t>
      </w:r>
      <w:r>
        <w:t>.</w:t>
      </w:r>
    </w:p>
    <w:p w:rsidR="00DB5BA7" w:rsidRDefault="00DB5BA7" w:rsidP="00DB5BA7">
      <w:pPr>
        <w:jc w:val="both"/>
      </w:pPr>
      <w:r>
        <w:t xml:space="preserve">II. </w:t>
      </w:r>
      <w:r w:rsidRPr="00462944">
        <w:t>De verijdeling en de straf van die tegenstand, vers 4, 5</w:t>
      </w:r>
      <w:r>
        <w:t>.</w:t>
      </w:r>
    </w:p>
    <w:p w:rsidR="00DB5BA7" w:rsidRDefault="00DB5BA7" w:rsidP="00DB5BA7">
      <w:pPr>
        <w:jc w:val="both"/>
      </w:pPr>
      <w:r>
        <w:t xml:space="preserve">III. </w:t>
      </w:r>
      <w:r w:rsidRPr="00462944">
        <w:t>De oprichting van Christus koninkrijk in weerwil van die tegenstand, vers 6</w:t>
      </w:r>
      <w:r>
        <w:t>.</w:t>
      </w:r>
    </w:p>
    <w:p w:rsidR="00DB5BA7" w:rsidRDefault="00DB5BA7" w:rsidP="00DB5BA7">
      <w:pPr>
        <w:jc w:val="both"/>
      </w:pPr>
      <w:r>
        <w:t xml:space="preserve">IV. </w:t>
      </w:r>
      <w:r w:rsidRPr="00462944">
        <w:t>De bevestiging ervan, vers 7</w:t>
      </w:r>
      <w:r>
        <w:t>.</w:t>
      </w:r>
    </w:p>
    <w:p w:rsidR="00DB5BA7" w:rsidRPr="008F6C78" w:rsidRDefault="00DB5BA7" w:rsidP="00DB5BA7">
      <w:pPr>
        <w:jc w:val="both"/>
        <w:rPr>
          <w:sz w:val="28"/>
        </w:rPr>
      </w:pPr>
      <w:r>
        <w:t xml:space="preserve">V. </w:t>
      </w:r>
      <w:r w:rsidRPr="00462944">
        <w:t>Een belofte van de uitbreiding en de voorspoed ervan, vers 8, 9.</w:t>
      </w:r>
      <w:r>
        <w:t xml:space="preserve"> VI.</w:t>
      </w:r>
      <w:r w:rsidRPr="00462944">
        <w:t xml:space="preserve"> Een oproeping en vermaning aan koningen en vorsten om zich als gewillige onderdanen van dat</w:t>
      </w:r>
      <w:r>
        <w:t xml:space="preserve"> </w:t>
      </w:r>
      <w:r w:rsidRPr="00462944">
        <w:t>koninkrijk er aan te onderwerpen, vers 10-12. Of wel: Wij hebben hier</w:t>
      </w:r>
      <w:r w:rsidRPr="008F6C78">
        <w:rPr>
          <w:sz w:val="28"/>
        </w:rPr>
        <w:t>:</w:t>
      </w:r>
    </w:p>
    <w:p w:rsidR="00DB5BA7" w:rsidRPr="008F6C78" w:rsidRDefault="00DB5BA7" w:rsidP="00DB5BA7">
      <w:pPr>
        <w:jc w:val="both"/>
        <w:rPr>
          <w:sz w:val="28"/>
        </w:rPr>
      </w:pPr>
    </w:p>
    <w:p w:rsidR="00DB5BA7" w:rsidRDefault="00DB5BA7" w:rsidP="00DB5BA7">
      <w:pPr>
        <w:jc w:val="both"/>
      </w:pPr>
      <w:r w:rsidRPr="008F6C78">
        <w:rPr>
          <w:sz w:val="28"/>
        </w:rPr>
        <w:t>1.</w:t>
      </w:r>
      <w:r w:rsidRPr="008F6C78">
        <w:t xml:space="preserve"> Bedreigingen tegen de vijanden van Christus koninkr</w:t>
      </w:r>
      <w:r w:rsidRPr="00462944">
        <w:t>ijk, vers 1-6</w:t>
      </w:r>
      <w:r>
        <w:t>.</w:t>
      </w:r>
    </w:p>
    <w:p w:rsidR="00DB5BA7" w:rsidRDefault="00DB5BA7" w:rsidP="00DB5BA7">
      <w:pPr>
        <w:jc w:val="both"/>
      </w:pPr>
      <w:r>
        <w:t xml:space="preserve">2. </w:t>
      </w:r>
      <w:r w:rsidRPr="00462944">
        <w:t>Beloften, gedaan aan Christus zelf, het hoofd van dat koninkrijk, vers 7-9</w:t>
      </w:r>
      <w:r>
        <w:t>.</w:t>
      </w:r>
    </w:p>
    <w:p w:rsidR="00DB5BA7" w:rsidRPr="007E4245" w:rsidRDefault="00DB5BA7" w:rsidP="00DB5BA7">
      <w:pPr>
        <w:jc w:val="both"/>
        <w:rPr>
          <w:b/>
          <w:sz w:val="28"/>
        </w:rPr>
      </w:pPr>
      <w:r>
        <w:t xml:space="preserve">3. </w:t>
      </w:r>
      <w:r w:rsidRPr="00462944">
        <w:t>Raad, gegeven aan allen om de belangen van dat koninkrijk te omhelzen, vers 10-12.</w:t>
      </w:r>
      <w:r>
        <w:t xml:space="preserve"> </w:t>
      </w:r>
      <w:r w:rsidRPr="00462944">
        <w:t>Evenals de vorige is ook deze psalm gepast vooraan gesteld in dit boek, omdat, gelijk het om Gode</w:t>
      </w:r>
      <w:r>
        <w:t xml:space="preserve"> </w:t>
      </w:r>
      <w:r w:rsidRPr="00462944">
        <w:t>welbe</w:t>
      </w:r>
      <w:r>
        <w:t xml:space="preserve">haaglijk </w:t>
      </w:r>
      <w:r w:rsidRPr="00462944">
        <w:t>te zijn nodig is dat wij ons onderwerpen aan de voorschriften van Zijn wet, zo is het</w:t>
      </w:r>
      <w:r>
        <w:t xml:space="preserve"> </w:t>
      </w:r>
      <w:r w:rsidRPr="00462944">
        <w:t>even nodig,</w:t>
      </w:r>
      <w:r>
        <w:t xml:space="preserve"> </w:t>
      </w:r>
      <w:r w:rsidRPr="00462944">
        <w:t>dat wij ons</w:t>
      </w:r>
      <w:r>
        <w:t xml:space="preserve"> </w:t>
      </w:r>
      <w:r w:rsidRPr="00462944">
        <w:t>onderwerpen aan de genade van Zijn Evangelie, en in de naam des</w:t>
      </w:r>
      <w:r>
        <w:t xml:space="preserve"> </w:t>
      </w:r>
      <w:r w:rsidRPr="00462944">
        <w:t>Middelaars tot Hem komen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2:1-6</w:t>
      </w:r>
      <w:r>
        <w:t xml:space="preserve"> </w:t>
      </w:r>
    </w:p>
    <w:p w:rsidR="00DB5BA7" w:rsidRDefault="00DB5BA7" w:rsidP="00DB5BA7">
      <w:pPr>
        <w:jc w:val="both"/>
      </w:pPr>
      <w:r w:rsidRPr="00462944">
        <w:t>Wij hebben hier een zeer grote worsteling om het koninkrijk van Christus, de hel en de hemel</w:t>
      </w:r>
      <w:r>
        <w:t xml:space="preserve"> </w:t>
      </w:r>
      <w:r w:rsidRPr="00462944">
        <w:t>strijden er om,</w:t>
      </w:r>
      <w:r>
        <w:t xml:space="preserve"> </w:t>
      </w:r>
      <w:r w:rsidRPr="00462944">
        <w:t>het toneel des oorlogs is deze aarde, waar Satan sedert lang een overweldigd rijk in</w:t>
      </w:r>
      <w:r>
        <w:t xml:space="preserve"> </w:t>
      </w:r>
      <w:r w:rsidRPr="00462944">
        <w:t>bezit had, van een zodanige heerschappij in geoefend heeft, dat hij de</w:t>
      </w:r>
      <w:r>
        <w:t xml:space="preserve"> </w:t>
      </w:r>
      <w:r w:rsidRPr="00462944">
        <w:t>overste</w:t>
      </w:r>
      <w:r>
        <w:t xml:space="preserve"> </w:t>
      </w:r>
      <w:r w:rsidRPr="00462944">
        <w:t>genoemd</w:t>
      </w:r>
      <w:r>
        <w:t xml:space="preserve"> </w:t>
      </w:r>
      <w:r w:rsidRPr="00462944">
        <w:t>is, tot zelfs</w:t>
      </w:r>
      <w:r>
        <w:t xml:space="preserve"> </w:t>
      </w:r>
      <w:r w:rsidRPr="00462944">
        <w:t>van</w:t>
      </w:r>
      <w:r>
        <w:t xml:space="preserve"> </w:t>
      </w:r>
      <w:r w:rsidRPr="00462944">
        <w:t>de macht van de lucht</w:t>
      </w:r>
      <w:r>
        <w:t xml:space="preserve"> </w:t>
      </w:r>
      <w:r w:rsidRPr="00462944">
        <w:t>die wij inademen, en</w:t>
      </w:r>
      <w:r>
        <w:t xml:space="preserve"> </w:t>
      </w:r>
      <w:r w:rsidRPr="00462944">
        <w:t>de God van de wereld</w:t>
      </w:r>
      <w:r>
        <w:t xml:space="preserve"> </w:t>
      </w:r>
      <w:r w:rsidRPr="00462944">
        <w:t>waarin wij leven. Hij weet</w:t>
      </w:r>
      <w:r>
        <w:t xml:space="preserve"> </w:t>
      </w:r>
      <w:r w:rsidRPr="00462944">
        <w:t>zeer goed dat, naarmate het koninkrijk van de Messias zich verheft en veld wint, het</w:t>
      </w:r>
      <w:r>
        <w:t xml:space="preserve"> zijn </w:t>
      </w:r>
      <w:r w:rsidRPr="00462944">
        <w:t>valt, en</w:t>
      </w:r>
      <w:r>
        <w:t xml:space="preserve"> </w:t>
      </w:r>
      <w:r w:rsidRPr="00462944">
        <w:t>daarom hoewel dit koninkrijk gewis opgericht zei worden, zal het toch niet zonder tegenstand zijn.</w:t>
      </w:r>
      <w:r>
        <w:t xml:space="preserve"> </w:t>
      </w:r>
      <w:r w:rsidRPr="00462944">
        <w:t>Merk hier op</w:t>
      </w:r>
      <w:r>
        <w:t>:</w:t>
      </w:r>
    </w:p>
    <w:p w:rsidR="00DB5BA7" w:rsidRDefault="00DB5BA7" w:rsidP="00DB5BA7">
      <w:pPr>
        <w:jc w:val="both"/>
      </w:pPr>
    </w:p>
    <w:p w:rsidR="00DB5BA7" w:rsidRDefault="00DB5BA7" w:rsidP="00DB5BA7">
      <w:pPr>
        <w:jc w:val="both"/>
      </w:pPr>
      <w:r>
        <w:t>I.</w:t>
      </w:r>
      <w:r w:rsidRPr="00462944">
        <w:t xml:space="preserve"> De krachtige tegenstand, die aan de Messias en Zijn rijk geboden zal worden, aan Zijn heilige</w:t>
      </w:r>
      <w:r>
        <w:t xml:space="preserve"> </w:t>
      </w:r>
      <w:r w:rsidRPr="00462944">
        <w:t>Godsdienst en al de belangen ervan, vers 1-3. Men zou verwacht hebben dat zo’n grote zegen voor</w:t>
      </w:r>
      <w:r>
        <w:t xml:space="preserve"> </w:t>
      </w:r>
      <w:r w:rsidRPr="00462944">
        <w:t>deze wereld</w:t>
      </w:r>
      <w:r>
        <w:t xml:space="preserve"> </w:t>
      </w:r>
      <w:r w:rsidRPr="00462944">
        <w:t>algemeen en met blijdschap welkom geheten zou worden, en dat iedere schoof zich</w:t>
      </w:r>
      <w:r>
        <w:t xml:space="preserve"> </w:t>
      </w:r>
      <w:r w:rsidRPr="00462944">
        <w:t>terstond gebogen zou hebben voor die van de Messias en alle kronen en scepters op aarde aan Zijn</w:t>
      </w:r>
      <w:r>
        <w:t xml:space="preserve"> </w:t>
      </w:r>
      <w:r w:rsidRPr="00462944">
        <w:t>voeten zouden gelegd zijn, maar het tegendeel wordt gezien. Nooit is aan de denkbeelden van</w:t>
      </w:r>
      <w:r>
        <w:t xml:space="preserve"> </w:t>
      </w:r>
      <w:r w:rsidRPr="00462944">
        <w:t>enigerlei sekte van filosofen, hoe ongerijmd ook, of aan de macht van enigerlei vorst of staat, hoe</w:t>
      </w:r>
      <w:r>
        <w:t xml:space="preserve"> </w:t>
      </w:r>
      <w:r w:rsidRPr="00462944">
        <w:t>tirannisch ook, zo heftige tegenstand geboden als aan de leer en de regering van Christus. Een teken,</w:t>
      </w:r>
      <w:r>
        <w:t xml:space="preserve"> </w:t>
      </w:r>
      <w:r w:rsidRPr="00462944">
        <w:t>dat zij van de hemel waren, want de tegenstand blijkt duidelijk uit de hel afkomstig te zijn</w:t>
      </w:r>
      <w:r>
        <w:t>.</w:t>
      </w:r>
    </w:p>
    <w:p w:rsidR="00DB5BA7" w:rsidRDefault="00DB5BA7" w:rsidP="00DB5BA7">
      <w:pPr>
        <w:jc w:val="both"/>
      </w:pPr>
    </w:p>
    <w:p w:rsidR="00DB5BA7" w:rsidRDefault="00DB5BA7" w:rsidP="00DB5BA7">
      <w:pPr>
        <w:jc w:val="both"/>
      </w:pPr>
      <w:r>
        <w:t xml:space="preserve">1. </w:t>
      </w:r>
      <w:r w:rsidRPr="00462944">
        <w:t>Er wordt ons hier gezegd wie als tegenstanders van Christus</w:t>
      </w:r>
      <w:r>
        <w:t xml:space="preserve"> </w:t>
      </w:r>
      <w:r w:rsidRPr="00462944">
        <w:t>zullen optreden, des duivels</w:t>
      </w:r>
      <w:r>
        <w:t xml:space="preserve"> </w:t>
      </w:r>
      <w:r w:rsidRPr="00462944">
        <w:t>werktuigen zullen zijn in deze opstand tegen Zijn koninkrijk. Vorst en volk, het hof en het land,</w:t>
      </w:r>
      <w:r>
        <w:t xml:space="preserve"> </w:t>
      </w:r>
      <w:r w:rsidRPr="00462944">
        <w:t>hebben</w:t>
      </w:r>
      <w:r>
        <w:t xml:space="preserve"> </w:t>
      </w:r>
      <w:r w:rsidRPr="00462944">
        <w:t>soms afzonderlijke belangen maar hier</w:t>
      </w:r>
      <w:r>
        <w:t xml:space="preserve"> </w:t>
      </w:r>
      <w:r w:rsidRPr="00462944">
        <w:t>zijn</w:t>
      </w:r>
      <w:r>
        <w:t xml:space="preserve"> </w:t>
      </w:r>
      <w:r w:rsidRPr="00462944">
        <w:t>zij verenigd tegen Christus, niet alleen de</w:t>
      </w:r>
      <w:r>
        <w:t xml:space="preserve"> </w:t>
      </w:r>
      <w:r w:rsidRPr="00462944">
        <w:t>machtigen en aanzienlijken, maar het grauw, het gepeupel, de</w:t>
      </w:r>
      <w:r>
        <w:t xml:space="preserve"> </w:t>
      </w:r>
      <w:r w:rsidRPr="00462944">
        <w:t>heidenen,</w:t>
      </w:r>
      <w:r>
        <w:t xml:space="preserve"> </w:t>
      </w:r>
      <w:r w:rsidRPr="00462944">
        <w:t>grote getallen,</w:t>
      </w:r>
      <w:r>
        <w:t xml:space="preserve"> </w:t>
      </w:r>
      <w:r w:rsidRPr="00462944">
        <w:t>gehele</w:t>
      </w:r>
      <w:r>
        <w:t xml:space="preserve"> </w:t>
      </w:r>
      <w:r w:rsidRPr="00462944">
        <w:t>maatschappijen van hen. Hoewel zij gewoonlijk tuk zijn op vrijheid, waren zij toch afkerig</w:t>
      </w:r>
      <w:r>
        <w:t xml:space="preserve"> </w:t>
      </w:r>
      <w:r w:rsidRPr="00462944">
        <w:t>van de</w:t>
      </w:r>
      <w:r>
        <w:t xml:space="preserve"> </w:t>
      </w:r>
      <w:r w:rsidRPr="00462944">
        <w:t>vrijheid, die Christus is komen teweegbrengen en verkondigen. Niet het grauw alleen, maar de</w:t>
      </w:r>
      <w:r>
        <w:t xml:space="preserve"> </w:t>
      </w:r>
      <w:r w:rsidRPr="00462944">
        <w:t>machtigen en aanzienlijken, (onder wie men meer verstand en bedachtzaamheid verwacht zou</w:t>
      </w:r>
      <w:r>
        <w:t xml:space="preserve"> </w:t>
      </w:r>
      <w:r w:rsidRPr="00462944">
        <w:t>hebben), treden heftig</w:t>
      </w:r>
      <w:r>
        <w:t xml:space="preserve"> </w:t>
      </w:r>
      <w:r w:rsidRPr="00462944">
        <w:t>op tegen Christus.</w:t>
      </w:r>
      <w:r>
        <w:t xml:space="preserve"> </w:t>
      </w:r>
      <w:r w:rsidRPr="00462944">
        <w:t>Hoewel Zijn koninkrijk niet is van deze wereld, noch ten</w:t>
      </w:r>
      <w:r>
        <w:t xml:space="preserve"> </w:t>
      </w:r>
      <w:r w:rsidRPr="00462944">
        <w:t>doel</w:t>
      </w:r>
      <w:r>
        <w:t xml:space="preserve"> </w:t>
      </w:r>
      <w:r w:rsidRPr="00462944">
        <w:t>treeft om de belangen van de koningen te verzwakken of er afbreuk aan te doen, maar</w:t>
      </w:r>
      <w:r>
        <w:t xml:space="preserve"> </w:t>
      </w:r>
      <w:r w:rsidRPr="00462944">
        <w:t>integendeel ze te steunen en te bevorderen, zo</w:t>
      </w:r>
      <w:r>
        <w:t xml:space="preserve"> </w:t>
      </w:r>
      <w:r w:rsidRPr="00462944">
        <w:t>zij, de koningen van de aarde toch terstond de</w:t>
      </w:r>
      <w:r>
        <w:t xml:space="preserve"> </w:t>
      </w:r>
      <w:r w:rsidRPr="00462944">
        <w:t>wapens tegen Hem opgevat. Zie de uitwerking van de oude vijandschap in het zaad van de slang</w:t>
      </w:r>
      <w:r>
        <w:t xml:space="preserve"> </w:t>
      </w:r>
      <w:r w:rsidRPr="00462944">
        <w:t>tegen het zaad van de vrouw en hoe algemeen en boosaardig het bederf is van het mensdom. Zie</w:t>
      </w:r>
      <w:r>
        <w:t xml:space="preserve"> </w:t>
      </w:r>
      <w:r w:rsidRPr="00462944">
        <w:t>hoe geducht de vijanden van de kerk zijn, zij zijn talrijk, zij zijn machtig. De ongelovige Joden</w:t>
      </w:r>
      <w:r>
        <w:t xml:space="preserve"> </w:t>
      </w:r>
      <w:r w:rsidRPr="00462944">
        <w:t>worden hier</w:t>
      </w:r>
      <w:r>
        <w:t xml:space="preserve"> </w:t>
      </w:r>
      <w:r w:rsidRPr="00462944">
        <w:t>heidenen</w:t>
      </w:r>
      <w:r>
        <w:t xml:space="preserve"> </w:t>
      </w:r>
      <w:r w:rsidRPr="00462944">
        <w:t>genoemd, zo</w:t>
      </w:r>
      <w:r>
        <w:t xml:space="preserve"> </w:t>
      </w:r>
      <w:r w:rsidRPr="00462944">
        <w:t>ellendig waren zij ontaard, afgevallen van het geloof en de</w:t>
      </w:r>
      <w:r>
        <w:t xml:space="preserve"> </w:t>
      </w:r>
      <w:r w:rsidRPr="00462944">
        <w:t>heiligheid van hun voorouders, zij hebben de heidenen opgewekt en aangespoord om de Christenen</w:t>
      </w:r>
      <w:r>
        <w:t xml:space="preserve"> </w:t>
      </w:r>
      <w:r w:rsidRPr="00462944">
        <w:t>te vervolgen. Gelijk de Filistijnen en hun vorsten, Saul en zijn hovelingen, de misnoegde partij en</w:t>
      </w:r>
      <w:r>
        <w:t xml:space="preserve"> </w:t>
      </w:r>
      <w:r w:rsidRPr="00462944">
        <w:t>haar aanvoerders,</w:t>
      </w:r>
      <w:r>
        <w:t xml:space="preserve"> </w:t>
      </w:r>
      <w:r w:rsidRPr="00462944">
        <w:t>Davids komst tot de troon hebben tegengestaan,</w:t>
      </w:r>
      <w:r>
        <w:t xml:space="preserve"> </w:t>
      </w:r>
      <w:r w:rsidRPr="00462944">
        <w:t>zo hebben Herodes en Pilatus</w:t>
      </w:r>
      <w:r>
        <w:t xml:space="preserve"> </w:t>
      </w:r>
      <w:r w:rsidRPr="00462944">
        <w:t>de heidenen en de Joden het uiterste gedaan tegen Christus en Zijn invloed op de mensen</w:t>
      </w:r>
      <w:r>
        <w:t xml:space="preserve"> </w:t>
      </w:r>
      <w:r w:rsidRPr="00462944">
        <w:t>Handelingen 4:27</w:t>
      </w:r>
      <w:r>
        <w:t>.</w:t>
      </w:r>
    </w:p>
    <w:p w:rsidR="00DB5BA7" w:rsidRDefault="00DB5BA7" w:rsidP="00DB5BA7">
      <w:pPr>
        <w:jc w:val="both"/>
      </w:pPr>
    </w:p>
    <w:p w:rsidR="00DB5BA7" w:rsidRDefault="00DB5BA7" w:rsidP="00DB5BA7">
      <w:pPr>
        <w:jc w:val="both"/>
      </w:pPr>
      <w:r>
        <w:t xml:space="preserve">2. </w:t>
      </w:r>
      <w:r w:rsidRPr="00462944">
        <w:t>Wie</w:t>
      </w:r>
      <w:r>
        <w:t xml:space="preserve"> </w:t>
      </w:r>
      <w:r w:rsidRPr="00462944">
        <w:t>het is, met wie</w:t>
      </w:r>
      <w:r>
        <w:t xml:space="preserve"> </w:t>
      </w:r>
      <w:r w:rsidRPr="00462944">
        <w:t>zij twisten en tegen wie zij al hun strijdkrachten bijeenbrengen? Het is</w:t>
      </w:r>
      <w:r>
        <w:t xml:space="preserve"> </w:t>
      </w:r>
      <w:r w:rsidRPr="00462944">
        <w:t>tegen</w:t>
      </w:r>
      <w:r>
        <w:t xml:space="preserve"> </w:t>
      </w:r>
      <w:r w:rsidRPr="00462944">
        <w:t>de</w:t>
      </w:r>
      <w:r>
        <w:t xml:space="preserve"> </w:t>
      </w:r>
      <w:r w:rsidRPr="00462944">
        <w:t>Heere</w:t>
      </w:r>
      <w:r>
        <w:t xml:space="preserve"> </w:t>
      </w:r>
      <w:r w:rsidRPr="00462944">
        <w:t>en</w:t>
      </w:r>
      <w:r>
        <w:t xml:space="preserve"> </w:t>
      </w:r>
      <w:r w:rsidRPr="00462944">
        <w:t>tegen</w:t>
      </w:r>
      <w:r>
        <w:t xml:space="preserve"> </w:t>
      </w:r>
      <w:r w:rsidRPr="00462944">
        <w:t>Zijn</w:t>
      </w:r>
      <w:r>
        <w:t xml:space="preserve"> </w:t>
      </w:r>
      <w:r w:rsidRPr="00462944">
        <w:t>gezalfde</w:t>
      </w:r>
      <w:r>
        <w:t xml:space="preserve"> </w:t>
      </w:r>
      <w:r w:rsidRPr="00462944">
        <w:t>tegen alle Godsdienst in het algemeen en de Christelijke</w:t>
      </w:r>
      <w:r>
        <w:t xml:space="preserve"> </w:t>
      </w:r>
      <w:r w:rsidRPr="00462944">
        <w:t>Godsdienst in het bijzonder. Het is zeker</w:t>
      </w:r>
      <w:r>
        <w:t xml:space="preserve"> </w:t>
      </w:r>
      <w:r w:rsidRPr="00462944">
        <w:t>dat allen, die vijanden van Christus zijn wat zij ook mogen</w:t>
      </w:r>
      <w:r>
        <w:t xml:space="preserve"> </w:t>
      </w:r>
      <w:r w:rsidRPr="00462944">
        <w:t>voorgeven vijanden zijn van God zelf: zij "hebben Mij en Mijn Vader gehaat," Johannes 15:24. De</w:t>
      </w:r>
      <w:r>
        <w:t xml:space="preserve"> </w:t>
      </w:r>
      <w:r w:rsidRPr="00462944">
        <w:t>grote Auteur van onze heilige Godsdienst wordt hier genoemd</w:t>
      </w:r>
      <w:r>
        <w:t xml:space="preserve"> des Heeren</w:t>
      </w:r>
      <w:r w:rsidRPr="00462944">
        <w:t xml:space="preserve"> Gezalfde,</w:t>
      </w:r>
      <w:r>
        <w:t xml:space="preserve"> </w:t>
      </w:r>
      <w:r w:rsidRPr="00462944">
        <w:t>of de</w:t>
      </w:r>
      <w:r>
        <w:t xml:space="preserve"> </w:t>
      </w:r>
      <w:r w:rsidRPr="00462944">
        <w:t>Messias,</w:t>
      </w:r>
      <w:r>
        <w:t xml:space="preserve"> </w:t>
      </w:r>
      <w:r w:rsidRPr="00462944">
        <w:t>of</w:t>
      </w:r>
      <w:r>
        <w:t xml:space="preserve"> </w:t>
      </w:r>
      <w:r w:rsidRPr="00462944">
        <w:t>de</w:t>
      </w:r>
      <w:r>
        <w:t xml:space="preserve"> </w:t>
      </w:r>
      <w:r w:rsidRPr="00462944">
        <w:t>Christus</w:t>
      </w:r>
      <w:r>
        <w:t xml:space="preserve"> </w:t>
      </w:r>
      <w:r w:rsidRPr="00462944">
        <w:t>in toespeling op de zalving van David tot koning over</w:t>
      </w:r>
      <w:r>
        <w:t xml:space="preserve"> </w:t>
      </w:r>
      <w:r w:rsidRPr="00462944">
        <w:t>Israël. Hij is beide gemachtigd</w:t>
      </w:r>
      <w:r>
        <w:t xml:space="preserve"> </w:t>
      </w:r>
      <w:r w:rsidRPr="00462944">
        <w:t>en bevoegd om het Hoofd, de koning van de kerk te zijn, is behoorlijk met dit ambt bekleed, en in</w:t>
      </w:r>
      <w:r>
        <w:t xml:space="preserve"> </w:t>
      </w:r>
      <w:r w:rsidRPr="00462944">
        <w:t>alle opzichten ervoor geschikt, en toch zijn er die tegen Hem zijn, ja</w:t>
      </w:r>
      <w:r>
        <w:t xml:space="preserve"> </w:t>
      </w:r>
      <w:r w:rsidRPr="00462944">
        <w:t>juist daarom zijn zij tegen Hem,</w:t>
      </w:r>
      <w:r>
        <w:t xml:space="preserve"> </w:t>
      </w:r>
      <w:r w:rsidRPr="00462944">
        <w:t>zij kunnen Gods gezag niet dulden, zijn afgunstig op Christus’ verhoging en hebben een ingewortelde</w:t>
      </w:r>
      <w:r>
        <w:t xml:space="preserve"> </w:t>
      </w:r>
      <w:r w:rsidRPr="00462944">
        <w:t>vijandschap tegen de Geest van de heiligheid</w:t>
      </w:r>
      <w:r>
        <w:t>.</w:t>
      </w:r>
    </w:p>
    <w:p w:rsidR="00DB5BA7" w:rsidRDefault="00DB5BA7" w:rsidP="00DB5BA7">
      <w:pPr>
        <w:jc w:val="both"/>
      </w:pPr>
    </w:p>
    <w:p w:rsidR="00DB5BA7" w:rsidRDefault="00DB5BA7" w:rsidP="00DB5BA7">
      <w:pPr>
        <w:jc w:val="both"/>
      </w:pPr>
      <w:r>
        <w:t xml:space="preserve">3. </w:t>
      </w:r>
      <w:r w:rsidRPr="00462944">
        <w:t>Hun tegenstand wordt hier beschreven:</w:t>
      </w:r>
      <w:r>
        <w:t xml:space="preserve"> </w:t>
      </w:r>
    </w:p>
    <w:p w:rsidR="00DB5BA7" w:rsidRDefault="00DB5BA7" w:rsidP="00DB5BA7">
      <w:pPr>
        <w:jc w:val="both"/>
      </w:pPr>
      <w:r w:rsidRPr="00462944">
        <w:t>a. Het is een uiterst boosaardige tegenstand.</w:t>
      </w:r>
      <w:r>
        <w:t xml:space="preserve"> </w:t>
      </w:r>
      <w:r w:rsidRPr="00462944">
        <w:t>Zij woeden,</w:t>
      </w:r>
      <w:r>
        <w:t xml:space="preserve"> </w:t>
      </w:r>
      <w:r w:rsidRPr="00462944">
        <w:t>verbitteren en kwellen zich, knarsen op</w:t>
      </w:r>
      <w:r>
        <w:t xml:space="preserve"> </w:t>
      </w:r>
      <w:r w:rsidRPr="00462944">
        <w:t>hun tanden uit ergernis, dat Christus’ koninkrijk wordt opgericht, het veroorzaakt hun de grootste</w:t>
      </w:r>
      <w:r>
        <w:t xml:space="preserve"> </w:t>
      </w:r>
      <w:r w:rsidRPr="00462944">
        <w:t>ongerustheid en vervult hen met toorn, zodat zij geen genot meer kunnen smaken, zie Lukas 13:14,</w:t>
      </w:r>
      <w:r>
        <w:t xml:space="preserve"> </w:t>
      </w:r>
      <w:r w:rsidRPr="00462944">
        <w:t>Johannes 11:47, Handelingen 5:17, 33, 19:28. Afgodendienaars woedden om de ontdekking hunner</w:t>
      </w:r>
      <w:r>
        <w:t xml:space="preserve"> </w:t>
      </w:r>
      <w:r w:rsidRPr="00462944">
        <w:t>dwaasheid, de overpriesters en Farizeeën om het in de schaduw stellen van hun roem en het</w:t>
      </w:r>
      <w:r>
        <w:t xml:space="preserve"> </w:t>
      </w:r>
      <w:r w:rsidRPr="00462944">
        <w:t>wankelen van hun overweldigde heerschappij. Zij, die kwaad deden woedden tegen het licht</w:t>
      </w:r>
      <w:r>
        <w:t>.</w:t>
      </w:r>
    </w:p>
    <w:p w:rsidR="00DB5BA7" w:rsidRDefault="00DB5BA7" w:rsidP="00DB5BA7">
      <w:pPr>
        <w:jc w:val="both"/>
      </w:pPr>
      <w:r>
        <w:t xml:space="preserve">b. </w:t>
      </w:r>
      <w:r w:rsidRPr="00462944">
        <w:t>Het is een wel overlegde tegenstand. Zij</w:t>
      </w:r>
      <w:r>
        <w:t xml:space="preserve"> </w:t>
      </w:r>
      <w:r w:rsidRPr="00462944">
        <w:t>bedenken,</w:t>
      </w:r>
      <w:r>
        <w:t xml:space="preserve"> </w:t>
      </w:r>
      <w:r w:rsidRPr="00462944">
        <w:t>zij zinnen op middelen, om de belangen van</w:t>
      </w:r>
      <w:r>
        <w:t xml:space="preserve"> </w:t>
      </w:r>
      <w:r w:rsidRPr="00462944">
        <w:t>Christus’ koninkrijk te vernietigen, en zijn er zeker</w:t>
      </w:r>
      <w:r>
        <w:t xml:space="preserve"> </w:t>
      </w:r>
      <w:r w:rsidRPr="00462944">
        <w:t>van dat zij in hun pogingen daartoe wel zullen</w:t>
      </w:r>
      <w:r>
        <w:t xml:space="preserve"> </w:t>
      </w:r>
      <w:r w:rsidRPr="00462944">
        <w:t>slagen, zij vleien zich de Godsdienst ter neer te zullen werpen en er de overwinning over te zullen</w:t>
      </w:r>
      <w:r>
        <w:t xml:space="preserve"> </w:t>
      </w:r>
      <w:r w:rsidRPr="00462944">
        <w:t>behalen</w:t>
      </w:r>
      <w:r>
        <w:t>.</w:t>
      </w:r>
    </w:p>
    <w:p w:rsidR="00DB5BA7" w:rsidRDefault="00DB5BA7" w:rsidP="00DB5BA7">
      <w:pPr>
        <w:jc w:val="both"/>
      </w:pPr>
      <w:r>
        <w:t xml:space="preserve">c. </w:t>
      </w:r>
      <w:r w:rsidRPr="00462944">
        <w:t>Het is een vastberaden hardnekkige tegenstand. Zij</w:t>
      </w:r>
      <w:r>
        <w:t xml:space="preserve"> </w:t>
      </w:r>
      <w:r w:rsidRPr="00462944">
        <w:t>stellen zich op,</w:t>
      </w:r>
      <w:r>
        <w:t xml:space="preserve"> </w:t>
      </w:r>
      <w:r w:rsidRPr="00462944">
        <w:t>stellen hun aangezicht als een</w:t>
      </w:r>
      <w:r>
        <w:t xml:space="preserve"> </w:t>
      </w:r>
      <w:r w:rsidRPr="00462944">
        <w:t>keisteen en hun hart als een diamant in trotsering</w:t>
      </w:r>
      <w:r>
        <w:t xml:space="preserve"> </w:t>
      </w:r>
      <w:r w:rsidRPr="00462944">
        <w:t>van verstand en geweten en alle de verschrikkingen</w:t>
      </w:r>
      <w:r>
        <w:t xml:space="preserve"> </w:t>
      </w:r>
      <w:r w:rsidRPr="00462944">
        <w:t>des Heeren, zij zijn trots en vermetel zoals de torenbouwers van Babel, en willen, wat er ook van</w:t>
      </w:r>
      <w:r>
        <w:t xml:space="preserve"> </w:t>
      </w:r>
      <w:r w:rsidRPr="00462944">
        <w:t>kome, volharden in hun voornemen en besluit</w:t>
      </w:r>
      <w:r>
        <w:t>.</w:t>
      </w:r>
    </w:p>
    <w:p w:rsidR="00DB5BA7" w:rsidRDefault="00DB5BA7" w:rsidP="00DB5BA7">
      <w:pPr>
        <w:jc w:val="both"/>
      </w:pPr>
      <w:r>
        <w:t xml:space="preserve">d. </w:t>
      </w:r>
      <w:r w:rsidRPr="00462944">
        <w:t>Het is een tegenstand van saamverbondenen,</w:t>
      </w:r>
      <w:r>
        <w:t xml:space="preserve"> </w:t>
      </w:r>
      <w:r w:rsidRPr="00462944">
        <w:t>zij</w:t>
      </w:r>
      <w:r>
        <w:t xml:space="preserve"> </w:t>
      </w:r>
      <w:r w:rsidRPr="00462944">
        <w:t>beraadslagen</w:t>
      </w:r>
      <w:r>
        <w:t xml:space="preserve"> </w:t>
      </w:r>
      <w:r w:rsidRPr="00462944">
        <w:t>tezamen,</w:t>
      </w:r>
      <w:r>
        <w:t xml:space="preserve"> </w:t>
      </w:r>
      <w:r w:rsidRPr="00462944">
        <w:t>om elkaar te helpen en</w:t>
      </w:r>
      <w:r>
        <w:t xml:space="preserve"> </w:t>
      </w:r>
      <w:r w:rsidRPr="00462944">
        <w:t>aan te vuren, in die tegenstand, zij nemen, "nemine contradicente-eenstemmig" hun besluit, dat zij de</w:t>
      </w:r>
      <w:r>
        <w:t xml:space="preserve"> </w:t>
      </w:r>
      <w:r w:rsidRPr="00462944">
        <w:t>onheilige</w:t>
      </w:r>
      <w:r>
        <w:t xml:space="preserve"> </w:t>
      </w:r>
      <w:r w:rsidRPr="00462944">
        <w:t>oorlog</w:t>
      </w:r>
      <w:r>
        <w:t xml:space="preserve"> </w:t>
      </w:r>
      <w:r w:rsidRPr="00462944">
        <w:t>tegen</w:t>
      </w:r>
      <w:r>
        <w:t xml:space="preserve"> </w:t>
      </w:r>
      <w:r w:rsidRPr="00462944">
        <w:t>de</w:t>
      </w:r>
      <w:r>
        <w:t xml:space="preserve"> </w:t>
      </w:r>
      <w:r w:rsidRPr="00462944">
        <w:t>Messias met alle kracht zullen voortzetten, en daarop worden</w:t>
      </w:r>
      <w:r>
        <w:t xml:space="preserve"> </w:t>
      </w:r>
      <w:r w:rsidRPr="00462944">
        <w:t>vergaderingen belegd, partijen gevormd, en al hun verstand en vernuft in het werk gesteld om wegen</w:t>
      </w:r>
      <w:r>
        <w:t xml:space="preserve"> </w:t>
      </w:r>
      <w:r w:rsidRPr="00462944">
        <w:t>en middelen te vinden om de vestiging van Christus’ koninkrijk te beletten, Psalm 83:5</w:t>
      </w:r>
      <w:r>
        <w:t>.</w:t>
      </w:r>
    </w:p>
    <w:p w:rsidR="00DB5BA7" w:rsidRDefault="00DB5BA7" w:rsidP="00DB5BA7">
      <w:pPr>
        <w:jc w:val="both"/>
      </w:pPr>
    </w:p>
    <w:p w:rsidR="00DB5BA7" w:rsidRDefault="00DB5BA7" w:rsidP="00DB5BA7">
      <w:pPr>
        <w:jc w:val="both"/>
      </w:pPr>
      <w:r>
        <w:t xml:space="preserve">4. </w:t>
      </w:r>
      <w:r w:rsidRPr="00462944">
        <w:t>Hier wordt ons gezegd wat het is, waar zij zo</w:t>
      </w:r>
      <w:r>
        <w:t xml:space="preserve"> </w:t>
      </w:r>
      <w:r w:rsidRPr="00462944">
        <w:t>vertoornd op zijn, en wat zij met hun tegenstand</w:t>
      </w:r>
      <w:r>
        <w:t xml:space="preserve"> </w:t>
      </w:r>
      <w:r w:rsidRPr="00462944">
        <w:t>beogen, vers 3 :</w:t>
      </w:r>
      <w:r>
        <w:t xml:space="preserve"> </w:t>
      </w:r>
      <w:r w:rsidRPr="00462944">
        <w:t>Laat</w:t>
      </w:r>
      <w:r>
        <w:t xml:space="preserve"> </w:t>
      </w:r>
      <w:r w:rsidRPr="00462944">
        <w:t>ons hun</w:t>
      </w:r>
      <w:r>
        <w:t xml:space="preserve"> </w:t>
      </w:r>
      <w:r w:rsidRPr="00462944">
        <w:t>banden verbreken</w:t>
      </w:r>
      <w:r>
        <w:t>.</w:t>
      </w:r>
      <w:r w:rsidRPr="00462944">
        <w:t xml:space="preserve"> Zij</w:t>
      </w:r>
      <w:r>
        <w:t xml:space="preserve"> </w:t>
      </w:r>
      <w:r w:rsidRPr="00462944">
        <w:t>willen onder</w:t>
      </w:r>
      <w:r>
        <w:t xml:space="preserve"> </w:t>
      </w:r>
      <w:r w:rsidRPr="00462944">
        <w:t>geen</w:t>
      </w:r>
      <w:r>
        <w:t xml:space="preserve"> </w:t>
      </w:r>
      <w:r w:rsidRPr="00462944">
        <w:t>regering zijn, zij zijn</w:t>
      </w:r>
      <w:r>
        <w:t xml:space="preserve"> </w:t>
      </w:r>
      <w:r w:rsidRPr="00462944">
        <w:t>kinderen Belials, die het juk niet kunnen verdragen,</w:t>
      </w:r>
      <w:r>
        <w:t xml:space="preserve"> </w:t>
      </w:r>
      <w:r w:rsidRPr="00462944">
        <w:t>tenminste niet het juk des Heeren en van Zijn</w:t>
      </w:r>
      <w:r>
        <w:t xml:space="preserve"> </w:t>
      </w:r>
      <w:r w:rsidRPr="00462944">
        <w:t>Gezalfde. Zij willen zich tevreden houden met zulke denkbeelden van het koninkrijk Gods en de</w:t>
      </w:r>
      <w:r>
        <w:t xml:space="preserve"> </w:t>
      </w:r>
      <w:r w:rsidRPr="00462944">
        <w:t>Messias,</w:t>
      </w:r>
      <w:r>
        <w:t xml:space="preserve"> </w:t>
      </w:r>
      <w:r w:rsidRPr="00462944">
        <w:t>die hen kunnen dienen om er</w:t>
      </w:r>
      <w:r>
        <w:t xml:space="preserve"> </w:t>
      </w:r>
      <w:r w:rsidRPr="00462944">
        <w:t>over te twisten en er hun eigen heerschappij mee te steunen,</w:t>
      </w:r>
      <w:r>
        <w:t xml:space="preserve"> </w:t>
      </w:r>
      <w:r w:rsidRPr="00462944">
        <w:t>indien de Heere en Zijn (gezalfde hen rijk en groot willen maken in de wereld, dan zullen zij hen</w:t>
      </w:r>
      <w:r>
        <w:t xml:space="preserve"> </w:t>
      </w:r>
      <w:r w:rsidRPr="00462944">
        <w:t>welkom heten, maar als die hun verdorven lusten en hartstochten willen tegengaan, hun hart en hun</w:t>
      </w:r>
      <w:r>
        <w:t xml:space="preserve"> </w:t>
      </w:r>
      <w:r w:rsidRPr="00462944">
        <w:t>leven willen hervormen en verbeteren, hen onder de heerschappij, willen brengen van een reine</w:t>
      </w:r>
      <w:r>
        <w:t xml:space="preserve"> </w:t>
      </w:r>
      <w:r w:rsidRPr="00462944">
        <w:t>hemelse Godsdienst, dan voorwaar "wille n zij niet dat deze over hen koning zij", Lukas 19:14.</w:t>
      </w:r>
      <w:r>
        <w:t xml:space="preserve"> </w:t>
      </w:r>
    </w:p>
    <w:p w:rsidR="00DB5BA7" w:rsidRDefault="00DB5BA7" w:rsidP="00DB5BA7">
      <w:pPr>
        <w:jc w:val="both"/>
      </w:pPr>
      <w:r w:rsidRPr="00462944">
        <w:t>Christus heeft</w:t>
      </w:r>
      <w:r>
        <w:t xml:space="preserve"> </w:t>
      </w:r>
      <w:r w:rsidRPr="00462944">
        <w:t>banden en touwen</w:t>
      </w:r>
      <w:r>
        <w:t xml:space="preserve"> </w:t>
      </w:r>
      <w:r w:rsidRPr="00462944">
        <w:t>voor ons, zij, die door Hem verlost en behouden willen worden,</w:t>
      </w:r>
      <w:r>
        <w:t xml:space="preserve"> </w:t>
      </w:r>
      <w:r w:rsidRPr="00462944">
        <w:t>moeten</w:t>
      </w:r>
      <w:r>
        <w:t xml:space="preserve"> </w:t>
      </w:r>
      <w:r w:rsidRPr="00462944">
        <w:t>door</w:t>
      </w:r>
      <w:r>
        <w:t xml:space="preserve"> </w:t>
      </w:r>
      <w:r w:rsidRPr="00462944">
        <w:t>Hem</w:t>
      </w:r>
      <w:r>
        <w:t xml:space="preserve"> </w:t>
      </w:r>
      <w:r w:rsidRPr="00462944">
        <w:t>geregeerd en bestuurd worden, maar die touwen zijn mensenzelen, in</w:t>
      </w:r>
      <w:r>
        <w:t xml:space="preserve"> </w:t>
      </w:r>
      <w:r w:rsidRPr="00462944">
        <w:t>overeenstemming met gezond verstand, en koorden van de liefde, bevorderlijk aan ons waar belang,</w:t>
      </w:r>
      <w:r>
        <w:t xml:space="preserve"> </w:t>
      </w:r>
      <w:r w:rsidRPr="00462944">
        <w:t>en toch is het met dezen, dat getwist wordt. Waarom staan de mensen de Godsdienst tegen?</w:t>
      </w:r>
      <w:r>
        <w:t xml:space="preserve"> </w:t>
      </w:r>
      <w:r w:rsidRPr="00462944">
        <w:t>Waarom anders,</w:t>
      </w:r>
      <w:r>
        <w:t xml:space="preserve"> </w:t>
      </w:r>
      <w:r w:rsidRPr="00462944">
        <w:t>dan omdat zij er het bedwang niet van kunnen dulden,</w:t>
      </w:r>
      <w:r>
        <w:t xml:space="preserve"> </w:t>
      </w:r>
      <w:r w:rsidRPr="00462944">
        <w:t>de verplichtingen ervan niet</w:t>
      </w:r>
      <w:r>
        <w:t xml:space="preserve"> </w:t>
      </w:r>
      <w:r w:rsidRPr="00462944">
        <w:t>op zich willen nemen? Zij willen de banden van het geweten verbreken en de touwen van Gods</w:t>
      </w:r>
      <w:r>
        <w:t xml:space="preserve"> </w:t>
      </w:r>
      <w:r w:rsidRPr="00462944">
        <w:t>geboden afwerpen,</w:t>
      </w:r>
      <w:r>
        <w:t xml:space="preserve"> </w:t>
      </w:r>
      <w:r w:rsidRPr="00462944">
        <w:t>van de geboden, die hen roepen om alle banden los te maken, waarmee zij aan</w:t>
      </w:r>
      <w:r>
        <w:t xml:space="preserve"> </w:t>
      </w:r>
      <w:r w:rsidRPr="00462944">
        <w:t>de zonde zijn gebonden, en zich te verbinden tot alle plicht, die banden willen zij niet ontvangen maar</w:t>
      </w:r>
      <w:r>
        <w:t xml:space="preserve"> </w:t>
      </w:r>
      <w:r w:rsidRPr="00462944">
        <w:t>zo ver mogelijk van zich afwerpen</w:t>
      </w:r>
      <w:r>
        <w:t>.</w:t>
      </w:r>
    </w:p>
    <w:p w:rsidR="00DB5BA7" w:rsidRDefault="00DB5BA7" w:rsidP="00DB5BA7">
      <w:pPr>
        <w:jc w:val="both"/>
      </w:pPr>
    </w:p>
    <w:p w:rsidR="00DB5BA7" w:rsidRDefault="00DB5BA7" w:rsidP="00DB5BA7">
      <w:pPr>
        <w:jc w:val="both"/>
      </w:pPr>
      <w:r>
        <w:t xml:space="preserve">5. </w:t>
      </w:r>
      <w:r w:rsidRPr="00462944">
        <w:t>Hierover wordt met hen geredeneerd, vers 1. Waarom doen zij dit?</w:t>
      </w:r>
      <w:r>
        <w:t xml:space="preserve"> </w:t>
      </w:r>
    </w:p>
    <w:p w:rsidR="00DB5BA7" w:rsidRDefault="00DB5BA7" w:rsidP="00DB5BA7">
      <w:pPr>
        <w:jc w:val="both"/>
      </w:pPr>
      <w:r w:rsidRPr="00462944">
        <w:t>a. Zij kunnen geen goede reden opgeven voor hun tegenstaan van zo’n rechtvaardige, heilige en</w:t>
      </w:r>
      <w:r>
        <w:t xml:space="preserve"> </w:t>
      </w:r>
      <w:r w:rsidRPr="00462944">
        <w:t>genadige regering, die geen wereldlijke macht wil tegenstaan of dwarsbomen, geen gevaarlijke</w:t>
      </w:r>
      <w:r>
        <w:t xml:space="preserve"> </w:t>
      </w:r>
      <w:r w:rsidRPr="00462944">
        <w:t>beginselen</w:t>
      </w:r>
      <w:r>
        <w:t xml:space="preserve"> </w:t>
      </w:r>
      <w:r w:rsidRPr="00462944">
        <w:t>wil</w:t>
      </w:r>
      <w:r>
        <w:t xml:space="preserve"> </w:t>
      </w:r>
      <w:r w:rsidRPr="00462944">
        <w:t>invoeren, schadelijk</w:t>
      </w:r>
      <w:r>
        <w:t xml:space="preserve"> </w:t>
      </w:r>
      <w:r w:rsidRPr="00462944">
        <w:t>voor</w:t>
      </w:r>
      <w:r>
        <w:t xml:space="preserve"> </w:t>
      </w:r>
      <w:r w:rsidRPr="00462944">
        <w:t>koningen</w:t>
      </w:r>
      <w:r>
        <w:t xml:space="preserve"> </w:t>
      </w:r>
      <w:r w:rsidRPr="00462944">
        <w:t>en</w:t>
      </w:r>
      <w:r>
        <w:t xml:space="preserve"> </w:t>
      </w:r>
      <w:r w:rsidRPr="00462944">
        <w:t>landschappen,</w:t>
      </w:r>
      <w:r>
        <w:t xml:space="preserve"> </w:t>
      </w:r>
      <w:r w:rsidRPr="00462944">
        <w:t>maar integendeel, zo zij</w:t>
      </w:r>
      <w:r>
        <w:t xml:space="preserve"> </w:t>
      </w:r>
      <w:r w:rsidRPr="00462944">
        <w:t>algemeen werd aangenomen, een hemel op aarde zou brengen</w:t>
      </w:r>
      <w:r>
        <w:t>.</w:t>
      </w:r>
    </w:p>
    <w:p w:rsidR="00DB5BA7" w:rsidRDefault="00DB5BA7" w:rsidP="00DB5BA7">
      <w:pPr>
        <w:jc w:val="both"/>
      </w:pPr>
      <w:r>
        <w:t xml:space="preserve">b. </w:t>
      </w:r>
      <w:r w:rsidRPr="00462944">
        <w:t>Zij kunnen op geen succes hopen voor hun tegenstaan van zo’n machtig koninkrijk, met hetwelk</w:t>
      </w:r>
      <w:r>
        <w:t xml:space="preserve"> </w:t>
      </w:r>
      <w:r w:rsidRPr="00462944">
        <w:t>zij ten enenmale onmachtig</w:t>
      </w:r>
      <w:r>
        <w:t xml:space="preserve"> </w:t>
      </w:r>
      <w:r w:rsidRPr="00462944">
        <w:t>zijn te strijden. Het is ijdel: als zij hun ergst gedaan hebben,</w:t>
      </w:r>
      <w:r>
        <w:t xml:space="preserve"> </w:t>
      </w:r>
      <w:r w:rsidRPr="00462944">
        <w:t>zal Christus</w:t>
      </w:r>
      <w:r>
        <w:t xml:space="preserve"> </w:t>
      </w:r>
      <w:r w:rsidRPr="00462944">
        <w:t>toch een kerk hebben in de wereld, en die kerk zal glorierijk en overwinnend wezen, zij is "gebouwd</w:t>
      </w:r>
      <w:r>
        <w:t xml:space="preserve"> </w:t>
      </w:r>
      <w:r w:rsidRPr="00462944">
        <w:t>op een rots en de poorten van de hel zullen niet tegen haar overmogen." De maan schijnt helder aan</w:t>
      </w:r>
      <w:r>
        <w:t xml:space="preserve"> </w:t>
      </w:r>
      <w:r w:rsidRPr="00462944">
        <w:t>de hemel, al is het ook dat de honden er tegen blaffen</w:t>
      </w:r>
      <w:r>
        <w:t>.</w:t>
      </w:r>
    </w:p>
    <w:p w:rsidR="00DB5BA7" w:rsidRDefault="00DB5BA7" w:rsidP="00DB5BA7">
      <w:pPr>
        <w:jc w:val="both"/>
      </w:pPr>
    </w:p>
    <w:p w:rsidR="00DB5BA7" w:rsidRPr="008F6C78" w:rsidRDefault="00DB5BA7" w:rsidP="00DB5BA7">
      <w:pPr>
        <w:jc w:val="both"/>
        <w:rPr>
          <w:sz w:val="28"/>
        </w:rPr>
      </w:pPr>
      <w:r>
        <w:t xml:space="preserve">II. </w:t>
      </w:r>
      <w:r w:rsidRPr="00462944">
        <w:t>De machtige overwinning</w:t>
      </w:r>
      <w:r>
        <w:t xml:space="preserve"> </w:t>
      </w:r>
      <w:r w:rsidRPr="00462944">
        <w:t>behaald</w:t>
      </w:r>
      <w:r>
        <w:t xml:space="preserve"> </w:t>
      </w:r>
      <w:r w:rsidRPr="00462944">
        <w:t>over al die dreigende tegenstand. Als hemel en aarde de</w:t>
      </w:r>
      <w:r>
        <w:t xml:space="preserve"> </w:t>
      </w:r>
      <w:r w:rsidRPr="00462944">
        <w:t>strijdende partijen zijn, dan is het gemakkelijk te voorspellen wie</w:t>
      </w:r>
      <w:r>
        <w:t xml:space="preserve"> </w:t>
      </w:r>
      <w:r w:rsidRPr="00462944">
        <w:t>de overwinnaar zal zijn. Zij, die</w:t>
      </w:r>
      <w:r>
        <w:t xml:space="preserve"> </w:t>
      </w:r>
      <w:r w:rsidRPr="00462944">
        <w:t>deze machtige worsteling beginnen, zijn de volken van de aarde en de koningen van de aarde, die</w:t>
      </w:r>
      <w:r>
        <w:t xml:space="preserve"> </w:t>
      </w:r>
      <w:r w:rsidRPr="00462944">
        <w:t>van de aarde aards zijn, maar Hij, met wie zij strijden,</w:t>
      </w:r>
      <w:r>
        <w:t xml:space="preserve"> </w:t>
      </w:r>
      <w:r w:rsidRPr="00462944">
        <w:t>zit</w:t>
      </w:r>
      <w:r>
        <w:t xml:space="preserve"> </w:t>
      </w:r>
      <w:r w:rsidRPr="00462944">
        <w:t>in de hemel</w:t>
      </w:r>
      <w:r>
        <w:t>,</w:t>
      </w:r>
      <w:r w:rsidRPr="00462944">
        <w:t xml:space="preserve"> vers 4. Hij is in de hemel, een</w:t>
      </w:r>
      <w:r>
        <w:t xml:space="preserve"> </w:t>
      </w:r>
      <w:r w:rsidRPr="00462944">
        <w:t>plaats van zulk een ruim uitzicht dat Hij hen allen zien kan, hen en al wat zij doen, al hun plannen, en</w:t>
      </w:r>
      <w:r>
        <w:t xml:space="preserve"> </w:t>
      </w:r>
      <w:r w:rsidRPr="00462944">
        <w:t>Zijn macht is zo groot, dat Hij hen allen ten onder kan brengen, hen en al hun pogingen. Hij zit daar</w:t>
      </w:r>
      <w:r>
        <w:t xml:space="preserve"> </w:t>
      </w:r>
      <w:r w:rsidRPr="00462944">
        <w:t>neer rustig en gerust, buiten het bereik van hun machteloze dreigementen en aanslagen. Daar</w:t>
      </w:r>
      <w:r>
        <w:t xml:space="preserve"> </w:t>
      </w:r>
      <w:r w:rsidRPr="00462944">
        <w:t>zit Hij</w:t>
      </w:r>
      <w:r>
        <w:t xml:space="preserve"> </w:t>
      </w:r>
      <w:r w:rsidRPr="00462944">
        <w:t>neer als Rechter over alle zaken van de kinderen van de mensen, volkomen zeker van de vervulling</w:t>
      </w:r>
      <w:r>
        <w:t xml:space="preserve"> </w:t>
      </w:r>
      <w:r w:rsidRPr="00462944">
        <w:t>van Zijn voornemens en bedoelingen,</w:t>
      </w:r>
      <w:r>
        <w:t xml:space="preserve"> </w:t>
      </w:r>
      <w:r w:rsidRPr="00462944">
        <w:t>ten spijt van alle</w:t>
      </w:r>
      <w:r>
        <w:t xml:space="preserve"> </w:t>
      </w:r>
      <w:r w:rsidRPr="00462944">
        <w:t>tegenstand, Psalm 29:10. De volkomen rust</w:t>
      </w:r>
      <w:r>
        <w:t xml:space="preserve"> </w:t>
      </w:r>
      <w:r w:rsidRPr="00462944">
        <w:t>van de eeuwige Geest kan ons tot troost wezen onder alle</w:t>
      </w:r>
      <w:r>
        <w:t xml:space="preserve"> </w:t>
      </w:r>
      <w:r w:rsidRPr="00462944">
        <w:t>onrust en beroering van onze geest. Wij</w:t>
      </w:r>
      <w:r>
        <w:t xml:space="preserve"> </w:t>
      </w:r>
      <w:r w:rsidRPr="00462944">
        <w:t>worden op aarde en in de zee heen en weer geslingerd, maar Hij zit in de hemel waar Hij Zijn troon</w:t>
      </w:r>
      <w:r>
        <w:t xml:space="preserve"> </w:t>
      </w:r>
      <w:r w:rsidRPr="00462944">
        <w:t>bereid heeft ten gerichte, weshalve</w:t>
      </w:r>
      <w:r w:rsidRPr="008F6C78">
        <w:rPr>
          <w:sz w:val="28"/>
        </w:rPr>
        <w:t>:</w:t>
      </w:r>
    </w:p>
    <w:p w:rsidR="00DB5BA7" w:rsidRDefault="00DB5BA7" w:rsidP="00DB5BA7">
      <w:pPr>
        <w:jc w:val="both"/>
      </w:pPr>
      <w:r w:rsidRPr="008F6C78">
        <w:rPr>
          <w:sz w:val="28"/>
        </w:rPr>
        <w:t xml:space="preserve">1. </w:t>
      </w:r>
      <w:r w:rsidRPr="00462944">
        <w:t>De aanslagen van Christus’ vijanden gemakkelijk bespot kunnen worden, de Heere</w:t>
      </w:r>
      <w:r>
        <w:t xml:space="preserve"> </w:t>
      </w:r>
      <w:r w:rsidRPr="00462944">
        <w:t>belacht</w:t>
      </w:r>
      <w:r>
        <w:t xml:space="preserve"> </w:t>
      </w:r>
      <w:r w:rsidRPr="00462944">
        <w:t>hen</w:t>
      </w:r>
      <w:r>
        <w:t xml:space="preserve"> </w:t>
      </w:r>
      <w:r w:rsidRPr="00462944">
        <w:t>als een gezelschap van dwazen. Hen en hun aanslagen bespot de Heere, en daarom is het, dat "de</w:t>
      </w:r>
      <w:r>
        <w:t xml:space="preserve"> </w:t>
      </w:r>
      <w:r w:rsidRPr="00462944">
        <w:t>jonkvrouw,</w:t>
      </w:r>
      <w:r>
        <w:t xml:space="preserve"> </w:t>
      </w:r>
      <w:r w:rsidRPr="00462944">
        <w:t xml:space="preserve">de dochter </w:t>
      </w:r>
      <w:r>
        <w:t>Sion</w:t>
      </w:r>
      <w:r w:rsidRPr="00462944">
        <w:t>s,</w:t>
      </w:r>
      <w:r>
        <w:t xml:space="preserve"> </w:t>
      </w:r>
      <w:r w:rsidRPr="00462944">
        <w:t>hen veracht," Jesaja 37:22. De dwaasheden van de zondaren zijn</w:t>
      </w:r>
      <w:r>
        <w:t xml:space="preserve"> </w:t>
      </w:r>
      <w:r w:rsidRPr="00462944">
        <w:t>terecht een voorwerp van spot en verachting voor de oneindige wijsheid en macht, en de aanslagen</w:t>
      </w:r>
      <w:r>
        <w:t xml:space="preserve"> </w:t>
      </w:r>
      <w:r w:rsidRPr="00462944">
        <w:t>van het rijk van Satan, die in onze dogen zo geducht zijn, zijn verachtelijk in Gods ogen. God wordt</w:t>
      </w:r>
      <w:r>
        <w:t xml:space="preserve"> </w:t>
      </w:r>
      <w:r w:rsidRPr="00462944">
        <w:t>soms gezegd</w:t>
      </w:r>
      <w:r>
        <w:t xml:space="preserve"> </w:t>
      </w:r>
      <w:r w:rsidRPr="00462944">
        <w:t>te ontwaken en op</w:t>
      </w:r>
      <w:r>
        <w:t xml:space="preserve"> </w:t>
      </w:r>
      <w:r w:rsidRPr="00462944">
        <w:t>te staan</w:t>
      </w:r>
      <w:r>
        <w:t xml:space="preserve"> </w:t>
      </w:r>
      <w:r w:rsidRPr="00462944">
        <w:t>ter verdelging van Zijn vijanden, hier wordt Hij gezegd</w:t>
      </w:r>
      <w:r>
        <w:t xml:space="preserve"> </w:t>
      </w:r>
      <w:r w:rsidRPr="00462944">
        <w:t>stil</w:t>
      </w:r>
      <w:r>
        <w:t xml:space="preserve"> </w:t>
      </w:r>
      <w:r w:rsidRPr="00462944">
        <w:t>te</w:t>
      </w:r>
      <w:r>
        <w:t xml:space="preserve"> </w:t>
      </w:r>
      <w:r w:rsidRPr="00462944">
        <w:t>zitten</w:t>
      </w:r>
      <w:r>
        <w:t xml:space="preserve"> </w:t>
      </w:r>
      <w:r w:rsidRPr="00462944">
        <w:t>en</w:t>
      </w:r>
      <w:r>
        <w:t xml:space="preserve"> </w:t>
      </w:r>
      <w:r w:rsidRPr="00462944">
        <w:t>dit</w:t>
      </w:r>
      <w:r>
        <w:t xml:space="preserve"> </w:t>
      </w:r>
      <w:r w:rsidRPr="00462944">
        <w:t>te</w:t>
      </w:r>
      <w:r>
        <w:t xml:space="preserve"> </w:t>
      </w:r>
      <w:r w:rsidRPr="00462944">
        <w:t>doen,</w:t>
      </w:r>
      <w:r>
        <w:t xml:space="preserve"> </w:t>
      </w:r>
      <w:r w:rsidRPr="00462944">
        <w:t>want</w:t>
      </w:r>
      <w:r>
        <w:t xml:space="preserve"> </w:t>
      </w:r>
      <w:r w:rsidRPr="00462944">
        <w:t>de</w:t>
      </w:r>
      <w:r>
        <w:t xml:space="preserve"> </w:t>
      </w:r>
      <w:r w:rsidRPr="00462944">
        <w:t>grootste</w:t>
      </w:r>
      <w:r>
        <w:t xml:space="preserve"> </w:t>
      </w:r>
      <w:r w:rsidRPr="00462944">
        <w:t>werkingen</w:t>
      </w:r>
      <w:r>
        <w:t xml:space="preserve"> </w:t>
      </w:r>
      <w:r w:rsidRPr="00462944">
        <w:t>van</w:t>
      </w:r>
      <w:r>
        <w:t xml:space="preserve"> </w:t>
      </w:r>
      <w:r w:rsidRPr="00462944">
        <w:t>Gods</w:t>
      </w:r>
      <w:r>
        <w:t xml:space="preserve"> </w:t>
      </w:r>
      <w:r w:rsidRPr="00462944">
        <w:t>almacht</w:t>
      </w:r>
      <w:r>
        <w:t xml:space="preserve"> </w:t>
      </w:r>
      <w:r w:rsidRPr="00462944">
        <w:t>scheppen</w:t>
      </w:r>
      <w:r>
        <w:t xml:space="preserve"> </w:t>
      </w:r>
      <w:r w:rsidRPr="00462944">
        <w:t>geen</w:t>
      </w:r>
      <w:r>
        <w:t xml:space="preserve"> </w:t>
      </w:r>
      <w:r w:rsidRPr="00462944">
        <w:t>moeilijkheden voor Hem, brengen niet de minste stoornis in Zijn eeuwige rust</w:t>
      </w:r>
      <w:r>
        <w:t>.</w:t>
      </w:r>
    </w:p>
    <w:p w:rsidR="00DB5BA7" w:rsidRDefault="00DB5BA7" w:rsidP="00DB5BA7">
      <w:pPr>
        <w:jc w:val="both"/>
      </w:pPr>
    </w:p>
    <w:p w:rsidR="00DB5BA7" w:rsidRDefault="00DB5BA7" w:rsidP="00DB5BA7">
      <w:pPr>
        <w:jc w:val="both"/>
      </w:pPr>
      <w:r>
        <w:t xml:space="preserve">2. </w:t>
      </w:r>
      <w:r w:rsidRPr="00462944">
        <w:t>Zij worden</w:t>
      </w:r>
      <w:r>
        <w:t xml:space="preserve"> rechtvaardig</w:t>
      </w:r>
      <w:r w:rsidRPr="00462944">
        <w:t xml:space="preserve"> gestraft.</w:t>
      </w:r>
      <w:r>
        <w:t xml:space="preserve"> </w:t>
      </w:r>
      <w:r w:rsidRPr="00462944">
        <w:t>Hoewel God hen als machtelozen veracht, ziet Hij hun</w:t>
      </w:r>
      <w:r>
        <w:t xml:space="preserve"> </w:t>
      </w:r>
      <w:r w:rsidRPr="00462944">
        <w:t>doen</w:t>
      </w:r>
      <w:r>
        <w:t xml:space="preserve"> </w:t>
      </w:r>
      <w:r w:rsidRPr="00462944">
        <w:t>toch</w:t>
      </w:r>
      <w:r>
        <w:t xml:space="preserve"> </w:t>
      </w:r>
      <w:r w:rsidRPr="00462944">
        <w:t>niet</w:t>
      </w:r>
      <w:r>
        <w:t xml:space="preserve"> </w:t>
      </w:r>
      <w:r w:rsidRPr="00462944">
        <w:t>door</w:t>
      </w:r>
      <w:r>
        <w:t xml:space="preserve"> </w:t>
      </w:r>
      <w:r w:rsidRPr="00462944">
        <w:t>de</w:t>
      </w:r>
      <w:r>
        <w:t xml:space="preserve"> </w:t>
      </w:r>
      <w:r w:rsidRPr="00462944">
        <w:t>vingers,</w:t>
      </w:r>
      <w:r>
        <w:t xml:space="preserve"> </w:t>
      </w:r>
      <w:r w:rsidRPr="00462944">
        <w:t>neen,</w:t>
      </w:r>
      <w:r>
        <w:t xml:space="preserve"> </w:t>
      </w:r>
      <w:r w:rsidRPr="00462944">
        <w:t>Hij</w:t>
      </w:r>
      <w:r>
        <w:t xml:space="preserve"> </w:t>
      </w:r>
      <w:r w:rsidRPr="00462944">
        <w:t>is</w:t>
      </w:r>
      <w:r>
        <w:t xml:space="preserve"> rechtvaardig</w:t>
      </w:r>
      <w:r w:rsidRPr="00462944">
        <w:t xml:space="preserve"> misnoegd op hen om hun</w:t>
      </w:r>
      <w:r>
        <w:t xml:space="preserve"> </w:t>
      </w:r>
      <w:r w:rsidRPr="00462944">
        <w:t>onbeschaamdheid</w:t>
      </w:r>
      <w:r>
        <w:t xml:space="preserve"> </w:t>
      </w:r>
      <w:r w:rsidRPr="00462944">
        <w:t>en goddeloosheid, en Hij zal dit de vermetelste zondaars doen weten en hen doen</w:t>
      </w:r>
      <w:r>
        <w:t xml:space="preserve"> </w:t>
      </w:r>
      <w:r w:rsidRPr="00462944">
        <w:t>sidderen voor Zijn aangezicht</w:t>
      </w:r>
      <w:r>
        <w:t>.</w:t>
      </w:r>
    </w:p>
    <w:p w:rsidR="00DB5BA7" w:rsidRDefault="00DB5BA7" w:rsidP="00DB5BA7">
      <w:pPr>
        <w:jc w:val="both"/>
      </w:pPr>
      <w:r>
        <w:t xml:space="preserve">a. </w:t>
      </w:r>
      <w:r w:rsidRPr="00462944">
        <w:t>Hun zonde is Hem een terging, Hij is toornig, Hij is uiterst misnoegd. Wij kunnen niet verwachten</w:t>
      </w:r>
      <w:r>
        <w:t xml:space="preserve"> </w:t>
      </w:r>
      <w:r w:rsidRPr="00462944">
        <w:t>dat God met ons verzoend zal zijn of een welgevallen aan ons zal hebben, anders dan in en door de</w:t>
      </w:r>
      <w:r>
        <w:t xml:space="preserve"> </w:t>
      </w:r>
      <w:r w:rsidRPr="00462944">
        <w:t>Gezalfde. Indien wij dus Hem beledigen en verwerpen, dan zondigen wij tegen het geneesmiddel en</w:t>
      </w:r>
      <w:r>
        <w:t xml:space="preserve"> </w:t>
      </w:r>
      <w:r w:rsidRPr="00462944">
        <w:t>verbeuren het voordeel van Zijn voorspraak en tussenkomst, Zijn middelaarschap tussen ons en</w:t>
      </w:r>
      <w:r>
        <w:t xml:space="preserve"> </w:t>
      </w:r>
      <w:r w:rsidRPr="00462944">
        <w:t>God</w:t>
      </w:r>
      <w:r>
        <w:t>.</w:t>
      </w:r>
    </w:p>
    <w:p w:rsidR="00DB5BA7" w:rsidRDefault="00DB5BA7" w:rsidP="00DB5BA7">
      <w:pPr>
        <w:jc w:val="both"/>
      </w:pPr>
      <w:r>
        <w:t xml:space="preserve">b. </w:t>
      </w:r>
      <w:r w:rsidRPr="00462944">
        <w:t>Zijn toorn zal hun een kwelling, een pijniging zijn, als Hij slechts tot hen spreekt in Zijn toorn, dan</w:t>
      </w:r>
      <w:r>
        <w:t xml:space="preserve"> </w:t>
      </w:r>
      <w:r w:rsidRPr="00462944">
        <w:t>zal zelfs de adem Zijns monds hen doden en verteren, 2 Thessalonicenzen 2:8. Hij spreekt, en het is</w:t>
      </w:r>
      <w:r>
        <w:t xml:space="preserve"> </w:t>
      </w:r>
      <w:r w:rsidRPr="00462944">
        <w:t>geschied, Hij spreekt in toorn, en de zond aars worden verdaan, gelijk een woord ons gemaakt</w:t>
      </w:r>
      <w:r>
        <w:t xml:space="preserve"> </w:t>
      </w:r>
      <w:r w:rsidRPr="00462944">
        <w:t>heeft, ons in het aanzijn riep, zo kan, een woord ons vernietigen, ons het aanzijn ontnemen.</w:t>
      </w:r>
      <w:r>
        <w:t xml:space="preserve"> </w:t>
      </w:r>
      <w:r w:rsidRPr="00462944">
        <w:t>Wie</w:t>
      </w:r>
      <w:r>
        <w:t xml:space="preserve"> </w:t>
      </w:r>
      <w:r w:rsidRPr="00462944">
        <w:t>kent</w:t>
      </w:r>
      <w:r>
        <w:t xml:space="preserve"> </w:t>
      </w:r>
      <w:r w:rsidRPr="00462944">
        <w:t>de sterkte Zijn toorns?</w:t>
      </w:r>
      <w:r>
        <w:t xml:space="preserve"> </w:t>
      </w:r>
      <w:r w:rsidRPr="00462944">
        <w:t>De vijanden woeden, maar</w:t>
      </w:r>
      <w:r>
        <w:t xml:space="preserve"> </w:t>
      </w:r>
      <w:r w:rsidRPr="00462944">
        <w:t>kunnen God niet verontrusten. God zit stil, en</w:t>
      </w:r>
      <w:r>
        <w:t xml:space="preserve"> </w:t>
      </w:r>
      <w:r w:rsidRPr="00462944">
        <w:t>toch verontrust Hij hen, brengt hen in ontsteltenis,</w:t>
      </w:r>
      <w:r>
        <w:t xml:space="preserve"> </w:t>
      </w:r>
      <w:r w:rsidRPr="00462944">
        <w:t>(zoals het woord is) doet hen ten einde raad</w:t>
      </w:r>
      <w:r>
        <w:t xml:space="preserve"> </w:t>
      </w:r>
      <w:r w:rsidRPr="00462944">
        <w:t>komen. Zijn oprichten van het koninkrijk Zijns Zoons in weerwil van hen is hun de grootst mogelijke</w:t>
      </w:r>
      <w:r>
        <w:t xml:space="preserve"> </w:t>
      </w:r>
      <w:r w:rsidRPr="00462944">
        <w:t>kwelling. Zij zijn voor Christus’ goede onderdanen kwellend geweest, maar de dag komt, wanneer</w:t>
      </w:r>
      <w:r>
        <w:t xml:space="preserve"> </w:t>
      </w:r>
      <w:r w:rsidRPr="00462944">
        <w:t>kwelling hun vergolden zal worden</w:t>
      </w:r>
      <w:r>
        <w:t>.</w:t>
      </w:r>
    </w:p>
    <w:p w:rsidR="00DB5BA7" w:rsidRDefault="00DB5BA7" w:rsidP="00DB5BA7">
      <w:pPr>
        <w:jc w:val="both"/>
      </w:pPr>
    </w:p>
    <w:p w:rsidR="00DB5BA7" w:rsidRDefault="00DB5BA7" w:rsidP="00DB5BA7">
      <w:pPr>
        <w:jc w:val="both"/>
      </w:pPr>
      <w:r>
        <w:t xml:space="preserve">3. </w:t>
      </w:r>
      <w:r w:rsidRPr="00462944">
        <w:t>Zij worden verslagen en hun raadslagen verijdeld, vers 6.</w:t>
      </w:r>
      <w:r>
        <w:t xml:space="preserve"> </w:t>
      </w:r>
      <w:r w:rsidRPr="00462944">
        <w:t>Ik toch heb Mijn Koning gezalfd over</w:t>
      </w:r>
      <w:r>
        <w:t xml:space="preserve"> Sion</w:t>
      </w:r>
      <w:r w:rsidRPr="00462944">
        <w:t>.</w:t>
      </w:r>
      <w:r>
        <w:t xml:space="preserve"> </w:t>
      </w:r>
      <w:r w:rsidRPr="00462944">
        <w:t xml:space="preserve">David was ten troon verheven en werd meester van de burcht </w:t>
      </w:r>
      <w:r>
        <w:t>Sion</w:t>
      </w:r>
      <w:r w:rsidRPr="00462944">
        <w:t xml:space="preserve"> in weerwil van de onrust,</w:t>
      </w:r>
      <w:r>
        <w:t xml:space="preserve"> </w:t>
      </w:r>
      <w:r w:rsidRPr="00462944">
        <w:t>die hem veroorzaakt werd door de ontevredenen in zijn rijk, en inzonderheid door de beledigingen,</w:t>
      </w:r>
      <w:r>
        <w:t xml:space="preserve"> </w:t>
      </w:r>
      <w:r w:rsidRPr="00462944">
        <w:t xml:space="preserve">die hij ontving van de bezetting van </w:t>
      </w:r>
      <w:r>
        <w:t>Sion</w:t>
      </w:r>
      <w:r w:rsidRPr="00462944">
        <w:t>, die hem beschimpten met hun blinden en kreupelen, 2</w:t>
      </w:r>
      <w:r>
        <w:t xml:space="preserve"> </w:t>
      </w:r>
      <w:r w:rsidRPr="00462944">
        <w:t>Samuel 5:6. De Heere Jezus is verhoogd aan de rechterhand des Vaders, heeft alle</w:t>
      </w:r>
      <w:r>
        <w:t xml:space="preserve"> </w:t>
      </w:r>
      <w:r w:rsidRPr="00462944">
        <w:t>macht in hemel</w:t>
      </w:r>
      <w:r>
        <w:t xml:space="preserve"> </w:t>
      </w:r>
      <w:r w:rsidRPr="00462944">
        <w:t>en op aarde, Hij is het Hoofd van de gemeente boven alle dingen, in weerwil van de rusteloze</w:t>
      </w:r>
      <w:r>
        <w:t xml:space="preserve"> </w:t>
      </w:r>
      <w:r w:rsidRPr="00462944">
        <w:t>pogingen van Zijn vijanden om Zijn verhoging te voorkomen</w:t>
      </w:r>
      <w:r>
        <w:t>.</w:t>
      </w:r>
    </w:p>
    <w:p w:rsidR="00DB5BA7" w:rsidRDefault="00DB5BA7" w:rsidP="00DB5BA7">
      <w:pPr>
        <w:jc w:val="both"/>
      </w:pPr>
      <w:r>
        <w:t xml:space="preserve">a. </w:t>
      </w:r>
      <w:r w:rsidRPr="00462944">
        <w:t>Jezus Christus is Koning, en is door Hem, die de bron en oorsprong is van alle macht, bekleed</w:t>
      </w:r>
      <w:r>
        <w:t xml:space="preserve"> </w:t>
      </w:r>
      <w:r w:rsidRPr="00462944">
        <w:t>met de waardigheid</w:t>
      </w:r>
      <w:r>
        <w:t xml:space="preserve"> </w:t>
      </w:r>
      <w:r w:rsidRPr="00462944">
        <w:t>en het gezag van een soevereinen Vorst, beide in het rijk van de voorzienigheid</w:t>
      </w:r>
      <w:r>
        <w:t xml:space="preserve"> </w:t>
      </w:r>
      <w:r w:rsidRPr="00462944">
        <w:t>en in het rijk van de genade</w:t>
      </w:r>
      <w:r>
        <w:t>.</w:t>
      </w:r>
    </w:p>
    <w:p w:rsidR="00DB5BA7" w:rsidRDefault="00DB5BA7" w:rsidP="00DB5BA7">
      <w:pPr>
        <w:jc w:val="both"/>
      </w:pPr>
      <w:r>
        <w:t xml:space="preserve">b. </w:t>
      </w:r>
      <w:r w:rsidRPr="00462944">
        <w:t>Het behaagt God Hem</w:t>
      </w:r>
      <w:r>
        <w:t xml:space="preserve"> </w:t>
      </w:r>
      <w:r w:rsidRPr="00462944">
        <w:t>Zijn</w:t>
      </w:r>
      <w:r>
        <w:t xml:space="preserve"> </w:t>
      </w:r>
      <w:r w:rsidRPr="00462944">
        <w:t>Koning te noemen, omdat Hij door Hem is aangesteld om te regeren</w:t>
      </w:r>
      <w:r>
        <w:t xml:space="preserve"> </w:t>
      </w:r>
      <w:r w:rsidRPr="00462944">
        <w:t>en te oordelen. Hij is Zijn Koning, want Hij is de Vader dierbaar, die in Hem een welbehagen heeft</w:t>
      </w:r>
      <w:r>
        <w:t>.</w:t>
      </w:r>
    </w:p>
    <w:p w:rsidR="00DB5BA7" w:rsidRDefault="00DB5BA7" w:rsidP="00DB5BA7">
      <w:pPr>
        <w:jc w:val="both"/>
      </w:pPr>
      <w:r>
        <w:t xml:space="preserve">c. </w:t>
      </w:r>
      <w:r w:rsidRPr="00462944">
        <w:t>Christus heeft niet zelf deze eer aangenomen, maar werd er toe geroepen, en Hij, die Hem riep,</w:t>
      </w:r>
      <w:r>
        <w:t xml:space="preserve"> </w:t>
      </w:r>
      <w:r w:rsidRPr="00462944">
        <w:t>erkent Hem:</w:t>
      </w:r>
      <w:r>
        <w:t xml:space="preserve"> </w:t>
      </w:r>
      <w:r w:rsidRPr="00462944">
        <w:t>Ik heb Hem gezalfd,</w:t>
      </w:r>
      <w:r>
        <w:t xml:space="preserve"> </w:t>
      </w:r>
      <w:r w:rsidRPr="00462944">
        <w:t>Zijn opdracht ontving Hij van de Vader</w:t>
      </w:r>
      <w:r>
        <w:t>.</w:t>
      </w:r>
    </w:p>
    <w:p w:rsidR="00DB5BA7" w:rsidRDefault="00DB5BA7" w:rsidP="00DB5BA7">
      <w:pPr>
        <w:jc w:val="both"/>
      </w:pPr>
      <w:r>
        <w:t xml:space="preserve">d. </w:t>
      </w:r>
      <w:r w:rsidRPr="00462944">
        <w:t>Tot die eer geroepen zijnde, werd Hij er in bevestigd. Hoge plaatsen zijn glibberig, zegt het</w:t>
      </w:r>
      <w:r>
        <w:t xml:space="preserve"> </w:t>
      </w:r>
      <w:r w:rsidRPr="00462944">
        <w:t>spreekwoord, maar</w:t>
      </w:r>
      <w:r>
        <w:t xml:space="preserve"> </w:t>
      </w:r>
      <w:r w:rsidRPr="00462944">
        <w:t>Christus verhoogd zijnde, staat onwankelbaar vast: "Ik heb Hem gesteld, Ik heb</w:t>
      </w:r>
      <w:r>
        <w:t xml:space="preserve"> </w:t>
      </w:r>
      <w:r w:rsidRPr="00462944">
        <w:t>Hem gevestigd."</w:t>
      </w:r>
      <w:r>
        <w:t xml:space="preserve"> </w:t>
      </w:r>
      <w:r w:rsidRPr="00462944">
        <w:t>e. Hij is gesteld op</w:t>
      </w:r>
      <w:r>
        <w:t xml:space="preserve"> Sion</w:t>
      </w:r>
      <w:r w:rsidRPr="00462944">
        <w:t>,</w:t>
      </w:r>
      <w:r>
        <w:t xml:space="preserve"> </w:t>
      </w:r>
      <w:r w:rsidRPr="00462944">
        <w:t>de berg van Gods heiligheid, een type van de Evangeliekerk, want daarop</w:t>
      </w:r>
      <w:r>
        <w:t xml:space="preserve"> </w:t>
      </w:r>
      <w:r w:rsidRPr="00462944">
        <w:t>is de tempel gebouwd, om der wille waarvan de gehele berg</w:t>
      </w:r>
      <w:r>
        <w:t xml:space="preserve"> </w:t>
      </w:r>
      <w:r w:rsidRPr="00462944">
        <w:t>heilig</w:t>
      </w:r>
      <w:r>
        <w:t xml:space="preserve"> </w:t>
      </w:r>
      <w:r w:rsidRPr="00462944">
        <w:t>genoemd werd. Christus’ troon</w:t>
      </w:r>
      <w:r>
        <w:t xml:space="preserve"> </w:t>
      </w:r>
      <w:r w:rsidRPr="00462944">
        <w:t>is opgericht in Zijn kerk, dat is: in het hart van alle gelovigen en in de gemeenten, die zij vormen.</w:t>
      </w:r>
      <w:r>
        <w:t xml:space="preserve"> </w:t>
      </w:r>
      <w:r w:rsidRPr="00462944">
        <w:t xml:space="preserve">De Evangeliewet van Christus wordt gezegd uit te gaan van </w:t>
      </w:r>
      <w:r>
        <w:t>Sion</w:t>
      </w:r>
      <w:r w:rsidRPr="00462944">
        <w:t>, Jesaja 2:3, Micha 4:2, daarvan</w:t>
      </w:r>
      <w:r>
        <w:t xml:space="preserve"> </w:t>
      </w:r>
      <w:r w:rsidRPr="00462944">
        <w:t xml:space="preserve">wordt </w:t>
      </w:r>
      <w:r>
        <w:t>daarom</w:t>
      </w:r>
      <w:r w:rsidRPr="00462944">
        <w:t xml:space="preserve"> gesproken als van het hoofdkwartier van deze generaal,</w:t>
      </w:r>
      <w:r>
        <w:t xml:space="preserve"> </w:t>
      </w:r>
      <w:r w:rsidRPr="00462944">
        <w:t>de residentie van deze</w:t>
      </w:r>
      <w:r>
        <w:t xml:space="preserve"> </w:t>
      </w:r>
      <w:r w:rsidRPr="00462944">
        <w:t xml:space="preserve">vorst, in wie de kinderen </w:t>
      </w:r>
      <w:r>
        <w:t>Sion</w:t>
      </w:r>
      <w:r w:rsidRPr="00462944">
        <w:t>s zich zullen verheugen.</w:t>
      </w:r>
      <w:r>
        <w:t xml:space="preserve"> </w:t>
      </w:r>
      <w:r w:rsidRPr="00462944">
        <w:t>Wij moeten deze verzen zingen met een heilige blijdschap, triomferende over al de vijanden van</w:t>
      </w:r>
      <w:r>
        <w:t xml:space="preserve"> </w:t>
      </w:r>
      <w:r w:rsidRPr="00462944">
        <w:t>Christus koninkrijk niet twijfelende, of zij zullen allen tot de voetbank van Zijn voeten gemaakt</w:t>
      </w:r>
      <w:r>
        <w:t xml:space="preserve"> </w:t>
      </w:r>
      <w:r w:rsidRPr="00462944">
        <w:t>worden en triomferende in Christus, en wij moeten bidden in het vaste geloof van de verzekering</w:t>
      </w:r>
      <w:r>
        <w:t xml:space="preserve"> </w:t>
      </w:r>
      <w:r w:rsidRPr="00462944">
        <w:t>hier gegeven: "Vader in de hemel Uw koninkrijk kome, het koninkrijk kome van Uwen Zoon."</w:t>
      </w:r>
      <w:r>
        <w:t xml:space="preserve"> </w:t>
      </w:r>
      <w:r w:rsidRPr="00462944">
        <w:t>Psalm 2:7-9</w:t>
      </w:r>
      <w:r>
        <w:t xml:space="preserve"> </w:t>
      </w:r>
      <w:r w:rsidRPr="00462944">
        <w:t>Wij hebben gehoord wat de koningen van de aarde te zeggen hebben tegen Christus koninkrijk, en</w:t>
      </w:r>
      <w:r>
        <w:t xml:space="preserve"> </w:t>
      </w:r>
      <w:r w:rsidRPr="00462944">
        <w:t>hebben het horen weerspreken door Hem, die in de hemel zit. Laat ons nu horen wat de Messias</w:t>
      </w:r>
      <w:r>
        <w:t xml:space="preserve"> </w:t>
      </w:r>
      <w:r w:rsidRPr="00462944">
        <w:t>zelf te zeggen heeft voor Zijn koninkrijk</w:t>
      </w:r>
      <w:r>
        <w:t xml:space="preserve"> </w:t>
      </w:r>
      <w:r w:rsidRPr="00462944">
        <w:t>en om zijn recht er op te bewijzen het is hetgeen al de</w:t>
      </w:r>
      <w:r>
        <w:t xml:space="preserve"> </w:t>
      </w:r>
      <w:r w:rsidRPr="00462944">
        <w:t>machten op aarde niet kunnen tegenspreken</w:t>
      </w:r>
      <w:r>
        <w:t>.</w:t>
      </w:r>
    </w:p>
    <w:p w:rsidR="00DB5BA7" w:rsidRDefault="00DB5BA7" w:rsidP="00DB5BA7">
      <w:pPr>
        <w:jc w:val="both"/>
      </w:pPr>
    </w:p>
    <w:p w:rsidR="00DB5BA7" w:rsidRDefault="00DB5BA7" w:rsidP="00DB5BA7">
      <w:pPr>
        <w:jc w:val="both"/>
      </w:pPr>
      <w:r>
        <w:t>I.</w:t>
      </w:r>
      <w:r w:rsidRPr="00462944">
        <w:t xml:space="preserve"> Het koninkrijk van de Messias is gegrond op een raadsbesluit, een eeuwig</w:t>
      </w:r>
      <w:r>
        <w:t xml:space="preserve"> </w:t>
      </w:r>
      <w:r w:rsidRPr="00462944">
        <w:t>raadsbesluit van God</w:t>
      </w:r>
      <w:r>
        <w:t xml:space="preserve"> </w:t>
      </w:r>
      <w:r w:rsidRPr="00462944">
        <w:t>de Vader. Het was geen plotseling opgekomen besluit, het was geen proefneming, maar het resultaat</w:t>
      </w:r>
      <w:r>
        <w:t xml:space="preserve"> </w:t>
      </w:r>
      <w:r w:rsidRPr="00462944">
        <w:t>van de rand</w:t>
      </w:r>
      <w:r>
        <w:t xml:space="preserve"> </w:t>
      </w:r>
      <w:r w:rsidRPr="00462944">
        <w:t>van</w:t>
      </w:r>
      <w:r>
        <w:t xml:space="preserve"> </w:t>
      </w:r>
      <w:r w:rsidRPr="00462944">
        <w:t>de</w:t>
      </w:r>
      <w:r>
        <w:t xml:space="preserve"> </w:t>
      </w:r>
      <w:r w:rsidRPr="00462944">
        <w:t>Goddelijke</w:t>
      </w:r>
      <w:r>
        <w:t xml:space="preserve"> </w:t>
      </w:r>
      <w:r w:rsidRPr="00462944">
        <w:t>wijsheid</w:t>
      </w:r>
      <w:r>
        <w:t xml:space="preserve"> </w:t>
      </w:r>
      <w:r w:rsidRPr="00462944">
        <w:t>en de</w:t>
      </w:r>
      <w:r>
        <w:t xml:space="preserve"> </w:t>
      </w:r>
      <w:r w:rsidRPr="00462944">
        <w:t>bepaling</w:t>
      </w:r>
      <w:r>
        <w:t xml:space="preserve"> </w:t>
      </w:r>
      <w:r w:rsidRPr="00462944">
        <w:t>van</w:t>
      </w:r>
      <w:r>
        <w:t xml:space="preserve"> </w:t>
      </w:r>
      <w:r w:rsidRPr="00462944">
        <w:t>de</w:t>
      </w:r>
      <w:r>
        <w:t xml:space="preserve"> </w:t>
      </w:r>
      <w:r w:rsidRPr="00462944">
        <w:t>Goddelijke wil van voor de</w:t>
      </w:r>
      <w:r>
        <w:t xml:space="preserve"> </w:t>
      </w:r>
      <w:r w:rsidRPr="00462944">
        <w:t>grondlegging van de wereld, die niet veranderd kunnen worden. Het</w:t>
      </w:r>
      <w:r>
        <w:t xml:space="preserve"> </w:t>
      </w:r>
      <w:r w:rsidRPr="00462944">
        <w:t>gebod, of</w:t>
      </w:r>
      <w:r>
        <w:t xml:space="preserve"> </w:t>
      </w:r>
      <w:r w:rsidRPr="00462944">
        <w:t>het</w:t>
      </w:r>
      <w:r>
        <w:t xml:space="preserve"> </w:t>
      </w:r>
      <w:r w:rsidRPr="00462944">
        <w:t>statuut,</w:t>
      </w:r>
      <w:r>
        <w:t xml:space="preserve"> </w:t>
      </w:r>
      <w:r w:rsidRPr="00462944">
        <w:t>zo lezen</w:t>
      </w:r>
      <w:r>
        <w:t xml:space="preserve"> </w:t>
      </w:r>
      <w:r w:rsidRPr="00462944">
        <w:t>het sommigen, het</w:t>
      </w:r>
      <w:r>
        <w:t xml:space="preserve"> </w:t>
      </w:r>
      <w:r w:rsidRPr="00462944">
        <w:t>verbond of</w:t>
      </w:r>
      <w:r>
        <w:t xml:space="preserve"> </w:t>
      </w:r>
      <w:r w:rsidRPr="00462944">
        <w:t>de</w:t>
      </w:r>
      <w:r>
        <w:t xml:space="preserve"> </w:t>
      </w:r>
      <w:r w:rsidRPr="00462944">
        <w:t>overeenkomst,</w:t>
      </w:r>
      <w:r>
        <w:t xml:space="preserve"> </w:t>
      </w:r>
      <w:r w:rsidRPr="00462944">
        <w:t>zo lezen het anderen, de verbondshandelingen</w:t>
      </w:r>
      <w:r>
        <w:t xml:space="preserve"> </w:t>
      </w:r>
      <w:r w:rsidRPr="00462944">
        <w:t>tussen de Vader en de Zoon betreffende des mensen verlossing voorgesteld door het verbond van</w:t>
      </w:r>
      <w:r>
        <w:t xml:space="preserve"> </w:t>
      </w:r>
      <w:r w:rsidRPr="00462944">
        <w:t>het koningschap, gemaakt met David en zijn zaad, Psalm 89:4. Onze Heere Jezus zelf heeft daar</w:t>
      </w:r>
      <w:r>
        <w:t xml:space="preserve"> </w:t>
      </w:r>
      <w:r w:rsidRPr="00462944">
        <w:t>dikwijls naar verwezen als hetgeen, dat Hem bij Zijn onderneming steeds ten richtsnoer is geweest:</w:t>
      </w:r>
      <w:r>
        <w:t xml:space="preserve"> </w:t>
      </w:r>
      <w:r w:rsidRPr="00462944">
        <w:t>"Dit is de wil desgenen, die Mij gezonden heeft," Johannes 6:40, "Dit gebod heb Ik van Mijnen</w:t>
      </w:r>
      <w:r>
        <w:t xml:space="preserve"> </w:t>
      </w:r>
      <w:r w:rsidRPr="00462944">
        <w:t>Vader ontvangen," Johannes 10:18, 14:31</w:t>
      </w:r>
      <w:r>
        <w:t>.</w:t>
      </w:r>
    </w:p>
    <w:p w:rsidR="00DB5BA7" w:rsidRDefault="00DB5BA7" w:rsidP="00DB5BA7">
      <w:pPr>
        <w:jc w:val="both"/>
      </w:pPr>
    </w:p>
    <w:p w:rsidR="00DB5BA7" w:rsidRDefault="00DB5BA7" w:rsidP="00DB5BA7">
      <w:pPr>
        <w:jc w:val="both"/>
      </w:pPr>
      <w:r>
        <w:t xml:space="preserve">II. </w:t>
      </w:r>
      <w:r w:rsidRPr="00462944">
        <w:t>Er is een bekendmaking van dat besluit in zoverre het nodig</w:t>
      </w:r>
      <w:r>
        <w:t xml:space="preserve"> </w:t>
      </w:r>
      <w:r w:rsidRPr="00462944">
        <w:t>was voor de voldoening van allen,</w:t>
      </w:r>
      <w:r>
        <w:t xml:space="preserve"> </w:t>
      </w:r>
      <w:r w:rsidRPr="00462944">
        <w:t>die geroepen zijn en tot wie</w:t>
      </w:r>
      <w:r>
        <w:t xml:space="preserve"> </w:t>
      </w:r>
      <w:r w:rsidRPr="00462944">
        <w:t>het bevel is uitgegaan om zich als onderdanen aan deze Koning te</w:t>
      </w:r>
      <w:r>
        <w:t xml:space="preserve"> </w:t>
      </w:r>
      <w:r w:rsidRPr="00462944">
        <w:t>onderwerpen, en om diegenen zonder verontschuldiging te laten die niet willen dat Hij Koning over</w:t>
      </w:r>
      <w:r>
        <w:t xml:space="preserve"> </w:t>
      </w:r>
      <w:r w:rsidRPr="00462944">
        <w:t>hen zal zijn. Het raadsbesluit was ge</w:t>
      </w:r>
      <w:r>
        <w:t>heim, het was wat de Vader zei</w:t>
      </w:r>
      <w:r w:rsidRPr="00462944">
        <w:t xml:space="preserve"> tot de Zoon,</w:t>
      </w:r>
      <w:r>
        <w:t xml:space="preserve"> </w:t>
      </w:r>
      <w:r w:rsidRPr="00462944">
        <w:t>toen Hij Hem</w:t>
      </w:r>
      <w:r>
        <w:t xml:space="preserve"> </w:t>
      </w:r>
      <w:r w:rsidRPr="00462944">
        <w:t>bezat in het begin Zijns wegs, voor Zijn werken van toen aan, maar het is bekend gemaakt door een</w:t>
      </w:r>
      <w:r>
        <w:t xml:space="preserve"> </w:t>
      </w:r>
      <w:r w:rsidRPr="00462944">
        <w:t>getrouwe Getuige, die van eeuwigheid in de schoot Zijns Vaders was en in de wereld is gekomen els</w:t>
      </w:r>
      <w:r>
        <w:t xml:space="preserve"> </w:t>
      </w:r>
      <w:r w:rsidRPr="00462944">
        <w:t>de</w:t>
      </w:r>
      <w:r>
        <w:t xml:space="preserve"> </w:t>
      </w:r>
      <w:r w:rsidRPr="00462944">
        <w:t>Profeet</w:t>
      </w:r>
      <w:r>
        <w:t xml:space="preserve"> </w:t>
      </w:r>
      <w:r w:rsidRPr="00462944">
        <w:t>van</w:t>
      </w:r>
      <w:r>
        <w:t xml:space="preserve"> </w:t>
      </w:r>
      <w:r w:rsidRPr="00462944">
        <w:t>de</w:t>
      </w:r>
      <w:r>
        <w:t xml:space="preserve"> </w:t>
      </w:r>
      <w:r w:rsidRPr="00462944">
        <w:t>kerk,</w:t>
      </w:r>
      <w:r>
        <w:t xml:space="preserve"> </w:t>
      </w:r>
      <w:r w:rsidRPr="00462944">
        <w:t>om</w:t>
      </w:r>
      <w:r>
        <w:t xml:space="preserve"> </w:t>
      </w:r>
      <w:r w:rsidRPr="00462944">
        <w:t>Hem</w:t>
      </w:r>
      <w:r>
        <w:t xml:space="preserve"> </w:t>
      </w:r>
      <w:r w:rsidRPr="00462944">
        <w:t>te</w:t>
      </w:r>
      <w:r>
        <w:t xml:space="preserve"> </w:t>
      </w:r>
      <w:r w:rsidRPr="00462944">
        <w:t>verklaren,</w:t>
      </w:r>
      <w:r>
        <w:t xml:space="preserve"> </w:t>
      </w:r>
      <w:r w:rsidRPr="00462944">
        <w:t>Johannes 1:18. De bron van alle bestaan is</w:t>
      </w:r>
      <w:r>
        <w:t xml:space="preserve"> </w:t>
      </w:r>
      <w:r w:rsidRPr="00462944">
        <w:t>ongetwijfeld ook de bron</w:t>
      </w:r>
      <w:r>
        <w:t xml:space="preserve"> </w:t>
      </w:r>
      <w:r w:rsidRPr="00462944">
        <w:t>van</w:t>
      </w:r>
      <w:r>
        <w:t xml:space="preserve"> </w:t>
      </w:r>
      <w:r w:rsidRPr="00462944">
        <w:t>alle</w:t>
      </w:r>
      <w:r>
        <w:t xml:space="preserve"> </w:t>
      </w:r>
      <w:r w:rsidRPr="00462944">
        <w:t>macht, en</w:t>
      </w:r>
      <w:r>
        <w:t xml:space="preserve"> </w:t>
      </w:r>
      <w:r w:rsidRPr="00462944">
        <w:t>het is door, van</w:t>
      </w:r>
      <w:r>
        <w:t xml:space="preserve"> </w:t>
      </w:r>
      <w:r w:rsidRPr="00462944">
        <w:t>en onder Hem</w:t>
      </w:r>
      <w:r>
        <w:t xml:space="preserve"> </w:t>
      </w:r>
      <w:r w:rsidRPr="00462944">
        <w:t>dat de</w:t>
      </w:r>
      <w:r>
        <w:t xml:space="preserve"> </w:t>
      </w:r>
      <w:r w:rsidRPr="00462944">
        <w:t>Messias</w:t>
      </w:r>
      <w:r>
        <w:t xml:space="preserve"> </w:t>
      </w:r>
      <w:r w:rsidRPr="00462944">
        <w:t>aanspraak maakt op het recht om te regeren,</w:t>
      </w:r>
      <w:r>
        <w:t xml:space="preserve"> </w:t>
      </w:r>
      <w:r w:rsidRPr="00462944">
        <w:t>daar</w:t>
      </w:r>
      <w:r>
        <w:t xml:space="preserve"> </w:t>
      </w:r>
      <w:r w:rsidRPr="00462944">
        <w:t>Hem de toezegging daarvan gegeven is door</w:t>
      </w:r>
      <w:r>
        <w:t xml:space="preserve"> </w:t>
      </w:r>
      <w:r w:rsidRPr="00462944">
        <w:t>Jehovah,</w:t>
      </w:r>
      <w:r>
        <w:t xml:space="preserve"> </w:t>
      </w:r>
      <w:r w:rsidRPr="00462944">
        <w:t>door wiens woord alle</w:t>
      </w:r>
      <w:r>
        <w:t xml:space="preserve"> </w:t>
      </w:r>
      <w:r w:rsidRPr="00462944">
        <w:t>dingen gemaakt zijn en bestuurd worden.</w:t>
      </w:r>
      <w:r>
        <w:t xml:space="preserve"> </w:t>
      </w:r>
      <w:r w:rsidRPr="00462944">
        <w:t>Christus bewijst hier een</w:t>
      </w:r>
      <w:r>
        <w:t xml:space="preserve"> </w:t>
      </w:r>
      <w:r w:rsidRPr="00462944">
        <w:t>tweeledig recht op Zijn koninkrijk</w:t>
      </w:r>
      <w:r>
        <w:t>.</w:t>
      </w:r>
    </w:p>
    <w:p w:rsidR="00DB5BA7" w:rsidRDefault="00DB5BA7" w:rsidP="00DB5BA7">
      <w:pPr>
        <w:jc w:val="both"/>
      </w:pPr>
    </w:p>
    <w:p w:rsidR="00DB5BA7" w:rsidRDefault="00DB5BA7" w:rsidP="00DB5BA7">
      <w:pPr>
        <w:jc w:val="both"/>
      </w:pPr>
      <w:r>
        <w:t xml:space="preserve">1. </w:t>
      </w:r>
      <w:r w:rsidRPr="00462944">
        <w:t>Een</w:t>
      </w:r>
      <w:r>
        <w:t xml:space="preserve"> </w:t>
      </w:r>
      <w:r w:rsidRPr="00462944">
        <w:t>recht</w:t>
      </w:r>
      <w:r>
        <w:t xml:space="preserve"> </w:t>
      </w:r>
      <w:r w:rsidRPr="00462944">
        <w:t>door</w:t>
      </w:r>
      <w:r>
        <w:t xml:space="preserve"> </w:t>
      </w:r>
      <w:r w:rsidRPr="00462944">
        <w:t>erfenis, vers 7.</w:t>
      </w:r>
      <w:r>
        <w:t xml:space="preserve"> </w:t>
      </w:r>
      <w:r w:rsidRPr="00325ECE">
        <w:rPr>
          <w:i/>
        </w:rPr>
        <w:t>Gij zijt Mijn Zoon, heden heb Ik u gegenereerd.</w:t>
      </w:r>
      <w:r>
        <w:t xml:space="preserve"> </w:t>
      </w:r>
      <w:r w:rsidRPr="00462944">
        <w:t>Dit</w:t>
      </w:r>
      <w:r>
        <w:t xml:space="preserve"> </w:t>
      </w:r>
      <w:r w:rsidRPr="00462944">
        <w:t>Schriftwoord wordt aangehaald door de apostel Hebreeën 1:5, om te bewijzen, niet alleen dat</w:t>
      </w:r>
      <w:r>
        <w:t xml:space="preserve"> </w:t>
      </w:r>
      <w:r w:rsidRPr="00462944">
        <w:t>Christus een uitnemender naam heeft dan de engelen,</w:t>
      </w:r>
      <w:r>
        <w:t xml:space="preserve"> </w:t>
      </w:r>
      <w:r w:rsidRPr="00462944">
        <w:t>maar dat Hij</w:t>
      </w:r>
      <w:r>
        <w:t xml:space="preserve"> </w:t>
      </w:r>
      <w:r w:rsidRPr="00462944">
        <w:t>hem verkregen heeft door</w:t>
      </w:r>
      <w:r>
        <w:t xml:space="preserve"> </w:t>
      </w:r>
      <w:r w:rsidRPr="00462944">
        <w:t>erfrecht,</w:t>
      </w:r>
      <w:r>
        <w:t xml:space="preserve"> </w:t>
      </w:r>
      <w:r w:rsidRPr="00462944">
        <w:t>vers 4. Hij is de Zoon van God, niet door aanneming, maar Hij is Zijn geboren, Zijn</w:t>
      </w:r>
      <w:r>
        <w:t xml:space="preserve"> </w:t>
      </w:r>
      <w:r w:rsidRPr="00462944">
        <w:t>eengeboren Zoon, Johannes 1:14. En de Vader</w:t>
      </w:r>
      <w:r>
        <w:t xml:space="preserve"> </w:t>
      </w:r>
      <w:r w:rsidRPr="00462944">
        <w:t>erkent Hem en wil dit bekend gemaakt hebben aan</w:t>
      </w:r>
      <w:r>
        <w:t xml:space="preserve"> </w:t>
      </w:r>
      <w:r w:rsidRPr="00462944">
        <w:t xml:space="preserve">de wereld, als de reden waarom Hij tot Koning is gesteld op de heilige berg </w:t>
      </w:r>
      <w:r>
        <w:t>Sion</w:t>
      </w:r>
      <w:r w:rsidRPr="00462944">
        <w:t>, daarom heeft Hij</w:t>
      </w:r>
      <w:r>
        <w:t xml:space="preserve"> </w:t>
      </w:r>
      <w:r w:rsidRPr="00462944">
        <w:t>ontwijfelbaar recht op, en is Hij volkomen bevoegd en bekwaam voor dat grote ambt. Hij is de</w:t>
      </w:r>
      <w:r>
        <w:t xml:space="preserve"> </w:t>
      </w:r>
      <w:r w:rsidRPr="00462944">
        <w:t>Zoon van God, en dus van dezelfde natuur als de Vader, heeft in zich al de volheid van de Godheid,</w:t>
      </w:r>
      <w:r>
        <w:t xml:space="preserve"> </w:t>
      </w:r>
      <w:r w:rsidRPr="00462944">
        <w:t>oneindige wijsheid, macht en heiligheid. Het opperbestuur over de kerk is een te hoge eer en een te</w:t>
      </w:r>
      <w:r>
        <w:t xml:space="preserve"> </w:t>
      </w:r>
      <w:r w:rsidRPr="00462944">
        <w:t>zware taak voor een bloot schepsel, niemand kan daar geschikt voor zijn dan Hij, die een is met de</w:t>
      </w:r>
      <w:r>
        <w:t xml:space="preserve"> </w:t>
      </w:r>
      <w:r w:rsidRPr="00462944">
        <w:t>Vader, van eeuwigheid af bij Hem is geweest als een voedsterling, en dus volkomen bekend is met</w:t>
      </w:r>
      <w:r>
        <w:t xml:space="preserve"> </w:t>
      </w:r>
      <w:r w:rsidRPr="00462944">
        <w:t>Zijn raad, Spreuken 8:30. Hij is de Zoon van God, en Hem dus dierbaar, Zijn geliefde Zoon, in wie</w:t>
      </w:r>
      <w:r>
        <w:t xml:space="preserve"> </w:t>
      </w:r>
      <w:r w:rsidRPr="00462944">
        <w:t xml:space="preserve">Hij een welbehagen heeft, en </w:t>
      </w:r>
      <w:r>
        <w:t>daarom</w:t>
      </w:r>
      <w:r w:rsidRPr="00462944">
        <w:t xml:space="preserve"> moeten wij Hem ontvangen en aannemen als een Koning,</w:t>
      </w:r>
      <w:r>
        <w:t xml:space="preserve"> </w:t>
      </w:r>
      <w:r w:rsidRPr="00462944">
        <w:t>want "omdat de Vader de Zoon liefheeft, heeft Hij alle</w:t>
      </w:r>
      <w:r>
        <w:t xml:space="preserve"> </w:t>
      </w:r>
      <w:r w:rsidRPr="00462944">
        <w:t>dingen in Zijn hand gegeven," Johannes 3:35,</w:t>
      </w:r>
      <w:r>
        <w:t xml:space="preserve"> </w:t>
      </w:r>
      <w:r w:rsidRPr="00462944">
        <w:t>5:20. Een Zoon zijnde, is Hij erfgenaam van alle dingen, en daar de Vader de werelden gemaakt</w:t>
      </w:r>
      <w:r>
        <w:t xml:space="preserve"> </w:t>
      </w:r>
      <w:r w:rsidRPr="00462944">
        <w:t>heeft door Hem, is hier gemakkelijk uit af te leiden dat Hij ze ook door Hem regeert, want Hij is de</w:t>
      </w:r>
      <w:r>
        <w:t xml:space="preserve"> </w:t>
      </w:r>
      <w:r w:rsidRPr="00462944">
        <w:t>eeuwige wijsheid</w:t>
      </w:r>
      <w:r>
        <w:t xml:space="preserve"> </w:t>
      </w:r>
      <w:r w:rsidRPr="00462944">
        <w:t>en het eeuwige Woord. Als God tot Hem gezegd heeft: Gij zijt</w:t>
      </w:r>
      <w:r>
        <w:t xml:space="preserve"> </w:t>
      </w:r>
      <w:r w:rsidRPr="00462944">
        <w:t>Mijn Zoon,</w:t>
      </w:r>
      <w:r>
        <w:t xml:space="preserve"> </w:t>
      </w:r>
      <w:r w:rsidRPr="00462944">
        <w:t>dan</w:t>
      </w:r>
      <w:r>
        <w:t xml:space="preserve"> </w:t>
      </w:r>
      <w:r w:rsidRPr="00462944">
        <w:t>betaamt het aan een ieder onzer om tot Hem te zeggen: "Gij zijt</w:t>
      </w:r>
      <w:r>
        <w:t xml:space="preserve"> </w:t>
      </w:r>
      <w:r w:rsidRPr="00462944">
        <w:t>mijn Heere, mijn Soe</w:t>
      </w:r>
      <w:r>
        <w:t>v</w:t>
      </w:r>
      <w:r w:rsidRPr="00462944">
        <w:t>erein." Om er</w:t>
      </w:r>
      <w:r>
        <w:t xml:space="preserve"> </w:t>
      </w:r>
      <w:r w:rsidRPr="00462944">
        <w:t>ons nog verder van te overtuigen dat Zijn koninkrijk</w:t>
      </w:r>
      <w:r>
        <w:t xml:space="preserve"> </w:t>
      </w:r>
      <w:r w:rsidRPr="00462944">
        <w:t>gegrond is op Zijn Zoonschap, wordt ons hier</w:t>
      </w:r>
      <w:r>
        <w:t xml:space="preserve"> </w:t>
      </w:r>
      <w:r w:rsidRPr="00462944">
        <w:t>gezegd waar</w:t>
      </w:r>
      <w:r>
        <w:t xml:space="preserve"> </w:t>
      </w:r>
      <w:r w:rsidRPr="00462944">
        <w:t>Zijn Zoonschap op gegrond is:</w:t>
      </w:r>
      <w:r>
        <w:t xml:space="preserve"> </w:t>
      </w:r>
      <w:r w:rsidRPr="00462944">
        <w:t>Heden heb Ik U gegenereerd,</w:t>
      </w:r>
      <w:r>
        <w:t xml:space="preserve"> </w:t>
      </w:r>
      <w:r w:rsidRPr="00462944">
        <w:t>hetgeen verwijst beide</w:t>
      </w:r>
      <w:r>
        <w:t xml:space="preserve"> </w:t>
      </w:r>
      <w:r w:rsidRPr="00462944">
        <w:t>naar Zijn eeuwige generatie zelf,</w:t>
      </w:r>
      <w:r>
        <w:t xml:space="preserve"> </w:t>
      </w:r>
      <w:r w:rsidRPr="00462944">
        <w:t>want het is aangehaald, Hebreeën 1:5, om te bewijzen dat Hij "het</w:t>
      </w:r>
      <w:r>
        <w:t xml:space="preserve"> </w:t>
      </w:r>
      <w:r w:rsidRPr="00462944">
        <w:t>afschijnsel is van des Vaders heerlijkheid en het uitgedrukte beeld van Zijn zelfstandigheid," vers 3,</w:t>
      </w:r>
      <w:r>
        <w:t xml:space="preserve"> </w:t>
      </w:r>
      <w:r w:rsidRPr="00462944">
        <w:t>en naar het bewijs er van door Zijn opstanding van de doden, want ook daarop wordt het door de</w:t>
      </w:r>
      <w:r>
        <w:t xml:space="preserve"> </w:t>
      </w:r>
      <w:r w:rsidRPr="00462944">
        <w:t>apostel uitdrukkelijk toegepast, Handelingen 13:33, "Hij heeft Jezus verwekt gelijk geschreven is,</w:t>
      </w:r>
      <w:r>
        <w:t xml:space="preserve"> </w:t>
      </w:r>
      <w:r w:rsidRPr="00462944">
        <w:t>Gij zijt</w:t>
      </w:r>
      <w:r>
        <w:t xml:space="preserve"> </w:t>
      </w:r>
      <w:r w:rsidRPr="00462944">
        <w:t>Mijn Zoon,</w:t>
      </w:r>
      <w:r>
        <w:t xml:space="preserve"> </w:t>
      </w:r>
      <w:r w:rsidRPr="00462944">
        <w:t>heden heb Ik U gegenereerd." Het was door de opstanding van de doden, het</w:t>
      </w:r>
      <w:r>
        <w:t xml:space="preserve"> </w:t>
      </w:r>
      <w:r w:rsidRPr="00462944">
        <w:t>teken van de profeet Jona, dat het overtuigendste van alle moest wezen, dat Hij "</w:t>
      </w:r>
      <w:r>
        <w:t>krachtig</w:t>
      </w:r>
      <w:r w:rsidRPr="00462944">
        <w:t xml:space="preserve"> is</w:t>
      </w:r>
      <w:r>
        <w:t xml:space="preserve"> </w:t>
      </w:r>
      <w:r w:rsidRPr="00462944">
        <w:t>bewezen te zijn de Zoon van God," Romeinen 1:4. Christus wordt gezegd te zijn "de eerstgeborene</w:t>
      </w:r>
      <w:r>
        <w:t xml:space="preserve"> </w:t>
      </w:r>
      <w:r w:rsidRPr="00462944">
        <w:t xml:space="preserve">uit de doden," Openbaring 1:4, </w:t>
      </w:r>
      <w:r>
        <w:t>C</w:t>
      </w:r>
      <w:r w:rsidRPr="00462944">
        <w:t>oloss. 1:18. Terstond na Zijn opstanding heeft Hij het bestuur van</w:t>
      </w:r>
      <w:r>
        <w:t xml:space="preserve"> </w:t>
      </w:r>
      <w:r w:rsidRPr="00462944">
        <w:t>Zijn Middelaars-koninkrijk</w:t>
      </w:r>
      <w:r>
        <w:t xml:space="preserve"> </w:t>
      </w:r>
      <w:r w:rsidRPr="00462944">
        <w:t>op zich genomen, het was toen dat Hij zei: Mij "is gegeven alle macht,"</w:t>
      </w:r>
      <w:r>
        <w:t xml:space="preserve"> </w:t>
      </w:r>
      <w:r w:rsidRPr="00462944">
        <w:t>en daarop inzonderheid had Hij het oog, toen Hij Zijn discipelen geleerd heeft te bidden: "Uw</w:t>
      </w:r>
      <w:r>
        <w:t xml:space="preserve"> </w:t>
      </w:r>
      <w:r w:rsidRPr="00462944">
        <w:t>koninkrijk kome."</w:t>
      </w:r>
      <w:r>
        <w:t xml:space="preserve"> </w:t>
      </w:r>
    </w:p>
    <w:p w:rsidR="00DB5BA7" w:rsidRDefault="00DB5BA7" w:rsidP="00DB5BA7">
      <w:pPr>
        <w:jc w:val="both"/>
      </w:pPr>
    </w:p>
    <w:p w:rsidR="00DB5BA7" w:rsidRDefault="00DB5BA7" w:rsidP="00DB5BA7">
      <w:pPr>
        <w:jc w:val="both"/>
      </w:pPr>
      <w:r w:rsidRPr="00462944">
        <w:t xml:space="preserve">2. Een recht door overeenkomst, vers 8, 9. </w:t>
      </w:r>
    </w:p>
    <w:p w:rsidR="00DB5BA7" w:rsidRDefault="00DB5BA7" w:rsidP="00DB5BA7">
      <w:pPr>
        <w:jc w:val="both"/>
      </w:pPr>
      <w:r w:rsidRPr="00462944">
        <w:t>In korte woorden luidt de overeenkomst aldus: de Zoon</w:t>
      </w:r>
      <w:r>
        <w:t xml:space="preserve"> </w:t>
      </w:r>
      <w:r w:rsidRPr="00462944">
        <w:t>moet het ambt op zich nemen van voorspraak, en op die voorwaarde zal Hij de eer en de macht</w:t>
      </w:r>
      <w:r>
        <w:t xml:space="preserve"> </w:t>
      </w:r>
      <w:r w:rsidRPr="00462944">
        <w:t>hebben van een universeel monarch, zie Jesaja 53:12 :"Daarom zal Ik Hem een deel geven van velen</w:t>
      </w:r>
      <w:r>
        <w:t xml:space="preserve"> </w:t>
      </w:r>
      <w:r w:rsidRPr="00462944">
        <w:t>omdat Hij voor de overtreders gebeden heeft. Hij zal priester zijn op Zijn troon, en de raad des</w:t>
      </w:r>
      <w:r>
        <w:t xml:space="preserve"> </w:t>
      </w:r>
      <w:r w:rsidRPr="00462944">
        <w:t xml:space="preserve">vredes zal tussen die beide wezen," </w:t>
      </w:r>
      <w:r>
        <w:t>Zacharia</w:t>
      </w:r>
      <w:r w:rsidRPr="00462944">
        <w:t xml:space="preserve"> 6:13</w:t>
      </w:r>
      <w:r>
        <w:t>.</w:t>
      </w:r>
    </w:p>
    <w:p w:rsidR="00DB5BA7" w:rsidRDefault="00DB5BA7" w:rsidP="00DB5BA7">
      <w:pPr>
        <w:jc w:val="both"/>
      </w:pPr>
    </w:p>
    <w:p w:rsidR="00DB5BA7" w:rsidRDefault="00DB5BA7" w:rsidP="00DB5BA7">
      <w:pPr>
        <w:jc w:val="both"/>
      </w:pPr>
      <w:r>
        <w:t xml:space="preserve">A. </w:t>
      </w:r>
      <w:r w:rsidRPr="00462944">
        <w:t>De</w:t>
      </w:r>
      <w:r>
        <w:t xml:space="preserve"> </w:t>
      </w:r>
      <w:r w:rsidRPr="00462944">
        <w:t>Zoon</w:t>
      </w:r>
      <w:r>
        <w:t xml:space="preserve"> </w:t>
      </w:r>
      <w:r w:rsidRPr="00462944">
        <w:t>moet vragen, vers 8. Dit onderstelt dat Hij zich vrijwillig in een staat van</w:t>
      </w:r>
      <w:r>
        <w:t xml:space="preserve"> </w:t>
      </w:r>
      <w:r w:rsidRPr="00462944">
        <w:t>ondergeschiktheid aan en van afhankelijkheid van Zijn Vader gesteld heeft, door de menselijke</w:t>
      </w:r>
      <w:r>
        <w:t xml:space="preserve"> </w:t>
      </w:r>
      <w:r w:rsidRPr="00462944">
        <w:t>natuur aan te nemen, want als God was Hij in macht en heerlijkheid gelijk aan de Vader en had Hij</w:t>
      </w:r>
      <w:r>
        <w:t xml:space="preserve"> </w:t>
      </w:r>
      <w:r w:rsidRPr="00462944">
        <w:t>niets te vragen. Het onderstelt het doen van een vergoeding of voldoening, krachtens welke de</w:t>
      </w:r>
      <w:r>
        <w:t xml:space="preserve"> </w:t>
      </w:r>
      <w:r w:rsidRPr="00462944">
        <w:t>voorbede gedaan moet worden, en het betalen van een prijs, waarop deze grote eis gegrond was,</w:t>
      </w:r>
      <w:r>
        <w:t xml:space="preserve"> </w:t>
      </w:r>
      <w:r w:rsidRPr="00462944">
        <w:t>zie Johannes.17:4, 5. Door de heidenen tot Zijn erfdeel te vragen, heeft de Zoon niet slechts Zijn</w:t>
      </w:r>
      <w:r>
        <w:t xml:space="preserve"> </w:t>
      </w:r>
      <w:r w:rsidRPr="00462944">
        <w:t>eigen eer op het oog, maar ook hun geluk, hun heil in Hem, zodat Hij voor hen bidt, en Hij leeft</w:t>
      </w:r>
      <w:r>
        <w:t xml:space="preserve"> </w:t>
      </w:r>
      <w:r w:rsidRPr="00462944">
        <w:t>eeuwig om dit te doen, en daarom kan Hij ook volkomen zalig maken</w:t>
      </w:r>
      <w:r>
        <w:t>.</w:t>
      </w:r>
    </w:p>
    <w:p w:rsidR="00DB5BA7" w:rsidRDefault="00DB5BA7" w:rsidP="00DB5BA7">
      <w:pPr>
        <w:jc w:val="both"/>
      </w:pPr>
      <w:r>
        <w:t xml:space="preserve">B. </w:t>
      </w:r>
      <w:r w:rsidRPr="00462944">
        <w:t>De Vader</w:t>
      </w:r>
      <w:r>
        <w:t xml:space="preserve"> </w:t>
      </w:r>
      <w:r w:rsidRPr="00462944">
        <w:t>zal Hem meer dan de helft van Zijn koninkrijk</w:t>
      </w:r>
      <w:r>
        <w:t xml:space="preserve"> </w:t>
      </w:r>
      <w:r w:rsidRPr="00462944">
        <w:t>schenken, namelijk het koninkrijk zelf.</w:t>
      </w:r>
      <w:r>
        <w:t xml:space="preserve"> </w:t>
      </w:r>
      <w:r w:rsidRPr="00462944">
        <w:t>Hier wordt beloofd:</w:t>
      </w:r>
      <w:r>
        <w:t xml:space="preserve"> </w:t>
      </w:r>
    </w:p>
    <w:p w:rsidR="00DB5BA7" w:rsidRDefault="00DB5BA7" w:rsidP="00DB5BA7">
      <w:pPr>
        <w:jc w:val="both"/>
      </w:pPr>
    </w:p>
    <w:p w:rsidR="00DB5BA7" w:rsidRDefault="00DB5BA7" w:rsidP="00DB5BA7">
      <w:pPr>
        <w:jc w:val="both"/>
      </w:pPr>
      <w:r w:rsidRPr="00462944">
        <w:t>a. Dat Zijn heerschappij universeel zal zijn, Hij zal de heidenen hebben tot Zijn erfdeel, niet alleen de</w:t>
      </w:r>
      <w:r>
        <w:t xml:space="preserve"> </w:t>
      </w:r>
      <w:r w:rsidRPr="00462944">
        <w:t>Joden, tot wier volk</w:t>
      </w:r>
      <w:r>
        <w:t xml:space="preserve"> </w:t>
      </w:r>
      <w:r w:rsidRPr="00462944">
        <w:t>de kerk gedurende lange tijd beperkt was, maar ook de heidenen, zij die aan</w:t>
      </w:r>
      <w:r>
        <w:t xml:space="preserve"> </w:t>
      </w:r>
      <w:r w:rsidRPr="00462944">
        <w:t>de einden van de aarde zijn (zoals ons volk) zullen Zijn bezitting wezen, en Hij zal grote menigten</w:t>
      </w:r>
      <w:r>
        <w:t xml:space="preserve"> </w:t>
      </w:r>
      <w:r w:rsidRPr="00462944">
        <w:t>van trouwe onderdanen onder hen hebben. Gedoopte Christenen zijn de bezitting van de Heere</w:t>
      </w:r>
      <w:r>
        <w:t xml:space="preserve"> </w:t>
      </w:r>
      <w:r w:rsidRPr="00462944">
        <w:t>Jezus, zij zijn Hem tot een naam en een lof, God de Vader geeft hen aan Hem, als Hij door Zijn</w:t>
      </w:r>
      <w:r>
        <w:t xml:space="preserve"> </w:t>
      </w:r>
      <w:r w:rsidRPr="00462944">
        <w:t>Geest en genade op hen werkt om hun hals te buigen onder</w:t>
      </w:r>
      <w:r>
        <w:t xml:space="preserve"> </w:t>
      </w:r>
      <w:r w:rsidRPr="00462944">
        <w:t>het juk van de Heere Jezus.</w:t>
      </w:r>
      <w:r>
        <w:t xml:space="preserve"> </w:t>
      </w:r>
      <w:r w:rsidRPr="00462944">
        <w:t>Dit is ten</w:t>
      </w:r>
      <w:r>
        <w:t xml:space="preserve"> </w:t>
      </w:r>
      <w:r w:rsidRPr="00462944">
        <w:t>dele vervuld geworden, een groot deel van de heidenwereld heeft het Evangelie ontvangen toen het</w:t>
      </w:r>
      <w:r>
        <w:t xml:space="preserve"> </w:t>
      </w:r>
      <w:r w:rsidRPr="00462944">
        <w:t>voor het eerst gepredikt werd, en Christus’ troon werd opgericht ter plaatse, waar lange tijd</w:t>
      </w:r>
      <w:r>
        <w:t xml:space="preserve"> </w:t>
      </w:r>
      <w:r w:rsidRPr="00462944">
        <w:t>Satans</w:t>
      </w:r>
      <w:r>
        <w:t xml:space="preserve"> </w:t>
      </w:r>
      <w:r w:rsidRPr="00462944">
        <w:t>zetel geweest is. Maar het moet nog verder vervuld worden, als "de koninkrijken van de wereld</w:t>
      </w:r>
      <w:r>
        <w:t xml:space="preserve"> </w:t>
      </w:r>
      <w:r w:rsidRPr="00462944">
        <w:t>onzes Heeren zullen geworden zijn en van Zijn Christus," Openbaring 11:15. Wie</w:t>
      </w:r>
      <w:r>
        <w:t xml:space="preserve"> </w:t>
      </w:r>
      <w:r w:rsidRPr="00462944">
        <w:t>zal leven als God</w:t>
      </w:r>
      <w:r>
        <w:t xml:space="preserve"> </w:t>
      </w:r>
      <w:r w:rsidRPr="00462944">
        <w:t>dit doen zal.</w:t>
      </w:r>
      <w:r>
        <w:t xml:space="preserve"> </w:t>
      </w:r>
    </w:p>
    <w:p w:rsidR="00DB5BA7" w:rsidRDefault="00DB5BA7" w:rsidP="00DB5BA7">
      <w:pPr>
        <w:jc w:val="both"/>
      </w:pPr>
      <w:r w:rsidRPr="00462944">
        <w:t>b. Dat zij zegevierend zal zijn.</w:t>
      </w:r>
      <w:r>
        <w:t xml:space="preserve"> </w:t>
      </w:r>
      <w:r w:rsidRPr="00462944">
        <w:t>Gij zult</w:t>
      </w:r>
      <w:r>
        <w:t xml:space="preserve"> </w:t>
      </w:r>
      <w:r w:rsidRPr="00462944">
        <w:t>hen,</w:t>
      </w:r>
      <w:r>
        <w:t xml:space="preserve"> </w:t>
      </w:r>
      <w:r w:rsidRPr="00462944">
        <w:t>degenen namelijk die</w:t>
      </w:r>
      <w:r>
        <w:t xml:space="preserve"> </w:t>
      </w:r>
      <w:r w:rsidRPr="00462944">
        <w:t>Uw koninkrijk tegenstaan,</w:t>
      </w:r>
      <w:r>
        <w:t xml:space="preserve"> </w:t>
      </w:r>
      <w:r w:rsidRPr="00462944">
        <w:t>verpletteren met een ijzeren scepter,</w:t>
      </w:r>
      <w:r>
        <w:t xml:space="preserve"> </w:t>
      </w:r>
      <w:r w:rsidRPr="00462944">
        <w:t>vers 9. Dit is ten dele vervuld geworden toen het volk van de</w:t>
      </w:r>
      <w:r>
        <w:t xml:space="preserve"> </w:t>
      </w:r>
      <w:r w:rsidRPr="00462944">
        <w:t>Joden diegenen, die volhardden in ongeloof aan en vijandschap tegen Christus’ Evangelie verstrooid</w:t>
      </w:r>
      <w:r>
        <w:t xml:space="preserve"> </w:t>
      </w:r>
      <w:r w:rsidRPr="00462944">
        <w:t>werd door de Romeinse macht, welke voorgesteld</w:t>
      </w:r>
      <w:r>
        <w:t xml:space="preserve"> </w:t>
      </w:r>
      <w:r w:rsidRPr="00462944">
        <w:t>werd in Daniel 2:40 door voeten van ijzer, gelijk</w:t>
      </w:r>
      <w:r>
        <w:t xml:space="preserve"> </w:t>
      </w:r>
      <w:r w:rsidRPr="00462944">
        <w:t>hier door een ijzeren scepter. Het had nog een verdere vervulling in de verwoesting van de heidense</w:t>
      </w:r>
      <w:r>
        <w:t xml:space="preserve"> </w:t>
      </w:r>
      <w:r w:rsidRPr="00462944">
        <w:t>machten toen de Christelijke Godsdienst gevestigd werd, maar het zal niet volkomen vervuld</w:t>
      </w:r>
      <w:r>
        <w:t xml:space="preserve"> </w:t>
      </w:r>
      <w:r w:rsidRPr="00462944">
        <w:t>worden</w:t>
      </w:r>
      <w:r>
        <w:t xml:space="preserve"> </w:t>
      </w:r>
      <w:r w:rsidRPr="00462944">
        <w:t>voordat</w:t>
      </w:r>
      <w:r>
        <w:t xml:space="preserve"> </w:t>
      </w:r>
      <w:r w:rsidRPr="00462944">
        <w:t>iedere</w:t>
      </w:r>
      <w:r>
        <w:t xml:space="preserve"> </w:t>
      </w:r>
      <w:r w:rsidRPr="00462944">
        <w:t>tegenstaande heerschappij, macht en kracht teniet zal gedaan zijn, 1</w:t>
      </w:r>
      <w:r>
        <w:t xml:space="preserve"> Korinthe</w:t>
      </w:r>
      <w:r w:rsidRPr="00462944">
        <w:t xml:space="preserve"> 15:24. Zie Psalm 110:5, 6.</w:t>
      </w:r>
      <w:r>
        <w:t xml:space="preserve"> </w:t>
      </w:r>
    </w:p>
    <w:p w:rsidR="00DB5BA7" w:rsidRDefault="00DB5BA7" w:rsidP="00DB5BA7">
      <w:pPr>
        <w:jc w:val="both"/>
      </w:pPr>
    </w:p>
    <w:p w:rsidR="00DB5BA7" w:rsidRPr="007E4245" w:rsidRDefault="00DB5BA7" w:rsidP="00DB5BA7">
      <w:pPr>
        <w:jc w:val="both"/>
        <w:rPr>
          <w:b/>
          <w:sz w:val="28"/>
        </w:rPr>
      </w:pPr>
      <w:r w:rsidRPr="00462944">
        <w:t>Merk op hoe machtig Christus is, en hoe zwak de vijanden van Zijn koninkrijk zijn voor Zijn</w:t>
      </w:r>
      <w:r>
        <w:t xml:space="preserve"> </w:t>
      </w:r>
      <w:r w:rsidRPr="00462944">
        <w:t>aangezicht. Hij heeft een ijzeren scepter om hen te verpletteren, die zich niet willen onderwerpen aan</w:t>
      </w:r>
      <w:r>
        <w:t xml:space="preserve"> </w:t>
      </w:r>
      <w:r w:rsidRPr="00462944">
        <w:t>Zijn</w:t>
      </w:r>
      <w:r>
        <w:t xml:space="preserve"> </w:t>
      </w:r>
      <w:r w:rsidRPr="00462944">
        <w:t>gouden</w:t>
      </w:r>
      <w:r>
        <w:t xml:space="preserve"> </w:t>
      </w:r>
      <w:r w:rsidRPr="00462944">
        <w:t>scepter,</w:t>
      </w:r>
      <w:r>
        <w:t xml:space="preserve"> </w:t>
      </w:r>
      <w:r w:rsidRPr="00462944">
        <w:t>zij</w:t>
      </w:r>
      <w:r>
        <w:t xml:space="preserve"> </w:t>
      </w:r>
      <w:r w:rsidRPr="00462944">
        <w:t>zijn</w:t>
      </w:r>
      <w:r>
        <w:t xml:space="preserve"> </w:t>
      </w:r>
      <w:r w:rsidRPr="00462944">
        <w:t>slechts</w:t>
      </w:r>
      <w:r>
        <w:t xml:space="preserve"> </w:t>
      </w:r>
      <w:r w:rsidRPr="00462944">
        <w:t>een</w:t>
      </w:r>
      <w:r>
        <w:t xml:space="preserve"> </w:t>
      </w:r>
      <w:r w:rsidRPr="00462944">
        <w:t>pottenbakkersvat</w:t>
      </w:r>
      <w:r>
        <w:t xml:space="preserve"> </w:t>
      </w:r>
      <w:r w:rsidRPr="00462944">
        <w:t>voor</w:t>
      </w:r>
      <w:r>
        <w:t xml:space="preserve"> </w:t>
      </w:r>
      <w:r w:rsidRPr="00462944">
        <w:t>Zijn</w:t>
      </w:r>
      <w:r>
        <w:t xml:space="preserve"> </w:t>
      </w:r>
      <w:r w:rsidRPr="00462944">
        <w:t>aangezicht,</w:t>
      </w:r>
      <w:r>
        <w:t xml:space="preserve"> </w:t>
      </w:r>
      <w:r w:rsidRPr="00462944">
        <w:t>plotseling,</w:t>
      </w:r>
      <w:r>
        <w:t xml:space="preserve"> </w:t>
      </w:r>
      <w:r w:rsidRPr="00462944">
        <w:t>gemakkelijk en onherstelbaar door Hem in stukken gebroken, zie Openbaring</w:t>
      </w:r>
      <w:r>
        <w:t xml:space="preserve"> </w:t>
      </w:r>
      <w:r w:rsidRPr="00462944">
        <w:t>2:27. "Gij zult het</w:t>
      </w:r>
      <w:r>
        <w:t xml:space="preserve"> </w:t>
      </w:r>
      <w:r w:rsidRPr="00462944">
        <w:t>doen, Gij zult verlof hebben om het te doen." Veeleer zullen volken ten ondergang worden gebracht</w:t>
      </w:r>
      <w:r>
        <w:t xml:space="preserve"> </w:t>
      </w:r>
      <w:r w:rsidRPr="00462944">
        <w:t>dan dat de Evangeliekerk niet gebouwd zal worden.</w:t>
      </w:r>
      <w:r>
        <w:t xml:space="preserve"> </w:t>
      </w:r>
      <w:r w:rsidRPr="00462944">
        <w:t>"Ik heb u liefgehad, daarom heb Ik mensen in</w:t>
      </w:r>
      <w:r>
        <w:t xml:space="preserve"> </w:t>
      </w:r>
      <w:r w:rsidRPr="00462944">
        <w:t>uw plaats gegeven," Jesaja 43:4. "Gij zult macht hebben om het te doen, niemand zali voor Uw</w:t>
      </w:r>
      <w:r>
        <w:t xml:space="preserve"> </w:t>
      </w:r>
      <w:r w:rsidRPr="00462944">
        <w:t>aangezicht kunnen bestaan,</w:t>
      </w:r>
      <w:r>
        <w:t xml:space="preserve"> Gij zult het krachtdadig </w:t>
      </w:r>
      <w:r w:rsidRPr="00462944">
        <w:t>doen." Zij, die niet willen buigen, zullen</w:t>
      </w:r>
      <w:r>
        <w:t xml:space="preserve"> </w:t>
      </w:r>
      <w:r w:rsidRPr="00462944">
        <w:t>breken.</w:t>
      </w:r>
      <w:r>
        <w:t xml:space="preserve"> </w:t>
      </w:r>
      <w:r w:rsidRPr="00462944">
        <w:t>Bij</w:t>
      </w:r>
      <w:r>
        <w:t xml:space="preserve"> </w:t>
      </w:r>
      <w:r w:rsidRPr="00462944">
        <w:t>het zingen en biddend overdenken hiervan, moeten wij eer en heerlijkheid toebrengen aan</w:t>
      </w:r>
      <w:r>
        <w:t xml:space="preserve"> </w:t>
      </w:r>
      <w:r w:rsidRPr="00462944">
        <w:t>Christus, als de eeuwige Zoon van God en onze rechtmachtige Heere,</w:t>
      </w:r>
      <w:r>
        <w:t xml:space="preserve"> </w:t>
      </w:r>
      <w:r w:rsidRPr="00462944">
        <w:t>en troost ontlenen aan deze</w:t>
      </w:r>
      <w:r>
        <w:t xml:space="preserve"> </w:t>
      </w:r>
      <w:r w:rsidRPr="00462944">
        <w:t>belofte en er op pleiten bij God, dat het koninkrijk van Christus uitgebreid en bevestigd zal worden</w:t>
      </w:r>
      <w:r>
        <w:t xml:space="preserve"> </w:t>
      </w:r>
      <w:r w:rsidRPr="00462944">
        <w:t>en over alle tegenstand zal zegevieren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2:10-12</w:t>
      </w:r>
      <w:r>
        <w:t xml:space="preserve"> </w:t>
      </w:r>
    </w:p>
    <w:p w:rsidR="00DB5BA7" w:rsidRDefault="00DB5BA7" w:rsidP="00DB5BA7">
      <w:pPr>
        <w:jc w:val="both"/>
      </w:pPr>
      <w:r w:rsidRPr="00462944">
        <w:t>Wij hebben hier de practische toepassing van deze Evangelieleer betreffende het koninkrijk van de</w:t>
      </w:r>
      <w:r>
        <w:t xml:space="preserve"> </w:t>
      </w:r>
      <w:r w:rsidRPr="00462944">
        <w:t>Messias, bij wijze van vermaning aan de koningen en rechters van de aarde. Zij horen dat het</w:t>
      </w:r>
      <w:r>
        <w:t xml:space="preserve"> </w:t>
      </w:r>
      <w:r w:rsidRPr="00462944">
        <w:t>tevergeefs is om Christus’ regering tegen te staan, laat hen dan zo verstandig</w:t>
      </w:r>
      <w:r>
        <w:t xml:space="preserve"> </w:t>
      </w:r>
      <w:r w:rsidRPr="00462944">
        <w:t>zijn er zich aan te</w:t>
      </w:r>
      <w:r>
        <w:t xml:space="preserve"> </w:t>
      </w:r>
      <w:r w:rsidRPr="00462944">
        <w:t>onderwerpen. Hij, die macht heeft om hen te verderven, toont dat Hij geen lust heeft aan hun</w:t>
      </w:r>
      <w:r>
        <w:t xml:space="preserve"> </w:t>
      </w:r>
      <w:r w:rsidRPr="00462944">
        <w:t>verderf, want Hij stelt hun de weg voor om gelukkig te zijn, vers 10. Zij, die wijs willen wezen,</w:t>
      </w:r>
      <w:r>
        <w:t xml:space="preserve"> </w:t>
      </w:r>
      <w:r w:rsidRPr="00462944">
        <w:t>moeten zich laten onderwijzen, vers 10, en diegenen, die waarlijk wijs zijn, ontvangen onderricht uit</w:t>
      </w:r>
      <w:r>
        <w:t xml:space="preserve"> </w:t>
      </w:r>
      <w:r w:rsidRPr="00462944">
        <w:t>het</w:t>
      </w:r>
      <w:r>
        <w:t xml:space="preserve"> </w:t>
      </w:r>
      <w:r w:rsidRPr="00462944">
        <w:t>Woord</w:t>
      </w:r>
      <w:r>
        <w:t xml:space="preserve"> </w:t>
      </w:r>
      <w:r w:rsidRPr="00462944">
        <w:t>van</w:t>
      </w:r>
      <w:r>
        <w:t xml:space="preserve"> </w:t>
      </w:r>
      <w:r w:rsidRPr="00462944">
        <w:t>God.</w:t>
      </w:r>
      <w:r>
        <w:t xml:space="preserve"> </w:t>
      </w:r>
      <w:r w:rsidRPr="00462944">
        <w:t>Koningen</w:t>
      </w:r>
      <w:r>
        <w:t xml:space="preserve"> </w:t>
      </w:r>
      <w:r w:rsidRPr="00462944">
        <w:t>en</w:t>
      </w:r>
      <w:r>
        <w:t xml:space="preserve"> </w:t>
      </w:r>
      <w:r w:rsidRPr="00462944">
        <w:t>rechters</w:t>
      </w:r>
      <w:r>
        <w:t xml:space="preserve"> </w:t>
      </w:r>
      <w:r w:rsidRPr="00462944">
        <w:t>staan</w:t>
      </w:r>
      <w:r>
        <w:t xml:space="preserve"> </w:t>
      </w:r>
      <w:r w:rsidRPr="00462944">
        <w:t>voor</w:t>
      </w:r>
      <w:r>
        <w:t xml:space="preserve"> </w:t>
      </w:r>
      <w:r w:rsidRPr="00462944">
        <w:t>God</w:t>
      </w:r>
      <w:r>
        <w:t xml:space="preserve"> </w:t>
      </w:r>
      <w:r w:rsidRPr="00462944">
        <w:t>op</w:t>
      </w:r>
      <w:r>
        <w:t xml:space="preserve"> </w:t>
      </w:r>
      <w:r w:rsidRPr="00462944">
        <w:t>gelijke</w:t>
      </w:r>
      <w:r>
        <w:t xml:space="preserve"> </w:t>
      </w:r>
      <w:r w:rsidRPr="00462944">
        <w:t>bodem</w:t>
      </w:r>
      <w:r>
        <w:t xml:space="preserve"> </w:t>
      </w:r>
      <w:r w:rsidRPr="00462944">
        <w:t>met gewone</w:t>
      </w:r>
      <w:r>
        <w:t xml:space="preserve"> </w:t>
      </w:r>
      <w:r w:rsidRPr="00462944">
        <w:t>personen, en voor hen is het even nodig</w:t>
      </w:r>
      <w:r>
        <w:t xml:space="preserve"> </w:t>
      </w:r>
      <w:r w:rsidRPr="00462944">
        <w:t>om Godsdienstig te zijn als voor ieder ander. Zij, die aan</w:t>
      </w:r>
      <w:r>
        <w:t xml:space="preserve"> </w:t>
      </w:r>
      <w:r w:rsidRPr="00462944">
        <w:t>anderen wet en recht geven, moeten de wet ontvangen van Christus, en dat zal hun wijsheid zijn.</w:t>
      </w:r>
      <w:r>
        <w:t xml:space="preserve"> </w:t>
      </w:r>
      <w:r w:rsidRPr="00462944">
        <w:t>Wat tot hen gezegd wordt, wordt tot allen gezegd, en wordt van een ieder van ons geëist, maar de</w:t>
      </w:r>
      <w:r>
        <w:t xml:space="preserve"> </w:t>
      </w:r>
      <w:r w:rsidRPr="00462944">
        <w:t>vermaning</w:t>
      </w:r>
      <w:r>
        <w:t xml:space="preserve"> </w:t>
      </w:r>
      <w:r w:rsidRPr="00462944">
        <w:t>is tot koningen en rechters gericht vanwege de invloed, die hun voorbeeld op hun</w:t>
      </w:r>
      <w:r>
        <w:t xml:space="preserve"> </w:t>
      </w:r>
      <w:r w:rsidRPr="00462944">
        <w:t>minderen zal uitoefenen, en omdat zij mannen waren van aanzien en macht, die de oprichting van</w:t>
      </w:r>
      <w:r>
        <w:t xml:space="preserve"> </w:t>
      </w:r>
      <w:r w:rsidRPr="00462944">
        <w:t>Christus’ koninkrijk hebben tegengestaan, vers 2. Wij worden hier vermaand</w:t>
      </w:r>
      <w:r>
        <w:t>:</w:t>
      </w:r>
    </w:p>
    <w:p w:rsidR="00DB5BA7" w:rsidRDefault="00DB5BA7" w:rsidP="00DB5BA7">
      <w:pPr>
        <w:jc w:val="both"/>
      </w:pPr>
    </w:p>
    <w:p w:rsidR="00DB5BA7" w:rsidRDefault="00DB5BA7" w:rsidP="00DB5BA7">
      <w:pPr>
        <w:jc w:val="both"/>
        <w:rPr>
          <w:b/>
          <w:sz w:val="28"/>
        </w:rPr>
      </w:pPr>
      <w:r>
        <w:t>I.</w:t>
      </w:r>
      <w:r w:rsidRPr="00462944">
        <w:t xml:space="preserve"> Eerbied te hebben voor God, vers 11. Dat is de grote plicht van de natuurlijke Godsdienst. God is</w:t>
      </w:r>
      <w:r>
        <w:t xml:space="preserve"> </w:t>
      </w:r>
      <w:r w:rsidRPr="00462944">
        <w:t>groot en oneindig ver boven ons, rechtvaardig</w:t>
      </w:r>
      <w:r>
        <w:t xml:space="preserve"> </w:t>
      </w:r>
      <w:r w:rsidRPr="00462944">
        <w:t>en heilig, en vertoornd op ons,</w:t>
      </w:r>
      <w:r>
        <w:t xml:space="preserve"> </w:t>
      </w:r>
      <w:r w:rsidRPr="00462944">
        <w:t>en daarom moeten wij</w:t>
      </w:r>
      <w:r>
        <w:t xml:space="preserve"> </w:t>
      </w:r>
      <w:r w:rsidRPr="00462944">
        <w:t>Hem vrezen en</w:t>
      </w:r>
      <w:r>
        <w:t xml:space="preserve"> </w:t>
      </w:r>
      <w:r w:rsidRPr="00462944">
        <w:t>beven voor</w:t>
      </w:r>
      <w:r>
        <w:t xml:space="preserve"> </w:t>
      </w:r>
      <w:r w:rsidRPr="00462944">
        <w:t>Zijn aangezicht. Maar</w:t>
      </w:r>
      <w:r>
        <w:t xml:space="preserve"> </w:t>
      </w:r>
      <w:r w:rsidRPr="00462944">
        <w:t>Hij is onze Heere en</w:t>
      </w:r>
      <w:r>
        <w:t xml:space="preserve"> </w:t>
      </w:r>
      <w:r w:rsidRPr="00462944">
        <w:t>Meester, en</w:t>
      </w:r>
      <w:r>
        <w:t xml:space="preserve"> </w:t>
      </w:r>
      <w:r w:rsidRPr="00462944">
        <w:t>wij</w:t>
      </w:r>
      <w:r>
        <w:t xml:space="preserve"> </w:t>
      </w:r>
      <w:r w:rsidRPr="00462944">
        <w:t>zijn</w:t>
      </w:r>
      <w:r>
        <w:t xml:space="preserve"> </w:t>
      </w:r>
      <w:r w:rsidRPr="00462944">
        <w:t>gehouden en verplicht om Hem te dienen, onze vriend en weldoener, en wij hebben reden om ons in</w:t>
      </w:r>
      <w:r>
        <w:t xml:space="preserve"> </w:t>
      </w:r>
      <w:r w:rsidRPr="00462944">
        <w:t>Hem te verblijden. En dit alles is zeer goed bestaanbaar met elkaar, wan</w:t>
      </w:r>
      <w:r>
        <w:t xml:space="preserve">t: </w:t>
      </w:r>
    </w:p>
    <w:p w:rsidR="00DB5BA7" w:rsidRDefault="00DB5BA7" w:rsidP="00DB5BA7">
      <w:pPr>
        <w:jc w:val="both"/>
      </w:pPr>
      <w:r>
        <w:rPr>
          <w:b/>
          <w:sz w:val="28"/>
        </w:rPr>
        <w:t xml:space="preserve">1. </w:t>
      </w:r>
      <w:r w:rsidRPr="00462944">
        <w:t>Wij moeten God dienen in al de inzettingen van de Godsverering en in al de voorvallen en</w:t>
      </w:r>
      <w:r>
        <w:t xml:space="preserve"> </w:t>
      </w:r>
      <w:r w:rsidRPr="00462944">
        <w:t xml:space="preserve">omstandigheden van een </w:t>
      </w:r>
      <w:r>
        <w:t>Godvruchtig</w:t>
      </w:r>
      <w:r w:rsidRPr="00462944">
        <w:t>e levenswandel, maar met een heilige vreze, een ijverig waken</w:t>
      </w:r>
      <w:r>
        <w:t xml:space="preserve"> </w:t>
      </w:r>
      <w:r w:rsidRPr="00462944">
        <w:t>over onszelf, en met eerbied voor Hem.</w:t>
      </w:r>
      <w:r>
        <w:t xml:space="preserve"> </w:t>
      </w:r>
      <w:r w:rsidRPr="00462944">
        <w:t>Zelfs koningen, die door anderen gediend en gevreesd</w:t>
      </w:r>
      <w:r>
        <w:t xml:space="preserve"> </w:t>
      </w:r>
      <w:r w:rsidRPr="00462944">
        <w:t>worden, moeten zelf God dienen en vrezen, er is oneindig meer afstand tussen hen en God, dan</w:t>
      </w:r>
      <w:r>
        <w:t xml:space="preserve"> </w:t>
      </w:r>
      <w:r w:rsidRPr="00462944">
        <w:t>tussen de geringste van hun onderdanen en hen</w:t>
      </w:r>
      <w:r>
        <w:t>.</w:t>
      </w:r>
    </w:p>
    <w:p w:rsidR="00DB5BA7" w:rsidRDefault="00DB5BA7" w:rsidP="00DB5BA7">
      <w:pPr>
        <w:jc w:val="both"/>
      </w:pPr>
    </w:p>
    <w:p w:rsidR="00DB5BA7" w:rsidRDefault="00DB5BA7" w:rsidP="00DB5BA7">
      <w:pPr>
        <w:jc w:val="both"/>
      </w:pPr>
      <w:r>
        <w:t xml:space="preserve">2. </w:t>
      </w:r>
      <w:r w:rsidRPr="00462944">
        <w:t>Wij moeten ons verblijden in God, in onderworpenheid</w:t>
      </w:r>
      <w:r>
        <w:t xml:space="preserve"> </w:t>
      </w:r>
      <w:r w:rsidRPr="00462944">
        <w:t>aan Hem,</w:t>
      </w:r>
      <w:r>
        <w:t xml:space="preserve"> </w:t>
      </w:r>
      <w:r w:rsidRPr="00462944">
        <w:t>wij mogen ons verblijden in</w:t>
      </w:r>
      <w:r>
        <w:t xml:space="preserve"> </w:t>
      </w:r>
      <w:r w:rsidRPr="00462944">
        <w:t>andere dingen, maar met een heilig</w:t>
      </w:r>
      <w:r>
        <w:t xml:space="preserve"> </w:t>
      </w:r>
      <w:r w:rsidRPr="00462944">
        <w:t>beven, als degenen, die weten welk</w:t>
      </w:r>
      <w:r>
        <w:t xml:space="preserve"> </w:t>
      </w:r>
      <w:r w:rsidRPr="00462944">
        <w:t>een heerlijk en ijverig God</w:t>
      </w:r>
      <w:r>
        <w:t xml:space="preserve"> </w:t>
      </w:r>
      <w:r w:rsidRPr="00462944">
        <w:t>Hij is, wiens oog altijd</w:t>
      </w:r>
      <w:r>
        <w:t xml:space="preserve"> </w:t>
      </w:r>
      <w:r w:rsidRPr="00462944">
        <w:t>op ons gevestigd is, onze zaligheid moet gewerkt worden "met vreze en</w:t>
      </w:r>
      <w:r>
        <w:t xml:space="preserve"> </w:t>
      </w:r>
      <w:r w:rsidRPr="00462944">
        <w:t>beven," Filipp. 2:1. Wij behoren ons te verblijden in de oprichting van het koninkrijk van Christus,</w:t>
      </w:r>
      <w:r>
        <w:t xml:space="preserve"> </w:t>
      </w:r>
      <w:r w:rsidRPr="00462944">
        <w:t>maar er ons in te verblijden met beving, met een heilig ontzag voor Hem, een heilige vrees voor</w:t>
      </w:r>
      <w:r>
        <w:t xml:space="preserve"> </w:t>
      </w:r>
      <w:r w:rsidRPr="00462944">
        <w:t>onszelf dat wij niet tekortkomen in onze plicht, en een tedere bezorgdheid</w:t>
      </w:r>
      <w:r>
        <w:t xml:space="preserve"> </w:t>
      </w:r>
      <w:r w:rsidRPr="00462944">
        <w:t>voor de vele kostelijke</w:t>
      </w:r>
      <w:r>
        <w:t xml:space="preserve"> </w:t>
      </w:r>
      <w:r w:rsidRPr="00462944">
        <w:t>zielen voor welke Zijn Evangelie en koninkrijk</w:t>
      </w:r>
      <w:r>
        <w:t xml:space="preserve"> </w:t>
      </w:r>
      <w:r w:rsidRPr="00462944">
        <w:t>een reuk des doods zijn ten dode. Wat het ook zij,</w:t>
      </w:r>
      <w:r>
        <w:t xml:space="preserve"> </w:t>
      </w:r>
      <w:r w:rsidRPr="00462944">
        <w:t>waarin wij ons in deze wereld verblijden, het moet altijd met beving zijn, opdat wij niet ijdel worden</w:t>
      </w:r>
      <w:r>
        <w:t xml:space="preserve"> </w:t>
      </w:r>
      <w:r w:rsidRPr="00462944">
        <w:t>in onze blijdschap, niet opgeblazen worden door de dingen in welke wij ons verblijden, en vanwege</w:t>
      </w:r>
      <w:r>
        <w:t xml:space="preserve"> </w:t>
      </w:r>
      <w:r w:rsidRPr="00462944">
        <w:t>de onzekerheid ervan, en omdat door duizenderlei voorvallen en omstandigheden onze vreugde</w:t>
      </w:r>
      <w:r>
        <w:t xml:space="preserve"> </w:t>
      </w:r>
      <w:r w:rsidRPr="00462944">
        <w:t>beneveld kan worden. "Zich te verheugen met beving is blijde te zijn als niet blijde zijnde," 1</w:t>
      </w:r>
      <w:r>
        <w:t xml:space="preserve"> Korinthe</w:t>
      </w:r>
      <w:r w:rsidRPr="00462944">
        <w:t xml:space="preserve"> 7:30</w:t>
      </w:r>
      <w:r>
        <w:t>.</w:t>
      </w:r>
    </w:p>
    <w:p w:rsidR="00DB5BA7" w:rsidRDefault="00DB5BA7" w:rsidP="00DB5BA7">
      <w:pPr>
        <w:jc w:val="both"/>
      </w:pPr>
    </w:p>
    <w:p w:rsidR="00DB5BA7" w:rsidRDefault="00DB5BA7" w:rsidP="00DB5BA7">
      <w:pPr>
        <w:jc w:val="both"/>
      </w:pPr>
      <w:r>
        <w:t xml:space="preserve">II. </w:t>
      </w:r>
      <w:r w:rsidRPr="00462944">
        <w:t>Jezus Christus welkom te heten en ons aan Hem te onderwerpen, vers 12. Dit is de grote plicht</w:t>
      </w:r>
      <w:r>
        <w:t xml:space="preserve"> </w:t>
      </w:r>
      <w:r w:rsidRPr="00462944">
        <w:t>van de Christelijke Godsdienst een plicht, die van allen geëist wordt, zelfs van koningen en rechters,</w:t>
      </w:r>
      <w:r>
        <w:t xml:space="preserve"> </w:t>
      </w:r>
      <w:r w:rsidRPr="00462944">
        <w:t>en het is onze wijsheid en ons belang om er aan te voldoen.</w:t>
      </w:r>
      <w:r>
        <w:t xml:space="preserve"> </w:t>
      </w:r>
      <w:r w:rsidRPr="00462944">
        <w:t>Merk hier op,</w:t>
      </w:r>
      <w:r>
        <w:t xml:space="preserve"> </w:t>
      </w:r>
    </w:p>
    <w:p w:rsidR="00DB5BA7" w:rsidRDefault="00DB5BA7" w:rsidP="00DB5BA7">
      <w:pPr>
        <w:jc w:val="both"/>
      </w:pPr>
      <w:r w:rsidRPr="00462944">
        <w:t>1. Het gebod, dat hiervoor gegeven wordt:</w:t>
      </w:r>
      <w:r>
        <w:t xml:space="preserve"> </w:t>
      </w:r>
      <w:r w:rsidRPr="00462944">
        <w:t>Kust de Zoon.</w:t>
      </w:r>
      <w:r>
        <w:t xml:space="preserve"> </w:t>
      </w:r>
      <w:r w:rsidRPr="00462944">
        <w:t>Christus wordt de</w:t>
      </w:r>
      <w:r>
        <w:t xml:space="preserve"> </w:t>
      </w:r>
      <w:r w:rsidRPr="00462944">
        <w:t>Zoon</w:t>
      </w:r>
      <w:r>
        <w:t xml:space="preserve"> </w:t>
      </w:r>
      <w:r w:rsidRPr="00462944">
        <w:t>genoemd,</w:t>
      </w:r>
      <w:r>
        <w:t xml:space="preserve"> </w:t>
      </w:r>
      <w:r w:rsidRPr="00462944">
        <w:t>omdat Hij als zodanig bekend werd gemaakt, vers 7. Gij zijt</w:t>
      </w:r>
      <w:r>
        <w:t xml:space="preserve"> </w:t>
      </w:r>
      <w:r w:rsidRPr="00462944">
        <w:t>Mijn Zoon.</w:t>
      </w:r>
      <w:r>
        <w:t xml:space="preserve"> </w:t>
      </w:r>
      <w:r w:rsidRPr="00462944">
        <w:t>Hij is de Zoon van God</w:t>
      </w:r>
      <w:r>
        <w:t xml:space="preserve"> </w:t>
      </w:r>
      <w:r w:rsidRPr="00462944">
        <w:t>door eeuwige generatie, en als zodanig moet Hij door ons worden aangebeden. Hij is de "Zoon des</w:t>
      </w:r>
      <w:r>
        <w:t xml:space="preserve"> </w:t>
      </w:r>
      <w:r w:rsidRPr="00462944">
        <w:t xml:space="preserve">mensen," de Middelaar, Johannes 5:27, en </w:t>
      </w:r>
      <w:r>
        <w:t>daarom</w:t>
      </w:r>
      <w:r w:rsidRPr="00462944">
        <w:t xml:space="preserve"> moet Hij ontvangen worden, en moeten wij ons</w:t>
      </w:r>
      <w:r>
        <w:t xml:space="preserve"> </w:t>
      </w:r>
      <w:r w:rsidRPr="00462944">
        <w:t>aan Hem onderwerpen. Hij wordt de</w:t>
      </w:r>
      <w:r>
        <w:t xml:space="preserve"> </w:t>
      </w:r>
      <w:r w:rsidRPr="00462944">
        <w:t>Zoon</w:t>
      </w:r>
      <w:r>
        <w:t xml:space="preserve"> </w:t>
      </w:r>
      <w:r w:rsidRPr="00462944">
        <w:t>geroemd om beide in te sluiten gelijk God dikwijls met</w:t>
      </w:r>
      <w:r>
        <w:t xml:space="preserve"> </w:t>
      </w:r>
      <w:r w:rsidRPr="00462944">
        <w:t>nadruk de</w:t>
      </w:r>
      <w:r>
        <w:t xml:space="preserve"> </w:t>
      </w:r>
      <w:r w:rsidRPr="00462944">
        <w:t>Vader</w:t>
      </w:r>
      <w:r>
        <w:t xml:space="preserve"> </w:t>
      </w:r>
      <w:r w:rsidRPr="00462944">
        <w:t>genoemd wordt, omdat Hij de Vader</w:t>
      </w:r>
      <w:r>
        <w:t xml:space="preserve"> </w:t>
      </w:r>
      <w:r w:rsidRPr="00462944">
        <w:t>is van onze Heere Jezus Christus, en in Hem</w:t>
      </w:r>
      <w:r>
        <w:t xml:space="preserve"> </w:t>
      </w:r>
      <w:r w:rsidRPr="00462944">
        <w:t>onze Vader en wij voor die beide hoedanigheden het oog op Hem moeten hebben. Onze plicht</w:t>
      </w:r>
      <w:r>
        <w:t xml:space="preserve"> </w:t>
      </w:r>
      <w:r w:rsidRPr="00462944">
        <w:t>jegens</w:t>
      </w:r>
      <w:r>
        <w:t xml:space="preserve"> </w:t>
      </w:r>
      <w:r w:rsidRPr="00462944">
        <w:t>Christus</w:t>
      </w:r>
      <w:r>
        <w:t xml:space="preserve"> </w:t>
      </w:r>
      <w:r w:rsidRPr="00462944">
        <w:t>wordt hier in overdrachtelijke zin aangeduid:</w:t>
      </w:r>
      <w:r>
        <w:t xml:space="preserve"> </w:t>
      </w:r>
      <w:r w:rsidRPr="00462944">
        <w:t>Kust</w:t>
      </w:r>
      <w:r>
        <w:t xml:space="preserve"> </w:t>
      </w:r>
      <w:r w:rsidRPr="00462944">
        <w:t>de</w:t>
      </w:r>
      <w:r>
        <w:t xml:space="preserve"> </w:t>
      </w:r>
      <w:r w:rsidRPr="00462944">
        <w:t>Zoon,</w:t>
      </w:r>
      <w:r>
        <w:t xml:space="preserve"> </w:t>
      </w:r>
      <w:r w:rsidRPr="00462944">
        <w:t>niet</w:t>
      </w:r>
      <w:r>
        <w:t xml:space="preserve"> </w:t>
      </w:r>
      <w:r w:rsidRPr="00462944">
        <w:t>met</w:t>
      </w:r>
      <w:r>
        <w:t xml:space="preserve"> </w:t>
      </w:r>
      <w:r w:rsidRPr="00462944">
        <w:t>een</w:t>
      </w:r>
      <w:r>
        <w:t xml:space="preserve"> </w:t>
      </w:r>
      <w:r w:rsidRPr="00462944">
        <w:t>verraderlijke</w:t>
      </w:r>
      <w:r>
        <w:t xml:space="preserve"> </w:t>
      </w:r>
      <w:r w:rsidRPr="00462944">
        <w:t>kus,</w:t>
      </w:r>
      <w:r>
        <w:t xml:space="preserve"> </w:t>
      </w:r>
      <w:r w:rsidRPr="00462944">
        <w:t>zoals</w:t>
      </w:r>
      <w:r>
        <w:t xml:space="preserve"> </w:t>
      </w:r>
      <w:r w:rsidRPr="00462944">
        <w:t>Judas</w:t>
      </w:r>
      <w:r>
        <w:t xml:space="preserve"> </w:t>
      </w:r>
      <w:r w:rsidRPr="00462944">
        <w:t>Hem</w:t>
      </w:r>
      <w:r>
        <w:t xml:space="preserve"> </w:t>
      </w:r>
      <w:r w:rsidRPr="00462944">
        <w:t>gekust</w:t>
      </w:r>
      <w:r>
        <w:t xml:space="preserve"> </w:t>
      </w:r>
      <w:r w:rsidRPr="00462944">
        <w:t>heeft</w:t>
      </w:r>
      <w:r>
        <w:t xml:space="preserve"> </w:t>
      </w:r>
      <w:r w:rsidRPr="00462944">
        <w:t>en</w:t>
      </w:r>
      <w:r>
        <w:t xml:space="preserve"> </w:t>
      </w:r>
      <w:r w:rsidRPr="00462944">
        <w:t>zoals</w:t>
      </w:r>
      <w:r>
        <w:t xml:space="preserve"> </w:t>
      </w:r>
      <w:r w:rsidRPr="00462944">
        <w:t>alle</w:t>
      </w:r>
      <w:r>
        <w:t xml:space="preserve"> </w:t>
      </w:r>
      <w:r w:rsidRPr="00462944">
        <w:t>geveinsden</w:t>
      </w:r>
      <w:r>
        <w:t xml:space="preserve"> </w:t>
      </w:r>
      <w:r w:rsidRPr="00462944">
        <w:t>Hem</w:t>
      </w:r>
      <w:r>
        <w:t xml:space="preserve"> </w:t>
      </w:r>
      <w:r w:rsidRPr="00462944">
        <w:t>kussen, die</w:t>
      </w:r>
      <w:r>
        <w:t xml:space="preserve"> </w:t>
      </w:r>
      <w:r w:rsidRPr="00462944">
        <w:t>voorgeven Hem te eren, maar Hem in werkelijkheid beledigen, doch met een gelovige kus</w:t>
      </w:r>
      <w:r>
        <w:t>.</w:t>
      </w:r>
    </w:p>
    <w:p w:rsidR="00DB5BA7" w:rsidRDefault="00DB5BA7" w:rsidP="00DB5BA7">
      <w:pPr>
        <w:jc w:val="both"/>
      </w:pPr>
      <w:r>
        <w:t xml:space="preserve">a. </w:t>
      </w:r>
      <w:r w:rsidRPr="00462944">
        <w:t>Met een kus van verzoening en vriendschap, zoals Jakob en Ezau, laat de twist tussen ons en God</w:t>
      </w:r>
      <w:r>
        <w:t xml:space="preserve"> </w:t>
      </w:r>
      <w:r w:rsidRPr="00462944">
        <w:t>geëindigd zijn, laat de daden van vijandschap ophouden, en laat ons vrede hebben met God in</w:t>
      </w:r>
      <w:r>
        <w:t xml:space="preserve"> </w:t>
      </w:r>
      <w:r w:rsidRPr="00462944">
        <w:t>Christus, die onze vrede is</w:t>
      </w:r>
      <w:r>
        <w:t>.</w:t>
      </w:r>
    </w:p>
    <w:p w:rsidR="00DB5BA7" w:rsidRDefault="00DB5BA7" w:rsidP="00DB5BA7">
      <w:pPr>
        <w:jc w:val="both"/>
      </w:pPr>
      <w:r>
        <w:t xml:space="preserve">b. </w:t>
      </w:r>
      <w:r w:rsidRPr="00462944">
        <w:t>Met een kus van de aanbidding en Godsdienstige verering, zij die afgoden aanbaden, kusten hen</w:t>
      </w:r>
      <w:r>
        <w:t xml:space="preserve"> </w:t>
      </w:r>
      <w:r w:rsidRPr="00462944">
        <w:t xml:space="preserve">1 Koningen 19:18, </w:t>
      </w:r>
      <w:r w:rsidR="00012F1D">
        <w:t>Hoséa</w:t>
      </w:r>
      <w:r w:rsidRPr="00462944">
        <w:t xml:space="preserve"> 13:2. Laat ons er ons op </w:t>
      </w:r>
      <w:r>
        <w:t xml:space="preserve">toeleggen om de Heere Jezus te </w:t>
      </w:r>
      <w:r w:rsidRPr="00462944">
        <w:t>eren en Hem</w:t>
      </w:r>
      <w:r>
        <w:t xml:space="preserve"> </w:t>
      </w:r>
      <w:r w:rsidRPr="00462944">
        <w:t>de eer</w:t>
      </w:r>
      <w:r>
        <w:t xml:space="preserve"> van </w:t>
      </w:r>
      <w:r w:rsidRPr="00462944">
        <w:t>Zijn</w:t>
      </w:r>
      <w:r>
        <w:t xml:space="preserve"> Naam</w:t>
      </w:r>
      <w:r w:rsidRPr="00462944">
        <w:t xml:space="preserve"> te geven. Hij is uw "Heere, buig u voor Hem neer," Psalm 45:11. Wij moeten</w:t>
      </w:r>
      <w:r>
        <w:t xml:space="preserve"> </w:t>
      </w:r>
      <w:r w:rsidRPr="00462944">
        <w:t>"het Lam" aanbidden zowel als Hem, die op de troon zit, Openbaring 5:9-13</w:t>
      </w:r>
      <w:r>
        <w:t>.</w:t>
      </w:r>
    </w:p>
    <w:p w:rsidR="00DB5BA7" w:rsidRDefault="00DB5BA7" w:rsidP="00DB5BA7">
      <w:pPr>
        <w:jc w:val="both"/>
      </w:pPr>
      <w:r>
        <w:t xml:space="preserve">c. </w:t>
      </w:r>
      <w:r w:rsidRPr="00462944">
        <w:t>Met een kus van genegenheid en oprechte liefde:</w:t>
      </w:r>
      <w:r>
        <w:t xml:space="preserve"> </w:t>
      </w:r>
      <w:r w:rsidRPr="00462944">
        <w:t>Kust</w:t>
      </w:r>
      <w:r>
        <w:t xml:space="preserve"> </w:t>
      </w:r>
      <w:r w:rsidRPr="00462944">
        <w:t>de Zoon,</w:t>
      </w:r>
      <w:r>
        <w:t xml:space="preserve"> </w:t>
      </w:r>
      <w:r w:rsidRPr="00462944">
        <w:t>treedt in een verbond van</w:t>
      </w:r>
      <w:r>
        <w:t xml:space="preserve"> </w:t>
      </w:r>
      <w:r w:rsidRPr="00462944">
        <w:t>vriendschap met Hem, en laat Hem u zeer dierbaar en kostelijk zijn, bemint Hem boven allen en</w:t>
      </w:r>
      <w:r>
        <w:t xml:space="preserve"> </w:t>
      </w:r>
      <w:r w:rsidRPr="00462944">
        <w:t>alles, bemint Hem in oprechtheid, bemint Hem veel, zoals zij Hem liefgehad heeft, aan wie veel</w:t>
      </w:r>
      <w:r>
        <w:t xml:space="preserve"> </w:t>
      </w:r>
      <w:r w:rsidRPr="00462944">
        <w:t>vergeven was, en kust, ten teken daarvan, Zijn voeten, Lukas 7:38</w:t>
      </w:r>
      <w:r>
        <w:t>.</w:t>
      </w:r>
    </w:p>
    <w:p w:rsidR="00DB5BA7" w:rsidRDefault="00DB5BA7" w:rsidP="00DB5BA7">
      <w:pPr>
        <w:jc w:val="both"/>
      </w:pPr>
      <w:r>
        <w:t xml:space="preserve">d. </w:t>
      </w:r>
      <w:r w:rsidRPr="00462944">
        <w:t>Met een kus van gehechtheid</w:t>
      </w:r>
      <w:r>
        <w:t xml:space="preserve"> </w:t>
      </w:r>
      <w:r w:rsidRPr="00462944">
        <w:t>en trouw, zoals Samuël Saul heeft gekust, 1 Samuel 10:1. "Zweert</w:t>
      </w:r>
      <w:r>
        <w:t xml:space="preserve"> </w:t>
      </w:r>
      <w:r w:rsidRPr="00462944">
        <w:t>Hem hulde en trouw, onderwerpt u aan Zijn regering, neemt Zijn juk op u, en laat u regeren door</w:t>
      </w:r>
      <w:r>
        <w:t xml:space="preserve"> </w:t>
      </w:r>
      <w:r w:rsidRPr="00462944">
        <w:t>Zijn wetten, stelt u ter beschikking van Zijn voorzienigheid, en zijt geheel toegewijd aan Zijn</w:t>
      </w:r>
      <w:r>
        <w:t xml:space="preserve"> </w:t>
      </w:r>
      <w:r w:rsidRPr="00462944">
        <w:t>belangen</w:t>
      </w:r>
      <w:r>
        <w:t>.</w:t>
      </w:r>
    </w:p>
    <w:p w:rsidR="00DB5BA7" w:rsidRDefault="00DB5BA7" w:rsidP="00DB5BA7">
      <w:pPr>
        <w:jc w:val="both"/>
      </w:pPr>
    </w:p>
    <w:p w:rsidR="00DB5BA7" w:rsidRDefault="00DB5BA7" w:rsidP="00DB5BA7">
      <w:pPr>
        <w:jc w:val="both"/>
      </w:pPr>
      <w:r>
        <w:t xml:space="preserve">2. </w:t>
      </w:r>
      <w:r w:rsidRPr="00462944">
        <w:t>De redenen om</w:t>
      </w:r>
      <w:r>
        <w:t xml:space="preserve"> </w:t>
      </w:r>
      <w:r w:rsidRPr="00462944">
        <w:t>aan dit gebod</w:t>
      </w:r>
      <w:r>
        <w:t xml:space="preserve"> </w:t>
      </w:r>
      <w:r w:rsidRPr="00462944">
        <w:t>kracht bij te zetten, zijn ontleend aan onze eigen belangen,</w:t>
      </w:r>
      <w:r>
        <w:t xml:space="preserve"> </w:t>
      </w:r>
      <w:r w:rsidRPr="00462944">
        <w:t>waarvoor God in Zijn Evangelie toont zorg te hebben. Denkt aan:</w:t>
      </w:r>
      <w:r>
        <w:t xml:space="preserve"> </w:t>
      </w:r>
    </w:p>
    <w:p w:rsidR="00DB5BA7" w:rsidRDefault="00DB5BA7" w:rsidP="00DB5BA7">
      <w:pPr>
        <w:jc w:val="both"/>
      </w:pPr>
      <w:r w:rsidRPr="00462944">
        <w:t>A. Het gewisse verderf, dat wij tegemoet gaan indien wij Christus verwerpen:</w:t>
      </w:r>
      <w:r>
        <w:t xml:space="preserve"> </w:t>
      </w:r>
      <w:r w:rsidRPr="00462944">
        <w:t>"Kust de Zoon,</w:t>
      </w:r>
      <w:r>
        <w:t xml:space="preserve"> </w:t>
      </w:r>
      <w:r w:rsidRPr="00462944">
        <w:t>want</w:t>
      </w:r>
      <w:r>
        <w:t xml:space="preserve"> </w:t>
      </w:r>
      <w:r w:rsidRPr="00462944">
        <w:t>het is op uw gevaar zo gij het niet doet."</w:t>
      </w:r>
      <w:r>
        <w:t xml:space="preserve"> </w:t>
      </w:r>
    </w:p>
    <w:p w:rsidR="00DB5BA7" w:rsidRDefault="00DB5BA7" w:rsidP="00DB5BA7">
      <w:pPr>
        <w:jc w:val="both"/>
      </w:pPr>
      <w:r>
        <w:t>a</w:t>
      </w:r>
      <w:r w:rsidRPr="00462944">
        <w:t>. "Het zal een grote terging voor Hem wezen, zo</w:t>
      </w:r>
      <w:r>
        <w:t xml:space="preserve"> </w:t>
      </w:r>
      <w:r w:rsidRPr="00462944">
        <w:t>gij het laat, doet het dus</w:t>
      </w:r>
      <w:r>
        <w:t xml:space="preserve"> </w:t>
      </w:r>
      <w:r w:rsidRPr="00462944">
        <w:t>opdat Hij niet toorne."</w:t>
      </w:r>
      <w:r>
        <w:t xml:space="preserve"> </w:t>
      </w:r>
      <w:r w:rsidRPr="00462944">
        <w:t>De Vader is reeds toornig, de Zoon is de Middelaar, die het op zich neemt om ons met Hem te</w:t>
      </w:r>
      <w:r>
        <w:t xml:space="preserve"> </w:t>
      </w:r>
      <w:r w:rsidRPr="00462944">
        <w:t>verzoenen, indien wij Hem nu veronachtzamen, dan "blijft des Vaders toorn op ons," Johannes 3:36,</w:t>
      </w:r>
      <w:r>
        <w:t xml:space="preserve"> </w:t>
      </w:r>
      <w:r w:rsidRPr="00462944">
        <w:t>en dat niet alleen, maar dan wordt er ook nog de toorn des Zoons aan toegevoegd aan wie niets</w:t>
      </w:r>
      <w:r>
        <w:t xml:space="preserve"> </w:t>
      </w:r>
      <w:r w:rsidRPr="00462944">
        <w:t>meer</w:t>
      </w:r>
      <w:r>
        <w:t xml:space="preserve"> </w:t>
      </w:r>
      <w:r w:rsidRPr="00462944">
        <w:t>mishaagt</w:t>
      </w:r>
      <w:r>
        <w:t xml:space="preserve"> </w:t>
      </w:r>
      <w:r w:rsidRPr="00462944">
        <w:t>dan</w:t>
      </w:r>
      <w:r>
        <w:t xml:space="preserve"> </w:t>
      </w:r>
      <w:r w:rsidRPr="00462944">
        <w:t>dat</w:t>
      </w:r>
      <w:r>
        <w:t xml:space="preserve"> </w:t>
      </w:r>
      <w:r w:rsidRPr="00462944">
        <w:t>de</w:t>
      </w:r>
      <w:r>
        <w:t xml:space="preserve"> </w:t>
      </w:r>
      <w:r w:rsidRPr="00462944">
        <w:t>aanbiedingen van</w:t>
      </w:r>
      <w:r>
        <w:t xml:space="preserve"> </w:t>
      </w:r>
      <w:r w:rsidRPr="00462944">
        <w:t>Zijn genade versmaad en de bedoelingen ervan</w:t>
      </w:r>
      <w:r>
        <w:t xml:space="preserve"> </w:t>
      </w:r>
      <w:r w:rsidRPr="00462944">
        <w:t>vernietigd worden. De Zoon kan toornen, hoewel Hij het Lam is, Hij is de Leeuw uit de stam van</w:t>
      </w:r>
      <w:r>
        <w:t xml:space="preserve"> </w:t>
      </w:r>
      <w:r w:rsidRPr="00462944">
        <w:t>Juda, en de toorn van deze Koning, van deze Koning van de koningen zal als het brullen eens</w:t>
      </w:r>
      <w:r>
        <w:t xml:space="preserve"> </w:t>
      </w:r>
      <w:r w:rsidRPr="00462944">
        <w:t>leeuws zijn, en zal zelfs de groten en de rijken en de oversten over duizend er toe uitdrijven om een</w:t>
      </w:r>
      <w:r>
        <w:t xml:space="preserve"> </w:t>
      </w:r>
      <w:r w:rsidRPr="00462944">
        <w:t>schuilplaats te zoeken onder de bergen en steenrotsen, en het zal tevergeefs zijn, Openbaring 6:16.</w:t>
      </w:r>
      <w:r>
        <w:t xml:space="preserve"> </w:t>
      </w:r>
      <w:r w:rsidRPr="00462944">
        <w:t>Als de Zoon toornig is, wie zal dan voor ons tussenbeide treden? Er blijft dan geen slachtoffer meer</w:t>
      </w:r>
      <w:r>
        <w:t xml:space="preserve"> </w:t>
      </w:r>
      <w:r w:rsidRPr="00462944">
        <w:t>over voor de zonde, er is geen andere naam, door welke wij kunnen zalig worden. Ongeloof is een</w:t>
      </w:r>
      <w:r>
        <w:t xml:space="preserve"> </w:t>
      </w:r>
      <w:r w:rsidRPr="00462944">
        <w:t>zonde tegen het geneesmiddel</w:t>
      </w:r>
      <w:r>
        <w:t>.</w:t>
      </w:r>
    </w:p>
    <w:p w:rsidR="00DB5BA7" w:rsidRDefault="00DB5BA7" w:rsidP="00DB5BA7">
      <w:pPr>
        <w:jc w:val="both"/>
      </w:pPr>
      <w:r>
        <w:t xml:space="preserve">b. </w:t>
      </w:r>
      <w:r w:rsidRPr="00462944">
        <w:t>Het zal een algeheel verderf voor u wezen, opdat gij niet</w:t>
      </w:r>
      <w:r>
        <w:t xml:space="preserve"> </w:t>
      </w:r>
      <w:r w:rsidRPr="00462944">
        <w:t>van de</w:t>
      </w:r>
      <w:r>
        <w:t xml:space="preserve"> </w:t>
      </w:r>
      <w:r w:rsidRPr="00462944">
        <w:t>weg vergaat.</w:t>
      </w:r>
      <w:r>
        <w:t xml:space="preserve"> </w:t>
      </w:r>
      <w:r w:rsidRPr="00462944">
        <w:t>Of, volgens de</w:t>
      </w:r>
      <w:r>
        <w:t xml:space="preserve"> </w:t>
      </w:r>
      <w:r w:rsidRPr="00462944">
        <w:t>lezing van anderen,</w:t>
      </w:r>
      <w:r>
        <w:t xml:space="preserve"> </w:t>
      </w:r>
      <w:r w:rsidRPr="00462944">
        <w:t>op</w:t>
      </w:r>
      <w:r>
        <w:t xml:space="preserve"> </w:t>
      </w:r>
      <w:r w:rsidRPr="00462944">
        <w:t>de weg vergaat.</w:t>
      </w:r>
      <w:r>
        <w:t xml:space="preserve"> </w:t>
      </w:r>
      <w:r w:rsidRPr="00462944">
        <w:t>Op</w:t>
      </w:r>
      <w:r>
        <w:t xml:space="preserve"> </w:t>
      </w:r>
      <w:r w:rsidRPr="00462944">
        <w:t>de weg uwer zonden, en</w:t>
      </w:r>
      <w:r>
        <w:t xml:space="preserve"> </w:t>
      </w:r>
      <w:r w:rsidRPr="00462944">
        <w:t>van</w:t>
      </w:r>
      <w:r>
        <w:t xml:space="preserve"> </w:t>
      </w:r>
      <w:r w:rsidRPr="00462944">
        <w:t>de weg uwer ijdele hoop,</w:t>
      </w:r>
      <w:r>
        <w:t xml:space="preserve"> </w:t>
      </w:r>
      <w:r w:rsidRPr="00462944">
        <w:t>opdat uw weg niet verga,"</w:t>
      </w:r>
      <w:r>
        <w:t xml:space="preserve"> </w:t>
      </w:r>
      <w:r w:rsidRPr="00462944">
        <w:t>zoals Psalm 1:6, opdat het niet blijke dat gij de weg van de zaligheid</w:t>
      </w:r>
      <w:r>
        <w:t xml:space="preserve"> </w:t>
      </w:r>
      <w:r w:rsidRPr="00462944">
        <w:t>hebt</w:t>
      </w:r>
      <w:r>
        <w:t xml:space="preserve"> </w:t>
      </w:r>
      <w:r w:rsidRPr="00462944">
        <w:t>gemist.</w:t>
      </w:r>
      <w:r>
        <w:t xml:space="preserve"> </w:t>
      </w:r>
      <w:r w:rsidRPr="00462944">
        <w:t>Christus</w:t>
      </w:r>
      <w:r>
        <w:t xml:space="preserve"> </w:t>
      </w:r>
      <w:r w:rsidRPr="00462944">
        <w:t>is</w:t>
      </w:r>
      <w:r>
        <w:t xml:space="preserve"> </w:t>
      </w:r>
      <w:r w:rsidRPr="00462944">
        <w:t>de weg,</w:t>
      </w:r>
      <w:r>
        <w:t xml:space="preserve"> </w:t>
      </w:r>
      <w:r w:rsidRPr="00462944">
        <w:t>hoed</w:t>
      </w:r>
      <w:r>
        <w:t xml:space="preserve"> </w:t>
      </w:r>
      <w:r w:rsidRPr="00462944">
        <w:t>u er voor van</w:t>
      </w:r>
      <w:r>
        <w:t xml:space="preserve"> </w:t>
      </w:r>
      <w:r w:rsidRPr="00462944">
        <w:t>Hem,</w:t>
      </w:r>
      <w:r>
        <w:t xml:space="preserve"> </w:t>
      </w:r>
      <w:r w:rsidRPr="00462944">
        <w:t>als uw</w:t>
      </w:r>
      <w:r>
        <w:t xml:space="preserve"> </w:t>
      </w:r>
      <w:r w:rsidRPr="00462944">
        <w:t>weg</w:t>
      </w:r>
      <w:r>
        <w:t xml:space="preserve"> </w:t>
      </w:r>
      <w:r w:rsidRPr="00462944">
        <w:t>tot God, te worden</w:t>
      </w:r>
      <w:r>
        <w:t xml:space="preserve"> </w:t>
      </w:r>
      <w:r w:rsidRPr="00462944">
        <w:t>afgesneden." Het geeft te kennen dat zij op de weg waren, of het tenminste dachten, maar door</w:t>
      </w:r>
      <w:r>
        <w:t xml:space="preserve"> </w:t>
      </w:r>
      <w:r w:rsidRPr="00462944">
        <w:t>Christus te veronachtzamen zijn zij van die weg vergaan, ervan af geraakt, hetgeen hun verderf nog</w:t>
      </w:r>
      <w:r>
        <w:t xml:space="preserve"> </w:t>
      </w:r>
      <w:r w:rsidRPr="00462944">
        <w:t>zwaarder maakt, daar zij van de weg naar</w:t>
      </w:r>
      <w:r>
        <w:t xml:space="preserve"> </w:t>
      </w:r>
      <w:r w:rsidRPr="00462944">
        <w:t>de hemel naar de hel gaan,</w:t>
      </w:r>
      <w:r>
        <w:t xml:space="preserve"> </w:t>
      </w:r>
      <w:r w:rsidRPr="00462944">
        <w:t>niet ver zijn van het koninkrijk</w:t>
      </w:r>
      <w:r>
        <w:t xml:space="preserve"> </w:t>
      </w:r>
      <w:r w:rsidRPr="00462944">
        <w:t>Gods en er toch nooit ingaan</w:t>
      </w:r>
      <w:r>
        <w:t>.</w:t>
      </w:r>
    </w:p>
    <w:p w:rsidR="00DB5BA7" w:rsidRDefault="00DB5BA7" w:rsidP="00DB5BA7">
      <w:pPr>
        <w:jc w:val="both"/>
      </w:pPr>
    </w:p>
    <w:p w:rsidR="00DB5BA7" w:rsidRDefault="00DB5BA7" w:rsidP="00DB5BA7">
      <w:pPr>
        <w:jc w:val="both"/>
      </w:pPr>
      <w:r>
        <w:t xml:space="preserve">B. </w:t>
      </w:r>
      <w:r w:rsidRPr="00462944">
        <w:t>De zaligheid, die ons verzekerd is als wij ons aan Christus overgeven. Als Zijn toorn ontstoken is,</w:t>
      </w:r>
      <w:r>
        <w:t xml:space="preserve"> </w:t>
      </w:r>
      <w:r w:rsidRPr="00462944">
        <w:t>al is het ook slechts</w:t>
      </w:r>
      <w:r>
        <w:t xml:space="preserve"> </w:t>
      </w:r>
      <w:r w:rsidRPr="00462944">
        <w:t>een weinig,</w:t>
      </w:r>
      <w:r>
        <w:t xml:space="preserve"> </w:t>
      </w:r>
      <w:r w:rsidRPr="00462944">
        <w:t>dan is het minste vonkje van dat vuur genoeg om de hoogste</w:t>
      </w:r>
      <w:r>
        <w:t xml:space="preserve"> </w:t>
      </w:r>
      <w:r w:rsidRPr="00462944">
        <w:t>zondaar ongelukkig te maken zo het in zijn geweten valt, want het zal branden tot in de diepste hel.</w:t>
      </w:r>
      <w:r>
        <w:t xml:space="preserve"> </w:t>
      </w:r>
      <w:r w:rsidRPr="00462944">
        <w:t>Nu zou men denken dat hierop zou volgen: "Wee degenen, die Hem verachten, als Zijn toorn</w:t>
      </w:r>
      <w:r>
        <w:t xml:space="preserve"> </w:t>
      </w:r>
      <w:r w:rsidRPr="00462944">
        <w:t>ontbrand is" -maar de psalmist schrikt terug bij die gedachte en spreekt hen zalig, die aan dit oordeel</w:t>
      </w:r>
      <w:r>
        <w:t xml:space="preserve"> </w:t>
      </w:r>
      <w:r w:rsidRPr="00462944">
        <w:t>ontkomen. Zij, die op Hem betrouwen en aldus Hem kussen, zijn in waarheid gelukzalig, maar</w:t>
      </w:r>
      <w:r>
        <w:t xml:space="preserve"> </w:t>
      </w:r>
      <w:r w:rsidRPr="00462944">
        <w:t>inzonderheid zullen zij dit blijken te zijn als de toorn van Christus ontbrand is tegen de anderen. Zalig</w:t>
      </w:r>
      <w:r>
        <w:t xml:space="preserve"> </w:t>
      </w:r>
      <w:r w:rsidRPr="00462944">
        <w:t>zullen zij zijn in de dag des toorns, die, door op Christus te vertrouwen Hem tot hun toevlucht en</w:t>
      </w:r>
      <w:r>
        <w:t xml:space="preserve"> </w:t>
      </w:r>
      <w:r w:rsidRPr="00462944">
        <w:t>beschermer hebben gemaakt. Als het hart van anderen bezwijkt van vrees, zullen zij van blijdschap</w:t>
      </w:r>
      <w:r>
        <w:t xml:space="preserve"> </w:t>
      </w:r>
      <w:r w:rsidRPr="00462944">
        <w:t>hun hoofd</w:t>
      </w:r>
      <w:r>
        <w:t xml:space="preserve"> </w:t>
      </w:r>
      <w:r w:rsidRPr="00462944">
        <w:t>opheffen, en dan zullen zij, die thans Christus en Zijn volgelingen verachten, genoodzaakt</w:t>
      </w:r>
      <w:r>
        <w:t xml:space="preserve"> </w:t>
      </w:r>
      <w:r w:rsidRPr="00462944">
        <w:t>zijn te zeggen tot hun eigen grote beschaming: "Nu zien wij dat zij, en zij alleen, zalig</w:t>
      </w:r>
      <w:r>
        <w:t xml:space="preserve"> </w:t>
      </w:r>
      <w:r w:rsidRPr="00462944">
        <w:t>zijn, die op</w:t>
      </w:r>
      <w:r>
        <w:t xml:space="preserve"> </w:t>
      </w:r>
      <w:r w:rsidRPr="00462944">
        <w:t>Hem bebouwen."</w:t>
      </w:r>
      <w:r>
        <w:t xml:space="preserve"> </w:t>
      </w:r>
      <w:r w:rsidRPr="00462944">
        <w:t>Bij het zingen en biddend overdenken hiervan, moet ons hart niet slechts vervuld zijn van heilig</w:t>
      </w:r>
      <w:r>
        <w:t xml:space="preserve"> </w:t>
      </w:r>
      <w:r w:rsidRPr="00462944">
        <w:t>ontzag voor God, maar ook opgeheven zijn door een blijmoedig vertrouwen in Christus in wiens</w:t>
      </w:r>
      <w:r>
        <w:t xml:space="preserve"> </w:t>
      </w:r>
      <w:r w:rsidRPr="00462944">
        <w:t>middelaarschap wij onszelf en elkaar kunnen vertroosten en bemoedigen, Wij zijn de besnijding, die</w:t>
      </w:r>
      <w:r>
        <w:t xml:space="preserve"> </w:t>
      </w:r>
      <w:r w:rsidRPr="00462944">
        <w:t>in Christus Jezus roemen.</w:t>
      </w:r>
      <w:r>
        <w:t xml:space="preserve"> </w:t>
      </w:r>
    </w:p>
    <w:p w:rsidR="00DB5BA7" w:rsidRDefault="00DB5BA7" w:rsidP="00DB5BA7">
      <w:pPr>
        <w:jc w:val="both"/>
      </w:pPr>
    </w:p>
    <w:p w:rsidR="00DB5BA7" w:rsidRDefault="00DB5BA7" w:rsidP="00DB5BA7">
      <w:pPr>
        <w:jc w:val="both"/>
      </w:pPr>
    </w:p>
    <w:p w:rsidR="00DB5BA7" w:rsidRDefault="00DB5BA7" w:rsidP="00DB5BA7">
      <w:pPr>
        <w:jc w:val="both"/>
      </w:pPr>
    </w:p>
    <w:p w:rsidR="00DB5BA7" w:rsidRPr="002D3E11" w:rsidRDefault="00DB5BA7" w:rsidP="000F41F8">
      <w:pPr>
        <w:jc w:val="both"/>
        <w:outlineLvl w:val="0"/>
        <w:rPr>
          <w:b/>
        </w:rPr>
      </w:pPr>
      <w:r w:rsidRPr="002D3E11">
        <w:rPr>
          <w:b/>
        </w:rPr>
        <w:t xml:space="preserve">PSALM 3 </w:t>
      </w:r>
    </w:p>
    <w:p w:rsidR="00DB5BA7" w:rsidRPr="00325ECE" w:rsidRDefault="00DB5BA7" w:rsidP="00DB5BA7">
      <w:pPr>
        <w:jc w:val="both"/>
        <w:rPr>
          <w:i/>
        </w:rPr>
      </w:pPr>
      <w:r w:rsidRPr="00325ECE">
        <w:rPr>
          <w:i/>
        </w:rPr>
        <w:t xml:space="preserve">1 Een psalm van David, als hij vlood voor het aangezicht van zijn zoon Absalom. (3:2) O HEERE! hoe zijn mijn tegenpartijders vermenigvuldigd; velen staan tegen mij op. 2 (3:3) Velen zeggen van mijn ziel: Hij heeft geen heil bij God. Sela. 3 (3:4) Doch Gij, HEERE! zijt een Schild voor mij, mijn eer, en Die mijn hoofd opheft. 4 (3:5) Ik riep met mijn stem tot de HEERE, en Hij verhoorde mij van de berg Zijner heiligheid. Sela. 5 (3:6) Ik lag neer en sliep; ik ontwaakte, want de HEERE ondersteunde mij. 6 (3:7) Ik zal niet vrezen voor tienduizenden des volks, die zich rondom tegen mij zetten. 7 (3:8) Sta op, HEERE, verlos mij, mijn God; want Gij hebt al mijn vijanden op het kinnebakken geslagen; de tanden der goddelozen hebt Gij verbroken. 8 (3:9) Het heil is des HEEREN; Uw zegen is over Uw volk. Sela. </w:t>
      </w:r>
    </w:p>
    <w:p w:rsidR="00DB5BA7" w:rsidRDefault="00DB5BA7" w:rsidP="00DB5BA7">
      <w:pPr>
        <w:jc w:val="both"/>
      </w:pPr>
    </w:p>
    <w:p w:rsidR="00DB5BA7" w:rsidRDefault="00DB5BA7" w:rsidP="00DB5BA7">
      <w:pPr>
        <w:jc w:val="both"/>
      </w:pPr>
      <w:r w:rsidRPr="00462944">
        <w:t>Gelijk de vorige psalm ons in het type van David in verhoging de koninklijke waardigheid toonde</w:t>
      </w:r>
      <w:r>
        <w:t xml:space="preserve"> </w:t>
      </w:r>
      <w:r w:rsidRPr="00462944">
        <w:t>van de Verlosser, zo</w:t>
      </w:r>
      <w:r>
        <w:t xml:space="preserve"> </w:t>
      </w:r>
      <w:r w:rsidRPr="00462944">
        <w:t>toont ons deze door het voorbeeld</w:t>
      </w:r>
      <w:r>
        <w:t xml:space="preserve"> </w:t>
      </w:r>
      <w:r w:rsidRPr="00462944">
        <w:t>van David in benauwdheid, de vrede en de</w:t>
      </w:r>
      <w:r>
        <w:t xml:space="preserve"> </w:t>
      </w:r>
      <w:r w:rsidRPr="00462944">
        <w:t>heilige gerustheid van de verlosten,</w:t>
      </w:r>
      <w:r>
        <w:t xml:space="preserve"> </w:t>
      </w:r>
      <w:r w:rsidRPr="00462944">
        <w:t>hoe veilig zij werkelijk zijn onder de Goddelijke bescherming, en</w:t>
      </w:r>
      <w:r>
        <w:t xml:space="preserve"> </w:t>
      </w:r>
      <w:r w:rsidRPr="00462944">
        <w:t>er zich ook van bewust zijn. David, door de rebellie van Absalom uit zijn paleis, uit de koninklijke</w:t>
      </w:r>
      <w:r>
        <w:t xml:space="preserve"> </w:t>
      </w:r>
      <w:r w:rsidRPr="00462944">
        <w:t>stad, de heilige stad, verdreven zijnde</w:t>
      </w:r>
      <w:r>
        <w:t>.</w:t>
      </w:r>
    </w:p>
    <w:p w:rsidR="00DB5BA7" w:rsidRDefault="00DB5BA7" w:rsidP="00DB5BA7">
      <w:pPr>
        <w:jc w:val="both"/>
      </w:pPr>
    </w:p>
    <w:p w:rsidR="00DB5BA7" w:rsidRDefault="00DB5BA7" w:rsidP="00DB5BA7">
      <w:pPr>
        <w:jc w:val="both"/>
      </w:pPr>
      <w:r>
        <w:t>I.</w:t>
      </w:r>
      <w:r w:rsidRPr="00462944">
        <w:t xml:space="preserve"> Klaagt bij God over zijn vijanden, vers 1, 2</w:t>
      </w:r>
      <w:r>
        <w:t>.</w:t>
      </w:r>
    </w:p>
    <w:p w:rsidR="00DB5BA7" w:rsidRDefault="00DB5BA7" w:rsidP="00DB5BA7">
      <w:pPr>
        <w:jc w:val="both"/>
      </w:pPr>
      <w:r>
        <w:t xml:space="preserve">II. </w:t>
      </w:r>
      <w:r w:rsidRPr="00462944">
        <w:t>Betrouwt in God, en bemoedigt zich in Hem als zijn God, vers 3</w:t>
      </w:r>
      <w:r>
        <w:t>.</w:t>
      </w:r>
    </w:p>
    <w:p w:rsidR="00DB5BA7" w:rsidRDefault="00DB5BA7" w:rsidP="00DB5BA7">
      <w:pPr>
        <w:jc w:val="both"/>
      </w:pPr>
      <w:r>
        <w:t xml:space="preserve">III. </w:t>
      </w:r>
      <w:r w:rsidRPr="00462944">
        <w:t>Gedenkt aan de voldoening, die hij gesmaakt heeft in Gods genadige verhoring van zijn gebeden</w:t>
      </w:r>
      <w:r>
        <w:t xml:space="preserve"> </w:t>
      </w:r>
      <w:r w:rsidRPr="00462944">
        <w:t>en in de ervaring van Zijn goedheid over hem, vers 4, 5</w:t>
      </w:r>
      <w:r>
        <w:t>.</w:t>
      </w:r>
    </w:p>
    <w:p w:rsidR="00DB5BA7" w:rsidRDefault="00DB5BA7" w:rsidP="00DB5BA7">
      <w:pPr>
        <w:jc w:val="both"/>
      </w:pPr>
      <w:r>
        <w:t xml:space="preserve">IV. </w:t>
      </w:r>
      <w:r w:rsidRPr="00462944">
        <w:t>Triomfeert over zijn vrees, vers 6, en over zijn vijanden, tegen wie hij bidt, vers 7</w:t>
      </w:r>
      <w:r>
        <w:t>.</w:t>
      </w:r>
    </w:p>
    <w:p w:rsidR="00DB5BA7" w:rsidRPr="007E4245" w:rsidRDefault="00DB5BA7" w:rsidP="00DB5BA7">
      <w:pPr>
        <w:jc w:val="both"/>
        <w:rPr>
          <w:b/>
          <w:sz w:val="28"/>
        </w:rPr>
      </w:pPr>
      <w:r>
        <w:t xml:space="preserve">V. </w:t>
      </w:r>
      <w:r w:rsidRPr="00462944">
        <w:t xml:space="preserve">Geeft God de eer en neemt voor zichzelf de vertroosting van de </w:t>
      </w:r>
      <w:r>
        <w:t>Goddelijke</w:t>
      </w:r>
      <w:r w:rsidRPr="00462944">
        <w:t xml:space="preserve"> zegen en het heil,</w:t>
      </w:r>
      <w:r>
        <w:t xml:space="preserve"> </w:t>
      </w:r>
      <w:r w:rsidRPr="00462944">
        <w:t>verzekerd aan al het volk van God, vers 8</w:t>
      </w:r>
      <w:r>
        <w:t>.</w:t>
      </w:r>
      <w:r w:rsidRPr="00462944">
        <w:t xml:space="preserve"> Diegenen spreken het best van de waarheden Gods, die</w:t>
      </w:r>
      <w:r>
        <w:t xml:space="preserve"> </w:t>
      </w:r>
      <w:r w:rsidRPr="00462944">
        <w:t>uit ervaring</w:t>
      </w:r>
      <w:r>
        <w:t xml:space="preserve"> </w:t>
      </w:r>
      <w:r w:rsidRPr="00462944">
        <w:t>spreken, zo spreekt David hier van de macht en goedheid Gods, en van de veiligheid en</w:t>
      </w:r>
      <w:r>
        <w:t xml:space="preserve"> </w:t>
      </w:r>
      <w:r w:rsidRPr="00462944">
        <w:t xml:space="preserve">gerustheid van de </w:t>
      </w:r>
      <w:r>
        <w:t>Godvruchtig</w:t>
      </w:r>
      <w:r w:rsidRPr="00462944">
        <w:t>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3:1-4</w:t>
      </w:r>
      <w:r>
        <w:t xml:space="preserve"> </w:t>
      </w:r>
      <w:r w:rsidRPr="00462944">
        <w:t>Het opschrift van deze psalm, en van vele andere,</w:t>
      </w:r>
      <w:r>
        <w:t xml:space="preserve"> </w:t>
      </w:r>
      <w:r w:rsidRPr="00462944">
        <w:t>is als een sleutel, gereed bij de deur opgehangen,</w:t>
      </w:r>
      <w:r>
        <w:t xml:space="preserve"> </w:t>
      </w:r>
      <w:r w:rsidRPr="00462944">
        <w:t>om haar te openen en ons in te leiden tot hetgeen hij ons heeft aan te bieden. Als wij weten bij welke</w:t>
      </w:r>
      <w:r>
        <w:t xml:space="preserve"> </w:t>
      </w:r>
      <w:r w:rsidRPr="00462944">
        <w:t>gelegenheid de psalm gedicht werd, dan weten wij hem zoveel te beter te verklaren. Deze werd</w:t>
      </w:r>
      <w:r>
        <w:t xml:space="preserve"> </w:t>
      </w:r>
      <w:r w:rsidRPr="00462944">
        <w:t>gedicht, of tenminste het onderwerp ervan in Davids hart overdacht en Gode aangeboden, toen hij</w:t>
      </w:r>
      <w:r>
        <w:t xml:space="preserve"> </w:t>
      </w:r>
      <w:r w:rsidRPr="00462944">
        <w:t>vlood voor zijn zoon Absalom, die een samenzwering tegen hem gemaakt heeft, ten doel hebbende,</w:t>
      </w:r>
      <w:r>
        <w:t xml:space="preserve"> </w:t>
      </w:r>
      <w:r w:rsidRPr="00462944">
        <w:t>niet alleen om hem zijn kroon, maar ook zijn leven te ontnemen, wij hebben de geschiedenis ervan in</w:t>
      </w:r>
      <w:r>
        <w:t xml:space="preserve"> </w:t>
      </w:r>
      <w:r w:rsidRPr="00462944">
        <w:t>2 Samuel 15 en verv</w:t>
      </w:r>
      <w:r>
        <w:t>.</w:t>
      </w:r>
    </w:p>
    <w:p w:rsidR="00DB5BA7" w:rsidRDefault="00DB5BA7" w:rsidP="00DB5BA7">
      <w:pPr>
        <w:jc w:val="both"/>
      </w:pPr>
    </w:p>
    <w:p w:rsidR="00DB5BA7" w:rsidRDefault="00DB5BA7" w:rsidP="00DB5BA7">
      <w:pPr>
        <w:jc w:val="both"/>
      </w:pPr>
      <w:r>
        <w:t xml:space="preserve">1. </w:t>
      </w:r>
      <w:r w:rsidRPr="00462944">
        <w:t>David</w:t>
      </w:r>
      <w:r>
        <w:t xml:space="preserve"> </w:t>
      </w:r>
      <w:r w:rsidRPr="00462944">
        <w:t>was nu in grote smart, toen hij in zijn vlucht opging op de Olijfberg, weende hij grotelijks,</w:t>
      </w:r>
      <w:r>
        <w:t xml:space="preserve"> </w:t>
      </w:r>
      <w:r w:rsidRPr="00462944">
        <w:t>zijn hoofd was bewonden, en hij ging barrevoets, en toch heeft hij toen die troostrijke psalm gedicht.</w:t>
      </w:r>
      <w:r>
        <w:t xml:space="preserve"> </w:t>
      </w:r>
      <w:r w:rsidRPr="00462944">
        <w:t>Hij weende en bad, weende en zong, weende en geloofde, dit was een zaaien met tranen. Is iemand</w:t>
      </w:r>
      <w:r>
        <w:t xml:space="preserve"> </w:t>
      </w:r>
      <w:r w:rsidRPr="00462944">
        <w:t>in beproeving, in lijden? Dat hij bidde, ja, dat hij psalmzinge, dat hij deze psalm zinge. Is iemand in</w:t>
      </w:r>
      <w:r>
        <w:t xml:space="preserve"> </w:t>
      </w:r>
      <w:r w:rsidRPr="00462944">
        <w:t>smart over ongehoorzame kinderen? David was het, en toch heeft dit zijn blijdschap in God niet</w:t>
      </w:r>
      <w:r>
        <w:t xml:space="preserve"> </w:t>
      </w:r>
      <w:r w:rsidRPr="00462944">
        <w:t>verstoord, noch hem ontstemd om heilige liederen te zingen</w:t>
      </w:r>
      <w:r>
        <w:t>.</w:t>
      </w:r>
    </w:p>
    <w:p w:rsidR="00DB5BA7" w:rsidRDefault="00DB5BA7" w:rsidP="00DB5BA7">
      <w:pPr>
        <w:jc w:val="both"/>
      </w:pPr>
    </w:p>
    <w:p w:rsidR="00DB5BA7" w:rsidRDefault="00DB5BA7" w:rsidP="00DB5BA7">
      <w:pPr>
        <w:jc w:val="both"/>
      </w:pPr>
      <w:r>
        <w:t xml:space="preserve">2. </w:t>
      </w:r>
      <w:r w:rsidRPr="00462944">
        <w:t>Hij was nu in groot gevaar, het complot tegen hem was met grote list beraamd, de partij, die zijn</w:t>
      </w:r>
      <w:r>
        <w:t xml:space="preserve"> </w:t>
      </w:r>
      <w:r w:rsidRPr="00462944">
        <w:t>verderf zocht, was zeer machtig, en zijn eigen zoon was aan het hoofd erven, zodat hij zich in de</w:t>
      </w:r>
      <w:r>
        <w:t xml:space="preserve"> </w:t>
      </w:r>
      <w:r w:rsidRPr="00462944">
        <w:t>uiterste nood bevond en toch hield hij toen vast aan zijn deel in God, en maakte er gebruik van.</w:t>
      </w:r>
      <w:r>
        <w:t xml:space="preserve"> </w:t>
      </w:r>
      <w:r w:rsidRPr="00462944">
        <w:t>Gevaar en angsten moeten ons heendrijven tot God, maar ons niet van Hem wegdrijven</w:t>
      </w:r>
      <w:r>
        <w:t>.</w:t>
      </w:r>
    </w:p>
    <w:p w:rsidR="00DB5BA7" w:rsidRDefault="00DB5BA7" w:rsidP="00DB5BA7">
      <w:pPr>
        <w:jc w:val="both"/>
      </w:pPr>
    </w:p>
    <w:p w:rsidR="00DB5BA7" w:rsidRDefault="00DB5BA7" w:rsidP="00DB5BA7">
      <w:pPr>
        <w:jc w:val="both"/>
      </w:pPr>
      <w:r>
        <w:t xml:space="preserve">3. </w:t>
      </w:r>
      <w:r w:rsidRPr="00462944">
        <w:t>Er werd hem nu veel smart, veel smaadheid aangedaan door hen,</w:t>
      </w:r>
      <w:r>
        <w:t xml:space="preserve"> </w:t>
      </w:r>
      <w:r w:rsidRPr="00462944">
        <w:t>van wie</w:t>
      </w:r>
      <w:r>
        <w:t xml:space="preserve"> </w:t>
      </w:r>
      <w:r w:rsidRPr="00462944">
        <w:t>hij reden had betere</w:t>
      </w:r>
      <w:r>
        <w:t xml:space="preserve"> </w:t>
      </w:r>
      <w:r w:rsidRPr="00462944">
        <w:t>dingen te verwachten,</w:t>
      </w:r>
      <w:r>
        <w:t xml:space="preserve"> </w:t>
      </w:r>
      <w:r w:rsidRPr="00462944">
        <w:t>van zijn zoon, voor wie hij zo toegevend is geweest, van zijn onderdanen, die</w:t>
      </w:r>
      <w:r>
        <w:t xml:space="preserve"> </w:t>
      </w:r>
      <w:r w:rsidRPr="00462944">
        <w:t>hij zo grotelijks tot zegen is geweest, het kon niet anders of hij moest dit zeer euvel opnemen, en het</w:t>
      </w:r>
      <w:r>
        <w:t xml:space="preserve"> </w:t>
      </w:r>
      <w:r w:rsidRPr="00462944">
        <w:t>was genoeg om ieders gemoed te verbitteren en in toorn te doen opbruisen, en toch was hij zo verre</w:t>
      </w:r>
      <w:r>
        <w:t xml:space="preserve"> </w:t>
      </w:r>
      <w:r w:rsidRPr="00462944">
        <w:t>van zich toe te geven in onbetamelijke uitdrukkingen van toorn en hartstocht, dat hij kalmte genoeg</w:t>
      </w:r>
      <w:r>
        <w:t xml:space="preserve"> </w:t>
      </w:r>
      <w:r w:rsidRPr="00462944">
        <w:t>had voor deze handelingen van de Godsvrucht, die de grootste vastheid en vrijheid van gedachten</w:t>
      </w:r>
      <w:r>
        <w:t xml:space="preserve"> </w:t>
      </w:r>
      <w:r w:rsidRPr="00462944">
        <w:t>vereisen. De kalmte van zijn gemoed werd aangetoond</w:t>
      </w:r>
      <w:r>
        <w:t xml:space="preserve"> </w:t>
      </w:r>
      <w:r w:rsidRPr="00462944">
        <w:t>door dat de Geest op hem kwam,</w:t>
      </w:r>
      <w:r>
        <w:t xml:space="preserve"> </w:t>
      </w:r>
      <w:r w:rsidRPr="00462944">
        <w:t>want de</w:t>
      </w:r>
      <w:r>
        <w:t xml:space="preserve"> </w:t>
      </w:r>
      <w:r w:rsidRPr="00462944">
        <w:t>Geest verkiest het om over stille wateren te zweven.</w:t>
      </w:r>
      <w:r>
        <w:t xml:space="preserve"> </w:t>
      </w:r>
      <w:r w:rsidRPr="00462944">
        <w:t>Laat geen onvriendelijkheid, zelfs niet van een</w:t>
      </w:r>
      <w:r>
        <w:t xml:space="preserve"> </w:t>
      </w:r>
      <w:r w:rsidRPr="00462944">
        <w:t>kind</w:t>
      </w:r>
      <w:r>
        <w:t xml:space="preserve"> </w:t>
      </w:r>
      <w:r w:rsidRPr="00462944">
        <w:t>of</w:t>
      </w:r>
      <w:r>
        <w:t xml:space="preserve"> </w:t>
      </w:r>
      <w:r w:rsidRPr="00462944">
        <w:t>van</w:t>
      </w:r>
      <w:r>
        <w:t xml:space="preserve"> </w:t>
      </w:r>
      <w:r w:rsidRPr="00462944">
        <w:t>een</w:t>
      </w:r>
      <w:r>
        <w:t xml:space="preserve"> </w:t>
      </w:r>
      <w:r w:rsidRPr="00462944">
        <w:t>vriend, zo ter harte genomen worden, dat zij ons ongeschikt maakt voor</w:t>
      </w:r>
      <w:r>
        <w:t xml:space="preserve"> </w:t>
      </w:r>
      <w:r w:rsidRPr="00462944">
        <w:t>gemeenschapsoefening met God</w:t>
      </w:r>
      <w:r>
        <w:t>.</w:t>
      </w:r>
    </w:p>
    <w:p w:rsidR="00DB5BA7" w:rsidRDefault="00DB5BA7" w:rsidP="00DB5BA7">
      <w:pPr>
        <w:jc w:val="both"/>
      </w:pPr>
    </w:p>
    <w:p w:rsidR="00DB5BA7" w:rsidRDefault="00DB5BA7" w:rsidP="00DB5BA7">
      <w:pPr>
        <w:jc w:val="both"/>
      </w:pPr>
      <w:r>
        <w:t xml:space="preserve">4. </w:t>
      </w:r>
      <w:r w:rsidRPr="00462944">
        <w:t>Hij leed nu om zijn zonde in de zaak van Uria. Dit was het kwaad, hetwelk God om die zonde</w:t>
      </w:r>
      <w:r>
        <w:t xml:space="preserve"> </w:t>
      </w:r>
      <w:r w:rsidRPr="00462944">
        <w:t>dreigde</w:t>
      </w:r>
      <w:r>
        <w:t xml:space="preserve"> </w:t>
      </w:r>
      <w:r w:rsidRPr="00462944">
        <w:t>over hem te zullen verwekken uit</w:t>
      </w:r>
      <w:r>
        <w:t xml:space="preserve"> </w:t>
      </w:r>
      <w:r w:rsidRPr="00462944">
        <w:t>zijn huis</w:t>
      </w:r>
      <w:r>
        <w:t>,</w:t>
      </w:r>
      <w:r w:rsidRPr="00462944">
        <w:t xml:space="preserve"> 2 Samuel 12:11, hetgeen hij ongetwijfeld</w:t>
      </w:r>
      <w:r>
        <w:t xml:space="preserve"> </w:t>
      </w:r>
      <w:r w:rsidRPr="00462944">
        <w:t>bemerkte en waaruit hij aanleiding nam om zijn berouw er over</w:t>
      </w:r>
      <w:r>
        <w:t xml:space="preserve"> </w:t>
      </w:r>
      <w:r w:rsidRPr="00462944">
        <w:t>te vernieuwen. Maar daarom heeft</w:t>
      </w:r>
      <w:r>
        <w:t xml:space="preserve"> </w:t>
      </w:r>
      <w:r w:rsidRPr="00462944">
        <w:t>hij toch zijn vertrouwen in de Goddelijke macht en goedheid niet weggeworpen en aan Zijn hulp niet</w:t>
      </w:r>
      <w:r>
        <w:t xml:space="preserve"> </w:t>
      </w:r>
      <w:r w:rsidRPr="00462944">
        <w:t>gewanhoopt. Zelfs onze smart over de zonde moet noch onze blijdschap in God, noch onze hoop op</w:t>
      </w:r>
      <w:r>
        <w:t xml:space="preserve"> </w:t>
      </w:r>
      <w:r w:rsidRPr="00462944">
        <w:t>God in de weg staan.</w:t>
      </w:r>
      <w:r>
        <w:t xml:space="preserve"> </w:t>
      </w:r>
      <w:r w:rsidRPr="00462944">
        <w:t>5:Het scheen lafhartig in hem om te vluchten voor Absalom en zijn koninklijke stad te verlaten, eer</w:t>
      </w:r>
      <w:r>
        <w:t xml:space="preserve"> </w:t>
      </w:r>
      <w:r w:rsidRPr="00462944">
        <w:t>er nog een aanval op Jeruzalem gedaan was, maar uit deze psalm blijkt dat hij vol was van ware</w:t>
      </w:r>
      <w:r>
        <w:t xml:space="preserve"> </w:t>
      </w:r>
      <w:r w:rsidRPr="00462944">
        <w:t>moed, voortkomende uit zijn geloof in God. Ware Christelijke kloekmoedigheid bestaat meer in een</w:t>
      </w:r>
      <w:r>
        <w:t xml:space="preserve"> Godvruchtig</w:t>
      </w:r>
      <w:r w:rsidRPr="00462944">
        <w:t>e gerustheid en kalmte van gemoed, in een geduldig verdragen en een geduldig wachten,</w:t>
      </w:r>
      <w:r>
        <w:t xml:space="preserve"> </w:t>
      </w:r>
      <w:r w:rsidRPr="00462944">
        <w:t>dan in vermetele ondernemingen met het zwaard in de vuist.</w:t>
      </w:r>
      <w:r>
        <w:t xml:space="preserve"> </w:t>
      </w:r>
      <w:r w:rsidRPr="00462944">
        <w:t>In deze drie verzen wendt hij zich tot God. Tot wie anders zullen wij heengaan als ons iets smart of</w:t>
      </w:r>
      <w:r>
        <w:t xml:space="preserve"> </w:t>
      </w:r>
      <w:r w:rsidRPr="00462944">
        <w:t>verschrikt, dan tot Hem? David</w:t>
      </w:r>
      <w:r>
        <w:t xml:space="preserve"> </w:t>
      </w:r>
      <w:r w:rsidRPr="00462944">
        <w:t>was nu weg van zijn binnenkamer en van de voorhoven van Gods</w:t>
      </w:r>
      <w:r>
        <w:t xml:space="preserve"> </w:t>
      </w:r>
      <w:r w:rsidRPr="00462944">
        <w:t>huis, waar hij placht te bidden, en toch kon hij een open weg vinden naar de hemel. Waar wij ook</w:t>
      </w:r>
      <w:r>
        <w:t xml:space="preserve"> </w:t>
      </w:r>
      <w:r w:rsidRPr="00462944">
        <w:t>zijn, overal kunnen wij toegang hebben tot God, kunnen wij tot Hem naderen. Aldus is David op zijn</w:t>
      </w:r>
      <w:r>
        <w:t xml:space="preserve"> </w:t>
      </w:r>
      <w:r w:rsidRPr="00462944">
        <w:t>vlucht tot God genaderd</w:t>
      </w:r>
      <w:r>
        <w:t>:</w:t>
      </w:r>
    </w:p>
    <w:p w:rsidR="00DB5BA7" w:rsidRDefault="00DB5BA7" w:rsidP="00DB5BA7">
      <w:pPr>
        <w:jc w:val="both"/>
      </w:pPr>
    </w:p>
    <w:p w:rsidR="00DB5BA7" w:rsidRDefault="00DB5BA7" w:rsidP="00DB5BA7">
      <w:pPr>
        <w:jc w:val="both"/>
      </w:pPr>
      <w:r>
        <w:t>I.</w:t>
      </w:r>
      <w:r w:rsidRPr="00462944">
        <w:t xml:space="preserve"> Met een blootlegging van zijn treurige toestand, vers 1, 2. Hij ziet om zich heen, neemt als het</w:t>
      </w:r>
      <w:r>
        <w:t xml:space="preserve"> </w:t>
      </w:r>
      <w:r w:rsidRPr="00462944">
        <w:t>ware het kamp van zijn vijanden in ogenschouw, of ontvangt berichten nopens hun voornemens</w:t>
      </w:r>
      <w:r>
        <w:t xml:space="preserve"> </w:t>
      </w:r>
      <w:r w:rsidRPr="00462944">
        <w:t>tegen hem, en brengt die tot God, niet tot zijn eigen raadsvergadering. Betreffende zijn vijanden</w:t>
      </w:r>
      <w:r>
        <w:t xml:space="preserve"> </w:t>
      </w:r>
      <w:r w:rsidRPr="00462944">
        <w:t>klaagt hij over twee dingen</w:t>
      </w:r>
      <w:r>
        <w:t>.</w:t>
      </w:r>
    </w:p>
    <w:p w:rsidR="00DB5BA7" w:rsidRDefault="00DB5BA7" w:rsidP="00DB5BA7">
      <w:pPr>
        <w:jc w:val="both"/>
      </w:pPr>
    </w:p>
    <w:p w:rsidR="00DB5BA7" w:rsidRDefault="00DB5BA7" w:rsidP="00DB5BA7">
      <w:pPr>
        <w:jc w:val="both"/>
      </w:pPr>
      <w:r>
        <w:t xml:space="preserve">1. </w:t>
      </w:r>
      <w:r w:rsidRPr="00462944">
        <w:t>Dat zij zeer</w:t>
      </w:r>
      <w:r>
        <w:t xml:space="preserve"> </w:t>
      </w:r>
      <w:r w:rsidRPr="00462944">
        <w:t>talrijk</w:t>
      </w:r>
      <w:r>
        <w:t xml:space="preserve"> </w:t>
      </w:r>
      <w:r w:rsidRPr="00462944">
        <w:t>zijn,</w:t>
      </w:r>
      <w:r>
        <w:t xml:space="preserve"> </w:t>
      </w:r>
      <w:r w:rsidRPr="00462944">
        <w:t>O Heere,</w:t>
      </w:r>
      <w:r>
        <w:t xml:space="preserve"> </w:t>
      </w:r>
      <w:r w:rsidRPr="00462944">
        <w:t>hoe zijn mijn tegenpartijders</w:t>
      </w:r>
      <w:r>
        <w:t xml:space="preserve"> </w:t>
      </w:r>
      <w:r w:rsidRPr="00462944">
        <w:t>vermenigvuldigd!</w:t>
      </w:r>
      <w:r>
        <w:t xml:space="preserve"> </w:t>
      </w:r>
      <w:r w:rsidRPr="00462944">
        <w:t>Boven wat zij</w:t>
      </w:r>
      <w:r>
        <w:t xml:space="preserve"> </w:t>
      </w:r>
      <w:r w:rsidRPr="00462944">
        <w:t>in het eerst waren, en boven hetgeen hij dacht dat zij ooit zouden worden. Absaloms partij is als een</w:t>
      </w:r>
      <w:r>
        <w:t xml:space="preserve"> </w:t>
      </w:r>
      <w:r w:rsidRPr="00462944">
        <w:t>sneeuwbal, die in beweging gebracht zijnde verwonderlijk toeneemt. Hij spreekt ervan als iemand,</w:t>
      </w:r>
      <w:r>
        <w:t xml:space="preserve"> </w:t>
      </w:r>
      <w:r w:rsidRPr="00462944">
        <w:t>die verdwaald</w:t>
      </w:r>
      <w:r>
        <w:t xml:space="preserve"> </w:t>
      </w:r>
      <w:r w:rsidRPr="00462944">
        <w:t>is, en wel mocht het hem verbazen dat een volk, hetwelk hij op zo velerlei wijze aan</w:t>
      </w:r>
      <w:r>
        <w:t xml:space="preserve"> </w:t>
      </w:r>
      <w:r w:rsidRPr="00462944">
        <w:t>zich verplicht had, schier algemeen tegen hem opstond, en zich zo’n dwaas lichtzinnig jongeling als</w:t>
      </w:r>
      <w:r>
        <w:t xml:space="preserve"> </w:t>
      </w:r>
      <w:r w:rsidRPr="00462944">
        <w:t>Absalom was, ten hoofd zou verkiezen. Hoe onbestendig en bedrieglijk is de menigte! En hoe weinig</w:t>
      </w:r>
      <w:r>
        <w:t xml:space="preserve"> </w:t>
      </w:r>
      <w:r w:rsidRPr="00462944">
        <w:t>trouw en standvastigheid is er onder de mensen te vinden! David heeft het hart van zijn onderdanen</w:t>
      </w:r>
      <w:r>
        <w:t xml:space="preserve"> </w:t>
      </w:r>
      <w:r w:rsidRPr="00462944">
        <w:t>bezeten, zoveel als ooit een koning het bezeten heeft, en toch had hij het nu plotseling verloren.</w:t>
      </w:r>
      <w:r>
        <w:t xml:space="preserve"> </w:t>
      </w:r>
      <w:r w:rsidRPr="00462944">
        <w:t>Gelijk het volk nooit te veel op prinsen moet vertrouwen, Psalm 146:3, zo moeten prinsen niet te</w:t>
      </w:r>
      <w:r>
        <w:t xml:space="preserve"> </w:t>
      </w:r>
      <w:r w:rsidRPr="00462944">
        <w:t>veel staat maken op hun invloed op het volk. Christus, de Zone Davids, had vele vijanden, toen een</w:t>
      </w:r>
      <w:r>
        <w:t xml:space="preserve"> </w:t>
      </w:r>
      <w:r w:rsidRPr="00462944">
        <w:t>grote menigte kwam om Hem te grijpen, toen het gepeupel riep: "Kruis hem! kruis hem!" Hoe waren</w:t>
      </w:r>
      <w:r>
        <w:t xml:space="preserve"> </w:t>
      </w:r>
      <w:r w:rsidRPr="00462944">
        <w:t>zij toen vermenigvuldigd, die Hem benauwden! Zelfs goede mensen moeten het niet vreemd</w:t>
      </w:r>
      <w:r>
        <w:t xml:space="preserve"> </w:t>
      </w:r>
      <w:r w:rsidRPr="00462944">
        <w:t>achten</w:t>
      </w:r>
      <w:r>
        <w:t xml:space="preserve"> </w:t>
      </w:r>
      <w:r w:rsidRPr="00462944">
        <w:t>als de stroom tegen hen is, en de machten, die hen bedreigen, al meer en meer geducht worden</w:t>
      </w:r>
      <w:r>
        <w:t>.</w:t>
      </w:r>
    </w:p>
    <w:p w:rsidR="00DB5BA7" w:rsidRDefault="00DB5BA7" w:rsidP="00DB5BA7">
      <w:pPr>
        <w:jc w:val="both"/>
      </w:pPr>
    </w:p>
    <w:p w:rsidR="00DB5BA7" w:rsidRDefault="00DB5BA7" w:rsidP="00DB5BA7">
      <w:pPr>
        <w:jc w:val="both"/>
      </w:pPr>
      <w:r>
        <w:t xml:space="preserve">2. </w:t>
      </w:r>
      <w:r w:rsidRPr="00462944">
        <w:t>Dat zij zeer</w:t>
      </w:r>
      <w:r>
        <w:t xml:space="preserve"> bo</w:t>
      </w:r>
      <w:r w:rsidRPr="00462944">
        <w:t>osaardig waren, zij stonden tegen hem op, zij legden het er op toe hem te</w:t>
      </w:r>
      <w:r>
        <w:t xml:space="preserve"> </w:t>
      </w:r>
      <w:r w:rsidRPr="00462944">
        <w:t>benauwen, maar dat was niet alles, zij zeiden van zijn ziel:</w:t>
      </w:r>
      <w:r>
        <w:t xml:space="preserve"> </w:t>
      </w:r>
      <w:r w:rsidRPr="00462944">
        <w:t>hij heeft geen heil in God,</w:t>
      </w:r>
      <w:r>
        <w:t xml:space="preserve"> </w:t>
      </w:r>
      <w:r w:rsidRPr="00462944">
        <w:t>dat is:</w:t>
      </w:r>
      <w:r>
        <w:t xml:space="preserve"> </w:t>
      </w:r>
      <w:r w:rsidRPr="00462944">
        <w:t>a. Zij gaven een boosaardige, hatelijke verklaring van zijn moeilijkheden, zoals Jobs vrienden van de</w:t>
      </w:r>
      <w:r>
        <w:t xml:space="preserve"> </w:t>
      </w:r>
      <w:r w:rsidRPr="00462944">
        <w:t>zijne, tot de gevolgtrekking</w:t>
      </w:r>
      <w:r>
        <w:t xml:space="preserve"> </w:t>
      </w:r>
      <w:r w:rsidRPr="00462944">
        <w:t>komende dat, wijl zijn dienaren en onderdanen hem verlieten en hem niet</w:t>
      </w:r>
      <w:r>
        <w:t xml:space="preserve"> </w:t>
      </w:r>
      <w:r w:rsidRPr="00462944">
        <w:t>te hulp kwamen,</w:t>
      </w:r>
      <w:r>
        <w:t xml:space="preserve"> </w:t>
      </w:r>
      <w:r w:rsidRPr="00462944">
        <w:t>God hem en zijn zaak had verlaten,</w:t>
      </w:r>
      <w:r>
        <w:t xml:space="preserve"> </w:t>
      </w:r>
      <w:r w:rsidRPr="00462944">
        <w:t>en hij dus beschouwd moest worden als een</w:t>
      </w:r>
      <w:r>
        <w:t xml:space="preserve"> </w:t>
      </w:r>
      <w:r w:rsidRPr="00462944">
        <w:t>geveinsde, een goddeloze</w:t>
      </w:r>
      <w:r>
        <w:t>.</w:t>
      </w:r>
    </w:p>
    <w:p w:rsidR="00DB5BA7" w:rsidRDefault="00DB5BA7" w:rsidP="00DB5BA7">
      <w:pPr>
        <w:jc w:val="both"/>
      </w:pPr>
      <w:r>
        <w:t xml:space="preserve">b. </w:t>
      </w:r>
      <w:r w:rsidRPr="00462944">
        <w:t>Zij wierpen een blaam op God als onmachtig om hem te hulp te komen, "zijn nood is zo</w:t>
      </w:r>
      <w:r>
        <w:t xml:space="preserve"> </w:t>
      </w:r>
      <w:r w:rsidRPr="00462944">
        <w:t>groot, dat</w:t>
      </w:r>
      <w:r>
        <w:t xml:space="preserve"> </w:t>
      </w:r>
      <w:r w:rsidRPr="00462944">
        <w:t>God zelf hem niet helpen kan." Het is vreemd dat zo’n groot ongeloof gevonden kan worden,</w:t>
      </w:r>
      <w:r>
        <w:t xml:space="preserve"> </w:t>
      </w:r>
      <w:r w:rsidRPr="00462944">
        <w:t>inzonderheid in velen in Israël, om te denken dat enigerlei groep of menigte van mensen te sterk is</w:t>
      </w:r>
      <w:r>
        <w:t xml:space="preserve"> </w:t>
      </w:r>
      <w:r w:rsidRPr="00462944">
        <w:t>voor de Almacht om er mee te handelen</w:t>
      </w:r>
      <w:r>
        <w:t>.</w:t>
      </w:r>
    </w:p>
    <w:p w:rsidR="00DB5BA7" w:rsidRDefault="00DB5BA7" w:rsidP="00DB5BA7">
      <w:pPr>
        <w:jc w:val="both"/>
      </w:pPr>
      <w:r>
        <w:t xml:space="preserve">c. </w:t>
      </w:r>
      <w:r w:rsidRPr="00462944">
        <w:t>Zij poogden zijn vertrouwen op God aan het wankelen te brengen en hem te doen wanhopen aan</w:t>
      </w:r>
      <w:r>
        <w:t xml:space="preserve"> </w:t>
      </w:r>
      <w:r w:rsidRPr="00462944">
        <w:t>hulp van Hem. "Zij hebben gezegd tot</w:t>
      </w:r>
      <w:r>
        <w:t xml:space="preserve"> mijn </w:t>
      </w:r>
      <w:r w:rsidRPr="00462944">
        <w:t>ziel, zo ka</w:t>
      </w:r>
      <w:r>
        <w:t xml:space="preserve">n het ook gelezen worden, vergelijk Ps. </w:t>
      </w:r>
      <w:r w:rsidRPr="00462944">
        <w:t>11:1, 42:11. Dit smartte hem het meest, dat zij zo’n slechte mening van hem koesterden,</w:t>
      </w:r>
      <w:r>
        <w:t xml:space="preserve"> </w:t>
      </w:r>
      <w:r w:rsidRPr="00462944">
        <w:t>dat zij het</w:t>
      </w:r>
      <w:r>
        <w:t xml:space="preserve"> </w:t>
      </w:r>
      <w:r w:rsidRPr="00462944">
        <w:t>mogelijk achtten hem van dat fundament weg te rukken. De blote verzoeking was hem een doorn in</w:t>
      </w:r>
      <w:r>
        <w:t xml:space="preserve"> </w:t>
      </w:r>
      <w:r w:rsidRPr="00462944">
        <w:t>het vlees, ja een zwaard in zijn gebeente. Een kind van God huivert bij de blote gedachte van</w:t>
      </w:r>
      <w:r>
        <w:t xml:space="preserve"> </w:t>
      </w:r>
      <w:r w:rsidRPr="00462944">
        <w:t>wanhoop aan heil of hulp in God, niets is zulk een kwelling als dat men tracht te overreden dat er</w:t>
      </w:r>
      <w:r>
        <w:t xml:space="preserve"> </w:t>
      </w:r>
      <w:r w:rsidRPr="00462944">
        <w:t>voor hem geen hulp is in God. David komt tot God en zegt Hem wat zijn vijanden van hem zelden,</w:t>
      </w:r>
      <w:r>
        <w:t xml:space="preserve"> </w:t>
      </w:r>
      <w:r w:rsidRPr="00462944">
        <w:t>zoals Hizkia Rabsake’s Godslasterlijken brief voor de Heere heeft uitgespreid. Zij zeggen:</w:t>
      </w:r>
      <w:r>
        <w:t xml:space="preserve"> </w:t>
      </w:r>
      <w:r w:rsidRPr="00462944">
        <w:t>Er is</w:t>
      </w:r>
      <w:r>
        <w:t xml:space="preserve"> </w:t>
      </w:r>
      <w:r w:rsidRPr="00462944">
        <w:t>geen hulp voor mij in U,</w:t>
      </w:r>
      <w:r>
        <w:t xml:space="preserve"> </w:t>
      </w:r>
      <w:r w:rsidRPr="00462944">
        <w:t>maar als dat zo</w:t>
      </w:r>
      <w:r>
        <w:t xml:space="preserve"> </w:t>
      </w:r>
      <w:r w:rsidRPr="00462944">
        <w:t>is, dan ben ik verloren. Zij zeggen tot mijn ziel:</w:t>
      </w:r>
      <w:r>
        <w:t xml:space="preserve"> </w:t>
      </w:r>
      <w:r w:rsidRPr="00462944">
        <w:t>Er is</w:t>
      </w:r>
      <w:r>
        <w:t xml:space="preserve"> </w:t>
      </w:r>
      <w:r w:rsidRPr="00462944">
        <w:t>geen</w:t>
      </w:r>
      <w:r>
        <w:t xml:space="preserve"> </w:t>
      </w:r>
      <w:r w:rsidRPr="00462944">
        <w:t>heil</w:t>
      </w:r>
      <w:r>
        <w:t xml:space="preserve"> </w:t>
      </w:r>
      <w:r w:rsidRPr="00462944">
        <w:t>(want aldus is het woord in het oorspronkelijke)</w:t>
      </w:r>
      <w:r>
        <w:t xml:space="preserve"> </w:t>
      </w:r>
      <w:r w:rsidRPr="00462944">
        <w:t>voor hem</w:t>
      </w:r>
      <w:r>
        <w:t xml:space="preserve"> </w:t>
      </w:r>
      <w:r w:rsidRPr="00462944">
        <w:t>in God,</w:t>
      </w:r>
      <w:r>
        <w:t xml:space="preserve"> </w:t>
      </w:r>
      <w:r w:rsidRPr="00462944">
        <w:t>maar, Heere, zeg Gij tot</w:t>
      </w:r>
      <w:r>
        <w:t xml:space="preserve"> </w:t>
      </w:r>
      <w:r w:rsidRPr="00462944">
        <w:t>mijn ziel: "Ik ben uw heil," Psalm 35:3, en dat zal mij genoeg zijn en ter bestemder</w:t>
      </w:r>
      <w:r>
        <w:t xml:space="preserve"> </w:t>
      </w:r>
      <w:r w:rsidRPr="00462944">
        <w:t>tijd hen tot</w:t>
      </w:r>
      <w:r>
        <w:t xml:space="preserve"> </w:t>
      </w:r>
      <w:r w:rsidRPr="00462944">
        <w:t>zwijgen brengen." Aan deze klacht voegt hij een</w:t>
      </w:r>
      <w:r>
        <w:t xml:space="preserve"> </w:t>
      </w:r>
      <w:r w:rsidRPr="00462944">
        <w:t>Sela</w:t>
      </w:r>
      <w:r>
        <w:t xml:space="preserve"> </w:t>
      </w:r>
      <w:r w:rsidRPr="00462944">
        <w:t>toe, welk woord omstreeks zeventig maal in</w:t>
      </w:r>
      <w:r>
        <w:t xml:space="preserve"> </w:t>
      </w:r>
      <w:r w:rsidRPr="00462944">
        <w:t>het boek van de psalmen voorkomt. Sommigen verwijzen dit naar de muziek, waarmee in Davids</w:t>
      </w:r>
      <w:r>
        <w:t xml:space="preserve"> </w:t>
      </w:r>
      <w:r w:rsidRPr="00462944">
        <w:t>tijd de psalmen gezongen werden, anderen naar de zin, daar zij menen dat het een teken is om een</w:t>
      </w:r>
      <w:r>
        <w:t xml:space="preserve"> </w:t>
      </w:r>
      <w:r w:rsidRPr="00462944">
        <w:t>plechtige pauze aan te duiden.</w:t>
      </w:r>
      <w:r>
        <w:t xml:space="preserve"> </w:t>
      </w:r>
      <w:r w:rsidRPr="00462944">
        <w:t>Sela, let hier</w:t>
      </w:r>
      <w:r>
        <w:t xml:space="preserve"> </w:t>
      </w:r>
      <w:r w:rsidRPr="00462944">
        <w:t>op,</w:t>
      </w:r>
      <w:r>
        <w:t xml:space="preserve"> </w:t>
      </w:r>
      <w:r w:rsidRPr="00462944">
        <w:t>of -</w:t>
      </w:r>
      <w:r>
        <w:t xml:space="preserve"> </w:t>
      </w:r>
      <w:r w:rsidRPr="00462944">
        <w:t>houdt hier op,</w:t>
      </w:r>
      <w:r>
        <w:t xml:space="preserve"> </w:t>
      </w:r>
      <w:r w:rsidRPr="00462944">
        <w:t>en denkt een weinig na." Zij</w:t>
      </w:r>
      <w:r>
        <w:t xml:space="preserve"> </w:t>
      </w:r>
      <w:r w:rsidRPr="00462944">
        <w:t>zeggen:</w:t>
      </w:r>
      <w:r>
        <w:t xml:space="preserve"> </w:t>
      </w:r>
      <w:r w:rsidRPr="00462944">
        <w:t>er is geen</w:t>
      </w:r>
      <w:r>
        <w:t xml:space="preserve"> </w:t>
      </w:r>
      <w:r w:rsidRPr="00462944">
        <w:t>heil voor hem in God, Sela.</w:t>
      </w:r>
      <w:r>
        <w:t xml:space="preserve"> </w:t>
      </w:r>
      <w:r w:rsidRPr="00462944">
        <w:t>"Neemt een ogenblik tijd om hierover na te denken.</w:t>
      </w:r>
      <w:r>
        <w:t xml:space="preserve"> </w:t>
      </w:r>
      <w:r w:rsidRPr="00462944">
        <w:t>"Ga weg achter mij, Satan. De Heere bestrafte u!" Weg met zo’n snood, laag denkbeeld!"</w:t>
      </w:r>
      <w:r>
        <w:t xml:space="preserve"> </w:t>
      </w:r>
    </w:p>
    <w:p w:rsidR="00DB5BA7" w:rsidRDefault="00DB5BA7" w:rsidP="00DB5BA7">
      <w:pPr>
        <w:jc w:val="both"/>
      </w:pPr>
    </w:p>
    <w:p w:rsidR="00DB5BA7" w:rsidRDefault="00DB5BA7" w:rsidP="00DB5BA7">
      <w:pPr>
        <w:jc w:val="both"/>
      </w:pPr>
      <w:r w:rsidRPr="00462944">
        <w:t xml:space="preserve">II. Met een belijdenis van zijn </w:t>
      </w:r>
      <w:r>
        <w:t xml:space="preserve">nederig </w:t>
      </w:r>
      <w:r w:rsidRPr="00462944">
        <w:t>vertrouwen op God, vers 4. Een werkzaam gelovige zal, hoe</w:t>
      </w:r>
      <w:r>
        <w:t xml:space="preserve"> </w:t>
      </w:r>
      <w:r w:rsidRPr="00462944">
        <w:t>meer hij hetzij door de bestraffingen van de voorzienigheid, of de smaad en de verwijtingen van de</w:t>
      </w:r>
      <w:r>
        <w:t xml:space="preserve"> </w:t>
      </w:r>
      <w:r w:rsidRPr="00462944">
        <w:t>vijanden,</w:t>
      </w:r>
      <w:r>
        <w:t xml:space="preserve"> </w:t>
      </w:r>
      <w:r w:rsidRPr="00462944">
        <w:t>terug wordt gedreven van God, zoveel vaster Hem aangrijpen, zoals David hier, toen zijn</w:t>
      </w:r>
      <w:r>
        <w:t xml:space="preserve"> </w:t>
      </w:r>
      <w:r w:rsidRPr="00462944">
        <w:t>vijanden zeiden: Er is</w:t>
      </w:r>
      <w:r>
        <w:t xml:space="preserve"> </w:t>
      </w:r>
      <w:r w:rsidRPr="00462944">
        <w:t>geen hulp</w:t>
      </w:r>
      <w:r>
        <w:t xml:space="preserve"> </w:t>
      </w:r>
      <w:r w:rsidRPr="00462944">
        <w:t>voor hem in God,</w:t>
      </w:r>
      <w:r>
        <w:t xml:space="preserve"> </w:t>
      </w:r>
      <w:r w:rsidRPr="00462944">
        <w:t>riep hij met zoveel sterker verzekerdheid: "Maar</w:t>
      </w:r>
      <w:r>
        <w:t xml:space="preserve"> </w:t>
      </w:r>
      <w:r w:rsidRPr="00462944">
        <w:t>Gij,</w:t>
      </w:r>
      <w:r>
        <w:t xml:space="preserve"> </w:t>
      </w:r>
      <w:r w:rsidRPr="00462944">
        <w:t>Heere,</w:t>
      </w:r>
      <w:r>
        <w:t xml:space="preserve"> </w:t>
      </w:r>
      <w:r w:rsidRPr="00462944">
        <w:t>zijt een schild voor mij,</w:t>
      </w:r>
      <w:r>
        <w:t xml:space="preserve"> </w:t>
      </w:r>
      <w:r w:rsidRPr="00462944">
        <w:t>zij mogen zeggen wat zij willen, ik ben er zeker van dat Gij mij</w:t>
      </w:r>
      <w:r>
        <w:t xml:space="preserve"> </w:t>
      </w:r>
      <w:r w:rsidRPr="00462944">
        <w:t>nooit zult verlaten, en ik ben vast besloten om U nooit te mistrouwen." Zie wat God is voor Zijn</w:t>
      </w:r>
      <w:r>
        <w:t xml:space="preserve"> </w:t>
      </w:r>
      <w:r w:rsidRPr="00462944">
        <w:t>volk, wat Hij zijn zal, wat zij Hem bevonden hebben te zijn, wat David in Hem gevonden heeft</w:t>
      </w:r>
      <w:r>
        <w:t>.</w:t>
      </w:r>
    </w:p>
    <w:p w:rsidR="00DB5BA7" w:rsidRDefault="00DB5BA7" w:rsidP="00DB5BA7">
      <w:pPr>
        <w:jc w:val="both"/>
      </w:pPr>
    </w:p>
    <w:p w:rsidR="00DB5BA7" w:rsidRDefault="00DB5BA7" w:rsidP="00DB5BA7">
      <w:pPr>
        <w:jc w:val="both"/>
      </w:pPr>
      <w:r>
        <w:t xml:space="preserve">1. </w:t>
      </w:r>
      <w:r w:rsidRPr="00462944">
        <w:t>Veiligheid, "Gij zijt</w:t>
      </w:r>
      <w:r>
        <w:t xml:space="preserve"> </w:t>
      </w:r>
      <w:r w:rsidRPr="00462944">
        <w:t>een schild voor mij,</w:t>
      </w:r>
      <w:r>
        <w:t xml:space="preserve"> </w:t>
      </w:r>
      <w:r w:rsidRPr="00462944">
        <w:t>een schild</w:t>
      </w:r>
      <w:r>
        <w:t xml:space="preserve"> </w:t>
      </w:r>
      <w:r w:rsidRPr="00462944">
        <w:t>rondom</w:t>
      </w:r>
      <w:r>
        <w:t xml:space="preserve"> </w:t>
      </w:r>
      <w:r w:rsidRPr="00462944">
        <w:t>mij," zoals sommigen het woord</w:t>
      </w:r>
      <w:r>
        <w:t xml:space="preserve"> </w:t>
      </w:r>
      <w:r w:rsidRPr="00462944">
        <w:t>vertalen, "om mij te beveiligen naar alle</w:t>
      </w:r>
      <w:r>
        <w:t xml:space="preserve"> </w:t>
      </w:r>
      <w:r w:rsidRPr="00462944">
        <w:t>zijden, daar mijn vijanden mij van alle</w:t>
      </w:r>
      <w:r>
        <w:t xml:space="preserve"> </w:t>
      </w:r>
      <w:r w:rsidRPr="00462944">
        <w:t>kanten omringen."</w:t>
      </w:r>
      <w:r>
        <w:t xml:space="preserve"> </w:t>
      </w:r>
      <w:r w:rsidRPr="00462944">
        <w:t>Niet alleen mijn</w:t>
      </w:r>
      <w:r>
        <w:t xml:space="preserve"> </w:t>
      </w:r>
      <w:r w:rsidRPr="00462944">
        <w:t>schild,</w:t>
      </w:r>
      <w:r>
        <w:t>,</w:t>
      </w:r>
      <w:r w:rsidRPr="00462944">
        <w:t xml:space="preserve"> hetgeen een delen in de Goddelijke bescherming aanduidt, maar een schild</w:t>
      </w:r>
      <w:r>
        <w:t xml:space="preserve"> </w:t>
      </w:r>
      <w:r w:rsidRPr="00462944">
        <w:t>voor</w:t>
      </w:r>
      <w:r>
        <w:t xml:space="preserve"> </w:t>
      </w:r>
      <w:r w:rsidRPr="00462944">
        <w:t>mij, dat het tegenwoordige voordeel dier bescherming te kennen geeft</w:t>
      </w:r>
      <w:r>
        <w:t>.</w:t>
      </w:r>
    </w:p>
    <w:p w:rsidR="00DB5BA7" w:rsidRDefault="00DB5BA7" w:rsidP="00DB5BA7">
      <w:pPr>
        <w:jc w:val="both"/>
      </w:pPr>
    </w:p>
    <w:p w:rsidR="00DB5BA7" w:rsidRDefault="00DB5BA7" w:rsidP="00DB5BA7">
      <w:pPr>
        <w:jc w:val="both"/>
      </w:pPr>
      <w:r>
        <w:t xml:space="preserve">2. </w:t>
      </w:r>
      <w:r w:rsidRPr="00462944">
        <w:t>Eer. Gij zijt</w:t>
      </w:r>
      <w:r>
        <w:t xml:space="preserve"> </w:t>
      </w:r>
      <w:r w:rsidRPr="00462944">
        <w:t>mijn</w:t>
      </w:r>
      <w:r>
        <w:t xml:space="preserve"> </w:t>
      </w:r>
      <w:r w:rsidRPr="00462944">
        <w:t>eer. Zij, die door God als de Zijnen worden erkend, zijn niet slechts veilig en</w:t>
      </w:r>
      <w:r>
        <w:t xml:space="preserve"> </w:t>
      </w:r>
      <w:r w:rsidRPr="00462944">
        <w:t>gerust, maar hebben werkelijk een groot aanzien, er is ware eer op hen gelegd, verre boven die,</w:t>
      </w:r>
      <w:r>
        <w:t xml:space="preserve"> </w:t>
      </w:r>
      <w:r w:rsidRPr="00462944">
        <w:t>waarop de groten van de aarde zich zo verhovaardigen. David was nu in schande en versmaadheid,</w:t>
      </w:r>
      <w:r>
        <w:t xml:space="preserve"> </w:t>
      </w:r>
      <w:r w:rsidRPr="00462944">
        <w:t>de kroon was hem van het hoofd</w:t>
      </w:r>
      <w:r>
        <w:t xml:space="preserve"> </w:t>
      </w:r>
      <w:r w:rsidRPr="00462944">
        <w:t>gevallen, maar hij zal er niet te erger van zichzelf om denken, daar</w:t>
      </w:r>
      <w:r>
        <w:t xml:space="preserve"> </w:t>
      </w:r>
      <w:r w:rsidRPr="00462944">
        <w:t>hij toch God voor zijn eer heeft, Jesaja 60:19. "Gij zijt</w:t>
      </w:r>
      <w:r>
        <w:t xml:space="preserve"> </w:t>
      </w:r>
      <w:r w:rsidRPr="00462944">
        <w:t>mijn eer,</w:t>
      </w:r>
      <w:r>
        <w:t xml:space="preserve"> </w:t>
      </w:r>
      <w:r w:rsidRPr="00462944">
        <w:t>Uw eer acht ik voor de mijne," -</w:t>
      </w:r>
      <w:r>
        <w:t xml:space="preserve"> </w:t>
      </w:r>
      <w:r w:rsidRPr="00462944">
        <w:t>aldus sommigen, "dat is het, wat ik op het oog heb, daarnaar gaat mijn eerzucht uit, wat verder ook</w:t>
      </w:r>
      <w:r>
        <w:t xml:space="preserve"> </w:t>
      </w:r>
      <w:r w:rsidRPr="00462944">
        <w:t>mijn lot moge wezen, en wat er ook van mijn eer moge worden dat ik mijn God tot een naam en een</w:t>
      </w:r>
      <w:r>
        <w:t xml:space="preserve"> </w:t>
      </w:r>
      <w:r w:rsidRPr="00462944">
        <w:t>lof moge zijn."</w:t>
      </w:r>
      <w:r>
        <w:t xml:space="preserve"> </w:t>
      </w:r>
    </w:p>
    <w:p w:rsidR="00DB5BA7" w:rsidRDefault="00DB5BA7" w:rsidP="00DB5BA7">
      <w:pPr>
        <w:jc w:val="both"/>
      </w:pPr>
    </w:p>
    <w:p w:rsidR="00DB5BA7" w:rsidRPr="007E4245" w:rsidRDefault="00DB5BA7" w:rsidP="00DB5BA7">
      <w:pPr>
        <w:jc w:val="both"/>
        <w:rPr>
          <w:b/>
          <w:sz w:val="28"/>
        </w:rPr>
      </w:pPr>
      <w:r w:rsidRPr="00462944">
        <w:t>3. Blijdschap en uitredding, Gij zijt het</w:t>
      </w:r>
      <w:r>
        <w:t xml:space="preserve"> </w:t>
      </w:r>
      <w:r w:rsidRPr="00462944">
        <w:t>die mijn hoofd opheft,</w:t>
      </w:r>
      <w:r>
        <w:t xml:space="preserve"> </w:t>
      </w:r>
      <w:r w:rsidRPr="00462944">
        <w:t>Gij zult mijn hoofd</w:t>
      </w:r>
      <w:r>
        <w:t xml:space="preserve"> </w:t>
      </w:r>
      <w:r w:rsidRPr="00462944">
        <w:t>opheffen uit mijn</w:t>
      </w:r>
      <w:r>
        <w:t xml:space="preserve"> </w:t>
      </w:r>
      <w:r w:rsidRPr="00462944">
        <w:t>benauwdheden, en mij ter bestemder tijd wederom herstellen in</w:t>
      </w:r>
      <w:r>
        <w:t xml:space="preserve"> mijn </w:t>
      </w:r>
      <w:r w:rsidRPr="00462944">
        <w:t>waardigheid, of tenminste mijn</w:t>
      </w:r>
      <w:r>
        <w:t xml:space="preserve"> </w:t>
      </w:r>
      <w:r w:rsidRPr="00462944">
        <w:t>hoofd</w:t>
      </w:r>
      <w:r>
        <w:t xml:space="preserve"> </w:t>
      </w:r>
      <w:r w:rsidRPr="00462944">
        <w:t>opheffen</w:t>
      </w:r>
      <w:r>
        <w:t xml:space="preserve"> </w:t>
      </w:r>
      <w:r w:rsidRPr="00462944">
        <w:t>onder mijn</w:t>
      </w:r>
      <w:r>
        <w:t xml:space="preserve"> </w:t>
      </w:r>
      <w:r w:rsidRPr="00462944">
        <w:t>benauwdheden, zodat ik niet zal bezwijken, niet ontmoedigd zal zijn."</w:t>
      </w:r>
      <w:r>
        <w:t xml:space="preserve"> </w:t>
      </w:r>
      <w:r w:rsidRPr="00462944">
        <w:t>Als Gods kinderen ook in de slechtste tijden hun hoofd</w:t>
      </w:r>
      <w:r>
        <w:t xml:space="preserve"> </w:t>
      </w:r>
      <w:r w:rsidRPr="00462944">
        <w:t>kunnen opheffen met blijdschap, wetende</w:t>
      </w:r>
      <w:r>
        <w:t xml:space="preserve"> </w:t>
      </w:r>
      <w:r w:rsidRPr="00462944">
        <w:t>dat hun alles zal medewerken ten goede, dan zullen zij erkennen dat het God is, die hun hoofd</w:t>
      </w:r>
      <w:r>
        <w:t xml:space="preserve"> </w:t>
      </w:r>
      <w:r w:rsidRPr="00462944">
        <w:t>opheft, en dat geeft hun beide</w:t>
      </w:r>
      <w:r>
        <w:t xml:space="preserve"> </w:t>
      </w:r>
      <w:r w:rsidRPr="00462944">
        <w:t>reden</w:t>
      </w:r>
      <w:r>
        <w:t xml:space="preserve"> </w:t>
      </w:r>
      <w:r w:rsidRPr="00462944">
        <w:t>en een</w:t>
      </w:r>
      <w:r>
        <w:t xml:space="preserve"> </w:t>
      </w:r>
      <w:r w:rsidRPr="00462944">
        <w:t>hulp om</w:t>
      </w:r>
      <w:r>
        <w:t xml:space="preserve"> </w:t>
      </w:r>
      <w:r w:rsidRPr="00462944">
        <w:t>zich te verblijden.</w:t>
      </w:r>
      <w:r>
        <w:t xml:space="preserve"> </w:t>
      </w:r>
      <w:r w:rsidRPr="00462944">
        <w:t>Bij het zingen en biddend</w:t>
      </w:r>
      <w:r>
        <w:t xml:space="preserve"> </w:t>
      </w:r>
      <w:r w:rsidRPr="00462944">
        <w:t>overdenken hiervan moeten wij ons bewust zijn van het gevaar, waarin wij</w:t>
      </w:r>
      <w:r>
        <w:t xml:space="preserve"> </w:t>
      </w:r>
      <w:r w:rsidRPr="00462944">
        <w:t>ons bevinden van de menigte en de boosaardigheid van onze geestelijke vijanden, die het toeleggen</w:t>
      </w:r>
      <w:r>
        <w:t xml:space="preserve"> </w:t>
      </w:r>
      <w:r w:rsidRPr="00462944">
        <w:t>op het verderf van onze ziel door ons van God weg te drijven, en in zorg zijn over de benauwdheid</w:t>
      </w:r>
      <w:r>
        <w:t xml:space="preserve"> </w:t>
      </w:r>
      <w:r w:rsidRPr="00462944">
        <w:t>en het gevaar van de kerk Gods, waar overal tegen ges</w:t>
      </w:r>
      <w:r>
        <w:t>proken en tegen gestreden wordt. M</w:t>
      </w:r>
      <w:r w:rsidRPr="00462944">
        <w:t>aar ten</w:t>
      </w:r>
      <w:r>
        <w:t xml:space="preserve"> </w:t>
      </w:r>
      <w:r w:rsidRPr="00462944">
        <w:t>opzichte van beide moeten wij ons bemoedigen in God, die Zijn eigen belangen beide in de wereld</w:t>
      </w:r>
      <w:r>
        <w:t xml:space="preserve"> </w:t>
      </w:r>
      <w:r w:rsidRPr="00462944">
        <w:t>en in de harten van Zijn volk zal beschermen en ter bestemder tijd ook zal kronen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3:5-9</w:t>
      </w:r>
      <w:r>
        <w:t xml:space="preserve"> </w:t>
      </w:r>
      <w:r w:rsidRPr="00462944">
        <w:t>David was door de tergingen van zijn vijanden opgewekt om God aan te grijpen als zijn God, en zo</w:t>
      </w:r>
      <w:r>
        <w:t xml:space="preserve"> </w:t>
      </w:r>
      <w:r w:rsidRPr="00462944">
        <w:t>smaakte hij vertroosting door opwaarts te zien. Sloeg hij de blik rondom zich, dan deed zich niets</w:t>
      </w:r>
      <w:r>
        <w:t xml:space="preserve"> </w:t>
      </w:r>
      <w:r w:rsidRPr="00462944">
        <w:t>anders aan hem voor dan hetgeen ontmoedigend was, maar terugziende kon hij met aangename</w:t>
      </w:r>
      <w:r>
        <w:t xml:space="preserve"> </w:t>
      </w:r>
      <w:r w:rsidRPr="00462944">
        <w:t>gewaarwordingen denken aan het nut en voordeel,</w:t>
      </w:r>
      <w:r>
        <w:t xml:space="preserve"> </w:t>
      </w:r>
      <w:r w:rsidRPr="00462944">
        <w:t>dat hij ontvangen heeft van zijn betrouwen op</w:t>
      </w:r>
      <w:r>
        <w:t xml:space="preserve"> </w:t>
      </w:r>
      <w:r w:rsidRPr="00462944">
        <w:t>God, en nu ziet hij voorwaarts met lieflijke hoop op een gelukkige uitkomst en uitredding uit de</w:t>
      </w:r>
      <w:r>
        <w:t xml:space="preserve"> </w:t>
      </w:r>
      <w:r w:rsidRPr="00462944">
        <w:t>treurige, donkere toestand, waarin hij zich nu bevond</w:t>
      </w:r>
      <w:r>
        <w:t>.</w:t>
      </w:r>
    </w:p>
    <w:p w:rsidR="00DB5BA7" w:rsidRDefault="00DB5BA7" w:rsidP="00DB5BA7">
      <w:pPr>
        <w:jc w:val="both"/>
      </w:pPr>
    </w:p>
    <w:p w:rsidR="00DB5BA7" w:rsidRDefault="00DB5BA7" w:rsidP="00DB5BA7">
      <w:pPr>
        <w:jc w:val="both"/>
        <w:rPr>
          <w:b/>
          <w:sz w:val="28"/>
        </w:rPr>
      </w:pPr>
      <w:r>
        <w:t>I.</w:t>
      </w:r>
      <w:r w:rsidRPr="00462944">
        <w:t xml:space="preserve"> Zie met welk</w:t>
      </w:r>
      <w:r>
        <w:t xml:space="preserve"> </w:t>
      </w:r>
      <w:r w:rsidRPr="00462944">
        <w:t>een vertroosting hij terugziet op de gemeenschap, die hij gehad heeft met God en de</w:t>
      </w:r>
      <w:r>
        <w:t xml:space="preserve"> </w:t>
      </w:r>
      <w:r w:rsidRPr="00462944">
        <w:t>betoningen van Zijn gunst hetzij in moeilijkheden, waarin hij vroeger geweest is en waaruit hij door</w:t>
      </w:r>
      <w:r>
        <w:t xml:space="preserve"> </w:t>
      </w:r>
      <w:r w:rsidRPr="00462944">
        <w:t>Gods goedheid</w:t>
      </w:r>
      <w:r>
        <w:t xml:space="preserve"> </w:t>
      </w:r>
      <w:r w:rsidRPr="00462944">
        <w:t>gered was, of in zijn tegenwoordige benauwdheid, waarin hij tot</w:t>
      </w:r>
      <w:r>
        <w:t xml:space="preserve"> </w:t>
      </w:r>
      <w:r w:rsidRPr="00462944">
        <w:t>nu</w:t>
      </w:r>
      <w:r>
        <w:t xml:space="preserve"> </w:t>
      </w:r>
      <w:r w:rsidRPr="00462944">
        <w:t>toe geholpen en</w:t>
      </w:r>
      <w:r>
        <w:t xml:space="preserve"> </w:t>
      </w:r>
      <w:r w:rsidRPr="00462944">
        <w:t>ondersteund is geworden. David</w:t>
      </w:r>
      <w:r>
        <w:t xml:space="preserve"> </w:t>
      </w:r>
      <w:r w:rsidRPr="00462944">
        <w:t>is door vele rampen en moeilijkheid beproefd geworden, was</w:t>
      </w:r>
      <w:r>
        <w:t xml:space="preserve"> </w:t>
      </w:r>
      <w:r w:rsidRPr="00462944">
        <w:t>dikwijls verdrukt en zeer naar de diepte gebracht, maar altijd had hij God algenoegzaam bevonden.</w:t>
      </w:r>
      <w:r>
        <w:t xml:space="preserve"> </w:t>
      </w:r>
      <w:r w:rsidRPr="00462944">
        <w:t>Hij herdacht nu met genoegen</w:t>
      </w:r>
      <w:r>
        <w:rPr>
          <w:b/>
          <w:sz w:val="28"/>
        </w:rPr>
        <w:t>:</w:t>
      </w:r>
    </w:p>
    <w:p w:rsidR="00DB5BA7" w:rsidRDefault="00DB5BA7" w:rsidP="00DB5BA7">
      <w:pPr>
        <w:jc w:val="both"/>
      </w:pPr>
      <w:r>
        <w:rPr>
          <w:b/>
          <w:sz w:val="28"/>
        </w:rPr>
        <w:t xml:space="preserve">1. </w:t>
      </w:r>
      <w:r w:rsidRPr="00462944">
        <w:t>Dat</w:t>
      </w:r>
      <w:r>
        <w:t xml:space="preserve"> </w:t>
      </w:r>
      <w:r w:rsidRPr="00462944">
        <w:t>zijn</w:t>
      </w:r>
      <w:r>
        <w:t xml:space="preserve"> </w:t>
      </w:r>
      <w:r w:rsidRPr="00462944">
        <w:t>moeilijkheden</w:t>
      </w:r>
      <w:r>
        <w:t xml:space="preserve"> </w:t>
      </w:r>
      <w:r w:rsidRPr="00462944">
        <w:t>hem altijd op de knieën gebracht hebben, en dat hij in al zijn</w:t>
      </w:r>
      <w:r>
        <w:t xml:space="preserve"> </w:t>
      </w:r>
      <w:r w:rsidRPr="00462944">
        <w:t>benauwdheden en gevaren instaat is geweest God te erkennen, zijn hart, en ook zijn stem, tot Hem</w:t>
      </w:r>
      <w:r>
        <w:t xml:space="preserve"> </w:t>
      </w:r>
      <w:r w:rsidRPr="00462944">
        <w:t>op te heffen, (dat zal een troostrijke gedachte wezen,</w:t>
      </w:r>
      <w:r>
        <w:t xml:space="preserve"> </w:t>
      </w:r>
      <w:r w:rsidRPr="00462944">
        <w:t>als wij in benauwdheid zijn)</w:t>
      </w:r>
      <w:r>
        <w:t xml:space="preserve"> </w:t>
      </w:r>
      <w:r w:rsidRPr="00462944">
        <w:t>ik riep met</w:t>
      </w:r>
      <w:r>
        <w:t xml:space="preserve"> </w:t>
      </w:r>
      <w:r w:rsidRPr="00462944">
        <w:t>mijn</w:t>
      </w:r>
      <w:r>
        <w:t xml:space="preserve"> </w:t>
      </w:r>
      <w:r w:rsidRPr="00462944">
        <w:t>stem tot de Heere.</w:t>
      </w:r>
      <w:r>
        <w:t xml:space="preserve"> </w:t>
      </w:r>
      <w:r w:rsidRPr="00462944">
        <w:t>Zorg en smart zullen ons goed en geen kwaad doen als zij ons aan het bidden</w:t>
      </w:r>
      <w:r>
        <w:t xml:space="preserve"> </w:t>
      </w:r>
      <w:r w:rsidRPr="00462944">
        <w:t>brengen en ons dringen niet alleen om met God te spreken, maar om tot Hem te roepen als degenen</w:t>
      </w:r>
      <w:r>
        <w:t xml:space="preserve"> </w:t>
      </w:r>
      <w:r w:rsidRPr="00462944">
        <w:t>wie</w:t>
      </w:r>
      <w:r>
        <w:t xml:space="preserve"> </w:t>
      </w:r>
      <w:r w:rsidRPr="00462944">
        <w:t>het ernst is. En hoewel God de taal verstaat van het hart, als "de stem niet gehoord wordt," 1</w:t>
      </w:r>
      <w:r>
        <w:t xml:space="preserve"> </w:t>
      </w:r>
      <w:r w:rsidRPr="00462944">
        <w:t>Samuel 1:13, en geen waarde hecht aan de geveinsde gebeden van hen, die "hun stem doen horen in</w:t>
      </w:r>
      <w:r>
        <w:t xml:space="preserve"> </w:t>
      </w:r>
      <w:r w:rsidRPr="00462944">
        <w:t>de hoogte," Jesaja 58:4." vox et profeteren nihil bloot geklank," zal er toch, als het dringende van de</w:t>
      </w:r>
      <w:r>
        <w:t xml:space="preserve"> </w:t>
      </w:r>
      <w:r w:rsidRPr="00462944">
        <w:t>stem voortkomt uit de vurigheid</w:t>
      </w:r>
      <w:r>
        <w:t xml:space="preserve"> </w:t>
      </w:r>
      <w:r w:rsidRPr="00462944">
        <w:t>van het hart, nota van genomen worden zal er rekening van</w:t>
      </w:r>
      <w:r>
        <w:t xml:space="preserve"> </w:t>
      </w:r>
      <w:r w:rsidRPr="00462944">
        <w:t>gehouden worden, dat wij tot God riepen met onze stem</w:t>
      </w:r>
      <w:r>
        <w:t>.</w:t>
      </w:r>
    </w:p>
    <w:p w:rsidR="00DB5BA7" w:rsidRDefault="00DB5BA7" w:rsidP="00DB5BA7">
      <w:pPr>
        <w:jc w:val="both"/>
      </w:pPr>
    </w:p>
    <w:p w:rsidR="00DB5BA7" w:rsidRDefault="00DB5BA7" w:rsidP="00DB5BA7">
      <w:pPr>
        <w:jc w:val="both"/>
      </w:pPr>
      <w:r>
        <w:t xml:space="preserve">2. </w:t>
      </w:r>
      <w:r w:rsidRPr="00462944">
        <w:t>Dat hij God altijd bereid heeft gevonden zijn gebeden te verhoren.</w:t>
      </w:r>
      <w:r>
        <w:t xml:space="preserve"> </w:t>
      </w:r>
      <w:r w:rsidRPr="00462944">
        <w:t>Hij verhoorde mij van de</w:t>
      </w:r>
      <w:r>
        <w:t xml:space="preserve"> </w:t>
      </w:r>
      <w:r w:rsidRPr="00462944">
        <w:t>berg van Zijn heiligheid,</w:t>
      </w:r>
      <w:r>
        <w:t xml:space="preserve"> </w:t>
      </w:r>
      <w:r w:rsidRPr="00462944">
        <w:t xml:space="preserve">van de hemel, de hoge en heilige plaats, van de ark op de berg </w:t>
      </w:r>
      <w:r>
        <w:t>Sion</w:t>
      </w:r>
      <w:r w:rsidRPr="00462944">
        <w:t>,</w:t>
      </w:r>
      <w:r>
        <w:t xml:space="preserve"> </w:t>
      </w:r>
      <w:r w:rsidRPr="00462944">
        <w:t>vanwaar Hij hun placht te antwoorden die Hem zochten. David had Zadok bevolen</w:t>
      </w:r>
      <w:r>
        <w:t xml:space="preserve"> </w:t>
      </w:r>
      <w:r w:rsidRPr="00462944">
        <w:t>de</w:t>
      </w:r>
      <w:r>
        <w:t xml:space="preserve"> </w:t>
      </w:r>
      <w:r w:rsidRPr="00462944">
        <w:t>ark weer te</w:t>
      </w:r>
      <w:r>
        <w:t xml:space="preserve"> </w:t>
      </w:r>
      <w:r w:rsidRPr="00462944">
        <w:t>brengen in de stad,</w:t>
      </w:r>
      <w:r>
        <w:t xml:space="preserve"> </w:t>
      </w:r>
      <w:r w:rsidRPr="00462944">
        <w:t>vanwaar hij vluchtte voor Absalom, 2 Samuel 15:25, wetende dat God niet</w:t>
      </w:r>
      <w:r>
        <w:t xml:space="preserve"> </w:t>
      </w:r>
      <w:r w:rsidRPr="00462944">
        <w:t>gebonden was,</w:t>
      </w:r>
      <w:r>
        <w:t xml:space="preserve"> </w:t>
      </w:r>
      <w:r w:rsidRPr="00462944">
        <w:t>neen, niet aan de ark des verbonds,</w:t>
      </w:r>
      <w:r>
        <w:t xml:space="preserve"> </w:t>
      </w:r>
      <w:r w:rsidRPr="00462944">
        <w:t>en dat hij, in weerwil van de afstand van plaats,</w:t>
      </w:r>
      <w:r>
        <w:t xml:space="preserve"> </w:t>
      </w:r>
      <w:r w:rsidRPr="00462944">
        <w:t>door het geloof een antwoord des vredes kon ontvangen van de heilige berg. Niets kan een kloof</w:t>
      </w:r>
      <w:r>
        <w:t xml:space="preserve"> </w:t>
      </w:r>
      <w:r w:rsidRPr="00462944">
        <w:t>vestigen tussen de mededelingen van Gods genade aan ons en de werkingen van Zijn genade in ons,</w:t>
      </w:r>
      <w:r>
        <w:t xml:space="preserve"> </w:t>
      </w:r>
      <w:r w:rsidRPr="00462944">
        <w:t xml:space="preserve">tussen Zijn gunst en ons geloof. De ark des verbonds was op de berg </w:t>
      </w:r>
      <w:r>
        <w:t>Sion</w:t>
      </w:r>
      <w:r w:rsidRPr="00462944">
        <w:t>, en de verhoring van</w:t>
      </w:r>
      <w:r>
        <w:t xml:space="preserve"> </w:t>
      </w:r>
      <w:r w:rsidRPr="00462944">
        <w:t>onze gebeden geschiedt naar</w:t>
      </w:r>
      <w:r>
        <w:t xml:space="preserve"> </w:t>
      </w:r>
      <w:r w:rsidRPr="00462944">
        <w:t>de beloften van dat verbond. Christus was tot Koning gezalfd over de</w:t>
      </w:r>
      <w:r>
        <w:t xml:space="preserve"> </w:t>
      </w:r>
      <w:r w:rsidRPr="00462944">
        <w:t xml:space="preserve">heilige berg </w:t>
      </w:r>
      <w:r>
        <w:t>Sion</w:t>
      </w:r>
      <w:r w:rsidRPr="00462944">
        <w:t>, Psalm 2:6, en het is door Hem, die de Vader altijd</w:t>
      </w:r>
      <w:r>
        <w:t xml:space="preserve"> </w:t>
      </w:r>
      <w:r w:rsidRPr="00462944">
        <w:t>hoort, dat onze gebeden</w:t>
      </w:r>
      <w:r>
        <w:t xml:space="preserve"> </w:t>
      </w:r>
      <w:r w:rsidRPr="00462944">
        <w:t>verhoord worden</w:t>
      </w:r>
      <w:r>
        <w:t>.</w:t>
      </w:r>
    </w:p>
    <w:p w:rsidR="00DB5BA7" w:rsidRDefault="00DB5BA7" w:rsidP="00DB5BA7">
      <w:pPr>
        <w:jc w:val="both"/>
      </w:pPr>
    </w:p>
    <w:p w:rsidR="00DB5BA7" w:rsidRDefault="00DB5BA7" w:rsidP="00DB5BA7">
      <w:pPr>
        <w:jc w:val="both"/>
      </w:pPr>
      <w:r>
        <w:t xml:space="preserve">3. </w:t>
      </w:r>
      <w:r w:rsidRPr="00462944">
        <w:t>Dat hij altijd zeer veilig en zeer gerust is geweest onder de bescherming Gods,</w:t>
      </w:r>
      <w:r>
        <w:t xml:space="preserve"> vers 5. </w:t>
      </w:r>
      <w:r w:rsidRPr="00462944">
        <w:t>"lk lag</w:t>
      </w:r>
      <w:r>
        <w:t xml:space="preserve"> </w:t>
      </w:r>
      <w:r w:rsidRPr="00462944">
        <w:t>neer en sliep,</w:t>
      </w:r>
      <w:r>
        <w:t xml:space="preserve"> </w:t>
      </w:r>
      <w:r w:rsidRPr="00462944">
        <w:t>kalm en gerust, en ontwaakte verfrist en verkwikt,</w:t>
      </w:r>
      <w:r>
        <w:t xml:space="preserve"> </w:t>
      </w:r>
      <w:r w:rsidRPr="00462944">
        <w:t>Want de Heere</w:t>
      </w:r>
      <w:r>
        <w:t xml:space="preserve"> </w:t>
      </w:r>
      <w:r w:rsidRPr="00462944">
        <w:t>ondersteunde</w:t>
      </w:r>
      <w:r>
        <w:t xml:space="preserve"> </w:t>
      </w:r>
      <w:r w:rsidRPr="00462944">
        <w:t>mij."</w:t>
      </w:r>
      <w:r>
        <w:t xml:space="preserve"> </w:t>
      </w:r>
    </w:p>
    <w:p w:rsidR="00DB5BA7" w:rsidRDefault="00DB5BA7" w:rsidP="00DB5BA7">
      <w:pPr>
        <w:jc w:val="both"/>
      </w:pPr>
      <w:r>
        <w:t>a</w:t>
      </w:r>
      <w:r w:rsidRPr="00462944">
        <w:t>. Dit is van toepassing op de gewone zegeningen van iedere nacht, waarvoor wij iedere morgen,</w:t>
      </w:r>
      <w:r>
        <w:t xml:space="preserve"> </w:t>
      </w:r>
      <w:r w:rsidRPr="00462944">
        <w:t>alleen en met ons gezin,</w:t>
      </w:r>
      <w:r>
        <w:t xml:space="preserve"> </w:t>
      </w:r>
      <w:r w:rsidRPr="00462944">
        <w:t>dankzegging behoren te doen. Velen hebben niet waar zij hun hoofd kunnen</w:t>
      </w:r>
      <w:r>
        <w:t xml:space="preserve"> neer</w:t>
      </w:r>
      <w:r w:rsidRPr="00462944">
        <w:t>leggen,</w:t>
      </w:r>
      <w:r>
        <w:t xml:space="preserve"> </w:t>
      </w:r>
      <w:r w:rsidRPr="00462944">
        <w:t>(maar dwalen om in woestijnen) of indien zij het wel hebben, durven zij zich toch niet</w:t>
      </w:r>
      <w:r>
        <w:t xml:space="preserve"> neer</w:t>
      </w:r>
      <w:r w:rsidRPr="00462944">
        <w:t>leggen,</w:t>
      </w:r>
      <w:r>
        <w:t xml:space="preserve"> </w:t>
      </w:r>
      <w:r w:rsidRPr="00462944">
        <w:t>uit vrees voor de vijand, maar wij hebben ons gerust en in vrede neergelegd. Velen</w:t>
      </w:r>
      <w:r>
        <w:t xml:space="preserve"> </w:t>
      </w:r>
      <w:r w:rsidRPr="00462944">
        <w:t>liggen neer, maar kunnen niet slapen, en wentelen zich gedurig om tot aan de morgen, vanwege</w:t>
      </w:r>
      <w:r>
        <w:t xml:space="preserve"> </w:t>
      </w:r>
      <w:r w:rsidRPr="00462944">
        <w:t>lichaamspijn of benauwdheid</w:t>
      </w:r>
      <w:r>
        <w:t xml:space="preserve"> </w:t>
      </w:r>
      <w:r w:rsidRPr="00462944">
        <w:t>van de ziel, of de gedurige verschrikkingen van de nacht, maar wij</w:t>
      </w:r>
      <w:r>
        <w:t xml:space="preserve"> </w:t>
      </w:r>
      <w:r w:rsidRPr="00462944">
        <w:t>liggen neer in veiligheid en slapen,</w:t>
      </w:r>
      <w:r>
        <w:t xml:space="preserve"> </w:t>
      </w:r>
      <w:r w:rsidRPr="00462944">
        <w:t>hoewel wij dan niet instaat zijn om zelf iets te doen voor onze</w:t>
      </w:r>
      <w:r>
        <w:t xml:space="preserve"> </w:t>
      </w:r>
      <w:r w:rsidRPr="00462944">
        <w:t>bewaring. Velen liggen neer en slapen om nooit weer te ontwaken, zij slapen de slaap des doods</w:t>
      </w:r>
      <w:r>
        <w:t xml:space="preserve"> </w:t>
      </w:r>
      <w:r w:rsidRPr="00462944">
        <w:t>zoals de eerstgeborenen van de Egyptenaren, maar wij liggen neer en slapen, en ontwaken wederom</w:t>
      </w:r>
      <w:r>
        <w:t xml:space="preserve"> </w:t>
      </w:r>
      <w:r w:rsidRPr="00462944">
        <w:t>voor het licht en de genoegens van een andere dag, en hoe komt dat? Is het niet omdat de Heere</w:t>
      </w:r>
      <w:r>
        <w:t xml:space="preserve"> </w:t>
      </w:r>
      <w:r w:rsidRPr="00462944">
        <w:t>ons ondersteund heeft met slaap en voedsel? Wij zijn veilig</w:t>
      </w:r>
      <w:r>
        <w:t xml:space="preserve"> </w:t>
      </w:r>
      <w:r w:rsidRPr="00462944">
        <w:t>geweest onder Zijn bescherming en</w:t>
      </w:r>
      <w:r>
        <w:t xml:space="preserve"> </w:t>
      </w:r>
      <w:r w:rsidRPr="00462944">
        <w:t>gerust in de armen van Zijn goede voorzienigheid</w:t>
      </w:r>
      <w:r>
        <w:t>.</w:t>
      </w:r>
    </w:p>
    <w:p w:rsidR="00DB5BA7" w:rsidRDefault="00DB5BA7" w:rsidP="00DB5BA7">
      <w:pPr>
        <w:jc w:val="both"/>
      </w:pPr>
      <w:r>
        <w:t xml:space="preserve">b. </w:t>
      </w:r>
      <w:r w:rsidRPr="00462944">
        <w:t>Het schijnt hier bedoeld te zijn van Davids verwonderlijke gemoedsrust en kalmte in het midden</w:t>
      </w:r>
      <w:r>
        <w:t xml:space="preserve"> </w:t>
      </w:r>
      <w:r w:rsidRPr="00462944">
        <w:t>van zijn gevaren. Zichzelf en zijn zaak door het gebed Gode hebbende aanbevolen en zeker zijnde</w:t>
      </w:r>
      <w:r>
        <w:t xml:space="preserve"> </w:t>
      </w:r>
      <w:r w:rsidRPr="00462944">
        <w:t>van Zijn bescherming, was zijn hart bereid of gesterkt, en was hij gerust. De ongehoorzaamheid van</w:t>
      </w:r>
      <w:r>
        <w:t xml:space="preserve"> </w:t>
      </w:r>
      <w:r w:rsidRPr="00462944">
        <w:t>zijn zoon, de trouweloosheid van zijn onderdanen, het verraad van velen van zijn vrienden, het</w:t>
      </w:r>
      <w:r>
        <w:t xml:space="preserve"> </w:t>
      </w:r>
      <w:r w:rsidRPr="00462944">
        <w:t>gevaar waarin hij verkeerde, de vermoeienissen van de tocht en de onzekerheid</w:t>
      </w:r>
      <w:r>
        <w:t xml:space="preserve"> </w:t>
      </w:r>
      <w:r w:rsidRPr="00462944">
        <w:t>nopens de afloop</w:t>
      </w:r>
      <w:r>
        <w:t xml:space="preserve"> </w:t>
      </w:r>
      <w:r w:rsidRPr="00462944">
        <w:t>van de zaak hebben hem van geen uur van zijn slaap beroofd, noch ook maar in het minste zijn rust</w:t>
      </w:r>
      <w:r>
        <w:t xml:space="preserve"> </w:t>
      </w:r>
      <w:r w:rsidRPr="00462944">
        <w:t>verstoord, want de Heere heeft hem door Zijn genade en de vertroostingen Zijns Geestes krachtig</w:t>
      </w:r>
      <w:r>
        <w:t xml:space="preserve"> </w:t>
      </w:r>
      <w:r w:rsidRPr="00462944">
        <w:t>ondersteund, en dat gaf hem rust. Het is een groot voorrecht, een grote zegen, dat ons hart als wij in</w:t>
      </w:r>
      <w:r>
        <w:t xml:space="preserve"> </w:t>
      </w:r>
      <w:r w:rsidRPr="00462944">
        <w:t>benauwdheid zijn op de Heere kan vertrouwen, zodat wij dan eten noch slapen zullen met kommer</w:t>
      </w:r>
      <w:r>
        <w:t xml:space="preserve"> </w:t>
      </w:r>
      <w:r w:rsidRPr="00462944">
        <w:t>en verbaasdheid</w:t>
      </w:r>
      <w:r>
        <w:t>.</w:t>
      </w:r>
    </w:p>
    <w:p w:rsidR="00DB5BA7" w:rsidRDefault="00DB5BA7" w:rsidP="00DB5BA7">
      <w:pPr>
        <w:jc w:val="both"/>
      </w:pPr>
      <w:r>
        <w:t xml:space="preserve">c. </w:t>
      </w:r>
      <w:r w:rsidRPr="00462944">
        <w:t>Sommigen van de ouden passen het toe op de opstanding van Christus: in Zijn lijden heeft Hij</w:t>
      </w:r>
      <w:r>
        <w:t xml:space="preserve"> </w:t>
      </w:r>
      <w:r w:rsidRPr="00462944">
        <w:t>sterke roepingen geofferd en werd verhoord en daarom,</w:t>
      </w:r>
      <w:r>
        <w:t xml:space="preserve"> </w:t>
      </w:r>
      <w:r w:rsidRPr="00462944">
        <w:t xml:space="preserve">hoewel Hij zich </w:t>
      </w:r>
      <w:r>
        <w:t>neer</w:t>
      </w:r>
      <w:r w:rsidRPr="00462944">
        <w:t>legde en de slaap des</w:t>
      </w:r>
      <w:r>
        <w:t xml:space="preserve"> </w:t>
      </w:r>
      <w:r w:rsidRPr="00462944">
        <w:t>doods sliep, is Hij toch ten derden dage opgestaan, want de Heere ondersteunde Hem zodat Hij</w:t>
      </w:r>
      <w:r>
        <w:t xml:space="preserve"> </w:t>
      </w:r>
      <w:r w:rsidRPr="00462944">
        <w:t>geen verderf gezien heeft</w:t>
      </w:r>
      <w:r>
        <w:t>.</w:t>
      </w:r>
    </w:p>
    <w:p w:rsidR="00DB5BA7" w:rsidRDefault="00DB5BA7" w:rsidP="00DB5BA7">
      <w:pPr>
        <w:jc w:val="both"/>
      </w:pPr>
    </w:p>
    <w:p w:rsidR="00DB5BA7" w:rsidRDefault="00DB5BA7" w:rsidP="00DB5BA7">
      <w:pPr>
        <w:jc w:val="both"/>
      </w:pPr>
      <w:r>
        <w:t xml:space="preserve">4. </w:t>
      </w:r>
      <w:r w:rsidRPr="00462944">
        <w:t>Dat God dikwijls de macht van Zijn vijanden had verbroken en hun boosaardigheid</w:t>
      </w:r>
      <w:r>
        <w:t xml:space="preserve"> </w:t>
      </w:r>
      <w:r w:rsidRPr="00462944">
        <w:t>ten onder</w:t>
      </w:r>
      <w:r>
        <w:t xml:space="preserve"> </w:t>
      </w:r>
      <w:r w:rsidRPr="00462944">
        <w:t>had</w:t>
      </w:r>
      <w:r>
        <w:t xml:space="preserve"> </w:t>
      </w:r>
      <w:r w:rsidRPr="00462944">
        <w:t>gehouden, hen</w:t>
      </w:r>
      <w:r>
        <w:t xml:space="preserve"> </w:t>
      </w:r>
      <w:r w:rsidRPr="00462944">
        <w:t>op het kinnenbakken</w:t>
      </w:r>
      <w:r>
        <w:t xml:space="preserve"> </w:t>
      </w:r>
      <w:r w:rsidRPr="00462944">
        <w:t>had geslagen,</w:t>
      </w:r>
      <w:r>
        <w:t xml:space="preserve"> </w:t>
      </w:r>
      <w:r w:rsidRPr="00462944">
        <w:t>vers 8,</w:t>
      </w:r>
      <w:r>
        <w:t xml:space="preserve"> </w:t>
      </w:r>
      <w:r w:rsidRPr="00462944">
        <w:t>hen tot zwijgen had gebracht, hun</w:t>
      </w:r>
      <w:r>
        <w:t xml:space="preserve"> </w:t>
      </w:r>
      <w:r w:rsidRPr="00462944">
        <w:t>spreken had verdorven, hen te schande had gemaakt, hen smadelijk</w:t>
      </w:r>
      <w:r>
        <w:t xml:space="preserve"> </w:t>
      </w:r>
      <w:r w:rsidRPr="00462944">
        <w:t>in het aangezicht had geslagen</w:t>
      </w:r>
      <w:r>
        <w:t xml:space="preserve"> </w:t>
      </w:r>
      <w:r w:rsidRPr="00462944">
        <w:t>en hen onbekwaam. had gemaakt om het kwaad te doen,</w:t>
      </w:r>
      <w:r>
        <w:t xml:space="preserve"> </w:t>
      </w:r>
      <w:r w:rsidRPr="00462944">
        <w:t>dat zij voornemens waren, want Hij had</w:t>
      </w:r>
      <w:r>
        <w:t xml:space="preserve"> </w:t>
      </w:r>
      <w:r w:rsidRPr="00462944">
        <w:t>hun tanden verbroken. Saul en de Filistijnen, die soms gereed waren hem te verslinden, konden hun</w:t>
      </w:r>
      <w:r>
        <w:t xml:space="preserve"> </w:t>
      </w:r>
      <w:r w:rsidRPr="00462944">
        <w:t>voornemen niet volvoeren.</w:t>
      </w:r>
      <w:r>
        <w:t xml:space="preserve"> </w:t>
      </w:r>
      <w:r w:rsidRPr="00462944">
        <w:t>De tanden waarop geknarst wordt, of die gescherpt worden tegen Gods</w:t>
      </w:r>
      <w:r>
        <w:t xml:space="preserve"> </w:t>
      </w:r>
      <w:r w:rsidRPr="00462944">
        <w:t>volk, zullen verbroken worden. Als te eniger</w:t>
      </w:r>
      <w:r>
        <w:t xml:space="preserve"> </w:t>
      </w:r>
      <w:r w:rsidRPr="00462944">
        <w:t>tijd de macht van de vijanden van de kerk dreigend</w:t>
      </w:r>
      <w:r>
        <w:t xml:space="preserve"> </w:t>
      </w:r>
      <w:r w:rsidRPr="00462944">
        <w:t>schijnt, dan is het goed te gedenken hoe dikwijls God haar verbroken heeft, en wij zijn er</w:t>
      </w:r>
      <w:r>
        <w:t xml:space="preserve"> </w:t>
      </w:r>
      <w:r w:rsidRPr="00462944">
        <w:t>zeker van</w:t>
      </w:r>
      <w:r>
        <w:t xml:space="preserve"> </w:t>
      </w:r>
      <w:r w:rsidRPr="00462944">
        <w:t>dat Zijn arm niet verkort is. Hij kan hun de mond stoppen en hun handen binden</w:t>
      </w:r>
      <w:r>
        <w:t>.</w:t>
      </w:r>
    </w:p>
    <w:p w:rsidR="00DB5BA7" w:rsidRDefault="00DB5BA7" w:rsidP="00DB5BA7">
      <w:pPr>
        <w:jc w:val="both"/>
      </w:pPr>
    </w:p>
    <w:p w:rsidR="00DB5BA7" w:rsidRDefault="00DB5BA7" w:rsidP="00DB5BA7">
      <w:pPr>
        <w:jc w:val="both"/>
      </w:pPr>
      <w:r>
        <w:t xml:space="preserve">II. </w:t>
      </w:r>
      <w:r w:rsidRPr="00462944">
        <w:t>Zie</w:t>
      </w:r>
      <w:r>
        <w:t xml:space="preserve"> </w:t>
      </w:r>
      <w:r w:rsidRPr="00462944">
        <w:t>met welk een vertrouwen hij op de gevaren ziet, die nog in het verschiet liggen. Zich onder</w:t>
      </w:r>
      <w:r>
        <w:t xml:space="preserve"> </w:t>
      </w:r>
      <w:r w:rsidRPr="00462944">
        <w:t>Gods bescherming hebbende gesteld en daar dikwijls het voordeel van hebbende ondervonden</w:t>
      </w:r>
      <w:r>
        <w:t>.</w:t>
      </w:r>
    </w:p>
    <w:p w:rsidR="00DB5BA7" w:rsidRDefault="00DB5BA7" w:rsidP="00DB5BA7">
      <w:pPr>
        <w:jc w:val="both"/>
      </w:pPr>
    </w:p>
    <w:p w:rsidR="00DB5BA7" w:rsidRDefault="00DB5BA7" w:rsidP="00DB5BA7">
      <w:pPr>
        <w:jc w:val="both"/>
      </w:pPr>
      <w:r>
        <w:t xml:space="preserve">1. </w:t>
      </w:r>
      <w:r w:rsidRPr="00462944">
        <w:t>Was</w:t>
      </w:r>
      <w:r>
        <w:t xml:space="preserve"> </w:t>
      </w:r>
      <w:r w:rsidRPr="00462944">
        <w:t>zijn</w:t>
      </w:r>
      <w:r>
        <w:t xml:space="preserve"> </w:t>
      </w:r>
      <w:r w:rsidRPr="00462944">
        <w:t>vrees</w:t>
      </w:r>
      <w:r>
        <w:t xml:space="preserve"> </w:t>
      </w:r>
      <w:r w:rsidRPr="00462944">
        <w:t>gestild,</w:t>
      </w:r>
      <w:r>
        <w:t xml:space="preserve"> </w:t>
      </w:r>
      <w:r w:rsidRPr="00462944">
        <w:t>vers</w:t>
      </w:r>
      <w:r>
        <w:t xml:space="preserve"> </w:t>
      </w:r>
      <w:r w:rsidRPr="00462944">
        <w:t>7.</w:t>
      </w:r>
      <w:r>
        <w:t xml:space="preserve"> </w:t>
      </w:r>
      <w:r w:rsidRPr="00462944">
        <w:t>Met</w:t>
      </w:r>
      <w:r>
        <w:t xml:space="preserve"> </w:t>
      </w:r>
      <w:r w:rsidRPr="00462944">
        <w:t>welk</w:t>
      </w:r>
      <w:r>
        <w:t xml:space="preserve"> </w:t>
      </w:r>
      <w:r w:rsidRPr="00462944">
        <w:t>een</w:t>
      </w:r>
      <w:r>
        <w:t xml:space="preserve"> </w:t>
      </w:r>
      <w:r w:rsidRPr="00462944">
        <w:t>heilige</w:t>
      </w:r>
      <w:r>
        <w:t xml:space="preserve"> </w:t>
      </w:r>
      <w:r w:rsidRPr="00462944">
        <w:t>dapperheid</w:t>
      </w:r>
      <w:r>
        <w:t xml:space="preserve"> </w:t>
      </w:r>
      <w:r w:rsidRPr="00462944">
        <w:t>tart</w:t>
      </w:r>
      <w:r>
        <w:t xml:space="preserve"> </w:t>
      </w:r>
      <w:r w:rsidRPr="00462944">
        <w:t>hij</w:t>
      </w:r>
      <w:r>
        <w:t xml:space="preserve"> </w:t>
      </w:r>
      <w:r w:rsidRPr="00462944">
        <w:t>de</w:t>
      </w:r>
      <w:r>
        <w:t xml:space="preserve"> </w:t>
      </w:r>
      <w:r w:rsidRPr="00462944">
        <w:t>machteloze</w:t>
      </w:r>
      <w:r>
        <w:t xml:space="preserve"> </w:t>
      </w:r>
      <w:r w:rsidRPr="00462944">
        <w:t>dreigementen en aanslagen van zijn vijanden!</w:t>
      </w:r>
      <w:r>
        <w:t xml:space="preserve"> </w:t>
      </w:r>
      <w:r w:rsidRPr="00462944">
        <w:t>Ik zal niet vrezen voor tienduizenden des volks,</w:t>
      </w:r>
      <w:r>
        <w:t xml:space="preserve"> </w:t>
      </w:r>
      <w:r w:rsidRPr="00462944">
        <w:t>die, hetzij als vreemde, buitenlandse vijanden, of</w:t>
      </w:r>
      <w:r>
        <w:t xml:space="preserve"> </w:t>
      </w:r>
      <w:r w:rsidRPr="00462944">
        <w:t>in binnenlands oproer,</w:t>
      </w:r>
      <w:r>
        <w:t xml:space="preserve"> </w:t>
      </w:r>
      <w:r w:rsidRPr="00462944">
        <w:t>zich</w:t>
      </w:r>
      <w:r>
        <w:t xml:space="preserve"> </w:t>
      </w:r>
      <w:r w:rsidRPr="00462944">
        <w:t>rondom tegen mij zetten.</w:t>
      </w:r>
      <w:r>
        <w:t xml:space="preserve"> </w:t>
      </w:r>
      <w:r w:rsidRPr="00462944">
        <w:t>Niemand scheen minder veilig, zijn vijanden</w:t>
      </w:r>
      <w:r>
        <w:t xml:space="preserve"> </w:t>
      </w:r>
      <w:r w:rsidRPr="00462944">
        <w:t>zijn talrijk,</w:t>
      </w:r>
      <w:r>
        <w:t xml:space="preserve"> </w:t>
      </w:r>
      <w:r w:rsidRPr="00462944">
        <w:t>tienduizenden,</w:t>
      </w:r>
      <w:r>
        <w:t xml:space="preserve"> </w:t>
      </w:r>
      <w:r w:rsidRPr="00462944">
        <w:t>zij zijn boosaardig</w:t>
      </w:r>
      <w:r>
        <w:t xml:space="preserve"> </w:t>
      </w:r>
      <w:r w:rsidRPr="00462944">
        <w:t>en vastberaden, hebben zich tegen mij gezet, ja meer,</w:t>
      </w:r>
      <w:r>
        <w:t xml:space="preserve"> </w:t>
      </w:r>
      <w:r w:rsidRPr="00462944">
        <w:t>zij hebben reeds ver tegen mij overmocht, schijnen hun doel bereikt te hebben, want zij omringen mij</w:t>
      </w:r>
      <w:r>
        <w:t xml:space="preserve"> </w:t>
      </w:r>
      <w:r w:rsidRPr="00462944">
        <w:t>van alle kanten,</w:t>
      </w:r>
      <w:r>
        <w:t xml:space="preserve"> </w:t>
      </w:r>
      <w:r w:rsidRPr="00462944">
        <w:t>duizenden tegen een. en toch was niemand meer veilig, "ik zal met dat al toch niet</w:t>
      </w:r>
      <w:r>
        <w:t xml:space="preserve"> </w:t>
      </w:r>
      <w:r w:rsidRPr="00462944">
        <w:t>vrezen,</w:t>
      </w:r>
      <w:r>
        <w:t xml:space="preserve"> </w:t>
      </w:r>
      <w:r w:rsidRPr="00462944">
        <w:t>zij kunnen mij niet deren, en daarom zullen zij mij niet verschrikken, al neem ik ook</w:t>
      </w:r>
      <w:r>
        <w:t xml:space="preserve"> </w:t>
      </w:r>
      <w:r w:rsidRPr="00462944">
        <w:t>voorzichtigheidsmaatregelen voor mijn veiligheid, het is toch van God dat ik mijn behoudenis</w:t>
      </w:r>
      <w:r>
        <w:t xml:space="preserve"> </w:t>
      </w:r>
      <w:r w:rsidRPr="00462944">
        <w:t>verwacht</w:t>
      </w:r>
      <w:r>
        <w:t xml:space="preserve"> </w:t>
      </w:r>
      <w:r w:rsidRPr="00462944">
        <w:t>en</w:t>
      </w:r>
      <w:r>
        <w:t xml:space="preserve"> </w:t>
      </w:r>
      <w:r w:rsidRPr="00462944">
        <w:t>daarom</w:t>
      </w:r>
      <w:r>
        <w:t xml:space="preserve"> </w:t>
      </w:r>
      <w:r w:rsidRPr="00462944">
        <w:t>zal</w:t>
      </w:r>
      <w:r>
        <w:t xml:space="preserve"> </w:t>
      </w:r>
      <w:r w:rsidRPr="00462944">
        <w:t>ik</w:t>
      </w:r>
      <w:r>
        <w:t xml:space="preserve"> </w:t>
      </w:r>
      <w:r w:rsidRPr="00462944">
        <w:t>mij niet ontrusten, mijn God niet wantrouwen en aan de goede</w:t>
      </w:r>
      <w:r>
        <w:t xml:space="preserve"> </w:t>
      </w:r>
      <w:r w:rsidRPr="00462944">
        <w:t>einduitkomst niet twijfelen." Toen David op zijn vlucht voor Absalom aan Zadok gelastte de ark</w:t>
      </w:r>
      <w:r>
        <w:t xml:space="preserve"> </w:t>
      </w:r>
      <w:r w:rsidRPr="00462944">
        <w:t>terug te brengen,</w:t>
      </w:r>
      <w:r>
        <w:t xml:space="preserve"> </w:t>
      </w:r>
      <w:r w:rsidRPr="00462944">
        <w:t>sprak hij nog met twijfel, met onzekerheid</w:t>
      </w:r>
      <w:r>
        <w:t xml:space="preserve"> </w:t>
      </w:r>
      <w:r w:rsidRPr="00462944">
        <w:t>van de uitkomst uit zijn tegenwoordige</w:t>
      </w:r>
      <w:r>
        <w:t xml:space="preserve"> </w:t>
      </w:r>
      <w:r w:rsidRPr="00462944">
        <w:t xml:space="preserve">moeilijkheden en eindigde hij als een </w:t>
      </w:r>
      <w:r>
        <w:t>nederig</w:t>
      </w:r>
      <w:r w:rsidRPr="00462944">
        <w:t xml:space="preserve"> boeteling met: "Zie, hier ben ik, Hij doe mij zoals het in</w:t>
      </w:r>
      <w:r>
        <w:t xml:space="preserve"> </w:t>
      </w:r>
      <w:r w:rsidRPr="00462944">
        <w:t>zijn ogen goed is’, 2 Samuel 15:26. Maar nu spreekt hij als een krachtig gelovige, met vertrouwen,</w:t>
      </w:r>
      <w:r>
        <w:t xml:space="preserve"> </w:t>
      </w:r>
      <w:r w:rsidRPr="00462944">
        <w:t>en koestert geen vrees voor de uitslag. Een blijmoedige onderworpenheid aan God is het middel om</w:t>
      </w:r>
      <w:r>
        <w:t xml:space="preserve"> </w:t>
      </w:r>
      <w:r w:rsidRPr="00462944">
        <w:t>een blijmoedig vertrouwen op God te verkrijgen</w:t>
      </w:r>
      <w:r>
        <w:t>.</w:t>
      </w:r>
    </w:p>
    <w:p w:rsidR="00DB5BA7" w:rsidRDefault="00DB5BA7" w:rsidP="00DB5BA7">
      <w:pPr>
        <w:jc w:val="both"/>
      </w:pPr>
    </w:p>
    <w:p w:rsidR="00DB5BA7" w:rsidRDefault="00DB5BA7" w:rsidP="00DB5BA7">
      <w:pPr>
        <w:jc w:val="both"/>
      </w:pPr>
      <w:r>
        <w:t xml:space="preserve">2. </w:t>
      </w:r>
      <w:r w:rsidRPr="00462944">
        <w:t>Zijn gebed werd verlevendigd en aangemoedigd, vers 8. Hij geloofde dat God zijn Redder, zijn</w:t>
      </w:r>
      <w:r>
        <w:t xml:space="preserve"> </w:t>
      </w:r>
      <w:r w:rsidRPr="00462944">
        <w:t>Verlosser was en toch had hij, neen,</w:t>
      </w:r>
      <w:r>
        <w:t xml:space="preserve"> </w:t>
      </w:r>
      <w:r w:rsidRPr="00462944">
        <w:t>juist daarom</w:t>
      </w:r>
      <w:r>
        <w:t xml:space="preserve"> </w:t>
      </w:r>
      <w:r w:rsidRPr="00462944">
        <w:t>bad hij:</w:t>
      </w:r>
      <w:r>
        <w:t xml:space="preserve"> </w:t>
      </w:r>
      <w:r w:rsidRPr="00462944">
        <w:t>Sta op, Heere, verlos mij,</w:t>
      </w:r>
      <w:r>
        <w:t xml:space="preserve"> </w:t>
      </w:r>
      <w:r w:rsidRPr="00462944">
        <w:t>mijn God!</w:t>
      </w:r>
      <w:r>
        <w:t xml:space="preserve"> </w:t>
      </w:r>
      <w:r w:rsidRPr="00462944">
        <w:t>Beloften van verlossing en uitredding stellen onze gebeden er</w:t>
      </w:r>
      <w:r>
        <w:t xml:space="preserve"> </w:t>
      </w:r>
      <w:r w:rsidRPr="00462944">
        <w:t>om niet ter zijde, maar wekken ze op,</w:t>
      </w:r>
      <w:r>
        <w:t xml:space="preserve"> </w:t>
      </w:r>
      <w:r w:rsidRPr="00462944">
        <w:t>vuren ze aan, Hij wil er om gebeden zijn</w:t>
      </w:r>
      <w:r>
        <w:t>.</w:t>
      </w:r>
    </w:p>
    <w:p w:rsidR="00DB5BA7" w:rsidRDefault="00DB5BA7" w:rsidP="00DB5BA7">
      <w:pPr>
        <w:jc w:val="both"/>
      </w:pPr>
    </w:p>
    <w:p w:rsidR="00DB5BA7" w:rsidRDefault="00DB5BA7" w:rsidP="00DB5BA7">
      <w:pPr>
        <w:jc w:val="both"/>
      </w:pPr>
      <w:r>
        <w:t xml:space="preserve">3. </w:t>
      </w:r>
      <w:r w:rsidRPr="00462944">
        <w:t>Zijn</w:t>
      </w:r>
      <w:r>
        <w:t xml:space="preserve"> </w:t>
      </w:r>
      <w:r w:rsidRPr="00462944">
        <w:t>geloof</w:t>
      </w:r>
      <w:r>
        <w:t xml:space="preserve"> </w:t>
      </w:r>
      <w:r w:rsidRPr="00462944">
        <w:t>werd</w:t>
      </w:r>
      <w:r>
        <w:t xml:space="preserve"> </w:t>
      </w:r>
      <w:r w:rsidRPr="00462944">
        <w:t>overwinnend.</w:t>
      </w:r>
      <w:r>
        <w:t xml:space="preserve"> </w:t>
      </w:r>
      <w:r w:rsidRPr="00462944">
        <w:t>Hij</w:t>
      </w:r>
      <w:r>
        <w:t xml:space="preserve"> </w:t>
      </w:r>
      <w:r w:rsidRPr="00462944">
        <w:t>begon de psalm met klachten over de sterkte en</w:t>
      </w:r>
      <w:r>
        <w:t xml:space="preserve"> </w:t>
      </w:r>
      <w:r w:rsidRPr="00462944">
        <w:t>boosaardigheid van zijn vijanden, maar eindigt hem met juichend roemen in de kracht en de genade</w:t>
      </w:r>
      <w:r>
        <w:t xml:space="preserve"> </w:t>
      </w:r>
      <w:r w:rsidRPr="00462944">
        <w:t>zijns Gods, en nu ziet hij</w:t>
      </w:r>
      <w:r>
        <w:t xml:space="preserve"> </w:t>
      </w:r>
      <w:r w:rsidRPr="00462944">
        <w:t>meer die met hem zijn dan die tegen hem zijn,</w:t>
      </w:r>
      <w:r>
        <w:t xml:space="preserve"> </w:t>
      </w:r>
      <w:r w:rsidRPr="00462944">
        <w:t>vers 9. Op twee grote</w:t>
      </w:r>
      <w:r>
        <w:t xml:space="preserve"> </w:t>
      </w:r>
      <w:r w:rsidRPr="00462944">
        <w:t>waarheden bouwt hij zijn vertrouwen en ontleent er troost aan</w:t>
      </w:r>
      <w:r>
        <w:t>.</w:t>
      </w:r>
    </w:p>
    <w:p w:rsidR="00DB5BA7" w:rsidRDefault="00DB5BA7" w:rsidP="00DB5BA7">
      <w:pPr>
        <w:jc w:val="both"/>
      </w:pPr>
      <w:r>
        <w:t xml:space="preserve">a. </w:t>
      </w:r>
      <w:r w:rsidRPr="00462944">
        <w:t>Dat</w:t>
      </w:r>
      <w:r>
        <w:t xml:space="preserve"> </w:t>
      </w:r>
      <w:r w:rsidRPr="00462944">
        <w:t>het heil des Heeren is.</w:t>
      </w:r>
      <w:r>
        <w:t xml:space="preserve"> </w:t>
      </w:r>
      <w:r w:rsidRPr="00462944">
        <w:t>Hij is machtig om te verlossen, al is het gevaar ook nog zo groot. Het</w:t>
      </w:r>
      <w:r>
        <w:t xml:space="preserve"> </w:t>
      </w:r>
      <w:r w:rsidRPr="00462944">
        <w:t>is Zijn kroonrecht om te verlossen als alle</w:t>
      </w:r>
      <w:r>
        <w:t xml:space="preserve"> </w:t>
      </w:r>
      <w:r w:rsidRPr="00462944">
        <w:t>andere hulp faalt, het is Zijn welbehagen om te verlossen,</w:t>
      </w:r>
      <w:r>
        <w:t xml:space="preserve"> </w:t>
      </w:r>
      <w:r w:rsidRPr="00462944">
        <w:t>het is Zijn belofte aan degenen,</w:t>
      </w:r>
      <w:r>
        <w:t xml:space="preserve"> </w:t>
      </w:r>
      <w:r w:rsidRPr="00462944">
        <w:t>die de Zijnen zijn, dat Hij zal verlossen, het heil, de verlossing is niet</w:t>
      </w:r>
      <w:r>
        <w:t xml:space="preserve"> </w:t>
      </w:r>
      <w:r w:rsidRPr="00462944">
        <w:t>hunner, maar des Heeren. Daarom zijn allen, die de Heere tot hun God hebben, overeenkomstig de</w:t>
      </w:r>
      <w:r>
        <w:t xml:space="preserve"> </w:t>
      </w:r>
      <w:r w:rsidRPr="00462944">
        <w:t>strekking van het Nieuwe Testament, zeker van verlossing, van heil, want Hij, die hun God is, is de</w:t>
      </w:r>
      <w:r>
        <w:t xml:space="preserve"> </w:t>
      </w:r>
      <w:r w:rsidRPr="00462944">
        <w:t>God des heils, de God van volkomen verlossing</w:t>
      </w:r>
      <w:r>
        <w:t>.</w:t>
      </w:r>
    </w:p>
    <w:p w:rsidR="00DB5BA7" w:rsidRPr="007E4245" w:rsidRDefault="00DB5BA7" w:rsidP="00DB5BA7">
      <w:pPr>
        <w:jc w:val="both"/>
        <w:rPr>
          <w:b/>
          <w:sz w:val="28"/>
        </w:rPr>
      </w:pPr>
      <w:r>
        <w:t xml:space="preserve">b. </w:t>
      </w:r>
      <w:r w:rsidRPr="00462944">
        <w:t>Dat Zijn zegen over Zijn volk</w:t>
      </w:r>
      <w:r>
        <w:t xml:space="preserve"> </w:t>
      </w:r>
      <w:r w:rsidRPr="00462944">
        <w:t>is. Hij heeft niet slechts macht om hen te verlossen, maar Hij heeft</w:t>
      </w:r>
      <w:r>
        <w:t xml:space="preserve"> </w:t>
      </w:r>
      <w:r w:rsidRPr="00462944">
        <w:t>hun verzekerd van Zijn vriendelijke, genaderijke bedoelingen jegens hen. Hij heeft in Zijn woord een</w:t>
      </w:r>
      <w:r>
        <w:t xml:space="preserve"> </w:t>
      </w:r>
      <w:r w:rsidRPr="00462944">
        <w:t>zegen uitgesproken over Zijn volk, en wij zijn gehouden en verplicht om te geloven dat ingevolge</w:t>
      </w:r>
      <w:r>
        <w:t xml:space="preserve"> </w:t>
      </w:r>
      <w:r w:rsidRPr="00462944">
        <w:t>hiervan die zegen op hen rust, al zijn er ook nog geen zichtbare uitwerkselen van.</w:t>
      </w:r>
      <w:r>
        <w:t xml:space="preserve"> </w:t>
      </w:r>
      <w:r w:rsidRPr="00462944">
        <w:t>Daarom kunnen wij tot de gevolgtrekking komen dat Gods volk, al ligt het ook onder de smaad en</w:t>
      </w:r>
      <w:r>
        <w:t xml:space="preserve"> </w:t>
      </w:r>
      <w:r w:rsidRPr="00462944">
        <w:t>de afkeuring van mensen, gewis gezegend is door Hem, die waarlijk zegent en dus de zegen kan</w:t>
      </w:r>
      <w:r>
        <w:t xml:space="preserve"> </w:t>
      </w:r>
      <w:r w:rsidRPr="00462944">
        <w:t>gebieden.</w:t>
      </w:r>
      <w:r>
        <w:t xml:space="preserve"> </w:t>
      </w:r>
      <w:r w:rsidRPr="00462944">
        <w:t>Bij het zingen en biddend overdenken hiervan moeten wij de voldoening erkennen, die wij smaken</w:t>
      </w:r>
      <w:r>
        <w:t xml:space="preserve"> </w:t>
      </w:r>
      <w:r w:rsidRPr="00462944">
        <w:t>door op God te vertrouwen, ons onder Zijn hoede te stellen, en onszelf en elkaar</w:t>
      </w:r>
      <w:r>
        <w:t xml:space="preserve"> </w:t>
      </w:r>
      <w:r w:rsidRPr="00462944">
        <w:t>aanmoedigen om</w:t>
      </w:r>
      <w:r>
        <w:t xml:space="preserve"> </w:t>
      </w:r>
      <w:r w:rsidRPr="00462944">
        <w:t>te blijven hopen en rustig te wachten op het heil des Heeren</w:t>
      </w:r>
      <w:r w:rsidRPr="007E4245">
        <w:rPr>
          <w:b/>
          <w:sz w:val="28"/>
        </w:rPr>
        <w:t>.</w:t>
      </w:r>
    </w:p>
    <w:p w:rsidR="00DB5BA7" w:rsidRDefault="00DB5BA7" w:rsidP="00DB5BA7">
      <w:pPr>
        <w:jc w:val="both"/>
        <w:rPr>
          <w:b/>
          <w:sz w:val="28"/>
        </w:rPr>
      </w:pP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w:t>
      </w:r>
      <w:r>
        <w:t xml:space="preserve"> </w:t>
      </w:r>
    </w:p>
    <w:p w:rsidR="00DB5BA7" w:rsidRPr="00325ECE" w:rsidRDefault="00DB5BA7" w:rsidP="00DB5BA7">
      <w:pPr>
        <w:jc w:val="both"/>
        <w:rPr>
          <w:i/>
        </w:rPr>
      </w:pPr>
      <w:r w:rsidRPr="00325ECE">
        <w:rPr>
          <w:i/>
        </w:rPr>
        <w:t>1 Een psalm van David, voor de opperzangmeester, op de Neginoth. (4:2) Als ik roep, verhoor mij, o God mijner gerechtigheid! In benauwdheid hebt Gij mij ruimte gemaakt; wees mij genadig, en hoor mijn gebed. 2 (4:3) Gij, mannen, hoe lang zal mijn eer tot schande zijn? Hoe lang zult gij de ijdelheid beminnen, de leugen zoeken? Sela. 3 (4:4) Weet toch, dat de HEERE Zich een gunstgenoot heeft afgezonderd; de HEERE zal horen, als ik tot Hem roep. 4 (4:5) Zijt beroerd, en zondigt niet; spreekt in ulieder hart op uw leger, en zijt st</w:t>
      </w:r>
      <w:r>
        <w:rPr>
          <w:i/>
        </w:rPr>
        <w:t>II.</w:t>
      </w:r>
      <w:r w:rsidRPr="00325ECE">
        <w:rPr>
          <w:i/>
        </w:rPr>
        <w:t xml:space="preserve"> Sela. 5 (4:6) Offert offeranden der gerechtigheid, en vertrouwt op de HEERE. 6 (4:7) Velen zeggen: Wie zal ons het goede doen zien? Verhef Gij over ons het licht Uws aanschijns, o HEERE! 7 (4:8) Gij hebt vreugde in mijn hart gegeven, meer dan ter tijd, als hun koren en hun most vermenigvuldigd zijn. 8 (4:9) Ik zal in vrede </w:t>
      </w:r>
      <w:r>
        <w:rPr>
          <w:i/>
        </w:rPr>
        <w:t>tezamen</w:t>
      </w:r>
      <w:r w:rsidRPr="00325ECE">
        <w:rPr>
          <w:i/>
        </w:rPr>
        <w:t xml:space="preserve"> neerliggen en slapen; want Gij, o HEERE! alleen zult mij doen zeker wonen. </w:t>
      </w:r>
    </w:p>
    <w:p w:rsidR="00DB5BA7" w:rsidRDefault="00DB5BA7" w:rsidP="00DB5BA7">
      <w:pPr>
        <w:jc w:val="both"/>
      </w:pPr>
    </w:p>
    <w:p w:rsidR="00DB5BA7" w:rsidRDefault="00DB5BA7" w:rsidP="00DB5BA7">
      <w:pPr>
        <w:jc w:val="both"/>
      </w:pPr>
      <w:r w:rsidRPr="00462944">
        <w:t>Evenals Salomo</w:t>
      </w:r>
      <w:r>
        <w:t xml:space="preserve"> </w:t>
      </w:r>
      <w:r w:rsidRPr="00462944">
        <w:t>was ook David een koninklijke prediker, vele van zijn psalmen zijn leerstellig en</w:t>
      </w:r>
      <w:r>
        <w:t xml:space="preserve"> </w:t>
      </w:r>
      <w:r w:rsidRPr="00462944">
        <w:t>practisch, het grootste deel van deze psalm is dit waarin</w:t>
      </w:r>
      <w:r>
        <w:t xml:space="preserve"> </w:t>
      </w:r>
      <w:r w:rsidRPr="00462944">
        <w:t>de Wijsheid roept tot de mensen, tot de</w:t>
      </w:r>
      <w:r>
        <w:t xml:space="preserve"> </w:t>
      </w:r>
      <w:r w:rsidRPr="00462944">
        <w:t>kinderen van de mensen, zoals in Spreuken 8:1, 5, om onderricht te ontvangen. Het opschrift zegt</w:t>
      </w:r>
      <w:r>
        <w:t xml:space="preserve"> </w:t>
      </w:r>
      <w:r w:rsidRPr="00462944">
        <w:t>ons niet, zoals dat van de vorige, dat hij bij een bijzondere gelegenheid</w:t>
      </w:r>
      <w:r>
        <w:t xml:space="preserve"> </w:t>
      </w:r>
      <w:r w:rsidRPr="00462944">
        <w:t>gedicht werd, en wij moeten</w:t>
      </w:r>
      <w:r>
        <w:t xml:space="preserve"> </w:t>
      </w:r>
      <w:r w:rsidRPr="00462944">
        <w:t>ook niet denken dat al de psalmen gelegenheidsgedichten waren, hoewel sommige dat geweest zijn,</w:t>
      </w:r>
      <w:r>
        <w:t xml:space="preserve"> </w:t>
      </w:r>
      <w:r w:rsidRPr="00462944">
        <w:t>maar dat vele ervan bestemd</w:t>
      </w:r>
      <w:r>
        <w:t xml:space="preserve"> </w:t>
      </w:r>
      <w:r w:rsidRPr="00462944">
        <w:t>waren in het algemeen om het volk van God te onderrichten,</w:t>
      </w:r>
      <w:r>
        <w:t xml:space="preserve"> </w:t>
      </w:r>
      <w:r w:rsidRPr="00462944">
        <w:t>dat in de</w:t>
      </w:r>
      <w:r>
        <w:t xml:space="preserve"> </w:t>
      </w:r>
      <w:r w:rsidRPr="00462944">
        <w:t>voorhoven van Zijn huis bijeenkwam, om hen in hun Godsdienstige verrichtingen aldaar te helpen en</w:t>
      </w:r>
      <w:r>
        <w:t xml:space="preserve"> </w:t>
      </w:r>
      <w:r w:rsidRPr="00462944">
        <w:t>hun gesprekken te leiden. Voor een zodanige houd ik deze psalm. Laat ons de profetie van de</w:t>
      </w:r>
      <w:r>
        <w:t xml:space="preserve"> </w:t>
      </w:r>
      <w:r w:rsidRPr="00462944">
        <w:t>Schrift niet meer van eigen uitlegging maken dan nodig is 2 Petrus 1:20. Hier</w:t>
      </w:r>
      <w:r>
        <w:t>:</w:t>
      </w:r>
    </w:p>
    <w:p w:rsidR="00DB5BA7" w:rsidRDefault="00DB5BA7" w:rsidP="00DB5BA7">
      <w:pPr>
        <w:jc w:val="both"/>
      </w:pPr>
    </w:p>
    <w:p w:rsidR="00DB5BA7" w:rsidRDefault="00DB5BA7" w:rsidP="00DB5BA7">
      <w:pPr>
        <w:jc w:val="both"/>
      </w:pPr>
      <w:r>
        <w:t>I.</w:t>
      </w:r>
      <w:r w:rsidRPr="00462944">
        <w:t xml:space="preserve"> Begint David met een kort gebed, vers 2, en dat gebed is een prediking</w:t>
      </w:r>
      <w:r>
        <w:t>.</w:t>
      </w:r>
    </w:p>
    <w:p w:rsidR="00DB5BA7" w:rsidRDefault="00DB5BA7" w:rsidP="00DB5BA7">
      <w:pPr>
        <w:jc w:val="both"/>
        <w:rPr>
          <w:b/>
          <w:sz w:val="28"/>
        </w:rPr>
      </w:pPr>
      <w:r>
        <w:t xml:space="preserve">II. </w:t>
      </w:r>
      <w:r w:rsidRPr="00462944">
        <w:t>Hij richt zijn rede tot mannen, en</w:t>
      </w:r>
      <w:r>
        <w:rPr>
          <w:b/>
          <w:sz w:val="28"/>
        </w:rPr>
        <w:t>:</w:t>
      </w:r>
    </w:p>
    <w:p w:rsidR="00DB5BA7" w:rsidRDefault="00DB5BA7" w:rsidP="00DB5BA7">
      <w:pPr>
        <w:jc w:val="both"/>
      </w:pPr>
      <w:r>
        <w:rPr>
          <w:b/>
          <w:sz w:val="28"/>
        </w:rPr>
        <w:t xml:space="preserve">1. </w:t>
      </w:r>
      <w:r w:rsidRPr="00462944">
        <w:t>Bestraft hen in de naam van God wegens de oneer, die zij God aandoen, en de schade, die zij</w:t>
      </w:r>
      <w:r>
        <w:t xml:space="preserve"> </w:t>
      </w:r>
      <w:r w:rsidRPr="00462944">
        <w:t>doen aan hun eigen ziel vers 3</w:t>
      </w:r>
      <w:r>
        <w:t>.</w:t>
      </w:r>
    </w:p>
    <w:p w:rsidR="00DB5BA7" w:rsidRDefault="00DB5BA7" w:rsidP="00DB5BA7">
      <w:pPr>
        <w:jc w:val="both"/>
      </w:pPr>
      <w:r>
        <w:t xml:space="preserve">2. </w:t>
      </w:r>
      <w:r w:rsidRPr="00462944">
        <w:t xml:space="preserve">Hij stelt hun het geluk voor van </w:t>
      </w:r>
      <w:r>
        <w:t>Godvruchtig</w:t>
      </w:r>
      <w:r w:rsidRPr="00462944">
        <w:t>e mensen om hen aan te moediger om Godsdienstig</w:t>
      </w:r>
      <w:r>
        <w:t xml:space="preserve"> </w:t>
      </w:r>
      <w:r w:rsidRPr="00462944">
        <w:t>te zijn, vers 4</w:t>
      </w:r>
      <w:r>
        <w:t>.</w:t>
      </w:r>
    </w:p>
    <w:p w:rsidR="00DB5BA7" w:rsidRDefault="00DB5BA7" w:rsidP="00DB5BA7">
      <w:pPr>
        <w:jc w:val="both"/>
      </w:pPr>
      <w:r>
        <w:t xml:space="preserve">3. </w:t>
      </w:r>
      <w:r w:rsidRPr="00462944">
        <w:t>Hij roept hen om hun weg te overdenken, vers 5</w:t>
      </w:r>
      <w:r>
        <w:t>.</w:t>
      </w:r>
    </w:p>
    <w:p w:rsidR="00DB5BA7" w:rsidRDefault="00DB5BA7" w:rsidP="00DB5BA7">
      <w:pPr>
        <w:jc w:val="both"/>
      </w:pPr>
      <w:r>
        <w:t xml:space="preserve">4. </w:t>
      </w:r>
      <w:r w:rsidRPr="00462944">
        <w:t>Hij vermaant hen om God te dienen en op Hem te vertrouwen, vers 6</w:t>
      </w:r>
      <w:r>
        <w:t>.</w:t>
      </w:r>
    </w:p>
    <w:p w:rsidR="00DB5BA7" w:rsidRDefault="00DB5BA7" w:rsidP="00DB5BA7">
      <w:pPr>
        <w:jc w:val="both"/>
        <w:rPr>
          <w:b/>
          <w:sz w:val="28"/>
        </w:rPr>
      </w:pPr>
      <w:r>
        <w:t xml:space="preserve">5. </w:t>
      </w:r>
      <w:r w:rsidRPr="00462944">
        <w:t>Hij verhaalt zijn eigen ervaringen van de werkingen van Gods genade in hem</w:t>
      </w:r>
      <w:r>
        <w:rPr>
          <w:b/>
          <w:sz w:val="28"/>
        </w:rPr>
        <w:t>:</w:t>
      </w:r>
    </w:p>
    <w:p w:rsidR="00DB5BA7" w:rsidRDefault="00DB5BA7" w:rsidP="000F41F8">
      <w:pPr>
        <w:ind w:firstLine="720"/>
        <w:jc w:val="both"/>
        <w:outlineLvl w:val="0"/>
      </w:pPr>
      <w:r>
        <w:rPr>
          <w:b/>
          <w:sz w:val="28"/>
        </w:rPr>
        <w:t xml:space="preserve">1. </w:t>
      </w:r>
      <w:r w:rsidRPr="00462944">
        <w:t>Hem instaat stellende ons Gods gunst te kiezen voor zijn geluk, vers 7</w:t>
      </w:r>
      <w:r>
        <w:t>.</w:t>
      </w:r>
    </w:p>
    <w:p w:rsidR="00DB5BA7" w:rsidRDefault="00DB5BA7" w:rsidP="00DB5BA7">
      <w:pPr>
        <w:ind w:firstLine="720"/>
        <w:jc w:val="both"/>
      </w:pPr>
      <w:r>
        <w:t xml:space="preserve">2.. </w:t>
      </w:r>
      <w:r w:rsidRPr="00462944">
        <w:t>Zijn hart vervullende van blijdschap hierin, vers 8</w:t>
      </w:r>
      <w:r>
        <w:t>.</w:t>
      </w:r>
    </w:p>
    <w:p w:rsidR="00DB5BA7" w:rsidRDefault="00DB5BA7" w:rsidP="000F41F8">
      <w:pPr>
        <w:ind w:firstLine="720"/>
        <w:jc w:val="both"/>
        <w:outlineLvl w:val="0"/>
      </w:pPr>
      <w:r>
        <w:t xml:space="preserve">3. </w:t>
      </w:r>
      <w:r w:rsidRPr="00462944">
        <w:t xml:space="preserve">Zijn gemoed tot kalmte brengende in de verzekerdheid van dag en nacht onder de </w:t>
      </w:r>
    </w:p>
    <w:p w:rsidR="00DB5BA7" w:rsidRPr="007E4245" w:rsidRDefault="00DB5BA7" w:rsidP="00DB5BA7">
      <w:pPr>
        <w:ind w:firstLine="720"/>
        <w:jc w:val="both"/>
        <w:rPr>
          <w:b/>
          <w:sz w:val="28"/>
        </w:rPr>
      </w:pPr>
      <w:r>
        <w:t xml:space="preserve">    </w:t>
      </w:r>
      <w:r w:rsidRPr="00462944">
        <w:t>bescherming</w:t>
      </w:r>
      <w:r>
        <w:t xml:space="preserve"> </w:t>
      </w:r>
      <w:r w:rsidRPr="00462944">
        <w:t>Gods te zijn, vers 9</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4:1-6</w:t>
      </w:r>
      <w:r>
        <w:t xml:space="preserve"> </w:t>
      </w:r>
    </w:p>
    <w:p w:rsidR="00DB5BA7" w:rsidRDefault="00DB5BA7" w:rsidP="00DB5BA7">
      <w:pPr>
        <w:jc w:val="both"/>
      </w:pPr>
      <w:r w:rsidRPr="00462944">
        <w:t>Het opschrift van de psalm deelt ons mee dat David, door Goddelijke ingeving de psalm geschreven</w:t>
      </w:r>
      <w:r>
        <w:t xml:space="preserve"> </w:t>
      </w:r>
      <w:r w:rsidRPr="00462944">
        <w:t>hebbende, hem ten gebruike van de kerk aan de opperzangmeester</w:t>
      </w:r>
      <w:r>
        <w:t xml:space="preserve"> </w:t>
      </w:r>
      <w:r w:rsidRPr="00462944">
        <w:t>heeft overgegeven, die de</w:t>
      </w:r>
      <w:r>
        <w:t xml:space="preserve"> </w:t>
      </w:r>
      <w:r w:rsidRPr="00462944">
        <w:t>leiding had van de dienst des psalmgezangs. Wij hebben een uitvoerig bericht van die instelling en</w:t>
      </w:r>
      <w:r>
        <w:t xml:space="preserve"> </w:t>
      </w:r>
      <w:r w:rsidRPr="00462944">
        <w:t>van de ordening van de verschillende klassen van zangers, ieder met een opperhoofd en het deel dat</w:t>
      </w:r>
      <w:r>
        <w:t xml:space="preserve"> </w:t>
      </w:r>
      <w:r w:rsidRPr="00462944">
        <w:t>aan ieder van het werk was toegewezen, in 1 Kronieken 25. Sommigen "profeteerden aan de hand,</w:t>
      </w:r>
      <w:r>
        <w:t xml:space="preserve"> </w:t>
      </w:r>
      <w:r w:rsidRPr="00462944">
        <w:t>of naar de orde, des konings," vers 2. Anderen "profeteerden met een harp om de Heere te danken</w:t>
      </w:r>
      <w:r>
        <w:t xml:space="preserve"> </w:t>
      </w:r>
      <w:r w:rsidRPr="00462944">
        <w:t>en te loven," vers 3. Van anderen wordt gezegd dat zij "de hoorn moesten verheffen," vers 5, maar</w:t>
      </w:r>
      <w:r>
        <w:t xml:space="preserve"> </w:t>
      </w:r>
      <w:r w:rsidRPr="00462944">
        <w:t>van allen dat zij gesteld</w:t>
      </w:r>
      <w:r>
        <w:t xml:space="preserve"> </w:t>
      </w:r>
      <w:r w:rsidRPr="00462944">
        <w:t>waren "tot het gezang des huizes des Heeren" vers 6, en "geleerd waren in</w:t>
      </w:r>
      <w:r>
        <w:t xml:space="preserve"> </w:t>
      </w:r>
      <w:r w:rsidRPr="00462944">
        <w:t xml:space="preserve">het gezang </w:t>
      </w:r>
      <w:r>
        <w:t>des Heeren</w:t>
      </w:r>
      <w:r w:rsidRPr="00462944">
        <w:t>," vers 7. Deze psalm werd overgegeven aan een van de hoofden om gezongen</w:t>
      </w:r>
      <w:r>
        <w:t xml:space="preserve"> </w:t>
      </w:r>
      <w:r w:rsidRPr="00462944">
        <w:t xml:space="preserve">te worden op de "neginoth snaarinstrumenten," </w:t>
      </w:r>
      <w:r>
        <w:t>Hábakuk</w:t>
      </w:r>
      <w:r w:rsidRPr="00462944">
        <w:t xml:space="preserve"> 3:19 waarop gespeeld werd met de hand,</w:t>
      </w:r>
      <w:r>
        <w:t xml:space="preserve"> </w:t>
      </w:r>
      <w:r w:rsidRPr="00462944">
        <w:t>onder begeleiding van muziek van die soort moest het koor deze psalm zingen. en het schijnt dat</w:t>
      </w:r>
      <w:r>
        <w:t xml:space="preserve"> </w:t>
      </w:r>
      <w:r w:rsidRPr="00462944">
        <w:t>toen alleen het koor, niet het volk, zong. Maar het Nieuwe Testament beveelt dat alle Christenen</w:t>
      </w:r>
      <w:r>
        <w:t xml:space="preserve"> </w:t>
      </w:r>
      <w:r w:rsidRPr="00462944">
        <w:t>zullen zingen, Efeziërs 5:19, Coloss.3:16, van wie verwacht wordt dat zij het op betamelijke wijze</w:t>
      </w:r>
      <w:r>
        <w:t xml:space="preserve"> </w:t>
      </w:r>
      <w:r w:rsidRPr="00462944">
        <w:t>zullen doen, waartoe geen kunst vereist wordt, en daarom zijn muziekinstrumenten thans niet zo</w:t>
      </w:r>
      <w:r>
        <w:t xml:space="preserve"> </w:t>
      </w:r>
      <w:r w:rsidRPr="00462944">
        <w:t>nodig als toen, de melodie moet uit het hart komen.</w:t>
      </w:r>
      <w:r>
        <w:t xml:space="preserve"> </w:t>
      </w:r>
      <w:r w:rsidRPr="00462944">
        <w:t>In deze verzen</w:t>
      </w:r>
      <w:r>
        <w:t>:</w:t>
      </w:r>
    </w:p>
    <w:p w:rsidR="00DB5BA7" w:rsidRDefault="00DB5BA7" w:rsidP="00DB5BA7">
      <w:pPr>
        <w:jc w:val="both"/>
      </w:pPr>
    </w:p>
    <w:p w:rsidR="00DB5BA7" w:rsidRDefault="00DB5BA7" w:rsidP="00DB5BA7">
      <w:pPr>
        <w:jc w:val="both"/>
      </w:pPr>
      <w:r>
        <w:t>I.</w:t>
      </w:r>
      <w:r w:rsidRPr="00462944">
        <w:t xml:space="preserve"> Wendt David</w:t>
      </w:r>
      <w:r>
        <w:t xml:space="preserve"> </w:t>
      </w:r>
      <w:r w:rsidRPr="00462944">
        <w:t>zich tot God, vers 1. Of de</w:t>
      </w:r>
      <w:r>
        <w:t xml:space="preserve"> </w:t>
      </w:r>
      <w:r w:rsidRPr="00462944">
        <w:t>zonen van de</w:t>
      </w:r>
      <w:r>
        <w:t xml:space="preserve"> </w:t>
      </w:r>
      <w:r w:rsidRPr="00462944">
        <w:t>mannen,</w:t>
      </w:r>
      <w:r>
        <w:t xml:space="preserve"> </w:t>
      </w:r>
      <w:r w:rsidRPr="00462944">
        <w:t>vers 3 tot wie</w:t>
      </w:r>
      <w:r>
        <w:t xml:space="preserve"> </w:t>
      </w:r>
      <w:r w:rsidRPr="00462944">
        <w:t>hij gaat spreken,</w:t>
      </w:r>
      <w:r>
        <w:t xml:space="preserve"> </w:t>
      </w:r>
      <w:r w:rsidRPr="00462944">
        <w:t>zullen horen of niet zullen horen, hij hoopt en bidt dat God hem een genadig</w:t>
      </w:r>
      <w:r>
        <w:t xml:space="preserve"> </w:t>
      </w:r>
      <w:r w:rsidRPr="00462944">
        <w:t>gehoor zal verlenen, en</w:t>
      </w:r>
      <w:r>
        <w:t xml:space="preserve"> </w:t>
      </w:r>
      <w:r w:rsidRPr="00462944">
        <w:t>hem een antwoord des vredes zal geven. "</w:t>
      </w:r>
      <w:r>
        <w:t xml:space="preserve"> </w:t>
      </w:r>
      <w:r w:rsidRPr="00462944">
        <w:t>Als</w:t>
      </w:r>
      <w:r>
        <w:t xml:space="preserve"> </w:t>
      </w:r>
      <w:r w:rsidRPr="00462944">
        <w:t>ik</w:t>
      </w:r>
      <w:r>
        <w:t xml:space="preserve"> </w:t>
      </w:r>
      <w:r w:rsidRPr="00462944">
        <w:t>roep, verhoor mij,</w:t>
      </w:r>
      <w:r>
        <w:t xml:space="preserve"> </w:t>
      </w:r>
      <w:r w:rsidRPr="00462944">
        <w:t>neem mijn aanbidding aan en</w:t>
      </w:r>
      <w:r>
        <w:t xml:space="preserve"> </w:t>
      </w:r>
      <w:r w:rsidRPr="00462944">
        <w:t>verhoor mijn gebed en oordeel mij op mijn beroep,</w:t>
      </w:r>
      <w:r>
        <w:t xml:space="preserve"> </w:t>
      </w:r>
      <w:r w:rsidRPr="00462944">
        <w:t>wees mij genadig en hoor mijn</w:t>
      </w:r>
      <w:r>
        <w:t xml:space="preserve"> </w:t>
      </w:r>
      <w:r w:rsidRPr="00462944">
        <w:t>gebed."</w:t>
      </w:r>
      <w:r>
        <w:t xml:space="preserve"> </w:t>
      </w:r>
      <w:r w:rsidRPr="00462944">
        <w:t>Als</w:t>
      </w:r>
      <w:r>
        <w:t xml:space="preserve"> </w:t>
      </w:r>
      <w:r w:rsidRPr="00462944">
        <w:t>het</w:t>
      </w:r>
      <w:r>
        <w:t xml:space="preserve"> </w:t>
      </w:r>
      <w:r w:rsidRPr="00462944">
        <w:t>Gode</w:t>
      </w:r>
      <w:r>
        <w:t xml:space="preserve"> </w:t>
      </w:r>
      <w:r w:rsidRPr="00462944">
        <w:t>behaagt te</w:t>
      </w:r>
      <w:r>
        <w:t xml:space="preserve"> </w:t>
      </w:r>
      <w:r w:rsidRPr="00462944">
        <w:t>letten</w:t>
      </w:r>
      <w:r>
        <w:t xml:space="preserve"> </w:t>
      </w:r>
      <w:r w:rsidRPr="00462944">
        <w:t>op ons gebed en ons verhoring ervan te schenken, dan moet dit</w:t>
      </w:r>
      <w:r>
        <w:t xml:space="preserve"> </w:t>
      </w:r>
      <w:r w:rsidRPr="00462944">
        <w:t>toegeschreven worden,</w:t>
      </w:r>
      <w:r>
        <w:t xml:space="preserve"> </w:t>
      </w:r>
      <w:r w:rsidRPr="00462944">
        <w:t>niet aan onze verdienste, maar zuiver en alleen aan Zijn genade.</w:t>
      </w:r>
      <w:r>
        <w:t xml:space="preserve"> </w:t>
      </w:r>
      <w:r w:rsidRPr="00462944">
        <w:t>Hoor mij</w:t>
      </w:r>
      <w:r>
        <w:t xml:space="preserve"> </w:t>
      </w:r>
      <w:r w:rsidRPr="00462944">
        <w:t>om Uwer goedertierenheid wil, is onze beste pleitrede. David pleit hier nog op twee zaken</w:t>
      </w:r>
      <w:r>
        <w:t>.</w:t>
      </w:r>
    </w:p>
    <w:p w:rsidR="00DB5BA7" w:rsidRDefault="00DB5BA7" w:rsidP="00DB5BA7">
      <w:pPr>
        <w:jc w:val="both"/>
      </w:pPr>
    </w:p>
    <w:p w:rsidR="00DB5BA7" w:rsidRDefault="00DB5BA7" w:rsidP="00DB5BA7">
      <w:pPr>
        <w:jc w:val="both"/>
      </w:pPr>
      <w:r>
        <w:t xml:space="preserve">1. </w:t>
      </w:r>
      <w:r w:rsidRPr="00462944">
        <w:t>"Gij</w:t>
      </w:r>
      <w:r>
        <w:t xml:space="preserve"> </w:t>
      </w:r>
      <w:r w:rsidRPr="00462944">
        <w:t>zijt de God mijner gerechtigheid,</w:t>
      </w:r>
      <w:r>
        <w:t xml:space="preserve"> </w:t>
      </w:r>
      <w:r w:rsidRPr="00462944">
        <w:t>niet alleen zelf een rechtvaardig God, maar</w:t>
      </w:r>
      <w:r>
        <w:t xml:space="preserve"> </w:t>
      </w:r>
      <w:r w:rsidRPr="00462944">
        <w:t>de auteur</w:t>
      </w:r>
      <w:r>
        <w:t xml:space="preserve"> </w:t>
      </w:r>
      <w:r w:rsidRPr="00462944">
        <w:t>van mijn rechtvaardige gezindheid,</w:t>
      </w:r>
      <w:r>
        <w:t xml:space="preserve"> </w:t>
      </w:r>
      <w:r w:rsidRPr="00462944">
        <w:t>die door Uw genade het goede hebt gewerkt, dat in mij is, mij</w:t>
      </w:r>
      <w:r>
        <w:t xml:space="preserve"> </w:t>
      </w:r>
      <w:r w:rsidRPr="00462944">
        <w:t>een rechtvaardig man hebt gemaakt, derhalve verhoor mij, en getuig aldus van Uw eigen werk in mij.</w:t>
      </w:r>
      <w:r>
        <w:t xml:space="preserve"> </w:t>
      </w:r>
      <w:r w:rsidRPr="00462944">
        <w:t>Gij zijt</w:t>
      </w:r>
      <w:r>
        <w:t xml:space="preserve"> </w:t>
      </w:r>
      <w:r w:rsidRPr="00462944">
        <w:t>ook</w:t>
      </w:r>
      <w:r>
        <w:t xml:space="preserve"> </w:t>
      </w:r>
      <w:r w:rsidRPr="00462944">
        <w:t>de beschermer</w:t>
      </w:r>
      <w:r>
        <w:t xml:space="preserve"> </w:t>
      </w:r>
      <w:r w:rsidRPr="00462944">
        <w:t>van mijn rechtvaardige zaak, van mijn onschuld, waaraan onrecht</w:t>
      </w:r>
      <w:r>
        <w:t xml:space="preserve"> </w:t>
      </w:r>
      <w:r w:rsidRPr="00462944">
        <w:t>gedaan is, aan wie</w:t>
      </w:r>
      <w:r>
        <w:t xml:space="preserve"> </w:t>
      </w:r>
      <w:r w:rsidRPr="00462944">
        <w:t>ik mijn weg beveel en op wie ik vertrouw, om</w:t>
      </w:r>
      <w:r>
        <w:t xml:space="preserve"> </w:t>
      </w:r>
      <w:r w:rsidRPr="00462944">
        <w:t>mijn</w:t>
      </w:r>
      <w:r>
        <w:t xml:space="preserve"> </w:t>
      </w:r>
      <w:r w:rsidRPr="00462944">
        <w:t>gerechtigheid te doen</w:t>
      </w:r>
      <w:r>
        <w:t xml:space="preserve"> </w:t>
      </w:r>
      <w:r w:rsidRPr="00462944">
        <w:t>voortkomen als het licht."</w:t>
      </w:r>
      <w:r>
        <w:t xml:space="preserve"> </w:t>
      </w:r>
      <w:r w:rsidRPr="00462944">
        <w:t>Als mensen ons onrechtvaardig</w:t>
      </w:r>
      <w:r>
        <w:t xml:space="preserve"> </w:t>
      </w:r>
      <w:r w:rsidRPr="00462944">
        <w:t>veroordelen, dan is dit onze troost: "het</w:t>
      </w:r>
      <w:r>
        <w:t xml:space="preserve"> </w:t>
      </w:r>
      <w:r w:rsidRPr="00462944">
        <w:t>is God die rechtvaardigt, " Hij is de God van des gelovigen gerechtigheid</w:t>
      </w:r>
      <w:r>
        <w:t>.</w:t>
      </w:r>
    </w:p>
    <w:p w:rsidR="00DB5BA7" w:rsidRDefault="00DB5BA7" w:rsidP="00DB5BA7">
      <w:pPr>
        <w:jc w:val="both"/>
      </w:pPr>
    </w:p>
    <w:p w:rsidR="00DB5BA7" w:rsidRDefault="00DB5BA7" w:rsidP="00DB5BA7">
      <w:pPr>
        <w:jc w:val="both"/>
      </w:pPr>
      <w:r>
        <w:t xml:space="preserve">2. </w:t>
      </w:r>
      <w:r w:rsidRPr="00462944">
        <w:t>Als ik vroeger in</w:t>
      </w:r>
      <w:r>
        <w:t xml:space="preserve"> </w:t>
      </w:r>
      <w:r w:rsidRPr="00462944">
        <w:t>benardheid was, hebt Gij mij ruimte gemaakt,</w:t>
      </w:r>
      <w:r>
        <w:t xml:space="preserve"> </w:t>
      </w:r>
      <w:r w:rsidRPr="00462944">
        <w:t>hebt Gij mijn hart verruimd in</w:t>
      </w:r>
      <w:r>
        <w:t xml:space="preserve"> </w:t>
      </w:r>
      <w:r w:rsidRPr="00462944">
        <w:t>heilige blijdschap en vertroosting onder mijn leed, mijn toestand verruimd door mij uit te voeren uit</w:t>
      </w:r>
      <w:r>
        <w:t xml:space="preserve"> </w:t>
      </w:r>
      <w:r w:rsidRPr="00462944">
        <w:t>mijn benauwdheid, daarom,</w:t>
      </w:r>
      <w:r>
        <w:t xml:space="preserve"> </w:t>
      </w:r>
      <w:r w:rsidRPr="00462944">
        <w:t>Heere wees mij</w:t>
      </w:r>
      <w:r>
        <w:t xml:space="preserve"> </w:t>
      </w:r>
      <w:r w:rsidRPr="00462944">
        <w:t>ook nu</w:t>
      </w:r>
      <w:r>
        <w:t xml:space="preserve"> </w:t>
      </w:r>
      <w:r w:rsidRPr="00462944">
        <w:t>genadig en hoor mijn</w:t>
      </w:r>
      <w:r>
        <w:t xml:space="preserve"> </w:t>
      </w:r>
      <w:r w:rsidRPr="00462944">
        <w:t>gebed.</w:t>
      </w:r>
      <w:r>
        <w:t xml:space="preserve"> </w:t>
      </w:r>
      <w:r w:rsidRPr="00462944">
        <w:t>De ervaring, die</w:t>
      </w:r>
      <w:r>
        <w:t xml:space="preserve"> </w:t>
      </w:r>
      <w:r w:rsidRPr="00462944">
        <w:t>wij hebben van Gods goedheid jegens ons door ons ruimte te maken toen wij in benauwdheid</w:t>
      </w:r>
      <w:r>
        <w:t xml:space="preserve"> </w:t>
      </w:r>
      <w:r w:rsidRPr="00462944">
        <w:t>waren, is niet alleen een grote bemoediging voor ons geloof en onze hoop in de toekomst, maar ook</w:t>
      </w:r>
      <w:r>
        <w:t xml:space="preserve"> </w:t>
      </w:r>
      <w:r w:rsidRPr="00462944">
        <w:t>een goede pleitgrond in het gebed tot God:</w:t>
      </w:r>
      <w:r>
        <w:t xml:space="preserve"> </w:t>
      </w:r>
      <w:r w:rsidRPr="00462944">
        <w:t>Gij hebt, zult Gij</w:t>
      </w:r>
      <w:r>
        <w:t xml:space="preserve"> </w:t>
      </w:r>
      <w:r w:rsidRPr="00462944">
        <w:t>niet?</w:t>
      </w:r>
      <w:r>
        <w:t xml:space="preserve"> </w:t>
      </w:r>
      <w:r w:rsidRPr="00462944">
        <w:t>Want Gij zijt God en verandert</w:t>
      </w:r>
      <w:r>
        <w:t xml:space="preserve"> </w:t>
      </w:r>
      <w:r w:rsidRPr="00462944">
        <w:t>niet, Uw werk is volmaakt.</w:t>
      </w:r>
      <w:r>
        <w:t xml:space="preserve"> </w:t>
      </w:r>
      <w:r w:rsidRPr="00462944">
        <w:t>II. Hij wendt zich tot de kinderen van de mensen ter overtuiging en bekering van hen, die nog</w:t>
      </w:r>
      <w:r>
        <w:t xml:space="preserve"> </w:t>
      </w:r>
      <w:r w:rsidRPr="00462944">
        <w:t>vreemdelingen zijn voor God en niet willen dat de Messias,</w:t>
      </w:r>
      <w:r>
        <w:t xml:space="preserve"> </w:t>
      </w:r>
      <w:r w:rsidRPr="00462944">
        <w:t>de Zone Davids, Koning over hen zal</w:t>
      </w:r>
      <w:r>
        <w:t xml:space="preserve"> </w:t>
      </w:r>
      <w:r w:rsidRPr="00462944">
        <w:t>zijn</w:t>
      </w:r>
      <w:r>
        <w:t>.</w:t>
      </w:r>
    </w:p>
    <w:p w:rsidR="00DB5BA7" w:rsidRDefault="00DB5BA7" w:rsidP="00DB5BA7">
      <w:pPr>
        <w:jc w:val="both"/>
      </w:pPr>
    </w:p>
    <w:p w:rsidR="00DB5BA7" w:rsidRDefault="00DB5BA7" w:rsidP="00DB5BA7">
      <w:pPr>
        <w:jc w:val="both"/>
      </w:pPr>
      <w:r>
        <w:t xml:space="preserve">1. </w:t>
      </w:r>
      <w:r w:rsidRPr="00462944">
        <w:t>Hij poogt hen te overtuigen van de dwaasheid hunner goddeloosheid, vers 3.</w:t>
      </w:r>
      <w:r>
        <w:t xml:space="preserve"> </w:t>
      </w:r>
      <w:r w:rsidRPr="00462944">
        <w:t>Gij zonen van de</w:t>
      </w:r>
      <w:r>
        <w:t xml:space="preserve"> </w:t>
      </w:r>
      <w:r w:rsidRPr="00462944">
        <w:t>mannen,</w:t>
      </w:r>
      <w:r>
        <w:t xml:space="preserve"> </w:t>
      </w:r>
      <w:r w:rsidRPr="00462944">
        <w:t>of</w:t>
      </w:r>
      <w:r>
        <w:t xml:space="preserve"> </w:t>
      </w:r>
      <w:r w:rsidRPr="00462944">
        <w:t>volgens</w:t>
      </w:r>
      <w:r>
        <w:t xml:space="preserve"> </w:t>
      </w:r>
      <w:r w:rsidRPr="00462944">
        <w:t>sommigen,</w:t>
      </w:r>
      <w:r>
        <w:t xml:space="preserve"> </w:t>
      </w:r>
      <w:r w:rsidRPr="00462944">
        <w:t>gij</w:t>
      </w:r>
      <w:r>
        <w:t xml:space="preserve"> </w:t>
      </w:r>
      <w:r w:rsidRPr="00462944">
        <w:t>grote</w:t>
      </w:r>
      <w:r>
        <w:t xml:space="preserve"> </w:t>
      </w:r>
      <w:r w:rsidRPr="00462944">
        <w:t>mannen,</w:t>
      </w:r>
      <w:r>
        <w:t xml:space="preserve"> </w:t>
      </w:r>
      <w:r w:rsidRPr="00462944">
        <w:t>mannen</w:t>
      </w:r>
      <w:r>
        <w:t xml:space="preserve"> </w:t>
      </w:r>
      <w:r w:rsidRPr="00462944">
        <w:t>van</w:t>
      </w:r>
      <w:r>
        <w:t xml:space="preserve"> </w:t>
      </w:r>
      <w:r w:rsidRPr="00462944">
        <w:t>hoge</w:t>
      </w:r>
      <w:r>
        <w:t xml:space="preserve"> </w:t>
      </w:r>
      <w:r w:rsidRPr="00462944">
        <w:t>rang,</w:t>
      </w:r>
      <w:r>
        <w:t xml:space="preserve"> </w:t>
      </w:r>
      <w:r w:rsidRPr="00462944">
        <w:t>bedoelende</w:t>
      </w:r>
      <w:r>
        <w:t xml:space="preserve"> </w:t>
      </w:r>
      <w:r w:rsidRPr="00462944">
        <w:t>de</w:t>
      </w:r>
      <w:r>
        <w:t xml:space="preserve"> </w:t>
      </w:r>
      <w:r w:rsidRPr="00462944">
        <w:t>aanhangers van Saul of van Absalom, hoe lang zult gij mij en mijn regering tegenstaan, er misnoegd</w:t>
      </w:r>
      <w:r>
        <w:t xml:space="preserve"> </w:t>
      </w:r>
      <w:r w:rsidRPr="00462944">
        <w:t>op blijven onder de invloed van de valse en ongegronde inblazing van hen, die mij kwaad willen? Of</w:t>
      </w:r>
      <w:r>
        <w:t xml:space="preserve"> </w:t>
      </w:r>
      <w:r w:rsidRPr="00462944">
        <w:t>het</w:t>
      </w:r>
      <w:r>
        <w:t xml:space="preserve"> </w:t>
      </w:r>
      <w:r w:rsidRPr="00462944">
        <w:t>kan in een</w:t>
      </w:r>
      <w:r>
        <w:t xml:space="preserve"> </w:t>
      </w:r>
      <w:r w:rsidRPr="00462944">
        <w:t>meer</w:t>
      </w:r>
      <w:r>
        <w:t xml:space="preserve"> </w:t>
      </w:r>
      <w:r w:rsidRPr="00462944">
        <w:t>algemene zin genomen worden: door de psalmist redeneert God met de</w:t>
      </w:r>
      <w:r>
        <w:t xml:space="preserve"> </w:t>
      </w:r>
      <w:r w:rsidRPr="00462944">
        <w:t>zondaren om hen tot berouw en bekering te brengen.</w:t>
      </w:r>
      <w:r>
        <w:t xml:space="preserve"> </w:t>
      </w:r>
      <w:r w:rsidRPr="00462944">
        <w:t>"Gij, die volhardt in de veronachtzaming van</w:t>
      </w:r>
      <w:r>
        <w:t xml:space="preserve"> </w:t>
      </w:r>
      <w:r w:rsidRPr="00462944">
        <w:t>God en Zijn aanbidding en in minachting van het koninkrijk van Christus en Zijn regering, bedenkt</w:t>
      </w:r>
      <w:r>
        <w:t xml:space="preserve"> </w:t>
      </w:r>
      <w:r w:rsidRPr="00462944">
        <w:t>wat gij doet."</w:t>
      </w:r>
      <w:r>
        <w:t xml:space="preserve"> </w:t>
      </w:r>
    </w:p>
    <w:p w:rsidR="00DB5BA7" w:rsidRDefault="00DB5BA7" w:rsidP="00DB5BA7">
      <w:pPr>
        <w:jc w:val="both"/>
      </w:pPr>
    </w:p>
    <w:p w:rsidR="00DB5BA7" w:rsidRDefault="00DB5BA7" w:rsidP="00DB5BA7">
      <w:pPr>
        <w:jc w:val="both"/>
      </w:pPr>
      <w:r w:rsidRPr="00462944">
        <w:t>a. Gij verlaagt uzelf want gij zijt</w:t>
      </w:r>
      <w:r>
        <w:t xml:space="preserve"> </w:t>
      </w:r>
      <w:r w:rsidRPr="00462944">
        <w:t>zonen van mannen,</w:t>
      </w:r>
      <w:r>
        <w:t xml:space="preserve"> </w:t>
      </w:r>
      <w:r w:rsidRPr="00462944">
        <w:t>het woord betekent hier man in de zin van een</w:t>
      </w:r>
      <w:r>
        <w:t xml:space="preserve"> </w:t>
      </w:r>
      <w:r w:rsidRPr="00462944">
        <w:t>edel schepsel, denkt aan de waardigheid uwer natuur en de uitnemendheid van de gaven van</w:t>
      </w:r>
      <w:r>
        <w:t xml:space="preserve"> </w:t>
      </w:r>
      <w:r w:rsidRPr="00462944">
        <w:t>verstand, waarmee gij zilt</w:t>
      </w:r>
      <w:r>
        <w:t xml:space="preserve"> </w:t>
      </w:r>
      <w:r w:rsidRPr="00462944">
        <w:t>toegerust, en handelt niet op zo onredelijk u zo weinig voegende wijze."</w:t>
      </w:r>
      <w:r>
        <w:t xml:space="preserve"> </w:t>
      </w:r>
      <w:r w:rsidRPr="00462944">
        <w:t>Laat de</w:t>
      </w:r>
      <w:r>
        <w:t xml:space="preserve"> </w:t>
      </w:r>
      <w:r w:rsidRPr="00462944">
        <w:t>zonen van de mensen</w:t>
      </w:r>
      <w:r>
        <w:t xml:space="preserve"> </w:t>
      </w:r>
      <w:r w:rsidRPr="00462944">
        <w:t>nadenken en zich mannen betonen</w:t>
      </w:r>
      <w:r>
        <w:t>.</w:t>
      </w:r>
    </w:p>
    <w:p w:rsidR="00DB5BA7" w:rsidRDefault="00DB5BA7" w:rsidP="00DB5BA7">
      <w:pPr>
        <w:jc w:val="both"/>
      </w:pPr>
      <w:r>
        <w:t xml:space="preserve">b. </w:t>
      </w:r>
      <w:r w:rsidRPr="00462944">
        <w:t>"Gij onteert uw Maker en maakt Zijn eer tot schande." Zij kunnen wel beschouwd worden als</w:t>
      </w:r>
      <w:r>
        <w:t xml:space="preserve"> </w:t>
      </w:r>
      <w:r w:rsidRPr="00462944">
        <w:t>woorden van God, zondaren het onrecht ten laste leggende, dat zij Hem doen in Zijn eer. of, zo het</w:t>
      </w:r>
      <w:r>
        <w:t xml:space="preserve"> </w:t>
      </w:r>
      <w:r w:rsidRPr="00462944">
        <w:t>Davids woorden zijn, dan kan de eer verstaan worden van God, die hij zijn eer</w:t>
      </w:r>
      <w:r>
        <w:t xml:space="preserve"> </w:t>
      </w:r>
      <w:r w:rsidRPr="00462944">
        <w:t>noemde, Psalm 3:4.</w:t>
      </w:r>
      <w:r>
        <w:t xml:space="preserve"> </w:t>
      </w:r>
      <w:r w:rsidRPr="00462944">
        <w:t>Afgodendienaars worden beschuldigd, de "heerlijkheid Gods veranderd te hebben" in schande,</w:t>
      </w:r>
      <w:r>
        <w:t xml:space="preserve"> </w:t>
      </w:r>
      <w:r w:rsidRPr="00462944">
        <w:t>Romeinen 1:23. Alle moedwillige zondaars doen dit door ongehoorzaam te zijn aan de geboden van</w:t>
      </w:r>
      <w:r>
        <w:t xml:space="preserve"> </w:t>
      </w:r>
      <w:r w:rsidRPr="00462944">
        <w:t>Zijn wet, de aanbiedingen van Zijn genade te minachten, en de genegenheid en de dienst gevende</w:t>
      </w:r>
      <w:r>
        <w:t xml:space="preserve"> </w:t>
      </w:r>
      <w:r w:rsidRPr="00462944">
        <w:t>aan het schepsel,</w:t>
      </w:r>
      <w:r>
        <w:t xml:space="preserve"> </w:t>
      </w:r>
      <w:r w:rsidRPr="00462944">
        <w:t>die aan God alleen toekomen.</w:t>
      </w:r>
      <w:r>
        <w:t xml:space="preserve"> </w:t>
      </w:r>
      <w:r w:rsidRPr="00462944">
        <w:t>Zij, die Gods heilige naam ontheiligen, Zijn Woord</w:t>
      </w:r>
      <w:r>
        <w:t xml:space="preserve"> </w:t>
      </w:r>
      <w:r w:rsidRPr="00462944">
        <w:t>en Zijn inzettingen bespotten en Hem, terwijl zij belijden Hem te kennen, verlooc</w:t>
      </w:r>
      <w:r>
        <w:t>henen</w:t>
      </w:r>
      <w:r w:rsidRPr="00462944">
        <w:t xml:space="preserve"> met de</w:t>
      </w:r>
      <w:r>
        <w:t xml:space="preserve"> </w:t>
      </w:r>
      <w:r w:rsidRPr="00462944">
        <w:t>werken, doen wat zij kunnen om</w:t>
      </w:r>
      <w:r>
        <w:t xml:space="preserve"> </w:t>
      </w:r>
      <w:r w:rsidRPr="00462944">
        <w:t>onze eer tot schande te maken</w:t>
      </w:r>
      <w:r>
        <w:t>.</w:t>
      </w:r>
    </w:p>
    <w:p w:rsidR="00DB5BA7" w:rsidRDefault="00DB5BA7" w:rsidP="00DB5BA7">
      <w:pPr>
        <w:jc w:val="both"/>
      </w:pPr>
      <w:r>
        <w:t xml:space="preserve">c. </w:t>
      </w:r>
      <w:r w:rsidRPr="00462944">
        <w:t>"Gij bedriegt uzelf, gij</w:t>
      </w:r>
      <w:r>
        <w:t xml:space="preserve"> </w:t>
      </w:r>
      <w:r w:rsidRPr="00462944">
        <w:t>bemint de ijdelheid</w:t>
      </w:r>
      <w:r>
        <w:t xml:space="preserve"> </w:t>
      </w:r>
      <w:r w:rsidRPr="00462944">
        <w:t>en</w:t>
      </w:r>
      <w:r>
        <w:t xml:space="preserve"> </w:t>
      </w:r>
      <w:r w:rsidRPr="00462944">
        <w:t>zoekt de leugen,</w:t>
      </w:r>
      <w:r>
        <w:t xml:space="preserve"> </w:t>
      </w:r>
      <w:r w:rsidRPr="00462944">
        <w:t>of hetgeen een leugen is. Gijzelf</w:t>
      </w:r>
      <w:r>
        <w:t xml:space="preserve"> </w:t>
      </w:r>
      <w:r w:rsidRPr="00462944">
        <w:t>zijt ijdel en spreekt leugen en gij bemint dit." Of: "Gij stelt uw hart op hetgeen ten laatste blijken zal</w:t>
      </w:r>
      <w:r>
        <w:t xml:space="preserve"> </w:t>
      </w:r>
      <w:r w:rsidRPr="00462944">
        <w:t>niets dan ijdelheid en een leugen te zijn." Zij, die de wereld liefhebben en de dingen zoeken, die</w:t>
      </w:r>
      <w:r>
        <w:t xml:space="preserve"> </w:t>
      </w:r>
      <w:r w:rsidRPr="00462944">
        <w:t>beneden zijn, beminnen de ijdelheid en zoeken leugens, gelijk ook zij doen, die behagen scheppen in</w:t>
      </w:r>
      <w:r>
        <w:t xml:space="preserve"> </w:t>
      </w:r>
      <w:r w:rsidRPr="00462944">
        <w:t>de genietingen van de zinnen en de schatten van de wereld najagen, want die zullen hen bedriegen en</w:t>
      </w:r>
      <w:r>
        <w:t xml:space="preserve"> </w:t>
      </w:r>
      <w:r w:rsidRPr="00462944">
        <w:t>alzo ten verderve brengen. "Hoe lang zult gij dit doen? Zult gij nooit wijs zijn voor uzelf,</w:t>
      </w:r>
      <w:r>
        <w:t xml:space="preserve"> </w:t>
      </w:r>
      <w:r w:rsidRPr="00462944">
        <w:t>nooit</w:t>
      </w:r>
      <w:r>
        <w:t xml:space="preserve"> </w:t>
      </w:r>
      <w:r w:rsidRPr="00462944">
        <w:t>denken aan uw plicht en uw belang? Hoe lang nog na dezen?" Jeremia 13:27. De God des hemels</w:t>
      </w:r>
      <w:r>
        <w:t xml:space="preserve"> </w:t>
      </w:r>
      <w:r w:rsidRPr="00462944">
        <w:t xml:space="preserve">vindt de tijd lang, waarin zij voortgaan met Hem te onteren en zichzelf te bedriegen en ten </w:t>
      </w:r>
      <w:r>
        <w:t xml:space="preserve">verderf </w:t>
      </w:r>
      <w:r w:rsidRPr="00462944">
        <w:t>te brengen.</w:t>
      </w:r>
      <w:r>
        <w:t xml:space="preserve"> </w:t>
      </w:r>
      <w:r w:rsidRPr="00462944">
        <w:t>2 Hij toont hun de bijzondere gunst, die God heeft voor de vromen, de bijzondere bescherming,</w:t>
      </w:r>
      <w:r>
        <w:t xml:space="preserve"> </w:t>
      </w:r>
      <w:r w:rsidRPr="00462944">
        <w:t>waaronder</w:t>
      </w:r>
      <w:r>
        <w:t xml:space="preserve"> </w:t>
      </w:r>
      <w:r w:rsidRPr="00462944">
        <w:t>zij</w:t>
      </w:r>
      <w:r>
        <w:t xml:space="preserve"> </w:t>
      </w:r>
      <w:r w:rsidRPr="00462944">
        <w:t>zich</w:t>
      </w:r>
      <w:r>
        <w:t xml:space="preserve"> </w:t>
      </w:r>
      <w:r w:rsidRPr="00462944">
        <w:t>bevinden</w:t>
      </w:r>
      <w:r>
        <w:t xml:space="preserve"> </w:t>
      </w:r>
      <w:r w:rsidRPr="00462944">
        <w:t>en</w:t>
      </w:r>
      <w:r>
        <w:t xml:space="preserve"> </w:t>
      </w:r>
      <w:r w:rsidRPr="00462944">
        <w:t>de</w:t>
      </w:r>
      <w:r>
        <w:t xml:space="preserve"> </w:t>
      </w:r>
      <w:r w:rsidRPr="00462944">
        <w:t>voorrechten,</w:t>
      </w:r>
      <w:r>
        <w:t xml:space="preserve"> </w:t>
      </w:r>
      <w:r w:rsidRPr="00462944">
        <w:t>zij</w:t>
      </w:r>
      <w:r>
        <w:t xml:space="preserve"> </w:t>
      </w:r>
      <w:r w:rsidRPr="00462944">
        <w:t>aanspraak</w:t>
      </w:r>
      <w:r>
        <w:t xml:space="preserve"> </w:t>
      </w:r>
      <w:r w:rsidRPr="00462944">
        <w:t xml:space="preserve">hebben, vers 4. </w:t>
      </w:r>
    </w:p>
    <w:p w:rsidR="00DB5BA7" w:rsidRDefault="00DB5BA7" w:rsidP="00DB5BA7">
      <w:pPr>
        <w:jc w:val="both"/>
      </w:pPr>
    </w:p>
    <w:p w:rsidR="00DB5BA7" w:rsidRDefault="00DB5BA7" w:rsidP="00DB5BA7">
      <w:pPr>
        <w:jc w:val="both"/>
      </w:pPr>
      <w:r w:rsidRPr="00462944">
        <w:t>Dit wordt</w:t>
      </w:r>
      <w:r>
        <w:t xml:space="preserve"> </w:t>
      </w:r>
      <w:r w:rsidRPr="00462944">
        <w:t>aangevoerd:</w:t>
      </w:r>
      <w:r>
        <w:t xml:space="preserve"> </w:t>
      </w:r>
    </w:p>
    <w:p w:rsidR="00DB5BA7" w:rsidRDefault="00DB5BA7" w:rsidP="00DB5BA7">
      <w:pPr>
        <w:jc w:val="both"/>
      </w:pPr>
      <w:r w:rsidRPr="00462944">
        <w:t>A.</w:t>
      </w:r>
      <w:r>
        <w:t xml:space="preserve"> </w:t>
      </w:r>
      <w:r w:rsidRPr="00462944">
        <w:t>Als een reden, waarom zij</w:t>
      </w:r>
      <w:r>
        <w:t xml:space="preserve"> </w:t>
      </w:r>
      <w:r w:rsidRPr="00462944">
        <w:t>de</w:t>
      </w:r>
      <w:r>
        <w:t xml:space="preserve"> Godvruchtig</w:t>
      </w:r>
      <w:r w:rsidRPr="00462944">
        <w:t>e</w:t>
      </w:r>
      <w:r>
        <w:t xml:space="preserve"> </w:t>
      </w:r>
      <w:r w:rsidRPr="00462944">
        <w:t>niet</w:t>
      </w:r>
      <w:r>
        <w:t xml:space="preserve"> </w:t>
      </w:r>
      <w:r w:rsidRPr="00462944">
        <w:t>moeten tegenstaan, of vervolgen, of ter</w:t>
      </w:r>
      <w:r>
        <w:t xml:space="preserve"> neer</w:t>
      </w:r>
      <w:r w:rsidRPr="00462944">
        <w:t>werpen. Het is op hun gevaar, zo zij "een van deze kleinen ergeren," die God zich heeft</w:t>
      </w:r>
      <w:r>
        <w:t xml:space="preserve"> </w:t>
      </w:r>
      <w:r w:rsidRPr="00462944">
        <w:t xml:space="preserve">afgezonderd, </w:t>
      </w:r>
      <w:r>
        <w:t>Mattheüs</w:t>
      </w:r>
      <w:r w:rsidRPr="00462944">
        <w:t xml:space="preserve"> 18:6. God acht dat zij, die hen aanraken, Zijn oogappel aanraken, en Hij zal</w:t>
      </w:r>
      <w:r>
        <w:t xml:space="preserve"> </w:t>
      </w:r>
      <w:r w:rsidRPr="00462944">
        <w:t>dit hun vervolgers vroeg of laat doen weten. Zij hebben invloed in de hemel, God zal hen horen,</w:t>
      </w:r>
      <w:r>
        <w:t xml:space="preserve"> </w:t>
      </w:r>
      <w:r w:rsidRPr="00462944">
        <w:t>laat</w:t>
      </w:r>
      <w:r>
        <w:t xml:space="preserve"> </w:t>
      </w:r>
      <w:r w:rsidRPr="00462944">
        <w:t>dus niemand het wagen hen te schaden of te beledigen, want God zal hun geroep horen en hun zaak</w:t>
      </w:r>
      <w:r>
        <w:t xml:space="preserve"> </w:t>
      </w:r>
      <w:r w:rsidRPr="00462944">
        <w:t>voorstaan, Exodus 22:23. Algemeen wordt ondersteld dat David van zijn eigen bestemming voor de</w:t>
      </w:r>
      <w:r>
        <w:t xml:space="preserve"> </w:t>
      </w:r>
      <w:r w:rsidRPr="00462944">
        <w:t>troon spreekt, hij is de</w:t>
      </w:r>
      <w:r>
        <w:t xml:space="preserve"> </w:t>
      </w:r>
      <w:r w:rsidRPr="00462944">
        <w:t>gunstgenoot,</w:t>
      </w:r>
      <w:r>
        <w:t xml:space="preserve"> </w:t>
      </w:r>
      <w:r w:rsidRPr="00462944">
        <w:t>die</w:t>
      </w:r>
      <w:r>
        <w:t xml:space="preserve"> </w:t>
      </w:r>
      <w:r w:rsidRPr="00462944">
        <w:t>de Heere heeft afgezonderd</w:t>
      </w:r>
      <w:r>
        <w:t xml:space="preserve"> </w:t>
      </w:r>
      <w:r w:rsidRPr="00462944">
        <w:t>voor die eer en die haar niet</w:t>
      </w:r>
      <w:r>
        <w:t xml:space="preserve"> </w:t>
      </w:r>
      <w:r w:rsidRPr="00462944">
        <w:t>overweldigt, er zich niet ten onrechte en door geweld meester van maakt, of haar zelf heeft</w:t>
      </w:r>
      <w:r>
        <w:t xml:space="preserve"> </w:t>
      </w:r>
      <w:r w:rsidRPr="00462944">
        <w:t>aangenomen. "De tegenstand</w:t>
      </w:r>
      <w:r>
        <w:t xml:space="preserve"> </w:t>
      </w:r>
      <w:r w:rsidRPr="00462944">
        <w:t>dus, die gij hem biedt, is zeer</w:t>
      </w:r>
      <w:r>
        <w:t xml:space="preserve"> </w:t>
      </w:r>
      <w:r w:rsidRPr="00462944">
        <w:t>misdadig, want daarin strijdt gij tegen</w:t>
      </w:r>
      <w:r>
        <w:t xml:space="preserve"> </w:t>
      </w:r>
      <w:r w:rsidRPr="00462944">
        <w:t>God, en hij zal ijdel en zonder uitwerking blijken te zijn.”</w:t>
      </w:r>
      <w:r>
        <w:t xml:space="preserve"> </w:t>
      </w:r>
      <w:r w:rsidRPr="00462944">
        <w:t>God heeft op gelijke wijze zich de Heere</w:t>
      </w:r>
      <w:r>
        <w:t xml:space="preserve"> </w:t>
      </w:r>
      <w:r w:rsidRPr="00462944">
        <w:t>Jezus, die gunstgenoot, afgezonderd, en zij, die Zijn verhoging tegenstaan, zullen gewis teleurgesteld</w:t>
      </w:r>
      <w:r>
        <w:t xml:space="preserve"> </w:t>
      </w:r>
      <w:r w:rsidRPr="00462944">
        <w:t>worden, want de Vader hoort Hem altijd. Of:</w:t>
      </w:r>
      <w:r>
        <w:t xml:space="preserve"> </w:t>
      </w:r>
    </w:p>
    <w:p w:rsidR="00DB5BA7" w:rsidRDefault="00DB5BA7" w:rsidP="00DB5BA7">
      <w:pPr>
        <w:jc w:val="both"/>
      </w:pPr>
    </w:p>
    <w:p w:rsidR="00DB5BA7" w:rsidRDefault="00DB5BA7" w:rsidP="00DB5BA7">
      <w:pPr>
        <w:jc w:val="both"/>
      </w:pPr>
      <w:r w:rsidRPr="00462944">
        <w:t xml:space="preserve">B. Als een reden waarom zij zelf vroom en </w:t>
      </w:r>
      <w:r>
        <w:t>Godvruchtig</w:t>
      </w:r>
      <w:r w:rsidRPr="00462944">
        <w:t xml:space="preserve"> moeten zijn en niet langer in de raad van de</w:t>
      </w:r>
      <w:r>
        <w:t xml:space="preserve"> </w:t>
      </w:r>
      <w:r w:rsidRPr="00462944">
        <w:t xml:space="preserve">goddelozen moeten wandelen. "Gij hebt </w:t>
      </w:r>
      <w:r>
        <w:t>tot nu toe</w:t>
      </w:r>
      <w:r w:rsidRPr="00462944">
        <w:t xml:space="preserve"> de ijdelheid gezocht, zijt</w:t>
      </w:r>
      <w:r>
        <w:t xml:space="preserve"> </w:t>
      </w:r>
      <w:r w:rsidRPr="00462944">
        <w:t>waarlijk</w:t>
      </w:r>
      <w:r>
        <w:t xml:space="preserve"> </w:t>
      </w:r>
      <w:r w:rsidRPr="00462944">
        <w:t>Godsdienstig en</w:t>
      </w:r>
      <w:r>
        <w:t xml:space="preserve"> </w:t>
      </w:r>
      <w:r w:rsidRPr="00462944">
        <w:t>gij zult waarlijk gelukkig zijn, hier en voor eeuwig, want:</w:t>
      </w:r>
      <w:r>
        <w:t xml:space="preserve"> </w:t>
      </w:r>
    </w:p>
    <w:p w:rsidR="00DB5BA7" w:rsidRDefault="00DB5BA7" w:rsidP="00DB5BA7">
      <w:pPr>
        <w:jc w:val="both"/>
      </w:pPr>
      <w:r w:rsidRPr="00462944">
        <w:t>a.</w:t>
      </w:r>
      <w:r>
        <w:t xml:space="preserve"> </w:t>
      </w:r>
      <w:r w:rsidRPr="00462944">
        <w:t>"God wil voor zich en Zijn dienst afzonderen."</w:t>
      </w:r>
      <w:r>
        <w:t xml:space="preserve"> </w:t>
      </w:r>
      <w:r w:rsidRPr="00462944">
        <w:t>De</w:t>
      </w:r>
      <w:r>
        <w:t xml:space="preserve"> </w:t>
      </w:r>
      <w:r w:rsidRPr="00462944">
        <w:t>Heere</w:t>
      </w:r>
      <w:r>
        <w:t xml:space="preserve"> </w:t>
      </w:r>
      <w:r w:rsidRPr="00462944">
        <w:t>heeft</w:t>
      </w:r>
      <w:r>
        <w:t xml:space="preserve"> </w:t>
      </w:r>
      <w:r w:rsidRPr="00462944">
        <w:t>zich</w:t>
      </w:r>
      <w:r>
        <w:t xml:space="preserve"> </w:t>
      </w:r>
      <w:r w:rsidRPr="00462944">
        <w:t>een</w:t>
      </w:r>
      <w:r>
        <w:t xml:space="preserve"> </w:t>
      </w:r>
      <w:r w:rsidRPr="00462944">
        <w:t>gunstgenoot</w:t>
      </w:r>
      <w:r>
        <w:t xml:space="preserve"> </w:t>
      </w:r>
      <w:r w:rsidRPr="00462944">
        <w:t>afgezonderd,</w:t>
      </w:r>
      <w:r>
        <w:t xml:space="preserve"> </w:t>
      </w:r>
      <w:r w:rsidRPr="00462944">
        <w:t xml:space="preserve">iedere particuliere </w:t>
      </w:r>
      <w:r>
        <w:t>Godvruchtig</w:t>
      </w:r>
      <w:r w:rsidRPr="00462944">
        <w:t>e heeft Hij zich afgezonderd in Zijn eeuwige verkiezing,</w:t>
      </w:r>
      <w:r>
        <w:t xml:space="preserve"> </w:t>
      </w:r>
      <w:r w:rsidRPr="00462944">
        <w:t>in</w:t>
      </w:r>
      <w:r>
        <w:t xml:space="preserve"> </w:t>
      </w:r>
      <w:r w:rsidRPr="00462944">
        <w:t>Zijn</w:t>
      </w:r>
      <w:r>
        <w:t xml:space="preserve"> </w:t>
      </w:r>
      <w:r w:rsidRPr="00462944">
        <w:t>krachtdadige</w:t>
      </w:r>
      <w:r>
        <w:t xml:space="preserve"> </w:t>
      </w:r>
      <w:r w:rsidRPr="00462944">
        <w:t>roeping,</w:t>
      </w:r>
      <w:r>
        <w:t xml:space="preserve"> </w:t>
      </w:r>
      <w:r w:rsidRPr="00462944">
        <w:t>in</w:t>
      </w:r>
      <w:r>
        <w:t xml:space="preserve"> </w:t>
      </w:r>
      <w:r w:rsidRPr="00462944">
        <w:t>de</w:t>
      </w:r>
      <w:r>
        <w:t xml:space="preserve"> </w:t>
      </w:r>
      <w:r w:rsidRPr="00462944">
        <w:t>bijzondere beschikkingen van Zijn voorzienigheid en de</w:t>
      </w:r>
      <w:r>
        <w:t xml:space="preserve"> </w:t>
      </w:r>
      <w:r w:rsidRPr="00462944">
        <w:t>werkingen van Zijn genade, zij</w:t>
      </w:r>
      <w:r>
        <w:t xml:space="preserve"> </w:t>
      </w:r>
      <w:r w:rsidRPr="00462944">
        <w:t>zijn Hem tot een</w:t>
      </w:r>
      <w:r>
        <w:t xml:space="preserve"> </w:t>
      </w:r>
      <w:r w:rsidRPr="00462944">
        <w:t>bijzonder volk geheiligd.</w:t>
      </w:r>
      <w:r>
        <w:t xml:space="preserve"> Godvruchtig</w:t>
      </w:r>
      <w:r w:rsidRPr="00462944">
        <w:t>e mensen</w:t>
      </w:r>
      <w:r>
        <w:t xml:space="preserve"> </w:t>
      </w:r>
      <w:r w:rsidRPr="00462944">
        <w:t>zijn Gods afgezonderden, Zijn verzegelden, Hij kent hen, die de Zijnen zijn, Hij heeft hun Zijn beeld</w:t>
      </w:r>
      <w:r>
        <w:t xml:space="preserve"> </w:t>
      </w:r>
      <w:r w:rsidRPr="00462944">
        <w:t>en opschrift ingedrukt, Hij onderscheidt hen door buitengewone gunstbewijzen. Zij "zullen, zegt de</w:t>
      </w:r>
      <w:r>
        <w:t xml:space="preserve"> </w:t>
      </w:r>
      <w:r w:rsidRPr="00462944">
        <w:t>Heere van de heirscharen, te dien dage, die Ik maken zal, Mij een eigendom zijn. Weet dit, " laat</w:t>
      </w:r>
      <w:r>
        <w:t xml:space="preserve"> Godvruchtig</w:t>
      </w:r>
      <w:r w:rsidRPr="00462944">
        <w:t>en het weten, en laat hen zich nooit vervreemden van Hem,</w:t>
      </w:r>
      <w:r>
        <w:t xml:space="preserve"> </w:t>
      </w:r>
      <w:r w:rsidRPr="00462944">
        <w:t>wie zij aldus ten eigendom</w:t>
      </w:r>
      <w:r>
        <w:t xml:space="preserve"> </w:t>
      </w:r>
      <w:r w:rsidRPr="00462944">
        <w:t>zijn,</w:t>
      </w:r>
      <w:r>
        <w:t xml:space="preserve"> </w:t>
      </w:r>
      <w:r w:rsidRPr="00462944">
        <w:t>laat goddelozen</w:t>
      </w:r>
      <w:r>
        <w:t xml:space="preserve"> </w:t>
      </w:r>
      <w:r w:rsidRPr="00462944">
        <w:t>het</w:t>
      </w:r>
      <w:r>
        <w:t xml:space="preserve"> </w:t>
      </w:r>
      <w:r w:rsidRPr="00462944">
        <w:t>weten</w:t>
      </w:r>
      <w:r>
        <w:t xml:space="preserve"> </w:t>
      </w:r>
      <w:r w:rsidRPr="00462944">
        <w:t>en</w:t>
      </w:r>
      <w:r>
        <w:t xml:space="preserve"> </w:t>
      </w:r>
      <w:r w:rsidRPr="00462944">
        <w:t>zich</w:t>
      </w:r>
      <w:r>
        <w:t xml:space="preserve"> </w:t>
      </w:r>
      <w:r w:rsidRPr="00462944">
        <w:t>wachten</w:t>
      </w:r>
      <w:r>
        <w:t xml:space="preserve"> </w:t>
      </w:r>
      <w:r w:rsidRPr="00462944">
        <w:t>om</w:t>
      </w:r>
      <w:r>
        <w:t xml:space="preserve"> </w:t>
      </w:r>
      <w:r w:rsidRPr="00462944">
        <w:t>hen</w:t>
      </w:r>
      <w:r>
        <w:t xml:space="preserve"> </w:t>
      </w:r>
      <w:r w:rsidRPr="00462944">
        <w:t>te schaden, die door God worden</w:t>
      </w:r>
      <w:r>
        <w:t xml:space="preserve"> </w:t>
      </w:r>
      <w:r w:rsidRPr="00462944">
        <w:t>beschermd</w:t>
      </w:r>
      <w:r>
        <w:t>.</w:t>
      </w:r>
    </w:p>
    <w:p w:rsidR="00DB5BA7" w:rsidRDefault="00DB5BA7" w:rsidP="00DB5BA7">
      <w:pPr>
        <w:jc w:val="both"/>
      </w:pPr>
      <w:r>
        <w:t xml:space="preserve">b. </w:t>
      </w:r>
      <w:r w:rsidRPr="00462944">
        <w:t>God zal u invloed op Hem verzekeren. David zegt dit met toepassing:</w:t>
      </w:r>
      <w:r>
        <w:t xml:space="preserve"> </w:t>
      </w:r>
      <w:r w:rsidRPr="00462944">
        <w:t>De Heere zal horen als ik</w:t>
      </w:r>
      <w:r>
        <w:t xml:space="preserve"> </w:t>
      </w:r>
      <w:r w:rsidRPr="00462944">
        <w:t>tot Hem roep.</w:t>
      </w:r>
      <w:r>
        <w:t xml:space="preserve"> </w:t>
      </w:r>
      <w:r w:rsidRPr="00462944">
        <w:t>Wij zouden ons gelukkig</w:t>
      </w:r>
      <w:r>
        <w:t xml:space="preserve"> </w:t>
      </w:r>
      <w:r w:rsidRPr="00462944">
        <w:t>achten zo wij het oor hadden van een aards vorst, is het</w:t>
      </w:r>
      <w:r>
        <w:t xml:space="preserve"> </w:t>
      </w:r>
      <w:r w:rsidRPr="00462944">
        <w:t>dan niet de moeite</w:t>
      </w:r>
      <w:r>
        <w:t xml:space="preserve"> </w:t>
      </w:r>
      <w:r w:rsidRPr="00462944">
        <w:t>waard</w:t>
      </w:r>
      <w:r>
        <w:t xml:space="preserve"> </w:t>
      </w:r>
      <w:r w:rsidRPr="00462944">
        <w:t>om</w:t>
      </w:r>
      <w:r>
        <w:t xml:space="preserve"> </w:t>
      </w:r>
      <w:r w:rsidRPr="00462944">
        <w:t>op iedere</w:t>
      </w:r>
      <w:r>
        <w:t xml:space="preserve"> </w:t>
      </w:r>
      <w:r w:rsidRPr="00462944">
        <w:t>voorwaarde, maar inzonderheid</w:t>
      </w:r>
      <w:r>
        <w:t xml:space="preserve"> </w:t>
      </w:r>
      <w:r w:rsidRPr="00462944">
        <w:t>op</w:t>
      </w:r>
      <w:r>
        <w:t xml:space="preserve"> </w:t>
      </w:r>
      <w:r w:rsidRPr="00462944">
        <w:t>zo</w:t>
      </w:r>
      <w:r>
        <w:t xml:space="preserve"> </w:t>
      </w:r>
      <w:r w:rsidRPr="00462944">
        <w:t>gemakkelijke</w:t>
      </w:r>
      <w:r>
        <w:t xml:space="preserve"> </w:t>
      </w:r>
      <w:r w:rsidRPr="00462944">
        <w:t>voorwaarden,</w:t>
      </w:r>
      <w:r>
        <w:t xml:space="preserve"> </w:t>
      </w:r>
      <w:r w:rsidRPr="00462944">
        <w:t>het oor te kunnen verkrijgen van de Koning van de koningen? Laat ons dit weten en</w:t>
      </w:r>
      <w:r>
        <w:t xml:space="preserve"> </w:t>
      </w:r>
      <w:r w:rsidRPr="00462944">
        <w:t>de ijdelheden verlaten ten einde deze zegeningen deelachtig te worden</w:t>
      </w:r>
      <w:r>
        <w:t>.</w:t>
      </w:r>
    </w:p>
    <w:p w:rsidR="00DB5BA7" w:rsidRDefault="00DB5BA7" w:rsidP="00DB5BA7">
      <w:pPr>
        <w:jc w:val="both"/>
      </w:pPr>
    </w:p>
    <w:p w:rsidR="00DB5BA7" w:rsidRDefault="00DB5BA7" w:rsidP="00DB5BA7">
      <w:pPr>
        <w:jc w:val="both"/>
      </w:pPr>
      <w:r>
        <w:t xml:space="preserve">3. </w:t>
      </w:r>
      <w:r w:rsidRPr="00462944">
        <w:t>Hij waarschuwt hen tegen de zonde en vermaant hen er zich door redenering en schrik van te</w:t>
      </w:r>
      <w:r>
        <w:t xml:space="preserve"> </w:t>
      </w:r>
      <w:r w:rsidRPr="00462944">
        <w:t>doen aflaten, vers 5.</w:t>
      </w:r>
      <w:r>
        <w:t xml:space="preserve"> </w:t>
      </w:r>
      <w:r w:rsidRPr="00462944">
        <w:t>"Hebt</w:t>
      </w:r>
      <w:r>
        <w:t xml:space="preserve"> </w:t>
      </w:r>
      <w:r w:rsidRPr="00462944">
        <w:t>ontzag</w:t>
      </w:r>
      <w:r>
        <w:t xml:space="preserve"> </w:t>
      </w:r>
      <w:r w:rsidRPr="00462944">
        <w:t>en zondigt niet." Weest toornig</w:t>
      </w:r>
      <w:r>
        <w:t xml:space="preserve"> </w:t>
      </w:r>
      <w:r w:rsidRPr="00462944">
        <w:t>en zondigt niet,</w:t>
      </w:r>
      <w:r>
        <w:t xml:space="preserve"> </w:t>
      </w:r>
      <w:r w:rsidRPr="00462944">
        <w:t>aldus de</w:t>
      </w:r>
      <w:r>
        <w:t xml:space="preserve"> </w:t>
      </w:r>
      <w:r w:rsidRPr="00462944">
        <w:t>LXX, en sommigen denken dat de apostel</w:t>
      </w:r>
      <w:r>
        <w:t xml:space="preserve"> </w:t>
      </w:r>
      <w:r w:rsidRPr="00462944">
        <w:t>die vermaning</w:t>
      </w:r>
      <w:r>
        <w:t xml:space="preserve"> </w:t>
      </w:r>
      <w:r w:rsidRPr="00462944">
        <w:t>van hem overneemt, Efeziërs 4:26.</w:t>
      </w:r>
      <w:r>
        <w:t xml:space="preserve"> </w:t>
      </w:r>
      <w:r w:rsidRPr="00462944">
        <w:t>"Spreekt in ulieder hart Denkt na en vreest, ten einde tot bekering te komen." Wij moeten niet</w:t>
      </w:r>
      <w:r>
        <w:t xml:space="preserve"> </w:t>
      </w:r>
      <w:r w:rsidRPr="00462944">
        <w:t>zondigen, want door te zondigen raken wij van de goede weg af en missen ons doel. Een goed</w:t>
      </w:r>
      <w:r>
        <w:t xml:space="preserve"> </w:t>
      </w:r>
      <w:r w:rsidRPr="00462944">
        <w:t>middel</w:t>
      </w:r>
      <w:r>
        <w:t xml:space="preserve"> </w:t>
      </w:r>
      <w:r w:rsidRPr="00462944">
        <w:t>tegen</w:t>
      </w:r>
      <w:r>
        <w:t xml:space="preserve"> </w:t>
      </w:r>
      <w:r w:rsidRPr="00462944">
        <w:t>de</w:t>
      </w:r>
      <w:r>
        <w:t xml:space="preserve"> </w:t>
      </w:r>
      <w:r w:rsidRPr="00462944">
        <w:t>zonde is vrees, ontzag te hebben. "Weest bewogen", aldus sommigen, in</w:t>
      </w:r>
      <w:r>
        <w:t xml:space="preserve"> </w:t>
      </w:r>
      <w:r w:rsidRPr="00462944">
        <w:t>tegenstelling</w:t>
      </w:r>
      <w:r>
        <w:t xml:space="preserve"> </w:t>
      </w:r>
      <w:r w:rsidRPr="00462944">
        <w:t>met zorgeloosheid en valse gerustheid. "Blijft steeds een heilige eerbied koesteren voor</w:t>
      </w:r>
      <w:r>
        <w:t xml:space="preserve"> </w:t>
      </w:r>
      <w:r w:rsidRPr="00462944">
        <w:t>de heerlijkheid en majesteit van God, hebt een heilige vreze voor Zijn toorn en vloek, en durft Hem</w:t>
      </w:r>
      <w:r>
        <w:t xml:space="preserve"> </w:t>
      </w:r>
      <w:r w:rsidRPr="00462944">
        <w:t>niet tergen." Een goed middel om zonde te voorkomen en een heilig ontzag te behouden is: dikwijls</w:t>
      </w:r>
      <w:r>
        <w:t xml:space="preserve"> </w:t>
      </w:r>
      <w:r w:rsidRPr="00462944">
        <w:t>en ernstig</w:t>
      </w:r>
      <w:r>
        <w:t xml:space="preserve"> </w:t>
      </w:r>
      <w:r w:rsidRPr="00462944">
        <w:t>in ons eigen hart te spreken.</w:t>
      </w:r>
      <w:r>
        <w:t xml:space="preserve"> </w:t>
      </w:r>
      <w:r w:rsidRPr="00462944">
        <w:t>"Spreekt met uw hart, gij hebt er veel aan te zeggen, er kan</w:t>
      </w:r>
      <w:r>
        <w:t xml:space="preserve"> </w:t>
      </w:r>
      <w:r w:rsidRPr="00462944">
        <w:t>ten allen tijde mee gesproken worden, laat dan hetgeen gij er aan te Zeggen hebt, niet opgezegd</w:t>
      </w:r>
      <w:r>
        <w:t xml:space="preserve"> </w:t>
      </w:r>
      <w:r w:rsidRPr="00462944">
        <w:t xml:space="preserve">blijven." Een nadenkend man is goed op weg om een wijs en </w:t>
      </w:r>
      <w:r>
        <w:t xml:space="preserve">Godvruchtig </w:t>
      </w:r>
      <w:r w:rsidRPr="00462944">
        <w:t>man te zijn.</w:t>
      </w:r>
      <w:r>
        <w:t xml:space="preserve"> </w:t>
      </w:r>
      <w:r w:rsidRPr="00462944">
        <w:t>"Spreekt in</w:t>
      </w:r>
      <w:r>
        <w:t xml:space="preserve"> </w:t>
      </w:r>
      <w:r w:rsidRPr="00462944">
        <w:t>ulieder hart,</w:t>
      </w:r>
      <w:r>
        <w:t xml:space="preserve"> </w:t>
      </w:r>
      <w:r w:rsidRPr="00462944">
        <w:t>onderzoekt het door ernstig nadenken over uzelf, teneinde het goed te kennen, en wat</w:t>
      </w:r>
      <w:r>
        <w:t xml:space="preserve"> </w:t>
      </w:r>
      <w:r w:rsidRPr="00462944">
        <w:t>er verkeerd in is weg te doen of te herstellen, houdt het bezig met plechtige, vrome overpeinzing, laat</w:t>
      </w:r>
      <w:r>
        <w:t xml:space="preserve"> </w:t>
      </w:r>
      <w:r w:rsidRPr="00462944">
        <w:t>uw gedachten verwijlen bij hetgeen goed is. Stelt uw hart op uw wegen en let op de hier gegeven</w:t>
      </w:r>
      <w:r>
        <w:t xml:space="preserve"> </w:t>
      </w:r>
      <w:r w:rsidRPr="00462944">
        <w:t>aanwijzingen om dit werk goed en met vrucht te doen.</w:t>
      </w:r>
      <w:r>
        <w:t xml:space="preserve"> </w:t>
      </w:r>
    </w:p>
    <w:p w:rsidR="00DB5BA7" w:rsidRDefault="00DB5BA7" w:rsidP="00DB5BA7">
      <w:pPr>
        <w:jc w:val="both"/>
      </w:pPr>
      <w:r w:rsidRPr="00462944">
        <w:t>a. Kiest een stille tijd daarvoor, doet het als gij wakker op uw bed ligt. Eer gij u des nachts tot</w:t>
      </w:r>
      <w:r>
        <w:t xml:space="preserve"> </w:t>
      </w:r>
      <w:r w:rsidRPr="00462944">
        <w:t>slepen schikt, zoals sommigen van de heidense zedeleraren hebben aangeraden, onderzoekt uw</w:t>
      </w:r>
      <w:r>
        <w:t xml:space="preserve"> </w:t>
      </w:r>
      <w:r w:rsidRPr="00462944">
        <w:t>geweten met betrekking tot hetgeen gij die dag gedaan hebt, inzonderheid</w:t>
      </w:r>
      <w:r>
        <w:t xml:space="preserve"> </w:t>
      </w:r>
      <w:r w:rsidRPr="00462944">
        <w:t>wat gij verkeerds gedaan</w:t>
      </w:r>
      <w:r>
        <w:t xml:space="preserve"> </w:t>
      </w:r>
      <w:r w:rsidRPr="00462944">
        <w:t>hebt, ten einde er berouw van te hebben. Als gij des nachts wakker wordt, denkt aan God en</w:t>
      </w:r>
      <w:r>
        <w:t xml:space="preserve"> </w:t>
      </w:r>
      <w:r w:rsidRPr="00462944">
        <w:t>bedenkt</w:t>
      </w:r>
      <w:r>
        <w:t xml:space="preserve"> </w:t>
      </w:r>
      <w:r w:rsidRPr="00462944">
        <w:t>hetgeen</w:t>
      </w:r>
      <w:r>
        <w:t xml:space="preserve"> </w:t>
      </w:r>
      <w:r w:rsidRPr="00462944">
        <w:t>tot</w:t>
      </w:r>
      <w:r>
        <w:t xml:space="preserve"> </w:t>
      </w:r>
      <w:r w:rsidRPr="00462944">
        <w:t>uw</w:t>
      </w:r>
      <w:r>
        <w:t xml:space="preserve"> </w:t>
      </w:r>
      <w:r w:rsidRPr="00462944">
        <w:t>vrede</w:t>
      </w:r>
      <w:r>
        <w:t xml:space="preserve"> </w:t>
      </w:r>
      <w:r w:rsidRPr="00462944">
        <w:t>dient.</w:t>
      </w:r>
      <w:r>
        <w:t xml:space="preserve"> </w:t>
      </w:r>
      <w:r w:rsidRPr="00462944">
        <w:t>David</w:t>
      </w:r>
      <w:r>
        <w:t xml:space="preserve"> </w:t>
      </w:r>
      <w:r w:rsidRPr="00462944">
        <w:t>heeft wat hij hier</w:t>
      </w:r>
      <w:r>
        <w:t xml:space="preserve"> </w:t>
      </w:r>
      <w:r w:rsidRPr="00462944">
        <w:t>anderen</w:t>
      </w:r>
      <w:r>
        <w:t xml:space="preserve"> </w:t>
      </w:r>
      <w:r w:rsidRPr="00462944">
        <w:t>aanraadt te</w:t>
      </w:r>
      <w:r>
        <w:t xml:space="preserve"> </w:t>
      </w:r>
      <w:r w:rsidRPr="00462944">
        <w:t>doen,</w:t>
      </w:r>
      <w:r>
        <w:t xml:space="preserve"> </w:t>
      </w:r>
      <w:r w:rsidRPr="00462944">
        <w:t>zelf</w:t>
      </w:r>
      <w:r>
        <w:t xml:space="preserve"> </w:t>
      </w:r>
      <w:r w:rsidRPr="00462944">
        <w:t>beoefend,</w:t>
      </w:r>
      <w:r>
        <w:t xml:space="preserve"> </w:t>
      </w:r>
      <w:r w:rsidRPr="00462944">
        <w:t>Psalm</w:t>
      </w:r>
      <w:r>
        <w:t xml:space="preserve"> </w:t>
      </w:r>
      <w:r w:rsidRPr="00462944">
        <w:t>63:7 :"Als ik Uwer gedenk op mijn legerstede, zo peins ik aan U in de</w:t>
      </w:r>
      <w:r>
        <w:t xml:space="preserve"> </w:t>
      </w:r>
      <w:r w:rsidRPr="00462944">
        <w:t>nachtwaken." Inzonderheid op een ziekbed moeten wij ons hart stellen op onze wegen en ze in ons</w:t>
      </w:r>
      <w:r>
        <w:t xml:space="preserve"> </w:t>
      </w:r>
      <w:r w:rsidRPr="00462944">
        <w:t>hart nagaan</w:t>
      </w:r>
      <w:r>
        <w:t>.</w:t>
      </w:r>
    </w:p>
    <w:p w:rsidR="00DB5BA7" w:rsidRDefault="00DB5BA7" w:rsidP="00DB5BA7">
      <w:pPr>
        <w:jc w:val="both"/>
      </w:pPr>
      <w:r>
        <w:t xml:space="preserve">b. </w:t>
      </w:r>
      <w:r w:rsidRPr="00462944">
        <w:t>"Brengt u in een ernstige gemoedsstemming, zijt st</w:t>
      </w:r>
      <w:r>
        <w:t>II.</w:t>
      </w:r>
      <w:r w:rsidRPr="00462944">
        <w:t xml:space="preserve"> Als gij een vraag hebt gedaan aan uw</w:t>
      </w:r>
      <w:r>
        <w:t xml:space="preserve"> </w:t>
      </w:r>
      <w:r w:rsidRPr="00462944">
        <w:t>geweten, zijt stil, en wacht op het antwoord, houdt zelfs in onrustige tijden uw gemoed rustig</w:t>
      </w:r>
      <w:r>
        <w:t xml:space="preserve"> </w:t>
      </w:r>
      <w:r w:rsidRPr="00462944">
        <w:t>en</w:t>
      </w:r>
      <w:r>
        <w:t xml:space="preserve"> </w:t>
      </w:r>
      <w:r w:rsidRPr="00462944">
        <w:t>kalm."</w:t>
      </w:r>
      <w:r>
        <w:t xml:space="preserve"> </w:t>
      </w:r>
    </w:p>
    <w:p w:rsidR="00DB5BA7" w:rsidRDefault="00DB5BA7" w:rsidP="00DB5BA7">
      <w:pPr>
        <w:jc w:val="both"/>
      </w:pPr>
    </w:p>
    <w:p w:rsidR="00DB5BA7" w:rsidRDefault="00DB5BA7" w:rsidP="00DB5BA7">
      <w:pPr>
        <w:jc w:val="both"/>
      </w:pPr>
      <w:r w:rsidRPr="00462944">
        <w:t>4. Hij raadt hun nauwgezet hun plicht te betrachten, vers 6.</w:t>
      </w:r>
      <w:r>
        <w:t xml:space="preserve"> </w:t>
      </w:r>
      <w:r w:rsidRPr="00462944">
        <w:t>Offert offeranden der gerechtigheid.</w:t>
      </w:r>
      <w:r>
        <w:t xml:space="preserve"> </w:t>
      </w:r>
      <w:r w:rsidRPr="00462944">
        <w:t>Wij moeten niet slechts aflaten van kwaad te doen, maar leren goed te doen. Zij, die misnoegd</w:t>
      </w:r>
      <w:r>
        <w:t xml:space="preserve"> </w:t>
      </w:r>
      <w:r w:rsidRPr="00462944">
        <w:t>waren op David en zijn regering, zouden spoedig tot een betere gezindheid komen en terugkeren tot</w:t>
      </w:r>
      <w:r>
        <w:t xml:space="preserve"> </w:t>
      </w:r>
      <w:r w:rsidRPr="00462944">
        <w:t>hun trouw en gehoorzaamheid indien zij slechts God op de rechte wijze wilden aanbidden, en zij die</w:t>
      </w:r>
      <w:r>
        <w:t xml:space="preserve"> </w:t>
      </w:r>
      <w:r w:rsidRPr="00462944">
        <w:t>weten wat er ligt tussen God en hun ziel, zullen blijde zijn met de Middelaar, de Zone Davids.</w:t>
      </w:r>
      <w:r>
        <w:t xml:space="preserve"> </w:t>
      </w:r>
      <w:r w:rsidRPr="00462944">
        <w:t>Van</w:t>
      </w:r>
      <w:r>
        <w:t xml:space="preserve"> </w:t>
      </w:r>
      <w:r w:rsidRPr="00462944">
        <w:t>een ieder van ons wordt hier geëist:</w:t>
      </w:r>
      <w:r>
        <w:t xml:space="preserve"> </w:t>
      </w:r>
    </w:p>
    <w:p w:rsidR="00DB5BA7" w:rsidRDefault="00DB5BA7" w:rsidP="00DB5BA7">
      <w:pPr>
        <w:jc w:val="both"/>
      </w:pPr>
      <w:r w:rsidRPr="00462944">
        <w:t>a. Dat wij Hem dienen: "</w:t>
      </w:r>
      <w:r>
        <w:t xml:space="preserve"> </w:t>
      </w:r>
      <w:r w:rsidRPr="00462944">
        <w:t>Offert Hem offeranden,</w:t>
      </w:r>
      <w:r>
        <w:t xml:space="preserve"> </w:t>
      </w:r>
      <w:r w:rsidRPr="00462944">
        <w:t>offert Hem ten eerste uzelf en uw beste offers."</w:t>
      </w:r>
      <w:r>
        <w:t xml:space="preserve"> </w:t>
      </w:r>
      <w:r w:rsidRPr="00462944">
        <w:t>Maar het moeten</w:t>
      </w:r>
      <w:r>
        <w:t xml:space="preserve"> </w:t>
      </w:r>
      <w:r w:rsidRPr="00462944">
        <w:t>offeranden van de</w:t>
      </w:r>
      <w:r>
        <w:t xml:space="preserve"> </w:t>
      </w:r>
      <w:r w:rsidRPr="00462944">
        <w:t>gerechtigheid</w:t>
      </w:r>
      <w:r>
        <w:t xml:space="preserve"> </w:t>
      </w:r>
      <w:r w:rsidRPr="00462944">
        <w:t>zijn, goede werken, al de vruchten van de</w:t>
      </w:r>
      <w:r>
        <w:t xml:space="preserve"> </w:t>
      </w:r>
      <w:r w:rsidRPr="00462944">
        <w:t>heersende liefde tot God en onze naaste en al de blijken van een Godsdienstige wandel, die beter</w:t>
      </w:r>
      <w:r>
        <w:t xml:space="preserve"> </w:t>
      </w:r>
      <w:r w:rsidRPr="00462944">
        <w:t>zijn dan brandoffer en slachtoffers. "Laat al uw Godsdienstige verrichtingen voortkomen uit een</w:t>
      </w:r>
      <w:r>
        <w:t xml:space="preserve"> </w:t>
      </w:r>
      <w:r w:rsidRPr="00462944">
        <w:t>oprecht hart, laat al uw aalmoezen offeranden van de gerechtigheid zijn." De offeranden van de</w:t>
      </w:r>
      <w:r>
        <w:t xml:space="preserve"> </w:t>
      </w:r>
      <w:r w:rsidRPr="00462944">
        <w:t>onrechtvaardigen zal God niet aannemen, zij zijn Hem een gruwel, Jesaja 1:4 en verv</w:t>
      </w:r>
      <w:r>
        <w:t>.</w:t>
      </w:r>
    </w:p>
    <w:p w:rsidR="00DB5BA7" w:rsidRPr="007E4245" w:rsidRDefault="00DB5BA7" w:rsidP="00DB5BA7">
      <w:pPr>
        <w:jc w:val="both"/>
        <w:rPr>
          <w:b/>
          <w:sz w:val="28"/>
        </w:rPr>
      </w:pPr>
      <w:r>
        <w:t xml:space="preserve">b. </w:t>
      </w:r>
      <w:r w:rsidRPr="00462944">
        <w:t>Dat wij op Hem vertrouwen. Maakt er eerst een gewetenszaak van om de offeranden van de</w:t>
      </w:r>
      <w:r>
        <w:t xml:space="preserve"> </w:t>
      </w:r>
      <w:r w:rsidRPr="00462944">
        <w:t>gerechtigheid te offeren, en dan kunt gij op de Heer vertrouwen. Dient God zonder enig mistrouwen</w:t>
      </w:r>
      <w:r>
        <w:t xml:space="preserve"> </w:t>
      </w:r>
      <w:r w:rsidRPr="00462944">
        <w:t>van Hem, of enigerlei vrees van iets door Hem te verliezen. Eert Hem door alleen op Hem te</w:t>
      </w:r>
      <w:r>
        <w:t xml:space="preserve"> </w:t>
      </w:r>
      <w:r w:rsidRPr="00462944">
        <w:t>vertrouwen en niet op uw rijkdom, of op een vlese</w:t>
      </w:r>
      <w:r>
        <w:t>lijke</w:t>
      </w:r>
      <w:r w:rsidRPr="00462944">
        <w:t xml:space="preserve"> arm, vertrouwt op Zijn voorzienigheid en steunt</w:t>
      </w:r>
      <w:r>
        <w:t xml:space="preserve"> </w:t>
      </w:r>
      <w:r w:rsidRPr="00462944">
        <w:t>op uw verstand niet, vertrouwt op Zijn genade en zoekt niet uw eigen gerechtigheid op te richten."</w:t>
      </w:r>
      <w:r>
        <w:t xml:space="preserve"> </w:t>
      </w:r>
      <w:r w:rsidRPr="00462944">
        <w:t>Bij het zingen van deze verzen moeten wij voor onszelf de leer prediken van de tergende aard van</w:t>
      </w:r>
      <w:r>
        <w:t xml:space="preserve"> </w:t>
      </w:r>
      <w:r w:rsidRPr="00462944">
        <w:t>de zonde, de valse ijdelheden van de wereld en de onuitsprekelijke zaligheid</w:t>
      </w:r>
      <w:r>
        <w:t xml:space="preserve"> </w:t>
      </w:r>
      <w:r w:rsidRPr="00462944">
        <w:t>van Gods volk, en wij</w:t>
      </w:r>
      <w:r>
        <w:t xml:space="preserve"> </w:t>
      </w:r>
      <w:r w:rsidRPr="00462944">
        <w:t>moeten bij onszelf</w:t>
      </w:r>
      <w:r>
        <w:t xml:space="preserve"> </w:t>
      </w:r>
      <w:r w:rsidRPr="00462944">
        <w:t>aandringen op de</w:t>
      </w:r>
      <w:r>
        <w:t xml:space="preserve"> </w:t>
      </w:r>
      <w:r w:rsidRPr="00462944">
        <w:t>plicht</w:t>
      </w:r>
      <w:r>
        <w:t xml:space="preserve"> </w:t>
      </w:r>
      <w:r w:rsidRPr="00462944">
        <w:t>van God</w:t>
      </w:r>
      <w:r>
        <w:t xml:space="preserve"> </w:t>
      </w:r>
      <w:r w:rsidRPr="00462944">
        <w:t>te vrezen sprekende</w:t>
      </w:r>
      <w:r>
        <w:t xml:space="preserve"> </w:t>
      </w:r>
      <w:r w:rsidRPr="00462944">
        <w:t>tot</w:t>
      </w:r>
      <w:r>
        <w:t xml:space="preserve"> </w:t>
      </w:r>
      <w:r w:rsidRPr="00462944">
        <w:t>ons</w:t>
      </w:r>
      <w:r>
        <w:t xml:space="preserve"> </w:t>
      </w:r>
      <w:r w:rsidRPr="00462944">
        <w:t>eigen</w:t>
      </w:r>
      <w:r>
        <w:t xml:space="preserve"> </w:t>
      </w:r>
      <w:r w:rsidRPr="00462944">
        <w:t>hart,</w:t>
      </w:r>
      <w:r>
        <w:t xml:space="preserve"> </w:t>
      </w:r>
      <w:r w:rsidRPr="00462944">
        <w:t>geestelijke offeranden offerende. Bij het biddend nadenken over</w:t>
      </w:r>
      <w:r>
        <w:t xml:space="preserve"> </w:t>
      </w:r>
      <w:r w:rsidRPr="00462944">
        <w:t>deze verzen, moeten wij God</w:t>
      </w:r>
      <w:r>
        <w:t xml:space="preserve"> </w:t>
      </w:r>
      <w:r w:rsidRPr="00462944">
        <w:t>vragen om de genade, om aldus te denken en te doen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4:7-9</w:t>
      </w:r>
      <w:r>
        <w:t xml:space="preserve"> </w:t>
      </w:r>
    </w:p>
    <w:p w:rsidR="00DB5BA7" w:rsidRDefault="00DB5BA7" w:rsidP="00DB5BA7">
      <w:pPr>
        <w:jc w:val="both"/>
      </w:pPr>
      <w:r w:rsidRPr="00462944">
        <w:t>I. Wij hebben hier de dwaze wens van wereldse lieden.</w:t>
      </w:r>
      <w:r>
        <w:t xml:space="preserve"> </w:t>
      </w:r>
      <w:r w:rsidRPr="00462944">
        <w:t>Velen</w:t>
      </w:r>
      <w:r>
        <w:t xml:space="preserve"> </w:t>
      </w:r>
      <w:r w:rsidRPr="00462944">
        <w:t>zeggen: Wie zal ons het goede doen</w:t>
      </w:r>
      <w:r>
        <w:t xml:space="preserve"> </w:t>
      </w:r>
      <w:r w:rsidRPr="00462944">
        <w:t>zien?</w:t>
      </w:r>
      <w:r>
        <w:t xml:space="preserve"> </w:t>
      </w:r>
      <w:r w:rsidRPr="00462944">
        <w:t>Welk goed zij bedoelden wordt te kennen gegeven in vers 8. Het was de vermenigvuldiging</w:t>
      </w:r>
      <w:r>
        <w:t xml:space="preserve"> </w:t>
      </w:r>
      <w:r w:rsidRPr="00462944">
        <w:t>van hun koren en hun most, al wat zij begeerden was overvloed van de rijkdom van deze wereld,</w:t>
      </w:r>
      <w:r>
        <w:t xml:space="preserve"> </w:t>
      </w:r>
      <w:r w:rsidRPr="00462944">
        <w:t>ten einde volop de genietingen van de zinnen te smaken. Zij hebben in zoverre gelijk, dat zij begerig</w:t>
      </w:r>
      <w:r>
        <w:t xml:space="preserve"> </w:t>
      </w:r>
      <w:r w:rsidRPr="00462944">
        <w:t>zijn naar goed, er naar streven, maar er is ook verkeerds in hun begeerte</w:t>
      </w:r>
      <w:r>
        <w:t>.</w:t>
      </w:r>
    </w:p>
    <w:p w:rsidR="00DB5BA7" w:rsidRDefault="00DB5BA7" w:rsidP="00DB5BA7">
      <w:pPr>
        <w:jc w:val="both"/>
      </w:pPr>
    </w:p>
    <w:p w:rsidR="00DB5BA7" w:rsidRDefault="00DB5BA7" w:rsidP="00DB5BA7">
      <w:pPr>
        <w:jc w:val="both"/>
      </w:pPr>
      <w:r>
        <w:t xml:space="preserve">1. </w:t>
      </w:r>
      <w:r w:rsidRPr="00462944">
        <w:t>Zij vragen in het algemeen, "Wie</w:t>
      </w:r>
      <w:r>
        <w:t xml:space="preserve"> </w:t>
      </w:r>
      <w:r w:rsidRPr="00462944">
        <w:t>zal ons gelukkig maken?" maar zij wenden zich er niet voor tot</w:t>
      </w:r>
      <w:r>
        <w:t xml:space="preserve"> </w:t>
      </w:r>
      <w:r w:rsidRPr="00462944">
        <w:t>God, die het alleen kan, en zo tonen zij dat zij aan ieder ander liever verplicht willen zijn dan aan</w:t>
      </w:r>
      <w:r>
        <w:t xml:space="preserve"> </w:t>
      </w:r>
      <w:r w:rsidRPr="00462944">
        <w:t>God, want zij zouden wel gaarne zonder Hem willen leven</w:t>
      </w:r>
      <w:r>
        <w:t>.</w:t>
      </w:r>
    </w:p>
    <w:p w:rsidR="00DB5BA7" w:rsidRDefault="00DB5BA7" w:rsidP="00DB5BA7">
      <w:pPr>
        <w:jc w:val="both"/>
      </w:pPr>
    </w:p>
    <w:p w:rsidR="00DB5BA7" w:rsidRDefault="00DB5BA7" w:rsidP="00DB5BA7">
      <w:pPr>
        <w:jc w:val="both"/>
      </w:pPr>
      <w:r>
        <w:t xml:space="preserve">2. </w:t>
      </w:r>
      <w:r w:rsidRPr="00462944">
        <w:t>Zij vragen naar goed, dat gezien kan worden, goed dat met de zinnen waargenomen kan worden</w:t>
      </w:r>
      <w:r>
        <w:t xml:space="preserve"> </w:t>
      </w:r>
      <w:r w:rsidRPr="00462944">
        <w:t>en tonen geen belangstelling voor het goede, dat buiten het gezicht is en slechts het voorwerp is van</w:t>
      </w:r>
      <w:r>
        <w:t xml:space="preserve"> </w:t>
      </w:r>
      <w:r w:rsidRPr="00462944">
        <w:t>geloof. De oorsprong van de afgoderij was een begeerte naar goden, die gezien konden worden, en</w:t>
      </w:r>
      <w:r>
        <w:t xml:space="preserve"> </w:t>
      </w:r>
      <w:r w:rsidRPr="00462944">
        <w:t>daarom</w:t>
      </w:r>
      <w:r>
        <w:t xml:space="preserve"> </w:t>
      </w:r>
      <w:r w:rsidRPr="00462944">
        <w:t>aanbaden</w:t>
      </w:r>
      <w:r>
        <w:t xml:space="preserve"> </w:t>
      </w:r>
      <w:r w:rsidRPr="00462944">
        <w:t>zij</w:t>
      </w:r>
      <w:r>
        <w:t xml:space="preserve"> </w:t>
      </w:r>
      <w:r w:rsidRPr="00462944">
        <w:t>de</w:t>
      </w:r>
      <w:r>
        <w:t xml:space="preserve"> </w:t>
      </w:r>
      <w:r w:rsidRPr="00462944">
        <w:t>zon</w:t>
      </w:r>
      <w:r>
        <w:t xml:space="preserve"> </w:t>
      </w:r>
      <w:r w:rsidRPr="00462944">
        <w:t>maar</w:t>
      </w:r>
      <w:r>
        <w:t xml:space="preserve"> </w:t>
      </w:r>
      <w:r w:rsidRPr="00462944">
        <w:t>gelijk</w:t>
      </w:r>
      <w:r>
        <w:t xml:space="preserve"> </w:t>
      </w:r>
      <w:r w:rsidRPr="00462944">
        <w:t>ons</w:t>
      </w:r>
      <w:r>
        <w:t xml:space="preserve"> </w:t>
      </w:r>
      <w:r w:rsidRPr="00462944">
        <w:t>geleerd moet worden een onzichtbare God te</w:t>
      </w:r>
      <w:r>
        <w:t xml:space="preserve"> </w:t>
      </w:r>
      <w:r w:rsidRPr="00462944">
        <w:t xml:space="preserve">aanbidden, zo ook om een ongezien goed te zoeken, 2 </w:t>
      </w:r>
      <w:r>
        <w:t>Korinthe</w:t>
      </w:r>
      <w:r w:rsidRPr="00462944">
        <w:t xml:space="preserve"> 4:18. Met het oog des geloofs</w:t>
      </w:r>
      <w:r>
        <w:t xml:space="preserve"> </w:t>
      </w:r>
      <w:r w:rsidRPr="00462944">
        <w:t>zien wij verder dan wij zien kunnen met het lichamelijk oog</w:t>
      </w:r>
      <w:r>
        <w:t>.</w:t>
      </w:r>
    </w:p>
    <w:p w:rsidR="00DB5BA7" w:rsidRDefault="00DB5BA7" w:rsidP="00DB5BA7">
      <w:pPr>
        <w:jc w:val="both"/>
      </w:pPr>
    </w:p>
    <w:p w:rsidR="00DB5BA7" w:rsidRDefault="00DB5BA7" w:rsidP="00DB5BA7">
      <w:pPr>
        <w:jc w:val="both"/>
      </w:pPr>
      <w:r>
        <w:t xml:space="preserve">3. </w:t>
      </w:r>
      <w:r w:rsidRPr="00462944">
        <w:t>Zij vragen naar</w:t>
      </w:r>
      <w:r>
        <w:t xml:space="preserve"> </w:t>
      </w:r>
      <w:r w:rsidRPr="00462944">
        <w:t>enigerlei goed,</w:t>
      </w:r>
      <w:r>
        <w:t xml:space="preserve"> </w:t>
      </w:r>
      <w:r w:rsidRPr="00462944">
        <w:t>niet naar het voornaamste goed, al wat zij verlangen is uitwendig</w:t>
      </w:r>
      <w:r>
        <w:t xml:space="preserve"> </w:t>
      </w:r>
      <w:r w:rsidRPr="00462944">
        <w:t>goed,</w:t>
      </w:r>
      <w:r>
        <w:t xml:space="preserve"> </w:t>
      </w:r>
      <w:r w:rsidRPr="00462944">
        <w:t>tegenwoordig</w:t>
      </w:r>
      <w:r>
        <w:t xml:space="preserve"> </w:t>
      </w:r>
      <w:r w:rsidRPr="00462944">
        <w:t>goed,</w:t>
      </w:r>
      <w:r>
        <w:t xml:space="preserve"> </w:t>
      </w:r>
      <w:r w:rsidRPr="00462944">
        <w:t>eenzijdig</w:t>
      </w:r>
      <w:r>
        <w:t xml:space="preserve"> </w:t>
      </w:r>
      <w:r w:rsidRPr="00462944">
        <w:t>goed,</w:t>
      </w:r>
      <w:r>
        <w:t xml:space="preserve"> </w:t>
      </w:r>
      <w:r w:rsidRPr="00462944">
        <w:t>goede spijs</w:t>
      </w:r>
      <w:r>
        <w:t xml:space="preserve"> </w:t>
      </w:r>
      <w:r w:rsidRPr="00462944">
        <w:t>en drank,</w:t>
      </w:r>
      <w:r>
        <w:t xml:space="preserve"> </w:t>
      </w:r>
      <w:r w:rsidRPr="00462944">
        <w:t>een</w:t>
      </w:r>
      <w:r>
        <w:t xml:space="preserve"> </w:t>
      </w:r>
      <w:r w:rsidRPr="00462944">
        <w:t>goed</w:t>
      </w:r>
      <w:r>
        <w:t xml:space="preserve"> </w:t>
      </w:r>
      <w:r w:rsidRPr="00462944">
        <w:t>bedrijf</w:t>
      </w:r>
      <w:r>
        <w:t xml:space="preserve"> </w:t>
      </w:r>
      <w:r w:rsidRPr="00462944">
        <w:t>een</w:t>
      </w:r>
      <w:r>
        <w:t xml:space="preserve"> </w:t>
      </w:r>
      <w:r w:rsidRPr="00462944">
        <w:t>goede</w:t>
      </w:r>
      <w:r>
        <w:t xml:space="preserve"> </w:t>
      </w:r>
      <w:r w:rsidRPr="00462944">
        <w:t>bezitting. En wat is van dat alles de waardij zonder een goede God en een goed hart? Enigerlei</w:t>
      </w:r>
      <w:r>
        <w:t xml:space="preserve"> </w:t>
      </w:r>
      <w:r w:rsidRPr="00462944">
        <w:t xml:space="preserve">goed, goed van welke aard ook, zal de meeste mensen bevredigen, maar een </w:t>
      </w:r>
      <w:r>
        <w:t>Godvruchtig</w:t>
      </w:r>
      <w:r w:rsidRPr="00462944">
        <w:t>e ziel zal</w:t>
      </w:r>
      <w:r>
        <w:t xml:space="preserve"> </w:t>
      </w:r>
      <w:r w:rsidRPr="00462944">
        <w:t>er zich niet mee vergenoegen. Deze weg, deze wens van vleselijkgezinde wereldlingen is hun</w:t>
      </w:r>
      <w:r>
        <w:t xml:space="preserve"> </w:t>
      </w:r>
      <w:r w:rsidRPr="00462944">
        <w:t>dwaasheid, en toch zijn er velen, die er mee instemmen, dienovereenkomstig zal hun oordeel zijn:</w:t>
      </w:r>
      <w:r>
        <w:t xml:space="preserve"> </w:t>
      </w:r>
      <w:r w:rsidRPr="00462944">
        <w:t>"Kind, gedenk, dat gij uw goed ontvangen hebt in uw leven, de penning, waarvoor gij overeen zijt</w:t>
      </w:r>
      <w:r>
        <w:t xml:space="preserve"> </w:t>
      </w:r>
      <w:r w:rsidRPr="00462944">
        <w:t>gekomen."</w:t>
      </w:r>
      <w:r>
        <w:t xml:space="preserve"> </w:t>
      </w:r>
    </w:p>
    <w:p w:rsidR="00DB5BA7" w:rsidRDefault="00DB5BA7" w:rsidP="00DB5BA7">
      <w:pPr>
        <w:jc w:val="both"/>
      </w:pPr>
    </w:p>
    <w:p w:rsidR="00DB5BA7" w:rsidRDefault="00DB5BA7" w:rsidP="00DB5BA7">
      <w:pPr>
        <w:jc w:val="both"/>
      </w:pPr>
      <w:r w:rsidRPr="00462944">
        <w:t xml:space="preserve">II. De verstandige keuze, die </w:t>
      </w:r>
      <w:r>
        <w:t>Godvruchtig</w:t>
      </w:r>
      <w:r w:rsidRPr="00462944">
        <w:t>en doen. David en de weinige vromen, die hem aanhingen,</w:t>
      </w:r>
      <w:r>
        <w:t xml:space="preserve"> </w:t>
      </w:r>
      <w:r w:rsidRPr="00462944">
        <w:t>stemden niet in met die wens maar verenigden zich in dit gebed:</w:t>
      </w:r>
      <w:r>
        <w:t xml:space="preserve"> </w:t>
      </w:r>
      <w:r w:rsidRPr="00462944">
        <w:t>Verhef Gij over ons het licht Uws</w:t>
      </w:r>
      <w:r>
        <w:t xml:space="preserve"> </w:t>
      </w:r>
      <w:r w:rsidRPr="00462944">
        <w:t>aanschijns, o Heere!</w:t>
      </w:r>
      <w:r>
        <w:t xml:space="preserve"> </w:t>
      </w:r>
      <w:r w:rsidRPr="00462944">
        <w:t>1. Hij is het oneens met de stem van velen. God had hem zich afgezonderd door onderscheidende</w:t>
      </w:r>
      <w:r>
        <w:t xml:space="preserve"> </w:t>
      </w:r>
      <w:r w:rsidRPr="00462944">
        <w:t>gunsten en daarom zondert hij zich af door een onderscheidend karakter. "Zij zijn voor elk goed,</w:t>
      </w:r>
      <w:r>
        <w:t xml:space="preserve"> </w:t>
      </w:r>
      <w:r w:rsidRPr="00462944">
        <w:t>waarin het ook besta, voor werelds goed, maar daar ben ik niet voor, ik zal niet zeggen wat zij</w:t>
      </w:r>
      <w:r>
        <w:t xml:space="preserve"> </w:t>
      </w:r>
      <w:r w:rsidRPr="00462944">
        <w:t>zeggen,</w:t>
      </w:r>
      <w:r>
        <w:t xml:space="preserve"> </w:t>
      </w:r>
      <w:r w:rsidRPr="00462944">
        <w:t>niet ieder goed kan mij bevredigen, de rijkdom van de wereld zal nooit het deel mijner ziel</w:t>
      </w:r>
      <w:r>
        <w:t xml:space="preserve"> </w:t>
      </w:r>
      <w:r w:rsidRPr="00462944">
        <w:t>kunnen zijn en daarom kan ik er mij niet mee vergenoegen."</w:t>
      </w:r>
      <w:r>
        <w:t xml:space="preserve"> </w:t>
      </w:r>
    </w:p>
    <w:p w:rsidR="00DB5BA7" w:rsidRDefault="00DB5BA7" w:rsidP="00DB5BA7">
      <w:pPr>
        <w:jc w:val="both"/>
      </w:pPr>
    </w:p>
    <w:p w:rsidR="00DB5BA7" w:rsidRDefault="00DB5BA7" w:rsidP="00DB5BA7">
      <w:pPr>
        <w:jc w:val="both"/>
      </w:pPr>
      <w:r>
        <w:t>2</w:t>
      </w:r>
      <w:r w:rsidRPr="00462944">
        <w:t>. Hij en zijn vrienden komen overeen in de keus van Gods gunst als hun geluk, in hun schatting is</w:t>
      </w:r>
      <w:r>
        <w:t xml:space="preserve"> </w:t>
      </w:r>
      <w:r w:rsidRPr="00462944">
        <w:t>die beter dan het leven en de gemakken en genoegens van het leven</w:t>
      </w:r>
      <w:r>
        <w:t>.</w:t>
      </w:r>
    </w:p>
    <w:p w:rsidR="00DB5BA7" w:rsidRDefault="00DB5BA7" w:rsidP="00DB5BA7">
      <w:pPr>
        <w:jc w:val="both"/>
      </w:pPr>
      <w:r>
        <w:t xml:space="preserve">a. </w:t>
      </w:r>
      <w:r w:rsidRPr="00462944">
        <w:t>Dit is het wat zij ernstig begeren en zoeken, dit is de ademtocht hunner ziel.</w:t>
      </w:r>
      <w:r>
        <w:t xml:space="preserve"> </w:t>
      </w:r>
      <w:r w:rsidRPr="00462944">
        <w:t>Verhef Gij over ons</w:t>
      </w:r>
      <w:r>
        <w:t xml:space="preserve"> </w:t>
      </w:r>
      <w:r w:rsidRPr="00462944">
        <w:t>het licht Uws aanschijns, o Heere,</w:t>
      </w:r>
      <w:r>
        <w:t xml:space="preserve"> </w:t>
      </w:r>
      <w:r w:rsidRPr="00462944">
        <w:t>de meesten zijn voor andere dingen maar wij zijn hier voor.</w:t>
      </w:r>
      <w:r>
        <w:t xml:space="preserve"> </w:t>
      </w:r>
      <w:r w:rsidRPr="00462944">
        <w:t xml:space="preserve">Evenals </w:t>
      </w:r>
      <w:r>
        <w:t>Godvruchtig</w:t>
      </w:r>
      <w:r w:rsidRPr="00462944">
        <w:t>e mensen zich onderscheiden door hun praktijken, zo onderscheiden zij zich</w:t>
      </w:r>
      <w:r>
        <w:t xml:space="preserve"> </w:t>
      </w:r>
      <w:r w:rsidRPr="00462944">
        <w:t>ook door hun gebeden, niet door de lengte of door de bewoordingen ervan,</w:t>
      </w:r>
      <w:r>
        <w:t xml:space="preserve"> </w:t>
      </w:r>
      <w:r w:rsidRPr="00462944">
        <w:t>maar door het geloof</w:t>
      </w:r>
      <w:r>
        <w:t xml:space="preserve"> </w:t>
      </w:r>
      <w:r w:rsidRPr="00462944">
        <w:t>en de vurigheid</w:t>
      </w:r>
      <w:r>
        <w:t xml:space="preserve"> </w:t>
      </w:r>
      <w:r w:rsidRPr="00462944">
        <w:t>van gemoed, die er uit spreken. Zij, die door God werden afgezonderd, hebben een</w:t>
      </w:r>
      <w:r>
        <w:t xml:space="preserve"> </w:t>
      </w:r>
      <w:r w:rsidRPr="00462944">
        <w:t>gebed, dat hun eigen is, hetwelk, hoewel anderen de woorden ervan kunnen bezigen zij toch alleen</w:t>
      </w:r>
      <w:r>
        <w:t xml:space="preserve"> </w:t>
      </w:r>
      <w:r w:rsidRPr="00462944">
        <w:t>in oprechtheid opzenden, en dit is een gebed, waarop zij allen Amen zeggen: "Heere, laat ons Uw</w:t>
      </w:r>
      <w:r>
        <w:t xml:space="preserve"> </w:t>
      </w:r>
      <w:r w:rsidRPr="00462944">
        <w:t>gunst deelachtig zijn en laat ons daar de bewustheid van hebben, meer begeren wij niet, en dat is</w:t>
      </w:r>
      <w:r>
        <w:t xml:space="preserve"> </w:t>
      </w:r>
      <w:r w:rsidRPr="00462944">
        <w:t>genoeg om ons gelukkig te maken. Heere, heb vrede met ons neem ons aan, openbaar U aan ons,</w:t>
      </w:r>
      <w:r>
        <w:t xml:space="preserve"> </w:t>
      </w:r>
      <w:r w:rsidRPr="00462944">
        <w:t>laat ons verzadigd zijn van Uw goedertierenheid en wij zullen er mee tevreden zijn."</w:t>
      </w:r>
      <w:r>
        <w:t xml:space="preserve"> </w:t>
      </w:r>
      <w:r w:rsidRPr="00462944">
        <w:t>Merk op: hoewel David</w:t>
      </w:r>
      <w:r>
        <w:t xml:space="preserve"> </w:t>
      </w:r>
      <w:r w:rsidRPr="00462944">
        <w:t>in het 8ste en de vers alleen van zichzelf spreekt, spreekt hij in dit gebed</w:t>
      </w:r>
      <w:r>
        <w:t xml:space="preserve"> </w:t>
      </w:r>
      <w:r w:rsidRPr="00462944">
        <w:t>ook voor anderen, "over ons", zoals Christus ons geleerd heeft te bidden "Onze Vader." Al de</w:t>
      </w:r>
      <w:r>
        <w:t xml:space="preserve"> </w:t>
      </w:r>
      <w:r w:rsidRPr="00462944">
        <w:t>heiligen komen met dezelfde boodschap tot de troon van de genade en hierin zijn zij een, allen</w:t>
      </w:r>
      <w:r>
        <w:t xml:space="preserve"> </w:t>
      </w:r>
      <w:r w:rsidRPr="00462944">
        <w:t>begeren zij Gods gunst als hun hoogste goed. Wij moeten haar vragen voor anderen,</w:t>
      </w:r>
      <w:r>
        <w:t xml:space="preserve"> </w:t>
      </w:r>
      <w:r w:rsidRPr="00462944">
        <w:t>zowel als voor</w:t>
      </w:r>
      <w:r>
        <w:t xml:space="preserve"> </w:t>
      </w:r>
      <w:r w:rsidRPr="00462944">
        <w:t>onszelf,</w:t>
      </w:r>
      <w:r>
        <w:t xml:space="preserve"> </w:t>
      </w:r>
      <w:r w:rsidRPr="00462944">
        <w:t>want in Gods gunst is genoeg voor allen en wij zullen er nooit minder om hebben als anderen</w:t>
      </w:r>
      <w:r>
        <w:t xml:space="preserve"> </w:t>
      </w:r>
      <w:r w:rsidRPr="00462944">
        <w:t>delen in hetgeen wij hebben</w:t>
      </w:r>
      <w:r>
        <w:t>.</w:t>
      </w:r>
    </w:p>
    <w:p w:rsidR="00DB5BA7" w:rsidRDefault="00DB5BA7" w:rsidP="00DB5BA7">
      <w:pPr>
        <w:jc w:val="both"/>
      </w:pPr>
    </w:p>
    <w:p w:rsidR="00DB5BA7" w:rsidRDefault="00DB5BA7" w:rsidP="00DB5BA7">
      <w:pPr>
        <w:jc w:val="both"/>
      </w:pPr>
      <w:r>
        <w:t xml:space="preserve">b. </w:t>
      </w:r>
      <w:r w:rsidRPr="00462944">
        <w:t>Dat is het, waarin zij zich bovenal verblijden, vers 8. Gij hebt dikwijls hierdoor vreugde in mijn</w:t>
      </w:r>
      <w:r>
        <w:t xml:space="preserve"> </w:t>
      </w:r>
      <w:r w:rsidRPr="00462944">
        <w:t>hart gegeven, mij niet slechts ondersteund en verkwikt, maar vervuld met onuitsprekelijke vreugde,</w:t>
      </w:r>
      <w:r>
        <w:t xml:space="preserve"> </w:t>
      </w:r>
      <w:r w:rsidRPr="00462944">
        <w:t>en daarom is dit het wat ik zal zoeken al de dagen van mijn leven. Als God genade in het hart geeft,</w:t>
      </w:r>
      <w:r>
        <w:t xml:space="preserve"> </w:t>
      </w:r>
      <w:r w:rsidRPr="00462944">
        <w:t xml:space="preserve">dan geeft Hij blijdschap in het hart, en geen blijdschap is te vergelijken bij die, welke </w:t>
      </w:r>
      <w:r>
        <w:t>Godvruchtig</w:t>
      </w:r>
      <w:r w:rsidRPr="00462944">
        <w:t>e</w:t>
      </w:r>
      <w:r>
        <w:t xml:space="preserve"> </w:t>
      </w:r>
      <w:r w:rsidRPr="00462944">
        <w:t>zielen smaken in de mededeling van Gods gunst, neen, niet de blijdschap van de oogst, van een</w:t>
      </w:r>
      <w:r>
        <w:t xml:space="preserve"> </w:t>
      </w:r>
      <w:r w:rsidRPr="00462944">
        <w:t>overvloedige oogst, als het koren en de most vermenigvuldigd worden. Dit is blijdschap in het hart,</w:t>
      </w:r>
      <w:r>
        <w:t xml:space="preserve"> </w:t>
      </w:r>
      <w:r w:rsidRPr="00462944">
        <w:t>innerlijke, degelijke, duurzame blijdschap. De vrolijkheid van wereldlingen is slechts een flikkering,</w:t>
      </w:r>
      <w:r>
        <w:t xml:space="preserve"> </w:t>
      </w:r>
      <w:r w:rsidRPr="00462944">
        <w:t>een schaduw, "het hart zal ook in het lachen smart hebben, en het laatste van die blijdschap is</w:t>
      </w:r>
      <w:r>
        <w:t xml:space="preserve"> </w:t>
      </w:r>
      <w:r w:rsidRPr="00462944">
        <w:t>droefheid," Spreuken 14:13.</w:t>
      </w:r>
      <w:r>
        <w:t xml:space="preserve"> </w:t>
      </w:r>
      <w:r w:rsidRPr="00462944">
        <w:t>Gij hebt vreugde in mijn hart gegeven.</w:t>
      </w:r>
      <w:r>
        <w:t xml:space="preserve"> </w:t>
      </w:r>
      <w:r w:rsidRPr="00462944">
        <w:t>Ware vreugde is Gods gave,</w:t>
      </w:r>
      <w:r>
        <w:t xml:space="preserve"> </w:t>
      </w:r>
      <w:r w:rsidRPr="00462944">
        <w:t>niet</w:t>
      </w:r>
      <w:r>
        <w:t xml:space="preserve"> </w:t>
      </w:r>
      <w:r w:rsidRPr="00462944">
        <w:t>gelijkerwijs de wereld geeft, Johannes 14:27. De heiligen hebben geen reden om aan</w:t>
      </w:r>
      <w:r>
        <w:t xml:space="preserve"> </w:t>
      </w:r>
      <w:r w:rsidRPr="00462944">
        <w:t>wereldlingen hun vrolijkheid</w:t>
      </w:r>
      <w:r>
        <w:t xml:space="preserve"> </w:t>
      </w:r>
      <w:r w:rsidRPr="00462944">
        <w:t>te benijden, maar moeten veeleer medelijden met hen hebben, want zij</w:t>
      </w:r>
      <w:r>
        <w:t xml:space="preserve"> </w:t>
      </w:r>
      <w:r w:rsidRPr="00462944">
        <w:t>kunnen beter weten, maar willen niet</w:t>
      </w:r>
      <w:r>
        <w:t>.</w:t>
      </w:r>
    </w:p>
    <w:p w:rsidR="00DB5BA7" w:rsidRDefault="00DB5BA7" w:rsidP="00DB5BA7">
      <w:pPr>
        <w:jc w:val="both"/>
      </w:pPr>
    </w:p>
    <w:p w:rsidR="00DB5BA7" w:rsidRDefault="00DB5BA7" w:rsidP="00DB5BA7">
      <w:pPr>
        <w:jc w:val="both"/>
      </w:pPr>
      <w:r>
        <w:t xml:space="preserve">c. </w:t>
      </w:r>
      <w:r w:rsidRPr="00462944">
        <w:t>Die gunst is het, waarin</w:t>
      </w:r>
      <w:r>
        <w:t xml:space="preserve"> </w:t>
      </w:r>
      <w:r w:rsidRPr="00462944">
        <w:t>zij een algeheel vertrouwen stellen en in dit vertrouwen zijn zij altijd</w:t>
      </w:r>
      <w:r>
        <w:t xml:space="preserve"> </w:t>
      </w:r>
      <w:r w:rsidRPr="00462944">
        <w:t>gerust,</w:t>
      </w:r>
      <w:r>
        <w:t xml:space="preserve"> </w:t>
      </w:r>
      <w:r w:rsidRPr="00462944">
        <w:t>vers</w:t>
      </w:r>
      <w:r>
        <w:t xml:space="preserve"> </w:t>
      </w:r>
      <w:r w:rsidRPr="00462944">
        <w:t>9. Hij had. zich neergelegd en geslapen, Psalm 3:6, en dat zal hij nog doen. De</w:t>
      </w:r>
      <w:r>
        <w:t xml:space="preserve"> </w:t>
      </w:r>
      <w:r w:rsidRPr="00462944">
        <w:t>verzekering hebbende van Uw gunst,</w:t>
      </w:r>
      <w:r>
        <w:t xml:space="preserve"> </w:t>
      </w:r>
      <w:r w:rsidRPr="00462944">
        <w:t>zal ik in vrede</w:t>
      </w:r>
      <w:r>
        <w:t xml:space="preserve"> </w:t>
      </w:r>
      <w:r w:rsidRPr="00462944">
        <w:t xml:space="preserve">tezamen </w:t>
      </w:r>
      <w:r>
        <w:t>neer</w:t>
      </w:r>
      <w:r w:rsidRPr="00462944">
        <w:t>liggen er slapen,</w:t>
      </w:r>
      <w:r>
        <w:t xml:space="preserve"> </w:t>
      </w:r>
      <w:r w:rsidRPr="00462944">
        <w:t>met evenveel</w:t>
      </w:r>
      <w:r>
        <w:t xml:space="preserve"> </w:t>
      </w:r>
      <w:r w:rsidRPr="00462944">
        <w:t>genoegen en voldoening als degenen wier koren en most vermenigvuldigd zijn en die, evenals Boaz</w:t>
      </w:r>
      <w:r>
        <w:t xml:space="preserve"> </w:t>
      </w:r>
      <w:r w:rsidRPr="00462944">
        <w:t>op zijn dorsvloer toen zijn hart vrolijk</w:t>
      </w:r>
      <w:r>
        <w:t xml:space="preserve"> </w:t>
      </w:r>
      <w:r w:rsidRPr="00462944">
        <w:t xml:space="preserve">was, </w:t>
      </w:r>
      <w:r>
        <w:t>neer</w:t>
      </w:r>
      <w:r w:rsidRPr="00462944">
        <w:t>liggen aan het uiterste eens korenhoops, Ruth 3:7,</w:t>
      </w:r>
      <w:r>
        <w:t xml:space="preserve"> </w:t>
      </w:r>
      <w:r w:rsidRPr="00462944">
        <w:t>want Gij, o Heere! alleen zult mij doen zeker wonen.</w:t>
      </w:r>
      <w:r>
        <w:t xml:space="preserve"> </w:t>
      </w:r>
      <w:r w:rsidRPr="00462944">
        <w:t>Ofschoon ik alleen ben, ben ik toch niet</w:t>
      </w:r>
      <w:r>
        <w:t xml:space="preserve"> </w:t>
      </w:r>
      <w:r w:rsidRPr="00462944">
        <w:t>alleen, want God is met mij, hoewel ik geen wachter om mij heen heb, is de Heere toch voldoende</w:t>
      </w:r>
      <w:r>
        <w:t xml:space="preserve"> </w:t>
      </w:r>
      <w:r w:rsidRPr="00462944">
        <w:t>om mij te beschermen, Hij kan het als alle</w:t>
      </w:r>
      <w:r>
        <w:t xml:space="preserve"> </w:t>
      </w:r>
      <w:r w:rsidRPr="00462944">
        <w:t>andere bescherming faalt. Als hij het licht heeft van Gods</w:t>
      </w:r>
      <w:r>
        <w:t xml:space="preserve"> </w:t>
      </w:r>
      <w:r w:rsidRPr="00462944">
        <w:t>aanschijn:</w:t>
      </w:r>
      <w:r>
        <w:t xml:space="preserve"> </w:t>
      </w:r>
      <w:r w:rsidRPr="00462944">
        <w:t>a</w:t>
      </w:r>
    </w:p>
    <w:p w:rsidR="00DB5BA7" w:rsidRDefault="00DB5BA7" w:rsidP="00DB5BA7">
      <w:pPr>
        <w:jc w:val="both"/>
      </w:pPr>
    </w:p>
    <w:p w:rsidR="00DB5BA7" w:rsidRDefault="00DB5BA7" w:rsidP="00DB5BA7">
      <w:pPr>
        <w:jc w:val="both"/>
      </w:pPr>
      <w:r>
        <w:t>(1)</w:t>
      </w:r>
      <w:r w:rsidRPr="00462944">
        <w:t>. Kan hij zich verlustigen. Zijn ziel keert weer tot God en rust in Hem en zo legt hij zich neer en</w:t>
      </w:r>
      <w:r>
        <w:t xml:space="preserve"> </w:t>
      </w:r>
      <w:r w:rsidRPr="00462944">
        <w:t>slaapt</w:t>
      </w:r>
      <w:r>
        <w:t xml:space="preserve"> </w:t>
      </w:r>
      <w:r w:rsidRPr="00462944">
        <w:t>in vrede. Hij heeft wat hij wilde</w:t>
      </w:r>
      <w:r>
        <w:t xml:space="preserve"> </w:t>
      </w:r>
      <w:r w:rsidRPr="00462944">
        <w:t>hebben,</w:t>
      </w:r>
      <w:r>
        <w:t xml:space="preserve"> </w:t>
      </w:r>
      <w:r w:rsidRPr="00462944">
        <w:t>en</w:t>
      </w:r>
      <w:r>
        <w:t xml:space="preserve"> </w:t>
      </w:r>
      <w:r w:rsidRPr="00462944">
        <w:t>is</w:t>
      </w:r>
      <w:r>
        <w:t xml:space="preserve"> </w:t>
      </w:r>
      <w:r w:rsidRPr="00462944">
        <w:t>er zeker</w:t>
      </w:r>
      <w:r>
        <w:t xml:space="preserve"> </w:t>
      </w:r>
      <w:r w:rsidRPr="00462944">
        <w:t>van dat hem geen kwaad kan</w:t>
      </w:r>
      <w:r>
        <w:t xml:space="preserve"> </w:t>
      </w:r>
      <w:r w:rsidRPr="00462944">
        <w:t>overkomen</w:t>
      </w:r>
      <w:r>
        <w:t>.</w:t>
      </w:r>
    </w:p>
    <w:p w:rsidR="00DB5BA7" w:rsidRPr="007E4245" w:rsidRDefault="00DB5BA7" w:rsidP="00DB5BA7">
      <w:pPr>
        <w:jc w:val="both"/>
        <w:rPr>
          <w:b/>
          <w:sz w:val="28"/>
        </w:rPr>
      </w:pPr>
      <w:r>
        <w:t xml:space="preserve">(2). </w:t>
      </w:r>
      <w:r w:rsidRPr="00462944">
        <w:t>Hij vreest geen stoornis van zijn vijanden, slaapt gerust en is zeer veilig, omdat God zelf het op</w:t>
      </w:r>
      <w:r>
        <w:t xml:space="preserve"> </w:t>
      </w:r>
      <w:r w:rsidRPr="00462944">
        <w:t>zich heeft genomen om voor zijn veiligheid te zorgen.</w:t>
      </w:r>
      <w:r>
        <w:t xml:space="preserve"> </w:t>
      </w:r>
      <w:r w:rsidRPr="00462944">
        <w:t>Als hij er toe komt om de slaap des doods te</w:t>
      </w:r>
      <w:r>
        <w:t xml:space="preserve"> </w:t>
      </w:r>
      <w:r w:rsidRPr="00462944">
        <w:t>slapen en neer te liggen in het graf, om zijn bed te spreiden in de duisternis dat zal hij met de ouden</w:t>
      </w:r>
      <w:r>
        <w:t xml:space="preserve"> </w:t>
      </w:r>
      <w:r w:rsidRPr="00462944">
        <w:t xml:space="preserve">vromen Simeon </w:t>
      </w:r>
      <w:r>
        <w:t>heen</w:t>
      </w:r>
      <w:r w:rsidRPr="00462944">
        <w:t>gaan in vrede, Lukas 2:29, verzekerd zijnde dat God zijn ziel zal ontvangen</w:t>
      </w:r>
      <w:r>
        <w:t xml:space="preserve"> </w:t>
      </w:r>
      <w:r w:rsidRPr="00462944">
        <w:t>om veilig bij Hem te zijn en dat ook zich lichaam veilig zal rusten in het graf.</w:t>
      </w:r>
      <w:r>
        <w:t xml:space="preserve"> </w:t>
      </w:r>
      <w:r w:rsidRPr="00462944">
        <w:t>c. Hij beveelt Gode al zijn zaken en is tevreden om Hem de uitslag ervan over te laten. Van de</w:t>
      </w:r>
      <w:r>
        <w:t xml:space="preserve"> </w:t>
      </w:r>
      <w:r w:rsidRPr="00462944">
        <w:t>landman wordt gezegd dat hij, het zaad in de aarde geworpen hebbende, voorts sliep en opstond,</w:t>
      </w:r>
      <w:r>
        <w:t xml:space="preserve"> </w:t>
      </w:r>
      <w:r w:rsidRPr="00462944">
        <w:t>nacht en dag, en het zaad sproot uit en werd lang, hij zelf wist niet hoe,</w:t>
      </w:r>
      <w:r>
        <w:t xml:space="preserve"> </w:t>
      </w:r>
      <w:r w:rsidRPr="00462944">
        <w:t xml:space="preserve">Markus 4:26, </w:t>
      </w:r>
      <w:r>
        <w:t>2</w:t>
      </w:r>
      <w:r w:rsidRPr="00462944">
        <w:t>7. Zo zal een</w:t>
      </w:r>
      <w:r>
        <w:t xml:space="preserve"> Godvruchtig</w:t>
      </w:r>
      <w:r w:rsidRPr="00462944">
        <w:t>e, door geloof en gebed zijn zorg op God geworpen hebbende, slapen en rusten nacht</w:t>
      </w:r>
      <w:r>
        <w:t xml:space="preserve"> </w:t>
      </w:r>
      <w:r w:rsidRPr="00462944">
        <w:t>en dag en zeer gerust zijn, het aan God overlatende om alles voor hem te volbrengen, en geheel</w:t>
      </w:r>
      <w:r>
        <w:t xml:space="preserve"> </w:t>
      </w:r>
      <w:r w:rsidRPr="00462944">
        <w:t>bereid zijnde om in Zijn heilige wil te berusten en er zich naar te gedragen.</w:t>
      </w:r>
      <w:r>
        <w:t xml:space="preserve"> </w:t>
      </w:r>
      <w:r w:rsidRPr="00462944">
        <w:t>Laat ons bij het zingen en biddend overdenken van deze psalm,</w:t>
      </w:r>
      <w:r>
        <w:t xml:space="preserve"> </w:t>
      </w:r>
      <w:r w:rsidRPr="00462944">
        <w:t>met een heilige minachting van de</w:t>
      </w:r>
      <w:r>
        <w:t xml:space="preserve"> </w:t>
      </w:r>
      <w:r w:rsidRPr="00462944">
        <w:t>rijkdom en de genoegens van deze wereld, als zijnde ongenoegzaam om ons gelukkig te maken,</w:t>
      </w:r>
      <w:r>
        <w:t xml:space="preserve"> </w:t>
      </w:r>
      <w:r w:rsidRPr="00462944">
        <w:t>ernstig</w:t>
      </w:r>
      <w:r>
        <w:t xml:space="preserve"> </w:t>
      </w:r>
      <w:r w:rsidRPr="00462944">
        <w:t>de</w:t>
      </w:r>
      <w:r>
        <w:t xml:space="preserve"> </w:t>
      </w:r>
      <w:r w:rsidRPr="00462944">
        <w:t>gunst</w:t>
      </w:r>
      <w:r>
        <w:t xml:space="preserve"> </w:t>
      </w:r>
      <w:r w:rsidRPr="00462944">
        <w:t>zoeken</w:t>
      </w:r>
      <w:r>
        <w:t xml:space="preserve"> </w:t>
      </w:r>
      <w:r w:rsidRPr="00462944">
        <w:t>van</w:t>
      </w:r>
      <w:r>
        <w:t xml:space="preserve"> </w:t>
      </w:r>
      <w:r w:rsidRPr="00462944">
        <w:t>God</w:t>
      </w:r>
      <w:r>
        <w:t xml:space="preserve"> </w:t>
      </w:r>
      <w:r w:rsidRPr="00462944">
        <w:t>en</w:t>
      </w:r>
      <w:r>
        <w:t xml:space="preserve"> </w:t>
      </w:r>
      <w:r w:rsidRPr="00462944">
        <w:t>vertroosting</w:t>
      </w:r>
      <w:r>
        <w:t xml:space="preserve"> </w:t>
      </w:r>
      <w:r w:rsidRPr="00462944">
        <w:t>er</w:t>
      </w:r>
      <w:r>
        <w:t xml:space="preserve"> </w:t>
      </w:r>
      <w:r w:rsidRPr="00462944">
        <w:t>in</w:t>
      </w:r>
      <w:r>
        <w:t xml:space="preserve"> </w:t>
      </w:r>
      <w:r w:rsidRPr="00462944">
        <w:t>smaken,</w:t>
      </w:r>
      <w:r>
        <w:t xml:space="preserve"> </w:t>
      </w:r>
      <w:r w:rsidRPr="00462944">
        <w:t>en</w:t>
      </w:r>
      <w:r>
        <w:t xml:space="preserve"> </w:t>
      </w:r>
      <w:r w:rsidRPr="00462944">
        <w:t>laat</w:t>
      </w:r>
      <w:r>
        <w:t xml:space="preserve"> </w:t>
      </w:r>
      <w:r w:rsidRPr="00462944">
        <w:t>ons</w:t>
      </w:r>
      <w:r>
        <w:t xml:space="preserve"> </w:t>
      </w:r>
      <w:r w:rsidRPr="00462944">
        <w:t>met</w:t>
      </w:r>
      <w:r>
        <w:t xml:space="preserve"> </w:t>
      </w:r>
      <w:r w:rsidRPr="00462944">
        <w:t>heilige</w:t>
      </w:r>
      <w:r>
        <w:t xml:space="preserve"> </w:t>
      </w:r>
      <w:r w:rsidRPr="00462944">
        <w:t>onbekommerdheid omtrent het verloop van al onze wereldse zaken, ons en alles wat ons betreft</w:t>
      </w:r>
      <w:r>
        <w:t xml:space="preserve"> </w:t>
      </w:r>
      <w:r w:rsidRPr="00462944">
        <w:t>overgeven in de bewaring van de Goddelijke</w:t>
      </w:r>
      <w:r>
        <w:t xml:space="preserve"> </w:t>
      </w:r>
      <w:r w:rsidRPr="00462944">
        <w:t>voorzienigheid en overtuigd zijn dat zo wij ons</w:t>
      </w:r>
      <w:r>
        <w:t xml:space="preserve"> </w:t>
      </w:r>
      <w:r w:rsidRPr="00462944">
        <w:t>bewaren in de liefde van God Hij alle dingen zal doen medewerken ons ten goede</w:t>
      </w:r>
      <w:r w:rsidRPr="007E4245">
        <w:rPr>
          <w:b/>
          <w:sz w:val="28"/>
        </w:rPr>
        <w:t>.</w:t>
      </w:r>
    </w:p>
    <w:p w:rsidR="00DB5BA7" w:rsidRDefault="00DB5BA7" w:rsidP="00DB5BA7">
      <w:pPr>
        <w:jc w:val="both"/>
        <w:rPr>
          <w:b/>
          <w:sz w:val="28"/>
        </w:rPr>
      </w:pPr>
    </w:p>
    <w:p w:rsidR="00DB5BA7" w:rsidRDefault="00DB5BA7" w:rsidP="00DB5BA7">
      <w:pPr>
        <w:jc w:val="both"/>
        <w:rPr>
          <w:b/>
          <w:sz w:val="28"/>
        </w:rPr>
      </w:pPr>
    </w:p>
    <w:p w:rsidR="00DB5BA7"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5</w:t>
      </w:r>
      <w:r>
        <w:t xml:space="preserve"> </w:t>
      </w:r>
    </w:p>
    <w:p w:rsidR="00DB5BA7" w:rsidRPr="00325ECE" w:rsidRDefault="00DB5BA7" w:rsidP="00DB5BA7">
      <w:pPr>
        <w:jc w:val="both"/>
        <w:rPr>
          <w:i/>
        </w:rPr>
      </w:pPr>
      <w:r w:rsidRPr="00325ECE">
        <w:rPr>
          <w:i/>
        </w:rPr>
        <w:t xml:space="preserve">1 Een psalm van David, voor de opperzangmeester, op de Nechiloth. (5:2) O HEERE, neem mijn redenen ter ore; versta mijn overdenking. 2 (5:3) Merk op de stem mijns geroeps, o mijn Koning en mijn God! Want tot U zal ik bidden. 3 (5:4) Des morgens, HEERE, zult Gij mijn stem horen; des morgens zal ik mij tot U schikken, en wacht houden. 4 (5:5) Want Gij zijt geen God, Die lust heeft aan goddeloosheid; de boze zal bij U niet verkeren. 5 (5:6) De onzinnigen zullen voor Uw ogen niet bestaan; Gij haat alle werkers der ongerechtigheid. 6 (5:7) Gij zult de leugensprekers verdoen; van de man des bloeds en des bedrogs heeft de HEERE een gruwel. 7 (5:8) Maar ik zal door de grootheid Uwer goedertierenheid in Uw huis ingaan; ik zal mij buigen naar het paleis Uwer heiligheid, in Uw vreze. 8 (5:9) HEERE! Leid mij in Uw gerechtigheid, om mijner verspieders wil; richt Uw weg voor mijn aangezicht. 9 (5:10) Want in hun mond is niets rechts, hun binnenste is enkel verderving, hun keel is een open graf, met hun tong vleien zij. 10 (5:11) Verklaar hen schuldig, o God; laat hen vervallen van hun raadslagen; drijf hen heen om de veelheid hunner overtredingen, want zij zijn wederspannig tegen U. 11 (5:12) Maar laat verblijd zijn allen, die op U betrouwen, tot in eeuwigheid; laat hen juichen, omdat Gij hen overdekt; en laat in U van vreugde opspringen, die Uw Naam liefhebben. 12 (5:13) Want Gij, HEERE, zult de rechtvaardige zegenen; Gij zult hem met goedgunstigheid kronen, als met een rondas. </w:t>
      </w:r>
    </w:p>
    <w:p w:rsidR="00DB5BA7" w:rsidRDefault="00DB5BA7" w:rsidP="00DB5BA7">
      <w:pPr>
        <w:jc w:val="both"/>
      </w:pPr>
    </w:p>
    <w:p w:rsidR="00DB5BA7" w:rsidRDefault="00DB5BA7" w:rsidP="00DB5BA7">
      <w:pPr>
        <w:jc w:val="both"/>
      </w:pPr>
      <w:r w:rsidRPr="00462944">
        <w:t>Deze psalm is een plechtig gebed tot God in een tijd</w:t>
      </w:r>
      <w:r>
        <w:t xml:space="preserve"> </w:t>
      </w:r>
      <w:r w:rsidRPr="00462944">
        <w:t>toen de psalmist door de boosaardigheid van</w:t>
      </w:r>
      <w:r>
        <w:t xml:space="preserve"> </w:t>
      </w:r>
      <w:r w:rsidRPr="00462944">
        <w:t>zijn vijanden in grote benauwdheid was gekomen, vele van die tijden zijn over David heengegaan, ja</w:t>
      </w:r>
      <w:r>
        <w:t xml:space="preserve"> </w:t>
      </w:r>
      <w:r w:rsidRPr="00462944">
        <w:t>er was nauwelijks een tijdperk van zijn leven, waarop deze psalm niet van toepassing is, want hierin</w:t>
      </w:r>
      <w:r>
        <w:t xml:space="preserve"> </w:t>
      </w:r>
      <w:r w:rsidRPr="00462944">
        <w:t>was hij een type van Christus, dat hij voortdurend omringd was van vijanden, en zijn krachtig,</w:t>
      </w:r>
      <w:r>
        <w:t xml:space="preserve"> </w:t>
      </w:r>
      <w:r w:rsidRPr="00462944">
        <w:t>overmogend gebed tot God, als hij aldus van vijanden omringd was, wees op Christus’ steunen op</w:t>
      </w:r>
      <w:r>
        <w:t xml:space="preserve"> </w:t>
      </w:r>
      <w:r w:rsidRPr="00462944">
        <w:t>Zijn Vader en Zijn triomferen over de machten van de duisterni</w:t>
      </w:r>
      <w:r>
        <w:t>s in het midden van Zijn lijden.</w:t>
      </w:r>
      <w:r w:rsidRPr="00462944">
        <w:t xml:space="preserve"> In</w:t>
      </w:r>
      <w:r>
        <w:t xml:space="preserve"> </w:t>
      </w:r>
      <w:r w:rsidRPr="00462944">
        <w:t>deze psalm</w:t>
      </w:r>
      <w:r>
        <w:t>:</w:t>
      </w:r>
    </w:p>
    <w:p w:rsidR="00DB5BA7" w:rsidRDefault="00DB5BA7" w:rsidP="00DB5BA7">
      <w:pPr>
        <w:jc w:val="both"/>
      </w:pPr>
    </w:p>
    <w:p w:rsidR="00DB5BA7" w:rsidRDefault="00DB5BA7" w:rsidP="00DB5BA7">
      <w:pPr>
        <w:jc w:val="both"/>
      </w:pPr>
      <w:r>
        <w:t>I.</w:t>
      </w:r>
      <w:r w:rsidRPr="00462944">
        <w:t xml:space="preserve"> Vestigt David een gemeenschap tussen zijn ziel en God, belovende te bidden en zich vleiende dat</w:t>
      </w:r>
      <w:r>
        <w:t xml:space="preserve"> </w:t>
      </w:r>
      <w:r w:rsidRPr="00462944">
        <w:t>God hem gewis zal verhoren, vers 2-4</w:t>
      </w:r>
      <w:r>
        <w:t>.</w:t>
      </w:r>
    </w:p>
    <w:p w:rsidR="00DB5BA7" w:rsidRDefault="00DB5BA7" w:rsidP="00DB5BA7">
      <w:pPr>
        <w:jc w:val="both"/>
      </w:pPr>
      <w:r>
        <w:t xml:space="preserve">II. </w:t>
      </w:r>
      <w:r w:rsidRPr="00462944">
        <w:t>Hij geeft Gode de eer en neemt voor zichzelf de vertroosting van Gods heiligheid, vers 5-7</w:t>
      </w:r>
      <w:r>
        <w:t>.</w:t>
      </w:r>
    </w:p>
    <w:p w:rsidR="00DB5BA7" w:rsidRDefault="00DB5BA7" w:rsidP="00DB5BA7">
      <w:pPr>
        <w:jc w:val="both"/>
      </w:pPr>
      <w:r>
        <w:t xml:space="preserve">III. </w:t>
      </w:r>
      <w:r w:rsidRPr="00462944">
        <w:t>Hij geeft zijn besluit te kennen om zich aan de openbare eredienst van God te houden, vers 8</w:t>
      </w:r>
      <w:r>
        <w:t>.</w:t>
      </w:r>
    </w:p>
    <w:p w:rsidR="00DB5BA7" w:rsidRDefault="00DB5BA7" w:rsidP="00DB5BA7">
      <w:pPr>
        <w:jc w:val="both"/>
        <w:rPr>
          <w:b/>
          <w:sz w:val="28"/>
        </w:rPr>
      </w:pPr>
      <w:r>
        <w:t xml:space="preserve">IV. </w:t>
      </w:r>
      <w:r w:rsidRPr="00462944">
        <w:t>Hij bidt</w:t>
      </w:r>
      <w:r>
        <w:rPr>
          <w:b/>
          <w:sz w:val="28"/>
        </w:rPr>
        <w:t>:</w:t>
      </w:r>
    </w:p>
    <w:p w:rsidR="00DB5BA7" w:rsidRDefault="00DB5BA7" w:rsidP="00DB5BA7">
      <w:pPr>
        <w:ind w:left="720"/>
        <w:jc w:val="both"/>
      </w:pPr>
      <w:r w:rsidRPr="00325ECE">
        <w:rPr>
          <w:sz w:val="28"/>
        </w:rPr>
        <w:t>1.</w:t>
      </w:r>
      <w:r>
        <w:rPr>
          <w:b/>
          <w:sz w:val="28"/>
        </w:rPr>
        <w:t xml:space="preserve"> </w:t>
      </w:r>
      <w:r w:rsidRPr="00462944">
        <w:t>Voor zichzelf dat God hem zal leiden, vers 9,</w:t>
      </w:r>
      <w:r>
        <w:t>.</w:t>
      </w:r>
    </w:p>
    <w:p w:rsidR="00DB5BA7" w:rsidRDefault="00DB5BA7" w:rsidP="00DB5BA7">
      <w:pPr>
        <w:ind w:left="720"/>
        <w:jc w:val="both"/>
      </w:pPr>
      <w:r>
        <w:t xml:space="preserve">2. </w:t>
      </w:r>
      <w:r w:rsidRPr="00462944">
        <w:t>Tegen zijn vijanden, dat God hen zal verdoen, vers 10-12</w:t>
      </w:r>
      <w:r>
        <w:t>.</w:t>
      </w:r>
    </w:p>
    <w:p w:rsidR="00DB5BA7" w:rsidRPr="007E4245" w:rsidRDefault="00DB5BA7" w:rsidP="00DB5BA7">
      <w:pPr>
        <w:ind w:left="720"/>
        <w:jc w:val="both"/>
        <w:rPr>
          <w:b/>
          <w:sz w:val="28"/>
        </w:rPr>
      </w:pPr>
      <w:r>
        <w:t xml:space="preserve">3. </w:t>
      </w:r>
      <w:r w:rsidRPr="00462944">
        <w:t>Voor al het volk van God, dat God hun blijdschap zal geven en hen veilig</w:t>
      </w:r>
      <w:r>
        <w:t xml:space="preserve"> </w:t>
      </w:r>
      <w:r w:rsidRPr="00462944">
        <w:t>zal bewaren, vers 12,</w:t>
      </w:r>
      <w:r>
        <w:t xml:space="preserve"> </w:t>
      </w:r>
      <w:r w:rsidRPr="00462944">
        <w:t>13. En dit alles is van groot nut om ons ten leidraad te zijn in ons gebed</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5:1-7</w:t>
      </w:r>
      <w:r>
        <w:t xml:space="preserve"> </w:t>
      </w:r>
      <w:r w:rsidRPr="00462944">
        <w:t>Er is in het opschrift van deze psalm niets bijzonders, behalve dat gezegd wordt, dat de psalm op de</w:t>
      </w:r>
      <w:r>
        <w:t xml:space="preserve"> </w:t>
      </w:r>
      <w:r w:rsidRPr="00462944">
        <w:t>nechiloth</w:t>
      </w:r>
      <w:r>
        <w:t xml:space="preserve"> </w:t>
      </w:r>
      <w:r w:rsidRPr="00462944">
        <w:t>is, een woord, dat nergens meer voorkomt. Men heeft de gissing gemaakt en het is een</w:t>
      </w:r>
      <w:r>
        <w:t xml:space="preserve"> </w:t>
      </w:r>
      <w:r w:rsidRPr="00462944">
        <w:t>blote gissing dat het</w:t>
      </w:r>
      <w:r>
        <w:t xml:space="preserve"> </w:t>
      </w:r>
      <w:r w:rsidRPr="00462944">
        <w:t>wind</w:t>
      </w:r>
      <w:r>
        <w:t xml:space="preserve"> </w:t>
      </w:r>
      <w:r w:rsidRPr="00462944">
        <w:t>instrumenten aanduidt, in begeleiding waarvan deze psalm werd gezongen,</w:t>
      </w:r>
      <w:r>
        <w:t xml:space="preserve"> </w:t>
      </w:r>
      <w:r w:rsidRPr="00462944">
        <w:t>zoals verondersteld wordt dat</w:t>
      </w:r>
      <w:r>
        <w:t xml:space="preserve"> </w:t>
      </w:r>
      <w:r w:rsidRPr="00462944">
        <w:t>neginoth</w:t>
      </w:r>
      <w:r>
        <w:t xml:space="preserve"> </w:t>
      </w:r>
      <w:r w:rsidRPr="00462944">
        <w:t>snaarinstrumenten betekent.</w:t>
      </w:r>
      <w:r>
        <w:t xml:space="preserve"> </w:t>
      </w:r>
      <w:r w:rsidRPr="00462944">
        <w:t>In deze verzen heeft David het oog op God</w:t>
      </w:r>
      <w:r>
        <w:t>:</w:t>
      </w:r>
    </w:p>
    <w:p w:rsidR="00DB5BA7" w:rsidRDefault="00DB5BA7" w:rsidP="00DB5BA7">
      <w:pPr>
        <w:jc w:val="both"/>
      </w:pPr>
    </w:p>
    <w:p w:rsidR="00DB5BA7" w:rsidRDefault="00DB5BA7" w:rsidP="00DB5BA7">
      <w:pPr>
        <w:jc w:val="both"/>
        <w:rPr>
          <w:b/>
          <w:sz w:val="28"/>
        </w:rPr>
      </w:pPr>
      <w:r>
        <w:t>I.</w:t>
      </w:r>
      <w:r w:rsidRPr="00462944">
        <w:t xml:space="preserve"> Als een God, die het gebed hoort, dat is Hij altijd geweest, van dat de mensen de naam des</w:t>
      </w:r>
      <w:r>
        <w:t xml:space="preserve"> </w:t>
      </w:r>
      <w:r w:rsidRPr="00462944">
        <w:t>Heeren begonnen aan te roepen en Hij is thans nog even bereid als ooit tevoren om het gebed te</w:t>
      </w:r>
      <w:r>
        <w:t xml:space="preserve"> </w:t>
      </w:r>
      <w:r w:rsidRPr="00462944">
        <w:t>hoven.</w:t>
      </w:r>
      <w:r>
        <w:t xml:space="preserve"> </w:t>
      </w:r>
      <w:r w:rsidRPr="00462944">
        <w:t>Merk op met welke naam David Hem hier noemt: O</w:t>
      </w:r>
      <w:r>
        <w:t xml:space="preserve"> </w:t>
      </w:r>
      <w:r w:rsidRPr="00462944">
        <w:t>Heere,</w:t>
      </w:r>
      <w:r>
        <w:t xml:space="preserve"> </w:t>
      </w:r>
      <w:r w:rsidRPr="00462944">
        <w:t>vers 2, 4,</w:t>
      </w:r>
      <w:r>
        <w:t xml:space="preserve"> </w:t>
      </w:r>
      <w:r w:rsidRPr="00462944">
        <w:t>Jehovah,</w:t>
      </w:r>
      <w:r>
        <w:t xml:space="preserve"> </w:t>
      </w:r>
      <w:r w:rsidRPr="00462944">
        <w:t>een uit zichzelf</w:t>
      </w:r>
      <w:r>
        <w:t xml:space="preserve"> </w:t>
      </w:r>
      <w:r w:rsidRPr="00462944">
        <w:t>bestaand en</w:t>
      </w:r>
      <w:r>
        <w:t xml:space="preserve"> </w:t>
      </w:r>
      <w:r w:rsidRPr="00462944">
        <w:t>zelfgenoegzaam wezen, dat wij gehouden en verplicht zijn te aanbidden, en</w:t>
      </w:r>
      <w:r>
        <w:t xml:space="preserve"> </w:t>
      </w:r>
      <w:r w:rsidRPr="00462944">
        <w:t>mijn</w:t>
      </w:r>
      <w:r>
        <w:t xml:space="preserve"> </w:t>
      </w:r>
      <w:r w:rsidRPr="00462944">
        <w:t>Koning</w:t>
      </w:r>
      <w:r>
        <w:t xml:space="preserve"> </w:t>
      </w:r>
      <w:r w:rsidRPr="00462944">
        <w:t>en mijn God,</w:t>
      </w:r>
      <w:r>
        <w:t xml:space="preserve"> </w:t>
      </w:r>
      <w:r w:rsidRPr="00462944">
        <w:t>vers 3, die ik verklaard heb mijn God te zijn, aan wie</w:t>
      </w:r>
      <w:r>
        <w:t xml:space="preserve"> </w:t>
      </w:r>
      <w:r w:rsidRPr="00462944">
        <w:t>ik hulde en trouw heb</w:t>
      </w:r>
      <w:r>
        <w:t xml:space="preserve"> </w:t>
      </w:r>
      <w:r w:rsidRPr="00462944">
        <w:t>gezworen en onder wiens bescherming ik mij gesteld</w:t>
      </w:r>
      <w:r>
        <w:t xml:space="preserve"> </w:t>
      </w:r>
      <w:r w:rsidRPr="00462944">
        <w:t>heb als mijn Koning. Wij geloven dat de God,</w:t>
      </w:r>
      <w:r>
        <w:t xml:space="preserve"> </w:t>
      </w:r>
      <w:r w:rsidRPr="00462944">
        <w:t>tot wie</w:t>
      </w:r>
      <w:r>
        <w:t xml:space="preserve"> </w:t>
      </w:r>
      <w:r w:rsidRPr="00462944">
        <w:t>wij bidden, een Koning</w:t>
      </w:r>
      <w:r>
        <w:t xml:space="preserve"> </w:t>
      </w:r>
      <w:r w:rsidRPr="00462944">
        <w:t>en een God is, Koning van de koningen,</w:t>
      </w:r>
      <w:r>
        <w:t xml:space="preserve"> </w:t>
      </w:r>
      <w:r w:rsidRPr="00462944">
        <w:t>God van de goden, maar</w:t>
      </w:r>
      <w:r>
        <w:t xml:space="preserve"> </w:t>
      </w:r>
      <w:r w:rsidRPr="00462944">
        <w:t>dat is niet genoeg, het beginsel dat het meest aanmoedigt tot bidden en de krachtigste pleitgrond in</w:t>
      </w:r>
      <w:r>
        <w:t xml:space="preserve"> </w:t>
      </w:r>
      <w:r w:rsidRPr="00462944">
        <w:t>het gebed uitmaakt, is dat wij Hem</w:t>
      </w:r>
      <w:r>
        <w:t xml:space="preserve"> </w:t>
      </w:r>
      <w:r w:rsidRPr="00462944">
        <w:t>onze</w:t>
      </w:r>
      <w:r>
        <w:t xml:space="preserve"> </w:t>
      </w:r>
      <w:r w:rsidRPr="00462944">
        <w:t>Koning en</w:t>
      </w:r>
      <w:r>
        <w:t xml:space="preserve"> </w:t>
      </w:r>
      <w:r w:rsidRPr="00462944">
        <w:t>onze</w:t>
      </w:r>
      <w:r>
        <w:t xml:space="preserve"> </w:t>
      </w:r>
      <w:r w:rsidRPr="00462944">
        <w:t>God noemen, aan wie</w:t>
      </w:r>
      <w:r>
        <w:t xml:space="preserve"> </w:t>
      </w:r>
      <w:r w:rsidRPr="00462944">
        <w:t>wij bijzondere</w:t>
      </w:r>
      <w:r>
        <w:t xml:space="preserve"> </w:t>
      </w:r>
      <w:r w:rsidRPr="00462944">
        <w:t>verplichtingen hebben en van wie wij bijzondere verwachtingen mogen koesteren. Merk hier nu op</w:t>
      </w:r>
      <w:r w:rsidRPr="00325ECE">
        <w:rPr>
          <w:sz w:val="28"/>
        </w:rPr>
        <w:t>:</w:t>
      </w:r>
    </w:p>
    <w:p w:rsidR="00DB5BA7" w:rsidRDefault="00DB5BA7" w:rsidP="00DB5BA7">
      <w:pPr>
        <w:jc w:val="both"/>
      </w:pPr>
      <w:r>
        <w:rPr>
          <w:b/>
          <w:sz w:val="28"/>
        </w:rPr>
        <w:t xml:space="preserve">1. </w:t>
      </w:r>
      <w:r w:rsidRPr="00462944">
        <w:t>Waar David om bidt, hetgeen in al ons spreken tot God ons geloof en onze hoop kan</w:t>
      </w:r>
      <w:r>
        <w:t xml:space="preserve"> </w:t>
      </w:r>
      <w:r w:rsidRPr="00462944">
        <w:t>aanmoedigen. Als wij vurig en in het geloof bidden, dan hebben wij reden te hopen:</w:t>
      </w:r>
      <w:r>
        <w:t xml:space="preserve"> </w:t>
      </w:r>
      <w:r w:rsidRPr="00462944">
        <w:t>a. Dat God kennis zal nemen van onze zaak, van de voorstelling</w:t>
      </w:r>
      <w:r>
        <w:t xml:space="preserve"> </w:t>
      </w:r>
      <w:r w:rsidRPr="00462944">
        <w:t>die wij er van doen en het verzoek</w:t>
      </w:r>
      <w:r>
        <w:t xml:space="preserve"> </w:t>
      </w:r>
      <w:r w:rsidRPr="00462944">
        <w:t>dat wij er over tot Hem richten, want aldus bidt hij hier:</w:t>
      </w:r>
      <w:r>
        <w:t xml:space="preserve"> </w:t>
      </w:r>
      <w:r w:rsidRPr="00462944">
        <w:t>o Heere, neem mijn redenen ter ore.</w:t>
      </w:r>
      <w:r>
        <w:t xml:space="preserve"> </w:t>
      </w:r>
      <w:r w:rsidRPr="00462944">
        <w:t>Ofschoon God in de hemel is, heeft Hij toch een open oor voor de gebeden Zijns volks, en het is</w:t>
      </w:r>
      <w:r>
        <w:t xml:space="preserve"> </w:t>
      </w:r>
      <w:r w:rsidRPr="00462944">
        <w:t>niet zwaar geworden dat Hij niet zou kunnen horen. De mensen willen of kunnen ons misschien niet</w:t>
      </w:r>
      <w:r>
        <w:t xml:space="preserve"> </w:t>
      </w:r>
      <w:r w:rsidRPr="00462944">
        <w:t>horen, onze vijanden zijn zo trots dat zij het niet willen, onze vrienden zijn op zo’n afstand van ons</w:t>
      </w:r>
      <w:r>
        <w:t xml:space="preserve"> </w:t>
      </w:r>
      <w:r w:rsidRPr="00462944">
        <w:t>dat zij het niet kunnen, maar God, ofschoon Hij hoog is, in de hemel is, kan en wil het</w:t>
      </w:r>
      <w:r>
        <w:t>.</w:t>
      </w:r>
    </w:p>
    <w:p w:rsidR="00DB5BA7" w:rsidRDefault="00DB5BA7" w:rsidP="00DB5BA7">
      <w:pPr>
        <w:jc w:val="both"/>
      </w:pPr>
      <w:r>
        <w:t xml:space="preserve">b. </w:t>
      </w:r>
      <w:r w:rsidRPr="00462944">
        <w:t>Dat Hij haar in Zijn wijze en vriendelijke overweging</w:t>
      </w:r>
      <w:r>
        <w:t xml:space="preserve"> </w:t>
      </w:r>
      <w:r w:rsidRPr="00462944">
        <w:t>zal nemen, haar niet zal veronachtzamen of</w:t>
      </w:r>
      <w:r>
        <w:t xml:space="preserve"> </w:t>
      </w:r>
      <w:r w:rsidRPr="00462944">
        <w:t>haar met een haastig</w:t>
      </w:r>
      <w:r>
        <w:t xml:space="preserve"> </w:t>
      </w:r>
      <w:r w:rsidRPr="00462944">
        <w:t>vluchtig antwoord zal afwijzen, want hij bidt:</w:t>
      </w:r>
      <w:r>
        <w:t xml:space="preserve"> </w:t>
      </w:r>
      <w:r w:rsidRPr="00462944">
        <w:t>versta mijn overdenking</w:t>
      </w:r>
      <w:r>
        <w:t>,</w:t>
      </w:r>
      <w:r w:rsidRPr="00462944">
        <w:t xml:space="preserve"> of</w:t>
      </w:r>
      <w:r>
        <w:t xml:space="preserve"> </w:t>
      </w:r>
      <w:r w:rsidRPr="00462944">
        <w:t>overweeg</w:t>
      </w:r>
      <w:r>
        <w:t xml:space="preserve"> </w:t>
      </w:r>
      <w:r w:rsidRPr="00462944">
        <w:t>mijn</w:t>
      </w:r>
      <w:r>
        <w:t xml:space="preserve"> </w:t>
      </w:r>
      <w:r w:rsidRPr="00462944">
        <w:t>overdenking.</w:t>
      </w:r>
      <w:r>
        <w:t xml:space="preserve"> </w:t>
      </w:r>
      <w:r w:rsidRPr="00462944">
        <w:t>Davids</w:t>
      </w:r>
      <w:r>
        <w:t xml:space="preserve"> </w:t>
      </w:r>
      <w:r w:rsidRPr="00462944">
        <w:t>gebeden</w:t>
      </w:r>
      <w:r>
        <w:t xml:space="preserve"> </w:t>
      </w:r>
      <w:r w:rsidRPr="00462944">
        <w:t>waren</w:t>
      </w:r>
      <w:r>
        <w:t xml:space="preserve"> </w:t>
      </w:r>
      <w:r w:rsidRPr="00462944">
        <w:t>niet</w:t>
      </w:r>
      <w:r>
        <w:t xml:space="preserve"> </w:t>
      </w:r>
      <w:r w:rsidRPr="00462944">
        <w:t>slechts</w:t>
      </w:r>
      <w:r>
        <w:t xml:space="preserve"> </w:t>
      </w:r>
      <w:r w:rsidRPr="00462944">
        <w:t>zijn</w:t>
      </w:r>
      <w:r>
        <w:t xml:space="preserve"> </w:t>
      </w:r>
      <w:r w:rsidRPr="00462944">
        <w:t>woorden,</w:t>
      </w:r>
      <w:r>
        <w:t xml:space="preserve"> </w:t>
      </w:r>
      <w:r w:rsidRPr="00462944">
        <w:t>maar</w:t>
      </w:r>
      <w:r>
        <w:t xml:space="preserve"> </w:t>
      </w:r>
      <w:r w:rsidRPr="00462944">
        <w:t>zijn</w:t>
      </w:r>
      <w:r>
        <w:t xml:space="preserve"> </w:t>
      </w:r>
      <w:r w:rsidRPr="00462944">
        <w:t>overdenkingen. Gelijk overdenking de beste toebereiding is tot gebed, zo is gebed de beste uitslag</w:t>
      </w:r>
      <w:r>
        <w:t xml:space="preserve"> </w:t>
      </w:r>
      <w:r w:rsidRPr="00462944">
        <w:t>van de overdenking. Overdenking en gebed behoren samen te gaan,</w:t>
      </w:r>
      <w:r>
        <w:t xml:space="preserve"> </w:t>
      </w:r>
      <w:r w:rsidRPr="00462944">
        <w:t>Psalm 19:15. Het is wanneer</w:t>
      </w:r>
      <w:r>
        <w:t xml:space="preserve"> </w:t>
      </w:r>
      <w:r w:rsidRPr="00462944">
        <w:t>wij aldus onze gebeden beschouwen en dan ook maar alleen dat wij kunnen verwachten dat God ze</w:t>
      </w:r>
      <w:r>
        <w:t xml:space="preserve"> </w:t>
      </w:r>
      <w:r w:rsidRPr="00462944">
        <w:t>zal aanzien en ter harte zal nemen wat uit ons hart voortkomt</w:t>
      </w:r>
      <w:r>
        <w:t>.</w:t>
      </w:r>
    </w:p>
    <w:p w:rsidR="00DB5BA7" w:rsidRDefault="00DB5BA7" w:rsidP="00DB5BA7">
      <w:pPr>
        <w:jc w:val="both"/>
      </w:pPr>
      <w:r>
        <w:t xml:space="preserve">c. </w:t>
      </w:r>
      <w:r w:rsidRPr="00462944">
        <w:t>Dat Hij ter bestemder tijd</w:t>
      </w:r>
      <w:r>
        <w:t xml:space="preserve"> </w:t>
      </w:r>
      <w:r w:rsidRPr="00462944">
        <w:t>er</w:t>
      </w:r>
      <w:r>
        <w:t xml:space="preserve"> </w:t>
      </w:r>
      <w:r w:rsidRPr="00462944">
        <w:t>een antwoord des vredes op zal geven, want aldus bidt hij, vers 3.</w:t>
      </w:r>
      <w:r>
        <w:t xml:space="preserve"> </w:t>
      </w:r>
      <w:r w:rsidRPr="00462944">
        <w:t>Merk op</w:t>
      </w:r>
      <w:r>
        <w:t xml:space="preserve"> </w:t>
      </w:r>
      <w:r w:rsidRPr="00462944">
        <w:t>de stem mijns</w:t>
      </w:r>
      <w:r>
        <w:t xml:space="preserve"> </w:t>
      </w:r>
      <w:r w:rsidRPr="00462944">
        <w:t>geroeps.</w:t>
      </w:r>
      <w:r>
        <w:t xml:space="preserve"> </w:t>
      </w:r>
      <w:r w:rsidRPr="00462944">
        <w:t>Zijn gebed was een</w:t>
      </w:r>
      <w:r>
        <w:t xml:space="preserve"> </w:t>
      </w:r>
      <w:r w:rsidRPr="00462944">
        <w:t>geroep,</w:t>
      </w:r>
      <w:r>
        <w:t xml:space="preserve"> </w:t>
      </w:r>
      <w:r w:rsidRPr="00462944">
        <w:t>het was</w:t>
      </w:r>
      <w:r>
        <w:t xml:space="preserve"> </w:t>
      </w:r>
      <w:r w:rsidRPr="00462944">
        <w:t>de</w:t>
      </w:r>
      <w:r>
        <w:t xml:space="preserve"> </w:t>
      </w:r>
      <w:r w:rsidRPr="00462944">
        <w:t>stem</w:t>
      </w:r>
      <w:r>
        <w:t xml:space="preserve"> </w:t>
      </w:r>
      <w:r w:rsidRPr="00462944">
        <w:t>zijns</w:t>
      </w:r>
      <w:r>
        <w:t xml:space="preserve"> </w:t>
      </w:r>
      <w:r w:rsidRPr="00462944">
        <w:t>geroeps,</w:t>
      </w:r>
      <w:r>
        <w:t xml:space="preserve"> </w:t>
      </w:r>
      <w:r w:rsidRPr="00462944">
        <w:t>hetgeen vurigheid van liefde aanduidt en een dringend aanhouden, zulke krachtige vurige gebeden</w:t>
      </w:r>
      <w:r>
        <w:t xml:space="preserve"> </w:t>
      </w:r>
      <w:r w:rsidRPr="00462944">
        <w:t>van een gelovige vermogen veel en doen wonderen.</w:t>
      </w:r>
      <w:r>
        <w:t xml:space="preserve"> </w:t>
      </w:r>
      <w:r w:rsidRPr="00462944">
        <w:t>2. Wat David hier belooft als de voorwaarde, die hij nakomen zal om deze genadige aanneming te</w:t>
      </w:r>
      <w:r>
        <w:t xml:space="preserve"> </w:t>
      </w:r>
      <w:r w:rsidRPr="00462944">
        <w:t>verkrijgen. Dit kan ons leiden en besturen in ons gebed tot God, om het op de rechte wijze te doen,</w:t>
      </w:r>
      <w:r>
        <w:t xml:space="preserve"> </w:t>
      </w:r>
      <w:r w:rsidRPr="00462944">
        <w:t>want wij bidden en ontvangen niet, omdat wij kwalijk bidden.</w:t>
      </w:r>
      <w:r>
        <w:t xml:space="preserve"> </w:t>
      </w:r>
      <w:r w:rsidRPr="00462944">
        <w:t>David belooft hier vier dingen, en dat moeten ook wij:</w:t>
      </w:r>
      <w:r>
        <w:t xml:space="preserve"> </w:t>
      </w:r>
    </w:p>
    <w:p w:rsidR="00DB5BA7" w:rsidRDefault="00DB5BA7" w:rsidP="00DB5BA7">
      <w:pPr>
        <w:jc w:val="both"/>
      </w:pPr>
    </w:p>
    <w:p w:rsidR="00DB5BA7" w:rsidRDefault="00DB5BA7" w:rsidP="00DB5BA7">
      <w:pPr>
        <w:jc w:val="both"/>
      </w:pPr>
      <w:r>
        <w:t>a</w:t>
      </w:r>
      <w:r w:rsidRPr="00462944">
        <w:t>. Dat hij zal bidden, dat hij er een gewetenszaak van zal maken: tot U</w:t>
      </w:r>
      <w:r>
        <w:t xml:space="preserve"> </w:t>
      </w:r>
      <w:r w:rsidRPr="00462944">
        <w:t>zal ik bidden.</w:t>
      </w:r>
      <w:r>
        <w:t xml:space="preserve"> </w:t>
      </w:r>
      <w:r w:rsidRPr="00462944">
        <w:t>Anderen</w:t>
      </w:r>
      <w:r>
        <w:t xml:space="preserve"> </w:t>
      </w:r>
      <w:r w:rsidRPr="00462944">
        <w:t>leven zonder gebed, maar ik zal bidden. Koningen op hun troon zoals David er een was moeten</w:t>
      </w:r>
      <w:r>
        <w:t xml:space="preserve"> </w:t>
      </w:r>
      <w:r w:rsidRPr="00462944">
        <w:t>bedelaars zijn voor Gods troon. "Anderen bidden tot vreemde goden en verwachten hulp van hen,</w:t>
      </w:r>
      <w:r>
        <w:t xml:space="preserve"> </w:t>
      </w:r>
      <w:r w:rsidRPr="00462944">
        <w:t>maar tot U, tot U alleen, zal ik bidden." De verzekering, die God ons gegeven heeft van Zijn</w:t>
      </w:r>
      <w:r>
        <w:t xml:space="preserve"> </w:t>
      </w:r>
      <w:r w:rsidRPr="00462944">
        <w:t>bereidwilligheid om het gebed te horen, moet ons versterken in ons besluit om biddend te leven en te</w:t>
      </w:r>
      <w:r>
        <w:t xml:space="preserve"> </w:t>
      </w:r>
      <w:r w:rsidRPr="00462944">
        <w:t>sterven</w:t>
      </w:r>
      <w:r>
        <w:t>.</w:t>
      </w:r>
    </w:p>
    <w:p w:rsidR="00DB5BA7" w:rsidRDefault="00DB5BA7" w:rsidP="00DB5BA7">
      <w:pPr>
        <w:jc w:val="both"/>
      </w:pPr>
      <w:r>
        <w:t xml:space="preserve">b. </w:t>
      </w:r>
      <w:r w:rsidRPr="00462944">
        <w:t>Dat hij</w:t>
      </w:r>
      <w:r>
        <w:t xml:space="preserve"> </w:t>
      </w:r>
      <w:r w:rsidRPr="00462944">
        <w:t>des morgens</w:t>
      </w:r>
      <w:r>
        <w:t xml:space="preserve"> </w:t>
      </w:r>
      <w:r w:rsidRPr="00462944">
        <w:t>zal bidden, dan zal zijn biddende stem gehoord worden, dan zal zijn gebed</w:t>
      </w:r>
      <w:r>
        <w:t xml:space="preserve"> </w:t>
      </w:r>
      <w:r w:rsidRPr="00462944">
        <w:t>worden opgezonden, dat zal de datum zijn op zijn brieven naar de hemel. "Des morgens en des</w:t>
      </w:r>
      <w:r>
        <w:t xml:space="preserve"> </w:t>
      </w:r>
      <w:r w:rsidRPr="00462944">
        <w:t>avonds en des middags zal ik bidden, ja zeven malen daags zal ik U loven." Maar gewis is</w:t>
      </w:r>
      <w:r>
        <w:t xml:space="preserve"> </w:t>
      </w:r>
      <w:r w:rsidRPr="00462944">
        <w:t>inzonderheid het morgengebed onze plicht, wij zijn het meest geschikt voor het gebed als wij meest</w:t>
      </w:r>
      <w:r>
        <w:t xml:space="preserve"> </w:t>
      </w:r>
      <w:r w:rsidRPr="00462944">
        <w:t>fris en opgewekt en kalm zijn, afgedaan hebben met de sluimeringen van de nacht, er door verkwikt</w:t>
      </w:r>
      <w:r>
        <w:t xml:space="preserve"> </w:t>
      </w:r>
      <w:r w:rsidRPr="00462944">
        <w:t>zijn, en nog niet vervuld zijn van de werkzaamheden van de dag. Wij hebben dan het meest nodig</w:t>
      </w:r>
      <w:r>
        <w:t xml:space="preserve"> </w:t>
      </w:r>
      <w:r w:rsidRPr="00462944">
        <w:t>te</w:t>
      </w:r>
      <w:r>
        <w:t xml:space="preserve"> </w:t>
      </w:r>
      <w:r w:rsidRPr="00462944">
        <w:t>bidden, vanwege de gevaren en verzoekingen van de dag, waaraan wij zijn blootgesteld en tegen</w:t>
      </w:r>
      <w:r>
        <w:t xml:space="preserve"> </w:t>
      </w:r>
      <w:r w:rsidRPr="00462944">
        <w:t>welke wij door geloof en gebed nieuwe genade moeten verkrijgen</w:t>
      </w:r>
      <w:r>
        <w:t>.</w:t>
      </w:r>
    </w:p>
    <w:p w:rsidR="00DB5BA7" w:rsidRDefault="00DB5BA7" w:rsidP="00DB5BA7">
      <w:pPr>
        <w:jc w:val="both"/>
      </w:pPr>
      <w:r>
        <w:t xml:space="preserve">c. </w:t>
      </w:r>
      <w:r w:rsidRPr="00462944">
        <w:t>Dat hij bij die plicht zijn oog eenvoudig en zijn hart aandachtig</w:t>
      </w:r>
      <w:r>
        <w:t xml:space="preserve"> </w:t>
      </w:r>
      <w:r w:rsidRPr="00462944">
        <w:t>zal hebben.</w:t>
      </w:r>
      <w:r>
        <w:t xml:space="preserve"> </w:t>
      </w:r>
      <w:r w:rsidRPr="00462944">
        <w:t>Ik zal mijn gebed tot</w:t>
      </w:r>
      <w:r>
        <w:t xml:space="preserve"> </w:t>
      </w:r>
      <w:r w:rsidRPr="00462944">
        <w:t>U richten,</w:t>
      </w:r>
      <w:r>
        <w:t xml:space="preserve"> </w:t>
      </w:r>
      <w:r w:rsidRPr="00462944">
        <w:t>zoals een schutter zijn pijl richt op het wit, met zo’n vastheid en standvastigheid moeten</w:t>
      </w:r>
      <w:r>
        <w:t xml:space="preserve"> </w:t>
      </w:r>
      <w:r w:rsidRPr="00462944">
        <w:t>wij ons tot God wenden. Of zo</w:t>
      </w:r>
      <w:r>
        <w:t xml:space="preserve"> </w:t>
      </w:r>
      <w:r w:rsidRPr="00462944">
        <w:t>als wij een brief aan een vriend adresseren naar</w:t>
      </w:r>
      <w:r>
        <w:t xml:space="preserve"> </w:t>
      </w:r>
      <w:r w:rsidRPr="00462944">
        <w:t>deze of die plaats,</w:t>
      </w:r>
      <w:r>
        <w:t xml:space="preserve"> </w:t>
      </w:r>
      <w:r w:rsidRPr="00462944">
        <w:t>zo moeten wij onze gebeden adresseren aan God als onze Vader in de hemel, en laat ons ze altijd</w:t>
      </w:r>
      <w:r>
        <w:t xml:space="preserve"> </w:t>
      </w:r>
      <w:r w:rsidRPr="00462944">
        <w:t>zenden door de Heere Jezus, de grote Middelaar, dan zijn wij er zeker van dat zij niet verloren gaan,</w:t>
      </w:r>
      <w:r>
        <w:t xml:space="preserve"> </w:t>
      </w:r>
      <w:r w:rsidRPr="00462944">
        <w:t>Al onze gebeden moeten tot God gericht worden,</w:t>
      </w:r>
      <w:r>
        <w:t xml:space="preserve"> </w:t>
      </w:r>
      <w:r w:rsidRPr="00462944">
        <w:t>Zijn eer en heerlijkheid moeten wij op het oog</w:t>
      </w:r>
      <w:r>
        <w:t xml:space="preserve"> </w:t>
      </w:r>
      <w:r w:rsidRPr="00462944">
        <w:t>hebben als ons hoogste doel, laat onze eerste bede wezen: Uw naam worde geheiligd, en dan</w:t>
      </w:r>
      <w:r>
        <w:t xml:space="preserve"> </w:t>
      </w:r>
      <w:r w:rsidRPr="00462944">
        <w:t>kunnen wij zeker zijn van dezelfde genadige verhoring ervan als die Christus zelf ontvangen heeft, Ik</w:t>
      </w:r>
      <w:r>
        <w:t xml:space="preserve"> </w:t>
      </w:r>
      <w:r w:rsidRPr="00462944">
        <w:t>heb Uwen naam verheerlijkt en ik zal hem wederom verheerlijken</w:t>
      </w:r>
      <w:r>
        <w:t>.</w:t>
      </w:r>
    </w:p>
    <w:p w:rsidR="00DB5BA7" w:rsidRDefault="00DB5BA7" w:rsidP="00DB5BA7">
      <w:pPr>
        <w:jc w:val="both"/>
        <w:rPr>
          <w:b/>
          <w:sz w:val="28"/>
        </w:rPr>
      </w:pPr>
      <w:r>
        <w:t xml:space="preserve">d. </w:t>
      </w:r>
      <w:r w:rsidRPr="00462944">
        <w:t>Dat hij geduldig op een antwoord des vredes zal wachten.</w:t>
      </w:r>
      <w:r>
        <w:t xml:space="preserve"> </w:t>
      </w:r>
      <w:r w:rsidRPr="00462944">
        <w:t>ik zal</w:t>
      </w:r>
      <w:r>
        <w:t xml:space="preserve"> </w:t>
      </w:r>
      <w:r w:rsidRPr="00462944">
        <w:t>opzien,</w:t>
      </w:r>
      <w:r>
        <w:t xml:space="preserve"> </w:t>
      </w:r>
      <w:r w:rsidRPr="00462944">
        <w:t>vers 4, zal achtgeven op</w:t>
      </w:r>
      <w:r>
        <w:t xml:space="preserve"> </w:t>
      </w:r>
      <w:r w:rsidRPr="00462944">
        <w:t xml:space="preserve">mijn gebeden en horen wat God, de Heere, spreken </w:t>
      </w:r>
      <w:r w:rsidRPr="00325ECE">
        <w:t>zal</w:t>
      </w:r>
      <w:r w:rsidRPr="00325ECE">
        <w:rPr>
          <w:sz w:val="28"/>
        </w:rPr>
        <w:t>. P</w:t>
      </w:r>
      <w:r>
        <w:rPr>
          <w:sz w:val="28"/>
        </w:rPr>
        <w:t xml:space="preserve">s. </w:t>
      </w:r>
      <w:r w:rsidRPr="00325ECE">
        <w:t>85:9,</w:t>
      </w:r>
      <w:r w:rsidRPr="00462944">
        <w:t xml:space="preserve"> </w:t>
      </w:r>
      <w:r>
        <w:t>Hábakuk</w:t>
      </w:r>
      <w:r w:rsidRPr="00462944">
        <w:t xml:space="preserve"> 2:1, opdat, zo Hij</w:t>
      </w:r>
      <w:r>
        <w:t xml:space="preserve"> </w:t>
      </w:r>
      <w:r w:rsidRPr="00462944">
        <w:t>mij schenkt hetgeen waar ik om vraag, ik dankbaar zal kunnen wezen,</w:t>
      </w:r>
      <w:r>
        <w:t xml:space="preserve"> </w:t>
      </w:r>
      <w:r w:rsidRPr="00462944">
        <w:t>en zo Hij het mij ontzegt, ik</w:t>
      </w:r>
      <w:r>
        <w:t xml:space="preserve"> </w:t>
      </w:r>
      <w:r w:rsidRPr="00462944">
        <w:t>geduldig moge zijn, en zo</w:t>
      </w:r>
      <w:r>
        <w:t xml:space="preserve"> </w:t>
      </w:r>
      <w:r w:rsidRPr="00462944">
        <w:t>Hij het uitstelt, ik volharden zal in het gebed en niet zal verflauwen. Wij</w:t>
      </w:r>
      <w:r>
        <w:t xml:space="preserve"> </w:t>
      </w:r>
      <w:r w:rsidRPr="00462944">
        <w:t>moeten opzien, of uitzien, zoals hij,</w:t>
      </w:r>
      <w:r>
        <w:t xml:space="preserve"> </w:t>
      </w:r>
      <w:r w:rsidRPr="00462944">
        <w:t>die een pijl heeft afgeschoten, uitziet om gewaar te worden hoe</w:t>
      </w:r>
      <w:r>
        <w:t xml:space="preserve"> </w:t>
      </w:r>
      <w:r w:rsidRPr="00462944">
        <w:t>dicht hij bij het wit is gekomen. Wij verliezen veel van de vertroosting onder gebeden, omdat wij niet</w:t>
      </w:r>
      <w:r>
        <w:t xml:space="preserve"> </w:t>
      </w:r>
      <w:r w:rsidRPr="00462944">
        <w:t>genoeg letten op de verhoring ervan. Aldus biddende, aldus wachtende, zoals de kreupele de ogen</w:t>
      </w:r>
      <w:r>
        <w:t xml:space="preserve"> </w:t>
      </w:r>
      <w:r w:rsidRPr="00462944">
        <w:t>hield</w:t>
      </w:r>
      <w:r>
        <w:t xml:space="preserve"> </w:t>
      </w:r>
      <w:r w:rsidRPr="00462944">
        <w:t>op Petrus en Johannes Handelingen 3:5, kunnen wij verwachten dat God onze woorden ter ore</w:t>
      </w:r>
      <w:r>
        <w:t xml:space="preserve"> </w:t>
      </w:r>
      <w:r w:rsidRPr="00462944">
        <w:t>zal nemen, er acht op zal slaan, en tot Hem moeten wij ons wenden zoals David hier, die in zijn</w:t>
      </w:r>
      <w:r>
        <w:t xml:space="preserve"> </w:t>
      </w:r>
      <w:r w:rsidRPr="00462944">
        <w:t>gebed niet zegt "Heere,</w:t>
      </w:r>
      <w:r>
        <w:t xml:space="preserve"> </w:t>
      </w:r>
      <w:r w:rsidRPr="00462944">
        <w:t>doe dit of dat voor mij," maar hoor mij, beschouw, overweeg mijn toestand,</w:t>
      </w:r>
      <w:r>
        <w:t xml:space="preserve"> </w:t>
      </w:r>
      <w:r w:rsidRPr="00462944">
        <w:t>en doe er voor wat goed is in Uw ogen."</w:t>
      </w:r>
      <w:r>
        <w:t xml:space="preserve"> </w:t>
      </w:r>
      <w:r w:rsidRPr="00462944">
        <w:t>II. Als een God, die de zonde haat, vers 5-7. David merkt dit op</w:t>
      </w:r>
      <w:r>
        <w:rPr>
          <w:b/>
          <w:sz w:val="28"/>
        </w:rPr>
        <w:t>:</w:t>
      </w:r>
    </w:p>
    <w:p w:rsidR="00DB5BA7" w:rsidRDefault="00DB5BA7" w:rsidP="00DB5BA7">
      <w:pPr>
        <w:jc w:val="both"/>
      </w:pPr>
      <w:r>
        <w:rPr>
          <w:b/>
          <w:sz w:val="28"/>
        </w:rPr>
        <w:t xml:space="preserve">1. </w:t>
      </w:r>
      <w:r w:rsidRPr="00462944">
        <w:t>Als een waarschuwing voor hemzelf en voor alle</w:t>
      </w:r>
      <w:r>
        <w:t xml:space="preserve"> </w:t>
      </w:r>
      <w:r w:rsidRPr="00462944">
        <w:t>andere biddende mensen, om er aan indachtig te</w:t>
      </w:r>
      <w:r>
        <w:t xml:space="preserve"> </w:t>
      </w:r>
      <w:r w:rsidRPr="00462944">
        <w:t>zijn dat, gelijk de God, met wie wij te doen hebben, genadig</w:t>
      </w:r>
      <w:r>
        <w:t xml:space="preserve"> </w:t>
      </w:r>
      <w:r w:rsidRPr="00462944">
        <w:t>en barmhartig</w:t>
      </w:r>
      <w:r>
        <w:t xml:space="preserve"> </w:t>
      </w:r>
      <w:r w:rsidRPr="00462944">
        <w:t>is, Hij ook rein en heilig</w:t>
      </w:r>
      <w:r>
        <w:t xml:space="preserve"> </w:t>
      </w:r>
      <w:r w:rsidRPr="00462944">
        <w:t>is. Ofschoon Hij bereid is het gebed te horen, zal Hij toch, zo wij naar ongerechtigheid zien met ons</w:t>
      </w:r>
      <w:r>
        <w:t xml:space="preserve"> </w:t>
      </w:r>
      <w:r w:rsidRPr="00462944">
        <w:t>hart, onze gebeden niet horen, Psalm 66:18</w:t>
      </w:r>
      <w:r>
        <w:t>.</w:t>
      </w:r>
    </w:p>
    <w:p w:rsidR="00DB5BA7" w:rsidRDefault="00DB5BA7" w:rsidP="00DB5BA7">
      <w:pPr>
        <w:jc w:val="both"/>
      </w:pPr>
    </w:p>
    <w:p w:rsidR="00DB5BA7" w:rsidRDefault="00DB5BA7" w:rsidP="00DB5BA7">
      <w:pPr>
        <w:jc w:val="both"/>
      </w:pPr>
      <w:r>
        <w:t xml:space="preserve">2. </w:t>
      </w:r>
      <w:r w:rsidRPr="00462944">
        <w:t>Als een aanmoediging</w:t>
      </w:r>
      <w:r>
        <w:t xml:space="preserve"> </w:t>
      </w:r>
      <w:r w:rsidRPr="00462944">
        <w:t>voor zijn gebeden tegen zijn vijanden</w:t>
      </w:r>
      <w:r>
        <w:t xml:space="preserve"> </w:t>
      </w:r>
      <w:r w:rsidRPr="00462944">
        <w:t>-het waren goddelozen en dus</w:t>
      </w:r>
      <w:r>
        <w:t xml:space="preserve"> </w:t>
      </w:r>
      <w:r w:rsidRPr="00462944">
        <w:t xml:space="preserve">vijanden van God, </w:t>
      </w:r>
      <w:r>
        <w:t xml:space="preserve">- </w:t>
      </w:r>
      <w:r w:rsidRPr="00462944">
        <w:t>de zodanigen in wie Hij geen welbehagen had. Zie hier:</w:t>
      </w:r>
      <w:r>
        <w:t xml:space="preserve"> </w:t>
      </w:r>
    </w:p>
    <w:p w:rsidR="00DB5BA7" w:rsidRDefault="00DB5BA7" w:rsidP="00DB5BA7">
      <w:pPr>
        <w:jc w:val="both"/>
      </w:pPr>
      <w:r w:rsidRPr="00462944">
        <w:t>A.</w:t>
      </w:r>
      <w:r>
        <w:t xml:space="preserve"> </w:t>
      </w:r>
      <w:r w:rsidRPr="00462944">
        <w:t>De</w:t>
      </w:r>
      <w:r>
        <w:t xml:space="preserve"> </w:t>
      </w:r>
      <w:r w:rsidRPr="00462944">
        <w:t>heiligheid</w:t>
      </w:r>
      <w:r>
        <w:t xml:space="preserve"> </w:t>
      </w:r>
      <w:r w:rsidRPr="00462944">
        <w:t>van</w:t>
      </w:r>
      <w:r>
        <w:t xml:space="preserve"> </w:t>
      </w:r>
      <w:r w:rsidRPr="00462944">
        <w:t>Gods</w:t>
      </w:r>
      <w:r>
        <w:t xml:space="preserve"> </w:t>
      </w:r>
      <w:r w:rsidRPr="00462944">
        <w:t>natuur.</w:t>
      </w:r>
      <w:r>
        <w:t xml:space="preserve"> </w:t>
      </w:r>
      <w:r w:rsidRPr="00462944">
        <w:t>Als hij zegt:</w:t>
      </w:r>
      <w:r>
        <w:t xml:space="preserve"> </w:t>
      </w:r>
      <w:r w:rsidRPr="00462944">
        <w:t>Gij</w:t>
      </w:r>
      <w:r>
        <w:t xml:space="preserve"> </w:t>
      </w:r>
      <w:r w:rsidRPr="00462944">
        <w:t>zijt</w:t>
      </w:r>
      <w:r>
        <w:t xml:space="preserve"> </w:t>
      </w:r>
      <w:r w:rsidRPr="00462944">
        <w:t>geen</w:t>
      </w:r>
      <w:r>
        <w:t xml:space="preserve"> </w:t>
      </w:r>
      <w:r w:rsidRPr="00462944">
        <w:t>God,</w:t>
      </w:r>
      <w:r>
        <w:t xml:space="preserve"> </w:t>
      </w:r>
      <w:r w:rsidRPr="00462944">
        <w:t>die</w:t>
      </w:r>
      <w:r>
        <w:t xml:space="preserve"> </w:t>
      </w:r>
      <w:r w:rsidRPr="00462944">
        <w:t>lust</w:t>
      </w:r>
      <w:r>
        <w:t xml:space="preserve"> </w:t>
      </w:r>
      <w:r w:rsidRPr="00462944">
        <w:t>heeft</w:t>
      </w:r>
      <w:r>
        <w:t xml:space="preserve"> </w:t>
      </w:r>
      <w:r w:rsidRPr="00462944">
        <w:t>aan</w:t>
      </w:r>
      <w:r>
        <w:t xml:space="preserve"> </w:t>
      </w:r>
      <w:r w:rsidRPr="00462944">
        <w:t>goddeloosheid,</w:t>
      </w:r>
      <w:r>
        <w:t xml:space="preserve"> </w:t>
      </w:r>
      <w:r w:rsidRPr="00462944">
        <w:t>dan bedoelt hij:</w:t>
      </w:r>
      <w:r>
        <w:t xml:space="preserve"> </w:t>
      </w:r>
      <w:r w:rsidRPr="00462944">
        <w:t>"Gij zijt</w:t>
      </w:r>
      <w:r>
        <w:t xml:space="preserve"> </w:t>
      </w:r>
      <w:r w:rsidRPr="00462944">
        <w:t>een God, die haar haat als lijnrecht tegenovergesteld</w:t>
      </w:r>
      <w:r>
        <w:t xml:space="preserve"> </w:t>
      </w:r>
      <w:r w:rsidRPr="00462944">
        <w:t>aan</w:t>
      </w:r>
      <w:r>
        <w:t xml:space="preserve"> </w:t>
      </w:r>
      <w:r w:rsidRPr="00462944">
        <w:t>Uw</w:t>
      </w:r>
      <w:r>
        <w:t xml:space="preserve"> </w:t>
      </w:r>
      <w:r w:rsidRPr="00462944">
        <w:t>oneindige</w:t>
      </w:r>
      <w:r>
        <w:t xml:space="preserve"> </w:t>
      </w:r>
      <w:r w:rsidRPr="00462944">
        <w:t>reinheid,</w:t>
      </w:r>
      <w:r>
        <w:t xml:space="preserve"> </w:t>
      </w:r>
      <w:r w:rsidRPr="00462944">
        <w:t>rechtheid</w:t>
      </w:r>
      <w:r>
        <w:t xml:space="preserve"> </w:t>
      </w:r>
      <w:r w:rsidRPr="00462944">
        <w:t>en</w:t>
      </w:r>
      <w:r>
        <w:t xml:space="preserve"> </w:t>
      </w:r>
      <w:r w:rsidRPr="00462944">
        <w:t>heilige</w:t>
      </w:r>
      <w:r>
        <w:t xml:space="preserve"> wil.</w:t>
      </w:r>
      <w:r w:rsidRPr="00462944">
        <w:t>"</w:t>
      </w:r>
      <w:r>
        <w:t xml:space="preserve"> </w:t>
      </w:r>
      <w:r w:rsidRPr="00462944">
        <w:t>Als</w:t>
      </w:r>
      <w:r>
        <w:t xml:space="preserve"> </w:t>
      </w:r>
      <w:r w:rsidRPr="00462944">
        <w:t>de</w:t>
      </w:r>
      <w:r>
        <w:t xml:space="preserve"> </w:t>
      </w:r>
      <w:r w:rsidRPr="00462944">
        <w:t>werkers</w:t>
      </w:r>
      <w:r>
        <w:t xml:space="preserve"> </w:t>
      </w:r>
      <w:r w:rsidRPr="00462944">
        <w:t>van</w:t>
      </w:r>
      <w:r>
        <w:t xml:space="preserve"> </w:t>
      </w:r>
      <w:r w:rsidRPr="00462944">
        <w:t>de</w:t>
      </w:r>
      <w:r>
        <w:t xml:space="preserve"> </w:t>
      </w:r>
      <w:r w:rsidRPr="00462944">
        <w:t>ongerechtigheid</w:t>
      </w:r>
      <w:r>
        <w:t xml:space="preserve"> </w:t>
      </w:r>
      <w:r w:rsidRPr="00462944">
        <w:t>voorspoedig zijn, laat dan niemand daaruit afleiden dat God lust heeft aan goddeloosheid, neen, ook</w:t>
      </w:r>
      <w:r>
        <w:t xml:space="preserve"> </w:t>
      </w:r>
      <w:r w:rsidRPr="00462944">
        <w:t>niet in die door welke de mensen voorgeven Hem te eren, zoals degenen, die hun broederen haten</w:t>
      </w:r>
      <w:r>
        <w:t xml:space="preserve"> </w:t>
      </w:r>
      <w:r w:rsidRPr="00462944">
        <w:t>en uitwerpen, en dan zeggen: Dat de Heere heerlijk worde. God heeft geen lust aan goddeloosheid,</w:t>
      </w:r>
      <w:r>
        <w:t xml:space="preserve"> </w:t>
      </w:r>
      <w:r w:rsidRPr="00462944">
        <w:t>al hult zij zich ook in een mantel van Godsdienst. Laat hen dus,</w:t>
      </w:r>
      <w:r>
        <w:t xml:space="preserve"> </w:t>
      </w:r>
      <w:r w:rsidRPr="00462944">
        <w:t>die zich verlustigen in zonde, weten</w:t>
      </w:r>
      <w:r>
        <w:t xml:space="preserve"> </w:t>
      </w:r>
      <w:r w:rsidRPr="00462944">
        <w:t>dat God geen welbehagen in hen heeft, en laat ook niemand als hij verzocht wordt zeggen: ik ben</w:t>
      </w:r>
      <w:r>
        <w:t xml:space="preserve"> </w:t>
      </w:r>
      <w:r w:rsidRPr="00462944">
        <w:t>van God verzocht, want God is niet de auteur van de zonde,</w:t>
      </w:r>
      <w:r>
        <w:t xml:space="preserve"> </w:t>
      </w:r>
      <w:r w:rsidRPr="00462944">
        <w:t>ook zal het boze niet bij Hem wonen,</w:t>
      </w:r>
      <w:r>
        <w:t xml:space="preserve"> </w:t>
      </w:r>
      <w:r w:rsidRPr="00462944">
        <w:t>vers 5, het zal niet altijd</w:t>
      </w:r>
      <w:r>
        <w:t xml:space="preserve"> </w:t>
      </w:r>
      <w:r w:rsidRPr="00462944">
        <w:t xml:space="preserve">gesteund of voorspoedig gelaten worden. </w:t>
      </w:r>
    </w:p>
    <w:p w:rsidR="00DB5BA7" w:rsidRDefault="00DB5BA7" w:rsidP="00DB5BA7">
      <w:pPr>
        <w:jc w:val="both"/>
      </w:pPr>
      <w:r w:rsidRPr="00462944">
        <w:t>Dr. Hammond denkt dat dit</w:t>
      </w:r>
      <w:r>
        <w:t xml:space="preserve"> </w:t>
      </w:r>
      <w:r w:rsidRPr="00462944">
        <w:t>verwijst naar de wet van Mozes, welke aan vreemdelingen, die volhardden in hun afgoderij, niet</w:t>
      </w:r>
      <w:r>
        <w:t xml:space="preserve"> </w:t>
      </w:r>
      <w:r w:rsidRPr="00462944">
        <w:t xml:space="preserve">vergunde om in het land </w:t>
      </w:r>
      <w:r>
        <w:t>Israël</w:t>
      </w:r>
      <w:r w:rsidRPr="00462944">
        <w:t>s te wonen</w:t>
      </w:r>
      <w:r>
        <w:t>.</w:t>
      </w:r>
    </w:p>
    <w:p w:rsidR="00DB5BA7" w:rsidRDefault="00DB5BA7" w:rsidP="00DB5BA7">
      <w:pPr>
        <w:jc w:val="both"/>
      </w:pPr>
    </w:p>
    <w:p w:rsidR="00DB5BA7" w:rsidRDefault="00DB5BA7" w:rsidP="00DB5BA7">
      <w:pPr>
        <w:jc w:val="both"/>
      </w:pPr>
      <w:r>
        <w:t xml:space="preserve">B. </w:t>
      </w:r>
      <w:r w:rsidRPr="00462944">
        <w:t>De rechtvaardigheid</w:t>
      </w:r>
      <w:r>
        <w:t xml:space="preserve"> </w:t>
      </w:r>
      <w:r w:rsidRPr="00462944">
        <w:t>van Zijn regering:</w:t>
      </w:r>
      <w:r>
        <w:t xml:space="preserve"> </w:t>
      </w:r>
      <w:r w:rsidRPr="00462944">
        <w:t>de onzinnigen zullen voor</w:t>
      </w:r>
      <w:r>
        <w:t xml:space="preserve"> </w:t>
      </w:r>
      <w:r w:rsidRPr="00462944">
        <w:t>Uw ogen niet bestaan</w:t>
      </w:r>
      <w:r>
        <w:t xml:space="preserve"> </w:t>
      </w:r>
      <w:r w:rsidRPr="00462944">
        <w:t>zullen</w:t>
      </w:r>
      <w:r>
        <w:t xml:space="preserve"> </w:t>
      </w:r>
      <w:r w:rsidRPr="00462944">
        <w:t>door Hem niet goedkeurend of vriendelijk worden aangezien, niet toegelaten worden om voor Zijn</w:t>
      </w:r>
      <w:r>
        <w:t xml:space="preserve"> </w:t>
      </w:r>
      <w:r w:rsidRPr="00462944">
        <w:t>aangezicht te verschijnen, en in de grote dag des oordeels zullen zij niet vrijgesproken worden.</w:t>
      </w:r>
      <w:r>
        <w:t xml:space="preserve"> </w:t>
      </w:r>
      <w:r w:rsidRPr="00462944">
        <w:t>De</w:t>
      </w:r>
      <w:r>
        <w:t xml:space="preserve"> </w:t>
      </w:r>
      <w:r w:rsidRPr="00462944">
        <w:t>werkers van de ongerechtigheid zijn zeer onzinnig. Zonde is dwaasheid en zondaren zijn de grootste</w:t>
      </w:r>
      <w:r>
        <w:t xml:space="preserve"> </w:t>
      </w:r>
      <w:r w:rsidRPr="00462944">
        <w:t>dwazen, geen dwazen,</w:t>
      </w:r>
      <w:r>
        <w:t xml:space="preserve"> </w:t>
      </w:r>
      <w:r w:rsidRPr="00462944">
        <w:t>die aldus gemaakt zijn door God, (die zijn te beklagen) want Hij haat niets</w:t>
      </w:r>
      <w:r>
        <w:t xml:space="preserve"> </w:t>
      </w:r>
      <w:r w:rsidRPr="00462944">
        <w:t>dat Hij gemaakt heeft, maar dwazen, die zichzelf tot dwazen gemaakt hebben, en deze haat Hij.</w:t>
      </w:r>
      <w:r>
        <w:t xml:space="preserve"> </w:t>
      </w:r>
      <w:r w:rsidRPr="00462944">
        <w:t xml:space="preserve">Goddelozen haten God, </w:t>
      </w:r>
      <w:r>
        <w:t>rechtvaardig</w:t>
      </w:r>
      <w:r w:rsidRPr="00462944">
        <w:t xml:space="preserve"> worden zij dus door Hem gehaat, en dat zal hun eindeloze</w:t>
      </w:r>
      <w:r>
        <w:t xml:space="preserve"> </w:t>
      </w:r>
      <w:r w:rsidRPr="00462944">
        <w:t>ellende en hun verderf zijn. Hen, die Gij haat, zult Gij verdoen, inzonderheid twee soorten van</w:t>
      </w:r>
      <w:r>
        <w:t xml:space="preserve"> </w:t>
      </w:r>
      <w:r w:rsidRPr="00462944">
        <w:t>zondaren, die hier getekend zijn voor het verderf</w:t>
      </w:r>
      <w:r>
        <w:t>.</w:t>
      </w:r>
    </w:p>
    <w:p w:rsidR="00DB5BA7" w:rsidRDefault="00DB5BA7" w:rsidP="00DB5BA7">
      <w:pPr>
        <w:jc w:val="both"/>
      </w:pPr>
    </w:p>
    <w:p w:rsidR="00DB5BA7" w:rsidRDefault="00DB5BA7" w:rsidP="00DB5BA7">
      <w:pPr>
        <w:jc w:val="both"/>
      </w:pPr>
      <w:r>
        <w:t xml:space="preserve">a. </w:t>
      </w:r>
      <w:r w:rsidRPr="00462944">
        <w:t>De onzinnigen, die leugens spreken en bedriegen. Er wordt een bijzondere klem of nadruk gelegd</w:t>
      </w:r>
      <w:r>
        <w:t xml:space="preserve"> </w:t>
      </w:r>
      <w:r w:rsidRPr="00462944">
        <w:t>op deze zondaren, Openbaring 21:8, al de leugenaars, en Hoofdst. 22:15, een iegelijk, die de leugen</w:t>
      </w:r>
      <w:r>
        <w:t xml:space="preserve"> </w:t>
      </w:r>
      <w:r w:rsidRPr="00462944">
        <w:t>liefheeft en doet. Niets is meer tegenstrijdig met de God van de waarheid</w:t>
      </w:r>
      <w:r>
        <w:t xml:space="preserve"> </w:t>
      </w:r>
      <w:r w:rsidRPr="00462944">
        <w:t>en daarom is Hem ook</w:t>
      </w:r>
      <w:r>
        <w:t xml:space="preserve"> </w:t>
      </w:r>
      <w:r w:rsidRPr="00462944">
        <w:t>niets meer hatelijk</w:t>
      </w:r>
      <w:r>
        <w:t>.</w:t>
      </w:r>
      <w:r w:rsidRPr="00462944">
        <w:t xml:space="preserve"> Degenen, die wreed zijn.</w:t>
      </w:r>
      <w:r>
        <w:t xml:space="preserve"> </w:t>
      </w:r>
      <w:r w:rsidRPr="00462944">
        <w:t>"Van de man des bloeds en bedrogs</w:t>
      </w:r>
      <w:r>
        <w:t xml:space="preserve"> </w:t>
      </w:r>
      <w:r w:rsidRPr="00462944">
        <w:t>heeft de Heere</w:t>
      </w:r>
      <w:r>
        <w:t xml:space="preserve"> </w:t>
      </w:r>
      <w:r w:rsidRPr="00462944">
        <w:t>een gruwel,</w:t>
      </w:r>
      <w:r>
        <w:t xml:space="preserve"> </w:t>
      </w:r>
      <w:r w:rsidRPr="00462944">
        <w:t>want onmenselijkheid is niet minder tegenstrijdig</w:t>
      </w:r>
      <w:r>
        <w:t xml:space="preserve"> </w:t>
      </w:r>
      <w:r w:rsidRPr="00462944">
        <w:t>met, niet minder hatelijk aan, de God</w:t>
      </w:r>
      <w:r>
        <w:t xml:space="preserve"> </w:t>
      </w:r>
      <w:r w:rsidRPr="00462944">
        <w:t>van barmhartigheid, die aan barmhartigheid</w:t>
      </w:r>
      <w:r>
        <w:t xml:space="preserve"> </w:t>
      </w:r>
      <w:r w:rsidRPr="00462944">
        <w:t xml:space="preserve">een welgevallen heeft. </w:t>
      </w:r>
    </w:p>
    <w:p w:rsidR="00DB5BA7" w:rsidRPr="007E4245" w:rsidRDefault="00DB5BA7" w:rsidP="00DB5BA7">
      <w:pPr>
        <w:jc w:val="both"/>
        <w:rPr>
          <w:b/>
          <w:sz w:val="28"/>
        </w:rPr>
      </w:pPr>
      <w:r>
        <w:t xml:space="preserve">b. </w:t>
      </w:r>
      <w:r w:rsidRPr="00462944">
        <w:t>Leugenaars en moordenaars</w:t>
      </w:r>
      <w:r>
        <w:t xml:space="preserve"> </w:t>
      </w:r>
      <w:r w:rsidRPr="00462944">
        <w:t>worden zeer bijzonder gezegd op de duivel te gelijken en zijn kinderen te zijn, en daarom kan men</w:t>
      </w:r>
      <w:r>
        <w:t xml:space="preserve"> </w:t>
      </w:r>
      <w:r w:rsidRPr="00462944">
        <w:t>wel verwachten dat God hen verafschuwt. Zodanig</w:t>
      </w:r>
      <w:r>
        <w:t xml:space="preserve"> </w:t>
      </w:r>
      <w:r w:rsidRPr="00462944">
        <w:t>was het karakter van Davids vijanden, en de</w:t>
      </w:r>
      <w:r>
        <w:t xml:space="preserve"> </w:t>
      </w:r>
      <w:r w:rsidRPr="00462944">
        <w:t>zodanigen zijn nog de vijanden van Christus en van Zijn kerk, mensen, die alle deugd en eer hebben</w:t>
      </w:r>
      <w:r>
        <w:t xml:space="preserve"> </w:t>
      </w:r>
      <w:r w:rsidRPr="00462944">
        <w:t>afgeschud, hoe slechter zij zijn zoveel zekerder wij kunnen wezen van hun verderf, als de bestemde</w:t>
      </w:r>
      <w:r>
        <w:t xml:space="preserve"> </w:t>
      </w:r>
      <w:r w:rsidRPr="00462944">
        <w:t>tijd daarvoor gekomen is.</w:t>
      </w:r>
      <w:r>
        <w:t xml:space="preserve"> </w:t>
      </w:r>
      <w:r w:rsidRPr="00462944">
        <w:t>Bij het zingen en biddend overdenken van deze verzen, moeten wij onszelf opwekken tot de plicht</w:t>
      </w:r>
      <w:r>
        <w:t xml:space="preserve"> </w:t>
      </w:r>
      <w:r w:rsidRPr="00462944">
        <w:t>van bidden en er ons in aanmoedigen, omdat wij de Heere niet tevergeefs zullen zoeken, en wij</w:t>
      </w:r>
      <w:r>
        <w:t xml:space="preserve"> </w:t>
      </w:r>
      <w:r w:rsidRPr="00462944">
        <w:t>moeten onze verfoeiing</w:t>
      </w:r>
      <w:r>
        <w:t xml:space="preserve"> </w:t>
      </w:r>
      <w:r w:rsidRPr="00462944">
        <w:t>en afschuw van de zonde uitdrukken, en onze eerbiedige verwachting van de</w:t>
      </w:r>
      <w:r>
        <w:t xml:space="preserve"> </w:t>
      </w:r>
      <w:r w:rsidRPr="00462944">
        <w:t>dag van de verschijning van Christus, die de dag zal zijn van het verdoen van de goddelozen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5:8-13</w:t>
      </w:r>
      <w:r>
        <w:t xml:space="preserve"> </w:t>
      </w:r>
      <w:r w:rsidRPr="00462944">
        <w:t>In deze verzen beschrijft David drie karakters: van zichzelf,</w:t>
      </w:r>
      <w:r>
        <w:t xml:space="preserve"> </w:t>
      </w:r>
      <w:r w:rsidRPr="00462944">
        <w:t>van zijn vijanden en van al het volk</w:t>
      </w:r>
      <w:r>
        <w:t xml:space="preserve"> </w:t>
      </w:r>
      <w:r w:rsidRPr="00462944">
        <w:t>van</w:t>
      </w:r>
      <w:r>
        <w:t xml:space="preserve"> </w:t>
      </w:r>
      <w:r w:rsidRPr="00462944">
        <w:t>God, en bij ieder van deze drie voegt hij een gebed</w:t>
      </w:r>
      <w:r>
        <w:t>.</w:t>
      </w:r>
    </w:p>
    <w:p w:rsidR="00DB5BA7" w:rsidRDefault="00DB5BA7" w:rsidP="00DB5BA7">
      <w:pPr>
        <w:jc w:val="both"/>
      </w:pPr>
    </w:p>
    <w:p w:rsidR="00DB5BA7" w:rsidRDefault="00DB5BA7" w:rsidP="00DB5BA7">
      <w:pPr>
        <w:jc w:val="both"/>
      </w:pPr>
      <w:r>
        <w:t>I.</w:t>
      </w:r>
      <w:r w:rsidRPr="00462944">
        <w:t xml:space="preserve"> Hij beschrijft zichzelf en bidt voor zichzelf, vers 8, 9</w:t>
      </w:r>
      <w:r>
        <w:t>.</w:t>
      </w:r>
    </w:p>
    <w:p w:rsidR="00DB5BA7" w:rsidRDefault="00DB5BA7" w:rsidP="00DB5BA7">
      <w:pPr>
        <w:jc w:val="both"/>
      </w:pPr>
    </w:p>
    <w:p w:rsidR="00DB5BA7" w:rsidRDefault="00DB5BA7" w:rsidP="00DB5BA7">
      <w:pPr>
        <w:jc w:val="both"/>
      </w:pPr>
      <w:r>
        <w:t xml:space="preserve">1. </w:t>
      </w:r>
      <w:r w:rsidRPr="00462944">
        <w:t>Hij is vast besloten zich dicht bij God en Zijn aanbidding te houden. Zondaren gaan weg van God</w:t>
      </w:r>
      <w:r>
        <w:t xml:space="preserve"> </w:t>
      </w:r>
      <w:r w:rsidRPr="00462944">
        <w:t>en zo maken zij zich verfoeilijk voor Zijn heiligheid en onderhevig aan Zijn gerechtigheid. "Maar wat</w:t>
      </w:r>
      <w:r>
        <w:t xml:space="preserve"> </w:t>
      </w:r>
      <w:r w:rsidRPr="00462944">
        <w:t>mij betreft, die zullen mij niet van U terughouden." Gods heiligheid en rechtvaardigheid zijn er zo ver</w:t>
      </w:r>
      <w:r>
        <w:t xml:space="preserve"> </w:t>
      </w:r>
      <w:r w:rsidRPr="00462944">
        <w:t>van af om een verschrikking te wezen voor de oprechten van hart en hen weg te drijven van God,</w:t>
      </w:r>
      <w:r>
        <w:t xml:space="preserve"> </w:t>
      </w:r>
      <w:r w:rsidRPr="00462944">
        <w:t>dat zij er veeleer door uitgelokt worden om Hem aan te kleven. David besluit:</w:t>
      </w:r>
      <w:r>
        <w:t xml:space="preserve"> </w:t>
      </w:r>
    </w:p>
    <w:p w:rsidR="00DB5BA7" w:rsidRDefault="00DB5BA7" w:rsidP="00DB5BA7">
      <w:pPr>
        <w:jc w:val="both"/>
      </w:pPr>
      <w:r>
        <w:t>A</w:t>
      </w:r>
      <w:r w:rsidRPr="00462944">
        <w:t>. God te aanbidden, Hem hulde te bewijzen en Gode de eer te geven van Zijn naam</w:t>
      </w:r>
      <w:r>
        <w:t>.</w:t>
      </w:r>
    </w:p>
    <w:p w:rsidR="00DB5BA7" w:rsidRDefault="00DB5BA7" w:rsidP="00DB5BA7">
      <w:pPr>
        <w:jc w:val="both"/>
      </w:pPr>
      <w:r>
        <w:t xml:space="preserve">B. </w:t>
      </w:r>
      <w:r w:rsidRPr="00462944">
        <w:t>Hem te aanbidden in het openbaar: "ik</w:t>
      </w:r>
      <w:r>
        <w:t xml:space="preserve"> </w:t>
      </w:r>
      <w:r w:rsidRPr="00462944">
        <w:t>zal in Uw huis ingaan,</w:t>
      </w:r>
      <w:r>
        <w:t xml:space="preserve"> </w:t>
      </w:r>
      <w:r w:rsidRPr="00462944">
        <w:t>in de voorhoven van Uw huis, om</w:t>
      </w:r>
      <w:r>
        <w:t xml:space="preserve"> </w:t>
      </w:r>
      <w:r w:rsidRPr="00462944">
        <w:t>U</w:t>
      </w:r>
      <w:r>
        <w:t xml:space="preserve"> </w:t>
      </w:r>
      <w:r w:rsidRPr="00462944">
        <w:t>aldaar met</w:t>
      </w:r>
      <w:r>
        <w:t xml:space="preserve"> </w:t>
      </w:r>
      <w:r w:rsidRPr="00462944">
        <w:t>Uw</w:t>
      </w:r>
      <w:r>
        <w:t xml:space="preserve"> </w:t>
      </w:r>
      <w:r w:rsidRPr="00462944">
        <w:t>andere</w:t>
      </w:r>
      <w:r>
        <w:t xml:space="preserve"> </w:t>
      </w:r>
      <w:r w:rsidRPr="00462944">
        <w:t>dienstknechten te aanbidden." David heeft dikwijls alleen en in de</w:t>
      </w:r>
      <w:r>
        <w:t xml:space="preserve"> </w:t>
      </w:r>
      <w:r w:rsidRPr="00462944">
        <w:t>eenzaamheid</w:t>
      </w:r>
      <w:r>
        <w:t xml:space="preserve"> </w:t>
      </w:r>
      <w:r w:rsidRPr="00462944">
        <w:t>gebeden, vers 3, 4, en toch heeft hij ook zeer getrouw de dienst in het heiligdom</w:t>
      </w:r>
      <w:r>
        <w:t xml:space="preserve"> </w:t>
      </w:r>
      <w:r w:rsidRPr="00462944">
        <w:t>bijgewoond. Het gebed in de binnenkamer is bestemd</w:t>
      </w:r>
      <w:r>
        <w:t xml:space="preserve"> </w:t>
      </w:r>
      <w:r w:rsidRPr="00462944">
        <w:t>om ons te bereiden voor, niet om ons vrij te</w:t>
      </w:r>
      <w:r>
        <w:t xml:space="preserve"> </w:t>
      </w:r>
      <w:r w:rsidRPr="00462944">
        <w:t>stellen van, de openbare Godsverering</w:t>
      </w:r>
      <w:r>
        <w:t>.</w:t>
      </w:r>
    </w:p>
    <w:p w:rsidR="00DB5BA7" w:rsidRDefault="00DB5BA7" w:rsidP="00DB5BA7">
      <w:pPr>
        <w:jc w:val="both"/>
      </w:pPr>
      <w:r>
        <w:t xml:space="preserve">C. </w:t>
      </w:r>
      <w:r w:rsidRPr="00462944">
        <w:t>Hem te aanbidden met eerbied en met een juist besef van de oneindige afstand tussen God en de</w:t>
      </w:r>
      <w:r>
        <w:t xml:space="preserve"> </w:t>
      </w:r>
      <w:r w:rsidRPr="00462944">
        <w:t>mens. "lk</w:t>
      </w:r>
      <w:r>
        <w:t xml:space="preserve"> </w:t>
      </w:r>
      <w:r w:rsidRPr="00462944">
        <w:t>zal mij buigen naar</w:t>
      </w:r>
      <w:r>
        <w:t xml:space="preserve"> </w:t>
      </w:r>
      <w:r w:rsidRPr="00462944">
        <w:t>het paleis Uwer heiligheid in Uw vreze,</w:t>
      </w:r>
      <w:r>
        <w:t xml:space="preserve"> </w:t>
      </w:r>
      <w:r w:rsidRPr="00462944">
        <w:t>terwijl mijn hart vervuld</w:t>
      </w:r>
      <w:r>
        <w:t xml:space="preserve"> </w:t>
      </w:r>
      <w:r w:rsidRPr="00462944">
        <w:t>is</w:t>
      </w:r>
      <w:r>
        <w:t xml:space="preserve"> </w:t>
      </w:r>
      <w:r w:rsidRPr="00462944">
        <w:t xml:space="preserve">van heilig ontzag voor God," </w:t>
      </w:r>
      <w:r>
        <w:t>Hebreeën</w:t>
      </w:r>
      <w:r w:rsidRPr="00462944">
        <w:t xml:space="preserve"> 12:28. God is grotelijks te vrezen door al Zijn aanbidders</w:t>
      </w:r>
      <w:r>
        <w:t>.</w:t>
      </w:r>
    </w:p>
    <w:p w:rsidR="00DB5BA7" w:rsidRDefault="00DB5BA7" w:rsidP="00DB5BA7">
      <w:pPr>
        <w:jc w:val="both"/>
      </w:pPr>
    </w:p>
    <w:p w:rsidR="00DB5BA7" w:rsidRDefault="00DB5BA7" w:rsidP="00DB5BA7">
      <w:pPr>
        <w:jc w:val="both"/>
      </w:pPr>
      <w:r>
        <w:t xml:space="preserve">D. </w:t>
      </w:r>
      <w:r w:rsidRPr="00462944">
        <w:t>Alleen aan God aanmoediging te ontlenen om Hem te aanbidden</w:t>
      </w:r>
      <w:r>
        <w:t>.</w:t>
      </w:r>
    </w:p>
    <w:p w:rsidR="00DB5BA7" w:rsidRDefault="00DB5BA7" w:rsidP="00DB5BA7">
      <w:pPr>
        <w:jc w:val="both"/>
      </w:pPr>
      <w:r>
        <w:t xml:space="preserve">a. </w:t>
      </w:r>
      <w:r w:rsidRPr="00462944">
        <w:t>Aan</w:t>
      </w:r>
      <w:r>
        <w:t xml:space="preserve"> </w:t>
      </w:r>
      <w:r w:rsidRPr="00462944">
        <w:t>Zijn</w:t>
      </w:r>
      <w:r>
        <w:t xml:space="preserve"> </w:t>
      </w:r>
      <w:r w:rsidRPr="00462944">
        <w:t>oneindige</w:t>
      </w:r>
      <w:r>
        <w:t xml:space="preserve"> </w:t>
      </w:r>
      <w:r w:rsidRPr="00462944">
        <w:t>genade.</w:t>
      </w:r>
      <w:r>
        <w:t xml:space="preserve"> </w:t>
      </w:r>
      <w:r w:rsidRPr="00462944">
        <w:t>Het</w:t>
      </w:r>
      <w:r>
        <w:t xml:space="preserve"> </w:t>
      </w:r>
      <w:r w:rsidRPr="00462944">
        <w:t>is</w:t>
      </w:r>
      <w:r>
        <w:t xml:space="preserve"> </w:t>
      </w:r>
      <w:r w:rsidRPr="00462944">
        <w:t>in</w:t>
      </w:r>
      <w:r>
        <w:t xml:space="preserve"> </w:t>
      </w:r>
      <w:r w:rsidRPr="00462944">
        <w:t>de</w:t>
      </w:r>
      <w:r>
        <w:t xml:space="preserve"> </w:t>
      </w:r>
      <w:r w:rsidRPr="00462944">
        <w:t>grootheid</w:t>
      </w:r>
      <w:r>
        <w:t xml:space="preserve"> </w:t>
      </w:r>
      <w:r w:rsidRPr="00462944">
        <w:t>van</w:t>
      </w:r>
      <w:r>
        <w:t xml:space="preserve"> </w:t>
      </w:r>
      <w:r w:rsidRPr="00462944">
        <w:t>Gods</w:t>
      </w:r>
      <w:r>
        <w:t xml:space="preserve"> </w:t>
      </w:r>
      <w:r w:rsidRPr="00462944">
        <w:t>goedertierenheid,</w:t>
      </w:r>
      <w:r>
        <w:t xml:space="preserve"> </w:t>
      </w:r>
      <w:r w:rsidRPr="00462944">
        <w:t>( de</w:t>
      </w:r>
      <w:r>
        <w:t xml:space="preserve"> </w:t>
      </w:r>
      <w:r w:rsidRPr="00462944">
        <w:t>onuitputtelijke rijkdom van goedertierenheid, die er</w:t>
      </w:r>
      <w:r>
        <w:t xml:space="preserve"> </w:t>
      </w:r>
      <w:r w:rsidRPr="00462944">
        <w:t>is in God, en de talloze blijken en bewijzen</w:t>
      </w:r>
      <w:r>
        <w:t xml:space="preserve"> </w:t>
      </w:r>
      <w:r w:rsidRPr="00462944">
        <w:t>ervan, die wij van Hem hebben ontvangen) dat David vertrouwt, en niet in enigerlei verdienste of</w:t>
      </w:r>
      <w:r>
        <w:t xml:space="preserve"> </w:t>
      </w:r>
      <w:r w:rsidRPr="00462944">
        <w:t>gerechtigheid van</w:t>
      </w:r>
      <w:r>
        <w:t xml:space="preserve"> </w:t>
      </w:r>
      <w:r w:rsidRPr="00462944">
        <w:t>hemzelf, als</w:t>
      </w:r>
      <w:r>
        <w:t xml:space="preserve"> </w:t>
      </w:r>
      <w:r w:rsidRPr="00462944">
        <w:t>hij</w:t>
      </w:r>
      <w:r>
        <w:t xml:space="preserve"> </w:t>
      </w:r>
      <w:r w:rsidRPr="00462944">
        <w:t>tot</w:t>
      </w:r>
      <w:r>
        <w:t xml:space="preserve"> </w:t>
      </w:r>
      <w:r w:rsidRPr="00462944">
        <w:t>God nadert.</w:t>
      </w:r>
      <w:r>
        <w:t xml:space="preserve"> </w:t>
      </w:r>
      <w:r w:rsidRPr="00462944">
        <w:t>De goedertierenheid Gods moet altijd het</w:t>
      </w:r>
      <w:r>
        <w:t xml:space="preserve"> </w:t>
      </w:r>
      <w:r w:rsidRPr="00462944">
        <w:t>fundament zijn beide van onze hoop en van onze blijdschap in alles, waarin wij met Hem te doen</w:t>
      </w:r>
      <w:r>
        <w:t xml:space="preserve"> </w:t>
      </w:r>
      <w:r w:rsidRPr="00462944">
        <w:t>hebben</w:t>
      </w:r>
      <w:r>
        <w:t>.</w:t>
      </w:r>
    </w:p>
    <w:p w:rsidR="00DB5BA7" w:rsidRDefault="00DB5BA7" w:rsidP="00DB5BA7">
      <w:pPr>
        <w:jc w:val="both"/>
      </w:pPr>
      <w:r>
        <w:t xml:space="preserve">b. </w:t>
      </w:r>
      <w:r w:rsidRPr="00462944">
        <w:t>Van het verordineerde en ingestelde middel ter aanbidding, dat toen de tempel was, hier</w:t>
      </w:r>
      <w:r>
        <w:t xml:space="preserve"> </w:t>
      </w:r>
      <w:r w:rsidRPr="00462944">
        <w:t>de</w:t>
      </w:r>
      <w:r>
        <w:t xml:space="preserve"> </w:t>
      </w:r>
      <w:r w:rsidRPr="00462944">
        <w:t>tempel Zijner heiligheid</w:t>
      </w:r>
      <w:r>
        <w:t xml:space="preserve"> </w:t>
      </w:r>
      <w:r w:rsidRPr="00462944">
        <w:t>genoemd, vers 8, als een type van Christus,</w:t>
      </w:r>
      <w:r>
        <w:t xml:space="preserve"> </w:t>
      </w:r>
      <w:r w:rsidRPr="00462944">
        <w:t>de grote en enige Middelaar,</w:t>
      </w:r>
      <w:r>
        <w:t xml:space="preserve"> </w:t>
      </w:r>
      <w:r w:rsidRPr="00462944">
        <w:t>die de dienst heiligt, zoals de tempel het goud heiligde, en op wie wij het oog moeten hebben bij al</w:t>
      </w:r>
      <w:r>
        <w:t xml:space="preserve"> </w:t>
      </w:r>
      <w:r w:rsidRPr="00462944">
        <w:t>onze Godsdienstige verrichtingen, zoals zij toen het oog hadden op de tempel</w:t>
      </w:r>
      <w:r>
        <w:t>.</w:t>
      </w:r>
    </w:p>
    <w:p w:rsidR="00DB5BA7" w:rsidRDefault="00DB5BA7" w:rsidP="00DB5BA7">
      <w:pPr>
        <w:jc w:val="both"/>
      </w:pPr>
    </w:p>
    <w:p w:rsidR="00DB5BA7" w:rsidRDefault="00DB5BA7" w:rsidP="00DB5BA7">
      <w:pPr>
        <w:jc w:val="both"/>
      </w:pPr>
      <w:r>
        <w:t xml:space="preserve">2. </w:t>
      </w:r>
      <w:r w:rsidRPr="00462944">
        <w:t>Hij bidt ernstig dat God hem door Zijn genade altijd</w:t>
      </w:r>
      <w:r>
        <w:t xml:space="preserve"> </w:t>
      </w:r>
      <w:r w:rsidRPr="00462944">
        <w:t>leiden en bewaren zal op de weg van zijn</w:t>
      </w:r>
      <w:r>
        <w:t xml:space="preserve"> </w:t>
      </w:r>
      <w:r w:rsidRPr="00462944">
        <w:t>plicht, vers 9.</w:t>
      </w:r>
      <w:r>
        <w:t xml:space="preserve"> </w:t>
      </w:r>
      <w:r w:rsidRPr="00462944">
        <w:t>Leid mij in</w:t>
      </w:r>
      <w:r>
        <w:t xml:space="preserve"> </w:t>
      </w:r>
      <w:r w:rsidRPr="00462944">
        <w:t>Uw gerechtigheid om mijner verspieders wil,</w:t>
      </w:r>
      <w:r>
        <w:t xml:space="preserve"> </w:t>
      </w:r>
      <w:r w:rsidRPr="00462944">
        <w:t>die op mijn hinken loeren</w:t>
      </w:r>
      <w:r>
        <w:t xml:space="preserve"> </w:t>
      </w:r>
      <w:r w:rsidRPr="00462944">
        <w:t xml:space="preserve">en gelegenheid tegen mij zoeken. </w:t>
      </w:r>
    </w:p>
    <w:p w:rsidR="00DB5BA7" w:rsidRDefault="00DB5BA7" w:rsidP="00DB5BA7">
      <w:pPr>
        <w:jc w:val="both"/>
      </w:pPr>
      <w:r w:rsidRPr="00462944">
        <w:t>Zie hier:</w:t>
      </w:r>
      <w:r>
        <w:t xml:space="preserve"> </w:t>
      </w:r>
    </w:p>
    <w:p w:rsidR="00DB5BA7" w:rsidRDefault="00DB5BA7" w:rsidP="00DB5BA7">
      <w:pPr>
        <w:jc w:val="both"/>
      </w:pPr>
      <w:r w:rsidRPr="00462944">
        <w:t>a. Het goede gebruik, dat David maakte van de boosheid van zijn vijanden tegen hem: hoe begeriger</w:t>
      </w:r>
      <w:r>
        <w:t xml:space="preserve"> </w:t>
      </w:r>
      <w:r w:rsidRPr="00462944">
        <w:t>zij waren om fouten in hem te ontdekken ten einde hem van iets te kunnen beschuldigen,</w:t>
      </w:r>
      <w:r>
        <w:t xml:space="preserve"> </w:t>
      </w:r>
      <w:r w:rsidRPr="00462944">
        <w:t>zoveel</w:t>
      </w:r>
      <w:r>
        <w:t xml:space="preserve"> </w:t>
      </w:r>
      <w:r w:rsidRPr="00462944">
        <w:t>nauwlettender was hij om zonde en ook de schijn van zonde te vermijden, en zoveel zorgzamer</w:t>
      </w:r>
      <w:r>
        <w:t xml:space="preserve"> </w:t>
      </w:r>
      <w:r w:rsidRPr="00462944">
        <w:t>om</w:t>
      </w:r>
      <w:r>
        <w:t xml:space="preserve"> </w:t>
      </w:r>
      <w:r w:rsidRPr="00462944">
        <w:t>altijd op de goede weg van God en plicht te worden gevonden. Zo kan door wijsheid en genade</w:t>
      </w:r>
      <w:r>
        <w:t xml:space="preserve"> </w:t>
      </w:r>
      <w:r w:rsidRPr="00462944">
        <w:t>goed uit kwaad voortkomen</w:t>
      </w:r>
      <w:r>
        <w:t>.</w:t>
      </w:r>
    </w:p>
    <w:p w:rsidR="00DB5BA7" w:rsidRDefault="00DB5BA7" w:rsidP="00DB5BA7">
      <w:pPr>
        <w:jc w:val="both"/>
      </w:pPr>
      <w:r>
        <w:t xml:space="preserve">b. </w:t>
      </w:r>
      <w:r w:rsidRPr="00462944">
        <w:t>De rechte weg die David insloeg om hen teleur te stellen die gelegenheid tegen hem zochten, hij</w:t>
      </w:r>
      <w:r>
        <w:t xml:space="preserve"> </w:t>
      </w:r>
      <w:r w:rsidRPr="00462944">
        <w:t>gaf zich over aan de leiding Gods,</w:t>
      </w:r>
      <w:r>
        <w:t xml:space="preserve"> </w:t>
      </w:r>
      <w:r w:rsidRPr="00462944">
        <w:t>bad God om hem door Zijn voorzienigheid en genade in de rechte</w:t>
      </w:r>
      <w:r>
        <w:t xml:space="preserve"> </w:t>
      </w:r>
      <w:r w:rsidRPr="00462944">
        <w:t>weg</w:t>
      </w:r>
      <w:r>
        <w:t xml:space="preserve"> </w:t>
      </w:r>
      <w:r w:rsidRPr="00462944">
        <w:t>te</w:t>
      </w:r>
      <w:r>
        <w:t xml:space="preserve"> </w:t>
      </w:r>
      <w:r w:rsidRPr="00462944">
        <w:t>leiden,</w:t>
      </w:r>
      <w:r>
        <w:t xml:space="preserve"> </w:t>
      </w:r>
      <w:r w:rsidRPr="00462944">
        <w:t>en hem er voor te behoeden om van die weg af te wijken, opdat zelfs de</w:t>
      </w:r>
      <w:r>
        <w:t xml:space="preserve"> </w:t>
      </w:r>
      <w:r w:rsidRPr="00462944">
        <w:t>scherpstzienden van zijn vijanden,</w:t>
      </w:r>
      <w:r>
        <w:t xml:space="preserve"> </w:t>
      </w:r>
      <w:r w:rsidRPr="00462944">
        <w:t>evenals die van Daniel,</w:t>
      </w:r>
      <w:r>
        <w:t xml:space="preserve"> </w:t>
      </w:r>
      <w:r w:rsidRPr="00462944">
        <w:t>geen gelegenheid tegen hem zouden</w:t>
      </w:r>
      <w:r>
        <w:t xml:space="preserve"> </w:t>
      </w:r>
      <w:r w:rsidRPr="00462944">
        <w:t>vinden. De weg van onze plicht wordt hier</w:t>
      </w:r>
      <w:r>
        <w:t xml:space="preserve"> </w:t>
      </w:r>
      <w:r w:rsidRPr="00462944">
        <w:t>Gods weg</w:t>
      </w:r>
      <w:r>
        <w:t xml:space="preserve"> </w:t>
      </w:r>
      <w:r w:rsidRPr="00462944">
        <w:t>en</w:t>
      </w:r>
      <w:r>
        <w:t xml:space="preserve"> </w:t>
      </w:r>
      <w:r w:rsidRPr="00462944">
        <w:t>Zijn gerechtigheid</w:t>
      </w:r>
      <w:r>
        <w:t xml:space="preserve"> </w:t>
      </w:r>
      <w:r w:rsidRPr="00462944">
        <w:t>genoemd, omdat Hij</w:t>
      </w:r>
      <w:r>
        <w:t xml:space="preserve"> </w:t>
      </w:r>
      <w:r w:rsidRPr="00462944">
        <w:t>hem ons voorschrijft door Zijn rechtvaardige en heilige wetten, en als wij ons die in oprechtheid</w:t>
      </w:r>
      <w:r>
        <w:t xml:space="preserve"> </w:t>
      </w:r>
      <w:r w:rsidRPr="00462944">
        <w:t>voorstellen als onze regel, dan kunnen wij in het geloof God bidden om Zijn leiding in alle bijzondere</w:t>
      </w:r>
      <w:r>
        <w:t xml:space="preserve"> </w:t>
      </w:r>
      <w:r w:rsidRPr="00462944">
        <w:t>omstandigheden en gelegenheden. Hoe dit gebed van David verhoord werd, zien wij in 1 Samuel</w:t>
      </w:r>
      <w:r>
        <w:t xml:space="preserve"> </w:t>
      </w:r>
      <w:r w:rsidRPr="00462944">
        <w:t>18:14,15</w:t>
      </w:r>
      <w:r>
        <w:t>.</w:t>
      </w:r>
    </w:p>
    <w:p w:rsidR="00DB5BA7" w:rsidRDefault="00DB5BA7" w:rsidP="00DB5BA7">
      <w:pPr>
        <w:jc w:val="both"/>
      </w:pPr>
    </w:p>
    <w:p w:rsidR="00DB5BA7" w:rsidRDefault="00DB5BA7" w:rsidP="00DB5BA7">
      <w:pPr>
        <w:jc w:val="both"/>
      </w:pPr>
      <w:r>
        <w:t xml:space="preserve">II. </w:t>
      </w:r>
      <w:r w:rsidRPr="00462944">
        <w:t>Hij beschrijft zijn vijanden en bidt tegen hen, vers 10, 11</w:t>
      </w:r>
      <w:r>
        <w:t>.</w:t>
      </w:r>
    </w:p>
    <w:p w:rsidR="00DB5BA7" w:rsidRDefault="00DB5BA7" w:rsidP="00DB5BA7">
      <w:pPr>
        <w:jc w:val="both"/>
      </w:pPr>
    </w:p>
    <w:p w:rsidR="00DB5BA7" w:rsidRDefault="00DB5BA7" w:rsidP="00DB5BA7">
      <w:pPr>
        <w:jc w:val="both"/>
      </w:pPr>
      <w:r>
        <w:t xml:space="preserve">1. </w:t>
      </w:r>
      <w:r w:rsidRPr="00462944">
        <w:t>Als zijn beschrijving van hen juist is en ongetwijfeld is zij het dan hebben zij een zeer slecht</w:t>
      </w:r>
      <w:r>
        <w:t xml:space="preserve"> </w:t>
      </w:r>
      <w:r w:rsidRPr="00462944">
        <w:t>karakter, als zij ook geen zeer</w:t>
      </w:r>
      <w:r>
        <w:t xml:space="preserve"> </w:t>
      </w:r>
      <w:r w:rsidRPr="00462944">
        <w:t>slechte mensen waren geweest, dan zouden zij geen vijanden kunnen</w:t>
      </w:r>
      <w:r>
        <w:t xml:space="preserve"> </w:t>
      </w:r>
      <w:r w:rsidRPr="00462944">
        <w:t>geweest zijn van de man naar Gods hart. Hij had er van gesproken,</w:t>
      </w:r>
      <w:r>
        <w:t xml:space="preserve"> </w:t>
      </w:r>
      <w:r w:rsidRPr="00462944">
        <w:t>vers 7, dat God de man des</w:t>
      </w:r>
      <w:r>
        <w:t xml:space="preserve"> </w:t>
      </w:r>
      <w:r w:rsidRPr="00462944">
        <w:t>bloeds en bedrogs haat: "Welnu, Heere," zegt hij,</w:t>
      </w:r>
      <w:r>
        <w:t xml:space="preserve"> </w:t>
      </w:r>
      <w:r w:rsidRPr="00462944">
        <w:t>dat</w:t>
      </w:r>
      <w:r>
        <w:t xml:space="preserve"> </w:t>
      </w:r>
      <w:r w:rsidRPr="00462944">
        <w:t>is het karakter mijner vijanden, zij zijn</w:t>
      </w:r>
      <w:r>
        <w:t xml:space="preserve"> </w:t>
      </w:r>
      <w:r w:rsidRPr="00462944">
        <w:t>bedrieglijk, men kan hen niet vertrouwen,</w:t>
      </w:r>
      <w:r>
        <w:t xml:space="preserve"> </w:t>
      </w:r>
      <w:r w:rsidRPr="00462944">
        <w:t>in hun mond is niets rechts."</w:t>
      </w:r>
      <w:r>
        <w:t xml:space="preserve"> </w:t>
      </w:r>
      <w:r w:rsidRPr="00462944">
        <w:t>Zij dachten dat het geen</w:t>
      </w:r>
      <w:r>
        <w:t xml:space="preserve"> </w:t>
      </w:r>
      <w:r w:rsidRPr="00462944">
        <w:t>zonde was een opzettelijke leugen te spreken, zo David er slechts bezwalkt en gehaat door kon</w:t>
      </w:r>
      <w:r>
        <w:t xml:space="preserve"> </w:t>
      </w:r>
      <w:r w:rsidRPr="00462944">
        <w:t>worden gemaakt.</w:t>
      </w:r>
      <w:r>
        <w:t xml:space="preserve"> </w:t>
      </w:r>
      <w:r w:rsidRPr="00462944">
        <w:t>"Heere! leid</w:t>
      </w:r>
      <w:r>
        <w:t xml:space="preserve"> </w:t>
      </w:r>
      <w:r w:rsidRPr="00462944">
        <w:t>mij,"</w:t>
      </w:r>
      <w:r>
        <w:t xml:space="preserve"> </w:t>
      </w:r>
      <w:r w:rsidRPr="00462944">
        <w:t>zegt hij, vers 9, Want de zodanigen zijn de mannen met wie</w:t>
      </w:r>
      <w:r>
        <w:t xml:space="preserve"> </w:t>
      </w:r>
      <w:r w:rsidRPr="00462944">
        <w:t>ik</w:t>
      </w:r>
      <w:r>
        <w:t xml:space="preserve"> </w:t>
      </w:r>
      <w:r w:rsidRPr="00462944">
        <w:t>te doen heb, tegen wier laster de onschuld zelf geen veiligheid biedt. Spreken zij vriendelijk?</w:t>
      </w:r>
      <w:r>
        <w:t xml:space="preserve"> </w:t>
      </w:r>
      <w:r w:rsidRPr="00462944">
        <w:t>Spreken</w:t>
      </w:r>
      <w:r>
        <w:t xml:space="preserve"> </w:t>
      </w:r>
      <w:r w:rsidRPr="00462944">
        <w:t>zij</w:t>
      </w:r>
      <w:r>
        <w:t xml:space="preserve"> </w:t>
      </w:r>
      <w:r w:rsidRPr="00462944">
        <w:t>van</w:t>
      </w:r>
      <w:r>
        <w:t xml:space="preserve"> </w:t>
      </w:r>
      <w:r w:rsidRPr="00462944">
        <w:t>vrede</w:t>
      </w:r>
      <w:r>
        <w:t xml:space="preserve"> </w:t>
      </w:r>
      <w:r w:rsidRPr="00462944">
        <w:t>en</w:t>
      </w:r>
      <w:r>
        <w:t xml:space="preserve"> </w:t>
      </w:r>
      <w:r w:rsidRPr="00462944">
        <w:t>vriendschap?</w:t>
      </w:r>
      <w:r>
        <w:t xml:space="preserve"> </w:t>
      </w:r>
      <w:r w:rsidRPr="00462944">
        <w:t>Met</w:t>
      </w:r>
      <w:r>
        <w:t xml:space="preserve"> </w:t>
      </w:r>
      <w:r w:rsidRPr="00462944">
        <w:t>hun</w:t>
      </w:r>
      <w:r>
        <w:t xml:space="preserve"> </w:t>
      </w:r>
      <w:r w:rsidRPr="00462944">
        <w:t>tong</w:t>
      </w:r>
      <w:r>
        <w:t xml:space="preserve"> </w:t>
      </w:r>
      <w:r w:rsidRPr="00462944">
        <w:t>vleien</w:t>
      </w:r>
      <w:r>
        <w:t xml:space="preserve"> </w:t>
      </w:r>
      <w:r w:rsidRPr="00462944">
        <w:t>zij,</w:t>
      </w:r>
      <w:r>
        <w:t xml:space="preserve"> </w:t>
      </w:r>
      <w:r w:rsidRPr="00462944">
        <w:t>het is bedoeld om hun</w:t>
      </w:r>
      <w:r>
        <w:t xml:space="preserve"> </w:t>
      </w:r>
      <w:r w:rsidRPr="00462944">
        <w:t>boosaardigheid te verbergen, om zoveel zekerder hun doel te bereiken. Wat zij ook voorgeven</w:t>
      </w:r>
      <w:r>
        <w:t xml:space="preserve"> </w:t>
      </w:r>
      <w:r w:rsidRPr="00462944">
        <w:t>omtrent Godsdienst en vriendschap, ten opzichte van geen van beide zijn zij waar,</w:t>
      </w:r>
      <w:r>
        <w:t xml:space="preserve"> </w:t>
      </w:r>
      <w:r w:rsidRPr="00462944">
        <w:t>hun binnenste is</w:t>
      </w:r>
      <w:r>
        <w:t xml:space="preserve"> </w:t>
      </w:r>
      <w:r w:rsidRPr="00462944">
        <w:t>enkel</w:t>
      </w:r>
      <w:r>
        <w:t xml:space="preserve"> </w:t>
      </w:r>
      <w:r w:rsidRPr="00462944">
        <w:t>verderving</w:t>
      </w:r>
      <w:r>
        <w:t xml:space="preserve"> </w:t>
      </w:r>
      <w:r w:rsidRPr="00462944">
        <w:t>Zij zijn ook zeer bloeddorstig, want</w:t>
      </w:r>
      <w:r>
        <w:t xml:space="preserve"> </w:t>
      </w:r>
      <w:r w:rsidRPr="00462944">
        <w:t>hun keel is een open</w:t>
      </w:r>
      <w:r>
        <w:t xml:space="preserve"> </w:t>
      </w:r>
      <w:r w:rsidRPr="00462944">
        <w:t>graf,</w:t>
      </w:r>
      <w:r>
        <w:t xml:space="preserve"> </w:t>
      </w:r>
      <w:r w:rsidRPr="00462944">
        <w:t>wreed als het</w:t>
      </w:r>
      <w:r>
        <w:t xml:space="preserve"> </w:t>
      </w:r>
      <w:r w:rsidRPr="00462944">
        <w:t>graf, gapende om te verzwelgen, onverzadelijk als het graf, dat nooit zegt: "Het is genoeg," Spreuken</w:t>
      </w:r>
      <w:r>
        <w:t xml:space="preserve"> </w:t>
      </w:r>
      <w:r w:rsidRPr="00462944">
        <w:t>30:15, 16. Dit wordt aangehaald, Romeinen 3:13, om het algemene bederf van het mensdom aan te</w:t>
      </w:r>
      <w:r>
        <w:t xml:space="preserve"> </w:t>
      </w:r>
      <w:r w:rsidRPr="00462944">
        <w:t>tonen, want van nature zijn zij allen geneigd tot het kwade, Titus 3:3. Het graf is voor hen allen</w:t>
      </w:r>
      <w:r>
        <w:t xml:space="preserve"> </w:t>
      </w:r>
      <w:r w:rsidRPr="00462944">
        <w:t>geopend en toch zijn zij als open graven voor elkaar</w:t>
      </w:r>
      <w:r>
        <w:t>.</w:t>
      </w:r>
    </w:p>
    <w:p w:rsidR="00DB5BA7" w:rsidRDefault="00DB5BA7" w:rsidP="00DB5BA7">
      <w:pPr>
        <w:jc w:val="both"/>
      </w:pPr>
    </w:p>
    <w:p w:rsidR="00DB5BA7" w:rsidRDefault="00DB5BA7" w:rsidP="00DB5BA7">
      <w:pPr>
        <w:jc w:val="both"/>
      </w:pPr>
      <w:r>
        <w:t xml:space="preserve">2. </w:t>
      </w:r>
      <w:r w:rsidRPr="00462944">
        <w:t>Indien zijn gebed tegen hen verhoord is, en ongetwijfeld is het dit, dan zijn zij in een zeer slechte</w:t>
      </w:r>
      <w:r>
        <w:t xml:space="preserve"> </w:t>
      </w:r>
      <w:r w:rsidRPr="00462944">
        <w:t>toestand. Zoals de mensen zijn en doen, zo moeten zij verwachten dat het hun gaan zal. Hij bidt God</w:t>
      </w:r>
      <w:r>
        <w:t xml:space="preserve"> </w:t>
      </w:r>
      <w:r w:rsidRPr="00462944">
        <w:t>hen te verdoen naar hetgeen hij gezegd heeft in vers 17. "Gij zult de mensen van zodanig een</w:t>
      </w:r>
      <w:r>
        <w:t xml:space="preserve"> </w:t>
      </w:r>
      <w:r w:rsidRPr="00462944">
        <w:t>karakter verdoen."</w:t>
      </w:r>
      <w:r>
        <w:t xml:space="preserve"> </w:t>
      </w:r>
      <w:r w:rsidRPr="00462944">
        <w:t>Laat hen dan vervallen,</w:t>
      </w:r>
      <w:r>
        <w:t xml:space="preserve"> </w:t>
      </w:r>
      <w:r w:rsidRPr="00462944">
        <w:t>en zondaren zouden als men hen begaan liet, zich</w:t>
      </w:r>
      <w:r>
        <w:t xml:space="preserve"> </w:t>
      </w:r>
      <w:r w:rsidRPr="00462944">
        <w:t>spoedig</w:t>
      </w:r>
      <w:r>
        <w:t xml:space="preserve"> </w:t>
      </w:r>
      <w:r w:rsidRPr="00462944">
        <w:t>in het verderf storten. De psalmist bidt dat God hen buiten Zijn bescherming en gunst zal</w:t>
      </w:r>
      <w:r>
        <w:t xml:space="preserve"> </w:t>
      </w:r>
      <w:r w:rsidRPr="00462944">
        <w:t>stellen, buiten het erfdeel des Heeren, buiten het land van de levenden, en wee hun, die door God</w:t>
      </w:r>
      <w:r>
        <w:t xml:space="preserve"> </w:t>
      </w:r>
      <w:r w:rsidRPr="00462944">
        <w:t>worden uitgeworpen.</w:t>
      </w:r>
      <w:r>
        <w:t xml:space="preserve"> </w:t>
      </w:r>
      <w:r w:rsidRPr="00462944">
        <w:t>Zij hebben met hun zonden verderf en verwoesting verdiend, er is genoeg om</w:t>
      </w:r>
      <w:r>
        <w:t xml:space="preserve"> </w:t>
      </w:r>
      <w:r w:rsidRPr="00462944">
        <w:t>God te rechtvaardigen in hun verwerping,</w:t>
      </w:r>
      <w:r>
        <w:t xml:space="preserve"> </w:t>
      </w:r>
      <w:r w:rsidRPr="00462944">
        <w:t>"Drijf</w:t>
      </w:r>
      <w:r>
        <w:t xml:space="preserve"> </w:t>
      </w:r>
      <w:r w:rsidRPr="00462944">
        <w:t>hen</w:t>
      </w:r>
      <w:r>
        <w:t xml:space="preserve"> heen </w:t>
      </w:r>
      <w:r w:rsidRPr="00462944">
        <w:t>om</w:t>
      </w:r>
      <w:r>
        <w:t xml:space="preserve"> </w:t>
      </w:r>
      <w:r w:rsidRPr="00462944">
        <w:t>de</w:t>
      </w:r>
      <w:r>
        <w:t xml:space="preserve"> </w:t>
      </w:r>
      <w:r w:rsidRPr="00462944">
        <w:t>veelheid</w:t>
      </w:r>
      <w:r>
        <w:t xml:space="preserve"> </w:t>
      </w:r>
      <w:r w:rsidRPr="00462944">
        <w:t>hunner</w:t>
      </w:r>
      <w:r>
        <w:t xml:space="preserve"> </w:t>
      </w:r>
      <w:r w:rsidRPr="00462944">
        <w:t>overtredingen,</w:t>
      </w:r>
      <w:r>
        <w:t xml:space="preserve"> </w:t>
      </w:r>
      <w:r w:rsidRPr="00462944">
        <w:t>door welke zij de maat hunner ongerechtigheid</w:t>
      </w:r>
      <w:r>
        <w:t xml:space="preserve"> </w:t>
      </w:r>
      <w:r w:rsidRPr="00462944">
        <w:t>vol hebben doen worden en rijp zijn</w:t>
      </w:r>
      <w:r>
        <w:t xml:space="preserve"> </w:t>
      </w:r>
      <w:r w:rsidRPr="00462944">
        <w:t>geworden voor het verderf." Vervolging van Gods dienstknechten vult de maat even spoedig als</w:t>
      </w:r>
      <w:r>
        <w:t xml:space="preserve"> </w:t>
      </w:r>
      <w:r w:rsidRPr="00462944">
        <w:t xml:space="preserve">iedere andere zonde, 1 Thessalonicenzen 2:15, 16. </w:t>
      </w:r>
    </w:p>
    <w:p w:rsidR="00DB5BA7" w:rsidRDefault="00DB5BA7" w:rsidP="00DB5BA7">
      <w:pPr>
        <w:jc w:val="both"/>
      </w:pPr>
      <w:r w:rsidRPr="00462944">
        <w:t>Ja zij kunnen gemakkelijk tot verval worden</w:t>
      </w:r>
      <w:r>
        <w:t xml:space="preserve"> </w:t>
      </w:r>
      <w:r w:rsidRPr="00462944">
        <w:t>gebracht door</w:t>
      </w:r>
      <w:r>
        <w:t xml:space="preserve"> </w:t>
      </w:r>
      <w:r w:rsidRPr="00462944">
        <w:t>hun eigen</w:t>
      </w:r>
      <w:r>
        <w:t xml:space="preserve"> </w:t>
      </w:r>
      <w:r w:rsidRPr="00462944">
        <w:t>raadslagen,</w:t>
      </w:r>
      <w:r>
        <w:t xml:space="preserve"> </w:t>
      </w:r>
      <w:r w:rsidRPr="00462944">
        <w:t>Wat Zij doen om zichzelf te beveiligen en</w:t>
      </w:r>
      <w:r>
        <w:t xml:space="preserve"> </w:t>
      </w:r>
      <w:r w:rsidRPr="00462944">
        <w:t>aan anderen</w:t>
      </w:r>
      <w:r>
        <w:t xml:space="preserve"> </w:t>
      </w:r>
      <w:r w:rsidRPr="00462944">
        <w:t>kwaad. te berokkenen, kan door de alles besturende voorzienigheid Gods tot een middel gemaakt</w:t>
      </w:r>
      <w:r>
        <w:t xml:space="preserve"> </w:t>
      </w:r>
      <w:r w:rsidRPr="00462944">
        <w:t>worden van hun verderf,</w:t>
      </w:r>
      <w:r>
        <w:t xml:space="preserve"> </w:t>
      </w:r>
      <w:r w:rsidRPr="00462944">
        <w:t>Psalm 7:16, 9:16. Hij pleit:</w:t>
      </w:r>
      <w:r>
        <w:t xml:space="preserve"> </w:t>
      </w:r>
      <w:r w:rsidRPr="00462944">
        <w:t>Zij zijn</w:t>
      </w:r>
      <w:r>
        <w:t xml:space="preserve"> </w:t>
      </w:r>
      <w:r w:rsidRPr="00462944">
        <w:t>weerspannig tegen U,</w:t>
      </w:r>
      <w:r>
        <w:t xml:space="preserve"> </w:t>
      </w:r>
      <w:r w:rsidRPr="00462944">
        <w:t>indien zij alleen</w:t>
      </w:r>
      <w:r>
        <w:t xml:space="preserve"> </w:t>
      </w:r>
      <w:r w:rsidRPr="00462944">
        <w:t>mijn vijanden waren geweest, ik zou hun veilig vergiffenis hebben kunnen schenken, maar</w:t>
      </w:r>
      <w:r>
        <w:t xml:space="preserve"> </w:t>
      </w:r>
      <w:r w:rsidRPr="00462944">
        <w:t>zij zijn</w:t>
      </w:r>
      <w:r>
        <w:t xml:space="preserve"> </w:t>
      </w:r>
      <w:r w:rsidRPr="00462944">
        <w:t>weerspannig tegen God, tegen Zijn kroon en waardigheid, zij kanten zich tegen Zijn regering, en</w:t>
      </w:r>
      <w:r>
        <w:t xml:space="preserve"> </w:t>
      </w:r>
      <w:r w:rsidRPr="00462944">
        <w:t>willen zich niet bekeren om Hem eer te geven, en daarom voorzie ik duidelijk hun verderf.</w:t>
      </w:r>
      <w:r>
        <w:t xml:space="preserve"> </w:t>
      </w:r>
      <w:r w:rsidRPr="00462944">
        <w:t>Zijn</w:t>
      </w:r>
      <w:r>
        <w:t xml:space="preserve"> </w:t>
      </w:r>
      <w:r w:rsidRPr="00462944">
        <w:t>gebed om hun verderf komt niet voort uit een geest van wraakzucht, maar uit een geest van profetie,</w:t>
      </w:r>
      <w:r>
        <w:t xml:space="preserve"> </w:t>
      </w:r>
      <w:r w:rsidRPr="00462944">
        <w:t>waardoor hij voorzegd heeft dat allen die weerspannig</w:t>
      </w:r>
      <w:r>
        <w:t xml:space="preserve"> </w:t>
      </w:r>
      <w:r w:rsidRPr="00462944">
        <w:t>zijn tegen God, gewis door hun eigen</w:t>
      </w:r>
      <w:r>
        <w:t xml:space="preserve"> </w:t>
      </w:r>
      <w:r w:rsidRPr="00462944">
        <w:t>raadslagen verdaan zullen worden. Indien het rechtvaardig is in God verdrukking te vergelden</w:t>
      </w:r>
      <w:r>
        <w:t xml:space="preserve"> </w:t>
      </w:r>
      <w:r w:rsidRPr="00462944">
        <w:t>dengenen, die Zijn volk</w:t>
      </w:r>
      <w:r>
        <w:t xml:space="preserve"> </w:t>
      </w:r>
      <w:r w:rsidRPr="00462944">
        <w:t>verdrukken, zoals ons gezegd wordt in 2 Thessalonicenzen 1:6, dan bidden</w:t>
      </w:r>
      <w:r>
        <w:t xml:space="preserve"> </w:t>
      </w:r>
      <w:r w:rsidRPr="00462944">
        <w:t>wij dat dit gedaan zal worden telkenmale als wij bidden:</w:t>
      </w:r>
      <w:r>
        <w:t xml:space="preserve"> </w:t>
      </w:r>
      <w:r w:rsidRPr="00462944">
        <w:t>Vader, Uw wil geschiede!</w:t>
      </w:r>
      <w:r>
        <w:t xml:space="preserve"> </w:t>
      </w:r>
      <w:r w:rsidRPr="00462944">
        <w:t>III.</w:t>
      </w:r>
      <w:r>
        <w:t xml:space="preserve"> </w:t>
      </w:r>
      <w:r w:rsidRPr="00462944">
        <w:t>Hij</w:t>
      </w:r>
      <w:r>
        <w:t xml:space="preserve"> </w:t>
      </w:r>
      <w:r w:rsidRPr="00462944">
        <w:t>geeft</w:t>
      </w:r>
      <w:r>
        <w:t xml:space="preserve"> </w:t>
      </w:r>
      <w:r w:rsidRPr="00462944">
        <w:t>een beschrijving van het volk van God, en bidt voor hen, besluitende met een</w:t>
      </w:r>
      <w:r>
        <w:t xml:space="preserve"> </w:t>
      </w:r>
      <w:r w:rsidRPr="00462944">
        <w:t>verzekering van hun heil, en hij twijfelde er niet aan, dat hij daar zelf deel in had.</w:t>
      </w:r>
      <w:r>
        <w:t xml:space="preserve"> </w:t>
      </w:r>
    </w:p>
    <w:p w:rsidR="00DB5BA7" w:rsidRDefault="00DB5BA7" w:rsidP="00DB5BA7">
      <w:pPr>
        <w:jc w:val="both"/>
      </w:pPr>
    </w:p>
    <w:p w:rsidR="00DB5BA7" w:rsidRDefault="00DB5BA7" w:rsidP="000F41F8">
      <w:pPr>
        <w:jc w:val="both"/>
        <w:outlineLvl w:val="0"/>
        <w:rPr>
          <w:b/>
          <w:sz w:val="28"/>
        </w:rPr>
      </w:pPr>
      <w:r w:rsidRPr="00462944">
        <w:t>Merk op</w:t>
      </w:r>
      <w:r>
        <w:rPr>
          <w:b/>
          <w:sz w:val="28"/>
        </w:rPr>
        <w:t>:</w:t>
      </w:r>
    </w:p>
    <w:p w:rsidR="00DB5BA7" w:rsidRDefault="00DB5BA7" w:rsidP="00DB5BA7">
      <w:pPr>
        <w:jc w:val="both"/>
      </w:pPr>
      <w:r>
        <w:rPr>
          <w:b/>
          <w:sz w:val="28"/>
        </w:rPr>
        <w:t xml:space="preserve">1. </w:t>
      </w:r>
      <w:r w:rsidRPr="00462944">
        <w:t>De beschrijving, die hij geeft van Gods volk. Zij zijn de rechtvaardigen, vers 13, want zij stellen</w:t>
      </w:r>
      <w:r>
        <w:t xml:space="preserve"> </w:t>
      </w:r>
      <w:r w:rsidRPr="00462944">
        <w:t>hun vertrouwen op God, zijn wel verzekerd van Zijn macht en algenoegzaamheid wagen hun al op</w:t>
      </w:r>
      <w:r>
        <w:t xml:space="preserve"> </w:t>
      </w:r>
      <w:r w:rsidRPr="00462944">
        <w:t>Zijn belofte, zijn overtuigd van Zijn bescherming op de weg van hun plicht, en zij hebben Zijn naam</w:t>
      </w:r>
      <w:r>
        <w:t xml:space="preserve"> </w:t>
      </w:r>
      <w:r w:rsidRPr="00462944">
        <w:t>lief en verlustigen zich in alles waardoor God zich bekend gemaakt heeft, en scheppen er</w:t>
      </w:r>
      <w:r>
        <w:t xml:space="preserve"> </w:t>
      </w:r>
      <w:r w:rsidRPr="00462944">
        <w:t>behagen in</w:t>
      </w:r>
      <w:r>
        <w:t xml:space="preserve"> </w:t>
      </w:r>
      <w:r w:rsidRPr="00462944">
        <w:t>met Hem bekend te zijn. Dit is ware en zuivere Godsdienst: een leven te leiden van welbehagen in</w:t>
      </w:r>
      <w:r>
        <w:t xml:space="preserve"> </w:t>
      </w:r>
      <w:r w:rsidRPr="00462944">
        <w:t>God en van vertrouwen op Hem</w:t>
      </w:r>
      <w:r>
        <w:t>.</w:t>
      </w:r>
    </w:p>
    <w:p w:rsidR="00DB5BA7" w:rsidRDefault="00DB5BA7" w:rsidP="00DB5BA7">
      <w:pPr>
        <w:jc w:val="both"/>
      </w:pPr>
    </w:p>
    <w:p w:rsidR="00DB5BA7" w:rsidRDefault="00DB5BA7" w:rsidP="00DB5BA7">
      <w:pPr>
        <w:jc w:val="both"/>
      </w:pPr>
      <w:r>
        <w:t xml:space="preserve">2. </w:t>
      </w:r>
      <w:r w:rsidRPr="00462944">
        <w:t>Zijn gebed voor hen:</w:t>
      </w:r>
      <w:r>
        <w:t xml:space="preserve"> </w:t>
      </w:r>
      <w:r w:rsidRPr="00462944">
        <w:t>"Laat verblijd zijn allen, die op U vertrouwen tot</w:t>
      </w:r>
      <w:r>
        <w:t xml:space="preserve"> </w:t>
      </w:r>
      <w:r w:rsidRPr="00462944">
        <w:t>in eeuwigheid</w:t>
      </w:r>
      <w:r>
        <w:t xml:space="preserve"> </w:t>
      </w:r>
      <w:r w:rsidRPr="00462944">
        <w:t>laat hen</w:t>
      </w:r>
      <w:r>
        <w:t xml:space="preserve"> </w:t>
      </w:r>
      <w:r w:rsidRPr="00462944">
        <w:t>reden hebben om zich te verblijden, en een hart om zich te verblijden, vervul hen van blijdschap, van</w:t>
      </w:r>
      <w:r>
        <w:t xml:space="preserve"> </w:t>
      </w:r>
      <w:r w:rsidRPr="00462944">
        <w:t>grote en onuitsprekelijke blijdschap, laat hen juichen van voortdurende vreugde, van heilige vreugde,</w:t>
      </w:r>
      <w:r>
        <w:t xml:space="preserve"> </w:t>
      </w:r>
      <w:r w:rsidRPr="00462944">
        <w:t>die eindigt in God,</w:t>
      </w:r>
      <w:r>
        <w:t xml:space="preserve"> </w:t>
      </w:r>
      <w:r w:rsidRPr="00462944">
        <w:t>laat hen verblijd zijn in U,</w:t>
      </w:r>
      <w:r>
        <w:t xml:space="preserve"> </w:t>
      </w:r>
      <w:r w:rsidRPr="00462944">
        <w:t>in</w:t>
      </w:r>
      <w:r>
        <w:t xml:space="preserve"> uw </w:t>
      </w:r>
      <w:r w:rsidRPr="00462944">
        <w:t>gunst, in Uw heil, niet in een schepsel.</w:t>
      </w:r>
      <w:r>
        <w:t xml:space="preserve"> </w:t>
      </w:r>
      <w:r w:rsidRPr="00462944">
        <w:t>Laat</w:t>
      </w:r>
      <w:r>
        <w:t xml:space="preserve"> </w:t>
      </w:r>
      <w:r w:rsidRPr="00462944">
        <w:t>hen zich verheugen, omdat Gij hen overdekt of overschaduwt, onder hen woont." Misschien is dit</w:t>
      </w:r>
      <w:r>
        <w:t xml:space="preserve"> </w:t>
      </w:r>
      <w:r w:rsidRPr="00462944">
        <w:t>een toespeling op de wolk- en vuurkolom,</w:t>
      </w:r>
      <w:r>
        <w:t xml:space="preserve"> </w:t>
      </w:r>
      <w:r w:rsidRPr="00462944">
        <w:t>die voor Israël een zichtbaar teken was van Gods</w:t>
      </w:r>
      <w:r>
        <w:t xml:space="preserve"> </w:t>
      </w:r>
      <w:r w:rsidRPr="00462944">
        <w:t>bijzondere tegenwoordigheid onder hen en de bijzondere bescherming, die over</w:t>
      </w:r>
      <w:r>
        <w:t xml:space="preserve"> </w:t>
      </w:r>
      <w:r w:rsidRPr="00462944">
        <w:t>hen was. Laat ons</w:t>
      </w:r>
      <w:r>
        <w:t xml:space="preserve"> </w:t>
      </w:r>
      <w:r w:rsidRPr="00462944">
        <w:t xml:space="preserve">van David leren niet alleen te bidden voor onszelf, maar ook voor anderen, voor alle </w:t>
      </w:r>
      <w:r>
        <w:t>Godvruchtig</w:t>
      </w:r>
      <w:r w:rsidRPr="00462944">
        <w:t>en,</w:t>
      </w:r>
      <w:r>
        <w:t xml:space="preserve"> </w:t>
      </w:r>
      <w:r w:rsidRPr="00462944">
        <w:t>voor allen, die op God vertrouwen en Zijn naam beminnen, al zijn zij ook niet in alles van ons</w:t>
      </w:r>
      <w:r>
        <w:t xml:space="preserve"> </w:t>
      </w:r>
      <w:r w:rsidRPr="00462944">
        <w:t>gevoelen of voorstanders van onze belangen. Laat allen, die recht hebben op Gods beloften, delen in</w:t>
      </w:r>
      <w:r>
        <w:t xml:space="preserve"> </w:t>
      </w:r>
      <w:r w:rsidRPr="00462944">
        <w:t>ons gebed, de genade zij met allen, die Christus in oprechtheid liefhebben. Dit is medewerken met</w:t>
      </w:r>
      <w:r>
        <w:t xml:space="preserve"> </w:t>
      </w:r>
      <w:r w:rsidRPr="00462944">
        <w:t>God</w:t>
      </w:r>
      <w:r>
        <w:t>.</w:t>
      </w:r>
    </w:p>
    <w:p w:rsidR="00DB5BA7" w:rsidRDefault="00DB5BA7" w:rsidP="00DB5BA7">
      <w:pPr>
        <w:jc w:val="both"/>
      </w:pPr>
    </w:p>
    <w:p w:rsidR="00DB5BA7" w:rsidRDefault="00DB5BA7" w:rsidP="00DB5BA7">
      <w:pPr>
        <w:jc w:val="both"/>
      </w:pPr>
      <w:r>
        <w:t xml:space="preserve">3. </w:t>
      </w:r>
      <w:r w:rsidRPr="00462944">
        <w:t>Zijn vertroosting hun aangaande, vers 13. Hij bidt voor hen,</w:t>
      </w:r>
      <w:r>
        <w:t xml:space="preserve"> </w:t>
      </w:r>
      <w:r w:rsidRPr="00462944">
        <w:t>omdat zij Gods bijzonder</w:t>
      </w:r>
      <w:r>
        <w:t xml:space="preserve"> </w:t>
      </w:r>
      <w:r w:rsidRPr="00462944">
        <w:t>volk</w:t>
      </w:r>
      <w:r>
        <w:t xml:space="preserve"> </w:t>
      </w:r>
      <w:r w:rsidRPr="00462944">
        <w:t>zijn,</w:t>
      </w:r>
      <w:r>
        <w:t xml:space="preserve"> </w:t>
      </w:r>
      <w:r w:rsidRPr="00462944">
        <w:t>en daarom twijfelt hij niet of zijn gebed zal verhoord worden, en dat zij zich ten allen tijde zullen</w:t>
      </w:r>
      <w:r>
        <w:t xml:space="preserve"> </w:t>
      </w:r>
      <w:r w:rsidRPr="00462944">
        <w:t>verblijden, want:</w:t>
      </w:r>
      <w:r>
        <w:t xml:space="preserve"> </w:t>
      </w:r>
      <w:r w:rsidRPr="00462944">
        <w:t>a.</w:t>
      </w:r>
      <w:r>
        <w:t xml:space="preserve"> </w:t>
      </w:r>
      <w:r w:rsidRPr="00462944">
        <w:t>Zij</w:t>
      </w:r>
      <w:r>
        <w:t xml:space="preserve"> </w:t>
      </w:r>
      <w:r w:rsidRPr="00462944">
        <w:t>zijn gelukkig</w:t>
      </w:r>
      <w:r>
        <w:t xml:space="preserve"> </w:t>
      </w:r>
      <w:r w:rsidRPr="00462944">
        <w:t>in</w:t>
      </w:r>
      <w:r>
        <w:t xml:space="preserve"> </w:t>
      </w:r>
      <w:r w:rsidRPr="00462944">
        <w:t>de</w:t>
      </w:r>
      <w:r>
        <w:t xml:space="preserve"> </w:t>
      </w:r>
      <w:r w:rsidRPr="00462944">
        <w:t>verzekerdheid</w:t>
      </w:r>
      <w:r>
        <w:t xml:space="preserve"> </w:t>
      </w:r>
      <w:r w:rsidRPr="00462944">
        <w:t>van Gods zegen:</w:t>
      </w:r>
      <w:r>
        <w:t xml:space="preserve"> </w:t>
      </w:r>
      <w:r w:rsidRPr="00462944">
        <w:t>Gij,</w:t>
      </w:r>
      <w:r>
        <w:t xml:space="preserve"> </w:t>
      </w:r>
      <w:r w:rsidRPr="00462944">
        <w:t>Heere!</w:t>
      </w:r>
      <w:r>
        <w:t xml:space="preserve"> </w:t>
      </w:r>
      <w:r w:rsidRPr="00462944">
        <w:t>zult</w:t>
      </w:r>
      <w:r>
        <w:t xml:space="preserve"> </w:t>
      </w:r>
      <w:r w:rsidRPr="00462944">
        <w:t>de</w:t>
      </w:r>
      <w:r>
        <w:t xml:space="preserve"> </w:t>
      </w:r>
      <w:r w:rsidRPr="00462944">
        <w:t>rechtvaardige</w:t>
      </w:r>
      <w:r>
        <w:t xml:space="preserve"> </w:t>
      </w:r>
      <w:r w:rsidRPr="00462944">
        <w:t>zegenen,</w:t>
      </w:r>
      <w:r>
        <w:t xml:space="preserve"> </w:t>
      </w:r>
      <w:r w:rsidRPr="00462944">
        <w:t>Gij zult een zegen over hen gebieden. Gij hebt hen in Uw Woord gezegend genoemd, en</w:t>
      </w:r>
      <w:r>
        <w:t xml:space="preserve"> </w:t>
      </w:r>
      <w:r w:rsidRPr="00462944">
        <w:t>daarom zult Gij hen ook werkelijk gezegend maken. Die Gij zegent, zijn werkelijk gezegend</w:t>
      </w:r>
      <w:r>
        <w:t>.</w:t>
      </w:r>
    </w:p>
    <w:p w:rsidR="00DB5BA7" w:rsidRPr="007E4245" w:rsidRDefault="00DB5BA7" w:rsidP="00DB5BA7">
      <w:pPr>
        <w:jc w:val="both"/>
        <w:rPr>
          <w:b/>
          <w:sz w:val="28"/>
        </w:rPr>
      </w:pPr>
      <w:r>
        <w:t xml:space="preserve">b. </w:t>
      </w:r>
      <w:r w:rsidRPr="00462944">
        <w:t>"Zij zijn veilig onder de bescherming Uwer gunst, daarmee zult Gij hen</w:t>
      </w:r>
      <w:r>
        <w:t xml:space="preserve"> </w:t>
      </w:r>
      <w:r w:rsidRPr="00462944">
        <w:t>kronen",</w:t>
      </w:r>
      <w:r>
        <w:t xml:space="preserve"> </w:t>
      </w:r>
      <w:r w:rsidRPr="00462944">
        <w:t>aldus lezen het</w:t>
      </w:r>
      <w:r>
        <w:t xml:space="preserve"> </w:t>
      </w:r>
      <w:r w:rsidRPr="00462944">
        <w:t>sommigen. Het is zijn eer, het zal een sierlijke kroon voor hem wezen, en hem waarlijk groot maken,</w:t>
      </w:r>
      <w:r>
        <w:t xml:space="preserve"> </w:t>
      </w:r>
      <w:r w:rsidRPr="00462944">
        <w:t>daarmee zal Hij hem aan alle kanten omgeven als met een rondas. In de krijg beschut een schild</w:t>
      </w:r>
      <w:r>
        <w:t xml:space="preserve"> </w:t>
      </w:r>
      <w:r w:rsidRPr="00462944">
        <w:t>slechts naar een zijde,</w:t>
      </w:r>
      <w:r>
        <w:t xml:space="preserve"> </w:t>
      </w:r>
      <w:r w:rsidRPr="00462944">
        <w:t>maar de gunst van God is voor de heiligen een beschutting aan alle</w:t>
      </w:r>
      <w:r>
        <w:t xml:space="preserve"> </w:t>
      </w:r>
      <w:r w:rsidRPr="00462944">
        <w:t>zijden,</w:t>
      </w:r>
      <w:r>
        <w:t xml:space="preserve"> </w:t>
      </w:r>
      <w:r w:rsidRPr="00462944">
        <w:t>zoals de omtuining voor Job rondom,</w:t>
      </w:r>
      <w:r>
        <w:t xml:space="preserve"> </w:t>
      </w:r>
      <w:r w:rsidRPr="00462944">
        <w:t>zodat zij, zolang zij zich onder</w:t>
      </w:r>
      <w:r>
        <w:t xml:space="preserve"> </w:t>
      </w:r>
      <w:r w:rsidRPr="00462944">
        <w:t>de bescherming Gods houden,</w:t>
      </w:r>
      <w:r>
        <w:t xml:space="preserve"> </w:t>
      </w:r>
      <w:r w:rsidRPr="00462944">
        <w:t>volkomen veilig zijn, en dus volkomen tevreden kunnen en moeten wezen.</w:t>
      </w:r>
      <w:r>
        <w:t xml:space="preserve"> </w:t>
      </w:r>
      <w:r w:rsidRPr="00462944">
        <w:t>Bij het zingen en biddend overdenken van deze verzen moeten wij ons door het geloof onder de</w:t>
      </w:r>
      <w:r>
        <w:t xml:space="preserve"> </w:t>
      </w:r>
      <w:r w:rsidRPr="00462944">
        <w:t>leiding en zorg stellen van God, en ons dan verblijden in Zijn barmhartigheid en genade, en in het</w:t>
      </w:r>
      <w:r>
        <w:t xml:space="preserve"> </w:t>
      </w:r>
      <w:r w:rsidRPr="00462944">
        <w:t>vooruitzicht dat God ten laatste over al Zijn vijanden zal zegevieren en wij zullen juichen in Zijn he</w:t>
      </w:r>
      <w:r>
        <w:t>II.</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w:t>
      </w:r>
      <w:r>
        <w:t xml:space="preserve"> </w:t>
      </w:r>
    </w:p>
    <w:p w:rsidR="00DB5BA7" w:rsidRPr="00325ECE" w:rsidRDefault="00DB5BA7" w:rsidP="00DB5BA7">
      <w:pPr>
        <w:jc w:val="both"/>
        <w:rPr>
          <w:i/>
        </w:rPr>
      </w:pPr>
      <w:r w:rsidRPr="00325ECE">
        <w:rPr>
          <w:i/>
        </w:rPr>
        <w:t xml:space="preserve">1 Een psalm van David, voor de opperzangmeester, op de Neginoth, op de Scheminith. (6:2) O HEERE, straf mij niet in Uw toorn, en kastijd mij niet in Uw grimmigheid! 2 (6:3) Wees mij genadig, HEERE, want ik ben verzwakt; genees mij, HEERE, want mijn beenderen zijn verschrikt. 3 (6:4) Ja, mijn ziel is zeer verschrikt; en Gij, HEERE, hoe lange? 4 (6:5) Keer weder, HEERE, red mijn ziel; verlos mij, om Uwer goedertierenheid </w:t>
      </w:r>
      <w:r>
        <w:rPr>
          <w:i/>
        </w:rPr>
        <w:t>wil.</w:t>
      </w:r>
      <w:r w:rsidRPr="00325ECE">
        <w:rPr>
          <w:i/>
        </w:rPr>
        <w:t xml:space="preserve"> 5 (6:6) Want in de dood is Uwer geen gedachtenis; wie zal U loven in het graf? 6 (6:7) Ik ben moede van mijn zuchten; ik doe mijn bed de gansen nacht zwemmen; ik doornat mijn bedstede met mijn tranen. 7 (6:8) Mijn oog is doorknaagd van verdriet, is veroud, vanwege al mijn tegenpartijders. 8 (6:9) Wijkt van mij, al gij werkers der ongerechtigheid; want de HEERE heeft de stem mijns geweens gehoord. 9 (6:10) De HEERE heeft mijn smeking gehoord; de HEERE zal mijn gebed aannemen. 10 (6:11) Al mijn vijanden zullen zeer beschaamd en verbaasd worden; zij zullen terugkeren, zij zullen in een ogenblik beschaamd worden. </w:t>
      </w:r>
    </w:p>
    <w:p w:rsidR="00DB5BA7" w:rsidRDefault="00DB5BA7" w:rsidP="00DB5BA7">
      <w:pPr>
        <w:jc w:val="both"/>
      </w:pPr>
    </w:p>
    <w:p w:rsidR="00DB5BA7" w:rsidRDefault="00DB5BA7" w:rsidP="00DB5BA7">
      <w:pPr>
        <w:jc w:val="both"/>
      </w:pPr>
      <w:r w:rsidRPr="00462944">
        <w:t>David is zowel als Jeremia een wenende profeet geweest, en deze psalm is een van zijn treurzangen.</w:t>
      </w:r>
      <w:r>
        <w:t xml:space="preserve"> </w:t>
      </w:r>
      <w:r w:rsidRPr="00462944">
        <w:t>Hij was of geschreven in, of ten minste bestemd voor, een tijd van grote uitwendige en inwendige</w:t>
      </w:r>
      <w:r>
        <w:t xml:space="preserve"> </w:t>
      </w:r>
      <w:r w:rsidRPr="00462944">
        <w:t>benauwdheid</w:t>
      </w:r>
      <w:r>
        <w:t xml:space="preserve"> </w:t>
      </w:r>
      <w:r w:rsidRPr="00462944">
        <w:t>en beroering. Is iemand in lijden? Is iemand ziek? Dat hij deze psalm zinge. De</w:t>
      </w:r>
      <w:r>
        <w:t xml:space="preserve"> </w:t>
      </w:r>
      <w:r w:rsidRPr="00462944">
        <w:t>methode van deze psalm is zeer opmerkelijk en zullen wij dikwijls ontmoeten. Hij begint met droeve</w:t>
      </w:r>
      <w:r>
        <w:t xml:space="preserve"> </w:t>
      </w:r>
      <w:r w:rsidRPr="00462944">
        <w:t>klachten, maar eindigt met blijde lofzeggingen, zoals Hanna, die bezwaard van geest, zich tot bidden</w:t>
      </w:r>
      <w:r>
        <w:t xml:space="preserve"> </w:t>
      </w:r>
      <w:r w:rsidRPr="00462944">
        <w:t>begaf, maar na gebeden te hebben baars weegs ging, en haar aangezicht was haar zodanig</w:t>
      </w:r>
      <w:r>
        <w:t xml:space="preserve"> </w:t>
      </w:r>
      <w:r w:rsidRPr="00462944">
        <w:t>niet</w:t>
      </w:r>
      <w:r>
        <w:t xml:space="preserve"> </w:t>
      </w:r>
      <w:r w:rsidRPr="00462944">
        <w:t>meer. De psalmist klaagt hier over drie dingen</w:t>
      </w:r>
      <w:r>
        <w:t>:</w:t>
      </w:r>
    </w:p>
    <w:p w:rsidR="00DB5BA7" w:rsidRDefault="00DB5BA7" w:rsidP="00DB5BA7">
      <w:pPr>
        <w:jc w:val="both"/>
      </w:pPr>
    </w:p>
    <w:p w:rsidR="00DB5BA7" w:rsidRDefault="00DB5BA7" w:rsidP="00DB5BA7">
      <w:pPr>
        <w:jc w:val="both"/>
      </w:pPr>
      <w:r>
        <w:t>I.</w:t>
      </w:r>
      <w:r w:rsidRPr="00462944">
        <w:t xml:space="preserve"> Lichaamskrankheid</w:t>
      </w:r>
      <w:r>
        <w:t>.</w:t>
      </w:r>
    </w:p>
    <w:p w:rsidR="00DB5BA7" w:rsidRDefault="00DB5BA7" w:rsidP="00DB5BA7">
      <w:pPr>
        <w:jc w:val="both"/>
      </w:pPr>
      <w:r>
        <w:t xml:space="preserve">II. </w:t>
      </w:r>
      <w:r w:rsidRPr="00462944">
        <w:t>Benauwdheid van ziel, voortkomende uit de bewustheid van zonde, de oorzaak van pijn en</w:t>
      </w:r>
      <w:r>
        <w:t xml:space="preserve"> </w:t>
      </w:r>
      <w:r w:rsidRPr="00462944">
        <w:t>ziekte</w:t>
      </w:r>
      <w:r>
        <w:t>.</w:t>
      </w:r>
    </w:p>
    <w:p w:rsidR="00DB5BA7" w:rsidRDefault="00DB5BA7" w:rsidP="00DB5BA7">
      <w:pPr>
        <w:jc w:val="both"/>
      </w:pPr>
      <w:r>
        <w:t xml:space="preserve">III. </w:t>
      </w:r>
      <w:r w:rsidRPr="00462944">
        <w:t>De beledigingen van zijn vijanden bij die gelegenheid</w:t>
      </w:r>
      <w:r>
        <w:t>.</w:t>
      </w:r>
    </w:p>
    <w:p w:rsidR="00DB5BA7" w:rsidRDefault="00DB5BA7" w:rsidP="00DB5BA7">
      <w:pPr>
        <w:ind w:left="720"/>
        <w:jc w:val="both"/>
      </w:pPr>
      <w:r>
        <w:t xml:space="preserve">1. </w:t>
      </w:r>
      <w:r w:rsidRPr="00462944">
        <w:t>Hij stort zijn klacht uit voor God, bidt Zijn toorn af,</w:t>
      </w:r>
      <w:r>
        <w:t xml:space="preserve"> </w:t>
      </w:r>
      <w:r w:rsidRPr="00462944">
        <w:t>en smeekt om het wederkeren van Zijn gunst,</w:t>
      </w:r>
      <w:r>
        <w:t xml:space="preserve"> </w:t>
      </w:r>
      <w:r w:rsidRPr="00462944">
        <w:t>vers 2-8</w:t>
      </w:r>
      <w:r>
        <w:t>.</w:t>
      </w:r>
    </w:p>
    <w:p w:rsidR="00DB5BA7" w:rsidRPr="007E4245" w:rsidRDefault="00DB5BA7" w:rsidP="00DB5BA7">
      <w:pPr>
        <w:ind w:left="720"/>
        <w:jc w:val="both"/>
        <w:rPr>
          <w:b/>
          <w:sz w:val="28"/>
        </w:rPr>
      </w:pPr>
      <w:r>
        <w:t xml:space="preserve">2. </w:t>
      </w:r>
      <w:r w:rsidRPr="00462944">
        <w:t>Hij houdt zich verzekerd van een antwoord des vredes dat hij weldra tot zijn volkomen</w:t>
      </w:r>
      <w:r>
        <w:t xml:space="preserve"> </w:t>
      </w:r>
      <w:r w:rsidRPr="00462944">
        <w:t>voldoening zal ontvangen, vers 9-11. Deze psalm is als het boek van Job</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6:1-8</w:t>
      </w:r>
      <w:r>
        <w:t xml:space="preserve"> </w:t>
      </w:r>
      <w:r w:rsidRPr="00462944">
        <w:t>Deze verzen spreken de taal van een hart dat onder verootmoedigende omstandigheden waarlijk</w:t>
      </w:r>
      <w:r>
        <w:t xml:space="preserve"> </w:t>
      </w:r>
      <w:r w:rsidRPr="00462944">
        <w:t>verootmoedigd is, van een verbroken en verslagen hart onder grote beproevingen, die gezonden zijn</w:t>
      </w:r>
      <w:r>
        <w:t xml:space="preserve"> </w:t>
      </w:r>
      <w:r w:rsidRPr="00462944">
        <w:t>met het doel om het geweten te doen ontwaken en het bederf te doden. Diegenen leggen toorn op,</w:t>
      </w:r>
      <w:r>
        <w:t xml:space="preserve"> </w:t>
      </w:r>
      <w:r w:rsidRPr="00462944">
        <w:t>die niet roepen als God hen gebonden heeft, maar diegenen bereiden zich voor genade, die onder</w:t>
      </w:r>
      <w:r>
        <w:t xml:space="preserve"> </w:t>
      </w:r>
      <w:r w:rsidRPr="00462944">
        <w:t>Gods bestraffingen zaaien in tranen, zoals David hier doet.</w:t>
      </w:r>
      <w:r>
        <w:t xml:space="preserve"> </w:t>
      </w:r>
      <w:r w:rsidRPr="00462944">
        <w:t>Laat ons hier opmerken</w:t>
      </w:r>
      <w:r>
        <w:t>:</w:t>
      </w:r>
    </w:p>
    <w:p w:rsidR="00DB5BA7" w:rsidRDefault="00DB5BA7" w:rsidP="00DB5BA7">
      <w:pPr>
        <w:jc w:val="both"/>
      </w:pPr>
    </w:p>
    <w:p w:rsidR="00DB5BA7" w:rsidRDefault="00DB5BA7" w:rsidP="00DB5BA7">
      <w:pPr>
        <w:jc w:val="both"/>
      </w:pPr>
      <w:r>
        <w:t>I.</w:t>
      </w:r>
      <w:r w:rsidRPr="00462944">
        <w:t xml:space="preserve"> Hoe hij God zijn leed voorstelt: hij stort zijn klacht voor Hem uit, waar zou een kind met zijn</w:t>
      </w:r>
      <w:r>
        <w:t xml:space="preserve"> </w:t>
      </w:r>
      <w:r w:rsidRPr="00462944">
        <w:t>klachten ook anders heengaan dan tot zijn vader?</w:t>
      </w:r>
      <w:r>
        <w:t xml:space="preserve"> </w:t>
      </w:r>
      <w:r w:rsidRPr="00462944">
        <w:t>1. Hij klaagt over lichaamspijn en ziekte vers 3,</w:t>
      </w:r>
      <w:r>
        <w:t xml:space="preserve"> </w:t>
      </w:r>
      <w:r w:rsidRPr="00462944">
        <w:t>mijn</w:t>
      </w:r>
      <w:r>
        <w:t xml:space="preserve"> </w:t>
      </w:r>
      <w:r w:rsidRPr="00462944">
        <w:t>beenderen zijn verschrikt,</w:t>
      </w:r>
      <w:r>
        <w:t xml:space="preserve"> </w:t>
      </w:r>
      <w:r w:rsidRPr="00462944">
        <w:t>zijn beenderen en</w:t>
      </w:r>
      <w:r>
        <w:t xml:space="preserve"> </w:t>
      </w:r>
      <w:r w:rsidRPr="00462944">
        <w:t>zijn vlees waren, evenals die van Job, aangeraakt. Ofschoon David een koning was, was hij toch</w:t>
      </w:r>
      <w:r>
        <w:t xml:space="preserve"> </w:t>
      </w:r>
      <w:r w:rsidRPr="00462944">
        <w:t>ziek en had hij pijn, zijn koninklijke kroon heeft zijn hoofd niet voor pijn bewaard. Grote, voorname</w:t>
      </w:r>
      <w:r>
        <w:t xml:space="preserve"> </w:t>
      </w:r>
      <w:r w:rsidRPr="00462944">
        <w:t>mannen zijn mensen, en onderworpen aan de gewone rampen van het menselijk leven. Hoewel</w:t>
      </w:r>
      <w:r>
        <w:t xml:space="preserve"> </w:t>
      </w:r>
      <w:r w:rsidRPr="00462944">
        <w:t>David een moedig man was, een krijgsman van</w:t>
      </w:r>
      <w:r>
        <w:t xml:space="preserve"> </w:t>
      </w:r>
      <w:r w:rsidRPr="00462944">
        <w:t>zijn jeugd af,</w:t>
      </w:r>
      <w:r>
        <w:t xml:space="preserve"> </w:t>
      </w:r>
      <w:r w:rsidRPr="00462944">
        <w:t>zal hij hierdoor toch niet tegen</w:t>
      </w:r>
      <w:r>
        <w:t xml:space="preserve"> </w:t>
      </w:r>
      <w:r w:rsidRPr="00462944">
        <w:t>ongesteldheid beveiligd zijn, waardoor zelfs de sterke mannen zich zullen krommen. Hoewel David</w:t>
      </w:r>
      <w:r>
        <w:t xml:space="preserve"> </w:t>
      </w:r>
      <w:r w:rsidRPr="00462944">
        <w:t xml:space="preserve">een </w:t>
      </w:r>
      <w:r>
        <w:t xml:space="preserve">Godvruchtig </w:t>
      </w:r>
      <w:r w:rsidRPr="00462944">
        <w:t>man was, zal zijn Godsvrucht hem toch niet bij de gezondheid bewaren: "Heere,</w:t>
      </w:r>
      <w:r>
        <w:t xml:space="preserve"> </w:t>
      </w:r>
      <w:r w:rsidRPr="00462944">
        <w:t>zie, die Gij liefhebt, is ziek." Laat dit ons helpen om verzoend</w:t>
      </w:r>
      <w:r>
        <w:t xml:space="preserve"> </w:t>
      </w:r>
      <w:r w:rsidRPr="00462944">
        <w:t>te zijn met pijn en ziekte, dat dit het lot</w:t>
      </w:r>
      <w:r>
        <w:t xml:space="preserve"> </w:t>
      </w:r>
      <w:r w:rsidRPr="00462944">
        <w:t>is geweest van de beste heiligen, en laat ons door hun voorbeeld</w:t>
      </w:r>
      <w:r>
        <w:t xml:space="preserve"> </w:t>
      </w:r>
      <w:r w:rsidRPr="00462944">
        <w:t>geleid en aangemoedigd worden</w:t>
      </w:r>
      <w:r>
        <w:t xml:space="preserve"> </w:t>
      </w:r>
      <w:r w:rsidRPr="00462944">
        <w:t>om ons leed te klagen aan God, die voor het lichaam is en kennis neemt van deszelfs lijden</w:t>
      </w:r>
      <w:r>
        <w:t>.</w:t>
      </w:r>
    </w:p>
    <w:p w:rsidR="00DB5BA7" w:rsidRDefault="00DB5BA7" w:rsidP="00DB5BA7">
      <w:pPr>
        <w:jc w:val="both"/>
      </w:pPr>
    </w:p>
    <w:p w:rsidR="00DB5BA7" w:rsidRDefault="00DB5BA7" w:rsidP="00DB5BA7">
      <w:pPr>
        <w:jc w:val="both"/>
      </w:pPr>
      <w:r>
        <w:t xml:space="preserve">2. </w:t>
      </w:r>
      <w:r w:rsidRPr="00462944">
        <w:t>Hij klaagt over inwendige smart,</w:t>
      </w:r>
      <w:r>
        <w:t xml:space="preserve"> </w:t>
      </w:r>
      <w:r w:rsidRPr="00462944">
        <w:t>mijn ziel is zeer verschrikt,</w:t>
      </w:r>
      <w:r>
        <w:t xml:space="preserve"> </w:t>
      </w:r>
      <w:r w:rsidRPr="00462944">
        <w:t>en dat is nog veel erger</w:t>
      </w:r>
      <w:r>
        <w:t xml:space="preserve"> </w:t>
      </w:r>
      <w:r w:rsidRPr="00462944">
        <w:t>dan de</w:t>
      </w:r>
      <w:r>
        <w:t xml:space="preserve"> </w:t>
      </w:r>
      <w:r w:rsidRPr="00462944">
        <w:t>verschrikking van zijn beenderen. De geest eens mans zal zijn ziekte ondersteunen indien deze in</w:t>
      </w:r>
      <w:r>
        <w:t xml:space="preserve"> </w:t>
      </w:r>
      <w:r w:rsidRPr="00462944">
        <w:t>goede toestand is, maar indien deze verslagen is, dan is de smart ondraaglijk. Davids ziekte bracht</w:t>
      </w:r>
      <w:r>
        <w:t xml:space="preserve"> </w:t>
      </w:r>
      <w:r w:rsidRPr="00462944">
        <w:t>hem zijn zonde voor de geest, en hij beschouwde haar als een teken van Gods misnoegen op hem,</w:t>
      </w:r>
      <w:r>
        <w:t xml:space="preserve"> </w:t>
      </w:r>
      <w:r w:rsidRPr="00462944">
        <w:t>dat was de verschrikking van zijn ziel, dat heeft hem doen uitroepen,</w:t>
      </w:r>
      <w:r>
        <w:t xml:space="preserve"> </w:t>
      </w:r>
      <w:r w:rsidRPr="00462944">
        <w:t>ik ben</w:t>
      </w:r>
      <w:r>
        <w:t xml:space="preserve"> </w:t>
      </w:r>
      <w:r w:rsidRPr="00462944">
        <w:t>verzwakt, genees mij!</w:t>
      </w:r>
      <w:r>
        <w:t xml:space="preserve"> </w:t>
      </w:r>
      <w:r w:rsidRPr="00462944">
        <w:t>Het is treurig voor een mens dat zijn beenderen tegelijk met zijn ziel verschrikt zijn, maar dat is soms</w:t>
      </w:r>
      <w:r>
        <w:t xml:space="preserve"> </w:t>
      </w:r>
      <w:r w:rsidRPr="00462944">
        <w:t>het</w:t>
      </w:r>
      <w:r>
        <w:t xml:space="preserve"> </w:t>
      </w:r>
      <w:r w:rsidRPr="00462944">
        <w:t>lot</w:t>
      </w:r>
      <w:r>
        <w:t xml:space="preserve"> </w:t>
      </w:r>
      <w:r w:rsidRPr="00462944">
        <w:t>geweest</w:t>
      </w:r>
      <w:r>
        <w:t xml:space="preserve"> </w:t>
      </w:r>
      <w:r w:rsidRPr="00462944">
        <w:t>van</w:t>
      </w:r>
      <w:r>
        <w:t xml:space="preserve"> </w:t>
      </w:r>
      <w:r w:rsidRPr="00462944">
        <w:t>Gods</w:t>
      </w:r>
      <w:r>
        <w:t xml:space="preserve"> </w:t>
      </w:r>
      <w:r w:rsidRPr="00462944">
        <w:t>eigen</w:t>
      </w:r>
      <w:r>
        <w:t xml:space="preserve"> </w:t>
      </w:r>
      <w:r w:rsidRPr="00462944">
        <w:t>volk</w:t>
      </w:r>
      <w:r>
        <w:t xml:space="preserve"> </w:t>
      </w:r>
      <w:r w:rsidRPr="00462944">
        <w:t>en</w:t>
      </w:r>
      <w:r>
        <w:t xml:space="preserve"> </w:t>
      </w:r>
      <w:r w:rsidRPr="00462944">
        <w:t>dit</w:t>
      </w:r>
      <w:r>
        <w:t xml:space="preserve"> </w:t>
      </w:r>
      <w:r w:rsidRPr="00462944">
        <w:t>samengestelde leed werd voltooid, doordat het</w:t>
      </w:r>
      <w:r>
        <w:t xml:space="preserve"> </w:t>
      </w:r>
      <w:r w:rsidRPr="00462944">
        <w:t>gedurende lange tijd</w:t>
      </w:r>
      <w:r>
        <w:t xml:space="preserve"> </w:t>
      </w:r>
      <w:r w:rsidRPr="00462944">
        <w:t>bij hen aanhield, hetgeen hier te kennen wordt gegeven in die uitroep:</w:t>
      </w:r>
      <w:r>
        <w:t xml:space="preserve"> </w:t>
      </w:r>
      <w:r w:rsidRPr="00462944">
        <w:t>en Gij,</w:t>
      </w:r>
      <w:r>
        <w:t xml:space="preserve"> </w:t>
      </w:r>
      <w:r w:rsidRPr="00462944">
        <w:t>Heere, hoe lange?</w:t>
      </w:r>
      <w:r>
        <w:t xml:space="preserve"> </w:t>
      </w:r>
      <w:r w:rsidRPr="00462944">
        <w:t>vers 4. In zo’n tijd moeten wij ons wenden tot de levende God, die de enige</w:t>
      </w:r>
      <w:r>
        <w:t xml:space="preserve"> </w:t>
      </w:r>
      <w:r w:rsidRPr="00462944">
        <w:t>heelmeester is beide voor lichaam en ziel, en niet tot de Assyriërs, niet tot de god van Ekron</w:t>
      </w:r>
      <w:r>
        <w:t>.</w:t>
      </w:r>
    </w:p>
    <w:p w:rsidR="00DB5BA7" w:rsidRDefault="00DB5BA7" w:rsidP="00DB5BA7">
      <w:pPr>
        <w:jc w:val="both"/>
      </w:pPr>
    </w:p>
    <w:p w:rsidR="00DB5BA7" w:rsidRDefault="00DB5BA7" w:rsidP="00DB5BA7">
      <w:pPr>
        <w:jc w:val="both"/>
      </w:pPr>
      <w:r>
        <w:t xml:space="preserve">II. </w:t>
      </w:r>
      <w:r w:rsidRPr="00462944">
        <w:t>De indruk, die dit leed op David heeft gemaakt. Het drukte zwaar op hem, hij zuchtte totdat hij er</w:t>
      </w:r>
      <w:r>
        <w:t xml:space="preserve"> </w:t>
      </w:r>
      <w:r w:rsidRPr="00462944">
        <w:t>moede van was, weende totdat zijn bed</w:t>
      </w:r>
      <w:r>
        <w:t xml:space="preserve"> </w:t>
      </w:r>
      <w:r w:rsidRPr="00462944">
        <w:t>doornat was van zijn tranen,</w:t>
      </w:r>
      <w:r>
        <w:t xml:space="preserve"> </w:t>
      </w:r>
      <w:r w:rsidRPr="00462944">
        <w:t>vers 7, weende zich schier</w:t>
      </w:r>
      <w:r>
        <w:t xml:space="preserve"> </w:t>
      </w:r>
      <w:r w:rsidRPr="00462944">
        <w:t>de</w:t>
      </w:r>
      <w:r>
        <w:t xml:space="preserve"> </w:t>
      </w:r>
      <w:r w:rsidRPr="00462944">
        <w:t>ogen</w:t>
      </w:r>
      <w:r>
        <w:t xml:space="preserve"> </w:t>
      </w:r>
      <w:r w:rsidRPr="00462944">
        <w:t>uit,</w:t>
      </w:r>
      <w:r>
        <w:t xml:space="preserve"> </w:t>
      </w:r>
      <w:r w:rsidRPr="00462944">
        <w:t>vers</w:t>
      </w:r>
      <w:r>
        <w:t xml:space="preserve"> </w:t>
      </w:r>
      <w:r w:rsidRPr="00462944">
        <w:t>8,</w:t>
      </w:r>
      <w:r>
        <w:t xml:space="preserve"> </w:t>
      </w:r>
      <w:r w:rsidRPr="00462944">
        <w:t>mijn</w:t>
      </w:r>
      <w:r>
        <w:t xml:space="preserve"> </w:t>
      </w:r>
      <w:r w:rsidRPr="00462944">
        <w:t>oog</w:t>
      </w:r>
      <w:r>
        <w:t xml:space="preserve"> </w:t>
      </w:r>
      <w:r w:rsidRPr="00462944">
        <w:t>is</w:t>
      </w:r>
      <w:r>
        <w:t xml:space="preserve"> </w:t>
      </w:r>
      <w:r w:rsidRPr="00462944">
        <w:t>doorknaagd</w:t>
      </w:r>
      <w:r>
        <w:t xml:space="preserve"> </w:t>
      </w:r>
      <w:r w:rsidRPr="00462944">
        <w:t>van verdriet.</w:t>
      </w:r>
      <w:r>
        <w:t xml:space="preserve"> </w:t>
      </w:r>
      <w:r w:rsidRPr="00462944">
        <w:t>David</w:t>
      </w:r>
      <w:r>
        <w:t xml:space="preserve"> </w:t>
      </w:r>
      <w:r w:rsidRPr="00462944">
        <w:t>had</w:t>
      </w:r>
      <w:r>
        <w:t xml:space="preserve"> </w:t>
      </w:r>
      <w:r w:rsidRPr="00462944">
        <w:t>te</w:t>
      </w:r>
      <w:r>
        <w:t xml:space="preserve"> </w:t>
      </w:r>
      <w:r w:rsidRPr="00462944">
        <w:t>veel</w:t>
      </w:r>
      <w:r>
        <w:t xml:space="preserve"> </w:t>
      </w:r>
      <w:r w:rsidRPr="00462944">
        <w:t>moed</w:t>
      </w:r>
      <w:r>
        <w:t xml:space="preserve"> </w:t>
      </w:r>
      <w:r w:rsidRPr="00462944">
        <w:t>en</w:t>
      </w:r>
      <w:r>
        <w:t xml:space="preserve"> </w:t>
      </w:r>
      <w:r w:rsidRPr="00462944">
        <w:t>bedachtzaamheid om aldus te treuren wegens een uitwendige beproeving, maar als zijn geweten</w:t>
      </w:r>
      <w:r>
        <w:t xml:space="preserve"> </w:t>
      </w:r>
      <w:r w:rsidRPr="00462944">
        <w:t>gedrukt werd door zonde, zijn ongerechtigheden hem gedurig voor de geest kwamen, het besef van</w:t>
      </w:r>
      <w:r>
        <w:t xml:space="preserve"> </w:t>
      </w:r>
      <w:r w:rsidRPr="00462944">
        <w:t>Gods toorn hem pijnigde, evenals de bewustheid dat Hij zich van hem had teruggetrokken, dan is hij</w:t>
      </w:r>
      <w:r>
        <w:t xml:space="preserve"> </w:t>
      </w:r>
      <w:r w:rsidRPr="00462944">
        <w:t>uiterst bedroefd, treurt en weent hij in stilte, dan weigert zijn ziel vertroost te worden. Dit hield zijn</w:t>
      </w:r>
      <w:r>
        <w:t xml:space="preserve"> </w:t>
      </w:r>
      <w:r w:rsidRPr="00462944">
        <w:t>ogen niet slechts wakker, maar wenende. Het is dikwijls het lot geweest van de beste mensen, om</w:t>
      </w:r>
      <w:r>
        <w:t xml:space="preserve"> </w:t>
      </w:r>
      <w:r w:rsidRPr="00462944">
        <w:t>mensen te zijn van smart, onze Heere Jezus zelf is dit geweest, onze weg loops door een tranendal,</w:t>
      </w:r>
      <w:r>
        <w:t xml:space="preserve"> </w:t>
      </w:r>
      <w:r w:rsidRPr="00462944">
        <w:t>en wij moeten ons gewennen aan het klimaat. Het betaamt de grootsten om teder van gemoed te zijn</w:t>
      </w:r>
      <w:r>
        <w:t xml:space="preserve"> </w:t>
      </w:r>
      <w:r w:rsidRPr="00462944">
        <w:t>en</w:t>
      </w:r>
      <w:r>
        <w:t xml:space="preserve"> </w:t>
      </w:r>
      <w:r w:rsidRPr="00462944">
        <w:t>zich</w:t>
      </w:r>
      <w:r>
        <w:t xml:space="preserve"> </w:t>
      </w:r>
      <w:r w:rsidRPr="00462944">
        <w:t>te</w:t>
      </w:r>
      <w:r>
        <w:t xml:space="preserve"> </w:t>
      </w:r>
      <w:r w:rsidRPr="00462944">
        <w:t>buigen</w:t>
      </w:r>
      <w:r>
        <w:t xml:space="preserve"> </w:t>
      </w:r>
      <w:r w:rsidRPr="00462944">
        <w:t>onder</w:t>
      </w:r>
      <w:r>
        <w:t xml:space="preserve"> </w:t>
      </w:r>
      <w:r w:rsidRPr="00462944">
        <w:t>de</w:t>
      </w:r>
      <w:r>
        <w:t xml:space="preserve"> </w:t>
      </w:r>
      <w:r w:rsidRPr="00462944">
        <w:t>tekenen</w:t>
      </w:r>
      <w:r>
        <w:t xml:space="preserve"> </w:t>
      </w:r>
      <w:r w:rsidRPr="00462944">
        <w:t>van</w:t>
      </w:r>
      <w:r>
        <w:t xml:space="preserve"> </w:t>
      </w:r>
      <w:r w:rsidRPr="00462944">
        <w:t>Gods</w:t>
      </w:r>
      <w:r>
        <w:t xml:space="preserve"> </w:t>
      </w:r>
      <w:r w:rsidRPr="00462944">
        <w:t>misnoegen. David, die met onversaagde</w:t>
      </w:r>
      <w:r>
        <w:t xml:space="preserve"> </w:t>
      </w:r>
      <w:r w:rsidRPr="00462944">
        <w:t>kloekmoedigheid Goliath zelf en menig ander dreigend vijand kon tegentreden,</w:t>
      </w:r>
      <w:r>
        <w:t xml:space="preserve"> </w:t>
      </w:r>
      <w:r w:rsidRPr="00462944">
        <w:t>smelt weg in tranen</w:t>
      </w:r>
      <w:r>
        <w:t xml:space="preserve"> </w:t>
      </w:r>
      <w:r w:rsidRPr="00462944">
        <w:t>bij de herinnering aan zonde en onder</w:t>
      </w:r>
      <w:r>
        <w:t xml:space="preserve"> </w:t>
      </w:r>
      <w:r w:rsidRPr="00462944">
        <w:t>de vrees voor Gods toorn, en dit is volstrekt geen verkleining</w:t>
      </w:r>
      <w:r>
        <w:t xml:space="preserve"> </w:t>
      </w:r>
      <w:r w:rsidRPr="00462944">
        <w:t xml:space="preserve">van zijn karakter. Ware boetvaardigen wenen in de eenzaamheid. De </w:t>
      </w:r>
      <w:r>
        <w:t>Farizeeën</w:t>
      </w:r>
      <w:r w:rsidRPr="00462944">
        <w:t xml:space="preserve"> mismaakten hun</w:t>
      </w:r>
      <w:r>
        <w:t xml:space="preserve"> </w:t>
      </w:r>
      <w:r w:rsidRPr="00462944">
        <w:t>aangezichten, om er uit te zien alsof zij treurden,</w:t>
      </w:r>
      <w:r>
        <w:t xml:space="preserve"> </w:t>
      </w:r>
      <w:r w:rsidRPr="00462944">
        <w:t>maar David treurt des nachts op zijn bed, als hij tot</w:t>
      </w:r>
      <w:r>
        <w:t xml:space="preserve"> </w:t>
      </w:r>
      <w:r w:rsidRPr="00462944">
        <w:t>zijn hart sprak en geen oog getuige was van zijn droefheid, behalve het oog van Hem, die geheel oog</w:t>
      </w:r>
      <w:r>
        <w:t xml:space="preserve"> </w:t>
      </w:r>
      <w:r w:rsidRPr="00462944">
        <w:t>is. Petrus ging naar buiten bedekte zijn gelaat en weende. Droefheid om de zonde behoort grote</w:t>
      </w:r>
      <w:r>
        <w:t xml:space="preserve"> </w:t>
      </w:r>
      <w:r w:rsidRPr="00462944">
        <w:t>droefheid te zijn, die van David</w:t>
      </w:r>
      <w:r>
        <w:t xml:space="preserve"> </w:t>
      </w:r>
      <w:r w:rsidRPr="00462944">
        <w:t>was dit, hij weende zo bitterlijk, hij heeft zo overvloedige tranen</w:t>
      </w:r>
      <w:r>
        <w:t xml:space="preserve"> </w:t>
      </w:r>
      <w:r w:rsidRPr="00462944">
        <w:t>gestort, dat hij zijn bedstede ervan doornat heeft. Het triomferen van de goddelozen in de smart en</w:t>
      </w:r>
      <w:r>
        <w:t xml:space="preserve"> </w:t>
      </w:r>
      <w:r w:rsidRPr="00462944">
        <w:t>het leed van de heiligen voegt zeer veel toe aan hun smart. Davids oog was verouderd vanwege zijn</w:t>
      </w:r>
      <w:r>
        <w:t xml:space="preserve"> </w:t>
      </w:r>
      <w:r w:rsidRPr="00462944">
        <w:t>tegenpartijders, die juichten in zijn rampen en zijn tranen aan een slechte oorzaak toeschreven. In</w:t>
      </w:r>
      <w:r>
        <w:t xml:space="preserve"> </w:t>
      </w:r>
      <w:r w:rsidRPr="00462944">
        <w:t>deze grote smart was David</w:t>
      </w:r>
      <w:r>
        <w:t xml:space="preserve"> </w:t>
      </w:r>
      <w:r w:rsidRPr="00462944">
        <w:t>een type van Christus, die dikwijls geweend treeft en uitriep: "Mijn ziel</w:t>
      </w:r>
      <w:r>
        <w:t xml:space="preserve"> </w:t>
      </w:r>
      <w:r w:rsidRPr="00462944">
        <w:t xml:space="preserve">is geheel bedroefd tot de dood toe" </w:t>
      </w:r>
      <w:r>
        <w:t>Mattheüs</w:t>
      </w:r>
      <w:r w:rsidRPr="00462944">
        <w:t xml:space="preserve"> 26:38</w:t>
      </w:r>
      <w:r>
        <w:t>.</w:t>
      </w:r>
    </w:p>
    <w:p w:rsidR="00DB5BA7" w:rsidRDefault="00DB5BA7" w:rsidP="00DB5BA7">
      <w:pPr>
        <w:jc w:val="both"/>
      </w:pPr>
    </w:p>
    <w:p w:rsidR="00DB5BA7" w:rsidRDefault="00DB5BA7" w:rsidP="00DB5BA7">
      <w:pPr>
        <w:jc w:val="both"/>
      </w:pPr>
      <w:r>
        <w:t xml:space="preserve">III. </w:t>
      </w:r>
      <w:r w:rsidRPr="00462944">
        <w:t>De beden, die hij in die treurige toestand tot God heeft opgezonden</w:t>
      </w:r>
      <w:r>
        <w:t>.</w:t>
      </w:r>
    </w:p>
    <w:p w:rsidR="00DB5BA7" w:rsidRDefault="00DB5BA7" w:rsidP="00DB5BA7">
      <w:pPr>
        <w:jc w:val="both"/>
      </w:pPr>
    </w:p>
    <w:p w:rsidR="00DB5BA7" w:rsidRDefault="00DB5BA7" w:rsidP="00DB5BA7">
      <w:pPr>
        <w:jc w:val="both"/>
      </w:pPr>
      <w:r>
        <w:t xml:space="preserve">1. </w:t>
      </w:r>
      <w:r w:rsidRPr="00462944">
        <w:t>Wat hij vreest als het allergrootste kwaad is de toorn Gods. Dat was de gal en alsem in de</w:t>
      </w:r>
      <w:r>
        <w:t xml:space="preserve"> </w:t>
      </w:r>
      <w:r w:rsidRPr="00462944">
        <w:t>beproeving en ellende, het was het inmengsel daarvan, dat het tot een bittere beker maakte, en</w:t>
      </w:r>
      <w:r>
        <w:t xml:space="preserve"> </w:t>
      </w:r>
      <w:r w:rsidRPr="00462944">
        <w:t>derhalve bidt hij: O</w:t>
      </w:r>
      <w:r>
        <w:t xml:space="preserve"> </w:t>
      </w:r>
      <w:r w:rsidRPr="00462944">
        <w:t>Heere,</w:t>
      </w:r>
      <w:r>
        <w:t xml:space="preserve"> </w:t>
      </w:r>
      <w:r w:rsidRPr="00462944">
        <w:t>straf mij niet in Uw toorn,</w:t>
      </w:r>
      <w:r>
        <w:t xml:space="preserve"> </w:t>
      </w:r>
      <w:r w:rsidRPr="00462944">
        <w:t>hoewel ik het verdiend heb,</w:t>
      </w:r>
      <w:r>
        <w:t xml:space="preserve"> </w:t>
      </w:r>
      <w:r w:rsidRPr="00462944">
        <w:t>en</w:t>
      </w:r>
      <w:r>
        <w:t xml:space="preserve"> </w:t>
      </w:r>
      <w:r w:rsidRPr="00462944">
        <w:t>kastijd mij</w:t>
      </w:r>
      <w:r>
        <w:t xml:space="preserve"> </w:t>
      </w:r>
      <w:r w:rsidRPr="00462944">
        <w:t>niet in Uw grimmigheid,</w:t>
      </w:r>
      <w:r>
        <w:t xml:space="preserve"> </w:t>
      </w:r>
      <w:r w:rsidRPr="00462944">
        <w:t>vers 2. Hij bidt niet: "Heere, straf mij niet, Heere, kastijd</w:t>
      </w:r>
      <w:r>
        <w:t xml:space="preserve"> </w:t>
      </w:r>
      <w:r w:rsidRPr="00462944">
        <w:t>mij niet," want</w:t>
      </w:r>
      <w:r>
        <w:t xml:space="preserve"> </w:t>
      </w:r>
      <w:r w:rsidRPr="00462944">
        <w:t>zo wie God liefheeft, die bestraft en kastijdt Hij, zoals een vader</w:t>
      </w:r>
      <w:r>
        <w:t xml:space="preserve"> </w:t>
      </w:r>
      <w:r w:rsidRPr="00462944">
        <w:t>de zoon in wie hij een welbehagen</w:t>
      </w:r>
      <w:r>
        <w:t xml:space="preserve"> </w:t>
      </w:r>
      <w:r w:rsidRPr="00462944">
        <w:t>heeft. Hij kan de bestraffing en kastijding zeer goed dragen, indien God terzelfder tijd</w:t>
      </w:r>
      <w:r>
        <w:t xml:space="preserve"> </w:t>
      </w:r>
      <w:r w:rsidRPr="00462944">
        <w:t>het licht Zijns</w:t>
      </w:r>
      <w:r>
        <w:t xml:space="preserve"> </w:t>
      </w:r>
      <w:r w:rsidRPr="00462944">
        <w:t>aanschijns</w:t>
      </w:r>
      <w:r>
        <w:t xml:space="preserve"> </w:t>
      </w:r>
      <w:r w:rsidRPr="00462944">
        <w:t>over</w:t>
      </w:r>
      <w:r>
        <w:t xml:space="preserve"> </w:t>
      </w:r>
      <w:r w:rsidRPr="00462944">
        <w:t>hem verheft en hem door Zijn Geest de vreugde en blijdschap van Zijn</w:t>
      </w:r>
      <w:r>
        <w:t xml:space="preserve"> </w:t>
      </w:r>
      <w:r w:rsidRPr="00462944">
        <w:t>goedertierenheid doet hoven, zijn lichaamssmart zal draaglijk zijn, als hij slechts vertroosting mag</w:t>
      </w:r>
      <w:r>
        <w:t xml:space="preserve"> </w:t>
      </w:r>
      <w:r w:rsidRPr="00462944">
        <w:t>smaken in zijn ziel.</w:t>
      </w:r>
      <w:r>
        <w:t xml:space="preserve"> </w:t>
      </w:r>
      <w:r w:rsidRPr="00462944">
        <w:t>Weinig doet het er toe als ziekte hem pijn veroorzaakt in zijn</w:t>
      </w:r>
      <w:r>
        <w:t xml:space="preserve"> </w:t>
      </w:r>
      <w:r w:rsidRPr="00462944">
        <w:t>gebeente,</w:t>
      </w:r>
      <w:r>
        <w:t xml:space="preserve"> </w:t>
      </w:r>
      <w:r w:rsidRPr="00462944">
        <w:t>zo</w:t>
      </w:r>
      <w:r>
        <w:t xml:space="preserve"> </w:t>
      </w:r>
      <w:r w:rsidRPr="00462944">
        <w:t>slechts Gods toorn zijn</w:t>
      </w:r>
      <w:r>
        <w:t xml:space="preserve"> </w:t>
      </w:r>
      <w:r w:rsidRPr="00462944">
        <w:t>hart</w:t>
      </w:r>
      <w:r>
        <w:t xml:space="preserve"> </w:t>
      </w:r>
      <w:r w:rsidRPr="00462944">
        <w:t>niet zeer doet, daarom luidt zijn gebed:</w:t>
      </w:r>
      <w:r>
        <w:t xml:space="preserve"> </w:t>
      </w:r>
      <w:r w:rsidRPr="00462944">
        <w:t>"Heere, straf</w:t>
      </w:r>
      <w:r>
        <w:t xml:space="preserve"> </w:t>
      </w:r>
      <w:r w:rsidRPr="00462944">
        <w:t>mij niet in uw</w:t>
      </w:r>
      <w:r>
        <w:t xml:space="preserve"> </w:t>
      </w:r>
      <w:r w:rsidRPr="00462944">
        <w:t>toorn,</w:t>
      </w:r>
      <w:r>
        <w:t xml:space="preserve"> </w:t>
      </w:r>
      <w:r w:rsidRPr="00462944">
        <w:t>laat mij niet onder de druk daarvan want dat zou mij doen bezwijken. Hierin was David een</w:t>
      </w:r>
      <w:r>
        <w:t xml:space="preserve"> </w:t>
      </w:r>
      <w:r w:rsidRPr="00462944">
        <w:t>type van Christus, wiens droevigste klacht in Zijn lijden was over de benauwdheid van Zijn ziel, en</w:t>
      </w:r>
      <w:r>
        <w:t xml:space="preserve"> </w:t>
      </w:r>
      <w:r w:rsidRPr="00462944">
        <w:t>dat God Hem het licht van Zijn vriendelijk aanschijn onttrok. Nooit heeft Hij een klacht ook maar</w:t>
      </w:r>
      <w:r>
        <w:t xml:space="preserve"> </w:t>
      </w:r>
      <w:r w:rsidRPr="00462944">
        <w:t>gefluisterd</w:t>
      </w:r>
      <w:r>
        <w:t xml:space="preserve"> </w:t>
      </w:r>
      <w:r w:rsidRPr="00462944">
        <w:t>over</w:t>
      </w:r>
      <w:r>
        <w:t xml:space="preserve"> </w:t>
      </w:r>
      <w:r w:rsidRPr="00462944">
        <w:t>de</w:t>
      </w:r>
      <w:r>
        <w:t xml:space="preserve"> </w:t>
      </w:r>
      <w:r w:rsidRPr="00462944">
        <w:t>woede</w:t>
      </w:r>
      <w:r>
        <w:t xml:space="preserve"> </w:t>
      </w:r>
      <w:r w:rsidRPr="00462944">
        <w:t>van</w:t>
      </w:r>
      <w:r>
        <w:t xml:space="preserve"> </w:t>
      </w:r>
      <w:r w:rsidRPr="00462944">
        <w:t>Zijn</w:t>
      </w:r>
      <w:r>
        <w:t xml:space="preserve"> </w:t>
      </w:r>
      <w:r w:rsidRPr="00462944">
        <w:t>vijanden:</w:t>
      </w:r>
      <w:r>
        <w:t xml:space="preserve"> </w:t>
      </w:r>
      <w:r w:rsidRPr="00462944">
        <w:t>"Waarom</w:t>
      </w:r>
      <w:r>
        <w:t xml:space="preserve"> </w:t>
      </w:r>
      <w:r w:rsidRPr="00462944">
        <w:t>kruisigen</w:t>
      </w:r>
      <w:r>
        <w:t xml:space="preserve"> </w:t>
      </w:r>
      <w:r w:rsidRPr="00462944">
        <w:t>zij Mij?" of over de</w:t>
      </w:r>
      <w:r>
        <w:t xml:space="preserve"> </w:t>
      </w:r>
      <w:r w:rsidRPr="00462944">
        <w:t>onvriendelijkheid van Zijn vrienden: "Waarom verlaten zij Mij?" Maar met een grote stem riep Hij:</w:t>
      </w:r>
      <w:r>
        <w:t xml:space="preserve"> </w:t>
      </w:r>
      <w:r w:rsidRPr="00462944">
        <w:t>Mijn God, mijn God, waarom hebt Gij Mij verlaten! Laat ons dus de toorn Gods afbidden meer dan</w:t>
      </w:r>
      <w:r>
        <w:t xml:space="preserve"> </w:t>
      </w:r>
      <w:r w:rsidRPr="00462944">
        <w:t>enigerlei uitwendige benauwdheid of ramp, hoe ook genaamd, en er ons altijd voor hoeden om toorn</w:t>
      </w:r>
      <w:r>
        <w:t xml:space="preserve"> </w:t>
      </w:r>
      <w:r w:rsidRPr="00462944">
        <w:t>te vergaderen tegen de dag van de beproeving</w:t>
      </w:r>
      <w:r>
        <w:t>.</w:t>
      </w:r>
    </w:p>
    <w:p w:rsidR="00DB5BA7" w:rsidRDefault="00DB5BA7" w:rsidP="00DB5BA7">
      <w:pPr>
        <w:jc w:val="both"/>
      </w:pPr>
    </w:p>
    <w:p w:rsidR="00DB5BA7" w:rsidRDefault="00DB5BA7" w:rsidP="00DB5BA7">
      <w:pPr>
        <w:jc w:val="both"/>
      </w:pPr>
      <w:r>
        <w:t xml:space="preserve">2. </w:t>
      </w:r>
      <w:r w:rsidRPr="00462944">
        <w:t>Wat hij begeert als het grootste goed en dat voor hem de herstelling zou zijn van alle goed, is: de</w:t>
      </w:r>
      <w:r>
        <w:t xml:space="preserve"> </w:t>
      </w:r>
      <w:r w:rsidRPr="00462944">
        <w:t>gunst en genade van God. Hij bidt:</w:t>
      </w:r>
      <w:r>
        <w:t xml:space="preserve"> </w:t>
      </w:r>
    </w:p>
    <w:p w:rsidR="00DB5BA7" w:rsidRDefault="00DB5BA7" w:rsidP="00DB5BA7">
      <w:pPr>
        <w:jc w:val="both"/>
      </w:pPr>
      <w:r w:rsidRPr="00462944">
        <w:t>a. Dat God medelijden met hem zal hebben en hem zal aanzien met ontferming, hij gelooft dat hij</w:t>
      </w:r>
      <w:r>
        <w:t xml:space="preserve"> </w:t>
      </w:r>
      <w:r w:rsidRPr="00462944">
        <w:t>zeer ellendig is, en ellende is het geschikte voorwerp van barmhartigheid. Daarom bidt hij:</w:t>
      </w:r>
      <w:r>
        <w:t xml:space="preserve"> </w:t>
      </w:r>
      <w:r w:rsidRPr="00462944">
        <w:t>Wees mij</w:t>
      </w:r>
      <w:r>
        <w:t xml:space="preserve"> </w:t>
      </w:r>
      <w:r w:rsidRPr="00462944">
        <w:t>genadig, Heere.</w:t>
      </w:r>
      <w:r>
        <w:t xml:space="preserve"> </w:t>
      </w:r>
      <w:r w:rsidRPr="00462944">
        <w:t>In toorn gedenk aan genade, en handel niet met mij naar strikt recht."</w:t>
      </w:r>
      <w:r>
        <w:t xml:space="preserve"> </w:t>
      </w:r>
    </w:p>
    <w:p w:rsidR="00DB5BA7" w:rsidRDefault="00DB5BA7" w:rsidP="00DB5BA7">
      <w:pPr>
        <w:jc w:val="both"/>
      </w:pPr>
      <w:r w:rsidRPr="00462944">
        <w:t>b. Dat God zijn zonden zal vergeven, want dat is een voegzame daad van de genade, en is dikwijls</w:t>
      </w:r>
      <w:r>
        <w:t xml:space="preserve"> </w:t>
      </w:r>
      <w:r w:rsidRPr="00462944">
        <w:t>voornamelijk bedoeld in deze bede: Wees mij genadig</w:t>
      </w:r>
      <w:r>
        <w:t>.</w:t>
      </w:r>
    </w:p>
    <w:p w:rsidR="00DB5BA7" w:rsidRDefault="00DB5BA7" w:rsidP="00DB5BA7">
      <w:pPr>
        <w:jc w:val="both"/>
      </w:pPr>
      <w:r>
        <w:t xml:space="preserve">c. </w:t>
      </w:r>
      <w:r w:rsidRPr="00462944">
        <w:t>Dat God Zijn macht zal betonen om hem te helpen:</w:t>
      </w:r>
      <w:r>
        <w:t xml:space="preserve"> </w:t>
      </w:r>
      <w:r w:rsidRPr="00462944">
        <w:t>genees mij,</w:t>
      </w:r>
      <w:r>
        <w:t xml:space="preserve"> </w:t>
      </w:r>
      <w:r w:rsidRPr="00462944">
        <w:t>Heere!</w:t>
      </w:r>
      <w:r>
        <w:t xml:space="preserve"> </w:t>
      </w:r>
      <w:r w:rsidRPr="00462944">
        <w:t>vers 3,</w:t>
      </w:r>
      <w:r>
        <w:t xml:space="preserve"> </w:t>
      </w:r>
      <w:r w:rsidRPr="00462944">
        <w:t>verlos mij,</w:t>
      </w:r>
      <w:r>
        <w:t xml:space="preserve"> </w:t>
      </w:r>
      <w:r w:rsidRPr="00462944">
        <w:t>vers</w:t>
      </w:r>
      <w:r>
        <w:t xml:space="preserve"> </w:t>
      </w:r>
      <w:r w:rsidRPr="00462944">
        <w:t>5, spreek het woord en ik zal genezen zijn, en dan zal alles wel wezen."</w:t>
      </w:r>
      <w:r>
        <w:t xml:space="preserve"> </w:t>
      </w:r>
      <w:r w:rsidRPr="00462944">
        <w:t>d. Dat Hij vrede met hem zal hebben: "</w:t>
      </w:r>
      <w:r>
        <w:t xml:space="preserve"> </w:t>
      </w:r>
      <w:r w:rsidRPr="00462944">
        <w:t>keer weer, Heere, neem mij</w:t>
      </w:r>
      <w:r>
        <w:t xml:space="preserve"> </w:t>
      </w:r>
      <w:r w:rsidRPr="00462944">
        <w:t>wederom aan</w:t>
      </w:r>
      <w:r>
        <w:t xml:space="preserve"> </w:t>
      </w:r>
      <w:r w:rsidRPr="00462944">
        <w:t>in uw gunst,</w:t>
      </w:r>
      <w:r>
        <w:t xml:space="preserve"> </w:t>
      </w:r>
      <w:r w:rsidRPr="00462944">
        <w:t>wees verzoend met mij.</w:t>
      </w:r>
      <w:r>
        <w:t xml:space="preserve"> </w:t>
      </w:r>
      <w:r w:rsidRPr="00462944">
        <w:t>Gij scheent van mij geweken te zijn, mij veronachtzaamd te hebben, ja U op</w:t>
      </w:r>
      <w:r>
        <w:t xml:space="preserve"> </w:t>
      </w:r>
      <w:r w:rsidRPr="00462944">
        <w:t>een afstand van mij geplaatst te hebben, als iemand die toornig is, maar nu, Heere, keer weer, en</w:t>
      </w:r>
      <w:r>
        <w:t xml:space="preserve"> </w:t>
      </w:r>
      <w:r w:rsidRPr="00462944">
        <w:t>toon dat Gij mij nabij zijt."</w:t>
      </w:r>
      <w:r>
        <w:t xml:space="preserve"> </w:t>
      </w:r>
      <w:r w:rsidRPr="00462944">
        <w:t>e. Dat Hij inzonderheid</w:t>
      </w:r>
      <w:r>
        <w:t xml:space="preserve"> </w:t>
      </w:r>
      <w:r w:rsidRPr="00462944">
        <w:t>de inwendige mens en de belangen daarvan zou bewaren, wat dan ook met</w:t>
      </w:r>
      <w:r>
        <w:t xml:space="preserve"> </w:t>
      </w:r>
      <w:r w:rsidRPr="00462944">
        <w:t>het lichaam zou gebeuren, "0 Heere, verlos mijn ziel van te zondigen, behoed haar voor verzinken en</w:t>
      </w:r>
      <w:r>
        <w:t xml:space="preserve"> </w:t>
      </w:r>
      <w:r w:rsidRPr="00462944">
        <w:t>voor eeuwig verloren te gaan." Het is een onuitsprekelijk</w:t>
      </w:r>
      <w:r>
        <w:t xml:space="preserve"> </w:t>
      </w:r>
      <w:r w:rsidRPr="00462944">
        <w:t>voorrecht dat wij een God hebben tot wie</w:t>
      </w:r>
      <w:r>
        <w:t xml:space="preserve"> </w:t>
      </w:r>
      <w:r w:rsidRPr="00462944">
        <w:t>wij kunnen heengaan in onze beproeving en benauwdheid, en het is onze plicht om tot Hem te gaan</w:t>
      </w:r>
      <w:r>
        <w:t xml:space="preserve"> </w:t>
      </w:r>
      <w:r w:rsidRPr="00462944">
        <w:t>en aldus met Hem te worstelen, en wij zullen Hem niet tevergeefs zoeken</w:t>
      </w:r>
      <w:r>
        <w:t>.</w:t>
      </w:r>
    </w:p>
    <w:p w:rsidR="00DB5BA7" w:rsidRDefault="00DB5BA7" w:rsidP="00DB5BA7">
      <w:pPr>
        <w:jc w:val="both"/>
      </w:pPr>
    </w:p>
    <w:p w:rsidR="00DB5BA7" w:rsidRDefault="00DB5BA7" w:rsidP="00DB5BA7">
      <w:pPr>
        <w:jc w:val="both"/>
      </w:pPr>
      <w:r>
        <w:t xml:space="preserve">IV. </w:t>
      </w:r>
      <w:r w:rsidRPr="00462944">
        <w:t>De pleitgronden, waarmee hij kracht bijzet aan zijn gebeden,</w:t>
      </w:r>
      <w:r>
        <w:t xml:space="preserve"> </w:t>
      </w:r>
      <w:r w:rsidRPr="00462944">
        <w:t>niet om God te bewegen Hij kent</w:t>
      </w:r>
      <w:r>
        <w:t xml:space="preserve"> </w:t>
      </w:r>
      <w:r w:rsidRPr="00462944">
        <w:t>onze toestand beter de wij hem zelf kennen maar om zichzelf te bewegen</w:t>
      </w:r>
      <w:r>
        <w:t>.</w:t>
      </w:r>
    </w:p>
    <w:p w:rsidR="00DB5BA7" w:rsidRDefault="00DB5BA7" w:rsidP="00DB5BA7">
      <w:pPr>
        <w:jc w:val="both"/>
      </w:pPr>
    </w:p>
    <w:p w:rsidR="00DB5BA7" w:rsidRDefault="00DB5BA7" w:rsidP="00DB5BA7">
      <w:pPr>
        <w:jc w:val="both"/>
      </w:pPr>
      <w:r>
        <w:t xml:space="preserve">1. </w:t>
      </w:r>
      <w:r w:rsidRPr="00462944">
        <w:t>Hij pleit op zijn ellende, en dat die ellende nu al zo lang heeft geduurd. "Ik ben verzwakt, in grote</w:t>
      </w:r>
      <w:r>
        <w:t xml:space="preserve"> </w:t>
      </w:r>
      <w:r w:rsidRPr="00462944">
        <w:t>benauwdheid, Heere, hoe lang zal ik nog in die toestand moeten blijven?"</w:t>
      </w:r>
      <w:r>
        <w:t xml:space="preserve"> </w:t>
      </w:r>
      <w:r w:rsidRPr="00462944">
        <w:t>2. Hij pleit op Gods genade, daaraan ontlenen wij sommige van onze beste bemoedigingen in het</w:t>
      </w:r>
      <w:r>
        <w:t xml:space="preserve"> </w:t>
      </w:r>
      <w:r w:rsidRPr="00462944">
        <w:t>gebed.</w:t>
      </w:r>
      <w:r>
        <w:t xml:space="preserve"> </w:t>
      </w:r>
      <w:r w:rsidRPr="00462944">
        <w:t>Red mij om Uwer</w:t>
      </w:r>
      <w:r>
        <w:t xml:space="preserve"> </w:t>
      </w:r>
      <w:r w:rsidRPr="00462944">
        <w:t xml:space="preserve">goedertierenheid </w:t>
      </w:r>
      <w:r>
        <w:t xml:space="preserve">wil. </w:t>
      </w:r>
      <w:r w:rsidRPr="00462944">
        <w:t>3 Hij pleit op Gods eer en heerlijkheid vers 6, "</w:t>
      </w:r>
      <w:r>
        <w:t xml:space="preserve"> </w:t>
      </w:r>
      <w:r w:rsidRPr="00462944">
        <w:t>Want in de</w:t>
      </w:r>
      <w:r>
        <w:t xml:space="preserve"> </w:t>
      </w:r>
      <w:r w:rsidRPr="00462944">
        <w:t>dood is Uwer</w:t>
      </w:r>
      <w:r>
        <w:t xml:space="preserve"> </w:t>
      </w:r>
      <w:r w:rsidRPr="00462944">
        <w:t>geen gedachtenis.</w:t>
      </w:r>
      <w:r>
        <w:t xml:space="preserve"> </w:t>
      </w:r>
      <w:r w:rsidRPr="00462944">
        <w:t>Heere, indien Gij mij verlost en vertroost, dan zal ik niet alleen U lof en dank toebrengen voor mijn</w:t>
      </w:r>
      <w:r>
        <w:t xml:space="preserve"> </w:t>
      </w:r>
      <w:r w:rsidRPr="00462944">
        <w:t>verlossing, en anderen opwekken om zich daarin met mij te verenigen, maar ik zal het nieuwe leven,</w:t>
      </w:r>
      <w:r>
        <w:t xml:space="preserve"> </w:t>
      </w:r>
      <w:r w:rsidRPr="00462944">
        <w:t>dat Gij mij toevertrouwd hebt, besteden in Uw dienst tot Uw eer en heerlijkheid, en gedurende al de</w:t>
      </w:r>
      <w:r>
        <w:t xml:space="preserve"> </w:t>
      </w:r>
      <w:r w:rsidRPr="00462944">
        <w:t>dagen van mijn verder</w:t>
      </w:r>
      <w:r>
        <w:t xml:space="preserve"> </w:t>
      </w:r>
      <w:r w:rsidRPr="00462944">
        <w:t>leven zal ik de dankbare herinnering bewaren aan Uw gunst jegens mij, en er</w:t>
      </w:r>
      <w:r>
        <w:t xml:space="preserve"> </w:t>
      </w:r>
      <w:r w:rsidRPr="00462944">
        <w:t>door</w:t>
      </w:r>
      <w:r>
        <w:t xml:space="preserve"> </w:t>
      </w:r>
      <w:r w:rsidRPr="00462944">
        <w:t>opgewekt</w:t>
      </w:r>
      <w:r>
        <w:t xml:space="preserve"> </w:t>
      </w:r>
      <w:r w:rsidRPr="00462944">
        <w:t>worden</w:t>
      </w:r>
      <w:r>
        <w:t xml:space="preserve"> </w:t>
      </w:r>
      <w:r w:rsidRPr="00462944">
        <w:t>voor</w:t>
      </w:r>
      <w:r>
        <w:t xml:space="preserve"> </w:t>
      </w:r>
      <w:r w:rsidRPr="00462944">
        <w:t>alles wat Uw dienst betreft, maar zo ik sterf, dan zal mij de</w:t>
      </w:r>
      <w:r>
        <w:t xml:space="preserve"> </w:t>
      </w:r>
      <w:r w:rsidRPr="00462944">
        <w:t>gelegenheid zijn afgesneden om U te verheerlijken en goed te doen aan anderen, want wie</w:t>
      </w:r>
      <w:r>
        <w:t xml:space="preserve"> </w:t>
      </w:r>
      <w:r w:rsidRPr="00462944">
        <w:t>zal U</w:t>
      </w:r>
      <w:r>
        <w:t xml:space="preserve"> </w:t>
      </w:r>
      <w:r w:rsidRPr="00462944">
        <w:t>loven in het graf?"</w:t>
      </w:r>
      <w:r>
        <w:t xml:space="preserve"> </w:t>
      </w:r>
      <w:r w:rsidRPr="00462944">
        <w:t>Niet alsof de afgescheidene zielen niet leven en werkzaam zijn, en de zielen van</w:t>
      </w:r>
      <w:r>
        <w:t xml:space="preserve"> </w:t>
      </w:r>
      <w:r w:rsidRPr="00462944">
        <w:t>de gelovigen niet met blijdschap God gedenken en Hem loven, maar:</w:t>
      </w:r>
      <w:r>
        <w:t xml:space="preserve"> </w:t>
      </w:r>
    </w:p>
    <w:p w:rsidR="00DB5BA7" w:rsidRDefault="00DB5BA7" w:rsidP="00DB5BA7">
      <w:pPr>
        <w:jc w:val="both"/>
      </w:pPr>
    </w:p>
    <w:p w:rsidR="00DB5BA7" w:rsidRDefault="00DB5BA7" w:rsidP="00DB5BA7">
      <w:pPr>
        <w:jc w:val="both"/>
      </w:pPr>
      <w:r w:rsidRPr="00462944">
        <w:t>a. In de tweede dood en misschien had David, die toen in zielsbenauwdheid was onder de toorn</w:t>
      </w:r>
      <w:r>
        <w:t xml:space="preserve"> </w:t>
      </w:r>
      <w:r w:rsidRPr="00462944">
        <w:t>Gods, daar enige vrees voor, is er geen lieflijke herinnering aan God, duivelen en veroordeelde</w:t>
      </w:r>
      <w:r>
        <w:t xml:space="preserve"> </w:t>
      </w:r>
      <w:r w:rsidRPr="00462944">
        <w:t>geesten lasteren Hem, maar loven Hem niet. "Heere,</w:t>
      </w:r>
      <w:r>
        <w:t xml:space="preserve"> </w:t>
      </w:r>
      <w:r w:rsidRPr="00462944">
        <w:t>laat mij niet altijd onder die toorn liggen, dat is</w:t>
      </w:r>
      <w:r>
        <w:t xml:space="preserve"> </w:t>
      </w:r>
      <w:r w:rsidRPr="00462944">
        <w:t>de hel zelf, en maakt mij voor eeuwig onbekwaam om U te loven." Zij, die in oprechtheid</w:t>
      </w:r>
      <w:r>
        <w:t xml:space="preserve"> </w:t>
      </w:r>
      <w:r w:rsidRPr="00462944">
        <w:t>Gods</w:t>
      </w:r>
      <w:r>
        <w:t xml:space="preserve"> </w:t>
      </w:r>
      <w:r w:rsidRPr="00462944">
        <w:t>heerlijkheid op het oog hebben, Hem begeren te loven en zich daarin verlustigen kunnen in het</w:t>
      </w:r>
      <w:r>
        <w:t xml:space="preserve"> </w:t>
      </w:r>
      <w:r w:rsidRPr="00462944">
        <w:t>geloof bidden: Heere, zend mij niet naar die verschrikkelijke plaats waar</w:t>
      </w:r>
      <w:r>
        <w:t xml:space="preserve"> </w:t>
      </w:r>
      <w:r w:rsidRPr="00462944">
        <w:t>geen vrome gedachtenis is</w:t>
      </w:r>
      <w:r>
        <w:t xml:space="preserve"> </w:t>
      </w:r>
      <w:r w:rsidRPr="00462944">
        <w:t>aan U, en U geen lof en dank worden toegebracht."</w:t>
      </w:r>
      <w:r>
        <w:t xml:space="preserve"> </w:t>
      </w:r>
    </w:p>
    <w:p w:rsidR="00DB5BA7" w:rsidRDefault="00DB5BA7" w:rsidP="00DB5BA7">
      <w:pPr>
        <w:jc w:val="both"/>
      </w:pPr>
    </w:p>
    <w:p w:rsidR="00DB5BA7" w:rsidRDefault="00DB5BA7" w:rsidP="00DB5BA7">
      <w:pPr>
        <w:jc w:val="both"/>
      </w:pPr>
      <w:r w:rsidRPr="00462944">
        <w:t>b. Zelfs de dood van het lichaam maakt een einde aan onze gelegenheid en ons vermogen om in</w:t>
      </w:r>
      <w:r>
        <w:t xml:space="preserve"> </w:t>
      </w:r>
      <w:r w:rsidRPr="00462944">
        <w:t>deze wereld God te verheerlijken en de belangen te dienen van Zijn koninkrijk</w:t>
      </w:r>
      <w:r>
        <w:t xml:space="preserve"> </w:t>
      </w:r>
      <w:r w:rsidRPr="00462944">
        <w:t>onder de mensen,</w:t>
      </w:r>
      <w:r>
        <w:t xml:space="preserve"> </w:t>
      </w:r>
      <w:r w:rsidRPr="00462944">
        <w:t>door de machten van de duisternis tegen te staan en velen op deze aarde er toe te brengen om God</w:t>
      </w:r>
      <w:r>
        <w:t xml:space="preserve"> </w:t>
      </w:r>
      <w:r w:rsidRPr="00462944">
        <w:t>te kennen en zich aan Hem te wijden. Sommigen hebben staande gehouden dat de genietingen van</w:t>
      </w:r>
      <w:r>
        <w:t xml:space="preserve"> </w:t>
      </w:r>
      <w:r w:rsidRPr="00462944">
        <w:t>de heiligen in de hemel oneindig meer begeerlijk zijn dan de vertroostingen van de heiligen op aarde,</w:t>
      </w:r>
      <w:r>
        <w:t xml:space="preserve"> </w:t>
      </w:r>
      <w:r w:rsidRPr="00462944">
        <w:t>maar de diensten van de heiligen op aarde,</w:t>
      </w:r>
      <w:r>
        <w:t xml:space="preserve"> </w:t>
      </w:r>
      <w:r w:rsidRPr="00462944">
        <w:t>inzonderheid van zulke uitnemende als David geweest is,</w:t>
      </w:r>
      <w:r>
        <w:t xml:space="preserve"> </w:t>
      </w:r>
      <w:r w:rsidRPr="00462944">
        <w:t>zijn loffelijker en strekken meer tot heerlijkheid van Gods genade dan de diensten van de heiligen in</w:t>
      </w:r>
      <w:r>
        <w:t xml:space="preserve"> </w:t>
      </w:r>
      <w:r w:rsidRPr="00462944">
        <w:t>de hemel, die niet gebruikt worden om krijg te voeren tegen de zonde en Satan, noch om het</w:t>
      </w:r>
      <w:r>
        <w:t xml:space="preserve"> </w:t>
      </w:r>
      <w:r w:rsidRPr="00462944">
        <w:t>lichaam van Christus te stichten.</w:t>
      </w:r>
      <w:r>
        <w:t xml:space="preserve"> </w:t>
      </w:r>
      <w:r w:rsidRPr="00462944">
        <w:t>Hovelingen in de koninklijke tegenwoordigheid zijn zeer gelukkig,</w:t>
      </w:r>
      <w:r>
        <w:t xml:space="preserve"> </w:t>
      </w:r>
      <w:r w:rsidRPr="00462944">
        <w:t>maar krijgslieden op het oorlogsveld zijn nuttiger, en daarom kunnen wij met goede reden bidden</w:t>
      </w:r>
      <w:r>
        <w:t xml:space="preserve"> </w:t>
      </w:r>
      <w:r w:rsidRPr="00462944">
        <w:t>dat God, indien het Zijn wil is en Hij nog enig</w:t>
      </w:r>
      <w:r>
        <w:t xml:space="preserve"> </w:t>
      </w:r>
      <w:r w:rsidRPr="00462944">
        <w:t>werk voor ons of onze vrienden te doen heeft in deze</w:t>
      </w:r>
      <w:r>
        <w:t xml:space="preserve"> </w:t>
      </w:r>
      <w:r w:rsidRPr="00462944">
        <w:t>wereld, ons of hen nog zal sparen om Hem te dienen. Ontbonden te zijn en met Christus te wezen is</w:t>
      </w:r>
      <w:r>
        <w:t xml:space="preserve"> </w:t>
      </w:r>
      <w:r w:rsidRPr="00462944">
        <w:t>voor de heiligen zelf het gelukkigst, maar om nog in het vlees te blijven is voor de kerk het nuttigst.</w:t>
      </w:r>
      <w:r>
        <w:t xml:space="preserve"> </w:t>
      </w:r>
      <w:r w:rsidRPr="00462944">
        <w:t>Daarop had David het oog, toen hij hierop pleitte:</w:t>
      </w:r>
      <w:r>
        <w:t xml:space="preserve"> </w:t>
      </w:r>
      <w:r w:rsidRPr="00462944">
        <w:t>Wie zal U loven in het graf?</w:t>
      </w:r>
      <w:r>
        <w:t xml:space="preserve"> </w:t>
      </w:r>
      <w:r w:rsidRPr="00462944">
        <w:t>Psalm 30:10,</w:t>
      </w:r>
      <w:r>
        <w:t xml:space="preserve"> </w:t>
      </w:r>
      <w:r w:rsidRPr="00462944">
        <w:t>88:11, 115:17, Jesaja 38:18.</w:t>
      </w:r>
    </w:p>
    <w:p w:rsidR="00DB5BA7" w:rsidRPr="007E4245" w:rsidRDefault="00DB5BA7" w:rsidP="00DB5BA7">
      <w:pPr>
        <w:jc w:val="both"/>
        <w:rPr>
          <w:b/>
          <w:sz w:val="28"/>
        </w:rPr>
      </w:pPr>
      <w:r w:rsidRPr="00462944">
        <w:t>En daarop heeft Christus het oog gehad, toen Hij zei: "Ik bid niet dat</w:t>
      </w:r>
      <w:r>
        <w:t xml:space="preserve"> </w:t>
      </w:r>
      <w:r w:rsidRPr="00462944">
        <w:t>Gij hen uit de wereld wegneemt."</w:t>
      </w:r>
      <w:r>
        <w:t xml:space="preserve"> </w:t>
      </w:r>
      <w:r w:rsidRPr="00462944">
        <w:t>Wij behoren bij het zingen van deze verzen een diep besef te hebben van de verschrikkingen van</w:t>
      </w:r>
      <w:r>
        <w:t xml:space="preserve"> </w:t>
      </w:r>
      <w:r w:rsidRPr="00462944">
        <w:t>Gods toorn, die wij meer dan iets anders behoren te vrezen en af te bidden, en met dankbaarheid zo</w:t>
      </w:r>
      <w:r>
        <w:t xml:space="preserve"> </w:t>
      </w:r>
      <w:r w:rsidRPr="00462944">
        <w:t>dit onze toestand niet is, en medelijden met hen, die aldus beproefd zijn. Indien wij ons wel in zulke</w:t>
      </w:r>
      <w:r>
        <w:t xml:space="preserve"> </w:t>
      </w:r>
      <w:r w:rsidRPr="00462944">
        <w:t>benauwdheid bevinden, zo laat het ons tot troost wezen, dat onze toestand niet zonder voorbeeld is</w:t>
      </w:r>
      <w:r>
        <w:t xml:space="preserve"> </w:t>
      </w:r>
      <w:r w:rsidRPr="00462944">
        <w:t>en dat wij, als wij ons evenals David verootmoedigen en bidden, niet lang</w:t>
      </w:r>
      <w:r>
        <w:t xml:space="preserve"> </w:t>
      </w:r>
      <w:r w:rsidRPr="00462944">
        <w:t>zonder hulp</w:t>
      </w:r>
      <w:r>
        <w:t xml:space="preserve"> </w:t>
      </w:r>
      <w:r w:rsidRPr="00462944">
        <w:t>of herstel</w:t>
      </w:r>
      <w:r>
        <w:t xml:space="preserve"> </w:t>
      </w:r>
      <w:r w:rsidRPr="00462944">
        <w:t>zullen blijven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6:9-11</w:t>
      </w:r>
      <w:r>
        <w:t xml:space="preserve"> </w:t>
      </w:r>
      <w:r w:rsidRPr="00462944">
        <w:t>Welk een plotselinge verandering ten goede hebben wij hier! Hij,</w:t>
      </w:r>
      <w:r>
        <w:t xml:space="preserve"> </w:t>
      </w:r>
      <w:r w:rsidRPr="00462944">
        <w:t>die heeft gezucht en geweend,</w:t>
      </w:r>
      <w:r>
        <w:t xml:space="preserve"> </w:t>
      </w:r>
      <w:r w:rsidRPr="00462944">
        <w:t>alles als verloren had opgegeven, vers 7, 8, spreekt hier op zeer lieflijke wijze. Hij had zijn beden</w:t>
      </w:r>
      <w:r>
        <w:t xml:space="preserve"> </w:t>
      </w:r>
      <w:r w:rsidRPr="00462944">
        <w:t>opgezonden tot God, Hem zijn zaak overgegeven, en nu vertrouwt hij dat de uitkomst goed en</w:t>
      </w:r>
      <w:r>
        <w:t xml:space="preserve"> </w:t>
      </w:r>
      <w:r w:rsidRPr="00462944">
        <w:t>gunstig voor hem zal zijn, en dat zijn droefheid in blijdschap zal worden verkeerd</w:t>
      </w:r>
      <w:r>
        <w:t>.</w:t>
      </w:r>
    </w:p>
    <w:p w:rsidR="00DB5BA7" w:rsidRDefault="00DB5BA7" w:rsidP="00DB5BA7">
      <w:pPr>
        <w:jc w:val="both"/>
      </w:pPr>
    </w:p>
    <w:p w:rsidR="00DB5BA7" w:rsidRDefault="00DB5BA7" w:rsidP="00DB5BA7">
      <w:pPr>
        <w:jc w:val="both"/>
      </w:pPr>
      <w:r>
        <w:t xml:space="preserve">1. </w:t>
      </w:r>
      <w:r w:rsidRPr="00462944">
        <w:t>Hij onderscheidt zich van de bozen en goddelozen, en versterkt zich tegen hun beledigingen, vers</w:t>
      </w:r>
      <w:r>
        <w:t xml:space="preserve"> </w:t>
      </w:r>
      <w:r w:rsidRPr="00462944">
        <w:t>9.</w:t>
      </w:r>
      <w:r>
        <w:t xml:space="preserve"> </w:t>
      </w:r>
      <w:r w:rsidRPr="00462944">
        <w:t>Wijkt van mij, al</w:t>
      </w:r>
      <w:r>
        <w:t xml:space="preserve"> </w:t>
      </w:r>
      <w:r w:rsidRPr="00462944">
        <w:t>gij</w:t>
      </w:r>
      <w:r>
        <w:t xml:space="preserve"> </w:t>
      </w:r>
      <w:r w:rsidRPr="00462944">
        <w:t>werkers</w:t>
      </w:r>
      <w:r>
        <w:t xml:space="preserve"> </w:t>
      </w:r>
      <w:r w:rsidRPr="00462944">
        <w:t>van</w:t>
      </w:r>
      <w:r>
        <w:t xml:space="preserve"> </w:t>
      </w:r>
      <w:r w:rsidRPr="00462944">
        <w:t>de</w:t>
      </w:r>
      <w:r>
        <w:t xml:space="preserve"> </w:t>
      </w:r>
      <w:r w:rsidRPr="00462944">
        <w:t>ongerechtigheid</w:t>
      </w:r>
      <w:r>
        <w:t xml:space="preserve"> </w:t>
      </w:r>
      <w:r w:rsidRPr="00462944">
        <w:t>Toen hij in de diepte was van zijn</w:t>
      </w:r>
      <w:r>
        <w:t xml:space="preserve"> </w:t>
      </w:r>
      <w:r w:rsidRPr="00462944">
        <w:t>ellende:</w:t>
      </w:r>
      <w:r>
        <w:t xml:space="preserve"> </w:t>
      </w:r>
    </w:p>
    <w:p w:rsidR="00DB5BA7" w:rsidRDefault="00DB5BA7" w:rsidP="00DB5BA7">
      <w:pPr>
        <w:jc w:val="both"/>
      </w:pPr>
      <w:r w:rsidRPr="00462944">
        <w:t>a. Vreesde hij dat God hem zijn deel zou geven met de werkers van de ongerechtigheid, maar nu</w:t>
      </w:r>
      <w:r>
        <w:t xml:space="preserve"> </w:t>
      </w:r>
      <w:r w:rsidRPr="00462944">
        <w:t>deze wolk</w:t>
      </w:r>
      <w:r>
        <w:t xml:space="preserve"> </w:t>
      </w:r>
      <w:r w:rsidRPr="00462944">
        <w:t>van neerslachtigheid weggevaagd is, is hij er van verzekerd dat zijn ziel niet weggeraapt</w:t>
      </w:r>
      <w:r>
        <w:t xml:space="preserve"> </w:t>
      </w:r>
      <w:r w:rsidRPr="00462944">
        <w:t>zal worden met de goddelozen, want zij zijn Zijn volk niet. Hij begon te vrezen dat hij tot hen</w:t>
      </w:r>
      <w:r>
        <w:t xml:space="preserve"> </w:t>
      </w:r>
      <w:r w:rsidRPr="00462944">
        <w:t>behoorde,</w:t>
      </w:r>
      <w:r>
        <w:t xml:space="preserve"> </w:t>
      </w:r>
      <w:r w:rsidRPr="00462944">
        <w:t>vanwege de zware druk van Gods toorn op hem, maar nu zijn al zijn angsten gestild, en</w:t>
      </w:r>
      <w:r>
        <w:t xml:space="preserve"> </w:t>
      </w:r>
      <w:r w:rsidRPr="00462944">
        <w:t>nu zegt hij hun van hem te wijken, want hij weet-dat zijn deel is onder de uitverkorenen</w:t>
      </w:r>
      <w:r>
        <w:t>.</w:t>
      </w:r>
    </w:p>
    <w:p w:rsidR="00DB5BA7" w:rsidRDefault="00DB5BA7" w:rsidP="00DB5BA7">
      <w:pPr>
        <w:jc w:val="both"/>
      </w:pPr>
      <w:r>
        <w:t xml:space="preserve">b. </w:t>
      </w:r>
      <w:r w:rsidRPr="00462944">
        <w:t>De werkers van de ongerechtigheid hadden hem getergd en gehoond, en hem gevraagd: "Waar is</w:t>
      </w:r>
      <w:r>
        <w:t xml:space="preserve"> </w:t>
      </w:r>
      <w:r w:rsidRPr="00462944">
        <w:t>uw God?" juichende in zijn vertwijfeling en wanhoop, maar nu kan hij hen van antwoord dienen,</w:t>
      </w:r>
      <w:r>
        <w:t xml:space="preserve"> </w:t>
      </w:r>
      <w:r w:rsidRPr="00462944">
        <w:t>die</w:t>
      </w:r>
      <w:r>
        <w:t xml:space="preserve"> </w:t>
      </w:r>
      <w:r w:rsidRPr="00462944">
        <w:t>hem hadden gesmaad, want God zal in genade tot hem wederkeren Hij had zijn ziel reeds vertroost,</w:t>
      </w:r>
      <w:r>
        <w:t xml:space="preserve"> </w:t>
      </w:r>
      <w:r w:rsidRPr="00462944">
        <w:t>en weldra zal hij zijn verlossing voltooien</w:t>
      </w:r>
      <w:r>
        <w:t>.</w:t>
      </w:r>
    </w:p>
    <w:p w:rsidR="00DB5BA7" w:rsidRDefault="00DB5BA7" w:rsidP="00DB5BA7">
      <w:pPr>
        <w:jc w:val="both"/>
      </w:pPr>
      <w:r>
        <w:t xml:space="preserve">c. </w:t>
      </w:r>
      <w:r w:rsidRPr="00462944">
        <w:t>Misschien verzochten zij hem om te doen zoals zij deden, zijn Godsdienst te laten varen, en zich</w:t>
      </w:r>
      <w:r>
        <w:t xml:space="preserve"> </w:t>
      </w:r>
      <w:r w:rsidRPr="00462944">
        <w:t>om rust en verlichting te vinden aan de genietingen van de zonde over te geven.</w:t>
      </w:r>
      <w:r>
        <w:t xml:space="preserve"> </w:t>
      </w:r>
      <w:r w:rsidRPr="00462944">
        <w:t>Maar nu: "Wijkt van</w:t>
      </w:r>
      <w:r>
        <w:t xml:space="preserve"> </w:t>
      </w:r>
      <w:r w:rsidRPr="00462944">
        <w:t>mij, ik zal nooit het oor lenen aan uw raad, gij zoudt mij God hebben willen doen vloeken om dan te</w:t>
      </w:r>
      <w:r>
        <w:t xml:space="preserve"> </w:t>
      </w:r>
      <w:r w:rsidRPr="00462944">
        <w:t>sterven, maar ik zal Hem zegenen en leven". Dit goede gebruik moeten wij maken van Gods</w:t>
      </w:r>
      <w:r>
        <w:t xml:space="preserve"> </w:t>
      </w:r>
      <w:r w:rsidRPr="00462944">
        <w:t>goedertierenheden over ons: ons besluit moet er door versterkt worden om nooit iets meer</w:t>
      </w:r>
      <w:r>
        <w:t xml:space="preserve"> </w:t>
      </w:r>
      <w:r w:rsidRPr="00462944">
        <w:t>met</w:t>
      </w:r>
      <w:r>
        <w:t xml:space="preserve"> </w:t>
      </w:r>
      <w:r w:rsidRPr="00462944">
        <w:t>zonde en zondaren van doen te hebben. David was een koning, en hij gebruikt deze gelegenheid</w:t>
      </w:r>
      <w:r>
        <w:t xml:space="preserve"> </w:t>
      </w:r>
      <w:r w:rsidRPr="00462944">
        <w:t>om</w:t>
      </w:r>
      <w:r>
        <w:t xml:space="preserve"> </w:t>
      </w:r>
      <w:r w:rsidRPr="00462944">
        <w:t>zijn voornemen</w:t>
      </w:r>
      <w:r>
        <w:t xml:space="preserve"> </w:t>
      </w:r>
      <w:r w:rsidRPr="00462944">
        <w:t>te</w:t>
      </w:r>
      <w:r>
        <w:t xml:space="preserve"> </w:t>
      </w:r>
      <w:r w:rsidRPr="00462944">
        <w:t>vernieuwen</w:t>
      </w:r>
      <w:r>
        <w:t xml:space="preserve"> </w:t>
      </w:r>
      <w:r w:rsidRPr="00462944">
        <w:t>om zijn macht aan te wenden ter</w:t>
      </w:r>
      <w:r>
        <w:t xml:space="preserve"> </w:t>
      </w:r>
      <w:r w:rsidRPr="00462944">
        <w:t>bestrijding</w:t>
      </w:r>
      <w:r>
        <w:t xml:space="preserve"> </w:t>
      </w:r>
      <w:r w:rsidRPr="00462944">
        <w:t>van zonde en ter</w:t>
      </w:r>
      <w:r>
        <w:t xml:space="preserve"> </w:t>
      </w:r>
      <w:r w:rsidRPr="00462944">
        <w:t>hervorming van de zeden, Psalm 75:5</w:t>
      </w:r>
      <w:r>
        <w:t>.</w:t>
      </w:r>
    </w:p>
    <w:p w:rsidR="00DB5BA7" w:rsidRDefault="00DB5BA7" w:rsidP="00DB5BA7">
      <w:pPr>
        <w:jc w:val="both"/>
      </w:pPr>
      <w:r>
        <w:t xml:space="preserve">d. </w:t>
      </w:r>
      <w:r w:rsidRPr="00462944">
        <w:t>Als God grote dingen voor ons gedaan heeft, dan moet ons dit er toe brengen om te bedenken</w:t>
      </w:r>
      <w:r>
        <w:t xml:space="preserve"> </w:t>
      </w:r>
      <w:r w:rsidRPr="00462944">
        <w:t>wat wij nu kunnen doen voor Hem. Onze Heere Jezus schijnt deze woorden aan de mond van zijn</w:t>
      </w:r>
      <w:r>
        <w:t xml:space="preserve"> </w:t>
      </w:r>
      <w:r w:rsidRPr="00462944">
        <w:t>vader David te ontlenen als Hij, wanneer</w:t>
      </w:r>
      <w:r>
        <w:t xml:space="preserve"> </w:t>
      </w:r>
      <w:r w:rsidRPr="00462944">
        <w:t>Hem al het oordeel overgegeven is, zal zeggen, "Wijkt van</w:t>
      </w:r>
      <w:r>
        <w:t xml:space="preserve"> </w:t>
      </w:r>
      <w:r w:rsidRPr="00462944">
        <w:t>mij af,</w:t>
      </w:r>
      <w:r>
        <w:t xml:space="preserve"> </w:t>
      </w:r>
      <w:r w:rsidRPr="00462944">
        <w:t>al gij werkers van de ongerechtigheid" Lukas 13:27., en leert ons aldus om dit nu te zeggen,</w:t>
      </w:r>
      <w:r>
        <w:t xml:space="preserve"> </w:t>
      </w:r>
      <w:r w:rsidRPr="00462944">
        <w:t>Psalm 119:115</w:t>
      </w:r>
      <w:r>
        <w:t>.</w:t>
      </w:r>
    </w:p>
    <w:p w:rsidR="00DB5BA7" w:rsidRDefault="00DB5BA7" w:rsidP="00DB5BA7">
      <w:pPr>
        <w:jc w:val="both"/>
      </w:pPr>
    </w:p>
    <w:p w:rsidR="00DB5BA7" w:rsidRDefault="00DB5BA7" w:rsidP="00DB5BA7">
      <w:pPr>
        <w:jc w:val="both"/>
      </w:pPr>
      <w:r>
        <w:t xml:space="preserve">2. </w:t>
      </w:r>
      <w:r w:rsidRPr="00462944">
        <w:t>Hij</w:t>
      </w:r>
      <w:r>
        <w:t xml:space="preserve"> </w:t>
      </w:r>
      <w:r w:rsidRPr="00462944">
        <w:t>is</w:t>
      </w:r>
      <w:r>
        <w:t xml:space="preserve"> </w:t>
      </w:r>
      <w:r w:rsidRPr="00462944">
        <w:t>er</w:t>
      </w:r>
      <w:r>
        <w:t xml:space="preserve"> </w:t>
      </w:r>
      <w:r w:rsidRPr="00462944">
        <w:t>van</w:t>
      </w:r>
      <w:r>
        <w:t xml:space="preserve"> </w:t>
      </w:r>
      <w:r w:rsidRPr="00462944">
        <w:t>verzekerd</w:t>
      </w:r>
      <w:r>
        <w:t xml:space="preserve"> </w:t>
      </w:r>
      <w:r w:rsidRPr="00462944">
        <w:t>dat</w:t>
      </w:r>
      <w:r>
        <w:t xml:space="preserve"> </w:t>
      </w:r>
      <w:r w:rsidRPr="00462944">
        <w:t>God</w:t>
      </w:r>
      <w:r>
        <w:t xml:space="preserve"> </w:t>
      </w:r>
      <w:r w:rsidRPr="00462944">
        <w:t>hem</w:t>
      </w:r>
      <w:r>
        <w:t xml:space="preserve"> </w:t>
      </w:r>
      <w:r w:rsidRPr="00462944">
        <w:t>genadig</w:t>
      </w:r>
      <w:r>
        <w:t xml:space="preserve"> </w:t>
      </w:r>
      <w:r w:rsidRPr="00462944">
        <w:t>was,</w:t>
      </w:r>
      <w:r>
        <w:t xml:space="preserve"> </w:t>
      </w:r>
      <w:r w:rsidRPr="00462944">
        <w:t>en</w:t>
      </w:r>
      <w:r>
        <w:t xml:space="preserve"> </w:t>
      </w:r>
      <w:r w:rsidRPr="00462944">
        <w:t>niettegenstaande tegenwoordige</w:t>
      </w:r>
      <w:r>
        <w:t xml:space="preserve"> </w:t>
      </w:r>
      <w:r w:rsidRPr="00462944">
        <w:t>aanduidingen van toorn, hem</w:t>
      </w:r>
      <w:r>
        <w:t xml:space="preserve"> </w:t>
      </w:r>
      <w:r w:rsidRPr="00462944">
        <w:t>ook</w:t>
      </w:r>
      <w:r>
        <w:t xml:space="preserve"> </w:t>
      </w:r>
      <w:r w:rsidRPr="00462944">
        <w:t>verder genadig</w:t>
      </w:r>
      <w:r>
        <w:t xml:space="preserve"> </w:t>
      </w:r>
      <w:r w:rsidRPr="00462944">
        <w:t>zijn zal.</w:t>
      </w:r>
      <w:r>
        <w:t xml:space="preserve"> </w:t>
      </w:r>
      <w:r w:rsidRPr="00462944">
        <w:t>Hij</w:t>
      </w:r>
      <w:r>
        <w:t xml:space="preserve"> </w:t>
      </w:r>
      <w:r w:rsidRPr="00462944">
        <w:t>is er van overtuigd dat hij een</w:t>
      </w:r>
      <w:r>
        <w:t xml:space="preserve"> </w:t>
      </w:r>
      <w:r w:rsidRPr="00462944">
        <w:t>genaderijk antwoord zal ontvangen op het gebed, dat hij nu tot Hem opzendt. Terwijl hij nog</w:t>
      </w:r>
      <w:r>
        <w:t xml:space="preserve"> </w:t>
      </w:r>
      <w:r w:rsidRPr="00462944">
        <w:t>spreekt, bemerkt hij dat God hoort, zoals Jesaja 65:24, Daniel 9:20, 21, en daarom spreekt hij alsof</w:t>
      </w:r>
      <w:r>
        <w:t xml:space="preserve"> </w:t>
      </w:r>
      <w:r w:rsidRPr="00462944">
        <w:t>de zaak reeds geschied was, en verhaalt met gejuich:</w:t>
      </w:r>
      <w:r>
        <w:t xml:space="preserve"> </w:t>
      </w:r>
      <w:r w:rsidRPr="00462944">
        <w:t>De</w:t>
      </w:r>
      <w:r>
        <w:t xml:space="preserve"> </w:t>
      </w:r>
      <w:r w:rsidRPr="00462944">
        <w:t>Heere</w:t>
      </w:r>
      <w:r>
        <w:t xml:space="preserve"> </w:t>
      </w:r>
      <w:r w:rsidRPr="00462944">
        <w:t>heeft de stem</w:t>
      </w:r>
      <w:r>
        <w:t xml:space="preserve"> </w:t>
      </w:r>
      <w:r w:rsidRPr="00462944">
        <w:t>mijns</w:t>
      </w:r>
      <w:r>
        <w:t xml:space="preserve"> </w:t>
      </w:r>
      <w:r w:rsidRPr="00462944">
        <w:t>geweens</w:t>
      </w:r>
      <w:r>
        <w:t xml:space="preserve"> </w:t>
      </w:r>
      <w:r w:rsidRPr="00462944">
        <w:t>gehoord,</w:t>
      </w:r>
      <w:r>
        <w:t xml:space="preserve"> </w:t>
      </w:r>
      <w:r w:rsidRPr="00462944">
        <w:t>en wederom:</w:t>
      </w:r>
      <w:r>
        <w:t xml:space="preserve"> </w:t>
      </w:r>
      <w:r w:rsidRPr="00462944">
        <w:t>De Heere heeft</w:t>
      </w:r>
      <w:r>
        <w:t xml:space="preserve"> </w:t>
      </w:r>
      <w:r w:rsidRPr="00462944">
        <w:t>mijn smeking gehoord.</w:t>
      </w:r>
      <w:r>
        <w:t xml:space="preserve"> </w:t>
      </w:r>
      <w:r w:rsidRPr="00462944">
        <w:t>Door de werkingen van Gods</w:t>
      </w:r>
      <w:r>
        <w:t xml:space="preserve"> </w:t>
      </w:r>
      <w:r w:rsidRPr="00462944">
        <w:t>genade in zijn hart wist hij dat zijn gebed genadiglijk was aangenomen, en daarom twijfelde hij niet</w:t>
      </w:r>
      <w:r>
        <w:t xml:space="preserve"> </w:t>
      </w:r>
      <w:r w:rsidRPr="00462944">
        <w:t>of het zou ter bestemder tijd ook verhoord worden. Zijn tranen hadden een stem, een luide stem in</w:t>
      </w:r>
      <w:r>
        <w:t xml:space="preserve"> </w:t>
      </w:r>
      <w:r w:rsidRPr="00462944">
        <w:t>de oren van de God van barmhartigheid,</w:t>
      </w:r>
      <w:r>
        <w:t xml:space="preserve"> </w:t>
      </w:r>
      <w:r w:rsidRPr="00462944">
        <w:t>de Heere heeft de stem mijns geweens gehoord.</w:t>
      </w:r>
      <w:r>
        <w:t xml:space="preserve"> </w:t>
      </w:r>
      <w:r w:rsidRPr="00462944">
        <w:t>Stille</w:t>
      </w:r>
      <w:r>
        <w:t xml:space="preserve"> </w:t>
      </w:r>
      <w:r w:rsidRPr="00462944">
        <w:t>tranen zijn niet sprakeloos, zijn gebeden waren een roepen tot God:</w:t>
      </w:r>
      <w:r>
        <w:t xml:space="preserve"> </w:t>
      </w:r>
      <w:r w:rsidRPr="00462944">
        <w:t>de Heere heeft mijn smeking</w:t>
      </w:r>
      <w:r>
        <w:t xml:space="preserve"> </w:t>
      </w:r>
      <w:r w:rsidRPr="00462944">
        <w:t>gehoord</w:t>
      </w:r>
      <w:r>
        <w:t xml:space="preserve"> </w:t>
      </w:r>
      <w:r w:rsidRPr="00462944">
        <w:t>heeft er Zijn fiat</w:t>
      </w:r>
      <w:r>
        <w:t xml:space="preserve"> aan. </w:t>
      </w:r>
      <w:r w:rsidRPr="00462944">
        <w:t>Het zij</w:t>
      </w:r>
      <w:r>
        <w:t xml:space="preserve"> </w:t>
      </w:r>
      <w:r w:rsidRPr="00462944">
        <w:t>zo,</w:t>
      </w:r>
      <w:r>
        <w:t xml:space="preserve"> </w:t>
      </w:r>
      <w:r w:rsidRPr="00462944">
        <w:t>bij gesproken en weldra zal dit blijken. Daaruit leidt hij de</w:t>
      </w:r>
      <w:r>
        <w:t xml:space="preserve"> </w:t>
      </w:r>
      <w:r w:rsidRPr="00462944">
        <w:t>genadige verhoring af van al zijn andere gebeden. "Hij heeft de stem mijner smeking gehoord en</w:t>
      </w:r>
      <w:r>
        <w:t xml:space="preserve"> </w:t>
      </w:r>
      <w:r w:rsidRPr="00462944">
        <w:t>daarom zal Hij mijn gebed aannemen,</w:t>
      </w:r>
      <w:r>
        <w:t xml:space="preserve"> </w:t>
      </w:r>
      <w:r w:rsidRPr="00462944">
        <w:t>want Hij geeft en verwijt niet dat Hij tevoren reeds gegeven</w:t>
      </w:r>
      <w:r>
        <w:t xml:space="preserve"> </w:t>
      </w:r>
      <w:r w:rsidRPr="00462944">
        <w:t>heeft</w:t>
      </w:r>
      <w:r>
        <w:t>.</w:t>
      </w:r>
    </w:p>
    <w:p w:rsidR="00DB5BA7" w:rsidRDefault="00DB5BA7" w:rsidP="00DB5BA7">
      <w:pPr>
        <w:jc w:val="both"/>
      </w:pPr>
    </w:p>
    <w:p w:rsidR="00DB5BA7" w:rsidRPr="007E4245" w:rsidRDefault="00DB5BA7" w:rsidP="00DB5BA7">
      <w:pPr>
        <w:jc w:val="both"/>
        <w:rPr>
          <w:b/>
          <w:sz w:val="28"/>
        </w:rPr>
      </w:pPr>
      <w:r>
        <w:t xml:space="preserve">3. </w:t>
      </w:r>
      <w:r w:rsidRPr="00462944">
        <w:t>Hij bidt voor zijn vijanden en vervolgers of hij voorzegt hun ondergang, vers 11. Het kan zeer</w:t>
      </w:r>
      <w:r>
        <w:t xml:space="preserve"> </w:t>
      </w:r>
      <w:r w:rsidRPr="00462944">
        <w:t>goed opgevat worden als een gebed om hun bekering. "Laat hen allen beschaamd worden om de</w:t>
      </w:r>
      <w:r>
        <w:t xml:space="preserve"> </w:t>
      </w:r>
      <w:r w:rsidRPr="00462944">
        <w:t>tegenstand, die zij mij geboden hebben, en de afkeuringen, die zij over mij hebben uitgesproken.</w:t>
      </w:r>
      <w:r>
        <w:t xml:space="preserve"> </w:t>
      </w:r>
      <w:r w:rsidRPr="00462944">
        <w:t>Laat hen gelijk alle boetvaardigen op zichzelf vertoornd zijn om hun dwaasheid, laat hen tot een</w:t>
      </w:r>
      <w:r>
        <w:t xml:space="preserve"> </w:t>
      </w:r>
      <w:r w:rsidRPr="00462944">
        <w:t>betere gemoedsstemming komen en zich schamen over hetgeen zij tegen mij gedaan hebben". Als zij</w:t>
      </w:r>
      <w:r>
        <w:t xml:space="preserve"> </w:t>
      </w:r>
      <w:r w:rsidRPr="00462944">
        <w:t>niet bekeerd worden, dan is het een voorzegging van hun beschaming en hun verderf.</w:t>
      </w:r>
      <w:r>
        <w:t xml:space="preserve"> </w:t>
      </w:r>
      <w:r w:rsidRPr="00462944">
        <w:t>Zij zullen</w:t>
      </w:r>
      <w:r>
        <w:t xml:space="preserve"> </w:t>
      </w:r>
      <w:r w:rsidRPr="00462944">
        <w:t>beschaamd en</w:t>
      </w:r>
      <w:r>
        <w:t xml:space="preserve"> </w:t>
      </w:r>
      <w:r w:rsidRPr="00462944">
        <w:t>zeer geërgerd wezen</w:t>
      </w:r>
      <w:r>
        <w:t xml:space="preserve"> </w:t>
      </w:r>
      <w:r w:rsidRPr="00462944">
        <w:t>(aldus kan</w:t>
      </w:r>
      <w:r>
        <w:t xml:space="preserve"> </w:t>
      </w:r>
      <w:r w:rsidRPr="00462944">
        <w:t>de</w:t>
      </w:r>
      <w:r>
        <w:t xml:space="preserve"> </w:t>
      </w:r>
      <w:r w:rsidRPr="00462944">
        <w:t>zin ook gelezen</w:t>
      </w:r>
      <w:r>
        <w:t xml:space="preserve"> </w:t>
      </w:r>
      <w:r w:rsidRPr="00462944">
        <w:t>worden) en</w:t>
      </w:r>
      <w:r>
        <w:t xml:space="preserve"> </w:t>
      </w:r>
      <w:r w:rsidRPr="00462944">
        <w:t>dat wel</w:t>
      </w:r>
      <w:r>
        <w:t xml:space="preserve"> </w:t>
      </w:r>
      <w:r w:rsidRPr="00462944">
        <w:t>zeer</w:t>
      </w:r>
      <w:r>
        <w:t xml:space="preserve"> </w:t>
      </w:r>
      <w:r w:rsidRPr="00462944">
        <w:t>terecht: zij juichten er in dat David gekweld</w:t>
      </w:r>
      <w:r>
        <w:t xml:space="preserve"> </w:t>
      </w:r>
      <w:r w:rsidRPr="00462944">
        <w:t>was, vers 3, 4, en daarom keert dit als gewoonlijk</w:t>
      </w:r>
      <w:r>
        <w:t xml:space="preserve"> </w:t>
      </w:r>
      <w:r w:rsidRPr="00462944">
        <w:t>op</w:t>
      </w:r>
      <w:r>
        <w:t xml:space="preserve"> </w:t>
      </w:r>
      <w:r w:rsidRPr="00462944">
        <w:t>henzelf terug, ook zij zullen gekweld worden. Zij, die Gode geen eer willen geven, zullen tot in</w:t>
      </w:r>
      <w:r>
        <w:t xml:space="preserve"> </w:t>
      </w:r>
      <w:r w:rsidRPr="00462944">
        <w:t>eeuwigheid beschaamd worden.</w:t>
      </w:r>
      <w:r>
        <w:t xml:space="preserve"> </w:t>
      </w:r>
      <w:r w:rsidRPr="00462944">
        <w:t>Bij het zingend en biddend overdenken hiervan moeten wij eer</w:t>
      </w:r>
      <w:r>
        <w:t xml:space="preserve"> </w:t>
      </w:r>
      <w:r w:rsidRPr="00462944">
        <w:t>geven aan God als een God, die</w:t>
      </w:r>
      <w:r>
        <w:t xml:space="preserve"> </w:t>
      </w:r>
      <w:r w:rsidRPr="00462944">
        <w:t>bereid is het gebed te horen, Zijn goedheid jegens ons erkennen in Zijn verhoren van ons gebed, en</w:t>
      </w:r>
      <w:r>
        <w:t xml:space="preserve"> </w:t>
      </w:r>
      <w:r w:rsidRPr="00462944">
        <w:t>wij moeten onszelf aanmoedigen om op Hem te wachten, en ook in de grootste moeilijkheden en het</w:t>
      </w:r>
      <w:r>
        <w:t xml:space="preserve"> </w:t>
      </w:r>
      <w:r w:rsidRPr="00462944">
        <w:t>zwaarste lijden op Hem te vertrouwen</w:t>
      </w:r>
      <w:r w:rsidRPr="007E4245">
        <w:rPr>
          <w:b/>
          <w:sz w:val="28"/>
        </w:rPr>
        <w:t>.</w:t>
      </w:r>
    </w:p>
    <w:p w:rsidR="00DB5BA7" w:rsidRPr="007E4245" w:rsidRDefault="00DB5BA7" w:rsidP="00DB5BA7">
      <w:pPr>
        <w:jc w:val="both"/>
        <w:rPr>
          <w:b/>
          <w:sz w:val="28"/>
        </w:rPr>
      </w:pPr>
    </w:p>
    <w:p w:rsidR="00DB5BA7" w:rsidRPr="003B0EF5" w:rsidRDefault="00DB5BA7" w:rsidP="000F41F8">
      <w:pPr>
        <w:jc w:val="both"/>
        <w:outlineLvl w:val="0"/>
        <w:rPr>
          <w:i/>
        </w:rPr>
      </w:pPr>
      <w:r w:rsidRPr="007E4245">
        <w:rPr>
          <w:b/>
          <w:sz w:val="28"/>
        </w:rPr>
        <w:t xml:space="preserve">PSALM </w:t>
      </w:r>
      <w:r w:rsidRPr="00462944">
        <w:t>7</w:t>
      </w:r>
      <w:r>
        <w:t xml:space="preserve"> </w:t>
      </w:r>
    </w:p>
    <w:p w:rsidR="00DB5BA7" w:rsidRPr="003B0EF5" w:rsidRDefault="00DB5BA7" w:rsidP="00DB5BA7">
      <w:pPr>
        <w:jc w:val="both"/>
        <w:rPr>
          <w:i/>
        </w:rPr>
      </w:pPr>
      <w:r w:rsidRPr="003B0EF5">
        <w:rPr>
          <w:i/>
        </w:rPr>
        <w:t xml:space="preserve">1 Davids Schiggajon, dat hij de HEERE gezongen heeft, over de woorden van Cusch, de zoon van Jemini. (7:2) HEERE, mijn God, op U betrouw ik; verlos mij van al mijn vervolgers, en red mij. 2 (7:3) Opdat hij mijn ziel niet rove als een leeuw, verscheurende, terwijl er geen verlosser is. 3 (7:4) HEERE, mijn God, indien ik dat gedaan heb, indien er onrecht in mijn handen is; 4 (7:5) Indien ik kwaad vergolden heb dien, die vrede met mij had; (ja, ik heb dien gered, die mij zonder oorzaak benauwde!) 5 (7:6) Zo vervolge de vijand mijn ziel, en achterhale ze, en vertrede mijn leven ter aarde, en doe mijn eer in het stof wonen! Sela. 6 (7:7) Sta op, HEERE, in Uw toorn, verhef U om de verbolgenheden mijner benauwers, en ontwaak tot mij; Gij hebt het gericht bevolen. 7 (7:8) Zo zal de vergadering der volken U omsingelen; keer dan boven haar weder in de hoogte. 8 (7:9) De HEERE zal de volken recht doen; richt mij, HEERE, naar mijn gerechtigheid, en naar mijn </w:t>
      </w:r>
      <w:r w:rsidR="00813C0E">
        <w:rPr>
          <w:i/>
        </w:rPr>
        <w:t>oprechtheid</w:t>
      </w:r>
      <w:r w:rsidRPr="003B0EF5">
        <w:rPr>
          <w:i/>
        </w:rPr>
        <w:t xml:space="preserve">, die bij mij is. 9 (7:10) Laat toch de boosheid der goddelozen een einde nemen, maar bevestig de rechtvaardige, Gij, Die harten en nieren beproeft, o rechtvaardige God! 10 (7:11) Mijn schild is bij God, Die de oprechten van hart behoudt. 11 (7:12) God is een rechtvaardige Rechter, en een God, Die te allen dage toornt. 12 (7:13) Indien hij zich niet bekeert, zo zal Hij Zijn zwaard wetten; Hij heeft Zijn boog gespannen, en dien bereid. 13 (7:14) En heeft dodelijke wapenen voor hem gereed gemaakt; Hij zal Zijn pijlen tegen de hittige vervolgers te werk stellen. 14 (7:15) Ziet, hij is in arbeid van ongerechtigheid, en is zwanger van moeite, hij zal leugen baren. 15 (7:16) Hij heeft een kuil gedolven, en dien uitgegraven, maar hij is gevallen in de groeve, die hij gemaakt heeft. 16 (7:17) Zijn moeite zal op zijn hoofd wederkeren, en zijn geweld op zijn schedel neerdalen. 17 (7:18) Ik zal de HEERE loven naar Zijn gerechtigheid, en de Naam des HEEREN, des Allerhoogsten, psalmzingen. </w:t>
      </w:r>
    </w:p>
    <w:p w:rsidR="00DB5BA7" w:rsidRDefault="00DB5BA7" w:rsidP="00DB5BA7">
      <w:pPr>
        <w:jc w:val="both"/>
      </w:pPr>
    </w:p>
    <w:p w:rsidR="00DB5BA7" w:rsidRDefault="00DB5BA7" w:rsidP="00DB5BA7">
      <w:pPr>
        <w:jc w:val="both"/>
      </w:pPr>
      <w:r w:rsidRPr="00462944">
        <w:t>I. Uit het opschrift van deze psalm blijkt dat hij geschreven was met het oog op de boosaardige</w:t>
      </w:r>
      <w:r>
        <w:t xml:space="preserve"> </w:t>
      </w:r>
      <w:r w:rsidRPr="00462944">
        <w:t>aantijgingen, die sommigen van Davids vijanden tegen hem gedaan hebben. Aldus verongelijkt</w:t>
      </w:r>
      <w:r>
        <w:t xml:space="preserve"> </w:t>
      </w:r>
      <w:r w:rsidRPr="00462944">
        <w:t>zijnde: Wendt hij zich tot God om Zijn gunst, vers 2, 3</w:t>
      </w:r>
      <w:r>
        <w:t>.</w:t>
      </w:r>
    </w:p>
    <w:p w:rsidR="00DB5BA7" w:rsidRDefault="00DB5BA7" w:rsidP="00DB5BA7">
      <w:pPr>
        <w:jc w:val="both"/>
      </w:pPr>
      <w:r>
        <w:t xml:space="preserve">II. </w:t>
      </w:r>
      <w:r w:rsidRPr="00462944">
        <w:t>Hij beroept zich op God voor zijn onschuld betreffende hetgeen, waarvan zij hem betichtten, vers</w:t>
      </w:r>
      <w:r>
        <w:t xml:space="preserve"> </w:t>
      </w:r>
      <w:r w:rsidRPr="00462944">
        <w:t>4-6</w:t>
      </w:r>
      <w:r>
        <w:t>.</w:t>
      </w:r>
    </w:p>
    <w:p w:rsidR="00DB5BA7" w:rsidRDefault="00DB5BA7" w:rsidP="00DB5BA7">
      <w:pPr>
        <w:jc w:val="both"/>
      </w:pPr>
      <w:r>
        <w:t xml:space="preserve">III. </w:t>
      </w:r>
      <w:r w:rsidRPr="00462944">
        <w:t>Hij bidt God om zijn zaak te bepleiten en voor hem te oordelen tegen zijn vervolgers,</w:t>
      </w:r>
      <w:r>
        <w:t xml:space="preserve"> vers 7. </w:t>
      </w:r>
      <w:r w:rsidRPr="00462944">
        <w:t>10</w:t>
      </w:r>
      <w:r>
        <w:t>.</w:t>
      </w:r>
    </w:p>
    <w:p w:rsidR="00DB5BA7" w:rsidRDefault="00DB5BA7" w:rsidP="00DB5BA7">
      <w:pPr>
        <w:jc w:val="both"/>
      </w:pPr>
      <w:r>
        <w:t xml:space="preserve">IV. </w:t>
      </w:r>
      <w:r w:rsidRPr="00462944">
        <w:t>Hij drukt zijn vertrouwen uit dat God dit doen zal en het kwaad zal doen wederkeren op de</w:t>
      </w:r>
      <w:r>
        <w:t xml:space="preserve"> </w:t>
      </w:r>
      <w:r w:rsidRPr="00462944">
        <w:t>hoofden van hen, die het tegen hem beraamd hebben, vers 11-17</w:t>
      </w:r>
      <w:r>
        <w:t>.</w:t>
      </w:r>
    </w:p>
    <w:p w:rsidR="00DB5BA7" w:rsidRPr="007E4245" w:rsidRDefault="00DB5BA7" w:rsidP="00DB5BA7">
      <w:pPr>
        <w:jc w:val="both"/>
        <w:rPr>
          <w:b/>
          <w:sz w:val="28"/>
        </w:rPr>
      </w:pPr>
      <w:r>
        <w:t xml:space="preserve">V. </w:t>
      </w:r>
      <w:r w:rsidRPr="00462944">
        <w:t>Hij belooft Gode de eer</w:t>
      </w:r>
      <w:r>
        <w:t xml:space="preserve"> </w:t>
      </w:r>
      <w:r w:rsidRPr="00462944">
        <w:t>te zullen geven van zijn verlossing, vers 18. Hierin was David een type</w:t>
      </w:r>
      <w:r>
        <w:t xml:space="preserve"> </w:t>
      </w:r>
      <w:r w:rsidRPr="00462944">
        <w:t>van Christus, die zelf aldus beledigd was, en nog is in Zijn leden, maar aan wie ongetwijfeld ten</w:t>
      </w:r>
      <w:r>
        <w:t xml:space="preserve"> </w:t>
      </w:r>
      <w:r w:rsidRPr="00462944">
        <w:t>laatste recht zal gedane worden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7:1-10</w:t>
      </w:r>
    </w:p>
    <w:p w:rsidR="00DB5BA7" w:rsidRDefault="00DB5BA7" w:rsidP="00DB5BA7">
      <w:pPr>
        <w:jc w:val="both"/>
      </w:pPr>
      <w:r w:rsidRPr="00462944">
        <w:t>Schiggajon</w:t>
      </w:r>
      <w:r>
        <w:t xml:space="preserve"> </w:t>
      </w:r>
      <w:r w:rsidRPr="00462944">
        <w:t>is een</w:t>
      </w:r>
      <w:r>
        <w:t xml:space="preserve"> </w:t>
      </w:r>
      <w:r w:rsidRPr="00462944">
        <w:t>lied</w:t>
      </w:r>
      <w:r>
        <w:t xml:space="preserve"> </w:t>
      </w:r>
      <w:r w:rsidRPr="00462944">
        <w:t>of</w:t>
      </w:r>
      <w:r>
        <w:t xml:space="preserve"> </w:t>
      </w:r>
      <w:r w:rsidRPr="00462944">
        <w:t>psalm,</w:t>
      </w:r>
      <w:r>
        <w:t xml:space="preserve"> </w:t>
      </w:r>
      <w:r w:rsidRPr="00462944">
        <w:t xml:space="preserve">het woord is alleen hier aldus gebruikt en in </w:t>
      </w:r>
      <w:r>
        <w:t>Hábakuk</w:t>
      </w:r>
      <w:r w:rsidRPr="00462944">
        <w:t xml:space="preserve"> 3:1. Een</w:t>
      </w:r>
      <w:r>
        <w:t xml:space="preserve"> </w:t>
      </w:r>
      <w:r w:rsidRPr="00462944">
        <w:t>dwalend</w:t>
      </w:r>
      <w:r>
        <w:t xml:space="preserve"> </w:t>
      </w:r>
      <w:r w:rsidRPr="00462944">
        <w:t>of</w:t>
      </w:r>
      <w:r>
        <w:t xml:space="preserve"> </w:t>
      </w:r>
      <w:r w:rsidRPr="00462944">
        <w:t>zwervend</w:t>
      </w:r>
      <w:r>
        <w:t xml:space="preserve"> </w:t>
      </w:r>
      <w:r w:rsidRPr="00462944">
        <w:t>lied,</w:t>
      </w:r>
      <w:r>
        <w:t xml:space="preserve"> </w:t>
      </w:r>
      <w:r w:rsidRPr="00462944">
        <w:t>volgens</w:t>
      </w:r>
      <w:r>
        <w:t xml:space="preserve"> </w:t>
      </w:r>
      <w:r w:rsidRPr="00462944">
        <w:t>sommigen</w:t>
      </w:r>
      <w:r>
        <w:t xml:space="preserve"> </w:t>
      </w:r>
      <w:r w:rsidRPr="00462944">
        <w:t>omdat</w:t>
      </w:r>
      <w:r>
        <w:t xml:space="preserve"> </w:t>
      </w:r>
      <w:r w:rsidRPr="00462944">
        <w:t>de</w:t>
      </w:r>
      <w:r>
        <w:t xml:space="preserve"> </w:t>
      </w:r>
      <w:r w:rsidRPr="00462944">
        <w:t>stof</w:t>
      </w:r>
      <w:r>
        <w:t xml:space="preserve"> </w:t>
      </w:r>
      <w:r w:rsidRPr="00462944">
        <w:t>van</w:t>
      </w:r>
      <w:r>
        <w:t xml:space="preserve"> </w:t>
      </w:r>
      <w:r w:rsidRPr="00462944">
        <w:t>de</w:t>
      </w:r>
      <w:r>
        <w:t xml:space="preserve"> </w:t>
      </w:r>
      <w:r w:rsidRPr="00462944">
        <w:t>onderscheidene delen</w:t>
      </w:r>
      <w:r>
        <w:t xml:space="preserve"> </w:t>
      </w:r>
      <w:r w:rsidRPr="00462944">
        <w:t>verschillend is, maar die delen kunstmatig zijn samengevoegd. Een</w:t>
      </w:r>
      <w:r>
        <w:t xml:space="preserve"> </w:t>
      </w:r>
      <w:r w:rsidRPr="00462944">
        <w:t>bekoorlijk,</w:t>
      </w:r>
      <w:r>
        <w:t xml:space="preserve"> </w:t>
      </w:r>
      <w:r w:rsidRPr="00462944">
        <w:t>heerlijk lied volgens</w:t>
      </w:r>
      <w:r>
        <w:t xml:space="preserve"> </w:t>
      </w:r>
      <w:r w:rsidRPr="00462944">
        <w:t>anderen. David heeft die psalm niet alleen geschreven, maar hem op vrome Godsdienstige wijze de</w:t>
      </w:r>
      <w:r>
        <w:t xml:space="preserve"> </w:t>
      </w:r>
      <w:r w:rsidRPr="00462944">
        <w:t>Heere gezongen</w:t>
      </w:r>
      <w:r>
        <w:t xml:space="preserve"> </w:t>
      </w:r>
      <w:r w:rsidRPr="00462944">
        <w:t>over de woorden,</w:t>
      </w:r>
      <w:r>
        <w:t xml:space="preserve"> </w:t>
      </w:r>
      <w:r w:rsidRPr="00462944">
        <w:t>of zaken</w:t>
      </w:r>
      <w:r>
        <w:t xml:space="preserve"> </w:t>
      </w:r>
      <w:r w:rsidRPr="00462944">
        <w:t>van Cusch,</w:t>
      </w:r>
      <w:r>
        <w:t xml:space="preserve"> </w:t>
      </w:r>
      <w:r w:rsidRPr="00462944">
        <w:t>de Benjaminiet, dat is: van Saul zelf, wiens</w:t>
      </w:r>
      <w:r>
        <w:t xml:space="preserve"> </w:t>
      </w:r>
      <w:r w:rsidRPr="00462944">
        <w:t>wrede behandeling van David hem veeleer als een Cuschiet of Ethiopier dan als een ware Israëliet</w:t>
      </w:r>
      <w:r>
        <w:t xml:space="preserve"> </w:t>
      </w:r>
      <w:r w:rsidRPr="00462944">
        <w:t>betoonde.</w:t>
      </w:r>
      <w:r>
        <w:t xml:space="preserve"> </w:t>
      </w:r>
    </w:p>
    <w:p w:rsidR="00DB5BA7" w:rsidRDefault="00DB5BA7" w:rsidP="00DB5BA7">
      <w:pPr>
        <w:jc w:val="both"/>
      </w:pPr>
      <w:r w:rsidRPr="00462944">
        <w:t>Of,</w:t>
      </w:r>
      <w:r>
        <w:t xml:space="preserve"> </w:t>
      </w:r>
      <w:r w:rsidRPr="00462944">
        <w:t>meer</w:t>
      </w:r>
      <w:r>
        <w:t xml:space="preserve"> </w:t>
      </w:r>
      <w:r w:rsidRPr="00462944">
        <w:t>waarschijnlijk</w:t>
      </w:r>
      <w:r>
        <w:t xml:space="preserve"> </w:t>
      </w:r>
      <w:r w:rsidRPr="00462944">
        <w:t>was</w:t>
      </w:r>
      <w:r>
        <w:t xml:space="preserve"> </w:t>
      </w:r>
      <w:r w:rsidRPr="00462944">
        <w:t>het</w:t>
      </w:r>
      <w:r>
        <w:t xml:space="preserve"> </w:t>
      </w:r>
      <w:r w:rsidRPr="00462944">
        <w:t>de</w:t>
      </w:r>
      <w:r>
        <w:t xml:space="preserve"> </w:t>
      </w:r>
      <w:r w:rsidRPr="00462944">
        <w:t>een</w:t>
      </w:r>
      <w:r>
        <w:t xml:space="preserve"> </w:t>
      </w:r>
      <w:r w:rsidRPr="00462944">
        <w:t>of</w:t>
      </w:r>
      <w:r>
        <w:t xml:space="preserve"> </w:t>
      </w:r>
      <w:r w:rsidRPr="00462944">
        <w:t>andere</w:t>
      </w:r>
      <w:r>
        <w:t xml:space="preserve"> </w:t>
      </w:r>
      <w:r w:rsidRPr="00462944">
        <w:t>bloedverwant</w:t>
      </w:r>
      <w:r>
        <w:t xml:space="preserve"> </w:t>
      </w:r>
      <w:r w:rsidRPr="00462944">
        <w:t>van</w:t>
      </w:r>
      <w:r>
        <w:t xml:space="preserve"> </w:t>
      </w:r>
      <w:r w:rsidRPr="00462944">
        <w:t>Saul,</w:t>
      </w:r>
      <w:r>
        <w:t xml:space="preserve"> </w:t>
      </w:r>
      <w:r w:rsidRPr="00462944">
        <w:t>Cusch</w:t>
      </w:r>
      <w:r>
        <w:t xml:space="preserve"> </w:t>
      </w:r>
      <w:r w:rsidRPr="00462944">
        <w:t>genaamd, die een onverzoenlijke vijand was van David, hem ten onrechte aan Saul voorstellende als</w:t>
      </w:r>
      <w:r>
        <w:t xml:space="preserve"> </w:t>
      </w:r>
      <w:r w:rsidRPr="00462944">
        <w:t>een</w:t>
      </w:r>
      <w:r>
        <w:t xml:space="preserve"> </w:t>
      </w:r>
      <w:r w:rsidRPr="00462944">
        <w:t>verrader, en Saul (hetgeen geheel niet nodig was) tegen hem verbitterende, een van die</w:t>
      </w:r>
      <w:r>
        <w:t xml:space="preserve"> </w:t>
      </w:r>
      <w:r w:rsidRPr="00462944">
        <w:t>mensenkinderen in waarheid</w:t>
      </w:r>
      <w:r>
        <w:t xml:space="preserve"> </w:t>
      </w:r>
      <w:r w:rsidRPr="00462944">
        <w:t>kinderen Belials over wie David geklaagd heeft, 1 Samuel 26:19, die</w:t>
      </w:r>
      <w:r>
        <w:t xml:space="preserve"> </w:t>
      </w:r>
      <w:r w:rsidRPr="00462944">
        <w:t>kwaad gesticht hebben tussen hem en Saul. David, aldus laaghartig mishandeld zijnde, neemt de</w:t>
      </w:r>
      <w:r>
        <w:t xml:space="preserve"> </w:t>
      </w:r>
      <w:r w:rsidRPr="00462944">
        <w:t>toevlucht tot de Heere. Het kwaad, dat de mensen ons doen, moet ons uitdrijven tot God want aan</w:t>
      </w:r>
      <w:r>
        <w:t xml:space="preserve"> </w:t>
      </w:r>
      <w:r w:rsidRPr="00462944">
        <w:t>Hem kunnen wij onze zaak toevertrouwen. Ja, hij zingt de Heere, zijn geest was er niet door</w:t>
      </w:r>
      <w:r>
        <w:t xml:space="preserve"> </w:t>
      </w:r>
      <w:r w:rsidRPr="00462944">
        <w:t>ontroerd of verontrust, of ter</w:t>
      </w:r>
      <w:r>
        <w:t>neer</w:t>
      </w:r>
      <w:r w:rsidRPr="00462944">
        <w:t>geslagen, maar was zo</w:t>
      </w:r>
      <w:r>
        <w:t xml:space="preserve"> </w:t>
      </w:r>
      <w:r w:rsidRPr="00462944">
        <w:t>kalm en blijmoedig, dat hij nog gestemd</w:t>
      </w:r>
      <w:r>
        <w:t xml:space="preserve"> </w:t>
      </w:r>
      <w:r w:rsidRPr="00462944">
        <w:t>was om heilige liederen te zingen, het heeft geen enkele snaar van zijn harp wanluidend</w:t>
      </w:r>
      <w:r>
        <w:t xml:space="preserve"> </w:t>
      </w:r>
      <w:r w:rsidRPr="00462944">
        <w:t>gemaakt.</w:t>
      </w:r>
      <w:r>
        <w:t xml:space="preserve"> </w:t>
      </w:r>
      <w:r w:rsidRPr="00462944">
        <w:t>Laat aldus de beledigingen,</w:t>
      </w:r>
      <w:r>
        <w:t xml:space="preserve"> </w:t>
      </w:r>
      <w:r w:rsidRPr="00462944">
        <w:t xml:space="preserve">die wij van de mensen ontvangen, </w:t>
      </w:r>
      <w:r>
        <w:t>in plaats</w:t>
      </w:r>
      <w:r w:rsidRPr="00462944">
        <w:t xml:space="preserve"> van onze hartstochten op te</w:t>
      </w:r>
      <w:r>
        <w:t xml:space="preserve"> </w:t>
      </w:r>
      <w:r w:rsidRPr="00462944">
        <w:t>wekken, ons opwekken tot gebed. In deze verzen</w:t>
      </w:r>
      <w:r>
        <w:t>:</w:t>
      </w:r>
    </w:p>
    <w:p w:rsidR="00DB5BA7" w:rsidRDefault="00DB5BA7" w:rsidP="00DB5BA7">
      <w:pPr>
        <w:jc w:val="both"/>
      </w:pPr>
    </w:p>
    <w:p w:rsidR="00DB5BA7" w:rsidRDefault="00DB5BA7" w:rsidP="00DB5BA7">
      <w:pPr>
        <w:jc w:val="both"/>
        <w:rPr>
          <w:b/>
          <w:sz w:val="28"/>
        </w:rPr>
      </w:pPr>
      <w:r>
        <w:t>I.</w:t>
      </w:r>
      <w:r w:rsidRPr="00462944">
        <w:t xml:space="preserve"> Stelt hij zich onder de bescherming van God en neemt de toevlucht tot Hem om hulp te verkrijgen,</w:t>
      </w:r>
      <w:r>
        <w:t xml:space="preserve"> </w:t>
      </w:r>
      <w:r w:rsidRPr="00462944">
        <w:t>vers</w:t>
      </w:r>
      <w:r>
        <w:t xml:space="preserve"> </w:t>
      </w:r>
      <w:r w:rsidRPr="00462944">
        <w:t>2.</w:t>
      </w:r>
      <w:r>
        <w:t xml:space="preserve"> </w:t>
      </w:r>
      <w:r w:rsidRPr="00462944">
        <w:t>"Heere,</w:t>
      </w:r>
      <w:r>
        <w:t xml:space="preserve"> </w:t>
      </w:r>
      <w:r w:rsidRPr="00462944">
        <w:t>verlos mij,</w:t>
      </w:r>
      <w:r>
        <w:t xml:space="preserve"> </w:t>
      </w:r>
      <w:r w:rsidRPr="00462944">
        <w:t>en red mij van de macht en de boosaardigheid van allen,</w:t>
      </w:r>
      <w:r>
        <w:t xml:space="preserve"> </w:t>
      </w:r>
      <w:r w:rsidRPr="00462944">
        <w:t>die mij</w:t>
      </w:r>
      <w:r>
        <w:t xml:space="preserve"> </w:t>
      </w:r>
      <w:r w:rsidRPr="00462944">
        <w:t>vervolgen,</w:t>
      </w:r>
      <w:r>
        <w:t xml:space="preserve"> </w:t>
      </w:r>
      <w:r w:rsidRPr="00462944">
        <w:t>opdat zij hun wil niet aan mij kunnen volvoeren." Hij pleit</w:t>
      </w:r>
      <w:r>
        <w:rPr>
          <w:b/>
          <w:sz w:val="28"/>
        </w:rPr>
        <w:t>:</w:t>
      </w:r>
    </w:p>
    <w:p w:rsidR="00DB5BA7" w:rsidRDefault="00DB5BA7" w:rsidP="00DB5BA7">
      <w:pPr>
        <w:jc w:val="both"/>
      </w:pPr>
      <w:r>
        <w:rPr>
          <w:b/>
          <w:sz w:val="28"/>
        </w:rPr>
        <w:t xml:space="preserve">1. </w:t>
      </w:r>
      <w:r w:rsidRPr="00462944">
        <w:t>Op zijn betrekking tot God. "Gij zijt</w:t>
      </w:r>
      <w:r>
        <w:t xml:space="preserve"> </w:t>
      </w:r>
      <w:r w:rsidRPr="00462944">
        <w:t>mijn God, tot wie anders zal ik dus gaan dan tot U? Gij zijt</w:t>
      </w:r>
      <w:r>
        <w:t xml:space="preserve"> </w:t>
      </w:r>
      <w:r w:rsidRPr="00462944">
        <w:t>mijn</w:t>
      </w:r>
      <w:r>
        <w:t xml:space="preserve"> </w:t>
      </w:r>
      <w:r w:rsidRPr="00462944">
        <w:t>God,</w:t>
      </w:r>
      <w:r>
        <w:t xml:space="preserve"> </w:t>
      </w:r>
      <w:r w:rsidRPr="00462944">
        <w:t>en</w:t>
      </w:r>
      <w:r>
        <w:t xml:space="preserve"> </w:t>
      </w:r>
      <w:r w:rsidRPr="00462944">
        <w:t>daarom</w:t>
      </w:r>
      <w:r>
        <w:t xml:space="preserve"> </w:t>
      </w:r>
      <w:r w:rsidRPr="00462944">
        <w:t>mijn</w:t>
      </w:r>
      <w:r>
        <w:t xml:space="preserve"> </w:t>
      </w:r>
      <w:r w:rsidRPr="00462944">
        <w:t>Schild,</w:t>
      </w:r>
      <w:r>
        <w:t xml:space="preserve"> </w:t>
      </w:r>
      <w:r w:rsidRPr="00462944">
        <w:t>Genesis</w:t>
      </w:r>
      <w:r>
        <w:t xml:space="preserve"> </w:t>
      </w:r>
      <w:r w:rsidRPr="00462944">
        <w:t>15:1,</w:t>
      </w:r>
      <w:r>
        <w:t xml:space="preserve"> </w:t>
      </w:r>
      <w:r w:rsidRPr="00462944">
        <w:t>mijn</w:t>
      </w:r>
      <w:r>
        <w:t xml:space="preserve"> </w:t>
      </w:r>
      <w:r w:rsidRPr="00462944">
        <w:t>God,</w:t>
      </w:r>
      <w:r>
        <w:t xml:space="preserve"> </w:t>
      </w:r>
      <w:r w:rsidRPr="00462944">
        <w:t>en</w:t>
      </w:r>
      <w:r>
        <w:t xml:space="preserve"> </w:t>
      </w:r>
      <w:r w:rsidRPr="00462944">
        <w:t>daarom</w:t>
      </w:r>
      <w:r>
        <w:t xml:space="preserve"> </w:t>
      </w:r>
      <w:r w:rsidRPr="00462944">
        <w:t>ben ik een Uwer</w:t>
      </w:r>
      <w:r>
        <w:t xml:space="preserve"> </w:t>
      </w:r>
      <w:r w:rsidRPr="00462944">
        <w:t>dienstknechten, die verwachten kan beschermd te zullen worden"</w:t>
      </w:r>
      <w:r>
        <w:t>.</w:t>
      </w:r>
    </w:p>
    <w:p w:rsidR="00DB5BA7" w:rsidRDefault="00DB5BA7" w:rsidP="00DB5BA7">
      <w:pPr>
        <w:jc w:val="both"/>
      </w:pPr>
    </w:p>
    <w:p w:rsidR="00DB5BA7" w:rsidRDefault="00DB5BA7" w:rsidP="00DB5BA7">
      <w:pPr>
        <w:jc w:val="both"/>
      </w:pPr>
      <w:r>
        <w:t xml:space="preserve">2. </w:t>
      </w:r>
      <w:r w:rsidRPr="00462944">
        <w:t>Op zijn vertrouwen in God. Heere, red mij, want ik steun op U, op U betrouw ik, en niet op een</w:t>
      </w:r>
      <w:r>
        <w:t xml:space="preserve"> </w:t>
      </w:r>
      <w:r w:rsidRPr="00462944">
        <w:t>vlesen arm. Mannen van eer zullen hun niet falen, die op hen vertrouwen inzonderheid niet als zijzelf</w:t>
      </w:r>
      <w:r>
        <w:t xml:space="preserve"> </w:t>
      </w:r>
      <w:r w:rsidRPr="00462944">
        <w:t>hen daartoe aangemoedigd hebben, en zo is het met ons</w:t>
      </w:r>
      <w:r>
        <w:t>.</w:t>
      </w:r>
    </w:p>
    <w:p w:rsidR="00DB5BA7" w:rsidRDefault="00DB5BA7" w:rsidP="00DB5BA7">
      <w:pPr>
        <w:jc w:val="both"/>
      </w:pPr>
    </w:p>
    <w:p w:rsidR="00DB5BA7" w:rsidRDefault="00DB5BA7" w:rsidP="00DB5BA7">
      <w:pPr>
        <w:jc w:val="both"/>
      </w:pPr>
      <w:r>
        <w:t xml:space="preserve">3. </w:t>
      </w:r>
      <w:r w:rsidRPr="00462944">
        <w:t>Op de woede en boosaardigheid van zijn vijanden, en het dreigend gevaar</w:t>
      </w:r>
      <w:r>
        <w:t xml:space="preserve"> </w:t>
      </w:r>
      <w:r w:rsidRPr="00462944">
        <w:t>waarin hij zich bevond</w:t>
      </w:r>
      <w:r>
        <w:t xml:space="preserve"> </w:t>
      </w:r>
      <w:r w:rsidRPr="00462944">
        <w:t>om door hen verzwolgen te worden. "Heere, red mij,</w:t>
      </w:r>
      <w:r>
        <w:t xml:space="preserve"> </w:t>
      </w:r>
      <w:r w:rsidRPr="00462944">
        <w:t>of ik ben verloren, hij zal mijn ziel verscheuren,</w:t>
      </w:r>
      <w:r>
        <w:t xml:space="preserve"> </w:t>
      </w:r>
      <w:r w:rsidRPr="00462944">
        <w:t>zoals een leeuw zijn prooi verscheurt," met zoveel trots en genot en kracht, zo</w:t>
      </w:r>
      <w:r>
        <w:t xml:space="preserve"> </w:t>
      </w:r>
      <w:r w:rsidRPr="00462944">
        <w:t>gemakkelijk en zo</w:t>
      </w:r>
      <w:r>
        <w:t xml:space="preserve"> </w:t>
      </w:r>
      <w:r w:rsidRPr="00462944">
        <w:t>wreed. Paulus vergelijkt Nero bij een leeuw 2 Timo</w:t>
      </w:r>
      <w:r>
        <w:t>theüs</w:t>
      </w:r>
      <w:r w:rsidRPr="00462944">
        <w:t xml:space="preserve"> 4:17 zoals David hier Saul bij een leeuw</w:t>
      </w:r>
      <w:r>
        <w:t xml:space="preserve"> </w:t>
      </w:r>
      <w:r w:rsidRPr="00462944">
        <w:t>vergelijkt</w:t>
      </w:r>
      <w:r>
        <w:t>.</w:t>
      </w:r>
    </w:p>
    <w:p w:rsidR="00DB5BA7" w:rsidRDefault="00DB5BA7" w:rsidP="00DB5BA7">
      <w:pPr>
        <w:jc w:val="both"/>
      </w:pPr>
    </w:p>
    <w:p w:rsidR="00DB5BA7" w:rsidRDefault="00DB5BA7" w:rsidP="00DB5BA7">
      <w:pPr>
        <w:jc w:val="both"/>
      </w:pPr>
      <w:r>
        <w:t xml:space="preserve">4. </w:t>
      </w:r>
      <w:r w:rsidRPr="00462944">
        <w:t>Het ontbreken of falen van alle andere helpers.</w:t>
      </w:r>
      <w:r>
        <w:t xml:space="preserve"> </w:t>
      </w:r>
      <w:r w:rsidRPr="00462944">
        <w:t>"Heere, het behage U mij te verlossen, want</w:t>
      </w:r>
      <w:r>
        <w:t xml:space="preserve"> </w:t>
      </w:r>
      <w:r w:rsidRPr="00462944">
        <w:t>er is</w:t>
      </w:r>
      <w:r>
        <w:t xml:space="preserve"> </w:t>
      </w:r>
      <w:r w:rsidRPr="00462944">
        <w:t>geen</w:t>
      </w:r>
      <w:r>
        <w:t xml:space="preserve"> </w:t>
      </w:r>
      <w:r w:rsidRPr="00462944">
        <w:t>andere</w:t>
      </w:r>
      <w:r>
        <w:t xml:space="preserve"> </w:t>
      </w:r>
      <w:r w:rsidRPr="00462944">
        <w:t>verlosser,"</w:t>
      </w:r>
      <w:r>
        <w:t xml:space="preserve"> </w:t>
      </w:r>
      <w:r w:rsidRPr="00462944">
        <w:t>vers 3. Het is de heerlijkheid Gods om de hulpelozen te helpen</w:t>
      </w:r>
      <w:r>
        <w:t>.</w:t>
      </w:r>
    </w:p>
    <w:p w:rsidR="00DB5BA7" w:rsidRDefault="00DB5BA7" w:rsidP="00DB5BA7">
      <w:pPr>
        <w:jc w:val="both"/>
      </w:pPr>
    </w:p>
    <w:p w:rsidR="00DB5BA7" w:rsidRDefault="00DB5BA7" w:rsidP="00DB5BA7">
      <w:pPr>
        <w:jc w:val="both"/>
        <w:rPr>
          <w:b/>
          <w:sz w:val="28"/>
        </w:rPr>
      </w:pPr>
      <w:r>
        <w:t xml:space="preserve">II. </w:t>
      </w:r>
      <w:r w:rsidRPr="00462944">
        <w:t>Hij doet een plechtige betuiging van zijn onschuld, ten opzichte van de dingen waarvan hij</w:t>
      </w:r>
      <w:r>
        <w:t xml:space="preserve"> </w:t>
      </w:r>
      <w:r w:rsidRPr="00462944">
        <w:t>beschuldigd was, en beroept zich onder het uitspreken van een vreeslijke verwensing, op God, die</w:t>
      </w:r>
      <w:r>
        <w:t xml:space="preserve"> </w:t>
      </w:r>
      <w:r w:rsidRPr="00462944">
        <w:t>het hart doorgrondt, vers 4-6.</w:t>
      </w:r>
      <w:r>
        <w:t xml:space="preserve"> </w:t>
      </w:r>
      <w:r w:rsidRPr="00462944">
        <w:t>Merk op, in het algemeen</w:t>
      </w:r>
      <w:r>
        <w:rPr>
          <w:b/>
          <w:sz w:val="28"/>
        </w:rPr>
        <w:t>:</w:t>
      </w:r>
    </w:p>
    <w:p w:rsidR="00DB5BA7" w:rsidRDefault="00DB5BA7" w:rsidP="00DB5BA7">
      <w:pPr>
        <w:jc w:val="both"/>
      </w:pPr>
      <w:r>
        <w:rPr>
          <w:b/>
          <w:sz w:val="28"/>
        </w:rPr>
        <w:t xml:space="preserve">1. </w:t>
      </w:r>
      <w:r w:rsidRPr="00462944">
        <w:t>Als wij valselijk beschuldigd worden door de mensen, dan is het een grote vertroosting</w:t>
      </w:r>
      <w:r>
        <w:t xml:space="preserve"> </w:t>
      </w:r>
      <w:r w:rsidRPr="00462944">
        <w:t>als ons</w:t>
      </w:r>
      <w:r>
        <w:t xml:space="preserve"> </w:t>
      </w:r>
      <w:r w:rsidRPr="00462944">
        <w:t>eigen geweten ons vrijspreekt. En het is zeer gelukkig</w:t>
      </w:r>
      <w:r>
        <w:t xml:space="preserve"> </w:t>
      </w:r>
      <w:r w:rsidRPr="00462944">
        <w:t>dat zij hun lasterlijke aantijgingen niet alle niet</w:t>
      </w:r>
      <w:r>
        <w:t xml:space="preserve"> </w:t>
      </w:r>
      <w:r w:rsidRPr="00462944">
        <w:t>kunnen</w:t>
      </w:r>
      <w:r>
        <w:t xml:space="preserve"> </w:t>
      </w:r>
      <w:r w:rsidRPr="00462944">
        <w:t>bewijzen,</w:t>
      </w:r>
      <w:r>
        <w:t xml:space="preserve"> </w:t>
      </w:r>
      <w:r w:rsidRPr="00462944">
        <w:t>Handelingen</w:t>
      </w:r>
      <w:r>
        <w:t xml:space="preserve"> </w:t>
      </w:r>
      <w:r w:rsidRPr="00462944">
        <w:t>24:13,</w:t>
      </w:r>
      <w:r>
        <w:t xml:space="preserve"> </w:t>
      </w:r>
      <w:r w:rsidRPr="00462944">
        <w:t>maar</w:t>
      </w:r>
      <w:r>
        <w:t xml:space="preserve"> </w:t>
      </w:r>
      <w:r w:rsidRPr="00462944">
        <w:t>dat</w:t>
      </w:r>
      <w:r>
        <w:t xml:space="preserve"> </w:t>
      </w:r>
      <w:r w:rsidRPr="00462944">
        <w:t>ons</w:t>
      </w:r>
      <w:r>
        <w:t xml:space="preserve"> </w:t>
      </w:r>
      <w:r w:rsidRPr="00462944">
        <w:t>hart</w:t>
      </w:r>
      <w:r>
        <w:t xml:space="preserve"> </w:t>
      </w:r>
      <w:r w:rsidRPr="00462944">
        <w:t>die</w:t>
      </w:r>
      <w:r>
        <w:t xml:space="preserve"> </w:t>
      </w:r>
      <w:r w:rsidRPr="00462944">
        <w:t>tot</w:t>
      </w:r>
      <w:r>
        <w:t xml:space="preserve"> </w:t>
      </w:r>
      <w:r w:rsidRPr="00462944">
        <w:t>onze</w:t>
      </w:r>
      <w:r>
        <w:t xml:space="preserve"> </w:t>
      </w:r>
      <w:r w:rsidRPr="00462944">
        <w:t>eigen</w:t>
      </w:r>
      <w:r>
        <w:t xml:space="preserve"> </w:t>
      </w:r>
      <w:r w:rsidRPr="00462944">
        <w:t>voldoening</w:t>
      </w:r>
      <w:r>
        <w:t xml:space="preserve"> </w:t>
      </w:r>
      <w:r w:rsidRPr="00462944">
        <w:t>kan</w:t>
      </w:r>
      <w:r>
        <w:t xml:space="preserve"> </w:t>
      </w:r>
      <w:r w:rsidRPr="00462944">
        <w:t>weerleggen</w:t>
      </w:r>
      <w:r>
        <w:t>.</w:t>
      </w:r>
    </w:p>
    <w:p w:rsidR="00DB5BA7" w:rsidRDefault="00DB5BA7" w:rsidP="00DB5BA7">
      <w:pPr>
        <w:jc w:val="both"/>
      </w:pPr>
    </w:p>
    <w:p w:rsidR="00DB5BA7" w:rsidRDefault="00DB5BA7" w:rsidP="00DB5BA7">
      <w:pPr>
        <w:jc w:val="both"/>
      </w:pPr>
      <w:r>
        <w:t xml:space="preserve">2. </w:t>
      </w:r>
      <w:r w:rsidRPr="00462944">
        <w:t>God is de beschermer van de belasterde onschuld. David</w:t>
      </w:r>
      <w:r>
        <w:t xml:space="preserve"> </w:t>
      </w:r>
      <w:r w:rsidRPr="00462944">
        <w:t>had op aarde geen gerechtshof, waarop</w:t>
      </w:r>
      <w:r>
        <w:t xml:space="preserve"> </w:t>
      </w:r>
      <w:r w:rsidRPr="00462944">
        <w:t>hij zich kon beroepen, zijn vorst, die hem recht had moeten laten wedervaren was zijn gezworen</w:t>
      </w:r>
      <w:r>
        <w:t xml:space="preserve"> </w:t>
      </w:r>
      <w:r w:rsidRPr="00462944">
        <w:t>vijand, maar hij kon de toevlucht nemen tot Het gerechtshof des hemels en tot de rechtvaardige</w:t>
      </w:r>
      <w:r>
        <w:t xml:space="preserve"> </w:t>
      </w:r>
      <w:r w:rsidRPr="00462944">
        <w:t>Rechter aldaar, die</w:t>
      </w:r>
      <w:r>
        <w:t xml:space="preserve"> </w:t>
      </w:r>
      <w:r w:rsidRPr="00462944">
        <w:t>hij zijn God</w:t>
      </w:r>
      <w:r>
        <w:t xml:space="preserve"> </w:t>
      </w:r>
      <w:r w:rsidRPr="00462944">
        <w:t>kon noemen. En zie hier:</w:t>
      </w:r>
      <w:r>
        <w:t xml:space="preserve"> </w:t>
      </w:r>
    </w:p>
    <w:p w:rsidR="00DB5BA7" w:rsidRDefault="00DB5BA7" w:rsidP="00DB5BA7">
      <w:pPr>
        <w:jc w:val="both"/>
      </w:pPr>
    </w:p>
    <w:p w:rsidR="00DB5BA7" w:rsidRDefault="00DB5BA7" w:rsidP="00DB5BA7">
      <w:pPr>
        <w:jc w:val="both"/>
      </w:pPr>
      <w:r w:rsidRPr="00462944">
        <w:t>A. Wat de rechterlijke aanklacht is, ten opzichte waarvan hij zich onschuldig verklaart. Hij was</w:t>
      </w:r>
      <w:r>
        <w:t xml:space="preserve"> </w:t>
      </w:r>
      <w:r w:rsidRPr="00462944">
        <w:t>beschuldigd van verraderlijk plan tegen de kroon en het leven van Saul, dat hij de toeleg had hem te</w:t>
      </w:r>
      <w:r>
        <w:t xml:space="preserve"> </w:t>
      </w:r>
      <w:r w:rsidRPr="00462944">
        <w:t>onttronen en van het leven te beroven en te dien einde tegen hem krijg voerde. Dit ontkende hij ten</w:t>
      </w:r>
      <w:r>
        <w:t xml:space="preserve"> </w:t>
      </w:r>
      <w:r w:rsidRPr="00462944">
        <w:t>enenmale, hij heeft dit nooit gedaan, er was geen ongerechtigheid</w:t>
      </w:r>
      <w:r>
        <w:t xml:space="preserve"> </w:t>
      </w:r>
      <w:r w:rsidRPr="00462944">
        <w:t>van die aard in zijn hand, vers 4,</w:t>
      </w:r>
      <w:r>
        <w:t xml:space="preserve"> </w:t>
      </w:r>
      <w:r w:rsidRPr="00462944">
        <w:t>hij verafschuwde de gedachte er</w:t>
      </w:r>
      <w:r>
        <w:t xml:space="preserve"> </w:t>
      </w:r>
      <w:r w:rsidRPr="00462944">
        <w:t>aan.</w:t>
      </w:r>
      <w:r>
        <w:t xml:space="preserve"> </w:t>
      </w:r>
      <w:r w:rsidRPr="00462944">
        <w:t>Hij heeft noch aan Saul noch aan iemand anders kwaad met</w:t>
      </w:r>
      <w:r>
        <w:t xml:space="preserve"> </w:t>
      </w:r>
      <w:r w:rsidRPr="00462944">
        <w:t>kwaad vergolden, ik heb nooit kwaad gedaan aan hen, die mij beledigd en benadeeld hebben</w:t>
      </w:r>
      <w:r>
        <w:t>.</w:t>
      </w:r>
    </w:p>
    <w:p w:rsidR="00DB5BA7" w:rsidRDefault="00DB5BA7" w:rsidP="00DB5BA7">
      <w:pPr>
        <w:jc w:val="both"/>
      </w:pPr>
      <w:r>
        <w:t xml:space="preserve">b. </w:t>
      </w:r>
      <w:r w:rsidRPr="00462944">
        <w:t>Welk bewijs hij bijbracht van zijn onschuld. Het is moeilijk om een ontkenning</w:t>
      </w:r>
      <w:r>
        <w:t xml:space="preserve"> </w:t>
      </w:r>
      <w:r w:rsidRPr="00462944">
        <w:t>te bewijzen, maar</w:t>
      </w:r>
      <w:r>
        <w:t xml:space="preserve"> </w:t>
      </w:r>
      <w:r w:rsidRPr="00462944">
        <w:t>dit was een ontkenning, die David toch zeer goed kon bewijzen, vers 5,</w:t>
      </w:r>
      <w:r>
        <w:t xml:space="preserve"> </w:t>
      </w:r>
      <w:r w:rsidRPr="00462944">
        <w:t>ik heb die gered, die mij</w:t>
      </w:r>
      <w:r>
        <w:t xml:space="preserve"> </w:t>
      </w:r>
      <w:r w:rsidRPr="00462944">
        <w:t>zonder oorzaak benauwde.</w:t>
      </w:r>
      <w:r>
        <w:t xml:space="preserve"> </w:t>
      </w:r>
      <w:r w:rsidRPr="00462944">
        <w:t>Het was een onwedersprekelijk</w:t>
      </w:r>
      <w:r>
        <w:t xml:space="preserve"> </w:t>
      </w:r>
      <w:r w:rsidRPr="00462944">
        <w:t>bewijs dat David geen bedoelingen</w:t>
      </w:r>
      <w:r>
        <w:t xml:space="preserve"> </w:t>
      </w:r>
      <w:r w:rsidRPr="00462944">
        <w:t>had tegen Sauls leven, dat telkens en nogmaals de voorzienigheid</w:t>
      </w:r>
      <w:r>
        <w:t xml:space="preserve"> </w:t>
      </w:r>
      <w:r w:rsidRPr="00462944">
        <w:t>Gods het zo beschikt had dat Saul</w:t>
      </w:r>
      <w:r>
        <w:t xml:space="preserve"> </w:t>
      </w:r>
      <w:r w:rsidRPr="00462944">
        <w:t>in zijn macht was, en er waren personen bij hem die hem spoedig gedood zouden hebben, maar</w:t>
      </w:r>
      <w:r>
        <w:t xml:space="preserve"> </w:t>
      </w:r>
      <w:r w:rsidRPr="00462944">
        <w:t>David heeft dit edelmoediglijk belet, toen hij "een slip van Sauls mantel afsneed," 1 Samuel 24:4, en</w:t>
      </w:r>
      <w:r>
        <w:t xml:space="preserve"> </w:t>
      </w:r>
      <w:r w:rsidRPr="00462944">
        <w:t>later, toen hij "zijn spies wegnam" 1 Samuel 27:12, om te doen zien wat hij zou kunnen doen. Saul</w:t>
      </w:r>
      <w:r>
        <w:t xml:space="preserve"> </w:t>
      </w:r>
      <w:r w:rsidRPr="00462944">
        <w:t>zelf erkende dat dit onloochenbare bewijzen waren van Davids oprechtheid en genegenheid</w:t>
      </w:r>
      <w:r>
        <w:t xml:space="preserve"> </w:t>
      </w:r>
      <w:r w:rsidRPr="00462944">
        <w:t>voor</w:t>
      </w:r>
      <w:r>
        <w:t xml:space="preserve"> </w:t>
      </w:r>
      <w:r w:rsidRPr="00462944">
        <w:t>hem. Als wij kwaad met goed vergelden en ons het toegeven aan een hartstocht ontzeggen, dan kan</w:t>
      </w:r>
      <w:r>
        <w:t xml:space="preserve"> </w:t>
      </w:r>
      <w:r w:rsidRPr="00462944">
        <w:t>dit later meer dan wij zouden denken tot een getuigenis voor ons dienen</w:t>
      </w:r>
      <w:r>
        <w:t>.</w:t>
      </w:r>
    </w:p>
    <w:p w:rsidR="00DB5BA7" w:rsidRDefault="00DB5BA7" w:rsidP="00DB5BA7">
      <w:pPr>
        <w:jc w:val="both"/>
      </w:pPr>
      <w:r>
        <w:t xml:space="preserve">c. </w:t>
      </w:r>
      <w:r w:rsidRPr="00462944">
        <w:t>Aan welk lot hij zich zou onderwerpen, indien hij schuldig was,</w:t>
      </w:r>
      <w:r>
        <w:t xml:space="preserve"> </w:t>
      </w:r>
      <w:r w:rsidRPr="00462944">
        <w:t>vers 6.</w:t>
      </w:r>
      <w:r>
        <w:t xml:space="preserve"> </w:t>
      </w:r>
      <w:r w:rsidRPr="00462944">
        <w:t>Zo vervolge de vijand</w:t>
      </w:r>
      <w:r>
        <w:t xml:space="preserve"> </w:t>
      </w:r>
      <w:r w:rsidRPr="00462944">
        <w:t>mijn ziel en achterhale ze,</w:t>
      </w:r>
      <w:r>
        <w:t xml:space="preserve"> </w:t>
      </w:r>
      <w:r w:rsidRPr="00462944">
        <w:t>hij vervolge mij ten dode toe, en</w:t>
      </w:r>
      <w:r>
        <w:t xml:space="preserve"> </w:t>
      </w:r>
      <w:r w:rsidRPr="00462944">
        <w:t>doe mijn eer in het stof wonen.</w:t>
      </w:r>
      <w:r>
        <w:t xml:space="preserve"> </w:t>
      </w:r>
      <w:r w:rsidRPr="00462944">
        <w:t>Dit</w:t>
      </w:r>
      <w:r>
        <w:t xml:space="preserve"> </w:t>
      </w:r>
      <w:r w:rsidRPr="00462944">
        <w:t>geeft te kennen:</w:t>
      </w:r>
      <w:r>
        <w:t xml:space="preserve"> </w:t>
      </w:r>
      <w:r w:rsidRPr="00462944">
        <w:t>a. Dat, zo</w:t>
      </w:r>
      <w:r>
        <w:t xml:space="preserve"> </w:t>
      </w:r>
      <w:r w:rsidRPr="00462944">
        <w:t>hij inderdaad schadelijk was geweest voor anderen, hij kon verwachten, dat zij hem met</w:t>
      </w:r>
      <w:r>
        <w:t xml:space="preserve"> </w:t>
      </w:r>
      <w:r w:rsidRPr="00462944">
        <w:t>gelijke munt zouden betalen. Hij, wiens hand tegen ieder is, moet er op rekenen dat ieders hand</w:t>
      </w:r>
      <w:r>
        <w:t xml:space="preserve"> </w:t>
      </w:r>
      <w:r w:rsidRPr="00462944">
        <w:t>tegen hem zijn zal zijn</w:t>
      </w:r>
      <w:r>
        <w:t>.</w:t>
      </w:r>
    </w:p>
    <w:p w:rsidR="00DB5BA7" w:rsidRDefault="00DB5BA7" w:rsidP="00DB5BA7">
      <w:pPr>
        <w:jc w:val="both"/>
      </w:pPr>
      <w:r>
        <w:t xml:space="preserve">b. </w:t>
      </w:r>
      <w:r w:rsidRPr="00462944">
        <w:t>Dat hij in dat geval met geen vertrouwen of gerustheid</w:t>
      </w:r>
      <w:r>
        <w:t xml:space="preserve"> </w:t>
      </w:r>
      <w:r w:rsidRPr="00462944">
        <w:t>tot God kon gaan om Hem te vragen hem</w:t>
      </w:r>
      <w:r>
        <w:t xml:space="preserve"> </w:t>
      </w:r>
      <w:r w:rsidRPr="00462944">
        <w:t>te verlossen of zijn zaak te bepleiten. Het is voor iemand, die schuldig is en er de rechtvaardige straf</w:t>
      </w:r>
      <w:r>
        <w:t xml:space="preserve"> </w:t>
      </w:r>
      <w:r w:rsidRPr="00462944">
        <w:t>voor lijdt, zeer vermetel en zeer gevaarlijk om zich op God te beroepen alsof hij onschuldig</w:t>
      </w:r>
      <w:r>
        <w:t xml:space="preserve"> </w:t>
      </w:r>
      <w:r w:rsidRPr="00462944">
        <w:t>was en</w:t>
      </w:r>
      <w:r>
        <w:t xml:space="preserve"> </w:t>
      </w:r>
      <w:r w:rsidRPr="00462944">
        <w:t>ten onrechte leed, de zodanigen moeten zich verootmoedigen en de straf hunner ongerechtigheid</w:t>
      </w:r>
      <w:r>
        <w:t xml:space="preserve"> </w:t>
      </w:r>
      <w:r w:rsidRPr="00462944">
        <w:t>aannemen, en niet verwachten dat de rechtvaardige God hun ongerechtigheid zal beschermen</w:t>
      </w:r>
      <w:r>
        <w:t>.</w:t>
      </w:r>
    </w:p>
    <w:p w:rsidR="00DB5BA7" w:rsidRDefault="00DB5BA7" w:rsidP="00DB5BA7">
      <w:pPr>
        <w:jc w:val="both"/>
      </w:pPr>
      <w:r>
        <w:t xml:space="preserve">c. </w:t>
      </w:r>
      <w:r w:rsidRPr="00462944">
        <w:t>Dat hij bij zichzelf volkomen overtuigd was van zijn onschuld. Het is natuurlijk</w:t>
      </w:r>
      <w:r>
        <w:t xml:space="preserve"> </w:t>
      </w:r>
      <w:r w:rsidRPr="00462944">
        <w:t>voor ons om</w:t>
      </w:r>
      <w:r>
        <w:t xml:space="preserve"> </w:t>
      </w:r>
      <w:r w:rsidRPr="00462944">
        <w:t>onszelf het goede toe te wensen, daarom wordt het inroepen van een vloek over onszelf, zo wij vals</w:t>
      </w:r>
      <w:r>
        <w:t xml:space="preserve"> </w:t>
      </w:r>
      <w:r w:rsidRPr="00462944">
        <w:t>zweren, een even plechtige, ontzaglijke eedsformule geacht als iedere andere. Met zulk</w:t>
      </w:r>
      <w:r>
        <w:t xml:space="preserve"> </w:t>
      </w:r>
      <w:r w:rsidRPr="00462944">
        <w:t>een eed of</w:t>
      </w:r>
      <w:r>
        <w:t xml:space="preserve"> </w:t>
      </w:r>
      <w:r w:rsidRPr="00462944">
        <w:t>verwensing, bekrachtigt David de betuiging van zijn onschuld, hetgeen ons echter niet rechtvaardigt</w:t>
      </w:r>
      <w:r>
        <w:t xml:space="preserve"> </w:t>
      </w:r>
      <w:r w:rsidRPr="00462944">
        <w:t>om in iedere geringe, beuzelachtige zaak hetzelfde te doen</w:t>
      </w:r>
      <w:r>
        <w:t>.</w:t>
      </w:r>
    </w:p>
    <w:p w:rsidR="00DB5BA7" w:rsidRDefault="00DB5BA7" w:rsidP="00DB5BA7">
      <w:pPr>
        <w:jc w:val="both"/>
      </w:pPr>
    </w:p>
    <w:p w:rsidR="00DB5BA7" w:rsidRDefault="00DB5BA7" w:rsidP="00DB5BA7">
      <w:pPr>
        <w:jc w:val="both"/>
      </w:pPr>
      <w:r>
        <w:t xml:space="preserve">III. </w:t>
      </w:r>
      <w:r w:rsidRPr="00462944">
        <w:t xml:space="preserve">Dit getuigenis van zijn geweten hebbende voor zijn onschuld, vraagt hij </w:t>
      </w:r>
      <w:r>
        <w:t xml:space="preserve">nederig </w:t>
      </w:r>
      <w:r w:rsidRPr="00462944">
        <w:t>aan God om</w:t>
      </w:r>
      <w:r>
        <w:t xml:space="preserve"> </w:t>
      </w:r>
      <w:r w:rsidRPr="00462944">
        <w:t>voor hem op te treden tegen zijn vervolgers, en ondersteunt elk</w:t>
      </w:r>
      <w:r>
        <w:t xml:space="preserve"> </w:t>
      </w:r>
      <w:r w:rsidRPr="00462944">
        <w:t>van zijn beden met een gepaste</w:t>
      </w:r>
      <w:r>
        <w:t xml:space="preserve"> </w:t>
      </w:r>
      <w:r w:rsidRPr="00462944">
        <w:t>pleitgrond, als een die weet hoe zijn zaak Gode ordelijk voor te stellen</w:t>
      </w:r>
      <w:r>
        <w:t>.</w:t>
      </w:r>
    </w:p>
    <w:p w:rsidR="00DB5BA7" w:rsidRDefault="00DB5BA7" w:rsidP="00DB5BA7">
      <w:pPr>
        <w:jc w:val="both"/>
      </w:pPr>
    </w:p>
    <w:p w:rsidR="00DB5BA7" w:rsidRDefault="00DB5BA7" w:rsidP="00DB5BA7">
      <w:pPr>
        <w:jc w:val="both"/>
      </w:pPr>
      <w:r>
        <w:t xml:space="preserve">1. </w:t>
      </w:r>
      <w:r w:rsidRPr="00462944">
        <w:t>Hij bidt dat God Zijn toorn zal openbaren tegen zijn vijanden, en als pleitgrond voert hij hun toorn</w:t>
      </w:r>
      <w:r>
        <w:t xml:space="preserve"> </w:t>
      </w:r>
      <w:r w:rsidRPr="00462944">
        <w:t>aan tegen hem. Heere, zij zijn on</w:t>
      </w:r>
      <w:r>
        <w:t>rechtvaardig</w:t>
      </w:r>
      <w:r w:rsidRPr="00462944">
        <w:t xml:space="preserve"> toornig op mij, wees Gij dan </w:t>
      </w:r>
      <w:r>
        <w:t xml:space="preserve">rechtvaardig </w:t>
      </w:r>
      <w:r w:rsidRPr="00462944">
        <w:t>toornig</w:t>
      </w:r>
      <w:r>
        <w:t xml:space="preserve"> </w:t>
      </w:r>
      <w:r w:rsidRPr="00462944">
        <w:t>op hen en laat hen het weten, dat Gij toornig</w:t>
      </w:r>
      <w:r>
        <w:t xml:space="preserve"> </w:t>
      </w:r>
      <w:r w:rsidRPr="00462944">
        <w:t>op hen zijt, vers 7.</w:t>
      </w:r>
      <w:r>
        <w:t xml:space="preserve"> </w:t>
      </w:r>
      <w:r w:rsidRPr="00462944">
        <w:t>Sta op, Heere, in Uw</w:t>
      </w:r>
      <w:r>
        <w:t xml:space="preserve"> </w:t>
      </w:r>
      <w:r w:rsidRPr="00462944">
        <w:t>toorn, verhef U op</w:t>
      </w:r>
      <w:r>
        <w:t xml:space="preserve"> </w:t>
      </w:r>
      <w:r w:rsidRPr="00462944">
        <w:t>Uw rechtszetel, en laat Uw macht en gerechtigheid duidelijk gezien worden,</w:t>
      </w:r>
      <w:r>
        <w:t xml:space="preserve"> </w:t>
      </w:r>
      <w:r w:rsidRPr="00462944">
        <w:t>vanwege de woede,</w:t>
      </w:r>
      <w:r>
        <w:t xml:space="preserve"> </w:t>
      </w:r>
      <w:r w:rsidRPr="00462944">
        <w:t>de verbolgenheden mijner benauwers.</w:t>
      </w:r>
      <w:r>
        <w:t xml:space="preserve"> </w:t>
      </w:r>
      <w:r w:rsidRPr="00462944">
        <w:t>Diegenen behoeven de toorn van de</w:t>
      </w:r>
      <w:r>
        <w:t xml:space="preserve"> </w:t>
      </w:r>
      <w:r w:rsidRPr="00462944">
        <w:t>mensen tegen hen niet te vrezen, die Gods toorn voor hen hebben.</w:t>
      </w:r>
      <w:r>
        <w:t xml:space="preserve"> </w:t>
      </w:r>
      <w:r w:rsidRPr="00462944">
        <w:t>Wie</w:t>
      </w:r>
      <w:r>
        <w:t xml:space="preserve"> </w:t>
      </w:r>
      <w:r w:rsidRPr="00462944">
        <w:t>kent</w:t>
      </w:r>
      <w:r>
        <w:t xml:space="preserve"> </w:t>
      </w:r>
      <w:r w:rsidRPr="00462944">
        <w:t>de sterkte Zijns</w:t>
      </w:r>
      <w:r>
        <w:t xml:space="preserve"> </w:t>
      </w:r>
      <w:r w:rsidRPr="00462944">
        <w:t>toorns?</w:t>
      </w:r>
      <w:r>
        <w:t xml:space="preserve"> </w:t>
      </w:r>
    </w:p>
    <w:p w:rsidR="00DB5BA7" w:rsidRDefault="00DB5BA7" w:rsidP="00DB5BA7">
      <w:pPr>
        <w:jc w:val="both"/>
      </w:pPr>
    </w:p>
    <w:p w:rsidR="00DB5BA7" w:rsidRDefault="00DB5BA7" w:rsidP="00DB5BA7">
      <w:pPr>
        <w:jc w:val="both"/>
      </w:pPr>
      <w:r w:rsidRPr="00462944">
        <w:t>2. Hij bidt dat God zijn zaak zal bepleiten.</w:t>
      </w:r>
      <w:r>
        <w:t xml:space="preserve"> </w:t>
      </w:r>
      <w:r w:rsidRPr="00462944">
        <w:t>Ontwaak tot mij</w:t>
      </w:r>
      <w:r>
        <w:t xml:space="preserve"> </w:t>
      </w:r>
      <w:r w:rsidRPr="00462944">
        <w:t>om mij recht te doen, laat mijn zaak</w:t>
      </w:r>
      <w:r>
        <w:t xml:space="preserve"> </w:t>
      </w:r>
      <w:r w:rsidRPr="00462944">
        <w:t>gehoord worden voor het gericht</w:t>
      </w:r>
      <w:r>
        <w:t xml:space="preserve"> </w:t>
      </w:r>
      <w:r w:rsidRPr="00462944">
        <w:t>dat Gij</w:t>
      </w:r>
      <w:r>
        <w:t xml:space="preserve"> </w:t>
      </w:r>
      <w:r w:rsidRPr="00462944">
        <w:t>bevolen hebt.</w:t>
      </w:r>
      <w:r>
        <w:t xml:space="preserve"> </w:t>
      </w:r>
      <w:r w:rsidRPr="00462944">
        <w:t>Dat is een aanduiding</w:t>
      </w:r>
      <w:r>
        <w:t>.</w:t>
      </w:r>
    </w:p>
    <w:p w:rsidR="00DB5BA7" w:rsidRDefault="00DB5BA7" w:rsidP="00DB5BA7">
      <w:pPr>
        <w:jc w:val="both"/>
      </w:pPr>
      <w:r>
        <w:t xml:space="preserve">a. </w:t>
      </w:r>
      <w:r w:rsidRPr="00462944">
        <w:t>Van de Goddelijke macht. Gelijk</w:t>
      </w:r>
      <w:r>
        <w:t xml:space="preserve"> </w:t>
      </w:r>
      <w:r w:rsidRPr="00462944">
        <w:t>Zijn zegen van kracht en uitwerking</w:t>
      </w:r>
      <w:r>
        <w:t xml:space="preserve"> </w:t>
      </w:r>
      <w:r w:rsidRPr="00462944">
        <w:t>is, weshalve van Hem</w:t>
      </w:r>
      <w:r>
        <w:t xml:space="preserve"> </w:t>
      </w:r>
      <w:r w:rsidRPr="00462944">
        <w:t>gezegd wordt dat Hij</w:t>
      </w:r>
      <w:r>
        <w:t xml:space="preserve"> </w:t>
      </w:r>
      <w:r w:rsidRPr="00462944">
        <w:t>de zegen</w:t>
      </w:r>
      <w:r>
        <w:t xml:space="preserve"> </w:t>
      </w:r>
      <w:r w:rsidRPr="00462944">
        <w:t>gebiedt,</w:t>
      </w:r>
      <w:r>
        <w:t xml:space="preserve"> </w:t>
      </w:r>
      <w:r w:rsidRPr="00462944">
        <w:t>zo is ook Zijn gericht van krachtdadige uitwerking, zodat</w:t>
      </w:r>
      <w:r>
        <w:t xml:space="preserve"> </w:t>
      </w:r>
      <w:r w:rsidRPr="00462944">
        <w:t>van Hem gezegd wordt dat</w:t>
      </w:r>
      <w:r>
        <w:t xml:space="preserve"> </w:t>
      </w:r>
      <w:r w:rsidRPr="00462944">
        <w:t>Hij het gericht bevolen heeft,</w:t>
      </w:r>
      <w:r>
        <w:t xml:space="preserve"> </w:t>
      </w:r>
      <w:r w:rsidRPr="00462944">
        <w:t>en niemand kan er tegenbevel voor</w:t>
      </w:r>
      <w:r>
        <w:t xml:space="preserve"> </w:t>
      </w:r>
      <w:r w:rsidRPr="00462944">
        <w:t>geven, want de volvoering des rechts zal er gewis op volgen</w:t>
      </w:r>
      <w:r>
        <w:t>.</w:t>
      </w:r>
    </w:p>
    <w:p w:rsidR="00DB5BA7" w:rsidRDefault="00DB5BA7" w:rsidP="00DB5BA7">
      <w:pPr>
        <w:jc w:val="both"/>
      </w:pPr>
      <w:r>
        <w:t xml:space="preserve">b. </w:t>
      </w:r>
      <w:r w:rsidRPr="00462944">
        <w:t>Van de Goddelijke bedoeling en belofte</w:t>
      </w:r>
      <w:r>
        <w:t xml:space="preserve"> </w:t>
      </w:r>
      <w:r w:rsidRPr="00462944">
        <w:t>"Het is het oordeel dat Gij besloten hebt uit te spreken over</w:t>
      </w:r>
      <w:r>
        <w:t xml:space="preserve"> </w:t>
      </w:r>
      <w:r w:rsidRPr="00462944">
        <w:t>al de vijanden van uw volk. Gij hebt aan</w:t>
      </w:r>
      <w:r>
        <w:t xml:space="preserve"> </w:t>
      </w:r>
      <w:r w:rsidRPr="00462944">
        <w:t>de vorsten en rechters van de aarde bevolen recht te doen aan hen, aan wie</w:t>
      </w:r>
      <w:r>
        <w:t xml:space="preserve"> </w:t>
      </w:r>
      <w:r w:rsidRPr="00462944">
        <w:t>onrecht gedaan is, en</w:t>
      </w:r>
      <w:r>
        <w:t xml:space="preserve"> </w:t>
      </w:r>
      <w:r w:rsidRPr="00462944">
        <w:t>de verdrukten te helpen, Heere ontwaak tot dit gericht." Hij, die gerechtigheid liefheeft en haar eist in</w:t>
      </w:r>
      <w:r>
        <w:t xml:space="preserve"> </w:t>
      </w:r>
      <w:r w:rsidRPr="00462944">
        <w:t>anderen,</w:t>
      </w:r>
      <w:r>
        <w:t xml:space="preserve"> </w:t>
      </w:r>
      <w:r w:rsidRPr="00462944">
        <w:t>zal</w:t>
      </w:r>
      <w:r>
        <w:t xml:space="preserve"> </w:t>
      </w:r>
      <w:r w:rsidRPr="00462944">
        <w:t>haar</w:t>
      </w:r>
      <w:r>
        <w:t xml:space="preserve"> </w:t>
      </w:r>
      <w:r w:rsidRPr="00462944">
        <w:t>gewis zelf uitoefenen. Ofschoon het de schijn heeft alsof Hij het onrecht</w:t>
      </w:r>
      <w:r>
        <w:t xml:space="preserve"> </w:t>
      </w:r>
      <w:r w:rsidRPr="00462944">
        <w:t>oogluikend toelaat als iemand, die slaapt, zal Hij ter bestemder tijd</w:t>
      </w:r>
      <w:r>
        <w:t xml:space="preserve"> </w:t>
      </w:r>
      <w:r w:rsidRPr="00462944">
        <w:t>toch ontwaken, Psalm 78:65, en</w:t>
      </w:r>
      <w:r>
        <w:t xml:space="preserve"> </w:t>
      </w:r>
      <w:r w:rsidRPr="00462944">
        <w:t>doen blijken dat zijn uitstel geen onverschilligheid was, niet uit veronachtzaming van het recht</w:t>
      </w:r>
      <w:r>
        <w:t xml:space="preserve"> </w:t>
      </w:r>
      <w:r w:rsidRPr="00462944">
        <w:t>voortkwam.</w:t>
      </w:r>
      <w:r>
        <w:t xml:space="preserve"> </w:t>
      </w:r>
      <w:r w:rsidRPr="00462944">
        <w:t>Hij bidt, vers 8,</w:t>
      </w:r>
      <w:r>
        <w:t xml:space="preserve"> </w:t>
      </w:r>
      <w:r w:rsidRPr="00462944">
        <w:t>"Keer dan weer</w:t>
      </w:r>
      <w:r>
        <w:t xml:space="preserve"> </w:t>
      </w:r>
      <w:r w:rsidRPr="00462944">
        <w:t>in de hoogte, handhaaf Uw gezag, beklim Uw troon,</w:t>
      </w:r>
      <w:r>
        <w:t xml:space="preserve"> </w:t>
      </w:r>
      <w:r w:rsidRPr="00462944">
        <w:t>waarvan zij de soevereiniteit geminacht hebben, en de zetel des gerichts waarvan zij het vonnis</w:t>
      </w:r>
      <w:r>
        <w:t xml:space="preserve"> </w:t>
      </w:r>
      <w:r w:rsidRPr="00462944">
        <w:t>hebben geminacht. Keer</w:t>
      </w:r>
      <w:r>
        <w:t xml:space="preserve"> </w:t>
      </w:r>
      <w:r w:rsidRPr="00462944">
        <w:t>weer in de hoogte, zichtbaar voor aller ogen opdat het algemeen erkend</w:t>
      </w:r>
      <w:r>
        <w:t xml:space="preserve"> </w:t>
      </w:r>
      <w:r w:rsidRPr="00462944">
        <w:t>worde dat de hemel zelf Davids zaak goedkeurt en bepleit." Sommigen houden het er voor dat dit</w:t>
      </w:r>
      <w:r>
        <w:t xml:space="preserve"> </w:t>
      </w:r>
      <w:r w:rsidRPr="00462944">
        <w:t>heenwijst naar de opstanding en hemelvaart van Jezus Christus aan wie, toen Hij wederkeerde naar</w:t>
      </w:r>
      <w:r>
        <w:t xml:space="preserve"> </w:t>
      </w:r>
      <w:r w:rsidRPr="00462944">
        <w:t>de hemel (wederkeerde in de hoogte in Zijn staat van verhoging) al het oordeel werd overgegeven.</w:t>
      </w:r>
      <w:r>
        <w:t xml:space="preserve"> </w:t>
      </w:r>
      <w:r w:rsidRPr="00462944">
        <w:t>Of het kan zien op Zijn wederkomst, wanneer Hij zal wederkeren in de hoogte in deze wereld, om</w:t>
      </w:r>
      <w:r>
        <w:t xml:space="preserve"> </w:t>
      </w:r>
      <w:r w:rsidRPr="00462944">
        <w:t>aan allen het gericht te volvoeren. Op deze terugkeer wacht Zijn verdrukt, verongelijkt volk, om die</w:t>
      </w:r>
      <w:r>
        <w:t xml:space="preserve"> </w:t>
      </w:r>
      <w:r w:rsidRPr="00462944">
        <w:t xml:space="preserve">terugkeer bidden zij, en daarop beroepen zij zich van de afkeuringen van de mensen. </w:t>
      </w:r>
    </w:p>
    <w:p w:rsidR="00DB5BA7" w:rsidRDefault="00DB5BA7" w:rsidP="00DB5BA7">
      <w:pPr>
        <w:jc w:val="both"/>
      </w:pPr>
    </w:p>
    <w:p w:rsidR="00DB5BA7" w:rsidRDefault="00DB5BA7" w:rsidP="00DB5BA7">
      <w:pPr>
        <w:jc w:val="both"/>
      </w:pPr>
      <w:r w:rsidRPr="00462944">
        <w:t>Wederom bidt</w:t>
      </w:r>
      <w:r>
        <w:t xml:space="preserve"> </w:t>
      </w:r>
      <w:r w:rsidRPr="00462944">
        <w:t>hij vers 9.</w:t>
      </w:r>
      <w:r>
        <w:t xml:space="preserve"> </w:t>
      </w:r>
      <w:r w:rsidRPr="00462944">
        <w:t>"Richt mij, Heere,</w:t>
      </w:r>
      <w:r>
        <w:t xml:space="preserve"> </w:t>
      </w:r>
      <w:r w:rsidRPr="00462944">
        <w:t>spreek recht voor mij."</w:t>
      </w:r>
      <w:r>
        <w:t xml:space="preserve"> </w:t>
      </w:r>
      <w:r w:rsidRPr="00462944">
        <w:t>Om aan zijn bede kracht bij te zetten:</w:t>
      </w:r>
      <w:r>
        <w:t xml:space="preserve"> </w:t>
      </w:r>
    </w:p>
    <w:p w:rsidR="00DB5BA7" w:rsidRDefault="00DB5BA7" w:rsidP="00DB5BA7">
      <w:pPr>
        <w:jc w:val="both"/>
      </w:pPr>
      <w:r w:rsidRPr="00462944">
        <w:t>a. Voert hij aan dat zijn zaak nu voor het bevoegde gerecht was gebracht.</w:t>
      </w:r>
      <w:r>
        <w:t xml:space="preserve"> </w:t>
      </w:r>
      <w:r w:rsidRPr="00462944">
        <w:t>De Heere zal</w:t>
      </w:r>
      <w:r>
        <w:t xml:space="preserve"> de </w:t>
      </w:r>
      <w:r w:rsidRPr="00462944">
        <w:t>volke</w:t>
      </w:r>
      <w:r>
        <w:t xml:space="preserve"> </w:t>
      </w:r>
      <w:r w:rsidRPr="00462944">
        <w:t>recht doen.</w:t>
      </w:r>
      <w:r>
        <w:t xml:space="preserve"> </w:t>
      </w:r>
      <w:r w:rsidRPr="00462944">
        <w:t>Het is Zijn ambt, het is Zijn belofte. God is de rechter, Daarom Heere, richt mij." Hij is</w:t>
      </w:r>
      <w:r>
        <w:t xml:space="preserve"> </w:t>
      </w:r>
      <w:r w:rsidRPr="00462944">
        <w:t>de rechter</w:t>
      </w:r>
      <w:r>
        <w:t xml:space="preserve"> </w:t>
      </w:r>
      <w:r w:rsidRPr="00462944">
        <w:t>van de gehele aarde, en daarom zal Hij ongetwijfeld recht doen, en allen zullen verplicht</w:t>
      </w:r>
      <w:r>
        <w:t xml:space="preserve"> </w:t>
      </w:r>
      <w:r w:rsidRPr="00462944">
        <w:t>zijn in Zijn oordeel te berusten</w:t>
      </w:r>
      <w:r>
        <w:t>.</w:t>
      </w:r>
    </w:p>
    <w:p w:rsidR="00DB5BA7" w:rsidRDefault="00DB5BA7" w:rsidP="00DB5BA7">
      <w:pPr>
        <w:jc w:val="both"/>
      </w:pPr>
      <w:r>
        <w:t xml:space="preserve">b. </w:t>
      </w:r>
      <w:r w:rsidRPr="00462944">
        <w:t>Hij beroept zich op zijn oprechtheid ten opzichte van al de zaken in geschil tussen hem en Saul, en</w:t>
      </w:r>
      <w:r>
        <w:t xml:space="preserve"> </w:t>
      </w:r>
      <w:r w:rsidRPr="00462944">
        <w:t>begeert slechts gericht te worden in deze zaak naar zijn gerechtigheid</w:t>
      </w:r>
      <w:r>
        <w:t xml:space="preserve"> </w:t>
      </w:r>
      <w:r w:rsidRPr="00462944">
        <w:t>en de oprechtheid zijns harten</w:t>
      </w:r>
      <w:r>
        <w:t xml:space="preserve"> </w:t>
      </w:r>
      <w:r w:rsidRPr="00462944">
        <w:t>in alles wat hij gedaan heeft voor zijn bevordering</w:t>
      </w:r>
      <w:r>
        <w:t>.</w:t>
      </w:r>
    </w:p>
    <w:p w:rsidR="00DB5BA7" w:rsidRDefault="00DB5BA7" w:rsidP="00DB5BA7">
      <w:pPr>
        <w:jc w:val="both"/>
      </w:pPr>
      <w:r>
        <w:t xml:space="preserve">c. </w:t>
      </w:r>
      <w:r w:rsidRPr="00462944">
        <w:t>Hij voorzegt dat het zeer zou strekken tot eer en heerlijkheid Gods en tot stichting en vertroosting</w:t>
      </w:r>
      <w:r>
        <w:t xml:space="preserve"> </w:t>
      </w:r>
      <w:r w:rsidRPr="00462944">
        <w:t>van Zijn volk, indien God thans voor hem verschijnt,</w:t>
      </w:r>
      <w:r>
        <w:t xml:space="preserve"> </w:t>
      </w:r>
      <w:r w:rsidRPr="00462944">
        <w:t>"zo zal de vergadering van de volken U</w:t>
      </w:r>
      <w:r>
        <w:t xml:space="preserve"> </w:t>
      </w:r>
      <w:r w:rsidRPr="00462944">
        <w:t>omsingelen,</w:t>
      </w:r>
      <w:r>
        <w:t xml:space="preserve"> </w:t>
      </w:r>
      <w:r w:rsidRPr="00462944">
        <w:t>doe het daarom om hunnentwil, opdat zij tot U komen met hun lof in de voorhoven van</w:t>
      </w:r>
      <w:r>
        <w:t xml:space="preserve"> </w:t>
      </w:r>
      <w:r w:rsidRPr="00462944">
        <w:t>Uw</w:t>
      </w:r>
      <w:r>
        <w:t xml:space="preserve"> </w:t>
      </w:r>
      <w:r w:rsidRPr="00462944">
        <w:t>huis."</w:t>
      </w:r>
      <w:r>
        <w:t xml:space="preserve"> </w:t>
      </w:r>
    </w:p>
    <w:p w:rsidR="00DB5BA7" w:rsidRDefault="00DB5BA7" w:rsidP="00DB5BA7">
      <w:pPr>
        <w:ind w:firstLine="720"/>
        <w:jc w:val="both"/>
      </w:pPr>
      <w:r w:rsidRPr="00462944">
        <w:t>Ten eerste. Zij zullen het eigener beweging doen. Dat God verschijnt ten behoeve van David</w:t>
      </w:r>
      <w:r>
        <w:t xml:space="preserve"> </w:t>
      </w:r>
      <w:r w:rsidRPr="00462944">
        <w:t>en Zijn</w:t>
      </w:r>
      <w:r>
        <w:t xml:space="preserve"> </w:t>
      </w:r>
      <w:r w:rsidRPr="00462944">
        <w:t>belofte aan hem vervult, zal zo’n blijk en voorbeeld wezen van Zijn rechtvaardigheid goedheid en</w:t>
      </w:r>
      <w:r>
        <w:t xml:space="preserve"> </w:t>
      </w:r>
      <w:r w:rsidRPr="00462944">
        <w:t>getrouwheid, dat het het hart van Zijn getrouwe aanbidders grotelijks zal verruimen en hun mond zal</w:t>
      </w:r>
      <w:r>
        <w:t xml:space="preserve"> </w:t>
      </w:r>
      <w:r w:rsidRPr="00462944">
        <w:t>vervullen van lof. David</w:t>
      </w:r>
      <w:r>
        <w:t xml:space="preserve"> </w:t>
      </w:r>
      <w:r w:rsidRPr="00462944">
        <w:t xml:space="preserve">was de lieveling van zijn land, inzonderheid van al de </w:t>
      </w:r>
      <w:r>
        <w:t>Godvruchtig</w:t>
      </w:r>
      <w:r w:rsidRPr="00462944">
        <w:t>en daarin,</w:t>
      </w:r>
      <w:r>
        <w:t xml:space="preserve"> </w:t>
      </w:r>
      <w:r w:rsidRPr="00462944">
        <w:t>en daarom hebben zij, toen hij goed op weg was naar de troon, zich grotelijks verblijd en Gode</w:t>
      </w:r>
      <w:r>
        <w:t xml:space="preserve"> </w:t>
      </w:r>
      <w:r w:rsidRPr="00462944">
        <w:t>dank toegebracht. Ganse menigten van hen zullen zich tot de voetbank van Zijn troon begeven om</w:t>
      </w:r>
      <w:r>
        <w:t xml:space="preserve"> </w:t>
      </w:r>
      <w:r w:rsidRPr="00462944">
        <w:t>Hem te loven en te danken voor zo’n zegen voor hun land.</w:t>
      </w:r>
      <w:r>
        <w:t xml:space="preserve"> </w:t>
      </w:r>
      <w:r>
        <w:tab/>
      </w:r>
    </w:p>
    <w:p w:rsidR="00DB5BA7" w:rsidRDefault="00DB5BA7" w:rsidP="00DB5BA7">
      <w:pPr>
        <w:ind w:firstLine="720"/>
        <w:jc w:val="both"/>
      </w:pPr>
      <w:r w:rsidRPr="00462944">
        <w:t>Ten tweede.</w:t>
      </w:r>
      <w:r>
        <w:t xml:space="preserve"> </w:t>
      </w:r>
      <w:r w:rsidRPr="00462944">
        <w:t>Als David tot macht wordt verheven, zoals God hem beloofd heeft, dan zal hij er voor</w:t>
      </w:r>
      <w:r>
        <w:t xml:space="preserve"> </w:t>
      </w:r>
      <w:r w:rsidRPr="00462944">
        <w:t>zorgen dat het volk de Godsdienst waarneemt en hooghoudt, dan zal de ark niet zoals in de dagen</w:t>
      </w:r>
      <w:r>
        <w:t xml:space="preserve"> </w:t>
      </w:r>
      <w:r w:rsidRPr="00462944">
        <w:t>van Saul, 1 Kronieken 13:3, veronachtzaamd worden</w:t>
      </w:r>
      <w:r>
        <w:t>.</w:t>
      </w:r>
    </w:p>
    <w:p w:rsidR="00DB5BA7" w:rsidRDefault="00DB5BA7" w:rsidP="00DB5BA7">
      <w:pPr>
        <w:jc w:val="both"/>
      </w:pPr>
    </w:p>
    <w:p w:rsidR="00DB5BA7" w:rsidRDefault="00DB5BA7" w:rsidP="00DB5BA7">
      <w:pPr>
        <w:jc w:val="both"/>
      </w:pPr>
      <w:r>
        <w:t xml:space="preserve">3. </w:t>
      </w:r>
      <w:r w:rsidRPr="00462944">
        <w:t>Hij bidt in het algemeen voor de bekering van zondaren en de bevestiging van de heiligen vers 10.</w:t>
      </w:r>
      <w:r>
        <w:t xml:space="preserve"> </w:t>
      </w:r>
      <w:r w:rsidRPr="00462944">
        <w:t>"Laat toch de</w:t>
      </w:r>
      <w:r>
        <w:t xml:space="preserve"> </w:t>
      </w:r>
      <w:r w:rsidRPr="00462944">
        <w:t>boosheid,</w:t>
      </w:r>
      <w:r>
        <w:t xml:space="preserve"> </w:t>
      </w:r>
      <w:r w:rsidRPr="00462944">
        <w:t>niet alleen van mijn boze vijanden, maar van al</w:t>
      </w:r>
      <w:r>
        <w:t xml:space="preserve"> </w:t>
      </w:r>
      <w:r w:rsidRPr="00462944">
        <w:t>de</w:t>
      </w:r>
      <w:r>
        <w:t xml:space="preserve"> </w:t>
      </w:r>
      <w:r w:rsidRPr="00462944">
        <w:t>goddelozen een einde</w:t>
      </w:r>
      <w:r>
        <w:t xml:space="preserve"> </w:t>
      </w:r>
      <w:r w:rsidRPr="00462944">
        <w:t>nemen, maar bevestig de rechtvaardige."</w:t>
      </w:r>
      <w:r>
        <w:t xml:space="preserve"> </w:t>
      </w:r>
      <w:r w:rsidRPr="00462944">
        <w:t>Hier zijn twee dingen, die wij allen moeten begeren, en</w:t>
      </w:r>
      <w:r>
        <w:t xml:space="preserve"> </w:t>
      </w:r>
      <w:r w:rsidRPr="00462944">
        <w:t>waarop wij allen mogen hopen</w:t>
      </w:r>
      <w:r>
        <w:t>.</w:t>
      </w:r>
    </w:p>
    <w:p w:rsidR="00DB5BA7" w:rsidRDefault="00DB5BA7" w:rsidP="00DB5BA7">
      <w:pPr>
        <w:jc w:val="both"/>
      </w:pPr>
      <w:r>
        <w:t xml:space="preserve">a. </w:t>
      </w:r>
      <w:r w:rsidRPr="00462944">
        <w:t>Het einde van de zonde, dat zij in onszelf en in anderen tot een einde zal komen. Als het bederf</w:t>
      </w:r>
      <w:r>
        <w:t xml:space="preserve"> </w:t>
      </w:r>
      <w:r w:rsidRPr="00462944">
        <w:t>gedood is, als iedere boze weg wordt verlaten en elke boze gedachte wordt opgegeven, en de</w:t>
      </w:r>
      <w:r>
        <w:t xml:space="preserve"> </w:t>
      </w:r>
      <w:r w:rsidRPr="00462944">
        <w:t>stroom,</w:t>
      </w:r>
      <w:r>
        <w:t xml:space="preserve"> </w:t>
      </w:r>
      <w:r w:rsidRPr="00462944">
        <w:t>die heftig</w:t>
      </w:r>
      <w:r>
        <w:t xml:space="preserve"> heenbruist</w:t>
      </w:r>
      <w:r w:rsidRPr="00462944">
        <w:t xml:space="preserve"> naar de wereld en het vlees, wordt teruggedreven, en zich nu</w:t>
      </w:r>
      <w:r>
        <w:t xml:space="preserve"> </w:t>
      </w:r>
      <w:r w:rsidRPr="00462944">
        <w:t>heenspoedt naar God en de hemel, dan zal de boosheid</w:t>
      </w:r>
      <w:r>
        <w:t xml:space="preserve"> </w:t>
      </w:r>
      <w:r w:rsidRPr="00462944">
        <w:t>van de goddelozen een einde nemen. Als er</w:t>
      </w:r>
      <w:r>
        <w:t xml:space="preserve"> een algem</w:t>
      </w:r>
      <w:r w:rsidRPr="00462944">
        <w:t>ene hervorming is ontstaan in de zeden, als atheïsten en onheiligen overtuigd en bekeerd</w:t>
      </w:r>
      <w:r>
        <w:t xml:space="preserve"> </w:t>
      </w:r>
      <w:r w:rsidRPr="00462944">
        <w:t>worden, als aan de verspreiding van de besmetting</w:t>
      </w:r>
      <w:r>
        <w:t xml:space="preserve"> </w:t>
      </w:r>
      <w:r w:rsidRPr="00462944">
        <w:t>van de zonde paal en perk wordt gesteld, zodat</w:t>
      </w:r>
      <w:r>
        <w:t xml:space="preserve"> </w:t>
      </w:r>
      <w:r w:rsidRPr="00462944">
        <w:t>de bozen niet toenemen,</w:t>
      </w:r>
      <w:r>
        <w:t xml:space="preserve"> </w:t>
      </w:r>
      <w:r w:rsidRPr="00462944">
        <w:t>daar hun dwaasheid nu openbaar is geworden, als de boze plannen van de</w:t>
      </w:r>
      <w:r>
        <w:t xml:space="preserve"> </w:t>
      </w:r>
      <w:r w:rsidRPr="00462944">
        <w:t>vijanden</w:t>
      </w:r>
      <w:r>
        <w:t xml:space="preserve"> </w:t>
      </w:r>
      <w:r w:rsidRPr="00462944">
        <w:t>van de kerk worden verijdeld en hun macht is verbroken en de mens van de zonde</w:t>
      </w:r>
      <w:r>
        <w:t xml:space="preserve"> </w:t>
      </w:r>
      <w:r w:rsidRPr="00462944">
        <w:t>vernietigd is, dan</w:t>
      </w:r>
      <w:r>
        <w:t xml:space="preserve"> </w:t>
      </w:r>
      <w:r w:rsidRPr="00462944">
        <w:t>neemt</w:t>
      </w:r>
      <w:r>
        <w:t xml:space="preserve"> </w:t>
      </w:r>
      <w:r w:rsidRPr="00462944">
        <w:t>de boosheid van de goddelozen een einde.</w:t>
      </w:r>
      <w:r>
        <w:t xml:space="preserve"> </w:t>
      </w:r>
      <w:r w:rsidRPr="00462944">
        <w:t>En dat is hetgeen waarvoor</w:t>
      </w:r>
      <w:r>
        <w:t xml:space="preserve"> </w:t>
      </w:r>
      <w:r w:rsidRPr="00462944">
        <w:t>allen, die God liefhebben en om Zijnentwil de zonde haten, bidden, en waarnaar zij verlangen</w:t>
      </w:r>
      <w:r>
        <w:t>.</w:t>
      </w:r>
    </w:p>
    <w:p w:rsidR="00DB5BA7" w:rsidRPr="007E4245" w:rsidRDefault="00DB5BA7" w:rsidP="00DB5BA7">
      <w:pPr>
        <w:jc w:val="both"/>
        <w:rPr>
          <w:b/>
          <w:sz w:val="28"/>
        </w:rPr>
      </w:pPr>
      <w:r>
        <w:t xml:space="preserve">b. </w:t>
      </w:r>
      <w:r w:rsidRPr="00462944">
        <w:t>De bestendigheid van de gerechtigheid: maar</w:t>
      </w:r>
      <w:r>
        <w:t xml:space="preserve"> </w:t>
      </w:r>
      <w:r w:rsidRPr="00462944">
        <w:t>bevestig de</w:t>
      </w:r>
      <w:r>
        <w:t xml:space="preserve"> </w:t>
      </w:r>
      <w:r w:rsidRPr="00462944">
        <w:t>rechtvaardige.</w:t>
      </w:r>
      <w:r>
        <w:t xml:space="preserve"> </w:t>
      </w:r>
      <w:r w:rsidRPr="00462944">
        <w:t>Gelijk wij bidden dat</w:t>
      </w:r>
      <w:r>
        <w:t xml:space="preserve"> </w:t>
      </w:r>
      <w:r w:rsidRPr="00462944">
        <w:t>de slechten goed zullen worden, zo bidden wij ook dat de goeden beter zullen worden opdat zij niet</w:t>
      </w:r>
      <w:r>
        <w:t xml:space="preserve"> </w:t>
      </w:r>
      <w:r w:rsidRPr="00462944">
        <w:t>verleid worden door de listen van de bozen noch door</w:t>
      </w:r>
      <w:r>
        <w:t xml:space="preserve"> </w:t>
      </w:r>
      <w:r w:rsidRPr="00462944">
        <w:t>hun boosheid van hun vastheid zullen</w:t>
      </w:r>
      <w:r>
        <w:t xml:space="preserve"> </w:t>
      </w:r>
      <w:r w:rsidRPr="00462944">
        <w:t>weggerukt worden, maar bevestigd zullen zijn in hun keuze van Gods wegen, en in hun besluit om er</w:t>
      </w:r>
      <w:r>
        <w:t xml:space="preserve"> </w:t>
      </w:r>
      <w:r w:rsidRPr="00462944">
        <w:t>op te blijven wandelen, standvastig zullen zijn in hun voorstaan van de belangen van God en</w:t>
      </w:r>
      <w:r>
        <w:t xml:space="preserve"> </w:t>
      </w:r>
      <w:r w:rsidRPr="00462944">
        <w:t>Godsdienst en</w:t>
      </w:r>
      <w:r>
        <w:t xml:space="preserve"> </w:t>
      </w:r>
      <w:r w:rsidRPr="00462944">
        <w:t>ijverig in hun pogingen</w:t>
      </w:r>
      <w:r>
        <w:t xml:space="preserve"> </w:t>
      </w:r>
      <w:r w:rsidRPr="00462944">
        <w:t>om de boosheid van</w:t>
      </w:r>
      <w:r>
        <w:t xml:space="preserve"> </w:t>
      </w:r>
      <w:r w:rsidRPr="00462944">
        <w:t>de goddelozen een einde te doen</w:t>
      </w:r>
      <w:r>
        <w:t xml:space="preserve"> </w:t>
      </w:r>
      <w:r w:rsidRPr="00462944">
        <w:t>nemen.</w:t>
      </w:r>
      <w:r>
        <w:t xml:space="preserve"> </w:t>
      </w:r>
      <w:r w:rsidRPr="00462944">
        <w:t>Zijn pleitgrond om aan deze bede kracht bij te zetten is: want de rechtvaardige God</w:t>
      </w:r>
      <w:r>
        <w:t xml:space="preserve"> </w:t>
      </w:r>
      <w:r w:rsidRPr="00462944">
        <w:t>beproeft harten</w:t>
      </w:r>
      <w:r>
        <w:t xml:space="preserve"> </w:t>
      </w:r>
      <w:r w:rsidRPr="00462944">
        <w:t>en nieren,</w:t>
      </w:r>
      <w:r>
        <w:t xml:space="preserve"> </w:t>
      </w:r>
      <w:r w:rsidRPr="00462944">
        <w:t>en daarom kent Hij de verborgen boosheid van de goddelozen, en weet</w:t>
      </w:r>
      <w:r>
        <w:t xml:space="preserve"> </w:t>
      </w:r>
      <w:r w:rsidRPr="00462944">
        <w:t>hoe haar tot een einde te doen komen, en van de verborgen oprechtheid van de rechtvaardigen is</w:t>
      </w:r>
      <w:r>
        <w:t xml:space="preserve"> </w:t>
      </w:r>
      <w:r w:rsidRPr="00462944">
        <w:t>Hij getuige, en Hij heeft verborgen wegen en middelen om haar te bevestigen.</w:t>
      </w:r>
      <w:r>
        <w:t xml:space="preserve"> </w:t>
      </w:r>
      <w:r w:rsidRPr="00462944">
        <w:t>Als wij het getuigenis hebben van een onpartijdig geweten, dat wij verongelijkt werden, ten onrechte</w:t>
      </w:r>
      <w:r>
        <w:t xml:space="preserve"> </w:t>
      </w:r>
      <w:r w:rsidRPr="00462944">
        <w:t>werden geblameerd, dan kunnen wij door het zingen van deze verzen een beroep doen op de</w:t>
      </w:r>
      <w:r>
        <w:t xml:space="preserve"> </w:t>
      </w:r>
      <w:r w:rsidRPr="00462944">
        <w:t>rechtvaardige God en verzekerd wezen dat Hij onze rechtvaardige zaak zal erkennen en voorstaan,</w:t>
      </w:r>
      <w:r>
        <w:t xml:space="preserve"> </w:t>
      </w:r>
      <w:r w:rsidRPr="00462944">
        <w:t>en eenmaal op zijn laatst op de jongste dag onze oprechtheid aan het licht brengen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7:11-18</w:t>
      </w:r>
      <w:r>
        <w:t xml:space="preserve"> </w:t>
      </w:r>
    </w:p>
    <w:p w:rsidR="00DB5BA7" w:rsidRDefault="00DB5BA7" w:rsidP="00DB5BA7">
      <w:pPr>
        <w:jc w:val="both"/>
      </w:pPr>
      <w:r w:rsidRPr="00462944">
        <w:t>In het eerste gedeelte van de psalm heeft David door het gebed zijn beroep ingesteld op God, en</w:t>
      </w:r>
      <w:r>
        <w:t xml:space="preserve"> </w:t>
      </w:r>
      <w:r w:rsidRPr="00462944">
        <w:t>een plechtige betuiging gedaan van zijn oprechtheid. in het laatste gedeelte ontvangt hij als het ware</w:t>
      </w:r>
      <w:r>
        <w:t xml:space="preserve"> </w:t>
      </w:r>
      <w:r w:rsidRPr="00462944">
        <w:t>reeds door het geloof in het woord van God de uitspraak, en daaraan ontleent hij de verzekerdheid</w:t>
      </w:r>
      <w:r>
        <w:t xml:space="preserve"> </w:t>
      </w:r>
      <w:r w:rsidRPr="00462944">
        <w:t>van het geluk en de veiligheid van de rechtvaardigen en het wisse verderf van de goddelozen, die</w:t>
      </w:r>
      <w:r>
        <w:t xml:space="preserve"> </w:t>
      </w:r>
      <w:r w:rsidRPr="00462944">
        <w:t>onboetvaardig blijven</w:t>
      </w:r>
      <w:r>
        <w:t>.</w:t>
      </w:r>
    </w:p>
    <w:p w:rsidR="00DB5BA7" w:rsidRDefault="00DB5BA7" w:rsidP="00DB5BA7">
      <w:pPr>
        <w:jc w:val="both"/>
      </w:pPr>
    </w:p>
    <w:p w:rsidR="00DB5BA7" w:rsidRDefault="00DB5BA7" w:rsidP="00DB5BA7">
      <w:pPr>
        <w:jc w:val="both"/>
      </w:pPr>
      <w:r>
        <w:t xml:space="preserve">I. </w:t>
      </w:r>
      <w:r w:rsidRPr="00462944">
        <w:t>David</w:t>
      </w:r>
      <w:r>
        <w:t xml:space="preserve"> </w:t>
      </w:r>
      <w:r w:rsidRPr="00462944">
        <w:t>vertrouwt</w:t>
      </w:r>
      <w:r>
        <w:t xml:space="preserve"> </w:t>
      </w:r>
      <w:r w:rsidRPr="00462944">
        <w:t>dat</w:t>
      </w:r>
      <w:r>
        <w:t xml:space="preserve"> </w:t>
      </w:r>
      <w:r w:rsidRPr="00462944">
        <w:t>hij</w:t>
      </w:r>
      <w:r>
        <w:t xml:space="preserve"> </w:t>
      </w:r>
      <w:r w:rsidRPr="00462944">
        <w:t>God</w:t>
      </w:r>
      <w:r>
        <w:t xml:space="preserve"> </w:t>
      </w:r>
      <w:r w:rsidRPr="00462944">
        <w:t>zijn</w:t>
      </w:r>
      <w:r>
        <w:t xml:space="preserve"> </w:t>
      </w:r>
      <w:r w:rsidRPr="00462944">
        <w:t>machtige</w:t>
      </w:r>
      <w:r>
        <w:t xml:space="preserve"> </w:t>
      </w:r>
      <w:r w:rsidRPr="00462944">
        <w:t>beschermer</w:t>
      </w:r>
      <w:r>
        <w:t xml:space="preserve"> </w:t>
      </w:r>
      <w:r w:rsidRPr="00462944">
        <w:t>en</w:t>
      </w:r>
      <w:r>
        <w:t xml:space="preserve"> </w:t>
      </w:r>
      <w:r w:rsidRPr="00462944">
        <w:t>verlosser</w:t>
      </w:r>
      <w:r>
        <w:t xml:space="preserve"> </w:t>
      </w:r>
      <w:r w:rsidRPr="00462944">
        <w:t>zal</w:t>
      </w:r>
      <w:r>
        <w:t xml:space="preserve"> </w:t>
      </w:r>
      <w:r w:rsidRPr="00462944">
        <w:t>bevinden,</w:t>
      </w:r>
      <w:r>
        <w:t xml:space="preserve"> </w:t>
      </w:r>
      <w:r w:rsidRPr="00462944">
        <w:t>en de</w:t>
      </w:r>
      <w:r>
        <w:t xml:space="preserve"> </w:t>
      </w:r>
      <w:r w:rsidRPr="00462944">
        <w:t>beschermer van alle</w:t>
      </w:r>
      <w:r>
        <w:t xml:space="preserve"> </w:t>
      </w:r>
      <w:r w:rsidRPr="00462944">
        <w:t>verdrukte onschuld vers 11.</w:t>
      </w:r>
      <w:r>
        <w:t xml:space="preserve"> </w:t>
      </w:r>
      <w:r w:rsidRPr="00462944">
        <w:t>"Mijn schild is bij God.</w:t>
      </w:r>
      <w:r>
        <w:t xml:space="preserve"> </w:t>
      </w:r>
      <w:r w:rsidRPr="00462944">
        <w:t>Niet alleen God is mijn</w:t>
      </w:r>
      <w:r>
        <w:t xml:space="preserve"> </w:t>
      </w:r>
      <w:r w:rsidRPr="00462944">
        <w:t>verdediger, en aldus zal ik Hem bevinden, maar verdediging en beveiliging verwacht ik van niemand</w:t>
      </w:r>
      <w:r>
        <w:t xml:space="preserve"> </w:t>
      </w:r>
      <w:r w:rsidRPr="00462944">
        <w:t>anders, mijn hoop op beschutting</w:t>
      </w:r>
      <w:r>
        <w:t xml:space="preserve"> </w:t>
      </w:r>
      <w:r w:rsidRPr="00462944">
        <w:t>in een tijd van gevaar is op God alleen, als ik bescherming nodig</w:t>
      </w:r>
      <w:r>
        <w:t xml:space="preserve"> </w:t>
      </w:r>
      <w:r w:rsidRPr="00462944">
        <w:t>heb dan moet zij van God wezen."</w:t>
      </w:r>
      <w:r>
        <w:t xml:space="preserve"> </w:t>
      </w:r>
      <w:r w:rsidRPr="00462944">
        <w:t>Mijn schild is op God,</w:t>
      </w:r>
      <w:r>
        <w:t xml:space="preserve"> </w:t>
      </w:r>
      <w:r w:rsidRPr="00462944">
        <w:t>zo lezen het sommigen, er</w:t>
      </w:r>
      <w:r>
        <w:t xml:space="preserve"> </w:t>
      </w:r>
      <w:r w:rsidRPr="00462944">
        <w:t>is in God</w:t>
      </w:r>
      <w:r>
        <w:t xml:space="preserve"> </w:t>
      </w:r>
      <w:r w:rsidRPr="00462944">
        <w:t>datgene, hetwelk een verzekering van bescherming geeft aan allen die Hem toebehoren. Zijn naam is</w:t>
      </w:r>
      <w:r>
        <w:t xml:space="preserve"> </w:t>
      </w:r>
      <w:r w:rsidRPr="00462944">
        <w:t>een sterke toren, Spreuken 18:10.- David bouwt dit vertrouwen op twee zaken</w:t>
      </w:r>
      <w:r>
        <w:t>.</w:t>
      </w:r>
    </w:p>
    <w:p w:rsidR="00DB5BA7" w:rsidRDefault="00DB5BA7" w:rsidP="00DB5BA7">
      <w:pPr>
        <w:jc w:val="both"/>
      </w:pPr>
    </w:p>
    <w:p w:rsidR="00DB5BA7" w:rsidRDefault="00DB5BA7" w:rsidP="00DB5BA7">
      <w:pPr>
        <w:jc w:val="both"/>
      </w:pPr>
      <w:r>
        <w:t xml:space="preserve">1. </w:t>
      </w:r>
      <w:r w:rsidRPr="00462944">
        <w:t>Op de bijzondere gunst, die God heeft voor allen, die oprecht zijn.</w:t>
      </w:r>
      <w:r>
        <w:t xml:space="preserve"> </w:t>
      </w:r>
      <w:r w:rsidRPr="00462944">
        <w:t>Hij behoudt de oprechten</w:t>
      </w:r>
      <w:r>
        <w:t xml:space="preserve"> </w:t>
      </w:r>
      <w:r w:rsidRPr="00462944">
        <w:t>van hart,</w:t>
      </w:r>
      <w:r>
        <w:t xml:space="preserve"> </w:t>
      </w:r>
      <w:r w:rsidRPr="00462944">
        <w:t>behoudt hen met een eeuwigdurende behoudenis, en daarom zal Hij hen</w:t>
      </w:r>
      <w:r>
        <w:t xml:space="preserve"> </w:t>
      </w:r>
      <w:r w:rsidRPr="00462944">
        <w:t>bewaren tot</w:t>
      </w:r>
      <w:r>
        <w:t xml:space="preserve"> </w:t>
      </w:r>
      <w:r w:rsidRPr="00462944">
        <w:t>Zijn</w:t>
      </w:r>
      <w:r>
        <w:t xml:space="preserve"> </w:t>
      </w:r>
      <w:r w:rsidRPr="00462944">
        <w:t>eeuwig koninkrijk,</w:t>
      </w:r>
      <w:r>
        <w:t xml:space="preserve"> </w:t>
      </w:r>
      <w:r w:rsidRPr="00462944">
        <w:t>Hij verlost hen uit hun tegenwoordige benauwdheden, inzover het goed</w:t>
      </w:r>
      <w:r>
        <w:t xml:space="preserve"> </w:t>
      </w:r>
      <w:r w:rsidRPr="00462944">
        <w:t>voor hen is, hun oprechtheid zal hen bewaren.</w:t>
      </w:r>
      <w:r>
        <w:t xml:space="preserve"> </w:t>
      </w:r>
      <w:r w:rsidRPr="00462944">
        <w:t>De oprechten van hart zijn veilig onder de Goddelijke</w:t>
      </w:r>
      <w:r>
        <w:t xml:space="preserve"> </w:t>
      </w:r>
      <w:r w:rsidRPr="00462944">
        <w:t>bescherming</w:t>
      </w:r>
      <w:r>
        <w:t>.</w:t>
      </w:r>
    </w:p>
    <w:p w:rsidR="00DB5BA7" w:rsidRDefault="00DB5BA7" w:rsidP="00DB5BA7">
      <w:pPr>
        <w:jc w:val="both"/>
      </w:pPr>
    </w:p>
    <w:p w:rsidR="00DB5BA7" w:rsidRDefault="00DB5BA7" w:rsidP="00DB5BA7">
      <w:pPr>
        <w:jc w:val="both"/>
      </w:pPr>
      <w:r>
        <w:t xml:space="preserve">2. </w:t>
      </w:r>
      <w:r w:rsidRPr="00462944">
        <w:t>Gods</w:t>
      </w:r>
      <w:r>
        <w:t xml:space="preserve"> </w:t>
      </w:r>
      <w:r w:rsidRPr="00462944">
        <w:t>algemeen achthebben op de</w:t>
      </w:r>
      <w:r>
        <w:t xml:space="preserve"> </w:t>
      </w:r>
      <w:r w:rsidRPr="00462944">
        <w:t>rechtvaardigheid en billijkheid,</w:t>
      </w:r>
      <w:r>
        <w:t xml:space="preserve"> </w:t>
      </w:r>
      <w:r w:rsidRPr="00462944">
        <w:t>God is een rechtvaardig</w:t>
      </w:r>
      <w:r>
        <w:t xml:space="preserve"> </w:t>
      </w:r>
      <w:r w:rsidRPr="00462944">
        <w:t>rechter,</w:t>
      </w:r>
      <w:r>
        <w:t xml:space="preserve"> </w:t>
      </w:r>
      <w:r w:rsidRPr="00462944">
        <w:t>die niet alleen zelf gerechtigheid doet, maar er zorg voor zal dragen dat door de kinderen</w:t>
      </w:r>
      <w:r>
        <w:t xml:space="preserve"> </w:t>
      </w:r>
      <w:r w:rsidRPr="00462944">
        <w:t>van de mensen gerechtigheid gedaan wordt, en alle onrechtvaardigheid zal wreken en straffen</w:t>
      </w:r>
      <w:r>
        <w:t>.</w:t>
      </w:r>
    </w:p>
    <w:p w:rsidR="00DB5BA7" w:rsidRDefault="00DB5BA7" w:rsidP="00DB5BA7">
      <w:pPr>
        <w:jc w:val="both"/>
      </w:pPr>
    </w:p>
    <w:p w:rsidR="00DB5BA7" w:rsidRDefault="00DB5BA7" w:rsidP="00DB5BA7">
      <w:pPr>
        <w:jc w:val="both"/>
        <w:rPr>
          <w:b/>
          <w:sz w:val="28"/>
        </w:rPr>
      </w:pPr>
      <w:r>
        <w:t xml:space="preserve">II. </w:t>
      </w:r>
      <w:r w:rsidRPr="00462944">
        <w:t>Niet minder is hij overtuigd van de val en het verderf van al zijn goddeloze vervolgers, van</w:t>
      </w:r>
      <w:r>
        <w:t xml:space="preserve"> </w:t>
      </w:r>
      <w:r w:rsidR="00D60228">
        <w:t>zoveel</w:t>
      </w:r>
      <w:r w:rsidRPr="00462944">
        <w:t>n hunner namelijk als zich niet willen bekeren en aan God de eer geven. Hij spreekt hier hun</w:t>
      </w:r>
      <w:r>
        <w:t xml:space="preserve"> </w:t>
      </w:r>
      <w:r w:rsidRPr="00462944">
        <w:t>oordeel uit, zo mogelijk tot hun welzijn, doordat zij aflaten van hun vijandschap, of in elk geval tot</w:t>
      </w:r>
      <w:r>
        <w:t xml:space="preserve"> </w:t>
      </w:r>
      <w:r w:rsidRPr="00462944">
        <w:t>zijn eigen vertroosting, doordat hij niet bevreesd voor hen is, noch verdriet hebbe omdat zij voor een</w:t>
      </w:r>
      <w:r>
        <w:t xml:space="preserve"> </w:t>
      </w:r>
      <w:r w:rsidRPr="00462944">
        <w:t>wijle voorspoedig zijn en welslagen. Hij gaat in tot Gods heiligdom, en daar verstaat hij</w:t>
      </w:r>
      <w:r>
        <w:rPr>
          <w:b/>
          <w:sz w:val="28"/>
        </w:rPr>
        <w:t>:</w:t>
      </w:r>
    </w:p>
    <w:p w:rsidR="00DB5BA7" w:rsidRDefault="00DB5BA7" w:rsidP="00DB5BA7">
      <w:pPr>
        <w:jc w:val="both"/>
      </w:pPr>
      <w:r>
        <w:rPr>
          <w:b/>
          <w:sz w:val="28"/>
        </w:rPr>
        <w:t xml:space="preserve">1. </w:t>
      </w:r>
      <w:r w:rsidRPr="00462944">
        <w:t>Dat zij kinderen des toorns zijn, zij zijn niet te benijden, want Gods is vertoornd op hen: te</w:t>
      </w:r>
      <w:r>
        <w:t xml:space="preserve"> </w:t>
      </w:r>
      <w:r w:rsidRPr="00462944">
        <w:t>allen</w:t>
      </w:r>
      <w:r>
        <w:t xml:space="preserve"> </w:t>
      </w:r>
      <w:r w:rsidRPr="00462944">
        <w:t>dage toornt Hij</w:t>
      </w:r>
      <w:r>
        <w:t xml:space="preserve"> </w:t>
      </w:r>
      <w:r w:rsidRPr="00462944">
        <w:t>tegen de goddelozen.</w:t>
      </w:r>
      <w:r>
        <w:t xml:space="preserve"> </w:t>
      </w:r>
      <w:r w:rsidRPr="00462944">
        <w:t>Alle dagen doen zij wat Hem mishaagt en tot toorn verwekt,</w:t>
      </w:r>
      <w:r>
        <w:t xml:space="preserve"> </w:t>
      </w:r>
      <w:r w:rsidRPr="00462944">
        <w:t>en zij "vergaderen zich toorn als een schat in de dag des toorns." Gelijk</w:t>
      </w:r>
      <w:r>
        <w:t xml:space="preserve"> </w:t>
      </w:r>
      <w:r w:rsidRPr="00462944">
        <w:t>Zijn goedertierenheden</w:t>
      </w:r>
      <w:r>
        <w:t xml:space="preserve"> </w:t>
      </w:r>
      <w:r w:rsidRPr="00462944">
        <w:t>iedere morgen nieuw zijn over Zijn volk, zo</w:t>
      </w:r>
      <w:r>
        <w:t xml:space="preserve"> </w:t>
      </w:r>
      <w:r w:rsidRPr="00462944">
        <w:t>is iedere morgen Zijn toorn nieuw tegen de goddelozen,</w:t>
      </w:r>
      <w:r>
        <w:t xml:space="preserve"> </w:t>
      </w:r>
      <w:r w:rsidRPr="00462944">
        <w:t>daar zij die door hun nieuwe overtredingen gaande maken. God is toornig</w:t>
      </w:r>
      <w:r>
        <w:t xml:space="preserve"> </w:t>
      </w:r>
      <w:r w:rsidRPr="00462944">
        <w:t>op de goddelozen zelfs in</w:t>
      </w:r>
      <w:r>
        <w:t xml:space="preserve"> </w:t>
      </w:r>
      <w:r w:rsidRPr="00462944">
        <w:t>de dagen van hun grootste vrolijkheid en voorspoed zelfs in de dagen van hun vroomheid, want als</w:t>
      </w:r>
      <w:r>
        <w:t xml:space="preserve"> </w:t>
      </w:r>
      <w:r w:rsidRPr="00462944">
        <w:t>hun toegelaten wordt voorspoedig</w:t>
      </w:r>
      <w:r>
        <w:t xml:space="preserve"> </w:t>
      </w:r>
      <w:r w:rsidRPr="00462944">
        <w:t>te zijn, dan is het in toorn, als zij bidden, zijn hun gebeden Gode</w:t>
      </w:r>
      <w:r>
        <w:t xml:space="preserve"> </w:t>
      </w:r>
      <w:r w:rsidRPr="00462944">
        <w:t>een</w:t>
      </w:r>
      <w:r>
        <w:t xml:space="preserve"> </w:t>
      </w:r>
      <w:r w:rsidRPr="00462944">
        <w:t>gruwel.</w:t>
      </w:r>
      <w:r>
        <w:t xml:space="preserve"> </w:t>
      </w:r>
      <w:r w:rsidRPr="00462944">
        <w:t>De toorn</w:t>
      </w:r>
      <w:r>
        <w:t xml:space="preserve"> </w:t>
      </w:r>
      <w:r w:rsidRPr="00462944">
        <w:t>Gods blijft</w:t>
      </w:r>
      <w:r>
        <w:t xml:space="preserve"> </w:t>
      </w:r>
      <w:r w:rsidRPr="00462944">
        <w:t>op hen, Johannes 3:36, en er wordt nog voortdurend aan</w:t>
      </w:r>
      <w:r>
        <w:t xml:space="preserve"> </w:t>
      </w:r>
      <w:r w:rsidRPr="00462944">
        <w:t>toegevoegd</w:t>
      </w:r>
      <w:r>
        <w:t>.</w:t>
      </w:r>
    </w:p>
    <w:p w:rsidR="00DB5BA7" w:rsidRDefault="00DB5BA7" w:rsidP="00DB5BA7">
      <w:pPr>
        <w:jc w:val="both"/>
      </w:pPr>
    </w:p>
    <w:p w:rsidR="00DB5BA7" w:rsidRDefault="00DB5BA7" w:rsidP="00DB5BA7">
      <w:pPr>
        <w:jc w:val="both"/>
      </w:pPr>
      <w:r>
        <w:t xml:space="preserve">2. </w:t>
      </w:r>
      <w:r w:rsidRPr="00462944">
        <w:t>Dat zij kinderen des doods zijn, zoals alle kinderen des toorns het zijn, zonen van de verderfenis,</w:t>
      </w:r>
      <w:r>
        <w:t xml:space="preserve"> </w:t>
      </w:r>
      <w:r w:rsidRPr="00462944">
        <w:t>getekend voor het verderf. Zie hun verderf:</w:t>
      </w:r>
      <w:r>
        <w:t xml:space="preserve"> </w:t>
      </w:r>
    </w:p>
    <w:p w:rsidR="00DB5BA7" w:rsidRDefault="00DB5BA7" w:rsidP="00DB5BA7">
      <w:pPr>
        <w:jc w:val="both"/>
      </w:pPr>
    </w:p>
    <w:p w:rsidR="00DB5BA7" w:rsidRDefault="00DB5BA7" w:rsidP="00DB5BA7">
      <w:pPr>
        <w:jc w:val="both"/>
      </w:pPr>
      <w:r w:rsidRPr="00462944">
        <w:t>A. God zal hen verdoen. De verwoesting waarvoor zij bewaard worden, is</w:t>
      </w:r>
      <w:r>
        <w:t xml:space="preserve"> </w:t>
      </w:r>
      <w:r w:rsidRPr="00462944">
        <w:t>een verwoesting van</w:t>
      </w:r>
      <w:r>
        <w:t xml:space="preserve"> </w:t>
      </w:r>
      <w:r w:rsidRPr="00462944">
        <w:t>de Almachtige,</w:t>
      </w:r>
      <w:r>
        <w:t xml:space="preserve"> </w:t>
      </w:r>
      <w:r w:rsidRPr="00462944">
        <w:t>die voor ieder van onze een verschrikking moet wezen,</w:t>
      </w:r>
      <w:r>
        <w:t xml:space="preserve"> </w:t>
      </w:r>
      <w:r w:rsidRPr="00462944">
        <w:t>want zij komt</w:t>
      </w:r>
      <w:r>
        <w:t xml:space="preserve"> </w:t>
      </w:r>
      <w:r w:rsidRPr="00462944">
        <w:t>van de toorn</w:t>
      </w:r>
      <w:r>
        <w:t xml:space="preserve"> </w:t>
      </w:r>
      <w:r w:rsidRPr="00462944">
        <w:t>Gods,</w:t>
      </w:r>
      <w:r>
        <w:t xml:space="preserve"> </w:t>
      </w:r>
      <w:r w:rsidRPr="00462944">
        <w:t>vers 14, 15. Hier wordt te kennen gegeven:</w:t>
      </w:r>
      <w:r>
        <w:t xml:space="preserve"> </w:t>
      </w:r>
    </w:p>
    <w:p w:rsidR="00DB5BA7" w:rsidRDefault="00DB5BA7" w:rsidP="00DB5BA7">
      <w:pPr>
        <w:jc w:val="both"/>
      </w:pPr>
      <w:r w:rsidRPr="00462944">
        <w:t>a. Dat het verderf van de zondaars voorkomen kan worden door hun bekering want het wordt</w:t>
      </w:r>
      <w:r>
        <w:t xml:space="preserve"> </w:t>
      </w:r>
      <w:r w:rsidRPr="00462944">
        <w:t>bedreigd</w:t>
      </w:r>
      <w:r>
        <w:t xml:space="preserve"> </w:t>
      </w:r>
      <w:r w:rsidRPr="00462944">
        <w:t>met</w:t>
      </w:r>
      <w:r>
        <w:t xml:space="preserve"> </w:t>
      </w:r>
      <w:r w:rsidRPr="00462944">
        <w:t>dit</w:t>
      </w:r>
      <w:r>
        <w:t xml:space="preserve"> </w:t>
      </w:r>
      <w:r w:rsidRPr="00462944">
        <w:t>voorbehoud.</w:t>
      </w:r>
      <w:r>
        <w:t xml:space="preserve"> </w:t>
      </w:r>
      <w:r w:rsidRPr="00462944">
        <w:t>indien hij zich</w:t>
      </w:r>
      <w:r>
        <w:t xml:space="preserve"> </w:t>
      </w:r>
      <w:r w:rsidRPr="00462944">
        <w:t>niet</w:t>
      </w:r>
      <w:r>
        <w:t xml:space="preserve"> </w:t>
      </w:r>
      <w:r w:rsidRPr="00462944">
        <w:t>bekeert</w:t>
      </w:r>
      <w:r>
        <w:t xml:space="preserve"> </w:t>
      </w:r>
      <w:r w:rsidRPr="00462944">
        <w:t>van</w:t>
      </w:r>
      <w:r>
        <w:t xml:space="preserve"> </w:t>
      </w:r>
      <w:r w:rsidRPr="00462944">
        <w:t>zijn</w:t>
      </w:r>
      <w:r>
        <w:t xml:space="preserve"> </w:t>
      </w:r>
      <w:r w:rsidRPr="00462944">
        <w:t>boze</w:t>
      </w:r>
      <w:r>
        <w:t xml:space="preserve"> </w:t>
      </w:r>
      <w:r w:rsidRPr="00462944">
        <w:t>weg,</w:t>
      </w:r>
      <w:r>
        <w:t xml:space="preserve"> </w:t>
      </w:r>
      <w:r w:rsidRPr="00462944">
        <w:t>indien</w:t>
      </w:r>
      <w:r>
        <w:t xml:space="preserve"> </w:t>
      </w:r>
      <w:r w:rsidRPr="00462944">
        <w:t>hij</w:t>
      </w:r>
      <w:r>
        <w:t xml:space="preserve"> </w:t>
      </w:r>
      <w:r w:rsidRPr="00462944">
        <w:t>zijn</w:t>
      </w:r>
      <w:r>
        <w:t xml:space="preserve"> </w:t>
      </w:r>
      <w:r w:rsidRPr="00462944">
        <w:t>vijandschap jegens het volk van God niet opgeeft, zo laat hem dan zijn verderf verwachten, maar</w:t>
      </w:r>
      <w:r>
        <w:t xml:space="preserve"> </w:t>
      </w:r>
      <w:r w:rsidRPr="00462944">
        <w:t>indien hij zich bekeert dan volgt hieruit dat zijn zonden vergeven zullen worden, en dan zal alles wel</w:t>
      </w:r>
      <w:r>
        <w:t xml:space="preserve"> </w:t>
      </w:r>
      <w:r w:rsidRPr="00462944">
        <w:t>wezen. Aldus worden zelfs de bedreigingen des toorns ingeleid</w:t>
      </w:r>
      <w:r>
        <w:t xml:space="preserve"> </w:t>
      </w:r>
      <w:r w:rsidRPr="00462944">
        <w:t>met een genaderijke aanduiding van</w:t>
      </w:r>
      <w:r>
        <w:t xml:space="preserve"> </w:t>
      </w:r>
      <w:r w:rsidRPr="00462944">
        <w:t>genade, genoeg om God voor altijd te rechtvaardigen in het verderf van hen, die omkomen, zij</w:t>
      </w:r>
      <w:r>
        <w:t xml:space="preserve"> </w:t>
      </w:r>
      <w:r w:rsidRPr="00462944">
        <w:t>hadden zich kunnen bekeren en leven, maar</w:t>
      </w:r>
      <w:r>
        <w:t xml:space="preserve"> </w:t>
      </w:r>
      <w:r w:rsidRPr="00462944">
        <w:t>zij verkozen voort te gaan in hun zonde en te sterven, en</w:t>
      </w:r>
      <w:r>
        <w:t xml:space="preserve"> </w:t>
      </w:r>
      <w:r w:rsidRPr="00462944">
        <w:t>daarom is hun bloed op hun hoofd</w:t>
      </w:r>
      <w:r>
        <w:t>.</w:t>
      </w:r>
    </w:p>
    <w:p w:rsidR="00DB5BA7" w:rsidRDefault="00DB5BA7" w:rsidP="00DB5BA7">
      <w:pPr>
        <w:jc w:val="both"/>
      </w:pPr>
    </w:p>
    <w:p w:rsidR="00DB5BA7" w:rsidRDefault="00DB5BA7" w:rsidP="00DB5BA7">
      <w:pPr>
        <w:jc w:val="both"/>
      </w:pPr>
      <w:r>
        <w:t xml:space="preserve">b. </w:t>
      </w:r>
      <w:r w:rsidRPr="00462944">
        <w:t>Dat, zo het niet voorkomen wordt door de bekering van de zondaar, het door de gerechtigheid</w:t>
      </w:r>
      <w:r>
        <w:t xml:space="preserve"> </w:t>
      </w:r>
      <w:r w:rsidRPr="00462944">
        <w:t>Gods voor hem bereid zal worden. In het algemeen, vers 14,</w:t>
      </w:r>
      <w:r>
        <w:t xml:space="preserve"> </w:t>
      </w:r>
      <w:r w:rsidRPr="00462944">
        <w:t>Hij heeft dodelijke wapenen voor</w:t>
      </w:r>
      <w:r>
        <w:t xml:space="preserve"> </w:t>
      </w:r>
      <w:r w:rsidRPr="00462944">
        <w:t>hem gereed gemaakt,</w:t>
      </w:r>
      <w:r>
        <w:t xml:space="preserve"> </w:t>
      </w:r>
      <w:r w:rsidRPr="00462944">
        <w:t>wapenen voor de dood die de bezolding is van de zonde. Als God wil</w:t>
      </w:r>
      <w:r>
        <w:t xml:space="preserve"> </w:t>
      </w:r>
      <w:r w:rsidRPr="00462944">
        <w:t>doden, dan zal het Hem aan geen werktuigen des doods ontbreken voor enig schepsel, zelfs het</w:t>
      </w:r>
      <w:r>
        <w:t xml:space="preserve"> </w:t>
      </w:r>
      <w:r w:rsidRPr="00462944">
        <w:t>geringste en zwakste kan Hij, als het Hem behaagt, daarvoor gebruiken.</w:t>
      </w:r>
      <w:r>
        <w:t xml:space="preserve"> </w:t>
      </w:r>
    </w:p>
    <w:p w:rsidR="00DB5BA7" w:rsidRDefault="00DB5BA7" w:rsidP="00DB5BA7">
      <w:pPr>
        <w:ind w:firstLine="720"/>
        <w:jc w:val="both"/>
      </w:pPr>
      <w:r w:rsidRPr="00462944">
        <w:t>Ten eerste. Hier is een verscheidenheid van wapenen, die alle dood en verderf dreigen. Hier is een</w:t>
      </w:r>
      <w:r>
        <w:t xml:space="preserve"> </w:t>
      </w:r>
      <w:r w:rsidRPr="00462944">
        <w:t>zwaard, dat wondt en doodt van nabij,</w:t>
      </w:r>
      <w:r>
        <w:t xml:space="preserve"> </w:t>
      </w:r>
      <w:r w:rsidRPr="00462944">
        <w:t>een boog en pijlen, die wonden en doden op een afstand</w:t>
      </w:r>
      <w:r>
        <w:t xml:space="preserve"> </w:t>
      </w:r>
      <w:r w:rsidRPr="00462944">
        <w:t>hen, die wanen buiten het bereik</w:t>
      </w:r>
      <w:r>
        <w:t xml:space="preserve"> </w:t>
      </w:r>
      <w:r w:rsidRPr="00462944">
        <w:t>te geraken van Gods wrekende gerechtigheid. Indien de zondaar</w:t>
      </w:r>
      <w:r>
        <w:t xml:space="preserve"> </w:t>
      </w:r>
      <w:r w:rsidRPr="00462944">
        <w:t>"van de ijzeren wapenen is gevloden, de stalen boog zal hem doorschieten", Job 20:24.</w:t>
      </w:r>
      <w:r>
        <w:t xml:space="preserve"> </w:t>
      </w:r>
    </w:p>
    <w:p w:rsidR="00DB5BA7" w:rsidRDefault="00DB5BA7" w:rsidP="00DB5BA7">
      <w:pPr>
        <w:ind w:firstLine="720"/>
        <w:jc w:val="both"/>
      </w:pPr>
      <w:r w:rsidRPr="00462944">
        <w:t>Ten tweede. Van deze dodelijke wapenen wordt gezegd, dat zij allen</w:t>
      </w:r>
      <w:r>
        <w:t xml:space="preserve"> </w:t>
      </w:r>
      <w:r w:rsidRPr="00462944">
        <w:t>gereed gemaakt zijn.</w:t>
      </w:r>
      <w:r>
        <w:t xml:space="preserve"> </w:t>
      </w:r>
      <w:r w:rsidRPr="00462944">
        <w:t>God</w:t>
      </w:r>
      <w:r>
        <w:t xml:space="preserve"> </w:t>
      </w:r>
      <w:r w:rsidRPr="00462944">
        <w:t>behoeft</w:t>
      </w:r>
      <w:r>
        <w:t xml:space="preserve"> </w:t>
      </w:r>
      <w:r w:rsidRPr="00462944">
        <w:t>er niet naar</w:t>
      </w:r>
      <w:r>
        <w:t xml:space="preserve"> </w:t>
      </w:r>
      <w:r w:rsidRPr="00462944">
        <w:t>te zoeken, Hij heeft ze altijd gereed bij de hand,</w:t>
      </w:r>
      <w:r>
        <w:t xml:space="preserve"> </w:t>
      </w:r>
      <w:r w:rsidRPr="00462944">
        <w:t>gerichten</w:t>
      </w:r>
      <w:r>
        <w:t xml:space="preserve"> </w:t>
      </w:r>
      <w:r w:rsidRPr="00462944">
        <w:t>zijn voor de</w:t>
      </w:r>
      <w:r>
        <w:t xml:space="preserve"> </w:t>
      </w:r>
      <w:r w:rsidRPr="00462944">
        <w:t>spotters bereid, Tofeth</w:t>
      </w:r>
      <w:r>
        <w:t xml:space="preserve"> </w:t>
      </w:r>
      <w:r w:rsidRPr="00462944">
        <w:t>is van gisteren bereid.</w:t>
      </w:r>
      <w:r>
        <w:t xml:space="preserve"> </w:t>
      </w:r>
    </w:p>
    <w:p w:rsidR="00DB5BA7" w:rsidRDefault="00DB5BA7" w:rsidP="00DB5BA7">
      <w:pPr>
        <w:ind w:firstLine="720"/>
        <w:jc w:val="both"/>
      </w:pPr>
      <w:r w:rsidRPr="00462944">
        <w:t>Ten derde. Terwijl God Zijn dodelijke wapenen gereed maakt, waarschuwt Hij de zondaars intijds</w:t>
      </w:r>
      <w:r>
        <w:t xml:space="preserve"> </w:t>
      </w:r>
      <w:r w:rsidRPr="00462944">
        <w:t>voor hun gevaar, geeft Hij hun nog tijd om zich te bekeren en het verderf te voorkomen. Hij is traag</w:t>
      </w:r>
      <w:r>
        <w:t xml:space="preserve"> </w:t>
      </w:r>
      <w:r w:rsidRPr="00462944">
        <w:t>om te straffen</w:t>
      </w:r>
      <w:r>
        <w:t xml:space="preserve"> </w:t>
      </w:r>
      <w:r w:rsidRPr="00462944">
        <w:t>en lankmoedig over ons niet willende dat iemand verloren ga</w:t>
      </w:r>
      <w:r>
        <w:t xml:space="preserve">. </w:t>
      </w:r>
    </w:p>
    <w:p w:rsidR="00DB5BA7" w:rsidRDefault="00DB5BA7" w:rsidP="00DB5BA7">
      <w:pPr>
        <w:ind w:firstLine="720"/>
        <w:jc w:val="both"/>
      </w:pPr>
      <w:r w:rsidRPr="00462944">
        <w:t>Ten vierde. Hoe langer het verderf wordt uitgesteld ten einde nog tijd te laten voor bekering, hoe</w:t>
      </w:r>
      <w:r>
        <w:t xml:space="preserve"> </w:t>
      </w:r>
      <w:r w:rsidRPr="00462944">
        <w:t>vreeslijker het zijn zal, en hoe zwaarder het zal treffen om voor eeuwig op de zondaar te blijven,</w:t>
      </w:r>
      <w:r>
        <w:t xml:space="preserve"> </w:t>
      </w:r>
      <w:r w:rsidRPr="00462944">
        <w:t>indien</w:t>
      </w:r>
      <w:r>
        <w:t xml:space="preserve"> </w:t>
      </w:r>
      <w:r w:rsidRPr="00462944">
        <w:t>die tijd</w:t>
      </w:r>
      <w:r>
        <w:t xml:space="preserve"> </w:t>
      </w:r>
      <w:r w:rsidRPr="00462944">
        <w:t>niet</w:t>
      </w:r>
      <w:r>
        <w:t xml:space="preserve"> </w:t>
      </w:r>
      <w:r w:rsidRPr="00462944">
        <w:t>gebruikt</w:t>
      </w:r>
      <w:r>
        <w:t xml:space="preserve"> </w:t>
      </w:r>
      <w:r w:rsidRPr="00462944">
        <w:t>werd, terwijl</w:t>
      </w:r>
      <w:r>
        <w:t xml:space="preserve"> </w:t>
      </w:r>
      <w:r w:rsidRPr="00462944">
        <w:t>God</w:t>
      </w:r>
      <w:r>
        <w:t xml:space="preserve"> </w:t>
      </w:r>
      <w:r w:rsidRPr="00462944">
        <w:t>wachtte,</w:t>
      </w:r>
      <w:r>
        <w:t xml:space="preserve"> </w:t>
      </w:r>
      <w:r w:rsidRPr="00462944">
        <w:t>het</w:t>
      </w:r>
      <w:r>
        <w:t xml:space="preserve"> </w:t>
      </w:r>
      <w:r w:rsidRPr="00462944">
        <w:t>zwaard wordt gewet en de boog</w:t>
      </w:r>
      <w:r>
        <w:t xml:space="preserve"> </w:t>
      </w:r>
      <w:r w:rsidRPr="00462944">
        <w:t>gespannen.</w:t>
      </w:r>
      <w:r>
        <w:t xml:space="preserve"> </w:t>
      </w:r>
    </w:p>
    <w:p w:rsidR="00DB5BA7" w:rsidRDefault="00DB5BA7" w:rsidP="00DB5BA7">
      <w:pPr>
        <w:ind w:firstLine="720"/>
        <w:jc w:val="both"/>
      </w:pPr>
      <w:r w:rsidRPr="00462944">
        <w:t>Ten vijfde. Het verderf over</w:t>
      </w:r>
      <w:r>
        <w:t xml:space="preserve"> </w:t>
      </w:r>
      <w:r w:rsidRPr="00462944">
        <w:t>onboetvaardige zondaars komt wel langzaam, maar het komt zeker,</w:t>
      </w:r>
      <w:r>
        <w:t xml:space="preserve"> </w:t>
      </w:r>
      <w:r w:rsidRPr="00462944">
        <w:t>want het is verordineerd, zij zijn er voor opgeschreven.</w:t>
      </w:r>
      <w:r>
        <w:t xml:space="preserve"> </w:t>
      </w:r>
    </w:p>
    <w:p w:rsidR="00DB5BA7" w:rsidRDefault="00DB5BA7" w:rsidP="00DB5BA7">
      <w:pPr>
        <w:ind w:firstLine="720"/>
        <w:jc w:val="both"/>
      </w:pPr>
      <w:r w:rsidRPr="00462944">
        <w:t>Ten zesde. Van alle zondaren zijn het de vervolgers,</w:t>
      </w:r>
      <w:r>
        <w:t xml:space="preserve"> </w:t>
      </w:r>
      <w:r w:rsidRPr="00462944">
        <w:t>die tot het geschiktste doelwit gesteld</w:t>
      </w:r>
      <w:r>
        <w:t xml:space="preserve"> </w:t>
      </w:r>
      <w:r w:rsidRPr="00462944">
        <w:t>zijn van</w:t>
      </w:r>
      <w:r>
        <w:t xml:space="preserve"> </w:t>
      </w:r>
      <w:r w:rsidRPr="00462944">
        <w:t>de Goddelijke toorn, tegen hen, meer dan tegen iemand anders, heeft God</w:t>
      </w:r>
      <w:r>
        <w:t xml:space="preserve"> </w:t>
      </w:r>
      <w:r w:rsidRPr="00462944">
        <w:t>Zijn pijlen te werk</w:t>
      </w:r>
      <w:r>
        <w:t xml:space="preserve"> </w:t>
      </w:r>
      <w:r w:rsidRPr="00462944">
        <w:t>gesteld.</w:t>
      </w:r>
      <w:r>
        <w:t xml:space="preserve"> </w:t>
      </w:r>
      <w:r w:rsidRPr="00462944">
        <w:t>Zij stellen zich tegen God om Hem te trotseren, maar zij kunnen zich niet buiten het bereik</w:t>
      </w:r>
      <w:r>
        <w:t xml:space="preserve"> </w:t>
      </w:r>
      <w:r w:rsidRPr="00462944">
        <w:t>stellen van Zijn oordelen.</w:t>
      </w:r>
      <w:r>
        <w:t xml:space="preserve"> </w:t>
      </w:r>
    </w:p>
    <w:p w:rsidR="00DB5BA7" w:rsidRDefault="00DB5BA7" w:rsidP="00DB5BA7">
      <w:pPr>
        <w:jc w:val="both"/>
      </w:pPr>
    </w:p>
    <w:p w:rsidR="00DB5BA7" w:rsidRDefault="00DB5BA7" w:rsidP="00DB5BA7">
      <w:pPr>
        <w:jc w:val="both"/>
      </w:pPr>
      <w:r w:rsidRPr="00462944">
        <w:t>B. Zij storten zich in het verderf, vers 1-17. De zondaar wordt hier voorgesteld als zich zeer veel</w:t>
      </w:r>
      <w:r>
        <w:t xml:space="preserve"> </w:t>
      </w:r>
      <w:r w:rsidRPr="00462944">
        <w:t>moeite gevende om zich ten ondergang te brengen, hij geeft zich meer moeite om zijn ziel verloren te</w:t>
      </w:r>
      <w:r>
        <w:t xml:space="preserve"> </w:t>
      </w:r>
      <w:r w:rsidRPr="00462944">
        <w:t>doen gaan, dan</w:t>
      </w:r>
      <w:r>
        <w:t xml:space="preserve"> </w:t>
      </w:r>
      <w:r w:rsidRPr="00462944">
        <w:t>het hem</w:t>
      </w:r>
      <w:r>
        <w:t xml:space="preserve"> </w:t>
      </w:r>
      <w:r w:rsidRPr="00462944">
        <w:t>kosten zou indien hij haar</w:t>
      </w:r>
      <w:r>
        <w:t xml:space="preserve"> </w:t>
      </w:r>
      <w:r w:rsidRPr="00462944">
        <w:t>op de rechte wijze aanwende om haar te</w:t>
      </w:r>
      <w:r>
        <w:t xml:space="preserve"> </w:t>
      </w:r>
      <w:r w:rsidRPr="00462944">
        <w:t>behouden</w:t>
      </w:r>
      <w:r>
        <w:t>.</w:t>
      </w:r>
    </w:p>
    <w:p w:rsidR="00DB5BA7" w:rsidRDefault="00DB5BA7" w:rsidP="00DB5BA7">
      <w:pPr>
        <w:jc w:val="both"/>
      </w:pPr>
      <w:r>
        <w:t xml:space="preserve">a. </w:t>
      </w:r>
      <w:r w:rsidRPr="00462944">
        <w:t>Het wordt voorgesteld door de smarten van een barende vrouw, die een misdracht ter wereld</w:t>
      </w:r>
      <w:r>
        <w:t xml:space="preserve"> </w:t>
      </w:r>
      <w:r w:rsidRPr="00462944">
        <w:t>brengt vers 15. Des zondaars hoofd</w:t>
      </w:r>
      <w:r>
        <w:t xml:space="preserve"> </w:t>
      </w:r>
      <w:r w:rsidRPr="00462944">
        <w:t>beraamt kwaad, bedenkt het met zeer</w:t>
      </w:r>
      <w:r>
        <w:t xml:space="preserve"> </w:t>
      </w:r>
      <w:r w:rsidRPr="00462944">
        <w:t>veel list en overleg, en</w:t>
      </w:r>
      <w:r>
        <w:t xml:space="preserve"> </w:t>
      </w:r>
      <w:r w:rsidRPr="00462944">
        <w:t>houdt zijn plan geheim,</w:t>
      </w:r>
      <w:r>
        <w:t xml:space="preserve"> </w:t>
      </w:r>
      <w:r w:rsidRPr="00462944">
        <w:t>des zondaars hart gaat zwanger met ongerechtigheid en is in arbeid om de</w:t>
      </w:r>
      <w:r>
        <w:t xml:space="preserve"> </w:t>
      </w:r>
      <w:r w:rsidRPr="00462944">
        <w:t>boze ontwerpen, die het tegen Gods volk beraamd</w:t>
      </w:r>
      <w:r>
        <w:t xml:space="preserve"> </w:t>
      </w:r>
      <w:r w:rsidRPr="00462944">
        <w:t>heeft, te baren. Maar wat wordt er van, als het</w:t>
      </w:r>
      <w:r>
        <w:t xml:space="preserve"> </w:t>
      </w:r>
      <w:r w:rsidRPr="00462944">
        <w:t>tot de geboorte komt? Het is leugen, het is een bedriegen van zichzelf het is een leugen in zijn</w:t>
      </w:r>
      <w:r>
        <w:t xml:space="preserve"> </w:t>
      </w:r>
      <w:r w:rsidRPr="00462944">
        <w:t>rechterhand, hij kan zijn voornemen niet volvoeren, en als hij zijn doel bereikt, zal hij er toch de</w:t>
      </w:r>
      <w:r>
        <w:t xml:space="preserve"> </w:t>
      </w:r>
      <w:r w:rsidRPr="00462944">
        <w:t>voldoening niet van smaken, die hij zich had voorgesteld, hij baart wind, Jesaja 26:18, stoppelen,</w:t>
      </w:r>
      <w:r>
        <w:t xml:space="preserve"> </w:t>
      </w:r>
      <w:r w:rsidRPr="00462944">
        <w:t>Jesaja 33-11, de dood, Jakobus 1:15, dat is leugen</w:t>
      </w:r>
      <w:r>
        <w:t>.</w:t>
      </w:r>
    </w:p>
    <w:p w:rsidR="00DB5BA7" w:rsidRDefault="00DB5BA7" w:rsidP="00DB5BA7">
      <w:pPr>
        <w:jc w:val="both"/>
      </w:pPr>
    </w:p>
    <w:p w:rsidR="00DB5BA7" w:rsidRDefault="00DB5BA7" w:rsidP="00DB5BA7">
      <w:pPr>
        <w:jc w:val="both"/>
      </w:pPr>
      <w:r>
        <w:t xml:space="preserve">b. </w:t>
      </w:r>
      <w:r w:rsidRPr="00462944">
        <w:t>Door de smarten van een arbeidende man, die hard werkt om een kuil te graven, en er dan zelf in</w:t>
      </w:r>
      <w:r>
        <w:t xml:space="preserve"> </w:t>
      </w:r>
      <w:r w:rsidRPr="00462944">
        <w:t>valt en er in omkomt.</w:t>
      </w:r>
      <w:r>
        <w:t xml:space="preserve"> </w:t>
      </w:r>
    </w:p>
    <w:p w:rsidR="00DB5BA7" w:rsidRDefault="00DB5BA7" w:rsidP="00DB5BA7">
      <w:pPr>
        <w:ind w:firstLine="720"/>
        <w:jc w:val="both"/>
      </w:pPr>
      <w:r w:rsidRPr="00462944">
        <w:t>Ten eerste. Dit is in zekere zin waar van alle zonderen, zij bereiden verderf voor zichzelf door zich te</w:t>
      </w:r>
      <w:r>
        <w:t xml:space="preserve"> </w:t>
      </w:r>
      <w:r w:rsidRPr="00462944">
        <w:t>bereiden voor het verderf, zich beladende met zonde en schuld en zich onderwerpende aan hun</w:t>
      </w:r>
      <w:r>
        <w:t xml:space="preserve"> </w:t>
      </w:r>
      <w:r w:rsidRPr="00462944">
        <w:t>bederf.</w:t>
      </w:r>
      <w:r>
        <w:t xml:space="preserve"> </w:t>
      </w:r>
    </w:p>
    <w:p w:rsidR="00DB5BA7" w:rsidRDefault="00DB5BA7" w:rsidP="00DB5BA7">
      <w:pPr>
        <w:ind w:firstLine="720"/>
        <w:jc w:val="both"/>
      </w:pPr>
      <w:r w:rsidRPr="00462944">
        <w:t>Ten tweede. Dit is dikwijls opmerkelijk waar bevonden van hen, die kwaad bedenken tegen het</w:t>
      </w:r>
      <w:r>
        <w:t xml:space="preserve"> </w:t>
      </w:r>
      <w:r w:rsidRPr="00462944">
        <w:t>volk</w:t>
      </w:r>
      <w:r>
        <w:t xml:space="preserve"> </w:t>
      </w:r>
      <w:r w:rsidRPr="00462944">
        <w:t>van God, of tegen hun naasten door de rechtvaardige hand Gods is dit kwaad</w:t>
      </w:r>
      <w:r>
        <w:t xml:space="preserve"> </w:t>
      </w:r>
      <w:r w:rsidRPr="00462944">
        <w:t>wedergekeerd</w:t>
      </w:r>
      <w:r>
        <w:t xml:space="preserve"> </w:t>
      </w:r>
      <w:r w:rsidRPr="00462944">
        <w:t>op hun eigen</w:t>
      </w:r>
      <w:r>
        <w:t xml:space="preserve"> </w:t>
      </w:r>
      <w:r w:rsidRPr="00462944">
        <w:t>hoofd,</w:t>
      </w:r>
      <w:r>
        <w:t xml:space="preserve"> </w:t>
      </w:r>
      <w:r w:rsidRPr="00462944">
        <w:t>wat zij bedoeld hebben tot schand e en verderf van anderen, blijkt op hun</w:t>
      </w:r>
      <w:r>
        <w:t xml:space="preserve"> </w:t>
      </w:r>
      <w:r w:rsidRPr="00462944">
        <w:t>eigen beschaming uit te lopen.</w:t>
      </w:r>
      <w:r>
        <w:t xml:space="preserve"> </w:t>
      </w:r>
      <w:r w:rsidRPr="00B6516B">
        <w:rPr>
          <w:lang w:val="en-GB"/>
        </w:rPr>
        <w:t xml:space="preserve">"Nec lex est justior alla quam heels arfifices arte perire Sua. </w:t>
      </w:r>
      <w:r w:rsidRPr="00462944">
        <w:t>Er is geen rechtvaardiger wet dan deze,</w:t>
      </w:r>
      <w:r>
        <w:t xml:space="preserve"> </w:t>
      </w:r>
      <w:r w:rsidRPr="00462944">
        <w:t xml:space="preserve">dat hij, die een moordplan beraamt er zelf door omkomt". </w:t>
      </w:r>
    </w:p>
    <w:p w:rsidR="00DB5BA7" w:rsidRPr="007E4245" w:rsidRDefault="00DB5BA7" w:rsidP="00DB5BA7">
      <w:pPr>
        <w:ind w:firstLine="720"/>
        <w:jc w:val="both"/>
        <w:rPr>
          <w:b/>
          <w:sz w:val="28"/>
        </w:rPr>
      </w:pPr>
      <w:r w:rsidRPr="00462944">
        <w:t>Sommigen passen dit toe op Saul,</w:t>
      </w:r>
      <w:r>
        <w:t xml:space="preserve"> </w:t>
      </w:r>
      <w:r w:rsidRPr="00462944">
        <w:t>die in</w:t>
      </w:r>
      <w:r>
        <w:t xml:space="preserve"> </w:t>
      </w:r>
      <w:r w:rsidRPr="00462944">
        <w:t>zijn eigen zwaard is gevallen.</w:t>
      </w:r>
      <w:r>
        <w:t xml:space="preserve"> </w:t>
      </w:r>
      <w:r w:rsidRPr="00462944">
        <w:t>Bij het zingen van deze psalm moeten wij doen wat David hier doet vers 18</w:t>
      </w:r>
      <w:r>
        <w:t xml:space="preserve"> </w:t>
      </w:r>
      <w:r w:rsidRPr="00462944">
        <w:t>de Heere loven naar</w:t>
      </w:r>
      <w:r>
        <w:t xml:space="preserve"> </w:t>
      </w:r>
      <w:r w:rsidRPr="00462944">
        <w:t>Zijn gerechtigheid,</w:t>
      </w:r>
      <w:r>
        <w:t xml:space="preserve"> </w:t>
      </w:r>
      <w:r w:rsidRPr="00462944">
        <w:t>Hem de eer geven van die genadige bescherming, die Hij uitstrekt over Zijn</w:t>
      </w:r>
      <w:r>
        <w:t xml:space="preserve"> </w:t>
      </w:r>
      <w:r w:rsidRPr="00462944">
        <w:t>beproefd volk, en van die rechtvaardige wraak, waarmee Hij hen vervolgt, die hen verdrukken en</w:t>
      </w:r>
      <w:r>
        <w:t xml:space="preserve"> </w:t>
      </w:r>
      <w:r w:rsidRPr="00462944">
        <w:t>kwellen. Aldus moeten wij zingen tot lof van de Heere, de Allerhoogste, die, als Zijn</w:t>
      </w:r>
      <w:r>
        <w:t xml:space="preserve"> </w:t>
      </w:r>
      <w:r w:rsidRPr="00462944">
        <w:t>vijanden</w:t>
      </w:r>
      <w:r>
        <w:t xml:space="preserve"> trots</w:t>
      </w:r>
      <w:r w:rsidRPr="00462944">
        <w:t xml:space="preserve"> handelen, toont dat Hij boven hen is</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w:t>
      </w:r>
      <w:r>
        <w:t xml:space="preserve"> </w:t>
      </w:r>
    </w:p>
    <w:p w:rsidR="00DB5BA7" w:rsidRPr="003B0EF5" w:rsidRDefault="00DB5BA7" w:rsidP="00DB5BA7">
      <w:pPr>
        <w:jc w:val="both"/>
        <w:rPr>
          <w:i/>
        </w:rPr>
      </w:pPr>
      <w:r w:rsidRPr="003B0EF5">
        <w:rPr>
          <w:i/>
        </w:rPr>
        <w:t xml:space="preserve">1 Een psalm van David, voor de opperzangmeester, op de Gitthith. (8:2) O HEERE, onze Heere! hoe heerlijk is Uw Naam op de ganse aarde! Gij, die Uw majesteit gesteld hebt boven de hemelen. 2 (8:3) Uit de mond der kinderkens en der zuigelingen hebt Gij sterkte gegrondvest, om Uwer tegenpartijen wil, om de vijand en wraakgierige te doen ophouden. 3 (8:4) Als ik Uw hemel aanzie, het werk Uwer vingeren, de maan en de sterren, die Gij bereid hebt; 4 (8:5) Wat is de mens, dat Gij zijner gedenkt, en de zoon des mensen, dat Gij hem bezoekt? 5 (8:6) En hebt hem een weinig minder gemaakt dan de engelen, en hebt hem met eer en heerlijkheid gekroond? 6 (8:7) Gij doet hem heersen over de werken Uwer handen; Gij hebt alles onder zijn voeten gezet; 7 (8:8) Schapen en ossen, alle die; ook mede de dieren des velds. 8 (8:9) Het gevogelte des hemels, en de vissen der zee; hetgeen de paden der zeeën doorwandelt. 9 (8:10) O HEERE, onze Heere! hoe heerlijk is Uw Naam op de ganse aarde! </w:t>
      </w:r>
    </w:p>
    <w:p w:rsidR="00DB5BA7" w:rsidRDefault="00DB5BA7" w:rsidP="00DB5BA7">
      <w:pPr>
        <w:jc w:val="both"/>
      </w:pPr>
    </w:p>
    <w:p w:rsidR="00DB5BA7" w:rsidRDefault="00DB5BA7" w:rsidP="00DB5BA7">
      <w:pPr>
        <w:jc w:val="both"/>
      </w:pPr>
      <w:r w:rsidRPr="00462944">
        <w:t>Deze psalm is een plechtige bepeinzing en aanbidding van de heerlijkheid en grootheid van God,</w:t>
      </w:r>
      <w:r>
        <w:t xml:space="preserve"> </w:t>
      </w:r>
      <w:r w:rsidRPr="00462944">
        <w:t>waarvan wij allen hoge en eervolle gedachten moeten koesteren.</w:t>
      </w:r>
      <w:r>
        <w:t xml:space="preserve"> </w:t>
      </w:r>
      <w:r w:rsidRPr="00462944">
        <w:t>Hij begint en eindigt met dezelfde</w:t>
      </w:r>
      <w:r>
        <w:t xml:space="preserve"> </w:t>
      </w:r>
      <w:r w:rsidRPr="00462944">
        <w:t>erkenning van de alles overtreffende heerlijkheid van Gods naam. Die</w:t>
      </w:r>
      <w:r>
        <w:t xml:space="preserve"> </w:t>
      </w:r>
      <w:r w:rsidRPr="00462944">
        <w:t>wordt voorgesteld als bewijs,</w:t>
      </w:r>
      <w:r>
        <w:t xml:space="preserve"> </w:t>
      </w:r>
      <w:r w:rsidRPr="00462944">
        <w:t>vers 2, dat Gods naam heerlijk is op de gehele aarde, en dan wordt dit in het laatste vers herhaald</w:t>
      </w:r>
      <w:r>
        <w:t xml:space="preserve"> </w:t>
      </w:r>
      <w:r w:rsidRPr="00462944">
        <w:t>als bewezen met een "quod erat demonstrandum hetgeen te bewijzen was". Als bewijs van Gods</w:t>
      </w:r>
      <w:r>
        <w:t xml:space="preserve"> </w:t>
      </w:r>
      <w:r w:rsidRPr="00462944">
        <w:t>heerlijkheid geeft hij voorbeelden van Zijn goedheid</w:t>
      </w:r>
      <w:r>
        <w:t xml:space="preserve"> </w:t>
      </w:r>
      <w:r w:rsidRPr="00462944">
        <w:t>jegens de mens, want Gods goedheid is zijn</w:t>
      </w:r>
      <w:r>
        <w:t xml:space="preserve"> </w:t>
      </w:r>
      <w:r w:rsidRPr="00462944">
        <w:t>heerlijkheid. God moet verheerlijkt worden</w:t>
      </w:r>
      <w:r>
        <w:t>:</w:t>
      </w:r>
    </w:p>
    <w:p w:rsidR="00DB5BA7" w:rsidRDefault="00DB5BA7" w:rsidP="00DB5BA7">
      <w:pPr>
        <w:jc w:val="both"/>
      </w:pPr>
    </w:p>
    <w:p w:rsidR="00DB5BA7" w:rsidRDefault="00DB5BA7" w:rsidP="00DB5BA7">
      <w:pPr>
        <w:jc w:val="both"/>
      </w:pPr>
      <w:r>
        <w:t>I.</w:t>
      </w:r>
      <w:r w:rsidRPr="00462944">
        <w:t xml:space="preserve"> Omdat Hij zich en Zijn grote naam aan ons bekend heeft gemaakt, vers 2</w:t>
      </w:r>
      <w:r>
        <w:t>.</w:t>
      </w:r>
    </w:p>
    <w:p w:rsidR="00DB5BA7" w:rsidRDefault="00DB5BA7" w:rsidP="00DB5BA7">
      <w:pPr>
        <w:jc w:val="both"/>
      </w:pPr>
      <w:r>
        <w:t xml:space="preserve">II. </w:t>
      </w:r>
      <w:r w:rsidRPr="00462944">
        <w:t>Omdat Hij gebruik maakt van de zwaksten onder de kinderen van de mensen om Zijn doeleinden</w:t>
      </w:r>
      <w:r>
        <w:t xml:space="preserve"> </w:t>
      </w:r>
      <w:r w:rsidRPr="00462944">
        <w:t>tot stand te brengen, vers 3</w:t>
      </w:r>
      <w:r>
        <w:t>.</w:t>
      </w:r>
    </w:p>
    <w:p w:rsidR="00DB5BA7" w:rsidRDefault="00DB5BA7" w:rsidP="00DB5BA7">
      <w:pPr>
        <w:jc w:val="both"/>
      </w:pPr>
      <w:r>
        <w:t xml:space="preserve">III. </w:t>
      </w:r>
      <w:r w:rsidRPr="00462944">
        <w:t>Omdat Hij zelfs de hemellichamen nuttig maakt voor de mens, vers 4, 5</w:t>
      </w:r>
      <w:r>
        <w:t>.</w:t>
      </w:r>
    </w:p>
    <w:p w:rsidR="00DB5BA7" w:rsidRPr="007E4245" w:rsidRDefault="00DB5BA7" w:rsidP="00DB5BA7">
      <w:pPr>
        <w:jc w:val="both"/>
        <w:rPr>
          <w:b/>
          <w:sz w:val="28"/>
        </w:rPr>
      </w:pPr>
      <w:r>
        <w:t xml:space="preserve">IV. </w:t>
      </w:r>
      <w:r w:rsidRPr="00462944">
        <w:t>Omdat Hij de mens heerschappij laat hebben</w:t>
      </w:r>
      <w:r>
        <w:t xml:space="preserve"> </w:t>
      </w:r>
      <w:r w:rsidRPr="00462944">
        <w:t>over de schepselen van deze lagere wereld,</w:t>
      </w:r>
      <w:r>
        <w:t xml:space="preserve"> </w:t>
      </w:r>
      <w:r w:rsidRPr="00462944">
        <w:t>waardoor Hij hem slechts een weinig</w:t>
      </w:r>
      <w:r>
        <w:t xml:space="preserve"> </w:t>
      </w:r>
      <w:r w:rsidRPr="00462944">
        <w:t>minder heeft gesteld</w:t>
      </w:r>
      <w:r>
        <w:t xml:space="preserve"> </w:t>
      </w:r>
      <w:r w:rsidRPr="00462944">
        <w:t>dan de engelen, vers 6-9. Deze psalm is</w:t>
      </w:r>
      <w:r>
        <w:t xml:space="preserve"> </w:t>
      </w:r>
      <w:r w:rsidRPr="00462944">
        <w:t>in het Nieuwe Testament toegepast op Christus en het werk van de verlossing, dat Hij gewrocht</w:t>
      </w:r>
      <w:r>
        <w:t xml:space="preserve"> </w:t>
      </w:r>
      <w:r w:rsidRPr="00462944">
        <w:t>heeft, de eer Hem gegeven door de kinderen van de mensen, vers 3, Mattheüs 21:1G,</w:t>
      </w:r>
      <w:r>
        <w:t xml:space="preserve"> </w:t>
      </w:r>
      <w:r w:rsidRPr="00462944">
        <w:t>en de eer</w:t>
      </w:r>
      <w:r>
        <w:t xml:space="preserve"> </w:t>
      </w:r>
      <w:r w:rsidRPr="00462944">
        <w:t xml:space="preserve">door Hem gelegd op de kinderen der mensen, beide in Zijn </w:t>
      </w:r>
      <w:r>
        <w:t>vernedering</w:t>
      </w:r>
      <w:r w:rsidRPr="00462944">
        <w:t>, toen Hij een weinig minder</w:t>
      </w:r>
      <w:r>
        <w:t xml:space="preserve"> </w:t>
      </w:r>
      <w:r w:rsidRPr="00462944">
        <w:t>was gemaakt dan de engelen, en in Zijn verhoging, toen Hij met eer en heerlijkheid</w:t>
      </w:r>
      <w:r>
        <w:t xml:space="preserve"> </w:t>
      </w:r>
      <w:r w:rsidRPr="00462944">
        <w:t>was gekroond,</w:t>
      </w:r>
      <w:r>
        <w:t xml:space="preserve"> </w:t>
      </w:r>
      <w:r w:rsidRPr="00462944">
        <w:t xml:space="preserve">vers 6, 7, </w:t>
      </w:r>
      <w:r>
        <w:t>Hebreeën</w:t>
      </w:r>
      <w:r w:rsidRPr="00462944">
        <w:t xml:space="preserve"> 2:6-8, 1 </w:t>
      </w:r>
      <w:r>
        <w:t>Korinthe</w:t>
      </w:r>
      <w:r w:rsidRPr="00462944">
        <w:t xml:space="preserve"> 15:27. Als wij de heerlijkheid</w:t>
      </w:r>
      <w:r>
        <w:t xml:space="preserve"> </w:t>
      </w:r>
      <w:r w:rsidRPr="00462944">
        <w:t>Gods aanschouwen in het</w:t>
      </w:r>
      <w:r>
        <w:t xml:space="preserve"> </w:t>
      </w:r>
      <w:r w:rsidRPr="00462944">
        <w:t>rijk</w:t>
      </w:r>
      <w:r>
        <w:t xml:space="preserve"> </w:t>
      </w:r>
      <w:r w:rsidRPr="00462944">
        <w:t>van de natuur en van de voorzienigheid, dan moeten wij hierdoor geleid</w:t>
      </w:r>
      <w:r>
        <w:t xml:space="preserve"> </w:t>
      </w:r>
      <w:r w:rsidRPr="00462944">
        <w:t>worden om Zijn</w:t>
      </w:r>
      <w:r>
        <w:t xml:space="preserve"> </w:t>
      </w:r>
      <w:r w:rsidRPr="00462944">
        <w:t>heerlijkheid te beschouwen in het rijk van de genade</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8:1-3</w:t>
      </w:r>
      <w:r>
        <w:t xml:space="preserve"> </w:t>
      </w:r>
      <w:r w:rsidRPr="00462944">
        <w:t>De psalmist begeeft er zich toe om Gode de eer te geven van Zijn naam.</w:t>
      </w:r>
      <w:r>
        <w:t xml:space="preserve"> </w:t>
      </w:r>
      <w:r w:rsidRPr="00462944">
        <w:t>Dr. Hammond grondt op</w:t>
      </w:r>
      <w:r>
        <w:t xml:space="preserve"> </w:t>
      </w:r>
      <w:r w:rsidRPr="00462944">
        <w:t>het opschrift van deze psalm een gissing nopens de gelegenheid waarbij hij geschreven werd. Hij</w:t>
      </w:r>
      <w:r>
        <w:t xml:space="preserve"> </w:t>
      </w:r>
      <w:r w:rsidRPr="00462944">
        <w:t>wordt</w:t>
      </w:r>
      <w:r>
        <w:t xml:space="preserve"> </w:t>
      </w:r>
      <w:r w:rsidRPr="00462944">
        <w:t>gezegd</w:t>
      </w:r>
      <w:r>
        <w:t xml:space="preserve"> </w:t>
      </w:r>
      <w:r w:rsidRPr="00462944">
        <w:t>te</w:t>
      </w:r>
      <w:r>
        <w:t xml:space="preserve"> </w:t>
      </w:r>
      <w:r w:rsidRPr="00462944">
        <w:t>zijn</w:t>
      </w:r>
      <w:r>
        <w:t xml:space="preserve"> </w:t>
      </w:r>
      <w:r w:rsidRPr="00462944">
        <w:t>op</w:t>
      </w:r>
      <w:r>
        <w:t xml:space="preserve"> </w:t>
      </w:r>
      <w:r w:rsidRPr="00462944">
        <w:t>de</w:t>
      </w:r>
      <w:r>
        <w:t xml:space="preserve"> </w:t>
      </w:r>
      <w:r w:rsidRPr="00462944">
        <w:t>gittith,</w:t>
      </w:r>
      <w:r>
        <w:t xml:space="preserve"> </w:t>
      </w:r>
      <w:r w:rsidRPr="00462944">
        <w:t>dat</w:t>
      </w:r>
      <w:r>
        <w:t xml:space="preserve"> </w:t>
      </w:r>
      <w:r w:rsidRPr="00462944">
        <w:t>algemeen</w:t>
      </w:r>
      <w:r>
        <w:t xml:space="preserve"> </w:t>
      </w:r>
      <w:r w:rsidRPr="00462944">
        <w:t>genomen</w:t>
      </w:r>
      <w:r>
        <w:t xml:space="preserve"> </w:t>
      </w:r>
      <w:r w:rsidRPr="00462944">
        <w:t>wordt</w:t>
      </w:r>
      <w:r>
        <w:t xml:space="preserve"> </w:t>
      </w:r>
      <w:r w:rsidRPr="00462944">
        <w:t>voor</w:t>
      </w:r>
      <w:r>
        <w:t xml:space="preserve"> </w:t>
      </w:r>
      <w:r w:rsidRPr="00462944">
        <w:t>de</w:t>
      </w:r>
      <w:r>
        <w:t xml:space="preserve"> </w:t>
      </w:r>
      <w:r w:rsidRPr="00462944">
        <w:t>melodie,</w:t>
      </w:r>
      <w:r>
        <w:t xml:space="preserve"> </w:t>
      </w:r>
      <w:r w:rsidRPr="00462944">
        <w:t>of</w:t>
      </w:r>
      <w:r>
        <w:t xml:space="preserve"> </w:t>
      </w:r>
      <w:r w:rsidRPr="00462944">
        <w:t>het</w:t>
      </w:r>
      <w:r>
        <w:t xml:space="preserve"> </w:t>
      </w:r>
      <w:r w:rsidRPr="00462944">
        <w:t>muziekinstrument, in begeleiding waarvan deze psalm gezongen moest worden, maar hij vertaalt het</w:t>
      </w:r>
      <w:r>
        <w:t xml:space="preserve"> </w:t>
      </w:r>
      <w:r w:rsidRPr="00462944">
        <w:t>woord door</w:t>
      </w:r>
      <w:r>
        <w:t xml:space="preserve"> </w:t>
      </w:r>
      <w:r w:rsidRPr="00462944">
        <w:t>Gittiet,</w:t>
      </w:r>
      <w:r>
        <w:t xml:space="preserve"> </w:t>
      </w:r>
      <w:r w:rsidRPr="00462944">
        <w:t>dat is:</w:t>
      </w:r>
      <w:r>
        <w:t xml:space="preserve"> </w:t>
      </w:r>
      <w:r w:rsidRPr="00462944">
        <w:t>Goliath de Gittiet,</w:t>
      </w:r>
      <w:r>
        <w:t xml:space="preserve"> </w:t>
      </w:r>
      <w:r w:rsidRPr="00462944">
        <w:t>die hij overwonnen en gedood heeft, 1 Samuel 17.</w:t>
      </w:r>
      <w:r>
        <w:t xml:space="preserve"> </w:t>
      </w:r>
      <w:r w:rsidRPr="00462944">
        <w:t>Hij, die vergelijkenderwijs slechts een kindeke, een zuigeling, was,</w:t>
      </w:r>
      <w:r>
        <w:t xml:space="preserve"> </w:t>
      </w:r>
      <w:r w:rsidRPr="00462944">
        <w:t>heeft die vijand doen ophouden.</w:t>
      </w:r>
      <w:r>
        <w:t xml:space="preserve"> </w:t>
      </w:r>
      <w:r w:rsidRPr="00462944">
        <w:t>De gissing zou wel zeer</w:t>
      </w:r>
      <w:r>
        <w:t xml:space="preserve"> </w:t>
      </w:r>
      <w:r w:rsidRPr="00462944">
        <w:t>waarschijnlijk zijn, indien het niet was dat wij nog twee psalmen vinden met</w:t>
      </w:r>
      <w:r>
        <w:t xml:space="preserve"> </w:t>
      </w:r>
      <w:r w:rsidRPr="00462944">
        <w:t>hetzelfde opschrift, Psalm 81 en 84.</w:t>
      </w:r>
      <w:r>
        <w:t xml:space="preserve"> </w:t>
      </w:r>
      <w:r w:rsidRPr="00462944">
        <w:t>David bewondert hier twee dingen</w:t>
      </w:r>
      <w:r>
        <w:t>.</w:t>
      </w:r>
    </w:p>
    <w:p w:rsidR="00DB5BA7" w:rsidRDefault="00DB5BA7" w:rsidP="00DB5BA7">
      <w:pPr>
        <w:jc w:val="both"/>
      </w:pPr>
    </w:p>
    <w:p w:rsidR="00DB5BA7" w:rsidRDefault="00DB5BA7" w:rsidP="00DB5BA7">
      <w:pPr>
        <w:jc w:val="both"/>
        <w:rPr>
          <w:b/>
          <w:sz w:val="28"/>
        </w:rPr>
      </w:pPr>
      <w:r>
        <w:t>I.</w:t>
      </w:r>
      <w:r w:rsidRPr="00462944">
        <w:t xml:space="preserve"> Hoe duidelijk God zelf Zijn heerlijkheid tentoonspreidt, vers 1. Hij richt zich tot God met alle</w:t>
      </w:r>
      <w:r>
        <w:t xml:space="preserve"> </w:t>
      </w:r>
      <w:r w:rsidRPr="00462944">
        <w:t>ootmoed en eerbied, als de Heere en de Heere zijns volks: O</w:t>
      </w:r>
      <w:r>
        <w:t xml:space="preserve"> </w:t>
      </w:r>
      <w:r w:rsidRPr="00462944">
        <w:t>Heere, onze Heere!</w:t>
      </w:r>
      <w:r>
        <w:t xml:space="preserve"> </w:t>
      </w:r>
      <w:r w:rsidRPr="00462944">
        <w:t>Als wij geloven,</w:t>
      </w:r>
      <w:r>
        <w:t xml:space="preserve"> </w:t>
      </w:r>
      <w:r w:rsidRPr="00462944">
        <w:t>dat God de Heere is, dan moeten wij Hem erkennen als onze Heere. Hij is de onze,</w:t>
      </w:r>
      <w:r>
        <w:t xml:space="preserve"> </w:t>
      </w:r>
      <w:r w:rsidRPr="00462944">
        <w:t>want Hij heeft</w:t>
      </w:r>
      <w:r>
        <w:t xml:space="preserve"> </w:t>
      </w:r>
      <w:r w:rsidRPr="00462944">
        <w:t>ons gemaakt Hij beschermt ons en zorgt voor ons. Hij moet de onze zijn, want we zijn gehouden en</w:t>
      </w:r>
      <w:r>
        <w:t xml:space="preserve"> </w:t>
      </w:r>
      <w:r w:rsidRPr="00462944">
        <w:t>verplicht Hem te gehoorzamen en ons aan Hem te onderwerpen. Wij moeten die betrekking</w:t>
      </w:r>
      <w:r>
        <w:t xml:space="preserve"> </w:t>
      </w:r>
      <w:r w:rsidRPr="00462944">
        <w:t>erkennen, niet alleen als wij er toe komen om tot God te bidden, als een pleitgrond</w:t>
      </w:r>
      <w:r>
        <w:t xml:space="preserve"> </w:t>
      </w:r>
      <w:r w:rsidRPr="00462944">
        <w:t>bij Hem om ons</w:t>
      </w:r>
      <w:r>
        <w:t xml:space="preserve"> </w:t>
      </w:r>
      <w:r w:rsidRPr="00462944">
        <w:t>genade te betonen, maar ook als wij er toe komen om Hem te loven, als een argument bij onszelf</w:t>
      </w:r>
      <w:r>
        <w:t xml:space="preserve"> </w:t>
      </w:r>
      <w:r w:rsidRPr="00462944">
        <w:t>om Hem eer te geven, en wij dit met liefde genoeg doen kunnen, als wij bedenken</w:t>
      </w:r>
      <w:r>
        <w:rPr>
          <w:b/>
          <w:sz w:val="28"/>
        </w:rPr>
        <w:t>:</w:t>
      </w:r>
    </w:p>
    <w:p w:rsidR="00DB5BA7" w:rsidRDefault="00DB5BA7" w:rsidP="00DB5BA7">
      <w:pPr>
        <w:jc w:val="both"/>
      </w:pPr>
      <w:r>
        <w:rPr>
          <w:b/>
          <w:sz w:val="28"/>
        </w:rPr>
        <w:t xml:space="preserve">1. </w:t>
      </w:r>
      <w:r w:rsidRPr="00462944">
        <w:t>Met hoeveel glans Gods heerlijkheid schittert zelfs in deze lage wereld:</w:t>
      </w:r>
      <w:r>
        <w:t xml:space="preserve"> </w:t>
      </w:r>
      <w:r w:rsidRPr="00462944">
        <w:t>Hoe voortreffelijk is Zijn</w:t>
      </w:r>
      <w:r>
        <w:t xml:space="preserve"> </w:t>
      </w:r>
      <w:r w:rsidRPr="00462944">
        <w:t>naam op de gehele aarde!</w:t>
      </w:r>
      <w:r>
        <w:t xml:space="preserve"> </w:t>
      </w:r>
      <w:r w:rsidRPr="00462944">
        <w:t>De werken van de schepping</w:t>
      </w:r>
      <w:r>
        <w:t xml:space="preserve"> </w:t>
      </w:r>
      <w:r w:rsidRPr="00462944">
        <w:t>en van de voorzienigheid getuigen en</w:t>
      </w:r>
      <w:r>
        <w:t xml:space="preserve"> </w:t>
      </w:r>
      <w:r w:rsidRPr="00462944">
        <w:t>verkondigen aan geheel de wereld, dat er een oneindig Wezen is, de bron en oorsprong van alle</w:t>
      </w:r>
      <w:r>
        <w:t xml:space="preserve"> </w:t>
      </w:r>
      <w:r w:rsidRPr="00462944">
        <w:t>bestaan, van alle macht en volkomenheid, de soevereine regeerder, de machtige beschermer, de</w:t>
      </w:r>
      <w:r>
        <w:t xml:space="preserve"> </w:t>
      </w:r>
      <w:r w:rsidRPr="00462944">
        <w:t>milddadige weldoener van alle schepselen. Hoe groot, hoe doorluchtig, hoe heerlijk</w:t>
      </w:r>
      <w:r>
        <w:t xml:space="preserve"> </w:t>
      </w:r>
      <w:r w:rsidRPr="00462944">
        <w:t>is zijn naam op</w:t>
      </w:r>
      <w:r>
        <w:t xml:space="preserve"> </w:t>
      </w:r>
      <w:r w:rsidRPr="00462944">
        <w:t>de gehele aarde! Het licht daarvan schittert overal in het gelaat van de mensen, Romeinen 1:20, als</w:t>
      </w:r>
      <w:r>
        <w:t xml:space="preserve"> </w:t>
      </w:r>
      <w:r w:rsidRPr="00462944">
        <w:t>zij er hun ogen voor sluiten,</w:t>
      </w:r>
      <w:r>
        <w:t xml:space="preserve"> </w:t>
      </w:r>
      <w:r w:rsidRPr="00462944">
        <w:t>dan is dit hun eigen schuld. Er is geen spraak en er zijn geen woorden of</w:t>
      </w:r>
      <w:r>
        <w:t xml:space="preserve"> </w:t>
      </w:r>
      <w:r w:rsidRPr="00462944">
        <w:t>de klank van Godsnaam wordt erin gehoord of kan er in gehoord worden. Maar dit ziet verder,</w:t>
      </w:r>
      <w:r>
        <w:t xml:space="preserve"> </w:t>
      </w:r>
      <w:r w:rsidRPr="00462944">
        <w:t>namelijk</w:t>
      </w:r>
      <w:r>
        <w:t xml:space="preserve"> </w:t>
      </w:r>
      <w:r w:rsidRPr="00462944">
        <w:t>naar het Evangelie van Christus door hetwelk</w:t>
      </w:r>
      <w:r>
        <w:t xml:space="preserve"> </w:t>
      </w:r>
      <w:r w:rsidRPr="00462944">
        <w:t>de naam van God gelijk hij bekend gemaakt</w:t>
      </w:r>
      <w:r>
        <w:t xml:space="preserve"> </w:t>
      </w:r>
      <w:r w:rsidRPr="00462944">
        <w:t>is door Goddelijke openbaring en te voren alleen groot was in Israël, dit is geworden op de gehele</w:t>
      </w:r>
      <w:r>
        <w:t xml:space="preserve"> </w:t>
      </w:r>
      <w:r w:rsidRPr="00462944">
        <w:t>aarde, de uiterste einden waarvan aldus het grote heil Gods hebben gezien. Markus 16:15, 16</w:t>
      </w:r>
      <w:r>
        <w:t>.</w:t>
      </w:r>
    </w:p>
    <w:p w:rsidR="00DB5BA7" w:rsidRDefault="00DB5BA7" w:rsidP="00DB5BA7">
      <w:pPr>
        <w:jc w:val="both"/>
      </w:pPr>
    </w:p>
    <w:p w:rsidR="00DB5BA7" w:rsidRDefault="00DB5BA7" w:rsidP="00DB5BA7">
      <w:pPr>
        <w:jc w:val="both"/>
      </w:pPr>
      <w:r>
        <w:t xml:space="preserve">2. </w:t>
      </w:r>
      <w:r w:rsidRPr="00462944">
        <w:t>Hoeveel helderder hij schittert in de bovenwereld.</w:t>
      </w:r>
      <w:r>
        <w:t xml:space="preserve"> </w:t>
      </w:r>
      <w:r w:rsidRPr="00462944">
        <w:t>Gij hebt uw</w:t>
      </w:r>
      <w:r>
        <w:t xml:space="preserve"> </w:t>
      </w:r>
      <w:r w:rsidRPr="00462944">
        <w:t>majesteit gesteld boven de</w:t>
      </w:r>
      <w:r>
        <w:t xml:space="preserve"> </w:t>
      </w:r>
      <w:r w:rsidRPr="00462944">
        <w:t>hemelen</w:t>
      </w:r>
      <w:r>
        <w:t>.</w:t>
      </w:r>
    </w:p>
    <w:p w:rsidR="00DB5BA7" w:rsidRDefault="00DB5BA7" w:rsidP="00DB5BA7">
      <w:pPr>
        <w:jc w:val="both"/>
      </w:pPr>
      <w:r>
        <w:t xml:space="preserve">a. </w:t>
      </w:r>
      <w:r w:rsidRPr="00462944">
        <w:t>God is oneindig heerlijker en voortreffelijker dan de edelste schepselen en die het glansrijkst zijn</w:t>
      </w:r>
      <w:r>
        <w:t>.</w:t>
      </w:r>
    </w:p>
    <w:p w:rsidR="00DB5BA7" w:rsidRDefault="00DB5BA7" w:rsidP="00DB5BA7">
      <w:pPr>
        <w:jc w:val="both"/>
      </w:pPr>
      <w:r>
        <w:t xml:space="preserve">b. </w:t>
      </w:r>
      <w:r w:rsidRPr="00462944">
        <w:t>Terwijl wij op aarde alleen Gods heerlijke naam horen en hem loven,</w:t>
      </w:r>
      <w:r>
        <w:t xml:space="preserve"> </w:t>
      </w:r>
      <w:r w:rsidRPr="00462944">
        <w:t>zien de zalige geesten hier</w:t>
      </w:r>
      <w:r>
        <w:t xml:space="preserve"> </w:t>
      </w:r>
      <w:r w:rsidRPr="00462944">
        <w:t>boven Zijn heerlijkheid en loven deze, en toch is Hij ver verheven zelfs boven hun lof</w:t>
      </w:r>
      <w:r>
        <w:t>.</w:t>
      </w:r>
    </w:p>
    <w:p w:rsidR="00DB5BA7" w:rsidRDefault="00DB5BA7" w:rsidP="00DB5BA7">
      <w:pPr>
        <w:jc w:val="both"/>
        <w:rPr>
          <w:b/>
          <w:sz w:val="28"/>
        </w:rPr>
      </w:pPr>
      <w:r>
        <w:t xml:space="preserve">c. </w:t>
      </w:r>
      <w:r w:rsidRPr="00462944">
        <w:t>In de verhoging</w:t>
      </w:r>
      <w:r>
        <w:t xml:space="preserve"> </w:t>
      </w:r>
      <w:r w:rsidRPr="00462944">
        <w:t>van de Heere Jezus aan de rechterhand Gods die het afschijnsel is van des</w:t>
      </w:r>
      <w:r>
        <w:t xml:space="preserve"> </w:t>
      </w:r>
      <w:r w:rsidRPr="00462944">
        <w:t>Vaders heerlijkheid</w:t>
      </w:r>
      <w:r>
        <w:t xml:space="preserve"> </w:t>
      </w:r>
      <w:r w:rsidRPr="00462944">
        <w:t>en het uitgedrukte van Zijn zelfstandigheid, heeft God Zijn heerlijkheid gesteld</w:t>
      </w:r>
      <w:r>
        <w:t xml:space="preserve"> </w:t>
      </w:r>
      <w:r w:rsidRPr="00462944">
        <w:t>boven de hemelen, ver boven alle overheden en machten.</w:t>
      </w:r>
      <w:r>
        <w:t xml:space="preserve"> </w:t>
      </w:r>
      <w:r w:rsidRPr="00462944">
        <w:t>II. Hoe krachtdadig</w:t>
      </w:r>
      <w:r>
        <w:t xml:space="preserve"> </w:t>
      </w:r>
      <w:r w:rsidRPr="00462944">
        <w:t>Hij haar ontdekt door de zwaksten van Zijn schepselen, vers 3. Uit</w:t>
      </w:r>
      <w:r>
        <w:t xml:space="preserve"> </w:t>
      </w:r>
      <w:r w:rsidRPr="00462944">
        <w:t>de mond</w:t>
      </w:r>
      <w:r>
        <w:t xml:space="preserve"> </w:t>
      </w:r>
      <w:r w:rsidRPr="00462944">
        <w:t>van</w:t>
      </w:r>
      <w:r>
        <w:t xml:space="preserve"> </w:t>
      </w:r>
      <w:r w:rsidRPr="00462944">
        <w:t>de kinderkens en</w:t>
      </w:r>
      <w:r>
        <w:t xml:space="preserve"> </w:t>
      </w:r>
      <w:r w:rsidRPr="00462944">
        <w:t>van</w:t>
      </w:r>
      <w:r>
        <w:t xml:space="preserve"> </w:t>
      </w:r>
      <w:r w:rsidRPr="00462944">
        <w:t>de</w:t>
      </w:r>
      <w:r>
        <w:t xml:space="preserve"> </w:t>
      </w:r>
      <w:r w:rsidRPr="00462944">
        <w:t>zuigelingen</w:t>
      </w:r>
      <w:r>
        <w:t xml:space="preserve"> </w:t>
      </w:r>
      <w:r w:rsidRPr="00462944">
        <w:t>hebt</w:t>
      </w:r>
      <w:r>
        <w:t xml:space="preserve"> </w:t>
      </w:r>
      <w:r w:rsidRPr="00462944">
        <w:t>Gij</w:t>
      </w:r>
      <w:r>
        <w:t xml:space="preserve"> </w:t>
      </w:r>
      <w:r w:rsidRPr="00462944">
        <w:t>sterkte</w:t>
      </w:r>
      <w:r>
        <w:t xml:space="preserve"> </w:t>
      </w:r>
      <w:r w:rsidRPr="00462944">
        <w:t>gegrondvest,</w:t>
      </w:r>
      <w:r>
        <w:t xml:space="preserve"> </w:t>
      </w:r>
      <w:r w:rsidRPr="00462944">
        <w:t>of</w:t>
      </w:r>
      <w:r>
        <w:t xml:space="preserve"> </w:t>
      </w:r>
      <w:r w:rsidRPr="00462944">
        <w:t>lof</w:t>
      </w:r>
      <w:r>
        <w:t xml:space="preserve"> </w:t>
      </w:r>
      <w:r w:rsidRPr="00462944">
        <w:t>toebereid,</w:t>
      </w:r>
      <w:r>
        <w:t xml:space="preserve"> Mattheüs</w:t>
      </w:r>
      <w:r w:rsidRPr="00462944">
        <w:t xml:space="preserve"> 21:16, de lof Uwer sterkte. Dit wijst op de heerlijkheid Gods</w:t>
      </w:r>
      <w:r>
        <w:rPr>
          <w:b/>
          <w:sz w:val="28"/>
        </w:rPr>
        <w:t>:</w:t>
      </w:r>
    </w:p>
    <w:p w:rsidR="00DB5BA7" w:rsidRDefault="00DB5BA7" w:rsidP="00DB5BA7">
      <w:pPr>
        <w:jc w:val="both"/>
      </w:pPr>
      <w:r>
        <w:rPr>
          <w:b/>
          <w:sz w:val="28"/>
        </w:rPr>
        <w:t xml:space="preserve">1. </w:t>
      </w:r>
      <w:r w:rsidRPr="00462944">
        <w:t>In het rijk van de natuur. De zorg, die God draagt voor de kleine kinderen,</w:t>
      </w:r>
      <w:r>
        <w:t xml:space="preserve"> </w:t>
      </w:r>
      <w:r w:rsidRPr="00462944">
        <w:t>(als zij in de wereld</w:t>
      </w:r>
      <w:r>
        <w:t xml:space="preserve"> </w:t>
      </w:r>
      <w:r w:rsidRPr="00462944">
        <w:t>komen zijn zij de meest hulpeloze van alle</w:t>
      </w:r>
      <w:r>
        <w:t xml:space="preserve"> </w:t>
      </w:r>
      <w:r w:rsidRPr="00462944">
        <w:t>dieren) de bijzondere bescherming waaronder zij zich</w:t>
      </w:r>
      <w:r>
        <w:t xml:space="preserve"> </w:t>
      </w:r>
      <w:r w:rsidRPr="00462944">
        <w:t>bevinden, en de voorziening die de natuur voor hen gemaakt heeft, moeten door een ieder van ons</w:t>
      </w:r>
      <w:r>
        <w:t xml:space="preserve"> </w:t>
      </w:r>
      <w:r w:rsidRPr="00462944">
        <w:t>worden</w:t>
      </w:r>
      <w:r>
        <w:t xml:space="preserve"> </w:t>
      </w:r>
      <w:r w:rsidRPr="00462944">
        <w:t>erkend</w:t>
      </w:r>
      <w:r>
        <w:t xml:space="preserve"> </w:t>
      </w:r>
      <w:r w:rsidRPr="00462944">
        <w:t>tot</w:t>
      </w:r>
      <w:r>
        <w:t xml:space="preserve"> </w:t>
      </w:r>
      <w:r w:rsidRPr="00462944">
        <w:t>heerlijkheid Gods, als een groot bewijs en voorbeeld van Zijn macht en</w:t>
      </w:r>
      <w:r>
        <w:t xml:space="preserve"> </w:t>
      </w:r>
      <w:r w:rsidRPr="00462944">
        <w:t>goedheid, en dit temeer, dewijl wij er allen de weldaden van genoten hebben, want daaraan hebben</w:t>
      </w:r>
      <w:r>
        <w:t xml:space="preserve"> </w:t>
      </w:r>
      <w:r w:rsidRPr="00462944">
        <w:t>wij</w:t>
      </w:r>
      <w:r>
        <w:t xml:space="preserve"> </w:t>
      </w:r>
      <w:r w:rsidRPr="00462944">
        <w:t>het te</w:t>
      </w:r>
      <w:r>
        <w:t xml:space="preserve"> </w:t>
      </w:r>
      <w:r w:rsidRPr="00462944">
        <w:t>danken dat wij niet</w:t>
      </w:r>
      <w:r>
        <w:t xml:space="preserve"> </w:t>
      </w:r>
      <w:r w:rsidRPr="00462944">
        <w:t>gestorven zijn van de baarmoeder af,</w:t>
      </w:r>
      <w:r>
        <w:t xml:space="preserve"> </w:t>
      </w:r>
      <w:r w:rsidRPr="00462944">
        <w:t>dat de</w:t>
      </w:r>
      <w:r>
        <w:t xml:space="preserve"> </w:t>
      </w:r>
      <w:r w:rsidRPr="00462944">
        <w:t>knieën ons</w:t>
      </w:r>
      <w:r>
        <w:t xml:space="preserve"> </w:t>
      </w:r>
      <w:r w:rsidRPr="00462944">
        <w:t>toen</w:t>
      </w:r>
      <w:r>
        <w:t xml:space="preserve"> </w:t>
      </w:r>
      <w:r w:rsidRPr="00462944">
        <w:t>voorkomen zijn, daaraan hebben wij de borsten te danken, die ons gezoogd hebben. "Dat is zo’n</w:t>
      </w:r>
      <w:r>
        <w:t xml:space="preserve"> </w:t>
      </w:r>
      <w:r w:rsidRPr="00462944">
        <w:t>bewijs van Uw goedheid dat de vijanden Uwer heerlijkheid er</w:t>
      </w:r>
      <w:r>
        <w:t xml:space="preserve"> </w:t>
      </w:r>
      <w:r w:rsidRPr="00462944">
        <w:t>door voor altijd</w:t>
      </w:r>
      <w:r>
        <w:t xml:space="preserve"> </w:t>
      </w:r>
      <w:r w:rsidRPr="00462944">
        <w:t>tot zwijgen gebracht</w:t>
      </w:r>
      <w:r>
        <w:t xml:space="preserve"> </w:t>
      </w:r>
      <w:r w:rsidRPr="00462944">
        <w:t>kunnen worden, die zeggen: Er is geen God."</w:t>
      </w:r>
    </w:p>
    <w:p w:rsidR="00DB5BA7" w:rsidRDefault="00DB5BA7" w:rsidP="00DB5BA7">
      <w:pPr>
        <w:jc w:val="both"/>
      </w:pPr>
      <w:r>
        <w:t xml:space="preserve"> </w:t>
      </w:r>
      <w:r w:rsidRPr="00462944">
        <w:t>2. In het rijk van de voorzienigheid. In de regering van deze lagere wereld</w:t>
      </w:r>
      <w:r>
        <w:t xml:space="preserve"> </w:t>
      </w:r>
      <w:r w:rsidRPr="00462944">
        <w:t>maakt Hij gebruik</w:t>
      </w:r>
      <w:r>
        <w:t xml:space="preserve"> </w:t>
      </w:r>
      <w:r w:rsidRPr="00462944">
        <w:t>van de</w:t>
      </w:r>
      <w:r>
        <w:t xml:space="preserve"> </w:t>
      </w:r>
      <w:r w:rsidRPr="00462944">
        <w:t>kinderen van de mensen, van sommigen die Hem kennen, en van anderen die Hem niet kennen,</w:t>
      </w:r>
      <w:r>
        <w:t xml:space="preserve"> </w:t>
      </w:r>
      <w:r w:rsidRPr="00462944">
        <w:t>Jesaja 45:4, en deze waren als kinderkens en zuigelingen, ja soms behaagde het Hem, om Zijn</w:t>
      </w:r>
      <w:r>
        <w:t xml:space="preserve"> </w:t>
      </w:r>
      <w:r w:rsidRPr="00462944">
        <w:t>doeleinden tot stand</w:t>
      </w:r>
      <w:r>
        <w:t xml:space="preserve"> </w:t>
      </w:r>
      <w:r w:rsidRPr="00462944">
        <w:t>te brengen door de dienst van hen,</w:t>
      </w:r>
      <w:r>
        <w:t xml:space="preserve"> </w:t>
      </w:r>
      <w:r w:rsidRPr="00462944">
        <w:t>die in wijsheid en kracht weinig meer waren</w:t>
      </w:r>
      <w:r>
        <w:t xml:space="preserve"> </w:t>
      </w:r>
      <w:r w:rsidRPr="00462944">
        <w:t>dan kinderkens en zuigelingen</w:t>
      </w:r>
      <w:r>
        <w:t>.</w:t>
      </w:r>
    </w:p>
    <w:p w:rsidR="00DB5BA7" w:rsidRDefault="00DB5BA7" w:rsidP="00DB5BA7">
      <w:pPr>
        <w:jc w:val="both"/>
      </w:pPr>
    </w:p>
    <w:p w:rsidR="00DB5BA7" w:rsidRDefault="00DB5BA7" w:rsidP="00DB5BA7">
      <w:pPr>
        <w:jc w:val="both"/>
      </w:pPr>
      <w:r>
        <w:t xml:space="preserve">3. </w:t>
      </w:r>
      <w:r w:rsidRPr="00462944">
        <w:t>In het rijk van de genade,</w:t>
      </w:r>
      <w:r>
        <w:t xml:space="preserve"> </w:t>
      </w:r>
      <w:r w:rsidRPr="00462944">
        <w:t>het koninkrijk van de Messias. Hier wordt voorzegd dat door de</w:t>
      </w:r>
      <w:r>
        <w:t xml:space="preserve"> </w:t>
      </w:r>
      <w:r w:rsidRPr="00462944">
        <w:t>apostelen, die beschouwd werden als niets meer dan kinderkens, ongeleerde en eenvoudige mensen</w:t>
      </w:r>
      <w:r>
        <w:t xml:space="preserve"> </w:t>
      </w:r>
      <w:r w:rsidRPr="00462944">
        <w:t>waren,</w:t>
      </w:r>
      <w:r>
        <w:t xml:space="preserve"> </w:t>
      </w:r>
      <w:r w:rsidRPr="00462944">
        <w:t>Handelingen</w:t>
      </w:r>
      <w:r>
        <w:t xml:space="preserve"> </w:t>
      </w:r>
      <w:r w:rsidRPr="00462944">
        <w:t>4:13,</w:t>
      </w:r>
      <w:r>
        <w:t xml:space="preserve"> </w:t>
      </w:r>
      <w:r w:rsidRPr="00462944">
        <w:t>en</w:t>
      </w:r>
      <w:r>
        <w:t xml:space="preserve"> </w:t>
      </w:r>
      <w:r w:rsidRPr="00462944">
        <w:t>door</w:t>
      </w:r>
      <w:r>
        <w:t xml:space="preserve"> </w:t>
      </w:r>
      <w:r w:rsidRPr="00462944">
        <w:t>de</w:t>
      </w:r>
      <w:r>
        <w:t xml:space="preserve"> </w:t>
      </w:r>
      <w:r w:rsidRPr="00462944">
        <w:t>dwaasheid</w:t>
      </w:r>
      <w:r>
        <w:t xml:space="preserve"> </w:t>
      </w:r>
      <w:r w:rsidRPr="00462944">
        <w:t>van</w:t>
      </w:r>
      <w:r>
        <w:t xml:space="preserve"> </w:t>
      </w:r>
      <w:r w:rsidRPr="00462944">
        <w:t>hun</w:t>
      </w:r>
      <w:r>
        <w:t xml:space="preserve"> </w:t>
      </w:r>
      <w:r w:rsidRPr="00462944">
        <w:t>prediking</w:t>
      </w:r>
      <w:r>
        <w:t xml:space="preserve"> </w:t>
      </w:r>
      <w:r w:rsidRPr="00462944">
        <w:t>het</w:t>
      </w:r>
      <w:r>
        <w:t xml:space="preserve"> </w:t>
      </w:r>
      <w:r w:rsidRPr="00462944">
        <w:t>rijk</w:t>
      </w:r>
      <w:r>
        <w:t xml:space="preserve"> </w:t>
      </w:r>
      <w:r w:rsidRPr="00462944">
        <w:t>des</w:t>
      </w:r>
      <w:r>
        <w:t xml:space="preserve"> </w:t>
      </w:r>
      <w:r w:rsidRPr="00462944">
        <w:t>duivels</w:t>
      </w:r>
      <w:r>
        <w:t xml:space="preserve"> </w:t>
      </w:r>
      <w:r w:rsidRPr="00462944">
        <w:t>omvergeworpen zou worden,</w:t>
      </w:r>
      <w:r>
        <w:t xml:space="preserve"> </w:t>
      </w:r>
      <w:r w:rsidRPr="00462944">
        <w:t>zoals de muren van Jericho door het geklank van de ramshoorn</w:t>
      </w:r>
      <w:r>
        <w:t xml:space="preserve"> </w:t>
      </w:r>
      <w:r w:rsidRPr="00462944">
        <w:t>werden neergeworpen.</w:t>
      </w:r>
      <w:r>
        <w:t xml:space="preserve"> </w:t>
      </w:r>
      <w:r w:rsidRPr="00462944">
        <w:t>Het Evangelie wordt de arm des Heeren genoemd en de scepter van Zijn</w:t>
      </w:r>
      <w:r>
        <w:t xml:space="preserve"> </w:t>
      </w:r>
      <w:r w:rsidRPr="00462944">
        <w:t>sterkte, dit was verordineerd om wonderen te werken, niet uit de mond van wijsgeren, of redenaars,</w:t>
      </w:r>
      <w:r>
        <w:t xml:space="preserve"> </w:t>
      </w:r>
      <w:r w:rsidRPr="00462944">
        <w:t>of staatslieden, maar van arme vissers, wier uitwendige omstandigheden zeer in hun nadeel waren. Ja</w:t>
      </w:r>
      <w:r>
        <w:t xml:space="preserve"> </w:t>
      </w:r>
      <w:r w:rsidRPr="00462944">
        <w:t>wij horen kinderen "Hosanna de Zone Davids!" roepen,</w:t>
      </w:r>
      <w:r>
        <w:t xml:space="preserve"> </w:t>
      </w:r>
      <w:r w:rsidRPr="00462944">
        <w:t xml:space="preserve">toen de overpriesters en </w:t>
      </w:r>
      <w:r>
        <w:t>Farizeeën</w:t>
      </w:r>
      <w:r w:rsidRPr="00462944">
        <w:t xml:space="preserve"> Hem niet</w:t>
      </w:r>
      <w:r>
        <w:t xml:space="preserve"> </w:t>
      </w:r>
      <w:r w:rsidRPr="00462944">
        <w:t xml:space="preserve">erkenden, maar Hem verachtten en verwierpen. Daarop dus past onze Heiland dit toe, </w:t>
      </w:r>
      <w:r>
        <w:t xml:space="preserve">Mattheüs </w:t>
      </w:r>
      <w:r w:rsidRPr="00462944">
        <w:t>21:16, en daarmee heeft Hij de vijand doen ophouden. Gods genade blijkt soms op verwonderlijke</w:t>
      </w:r>
      <w:r>
        <w:t xml:space="preserve"> </w:t>
      </w:r>
      <w:r w:rsidRPr="00462944">
        <w:t>wijze in jonge kinderen, en Hij leert kennis en</w:t>
      </w:r>
      <w:r>
        <w:t xml:space="preserve"> </w:t>
      </w:r>
      <w:r w:rsidRPr="00462944">
        <w:t>geeft het gehoorde te verstaan de gespeenden van</w:t>
      </w:r>
      <w:r>
        <w:t xml:space="preserve"> </w:t>
      </w:r>
      <w:r w:rsidRPr="00462944">
        <w:t>de melk,</w:t>
      </w:r>
      <w:r>
        <w:t xml:space="preserve"> </w:t>
      </w:r>
      <w:r w:rsidRPr="00462944">
        <w:t>de afgetrokkenen van de borsten,</w:t>
      </w:r>
      <w:r>
        <w:t xml:space="preserve"> </w:t>
      </w:r>
      <w:r w:rsidRPr="00462944">
        <w:t>Jesaja 28:9. Soms brengt God grote dingen tot stand</w:t>
      </w:r>
      <w:r>
        <w:t xml:space="preserve"> </w:t>
      </w:r>
      <w:r w:rsidRPr="00462944">
        <w:t>in Zijn kerk door zeer zwakke werktuigen, en beschaamt Hij de edelen, de wijzen en machtigen</w:t>
      </w:r>
      <w:r>
        <w:t xml:space="preserve"> </w:t>
      </w:r>
      <w:r w:rsidRPr="00462944">
        <w:t>door het geringe en zwakke en dwaze van de wereld, opdat geen vlees voor Zijn aangezicht zou</w:t>
      </w:r>
      <w:r>
        <w:t xml:space="preserve"> </w:t>
      </w:r>
      <w:r w:rsidRPr="00462944">
        <w:t>roemen en de uitnemendheid van de kracht blijke van God te zijn en niet van de mens. Dit doet Hij</w:t>
      </w:r>
      <w:r>
        <w:t xml:space="preserve"> </w:t>
      </w:r>
      <w:r w:rsidRPr="00462944">
        <w:t>vanwege Zijn vijanden, omdat zij hoogmoedig</w:t>
      </w:r>
      <w:r>
        <w:t xml:space="preserve"> </w:t>
      </w:r>
      <w:r w:rsidRPr="00462944">
        <w:t>en beledigend</w:t>
      </w:r>
      <w:r>
        <w:t xml:space="preserve"> </w:t>
      </w:r>
      <w:r w:rsidRPr="00462944">
        <w:t>zijn, teneinde hen te doen ophouden,</w:t>
      </w:r>
      <w:r>
        <w:t xml:space="preserve"> </w:t>
      </w:r>
      <w:r w:rsidRPr="00462944">
        <w:t>hen tot zwijgen te brengen,</w:t>
      </w:r>
      <w:r>
        <w:t xml:space="preserve"> </w:t>
      </w:r>
      <w:r w:rsidRPr="00462944">
        <w:t xml:space="preserve">en aldus </w:t>
      </w:r>
      <w:r>
        <w:t xml:space="preserve">rechtvaardig </w:t>
      </w:r>
      <w:r w:rsidRPr="00462944">
        <w:t>op de wraakgierigen gewroken te worden, zie</w:t>
      </w:r>
      <w:r>
        <w:t xml:space="preserve"> </w:t>
      </w:r>
      <w:r w:rsidRPr="00462944">
        <w:t>Hand 4:14, 6:10.</w:t>
      </w:r>
    </w:p>
    <w:p w:rsidR="00DB5BA7" w:rsidRPr="007E4245" w:rsidRDefault="00DB5BA7" w:rsidP="00DB5BA7">
      <w:pPr>
        <w:jc w:val="both"/>
        <w:rPr>
          <w:b/>
          <w:sz w:val="28"/>
        </w:rPr>
      </w:pPr>
      <w:r w:rsidRPr="00462944">
        <w:t>De duivel is de grote vijand en wraakgierige,</w:t>
      </w:r>
      <w:r>
        <w:t xml:space="preserve"> </w:t>
      </w:r>
      <w:r w:rsidRPr="00462944">
        <w:t>en de prediking van het Evangelie</w:t>
      </w:r>
      <w:r>
        <w:t xml:space="preserve"> </w:t>
      </w:r>
      <w:r w:rsidRPr="00462944">
        <w:t>heeft</w:t>
      </w:r>
      <w:r>
        <w:t xml:space="preserve"> </w:t>
      </w:r>
      <w:r w:rsidRPr="00462944">
        <w:t>hem</w:t>
      </w:r>
      <w:r>
        <w:t xml:space="preserve"> </w:t>
      </w:r>
      <w:r w:rsidRPr="00462944">
        <w:t>in</w:t>
      </w:r>
      <w:r>
        <w:t xml:space="preserve"> </w:t>
      </w:r>
      <w:r w:rsidRPr="00462944">
        <w:t>grote</w:t>
      </w:r>
      <w:r>
        <w:t xml:space="preserve"> </w:t>
      </w:r>
      <w:r w:rsidRPr="00462944">
        <w:t>mate</w:t>
      </w:r>
      <w:r>
        <w:t xml:space="preserve"> </w:t>
      </w:r>
      <w:r w:rsidRPr="00462944">
        <w:t>doen</w:t>
      </w:r>
      <w:r>
        <w:t xml:space="preserve"> </w:t>
      </w:r>
      <w:r w:rsidRPr="00462944">
        <w:t>ophouden,</w:t>
      </w:r>
      <w:r>
        <w:t xml:space="preserve"> </w:t>
      </w:r>
      <w:r w:rsidRPr="00462944">
        <w:t>zijn</w:t>
      </w:r>
      <w:r>
        <w:t xml:space="preserve"> </w:t>
      </w:r>
      <w:r w:rsidRPr="00462944">
        <w:t>orakelen</w:t>
      </w:r>
      <w:r>
        <w:t xml:space="preserve"> </w:t>
      </w:r>
      <w:r w:rsidRPr="00462944">
        <w:t>werden</w:t>
      </w:r>
      <w:r>
        <w:t xml:space="preserve"> </w:t>
      </w:r>
      <w:r w:rsidRPr="00462944">
        <w:t>tot</w:t>
      </w:r>
      <w:r>
        <w:t xml:space="preserve"> </w:t>
      </w:r>
      <w:r w:rsidRPr="00462944">
        <w:t>zwijgen</w:t>
      </w:r>
      <w:r>
        <w:t xml:space="preserve"> </w:t>
      </w:r>
      <w:r w:rsidRPr="00462944">
        <w:t>gebracht, de</w:t>
      </w:r>
      <w:r>
        <w:t xml:space="preserve"> </w:t>
      </w:r>
      <w:r w:rsidRPr="00462944">
        <w:t>pleitbezorgers van zijn zaak werden beschaamd, en aan de onreine geesten werd niet toegelaten te</w:t>
      </w:r>
      <w:r>
        <w:t xml:space="preserve"> </w:t>
      </w:r>
      <w:r w:rsidRPr="00462944">
        <w:t>spreken.</w:t>
      </w:r>
      <w:r>
        <w:t xml:space="preserve"> </w:t>
      </w:r>
      <w:r w:rsidRPr="00462944">
        <w:t>Laat ons, als wij dit zingen, Gode de eer geven van Zijn naam en van de grote dingen die Hij gedaan</w:t>
      </w:r>
      <w:r>
        <w:t xml:space="preserve"> </w:t>
      </w:r>
      <w:r w:rsidRPr="00462944">
        <w:t>heeft door de kracht van Zijn Evangelie, in welks zegewagen de verhoogde Verlosser uitgaat</w:t>
      </w:r>
      <w:r>
        <w:t xml:space="preserve"> </w:t>
      </w:r>
      <w:r w:rsidRPr="00462944">
        <w:t>overwinnende en opdat Hij overwinne, en die niet alleen onze lof, maar ook onze beste wensen</w:t>
      </w:r>
      <w:r>
        <w:t xml:space="preserve"> </w:t>
      </w:r>
      <w:r w:rsidRPr="00462944">
        <w:t>moet ontvangen. Die</w:t>
      </w:r>
      <w:r>
        <w:t xml:space="preserve"> </w:t>
      </w:r>
      <w:r w:rsidRPr="00462944">
        <w:t>lof is toebereid, God wordt in de hoogste mate verheerlijkt als uit de mond van</w:t>
      </w:r>
      <w:r>
        <w:t xml:space="preserve"> </w:t>
      </w:r>
      <w:r w:rsidRPr="00462944">
        <w:t>kinderkens en zuigelingen sterkte wordt gegrondvest</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8:4-10</w:t>
      </w:r>
      <w:r>
        <w:t xml:space="preserve"> </w:t>
      </w:r>
      <w:r w:rsidRPr="00462944">
        <w:t>David gaat hier voort met de eer Gods groot te maken door de eer te vermelden, die Hij op de</w:t>
      </w:r>
      <w:r>
        <w:t xml:space="preserve"> </w:t>
      </w:r>
      <w:r w:rsidRPr="00462944">
        <w:t xml:space="preserve">mens gelegd heeft, inzonderheid op de mens Christus Jezus. Gods </w:t>
      </w:r>
      <w:r>
        <w:t>neer</w:t>
      </w:r>
      <w:r w:rsidRPr="00462944">
        <w:t>buigende goedheid en</w:t>
      </w:r>
      <w:r>
        <w:t xml:space="preserve"> </w:t>
      </w:r>
      <w:r w:rsidRPr="00462944">
        <w:t>genade eisen evenzeer onze lof als de verhevenheid van Gods heerlijkheid. Met bewondering en</w:t>
      </w:r>
      <w:r>
        <w:t xml:space="preserve"> </w:t>
      </w:r>
      <w:r w:rsidRPr="00462944">
        <w:t xml:space="preserve">dankbaarheid merkt de psalmist op hoe God zich in gunst tot de mens heeft </w:t>
      </w:r>
      <w:r>
        <w:t>neer</w:t>
      </w:r>
      <w:r w:rsidRPr="00462944">
        <w:t>gebogen en</w:t>
      </w:r>
      <w:r>
        <w:t xml:space="preserve"> </w:t>
      </w:r>
      <w:r w:rsidRPr="00462944">
        <w:t>beveelt dit ons aan ter overpeinzing. Zie hier</w:t>
      </w:r>
      <w:r>
        <w:t>:</w:t>
      </w:r>
    </w:p>
    <w:p w:rsidR="00DB5BA7" w:rsidRDefault="00DB5BA7" w:rsidP="00DB5BA7">
      <w:pPr>
        <w:jc w:val="both"/>
      </w:pPr>
    </w:p>
    <w:p w:rsidR="00DB5BA7" w:rsidRDefault="00DB5BA7" w:rsidP="00DB5BA7">
      <w:pPr>
        <w:jc w:val="both"/>
        <w:rPr>
          <w:b/>
          <w:sz w:val="28"/>
        </w:rPr>
      </w:pPr>
      <w:r>
        <w:t xml:space="preserve">I. </w:t>
      </w:r>
      <w:r w:rsidRPr="00462944">
        <w:t>Wat</w:t>
      </w:r>
      <w:r>
        <w:t xml:space="preserve"> </w:t>
      </w:r>
      <w:r w:rsidRPr="00462944">
        <w:t>het</w:t>
      </w:r>
      <w:r>
        <w:t xml:space="preserve"> </w:t>
      </w:r>
      <w:r w:rsidRPr="00462944">
        <w:t>is</w:t>
      </w:r>
      <w:r>
        <w:t xml:space="preserve"> </w:t>
      </w:r>
      <w:r w:rsidRPr="00462944">
        <w:t>dat</w:t>
      </w:r>
      <w:r>
        <w:t xml:space="preserve"> </w:t>
      </w:r>
      <w:r w:rsidRPr="00462944">
        <w:t xml:space="preserve">Hem er toe leidt om de </w:t>
      </w:r>
      <w:r>
        <w:t>neer</w:t>
      </w:r>
      <w:r w:rsidRPr="00462944">
        <w:t>buigende gunst van God jegens de mens te</w:t>
      </w:r>
      <w:r>
        <w:t xml:space="preserve"> </w:t>
      </w:r>
      <w:r w:rsidRPr="00462944">
        <w:t>bewonderen, het is zijn beschouwing van de glans en de invloed van de hemellichamen,</w:t>
      </w:r>
      <w:r>
        <w:t xml:space="preserve"> vers 4: </w:t>
      </w:r>
      <w:r w:rsidRPr="00462944">
        <w:t>als</w:t>
      </w:r>
      <w:r>
        <w:t xml:space="preserve"> </w:t>
      </w:r>
      <w:r w:rsidRPr="00462944">
        <w:t>ik Uw</w:t>
      </w:r>
      <w:r>
        <w:t xml:space="preserve"> </w:t>
      </w:r>
      <w:r w:rsidRPr="00462944">
        <w:t>hemel aanzie,</w:t>
      </w:r>
      <w:r>
        <w:t xml:space="preserve"> </w:t>
      </w:r>
      <w:r w:rsidRPr="00462944">
        <w:t>en daar inzonderheid</w:t>
      </w:r>
      <w:r>
        <w:t xml:space="preserve"> </w:t>
      </w:r>
      <w:r w:rsidRPr="00462944">
        <w:t>de maan en de sterren.</w:t>
      </w:r>
      <w:r>
        <w:t xml:space="preserve"> </w:t>
      </w:r>
      <w:r w:rsidRPr="00462944">
        <w:t>Maar weerom neemt hij geen</w:t>
      </w:r>
      <w:r>
        <w:t xml:space="preserve"> </w:t>
      </w:r>
      <w:r w:rsidRPr="00462944">
        <w:t>nota van de zon, die ze allen toch ver overtreft? Waarschijnlijk omdat het op een nachtwandeling</w:t>
      </w:r>
      <w:r>
        <w:t xml:space="preserve"> </w:t>
      </w:r>
      <w:r w:rsidRPr="00462944">
        <w:t>was bij maanlicht dat hij zich bezighield</w:t>
      </w:r>
      <w:r>
        <w:t xml:space="preserve"> </w:t>
      </w:r>
      <w:r w:rsidRPr="00462944">
        <w:t>met deze overdenking, toen de zon niet zichtbaar was maar</w:t>
      </w:r>
      <w:r>
        <w:t xml:space="preserve"> </w:t>
      </w:r>
      <w:r w:rsidRPr="00462944">
        <w:t>alleen de maan en de sterren, die hoewel zij niet zo nuttig en voordelig zijn voor de mens als de zon,</w:t>
      </w:r>
      <w:r>
        <w:t xml:space="preserve"> </w:t>
      </w:r>
      <w:r w:rsidRPr="00462944">
        <w:t>toch niet minder bewijzen zijn van de wijsheid, macht en goedheid van de Schepper.</w:t>
      </w:r>
      <w:r>
        <w:t xml:space="preserve"> </w:t>
      </w:r>
      <w:r w:rsidRPr="00462944">
        <w:t>Merk op</w:t>
      </w:r>
      <w:r>
        <w:rPr>
          <w:b/>
          <w:sz w:val="28"/>
        </w:rPr>
        <w:t>:</w:t>
      </w:r>
    </w:p>
    <w:p w:rsidR="00DB5BA7" w:rsidRDefault="00DB5BA7" w:rsidP="00DB5BA7">
      <w:pPr>
        <w:jc w:val="both"/>
      </w:pPr>
      <w:r>
        <w:rPr>
          <w:b/>
          <w:sz w:val="28"/>
        </w:rPr>
        <w:t xml:space="preserve">1. </w:t>
      </w:r>
      <w:r w:rsidRPr="00462944">
        <w:t>Het is onze plicht de hemel te beschouwen. Wij zien hem, wij moeten hem wel zien, wij kunnen</w:t>
      </w:r>
      <w:r>
        <w:t xml:space="preserve"> </w:t>
      </w:r>
      <w:r w:rsidRPr="00462944">
        <w:t>niet anders dan hem zien, hierdoor onder andere is de mens onderscheiden van de dieren dat, terwijl</w:t>
      </w:r>
      <w:r>
        <w:t xml:space="preserve"> </w:t>
      </w:r>
      <w:r w:rsidRPr="00462944">
        <w:t xml:space="preserve">deze zo geformeerd zijn dat zij </w:t>
      </w:r>
      <w:r>
        <w:t>neer</w:t>
      </w:r>
      <w:r w:rsidRPr="00462944">
        <w:t>waarts zien naar de aarde, de mensen rechtop gemaakt is om</w:t>
      </w:r>
      <w:r>
        <w:t xml:space="preserve"> </w:t>
      </w:r>
      <w:r w:rsidRPr="00462944">
        <w:t>naar de hemel te kunnen zien, opdat hij aldus geleid zou worden om de dingen te bedenken die</w:t>
      </w:r>
      <w:r>
        <w:t xml:space="preserve"> </w:t>
      </w:r>
      <w:r w:rsidRPr="00462944">
        <w:t>boven zijn, want hetgeen wij zien heeft de rechte invloed niet op ons,</w:t>
      </w:r>
      <w:r>
        <w:t xml:space="preserve"> </w:t>
      </w:r>
      <w:r w:rsidRPr="00462944">
        <w:t>tenzij wij het beschouwen en</w:t>
      </w:r>
      <w:r>
        <w:t xml:space="preserve"> </w:t>
      </w:r>
      <w:r w:rsidRPr="00462944">
        <w:t>overdenken</w:t>
      </w:r>
      <w:r>
        <w:t>.</w:t>
      </w:r>
    </w:p>
    <w:p w:rsidR="00DB5BA7" w:rsidRDefault="00DB5BA7" w:rsidP="00DB5BA7">
      <w:pPr>
        <w:jc w:val="both"/>
      </w:pPr>
    </w:p>
    <w:p w:rsidR="00DB5BA7" w:rsidRDefault="00DB5BA7" w:rsidP="00DB5BA7">
      <w:pPr>
        <w:jc w:val="both"/>
      </w:pPr>
      <w:r>
        <w:t xml:space="preserve">2. </w:t>
      </w:r>
      <w:r w:rsidRPr="00462944">
        <w:t>Wij moeten de hemel altijd beschouwen als Gods hemel, niet alleen zoals geheel de wereld</w:t>
      </w:r>
      <w:r>
        <w:t xml:space="preserve"> </w:t>
      </w:r>
      <w:r w:rsidRPr="00462944">
        <w:t>Zijn</w:t>
      </w:r>
      <w:r>
        <w:t xml:space="preserve"> </w:t>
      </w:r>
      <w:r w:rsidRPr="00462944">
        <w:t>is, zelfs de aarde en haar</w:t>
      </w:r>
      <w:r>
        <w:t xml:space="preserve"> </w:t>
      </w:r>
      <w:r w:rsidRPr="00462944">
        <w:t>volheid maar in een meer bijzondere zin.</w:t>
      </w:r>
      <w:r>
        <w:t xml:space="preserve"> </w:t>
      </w:r>
      <w:r w:rsidRPr="00462944">
        <w:t>Aangaande de hemel, de hemel</w:t>
      </w:r>
      <w:r>
        <w:t xml:space="preserve"> </w:t>
      </w:r>
      <w:r w:rsidRPr="00462944">
        <w:t>is des</w:t>
      </w:r>
      <w:r>
        <w:t xml:space="preserve"> </w:t>
      </w:r>
      <w:r w:rsidRPr="00462944">
        <w:t>Heeren</w:t>
      </w:r>
      <w:r>
        <w:t>,</w:t>
      </w:r>
      <w:r w:rsidRPr="00462944">
        <w:t xml:space="preserve"> Psalm 115:16, het is de plaats van de woning van Zijn heerlijkheid, en ons wordt</w:t>
      </w:r>
      <w:r>
        <w:t xml:space="preserve"> </w:t>
      </w:r>
      <w:r w:rsidRPr="00462944">
        <w:t>geleerd Hem</w:t>
      </w:r>
      <w:r>
        <w:t xml:space="preserve"> </w:t>
      </w:r>
      <w:r w:rsidRPr="00462944">
        <w:t>onze Vader in de hemel</w:t>
      </w:r>
      <w:r>
        <w:t xml:space="preserve"> </w:t>
      </w:r>
      <w:r w:rsidRPr="00462944">
        <w:t>te noemen</w:t>
      </w:r>
      <w:r>
        <w:t>.</w:t>
      </w:r>
    </w:p>
    <w:p w:rsidR="00DB5BA7" w:rsidRDefault="00DB5BA7" w:rsidP="00DB5BA7">
      <w:pPr>
        <w:jc w:val="both"/>
      </w:pPr>
    </w:p>
    <w:p w:rsidR="00DB5BA7" w:rsidRDefault="00DB5BA7" w:rsidP="00DB5BA7">
      <w:pPr>
        <w:jc w:val="both"/>
      </w:pPr>
      <w:r>
        <w:t xml:space="preserve">3. </w:t>
      </w:r>
      <w:r w:rsidRPr="00462944">
        <w:t>De hemel is Zijne, omdat hij het werk is van Zijn vingeren, Hij heeft hem gemaakt, Hij heeft hem</w:t>
      </w:r>
      <w:r>
        <w:t xml:space="preserve"> </w:t>
      </w:r>
      <w:r w:rsidRPr="00462944">
        <w:t>gemakkelijk, zonder enige moeite, gemaakt, om de hemel uit te spreiden was geen uitgestrekte arm</w:t>
      </w:r>
      <w:r>
        <w:t xml:space="preserve"> </w:t>
      </w:r>
      <w:r w:rsidRPr="00462944">
        <w:t>nodig, het geschiedde door een woord, Hij heeft hem zeer fraai en kunstig gemaakt als een keurig</w:t>
      </w:r>
      <w:r>
        <w:t xml:space="preserve"> </w:t>
      </w:r>
      <w:r w:rsidRPr="00462944">
        <w:t>stuk werk, dat een kunstenaar maakt met zijn vingers</w:t>
      </w:r>
      <w:r>
        <w:t>.</w:t>
      </w:r>
    </w:p>
    <w:p w:rsidR="00DB5BA7" w:rsidRDefault="00DB5BA7" w:rsidP="00DB5BA7">
      <w:pPr>
        <w:jc w:val="both"/>
      </w:pPr>
    </w:p>
    <w:p w:rsidR="00DB5BA7" w:rsidRDefault="00DB5BA7" w:rsidP="00DB5BA7">
      <w:pPr>
        <w:jc w:val="both"/>
      </w:pPr>
      <w:r>
        <w:t xml:space="preserve">4. </w:t>
      </w:r>
      <w:r w:rsidRPr="00462944">
        <w:t>Zelfs de kleinere lichten, de maan en de sterren,</w:t>
      </w:r>
      <w:r>
        <w:t xml:space="preserve"> </w:t>
      </w:r>
      <w:r w:rsidRPr="00462944">
        <w:t>tonen de macht en de heerlijkheid van de Vader</w:t>
      </w:r>
      <w:r>
        <w:t xml:space="preserve"> </w:t>
      </w:r>
      <w:r w:rsidRPr="00462944">
        <w:t>van de lichten en voorzien ons van stof om Hem te loven</w:t>
      </w:r>
      <w:r>
        <w:t>.</w:t>
      </w:r>
    </w:p>
    <w:p w:rsidR="00DB5BA7" w:rsidRDefault="00DB5BA7" w:rsidP="00DB5BA7">
      <w:pPr>
        <w:jc w:val="both"/>
      </w:pPr>
    </w:p>
    <w:p w:rsidR="00DB5BA7" w:rsidRDefault="00DB5BA7" w:rsidP="00DB5BA7">
      <w:pPr>
        <w:jc w:val="both"/>
      </w:pPr>
      <w:r>
        <w:t xml:space="preserve">5. </w:t>
      </w:r>
      <w:r w:rsidRPr="00462944">
        <w:t>De</w:t>
      </w:r>
      <w:r>
        <w:t xml:space="preserve"> </w:t>
      </w:r>
      <w:r w:rsidRPr="00462944">
        <w:t>hemellichamen</w:t>
      </w:r>
      <w:r>
        <w:t xml:space="preserve"> </w:t>
      </w:r>
      <w:r w:rsidRPr="00462944">
        <w:t>zijn</w:t>
      </w:r>
      <w:r>
        <w:t xml:space="preserve"> </w:t>
      </w:r>
      <w:r w:rsidRPr="00462944">
        <w:t>niet</w:t>
      </w:r>
      <w:r>
        <w:t xml:space="preserve"> </w:t>
      </w:r>
      <w:r w:rsidRPr="00462944">
        <w:t>slechts</w:t>
      </w:r>
      <w:r>
        <w:t xml:space="preserve"> </w:t>
      </w:r>
      <w:r w:rsidRPr="00462944">
        <w:t>de</w:t>
      </w:r>
      <w:r>
        <w:t xml:space="preserve"> </w:t>
      </w:r>
      <w:r w:rsidRPr="00462944">
        <w:t>schepselen</w:t>
      </w:r>
      <w:r>
        <w:t xml:space="preserve"> </w:t>
      </w:r>
      <w:r w:rsidRPr="00462944">
        <w:t>van</w:t>
      </w:r>
      <w:r>
        <w:t xml:space="preserve"> </w:t>
      </w:r>
      <w:r w:rsidRPr="00462944">
        <w:t>de</w:t>
      </w:r>
      <w:r>
        <w:t xml:space="preserve"> </w:t>
      </w:r>
      <w:r w:rsidRPr="00462944">
        <w:t>Goddelijke</w:t>
      </w:r>
      <w:r>
        <w:t xml:space="preserve"> </w:t>
      </w:r>
      <w:r w:rsidRPr="00462944">
        <w:t>macht,</w:t>
      </w:r>
      <w:r>
        <w:t xml:space="preserve"> </w:t>
      </w:r>
      <w:r w:rsidRPr="00462944">
        <w:t>zij</w:t>
      </w:r>
      <w:r>
        <w:t xml:space="preserve"> </w:t>
      </w:r>
      <w:r w:rsidRPr="00462944">
        <w:t>zijn</w:t>
      </w:r>
      <w:r>
        <w:t xml:space="preserve"> </w:t>
      </w:r>
      <w:r w:rsidRPr="00462944">
        <w:t>ook</w:t>
      </w:r>
      <w:r>
        <w:t xml:space="preserve"> </w:t>
      </w:r>
      <w:r w:rsidRPr="00462944">
        <w:t>onderworpen aan de Goddelijke regering. God heeft ze niet slechts gemaakt, maar ze verordend,</w:t>
      </w:r>
      <w:r>
        <w:t xml:space="preserve"> vers 4. </w:t>
      </w:r>
      <w:r w:rsidRPr="00462944">
        <w:t>en de ordeningen des hemels kunnen nooit veranderd worden. Maar hoe wordt dit nu hier te</w:t>
      </w:r>
      <w:r>
        <w:t xml:space="preserve"> </w:t>
      </w:r>
      <w:r w:rsidRPr="00462944">
        <w:t>pas gebracht om Gods gunst jegens de mens te verheerlijken?</w:t>
      </w:r>
      <w:r>
        <w:t xml:space="preserve"> </w:t>
      </w:r>
    </w:p>
    <w:p w:rsidR="00DB5BA7" w:rsidRDefault="00DB5BA7" w:rsidP="00DB5BA7">
      <w:pPr>
        <w:jc w:val="both"/>
      </w:pPr>
      <w:r w:rsidRPr="00462944">
        <w:t>a. Als wij de heerlijkheid van God zien schitteren in de bovenwereld, dan kunnen wij er ons wel</w:t>
      </w:r>
      <w:r>
        <w:t xml:space="preserve"> </w:t>
      </w:r>
      <w:r w:rsidRPr="00462944">
        <w:t>over verwonderen dat Hij kennis neemt van zo’n gering schepsel als de mens is, dat Hij, die in dat</w:t>
      </w:r>
      <w:r>
        <w:t xml:space="preserve"> </w:t>
      </w:r>
      <w:r w:rsidRPr="00462944">
        <w:t>glansrijke,</w:t>
      </w:r>
      <w:r>
        <w:t xml:space="preserve"> </w:t>
      </w:r>
      <w:r w:rsidRPr="00462944">
        <w:t xml:space="preserve">gezegende deel van de wereld woont en het regeert, zich </w:t>
      </w:r>
      <w:r>
        <w:t>vernedert</w:t>
      </w:r>
      <w:r w:rsidRPr="00462944">
        <w:t xml:space="preserve"> om de dingen te</w:t>
      </w:r>
      <w:r>
        <w:t xml:space="preserve"> </w:t>
      </w:r>
      <w:r w:rsidRPr="00462944">
        <w:t>beschouwen, die op de aarde gedaan worden, zie Psalm 113:5, 6</w:t>
      </w:r>
      <w:r>
        <w:t>.</w:t>
      </w:r>
    </w:p>
    <w:p w:rsidR="00DB5BA7" w:rsidRDefault="00DB5BA7" w:rsidP="00DB5BA7">
      <w:pPr>
        <w:jc w:val="both"/>
      </w:pPr>
      <w:r>
        <w:t xml:space="preserve">b. </w:t>
      </w:r>
      <w:r w:rsidRPr="00462944">
        <w:t>Als wij bedenken van hoe groot nut de hemel is voor de mensen op aarde,</w:t>
      </w:r>
      <w:r>
        <w:t xml:space="preserve"> </w:t>
      </w:r>
      <w:r w:rsidRPr="00462944">
        <w:t>en hoe de lichten des</w:t>
      </w:r>
      <w:r>
        <w:t xml:space="preserve"> </w:t>
      </w:r>
      <w:r w:rsidRPr="00462944">
        <w:t>hemels "aan alle volken zijn uitgedeeld," Deuteronomium 4:I9, Genesis 1:15, dan kunnen wij wel</w:t>
      </w:r>
      <w:r>
        <w:t xml:space="preserve"> </w:t>
      </w:r>
      <w:r w:rsidRPr="00462944">
        <w:t>zeggen:</w:t>
      </w:r>
      <w:r>
        <w:t xml:space="preserve"> </w:t>
      </w:r>
      <w:r w:rsidRPr="00462944">
        <w:t>"Heere, wat is de</w:t>
      </w:r>
      <w:r>
        <w:t xml:space="preserve"> </w:t>
      </w:r>
      <w:r w:rsidRPr="00462944">
        <w:t>mens,</w:t>
      </w:r>
      <w:r>
        <w:t xml:space="preserve"> </w:t>
      </w:r>
      <w:r w:rsidRPr="00462944">
        <w:t>dat Gij de ordeningen des hemels stelt met het oog op hem en</w:t>
      </w:r>
      <w:r>
        <w:t xml:space="preserve"> </w:t>
      </w:r>
      <w:r w:rsidRPr="00462944">
        <w:t>hetgeen nuttig</w:t>
      </w:r>
      <w:r>
        <w:t xml:space="preserve"> </w:t>
      </w:r>
      <w:r w:rsidRPr="00462944">
        <w:t>voor hem is, en dat bij het maken van de lichten des hemels en het besturen en leiden</w:t>
      </w:r>
      <w:r>
        <w:t xml:space="preserve"> </w:t>
      </w:r>
      <w:r w:rsidRPr="00462944">
        <w:t>van hun bewegingen zozeer te rade is gegaan met zijn gemak en genoegen!"</w:t>
      </w:r>
      <w:r>
        <w:t xml:space="preserve"> </w:t>
      </w:r>
    </w:p>
    <w:p w:rsidR="00DB5BA7" w:rsidRDefault="00DB5BA7" w:rsidP="00DB5BA7">
      <w:pPr>
        <w:jc w:val="both"/>
      </w:pPr>
    </w:p>
    <w:p w:rsidR="00DB5BA7" w:rsidRDefault="00DB5BA7" w:rsidP="00DB5BA7">
      <w:pPr>
        <w:jc w:val="both"/>
        <w:rPr>
          <w:b/>
          <w:sz w:val="28"/>
        </w:rPr>
      </w:pPr>
      <w:r w:rsidRPr="00462944">
        <w:t>II. Hoe hij deze bewondering</w:t>
      </w:r>
      <w:r>
        <w:t xml:space="preserve"> </w:t>
      </w:r>
      <w:r w:rsidRPr="00462944">
        <w:t>uitdrukt, vers 5.</w:t>
      </w:r>
      <w:r>
        <w:t xml:space="preserve"> </w:t>
      </w:r>
      <w:r w:rsidRPr="00462944">
        <w:t>"Heere,</w:t>
      </w:r>
      <w:r>
        <w:t xml:space="preserve"> </w:t>
      </w:r>
      <w:r w:rsidRPr="00462944">
        <w:t>wat</w:t>
      </w:r>
      <w:r>
        <w:t xml:space="preserve"> </w:t>
      </w:r>
      <w:r w:rsidRPr="00462944">
        <w:t>is</w:t>
      </w:r>
      <w:r>
        <w:t xml:space="preserve"> </w:t>
      </w:r>
      <w:r w:rsidRPr="00462944">
        <w:t>de mens!</w:t>
      </w:r>
      <w:r>
        <w:t xml:space="preserve"> </w:t>
      </w:r>
      <w:r w:rsidRPr="00462944">
        <w:t>"Enosh" de zondige,</w:t>
      </w:r>
      <w:r>
        <w:t xml:space="preserve"> </w:t>
      </w:r>
      <w:r w:rsidRPr="00462944">
        <w:t>zwakke, ellendige mens, een schepsel, dat U zo vergeet, zijn plicht jegens U zo vergeet</w:t>
      </w:r>
      <w:r>
        <w:t xml:space="preserve"> </w:t>
      </w:r>
      <w:r w:rsidRPr="00462944">
        <w:t>dat Gij hem</w:t>
      </w:r>
      <w:r>
        <w:t xml:space="preserve"> </w:t>
      </w:r>
      <w:r w:rsidRPr="00462944">
        <w:t>aldus gedenkt,</w:t>
      </w:r>
      <w:r>
        <w:t xml:space="preserve"> </w:t>
      </w:r>
      <w:r w:rsidRPr="00462944">
        <w:t>dat Gij kennis van hem neemt, van hem en van zijn daden en aangelegenheden, dat</w:t>
      </w:r>
      <w:r>
        <w:t xml:space="preserve"> </w:t>
      </w:r>
      <w:r w:rsidRPr="00462944">
        <w:t>Gij bij het maken van de wereld hem in aanmerking hebt genomen! Wat</w:t>
      </w:r>
      <w:r>
        <w:t xml:space="preserve"> </w:t>
      </w:r>
      <w:r w:rsidRPr="00462944">
        <w:t>is de zoon des mensen,</w:t>
      </w:r>
      <w:r>
        <w:t xml:space="preserve"> </w:t>
      </w:r>
      <w:r w:rsidRPr="00462944">
        <w:t>dat Gij</w:t>
      </w:r>
      <w:r>
        <w:t xml:space="preserve"> </w:t>
      </w:r>
      <w:r w:rsidRPr="00462944">
        <w:t>hem bezoekt,</w:t>
      </w:r>
      <w:r>
        <w:t xml:space="preserve"> </w:t>
      </w:r>
      <w:r w:rsidRPr="00462944">
        <w:t>dat Gij hem niet alleen spijzigt zoals andere schepselen, maar hem bezoekt en</w:t>
      </w:r>
      <w:r>
        <w:t xml:space="preserve"> </w:t>
      </w:r>
      <w:r w:rsidRPr="00462944">
        <w:t>U aan hem gelegen laat liggen? Wat is de mens zo’n gering schepsel dat hij aldus geëerd wordt, zo’n</w:t>
      </w:r>
      <w:r>
        <w:t xml:space="preserve"> </w:t>
      </w:r>
      <w:r w:rsidRPr="00462944">
        <w:t>zondig schepsel dat hij aldus gesteund en begunstigd wordt!" Dit nu verwijst</w:t>
      </w:r>
      <w:r>
        <w:rPr>
          <w:b/>
          <w:sz w:val="28"/>
        </w:rPr>
        <w:t>:</w:t>
      </w:r>
    </w:p>
    <w:p w:rsidR="00DB5BA7" w:rsidRDefault="00DB5BA7" w:rsidP="00DB5BA7">
      <w:pPr>
        <w:jc w:val="both"/>
      </w:pPr>
      <w:r>
        <w:rPr>
          <w:b/>
          <w:sz w:val="28"/>
        </w:rPr>
        <w:t xml:space="preserve">1. </w:t>
      </w:r>
      <w:r w:rsidRPr="00462944">
        <w:t>Naar het mensdom in het algemeen.</w:t>
      </w:r>
      <w:r>
        <w:t xml:space="preserve"> </w:t>
      </w:r>
      <w:r w:rsidRPr="00462944">
        <w:t>Hoewel de mens een made is, en des mensen kind een</w:t>
      </w:r>
      <w:r>
        <w:t xml:space="preserve"> </w:t>
      </w:r>
      <w:r w:rsidRPr="00462944">
        <w:t>worm,</w:t>
      </w:r>
      <w:r>
        <w:t xml:space="preserve"> </w:t>
      </w:r>
      <w:r w:rsidRPr="00462944">
        <w:t>Job 25:6, doet God hem toch eer aan en toont hem zeer groots vriendelijkheid. De mens is</w:t>
      </w:r>
      <w:r>
        <w:t xml:space="preserve"> </w:t>
      </w:r>
      <w:r w:rsidRPr="00462944">
        <w:t>boven alle schepselen in deze lagere wereld, de gunstgenoot en lieveling van de voorzienigheid,</w:t>
      </w:r>
      <w:r>
        <w:t xml:space="preserve"> </w:t>
      </w:r>
      <w:r w:rsidRPr="00462944">
        <w:t>want:</w:t>
      </w:r>
      <w:r>
        <w:t xml:space="preserve"> </w:t>
      </w:r>
    </w:p>
    <w:p w:rsidR="00DB5BA7" w:rsidRDefault="00DB5BA7" w:rsidP="00DB5BA7">
      <w:pPr>
        <w:jc w:val="both"/>
      </w:pPr>
      <w:r w:rsidRPr="00462944">
        <w:t>A. Hij behoort tot een zeer eervolle rang van wezens. Wij kunnen er zeker van zijn, dat hij de</w:t>
      </w:r>
      <w:r>
        <w:t xml:space="preserve"> </w:t>
      </w:r>
      <w:r w:rsidRPr="00462944">
        <w:t>voorrang heeft boven al de bewoners van deze lagere wereld, want hij is slechts</w:t>
      </w:r>
      <w:r>
        <w:t xml:space="preserve"> </w:t>
      </w:r>
      <w:r w:rsidRPr="00462944">
        <w:t>een weinig minder</w:t>
      </w:r>
      <w:r>
        <w:t xml:space="preserve"> </w:t>
      </w:r>
      <w:r w:rsidRPr="00462944">
        <w:t>gemaakt dan</w:t>
      </w:r>
      <w:r>
        <w:t xml:space="preserve"> </w:t>
      </w:r>
      <w:r w:rsidRPr="00462944">
        <w:t>de engelen,</w:t>
      </w:r>
      <w:r>
        <w:t xml:space="preserve"> </w:t>
      </w:r>
      <w:r w:rsidRPr="00462944">
        <w:t>vers 6, minder voorzeker, want door zijn lichaam is hij verwant aan de</w:t>
      </w:r>
      <w:r>
        <w:t xml:space="preserve"> </w:t>
      </w:r>
      <w:r w:rsidRPr="00462944">
        <w:t>aarde en aan de beesten, die vergaan, maar door zijn ziel, die geestelijk en onsterfelijk is, is hij zo</w:t>
      </w:r>
      <w:r>
        <w:t xml:space="preserve"> </w:t>
      </w:r>
      <w:r w:rsidRPr="00462944">
        <w:t>na</w:t>
      </w:r>
      <w:r>
        <w:t xml:space="preserve"> </w:t>
      </w:r>
      <w:r w:rsidRPr="00462944">
        <w:t>verwant aan de heilige engelen, dat hij in waarheid gezegd kan zijn, slechts</w:t>
      </w:r>
      <w:r>
        <w:t xml:space="preserve"> </w:t>
      </w:r>
      <w:r w:rsidRPr="00462944">
        <w:t>een weinig minder te</w:t>
      </w:r>
      <w:r>
        <w:t xml:space="preserve"> </w:t>
      </w:r>
      <w:r w:rsidRPr="00462944">
        <w:t>zijn dan zij</w:t>
      </w:r>
      <w:r>
        <w:t xml:space="preserve"> </w:t>
      </w:r>
      <w:r w:rsidRPr="00462944">
        <w:t>en naar rang volgt hij op hen. Hij is slechts voor een kleine wijle</w:t>
      </w:r>
      <w:r>
        <w:t xml:space="preserve"> </w:t>
      </w:r>
      <w:r w:rsidRPr="00462944">
        <w:t>minder dan de engelen</w:t>
      </w:r>
      <w:r>
        <w:t xml:space="preserve"> </w:t>
      </w:r>
      <w:r w:rsidRPr="00462944">
        <w:t>terwijl zijn grote ziel opgesloten is in een lemen huis, maar de kinderen van de opstanding zullen</w:t>
      </w:r>
      <w:r>
        <w:t xml:space="preserve"> </w:t>
      </w:r>
      <w:r w:rsidRPr="00462944">
        <w:t>"isaggeloi engelen," de engelen gelijk zijn, Lukas 20:36, en niet langer minder zijn dan zij</w:t>
      </w:r>
      <w:r>
        <w:t>.</w:t>
      </w:r>
    </w:p>
    <w:p w:rsidR="00DB5BA7" w:rsidRDefault="00DB5BA7" w:rsidP="00DB5BA7">
      <w:pPr>
        <w:jc w:val="both"/>
      </w:pPr>
      <w:r>
        <w:t xml:space="preserve">b. </w:t>
      </w:r>
      <w:r w:rsidRPr="00462944">
        <w:t>Hij is begaafd met edele vermogens en hoedanigheden. Gij</w:t>
      </w:r>
      <w:r>
        <w:t xml:space="preserve"> </w:t>
      </w:r>
      <w:r w:rsidRPr="00462944">
        <w:t>hebt</w:t>
      </w:r>
      <w:r>
        <w:t xml:space="preserve"> </w:t>
      </w:r>
      <w:r w:rsidRPr="00462944">
        <w:t>hem met eer en heerlijkheid</w:t>
      </w:r>
      <w:r>
        <w:t xml:space="preserve"> </w:t>
      </w:r>
      <w:r w:rsidRPr="00462944">
        <w:t>gekroond.</w:t>
      </w:r>
      <w:r>
        <w:t xml:space="preserve"> </w:t>
      </w:r>
      <w:r w:rsidRPr="00462944">
        <w:t>Hij,</w:t>
      </w:r>
      <w:r>
        <w:t xml:space="preserve"> </w:t>
      </w:r>
      <w:r w:rsidRPr="00462944">
        <w:t>die hem het aanzijn gaf, heeft hem onderscheiden, en hem geschikt en bevoegd</w:t>
      </w:r>
      <w:r>
        <w:t xml:space="preserve"> </w:t>
      </w:r>
      <w:r w:rsidRPr="00462944">
        <w:t>gemaakt om heerschappij te hebben over de mindere schepselen, "want hem geleerder gemaakt</w:t>
      </w:r>
      <w:r>
        <w:t xml:space="preserve"> </w:t>
      </w:r>
      <w:r w:rsidRPr="00462944">
        <w:t>hebbende dan de beesten van de aarde, en wijzer dan het gevogelte des hemels," Job 35:11, heeft</w:t>
      </w:r>
      <w:r>
        <w:t xml:space="preserve"> </w:t>
      </w:r>
      <w:r w:rsidRPr="00462944">
        <w:t>Hij hem geschikt gemaakt om hen te regeren, en het voegt dat zij door hem geregeerd worden. Des</w:t>
      </w:r>
      <w:r>
        <w:t xml:space="preserve"> </w:t>
      </w:r>
      <w:r w:rsidRPr="00462944">
        <w:t>mensen verstand is zijn erekroon, laat hem die kroon niet ontwijden door haar te misbruiken, noch</w:t>
      </w:r>
      <w:r>
        <w:t xml:space="preserve"> </w:t>
      </w:r>
      <w:r w:rsidRPr="00462944">
        <w:t>haar verbeuren door er in tegenspraak mee te handelen</w:t>
      </w:r>
      <w:r>
        <w:t>.</w:t>
      </w:r>
    </w:p>
    <w:p w:rsidR="00DB5BA7" w:rsidRDefault="00DB5BA7" w:rsidP="00DB5BA7">
      <w:pPr>
        <w:jc w:val="both"/>
      </w:pPr>
      <w:r>
        <w:t xml:space="preserve">c. </w:t>
      </w:r>
      <w:r w:rsidRPr="00462944">
        <w:t>Hij is bekleed met een soevereine heerschappij over</w:t>
      </w:r>
      <w:r>
        <w:t xml:space="preserve"> </w:t>
      </w:r>
      <w:r w:rsidRPr="00462944">
        <w:t>de mindere schepselen,</w:t>
      </w:r>
      <w:r>
        <w:t xml:space="preserve"> </w:t>
      </w:r>
      <w:r w:rsidRPr="00462944">
        <w:t>onder God, en is tot</w:t>
      </w:r>
      <w:r>
        <w:t xml:space="preserve"> </w:t>
      </w:r>
      <w:r w:rsidRPr="00462944">
        <w:t>hun heer gesteld. Hij, die ze gemaakt heeft en ze kent, en wiens eigendom zij zijn heeft de mens</w:t>
      </w:r>
      <w:r>
        <w:t xml:space="preserve"> </w:t>
      </w:r>
      <w:r w:rsidRPr="00462944">
        <w:t>over</w:t>
      </w:r>
      <w:r>
        <w:t xml:space="preserve"> </w:t>
      </w:r>
      <w:r w:rsidRPr="00462944">
        <w:t>hen</w:t>
      </w:r>
      <w:r>
        <w:t xml:space="preserve"> </w:t>
      </w:r>
      <w:r w:rsidRPr="00462944">
        <w:t>doen heersen,</w:t>
      </w:r>
      <w:r>
        <w:t xml:space="preserve"> </w:t>
      </w:r>
      <w:r w:rsidRPr="00462944">
        <w:t>vers 7. De handvest, die hem dit koningschap verleent, draagt dezelfde datum</w:t>
      </w:r>
      <w:r>
        <w:t xml:space="preserve"> </w:t>
      </w:r>
      <w:r w:rsidRPr="00462944">
        <w:t>als zijn schepping, Genesis 1:28, en zij werd vernieuwd na de zondvloed, Genesis 9:2. God heeft</w:t>
      </w:r>
      <w:r>
        <w:t xml:space="preserve"> </w:t>
      </w:r>
      <w:r w:rsidRPr="00462944">
        <w:t>alles onder de voeten gezet van de mens, opdat hij zich zou bedienen niet slechts van de arbeid,</w:t>
      </w:r>
      <w:r>
        <w:t xml:space="preserve"> </w:t>
      </w:r>
      <w:r w:rsidRPr="00462944">
        <w:t>maar ook van de voortbrengselen en het leven van de mindere schepselen,</w:t>
      </w:r>
      <w:r>
        <w:t xml:space="preserve"> </w:t>
      </w:r>
      <w:r w:rsidRPr="00462944">
        <w:t>zij zijn allen in zijn hand</w:t>
      </w:r>
      <w:r>
        <w:t xml:space="preserve"> </w:t>
      </w:r>
      <w:r w:rsidRPr="00462944">
        <w:t>gegeven, ja zij zijn allen</w:t>
      </w:r>
      <w:r>
        <w:t xml:space="preserve"> </w:t>
      </w:r>
      <w:r w:rsidRPr="00462944">
        <w:t>onder zijn voeten gezet.</w:t>
      </w:r>
      <w:r>
        <w:t xml:space="preserve"> </w:t>
      </w:r>
      <w:r w:rsidRPr="00462944">
        <w:t>Hij noemt enige van deze mindere schepselen,</w:t>
      </w:r>
      <w:r>
        <w:t xml:space="preserve"> </w:t>
      </w:r>
      <w:r w:rsidRPr="00462944">
        <w:t>vers 8, 9, niet alleen schapen en ossen, voor welke de mens zorgt en voorziet, maar ook de dieren</w:t>
      </w:r>
      <w:r>
        <w:t xml:space="preserve"> </w:t>
      </w:r>
      <w:r w:rsidRPr="00462944">
        <w:t>van het veld, zowel als die van de vloed, ja en ook de schepselen, die op de grootste afstand zijn</w:t>
      </w:r>
      <w:r>
        <w:t xml:space="preserve"> </w:t>
      </w:r>
      <w:r w:rsidRPr="00462944">
        <w:t>van de mens, zoals het gevogelte van de lucht en de vissen van de zee die in een ander element leven</w:t>
      </w:r>
      <w:r>
        <w:t xml:space="preserve"> </w:t>
      </w:r>
      <w:r w:rsidRPr="00462944">
        <w:t>en ongezien de paden van de zeeën doorwandelen.</w:t>
      </w:r>
      <w:r>
        <w:t xml:space="preserve"> </w:t>
      </w:r>
      <w:r w:rsidRPr="00462944">
        <w:t>De mens bezit de kunst om die te vangen,</w:t>
      </w:r>
      <w:r>
        <w:t xml:space="preserve"> </w:t>
      </w:r>
      <w:r w:rsidRPr="00462944">
        <w:t>hoewel vele ervan veel sterker en vele andere ervan veel vlugger zijn dan hij, is hij hun toch op de</w:t>
      </w:r>
      <w:r>
        <w:t xml:space="preserve"> </w:t>
      </w:r>
      <w:r w:rsidRPr="00462944">
        <w:t>een of andere wijze te sterk, Jakobus 3:7. "Alle</w:t>
      </w:r>
      <w:r>
        <w:t xml:space="preserve"> </w:t>
      </w:r>
      <w:r w:rsidRPr="00462944">
        <w:t>natuur beide van de wilde dieren en van de vogelen,</w:t>
      </w:r>
      <w:r>
        <w:t xml:space="preserve"> </w:t>
      </w:r>
      <w:r w:rsidRPr="00462944">
        <w:t>beide van de kruipende en van de zeedieren, wordt getemd en is getemd</w:t>
      </w:r>
      <w:r>
        <w:t xml:space="preserve"> </w:t>
      </w:r>
      <w:r w:rsidRPr="00462944">
        <w:t>geweest van de menselijke</w:t>
      </w:r>
      <w:r>
        <w:t xml:space="preserve"> </w:t>
      </w:r>
      <w:r w:rsidRPr="00462944">
        <w:t>natuur, " hij heeft ook de vrijheid om ze te gebruiken naardat hij ze nodig heeft.</w:t>
      </w:r>
      <w:r>
        <w:t xml:space="preserve"> </w:t>
      </w:r>
      <w:r w:rsidRPr="00462944">
        <w:t>Sta op, Petrus,</w:t>
      </w:r>
      <w:r>
        <w:t xml:space="preserve"> </w:t>
      </w:r>
      <w:r w:rsidRPr="00462944">
        <w:t>slacht en eet,</w:t>
      </w:r>
      <w:r>
        <w:t xml:space="preserve"> </w:t>
      </w:r>
      <w:r w:rsidRPr="00462944">
        <w:t>Handelingen 10:13. Telkenmale als wij het vlees van vissen of vogels nuttigen,</w:t>
      </w:r>
      <w:r>
        <w:t xml:space="preserve"> </w:t>
      </w:r>
      <w:r w:rsidRPr="00462944">
        <w:t>realiseren wij ons deze heerschappij,</w:t>
      </w:r>
      <w:r>
        <w:t xml:space="preserve"> </w:t>
      </w:r>
      <w:r w:rsidRPr="00462944">
        <w:t>die de mens heeft over</w:t>
      </w:r>
      <w:r>
        <w:t xml:space="preserve"> </w:t>
      </w:r>
      <w:r w:rsidRPr="00462944">
        <w:t>de werken van Gods handen,</w:t>
      </w:r>
      <w:r>
        <w:t xml:space="preserve"> </w:t>
      </w:r>
      <w:r w:rsidRPr="00462944">
        <w:t>en het is</w:t>
      </w:r>
      <w:r>
        <w:t xml:space="preserve"> </w:t>
      </w:r>
      <w:r w:rsidRPr="00462944">
        <w:t>een reden voor onze onderwerping aan God onze Opperheer, en aan Zijn heerschappij over ons</w:t>
      </w:r>
      <w:r>
        <w:t>.</w:t>
      </w:r>
    </w:p>
    <w:p w:rsidR="00DB5BA7" w:rsidRDefault="00DB5BA7" w:rsidP="00DB5BA7">
      <w:pPr>
        <w:jc w:val="both"/>
      </w:pPr>
    </w:p>
    <w:p w:rsidR="00DB5BA7" w:rsidRDefault="00DB5BA7" w:rsidP="00DB5BA7">
      <w:pPr>
        <w:jc w:val="both"/>
      </w:pPr>
      <w:r>
        <w:t xml:space="preserve">2. </w:t>
      </w:r>
      <w:r w:rsidRPr="00462944">
        <w:t>Maar</w:t>
      </w:r>
      <w:r>
        <w:t xml:space="preserve"> </w:t>
      </w:r>
      <w:r w:rsidRPr="00462944">
        <w:t>dit ziet zeer bijzonder op Jezus Christus. Ons wordt geleerd dit toe te passen op Christus,</w:t>
      </w:r>
      <w:r>
        <w:t xml:space="preserve"> Hebreeën</w:t>
      </w:r>
      <w:r w:rsidRPr="00462944">
        <w:t xml:space="preserve"> 2:6-8, waar de apostel,</w:t>
      </w:r>
      <w:r>
        <w:t xml:space="preserve"> </w:t>
      </w:r>
      <w:r w:rsidRPr="00462944">
        <w:t>om Christus’ soevereine heerschappij in hemel en op aarde te</w:t>
      </w:r>
      <w:r>
        <w:t xml:space="preserve"> </w:t>
      </w:r>
      <w:r w:rsidRPr="00462944">
        <w:t>bewijzen, aantoont dat Hij die mens, die zoon des mensen is, van wie hier gesproken wordt, die</w:t>
      </w:r>
      <w:r>
        <w:t xml:space="preserve"> </w:t>
      </w:r>
      <w:r w:rsidRPr="00462944">
        <w:t>God</w:t>
      </w:r>
      <w:r>
        <w:t xml:space="preserve"> </w:t>
      </w:r>
      <w:r w:rsidRPr="00462944">
        <w:t>met eer en heerlijkheid heeft gekroond</w:t>
      </w:r>
      <w:r>
        <w:t xml:space="preserve"> </w:t>
      </w:r>
      <w:r w:rsidRPr="00462944">
        <w:t>en</w:t>
      </w:r>
      <w:r>
        <w:t xml:space="preserve"> </w:t>
      </w:r>
      <w:r w:rsidRPr="00462944">
        <w:t>doen heersen over de werken Zijner handen.</w:t>
      </w:r>
      <w:r>
        <w:t xml:space="preserve"> </w:t>
      </w:r>
      <w:r w:rsidRPr="00462944">
        <w:t>En het is zeker, dat de grootste gunst, die ooit aan het menselijke geslacht is bewezen, en de</w:t>
      </w:r>
      <w:r>
        <w:t xml:space="preserve"> </w:t>
      </w:r>
      <w:r w:rsidRPr="00462944">
        <w:t>grootste eer, die ooit van de menselijke natuur werd aangedaan, gebleken is in de vleeswording en</w:t>
      </w:r>
      <w:r>
        <w:t xml:space="preserve"> </w:t>
      </w:r>
      <w:r w:rsidRPr="00462944">
        <w:t>verhoging</w:t>
      </w:r>
      <w:r>
        <w:t xml:space="preserve"> </w:t>
      </w:r>
      <w:r w:rsidRPr="00462944">
        <w:t>van de Heere Jezus Deze overtreffen zeer verre de gunst en de eer, die ons gegeven</w:t>
      </w:r>
      <w:r>
        <w:t xml:space="preserve"> </w:t>
      </w:r>
      <w:r w:rsidRPr="00462944">
        <w:t>werden door de schepping</w:t>
      </w:r>
      <w:r>
        <w:t xml:space="preserve"> </w:t>
      </w:r>
      <w:r w:rsidRPr="00462944">
        <w:t>en de voorzienigheid, hoewel ook die groot zijn en veel meer dan wij</w:t>
      </w:r>
      <w:r>
        <w:t xml:space="preserve"> </w:t>
      </w:r>
      <w:r w:rsidRPr="00462944">
        <w:t>verdienen.</w:t>
      </w:r>
      <w:r>
        <w:t xml:space="preserve"> </w:t>
      </w:r>
      <w:r w:rsidRPr="00462944">
        <w:t>Wij hebben reden om ons met ootmoed daarnaar te schatten, en de genade Gods er in dankbaar te</w:t>
      </w:r>
      <w:r>
        <w:t xml:space="preserve"> </w:t>
      </w:r>
      <w:r w:rsidRPr="00462944">
        <w:t>erkennen:</w:t>
      </w:r>
      <w:r>
        <w:t xml:space="preserve"> </w:t>
      </w:r>
      <w:r w:rsidRPr="00462944">
        <w:t xml:space="preserve">A. Dat Jezus Christus de menselijke natuur heeft aangenomen, en in die natuur zichzelf </w:t>
      </w:r>
      <w:r>
        <w:t xml:space="preserve">vernederd </w:t>
      </w:r>
      <w:r w:rsidRPr="00462944">
        <w:t>heeft. Hij is de Zoon des mensen geworden, vlees en bloed deelachtig geworden, en als zodanig</w:t>
      </w:r>
      <w:r>
        <w:t xml:space="preserve"> </w:t>
      </w:r>
      <w:r w:rsidRPr="00462944">
        <w:t>heeft God Hem bezocht, hetgeen sommigen toepassen op Zijn lijden voor ons, want er is gezegd,</w:t>
      </w:r>
      <w:r>
        <w:t xml:space="preserve"> Hebreeën </w:t>
      </w:r>
      <w:r w:rsidRPr="00462944">
        <w:t>2:9, "vanwege het lijden des doods," een bezoeking in toorn "was Hij met eer en</w:t>
      </w:r>
      <w:r>
        <w:t xml:space="preserve"> </w:t>
      </w:r>
      <w:r w:rsidRPr="00462944">
        <w:t>heerlijkheid gekroond." God heeft Hem bezocht, ons aller ongerechtigheid op Hem hebbende doen</w:t>
      </w:r>
      <w:r>
        <w:t xml:space="preserve"> </w:t>
      </w:r>
      <w:r w:rsidRPr="00462944">
        <w:t>aanlopen, heeft Hij er met Hem voor afgerekend, Hem bezocht met een roede en met striemen,</w:t>
      </w:r>
      <w:r>
        <w:t xml:space="preserve"> </w:t>
      </w:r>
      <w:r w:rsidRPr="00462944">
        <w:t>opdat door Zijn striemen ons genezing zou geworden. Hij was "voor een</w:t>
      </w:r>
      <w:r>
        <w:t xml:space="preserve"> </w:t>
      </w:r>
      <w:r w:rsidRPr="00462944">
        <w:t>weinig tijds" (aldus</w:t>
      </w:r>
      <w:r>
        <w:t xml:space="preserve"> </w:t>
      </w:r>
      <w:r w:rsidRPr="00462944">
        <w:t>verklaart het de apostel) minder gemaakt dan de engelen,</w:t>
      </w:r>
      <w:r>
        <w:t xml:space="preserve"> </w:t>
      </w:r>
      <w:r w:rsidRPr="00462944">
        <w:t>toen Hij de gestalte eens dienstknechts</w:t>
      </w:r>
      <w:r>
        <w:t xml:space="preserve"> </w:t>
      </w:r>
      <w:r w:rsidRPr="00462944">
        <w:t>heeft aangenomen en zichzelf vernietigd heeft</w:t>
      </w:r>
      <w:r>
        <w:t>.</w:t>
      </w:r>
    </w:p>
    <w:p w:rsidR="00DB5BA7" w:rsidRPr="007E4245" w:rsidRDefault="00DB5BA7" w:rsidP="00DB5BA7">
      <w:pPr>
        <w:jc w:val="both"/>
        <w:rPr>
          <w:b/>
          <w:sz w:val="28"/>
        </w:rPr>
      </w:pPr>
      <w:r>
        <w:t xml:space="preserve">b. </w:t>
      </w:r>
      <w:r w:rsidRPr="00462944">
        <w:t>Dat Hij in die natuur verhoogd is tot een Heere over allen. God de Vader treeft Hem verhoogd,</w:t>
      </w:r>
      <w:r>
        <w:t xml:space="preserve"> </w:t>
      </w:r>
      <w:r w:rsidRPr="00462944">
        <w:t xml:space="preserve">omdat Hij zichzelf </w:t>
      </w:r>
      <w:r>
        <w:t>vernederd</w:t>
      </w:r>
      <w:r w:rsidRPr="00462944">
        <w:t xml:space="preserve"> heeft, heeft Hem</w:t>
      </w:r>
      <w:r>
        <w:t xml:space="preserve"> </w:t>
      </w:r>
      <w:r w:rsidRPr="00462944">
        <w:t>met</w:t>
      </w:r>
      <w:r>
        <w:t xml:space="preserve"> </w:t>
      </w:r>
      <w:r w:rsidRPr="00462944">
        <w:t>eer</w:t>
      </w:r>
      <w:r>
        <w:t xml:space="preserve"> </w:t>
      </w:r>
      <w:r w:rsidRPr="00462944">
        <w:t>en</w:t>
      </w:r>
      <w:r>
        <w:t xml:space="preserve"> </w:t>
      </w:r>
      <w:r w:rsidRPr="00462944">
        <w:t>heerlijkheid</w:t>
      </w:r>
      <w:r>
        <w:t xml:space="preserve"> </w:t>
      </w:r>
      <w:r w:rsidRPr="00462944">
        <w:t>gekroond</w:t>
      </w:r>
      <w:r>
        <w:t xml:space="preserve"> </w:t>
      </w:r>
      <w:r w:rsidRPr="00462944">
        <w:t>met</w:t>
      </w:r>
      <w:r>
        <w:t xml:space="preserve"> </w:t>
      </w:r>
      <w:r w:rsidRPr="00462944">
        <w:t>de</w:t>
      </w:r>
      <w:r>
        <w:t xml:space="preserve"> </w:t>
      </w:r>
      <w:r w:rsidRPr="00462944">
        <w:t>heerlijkheid, die Hij bij Hem had voor de grondlegging van de wereld, Hem aan Zijn rechterhand</w:t>
      </w:r>
      <w:r>
        <w:t xml:space="preserve"> </w:t>
      </w:r>
      <w:r w:rsidRPr="00462944">
        <w:t>gesteld, en Hem gesteld</w:t>
      </w:r>
      <w:r>
        <w:t xml:space="preserve"> </w:t>
      </w:r>
      <w:r w:rsidRPr="00462944">
        <w:t>niet alleen tot Hoofd van de gemeente, maar tot Hoofd</w:t>
      </w:r>
      <w:r>
        <w:t xml:space="preserve"> </w:t>
      </w:r>
      <w:r w:rsidRPr="00462944">
        <w:t>boven alle dingen in</w:t>
      </w:r>
      <w:r>
        <w:t xml:space="preserve"> </w:t>
      </w:r>
      <w:r w:rsidRPr="00462944">
        <w:t>de gemeente, heeft alle</w:t>
      </w:r>
      <w:r>
        <w:t xml:space="preserve"> </w:t>
      </w:r>
      <w:r w:rsidRPr="00462944">
        <w:t>dingen in Zijn handen overgegeven, Hem het beheer opgedragen van het rijk</w:t>
      </w:r>
      <w:r>
        <w:t xml:space="preserve"> </w:t>
      </w:r>
      <w:r w:rsidRPr="00462944">
        <w:t>van de voorzienigheid in samenvoeging met en onderworpenheid aan het rijk van de genade.</w:t>
      </w:r>
      <w:r>
        <w:t xml:space="preserve"> </w:t>
      </w:r>
      <w:r w:rsidRPr="00462944">
        <w:t>Alle</w:t>
      </w:r>
      <w:r>
        <w:t xml:space="preserve"> </w:t>
      </w:r>
      <w:r w:rsidRPr="00462944">
        <w:t>schepselen zijn onder Zijn voeten gezet, en zelfs in de dagen Zijns vleses heeft Hij enige proeven</w:t>
      </w:r>
      <w:r>
        <w:t xml:space="preserve"> </w:t>
      </w:r>
      <w:r w:rsidRPr="00462944">
        <w:t>gegeven van Zijn macht over</w:t>
      </w:r>
      <w:r>
        <w:t xml:space="preserve"> </w:t>
      </w:r>
      <w:r w:rsidRPr="00462944">
        <w:t>hen, zoals toen Hij de winden en de zeeën gebood, en een vis aanwees</w:t>
      </w:r>
      <w:r>
        <w:t xml:space="preserve"> </w:t>
      </w:r>
      <w:r w:rsidRPr="00462944">
        <w:t>om Zijn schatting te betalen.</w:t>
      </w:r>
      <w:r>
        <w:t xml:space="preserve"> </w:t>
      </w:r>
      <w:r w:rsidRPr="00462944">
        <w:t>Met goede reden eindigt daarom de psalmist zoals hij is begonnen,</w:t>
      </w:r>
      <w:r>
        <w:t xml:space="preserve"> </w:t>
      </w:r>
      <w:r w:rsidRPr="00462944">
        <w:t>o Heere, onze Heere, hoe</w:t>
      </w:r>
      <w:r>
        <w:t xml:space="preserve"> </w:t>
      </w:r>
      <w:r w:rsidRPr="00462944">
        <w:t>heerlijk</w:t>
      </w:r>
      <w:r>
        <w:t xml:space="preserve"> </w:t>
      </w:r>
      <w:r w:rsidRPr="00462944">
        <w:t>is Uw naam op de gehele aarde!</w:t>
      </w:r>
      <w:r>
        <w:t xml:space="preserve"> </w:t>
      </w:r>
      <w:r w:rsidRPr="00462944">
        <w:t>die</w:t>
      </w:r>
      <w:r>
        <w:t xml:space="preserve"> </w:t>
      </w:r>
      <w:r w:rsidRPr="00462944">
        <w:t>geëerd werd met de tegenwoordigheid van de</w:t>
      </w:r>
      <w:r>
        <w:t xml:space="preserve"> </w:t>
      </w:r>
      <w:r w:rsidRPr="00462944">
        <w:t>Verlosser, en nog verlicht is door Zijn Evangelie, en geregeerd wordt door Zijn wijsheid</w:t>
      </w:r>
      <w:r>
        <w:t xml:space="preserve"> </w:t>
      </w:r>
      <w:r w:rsidRPr="00462944">
        <w:t>en macht!</w:t>
      </w:r>
      <w:r>
        <w:t xml:space="preserve"> </w:t>
      </w:r>
      <w:r w:rsidRPr="00462944">
        <w:t>Als wij dit zingen</w:t>
      </w:r>
      <w:r>
        <w:t xml:space="preserve"> </w:t>
      </w:r>
      <w:r w:rsidRPr="00462944">
        <w:t>en biddend</w:t>
      </w:r>
      <w:r>
        <w:t xml:space="preserve"> </w:t>
      </w:r>
      <w:r w:rsidRPr="00462944">
        <w:t>overdenken,</w:t>
      </w:r>
      <w:r>
        <w:t xml:space="preserve"> </w:t>
      </w:r>
      <w:r w:rsidRPr="00462944">
        <w:t>moeten</w:t>
      </w:r>
      <w:r>
        <w:t xml:space="preserve"> </w:t>
      </w:r>
      <w:r w:rsidRPr="00462944">
        <w:t>wij wel</w:t>
      </w:r>
      <w:r>
        <w:t xml:space="preserve"> </w:t>
      </w:r>
      <w:r w:rsidRPr="00462944">
        <w:t>niet</w:t>
      </w:r>
      <w:r>
        <w:t xml:space="preserve"> </w:t>
      </w:r>
      <w:r w:rsidRPr="00462944">
        <w:t>vergeten</w:t>
      </w:r>
      <w:r>
        <w:t xml:space="preserve"> </w:t>
      </w:r>
      <w:r w:rsidRPr="00462944">
        <w:t>om dankbaar Gods</w:t>
      </w:r>
      <w:r>
        <w:t xml:space="preserve"> </w:t>
      </w:r>
      <w:r w:rsidRPr="00462944">
        <w:t>algemene gunsten jegens het mensdom te erkennen in de dienstbaarheid en nuttigheid van de</w:t>
      </w:r>
      <w:r>
        <w:t xml:space="preserve"> </w:t>
      </w:r>
      <w:r w:rsidRPr="00462944">
        <w:t>mindere schepselen voor ons maar ons toch zeer bijzonder er toe opwekken om eer te geven aan de</w:t>
      </w:r>
      <w:r>
        <w:t xml:space="preserve"> </w:t>
      </w:r>
      <w:r w:rsidRPr="00462944">
        <w:t>Heere Jezus, door te belijden dat Hij de Heere is, ons onderwerpende aan Hem als onze Heere en</w:t>
      </w:r>
      <w:r>
        <w:t xml:space="preserve"> </w:t>
      </w:r>
      <w:r w:rsidRPr="00462944">
        <w:t>wachtende totdat wij Hem alle dingen onderworpen zien, en al Zijn vijanden tot een voetbank van</w:t>
      </w:r>
      <w:r>
        <w:t xml:space="preserve"> </w:t>
      </w:r>
      <w:r w:rsidRPr="00462944">
        <w:t>Zijn voeten zien gesteld</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9</w:t>
      </w:r>
      <w:r>
        <w:t xml:space="preserve"> </w:t>
      </w:r>
    </w:p>
    <w:p w:rsidR="00DB5BA7" w:rsidRPr="003B0EF5" w:rsidRDefault="00DB5BA7" w:rsidP="00DB5BA7">
      <w:pPr>
        <w:jc w:val="both"/>
        <w:rPr>
          <w:i/>
        </w:rPr>
      </w:pPr>
      <w:r w:rsidRPr="003B0EF5">
        <w:rPr>
          <w:i/>
        </w:rPr>
        <w:t>1 Een psalm van David, voor de opperzangmeester, op Muth-labben. (9:2) Ik zal de HEERE loven met mijn ganse hart; ik zal al Uw wonderen vertellen. 2 (9:3) In U zal ik mij verblijden, en van vreugde opspringen; ik zal Uw Naam psalmzingen, o Allerhoogste! 3 (9:4) Omdat mijn vijanden achterwaarts gekeerd, gevallen en vergaan zijn van Uw aangezicht. 4 (9:5) Want Gij hebt mijn recht en mijn rechtszaak afgedaan; Gij hebt gezeten op de troon, o Rechter, der gerechtigheid. 5 (9:6) Gij hebt de heidenen gescholden, de goddeloze verdaan, hun naam uitgedelgd, tot in eeuwigheid en altoos. 6 (9:7) O vijand! zijn de verwoestingen voleind in eeuwigheid, en hebt gij de steden uitgeroeid? Hunlieder gedachtenis is met hen vergaan. 7 (9:8) Maar de HEERE zal in eeuwigheid zitten; Hij heeft Zijn troon bereid ten gerichte. 8 (9:9) En Hij Zelf zal de wereld richten in gerechtigheid, en de volken oordelen in rechtmatigheden. 9 (9:10) En de HEERE zal een Hoog Vertrek zijn voor de verdrukte, een Hoog Vertrek in tijden van benauwdheid. 10 (9:11) En die Uw Naam kennen, zullen op U vertrouwen, omdat Gij, HEERE, niet hebt verlaten degenen, die U zoeken. 11 (9:12) Psalmzingt de HEERE, Die te Sion woont; verkondigt onder de volken Zijn daden. 12 (9:13) Want Hij zoekt de bloedstortingen, Hij gedenkt derzelve; Hij vergeet het geroep der ellendigen niet. 13 (9:14) Wees mij genadig, HEERE, zie mijn ellende aan, van</w:t>
      </w:r>
      <w:r>
        <w:rPr>
          <w:i/>
        </w:rPr>
        <w:t xml:space="preserve"> mijn </w:t>
      </w:r>
      <w:r w:rsidRPr="003B0EF5">
        <w:rPr>
          <w:i/>
        </w:rPr>
        <w:t>haters mij aangedaan, Gij, Die mij verhoogt uit de poorten des doods; 14 (9:15) Opdat ik Uw gansen lof in de poorten der dochter van Sion vertelle, dat ik mij verheuge in Uw he</w:t>
      </w:r>
      <w:r>
        <w:rPr>
          <w:i/>
        </w:rPr>
        <w:t>II.</w:t>
      </w:r>
      <w:r w:rsidRPr="003B0EF5">
        <w:rPr>
          <w:i/>
        </w:rPr>
        <w:t xml:space="preserve"> 15 (9:16) De heidenen zijn gezonken in de groeve, die zij gemaakt hadden; hunlieder voet is gevangen in het net, dat zij verborgen hadden. 16 (9:17) De HEERE is bekend geworden; Hij heeft recht gedaan; de goddeloze is verstrikt in het werk zijner handen! Higgajon, Sela. 17 (9:18) De goddelozen zullen terugkeren, naar de hel toe, alle godvergetende heidenen. 18 (9:19) Want de nooddruftige zal niet voor altoos vergeten worden, noch de verwachting der ellendigen in eeuwigheid verloren zijn. 19 (9:20) Sta op, HEERE, laat de mens zich niet versterken; laat de heidenen voor Uw aangezicht geoordeeld worden. 20 (9:21) O HEERE! jaag hun vreze aan; laat de heidenen weten, dat zij mensen zijn. Sela. </w:t>
      </w:r>
    </w:p>
    <w:p w:rsidR="00DB5BA7" w:rsidRDefault="00DB5BA7" w:rsidP="00DB5BA7">
      <w:pPr>
        <w:jc w:val="both"/>
      </w:pPr>
    </w:p>
    <w:p w:rsidR="00DB5BA7" w:rsidRDefault="00DB5BA7" w:rsidP="00DB5BA7">
      <w:pPr>
        <w:jc w:val="both"/>
      </w:pPr>
      <w:r>
        <w:t>In deze psalm:</w:t>
      </w:r>
    </w:p>
    <w:p w:rsidR="00DB5BA7" w:rsidRDefault="00DB5BA7" w:rsidP="00DB5BA7">
      <w:pPr>
        <w:jc w:val="both"/>
      </w:pPr>
      <w:r>
        <w:t>I.</w:t>
      </w:r>
      <w:r w:rsidRPr="00462944">
        <w:t xml:space="preserve"> Looft David God omdat Hij zijn zaak heeft bepleit, en hem de overwinning heeft gegeven over zijn</w:t>
      </w:r>
      <w:r>
        <w:t xml:space="preserve"> </w:t>
      </w:r>
      <w:r w:rsidRPr="00462944">
        <w:t>vijanden en de vijanden van zijn land, vers 2-7, en roept hij anderen op om zich met hem te</w:t>
      </w:r>
      <w:r>
        <w:t xml:space="preserve"> </w:t>
      </w:r>
      <w:r w:rsidRPr="00462944">
        <w:t>verenigen in zijn lofzangen, vers 12-13</w:t>
      </w:r>
      <w:r>
        <w:t>.</w:t>
      </w:r>
    </w:p>
    <w:p w:rsidR="00DB5BA7" w:rsidRDefault="00DB5BA7" w:rsidP="00DB5BA7">
      <w:pPr>
        <w:jc w:val="both"/>
      </w:pPr>
      <w:r>
        <w:t xml:space="preserve">II. </w:t>
      </w:r>
      <w:r w:rsidRPr="00462944">
        <w:t>Hij bidt God dat hij nog verder aanleiding zal hebben om Hem te loven voor zijn eigen verlossing</w:t>
      </w:r>
      <w:r>
        <w:t xml:space="preserve"> </w:t>
      </w:r>
      <w:r w:rsidRPr="00462944">
        <w:t>en de beschaming van zijn vijanden, vers 14, 15, 20, 21</w:t>
      </w:r>
      <w:r>
        <w:t>.</w:t>
      </w:r>
    </w:p>
    <w:p w:rsidR="00DB5BA7" w:rsidRPr="007E4245" w:rsidRDefault="00DB5BA7" w:rsidP="00DB5BA7">
      <w:pPr>
        <w:jc w:val="both"/>
        <w:rPr>
          <w:b/>
          <w:sz w:val="28"/>
        </w:rPr>
      </w:pPr>
      <w:r>
        <w:t xml:space="preserve">III. </w:t>
      </w:r>
      <w:r w:rsidRPr="00462944">
        <w:t>Hij triomfeert in de zekerheid, die hij heeft, dat God de wereld zal oordelen, vers 8, 9, Zijn</w:t>
      </w:r>
      <w:r>
        <w:t xml:space="preserve"> </w:t>
      </w:r>
      <w:r w:rsidRPr="00462944">
        <w:t>verdrukt volk zal beschermen,</w:t>
      </w:r>
      <w:r>
        <w:t xml:space="preserve"> </w:t>
      </w:r>
      <w:r w:rsidRPr="00462944">
        <w:t xml:space="preserve">vers 10, 11, 19, en Zijn en hun vijanden ten </w:t>
      </w:r>
      <w:r>
        <w:t>verderf</w:t>
      </w:r>
      <w:r w:rsidRPr="00462944">
        <w:t xml:space="preserve"> zal brengen,</w:t>
      </w:r>
      <w:r>
        <w:t xml:space="preserve"> </w:t>
      </w:r>
      <w:r w:rsidRPr="00462944">
        <w:t>vers 16-18. Dit is zeer toepasselijk op het rijk van de Messias, welks vijanden reeds ten dele ten</w:t>
      </w:r>
      <w:r>
        <w:t xml:space="preserve"> verderf</w:t>
      </w:r>
      <w:r w:rsidRPr="00462944">
        <w:t xml:space="preserve"> zijn gebracht, en al meer en meer </w:t>
      </w:r>
      <w:r>
        <w:t>ten onder</w:t>
      </w:r>
      <w:r w:rsidRPr="00462944">
        <w:t>gebracht zullen worden, totdat zij allen tot Zijn</w:t>
      </w:r>
      <w:r>
        <w:t xml:space="preserve"> </w:t>
      </w:r>
      <w:r w:rsidRPr="00462944">
        <w:t>voetbank gemaakt zijn, waarvan wij ons verzekerd moeten houden, opdat God de eer er</w:t>
      </w:r>
      <w:r>
        <w:t xml:space="preserve"> </w:t>
      </w:r>
      <w:r w:rsidRPr="00462944">
        <w:t>van hebbe,</w:t>
      </w:r>
      <w:r>
        <w:t xml:space="preserve"> </w:t>
      </w:r>
      <w:r w:rsidRPr="00462944">
        <w:t>en wij er de vertroosting van smaken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9:1-11</w:t>
      </w:r>
      <w:r>
        <w:t xml:space="preserve"> </w:t>
      </w:r>
    </w:p>
    <w:p w:rsidR="00DB5BA7" w:rsidRDefault="00DB5BA7" w:rsidP="00DB5BA7">
      <w:pPr>
        <w:jc w:val="both"/>
      </w:pPr>
      <w:r w:rsidRPr="00462944">
        <w:t>Het opschrift van deze psalm geeft een zeer onzeker</w:t>
      </w:r>
      <w:r>
        <w:t xml:space="preserve"> </w:t>
      </w:r>
      <w:r w:rsidRPr="00462944">
        <w:t>geluid betreffende de gelegenheid</w:t>
      </w:r>
      <w:r>
        <w:t xml:space="preserve"> </w:t>
      </w:r>
      <w:r w:rsidRPr="00462944">
        <w:t>waarbij hij</w:t>
      </w:r>
      <w:r>
        <w:t xml:space="preserve"> </w:t>
      </w:r>
      <w:r w:rsidRPr="00462944">
        <w:t>geschreven werd. Hij is op</w:t>
      </w:r>
      <w:r>
        <w:t xml:space="preserve"> </w:t>
      </w:r>
      <w:r w:rsidRPr="00462944">
        <w:t>muth-labben,</w:t>
      </w:r>
      <w:r>
        <w:t xml:space="preserve"> </w:t>
      </w:r>
      <w:r w:rsidRPr="00462944">
        <w:t>hetgeen volgens sommigen verwijst naar de dood van</w:t>
      </w:r>
      <w:r>
        <w:t xml:space="preserve"> </w:t>
      </w:r>
      <w:r w:rsidRPr="00462944">
        <w:t>Goliath, volgens anderen van Nabal, en wederom anderen van Absalom. Maar ik neig</w:t>
      </w:r>
      <w:r>
        <w:t xml:space="preserve"> </w:t>
      </w:r>
      <w:r w:rsidRPr="00462944">
        <w:t>er toe om te</w:t>
      </w:r>
      <w:r>
        <w:t xml:space="preserve"> </w:t>
      </w:r>
      <w:r w:rsidRPr="00462944">
        <w:t>denken dat het slechts de een of andere melodie of een muziekinstrument betekent, waarop of met</w:t>
      </w:r>
      <w:r>
        <w:t xml:space="preserve"> </w:t>
      </w:r>
      <w:r w:rsidRPr="00462944">
        <w:t>begeleiding waarvan deze psalm gezongen moest worden,</w:t>
      </w:r>
      <w:r>
        <w:t xml:space="preserve"> </w:t>
      </w:r>
      <w:r w:rsidRPr="00462944">
        <w:t xml:space="preserve">en dat de vijanden, in wier </w:t>
      </w:r>
      <w:r>
        <w:t>nederlaag</w:t>
      </w:r>
      <w:r w:rsidRPr="00462944">
        <w:t xml:space="preserve"> hij</w:t>
      </w:r>
      <w:r>
        <w:t xml:space="preserve"> </w:t>
      </w:r>
      <w:r w:rsidRPr="00462944">
        <w:t>hier</w:t>
      </w:r>
      <w:r>
        <w:t xml:space="preserve"> </w:t>
      </w:r>
      <w:r w:rsidRPr="00462944">
        <w:t>juicht,</w:t>
      </w:r>
      <w:r>
        <w:t xml:space="preserve"> </w:t>
      </w:r>
      <w:r w:rsidRPr="00462944">
        <w:t>de</w:t>
      </w:r>
      <w:r>
        <w:t xml:space="preserve"> </w:t>
      </w:r>
      <w:r w:rsidRPr="00462944">
        <w:t>Filistijnen</w:t>
      </w:r>
      <w:r>
        <w:t xml:space="preserve"> </w:t>
      </w:r>
      <w:r w:rsidRPr="00462944">
        <w:t>zijn</w:t>
      </w:r>
      <w:r>
        <w:t xml:space="preserve"> </w:t>
      </w:r>
      <w:r w:rsidRPr="00462944">
        <w:t>en</w:t>
      </w:r>
      <w:r>
        <w:t xml:space="preserve"> </w:t>
      </w:r>
      <w:r w:rsidRPr="00462944">
        <w:t>de</w:t>
      </w:r>
      <w:r>
        <w:t xml:space="preserve"> </w:t>
      </w:r>
      <w:r w:rsidRPr="00462944">
        <w:t>andere</w:t>
      </w:r>
      <w:r>
        <w:t xml:space="preserve"> </w:t>
      </w:r>
      <w:r w:rsidRPr="00462944">
        <w:t>naburige</w:t>
      </w:r>
      <w:r>
        <w:t xml:space="preserve"> </w:t>
      </w:r>
      <w:r w:rsidRPr="00462944">
        <w:t>volken,</w:t>
      </w:r>
      <w:r>
        <w:t xml:space="preserve"> </w:t>
      </w:r>
      <w:r w:rsidRPr="00462944">
        <w:t>die</w:t>
      </w:r>
      <w:r>
        <w:t xml:space="preserve"> </w:t>
      </w:r>
      <w:r w:rsidRPr="00462944">
        <w:t>zijn</w:t>
      </w:r>
      <w:r>
        <w:t xml:space="preserve"> </w:t>
      </w:r>
      <w:r w:rsidRPr="00462944">
        <w:t>vestiging</w:t>
      </w:r>
      <w:r>
        <w:t xml:space="preserve"> </w:t>
      </w:r>
      <w:r w:rsidRPr="00462944">
        <w:t>op</w:t>
      </w:r>
      <w:r>
        <w:t xml:space="preserve"> </w:t>
      </w:r>
      <w:r w:rsidRPr="00462944">
        <w:t>de</w:t>
      </w:r>
      <w:r>
        <w:t xml:space="preserve"> </w:t>
      </w:r>
      <w:r w:rsidRPr="00462944">
        <w:t>troon</w:t>
      </w:r>
      <w:r>
        <w:t xml:space="preserve"> </w:t>
      </w:r>
      <w:r w:rsidRPr="00462944">
        <w:t>tegenstonden, die hij in het begin van zijn regering beoorloogde en ten</w:t>
      </w:r>
      <w:r>
        <w:t xml:space="preserve"> </w:t>
      </w:r>
      <w:r w:rsidRPr="00462944">
        <w:t>onder bracht, 2 Samuel 5:8.</w:t>
      </w:r>
      <w:r>
        <w:t xml:space="preserve"> </w:t>
      </w:r>
      <w:r w:rsidRPr="00462944">
        <w:t>In deze verzen</w:t>
      </w:r>
      <w:r>
        <w:t>:</w:t>
      </w:r>
    </w:p>
    <w:p w:rsidR="00DB5BA7" w:rsidRDefault="00DB5BA7" w:rsidP="00DB5BA7">
      <w:pPr>
        <w:jc w:val="both"/>
      </w:pPr>
    </w:p>
    <w:p w:rsidR="00DB5BA7" w:rsidRDefault="00DB5BA7" w:rsidP="00DB5BA7">
      <w:pPr>
        <w:jc w:val="both"/>
      </w:pPr>
      <w:r>
        <w:t>I.</w:t>
      </w:r>
      <w:r w:rsidRPr="00462944">
        <w:t xml:space="preserve"> Wekt David zich op om God te loven voor Zijn goedertierenheden en de grote dingen, die Hij</w:t>
      </w:r>
      <w:r>
        <w:t xml:space="preserve"> </w:t>
      </w:r>
      <w:r w:rsidRPr="00462944">
        <w:t>onlangs voor hem en zijn regering gedaan heeft, vers 2, 3. God verwacht dankbare lof van hen, voor</w:t>
      </w:r>
      <w:r>
        <w:t xml:space="preserve"> </w:t>
      </w:r>
      <w:r w:rsidRPr="00462944">
        <w:t>wie</w:t>
      </w:r>
      <w:r>
        <w:t xml:space="preserve"> </w:t>
      </w:r>
      <w:r w:rsidRPr="00462944">
        <w:t>Hij wonderen gedaan heeft. Als wij God op welbehaaglijke wijze willen loven dan moeten wij</w:t>
      </w:r>
      <w:r>
        <w:t xml:space="preserve"> </w:t>
      </w:r>
      <w:r w:rsidRPr="00462944">
        <w:t>Hem loven in oprechtheid</w:t>
      </w:r>
      <w:r>
        <w:t xml:space="preserve"> </w:t>
      </w:r>
      <w:r w:rsidRPr="00462944">
        <w:t>met ons hart, en niet alleen met onze lippen, levendig en vurig zijn in het</w:t>
      </w:r>
      <w:r>
        <w:t xml:space="preserve"> </w:t>
      </w:r>
      <w:r w:rsidRPr="00462944">
        <w:t>vervullen van die plicht, met ons gehele hart. Als wij God danken voor een bijzondere zegen, dan</w:t>
      </w:r>
      <w:r>
        <w:t xml:space="preserve"> </w:t>
      </w:r>
      <w:r w:rsidRPr="00462944">
        <w:t>moeten wij naar aanleiding daarvan ook vorige weldaden en zegeningen gedenken, en aldus al Zijn</w:t>
      </w:r>
      <w:r>
        <w:t xml:space="preserve"> </w:t>
      </w:r>
      <w:r w:rsidRPr="00462944">
        <w:t>wonderen vertellen. Heilige vreugde is het leven van dankbare lof,</w:t>
      </w:r>
      <w:r>
        <w:t xml:space="preserve"> </w:t>
      </w:r>
      <w:r w:rsidRPr="00462944">
        <w:t>zoals dankbare lof de taal is van</w:t>
      </w:r>
      <w:r>
        <w:t xml:space="preserve"> </w:t>
      </w:r>
      <w:r w:rsidRPr="00462944">
        <w:t>heilige vreugde,</w:t>
      </w:r>
      <w:r>
        <w:t xml:space="preserve"> </w:t>
      </w:r>
      <w:r w:rsidRPr="00462944">
        <w:t>in U zal ik mij verblijden en</w:t>
      </w:r>
      <w:r>
        <w:t xml:space="preserve"> </w:t>
      </w:r>
      <w:r w:rsidRPr="00462944">
        <w:t>van vreugde opspringen.</w:t>
      </w:r>
      <w:r>
        <w:t xml:space="preserve"> </w:t>
      </w:r>
      <w:r w:rsidRPr="00462944">
        <w:t>Wat er ook gebeurt om</w:t>
      </w:r>
      <w:r>
        <w:t xml:space="preserve"> </w:t>
      </w:r>
      <w:r w:rsidRPr="00462944">
        <w:t>ons blijde te maken, onze blijdschap moet eindigen in God alleen, ik</w:t>
      </w:r>
      <w:r>
        <w:t xml:space="preserve"> </w:t>
      </w:r>
      <w:r w:rsidRPr="00462944">
        <w:t>zal mij in U verblijden,</w:t>
      </w:r>
      <w:r>
        <w:t xml:space="preserve"> </w:t>
      </w:r>
      <w:r w:rsidRPr="00462944">
        <w:t>niet</w:t>
      </w:r>
      <w:r>
        <w:t xml:space="preserve"> </w:t>
      </w:r>
      <w:r w:rsidRPr="00462944">
        <w:t>zozeer in de gave als wel in de Gever. Aan blijdschap en lof wordt op gepaste wijze uiting gegeven</w:t>
      </w:r>
      <w:r>
        <w:t xml:space="preserve"> </w:t>
      </w:r>
      <w:r w:rsidRPr="00462944">
        <w:t>door het zingen van psalmen. Als God getoond heeft dat Hij boven de trotse vijanden van Zijn kerk</w:t>
      </w:r>
      <w:r>
        <w:t xml:space="preserve"> </w:t>
      </w:r>
      <w:r w:rsidRPr="00462944">
        <w:t>is, dan moet dit voor ons een aanleiding zijn om Hem eer te geven als de Allerhoogste. De triomfen</w:t>
      </w:r>
      <w:r>
        <w:t xml:space="preserve"> </w:t>
      </w:r>
      <w:r w:rsidRPr="00462944">
        <w:t>van de Verlosser behoren de triomfen te zijn van de verlosten. Zie Openbaring 12:10, 19:5, 15:3, 4</w:t>
      </w:r>
      <w:r>
        <w:t>.</w:t>
      </w:r>
    </w:p>
    <w:p w:rsidR="00DB5BA7" w:rsidRDefault="00DB5BA7" w:rsidP="00DB5BA7">
      <w:pPr>
        <w:jc w:val="both"/>
      </w:pPr>
    </w:p>
    <w:p w:rsidR="00DB5BA7" w:rsidRDefault="00DB5BA7" w:rsidP="00DB5BA7">
      <w:pPr>
        <w:jc w:val="both"/>
      </w:pPr>
      <w:r>
        <w:t xml:space="preserve">II. </w:t>
      </w:r>
      <w:r w:rsidRPr="00462944">
        <w:t>Hij erkent de almachtige kracht van God, waartegen de sterksten en stoutmoedigsten van Zijn</w:t>
      </w:r>
      <w:r>
        <w:t xml:space="preserve"> </w:t>
      </w:r>
      <w:r w:rsidRPr="00462944">
        <w:t>vijanden niet bestand zijn, vers 4</w:t>
      </w:r>
      <w:r>
        <w:t>.</w:t>
      </w:r>
    </w:p>
    <w:p w:rsidR="00DB5BA7" w:rsidRDefault="00DB5BA7" w:rsidP="00DB5BA7">
      <w:pPr>
        <w:jc w:val="both"/>
      </w:pPr>
    </w:p>
    <w:p w:rsidR="00DB5BA7" w:rsidRDefault="00DB5BA7" w:rsidP="00DB5BA7">
      <w:pPr>
        <w:jc w:val="both"/>
      </w:pPr>
      <w:r>
        <w:t xml:space="preserve">1. </w:t>
      </w:r>
      <w:r w:rsidRPr="00462944">
        <w:t>Zij zijn genoodzaakt achterwaarts te keren, hun beleid en hun moed falen hun, zodat zij niet</w:t>
      </w:r>
      <w:r>
        <w:t xml:space="preserve"> </w:t>
      </w:r>
      <w:r w:rsidRPr="00462944">
        <w:t>voorwaarts kunnen of durven gaan in hun ondernemingen, maar zich in allerijl terugtrekken</w:t>
      </w:r>
      <w:r>
        <w:t>.</w:t>
      </w:r>
    </w:p>
    <w:p w:rsidR="00DB5BA7" w:rsidRDefault="00DB5BA7" w:rsidP="00DB5BA7">
      <w:pPr>
        <w:jc w:val="both"/>
      </w:pPr>
    </w:p>
    <w:p w:rsidR="00DB5BA7" w:rsidRDefault="00DB5BA7" w:rsidP="00DB5BA7">
      <w:pPr>
        <w:jc w:val="both"/>
      </w:pPr>
      <w:r>
        <w:t xml:space="preserve">2. </w:t>
      </w:r>
      <w:r w:rsidRPr="00462944">
        <w:t>Als zij eens achterwaarts gekeerd zijn, vallen zij en vergaan, zelfs hun terugtocht zal hun verderf</w:t>
      </w:r>
      <w:r>
        <w:t xml:space="preserve"> </w:t>
      </w:r>
      <w:r w:rsidRPr="00462944">
        <w:t>zijn, en zij</w:t>
      </w:r>
      <w:r>
        <w:t xml:space="preserve"> </w:t>
      </w:r>
      <w:r w:rsidRPr="00462944">
        <w:t>kunnen</w:t>
      </w:r>
      <w:r>
        <w:t xml:space="preserve"> </w:t>
      </w:r>
      <w:r w:rsidRPr="00462944">
        <w:t>zich niet meer</w:t>
      </w:r>
      <w:r>
        <w:t xml:space="preserve"> </w:t>
      </w:r>
      <w:r w:rsidRPr="00462944">
        <w:t>redden</w:t>
      </w:r>
      <w:r>
        <w:t xml:space="preserve"> </w:t>
      </w:r>
      <w:r w:rsidRPr="00462944">
        <w:t>door te</w:t>
      </w:r>
      <w:r>
        <w:t xml:space="preserve"> </w:t>
      </w:r>
      <w:r w:rsidRPr="00462944">
        <w:t>vluchten. Als Haman begint te vallen voor</w:t>
      </w:r>
      <w:r>
        <w:t xml:space="preserve"> </w:t>
      </w:r>
      <w:r w:rsidRPr="00462944">
        <w:t>Mordechai’s aangezicht, dan is hij verloren, dan zal hij niet meer tegen hem overmogen, zie</w:t>
      </w:r>
      <w:r>
        <w:t xml:space="preserve"> </w:t>
      </w:r>
      <w:r w:rsidRPr="00462944">
        <w:t>Esther</w:t>
      </w:r>
      <w:r>
        <w:t xml:space="preserve"> </w:t>
      </w:r>
      <w:r w:rsidRPr="00462944">
        <w:t>6:13</w:t>
      </w:r>
      <w:r>
        <w:t>.</w:t>
      </w:r>
    </w:p>
    <w:p w:rsidR="00DB5BA7" w:rsidRDefault="00DB5BA7" w:rsidP="00DB5BA7">
      <w:pPr>
        <w:jc w:val="both"/>
      </w:pPr>
    </w:p>
    <w:p w:rsidR="00DB5BA7" w:rsidRDefault="00DB5BA7" w:rsidP="00DB5BA7">
      <w:pPr>
        <w:jc w:val="both"/>
      </w:pPr>
      <w:r>
        <w:t xml:space="preserve">3. </w:t>
      </w:r>
      <w:r w:rsidRPr="00462944">
        <w:t>De tegenwoordigheid</w:t>
      </w:r>
      <w:r>
        <w:t xml:space="preserve"> </w:t>
      </w:r>
      <w:r w:rsidRPr="00462944">
        <w:t>van de Heere en de heerlijkheid</w:t>
      </w:r>
      <w:r>
        <w:t xml:space="preserve"> </w:t>
      </w:r>
      <w:r w:rsidRPr="00462944">
        <w:t>van Zijn macht zijn voldoende voor het</w:t>
      </w:r>
      <w:r>
        <w:t xml:space="preserve"> </w:t>
      </w:r>
      <w:r w:rsidRPr="00462944">
        <w:t>verderf van Zijn en Zijns volks vijanden. Dat wordt wel zeer gemakkelijk</w:t>
      </w:r>
      <w:r>
        <w:t xml:space="preserve"> </w:t>
      </w:r>
      <w:r w:rsidRPr="00462944">
        <w:t>gedaan wat iemand doet</w:t>
      </w:r>
      <w:r>
        <w:t xml:space="preserve"> </w:t>
      </w:r>
      <w:r w:rsidRPr="00462944">
        <w:t>door zijn blote tegenwoordigheid, daarmee beschaamt God Zijn vijanden en verdoet hen, zodanig is</w:t>
      </w:r>
      <w:r>
        <w:t xml:space="preserve"> </w:t>
      </w:r>
      <w:r w:rsidRPr="00462944">
        <w:t>Zijn tegenwoordigheid. Dit werd vervuld toen op het een woord van onze Heere Jezus:</w:t>
      </w:r>
      <w:r>
        <w:t xml:space="preserve"> </w:t>
      </w:r>
      <w:r w:rsidRPr="00462944">
        <w:t>"Ik ben</w:t>
      </w:r>
      <w:r>
        <w:t xml:space="preserve"> </w:t>
      </w:r>
      <w:r w:rsidRPr="00462944">
        <w:t>het,"</w:t>
      </w:r>
      <w:r>
        <w:t xml:space="preserve"> </w:t>
      </w:r>
      <w:r w:rsidRPr="00462944">
        <w:t>Zijn vijanden achterwaarts gingen en ter aarde vielen, Johannes 18:6, Hij zou hen terzelfder</w:t>
      </w:r>
      <w:r>
        <w:t xml:space="preserve"> </w:t>
      </w:r>
      <w:r w:rsidRPr="00462944">
        <w:t>tijd hebben kunnen doen omkomen.</w:t>
      </w:r>
      <w:r>
        <w:t xml:space="preserve"> </w:t>
      </w:r>
      <w:r w:rsidRPr="00462944">
        <w:t>4. Als de vijanden van Gods kerk te schande gemaakt worden, dan moeten wij dit toeschrijven aan</w:t>
      </w:r>
      <w:r>
        <w:t xml:space="preserve"> </w:t>
      </w:r>
      <w:r w:rsidRPr="00462944">
        <w:t>de kracht, niet van de werktuigen maar van Zijn aangezicht, dat is: van Zijn tegenwoordigheid</w:t>
      </w:r>
      <w:r>
        <w:t xml:space="preserve"> </w:t>
      </w:r>
      <w:r w:rsidRPr="00462944">
        <w:t>en er</w:t>
      </w:r>
      <w:r>
        <w:t xml:space="preserve"> </w:t>
      </w:r>
      <w:r w:rsidRPr="00462944">
        <w:t>Hem al de eer van geven</w:t>
      </w:r>
      <w:r>
        <w:t>.</w:t>
      </w:r>
    </w:p>
    <w:p w:rsidR="00DB5BA7" w:rsidRDefault="00DB5BA7" w:rsidP="00DB5BA7">
      <w:pPr>
        <w:jc w:val="both"/>
      </w:pPr>
    </w:p>
    <w:p w:rsidR="00DB5BA7" w:rsidRDefault="00DB5BA7" w:rsidP="00DB5BA7">
      <w:pPr>
        <w:jc w:val="both"/>
        <w:rPr>
          <w:b/>
          <w:sz w:val="28"/>
        </w:rPr>
      </w:pPr>
      <w:r>
        <w:t xml:space="preserve">III. </w:t>
      </w:r>
      <w:r w:rsidRPr="00462944">
        <w:t>Hij geeft God de eer van Zijn gerechtigheid door ten zijnen behoeve te verschijnen, vers 5.</w:t>
      </w:r>
      <w:r>
        <w:t xml:space="preserve"> </w:t>
      </w:r>
      <w:r w:rsidRPr="00462944">
        <w:t>Gij</w:t>
      </w:r>
      <w:r>
        <w:t xml:space="preserve"> </w:t>
      </w:r>
      <w:r w:rsidRPr="00462944">
        <w:t>hebt mijn recht en</w:t>
      </w:r>
      <w:r>
        <w:t xml:space="preserve"> </w:t>
      </w:r>
      <w:r w:rsidRPr="00462944">
        <w:t>mijn rechtszaak afgedaan,</w:t>
      </w:r>
      <w:r>
        <w:t xml:space="preserve"> </w:t>
      </w:r>
      <w:r w:rsidRPr="00462944">
        <w:t>mijn rechtvaardige zaak, toen zij behandeld moest</w:t>
      </w:r>
      <w:r>
        <w:t xml:space="preserve"> </w:t>
      </w:r>
      <w:r w:rsidRPr="00462944">
        <w:t>worden hebt Gij gezeten op de troon, recht doende.</w:t>
      </w:r>
      <w:r>
        <w:t xml:space="preserve"> </w:t>
      </w:r>
      <w:r w:rsidRPr="00462944">
        <w:t>Merk op</w:t>
      </w:r>
      <w:r>
        <w:rPr>
          <w:b/>
          <w:sz w:val="28"/>
        </w:rPr>
        <w:t>:</w:t>
      </w:r>
    </w:p>
    <w:p w:rsidR="00DB5BA7" w:rsidRDefault="00DB5BA7" w:rsidP="00DB5BA7">
      <w:pPr>
        <w:jc w:val="both"/>
      </w:pPr>
      <w:r>
        <w:rPr>
          <w:b/>
          <w:sz w:val="28"/>
        </w:rPr>
        <w:t xml:space="preserve">1. </w:t>
      </w:r>
      <w:r w:rsidRPr="00462944">
        <w:t>God zit op de troon des gerichts, Hem komt het toe om de geschillen te beslechten, uitspraak te</w:t>
      </w:r>
      <w:r>
        <w:t xml:space="preserve"> </w:t>
      </w:r>
      <w:r w:rsidRPr="00462944">
        <w:t>doen, als er beroep wordt gedaan recht te doen aan de verongelijkte of benadeelde, en die onrecht</w:t>
      </w:r>
      <w:r>
        <w:t xml:space="preserve"> </w:t>
      </w:r>
      <w:r w:rsidRPr="00462944">
        <w:t>doen te straffen, want Hij heeft gezegd:</w:t>
      </w:r>
      <w:r>
        <w:t xml:space="preserve"> </w:t>
      </w:r>
      <w:r w:rsidRPr="00462944">
        <w:t>Mijn is de wraak</w:t>
      </w:r>
      <w:r>
        <w:t>.</w:t>
      </w:r>
    </w:p>
    <w:p w:rsidR="00DB5BA7" w:rsidRDefault="00DB5BA7" w:rsidP="00DB5BA7">
      <w:pPr>
        <w:jc w:val="both"/>
      </w:pPr>
    </w:p>
    <w:p w:rsidR="00DB5BA7" w:rsidRDefault="00DB5BA7" w:rsidP="00DB5BA7">
      <w:pPr>
        <w:jc w:val="both"/>
      </w:pPr>
      <w:r>
        <w:t xml:space="preserve">2. </w:t>
      </w:r>
      <w:r w:rsidRPr="00462944">
        <w:t>Wij zijn er zeker van dat Gods oordeel naar waarheid</w:t>
      </w:r>
      <w:r>
        <w:t xml:space="preserve"> </w:t>
      </w:r>
      <w:r w:rsidRPr="00462944">
        <w:t>is, en dat in Hem geen ongerechtigheid</w:t>
      </w:r>
      <w:r>
        <w:t xml:space="preserve"> </w:t>
      </w:r>
      <w:r w:rsidRPr="00462944">
        <w:t>is.</w:t>
      </w:r>
      <w:r>
        <w:t xml:space="preserve"> </w:t>
      </w:r>
      <w:r w:rsidRPr="00462944">
        <w:t>Verre zij het van God het recht te verkeren. Indien het ons toeschijnt dat er</w:t>
      </w:r>
      <w:r>
        <w:t xml:space="preserve"> </w:t>
      </w:r>
      <w:r w:rsidRPr="00462944">
        <w:t>enige onregelmatigheid</w:t>
      </w:r>
      <w:r>
        <w:t xml:space="preserve"> </w:t>
      </w:r>
      <w:r w:rsidRPr="00462944">
        <w:t xml:space="preserve">is in de tegenwoordige beslissingen van de voorzienigheid, kunnen deze </w:t>
      </w:r>
      <w:r>
        <w:t>in plaats</w:t>
      </w:r>
      <w:r w:rsidRPr="00462944">
        <w:t xml:space="preserve"> van ons geloof aan</w:t>
      </w:r>
      <w:r>
        <w:t xml:space="preserve"> </w:t>
      </w:r>
      <w:r w:rsidRPr="00462944">
        <w:t>Gods gerechtigheid aan het wankelen te brengen toch dienen om ons geloof aan het toekomend</w:t>
      </w:r>
      <w:r>
        <w:t xml:space="preserve"> </w:t>
      </w:r>
      <w:r w:rsidRPr="00462944">
        <w:t>oordeel te bevestigen, dat alles in orde zal brengen</w:t>
      </w:r>
      <w:r>
        <w:t>.</w:t>
      </w:r>
    </w:p>
    <w:p w:rsidR="00DB5BA7" w:rsidRDefault="00DB5BA7" w:rsidP="00DB5BA7">
      <w:pPr>
        <w:jc w:val="both"/>
      </w:pPr>
    </w:p>
    <w:p w:rsidR="00DB5BA7" w:rsidRDefault="00DB5BA7" w:rsidP="00DB5BA7">
      <w:pPr>
        <w:jc w:val="both"/>
      </w:pPr>
      <w:r>
        <w:t xml:space="preserve">3. </w:t>
      </w:r>
      <w:r w:rsidRPr="00462944">
        <w:t>Wie</w:t>
      </w:r>
      <w:r>
        <w:t xml:space="preserve"> </w:t>
      </w:r>
      <w:r w:rsidRPr="00462944">
        <w:t>ook een rechtvaardige benadeelde zaak moge verlaten, wij kunnen er zeker van zijn dat de</w:t>
      </w:r>
      <w:r>
        <w:t xml:space="preserve"> </w:t>
      </w:r>
      <w:r w:rsidRPr="00462944">
        <w:t>rechtvaardige God haar zal voorstaan en afdoen, nooit zal toelaten dat zij ter</w:t>
      </w:r>
      <w:r>
        <w:t>neer</w:t>
      </w:r>
      <w:r w:rsidRPr="00462944">
        <w:t xml:space="preserve"> geworpen wordt</w:t>
      </w:r>
      <w:r>
        <w:t>.</w:t>
      </w:r>
    </w:p>
    <w:p w:rsidR="00DB5BA7" w:rsidRDefault="00DB5BA7" w:rsidP="00DB5BA7">
      <w:pPr>
        <w:jc w:val="both"/>
      </w:pPr>
    </w:p>
    <w:p w:rsidR="00DB5BA7" w:rsidRDefault="00DB5BA7" w:rsidP="00DB5BA7">
      <w:pPr>
        <w:jc w:val="both"/>
      </w:pPr>
      <w:r>
        <w:t xml:space="preserve">IV. </w:t>
      </w:r>
      <w:r w:rsidRPr="00462944">
        <w:t>Hij verhaalt met blijdschap de triomfen van de God des hemels over al de machten van de hel en</w:t>
      </w:r>
      <w:r>
        <w:t xml:space="preserve"> </w:t>
      </w:r>
      <w:r w:rsidRPr="00462944">
        <w:t>laat die triomfen gepaard gaan met zijn lof, vers 6. God was op drieërlei wijze met Zijn macht en</w:t>
      </w:r>
      <w:r>
        <w:t xml:space="preserve"> </w:t>
      </w:r>
      <w:r w:rsidRPr="00462944">
        <w:t>gerechtigheid opgetreden tegen de heidenen en goddelozen, die vijanden waren van de koning, die</w:t>
      </w:r>
      <w:r>
        <w:t xml:space="preserve"> </w:t>
      </w:r>
      <w:r w:rsidRPr="00462944">
        <w:t xml:space="preserve">God nu onlangs op Zijn heilige berg </w:t>
      </w:r>
      <w:r>
        <w:t>Sion</w:t>
      </w:r>
      <w:r w:rsidRPr="00462944">
        <w:t xml:space="preserve"> gevestigd had</w:t>
      </w:r>
      <w:r>
        <w:t>.</w:t>
      </w:r>
    </w:p>
    <w:p w:rsidR="00DB5BA7" w:rsidRDefault="00DB5BA7" w:rsidP="00DB5BA7">
      <w:pPr>
        <w:jc w:val="both"/>
      </w:pPr>
    </w:p>
    <w:p w:rsidR="00DB5BA7" w:rsidRDefault="00DB5BA7" w:rsidP="00DB5BA7">
      <w:pPr>
        <w:jc w:val="both"/>
      </w:pPr>
      <w:r>
        <w:t xml:space="preserve">1. </w:t>
      </w:r>
      <w:r w:rsidRPr="00462944">
        <w:t>Hij had hen bestraft. "Gij</w:t>
      </w:r>
      <w:r>
        <w:t xml:space="preserve"> </w:t>
      </w:r>
      <w:r w:rsidRPr="00462944">
        <w:t>hebt de heidenen gescholden,</w:t>
      </w:r>
      <w:r>
        <w:t xml:space="preserve"> </w:t>
      </w:r>
      <w:r w:rsidRPr="00462944">
        <w:t>hebt hun merkbare bewijzen gegeven</w:t>
      </w:r>
      <w:r>
        <w:t xml:space="preserve"> </w:t>
      </w:r>
      <w:r w:rsidRPr="00462944">
        <w:t>van Uw misnoegen op hen." Dit deed Hij, voordat Hij hen verdelgde, opdat zij zich door de</w:t>
      </w:r>
      <w:r>
        <w:t xml:space="preserve"> </w:t>
      </w:r>
      <w:r w:rsidRPr="00462944">
        <w:t>bestraffingen van de Voorzienigheid nog zouden laten waarschuwen.</w:t>
      </w:r>
      <w:r>
        <w:t xml:space="preserve"> </w:t>
      </w:r>
      <w:r w:rsidRPr="00462944">
        <w:t>ten einde aldus hun verderf te</w:t>
      </w:r>
      <w:r>
        <w:t xml:space="preserve"> </w:t>
      </w:r>
      <w:r w:rsidRPr="00462944">
        <w:t>voorkomen</w:t>
      </w:r>
      <w:r>
        <w:t>.</w:t>
      </w:r>
    </w:p>
    <w:p w:rsidR="00DB5BA7" w:rsidRDefault="00DB5BA7" w:rsidP="00DB5BA7">
      <w:pPr>
        <w:jc w:val="both"/>
      </w:pPr>
    </w:p>
    <w:p w:rsidR="00DB5BA7" w:rsidRDefault="00DB5BA7" w:rsidP="00DB5BA7">
      <w:pPr>
        <w:jc w:val="both"/>
      </w:pPr>
      <w:r>
        <w:t xml:space="preserve">2. </w:t>
      </w:r>
      <w:r w:rsidRPr="00462944">
        <w:t>Hij had hen afgesneden. Gij</w:t>
      </w:r>
      <w:r>
        <w:t xml:space="preserve"> </w:t>
      </w:r>
      <w:r w:rsidRPr="00462944">
        <w:t>hebt de goddelozen verdaan.</w:t>
      </w:r>
      <w:r>
        <w:t xml:space="preserve"> </w:t>
      </w:r>
      <w:r w:rsidRPr="00462944">
        <w:t>De goddelozen zijn getekend voor het</w:t>
      </w:r>
      <w:r>
        <w:t xml:space="preserve"> </w:t>
      </w:r>
      <w:r w:rsidRPr="00462944">
        <w:t>verderf en sommigen worden tot gedenktekenen gesteld</w:t>
      </w:r>
      <w:r>
        <w:t xml:space="preserve"> </w:t>
      </w:r>
      <w:r w:rsidRPr="00462944">
        <w:t>van Gods wrekende gerechtigheid</w:t>
      </w:r>
      <w:r>
        <w:t xml:space="preserve"> </w:t>
      </w:r>
      <w:r w:rsidRPr="00462944">
        <w:t>en</w:t>
      </w:r>
      <w:r>
        <w:t xml:space="preserve"> </w:t>
      </w:r>
      <w:r w:rsidRPr="00462944">
        <w:t>verwoestende macht en kracht in deze wereld</w:t>
      </w:r>
      <w:r>
        <w:t>.</w:t>
      </w:r>
    </w:p>
    <w:p w:rsidR="00DB5BA7" w:rsidRDefault="00DB5BA7" w:rsidP="00DB5BA7">
      <w:pPr>
        <w:jc w:val="both"/>
      </w:pPr>
    </w:p>
    <w:p w:rsidR="00DB5BA7" w:rsidRDefault="00DB5BA7" w:rsidP="00DB5BA7">
      <w:pPr>
        <w:jc w:val="both"/>
      </w:pPr>
      <w:r>
        <w:t xml:space="preserve">3. </w:t>
      </w:r>
      <w:r w:rsidRPr="00462944">
        <w:t>Hij had hen begraven in vergetelheid en had hun naam voor eeuwig uitgedelgd, opdat zij nooit met</w:t>
      </w:r>
      <w:r>
        <w:t xml:space="preserve"> </w:t>
      </w:r>
      <w:r w:rsidRPr="00462944">
        <w:t>eerbied of achting herdacht zouden worden</w:t>
      </w:r>
      <w:r>
        <w:t>.</w:t>
      </w:r>
    </w:p>
    <w:p w:rsidR="00DB5BA7" w:rsidRDefault="00DB5BA7" w:rsidP="00DB5BA7">
      <w:pPr>
        <w:jc w:val="both"/>
      </w:pPr>
    </w:p>
    <w:p w:rsidR="00DB5BA7" w:rsidRDefault="00DB5BA7" w:rsidP="00DB5BA7">
      <w:pPr>
        <w:jc w:val="both"/>
        <w:rPr>
          <w:b/>
          <w:sz w:val="28"/>
        </w:rPr>
      </w:pPr>
      <w:r>
        <w:t xml:space="preserve">V. </w:t>
      </w:r>
      <w:r w:rsidRPr="00462944">
        <w:t>Hij triomfeert over de vijand tegen wie God aldus verschijnt, vers 7.</w:t>
      </w:r>
      <w:r>
        <w:t xml:space="preserve"> </w:t>
      </w:r>
      <w:r w:rsidRPr="00462944">
        <w:t>Gij hebt steden uitgeroeid.</w:t>
      </w:r>
      <w:r>
        <w:t xml:space="preserve"> </w:t>
      </w:r>
      <w:r w:rsidRPr="00462944">
        <w:t>Hetzij: Gij, o vijand, hebt onze steden verwoest, in uw bedoeling en verbeelding tenminste," of: "Gij,</w:t>
      </w:r>
      <w:r>
        <w:t xml:space="preserve"> </w:t>
      </w:r>
      <w:r w:rsidRPr="00462944">
        <w:t>o God, hebt hun steden uitgeroeid</w:t>
      </w:r>
      <w:r>
        <w:t xml:space="preserve"> </w:t>
      </w:r>
      <w:r w:rsidRPr="00462944">
        <w:t>door de verwoesting, die over hun land gebracht is." Het kan in</w:t>
      </w:r>
      <w:r>
        <w:t xml:space="preserve"> </w:t>
      </w:r>
      <w:r w:rsidRPr="00462944">
        <w:t>beide betekenissen genomen worden, want de psalmist wil de vijand doen weten</w:t>
      </w:r>
      <w:r>
        <w:rPr>
          <w:b/>
          <w:sz w:val="28"/>
        </w:rPr>
        <w:t>:</w:t>
      </w:r>
    </w:p>
    <w:p w:rsidR="00DB5BA7" w:rsidRDefault="00DB5BA7" w:rsidP="00DB5BA7">
      <w:pPr>
        <w:jc w:val="both"/>
      </w:pPr>
      <w:r>
        <w:rPr>
          <w:b/>
          <w:sz w:val="28"/>
        </w:rPr>
        <w:t xml:space="preserve">1. </w:t>
      </w:r>
      <w:r w:rsidRPr="00462944">
        <w:t>Dat hun verderf rechtvaardig is, en dat God slechts met hen afrekende voor al het kwaad dat zij</w:t>
      </w:r>
      <w:r>
        <w:t xml:space="preserve"> </w:t>
      </w:r>
      <w:r w:rsidRPr="00462944">
        <w:t>gedaan en bedoeld hebben tegen Zijn volk. De boosaardige,</w:t>
      </w:r>
      <w:r>
        <w:t xml:space="preserve"> </w:t>
      </w:r>
      <w:r w:rsidRPr="00462944">
        <w:t>kwellende naburen van Israël, zoals de</w:t>
      </w:r>
      <w:r>
        <w:t xml:space="preserve"> </w:t>
      </w:r>
      <w:r w:rsidRPr="00462944">
        <w:t>Filistijnen, de Moabieten en Ammonieten, de Edomieten en de Syriërs hadden invallen bij hen</w:t>
      </w:r>
      <w:r>
        <w:t xml:space="preserve"> </w:t>
      </w:r>
      <w:r w:rsidRPr="00462944">
        <w:t>gedaan (toen er geen koning in Israël was om hun krijgen te voeren) en hun steden verwoest en</w:t>
      </w:r>
      <w:r>
        <w:t xml:space="preserve"> </w:t>
      </w:r>
      <w:r w:rsidRPr="00462944">
        <w:t>gedaan wat zij konden om ook de gedachtenis van hun naam te doen vergaan, maar nu was het rad</w:t>
      </w:r>
      <w:r>
        <w:t xml:space="preserve"> </w:t>
      </w:r>
      <w:r w:rsidRPr="00462944">
        <w:t>omgekeerd, hun verwoesten van Israël was tot een einde gekomen, zij zullen nu ophouden met</w:t>
      </w:r>
      <w:r>
        <w:t xml:space="preserve"> </w:t>
      </w:r>
      <w:r w:rsidRPr="00462944">
        <w:t>roven en plunderen, en moeten zelf beroofd en verwoest worden, les. 33:1</w:t>
      </w:r>
      <w:r>
        <w:t>.</w:t>
      </w:r>
    </w:p>
    <w:p w:rsidR="00DB5BA7" w:rsidRDefault="00DB5BA7" w:rsidP="00DB5BA7">
      <w:pPr>
        <w:jc w:val="both"/>
      </w:pPr>
    </w:p>
    <w:p w:rsidR="00DB5BA7" w:rsidRDefault="00DB5BA7" w:rsidP="00DB5BA7">
      <w:pPr>
        <w:jc w:val="both"/>
      </w:pPr>
      <w:r>
        <w:t xml:space="preserve">2. </w:t>
      </w:r>
      <w:r w:rsidRPr="00462944">
        <w:t>Dat het een algehele verwoesting is, een verwoesting, die voor altijd een einde aan hen zal maken,</w:t>
      </w:r>
      <w:r>
        <w:t xml:space="preserve"> </w:t>
      </w:r>
      <w:r w:rsidRPr="00462944">
        <w:t>zodat zelfs de gedachtenis aan deze steden met haar vergaan zal. Zo</w:t>
      </w:r>
      <w:r>
        <w:t xml:space="preserve"> </w:t>
      </w:r>
      <w:r w:rsidRPr="00462944">
        <w:t>verwoestend is de tijd, en veel</w:t>
      </w:r>
      <w:r>
        <w:t xml:space="preserve"> </w:t>
      </w:r>
      <w:r w:rsidRPr="00462944">
        <w:t>meer nog, zulke verwoestingen worden door de rechtvaardige oordelen Gods over de zondaren</w:t>
      </w:r>
      <w:r>
        <w:t xml:space="preserve"> </w:t>
      </w:r>
      <w:r w:rsidRPr="00462944">
        <w:t>gebracht, dat grote en volkrijke steden in zulke puinhopen zijn verkeerd dat zelfs de gedachtenis er</w:t>
      </w:r>
      <w:r>
        <w:t xml:space="preserve"> </w:t>
      </w:r>
      <w:r w:rsidRPr="00462944">
        <w:t>aan vergaan is, en zij, die ze gezocht hebben, de plaats niet meer konden vinden waar zij gestaan</w:t>
      </w:r>
      <w:r>
        <w:t xml:space="preserve"> </w:t>
      </w:r>
      <w:r w:rsidRPr="00462944">
        <w:t>hebben. Maar wij zien uit naar een staat, die betere fundamenten heeft.</w:t>
      </w:r>
      <w:r>
        <w:t xml:space="preserve"> </w:t>
      </w:r>
    </w:p>
    <w:p w:rsidR="00DB5BA7" w:rsidRDefault="00DB5BA7" w:rsidP="00DB5BA7">
      <w:pPr>
        <w:jc w:val="both"/>
      </w:pPr>
    </w:p>
    <w:p w:rsidR="00DB5BA7" w:rsidRDefault="00DB5BA7" w:rsidP="00DB5BA7">
      <w:pPr>
        <w:jc w:val="both"/>
        <w:rPr>
          <w:b/>
          <w:sz w:val="28"/>
        </w:rPr>
      </w:pPr>
      <w:r>
        <w:t>VI.</w:t>
      </w:r>
      <w:r w:rsidRPr="00462944">
        <w:t xml:space="preserve"> Hij vertroost zichzelf en anderen in God, en verlustigt zich</w:t>
      </w:r>
      <w:r>
        <w:rPr>
          <w:b/>
          <w:sz w:val="28"/>
        </w:rPr>
        <w:t>:</w:t>
      </w:r>
    </w:p>
    <w:p w:rsidR="00DB5BA7" w:rsidRDefault="00DB5BA7" w:rsidP="00DB5BA7">
      <w:pPr>
        <w:jc w:val="both"/>
      </w:pPr>
      <w:r>
        <w:rPr>
          <w:b/>
          <w:sz w:val="28"/>
        </w:rPr>
        <w:t xml:space="preserve">1. </w:t>
      </w:r>
      <w:r w:rsidRPr="00462944">
        <w:t>Met de gedachte aan Zijn eeuwig bestaan. Op deze aarde zien wij niets dat duurzaam is, sterke</w:t>
      </w:r>
      <w:r>
        <w:t xml:space="preserve"> </w:t>
      </w:r>
      <w:r w:rsidRPr="00462944">
        <w:t>steden zelfs liggen begraven onder puin en zijn vergeten,</w:t>
      </w:r>
      <w:r>
        <w:t xml:space="preserve"> </w:t>
      </w:r>
      <w:r w:rsidRPr="00462944">
        <w:t>maar de Heere zal in eeuwigheid ziften,</w:t>
      </w:r>
      <w:r>
        <w:t xml:space="preserve"> </w:t>
      </w:r>
      <w:r w:rsidRPr="00462944">
        <w:t>vers 8. Er is geen verandering in Zijn bestaan, Zijn gelukzaligheid, Zijn macht en volmaaktheid</w:t>
      </w:r>
      <w:r>
        <w:t xml:space="preserve"> </w:t>
      </w:r>
      <w:r w:rsidRPr="00462944">
        <w:t>zijn</w:t>
      </w:r>
      <w:r>
        <w:t xml:space="preserve"> </w:t>
      </w:r>
      <w:r w:rsidRPr="00462944">
        <w:t>buiten het bereik van de verenigde machten van hel en aarde, deze kunnen een einde maken aan</w:t>
      </w:r>
      <w:r>
        <w:t xml:space="preserve"> </w:t>
      </w:r>
      <w:r w:rsidRPr="00462944">
        <w:t>onze vrijheden, onze voorrechten, ons leven, maar onze God is nog dezelfde, en is gezeten over de</w:t>
      </w:r>
      <w:r>
        <w:t xml:space="preserve"> </w:t>
      </w:r>
      <w:r w:rsidRPr="00462944">
        <w:t>watervloed onbewogen, ongestoord, Psalm 29:10 :93:2</w:t>
      </w:r>
      <w:r>
        <w:t>.</w:t>
      </w:r>
    </w:p>
    <w:p w:rsidR="00DB5BA7" w:rsidRDefault="00DB5BA7" w:rsidP="00DB5BA7">
      <w:pPr>
        <w:jc w:val="both"/>
      </w:pPr>
    </w:p>
    <w:p w:rsidR="00DB5BA7" w:rsidRDefault="00DB5BA7" w:rsidP="00DB5BA7">
      <w:pPr>
        <w:jc w:val="both"/>
      </w:pPr>
      <w:r>
        <w:t xml:space="preserve">2. </w:t>
      </w:r>
      <w:r w:rsidRPr="00462944">
        <w:t>Met de gedachten aan Zijn vrijmacht beide in de regering en in het oordeel. Hij</w:t>
      </w:r>
      <w:r>
        <w:t xml:space="preserve"> </w:t>
      </w:r>
      <w:r w:rsidRPr="00462944">
        <w:t>heeft Zijn troon</w:t>
      </w:r>
      <w:r>
        <w:t xml:space="preserve"> </w:t>
      </w:r>
      <w:r w:rsidRPr="00462944">
        <w:t>bereid,</w:t>
      </w:r>
      <w:r>
        <w:t xml:space="preserve"> </w:t>
      </w:r>
      <w:r w:rsidRPr="00462944">
        <w:t>heeft hem vastgesteld</w:t>
      </w:r>
      <w:r>
        <w:t xml:space="preserve"> </w:t>
      </w:r>
      <w:r w:rsidRPr="00462944">
        <w:t>door Zijn oneindige wijsheid en Zijn onveranderlijke raad. Als de</w:t>
      </w:r>
      <w:r>
        <w:t xml:space="preserve"> </w:t>
      </w:r>
      <w:r w:rsidRPr="00462944">
        <w:t>macht van de vijanden van de kerk dreigend is, en haar zaken in treurige toestand zijn, dan is het de</w:t>
      </w:r>
      <w:r>
        <w:t xml:space="preserve"> </w:t>
      </w:r>
      <w:r w:rsidRPr="00462944">
        <w:t xml:space="preserve">steun en troost van de </w:t>
      </w:r>
      <w:r>
        <w:t>Godvruchtig</w:t>
      </w:r>
      <w:r w:rsidRPr="00462944">
        <w:t>en dat God thans de wereld regeert en haar weldra zal oordelen</w:t>
      </w:r>
      <w:r>
        <w:t>.</w:t>
      </w:r>
    </w:p>
    <w:p w:rsidR="00DB5BA7" w:rsidRDefault="00DB5BA7" w:rsidP="00DB5BA7">
      <w:pPr>
        <w:jc w:val="both"/>
      </w:pPr>
    </w:p>
    <w:p w:rsidR="00DB5BA7" w:rsidRDefault="00DB5BA7" w:rsidP="00DB5BA7">
      <w:pPr>
        <w:jc w:val="both"/>
      </w:pPr>
      <w:r>
        <w:t xml:space="preserve">3. </w:t>
      </w:r>
      <w:r w:rsidRPr="00462944">
        <w:t>Met de gedachten aan Zijn rechtvaardigheid</w:t>
      </w:r>
      <w:r>
        <w:t xml:space="preserve"> </w:t>
      </w:r>
      <w:r w:rsidRPr="00462944">
        <w:t>en gerechtigheid in Z</w:t>
      </w:r>
      <w:r>
        <w:t xml:space="preserve">ijn regering en bestuur. Iedere </w:t>
      </w:r>
      <w:r w:rsidRPr="00462944">
        <w:t>dag</w:t>
      </w:r>
      <w:r>
        <w:t xml:space="preserve"> </w:t>
      </w:r>
      <w:r w:rsidRPr="00462944">
        <w:t>doet</w:t>
      </w:r>
      <w:r>
        <w:t xml:space="preserve"> </w:t>
      </w:r>
      <w:r w:rsidRPr="00462944">
        <w:t>Hij</w:t>
      </w:r>
      <w:r>
        <w:t xml:space="preserve"> </w:t>
      </w:r>
      <w:r w:rsidRPr="00462944">
        <w:t>alles,</w:t>
      </w:r>
      <w:r>
        <w:t xml:space="preserve"> </w:t>
      </w:r>
      <w:r w:rsidRPr="00462944">
        <w:t>en</w:t>
      </w:r>
      <w:r>
        <w:t xml:space="preserve"> </w:t>
      </w:r>
      <w:r w:rsidRPr="00462944">
        <w:t>op</w:t>
      </w:r>
      <w:r>
        <w:t xml:space="preserve"> </w:t>
      </w:r>
      <w:r w:rsidRPr="00462944">
        <w:t>de</w:t>
      </w:r>
      <w:r>
        <w:t xml:space="preserve"> </w:t>
      </w:r>
      <w:r w:rsidRPr="00462944">
        <w:t>laatste</w:t>
      </w:r>
      <w:r>
        <w:t xml:space="preserve"> </w:t>
      </w:r>
      <w:r w:rsidRPr="00462944">
        <w:t>dag</w:t>
      </w:r>
      <w:r>
        <w:t xml:space="preserve"> </w:t>
      </w:r>
      <w:r w:rsidRPr="00462944">
        <w:t>zal</w:t>
      </w:r>
      <w:r>
        <w:t xml:space="preserve"> </w:t>
      </w:r>
      <w:r w:rsidRPr="00462944">
        <w:t>Hij</w:t>
      </w:r>
      <w:r>
        <w:t xml:space="preserve"> </w:t>
      </w:r>
      <w:r w:rsidRPr="00462944">
        <w:t>alles</w:t>
      </w:r>
      <w:r>
        <w:t xml:space="preserve"> </w:t>
      </w:r>
      <w:r w:rsidRPr="00462944">
        <w:t>doen,</w:t>
      </w:r>
      <w:r>
        <w:t xml:space="preserve"> </w:t>
      </w:r>
      <w:r w:rsidRPr="00462944">
        <w:t>overeenkomstig</w:t>
      </w:r>
      <w:r>
        <w:t xml:space="preserve"> </w:t>
      </w:r>
      <w:r w:rsidRPr="00462944">
        <w:t>de</w:t>
      </w:r>
      <w:r>
        <w:t xml:space="preserve"> </w:t>
      </w:r>
      <w:r w:rsidRPr="00462944">
        <w:t>eeuwige,</w:t>
      </w:r>
      <w:r>
        <w:t xml:space="preserve"> </w:t>
      </w:r>
      <w:r w:rsidRPr="00462944">
        <w:t>onveranderlijke regelen van de billijkheid, vers 9.</w:t>
      </w:r>
      <w:r>
        <w:t xml:space="preserve"> </w:t>
      </w:r>
      <w:r w:rsidRPr="00462944">
        <w:t>Hij zal de wereld richten,</w:t>
      </w:r>
      <w:r>
        <w:t xml:space="preserve"> </w:t>
      </w:r>
      <w:r w:rsidRPr="00462944">
        <w:t>alle</w:t>
      </w:r>
      <w:r>
        <w:t xml:space="preserve"> </w:t>
      </w:r>
      <w:r w:rsidRPr="00462944">
        <w:t>personen en alle</w:t>
      </w:r>
      <w:r>
        <w:t xml:space="preserve"> </w:t>
      </w:r>
      <w:r w:rsidRPr="00462944">
        <w:t>geschillen, zal het volk recht toebedelen, hun lot beide in deze en de toekomende staat bepalen in</w:t>
      </w:r>
      <w:r>
        <w:t xml:space="preserve"> </w:t>
      </w:r>
      <w:r w:rsidRPr="00462944">
        <w:t>gerechtigheid en rechtmatigheid, zodat er zelfs geen schijn van aanleiding is tot tegenwerping of</w:t>
      </w:r>
      <w:r>
        <w:t xml:space="preserve"> </w:t>
      </w:r>
      <w:r w:rsidRPr="00462944">
        <w:t>tegenspraak ervan</w:t>
      </w:r>
      <w:r>
        <w:t>.</w:t>
      </w:r>
    </w:p>
    <w:p w:rsidR="00DB5BA7" w:rsidRDefault="00DB5BA7" w:rsidP="00DB5BA7">
      <w:pPr>
        <w:jc w:val="both"/>
      </w:pPr>
    </w:p>
    <w:p w:rsidR="00DB5BA7" w:rsidRDefault="00DB5BA7" w:rsidP="00DB5BA7">
      <w:pPr>
        <w:jc w:val="both"/>
      </w:pPr>
      <w:r>
        <w:t xml:space="preserve">4. </w:t>
      </w:r>
      <w:r w:rsidRPr="00462944">
        <w:t>Met de gedachte aan de bijzondere gunst die God Zijn eigen volk toedraagt, en de bijzondere</w:t>
      </w:r>
      <w:r>
        <w:t xml:space="preserve"> </w:t>
      </w:r>
      <w:r w:rsidRPr="00462944">
        <w:t>bescherming, die Hij over hen uitstrekt. De Heere, die in eeuwigheid zal zitten, is hun eeuwige</w:t>
      </w:r>
      <w:r>
        <w:t xml:space="preserve"> </w:t>
      </w:r>
      <w:r w:rsidRPr="00462944">
        <w:t>sterkte en beschermer. Hij, die de wereld richt, zal hun gewis recht doen, als zij te eniger tijd</w:t>
      </w:r>
      <w:r>
        <w:t xml:space="preserve"> </w:t>
      </w:r>
      <w:r w:rsidRPr="00462944">
        <w:t>geschaad</w:t>
      </w:r>
      <w:r>
        <w:t xml:space="preserve"> </w:t>
      </w:r>
      <w:r w:rsidRPr="00462944">
        <w:t>of</w:t>
      </w:r>
      <w:r>
        <w:t xml:space="preserve"> </w:t>
      </w:r>
      <w:r w:rsidRPr="00462944">
        <w:t>benauwd</w:t>
      </w:r>
      <w:r>
        <w:t xml:space="preserve"> </w:t>
      </w:r>
      <w:r w:rsidRPr="00462944">
        <w:t>worden, vers 10,</w:t>
      </w:r>
      <w:r>
        <w:t xml:space="preserve"> </w:t>
      </w:r>
      <w:r w:rsidRPr="00462944">
        <w:t>Hij zal</w:t>
      </w:r>
      <w:r>
        <w:t xml:space="preserve"> </w:t>
      </w:r>
      <w:r w:rsidRPr="00462944">
        <w:t>een hoog vertrek zijn voor de verdrukte, een</w:t>
      </w:r>
      <w:r>
        <w:t xml:space="preserve"> </w:t>
      </w:r>
      <w:r w:rsidRPr="00462944">
        <w:t>hoog vertrek in tijden van</w:t>
      </w:r>
      <w:r>
        <w:t xml:space="preserve"> </w:t>
      </w:r>
      <w:r w:rsidRPr="00462944">
        <w:t>benauwdheid.</w:t>
      </w:r>
      <w:r>
        <w:t xml:space="preserve"> </w:t>
      </w:r>
      <w:r w:rsidRPr="00462944">
        <w:t>Het is het lot van Gods volk</w:t>
      </w:r>
      <w:r>
        <w:t xml:space="preserve"> </w:t>
      </w:r>
      <w:r w:rsidRPr="00462944">
        <w:t>verdrukt te zijn in deze</w:t>
      </w:r>
      <w:r>
        <w:t xml:space="preserve"> </w:t>
      </w:r>
      <w:r w:rsidRPr="00462944">
        <w:t>wereld en moeilijke tijden te beleven. God zal misschien niet terstond voor hen verschijnen als hun</w:t>
      </w:r>
      <w:r>
        <w:t xml:space="preserve"> </w:t>
      </w:r>
      <w:r w:rsidRPr="00462944">
        <w:t>bevrijder en wreker,</w:t>
      </w:r>
      <w:r>
        <w:t xml:space="preserve"> </w:t>
      </w:r>
      <w:r w:rsidRPr="00462944">
        <w:t>maar in het midden van hun benauwdheid</w:t>
      </w:r>
      <w:r>
        <w:t xml:space="preserve"> </w:t>
      </w:r>
      <w:r w:rsidRPr="00462944">
        <w:t>kunnen</w:t>
      </w:r>
      <w:r>
        <w:t xml:space="preserve"> </w:t>
      </w:r>
      <w:r w:rsidRPr="00462944">
        <w:t>zij door het geloof de</w:t>
      </w:r>
      <w:r>
        <w:t xml:space="preserve"> </w:t>
      </w:r>
      <w:r w:rsidRPr="00462944">
        <w:t>toevlucht nemen tot Hem als hun hoog vertrek, en steunen op Zijn macht en belofte voor hun</w:t>
      </w:r>
      <w:r>
        <w:t xml:space="preserve"> </w:t>
      </w:r>
      <w:r w:rsidRPr="00462944">
        <w:t>veiligheid, zodat hun geen wezenlijk kwaad gedaan kan worden.</w:t>
      </w:r>
      <w:r>
        <w:t xml:space="preserve"> </w:t>
      </w:r>
    </w:p>
    <w:p w:rsidR="00DB5BA7" w:rsidRDefault="00DB5BA7" w:rsidP="00DB5BA7">
      <w:pPr>
        <w:jc w:val="both"/>
      </w:pPr>
    </w:p>
    <w:p w:rsidR="00DB5BA7" w:rsidRPr="007E4245" w:rsidRDefault="00DB5BA7" w:rsidP="00DB5BA7">
      <w:pPr>
        <w:jc w:val="both"/>
        <w:rPr>
          <w:b/>
          <w:sz w:val="28"/>
        </w:rPr>
      </w:pPr>
      <w:r w:rsidRPr="00462944">
        <w:t>5. Met de gedachte aan de lieflijke voldoening en gemoedsrust, welke gesmaakt worden door hen,</w:t>
      </w:r>
      <w:r>
        <w:t xml:space="preserve"> </w:t>
      </w:r>
      <w:r w:rsidRPr="00462944">
        <w:t>die</w:t>
      </w:r>
      <w:r>
        <w:t xml:space="preserve"> </w:t>
      </w:r>
      <w:r w:rsidRPr="00462944">
        <w:t>God</w:t>
      </w:r>
      <w:r>
        <w:t xml:space="preserve"> </w:t>
      </w:r>
      <w:r w:rsidRPr="00462944">
        <w:t>tot</w:t>
      </w:r>
      <w:r>
        <w:t xml:space="preserve"> </w:t>
      </w:r>
      <w:r w:rsidRPr="00462944">
        <w:t>hun hoog vertrek hebben gesteld, vers 11.</w:t>
      </w:r>
      <w:r>
        <w:t xml:space="preserve"> </w:t>
      </w:r>
      <w:r w:rsidRPr="00462944">
        <w:t>"Die</w:t>
      </w:r>
      <w:r>
        <w:t xml:space="preserve"> </w:t>
      </w:r>
      <w:r w:rsidRPr="00462944">
        <w:t>Uw</w:t>
      </w:r>
      <w:r>
        <w:t xml:space="preserve"> </w:t>
      </w:r>
      <w:r w:rsidRPr="00462944">
        <w:t>naam</w:t>
      </w:r>
      <w:r>
        <w:t xml:space="preserve"> </w:t>
      </w:r>
      <w:r w:rsidRPr="00462944">
        <w:t>kennen, zullen op</w:t>
      </w:r>
      <w:r>
        <w:t xml:space="preserve"> </w:t>
      </w:r>
      <w:r w:rsidRPr="00462944">
        <w:t>U</w:t>
      </w:r>
      <w:r>
        <w:t xml:space="preserve"> </w:t>
      </w:r>
      <w:r w:rsidRPr="00462944">
        <w:t>vertrouwen,</w:t>
      </w:r>
      <w:r>
        <w:t xml:space="preserve"> </w:t>
      </w:r>
      <w:r w:rsidRPr="00462944">
        <w:t>zoals ik op U vertrouwd heb", (want de genade Gods is dezelfde in al de heiligen) "en</w:t>
      </w:r>
      <w:r>
        <w:t xml:space="preserve"> </w:t>
      </w:r>
      <w:r w:rsidRPr="00462944">
        <w:t>dan zullen zij bevinden, zoals ik het ondervonden heb, dat</w:t>
      </w:r>
      <w:r>
        <w:t xml:space="preserve"> </w:t>
      </w:r>
      <w:r w:rsidRPr="00462944">
        <w:t>Gij niet verlaat degenen, die U zoeken,</w:t>
      </w:r>
      <w:r>
        <w:t xml:space="preserve"> </w:t>
      </w:r>
      <w:r w:rsidRPr="00462944">
        <w:t>want de gunst Gods is dezelfde jegens al de heiligen." Hoe meer wij God kennen,</w:t>
      </w:r>
      <w:r>
        <w:t xml:space="preserve"> </w:t>
      </w:r>
      <w:r w:rsidRPr="00462944">
        <w:t>hoe meer wij op</w:t>
      </w:r>
      <w:r>
        <w:t xml:space="preserve"> </w:t>
      </w:r>
      <w:r w:rsidRPr="00462944">
        <w:t>Hem vertrouwen. Zij, die Hem kennen als een God van oneindige wijsheid, zullen Hem verder</w:t>
      </w:r>
      <w:r>
        <w:t xml:space="preserve"> </w:t>
      </w:r>
      <w:r w:rsidRPr="00462944">
        <w:t>vertrouwen dan zij Hem kunnen zien, Job 35:14, zij, die Hem kennen als een God van almachtige</w:t>
      </w:r>
      <w:r>
        <w:t xml:space="preserve"> </w:t>
      </w:r>
      <w:r w:rsidRPr="00462944">
        <w:t>kracht, zullen op Hem vertrouwen als het vertrouwen op schepselen faalt en zij niets anders hebben</w:t>
      </w:r>
      <w:r>
        <w:t xml:space="preserve"> </w:t>
      </w:r>
      <w:r w:rsidRPr="00462944">
        <w:t>om op te vertrouwen, 2 Kronieken 20:12, en zij, die Hem kennen als een God van oneindige genade</w:t>
      </w:r>
      <w:r>
        <w:t xml:space="preserve"> </w:t>
      </w:r>
      <w:r w:rsidRPr="00462944">
        <w:t>en goedertierenheid, zullen op Hem vertrouwen "al zou Hij hen doden", Job 13:15. Zij, die Hem</w:t>
      </w:r>
      <w:r>
        <w:t xml:space="preserve"> </w:t>
      </w:r>
      <w:r w:rsidRPr="00462944">
        <w:t>kennen als een God van onkreukbare waarheid en trouw, zullen zich verheugen in Zijn woord van</w:t>
      </w:r>
      <w:r>
        <w:t xml:space="preserve"> </w:t>
      </w:r>
      <w:r w:rsidRPr="00462944">
        <w:t>belofte,</w:t>
      </w:r>
      <w:r>
        <w:t xml:space="preserve"> </w:t>
      </w:r>
      <w:r w:rsidRPr="00462944">
        <w:t>en daarop steunen, al wordt de vervulling ook vertraagd en al schijnen de tussenkomende</w:t>
      </w:r>
      <w:r>
        <w:t xml:space="preserve"> </w:t>
      </w:r>
      <w:r w:rsidRPr="00462944">
        <w:t>omstandigheden er</w:t>
      </w:r>
      <w:r>
        <w:t xml:space="preserve"> </w:t>
      </w:r>
      <w:r w:rsidRPr="00462944">
        <w:t>ook in tegenspraak mee te</w:t>
      </w:r>
      <w:r>
        <w:t xml:space="preserve"> </w:t>
      </w:r>
      <w:r w:rsidRPr="00462944">
        <w:t>zijn.</w:t>
      </w:r>
      <w:r>
        <w:t xml:space="preserve"> </w:t>
      </w:r>
      <w:r w:rsidRPr="00462944">
        <w:t>Zij, die Hem kennen als de Vader van de</w:t>
      </w:r>
      <w:r>
        <w:t xml:space="preserve"> </w:t>
      </w:r>
      <w:r w:rsidRPr="00462944">
        <w:t>geesten en een eeuwige Vader, zullen Hem hun ziel toevertrouwen, als hun hoogste, hun</w:t>
      </w:r>
      <w:r>
        <w:t xml:space="preserve"> </w:t>
      </w:r>
      <w:r w:rsidRPr="00462944">
        <w:t>voornaamste zorg, en ten allen tijde tot aan het einde op Hem vertrouwen. Hoe meer op God</w:t>
      </w:r>
      <w:r>
        <w:t xml:space="preserve"> </w:t>
      </w:r>
      <w:r w:rsidRPr="00462944">
        <w:t>vertrouwd wordt, hoe meer Hij wordt gezocht. Als wij op God vertrouwen, zullen wij Hem zoeken</w:t>
      </w:r>
      <w:r>
        <w:t xml:space="preserve"> </w:t>
      </w:r>
      <w:r w:rsidRPr="00462944">
        <w:t>door</w:t>
      </w:r>
      <w:r>
        <w:t xml:space="preserve"> </w:t>
      </w:r>
      <w:r w:rsidRPr="00462944">
        <w:t>getrouw</w:t>
      </w:r>
      <w:r>
        <w:t xml:space="preserve"> </w:t>
      </w:r>
      <w:r w:rsidRPr="00462944">
        <w:t>en</w:t>
      </w:r>
      <w:r>
        <w:t xml:space="preserve"> </w:t>
      </w:r>
      <w:r w:rsidRPr="00462944">
        <w:t>vurig</w:t>
      </w:r>
      <w:r>
        <w:t xml:space="preserve"> </w:t>
      </w:r>
      <w:r w:rsidRPr="00462944">
        <w:t>bidden,</w:t>
      </w:r>
      <w:r>
        <w:t xml:space="preserve"> </w:t>
      </w:r>
      <w:r w:rsidRPr="00462944">
        <w:t>en</w:t>
      </w:r>
      <w:r>
        <w:t xml:space="preserve"> </w:t>
      </w:r>
      <w:r w:rsidRPr="00462944">
        <w:t>door</w:t>
      </w:r>
      <w:r>
        <w:t xml:space="preserve"> </w:t>
      </w:r>
      <w:r w:rsidRPr="00462944">
        <w:t>een</w:t>
      </w:r>
      <w:r>
        <w:t xml:space="preserve"> </w:t>
      </w:r>
      <w:r w:rsidRPr="00462944">
        <w:t>standvastige</w:t>
      </w:r>
      <w:r>
        <w:t xml:space="preserve"> </w:t>
      </w:r>
      <w:r w:rsidRPr="00462944">
        <w:t>voortdurende</w:t>
      </w:r>
      <w:r>
        <w:t xml:space="preserve"> </w:t>
      </w:r>
      <w:r w:rsidRPr="00462944">
        <w:t>zorg</w:t>
      </w:r>
      <w:r>
        <w:t xml:space="preserve"> </w:t>
      </w:r>
      <w:r w:rsidRPr="00462944">
        <w:t>om</w:t>
      </w:r>
      <w:r>
        <w:t xml:space="preserve"> </w:t>
      </w:r>
      <w:r w:rsidRPr="00462944">
        <w:t>ons</w:t>
      </w:r>
      <w:r>
        <w:t xml:space="preserve"> </w:t>
      </w:r>
      <w:r w:rsidRPr="00462944">
        <w:t>Hem</w:t>
      </w:r>
      <w:r>
        <w:t xml:space="preserve"> </w:t>
      </w:r>
      <w:r w:rsidRPr="00462944">
        <w:t>welbehaaglijk</w:t>
      </w:r>
      <w:r>
        <w:t xml:space="preserve"> </w:t>
      </w:r>
      <w:r w:rsidRPr="00462944">
        <w:t>te maken in geheel onze levenswandel.</w:t>
      </w:r>
      <w:r>
        <w:t xml:space="preserve"> </w:t>
      </w:r>
      <w:r w:rsidRPr="00462944">
        <w:t>God heeft nooit, en zal nooit, hen verlaten of</w:t>
      </w:r>
      <w:r>
        <w:t xml:space="preserve"> </w:t>
      </w:r>
      <w:r w:rsidRPr="00462944">
        <w:t>verstouten, die Hem zoeken en op Hem vertrouwen. Hoewel Hij hen beproeft, laat Hij hen toch niet</w:t>
      </w:r>
      <w:r>
        <w:t xml:space="preserve"> </w:t>
      </w:r>
      <w:r w:rsidRPr="00462944">
        <w:t>zonder</w:t>
      </w:r>
      <w:r>
        <w:t xml:space="preserve"> </w:t>
      </w:r>
      <w:r w:rsidRPr="00462944">
        <w:t>troost, hoewel Hij hen</w:t>
      </w:r>
      <w:r>
        <w:t xml:space="preserve"> </w:t>
      </w:r>
      <w:r w:rsidRPr="00462944">
        <w:t>voor een tijd schijnt te</w:t>
      </w:r>
      <w:r>
        <w:t xml:space="preserve"> </w:t>
      </w:r>
      <w:r w:rsidRPr="00462944">
        <w:t>verlaten, zal Hij hen toch met eeuwige</w:t>
      </w:r>
      <w:r>
        <w:t xml:space="preserve"> </w:t>
      </w:r>
      <w:r w:rsidRPr="00462944">
        <w:t>ontferming weer tot zich vergaderen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9:12-21</w:t>
      </w:r>
      <w:r>
        <w:t xml:space="preserve"> </w:t>
      </w:r>
    </w:p>
    <w:p w:rsidR="00DB5BA7" w:rsidRDefault="00DB5BA7" w:rsidP="00DB5BA7">
      <w:pPr>
        <w:jc w:val="both"/>
      </w:pPr>
      <w:r w:rsidRPr="00462944">
        <w:t>I. David, zelf God geloofd hebbende, roept en nodigt in deze verzen anderen om Hem evenzo te</w:t>
      </w:r>
      <w:r>
        <w:t xml:space="preserve"> </w:t>
      </w:r>
      <w:r w:rsidRPr="00462944">
        <w:t>loven, vers 11. Zij, die geloven dat God grotelijks geprezen moet worden, begeren niet slechts zelf</w:t>
      </w:r>
      <w:r>
        <w:t xml:space="preserve"> </w:t>
      </w:r>
      <w:r w:rsidRPr="00462944">
        <w:t>dat werk beter te doen,</w:t>
      </w:r>
      <w:r>
        <w:t xml:space="preserve"> </w:t>
      </w:r>
      <w:r w:rsidRPr="00462944">
        <w:t>maar wensen ook dat anderen zich daarin met hen zullen verenigen, en zij</w:t>
      </w:r>
      <w:r>
        <w:t xml:space="preserve"> </w:t>
      </w:r>
      <w:r w:rsidRPr="00462944">
        <w:t>zouden gaarne het middel wezen om hen daartoe te brengen.</w:t>
      </w:r>
      <w:r>
        <w:t xml:space="preserve"> </w:t>
      </w:r>
      <w:r w:rsidRPr="00462944">
        <w:t xml:space="preserve">Psalmzingt de Heere, die te </w:t>
      </w:r>
      <w:r>
        <w:t xml:space="preserve">Sion </w:t>
      </w:r>
      <w:r w:rsidRPr="00462944">
        <w:t>woont.</w:t>
      </w:r>
      <w:r>
        <w:t xml:space="preserve"> </w:t>
      </w:r>
      <w:r w:rsidRPr="00462944">
        <w:t>Gelijk de bijzondere woning van Zijn heerlijkheid in de hemel is, zo</w:t>
      </w:r>
      <w:r>
        <w:t xml:space="preserve"> </w:t>
      </w:r>
      <w:r w:rsidRPr="00462944">
        <w:t>is de bijzondere woning</w:t>
      </w:r>
      <w:r>
        <w:t xml:space="preserve"> </w:t>
      </w:r>
      <w:r w:rsidRPr="00462944">
        <w:t xml:space="preserve">van Zijn genade in Zijn kerk, waarvan </w:t>
      </w:r>
      <w:r>
        <w:t>Sion</w:t>
      </w:r>
      <w:r w:rsidRPr="00462944">
        <w:t xml:space="preserve"> een type was. Daar ontmoet Hij Zijn volk met Zijn</w:t>
      </w:r>
      <w:r>
        <w:t xml:space="preserve"> </w:t>
      </w:r>
      <w:r w:rsidRPr="00462944">
        <w:t>beloften en genadegaven, en daar verwacht Hij dat wij Hem zullen tegenkomen met lof en dienst. In</w:t>
      </w:r>
      <w:r>
        <w:t xml:space="preserve"> </w:t>
      </w:r>
      <w:r w:rsidRPr="00462944">
        <w:t xml:space="preserve">al onze lofzeggingen moeten wij het oog hebben op God als wonende in </w:t>
      </w:r>
      <w:r>
        <w:t>Sion</w:t>
      </w:r>
      <w:r w:rsidRPr="00462944">
        <w:t>, op bijzondere wijze</w:t>
      </w:r>
      <w:r>
        <w:t xml:space="preserve"> </w:t>
      </w:r>
      <w:r w:rsidRPr="00462944">
        <w:t>tegenwoordig</w:t>
      </w:r>
      <w:r>
        <w:t xml:space="preserve"> </w:t>
      </w:r>
      <w:r w:rsidRPr="00462944">
        <w:t>in de vergaderingen van Zijn volk als hun beschermer en begunstiger. Hij besloot zelf</w:t>
      </w:r>
      <w:r>
        <w:t xml:space="preserve"> </w:t>
      </w:r>
      <w:r w:rsidRPr="00462944">
        <w:t>Gods wonderen te vertellen, vers 2, en hier roept hij anderen op om Zijn daden onder de volken te</w:t>
      </w:r>
      <w:r>
        <w:t xml:space="preserve"> </w:t>
      </w:r>
      <w:r w:rsidRPr="00462944">
        <w:t>verkondigen, hij beveelt zijn eigen onderdanen dit te doen tot eer</w:t>
      </w:r>
      <w:r>
        <w:t xml:space="preserve"> </w:t>
      </w:r>
      <w:r w:rsidRPr="00462944">
        <w:t>van God, van hun land en van hun</w:t>
      </w:r>
      <w:r>
        <w:t xml:space="preserve"> </w:t>
      </w:r>
      <w:r w:rsidRPr="00462944">
        <w:t>heilige Godsdienst, hij wekt zijn naburen er toe op om de lof te zingen, niet zoals tot nu toe, van hun</w:t>
      </w:r>
      <w:r>
        <w:t xml:space="preserve"> </w:t>
      </w:r>
      <w:r w:rsidRPr="00462944">
        <w:t xml:space="preserve">valse goden, maar van Jehovah, die in </w:t>
      </w:r>
      <w:r>
        <w:t>Sion</w:t>
      </w:r>
      <w:r w:rsidRPr="00462944">
        <w:t xml:space="preserve"> woont, van de God Israëls, en om onder de heidenen te</w:t>
      </w:r>
      <w:r>
        <w:t xml:space="preserve"> </w:t>
      </w:r>
      <w:r w:rsidRPr="00462944">
        <w:t>erkennen dat de Heere "grote dingen voor Zijn volk Israël gedaan heeft,’ Psalm 126:3. Laat hen</w:t>
      </w:r>
      <w:r>
        <w:t xml:space="preserve"> </w:t>
      </w:r>
      <w:r w:rsidRPr="00462944">
        <w:t>inzonderheid nota nemen van de gerechtigheid</w:t>
      </w:r>
      <w:r>
        <w:t xml:space="preserve"> </w:t>
      </w:r>
      <w:r w:rsidRPr="00462944">
        <w:t>Gods door het bloed van Zijn volk Israël te wreken</w:t>
      </w:r>
      <w:r>
        <w:t xml:space="preserve"> </w:t>
      </w:r>
      <w:r w:rsidRPr="00462944">
        <w:t>op</w:t>
      </w:r>
      <w:r>
        <w:t xml:space="preserve"> </w:t>
      </w:r>
      <w:r w:rsidRPr="00462944">
        <w:t>de Filistijnen</w:t>
      </w:r>
      <w:r>
        <w:t xml:space="preserve"> </w:t>
      </w:r>
      <w:r w:rsidRPr="00462944">
        <w:t>en hun</w:t>
      </w:r>
      <w:r>
        <w:t xml:space="preserve"> </w:t>
      </w:r>
      <w:r w:rsidRPr="00462944">
        <w:t>andere</w:t>
      </w:r>
      <w:r>
        <w:t xml:space="preserve"> </w:t>
      </w:r>
      <w:r w:rsidRPr="00462944">
        <w:t>goddeloze</w:t>
      </w:r>
      <w:r>
        <w:t xml:space="preserve"> </w:t>
      </w:r>
      <w:r w:rsidRPr="00462944">
        <w:t>naburen,</w:t>
      </w:r>
      <w:r>
        <w:t xml:space="preserve"> </w:t>
      </w:r>
      <w:r w:rsidRPr="00462944">
        <w:t>die,</w:t>
      </w:r>
      <w:r>
        <w:t xml:space="preserve"> </w:t>
      </w:r>
      <w:r w:rsidRPr="00462944">
        <w:t>als zij</w:t>
      </w:r>
      <w:r>
        <w:t xml:space="preserve"> </w:t>
      </w:r>
      <w:r w:rsidRPr="00462944">
        <w:t>oorlog met hen</w:t>
      </w:r>
      <w:r>
        <w:t xml:space="preserve"> </w:t>
      </w:r>
      <w:r w:rsidRPr="00462944">
        <w:t>voerden,</w:t>
      </w:r>
      <w:r>
        <w:t xml:space="preserve"> </w:t>
      </w:r>
      <w:r w:rsidRPr="00462944">
        <w:t>hen</w:t>
      </w:r>
      <w:r>
        <w:t xml:space="preserve"> </w:t>
      </w:r>
      <w:r w:rsidRPr="00462944">
        <w:t>wreedaardig</w:t>
      </w:r>
      <w:r>
        <w:t xml:space="preserve"> </w:t>
      </w:r>
      <w:r w:rsidRPr="00462944">
        <w:t xml:space="preserve">behandelden en hun geen lijfsgenade schonken, vers 13. </w:t>
      </w:r>
    </w:p>
    <w:p w:rsidR="00DB5BA7" w:rsidRDefault="00DB5BA7" w:rsidP="00DB5BA7">
      <w:pPr>
        <w:jc w:val="both"/>
      </w:pPr>
      <w:r w:rsidRPr="00462944">
        <w:t>Als God komt om door Zijn</w:t>
      </w:r>
      <w:r>
        <w:t xml:space="preserve"> </w:t>
      </w:r>
      <w:r w:rsidRPr="00462944">
        <w:t>oordelen op aarde de bloedstortingen te zoeken,</w:t>
      </w:r>
      <w:r>
        <w:t xml:space="preserve"> </w:t>
      </w:r>
      <w:r w:rsidRPr="00462944">
        <w:t>eer Hij komt om het te doen door het oordeel op</w:t>
      </w:r>
      <w:r>
        <w:t xml:space="preserve"> </w:t>
      </w:r>
      <w:r w:rsidRPr="00462944">
        <w:t>de grote dag, dan gedenkt Hij ze, gedenkt Hij iedere droppel van het onschuldig bloed, dat zij</w:t>
      </w:r>
      <w:r>
        <w:t xml:space="preserve"> </w:t>
      </w:r>
      <w:r w:rsidRPr="00462944">
        <w:t>vergoten hebben, en zal het zevenvoudig op het hoofd van de bloeddorstigen doen wederkeren. Hij</w:t>
      </w:r>
      <w:r>
        <w:t xml:space="preserve"> </w:t>
      </w:r>
      <w:r w:rsidRPr="00462944">
        <w:t>zal hun bloed te drinken geven, want zij zijn het waardig. Deze verzekerdheid kan hij wel bouwen</w:t>
      </w:r>
      <w:r>
        <w:t xml:space="preserve"> </w:t>
      </w:r>
      <w:r w:rsidRPr="00462944">
        <w:t>op het woord in Deuteronomium 32:43. "Hij zal het bloed van Zijn knechten wreken." Er komt een</w:t>
      </w:r>
      <w:r>
        <w:t xml:space="preserve"> </w:t>
      </w:r>
      <w:r w:rsidRPr="00462944">
        <w:t>dag, wanneer God de bloedstortingen zal zoeken en ontdekken zal het bloed, dat in het verborgen</w:t>
      </w:r>
      <w:r>
        <w:t xml:space="preserve"> </w:t>
      </w:r>
      <w:r w:rsidRPr="00462944">
        <w:t>vergoten werd, en het bloed zal wreken, dat onrechtvaardig vergoten werd, zie Jesaja 26:21,</w:t>
      </w:r>
      <w:r>
        <w:t xml:space="preserve"> </w:t>
      </w:r>
      <w:r w:rsidRPr="00462944">
        <w:t>Jeremia 51:35. Op die dag zal het blijken hoe dierbaar aan God het bloed Zijns volks is, Psalm</w:t>
      </w:r>
      <w:r>
        <w:t xml:space="preserve"> </w:t>
      </w:r>
      <w:r w:rsidRPr="00462944">
        <w:t>72:14, wanneer er rekenschap van gegeven zal moeten worden. Dan zal het blijken dat Hij het</w:t>
      </w:r>
      <w:r>
        <w:t xml:space="preserve"> </w:t>
      </w:r>
      <w:r w:rsidRPr="00462944">
        <w:t>geroep van de ellendigen niet heeft vergeten, noch het geroep van hun bloed, noch het geroep van</w:t>
      </w:r>
      <w:r>
        <w:t xml:space="preserve"> </w:t>
      </w:r>
      <w:r w:rsidRPr="00462944">
        <w:t>hun gebeden, maar dat beide verzekerd zijn in Zijn schatten</w:t>
      </w:r>
      <w:r>
        <w:t>.</w:t>
      </w:r>
    </w:p>
    <w:p w:rsidR="00DB5BA7" w:rsidRDefault="00DB5BA7" w:rsidP="00DB5BA7">
      <w:pPr>
        <w:jc w:val="both"/>
      </w:pPr>
    </w:p>
    <w:p w:rsidR="00DB5BA7" w:rsidRDefault="00DB5BA7" w:rsidP="00DB5BA7">
      <w:pPr>
        <w:jc w:val="both"/>
        <w:rPr>
          <w:b/>
          <w:sz w:val="28"/>
        </w:rPr>
      </w:pPr>
      <w:r>
        <w:t xml:space="preserve">II. </w:t>
      </w:r>
      <w:r w:rsidRPr="00462944">
        <w:t>David had God geloofd</w:t>
      </w:r>
      <w:r>
        <w:t xml:space="preserve"> </w:t>
      </w:r>
      <w:r w:rsidRPr="00462944">
        <w:t>voor vroegere zegeningen en uitreddingen, en nu bidt hij vurig dat God</w:t>
      </w:r>
      <w:r>
        <w:t xml:space="preserve"> </w:t>
      </w:r>
      <w:r w:rsidRPr="00462944">
        <w:t>ook nog verder voor hem wilde verschijnen, want hij ziet nog niet dat hem alle</w:t>
      </w:r>
      <w:r>
        <w:t xml:space="preserve"> </w:t>
      </w:r>
      <w:r w:rsidRPr="00462944">
        <w:t>dingen onderworpen</w:t>
      </w:r>
      <w:r>
        <w:t xml:space="preserve"> </w:t>
      </w:r>
      <w:r w:rsidRPr="00462944">
        <w:t>zijn. Hij bidt</w:t>
      </w:r>
      <w:r>
        <w:rPr>
          <w:b/>
          <w:sz w:val="28"/>
        </w:rPr>
        <w:t>:</w:t>
      </w:r>
    </w:p>
    <w:p w:rsidR="00DB5BA7" w:rsidRDefault="00DB5BA7" w:rsidP="00DB5BA7">
      <w:pPr>
        <w:jc w:val="both"/>
      </w:pPr>
      <w:r>
        <w:rPr>
          <w:b/>
          <w:sz w:val="28"/>
        </w:rPr>
        <w:t xml:space="preserve">1. </w:t>
      </w:r>
      <w:r w:rsidRPr="00462944">
        <w:t>Dat God zich over hem zal ontfermen vers 14.</w:t>
      </w:r>
      <w:r>
        <w:t xml:space="preserve"> </w:t>
      </w:r>
      <w:r w:rsidRPr="00462944">
        <w:t>Wees</w:t>
      </w:r>
      <w:r>
        <w:t xml:space="preserve"> </w:t>
      </w:r>
      <w:r w:rsidRPr="00462944">
        <w:t>mij genadig, Heere!</w:t>
      </w:r>
      <w:r>
        <w:t xml:space="preserve"> </w:t>
      </w:r>
      <w:r w:rsidRPr="00462944">
        <w:t>Alleen ellende, maar</w:t>
      </w:r>
      <w:r>
        <w:t xml:space="preserve"> </w:t>
      </w:r>
      <w:r w:rsidRPr="00462944">
        <w:t>geen verdienste hebbende om op te pleiten, moet ik om hulp te verkrijgen, alleen steunen op</w:t>
      </w:r>
      <w:r>
        <w:t xml:space="preserve"> </w:t>
      </w:r>
      <w:r w:rsidRPr="00462944">
        <w:t>genade</w:t>
      </w:r>
      <w:r>
        <w:t>.</w:t>
      </w:r>
    </w:p>
    <w:p w:rsidR="00DB5BA7" w:rsidRDefault="00DB5BA7" w:rsidP="00DB5BA7">
      <w:pPr>
        <w:jc w:val="both"/>
      </w:pPr>
    </w:p>
    <w:p w:rsidR="00DB5BA7" w:rsidRDefault="00DB5BA7" w:rsidP="00DB5BA7">
      <w:pPr>
        <w:jc w:val="both"/>
      </w:pPr>
      <w:r>
        <w:t xml:space="preserve">2. </w:t>
      </w:r>
      <w:r w:rsidRPr="00462944">
        <w:t>Dat God voor hem zou zorgen. Hij treedt niet in bijzonderheden in dit zijn gebed, want hij wil aan</w:t>
      </w:r>
      <w:r>
        <w:t xml:space="preserve"> </w:t>
      </w:r>
      <w:r w:rsidRPr="00462944">
        <w:t>God niet voorschrijven wat hij doen moet, maar laat alles over aan de wijsheid en de wil van God,</w:t>
      </w:r>
      <w:r>
        <w:t xml:space="preserve"> </w:t>
      </w:r>
      <w:r w:rsidRPr="00462944">
        <w:t>daar hij ootmoedig</w:t>
      </w:r>
      <w:r>
        <w:t xml:space="preserve"> </w:t>
      </w:r>
      <w:r w:rsidRPr="00462944">
        <w:t>bidt:</w:t>
      </w:r>
      <w:r>
        <w:t xml:space="preserve"> </w:t>
      </w:r>
      <w:r w:rsidRPr="00462944">
        <w:t>Zie mijn ellende aan,</w:t>
      </w:r>
      <w:r>
        <w:t xml:space="preserve"> </w:t>
      </w:r>
      <w:r w:rsidRPr="00462944">
        <w:t>en doe voor mij wat Gij goed en geschikt voor mij</w:t>
      </w:r>
      <w:r>
        <w:t xml:space="preserve"> </w:t>
      </w:r>
      <w:r w:rsidRPr="00462944">
        <w:t>acht. Hij wijst:</w:t>
      </w:r>
      <w:r>
        <w:t xml:space="preserve"> </w:t>
      </w:r>
    </w:p>
    <w:p w:rsidR="00DB5BA7" w:rsidRDefault="00DB5BA7" w:rsidP="00DB5BA7">
      <w:pPr>
        <w:jc w:val="both"/>
      </w:pPr>
      <w:r w:rsidRPr="00462944">
        <w:t>a. Op de boosaardigheid</w:t>
      </w:r>
      <w:r>
        <w:t xml:space="preserve"> </w:t>
      </w:r>
      <w:r w:rsidRPr="00462944">
        <w:t>van zijn vijanden, de ellende, die hij leed door hen, die hem haatten en haat</w:t>
      </w:r>
      <w:r>
        <w:t xml:space="preserve"> </w:t>
      </w:r>
      <w:r w:rsidRPr="00462944">
        <w:t>is wrede hartstocht.</w:t>
      </w:r>
      <w:r>
        <w:t xml:space="preserve"> </w:t>
      </w:r>
    </w:p>
    <w:p w:rsidR="00DB5BA7" w:rsidRDefault="00DB5BA7" w:rsidP="00DB5BA7">
      <w:pPr>
        <w:jc w:val="both"/>
      </w:pPr>
      <w:r w:rsidRPr="00462944">
        <w:t>b. Op zijn ervaring die hij had van de Goddelijke hulp, en de verwachting, die hij nu koesterde van</w:t>
      </w:r>
      <w:r>
        <w:t xml:space="preserve"> </w:t>
      </w:r>
      <w:r w:rsidRPr="00462944">
        <w:t>de voortduring ervan naar de nood het vereiste. "Gij</w:t>
      </w:r>
      <w:r>
        <w:t xml:space="preserve"> </w:t>
      </w:r>
      <w:r w:rsidRPr="00462944">
        <w:t>die mij verhoogt, Gij,</w:t>
      </w:r>
      <w:r>
        <w:t xml:space="preserve"> </w:t>
      </w:r>
      <w:r w:rsidRPr="00462944">
        <w:t>die dit kunt, die dit</w:t>
      </w:r>
      <w:r>
        <w:t xml:space="preserve"> </w:t>
      </w:r>
      <w:r w:rsidRPr="00462944">
        <w:t>gedaan hebt, die het zult doen,</w:t>
      </w:r>
      <w:r>
        <w:t xml:space="preserve"> </w:t>
      </w:r>
      <w:r w:rsidRPr="00462944">
        <w:t>wiens kroonrecht het is om Uw volk te verhogen uit</w:t>
      </w:r>
      <w:r>
        <w:t xml:space="preserve"> </w:t>
      </w:r>
      <w:r w:rsidRPr="00462944">
        <w:t>de poorten des</w:t>
      </w:r>
      <w:r>
        <w:t xml:space="preserve"> </w:t>
      </w:r>
      <w:r w:rsidRPr="00462944">
        <w:t>doods.</w:t>
      </w:r>
      <w:r>
        <w:t xml:space="preserve"> </w:t>
      </w:r>
      <w:r w:rsidRPr="00462944">
        <w:t>Wij worden</w:t>
      </w:r>
      <w:r>
        <w:t xml:space="preserve"> </w:t>
      </w:r>
      <w:r w:rsidRPr="00462944">
        <w:t>nooit zo naar de diepte</w:t>
      </w:r>
      <w:r>
        <w:t xml:space="preserve"> </w:t>
      </w:r>
      <w:r w:rsidRPr="00462944">
        <w:t>gebracht, of zo nabij de dood, of God kan ons</w:t>
      </w:r>
      <w:r>
        <w:t xml:space="preserve"> </w:t>
      </w:r>
      <w:r w:rsidRPr="00462944">
        <w:t>oprichten. Als Hij ons van de geestelijke en eeuwige dood heeft gered, dan kan dit ons aanmoedigen</w:t>
      </w:r>
      <w:r>
        <w:t xml:space="preserve"> </w:t>
      </w:r>
      <w:r w:rsidRPr="00462944">
        <w:t xml:space="preserve">om te hopen, dat Hij </w:t>
      </w:r>
      <w:r>
        <w:t>krachtig</w:t>
      </w:r>
      <w:r w:rsidRPr="00462944">
        <w:t xml:space="preserve"> bevonden zal worden te zijn een hulp in al onze benauwdheden</w:t>
      </w:r>
      <w:r>
        <w:t>.</w:t>
      </w:r>
    </w:p>
    <w:p w:rsidR="00DB5BA7" w:rsidRDefault="00DB5BA7" w:rsidP="00DB5BA7">
      <w:pPr>
        <w:jc w:val="both"/>
      </w:pPr>
      <w:r>
        <w:t xml:space="preserve">c. </w:t>
      </w:r>
      <w:r w:rsidRPr="00462944">
        <w:t>Op zijn oprecht voornemen om God te loven als zijn overwinningen voltooid zullen zijn, vers 15.</w:t>
      </w:r>
      <w:r>
        <w:t xml:space="preserve"> </w:t>
      </w:r>
      <w:r w:rsidRPr="00462944">
        <w:t>"Heere, red mij, niet opdat ik er de troost en de eer van zal hebben, maar opdat Gij er eer en</w:t>
      </w:r>
      <w:r>
        <w:t xml:space="preserve"> </w:t>
      </w:r>
      <w:r w:rsidRPr="00462944">
        <w:t>heerlijkheid door zult ontvangen,</w:t>
      </w:r>
      <w:r>
        <w:t xml:space="preserve"> </w:t>
      </w:r>
      <w:r w:rsidRPr="00462944">
        <w:t>opdat ik Uw gehele lof vertelle,</w:t>
      </w:r>
      <w:r>
        <w:t xml:space="preserve"> </w:t>
      </w:r>
      <w:r w:rsidRPr="00462944">
        <w:t>en dat wel in het openbaar</w:t>
      </w:r>
      <w:r>
        <w:t xml:space="preserve"> </w:t>
      </w:r>
      <w:r w:rsidRPr="00462944">
        <w:t>in de</w:t>
      </w:r>
      <w:r>
        <w:t xml:space="preserve"> </w:t>
      </w:r>
      <w:r w:rsidRPr="00462944">
        <w:t xml:space="preserve">poorten van de dochter van </w:t>
      </w:r>
      <w:r>
        <w:t>Sion</w:t>
      </w:r>
      <w:r w:rsidRPr="00462944">
        <w:t>”.</w:t>
      </w:r>
      <w:r>
        <w:t xml:space="preserve"> </w:t>
      </w:r>
      <w:r w:rsidRPr="00462944">
        <w:t>Daar</w:t>
      </w:r>
      <w:r>
        <w:t xml:space="preserve"> </w:t>
      </w:r>
      <w:r w:rsidRPr="00462944">
        <w:t>werd God gezegd te wonen, vers 12, en daar wilde</w:t>
      </w:r>
      <w:r>
        <w:t xml:space="preserve"> </w:t>
      </w:r>
      <w:r w:rsidRPr="00462944">
        <w:t>David tot Hem gaan, zich verheugende in Gods heil,</w:t>
      </w:r>
      <w:r>
        <w:t xml:space="preserve"> </w:t>
      </w:r>
      <w:r w:rsidRPr="00462944">
        <w:t>het type van het grote heil, dat door de Zone</w:t>
      </w:r>
      <w:r>
        <w:t xml:space="preserve"> </w:t>
      </w:r>
      <w:r w:rsidRPr="00462944">
        <w:t>Davids gewrocht zal worden</w:t>
      </w:r>
      <w:r>
        <w:t>.</w:t>
      </w:r>
    </w:p>
    <w:p w:rsidR="00DB5BA7" w:rsidRDefault="00DB5BA7" w:rsidP="00DB5BA7">
      <w:pPr>
        <w:jc w:val="both"/>
      </w:pPr>
    </w:p>
    <w:p w:rsidR="00DB5BA7" w:rsidRDefault="00DB5BA7" w:rsidP="00DB5BA7">
      <w:pPr>
        <w:jc w:val="both"/>
      </w:pPr>
      <w:r>
        <w:t xml:space="preserve">III. </w:t>
      </w:r>
      <w:r w:rsidRPr="00462944">
        <w:t>Door het geloof voorziet en voorzegt David</w:t>
      </w:r>
      <w:r>
        <w:t xml:space="preserve"> </w:t>
      </w:r>
      <w:r w:rsidRPr="00462944">
        <w:t>het gewisse verderf van alle</w:t>
      </w:r>
      <w:r>
        <w:t xml:space="preserve"> </w:t>
      </w:r>
      <w:r w:rsidRPr="00462944">
        <w:t>goddelozen beide in</w:t>
      </w:r>
      <w:r>
        <w:t xml:space="preserve"> </w:t>
      </w:r>
      <w:r w:rsidRPr="00462944">
        <w:t>deze en in de toekomende wereld</w:t>
      </w:r>
      <w:r>
        <w:t>.</w:t>
      </w:r>
    </w:p>
    <w:p w:rsidR="00DB5BA7" w:rsidRDefault="00DB5BA7" w:rsidP="00DB5BA7">
      <w:pPr>
        <w:jc w:val="both"/>
      </w:pPr>
    </w:p>
    <w:p w:rsidR="00DB5BA7" w:rsidRDefault="00DB5BA7" w:rsidP="00DB5BA7">
      <w:pPr>
        <w:jc w:val="both"/>
      </w:pPr>
      <w:r>
        <w:t xml:space="preserve">1. </w:t>
      </w:r>
      <w:r w:rsidRPr="00462944">
        <w:t>In deze wereld, vers 16, 17. God voert als de mate hunner ongerechtigheid</w:t>
      </w:r>
      <w:r>
        <w:t xml:space="preserve"> </w:t>
      </w:r>
      <w:r w:rsidRPr="00462944">
        <w:t>vol is oordelen over</w:t>
      </w:r>
      <w:r>
        <w:t xml:space="preserve"> </w:t>
      </w:r>
      <w:r w:rsidRPr="00462944">
        <w:t>hen uit, en doet het zo</w:t>
      </w:r>
      <w:r>
        <w:t xml:space="preserve"> </w:t>
      </w:r>
      <w:r w:rsidRPr="00462944">
        <w:t>a. Dat zij te schande worden gemaakt, hun val roemloos is, want zij zinken neer in de groeve,</w:t>
      </w:r>
      <w:r>
        <w:t xml:space="preserve"> </w:t>
      </w:r>
      <w:r w:rsidRPr="00462944">
        <w:t>die zij</w:t>
      </w:r>
      <w:r>
        <w:t xml:space="preserve"> </w:t>
      </w:r>
      <w:r w:rsidRPr="00462944">
        <w:t>zelf gemaakt hebben, Psalm 7:16, zij worden gevangen in het net, dat zij zelf gespreid</w:t>
      </w:r>
      <w:r>
        <w:t xml:space="preserve"> </w:t>
      </w:r>
      <w:r w:rsidRPr="00462944">
        <w:t>hebben om er</w:t>
      </w:r>
      <w:r>
        <w:t xml:space="preserve"> </w:t>
      </w:r>
      <w:r w:rsidRPr="00462944">
        <w:t>Gods volk</w:t>
      </w:r>
      <w:r>
        <w:t xml:space="preserve"> </w:t>
      </w:r>
      <w:r w:rsidRPr="00462944">
        <w:t>in te verstrikken, en zij worden verstrikt in het werk hunner eigen handen. In al de</w:t>
      </w:r>
      <w:r>
        <w:t xml:space="preserve"> </w:t>
      </w:r>
      <w:r w:rsidRPr="00462944">
        <w:t>worstelingen van David met de Filistijnen waren zij de aanvallers 2 Samuel 5:17, 22. En andere</w:t>
      </w:r>
      <w:r>
        <w:t xml:space="preserve"> </w:t>
      </w:r>
      <w:r w:rsidRPr="00462944">
        <w:t>volken</w:t>
      </w:r>
      <w:r>
        <w:t xml:space="preserve"> </w:t>
      </w:r>
      <w:r w:rsidRPr="00462944">
        <w:t>werden</w:t>
      </w:r>
      <w:r>
        <w:t xml:space="preserve"> </w:t>
      </w:r>
      <w:r w:rsidRPr="00462944">
        <w:t>onderworpen</w:t>
      </w:r>
      <w:r>
        <w:t xml:space="preserve"> </w:t>
      </w:r>
      <w:r w:rsidRPr="00462944">
        <w:t>door</w:t>
      </w:r>
      <w:r>
        <w:t xml:space="preserve"> </w:t>
      </w:r>
      <w:r w:rsidRPr="00462944">
        <w:t>de oorlogen, waarin zij zich verwikkeld hadden. De</w:t>
      </w:r>
      <w:r>
        <w:t xml:space="preserve"> </w:t>
      </w:r>
      <w:r w:rsidRPr="00462944">
        <w:t>alles</w:t>
      </w:r>
      <w:r>
        <w:t>-</w:t>
      </w:r>
      <w:r w:rsidRPr="00462944">
        <w:t>besturende voorzienigheid Gods beschikt het dikwijls zo, dat de vervolgers en verdrukkers zelf</w:t>
      </w:r>
      <w:r>
        <w:t xml:space="preserve"> </w:t>
      </w:r>
      <w:r w:rsidRPr="00462944">
        <w:t xml:space="preserve">ten </w:t>
      </w:r>
      <w:r>
        <w:t>verderf</w:t>
      </w:r>
      <w:r w:rsidRPr="00462944">
        <w:t xml:space="preserve"> worden gebracht door dezelfde plannen,</w:t>
      </w:r>
      <w:r>
        <w:t xml:space="preserve"> </w:t>
      </w:r>
      <w:r w:rsidRPr="00462944">
        <w:t>die zij beraamd</w:t>
      </w:r>
      <w:r>
        <w:t xml:space="preserve"> </w:t>
      </w:r>
      <w:r w:rsidRPr="00462944">
        <w:t>hebben om het volk</w:t>
      </w:r>
      <w:r>
        <w:t xml:space="preserve"> </w:t>
      </w:r>
      <w:r w:rsidRPr="00462944">
        <w:t>van God</w:t>
      </w:r>
      <w:r>
        <w:t xml:space="preserve"> ten onder</w:t>
      </w:r>
      <w:r w:rsidRPr="00462944">
        <w:t xml:space="preserve"> te brengen. Dronkaards berokkenen zichzelf de dood, verkwisters brengen zichzelf tot de</w:t>
      </w:r>
      <w:r>
        <w:t xml:space="preserve"> </w:t>
      </w:r>
      <w:r w:rsidRPr="00462944">
        <w:t>bedelstaf, twistzoekers brengen kwaad over zichzelf, en zo</w:t>
      </w:r>
      <w:r>
        <w:t xml:space="preserve"> </w:t>
      </w:r>
      <w:r w:rsidRPr="00462944">
        <w:t>kunnen zonden van de mensen gelezen</w:t>
      </w:r>
      <w:r>
        <w:t xml:space="preserve"> </w:t>
      </w:r>
      <w:r w:rsidRPr="00462944">
        <w:t>worden in hun straf en wordt het zichtbaar voor ieder dat het verderf van de zondaren niet alleen</w:t>
      </w:r>
      <w:r>
        <w:t xml:space="preserve"> </w:t>
      </w:r>
      <w:r w:rsidRPr="00462944">
        <w:t>verdiend is, maar dat zij het bepaald zelf over zich gebracht hebben, en dat zal hen ten uiterste</w:t>
      </w:r>
      <w:r>
        <w:t xml:space="preserve"> </w:t>
      </w:r>
      <w:r w:rsidRPr="00462944">
        <w:t>beschaamd doen staan</w:t>
      </w:r>
      <w:r>
        <w:t>.</w:t>
      </w:r>
    </w:p>
    <w:p w:rsidR="00DB5BA7" w:rsidRDefault="00DB5BA7" w:rsidP="00DB5BA7">
      <w:pPr>
        <w:jc w:val="both"/>
      </w:pPr>
      <w:r>
        <w:t xml:space="preserve">b. </w:t>
      </w:r>
      <w:r w:rsidRPr="00462944">
        <w:t>Dat Hijzelf er</w:t>
      </w:r>
      <w:r>
        <w:t xml:space="preserve"> </w:t>
      </w:r>
      <w:r w:rsidRPr="00462944">
        <w:t>door verheerlijkt wordt.</w:t>
      </w:r>
      <w:r>
        <w:t xml:space="preserve"> </w:t>
      </w:r>
      <w:r w:rsidRPr="00462944">
        <w:t>De Heere is bekend</w:t>
      </w:r>
      <w:r>
        <w:t xml:space="preserve"> </w:t>
      </w:r>
      <w:r w:rsidRPr="00462944">
        <w:t>geworden,</w:t>
      </w:r>
      <w:r>
        <w:t xml:space="preserve"> </w:t>
      </w:r>
      <w:r w:rsidRPr="00462944">
        <w:t>Hij maakt zich bekend</w:t>
      </w:r>
      <w:r>
        <w:t xml:space="preserve"> </w:t>
      </w:r>
      <w:r w:rsidRPr="00462944">
        <w:t>door het recht, dat Hij gedaan</w:t>
      </w:r>
      <w:r>
        <w:t xml:space="preserve"> </w:t>
      </w:r>
      <w:r w:rsidRPr="00462944">
        <w:t>heeft.</w:t>
      </w:r>
      <w:r>
        <w:t xml:space="preserve"> </w:t>
      </w:r>
      <w:r w:rsidRPr="00462944">
        <w:t>Het is bekend dat er een God is, die recht doet op de aarde,</w:t>
      </w:r>
      <w:r>
        <w:t xml:space="preserve"> </w:t>
      </w:r>
      <w:r w:rsidRPr="00462944">
        <w:t>dat Hij een rechtvaardig God is, die de zonde haat en haar</w:t>
      </w:r>
      <w:r>
        <w:t xml:space="preserve"> </w:t>
      </w:r>
      <w:r w:rsidRPr="00462944">
        <w:t>zal straffen. In deze oordelen wordt de</w:t>
      </w:r>
      <w:r>
        <w:t xml:space="preserve"> </w:t>
      </w:r>
      <w:r w:rsidRPr="00462944">
        <w:t>toorn Gods geopenbaard van de hemel tegen alle goddeloosheid en ongerechtigheid van de mensen.</w:t>
      </w:r>
      <w:r>
        <w:t xml:space="preserve"> </w:t>
      </w:r>
      <w:r w:rsidRPr="00462944">
        <w:t>Daarom plaatst de psalmist hier een buitengewoon aandachtsteken,</w:t>
      </w:r>
      <w:r>
        <w:t xml:space="preserve"> </w:t>
      </w:r>
      <w:r w:rsidRPr="00462944">
        <w:t>Higgajon!</w:t>
      </w:r>
      <w:r>
        <w:t xml:space="preserve"> </w:t>
      </w:r>
      <w:r w:rsidRPr="00462944">
        <w:t>Dit is iets dat zeer</w:t>
      </w:r>
      <w:r>
        <w:t xml:space="preserve"> </w:t>
      </w:r>
      <w:r w:rsidRPr="00462944">
        <w:t>bijzonder opgemerkt en bepeinsd moet worden. Wat wij zien van tegenwoordige oordelen en wat</w:t>
      </w:r>
      <w:r>
        <w:t xml:space="preserve"> </w:t>
      </w:r>
      <w:r w:rsidRPr="00462944">
        <w:t>wij geloven van het toekomend</w:t>
      </w:r>
      <w:r>
        <w:t xml:space="preserve"> </w:t>
      </w:r>
      <w:r w:rsidRPr="00462944">
        <w:t>oordeel moet het onderwerp wezen van menigvuldig</w:t>
      </w:r>
      <w:r>
        <w:t xml:space="preserve"> </w:t>
      </w:r>
      <w:r w:rsidRPr="00462944">
        <w:t>en ernstig</w:t>
      </w:r>
      <w:r>
        <w:t xml:space="preserve"> </w:t>
      </w:r>
      <w:r w:rsidRPr="00462944">
        <w:t>nadenken</w:t>
      </w:r>
      <w:r>
        <w:t>.</w:t>
      </w:r>
    </w:p>
    <w:p w:rsidR="00DB5BA7" w:rsidRDefault="00DB5BA7" w:rsidP="00DB5BA7">
      <w:pPr>
        <w:jc w:val="both"/>
      </w:pPr>
    </w:p>
    <w:p w:rsidR="00DB5BA7" w:rsidRDefault="00DB5BA7" w:rsidP="00DB5BA7">
      <w:pPr>
        <w:jc w:val="both"/>
      </w:pPr>
      <w:r>
        <w:t xml:space="preserve">2. </w:t>
      </w:r>
      <w:r w:rsidRPr="00462944">
        <w:t>In de andere wereld, vers 18.</w:t>
      </w:r>
      <w:r>
        <w:t xml:space="preserve"> </w:t>
      </w:r>
      <w:r w:rsidRPr="00462944">
        <w:t>De</w:t>
      </w:r>
      <w:r>
        <w:t xml:space="preserve"> </w:t>
      </w:r>
      <w:r w:rsidRPr="00462944">
        <w:t>goddelozen</w:t>
      </w:r>
      <w:r>
        <w:t xml:space="preserve"> </w:t>
      </w:r>
      <w:r w:rsidRPr="00462944">
        <w:t>zullen</w:t>
      </w:r>
      <w:r>
        <w:t xml:space="preserve"> </w:t>
      </w:r>
      <w:r w:rsidRPr="00462944">
        <w:t>terugkeren</w:t>
      </w:r>
      <w:r>
        <w:t xml:space="preserve"> </w:t>
      </w:r>
      <w:r w:rsidRPr="00462944">
        <w:t>naar</w:t>
      </w:r>
      <w:r>
        <w:t xml:space="preserve"> </w:t>
      </w:r>
      <w:r w:rsidRPr="00462944">
        <w:t>de</w:t>
      </w:r>
      <w:r>
        <w:t xml:space="preserve"> </w:t>
      </w:r>
      <w:r w:rsidRPr="00462944">
        <w:t>hel</w:t>
      </w:r>
      <w:r>
        <w:t xml:space="preserve"> </w:t>
      </w:r>
      <w:r w:rsidRPr="00462944">
        <w:t>toe,</w:t>
      </w:r>
      <w:r>
        <w:t xml:space="preserve"> </w:t>
      </w:r>
      <w:r w:rsidRPr="00462944">
        <w:t>alle</w:t>
      </w:r>
      <w:r>
        <w:t xml:space="preserve"> </w:t>
      </w:r>
      <w:r w:rsidRPr="00462944">
        <w:t>Godvergetende heidenen,</w:t>
      </w:r>
      <w:r>
        <w:t xml:space="preserve"> </w:t>
      </w:r>
      <w:r w:rsidRPr="00462944">
        <w:t>als gevangenen naar het gevangenhuis. Vergeten van God is de oorzaak</w:t>
      </w:r>
      <w:r>
        <w:t xml:space="preserve"> </w:t>
      </w:r>
      <w:r w:rsidRPr="00462944">
        <w:t>van al de goddeloosheid van de goddelozen. Er zijn gehele volken van hen, die God vergeten,</w:t>
      </w:r>
      <w:r>
        <w:t xml:space="preserve"> </w:t>
      </w:r>
      <w:r w:rsidRPr="00462944">
        <w:t>menigten, die zonder God in de wereld leven, vele grote en machtige volken, die nooit acht op Hem</w:t>
      </w:r>
      <w:r>
        <w:t xml:space="preserve"> </w:t>
      </w:r>
      <w:r w:rsidRPr="00462944">
        <w:t>slaan en Zijn wegen niet begeren te kennen. De hel zal ten laatste het deel wezen van de zodanigen,</w:t>
      </w:r>
      <w:r>
        <w:t xml:space="preserve"> </w:t>
      </w:r>
      <w:r w:rsidRPr="00462944">
        <w:t>een toestand van eeuwige ellende en foltering,</w:t>
      </w:r>
      <w:r>
        <w:t xml:space="preserve"> </w:t>
      </w:r>
      <w:r w:rsidRPr="00462944">
        <w:t>Scheol</w:t>
      </w:r>
      <w:r>
        <w:t xml:space="preserve"> </w:t>
      </w:r>
      <w:r w:rsidRPr="00462944">
        <w:t>een kuil des verderfs, waarin zij voor altijd</w:t>
      </w:r>
      <w:r>
        <w:t xml:space="preserve"> </w:t>
      </w:r>
      <w:r w:rsidRPr="00462944">
        <w:t>begraven zijn. Hoewel er gehele volken van hen zijn, zullen zij toch naar de hel toegekeerd worden</w:t>
      </w:r>
      <w:r>
        <w:t xml:space="preserve"> </w:t>
      </w:r>
      <w:r w:rsidRPr="00462944">
        <w:t>als schapen naar het slachthuis, Psalm 4:9</w:t>
      </w:r>
      <w:r>
        <w:t>,</w:t>
      </w:r>
      <w:r w:rsidRPr="00462944">
        <w:t xml:space="preserve"> en dat zij zo talrijk zijn, zal hun noch tot bescherming en</w:t>
      </w:r>
      <w:r>
        <w:t xml:space="preserve"> </w:t>
      </w:r>
      <w:r w:rsidRPr="00462944">
        <w:t>veiligheid, noch tot verlichting dienen, ook zal dit God generlei verlies veroorzaken noch een</w:t>
      </w:r>
      <w:r>
        <w:t xml:space="preserve"> </w:t>
      </w:r>
      <w:r w:rsidRPr="00462944">
        <w:t>aanklacht kunnen zijn tegen Zijn goedheid</w:t>
      </w:r>
      <w:r>
        <w:t>.</w:t>
      </w:r>
    </w:p>
    <w:p w:rsidR="00DB5BA7" w:rsidRDefault="00DB5BA7" w:rsidP="00DB5BA7">
      <w:pPr>
        <w:jc w:val="both"/>
      </w:pPr>
    </w:p>
    <w:p w:rsidR="00DB5BA7" w:rsidRDefault="00DB5BA7" w:rsidP="00DB5BA7">
      <w:pPr>
        <w:jc w:val="both"/>
      </w:pPr>
      <w:r>
        <w:t xml:space="preserve">IV. </w:t>
      </w:r>
      <w:r w:rsidRPr="00462944">
        <w:t>David moedigt het volk van God aan om te wachten op Zijn heil, Zijn verlossing al wordt die</w:t>
      </w:r>
      <w:r>
        <w:t xml:space="preserve"> </w:t>
      </w:r>
      <w:r w:rsidRPr="00462944">
        <w:t>ook nog zo lang uitgesteld, vers 19. De nooddruftigen kunnen denken dat zij vergeten zijn, en</w:t>
      </w:r>
      <w:r>
        <w:t xml:space="preserve"> </w:t>
      </w:r>
      <w:r w:rsidRPr="00462944">
        <w:t>anderen kunnen dit van hen denken, vergeten zijn voor een wijle, en hun verwachting van hulp van</w:t>
      </w:r>
      <w:r>
        <w:t xml:space="preserve"> </w:t>
      </w:r>
      <w:r w:rsidRPr="00462944">
        <w:t>God kan schijnen verloren te zijn, voor altijd</w:t>
      </w:r>
      <w:r>
        <w:t xml:space="preserve"> </w:t>
      </w:r>
      <w:r w:rsidRPr="00462944">
        <w:t>teleurgesteld, maar wie</w:t>
      </w:r>
      <w:r>
        <w:t xml:space="preserve"> </w:t>
      </w:r>
      <w:r w:rsidRPr="00462944">
        <w:t>gelooft zal niet haasten, het</w:t>
      </w:r>
      <w:r>
        <w:t xml:space="preserve"> </w:t>
      </w:r>
      <w:r w:rsidRPr="00462944">
        <w:t>gezicht is voor een bestemde tijd en aan het einde zal Hij het voortbrengen, wij kunnen er op</w:t>
      </w:r>
      <w:r>
        <w:t xml:space="preserve"> </w:t>
      </w:r>
      <w:r w:rsidRPr="00462944">
        <w:t>bouwen</w:t>
      </w:r>
      <w:r>
        <w:t xml:space="preserve"> </w:t>
      </w:r>
      <w:r w:rsidRPr="00462944">
        <w:t>en vertrouwen als ontwijfelbaar</w:t>
      </w:r>
      <w:r>
        <w:t xml:space="preserve"> </w:t>
      </w:r>
      <w:r w:rsidRPr="00462944">
        <w:t>waar dat Gods volk, Gods uitverkorenen, niet altijd</w:t>
      </w:r>
      <w:r>
        <w:t xml:space="preserve"> </w:t>
      </w:r>
      <w:r w:rsidRPr="00462944">
        <w:t>vergeten zullen zijn, noch teleurgesteld zullen worden in hun hoop op de belofte. God zal hen niet</w:t>
      </w:r>
      <w:r>
        <w:t xml:space="preserve"> </w:t>
      </w:r>
      <w:r w:rsidRPr="00462944">
        <w:t>slechts gedenken -ten laatste, maar doen blijken dat Hij hen nooit vergeten heeft, het is niet mogelijk</w:t>
      </w:r>
      <w:r>
        <w:t xml:space="preserve"> </w:t>
      </w:r>
      <w:r w:rsidRPr="00462944">
        <w:t>dat Hij hen vergeet al zou ook een vrouw haar zuigeling vergeten</w:t>
      </w:r>
      <w:r>
        <w:t>.</w:t>
      </w:r>
    </w:p>
    <w:p w:rsidR="00DB5BA7" w:rsidRDefault="00DB5BA7" w:rsidP="00DB5BA7">
      <w:pPr>
        <w:jc w:val="both"/>
      </w:pPr>
    </w:p>
    <w:p w:rsidR="00DB5BA7" w:rsidRDefault="00DB5BA7" w:rsidP="00DB5BA7">
      <w:pPr>
        <w:jc w:val="both"/>
      </w:pPr>
      <w:r>
        <w:t xml:space="preserve">V. </w:t>
      </w:r>
      <w:r w:rsidRPr="00462944">
        <w:t xml:space="preserve">Hij besluit met een gebed dat God de hoogmoed zal </w:t>
      </w:r>
      <w:r>
        <w:t>vernederen</w:t>
      </w:r>
      <w:r w:rsidRPr="00462944">
        <w:t xml:space="preserve"> van al de goddeloze vijanden</w:t>
      </w:r>
      <w:r>
        <w:t xml:space="preserve"> </w:t>
      </w:r>
      <w:r w:rsidRPr="00462944">
        <w:t>van Zijn kerk, hun macht zal verbreken en hun plannen in duigen zal doen vallen.</w:t>
      </w:r>
      <w:r>
        <w:t xml:space="preserve"> </w:t>
      </w:r>
      <w:r w:rsidRPr="00462944">
        <w:t>"Sta op, Heere!</w:t>
      </w:r>
      <w:r>
        <w:t xml:space="preserve"> </w:t>
      </w:r>
      <w:r w:rsidRPr="00462944">
        <w:t>vers 20, wek Uzelf op, wend</w:t>
      </w:r>
      <w:r>
        <w:t xml:space="preserve"> </w:t>
      </w:r>
      <w:r w:rsidRPr="00462944">
        <w:t>Uw macht aan, neem plaats op Uw troon en handel met al deze trotse,</w:t>
      </w:r>
      <w:r>
        <w:t xml:space="preserve"> </w:t>
      </w:r>
      <w:r w:rsidRPr="00462944">
        <w:t>vermetele vijanden van Uw naam, van Uw zaak en van Uw volk."</w:t>
      </w:r>
      <w:r>
        <w:t xml:space="preserve"> </w:t>
      </w:r>
      <w:r w:rsidRPr="00462944">
        <w:t>1. "Heere, weerhoud hen,</w:t>
      </w:r>
      <w:r>
        <w:t xml:space="preserve"> </w:t>
      </w:r>
      <w:r w:rsidRPr="00462944">
        <w:t>stel perken aan hun boosaardigheid,</w:t>
      </w:r>
      <w:r>
        <w:t xml:space="preserve"> </w:t>
      </w:r>
      <w:r w:rsidRPr="00462944">
        <w:t>laat de</w:t>
      </w:r>
      <w:r>
        <w:t xml:space="preserve"> </w:t>
      </w:r>
      <w:r w:rsidRPr="00462944">
        <w:t>mens zich niet versterken.</w:t>
      </w:r>
      <w:r>
        <w:t xml:space="preserve"> </w:t>
      </w:r>
      <w:r w:rsidRPr="00462944">
        <w:t>Ga te rade met Uw eigen eer en laat de zwakke sterfelijke mens zich niet versterken tegen het</w:t>
      </w:r>
      <w:r>
        <w:t xml:space="preserve"> </w:t>
      </w:r>
      <w:r w:rsidRPr="00462944">
        <w:t>koninkrijk en de belangen van de almachtige en onsterflijke God. Zal de "sterfelijke mens te machtig</w:t>
      </w:r>
      <w:r>
        <w:t xml:space="preserve"> </w:t>
      </w:r>
      <w:r w:rsidRPr="00462944">
        <w:t>zijn voor God, te sterk voor zijn Maker?"</w:t>
      </w:r>
      <w:r>
        <w:t xml:space="preserve"> </w:t>
      </w:r>
    </w:p>
    <w:p w:rsidR="00DB5BA7" w:rsidRDefault="00DB5BA7" w:rsidP="00DB5BA7">
      <w:pPr>
        <w:jc w:val="both"/>
      </w:pPr>
    </w:p>
    <w:p w:rsidR="00DB5BA7" w:rsidRDefault="00DB5BA7" w:rsidP="00DB5BA7">
      <w:pPr>
        <w:jc w:val="both"/>
      </w:pPr>
      <w:r w:rsidRPr="00462944">
        <w:t>2. "Heere, reken af met hen</w:t>
      </w:r>
      <w:r>
        <w:t xml:space="preserve"> </w:t>
      </w:r>
      <w:r w:rsidRPr="00462944">
        <w:t>laat de heidenen voor Uw aangezicht</w:t>
      </w:r>
      <w:r>
        <w:t xml:space="preserve"> </w:t>
      </w:r>
      <w:r w:rsidRPr="00462944">
        <w:t>geoordeeld worden</w:t>
      </w:r>
      <w:r>
        <w:t>,</w:t>
      </w:r>
      <w:r w:rsidRPr="00462944">
        <w:t xml:space="preserve"> laat hun</w:t>
      </w:r>
      <w:r>
        <w:t xml:space="preserve"> </w:t>
      </w:r>
      <w:r w:rsidRPr="00462944">
        <w:t>duidelijk</w:t>
      </w:r>
      <w:r>
        <w:t xml:space="preserve"> </w:t>
      </w:r>
      <w:r w:rsidRPr="00462944">
        <w:t>rekenschap gevraagd worden van al de oneer, die U aangedaan is, en het kwaad dat Uw</w:t>
      </w:r>
      <w:r>
        <w:t xml:space="preserve"> </w:t>
      </w:r>
      <w:r w:rsidRPr="00462944">
        <w:t>volk</w:t>
      </w:r>
      <w:r>
        <w:t xml:space="preserve"> </w:t>
      </w:r>
      <w:r w:rsidRPr="00462944">
        <w:t>is aangedaan." Onboetvaardige zondaren, zullen gestraft worden voor Gods aangezicht en als</w:t>
      </w:r>
      <w:r>
        <w:t xml:space="preserve"> </w:t>
      </w:r>
      <w:r w:rsidRPr="00462944">
        <w:t>hun dag van genade voorbij is, dan zullen zelfs de ingewanden van de oneindige barmhartigheid niet</w:t>
      </w:r>
      <w:r>
        <w:t xml:space="preserve"> </w:t>
      </w:r>
      <w:r w:rsidRPr="00462944">
        <w:t>over hen bewogen worden. Openbaring 14:10</w:t>
      </w:r>
      <w:r>
        <w:t>.</w:t>
      </w:r>
    </w:p>
    <w:p w:rsidR="00DB5BA7" w:rsidRDefault="00DB5BA7" w:rsidP="00DB5BA7">
      <w:pPr>
        <w:jc w:val="both"/>
      </w:pPr>
    </w:p>
    <w:p w:rsidR="00DB5BA7" w:rsidRPr="007E4245" w:rsidRDefault="00DB5BA7" w:rsidP="00DB5BA7">
      <w:pPr>
        <w:jc w:val="both"/>
        <w:rPr>
          <w:b/>
          <w:sz w:val="28"/>
        </w:rPr>
      </w:pPr>
      <w:r>
        <w:t xml:space="preserve">3. </w:t>
      </w:r>
      <w:r w:rsidRPr="00462944">
        <w:t>O Heere! jaag hun vrees aan,</w:t>
      </w:r>
      <w:r>
        <w:t xml:space="preserve"> </w:t>
      </w:r>
      <w:r w:rsidRPr="00462944">
        <w:t>vers 21, verschrik</w:t>
      </w:r>
      <w:r>
        <w:t xml:space="preserve"> </w:t>
      </w:r>
      <w:r w:rsidRPr="00462944">
        <w:t>hen, doe hen vrezen voor Uw oordelen. God</w:t>
      </w:r>
      <w:r>
        <w:t xml:space="preserve"> </w:t>
      </w:r>
      <w:r w:rsidRPr="00462944">
        <w:t>kan de sterkste en vermetelste mensen doen sidderen, zodat zij vlieden als er</w:t>
      </w:r>
      <w:r>
        <w:t xml:space="preserve"> </w:t>
      </w:r>
      <w:r w:rsidRPr="00462944">
        <w:t>geen vervolger is, en</w:t>
      </w:r>
      <w:r>
        <w:t xml:space="preserve"> hiermee</w:t>
      </w:r>
      <w:r w:rsidRPr="00462944">
        <w:t xml:space="preserve"> doet Hij hen weten en erkennen dat zij slechts mensen zijn, zij zijn slechts zwakke mensen,</w:t>
      </w:r>
      <w:r>
        <w:t xml:space="preserve"> </w:t>
      </w:r>
      <w:r w:rsidRPr="00462944">
        <w:t>kunnen niet bestaan voor de heilige God, zondige mensen, wier schuldig geweten hen onderhevig</w:t>
      </w:r>
      <w:r>
        <w:t xml:space="preserve"> </w:t>
      </w:r>
      <w:r w:rsidRPr="00462944">
        <w:t>maakt aan schrik en angst. Het is zeer wenselijk, zeer tot eer en heerlijkheid Gods en de vrede en</w:t>
      </w:r>
      <w:r>
        <w:t xml:space="preserve"> </w:t>
      </w:r>
      <w:r w:rsidRPr="00462944">
        <w:t>het</w:t>
      </w:r>
      <w:r>
        <w:t xml:space="preserve"> </w:t>
      </w:r>
      <w:r w:rsidRPr="00462944">
        <w:t>welzijn</w:t>
      </w:r>
      <w:r>
        <w:t xml:space="preserve"> </w:t>
      </w:r>
      <w:r w:rsidRPr="00462944">
        <w:t>van</w:t>
      </w:r>
      <w:r>
        <w:t xml:space="preserve"> </w:t>
      </w:r>
      <w:r w:rsidRPr="00462944">
        <w:t>het</w:t>
      </w:r>
      <w:r>
        <w:t xml:space="preserve"> </w:t>
      </w:r>
      <w:r w:rsidRPr="00462944">
        <w:t>heelal</w:t>
      </w:r>
      <w:r>
        <w:t xml:space="preserve"> </w:t>
      </w:r>
      <w:r w:rsidRPr="00462944">
        <w:t>dat</w:t>
      </w:r>
      <w:r>
        <w:t xml:space="preserve"> </w:t>
      </w:r>
      <w:r w:rsidRPr="00462944">
        <w:t>de</w:t>
      </w:r>
      <w:r>
        <w:t xml:space="preserve"> </w:t>
      </w:r>
      <w:r w:rsidRPr="00462944">
        <w:t>mensen</w:t>
      </w:r>
      <w:r>
        <w:t xml:space="preserve"> </w:t>
      </w:r>
      <w:r w:rsidRPr="00462944">
        <w:t>weten</w:t>
      </w:r>
      <w:r>
        <w:t xml:space="preserve"> </w:t>
      </w:r>
      <w:r w:rsidRPr="00462944">
        <w:t>slechts</w:t>
      </w:r>
      <w:r>
        <w:t xml:space="preserve"> </w:t>
      </w:r>
      <w:r w:rsidRPr="00462944">
        <w:t>mensen</w:t>
      </w:r>
      <w:r>
        <w:t xml:space="preserve"> </w:t>
      </w:r>
      <w:r w:rsidRPr="00462944">
        <w:t>te</w:t>
      </w:r>
      <w:r>
        <w:t xml:space="preserve"> </w:t>
      </w:r>
      <w:r w:rsidRPr="00462944">
        <w:t>zijn</w:t>
      </w:r>
      <w:r>
        <w:t xml:space="preserve"> </w:t>
      </w:r>
      <w:r w:rsidRPr="00462944">
        <w:t>en</w:t>
      </w:r>
      <w:r>
        <w:t xml:space="preserve"> </w:t>
      </w:r>
      <w:r w:rsidRPr="00462944">
        <w:t>zich als zodanig</w:t>
      </w:r>
      <w:r>
        <w:t xml:space="preserve"> </w:t>
      </w:r>
      <w:r w:rsidRPr="00462944">
        <w:t>beschouwen, afhankelijke sterfelijke en verantwoordelijke schepselen.</w:t>
      </w:r>
      <w:r>
        <w:t xml:space="preserve"> </w:t>
      </w:r>
      <w:r w:rsidRPr="00462944">
        <w:t>Bij het zingen hiervan moeten wij Gode de eer geven van Zijn gerechtigheid, daar Hij de zaak Zijns</w:t>
      </w:r>
      <w:r>
        <w:t xml:space="preserve"> </w:t>
      </w:r>
      <w:r w:rsidRPr="00462944">
        <w:t>volks voorstaat en handhaaft tegen Zijn en hun vijanden, en onszelf aanmoedigen om te wachten op</w:t>
      </w:r>
      <w:r>
        <w:t xml:space="preserve"> </w:t>
      </w:r>
      <w:r w:rsidRPr="00462944">
        <w:t>het</w:t>
      </w:r>
      <w:r>
        <w:t xml:space="preserve"> </w:t>
      </w:r>
      <w:r w:rsidRPr="00462944">
        <w:t>jaar</w:t>
      </w:r>
      <w:r>
        <w:t xml:space="preserve"> </w:t>
      </w:r>
      <w:r w:rsidRPr="00462944">
        <w:t>van de verlosten en</w:t>
      </w:r>
      <w:r>
        <w:t xml:space="preserve"> </w:t>
      </w:r>
      <w:r w:rsidRPr="00462944">
        <w:t>het jaar van</w:t>
      </w:r>
      <w:r>
        <w:t xml:space="preserve"> </w:t>
      </w:r>
      <w:r w:rsidRPr="00462944">
        <w:t xml:space="preserve">de vergeldingen om </w:t>
      </w:r>
      <w:r>
        <w:t>Sion</w:t>
      </w:r>
      <w:r w:rsidRPr="00462944">
        <w:t>s twistzaak, de eindelijke</w:t>
      </w:r>
      <w:r>
        <w:t xml:space="preserve"> </w:t>
      </w:r>
      <w:r w:rsidRPr="00462944">
        <w:t>verdelging namelijk van alle anti-christelijke machten en partijen,</w:t>
      </w:r>
      <w:r>
        <w:t xml:space="preserve"> </w:t>
      </w:r>
      <w:r w:rsidRPr="00462944">
        <w:t>waarop velen van de ouden deze</w:t>
      </w:r>
      <w:r>
        <w:t xml:space="preserve"> </w:t>
      </w:r>
      <w:r w:rsidRPr="00462944">
        <w:t>psalm toepassen</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10</w:t>
      </w:r>
      <w:r>
        <w:t xml:space="preserve"> </w:t>
      </w:r>
    </w:p>
    <w:p w:rsidR="00DB5BA7" w:rsidRDefault="00DB5BA7" w:rsidP="00DB5BA7">
      <w:pPr>
        <w:jc w:val="both"/>
      </w:pPr>
      <w:r w:rsidRPr="003B0EF5">
        <w:rPr>
          <w:i/>
        </w:rPr>
        <w:t>1 O HEERE! waarom staat Gij van verre? waarom verbergt Gij U in tijden van benauwdheid? 2 De goddeloze vervolgt hittiglijk in hoogmoed de ellendige; laat hen gegrepen worden in de aanslagen, die zij bedacht hebben. 3 Want de goddeloze roemt over de wens zijner ziel; hij zegent de gierigaard, hij lastert de HEERE. 4 De goddeloze, gelijk hij zijn neus omhoog steekt, onderzoekt niet; al zijn gedachten zijn, dat er geen God is. 5 Zijn wegen maken ten allen tijde smarte; Uw oordelen zijn een hoogte, verre van hem; al zijn tegenpartijders, die blaast hij aan. 6 Hij zegt in zijn hart: Ik zal niet wankelen; want ik zal van geslacht tot geslacht in geen kwaad zijn. 7 Zijn mond is vol van vloek, en bedriegerijen, en list; onder zijn tong is moeite en ongerechtigheid. 8 Hij zit in de achterlage der hoeven, in verborgene plaatsen doodt hij de onschuldige; zijn ogen verbergen zich tegen de arme. 9 Hij legt lagen in een verborgen plaats, gelijk een leeuw in zijn hol; hij legt lagen, om de ellendige te roven; hij rooft de ellendige, als hij hem trekt in zijn net. 10 Hij duikt neer, hij buigt zich; en de arme hoop valt in zijn sterke poten. 11 Hij zegt in zijn hart: God heeft het vergeten, Hij heeft Zijn aangezicht verborgen, Hij ziet niet in eeuwigheid. 12 Sta op, HEERE God! hef Uw hand op, vergeet de ellendigen niet. 13 Waarom lastert de goddeloze God? zegt in zijn hart: Gij zult het niet zoeken? 14 Gij ziet het immers; want Gij aanschouwt de moeite en het verdriet, opdat men het in Uw hand geve; op U verlaat zich de arme, Gij zijt geweest een Helper van de wees. 15 Breek de arm des goddelozen en bozen; zoek zijn goddeloosheid, totdat Gij haar niet vindt. 16 De HEERE is Koning eeuwiglijk en altoos; de heidenen zijn vergaan uit Zijn land. 17 HEERE! Gij hebt de wens der zachtmoedigen gehoord; Gij zult hun hart sterken, Uw oor zal opmerken; 18 Om de wees en verdrukte recht te doen; opdat een mens van de aarde niet meer voortvare geweld te bedrijven.</w:t>
      </w:r>
      <w:r>
        <w:t xml:space="preserve"> </w:t>
      </w:r>
    </w:p>
    <w:p w:rsidR="00DB5BA7" w:rsidRDefault="00DB5BA7" w:rsidP="00DB5BA7">
      <w:pPr>
        <w:jc w:val="both"/>
      </w:pPr>
    </w:p>
    <w:p w:rsidR="00DB5BA7" w:rsidRDefault="00DB5BA7" w:rsidP="00DB5BA7">
      <w:pPr>
        <w:jc w:val="both"/>
      </w:pPr>
      <w:r w:rsidRPr="00462944">
        <w:t>In de vertaling van de Septuaginta is deze psalm samengevoegd met de negende, waardoor deze</w:t>
      </w:r>
      <w:r>
        <w:t xml:space="preserve"> </w:t>
      </w:r>
      <w:r w:rsidRPr="00462944">
        <w:t>twee psalmen tot een worden, maar in het oorspronkelijke Hebreeuws zijn het twee onderscheiden</w:t>
      </w:r>
      <w:r>
        <w:t xml:space="preserve"> </w:t>
      </w:r>
      <w:r w:rsidRPr="00462944">
        <w:t>psalmen, doel en stijl van beide zijn stellig verschillend. In deze psalm</w:t>
      </w:r>
      <w:r>
        <w:t xml:space="preserve"> </w:t>
      </w:r>
    </w:p>
    <w:p w:rsidR="00DB5BA7" w:rsidRDefault="00DB5BA7" w:rsidP="00DB5BA7">
      <w:pPr>
        <w:jc w:val="both"/>
      </w:pPr>
      <w:r w:rsidRPr="00462944">
        <w:t>I.</w:t>
      </w:r>
      <w:r>
        <w:t xml:space="preserve"> </w:t>
      </w:r>
      <w:r w:rsidRPr="00462944">
        <w:t>Klaagt David over de boosheid van de goddelozen, beschrijft de ontzettende hoogte van</w:t>
      </w:r>
      <w:r>
        <w:t xml:space="preserve"> </w:t>
      </w:r>
      <w:r w:rsidRPr="00462944">
        <w:t>goddeloosheid, waartoe zij gekomen zijn (zeer tot oneer van God en ten nadele van Zijn kerk en</w:t>
      </w:r>
      <w:r>
        <w:t xml:space="preserve"> </w:t>
      </w:r>
      <w:r w:rsidRPr="00462944">
        <w:t>Zijn volk) en merkt de vertraging op van Gods verschijnen tegen hen, vers 1-11</w:t>
      </w:r>
      <w:r>
        <w:t>.</w:t>
      </w:r>
    </w:p>
    <w:p w:rsidR="00DB5BA7" w:rsidRPr="007E4245" w:rsidRDefault="00DB5BA7" w:rsidP="00DB5BA7">
      <w:pPr>
        <w:jc w:val="both"/>
        <w:rPr>
          <w:b/>
          <w:sz w:val="28"/>
        </w:rPr>
      </w:pPr>
      <w:r>
        <w:t xml:space="preserve">II. </w:t>
      </w:r>
      <w:r w:rsidRPr="00462944">
        <w:t>Hij bidt God om tegen hen te verschijnen tot hulp en verlichting van Zijn volk, en vertroost zich</w:t>
      </w:r>
      <w:r>
        <w:t xml:space="preserve"> </w:t>
      </w:r>
      <w:r w:rsidRPr="00462944">
        <w:t>met de hoop, dat Hij dit ter bestemder tijd doen zal, vers 12-18</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10:1-11</w:t>
      </w:r>
      <w:r>
        <w:t xml:space="preserve"> </w:t>
      </w:r>
    </w:p>
    <w:p w:rsidR="00DB5BA7" w:rsidRDefault="00DB5BA7" w:rsidP="00DB5BA7">
      <w:pPr>
        <w:jc w:val="both"/>
      </w:pPr>
      <w:r w:rsidRPr="00462944">
        <w:t>In deze verzen</w:t>
      </w:r>
      <w:r>
        <w:t>:</w:t>
      </w:r>
    </w:p>
    <w:p w:rsidR="00DB5BA7" w:rsidRDefault="00DB5BA7" w:rsidP="00DB5BA7">
      <w:pPr>
        <w:jc w:val="both"/>
      </w:pPr>
      <w:r>
        <w:t>I.</w:t>
      </w:r>
      <w:r w:rsidRPr="00462944">
        <w:t xml:space="preserve"> Legt David een grote genegenheid aan de dag voor God en Zijn gunst, want waar hij in tijden van</w:t>
      </w:r>
      <w:r>
        <w:t xml:space="preserve"> </w:t>
      </w:r>
      <w:r w:rsidRPr="00462944">
        <w:t>benauwdheid het meest over klaagt is, dat God Zijn genadige tegenwoordigheid onthoudt, vers 1.</w:t>
      </w:r>
      <w:r>
        <w:t xml:space="preserve"> </w:t>
      </w:r>
      <w:r w:rsidRPr="00462944">
        <w:t>"Waarom staat Gij van verre</w:t>
      </w:r>
      <w:r>
        <w:t xml:space="preserve"> </w:t>
      </w:r>
      <w:r w:rsidRPr="00462944">
        <w:t>als iemand, die zich niet bekommert om de oneer, die Uw naam</w:t>
      </w:r>
      <w:r>
        <w:t xml:space="preserve"> </w:t>
      </w:r>
      <w:r w:rsidRPr="00462944">
        <w:t>wordt aangedaan, en de mishandeling van Uw volk?" Als God zich terugtrekt is dit altijd zeer</w:t>
      </w:r>
      <w:r>
        <w:t xml:space="preserve"> </w:t>
      </w:r>
      <w:r w:rsidRPr="00462944">
        <w:t>smartelijk voor Zijn volk, maar inzonderheid in tijden van benauwdheid. Uitwendige verlossing is ver</w:t>
      </w:r>
      <w:r>
        <w:t xml:space="preserve"> </w:t>
      </w:r>
      <w:r w:rsidRPr="00462944">
        <w:t>af, is voor ons verborgen, en dan denken wij dat God verre is, en derhalve ontbreekt ons innerlijke</w:t>
      </w:r>
      <w:r>
        <w:t xml:space="preserve"> </w:t>
      </w:r>
      <w:r w:rsidRPr="00462944">
        <w:t>vertroosting, maar dit is onze eigen schuld het is omdat wij oordelen naar de uiterlijke schijn, wij zijn</w:t>
      </w:r>
      <w:r>
        <w:t xml:space="preserve"> </w:t>
      </w:r>
      <w:r w:rsidRPr="00462944">
        <w:t>ver van God door ons ongeloof en nu klagen wij dat God ver is van ons</w:t>
      </w:r>
      <w:r>
        <w:t>.</w:t>
      </w:r>
    </w:p>
    <w:p w:rsidR="00DB5BA7" w:rsidRDefault="00DB5BA7" w:rsidP="00DB5BA7">
      <w:pPr>
        <w:jc w:val="both"/>
      </w:pPr>
    </w:p>
    <w:p w:rsidR="00DB5BA7" w:rsidRDefault="00DB5BA7" w:rsidP="00DB5BA7">
      <w:pPr>
        <w:jc w:val="both"/>
      </w:pPr>
      <w:r>
        <w:t xml:space="preserve">II. </w:t>
      </w:r>
      <w:r w:rsidRPr="00462944">
        <w:t>Een</w:t>
      </w:r>
      <w:r>
        <w:t xml:space="preserve"> </w:t>
      </w:r>
      <w:r w:rsidRPr="00462944">
        <w:t>zeer</w:t>
      </w:r>
      <w:r>
        <w:t xml:space="preserve"> </w:t>
      </w:r>
      <w:r w:rsidRPr="00462944">
        <w:t>grote</w:t>
      </w:r>
      <w:r>
        <w:t xml:space="preserve"> </w:t>
      </w:r>
      <w:r w:rsidRPr="00462944">
        <w:t>verontwaardiging tegen de zonde, de zonden waardoor gevaarlijke tijden</w:t>
      </w:r>
      <w:r>
        <w:t xml:space="preserve"> </w:t>
      </w:r>
      <w:r w:rsidRPr="00462944">
        <w:t>ontstaan. Hij ziet de overtreders en is gegriefd, verbaasd, en hij brengt hun kwaad gerucht tot zijn</w:t>
      </w:r>
      <w:r>
        <w:t xml:space="preserve"> </w:t>
      </w:r>
      <w:r w:rsidRPr="00462944">
        <w:t>hemelse</w:t>
      </w:r>
      <w:r>
        <w:t xml:space="preserve"> </w:t>
      </w:r>
      <w:r w:rsidRPr="00462944">
        <w:t>Vader,</w:t>
      </w:r>
      <w:r>
        <w:t xml:space="preserve"> </w:t>
      </w:r>
      <w:r w:rsidRPr="00462944">
        <w:t>niet</w:t>
      </w:r>
      <w:r>
        <w:t xml:space="preserve"> </w:t>
      </w:r>
      <w:r w:rsidRPr="00462944">
        <w:t>in</w:t>
      </w:r>
      <w:r>
        <w:t xml:space="preserve"> </w:t>
      </w:r>
      <w:r w:rsidRPr="00462944">
        <w:t>verwaandheid en een roemen voor God, dat hij beter is dan "deze</w:t>
      </w:r>
      <w:r>
        <w:t xml:space="preserve"> </w:t>
      </w:r>
      <w:r w:rsidRPr="00462944">
        <w:t>tollenaren,"</w:t>
      </w:r>
      <w:r>
        <w:t xml:space="preserve"> </w:t>
      </w:r>
      <w:r w:rsidRPr="00462944">
        <w:t>Lukas</w:t>
      </w:r>
      <w:r>
        <w:t xml:space="preserve"> </w:t>
      </w:r>
      <w:r w:rsidRPr="00462944">
        <w:t>18-11,</w:t>
      </w:r>
      <w:r>
        <w:t xml:space="preserve"> </w:t>
      </w:r>
      <w:r w:rsidRPr="00462944">
        <w:t>en</w:t>
      </w:r>
      <w:r>
        <w:t xml:space="preserve"> </w:t>
      </w:r>
      <w:r w:rsidRPr="00462944">
        <w:t>nog</w:t>
      </w:r>
      <w:r>
        <w:t xml:space="preserve"> </w:t>
      </w:r>
      <w:r w:rsidRPr="00462944">
        <w:t>veel</w:t>
      </w:r>
      <w:r>
        <w:t xml:space="preserve"> </w:t>
      </w:r>
      <w:r w:rsidRPr="00462944">
        <w:t>minder</w:t>
      </w:r>
      <w:r>
        <w:t xml:space="preserve"> </w:t>
      </w:r>
      <w:r w:rsidRPr="00462944">
        <w:t>in</w:t>
      </w:r>
      <w:r>
        <w:t xml:space="preserve"> </w:t>
      </w:r>
      <w:r w:rsidRPr="00462944">
        <w:t>een</w:t>
      </w:r>
      <w:r>
        <w:t xml:space="preserve"> </w:t>
      </w:r>
      <w:r w:rsidRPr="00462944">
        <w:t>lucht-geven aan persoonlijke wrok of</w:t>
      </w:r>
      <w:r>
        <w:t xml:space="preserve"> </w:t>
      </w:r>
      <w:r w:rsidRPr="00462944">
        <w:t>hartstocht, maar als iemand, die in zijn hart leed gevoelt om hetgeen aanstotelijk is voor God en alle</w:t>
      </w:r>
      <w:r>
        <w:t xml:space="preserve"> Godvruchtig</w:t>
      </w:r>
      <w:r w:rsidRPr="00462944">
        <w:t>en,</w:t>
      </w:r>
      <w:r>
        <w:t xml:space="preserve"> </w:t>
      </w:r>
      <w:r w:rsidRPr="00462944">
        <w:t>en</w:t>
      </w:r>
      <w:r>
        <w:t xml:space="preserve"> </w:t>
      </w:r>
      <w:r w:rsidRPr="00462944">
        <w:t>verlangt</w:t>
      </w:r>
      <w:r>
        <w:t xml:space="preserve"> </w:t>
      </w:r>
      <w:r w:rsidRPr="00462944">
        <w:t>naar een</w:t>
      </w:r>
      <w:r>
        <w:t xml:space="preserve"> </w:t>
      </w:r>
      <w:r w:rsidRPr="00462944">
        <w:t>hervorming</w:t>
      </w:r>
      <w:r>
        <w:t xml:space="preserve"> </w:t>
      </w:r>
      <w:r w:rsidRPr="00462944">
        <w:t>van</w:t>
      </w:r>
      <w:r>
        <w:t xml:space="preserve"> </w:t>
      </w:r>
      <w:r w:rsidRPr="00462944">
        <w:t>de</w:t>
      </w:r>
      <w:r>
        <w:t xml:space="preserve"> </w:t>
      </w:r>
      <w:r w:rsidRPr="00462944">
        <w:t>zeden.</w:t>
      </w:r>
      <w:r>
        <w:t xml:space="preserve"> </w:t>
      </w:r>
      <w:r w:rsidRPr="00462944">
        <w:t>Hartstochtelijke</w:t>
      </w:r>
      <w:r>
        <w:t xml:space="preserve"> </w:t>
      </w:r>
      <w:r w:rsidRPr="00462944">
        <w:t>en</w:t>
      </w:r>
      <w:r>
        <w:t xml:space="preserve"> </w:t>
      </w:r>
      <w:r w:rsidRPr="00462944">
        <w:t>satirieke</w:t>
      </w:r>
      <w:r>
        <w:t xml:space="preserve"> </w:t>
      </w:r>
      <w:r w:rsidRPr="00462944">
        <w:t>smaadredenen tegen slechte mensen doen meer kwaad dan goed, als wij van hun slechtheid willen</w:t>
      </w:r>
      <w:r>
        <w:t xml:space="preserve"> </w:t>
      </w:r>
      <w:r w:rsidRPr="00462944">
        <w:t>spreken, laat ons het dan doen in het gebed tot God, want Hij alleen kan hen beter maken.</w:t>
      </w:r>
      <w:r>
        <w:t xml:space="preserve"> </w:t>
      </w:r>
      <w:r w:rsidRPr="00462944">
        <w:t>Deze lange voorstelling van de goddeloosheid van de goddelozen is hier saamgevat in de eerste</w:t>
      </w:r>
      <w:r>
        <w:t xml:space="preserve"> </w:t>
      </w:r>
      <w:r w:rsidRPr="00462944">
        <w:t>woorden ervan, vers 2.</w:t>
      </w:r>
      <w:r>
        <w:t xml:space="preserve"> </w:t>
      </w:r>
    </w:p>
    <w:p w:rsidR="00DB5BA7" w:rsidRDefault="00DB5BA7" w:rsidP="00DB5BA7">
      <w:pPr>
        <w:jc w:val="both"/>
      </w:pPr>
      <w:r w:rsidRPr="00462944">
        <w:t>De</w:t>
      </w:r>
      <w:r>
        <w:t xml:space="preserve"> </w:t>
      </w:r>
      <w:r w:rsidRPr="00462944">
        <w:t>goddeloze vervolgt hittiglijk in hoogmoed de ellendige,</w:t>
      </w:r>
      <w:r>
        <w:t xml:space="preserve"> </w:t>
      </w:r>
      <w:r w:rsidRPr="00462944">
        <w:t>waarin hun</w:t>
      </w:r>
      <w:r>
        <w:t xml:space="preserve"> </w:t>
      </w:r>
      <w:r w:rsidRPr="00462944">
        <w:t>twee dingen ten laste worden gelegd: hoogmoed en vervolging, het eerste is de oorzaak van het</w:t>
      </w:r>
      <w:r>
        <w:t xml:space="preserve"> </w:t>
      </w:r>
      <w:r w:rsidRPr="00462944">
        <w:t>tweede. Hoogmoedige lieden willen dat allen, die hen omringen, van hun gevoelen zijn, van hun</w:t>
      </w:r>
      <w:r>
        <w:t xml:space="preserve"> </w:t>
      </w:r>
      <w:r w:rsidRPr="00462944">
        <w:t>Godsdienst, zeggen zullen wat zij zeggen, zich onderwerpen zullen aan hun heerschappij, instemmen</w:t>
      </w:r>
      <w:r>
        <w:t xml:space="preserve"> </w:t>
      </w:r>
      <w:r w:rsidRPr="00462944">
        <w:t>zullen met wat zij voorschrijven, en hen, door wie</w:t>
      </w:r>
      <w:r>
        <w:t xml:space="preserve"> </w:t>
      </w:r>
      <w:r w:rsidRPr="00462944">
        <w:t>zij in de schaduw worden gesteld, of die zich niet</w:t>
      </w:r>
      <w:r>
        <w:t xml:space="preserve"> </w:t>
      </w:r>
      <w:r w:rsidRPr="00462944">
        <w:t>aan hen willen onderwerpen, benadelen. Zij haten deze met een onverzoenlijke haat. Tirannie, beide</w:t>
      </w:r>
      <w:r>
        <w:t xml:space="preserve"> </w:t>
      </w:r>
      <w:r w:rsidRPr="00462944">
        <w:t>in de staat en in de kerk komt voort uit hoogmoed. De psalmist, zijn beschrijving begonnen zijnde,</w:t>
      </w:r>
      <w:r>
        <w:t xml:space="preserve"> </w:t>
      </w:r>
      <w:r w:rsidRPr="00462944">
        <w:t>last nu terstond een kort gebed in een gebed in een tussenzin, dat aan de zin niet schaadt:</w:t>
      </w:r>
      <w:r>
        <w:t xml:space="preserve"> </w:t>
      </w:r>
      <w:r w:rsidRPr="00462944">
        <w:t>laat</w:t>
      </w:r>
      <w:r>
        <w:t xml:space="preserve"> </w:t>
      </w:r>
      <w:r w:rsidRPr="00462944">
        <w:t>hen</w:t>
      </w:r>
      <w:r>
        <w:t xml:space="preserve"> </w:t>
      </w:r>
      <w:r w:rsidRPr="00462944">
        <w:t>gegrepen worden in de aanslagen, die zij bedacht hebben,</w:t>
      </w:r>
      <w:r>
        <w:t xml:space="preserve"> </w:t>
      </w:r>
      <w:r w:rsidRPr="00462944">
        <w:t>zoals dit dikwijls aan hoogmoedige</w:t>
      </w:r>
      <w:r>
        <w:t xml:space="preserve"> </w:t>
      </w:r>
      <w:r w:rsidRPr="00462944">
        <w:t>lieden gebeurt, vers 2. Laat hen met hun raad ter</w:t>
      </w:r>
      <w:r>
        <w:t>neer</w:t>
      </w:r>
      <w:r w:rsidRPr="00462944">
        <w:t xml:space="preserve"> geworpen worden.</w:t>
      </w:r>
      <w:r>
        <w:t xml:space="preserve"> </w:t>
      </w:r>
      <w:r w:rsidRPr="00462944">
        <w:t>Over deze twee hoofdpunten van de beschuldiging wordt hier nu verder uitgeweid</w:t>
      </w:r>
      <w:r>
        <w:t>.</w:t>
      </w:r>
    </w:p>
    <w:p w:rsidR="00DB5BA7" w:rsidRDefault="00DB5BA7" w:rsidP="00DB5BA7">
      <w:pPr>
        <w:jc w:val="both"/>
      </w:pPr>
    </w:p>
    <w:p w:rsidR="00DB5BA7" w:rsidRDefault="00DB5BA7" w:rsidP="00DB5BA7">
      <w:pPr>
        <w:jc w:val="both"/>
      </w:pPr>
      <w:r>
        <w:t xml:space="preserve">1. </w:t>
      </w:r>
      <w:r w:rsidRPr="00462944">
        <w:t>Zij</w:t>
      </w:r>
      <w:r>
        <w:t xml:space="preserve"> </w:t>
      </w:r>
      <w:r w:rsidRPr="00462944">
        <w:t>zijn hoogmoedig, zeer hoogmoedig, uiterst verwaand, met recht is hij er daarom over</w:t>
      </w:r>
      <w:r>
        <w:t xml:space="preserve"> </w:t>
      </w:r>
      <w:r w:rsidRPr="00462944">
        <w:t>verwonderd,</w:t>
      </w:r>
      <w:r>
        <w:t xml:space="preserve"> </w:t>
      </w:r>
      <w:r w:rsidRPr="00462944">
        <w:t>dat</w:t>
      </w:r>
      <w:r>
        <w:t xml:space="preserve"> </w:t>
      </w:r>
      <w:r w:rsidRPr="00462944">
        <w:t>God</w:t>
      </w:r>
      <w:r>
        <w:t xml:space="preserve"> </w:t>
      </w:r>
      <w:r w:rsidRPr="00462944">
        <w:t>niet</w:t>
      </w:r>
      <w:r>
        <w:t xml:space="preserve"> </w:t>
      </w:r>
      <w:r w:rsidRPr="00462944">
        <w:t>zeer bijzonder tegen hen optrad, want Hij haat de hoogmoed en</w:t>
      </w:r>
      <w:r>
        <w:t xml:space="preserve"> </w:t>
      </w:r>
      <w:r w:rsidRPr="00462944">
        <w:t>wederstaat de hovaardigen</w:t>
      </w:r>
      <w:r>
        <w:t>.</w:t>
      </w:r>
    </w:p>
    <w:p w:rsidR="00DB5BA7" w:rsidRDefault="00DB5BA7" w:rsidP="00DB5BA7">
      <w:pPr>
        <w:jc w:val="both"/>
      </w:pPr>
      <w:r>
        <w:t xml:space="preserve">A. </w:t>
      </w:r>
      <w:r w:rsidRPr="00462944">
        <w:t xml:space="preserve">De zondaar roemt </w:t>
      </w:r>
      <w:r>
        <w:t>trots</w:t>
      </w:r>
      <w:r w:rsidRPr="00462944">
        <w:t xml:space="preserve"> in zijn macht en voorspoed,</w:t>
      </w:r>
      <w:r>
        <w:t xml:space="preserve"> </w:t>
      </w:r>
      <w:r w:rsidRPr="00462944">
        <w:t>roemt over</w:t>
      </w:r>
      <w:r>
        <w:t xml:space="preserve"> </w:t>
      </w:r>
      <w:r w:rsidRPr="00462944">
        <w:t>de wens van zijn ziel,</w:t>
      </w:r>
      <w:r>
        <w:t xml:space="preserve"> </w:t>
      </w:r>
      <w:r w:rsidRPr="00462944">
        <w:t>roemt dat hij kan doen wat hem behaagt alsof God zelf hem niet onder bedwang kon leggen dat hij</w:t>
      </w:r>
      <w:r>
        <w:t xml:space="preserve"> </w:t>
      </w:r>
      <w:r w:rsidRPr="00462944">
        <w:t>alles heeft wat hij begeerde en zijn doel heeft bereikt. Efraïm zegt: "ik ben rijk</w:t>
      </w:r>
      <w:r>
        <w:t xml:space="preserve"> </w:t>
      </w:r>
      <w:r w:rsidRPr="00462944">
        <w:t>geworden, ik heb mij</w:t>
      </w:r>
      <w:r>
        <w:t xml:space="preserve"> </w:t>
      </w:r>
      <w:r w:rsidRPr="00462944">
        <w:t>groot goed verkregen," Hoséa 12:9. "Welaan, Heere, is het tot Uw eer en heerlijkheid om een</w:t>
      </w:r>
      <w:r>
        <w:t xml:space="preserve"> </w:t>
      </w:r>
      <w:r w:rsidRPr="00462944">
        <w:t>zondig mens aldus naar de vrijmacht en het geluk van een God te laten staan?"</w:t>
      </w:r>
      <w:r>
        <w:t xml:space="preserve"> </w:t>
      </w:r>
    </w:p>
    <w:p w:rsidR="00DB5BA7" w:rsidRDefault="00DB5BA7" w:rsidP="00DB5BA7">
      <w:pPr>
        <w:jc w:val="both"/>
      </w:pPr>
    </w:p>
    <w:p w:rsidR="00DB5BA7" w:rsidRDefault="00DB5BA7" w:rsidP="00DB5BA7">
      <w:pPr>
        <w:jc w:val="both"/>
      </w:pPr>
      <w:r w:rsidRPr="00462944">
        <w:t>B. Hovaardig weerspreekt hij het oordeel Gods dat zeker naar waarheid is, want</w:t>
      </w:r>
      <w:r>
        <w:t xml:space="preserve"> </w:t>
      </w:r>
      <w:r w:rsidRPr="00462944">
        <w:t>hij zegent de</w:t>
      </w:r>
      <w:r>
        <w:t xml:space="preserve"> </w:t>
      </w:r>
      <w:r w:rsidRPr="00462944">
        <w:t>gierigaard die de Heere</w:t>
      </w:r>
      <w:r>
        <w:t xml:space="preserve"> </w:t>
      </w:r>
      <w:r w:rsidRPr="00462944">
        <w:t>verafschuwt,</w:t>
      </w:r>
      <w:r>
        <w:t xml:space="preserve"> </w:t>
      </w:r>
      <w:r w:rsidRPr="00462944">
        <w:t>vers 3-2). Zie</w:t>
      </w:r>
      <w:r>
        <w:t xml:space="preserve"> </w:t>
      </w:r>
      <w:r w:rsidRPr="00462944">
        <w:t>hoe God</w:t>
      </w:r>
      <w:r>
        <w:t xml:space="preserve"> </w:t>
      </w:r>
      <w:r w:rsidRPr="00462944">
        <w:t>en de mens verschillen in hun</w:t>
      </w:r>
      <w:r>
        <w:t xml:space="preserve"> </w:t>
      </w:r>
      <w:r w:rsidRPr="00462944">
        <w:t>gevoelen omtrent personen: God verafschuwt gierige wereldlingen, die van het geld hun god maken</w:t>
      </w:r>
      <w:r>
        <w:t xml:space="preserve"> </w:t>
      </w:r>
      <w:r w:rsidRPr="00462944">
        <w:t>en het aanbidden, Hij beschouwt hen als Zijn vijanden en wil geen gemeenschap met hen hebben:</w:t>
      </w:r>
      <w:r>
        <w:t xml:space="preserve"> </w:t>
      </w:r>
      <w:r w:rsidRPr="00462944">
        <w:t>de</w:t>
      </w:r>
      <w:r>
        <w:t xml:space="preserve"> </w:t>
      </w:r>
      <w:r w:rsidRPr="00462944">
        <w:t>vriendschap van de wereld is een vijandschap Gods.</w:t>
      </w:r>
      <w:r>
        <w:t xml:space="preserve"> </w:t>
      </w:r>
      <w:r w:rsidRPr="00462944">
        <w:t>Maar</w:t>
      </w:r>
      <w:r>
        <w:t xml:space="preserve"> </w:t>
      </w:r>
      <w:r w:rsidRPr="00462944">
        <w:t>trotse vervolgers zegenen hen en</w:t>
      </w:r>
      <w:r>
        <w:t xml:space="preserve"> </w:t>
      </w:r>
      <w:r w:rsidRPr="00462944">
        <w:t>hebben een welbehagen in hun woorden, Psalm 49:14. Zij juichen hen toe als wijs, die door God</w:t>
      </w:r>
      <w:r>
        <w:t xml:space="preserve"> </w:t>
      </w:r>
      <w:r w:rsidRPr="00462944">
        <w:t>dwaas worden genoemd, Lukas 12:20. Zij rechtvaardigen hen als onschuldig, die door Go d worden</w:t>
      </w:r>
      <w:r>
        <w:t xml:space="preserve"> </w:t>
      </w:r>
      <w:r w:rsidRPr="00462944">
        <w:t>geoordeeld als diep schuldig</w:t>
      </w:r>
      <w:r>
        <w:t xml:space="preserve"> </w:t>
      </w:r>
      <w:r w:rsidRPr="00462944">
        <w:t>voor Zijn aangezicht, en zij bewonderen hen als gelukkig</w:t>
      </w:r>
      <w:r>
        <w:t xml:space="preserve"> </w:t>
      </w:r>
      <w:r w:rsidRPr="00462944">
        <w:t>wijl zij hun</w:t>
      </w:r>
      <w:r>
        <w:t xml:space="preserve"> </w:t>
      </w:r>
      <w:r w:rsidRPr="00462944">
        <w:t xml:space="preserve">deel hebben in deze wereld, die door God </w:t>
      </w:r>
      <w:r>
        <w:t>daarom</w:t>
      </w:r>
      <w:r w:rsidRPr="00462944">
        <w:t xml:space="preserve"> als uiterst ongelukkig en ellendig worden</w:t>
      </w:r>
      <w:r>
        <w:t xml:space="preserve"> </w:t>
      </w:r>
      <w:r w:rsidRPr="00462944">
        <w:t>genoemd: gij hebt goed ontvangen in uw leven</w:t>
      </w:r>
      <w:r>
        <w:t>.</w:t>
      </w:r>
    </w:p>
    <w:p w:rsidR="00DB5BA7" w:rsidRDefault="00DB5BA7" w:rsidP="00DB5BA7">
      <w:pPr>
        <w:jc w:val="both"/>
      </w:pPr>
    </w:p>
    <w:p w:rsidR="00DB5BA7" w:rsidRDefault="00DB5BA7" w:rsidP="00DB5BA7">
      <w:pPr>
        <w:jc w:val="both"/>
      </w:pPr>
      <w:r>
        <w:t xml:space="preserve">C. Trots </w:t>
      </w:r>
      <w:r w:rsidRPr="00462944">
        <w:t>werpt hij de gedachten aan God en alle afhankelijkheid aan Hem, en toewijding aan</w:t>
      </w:r>
      <w:r>
        <w:t xml:space="preserve"> </w:t>
      </w:r>
      <w:r w:rsidRPr="00462944">
        <w:t>Hem,</w:t>
      </w:r>
      <w:r>
        <w:t xml:space="preserve"> </w:t>
      </w:r>
      <w:r w:rsidRPr="00462944">
        <w:t>van zich af, vers 4.</w:t>
      </w:r>
      <w:r>
        <w:t xml:space="preserve"> </w:t>
      </w:r>
      <w:r w:rsidRPr="00462944">
        <w:t>Door de hoogmoed van zijn aangezicht,</w:t>
      </w:r>
      <w:r>
        <w:t xml:space="preserve"> </w:t>
      </w:r>
      <w:r w:rsidRPr="00462944">
        <w:t>die hoogmoed van zijn hart, die</w:t>
      </w:r>
      <w:r>
        <w:t xml:space="preserve"> </w:t>
      </w:r>
      <w:r w:rsidRPr="00462944">
        <w:t>op zijn gelaat te lezen staat, Spreuken 6:17, wil de goddeloze God niet zoeken, noch aan Hem</w:t>
      </w:r>
      <w:r>
        <w:t xml:space="preserve"> </w:t>
      </w:r>
      <w:r w:rsidRPr="00462944">
        <w:t>denken, in al zijn gedachten is God niet, ja</w:t>
      </w:r>
      <w:r>
        <w:t xml:space="preserve"> </w:t>
      </w:r>
      <w:r w:rsidRPr="00462944">
        <w:t>in geen ervan. Al zijn gedachten zijn dat er geen God is.</w:t>
      </w:r>
      <w:r>
        <w:t xml:space="preserve"> </w:t>
      </w:r>
    </w:p>
    <w:p w:rsidR="00DB5BA7" w:rsidRDefault="00DB5BA7" w:rsidP="00DB5BA7">
      <w:pPr>
        <w:jc w:val="both"/>
      </w:pPr>
      <w:r w:rsidRPr="00462944">
        <w:t>Zie hier:</w:t>
      </w:r>
      <w:r>
        <w:t xml:space="preserve"> </w:t>
      </w:r>
    </w:p>
    <w:p w:rsidR="00DB5BA7" w:rsidRDefault="00DB5BA7" w:rsidP="00DB5BA7">
      <w:pPr>
        <w:jc w:val="both"/>
      </w:pPr>
      <w:r w:rsidRPr="00462944">
        <w:t>a. De aard van de goddeloosheid: die is:</w:t>
      </w:r>
      <w:r>
        <w:t xml:space="preserve"> </w:t>
      </w:r>
      <w:r w:rsidRPr="00462944">
        <w:t>God niet te zoeken,</w:t>
      </w:r>
      <w:r>
        <w:t xml:space="preserve"> </w:t>
      </w:r>
      <w:r w:rsidRPr="00462944">
        <w:t>en</w:t>
      </w:r>
      <w:r>
        <w:t xml:space="preserve"> </w:t>
      </w:r>
      <w:r w:rsidRPr="00462944">
        <w:t>Hem</w:t>
      </w:r>
      <w:r>
        <w:t xml:space="preserve"> </w:t>
      </w:r>
      <w:r w:rsidRPr="00462944">
        <w:t>niet in onze gedachten te</w:t>
      </w:r>
      <w:r>
        <w:t xml:space="preserve"> </w:t>
      </w:r>
      <w:r w:rsidRPr="00462944">
        <w:t>hebben.</w:t>
      </w:r>
      <w:r>
        <w:t xml:space="preserve"> </w:t>
      </w:r>
      <w:r w:rsidRPr="00462944">
        <w:t>Er wordt niet naar Hem gevraagd Job 35:10, Jeremia 2:6. Er is geen begeerte naar Hem,</w:t>
      </w:r>
      <w:r>
        <w:t xml:space="preserve"> </w:t>
      </w:r>
      <w:r w:rsidRPr="00462944">
        <w:t>geen gemeenschap met Hem maar wel een geheime wens om onafhankelijk</w:t>
      </w:r>
      <w:r>
        <w:t xml:space="preserve"> </w:t>
      </w:r>
      <w:r w:rsidRPr="00462944">
        <w:t>van Hem te zijn, niets</w:t>
      </w:r>
      <w:r>
        <w:t xml:space="preserve"> </w:t>
      </w:r>
      <w:r w:rsidRPr="00462944">
        <w:t>aan Hem verplicht te wezen. Goddelozen willen God niet zoeken, dat is: willen Hem niet aanroepen,</w:t>
      </w:r>
      <w:r>
        <w:t xml:space="preserve"> </w:t>
      </w:r>
      <w:r w:rsidRPr="00462944">
        <w:t>zij leven zonder gebed, en dat is leven zonder God. Zij hebben vele gedachten, vele plannen en</w:t>
      </w:r>
      <w:r>
        <w:t xml:space="preserve"> </w:t>
      </w:r>
      <w:r w:rsidRPr="00462944">
        <w:t>raadslagen, maar in geen ervan hebben zij het oog op God, geen onderworpenheid</w:t>
      </w:r>
      <w:r>
        <w:t xml:space="preserve"> </w:t>
      </w:r>
      <w:r w:rsidRPr="00462944">
        <w:t>aan Zijn wil, en</w:t>
      </w:r>
      <w:r>
        <w:t xml:space="preserve"> </w:t>
      </w:r>
      <w:r w:rsidRPr="00462944">
        <w:t>zij bedoelen Zijn eer niet</w:t>
      </w:r>
      <w:r>
        <w:t>.</w:t>
      </w:r>
    </w:p>
    <w:p w:rsidR="00DB5BA7" w:rsidRDefault="00DB5BA7" w:rsidP="00DB5BA7">
      <w:pPr>
        <w:jc w:val="both"/>
      </w:pPr>
      <w:r>
        <w:t xml:space="preserve">b. </w:t>
      </w:r>
      <w:r w:rsidRPr="00462944">
        <w:t>De oorzaak van deze goddeloosheid, en die is hoogmoed. De mensen willen God niet zoeken,</w:t>
      </w:r>
      <w:r>
        <w:t xml:space="preserve"> </w:t>
      </w:r>
      <w:r w:rsidRPr="00462944">
        <w:t>omdat zij denken Hem niet nodig te hebben,</w:t>
      </w:r>
      <w:r>
        <w:t xml:space="preserve"> </w:t>
      </w:r>
      <w:r w:rsidRPr="00462944">
        <w:t>hun eigen handen volstaan voor hen, zijn hun genoeg,</w:t>
      </w:r>
      <w:r>
        <w:t xml:space="preserve"> </w:t>
      </w:r>
      <w:r w:rsidRPr="00462944">
        <w:t>zij achten het beneden zich om Godsdienstig te zijn, omdat Godsdienstige mensen weinig in aantal</w:t>
      </w:r>
      <w:r>
        <w:t xml:space="preserve"> </w:t>
      </w:r>
      <w:r w:rsidRPr="00462944">
        <w:t>zijn, gering en veracht zijn, en de banden van de Godsdienst zijn een verkleining voor hen</w:t>
      </w:r>
      <w:r>
        <w:t>.</w:t>
      </w:r>
    </w:p>
    <w:p w:rsidR="00DB5BA7" w:rsidRDefault="00DB5BA7" w:rsidP="00DB5BA7">
      <w:pPr>
        <w:jc w:val="both"/>
      </w:pPr>
      <w:r>
        <w:t xml:space="preserve">c. </w:t>
      </w:r>
      <w:r w:rsidRPr="00462944">
        <w:t>In zijn hoogmoed acht hij Gods geboden en rechten van weinig belang, vers 5.</w:t>
      </w:r>
      <w:r>
        <w:t xml:space="preserve"> </w:t>
      </w:r>
      <w:r w:rsidRPr="00462944">
        <w:t>Zijn wegen</w:t>
      </w:r>
      <w:r>
        <w:t xml:space="preserve"> </w:t>
      </w:r>
      <w:r w:rsidRPr="00462944">
        <w:t>maken te allen tijde smart,</w:t>
      </w:r>
      <w:r>
        <w:t xml:space="preserve"> </w:t>
      </w:r>
      <w:r w:rsidRPr="00462944">
        <w:t>hij is zeer roekeloos en vastberaden in zijn zondig bestaan) hij wil op</w:t>
      </w:r>
      <w:r>
        <w:t xml:space="preserve"> </w:t>
      </w:r>
      <w:r w:rsidRPr="00462944">
        <w:t>zijn weg, hoe vervelend en vermoeiend ook voor hemzelf,</w:t>
      </w:r>
      <w:r>
        <w:t xml:space="preserve"> </w:t>
      </w:r>
      <w:r w:rsidRPr="00462944">
        <w:t>en hoe kwellend voor anderen, blijven</w:t>
      </w:r>
      <w:r>
        <w:t xml:space="preserve"> </w:t>
      </w:r>
      <w:r w:rsidRPr="00462944">
        <w:t>wandelen, hij heeft smart en teleurstelling op zijn boze weg, maar zijn hoogmoed maakt dat hij er</w:t>
      </w:r>
      <w:r>
        <w:t xml:space="preserve"> </w:t>
      </w:r>
      <w:r w:rsidRPr="00462944">
        <w:t>halsstarrig</w:t>
      </w:r>
      <w:r>
        <w:t xml:space="preserve"> </w:t>
      </w:r>
      <w:r w:rsidRPr="00462944">
        <w:t>op voortgaat. Gods oordelen (wat Hij gebiedt en wat Hij dreigt wegens het overtreden</w:t>
      </w:r>
      <w:r>
        <w:t xml:space="preserve"> </w:t>
      </w:r>
      <w:r w:rsidRPr="00462944">
        <w:t>van deze geboden)</w:t>
      </w:r>
      <w:r>
        <w:t xml:space="preserve"> </w:t>
      </w:r>
      <w:r w:rsidRPr="00462944">
        <w:t>zijn een hoogte, verre</w:t>
      </w:r>
      <w:r>
        <w:t xml:space="preserve"> </w:t>
      </w:r>
      <w:r w:rsidRPr="00462944">
        <w:t>van hem,</w:t>
      </w:r>
      <w:r>
        <w:t xml:space="preserve"> </w:t>
      </w:r>
      <w:r w:rsidRPr="00462944">
        <w:t>buiten zijn gezicht, hij is zich niet bewust van</w:t>
      </w:r>
      <w:r>
        <w:t xml:space="preserve"> </w:t>
      </w:r>
      <w:r w:rsidRPr="00462944">
        <w:t>zijn plicht volgens de wet van God, noch van zijn gevaar door de toorn en de vloek van God.</w:t>
      </w:r>
      <w:r>
        <w:t xml:space="preserve"> </w:t>
      </w:r>
      <w:r w:rsidRPr="00462944">
        <w:t>Spreek hem van Gods gezag over hem,</w:t>
      </w:r>
      <w:r>
        <w:t xml:space="preserve"> </w:t>
      </w:r>
      <w:r w:rsidRPr="00462944">
        <w:t>hij maakt er zich af door te zeggen dat hij God nooit gezien</w:t>
      </w:r>
      <w:r>
        <w:t xml:space="preserve"> </w:t>
      </w:r>
      <w:r w:rsidRPr="00462944">
        <w:t>heeft, en dus niet weet of er wel een God is. Hij is in de hoogte des hemels, en "qua supra nos nihil</w:t>
      </w:r>
      <w:r>
        <w:t xml:space="preserve"> </w:t>
      </w:r>
      <w:r w:rsidRPr="00462944">
        <w:t>ad nos. Wij hebben niets te doen met hetgeen boven ons is." Spreek hem van Gods oordelen,</w:t>
      </w:r>
      <w:r>
        <w:t xml:space="preserve"> </w:t>
      </w:r>
      <w:r w:rsidRPr="00462944">
        <w:t>die</w:t>
      </w:r>
      <w:r>
        <w:t xml:space="preserve"> </w:t>
      </w:r>
      <w:r w:rsidRPr="00462944">
        <w:t>volvoerd zullen worden aan hen, die voortgaan en volharden in hun zonden, en hij wil er niet van</w:t>
      </w:r>
      <w:r>
        <w:t xml:space="preserve"> </w:t>
      </w:r>
      <w:r w:rsidRPr="00462944">
        <w:t>overtuigd worden dat daar</w:t>
      </w:r>
      <w:r>
        <w:t xml:space="preserve"> </w:t>
      </w:r>
      <w:r w:rsidRPr="00462944">
        <w:t>werkelijkheid in is, zij zijn</w:t>
      </w:r>
      <w:r>
        <w:t xml:space="preserve"> </w:t>
      </w:r>
      <w:r w:rsidRPr="00462944">
        <w:t>ver boven hem,</w:t>
      </w:r>
      <w:r>
        <w:t xml:space="preserve"> </w:t>
      </w:r>
      <w:r w:rsidRPr="00462944">
        <w:t>buiten zijn gezicht,</w:t>
      </w:r>
      <w:r>
        <w:t xml:space="preserve"> </w:t>
      </w:r>
      <w:r w:rsidRPr="00462944">
        <w:t>vers 5,</w:t>
      </w:r>
      <w:r>
        <w:t xml:space="preserve"> </w:t>
      </w:r>
      <w:r w:rsidRPr="00462944">
        <w:t>en daarom denkt hij dat zij niet bestaan, dat er slechts mee gedreigd wordt om schrik aan te jagen</w:t>
      </w:r>
      <w:r>
        <w:t>.</w:t>
      </w:r>
    </w:p>
    <w:p w:rsidR="00DB5BA7" w:rsidRDefault="00DB5BA7" w:rsidP="00DB5BA7">
      <w:pPr>
        <w:jc w:val="both"/>
      </w:pPr>
      <w:r>
        <w:t xml:space="preserve">d. </w:t>
      </w:r>
      <w:r w:rsidRPr="00462944">
        <w:t>In zijn hoogmoed veracht hij al zijn vijanden, ziet hij met de grootste minachting op hen neer. Hen,</w:t>
      </w:r>
      <w:r>
        <w:t xml:space="preserve"> </w:t>
      </w:r>
      <w:r w:rsidRPr="00462944">
        <w:t>die door God worden bereid om een gesel voor hem te zijn en hem in het verderf te storten, blaast</w:t>
      </w:r>
      <w:r>
        <w:t xml:space="preserve"> </w:t>
      </w:r>
      <w:r w:rsidRPr="00462944">
        <w:t>hij aan alsof hij hen allen ter</w:t>
      </w:r>
      <w:r>
        <w:t>neer</w:t>
      </w:r>
      <w:r w:rsidRPr="00462944">
        <w:t xml:space="preserve"> kon werpen, over allen zou kunnen zegevieren. Maar gelijk het</w:t>
      </w:r>
      <w:r>
        <w:t xml:space="preserve"> </w:t>
      </w:r>
      <w:r w:rsidRPr="00462944">
        <w:t>onverstandig is om een vijand gering te achten, zo is het ook goddeloos om een werktuig van Gods</w:t>
      </w:r>
      <w:r>
        <w:t xml:space="preserve"> </w:t>
      </w:r>
      <w:r w:rsidRPr="00462944">
        <w:t>toorn te verachten</w:t>
      </w:r>
      <w:r>
        <w:t>.</w:t>
      </w:r>
    </w:p>
    <w:p w:rsidR="00DB5BA7" w:rsidRDefault="00DB5BA7" w:rsidP="00DB5BA7">
      <w:pPr>
        <w:jc w:val="both"/>
      </w:pPr>
      <w:r>
        <w:t xml:space="preserve">e. </w:t>
      </w:r>
      <w:r w:rsidRPr="00462944">
        <w:t>In zijn hoogmoed tart hij alle leed en moeite, en vertrouwt hij op de voortduur van zijn eigen</w:t>
      </w:r>
      <w:r>
        <w:t xml:space="preserve"> </w:t>
      </w:r>
      <w:r w:rsidRPr="00462944">
        <w:t>voorspoed, vers 6. Hij zegt</w:t>
      </w:r>
      <w:r>
        <w:t xml:space="preserve"> </w:t>
      </w:r>
      <w:r w:rsidRPr="00462944">
        <w:t>in</w:t>
      </w:r>
      <w:r>
        <w:t xml:space="preserve"> </w:t>
      </w:r>
      <w:r w:rsidRPr="00462944">
        <w:t>zijn hart,</w:t>
      </w:r>
      <w:r>
        <w:t xml:space="preserve"> </w:t>
      </w:r>
      <w:r w:rsidRPr="00462944">
        <w:t>en vleit zich met de gedachte dat hij</w:t>
      </w:r>
      <w:r>
        <w:t xml:space="preserve"> </w:t>
      </w:r>
      <w:r w:rsidRPr="00462944">
        <w:t>niet zal wankelen,</w:t>
      </w:r>
      <w:r>
        <w:t xml:space="preserve"> </w:t>
      </w:r>
      <w:r w:rsidRPr="00462944">
        <w:t>mijn goederen zijn opgelegd voor vele jaren en</w:t>
      </w:r>
      <w:r>
        <w:t xml:space="preserve"> </w:t>
      </w:r>
      <w:r w:rsidRPr="00462944">
        <w:t>ik zal van geslacht tot</w:t>
      </w:r>
      <w:r>
        <w:t xml:space="preserve"> </w:t>
      </w:r>
      <w:r w:rsidRPr="00462944">
        <w:t>geslacht in geen kwaad</w:t>
      </w:r>
      <w:r>
        <w:t xml:space="preserve"> </w:t>
      </w:r>
      <w:r w:rsidRPr="00462944">
        <w:t>zijn,</w:t>
      </w:r>
      <w:r>
        <w:t xml:space="preserve"> </w:t>
      </w:r>
      <w:r w:rsidRPr="00462944">
        <w:t>zoals de dochter van de Chaldeeën, die zei: "ik zal koningin zijn in eeuwigheid," Jesaja 47:7,</w:t>
      </w:r>
      <w:r>
        <w:t xml:space="preserve"> </w:t>
      </w:r>
      <w:r w:rsidRPr="00462944">
        <w:t>Openbaring 18:7. Diegenen zijn het dichtst bij het verderf, die het het verst af wanen</w:t>
      </w:r>
      <w:r>
        <w:t>.</w:t>
      </w:r>
    </w:p>
    <w:p w:rsidR="00DB5BA7" w:rsidRDefault="00DB5BA7" w:rsidP="00DB5BA7">
      <w:pPr>
        <w:jc w:val="both"/>
      </w:pPr>
    </w:p>
    <w:p w:rsidR="00DB5BA7" w:rsidRDefault="00DB5BA7" w:rsidP="00DB5BA7">
      <w:pPr>
        <w:jc w:val="both"/>
      </w:pPr>
      <w:r>
        <w:t xml:space="preserve">2. </w:t>
      </w:r>
      <w:r w:rsidRPr="00462944">
        <w:t>Zij zijn</w:t>
      </w:r>
      <w:r>
        <w:t xml:space="preserve"> </w:t>
      </w:r>
      <w:r w:rsidRPr="00462944">
        <w:t>vervolgers, wrede vervolgers. Tot streling van hun hoogmoed en hebzucht en in</w:t>
      </w:r>
      <w:r>
        <w:t xml:space="preserve"> </w:t>
      </w:r>
      <w:r w:rsidRPr="00462944">
        <w:t>tegenspraak met God en Godsdienst zijn zij grote verdrukkers voor allen, die in hun bereik zijn.</w:t>
      </w:r>
      <w:r>
        <w:t xml:space="preserve"> </w:t>
      </w:r>
      <w:r w:rsidRPr="00462944">
        <w:t>Merk op betreffende deze vervolgers:</w:t>
      </w:r>
      <w:r>
        <w:t xml:space="preserve"> </w:t>
      </w:r>
      <w:r w:rsidRPr="00462944">
        <w:t>A. Dat zij zeer bitter</w:t>
      </w:r>
      <w:r>
        <w:t xml:space="preserve"> </w:t>
      </w:r>
      <w:r w:rsidRPr="00462944">
        <w:t>en boosaardig zijn, vers 7,</w:t>
      </w:r>
      <w:r>
        <w:t xml:space="preserve"> </w:t>
      </w:r>
      <w:r w:rsidRPr="00462944">
        <w:t>zijn</w:t>
      </w:r>
      <w:r>
        <w:t xml:space="preserve"> </w:t>
      </w:r>
      <w:r w:rsidRPr="00462944">
        <w:t>mond is vol van vloek.</w:t>
      </w:r>
      <w:r>
        <w:t xml:space="preserve"> </w:t>
      </w:r>
      <w:r w:rsidRPr="00462944">
        <w:t>Tegen hen aan wie hij</w:t>
      </w:r>
      <w:r>
        <w:t xml:space="preserve"> </w:t>
      </w:r>
      <w:r w:rsidRPr="00462944">
        <w:t>geen werkelijk kwaad kan doen -spuwt hij toch zijn venijn en blaast hij de moord, die hij niet kan</w:t>
      </w:r>
      <w:r>
        <w:t xml:space="preserve"> </w:t>
      </w:r>
      <w:r w:rsidRPr="00462944">
        <w:t>volvoeren. Zo zijn Gods getrouwe aanbidders in de ban gedaan en gevloekt. Waar een hart is vol</w:t>
      </w:r>
      <w:r>
        <w:t xml:space="preserve"> </w:t>
      </w:r>
      <w:r w:rsidRPr="00462944">
        <w:t>van boosheid, daar is gewoonlijk een mond vol van vervloekingen</w:t>
      </w:r>
      <w:r>
        <w:t>.</w:t>
      </w:r>
    </w:p>
    <w:p w:rsidR="00DB5BA7" w:rsidRDefault="00DB5BA7" w:rsidP="00DB5BA7">
      <w:pPr>
        <w:jc w:val="both"/>
      </w:pPr>
    </w:p>
    <w:p w:rsidR="00DB5BA7" w:rsidRDefault="00DB5BA7" w:rsidP="00DB5BA7">
      <w:pPr>
        <w:jc w:val="both"/>
      </w:pPr>
      <w:r>
        <w:t xml:space="preserve">b. </w:t>
      </w:r>
      <w:r w:rsidRPr="00462944">
        <w:t>Dat zij zeer vals en verraderlijk zijn. Er wordt kwaad beraamd, maar het is verborgen onder de</w:t>
      </w:r>
      <w:r>
        <w:t xml:space="preserve"> </w:t>
      </w:r>
      <w:r w:rsidRPr="00462944">
        <w:t>tong om niet ontdekt te worden, want zijn mond is vol</w:t>
      </w:r>
      <w:r>
        <w:t xml:space="preserve"> </w:t>
      </w:r>
      <w:r w:rsidRPr="00462944">
        <w:t>van bedriegerijen en list,</w:t>
      </w:r>
      <w:r>
        <w:t xml:space="preserve"> </w:t>
      </w:r>
      <w:r w:rsidRPr="00462944">
        <w:t>hij heeft van de</w:t>
      </w:r>
      <w:r>
        <w:t xml:space="preserve"> </w:t>
      </w:r>
      <w:r w:rsidRPr="00462944">
        <w:t>duivel geleerd om te bedriegen,</w:t>
      </w:r>
      <w:r>
        <w:t xml:space="preserve"> </w:t>
      </w:r>
      <w:r w:rsidRPr="00462944">
        <w:t xml:space="preserve">en aldus te </w:t>
      </w:r>
      <w:r>
        <w:t>verderven</w:t>
      </w:r>
      <w:r w:rsidRPr="00462944">
        <w:t>,</w:t>
      </w:r>
      <w:r>
        <w:t xml:space="preserve"> </w:t>
      </w:r>
      <w:r w:rsidRPr="00462944">
        <w:t>daarmee is zijn haat bedekt, Spreuken 26:26.</w:t>
      </w:r>
      <w:r>
        <w:t xml:space="preserve"> </w:t>
      </w:r>
      <w:r w:rsidRPr="00462944">
        <w:t>Hij ziet er volstrekt niet tegen op om te liegen, of zijn eden te breken,</w:t>
      </w:r>
      <w:r>
        <w:t xml:space="preserve"> </w:t>
      </w:r>
      <w:r w:rsidRPr="00462944">
        <w:t>of allerlei listen in het werk te</w:t>
      </w:r>
      <w:r>
        <w:t xml:space="preserve"> </w:t>
      </w:r>
      <w:r w:rsidRPr="00462944">
        <w:t>stellen om zijn doel te bereiken</w:t>
      </w:r>
      <w:r>
        <w:t>.</w:t>
      </w:r>
    </w:p>
    <w:p w:rsidR="00DB5BA7" w:rsidRDefault="00DB5BA7" w:rsidP="00DB5BA7">
      <w:pPr>
        <w:jc w:val="both"/>
      </w:pPr>
    </w:p>
    <w:p w:rsidR="00DB5BA7" w:rsidRDefault="00DB5BA7" w:rsidP="00DB5BA7">
      <w:pPr>
        <w:jc w:val="both"/>
      </w:pPr>
      <w:r>
        <w:t xml:space="preserve">c. </w:t>
      </w:r>
      <w:r w:rsidRPr="00462944">
        <w:t>Dat zij zeer listig</w:t>
      </w:r>
      <w:r>
        <w:t xml:space="preserve"> </w:t>
      </w:r>
      <w:r w:rsidRPr="00462944">
        <w:t>te werk gaan met hun plannen. Zij hebben wegen en middelen om hun doel te</w:t>
      </w:r>
      <w:r>
        <w:t xml:space="preserve"> </w:t>
      </w:r>
      <w:r w:rsidRPr="00462944">
        <w:t>bereiken. Gelijk Ezau, deze listige jager,</w:t>
      </w:r>
      <w:r>
        <w:t xml:space="preserve"> </w:t>
      </w:r>
      <w:r w:rsidRPr="00462944">
        <w:t>zit Hij in de achterlage van de hoeven, in verborgen</w:t>
      </w:r>
      <w:r>
        <w:t xml:space="preserve"> </w:t>
      </w:r>
      <w:r w:rsidRPr="00462944">
        <w:t>plaatsen, en zijn</w:t>
      </w:r>
      <w:r>
        <w:t xml:space="preserve"> </w:t>
      </w:r>
      <w:r w:rsidRPr="00462944">
        <w:t>ogen verbergen zich tegen de arme om hem kwaad te doen,</w:t>
      </w:r>
      <w:r>
        <w:t xml:space="preserve"> </w:t>
      </w:r>
      <w:r w:rsidRPr="00462944">
        <w:t>niet omdat hij zich</w:t>
      </w:r>
      <w:r>
        <w:t xml:space="preserve"> </w:t>
      </w:r>
      <w:r w:rsidRPr="00462944">
        <w:t>schaamt voor hetgeen hij doet, (als hij bloosde, er zou nog hoop zijn dat hij zich zou bekeren), noch</w:t>
      </w:r>
      <w:r>
        <w:t xml:space="preserve"> </w:t>
      </w:r>
      <w:r w:rsidRPr="00462944">
        <w:t>omdat hij bevreesd is voor de toorn Gods, want hij verbeeldt zich dat God hem nooit ter</w:t>
      </w:r>
      <w:r>
        <w:t xml:space="preserve"> </w:t>
      </w:r>
      <w:r w:rsidRPr="00462944">
        <w:t>verantwoording zal roepen,</w:t>
      </w:r>
      <w:r>
        <w:t xml:space="preserve"> </w:t>
      </w:r>
      <w:r w:rsidRPr="00462944">
        <w:t>vers 11, maar omdat hij vreest dat zijn plannen ontdekt en daardoor</w:t>
      </w:r>
      <w:r>
        <w:t xml:space="preserve"> </w:t>
      </w:r>
      <w:r w:rsidRPr="00462944">
        <w:t>verijdeld worden. Misschien wijst het inzonderheid</w:t>
      </w:r>
      <w:r>
        <w:t xml:space="preserve"> </w:t>
      </w:r>
      <w:r w:rsidRPr="00462944">
        <w:t>op dieven en struikrovers, die in hinderlaag</w:t>
      </w:r>
      <w:r>
        <w:t xml:space="preserve"> </w:t>
      </w:r>
      <w:r w:rsidRPr="00462944">
        <w:t>liggen om op eerzame reizigers te loeren, ten einde hen tot hun prooi te maken</w:t>
      </w:r>
      <w:r>
        <w:t>.</w:t>
      </w:r>
    </w:p>
    <w:p w:rsidR="00DB5BA7" w:rsidRDefault="00DB5BA7" w:rsidP="00DB5BA7">
      <w:pPr>
        <w:jc w:val="both"/>
      </w:pPr>
    </w:p>
    <w:p w:rsidR="00DB5BA7" w:rsidRDefault="00DB5BA7" w:rsidP="00DB5BA7">
      <w:pPr>
        <w:jc w:val="both"/>
      </w:pPr>
      <w:r>
        <w:t xml:space="preserve">d. </w:t>
      </w:r>
      <w:r w:rsidRPr="00462944">
        <w:t>Dat zij zeer wreed en barbaars zijn. Hun boosaardigheid is tegen de onschuldigen gericht, die hen</w:t>
      </w:r>
      <w:r>
        <w:t xml:space="preserve"> </w:t>
      </w:r>
      <w:r w:rsidRPr="00462944">
        <w:t>nooit getergd hebben of iets tegen hen hebben misdaan, tegen de armen, die hen niet kunnen</w:t>
      </w:r>
      <w:r>
        <w:t xml:space="preserve"> </w:t>
      </w:r>
      <w:r w:rsidRPr="00462944">
        <w:t>weerstaan en over</w:t>
      </w:r>
      <w:r>
        <w:t xml:space="preserve"> </w:t>
      </w:r>
      <w:r w:rsidRPr="00462944">
        <w:t>wie</w:t>
      </w:r>
      <w:r>
        <w:t xml:space="preserve"> </w:t>
      </w:r>
      <w:r w:rsidRPr="00462944">
        <w:t>te triomferen hun geen roem zal bezorgen. Diegenen zijn wel volkomen</w:t>
      </w:r>
      <w:r>
        <w:t xml:space="preserve"> </w:t>
      </w:r>
      <w:r w:rsidRPr="00462944">
        <w:t>verloren voor alle eer en trouw, tegen wier boosaardige plannen noch onschuld noch armoede</w:t>
      </w:r>
      <w:r>
        <w:t xml:space="preserve"> </w:t>
      </w:r>
      <w:r w:rsidRPr="00462944">
        <w:t>beveiligd zijn. Zij, die macht hebben, behoren de onschuldigen te beschermen en de armen te</w:t>
      </w:r>
      <w:r>
        <w:t xml:space="preserve"> </w:t>
      </w:r>
      <w:r w:rsidRPr="00462944">
        <w:t>verzorgen,</w:t>
      </w:r>
      <w:r>
        <w:t xml:space="preserve"> </w:t>
      </w:r>
      <w:r w:rsidRPr="00462944">
        <w:t xml:space="preserve">maar hij wil de </w:t>
      </w:r>
      <w:r>
        <w:t>verderven</w:t>
      </w:r>
      <w:r w:rsidRPr="00462944">
        <w:t xml:space="preserve"> zijn van hen, wier beschermer hij moest wezen. En wat beogen</w:t>
      </w:r>
      <w:r>
        <w:t xml:space="preserve"> </w:t>
      </w:r>
      <w:r w:rsidRPr="00462944">
        <w:t>zij? Het is</w:t>
      </w:r>
      <w:r>
        <w:t xml:space="preserve"> </w:t>
      </w:r>
      <w:r w:rsidRPr="00462944">
        <w:t>de ellendige te roven en</w:t>
      </w:r>
      <w:r>
        <w:t xml:space="preserve"> </w:t>
      </w:r>
      <w:r w:rsidRPr="00462944">
        <w:t>hem in zijn net te trekken,</w:t>
      </w:r>
      <w:r>
        <w:t xml:space="preserve"> </w:t>
      </w:r>
      <w:r w:rsidRPr="00462944">
        <w:t>hem in hun macht te krijgen, niet</w:t>
      </w:r>
      <w:r>
        <w:t xml:space="preserve"> </w:t>
      </w:r>
      <w:r w:rsidRPr="00462944">
        <w:t>slechts om hem te beroven, maar om hem te vermoorden, zij leggen het op zijn kostbaar</w:t>
      </w:r>
      <w:r>
        <w:t xml:space="preserve"> </w:t>
      </w:r>
      <w:r w:rsidRPr="00462944">
        <w:t>leven toe.</w:t>
      </w:r>
      <w:r>
        <w:t xml:space="preserve"> </w:t>
      </w:r>
      <w:r w:rsidRPr="00462944">
        <w:t>Het zijn Gods armen, die zij vervolgen, die zij een dodelijke haat toedragen, om diens wille, wiens zij</w:t>
      </w:r>
      <w:r>
        <w:t xml:space="preserve"> </w:t>
      </w:r>
      <w:r w:rsidRPr="00462944">
        <w:t>zijn en wiens beeld zij dragen, en daarom liggen zij op de loer</w:t>
      </w:r>
      <w:r>
        <w:t xml:space="preserve"> </w:t>
      </w:r>
      <w:r w:rsidRPr="00462944">
        <w:t>om hen te vermoorden. Hij ligt in een</w:t>
      </w:r>
      <w:r>
        <w:t xml:space="preserve"> </w:t>
      </w:r>
      <w:r w:rsidRPr="00462944">
        <w:t>verborgen plaats, zoals een leeuw in zijn hol, die dorst naar bloed en met genot aast op zijn prooi.</w:t>
      </w:r>
      <w:r>
        <w:t xml:space="preserve"> </w:t>
      </w:r>
      <w:r w:rsidRPr="00462944">
        <w:t>De duivel, wiens agent hij is, wordt vergeleken bi, een briesende leeuw, die zoekt, niet wat maar</w:t>
      </w:r>
      <w:r>
        <w:t xml:space="preserve"> </w:t>
      </w:r>
      <w:r w:rsidRPr="00462944">
        <w:t>wie</w:t>
      </w:r>
      <w:r>
        <w:t xml:space="preserve"> </w:t>
      </w:r>
      <w:r w:rsidRPr="00462944">
        <w:t>hij zou kunnen verslinden</w:t>
      </w:r>
      <w:r>
        <w:t>.</w:t>
      </w:r>
    </w:p>
    <w:p w:rsidR="00DB5BA7" w:rsidRDefault="00DB5BA7" w:rsidP="00DB5BA7">
      <w:pPr>
        <w:jc w:val="both"/>
      </w:pPr>
    </w:p>
    <w:p w:rsidR="00DB5BA7" w:rsidRDefault="00DB5BA7" w:rsidP="00DB5BA7">
      <w:pPr>
        <w:jc w:val="both"/>
      </w:pPr>
      <w:r>
        <w:t xml:space="preserve">e. </w:t>
      </w:r>
      <w:r w:rsidRPr="00462944">
        <w:t>Dat zij laaghartig en geveinsd zijn, vers 10.</w:t>
      </w:r>
      <w:r>
        <w:t xml:space="preserve"> </w:t>
      </w:r>
      <w:r w:rsidRPr="00462944">
        <w:t>Hij duikt</w:t>
      </w:r>
      <w:r>
        <w:t xml:space="preserve"> </w:t>
      </w:r>
      <w:r w:rsidRPr="00462944">
        <w:t>neer, hij buigt zich,</w:t>
      </w:r>
      <w:r>
        <w:t xml:space="preserve"> </w:t>
      </w:r>
      <w:r w:rsidRPr="00462944">
        <w:t>zoals roofdieren doen,</w:t>
      </w:r>
      <w:r>
        <w:t xml:space="preserve"> </w:t>
      </w:r>
      <w:r w:rsidRPr="00462944">
        <w:t>ten einde hun prooi binnen hun bereik</w:t>
      </w:r>
      <w:r>
        <w:t xml:space="preserve"> </w:t>
      </w:r>
      <w:r w:rsidRPr="00462944">
        <w:t>te krijgen. Dit geeft te kennen dat de lage geest van vervolgers</w:t>
      </w:r>
      <w:r>
        <w:t xml:space="preserve"> </w:t>
      </w:r>
      <w:r w:rsidRPr="00462944">
        <w:t>en verdrukkers zich</w:t>
      </w:r>
      <w:r>
        <w:t xml:space="preserve"> </w:t>
      </w:r>
      <w:r w:rsidRPr="00462944">
        <w:t>tot</w:t>
      </w:r>
      <w:r>
        <w:t xml:space="preserve"> </w:t>
      </w:r>
      <w:r w:rsidRPr="00462944">
        <w:t>alles hoe laag het ook zij</w:t>
      </w:r>
      <w:r>
        <w:t xml:space="preserve"> </w:t>
      </w:r>
      <w:r w:rsidRPr="00462944">
        <w:t xml:space="preserve">zal </w:t>
      </w:r>
      <w:r>
        <w:t>neer</w:t>
      </w:r>
      <w:r w:rsidRPr="00462944">
        <w:t>buigen, om hun boze plannen te</w:t>
      </w:r>
      <w:r>
        <w:t xml:space="preserve"> </w:t>
      </w:r>
      <w:r w:rsidRPr="00462944">
        <w:t>volvoeren, getuige de schandelijke praktijken van Saul, toen hij David vervolgde en najoeg. Het</w:t>
      </w:r>
      <w:r>
        <w:t xml:space="preserve"> </w:t>
      </w:r>
      <w:r w:rsidRPr="00462944">
        <w:t>geeft ook te kennen dat zij hun boze bedoelingen bemantelen met een voorkomen van zachtheid</w:t>
      </w:r>
      <w:r>
        <w:t xml:space="preserve"> </w:t>
      </w:r>
      <w:r w:rsidRPr="00462944">
        <w:t>en</w:t>
      </w:r>
      <w:r>
        <w:t xml:space="preserve"> nederig</w:t>
      </w:r>
      <w:r w:rsidRPr="00462944">
        <w:t>heid en van vriendelijkheid jegens hen, tegen wie zij het grootste kwaad beramen, zij schijnen</w:t>
      </w:r>
      <w:r>
        <w:t xml:space="preserve"> </w:t>
      </w:r>
      <w:r w:rsidRPr="00462944">
        <w:t>zich neer</w:t>
      </w:r>
      <w:r>
        <w:t xml:space="preserve"> </w:t>
      </w:r>
      <w:r w:rsidRPr="00462944">
        <w:t>te</w:t>
      </w:r>
      <w:r>
        <w:t xml:space="preserve"> </w:t>
      </w:r>
      <w:r w:rsidRPr="00462944">
        <w:t>buigen, alsof zij wilden kennis nemen van de armen en zich hun belangen wilden</w:t>
      </w:r>
      <w:r>
        <w:t xml:space="preserve"> </w:t>
      </w:r>
      <w:r w:rsidRPr="00462944">
        <w:t>aantrekken terwijl hun enige bedoeling is hen te doen vallen en tot hun prooi te maken</w:t>
      </w:r>
      <w:r>
        <w:t>.</w:t>
      </w:r>
    </w:p>
    <w:p w:rsidR="00DB5BA7" w:rsidRDefault="00DB5BA7" w:rsidP="00DB5BA7">
      <w:pPr>
        <w:jc w:val="both"/>
      </w:pPr>
    </w:p>
    <w:p w:rsidR="00DB5BA7" w:rsidRDefault="00DB5BA7" w:rsidP="00DB5BA7">
      <w:pPr>
        <w:jc w:val="both"/>
      </w:pPr>
      <w:r>
        <w:t xml:space="preserve">f. </w:t>
      </w:r>
      <w:r w:rsidRPr="00462944">
        <w:t>Dat zij zeer goddeloos zijn, vers 11. Zij zouden niet aldus door alle</w:t>
      </w:r>
      <w:r>
        <w:t xml:space="preserve"> </w:t>
      </w:r>
      <w:r w:rsidRPr="00462944">
        <w:t>wetten van gerechtigheid en</w:t>
      </w:r>
      <w:r>
        <w:t xml:space="preserve"> </w:t>
      </w:r>
      <w:r w:rsidRPr="00462944">
        <w:t>goedheid</w:t>
      </w:r>
      <w:r>
        <w:t xml:space="preserve"> </w:t>
      </w:r>
      <w:r w:rsidRPr="00462944">
        <w:t>jegens de mens kunnen heenbreken, indien zij niet eerst alle Godsdienstzin hadden</w:t>
      </w:r>
      <w:r>
        <w:t xml:space="preserve"> </w:t>
      </w:r>
      <w:r w:rsidRPr="00462944">
        <w:t>afgeschud, en in opstand</w:t>
      </w:r>
      <w:r>
        <w:t xml:space="preserve"> </w:t>
      </w:r>
      <w:r w:rsidRPr="00462944">
        <w:t>waren gekomen tegen het licht van alle</w:t>
      </w:r>
      <w:r>
        <w:t xml:space="preserve"> </w:t>
      </w:r>
      <w:r w:rsidRPr="00462944">
        <w:t>Godsdienstige beginselen.</w:t>
      </w:r>
      <w:r>
        <w:t xml:space="preserve"> </w:t>
      </w:r>
      <w:r w:rsidRPr="00462944">
        <w:t>Hij zegt</w:t>
      </w:r>
      <w:r>
        <w:t xml:space="preserve"> </w:t>
      </w:r>
      <w:r w:rsidRPr="00462944">
        <w:t>in zijn hart: God heeft het vergeten.</w:t>
      </w:r>
      <w:r>
        <w:t xml:space="preserve"> </w:t>
      </w:r>
      <w:r w:rsidRPr="00462944">
        <w:t>Als zijn eigen geweten hem bestrafte om zijn goddeloosheid</w:t>
      </w:r>
      <w:r>
        <w:t xml:space="preserve"> </w:t>
      </w:r>
      <w:r w:rsidRPr="00462944">
        <w:t>en</w:t>
      </w:r>
      <w:r>
        <w:t xml:space="preserve"> </w:t>
      </w:r>
      <w:r w:rsidRPr="00462944">
        <w:t>hem</w:t>
      </w:r>
      <w:r>
        <w:t xml:space="preserve"> </w:t>
      </w:r>
      <w:r w:rsidRPr="00462944">
        <w:t>dreigde</w:t>
      </w:r>
      <w:r>
        <w:t xml:space="preserve"> </w:t>
      </w:r>
      <w:r w:rsidRPr="00462944">
        <w:t>met</w:t>
      </w:r>
      <w:r>
        <w:t xml:space="preserve"> </w:t>
      </w:r>
      <w:r w:rsidRPr="00462944">
        <w:t>de</w:t>
      </w:r>
      <w:r>
        <w:t xml:space="preserve"> </w:t>
      </w:r>
      <w:r w:rsidRPr="00462944">
        <w:t>gevolgen</w:t>
      </w:r>
      <w:r>
        <w:t xml:space="preserve"> </w:t>
      </w:r>
      <w:r w:rsidRPr="00462944">
        <w:t>ervan,</w:t>
      </w:r>
      <w:r>
        <w:t xml:space="preserve"> </w:t>
      </w:r>
      <w:r w:rsidRPr="00462944">
        <w:t>en</w:t>
      </w:r>
      <w:r>
        <w:t xml:space="preserve"> </w:t>
      </w:r>
      <w:r w:rsidRPr="00462944">
        <w:t>vroeg hoe hij het zou verantwoorden voor de</w:t>
      </w:r>
      <w:r>
        <w:t xml:space="preserve"> </w:t>
      </w:r>
      <w:r w:rsidRPr="00462944">
        <w:t>rechtvaardige rechter van hemel en aarde, dan maakte hij er zich af met dit: God</w:t>
      </w:r>
      <w:r>
        <w:t xml:space="preserve"> </w:t>
      </w:r>
      <w:r w:rsidRPr="00462944">
        <w:t>heeft het land</w:t>
      </w:r>
      <w:r>
        <w:t xml:space="preserve"> </w:t>
      </w:r>
      <w:r w:rsidRPr="00462944">
        <w:t>verlaten,</w:t>
      </w:r>
      <w:r>
        <w:t xml:space="preserve"> </w:t>
      </w:r>
      <w:r w:rsidRPr="00462944">
        <w:t xml:space="preserve">Ezechiël 8:12, 9:9. </w:t>
      </w:r>
    </w:p>
    <w:p w:rsidR="00DB5BA7" w:rsidRDefault="00DB5BA7" w:rsidP="00DB5BA7">
      <w:pPr>
        <w:jc w:val="both"/>
      </w:pPr>
    </w:p>
    <w:p w:rsidR="00DB5BA7" w:rsidRDefault="00DB5BA7" w:rsidP="00DB5BA7">
      <w:pPr>
        <w:jc w:val="both"/>
      </w:pPr>
      <w:r w:rsidRPr="00462944">
        <w:t>Dit is een Godlasterlijke smaad:</w:t>
      </w:r>
      <w:r>
        <w:t xml:space="preserve"> </w:t>
      </w:r>
    </w:p>
    <w:p w:rsidR="00DB5BA7" w:rsidRDefault="00DB5BA7" w:rsidP="00DB5BA7">
      <w:pPr>
        <w:jc w:val="both"/>
      </w:pPr>
      <w:r w:rsidRPr="00462944">
        <w:t>a. Op Gods alwetendheid en voorzienigheid alsof Hij niet zag of niet kon zien wat de mensen doen in</w:t>
      </w:r>
      <w:r>
        <w:t xml:space="preserve"> </w:t>
      </w:r>
      <w:r w:rsidRPr="00462944">
        <w:t>deze lagere wereld</w:t>
      </w:r>
      <w:r>
        <w:t>.</w:t>
      </w:r>
    </w:p>
    <w:p w:rsidR="00DB5BA7" w:rsidRDefault="00DB5BA7" w:rsidP="00DB5BA7">
      <w:pPr>
        <w:jc w:val="both"/>
      </w:pPr>
      <w:r>
        <w:t xml:space="preserve">b. </w:t>
      </w:r>
      <w:r w:rsidRPr="00462944">
        <w:t>Op Zijn heiligheid</w:t>
      </w:r>
      <w:r>
        <w:t xml:space="preserve"> </w:t>
      </w:r>
      <w:r w:rsidRPr="00462944">
        <w:t>en rechtheid, alsof Hij de onnatuurlijkste en onmenselijkste slechtheden wel</w:t>
      </w:r>
      <w:r>
        <w:t xml:space="preserve"> </w:t>
      </w:r>
      <w:r w:rsidRPr="00462944">
        <w:t>zag, maar ze oogluikend wilde toelaten, daar zij Hem niet mishaagden</w:t>
      </w:r>
      <w:r>
        <w:t>.</w:t>
      </w:r>
    </w:p>
    <w:p w:rsidR="00DB5BA7" w:rsidRPr="007E4245" w:rsidRDefault="00DB5BA7" w:rsidP="00DB5BA7">
      <w:pPr>
        <w:jc w:val="both"/>
        <w:rPr>
          <w:b/>
          <w:sz w:val="28"/>
        </w:rPr>
      </w:pPr>
      <w:r>
        <w:t xml:space="preserve">c. </w:t>
      </w:r>
      <w:r w:rsidRPr="00462944">
        <w:t>Op Zijn gerechtigheid en de billijkheid van Zijn regering, alsof de goddeloosheid van de</w:t>
      </w:r>
      <w:r>
        <w:t xml:space="preserve"> </w:t>
      </w:r>
      <w:r w:rsidRPr="00462944">
        <w:t>goddelozen Hem wel mishaagde en Hij haar ook wel zag, maar hen toch nooit ter verantwoording er</w:t>
      </w:r>
      <w:r>
        <w:t xml:space="preserve"> </w:t>
      </w:r>
      <w:r w:rsidRPr="00462944">
        <w:t>voor doet roepen en hen er nooit voor zou straffen, hetzij omdat Hij het niet kon of niet durfde, of</w:t>
      </w:r>
      <w:r>
        <w:t xml:space="preserve"> </w:t>
      </w:r>
      <w:r w:rsidRPr="00462944">
        <w:t>omdat Hij er niet toe genegen was. Laat hen, die lijden door trotse verdrukkers, hopen dat God ter</w:t>
      </w:r>
      <w:r>
        <w:t xml:space="preserve"> </w:t>
      </w:r>
      <w:r w:rsidRPr="00462944">
        <w:t>bestemder</w:t>
      </w:r>
      <w:r>
        <w:t xml:space="preserve"> </w:t>
      </w:r>
      <w:r w:rsidRPr="00462944">
        <w:t>tijd voor hen zal verschijnen, want zij die hen beledigen, beledigen ook de almachtige</w:t>
      </w:r>
      <w:r>
        <w:t xml:space="preserve"> </w:t>
      </w:r>
      <w:r w:rsidRPr="00462944">
        <w:t>God.</w:t>
      </w:r>
      <w:r>
        <w:t xml:space="preserve"> </w:t>
      </w:r>
      <w:r w:rsidRPr="00462944">
        <w:t>Bij het zingen en biddend overdenken hiervan moet ons hart vervuld zijn van heilige toorn tegen de</w:t>
      </w:r>
      <w:r>
        <w:t xml:space="preserve"> </w:t>
      </w:r>
      <w:r w:rsidRPr="00462944">
        <w:t>goddeloosheid van de verdrukkers,</w:t>
      </w:r>
      <w:r>
        <w:t xml:space="preserve"> </w:t>
      </w:r>
      <w:r w:rsidRPr="00462944">
        <w:t>een teder medelijden met de verdrukten en een vrome ijver</w:t>
      </w:r>
      <w:r>
        <w:t xml:space="preserve"> </w:t>
      </w:r>
      <w:r w:rsidRPr="00462944">
        <w:t>voor de eer en heerlijkheid Gods ook van een vast geloof dat Hij ter bestemder tijd recht zal doen</w:t>
      </w:r>
      <w:r>
        <w:t xml:space="preserve"> </w:t>
      </w:r>
      <w:r w:rsidRPr="00462944">
        <w:t>aan hen die onrecht leden en met hen die het onrecht deden zal afrekenen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10:12-18</w:t>
      </w:r>
      <w:r>
        <w:t xml:space="preserve"> </w:t>
      </w:r>
    </w:p>
    <w:p w:rsidR="00DB5BA7" w:rsidRDefault="00DB5BA7" w:rsidP="00DB5BA7">
      <w:pPr>
        <w:jc w:val="both"/>
      </w:pPr>
      <w:r w:rsidRPr="00462944">
        <w:t>Op</w:t>
      </w:r>
      <w:r>
        <w:t xml:space="preserve"> </w:t>
      </w:r>
      <w:r w:rsidRPr="00462944">
        <w:t>de voorgaande voorstelling van de onmenselijkheid</w:t>
      </w:r>
      <w:r>
        <w:t xml:space="preserve"> </w:t>
      </w:r>
      <w:r w:rsidRPr="00462944">
        <w:t>en goddeloosheid van de verdrukkers</w:t>
      </w:r>
      <w:r>
        <w:t xml:space="preserve"> </w:t>
      </w:r>
      <w:r w:rsidRPr="00462944">
        <w:t>grondt David nu zijn verzoek aan God, waarin wij hebben te letten</w:t>
      </w:r>
      <w:r>
        <w:t>.</w:t>
      </w:r>
    </w:p>
    <w:p w:rsidR="00DB5BA7" w:rsidRDefault="00DB5BA7" w:rsidP="00DB5BA7">
      <w:pPr>
        <w:jc w:val="both"/>
      </w:pPr>
    </w:p>
    <w:p w:rsidR="00DB5BA7" w:rsidRDefault="00DB5BA7" w:rsidP="00DB5BA7">
      <w:pPr>
        <w:jc w:val="both"/>
      </w:pPr>
      <w:r>
        <w:t>I.</w:t>
      </w:r>
      <w:r w:rsidRPr="00462944">
        <w:t xml:space="preserve"> Op hetgeen waar hij om bidt</w:t>
      </w:r>
      <w:r>
        <w:t>.</w:t>
      </w:r>
    </w:p>
    <w:p w:rsidR="00DB5BA7" w:rsidRDefault="00DB5BA7" w:rsidP="00DB5BA7">
      <w:pPr>
        <w:jc w:val="both"/>
      </w:pPr>
      <w:r>
        <w:t xml:space="preserve">1. </w:t>
      </w:r>
      <w:r w:rsidRPr="00462944">
        <w:t>Dat God zelf wilde verschijnen, vers 12. "Sta</w:t>
      </w:r>
      <w:r>
        <w:t xml:space="preserve"> </w:t>
      </w:r>
      <w:r w:rsidRPr="00462944">
        <w:t>op,</w:t>
      </w:r>
      <w:r>
        <w:t xml:space="preserve"> </w:t>
      </w:r>
      <w:r w:rsidRPr="00462944">
        <w:t>Heere God, hef Uw hand op, openbaar</w:t>
      </w:r>
      <w:r>
        <w:t xml:space="preserve"> </w:t>
      </w:r>
      <w:r w:rsidRPr="00462944">
        <w:t>Uw</w:t>
      </w:r>
      <w:r>
        <w:t xml:space="preserve"> </w:t>
      </w:r>
      <w:r w:rsidRPr="00462944">
        <w:t>tegenwoordigheid</w:t>
      </w:r>
      <w:r>
        <w:t xml:space="preserve"> </w:t>
      </w:r>
      <w:r w:rsidRPr="00462944">
        <w:t>en Uw voorzienigheid in de zaken van deze lagere wereld.</w:t>
      </w:r>
      <w:r>
        <w:t xml:space="preserve"> </w:t>
      </w:r>
      <w:r w:rsidRPr="00462944">
        <w:t>Sta op</w:t>
      </w:r>
      <w:r>
        <w:t xml:space="preserve"> </w:t>
      </w:r>
      <w:r w:rsidRPr="00462944">
        <w:t>Heere,</w:t>
      </w:r>
      <w:r>
        <w:t xml:space="preserve"> </w:t>
      </w:r>
      <w:r w:rsidRPr="00462944">
        <w:t>ter</w:t>
      </w:r>
      <w:r>
        <w:t xml:space="preserve"> </w:t>
      </w:r>
      <w:r w:rsidRPr="00462944">
        <w:t>beschaming van hen, die zeggen dat Gij Uw aangezicht verbergt. Openbaar Uw macht, wend haar</w:t>
      </w:r>
      <w:r>
        <w:t xml:space="preserve"> </w:t>
      </w:r>
      <w:r w:rsidRPr="00462944">
        <w:t>aan ter handhaving van Uw eigen zaak, hef Uw hand op om een noodlottige slag toe te brengen aan</w:t>
      </w:r>
      <w:r>
        <w:t xml:space="preserve"> </w:t>
      </w:r>
      <w:r w:rsidRPr="00462944">
        <w:t>deze verdrukkers, laat Uw eeuwige arm ontbloot worden</w:t>
      </w:r>
      <w:r>
        <w:t>.</w:t>
      </w:r>
    </w:p>
    <w:p w:rsidR="00DB5BA7" w:rsidRDefault="00DB5BA7" w:rsidP="00DB5BA7">
      <w:pPr>
        <w:jc w:val="both"/>
      </w:pPr>
    </w:p>
    <w:p w:rsidR="00DB5BA7" w:rsidRDefault="00DB5BA7" w:rsidP="00DB5BA7">
      <w:pPr>
        <w:jc w:val="both"/>
      </w:pPr>
      <w:r>
        <w:t xml:space="preserve">2. </w:t>
      </w:r>
      <w:r w:rsidRPr="00462944">
        <w:t>Dat Hij zou verschijnen voor Zijn volk,</w:t>
      </w:r>
      <w:r>
        <w:t xml:space="preserve"> </w:t>
      </w:r>
      <w:r w:rsidRPr="00462944">
        <w:t>vergeet de ellendigen niet,</w:t>
      </w:r>
      <w:r>
        <w:t xml:space="preserve"> </w:t>
      </w:r>
      <w:r w:rsidRPr="00462944">
        <w:t>de armen, die nog armer</w:t>
      </w:r>
      <w:r>
        <w:t xml:space="preserve"> </w:t>
      </w:r>
      <w:r w:rsidRPr="00462944">
        <w:t>gemaakt worden en die arm zijn van geest. In hun verwaandheid zeggen hun verdrukkers dat Gij hen</w:t>
      </w:r>
      <w:r>
        <w:t xml:space="preserve"> </w:t>
      </w:r>
      <w:r w:rsidRPr="00462944">
        <w:t>vergeten hebt, en zij zijn in hun wanhoop gereed hetzelfde te zeggen. Heere, doe het blijken dat</w:t>
      </w:r>
      <w:r>
        <w:t xml:space="preserve"> </w:t>
      </w:r>
      <w:r w:rsidRPr="00462944">
        <w:t>beide zich vergissen</w:t>
      </w:r>
      <w:r>
        <w:t>.</w:t>
      </w:r>
    </w:p>
    <w:p w:rsidR="00DB5BA7" w:rsidRDefault="00DB5BA7" w:rsidP="00DB5BA7">
      <w:pPr>
        <w:jc w:val="both"/>
      </w:pPr>
    </w:p>
    <w:p w:rsidR="00DB5BA7" w:rsidRDefault="00DB5BA7" w:rsidP="00DB5BA7">
      <w:pPr>
        <w:jc w:val="both"/>
      </w:pPr>
      <w:r>
        <w:t xml:space="preserve">3. </w:t>
      </w:r>
      <w:r w:rsidRPr="00462944">
        <w:t>Dat Hij wilde verschijnen tegen hun verdrukkers,</w:t>
      </w:r>
      <w:r>
        <w:t xml:space="preserve"> vers 15. </w:t>
      </w:r>
      <w:r w:rsidRPr="00462944">
        <w:t>a. Ontneem hun het vermogen om nog meer kwaad te doen.</w:t>
      </w:r>
      <w:r>
        <w:t xml:space="preserve"> </w:t>
      </w:r>
      <w:r w:rsidRPr="00462944">
        <w:t>Breek de arm van de goddeloze,</w:t>
      </w:r>
      <w:r>
        <w:t xml:space="preserve"> </w:t>
      </w:r>
      <w:r w:rsidRPr="00462944">
        <w:t>ontneem hem zijn macht,</w:t>
      </w:r>
      <w:r>
        <w:t xml:space="preserve"> </w:t>
      </w:r>
      <w:r w:rsidRPr="00462944">
        <w:t>opdat</w:t>
      </w:r>
      <w:r>
        <w:t xml:space="preserve"> </w:t>
      </w:r>
      <w:r w:rsidRPr="00462944">
        <w:t>"de huichelachtige mens niet meer regere,</w:t>
      </w:r>
      <w:r>
        <w:t xml:space="preserve"> </w:t>
      </w:r>
      <w:r w:rsidRPr="00462944">
        <w:t>en er geen strikken des</w:t>
      </w:r>
      <w:r>
        <w:t xml:space="preserve"> </w:t>
      </w:r>
      <w:r w:rsidRPr="00462944">
        <w:t>volks" "zijn," Job 34:30. Wij lezen van verdrukkers, wier macht hun ontnomen werd, maar wier</w:t>
      </w:r>
      <w:r>
        <w:t xml:space="preserve"> </w:t>
      </w:r>
      <w:r w:rsidRPr="00462944">
        <w:t>leven werd verlengd, Daniel 7:12, opdat zij tijd zouden hebben om zich te bekeren</w:t>
      </w:r>
      <w:r>
        <w:t>.</w:t>
      </w:r>
    </w:p>
    <w:p w:rsidR="00DB5BA7" w:rsidRDefault="00DB5BA7" w:rsidP="00DB5BA7">
      <w:pPr>
        <w:jc w:val="both"/>
      </w:pPr>
      <w:r>
        <w:t xml:space="preserve">b. </w:t>
      </w:r>
      <w:r w:rsidRPr="00462944">
        <w:t>Dat Hij met hen zou handelen naar</w:t>
      </w:r>
      <w:r>
        <w:t xml:space="preserve"> </w:t>
      </w:r>
      <w:r w:rsidRPr="00462944">
        <w:t>het kwaad, dat zij gedaan hebben.</w:t>
      </w:r>
      <w:r>
        <w:t xml:space="preserve"> </w:t>
      </w:r>
      <w:r w:rsidRPr="00462944">
        <w:t>Zoek zijn goddeloosheid,</w:t>
      </w:r>
      <w:r>
        <w:t xml:space="preserve"> </w:t>
      </w:r>
      <w:r w:rsidRPr="00462944">
        <w:t>laat datgene geheel en al aan het licht komen, hetwelk hij dacht voor altijd verborgen te zullen</w:t>
      </w:r>
      <w:r>
        <w:t xml:space="preserve"> </w:t>
      </w:r>
      <w:r w:rsidRPr="00462944">
        <w:t>blijven, laat er rekenschap geëist worden van hetgeen hij dacht altijd ongestraft te zullen blijven.</w:t>
      </w:r>
      <w:r>
        <w:t xml:space="preserve"> </w:t>
      </w:r>
      <w:r w:rsidRPr="00462944">
        <w:t>Zoek haar totdat Gij haar niet vindt,</w:t>
      </w:r>
      <w:r>
        <w:t xml:space="preserve"> </w:t>
      </w:r>
      <w:r w:rsidRPr="00462944">
        <w:t>totdat er geen van zijn boze daden meer is waarmee niet</w:t>
      </w:r>
      <w:r>
        <w:t xml:space="preserve"> </w:t>
      </w:r>
      <w:r w:rsidRPr="00462944">
        <w:t>afgerekend werd, geen van zijn boze plannen onverijdeld is gebleven en er geen van zijn aanhangers</w:t>
      </w:r>
      <w:r>
        <w:t xml:space="preserve"> </w:t>
      </w:r>
      <w:r w:rsidRPr="00462944">
        <w:t xml:space="preserve">is, die niet ten </w:t>
      </w:r>
      <w:r>
        <w:t>verderf</w:t>
      </w:r>
      <w:r w:rsidRPr="00462944">
        <w:t xml:space="preserve"> is gegaan</w:t>
      </w:r>
      <w:r>
        <w:t>.</w:t>
      </w:r>
    </w:p>
    <w:p w:rsidR="00DB5BA7" w:rsidRDefault="00DB5BA7" w:rsidP="00DB5BA7">
      <w:pPr>
        <w:jc w:val="both"/>
      </w:pPr>
    </w:p>
    <w:p w:rsidR="00DB5BA7" w:rsidRDefault="00DB5BA7" w:rsidP="00DB5BA7">
      <w:pPr>
        <w:jc w:val="both"/>
      </w:pPr>
      <w:r>
        <w:t xml:space="preserve">II. </w:t>
      </w:r>
      <w:r w:rsidRPr="00462944">
        <w:t>Waarop hij voor deze beden pleit ter aanmoediging van zijn eigen geloof</w:t>
      </w:r>
      <w:r>
        <w:t>.</w:t>
      </w:r>
    </w:p>
    <w:p w:rsidR="00DB5BA7" w:rsidRDefault="00DB5BA7" w:rsidP="00DB5BA7">
      <w:pPr>
        <w:jc w:val="both"/>
      </w:pPr>
      <w:r>
        <w:t xml:space="preserve">1. </w:t>
      </w:r>
      <w:r w:rsidRPr="00462944">
        <w:t>Hij voert de grote beledigingen aan, die deze trotse verdrukkers God zelf hebben aangedaan.</w:t>
      </w:r>
      <w:r>
        <w:t xml:space="preserve"> </w:t>
      </w:r>
      <w:r w:rsidRPr="00462944">
        <w:t>"Heere, het is Uw eigen zaak, waarvoor wij bidden dat Gij zult optreden, de vijanden hebben het tot</w:t>
      </w:r>
      <w:r>
        <w:t xml:space="preserve"> </w:t>
      </w:r>
      <w:r w:rsidRPr="00462944">
        <w:t>Uw zaak gemaakt en daarom strekt het U niet tot eer dat zij ongestraft blijven," vers 13.</w:t>
      </w:r>
      <w:r>
        <w:t xml:space="preserve"> </w:t>
      </w:r>
      <w:r w:rsidRPr="00462944">
        <w:t>Waarom</w:t>
      </w:r>
      <w:r>
        <w:t xml:space="preserve"> </w:t>
      </w:r>
      <w:r w:rsidRPr="00462944">
        <w:t>lastert de goddeloze God? Hij</w:t>
      </w:r>
      <w:r>
        <w:t xml:space="preserve"> </w:t>
      </w:r>
      <w:r w:rsidRPr="00462944">
        <w:t>doet dit, want hij zegt:</w:t>
      </w:r>
      <w:r>
        <w:t xml:space="preserve"> </w:t>
      </w:r>
      <w:r w:rsidRPr="00462944">
        <w:t>"Gij zult het niet zoeken, Gij</w:t>
      </w:r>
      <w:r>
        <w:t xml:space="preserve"> </w:t>
      </w:r>
      <w:r w:rsidRPr="00462944">
        <w:t>zult ons nooit</w:t>
      </w:r>
      <w:r>
        <w:t xml:space="preserve"> </w:t>
      </w:r>
      <w:r w:rsidRPr="00462944">
        <w:t>ter verantwoording roepen voor hetgeen wij doen", en groter belediging kunnen zij de rechtvaardige</w:t>
      </w:r>
      <w:r>
        <w:t xml:space="preserve"> </w:t>
      </w:r>
      <w:r w:rsidRPr="00462944">
        <w:t xml:space="preserve">God niet aandoen. </w:t>
      </w:r>
    </w:p>
    <w:p w:rsidR="00DB5BA7" w:rsidRDefault="00DB5BA7" w:rsidP="00DB5BA7">
      <w:pPr>
        <w:jc w:val="both"/>
      </w:pPr>
    </w:p>
    <w:p w:rsidR="00DB5BA7" w:rsidRDefault="00DB5BA7" w:rsidP="00DB5BA7">
      <w:pPr>
        <w:jc w:val="both"/>
      </w:pPr>
      <w:r w:rsidRPr="00462944">
        <w:t>De psalmist spreekt hier met verbazing:</w:t>
      </w:r>
      <w:r>
        <w:t xml:space="preserve"> </w:t>
      </w:r>
    </w:p>
    <w:p w:rsidR="00DB5BA7" w:rsidRDefault="00DB5BA7" w:rsidP="00DB5BA7">
      <w:pPr>
        <w:jc w:val="both"/>
      </w:pPr>
      <w:r w:rsidRPr="00462944">
        <w:t>a. Van de goddeloosheid van de goddelozen. Waarom spreken zij zo Godslasterlijke taal, die tevens</w:t>
      </w:r>
      <w:r>
        <w:t xml:space="preserve"> </w:t>
      </w:r>
      <w:r w:rsidRPr="00462944">
        <w:t xml:space="preserve">zo ongerijmd is! Het is voor </w:t>
      </w:r>
      <w:r>
        <w:t>Godvruchtig</w:t>
      </w:r>
      <w:r w:rsidRPr="00462944">
        <w:t>e mensen een grote smart om te denken aan de smaad, die</w:t>
      </w:r>
      <w:r>
        <w:t xml:space="preserve"> </w:t>
      </w:r>
      <w:r w:rsidRPr="00462944">
        <w:t>door de zonde van de zondaren op de heilige God wordt geworpen,</w:t>
      </w:r>
      <w:r>
        <w:t xml:space="preserve"> </w:t>
      </w:r>
      <w:r w:rsidRPr="00462944">
        <w:t>op Hem, op Zijn geboden, Zijn</w:t>
      </w:r>
      <w:r>
        <w:t xml:space="preserve"> </w:t>
      </w:r>
      <w:r w:rsidRPr="00462944">
        <w:t>beloften, Zijn bedreigingen, Zijn gunsten, Zijn oordelen, allen worden gesmaad en geminacht.</w:t>
      </w:r>
      <w:r>
        <w:t xml:space="preserve"> </w:t>
      </w:r>
      <w:r w:rsidRPr="00462944">
        <w:t>Waarom lasteren de goddelozen aldus God?</w:t>
      </w:r>
      <w:r>
        <w:t xml:space="preserve"> </w:t>
      </w:r>
      <w:r w:rsidRPr="00462944">
        <w:t>Het is omdat zij Hem niet kennen.</w:t>
      </w:r>
      <w:r>
        <w:t xml:space="preserve"> </w:t>
      </w:r>
      <w:r w:rsidRPr="00462944">
        <w:t>b. Van</w:t>
      </w:r>
      <w:r>
        <w:t xml:space="preserve"> </w:t>
      </w:r>
      <w:r w:rsidRPr="00462944">
        <w:t>het geduld</w:t>
      </w:r>
      <w:r>
        <w:t xml:space="preserve"> </w:t>
      </w:r>
      <w:r w:rsidRPr="00462944">
        <w:t>en</w:t>
      </w:r>
      <w:r>
        <w:t xml:space="preserve"> </w:t>
      </w:r>
      <w:r w:rsidRPr="00462944">
        <w:t>de</w:t>
      </w:r>
      <w:r>
        <w:t xml:space="preserve"> </w:t>
      </w:r>
      <w:r w:rsidRPr="00462944">
        <w:t>verdraagzaamheid</w:t>
      </w:r>
      <w:r>
        <w:t xml:space="preserve"> </w:t>
      </w:r>
      <w:r w:rsidRPr="00462944">
        <w:t>Gods</w:t>
      </w:r>
      <w:r>
        <w:t xml:space="preserve"> </w:t>
      </w:r>
      <w:r w:rsidRPr="00462944">
        <w:t>jegens hen. Waarom wordt het hun aldus</w:t>
      </w:r>
      <w:r>
        <w:t xml:space="preserve"> </w:t>
      </w:r>
      <w:r w:rsidRPr="00462944">
        <w:t>toegelaten God te lasteren? Waarom treedt Hij niet terstond tegen hen op om Zijn eer</w:t>
      </w:r>
      <w:r>
        <w:t xml:space="preserve"> </w:t>
      </w:r>
      <w:r w:rsidRPr="00462944">
        <w:t>te handhaven</w:t>
      </w:r>
      <w:r>
        <w:t xml:space="preserve"> </w:t>
      </w:r>
      <w:r w:rsidRPr="00462944">
        <w:t>en wraak aan hen te doen? Het is omdat de dag van de afrekening nog niet gekomen is, waarop de</w:t>
      </w:r>
      <w:r>
        <w:t xml:space="preserve"> </w:t>
      </w:r>
      <w:r w:rsidRPr="00462944">
        <w:t>maat van hun ongerechtigheid vol zal zijn</w:t>
      </w:r>
      <w:r>
        <w:t>.</w:t>
      </w:r>
    </w:p>
    <w:p w:rsidR="00DB5BA7" w:rsidRDefault="00DB5BA7" w:rsidP="00DB5BA7">
      <w:pPr>
        <w:jc w:val="both"/>
      </w:pPr>
    </w:p>
    <w:p w:rsidR="00DB5BA7" w:rsidRDefault="00DB5BA7" w:rsidP="00DB5BA7">
      <w:pPr>
        <w:jc w:val="both"/>
      </w:pPr>
      <w:r>
        <w:t xml:space="preserve">2. </w:t>
      </w:r>
      <w:r w:rsidRPr="00462944">
        <w:t>Hij pleit er op, dat God kennis heeft genomen van de goddeloosheid en ongerechtigheid van deze</w:t>
      </w:r>
      <w:r>
        <w:t xml:space="preserve"> </w:t>
      </w:r>
      <w:r w:rsidRPr="00462944">
        <w:t>verdrukkers, vers 14. Moedigen de vervolgers zich aan met het ongegronde denkbeeld</w:t>
      </w:r>
      <w:r>
        <w:t xml:space="preserve"> </w:t>
      </w:r>
      <w:r w:rsidRPr="00462944">
        <w:t>dat Gij het</w:t>
      </w:r>
      <w:r>
        <w:t xml:space="preserve"> </w:t>
      </w:r>
      <w:r w:rsidRPr="00462944">
        <w:t>niet zien zult? Laat de vervolgden zich dan aanmoedigen met het welgegronde geloof, nie t alleen dat</w:t>
      </w:r>
      <w:r>
        <w:t xml:space="preserve"> </w:t>
      </w:r>
      <w:r w:rsidRPr="00462944">
        <w:t>Gij het gezien hebt, maar dat Gij het aanschouwt, al het kwaad namelijk, dat gedaan is door de</w:t>
      </w:r>
      <w:r>
        <w:t xml:space="preserve"> </w:t>
      </w:r>
      <w:r w:rsidRPr="00462944">
        <w:t>handen, en al de boosheid, die er schuilt in de harten van deze verdrukkers, het is U alles bekend,</w:t>
      </w:r>
      <w:r>
        <w:t xml:space="preserve"> </w:t>
      </w:r>
      <w:r w:rsidRPr="00462944">
        <w:t>door U opgemerkt, ja</w:t>
      </w:r>
      <w:r>
        <w:t xml:space="preserve"> </w:t>
      </w:r>
      <w:r w:rsidRPr="00462944">
        <w:t>Gij hebt het niet alleen gezien maar Gij zult het vergelden, het door Uw</w:t>
      </w:r>
      <w:r>
        <w:t xml:space="preserve"> </w:t>
      </w:r>
      <w:r w:rsidRPr="00462944">
        <w:t>rechtvaardige en wrekende hand wedergeven in hun schoot</w:t>
      </w:r>
      <w:r>
        <w:t>.</w:t>
      </w:r>
    </w:p>
    <w:p w:rsidR="00DB5BA7" w:rsidRDefault="00DB5BA7" w:rsidP="00DB5BA7">
      <w:pPr>
        <w:jc w:val="both"/>
      </w:pPr>
    </w:p>
    <w:p w:rsidR="00DB5BA7" w:rsidRDefault="00DB5BA7" w:rsidP="00DB5BA7">
      <w:pPr>
        <w:jc w:val="both"/>
      </w:pPr>
      <w:r>
        <w:t xml:space="preserve">3. </w:t>
      </w:r>
      <w:r w:rsidRPr="00462944">
        <w:t>Hij pleit op het vertrouwen, dat de verdrukten op Hem stellen.</w:t>
      </w:r>
      <w:r>
        <w:t xml:space="preserve"> </w:t>
      </w:r>
      <w:r w:rsidRPr="00462944">
        <w:t>Op U</w:t>
      </w:r>
      <w:r>
        <w:t xml:space="preserve"> </w:t>
      </w:r>
      <w:r w:rsidRPr="00462944">
        <w:t>verlaat zich de arme,</w:t>
      </w:r>
      <w:r>
        <w:t xml:space="preserve"> </w:t>
      </w:r>
      <w:r w:rsidRPr="00462944">
        <w:t>ieder</w:t>
      </w:r>
      <w:r>
        <w:t xml:space="preserve"> </w:t>
      </w:r>
      <w:r w:rsidRPr="00462944">
        <w:t>van hun doet dit, ook ik doe dit. Zij steunen op U als hun helper en beschermer, zij verlaten zich op</w:t>
      </w:r>
      <w:r>
        <w:t xml:space="preserve"> </w:t>
      </w:r>
      <w:r w:rsidRPr="00462944">
        <w:t>U als hun rechter, in wiens oordeel en beslissing zij berusten en tot wiens beschikking zij gaarne</w:t>
      </w:r>
      <w:r>
        <w:t xml:space="preserve"> </w:t>
      </w:r>
      <w:r w:rsidRPr="00462944">
        <w:t>willen wezen. "Zij verlaten zich op U, willen aan Uw wijsheid en Uw wil niets voorschrijven, maar er</w:t>
      </w:r>
      <w:r>
        <w:t xml:space="preserve"> </w:t>
      </w:r>
      <w:r w:rsidRPr="00462944">
        <w:t>zich aan onderwerpen. Zij geven U eer, evenzeer als hun verdrukkers</w:t>
      </w:r>
      <w:r>
        <w:t xml:space="preserve"> </w:t>
      </w:r>
      <w:r w:rsidRPr="00462944">
        <w:t>U onteren. Zij zijn Uw</w:t>
      </w:r>
      <w:r>
        <w:t xml:space="preserve"> </w:t>
      </w:r>
      <w:r w:rsidRPr="00462944">
        <w:t>gewillige onderdanen en stellen zich onder Uw bescherming, zo bescherm hen dan"</w:t>
      </w:r>
      <w:r>
        <w:t>.</w:t>
      </w:r>
    </w:p>
    <w:p w:rsidR="00DB5BA7" w:rsidRDefault="00DB5BA7" w:rsidP="00DB5BA7">
      <w:pPr>
        <w:jc w:val="both"/>
      </w:pPr>
    </w:p>
    <w:p w:rsidR="00DB5BA7" w:rsidRDefault="00DB5BA7" w:rsidP="00DB5BA7">
      <w:pPr>
        <w:jc w:val="both"/>
      </w:pPr>
      <w:r>
        <w:t xml:space="preserve">4. </w:t>
      </w:r>
      <w:r w:rsidRPr="00462944">
        <w:t>Hij pleit op de betrekking, waarin het God behaagt tot hen te staan</w:t>
      </w:r>
      <w:r>
        <w:t>.</w:t>
      </w:r>
    </w:p>
    <w:p w:rsidR="00DB5BA7" w:rsidRDefault="00DB5BA7" w:rsidP="00DB5BA7">
      <w:pPr>
        <w:jc w:val="both"/>
      </w:pPr>
      <w:r>
        <w:t xml:space="preserve">a. </w:t>
      </w:r>
      <w:r w:rsidRPr="00462944">
        <w:t>Als een groot God, Hij</w:t>
      </w:r>
      <w:r>
        <w:t xml:space="preserve"> </w:t>
      </w:r>
      <w:r w:rsidRPr="00462944">
        <w:t>is Koning eeuwig en altoos,</w:t>
      </w:r>
      <w:r>
        <w:t xml:space="preserve"> </w:t>
      </w:r>
      <w:r w:rsidRPr="00462944">
        <w:t>vers 16. En het is het ambt van een koning</w:t>
      </w:r>
      <w:r>
        <w:t xml:space="preserve"> </w:t>
      </w:r>
      <w:r w:rsidRPr="00462944">
        <w:t>recht uit te oefenen ter beteugeling en verschrikking van boosdoeners, en ter bescherming en lof van</w:t>
      </w:r>
      <w:r>
        <w:t xml:space="preserve"> </w:t>
      </w:r>
      <w:r w:rsidRPr="00462944">
        <w:t>hen die weldoen. Op wie</w:t>
      </w:r>
      <w:r>
        <w:t xml:space="preserve"> </w:t>
      </w:r>
      <w:r w:rsidRPr="00462944">
        <w:t>anders zullen de verongelijkte onderdanen zich beroepen dan op hun</w:t>
      </w:r>
      <w:r>
        <w:t xml:space="preserve"> </w:t>
      </w:r>
      <w:r w:rsidRPr="00462944">
        <w:t>vorst?</w:t>
      </w:r>
      <w:r>
        <w:t xml:space="preserve"> </w:t>
      </w:r>
      <w:r w:rsidRPr="00462944">
        <w:t>Help mij,</w:t>
      </w:r>
      <w:r>
        <w:t xml:space="preserve"> </w:t>
      </w:r>
      <w:r w:rsidRPr="00462944">
        <w:t>Heere, doe mij</w:t>
      </w:r>
      <w:r>
        <w:t xml:space="preserve"> </w:t>
      </w:r>
      <w:r w:rsidRPr="00462944">
        <w:t>recht</w:t>
      </w:r>
      <w:r>
        <w:t xml:space="preserve"> </w:t>
      </w:r>
      <w:r w:rsidRPr="00462944">
        <w:t>tegen</w:t>
      </w:r>
      <w:r>
        <w:t xml:space="preserve"> </w:t>
      </w:r>
      <w:r w:rsidRPr="00462944">
        <w:t>mijn wederpartij.</w:t>
      </w:r>
      <w:r>
        <w:t xml:space="preserve"> </w:t>
      </w:r>
      <w:r w:rsidRPr="00462944">
        <w:t>Heere,</w:t>
      </w:r>
      <w:r>
        <w:t xml:space="preserve"> </w:t>
      </w:r>
      <w:r w:rsidRPr="00462944">
        <w:t>laat allen</w:t>
      </w:r>
      <w:r>
        <w:t xml:space="preserve"> </w:t>
      </w:r>
      <w:r w:rsidRPr="00462944">
        <w:t>die</w:t>
      </w:r>
      <w:r>
        <w:t xml:space="preserve"> </w:t>
      </w:r>
      <w:r w:rsidRPr="00462944">
        <w:t>U</w:t>
      </w:r>
      <w:r>
        <w:t xml:space="preserve"> </w:t>
      </w:r>
      <w:r w:rsidRPr="00462944">
        <w:t>hulde</w:t>
      </w:r>
      <w:r>
        <w:t xml:space="preserve"> </w:t>
      </w:r>
      <w:r w:rsidRPr="00462944">
        <w:t>bewijzen als hun Koning, de weldaad genieten van Uw regering, en U hun toevlucht bevinden. Gij</w:t>
      </w:r>
      <w:r>
        <w:t xml:space="preserve"> </w:t>
      </w:r>
      <w:r w:rsidRPr="00462944">
        <w:t>zijt een eeuwige Koning, hetgeen geen aards vorst is, en daarom kunt en zult Gij door een eeuwig</w:t>
      </w:r>
      <w:r>
        <w:t xml:space="preserve"> </w:t>
      </w:r>
      <w:r w:rsidRPr="00462944">
        <w:t>oordeel in de eeuwige staat beloningen en straffen toekennen, als er geen tijd meer zijn zal, en op dat</w:t>
      </w:r>
      <w:r>
        <w:t xml:space="preserve"> </w:t>
      </w:r>
      <w:r w:rsidRPr="00462944">
        <w:t>oordeel beroepen zich de armen</w:t>
      </w:r>
      <w:r>
        <w:t>.</w:t>
      </w:r>
    </w:p>
    <w:p w:rsidR="00DB5BA7" w:rsidRDefault="00DB5BA7" w:rsidP="00DB5BA7">
      <w:pPr>
        <w:jc w:val="both"/>
      </w:pPr>
      <w:r>
        <w:t xml:space="preserve">b. </w:t>
      </w:r>
      <w:r w:rsidRPr="00462944">
        <w:t>Als een goede God. Hij is een helper van de wees, vers 14, van degenen,</w:t>
      </w:r>
      <w:r>
        <w:t xml:space="preserve"> </w:t>
      </w:r>
      <w:r w:rsidRPr="00462944">
        <w:t>die geen andere helper</w:t>
      </w:r>
      <w:r>
        <w:t xml:space="preserve"> </w:t>
      </w:r>
      <w:r w:rsidRPr="00462944">
        <w:t>hebben,</w:t>
      </w:r>
      <w:r>
        <w:t xml:space="preserve"> </w:t>
      </w:r>
      <w:r w:rsidRPr="00462944">
        <w:t>maar wel velen, die hen schaden en beledigen. Hij heeft koningen bevolen om</w:t>
      </w:r>
      <w:r>
        <w:t xml:space="preserve"> </w:t>
      </w:r>
      <w:r w:rsidRPr="00462944">
        <w:t>de arme en</w:t>
      </w:r>
      <w:r>
        <w:t xml:space="preserve"> </w:t>
      </w:r>
      <w:r w:rsidRPr="00462944">
        <w:t>de wees recht te doen,</w:t>
      </w:r>
      <w:r>
        <w:t xml:space="preserve"> </w:t>
      </w:r>
      <w:r w:rsidRPr="00462944">
        <w:t>Psalm 82:3, en dus zal Hij het nog veel meer zelf doen, want Hij heeft als</w:t>
      </w:r>
      <w:r>
        <w:t xml:space="preserve"> </w:t>
      </w:r>
      <w:r w:rsidRPr="00462944">
        <w:t>een van Zijn eretitels aangenomen een vader</w:t>
      </w:r>
      <w:r>
        <w:t xml:space="preserve"> </w:t>
      </w:r>
      <w:r w:rsidRPr="00462944">
        <w:t>van de wezen te zijn, Psalm 68:6, een helper van de</w:t>
      </w:r>
      <w:r>
        <w:t xml:space="preserve"> </w:t>
      </w:r>
      <w:r w:rsidRPr="00462944">
        <w:t>hulpelozen</w:t>
      </w:r>
      <w:r>
        <w:t>.</w:t>
      </w:r>
    </w:p>
    <w:p w:rsidR="00DB5BA7" w:rsidRDefault="00DB5BA7" w:rsidP="00DB5BA7">
      <w:pPr>
        <w:jc w:val="both"/>
      </w:pPr>
    </w:p>
    <w:p w:rsidR="00DB5BA7" w:rsidRDefault="00DB5BA7" w:rsidP="00DB5BA7">
      <w:pPr>
        <w:jc w:val="both"/>
      </w:pPr>
      <w:r>
        <w:t xml:space="preserve">5. </w:t>
      </w:r>
      <w:r w:rsidRPr="00462944">
        <w:t>Hij pleit op de ervaring, die Gods kerk en volk</w:t>
      </w:r>
      <w:r>
        <w:t xml:space="preserve"> </w:t>
      </w:r>
      <w:r w:rsidRPr="00462944">
        <w:t>gehad hebben van Zijn bereidwilligheid om voor</w:t>
      </w:r>
      <w:r>
        <w:t xml:space="preserve"> </w:t>
      </w:r>
      <w:r w:rsidRPr="00462944">
        <w:t>hen te verschijnen</w:t>
      </w:r>
      <w:r>
        <w:t>.</w:t>
      </w:r>
    </w:p>
    <w:p w:rsidR="00DB5BA7" w:rsidRDefault="00DB5BA7" w:rsidP="00DB5BA7">
      <w:pPr>
        <w:jc w:val="both"/>
      </w:pPr>
      <w:r>
        <w:t xml:space="preserve">a. </w:t>
      </w:r>
      <w:r w:rsidRPr="00462944">
        <w:t>Hij had hun vijanden verstrooid en uitgeroeid, vers 16.</w:t>
      </w:r>
      <w:r>
        <w:t xml:space="preserve"> </w:t>
      </w:r>
      <w:r w:rsidRPr="00462944">
        <w:t>De heidenen zijn vergaan met Zijn land,</w:t>
      </w:r>
      <w:r>
        <w:t xml:space="preserve"> </w:t>
      </w:r>
      <w:r w:rsidRPr="00462944">
        <w:t>de overblijfselen van de Kanaänieten, de zeven gevloekte volken, die gedurende lange tijd tot</w:t>
      </w:r>
      <w:r>
        <w:t xml:space="preserve"> </w:t>
      </w:r>
      <w:r w:rsidRPr="00462944">
        <w:t>doornen geweest zijn in de ogen en tot een gesel aan de zijde van Israël, zijn nu ten laatste volkomen</w:t>
      </w:r>
      <w:r>
        <w:t xml:space="preserve"> </w:t>
      </w:r>
      <w:r w:rsidRPr="00462944">
        <w:t>uitgeroeid, en dat is een bemoediging voor ons om te hopen dat God evenzo de arm zal verbreken</w:t>
      </w:r>
      <w:r>
        <w:t xml:space="preserve"> </w:t>
      </w:r>
      <w:r w:rsidRPr="00462944">
        <w:t>van de verdrukkende Israëlieten, die in sommige opzichten erger waren dan de Heidenen.</w:t>
      </w:r>
      <w:r>
        <w:t xml:space="preserve"> </w:t>
      </w:r>
    </w:p>
    <w:p w:rsidR="00DB5BA7" w:rsidRDefault="00DB5BA7" w:rsidP="00DB5BA7">
      <w:pPr>
        <w:jc w:val="both"/>
      </w:pPr>
      <w:r w:rsidRPr="00462944">
        <w:t>b. Hij had hun gebeden gehoord en verhoord, vers 17. Heere, Gij hebt menigmaal de wens van de</w:t>
      </w:r>
      <w:r>
        <w:t xml:space="preserve"> </w:t>
      </w:r>
      <w:r w:rsidRPr="00462944">
        <w:t>zachtmoedige gehoord, en nooit tot een in benauwdheid verkerende smekeling gezegd:</w:t>
      </w:r>
      <w:r>
        <w:t xml:space="preserve"> </w:t>
      </w:r>
      <w:r w:rsidRPr="00462944">
        <w:t>Zoek Mij</w:t>
      </w:r>
      <w:r>
        <w:t xml:space="preserve"> </w:t>
      </w:r>
      <w:r w:rsidRPr="00462944">
        <w:t>tevergeefs.</w:t>
      </w:r>
      <w:r>
        <w:t xml:space="preserve"> </w:t>
      </w:r>
      <w:r w:rsidRPr="00462944">
        <w:t>Waarom zouden wij dan niet hopen op de voortduur en de herhaling van de wonderen</w:t>
      </w:r>
      <w:r>
        <w:t xml:space="preserve"> </w:t>
      </w:r>
      <w:r w:rsidRPr="00462944">
        <w:t>en de gunsten, die onze vaders ons verteld hebben?</w:t>
      </w:r>
      <w:r>
        <w:t xml:space="preserve"> </w:t>
      </w:r>
    </w:p>
    <w:p w:rsidR="00DB5BA7" w:rsidRDefault="00DB5BA7" w:rsidP="00DB5BA7">
      <w:pPr>
        <w:jc w:val="both"/>
      </w:pPr>
    </w:p>
    <w:p w:rsidR="00DB5BA7" w:rsidRDefault="00DB5BA7" w:rsidP="00DB5BA7">
      <w:pPr>
        <w:jc w:val="both"/>
      </w:pPr>
      <w:r w:rsidRPr="00462944">
        <w:t>6. Hij pleit op hun verwachting van God, ingevolge hun ervaring</w:t>
      </w:r>
      <w:r>
        <w:t xml:space="preserve"> </w:t>
      </w:r>
      <w:r w:rsidRPr="00462944">
        <w:t>van Hem. Gij</w:t>
      </w:r>
      <w:r>
        <w:t xml:space="preserve"> </w:t>
      </w:r>
      <w:r w:rsidRPr="00462944">
        <w:t>hebt gehoord,</w:t>
      </w:r>
      <w:r>
        <w:t xml:space="preserve"> </w:t>
      </w:r>
      <w:r w:rsidRPr="00462944">
        <w:t>en</w:t>
      </w:r>
      <w:r>
        <w:t xml:space="preserve"> </w:t>
      </w:r>
      <w:r w:rsidRPr="00462944">
        <w:t>daarom</w:t>
      </w:r>
      <w:r>
        <w:t xml:space="preserve"> </w:t>
      </w:r>
      <w:r w:rsidRPr="00462944">
        <w:t>zal Uw oor opmerken,</w:t>
      </w:r>
      <w:r>
        <w:t xml:space="preserve"> </w:t>
      </w:r>
      <w:r w:rsidRPr="00462944">
        <w:t>zoals in Psalm 6:10. Gij zijt</w:t>
      </w:r>
      <w:r>
        <w:t xml:space="preserve"> </w:t>
      </w:r>
      <w:r w:rsidRPr="00462944">
        <w:t>dezelfde, Uw macht en belofte en Uw</w:t>
      </w:r>
      <w:r>
        <w:t xml:space="preserve"> </w:t>
      </w:r>
      <w:r w:rsidRPr="00462944">
        <w:t>betrekking tot Uw volk</w:t>
      </w:r>
      <w:r>
        <w:t xml:space="preserve"> </w:t>
      </w:r>
      <w:r w:rsidRPr="00462944">
        <w:t>zijn dezelfde, en het werk en de werkingen van de genade in hen zijn</w:t>
      </w:r>
      <w:r>
        <w:t xml:space="preserve"> </w:t>
      </w:r>
      <w:r w:rsidRPr="00462944">
        <w:t>dezelfde,</w:t>
      </w:r>
      <w:r>
        <w:t xml:space="preserve"> </w:t>
      </w:r>
      <w:r w:rsidRPr="00462944">
        <w:t>waarom zouden wij dan niet hopen dat Hij,</w:t>
      </w:r>
      <w:r>
        <w:t xml:space="preserve"> </w:t>
      </w:r>
      <w:r w:rsidRPr="00462944">
        <w:t>die geweest is, nog-zijn</w:t>
      </w:r>
      <w:r>
        <w:t xml:space="preserve"> </w:t>
      </w:r>
      <w:r w:rsidRPr="00462944">
        <w:t>zal en altijd zal blijven,</w:t>
      </w:r>
      <w:r>
        <w:t xml:space="preserve"> </w:t>
      </w:r>
      <w:r w:rsidRPr="00462944">
        <w:t xml:space="preserve">God, die het gebed verhoort? </w:t>
      </w:r>
    </w:p>
    <w:p w:rsidR="00DB5BA7" w:rsidRDefault="00DB5BA7" w:rsidP="00DB5BA7">
      <w:pPr>
        <w:jc w:val="both"/>
      </w:pPr>
      <w:r w:rsidRPr="00462944">
        <w:t>Doch merk op:</w:t>
      </w:r>
      <w:r>
        <w:t xml:space="preserve"> </w:t>
      </w:r>
    </w:p>
    <w:p w:rsidR="00DB5BA7" w:rsidRDefault="00DB5BA7" w:rsidP="00DB5BA7">
      <w:pPr>
        <w:jc w:val="both"/>
      </w:pPr>
      <w:r w:rsidRPr="00462944">
        <w:t>A. Naar welke methode God het gebed hoort. Eerst bereidt Hij het hart van de Zijnen en dan geeft</w:t>
      </w:r>
      <w:r>
        <w:t xml:space="preserve"> </w:t>
      </w:r>
      <w:r w:rsidRPr="00462944">
        <w:t>Hij hun een antwoord des vredes,</w:t>
      </w:r>
      <w:r>
        <w:t xml:space="preserve"> </w:t>
      </w:r>
      <w:r w:rsidRPr="00462944">
        <w:t>en wij kunnen Zijn genaderijk antwoord ook op geen andere</w:t>
      </w:r>
      <w:r>
        <w:t xml:space="preserve"> </w:t>
      </w:r>
      <w:r w:rsidRPr="00462944">
        <w:t>wijze verwachten,</w:t>
      </w:r>
      <w:r>
        <w:t xml:space="preserve"> </w:t>
      </w:r>
      <w:r w:rsidRPr="00462944">
        <w:t>zodat Gods werking in ons het beste onderpand is van Zijn werken voor ons. Hij</w:t>
      </w:r>
      <w:r>
        <w:t xml:space="preserve"> </w:t>
      </w:r>
      <w:r w:rsidRPr="00462944">
        <w:t>bereidt het hart voor het gebed door heilige begeerten in ons te doen ontstaan en ons heilig geloof te</w:t>
      </w:r>
      <w:r>
        <w:t xml:space="preserve"> </w:t>
      </w:r>
      <w:r w:rsidRPr="00462944">
        <w:t>versterken,</w:t>
      </w:r>
      <w:r>
        <w:t xml:space="preserve"> </w:t>
      </w:r>
      <w:r w:rsidRPr="00462944">
        <w:t>de gedachten bepalende en de genegenheden opwekkende, en dan neemt Hij het gebed</w:t>
      </w:r>
      <w:r>
        <w:t xml:space="preserve"> </w:t>
      </w:r>
      <w:r w:rsidRPr="00462944">
        <w:t>genadiglijk</w:t>
      </w:r>
      <w:r>
        <w:t xml:space="preserve"> </w:t>
      </w:r>
      <w:r w:rsidRPr="00462944">
        <w:t>aan, Hij bereidt het hart voor de zegen,</w:t>
      </w:r>
      <w:r>
        <w:t xml:space="preserve"> </w:t>
      </w:r>
      <w:r w:rsidRPr="00462944">
        <w:t>die begeerd wordt en om welke gebeden wordt,</w:t>
      </w:r>
      <w:r>
        <w:t xml:space="preserve"> </w:t>
      </w:r>
      <w:r w:rsidRPr="00462944">
        <w:t>maakt ons geschikt om hem te ontvangen en goed te gebruiken, en dan geeft Hij hem ons. De</w:t>
      </w:r>
      <w:r>
        <w:t xml:space="preserve"> </w:t>
      </w:r>
      <w:r w:rsidRPr="00462944">
        <w:t>toebereiding van het hart is van de Heere,</w:t>
      </w:r>
      <w:r>
        <w:t xml:space="preserve"> </w:t>
      </w:r>
      <w:r w:rsidRPr="00462944">
        <w:t>en wij moeten Hem er om vragen, Spreuken 16:1, en dit</w:t>
      </w:r>
      <w:r>
        <w:t xml:space="preserve"> </w:t>
      </w:r>
      <w:r w:rsidRPr="00462944">
        <w:t>als een leidende gunst beschouwen</w:t>
      </w:r>
      <w:r>
        <w:t>.</w:t>
      </w:r>
    </w:p>
    <w:p w:rsidR="00DB5BA7" w:rsidRDefault="00DB5BA7" w:rsidP="00DB5BA7">
      <w:pPr>
        <w:jc w:val="both"/>
      </w:pPr>
    </w:p>
    <w:p w:rsidR="00DB5BA7" w:rsidRDefault="00DB5BA7" w:rsidP="00DB5BA7">
      <w:pPr>
        <w:jc w:val="both"/>
      </w:pPr>
      <w:r>
        <w:t xml:space="preserve">B. </w:t>
      </w:r>
      <w:r w:rsidRPr="00462944">
        <w:t>Wat Hij zal doen in antwoord op het gebed, vers 18</w:t>
      </w:r>
      <w:r>
        <w:t>.</w:t>
      </w:r>
    </w:p>
    <w:p w:rsidR="00DB5BA7" w:rsidRDefault="00DB5BA7" w:rsidP="00DB5BA7">
      <w:pPr>
        <w:jc w:val="both"/>
      </w:pPr>
      <w:r>
        <w:t xml:space="preserve">a. </w:t>
      </w:r>
      <w:r w:rsidRPr="00462944">
        <w:t>Hij zal de zaak van de vervolgden voorstaan, zal de wezen en de verdrukten recht doen, hun</w:t>
      </w:r>
      <w:r>
        <w:t xml:space="preserve"> </w:t>
      </w:r>
      <w:r w:rsidRPr="00462944">
        <w:t>onschuld aan het licht brengen, hun genoegens en gerieflijkheden herstellen, en hun al het verlies</w:t>
      </w:r>
      <w:r>
        <w:t xml:space="preserve"> </w:t>
      </w:r>
      <w:r w:rsidRPr="00462944">
        <w:t>vergoeden, dat zij hebben geleden</w:t>
      </w:r>
      <w:r>
        <w:t>.</w:t>
      </w:r>
    </w:p>
    <w:p w:rsidR="00DB5BA7" w:rsidRDefault="00DB5BA7" w:rsidP="00DB5BA7">
      <w:pPr>
        <w:jc w:val="both"/>
      </w:pPr>
      <w:r>
        <w:t xml:space="preserve">b. </w:t>
      </w:r>
      <w:r w:rsidRPr="00462944">
        <w:t>Hij zal een einde maken aan de woede van de verdrukkers en vervolgers. Tot hiertoe zullen zij</w:t>
      </w:r>
      <w:r>
        <w:t xml:space="preserve"> </w:t>
      </w:r>
      <w:r w:rsidRPr="00462944">
        <w:t>komen, maar niet verder, hier zullen de trotse wateren van hun boosaardigheid tot staan worden</w:t>
      </w:r>
      <w:r>
        <w:t xml:space="preserve"> </w:t>
      </w:r>
      <w:r w:rsidRPr="00462944">
        <w:t>gebracht, krachtige maatregelen zullen genomen worden,</w:t>
      </w:r>
      <w:r>
        <w:t xml:space="preserve"> </w:t>
      </w:r>
      <w:r w:rsidRPr="00462944">
        <w:t>dat een mens van de</w:t>
      </w:r>
      <w:r>
        <w:t xml:space="preserve"> </w:t>
      </w:r>
      <w:r w:rsidRPr="00462944">
        <w:t>aarde niet meer</w:t>
      </w:r>
      <w:r>
        <w:t xml:space="preserve"> </w:t>
      </w:r>
      <w:r w:rsidRPr="00462944">
        <w:t>voortgaat met geweld te bedrijven.</w:t>
      </w:r>
      <w:r>
        <w:t xml:space="preserve"> </w:t>
      </w:r>
      <w:r w:rsidRPr="00462944">
        <w:t>Zie hoe weinig de psalmist thans de macht telt van die trotse</w:t>
      </w:r>
      <w:r>
        <w:t xml:space="preserve"> </w:t>
      </w:r>
      <w:r w:rsidRPr="00462944">
        <w:t>verdrukker, die hij in deze psalm heeft beschreven, en hoe geringschattend hij van hem spreekt, nu</w:t>
      </w:r>
      <w:r>
        <w:t xml:space="preserve"> </w:t>
      </w:r>
      <w:r w:rsidRPr="00462944">
        <w:t>hij over Gods macht en heerschappij heeft nagedacht.</w:t>
      </w:r>
      <w:r>
        <w:t xml:space="preserve"> </w:t>
      </w:r>
    </w:p>
    <w:p w:rsidR="00DB5BA7" w:rsidRDefault="00DB5BA7" w:rsidP="00DB5BA7">
      <w:pPr>
        <w:ind w:firstLine="720"/>
        <w:jc w:val="both"/>
      </w:pPr>
      <w:r w:rsidRPr="00462944">
        <w:t>Ten eerste. Hij is slechts</w:t>
      </w:r>
      <w:r>
        <w:t xml:space="preserve"> </w:t>
      </w:r>
      <w:r w:rsidRPr="00462944">
        <w:t>een mens van de aarde,</w:t>
      </w:r>
      <w:r>
        <w:t xml:space="preserve"> </w:t>
      </w:r>
      <w:r w:rsidRPr="00462944">
        <w:t>een mens uit de aarde, zoals de betekenis is van</w:t>
      </w:r>
      <w:r>
        <w:t xml:space="preserve"> </w:t>
      </w:r>
      <w:r w:rsidRPr="00462944">
        <w:t>het woord, voortgekomen uit de aarde, en daarom gering en zwak, en zich weer heenspoedende</w:t>
      </w:r>
      <w:r>
        <w:t xml:space="preserve"> </w:t>
      </w:r>
      <w:r w:rsidRPr="00462944">
        <w:t>naar de aarde. Waarom zouden wij dan bevreesd zijn voor de woede van de verdrukker, als hij</w:t>
      </w:r>
      <w:r>
        <w:t xml:space="preserve"> </w:t>
      </w:r>
      <w:r w:rsidRPr="00462944">
        <w:t>toch slechts "een sterfelijk</w:t>
      </w:r>
      <w:r>
        <w:t xml:space="preserve"> </w:t>
      </w:r>
      <w:r w:rsidRPr="00462944">
        <w:t>mens is, een mensenkind, dat als gras wordt weggeworpen" Jesaja</w:t>
      </w:r>
      <w:r>
        <w:t xml:space="preserve"> </w:t>
      </w:r>
      <w:r w:rsidRPr="00462944">
        <w:t>51:12. Hij, die ons beschermt, is de Heere des hemels, hij, die ons vervolgt, slechts een mens van de</w:t>
      </w:r>
      <w:r>
        <w:t xml:space="preserve"> </w:t>
      </w:r>
      <w:r w:rsidRPr="00462944">
        <w:t>aarde.</w:t>
      </w:r>
      <w:r>
        <w:t xml:space="preserve"> </w:t>
      </w:r>
    </w:p>
    <w:p w:rsidR="00DB5BA7" w:rsidRPr="007E4245" w:rsidRDefault="00DB5BA7" w:rsidP="00DB5BA7">
      <w:pPr>
        <w:ind w:firstLine="720"/>
        <w:jc w:val="both"/>
        <w:rPr>
          <w:b/>
          <w:sz w:val="28"/>
        </w:rPr>
      </w:pPr>
      <w:r w:rsidRPr="00462944">
        <w:t>Ten tweede. God heeft hem aan een keten, en kan gemakkelijk het overblijfsel van zijn grimmigheid</w:t>
      </w:r>
      <w:r>
        <w:t xml:space="preserve"> </w:t>
      </w:r>
      <w:r w:rsidRPr="00462944">
        <w:t>opbinden,</w:t>
      </w:r>
      <w:r>
        <w:t xml:space="preserve"> </w:t>
      </w:r>
      <w:r w:rsidRPr="00462944">
        <w:t>zodat hij niet doen kan wat hij zou willen doen. Als God het woord spreekt zal Satan niet</w:t>
      </w:r>
      <w:r>
        <w:t xml:space="preserve"> </w:t>
      </w:r>
      <w:r w:rsidRPr="00462944">
        <w:t>meer verleiden, Openbaring 20:3, en door zijn werktuigen niet langer verdrukken.</w:t>
      </w:r>
      <w:r>
        <w:t xml:space="preserve"> </w:t>
      </w:r>
      <w:r w:rsidRPr="00462944">
        <w:t>Bij</w:t>
      </w:r>
      <w:r>
        <w:t xml:space="preserve"> </w:t>
      </w:r>
      <w:r w:rsidRPr="00462944">
        <w:t>het</w:t>
      </w:r>
      <w:r>
        <w:t xml:space="preserve"> </w:t>
      </w:r>
      <w:r w:rsidRPr="00462944">
        <w:t>zingen</w:t>
      </w:r>
      <w:r>
        <w:t xml:space="preserve"> </w:t>
      </w:r>
      <w:r w:rsidRPr="00462944">
        <w:t>van</w:t>
      </w:r>
      <w:r>
        <w:t xml:space="preserve"> </w:t>
      </w:r>
      <w:r w:rsidRPr="00462944">
        <w:t>deze</w:t>
      </w:r>
      <w:r>
        <w:t xml:space="preserve"> </w:t>
      </w:r>
      <w:r w:rsidRPr="00462944">
        <w:t>verzen</w:t>
      </w:r>
      <w:r>
        <w:t xml:space="preserve"> </w:t>
      </w:r>
      <w:r w:rsidRPr="00462944">
        <w:t>moeten wij de rechtvaardige maar benadeelde zaak van de</w:t>
      </w:r>
      <w:r>
        <w:t xml:space="preserve"> </w:t>
      </w:r>
      <w:r w:rsidRPr="00462944">
        <w:t>Godsdienst overgeven aan God, als degene, die haar</w:t>
      </w:r>
      <w:r>
        <w:t xml:space="preserve"> </w:t>
      </w:r>
      <w:r w:rsidRPr="00462944">
        <w:t>eer</w:t>
      </w:r>
      <w:r>
        <w:t xml:space="preserve"> </w:t>
      </w:r>
      <w:r w:rsidRPr="00462944">
        <w:t>en belangen van harte zijn toegedaan,</w:t>
      </w:r>
      <w:r>
        <w:t xml:space="preserve"> </w:t>
      </w:r>
      <w:r w:rsidRPr="00462944">
        <w:t>gelovende dat Hij haar te bestemder tijd zal handhaven en doen zegevieren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11</w:t>
      </w:r>
      <w:r>
        <w:t xml:space="preserve"> </w:t>
      </w:r>
    </w:p>
    <w:p w:rsidR="00DB5BA7" w:rsidRDefault="00DB5BA7" w:rsidP="00DB5BA7">
      <w:pPr>
        <w:jc w:val="both"/>
      </w:pPr>
      <w:r w:rsidRPr="00DF3853">
        <w:rPr>
          <w:i/>
        </w:rPr>
        <w:t>1 Een psalm van David, voor de opperzangmeester. Ik betrouw op de HEERE; hoe zegt gijlieden tot mijn ziel: Zwerft heen naar ulieder gebergte, als een vogel? 2 Want ziet, de goddelozen spannen de boog, zij schikken hun pijlen op de pees, om in het donkere te schieten naar de oprechten van harte. 3 Zekerlijk, de fondamenten worden omgestoten; wat heeft de rechtvaardige bedreven? 4 De HEERE is in het paleis Zijner heiligheid, des HEEREN troon is in de hemel; Zijn ogen aanschouwen, Zijn oogleden proeven de mensenkinderen. 5 De HEERE proeft de rechtvaardige; maar de goddeloze, en dien, die geweld liefheeft, haat Zijn ziel. 6 Hij zal op de goddelozen regenen strikken, vuur en zwavel; en een geweldige stormwind zal het deel huns bekers zijn. 7 Want de HEERE is rechtvaardig, Hij heeft gerechtigheden lief; Zijn aangezicht aanschouwt de oprechte.</w:t>
      </w:r>
      <w:r>
        <w:t xml:space="preserve"> </w:t>
      </w:r>
    </w:p>
    <w:p w:rsidR="00DB5BA7" w:rsidRDefault="00DB5BA7" w:rsidP="00DB5BA7">
      <w:pPr>
        <w:jc w:val="both"/>
      </w:pPr>
    </w:p>
    <w:p w:rsidR="00DB5BA7" w:rsidRDefault="00DB5BA7" w:rsidP="00DB5BA7">
      <w:pPr>
        <w:jc w:val="both"/>
      </w:pPr>
      <w:r w:rsidRPr="00462944">
        <w:t>In deze psalm hebben wij Davids worsteling met, en triomf over, een sterke verzoeking</w:t>
      </w:r>
      <w:r>
        <w:t xml:space="preserve"> </w:t>
      </w:r>
      <w:r w:rsidRPr="00462944">
        <w:t>om God te</w:t>
      </w:r>
      <w:r>
        <w:t xml:space="preserve"> </w:t>
      </w:r>
      <w:r w:rsidRPr="00462944">
        <w:t>wantrouwen en zich van slinkse middelen te bedienen om zich in tijden van gevaar te beveiligen.</w:t>
      </w:r>
      <w:r>
        <w:t xml:space="preserve"> </w:t>
      </w:r>
      <w:r w:rsidRPr="00462944">
        <w:t>Men veronderstelt dat hij is geschreven,</w:t>
      </w:r>
      <w:r>
        <w:t xml:space="preserve"> </w:t>
      </w:r>
      <w:r w:rsidRPr="00462944">
        <w:t>toen David voor het eerst Sauls toorn en afgunst begon te</w:t>
      </w:r>
      <w:r>
        <w:t xml:space="preserve"> </w:t>
      </w:r>
      <w:r w:rsidRPr="00462944">
        <w:t>gevoelen, toen deze de spies naar hem wierp. en dat wel herhaaldelijk Hem was toen aangeraden</w:t>
      </w:r>
      <w:r>
        <w:t xml:space="preserve"> </w:t>
      </w:r>
      <w:r w:rsidRPr="00462944">
        <w:t>om uit zijn land te vluchten. "Neen",</w:t>
      </w:r>
      <w:r>
        <w:t xml:space="preserve"> </w:t>
      </w:r>
      <w:r w:rsidRPr="00462944">
        <w:t>zegt hij, "ik vertrouw op God, en daarom zal ik stand houden".</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Hoe hij de verzoeking voorstelt, en er misschien mee onderhandelt, vers 1-3</w:t>
      </w:r>
      <w:r>
        <w:t>.</w:t>
      </w:r>
    </w:p>
    <w:p w:rsidR="00DB5BA7" w:rsidRPr="007E4245" w:rsidRDefault="00DB5BA7" w:rsidP="00DB5BA7">
      <w:pPr>
        <w:jc w:val="both"/>
        <w:rPr>
          <w:b/>
          <w:sz w:val="28"/>
        </w:rPr>
      </w:pPr>
      <w:r>
        <w:t xml:space="preserve">II. </w:t>
      </w:r>
      <w:r w:rsidRPr="00462944">
        <w:t>Hoe hij er op antwoordt en haar tot zwijgen brengt met de overweging</w:t>
      </w:r>
      <w:r>
        <w:t xml:space="preserve"> </w:t>
      </w:r>
      <w:r w:rsidRPr="00462944">
        <w:t>van Gods heerschappij en</w:t>
      </w:r>
      <w:r>
        <w:t xml:space="preserve"> </w:t>
      </w:r>
      <w:r w:rsidRPr="00462944">
        <w:t>voorzienigheid, vers 4. Zijn gunst jegens de rechtvaardigen, en de toorn, die voor de goddelozen is</w:t>
      </w:r>
      <w:r>
        <w:t xml:space="preserve"> </w:t>
      </w:r>
      <w:r w:rsidRPr="00462944">
        <w:t>weggelegd, vers 7</w:t>
      </w:r>
      <w:r>
        <w:t>.</w:t>
      </w:r>
      <w:r w:rsidRPr="00462944">
        <w:t xml:space="preserve"> In tijden van openbaar gevaar, als de aanvallen van de vijanden van de kerk</w:t>
      </w:r>
      <w:r>
        <w:t xml:space="preserve"> </w:t>
      </w:r>
      <w:r w:rsidRPr="00462944">
        <w:t>stout en dreigend zijn, zal het nuttig wezen deze psalm te overdenken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11:1-3</w:t>
      </w:r>
      <w:r>
        <w:t xml:space="preserve"> </w:t>
      </w:r>
    </w:p>
    <w:p w:rsidR="00DB5BA7" w:rsidRDefault="00DB5BA7" w:rsidP="00DB5BA7">
      <w:pPr>
        <w:jc w:val="both"/>
      </w:pPr>
      <w:r w:rsidRPr="00462944">
        <w:t>1. Hier is Davids vast besluit om op God zijn vertrouwen te stellen:</w:t>
      </w:r>
      <w:r>
        <w:t xml:space="preserve"> </w:t>
      </w:r>
      <w:r w:rsidRPr="00462944">
        <w:t>Ik</w:t>
      </w:r>
      <w:r>
        <w:t xml:space="preserve"> </w:t>
      </w:r>
      <w:r w:rsidRPr="00462944">
        <w:t>betrouw op de Heere,</w:t>
      </w:r>
      <w:r>
        <w:t xml:space="preserve"> </w:t>
      </w:r>
      <w:r w:rsidRPr="00462944">
        <w:t>vers</w:t>
      </w:r>
      <w:r>
        <w:t xml:space="preserve"> </w:t>
      </w:r>
      <w:r w:rsidRPr="00462944">
        <w:t>1.</w:t>
      </w:r>
      <w:r>
        <w:t xml:space="preserve"> </w:t>
      </w:r>
      <w:r w:rsidRPr="00462944">
        <w:t>Zij,</w:t>
      </w:r>
      <w:r>
        <w:t xml:space="preserve"> </w:t>
      </w:r>
      <w:r w:rsidRPr="00462944">
        <w:t>die</w:t>
      </w:r>
      <w:r>
        <w:t xml:space="preserve"> </w:t>
      </w:r>
      <w:r w:rsidRPr="00462944">
        <w:t>waarlijk</w:t>
      </w:r>
      <w:r>
        <w:t xml:space="preserve"> </w:t>
      </w:r>
      <w:r w:rsidRPr="00462944">
        <w:t>God</w:t>
      </w:r>
      <w:r>
        <w:t xml:space="preserve"> </w:t>
      </w:r>
      <w:r w:rsidRPr="00462944">
        <w:t>vrezen</w:t>
      </w:r>
      <w:r>
        <w:t xml:space="preserve"> </w:t>
      </w:r>
      <w:r w:rsidRPr="00462944">
        <w:t>en</w:t>
      </w:r>
      <w:r>
        <w:t xml:space="preserve"> </w:t>
      </w:r>
      <w:r w:rsidRPr="00462944">
        <w:t>Hem</w:t>
      </w:r>
      <w:r>
        <w:t xml:space="preserve"> </w:t>
      </w:r>
      <w:r w:rsidRPr="00462944">
        <w:t>dienen,</w:t>
      </w:r>
      <w:r>
        <w:t xml:space="preserve"> </w:t>
      </w:r>
      <w:r w:rsidRPr="00462944">
        <w:t>kunnen</w:t>
      </w:r>
      <w:r>
        <w:t xml:space="preserve"> </w:t>
      </w:r>
      <w:r w:rsidRPr="00462944">
        <w:t>op</w:t>
      </w:r>
      <w:r>
        <w:t xml:space="preserve"> </w:t>
      </w:r>
      <w:r w:rsidRPr="00462944">
        <w:t>Hem</w:t>
      </w:r>
      <w:r>
        <w:t xml:space="preserve"> </w:t>
      </w:r>
      <w:r w:rsidRPr="00462944">
        <w:t>vertrouwen,</w:t>
      </w:r>
      <w:r>
        <w:t xml:space="preserve"> </w:t>
      </w:r>
      <w:r w:rsidRPr="00462944">
        <w:t>en</w:t>
      </w:r>
      <w:r>
        <w:t xml:space="preserve"> </w:t>
      </w:r>
      <w:r w:rsidRPr="00462944">
        <w:t>zullen</w:t>
      </w:r>
      <w:r>
        <w:t xml:space="preserve"> </w:t>
      </w:r>
      <w:r w:rsidRPr="00462944">
        <w:t>niet</w:t>
      </w:r>
      <w:r>
        <w:t xml:space="preserve"> </w:t>
      </w:r>
      <w:r w:rsidRPr="00462944">
        <w:t>beschaamd gemaakt worden. En het is de aard van de heiligen, die God tot hun God hebben</w:t>
      </w:r>
      <w:r>
        <w:t xml:space="preserve"> </w:t>
      </w:r>
      <w:r w:rsidRPr="00462944">
        <w:t>aangenomen, om Hem tot hun hoop te maken, zelfs als zij ook andere dingen hebben om op te</w:t>
      </w:r>
      <w:r>
        <w:t xml:space="preserve"> </w:t>
      </w:r>
      <w:r w:rsidRPr="00462944">
        <w:t>steunen, op welke zij echter niet durven steunen, maar op God alleen. Goud is hun hoop niet, op</w:t>
      </w:r>
      <w:r>
        <w:t xml:space="preserve"> </w:t>
      </w:r>
      <w:r w:rsidRPr="00462944">
        <w:t>paarden</w:t>
      </w:r>
      <w:r>
        <w:t xml:space="preserve"> </w:t>
      </w:r>
      <w:r w:rsidRPr="00462944">
        <w:t>en wagenen stellen zij geen vertrouwen,</w:t>
      </w:r>
      <w:r>
        <w:t xml:space="preserve"> </w:t>
      </w:r>
      <w:r w:rsidRPr="00462944">
        <w:t>maar op God alleen, als dus ondergeschikte</w:t>
      </w:r>
      <w:r>
        <w:t xml:space="preserve"> </w:t>
      </w:r>
      <w:r w:rsidRPr="00462944">
        <w:t>oorzaken er dreigend en somber voor hen uitzien, begeeft hun toch de hoop niet, omdat de eerste</w:t>
      </w:r>
      <w:r>
        <w:t xml:space="preserve"> </w:t>
      </w:r>
      <w:r w:rsidRPr="00462944">
        <w:t>oorzaak nog dezelfde is en altijd blijven zal. Eer de psalmist ons een bericht geeft van de verzoeking,</w:t>
      </w:r>
      <w:r>
        <w:t xml:space="preserve"> </w:t>
      </w:r>
      <w:r w:rsidRPr="00462944">
        <w:t>waarin hij was om God te wantrouwen, deelt hij ons zijn besluit mee om op Hem te vertrouwen,</w:t>
      </w:r>
      <w:r>
        <w:t xml:space="preserve"> </w:t>
      </w:r>
      <w:r w:rsidRPr="00462944">
        <w:t>want in dat vertrouwen wilde hij leven en sterven</w:t>
      </w:r>
      <w:r>
        <w:t>.</w:t>
      </w:r>
    </w:p>
    <w:p w:rsidR="00DB5BA7" w:rsidRDefault="00DB5BA7" w:rsidP="00DB5BA7">
      <w:pPr>
        <w:jc w:val="both"/>
      </w:pPr>
    </w:p>
    <w:p w:rsidR="00DB5BA7" w:rsidRDefault="00DB5BA7" w:rsidP="00DB5BA7">
      <w:pPr>
        <w:jc w:val="both"/>
      </w:pPr>
      <w:r>
        <w:t xml:space="preserve">2. </w:t>
      </w:r>
      <w:r w:rsidRPr="00462944">
        <w:t>Zijn toorn tegen deze verzoeking:</w:t>
      </w:r>
      <w:r>
        <w:t xml:space="preserve"> </w:t>
      </w:r>
      <w:r w:rsidRPr="00462944">
        <w:t>"Hoe zegt gijlieden tot mijn ziel</w:t>
      </w:r>
      <w:r>
        <w:t xml:space="preserve"> </w:t>
      </w:r>
      <w:r w:rsidRPr="00462944">
        <w:t>die teruggekeerd is tot God</w:t>
      </w:r>
      <w:r>
        <w:t xml:space="preserve"> </w:t>
      </w:r>
      <w:r w:rsidRPr="00462944">
        <w:t>als haar rust, en in Hem rust:</w:t>
      </w:r>
      <w:r>
        <w:t xml:space="preserve"> </w:t>
      </w:r>
      <w:r w:rsidRPr="00462944">
        <w:t>Zwerft heen</w:t>
      </w:r>
      <w:r>
        <w:t xml:space="preserve"> </w:t>
      </w:r>
      <w:r w:rsidRPr="00462944">
        <w:t>naar het hoge gebergte als een vogel, om</w:t>
      </w:r>
      <w:r>
        <w:t xml:space="preserve"> </w:t>
      </w:r>
      <w:r w:rsidRPr="00462944">
        <w:t>daar veilig</w:t>
      </w:r>
      <w:r>
        <w:t xml:space="preserve"> </w:t>
      </w:r>
      <w:r w:rsidRPr="00462944">
        <w:t>buiten het bereik te zijn van de vogelaar." Dit kan genomen worden, hetzij:</w:t>
      </w:r>
      <w:r>
        <w:t xml:space="preserve"> </w:t>
      </w:r>
      <w:r w:rsidRPr="00462944">
        <w:t>A. Als de ernstige raad van zijn vreesachtige vrienden, velen verstaan het aldus, en er is grote</w:t>
      </w:r>
      <w:r>
        <w:t xml:space="preserve"> </w:t>
      </w:r>
      <w:r w:rsidRPr="00462944">
        <w:t>waarschijnlijkheid voor. Sommigen, die David van harte genegen waren, hebben, toen zij zagen hoe</w:t>
      </w:r>
      <w:r>
        <w:t xml:space="preserve"> </w:t>
      </w:r>
      <w:r w:rsidRPr="00462944">
        <w:t>verbitterd Saul tegen hem was en hoe boosaardig hij het op zijn leven toelegde, hem gedrongen om</w:t>
      </w:r>
      <w:r>
        <w:t xml:space="preserve"> </w:t>
      </w:r>
      <w:r w:rsidRPr="00462944">
        <w:t>ergens heen te vluchten waar hij veilig kon zijn, en niet al te veel te steunen op de zalving, die hij had</w:t>
      </w:r>
      <w:r>
        <w:t xml:space="preserve"> </w:t>
      </w:r>
      <w:r w:rsidRPr="00462944">
        <w:t>ontvangen en die, naar zij dachten, hem veeleer het hoofd zou kunnen kosten dan dat zij het middel</w:t>
      </w:r>
      <w:r>
        <w:t xml:space="preserve"> </w:t>
      </w:r>
      <w:r w:rsidRPr="00462944">
        <w:t>zou zijn om het te beveiligen. Wat hem in dit voorstel smartte was niet dat thans te vluchten een</w:t>
      </w:r>
      <w:r>
        <w:t xml:space="preserve"> </w:t>
      </w:r>
      <w:r w:rsidRPr="00462944">
        <w:t>lafhartigheid zou verraden, die weinig voegde aan een krijgsman, maar dat het een ongeloof zou</w:t>
      </w:r>
      <w:r>
        <w:t xml:space="preserve"> </w:t>
      </w:r>
      <w:r w:rsidRPr="00462944">
        <w:t>verraden,</w:t>
      </w:r>
      <w:r>
        <w:t xml:space="preserve"> </w:t>
      </w:r>
      <w:r w:rsidRPr="00462944">
        <w:t>dat weinig betaamde aan een heilige, die zo dikwijls gezegd had:</w:t>
      </w:r>
      <w:r>
        <w:t xml:space="preserve"> </w:t>
      </w:r>
      <w:r w:rsidRPr="00462944">
        <w:t>Ik</w:t>
      </w:r>
      <w:r>
        <w:t xml:space="preserve"> </w:t>
      </w:r>
      <w:r w:rsidRPr="00462944">
        <w:t>betrouw op de</w:t>
      </w:r>
      <w:r>
        <w:t xml:space="preserve"> </w:t>
      </w:r>
      <w:r w:rsidRPr="00462944">
        <w:t>Heere.</w:t>
      </w:r>
      <w:r>
        <w:t xml:space="preserve"> </w:t>
      </w:r>
      <w:r w:rsidRPr="00462944">
        <w:t>Vatten wij het aldus op, dan bevatten de twee volgende verzen de reden, waarmee deze</w:t>
      </w:r>
      <w:r>
        <w:t xml:space="preserve"> </w:t>
      </w:r>
      <w:r w:rsidRPr="00462944">
        <w:t xml:space="preserve">vreesachtige vrienden van David deze raad ondersteunden. </w:t>
      </w:r>
    </w:p>
    <w:p w:rsidR="00DB5BA7" w:rsidRDefault="00DB5BA7" w:rsidP="00DB5BA7">
      <w:pPr>
        <w:jc w:val="both"/>
      </w:pPr>
      <w:r w:rsidRPr="00462944">
        <w:t>Zij wilden dat hij zou vluchten:</w:t>
      </w:r>
      <w:r>
        <w:t xml:space="preserve"> </w:t>
      </w:r>
    </w:p>
    <w:p w:rsidR="00DB5BA7" w:rsidRDefault="00DB5BA7" w:rsidP="00DB5BA7">
      <w:pPr>
        <w:jc w:val="both"/>
      </w:pPr>
    </w:p>
    <w:p w:rsidR="00DB5BA7" w:rsidRDefault="00DB5BA7" w:rsidP="00DB5BA7">
      <w:pPr>
        <w:jc w:val="both"/>
      </w:pPr>
      <w:r>
        <w:t>A</w:t>
      </w:r>
      <w:r w:rsidRPr="00462944">
        <w:t>. Omdat hij waar hij was niet veilig kon zijn, vers 2. Merk op," zeggen zij, "hoe de bozen hun boog</w:t>
      </w:r>
      <w:r>
        <w:t xml:space="preserve"> </w:t>
      </w:r>
      <w:r w:rsidRPr="00462944">
        <w:t>spannen, Saul en zijn handlangers hebben het op uw leven gemunt, en de oprechtheid van uw hart</w:t>
      </w:r>
      <w:r>
        <w:t xml:space="preserve"> </w:t>
      </w:r>
      <w:r w:rsidRPr="00462944">
        <w:t>zal u niet beveiligen." Zie welk een vijandschap er</w:t>
      </w:r>
      <w:r>
        <w:t xml:space="preserve"> </w:t>
      </w:r>
      <w:r w:rsidRPr="00462944">
        <w:t>in de boze is tegen de oprechte, in het zaad van</w:t>
      </w:r>
      <w:r>
        <w:t xml:space="preserve"> </w:t>
      </w:r>
      <w:r w:rsidRPr="00462944">
        <w:t>de slang tegen het zaad van de vrouw, welke moeite zij zich geven,</w:t>
      </w:r>
      <w:r>
        <w:t xml:space="preserve"> </w:t>
      </w:r>
      <w:r w:rsidRPr="00462944">
        <w:t>welke toebereidselen zij maken</w:t>
      </w:r>
      <w:r>
        <w:t xml:space="preserve"> </w:t>
      </w:r>
      <w:r w:rsidRPr="00462944">
        <w:t>om hun kwaad te doen, zij</w:t>
      </w:r>
      <w:r>
        <w:t xml:space="preserve"> </w:t>
      </w:r>
      <w:r w:rsidRPr="00462944">
        <w:t>schieten</w:t>
      </w:r>
      <w:r>
        <w:t xml:space="preserve"> </w:t>
      </w:r>
      <w:r w:rsidRPr="00462944">
        <w:t>in</w:t>
      </w:r>
      <w:r>
        <w:t xml:space="preserve"> </w:t>
      </w:r>
      <w:r w:rsidRPr="00462944">
        <w:t>het donker</w:t>
      </w:r>
      <w:r>
        <w:t xml:space="preserve"> </w:t>
      </w:r>
      <w:r w:rsidRPr="00462944">
        <w:t>op hen, opdat zij het kwaad niet zien dat hun</w:t>
      </w:r>
      <w:r>
        <w:t xml:space="preserve"> </w:t>
      </w:r>
      <w:r w:rsidRPr="00462944">
        <w:t>bereid wordt en het uit de weg gaan, ja opdat God zelf het niet zou zien en straffen</w:t>
      </w:r>
      <w:r>
        <w:t>.</w:t>
      </w:r>
    </w:p>
    <w:p w:rsidR="00DB5BA7" w:rsidRDefault="00DB5BA7" w:rsidP="00DB5BA7">
      <w:pPr>
        <w:jc w:val="both"/>
      </w:pPr>
      <w:r>
        <w:t xml:space="preserve">B. </w:t>
      </w:r>
      <w:r w:rsidRPr="00462944">
        <w:t>Omdat hij waar hij was niet langer nuttig kon zijn, Want, zeggen zij, "indien de fundamenten</w:t>
      </w:r>
      <w:r>
        <w:t xml:space="preserve"> </w:t>
      </w:r>
      <w:r w:rsidRPr="00462944">
        <w:t>worden omgestoten", (zoals door Sauls slechte regering</w:t>
      </w:r>
      <w:r>
        <w:t xml:space="preserve"> </w:t>
      </w:r>
      <w:r w:rsidRPr="00462944">
        <w:t>geschied is), "indien de burgerlijke staat en</w:t>
      </w:r>
      <w:r>
        <w:t xml:space="preserve"> </w:t>
      </w:r>
      <w:r w:rsidRPr="00462944">
        <w:t>regering in wanorde zijn zodat alles op losse schroeven staat," Psalm 75:4-82:5, "wat kunt ge dan</w:t>
      </w:r>
      <w:r>
        <w:t xml:space="preserve"> </w:t>
      </w:r>
      <w:r w:rsidRPr="00462944">
        <w:t>doen met uw gerechtigheid</w:t>
      </w:r>
      <w:r>
        <w:t xml:space="preserve"> </w:t>
      </w:r>
      <w:r w:rsidRPr="00462944">
        <w:t xml:space="preserve">om de grieven te herstellen?" </w:t>
      </w:r>
    </w:p>
    <w:p w:rsidR="00DB5BA7" w:rsidRDefault="00DB5BA7" w:rsidP="00DB5BA7">
      <w:pPr>
        <w:jc w:val="both"/>
      </w:pPr>
    </w:p>
    <w:p w:rsidR="00DB5BA7" w:rsidRDefault="00DB5BA7" w:rsidP="00DB5BA7">
      <w:pPr>
        <w:jc w:val="both"/>
      </w:pPr>
      <w:r>
        <w:t xml:space="preserve">a. </w:t>
      </w:r>
      <w:r w:rsidRPr="00462944">
        <w:t>Helaas het is geheel nutteloos om te pogen</w:t>
      </w:r>
      <w:r>
        <w:t xml:space="preserve"> </w:t>
      </w:r>
      <w:r w:rsidRPr="00462944">
        <w:t>een rijk voor de ondergang te behoeden,</w:t>
      </w:r>
      <w:r>
        <w:t xml:space="preserve"> </w:t>
      </w:r>
      <w:r w:rsidRPr="00462944">
        <w:t>dat door wanbestuur zo aan het wankelen is gebracht, wat</w:t>
      </w:r>
      <w:r>
        <w:t xml:space="preserve"> </w:t>
      </w:r>
      <w:r w:rsidRPr="00462944">
        <w:t>de rechtvaardigen doen kunnen betekent niets, heeft geen uitwerking. Al wat gij doen kunt is u terug</w:t>
      </w:r>
      <w:r>
        <w:t xml:space="preserve"> </w:t>
      </w:r>
      <w:r w:rsidRPr="00462944">
        <w:t>te trekken en te bidden dat God zich over u zal ontfermen. Velen worden in zware, moeilijke tijden</w:t>
      </w:r>
      <w:r>
        <w:t xml:space="preserve"> </w:t>
      </w:r>
      <w:r w:rsidRPr="00462944">
        <w:t>er van teruggehouden om het openbare welzijn te dienen, omdat zij wanhopen aan goed gevolg</w:t>
      </w:r>
      <w:r>
        <w:t>.</w:t>
      </w:r>
    </w:p>
    <w:p w:rsidR="00DB5BA7" w:rsidRDefault="00DB5BA7" w:rsidP="00DB5BA7">
      <w:pPr>
        <w:jc w:val="both"/>
      </w:pPr>
      <w:r>
        <w:t xml:space="preserve">b. </w:t>
      </w:r>
      <w:r w:rsidRPr="00462944">
        <w:t>Het</w:t>
      </w:r>
      <w:r>
        <w:t xml:space="preserve"> </w:t>
      </w:r>
      <w:r w:rsidRPr="00462944">
        <w:t>kan</w:t>
      </w:r>
      <w:r>
        <w:t xml:space="preserve"> </w:t>
      </w:r>
      <w:r w:rsidRPr="00462944">
        <w:t>genomen</w:t>
      </w:r>
      <w:r>
        <w:t xml:space="preserve"> </w:t>
      </w:r>
      <w:r w:rsidRPr="00462944">
        <w:t>worden</w:t>
      </w:r>
      <w:r>
        <w:t xml:space="preserve"> </w:t>
      </w:r>
      <w:r w:rsidRPr="00462944">
        <w:t>als</w:t>
      </w:r>
      <w:r>
        <w:t xml:space="preserve"> </w:t>
      </w:r>
      <w:r w:rsidRPr="00462944">
        <w:t>een</w:t>
      </w:r>
      <w:r>
        <w:t xml:space="preserve"> </w:t>
      </w:r>
      <w:r w:rsidRPr="00462944">
        <w:t>hoon,</w:t>
      </w:r>
      <w:r>
        <w:t xml:space="preserve"> </w:t>
      </w:r>
      <w:r w:rsidRPr="00462944">
        <w:t>waarmee</w:t>
      </w:r>
      <w:r>
        <w:t xml:space="preserve"> </w:t>
      </w:r>
      <w:r w:rsidRPr="00462944">
        <w:t>zijn</w:t>
      </w:r>
      <w:r>
        <w:t xml:space="preserve"> </w:t>
      </w:r>
      <w:r w:rsidRPr="00462944">
        <w:t>vijanden</w:t>
      </w:r>
      <w:r>
        <w:t xml:space="preserve"> </w:t>
      </w:r>
      <w:r w:rsidRPr="00462944">
        <w:t>hem bespotten, hem zijn</w:t>
      </w:r>
      <w:r>
        <w:t xml:space="preserve"> </w:t>
      </w:r>
      <w:r w:rsidRPr="00462944">
        <w:t>betuigingen van vertrouwen op God voor de voeten werpende, zeggende dat hij nu maar eens moest</w:t>
      </w:r>
      <w:r>
        <w:t xml:space="preserve"> </w:t>
      </w:r>
      <w:r w:rsidRPr="00462944">
        <w:t>zien wat die voor hem doen kon. Gij zegt: dat God uw berg is, vlucht dan nu tot die berg, en zie of</w:t>
      </w:r>
      <w:r>
        <w:t xml:space="preserve"> </w:t>
      </w:r>
      <w:r w:rsidRPr="00462944">
        <w:t>gij daardoor</w:t>
      </w:r>
      <w:r>
        <w:t xml:space="preserve"> </w:t>
      </w:r>
      <w:r w:rsidRPr="00462944">
        <w:t>in betere</w:t>
      </w:r>
      <w:r>
        <w:t xml:space="preserve"> </w:t>
      </w:r>
      <w:r w:rsidRPr="00462944">
        <w:t>toestand</w:t>
      </w:r>
      <w:r>
        <w:t xml:space="preserve"> </w:t>
      </w:r>
      <w:r w:rsidRPr="00462944">
        <w:t>zult komen."</w:t>
      </w:r>
      <w:r>
        <w:t xml:space="preserve"> </w:t>
      </w:r>
      <w:r w:rsidRPr="00462944">
        <w:t>Aldus poogden zij</w:t>
      </w:r>
      <w:r>
        <w:t xml:space="preserve"> </w:t>
      </w:r>
      <w:r w:rsidRPr="00462944">
        <w:t>de</w:t>
      </w:r>
      <w:r>
        <w:t xml:space="preserve"> </w:t>
      </w:r>
      <w:r w:rsidRPr="00462944">
        <w:t>raad</w:t>
      </w:r>
      <w:r>
        <w:t xml:space="preserve"> </w:t>
      </w:r>
      <w:r w:rsidRPr="00462944">
        <w:t>van de ellendige te</w:t>
      </w:r>
      <w:r>
        <w:t xml:space="preserve"> </w:t>
      </w:r>
      <w:r w:rsidRPr="00462944">
        <w:t>beschamen, zeggende:</w:t>
      </w:r>
      <w:r>
        <w:t xml:space="preserve"> </w:t>
      </w:r>
      <w:r w:rsidRPr="00462944">
        <w:t>hij</w:t>
      </w:r>
      <w:r>
        <w:t xml:space="preserve"> </w:t>
      </w:r>
      <w:r w:rsidRPr="00462944">
        <w:t>heeft</w:t>
      </w:r>
      <w:r>
        <w:t xml:space="preserve"> </w:t>
      </w:r>
      <w:r w:rsidRPr="00462944">
        <w:t>geen heil</w:t>
      </w:r>
      <w:r>
        <w:t xml:space="preserve"> </w:t>
      </w:r>
      <w:r w:rsidRPr="00462944">
        <w:t>bij</w:t>
      </w:r>
      <w:r>
        <w:t xml:space="preserve"> </w:t>
      </w:r>
      <w:r w:rsidRPr="00462944">
        <w:t>God,</w:t>
      </w:r>
      <w:r>
        <w:t xml:space="preserve"> </w:t>
      </w:r>
      <w:r w:rsidRPr="00462944">
        <w:t>Psalm 14:6, 3,</w:t>
      </w:r>
      <w:r>
        <w:t xml:space="preserve"> </w:t>
      </w:r>
      <w:r w:rsidRPr="00462944">
        <w:t>3. Het vertrouwen, dat de</w:t>
      </w:r>
      <w:r>
        <w:t xml:space="preserve"> </w:t>
      </w:r>
      <w:r w:rsidRPr="00462944">
        <w:t>heiligen in God hebben en de troost, die zij smaken in Hem als alle hoop en vreugde in het schepsel</w:t>
      </w:r>
      <w:r>
        <w:t xml:space="preserve"> </w:t>
      </w:r>
      <w:r w:rsidRPr="00462944">
        <w:t>hun begeeft, zijn een raadsel voor de vleselijk</w:t>
      </w:r>
      <w:r>
        <w:t xml:space="preserve"> </w:t>
      </w:r>
      <w:r w:rsidRPr="00462944">
        <w:t>gezinde wereld, en dienovereenkomstig worden zij dan</w:t>
      </w:r>
      <w:r>
        <w:t xml:space="preserve"> </w:t>
      </w:r>
      <w:r w:rsidRPr="00462944">
        <w:t>ook door haar bespot.</w:t>
      </w:r>
      <w:r>
        <w:t xml:space="preserve"> </w:t>
      </w:r>
      <w:r w:rsidRPr="00462944">
        <w:t>Als wij het aldus nemen, zijn de twee volgende verzen Davids antwoord op dit sarcasme waarin hij:</w:t>
      </w:r>
      <w:r>
        <w:t xml:space="preserve"> </w:t>
      </w:r>
      <w:r w:rsidRPr="00462944">
        <w:t>a. Klaagt over de boosaardigheid van hen, die hem aldus hoonden, vers 2. Zij</w:t>
      </w:r>
      <w:r>
        <w:t xml:space="preserve"> </w:t>
      </w:r>
      <w:r w:rsidRPr="00462944">
        <w:t>spannen de boog en</w:t>
      </w:r>
      <w:r>
        <w:t xml:space="preserve"> </w:t>
      </w:r>
      <w:r w:rsidRPr="00462944">
        <w:t>schikken hun pijlen op</w:t>
      </w:r>
      <w:r>
        <w:t xml:space="preserve"> </w:t>
      </w:r>
      <w:r w:rsidRPr="00462944">
        <w:t>de pees</w:t>
      </w:r>
      <w:r>
        <w:t xml:space="preserve"> </w:t>
      </w:r>
      <w:r w:rsidRPr="00462944">
        <w:t>en er wordt ons gezegd waarin die bestaan Psalm 64:4, namelijk</w:t>
      </w:r>
      <w:r>
        <w:t xml:space="preserve"> </w:t>
      </w:r>
      <w:r w:rsidRPr="00462944">
        <w:t>in</w:t>
      </w:r>
      <w:r>
        <w:t xml:space="preserve"> </w:t>
      </w:r>
      <w:r w:rsidRPr="00462944">
        <w:t>bittere woorden, woorden als deze, waarmee zij pogen hem zijn hoop op God te benemen, hetgeen</w:t>
      </w:r>
      <w:r>
        <w:t xml:space="preserve"> </w:t>
      </w:r>
      <w:r w:rsidRPr="00462944">
        <w:t>voor David als een zwaard in zijn gebeente was</w:t>
      </w:r>
      <w:r>
        <w:t>.</w:t>
      </w:r>
    </w:p>
    <w:p w:rsidR="00DB5BA7" w:rsidRDefault="00DB5BA7" w:rsidP="00DB5BA7">
      <w:pPr>
        <w:jc w:val="both"/>
      </w:pPr>
    </w:p>
    <w:p w:rsidR="00DB5BA7" w:rsidRPr="007E4245" w:rsidRDefault="00DB5BA7" w:rsidP="00DB5BA7">
      <w:pPr>
        <w:jc w:val="both"/>
        <w:rPr>
          <w:b/>
          <w:sz w:val="28"/>
        </w:rPr>
      </w:pPr>
      <w:r>
        <w:t xml:space="preserve">B. </w:t>
      </w:r>
      <w:r w:rsidRPr="00462944">
        <w:t xml:space="preserve">Hij wederstaat de verzoeking met </w:t>
      </w:r>
      <w:r>
        <w:t>Godvruchtig</w:t>
      </w:r>
      <w:r w:rsidRPr="00462944">
        <w:t>e afschuw, vers 3. Hij beschouwde dit denkbeeld</w:t>
      </w:r>
      <w:r>
        <w:t xml:space="preserve"> </w:t>
      </w:r>
      <w:r w:rsidRPr="00462944">
        <w:t>als een poging om de grondslagen te ondermijnen, waarop iedere Israëliet bouwt.</w:t>
      </w:r>
      <w:r>
        <w:t xml:space="preserve"> </w:t>
      </w:r>
      <w:r w:rsidRPr="00462944">
        <w:t xml:space="preserve">Als gij de fundamenten vernielt, als gij </w:t>
      </w:r>
      <w:r>
        <w:t>Godvruchtig</w:t>
      </w:r>
      <w:r w:rsidRPr="00462944">
        <w:t>e mensen doet aflaten van hun hoop op God, als</w:t>
      </w:r>
      <w:r>
        <w:t xml:space="preserve"> </w:t>
      </w:r>
      <w:r w:rsidRPr="00462944">
        <w:t>gij hen er toe kunt brengen om te geloven dat hun Godsdienst een bedrog of een grap is, en hen</w:t>
      </w:r>
      <w:r>
        <w:t xml:space="preserve"> </w:t>
      </w:r>
      <w:r w:rsidRPr="00462944">
        <w:t xml:space="preserve">ervan kunt afdwalen, dan brengt gij hen ten </w:t>
      </w:r>
      <w:r>
        <w:t>verderf</w:t>
      </w:r>
      <w:r w:rsidRPr="00462944">
        <w:t>, dan breekt gij hun het hart, en maakt hen tot</w:t>
      </w:r>
      <w:r>
        <w:t xml:space="preserve"> </w:t>
      </w:r>
      <w:r w:rsidRPr="00462944">
        <w:t>de ongelukkigsten van alle mensen. De beginselen van de Godsdienst zijn de fundamenten, waarop</w:t>
      </w:r>
      <w:r>
        <w:t xml:space="preserve"> </w:t>
      </w:r>
      <w:r w:rsidRPr="00462944">
        <w:t>het geloof en de hoop van de rechtvaardigen gebouwd zijn. Door ons belang zowel als door onze</w:t>
      </w:r>
      <w:r>
        <w:t xml:space="preserve"> </w:t>
      </w:r>
      <w:r w:rsidRPr="00462944">
        <w:t>plicht zijn wij genoopt om daaraan vast te houden tegen alle verzoeking</w:t>
      </w:r>
      <w:r>
        <w:t xml:space="preserve"> </w:t>
      </w:r>
      <w:r w:rsidRPr="00462944">
        <w:t>tot ongeloof, want als deze</w:t>
      </w:r>
      <w:r>
        <w:t xml:space="preserve"> </w:t>
      </w:r>
      <w:r w:rsidRPr="00462944">
        <w:t>vernield</w:t>
      </w:r>
      <w:r>
        <w:t xml:space="preserve"> </w:t>
      </w:r>
      <w:r w:rsidRPr="00462944">
        <w:t>zijn, als wij die laten varen,</w:t>
      </w:r>
      <w:r>
        <w:t xml:space="preserve"> </w:t>
      </w:r>
      <w:r w:rsidRPr="00462944">
        <w:t>wat kan de rechtvaardige dan doen?</w:t>
      </w:r>
      <w:r>
        <w:t xml:space="preserve"> </w:t>
      </w:r>
      <w:r w:rsidRPr="00462944">
        <w:t xml:space="preserve">Als de </w:t>
      </w:r>
      <w:r>
        <w:t>Godvruchtig</w:t>
      </w:r>
      <w:r w:rsidRPr="00462944">
        <w:t>en</w:t>
      </w:r>
      <w:r>
        <w:t xml:space="preserve"> </w:t>
      </w:r>
      <w:r w:rsidRPr="00462944">
        <w:t>geen God hadden,</w:t>
      </w:r>
      <w:r>
        <w:t xml:space="preserve"> </w:t>
      </w:r>
      <w:r w:rsidRPr="00462944">
        <w:t>tot wie zij zich kunnen begeven, geen God, op wie zij kunnen vertrouwen, geen</w:t>
      </w:r>
      <w:r>
        <w:t xml:space="preserve"> </w:t>
      </w:r>
      <w:r w:rsidRPr="00462944">
        <w:t>toekomstige zaligheid om op te hopen, zij waren verloren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11:4-7</w:t>
      </w:r>
      <w:r>
        <w:t xml:space="preserve"> </w:t>
      </w:r>
    </w:p>
    <w:p w:rsidR="00DB5BA7" w:rsidRDefault="00DB5BA7" w:rsidP="00DB5BA7">
      <w:pPr>
        <w:jc w:val="both"/>
        <w:rPr>
          <w:b/>
          <w:sz w:val="28"/>
        </w:rPr>
      </w:pPr>
      <w:r w:rsidRPr="00462944">
        <w:t>Als een boom geschud wordt, zegt men, zal hij zoveel dieper en vaster wortel schieten. De pogingen</w:t>
      </w:r>
      <w:r>
        <w:t xml:space="preserve"> </w:t>
      </w:r>
      <w:r w:rsidRPr="00462944">
        <w:t>van Davids vijanden om zijn vertrouwen op God te doen wankelen, brengen hem er toe om zoveel</w:t>
      </w:r>
      <w:r>
        <w:t xml:space="preserve"> </w:t>
      </w:r>
      <w:r w:rsidRPr="00462944">
        <w:t>sterker</w:t>
      </w:r>
      <w:r>
        <w:t xml:space="preserve"> </w:t>
      </w:r>
      <w:r w:rsidRPr="00462944">
        <w:t>aan zijn eerste beginselen vast te houden en die weer te beschouwen, hetgeen hij hier doet</w:t>
      </w:r>
      <w:r>
        <w:t xml:space="preserve"> </w:t>
      </w:r>
      <w:r w:rsidRPr="00462944">
        <w:t>tot zijn eigen grote voldoening, en alle</w:t>
      </w:r>
      <w:r>
        <w:t xml:space="preserve"> </w:t>
      </w:r>
      <w:r w:rsidRPr="00462944">
        <w:t>verzoekingen tot ongeloof af te weren en tot zwijgen te</w:t>
      </w:r>
      <w:r>
        <w:t xml:space="preserve"> </w:t>
      </w:r>
      <w:r w:rsidRPr="00462944">
        <w:t>brengen. Hetgeen een struikelblok was voor zijn geloof, zoals het dit geweest is voor het geloof van</w:t>
      </w:r>
      <w:r>
        <w:t xml:space="preserve"> </w:t>
      </w:r>
      <w:r w:rsidRPr="00462944">
        <w:t>velen, was de voorspoed van de goddelozen op hun boze weg, en de tegenspoed en ellende, die</w:t>
      </w:r>
      <w:r>
        <w:t xml:space="preserve"> </w:t>
      </w:r>
      <w:r w:rsidRPr="00462944">
        <w:t>soms het deel zijn van de besten van de mensen vandaar dat boze gedachten als deze:</w:t>
      </w:r>
      <w:r>
        <w:t xml:space="preserve"> </w:t>
      </w:r>
      <w:r w:rsidRPr="00462944">
        <w:t>het is</w:t>
      </w:r>
      <w:r>
        <w:t xml:space="preserve"> </w:t>
      </w:r>
      <w:r w:rsidRPr="00462944">
        <w:t>tevergeefs God te dienen,</w:t>
      </w:r>
      <w:r>
        <w:t xml:space="preserve"> </w:t>
      </w:r>
      <w:r w:rsidRPr="00462944">
        <w:t>en: wij kunnen de hovaardigen gelukkig achten, gemakkelijk</w:t>
      </w:r>
      <w:r>
        <w:t xml:space="preserve"> </w:t>
      </w:r>
      <w:r w:rsidRPr="00462944">
        <w:t>opkomen,</w:t>
      </w:r>
      <w:r>
        <w:t xml:space="preserve"> </w:t>
      </w:r>
      <w:r w:rsidRPr="00462944">
        <w:t>maar ten einde al zulke gedachten te beschamen en te onderdrukken,</w:t>
      </w:r>
      <w:r>
        <w:t xml:space="preserve"> </w:t>
      </w:r>
      <w:r w:rsidRPr="00462944">
        <w:t>worden wij hier geroepen om</w:t>
      </w:r>
      <w:r>
        <w:t xml:space="preserve"> </w:t>
      </w:r>
      <w:r w:rsidRPr="00462944">
        <w:t>te bedenken</w:t>
      </w:r>
      <w:r>
        <w:rPr>
          <w:b/>
          <w:sz w:val="28"/>
        </w:rPr>
        <w:t>:</w:t>
      </w:r>
    </w:p>
    <w:p w:rsidR="00DB5BA7" w:rsidRDefault="00DB5BA7" w:rsidP="00DB5BA7">
      <w:pPr>
        <w:jc w:val="both"/>
      </w:pPr>
      <w:r>
        <w:rPr>
          <w:b/>
          <w:sz w:val="28"/>
        </w:rPr>
        <w:t xml:space="preserve">1. </w:t>
      </w:r>
      <w:r w:rsidRPr="00462944">
        <w:t>Dat</w:t>
      </w:r>
      <w:r>
        <w:t xml:space="preserve"> </w:t>
      </w:r>
      <w:r w:rsidRPr="00462944">
        <w:t>er</w:t>
      </w:r>
      <w:r>
        <w:t xml:space="preserve"> </w:t>
      </w:r>
      <w:r w:rsidRPr="00462944">
        <w:t>één</w:t>
      </w:r>
      <w:r>
        <w:t xml:space="preserve"> </w:t>
      </w:r>
      <w:r w:rsidRPr="00462944">
        <w:t>God</w:t>
      </w:r>
      <w:r>
        <w:t xml:space="preserve"> </w:t>
      </w:r>
      <w:r w:rsidRPr="00462944">
        <w:t>is,</w:t>
      </w:r>
      <w:r>
        <w:t xml:space="preserve"> </w:t>
      </w:r>
      <w:r w:rsidRPr="00462944">
        <w:t>één</w:t>
      </w:r>
      <w:r>
        <w:t xml:space="preserve"> </w:t>
      </w:r>
      <w:r w:rsidRPr="00462944">
        <w:t>God</w:t>
      </w:r>
      <w:r>
        <w:t xml:space="preserve"> </w:t>
      </w:r>
      <w:r w:rsidRPr="00462944">
        <w:t>in</w:t>
      </w:r>
      <w:r>
        <w:t xml:space="preserve"> </w:t>
      </w:r>
      <w:r w:rsidRPr="00462944">
        <w:t>de</w:t>
      </w:r>
      <w:r>
        <w:t xml:space="preserve"> </w:t>
      </w:r>
      <w:r w:rsidRPr="00462944">
        <w:t>hemel:</w:t>
      </w:r>
      <w:r>
        <w:t xml:space="preserve"> </w:t>
      </w:r>
      <w:r w:rsidRPr="00462944">
        <w:t>de Heere is in het paleis</w:t>
      </w:r>
      <w:r>
        <w:t xml:space="preserve"> </w:t>
      </w:r>
      <w:r w:rsidRPr="00462944">
        <w:t>van</w:t>
      </w:r>
      <w:r>
        <w:t xml:space="preserve"> </w:t>
      </w:r>
      <w:r w:rsidRPr="00462944">
        <w:t>Zijn</w:t>
      </w:r>
      <w:r>
        <w:t xml:space="preserve"> </w:t>
      </w:r>
      <w:r w:rsidRPr="00462944">
        <w:t>heiligheid</w:t>
      </w:r>
      <w:r>
        <w:t xml:space="preserve"> </w:t>
      </w:r>
      <w:r w:rsidRPr="00462944">
        <w:t>hierboven</w:t>
      </w:r>
      <w:r>
        <w:t xml:space="preserve"> </w:t>
      </w:r>
      <w:r w:rsidRPr="00462944">
        <w:t xml:space="preserve">-daar is Hij buiten ons gezicht, </w:t>
      </w:r>
      <w:r>
        <w:t xml:space="preserve">- </w:t>
      </w:r>
      <w:r w:rsidRPr="00462944">
        <w:t>maar wij zijn niet buiten het Zijne. Laat de vijanden van de</w:t>
      </w:r>
      <w:r>
        <w:t xml:space="preserve"> </w:t>
      </w:r>
      <w:r w:rsidRPr="00462944">
        <w:t>heiligen niet honend over hen juichen, alsof zij verward en verlegen zijn, ten einde raad zijn gekomen,</w:t>
      </w:r>
      <w:r>
        <w:t xml:space="preserve"> </w:t>
      </w:r>
      <w:r w:rsidRPr="00462944">
        <w:t>neen, zij hebben een God, en weten waar Hem te vinden, en hoe hun gebeden tot Hem te richten,</w:t>
      </w:r>
      <w:r>
        <w:t xml:space="preserve"> </w:t>
      </w:r>
      <w:r w:rsidRPr="00462944">
        <w:t>als hun Vader in de hemel. Of: Hij is in het paleis van Zijn heiligheid Zijn heilige tempel, dat is: Zijn</w:t>
      </w:r>
      <w:r>
        <w:t xml:space="preserve"> </w:t>
      </w:r>
      <w:r w:rsidRPr="00462944">
        <w:t>kerk, Zijn gemeente. Hij is een God in verbond</w:t>
      </w:r>
      <w:r>
        <w:t xml:space="preserve"> </w:t>
      </w:r>
      <w:r w:rsidRPr="00462944">
        <w:t>en gemeenschap met Zijn volk, door een Middelaar</w:t>
      </w:r>
      <w:r>
        <w:t xml:space="preserve"> </w:t>
      </w:r>
      <w:r w:rsidRPr="00462944">
        <w:t>van wie de tempel een type was. Wij behoeven niet te zeggen "Wie</w:t>
      </w:r>
      <w:r>
        <w:t xml:space="preserve"> </w:t>
      </w:r>
      <w:r w:rsidRPr="00462944">
        <w:t>zal opklimmen naar de hemel,</w:t>
      </w:r>
      <w:r>
        <w:t xml:space="preserve"> </w:t>
      </w:r>
      <w:r w:rsidRPr="00462944">
        <w:t>om vandaar een God te halen op wie men kan vertrouwen?" Neen, het woord is nabij ons, en God</w:t>
      </w:r>
      <w:r>
        <w:t xml:space="preserve"> </w:t>
      </w:r>
      <w:r w:rsidRPr="00462944">
        <w:t>is in het woord, Zijn Geest is in Zijn heilige, deze levende tempels en die Geest is de Heere</w:t>
      </w:r>
      <w:r>
        <w:t>.</w:t>
      </w:r>
    </w:p>
    <w:p w:rsidR="00DB5BA7" w:rsidRDefault="00DB5BA7" w:rsidP="00DB5BA7">
      <w:pPr>
        <w:jc w:val="both"/>
      </w:pPr>
    </w:p>
    <w:p w:rsidR="00DB5BA7" w:rsidRDefault="00DB5BA7" w:rsidP="00DB5BA7">
      <w:pPr>
        <w:jc w:val="both"/>
      </w:pPr>
      <w:r>
        <w:t xml:space="preserve">2. </w:t>
      </w:r>
      <w:r w:rsidRPr="00462944">
        <w:t>Dat deze God de wereld regeert, de Heere woont niet slechts in de hemel, maar Hij heeft daar</w:t>
      </w:r>
      <w:r>
        <w:t xml:space="preserve"> </w:t>
      </w:r>
      <w:r w:rsidRPr="00462944">
        <w:t>Zijn troon en Hij heeft de heerschappij daarvan op de aarde besteld, Job 38:33, want Zijn "troon in</w:t>
      </w:r>
      <w:r>
        <w:t xml:space="preserve"> </w:t>
      </w:r>
      <w:r w:rsidRPr="00462944">
        <w:t>de hemelen bevestigd</w:t>
      </w:r>
      <w:r>
        <w:t xml:space="preserve"> </w:t>
      </w:r>
      <w:r w:rsidRPr="00462944">
        <w:t>hebbende</w:t>
      </w:r>
      <w:r>
        <w:t>,</w:t>
      </w:r>
      <w:r w:rsidRPr="00462944">
        <w:t xml:space="preserve"> heerst Zijn koninkrijk over" "alles," Psalm 103:19. Vandaar dat "de</w:t>
      </w:r>
      <w:r>
        <w:t xml:space="preserve"> </w:t>
      </w:r>
      <w:r w:rsidRPr="00462944">
        <w:t>hemel" gezegd wordt "te heersen," Daniel 4:26. Laat ons door het geloof God zien op Zijn troon van</w:t>
      </w:r>
      <w:r>
        <w:t xml:space="preserve"> </w:t>
      </w:r>
      <w:r w:rsidRPr="00462944">
        <w:t>de heerlijkheid, zeer ver de pracht en glans en majesteit van aardse vorsten overtreffende, op Zijn</w:t>
      </w:r>
      <w:r>
        <w:t xml:space="preserve"> </w:t>
      </w:r>
      <w:r w:rsidRPr="00462944">
        <w:t>troon van de regering, wet, en beweging en doel gevende aan alle schepselen, op Zijn troon van het</w:t>
      </w:r>
      <w:r>
        <w:t xml:space="preserve"> </w:t>
      </w:r>
      <w:r w:rsidRPr="00462944">
        <w:t>gericht, vergeldende een ieder naar zijn werken, en op Zijn t</w:t>
      </w:r>
      <w:r>
        <w:t>roon van de genade, tot dewelke</w:t>
      </w:r>
      <w:r w:rsidRPr="00462944">
        <w:t xml:space="preserve"> Zijn</w:t>
      </w:r>
      <w:r>
        <w:t xml:space="preserve"> </w:t>
      </w:r>
      <w:r w:rsidRPr="00462944">
        <w:t>volk</w:t>
      </w:r>
      <w:r>
        <w:t xml:space="preserve"> </w:t>
      </w:r>
      <w:r w:rsidRPr="00462944">
        <w:t>met vrijmoedigheid mag toegaan om genade te verkrijgen, dan zullen wij geen reden zien om</w:t>
      </w:r>
      <w:r>
        <w:t xml:space="preserve"> </w:t>
      </w:r>
      <w:r w:rsidRPr="00462944">
        <w:t>ontmoedigd</w:t>
      </w:r>
      <w:r>
        <w:t xml:space="preserve"> </w:t>
      </w:r>
      <w:r w:rsidRPr="00462944">
        <w:t>te</w:t>
      </w:r>
      <w:r>
        <w:t xml:space="preserve"> </w:t>
      </w:r>
      <w:r w:rsidRPr="00462944">
        <w:t>wezen</w:t>
      </w:r>
      <w:r>
        <w:t xml:space="preserve"> </w:t>
      </w:r>
      <w:r w:rsidRPr="00462944">
        <w:t>door</w:t>
      </w:r>
      <w:r>
        <w:t xml:space="preserve"> </w:t>
      </w:r>
      <w:r w:rsidRPr="00462944">
        <w:t>de</w:t>
      </w:r>
      <w:r>
        <w:t xml:space="preserve"> </w:t>
      </w:r>
      <w:r w:rsidRPr="00462944">
        <w:t>hoogmoed en de macht van verdrukkers of door enigerlei</w:t>
      </w:r>
      <w:r>
        <w:t xml:space="preserve"> </w:t>
      </w:r>
      <w:r w:rsidRPr="00462944">
        <w:t>beproevingen, die de rechtvaardigen kunnen treffen</w:t>
      </w:r>
      <w:r>
        <w:t>.</w:t>
      </w:r>
    </w:p>
    <w:p w:rsidR="00DB5BA7" w:rsidRDefault="00DB5BA7" w:rsidP="00DB5BA7">
      <w:pPr>
        <w:jc w:val="both"/>
      </w:pPr>
    </w:p>
    <w:p w:rsidR="00DB5BA7" w:rsidRDefault="00DB5BA7" w:rsidP="00DB5BA7">
      <w:pPr>
        <w:jc w:val="both"/>
      </w:pPr>
      <w:r>
        <w:t xml:space="preserve">3. </w:t>
      </w:r>
      <w:r w:rsidRPr="00462944">
        <w:t>Dat die God ieders aard en karakter volkomen kent</w:t>
      </w:r>
      <w:r>
        <w:t xml:space="preserve"> </w:t>
      </w:r>
      <w:r w:rsidRPr="00462944">
        <w:t>Zijn ogen</w:t>
      </w:r>
      <w:r>
        <w:t xml:space="preserve"> </w:t>
      </w:r>
      <w:r w:rsidRPr="00462944">
        <w:t>aanschouwen, Zijn oogleden</w:t>
      </w:r>
      <w:r>
        <w:t xml:space="preserve"> </w:t>
      </w:r>
      <w:r w:rsidRPr="00462944">
        <w:t>proeven de mensenkinderen.</w:t>
      </w:r>
      <w:r>
        <w:t xml:space="preserve"> </w:t>
      </w:r>
      <w:r w:rsidRPr="00462944">
        <w:t>Hij ziet hen niet slechts maar Hij doorziet hen, weet niet slechts alles</w:t>
      </w:r>
      <w:r>
        <w:t xml:space="preserve"> </w:t>
      </w:r>
      <w:r w:rsidRPr="00462944">
        <w:t>wat zij zeggen en doen, maar</w:t>
      </w:r>
      <w:r>
        <w:t xml:space="preserve"> </w:t>
      </w:r>
      <w:r w:rsidRPr="00462944">
        <w:t>wat zij denken,</w:t>
      </w:r>
      <w:r>
        <w:t xml:space="preserve"> </w:t>
      </w:r>
      <w:r w:rsidRPr="00462944">
        <w:t>wat zij voornemens zijn, hoe zij gezind zijn, werkelijk</w:t>
      </w:r>
      <w:r>
        <w:t xml:space="preserve"> </w:t>
      </w:r>
      <w:r w:rsidRPr="00462944">
        <w:t>gezind zijn, niettegenstaande alles wat zij voorgeven.</w:t>
      </w:r>
      <w:r>
        <w:t xml:space="preserve"> </w:t>
      </w:r>
      <w:r w:rsidRPr="00462944">
        <w:t>Wij kunnen weten wat de mensen</w:t>
      </w:r>
      <w:r>
        <w:t xml:space="preserve"> </w:t>
      </w:r>
      <w:r w:rsidRPr="00462944">
        <w:t>schijnen</w:t>
      </w:r>
      <w:r>
        <w:t xml:space="preserve"> </w:t>
      </w:r>
      <w:r w:rsidRPr="00462944">
        <w:t>te</w:t>
      </w:r>
      <w:r>
        <w:t xml:space="preserve"> </w:t>
      </w:r>
      <w:r w:rsidRPr="00462944">
        <w:t>zijn, maar Hij weet wat zij zijn, zoals de louteraar weet wat de waarde van het goud is, dat hij</w:t>
      </w:r>
      <w:r>
        <w:t xml:space="preserve"> </w:t>
      </w:r>
      <w:r w:rsidRPr="00462944">
        <w:t>gelouterd</w:t>
      </w:r>
      <w:r>
        <w:t xml:space="preserve"> </w:t>
      </w:r>
      <w:r w:rsidRPr="00462944">
        <w:t>heeft.</w:t>
      </w:r>
      <w:r>
        <w:t xml:space="preserve"> </w:t>
      </w:r>
      <w:r w:rsidRPr="00462944">
        <w:t>God wordt gezegd</w:t>
      </w:r>
      <w:r>
        <w:t xml:space="preserve"> </w:t>
      </w:r>
      <w:r w:rsidRPr="00462944">
        <w:t>met</w:t>
      </w:r>
      <w:r>
        <w:t xml:space="preserve"> </w:t>
      </w:r>
      <w:r w:rsidRPr="00462944">
        <w:t>Zijn</w:t>
      </w:r>
      <w:r>
        <w:t xml:space="preserve"> </w:t>
      </w:r>
      <w:r w:rsidRPr="00462944">
        <w:t>ogen</w:t>
      </w:r>
      <w:r>
        <w:t xml:space="preserve"> </w:t>
      </w:r>
      <w:r w:rsidRPr="00462944">
        <w:t>te</w:t>
      </w:r>
      <w:r>
        <w:t xml:space="preserve"> </w:t>
      </w:r>
      <w:r w:rsidRPr="00462944">
        <w:t>aanschouwen en</w:t>
      </w:r>
      <w:r>
        <w:t xml:space="preserve"> </w:t>
      </w:r>
      <w:r w:rsidRPr="00462944">
        <w:t>met</w:t>
      </w:r>
      <w:r>
        <w:t xml:space="preserve"> </w:t>
      </w:r>
      <w:r w:rsidRPr="00462944">
        <w:t>Zijn oogleden</w:t>
      </w:r>
      <w:r>
        <w:t xml:space="preserve"> </w:t>
      </w:r>
      <w:r w:rsidRPr="00462944">
        <w:t>te</w:t>
      </w:r>
      <w:r>
        <w:t xml:space="preserve"> </w:t>
      </w:r>
      <w:r w:rsidRPr="00462944">
        <w:t>proeven, omdat Hij de mensen kent, niet zoals aardse vorsten de mensen kennen, naar gerucht en</w:t>
      </w:r>
      <w:r>
        <w:t xml:space="preserve"> </w:t>
      </w:r>
      <w:r w:rsidRPr="00462944">
        <w:t>voorstelling, maar door Zijn eigen nauwkeurige beschouwing, waarin Hij niet kan dwalen en waarbij</w:t>
      </w:r>
      <w:r>
        <w:t xml:space="preserve"> </w:t>
      </w:r>
      <w:r w:rsidRPr="00462944">
        <w:t>Hij niet misleid of bedrogen kan worden. Het kan ons troosten als wij in de mensen bedrogen</w:t>
      </w:r>
      <w:r>
        <w:t xml:space="preserve"> </w:t>
      </w:r>
      <w:r w:rsidRPr="00462944">
        <w:t>worden, zelfs in de mensen, die wij dachten beproefd te hebben, dat wij er zeker van kunnen zijn</w:t>
      </w:r>
      <w:r>
        <w:t xml:space="preserve"> </w:t>
      </w:r>
      <w:r w:rsidRPr="00462944">
        <w:t>dat Gods oordeel van de mensen naar waarheid is.</w:t>
      </w:r>
      <w:r>
        <w:t xml:space="preserve"> </w:t>
      </w:r>
      <w:r w:rsidRPr="00462944">
        <w:t>4. Dat, zo God de rechtvaardigen smart aandoet, het is om hen te beproeven en dus tot hun welzijn,</w:t>
      </w:r>
      <w:r>
        <w:t xml:space="preserve"> </w:t>
      </w:r>
      <w:r w:rsidRPr="00462944">
        <w:t>vers 5. De Heere proeft alle mensenkinderen, ten einde hun recht te doen, maar Hij proeft de</w:t>
      </w:r>
      <w:r>
        <w:t xml:space="preserve"> </w:t>
      </w:r>
      <w:r w:rsidRPr="00462944">
        <w:t>rechtvaardigen om "hun ten slotte wel te doen," Deuteronomium 8:16. Laat dit dus onze</w:t>
      </w:r>
      <w:r>
        <w:t xml:space="preserve"> </w:t>
      </w:r>
      <w:r w:rsidRPr="00462944">
        <w:t>fundamenten niet doen wankelen, noch ons ontmoedigen in onze hoop en vertrouwen op God</w:t>
      </w:r>
      <w:r>
        <w:t>.</w:t>
      </w:r>
    </w:p>
    <w:p w:rsidR="00DB5BA7" w:rsidRDefault="00DB5BA7" w:rsidP="00DB5BA7">
      <w:pPr>
        <w:jc w:val="both"/>
      </w:pPr>
    </w:p>
    <w:p w:rsidR="00DB5BA7" w:rsidRDefault="00DB5BA7" w:rsidP="00DB5BA7">
      <w:pPr>
        <w:jc w:val="both"/>
      </w:pPr>
      <w:r>
        <w:t xml:space="preserve">5. </w:t>
      </w:r>
      <w:r w:rsidRPr="00462944">
        <w:t>Dat de vervolgers en verdrukkers, hoe zij ook voor een tijdje schijnen voorspoedig te zijn en te</w:t>
      </w:r>
      <w:r>
        <w:t xml:space="preserve"> </w:t>
      </w:r>
      <w:r w:rsidRPr="00462944">
        <w:t>overwinnen,</w:t>
      </w:r>
      <w:r>
        <w:t xml:space="preserve"> </w:t>
      </w:r>
      <w:r w:rsidRPr="00462944">
        <w:t>thans toch reeds</w:t>
      </w:r>
      <w:r>
        <w:t xml:space="preserve"> </w:t>
      </w:r>
      <w:r w:rsidRPr="00462944">
        <w:t>onder de toorn Gods liggen en daar voor eeuwig onder zullen</w:t>
      </w:r>
      <w:r>
        <w:t xml:space="preserve"> </w:t>
      </w:r>
      <w:r w:rsidRPr="00462944">
        <w:t>omkomen</w:t>
      </w:r>
      <w:r>
        <w:t>.</w:t>
      </w:r>
    </w:p>
    <w:p w:rsidR="00DB5BA7" w:rsidRDefault="00DB5BA7" w:rsidP="00DB5BA7">
      <w:pPr>
        <w:jc w:val="both"/>
      </w:pPr>
      <w:r>
        <w:t xml:space="preserve">a. </w:t>
      </w:r>
      <w:r w:rsidRPr="00462944">
        <w:t>Hij is een heilig God en daarom haat Hij hen en kan het niet verdragen hen aan te zien.</w:t>
      </w:r>
      <w:r>
        <w:t xml:space="preserve"> </w:t>
      </w:r>
      <w:r w:rsidRPr="00462944">
        <w:t>De</w:t>
      </w:r>
      <w:r>
        <w:t xml:space="preserve"> </w:t>
      </w:r>
      <w:r w:rsidRPr="00462944">
        <w:t>goddeloze en diegene, die geweld liefheeft,</w:t>
      </w:r>
      <w:r>
        <w:t xml:space="preserve"> </w:t>
      </w:r>
      <w:r w:rsidRPr="00462944">
        <w:t>haat Zijn</w:t>
      </w:r>
      <w:r>
        <w:t xml:space="preserve"> </w:t>
      </w:r>
      <w:r w:rsidRPr="00462944">
        <w:t>ziel,</w:t>
      </w:r>
      <w:r>
        <w:t xml:space="preserve"> </w:t>
      </w:r>
      <w:r w:rsidRPr="00462944">
        <w:t>want niets druist meer in tegen de</w:t>
      </w:r>
      <w:r>
        <w:t xml:space="preserve"> </w:t>
      </w:r>
      <w:r w:rsidRPr="00462944">
        <w:t>rechtheid</w:t>
      </w:r>
      <w:r>
        <w:t xml:space="preserve"> </w:t>
      </w:r>
      <w:r w:rsidRPr="00462944">
        <w:t>en goedheid</w:t>
      </w:r>
      <w:r>
        <w:t xml:space="preserve"> </w:t>
      </w:r>
      <w:r w:rsidRPr="00462944">
        <w:t>van Zijn natuur. Het is er</w:t>
      </w:r>
      <w:r>
        <w:t xml:space="preserve"> </w:t>
      </w:r>
      <w:r w:rsidRPr="00462944">
        <w:t>zo ver vandaan dat hun voorspoed een bewijs is van</w:t>
      </w:r>
      <w:r>
        <w:t xml:space="preserve"> </w:t>
      </w:r>
      <w:r w:rsidRPr="00462944">
        <w:t>Gods liefde, dat hun misbruik ervan hen gewis tot het voorwerp maakt van Zijn haat. Hij, die niets</w:t>
      </w:r>
      <w:r>
        <w:t xml:space="preserve"> </w:t>
      </w:r>
      <w:r w:rsidRPr="00462944">
        <w:t>haat dat Hij gemaakt heeft, haat toch hen die zichzelf zo slecht gemaakt hebben. Dr. Hammond geeft</w:t>
      </w:r>
      <w:r>
        <w:t xml:space="preserve"> </w:t>
      </w:r>
      <w:r w:rsidRPr="00462944">
        <w:t>een andere lezing van dit vers: "De Heere proeft de rechtvaardigen en de goddelozen, " onderscheidt</w:t>
      </w:r>
      <w:r>
        <w:t xml:space="preserve"> </w:t>
      </w:r>
      <w:r w:rsidRPr="00462944">
        <w:t>onfeilbaar tussen hen hetgeen meer is dan wij kunnen doen, en hij "die geweld liefheeft, haat zijn</w:t>
      </w:r>
      <w:r>
        <w:t xml:space="preserve"> </w:t>
      </w:r>
      <w:r w:rsidRPr="00462944">
        <w:t>eigen ziel," dat is vervolgers brengen een gewis verderf over zichzelf, Spreuken 8:36</w:t>
      </w:r>
      <w:r>
        <w:t>.</w:t>
      </w:r>
    </w:p>
    <w:p w:rsidR="00DB5BA7" w:rsidRDefault="00DB5BA7" w:rsidP="00DB5BA7">
      <w:pPr>
        <w:jc w:val="both"/>
      </w:pPr>
      <w:r>
        <w:t xml:space="preserve">b. </w:t>
      </w:r>
      <w:r w:rsidRPr="00462944">
        <w:t>Hij is een rechtvaardige Rechter en daarom zal Hij hen straffen, vers 6. Hun straf zal:</w:t>
      </w:r>
      <w:r>
        <w:t xml:space="preserve"> </w:t>
      </w:r>
    </w:p>
    <w:p w:rsidR="00DB5BA7" w:rsidRDefault="00DB5BA7" w:rsidP="00DB5BA7">
      <w:pPr>
        <w:jc w:val="both"/>
      </w:pPr>
    </w:p>
    <w:p w:rsidR="00DB5BA7" w:rsidRDefault="00DB5BA7" w:rsidP="00DB5BA7">
      <w:pPr>
        <w:jc w:val="both"/>
      </w:pPr>
      <w:r>
        <w:t>(1)</w:t>
      </w:r>
      <w:r w:rsidRPr="00462944">
        <w:t>. Onvermijdelijk wezen. Hij</w:t>
      </w:r>
      <w:r>
        <w:t xml:space="preserve"> </w:t>
      </w:r>
      <w:r w:rsidRPr="00462944">
        <w:t>zal op de goddelozen strikken doen regenen.</w:t>
      </w:r>
      <w:r>
        <w:t xml:space="preserve"> </w:t>
      </w:r>
      <w:r w:rsidRPr="00462944">
        <w:t>Hier is een dubbele</w:t>
      </w:r>
      <w:r>
        <w:t xml:space="preserve"> </w:t>
      </w:r>
      <w:r w:rsidRPr="00462944">
        <w:t>metafoor, om het onvermijdelijke aan te tonen van de straf van de goddelozen. Zij zal van de</w:t>
      </w:r>
      <w:r>
        <w:t xml:space="preserve"> </w:t>
      </w:r>
      <w:r w:rsidRPr="00462944">
        <w:t>hemel op hen geregend</w:t>
      </w:r>
      <w:r>
        <w:t xml:space="preserve"> </w:t>
      </w:r>
      <w:r w:rsidRPr="00462944">
        <w:t>worden Job 20:23, waartegen geen beschutting en waaraan geen ontkomen</w:t>
      </w:r>
      <w:r>
        <w:t xml:space="preserve"> </w:t>
      </w:r>
      <w:r w:rsidRPr="00462944">
        <w:t>is, zie Jozua 10:11 Samuel 2:10. Het zal hen verrassen, hen overvallen, zoals een reiziger soms op</w:t>
      </w:r>
      <w:r>
        <w:t xml:space="preserve"> </w:t>
      </w:r>
      <w:r w:rsidRPr="00462944">
        <w:t>een zomerdag plotseling door een regenbui overvallen wordt. Het zal als strikken op hen zijn om hen</w:t>
      </w:r>
      <w:r>
        <w:t xml:space="preserve"> </w:t>
      </w:r>
      <w:r w:rsidRPr="00462944">
        <w:t>vast te houden, gevangen te houden tot aan de dag van de afrekening</w:t>
      </w:r>
      <w:r>
        <w:t>.</w:t>
      </w:r>
    </w:p>
    <w:p w:rsidR="00DB5BA7" w:rsidRDefault="00DB5BA7" w:rsidP="00DB5BA7">
      <w:pPr>
        <w:jc w:val="both"/>
      </w:pPr>
      <w:r>
        <w:t xml:space="preserve">(2). </w:t>
      </w:r>
      <w:r w:rsidRPr="00462944">
        <w:t>Zeer verschrikkelijk wezen, het is</w:t>
      </w:r>
      <w:r>
        <w:t xml:space="preserve"> </w:t>
      </w:r>
      <w:r w:rsidRPr="00462944">
        <w:t>vuur en zwavel en een geweldige</w:t>
      </w:r>
      <w:r>
        <w:t xml:space="preserve"> </w:t>
      </w:r>
      <w:r w:rsidRPr="00462944">
        <w:t>stormwind,</w:t>
      </w:r>
      <w:r>
        <w:t xml:space="preserve"> </w:t>
      </w:r>
      <w:r w:rsidRPr="00462944">
        <w:t>een duidelijke</w:t>
      </w:r>
      <w:r>
        <w:t xml:space="preserve"> </w:t>
      </w:r>
      <w:r w:rsidRPr="00462944">
        <w:t>toespeling op de verwoesting van Sodom en Gomorra, en een zeer</w:t>
      </w:r>
      <w:r>
        <w:t xml:space="preserve"> </w:t>
      </w:r>
      <w:r w:rsidRPr="00462944">
        <w:t>gepaste, want die verwoesting</w:t>
      </w:r>
      <w:r>
        <w:t xml:space="preserve"> </w:t>
      </w:r>
      <w:r w:rsidRPr="00462944">
        <w:t>was bedoeld als een voorbeeld van "de straf van het eeuwige vuur" Judas 1:7,</w:t>
      </w:r>
      <w:r>
        <w:t xml:space="preserve"> </w:t>
      </w:r>
      <w:r w:rsidRPr="00462944">
        <w:t>Het vuur van Gods toorn, vallende op de zwavel van hun eigen schuld, zal gewis zeer heftig branden,</w:t>
      </w:r>
      <w:r>
        <w:t xml:space="preserve"> </w:t>
      </w:r>
      <w:r w:rsidRPr="00462944">
        <w:t>branden tot in de diepste hel en tot de uiterste lijn van de eeuwigheid. In welk een geweldige</w:t>
      </w:r>
      <w:r>
        <w:t xml:space="preserve"> </w:t>
      </w:r>
      <w:r w:rsidRPr="00462944">
        <w:t>stormwind worden de goddelozen heengeslingerd naar de dood! In welk een poel van vuur en</w:t>
      </w:r>
      <w:r>
        <w:t xml:space="preserve"> </w:t>
      </w:r>
      <w:r w:rsidRPr="00462944">
        <w:t>zwavel moeten zij voor altijd hun bed spreiden in de vergadering</w:t>
      </w:r>
      <w:r>
        <w:t xml:space="preserve"> </w:t>
      </w:r>
      <w:r w:rsidRPr="00462944">
        <w:t>van de doden en verdoemden! Dat</w:t>
      </w:r>
      <w:r>
        <w:t xml:space="preserve"> </w:t>
      </w:r>
      <w:r w:rsidRPr="00462944">
        <w:t>is</w:t>
      </w:r>
      <w:r>
        <w:t xml:space="preserve"> </w:t>
      </w:r>
      <w:r w:rsidRPr="00462944">
        <w:t>het wat hier bedoeld wordt, dat zal het deel van hun beker wezen, dat is het deel van de</w:t>
      </w:r>
      <w:r>
        <w:t xml:space="preserve"> </w:t>
      </w:r>
      <w:r w:rsidRPr="00462944">
        <w:t>goddeloze mensen van God, Job 20:29. Dat is de beker vol mengeling, waaruit zij de droesem zullen</w:t>
      </w:r>
      <w:r>
        <w:t xml:space="preserve"> </w:t>
      </w:r>
      <w:r w:rsidRPr="00462944">
        <w:t>moeten drinken, Psalm 75:9. Aan een dergelijk</w:t>
      </w:r>
      <w:r>
        <w:t xml:space="preserve"> </w:t>
      </w:r>
      <w:r w:rsidRPr="00462944">
        <w:t>mens is het deel van zijn beker toegewezen. Zij, die</w:t>
      </w:r>
      <w:r>
        <w:t xml:space="preserve"> </w:t>
      </w:r>
      <w:r w:rsidRPr="00462944">
        <w:t>de Heere kiezen tot het deel van hun beker, zullen hebben</w:t>
      </w:r>
      <w:r>
        <w:t xml:space="preserve"> </w:t>
      </w:r>
      <w:r w:rsidRPr="00462944">
        <w:t>wat zij</w:t>
      </w:r>
      <w:r>
        <w:t xml:space="preserve"> </w:t>
      </w:r>
      <w:r w:rsidRPr="00462944">
        <w:t>gekozen hebben en voor eeuwig</w:t>
      </w:r>
      <w:r>
        <w:t xml:space="preserve"> </w:t>
      </w:r>
      <w:r w:rsidRPr="00462944">
        <w:t>gelukkig zijn in hun keus, Psalm 16:5, maar</w:t>
      </w:r>
      <w:r>
        <w:t xml:space="preserve"> </w:t>
      </w:r>
      <w:r w:rsidRPr="00462944">
        <w:t>Zij,</w:t>
      </w:r>
      <w:r>
        <w:t xml:space="preserve"> </w:t>
      </w:r>
      <w:r w:rsidRPr="00462944">
        <w:t>die Zijn genade verwerpen, zullen van de beker van</w:t>
      </w:r>
      <w:r>
        <w:t xml:space="preserve"> </w:t>
      </w:r>
      <w:r w:rsidRPr="00462944">
        <w:t>Zijn grimmigheden moeten drinken, Jeremia 25:15, Jesaja 51:17</w:t>
      </w:r>
      <w:r>
        <w:t>.</w:t>
      </w:r>
    </w:p>
    <w:p w:rsidR="00DB5BA7" w:rsidRDefault="00DB5BA7" w:rsidP="00DB5BA7">
      <w:pPr>
        <w:jc w:val="both"/>
      </w:pPr>
    </w:p>
    <w:p w:rsidR="00DB5BA7" w:rsidRDefault="00DB5BA7" w:rsidP="00DB5BA7">
      <w:pPr>
        <w:jc w:val="both"/>
      </w:pPr>
      <w:r>
        <w:t xml:space="preserve">6. </w:t>
      </w:r>
      <w:r w:rsidRPr="00462944">
        <w:t xml:space="preserve">Dat eerlijke en </w:t>
      </w:r>
      <w:r>
        <w:t>Godvruchtig</w:t>
      </w:r>
      <w:r w:rsidRPr="00462944">
        <w:t>e mensen wel terneer</w:t>
      </w:r>
      <w:r>
        <w:t xml:space="preserve"> </w:t>
      </w:r>
      <w:r w:rsidRPr="00462944">
        <w:t>geworpen en vertreden kunnen worden, maar</w:t>
      </w:r>
      <w:r>
        <w:t xml:space="preserve"> </w:t>
      </w:r>
      <w:r w:rsidRPr="00462944">
        <w:t>dat God hen toch zal erkennen en hun gunst zal betonen, en dat is de reden waarom God zo streng</w:t>
      </w:r>
      <w:r>
        <w:t xml:space="preserve"> </w:t>
      </w:r>
      <w:r w:rsidRPr="00462944">
        <w:t>zal afrekenen met vervolgers en verdrukkers, namelijk dat zij die zij vervolgen en verdrukken, Hem</w:t>
      </w:r>
      <w:r>
        <w:t xml:space="preserve"> </w:t>
      </w:r>
      <w:r w:rsidRPr="00462944">
        <w:t>dierbaar zijn, zodat wie hen aanraakt, Zijn</w:t>
      </w:r>
      <w:r>
        <w:t xml:space="preserve"> </w:t>
      </w:r>
      <w:r w:rsidRPr="00462944">
        <w:t>oogappel aanraakt,</w:t>
      </w:r>
      <w:r>
        <w:t xml:space="preserve"> </w:t>
      </w:r>
      <w:r w:rsidRPr="00462944">
        <w:t>vers 5</w:t>
      </w:r>
      <w:r>
        <w:t xml:space="preserve">. </w:t>
      </w:r>
    </w:p>
    <w:p w:rsidR="00DB5BA7" w:rsidRDefault="00DB5BA7" w:rsidP="00DB5BA7">
      <w:pPr>
        <w:jc w:val="both"/>
      </w:pPr>
      <w:r w:rsidRPr="00462944">
        <w:t>a. Hij heeft hen lief. Hij heeft het werk van Zijn eigen genade in hen lief. Hij is zelf een rechtvaardig</w:t>
      </w:r>
      <w:r>
        <w:t xml:space="preserve"> </w:t>
      </w:r>
      <w:r w:rsidRPr="00462944">
        <w:t>God en daarom bemint Hij gerechtigheid</w:t>
      </w:r>
      <w:r>
        <w:t xml:space="preserve"> </w:t>
      </w:r>
      <w:r w:rsidRPr="00462944">
        <w:t>overal waar</w:t>
      </w:r>
      <w:r>
        <w:t xml:space="preserve"> </w:t>
      </w:r>
      <w:r w:rsidRPr="00462944">
        <w:t>Hij haar vindt en staat de zaak voor van de</w:t>
      </w:r>
      <w:r>
        <w:t xml:space="preserve"> </w:t>
      </w:r>
      <w:r w:rsidRPr="00462944">
        <w:t>rechtvaardigen, die belasterd en verdrukt worden. Hij verlustigt zich erin</w:t>
      </w:r>
      <w:r>
        <w:t xml:space="preserve"> </w:t>
      </w:r>
      <w:r w:rsidRPr="00462944">
        <w:t>om</w:t>
      </w:r>
      <w:r>
        <w:t xml:space="preserve"> </w:t>
      </w:r>
      <w:r w:rsidRPr="00462944">
        <w:t>gerechtigheid</w:t>
      </w:r>
      <w:r>
        <w:t xml:space="preserve"> </w:t>
      </w:r>
      <w:r w:rsidRPr="00462944">
        <w:t>en</w:t>
      </w:r>
      <w:r>
        <w:t xml:space="preserve"> </w:t>
      </w:r>
      <w:r w:rsidRPr="00462944">
        <w:t xml:space="preserve">gerichten te doen dengenen, die verdrukt worden, Psalm 103:6. </w:t>
      </w:r>
    </w:p>
    <w:p w:rsidR="00DB5BA7" w:rsidRPr="007E4245" w:rsidRDefault="00DB5BA7" w:rsidP="00DB5BA7">
      <w:pPr>
        <w:jc w:val="both"/>
        <w:rPr>
          <w:b/>
          <w:sz w:val="28"/>
        </w:rPr>
      </w:pPr>
      <w:r>
        <w:t xml:space="preserve">b. </w:t>
      </w:r>
      <w:r w:rsidRPr="00462944">
        <w:t>Hierin moeten wij volgelingen zijn</w:t>
      </w:r>
      <w:r>
        <w:t xml:space="preserve"> </w:t>
      </w:r>
      <w:r w:rsidRPr="00462944">
        <w:t>van God, gerechtigheid liefhebben, zoals Hij haar liefheeft, opdat wij altijd in Zijn liefde blijven. Hij</w:t>
      </w:r>
      <w:r>
        <w:t xml:space="preserve"> </w:t>
      </w:r>
      <w:r w:rsidRPr="00462944">
        <w:t>ziet</w:t>
      </w:r>
      <w:r>
        <w:t xml:space="preserve"> </w:t>
      </w:r>
      <w:r w:rsidRPr="00462944">
        <w:t>in</w:t>
      </w:r>
      <w:r>
        <w:t xml:space="preserve"> </w:t>
      </w:r>
      <w:r w:rsidRPr="00462944">
        <w:t>gunst</w:t>
      </w:r>
      <w:r>
        <w:t xml:space="preserve"> </w:t>
      </w:r>
      <w:r w:rsidRPr="00462944">
        <w:t>op</w:t>
      </w:r>
      <w:r>
        <w:t xml:space="preserve"> </w:t>
      </w:r>
      <w:r w:rsidRPr="00462944">
        <w:t>hen.</w:t>
      </w:r>
      <w:r>
        <w:t xml:space="preserve"> </w:t>
      </w:r>
      <w:r w:rsidRPr="00462944">
        <w:t>Zijn</w:t>
      </w:r>
      <w:r>
        <w:t xml:space="preserve"> </w:t>
      </w:r>
      <w:r w:rsidRPr="00462944">
        <w:t>aangezicht</w:t>
      </w:r>
      <w:r>
        <w:t xml:space="preserve"> </w:t>
      </w:r>
      <w:r w:rsidRPr="00462944">
        <w:t>aanschouwt</w:t>
      </w:r>
      <w:r>
        <w:t xml:space="preserve"> </w:t>
      </w:r>
      <w:r w:rsidRPr="00462944">
        <w:t>de</w:t>
      </w:r>
      <w:r>
        <w:t xml:space="preserve"> </w:t>
      </w:r>
      <w:r w:rsidRPr="00462944">
        <w:t>oprechten</w:t>
      </w:r>
      <w:r>
        <w:t xml:space="preserve"> </w:t>
      </w:r>
      <w:r w:rsidRPr="00462944">
        <w:t>Hij is niet slechts met hen</w:t>
      </w:r>
      <w:r>
        <w:t xml:space="preserve"> </w:t>
      </w:r>
      <w:r w:rsidRPr="00462944">
        <w:t>verzoend, maar Hij heeft een welbehagen in hen en Hij vertroost hen en geeft blijdschap in hun hart,</w:t>
      </w:r>
      <w:r>
        <w:t xml:space="preserve"> </w:t>
      </w:r>
      <w:r w:rsidRPr="00462944">
        <w:t>door hun de bewustheid hiervan te geven. Als een teder Vader ziet Hij hen aan met welgevallen, en</w:t>
      </w:r>
      <w:r>
        <w:t xml:space="preserve"> </w:t>
      </w:r>
      <w:r w:rsidRPr="00462944">
        <w:t>als gehoorzame kinderen zijn zij blij met Zijn goedkeuring. Zij wandelen in het licht des Heeren.</w:t>
      </w:r>
      <w:r>
        <w:t xml:space="preserve"> </w:t>
      </w:r>
      <w:r w:rsidRPr="00462944">
        <w:t>Bij het zingen van deze psalm moeten wij ons aanmoedigen en opwekken om te allen tijde op God</w:t>
      </w:r>
      <w:r>
        <w:t xml:space="preserve"> </w:t>
      </w:r>
      <w:r w:rsidRPr="00462944">
        <w:t>te vertrouwen, op Hem te steunen om onze onschuld aan het licht te brengen en ons gelukkig te</w:t>
      </w:r>
      <w:r>
        <w:t xml:space="preserve"> </w:t>
      </w:r>
      <w:r w:rsidRPr="00462944">
        <w:t>maken, Zijn misnoegen te vrezen als erger dan de dood en Zijn gunst te begeren als zijnde die beter</w:t>
      </w:r>
      <w:r>
        <w:t xml:space="preserve"> </w:t>
      </w:r>
      <w:r w:rsidRPr="00462944">
        <w:t>dan het leven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12</w:t>
      </w:r>
      <w:r>
        <w:t xml:space="preserve"> </w:t>
      </w:r>
    </w:p>
    <w:p w:rsidR="00DB5BA7" w:rsidRDefault="00DB5BA7" w:rsidP="00DB5BA7">
      <w:pPr>
        <w:jc w:val="both"/>
      </w:pPr>
      <w:r w:rsidRPr="00AA03EB">
        <w:rPr>
          <w:i/>
        </w:rPr>
        <w:t>1 Een psalm van David, voor de opperzangmeester, op de Scheminith. (12:2) Behoud, o HEERE; want de goedertierene ontbreekt, want de getrouwen zijn weinig geworden onder de mensenkinderen. 2 (12:3) Zij spreken valsheid, een ieder met zijn naaste, met vleiende lippen; zij spreken met een dubbel hart. 3 (12:4) De HEERE snijde af alle vleiende lippen, de grootsprekende tong; 4 (12:5) Die daar zeggen: Wij zullen de overhand hebben met onze tong; onze lippen zijn onze! Wie is heer over ons? 5 (12:6) Om de verwoesting der ellendigen, om het kermen der nooddruftigen, zal Ik nu opstaan, zegt de HEERE; Ik zal in behoudenis zetten, dien hij aanblaast. 6 (12:7) De redenen des HEEREN zijn reine redenen, zilver, gelouterd in een aarden smeltkroes, gezuiverd zevenmaal. 7 (12:8) Gij, HEERE, zult hen bewaren; Gij zult hen behoeden voor dit geslacht, tot in eeuwigheid. 8 (12:9) De goddelozen draven rondom, wanneer de snoodsten van des mensenkinderen verhoogd worden.</w:t>
      </w:r>
      <w:r>
        <w:t xml:space="preserve"> </w:t>
      </w:r>
    </w:p>
    <w:p w:rsidR="00DB5BA7" w:rsidRDefault="00DB5BA7" w:rsidP="00DB5BA7">
      <w:pPr>
        <w:jc w:val="both"/>
      </w:pPr>
    </w:p>
    <w:p w:rsidR="00DB5BA7" w:rsidRDefault="00DB5BA7" w:rsidP="00DB5BA7">
      <w:pPr>
        <w:jc w:val="both"/>
      </w:pPr>
      <w:r w:rsidRPr="00462944">
        <w:t>Men veronderstelt dat David deze psalm geschreven heeft in de tijd van Sauls regering, toen er een</w:t>
      </w:r>
      <w:r>
        <w:t xml:space="preserve"> </w:t>
      </w:r>
      <w:r w:rsidRPr="00462944">
        <w:t>algemeen verval was van goede trouw en Godsvrucht aan het hof zowel als in het land, waarover hij</w:t>
      </w:r>
      <w:r>
        <w:t xml:space="preserve"> </w:t>
      </w:r>
      <w:r w:rsidRPr="00462944">
        <w:t>klaagt bij God en dat wel met zeer diep gevoel want hijzelf leed door de trouweloosheid van zijn</w:t>
      </w:r>
      <w:r>
        <w:t xml:space="preserve"> </w:t>
      </w:r>
      <w:r w:rsidRPr="00462944">
        <w:t>valse vrienden en de beledigingen van zijn gezworen vijanden</w:t>
      </w:r>
      <w:r>
        <w:t>.</w:t>
      </w:r>
    </w:p>
    <w:p w:rsidR="00DB5BA7" w:rsidRDefault="00DB5BA7" w:rsidP="00DB5BA7">
      <w:pPr>
        <w:jc w:val="both"/>
      </w:pPr>
    </w:p>
    <w:p w:rsidR="00DB5BA7" w:rsidRDefault="00DB5BA7" w:rsidP="00DB5BA7">
      <w:pPr>
        <w:jc w:val="both"/>
      </w:pPr>
      <w:r>
        <w:t>I.</w:t>
      </w:r>
      <w:r w:rsidRPr="00462944">
        <w:t xml:space="preserve"> Hij bidt om hulp van God, omdat er onder de mensen niemand was op wie hij durfde vertrouwen,</w:t>
      </w:r>
      <w:r>
        <w:t xml:space="preserve"> </w:t>
      </w:r>
      <w:r w:rsidRPr="00462944">
        <w:t>vers 2,3,</w:t>
      </w:r>
      <w:r>
        <w:t xml:space="preserve"> </w:t>
      </w:r>
    </w:p>
    <w:p w:rsidR="00DB5BA7" w:rsidRDefault="00DB5BA7" w:rsidP="00DB5BA7">
      <w:pPr>
        <w:jc w:val="both"/>
      </w:pPr>
      <w:r w:rsidRPr="00462944">
        <w:t>II. Hij voorzegt het verderf van zijn trotse en dreigende vijanden, vers 4, 5</w:t>
      </w:r>
      <w:r>
        <w:t>.</w:t>
      </w:r>
    </w:p>
    <w:p w:rsidR="00DB5BA7" w:rsidRDefault="00DB5BA7" w:rsidP="00DB5BA7">
      <w:pPr>
        <w:jc w:val="both"/>
      </w:pPr>
      <w:r>
        <w:t xml:space="preserve">III. </w:t>
      </w:r>
      <w:r w:rsidRPr="00462944">
        <w:t>Hij verzekert zichzelf en anderen dat, hoe het slecht de zaken thans ook moge staan, vers 8, de</w:t>
      </w:r>
      <w:r>
        <w:t xml:space="preserve"> </w:t>
      </w:r>
      <w:r w:rsidRPr="00462944">
        <w:t>Heere zich toch Zijn eigen volk</w:t>
      </w:r>
      <w:r>
        <w:t xml:space="preserve"> </w:t>
      </w:r>
      <w:r w:rsidRPr="00462944">
        <w:t>zal behouden,</w:t>
      </w:r>
      <w:r>
        <w:t xml:space="preserve"> </w:t>
      </w:r>
      <w:r w:rsidRPr="00462944">
        <w:t>vers 6, 8, en Zijn beloften aan hen gewis zal vervullen,</w:t>
      </w:r>
      <w:r>
        <w:t xml:space="preserve"> vers 7. </w:t>
      </w:r>
      <w:r w:rsidRPr="00462944">
        <w:t>Of deze psalm nu al of niet onder de regering van Saul geschreven was, het is zeker dat hij</w:t>
      </w:r>
      <w:r>
        <w:t xml:space="preserve"> </w:t>
      </w:r>
      <w:r w:rsidRPr="00462944">
        <w:t>een slechte regering aanduidt en misschien heeft David in de geest voorzien dat sommige van zijn</w:t>
      </w:r>
      <w:r>
        <w:t xml:space="preserve"> </w:t>
      </w:r>
      <w:r w:rsidRPr="00462944">
        <w:t>opvolgers de zaken in een even slechte toestand zouden doen komen als die hier beschreven wordt</w:t>
      </w:r>
      <w:r>
        <w:t xml:space="preserve"> </w:t>
      </w:r>
      <w:r w:rsidRPr="00462944">
        <w:t xml:space="preserve">en deze psalm weggelegd ten gebruike van de kerk in die tijd. </w:t>
      </w:r>
      <w:r w:rsidRPr="00212FB0">
        <w:t>O TEMPORA, O MORES</w:t>
      </w:r>
      <w:r>
        <w:t xml:space="preserve">. O tijden en </w:t>
      </w:r>
      <w:r w:rsidRPr="00462944">
        <w:t>zeden!</w:t>
      </w:r>
      <w:r>
        <w:t xml:space="preserve"> </w:t>
      </w:r>
    </w:p>
    <w:p w:rsidR="00DB5BA7" w:rsidRDefault="00DB5BA7" w:rsidP="00DB5BA7">
      <w:pPr>
        <w:jc w:val="both"/>
      </w:pPr>
    </w:p>
    <w:p w:rsidR="00DB5BA7" w:rsidRPr="00AA03EB" w:rsidRDefault="00DB5BA7" w:rsidP="000F41F8">
      <w:pPr>
        <w:jc w:val="both"/>
        <w:outlineLvl w:val="0"/>
        <w:rPr>
          <w:b/>
        </w:rPr>
      </w:pPr>
      <w:r w:rsidRPr="00AA03EB">
        <w:rPr>
          <w:b/>
        </w:rPr>
        <w:t xml:space="preserve">Psalm 12:1-9 </w:t>
      </w:r>
    </w:p>
    <w:p w:rsidR="00DB5BA7" w:rsidRDefault="00DB5BA7" w:rsidP="00DB5BA7">
      <w:pPr>
        <w:jc w:val="both"/>
      </w:pPr>
      <w:r w:rsidRPr="00462944">
        <w:t>Deze psalm voorziet ons van goede gedachten in slechte tijden, in welke, hoewel de verstandige zal</w:t>
      </w:r>
      <w:r>
        <w:t xml:space="preserve"> </w:t>
      </w:r>
      <w:r w:rsidRPr="00462944">
        <w:t>zwijgen, Amos 5:13, omdat een mens schuldig kan verklaard worden om een woord, men zich op</w:t>
      </w:r>
      <w:r>
        <w:t xml:space="preserve"> </w:t>
      </w:r>
      <w:r w:rsidRPr="00462944">
        <w:t>zulk een dag toch kan troosten met zulke gepaste, troostrijke overpeinzingen en gebeden als wij hier</w:t>
      </w:r>
      <w:r>
        <w:t xml:space="preserve"> </w:t>
      </w:r>
      <w:r w:rsidRPr="00462944">
        <w:t>voor ons bereid vinden</w:t>
      </w:r>
      <w:r>
        <w:t>.</w:t>
      </w:r>
    </w:p>
    <w:p w:rsidR="00DB5BA7" w:rsidRDefault="00DB5BA7" w:rsidP="00DB5BA7">
      <w:pPr>
        <w:jc w:val="both"/>
      </w:pPr>
    </w:p>
    <w:p w:rsidR="00DB5BA7" w:rsidRDefault="00DB5BA7" w:rsidP="00DB5BA7">
      <w:pPr>
        <w:jc w:val="both"/>
      </w:pPr>
      <w:r>
        <w:t>I.</w:t>
      </w:r>
      <w:r w:rsidRPr="00462944">
        <w:t xml:space="preserve"> Laat ons nu zien wat het is dat de tijden slecht maakt, en wanneer zij gezegd kunnen worden</w:t>
      </w:r>
      <w:r>
        <w:t xml:space="preserve"> </w:t>
      </w:r>
      <w:r w:rsidRPr="00462944">
        <w:t>slecht te zijn. Vraag aan de kinderen van deze wereld wat het naar hun oordeel is, dat de tijden</w:t>
      </w:r>
      <w:r>
        <w:t xml:space="preserve"> </w:t>
      </w:r>
      <w:r w:rsidRPr="00462944">
        <w:t>slecht</w:t>
      </w:r>
      <w:r>
        <w:t xml:space="preserve"> </w:t>
      </w:r>
      <w:r w:rsidRPr="00462944">
        <w:t>maakt,</w:t>
      </w:r>
      <w:r>
        <w:t xml:space="preserve"> </w:t>
      </w:r>
      <w:r w:rsidRPr="00462944">
        <w:t>zij</w:t>
      </w:r>
      <w:r>
        <w:t xml:space="preserve"> </w:t>
      </w:r>
      <w:r w:rsidRPr="00462944">
        <w:t>zullen</w:t>
      </w:r>
      <w:r>
        <w:t xml:space="preserve"> </w:t>
      </w:r>
      <w:r w:rsidRPr="00462944">
        <w:t>u</w:t>
      </w:r>
      <w:r>
        <w:t xml:space="preserve"> </w:t>
      </w:r>
      <w:r w:rsidRPr="00462944">
        <w:t>zeggen, het is schaarsheid van geld, verval van de handel en de</w:t>
      </w:r>
      <w:r>
        <w:t xml:space="preserve"> </w:t>
      </w:r>
      <w:r w:rsidRPr="00462944">
        <w:t>verwoestingen aangericht door de oorlog, dat is het wat de tijden slecht maakt, maar de Schrift wijt</w:t>
      </w:r>
      <w:r>
        <w:t xml:space="preserve"> </w:t>
      </w:r>
      <w:r w:rsidRPr="00462944">
        <w:t>de slechtheid</w:t>
      </w:r>
      <w:r>
        <w:t xml:space="preserve"> </w:t>
      </w:r>
      <w:r w:rsidRPr="00462944">
        <w:t>van de tijden aan oorzaken van een anderen aard 2 Timo</w:t>
      </w:r>
      <w:r>
        <w:t>theüs</w:t>
      </w:r>
      <w:r w:rsidRPr="00462944">
        <w:t xml:space="preserve"> 3:1. "Zware tijden</w:t>
      </w:r>
      <w:r>
        <w:t xml:space="preserve"> </w:t>
      </w:r>
      <w:r w:rsidRPr="00462944">
        <w:t>zullen ontstaan opdat de ongerechtigheid toeneemt", en dat is het waar David hier over klaagt</w:t>
      </w:r>
      <w:r>
        <w:t>.</w:t>
      </w:r>
    </w:p>
    <w:p w:rsidR="00DB5BA7" w:rsidRDefault="00DB5BA7" w:rsidP="00DB5BA7">
      <w:pPr>
        <w:jc w:val="both"/>
      </w:pPr>
    </w:p>
    <w:p w:rsidR="00DB5BA7" w:rsidRDefault="00DB5BA7" w:rsidP="00DB5BA7">
      <w:pPr>
        <w:jc w:val="both"/>
      </w:pPr>
      <w:r>
        <w:t xml:space="preserve">1. </w:t>
      </w:r>
      <w:r w:rsidRPr="00462944">
        <w:t>Als er een algemeen verval is van Godsvrucht en eerlijkheid onder de mensen,</w:t>
      </w:r>
      <w:r>
        <w:t xml:space="preserve"> </w:t>
      </w:r>
      <w:r w:rsidRPr="00462944">
        <w:t>dan zijn de tijden</w:t>
      </w:r>
      <w:r>
        <w:t xml:space="preserve"> </w:t>
      </w:r>
      <w:r w:rsidRPr="00462944">
        <w:t>in waarheid slecht, vers 2, als de goedertierene</w:t>
      </w:r>
      <w:r>
        <w:t xml:space="preserve"> </w:t>
      </w:r>
      <w:r w:rsidRPr="00462944">
        <w:t>ontbreekt en de getrouwen falen.</w:t>
      </w:r>
      <w:r>
        <w:t xml:space="preserve"> </w:t>
      </w:r>
      <w:r w:rsidRPr="00462944">
        <w:t>Merk op hoe deze twee karakters hier samengevoegd zijn:</w:t>
      </w:r>
      <w:r>
        <w:t xml:space="preserve"> </w:t>
      </w:r>
      <w:r w:rsidRPr="00462944">
        <w:t>de</w:t>
      </w:r>
      <w:r>
        <w:t xml:space="preserve"> </w:t>
      </w:r>
      <w:r w:rsidRPr="00462944">
        <w:t>goedertierene,</w:t>
      </w:r>
      <w:r>
        <w:t xml:space="preserve"> </w:t>
      </w:r>
      <w:r w:rsidRPr="00462944">
        <w:t xml:space="preserve">of </w:t>
      </w:r>
      <w:r>
        <w:t>Godvruchtig</w:t>
      </w:r>
      <w:r w:rsidRPr="00462944">
        <w:t>e, en</w:t>
      </w:r>
      <w:r>
        <w:t xml:space="preserve"> </w:t>
      </w:r>
      <w:r w:rsidRPr="00462944">
        <w:t>de</w:t>
      </w:r>
      <w:r>
        <w:t xml:space="preserve"> </w:t>
      </w:r>
      <w:r w:rsidRPr="00462944">
        <w:t>getrouwe.</w:t>
      </w:r>
      <w:r>
        <w:t xml:space="preserve"> </w:t>
      </w:r>
      <w:r w:rsidRPr="00462944">
        <w:t>Gelijk er geen ware staatkunde is, zo is er ook geen ware vroomheid, zonder</w:t>
      </w:r>
      <w:r>
        <w:t xml:space="preserve"> </w:t>
      </w:r>
      <w:r w:rsidRPr="00462944">
        <w:t xml:space="preserve">eerlijkheid. </w:t>
      </w:r>
      <w:r>
        <w:t>Godvruchtig</w:t>
      </w:r>
      <w:r w:rsidRPr="00462944">
        <w:t>en zijn getrouwen,</w:t>
      </w:r>
      <w:r>
        <w:t xml:space="preserve"> </w:t>
      </w:r>
      <w:r w:rsidRPr="00462944">
        <w:t>vaste,</w:t>
      </w:r>
      <w:r>
        <w:t xml:space="preserve"> </w:t>
      </w:r>
      <w:r w:rsidRPr="00462944">
        <w:t>solide, mensen zijn zij soms genoemd, hun woord</w:t>
      </w:r>
      <w:r>
        <w:t xml:space="preserve"> </w:t>
      </w:r>
      <w:r w:rsidRPr="00462944">
        <w:t>is even bevestigend als hun eed en even bindend, zij maken er een gewetenszaak van om getrouw te</w:t>
      </w:r>
      <w:r>
        <w:t xml:space="preserve"> </w:t>
      </w:r>
      <w:r w:rsidRPr="00462944">
        <w:t>zijn aan God en de mensen. Hier wordt van hen gezegd dat zij</w:t>
      </w:r>
      <w:r>
        <w:t xml:space="preserve"> </w:t>
      </w:r>
      <w:r w:rsidRPr="00462944">
        <w:t>ontbreken,</w:t>
      </w:r>
      <w:r>
        <w:t xml:space="preserve"> </w:t>
      </w:r>
      <w:r w:rsidRPr="00462944">
        <w:t>falen,</w:t>
      </w:r>
      <w:r>
        <w:t xml:space="preserve"> </w:t>
      </w:r>
      <w:r w:rsidRPr="00462944">
        <w:t>of</w:t>
      </w:r>
      <w:r>
        <w:t xml:space="preserve"> </w:t>
      </w:r>
      <w:r w:rsidRPr="00462944">
        <w:t>weinigen zijn</w:t>
      </w:r>
      <w:r>
        <w:t xml:space="preserve"> </w:t>
      </w:r>
      <w:r w:rsidRPr="00462944">
        <w:t>geworden,</w:t>
      </w:r>
      <w:r>
        <w:t xml:space="preserve"> </w:t>
      </w:r>
      <w:r w:rsidRPr="00462944">
        <w:t xml:space="preserve">hetzij door de dood, of door afval, of door beide. Zij, die </w:t>
      </w:r>
      <w:r>
        <w:t xml:space="preserve">Godvruchtig </w:t>
      </w:r>
      <w:r w:rsidRPr="00462944">
        <w:t>en getrouw</w:t>
      </w:r>
      <w:r>
        <w:t xml:space="preserve"> </w:t>
      </w:r>
      <w:r w:rsidRPr="00462944">
        <w:t>waren, zijn weggenomen, en die overgebleven zijn, zijn droevig ontaard, zijn niet meer wat zij</w:t>
      </w:r>
      <w:r>
        <w:t xml:space="preserve"> </w:t>
      </w:r>
      <w:r w:rsidRPr="00462944">
        <w:t>geweest zijn, zodat er geen of weinige personen waren, die waarlijk Israëlieten waren. Misschien</w:t>
      </w:r>
      <w:r>
        <w:t xml:space="preserve"> </w:t>
      </w:r>
      <w:r w:rsidRPr="00462944">
        <w:t xml:space="preserve">bedoelt hij dat er geen </w:t>
      </w:r>
      <w:r>
        <w:t>Godvruchtig</w:t>
      </w:r>
      <w:r w:rsidRPr="00462944">
        <w:t>e getrouwe mensen waren onder de hovelingen van Saul, indien</w:t>
      </w:r>
      <w:r>
        <w:t xml:space="preserve"> </w:t>
      </w:r>
      <w:r w:rsidRPr="00462944">
        <w:t>hij bedoelde dat er geen of weinigen waren in Israël, dan hopen wij dat hij zich evenzeer vergist</w:t>
      </w:r>
      <w:r>
        <w:t xml:space="preserve"> </w:t>
      </w:r>
      <w:r w:rsidRPr="00462944">
        <w:t>heeft als Elia, die dacht dat hij alleen was overgebleven toen God nog zeven duizend had, die aan</w:t>
      </w:r>
      <w:r>
        <w:t xml:space="preserve"> </w:t>
      </w:r>
      <w:r w:rsidRPr="00462944">
        <w:t>hun</w:t>
      </w:r>
      <w:r>
        <w:t xml:space="preserve"> </w:t>
      </w:r>
      <w:r w:rsidRPr="00462944">
        <w:t>oprechtheid</w:t>
      </w:r>
      <w:r>
        <w:t xml:space="preserve"> </w:t>
      </w:r>
      <w:r w:rsidRPr="00462944">
        <w:t>vasthielden</w:t>
      </w:r>
      <w:r>
        <w:t xml:space="preserve"> </w:t>
      </w:r>
      <w:r w:rsidRPr="00462944">
        <w:t>Romeinen</w:t>
      </w:r>
      <w:r>
        <w:t xml:space="preserve"> </w:t>
      </w:r>
      <w:r w:rsidRPr="00462944">
        <w:t>11-3,4.</w:t>
      </w:r>
      <w:r>
        <w:t xml:space="preserve"> </w:t>
      </w:r>
      <w:r w:rsidRPr="00462944">
        <w:t>Of</w:t>
      </w:r>
      <w:r>
        <w:t xml:space="preserve"> </w:t>
      </w:r>
      <w:r w:rsidRPr="00462944">
        <w:t>wel,</w:t>
      </w:r>
      <w:r>
        <w:t xml:space="preserve"> </w:t>
      </w:r>
      <w:r w:rsidRPr="00462944">
        <w:t>hij</w:t>
      </w:r>
      <w:r>
        <w:t xml:space="preserve"> </w:t>
      </w:r>
      <w:r w:rsidRPr="00462944">
        <w:t>bedoelt</w:t>
      </w:r>
      <w:r>
        <w:t xml:space="preserve"> </w:t>
      </w:r>
      <w:r w:rsidRPr="00462944">
        <w:t>dat</w:t>
      </w:r>
      <w:r>
        <w:t xml:space="preserve"> </w:t>
      </w:r>
      <w:r w:rsidRPr="00462944">
        <w:t>er</w:t>
      </w:r>
      <w:r>
        <w:t xml:space="preserve"> </w:t>
      </w:r>
      <w:r w:rsidRPr="00462944">
        <w:t>vergelijkenderwijs</w:t>
      </w:r>
      <w:r>
        <w:t xml:space="preserve"> </w:t>
      </w:r>
      <w:r w:rsidRPr="00462944">
        <w:t>weinigen zijn, dat er een algemeen verval was van Godsdienst en deugd, als dit zo is, dan zijn de</w:t>
      </w:r>
      <w:r>
        <w:t xml:space="preserve"> </w:t>
      </w:r>
      <w:r w:rsidRPr="00462944">
        <w:t>tijden slecht, zeer slecht, "er is niet een die recht doet." Jeremia 5:1</w:t>
      </w:r>
      <w:r>
        <w:t>.</w:t>
      </w:r>
    </w:p>
    <w:p w:rsidR="00DB5BA7" w:rsidRDefault="00DB5BA7" w:rsidP="00DB5BA7">
      <w:pPr>
        <w:jc w:val="both"/>
      </w:pPr>
    </w:p>
    <w:p w:rsidR="00DB5BA7" w:rsidRDefault="00DB5BA7" w:rsidP="00DB5BA7">
      <w:pPr>
        <w:jc w:val="both"/>
      </w:pPr>
      <w:r>
        <w:t xml:space="preserve">2. </w:t>
      </w:r>
      <w:r w:rsidRPr="00462944">
        <w:t>Als veinzerij en vleierij geheel het onderling verkeer</w:t>
      </w:r>
      <w:r>
        <w:t xml:space="preserve"> </w:t>
      </w:r>
      <w:r w:rsidRPr="00462944">
        <w:t>hebben verdorven, dan zijn de tijden zeer</w:t>
      </w:r>
      <w:r>
        <w:t xml:space="preserve"> </w:t>
      </w:r>
      <w:r w:rsidRPr="00462944">
        <w:t>slecht, vers 3 ja als de mensen in het algemeen zo laag en ongebonden zijn dat zij niet opzien tegen</w:t>
      </w:r>
      <w:r>
        <w:t xml:space="preserve"> </w:t>
      </w:r>
      <w:r w:rsidRPr="00462944">
        <w:t>een leugen,</w:t>
      </w:r>
      <w:r>
        <w:t xml:space="preserve"> </w:t>
      </w:r>
      <w:r w:rsidRPr="00462944">
        <w:t>zo boosaardig</w:t>
      </w:r>
      <w:r>
        <w:t xml:space="preserve"> </w:t>
      </w:r>
      <w:r w:rsidRPr="00462944">
        <w:t>zijn dat zij het ergste kwaad beramen tegen hun naasten, en toch zo laag</w:t>
      </w:r>
      <w:r>
        <w:t xml:space="preserve"> </w:t>
      </w:r>
      <w:r w:rsidRPr="00462944">
        <w:t>en lafhartig dat zij die boze bedoelingen onder</w:t>
      </w:r>
      <w:r>
        <w:t xml:space="preserve"> </w:t>
      </w:r>
      <w:r w:rsidRPr="00462944">
        <w:t>het schoonschijnendste voorgeven bedekken en</w:t>
      </w:r>
      <w:r>
        <w:t xml:space="preserve"> </w:t>
      </w:r>
      <w:r w:rsidRPr="00462944">
        <w:t>onder de sterkste betuigingen van vriendschap. Aldus</w:t>
      </w:r>
      <w:r>
        <w:t xml:space="preserve"> </w:t>
      </w:r>
      <w:r w:rsidRPr="00462944">
        <w:t>spreken</w:t>
      </w:r>
      <w:r>
        <w:t xml:space="preserve"> </w:t>
      </w:r>
      <w:r w:rsidRPr="00462944">
        <w:t>zij</w:t>
      </w:r>
      <w:r>
        <w:t xml:space="preserve"> </w:t>
      </w:r>
      <w:r w:rsidRPr="00462944">
        <w:t>valsheid een ieder met zijn</w:t>
      </w:r>
      <w:r>
        <w:t xml:space="preserve"> </w:t>
      </w:r>
      <w:r w:rsidRPr="00462944">
        <w:t>naaste met vleiende lippen en een dubbel</w:t>
      </w:r>
      <w:r>
        <w:t xml:space="preserve"> </w:t>
      </w:r>
      <w:r w:rsidRPr="00462944">
        <w:t>hart</w:t>
      </w:r>
      <w:r>
        <w:t xml:space="preserve"> </w:t>
      </w:r>
      <w:r w:rsidRPr="00462944">
        <w:t>zullen zij kussen en doden, zoals Joab Abner en</w:t>
      </w:r>
      <w:r>
        <w:t xml:space="preserve"> </w:t>
      </w:r>
      <w:r w:rsidRPr="00462944">
        <w:t>Amasa</w:t>
      </w:r>
      <w:r>
        <w:t xml:space="preserve"> </w:t>
      </w:r>
      <w:r w:rsidRPr="00462944">
        <w:t>in Davids eigen tijd gedood heeft u glimlachend</w:t>
      </w:r>
      <w:r>
        <w:t xml:space="preserve"> </w:t>
      </w:r>
      <w:r w:rsidRPr="00462944">
        <w:t>aanzien en</w:t>
      </w:r>
      <w:r>
        <w:t xml:space="preserve"> </w:t>
      </w:r>
      <w:r w:rsidRPr="00462944">
        <w:t>u vermoorden. Dit</w:t>
      </w:r>
      <w:r>
        <w:t xml:space="preserve"> </w:t>
      </w:r>
      <w:r w:rsidRPr="00462944">
        <w:t>is een</w:t>
      </w:r>
      <w:r>
        <w:t xml:space="preserve"> </w:t>
      </w:r>
      <w:r w:rsidRPr="00462944">
        <w:t>volkomen beeld van de duivel, een samenstel van boosaardigheid en leugen. De tijden zijn in</w:t>
      </w:r>
      <w:r>
        <w:t xml:space="preserve"> </w:t>
      </w:r>
      <w:r w:rsidRPr="00462944">
        <w:t>waarheid slecht als nergens oprechtheid te vinden is, als een eerlijk man niet weet wie hij kan</w:t>
      </w:r>
      <w:r>
        <w:t xml:space="preserve"> </w:t>
      </w:r>
      <w:r w:rsidRPr="00462944">
        <w:t>geloven of vertrouwen, geen vertrouwen durft stellen in een vriend of een gids, Micha 7:5,6. Wee</w:t>
      </w:r>
      <w:r>
        <w:t xml:space="preserve"> </w:t>
      </w:r>
      <w:r w:rsidRPr="00462944">
        <w:t>hun, die er toe medewerken om aldus de tijden slecht en zwaar te maken</w:t>
      </w:r>
      <w:r>
        <w:t>.</w:t>
      </w:r>
    </w:p>
    <w:p w:rsidR="00DB5BA7" w:rsidRDefault="00DB5BA7" w:rsidP="00DB5BA7">
      <w:pPr>
        <w:jc w:val="both"/>
      </w:pPr>
    </w:p>
    <w:p w:rsidR="00DB5BA7" w:rsidRDefault="00DB5BA7" w:rsidP="00DB5BA7">
      <w:pPr>
        <w:jc w:val="both"/>
      </w:pPr>
      <w:r>
        <w:t xml:space="preserve">3. </w:t>
      </w:r>
      <w:r w:rsidRPr="00462944">
        <w:t>Als de vijanden van God en Godsdienst en Godsdienstige mensen onbeschaamd en vermetel zijn,</w:t>
      </w:r>
      <w:r>
        <w:t xml:space="preserve"> </w:t>
      </w:r>
      <w:r w:rsidRPr="00462944">
        <w:t>en dreigen alles terneer</w:t>
      </w:r>
      <w:r>
        <w:t xml:space="preserve"> </w:t>
      </w:r>
      <w:r w:rsidRPr="00462944">
        <w:t>te werpen wat rechtvaardig</w:t>
      </w:r>
      <w:r>
        <w:t xml:space="preserve"> </w:t>
      </w:r>
      <w:r w:rsidRPr="00462944">
        <w:t>en heilig is, dan zijn de tijden zeer</w:t>
      </w:r>
      <w:r>
        <w:t xml:space="preserve"> </w:t>
      </w:r>
      <w:r w:rsidRPr="00462944">
        <w:t>slecht. Als</w:t>
      </w:r>
      <w:r>
        <w:t xml:space="preserve"> </w:t>
      </w:r>
      <w:r w:rsidRPr="00462944">
        <w:t>trotse zondaars tot zo’n graad van goddeloosheid zijn vervallen, dat zij zeggen: "Wij zullen de</w:t>
      </w:r>
      <w:r>
        <w:t xml:space="preserve"> </w:t>
      </w:r>
      <w:r w:rsidRPr="00462944">
        <w:t>overhand hebben met onze tong tegen de zaak van de deugd, onze lippen zijn onze," en wij mogen</w:t>
      </w:r>
      <w:r>
        <w:t xml:space="preserve"> </w:t>
      </w:r>
      <w:r w:rsidRPr="00462944">
        <w:t>zeggen wat wij willen, "wie is heer over ons,</w:t>
      </w:r>
      <w:r>
        <w:t xml:space="preserve"> </w:t>
      </w:r>
      <w:r w:rsidRPr="00462944">
        <w:t>hetzij om ons te bedwingen of ons ter verantwoording</w:t>
      </w:r>
      <w:r>
        <w:t xml:space="preserve"> </w:t>
      </w:r>
      <w:r w:rsidRPr="00462944">
        <w:t xml:space="preserve">te roepen?" vers 5. </w:t>
      </w:r>
    </w:p>
    <w:p w:rsidR="00DB5BA7" w:rsidRDefault="00DB5BA7" w:rsidP="00DB5BA7">
      <w:pPr>
        <w:jc w:val="both"/>
      </w:pPr>
      <w:r w:rsidRPr="00462944">
        <w:t>Hieruit spreekt:</w:t>
      </w:r>
      <w:r>
        <w:t xml:space="preserve"> </w:t>
      </w:r>
    </w:p>
    <w:p w:rsidR="00DB5BA7" w:rsidRDefault="00DB5BA7" w:rsidP="00DB5BA7">
      <w:pPr>
        <w:jc w:val="both"/>
      </w:pPr>
      <w:r w:rsidRPr="00462944">
        <w:t>a. Een trotse eigenwaan, alsof door verboden vruchten te eten het doel werkelijk</w:t>
      </w:r>
      <w:r>
        <w:t xml:space="preserve"> </w:t>
      </w:r>
      <w:r w:rsidRPr="00462944">
        <w:t>bereikt was en zij</w:t>
      </w:r>
      <w:r>
        <w:t xml:space="preserve"> </w:t>
      </w:r>
      <w:r w:rsidRPr="00462944">
        <w:t>als goden zijn, onafhankelijk en zelfgenoegzaam, onfeilbaar in hun kennis van goed en kwaad, en</w:t>
      </w:r>
      <w:r>
        <w:t xml:space="preserve"> </w:t>
      </w:r>
      <w:r w:rsidRPr="00462944">
        <w:t>daarom geschikt</w:t>
      </w:r>
      <w:r>
        <w:t xml:space="preserve"> </w:t>
      </w:r>
      <w:r w:rsidRPr="00462944">
        <w:t>om</w:t>
      </w:r>
      <w:r>
        <w:t xml:space="preserve"> </w:t>
      </w:r>
      <w:r w:rsidRPr="00462944">
        <w:t>orakels</w:t>
      </w:r>
      <w:r>
        <w:t xml:space="preserve"> </w:t>
      </w:r>
      <w:r w:rsidRPr="00462944">
        <w:t>te</w:t>
      </w:r>
      <w:r>
        <w:t xml:space="preserve"> </w:t>
      </w:r>
      <w:r w:rsidRPr="00462944">
        <w:t>zijn, onweerstaanbaar in hun macht, en daarom geschikt om</w:t>
      </w:r>
      <w:r>
        <w:t xml:space="preserve"> </w:t>
      </w:r>
      <w:r w:rsidRPr="00462944">
        <w:t>wetgevers te wezen, die met hun tong kunnen overwinnen en geluk God zelf spreken en zeker zijn</w:t>
      </w:r>
      <w:r>
        <w:t xml:space="preserve"> </w:t>
      </w:r>
      <w:r w:rsidRPr="00462944">
        <w:t>dat het geschiedt</w:t>
      </w:r>
      <w:r>
        <w:t>.</w:t>
      </w:r>
    </w:p>
    <w:p w:rsidR="00DB5BA7" w:rsidRDefault="00DB5BA7" w:rsidP="00DB5BA7">
      <w:pPr>
        <w:jc w:val="both"/>
      </w:pPr>
      <w:r>
        <w:t xml:space="preserve">b. </w:t>
      </w:r>
      <w:r w:rsidRPr="00462944">
        <w:t>Een onbeschaamde minachting van Gods heerschappij,</w:t>
      </w:r>
      <w:r>
        <w:t xml:space="preserve"> </w:t>
      </w:r>
      <w:r w:rsidRPr="00462944">
        <w:t>alsof Hij geen recht van eigendom op hen</w:t>
      </w:r>
      <w:r>
        <w:t xml:space="preserve"> </w:t>
      </w:r>
      <w:r w:rsidRPr="00462944">
        <w:t>had:</w:t>
      </w:r>
      <w:r>
        <w:t xml:space="preserve"> </w:t>
      </w:r>
      <w:r w:rsidRPr="00462944">
        <w:t>onze lippen zijn van ons</w:t>
      </w:r>
      <w:r>
        <w:t xml:space="preserve"> </w:t>
      </w:r>
      <w:r w:rsidRPr="00462944">
        <w:t>een onjuist voorgeven, want wie heeft de mens de mond gegeven,</w:t>
      </w:r>
      <w:r>
        <w:t xml:space="preserve"> </w:t>
      </w:r>
      <w:r w:rsidRPr="00462944">
        <w:t>in</w:t>
      </w:r>
      <w:r>
        <w:t xml:space="preserve"> </w:t>
      </w:r>
      <w:r w:rsidRPr="00462944">
        <w:t>wiens hand is zijn adem, en van wie is de lucht, waarin hij ademt? De taal, die zij voeren, zou te</w:t>
      </w:r>
      <w:r>
        <w:t xml:space="preserve"> </w:t>
      </w:r>
      <w:r w:rsidRPr="00462944">
        <w:t>kennen geven dat Hij geen gezag heeft, hetzij om hen te gebieden, hetzij om hen te oordelen: "Wie</w:t>
      </w:r>
      <w:r>
        <w:t xml:space="preserve"> </w:t>
      </w:r>
      <w:r w:rsidRPr="00462944">
        <w:t>is</w:t>
      </w:r>
      <w:r>
        <w:t xml:space="preserve"> </w:t>
      </w:r>
      <w:r w:rsidRPr="00462944">
        <w:t>heer over ons?" Zoals Farao, Exodus 5:2. Dit is even ongerijmd en onredelijk als het vorige, want</w:t>
      </w:r>
      <w:r>
        <w:t xml:space="preserve"> </w:t>
      </w:r>
      <w:r w:rsidRPr="00462944">
        <w:t>Hij is het in wie wij leven, ons bewegen en zijn, en daarom is Hij door een onbetwistbaar recht</w:t>
      </w:r>
      <w:r>
        <w:t xml:space="preserve"> </w:t>
      </w:r>
      <w:r w:rsidRPr="00462944">
        <w:t>Heere over ons</w:t>
      </w:r>
      <w:r>
        <w:t>.</w:t>
      </w:r>
    </w:p>
    <w:p w:rsidR="00DB5BA7" w:rsidRDefault="00DB5BA7" w:rsidP="00DB5BA7">
      <w:pPr>
        <w:jc w:val="both"/>
      </w:pPr>
    </w:p>
    <w:p w:rsidR="00DB5BA7" w:rsidRDefault="00DB5BA7" w:rsidP="00DB5BA7">
      <w:pPr>
        <w:jc w:val="both"/>
      </w:pPr>
      <w:r>
        <w:t xml:space="preserve">4. </w:t>
      </w:r>
      <w:r w:rsidRPr="00462944">
        <w:t>Als de armen en nooddruftigen verdrukt, mishandeld en aangeblazen worden,</w:t>
      </w:r>
      <w:r>
        <w:t xml:space="preserve"> </w:t>
      </w:r>
      <w:r w:rsidRPr="00462944">
        <w:t>dan zijn de tijden</w:t>
      </w:r>
      <w:r>
        <w:t xml:space="preserve"> </w:t>
      </w:r>
      <w:r w:rsidRPr="00462944">
        <w:t>zeer slecht, dit wordt te kennen gegeven, vers 5, waar</w:t>
      </w:r>
      <w:r>
        <w:t xml:space="preserve"> </w:t>
      </w:r>
      <w:r w:rsidRPr="00462944">
        <w:t>God zelf nota neemt van de verdrukking van</w:t>
      </w:r>
      <w:r>
        <w:t xml:space="preserve"> </w:t>
      </w:r>
      <w:r w:rsidRPr="00462944">
        <w:t>de armen en het kermen van de nooddruftigen. Zij worden verdrukt omdat zij arm zijn, allerlei</w:t>
      </w:r>
      <w:r>
        <w:t xml:space="preserve"> </w:t>
      </w:r>
      <w:r w:rsidRPr="00462944">
        <w:t>onrecht wordt hun aangedaan enkel en alleen omdat zij niet instaat zijn zich recht te verschaffen.</w:t>
      </w:r>
      <w:r>
        <w:t xml:space="preserve"> </w:t>
      </w:r>
      <w:r w:rsidRPr="00462944">
        <w:t>Aldus verdrukt zijnde, durven zij niet voor zichzelf spreken, niet voor hun recht opkomen, uit vrees</w:t>
      </w:r>
      <w:r>
        <w:t xml:space="preserve"> </w:t>
      </w:r>
      <w:r w:rsidRPr="00462944">
        <w:t>dat hun verdediging van zichzelf hun als een misdaad zal toegerekend worden, maar in stilte zuchten</w:t>
      </w:r>
      <w:r>
        <w:t xml:space="preserve"> </w:t>
      </w:r>
      <w:r w:rsidRPr="00462944">
        <w:t>en kermen zij en bewenen hun lot, en in hun zuchten storten zij hun ziel uit voor God. Als hun</w:t>
      </w:r>
      <w:r>
        <w:t xml:space="preserve"> </w:t>
      </w:r>
      <w:r w:rsidRPr="00462944">
        <w:t>verdrukkers tot hun behoeve worden aangesproken, dan blazen zij hen aan, lachen om hun eigen</w:t>
      </w:r>
      <w:r>
        <w:t xml:space="preserve"> </w:t>
      </w:r>
      <w:r w:rsidRPr="00462944">
        <w:t>zonde en om de ellende van de armen, en bekommeren zich om geen van beide, zie Psalm 10:5</w:t>
      </w:r>
      <w:r>
        <w:t>.</w:t>
      </w:r>
    </w:p>
    <w:p w:rsidR="00DB5BA7" w:rsidRDefault="00DB5BA7" w:rsidP="00DB5BA7">
      <w:pPr>
        <w:jc w:val="both"/>
      </w:pPr>
    </w:p>
    <w:p w:rsidR="00DB5BA7" w:rsidRDefault="00DB5BA7" w:rsidP="00DB5BA7">
      <w:pPr>
        <w:jc w:val="both"/>
      </w:pPr>
      <w:r>
        <w:t xml:space="preserve">5. </w:t>
      </w:r>
      <w:r w:rsidRPr="00462944">
        <w:t>Als de goddeloosheid</w:t>
      </w:r>
      <w:r>
        <w:t xml:space="preserve"> </w:t>
      </w:r>
      <w:r w:rsidRPr="00462944">
        <w:t>de overhand neemt en schaamteloos heentreedt onder de bescherming en</w:t>
      </w:r>
      <w:r>
        <w:t xml:space="preserve"> </w:t>
      </w:r>
      <w:r w:rsidRPr="00462944">
        <w:t>met de steun van hen, die de macht in handen hebben, dan zijn de tijden zeer slecht, vers 8. Als de</w:t>
      </w:r>
      <w:r>
        <w:t xml:space="preserve"> </w:t>
      </w:r>
      <w:r w:rsidRPr="00462944">
        <w:t>snoodsten van de mensen gesteld zijn op plaatsen van vertrouwen en macht, die in</w:t>
      </w:r>
      <w:r>
        <w:t xml:space="preserve"> </w:t>
      </w:r>
      <w:r w:rsidRPr="00462944">
        <w:t>plaats van de</w:t>
      </w:r>
      <w:r>
        <w:t xml:space="preserve"> </w:t>
      </w:r>
      <w:r w:rsidRPr="00462944">
        <w:t>wetten uit te voeren tegen ondeugd en onrecht en de bozen naar verdiensten te straffen, hen steunen</w:t>
      </w:r>
      <w:r>
        <w:t xml:space="preserve"> </w:t>
      </w:r>
      <w:r w:rsidRPr="00462944">
        <w:t>en</w:t>
      </w:r>
      <w:r>
        <w:t xml:space="preserve"> </w:t>
      </w:r>
      <w:r w:rsidRPr="00462944">
        <w:t>beschermen, dan</w:t>
      </w:r>
      <w:r>
        <w:t xml:space="preserve"> </w:t>
      </w:r>
      <w:r w:rsidRPr="00462944">
        <w:t>draven</w:t>
      </w:r>
      <w:r>
        <w:t xml:space="preserve"> </w:t>
      </w:r>
      <w:r w:rsidRPr="00462944">
        <w:t>de goddelozen</w:t>
      </w:r>
      <w:r>
        <w:t xml:space="preserve"> </w:t>
      </w:r>
      <w:r w:rsidRPr="00462944">
        <w:t>rondom,</w:t>
      </w:r>
      <w:r>
        <w:t xml:space="preserve"> </w:t>
      </w:r>
      <w:r w:rsidRPr="00462944">
        <w:t>zijn aan alle</w:t>
      </w:r>
      <w:r>
        <w:t xml:space="preserve"> </w:t>
      </w:r>
      <w:r w:rsidRPr="00462944">
        <w:t>plaatsen,</w:t>
      </w:r>
      <w:r>
        <w:t xml:space="preserve"> </w:t>
      </w:r>
      <w:r w:rsidRPr="00462944">
        <w:t>gaan</w:t>
      </w:r>
      <w:r>
        <w:t xml:space="preserve"> </w:t>
      </w:r>
      <w:r w:rsidRPr="00462944">
        <w:t>op</w:t>
      </w:r>
      <w:r>
        <w:t xml:space="preserve"> </w:t>
      </w:r>
      <w:r w:rsidRPr="00462944">
        <w:t>en</w:t>
      </w:r>
      <w:r>
        <w:t xml:space="preserve"> </w:t>
      </w:r>
      <w:r w:rsidRPr="00462944">
        <w:t>neer,</w:t>
      </w:r>
      <w:r>
        <w:t xml:space="preserve"> </w:t>
      </w:r>
      <w:r w:rsidRPr="00462944">
        <w:t xml:space="preserve">zoekende anderen te bedriegen, te verleiden en te </w:t>
      </w:r>
      <w:r>
        <w:t>verderven</w:t>
      </w:r>
      <w:r w:rsidRPr="00462944">
        <w:t>. Zij vrezen noch schamen zich om zich</w:t>
      </w:r>
      <w:r>
        <w:t xml:space="preserve"> </w:t>
      </w:r>
      <w:r w:rsidRPr="00462944">
        <w:t>bloot te geven, zij spreken hun zonde vrij uit gelijk Sodom, en er</w:t>
      </w:r>
      <w:r>
        <w:t xml:space="preserve"> </w:t>
      </w:r>
      <w:r w:rsidRPr="00462944">
        <w:t>is niemand om hen te bestraffen en</w:t>
      </w:r>
      <w:r>
        <w:t xml:space="preserve"> </w:t>
      </w:r>
      <w:r w:rsidRPr="00462944">
        <w:t>in bedwang te houden. Slechte mensen zijn laaghartig, de snoodsten van de mensen, en dit zijn zij,</w:t>
      </w:r>
      <w:r>
        <w:t xml:space="preserve"> </w:t>
      </w:r>
      <w:r w:rsidRPr="00462944">
        <w:t>al</w:t>
      </w:r>
      <w:r>
        <w:t xml:space="preserve"> </w:t>
      </w:r>
      <w:r w:rsidRPr="00462944">
        <w:t>zijn zij ook nog zo hoog in de wereld. Antiochus de doorluchtige wordt in de Schrift "een verachte"</w:t>
      </w:r>
      <w:r>
        <w:t xml:space="preserve"> </w:t>
      </w:r>
      <w:r w:rsidRPr="00462944">
        <w:t>genoemd, Daniel 11:21. Maar het staat slecht met een rijk, als dezulken bevorderd worden en tot</w:t>
      </w:r>
      <w:r>
        <w:t xml:space="preserve"> </w:t>
      </w:r>
      <w:r w:rsidRPr="00462944">
        <w:t>aanzien komen, geen wonder dat goddeloosheid dan onbeschaamd</w:t>
      </w:r>
      <w:r>
        <w:t xml:space="preserve"> </w:t>
      </w:r>
      <w:r w:rsidRPr="00462944">
        <w:t>en beledigend optreedt.</w:t>
      </w:r>
      <w:r>
        <w:t xml:space="preserve"> </w:t>
      </w:r>
      <w:r w:rsidRPr="00462944">
        <w:t>Als de</w:t>
      </w:r>
      <w:r>
        <w:t xml:space="preserve"> </w:t>
      </w:r>
      <w:r w:rsidRPr="00462944">
        <w:t>goddeloze heerst zucht het volk</w:t>
      </w:r>
      <w:r>
        <w:t>.</w:t>
      </w:r>
    </w:p>
    <w:p w:rsidR="00DB5BA7" w:rsidRDefault="00DB5BA7" w:rsidP="00DB5BA7">
      <w:pPr>
        <w:jc w:val="both"/>
      </w:pPr>
    </w:p>
    <w:p w:rsidR="00DB5BA7" w:rsidRDefault="00DB5BA7" w:rsidP="00DB5BA7">
      <w:pPr>
        <w:jc w:val="both"/>
        <w:rPr>
          <w:b/>
          <w:sz w:val="28"/>
        </w:rPr>
      </w:pPr>
      <w:r>
        <w:t xml:space="preserve">II. </w:t>
      </w:r>
      <w:r w:rsidRPr="00462944">
        <w:t>Laat ons nu zien van wat goede dingen wij voorzien worden tegen zulke slechte lijden, en welke</w:t>
      </w:r>
      <w:r>
        <w:t xml:space="preserve"> </w:t>
      </w:r>
      <w:r w:rsidRPr="00462944">
        <w:t>tijden wij nog beleven zullen weten wij niet. Als de tijden zo slecht zijn, dan is het troostrijk te</w:t>
      </w:r>
      <w:r>
        <w:t xml:space="preserve"> </w:t>
      </w:r>
      <w:r w:rsidRPr="00462944">
        <w:t>denken</w:t>
      </w:r>
      <w:r>
        <w:rPr>
          <w:b/>
          <w:sz w:val="28"/>
        </w:rPr>
        <w:t>:</w:t>
      </w:r>
    </w:p>
    <w:p w:rsidR="00DB5BA7" w:rsidRDefault="00DB5BA7" w:rsidP="00DB5BA7">
      <w:pPr>
        <w:jc w:val="both"/>
      </w:pPr>
      <w:r>
        <w:rPr>
          <w:b/>
          <w:sz w:val="28"/>
        </w:rPr>
        <w:t xml:space="preserve">1. </w:t>
      </w:r>
      <w:r w:rsidRPr="00462944">
        <w:t>Dat wij een God hebben,</w:t>
      </w:r>
      <w:r>
        <w:t xml:space="preserve"> </w:t>
      </w:r>
      <w:r w:rsidRPr="00462944">
        <w:t>tot wie wij gaan kunnen, en van wie</w:t>
      </w:r>
      <w:r>
        <w:t xml:space="preserve"> </w:t>
      </w:r>
      <w:r w:rsidRPr="00462944">
        <w:t>wij het herstel van al onze grieven</w:t>
      </w:r>
      <w:r>
        <w:t xml:space="preserve"> </w:t>
      </w:r>
      <w:r w:rsidRPr="00462944">
        <w:t>kunnen vragen en verwachten. Daarmee begint hij, vers 2.</w:t>
      </w:r>
      <w:r>
        <w:t xml:space="preserve"> </w:t>
      </w:r>
      <w:r w:rsidRPr="00462944">
        <w:t xml:space="preserve">Help, Heere, want de </w:t>
      </w:r>
      <w:r>
        <w:t>Godvruchtig</w:t>
      </w:r>
      <w:r w:rsidRPr="00462944">
        <w:t>e</w:t>
      </w:r>
      <w:r>
        <w:t xml:space="preserve"> </w:t>
      </w:r>
      <w:r w:rsidRPr="00462944">
        <w:t>houdt</w:t>
      </w:r>
      <w:r>
        <w:t xml:space="preserve"> </w:t>
      </w:r>
      <w:r w:rsidRPr="00462944">
        <w:t>op.</w:t>
      </w:r>
      <w:r>
        <w:t xml:space="preserve"> </w:t>
      </w:r>
      <w:r w:rsidRPr="00462944">
        <w:t>Alle</w:t>
      </w:r>
      <w:r>
        <w:t xml:space="preserve"> </w:t>
      </w:r>
      <w:r w:rsidRPr="00462944">
        <w:t>andere</w:t>
      </w:r>
      <w:r>
        <w:t xml:space="preserve"> </w:t>
      </w:r>
      <w:r w:rsidRPr="00462944">
        <w:t>hulp</w:t>
      </w:r>
      <w:r>
        <w:t xml:space="preserve"> </w:t>
      </w:r>
      <w:r w:rsidRPr="00462944">
        <w:t>en</w:t>
      </w:r>
      <w:r>
        <w:t xml:space="preserve"> </w:t>
      </w:r>
      <w:r w:rsidRPr="00462944">
        <w:t>helpers</w:t>
      </w:r>
      <w:r>
        <w:t xml:space="preserve"> </w:t>
      </w:r>
      <w:r w:rsidRPr="00462944">
        <w:t>falen,</w:t>
      </w:r>
      <w:r>
        <w:t xml:space="preserve"> </w:t>
      </w:r>
      <w:r w:rsidRPr="00462944">
        <w:t>zelfs</w:t>
      </w:r>
      <w:r>
        <w:t xml:space="preserve"> </w:t>
      </w:r>
      <w:r w:rsidRPr="00462944">
        <w:t>de</w:t>
      </w:r>
      <w:r>
        <w:t xml:space="preserve"> Godvruchtig</w:t>
      </w:r>
      <w:r w:rsidRPr="00462944">
        <w:t>en</w:t>
      </w:r>
      <w:r>
        <w:t xml:space="preserve"> </w:t>
      </w:r>
      <w:r w:rsidRPr="00462944">
        <w:t>en</w:t>
      </w:r>
      <w:r>
        <w:t xml:space="preserve"> </w:t>
      </w:r>
      <w:r w:rsidRPr="00462944">
        <w:t>getrouwen,</w:t>
      </w:r>
      <w:r>
        <w:t xml:space="preserve"> </w:t>
      </w:r>
      <w:r w:rsidRPr="00462944">
        <w:t>die</w:t>
      </w:r>
      <w:r>
        <w:t xml:space="preserve"> </w:t>
      </w:r>
      <w:r w:rsidRPr="00462944">
        <w:t>de</w:t>
      </w:r>
      <w:r>
        <w:t xml:space="preserve"> </w:t>
      </w:r>
      <w:r w:rsidRPr="00462944">
        <w:t>behulpzame hand moesten bieden om de wegstervende zaak van de Godsdienst te steunen, zij zijn</w:t>
      </w:r>
      <w:r>
        <w:t xml:space="preserve"> </w:t>
      </w:r>
      <w:r w:rsidRPr="00462944">
        <w:t>weg, waar zullen wij dus hulp zoeken? Waar anders dan bij u? De ongerechtigheid</w:t>
      </w:r>
      <w:r>
        <w:t xml:space="preserve"> </w:t>
      </w:r>
      <w:r w:rsidRPr="00462944">
        <w:t>dreigt een</w:t>
      </w:r>
      <w:r>
        <w:t xml:space="preserve"> </w:t>
      </w:r>
      <w:r w:rsidRPr="00462944">
        <w:t>overstelpende vloed te worden.</w:t>
      </w:r>
      <w:r>
        <w:t xml:space="preserve"> </w:t>
      </w:r>
      <w:r w:rsidRPr="00462944">
        <w:t>"Help, Heere, help de deugdzame, er zijn weinigen die zoeken vast</w:t>
      </w:r>
      <w:r>
        <w:t xml:space="preserve"> </w:t>
      </w:r>
      <w:r w:rsidRPr="00462944">
        <w:t>te houden aan hun oprechtheid</w:t>
      </w:r>
      <w:r>
        <w:t xml:space="preserve"> </w:t>
      </w:r>
      <w:r w:rsidRPr="00462944">
        <w:t>en die in de bres staan,</w:t>
      </w:r>
      <w:r>
        <w:t xml:space="preserve"> </w:t>
      </w:r>
      <w:r w:rsidRPr="00462944">
        <w:t>help om Uw eigen belangen in de wereld te</w:t>
      </w:r>
      <w:r>
        <w:t xml:space="preserve"> </w:t>
      </w:r>
      <w:r w:rsidRPr="00462944">
        <w:t>redden van vernietigd te worden. Het is tijd</w:t>
      </w:r>
      <w:r>
        <w:t xml:space="preserve"> </w:t>
      </w:r>
      <w:r w:rsidRPr="00462944">
        <w:t>voor de Heere dat Hij werke."</w:t>
      </w:r>
      <w:r>
        <w:t xml:space="preserve"> </w:t>
      </w:r>
    </w:p>
    <w:p w:rsidR="00DB5BA7" w:rsidRDefault="00DB5BA7" w:rsidP="00DB5BA7">
      <w:pPr>
        <w:jc w:val="both"/>
      </w:pPr>
    </w:p>
    <w:p w:rsidR="00DB5BA7" w:rsidRDefault="00DB5BA7" w:rsidP="00DB5BA7">
      <w:pPr>
        <w:jc w:val="both"/>
      </w:pPr>
      <w:r w:rsidRPr="00462944">
        <w:t>2. Dat God gewis met valse en hoogmoedige mensen zal afrekenen en hun onbeschaamdheid zal</w:t>
      </w:r>
      <w:r>
        <w:t xml:space="preserve"> </w:t>
      </w:r>
      <w:r w:rsidRPr="00462944">
        <w:t>straffen en beteugelen. Zij zijn boven het bedwang van mensen en trotseren hen. Mensen kunnen de</w:t>
      </w:r>
      <w:r>
        <w:t xml:space="preserve"> </w:t>
      </w:r>
      <w:r w:rsidRPr="00462944">
        <w:t xml:space="preserve">valsheid van vleiers niet ontdekken, noch de hoogmoed </w:t>
      </w:r>
      <w:r>
        <w:t>vernederen</w:t>
      </w:r>
      <w:r w:rsidRPr="00462944">
        <w:t xml:space="preserve"> van hen, die trotsheden spreken,</w:t>
      </w:r>
      <w:r>
        <w:t xml:space="preserve"> </w:t>
      </w:r>
      <w:r w:rsidRPr="00462944">
        <w:t>maar de rechtvaardige God zal alle vleiende lippen afsnijden, die de verraderskus geven en woorden</w:t>
      </w:r>
      <w:r>
        <w:t xml:space="preserve"> </w:t>
      </w:r>
      <w:r w:rsidRPr="00462944">
        <w:t>spreken zachter dan olie, als er strijd in hun hart is. Hij "zal de grootsprekende tong" uitrukken, die</w:t>
      </w:r>
      <w:r>
        <w:t xml:space="preserve"> </w:t>
      </w:r>
      <w:r w:rsidRPr="00462944">
        <w:t>trotsheden spreekt tegen God en Godsdienst, vers 4. Sommigen vertalen het als een gebed: "De</w:t>
      </w:r>
      <w:r>
        <w:t xml:space="preserve"> </w:t>
      </w:r>
      <w:r w:rsidRPr="00462944">
        <w:t>Heere</w:t>
      </w:r>
      <w:r>
        <w:t xml:space="preserve"> </w:t>
      </w:r>
      <w:r w:rsidRPr="00462944">
        <w:t>snijde af alle vleiende lippen."</w:t>
      </w:r>
      <w:r>
        <w:t xml:space="preserve"> </w:t>
      </w:r>
      <w:r w:rsidRPr="00462944">
        <w:t>Laat liegende lippen tot zwijgen worden gebracht</w:t>
      </w:r>
      <w:r>
        <w:t>.</w:t>
      </w:r>
    </w:p>
    <w:p w:rsidR="00DB5BA7" w:rsidRDefault="00DB5BA7" w:rsidP="00DB5BA7">
      <w:pPr>
        <w:jc w:val="both"/>
      </w:pPr>
    </w:p>
    <w:p w:rsidR="00DB5BA7" w:rsidRDefault="00DB5BA7" w:rsidP="00DB5BA7">
      <w:pPr>
        <w:jc w:val="both"/>
      </w:pPr>
      <w:r>
        <w:t xml:space="preserve">3. </w:t>
      </w:r>
      <w:r w:rsidRPr="00462944">
        <w:t>Dat God te bestemder</w:t>
      </w:r>
      <w:r>
        <w:t xml:space="preserve"> </w:t>
      </w:r>
      <w:r w:rsidRPr="00462944">
        <w:t>tijd</w:t>
      </w:r>
      <w:r>
        <w:t xml:space="preserve"> </w:t>
      </w:r>
      <w:r w:rsidRPr="00462944">
        <w:t>verlossing zal werken voor Zijn verdrukt volk, en hen zal beschutten</w:t>
      </w:r>
      <w:r>
        <w:t xml:space="preserve"> </w:t>
      </w:r>
      <w:r w:rsidRPr="00462944">
        <w:t>tegen de boze plannen van hun verdrukkers, vers 6.</w:t>
      </w:r>
      <w:r>
        <w:t xml:space="preserve"> </w:t>
      </w:r>
      <w:r w:rsidRPr="00462944">
        <w:t>Ik zal nu opstaan, zegt de Heere.</w:t>
      </w:r>
      <w:r>
        <w:t xml:space="preserve"> </w:t>
      </w:r>
      <w:r w:rsidRPr="00462944">
        <w:t>Deze belofte</w:t>
      </w:r>
      <w:r>
        <w:t xml:space="preserve"> </w:t>
      </w:r>
      <w:r w:rsidRPr="00462944">
        <w:t>van God, die David</w:t>
      </w:r>
      <w:r>
        <w:t xml:space="preserve"> </w:t>
      </w:r>
      <w:r w:rsidRPr="00462944">
        <w:t>hier door de geest van de profetie mededeelt, is een antwoord op de bede, die</w:t>
      </w:r>
      <w:r>
        <w:t xml:space="preserve"> </w:t>
      </w:r>
      <w:r w:rsidRPr="00462944">
        <w:t>hij door de geest van het gebed tot God heeft opgezonden. "Help Heere," zegt hij, Ik zal helpen,</w:t>
      </w:r>
      <w:r>
        <w:t xml:space="preserve"> </w:t>
      </w:r>
      <w:r w:rsidRPr="00462944">
        <w:t>zegt God, "hier ben Ik met tijdige en krachtdadige hulp."</w:t>
      </w:r>
      <w:r>
        <w:t xml:space="preserve"> </w:t>
      </w:r>
      <w:r w:rsidRPr="00462944">
        <w:t>A. Zij is tijdig, zij komt op het geschikte ogenblik</w:t>
      </w:r>
      <w:r>
        <w:t>.</w:t>
      </w:r>
    </w:p>
    <w:p w:rsidR="00DB5BA7" w:rsidRDefault="00DB5BA7" w:rsidP="00DB5BA7">
      <w:pPr>
        <w:jc w:val="both"/>
      </w:pPr>
      <w:r>
        <w:t xml:space="preserve">a. </w:t>
      </w:r>
      <w:r w:rsidRPr="00462944">
        <w:t>Als de verdrukkers op het hoogste zijn van hun trotsheid en onbeschaamdheid, als zij zeggen:</w:t>
      </w:r>
      <w:r>
        <w:t xml:space="preserve"> </w:t>
      </w:r>
      <w:r w:rsidRPr="00462944">
        <w:t>Wie</w:t>
      </w:r>
      <w:r>
        <w:t xml:space="preserve"> </w:t>
      </w:r>
      <w:r w:rsidRPr="00462944">
        <w:t>is heer over ons?</w:t>
      </w:r>
      <w:r>
        <w:t xml:space="preserve"> </w:t>
      </w:r>
      <w:r w:rsidRPr="00462944">
        <w:t>dan is het Gods tijd om hun te doen weten, en dat wel tot hun koste, dat Hij</w:t>
      </w:r>
      <w:r>
        <w:t xml:space="preserve"> </w:t>
      </w:r>
      <w:r w:rsidRPr="00462944">
        <w:t>boven hen is</w:t>
      </w:r>
      <w:r>
        <w:t>.</w:t>
      </w:r>
    </w:p>
    <w:p w:rsidR="00DB5BA7" w:rsidRDefault="00DB5BA7" w:rsidP="00DB5BA7">
      <w:pPr>
        <w:jc w:val="both"/>
      </w:pPr>
      <w:r>
        <w:t xml:space="preserve">b. </w:t>
      </w:r>
      <w:r w:rsidRPr="00462944">
        <w:t>Als de verdrukten in de diepte zijn van hun ellende en vertwijfeling, als zij zuchten en kermen,</w:t>
      </w:r>
      <w:r>
        <w:t xml:space="preserve"> </w:t>
      </w:r>
      <w:r w:rsidRPr="00462944">
        <w:t>zoals Israël in Egypte vanwege de harde dienst, dan is het Gods tijd om voor hen te verschijnen,</w:t>
      </w:r>
      <w:r>
        <w:t xml:space="preserve"> </w:t>
      </w:r>
      <w:r w:rsidRPr="00462944">
        <w:t>zoals voor Israël, toen zij het meest terneergeslagen en bedrukt waren en Farao het hoogst was.</w:t>
      </w:r>
      <w:r>
        <w:t xml:space="preserve"> </w:t>
      </w:r>
      <w:r w:rsidRPr="00462944">
        <w:t>Ik</w:t>
      </w:r>
      <w:r>
        <w:t xml:space="preserve"> </w:t>
      </w:r>
      <w:r w:rsidRPr="00462944">
        <w:t>zal nu opstaan.</w:t>
      </w:r>
      <w:r>
        <w:t xml:space="preserve"> </w:t>
      </w:r>
      <w:r w:rsidRPr="00462944">
        <w:t>Er is een bepaalde tijd</w:t>
      </w:r>
      <w:r>
        <w:t xml:space="preserve"> </w:t>
      </w:r>
      <w:r w:rsidRPr="00462944">
        <w:t>voor de verlossing van de verdrukten die tijd zal komen en</w:t>
      </w:r>
      <w:r>
        <w:t xml:space="preserve"> </w:t>
      </w:r>
      <w:r w:rsidRPr="00462944">
        <w:t>wij</w:t>
      </w:r>
      <w:r>
        <w:t xml:space="preserve"> </w:t>
      </w:r>
      <w:r w:rsidRPr="00462944">
        <w:t>kunnen er</w:t>
      </w:r>
      <w:r>
        <w:t xml:space="preserve"> </w:t>
      </w:r>
      <w:r w:rsidRPr="00462944">
        <w:t>zeker</w:t>
      </w:r>
      <w:r>
        <w:t xml:space="preserve"> </w:t>
      </w:r>
      <w:r w:rsidRPr="00462944">
        <w:t>van</w:t>
      </w:r>
      <w:r>
        <w:t xml:space="preserve"> </w:t>
      </w:r>
      <w:r w:rsidRPr="00462944">
        <w:t>zijn dat</w:t>
      </w:r>
      <w:r>
        <w:t xml:space="preserve"> </w:t>
      </w:r>
      <w:r w:rsidRPr="00462944">
        <w:t>het de aller</w:t>
      </w:r>
      <w:r>
        <w:t>-</w:t>
      </w:r>
      <w:r w:rsidRPr="00462944">
        <w:t>geschiktste tijd zal wezen Psalm 102:14. Zij is</w:t>
      </w:r>
      <w:r>
        <w:t xml:space="preserve"> </w:t>
      </w:r>
      <w:r w:rsidRPr="00462944">
        <w:t>krachtdadig. "Ik zal in behoudenis zetten," hem niet alleen beschermen, maar hem in zijn vorige</w:t>
      </w:r>
      <w:r>
        <w:t xml:space="preserve"> </w:t>
      </w:r>
      <w:r w:rsidRPr="00462944">
        <w:t>voorspoed herstellen, hem uitvoeren in een overvloeiende verversing Psalm 66:12, zodat hij over het</w:t>
      </w:r>
      <w:r>
        <w:t xml:space="preserve"> </w:t>
      </w:r>
      <w:r w:rsidRPr="00462944">
        <w:t>geheel niets door zijn lijden zal verloren hebben</w:t>
      </w:r>
      <w:r>
        <w:t>.</w:t>
      </w:r>
    </w:p>
    <w:p w:rsidR="00DB5BA7" w:rsidRDefault="00DB5BA7" w:rsidP="00DB5BA7">
      <w:pPr>
        <w:jc w:val="both"/>
      </w:pPr>
    </w:p>
    <w:p w:rsidR="00DB5BA7" w:rsidRDefault="00DB5BA7" w:rsidP="00DB5BA7">
      <w:pPr>
        <w:jc w:val="both"/>
      </w:pPr>
      <w:r>
        <w:t xml:space="preserve">4. </w:t>
      </w:r>
      <w:r w:rsidRPr="00462944">
        <w:t>Dat, hoewel de mensen trouweloos zijn God getrouw is, zij zijn niet te vertrouwen maar God wel.</w:t>
      </w:r>
      <w:r>
        <w:t xml:space="preserve"> </w:t>
      </w:r>
      <w:r w:rsidRPr="00462944">
        <w:t>Zij spreken valsheid en vleierij, maar</w:t>
      </w:r>
      <w:r>
        <w:t xml:space="preserve"> </w:t>
      </w:r>
      <w:r w:rsidRPr="00462944">
        <w:t>de</w:t>
      </w:r>
      <w:r>
        <w:t xml:space="preserve"> </w:t>
      </w:r>
      <w:r w:rsidRPr="00462944">
        <w:t>redenen des Heeren zijn reine redenen,</w:t>
      </w:r>
      <w:r>
        <w:t xml:space="preserve"> </w:t>
      </w:r>
      <w:r w:rsidRPr="00462944">
        <w:t>vers</w:t>
      </w:r>
      <w:r>
        <w:t xml:space="preserve"> </w:t>
      </w:r>
      <w:r w:rsidRPr="00462944">
        <w:t>7, niet</w:t>
      </w:r>
      <w:r>
        <w:t xml:space="preserve"> </w:t>
      </w:r>
      <w:r w:rsidRPr="00462944">
        <w:t>slechts zijn zij allen waar, maar zij zijn allen rein als</w:t>
      </w:r>
      <w:r>
        <w:t xml:space="preserve"> </w:t>
      </w:r>
      <w:r w:rsidRPr="00462944">
        <w:t>zilver,</w:t>
      </w:r>
      <w:r>
        <w:t xml:space="preserve"> </w:t>
      </w:r>
      <w:r w:rsidRPr="00462944">
        <w:t>gelouterd in een aarden smeltkroes.</w:t>
      </w:r>
      <w:r>
        <w:t xml:space="preserve"> </w:t>
      </w:r>
      <w:r w:rsidRPr="00462944">
        <w:t>Dit</w:t>
      </w:r>
      <w:r>
        <w:t xml:space="preserve"> </w:t>
      </w:r>
      <w:r w:rsidRPr="00462944">
        <w:t>duidt aan:</w:t>
      </w:r>
      <w:r>
        <w:t xml:space="preserve"> </w:t>
      </w:r>
    </w:p>
    <w:p w:rsidR="00DB5BA7" w:rsidRDefault="00DB5BA7" w:rsidP="00DB5BA7">
      <w:pPr>
        <w:jc w:val="both"/>
      </w:pPr>
      <w:r w:rsidRPr="00462944">
        <w:t>a. De rechtheid van Gods Woord, alles is in werkelijkheid zoals het daarin wordt voorgesteld, en</w:t>
      </w:r>
      <w:r>
        <w:t xml:space="preserve"> </w:t>
      </w:r>
      <w:r w:rsidRPr="00462944">
        <w:t>niet anders, het schertst of spot niet met ons, misleidt ons niet, heeft geen andere bedoeling met ons</w:t>
      </w:r>
      <w:r>
        <w:t xml:space="preserve"> </w:t>
      </w:r>
      <w:r w:rsidRPr="00462944">
        <w:t>dan ons welzijn te bevorderen.</w:t>
      </w:r>
      <w:r>
        <w:t xml:space="preserve"> </w:t>
      </w:r>
    </w:p>
    <w:p w:rsidR="00DB5BA7" w:rsidRDefault="00DB5BA7" w:rsidP="00DB5BA7">
      <w:pPr>
        <w:jc w:val="both"/>
      </w:pPr>
      <w:r w:rsidRPr="00462944">
        <w:t>b. De kostelijkheid en dierbaarheid van Gods Woord, het is van innerlijke waarde, zoals zilver, dat</w:t>
      </w:r>
      <w:r>
        <w:t xml:space="preserve"> </w:t>
      </w:r>
      <w:r w:rsidRPr="00462944">
        <w:t>tot op de hoogste graad van zuiverheid gelouterd is, er is niets in dat het in waarde kan doen</w:t>
      </w:r>
      <w:r>
        <w:t xml:space="preserve"> </w:t>
      </w:r>
      <w:r w:rsidRPr="00462944">
        <w:t>verminderen</w:t>
      </w:r>
      <w:r>
        <w:t>.</w:t>
      </w:r>
    </w:p>
    <w:p w:rsidR="00DB5BA7" w:rsidRDefault="00DB5BA7" w:rsidP="00DB5BA7">
      <w:pPr>
        <w:jc w:val="both"/>
      </w:pPr>
      <w:r>
        <w:t xml:space="preserve">c. </w:t>
      </w:r>
      <w:r w:rsidRPr="00462944">
        <w:t>De vele blijken, die het heeft gegeven van zijn kracht en waarheid, het is dikwijls beproefd, al de</w:t>
      </w:r>
      <w:r>
        <w:t xml:space="preserve"> </w:t>
      </w:r>
      <w:r w:rsidRPr="00462944">
        <w:t>heiligen in</w:t>
      </w:r>
      <w:r>
        <w:t xml:space="preserve"> </w:t>
      </w:r>
      <w:r w:rsidRPr="00462944">
        <w:t>alle</w:t>
      </w:r>
      <w:r>
        <w:t xml:space="preserve"> </w:t>
      </w:r>
      <w:r w:rsidRPr="00462944">
        <w:t>eeuwen</w:t>
      </w:r>
      <w:r>
        <w:t xml:space="preserve"> </w:t>
      </w:r>
      <w:r w:rsidRPr="00462944">
        <w:t>hebben erop</w:t>
      </w:r>
      <w:r>
        <w:t xml:space="preserve"> </w:t>
      </w:r>
      <w:r w:rsidRPr="00462944">
        <w:t>vertrouwd</w:t>
      </w:r>
      <w:r>
        <w:t xml:space="preserve"> </w:t>
      </w:r>
      <w:r w:rsidRPr="00462944">
        <w:t>en</w:t>
      </w:r>
      <w:r>
        <w:t xml:space="preserve"> </w:t>
      </w:r>
      <w:r w:rsidRPr="00462944">
        <w:t>het dus</w:t>
      </w:r>
      <w:r>
        <w:t xml:space="preserve"> </w:t>
      </w:r>
      <w:r w:rsidRPr="00462944">
        <w:t>beproefd, en nooit heeft het hen</w:t>
      </w:r>
      <w:r>
        <w:t xml:space="preserve"> </w:t>
      </w:r>
      <w:r w:rsidRPr="00462944">
        <w:t>bedrogen, of ook maar teleurgesteld in hun verwachting ervan, maar allen hebben zij er hun zegel op</w:t>
      </w:r>
      <w:r>
        <w:t xml:space="preserve"> </w:t>
      </w:r>
      <w:r w:rsidRPr="00462944">
        <w:t>gezet, dat Gods Woord waar is, met een "Experto crede Vertrouw iemand, die er de proef van</w:t>
      </w:r>
      <w:r>
        <w:t xml:space="preserve"> </w:t>
      </w:r>
      <w:r w:rsidRPr="00462944">
        <w:t>genomen heeft, " zij hebben het aldus bevonden. Waarschijnlijk verwijst dit inzonderheid</w:t>
      </w:r>
      <w:r>
        <w:t xml:space="preserve"> </w:t>
      </w:r>
      <w:r w:rsidRPr="00462944">
        <w:t>naar deze</w:t>
      </w:r>
      <w:r>
        <w:t xml:space="preserve"> </w:t>
      </w:r>
      <w:r w:rsidRPr="00462944">
        <w:t>beloften van hulp en verlichting voor de armen en verdrukten. Hun vrienden hebben hun hoop</w:t>
      </w:r>
      <w:r>
        <w:t xml:space="preserve"> </w:t>
      </w:r>
      <w:r w:rsidRPr="00462944">
        <w:t>gegeven dat zij iets voor hen zullen doen, maar zij blijken een gebroken rietstaf te zijn, maar op het</w:t>
      </w:r>
      <w:r>
        <w:t xml:space="preserve"> </w:t>
      </w:r>
      <w:r w:rsidRPr="00462944">
        <w:t>woord van God kunnen wij steunen en betrouwen, hoe minder vertrouwen er te stellen is in de</w:t>
      </w:r>
      <w:r>
        <w:t xml:space="preserve"> </w:t>
      </w:r>
      <w:r w:rsidRPr="00462944">
        <w:t>woorden van de mensen, met des te meer verzekerdheid moeten wij op het Woord van God</w:t>
      </w:r>
      <w:r>
        <w:t xml:space="preserve"> </w:t>
      </w:r>
      <w:r w:rsidRPr="00462944">
        <w:t>vertrouwen</w:t>
      </w:r>
      <w:r>
        <w:t>.</w:t>
      </w:r>
    </w:p>
    <w:p w:rsidR="00DB5BA7" w:rsidRDefault="00DB5BA7" w:rsidP="00DB5BA7">
      <w:pPr>
        <w:jc w:val="both"/>
      </w:pPr>
    </w:p>
    <w:p w:rsidR="00DB5BA7" w:rsidRDefault="00DB5BA7" w:rsidP="00DB5BA7">
      <w:pPr>
        <w:jc w:val="both"/>
      </w:pPr>
      <w:r>
        <w:t xml:space="preserve">5. </w:t>
      </w:r>
      <w:r w:rsidRPr="00462944">
        <w:t>Dat God zich Zijn verkoren overblijfsel zal behouden, hoe slecht de tijden ook zijn vers 8. gij,</w:t>
      </w:r>
      <w:r>
        <w:t xml:space="preserve"> </w:t>
      </w:r>
      <w:r w:rsidRPr="00462944">
        <w:t>Heere, zult hen bewaren, Gij</w:t>
      </w:r>
      <w:r>
        <w:t xml:space="preserve"> </w:t>
      </w:r>
      <w:r w:rsidRPr="00462944">
        <w:t>zult hen behoeden voor dit geslacht tot in eeuwigheid.</w:t>
      </w:r>
      <w:r>
        <w:t xml:space="preserve"> </w:t>
      </w:r>
      <w:r w:rsidRPr="00462944">
        <w:t>Dit duidt</w:t>
      </w:r>
      <w:r>
        <w:t xml:space="preserve"> </w:t>
      </w:r>
      <w:r w:rsidRPr="00462944">
        <w:t>aan dat er, zolang de wereld zal bestaan, een geslacht van trotse en goddeloze mensen in zal zijn,</w:t>
      </w:r>
      <w:r>
        <w:t xml:space="preserve"> </w:t>
      </w:r>
      <w:r w:rsidRPr="00462944">
        <w:t xml:space="preserve">meer of minder, die door hun ellendige kunstenarijen de ware Godsdienst dreigen te </w:t>
      </w:r>
      <w:r>
        <w:t>verderven</w:t>
      </w:r>
      <w:r w:rsidRPr="00462944">
        <w:t>,</w:t>
      </w:r>
      <w:r>
        <w:t xml:space="preserve"> </w:t>
      </w:r>
      <w:r w:rsidRPr="00462944">
        <w:t>door "de" "heiligen te verstoren," Daniel 7:25. Laat het echter gerust aan God over</w:t>
      </w:r>
      <w:r>
        <w:t xml:space="preserve"> </w:t>
      </w:r>
      <w:r w:rsidRPr="00462944">
        <w:t>om Zijn eigen</w:t>
      </w:r>
      <w:r>
        <w:t xml:space="preserve"> </w:t>
      </w:r>
      <w:r w:rsidRPr="00462944">
        <w:t>belangen te beschermen en Zijn eigen volk te bewaren. Hij zal hen behoeden voor dit geslacht:</w:t>
      </w:r>
      <w:r>
        <w:t xml:space="preserve"> </w:t>
      </w:r>
    </w:p>
    <w:p w:rsidR="00DB5BA7" w:rsidRDefault="00DB5BA7" w:rsidP="00DB5BA7">
      <w:pPr>
        <w:jc w:val="both"/>
      </w:pPr>
      <w:r w:rsidRPr="00462944">
        <w:t>a. Om door hen verleid en van God afgetrokken te worden, om zich met hen te vermengen en hun</w:t>
      </w:r>
      <w:r>
        <w:t xml:space="preserve"> </w:t>
      </w:r>
      <w:r w:rsidRPr="00462944">
        <w:t>werken te leren. In tijden van algemene afval kent de Heere degenen, die de Zijnen zijn, en zij zullen</w:t>
      </w:r>
      <w:r>
        <w:t xml:space="preserve"> </w:t>
      </w:r>
      <w:r w:rsidRPr="00462944">
        <w:t>bekwaam gemaakt worden om aan hun oprechtheid vast te houden</w:t>
      </w:r>
      <w:r>
        <w:t>.</w:t>
      </w:r>
    </w:p>
    <w:p w:rsidR="00DB5BA7" w:rsidRPr="007E4245" w:rsidRDefault="00DB5BA7" w:rsidP="00DB5BA7">
      <w:pPr>
        <w:jc w:val="both"/>
        <w:rPr>
          <w:b/>
          <w:sz w:val="28"/>
        </w:rPr>
      </w:pPr>
      <w:r>
        <w:t xml:space="preserve">b. </w:t>
      </w:r>
      <w:r w:rsidRPr="00462944">
        <w:t>Om door hen verdelgd en uitgeroeid te worden. De kerk is gebouwd op een rots en is zo goed</w:t>
      </w:r>
      <w:r>
        <w:t xml:space="preserve"> </w:t>
      </w:r>
      <w:r w:rsidRPr="00462944">
        <w:t>versterkt, dat de poorten van de hel zullen haar niet overwinnen. In de slechtste tijden heeft God nog</w:t>
      </w:r>
      <w:r>
        <w:t xml:space="preserve"> </w:t>
      </w:r>
      <w:r w:rsidRPr="00462944">
        <w:t>Zijn overblijfsel, en in iedere eeuw zal Hij zich een heilig zaad afzonderen en dat bewaren tot Zijn</w:t>
      </w:r>
      <w:r>
        <w:t xml:space="preserve"> </w:t>
      </w:r>
      <w:r w:rsidRPr="00462944">
        <w:t>hemels koninkrijk.</w:t>
      </w:r>
      <w:r>
        <w:t xml:space="preserve"> </w:t>
      </w:r>
      <w:r w:rsidRPr="00462944">
        <w:t>Bij het zingen en biddend overdenken van deze psalm, moeten wij het algemeen bederf van de</w:t>
      </w:r>
      <w:r>
        <w:t xml:space="preserve"> </w:t>
      </w:r>
      <w:r w:rsidRPr="00462944">
        <w:t>zeden betreuren, God er voor danken dat de zaken niet nog erger zijn dan zij zijn, maar bidden en</w:t>
      </w:r>
      <w:r>
        <w:t xml:space="preserve"> </w:t>
      </w:r>
      <w:r w:rsidRPr="00462944">
        <w:t>hopen dat zij op Gods bestemden tijd beter zullen worden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13</w:t>
      </w:r>
      <w:r>
        <w:t xml:space="preserve"> </w:t>
      </w:r>
    </w:p>
    <w:p w:rsidR="00DB5BA7" w:rsidRDefault="00DB5BA7" w:rsidP="00DB5BA7">
      <w:pPr>
        <w:jc w:val="both"/>
      </w:pPr>
      <w:r w:rsidRPr="00AA03EB">
        <w:rPr>
          <w:i/>
        </w:rPr>
        <w:t>1 Een psalm van David, voor de opperzangmeester. (13:2) Hoe lang, HEERE, zult Gij mij steeds vergeten? Hoe lang zult Gij Uw aangezicht voor mij verbergen? 2 (13:3) Hoe lang zal ik raadslagen voornemen in mijn ziel, droefenis in mijn hart bij dag? Hoe lang zal mijn vijand over mij verhoogd zijn? 3 (13:4) Aanschouw, verhoor mij, HEERE, mijn God; verlicht mijn ogen, opdat ik in de dood niet ontslape; 4 (13:5) Opdat niet mijn vijand zegge: Ik heb hem overmocht; mijn tegenpartijders zich verheugen, wanneer ik zou wankelen. 5 (13:6) Maar ik vertrouw op Uw goedertierenheid; mijn hart zal zich verheugen in Uw heil; 6 ik zal de HEERE zingen, omdat Hij aan mij welgedaan heeft.</w:t>
      </w:r>
      <w:r>
        <w:t xml:space="preserve"> </w:t>
      </w:r>
    </w:p>
    <w:p w:rsidR="00DB5BA7" w:rsidRDefault="00DB5BA7" w:rsidP="00DB5BA7">
      <w:pPr>
        <w:jc w:val="both"/>
      </w:pPr>
    </w:p>
    <w:p w:rsidR="00DB5BA7" w:rsidRDefault="00DB5BA7" w:rsidP="00DB5BA7">
      <w:pPr>
        <w:jc w:val="both"/>
      </w:pPr>
      <w:r w:rsidRPr="00462944">
        <w:t>Deze psalm is de ziekte en genezing van de verlaten ziel. Het blijkt niet dat hij bij een bijzondere</w:t>
      </w:r>
      <w:r>
        <w:t xml:space="preserve"> </w:t>
      </w:r>
      <w:r w:rsidRPr="00462944">
        <w:t>gelegenheid geschreven werd. In het algemeen</w:t>
      </w:r>
      <w:r>
        <w:t xml:space="preserve"> </w:t>
      </w:r>
    </w:p>
    <w:p w:rsidR="00DB5BA7" w:rsidRDefault="00DB5BA7" w:rsidP="00DB5BA7">
      <w:pPr>
        <w:jc w:val="both"/>
      </w:pPr>
      <w:r w:rsidRPr="00462944">
        <w:t>I. klaagt David dat God zich gedurende langen tijd van hem teruggetrokken had, en vertraagd had</w:t>
      </w:r>
      <w:r>
        <w:t xml:space="preserve"> </w:t>
      </w:r>
      <w:r w:rsidRPr="00462944">
        <w:t>om hem hulp en verlichting te schenken, vers 2, 3</w:t>
      </w:r>
      <w:r>
        <w:t>.</w:t>
      </w:r>
    </w:p>
    <w:p w:rsidR="00DB5BA7" w:rsidRPr="007E4245" w:rsidRDefault="00DB5BA7" w:rsidP="00DB5BA7">
      <w:pPr>
        <w:jc w:val="both"/>
        <w:rPr>
          <w:b/>
          <w:sz w:val="28"/>
        </w:rPr>
      </w:pPr>
      <w:r>
        <w:t xml:space="preserve">II. </w:t>
      </w:r>
      <w:r w:rsidRPr="00462944">
        <w:t>Hij bidt vurig dat God zijn zaak in overweging zal nemen en hem zal vertroosten, vers 4, 5. Hij</w:t>
      </w:r>
      <w:r>
        <w:t xml:space="preserve"> </w:t>
      </w:r>
      <w:r w:rsidRPr="00462944">
        <w:t>houdt zich verzekerd van een antwoord van vrede te zullen ontvangen en daarom besluit hij de</w:t>
      </w:r>
      <w:r>
        <w:t xml:space="preserve"> </w:t>
      </w:r>
      <w:r w:rsidRPr="00462944">
        <w:t>psalm in blijdschap en triomf, omdat hij tot het besluit komt dat de verlossing reeds zo goed als</w:t>
      </w:r>
      <w:r>
        <w:t xml:space="preserve"> </w:t>
      </w:r>
      <w:r w:rsidRPr="00462944">
        <w:t>gewrocht is, vers 6</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13:1-6</w:t>
      </w:r>
      <w:r>
        <w:t xml:space="preserve"> </w:t>
      </w:r>
    </w:p>
    <w:p w:rsidR="00DB5BA7" w:rsidRDefault="00DB5BA7" w:rsidP="00DB5BA7">
      <w:pPr>
        <w:jc w:val="both"/>
      </w:pPr>
      <w:r w:rsidRPr="00462944">
        <w:t>In zijn ellende stort David hier zijn hart uit voor God, zijn gebed is kort, maar zijn methode daarbij is</w:t>
      </w:r>
      <w:r>
        <w:t xml:space="preserve"> </w:t>
      </w:r>
      <w:r w:rsidRPr="00462944">
        <w:t>opmerkelijk en nuttig tot leiding en bemoediging</w:t>
      </w:r>
      <w:r>
        <w:t>.</w:t>
      </w:r>
    </w:p>
    <w:p w:rsidR="00DB5BA7" w:rsidRDefault="00DB5BA7" w:rsidP="00DB5BA7">
      <w:pPr>
        <w:jc w:val="both"/>
      </w:pPr>
    </w:p>
    <w:p w:rsidR="00DB5BA7" w:rsidRDefault="00DB5BA7" w:rsidP="00DB5BA7">
      <w:pPr>
        <w:jc w:val="both"/>
        <w:rPr>
          <w:b/>
          <w:sz w:val="28"/>
        </w:rPr>
      </w:pPr>
      <w:r>
        <w:t>I.</w:t>
      </w:r>
      <w:r w:rsidRPr="00462944">
        <w:t xml:space="preserve"> Zijn leed ontwringt hem klachten, vers 2-3, en de beproefden is het vergund "om hun klacht uit te</w:t>
      </w:r>
      <w:r>
        <w:t xml:space="preserve"> </w:t>
      </w:r>
      <w:r w:rsidRPr="00462944">
        <w:t>storten voor het aangezicht des Heeren," Psalm 102:1. Het is voor een ontroerd, overstelpt hart een</w:t>
      </w:r>
      <w:r>
        <w:t xml:space="preserve"> </w:t>
      </w:r>
      <w:r w:rsidRPr="00462944">
        <w:t>verlichting om zijn leed te kunnen klagen, inzonderheid voor de troon van de genade, waar wij zeker</w:t>
      </w:r>
      <w:r>
        <w:t xml:space="preserve"> </w:t>
      </w:r>
      <w:r w:rsidRPr="00462944">
        <w:t>zijn van Eén te vinden, die in al de benauwdheden van Zijn volk</w:t>
      </w:r>
      <w:r>
        <w:t xml:space="preserve"> </w:t>
      </w:r>
      <w:r w:rsidRPr="00462944">
        <w:t>benauwd is en medelijden heeft met</w:t>
      </w:r>
      <w:r>
        <w:t xml:space="preserve"> </w:t>
      </w:r>
      <w:r w:rsidRPr="00462944">
        <w:t>hun zwakheden,</w:t>
      </w:r>
      <w:r>
        <w:t xml:space="preserve"> </w:t>
      </w:r>
      <w:r w:rsidRPr="00462944">
        <w:t>in het geloof hebben wij vrijmoedigheid om tot die troon te komen en daar kunnen</w:t>
      </w:r>
      <w:r>
        <w:t xml:space="preserve"> </w:t>
      </w:r>
      <w:r w:rsidRPr="00462944">
        <w:t>wij vrijelijk spreken.</w:t>
      </w:r>
      <w:r>
        <w:t xml:space="preserve"> </w:t>
      </w:r>
      <w:r w:rsidRPr="00462944">
        <w:t>Merk hier op</w:t>
      </w:r>
      <w:r>
        <w:rPr>
          <w:b/>
          <w:sz w:val="28"/>
        </w:rPr>
        <w:t>:</w:t>
      </w:r>
    </w:p>
    <w:p w:rsidR="00DB5BA7" w:rsidRDefault="00DB5BA7" w:rsidP="00DB5BA7">
      <w:pPr>
        <w:jc w:val="both"/>
      </w:pPr>
      <w:r>
        <w:rPr>
          <w:b/>
          <w:sz w:val="28"/>
        </w:rPr>
        <w:t xml:space="preserve">1. </w:t>
      </w:r>
      <w:r w:rsidRPr="00462944">
        <w:t>Waar David over klaagt</w:t>
      </w:r>
      <w:r>
        <w:t>.</w:t>
      </w:r>
    </w:p>
    <w:p w:rsidR="00DB5BA7" w:rsidRDefault="00DB5BA7" w:rsidP="00DB5BA7">
      <w:pPr>
        <w:jc w:val="both"/>
      </w:pPr>
      <w:r>
        <w:t xml:space="preserve">Aa. </w:t>
      </w:r>
      <w:r w:rsidRPr="00462944">
        <w:t>Over Gods onvriendelijkheid, daar hield hij het voor, en dat was zijn zwakheid. Hij dacht dat</w:t>
      </w:r>
      <w:r>
        <w:t xml:space="preserve"> </w:t>
      </w:r>
      <w:r w:rsidRPr="00462944">
        <w:t>God hem had vergeten, Zijn beloften aan hem had vergeten, zijn verbond met hem, Zijn vroegere</w:t>
      </w:r>
      <w:r>
        <w:t xml:space="preserve"> </w:t>
      </w:r>
      <w:r w:rsidRPr="00462944">
        <w:t>goedertierenheid jegens hem, en die hij voor een onderpand had gehouden voor nog meerdere</w:t>
      </w:r>
      <w:r>
        <w:t xml:space="preserve"> </w:t>
      </w:r>
      <w:r w:rsidRPr="00462944">
        <w:t>genade,</w:t>
      </w:r>
      <w:r>
        <w:t xml:space="preserve"> </w:t>
      </w:r>
      <w:r w:rsidRPr="00462944">
        <w:t>had vergeten dat er zo’n man in de wereld was, die hulp en bijstand nodig had en van Hem</w:t>
      </w:r>
      <w:r>
        <w:t xml:space="preserve"> </w:t>
      </w:r>
      <w:r w:rsidRPr="00462944">
        <w:t>verwachtte. Zo</w:t>
      </w:r>
      <w:r>
        <w:t xml:space="preserve"> </w:t>
      </w:r>
      <w:r w:rsidRPr="00462944">
        <w:t xml:space="preserve">heeft </w:t>
      </w:r>
      <w:r>
        <w:t>Sion</w:t>
      </w:r>
      <w:r w:rsidRPr="00462944">
        <w:t xml:space="preserve"> gezegd: "De Heere heeft mij vergeten," Jesaja 49:14, heeft Israël gezegd:</w:t>
      </w:r>
      <w:r>
        <w:t xml:space="preserve"> </w:t>
      </w:r>
      <w:r w:rsidRPr="00462944">
        <w:t xml:space="preserve">"Mijn weg is voor de Heere verborgen," Jesaja 40:27. Niet alsof een </w:t>
      </w:r>
      <w:r>
        <w:t>Godvruchtig</w:t>
      </w:r>
      <w:r w:rsidRPr="00462944">
        <w:t>e kan twijfelen aan</w:t>
      </w:r>
      <w:r>
        <w:t xml:space="preserve"> </w:t>
      </w:r>
      <w:r w:rsidRPr="00462944">
        <w:t>de alwetendheid, goedheid en getrouwheid</w:t>
      </w:r>
      <w:r>
        <w:t xml:space="preserve"> </w:t>
      </w:r>
      <w:r w:rsidRPr="00462944">
        <w:t>van God, maar het is een gemelijke uitdrukking van</w:t>
      </w:r>
      <w:r>
        <w:t xml:space="preserve"> </w:t>
      </w:r>
      <w:r w:rsidRPr="00462944">
        <w:t>overheersende vrees, die echter, zo zij voortkomt uit een hoge waardering van en een vurige</w:t>
      </w:r>
      <w:r>
        <w:t xml:space="preserve"> </w:t>
      </w:r>
      <w:r w:rsidRPr="00462944">
        <w:t>begeerte naar Gods gunst, hoewel zij onbetamelijk</w:t>
      </w:r>
      <w:r>
        <w:t xml:space="preserve"> </w:t>
      </w:r>
      <w:r w:rsidRPr="00462944">
        <w:t>en zondig</w:t>
      </w:r>
      <w:r>
        <w:t xml:space="preserve"> </w:t>
      </w:r>
      <w:r w:rsidRPr="00462944">
        <w:t>is, toch voorbijgezien en vergeven zal</w:t>
      </w:r>
      <w:r>
        <w:t xml:space="preserve"> </w:t>
      </w:r>
      <w:r w:rsidRPr="00462944">
        <w:t>worden, want bij verder nadenken zal zij teruggenomen worden, zal er ook berouw van gevoeld</w:t>
      </w:r>
      <w:r>
        <w:t xml:space="preserve"> </w:t>
      </w:r>
      <w:r w:rsidRPr="00462944">
        <w:t>worden. God heeft Zijn aangezicht voor hem verborgen, zodat hij die innerlijke vertroosting</w:t>
      </w:r>
      <w:r>
        <w:t xml:space="preserve"> </w:t>
      </w:r>
      <w:r w:rsidRPr="00462944">
        <w:t>in God</w:t>
      </w:r>
      <w:r>
        <w:t xml:space="preserve"> </w:t>
      </w:r>
      <w:r w:rsidRPr="00462944">
        <w:t>miste, die hij placht te hebben, en hierin was hij een type van Christus aan het kruis, uitroepende:</w:t>
      </w:r>
      <w:r>
        <w:t xml:space="preserve"> </w:t>
      </w:r>
      <w:r w:rsidRPr="00462944">
        <w:t>"Mijn God, waarom hebt Gij mij verlaten?" Soms verbergt God Zijn aangezicht voor Zijn eigen</w:t>
      </w:r>
      <w:r>
        <w:t xml:space="preserve"> </w:t>
      </w:r>
      <w:r w:rsidRPr="00462944">
        <w:t>kinderen, en laat hen in het duister betreffende hun deel aan Hem, en dit gaat hun meer ter harte dan</w:t>
      </w:r>
      <w:r>
        <w:t xml:space="preserve"> </w:t>
      </w:r>
      <w:r w:rsidRPr="00462944">
        <w:t>alle uitwendige leed of moeilijkheid, waarin die ook moge bestaan</w:t>
      </w:r>
      <w:r>
        <w:t>.</w:t>
      </w:r>
    </w:p>
    <w:p w:rsidR="00DB5BA7" w:rsidRDefault="00DB5BA7" w:rsidP="00DB5BA7">
      <w:pPr>
        <w:jc w:val="both"/>
      </w:pPr>
    </w:p>
    <w:p w:rsidR="00DB5BA7" w:rsidRDefault="00DB5BA7" w:rsidP="00DB5BA7">
      <w:pPr>
        <w:jc w:val="both"/>
      </w:pPr>
      <w:r>
        <w:t xml:space="preserve">B. </w:t>
      </w:r>
      <w:r w:rsidRPr="00462944">
        <w:t>Zijn eigen onrust</w:t>
      </w:r>
      <w:r>
        <w:t>.</w:t>
      </w:r>
    </w:p>
    <w:p w:rsidR="00DB5BA7" w:rsidRDefault="00DB5BA7" w:rsidP="00DB5BA7">
      <w:pPr>
        <w:jc w:val="both"/>
      </w:pPr>
      <w:r>
        <w:t xml:space="preserve">a. </w:t>
      </w:r>
      <w:r w:rsidRPr="00462944">
        <w:t>Hij was gekweld door zorgen, waarvan zijn hoofd vervuld was.</w:t>
      </w:r>
      <w:r>
        <w:t xml:space="preserve"> </w:t>
      </w:r>
      <w:r w:rsidRPr="00462944">
        <w:t>Ik</w:t>
      </w:r>
      <w:r>
        <w:t xml:space="preserve"> </w:t>
      </w:r>
      <w:r w:rsidRPr="00462944">
        <w:t>neem raadslagen voor</w:t>
      </w:r>
      <w:r>
        <w:t xml:space="preserve"> </w:t>
      </w:r>
      <w:r w:rsidRPr="00462944">
        <w:t>in</w:t>
      </w:r>
      <w:r>
        <w:t xml:space="preserve"> </w:t>
      </w:r>
      <w:r w:rsidRPr="00462944">
        <w:t>mijn ziel.</w:t>
      </w:r>
      <w:r>
        <w:t xml:space="preserve"> </w:t>
      </w:r>
      <w:r w:rsidRPr="00462944">
        <w:t>"lk ben in verlegenheid, heb geen vriend die ik kan raadplegen,</w:t>
      </w:r>
      <w:r>
        <w:t xml:space="preserve"> </w:t>
      </w:r>
      <w:r w:rsidRPr="00462944">
        <w:t>in wie</w:t>
      </w:r>
      <w:r>
        <w:t xml:space="preserve"> </w:t>
      </w:r>
      <w:r w:rsidRPr="00462944">
        <w:t>ik vertrouwen kan</w:t>
      </w:r>
      <w:r>
        <w:t xml:space="preserve"> </w:t>
      </w:r>
      <w:r w:rsidRPr="00462944">
        <w:t>stellen en daarom beraadslaag ik voortdurend bij mijzelf wat te doen om mijzelf te helpen,</w:t>
      </w:r>
      <w:r>
        <w:t xml:space="preserve"> </w:t>
      </w:r>
      <w:r w:rsidRPr="00462944">
        <w:t>maar er is</w:t>
      </w:r>
      <w:r>
        <w:t xml:space="preserve"> </w:t>
      </w:r>
      <w:r w:rsidRPr="00462944">
        <w:t>geen waarschijnlijkheid</w:t>
      </w:r>
      <w:r>
        <w:t xml:space="preserve"> </w:t>
      </w:r>
      <w:r w:rsidRPr="00462944">
        <w:t>dat ik mijn plannen ten uitvoer kan brengen, zodat ik ten einde raad en in</w:t>
      </w:r>
      <w:r>
        <w:t xml:space="preserve"> </w:t>
      </w:r>
      <w:r w:rsidRPr="00462944">
        <w:t>voortdurende onrust ben". Angstvolle zorgen zijn zware lasten, die vrome mensen zich dikwijls meer</w:t>
      </w:r>
      <w:r>
        <w:t xml:space="preserve"> </w:t>
      </w:r>
      <w:r w:rsidRPr="00462944">
        <w:t>opleggen dan nodig is</w:t>
      </w:r>
      <w:r>
        <w:t>.</w:t>
      </w:r>
    </w:p>
    <w:p w:rsidR="00DB5BA7" w:rsidRDefault="00DB5BA7" w:rsidP="00DB5BA7">
      <w:pPr>
        <w:jc w:val="both"/>
      </w:pPr>
      <w:r>
        <w:t xml:space="preserve">b. </w:t>
      </w:r>
      <w:r w:rsidRPr="00462944">
        <w:t>Hij was overstelpt van smart, die zijn hart vervulde,</w:t>
      </w:r>
      <w:r>
        <w:t xml:space="preserve"> </w:t>
      </w:r>
      <w:r w:rsidRPr="00462944">
        <w:t>ik heb dagelijks</w:t>
      </w:r>
      <w:r>
        <w:t xml:space="preserve"> </w:t>
      </w:r>
      <w:r w:rsidRPr="00462944">
        <w:t>droefenis in mijn hart,</w:t>
      </w:r>
      <w:r>
        <w:t xml:space="preserve"> </w:t>
      </w:r>
      <w:r w:rsidRPr="00462944">
        <w:t>vers 3, Hij had een voortdurende neiging tot droefheid, en die knaagde aan zijn gemoed, niet alleen</w:t>
      </w:r>
      <w:r>
        <w:t xml:space="preserve"> </w:t>
      </w:r>
      <w:r w:rsidRPr="00462944">
        <w:t>in de nacht als hij stil en eenzaam was, maar ook bij dag wanneer men van lichtere droefheid</w:t>
      </w:r>
      <w:r>
        <w:t xml:space="preserve"> </w:t>
      </w:r>
      <w:r w:rsidRPr="00462944">
        <w:t>afgeleid wordt door gesprekken en bezigheden, ja iedere dag bracht nieuwe aanleiding tot smart, de</w:t>
      </w:r>
      <w:r>
        <w:t xml:space="preserve"> </w:t>
      </w:r>
      <w:r w:rsidRPr="00462944">
        <w:t>wolken keerden weer</w:t>
      </w:r>
      <w:r>
        <w:t xml:space="preserve"> </w:t>
      </w:r>
      <w:r w:rsidRPr="00462944">
        <w:t>na de regen. Het brood van de smarten is soms het dagelijks brood van de</w:t>
      </w:r>
      <w:r>
        <w:t xml:space="preserve"> </w:t>
      </w:r>
      <w:r w:rsidRPr="00462944">
        <w:t>heiligen, onze Meester zelf was een Man van smarten</w:t>
      </w:r>
      <w:r>
        <w:t>.</w:t>
      </w:r>
    </w:p>
    <w:p w:rsidR="00DB5BA7" w:rsidRDefault="00DB5BA7" w:rsidP="00DB5BA7">
      <w:pPr>
        <w:jc w:val="both"/>
      </w:pPr>
      <w:r>
        <w:t xml:space="preserve">c. </w:t>
      </w:r>
      <w:r w:rsidRPr="00462944">
        <w:t>De onbeschaamdheid van zijn vijanden, die nog toevoegde aan zijn smart. Saul, zijn grote vijand,</w:t>
      </w:r>
      <w:r>
        <w:t xml:space="preserve"> </w:t>
      </w:r>
      <w:r w:rsidRPr="00462944">
        <w:t>en anderen onder hem, waren boven hem verhoogd, triomfeerden in zijn smart, en vleiden zich met</w:t>
      </w:r>
      <w:r>
        <w:t xml:space="preserve"> </w:t>
      </w:r>
      <w:r w:rsidRPr="00462944">
        <w:t>een volkomen overwinning over hem. Daar klaagde hij over, daar het ook een oneer was voor God,</w:t>
      </w:r>
      <w:r>
        <w:t xml:space="preserve"> </w:t>
      </w:r>
      <w:r w:rsidRPr="00462944">
        <w:t>voor Zijn macht en belofte</w:t>
      </w:r>
      <w:r>
        <w:t>.</w:t>
      </w:r>
    </w:p>
    <w:p w:rsidR="00DB5BA7" w:rsidRDefault="00DB5BA7" w:rsidP="00DB5BA7">
      <w:pPr>
        <w:jc w:val="both"/>
      </w:pPr>
    </w:p>
    <w:p w:rsidR="00DB5BA7" w:rsidRDefault="00DB5BA7" w:rsidP="00DB5BA7">
      <w:pPr>
        <w:jc w:val="both"/>
      </w:pPr>
      <w:r>
        <w:t xml:space="preserve">2. </w:t>
      </w:r>
      <w:r w:rsidRPr="00462944">
        <w:t>Hoe hij hierover spreekt met God, "Hoe lang zal het zo zijn?" En: "zal het altijd zo zijn?"</w:t>
      </w:r>
      <w:r>
        <w:t xml:space="preserve"> </w:t>
      </w:r>
      <w:r w:rsidRPr="00462944">
        <w:t>Langdurige ellende stelt ons geduld op de proef,</w:t>
      </w:r>
      <w:r>
        <w:t xml:space="preserve"> </w:t>
      </w:r>
      <w:r w:rsidRPr="00462944">
        <w:t>en dikwijls wordt het er door uitgeput. Het is een</w:t>
      </w:r>
      <w:r>
        <w:t xml:space="preserve"> </w:t>
      </w:r>
      <w:r w:rsidRPr="00462944">
        <w:t>gewone verzoeking om, als het leed lang aanhoudt, te denken dat het nooit zal eindigen, dan gaat</w:t>
      </w:r>
      <w:r>
        <w:t xml:space="preserve"> </w:t>
      </w:r>
      <w:r w:rsidRPr="00462944">
        <w:t>neerslachtigheid over tot wanhoop en zij, die lang zonder blijdschap geweest zijn, beginnen ten</w:t>
      </w:r>
      <w:r>
        <w:t xml:space="preserve"> </w:t>
      </w:r>
      <w:r w:rsidRPr="00462944">
        <w:t>laatste ook zonder</w:t>
      </w:r>
      <w:r>
        <w:t xml:space="preserve"> </w:t>
      </w:r>
      <w:r w:rsidRPr="00462944">
        <w:t>hoop te wezen. "Heere, zeg mij, hoe lang Gij Uw aangezicht voor mij wilt</w:t>
      </w:r>
      <w:r>
        <w:t xml:space="preserve"> </w:t>
      </w:r>
      <w:r w:rsidRPr="00462944">
        <w:t>verbergen, en geef mij de verzekering dat het niet voor altoos zal wezen, maar dat Gij ten laatste in</w:t>
      </w:r>
      <w:r>
        <w:t xml:space="preserve"> </w:t>
      </w:r>
      <w:r w:rsidRPr="00462944">
        <w:t>genade tot mij zult wederkeren, dan zal ik mijn tegenwoordig leed zoveel lichter kunnen dragen"</w:t>
      </w:r>
      <w:r>
        <w:t>.</w:t>
      </w:r>
    </w:p>
    <w:p w:rsidR="00DB5BA7" w:rsidRDefault="00DB5BA7" w:rsidP="00DB5BA7">
      <w:pPr>
        <w:jc w:val="both"/>
      </w:pPr>
    </w:p>
    <w:p w:rsidR="00DB5BA7" w:rsidRDefault="00DB5BA7" w:rsidP="00DB5BA7">
      <w:pPr>
        <w:jc w:val="both"/>
        <w:rPr>
          <w:b/>
          <w:sz w:val="28"/>
        </w:rPr>
      </w:pPr>
      <w:r>
        <w:t xml:space="preserve">II. </w:t>
      </w:r>
      <w:r w:rsidRPr="00462944">
        <w:t>Door zijn klachten wordt zijn gebed opgewekt, vers 4, 5. Wij moeten ons nooit veroorloven</w:t>
      </w:r>
      <w:r>
        <w:t xml:space="preserve"> </w:t>
      </w:r>
      <w:r w:rsidRPr="00462944">
        <w:t xml:space="preserve">andere klachten te doen dan die geschikt zijn voor God te worden gebracht en ons op de </w:t>
      </w:r>
      <w:r w:rsidR="00D50C1B">
        <w:t>knieën</w:t>
      </w:r>
      <w:r w:rsidRPr="00462944">
        <w:t xml:space="preserve"> te</w:t>
      </w:r>
      <w:r>
        <w:t xml:space="preserve"> </w:t>
      </w:r>
      <w:r w:rsidRPr="00462944">
        <w:t>brengen.</w:t>
      </w:r>
      <w:r>
        <w:t xml:space="preserve"> </w:t>
      </w:r>
      <w:r w:rsidRPr="00462944">
        <w:t>Merk hier op</w:t>
      </w:r>
      <w:r>
        <w:rPr>
          <w:b/>
          <w:sz w:val="28"/>
        </w:rPr>
        <w:t>:</w:t>
      </w:r>
    </w:p>
    <w:p w:rsidR="00DB5BA7" w:rsidRDefault="00DB5BA7" w:rsidP="00DB5BA7">
      <w:pPr>
        <w:jc w:val="both"/>
      </w:pPr>
      <w:r>
        <w:rPr>
          <w:b/>
          <w:sz w:val="28"/>
        </w:rPr>
        <w:t xml:space="preserve">1. </w:t>
      </w:r>
      <w:r w:rsidRPr="00462944">
        <w:t>Waar hij om bidt.</w:t>
      </w:r>
      <w:r>
        <w:t xml:space="preserve"> </w:t>
      </w:r>
      <w:r w:rsidRPr="00462944">
        <w:t>Aanschouw, verhoor mij, verlicht</w:t>
      </w:r>
      <w:r>
        <w:t xml:space="preserve"> mijn </w:t>
      </w:r>
      <w:r w:rsidRPr="00462944">
        <w:t>ogen</w:t>
      </w:r>
      <w:r>
        <w:t>.</w:t>
      </w:r>
    </w:p>
    <w:p w:rsidR="00DB5BA7" w:rsidRDefault="00DB5BA7" w:rsidP="00DB5BA7">
      <w:pPr>
        <w:jc w:val="both"/>
      </w:pPr>
      <w:r>
        <w:t xml:space="preserve">a. </w:t>
      </w:r>
      <w:r w:rsidRPr="00462944">
        <w:t>"Versterk mijn geloof",</w:t>
      </w:r>
      <w:r>
        <w:t xml:space="preserve"> </w:t>
      </w:r>
      <w:r w:rsidRPr="00462944">
        <w:t>want geloof is het oog van de ziel, waarmee zij boven en door de dingen</w:t>
      </w:r>
      <w:r>
        <w:t xml:space="preserve"> </w:t>
      </w:r>
      <w:r w:rsidRPr="00462944">
        <w:t>heen ziet, welke door de zinnen worden waargenomen. Heere, maak mij bekwaam om over mijn</w:t>
      </w:r>
      <w:r>
        <w:t xml:space="preserve"> </w:t>
      </w:r>
      <w:r w:rsidRPr="00462944">
        <w:t>tegenwoordige ellende heen te zien en een gelukkig einde ervan te voorzien</w:t>
      </w:r>
      <w:r>
        <w:t>.</w:t>
      </w:r>
    </w:p>
    <w:p w:rsidR="00DB5BA7" w:rsidRDefault="00DB5BA7" w:rsidP="00DB5BA7">
      <w:pPr>
        <w:jc w:val="both"/>
      </w:pPr>
      <w:r>
        <w:t xml:space="preserve">b. </w:t>
      </w:r>
      <w:r w:rsidRPr="00462944">
        <w:t>"Leid en bestuur mij op mijn weg, stel mij in staat om rondom mij te zien, opdat ik de strikken kan</w:t>
      </w:r>
      <w:r>
        <w:t xml:space="preserve"> </w:t>
      </w:r>
      <w:r w:rsidRPr="00462944">
        <w:t>vermijden, die voor mij gelegd zijn"</w:t>
      </w:r>
      <w:r>
        <w:t>.</w:t>
      </w:r>
    </w:p>
    <w:p w:rsidR="00DB5BA7" w:rsidRDefault="00DB5BA7" w:rsidP="00DB5BA7">
      <w:pPr>
        <w:jc w:val="both"/>
      </w:pPr>
      <w:r>
        <w:t xml:space="preserve">c. </w:t>
      </w:r>
      <w:r w:rsidRPr="00462944">
        <w:t>Verkwik mijn ziel met de vreugde uws heils. Hetgeen strekt om de zinkenden moed op te heffen</w:t>
      </w:r>
      <w:r>
        <w:t xml:space="preserve"> </w:t>
      </w:r>
      <w:r w:rsidRPr="00462944">
        <w:t>wordt</w:t>
      </w:r>
      <w:r>
        <w:t xml:space="preserve"> </w:t>
      </w:r>
      <w:r w:rsidRPr="00462944">
        <w:t>gezegd</w:t>
      </w:r>
      <w:r>
        <w:t xml:space="preserve"> </w:t>
      </w:r>
      <w:r w:rsidRPr="00462944">
        <w:t>de ogen te verlichten,</w:t>
      </w:r>
      <w:r>
        <w:t xml:space="preserve"> </w:t>
      </w:r>
      <w:r w:rsidRPr="00462944">
        <w:t>1 Samuel 14:27, Ezra 9:8. Heere, verdrijf de</w:t>
      </w:r>
      <w:r>
        <w:t xml:space="preserve"> </w:t>
      </w:r>
      <w:r w:rsidRPr="00462944">
        <w:t>wolk</w:t>
      </w:r>
      <w:r>
        <w:t xml:space="preserve"> </w:t>
      </w:r>
      <w:r w:rsidRPr="00462944">
        <w:t>van</w:t>
      </w:r>
      <w:r>
        <w:t xml:space="preserve"> </w:t>
      </w:r>
      <w:r w:rsidRPr="00462944">
        <w:t>neerslachtigheid, die</w:t>
      </w:r>
      <w:r>
        <w:t xml:space="preserve"> mijn </w:t>
      </w:r>
      <w:r w:rsidRPr="00462944">
        <w:t>ogen verduistert, en laat mijn aangezicht weer vrolijk zijn</w:t>
      </w:r>
      <w:r>
        <w:t>.</w:t>
      </w:r>
    </w:p>
    <w:p w:rsidR="00DB5BA7" w:rsidRDefault="00DB5BA7" w:rsidP="00DB5BA7">
      <w:pPr>
        <w:jc w:val="both"/>
      </w:pPr>
    </w:p>
    <w:p w:rsidR="00DB5BA7" w:rsidRDefault="00DB5BA7" w:rsidP="00DB5BA7">
      <w:pPr>
        <w:jc w:val="both"/>
      </w:pPr>
      <w:r>
        <w:t xml:space="preserve">2. </w:t>
      </w:r>
      <w:r w:rsidRPr="00462944">
        <w:t>Waarop hij pleit. Hij maakt melding van zijn betrekking tot God en van zijn deel aan Hem.</w:t>
      </w:r>
      <w:r>
        <w:t xml:space="preserve"> </w:t>
      </w:r>
      <w:r w:rsidRPr="00462944">
        <w:t>Heere</w:t>
      </w:r>
      <w:r>
        <w:t xml:space="preserve"> </w:t>
      </w:r>
      <w:r w:rsidRPr="00462944">
        <w:t>mijn God!</w:t>
      </w:r>
      <w:r>
        <w:t xml:space="preserve"> </w:t>
      </w:r>
      <w:r w:rsidRPr="00462944">
        <w:t>en hij legt nadruk op de grootheid van het gevaar, waardoor spoedige hulp nodig werd.</w:t>
      </w:r>
      <w:r>
        <w:t xml:space="preserve"> </w:t>
      </w:r>
      <w:r w:rsidRPr="00462944">
        <w:t>Indien zijn ogen niet spoedig verlicht worden:</w:t>
      </w:r>
      <w:r>
        <w:t xml:space="preserve"> </w:t>
      </w:r>
    </w:p>
    <w:p w:rsidR="00DB5BA7" w:rsidRDefault="00DB5BA7" w:rsidP="00DB5BA7">
      <w:pPr>
        <w:jc w:val="both"/>
      </w:pPr>
      <w:r w:rsidRPr="00462944">
        <w:t>a. Dan denkt hij dat hij moet omkomen, "ik</w:t>
      </w:r>
      <w:r>
        <w:t xml:space="preserve"> </w:t>
      </w:r>
      <w:r w:rsidRPr="00462944">
        <w:t>zal in de dood ontslapen,</w:t>
      </w:r>
      <w:r>
        <w:t xml:space="preserve"> </w:t>
      </w:r>
      <w:r w:rsidRPr="00462944">
        <w:t>ik kan niet leven onder de</w:t>
      </w:r>
      <w:r>
        <w:t xml:space="preserve"> </w:t>
      </w:r>
      <w:r w:rsidRPr="00462944">
        <w:t>last van al die zorg en smart." Niets is dodelijker voor een ziel dan het ontbreken van Gods gunst,</w:t>
      </w:r>
      <w:r>
        <w:t xml:space="preserve"> </w:t>
      </w:r>
      <w:r w:rsidRPr="00462944">
        <w:t>niets meer verkwikkend dan het terugkeren daarvan</w:t>
      </w:r>
      <w:r>
        <w:t>.</w:t>
      </w:r>
    </w:p>
    <w:p w:rsidR="00DB5BA7" w:rsidRDefault="00DB5BA7" w:rsidP="00DB5BA7">
      <w:pPr>
        <w:jc w:val="both"/>
      </w:pPr>
      <w:r>
        <w:t xml:space="preserve">b. </w:t>
      </w:r>
      <w:r w:rsidRPr="00462944">
        <w:t>Dat</w:t>
      </w:r>
      <w:r>
        <w:t xml:space="preserve"> </w:t>
      </w:r>
      <w:r w:rsidRPr="00462944">
        <w:t>zijn</w:t>
      </w:r>
      <w:r>
        <w:t xml:space="preserve"> </w:t>
      </w:r>
      <w:r w:rsidRPr="00462944">
        <w:t>vijanden</w:t>
      </w:r>
      <w:r>
        <w:t xml:space="preserve"> </w:t>
      </w:r>
      <w:r w:rsidRPr="00462944">
        <w:t>dan</w:t>
      </w:r>
      <w:r>
        <w:t xml:space="preserve"> </w:t>
      </w:r>
      <w:r w:rsidRPr="00462944">
        <w:t>zullen triomferen:</w:t>
      </w:r>
      <w:r>
        <w:t xml:space="preserve"> </w:t>
      </w:r>
      <w:r w:rsidRPr="00462944">
        <w:t>" Opdat niet mijn vijand</w:t>
      </w:r>
      <w:r>
        <w:t xml:space="preserve"> </w:t>
      </w:r>
      <w:r w:rsidRPr="00462944">
        <w:t>zegge:</w:t>
      </w:r>
      <w:r>
        <w:t xml:space="preserve"> </w:t>
      </w:r>
      <w:r w:rsidRPr="00462944">
        <w:t>ik</w:t>
      </w:r>
      <w:r>
        <w:t xml:space="preserve"> </w:t>
      </w:r>
      <w:r w:rsidRPr="00462944">
        <w:t>heb</w:t>
      </w:r>
      <w:r>
        <w:t xml:space="preserve"> </w:t>
      </w:r>
      <w:r w:rsidRPr="00462944">
        <w:t>hem</w:t>
      </w:r>
      <w:r>
        <w:t xml:space="preserve"> </w:t>
      </w:r>
      <w:r w:rsidRPr="00462944">
        <w:t>overwonnen,</w:t>
      </w:r>
      <w:r>
        <w:t xml:space="preserve"> </w:t>
      </w:r>
      <w:r w:rsidRPr="00462944">
        <w:t>zo is het naar mijn wens, opdat Saul, opdat Satan zich niet verheuge in mijn val." Het</w:t>
      </w:r>
      <w:r>
        <w:t xml:space="preserve"> </w:t>
      </w:r>
      <w:r w:rsidRPr="00462944">
        <w:t>zou de hoogmoed strelen van zijn vijand, hij zal zeggen: "ik heb overwonnen, ik heb de overwinning</w:t>
      </w:r>
      <w:r>
        <w:t xml:space="preserve"> </w:t>
      </w:r>
      <w:r w:rsidRPr="00462944">
        <w:t>behaald</w:t>
      </w:r>
      <w:r>
        <w:t xml:space="preserve"> </w:t>
      </w:r>
      <w:r w:rsidRPr="00462944">
        <w:t>en ben</w:t>
      </w:r>
      <w:r>
        <w:t xml:space="preserve"> </w:t>
      </w:r>
      <w:r w:rsidRPr="00462944">
        <w:t>hem</w:t>
      </w:r>
      <w:r>
        <w:t xml:space="preserve"> </w:t>
      </w:r>
      <w:r w:rsidRPr="00462944">
        <w:t>en</w:t>
      </w:r>
      <w:r>
        <w:t xml:space="preserve"> </w:t>
      </w:r>
      <w:r w:rsidRPr="00462944">
        <w:t>zijn</w:t>
      </w:r>
      <w:r>
        <w:t xml:space="preserve"> </w:t>
      </w:r>
      <w:r w:rsidRPr="00462944">
        <w:t>God te</w:t>
      </w:r>
      <w:r>
        <w:t xml:space="preserve"> </w:t>
      </w:r>
      <w:r w:rsidRPr="00462944">
        <w:t>sterk</w:t>
      </w:r>
      <w:r>
        <w:t xml:space="preserve"> </w:t>
      </w:r>
      <w:r w:rsidRPr="00462944">
        <w:t>geweest " het zou een voldoening wezen voor de</w:t>
      </w:r>
      <w:r>
        <w:t xml:space="preserve"> </w:t>
      </w:r>
      <w:r w:rsidRPr="00462944">
        <w:t>boosaardigheid van zijn vijanden: zij zouden</w:t>
      </w:r>
      <w:r>
        <w:t xml:space="preserve"> </w:t>
      </w:r>
      <w:r w:rsidRPr="00462944">
        <w:t>zich verheugen wanneer ik zou wankelen,</w:t>
      </w:r>
      <w:r>
        <w:t xml:space="preserve"> </w:t>
      </w:r>
      <w:r w:rsidRPr="00462944">
        <w:t>En zal het</w:t>
      </w:r>
      <w:r>
        <w:t xml:space="preserve"> </w:t>
      </w:r>
      <w:r w:rsidRPr="00462944">
        <w:t>tot Gods eer wezen om hen aldus al wat heilig is in hemel en op aarde te laten vertreden?</w:t>
      </w:r>
      <w:r>
        <w:t xml:space="preserve"> </w:t>
      </w:r>
    </w:p>
    <w:p w:rsidR="00DB5BA7" w:rsidRDefault="00DB5BA7" w:rsidP="00DB5BA7">
      <w:pPr>
        <w:jc w:val="both"/>
      </w:pPr>
    </w:p>
    <w:p w:rsidR="00DB5BA7" w:rsidRDefault="00DB5BA7" w:rsidP="00DB5BA7">
      <w:pPr>
        <w:jc w:val="both"/>
      </w:pPr>
      <w:r w:rsidRPr="00462944">
        <w:t>III. Zijn gebeden worden</w:t>
      </w:r>
      <w:r>
        <w:t xml:space="preserve"> </w:t>
      </w:r>
      <w:r w:rsidRPr="00462944">
        <w:t>spoedig</w:t>
      </w:r>
      <w:r>
        <w:t xml:space="preserve"> </w:t>
      </w:r>
      <w:r w:rsidRPr="00462944">
        <w:t>in lofzeggingen veranderd, vers 6. Maar</w:t>
      </w:r>
      <w:r>
        <w:t xml:space="preserve"> </w:t>
      </w:r>
      <w:r w:rsidRPr="00462944">
        <w:t>mijn hart zal zich</w:t>
      </w:r>
      <w:r>
        <w:t xml:space="preserve"> </w:t>
      </w:r>
      <w:r w:rsidRPr="00462944">
        <w:t>verheugen in Uw heil, ik zal</w:t>
      </w:r>
      <w:r>
        <w:t xml:space="preserve"> </w:t>
      </w:r>
      <w:r w:rsidRPr="00462944">
        <w:t>de Heere zingen.</w:t>
      </w:r>
      <w:r>
        <w:t xml:space="preserve"> </w:t>
      </w:r>
      <w:r w:rsidRPr="00462944">
        <w:t>Welk een verrassende verandering zien wij hier in</w:t>
      </w:r>
      <w:r>
        <w:t xml:space="preserve"> </w:t>
      </w:r>
      <w:r w:rsidRPr="00462944">
        <w:t>weinige regels! In het begin van de psalm zien wij hem kwijnend, sidderend, op het punt van weg te</w:t>
      </w:r>
      <w:r>
        <w:t xml:space="preserve"> </w:t>
      </w:r>
      <w:r w:rsidRPr="00462944">
        <w:t>zinken in droefgeestigheid en wanhoop, en aan het einde zich verheugende in God, opgeheven en</w:t>
      </w:r>
      <w:r>
        <w:t xml:space="preserve"> </w:t>
      </w:r>
      <w:r w:rsidRPr="00462944">
        <w:t>verruimd</w:t>
      </w:r>
      <w:r>
        <w:t xml:space="preserve"> </w:t>
      </w:r>
      <w:r w:rsidRPr="00462944">
        <w:t>in zijn lof. Zie</w:t>
      </w:r>
      <w:r>
        <w:t xml:space="preserve"> </w:t>
      </w:r>
      <w:r w:rsidRPr="00462944">
        <w:t>de kracht van het geloof, de kracht van het gebed en hoe goed het is om tot</w:t>
      </w:r>
      <w:r>
        <w:t xml:space="preserve"> </w:t>
      </w:r>
      <w:r w:rsidRPr="00462944">
        <w:t>God te</w:t>
      </w:r>
      <w:r>
        <w:t xml:space="preserve"> </w:t>
      </w:r>
      <w:r w:rsidRPr="00462944">
        <w:t>naderen.</w:t>
      </w:r>
      <w:r>
        <w:t xml:space="preserve"> </w:t>
      </w:r>
      <w:r w:rsidRPr="00462944">
        <w:t>Als wij onze zorgen en smarten tot de</w:t>
      </w:r>
      <w:r>
        <w:t xml:space="preserve"> </w:t>
      </w:r>
      <w:r w:rsidRPr="00462944">
        <w:t>troon van</w:t>
      </w:r>
      <w:r>
        <w:t xml:space="preserve"> </w:t>
      </w:r>
      <w:r w:rsidRPr="00462944">
        <w:t>de</w:t>
      </w:r>
      <w:r>
        <w:t xml:space="preserve"> </w:t>
      </w:r>
      <w:r w:rsidRPr="00462944">
        <w:t>genade brengen en ze</w:t>
      </w:r>
      <w:r>
        <w:t xml:space="preserve"> </w:t>
      </w:r>
      <w:r w:rsidRPr="00462944">
        <w:t>daarlaten, dan kunnen wij, evenals Hanna, heengaan en ons aangezicht zal niet meer droevig zijn. Zie</w:t>
      </w:r>
      <w:r>
        <w:t xml:space="preserve"> </w:t>
      </w:r>
      <w:r w:rsidRPr="00462944">
        <w:t>1 Samuel 1:18. En merk hier nu de methode op van zijn vertroosting</w:t>
      </w:r>
      <w:r>
        <w:t>.</w:t>
      </w:r>
    </w:p>
    <w:p w:rsidR="00DB5BA7" w:rsidRDefault="00DB5BA7" w:rsidP="00DB5BA7">
      <w:pPr>
        <w:jc w:val="both"/>
      </w:pPr>
    </w:p>
    <w:p w:rsidR="00DB5BA7" w:rsidRDefault="00DB5BA7" w:rsidP="00DB5BA7">
      <w:pPr>
        <w:jc w:val="both"/>
      </w:pPr>
      <w:r>
        <w:t xml:space="preserve">1. </w:t>
      </w:r>
      <w:r w:rsidRPr="00462944">
        <w:t>Gods genade is de steun van zijn geloof.</w:t>
      </w:r>
      <w:r>
        <w:t xml:space="preserve"> </w:t>
      </w:r>
      <w:r w:rsidRPr="00462944">
        <w:t>Mijn toestand is zeer beklagenswaardig, maar als ik denk aan de oneindige goedheid van God,</w:t>
      </w:r>
      <w:r>
        <w:t xml:space="preserve"> </w:t>
      </w:r>
      <w:r w:rsidRPr="00462944">
        <w:t>waarop ik mij kan verlaten,</w:t>
      </w:r>
      <w:r>
        <w:t xml:space="preserve"> </w:t>
      </w:r>
      <w:r w:rsidRPr="00462944">
        <w:t>dan ben ik getroost, hoewel ik weet geen eigen verdiensten te hebben.</w:t>
      </w:r>
      <w:r>
        <w:t xml:space="preserve"> </w:t>
      </w:r>
      <w:r w:rsidRPr="00462944">
        <w:t>Als ik vroeger in nood en ellende verkeerde, heb ik vertrouwd op Gods genade en nooit heb ik</w:t>
      </w:r>
      <w:r>
        <w:t xml:space="preserve"> </w:t>
      </w:r>
      <w:r w:rsidRPr="00462944">
        <w:t>bevonden dat zij mij faalde, te bestemder tijd heeft Zijn genade mij hulp en verlichting geschonken</w:t>
      </w:r>
      <w:r>
        <w:t xml:space="preserve"> </w:t>
      </w:r>
      <w:r w:rsidRPr="00462944">
        <w:t>en ondertussen werd ik door dit vertrouwen ondersteund. Zelfs in de diepte van deze ellende, als</w:t>
      </w:r>
      <w:r>
        <w:t xml:space="preserve"> </w:t>
      </w:r>
      <w:r w:rsidRPr="00462944">
        <w:t>God Zijn aangezicht voor mij verborgen heeft, "als er van buiten strijd was en van binnen vrees," heb</w:t>
      </w:r>
      <w:r>
        <w:t xml:space="preserve"> </w:t>
      </w:r>
      <w:r w:rsidRPr="00462944">
        <w:t>ik toch vertrouwd op de goedertierenheid van God, en dat was als een anker in een storm,</w:t>
      </w:r>
      <w:r>
        <w:t xml:space="preserve"> </w:t>
      </w:r>
      <w:r w:rsidRPr="00462944">
        <w:t>met de</w:t>
      </w:r>
      <w:r>
        <w:t xml:space="preserve"> </w:t>
      </w:r>
      <w:r w:rsidRPr="00462944">
        <w:t>hulp waarvan ik, hoewel geslingerd zijnde, toch niet omsloeg, niet te gronde ging.En</w:t>
      </w:r>
      <w:r>
        <w:t xml:space="preserve"> </w:t>
      </w:r>
      <w:r w:rsidRPr="00462944">
        <w:t>nog vertrouw</w:t>
      </w:r>
      <w:r>
        <w:t xml:space="preserve"> </w:t>
      </w:r>
      <w:r w:rsidRPr="00462944">
        <w:t>ik op Uw goedertierenheid</w:t>
      </w:r>
      <w:r>
        <w:t xml:space="preserve"> </w:t>
      </w:r>
      <w:r w:rsidRPr="00462944">
        <w:t>zo lezen het sommigen. "Daaraan houd ik mij, in de volle verzekerdheid</w:t>
      </w:r>
      <w:r>
        <w:t xml:space="preserve"> </w:t>
      </w:r>
      <w:r w:rsidRPr="00462944">
        <w:t>dat Gij het ten slotte wel met mij zult maken." Daarop pleit hij bij God, wetende dat Hij "een</w:t>
      </w:r>
      <w:r>
        <w:t xml:space="preserve"> </w:t>
      </w:r>
      <w:r w:rsidRPr="00462944">
        <w:t>welgevallen heeft aan hen, die op Zijn goedertierenheid hopen," Psalm 147:11</w:t>
      </w:r>
      <w:r>
        <w:t>.</w:t>
      </w:r>
    </w:p>
    <w:p w:rsidR="00DB5BA7" w:rsidRDefault="00DB5BA7" w:rsidP="00DB5BA7">
      <w:pPr>
        <w:jc w:val="both"/>
      </w:pPr>
    </w:p>
    <w:p w:rsidR="00DB5BA7" w:rsidRDefault="00DB5BA7" w:rsidP="00DB5BA7">
      <w:pPr>
        <w:jc w:val="both"/>
      </w:pPr>
      <w:r>
        <w:t xml:space="preserve">2. </w:t>
      </w:r>
      <w:r w:rsidRPr="00462944">
        <w:t>Zijn geloof in Gods goedertierenheid vervulde zijn hart met vreugde in Zijn heil, want blijdschap</w:t>
      </w:r>
      <w:r>
        <w:t xml:space="preserve"> </w:t>
      </w:r>
      <w:r w:rsidRPr="00462944">
        <w:t>en vrede komen door het geloof, Romeinen 15:13. "Gelovende, verheugt u daarin" 1 Petrus 1:8. Zijn</w:t>
      </w:r>
      <w:r>
        <w:t xml:space="preserve"> </w:t>
      </w:r>
      <w:r w:rsidRPr="00462944">
        <w:t>vertrouwen gesteld</w:t>
      </w:r>
      <w:r>
        <w:t xml:space="preserve"> </w:t>
      </w:r>
      <w:r w:rsidRPr="00462944">
        <w:t>hebbende op de goedertierenheid Gods, is hij ten volle verzekerd van verlossing</w:t>
      </w:r>
      <w:r>
        <w:t xml:space="preserve"> </w:t>
      </w:r>
      <w:r w:rsidRPr="00462944">
        <w:t>en heil en dat zijn hart, dat nu dagelijks treurde, zich nog zal</w:t>
      </w:r>
      <w:r>
        <w:t xml:space="preserve"> </w:t>
      </w:r>
      <w:r w:rsidRPr="00462944">
        <w:t>verheugen in dat heil,</w:t>
      </w:r>
      <w:r>
        <w:t xml:space="preserve"> </w:t>
      </w:r>
      <w:r w:rsidRPr="00462944">
        <w:t>het geween kan</w:t>
      </w:r>
      <w:r>
        <w:t xml:space="preserve"> </w:t>
      </w:r>
      <w:r w:rsidRPr="00462944">
        <w:t>wel van lange duur moeten zijn, maar de blijdschap zal wederkeren</w:t>
      </w:r>
      <w:r>
        <w:t>.</w:t>
      </w:r>
    </w:p>
    <w:p w:rsidR="00DB5BA7" w:rsidRDefault="00DB5BA7" w:rsidP="00DB5BA7">
      <w:pPr>
        <w:jc w:val="both"/>
      </w:pPr>
    </w:p>
    <w:p w:rsidR="00DB5BA7" w:rsidRPr="007E4245" w:rsidRDefault="00DB5BA7" w:rsidP="00DB5BA7">
      <w:pPr>
        <w:jc w:val="both"/>
        <w:rPr>
          <w:b/>
          <w:sz w:val="28"/>
        </w:rPr>
      </w:pPr>
      <w:r>
        <w:t xml:space="preserve">3. </w:t>
      </w:r>
      <w:r w:rsidRPr="00462944">
        <w:t>Zijn</w:t>
      </w:r>
      <w:r>
        <w:t xml:space="preserve"> </w:t>
      </w:r>
      <w:r w:rsidRPr="00462944">
        <w:t>blijdschap in Gods heil</w:t>
      </w:r>
      <w:r>
        <w:t xml:space="preserve"> </w:t>
      </w:r>
      <w:r w:rsidRPr="00462944">
        <w:t>zal zijn mond vervullen met lofliederen, vers 6.</w:t>
      </w:r>
      <w:r>
        <w:t xml:space="preserve"> </w:t>
      </w:r>
      <w:r w:rsidRPr="00462944">
        <w:t>Ik zal de Heere</w:t>
      </w:r>
      <w:r>
        <w:t xml:space="preserve"> </w:t>
      </w:r>
      <w:r w:rsidRPr="00462944">
        <w:t>zingen,</w:t>
      </w:r>
      <w:r>
        <w:t xml:space="preserve"> </w:t>
      </w:r>
      <w:r w:rsidRPr="00462944">
        <w:t>zingen ter gedachtenis van hetgeen Hij vroeger gedaan heeft, al zou ik ook nooit weer de</w:t>
      </w:r>
      <w:r>
        <w:t xml:space="preserve"> </w:t>
      </w:r>
      <w:r w:rsidRPr="00462944">
        <w:t>vrede smaken die ik vroeger</w:t>
      </w:r>
      <w:r>
        <w:t xml:space="preserve"> </w:t>
      </w:r>
      <w:r w:rsidRPr="00462944">
        <w:t>gehad heb, zal ik toch sterven God lovende, omdat ik hem gehad heb,</w:t>
      </w:r>
      <w:r>
        <w:t xml:space="preserve"> Hij heeft vroeger milddadig</w:t>
      </w:r>
      <w:r w:rsidRPr="00462944">
        <w:t xml:space="preserve"> met mij gehandeld en daarvoor zal ik Hem eer</w:t>
      </w:r>
      <w:r>
        <w:t xml:space="preserve"> </w:t>
      </w:r>
      <w:r w:rsidRPr="00462944">
        <w:t>en heerlijkheid</w:t>
      </w:r>
      <w:r>
        <w:t xml:space="preserve"> </w:t>
      </w:r>
      <w:r w:rsidRPr="00462944">
        <w:t>toebrengen, hoe het Hem ook moge behagen thans met mij te handelen. Ik zal zingen in de hoop van</w:t>
      </w:r>
      <w:r>
        <w:t xml:space="preserve"> </w:t>
      </w:r>
      <w:r w:rsidRPr="00462944">
        <w:t>hetgeen Hij ten slotte voor mij doen zal, vertrouwende dat alles wel zal wezen tot in eeuwigheid.</w:t>
      </w:r>
      <w:r>
        <w:t xml:space="preserve"> </w:t>
      </w:r>
      <w:r w:rsidRPr="00462944">
        <w:t>Maar hij spreekt ervan als van iets in het verleden, Hij</w:t>
      </w:r>
      <w:r>
        <w:t xml:space="preserve"> </w:t>
      </w:r>
      <w:r w:rsidRPr="00462944">
        <w:t>heeft aan mij</w:t>
      </w:r>
      <w:r>
        <w:t xml:space="preserve"> </w:t>
      </w:r>
      <w:r w:rsidRPr="00462944">
        <w:t>welgedaan,</w:t>
      </w:r>
      <w:r>
        <w:t xml:space="preserve"> </w:t>
      </w:r>
      <w:r w:rsidRPr="00462944">
        <w:t>omdat hij door</w:t>
      </w:r>
      <w:r>
        <w:t xml:space="preserve"> </w:t>
      </w:r>
      <w:r w:rsidRPr="00462944">
        <w:t>het geloof een onderpand had ontvangen van het heil,</w:t>
      </w:r>
      <w:r>
        <w:t xml:space="preserve"> </w:t>
      </w:r>
      <w:r w:rsidRPr="00462944">
        <w:t>en het is hem alsof dat heil reeds daar was, de</w:t>
      </w:r>
      <w:r>
        <w:t xml:space="preserve"> </w:t>
      </w:r>
      <w:r w:rsidRPr="00462944">
        <w:t>verlossing reeds was gewerkt.</w:t>
      </w:r>
      <w:r>
        <w:t xml:space="preserve"> </w:t>
      </w:r>
      <w:r w:rsidRPr="00462944">
        <w:t>Bij het zingen en biddend overdenken van deze psalm moeten wij, als wij geen reden hebben tot</w:t>
      </w:r>
      <w:r>
        <w:t xml:space="preserve"> </w:t>
      </w:r>
      <w:r w:rsidRPr="00462944">
        <w:t>zulke klachten als David</w:t>
      </w:r>
      <w:r>
        <w:t xml:space="preserve"> </w:t>
      </w:r>
      <w:r w:rsidRPr="00462944">
        <w:t>gehad heeft, God daarvoor danken, vrezen dat Hij zich van ons zal</w:t>
      </w:r>
      <w:r>
        <w:t xml:space="preserve"> </w:t>
      </w:r>
      <w:r w:rsidRPr="00462944">
        <w:t>terugtrekken en die ramp afbidden, medegevoel hebben met hen, die in zielsbenauwdheid verkeren,</w:t>
      </w:r>
      <w:r>
        <w:t xml:space="preserve"> </w:t>
      </w:r>
      <w:r w:rsidRPr="00462944">
        <w:t>en ons aanmoedigen in onze heilige blijdschap en geloof</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14</w:t>
      </w:r>
      <w:r>
        <w:t xml:space="preserve"> </w:t>
      </w:r>
    </w:p>
    <w:p w:rsidR="00DB5BA7" w:rsidRDefault="00DB5BA7" w:rsidP="00DB5BA7">
      <w:pPr>
        <w:jc w:val="both"/>
      </w:pPr>
      <w:r w:rsidRPr="00AA03EB">
        <w:rPr>
          <w:i/>
        </w:rPr>
        <w:t xml:space="preserve">1 Een psalm van David, voor de opperzangmeester. De dwaas zegt in zijn hart: Er is geen God. Zij verderven het, zij maken het gruwelijk met hun werk; er is niemand, die goed doet. 2 De HEERE heeft uit de hemel neergezien op de mensenkinderen, om te zien, of iemand verstandig ware, die God zocht. 3 Zij zijn allen afgeweken, </w:t>
      </w:r>
      <w:r>
        <w:rPr>
          <w:i/>
        </w:rPr>
        <w:t>tezamen</w:t>
      </w:r>
      <w:r w:rsidRPr="00AA03EB">
        <w:rPr>
          <w:i/>
        </w:rPr>
        <w:t xml:space="preserve"> zijn zij stinkende geworden; er is niemand, die goed doet, ook niet een. 4 Hebben dan alle werkers der ongerechtigheid geen kennis, die mijn volk opeten, alsof zij brood aten? Zij roepen de HEERE niet aan. 5 Aldaar zijn zij met vervaardheid vervaard; want God is bij het geslacht des rechtvaardigen. 6 Gijlieden beschaamt de raad des ellendigen, omdat de HEERE zijn Toevlucht is. 7 Och, dat </w:t>
      </w:r>
      <w:r>
        <w:rPr>
          <w:i/>
        </w:rPr>
        <w:t>Israël</w:t>
      </w:r>
      <w:r w:rsidRPr="00AA03EB">
        <w:rPr>
          <w:i/>
        </w:rPr>
        <w:t xml:space="preserve">s verlossing uit Sion kwame! Als de HEERE de gevangenen Zijns volks zal doen wederkeren, dan zal zich Jakob verheugen, </w:t>
      </w:r>
      <w:r>
        <w:rPr>
          <w:i/>
        </w:rPr>
        <w:t>Israël</w:t>
      </w:r>
      <w:r w:rsidRPr="00AA03EB">
        <w:rPr>
          <w:i/>
        </w:rPr>
        <w:t xml:space="preserve"> zal verblijd zijn.</w:t>
      </w:r>
      <w:r>
        <w:t xml:space="preserve"> </w:t>
      </w:r>
    </w:p>
    <w:p w:rsidR="00DB5BA7" w:rsidRDefault="00DB5BA7" w:rsidP="00DB5BA7">
      <w:pPr>
        <w:jc w:val="both"/>
      </w:pPr>
    </w:p>
    <w:p w:rsidR="00DB5BA7" w:rsidRDefault="00DB5BA7" w:rsidP="00DB5BA7">
      <w:pPr>
        <w:jc w:val="both"/>
      </w:pPr>
      <w:r w:rsidRPr="00462944">
        <w:t>Het blijkt niet bij welke gelegenheid deze psalm geschreven werd en ook niet dat het bij een</w:t>
      </w:r>
      <w:r>
        <w:t xml:space="preserve"> </w:t>
      </w:r>
      <w:r w:rsidRPr="00462944">
        <w:t>bijzondere gelegenheid was. Sommigen zeggen dat David</w:t>
      </w:r>
      <w:r>
        <w:t xml:space="preserve"> </w:t>
      </w:r>
      <w:r w:rsidRPr="00462944">
        <w:t>hem schreef toen Saul hem vervolgde</w:t>
      </w:r>
      <w:r>
        <w:t xml:space="preserve"> </w:t>
      </w:r>
      <w:r w:rsidRPr="00462944">
        <w:t>Anderen</w:t>
      </w:r>
      <w:r>
        <w:t xml:space="preserve"> </w:t>
      </w:r>
      <w:r w:rsidRPr="00462944">
        <w:t>toen Absalom in opstand tegen hem was. Maar dat zijn blote gissingen, zonder</w:t>
      </w:r>
      <w:r>
        <w:t xml:space="preserve"> </w:t>
      </w:r>
      <w:r w:rsidRPr="00462944">
        <w:t>genoegzame grond om ons te machtigen om de psalm in die zin te verklaren. Als de apostel een</w:t>
      </w:r>
      <w:r>
        <w:t xml:space="preserve"> </w:t>
      </w:r>
      <w:r w:rsidRPr="00462944">
        <w:t>gedeelte van die psalm aanhaalt, Romeinen 3:10 en verv. om te bewijzen dat Joden en heidenen</w:t>
      </w:r>
      <w:r>
        <w:t xml:space="preserve"> </w:t>
      </w:r>
      <w:r w:rsidRPr="00462944">
        <w:t>allen onder de zonde zijn,</w:t>
      </w:r>
      <w:r>
        <w:t xml:space="preserve"> vers 9. </w:t>
      </w:r>
      <w:r w:rsidRPr="00462944">
        <w:t>en dat geheel de wereld verdoemelijk is voor God vers 19, dan</w:t>
      </w:r>
      <w:r>
        <w:t xml:space="preserve"> </w:t>
      </w:r>
      <w:r w:rsidRPr="00462944">
        <w:t>leidt hij ons om hem in het algemeen te verstaan als een beschrijving van de verdorvenheid</w:t>
      </w:r>
      <w:r>
        <w:t xml:space="preserve"> </w:t>
      </w:r>
      <w:r w:rsidRPr="00462944">
        <w:t>van de</w:t>
      </w:r>
      <w:r>
        <w:t xml:space="preserve"> </w:t>
      </w:r>
      <w:r w:rsidRPr="00462944">
        <w:t>menselijke natuur, het zondige van de zonde, waarin wij geboren en ontvangen zijn, en het</w:t>
      </w:r>
      <w:r>
        <w:t xml:space="preserve"> </w:t>
      </w:r>
      <w:r w:rsidRPr="00462944">
        <w:t>betreurenswaardig</w:t>
      </w:r>
      <w:r>
        <w:t xml:space="preserve"> </w:t>
      </w:r>
      <w:r w:rsidRPr="00462944">
        <w:t>bederf van een groot deel van het mensdom,</w:t>
      </w:r>
      <w:r>
        <w:t xml:space="preserve"> </w:t>
      </w:r>
      <w:r w:rsidRPr="00462944">
        <w:t>namelijk van de wereld, die in het</w:t>
      </w:r>
      <w:r>
        <w:t xml:space="preserve"> </w:t>
      </w:r>
      <w:r w:rsidRPr="00462944">
        <w:t>boze ligt 1 Johannes 5:19. Maar evenals in die psalmen, welke bestemd zijn om ons geneesmiddel in</w:t>
      </w:r>
      <w:r>
        <w:t xml:space="preserve"> </w:t>
      </w:r>
      <w:r w:rsidRPr="00462944">
        <w:t>Christus te ontdekken,</w:t>
      </w:r>
      <w:r>
        <w:t xml:space="preserve"> </w:t>
      </w:r>
      <w:r w:rsidRPr="00462944">
        <w:t>gewoonlijk een toespeling is op David zelf ja, sommige passages in de eerste</w:t>
      </w:r>
      <w:r>
        <w:t xml:space="preserve"> </w:t>
      </w:r>
      <w:r w:rsidRPr="00462944">
        <w:t>plaats van hem verstaan moeten worden, zoals psalm 2,16, 22 en anderen. zo is in deze psalm, die</w:t>
      </w:r>
      <w:r>
        <w:t xml:space="preserve"> </w:t>
      </w:r>
      <w:r w:rsidRPr="00462944">
        <w:t>bestemd is om ons onze wonden door de zonde te ontdekken, een toespeling op Davids vijanden en</w:t>
      </w:r>
      <w:r>
        <w:t xml:space="preserve"> </w:t>
      </w:r>
      <w:r w:rsidRPr="00462944">
        <w:t xml:space="preserve">vervolgers en de andere verdrukkers van </w:t>
      </w:r>
      <w:r>
        <w:t>Godvruchtig</w:t>
      </w:r>
      <w:r w:rsidRPr="00462944">
        <w:t>e mensen in die tijd, op welke sommige</w:t>
      </w:r>
      <w:r>
        <w:t xml:space="preserve"> </w:t>
      </w:r>
      <w:r w:rsidRPr="00462944">
        <w:t>passages onmiddellijk betrek</w:t>
      </w:r>
      <w:r>
        <w:t>king hebben. In al de psalmen,</w:t>
      </w:r>
      <w:r w:rsidRPr="00462944">
        <w:t xml:space="preserve"> van de derde tot op deze, behalve in</w:t>
      </w:r>
      <w:r>
        <w:t xml:space="preserve"> </w:t>
      </w:r>
      <w:r w:rsidRPr="00462944">
        <w:t>de achtste psalm,</w:t>
      </w:r>
      <w:r>
        <w:t xml:space="preserve"> </w:t>
      </w:r>
      <w:r w:rsidRPr="00462944">
        <w:t>heeft David geklaagd over hen, die hem haatten en vervolgden, hem beledigden en</w:t>
      </w:r>
      <w:r>
        <w:t xml:space="preserve"> </w:t>
      </w:r>
      <w:r w:rsidRPr="00462944">
        <w:t>mishandelden, nu leidt hij al deze bittere stromen terug naar de bron, de algemene verdorvenheid</w:t>
      </w:r>
      <w:r>
        <w:t xml:space="preserve"> </w:t>
      </w:r>
      <w:r w:rsidRPr="00462944">
        <w:t>van de natuur, en ziet dat niet alleen zijn vijanden, maar al de mensenkinderen aldus verdorven zijn.</w:t>
      </w:r>
      <w:r>
        <w:t xml:space="preserve"> </w:t>
      </w:r>
      <w:r w:rsidRPr="00462944">
        <w:t>Hier is</w:t>
      </w:r>
      <w:r>
        <w:t>:</w:t>
      </w:r>
    </w:p>
    <w:p w:rsidR="00DB5BA7" w:rsidRDefault="00DB5BA7" w:rsidP="00DB5BA7">
      <w:pPr>
        <w:jc w:val="both"/>
      </w:pPr>
    </w:p>
    <w:p w:rsidR="00DB5BA7" w:rsidRDefault="00DB5BA7" w:rsidP="00DB5BA7">
      <w:pPr>
        <w:jc w:val="both"/>
      </w:pPr>
      <w:r>
        <w:t>I.</w:t>
      </w:r>
      <w:r w:rsidRPr="00462944">
        <w:t xml:space="preserve"> Een beschuldiging, ingebracht tegen de boze wereld, vers 1</w:t>
      </w:r>
      <w:r>
        <w:t>.</w:t>
      </w:r>
    </w:p>
    <w:p w:rsidR="00DB5BA7" w:rsidRDefault="00DB5BA7" w:rsidP="00DB5BA7">
      <w:pPr>
        <w:jc w:val="both"/>
      </w:pPr>
      <w:r>
        <w:t xml:space="preserve">II. </w:t>
      </w:r>
      <w:r w:rsidRPr="00462944">
        <w:t>Het bewijs er voor, vers 2,3</w:t>
      </w:r>
      <w:r>
        <w:t>.</w:t>
      </w:r>
    </w:p>
    <w:p w:rsidR="00DB5BA7" w:rsidRDefault="00DB5BA7" w:rsidP="00DB5BA7">
      <w:pPr>
        <w:jc w:val="both"/>
      </w:pPr>
      <w:r>
        <w:t xml:space="preserve">III. </w:t>
      </w:r>
      <w:r w:rsidRPr="00462944">
        <w:t>Een ernstige vermaning aan zondaren, inzonderheid aan vervolgens, vers 4-6</w:t>
      </w:r>
      <w:r>
        <w:t>.</w:t>
      </w:r>
    </w:p>
    <w:p w:rsidR="00DB5BA7" w:rsidRPr="007E4245" w:rsidRDefault="00DB5BA7" w:rsidP="00DB5BA7">
      <w:pPr>
        <w:jc w:val="both"/>
        <w:rPr>
          <w:b/>
          <w:sz w:val="28"/>
        </w:rPr>
      </w:pPr>
      <w:r>
        <w:t xml:space="preserve">IV. </w:t>
      </w:r>
      <w:r w:rsidRPr="00462944">
        <w:t>Een gelovig gebed om het heil van Israël en een vreugdevolle verwachting ervan, vers 7</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14:1-3</w:t>
      </w:r>
      <w:r>
        <w:t xml:space="preserve"> </w:t>
      </w:r>
    </w:p>
    <w:p w:rsidR="00DB5BA7" w:rsidRDefault="00DB5BA7" w:rsidP="00DB5BA7">
      <w:pPr>
        <w:jc w:val="both"/>
      </w:pPr>
      <w:r w:rsidRPr="00462944">
        <w:t>Als wij,</w:t>
      </w:r>
      <w:r>
        <w:t xml:space="preserve"> </w:t>
      </w:r>
      <w:r w:rsidRPr="00462944">
        <w:t>evenals Salomo, Spreuken 7:25, gedaan heeft, ons hart ertoe begeven "om te weten de</w:t>
      </w:r>
      <w:r>
        <w:t xml:space="preserve"> </w:t>
      </w:r>
      <w:r w:rsidRPr="00462944">
        <w:t>goddeloosheid van de zotheid en de dwaasheid</w:t>
      </w:r>
      <w:r>
        <w:t xml:space="preserve"> </w:t>
      </w:r>
      <w:r w:rsidRPr="00462944">
        <w:t>van de onzinnigheden," dan zullen deze verzen ons</w:t>
      </w:r>
      <w:r>
        <w:t xml:space="preserve"> </w:t>
      </w:r>
      <w:r w:rsidRPr="00462944">
        <w:t>helpen bij dit onderzoek en ons tonen dat de zonde uiterst zondig is. Zonde is de ziekte van het</w:t>
      </w:r>
      <w:r>
        <w:t xml:space="preserve"> </w:t>
      </w:r>
      <w:r w:rsidRPr="00462944">
        <w:t>mensdom, en hier blijkt zij boosaardig en epidemisch te zijn</w:t>
      </w:r>
      <w:r>
        <w:t>.</w:t>
      </w:r>
    </w:p>
    <w:p w:rsidR="00DB5BA7" w:rsidRDefault="00DB5BA7" w:rsidP="00DB5BA7">
      <w:pPr>
        <w:jc w:val="both"/>
      </w:pPr>
    </w:p>
    <w:p w:rsidR="00DB5BA7" w:rsidRDefault="00DB5BA7" w:rsidP="00DB5BA7">
      <w:pPr>
        <w:jc w:val="both"/>
      </w:pPr>
      <w:r>
        <w:t xml:space="preserve">1. </w:t>
      </w:r>
      <w:r w:rsidRPr="00462944">
        <w:t>Zie hoe zij boosaardig is in twee dingen, vers 1. In:</w:t>
      </w:r>
      <w:r>
        <w:t xml:space="preserve"> </w:t>
      </w:r>
      <w:r w:rsidRPr="00462944">
        <w:t>A. De smaad, die zij werpt op de eer van God, want er is praktisch atheïsme op de bodem van alle</w:t>
      </w:r>
      <w:r>
        <w:t xml:space="preserve"> </w:t>
      </w:r>
      <w:r w:rsidRPr="00462944">
        <w:t>zonde.</w:t>
      </w:r>
      <w:r>
        <w:t xml:space="preserve"> </w:t>
      </w:r>
      <w:r w:rsidRPr="00462944">
        <w:t>De dwaas zegt in zijn hart: Er</w:t>
      </w:r>
      <w:r>
        <w:t xml:space="preserve"> </w:t>
      </w:r>
      <w:r w:rsidRPr="00462944">
        <w:t>is geen God.</w:t>
      </w:r>
      <w:r>
        <w:t xml:space="preserve"> </w:t>
      </w:r>
      <w:r w:rsidRPr="00462944">
        <w:t>Soms zijn wij in verzoeking om te denken: "Er</w:t>
      </w:r>
      <w:r>
        <w:t xml:space="preserve"> </w:t>
      </w:r>
      <w:r w:rsidRPr="00462944">
        <w:t>is nooit zoveel atheïsme en onheiligheid, zoveel Godslastering in de wereld geweest als in onze</w:t>
      </w:r>
      <w:r>
        <w:t xml:space="preserve"> </w:t>
      </w:r>
      <w:r w:rsidRPr="00462944">
        <w:t>dagen", maar wij zien dat de vroegere tijden niet beter</w:t>
      </w:r>
      <w:r>
        <w:t xml:space="preserve"> </w:t>
      </w:r>
      <w:r w:rsidRPr="00462944">
        <w:t>waren. Zelfs in Davids tijd waren er de</w:t>
      </w:r>
      <w:r>
        <w:t xml:space="preserve"> zodanige</w:t>
      </w:r>
      <w:r w:rsidRPr="00462944">
        <w:t xml:space="preserve"> die tot zo’n diepte van goddeloosheid waren vervallen dat zij zelfs het bestaan van God</w:t>
      </w:r>
      <w:r>
        <w:t xml:space="preserve"> </w:t>
      </w:r>
      <w:r w:rsidRPr="00462944">
        <w:t>loochenden en de eerste en klaarblijkelijke beginselen van de Godsdienst.</w:t>
      </w:r>
      <w:r>
        <w:t xml:space="preserve"> </w:t>
      </w:r>
    </w:p>
    <w:p w:rsidR="00DB5BA7" w:rsidRDefault="00DB5BA7" w:rsidP="00DB5BA7">
      <w:pPr>
        <w:jc w:val="both"/>
      </w:pPr>
    </w:p>
    <w:p w:rsidR="00DB5BA7" w:rsidRDefault="00DB5BA7" w:rsidP="00DB5BA7">
      <w:pPr>
        <w:jc w:val="both"/>
      </w:pPr>
      <w:r w:rsidRPr="00462944">
        <w:t>Merk op:</w:t>
      </w:r>
      <w:r>
        <w:t xml:space="preserve"> </w:t>
      </w:r>
    </w:p>
    <w:p w:rsidR="00DB5BA7" w:rsidRDefault="00DB5BA7" w:rsidP="00DB5BA7">
      <w:pPr>
        <w:jc w:val="both"/>
      </w:pPr>
      <w:r>
        <w:t>A</w:t>
      </w:r>
      <w:r w:rsidRPr="00462944">
        <w:t>. Hoe de zondaar hier beschreven wordt, hij is één, die</w:t>
      </w:r>
      <w:r>
        <w:t xml:space="preserve"> </w:t>
      </w:r>
      <w:r w:rsidRPr="00462944">
        <w:t>zegt in zijn</w:t>
      </w:r>
      <w:r>
        <w:t xml:space="preserve"> </w:t>
      </w:r>
      <w:r w:rsidRPr="00462944">
        <w:t>hart: Er is geen God,</w:t>
      </w:r>
      <w:r>
        <w:t xml:space="preserve"> </w:t>
      </w:r>
      <w:r w:rsidRPr="00462944">
        <w:t>hij is</w:t>
      </w:r>
      <w:r>
        <w:t xml:space="preserve"> </w:t>
      </w:r>
      <w:r w:rsidRPr="00462944">
        <w:t>een atheïst. Er is geen</w:t>
      </w:r>
      <w:r>
        <w:t xml:space="preserve"> </w:t>
      </w:r>
      <w:r w:rsidRPr="00462944">
        <w:t>Elohim,</w:t>
      </w:r>
      <w:r>
        <w:t xml:space="preserve"> </w:t>
      </w:r>
      <w:r w:rsidRPr="00462944">
        <w:t>geen rechter</w:t>
      </w:r>
      <w:r>
        <w:t xml:space="preserve"> </w:t>
      </w:r>
      <w:r w:rsidRPr="00462944">
        <w:t>of regeerder van de wereld, geen voorzienigheid, die de</w:t>
      </w:r>
      <w:r>
        <w:t xml:space="preserve"> </w:t>
      </w:r>
      <w:r w:rsidRPr="00462944">
        <w:t>zaken van de mensen bestuurt. Zij kunnen niet twijfelen aan het bestuur van God, maar willen Zijn</w:t>
      </w:r>
      <w:r>
        <w:t xml:space="preserve"> </w:t>
      </w:r>
      <w:r w:rsidRPr="00462944">
        <w:t>heerschappij in twijfel stellen. Hij zegt dit</w:t>
      </w:r>
      <w:r>
        <w:t xml:space="preserve"> </w:t>
      </w:r>
      <w:r w:rsidRPr="00462944">
        <w:t>in zijn</w:t>
      </w:r>
      <w:r>
        <w:t xml:space="preserve"> </w:t>
      </w:r>
      <w:r w:rsidRPr="00462944">
        <w:t>hart,</w:t>
      </w:r>
      <w:r>
        <w:t xml:space="preserve"> </w:t>
      </w:r>
      <w:r w:rsidRPr="00462944">
        <w:t>het is niet zijn oordeel maar zijn verbeelding.</w:t>
      </w:r>
      <w:r>
        <w:t xml:space="preserve"> </w:t>
      </w:r>
      <w:r w:rsidRPr="00462944">
        <w:t>Hij kan er zich niet van overtuigen dat er geen God is, maar hij wenst dat er geen God is, en hij</w:t>
      </w:r>
      <w:r>
        <w:t xml:space="preserve"> </w:t>
      </w:r>
      <w:r w:rsidRPr="00462944">
        <w:t>verlustigt zich in het denkbeeld</w:t>
      </w:r>
      <w:r>
        <w:t xml:space="preserve"> </w:t>
      </w:r>
      <w:r w:rsidRPr="00462944">
        <w:t>dat het mogelijk</w:t>
      </w:r>
      <w:r>
        <w:t xml:space="preserve"> </w:t>
      </w:r>
      <w:r w:rsidRPr="00462944">
        <w:t>zou zijn dat er geen God is, hij is er niet</w:t>
      </w:r>
      <w:r>
        <w:t xml:space="preserve"> </w:t>
      </w:r>
      <w:r w:rsidRPr="00462944">
        <w:t>zeker</w:t>
      </w:r>
      <w:r>
        <w:t xml:space="preserve"> </w:t>
      </w:r>
      <w:r w:rsidRPr="00462944">
        <w:t>van</w:t>
      </w:r>
      <w:r>
        <w:t xml:space="preserve"> </w:t>
      </w:r>
      <w:r w:rsidRPr="00462944">
        <w:t>dat er een is, en daarom wil hij wel graag aannemen</w:t>
      </w:r>
      <w:r>
        <w:t xml:space="preserve"> </w:t>
      </w:r>
      <w:r w:rsidRPr="00462944">
        <w:t>dat er geen is.</w:t>
      </w:r>
      <w:r>
        <w:t xml:space="preserve"> </w:t>
      </w:r>
      <w:r w:rsidRPr="00462944">
        <w:t>Hij durft dit niet uitspreken uit</w:t>
      </w:r>
      <w:r>
        <w:t xml:space="preserve"> </w:t>
      </w:r>
      <w:r w:rsidRPr="00462944">
        <w:t>vrees dat hij weerlegd zal worden,</w:t>
      </w:r>
      <w:r>
        <w:t xml:space="preserve"> </w:t>
      </w:r>
      <w:r w:rsidRPr="00462944">
        <w:t>maar hij fluistert het stil</w:t>
      </w:r>
      <w:r>
        <w:t xml:space="preserve"> </w:t>
      </w:r>
      <w:r w:rsidRPr="00462944">
        <w:t>in zijn hart,</w:t>
      </w:r>
      <w:r>
        <w:t xml:space="preserve"> </w:t>
      </w:r>
      <w:r w:rsidRPr="00462944">
        <w:t>ten einde het geroep van zijn</w:t>
      </w:r>
      <w:r>
        <w:t xml:space="preserve"> </w:t>
      </w:r>
      <w:r w:rsidRPr="00462944">
        <w:t>geweten tot zwijgen te brengen en zich aan te moedigen op zijn boze weg</w:t>
      </w:r>
      <w:r>
        <w:t>.</w:t>
      </w:r>
    </w:p>
    <w:p w:rsidR="00DB5BA7" w:rsidRDefault="00DB5BA7" w:rsidP="00DB5BA7">
      <w:pPr>
        <w:jc w:val="both"/>
      </w:pPr>
      <w:r>
        <w:t xml:space="preserve">B. </w:t>
      </w:r>
      <w:r w:rsidRPr="00462944">
        <w:t>Het karakter van deze zondaar: hij is een dwaas, hij is onnozel en onwijs, en dit is er het blijk en</w:t>
      </w:r>
      <w:r>
        <w:t xml:space="preserve"> </w:t>
      </w:r>
      <w:r w:rsidRPr="00462944">
        <w:t>bewijs van, hij is goddeloos en onheilig, en dit is er de oorzaak van. Atheïstische denkbeelden zijn</w:t>
      </w:r>
      <w:r>
        <w:t xml:space="preserve"> </w:t>
      </w:r>
      <w:r w:rsidRPr="00462944">
        <w:t>zeer dwaze, goddeloze denkbeelden en zij zijn op de bodem van zeer veel van de goddeloosheid,</w:t>
      </w:r>
      <w:r>
        <w:t xml:space="preserve"> </w:t>
      </w:r>
      <w:r w:rsidRPr="00462944">
        <w:t>die er in de wereld</w:t>
      </w:r>
      <w:r>
        <w:t xml:space="preserve"> </w:t>
      </w:r>
      <w:r w:rsidRPr="00462944">
        <w:t>is. Het Woord van God is</w:t>
      </w:r>
      <w:r>
        <w:t xml:space="preserve"> </w:t>
      </w:r>
      <w:r w:rsidRPr="00462944">
        <w:t>een</w:t>
      </w:r>
      <w:r>
        <w:t xml:space="preserve"> </w:t>
      </w:r>
      <w:r w:rsidRPr="00462944">
        <w:t>oordeler van deze gedachten</w:t>
      </w:r>
      <w:r>
        <w:t xml:space="preserve"> </w:t>
      </w:r>
      <w:r w:rsidRPr="00462944">
        <w:t>en plaatst een</w:t>
      </w:r>
      <w:r>
        <w:t xml:space="preserve"> </w:t>
      </w:r>
      <w:r w:rsidRPr="00462944">
        <w:t>rechtvaardig brandmerk op hem die ze koestert.</w:t>
      </w:r>
      <w:r>
        <w:t xml:space="preserve"> </w:t>
      </w:r>
      <w:r w:rsidRPr="00462944">
        <w:t>Nabal is zijn naam en dwaasheid is bij hem,</w:t>
      </w:r>
      <w:r>
        <w:t xml:space="preserve"> </w:t>
      </w:r>
      <w:r w:rsidRPr="00462944">
        <w:t xml:space="preserve">want hij denkt tegen het helderste </w:t>
      </w:r>
      <w:r>
        <w:t>L</w:t>
      </w:r>
      <w:r w:rsidRPr="00462944">
        <w:t>icht, tegen zijn eigen kennis en overtuiging en het algemene</w:t>
      </w:r>
      <w:r>
        <w:t xml:space="preserve"> </w:t>
      </w:r>
      <w:r w:rsidRPr="00462944">
        <w:t>gevoelen van geheel het verstandige en sobere deel van het mensdom. Niemand zal zeggen:</w:t>
      </w:r>
      <w:r>
        <w:t xml:space="preserve"> </w:t>
      </w:r>
      <w:r w:rsidRPr="00462944">
        <w:t>Er is</w:t>
      </w:r>
      <w:r>
        <w:t xml:space="preserve"> </w:t>
      </w:r>
      <w:r w:rsidRPr="00462944">
        <w:t>geen God,</w:t>
      </w:r>
      <w:r>
        <w:t xml:space="preserve"> </w:t>
      </w:r>
      <w:r w:rsidRPr="00462944">
        <w:t>voor hij zo verhard is in de zonde,</w:t>
      </w:r>
      <w:r>
        <w:t xml:space="preserve"> </w:t>
      </w:r>
      <w:r w:rsidRPr="00462944">
        <w:t>dat het in zijn belang zou wezen dat er geen God is,</w:t>
      </w:r>
      <w:r>
        <w:t xml:space="preserve"> </w:t>
      </w:r>
      <w:r w:rsidRPr="00462944">
        <w:t>die hem ter verantwoording zal roepen</w:t>
      </w:r>
      <w:r>
        <w:t>.</w:t>
      </w:r>
    </w:p>
    <w:p w:rsidR="00DB5BA7" w:rsidRDefault="00DB5BA7" w:rsidP="00DB5BA7">
      <w:pPr>
        <w:jc w:val="both"/>
      </w:pPr>
      <w:r>
        <w:t xml:space="preserve">C. </w:t>
      </w:r>
      <w:r w:rsidRPr="00462944">
        <w:t xml:space="preserve">De schande en </w:t>
      </w:r>
      <w:r>
        <w:t>vernedering</w:t>
      </w:r>
      <w:r w:rsidRPr="00462944">
        <w:t>, die dit brengt over de natuur van de mens. Zondaren zijn verdorven,</w:t>
      </w:r>
      <w:r>
        <w:t xml:space="preserve"> </w:t>
      </w:r>
      <w:r w:rsidRPr="00462944">
        <w:t>geheel ontaard van hetgeen de mens was in zijn staat van de onschuld. Zij</w:t>
      </w:r>
      <w:r>
        <w:t xml:space="preserve"> </w:t>
      </w:r>
      <w:r w:rsidRPr="00462944">
        <w:t>zijn stinkende geworden,</w:t>
      </w:r>
      <w:r>
        <w:t xml:space="preserve"> </w:t>
      </w:r>
      <w:r w:rsidRPr="00462944">
        <w:t>verrot. Al hun vermogens zijn zo in de war, dat zij hatelijk zijn geworden aan hun Maker en volstrekt</w:t>
      </w:r>
      <w:r>
        <w:t xml:space="preserve"> </w:t>
      </w:r>
      <w:r w:rsidRPr="00462944">
        <w:t>onbekwaam om aan het doel van hun schepping te beantwoorden. Zij zijn in waarheid verdorven,</w:t>
      </w:r>
      <w:r>
        <w:t xml:space="preserve"> </w:t>
      </w:r>
      <w:r w:rsidRPr="00462944">
        <w:t>want:</w:t>
      </w:r>
      <w:r>
        <w:t xml:space="preserve"> </w:t>
      </w:r>
    </w:p>
    <w:p w:rsidR="00DB5BA7" w:rsidRDefault="00DB5BA7" w:rsidP="00DB5BA7">
      <w:pPr>
        <w:jc w:val="both"/>
      </w:pPr>
      <w:r w:rsidRPr="00462944">
        <w:t>a. Zij doen geen goed, maar zijn de onnutte lasten van de aarde, zij doen God geen dienst, brengen</w:t>
      </w:r>
      <w:r>
        <w:t xml:space="preserve"> </w:t>
      </w:r>
      <w:r w:rsidRPr="00462944">
        <w:t>Hem geen eer toe en doen zichzelf geen wezenlijk goed.</w:t>
      </w:r>
      <w:r>
        <w:t xml:space="preserve"> </w:t>
      </w:r>
    </w:p>
    <w:p w:rsidR="00DB5BA7" w:rsidRDefault="00DB5BA7" w:rsidP="00DB5BA7">
      <w:pPr>
        <w:jc w:val="both"/>
      </w:pPr>
      <w:r w:rsidRPr="00462944">
        <w:t>b. Zij doen zeer veel kwaad, zij hebben</w:t>
      </w:r>
      <w:r>
        <w:t xml:space="preserve"> </w:t>
      </w:r>
      <w:r w:rsidRPr="00462944">
        <w:t>gruwelijke werken gedaan,</w:t>
      </w:r>
      <w:r>
        <w:t xml:space="preserve"> </w:t>
      </w:r>
      <w:r w:rsidRPr="00462944">
        <w:t>vers 2, want dat zijn alle</w:t>
      </w:r>
      <w:r>
        <w:t xml:space="preserve"> </w:t>
      </w:r>
      <w:r w:rsidRPr="00462944">
        <w:t>zondige werken, zonde is een gruwel voor God het is "de gruwelijke zaak, die de Heere haat,"</w:t>
      </w:r>
      <w:r>
        <w:t xml:space="preserve"> </w:t>
      </w:r>
      <w:r w:rsidRPr="00462944">
        <w:t>Psalm 44:4 en vroeg of laat zal zij dit ook voor de zondaar wezen, zij zullen bevinden dat zij te haten</w:t>
      </w:r>
      <w:r>
        <w:t xml:space="preserve"> </w:t>
      </w:r>
      <w:r w:rsidRPr="00462944">
        <w:t xml:space="preserve">is, Psalm 36:3, een "gruwel van de verwoesting" die verwoest, </w:t>
      </w:r>
      <w:r>
        <w:t>Mattheüs</w:t>
      </w:r>
      <w:r w:rsidRPr="00462944">
        <w:t xml:space="preserve"> 24:15. </w:t>
      </w:r>
    </w:p>
    <w:p w:rsidR="00DB5BA7" w:rsidRDefault="00DB5BA7" w:rsidP="00DB5BA7">
      <w:pPr>
        <w:jc w:val="both"/>
      </w:pPr>
      <w:r w:rsidRPr="00462944">
        <w:t>Dit volgt op hun</w:t>
      </w:r>
      <w:r>
        <w:t xml:space="preserve"> </w:t>
      </w:r>
      <w:r w:rsidRPr="00462944">
        <w:t>zeggen</w:t>
      </w:r>
      <w:r>
        <w:t xml:space="preserve"> </w:t>
      </w:r>
      <w:r w:rsidRPr="00462944">
        <w:t>dat er geen God</w:t>
      </w:r>
      <w:r>
        <w:t xml:space="preserve"> </w:t>
      </w:r>
      <w:r w:rsidRPr="00462944">
        <w:t>is, "want zij die belijden God te kennen, maar Hem verlooc</w:t>
      </w:r>
      <w:r>
        <w:t>henen</w:t>
      </w:r>
      <w:r w:rsidRPr="00462944">
        <w:t xml:space="preserve"> met de</w:t>
      </w:r>
      <w:r>
        <w:t xml:space="preserve"> </w:t>
      </w:r>
      <w:r w:rsidRPr="00462944">
        <w:t>werken, zijn gruwelijk en deugen niet tot enig goed werk," Titus 1:16</w:t>
      </w:r>
      <w:r>
        <w:t>.</w:t>
      </w:r>
    </w:p>
    <w:p w:rsidR="00DB5BA7" w:rsidRDefault="00DB5BA7" w:rsidP="00DB5BA7">
      <w:pPr>
        <w:jc w:val="both"/>
      </w:pPr>
    </w:p>
    <w:p w:rsidR="00DB5BA7" w:rsidRDefault="00DB5BA7" w:rsidP="00DB5BA7">
      <w:pPr>
        <w:jc w:val="both"/>
      </w:pPr>
      <w:r>
        <w:t xml:space="preserve">2. </w:t>
      </w:r>
      <w:r w:rsidRPr="00462944">
        <w:t>Zie hoe epidemisch deze ziekte is, zij heeft het gehele menselijke geslacht aangestoken. Om dit te</w:t>
      </w:r>
      <w:r>
        <w:t xml:space="preserve"> </w:t>
      </w:r>
      <w:r w:rsidRPr="00462944">
        <w:t>bewijzen wordt God zelf hier als getuige, ja als ooggetuige voorgebracht, vers 2, 3.</w:t>
      </w:r>
      <w:r>
        <w:t xml:space="preserve"> </w:t>
      </w:r>
      <w:r w:rsidRPr="00462944">
        <w:t>Merk op:</w:t>
      </w:r>
      <w:r>
        <w:t xml:space="preserve"> </w:t>
      </w:r>
    </w:p>
    <w:p w:rsidR="00DB5BA7" w:rsidRDefault="00DB5BA7" w:rsidP="00DB5BA7">
      <w:pPr>
        <w:jc w:val="both"/>
      </w:pPr>
      <w:r w:rsidRPr="00462944">
        <w:t>a. Zijn onderzoek.</w:t>
      </w:r>
      <w:r>
        <w:t xml:space="preserve"> </w:t>
      </w:r>
      <w:r w:rsidRPr="00462944">
        <w:t>De Heere heeft uit de hemel neergezien,</w:t>
      </w:r>
      <w:r>
        <w:t xml:space="preserve"> </w:t>
      </w:r>
      <w:r w:rsidRPr="00462944">
        <w:t>een plaats van ver uitzicht over geheel</w:t>
      </w:r>
      <w:r>
        <w:t xml:space="preserve"> </w:t>
      </w:r>
      <w:r w:rsidRPr="00462944">
        <w:t>deze lagere wereld, vandaar heeft Hij met Zijn alziend oog al</w:t>
      </w:r>
      <w:r>
        <w:t xml:space="preserve"> </w:t>
      </w:r>
      <w:r w:rsidRPr="00462944">
        <w:t>de mensenkinderen beschouwd,</w:t>
      </w:r>
      <w:r>
        <w:t xml:space="preserve"> </w:t>
      </w:r>
      <w:r w:rsidRPr="00462944">
        <w:t>en</w:t>
      </w:r>
      <w:r>
        <w:t xml:space="preserve"> </w:t>
      </w:r>
      <w:r w:rsidRPr="00462944">
        <w:t>de vraag was of er onder hen waren, die zichzelf recht verstaan, hun plicht en hun belang begrepen</w:t>
      </w:r>
      <w:r>
        <w:t xml:space="preserve"> </w:t>
      </w:r>
      <w:r w:rsidRPr="00462944">
        <w:t>en God zochten, en zich Hem voorstelden. Hij, die dat onderzoek instelde was één,</w:t>
      </w:r>
      <w:r>
        <w:t xml:space="preserve"> </w:t>
      </w:r>
      <w:r w:rsidRPr="00462944">
        <w:t>die niet slechts</w:t>
      </w:r>
      <w:r>
        <w:t xml:space="preserve"> </w:t>
      </w:r>
      <w:r w:rsidRPr="00462944">
        <w:t>een goed man kon vinden als hij te vinden was,</w:t>
      </w:r>
      <w:r>
        <w:t xml:space="preserve"> </w:t>
      </w:r>
      <w:r w:rsidRPr="00462944">
        <w:t>al was hij ook nog zo</w:t>
      </w:r>
      <w:r>
        <w:t xml:space="preserve"> </w:t>
      </w:r>
      <w:r w:rsidRPr="00462944">
        <w:t>gering of onbekend, maar blij</w:t>
      </w:r>
      <w:r>
        <w:t xml:space="preserve"> </w:t>
      </w:r>
      <w:r w:rsidRPr="00462944">
        <w:t>zou zijn om hem te vinden, en stellig kennis van hem zou nemen, zoals van Noach in de oude wereld</w:t>
      </w:r>
      <w:r>
        <w:t>.</w:t>
      </w:r>
    </w:p>
    <w:p w:rsidR="00DB5BA7" w:rsidRPr="007E4245" w:rsidRDefault="00DB5BA7" w:rsidP="00DB5BA7">
      <w:pPr>
        <w:jc w:val="both"/>
        <w:rPr>
          <w:b/>
          <w:sz w:val="28"/>
        </w:rPr>
      </w:pPr>
      <w:r>
        <w:t xml:space="preserve">b. </w:t>
      </w:r>
      <w:r w:rsidRPr="00462944">
        <w:t>Het resultaat van dit onderzoek, vers 3. Bij onderzoek, bij zijn onderzoek, is gebleken dat</w:t>
      </w:r>
      <w:r>
        <w:t xml:space="preserve"> </w:t>
      </w:r>
      <w:r w:rsidRPr="00462944">
        <w:t>zij</w:t>
      </w:r>
      <w:r>
        <w:t xml:space="preserve"> </w:t>
      </w:r>
      <w:r w:rsidRPr="00462944">
        <w:t>allen zijn</w:t>
      </w:r>
      <w:r>
        <w:t xml:space="preserve"> </w:t>
      </w:r>
      <w:r w:rsidRPr="00462944">
        <w:t>afgeweken,</w:t>
      </w:r>
      <w:r>
        <w:t xml:space="preserve"> </w:t>
      </w:r>
      <w:r w:rsidRPr="00462944">
        <w:t>de afval is algemeen,</w:t>
      </w:r>
      <w:r>
        <w:t xml:space="preserve"> </w:t>
      </w:r>
      <w:r w:rsidRPr="00462944">
        <w:t>er is niemand die goed doet, ook</w:t>
      </w:r>
      <w:r>
        <w:t xml:space="preserve"> </w:t>
      </w:r>
      <w:r w:rsidRPr="00462944">
        <w:t>niet één,</w:t>
      </w:r>
      <w:r>
        <w:t xml:space="preserve"> </w:t>
      </w:r>
      <w:r w:rsidRPr="00462944">
        <w:t>totdat de</w:t>
      </w:r>
      <w:r>
        <w:t xml:space="preserve"> </w:t>
      </w:r>
      <w:r w:rsidRPr="00462944">
        <w:t>vrije en machtige genade Gods een verandering in hen gewrocht heeft. Wat er voor goeds is in</w:t>
      </w:r>
      <w:r>
        <w:t xml:space="preserve"> </w:t>
      </w:r>
      <w:r w:rsidRPr="00462944">
        <w:t>iemand van de kinderen van de mensen, of voor goeds gedaan wordt, is niet uit of van hemzelf het is</w:t>
      </w:r>
      <w:r>
        <w:t xml:space="preserve"> </w:t>
      </w:r>
      <w:r w:rsidRPr="00462944">
        <w:t>Gods werk in hem. Toen God de wereld gemaakt heeft, beschouwde Hij Zijn werk, en "het was</w:t>
      </w:r>
      <w:r>
        <w:t xml:space="preserve"> </w:t>
      </w:r>
      <w:r w:rsidRPr="00462944">
        <w:t>alles zeer goed," Genesis 1:31. Maar enige tijd daarna zag Hij het werk van de mensen, en zie het</w:t>
      </w:r>
      <w:r>
        <w:t xml:space="preserve"> </w:t>
      </w:r>
      <w:r w:rsidRPr="00462944">
        <w:t>was alles zeer slecht, Genesis 6:5, iedere werking van de gedachte van des mensen hart was boos,</w:t>
      </w:r>
      <w:r>
        <w:t xml:space="preserve"> </w:t>
      </w:r>
      <w:r w:rsidRPr="00462944">
        <w:t>alleenlijk boos, en dat wel voortdurend. Zij zijn afgeweken van de rechte weg van hun plicht, de</w:t>
      </w:r>
      <w:r>
        <w:t xml:space="preserve"> </w:t>
      </w:r>
      <w:r w:rsidRPr="00462944">
        <w:t>weg die heenvoert naar de gelukzaligheid, en hebben zich gekeerd naar de paden van het verderf.</w:t>
      </w:r>
      <w:r>
        <w:t xml:space="preserve"> </w:t>
      </w:r>
      <w:r w:rsidRPr="00462944">
        <w:t>Laat ons bij het zingen hiervan het bederf betreuren van onze eigen natuur, en onze behoefte zien aan</w:t>
      </w:r>
      <w:r>
        <w:t xml:space="preserve"> </w:t>
      </w:r>
      <w:r w:rsidRPr="00462944">
        <w:t>Gods</w:t>
      </w:r>
      <w:r>
        <w:t xml:space="preserve"> </w:t>
      </w:r>
      <w:r w:rsidRPr="00462944">
        <w:t>genade,</w:t>
      </w:r>
      <w:r>
        <w:t xml:space="preserve"> </w:t>
      </w:r>
      <w:r w:rsidRPr="00462944">
        <w:t>en daar</w:t>
      </w:r>
      <w:r>
        <w:t xml:space="preserve"> </w:t>
      </w:r>
      <w:r w:rsidRPr="00462944">
        <w:t>hetgeen uit het vlees geboren</w:t>
      </w:r>
      <w:r>
        <w:t xml:space="preserve"> </w:t>
      </w:r>
      <w:r w:rsidRPr="00462944">
        <w:t>is,</w:t>
      </w:r>
      <w:r>
        <w:t xml:space="preserve"> </w:t>
      </w:r>
      <w:r w:rsidRPr="00462944">
        <w:t>vlees is, moeten wij er ons niet over</w:t>
      </w:r>
      <w:r>
        <w:t xml:space="preserve"> </w:t>
      </w:r>
      <w:r w:rsidRPr="00462944">
        <w:t>verwonderen als ons gezegd wordt dat wij wedergeboren moeten worden</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r w:rsidRPr="007E4245">
        <w:rPr>
          <w:b/>
          <w:sz w:val="28"/>
        </w:rPr>
        <w:t xml:space="preserve">PSALM </w:t>
      </w:r>
      <w:r w:rsidRPr="00462944">
        <w:t>14:4-7</w:t>
      </w:r>
      <w:r>
        <w:t xml:space="preserve"> </w:t>
      </w:r>
      <w:r w:rsidRPr="00462944">
        <w:t>In deze verzen poogt de psalmist</w:t>
      </w:r>
      <w:r>
        <w:rPr>
          <w:b/>
          <w:sz w:val="28"/>
        </w:rPr>
        <w:t>:</w:t>
      </w:r>
    </w:p>
    <w:p w:rsidR="00DB5BA7" w:rsidRDefault="00DB5BA7" w:rsidP="00DB5BA7">
      <w:pPr>
        <w:jc w:val="both"/>
      </w:pPr>
      <w:r>
        <w:rPr>
          <w:b/>
          <w:sz w:val="28"/>
        </w:rPr>
        <w:t xml:space="preserve">1. </w:t>
      </w:r>
      <w:r w:rsidRPr="00462944">
        <w:t>De zondaren te overtuigen van het boze en het gevaar van de weg waarop zij zich bevinden, hoe</w:t>
      </w:r>
      <w:r>
        <w:t xml:space="preserve"> </w:t>
      </w:r>
      <w:r w:rsidRPr="00462944">
        <w:t>veilig zij er ook op denken te wezen. Hij toont hun drie dingen, die zij wellicht niet graag willen zien:</w:t>
      </w:r>
      <w:r>
        <w:t xml:space="preserve"> </w:t>
      </w:r>
      <w:r w:rsidRPr="00462944">
        <w:t>hun goddeloosheid, hun dwaasheid en hun gevaar, terwijl zij geneigd zijn zich zeer wijs, zeer goed en</w:t>
      </w:r>
      <w:r>
        <w:t xml:space="preserve"> </w:t>
      </w:r>
      <w:r w:rsidRPr="00462944">
        <w:t>zeer veilig te geloven. Zie hier:</w:t>
      </w:r>
      <w:r>
        <w:t xml:space="preserve"> </w:t>
      </w:r>
    </w:p>
    <w:p w:rsidR="00DB5BA7" w:rsidRDefault="00DB5BA7" w:rsidP="00DB5BA7">
      <w:pPr>
        <w:jc w:val="both"/>
      </w:pPr>
    </w:p>
    <w:p w:rsidR="00DB5BA7" w:rsidRDefault="00DB5BA7" w:rsidP="00DB5BA7">
      <w:pPr>
        <w:jc w:val="both"/>
      </w:pPr>
      <w:r w:rsidRPr="00462944">
        <w:t>A. Hun goddeloosheid, die in vier voorbeelden wordt aangeduid</w:t>
      </w:r>
      <w:r>
        <w:t>.</w:t>
      </w:r>
    </w:p>
    <w:p w:rsidR="00DB5BA7" w:rsidRDefault="00DB5BA7" w:rsidP="00DB5BA7">
      <w:pPr>
        <w:jc w:val="both"/>
      </w:pPr>
      <w:r>
        <w:t xml:space="preserve">a. </w:t>
      </w:r>
      <w:r w:rsidRPr="00462944">
        <w:t>Zij zijn zelf</w:t>
      </w:r>
      <w:r>
        <w:t xml:space="preserve"> </w:t>
      </w:r>
      <w:r w:rsidRPr="00462944">
        <w:t>werkers der ongerechtigheid,</w:t>
      </w:r>
      <w:r>
        <w:t xml:space="preserve"> </w:t>
      </w:r>
      <w:r w:rsidRPr="00462944">
        <w:t>zij beramen haar zij beoefenen haar, en scheppen er</w:t>
      </w:r>
      <w:r>
        <w:t xml:space="preserve"> </w:t>
      </w:r>
      <w:r w:rsidRPr="00462944">
        <w:t>evenveel behagen in als ooit iemand behagen schept in zijn werk of bedrijf</w:t>
      </w:r>
      <w:r>
        <w:t>.</w:t>
      </w:r>
    </w:p>
    <w:p w:rsidR="00DB5BA7" w:rsidRDefault="00DB5BA7" w:rsidP="00DB5BA7">
      <w:pPr>
        <w:jc w:val="both"/>
      </w:pPr>
      <w:r>
        <w:t xml:space="preserve">b. </w:t>
      </w:r>
      <w:r w:rsidRPr="00462944">
        <w:t>Zij</w:t>
      </w:r>
      <w:r>
        <w:t xml:space="preserve"> </w:t>
      </w:r>
      <w:r w:rsidRPr="00462944">
        <w:t>eten Gods volk op</w:t>
      </w:r>
      <w:r>
        <w:t xml:space="preserve"> </w:t>
      </w:r>
      <w:r w:rsidRPr="00462944">
        <w:t>met evenveel gretigheid</w:t>
      </w:r>
      <w:r>
        <w:t xml:space="preserve"> </w:t>
      </w:r>
      <w:r w:rsidRPr="00462944">
        <w:t>als zij brood eten, zo</w:t>
      </w:r>
      <w:r>
        <w:t xml:space="preserve"> </w:t>
      </w:r>
      <w:r w:rsidRPr="00462944">
        <w:t>groot is de aangeboren en</w:t>
      </w:r>
      <w:r>
        <w:t xml:space="preserve"> </w:t>
      </w:r>
      <w:r w:rsidRPr="00462944">
        <w:t>ingewortelde vijandschap, die zij, tegen hen koesteren,</w:t>
      </w:r>
      <w:r>
        <w:t xml:space="preserve"> </w:t>
      </w:r>
      <w:r w:rsidRPr="00462944">
        <w:t>en zo van harte begeren zij hun verderf,</w:t>
      </w:r>
      <w:r>
        <w:t xml:space="preserve"> </w:t>
      </w:r>
      <w:r w:rsidRPr="00462944">
        <w:t>omdat zij in werkelijkheid</w:t>
      </w:r>
      <w:r>
        <w:t xml:space="preserve"> </w:t>
      </w:r>
      <w:r w:rsidRPr="00462944">
        <w:t>God haten, wiens volk zij zijn. Het is voor vervolgers spijs en drank om</w:t>
      </w:r>
      <w:r>
        <w:t xml:space="preserve"> </w:t>
      </w:r>
      <w:r w:rsidRPr="00462944">
        <w:t>kwaad te doen, dat is hun even lieflijk en aangenaam als hun noodzakelijk voedsel. Zij eten Gods</w:t>
      </w:r>
      <w:r>
        <w:t xml:space="preserve"> </w:t>
      </w:r>
      <w:r w:rsidRPr="00462944">
        <w:t>volk</w:t>
      </w:r>
      <w:r>
        <w:t xml:space="preserve"> </w:t>
      </w:r>
      <w:r w:rsidRPr="00462944">
        <w:t>op, gemakkelijk, dagelijks, veilig, zonder bestraft te worden door hun geweten terwijl zij het</w:t>
      </w:r>
      <w:r>
        <w:t xml:space="preserve"> </w:t>
      </w:r>
      <w:r w:rsidRPr="00462944">
        <w:t>doen, en zonder</w:t>
      </w:r>
      <w:r>
        <w:t xml:space="preserve"> </w:t>
      </w:r>
      <w:r w:rsidRPr="00462944">
        <w:t>wroeging van hun geweten als zij het gedaan hebben, zoals Jozefs broeders,</w:t>
      </w:r>
      <w:r>
        <w:t xml:space="preserve"> </w:t>
      </w:r>
      <w:r w:rsidRPr="00462944">
        <w:t>die</w:t>
      </w:r>
      <w:r>
        <w:t xml:space="preserve"> </w:t>
      </w:r>
      <w:r w:rsidRPr="00462944">
        <w:t xml:space="preserve">"hem in een kuil wierpen, en toen </w:t>
      </w:r>
      <w:r>
        <w:t>neer</w:t>
      </w:r>
      <w:r w:rsidRPr="00462944">
        <w:t>zaten om brood te eten," Genesis 37:24, 25. Zie Micha 3:2,</w:t>
      </w:r>
      <w:r>
        <w:t xml:space="preserve"> </w:t>
      </w:r>
      <w:r w:rsidRPr="00462944">
        <w:t>3</w:t>
      </w:r>
      <w:r>
        <w:t>.</w:t>
      </w:r>
    </w:p>
    <w:p w:rsidR="00DB5BA7" w:rsidRDefault="00DB5BA7" w:rsidP="00DB5BA7">
      <w:pPr>
        <w:jc w:val="both"/>
      </w:pPr>
      <w:r>
        <w:t xml:space="preserve">c. </w:t>
      </w:r>
      <w:r w:rsidRPr="00462944">
        <w:t>Zij</w:t>
      </w:r>
      <w:r>
        <w:t xml:space="preserve"> </w:t>
      </w:r>
      <w:r w:rsidRPr="00462944">
        <w:t>roepen de Heere niet aan.</w:t>
      </w:r>
      <w:r>
        <w:t xml:space="preserve"> </w:t>
      </w:r>
      <w:r w:rsidRPr="00462944">
        <w:t>Zij, die zich niet bekommeren om Gods volk, om Gods armen,</w:t>
      </w:r>
      <w:r>
        <w:t xml:space="preserve"> </w:t>
      </w:r>
      <w:r w:rsidRPr="00462944">
        <w:t>bekommeren zich ook niet om God zelf,</w:t>
      </w:r>
      <w:r>
        <w:t xml:space="preserve"> </w:t>
      </w:r>
      <w:r w:rsidRPr="00462944">
        <w:t>maar leven in minachting van Hem. De reden,</w:t>
      </w:r>
      <w:r>
        <w:t xml:space="preserve"> </w:t>
      </w:r>
      <w:r w:rsidRPr="00462944">
        <w:t>waarom de</w:t>
      </w:r>
      <w:r>
        <w:t xml:space="preserve"> </w:t>
      </w:r>
      <w:r w:rsidRPr="00462944">
        <w:t>mensen tot allerlei goddeloosheid, zelfs tot de ergste, komen,</w:t>
      </w:r>
      <w:r>
        <w:t xml:space="preserve"> </w:t>
      </w:r>
      <w:r w:rsidRPr="00462944">
        <w:t>is: dat zij God niet aanroepen om Zijn</w:t>
      </w:r>
      <w:r>
        <w:t xml:space="preserve"> </w:t>
      </w:r>
      <w:r w:rsidRPr="00462944">
        <w:t>genade. Welk goed kan men verwachten van hen, die leven zonder gebed?</w:t>
      </w:r>
      <w:r>
        <w:t xml:space="preserve"> </w:t>
      </w:r>
    </w:p>
    <w:p w:rsidR="00DB5BA7" w:rsidRDefault="00DB5BA7" w:rsidP="00DB5BA7">
      <w:pPr>
        <w:jc w:val="both"/>
      </w:pPr>
      <w:r w:rsidRPr="00462944">
        <w:t>d. Zij</w:t>
      </w:r>
      <w:r>
        <w:t xml:space="preserve"> </w:t>
      </w:r>
      <w:r w:rsidRPr="00462944">
        <w:t>beschamen de raad van de ellendigen,</w:t>
      </w:r>
      <w:r>
        <w:t xml:space="preserve"> </w:t>
      </w:r>
      <w:r w:rsidRPr="00462944">
        <w:t>verwijten het hem dat hij God tot zijn toevlucht</w:t>
      </w:r>
      <w:r>
        <w:t xml:space="preserve"> </w:t>
      </w:r>
      <w:r w:rsidRPr="00462944">
        <w:t>maakt, zoals Davids vijanden hem dit ook verweten hebben, Psalm 11:1. Diegenen zijn wel zeer</w:t>
      </w:r>
      <w:r>
        <w:t xml:space="preserve"> </w:t>
      </w:r>
      <w:r w:rsidRPr="00462944">
        <w:t>goddeloos en zullen zeer veel te verantwoorden hebben, die niet alleen de Godsdienst vaarwel</w:t>
      </w:r>
      <w:r>
        <w:t xml:space="preserve"> </w:t>
      </w:r>
      <w:r w:rsidRPr="00462944">
        <w:t>zeggen,</w:t>
      </w:r>
      <w:r>
        <w:t xml:space="preserve"> </w:t>
      </w:r>
      <w:r w:rsidRPr="00462944">
        <w:t>en er zelf zonder leven, maar zeggen en doen wat zij kunnen om te bewerken dat ook</w:t>
      </w:r>
      <w:r>
        <w:t xml:space="preserve"> </w:t>
      </w:r>
      <w:r w:rsidRPr="00462944">
        <w:t>anderen, die hem wel genegen zijn, er geen behagen meer in hebben, met de plichten ervan, alsof die</w:t>
      </w:r>
      <w:r>
        <w:t xml:space="preserve"> </w:t>
      </w:r>
      <w:r w:rsidRPr="00462944">
        <w:t>laag, naargeestig</w:t>
      </w:r>
      <w:r>
        <w:t xml:space="preserve"> </w:t>
      </w:r>
      <w:r w:rsidRPr="00462944">
        <w:t>en onvoordelig</w:t>
      </w:r>
      <w:r>
        <w:t xml:space="preserve"> </w:t>
      </w:r>
      <w:r w:rsidRPr="00462944">
        <w:t>waren, en met de voorrechten ervan, alsof die ongenoegzaam</w:t>
      </w:r>
      <w:r>
        <w:t xml:space="preserve"> </w:t>
      </w:r>
      <w:r w:rsidRPr="00462944">
        <w:t>waren om een mens gerust en gelukkig</w:t>
      </w:r>
      <w:r>
        <w:t xml:space="preserve"> </w:t>
      </w:r>
      <w:r w:rsidRPr="00462944">
        <w:t>te maken. Zij, die met Godsdienst en Godsdienstige mensen</w:t>
      </w:r>
      <w:r>
        <w:t xml:space="preserve"> </w:t>
      </w:r>
      <w:r w:rsidRPr="00462944">
        <w:t>spotten, zullen tot hun schade ondervinden dat het niet goed spelen is met snijdende werktuigen,</w:t>
      </w:r>
      <w:r>
        <w:t xml:space="preserve"> </w:t>
      </w:r>
      <w:r w:rsidRPr="00462944">
        <w:t>en</w:t>
      </w:r>
      <w:r>
        <w:t xml:space="preserve"> </w:t>
      </w:r>
      <w:r w:rsidRPr="00462944">
        <w:t>gevaarlijk om diegenen te vervolgen, die God tot hun toevlucht stellen. Drijft de spot niet, opdat uw</w:t>
      </w:r>
      <w:r>
        <w:t xml:space="preserve"> </w:t>
      </w:r>
      <w:r w:rsidRPr="00462944">
        <w:t xml:space="preserve">banden niet vaster gemaakt worden. </w:t>
      </w:r>
    </w:p>
    <w:p w:rsidR="00DB5BA7" w:rsidRDefault="00DB5BA7" w:rsidP="00DB5BA7">
      <w:pPr>
        <w:jc w:val="both"/>
      </w:pPr>
    </w:p>
    <w:p w:rsidR="00DB5BA7" w:rsidRDefault="00DB5BA7" w:rsidP="00DB5BA7">
      <w:pPr>
        <w:jc w:val="both"/>
      </w:pPr>
      <w:r w:rsidRPr="00462944">
        <w:t>Hij toont hun:</w:t>
      </w:r>
      <w:r>
        <w:t xml:space="preserve"> </w:t>
      </w:r>
    </w:p>
    <w:p w:rsidR="00DB5BA7" w:rsidRDefault="00DB5BA7" w:rsidP="00DB5BA7">
      <w:pPr>
        <w:jc w:val="both"/>
      </w:pPr>
      <w:r w:rsidRPr="00462944">
        <w:t>B. Hun dwaasheid.</w:t>
      </w:r>
      <w:r>
        <w:t xml:space="preserve"> </w:t>
      </w:r>
      <w:r w:rsidRPr="00462944">
        <w:t>Zij hebben geen kennis</w:t>
      </w:r>
      <w:r>
        <w:t xml:space="preserve"> </w:t>
      </w:r>
      <w:r w:rsidRPr="00462944">
        <w:t>dit is blijkbaar, want indien zij enige kennis hadden van</w:t>
      </w:r>
      <w:r>
        <w:t xml:space="preserve"> </w:t>
      </w:r>
      <w:r w:rsidRPr="00462944">
        <w:t>God, indien zij zichzelf kenden zichzelf recht begrepen, en de dingen slechts wilden beschouwen als</w:t>
      </w:r>
      <w:r>
        <w:t xml:space="preserve"> </w:t>
      </w:r>
      <w:r w:rsidRPr="00462944">
        <w:t>mensen, zij zouden zo wreed niet zijn voor Gods volk</w:t>
      </w:r>
      <w:r>
        <w:t>.</w:t>
      </w:r>
    </w:p>
    <w:p w:rsidR="00DB5BA7" w:rsidRDefault="00DB5BA7" w:rsidP="00DB5BA7">
      <w:pPr>
        <w:jc w:val="both"/>
      </w:pPr>
    </w:p>
    <w:p w:rsidR="00DB5BA7" w:rsidRDefault="00DB5BA7" w:rsidP="00DB5BA7">
      <w:pPr>
        <w:jc w:val="both"/>
      </w:pPr>
      <w:r>
        <w:t xml:space="preserve">C. </w:t>
      </w:r>
      <w:r w:rsidRPr="00462944">
        <w:t>Hun gevaar,</w:t>
      </w:r>
      <w:r>
        <w:t xml:space="preserve"> </w:t>
      </w:r>
      <w:r w:rsidRPr="00462944">
        <w:t>vers</w:t>
      </w:r>
      <w:r>
        <w:t xml:space="preserve"> </w:t>
      </w:r>
      <w:r w:rsidRPr="00462944">
        <w:t>5.</w:t>
      </w:r>
      <w:r>
        <w:t xml:space="preserve"> </w:t>
      </w:r>
      <w:r w:rsidRPr="00462944">
        <w:t>Aldaar was zij met verwardheid</w:t>
      </w:r>
      <w:r>
        <w:t xml:space="preserve"> </w:t>
      </w:r>
      <w:r w:rsidRPr="00462944">
        <w:t>vervaard,</w:t>
      </w:r>
      <w:r>
        <w:t xml:space="preserve"> </w:t>
      </w:r>
      <w:r w:rsidRPr="00462944">
        <w:t>daar waar</w:t>
      </w:r>
      <w:r>
        <w:t xml:space="preserve"> </w:t>
      </w:r>
      <w:r w:rsidRPr="00462944">
        <w:t>zij</w:t>
      </w:r>
      <w:r>
        <w:t xml:space="preserve"> </w:t>
      </w:r>
      <w:r w:rsidRPr="00462944">
        <w:t>Gods</w:t>
      </w:r>
      <w:r>
        <w:t xml:space="preserve"> </w:t>
      </w:r>
      <w:r w:rsidRPr="00462944">
        <w:t>volk</w:t>
      </w:r>
      <w:r>
        <w:t xml:space="preserve"> </w:t>
      </w:r>
      <w:r w:rsidRPr="00462944">
        <w:t>opaten, veroordeelde hun eigen geweten wat zij gedaan hadden en vervulde he</w:t>
      </w:r>
      <w:r>
        <w:t xml:space="preserve">n van heimelijke </w:t>
      </w:r>
      <w:r w:rsidRPr="00462944">
        <w:t>angst, zij hebben het bloed van de heiligen gezogen, maar in hun ingewand zal het in gal van de</w:t>
      </w:r>
      <w:r>
        <w:t xml:space="preserve"> </w:t>
      </w:r>
      <w:r w:rsidRPr="00462944">
        <w:t>anderen veranderd worden. Er zijn vele voorbeelden geweest van trotse en wrede vervolgers, die</w:t>
      </w:r>
      <w:r>
        <w:t xml:space="preserve"> </w:t>
      </w:r>
      <w:r w:rsidRPr="00462944">
        <w:t>als Pashur Magor-missabib, een schrik zijn geworden voor zichzelf en voor allen, die rondom hen</w:t>
      </w:r>
      <w:r>
        <w:t xml:space="preserve"> </w:t>
      </w:r>
      <w:r w:rsidRPr="00462944">
        <w:t>zijn. Zij, die God niet willen vrezen, zullen er misschien toegebracht worden om voor het geruis van</w:t>
      </w:r>
      <w:r>
        <w:t xml:space="preserve"> </w:t>
      </w:r>
      <w:r w:rsidRPr="00462944">
        <w:t>een gedreven blad te vrezen</w:t>
      </w:r>
      <w:r>
        <w:t>.</w:t>
      </w:r>
    </w:p>
    <w:p w:rsidR="00DB5BA7" w:rsidRDefault="00DB5BA7" w:rsidP="00DB5BA7">
      <w:pPr>
        <w:jc w:val="both"/>
      </w:pPr>
    </w:p>
    <w:p w:rsidR="00DB5BA7" w:rsidRDefault="00DB5BA7" w:rsidP="00DB5BA7">
      <w:pPr>
        <w:jc w:val="both"/>
      </w:pPr>
      <w:r>
        <w:t xml:space="preserve">2. </w:t>
      </w:r>
      <w:r w:rsidRPr="00462944">
        <w:t>Hij poogt het volk van God te vertroosten</w:t>
      </w:r>
      <w:r>
        <w:t>.</w:t>
      </w:r>
    </w:p>
    <w:p w:rsidR="00DB5BA7" w:rsidRDefault="00DB5BA7" w:rsidP="00DB5BA7">
      <w:pPr>
        <w:jc w:val="both"/>
      </w:pPr>
      <w:r>
        <w:t xml:space="preserve">a. </w:t>
      </w:r>
      <w:r w:rsidRPr="00462944">
        <w:t>Met hetgeen zij hebben: zij hebben Gods tegenwoordigheid, vers 5.</w:t>
      </w:r>
      <w:r>
        <w:t xml:space="preserve"> </w:t>
      </w:r>
      <w:r w:rsidRPr="00462944">
        <w:t>Hij is bij het geslacht van</w:t>
      </w:r>
      <w:r>
        <w:t xml:space="preserve"> </w:t>
      </w:r>
      <w:r w:rsidRPr="00462944">
        <w:t>de rechtvaardigen, zij</w:t>
      </w:r>
      <w:r>
        <w:t xml:space="preserve"> </w:t>
      </w:r>
      <w:r w:rsidRPr="00462944">
        <w:t>hebben Zijn bescherming,</w:t>
      </w:r>
      <w:r>
        <w:t xml:space="preserve"> vers 6. </w:t>
      </w:r>
      <w:r w:rsidRPr="00462944">
        <w:t>b.</w:t>
      </w:r>
      <w:r>
        <w:t xml:space="preserve"> </w:t>
      </w:r>
      <w:r w:rsidRPr="00462944">
        <w:t>De Heere is hun toevlucht.</w:t>
      </w:r>
      <w:r>
        <w:t xml:space="preserve"> </w:t>
      </w:r>
      <w:r w:rsidRPr="00462944">
        <w:t>Dit is evenzeer hun gerustheid, hun veiligheid, als het de schrik is van</w:t>
      </w:r>
      <w:r>
        <w:t xml:space="preserve"> </w:t>
      </w:r>
      <w:r w:rsidRPr="00462944">
        <w:t>hun vijanden, die hen kunnen bespotten om hun vertrouwen in God, maar er hen niet van weg</w:t>
      </w:r>
      <w:r>
        <w:t xml:space="preserve"> </w:t>
      </w:r>
      <w:r w:rsidRPr="00462944">
        <w:t>kunnen spotten. In de oordeelsdag zal het de schrik</w:t>
      </w:r>
      <w:r>
        <w:t xml:space="preserve"> </w:t>
      </w:r>
      <w:r w:rsidRPr="00462944">
        <w:t>en beschaming van de zondaars vermeerderen,</w:t>
      </w:r>
      <w:r>
        <w:t xml:space="preserve"> </w:t>
      </w:r>
      <w:r w:rsidRPr="00462944">
        <w:t>als zij zien dat God het geslacht van de rechtvaardigen erkent, dat zij hebben gehaat en bespot</w:t>
      </w:r>
      <w:r>
        <w:t>.</w:t>
      </w:r>
    </w:p>
    <w:p w:rsidR="00DB5BA7" w:rsidRDefault="00DB5BA7" w:rsidP="00DB5BA7">
      <w:pPr>
        <w:jc w:val="both"/>
      </w:pPr>
      <w:r>
        <w:t xml:space="preserve">b. </w:t>
      </w:r>
      <w:r w:rsidRPr="00462944">
        <w:t>Met hetgeen waarop zij hopen,</w:t>
      </w:r>
      <w:r>
        <w:t xml:space="preserve"> </w:t>
      </w:r>
      <w:r w:rsidRPr="00462944">
        <w:t>en dat is</w:t>
      </w:r>
      <w:r>
        <w:t xml:space="preserve"> </w:t>
      </w:r>
      <w:r w:rsidRPr="00462944">
        <w:t>Israëls verlossing,</w:t>
      </w:r>
      <w:r>
        <w:t xml:space="preserve"> vers 7. </w:t>
      </w:r>
      <w:r w:rsidRPr="00462944">
        <w:t>Toen David</w:t>
      </w:r>
      <w:r>
        <w:t xml:space="preserve"> </w:t>
      </w:r>
      <w:r w:rsidRPr="00462944">
        <w:t>door Absalom en</w:t>
      </w:r>
      <w:r>
        <w:t xml:space="preserve"> </w:t>
      </w:r>
      <w:r w:rsidRPr="00462944">
        <w:t>zijn oproerige medeplichtigen verdreven was,</w:t>
      </w:r>
      <w:r>
        <w:t xml:space="preserve"> </w:t>
      </w:r>
      <w:r w:rsidRPr="00462944">
        <w:t>troostte hij zich met de verzekering dat God te</w:t>
      </w:r>
      <w:r>
        <w:t xml:space="preserve"> </w:t>
      </w:r>
      <w:r w:rsidRPr="00462944">
        <w:t>bestemder</w:t>
      </w:r>
      <w:r>
        <w:t xml:space="preserve"> </w:t>
      </w:r>
      <w:r w:rsidRPr="00462944">
        <w:t>tijd</w:t>
      </w:r>
      <w:r>
        <w:t xml:space="preserve"> </w:t>
      </w:r>
      <w:r w:rsidRPr="00462944">
        <w:t>zijn gevangenis zou wenden tot blijdschap van al zijn goede onderdanen.</w:t>
      </w:r>
      <w:r>
        <w:t xml:space="preserve"> </w:t>
      </w:r>
      <w:r w:rsidRPr="00462944">
        <w:t>Maar</w:t>
      </w:r>
      <w:r>
        <w:t xml:space="preserve"> </w:t>
      </w:r>
      <w:r w:rsidRPr="00462944">
        <w:t>dit</w:t>
      </w:r>
      <w:r>
        <w:t xml:space="preserve"> </w:t>
      </w:r>
      <w:r w:rsidRPr="00462944">
        <w:t>blijde vooruitzicht ziet gewis nog verder. Hij had in het begin van de psalm getreurd over het</w:t>
      </w:r>
      <w:r>
        <w:t xml:space="preserve"> </w:t>
      </w:r>
      <w:r w:rsidRPr="00462944">
        <w:t>algemene bederf van het mensdom, en bij dit droeve gezicht verlangt hij naar de verlossing, die in de</w:t>
      </w:r>
      <w:r>
        <w:t xml:space="preserve"> </w:t>
      </w:r>
      <w:r w:rsidRPr="00462944">
        <w:t>volheid</w:t>
      </w:r>
      <w:r>
        <w:t xml:space="preserve"> </w:t>
      </w:r>
      <w:r w:rsidRPr="00462944">
        <w:t xml:space="preserve">van de tijd uit </w:t>
      </w:r>
      <w:r>
        <w:t>Sion</w:t>
      </w:r>
      <w:r w:rsidRPr="00462944">
        <w:t xml:space="preserve"> komen zal, verlossing van zonde,</w:t>
      </w:r>
      <w:r>
        <w:t xml:space="preserve"> </w:t>
      </w:r>
      <w:r w:rsidRPr="00462944">
        <w:t>de grote verlossing, die teweeggebracht</w:t>
      </w:r>
      <w:r>
        <w:t xml:space="preserve"> </w:t>
      </w:r>
      <w:r w:rsidRPr="00462944">
        <w:t>zal worden door de Verlosser die verwacht werd tot "Sion te komen, om de goddeloosheden af te</w:t>
      </w:r>
      <w:r>
        <w:t xml:space="preserve"> </w:t>
      </w:r>
      <w:r w:rsidRPr="00462944">
        <w:t xml:space="preserve">wenden van Jakob," Romeinen 11:26. </w:t>
      </w:r>
    </w:p>
    <w:p w:rsidR="00DB5BA7" w:rsidRPr="007E4245" w:rsidRDefault="00DB5BA7" w:rsidP="00DB5BA7">
      <w:pPr>
        <w:jc w:val="both"/>
        <w:rPr>
          <w:b/>
          <w:sz w:val="28"/>
        </w:rPr>
      </w:pPr>
      <w:r w:rsidRPr="00462944">
        <w:t>De wereld is slecht: ach, mocht de Messias komen om haar</w:t>
      </w:r>
      <w:r>
        <w:t xml:space="preserve"> </w:t>
      </w:r>
      <w:r w:rsidRPr="00462944">
        <w:t>aard te veranderen! Er is een algemeen bederf ja ach, mochten er tijden komen van reformatie! Dat</w:t>
      </w:r>
      <w:r>
        <w:t xml:space="preserve"> </w:t>
      </w:r>
      <w:r w:rsidRPr="00462944">
        <w:t>zullen even vreugdevolle tijden wezen, als deze tijden treurig zijn. Dan zal God de gevangenis van</w:t>
      </w:r>
      <w:r>
        <w:t xml:space="preserve"> </w:t>
      </w:r>
      <w:r w:rsidRPr="00462944">
        <w:t>Zijn volk wenden, vers 7, want de Verlosser zal opvaren in de hoogte en de gevangenis gevankelijk</w:t>
      </w:r>
      <w:r>
        <w:t xml:space="preserve"> </w:t>
      </w:r>
      <w:r w:rsidRPr="00462944">
        <w:t>voeren en Jakob zal zich verheugen.</w:t>
      </w:r>
      <w:r>
        <w:t xml:space="preserve"> </w:t>
      </w:r>
      <w:r w:rsidRPr="00462944">
        <w:t xml:space="preserve">De triomfen van </w:t>
      </w:r>
      <w:r>
        <w:t>Sion</w:t>
      </w:r>
      <w:r w:rsidRPr="00462944">
        <w:t>s Koning zullen de blijdschap wezen van</w:t>
      </w:r>
      <w:r>
        <w:t xml:space="preserve"> Sion</w:t>
      </w:r>
      <w:r w:rsidRPr="00462944">
        <w:t>s kinderen. De wederkomst van Christus om de heerschappij van de zonde en van Satan voor</w:t>
      </w:r>
      <w:r>
        <w:t xml:space="preserve"> </w:t>
      </w:r>
      <w:r w:rsidRPr="00462944">
        <w:t>altijd teniet te doen, zal de volmaking wezen van deze verlossing, die de hoop is en de blijdschap zal</w:t>
      </w:r>
      <w:r>
        <w:t xml:space="preserve"> </w:t>
      </w:r>
      <w:r w:rsidRPr="00462944">
        <w:t>zijn van ieder waar Israëliet, met de verzekerdheid daarvan moeten wij bij het zingen van deze psalm</w:t>
      </w:r>
      <w:r>
        <w:t xml:space="preserve"> </w:t>
      </w:r>
      <w:r w:rsidRPr="00462944">
        <w:t>onszelf en elkaar vertroosten, ten opzichte van de tegenwoordige zonde van de zondaren en het</w:t>
      </w:r>
      <w:r>
        <w:t xml:space="preserve"> </w:t>
      </w:r>
      <w:r w:rsidRPr="00462944">
        <w:t>tegenwoordige lijden van de heiligen</w:t>
      </w:r>
      <w:r w:rsidRPr="00AA03EB">
        <w:rPr>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15</w:t>
      </w:r>
      <w:r>
        <w:t xml:space="preserve"> </w:t>
      </w:r>
    </w:p>
    <w:p w:rsidR="00DB5BA7" w:rsidRPr="00AA03EB" w:rsidRDefault="00DB5BA7" w:rsidP="00DB5BA7">
      <w:pPr>
        <w:jc w:val="both"/>
        <w:rPr>
          <w:i/>
        </w:rPr>
      </w:pPr>
      <w:r w:rsidRPr="00AA03EB">
        <w:rPr>
          <w:i/>
        </w:rPr>
        <w:t xml:space="preserve">1 Een psalm van David. HEERE, wie zal verkeren in Uw tent? Wie zal wonen op de berg Uwer heiligheid? 2 Die oprecht wandelt, en gerechtigheid werkt, en die met zijn hart de waarheid spreekt; 3 Die met zijn tong niet achterklapt, zijn metgezellen geen kwaad doet, en geen smaadrede opneemt tegen zijn naaste; 4 In wiens ogen de verworpene veracht is, maar hij eert degenen, die de HEERE vrezen; heeft hij gezworen tot zijn schade, evenwel verandert hij niet; 5 Die zijn geld niet geeft op woeker, en geen geschenk neemt tegen de onschuldige. Die deze dingen doet, zal niet wankelen in eeuwigheid. </w:t>
      </w:r>
    </w:p>
    <w:p w:rsidR="00DB5BA7" w:rsidRDefault="00DB5BA7" w:rsidP="00DB5BA7">
      <w:pPr>
        <w:jc w:val="both"/>
      </w:pPr>
    </w:p>
    <w:p w:rsidR="00DB5BA7" w:rsidRDefault="00DB5BA7" w:rsidP="00DB5BA7">
      <w:pPr>
        <w:jc w:val="both"/>
      </w:pPr>
      <w:r w:rsidRPr="00462944">
        <w:t>Het doel van deze korte, maar voortreffelijke psalm is ons de weg naar de hemel te wijzen en ons</w:t>
      </w:r>
      <w:r>
        <w:t xml:space="preserve"> </w:t>
      </w:r>
      <w:r w:rsidRPr="00462944">
        <w:t>ervan te overtuigen dat wij, zo wij gelukkig willen wezen heilig moeten zijn. Christus, die zelf de weg</w:t>
      </w:r>
      <w:r>
        <w:t xml:space="preserve"> </w:t>
      </w:r>
      <w:r w:rsidRPr="00462944">
        <w:t>is, en in wie wij moeten wandelen als onze weg, heeft ons dezelfde weg getoond, die hier</w:t>
      </w:r>
      <w:r>
        <w:t xml:space="preserve"> </w:t>
      </w:r>
      <w:r w:rsidRPr="00462944">
        <w:t>voorgeschreven wordt. In deze psalm</w:t>
      </w:r>
      <w:r>
        <w:t>:</w:t>
      </w:r>
    </w:p>
    <w:p w:rsidR="00DB5BA7" w:rsidRDefault="00DB5BA7" w:rsidP="00DB5BA7">
      <w:pPr>
        <w:jc w:val="both"/>
      </w:pPr>
    </w:p>
    <w:p w:rsidR="00DB5BA7" w:rsidRDefault="00DB5BA7" w:rsidP="00DB5BA7">
      <w:pPr>
        <w:jc w:val="both"/>
      </w:pPr>
      <w:r>
        <w:t>I.</w:t>
      </w:r>
      <w:r w:rsidRPr="00462944">
        <w:t xml:space="preserve"> Worden wij door de vraag in</w:t>
      </w:r>
      <w:r>
        <w:t xml:space="preserve"> vers 1. </w:t>
      </w:r>
      <w:r w:rsidRPr="00462944">
        <w:t>opgewekt en er toe geleid om naar de weg te vragen</w:t>
      </w:r>
      <w:r>
        <w:t>.</w:t>
      </w:r>
    </w:p>
    <w:p w:rsidR="00DB5BA7" w:rsidRDefault="00DB5BA7" w:rsidP="00DB5BA7">
      <w:pPr>
        <w:jc w:val="both"/>
      </w:pPr>
      <w:r>
        <w:t xml:space="preserve">II. </w:t>
      </w:r>
      <w:r w:rsidRPr="00462944">
        <w:t>Worden wij door het antwoord op die vraag in het overige van de psalm geleid waar wij moeten</w:t>
      </w:r>
      <w:r>
        <w:t xml:space="preserve"> </w:t>
      </w:r>
      <w:r w:rsidRPr="00462944">
        <w:t>wandelen, vers 2-5</w:t>
      </w:r>
      <w:r>
        <w:t>.</w:t>
      </w:r>
    </w:p>
    <w:p w:rsidR="00DB5BA7" w:rsidRPr="007E4245" w:rsidRDefault="00DB5BA7" w:rsidP="00DB5BA7">
      <w:pPr>
        <w:jc w:val="both"/>
        <w:rPr>
          <w:b/>
          <w:sz w:val="28"/>
        </w:rPr>
      </w:pPr>
      <w:r>
        <w:t xml:space="preserve">III. </w:t>
      </w:r>
      <w:r w:rsidRPr="00462944">
        <w:t>Worden we door de verzekering, die ons aan het einde van de psalm wordt gegeven van de</w:t>
      </w:r>
      <w:r>
        <w:t xml:space="preserve"> </w:t>
      </w:r>
      <w:r w:rsidRPr="00462944">
        <w:t>veiligheid en het geluk van hen, die aan dit karakter beantwoorden, aangemoedigd om op die weg te</w:t>
      </w:r>
      <w:r>
        <w:t xml:space="preserve"> </w:t>
      </w:r>
      <w:r w:rsidRPr="00462944">
        <w:t>wandelen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15:1-5</w:t>
      </w:r>
      <w:r>
        <w:t xml:space="preserve"> </w:t>
      </w:r>
    </w:p>
    <w:p w:rsidR="00DB5BA7" w:rsidRDefault="00DB5BA7" w:rsidP="00DB5BA7">
      <w:pPr>
        <w:jc w:val="both"/>
      </w:pPr>
      <w:r w:rsidRPr="00462944">
        <w:t>I. Hier</w:t>
      </w:r>
      <w:r>
        <w:t xml:space="preserve"> </w:t>
      </w:r>
      <w:r w:rsidRPr="00462944">
        <w:t xml:space="preserve">is een zeer ernstige en gewichtige vraag betreffende het karakter van een burger van </w:t>
      </w:r>
      <w:r>
        <w:t>Sion</w:t>
      </w:r>
      <w:r w:rsidRPr="00462944">
        <w:t>,</w:t>
      </w:r>
      <w:r>
        <w:t xml:space="preserve"> </w:t>
      </w:r>
      <w:r w:rsidRPr="00462944">
        <w:t>vers 1.</w:t>
      </w:r>
      <w:r>
        <w:t xml:space="preserve"> </w:t>
      </w:r>
      <w:r w:rsidRPr="00462944">
        <w:t>Heere,</w:t>
      </w:r>
      <w:r>
        <w:t xml:space="preserve"> </w:t>
      </w:r>
      <w:r w:rsidRPr="00462944">
        <w:t>wie zal</w:t>
      </w:r>
      <w:r>
        <w:t xml:space="preserve"> </w:t>
      </w:r>
      <w:r w:rsidRPr="00462944">
        <w:t>verkeren in uw tent?</w:t>
      </w:r>
      <w:r>
        <w:t xml:space="preserve"> </w:t>
      </w:r>
      <w:r w:rsidRPr="00462944">
        <w:t>Laat mij weten wie naar de hemel zal gaan. de Heere</w:t>
      </w:r>
      <w:r>
        <w:t xml:space="preserve"> </w:t>
      </w:r>
      <w:r w:rsidRPr="00462944">
        <w:t>kent alleen degenen, die de Zijnen zijn. Wat soort van mensen zijn het, die Gij zult erkennen en</w:t>
      </w:r>
      <w:r>
        <w:t xml:space="preserve"> </w:t>
      </w:r>
      <w:r w:rsidRPr="00462944">
        <w:t>kronen met onderscheidende eeuwige gunsten? Dit veronderstelt dat het een groot voorrecht is om</w:t>
      </w:r>
      <w:r>
        <w:t xml:space="preserve"> </w:t>
      </w:r>
      <w:r w:rsidRPr="00462944">
        <w:t xml:space="preserve">een burger van </w:t>
      </w:r>
      <w:r>
        <w:t>Sion</w:t>
      </w:r>
      <w:r w:rsidRPr="00462944">
        <w:t xml:space="preserve"> te wezen, een onuitputtelijke eer en een zeer uitnemend voordeel, dat niet allen</w:t>
      </w:r>
      <w:r>
        <w:t xml:space="preserve"> </w:t>
      </w:r>
      <w:r w:rsidRPr="00462944">
        <w:t>aldus bevoorrecht zijn, maar slechts een overblijfsel,</w:t>
      </w:r>
      <w:r>
        <w:t xml:space="preserve"> </w:t>
      </w:r>
      <w:r w:rsidRPr="00462944">
        <w:t>en dat de mensen niet door hun geboorte en</w:t>
      </w:r>
      <w:r>
        <w:t xml:space="preserve"> </w:t>
      </w:r>
      <w:r w:rsidRPr="00462944">
        <w:t>hun afkomst recht er op hebben. Niet allen, die Abraham tot hun vader hebben, zullen verkeren in</w:t>
      </w:r>
      <w:r>
        <w:t xml:space="preserve"> </w:t>
      </w:r>
      <w:r w:rsidRPr="00462944">
        <w:t>Gods tent, maar al naar van de mensen hart en leven is zal hun lot wezen.</w:t>
      </w:r>
      <w:r>
        <w:t xml:space="preserve"> </w:t>
      </w:r>
      <w:r w:rsidRPr="00462944">
        <w:t>Het is voor ons allen van</w:t>
      </w:r>
      <w:r>
        <w:t xml:space="preserve"> </w:t>
      </w:r>
      <w:r w:rsidRPr="00462944">
        <w:t>groot belang om onszelf die vraag te stellen: "Heere, wat moet ik wezen en doen, om in uw tent te</w:t>
      </w:r>
      <w:r>
        <w:t xml:space="preserve"> </w:t>
      </w:r>
      <w:r w:rsidRPr="00462944">
        <w:t>mogen verkeren?" Lukas 18:18, Handelingen 16:30.</w:t>
      </w:r>
      <w:r>
        <w:t xml:space="preserve"> </w:t>
      </w:r>
    </w:p>
    <w:p w:rsidR="00DB5BA7" w:rsidRDefault="00DB5BA7" w:rsidP="00DB5BA7">
      <w:pPr>
        <w:jc w:val="both"/>
      </w:pPr>
    </w:p>
    <w:p w:rsidR="00DB5BA7" w:rsidRDefault="00DB5BA7" w:rsidP="00DB5BA7">
      <w:pPr>
        <w:jc w:val="both"/>
      </w:pPr>
      <w:r w:rsidRPr="00462944">
        <w:t>1.</w:t>
      </w:r>
      <w:r>
        <w:t xml:space="preserve"> </w:t>
      </w:r>
      <w:r w:rsidRPr="00462944">
        <w:t>Merk op tot wie die vraag gericht is: tot God zelf. Zij, die de weg naar de hemel wensen te vinden,</w:t>
      </w:r>
      <w:r>
        <w:t xml:space="preserve"> </w:t>
      </w:r>
      <w:r w:rsidRPr="00462944">
        <w:t>moeten opzien tot God, moeten leiding en bestuur ontvangen uit Zijn Woord en bidden om de leiding</w:t>
      </w:r>
      <w:r>
        <w:t xml:space="preserve"> </w:t>
      </w:r>
      <w:r w:rsidRPr="00462944">
        <w:t>van Zijn Geest. Het betaamt dat Hij zelf wetten geeft aan Zijn dienstknechten en de voorwaarden</w:t>
      </w:r>
      <w:r>
        <w:t xml:space="preserve"> </w:t>
      </w:r>
      <w:r w:rsidRPr="00462944">
        <w:t>vaststelt van Zijn gunst en zegt wie de Zijnen zijn en wie niet</w:t>
      </w:r>
      <w:r>
        <w:t>.</w:t>
      </w:r>
    </w:p>
    <w:p w:rsidR="00DB5BA7" w:rsidRDefault="00DB5BA7" w:rsidP="00DB5BA7">
      <w:pPr>
        <w:jc w:val="both"/>
      </w:pPr>
    </w:p>
    <w:p w:rsidR="00DB5BA7" w:rsidRDefault="00DB5BA7" w:rsidP="00DB5BA7">
      <w:pPr>
        <w:jc w:val="both"/>
      </w:pPr>
      <w:r>
        <w:t xml:space="preserve">2. </w:t>
      </w:r>
      <w:r w:rsidRPr="00462944">
        <w:t>Hoe zij in Oud-Testamentische taal is uitgedrukt</w:t>
      </w:r>
      <w:r>
        <w:t>.</w:t>
      </w:r>
    </w:p>
    <w:p w:rsidR="00DB5BA7" w:rsidRDefault="00DB5BA7" w:rsidP="00DB5BA7">
      <w:pPr>
        <w:jc w:val="both"/>
      </w:pPr>
      <w:r>
        <w:t xml:space="preserve">a. </w:t>
      </w:r>
      <w:r w:rsidRPr="00462944">
        <w:t>Onder de</w:t>
      </w:r>
      <w:r>
        <w:t xml:space="preserve"> </w:t>
      </w:r>
      <w:r w:rsidRPr="00462944">
        <w:t>tent</w:t>
      </w:r>
      <w:r>
        <w:t xml:space="preserve"> </w:t>
      </w:r>
      <w:r w:rsidRPr="00462944">
        <w:t>kunnen wij de kerk verstaan, de strijdende kerk, waarvan Mozes’ tabernakel of</w:t>
      </w:r>
      <w:r>
        <w:t xml:space="preserve"> </w:t>
      </w:r>
      <w:r w:rsidRPr="00462944">
        <w:t>tent, geschikt voor de woestijnstaat, gering en beweeglijk, een type was. Daarin heeft God zich</w:t>
      </w:r>
      <w:r>
        <w:t xml:space="preserve"> </w:t>
      </w:r>
      <w:r w:rsidRPr="00462944">
        <w:t>geopenbaard, en daarin komt Hij tot Zijn volk, zoals vanouds in de tabernakel van de getuigenis, de</w:t>
      </w:r>
      <w:r>
        <w:t xml:space="preserve"> </w:t>
      </w:r>
      <w:r w:rsidRPr="00462944">
        <w:t>tent van de samenkomst. Wie</w:t>
      </w:r>
      <w:r>
        <w:t xml:space="preserve"> </w:t>
      </w:r>
      <w:r w:rsidRPr="00462944">
        <w:t>zal in die tent verkeren? Wie</w:t>
      </w:r>
      <w:r>
        <w:t xml:space="preserve"> </w:t>
      </w:r>
      <w:r w:rsidRPr="00462944">
        <w:t>zal geacht worden een waar, levend lid</w:t>
      </w:r>
      <w:r>
        <w:t xml:space="preserve"> </w:t>
      </w:r>
      <w:r w:rsidRPr="00462944">
        <w:t>te zijn van de kerk Gods, toegelaten om onder de geestelijke priesters in de voorhoven van deze</w:t>
      </w:r>
      <w:r>
        <w:t xml:space="preserve"> </w:t>
      </w:r>
      <w:r w:rsidRPr="00462944">
        <w:t>tabernakel te vernachten? Het is ons belang om daarnaar</w:t>
      </w:r>
      <w:r>
        <w:t xml:space="preserve"> </w:t>
      </w:r>
      <w:r w:rsidRPr="00462944">
        <w:t>te vragen, omdat velen aanspraak maken</w:t>
      </w:r>
      <w:r>
        <w:t xml:space="preserve"> </w:t>
      </w:r>
      <w:r w:rsidRPr="00462944">
        <w:t>op een plaats in de tabernakel, die in werkelijkheid part noch deel hebben aan de zaak</w:t>
      </w:r>
      <w:r>
        <w:t>.</w:t>
      </w:r>
    </w:p>
    <w:p w:rsidR="00DB5BA7" w:rsidRDefault="00DB5BA7" w:rsidP="00DB5BA7">
      <w:pPr>
        <w:jc w:val="both"/>
      </w:pPr>
      <w:r>
        <w:t xml:space="preserve">b. </w:t>
      </w:r>
      <w:r w:rsidRPr="00462944">
        <w:t>Onder</w:t>
      </w:r>
      <w:r>
        <w:t xml:space="preserve"> </w:t>
      </w:r>
      <w:r w:rsidRPr="00462944">
        <w:t>de berg van Zijn heiligheid</w:t>
      </w:r>
      <w:r>
        <w:t xml:space="preserve"> </w:t>
      </w:r>
      <w:r w:rsidRPr="00462944">
        <w:t>kunnen wij de triomferende kerk verstaan in toespeling op de</w:t>
      </w:r>
      <w:r>
        <w:t xml:space="preserve"> </w:t>
      </w:r>
      <w:r w:rsidRPr="00462944">
        <w:t xml:space="preserve">berg </w:t>
      </w:r>
      <w:r>
        <w:t>Sion</w:t>
      </w:r>
      <w:r w:rsidRPr="00462944">
        <w:t>, waarop de tempel door Salomo gebouwd zou worden. Het is de zaligheid van de</w:t>
      </w:r>
      <w:r>
        <w:t xml:space="preserve"> </w:t>
      </w:r>
      <w:r w:rsidRPr="00462944">
        <w:t>verheerlijkte heiligen, dat zij op die heilige berg wonen. daar zijn zij thuis, daar zullen zij tot in</w:t>
      </w:r>
      <w:r>
        <w:t xml:space="preserve"> </w:t>
      </w:r>
      <w:r w:rsidRPr="00462944">
        <w:t>eeuwigheid wezen. Het is voor ons van belang om te weten wie daar wonen zal, opdat wij voor</w:t>
      </w:r>
      <w:r>
        <w:t xml:space="preserve"> </w:t>
      </w:r>
      <w:r w:rsidRPr="00462944">
        <w:t>onszelf de zekerheid hebben dat wij een plaats onder hen zullen verkrijgen, om er dan de genieting</w:t>
      </w:r>
      <w:r>
        <w:t xml:space="preserve"> </w:t>
      </w:r>
      <w:r w:rsidRPr="00462944">
        <w:t>van te smaken en ons nu in het vooruitzicht er van te verblijden</w:t>
      </w:r>
      <w:r>
        <w:t>.</w:t>
      </w:r>
    </w:p>
    <w:p w:rsidR="00DB5BA7" w:rsidRDefault="00DB5BA7" w:rsidP="00DB5BA7">
      <w:pPr>
        <w:jc w:val="both"/>
      </w:pPr>
    </w:p>
    <w:p w:rsidR="00DB5BA7" w:rsidRDefault="00DB5BA7" w:rsidP="00DB5BA7">
      <w:pPr>
        <w:jc w:val="both"/>
      </w:pPr>
      <w:r>
        <w:t xml:space="preserve">II. </w:t>
      </w:r>
      <w:r w:rsidRPr="00462944">
        <w:t>Een zeer duidelijk en uitvoerig antwoord op deze vraag. Zij, die hun plicht wensen te kennen en</w:t>
      </w:r>
      <w:r>
        <w:t xml:space="preserve"> </w:t>
      </w:r>
      <w:r w:rsidRPr="00462944">
        <w:t>het vaste voornemen hebben om hem te doen, zullen bevinden dat de Schrift een zeer getrouwe gids</w:t>
      </w:r>
      <w:r>
        <w:t xml:space="preserve"> </w:t>
      </w:r>
      <w:r w:rsidRPr="00462944">
        <w:t>en het geweten een getrouw vermaner is. Laat ons dan zien wat het bijzonder karakter van een</w:t>
      </w:r>
      <w:r>
        <w:t xml:space="preserve"> </w:t>
      </w:r>
      <w:r w:rsidRPr="00462944">
        <w:t xml:space="preserve">burger van </w:t>
      </w:r>
      <w:r>
        <w:t>Sion</w:t>
      </w:r>
      <w:r w:rsidRPr="00462944">
        <w:t xml:space="preserve"> is</w:t>
      </w:r>
      <w:r>
        <w:t>.</w:t>
      </w:r>
    </w:p>
    <w:p w:rsidR="00DB5BA7" w:rsidRDefault="00DB5BA7" w:rsidP="00DB5BA7">
      <w:pPr>
        <w:jc w:val="both"/>
      </w:pPr>
    </w:p>
    <w:p w:rsidR="00DB5BA7" w:rsidRDefault="00DB5BA7" w:rsidP="00DB5BA7">
      <w:pPr>
        <w:jc w:val="both"/>
      </w:pPr>
      <w:r>
        <w:t xml:space="preserve">1. </w:t>
      </w:r>
      <w:r w:rsidRPr="00462944">
        <w:t>Hij</w:t>
      </w:r>
      <w:r>
        <w:t xml:space="preserve"> </w:t>
      </w:r>
      <w:r w:rsidRPr="00462944">
        <w:t>is</w:t>
      </w:r>
      <w:r>
        <w:t xml:space="preserve"> </w:t>
      </w:r>
      <w:r w:rsidRPr="00462944">
        <w:t>iemand,</w:t>
      </w:r>
      <w:r>
        <w:t xml:space="preserve"> </w:t>
      </w:r>
      <w:r w:rsidRPr="00462944">
        <w:t>die</w:t>
      </w:r>
      <w:r>
        <w:t xml:space="preserve"> </w:t>
      </w:r>
      <w:r w:rsidRPr="00462944">
        <w:t>oprecht en zuiver is in zijn Godsdienst. Hij</w:t>
      </w:r>
      <w:r>
        <w:t xml:space="preserve"> </w:t>
      </w:r>
      <w:r w:rsidRPr="00462944">
        <w:t>wandelt</w:t>
      </w:r>
      <w:r>
        <w:t xml:space="preserve"> </w:t>
      </w:r>
      <w:r w:rsidRPr="00462944">
        <w:t>in</w:t>
      </w:r>
      <w:r>
        <w:t xml:space="preserve"> </w:t>
      </w:r>
      <w:r w:rsidRPr="00462944">
        <w:t>oprechtheid</w:t>
      </w:r>
      <w:r>
        <w:t xml:space="preserve"> </w:t>
      </w:r>
      <w:r w:rsidRPr="00462944">
        <w:t>overeenkomstig</w:t>
      </w:r>
      <w:r>
        <w:t xml:space="preserve"> </w:t>
      </w:r>
      <w:r w:rsidRPr="00462944">
        <w:t>de voorwaarde van het verbond, Genesis 17:1."</w:t>
      </w:r>
      <w:r>
        <w:t xml:space="preserve"> </w:t>
      </w:r>
      <w:r w:rsidRPr="00462944">
        <w:t>wandel voor Mijn aangezicht en</w:t>
      </w:r>
      <w:r>
        <w:t xml:space="preserve"> </w:t>
      </w:r>
      <w:r w:rsidRPr="00462944">
        <w:t>wees oprecht,</w:t>
      </w:r>
      <w:r>
        <w:t xml:space="preserve"> </w:t>
      </w:r>
      <w:r w:rsidRPr="00462944">
        <w:t>het is hetzelfde woord, dat hier gebruikt is en dan zult gij Mij een algenoegzame God</w:t>
      </w:r>
      <w:r>
        <w:t xml:space="preserve"> </w:t>
      </w:r>
      <w:r w:rsidRPr="00462944">
        <w:t>bevinden". Hij is werkelijk</w:t>
      </w:r>
      <w:r>
        <w:t xml:space="preserve"> </w:t>
      </w:r>
      <w:r w:rsidRPr="00462944">
        <w:t>wat hij voorgeeft te zijn, is waar en oprecht in zijn hart, en kan zich in zijn</w:t>
      </w:r>
      <w:r>
        <w:t xml:space="preserve"> </w:t>
      </w:r>
      <w:r w:rsidRPr="00462944">
        <w:t>oprechtheid Gode aangenaam maken in alles wat hij doet, in zijn wandel blijft hij zich gelijk, en hij</w:t>
      </w:r>
      <w:r>
        <w:t xml:space="preserve"> </w:t>
      </w:r>
      <w:r w:rsidRPr="00462944">
        <w:t>streeft er naar om in alles Gods wil te volbrengen. Zijn oog is misschien zwak, maar het is</w:t>
      </w:r>
      <w:r>
        <w:t xml:space="preserve"> </w:t>
      </w:r>
      <w:r w:rsidRPr="00462944">
        <w:t>eenvoudig, hij heeft zijn vlekken, maar hij blanket zich niet, hij is "waarlijk een Israëliet, in wie geen</w:t>
      </w:r>
      <w:r>
        <w:t xml:space="preserve"> </w:t>
      </w:r>
      <w:r w:rsidRPr="00462944">
        <w:t xml:space="preserve">bedrog is". Johannes 1:48, 2 </w:t>
      </w:r>
      <w:r>
        <w:t>Korinthe</w:t>
      </w:r>
      <w:r w:rsidRPr="00462944">
        <w:t xml:space="preserve"> 1:12</w:t>
      </w:r>
      <w:r>
        <w:t>.</w:t>
      </w:r>
    </w:p>
    <w:p w:rsidR="00DB5BA7" w:rsidRDefault="00DB5BA7" w:rsidP="00DB5BA7">
      <w:pPr>
        <w:jc w:val="both"/>
      </w:pPr>
    </w:p>
    <w:p w:rsidR="00DB5BA7" w:rsidRDefault="00DB5BA7" w:rsidP="00DB5BA7">
      <w:pPr>
        <w:jc w:val="both"/>
      </w:pPr>
      <w:r>
        <w:t xml:space="preserve">2. </w:t>
      </w:r>
      <w:r w:rsidRPr="00462944">
        <w:t>Hij is iemand, die nauwgezet, eerlijk en rechtvaardig is in al zijn handelingen, trouw en billijk</w:t>
      </w:r>
      <w:r>
        <w:t xml:space="preserve"> </w:t>
      </w:r>
      <w:r w:rsidRPr="00462944">
        <w:t>jegens allen met wie hij omgaat. Hij</w:t>
      </w:r>
      <w:r>
        <w:t xml:space="preserve"> </w:t>
      </w:r>
      <w:r w:rsidRPr="00462944">
        <w:t>werkt</w:t>
      </w:r>
      <w:r>
        <w:t xml:space="preserve"> </w:t>
      </w:r>
      <w:r w:rsidRPr="00462944">
        <w:t>gerechtigheid,</w:t>
      </w:r>
      <w:r>
        <w:t xml:space="preserve"> </w:t>
      </w:r>
      <w:r w:rsidRPr="00462944">
        <w:t>hij wandelt in al de inzettingen en</w:t>
      </w:r>
      <w:r>
        <w:t xml:space="preserve"> </w:t>
      </w:r>
      <w:r w:rsidRPr="00462944">
        <w:t>geboden des Heeren, en draagt zorg om aan iedereen het</w:t>
      </w:r>
      <w:r>
        <w:t xml:space="preserve"> zijn </w:t>
      </w:r>
      <w:r w:rsidRPr="00462944">
        <w:t>te geven, hij is rechtvaardig</w:t>
      </w:r>
      <w:r>
        <w:t xml:space="preserve"> </w:t>
      </w:r>
      <w:r w:rsidRPr="00462944">
        <w:t>beide</w:t>
      </w:r>
      <w:r>
        <w:t xml:space="preserve"> </w:t>
      </w:r>
      <w:r w:rsidRPr="00462944">
        <w:t>jegens God en de mensen, en in zijn spreken tot beide, spreekt hij wat</w:t>
      </w:r>
      <w:r>
        <w:t xml:space="preserve"> </w:t>
      </w:r>
      <w:r w:rsidRPr="00462944">
        <w:t>waarheid is in zijn hart.</w:t>
      </w:r>
      <w:r>
        <w:t xml:space="preserve"> </w:t>
      </w:r>
      <w:r w:rsidRPr="00462944">
        <w:t>Zijn gebeden, zijn betuigingen, zijn beloften aan God komen niet van geveinsde lippen, hij durft geen</w:t>
      </w:r>
      <w:r>
        <w:t xml:space="preserve"> </w:t>
      </w:r>
      <w:r w:rsidRPr="00462944">
        <w:t>leugen spreken, niet eens dubbelzinnig zijn in zijn gesprekken en zijn omgang met de mensen. Hij</w:t>
      </w:r>
      <w:r>
        <w:t xml:space="preserve"> </w:t>
      </w:r>
      <w:r w:rsidRPr="00462944">
        <w:t>wandelt naar</w:t>
      </w:r>
      <w:r>
        <w:t xml:space="preserve"> </w:t>
      </w:r>
      <w:r w:rsidRPr="00462944">
        <w:t>de regels van de gerechtigheid en waarheid, versmaadt en verafschuwt het gewin van</w:t>
      </w:r>
      <w:r>
        <w:t xml:space="preserve"> </w:t>
      </w:r>
      <w:r w:rsidRPr="00462944">
        <w:t>ongerechtigheid en bedrog, hij acht dat het geen goede koop kan zijn die met een leugen wordt</w:t>
      </w:r>
      <w:r>
        <w:t xml:space="preserve"> </w:t>
      </w:r>
      <w:r w:rsidRPr="00462944">
        <w:t>gesloten,</w:t>
      </w:r>
      <w:r>
        <w:t xml:space="preserve"> </w:t>
      </w:r>
      <w:r w:rsidRPr="00462944">
        <w:t>en dat hij, die onrecht doet aan zijn naaste, al is het onder nog zo’n schone schijn, in het</w:t>
      </w:r>
      <w:r>
        <w:t xml:space="preserve"> </w:t>
      </w:r>
      <w:r w:rsidRPr="00462944">
        <w:t>einde zal bevinden dat hij zichzelf het grootste kwaad gedaan heeft</w:t>
      </w:r>
      <w:r>
        <w:t>.</w:t>
      </w:r>
    </w:p>
    <w:p w:rsidR="00DB5BA7" w:rsidRDefault="00DB5BA7" w:rsidP="00DB5BA7">
      <w:pPr>
        <w:jc w:val="both"/>
      </w:pPr>
    </w:p>
    <w:p w:rsidR="00DB5BA7" w:rsidRDefault="00DB5BA7" w:rsidP="00DB5BA7">
      <w:pPr>
        <w:jc w:val="both"/>
      </w:pPr>
      <w:r>
        <w:t xml:space="preserve">3. </w:t>
      </w:r>
      <w:r w:rsidRPr="00462944">
        <w:t>Hij is iemand, die bedenkt om zijn naaste al het goed te doen, dat hij kan, maar zeer</w:t>
      </w:r>
      <w:r>
        <w:t xml:space="preserve"> </w:t>
      </w:r>
      <w:r w:rsidRPr="00462944">
        <w:t>zorgzaam is</w:t>
      </w:r>
      <w:r>
        <w:t xml:space="preserve"> </w:t>
      </w:r>
      <w:r w:rsidRPr="00462944">
        <w:t>om aan niemand kwaad te doen en zeer bijzonder gaat hem de eer en de goede naam van zijn</w:t>
      </w:r>
      <w:r>
        <w:t xml:space="preserve"> </w:t>
      </w:r>
      <w:r w:rsidRPr="00462944">
        <w:t>naaste ter harte, vers 3. Willens of met opzet doet hij zijn naaste geen kwaad hij doet niets om hem</w:t>
      </w:r>
      <w:r>
        <w:t xml:space="preserve"> </w:t>
      </w:r>
      <w:r w:rsidRPr="00462944">
        <w:t>te beledigen,</w:t>
      </w:r>
      <w:r>
        <w:t xml:space="preserve"> </w:t>
      </w:r>
      <w:r w:rsidRPr="00462944">
        <w:t>niets dat zijn geest kan ergeren,</w:t>
      </w:r>
      <w:r>
        <w:t xml:space="preserve"> </w:t>
      </w:r>
      <w:r w:rsidRPr="00462944">
        <w:t>niets dat schadelijk</w:t>
      </w:r>
      <w:r>
        <w:t xml:space="preserve"> </w:t>
      </w:r>
      <w:r w:rsidRPr="00462944">
        <w:t>kan zijn voor de gezondheid van</w:t>
      </w:r>
      <w:r>
        <w:t xml:space="preserve"> </w:t>
      </w:r>
      <w:r w:rsidRPr="00462944">
        <w:t>zijn lichaam,</w:t>
      </w:r>
      <w:r>
        <w:t xml:space="preserve"> </w:t>
      </w:r>
      <w:r w:rsidRPr="00462944">
        <w:t>niets om hem te schaden in zijn bezitting of zijn wereldlijke belangen, in zijn gezin en zijn</w:t>
      </w:r>
      <w:r>
        <w:t xml:space="preserve"> </w:t>
      </w:r>
      <w:r w:rsidRPr="00462944">
        <w:t>betrekkingen, maar wandelt naar die gulden regel: te doen aan anderen wat hij wenst dat hem</w:t>
      </w:r>
      <w:r>
        <w:t xml:space="preserve"> </w:t>
      </w:r>
      <w:r w:rsidRPr="00462944">
        <w:t>gedaan zal worden. Hij is vooral zeer zorgzaam om zijn naaste niet te schaden in zijn goede naam, of</w:t>
      </w:r>
      <w:r>
        <w:t xml:space="preserve"> </w:t>
      </w:r>
      <w:r w:rsidRPr="00462944">
        <w:t>schoon velen, die op een andere wijze hun naasten geen onrecht zouden willen doen, daar geen</w:t>
      </w:r>
      <w:r>
        <w:t xml:space="preserve"> </w:t>
      </w:r>
      <w:r w:rsidRPr="00462944">
        <w:t>bezwaar in zien, zo iemand in deze zaak zijn tong niet in toom houdt, dan is zijn godsdienst ijdel. Hij</w:t>
      </w:r>
      <w:r>
        <w:t xml:space="preserve"> </w:t>
      </w:r>
      <w:r w:rsidRPr="00462944">
        <w:t>kent de waarde van een goede naam, daarom zal hij niet achterklappen, niemand belasteren, van</w:t>
      </w:r>
      <w:r>
        <w:t xml:space="preserve"> </w:t>
      </w:r>
      <w:r w:rsidRPr="00462944">
        <w:t>niemand</w:t>
      </w:r>
      <w:r>
        <w:t xml:space="preserve"> </w:t>
      </w:r>
      <w:r w:rsidRPr="00462944">
        <w:t>kwaadspreken,</w:t>
      </w:r>
      <w:r>
        <w:t xml:space="preserve"> </w:t>
      </w:r>
      <w:r w:rsidRPr="00462944">
        <w:t>gebreken</w:t>
      </w:r>
      <w:r>
        <w:t xml:space="preserve"> </w:t>
      </w:r>
      <w:r w:rsidRPr="00462944">
        <w:t>van</w:t>
      </w:r>
      <w:r>
        <w:t xml:space="preserve"> </w:t>
      </w:r>
      <w:r w:rsidRPr="00462944">
        <w:t>anderen</w:t>
      </w:r>
      <w:r>
        <w:t xml:space="preserve"> </w:t>
      </w:r>
      <w:r w:rsidRPr="00462944">
        <w:t>niet</w:t>
      </w:r>
      <w:r>
        <w:t xml:space="preserve"> </w:t>
      </w:r>
      <w:r w:rsidRPr="00462944">
        <w:t>tot</w:t>
      </w:r>
      <w:r>
        <w:t xml:space="preserve"> </w:t>
      </w:r>
      <w:r w:rsidRPr="00462944">
        <w:t>het</w:t>
      </w:r>
      <w:r>
        <w:t xml:space="preserve"> </w:t>
      </w:r>
      <w:r w:rsidRPr="00462944">
        <w:t>onderwerp</w:t>
      </w:r>
      <w:r>
        <w:t xml:space="preserve"> </w:t>
      </w:r>
      <w:r w:rsidRPr="00462944">
        <w:t>maken</w:t>
      </w:r>
      <w:r>
        <w:t xml:space="preserve"> </w:t>
      </w:r>
      <w:r w:rsidRPr="00462944">
        <w:t>van</w:t>
      </w:r>
      <w:r>
        <w:t xml:space="preserve"> </w:t>
      </w:r>
      <w:r w:rsidRPr="00462944">
        <w:t>algemene</w:t>
      </w:r>
      <w:r>
        <w:t xml:space="preserve"> </w:t>
      </w:r>
      <w:r w:rsidRPr="00462944">
        <w:t>gesprekken, en nog veel minder van zijn spot, het is hem ook geen genoegen om ervan te spreken,</w:t>
      </w:r>
      <w:r>
        <w:t xml:space="preserve"> </w:t>
      </w:r>
      <w:r w:rsidRPr="00462944">
        <w:t>hij doet zijn best om van ieder het beste te zien en van niemand het slechtste.</w:t>
      </w:r>
      <w:r>
        <w:t xml:space="preserve"> </w:t>
      </w:r>
      <w:r w:rsidRPr="00462944">
        <w:t>Hij neemt geen</w:t>
      </w:r>
      <w:r>
        <w:t xml:space="preserve"> </w:t>
      </w:r>
      <w:r w:rsidRPr="00462944">
        <w:t>smaadrede op,</w:t>
      </w:r>
      <w:r>
        <w:t xml:space="preserve"> </w:t>
      </w:r>
      <w:r w:rsidRPr="00462944">
        <w:t>lokt haar niet uit, luistert er niet naar, steunt geen laster, maar ziet de kwaadspreker</w:t>
      </w:r>
      <w:r>
        <w:t xml:space="preserve"> </w:t>
      </w:r>
      <w:r w:rsidRPr="00462944">
        <w:t>met gramstorige, afkeurende blikken aan, waardoor hij hem tot zwijgen brengt, Spreuken 25. 23.</w:t>
      </w:r>
      <w:r>
        <w:t xml:space="preserve"> </w:t>
      </w:r>
      <w:r w:rsidRPr="00462944">
        <w:t>Als men zijn naaste in een kwaad daglicht bij hem wil stellen, of als hem een boosaardig verhaal</w:t>
      </w:r>
      <w:r>
        <w:t xml:space="preserve"> </w:t>
      </w:r>
      <w:r w:rsidRPr="00462944">
        <w:t>gedaan wordt, dan zal hij het zo hij kan, weerleggen, en zo hij het niet kan, zal het verhaal met hem</w:t>
      </w:r>
      <w:r>
        <w:t xml:space="preserve"> </w:t>
      </w:r>
      <w:r w:rsidRPr="00462944">
        <w:t>sterven, meer niet verder verteld worden. Zijn liefde</w:t>
      </w:r>
      <w:r>
        <w:t xml:space="preserve"> </w:t>
      </w:r>
      <w:r w:rsidRPr="00462944">
        <w:t>zal menigte van zonde</w:t>
      </w:r>
      <w:r>
        <w:t xml:space="preserve"> </w:t>
      </w:r>
      <w:r w:rsidRPr="00462944">
        <w:t>bedekken</w:t>
      </w:r>
      <w:r>
        <w:t>.</w:t>
      </w:r>
    </w:p>
    <w:p w:rsidR="00DB5BA7" w:rsidRDefault="00DB5BA7" w:rsidP="00DB5BA7">
      <w:pPr>
        <w:jc w:val="both"/>
      </w:pPr>
    </w:p>
    <w:p w:rsidR="00DB5BA7" w:rsidRDefault="00DB5BA7" w:rsidP="00DB5BA7">
      <w:pPr>
        <w:jc w:val="both"/>
      </w:pPr>
      <w:r>
        <w:t xml:space="preserve">4. </w:t>
      </w:r>
      <w:r w:rsidRPr="00462944">
        <w:t>Hij is iemand, die de mensen schat naar hun deugd en Godsvrucht, en niet naar hun aanzien in de</w:t>
      </w:r>
      <w:r>
        <w:t xml:space="preserve"> </w:t>
      </w:r>
      <w:r w:rsidRPr="00462944">
        <w:t>wereld, vers 4</w:t>
      </w:r>
      <w:r>
        <w:t>.</w:t>
      </w:r>
    </w:p>
    <w:p w:rsidR="00DB5BA7" w:rsidRDefault="00DB5BA7" w:rsidP="00DB5BA7">
      <w:pPr>
        <w:jc w:val="both"/>
      </w:pPr>
      <w:r>
        <w:t xml:space="preserve">a. </w:t>
      </w:r>
      <w:r w:rsidRPr="00462944">
        <w:t>Hij zal van iemands goddeloosheid niet te beter denken om zijn pracht en grootheid.</w:t>
      </w:r>
      <w:r>
        <w:t xml:space="preserve"> </w:t>
      </w:r>
      <w:r w:rsidRPr="00462944">
        <w:t>In zijn ogen</w:t>
      </w:r>
      <w:r>
        <w:t xml:space="preserve"> </w:t>
      </w:r>
      <w:r w:rsidRPr="00462944">
        <w:t>is de verworpene veracht.</w:t>
      </w:r>
      <w:r>
        <w:t xml:space="preserve"> </w:t>
      </w:r>
      <w:r w:rsidRPr="00462944">
        <w:t>Goddeloze mensen zijn lage, snode mensen,</w:t>
      </w:r>
      <w:r>
        <w:t xml:space="preserve"> </w:t>
      </w:r>
      <w:r w:rsidRPr="00462944">
        <w:t>zij zijn waardeloos en</w:t>
      </w:r>
      <w:r>
        <w:t xml:space="preserve"> </w:t>
      </w:r>
      <w:r w:rsidRPr="00462944">
        <w:t>nergens toe nut, dat is de betekenis van het woord. Zij zijn als schuim,</w:t>
      </w:r>
      <w:r>
        <w:t xml:space="preserve"> </w:t>
      </w:r>
      <w:r w:rsidRPr="00462944">
        <w:t>als kaf, en als zout, dat</w:t>
      </w:r>
      <w:r>
        <w:t xml:space="preserve"> </w:t>
      </w:r>
      <w:r w:rsidRPr="00462944">
        <w:t>zouteloos is geworden, ze zijn laag in hun keus,</w:t>
      </w:r>
      <w:r>
        <w:t xml:space="preserve"> </w:t>
      </w:r>
      <w:r w:rsidRPr="00462944">
        <w:t>Jeremia 2:13, in hun praktijken Jesaja 32:6. Hierom</w:t>
      </w:r>
      <w:r>
        <w:t xml:space="preserve"> </w:t>
      </w:r>
      <w:r w:rsidRPr="00462944">
        <w:t xml:space="preserve">verachten goede en </w:t>
      </w:r>
      <w:r>
        <w:t>Godvruchtig</w:t>
      </w:r>
      <w:r w:rsidRPr="00462944">
        <w:t>e mensen hen, weigeren hun als mensen, als mensen die macht en</w:t>
      </w:r>
      <w:r>
        <w:t xml:space="preserve"> </w:t>
      </w:r>
      <w:r w:rsidRPr="00462944">
        <w:t>gezag hebben, geen burgerlijke beleefdheid, 1 Petrus 2:17, Romeinen 13:7, maar in hun oordeel</w:t>
      </w:r>
      <w:r>
        <w:t xml:space="preserve"> </w:t>
      </w:r>
      <w:r w:rsidRPr="00462944">
        <w:t>over hen stemmen zij in met het Woord van God. Het is er zo ver vandaan dat zij hen benijden, dat</w:t>
      </w:r>
      <w:r>
        <w:t xml:space="preserve"> </w:t>
      </w:r>
      <w:r w:rsidRPr="00462944">
        <w:t>zij hen veeleer beklagen, minachting hebben voor hun gewin,</w:t>
      </w:r>
      <w:r>
        <w:t xml:space="preserve"> </w:t>
      </w:r>
      <w:r w:rsidRPr="00462944">
        <w:t>Psalm 33:15, als geen waar voordeel</w:t>
      </w:r>
      <w:r>
        <w:t xml:space="preserve"> </w:t>
      </w:r>
      <w:r w:rsidRPr="00462944">
        <w:t xml:space="preserve">opleverende, voor hun lekkernijen, Psalm 141:4, voor hun genoegens, </w:t>
      </w:r>
      <w:r>
        <w:t>Hebreeën</w:t>
      </w:r>
      <w:r w:rsidRPr="00462944">
        <w:t xml:space="preserve"> 11:24, 25, als</w:t>
      </w:r>
      <w:r>
        <w:t xml:space="preserve"> </w:t>
      </w:r>
      <w:r w:rsidRPr="00462944">
        <w:t>zijnde zonder geur of smaak. Zij verachten hun gezelschap, Psalm 119:115, 2 Koningen 3:14. Zij</w:t>
      </w:r>
      <w:r>
        <w:t xml:space="preserve"> </w:t>
      </w:r>
      <w:r w:rsidRPr="00462944">
        <w:t>verachten hun</w:t>
      </w:r>
      <w:r>
        <w:t xml:space="preserve"> </w:t>
      </w:r>
      <w:r w:rsidRPr="00462944">
        <w:t>smaadredenen en dreigementen, worden er niet door bewogen of ontroerd, zij</w:t>
      </w:r>
      <w:r>
        <w:t xml:space="preserve"> </w:t>
      </w:r>
      <w:r w:rsidRPr="00462944">
        <w:t>verachten de zwakke pogingen van hun machteloze boosaardigheid, Psalm 2:1, 4, en zullen weldra</w:t>
      </w:r>
      <w:r>
        <w:t xml:space="preserve"> </w:t>
      </w:r>
      <w:r w:rsidRPr="00462944">
        <w:t>triomferen in hun val, Psalm 52:7, 8. God veracht hen, en zij zijn van Zijn gevoelen</w:t>
      </w:r>
      <w:r>
        <w:t>.</w:t>
      </w:r>
    </w:p>
    <w:p w:rsidR="00DB5BA7" w:rsidRDefault="00DB5BA7" w:rsidP="00DB5BA7">
      <w:pPr>
        <w:jc w:val="both"/>
      </w:pPr>
    </w:p>
    <w:p w:rsidR="00DB5BA7" w:rsidRDefault="00DB5BA7" w:rsidP="00DB5BA7">
      <w:pPr>
        <w:jc w:val="both"/>
      </w:pPr>
      <w:r>
        <w:t xml:space="preserve">b. </w:t>
      </w:r>
      <w:r w:rsidRPr="00462944">
        <w:t>Om iemands armoede en geringheid acht hij zijn vroomheid niet minder, maar</w:t>
      </w:r>
      <w:r>
        <w:t xml:space="preserve"> </w:t>
      </w:r>
      <w:r w:rsidRPr="00462944">
        <w:t>hij eert degenen,</w:t>
      </w:r>
      <w:r>
        <w:t xml:space="preserve"> </w:t>
      </w:r>
      <w:r w:rsidRPr="00462944">
        <w:t>die de Heere vrezen.</w:t>
      </w:r>
      <w:r>
        <w:t xml:space="preserve"> </w:t>
      </w:r>
      <w:r w:rsidRPr="00462944">
        <w:t>Hij acht dat ernstige Godsvrucht, waar zij ook gevonden wordt, de mens eert,</w:t>
      </w:r>
      <w:r>
        <w:t xml:space="preserve"> </w:t>
      </w:r>
      <w:r w:rsidRPr="00462944">
        <w:t>zijn aangezicht doet blinken, veel meer dan rijkdom of vernuft of een grote naam onder de mensen</w:t>
      </w:r>
      <w:r>
        <w:t xml:space="preserve"> </w:t>
      </w:r>
      <w:r w:rsidRPr="00462944">
        <w:t>dit doet, of kan doen. Hij eert de zodanigen acht hen hoog in liefde, begeert hun vriendschap en</w:t>
      </w:r>
      <w:r>
        <w:t xml:space="preserve"> </w:t>
      </w:r>
      <w:r w:rsidRPr="00462944">
        <w:t>omgang, en deel te mogen hebben in hun gebeden, is blij met een gelegenheid om hun achting te</w:t>
      </w:r>
      <w:r>
        <w:t xml:space="preserve"> </w:t>
      </w:r>
      <w:r w:rsidRPr="00462944">
        <w:t>betonen, of hun een goede dienst te bewijzen, bepleit hun zaak, en spreekt van hen met eerbied,</w:t>
      </w:r>
      <w:r>
        <w:t xml:space="preserve"> </w:t>
      </w:r>
      <w:r w:rsidRPr="00462944">
        <w:t>verheugt zich als zij voorspoedig zijn, treurt als zij weggenomen worden en als zij heen zijn gegaan is</w:t>
      </w:r>
      <w:r>
        <w:t xml:space="preserve"> </w:t>
      </w:r>
      <w:r w:rsidRPr="00462944">
        <w:t>hun gedachtenis hem dierbaar. Hieraan kunnen wij enigermate onszelf beoordelen: naar welke</w:t>
      </w:r>
      <w:r>
        <w:t xml:space="preserve"> </w:t>
      </w:r>
      <w:r w:rsidRPr="00462944">
        <w:t>regelen oordelen wij over anderen?</w:t>
      </w:r>
      <w:r>
        <w:t xml:space="preserve"> </w:t>
      </w:r>
    </w:p>
    <w:p w:rsidR="00DB5BA7" w:rsidRDefault="00DB5BA7" w:rsidP="00DB5BA7">
      <w:pPr>
        <w:jc w:val="both"/>
      </w:pPr>
    </w:p>
    <w:p w:rsidR="00DB5BA7" w:rsidRDefault="00DB5BA7" w:rsidP="00DB5BA7">
      <w:pPr>
        <w:jc w:val="both"/>
      </w:pPr>
      <w:r w:rsidRPr="00462944">
        <w:t>5. Hij is iemand, die aan een goede consciëntie altijd de voorkeur zal geven boven ieder wereldlijk</w:t>
      </w:r>
      <w:r>
        <w:t xml:space="preserve"> </w:t>
      </w:r>
      <w:r w:rsidRPr="00462944">
        <w:t>belang of voordeel, hoe ook genaamd. Want als hij onder ede belooft heeft iets te doen, dat later</w:t>
      </w:r>
      <w:r>
        <w:t xml:space="preserve"> </w:t>
      </w:r>
      <w:r w:rsidRPr="00462944">
        <w:t>blijkt op schade en nadeel voor zijn wereldlijke bezitting te zullen uitlopen,</w:t>
      </w:r>
      <w:r>
        <w:t xml:space="preserve"> </w:t>
      </w:r>
      <w:r w:rsidRPr="00462944">
        <w:t>blijft</w:t>
      </w:r>
      <w:r>
        <w:t xml:space="preserve"> </w:t>
      </w:r>
      <w:r w:rsidRPr="00462944">
        <w:t>hij er toch bij</w:t>
      </w:r>
      <w:r>
        <w:t xml:space="preserve"> </w:t>
      </w:r>
      <w:r w:rsidRPr="00462944">
        <w:t>en</w:t>
      </w:r>
      <w:r>
        <w:t xml:space="preserve"> </w:t>
      </w:r>
      <w:r w:rsidRPr="00462944">
        <w:t>verandert niet</w:t>
      </w:r>
      <w:r>
        <w:t xml:space="preserve"> </w:t>
      </w:r>
      <w:r w:rsidRPr="00462944">
        <w:t xml:space="preserve">vers 4. Zie hoe kortzichtig zelfs wijze en </w:t>
      </w:r>
      <w:r>
        <w:t>Godvruchtig</w:t>
      </w:r>
      <w:r w:rsidRPr="00462944">
        <w:t>e mensen zijn kunnen, zij</w:t>
      </w:r>
      <w:r>
        <w:t xml:space="preserve"> </w:t>
      </w:r>
      <w:r w:rsidRPr="00462944">
        <w:t xml:space="preserve">kunnen zweren tot hun schade dat zij niet </w:t>
      </w:r>
      <w:r>
        <w:t>b</w:t>
      </w:r>
      <w:r w:rsidRPr="00462944">
        <w:t>emerkten toen zij de eed deden, maar zie hoe sterk de</w:t>
      </w:r>
      <w:r>
        <w:t xml:space="preserve"> </w:t>
      </w:r>
      <w:r w:rsidRPr="00462944">
        <w:t>verplichting is van een eed, daar iemand veeleer</w:t>
      </w:r>
      <w:r>
        <w:t xml:space="preserve"> </w:t>
      </w:r>
      <w:r w:rsidRPr="00462944">
        <w:t>verlies moet lijden voor zich en zijn gezin dan zijn</w:t>
      </w:r>
      <w:r>
        <w:t xml:space="preserve"> </w:t>
      </w:r>
      <w:r w:rsidRPr="00462944">
        <w:t>naaste te benadelen door zijn eed te breken. Een eed is iets heiligs, waarmee niet valt te beuzelen</w:t>
      </w:r>
      <w:r>
        <w:t>.</w:t>
      </w:r>
    </w:p>
    <w:p w:rsidR="00DB5BA7" w:rsidRDefault="00DB5BA7" w:rsidP="00DB5BA7">
      <w:pPr>
        <w:jc w:val="both"/>
      </w:pPr>
    </w:p>
    <w:p w:rsidR="00DB5BA7" w:rsidRDefault="00DB5BA7" w:rsidP="00DB5BA7">
      <w:pPr>
        <w:jc w:val="both"/>
      </w:pPr>
      <w:r>
        <w:t xml:space="preserve">6. </w:t>
      </w:r>
      <w:r w:rsidRPr="00462944">
        <w:t>Hij is iemand, die zijn bezitting niet zal vermeerderen door onrechtmatige praktijken vers 5</w:t>
      </w:r>
      <w:r>
        <w:t xml:space="preserve">. </w:t>
      </w:r>
      <w:r w:rsidRPr="00462944">
        <w:t>a.</w:t>
      </w:r>
      <w:r>
        <w:t xml:space="preserve"> </w:t>
      </w:r>
      <w:r w:rsidRPr="00462944">
        <w:t>Niet door afpersing:</w:t>
      </w:r>
      <w:r>
        <w:t xml:space="preserve"> </w:t>
      </w:r>
      <w:r w:rsidRPr="00462944">
        <w:t>hij geeft zijn geld niet op woeker,</w:t>
      </w:r>
      <w:r>
        <w:t xml:space="preserve"> </w:t>
      </w:r>
      <w:r w:rsidRPr="00462944">
        <w:t>opdat hij in weelde en gemak zou kunnen</w:t>
      </w:r>
      <w:r>
        <w:t xml:space="preserve"> </w:t>
      </w:r>
      <w:r w:rsidRPr="00462944">
        <w:t>leven op</w:t>
      </w:r>
      <w:r>
        <w:t xml:space="preserve"> </w:t>
      </w:r>
      <w:r w:rsidRPr="00462944">
        <w:t>de arbeid</w:t>
      </w:r>
      <w:r>
        <w:t xml:space="preserve"> </w:t>
      </w:r>
      <w:r w:rsidRPr="00462944">
        <w:t>van anderen,</w:t>
      </w:r>
      <w:r>
        <w:t xml:space="preserve"> </w:t>
      </w:r>
      <w:r w:rsidRPr="00462944">
        <w:t>terwijl hij instaat</w:t>
      </w:r>
      <w:r>
        <w:t xml:space="preserve"> </w:t>
      </w:r>
      <w:r w:rsidRPr="00462944">
        <w:t>is om</w:t>
      </w:r>
      <w:r>
        <w:t xml:space="preserve"> </w:t>
      </w:r>
      <w:r w:rsidRPr="00462944">
        <w:t>door</w:t>
      </w:r>
      <w:r>
        <w:t xml:space="preserve"> </w:t>
      </w:r>
      <w:r w:rsidRPr="00462944">
        <w:t>zijn eigen vlijt zijn bezitting te</w:t>
      </w:r>
      <w:r>
        <w:t xml:space="preserve"> </w:t>
      </w:r>
      <w:r w:rsidRPr="00462944">
        <w:t>vermeerderen. Niet alsof het strijdig is met de wet van de gerechtigheid en liefde dat hij, die aan een</w:t>
      </w:r>
      <w:r>
        <w:t xml:space="preserve"> </w:t>
      </w:r>
      <w:r w:rsidRPr="00462944">
        <w:t>ander leent in de winst deelt, welke hij, die van hem geleend heeft, met zijn geld treeft verkregen,</w:t>
      </w:r>
      <w:r>
        <w:t xml:space="preserve"> </w:t>
      </w:r>
      <w:r w:rsidRPr="00462944">
        <w:t>evenmin als het onrecht is voor een landheer om rente of pacht te eisen van de pachter, daar geld</w:t>
      </w:r>
      <w:r>
        <w:t xml:space="preserve"> </w:t>
      </w:r>
      <w:r w:rsidRPr="00462944">
        <w:t>door vlijt en overleg even goed winst kan opleveren als land. Maar een burger</w:t>
      </w:r>
      <w:r>
        <w:t xml:space="preserve"> </w:t>
      </w:r>
      <w:r w:rsidRPr="00462944">
        <w:t xml:space="preserve">van </w:t>
      </w:r>
      <w:r>
        <w:t>Sion</w:t>
      </w:r>
      <w:r w:rsidRPr="00462944">
        <w:t xml:space="preserve"> zal naar zijn</w:t>
      </w:r>
      <w:r>
        <w:t xml:space="preserve"> </w:t>
      </w:r>
      <w:r w:rsidRPr="00462944">
        <w:t>vermogen de arme om niet lenen en niet streng en hard zijn bij het weer</w:t>
      </w:r>
      <w:r>
        <w:t xml:space="preserve"> </w:t>
      </w:r>
      <w:r w:rsidRPr="00462944">
        <w:t>opeisen van het geleende van</w:t>
      </w:r>
      <w:r>
        <w:t xml:space="preserve"> </w:t>
      </w:r>
      <w:r w:rsidRPr="00462944">
        <w:t>hen, die door de Voorzienigheid in verarmde omstandigheden zijn gekomen. Niet door omkoping.</w:t>
      </w:r>
      <w:r>
        <w:t xml:space="preserve"> </w:t>
      </w:r>
      <w:r w:rsidRPr="00462944">
        <w:t>Hij zal</w:t>
      </w:r>
      <w:r>
        <w:t xml:space="preserve"> </w:t>
      </w:r>
      <w:r w:rsidRPr="00462944">
        <w:t>geen</w:t>
      </w:r>
      <w:r>
        <w:t xml:space="preserve"> </w:t>
      </w:r>
      <w:r w:rsidRPr="00462944">
        <w:t>geschenk aannemen tegen de onschuldige,</w:t>
      </w:r>
      <w:r>
        <w:t xml:space="preserve"> </w:t>
      </w:r>
      <w:r w:rsidRPr="00462944">
        <w:t>als hij op enigerlei wijze gebruikt wordt in</w:t>
      </w:r>
      <w:r>
        <w:t xml:space="preserve"> </w:t>
      </w:r>
      <w:r w:rsidRPr="00462944">
        <w:t>de dienst van de rechtsbedeling dan zal hij om geen gewin voor zichzelf of hoop erop iets doen ten</w:t>
      </w:r>
      <w:r>
        <w:t xml:space="preserve"> </w:t>
      </w:r>
      <w:r w:rsidRPr="00462944">
        <w:t>nadele van een rechtvaardige zaak</w:t>
      </w:r>
      <w:r>
        <w:t>.</w:t>
      </w:r>
    </w:p>
    <w:p w:rsidR="00DB5BA7" w:rsidRDefault="00DB5BA7" w:rsidP="00DB5BA7">
      <w:pPr>
        <w:jc w:val="both"/>
      </w:pPr>
    </w:p>
    <w:p w:rsidR="00DB5BA7" w:rsidRPr="007E4245" w:rsidRDefault="00DB5BA7" w:rsidP="00DB5BA7">
      <w:pPr>
        <w:jc w:val="both"/>
        <w:rPr>
          <w:b/>
          <w:sz w:val="28"/>
        </w:rPr>
      </w:pPr>
      <w:r>
        <w:t xml:space="preserve">III. </w:t>
      </w:r>
      <w:r w:rsidRPr="00462944">
        <w:t xml:space="preserve">De psalm besluit met de bekrachtiging van dit karakter van de burger van </w:t>
      </w:r>
      <w:r>
        <w:t>Sion</w:t>
      </w:r>
      <w:r w:rsidRPr="00462944">
        <w:t>: hij is als de berg</w:t>
      </w:r>
      <w:r>
        <w:t xml:space="preserve"> Sion</w:t>
      </w:r>
      <w:r w:rsidRPr="00462944">
        <w:t xml:space="preserve"> zelf, die "niet wankelt," maar "blijft</w:t>
      </w:r>
      <w:r>
        <w:t xml:space="preserve"> </w:t>
      </w:r>
      <w:r w:rsidRPr="00462944">
        <w:t>in eeuwigheid," Psalm 125:1. Ieder waar, levend lid van de</w:t>
      </w:r>
      <w:r>
        <w:t xml:space="preserve"> </w:t>
      </w:r>
      <w:r w:rsidRPr="00462944">
        <w:t>gemeente is, evenals de gemeente zelf, gebouwd op de Rots, die nooit zal wankelen en door de</w:t>
      </w:r>
      <w:r>
        <w:t xml:space="preserve"> </w:t>
      </w:r>
      <w:r w:rsidRPr="00462944">
        <w:t>poorten van de hel niet overweldigd zal worden.</w:t>
      </w:r>
      <w:r>
        <w:t xml:space="preserve"> </w:t>
      </w:r>
      <w:r w:rsidRPr="00462944">
        <w:t>Die deze</w:t>
      </w:r>
      <w:r>
        <w:t xml:space="preserve"> </w:t>
      </w:r>
      <w:r w:rsidRPr="00462944">
        <w:t>dingen</w:t>
      </w:r>
      <w:r>
        <w:t xml:space="preserve"> </w:t>
      </w:r>
      <w:r w:rsidRPr="00462944">
        <w:t>doet,</w:t>
      </w:r>
      <w:r>
        <w:t xml:space="preserve"> </w:t>
      </w:r>
      <w:r w:rsidRPr="00462944">
        <w:t>zal niet wankelen in</w:t>
      </w:r>
      <w:r>
        <w:t xml:space="preserve"> </w:t>
      </w:r>
      <w:r w:rsidRPr="00462944">
        <w:t>eeuwigheid.</w:t>
      </w:r>
      <w:r>
        <w:t xml:space="preserve"> </w:t>
      </w:r>
      <w:r w:rsidRPr="00462944">
        <w:t>De genade Gods zal hem altijd genoeg zijn, om hem veilig</w:t>
      </w:r>
      <w:r>
        <w:t xml:space="preserve"> </w:t>
      </w:r>
      <w:r w:rsidRPr="00462944">
        <w:t>en onberispelijk te bewaren</w:t>
      </w:r>
      <w:r>
        <w:t xml:space="preserve"> </w:t>
      </w:r>
      <w:r w:rsidRPr="00462944">
        <w:t>voor</w:t>
      </w:r>
      <w:r>
        <w:t xml:space="preserve"> </w:t>
      </w:r>
      <w:r w:rsidRPr="00462944">
        <w:t>het</w:t>
      </w:r>
      <w:r>
        <w:t xml:space="preserve"> </w:t>
      </w:r>
      <w:r w:rsidRPr="00462944">
        <w:t>hemels</w:t>
      </w:r>
      <w:r>
        <w:t xml:space="preserve"> </w:t>
      </w:r>
      <w:r w:rsidRPr="00462944">
        <w:t>koninkrijk,</w:t>
      </w:r>
      <w:r>
        <w:t xml:space="preserve"> </w:t>
      </w:r>
      <w:r w:rsidRPr="00462944">
        <w:t>verzoekingen zullen hem niet overstelpen, niets zal hem zijn</w:t>
      </w:r>
      <w:r>
        <w:t xml:space="preserve"> </w:t>
      </w:r>
      <w:r w:rsidRPr="00462944">
        <w:t>tegenwoordige vrede of zijn toekomstige zaligheid ontroven.</w:t>
      </w:r>
      <w:r>
        <w:t xml:space="preserve"> </w:t>
      </w:r>
      <w:r w:rsidRPr="00462944">
        <w:t>Bij het zingen van deze psalm moeten wij onszelf en elkaar vermanen en opwekken om te</w:t>
      </w:r>
      <w:r>
        <w:t xml:space="preserve"> </w:t>
      </w:r>
      <w:r w:rsidRPr="00462944">
        <w:t xml:space="preserve">beantwoorden aan het karakter, dat hier van de burger van </w:t>
      </w:r>
      <w:r>
        <w:t>Sion</w:t>
      </w:r>
      <w:r w:rsidRPr="00462944">
        <w:t xml:space="preserve"> gegeven is, opdat wij nooit van</w:t>
      </w:r>
      <w:r>
        <w:t xml:space="preserve"> </w:t>
      </w:r>
      <w:r w:rsidRPr="00462944">
        <w:t>Gods tent op aarde uitgeworpen worden en ten slotte komen zullen op de berg van Gods heiligheid,</w:t>
      </w:r>
      <w:r>
        <w:t xml:space="preserve"> </w:t>
      </w:r>
      <w:r w:rsidRPr="00462944">
        <w:t>waar wij voor eeuwig buiten het bereik zijn van verzoeking en gevaar</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16</w:t>
      </w:r>
      <w:r>
        <w:t xml:space="preserve"> </w:t>
      </w:r>
    </w:p>
    <w:p w:rsidR="00DB5BA7" w:rsidRPr="00AA03EB" w:rsidRDefault="00DB5BA7" w:rsidP="00DB5BA7">
      <w:pPr>
        <w:jc w:val="both"/>
        <w:rPr>
          <w:i/>
        </w:rPr>
      </w:pPr>
      <w:r w:rsidRPr="00AA03EB">
        <w:rPr>
          <w:i/>
        </w:rPr>
        <w:t xml:space="preserve">1 Een gouden kleinood van David. Bewaar mij, o God! want ik betrouw op U. 2 O mijn ziel! gij hebt tot de HEERE gezegd: Gij zijt de HEERE, mijn goedheid raakt niet tot U; 3 Maar tot de heiligen, die op de aarde zijn, en de heerlijken, in dewelke al mijn lust is. 4 De smarten dergenen, die een anderen God begiftigen, zullen vermenigvuldigd worden; ik zal hun drankofferen van bloed niet offeren, en hun namen op mijn lippen niet nemen. 5 De HEERE is het deel mijner erve, en mijns bekers; Gij onderhoudt mijn lot. 6 De snoeren zijn mij in liefelijke plaatsen gevallen; ja, een schone erfenis is mij geworden. 7 Ik zal de HEERE loven, Die mij raad heeft gegeven; zelfs bij nacht onderwijzen mij mijn nieren. 8 Ik stel de HEERE </w:t>
      </w:r>
      <w:r>
        <w:rPr>
          <w:i/>
        </w:rPr>
        <w:t>gedurig</w:t>
      </w:r>
      <w:r w:rsidRPr="00AA03EB">
        <w:rPr>
          <w:i/>
        </w:rPr>
        <w:t xml:space="preserve"> voor mij, omdat Hij aan mijn rechterhand is, zal ik niet wankelen. 9 Daarom is mijn hart verblijd, en mijn eer verheugt zich; ook zal mijn vlees zeker wonen. 10 Want Gij zult mijn ziel in de hel niet verlaten; Gij zult niet toelaten, dat Uw Heilige de verderving zie. 11 Gij zult mij het pad des levens bekend maken; verzadiging der vreugde is bij Uw aangezicht; liefelijkheden zijn in Uw rechterhand, eeuwiglijk. </w:t>
      </w:r>
    </w:p>
    <w:p w:rsidR="00DB5BA7" w:rsidRDefault="00DB5BA7" w:rsidP="00DB5BA7">
      <w:pPr>
        <w:jc w:val="both"/>
      </w:pPr>
    </w:p>
    <w:p w:rsidR="00DB5BA7" w:rsidRPr="007E4245" w:rsidRDefault="00DB5BA7" w:rsidP="00DB5BA7">
      <w:pPr>
        <w:jc w:val="both"/>
        <w:rPr>
          <w:b/>
          <w:sz w:val="28"/>
        </w:rPr>
      </w:pPr>
      <w:r w:rsidRPr="00462944">
        <w:t>In deze psalm is iets van David, maar nog veel meer van Christus.</w:t>
      </w:r>
      <w:r>
        <w:t xml:space="preserve"> </w:t>
      </w:r>
      <w:r w:rsidRPr="00462944">
        <w:t>Hij begint met uitdrukkingen van</w:t>
      </w:r>
      <w:r>
        <w:t xml:space="preserve"> </w:t>
      </w:r>
      <w:r w:rsidRPr="00462944">
        <w:t>Godsvrucht, die op Christus kunnen toegepast worden,</w:t>
      </w:r>
      <w:r>
        <w:t xml:space="preserve"> </w:t>
      </w:r>
      <w:r w:rsidRPr="00462944">
        <w:t>maar besluit met een geloofsvertrouwen in</w:t>
      </w:r>
      <w:r>
        <w:t xml:space="preserve"> </w:t>
      </w:r>
      <w:r w:rsidRPr="00462944">
        <w:t>de opstanding, (en wel zo’n tijdige, dat er bederf door voorkomen wordt) die op Christus moet</w:t>
      </w:r>
      <w:r>
        <w:t xml:space="preserve"> </w:t>
      </w:r>
      <w:r w:rsidRPr="00462944">
        <w:t>toegepast worden, en op Hem alleen en niet van David verstaan kan worden, zoals beide door</w:t>
      </w:r>
      <w:r>
        <w:t xml:space="preserve"> </w:t>
      </w:r>
      <w:r w:rsidRPr="00462944">
        <w:t>Petrus en Paulus opgemerkt werd, Handelingen 2-24, 13:46, want David</w:t>
      </w:r>
      <w:r>
        <w:t xml:space="preserve"> </w:t>
      </w:r>
      <w:r w:rsidRPr="00462944">
        <w:t>is gestorven en begraven,</w:t>
      </w:r>
      <w:r>
        <w:t xml:space="preserve"> </w:t>
      </w:r>
      <w:r w:rsidRPr="00462944">
        <w:t>en heeft wel verderving bezien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16:1-7</w:t>
      </w:r>
      <w:r>
        <w:t xml:space="preserve"> </w:t>
      </w:r>
    </w:p>
    <w:p w:rsidR="00DB5BA7" w:rsidRPr="00AA03EB" w:rsidRDefault="00DB5BA7" w:rsidP="00DB5BA7">
      <w:pPr>
        <w:jc w:val="both"/>
      </w:pPr>
      <w:r w:rsidRPr="00462944">
        <w:t xml:space="preserve">I. David spreekt van zichzelf als een lid van Christus en aldus spreekt hij de taal van alle </w:t>
      </w:r>
      <w:r w:rsidRPr="00AA03EB">
        <w:t>goede Christenen zijn vertrouwen in God belijdende, vers 1, zijn overeenstemming met Hem, vers 2, zijn genegenheid voor het volk van God, vers 3, zijn blijven bij de ware aanbidding van God, vers 4, en zijn welbehagen en algehele voldoening in God en zijn deel aan Hem, vers 5-7.</w:t>
      </w:r>
    </w:p>
    <w:p w:rsidR="00DB5BA7" w:rsidRPr="00AA03EB" w:rsidRDefault="00DB5BA7" w:rsidP="00DB5BA7">
      <w:pPr>
        <w:jc w:val="both"/>
        <w:rPr>
          <w:b/>
        </w:rPr>
      </w:pPr>
      <w:r w:rsidRPr="00AA03EB">
        <w:t>II. Hij spreekt van zichzelf als een type van Christus en zo spreekt hij de taal Van Christus zelf, op wie al het overige van de psalm uitdrukkelijk en uitvoerig toegepast wordt, Handelingen 2:25 en verv. David zegt van Hem niet van zichzelf, "IK ZAG de HEERE ALLEN TIJD VOOR MIJ, enz". -En dit sprak hij, een profeet zijnde, vers 30, 31. Hij sprak</w:t>
      </w:r>
      <w:r w:rsidRPr="00AA03EB">
        <w:rPr>
          <w:b/>
        </w:rPr>
        <w:t>:</w:t>
      </w:r>
    </w:p>
    <w:p w:rsidR="00DB5BA7" w:rsidRPr="00AA03EB" w:rsidRDefault="00DB5BA7" w:rsidP="00DB5BA7">
      <w:pPr>
        <w:ind w:left="720"/>
        <w:jc w:val="both"/>
      </w:pPr>
      <w:r w:rsidRPr="00AA03EB">
        <w:rPr>
          <w:b/>
        </w:rPr>
        <w:t xml:space="preserve">1. </w:t>
      </w:r>
      <w:r w:rsidRPr="00AA03EB">
        <w:t>Van de bijzondere tegenwoordigheid Gods met de Verlosser, in Zijn dienst en lijden, vers 8.</w:t>
      </w:r>
    </w:p>
    <w:p w:rsidR="00DB5BA7" w:rsidRDefault="00DB5BA7" w:rsidP="00DB5BA7">
      <w:pPr>
        <w:ind w:left="720"/>
        <w:jc w:val="both"/>
      </w:pPr>
      <w:r w:rsidRPr="00AA03EB">
        <w:t>2. Van het</w:t>
      </w:r>
      <w:r w:rsidRPr="00462944">
        <w:t xml:space="preserve"> vooruitzicht van de Verlosser</w:t>
      </w:r>
      <w:r>
        <w:t xml:space="preserve"> </w:t>
      </w:r>
      <w:r w:rsidRPr="00462944">
        <w:t>op zijn eigen opstanding en de heerlijkheid daarop</w:t>
      </w:r>
      <w:r>
        <w:t xml:space="preserve"> </w:t>
      </w:r>
      <w:r w:rsidRPr="00462944">
        <w:t>volgende die Hem goedsmoeds door zijn onderneming</w:t>
      </w:r>
      <w:r>
        <w:t xml:space="preserve"> heen hielp, vers 1-7.</w:t>
      </w:r>
    </w:p>
    <w:p w:rsidR="00DB5BA7" w:rsidRDefault="00DB5BA7" w:rsidP="00DB5BA7">
      <w:pPr>
        <w:jc w:val="both"/>
      </w:pPr>
    </w:p>
    <w:p w:rsidR="00DB5BA7" w:rsidRPr="00AA03EB" w:rsidRDefault="00DB5BA7" w:rsidP="000F41F8">
      <w:pPr>
        <w:jc w:val="both"/>
        <w:outlineLvl w:val="0"/>
        <w:rPr>
          <w:b/>
        </w:rPr>
      </w:pPr>
      <w:r w:rsidRPr="00AA03EB">
        <w:rPr>
          <w:b/>
        </w:rPr>
        <w:t xml:space="preserve">Psalm 16:1-7 </w:t>
      </w:r>
    </w:p>
    <w:p w:rsidR="00DB5BA7" w:rsidRDefault="00DB5BA7" w:rsidP="00DB5BA7">
      <w:pPr>
        <w:jc w:val="both"/>
      </w:pPr>
      <w:r w:rsidRPr="00462944">
        <w:t>De psalm</w:t>
      </w:r>
      <w:r>
        <w:t xml:space="preserve"> </w:t>
      </w:r>
      <w:r w:rsidRPr="00462944">
        <w:t>heeft tot opschrift:</w:t>
      </w:r>
      <w:r>
        <w:t xml:space="preserve"> </w:t>
      </w:r>
      <w:r w:rsidRPr="00462944">
        <w:t>Michtam,</w:t>
      </w:r>
      <w:r>
        <w:t xml:space="preserve"> </w:t>
      </w:r>
      <w:r w:rsidRPr="00462944">
        <w:t>dat door sommigen overgezet wordt: een gouden psalm, of</w:t>
      </w:r>
      <w:r>
        <w:t xml:space="preserve"> </w:t>
      </w:r>
      <w:r w:rsidRPr="00462944">
        <w:t>een</w:t>
      </w:r>
      <w:r>
        <w:t xml:space="preserve"> </w:t>
      </w:r>
      <w:r w:rsidRPr="00462944">
        <w:t>gouden kleinood,</w:t>
      </w:r>
      <w:r>
        <w:t xml:space="preserve"> </w:t>
      </w:r>
      <w:r w:rsidRPr="00462944">
        <w:t>een zeer kostelijke psalm, meer door ons te waarderen dan goud, ja dan zeer fijn</w:t>
      </w:r>
      <w:r>
        <w:t xml:space="preserve"> </w:t>
      </w:r>
      <w:r w:rsidRPr="00462944">
        <w:t>goud, omdat hij zo duidelijk</w:t>
      </w:r>
      <w:r>
        <w:t xml:space="preserve"> </w:t>
      </w:r>
      <w:r w:rsidRPr="00462944">
        <w:t>spreekt van Christus,</w:t>
      </w:r>
      <w:r>
        <w:t xml:space="preserve"> </w:t>
      </w:r>
      <w:r w:rsidRPr="00462944">
        <w:t>die de ware schat is, verborgen in de akker van</w:t>
      </w:r>
      <w:r>
        <w:t xml:space="preserve"> </w:t>
      </w:r>
      <w:r w:rsidRPr="00462944">
        <w:t>het Ouden Testament</w:t>
      </w:r>
      <w:r>
        <w:t>.</w:t>
      </w:r>
    </w:p>
    <w:p w:rsidR="00DB5BA7" w:rsidRDefault="00DB5BA7" w:rsidP="00DB5BA7">
      <w:pPr>
        <w:jc w:val="both"/>
      </w:pPr>
    </w:p>
    <w:p w:rsidR="00DB5BA7" w:rsidRDefault="00DB5BA7" w:rsidP="00DB5BA7">
      <w:pPr>
        <w:jc w:val="both"/>
      </w:pPr>
      <w:r>
        <w:t>I.</w:t>
      </w:r>
      <w:r w:rsidRPr="00462944">
        <w:t xml:space="preserve"> David neemt hier de toevlucht tot Gods bescherming met een blijmoedig gelovig vertrouwen erin,</w:t>
      </w:r>
      <w:r>
        <w:t xml:space="preserve"> </w:t>
      </w:r>
      <w:r w:rsidRPr="00462944">
        <w:t>vers</w:t>
      </w:r>
      <w:r>
        <w:t xml:space="preserve"> </w:t>
      </w:r>
      <w:r w:rsidRPr="00462944">
        <w:t>1.</w:t>
      </w:r>
      <w:r>
        <w:t xml:space="preserve"> </w:t>
      </w:r>
      <w:r w:rsidRPr="00462944">
        <w:t>"Bewaar mij,</w:t>
      </w:r>
      <w:r>
        <w:t xml:space="preserve"> </w:t>
      </w:r>
      <w:r w:rsidRPr="00462944">
        <w:t>o</w:t>
      </w:r>
      <w:r>
        <w:t xml:space="preserve"> </w:t>
      </w:r>
      <w:r w:rsidRPr="00462944">
        <w:t>God,</w:t>
      </w:r>
      <w:r>
        <w:t xml:space="preserve"> </w:t>
      </w:r>
      <w:r w:rsidRPr="00462944">
        <w:t>red mij van de dood, en bovenal</w:t>
      </w:r>
      <w:r>
        <w:t xml:space="preserve"> </w:t>
      </w:r>
      <w:r w:rsidRPr="00462944">
        <w:t>van</w:t>
      </w:r>
      <w:r>
        <w:t xml:space="preserve"> </w:t>
      </w:r>
      <w:r w:rsidRPr="00462944">
        <w:t>de zonden waaraan ik zo</w:t>
      </w:r>
      <w:r>
        <w:t xml:space="preserve"> </w:t>
      </w:r>
      <w:r w:rsidRPr="00462944">
        <w:t>voortdurend ben blootgesteld want op U,</w:t>
      </w:r>
      <w:r>
        <w:t xml:space="preserve"> </w:t>
      </w:r>
      <w:r w:rsidRPr="00462944">
        <w:t>U alleen betrouw ik." Zij,</w:t>
      </w:r>
      <w:r>
        <w:t xml:space="preserve"> </w:t>
      </w:r>
      <w:r w:rsidRPr="00462944">
        <w:t>die zich in het geloof overgeven</w:t>
      </w:r>
      <w:r>
        <w:t xml:space="preserve"> </w:t>
      </w:r>
      <w:r w:rsidRPr="00462944">
        <w:t>aan de zorg Gods en zich onderwerpen aan de leiding Gods, hebben reden om te hopen op het</w:t>
      </w:r>
      <w:r>
        <w:t xml:space="preserve"> </w:t>
      </w:r>
      <w:r w:rsidRPr="00462944">
        <w:t>voorrecht en voordeel van beide. Dit is toepasselijk op Christus die gebeden heeft: "Vader, verlos</w:t>
      </w:r>
      <w:r>
        <w:t xml:space="preserve"> </w:t>
      </w:r>
      <w:r w:rsidRPr="00462944">
        <w:t>Mij uit deze ure," en op God heeft vertrouwd, dat Hij Hem verlossen zou</w:t>
      </w:r>
      <w:r>
        <w:t>.</w:t>
      </w:r>
    </w:p>
    <w:p w:rsidR="00DB5BA7" w:rsidRDefault="00DB5BA7" w:rsidP="00DB5BA7">
      <w:pPr>
        <w:jc w:val="both"/>
      </w:pPr>
    </w:p>
    <w:p w:rsidR="00DB5BA7" w:rsidRDefault="00DB5BA7" w:rsidP="00DB5BA7">
      <w:pPr>
        <w:jc w:val="both"/>
      </w:pPr>
      <w:r>
        <w:t xml:space="preserve">II. </w:t>
      </w:r>
      <w:r w:rsidRPr="00462944">
        <w:t>Hij erkent de plechtige toewijding van zichzelf aan God als zijn God, vers 2. "O</w:t>
      </w:r>
      <w:r>
        <w:t xml:space="preserve"> mijn </w:t>
      </w:r>
      <w:r w:rsidRPr="00462944">
        <w:t>ziel, gij</w:t>
      </w:r>
      <w:r>
        <w:t xml:space="preserve"> </w:t>
      </w:r>
      <w:r w:rsidRPr="00462944">
        <w:t>hebt tot de Heere gezegd:</w:t>
      </w:r>
      <w:r>
        <w:t xml:space="preserve"> </w:t>
      </w:r>
      <w:r w:rsidRPr="00462944">
        <w:t>Gij zijt mijn Heere,</w:t>
      </w:r>
      <w:r>
        <w:t xml:space="preserve"> </w:t>
      </w:r>
      <w:r w:rsidRPr="00462944">
        <w:t>en daarom kunt gij het gerust wagen om op Hem</w:t>
      </w:r>
      <w:r>
        <w:t xml:space="preserve"> </w:t>
      </w:r>
      <w:r w:rsidRPr="00462944">
        <w:t>te vertrouwen. Het is de plicht en het belang van een ieder van ons,</w:t>
      </w:r>
      <w:r>
        <w:t xml:space="preserve"> </w:t>
      </w:r>
      <w:r w:rsidRPr="00462944">
        <w:t>om de Heere te erkennen als</w:t>
      </w:r>
      <w:r>
        <w:t xml:space="preserve"> </w:t>
      </w:r>
      <w:r w:rsidRPr="00462944">
        <w:t>onze Heere, ons aan Hem te onderwerpen en op Hem te steunen.</w:t>
      </w:r>
      <w:r>
        <w:t xml:space="preserve"> "</w:t>
      </w:r>
      <w:r w:rsidRPr="00462944">
        <w:t>adgay" betekent mijn steuner,</w:t>
      </w:r>
      <w:r>
        <w:t xml:space="preserve"> </w:t>
      </w:r>
      <w:r w:rsidRPr="00462944">
        <w:t>de sterkte van mijn hart. Dit moet gedaan worden met onze ziel: "o</w:t>
      </w:r>
      <w:r>
        <w:t xml:space="preserve"> mijn </w:t>
      </w:r>
      <w:r w:rsidRPr="00462944">
        <w:t>ziel, gij hebt het gezegd."</w:t>
      </w:r>
      <w:r>
        <w:t xml:space="preserve"> </w:t>
      </w:r>
    </w:p>
    <w:p w:rsidR="00DB5BA7" w:rsidRDefault="00DB5BA7" w:rsidP="00DB5BA7">
      <w:pPr>
        <w:jc w:val="both"/>
      </w:pPr>
      <w:r w:rsidRPr="00462944">
        <w:t>De verbondssluiting met God moet hartewerk wezen, al wat binnen in ons is moet daarbij te werk</w:t>
      </w:r>
      <w:r>
        <w:t xml:space="preserve"> </w:t>
      </w:r>
      <w:r w:rsidRPr="00462944">
        <w:t>gesteld</w:t>
      </w:r>
      <w:r>
        <w:t xml:space="preserve"> </w:t>
      </w:r>
      <w:r w:rsidRPr="00462944">
        <w:t>worden.</w:t>
      </w:r>
      <w:r>
        <w:t xml:space="preserve"> </w:t>
      </w:r>
      <w:r w:rsidRPr="00462944">
        <w:t>Zij,</w:t>
      </w:r>
      <w:r>
        <w:t xml:space="preserve"> </w:t>
      </w:r>
      <w:r w:rsidRPr="00462944">
        <w:t>die</w:t>
      </w:r>
      <w:r>
        <w:t xml:space="preserve"> </w:t>
      </w:r>
      <w:r w:rsidRPr="00462944">
        <w:t>verklaard</w:t>
      </w:r>
      <w:r>
        <w:t xml:space="preserve"> </w:t>
      </w:r>
      <w:r w:rsidRPr="00462944">
        <w:t>hebben</w:t>
      </w:r>
      <w:r>
        <w:t xml:space="preserve"> </w:t>
      </w:r>
      <w:r w:rsidRPr="00462944">
        <w:t>dat</w:t>
      </w:r>
      <w:r>
        <w:t xml:space="preserve"> </w:t>
      </w:r>
      <w:r w:rsidRPr="00462944">
        <w:t>de</w:t>
      </w:r>
      <w:r>
        <w:t xml:space="preserve"> </w:t>
      </w:r>
      <w:r w:rsidRPr="00462944">
        <w:t>Heere</w:t>
      </w:r>
      <w:r>
        <w:t xml:space="preserve"> </w:t>
      </w:r>
      <w:r w:rsidRPr="00462944">
        <w:t>hun</w:t>
      </w:r>
      <w:r>
        <w:t xml:space="preserve"> </w:t>
      </w:r>
      <w:r w:rsidRPr="00462944">
        <w:t>Heere</w:t>
      </w:r>
      <w:r>
        <w:t xml:space="preserve"> </w:t>
      </w:r>
      <w:r w:rsidRPr="00462944">
        <w:t>is,</w:t>
      </w:r>
      <w:r>
        <w:t xml:space="preserve"> </w:t>
      </w:r>
      <w:r w:rsidRPr="00462944">
        <w:t>moeten</w:t>
      </w:r>
      <w:r>
        <w:t xml:space="preserve"> </w:t>
      </w:r>
      <w:r w:rsidRPr="00462944">
        <w:t>zich</w:t>
      </w:r>
      <w:r>
        <w:t xml:space="preserve"> </w:t>
      </w:r>
      <w:r w:rsidRPr="00462944">
        <w:t>gedurig</w:t>
      </w:r>
      <w:r>
        <w:t xml:space="preserve"> </w:t>
      </w:r>
      <w:r w:rsidRPr="00462944">
        <w:t>herinneren aan hetgeen zij gedaan hebben. "Hebt gij tot de Heere gezegd:</w:t>
      </w:r>
      <w:r>
        <w:t xml:space="preserve"> </w:t>
      </w:r>
      <w:r w:rsidRPr="00462944">
        <w:t>Gij zijt</w:t>
      </w:r>
      <w:r>
        <w:t xml:space="preserve"> </w:t>
      </w:r>
      <w:r w:rsidRPr="00462944">
        <w:t>mijn Heere?</w:t>
      </w:r>
      <w:r>
        <w:t xml:space="preserve"> </w:t>
      </w:r>
      <w:r w:rsidRPr="00462944">
        <w:t>Zeg</w:t>
      </w:r>
      <w:r>
        <w:t xml:space="preserve"> </w:t>
      </w:r>
      <w:r w:rsidRPr="00462944">
        <w:t>het dan wederom, blijf er bij, houd u er aan, herroep het nooit. Hebt gij het gezegd? Smaak er dan</w:t>
      </w:r>
      <w:r>
        <w:t xml:space="preserve"> </w:t>
      </w:r>
      <w:r w:rsidRPr="00462944">
        <w:t>de vertroosting</w:t>
      </w:r>
      <w:r>
        <w:t xml:space="preserve"> </w:t>
      </w:r>
      <w:r w:rsidRPr="00462944">
        <w:t>van en leef er naar. Hij is uw Heere, zo aanbid Hem en laat uw oog steeds op Hem</w:t>
      </w:r>
      <w:r>
        <w:t xml:space="preserve"> </w:t>
      </w:r>
      <w:r w:rsidRPr="00462944">
        <w:t>gevestigd zijn."</w:t>
      </w:r>
      <w:r>
        <w:t xml:space="preserve"> </w:t>
      </w:r>
    </w:p>
    <w:p w:rsidR="00DB5BA7" w:rsidRDefault="00DB5BA7" w:rsidP="00DB5BA7">
      <w:pPr>
        <w:jc w:val="both"/>
      </w:pPr>
    </w:p>
    <w:p w:rsidR="00DB5BA7" w:rsidRDefault="00DB5BA7" w:rsidP="00DB5BA7">
      <w:pPr>
        <w:jc w:val="both"/>
      </w:pPr>
      <w:r w:rsidRPr="00462944">
        <w:t>III. Hij wijdt zich toe aan de eer Gods in de dienst van de heilige, vers 2, 3.</w:t>
      </w:r>
      <w:r>
        <w:t xml:space="preserve"> </w:t>
      </w:r>
      <w:r w:rsidRPr="00462944">
        <w:t>Mijn goedheid raakt</w:t>
      </w:r>
      <w:r>
        <w:t xml:space="preserve"> </w:t>
      </w:r>
      <w:r w:rsidRPr="00462944">
        <w:t>niet tot U, maar tot de</w:t>
      </w:r>
      <w:r>
        <w:t xml:space="preserve"> </w:t>
      </w:r>
      <w:r w:rsidRPr="00462944">
        <w:t>heilige.</w:t>
      </w:r>
      <w:r>
        <w:t xml:space="preserve"> </w:t>
      </w:r>
      <w:r w:rsidRPr="00462944">
        <w:t>Merk op.</w:t>
      </w:r>
      <w:r>
        <w:t xml:space="preserve"> </w:t>
      </w:r>
    </w:p>
    <w:p w:rsidR="00DB5BA7" w:rsidRDefault="00DB5BA7" w:rsidP="00DB5BA7">
      <w:pPr>
        <w:jc w:val="both"/>
      </w:pPr>
    </w:p>
    <w:p w:rsidR="00DB5BA7" w:rsidRDefault="00DB5BA7" w:rsidP="00DB5BA7">
      <w:pPr>
        <w:jc w:val="both"/>
      </w:pPr>
      <w:r w:rsidRPr="00462944">
        <w:t>1. Zij, die de Heere hebben aangenomen tot hun Heere, moeten evenals Hij goed zijn en goed doen,</w:t>
      </w:r>
      <w:r>
        <w:t xml:space="preserve"> </w:t>
      </w:r>
      <w:r w:rsidRPr="00462944">
        <w:t>zonder goedheid verwachten wij geen geluk</w:t>
      </w:r>
      <w:r>
        <w:t>.</w:t>
      </w:r>
    </w:p>
    <w:p w:rsidR="00DB5BA7" w:rsidRDefault="00DB5BA7" w:rsidP="00DB5BA7">
      <w:pPr>
        <w:jc w:val="both"/>
      </w:pPr>
    </w:p>
    <w:p w:rsidR="00DB5BA7" w:rsidRDefault="00DB5BA7" w:rsidP="00DB5BA7">
      <w:pPr>
        <w:jc w:val="both"/>
      </w:pPr>
      <w:r>
        <w:t xml:space="preserve">2. </w:t>
      </w:r>
      <w:r w:rsidRPr="00462944">
        <w:t>Wat er</w:t>
      </w:r>
      <w:r>
        <w:t xml:space="preserve"> </w:t>
      </w:r>
      <w:r w:rsidRPr="00462944">
        <w:t xml:space="preserve">ook voor goedheid in ons is of door ons gedaan wordt, moeten wij </w:t>
      </w:r>
      <w:r>
        <w:t xml:space="preserve">nederig </w:t>
      </w:r>
      <w:r w:rsidRPr="00462944">
        <w:t>erkennen niet</w:t>
      </w:r>
      <w:r>
        <w:t xml:space="preserve"> </w:t>
      </w:r>
      <w:r w:rsidRPr="00462944">
        <w:t>tot God te geraken, zodat wij op geen verdienste ervan aanspraak kunnen maken. God heeft onze</w:t>
      </w:r>
      <w:r>
        <w:t xml:space="preserve"> </w:t>
      </w:r>
      <w:r w:rsidRPr="00462944">
        <w:t>diensten niet nodig Hij wordt er niet door bevoordeeld, ook kunnen zij niets aan Zijn oneindige</w:t>
      </w:r>
      <w:r>
        <w:t xml:space="preserve"> </w:t>
      </w:r>
      <w:r w:rsidRPr="00462944">
        <w:t>volkomenheid</w:t>
      </w:r>
      <w:r>
        <w:t xml:space="preserve"> </w:t>
      </w:r>
      <w:r w:rsidRPr="00462944">
        <w:t>en zaligheid</w:t>
      </w:r>
      <w:r>
        <w:t xml:space="preserve"> </w:t>
      </w:r>
      <w:r w:rsidRPr="00462944">
        <w:t>toevoegen. De wijste, beste en nuttigste mensen in de wereld kunnen</w:t>
      </w:r>
      <w:r>
        <w:t xml:space="preserve"> </w:t>
      </w:r>
      <w:r w:rsidRPr="00462944">
        <w:t>Gode niet voordelig</w:t>
      </w:r>
      <w:r>
        <w:t xml:space="preserve"> </w:t>
      </w:r>
      <w:r w:rsidRPr="00462944">
        <w:t>zijn, Job 22:2, 35:7. God is oneindig ver boven ons en is gelukzalig zonder ons,</w:t>
      </w:r>
      <w:r>
        <w:t xml:space="preserve"> </w:t>
      </w:r>
      <w:r w:rsidRPr="00462944">
        <w:t>en wat wij ook voor goeds doen, het is alles van Hem, zodat wij Hem, niet Hij ons, verplicht is.</w:t>
      </w:r>
      <w:r>
        <w:t xml:space="preserve"> </w:t>
      </w:r>
      <w:r w:rsidRPr="00462944">
        <w:t>David erkent dit, 1 Kronieken 29:14.</w:t>
      </w:r>
      <w:r>
        <w:t xml:space="preserve"> </w:t>
      </w:r>
      <w:r w:rsidRPr="00462944">
        <w:t>Het is alles van U en wij geven het U uit</w:t>
      </w:r>
      <w:r>
        <w:t xml:space="preserve"> uw </w:t>
      </w:r>
      <w:r w:rsidRPr="00462944">
        <w:t>hand</w:t>
      </w:r>
      <w:r>
        <w:t>.</w:t>
      </w:r>
    </w:p>
    <w:p w:rsidR="00DB5BA7" w:rsidRDefault="00DB5BA7" w:rsidP="00DB5BA7">
      <w:pPr>
        <w:jc w:val="both"/>
      </w:pPr>
    </w:p>
    <w:p w:rsidR="00DB5BA7" w:rsidRDefault="00DB5BA7" w:rsidP="00DB5BA7">
      <w:pPr>
        <w:jc w:val="both"/>
      </w:pPr>
      <w:r>
        <w:t xml:space="preserve">3. </w:t>
      </w:r>
      <w:r w:rsidRPr="00462944">
        <w:t>Als God onze God is dan moet om Zijnentwil onze goedheid raken tot hen die de Zijnen zijn, tot</w:t>
      </w:r>
      <w:r>
        <w:t xml:space="preserve"> </w:t>
      </w:r>
      <w:r w:rsidRPr="00462944">
        <w:t>de heiligen op de aarde want het behaagt Hem om wat hun gedaan wordt te beschouwen als gedaan</w:t>
      </w:r>
      <w:r>
        <w:t xml:space="preserve"> </w:t>
      </w:r>
      <w:r w:rsidRPr="00462944">
        <w:t>aan Hemzelf, daar Hij hen tot Zijn ontvangers heeft aangesteld. Er zijn heiligen op de aarde, en</w:t>
      </w:r>
      <w:r>
        <w:t xml:space="preserve"> </w:t>
      </w:r>
      <w:r w:rsidRPr="00462944">
        <w:t>heiligen op aarde moeten wij wezen, of wij zullen nooit heiligen in de hemel zijn. Zij, die door de</w:t>
      </w:r>
      <w:r>
        <w:t xml:space="preserve"> </w:t>
      </w:r>
      <w:r w:rsidRPr="00462944">
        <w:t>genade Gods vernieuwd zijn geworden, en toegewijd zijn aan de eer en heerlijkheid Gods zijn</w:t>
      </w:r>
      <w:r>
        <w:t xml:space="preserve"> </w:t>
      </w:r>
      <w:r w:rsidRPr="00462944">
        <w:t>heiligen op de aarde. De heiligen op de aarde zijn</w:t>
      </w:r>
      <w:r>
        <w:t xml:space="preserve"> </w:t>
      </w:r>
      <w:r w:rsidRPr="00462944">
        <w:t>de</w:t>
      </w:r>
      <w:r>
        <w:t xml:space="preserve"> </w:t>
      </w:r>
      <w:r w:rsidRPr="00462944">
        <w:t>heerlijken,</w:t>
      </w:r>
      <w:r>
        <w:t xml:space="preserve"> </w:t>
      </w:r>
      <w:r w:rsidRPr="00462944">
        <w:t>de voortreffelijken, de groten, de</w:t>
      </w:r>
      <w:r>
        <w:t xml:space="preserve"> </w:t>
      </w:r>
      <w:r w:rsidRPr="00462944">
        <w:t>uitnemenden, en toch zijn sommigen van hen zo arm in de wereld, dat zij het nodig hadden dat</w:t>
      </w:r>
      <w:r>
        <w:t xml:space="preserve"> </w:t>
      </w:r>
      <w:r w:rsidRPr="00462944">
        <w:t>Davids goedheid</w:t>
      </w:r>
      <w:r>
        <w:t xml:space="preserve"> </w:t>
      </w:r>
      <w:r w:rsidRPr="00462944">
        <w:t>tot hen uitstrekte. God maakt hen heerlijk, voortreffelijk</w:t>
      </w:r>
      <w:r>
        <w:t xml:space="preserve"> </w:t>
      </w:r>
      <w:r w:rsidRPr="00462944">
        <w:t>door de genade, die Hij</w:t>
      </w:r>
      <w:r>
        <w:t xml:space="preserve"> </w:t>
      </w:r>
      <w:r w:rsidRPr="00462944">
        <w:t>hun schenkt.</w:t>
      </w:r>
      <w:r>
        <w:t xml:space="preserve"> </w:t>
      </w:r>
      <w:r w:rsidRPr="00462944">
        <w:t>De rechtvaardige is</w:t>
      </w:r>
      <w:r>
        <w:t xml:space="preserve"> </w:t>
      </w:r>
      <w:r w:rsidRPr="00462944">
        <w:t>voortreffelijker dan zijn naaste,</w:t>
      </w:r>
      <w:r>
        <w:t xml:space="preserve"> </w:t>
      </w:r>
      <w:r w:rsidRPr="00462944">
        <w:t>dewijl hij dierbaar is in Zijn</w:t>
      </w:r>
      <w:r>
        <w:t xml:space="preserve"> </w:t>
      </w:r>
      <w:r w:rsidRPr="00462944">
        <w:t>ogen, zij zijn Zijn juwelen, Zijn bijzondere schat. Hun God is hun glorie, een sierlijke kroon voor</w:t>
      </w:r>
      <w:r>
        <w:t xml:space="preserve"> </w:t>
      </w:r>
      <w:r w:rsidRPr="00462944">
        <w:t>hen. Allen, die de Heere tot hun God hebben aangenomen, verlustigen zich in Zijn heiligen en</w:t>
      </w:r>
      <w:r>
        <w:t xml:space="preserve"> </w:t>
      </w:r>
      <w:r w:rsidRPr="00462944">
        <w:t>heerlijken omdat zij Zijn beeld dragen,</w:t>
      </w:r>
      <w:r>
        <w:t xml:space="preserve"> </w:t>
      </w:r>
      <w:r w:rsidRPr="00462944">
        <w:t>en omdat Hij hen liefheeft. Hoewel David een koning was,</w:t>
      </w:r>
      <w:r>
        <w:t xml:space="preserve"> </w:t>
      </w:r>
      <w:r w:rsidRPr="00462944">
        <w:t>"was Hij een gezel van allen, die God vreesden," Psalm 119:63, zelfs van de geringsten, hetgeen een</w:t>
      </w:r>
      <w:r>
        <w:t xml:space="preserve"> </w:t>
      </w:r>
      <w:r w:rsidRPr="00462944">
        <w:t>teken was dat hij zich in hen verlustigde. Het is niet genoeg dat onze lust is in de heiligen als er</w:t>
      </w:r>
      <w:r>
        <w:t xml:space="preserve"> </w:t>
      </w:r>
      <w:r w:rsidRPr="00462944">
        <w:t>gelegenheid toe is, moet onze goedheid tot hen raken,</w:t>
      </w:r>
      <w:r>
        <w:t xml:space="preserve"> </w:t>
      </w:r>
      <w:r w:rsidRPr="00462944">
        <w:t>zich tot hen uitstrekken, wij moeten bereid</w:t>
      </w:r>
      <w:r>
        <w:t xml:space="preserve"> </w:t>
      </w:r>
      <w:r w:rsidRPr="00462944">
        <w:t>zijn hun de vriendelijkheid te betonen, die zij nodig hebben, in hun behoeften te voorzien, en</w:t>
      </w:r>
      <w:r>
        <w:t xml:space="preserve"> </w:t>
      </w:r>
      <w:r w:rsidRPr="00462944">
        <w:t>overvloedig te zijn in de arbeid</w:t>
      </w:r>
      <w:r>
        <w:t xml:space="preserve"> </w:t>
      </w:r>
      <w:r w:rsidRPr="00462944">
        <w:t>van de liefde aan hen. Dit is van toepassing op Christus.</w:t>
      </w:r>
      <w:r>
        <w:t xml:space="preserve"> </w:t>
      </w:r>
      <w:r w:rsidRPr="00462944">
        <w:t>Het heil, dat</w:t>
      </w:r>
      <w:r>
        <w:t xml:space="preserve"> </w:t>
      </w:r>
      <w:r w:rsidRPr="00462944">
        <w:t>Hij voor ons gewrocht heeft, was geen gewin voor God, want ons verderf zou voor Hem geen</w:t>
      </w:r>
      <w:r>
        <w:t xml:space="preserve"> </w:t>
      </w:r>
      <w:r w:rsidRPr="00462944">
        <w:t>verlies geweest zijn, maar</w:t>
      </w:r>
      <w:r>
        <w:t xml:space="preserve"> </w:t>
      </w:r>
      <w:r w:rsidRPr="00462944">
        <w:t>de goedheid en het voordeel ervan raakten tot ons, mensen, in wie Zijn</w:t>
      </w:r>
      <w:r>
        <w:t xml:space="preserve"> </w:t>
      </w:r>
      <w:r w:rsidRPr="00462944">
        <w:t>lust was,</w:t>
      </w:r>
      <w:r>
        <w:t xml:space="preserve"> </w:t>
      </w:r>
      <w:r w:rsidRPr="00462944">
        <w:t>Spreuken 8:31. "Ik heilig Mijzelf voor hen," zegt Hij, Johannes 17:19. Christus verlustigt</w:t>
      </w:r>
      <w:r>
        <w:t xml:space="preserve"> </w:t>
      </w:r>
      <w:r w:rsidRPr="00462944">
        <w:t>zich in de heiligen op de aarde, in weerwil van hun zwakheid</w:t>
      </w:r>
      <w:r>
        <w:t xml:space="preserve"> </w:t>
      </w:r>
      <w:r w:rsidRPr="00462944">
        <w:t>en menigerlei gebreken, hetgeen een</w:t>
      </w:r>
      <w:r>
        <w:t xml:space="preserve"> </w:t>
      </w:r>
      <w:r w:rsidRPr="00462944">
        <w:t>goede reden is, waarom ook wij ons in hen moeten verlustigen</w:t>
      </w:r>
      <w:r>
        <w:t>.</w:t>
      </w:r>
    </w:p>
    <w:p w:rsidR="00DB5BA7" w:rsidRDefault="00DB5BA7" w:rsidP="00DB5BA7">
      <w:pPr>
        <w:jc w:val="both"/>
      </w:pPr>
    </w:p>
    <w:p w:rsidR="00DB5BA7" w:rsidRDefault="00DB5BA7" w:rsidP="00DB5BA7">
      <w:pPr>
        <w:jc w:val="both"/>
      </w:pPr>
      <w:r>
        <w:t xml:space="preserve">IV. </w:t>
      </w:r>
      <w:r w:rsidRPr="00462944">
        <w:t>Hij verwerpt de aanbidding van alle</w:t>
      </w:r>
      <w:r>
        <w:t xml:space="preserve"> </w:t>
      </w:r>
      <w:r w:rsidRPr="00462944">
        <w:t>valse goden,</w:t>
      </w:r>
      <w:r>
        <w:t xml:space="preserve"> </w:t>
      </w:r>
      <w:r w:rsidRPr="00462944">
        <w:t>en alle</w:t>
      </w:r>
      <w:r>
        <w:t xml:space="preserve"> </w:t>
      </w:r>
      <w:r w:rsidRPr="00462944">
        <w:t>gemeenschap met hun aanbidders,</w:t>
      </w:r>
      <w:r>
        <w:t xml:space="preserve"> vers 4. </w:t>
      </w:r>
      <w:r w:rsidRPr="00462944">
        <w:t>waar:</w:t>
      </w:r>
      <w:r>
        <w:t>.</w:t>
      </w:r>
    </w:p>
    <w:p w:rsidR="00DB5BA7" w:rsidRDefault="00DB5BA7" w:rsidP="00DB5BA7">
      <w:pPr>
        <w:jc w:val="both"/>
      </w:pPr>
    </w:p>
    <w:p w:rsidR="00DB5BA7" w:rsidRDefault="00DB5BA7" w:rsidP="00DB5BA7">
      <w:pPr>
        <w:jc w:val="both"/>
      </w:pPr>
      <w:r>
        <w:t xml:space="preserve">1. </w:t>
      </w:r>
      <w:r w:rsidRPr="00462944">
        <w:t>Hij het oordeel leest van de afgodendienaars, die zich heenspoeden naar een anderen god, verzot</w:t>
      </w:r>
      <w:r>
        <w:t xml:space="preserve"> </w:t>
      </w:r>
      <w:r w:rsidRPr="00462944">
        <w:t>zijnde op hun afgoden, en die zo ijverig najagende, alsof zij bevreesd waren dat zij hun zouden</w:t>
      </w:r>
      <w:r>
        <w:t xml:space="preserve"> </w:t>
      </w:r>
      <w:r w:rsidRPr="00462944">
        <w:t>ontkomen. Hun smarten zullen vermenigvuldigd worden, beide door de oordelen, welke zij over zich</w:t>
      </w:r>
      <w:r>
        <w:t xml:space="preserve"> </w:t>
      </w:r>
      <w:r w:rsidRPr="00462944">
        <w:t>brengen van de ware God, die zij verlaten, en door de teleurstelling, die zij zullen ondervinden van</w:t>
      </w:r>
      <w:r>
        <w:t xml:space="preserve"> </w:t>
      </w:r>
      <w:r w:rsidRPr="00462944">
        <w:t>de valse goden,</w:t>
      </w:r>
      <w:r>
        <w:t xml:space="preserve"> </w:t>
      </w:r>
      <w:r w:rsidRPr="00462944">
        <w:t>die zij omhelzen. Zij, die de goden vermenigvuldigen, vermenigvuldigen smarten</w:t>
      </w:r>
      <w:r>
        <w:t xml:space="preserve"> </w:t>
      </w:r>
      <w:r w:rsidRPr="00462944">
        <w:t>voor zichzelf, want al wie de God te weinig</w:t>
      </w:r>
      <w:r>
        <w:t xml:space="preserve"> </w:t>
      </w:r>
      <w:r w:rsidRPr="00462944">
        <w:t>acht, zal twee te veel vinden, en honderden toch nog niet</w:t>
      </w:r>
      <w:r>
        <w:t xml:space="preserve"> </w:t>
      </w:r>
      <w:r w:rsidRPr="00462944">
        <w:t>genoeg.</w:t>
      </w:r>
      <w:r>
        <w:t xml:space="preserve"> </w:t>
      </w:r>
    </w:p>
    <w:p w:rsidR="00DB5BA7" w:rsidRDefault="00DB5BA7" w:rsidP="00DB5BA7">
      <w:pPr>
        <w:jc w:val="both"/>
      </w:pPr>
    </w:p>
    <w:p w:rsidR="00DB5BA7" w:rsidRDefault="00DB5BA7" w:rsidP="00DB5BA7">
      <w:pPr>
        <w:jc w:val="both"/>
      </w:pPr>
      <w:r w:rsidRPr="00462944">
        <w:t>2.</w:t>
      </w:r>
      <w:r>
        <w:t xml:space="preserve"> </w:t>
      </w:r>
      <w:r w:rsidRPr="00462944">
        <w:t>Hij</w:t>
      </w:r>
      <w:r>
        <w:t xml:space="preserve"> </w:t>
      </w:r>
      <w:r w:rsidRPr="00462944">
        <w:t>zijn</w:t>
      </w:r>
      <w:r>
        <w:t xml:space="preserve"> </w:t>
      </w:r>
      <w:r w:rsidRPr="00462944">
        <w:t>besluit</w:t>
      </w:r>
      <w:r>
        <w:t xml:space="preserve"> </w:t>
      </w:r>
      <w:r w:rsidRPr="00462944">
        <w:t>te</w:t>
      </w:r>
      <w:r>
        <w:t xml:space="preserve"> </w:t>
      </w:r>
      <w:r w:rsidRPr="00462944">
        <w:t>kennen</w:t>
      </w:r>
      <w:r>
        <w:t xml:space="preserve"> </w:t>
      </w:r>
      <w:r w:rsidRPr="00462944">
        <w:t>geeft</w:t>
      </w:r>
      <w:r>
        <w:t xml:space="preserve"> </w:t>
      </w:r>
      <w:r w:rsidRPr="00462944">
        <w:t>om</w:t>
      </w:r>
      <w:r>
        <w:t xml:space="preserve"> </w:t>
      </w:r>
      <w:r w:rsidRPr="00462944">
        <w:t>geen</w:t>
      </w:r>
      <w:r>
        <w:t xml:space="preserve"> </w:t>
      </w:r>
      <w:r w:rsidRPr="00462944">
        <w:t>gemeenschap met</w:t>
      </w:r>
      <w:r>
        <w:t xml:space="preserve"> </w:t>
      </w:r>
      <w:r w:rsidRPr="00462944">
        <w:t>hen</w:t>
      </w:r>
      <w:r>
        <w:t xml:space="preserve"> </w:t>
      </w:r>
      <w:r w:rsidRPr="00462944">
        <w:t>te</w:t>
      </w:r>
      <w:r>
        <w:t xml:space="preserve"> </w:t>
      </w:r>
      <w:r w:rsidRPr="00462944">
        <w:t>hebben,</w:t>
      </w:r>
      <w:r>
        <w:t xml:space="preserve"> </w:t>
      </w:r>
      <w:r w:rsidRPr="00462944">
        <w:t>noch</w:t>
      </w:r>
      <w:r>
        <w:t xml:space="preserve"> </w:t>
      </w:r>
      <w:r w:rsidRPr="00462944">
        <w:t>met</w:t>
      </w:r>
      <w:r>
        <w:t xml:space="preserve"> </w:t>
      </w:r>
      <w:r w:rsidRPr="00462944">
        <w:t>hun</w:t>
      </w:r>
      <w:r>
        <w:t xml:space="preserve"> </w:t>
      </w:r>
      <w:r w:rsidRPr="00462944">
        <w:t>onvruchtbare werken van de duisternis:</w:t>
      </w:r>
      <w:r>
        <w:t xml:space="preserve"> </w:t>
      </w:r>
      <w:r w:rsidRPr="00462944">
        <w:t>Ik zal</w:t>
      </w:r>
      <w:r>
        <w:t xml:space="preserve"> </w:t>
      </w:r>
      <w:r w:rsidRPr="00462944">
        <w:t>hun drankoffers van bloed niet offeren,</w:t>
      </w:r>
      <w:r>
        <w:t xml:space="preserve"> </w:t>
      </w:r>
      <w:r w:rsidRPr="00462944">
        <w:t>niet alleen</w:t>
      </w:r>
      <w:r>
        <w:t xml:space="preserve"> </w:t>
      </w:r>
      <w:r w:rsidRPr="00462944">
        <w:t>omdat de goden, waaraan zij geofferd worden, een leugen zijn, meer omdat de offeranden zelf</w:t>
      </w:r>
      <w:r>
        <w:t xml:space="preserve"> </w:t>
      </w:r>
      <w:r w:rsidRPr="00462944">
        <w:t>barbaars zijn. Omdat het bloed verzoening deed, was het drinken ervan streng verboden, en de</w:t>
      </w:r>
      <w:r>
        <w:t xml:space="preserve"> </w:t>
      </w:r>
      <w:r w:rsidRPr="00462944">
        <w:t>drankoffers waren van wijn maar de duivel schreef aan zijn aanbidders voor om het bloed van de</w:t>
      </w:r>
      <w:r>
        <w:t xml:space="preserve"> </w:t>
      </w:r>
      <w:r w:rsidRPr="00462944">
        <w:t>offeranden te drinken ten einde hen wreedheid te leren. "Ik wil" zegt David, "met deze bloeddorstige</w:t>
      </w:r>
      <w:r>
        <w:t xml:space="preserve"> </w:t>
      </w:r>
      <w:r w:rsidRPr="00462944">
        <w:t>godheden niets van doen hebben, ik zal zelfs hun namen niet met enigerlei vermaak op mijn lippen</w:t>
      </w:r>
      <w:r>
        <w:t xml:space="preserve"> </w:t>
      </w:r>
      <w:r w:rsidRPr="00462944">
        <w:t xml:space="preserve">nemen, of met enigerlei eerbied voor hen". </w:t>
      </w:r>
    </w:p>
    <w:p w:rsidR="00DB5BA7" w:rsidRDefault="00DB5BA7" w:rsidP="00DB5BA7">
      <w:pPr>
        <w:jc w:val="both"/>
      </w:pPr>
      <w:r w:rsidRPr="00462944">
        <w:t>Aldus moeten wij afgoden en afgoderij haten met een</w:t>
      </w:r>
      <w:r>
        <w:t xml:space="preserve"> </w:t>
      </w:r>
      <w:r w:rsidRPr="00462944">
        <w:t>volkomen haat. Sommigen achten dat ook dit van toepassing is op Christus en Zijn ond erneming, de</w:t>
      </w:r>
      <w:r>
        <w:t xml:space="preserve"> </w:t>
      </w:r>
      <w:r w:rsidRPr="00462944">
        <w:t>aard aantonende van de offerande, die Hij geofferd heeft, het was niet het bloed van stieren en</w:t>
      </w:r>
      <w:r>
        <w:t xml:space="preserve"> </w:t>
      </w:r>
      <w:r w:rsidRPr="00462944">
        <w:t>bokken, dat naar</w:t>
      </w:r>
      <w:r>
        <w:t xml:space="preserve"> </w:t>
      </w:r>
      <w:r w:rsidRPr="00462944">
        <w:t>de wet geofferd was, (dat werd niet genoemd, Hij heeft er zelfs nooit melding van</w:t>
      </w:r>
      <w:r>
        <w:t xml:space="preserve"> </w:t>
      </w:r>
      <w:r w:rsidRPr="00462944">
        <w:t>gemaakt) maar Zijn eigen bloed, ook de vermenigvuldigde smarten aantonende van de ongelovige</w:t>
      </w:r>
      <w:r>
        <w:t xml:space="preserve"> </w:t>
      </w:r>
      <w:r w:rsidRPr="00462944">
        <w:t>Joden, die zich heenspoedden naar een andere koning, de keizer, en zich nog heenspoeden naar een</w:t>
      </w:r>
      <w:r>
        <w:t xml:space="preserve"> </w:t>
      </w:r>
      <w:r w:rsidRPr="00462944">
        <w:t>anderen Messias, naar wie zij tevergeefs uitzien</w:t>
      </w:r>
      <w:r>
        <w:t>.</w:t>
      </w:r>
    </w:p>
    <w:p w:rsidR="00DB5BA7" w:rsidRDefault="00DB5BA7" w:rsidP="00DB5BA7">
      <w:pPr>
        <w:jc w:val="both"/>
      </w:pPr>
    </w:p>
    <w:p w:rsidR="00DB5BA7" w:rsidRDefault="00DB5BA7" w:rsidP="00DB5BA7">
      <w:pPr>
        <w:jc w:val="both"/>
        <w:rPr>
          <w:b/>
          <w:sz w:val="28"/>
        </w:rPr>
      </w:pPr>
      <w:r>
        <w:t xml:space="preserve">V. </w:t>
      </w:r>
      <w:r w:rsidRPr="00462944">
        <w:t>Hij herhaalt de plechtige keus, die hij gedaan heeft van God voor zijn deel en zijn geluk, vers 5,</w:t>
      </w:r>
      <w:r>
        <w:t xml:space="preserve"> </w:t>
      </w:r>
      <w:r w:rsidRPr="00462944">
        <w:t>smaakt voor zichzelf de vertroosting van die keus, vers 6, en geeft God de eer ervan, vers 7. Dit is</w:t>
      </w:r>
      <w:r>
        <w:t xml:space="preserve"> </w:t>
      </w:r>
      <w:r w:rsidRPr="00462944">
        <w:t xml:space="preserve">de taal van een </w:t>
      </w:r>
      <w:r>
        <w:t>Godvruchtig</w:t>
      </w:r>
      <w:r w:rsidRPr="00462944">
        <w:t>e ziel</w:t>
      </w:r>
      <w:r>
        <w:rPr>
          <w:b/>
          <w:sz w:val="28"/>
        </w:rPr>
        <w:t>:</w:t>
      </w:r>
    </w:p>
    <w:p w:rsidR="00DB5BA7" w:rsidRDefault="00DB5BA7" w:rsidP="00DB5BA7">
      <w:pPr>
        <w:jc w:val="both"/>
      </w:pPr>
      <w:r>
        <w:rPr>
          <w:b/>
          <w:sz w:val="28"/>
        </w:rPr>
        <w:t xml:space="preserve">1. </w:t>
      </w:r>
      <w:r w:rsidRPr="00462944">
        <w:t>Die de Heere kiest tot haar deel en haar gelukzaligheid. De meeste mensen beschouwen de</w:t>
      </w:r>
      <w:r>
        <w:t xml:space="preserve"> </w:t>
      </w:r>
      <w:r w:rsidRPr="00462944">
        <w:t>wereld als hun voornaamste goed, en stellen hun geluk in de genieting</w:t>
      </w:r>
      <w:r>
        <w:t xml:space="preserve"> </w:t>
      </w:r>
      <w:r w:rsidRPr="00462944">
        <w:t>ervan. Maar ik zeg:</w:t>
      </w:r>
      <w:r>
        <w:t xml:space="preserve"> </w:t>
      </w:r>
      <w:r w:rsidRPr="00462944">
        <w:t>de Heere</w:t>
      </w:r>
      <w:r>
        <w:t xml:space="preserve"> </w:t>
      </w:r>
      <w:r w:rsidRPr="00462944">
        <w:t>is het deel</w:t>
      </w:r>
      <w:r>
        <w:t xml:space="preserve"> </w:t>
      </w:r>
      <w:r w:rsidRPr="00462944">
        <w:t>mijns bekers,</w:t>
      </w:r>
      <w:r>
        <w:t xml:space="preserve"> </w:t>
      </w:r>
      <w:r w:rsidRPr="00462944">
        <w:t>het deel,</w:t>
      </w:r>
      <w:r>
        <w:t xml:space="preserve"> </w:t>
      </w:r>
      <w:r w:rsidRPr="00462944">
        <w:t>dat ik verkies, en waarmee ik gaarne tevreden zal zijn, hoe</w:t>
      </w:r>
      <w:r>
        <w:t xml:space="preserve"> </w:t>
      </w:r>
      <w:r w:rsidRPr="00462944">
        <w:t>armoedig mijn toestand in de wereld dan ook zijn moge. Laat mij de liefde en gunst van God</w:t>
      </w:r>
      <w:r>
        <w:t xml:space="preserve"> </w:t>
      </w:r>
      <w:r w:rsidRPr="00462944">
        <w:t>hebben,</w:t>
      </w:r>
      <w:r>
        <w:t xml:space="preserve"> </w:t>
      </w:r>
      <w:r w:rsidRPr="00462944">
        <w:t>laat mij door Hem aangenomen zijn, laat mij de vertroosting hebben van gemeenschap met</w:t>
      </w:r>
      <w:r>
        <w:t xml:space="preserve"> </w:t>
      </w:r>
      <w:r w:rsidRPr="00462944">
        <w:t>God en voldoening smaken in de mededelingen van Zijn genade, laat mij deel hebben aan Zijn</w:t>
      </w:r>
      <w:r>
        <w:t xml:space="preserve"> </w:t>
      </w:r>
      <w:r w:rsidRPr="00462944">
        <w:t>beloften,</w:t>
      </w:r>
      <w:r>
        <w:t xml:space="preserve"> </w:t>
      </w:r>
      <w:r w:rsidRPr="00462944">
        <w:t>en</w:t>
      </w:r>
      <w:r>
        <w:t xml:space="preserve"> </w:t>
      </w:r>
      <w:r w:rsidRPr="00462944">
        <w:t>door de belofte</w:t>
      </w:r>
      <w:r>
        <w:t xml:space="preserve"> </w:t>
      </w:r>
      <w:r w:rsidRPr="00462944">
        <w:t>recht</w:t>
      </w:r>
      <w:r>
        <w:t xml:space="preserve"> </w:t>
      </w:r>
      <w:r w:rsidRPr="00462944">
        <w:t>hebben</w:t>
      </w:r>
      <w:r>
        <w:t xml:space="preserve"> </w:t>
      </w:r>
      <w:r w:rsidRPr="00462944">
        <w:t>op</w:t>
      </w:r>
      <w:r>
        <w:t xml:space="preserve"> </w:t>
      </w:r>
      <w:r w:rsidRPr="00462944">
        <w:t>het</w:t>
      </w:r>
      <w:r>
        <w:t xml:space="preserve"> </w:t>
      </w:r>
      <w:r w:rsidRPr="00462944">
        <w:t>eeuwige</w:t>
      </w:r>
      <w:r>
        <w:t xml:space="preserve"> </w:t>
      </w:r>
      <w:r w:rsidRPr="00462944">
        <w:t>leven en de gelukzaligheid in de</w:t>
      </w:r>
      <w:r>
        <w:t xml:space="preserve"> </w:t>
      </w:r>
      <w:r w:rsidRPr="00462944">
        <w:t>toekomende staat, en ik heb genoeg, meer behoef ik niet, meer begeer ik niet om mijn gelukzaligheid</w:t>
      </w:r>
      <w:r>
        <w:t xml:space="preserve"> </w:t>
      </w:r>
      <w:r w:rsidRPr="00462944">
        <w:t xml:space="preserve">volkomen te maken. </w:t>
      </w:r>
    </w:p>
    <w:p w:rsidR="00DB5BA7" w:rsidRDefault="00DB5BA7" w:rsidP="00DB5BA7">
      <w:pPr>
        <w:jc w:val="both"/>
      </w:pPr>
      <w:r w:rsidRPr="00462944">
        <w:t>Willen we goed en verstandig voor onszelf handelen, dan moeten wij in</w:t>
      </w:r>
      <w:r>
        <w:t xml:space="preserve"> </w:t>
      </w:r>
      <w:r w:rsidRPr="00462944">
        <w:t>Christus God nemen om:</w:t>
      </w:r>
      <w:r>
        <w:t xml:space="preserve"> </w:t>
      </w:r>
    </w:p>
    <w:p w:rsidR="00DB5BA7" w:rsidRDefault="00DB5BA7" w:rsidP="00DB5BA7">
      <w:pPr>
        <w:jc w:val="both"/>
      </w:pPr>
    </w:p>
    <w:p w:rsidR="00DB5BA7" w:rsidRDefault="00DB5BA7" w:rsidP="00DB5BA7">
      <w:pPr>
        <w:jc w:val="both"/>
      </w:pPr>
      <w:r w:rsidRPr="00462944">
        <w:t>a. Het deel onzer erve te zijn in de gehele wereld, de hemel is een erfdeel, God zelf is daar de erve</w:t>
      </w:r>
      <w:r>
        <w:t xml:space="preserve"> </w:t>
      </w:r>
      <w:r w:rsidRPr="00462944">
        <w:t>van de heiligen, wier eeuwige gelukzaligheid is Hem te genieten. Dat moeten wij tot ons erfdeel</w:t>
      </w:r>
      <w:r>
        <w:t xml:space="preserve"> </w:t>
      </w:r>
      <w:r w:rsidRPr="00462944">
        <w:t>nemen, ons tehuis, onze rust, ons duurzaam, eeuwig goed, en deze wereld beschouwen als niet meer</w:t>
      </w:r>
      <w:r>
        <w:t xml:space="preserve"> </w:t>
      </w:r>
      <w:r w:rsidRPr="00462944">
        <w:t>de onze, dan het land door hetwelk onze weg loopt als wij op reis zijn</w:t>
      </w:r>
      <w:r>
        <w:t xml:space="preserve">. </w:t>
      </w:r>
    </w:p>
    <w:p w:rsidR="00DB5BA7" w:rsidRDefault="00DB5BA7" w:rsidP="00DB5BA7">
      <w:pPr>
        <w:jc w:val="both"/>
      </w:pPr>
      <w:r w:rsidRPr="00462944">
        <w:t>b.</w:t>
      </w:r>
      <w:r>
        <w:t xml:space="preserve"> </w:t>
      </w:r>
      <w:r w:rsidRPr="00462944">
        <w:t>Het</w:t>
      </w:r>
      <w:r>
        <w:t xml:space="preserve"> </w:t>
      </w:r>
      <w:r w:rsidRPr="00462944">
        <w:t>deel</w:t>
      </w:r>
      <w:r>
        <w:t xml:space="preserve"> </w:t>
      </w:r>
      <w:r w:rsidRPr="00462944">
        <w:t>onzes</w:t>
      </w:r>
      <w:r>
        <w:t xml:space="preserve"> </w:t>
      </w:r>
      <w:r w:rsidRPr="00462944">
        <w:t>bekers in deze wereld, waarmee wij gevoed en gelaafd worden en voor</w:t>
      </w:r>
      <w:r>
        <w:t xml:space="preserve"> </w:t>
      </w:r>
      <w:r w:rsidRPr="00462944">
        <w:t>bezwijken worden bewaard Diegenen hebben God niet tot hun God, van wie Zijn vertroostingen</w:t>
      </w:r>
      <w:r>
        <w:t xml:space="preserve"> </w:t>
      </w:r>
      <w:r w:rsidRPr="00462944">
        <w:t>niet de kostelijkste hartsterkingen zijn die er zich niet mee bekend maken, en er</w:t>
      </w:r>
      <w:r>
        <w:t xml:space="preserve"> </w:t>
      </w:r>
      <w:r w:rsidRPr="00462944">
        <w:t>geen gebruik van</w:t>
      </w:r>
      <w:r>
        <w:t xml:space="preserve"> </w:t>
      </w:r>
      <w:r w:rsidRPr="00462944">
        <w:t>maken als genoegzaam om op te wegen tegen al het leed van deze tegenwoordigen tijd, en om de</w:t>
      </w:r>
      <w:r>
        <w:t xml:space="preserve"> </w:t>
      </w:r>
      <w:r w:rsidRPr="00462944">
        <w:t>bitterste beker van de beproeving te verzoeten</w:t>
      </w:r>
      <w:r>
        <w:t>.</w:t>
      </w:r>
    </w:p>
    <w:p w:rsidR="00DB5BA7" w:rsidRDefault="00DB5BA7" w:rsidP="00DB5BA7">
      <w:pPr>
        <w:jc w:val="both"/>
      </w:pPr>
    </w:p>
    <w:p w:rsidR="00DB5BA7" w:rsidRDefault="00DB5BA7" w:rsidP="00DB5BA7">
      <w:pPr>
        <w:jc w:val="both"/>
      </w:pPr>
      <w:r>
        <w:t xml:space="preserve">2. </w:t>
      </w:r>
      <w:r w:rsidRPr="00462944">
        <w:t>Die op Hem vertrouwt ter verzekering van dit deel. Gij</w:t>
      </w:r>
      <w:r>
        <w:t xml:space="preserve"> </w:t>
      </w:r>
      <w:r w:rsidRPr="00462944">
        <w:t>onderhoudt</w:t>
      </w:r>
      <w:r>
        <w:t xml:space="preserve"> </w:t>
      </w:r>
      <w:r w:rsidRPr="00462944">
        <w:t>mijn lot,</w:t>
      </w:r>
      <w:r>
        <w:t xml:space="preserve"> </w:t>
      </w:r>
      <w:r w:rsidRPr="00462944">
        <w:t>Gij, die beloofd</w:t>
      </w:r>
      <w:r>
        <w:t xml:space="preserve"> </w:t>
      </w:r>
      <w:r w:rsidRPr="00462944">
        <w:t>hebt de</w:t>
      </w:r>
      <w:r>
        <w:t xml:space="preserve"> mijn </w:t>
      </w:r>
      <w:r w:rsidRPr="00462944">
        <w:t>te zijn, zult genadiglijk</w:t>
      </w:r>
      <w:r>
        <w:t xml:space="preserve"> </w:t>
      </w:r>
      <w:r w:rsidRPr="00462944">
        <w:t>volbrengen wat Gij beloofd hebt, en mij nooit aan mijzelf</w:t>
      </w:r>
      <w:r>
        <w:t xml:space="preserve"> </w:t>
      </w:r>
      <w:r w:rsidRPr="00462944">
        <w:t>overlaten om deze zaligheid te verbeuren, noch het in de macht van mijn vijanden laten om mij ervan</w:t>
      </w:r>
      <w:r>
        <w:t xml:space="preserve"> </w:t>
      </w:r>
      <w:r w:rsidRPr="00462944">
        <w:t>te beroven.</w:t>
      </w:r>
      <w:r>
        <w:t xml:space="preserve"> </w:t>
      </w:r>
      <w:r w:rsidRPr="00462944">
        <w:t>Niets</w:t>
      </w:r>
      <w:r>
        <w:t xml:space="preserve"> </w:t>
      </w:r>
      <w:r w:rsidRPr="00462944">
        <w:t>zal</w:t>
      </w:r>
      <w:r>
        <w:t xml:space="preserve"> </w:t>
      </w:r>
      <w:r w:rsidRPr="00462944">
        <w:t>mij</w:t>
      </w:r>
      <w:r>
        <w:t xml:space="preserve"> </w:t>
      </w:r>
      <w:r w:rsidRPr="00462944">
        <w:t>uit</w:t>
      </w:r>
      <w:r>
        <w:t xml:space="preserve"> </w:t>
      </w:r>
      <w:r w:rsidRPr="00462944">
        <w:t>Uw</w:t>
      </w:r>
      <w:r>
        <w:t xml:space="preserve"> </w:t>
      </w:r>
      <w:r w:rsidRPr="00462944">
        <w:t>handen rukken, mij scheiden van Uw liefde en de gewisse</w:t>
      </w:r>
      <w:r>
        <w:t xml:space="preserve"> </w:t>
      </w:r>
      <w:r w:rsidRPr="00462944">
        <w:t>weldadigheden Davids. De heiligen en hun zaligheid worden bewaard door de kracht Gods.</w:t>
      </w:r>
      <w:r>
        <w:t xml:space="preserve"> </w:t>
      </w:r>
    </w:p>
    <w:p w:rsidR="00DB5BA7" w:rsidRDefault="00DB5BA7" w:rsidP="00DB5BA7">
      <w:pPr>
        <w:jc w:val="both"/>
      </w:pPr>
    </w:p>
    <w:p w:rsidR="00DB5BA7" w:rsidRDefault="00DB5BA7" w:rsidP="00DB5BA7">
      <w:pPr>
        <w:jc w:val="both"/>
      </w:pPr>
      <w:r w:rsidRPr="00462944">
        <w:t>3. Die zich in dit deel verheugt en er een welgevallen aan heeft, vers 6.</w:t>
      </w:r>
      <w:r>
        <w:t xml:space="preserve"> </w:t>
      </w:r>
      <w:r w:rsidRPr="00462944">
        <w:t>De snoeren zijn mij in</w:t>
      </w:r>
      <w:r>
        <w:t xml:space="preserve"> </w:t>
      </w:r>
      <w:r w:rsidRPr="00462944">
        <w:t>lieflijke plaatsen gevallen,</w:t>
      </w:r>
      <w:r>
        <w:t xml:space="preserve"> </w:t>
      </w:r>
      <w:r w:rsidRPr="00462944">
        <w:t>diegenen hebben reden om dit te zeggen, die God tot hun deel hebben,</w:t>
      </w:r>
      <w:r>
        <w:t xml:space="preserve"> </w:t>
      </w:r>
      <w:r w:rsidRPr="00462944">
        <w:t>zij hebben een waardig deel, een schone erfenis. Wat beters kunnen zij hebben? Wat kunnen zij</w:t>
      </w:r>
      <w:r>
        <w:t xml:space="preserve"> </w:t>
      </w:r>
      <w:r w:rsidRPr="00462944">
        <w:t>meer begeren?</w:t>
      </w:r>
      <w:r>
        <w:t xml:space="preserve"> </w:t>
      </w:r>
      <w:r w:rsidRPr="00462944">
        <w:t>Mijn ziel, keer</w:t>
      </w:r>
      <w:r>
        <w:t xml:space="preserve"> </w:t>
      </w:r>
      <w:r w:rsidRPr="00462944">
        <w:t>weer tot uw rust,</w:t>
      </w:r>
      <w:r>
        <w:t xml:space="preserve"> </w:t>
      </w:r>
      <w:r w:rsidRPr="00462944">
        <w:t xml:space="preserve">en zie naar niets meer uit. </w:t>
      </w:r>
      <w:r>
        <w:t>Godvruchtig</w:t>
      </w:r>
      <w:r w:rsidRPr="00462944">
        <w:t>e mensen</w:t>
      </w:r>
      <w:r>
        <w:t xml:space="preserve"> </w:t>
      </w:r>
      <w:r w:rsidRPr="00462944">
        <w:t>begeren wel meer van God, maar begeren nooit meer dan God, maar verzadigd zijnde van Zijn</w:t>
      </w:r>
      <w:r>
        <w:t xml:space="preserve"> </w:t>
      </w:r>
      <w:r w:rsidRPr="00462944">
        <w:t>goedertierenheid, zijn</w:t>
      </w:r>
      <w:r>
        <w:t xml:space="preserve"> </w:t>
      </w:r>
      <w:r w:rsidRPr="00462944">
        <w:t>zij er</w:t>
      </w:r>
      <w:r>
        <w:t xml:space="preserve"> </w:t>
      </w:r>
      <w:r w:rsidRPr="00462944">
        <w:t>volkomen</w:t>
      </w:r>
      <w:r>
        <w:t xml:space="preserve"> </w:t>
      </w:r>
      <w:r w:rsidRPr="00462944">
        <w:t>mee tevreden, en benijden niemand om zijn vleselijke</w:t>
      </w:r>
      <w:r>
        <w:t xml:space="preserve"> </w:t>
      </w:r>
      <w:r w:rsidRPr="00462944">
        <w:t>vrolijkheid en zinnelijke genietingen, maar achten zich waarlijk gelukkig in hetgeen zij hebben en</w:t>
      </w:r>
      <w:r>
        <w:t xml:space="preserve"> </w:t>
      </w:r>
      <w:r w:rsidRPr="00462944">
        <w:t>twijfelen niet of zij zullen volkomen gelukkig zijn in hetgeen zij hopen.</w:t>
      </w:r>
      <w:r>
        <w:t xml:space="preserve"> </w:t>
      </w:r>
      <w:r w:rsidRPr="00462944">
        <w:t>Zij, wier lot evenals dat van</w:t>
      </w:r>
      <w:r>
        <w:t xml:space="preserve"> </w:t>
      </w:r>
      <w:r w:rsidRPr="00462944">
        <w:t>David, In een land van licht is, In een dal van het gericht, waar God wordt gekend en aangebeden,</w:t>
      </w:r>
      <w:r>
        <w:t xml:space="preserve"> </w:t>
      </w:r>
      <w:r w:rsidRPr="00462944">
        <w:t>hebben daarom reden om met David te juichen:</w:t>
      </w:r>
      <w:r>
        <w:t xml:space="preserve"> </w:t>
      </w:r>
      <w:r w:rsidRPr="00462944">
        <w:t>De snoeren zijn mij in</w:t>
      </w:r>
      <w:r>
        <w:t xml:space="preserve"> </w:t>
      </w:r>
      <w:r w:rsidRPr="00462944">
        <w:t>lieflijke plaatsen gevallen,</w:t>
      </w:r>
      <w:r>
        <w:t xml:space="preserve"> </w:t>
      </w:r>
      <w:r w:rsidRPr="00462944">
        <w:t>en nog veel meer zij, die niet alleen het middel hebben, maar ook het doel,</w:t>
      </w:r>
      <w:r>
        <w:t xml:space="preserve"> </w:t>
      </w:r>
      <w:r w:rsidRPr="00462944">
        <w:t>niet alleen Immanuëls</w:t>
      </w:r>
      <w:r>
        <w:t xml:space="preserve"> </w:t>
      </w:r>
      <w:r w:rsidRPr="00462944">
        <w:t>land, maar Immanuëls liefde</w:t>
      </w:r>
      <w:r>
        <w:t>.</w:t>
      </w:r>
    </w:p>
    <w:p w:rsidR="00DB5BA7" w:rsidRDefault="00DB5BA7" w:rsidP="00DB5BA7">
      <w:pPr>
        <w:jc w:val="both"/>
      </w:pPr>
    </w:p>
    <w:p w:rsidR="00DB5BA7" w:rsidRDefault="00DB5BA7" w:rsidP="00DB5BA7">
      <w:pPr>
        <w:jc w:val="both"/>
      </w:pPr>
      <w:r>
        <w:t xml:space="preserve">4. </w:t>
      </w:r>
      <w:r w:rsidRPr="00462944">
        <w:t>Die er God voor dankt, dankt ook voor de genade om die wijze en gelukkige keus te doen,</w:t>
      </w:r>
      <w:r>
        <w:t xml:space="preserve"> </w:t>
      </w:r>
      <w:r w:rsidRPr="00462944">
        <w:t>vers</w:t>
      </w:r>
      <w:r>
        <w:t xml:space="preserve"> </w:t>
      </w:r>
      <w:r w:rsidRPr="00462944">
        <w:t>7.</w:t>
      </w:r>
      <w:r>
        <w:t xml:space="preserve"> </w:t>
      </w:r>
      <w:r w:rsidRPr="00462944">
        <w:t>Ik zal de Heere loven,</w:t>
      </w:r>
      <w:r>
        <w:t xml:space="preserve"> </w:t>
      </w:r>
      <w:r w:rsidRPr="00462944">
        <w:t>die mij dat heeft gegeven,</w:t>
      </w:r>
      <w:r>
        <w:t xml:space="preserve"> </w:t>
      </w:r>
      <w:r w:rsidRPr="00462944">
        <w:t>deze raad om Hem tot mijn deel en mijn</w:t>
      </w:r>
      <w:r>
        <w:t xml:space="preserve"> </w:t>
      </w:r>
      <w:r w:rsidRPr="00462944">
        <w:t>geluk te nemen. Wij zijn zo onwetend</w:t>
      </w:r>
      <w:r>
        <w:t xml:space="preserve"> </w:t>
      </w:r>
      <w:r w:rsidRPr="00462944">
        <w:t>en dwaas dat indien wij aan onszelf worden overgelaten, ons</w:t>
      </w:r>
      <w:r>
        <w:t xml:space="preserve"> </w:t>
      </w:r>
      <w:r w:rsidRPr="00462944">
        <w:t>hart onze ogen zal volgen, en wij onze eigen inbeeldingen kiezen, onze eigen zegeningen zullen</w:t>
      </w:r>
      <w:r>
        <w:t xml:space="preserve"> </w:t>
      </w:r>
      <w:r w:rsidRPr="00462944">
        <w:t>verlaten voor valse ijdelheden, en daarom moeten wij, als wij waarlijk God tot ons deel hebben</w:t>
      </w:r>
      <w:r>
        <w:t xml:space="preserve"> </w:t>
      </w:r>
      <w:r w:rsidRPr="00462944">
        <w:t>genomen en aan geestelijke en eeuwige zegeningen de voorkeur hebben gegeven boven die welke</w:t>
      </w:r>
      <w:r>
        <w:t xml:space="preserve"> </w:t>
      </w:r>
      <w:r w:rsidRPr="00462944">
        <w:t>door de zinnen worden waargenomen en slechts tijdelijk zijn, dankbaar de macht en goedheid</w:t>
      </w:r>
      <w:r>
        <w:t xml:space="preserve"> </w:t>
      </w:r>
      <w:r w:rsidRPr="00462944">
        <w:t>erkennen van de Goddelijke genade, die ons geleid en bekwaam gemaakt heeft om deze keus te</w:t>
      </w:r>
      <w:r>
        <w:t xml:space="preserve"> </w:t>
      </w:r>
      <w:r w:rsidRPr="00462944">
        <w:t>doen. Als wij er het genot en genoegen van hebben, zo laat God er de lof voor ontvangen</w:t>
      </w:r>
      <w:r>
        <w:t>.</w:t>
      </w:r>
    </w:p>
    <w:p w:rsidR="00DB5BA7" w:rsidRDefault="00DB5BA7" w:rsidP="00DB5BA7">
      <w:pPr>
        <w:jc w:val="both"/>
      </w:pPr>
    </w:p>
    <w:p w:rsidR="00DB5BA7" w:rsidRPr="007E4245" w:rsidRDefault="00DB5BA7" w:rsidP="00DB5BA7">
      <w:pPr>
        <w:jc w:val="both"/>
        <w:rPr>
          <w:b/>
          <w:sz w:val="28"/>
        </w:rPr>
      </w:pPr>
      <w:r>
        <w:t xml:space="preserve">5. </w:t>
      </w:r>
      <w:r w:rsidRPr="00462944">
        <w:t>Die er een goed gebruik</w:t>
      </w:r>
      <w:r>
        <w:t xml:space="preserve"> </w:t>
      </w:r>
      <w:r w:rsidRPr="00462944">
        <w:t>van maakt. God had hem door Zijn Woord en Geest raad gegeven, en</w:t>
      </w:r>
      <w:r>
        <w:t xml:space="preserve"> </w:t>
      </w:r>
      <w:r w:rsidRPr="00462944">
        <w:t>nu onderwezen hem bij nacht zijn nieren, zijn eigen gedachten. Als hij stil en eenzaam was, zich</w:t>
      </w:r>
      <w:r>
        <w:t xml:space="preserve"> </w:t>
      </w:r>
      <w:r w:rsidRPr="00462944">
        <w:t>teruggetrokken had van de wereld, dan heeft zijn geweten de keus gemaakt. Jeremia 17:10 niet</w:t>
      </w:r>
      <w:r>
        <w:t xml:space="preserve"> </w:t>
      </w:r>
      <w:r w:rsidRPr="00462944">
        <w:t>slechts met vertroosting</w:t>
      </w:r>
      <w:r>
        <w:t xml:space="preserve"> </w:t>
      </w:r>
      <w:r w:rsidRPr="00462944">
        <w:t>nagedacht over de keus, die hij gedaan had, maar hem vermaand en</w:t>
      </w:r>
      <w:r>
        <w:t xml:space="preserve"> </w:t>
      </w:r>
      <w:r w:rsidRPr="00462944">
        <w:t>onderwezen</w:t>
      </w:r>
      <w:r>
        <w:t xml:space="preserve"> </w:t>
      </w:r>
      <w:r w:rsidRPr="00462944">
        <w:t>betreffende</w:t>
      </w:r>
      <w:r>
        <w:t xml:space="preserve"> </w:t>
      </w:r>
      <w:r w:rsidRPr="00462944">
        <w:t>de</w:t>
      </w:r>
      <w:r>
        <w:t xml:space="preserve"> </w:t>
      </w:r>
      <w:r w:rsidRPr="00462944">
        <w:t>plichten,</w:t>
      </w:r>
      <w:r>
        <w:t xml:space="preserve"> </w:t>
      </w:r>
      <w:r w:rsidRPr="00462944">
        <w:t>die uit deze keus voortvloeien, hem ondervraagd, hem</w:t>
      </w:r>
      <w:r>
        <w:t xml:space="preserve"> </w:t>
      </w:r>
      <w:r w:rsidRPr="00462944">
        <w:t>aangespoord en opgewekt om nu ook te leven als iemand, die God tot zijn deel heeft, door het</w:t>
      </w:r>
      <w:r>
        <w:t xml:space="preserve"> </w:t>
      </w:r>
      <w:r w:rsidRPr="00462944">
        <w:t>geloof van Hem en voor Hem te leven. Zij, die God tot hun deel hebben en Hem getrouw willen</w:t>
      </w:r>
      <w:r>
        <w:t xml:space="preserve"> </w:t>
      </w:r>
      <w:r w:rsidRPr="00462944">
        <w:t>wezen, moeten aan hun eigen geweten verlof geven om aldus getrouwelijk met hen te handelen.</w:t>
      </w:r>
      <w:r>
        <w:t xml:space="preserve"> </w:t>
      </w:r>
      <w:r w:rsidRPr="00462944">
        <w:t>Dit alles kan toegepast worden op Christus, die de Heere tot Zijn doel heeft gesteld, en aan dat deel</w:t>
      </w:r>
      <w:r>
        <w:t xml:space="preserve"> </w:t>
      </w:r>
      <w:r w:rsidRPr="00462944">
        <w:t>een welgevallen heeft gehad, voor wie Zijns Vaders heerlijkheid het hoogste doel was.</w:t>
      </w:r>
      <w:r>
        <w:t xml:space="preserve"> </w:t>
      </w:r>
      <w:r w:rsidRPr="00462944">
        <w:t>Zijn spijs en</w:t>
      </w:r>
      <w:r>
        <w:t xml:space="preserve"> </w:t>
      </w:r>
      <w:r w:rsidRPr="00462944">
        <w:t>drank was om dat te zoeken en om Zijn wil te doen, en Hij vond</w:t>
      </w:r>
      <w:r>
        <w:t xml:space="preserve"> </w:t>
      </w:r>
      <w:r w:rsidRPr="00462944">
        <w:t>er Zijn vermaak in om met Zijn</w:t>
      </w:r>
      <w:r>
        <w:t xml:space="preserve"> </w:t>
      </w:r>
      <w:r w:rsidRPr="00462944">
        <w:t>onderneming voort te gaan ingevolge de raad van Zijn Vader, op Hem betrouwende om Zijn lot te</w:t>
      </w:r>
      <w:r>
        <w:t xml:space="preserve"> </w:t>
      </w:r>
      <w:r w:rsidRPr="00462944">
        <w:t>onderhouden en Hem door Zijn onderneming heen te helpen. Wij kunnen het ook toepassen op</w:t>
      </w:r>
      <w:r>
        <w:t xml:space="preserve"> </w:t>
      </w:r>
      <w:r w:rsidRPr="00462944">
        <w:t>onszelf en terwijl wij het zingen onze keus van God als onze God met een heilig welgevallen en</w:t>
      </w:r>
      <w:r>
        <w:t xml:space="preserve"> </w:t>
      </w:r>
      <w:r w:rsidRPr="00462944">
        <w:t>voldoening vernieuwen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16:8-11</w:t>
      </w:r>
      <w:r>
        <w:t xml:space="preserve"> </w:t>
      </w:r>
    </w:p>
    <w:p w:rsidR="00DB5BA7" w:rsidRDefault="00DB5BA7" w:rsidP="00DB5BA7">
      <w:pPr>
        <w:jc w:val="both"/>
      </w:pPr>
      <w:r w:rsidRPr="00462944">
        <w:t>Al deze verzen worden door Petrus aangehaald in zijn eerste rede na de uitstorting</w:t>
      </w:r>
      <w:r>
        <w:t xml:space="preserve"> </w:t>
      </w:r>
      <w:r w:rsidRPr="00462944">
        <w:t>van de Heilige</w:t>
      </w:r>
      <w:r>
        <w:t xml:space="preserve"> </w:t>
      </w:r>
      <w:r w:rsidRPr="00462944">
        <w:t>Geest op het pinksterfeest, Handelingen 2:25-28, en hij zegt ons uitdrukkelijk dat David in die</w:t>
      </w:r>
      <w:r>
        <w:t xml:space="preserve"> </w:t>
      </w:r>
      <w:r w:rsidRPr="00462944">
        <w:t>verzen spreekt van Christus en inzonderheid van Zijn opstanding. Wel kunnen wij er ook iets van de</w:t>
      </w:r>
      <w:r>
        <w:t xml:space="preserve"> </w:t>
      </w:r>
      <w:r w:rsidRPr="00462944">
        <w:t>werkingen in zien van Davids eigen vrome genegenheden voor God, daar hij steunt en betrouwt op</w:t>
      </w:r>
      <w:r>
        <w:t xml:space="preserve"> </w:t>
      </w:r>
      <w:r w:rsidRPr="00462944">
        <w:t>Zijn genade om alles voor hem te voleinden, en uitziet naar de zalige staat aan geen zijde van de</w:t>
      </w:r>
      <w:r>
        <w:t xml:space="preserve"> </w:t>
      </w:r>
      <w:r w:rsidRPr="00462944">
        <w:t>dood in de genieting van God, maar in die heilige opheffing naar God en de hemel werd hij gedreven</w:t>
      </w:r>
      <w:r>
        <w:t xml:space="preserve"> </w:t>
      </w:r>
      <w:r w:rsidRPr="00462944">
        <w:t>door de geest van de profetie ver boven de beschouwing van zichzelf en zijn eigen toestand, om de</w:t>
      </w:r>
      <w:r>
        <w:t xml:space="preserve"> </w:t>
      </w:r>
      <w:r w:rsidRPr="00462944">
        <w:t>heerlijkheid te voorzeggen van de Messias in uitdrukkingen, die daar alleen passend voor zijn en niet</w:t>
      </w:r>
      <w:r>
        <w:t xml:space="preserve"> </w:t>
      </w:r>
      <w:r w:rsidRPr="00462944">
        <w:t>van hemzelf verstaan kunnen worden. Het Nieuwe Testament voorziet ons van de sleutel om ons tot</w:t>
      </w:r>
      <w:r>
        <w:t xml:space="preserve"> </w:t>
      </w:r>
      <w:r w:rsidRPr="00462944">
        <w:t>de verborgenheid van deze woorden in te leiden</w:t>
      </w:r>
      <w:r>
        <w:t>.</w:t>
      </w:r>
    </w:p>
    <w:p w:rsidR="00DB5BA7" w:rsidRDefault="00DB5BA7" w:rsidP="00DB5BA7">
      <w:pPr>
        <w:jc w:val="both"/>
      </w:pPr>
    </w:p>
    <w:p w:rsidR="00DB5BA7" w:rsidRDefault="00DB5BA7" w:rsidP="00DB5BA7">
      <w:pPr>
        <w:jc w:val="both"/>
      </w:pPr>
      <w:r>
        <w:t>I.</w:t>
      </w:r>
      <w:r w:rsidRPr="00462944">
        <w:t xml:space="preserve"> Deze verzen moeten zeer zeker op Christus worden toegepast, van Hem spreekt de profeet dit,</w:t>
      </w:r>
      <w:r>
        <w:t xml:space="preserve"> </w:t>
      </w:r>
      <w:r w:rsidRPr="00462944">
        <w:t>zoals vele profeten van het Oude Testament van Hem gesproken hebben, "tevoren getuigende het</w:t>
      </w:r>
      <w:r>
        <w:t xml:space="preserve"> </w:t>
      </w:r>
      <w:r w:rsidRPr="00462944">
        <w:t>lijden, dat op Christus komen zou en de heerlijkheid daarna volgende," 1 Petrus 1:11 en dat is het</w:t>
      </w:r>
      <w:r>
        <w:t xml:space="preserve"> </w:t>
      </w:r>
      <w:r w:rsidRPr="00462944">
        <w:t>onderwerp van deze profetie hier. Er is voorzegd (gelijk Hijzelf dit ongetwijfeld onder andere</w:t>
      </w:r>
      <w:r>
        <w:t xml:space="preserve"> </w:t>
      </w:r>
      <w:r w:rsidRPr="00462944">
        <w:t>profetieën in deze psalm heeft aangetoond, Lukas 24:44, 46) dat "de Christus meest laden en van de</w:t>
      </w:r>
      <w:r>
        <w:t xml:space="preserve"> </w:t>
      </w:r>
      <w:r w:rsidRPr="00462944">
        <w:t xml:space="preserve">doden opstaan," 1 </w:t>
      </w:r>
      <w:r>
        <w:t>Korinthe</w:t>
      </w:r>
      <w:r w:rsidRPr="00462944">
        <w:t xml:space="preserve"> 15:3, 4</w:t>
      </w:r>
      <w:r>
        <w:t>.</w:t>
      </w:r>
    </w:p>
    <w:p w:rsidR="00DB5BA7" w:rsidRDefault="00DB5BA7" w:rsidP="00DB5BA7">
      <w:pPr>
        <w:jc w:val="both"/>
      </w:pPr>
    </w:p>
    <w:p w:rsidR="00DB5BA7" w:rsidRDefault="00DB5BA7" w:rsidP="00DB5BA7">
      <w:pPr>
        <w:jc w:val="both"/>
      </w:pPr>
      <w:r>
        <w:t xml:space="preserve">1. </w:t>
      </w:r>
      <w:r w:rsidRPr="00462944">
        <w:t>Dat Hij moest lijden en sterven. Dit wordt hier aangeduid</w:t>
      </w:r>
      <w:r>
        <w:t xml:space="preserve"> </w:t>
      </w:r>
      <w:r w:rsidRPr="00462944">
        <w:t>als hij zegt:</w:t>
      </w:r>
      <w:r>
        <w:t xml:space="preserve"> </w:t>
      </w:r>
      <w:r w:rsidRPr="00462944">
        <w:t>ik zal niet wankelen,</w:t>
      </w:r>
      <w:r>
        <w:t xml:space="preserve"> </w:t>
      </w:r>
      <w:r w:rsidRPr="00462944">
        <w:t>vers</w:t>
      </w:r>
      <w:r>
        <w:t xml:space="preserve"> </w:t>
      </w:r>
      <w:r w:rsidRPr="00462944">
        <w:t>8. Hij veronderstelde dat er slagen op Hem gericht zullen worden, dat Hem een geweldige schok zal</w:t>
      </w:r>
      <w:r>
        <w:t xml:space="preserve"> </w:t>
      </w:r>
      <w:r w:rsidRPr="00462944">
        <w:t>worden gegeven, zoals Hij die ontving in Zijn doodsbenauwdheid</w:t>
      </w:r>
      <w:r>
        <w:t xml:space="preserve"> </w:t>
      </w:r>
      <w:r w:rsidRPr="00462944">
        <w:t>toen Zijn ziel bedroefd was tot de</w:t>
      </w:r>
      <w:r>
        <w:t xml:space="preserve"> </w:t>
      </w:r>
      <w:r w:rsidRPr="00462944">
        <w:t>dood toe en Hij bad dat die drinkbeker van Hem mocht voorbijgaan. Als hij zegt: mijn</w:t>
      </w:r>
      <w:r>
        <w:t xml:space="preserve"> </w:t>
      </w:r>
      <w:r w:rsidRPr="00462944">
        <w:t>vlees zal</w:t>
      </w:r>
      <w:r>
        <w:t xml:space="preserve"> </w:t>
      </w:r>
      <w:r w:rsidRPr="00462944">
        <w:t>zeker wonen,</w:t>
      </w:r>
      <w:r>
        <w:t xml:space="preserve"> </w:t>
      </w:r>
      <w:r w:rsidRPr="00462944">
        <w:t xml:space="preserve">dan wordt </w:t>
      </w:r>
      <w:r>
        <w:t>hiermee</w:t>
      </w:r>
      <w:r w:rsidRPr="00462944">
        <w:t xml:space="preserve"> aangeduid dat Hij het lichaam moest afleggen en dus moest</w:t>
      </w:r>
      <w:r>
        <w:t xml:space="preserve"> </w:t>
      </w:r>
      <w:r w:rsidRPr="00462944">
        <w:t>heengaan door de smarten van de dood. Er wordt ook duidelijk te kennen gegeven dat Zijn ziel in</w:t>
      </w:r>
      <w:r>
        <w:t xml:space="preserve"> </w:t>
      </w:r>
      <w:r w:rsidRPr="00462944">
        <w:t>een</w:t>
      </w:r>
      <w:r>
        <w:t xml:space="preserve"> </w:t>
      </w:r>
      <w:r w:rsidRPr="00462944">
        <w:t>staat</w:t>
      </w:r>
      <w:r>
        <w:t xml:space="preserve"> </w:t>
      </w:r>
      <w:r w:rsidRPr="00462944">
        <w:t>van</w:t>
      </w:r>
      <w:r>
        <w:t xml:space="preserve"> </w:t>
      </w:r>
      <w:r w:rsidRPr="00462944">
        <w:t>afzondering</w:t>
      </w:r>
      <w:r>
        <w:t xml:space="preserve"> </w:t>
      </w:r>
      <w:r w:rsidRPr="00462944">
        <w:t>van</w:t>
      </w:r>
      <w:r>
        <w:t xml:space="preserve"> </w:t>
      </w:r>
      <w:r w:rsidRPr="00462944">
        <w:t>het lichaam</w:t>
      </w:r>
      <w:r>
        <w:t xml:space="preserve"> </w:t>
      </w:r>
      <w:r w:rsidRPr="00462944">
        <w:t>moest gaan</w:t>
      </w:r>
      <w:r>
        <w:t xml:space="preserve"> </w:t>
      </w:r>
      <w:r w:rsidRPr="00462944">
        <w:t>en</w:t>
      </w:r>
      <w:r>
        <w:t xml:space="preserve"> </w:t>
      </w:r>
      <w:r w:rsidRPr="00462944">
        <w:t>dat</w:t>
      </w:r>
      <w:r>
        <w:t xml:space="preserve"> </w:t>
      </w:r>
      <w:r w:rsidRPr="00462944">
        <w:t>Zijn lichaam,</w:t>
      </w:r>
      <w:r>
        <w:t xml:space="preserve"> </w:t>
      </w:r>
      <w:r w:rsidRPr="00462944">
        <w:t>aldus</w:t>
      </w:r>
      <w:r>
        <w:t xml:space="preserve"> </w:t>
      </w:r>
      <w:r w:rsidRPr="00462944">
        <w:t>verlaten</w:t>
      </w:r>
      <w:r>
        <w:t xml:space="preserve"> </w:t>
      </w:r>
      <w:r w:rsidRPr="00462944">
        <w:t>in</w:t>
      </w:r>
      <w:r>
        <w:t xml:space="preserve"> </w:t>
      </w:r>
      <w:r w:rsidRPr="00462944">
        <w:t>onmiddellijk gevaar zou zijn van verderving te zien, dat Hij niet slechts zou sterven,</w:t>
      </w:r>
      <w:r>
        <w:t xml:space="preserve"> </w:t>
      </w:r>
      <w:r w:rsidRPr="00462944">
        <w:t>maar begraven</w:t>
      </w:r>
      <w:r>
        <w:t xml:space="preserve"> </w:t>
      </w:r>
      <w:r w:rsidRPr="00462944">
        <w:t>worden en voor enigen tijd onder de macht van de dood zou zijn</w:t>
      </w:r>
      <w:r>
        <w:t>.</w:t>
      </w:r>
    </w:p>
    <w:p w:rsidR="00DB5BA7" w:rsidRDefault="00DB5BA7" w:rsidP="00DB5BA7">
      <w:pPr>
        <w:jc w:val="both"/>
      </w:pPr>
    </w:p>
    <w:p w:rsidR="00DB5BA7" w:rsidRDefault="00DB5BA7" w:rsidP="00DB5BA7">
      <w:pPr>
        <w:jc w:val="both"/>
      </w:pPr>
      <w:r>
        <w:t xml:space="preserve">2. </w:t>
      </w:r>
      <w:r w:rsidRPr="00462944">
        <w:t>Dat Hij in Zijn lijden en sterven verwonderlijk ondersteund zal worden door de Goddelijke</w:t>
      </w:r>
      <w:r>
        <w:t xml:space="preserve"> </w:t>
      </w:r>
      <w:r w:rsidRPr="00462944">
        <w:t>kracht</w:t>
      </w:r>
      <w:r>
        <w:t>.</w:t>
      </w:r>
    </w:p>
    <w:p w:rsidR="00DB5BA7" w:rsidRDefault="00DB5BA7" w:rsidP="00DB5BA7">
      <w:pPr>
        <w:jc w:val="both"/>
      </w:pPr>
      <w:r>
        <w:t xml:space="preserve">A. </w:t>
      </w:r>
      <w:r w:rsidRPr="00462944">
        <w:t>Dat Hij niet zal wankelen,</w:t>
      </w:r>
      <w:r>
        <w:t xml:space="preserve"> </w:t>
      </w:r>
      <w:r w:rsidRPr="00462944">
        <w:t>niet van Zijn onderneming weggedreven zal worden, niet zal wegzinken</w:t>
      </w:r>
      <w:r>
        <w:t xml:space="preserve"> </w:t>
      </w:r>
      <w:r w:rsidRPr="00462944">
        <w:t>onder het gewicht ervan, "niet zal falen en niet ontmoedigd zal worden" Jesaja 42:4 maar er in zal</w:t>
      </w:r>
      <w:r>
        <w:t xml:space="preserve"> </w:t>
      </w:r>
      <w:r w:rsidRPr="00462944">
        <w:t>voortgaan, er in zei volharden totdat Hij kan zeggen:</w:t>
      </w:r>
      <w:r>
        <w:t xml:space="preserve"> </w:t>
      </w:r>
      <w:r w:rsidRPr="00462944">
        <w:t>Het is volbracht.</w:t>
      </w:r>
      <w:r>
        <w:t xml:space="preserve"> </w:t>
      </w:r>
      <w:r w:rsidRPr="00462944">
        <w:t>Hoewel de dienst zwaar en</w:t>
      </w:r>
      <w:r>
        <w:t xml:space="preserve"> </w:t>
      </w:r>
      <w:r w:rsidRPr="00462944">
        <w:t>de strijd heet was en Hij de wijnpers alleen getreden heeft, heeft Hij de zaak niet opgegeven, maar</w:t>
      </w:r>
      <w:r>
        <w:t xml:space="preserve"> </w:t>
      </w:r>
      <w:r w:rsidRPr="00462944">
        <w:t>Zijn aangezicht gesteld als een keisteen, Jesaja 50:7-9. "Ik ben het, zo laat deze heengaan." Ja:</w:t>
      </w:r>
      <w:r>
        <w:t xml:space="preserve"> </w:t>
      </w:r>
    </w:p>
    <w:p w:rsidR="00DB5BA7" w:rsidRDefault="00DB5BA7" w:rsidP="00DB5BA7">
      <w:pPr>
        <w:jc w:val="both"/>
      </w:pPr>
      <w:r w:rsidRPr="00462944">
        <w:t>B. Dat zijn hart zich zal verblijden en zijn eer zich zal verheugen, opdat Hij met Zijn onderneming zou</w:t>
      </w:r>
      <w:r>
        <w:t xml:space="preserve"> </w:t>
      </w:r>
      <w:r w:rsidRPr="00462944">
        <w:t>voortgaan</w:t>
      </w:r>
      <w:r>
        <w:t xml:space="preserve"> </w:t>
      </w:r>
      <w:r w:rsidRPr="00462944">
        <w:t>niet</w:t>
      </w:r>
      <w:r>
        <w:t xml:space="preserve"> </w:t>
      </w:r>
      <w:r w:rsidRPr="00462944">
        <w:t>alleen</w:t>
      </w:r>
      <w:r>
        <w:t xml:space="preserve"> </w:t>
      </w:r>
      <w:r w:rsidRPr="00462944">
        <w:t>vastberaden,</w:t>
      </w:r>
      <w:r>
        <w:t xml:space="preserve"> </w:t>
      </w:r>
      <w:r w:rsidRPr="00462944">
        <w:t>maar</w:t>
      </w:r>
      <w:r>
        <w:t xml:space="preserve"> </w:t>
      </w:r>
      <w:r w:rsidRPr="00462944">
        <w:t>blijmoedig,</w:t>
      </w:r>
      <w:r>
        <w:t xml:space="preserve"> </w:t>
      </w:r>
      <w:r w:rsidRPr="00462944">
        <w:t>en</w:t>
      </w:r>
      <w:r>
        <w:t xml:space="preserve"> </w:t>
      </w:r>
      <w:r w:rsidRPr="00462944">
        <w:t>met</w:t>
      </w:r>
      <w:r>
        <w:t xml:space="preserve"> </w:t>
      </w:r>
      <w:r w:rsidRPr="00462944">
        <w:t>onuitsprekelijk welbehagen en</w:t>
      </w:r>
      <w:r>
        <w:t xml:space="preserve"> </w:t>
      </w:r>
      <w:r w:rsidRPr="00462944">
        <w:t>voldoening, getuige dat woord: "Ik ben niet meer in de wereld, en Ik kom tot U," Johannes 17:11</w:t>
      </w:r>
      <w:r>
        <w:t xml:space="preserve"> </w:t>
      </w:r>
      <w:r w:rsidRPr="00462944">
        <w:t>:en:" De drinkbeker, die Mij de Vader gegeven heeft, zal Ik die niet drinken?" Johannes 18:11, en</w:t>
      </w:r>
      <w:r>
        <w:t xml:space="preserve"> </w:t>
      </w:r>
      <w:r w:rsidRPr="00462944">
        <w:t>vele dergelijke meer. Met Zijn</w:t>
      </w:r>
      <w:r>
        <w:t xml:space="preserve"> </w:t>
      </w:r>
      <w:r w:rsidRPr="00462944">
        <w:t>eer</w:t>
      </w:r>
      <w:r>
        <w:t xml:space="preserve"> </w:t>
      </w:r>
      <w:r w:rsidRPr="00462944">
        <w:t>wordt bedoeld</w:t>
      </w:r>
      <w:r>
        <w:t xml:space="preserve"> </w:t>
      </w:r>
      <w:r w:rsidRPr="00462944">
        <w:t>Zijn tong, zoals blijkt uit Handelingen 2:26, want</w:t>
      </w:r>
      <w:r>
        <w:t xml:space="preserve"> </w:t>
      </w:r>
      <w:r w:rsidRPr="00462944">
        <w:t>onze</w:t>
      </w:r>
      <w:r>
        <w:t xml:space="preserve"> </w:t>
      </w:r>
      <w:r w:rsidRPr="00462944">
        <w:t>tong</w:t>
      </w:r>
      <w:r>
        <w:t xml:space="preserve"> </w:t>
      </w:r>
      <w:r w:rsidRPr="00462944">
        <w:t>is</w:t>
      </w:r>
      <w:r>
        <w:t xml:space="preserve"> </w:t>
      </w:r>
      <w:r w:rsidRPr="00462944">
        <w:t>onze</w:t>
      </w:r>
      <w:r>
        <w:t xml:space="preserve"> </w:t>
      </w:r>
      <w:r w:rsidRPr="00462944">
        <w:t>eer,</w:t>
      </w:r>
      <w:r>
        <w:t xml:space="preserve"> </w:t>
      </w:r>
      <w:r w:rsidRPr="00462944">
        <w:t>en</w:t>
      </w:r>
      <w:r>
        <w:t xml:space="preserve"> </w:t>
      </w:r>
      <w:r w:rsidRPr="00462944">
        <w:t>dat</w:t>
      </w:r>
      <w:r>
        <w:t xml:space="preserve"> </w:t>
      </w:r>
      <w:r w:rsidRPr="00462944">
        <w:t>is zij nooit</w:t>
      </w:r>
      <w:r>
        <w:t xml:space="preserve"> </w:t>
      </w:r>
      <w:r w:rsidRPr="00462944">
        <w:t>meer dan wanneer zij gebruikt wordt om God te</w:t>
      </w:r>
      <w:r>
        <w:t xml:space="preserve"> </w:t>
      </w:r>
      <w:r w:rsidRPr="00462944">
        <w:t>verheerlijken.</w:t>
      </w:r>
      <w:r>
        <w:t xml:space="preserve"> </w:t>
      </w:r>
      <w:r w:rsidRPr="00462944">
        <w:t>Er waren drie dingen, die Hem ondersteunden en Hem blijmoedig deden voortgaan</w:t>
      </w:r>
      <w:r>
        <w:t>.</w:t>
      </w:r>
    </w:p>
    <w:p w:rsidR="00DB5BA7" w:rsidRDefault="00DB5BA7" w:rsidP="00DB5BA7">
      <w:pPr>
        <w:jc w:val="both"/>
      </w:pPr>
      <w:r>
        <w:t xml:space="preserve">a. </w:t>
      </w:r>
      <w:r w:rsidRPr="00462944">
        <w:t>Dat Hij in hetgeen Hij deed de wil en de heerlijkheid Zijns Vaders op het oog had:</w:t>
      </w:r>
      <w:r>
        <w:t xml:space="preserve"> </w:t>
      </w:r>
      <w:r w:rsidRPr="00462944">
        <w:t>Ik stel de</w:t>
      </w:r>
      <w:r>
        <w:t xml:space="preserve"> Heere gedurig</w:t>
      </w:r>
      <w:r w:rsidRPr="00462944">
        <w:t xml:space="preserve"> voor mij.</w:t>
      </w:r>
      <w:r>
        <w:t xml:space="preserve"> </w:t>
      </w:r>
      <w:r w:rsidRPr="00462944">
        <w:t>Hij had het oog op het gebod van Zijn Vader, Johannes 10:18, 14,31</w:t>
      </w:r>
      <w:r>
        <w:t xml:space="preserve"> </w:t>
      </w:r>
      <w:r w:rsidRPr="00462944">
        <w:t>de wil desgenen, die Hem had gezonden. Hij bedoelde de eer van Zijn Vader en de herstelling van</w:t>
      </w:r>
      <w:r>
        <w:t xml:space="preserve"> </w:t>
      </w:r>
      <w:r w:rsidRPr="00462944">
        <w:t>de belangen van Zijn koninkrijk</w:t>
      </w:r>
      <w:r>
        <w:t xml:space="preserve"> </w:t>
      </w:r>
      <w:r w:rsidRPr="00462944">
        <w:t>onder de mensen, en hierdoor hebben de moeilijkheden die Hij</w:t>
      </w:r>
      <w:r>
        <w:t xml:space="preserve"> </w:t>
      </w:r>
      <w:r w:rsidRPr="00462944">
        <w:t>ontmoette, Hem niet doen wankelen,</w:t>
      </w:r>
      <w:r>
        <w:t xml:space="preserve"> </w:t>
      </w:r>
      <w:r w:rsidRPr="00462944">
        <w:t>want Hij heeft altijd</w:t>
      </w:r>
      <w:r>
        <w:t xml:space="preserve"> </w:t>
      </w:r>
      <w:r w:rsidRPr="00462944">
        <w:t>gedaan wat welbehaaglijk was aan Zijn</w:t>
      </w:r>
      <w:r>
        <w:t xml:space="preserve"> </w:t>
      </w:r>
      <w:r w:rsidRPr="00462944">
        <w:t>Vader</w:t>
      </w:r>
      <w:r>
        <w:t>.</w:t>
      </w:r>
    </w:p>
    <w:p w:rsidR="00DB5BA7" w:rsidRDefault="00DB5BA7" w:rsidP="00DB5BA7">
      <w:pPr>
        <w:jc w:val="both"/>
      </w:pPr>
      <w:r>
        <w:t xml:space="preserve">b. </w:t>
      </w:r>
      <w:r w:rsidRPr="00462944">
        <w:t>Dat Hij de verzekerdheid had dat Zijn Vader met Hem was in Zijn lijden. Hij</w:t>
      </w:r>
      <w:r>
        <w:t xml:space="preserve"> </w:t>
      </w:r>
      <w:r w:rsidRPr="00462944">
        <w:t>is aan Mijn</w:t>
      </w:r>
      <w:r>
        <w:t xml:space="preserve"> </w:t>
      </w:r>
      <w:r w:rsidRPr="00462944">
        <w:t>rechterhand,</w:t>
      </w:r>
      <w:r>
        <w:t xml:space="preserve"> </w:t>
      </w:r>
      <w:r w:rsidRPr="00462944">
        <w:t>een krachtdadige hulp voor Mij in Mijn benauwdheid, Mijn tijd</w:t>
      </w:r>
      <w:r>
        <w:t xml:space="preserve"> </w:t>
      </w:r>
      <w:r w:rsidRPr="00462944">
        <w:t>van nood. Hij is "nabij</w:t>
      </w:r>
      <w:r>
        <w:t xml:space="preserve"> </w:t>
      </w:r>
      <w:r w:rsidRPr="00462944">
        <w:t>die Mij rechtvaardigt," Jesaja 50:8. Hij is aan Mijn rechterhand</w:t>
      </w:r>
      <w:r>
        <w:t xml:space="preserve"> </w:t>
      </w:r>
      <w:r w:rsidRPr="00462944">
        <w:t>om Mij te leiden en te versterken,</w:t>
      </w:r>
      <w:r>
        <w:t xml:space="preserve"> </w:t>
      </w:r>
      <w:r w:rsidRPr="00462944">
        <w:t>Psalm 89:22. Toen</w:t>
      </w:r>
      <w:r>
        <w:t xml:space="preserve"> </w:t>
      </w:r>
      <w:r w:rsidRPr="00462944">
        <w:t>Hij in Zijn doodsbenauwdheid was, werd een engel gezonden om Hem te</w:t>
      </w:r>
      <w:r>
        <w:t xml:space="preserve"> </w:t>
      </w:r>
      <w:r w:rsidRPr="00462944">
        <w:t>versterken,</w:t>
      </w:r>
      <w:r>
        <w:t xml:space="preserve"> </w:t>
      </w:r>
      <w:r w:rsidRPr="00462944">
        <w:t>Lukas 22:43. Daaraan waren de overwinningen aan het kruis te danken, het was de</w:t>
      </w:r>
      <w:r>
        <w:t xml:space="preserve"> </w:t>
      </w:r>
      <w:r w:rsidRPr="00462944">
        <w:t>Heere aan Zijn rechterhand, die koningen versloeg, Psalm 110:5, Jesaja 42:1, 2</w:t>
      </w:r>
      <w:r>
        <w:t>.</w:t>
      </w:r>
    </w:p>
    <w:p w:rsidR="00DB5BA7" w:rsidRDefault="00DB5BA7" w:rsidP="00DB5BA7">
      <w:pPr>
        <w:jc w:val="both"/>
      </w:pPr>
      <w:r>
        <w:t xml:space="preserve">c. </w:t>
      </w:r>
      <w:r w:rsidRPr="00462944">
        <w:t>Zijn vooruitzicht op de glorierijke uitkomst van Zijn lijden. "Het was voor de vreugde, die Hem</w:t>
      </w:r>
      <w:r>
        <w:t xml:space="preserve"> </w:t>
      </w:r>
      <w:r w:rsidRPr="00462944">
        <w:t>voorgesteld</w:t>
      </w:r>
      <w:r>
        <w:t xml:space="preserve"> </w:t>
      </w:r>
      <w:r w:rsidRPr="00462944">
        <w:t xml:space="preserve">was, dat Hij het kruis heeft verdragen en de schande veracht </w:t>
      </w:r>
      <w:r>
        <w:t>Hebreeën</w:t>
      </w:r>
      <w:r w:rsidRPr="00462944">
        <w:t xml:space="preserve"> 12:2. "en Zijn</w:t>
      </w:r>
      <w:r>
        <w:t xml:space="preserve"> </w:t>
      </w:r>
      <w:r w:rsidRPr="00462944">
        <w:t>rustplaats zal heerlijk zijn", Jesaja 11:10. Hij wist dat Hij in de Geest gerechtvaardigd zou worden</w:t>
      </w:r>
      <w:r>
        <w:t xml:space="preserve"> </w:t>
      </w:r>
      <w:r w:rsidRPr="00462944">
        <w:t>door de opstanding en terstond zou worden verheerlijkt. Zie Johannes 13:31, 32</w:t>
      </w:r>
      <w:r>
        <w:t>.</w:t>
      </w:r>
    </w:p>
    <w:p w:rsidR="00DB5BA7" w:rsidRDefault="00DB5BA7" w:rsidP="00DB5BA7">
      <w:pPr>
        <w:jc w:val="both"/>
      </w:pPr>
    </w:p>
    <w:p w:rsidR="00DB5BA7" w:rsidRDefault="00DB5BA7" w:rsidP="00DB5BA7">
      <w:pPr>
        <w:jc w:val="both"/>
      </w:pPr>
      <w:r>
        <w:t xml:space="preserve">3. </w:t>
      </w:r>
      <w:r w:rsidRPr="00462944">
        <w:t>Dat Hij door Zijn lijden heengebracht zou worden en van onder de macht van de dood uitgevoerd</w:t>
      </w:r>
      <w:r>
        <w:t xml:space="preserve"> </w:t>
      </w:r>
      <w:r w:rsidRPr="00462944">
        <w:t>zou worden door een glorierijke opstanding</w:t>
      </w:r>
      <w:r>
        <w:t>.</w:t>
      </w:r>
    </w:p>
    <w:p w:rsidR="00DB5BA7" w:rsidRDefault="00DB5BA7" w:rsidP="00DB5BA7">
      <w:pPr>
        <w:jc w:val="both"/>
      </w:pPr>
      <w:r>
        <w:t xml:space="preserve">a. </w:t>
      </w:r>
      <w:r w:rsidRPr="00462944">
        <w:t>Dat Zijn ziel in de hel niet zal verlaten worden, Zijn menselijke geest zal niet, zoals de geest van</w:t>
      </w:r>
      <w:r>
        <w:t xml:space="preserve"> </w:t>
      </w:r>
      <w:r w:rsidRPr="00462944">
        <w:t>andere mensen, in een staat van afscheiding van het lichaam gelaten worden, maar binnen weinig</w:t>
      </w:r>
      <w:r>
        <w:t xml:space="preserve"> </w:t>
      </w:r>
      <w:r w:rsidRPr="00462944">
        <w:t>tijds terugkeren om er weer mee verenigd te worden en er nooit meer van gescheiden te zijn</w:t>
      </w:r>
      <w:r>
        <w:t>.</w:t>
      </w:r>
    </w:p>
    <w:p w:rsidR="00DB5BA7" w:rsidRDefault="00DB5BA7" w:rsidP="00DB5BA7">
      <w:pPr>
        <w:jc w:val="both"/>
      </w:pPr>
      <w:r>
        <w:t xml:space="preserve">b. </w:t>
      </w:r>
      <w:r w:rsidRPr="00462944">
        <w:t>Dat Hij op zeer</w:t>
      </w:r>
      <w:r>
        <w:t xml:space="preserve"> </w:t>
      </w:r>
      <w:r w:rsidRPr="00462944">
        <w:t>bijzondere</w:t>
      </w:r>
      <w:r>
        <w:t xml:space="preserve"> </w:t>
      </w:r>
      <w:r w:rsidRPr="00462944">
        <w:t>wijze Gods heilige</w:t>
      </w:r>
      <w:r>
        <w:t xml:space="preserve"> </w:t>
      </w:r>
      <w:r w:rsidRPr="00462944">
        <w:t>zijnde, afgezonderd</w:t>
      </w:r>
      <w:r>
        <w:t xml:space="preserve"> </w:t>
      </w:r>
      <w:r w:rsidRPr="00462944">
        <w:t>voor</w:t>
      </w:r>
      <w:r>
        <w:t xml:space="preserve"> </w:t>
      </w:r>
      <w:r w:rsidRPr="00462944">
        <w:t>het werk van de</w:t>
      </w:r>
      <w:r>
        <w:t xml:space="preserve"> </w:t>
      </w:r>
      <w:r w:rsidRPr="00462944">
        <w:t>verlossing en volkomen vrij van zonde, de verderving niet zou zien of zou gevoelen. Dit duidt aan dat</w:t>
      </w:r>
      <w:r>
        <w:t xml:space="preserve"> </w:t>
      </w:r>
      <w:r w:rsidRPr="00462944">
        <w:t>Hij niet alleen opgewekt zou worden uit het graf, maar zo spoedig opgewekt zou worden, dat bij</w:t>
      </w:r>
      <w:r>
        <w:t xml:space="preserve"> </w:t>
      </w:r>
      <w:r w:rsidRPr="00462944">
        <w:t>Zijn dood lichaam niet eens bederf zou beginnen te komen, hetgeen naar de loop van de natuur</w:t>
      </w:r>
      <w:r>
        <w:t xml:space="preserve"> </w:t>
      </w:r>
      <w:r w:rsidRPr="00462944">
        <w:t>geschied zou zijn indien het niet ten derden dage ware opgewekt. Wij,</w:t>
      </w:r>
      <w:r>
        <w:t xml:space="preserve"> </w:t>
      </w:r>
      <w:r w:rsidRPr="00462944">
        <w:t>die zoveel bederf hebben in</w:t>
      </w:r>
      <w:r>
        <w:t xml:space="preserve"> </w:t>
      </w:r>
      <w:r w:rsidRPr="00462944">
        <w:t>onze ziel, moeten verwachten dat er ook bederf zal komen aan ons lichaam, Job 24:19, maar deze</w:t>
      </w:r>
      <w:r>
        <w:t xml:space="preserve"> </w:t>
      </w:r>
      <w:r w:rsidRPr="00462944">
        <w:t>Heilige Gods, die geen zonde gekend heeft, heeft geen verderving gezien. Onder de wet was streng</w:t>
      </w:r>
      <w:r>
        <w:t xml:space="preserve"> </w:t>
      </w:r>
      <w:r w:rsidRPr="00462944">
        <w:t>bevolen dat die delen van de offeranden, welke niet verbrand werden op het altaar, niet tot op de</w:t>
      </w:r>
      <w:r>
        <w:t xml:space="preserve"> </w:t>
      </w:r>
      <w:r w:rsidRPr="00462944">
        <w:t>derden dag bewaard zouden worden, opdat er</w:t>
      </w:r>
      <w:r>
        <w:t xml:space="preserve"> </w:t>
      </w:r>
      <w:r w:rsidRPr="00462944">
        <w:t>geen bederf zou bijkomen, Leviticus 7:15, 18,</w:t>
      </w:r>
      <w:r>
        <w:t xml:space="preserve"> </w:t>
      </w:r>
      <w:r w:rsidRPr="00462944">
        <w:t>hetgeen misschien wees op Christus’ opstanding ten derden dage, opdat Hij geen bederf zou zien</w:t>
      </w:r>
      <w:r>
        <w:t xml:space="preserve"> </w:t>
      </w:r>
      <w:r w:rsidRPr="00462944">
        <w:t>ook was geen been aan Hem gebroken</w:t>
      </w:r>
      <w:r>
        <w:t>.</w:t>
      </w:r>
    </w:p>
    <w:p w:rsidR="00DB5BA7" w:rsidRDefault="00DB5BA7" w:rsidP="00DB5BA7">
      <w:pPr>
        <w:jc w:val="both"/>
      </w:pPr>
    </w:p>
    <w:p w:rsidR="00DB5BA7" w:rsidRDefault="00DB5BA7" w:rsidP="00DB5BA7">
      <w:pPr>
        <w:jc w:val="both"/>
      </w:pPr>
      <w:r>
        <w:t xml:space="preserve">4. </w:t>
      </w:r>
      <w:r w:rsidRPr="00462944">
        <w:t>Dat</w:t>
      </w:r>
      <w:r>
        <w:t xml:space="preserve"> </w:t>
      </w:r>
      <w:r w:rsidRPr="00462944">
        <w:t>Hij</w:t>
      </w:r>
      <w:r>
        <w:t xml:space="preserve"> </w:t>
      </w:r>
      <w:r w:rsidRPr="00462944">
        <w:t>overvloedig</w:t>
      </w:r>
      <w:r>
        <w:t xml:space="preserve"> </w:t>
      </w:r>
      <w:r w:rsidRPr="00462944">
        <w:t>voor</w:t>
      </w:r>
      <w:r>
        <w:t xml:space="preserve"> </w:t>
      </w:r>
      <w:r w:rsidRPr="00462944">
        <w:t>Zijn</w:t>
      </w:r>
      <w:r>
        <w:t xml:space="preserve"> </w:t>
      </w:r>
      <w:r w:rsidRPr="00462944">
        <w:t>lijden</w:t>
      </w:r>
      <w:r>
        <w:t xml:space="preserve"> </w:t>
      </w:r>
      <w:r w:rsidRPr="00462944">
        <w:t>beloond</w:t>
      </w:r>
      <w:r>
        <w:t xml:space="preserve"> </w:t>
      </w:r>
      <w:r w:rsidRPr="00462944">
        <w:t>zou</w:t>
      </w:r>
      <w:r>
        <w:t xml:space="preserve"> </w:t>
      </w:r>
      <w:r w:rsidRPr="00462944">
        <w:t>worden</w:t>
      </w:r>
      <w:r>
        <w:t xml:space="preserve"> </w:t>
      </w:r>
      <w:r w:rsidRPr="00462944">
        <w:t>met</w:t>
      </w:r>
      <w:r>
        <w:t xml:space="preserve"> </w:t>
      </w:r>
      <w:r w:rsidRPr="00462944">
        <w:t>de</w:t>
      </w:r>
      <w:r>
        <w:t xml:space="preserve"> </w:t>
      </w:r>
      <w:r w:rsidRPr="00462944">
        <w:t>vreugde,</w:t>
      </w:r>
      <w:r>
        <w:t xml:space="preserve"> </w:t>
      </w:r>
      <w:r w:rsidRPr="00462944">
        <w:t>die</w:t>
      </w:r>
      <w:r>
        <w:t xml:space="preserve"> </w:t>
      </w:r>
      <w:r w:rsidRPr="00462944">
        <w:t>Hem</w:t>
      </w:r>
      <w:r>
        <w:t xml:space="preserve"> </w:t>
      </w:r>
      <w:r w:rsidRPr="00462944">
        <w:t>was</w:t>
      </w:r>
      <w:r>
        <w:t xml:space="preserve"> </w:t>
      </w:r>
      <w:r w:rsidRPr="00462944">
        <w:t xml:space="preserve">voorgesteld, vers </w:t>
      </w:r>
      <w:r>
        <w:t>11</w:t>
      </w:r>
      <w:r w:rsidRPr="00462944">
        <w:t>. Hij was wel verzekerd:</w:t>
      </w:r>
      <w:r>
        <w:t xml:space="preserve"> </w:t>
      </w:r>
    </w:p>
    <w:p w:rsidR="00DB5BA7" w:rsidRDefault="00DB5BA7" w:rsidP="00DB5BA7">
      <w:pPr>
        <w:jc w:val="both"/>
      </w:pPr>
      <w:r w:rsidRPr="00462944">
        <w:t>a. Dat Hem de heerlijkheid niet ontgaan zou:</w:t>
      </w:r>
      <w:r>
        <w:t xml:space="preserve"> </w:t>
      </w:r>
      <w:r w:rsidRPr="00462944">
        <w:t>Gij zult Mij het pad des</w:t>
      </w:r>
      <w:r>
        <w:t xml:space="preserve"> </w:t>
      </w:r>
      <w:r w:rsidRPr="00462944">
        <w:t>levens bekendmaken</w:t>
      </w:r>
      <w:r>
        <w:t xml:space="preserve"> </w:t>
      </w:r>
      <w:r w:rsidRPr="00462944">
        <w:t>en Mij</w:t>
      </w:r>
      <w:r>
        <w:t xml:space="preserve"> </w:t>
      </w:r>
      <w:r w:rsidRPr="00462944">
        <w:t>door dit donkere dal tot de uitkomst heenvoeren. In vertrouwen hierop heeft Hij, toen Hij de geest</w:t>
      </w:r>
      <w:r>
        <w:t xml:space="preserve"> </w:t>
      </w:r>
      <w:r w:rsidRPr="00462944">
        <w:t>gaf, gezegd: "Vader, in</w:t>
      </w:r>
      <w:r>
        <w:t xml:space="preserve"> uw </w:t>
      </w:r>
      <w:r w:rsidRPr="00462944">
        <w:t>handen beveel Ik Mijnen geest, " en een weinig tevoren: "Vader,</w:t>
      </w:r>
      <w:r>
        <w:t xml:space="preserve"> </w:t>
      </w:r>
      <w:r w:rsidRPr="00462944">
        <w:t>verheerlijk Mij bij Uzelf."</w:t>
      </w:r>
      <w:r>
        <w:t xml:space="preserve"> </w:t>
      </w:r>
    </w:p>
    <w:p w:rsidR="00DB5BA7" w:rsidRDefault="00DB5BA7" w:rsidP="00DB5BA7">
      <w:pPr>
        <w:jc w:val="both"/>
      </w:pPr>
      <w:r w:rsidRPr="00462944">
        <w:t>b. Dat Hij ontvangen zal worden in de tegenwoordigheid Gods om aan Zijn rechterhand te zitten.</w:t>
      </w:r>
      <w:r>
        <w:t xml:space="preserve"> </w:t>
      </w:r>
      <w:r w:rsidRPr="00462944">
        <w:t>Dat Hij toegelaten zou worden in de tegenwoordigheid</w:t>
      </w:r>
      <w:r>
        <w:t xml:space="preserve"> </w:t>
      </w:r>
      <w:r w:rsidRPr="00462944">
        <w:t>Gods, zal de aanneming zijn van Zijn dienst,</w:t>
      </w:r>
      <w:r>
        <w:t xml:space="preserve"> </w:t>
      </w:r>
      <w:r w:rsidRPr="00462944">
        <w:t>de beloning ervan</w:t>
      </w:r>
      <w:r>
        <w:t>.</w:t>
      </w:r>
    </w:p>
    <w:p w:rsidR="00DB5BA7" w:rsidRDefault="00DB5BA7" w:rsidP="00DB5BA7">
      <w:pPr>
        <w:jc w:val="both"/>
      </w:pPr>
      <w:r>
        <w:t xml:space="preserve">c. </w:t>
      </w:r>
      <w:r w:rsidRPr="00462944">
        <w:t>Aldus</w:t>
      </w:r>
      <w:r>
        <w:t xml:space="preserve"> </w:t>
      </w:r>
      <w:r w:rsidRPr="00462944">
        <w:t>zal Hij, ter</w:t>
      </w:r>
      <w:r>
        <w:t xml:space="preserve"> </w:t>
      </w:r>
      <w:r w:rsidRPr="00462944">
        <w:t>beloning van</w:t>
      </w:r>
      <w:r>
        <w:t xml:space="preserve"> </w:t>
      </w:r>
      <w:r w:rsidRPr="00462944">
        <w:t>de smarten, die</w:t>
      </w:r>
      <w:r>
        <w:t xml:space="preserve"> </w:t>
      </w:r>
      <w:r w:rsidRPr="00462944">
        <w:t>Hij ondergaan heeft voor onze verlossing,</w:t>
      </w:r>
      <w:r>
        <w:t xml:space="preserve"> </w:t>
      </w:r>
      <w:r w:rsidRPr="00462944">
        <w:t>verzadiging van vreugde en lieflijkheid hebben tot in eeuwigheid, niet alleen de heerlijkheid, die Hij</w:t>
      </w:r>
      <w:r>
        <w:t xml:space="preserve"> </w:t>
      </w:r>
      <w:r w:rsidRPr="00462944">
        <w:t>als God</w:t>
      </w:r>
      <w:r>
        <w:t xml:space="preserve"> </w:t>
      </w:r>
      <w:r w:rsidRPr="00462944">
        <w:t>bij</w:t>
      </w:r>
      <w:r>
        <w:t xml:space="preserve"> </w:t>
      </w:r>
      <w:r w:rsidRPr="00462944">
        <w:t>God</w:t>
      </w:r>
      <w:r>
        <w:t xml:space="preserve"> </w:t>
      </w:r>
      <w:r w:rsidRPr="00462944">
        <w:t>gehad</w:t>
      </w:r>
      <w:r>
        <w:t xml:space="preserve"> </w:t>
      </w:r>
      <w:r w:rsidRPr="00462944">
        <w:t>heeft</w:t>
      </w:r>
      <w:r>
        <w:t xml:space="preserve"> </w:t>
      </w:r>
      <w:r w:rsidRPr="00462944">
        <w:t>eer</w:t>
      </w:r>
      <w:r>
        <w:t xml:space="preserve"> </w:t>
      </w:r>
      <w:r w:rsidRPr="00462944">
        <w:t>de</w:t>
      </w:r>
      <w:r>
        <w:t xml:space="preserve"> </w:t>
      </w:r>
      <w:r w:rsidRPr="00462944">
        <w:t>wereld</w:t>
      </w:r>
      <w:r>
        <w:t xml:space="preserve"> </w:t>
      </w:r>
      <w:r w:rsidRPr="00462944">
        <w:t>was, meer de vreugde en de lieflijkheid van een</w:t>
      </w:r>
      <w:r>
        <w:t xml:space="preserve"> </w:t>
      </w:r>
      <w:r w:rsidRPr="00462944">
        <w:t>Middelaar, door zaad te zien en de goeden uitslag van Zijn onderneming, Jesaja 53:10, 11</w:t>
      </w:r>
      <w:r>
        <w:t>.</w:t>
      </w:r>
    </w:p>
    <w:p w:rsidR="00DB5BA7" w:rsidRDefault="00DB5BA7" w:rsidP="00DB5BA7">
      <w:pPr>
        <w:jc w:val="both"/>
      </w:pPr>
    </w:p>
    <w:p w:rsidR="00DB5BA7" w:rsidRDefault="00DB5BA7" w:rsidP="00DB5BA7">
      <w:pPr>
        <w:jc w:val="both"/>
        <w:rPr>
          <w:b/>
          <w:sz w:val="28"/>
        </w:rPr>
      </w:pPr>
      <w:r>
        <w:t xml:space="preserve">II. </w:t>
      </w:r>
      <w:r w:rsidRPr="00462944">
        <w:t>Christus, het hoofd zijnde van het lichaam, de gemeente, kunnen deze verzen ook voor het</w:t>
      </w:r>
      <w:r>
        <w:t xml:space="preserve"> </w:t>
      </w:r>
      <w:r w:rsidRPr="00462944">
        <w:t>merendeel toegepast worden op alle</w:t>
      </w:r>
      <w:r>
        <w:t xml:space="preserve"> </w:t>
      </w:r>
      <w:r w:rsidRPr="00462944">
        <w:t>goede Christenen, die geleid en bezield zijn door de Geest van</w:t>
      </w:r>
      <w:r>
        <w:t xml:space="preserve"> </w:t>
      </w:r>
      <w:r w:rsidRPr="00462944">
        <w:t>Christus, en bij het zingen ervan kunnen wij, na eerst de heerlijkheid</w:t>
      </w:r>
      <w:r>
        <w:t xml:space="preserve"> </w:t>
      </w:r>
      <w:r w:rsidRPr="00462944">
        <w:t>toegebracht te hebben aan</w:t>
      </w:r>
      <w:r>
        <w:t xml:space="preserve"> </w:t>
      </w:r>
      <w:r w:rsidRPr="00462944">
        <w:t>Christus, in wie zij tot onze eeuwige vertroosting hun vervulling hebben, onszelf en elkaar</w:t>
      </w:r>
      <w:r>
        <w:t xml:space="preserve"> </w:t>
      </w:r>
      <w:r w:rsidRPr="00462944">
        <w:t>er</w:t>
      </w:r>
      <w:r>
        <w:t xml:space="preserve"> </w:t>
      </w:r>
      <w:r w:rsidRPr="00462944">
        <w:t>mee</w:t>
      </w:r>
      <w:r>
        <w:t xml:space="preserve"> </w:t>
      </w:r>
      <w:r w:rsidRPr="00462944">
        <w:t>aanmoedigen en er uit leren</w:t>
      </w:r>
      <w:r>
        <w:rPr>
          <w:b/>
          <w:sz w:val="28"/>
        </w:rPr>
        <w:t>:</w:t>
      </w:r>
    </w:p>
    <w:p w:rsidR="00DB5BA7" w:rsidRDefault="00DB5BA7" w:rsidP="00DB5BA7">
      <w:pPr>
        <w:jc w:val="both"/>
      </w:pPr>
      <w:r>
        <w:rPr>
          <w:b/>
          <w:sz w:val="28"/>
        </w:rPr>
        <w:t xml:space="preserve">1. </w:t>
      </w:r>
      <w:r w:rsidRPr="00462944">
        <w:t>dat het onze wijsheid en onze</w:t>
      </w:r>
      <w:r>
        <w:t xml:space="preserve"> </w:t>
      </w:r>
      <w:r w:rsidRPr="00462944">
        <w:t>plicht is om de H</w:t>
      </w:r>
      <w:r>
        <w:t>eere gedurig</w:t>
      </w:r>
      <w:r w:rsidRPr="00462944">
        <w:t xml:space="preserve"> voor ons te stellen, Hem</w:t>
      </w:r>
      <w:r>
        <w:t xml:space="preserve"> </w:t>
      </w:r>
      <w:r w:rsidRPr="00462944">
        <w:t>voortdurend aan onze rechterhand te zien, waar wij ook zijn, Hem te beschouwen als ons hoogste</w:t>
      </w:r>
      <w:r>
        <w:t xml:space="preserve"> </w:t>
      </w:r>
      <w:r w:rsidRPr="00462944">
        <w:t>goed, onze eigenaar, onze bestuurder</w:t>
      </w:r>
      <w:r>
        <w:t xml:space="preserve"> </w:t>
      </w:r>
      <w:r w:rsidRPr="00462944">
        <w:t>en rechter, onze genadige weldoener, onze betrouwbare gids</w:t>
      </w:r>
      <w:r>
        <w:t xml:space="preserve"> </w:t>
      </w:r>
      <w:r w:rsidRPr="00462944">
        <w:t>en nauwkeurige waarnemer zolang wij dit doen, zullen wij niet wankelen noch bewogen worden van</w:t>
      </w:r>
      <w:r>
        <w:t xml:space="preserve"> </w:t>
      </w:r>
      <w:r w:rsidRPr="00462944">
        <w:t>onze plicht, noch van onze vertroosting. De apostel P</w:t>
      </w:r>
      <w:r>
        <w:t>aulus heeft de Heere gedurig</w:t>
      </w:r>
      <w:r w:rsidRPr="00462944">
        <w:t xml:space="preserve"> voor zich</w:t>
      </w:r>
      <w:r>
        <w:t xml:space="preserve"> </w:t>
      </w:r>
      <w:r w:rsidRPr="00462944">
        <w:t>gesteld toen hij, hoewel banden en verdrukkingen voor hem aanstaande waren, kloekmoedig zeggen</w:t>
      </w:r>
      <w:r>
        <w:t xml:space="preserve"> </w:t>
      </w:r>
      <w:r w:rsidRPr="00462944">
        <w:t>kon, "ik acht op geen ding," Handelingen 20:24, dat is: ik reken er niet mede, word er niet door</w:t>
      </w:r>
      <w:r>
        <w:t xml:space="preserve"> </w:t>
      </w:r>
      <w:r w:rsidRPr="00462944">
        <w:t>bewogen, het zal mij niet doen wankelen</w:t>
      </w:r>
      <w:r>
        <w:t>.</w:t>
      </w:r>
    </w:p>
    <w:p w:rsidR="00DB5BA7" w:rsidRDefault="00DB5BA7" w:rsidP="00DB5BA7">
      <w:pPr>
        <w:jc w:val="both"/>
      </w:pPr>
    </w:p>
    <w:p w:rsidR="00DB5BA7" w:rsidRDefault="00DB5BA7" w:rsidP="00DB5BA7">
      <w:pPr>
        <w:jc w:val="both"/>
      </w:pPr>
      <w:r>
        <w:t xml:space="preserve">2. </w:t>
      </w:r>
      <w:r w:rsidRPr="00462944">
        <w:t>Dat, zo onze ogen steeds op God gericht zijn, ons hart zich steeds in Hem kan verblijden, het is</w:t>
      </w:r>
      <w:r>
        <w:t xml:space="preserve"> </w:t>
      </w:r>
      <w:r w:rsidRPr="00462944">
        <w:t>onze schuld als dit niet zo is. Indien ons hart zich verheugt in God, zo laat uit de overvloed daarvan</w:t>
      </w:r>
      <w:r>
        <w:t xml:space="preserve"> </w:t>
      </w:r>
      <w:r w:rsidRPr="00462944">
        <w:t>de mond spreken tot Zijn eer en heerlijkheid en tot stichting van anderen</w:t>
      </w:r>
      <w:r>
        <w:t>.</w:t>
      </w:r>
    </w:p>
    <w:p w:rsidR="00DB5BA7" w:rsidRDefault="00DB5BA7" w:rsidP="00DB5BA7">
      <w:pPr>
        <w:jc w:val="both"/>
      </w:pPr>
    </w:p>
    <w:p w:rsidR="00DB5BA7" w:rsidRDefault="00DB5BA7" w:rsidP="00DB5BA7">
      <w:pPr>
        <w:jc w:val="both"/>
      </w:pPr>
      <w:r>
        <w:t xml:space="preserve">3. </w:t>
      </w:r>
      <w:r w:rsidRPr="00462944">
        <w:t>Dat stervende Christenen, zowel als de stervende Christus, blijmoedig het lichaam kunnen</w:t>
      </w:r>
      <w:r>
        <w:t xml:space="preserve"> </w:t>
      </w:r>
      <w:r w:rsidRPr="00462944">
        <w:t>afleggen in de gelovige verwachting van een blijde opstanding.</w:t>
      </w:r>
      <w:r>
        <w:t xml:space="preserve"> </w:t>
      </w:r>
      <w:r w:rsidRPr="00462944">
        <w:t>Ook zal mijn vlees zeker wonen of</w:t>
      </w:r>
      <w:r>
        <w:t xml:space="preserve"> </w:t>
      </w:r>
      <w:r w:rsidRPr="00462944">
        <w:t>rusten.</w:t>
      </w:r>
      <w:r>
        <w:t xml:space="preserve"> </w:t>
      </w:r>
      <w:r w:rsidRPr="00462944">
        <w:t>Ons lichaam heeft in deze wereld</w:t>
      </w:r>
      <w:r>
        <w:t xml:space="preserve"> </w:t>
      </w:r>
      <w:r w:rsidRPr="00462944">
        <w:t>weinig</w:t>
      </w:r>
      <w:r>
        <w:t xml:space="preserve"> </w:t>
      </w:r>
      <w:r w:rsidRPr="00462944">
        <w:t>rust, maar in het graf zal het rusten als in onze</w:t>
      </w:r>
      <w:r>
        <w:t xml:space="preserve"> </w:t>
      </w:r>
      <w:r w:rsidRPr="00462944">
        <w:t>slaapstede,</w:t>
      </w:r>
      <w:r>
        <w:t xml:space="preserve"> </w:t>
      </w:r>
      <w:r w:rsidRPr="00462944">
        <w:t>Jesaja 57:2. Van dit leven hebben wij weinig te hopen, maar wij zullen rusten in de hoop</w:t>
      </w:r>
      <w:r>
        <w:t xml:space="preserve"> </w:t>
      </w:r>
      <w:r w:rsidRPr="00462944">
        <w:t>op een beter leven, in die hoop kunnen wij het lichaam afleggen.</w:t>
      </w:r>
      <w:r>
        <w:t xml:space="preserve"> </w:t>
      </w:r>
      <w:r w:rsidRPr="00462944">
        <w:t>"De dood verderft de verwachting</w:t>
      </w:r>
      <w:r>
        <w:t xml:space="preserve"> </w:t>
      </w:r>
      <w:r w:rsidRPr="00462944">
        <w:t>des mensen," Job 14:19, maar niet de verwachting vaneen goed Christen, Spreuken 14:32. Hij heeft</w:t>
      </w:r>
      <w:r>
        <w:t xml:space="preserve"> </w:t>
      </w:r>
      <w:r w:rsidRPr="00462944">
        <w:t>hoop in zijn dood, levende hoop in stervens ogenblikken, hoop dat het lichaam niet voor altijd in het</w:t>
      </w:r>
      <w:r>
        <w:t xml:space="preserve"> </w:t>
      </w:r>
      <w:r w:rsidRPr="00462944">
        <w:t>graf zal worden gelaten, maar hoewel het voor een tijd verderving ziet, zal het aan het einde van de</w:t>
      </w:r>
      <w:r>
        <w:t xml:space="preserve"> </w:t>
      </w:r>
      <w:r w:rsidRPr="00462944">
        <w:t>tijd opgewekt worden tot onsterflijkheid, Christus’ opstanding is een onderpand van de onze, zo wij</w:t>
      </w:r>
      <w:r>
        <w:t xml:space="preserve"> </w:t>
      </w:r>
      <w:r w:rsidRPr="00462944">
        <w:t>de Zijnen zijn</w:t>
      </w:r>
      <w:r>
        <w:t>.</w:t>
      </w:r>
    </w:p>
    <w:p w:rsidR="00DB5BA7" w:rsidRDefault="00DB5BA7" w:rsidP="00DB5BA7">
      <w:pPr>
        <w:jc w:val="both"/>
      </w:pPr>
    </w:p>
    <w:p w:rsidR="00DB5BA7" w:rsidRPr="007E4245" w:rsidRDefault="00DB5BA7" w:rsidP="00DB5BA7">
      <w:pPr>
        <w:jc w:val="both"/>
        <w:rPr>
          <w:b/>
          <w:sz w:val="28"/>
        </w:rPr>
      </w:pPr>
      <w:r>
        <w:t xml:space="preserve">4. </w:t>
      </w:r>
      <w:r w:rsidRPr="00462944">
        <w:t>Dat zij, die vroom leven met God voor hun ogen, getroost kunnen sterven met de hemel voor hun</w:t>
      </w:r>
      <w:r>
        <w:t xml:space="preserve"> </w:t>
      </w:r>
      <w:r w:rsidRPr="00462944">
        <w:t>ogen. In deze wereld is smart ons lot, maar in de hemel is blijdschap, al onze vreugde hier op aarde</w:t>
      </w:r>
      <w:r>
        <w:t xml:space="preserve"> </w:t>
      </w:r>
      <w:r w:rsidRPr="00462944">
        <w:t>is ledig en gebrekkig, maar in de hemel is verzadiging van vreugde, onze genoegens hier zijn kort en</w:t>
      </w:r>
      <w:r>
        <w:t xml:space="preserve"> </w:t>
      </w:r>
      <w:r w:rsidRPr="00462944">
        <w:t>voorbijgaande, en zodanig is hun aard, dat het niet goed zou zijn zo zij lang duurden,</w:t>
      </w:r>
      <w:r>
        <w:t xml:space="preserve"> </w:t>
      </w:r>
      <w:r w:rsidRPr="00462944">
        <w:t>maar in Gods</w:t>
      </w:r>
      <w:r>
        <w:t xml:space="preserve"> </w:t>
      </w:r>
      <w:r w:rsidRPr="00462944">
        <w:t>rechterhand zijn lieflijkheden eeuwiglijk, want het zijn de genoegens van onsterflijke zielen in het</w:t>
      </w:r>
      <w:r>
        <w:t xml:space="preserve"> </w:t>
      </w:r>
      <w:r w:rsidRPr="00462944">
        <w:t>onmiddellijke zien en genieten van een eeuwig God</w:t>
      </w:r>
      <w:r w:rsidRPr="007E4245">
        <w:rPr>
          <w:b/>
          <w:sz w:val="28"/>
        </w:rPr>
        <w:t>.</w:t>
      </w:r>
    </w:p>
    <w:p w:rsidR="00DB5BA7" w:rsidRPr="007E4245" w:rsidRDefault="00DB5BA7" w:rsidP="00DB5BA7">
      <w:pPr>
        <w:jc w:val="both"/>
        <w:rPr>
          <w:b/>
          <w:sz w:val="28"/>
        </w:rPr>
      </w:pPr>
    </w:p>
    <w:p w:rsidR="00DB5BA7" w:rsidRPr="006F6C5B" w:rsidRDefault="00DB5BA7" w:rsidP="000F41F8">
      <w:pPr>
        <w:jc w:val="both"/>
        <w:outlineLvl w:val="0"/>
        <w:rPr>
          <w:i/>
        </w:rPr>
      </w:pPr>
      <w:r w:rsidRPr="007E4245">
        <w:rPr>
          <w:b/>
          <w:sz w:val="28"/>
        </w:rPr>
        <w:t xml:space="preserve">PSALM </w:t>
      </w:r>
      <w:r w:rsidRPr="00462944">
        <w:t>17</w:t>
      </w:r>
      <w:r>
        <w:t xml:space="preserve"> </w:t>
      </w:r>
    </w:p>
    <w:p w:rsidR="00DB5BA7" w:rsidRDefault="00DB5BA7" w:rsidP="00DB5BA7">
      <w:pPr>
        <w:jc w:val="both"/>
      </w:pPr>
      <w:r w:rsidRPr="006F6C5B">
        <w:rPr>
          <w:i/>
        </w:rPr>
        <w:t>1 Een gebed van David. HEERE! hoor de gerechtigheid, merk op mijn geschrei, neem ter ore mijn gebed, met onbedriegelijke lippen gesproken. 2 Laat mijn recht van voor Uw aangezicht uitgaan, laat Uw ogen de billijkheden aanschouwen. 3 Gij hebt mijn hart geproefd, des nachts bezocht, Gij hebt mij getoetst. Gij vindt niets; hetgeen ik gedacht heb, overtreedt mijn mond niet. 4 Aangaande de handelingen des mensen, ik heb mij, naar het woord Uwer lippen, gewacht voor de paden des inbrekers; 5 Houdende mijn gangen in Uw sporen, opdat mijn voetstappen niet zouden wankelen. 6 Ik roep U aan, omdat Gij mij verhoort; o God! neig Uw oor tot mij; hoor mijn rede. 7 Maak Uw weldadigheden wonderbaar, Gij, die verlost degenen, die op U betrouwen, van degenen, die tegen Uw rechterhand opstaan! 8 Bewaar mij als het zwart des oogappels, verberg mij onder de schaduw Uwer vleugelen, 9 Voor het aangezicht der goddelozen, die mij verwoesten, mijner doodsvijanden, die mij omringen. 10 Met hun vet besluiten zij zich, met hun mond spreken zij hovaardig. 11 In onze gang hebben zij ons nu omsingeld, zij zetten hun ogen op ons ter aarde neerbukkende. 12 Hij is gelijk als een leeuw, die begeert te roven, en als een jonge leeuw, zittende in verborgen plaatsen. 13 Sta op, HEERE, kom zijn aangezicht voor, vel hem neer; bevrijd mijn ziel met Uw zwaard van de goddeloze; 14 Met Uw hand van de lieden, o HEERE! van de lieden, die van de wereld zijn, welker deel in dit leven is, welker buik Gij vervult met Uw verborgen schat; de kinderen worden verzadigd, en zij laten hun overschot hun kinderkens achter. 15 Maar ik zal Uw aangezicht in gerechtigheid aanschouwen, ik zal verzadigd worden met Uw beeld, als ik zal opwaken.</w:t>
      </w:r>
      <w:r>
        <w:t xml:space="preserve"> </w:t>
      </w:r>
    </w:p>
    <w:p w:rsidR="00DB5BA7" w:rsidRDefault="00DB5BA7" w:rsidP="00DB5BA7">
      <w:pPr>
        <w:jc w:val="both"/>
      </w:pPr>
    </w:p>
    <w:p w:rsidR="00DB5BA7" w:rsidRDefault="00DB5BA7" w:rsidP="00DB5BA7">
      <w:pPr>
        <w:jc w:val="both"/>
      </w:pPr>
      <w:r w:rsidRPr="00462944">
        <w:t>David, in grote ellende en gevaar zijnde door de boosaardigheid van zijn vijanden, wendt zich in</w:t>
      </w:r>
      <w:r>
        <w:t xml:space="preserve"> </w:t>
      </w:r>
      <w:r w:rsidRPr="00462944">
        <w:t>deze psalm door het gebed tot God. zijn beproefde toe vlucht, en zoekt beschutting bij Hem</w:t>
      </w:r>
      <w:r>
        <w:t>.</w:t>
      </w:r>
    </w:p>
    <w:p w:rsidR="00DB5BA7" w:rsidRDefault="00DB5BA7" w:rsidP="00DB5BA7">
      <w:pPr>
        <w:jc w:val="both"/>
      </w:pPr>
      <w:r>
        <w:t>I.</w:t>
      </w:r>
      <w:r w:rsidRPr="00462944">
        <w:t xml:space="preserve"> Hij beroept zich op God betreffende zijn oprechtheid, vers 1-4</w:t>
      </w:r>
      <w:r>
        <w:t>.</w:t>
      </w:r>
    </w:p>
    <w:p w:rsidR="00DB5BA7" w:rsidRDefault="00DB5BA7" w:rsidP="00DB5BA7">
      <w:pPr>
        <w:jc w:val="both"/>
      </w:pPr>
      <w:r>
        <w:t xml:space="preserve">II. </w:t>
      </w:r>
      <w:r w:rsidRPr="00462944">
        <w:t>Hij bidt God hem te ondersteunen in zijn oprechtheid, en hem te behoeden oor de boosheid van</w:t>
      </w:r>
      <w:r>
        <w:t xml:space="preserve"> </w:t>
      </w:r>
      <w:r w:rsidRPr="00462944">
        <w:t>zijn vijanden, vers 5-8-13</w:t>
      </w:r>
      <w:r>
        <w:t>.</w:t>
      </w:r>
    </w:p>
    <w:p w:rsidR="00DB5BA7" w:rsidRDefault="00DB5BA7" w:rsidP="00DB5BA7">
      <w:pPr>
        <w:jc w:val="both"/>
      </w:pPr>
      <w:r>
        <w:t xml:space="preserve">III. </w:t>
      </w:r>
      <w:r w:rsidRPr="00462944">
        <w:t>Hij beschrijft het karakter zijner vijanden, en voert het aan als een pleitgrond</w:t>
      </w:r>
      <w:r>
        <w:t xml:space="preserve"> </w:t>
      </w:r>
      <w:r w:rsidRPr="00462944">
        <w:t>tot God voor zijn</w:t>
      </w:r>
      <w:r>
        <w:t xml:space="preserve"> </w:t>
      </w:r>
      <w:r w:rsidRPr="00462944">
        <w:t>bewaring, vers 9-12, 14</w:t>
      </w:r>
      <w:r>
        <w:t>.</w:t>
      </w:r>
    </w:p>
    <w:p w:rsidR="00DB5BA7" w:rsidRDefault="00DB5BA7" w:rsidP="00DB5BA7">
      <w:pPr>
        <w:jc w:val="both"/>
      </w:pPr>
      <w:r>
        <w:t xml:space="preserve">IV. </w:t>
      </w:r>
      <w:r w:rsidRPr="00462944">
        <w:t>Hij vertroost zich met de hoop op zijn toekomstige zaligheid, vers 15. Sommigen beschouwen</w:t>
      </w:r>
      <w:r>
        <w:t xml:space="preserve"> </w:t>
      </w:r>
      <w:r w:rsidRPr="00462944">
        <w:t>hem hierin als een type van Christus, die volkomen onschuldig was en toch gehaat en vervolgd werd,</w:t>
      </w:r>
      <w:r>
        <w:t xml:space="preserve"> </w:t>
      </w:r>
      <w:r w:rsidRPr="00462944">
        <w:t>maar evenals David zich en zijn zaak heeft overgegeven aan Hem, die rechtvaardig oordeelt</w:t>
      </w:r>
      <w:r>
        <w:t xml:space="preserve">. </w:t>
      </w:r>
    </w:p>
    <w:p w:rsidR="00DB5BA7" w:rsidRDefault="00DB5BA7" w:rsidP="00DB5BA7">
      <w:pPr>
        <w:jc w:val="both"/>
      </w:pPr>
    </w:p>
    <w:p w:rsidR="00DB5BA7" w:rsidRPr="006F6C5B" w:rsidRDefault="00DB5BA7" w:rsidP="000F41F8">
      <w:pPr>
        <w:jc w:val="both"/>
        <w:outlineLvl w:val="0"/>
        <w:rPr>
          <w:b/>
        </w:rPr>
      </w:pPr>
      <w:r w:rsidRPr="006F6C5B">
        <w:rPr>
          <w:b/>
        </w:rPr>
        <w:t xml:space="preserve">Psalm 17:1-7 </w:t>
      </w:r>
    </w:p>
    <w:p w:rsidR="00DB5BA7" w:rsidRDefault="00DB5BA7" w:rsidP="00DB5BA7">
      <w:pPr>
        <w:jc w:val="both"/>
      </w:pPr>
      <w:r w:rsidRPr="00462944">
        <w:t>Deze psalm is een gebed. Gelijk er een tijd is om te wenen, en een tijd om zich te verblijden, zo</w:t>
      </w:r>
      <w:r>
        <w:t xml:space="preserve"> </w:t>
      </w:r>
      <w:r w:rsidRPr="00462944">
        <w:t>is er</w:t>
      </w:r>
      <w:r>
        <w:t xml:space="preserve"> </w:t>
      </w:r>
      <w:r w:rsidRPr="00462944">
        <w:t>ook een tijd voor dankzegging, en een tijd voor gebed. David werd nu vervolgd, waarschijnlijk door</w:t>
      </w:r>
      <w:r>
        <w:t xml:space="preserve"> </w:t>
      </w:r>
      <w:r w:rsidRPr="00462944">
        <w:t>Saul,</w:t>
      </w:r>
      <w:r>
        <w:t xml:space="preserve"> </w:t>
      </w:r>
      <w:r w:rsidRPr="00462944">
        <w:t>die hem najoeg als een veldhoen op de bergen, van buiten was strijd, van binnen was vrees, en</w:t>
      </w:r>
      <w:r>
        <w:t xml:space="preserve"> </w:t>
      </w:r>
      <w:r w:rsidRPr="00462944">
        <w:t>door beide werd hij als een smekeling heengedreven naar de troon van de genade.</w:t>
      </w:r>
      <w:r>
        <w:t xml:space="preserve"> </w:t>
      </w:r>
      <w:r w:rsidRPr="00462944">
        <w:t>In deze verzen wendt hij zich tot God bij wijze van beroep:</w:t>
      </w:r>
      <w:r>
        <w:t xml:space="preserve"> </w:t>
      </w:r>
      <w:r w:rsidRPr="00462944">
        <w:t>Heere,</w:t>
      </w:r>
      <w:r>
        <w:t xml:space="preserve"> </w:t>
      </w:r>
      <w:r w:rsidRPr="00462944">
        <w:t>hoor de gerechtigheid,</w:t>
      </w:r>
      <w:r>
        <w:t xml:space="preserve"> </w:t>
      </w:r>
      <w:r w:rsidRPr="00462944">
        <w:t>laat aan</w:t>
      </w:r>
      <w:r>
        <w:t xml:space="preserve"> </w:t>
      </w:r>
      <w:r w:rsidRPr="00462944">
        <w:t>mijn rechtvaardige zaak voor Uw rechterstoel gehoor verleend worden, en doe er uitspraak in, en</w:t>
      </w:r>
      <w:r>
        <w:t xml:space="preserve"> </w:t>
      </w:r>
      <w:r w:rsidRPr="00462944">
        <w:t>bij wijze van smeking,</w:t>
      </w:r>
      <w:r>
        <w:t xml:space="preserve"> </w:t>
      </w:r>
      <w:r w:rsidRPr="00462944">
        <w:t>neem ter ore mijn gebed,</w:t>
      </w:r>
      <w:r>
        <w:t xml:space="preserve"> vers 1. </w:t>
      </w:r>
      <w:r w:rsidRPr="00462944">
        <w:t>en wederom:</w:t>
      </w:r>
      <w:r>
        <w:t xml:space="preserve"> </w:t>
      </w:r>
      <w:r w:rsidRPr="00462944">
        <w:t>neig Uw oor tot mij, hoor</w:t>
      </w:r>
      <w:r>
        <w:t xml:space="preserve"> mijn </w:t>
      </w:r>
      <w:r w:rsidRPr="00462944">
        <w:t>rede,</w:t>
      </w:r>
      <w:r>
        <w:t xml:space="preserve"> </w:t>
      </w:r>
      <w:r w:rsidRPr="00462944">
        <w:t>vers 6. Niet alsof God het nodig</w:t>
      </w:r>
      <w:r>
        <w:t xml:space="preserve"> </w:t>
      </w:r>
      <w:r w:rsidRPr="00462944">
        <w:t>heeft om door ons lastig aanhouden gedrongen te</w:t>
      </w:r>
      <w:r>
        <w:t xml:space="preserve"> </w:t>
      </w:r>
      <w:r w:rsidRPr="00462944">
        <w:t>worden, maar Hij stond ons toe, om aldus onze vurige begeerte uit te drukken naar Zijn genadige</w:t>
      </w:r>
      <w:r>
        <w:t xml:space="preserve"> </w:t>
      </w:r>
      <w:r w:rsidRPr="00462944">
        <w:t>verhoring van ons gebed. Op deze dingen pleit hij bij God om gehoor</w:t>
      </w:r>
      <w:r>
        <w:t>.</w:t>
      </w:r>
    </w:p>
    <w:p w:rsidR="00DB5BA7" w:rsidRDefault="00DB5BA7" w:rsidP="00DB5BA7">
      <w:pPr>
        <w:jc w:val="both"/>
      </w:pPr>
    </w:p>
    <w:p w:rsidR="00DB5BA7" w:rsidRDefault="00DB5BA7" w:rsidP="00DB5BA7">
      <w:pPr>
        <w:jc w:val="both"/>
      </w:pPr>
      <w:r>
        <w:t xml:space="preserve">1. </w:t>
      </w:r>
      <w:r w:rsidRPr="00462944">
        <w:t>Dat hij oprecht was en niet veinsde in zijn gebed tot God.</w:t>
      </w:r>
      <w:r>
        <w:t xml:space="preserve"> </w:t>
      </w:r>
      <w:r w:rsidRPr="00462944">
        <w:t>Het wordt</w:t>
      </w:r>
      <w:r>
        <w:t xml:space="preserve"> </w:t>
      </w:r>
      <w:r w:rsidRPr="00462944">
        <w:t>met onbedriegelijke lippen</w:t>
      </w:r>
      <w:r>
        <w:t xml:space="preserve"> </w:t>
      </w:r>
      <w:r w:rsidRPr="00462944">
        <w:t>gesproken.</w:t>
      </w:r>
      <w:r>
        <w:t xml:space="preserve"> </w:t>
      </w:r>
      <w:r w:rsidRPr="00462944">
        <w:t>Hij</w:t>
      </w:r>
      <w:r>
        <w:t xml:space="preserve"> </w:t>
      </w:r>
      <w:r w:rsidRPr="00462944">
        <w:t>meende</w:t>
      </w:r>
      <w:r>
        <w:t xml:space="preserve"> </w:t>
      </w:r>
      <w:r w:rsidRPr="00462944">
        <w:t>wat</w:t>
      </w:r>
      <w:r>
        <w:t xml:space="preserve"> </w:t>
      </w:r>
      <w:r w:rsidRPr="00462944">
        <w:t>hij sprak, en het gevoelen van zijn hart kwam overeen met de</w:t>
      </w:r>
      <w:r>
        <w:t xml:space="preserve"> </w:t>
      </w:r>
      <w:r w:rsidRPr="00462944">
        <w:t>uitdrukkingen van zijn mond. Geveinsde gebeden zijn onvruchtbaar, maar als ons hart onze gebeden</w:t>
      </w:r>
      <w:r>
        <w:t xml:space="preserve"> </w:t>
      </w:r>
      <w:r w:rsidRPr="00462944">
        <w:t>leidt, dan zal God er gunst aan betonen</w:t>
      </w:r>
      <w:r>
        <w:t>.</w:t>
      </w:r>
    </w:p>
    <w:p w:rsidR="00DB5BA7" w:rsidRDefault="00DB5BA7" w:rsidP="00DB5BA7">
      <w:pPr>
        <w:jc w:val="both"/>
      </w:pPr>
    </w:p>
    <w:p w:rsidR="00DB5BA7" w:rsidRDefault="00DB5BA7" w:rsidP="00DB5BA7">
      <w:pPr>
        <w:jc w:val="both"/>
      </w:pPr>
      <w:r>
        <w:t xml:space="preserve">2. </w:t>
      </w:r>
      <w:r w:rsidRPr="00462944">
        <w:t>Dat hij ook op andere tijden gewoon was te bidden, en dat het dus niet zijn benauwdheid en</w:t>
      </w:r>
      <w:r>
        <w:t xml:space="preserve"> </w:t>
      </w:r>
      <w:r w:rsidRPr="00462944">
        <w:t>gevaar waren, die hem nu voor het eerst tot het volbrengen van die plicht brachten. "Ik heb U</w:t>
      </w:r>
      <w:r>
        <w:t xml:space="preserve"> </w:t>
      </w:r>
      <w:r w:rsidRPr="00462944">
        <w:t>vroeger</w:t>
      </w:r>
      <w:r>
        <w:t xml:space="preserve"> </w:t>
      </w:r>
      <w:r w:rsidRPr="00462944">
        <w:t>aangeroepen,</w:t>
      </w:r>
      <w:r>
        <w:t xml:space="preserve"> </w:t>
      </w:r>
      <w:r w:rsidRPr="00462944">
        <w:t>vers 6. daarom, Heere, hoor mij ook nu." Het zal een grote vertroosting</w:t>
      </w:r>
      <w:r>
        <w:t xml:space="preserve"> </w:t>
      </w:r>
      <w:r w:rsidRPr="00462944">
        <w:t>voor</w:t>
      </w:r>
      <w:r>
        <w:t xml:space="preserve"> </w:t>
      </w:r>
      <w:r w:rsidRPr="00462944">
        <w:t>ons wezen, als het leed, wanneer</w:t>
      </w:r>
      <w:r>
        <w:t xml:space="preserve"> </w:t>
      </w:r>
      <w:r w:rsidRPr="00462944">
        <w:t xml:space="preserve">het komt, de raderen </w:t>
      </w:r>
      <w:r>
        <w:t>van het gebed</w:t>
      </w:r>
      <w:r w:rsidRPr="00462944">
        <w:t xml:space="preserve"> in beweging vindt, want dan</w:t>
      </w:r>
      <w:r>
        <w:t xml:space="preserve"> </w:t>
      </w:r>
      <w:r w:rsidRPr="00462944">
        <w:t>kunnen wij met te meer</w:t>
      </w:r>
      <w:r>
        <w:t xml:space="preserve"> </w:t>
      </w:r>
      <w:r w:rsidRPr="00462944">
        <w:t>vrijmoedigheid</w:t>
      </w:r>
      <w:r>
        <w:t xml:space="preserve"> </w:t>
      </w:r>
      <w:r w:rsidRPr="00462944">
        <w:t>tot de troon van de genade komen. Kooplieden zijn bereid</w:t>
      </w:r>
      <w:r>
        <w:t xml:space="preserve"> </w:t>
      </w:r>
      <w:r w:rsidRPr="00462944">
        <w:t>diegenen te verplichten, die gedurende langen tijd hun klanten zijn geweest</w:t>
      </w:r>
      <w:r>
        <w:t>.</w:t>
      </w:r>
    </w:p>
    <w:p w:rsidR="00DB5BA7" w:rsidRDefault="00DB5BA7" w:rsidP="00DB5BA7">
      <w:pPr>
        <w:jc w:val="both"/>
      </w:pPr>
    </w:p>
    <w:p w:rsidR="00DB5BA7" w:rsidRDefault="00DB5BA7" w:rsidP="00DB5BA7">
      <w:pPr>
        <w:jc w:val="both"/>
        <w:rPr>
          <w:b/>
          <w:sz w:val="28"/>
        </w:rPr>
      </w:pPr>
      <w:r>
        <w:t xml:space="preserve">3. </w:t>
      </w:r>
      <w:r w:rsidRPr="00462944">
        <w:t>Dat hij door zijn geloof werd aangemoedigd om te verwachten dat God nota zou nemen van zijn</w:t>
      </w:r>
      <w:r>
        <w:t xml:space="preserve"> </w:t>
      </w:r>
      <w:r w:rsidRPr="00462944">
        <w:t>gebeden. Elk weet dat Gij mij zult loven en daarom, o God,</w:t>
      </w:r>
      <w:r>
        <w:t xml:space="preserve"> </w:t>
      </w:r>
      <w:r w:rsidRPr="00462944">
        <w:t>neig Uw oor tot mij.</w:t>
      </w:r>
      <w:r>
        <w:t xml:space="preserve"> </w:t>
      </w:r>
      <w:r w:rsidRPr="00462944">
        <w:t>Ons gelovig</w:t>
      </w:r>
      <w:r>
        <w:t xml:space="preserve"> </w:t>
      </w:r>
      <w:r w:rsidRPr="00462944">
        <w:t>steunen op God is een goede pleitgrond om kracht bij te zetten aan onze begeerten naar Hem. Laat</w:t>
      </w:r>
      <w:r>
        <w:t xml:space="preserve"> </w:t>
      </w:r>
      <w:r w:rsidRPr="00462944">
        <w:t>ons nu zien:</w:t>
      </w:r>
      <w:r>
        <w:t xml:space="preserve"> </w:t>
      </w:r>
      <w:r w:rsidRPr="00462944">
        <w:t>4. Wat het beroep is, en merk daarbij op</w:t>
      </w:r>
      <w:r>
        <w:rPr>
          <w:b/>
          <w:sz w:val="28"/>
        </w:rPr>
        <w:t>:</w:t>
      </w:r>
    </w:p>
    <w:p w:rsidR="00DB5BA7" w:rsidRDefault="00DB5BA7" w:rsidP="00DB5BA7">
      <w:pPr>
        <w:jc w:val="both"/>
      </w:pPr>
      <w:r>
        <w:rPr>
          <w:b/>
          <w:sz w:val="28"/>
        </w:rPr>
        <w:t xml:space="preserve">1. </w:t>
      </w:r>
      <w:r w:rsidRPr="00462944">
        <w:t>Wat het hof is, welks beslissing hij inroept, het is het hof des hemels. Heere, hoor Gij de</w:t>
      </w:r>
      <w:r>
        <w:t xml:space="preserve"> </w:t>
      </w:r>
      <w:r w:rsidRPr="00462944">
        <w:t>gerechtigheid, want Saul is zo driftig</w:t>
      </w:r>
      <w:r>
        <w:t xml:space="preserve"> </w:t>
      </w:r>
      <w:r w:rsidRPr="00462944">
        <w:t>en hartstochtelijk</w:t>
      </w:r>
      <w:r>
        <w:t xml:space="preserve"> </w:t>
      </w:r>
      <w:r w:rsidRPr="00462944">
        <w:t xml:space="preserve">zo bevooroordeeld, dat hij het niet hoven </w:t>
      </w:r>
      <w:r>
        <w:t xml:space="preserve">wil. </w:t>
      </w:r>
      <w:r w:rsidRPr="00462944">
        <w:t>Heere,</w:t>
      </w:r>
      <w:r>
        <w:t xml:space="preserve"> </w:t>
      </w:r>
      <w:r w:rsidRPr="00462944">
        <w:t>laat</w:t>
      </w:r>
      <w:r>
        <w:t xml:space="preserve"> </w:t>
      </w:r>
      <w:r w:rsidRPr="00462944">
        <w:t>mijn recht van voor Uw aangezicht uitgaan</w:t>
      </w:r>
      <w:r>
        <w:t>,</w:t>
      </w:r>
      <w:r w:rsidRPr="00462944">
        <w:t xml:space="preserve"> vers 2, De mensen veroordelen mij om</w:t>
      </w:r>
      <w:r>
        <w:t xml:space="preserve"> </w:t>
      </w:r>
      <w:r w:rsidRPr="00462944">
        <w:t>nagejaagd en gedood te worden als een kwaaddoener. Heere, van hen beroep ik mij op U. Dit</w:t>
      </w:r>
      <w:r>
        <w:t xml:space="preserve"> </w:t>
      </w:r>
      <w:r w:rsidRPr="00462944">
        <w:t>deed hij in een openbaar betoog voor Sauls aangezicht, 1 Samuel 24:13. De</w:t>
      </w:r>
      <w:r>
        <w:t xml:space="preserve"> </w:t>
      </w:r>
      <w:r w:rsidRPr="00462944">
        <w:t>Heere zal richten</w:t>
      </w:r>
      <w:r>
        <w:t xml:space="preserve"> </w:t>
      </w:r>
      <w:r w:rsidRPr="00462944">
        <w:t>tussen</w:t>
      </w:r>
      <w:r>
        <w:t xml:space="preserve"> </w:t>
      </w:r>
      <w:r w:rsidRPr="00462944">
        <w:t>mij</w:t>
      </w:r>
      <w:r>
        <w:t xml:space="preserve"> </w:t>
      </w:r>
      <w:r w:rsidRPr="00462944">
        <w:t>en</w:t>
      </w:r>
      <w:r>
        <w:t xml:space="preserve"> </w:t>
      </w:r>
      <w:r w:rsidRPr="00462944">
        <w:t>tussen</w:t>
      </w:r>
      <w:r>
        <w:t xml:space="preserve"> </w:t>
      </w:r>
      <w:r w:rsidRPr="00462944">
        <w:t>u,</w:t>
      </w:r>
      <w:r>
        <w:t xml:space="preserve"> </w:t>
      </w:r>
      <w:r w:rsidRPr="00462944">
        <w:t>en</w:t>
      </w:r>
      <w:r>
        <w:t xml:space="preserve"> </w:t>
      </w:r>
      <w:r w:rsidRPr="00462944">
        <w:t>dit</w:t>
      </w:r>
      <w:r>
        <w:t xml:space="preserve"> </w:t>
      </w:r>
      <w:r w:rsidRPr="00462944">
        <w:t>herhaalt</w:t>
      </w:r>
      <w:r>
        <w:t xml:space="preserve"> </w:t>
      </w:r>
      <w:r w:rsidRPr="00462944">
        <w:t>hij</w:t>
      </w:r>
      <w:r>
        <w:t xml:space="preserve"> </w:t>
      </w:r>
      <w:r w:rsidRPr="00462944">
        <w:t>hier</w:t>
      </w:r>
      <w:r>
        <w:t xml:space="preserve"> </w:t>
      </w:r>
      <w:r w:rsidRPr="00462944">
        <w:t>in</w:t>
      </w:r>
      <w:r>
        <w:t xml:space="preserve"> </w:t>
      </w:r>
      <w:r w:rsidRPr="00462944">
        <w:t>zijn</w:t>
      </w:r>
      <w:r>
        <w:t xml:space="preserve"> </w:t>
      </w:r>
      <w:r w:rsidRPr="00462944">
        <w:t>eenzaam</w:t>
      </w:r>
      <w:r>
        <w:t xml:space="preserve"> </w:t>
      </w:r>
      <w:r w:rsidRPr="00462944">
        <w:t>gebed.</w:t>
      </w:r>
      <w:r>
        <w:t xml:space="preserve"> </w:t>
      </w:r>
      <w:r w:rsidRPr="00462944">
        <w:t>De</w:t>
      </w:r>
      <w:r>
        <w:t xml:space="preserve"> </w:t>
      </w:r>
      <w:r w:rsidRPr="00462944">
        <w:t>billijkheid en</w:t>
      </w:r>
      <w:r>
        <w:t xml:space="preserve"> </w:t>
      </w:r>
      <w:r w:rsidRPr="00462944">
        <w:t>uitgestrektheid</w:t>
      </w:r>
      <w:r>
        <w:t xml:space="preserve"> </w:t>
      </w:r>
      <w:r w:rsidRPr="00462944">
        <w:t>van</w:t>
      </w:r>
      <w:r>
        <w:t xml:space="preserve"> </w:t>
      </w:r>
      <w:r w:rsidRPr="00462944">
        <w:t>Gods regering</w:t>
      </w:r>
      <w:r>
        <w:t xml:space="preserve"> </w:t>
      </w:r>
      <w:r w:rsidRPr="00462944">
        <w:t>en oordeel zijn een zeer grote steun voor de verongelijkte</w:t>
      </w:r>
      <w:r>
        <w:t xml:space="preserve"> </w:t>
      </w:r>
      <w:r w:rsidRPr="00462944">
        <w:t>onschuld. Als wij in een verkeerd daglicht worden gesteld door onrechtvaardige mensen, dan is het</w:t>
      </w:r>
      <w:r>
        <w:t xml:space="preserve"> </w:t>
      </w:r>
      <w:r w:rsidRPr="00462944">
        <w:t>onze troost dat wij een rechtvaardige God hebben, tot wie wij kunnen heengaan, die onze partij zal</w:t>
      </w:r>
      <w:r>
        <w:t xml:space="preserve"> </w:t>
      </w:r>
      <w:r w:rsidRPr="00462944">
        <w:t>nemen,</w:t>
      </w:r>
      <w:r>
        <w:t xml:space="preserve"> </w:t>
      </w:r>
      <w:r w:rsidRPr="00462944">
        <w:t>de</w:t>
      </w:r>
      <w:r>
        <w:t xml:space="preserve"> </w:t>
      </w:r>
      <w:r w:rsidRPr="00462944">
        <w:t>beschermer</w:t>
      </w:r>
      <w:r>
        <w:t xml:space="preserve"> </w:t>
      </w:r>
      <w:r w:rsidRPr="00462944">
        <w:t>is</w:t>
      </w:r>
      <w:r>
        <w:t xml:space="preserve"> </w:t>
      </w:r>
      <w:r w:rsidRPr="00462944">
        <w:t>van</w:t>
      </w:r>
      <w:r>
        <w:t xml:space="preserve"> </w:t>
      </w:r>
      <w:r w:rsidRPr="00462944">
        <w:t>de</w:t>
      </w:r>
      <w:r>
        <w:t xml:space="preserve"> </w:t>
      </w:r>
      <w:r w:rsidRPr="00462944">
        <w:t>verdrukten, wiens oordeel naar waarheid is, door wiens</w:t>
      </w:r>
      <w:r>
        <w:t xml:space="preserve"> </w:t>
      </w:r>
      <w:r w:rsidRPr="00462944">
        <w:t>ontdekkingen iedere persoon en elke zaak in het ware licht gesteld zullen worden, ontdaan van alle</w:t>
      </w:r>
      <w:r>
        <w:t xml:space="preserve"> </w:t>
      </w:r>
      <w:r w:rsidRPr="00462944">
        <w:t>valse kleuren, en door wiens beslissingen alle onrechtvaardige vonnissen vernietigd zullen worden, en</w:t>
      </w:r>
      <w:r>
        <w:t xml:space="preserve"> </w:t>
      </w:r>
      <w:r w:rsidRPr="00462944">
        <w:t>een ieder vergolden zal worden naar zijn werken. Oprechtheid schroomt geen onderzoek, neen,</w:t>
      </w:r>
      <w:r>
        <w:t xml:space="preserve"> </w:t>
      </w:r>
      <w:r w:rsidRPr="00462944">
        <w:t>zelfs niet het onderzoek door God ingesteld naar de strekking</w:t>
      </w:r>
      <w:r>
        <w:t xml:space="preserve"> </w:t>
      </w:r>
      <w:r w:rsidRPr="00462944">
        <w:t>van het verbond</w:t>
      </w:r>
      <w:r>
        <w:t xml:space="preserve"> </w:t>
      </w:r>
      <w:r w:rsidRPr="00462944">
        <w:t>van de genade.</w:t>
      </w:r>
      <w:r>
        <w:t xml:space="preserve"> </w:t>
      </w:r>
      <w:r w:rsidRPr="00462944">
        <w:t>Laat</w:t>
      </w:r>
      <w:r>
        <w:t xml:space="preserve"> uw </w:t>
      </w:r>
      <w:r w:rsidRPr="00462944">
        <w:t>ogen de billijkheden aanschouwen.</w:t>
      </w:r>
      <w:r>
        <w:t xml:space="preserve"> </w:t>
      </w:r>
      <w:r w:rsidRPr="00462944">
        <w:t>Gods alwetendheid is evenzeer</w:t>
      </w:r>
      <w:r>
        <w:t xml:space="preserve"> </w:t>
      </w:r>
      <w:r w:rsidRPr="00462944">
        <w:t>de blijdschap van de</w:t>
      </w:r>
      <w:r>
        <w:t xml:space="preserve"> </w:t>
      </w:r>
      <w:r w:rsidRPr="00462944">
        <w:t>oprechte als zij de verschrikking is van de geveinsde, en is bijzonder troostrijk voor hen, die vals</w:t>
      </w:r>
      <w:r>
        <w:t xml:space="preserve"> </w:t>
      </w:r>
      <w:r w:rsidRPr="00462944">
        <w:t>beschuldigd worden en aan wie op de ene of andere wijze onrecht gedaan is</w:t>
      </w:r>
      <w:r>
        <w:t>.</w:t>
      </w:r>
    </w:p>
    <w:p w:rsidR="00DB5BA7" w:rsidRDefault="00DB5BA7" w:rsidP="00DB5BA7">
      <w:pPr>
        <w:jc w:val="both"/>
      </w:pPr>
    </w:p>
    <w:p w:rsidR="00DB5BA7" w:rsidRDefault="00DB5BA7" w:rsidP="00DB5BA7">
      <w:pPr>
        <w:jc w:val="both"/>
      </w:pPr>
      <w:r>
        <w:t xml:space="preserve">2. </w:t>
      </w:r>
      <w:r w:rsidRPr="00462944">
        <w:t>Waarin het bewijs bestaat, waardoor hij op een goed geval hoopt van zijn beroep: God heeft zijn</w:t>
      </w:r>
      <w:r>
        <w:t xml:space="preserve"> </w:t>
      </w:r>
      <w:r w:rsidRPr="00462944">
        <w:t>hart geproefd,</w:t>
      </w:r>
      <w:r>
        <w:t xml:space="preserve"> </w:t>
      </w:r>
      <w:r w:rsidRPr="00462944">
        <w:t>vers 3. Gods oordeel is recht, omdat Hij altijd naar Zijn kennis tewerk gaat, die</w:t>
      </w:r>
      <w:r>
        <w:t xml:space="preserve"> </w:t>
      </w:r>
      <w:r w:rsidRPr="00462944">
        <w:t>zekerder en meer onfeilbaar is, dan die de mensen door het nauwkeurigst onderzoek verkrijgen.</w:t>
      </w:r>
      <w:r>
        <w:t xml:space="preserve"> </w:t>
      </w:r>
      <w:r w:rsidRPr="00462944">
        <w:t>Hij</w:t>
      </w:r>
      <w:r>
        <w:t xml:space="preserve"> </w:t>
      </w:r>
      <w:r w:rsidRPr="00462944">
        <w:t>wist dat God hem geproefd had</w:t>
      </w:r>
      <w:r>
        <w:t>.</w:t>
      </w:r>
    </w:p>
    <w:p w:rsidR="00DB5BA7" w:rsidRDefault="00DB5BA7" w:rsidP="00DB5BA7">
      <w:pPr>
        <w:jc w:val="both"/>
      </w:pPr>
      <w:r>
        <w:t xml:space="preserve">A. </w:t>
      </w:r>
      <w:r w:rsidRPr="00462944">
        <w:t>Door zijn eigen geweten, dat Gods plaatsvervanger is in de ziel.</w:t>
      </w:r>
      <w:r>
        <w:t xml:space="preserve"> </w:t>
      </w:r>
      <w:r w:rsidRPr="00462944">
        <w:t>De</w:t>
      </w:r>
      <w:r>
        <w:t xml:space="preserve"> </w:t>
      </w:r>
      <w:r w:rsidRPr="00462944">
        <w:t>ziel van de mensen is een</w:t>
      </w:r>
      <w:r>
        <w:t xml:space="preserve"> </w:t>
      </w:r>
      <w:r w:rsidRPr="00462944">
        <w:t>lamp van de Heere,</w:t>
      </w:r>
      <w:r>
        <w:t xml:space="preserve"> </w:t>
      </w:r>
      <w:r w:rsidRPr="00462944">
        <w:t>daarmee had God hem doorgrond, hem des nachts bezocht als hij in zijn hart</w:t>
      </w:r>
      <w:r>
        <w:t xml:space="preserve"> </w:t>
      </w:r>
      <w:r w:rsidRPr="00462944">
        <w:t>sprak op zijn leger. Hij had zich onderworpen aan dit onderzoek, en was ernstig</w:t>
      </w:r>
      <w:r>
        <w:t xml:space="preserve"> </w:t>
      </w:r>
      <w:r w:rsidRPr="00462944">
        <w:t>de handelingen van</w:t>
      </w:r>
      <w:r>
        <w:t xml:space="preserve"> </w:t>
      </w:r>
      <w:r w:rsidRPr="00462944">
        <w:t>zijn leven nagegaan om te ontdekken wat er verkeerd in was, maar kon niets vinden van hetgeen zijn</w:t>
      </w:r>
      <w:r>
        <w:t xml:space="preserve"> </w:t>
      </w:r>
      <w:r w:rsidRPr="00462944">
        <w:t>vijanden hem ten laste legden.</w:t>
      </w:r>
      <w:r>
        <w:t xml:space="preserve"> </w:t>
      </w:r>
    </w:p>
    <w:p w:rsidR="00DB5BA7" w:rsidRDefault="00DB5BA7" w:rsidP="00DB5BA7">
      <w:pPr>
        <w:jc w:val="both"/>
      </w:pPr>
      <w:r w:rsidRPr="00462944">
        <w:t>B Door de leidingen van Zijn voorzienigheid. God had hem geproefd naar de schone gelegenheid,</w:t>
      </w:r>
      <w:r>
        <w:t xml:space="preserve"> </w:t>
      </w:r>
      <w:r w:rsidRPr="00462944">
        <w:t>die hij had, eenmaal en nogmaals, om Saul te doden. Hij had hem geproefd, door de boosaardigheid</w:t>
      </w:r>
      <w:r>
        <w:t xml:space="preserve"> </w:t>
      </w:r>
      <w:r w:rsidRPr="00462944">
        <w:t>van Saul, het verraad van zijn</w:t>
      </w:r>
      <w:r>
        <w:t xml:space="preserve"> </w:t>
      </w:r>
      <w:r w:rsidRPr="00462944">
        <w:t>vrienden en de vele tergingen en</w:t>
      </w:r>
      <w:r>
        <w:t xml:space="preserve"> </w:t>
      </w:r>
      <w:r w:rsidRPr="00462944">
        <w:t>beledigingen, die hem</w:t>
      </w:r>
      <w:r>
        <w:t xml:space="preserve"> </w:t>
      </w:r>
      <w:r w:rsidRPr="00462944">
        <w:t>waren</w:t>
      </w:r>
      <w:r>
        <w:t xml:space="preserve"> </w:t>
      </w:r>
      <w:r w:rsidRPr="00462944">
        <w:t>aangedaan, zodat indien hij de man was, waarvoor men hem hield, dit toen gebleken zou zijn, maar</w:t>
      </w:r>
      <w:r>
        <w:t xml:space="preserve"> </w:t>
      </w:r>
      <w:r w:rsidRPr="00462944">
        <w:t>bij al dit proeven werd er niets tegen hem gevonden, volstrekt geen bewijs van hetgeen waarvan zij</w:t>
      </w:r>
      <w:r>
        <w:t xml:space="preserve"> </w:t>
      </w:r>
      <w:r w:rsidRPr="00462944">
        <w:t>hem beschuldigden.</w:t>
      </w:r>
      <w:r>
        <w:t xml:space="preserve"> </w:t>
      </w:r>
      <w:r w:rsidRPr="00462944">
        <w:t>God proefde zijn hart en kon getuigen van zijn oprechtheid, maar tot nader bewijs van zijn</w:t>
      </w:r>
      <w:r>
        <w:t xml:space="preserve"> </w:t>
      </w:r>
      <w:r w:rsidRPr="00462944">
        <w:t>oprechtheid neemt hij zelf nota van twee dingen, waarvan zijn geweten hem mee getuigenis gaf</w:t>
      </w:r>
      <w:r>
        <w:t>.</w:t>
      </w:r>
    </w:p>
    <w:p w:rsidR="00DB5BA7" w:rsidRDefault="00DB5BA7" w:rsidP="00DB5BA7">
      <w:pPr>
        <w:jc w:val="both"/>
      </w:pPr>
    </w:p>
    <w:p w:rsidR="00DB5BA7" w:rsidRDefault="00DB5BA7" w:rsidP="00DB5BA7">
      <w:pPr>
        <w:jc w:val="both"/>
      </w:pPr>
      <w:r>
        <w:t xml:space="preserve">a. </w:t>
      </w:r>
      <w:r w:rsidRPr="00462944">
        <w:t>Dat hij vast besloten was tegen alle</w:t>
      </w:r>
      <w:r>
        <w:t xml:space="preserve"> </w:t>
      </w:r>
      <w:r w:rsidRPr="00462944">
        <w:t>zonden van de tong. "Ik heb mij voorgenomen en ben vast</w:t>
      </w:r>
      <w:r>
        <w:t xml:space="preserve"> </w:t>
      </w:r>
      <w:r w:rsidRPr="00462944">
        <w:t>besloten in de kracht van Gods genade, dat mijn mond niet zal overtreden". Hij zegt niet: "ik hoop,</w:t>
      </w:r>
      <w:r>
        <w:t xml:space="preserve"> </w:t>
      </w:r>
      <w:r w:rsidRPr="00462944">
        <w:t>of ik wens, dat mijn mond niet zal overtreden", maar "ik ben ten volle besloten, dat mijn mond niet</w:t>
      </w:r>
      <w:r>
        <w:t xml:space="preserve"> </w:t>
      </w:r>
      <w:r w:rsidRPr="00462944">
        <w:t>zal overtreden". Met deze breidel (beperking) bewaarde hij zijn mond, Psalm 39:2. Voortdurende</w:t>
      </w:r>
      <w:r>
        <w:t xml:space="preserve"> </w:t>
      </w:r>
      <w:r w:rsidRPr="00462944">
        <w:t>vastberadenheid en waakzaamheid tegen de zonden van de tong zullen een goed bewijs zijn van</w:t>
      </w:r>
      <w:r>
        <w:t xml:space="preserve"> </w:t>
      </w:r>
      <w:r w:rsidRPr="00462944">
        <w:t>onze oprechtheid, "indien iemand in woorden niet struikelt, die is een volmaakt man," Jakobus 3:2.</w:t>
      </w:r>
      <w:r>
        <w:t xml:space="preserve"> </w:t>
      </w:r>
      <w:r w:rsidRPr="00462944">
        <w:t>Hij zegt niet:" Mijn mond zal nooit overtreden" want wij struikelen allen in vele opzichten maar: "ik</w:t>
      </w:r>
      <w:r>
        <w:t xml:space="preserve"> </w:t>
      </w:r>
      <w:r w:rsidRPr="00462944">
        <w:t>ben besloten, dat hij niet zal overtreden, en Hij, die het hart doorgrondt, weet of dit voornemen</w:t>
      </w:r>
      <w:r>
        <w:t xml:space="preserve"> </w:t>
      </w:r>
      <w:r w:rsidRPr="00462944">
        <w:t>oprecht is</w:t>
      </w:r>
      <w:r>
        <w:t>.</w:t>
      </w:r>
    </w:p>
    <w:p w:rsidR="00DB5BA7" w:rsidRDefault="00DB5BA7" w:rsidP="00DB5BA7">
      <w:pPr>
        <w:jc w:val="both"/>
      </w:pPr>
      <w:r>
        <w:t xml:space="preserve">b. </w:t>
      </w:r>
      <w:r w:rsidRPr="00462944">
        <w:t>Dat hij zich even zorgvuldig van zondige daden had onthouden als van zondige woorden, vers 4.</w:t>
      </w:r>
      <w:r>
        <w:t xml:space="preserve"> </w:t>
      </w:r>
      <w:r w:rsidRPr="00462944">
        <w:t>"Aangaande de gewone werken van de mensen, de handelingen en zaken van het menselijk leven, ik</w:t>
      </w:r>
      <w:r>
        <w:t xml:space="preserve"> </w:t>
      </w:r>
      <w:r w:rsidRPr="00462944">
        <w:t>heb</w:t>
      </w:r>
      <w:r>
        <w:t xml:space="preserve"> </w:t>
      </w:r>
      <w:r w:rsidRPr="00462944">
        <w:t>mij</w:t>
      </w:r>
      <w:r>
        <w:t xml:space="preserve"> </w:t>
      </w:r>
      <w:r w:rsidRPr="00462944">
        <w:t>naar</w:t>
      </w:r>
      <w:r>
        <w:t xml:space="preserve"> </w:t>
      </w:r>
      <w:r w:rsidRPr="00462944">
        <w:t>het</w:t>
      </w:r>
      <w:r>
        <w:t xml:space="preserve"> </w:t>
      </w:r>
      <w:r w:rsidRPr="00462944">
        <w:t>voorschrift</w:t>
      </w:r>
      <w:r>
        <w:t xml:space="preserve"> </w:t>
      </w:r>
      <w:r w:rsidRPr="00462944">
        <w:t>van</w:t>
      </w:r>
      <w:r>
        <w:t xml:space="preserve"> </w:t>
      </w:r>
      <w:r w:rsidRPr="00462944">
        <w:t>Uw</w:t>
      </w:r>
      <w:r>
        <w:t xml:space="preserve"> </w:t>
      </w:r>
      <w:r w:rsidRPr="00462944">
        <w:t>woord</w:t>
      </w:r>
      <w:r>
        <w:t xml:space="preserve"> </w:t>
      </w:r>
      <w:r w:rsidRPr="00462944">
        <w:t>gewacht</w:t>
      </w:r>
      <w:r>
        <w:t xml:space="preserve"> </w:t>
      </w:r>
      <w:r w:rsidRPr="00462944">
        <w:t>voor</w:t>
      </w:r>
      <w:r>
        <w:t xml:space="preserve"> </w:t>
      </w:r>
      <w:r w:rsidRPr="00462944">
        <w:t>de</w:t>
      </w:r>
      <w:r>
        <w:t xml:space="preserve"> </w:t>
      </w:r>
      <w:r w:rsidRPr="00462944">
        <w:t>paden</w:t>
      </w:r>
      <w:r>
        <w:t xml:space="preserve"> </w:t>
      </w:r>
      <w:r w:rsidRPr="00462944">
        <w:t>van</w:t>
      </w:r>
      <w:r>
        <w:t xml:space="preserve"> </w:t>
      </w:r>
      <w:r w:rsidRPr="00462944">
        <w:t>de</w:t>
      </w:r>
      <w:r>
        <w:t xml:space="preserve"> verderve</w:t>
      </w:r>
      <w:r w:rsidRPr="00462944">
        <w:t>r".</w:t>
      </w:r>
      <w:r>
        <w:t xml:space="preserve"> </w:t>
      </w:r>
      <w:r w:rsidRPr="00462944">
        <w:t>Sommigen verstaan dit in bijzondere zin</w:t>
      </w:r>
      <w:r>
        <w:t xml:space="preserve"> </w:t>
      </w:r>
      <w:r w:rsidRPr="00462944">
        <w:t xml:space="preserve">-dat hij zelf geen </w:t>
      </w:r>
      <w:r>
        <w:t>verderve</w:t>
      </w:r>
      <w:r w:rsidRPr="00462944">
        <w:t>r</w:t>
      </w:r>
      <w:r>
        <w:t xml:space="preserve"> </w:t>
      </w:r>
      <w:r w:rsidRPr="00462944">
        <w:t>van Saul is geweest, toen dit in</w:t>
      </w:r>
      <w:r>
        <w:t xml:space="preserve"> </w:t>
      </w:r>
      <w:r w:rsidRPr="00462944">
        <w:t>zijn macht was, en ook niet toegelaten had dat anderen het zijn zouden, maar tot Abisai had gezegd:</w:t>
      </w:r>
      <w:r>
        <w:t xml:space="preserve"> </w:t>
      </w:r>
      <w:r w:rsidRPr="00462944">
        <w:t>"Verderf hem niet," 1 Samuel 26:9. Maar het kan in meer algemene zin worden genomen: hij</w:t>
      </w:r>
      <w:r>
        <w:t xml:space="preserve"> </w:t>
      </w:r>
      <w:r w:rsidRPr="00462944">
        <w:t>onthield zich van alle</w:t>
      </w:r>
      <w:r>
        <w:t xml:space="preserve"> </w:t>
      </w:r>
      <w:r w:rsidRPr="00462944">
        <w:t>boze werken en streefde er naar om, naar de plicht van zijn ambt, er ook</w:t>
      </w:r>
      <w:r>
        <w:t xml:space="preserve"> </w:t>
      </w:r>
      <w:r w:rsidRPr="00462944">
        <w:t>anderen van terug te houden.</w:t>
      </w:r>
      <w:r>
        <w:t xml:space="preserve"> </w:t>
      </w:r>
      <w:r w:rsidRPr="00462944">
        <w:t xml:space="preserve">De wegen van de zonde zijn paden van de </w:t>
      </w:r>
      <w:r>
        <w:t>verderver</w:t>
      </w:r>
      <w:r w:rsidRPr="00462944">
        <w:t>, van de duivel,</w:t>
      </w:r>
      <w:r>
        <w:t xml:space="preserve"> </w:t>
      </w:r>
      <w:r w:rsidRPr="00462944">
        <w:t>wiens naam is</w:t>
      </w:r>
      <w:r>
        <w:t xml:space="preserve"> </w:t>
      </w:r>
      <w:r w:rsidRPr="00462944">
        <w:t>Abaddon</w:t>
      </w:r>
      <w:r>
        <w:t xml:space="preserve"> </w:t>
      </w:r>
      <w:r w:rsidRPr="00462944">
        <w:t>en</w:t>
      </w:r>
      <w:r>
        <w:t xml:space="preserve"> </w:t>
      </w:r>
      <w:r w:rsidRPr="00462944">
        <w:t>Apollyon,</w:t>
      </w:r>
      <w:r>
        <w:t xml:space="preserve"> </w:t>
      </w:r>
      <w:r w:rsidRPr="00462944">
        <w:t xml:space="preserve">een </w:t>
      </w:r>
      <w:r>
        <w:t>verderver</w:t>
      </w:r>
      <w:r w:rsidRPr="00462944">
        <w:t>, die de zielen verderft door ze heen te lokken</w:t>
      </w:r>
      <w:r>
        <w:t xml:space="preserve"> </w:t>
      </w:r>
      <w:r w:rsidRPr="00462944">
        <w:t>naar de paden van de zonde. Het is voor ons allen van het uiterste belang om buiten de paden van</w:t>
      </w:r>
      <w:r>
        <w:t xml:space="preserve"> </w:t>
      </w:r>
      <w:r w:rsidRPr="00462944">
        <w:t xml:space="preserve">de </w:t>
      </w:r>
      <w:r>
        <w:t xml:space="preserve">verderver </w:t>
      </w:r>
      <w:r w:rsidRPr="00462944">
        <w:t xml:space="preserve">te blijven, want indien wij wandelen op de wegen, die ten </w:t>
      </w:r>
      <w:r>
        <w:t>verderf</w:t>
      </w:r>
      <w:r w:rsidRPr="00462944">
        <w:t xml:space="preserve"> voeren, dan zullen</w:t>
      </w:r>
      <w:r>
        <w:t xml:space="preserve"> </w:t>
      </w:r>
      <w:r w:rsidRPr="00462944">
        <w:t>wij het onszelf te wijten hebben indien ten laatste verderf en ellende ons deel zal zijn. Het is door het</w:t>
      </w:r>
      <w:r>
        <w:t xml:space="preserve"> </w:t>
      </w:r>
      <w:r w:rsidRPr="00462944">
        <w:t xml:space="preserve">Woord Gods als onze gids en regel, dat wij buiten de paden van de </w:t>
      </w:r>
      <w:r>
        <w:t xml:space="preserve">verderver </w:t>
      </w:r>
      <w:r w:rsidRPr="00462944">
        <w:t>moeten blijven, door</w:t>
      </w:r>
      <w:r>
        <w:t xml:space="preserve"> </w:t>
      </w:r>
      <w:r w:rsidRPr="00462944">
        <w:t>de aanwijzingen en vermaningen daarvan te volgen Psalm 119:9. Indien wij alle paden van de zonde</w:t>
      </w:r>
      <w:r>
        <w:t xml:space="preserve"> </w:t>
      </w:r>
      <w:r w:rsidRPr="00462944">
        <w:t>zorgvuldig mijden, dan zal het, als wij in benauwdheid en ellende zijn, zeer troostrijk wezen om</w:t>
      </w:r>
      <w:r>
        <w:t xml:space="preserve"> </w:t>
      </w:r>
      <w:r w:rsidRPr="00462944">
        <w:t>hieraan te denken. Als wij "onszelf bewaren, zodat de boze ons niet vat met zijn verzoekingen," 1</w:t>
      </w:r>
      <w:r>
        <w:t xml:space="preserve"> </w:t>
      </w:r>
      <w:r w:rsidRPr="00462944">
        <w:t>Johannes 5:18, dan kunnen wij hopen dat hij ons niet zal vatten met zijn verschrikkingen</w:t>
      </w:r>
      <w:r>
        <w:t>.</w:t>
      </w:r>
    </w:p>
    <w:p w:rsidR="00DB5BA7" w:rsidRDefault="00DB5BA7" w:rsidP="00DB5BA7">
      <w:pPr>
        <w:jc w:val="both"/>
      </w:pPr>
    </w:p>
    <w:p w:rsidR="00DB5BA7" w:rsidRDefault="00DB5BA7" w:rsidP="00DB5BA7">
      <w:pPr>
        <w:jc w:val="both"/>
      </w:pPr>
      <w:r>
        <w:t xml:space="preserve">II. </w:t>
      </w:r>
      <w:r w:rsidRPr="00462944">
        <w:t>Wat zijn bede is. Het is in korte woorden deze: dat hij het goede werk Gods in zich mocht</w:t>
      </w:r>
      <w:r>
        <w:t xml:space="preserve"> </w:t>
      </w:r>
      <w:r w:rsidRPr="00462944">
        <w:t>ervaren, als een blijk van, en bevoegdmaking voor, de goede wil van God jegens hem, dat is genade</w:t>
      </w:r>
      <w:r>
        <w:t xml:space="preserve"> </w:t>
      </w:r>
      <w:r w:rsidRPr="00462944">
        <w:t>en vrede van God de Vader</w:t>
      </w:r>
      <w:r>
        <w:t>.</w:t>
      </w:r>
    </w:p>
    <w:p w:rsidR="00DB5BA7" w:rsidRDefault="00DB5BA7" w:rsidP="00DB5BA7">
      <w:pPr>
        <w:jc w:val="both"/>
      </w:pPr>
    </w:p>
    <w:p w:rsidR="00DB5BA7" w:rsidRDefault="00DB5BA7" w:rsidP="00DB5BA7">
      <w:pPr>
        <w:jc w:val="both"/>
      </w:pPr>
      <w:r>
        <w:t xml:space="preserve">1. </w:t>
      </w:r>
      <w:r w:rsidRPr="00462944">
        <w:t>Hij bidt om het werk van Gods genade in hem, vers 5.</w:t>
      </w:r>
      <w:r>
        <w:t xml:space="preserve"> </w:t>
      </w:r>
      <w:r w:rsidRPr="00462944">
        <w:t>Houd mijn gangen in Uw paden,</w:t>
      </w:r>
      <w:r>
        <w:t xml:space="preserve"> </w:t>
      </w:r>
      <w:r w:rsidRPr="00462944">
        <w:t>vers 5.</w:t>
      </w:r>
      <w:r>
        <w:t xml:space="preserve"> </w:t>
      </w:r>
      <w:r w:rsidRPr="00462944">
        <w:t xml:space="preserve">Heere, ik heb mij door Uw genade afgehouden van de paden van de </w:t>
      </w:r>
      <w:r>
        <w:t>verderver</w:t>
      </w:r>
      <w:r w:rsidRPr="00462944">
        <w:t>, laat mij nu door</w:t>
      </w:r>
      <w:r>
        <w:t xml:space="preserve"> </w:t>
      </w:r>
      <w:r w:rsidRPr="00462944">
        <w:t>diezelfde genade op Uw paden worden gehouden, laat mij niet alleen teruggehouden worden van te</w:t>
      </w:r>
      <w:r>
        <w:t xml:space="preserve"> </w:t>
      </w:r>
      <w:r w:rsidRPr="00462944">
        <w:t>doen hetgeen boos is, maar opgewekt en verlevendigd worden om altijd overvloedig te zijn in</w:t>
      </w:r>
      <w:r>
        <w:t xml:space="preserve"> </w:t>
      </w:r>
      <w:r w:rsidRPr="00462944">
        <w:t>hetgeen goed is. Laat mijn gangen in Uw paden gehouden worden, opdat ik er niet van afwijke, laat</w:t>
      </w:r>
      <w:r>
        <w:t xml:space="preserve"> </w:t>
      </w:r>
      <w:r w:rsidRPr="00462944">
        <w:t>die opgehouden worden in</w:t>
      </w:r>
      <w:r>
        <w:t xml:space="preserve"> uw </w:t>
      </w:r>
      <w:r w:rsidRPr="00462944">
        <w:t>paden, opdat ik niet struikele, niet in zonde valle, niet bedoele en</w:t>
      </w:r>
      <w:r>
        <w:t xml:space="preserve"> </w:t>
      </w:r>
      <w:r w:rsidRPr="00462944">
        <w:t>mijn plicht verwaarloze.</w:t>
      </w:r>
      <w:r>
        <w:t xml:space="preserve"> </w:t>
      </w:r>
      <w:r w:rsidRPr="00462944">
        <w:t>Heere,</w:t>
      </w:r>
      <w:r>
        <w:t xml:space="preserve"> </w:t>
      </w:r>
      <w:r w:rsidRPr="00462944">
        <w:t>gelijk Gij mij tot hiertoe bewaard hebt, bewaar</w:t>
      </w:r>
      <w:r>
        <w:t xml:space="preserve"> </w:t>
      </w:r>
      <w:r w:rsidRPr="00462944">
        <w:t>mij verder. Zij, die</w:t>
      </w:r>
      <w:r>
        <w:t xml:space="preserve"> </w:t>
      </w:r>
      <w:r w:rsidRPr="00462944">
        <w:t>door genade op Gods paden gaan,</w:t>
      </w:r>
      <w:r>
        <w:t xml:space="preserve"> </w:t>
      </w:r>
      <w:r w:rsidRPr="00462944">
        <w:t>hebben het nodig om te bidden,</w:t>
      </w:r>
      <w:r>
        <w:t xml:space="preserve"> </w:t>
      </w:r>
      <w:r w:rsidRPr="00462944">
        <w:t>en zij bidden ook dat hun</w:t>
      </w:r>
      <w:r>
        <w:t xml:space="preserve"> </w:t>
      </w:r>
      <w:r w:rsidRPr="00462944">
        <w:t>gangen op die paden gehouden zullen worden, want wij staan niet langer dan het Hem behaagt ons</w:t>
      </w:r>
      <w:r>
        <w:t xml:space="preserve"> </w:t>
      </w:r>
      <w:r w:rsidRPr="00462944">
        <w:t>te steunen, ons op te houden, wij gaan niet verder dan het Hem behangt ons te leiden, ons te dragen.</w:t>
      </w:r>
      <w:r>
        <w:t xml:space="preserve"> </w:t>
      </w:r>
      <w:r w:rsidRPr="00462944">
        <w:t>David was tot nu toe op zijn weg van de plicht gehouden, maar hij denkt niet dat dit een waarborg</w:t>
      </w:r>
      <w:r>
        <w:t xml:space="preserve"> </w:t>
      </w:r>
      <w:r w:rsidRPr="00462944">
        <w:t>van veiligheid is voor het vervolg, en daarom bidt hij:</w:t>
      </w:r>
      <w:r>
        <w:t xml:space="preserve"> </w:t>
      </w:r>
      <w:r w:rsidRPr="00462944">
        <w:t>"Heere, houd nog verder mijn gangen op Uw</w:t>
      </w:r>
      <w:r>
        <w:t xml:space="preserve"> </w:t>
      </w:r>
      <w:r w:rsidRPr="00462944">
        <w:t>paden". Zij, die op de weg Gods willen volharden en voortgaan, moeten door geloof en gebed</w:t>
      </w:r>
      <w:r>
        <w:t xml:space="preserve"> </w:t>
      </w:r>
      <w:r w:rsidRPr="00462944">
        <w:t>dagelijks nieuwe genade en kracht van Hem ontvangen. David wist dat zijn weg glibberig was,</w:t>
      </w:r>
      <w:r>
        <w:t xml:space="preserve"> </w:t>
      </w:r>
      <w:r w:rsidRPr="00462944">
        <w:t>dat</w:t>
      </w:r>
      <w:r>
        <w:t xml:space="preserve"> </w:t>
      </w:r>
      <w:r w:rsidRPr="00462944">
        <w:t>hij zelf zwak was,</w:t>
      </w:r>
      <w:r>
        <w:t xml:space="preserve"> </w:t>
      </w:r>
      <w:r w:rsidRPr="00462944">
        <w:t>en niet zo vast gegrond als hij moest wezen, dat er waren, die ernaar uitzagen dat</w:t>
      </w:r>
      <w:r>
        <w:t xml:space="preserve"> </w:t>
      </w:r>
      <w:r w:rsidRPr="00462944">
        <w:t>hij zou struikelen en van zijn minste struikeling tegen hem gebruik zouden maken, en daarom bidt hij:</w:t>
      </w:r>
      <w:r>
        <w:t xml:space="preserve"> </w:t>
      </w:r>
      <w:r w:rsidRPr="00462944">
        <w:t>"Heere, ondersteun mij, opdat mijn voetstappen niet zouden wankelen, dat ik nooit iets zal zeggen of</w:t>
      </w:r>
      <w:r>
        <w:t xml:space="preserve"> </w:t>
      </w:r>
      <w:r w:rsidRPr="00462944">
        <w:t>doen, dat of de schijn heeft van oneerlijkheid, of van wantrouwen in U,</w:t>
      </w:r>
      <w:r>
        <w:t xml:space="preserve"> uw </w:t>
      </w:r>
      <w:r w:rsidRPr="00462944">
        <w:t>voorzienigheid</w:t>
      </w:r>
      <w:r>
        <w:t xml:space="preserve"> </w:t>
      </w:r>
      <w:r w:rsidRPr="00462944">
        <w:t>en</w:t>
      </w:r>
      <w:r>
        <w:t xml:space="preserve"> uw </w:t>
      </w:r>
      <w:r w:rsidRPr="00462944">
        <w:t>belofte"</w:t>
      </w:r>
      <w:r>
        <w:t>.</w:t>
      </w:r>
    </w:p>
    <w:p w:rsidR="00DB5BA7" w:rsidRDefault="00DB5BA7" w:rsidP="00DB5BA7">
      <w:pPr>
        <w:jc w:val="both"/>
      </w:pPr>
    </w:p>
    <w:p w:rsidR="00DB5BA7" w:rsidRDefault="00DB5BA7" w:rsidP="00DB5BA7">
      <w:pPr>
        <w:jc w:val="both"/>
      </w:pPr>
      <w:r>
        <w:t xml:space="preserve">2. </w:t>
      </w:r>
      <w:r w:rsidRPr="00462944">
        <w:t>Hij bidt om de tekenen van Gods gunst jegens hem, vers 7.</w:t>
      </w:r>
      <w:r>
        <w:t xml:space="preserve"> </w:t>
      </w:r>
      <w:r w:rsidRPr="00462944">
        <w:t>Merk hier op:</w:t>
      </w:r>
      <w:r>
        <w:t xml:space="preserve"> </w:t>
      </w:r>
    </w:p>
    <w:p w:rsidR="00DB5BA7" w:rsidRDefault="00DB5BA7" w:rsidP="00DB5BA7">
      <w:pPr>
        <w:jc w:val="both"/>
      </w:pPr>
      <w:r w:rsidRPr="00462944">
        <w:t>A. Hoe hij God beschouwt als de</w:t>
      </w:r>
      <w:r>
        <w:t xml:space="preserve"> </w:t>
      </w:r>
      <w:r w:rsidRPr="00462944">
        <w:t>beschermer en redder van Zijn volk,</w:t>
      </w:r>
      <w:r>
        <w:t xml:space="preserve"> </w:t>
      </w:r>
      <w:r w:rsidRPr="00462944">
        <w:t>zo noemt hij Hem,</w:t>
      </w:r>
      <w:r>
        <w:t xml:space="preserve"> </w:t>
      </w:r>
      <w:r w:rsidRPr="00462944">
        <w:t>en</w:t>
      </w:r>
      <w:r>
        <w:t xml:space="preserve"> </w:t>
      </w:r>
      <w:r w:rsidRPr="00462944">
        <w:t>daaraan</w:t>
      </w:r>
      <w:r>
        <w:t xml:space="preserve"> </w:t>
      </w:r>
      <w:r w:rsidRPr="00462944">
        <w:t>ontleent</w:t>
      </w:r>
      <w:r>
        <w:t xml:space="preserve"> </w:t>
      </w:r>
      <w:r w:rsidRPr="00462944">
        <w:t>hij</w:t>
      </w:r>
      <w:r>
        <w:t xml:space="preserve"> </w:t>
      </w:r>
      <w:r w:rsidRPr="00462944">
        <w:t>bemoediging</w:t>
      </w:r>
      <w:r>
        <w:t xml:space="preserve"> </w:t>
      </w:r>
      <w:r w:rsidRPr="00462944">
        <w:t>voor</w:t>
      </w:r>
      <w:r>
        <w:t xml:space="preserve"> </w:t>
      </w:r>
      <w:r w:rsidRPr="00462944">
        <w:t>zijn</w:t>
      </w:r>
      <w:r>
        <w:t xml:space="preserve"> </w:t>
      </w:r>
      <w:r w:rsidRPr="00462944">
        <w:t>gebed. Gij,</w:t>
      </w:r>
      <w:r>
        <w:t xml:space="preserve"> </w:t>
      </w:r>
      <w:r w:rsidRPr="00462944">
        <w:t>die</w:t>
      </w:r>
      <w:r>
        <w:t xml:space="preserve"> </w:t>
      </w:r>
      <w:r w:rsidRPr="00462944">
        <w:t>door</w:t>
      </w:r>
      <w:r>
        <w:t xml:space="preserve"> </w:t>
      </w:r>
      <w:r w:rsidRPr="00462944">
        <w:t>Uw</w:t>
      </w:r>
      <w:r>
        <w:t xml:space="preserve"> </w:t>
      </w:r>
      <w:r w:rsidRPr="00462944">
        <w:t>rechterhand</w:t>
      </w:r>
      <w:r>
        <w:t xml:space="preserve"> </w:t>
      </w:r>
      <w:r w:rsidRPr="00462944">
        <w:t>redt,</w:t>
      </w:r>
      <w:r>
        <w:t xml:space="preserve"> </w:t>
      </w:r>
      <w:r w:rsidRPr="00462944">
        <w:t>die</w:t>
      </w:r>
      <w:r>
        <w:t xml:space="preserve"> </w:t>
      </w:r>
      <w:r w:rsidRPr="00462944">
        <w:t>degenen die op</w:t>
      </w:r>
      <w:r>
        <w:t xml:space="preserve"> </w:t>
      </w:r>
      <w:r w:rsidRPr="00462944">
        <w:t>U</w:t>
      </w:r>
      <w:r>
        <w:t xml:space="preserve"> </w:t>
      </w:r>
      <w:r w:rsidRPr="00462944">
        <w:t>betrouwen, van degenen, die tegen hen opstaan,</w:t>
      </w:r>
      <w:r>
        <w:t xml:space="preserve"> vers 7. </w:t>
      </w:r>
      <w:r w:rsidRPr="00462944">
        <w:t>hen redt door Uw</w:t>
      </w:r>
      <w:r>
        <w:t xml:space="preserve"> </w:t>
      </w:r>
      <w:r w:rsidRPr="00462944">
        <w:t>eigen macht en kracht, en er de hulp</w:t>
      </w:r>
      <w:r>
        <w:t xml:space="preserve"> </w:t>
      </w:r>
      <w:r w:rsidRPr="00462944">
        <w:t>van niemand anders voor nodig hebt. Het is de aard van Gods</w:t>
      </w:r>
      <w:r>
        <w:t xml:space="preserve"> </w:t>
      </w:r>
      <w:r w:rsidRPr="00462944">
        <w:t>volk</w:t>
      </w:r>
      <w:r>
        <w:t xml:space="preserve"> </w:t>
      </w:r>
      <w:r w:rsidRPr="00462944">
        <w:t>om op Hem te Getrouwen, het behaagt Hem om hen tot Zijn vertrouwelingen te maken, want</w:t>
      </w:r>
      <w:r>
        <w:t xml:space="preserve"> </w:t>
      </w:r>
      <w:r w:rsidRPr="00462944">
        <w:t>Zijn verborgenheid</w:t>
      </w:r>
      <w:r>
        <w:t xml:space="preserve"> </w:t>
      </w:r>
      <w:r w:rsidRPr="00462944">
        <w:t>is voor de rechtvaardigen, en zij maken Hem tot hun betrouwen, want zij geven</w:t>
      </w:r>
      <w:r>
        <w:t xml:space="preserve"> </w:t>
      </w:r>
      <w:r w:rsidRPr="00462944">
        <w:t>zich aan Hem over, vertrouwen zichzelf aan Hem toe. Zij, die op God betrouwen hebben vele</w:t>
      </w:r>
      <w:r>
        <w:t xml:space="preserve"> </w:t>
      </w:r>
      <w:r w:rsidRPr="00462944">
        <w:t>vijanden,</w:t>
      </w:r>
      <w:r>
        <w:t xml:space="preserve"> </w:t>
      </w:r>
      <w:r w:rsidRPr="00462944">
        <w:t>velen die tegen hen opstaan en hun verderf zoeken maar zij hebben een vriend, die machtig</w:t>
      </w:r>
      <w:r>
        <w:t xml:space="preserve"> </w:t>
      </w:r>
      <w:r w:rsidRPr="00462944">
        <w:t>is hen allen te staan, met hen allen te handelen, en als Hij voor hen is, dan doet het er niet toe, wie</w:t>
      </w:r>
      <w:r>
        <w:t xml:space="preserve"> </w:t>
      </w:r>
      <w:r w:rsidRPr="00462944">
        <w:t>tegen hen is. Hij acht het Zijn eer om hun redder te zijn. Zijn almachtige kracht wordt voor hen te</w:t>
      </w:r>
      <w:r>
        <w:t xml:space="preserve"> </w:t>
      </w:r>
      <w:r w:rsidRPr="00462944">
        <w:t>werk gesteld, en allen hebben zij Hem bereid gevonden om hen te verlossen Sommigen vertalen het:</w:t>
      </w:r>
      <w:r>
        <w:t xml:space="preserve"> </w:t>
      </w:r>
      <w:r w:rsidRPr="00462944">
        <w:t>Gij,</w:t>
      </w:r>
      <w:r>
        <w:t xml:space="preserve"> </w:t>
      </w:r>
      <w:r w:rsidRPr="00462944">
        <w:t>die</w:t>
      </w:r>
      <w:r>
        <w:t xml:space="preserve"> </w:t>
      </w:r>
      <w:r w:rsidRPr="00462944">
        <w:t>verlost</w:t>
      </w:r>
      <w:r>
        <w:t xml:space="preserve"> </w:t>
      </w:r>
      <w:r w:rsidRPr="00462944">
        <w:t>degenen,</w:t>
      </w:r>
      <w:r>
        <w:t xml:space="preserve"> </w:t>
      </w:r>
      <w:r w:rsidRPr="00462944">
        <w:t>die</w:t>
      </w:r>
      <w:r>
        <w:t xml:space="preserve"> </w:t>
      </w:r>
      <w:r w:rsidRPr="00462944">
        <w:t>op</w:t>
      </w:r>
      <w:r>
        <w:t xml:space="preserve"> </w:t>
      </w:r>
      <w:r w:rsidRPr="00462944">
        <w:t>U</w:t>
      </w:r>
      <w:r>
        <w:t xml:space="preserve"> </w:t>
      </w:r>
      <w:r w:rsidRPr="00462944">
        <w:t>betrouwen, van degenen, die tegen</w:t>
      </w:r>
      <w:r>
        <w:t xml:space="preserve"> </w:t>
      </w:r>
      <w:r w:rsidRPr="00462944">
        <w:t>Uw</w:t>
      </w:r>
      <w:r>
        <w:t xml:space="preserve"> </w:t>
      </w:r>
      <w:r w:rsidRPr="00462944">
        <w:t>rechterhand</w:t>
      </w:r>
      <w:r>
        <w:t xml:space="preserve"> </w:t>
      </w:r>
      <w:r w:rsidRPr="00462944">
        <w:t>opstaan.</w:t>
      </w:r>
      <w:r>
        <w:t xml:space="preserve"> </w:t>
      </w:r>
      <w:r w:rsidRPr="00462944">
        <w:t>Zij, die vijanden zijn van de heiligen zijn rebellen tegen God en Zijn rechterhand, en</w:t>
      </w:r>
      <w:r>
        <w:t xml:space="preserve"> </w:t>
      </w:r>
      <w:r w:rsidRPr="00462944">
        <w:t>daarom zal Hij ongetwijfeld ter bestemder tijd tegen hen verschijnen</w:t>
      </w:r>
      <w:r>
        <w:t>.</w:t>
      </w:r>
    </w:p>
    <w:p w:rsidR="00DB5BA7" w:rsidRDefault="00DB5BA7" w:rsidP="00DB5BA7">
      <w:pPr>
        <w:jc w:val="both"/>
      </w:pPr>
    </w:p>
    <w:p w:rsidR="00DB5BA7" w:rsidRDefault="00DB5BA7" w:rsidP="00DB5BA7">
      <w:pPr>
        <w:jc w:val="both"/>
      </w:pPr>
      <w:r>
        <w:t xml:space="preserve">B. </w:t>
      </w:r>
      <w:r w:rsidRPr="00462944">
        <w:t>Wat hij van God begeert en verwacht:</w:t>
      </w:r>
      <w:r>
        <w:t xml:space="preserve"> </w:t>
      </w:r>
      <w:r w:rsidRPr="00462944">
        <w:t>Toon Uw wonderbare</w:t>
      </w:r>
      <w:r>
        <w:t xml:space="preserve"> </w:t>
      </w:r>
      <w:r w:rsidRPr="00462944">
        <w:t>goedertierenheid.</w:t>
      </w:r>
      <w:r>
        <w:t xml:space="preserve"> </w:t>
      </w:r>
      <w:r w:rsidRPr="00462944">
        <w:t>Het woord</w:t>
      </w:r>
      <w:r>
        <w:t xml:space="preserve"> </w:t>
      </w:r>
      <w:r w:rsidRPr="00462944">
        <w:t>betekent:</w:t>
      </w:r>
      <w:r>
        <w:t xml:space="preserve"> </w:t>
      </w:r>
    </w:p>
    <w:p w:rsidR="00DB5BA7" w:rsidRDefault="00DB5BA7" w:rsidP="00DB5BA7">
      <w:pPr>
        <w:jc w:val="both"/>
      </w:pPr>
      <w:r w:rsidRPr="00462944">
        <w:t>a. Onderscheidene gunsten. Stel</w:t>
      </w:r>
      <w:r>
        <w:t xml:space="preserve"> uw </w:t>
      </w:r>
      <w:r w:rsidRPr="00462944">
        <w:t>goedertierenheid</w:t>
      </w:r>
      <w:r>
        <w:t xml:space="preserve"> </w:t>
      </w:r>
      <w:r w:rsidRPr="00462944">
        <w:t xml:space="preserve">afzonderlijk voor mij, zendt mij niet </w:t>
      </w:r>
      <w:r>
        <w:t xml:space="preserve">heen </w:t>
      </w:r>
      <w:r w:rsidRPr="00462944">
        <w:t>met gewone zegeningen of weldadigheden, maar</w:t>
      </w:r>
      <w:r>
        <w:t xml:space="preserve"> </w:t>
      </w:r>
      <w:r w:rsidRPr="00462944">
        <w:t>wees mij genadig naar het recht, aan degenen</w:t>
      </w:r>
      <w:r>
        <w:t xml:space="preserve"> </w:t>
      </w:r>
      <w:r w:rsidRPr="00462944">
        <w:t>die Uw naam beminnen</w:t>
      </w:r>
      <w:r>
        <w:t>.</w:t>
      </w:r>
    </w:p>
    <w:p w:rsidR="00DB5BA7" w:rsidRPr="007E4245" w:rsidRDefault="00DB5BA7" w:rsidP="00DB5BA7">
      <w:pPr>
        <w:jc w:val="both"/>
        <w:rPr>
          <w:b/>
          <w:sz w:val="28"/>
        </w:rPr>
      </w:pPr>
      <w:r>
        <w:t xml:space="preserve">b. </w:t>
      </w:r>
      <w:r w:rsidRPr="00462944">
        <w:t>Wonderbare gunsten. Maak</w:t>
      </w:r>
      <w:r>
        <w:t xml:space="preserve"> </w:t>
      </w:r>
      <w:r w:rsidRPr="00462944">
        <w:t>Uw weldadigheden wonderbaar.</w:t>
      </w:r>
      <w:r>
        <w:t xml:space="preserve"> </w:t>
      </w:r>
      <w:r w:rsidRPr="00462944">
        <w:t>Heere, betoon mij Uw gunst op</w:t>
      </w:r>
      <w:r>
        <w:t xml:space="preserve"> </w:t>
      </w:r>
      <w:r w:rsidRPr="00462944">
        <w:t>zo’n wijze, dat ik en anderen ons er over verwonderen. Gods goedertierenheid is wonderbaar om</w:t>
      </w:r>
      <w:r>
        <w:t xml:space="preserve"> </w:t>
      </w:r>
      <w:r w:rsidRPr="00462944">
        <w:t>het vrije en volkomene ervan,</w:t>
      </w:r>
      <w:r>
        <w:t xml:space="preserve"> </w:t>
      </w:r>
      <w:r w:rsidRPr="00462944">
        <w:t>soms blijkt zij zeer bijzonder wonderbaar</w:t>
      </w:r>
      <w:r>
        <w:t xml:space="preserve"> </w:t>
      </w:r>
      <w:r w:rsidRPr="00462944">
        <w:t>te zijn, Psalm 118:23, en</w:t>
      </w:r>
      <w:r>
        <w:t xml:space="preserve"> </w:t>
      </w:r>
      <w:r w:rsidRPr="00462944">
        <w:t>zeer zeker</w:t>
      </w:r>
      <w:r>
        <w:t xml:space="preserve"> </w:t>
      </w:r>
      <w:r w:rsidRPr="00462944">
        <w:t>zal zij dit blijken te zijn in de verlossing van de heiligen als Christus komt om</w:t>
      </w:r>
      <w:r>
        <w:t xml:space="preserve"> </w:t>
      </w:r>
      <w:r w:rsidRPr="00462944">
        <w:t>verheerlijkt</w:t>
      </w:r>
      <w:r>
        <w:t xml:space="preserve"> </w:t>
      </w:r>
      <w:r w:rsidRPr="00462944">
        <w:t>te</w:t>
      </w:r>
      <w:r>
        <w:t xml:space="preserve"> </w:t>
      </w:r>
      <w:r w:rsidRPr="00462944">
        <w:t>worden in Zijn heiligen en wonderbaar te worden in allen die geloven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17:8-15</w:t>
      </w:r>
      <w:r>
        <w:t xml:space="preserve"> </w:t>
      </w:r>
    </w:p>
    <w:p w:rsidR="00DB5BA7" w:rsidRDefault="00DB5BA7" w:rsidP="00DB5BA7">
      <w:pPr>
        <w:jc w:val="both"/>
      </w:pPr>
      <w:r w:rsidRPr="00462944">
        <w:t>In deze verzen kunnen wij opmerken</w:t>
      </w:r>
      <w:r>
        <w:t>:</w:t>
      </w:r>
    </w:p>
    <w:p w:rsidR="00DB5BA7" w:rsidRDefault="00DB5BA7" w:rsidP="00DB5BA7">
      <w:pPr>
        <w:jc w:val="both"/>
        <w:rPr>
          <w:b/>
          <w:sz w:val="28"/>
        </w:rPr>
      </w:pPr>
      <w:r>
        <w:t>I.</w:t>
      </w:r>
      <w:r w:rsidRPr="00462944">
        <w:t xml:space="preserve"> Waar David om bidt. Omringd zijnde van vijanden, die het op zijn leven toelegden,</w:t>
      </w:r>
      <w:r>
        <w:t xml:space="preserve"> </w:t>
      </w:r>
      <w:r w:rsidRPr="00462944">
        <w:t>bidt hij tot</w:t>
      </w:r>
      <w:r>
        <w:t xml:space="preserve"> </w:t>
      </w:r>
      <w:r w:rsidRPr="00462944">
        <w:t>God om hem veilig te bewaren tegen al hun aanslagen voor de kroon, waartoe hij gezalfd was. Dit</w:t>
      </w:r>
      <w:r>
        <w:t xml:space="preserve"> </w:t>
      </w:r>
      <w:r w:rsidRPr="00462944">
        <w:t>gebed is een voorzegging van de bewaring van Christus door al de moeilijkheden heen van Zijn</w:t>
      </w:r>
      <w:r>
        <w:t xml:space="preserve"> vernedering</w:t>
      </w:r>
      <w:r w:rsidRPr="00462944">
        <w:t xml:space="preserve"> voor de heerlijkheid en vreugde van Zijn verhoogde staat, en het is ook een voorbeeld</w:t>
      </w:r>
      <w:r>
        <w:t xml:space="preserve"> </w:t>
      </w:r>
      <w:r w:rsidRPr="00462944">
        <w:t>voor de Christenen om de bewaring van hun ziel over te geven aan God, op Hem betrouwende om</w:t>
      </w:r>
      <w:r>
        <w:t xml:space="preserve"> </w:t>
      </w:r>
      <w:r w:rsidRPr="00462944">
        <w:t>hen te bewaren voor Zijn hemels koninkrijk.</w:t>
      </w:r>
      <w:r>
        <w:t xml:space="preserve"> </w:t>
      </w:r>
      <w:r w:rsidRPr="00462944">
        <w:t>Hij bidt</w:t>
      </w:r>
      <w:r>
        <w:rPr>
          <w:b/>
          <w:sz w:val="28"/>
        </w:rPr>
        <w:t>:</w:t>
      </w:r>
    </w:p>
    <w:p w:rsidR="00DB5BA7" w:rsidRDefault="00DB5BA7" w:rsidP="00DB5BA7">
      <w:pPr>
        <w:jc w:val="both"/>
      </w:pPr>
      <w:r>
        <w:rPr>
          <w:b/>
          <w:sz w:val="28"/>
        </w:rPr>
        <w:t xml:space="preserve">1. </w:t>
      </w:r>
      <w:r w:rsidRPr="00462944">
        <w:t>Dat hijzelf beschermd zal worden, vers 8. "Bewaar mij veilig, verberg mij zorgvuldig, waar ik niet</w:t>
      </w:r>
      <w:r>
        <w:t xml:space="preserve"> </w:t>
      </w:r>
      <w:r w:rsidRPr="00462944">
        <w:t>gevonden kan worden, waar men mij niet kan overvallen. Verlos mijn ziel, niet alleen mijn sterflijk</w:t>
      </w:r>
      <w:r>
        <w:t xml:space="preserve"> </w:t>
      </w:r>
      <w:r w:rsidRPr="00462944">
        <w:t>leven van de dood, maar mijn onsterflijke ziel van de zonde." Zij, die zich onder Gods bescherming</w:t>
      </w:r>
      <w:r>
        <w:t xml:space="preserve"> </w:t>
      </w:r>
      <w:r w:rsidRPr="00462944">
        <w:t>stellen, kunnen er in het geloof de weldaad, het voordeel van afsmeken. Hij bidt dat God hem wilde</w:t>
      </w:r>
      <w:r>
        <w:t xml:space="preserve"> </w:t>
      </w:r>
      <w:r w:rsidRPr="00462944">
        <w:t>bewaren:</w:t>
      </w:r>
      <w:r>
        <w:t xml:space="preserve"> </w:t>
      </w:r>
    </w:p>
    <w:p w:rsidR="00DB5BA7" w:rsidRDefault="00DB5BA7" w:rsidP="00DB5BA7">
      <w:pPr>
        <w:jc w:val="both"/>
      </w:pPr>
    </w:p>
    <w:p w:rsidR="00DB5BA7" w:rsidRDefault="00DB5BA7" w:rsidP="00DB5BA7">
      <w:pPr>
        <w:jc w:val="both"/>
      </w:pPr>
      <w:r w:rsidRPr="00462944">
        <w:t>A. Met evenveel zorg als waarmee een mens zijn oogappel bewaart, die de natuur verwonderlijk</w:t>
      </w:r>
      <w:r>
        <w:t xml:space="preserve"> </w:t>
      </w:r>
      <w:r w:rsidRPr="00462944">
        <w:t>omheind en beschut heeft en ons leert hem te bewaren. Als wij Gods wet bewaren als "de appel</w:t>
      </w:r>
      <w:r>
        <w:t xml:space="preserve"> </w:t>
      </w:r>
      <w:r w:rsidRPr="00462944">
        <w:t>onzer ogen," Spreuken 7:2, dan kunnen wij verwachten dat God ons evenzo zal bewaren, want van</w:t>
      </w:r>
      <w:r>
        <w:t xml:space="preserve"> </w:t>
      </w:r>
      <w:r w:rsidRPr="00462944">
        <w:t xml:space="preserve">Zijn volk wordt gezegd, dat "wie hen aanraakt Zijn" "oogappel aanraakt," </w:t>
      </w:r>
      <w:r>
        <w:t>Zacharia</w:t>
      </w:r>
      <w:r w:rsidRPr="00462944">
        <w:t xml:space="preserve"> 2:8</w:t>
      </w:r>
      <w:r>
        <w:t>.</w:t>
      </w:r>
    </w:p>
    <w:p w:rsidR="00DB5BA7" w:rsidRDefault="00DB5BA7" w:rsidP="00DB5BA7">
      <w:pPr>
        <w:jc w:val="both"/>
      </w:pPr>
      <w:r>
        <w:t xml:space="preserve">B. </w:t>
      </w:r>
      <w:r w:rsidRPr="00462944">
        <w:t>Met evenveel tederheid</w:t>
      </w:r>
      <w:r>
        <w:t xml:space="preserve"> </w:t>
      </w:r>
      <w:r w:rsidRPr="00462944">
        <w:t>als de hen haar kuikens vergadert onder haar vleugelen. Christus gebruikt</w:t>
      </w:r>
      <w:r>
        <w:t xml:space="preserve"> </w:t>
      </w:r>
      <w:r w:rsidRPr="00462944">
        <w:t xml:space="preserve">dit beeld, </w:t>
      </w:r>
      <w:r>
        <w:t>Mattheüs</w:t>
      </w:r>
      <w:r w:rsidRPr="00462944">
        <w:t xml:space="preserve"> 23:37. "Verberg mij onder de schaduw Uwer vleugelen," waar ik beide veilig en</w:t>
      </w:r>
      <w:r>
        <w:t xml:space="preserve"> </w:t>
      </w:r>
      <w:r w:rsidRPr="00462944">
        <w:t>warm zal wezen." Of misschien ziet het veeleer op de vleugels van de cherubim, die het</w:t>
      </w:r>
      <w:r>
        <w:t xml:space="preserve"> </w:t>
      </w:r>
      <w:r w:rsidRPr="00462944">
        <w:t>verzoendeksel overschaduwden. Laat mij onder</w:t>
      </w:r>
      <w:r>
        <w:t xml:space="preserve"> </w:t>
      </w:r>
      <w:r w:rsidRPr="00462944">
        <w:t>de bescherming genomen worden van die heerlijke</w:t>
      </w:r>
      <w:r>
        <w:t xml:space="preserve"> </w:t>
      </w:r>
      <w:r w:rsidRPr="00462944">
        <w:t>genade,</w:t>
      </w:r>
      <w:r>
        <w:t xml:space="preserve"> </w:t>
      </w:r>
      <w:r w:rsidRPr="00462944">
        <w:t>die het voorrecht is van het Israël van God." Waar David hier om bidt, is vervuld geworden</w:t>
      </w:r>
      <w:r>
        <w:t xml:space="preserve"> </w:t>
      </w:r>
      <w:r w:rsidRPr="00462944">
        <w:t>aan de Zone Davids, onze Heere Jezus, van wie</w:t>
      </w:r>
      <w:r>
        <w:t xml:space="preserve"> </w:t>
      </w:r>
      <w:r w:rsidRPr="00462944">
        <w:t>gezegd is, dat God Hem "bedekt heeft onder de</w:t>
      </w:r>
      <w:r>
        <w:t xml:space="preserve"> </w:t>
      </w:r>
      <w:r w:rsidRPr="00462944">
        <w:t>schaduw van Zijn" "hand, Hem verborgen heeft als een zuiveren pijl in Zijn pijlkoker," Jesaja 49:2.</w:t>
      </w:r>
      <w:r>
        <w:t xml:space="preserve"> </w:t>
      </w:r>
    </w:p>
    <w:p w:rsidR="00DB5BA7" w:rsidRDefault="00DB5BA7" w:rsidP="00DB5BA7">
      <w:pPr>
        <w:jc w:val="both"/>
      </w:pPr>
      <w:r w:rsidRPr="00462944">
        <w:t>David bidt nog verder: Heere, bevrijd mij van de goddeloze, van de lieden, die van de wereld zijn."</w:t>
      </w:r>
      <w:r>
        <w:t xml:space="preserve"> </w:t>
      </w:r>
    </w:p>
    <w:p w:rsidR="00DB5BA7" w:rsidRDefault="00DB5BA7" w:rsidP="00DB5BA7">
      <w:pPr>
        <w:jc w:val="both"/>
      </w:pPr>
      <w:r w:rsidRPr="00462944">
        <w:t>a. "Behoed er mij voor om te zijn en te doen zoals ze, om te wandelen in hun raad, te staan op hun</w:t>
      </w:r>
      <w:r>
        <w:t xml:space="preserve"> </w:t>
      </w:r>
      <w:r w:rsidRPr="00462944">
        <w:t>weg, te eten van hun lekkernijen."</w:t>
      </w:r>
      <w:r>
        <w:t xml:space="preserve"> </w:t>
      </w:r>
    </w:p>
    <w:p w:rsidR="00DB5BA7" w:rsidRDefault="00DB5BA7" w:rsidP="00DB5BA7">
      <w:pPr>
        <w:jc w:val="both"/>
      </w:pPr>
      <w:r w:rsidRPr="00462944">
        <w:t>b. Om door hen ter neer geworpen en verdelgd te worden. Laat hen hun wil niet aan mij volvoeren,</w:t>
      </w:r>
      <w:r>
        <w:t xml:space="preserve"> </w:t>
      </w:r>
      <w:r w:rsidRPr="00462944">
        <w:t>laat hen niet over mij triomferen."</w:t>
      </w:r>
      <w:r>
        <w:t xml:space="preserve"> </w:t>
      </w:r>
    </w:p>
    <w:p w:rsidR="00DB5BA7" w:rsidRDefault="00DB5BA7" w:rsidP="00DB5BA7">
      <w:pPr>
        <w:jc w:val="both"/>
      </w:pPr>
    </w:p>
    <w:p w:rsidR="00DB5BA7" w:rsidRDefault="00DB5BA7" w:rsidP="00DB5BA7">
      <w:pPr>
        <w:jc w:val="both"/>
      </w:pPr>
      <w:r w:rsidRPr="00462944">
        <w:t>2. Dat al de plannen van zijn vijanden om hem of tot zonde te brengen, of in het ongeluk te storten,</w:t>
      </w:r>
      <w:r>
        <w:t xml:space="preserve"> </w:t>
      </w:r>
      <w:r w:rsidRPr="00462944">
        <w:t>verijdeld mochten worden, vers 13. "</w:t>
      </w:r>
      <w:r>
        <w:t xml:space="preserve"> </w:t>
      </w:r>
      <w:r w:rsidRPr="00462944">
        <w:t>Sta op, Heere!"</w:t>
      </w:r>
      <w:r>
        <w:t xml:space="preserve"> </w:t>
      </w:r>
      <w:r w:rsidRPr="00462944">
        <w:t>verschijn voor mij, stel hem teleur, werp hem</w:t>
      </w:r>
      <w:r>
        <w:t xml:space="preserve"> </w:t>
      </w:r>
      <w:r w:rsidRPr="00462944">
        <w:t>door de teleurstelling terneer in zijn eigen ogen." Terwijl Saul David vervolgde, hoe dikwijls heeft hij</w:t>
      </w:r>
      <w:r>
        <w:t xml:space="preserve"> </w:t>
      </w:r>
      <w:r w:rsidRPr="00462944">
        <w:t>toen niet zijn prooi gemist, als hij dacht hem gewis in zijn macht te hebben! En hoe zijn Christus’</w:t>
      </w:r>
      <w:r>
        <w:t xml:space="preserve"> </w:t>
      </w:r>
      <w:r w:rsidRPr="00462944">
        <w:t>vijanden teleurgesteld geworden door Zijn opstanding, die dachten hun doel bereikt te hebben toen</w:t>
      </w:r>
      <w:r>
        <w:t xml:space="preserve"> </w:t>
      </w:r>
      <w:r w:rsidRPr="00462944">
        <w:t>zij Hem ter dood hadden gebracht!</w:t>
      </w:r>
      <w:r>
        <w:t xml:space="preserve"> </w:t>
      </w:r>
    </w:p>
    <w:p w:rsidR="00DB5BA7" w:rsidRDefault="00DB5BA7" w:rsidP="00DB5BA7">
      <w:pPr>
        <w:jc w:val="both"/>
      </w:pPr>
    </w:p>
    <w:p w:rsidR="00DB5BA7" w:rsidRDefault="00DB5BA7" w:rsidP="00DB5BA7">
      <w:pPr>
        <w:jc w:val="both"/>
        <w:rPr>
          <w:b/>
          <w:sz w:val="28"/>
        </w:rPr>
      </w:pPr>
      <w:r w:rsidRPr="00462944">
        <w:t>II. Waar hij op pleit ter aanmoediging van zijn eigen geloof, en zijn hoop op welslagen. Hij pleit</w:t>
      </w:r>
      <w:r>
        <w:rPr>
          <w:b/>
          <w:sz w:val="28"/>
        </w:rPr>
        <w:t>:</w:t>
      </w:r>
    </w:p>
    <w:p w:rsidR="00DB5BA7" w:rsidRDefault="00DB5BA7" w:rsidP="00DB5BA7">
      <w:pPr>
        <w:jc w:val="both"/>
      </w:pPr>
      <w:r>
        <w:rPr>
          <w:b/>
          <w:sz w:val="28"/>
        </w:rPr>
        <w:t xml:space="preserve">1. </w:t>
      </w:r>
      <w:r w:rsidRPr="00462944">
        <w:t>Op de boosaardigheid</w:t>
      </w:r>
      <w:r>
        <w:t xml:space="preserve"> </w:t>
      </w:r>
      <w:r w:rsidRPr="00462944">
        <w:t>en goddeloosheid van zijn vijanden. "Het zijn dezulken, dat het niet voegt</w:t>
      </w:r>
      <w:r>
        <w:t xml:space="preserve"> </w:t>
      </w:r>
      <w:r w:rsidRPr="00462944">
        <w:t>hen te steunen,</w:t>
      </w:r>
      <w:r>
        <w:t xml:space="preserve"> </w:t>
      </w:r>
      <w:r w:rsidRPr="00462944">
        <w:t>de zodanigen, die, als ik niet door de bijzondere zorg van God zelf van hen verlost</w:t>
      </w:r>
      <w:r>
        <w:t xml:space="preserve"> </w:t>
      </w:r>
      <w:r w:rsidRPr="00462944">
        <w:t>word, mijn verderf zullen wezen. Heere, zie hoe goddeloos zij zijn, die mij verdrukken en mij</w:t>
      </w:r>
      <w:r>
        <w:t xml:space="preserve"> </w:t>
      </w:r>
      <w:r w:rsidRPr="00462944">
        <w:t>ter</w:t>
      </w:r>
      <w:r>
        <w:t>neer</w:t>
      </w:r>
      <w:r w:rsidRPr="00462944">
        <w:t xml:space="preserve"> werpen."</w:t>
      </w:r>
      <w:r>
        <w:t xml:space="preserve"> </w:t>
      </w:r>
    </w:p>
    <w:p w:rsidR="00DB5BA7" w:rsidRDefault="00DB5BA7" w:rsidP="00DB5BA7">
      <w:pPr>
        <w:jc w:val="both"/>
      </w:pPr>
      <w:r w:rsidRPr="00462944">
        <w:t>a. "Zij zijn zeer boosaardig</w:t>
      </w:r>
      <w:r>
        <w:t xml:space="preserve"> </w:t>
      </w:r>
      <w:r w:rsidRPr="00462944">
        <w:t>en haatdragend, zij zijn mijn doodvijanden die dorsten naar mijn bloed,</w:t>
      </w:r>
      <w:r>
        <w:t xml:space="preserve"> </w:t>
      </w:r>
      <w:r w:rsidRPr="00462944">
        <w:t>mijn hartebloed,</w:t>
      </w:r>
      <w:r>
        <w:t xml:space="preserve"> </w:t>
      </w:r>
      <w:r w:rsidRPr="00462944">
        <w:t>vijanden tegen mijn</w:t>
      </w:r>
      <w:r>
        <w:t xml:space="preserve"> </w:t>
      </w:r>
      <w:r w:rsidRPr="00462944">
        <w:t>ziel,</w:t>
      </w:r>
      <w:r>
        <w:t xml:space="preserve"> </w:t>
      </w:r>
      <w:r w:rsidRPr="00462944">
        <w:t>" zo luidt het oorspronkelijke. Davids vijanden deden</w:t>
      </w:r>
      <w:r>
        <w:t xml:space="preserve"> </w:t>
      </w:r>
      <w:r w:rsidRPr="00462944">
        <w:t>wat zij konden om hem tot zonde te brengen en hem weg te drijven van God. Zij zeiden hem: "Ga</w:t>
      </w:r>
      <w:r>
        <w:t xml:space="preserve"> </w:t>
      </w:r>
      <w:r w:rsidRPr="00462944">
        <w:t>heen, die andere goden," 1 Samuel 26:19, en daarom had hij reden om tegen hen te bidden.</w:t>
      </w:r>
      <w:r>
        <w:t xml:space="preserve"> </w:t>
      </w:r>
      <w:r w:rsidRPr="00462944">
        <w:t>Diegenen zijn onze ergste vijanden en wij moeten hen als zodanig beschouwen die vijanden zijn van</w:t>
      </w:r>
      <w:r>
        <w:t xml:space="preserve"> </w:t>
      </w:r>
      <w:r w:rsidRPr="00462944">
        <w:t>onze ziel</w:t>
      </w:r>
      <w:r>
        <w:t>.</w:t>
      </w:r>
    </w:p>
    <w:p w:rsidR="00DB5BA7" w:rsidRDefault="00DB5BA7" w:rsidP="00DB5BA7">
      <w:pPr>
        <w:jc w:val="both"/>
      </w:pPr>
      <w:r>
        <w:t xml:space="preserve">b. </w:t>
      </w:r>
      <w:r w:rsidRPr="00462944">
        <w:t>Ze zijn zeer</w:t>
      </w:r>
      <w:r>
        <w:t xml:space="preserve"> </w:t>
      </w:r>
      <w:r w:rsidRPr="00462944">
        <w:t>gerust en zinnelijk, beledigend en hoogmoedig, vers 10. Zij zijn besloten met hun</w:t>
      </w:r>
      <w:r>
        <w:t xml:space="preserve"> </w:t>
      </w:r>
      <w:r w:rsidRPr="00462944">
        <w:t>eigen vet, hullen zich en verheugen zich in hun eer en macht en rijkdom, en dan achten ze God gering</w:t>
      </w:r>
      <w:r>
        <w:t xml:space="preserve"> </w:t>
      </w:r>
      <w:r w:rsidRPr="00462944">
        <w:t>en trotseren Zijn oordelen Psalm 73:7, Job 1-5:Zij baden zich in genot en vleien zich dat de dag van</w:t>
      </w:r>
      <w:r>
        <w:t xml:space="preserve"> </w:t>
      </w:r>
      <w:r w:rsidRPr="00462944">
        <w:t>morgen zal zijn als deze.</w:t>
      </w:r>
      <w:r>
        <w:t xml:space="preserve"> </w:t>
      </w:r>
      <w:r w:rsidRPr="00462944">
        <w:t>"Daarom spreken zij hovaardiglijk met hun mond, roemende op zichzelf</w:t>
      </w:r>
      <w:r>
        <w:t xml:space="preserve"> </w:t>
      </w:r>
      <w:r w:rsidRPr="00462944">
        <w:t>God lasterende, Zijn volk</w:t>
      </w:r>
      <w:r>
        <w:t xml:space="preserve"> </w:t>
      </w:r>
      <w:r w:rsidRPr="00462944">
        <w:t>vertredende en beledigende." Zie</w:t>
      </w:r>
      <w:r>
        <w:t xml:space="preserve"> </w:t>
      </w:r>
      <w:r w:rsidRPr="00462944">
        <w:t>Openbaring</w:t>
      </w:r>
      <w:r>
        <w:t xml:space="preserve"> </w:t>
      </w:r>
      <w:r w:rsidRPr="00462944">
        <w:t>13:5, 6. "Heere, zijn zulke</w:t>
      </w:r>
      <w:r>
        <w:t xml:space="preserve"> </w:t>
      </w:r>
      <w:r w:rsidRPr="00462944">
        <w:t xml:space="preserve">mensen niet geschikt om </w:t>
      </w:r>
      <w:r>
        <w:t>vernederd</w:t>
      </w:r>
      <w:r w:rsidRPr="00462944">
        <w:t xml:space="preserve"> te worden, zodat zij zichzelf leren kennen? Zal het niet tot Uw</w:t>
      </w:r>
      <w:r>
        <w:t xml:space="preserve"> </w:t>
      </w:r>
      <w:r w:rsidRPr="00462944">
        <w:t>eer wezen</w:t>
      </w:r>
      <w:r>
        <w:t xml:space="preserve"> </w:t>
      </w:r>
      <w:r w:rsidRPr="00462944">
        <w:t>op deze hoogmoedigen te</w:t>
      </w:r>
      <w:r>
        <w:t xml:space="preserve"> </w:t>
      </w:r>
      <w:r w:rsidRPr="00462944">
        <w:t xml:space="preserve">zien en hen te </w:t>
      </w:r>
      <w:r>
        <w:t>vernederen</w:t>
      </w:r>
      <w:r w:rsidRPr="00462944">
        <w:t>?</w:t>
      </w:r>
      <w:r>
        <w:t xml:space="preserve"> </w:t>
      </w:r>
    </w:p>
    <w:p w:rsidR="00DB5BA7" w:rsidRDefault="00DB5BA7" w:rsidP="00DB5BA7">
      <w:pPr>
        <w:jc w:val="both"/>
      </w:pPr>
      <w:r w:rsidRPr="00462944">
        <w:t>c.</w:t>
      </w:r>
      <w:r>
        <w:t xml:space="preserve"> </w:t>
      </w:r>
      <w:r w:rsidRPr="00462944">
        <w:t>Zij</w:t>
      </w:r>
      <w:r>
        <w:t xml:space="preserve"> </w:t>
      </w:r>
      <w:r w:rsidRPr="00462944">
        <w:t>zijn rusteloos en onvermoeid in hun aanslagen tegen mij, zij</w:t>
      </w:r>
      <w:r>
        <w:t xml:space="preserve"> </w:t>
      </w:r>
      <w:r w:rsidRPr="00462944">
        <w:t>omringen</w:t>
      </w:r>
      <w:r>
        <w:t>,</w:t>
      </w:r>
      <w:r w:rsidRPr="00462944">
        <w:t xml:space="preserve"> vers 9."zij hebben nu in</w:t>
      </w:r>
      <w:r>
        <w:t xml:space="preserve"> </w:t>
      </w:r>
      <w:r w:rsidRPr="00462944">
        <w:t>zekere zin hun doel bereikt, zij hebben ons omsingeld, ons in onze gang</w:t>
      </w:r>
      <w:r>
        <w:t xml:space="preserve"> </w:t>
      </w:r>
      <w:r w:rsidRPr="00462944">
        <w:t>omsingeld, zij volgen overal</w:t>
      </w:r>
      <w:r>
        <w:t xml:space="preserve"> </w:t>
      </w:r>
      <w:r w:rsidRPr="00462944">
        <w:t>ons spoor, zoals de hond</w:t>
      </w:r>
      <w:r>
        <w:t xml:space="preserve"> </w:t>
      </w:r>
      <w:r w:rsidRPr="00462944">
        <w:t>het spoor volgt van de haas,</w:t>
      </w:r>
      <w:r>
        <w:t xml:space="preserve"> </w:t>
      </w:r>
      <w:r w:rsidRPr="00462944">
        <w:t>maken gebruik</w:t>
      </w:r>
      <w:r>
        <w:t xml:space="preserve"> </w:t>
      </w:r>
      <w:r w:rsidRPr="00462944">
        <w:t>van alle voordelen tegen ons,</w:t>
      </w:r>
      <w:r>
        <w:t xml:space="preserve"> </w:t>
      </w:r>
      <w:r w:rsidRPr="00462944">
        <w:t>daar zij ons beide te talrijk en te vlug zijn. En toch wenden zij voor een anderen kant op te zien,</w:t>
      </w:r>
      <w:r>
        <w:t xml:space="preserve"> </w:t>
      </w:r>
      <w:r w:rsidRPr="00462944">
        <w:t>zetten hun ogen, ter aarde neerbukkende alsof</w:t>
      </w:r>
      <w:r>
        <w:t xml:space="preserve"> </w:t>
      </w:r>
      <w:r w:rsidRPr="00462944">
        <w:t>zij peinzende in zichzelf gekeerd waren, aan iets</w:t>
      </w:r>
      <w:r>
        <w:t xml:space="preserve"> </w:t>
      </w:r>
      <w:r w:rsidRPr="00462944">
        <w:t>anders dachten." Of naar sommigen denken, zij zijn op de loer om ons kwaad te doen en laten geen</w:t>
      </w:r>
      <w:r>
        <w:t xml:space="preserve"> </w:t>
      </w:r>
      <w:r w:rsidRPr="00462944">
        <w:t>gelegenheid voorbijgaan om hun voornemen ten uitvoer te brengen."</w:t>
      </w:r>
      <w:r>
        <w:t xml:space="preserve"> </w:t>
      </w:r>
    </w:p>
    <w:p w:rsidR="00DB5BA7" w:rsidRDefault="00DB5BA7" w:rsidP="00DB5BA7">
      <w:pPr>
        <w:jc w:val="both"/>
      </w:pPr>
      <w:r w:rsidRPr="00462944">
        <w:t>d. Hun aanvoerder (dat was Saul) is zeer</w:t>
      </w:r>
      <w:r>
        <w:t xml:space="preserve"> </w:t>
      </w:r>
      <w:r w:rsidRPr="00462944">
        <w:t>bijzonder bloeddorstig en wreed, listig</w:t>
      </w:r>
      <w:r>
        <w:t xml:space="preserve"> </w:t>
      </w:r>
      <w:r w:rsidRPr="00462944">
        <w:t>en geslepen,</w:t>
      </w:r>
      <w:r>
        <w:t xml:space="preserve"> </w:t>
      </w:r>
      <w:r w:rsidRPr="00462944">
        <w:t>vers</w:t>
      </w:r>
      <w:r>
        <w:t xml:space="preserve"> </w:t>
      </w:r>
      <w:r w:rsidRPr="00462944">
        <w:t>12, als een leeuw, die van prooi leeft, en er dus gretig naar verlangt. Het is evenzeer spijs en drank</w:t>
      </w:r>
      <w:r>
        <w:t xml:space="preserve"> </w:t>
      </w:r>
      <w:r w:rsidRPr="00462944">
        <w:t xml:space="preserve">voor een goddeloze om kwaad te doen, als het voor een </w:t>
      </w:r>
      <w:r>
        <w:t>Godvruchtig</w:t>
      </w:r>
      <w:r w:rsidRPr="00462944">
        <w:t>e is om goed te doen. Hij is als</w:t>
      </w:r>
      <w:r>
        <w:t xml:space="preserve"> </w:t>
      </w:r>
      <w:r w:rsidRPr="00462944">
        <w:t>een jonge leeuw, zittende in verborgen plaatsen, zijn boze plannen bedekt houdende. Dit wordt</w:t>
      </w:r>
      <w:r>
        <w:t xml:space="preserve"> </w:t>
      </w:r>
      <w:r w:rsidRPr="00462944">
        <w:t>gevoeglijk toegepast op Saul,</w:t>
      </w:r>
      <w:r>
        <w:t xml:space="preserve"> </w:t>
      </w:r>
      <w:r w:rsidRPr="00462944">
        <w:t>die David zocht "bij de Steenbokrotsen" 1 Samuel 24:3, en "in de</w:t>
      </w:r>
      <w:r>
        <w:t xml:space="preserve"> </w:t>
      </w:r>
      <w:r w:rsidRPr="00462944">
        <w:t>woestijn Zif". Hoofdst. 26:2, waar leeuwen plachten te loeren op hun prooi</w:t>
      </w:r>
      <w:r>
        <w:t>.</w:t>
      </w:r>
    </w:p>
    <w:p w:rsidR="00DB5BA7" w:rsidRDefault="00DB5BA7" w:rsidP="00DB5BA7">
      <w:pPr>
        <w:jc w:val="both"/>
      </w:pPr>
    </w:p>
    <w:p w:rsidR="00DB5BA7" w:rsidRDefault="00DB5BA7" w:rsidP="00DB5BA7">
      <w:pPr>
        <w:jc w:val="both"/>
      </w:pPr>
      <w:r>
        <w:t xml:space="preserve">2. </w:t>
      </w:r>
      <w:r w:rsidRPr="00462944">
        <w:t>De macht, die God over</w:t>
      </w:r>
      <w:r>
        <w:t xml:space="preserve"> </w:t>
      </w:r>
      <w:r w:rsidRPr="00462944">
        <w:t>hen heeft om hen te bedwingen. "Heere," zegt hij,</w:t>
      </w:r>
      <w:r>
        <w:t xml:space="preserve"> </w:t>
      </w:r>
      <w:r w:rsidRPr="00462944">
        <w:t>"Zij zijn Uw zwaard en</w:t>
      </w:r>
      <w:r>
        <w:t xml:space="preserve"> </w:t>
      </w:r>
      <w:r w:rsidRPr="00462944">
        <w:t>zal een vader dulden dat zijn zwaard tegen zijn eigen kinderen wordt getrokken? Gelijk dit een</w:t>
      </w:r>
      <w:r>
        <w:t xml:space="preserve"> </w:t>
      </w:r>
      <w:r w:rsidRPr="00462944">
        <w:t>reden is waarom we de beledigingen van de mensen geduldig</w:t>
      </w:r>
      <w:r>
        <w:t xml:space="preserve"> </w:t>
      </w:r>
      <w:r w:rsidRPr="00462944">
        <w:t>moeten verdragen,</w:t>
      </w:r>
      <w:r>
        <w:t xml:space="preserve"> </w:t>
      </w:r>
      <w:r w:rsidRPr="00462944">
        <w:t>dat zij slechts de</w:t>
      </w:r>
      <w:r>
        <w:t xml:space="preserve"> </w:t>
      </w:r>
      <w:r w:rsidRPr="00462944">
        <w:t>werktuigen zijn voor het leed het komt oorspronkelijk van God, aan wiens wil wij gehouden en</w:t>
      </w:r>
      <w:r>
        <w:t xml:space="preserve"> </w:t>
      </w:r>
      <w:r w:rsidRPr="00462944">
        <w:t>verplicht zijn ons te onderwerpen, zo is het ook een aanmoediging voor ons om te hopen, beide dat</w:t>
      </w:r>
      <w:r>
        <w:t xml:space="preserve"> </w:t>
      </w:r>
      <w:r w:rsidRPr="00462944">
        <w:t>hun toorn Hem loffelijk zal maken en dat Hij het overblijfsel van hun toorn zal opbinden, dat zij Gods</w:t>
      </w:r>
      <w:r>
        <w:t xml:space="preserve"> </w:t>
      </w:r>
      <w:r w:rsidRPr="00462944">
        <w:t>zwaard zijn hetwelk Hij kan hanteren naar het Hem behaagt, dat zonder Hem niet bewogen kan</w:t>
      </w:r>
      <w:r>
        <w:t xml:space="preserve"> </w:t>
      </w:r>
      <w:r w:rsidRPr="00462944">
        <w:t>worden, en dat Hij in de schede zal steken, als Hij Zijn werk er mee gedaan heeft. "Zij zijn Uw</w:t>
      </w:r>
      <w:r>
        <w:t xml:space="preserve"> </w:t>
      </w:r>
      <w:r w:rsidRPr="00462944">
        <w:t>hand",</w:t>
      </w:r>
      <w:r>
        <w:t xml:space="preserve"> </w:t>
      </w:r>
      <w:r w:rsidRPr="00462944">
        <w:t>zegt hij, "waarmee Gij Uw volk kastijdt en hun Uw misnoegen doet gevoelen." Hij verwacht</w:t>
      </w:r>
      <w:r>
        <w:t xml:space="preserve"> </w:t>
      </w:r>
      <w:r w:rsidRPr="00462944">
        <w:t>verlossing door Gods hand, omdat van Gods hand het leed is gekomen.</w:t>
      </w:r>
      <w:r>
        <w:t xml:space="preserve"> </w:t>
      </w:r>
      <w:r w:rsidRPr="00462944">
        <w:t>Una</w:t>
      </w:r>
      <w:r>
        <w:t xml:space="preserve"> </w:t>
      </w:r>
      <w:r w:rsidRPr="00462944">
        <w:t>cademque manus</w:t>
      </w:r>
      <w:r>
        <w:t xml:space="preserve"> </w:t>
      </w:r>
      <w:r w:rsidRPr="00462944">
        <w:t>vulnus opemques tulit-Dezelfde hand wondt en</w:t>
      </w:r>
      <w:r>
        <w:t xml:space="preserve"> </w:t>
      </w:r>
      <w:r w:rsidRPr="00462944">
        <w:t>heelt.</w:t>
      </w:r>
      <w:r>
        <w:t xml:space="preserve"> </w:t>
      </w:r>
      <w:r w:rsidRPr="00462944">
        <w:t>Gods hand is niet anders te ontvlieden dan</w:t>
      </w:r>
      <w:r>
        <w:t xml:space="preserve"> </w:t>
      </w:r>
      <w:r w:rsidRPr="00462944">
        <w:t>door er de toevlucht toe te nemen. Als wij in vrees en angst zijn voor de macht van de mens, dan is</w:t>
      </w:r>
      <w:r>
        <w:t xml:space="preserve"> </w:t>
      </w:r>
      <w:r w:rsidRPr="00462944">
        <w:t>het zeer</w:t>
      </w:r>
      <w:r>
        <w:t xml:space="preserve"> </w:t>
      </w:r>
      <w:r w:rsidRPr="00462944">
        <w:t>troostrijk</w:t>
      </w:r>
      <w:r>
        <w:t xml:space="preserve"> </w:t>
      </w:r>
      <w:r w:rsidRPr="00462944">
        <w:t>haar afhankelijk te zien van, en onderworpen aan, de macht van God. Zie</w:t>
      </w:r>
      <w:r>
        <w:t xml:space="preserve"> </w:t>
      </w:r>
      <w:r w:rsidRPr="00462944">
        <w:t>Jesaja</w:t>
      </w:r>
      <w:r>
        <w:t xml:space="preserve"> </w:t>
      </w:r>
      <w:r w:rsidRPr="00462944">
        <w:t>10:6</w:t>
      </w:r>
      <w:r>
        <w:t>.</w:t>
      </w:r>
    </w:p>
    <w:p w:rsidR="00DB5BA7" w:rsidRDefault="00DB5BA7" w:rsidP="00DB5BA7">
      <w:pPr>
        <w:jc w:val="both"/>
      </w:pPr>
    </w:p>
    <w:p w:rsidR="00DB5BA7" w:rsidRDefault="00DB5BA7" w:rsidP="00DB5BA7">
      <w:pPr>
        <w:jc w:val="both"/>
      </w:pPr>
      <w:r>
        <w:t>3. Hun uitwendige</w:t>
      </w:r>
      <w:r w:rsidRPr="00462944">
        <w:t xml:space="preserve"> voorspoed, vers 14. Heere, verschijn tegen hen, want:</w:t>
      </w:r>
      <w:r>
        <w:t xml:space="preserve"> </w:t>
      </w:r>
    </w:p>
    <w:p w:rsidR="00DB5BA7" w:rsidRDefault="00DB5BA7" w:rsidP="00DB5BA7">
      <w:pPr>
        <w:jc w:val="both"/>
      </w:pPr>
      <w:r w:rsidRPr="00462944">
        <w:t>A. Zij hebben zich geheel en al toegewijd aan de wereld, en bekommeren zich noch om U noch om</w:t>
      </w:r>
      <w:r>
        <w:t xml:space="preserve"> </w:t>
      </w:r>
      <w:r w:rsidRPr="00462944">
        <w:t>Uw gunst. Zij zijn lieden van de wereld, gedreven door de geest van de wereld, wandelen naar de</w:t>
      </w:r>
      <w:r>
        <w:t xml:space="preserve"> </w:t>
      </w:r>
      <w:r w:rsidRPr="00462944">
        <w:t>wijze van de wereld, zijn verzot op de rijkdom en de genoegens van de wereld, jagen ijverig haar</w:t>
      </w:r>
      <w:r>
        <w:t xml:space="preserve"> </w:t>
      </w:r>
      <w:r w:rsidRPr="00462944">
        <w:t>vermaken na, waarin</w:t>
      </w:r>
      <w:r>
        <w:t xml:space="preserve"> </w:t>
      </w:r>
      <w:r w:rsidRPr="00462944">
        <w:t>zij hun lust en genot vinden. Zij hebben hun deel in dit leven zij beschouwen het</w:t>
      </w:r>
      <w:r>
        <w:t xml:space="preserve"> </w:t>
      </w:r>
      <w:r w:rsidRPr="00462944">
        <w:t>goede van deze wereld</w:t>
      </w:r>
      <w:r>
        <w:t xml:space="preserve"> </w:t>
      </w:r>
      <w:r w:rsidRPr="00462944">
        <w:t>als het beste en dat volkomen genoegzaam is om hen gelukkig te maken en</w:t>
      </w:r>
      <w:r>
        <w:t xml:space="preserve"> </w:t>
      </w:r>
      <w:r w:rsidRPr="00462944">
        <w:t>dienovereenkomstig</w:t>
      </w:r>
      <w:r>
        <w:t xml:space="preserve"> </w:t>
      </w:r>
      <w:r w:rsidRPr="00462944">
        <w:t>verkiezen zij het, stellen zij er hun geluk en hun zaligheid</w:t>
      </w:r>
      <w:r>
        <w:t xml:space="preserve"> </w:t>
      </w:r>
      <w:r w:rsidRPr="00462944">
        <w:t>in, jagen zij het na als</w:t>
      </w:r>
      <w:r>
        <w:t xml:space="preserve"> </w:t>
      </w:r>
      <w:r w:rsidRPr="00462944">
        <w:t>hun hoogste goed. Zij gevoelen er zich mee voldaan,</w:t>
      </w:r>
      <w:r>
        <w:t xml:space="preserve"> </w:t>
      </w:r>
      <w:r w:rsidRPr="00462944">
        <w:t>hun ziel rust erin, en zij zien niet verder, ook</w:t>
      </w:r>
      <w:r>
        <w:t xml:space="preserve"> </w:t>
      </w:r>
      <w:r w:rsidRPr="00462944">
        <w:t>hebben zij niet de minste zorg om voorziening te maken voor een ander leven. Deze dingen zijn "hun</w:t>
      </w:r>
      <w:r>
        <w:t xml:space="preserve"> </w:t>
      </w:r>
      <w:r w:rsidRPr="00462944">
        <w:t>troost," Lukas 6:24, "hun goed," Lukas 16:25,</w:t>
      </w:r>
      <w:r>
        <w:t xml:space="preserve"> </w:t>
      </w:r>
      <w:r w:rsidRPr="00462944">
        <w:t>hen loon,</w:t>
      </w:r>
      <w:r>
        <w:t xml:space="preserve"> Mattheüs</w:t>
      </w:r>
      <w:r w:rsidRPr="00462944">
        <w:t xml:space="preserve"> 6:5, de penning, waarvoor zij</w:t>
      </w:r>
      <w:r>
        <w:t xml:space="preserve"> </w:t>
      </w:r>
      <w:r w:rsidRPr="00462944">
        <w:t xml:space="preserve">overeen waren gekomen, </w:t>
      </w:r>
      <w:r>
        <w:t>Mattheüs</w:t>
      </w:r>
      <w:r w:rsidRPr="00462944">
        <w:t xml:space="preserve"> 20:13. Heere, zullen nu mensen van zo’n aard en karakter</w:t>
      </w:r>
      <w:r>
        <w:t xml:space="preserve"> </w:t>
      </w:r>
      <w:r w:rsidRPr="00462944">
        <w:t>ondersteund en geholpen worden tegen hen, die niet Uw gunst verkiezen boven alle de schatten van</w:t>
      </w:r>
      <w:r>
        <w:t xml:space="preserve"> </w:t>
      </w:r>
      <w:r w:rsidRPr="00462944">
        <w:t>de wereld, en U tot hun deel hebben genomen? Psalm 16:5</w:t>
      </w:r>
      <w:r>
        <w:t>.</w:t>
      </w:r>
    </w:p>
    <w:p w:rsidR="00DB5BA7" w:rsidRDefault="00DB5BA7" w:rsidP="00DB5BA7">
      <w:pPr>
        <w:jc w:val="both"/>
      </w:pPr>
    </w:p>
    <w:p w:rsidR="00DB5BA7" w:rsidRDefault="00DB5BA7" w:rsidP="00DB5BA7">
      <w:pPr>
        <w:jc w:val="both"/>
      </w:pPr>
      <w:r>
        <w:t xml:space="preserve">B. </w:t>
      </w:r>
      <w:r w:rsidRPr="00462944">
        <w:t>Zij</w:t>
      </w:r>
      <w:r>
        <w:t xml:space="preserve"> </w:t>
      </w:r>
      <w:r w:rsidRPr="00462944">
        <w:t>hebben overvloed van de wereld</w:t>
      </w:r>
      <w:r>
        <w:t>.</w:t>
      </w:r>
    </w:p>
    <w:p w:rsidR="00DB5BA7" w:rsidRDefault="00DB5BA7" w:rsidP="00DB5BA7">
      <w:pPr>
        <w:jc w:val="both"/>
      </w:pPr>
      <w:r>
        <w:t xml:space="preserve">a. </w:t>
      </w:r>
      <w:r w:rsidRPr="00462944">
        <w:t>Hun begeerte is groot en zij wordt bevredigd:</w:t>
      </w:r>
      <w:r>
        <w:t xml:space="preserve"> </w:t>
      </w:r>
      <w:r w:rsidRPr="00462944">
        <w:t>hun buik vervult Gij</w:t>
      </w:r>
      <w:r>
        <w:t xml:space="preserve"> </w:t>
      </w:r>
      <w:r w:rsidRPr="00462944">
        <w:t>met Uw verborgen schat.</w:t>
      </w:r>
      <w:r>
        <w:t xml:space="preserve"> </w:t>
      </w:r>
      <w:r w:rsidRPr="00462944">
        <w:t>De dingen van deze wereld worden</w:t>
      </w:r>
      <w:r>
        <w:t xml:space="preserve"> </w:t>
      </w:r>
      <w:r w:rsidRPr="00462944">
        <w:t>schatten</w:t>
      </w:r>
      <w:r>
        <w:t xml:space="preserve"> </w:t>
      </w:r>
      <w:r w:rsidRPr="00462944">
        <w:t>genoemd, omdat zij daarvoor gehouden worden, maar</w:t>
      </w:r>
      <w:r>
        <w:t xml:space="preserve"> </w:t>
      </w:r>
      <w:r w:rsidRPr="00462944">
        <w:t>anders zijn zij, in vergelijking met de eeuwige zegeningen, voor de ziel slechts onbeduidende prullen.</w:t>
      </w:r>
      <w:r>
        <w:t xml:space="preserve"> </w:t>
      </w:r>
      <w:r w:rsidRPr="00462944">
        <w:t>Zij zijn verborgen in de onderscheidene delen van de schepping en verborgen in de soevereine</w:t>
      </w:r>
      <w:r>
        <w:t xml:space="preserve"> </w:t>
      </w:r>
      <w:r w:rsidRPr="00462944">
        <w:t>beschikking van de voorzienigheid. Zij zijn Gods verborgen schatten, want de aarde is van Hem en</w:t>
      </w:r>
      <w:r>
        <w:t xml:space="preserve"> </w:t>
      </w:r>
      <w:r w:rsidRPr="00462944">
        <w:t>haar volheid, hoewel de lieden van de wereld</w:t>
      </w:r>
      <w:r>
        <w:t xml:space="preserve"> </w:t>
      </w:r>
      <w:r w:rsidRPr="00462944">
        <w:t>denken dat zij van hun is, en Gods recht van eigendom</w:t>
      </w:r>
      <w:r>
        <w:t xml:space="preserve"> </w:t>
      </w:r>
      <w:r w:rsidRPr="00462944">
        <w:t>erin vergeten. Zij, die elke dag vrolijk en prachtig leven, is de buik gevuld met deze verborgen</w:t>
      </w:r>
      <w:r>
        <w:t xml:space="preserve"> </w:t>
      </w:r>
      <w:r w:rsidRPr="00462944">
        <w:t xml:space="preserve">schatten, en het is ook slechts "hun buik, die gevuld is," 1 </w:t>
      </w:r>
      <w:r>
        <w:t>Korinthe</w:t>
      </w:r>
      <w:r w:rsidRPr="00462944">
        <w:t xml:space="preserve"> 6, 13, de ziel wordt er niet mee</w:t>
      </w:r>
      <w:r>
        <w:t xml:space="preserve"> </w:t>
      </w:r>
      <w:r w:rsidRPr="00462944">
        <w:t>verzadigd, daar zijn zij geen brood voor, en zij kunnen ook niet verzadigen, Jesaja 55:2. Ze zijn kaf</w:t>
      </w:r>
      <w:r>
        <w:t xml:space="preserve"> </w:t>
      </w:r>
      <w:r w:rsidRPr="00462944">
        <w:t>en as en wind, en toch zullen de meeste mensen, daar zij geen zorg hebben voor hun ziel maar alleen</w:t>
      </w:r>
      <w:r>
        <w:t xml:space="preserve"> </w:t>
      </w:r>
      <w:r w:rsidRPr="00462944">
        <w:t>voor hun buik, er zich mee vergenoegen</w:t>
      </w:r>
      <w:r>
        <w:t>.</w:t>
      </w:r>
    </w:p>
    <w:p w:rsidR="00DB5BA7" w:rsidRDefault="00DB5BA7" w:rsidP="00DB5BA7">
      <w:pPr>
        <w:jc w:val="both"/>
      </w:pPr>
    </w:p>
    <w:p w:rsidR="00DB5BA7" w:rsidRDefault="00DB5BA7" w:rsidP="00DB5BA7">
      <w:pPr>
        <w:jc w:val="both"/>
      </w:pPr>
      <w:r>
        <w:t xml:space="preserve">b. </w:t>
      </w:r>
      <w:r w:rsidRPr="00462944">
        <w:t>Zij hebben een talrijk gezin, en zeer veel om er aan na te laten. Zij zijn vol van kinderen maar</w:t>
      </w:r>
      <w:r>
        <w:t xml:space="preserve"> </w:t>
      </w:r>
      <w:r w:rsidRPr="00462944">
        <w:t>hebben toch genoeg voor allen, zij</w:t>
      </w:r>
      <w:r>
        <w:t xml:space="preserve"> </w:t>
      </w:r>
      <w:r w:rsidRPr="00462944">
        <w:t>laten</w:t>
      </w:r>
      <w:r>
        <w:t xml:space="preserve"> </w:t>
      </w:r>
      <w:r w:rsidRPr="00462944">
        <w:t>hun overschot na aan hen kinderkens,</w:t>
      </w:r>
      <w:r>
        <w:t xml:space="preserve"> </w:t>
      </w:r>
      <w:r w:rsidRPr="00462944">
        <w:t>hun kleinkinderen,</w:t>
      </w:r>
      <w:r>
        <w:t xml:space="preserve"> </w:t>
      </w:r>
      <w:r w:rsidRPr="00462944">
        <w:t>en dat is hun hemel,</w:t>
      </w:r>
      <w:r>
        <w:t xml:space="preserve"> </w:t>
      </w:r>
      <w:r w:rsidRPr="00462944">
        <w:t>hun gelukzaligheid, hun alles. "Heere," zegt David,</w:t>
      </w:r>
      <w:r>
        <w:t xml:space="preserve"> </w:t>
      </w:r>
      <w:r w:rsidRPr="00462944">
        <w:t>verlos mij</w:t>
      </w:r>
      <w:r>
        <w:t xml:space="preserve"> </w:t>
      </w:r>
      <w:r w:rsidRPr="00462944">
        <w:t>van hen,</w:t>
      </w:r>
      <w:r>
        <w:t xml:space="preserve"> </w:t>
      </w:r>
      <w:r w:rsidRPr="00462944">
        <w:t>laat mijn</w:t>
      </w:r>
      <w:r>
        <w:t xml:space="preserve"> </w:t>
      </w:r>
      <w:r w:rsidRPr="00462944">
        <w:t>deel niet met hen wezen. Verlos mij van hun plannen tegen mij, want zij hebben zoveel rijkdom en</w:t>
      </w:r>
      <w:r>
        <w:t xml:space="preserve"> </w:t>
      </w:r>
      <w:r w:rsidRPr="00462944">
        <w:t>macht, dat ik niet instaat ben met hen te handelen, tenzij de Heere aan mijn zijde is."</w:t>
      </w:r>
      <w:r>
        <w:t xml:space="preserve"> </w:t>
      </w:r>
    </w:p>
    <w:p w:rsidR="00DB5BA7" w:rsidRDefault="00DB5BA7" w:rsidP="00DB5BA7">
      <w:pPr>
        <w:jc w:val="both"/>
      </w:pPr>
    </w:p>
    <w:p w:rsidR="00DB5BA7" w:rsidRDefault="00DB5BA7" w:rsidP="00DB5BA7">
      <w:pPr>
        <w:jc w:val="both"/>
      </w:pPr>
      <w:r w:rsidRPr="00462944">
        <w:t>4. Hij pleit op zijn eigen betrouwen op God als zijn deel en zijn he</w:t>
      </w:r>
      <w:r>
        <w:t>II.</w:t>
      </w:r>
      <w:r w:rsidRPr="00462944">
        <w:t xml:space="preserve"> "Zij hebben hun deel in dit</w:t>
      </w:r>
      <w:r>
        <w:t xml:space="preserve"> </w:t>
      </w:r>
      <w:r w:rsidRPr="00462944">
        <w:t>leven, meer mij aangaande, vers 15, ik behoor niet tot hen, ik bezit slechts weinig van de wereld.</w:t>
      </w:r>
      <w:r>
        <w:t xml:space="preserve"> </w:t>
      </w:r>
      <w:r w:rsidRPr="00462944">
        <w:t>Het is in het zien en genieten van God, dat ik mijn geluk stel, daarop hoop ik, met die hoop vertroost</w:t>
      </w:r>
      <w:r>
        <w:t xml:space="preserve"> </w:t>
      </w:r>
      <w:r w:rsidRPr="00462944">
        <w:t>ik mij, en hierdoor onderscheid</w:t>
      </w:r>
      <w:r>
        <w:t xml:space="preserve"> </w:t>
      </w:r>
      <w:r w:rsidRPr="00462944">
        <w:t>ik mij van hen, wier</w:t>
      </w:r>
      <w:r>
        <w:t xml:space="preserve"> </w:t>
      </w:r>
      <w:r w:rsidRPr="00462944">
        <w:t>deel is in dit leven." God met voldoening te zien</w:t>
      </w:r>
      <w:r>
        <w:t xml:space="preserve"> </w:t>
      </w:r>
      <w:r w:rsidRPr="00462944">
        <w:t>van aangezicht tot aangezicht kan beschouwd worden:</w:t>
      </w:r>
      <w:r>
        <w:t xml:space="preserve"> </w:t>
      </w:r>
    </w:p>
    <w:p w:rsidR="00DB5BA7" w:rsidRDefault="00DB5BA7" w:rsidP="00DB5BA7">
      <w:pPr>
        <w:jc w:val="both"/>
      </w:pPr>
      <w:r w:rsidRPr="00462944">
        <w:t>A. Als onze plicht en onze vertroosting</w:t>
      </w:r>
      <w:r>
        <w:t xml:space="preserve"> </w:t>
      </w:r>
      <w:r w:rsidRPr="00462944">
        <w:t>in deze wereld. Wij moeten in gerechtigheid bekleed zijnde</w:t>
      </w:r>
      <w:r>
        <w:t xml:space="preserve"> </w:t>
      </w:r>
      <w:r w:rsidRPr="00462944">
        <w:t>met de gerechtigheid</w:t>
      </w:r>
      <w:r>
        <w:t xml:space="preserve"> </w:t>
      </w:r>
      <w:r w:rsidRPr="00462944">
        <w:t>van Christus,</w:t>
      </w:r>
      <w:r>
        <w:t xml:space="preserve"> </w:t>
      </w:r>
      <w:r w:rsidRPr="00462944">
        <w:t>door</w:t>
      </w:r>
      <w:r>
        <w:t xml:space="preserve"> </w:t>
      </w:r>
      <w:r w:rsidRPr="00462944">
        <w:t>het</w:t>
      </w:r>
      <w:r>
        <w:t xml:space="preserve"> </w:t>
      </w:r>
      <w:r w:rsidRPr="00462944">
        <w:t>geloof Gods aangezicht</w:t>
      </w:r>
      <w:r>
        <w:t xml:space="preserve"> </w:t>
      </w:r>
      <w:r w:rsidRPr="00462944">
        <w:t>aanschouwen,</w:t>
      </w:r>
      <w:r>
        <w:t xml:space="preserve"> </w:t>
      </w:r>
      <w:r w:rsidRPr="00462944">
        <w:t>Hem ons</w:t>
      </w:r>
      <w:r>
        <w:t xml:space="preserve"> gedurig </w:t>
      </w:r>
      <w:r w:rsidRPr="00462944">
        <w:t>voorstellen, ons van dag tot dag verlustigen met de beschouwing van de schoonheid des</w:t>
      </w:r>
      <w:r>
        <w:t xml:space="preserve"> </w:t>
      </w:r>
      <w:r w:rsidRPr="00462944">
        <w:t>Heeren, en elke morgen, als wij ontwaken,</w:t>
      </w:r>
      <w:r>
        <w:t xml:space="preserve"> </w:t>
      </w:r>
      <w:r w:rsidRPr="00462944">
        <w:t>verzadigd zijn met Zijn beeld ons voorgesteld in Zijn</w:t>
      </w:r>
      <w:r>
        <w:t xml:space="preserve"> </w:t>
      </w:r>
      <w:r w:rsidRPr="00462944">
        <w:t>Woord, door vernieuwde genade Zijn beeld ons ingedrukt zijnde. Onze ervaring van Gods gunst</w:t>
      </w:r>
      <w:r>
        <w:t xml:space="preserve"> </w:t>
      </w:r>
      <w:r w:rsidRPr="00462944">
        <w:t>jegens ons en onze gelijkvormigheid</w:t>
      </w:r>
      <w:r>
        <w:t xml:space="preserve"> </w:t>
      </w:r>
      <w:r w:rsidRPr="00462944">
        <w:t>met Hem</w:t>
      </w:r>
      <w:r>
        <w:t xml:space="preserve"> </w:t>
      </w:r>
      <w:r w:rsidRPr="00462944">
        <w:t>moeten ons meer voldoening schenken</w:t>
      </w:r>
      <w:r>
        <w:t xml:space="preserve"> </w:t>
      </w:r>
      <w:r w:rsidRPr="00462944">
        <w:t>dan zij</w:t>
      </w:r>
      <w:r>
        <w:t xml:space="preserve"> </w:t>
      </w:r>
      <w:r w:rsidRPr="00462944">
        <w:t>hebben, wier buik gevuld is met de genietingen van de zinnen</w:t>
      </w:r>
      <w:r>
        <w:t>.</w:t>
      </w:r>
    </w:p>
    <w:p w:rsidR="00DB5BA7" w:rsidRDefault="00DB5BA7" w:rsidP="00DB5BA7">
      <w:pPr>
        <w:jc w:val="both"/>
      </w:pPr>
      <w:r>
        <w:t xml:space="preserve">B. </w:t>
      </w:r>
      <w:r w:rsidRPr="00462944">
        <w:t>Als onze beloning en onze zaligheid</w:t>
      </w:r>
      <w:r>
        <w:t xml:space="preserve"> </w:t>
      </w:r>
      <w:r w:rsidRPr="00462944">
        <w:t>in de andere wereld, met het vooruitzicht daarop eindigde hij</w:t>
      </w:r>
      <w:r>
        <w:t xml:space="preserve"> </w:t>
      </w:r>
      <w:r w:rsidRPr="00462944">
        <w:t>de vorige psalm en nu ook deze. Die zaligheid is bereid en bestemd</w:t>
      </w:r>
      <w:r>
        <w:t xml:space="preserve"> </w:t>
      </w:r>
      <w:r w:rsidRPr="00462944">
        <w:t>alleen voor de rechtvaardigen,</w:t>
      </w:r>
      <w:r>
        <w:t xml:space="preserve"> </w:t>
      </w:r>
      <w:r w:rsidRPr="00462944">
        <w:t>die gerechtvaardigd en geheiligd zijn, zij zullen in het bezit ervan gesteld worden, als zij opwaken, als</w:t>
      </w:r>
      <w:r>
        <w:t xml:space="preserve"> </w:t>
      </w:r>
      <w:r w:rsidRPr="00462944">
        <w:t>de ziel bij de dood ontwaakt uit haar sluimering in het lichaam, en het lichaam ontwaakt bij de</w:t>
      </w:r>
      <w:r>
        <w:t xml:space="preserve"> </w:t>
      </w:r>
      <w:r w:rsidRPr="00462944">
        <w:t xml:space="preserve">opstanding uit zijn sluimering in het graf. </w:t>
      </w:r>
    </w:p>
    <w:p w:rsidR="00DB5BA7" w:rsidRDefault="00DB5BA7" w:rsidP="00DB5BA7">
      <w:pPr>
        <w:jc w:val="both"/>
      </w:pPr>
    </w:p>
    <w:p w:rsidR="00DB5BA7" w:rsidRDefault="00DB5BA7" w:rsidP="00DB5BA7">
      <w:pPr>
        <w:jc w:val="both"/>
      </w:pPr>
      <w:r w:rsidRPr="00462944">
        <w:t>Die zaligheid zal bestaan in drie dingen</w:t>
      </w:r>
      <w:r>
        <w:t>.</w:t>
      </w:r>
    </w:p>
    <w:p w:rsidR="00DB5BA7" w:rsidRDefault="00DB5BA7" w:rsidP="00DB5BA7">
      <w:pPr>
        <w:jc w:val="both"/>
      </w:pPr>
      <w:r>
        <w:t xml:space="preserve">a. </w:t>
      </w:r>
      <w:r w:rsidRPr="00462944">
        <w:t>Het onmiddellijke zien van God en Zijn heerlijkheid:</w:t>
      </w:r>
      <w:r>
        <w:t xml:space="preserve"> </w:t>
      </w:r>
      <w:r w:rsidRPr="00462944">
        <w:t>ik zal Uw</w:t>
      </w:r>
      <w:r>
        <w:t xml:space="preserve"> </w:t>
      </w:r>
      <w:r w:rsidRPr="00462944">
        <w:t>aangezicht aanschouwen,</w:t>
      </w:r>
      <w:r>
        <w:t xml:space="preserve"> </w:t>
      </w:r>
      <w:r w:rsidRPr="00462944">
        <w:t>niet,</w:t>
      </w:r>
      <w:r>
        <w:t xml:space="preserve"> </w:t>
      </w:r>
      <w:r w:rsidRPr="00462944">
        <w:t>zoals in deze wereld, door een spiegel in een duistere rede, het kennen van God zal daar volmaakt</w:t>
      </w:r>
      <w:r>
        <w:t xml:space="preserve"> </w:t>
      </w:r>
      <w:r w:rsidRPr="00462944">
        <w:t>zijn, en het verruimde verstand zal er vervuld van wezen</w:t>
      </w:r>
      <w:r>
        <w:t>.</w:t>
      </w:r>
    </w:p>
    <w:p w:rsidR="00DB5BA7" w:rsidRDefault="00DB5BA7" w:rsidP="00DB5BA7">
      <w:pPr>
        <w:jc w:val="both"/>
      </w:pPr>
      <w:r>
        <w:t xml:space="preserve">b. </w:t>
      </w:r>
      <w:r w:rsidRPr="00462944">
        <w:t>Het deel hebben aan Gods beeld, onze heiligheid zal daar volmaakt wezen. Dit is een uitvloeisel</w:t>
      </w:r>
      <w:r>
        <w:t xml:space="preserve"> </w:t>
      </w:r>
      <w:r w:rsidRPr="00462944">
        <w:t>van het vorige, "als Hij zal zijn geopenbaard" "zo zullen wij Hem gelijk wezen, want wij zullen Hem</w:t>
      </w:r>
      <w:r>
        <w:t xml:space="preserve"> </w:t>
      </w:r>
      <w:r w:rsidRPr="00462944">
        <w:t>zien gelijk Hij is," 1 Johannes 3:2</w:t>
      </w:r>
      <w:r>
        <w:t>.</w:t>
      </w:r>
    </w:p>
    <w:p w:rsidR="00DB5BA7" w:rsidRPr="007E4245" w:rsidRDefault="00DB5BA7" w:rsidP="00DB5BA7">
      <w:pPr>
        <w:jc w:val="both"/>
        <w:rPr>
          <w:b/>
          <w:sz w:val="28"/>
        </w:rPr>
      </w:pPr>
      <w:r>
        <w:t xml:space="preserve">c. </w:t>
      </w:r>
      <w:r w:rsidRPr="00462944">
        <w:t>Een volkomen voldoening, voortkomende uit dit alles,</w:t>
      </w:r>
      <w:r>
        <w:t xml:space="preserve"> </w:t>
      </w:r>
      <w:r w:rsidRPr="00462944">
        <w:t>ik zal</w:t>
      </w:r>
      <w:r>
        <w:t xml:space="preserve"> </w:t>
      </w:r>
      <w:r w:rsidRPr="00462944">
        <w:t>verzadigd worden,</w:t>
      </w:r>
      <w:r>
        <w:t xml:space="preserve"> </w:t>
      </w:r>
      <w:r w:rsidRPr="00462944">
        <w:t>volkomen en</w:t>
      </w:r>
      <w:r>
        <w:t xml:space="preserve"> </w:t>
      </w:r>
      <w:r w:rsidRPr="00462944">
        <w:t>overvloedig. Er is geen voldoening voor een ziel dan in God in Zijn aangezicht en Zijn beeld, Zijn</w:t>
      </w:r>
      <w:r>
        <w:t xml:space="preserve"> </w:t>
      </w:r>
      <w:r w:rsidRPr="00462944">
        <w:t>liefde jegens ons en Zijn goed werk in ons, en zelfs die voldoening zal niet volkomen zijn, voordat</w:t>
      </w:r>
      <w:r>
        <w:t xml:space="preserve"> </w:t>
      </w:r>
      <w:r w:rsidRPr="00462944">
        <w:t>Wij in de hemel komen</w:t>
      </w:r>
      <w:r w:rsidRPr="007E4245">
        <w:rPr>
          <w:b/>
          <w:sz w:val="28"/>
        </w:rPr>
        <w:t>.</w:t>
      </w:r>
    </w:p>
    <w:p w:rsidR="00DB5BA7" w:rsidRPr="007E4245" w:rsidRDefault="00DB5BA7" w:rsidP="00DB5BA7">
      <w:pPr>
        <w:jc w:val="both"/>
        <w:rPr>
          <w:b/>
          <w:sz w:val="28"/>
        </w:rPr>
      </w:pPr>
    </w:p>
    <w:p w:rsidR="00DB5BA7" w:rsidRPr="006F6C5B" w:rsidRDefault="00DB5BA7" w:rsidP="000F41F8">
      <w:pPr>
        <w:jc w:val="both"/>
        <w:outlineLvl w:val="0"/>
        <w:rPr>
          <w:i/>
        </w:rPr>
      </w:pPr>
      <w:r>
        <w:rPr>
          <w:b/>
          <w:sz w:val="28"/>
        </w:rPr>
        <w:br w:type="page"/>
      </w:r>
      <w:r w:rsidRPr="007E4245">
        <w:rPr>
          <w:b/>
          <w:sz w:val="28"/>
        </w:rPr>
        <w:t xml:space="preserve">PSALM </w:t>
      </w:r>
      <w:r w:rsidRPr="00462944">
        <w:t>18</w:t>
      </w:r>
      <w:r>
        <w:t xml:space="preserve"> </w:t>
      </w:r>
    </w:p>
    <w:p w:rsidR="00DB5BA7" w:rsidRDefault="00DB5BA7" w:rsidP="00DB5BA7">
      <w:pPr>
        <w:jc w:val="both"/>
      </w:pPr>
      <w:r w:rsidRPr="006F6C5B">
        <w:rPr>
          <w:i/>
        </w:rPr>
        <w:t xml:space="preserve">1 Voor de opperzangmeester, een psalm van David, de knecht des HEEREN, die de woorden dezes lieds tot de HEERE gesproken heeft, ten dage, als hem de HEERE gered had uit de hand van al zijn vijanden, en uit de hand van Saul. (18:2) Hij zeide dan: Ik zal U hartelijk liefhebben, HEERE, mijn Sterkte! 2 (18:3) De HEERE is mijn Steenrots, en mijn Burg, en mijn Uithelper; mijn God, mijn Rots, op Welken ik betrouw; mijn Schild, en de Hoorn mijns heils, mijn Hoog Vertrek. 3 (18:4) Ik riep de HEERE aan, die te prijzen is, en werd verlost van mijn vijanden. 4 (18:5) Banden des doods hadden mij omvangen, en beken Belials verschrikten mij. 5 (18:6) Banden der hel omringden mij, strikken des doods bejegenden mij. 6 (18:7) Als mij bange was, riep ik de HEERE aan, en riep tot mijn God; Hij hoorde mijn stem uit Zijn paleis, en mijn geroep voor Zijn aangezicht kwam in Zijn oren. 7 (18:8) Toen daverde en beefde de aarde, en de gronden der bergen beroerden zich en daverden, omdat Hij ontstoken was. 8 (18:9) Rook ging op van Zijn neus, en een vuur uit Zijn mond verteerde; kolen werden daarvan aangestoken. 9 (18:10) En Hij boog de hemel, en daalde neer, en donkerheid was onder Zijn voeten. 10 (18:11) En Hij voer op een cherub, en vloog; ja, Hij vloog snellijk op de vleugelen des winds. 11 (18:12) Duisternis zette Hij tot Zijn verberging; rondom Hem was Zijn tent, duisterheid der wateren, wolken des hemels. 12 (18:13) Van de glans, die voor Hem was, dreven Zijn wolken daarheen, hagel en vurige kolen. 13 (18:14) En de HEERE donderde in de hemel, en de Allerhoogste gaf Zijn stem, hagel en vurige kolen. 14 (18:15) En Hij zond Zijn pijlen uit, en verstrooide ze; en Hij vermenigvuldigde de bliksemen, en verschrikte ze. 15 (18:16) En de diepe kolken der wateren werden gezien, en de gronden der wereld werden ontdekt, van Uw schelden, o HEERE! van het geblaas des winds van Uw neus. 16 (18:17) Hij zond van de hoogte, Hij nam mij, Hij trok mij op uit grote wateren. 17 (18:18) Hij verloste mij van mijn sterken vijand, en van mijn haters, omdat zij machtiger waren dan ik. 18 (18:19) Zij hadden mij bejegend ten dage mijns ongevals; maar de HEERE was mij tot een Steunsel. 19 (18:20) En Hij voerde mij uit in de ruimte, Hij rukte mij uit, want Hij had lust aan mij. 20 (18:21) De HEERE vergold mij naar mijn gerechtigheid, Hij gaf mij weder naar de reinigheid mijner handen. 21 (18:22) Want ik heb des HEEREN wegen gehouden, en ben van mijn God niet </w:t>
      </w:r>
      <w:r w:rsidR="00D1098A">
        <w:rPr>
          <w:i/>
        </w:rPr>
        <w:t>goddeloos</w:t>
      </w:r>
      <w:r w:rsidRPr="006F6C5B">
        <w:rPr>
          <w:i/>
        </w:rPr>
        <w:t xml:space="preserve"> afgegaan. 22 (18:23) Want al Zijn rechten waren voor mij, en Zijn inzettingen deed ik niet van mij weg. 23 (18:24) Maar ik was oprecht bij Hem, en ik wachtte mij voor mijn ongerechtigheid. 24 (18:25) Zo gaf mij de HEERE weder naar mijn gerechtigheid, naar de reinigheid mijner handen, voor Zijn ogen. 25 (18:26) Bij de goedertierene houdt Gij U goedertieren, bij de oprechten man houdt Gij U oprecht. 26 (18:27) Bij de reine houdt Gij U rein, maar bij de verkeerde bewijst Gij U een Worstelaar. 27 (18:28) Want Gij verlost het bedrukte volk, maar de hoge ogen </w:t>
      </w:r>
      <w:r>
        <w:rPr>
          <w:i/>
        </w:rPr>
        <w:t>vernedert</w:t>
      </w:r>
      <w:r w:rsidRPr="006F6C5B">
        <w:rPr>
          <w:i/>
        </w:rPr>
        <w:t xml:space="preserve"> Gij. 28 (18:29) Want Gij doet mijn lamp lichten; de HEERE, mijn God, doet mijn duisternis opklaren. 29 (18:30) Want met U loop ik door een bende, en met mijn God spring ik over een muur. 30 (18:31) Gods weg is volmaakt; de rede des HEEREN is doorlouterd; Hij is een Schild allen, die op Hem betrouwen. 31 (18:32) Want wie is God, behalve de HEERE? En wie is een Rotssteen, dan alleen onze God? 32 (18:33) Het is God, die mij met kracht omgordt; en Hij heeft mijn weg volkomen gemaakt. 33 (18:34) Hij maakt mijn voeten gelijk als der hinden, en Hij stelt mij op mijn hoogten. 34 (18:35) Hij leert mijn handen ten strijde, zodat een stalen boog met mijn armen verbroken is. 35 (18:36) Ook hebt Gij mij het schild Uws heils gegeven, en Uw rechterhand heeft mij ondersteund, en Uw zachtmoedigheid heeft mij groot gemaakt. 36 (18:37) Gij hebt mijn voetstap ruim gemaakt onder mij, en mijn enkelen hebben niet gewankeld. 37 (18:38) Ik vervolgde mijn vijanden, en trof hen aan; en ik keerde niet weder, totdat ik hen verdaan had. 38 (18:39) Ik doorstak hen, dat zij niet weder konden opstaan; zij vielen onder mijn voeten. 39 (18:40) Want Gij omgorddet mij met kracht ten strijde; Gij deedt onder mij neerbukken, die tegen mij opstonden. 40 (18:41) En Gij gaaft mij de nek mijner vijanden, en mijn haters, die vernielde ik. 41 (18:42) Zij riepen, maar er was geen verlosser; tot de HEERE, maar Hij antwoordde hun niet. 42 (18:43) Toen vergruisde ik hen als stof voor de wind; ik ruimde hen weg als slijk der straten. 43 (18:44) Gij hebt mij uitgeholpen van de twisten des volks; Gij hebt mij gesteld tot een hoofd der heidenen; het volk, dat ik niet kende, heeft mij gediend. 44 (18:45) Zo haast als hun oor van mij hoorde, hebben zij mij gehoorzaamd; vreemden hebben zich mij geveinsdelijk onderworpen. 45 (18:46) Vreemden zijn vervallen, en hebben gesidderd uit hun sloten. 46 (18:47) De HEERE leeft, en geloofd zij mijn Rotssteen, en verhoogd zij de God mijns heils! 47 (18:48) De God, Die mij volkomen wraak geeft, en de volken onder mij brengt; 48 (18:49) Die mij uithelpt van mijn vijanden; ja, Gij verhoogt mij boven degenen, die tegen mij opstaan; Gij redt mij van de man des gewelds. 49 (18:50) Daarom zal ik U, o HEERE! loven onder de heidenen; en Uw Naam zal ik psalmzingen; 50 (18:51) Die de verlossingen Zijns konings groot maakt, en goedertierenheid doet aan Zijn gezalfde, aan David en aan zijn zaad tot in eeuwigheid.</w:t>
      </w:r>
      <w:r>
        <w:t xml:space="preserve"> </w:t>
      </w:r>
    </w:p>
    <w:p w:rsidR="00DB5BA7" w:rsidRDefault="00DB5BA7" w:rsidP="00DB5BA7">
      <w:pPr>
        <w:jc w:val="both"/>
      </w:pPr>
    </w:p>
    <w:p w:rsidR="00DB5BA7" w:rsidRDefault="00DB5BA7" w:rsidP="00DB5BA7">
      <w:pPr>
        <w:jc w:val="both"/>
      </w:pPr>
      <w:r w:rsidRPr="00462944">
        <w:t>Deze psalm hebben wij reeds ontmoet in de geschiedenis van Davids leven, 2 Samuel 22. Daar</w:t>
      </w:r>
      <w:r>
        <w:t xml:space="preserve"> </w:t>
      </w:r>
      <w:r w:rsidRPr="00462944">
        <w:t>hadden wij de eerste editie ervan, hier hebben wij de herziene uitgave, ietwat veranderd en geschikt</w:t>
      </w:r>
      <w:r>
        <w:t xml:space="preserve"> </w:t>
      </w:r>
      <w:r w:rsidRPr="00462944">
        <w:t>gemaakt voor de dienst van de kerk. Het is Davids dankzegging voor de vele verlossingen, die God</w:t>
      </w:r>
      <w:r>
        <w:t xml:space="preserve"> </w:t>
      </w:r>
      <w:r w:rsidRPr="00462944">
        <w:t>voor hem gewrocht heeft, deze wenste hij altijd vers in zijn geheugen te hebben en er de kennis van</w:t>
      </w:r>
      <w:r>
        <w:t xml:space="preserve"> </w:t>
      </w:r>
      <w:r w:rsidRPr="00462944">
        <w:t>te verspreiden en in zijn geslacht te doen voortleven. Het is een bewonderenswaardig dichtstuk. De</w:t>
      </w:r>
      <w:r>
        <w:t xml:space="preserve"> </w:t>
      </w:r>
      <w:r w:rsidRPr="00462944">
        <w:t>poëzie is zeer schoon de beeldspraak stout de uitdrukking verheven, ieder woord is juist en vol van</w:t>
      </w:r>
      <w:r>
        <w:t xml:space="preserve"> </w:t>
      </w:r>
      <w:r w:rsidRPr="00462944">
        <w:t>betekenis, maar de vroomheid overtreft verre de poëzie. Heilig geloof, en liefde, en blijdschap en</w:t>
      </w:r>
      <w:r>
        <w:t xml:space="preserve"> </w:t>
      </w:r>
      <w:r w:rsidRPr="00462944">
        <w:t>lofzegging, en hoop zijn hier levendig en werkzaam</w:t>
      </w:r>
      <w:r>
        <w:t xml:space="preserve"> </w:t>
      </w:r>
    </w:p>
    <w:p w:rsidR="00DB5BA7" w:rsidRDefault="00DB5BA7" w:rsidP="00DB5BA7">
      <w:pPr>
        <w:jc w:val="both"/>
      </w:pPr>
      <w:r w:rsidRPr="00462944">
        <w:t>I. Hij triomfeert in God, vers 2-4</w:t>
      </w:r>
      <w:r>
        <w:t>.</w:t>
      </w:r>
    </w:p>
    <w:p w:rsidR="00DB5BA7" w:rsidRDefault="00DB5BA7" w:rsidP="00DB5BA7">
      <w:pPr>
        <w:jc w:val="both"/>
      </w:pPr>
      <w:r>
        <w:t xml:space="preserve">II. </w:t>
      </w:r>
      <w:r w:rsidRPr="00462944">
        <w:t>Hij maakt de verlossing groot, die God voor hem gewrocht heeft, vers 4-19</w:t>
      </w:r>
      <w:r>
        <w:t>.</w:t>
      </w:r>
    </w:p>
    <w:p w:rsidR="00DB5BA7" w:rsidRDefault="00DB5BA7" w:rsidP="00DB5BA7">
      <w:pPr>
        <w:jc w:val="both"/>
      </w:pPr>
      <w:r>
        <w:t xml:space="preserve">III. </w:t>
      </w:r>
      <w:r w:rsidRPr="00462944">
        <w:t>Hij smaakt de vertroosting van zijn oprechtheid, die God hierdoor aan het licht heeft gebracht,</w:t>
      </w:r>
      <w:r>
        <w:t xml:space="preserve"> </w:t>
      </w:r>
      <w:r w:rsidRPr="00462944">
        <w:t>vers 21-29</w:t>
      </w:r>
      <w:r>
        <w:t>.</w:t>
      </w:r>
    </w:p>
    <w:p w:rsidR="00DB5BA7" w:rsidRDefault="00DB5BA7" w:rsidP="00DB5BA7">
      <w:pPr>
        <w:jc w:val="both"/>
      </w:pPr>
      <w:r>
        <w:t xml:space="preserve">IV. </w:t>
      </w:r>
      <w:r w:rsidRPr="00462944">
        <w:t>Hij geeft Gode de eer van al zijn krijgsverrichtingen, vers 30-43</w:t>
      </w:r>
      <w:r>
        <w:t>.</w:t>
      </w:r>
    </w:p>
    <w:p w:rsidR="00DB5BA7" w:rsidRPr="007E4245" w:rsidRDefault="00DB5BA7" w:rsidP="00DB5BA7">
      <w:pPr>
        <w:jc w:val="both"/>
        <w:rPr>
          <w:b/>
          <w:sz w:val="28"/>
        </w:rPr>
      </w:pPr>
      <w:r>
        <w:t xml:space="preserve">V. </w:t>
      </w:r>
      <w:r w:rsidRPr="00462944">
        <w:t>Hij bemoedigt zich met de verwachting van hetgeen de Heere nog verder voor hem en de zijnen</w:t>
      </w:r>
      <w:r>
        <w:t xml:space="preserve"> </w:t>
      </w:r>
      <w:r w:rsidRPr="00462944">
        <w:t>doen zal, vers 43-50</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18:1-20</w:t>
      </w:r>
    </w:p>
    <w:p w:rsidR="00DB5BA7" w:rsidRDefault="00DB5BA7" w:rsidP="00DB5BA7">
      <w:pPr>
        <w:jc w:val="both"/>
        <w:rPr>
          <w:b/>
          <w:sz w:val="28"/>
        </w:rPr>
      </w:pPr>
      <w:r>
        <w:t xml:space="preserve"> </w:t>
      </w:r>
      <w:r w:rsidRPr="00462944">
        <w:t>Het opschrift zegt ons bij welke gelegenheid deze psalm geschreven werd, wij hadden het tevoren in</w:t>
      </w:r>
      <w:r>
        <w:t xml:space="preserve"> </w:t>
      </w:r>
      <w:r w:rsidRPr="00462944">
        <w:t>2</w:t>
      </w:r>
      <w:r>
        <w:t xml:space="preserve"> </w:t>
      </w:r>
      <w:r w:rsidRPr="00462944">
        <w:t>Samuël</w:t>
      </w:r>
      <w:r>
        <w:t xml:space="preserve"> </w:t>
      </w:r>
      <w:r w:rsidRPr="00462944">
        <w:t>22:1,</w:t>
      </w:r>
      <w:r>
        <w:t xml:space="preserve"> </w:t>
      </w:r>
      <w:r w:rsidRPr="00462944">
        <w:t>alleen</w:t>
      </w:r>
      <w:r>
        <w:t xml:space="preserve"> </w:t>
      </w:r>
      <w:r w:rsidRPr="00462944">
        <w:t>wordt</w:t>
      </w:r>
      <w:r>
        <w:t xml:space="preserve"> </w:t>
      </w:r>
      <w:r w:rsidRPr="00462944">
        <w:t>ons</w:t>
      </w:r>
      <w:r>
        <w:t xml:space="preserve"> </w:t>
      </w:r>
      <w:r w:rsidRPr="00462944">
        <w:t>hier</w:t>
      </w:r>
      <w:r>
        <w:t xml:space="preserve"> </w:t>
      </w:r>
      <w:r w:rsidRPr="00462944">
        <w:t>nog</w:t>
      </w:r>
      <w:r>
        <w:t xml:space="preserve"> </w:t>
      </w:r>
      <w:r w:rsidRPr="00462944">
        <w:t>gezegd</w:t>
      </w:r>
      <w:r>
        <w:t xml:space="preserve"> </w:t>
      </w:r>
      <w:r w:rsidRPr="00462944">
        <w:t>dat</w:t>
      </w:r>
      <w:r>
        <w:t xml:space="preserve"> </w:t>
      </w:r>
      <w:r w:rsidRPr="00462944">
        <w:t>de</w:t>
      </w:r>
      <w:r>
        <w:t xml:space="preserve"> </w:t>
      </w:r>
      <w:r w:rsidRPr="00462944">
        <w:t>psalm</w:t>
      </w:r>
      <w:r>
        <w:t xml:space="preserve"> </w:t>
      </w:r>
      <w:r w:rsidRPr="00462944">
        <w:t>overgegeven werd</w:t>
      </w:r>
      <w:r>
        <w:t xml:space="preserve"> </w:t>
      </w:r>
      <w:r w:rsidRPr="00462944">
        <w:t>aan de</w:t>
      </w:r>
      <w:r>
        <w:t xml:space="preserve"> </w:t>
      </w:r>
      <w:r w:rsidRPr="00462944">
        <w:t>opperzangmeester</w:t>
      </w:r>
      <w:r>
        <w:t xml:space="preserve"> </w:t>
      </w:r>
      <w:r w:rsidRPr="00462944">
        <w:t>of voorzanger bij de tempelzangen.</w:t>
      </w:r>
      <w:r>
        <w:t xml:space="preserve"> </w:t>
      </w:r>
      <w:r w:rsidRPr="00462944">
        <w:t>Dichtstukken van Godvrezende mensen, die</w:t>
      </w:r>
      <w:r>
        <w:t xml:space="preserve"> </w:t>
      </w:r>
      <w:r w:rsidRPr="00462944">
        <w:t>zij ten eigen gebruik bestemd hadden, kunnen dienstbaar gemaakt worden voor het publiek, opdat</w:t>
      </w:r>
      <w:r>
        <w:t xml:space="preserve"> </w:t>
      </w:r>
      <w:r w:rsidRPr="00462944">
        <w:t>anderen niet alleen licht verkrijgen van hun lamp, maar ook warmte van hun vuur. Voorbeelden</w:t>
      </w:r>
      <w:r>
        <w:t xml:space="preserve"> </w:t>
      </w:r>
      <w:r w:rsidRPr="00462944">
        <w:t>kunnen</w:t>
      </w:r>
      <w:r>
        <w:t xml:space="preserve"> </w:t>
      </w:r>
      <w:r w:rsidRPr="00462944">
        <w:t>soms beter</w:t>
      </w:r>
      <w:r>
        <w:t xml:space="preserve"> </w:t>
      </w:r>
      <w:r w:rsidRPr="00462944">
        <w:t>onderwijzen dan voorschriften. En David wordt hier</w:t>
      </w:r>
      <w:r>
        <w:t xml:space="preserve"> </w:t>
      </w:r>
      <w:r w:rsidRPr="00462944">
        <w:t>de</w:t>
      </w:r>
      <w:r>
        <w:t xml:space="preserve"> </w:t>
      </w:r>
      <w:r w:rsidRPr="00462944">
        <w:t>dienstknecht</w:t>
      </w:r>
      <w:r>
        <w:t xml:space="preserve"> </w:t>
      </w:r>
      <w:r w:rsidRPr="00462944">
        <w:t>des</w:t>
      </w:r>
      <w:r>
        <w:t xml:space="preserve"> </w:t>
      </w:r>
      <w:r w:rsidRPr="00462944">
        <w:t>Heeren</w:t>
      </w:r>
      <w:r>
        <w:t xml:space="preserve"> </w:t>
      </w:r>
      <w:r w:rsidRPr="00462944">
        <w:t xml:space="preserve">genoemd, zoals Mozes dat geweest is, niet alleen zoals ieder </w:t>
      </w:r>
      <w:r>
        <w:t>Godvruchtig</w:t>
      </w:r>
      <w:r w:rsidRPr="00462944">
        <w:t>e een dienstknecht</w:t>
      </w:r>
      <w:r>
        <w:t xml:space="preserve"> </w:t>
      </w:r>
      <w:r w:rsidRPr="00462944">
        <w:t>des Heeren is, maar omdat hij met zijn scepter, zijn zwaard en zijn pen de belangen van Gods</w:t>
      </w:r>
      <w:r>
        <w:t xml:space="preserve"> </w:t>
      </w:r>
      <w:r w:rsidRPr="00462944">
        <w:t>koninkrijk in Israël grotelijks heeft bevorderd. Het was een grotere eer voor hem dat hij een</w:t>
      </w:r>
      <w:r>
        <w:t xml:space="preserve"> </w:t>
      </w:r>
      <w:r w:rsidRPr="00462944">
        <w:t>dienstknecht des Heeren was, dan dat hij koning was van een groot koninkrijk, hij zelf heeft het</w:t>
      </w:r>
      <w:r>
        <w:t xml:space="preserve"> </w:t>
      </w:r>
      <w:r w:rsidRPr="00462944">
        <w:t>aldus beschouwd, Psalm 116:16, "och Heere! zeker ik ben Uw knecht." In deze verzen</w:t>
      </w:r>
      <w:r>
        <w:rPr>
          <w:b/>
          <w:sz w:val="28"/>
        </w:rPr>
        <w:t>:</w:t>
      </w:r>
    </w:p>
    <w:p w:rsidR="00DB5BA7" w:rsidRDefault="00DB5BA7" w:rsidP="00DB5BA7">
      <w:pPr>
        <w:jc w:val="both"/>
      </w:pPr>
      <w:r>
        <w:rPr>
          <w:b/>
          <w:sz w:val="28"/>
        </w:rPr>
        <w:t xml:space="preserve">1. </w:t>
      </w:r>
      <w:r w:rsidRPr="00462944">
        <w:t>Triomfeert hij in God en in zijn betrekking</w:t>
      </w:r>
      <w:r>
        <w:t xml:space="preserve"> </w:t>
      </w:r>
      <w:r w:rsidRPr="00462944">
        <w:t>tot Hem. De eerste woorden van de psalm:</w:t>
      </w:r>
      <w:r>
        <w:t xml:space="preserve"> </w:t>
      </w:r>
      <w:r w:rsidRPr="00462944">
        <w:t>Ik zal U</w:t>
      </w:r>
      <w:r>
        <w:t xml:space="preserve"> </w:t>
      </w:r>
      <w:r w:rsidRPr="00462944">
        <w:t>hartelijk liefhebben, Heere, mijn</w:t>
      </w:r>
      <w:r>
        <w:t xml:space="preserve"> </w:t>
      </w:r>
      <w:r w:rsidRPr="00462944">
        <w:t>sterkte,</w:t>
      </w:r>
      <w:r>
        <w:t xml:space="preserve"> </w:t>
      </w:r>
      <w:r w:rsidRPr="00462944">
        <w:t>zijn vooraan gezet als het doel en de inhoud van het</w:t>
      </w:r>
      <w:r>
        <w:t xml:space="preserve"> </w:t>
      </w:r>
      <w:r w:rsidRPr="00462944">
        <w:t>geheel. Liefde tot God is het eerste en grote gebod van de wet, omdat zij het beginsel is van onze</w:t>
      </w:r>
      <w:r>
        <w:t xml:space="preserve"> </w:t>
      </w:r>
      <w:r w:rsidRPr="00462944">
        <w:t>Gode welbehaaglijken lof en van onze gehoorzaamheid, en dit gebruik</w:t>
      </w:r>
      <w:r>
        <w:t xml:space="preserve"> </w:t>
      </w:r>
      <w:r w:rsidRPr="00462944">
        <w:t>moeten wij maken van al de</w:t>
      </w:r>
      <w:r>
        <w:t xml:space="preserve"> </w:t>
      </w:r>
      <w:r w:rsidRPr="00462944">
        <w:t>zegeningen, die God ons schenkt, ons hart moet er door verruimd</w:t>
      </w:r>
      <w:r>
        <w:t xml:space="preserve"> </w:t>
      </w:r>
      <w:r w:rsidRPr="00462944">
        <w:t>worden in liefde tot Hem. Dit eist</w:t>
      </w:r>
      <w:r>
        <w:t xml:space="preserve"> </w:t>
      </w:r>
      <w:r w:rsidRPr="00462944">
        <w:t>Hij, en dit zal Hij aannemen, en wij zijn wel zeer ondankbaar, indien wij er tegenzin in hebben om</w:t>
      </w:r>
      <w:r>
        <w:t xml:space="preserve"> </w:t>
      </w:r>
      <w:r w:rsidRPr="00462944">
        <w:t>Hem deze armoedige vergelding te doen. Deel te hebben aan de beminde persoon is het genot en de</w:t>
      </w:r>
      <w:r>
        <w:t xml:space="preserve"> </w:t>
      </w:r>
      <w:r w:rsidRPr="00462944">
        <w:t>verlustiging van hem, die hem liefheeft, daarom roert hij hier deze snaar aan, vers 3. "De Heere,</w:t>
      </w:r>
      <w:r>
        <w:t xml:space="preserve"> </w:t>
      </w:r>
      <w:r w:rsidRPr="00462944">
        <w:t>JHWH is mijn God", en dan: Hij is mijn steenrots, mijn burg, alles wat ik in mijn tegenwoordige</w:t>
      </w:r>
      <w:r>
        <w:t xml:space="preserve"> </w:t>
      </w:r>
      <w:r w:rsidRPr="00462944">
        <w:t>benauwdheid</w:t>
      </w:r>
      <w:r>
        <w:t xml:space="preserve"> </w:t>
      </w:r>
      <w:r w:rsidRPr="00462944">
        <w:t>nodig</w:t>
      </w:r>
      <w:r>
        <w:t xml:space="preserve"> </w:t>
      </w:r>
      <w:r w:rsidRPr="00462944">
        <w:t>heb en kan</w:t>
      </w:r>
      <w:r>
        <w:t xml:space="preserve"> </w:t>
      </w:r>
      <w:r w:rsidRPr="00462944">
        <w:t>begeren." Want er is in God datgene, hetwelk past voor alle</w:t>
      </w:r>
      <w:r>
        <w:t xml:space="preserve"> </w:t>
      </w:r>
      <w:r w:rsidRPr="00462944">
        <w:t xml:space="preserve">behoeften en gelegenheden van Zijn volk, dat op Hem betrouwt. </w:t>
      </w:r>
    </w:p>
    <w:p w:rsidR="00DB5BA7" w:rsidRDefault="00DB5BA7" w:rsidP="00DB5BA7">
      <w:pPr>
        <w:jc w:val="both"/>
      </w:pPr>
      <w:r w:rsidRPr="00462944">
        <w:t>"Hij is men rots, mijn burg", dat is:</w:t>
      </w:r>
      <w:r>
        <w:t xml:space="preserve"> </w:t>
      </w:r>
    </w:p>
    <w:p w:rsidR="00DB5BA7" w:rsidRDefault="00DB5BA7" w:rsidP="00DB5BA7">
      <w:pPr>
        <w:jc w:val="both"/>
      </w:pPr>
      <w:r w:rsidRPr="00462944">
        <w:t>a. "Aldus heb ik Hem in de grootste gevaren en moeilijkheden bevonden."</w:t>
      </w:r>
      <w:r>
        <w:t xml:space="preserve"> </w:t>
      </w:r>
    </w:p>
    <w:p w:rsidR="00DB5BA7" w:rsidRDefault="00DB5BA7" w:rsidP="00DB5BA7">
      <w:pPr>
        <w:jc w:val="both"/>
      </w:pPr>
      <w:r w:rsidRPr="00462944">
        <w:t>b. "Ik heb Hem als zodanig gekozen,</w:t>
      </w:r>
      <w:r>
        <w:t xml:space="preserve"> </w:t>
      </w:r>
      <w:r w:rsidRPr="00462944">
        <w:t>alle andere verwerpende en steunende op Hem alleen om mij</w:t>
      </w:r>
      <w:r>
        <w:t xml:space="preserve"> </w:t>
      </w:r>
      <w:r w:rsidRPr="00462944">
        <w:t>te beschermen." Zij, die God waarlijk liefhebben, kunnen aldus in Hem triomferen als de hunne, en</w:t>
      </w:r>
      <w:r>
        <w:t xml:space="preserve"> </w:t>
      </w:r>
      <w:r w:rsidRPr="00462944">
        <w:t>Hem</w:t>
      </w:r>
      <w:r>
        <w:t xml:space="preserve"> </w:t>
      </w:r>
      <w:r w:rsidRPr="00462944">
        <w:t>met</w:t>
      </w:r>
      <w:r>
        <w:t xml:space="preserve"> </w:t>
      </w:r>
      <w:r w:rsidRPr="00462944">
        <w:t>vertrouwen</w:t>
      </w:r>
      <w:r>
        <w:t xml:space="preserve"> </w:t>
      </w:r>
      <w:r w:rsidRPr="00462944">
        <w:t>aanroepen, vers 4. Dit verdere gebruik moeten wij maken van onze</w:t>
      </w:r>
      <w:r>
        <w:t xml:space="preserve"> </w:t>
      </w:r>
      <w:r w:rsidRPr="00462944">
        <w:t>uitreddingen, wij moeten niet alleen God te meer liefhebben, maar ook het gebed te meer liefhebben,</w:t>
      </w:r>
      <w:r>
        <w:t xml:space="preserve"> </w:t>
      </w:r>
      <w:r w:rsidRPr="00462944">
        <w:t>Hem</w:t>
      </w:r>
      <w:r>
        <w:t xml:space="preserve"> </w:t>
      </w:r>
      <w:r w:rsidRPr="00462944">
        <w:t>aanroepen zolang wij leven,</w:t>
      </w:r>
      <w:r>
        <w:t xml:space="preserve"> </w:t>
      </w:r>
      <w:r w:rsidRPr="00462944">
        <w:t>inzonderheid in tijden van benauwdheid, met de verzekerdheid,</w:t>
      </w:r>
      <w:r>
        <w:t xml:space="preserve"> </w:t>
      </w:r>
      <w:r w:rsidRPr="00462944">
        <w:t>dat wij aldus gered zullen worden, want alzo is er</w:t>
      </w:r>
      <w:r>
        <w:t xml:space="preserve"> </w:t>
      </w:r>
      <w:r w:rsidRPr="00462944">
        <w:t>geschreven: "Een iegelijk, die de naam des Heeren</w:t>
      </w:r>
      <w:r>
        <w:t xml:space="preserve"> </w:t>
      </w:r>
      <w:r w:rsidRPr="00462944">
        <w:t>zal aanroepen," "zal zalig worden," Handelingen 2:21</w:t>
      </w:r>
      <w:r>
        <w:t>.</w:t>
      </w:r>
    </w:p>
    <w:p w:rsidR="00DB5BA7" w:rsidRDefault="00DB5BA7" w:rsidP="00DB5BA7">
      <w:pPr>
        <w:jc w:val="both"/>
      </w:pPr>
    </w:p>
    <w:p w:rsidR="00DB5BA7" w:rsidRDefault="00DB5BA7" w:rsidP="00DB5BA7">
      <w:pPr>
        <w:jc w:val="both"/>
      </w:pPr>
      <w:r>
        <w:t xml:space="preserve">II. </w:t>
      </w:r>
      <w:r w:rsidRPr="00462944">
        <w:t>Hij begeeft er zich toe om de verlossingen groot te maken, die de Heere voor hem gewrocht</w:t>
      </w:r>
      <w:r>
        <w:t xml:space="preserve"> </w:t>
      </w:r>
      <w:r w:rsidRPr="00462944">
        <w:t>heeft, opdat hij zoveel ijveriger en hartelijker zal zijn in zijn lof. Het is goed voor ons om op al de</w:t>
      </w:r>
      <w:r>
        <w:t xml:space="preserve"> </w:t>
      </w:r>
      <w:r w:rsidRPr="00462944">
        <w:t>bijzonderheden van een zegen te letten, waardoor de macht en goedertierenheid van God over ons</w:t>
      </w:r>
      <w:r>
        <w:t xml:space="preserve"> </w:t>
      </w:r>
      <w:r w:rsidRPr="00462944">
        <w:t>verheerlijkt worden</w:t>
      </w:r>
      <w:r>
        <w:t>.</w:t>
      </w:r>
    </w:p>
    <w:p w:rsidR="00DB5BA7" w:rsidRDefault="00DB5BA7" w:rsidP="00DB5BA7">
      <w:pPr>
        <w:jc w:val="both"/>
      </w:pPr>
    </w:p>
    <w:p w:rsidR="00DB5BA7" w:rsidRDefault="00DB5BA7" w:rsidP="00DB5BA7">
      <w:pPr>
        <w:jc w:val="both"/>
      </w:pPr>
      <w:r>
        <w:t xml:space="preserve">1. </w:t>
      </w:r>
      <w:r w:rsidRPr="00462944">
        <w:t>Hoe naderbij en dreigender het gevaar was,</w:t>
      </w:r>
      <w:r>
        <w:t xml:space="preserve"> </w:t>
      </w:r>
      <w:r w:rsidRPr="00462944">
        <w:t>waaruit wij verlost werden, hoe groter de zegen is</w:t>
      </w:r>
      <w:r>
        <w:t xml:space="preserve"> </w:t>
      </w:r>
      <w:r w:rsidRPr="00462944">
        <w:t>van de verlossing. David gedenkt nu hoe de krijgsmacht van zijn vijanden op hem aanstormde, die</w:t>
      </w:r>
      <w:r>
        <w:t xml:space="preserve"> </w:t>
      </w:r>
      <w:r w:rsidRPr="00462944">
        <w:t>hij hier</w:t>
      </w:r>
      <w:r>
        <w:t xml:space="preserve"> </w:t>
      </w:r>
      <w:r w:rsidRPr="00462944">
        <w:t>beken Belials</w:t>
      </w:r>
      <w:r>
        <w:t xml:space="preserve"> </w:t>
      </w:r>
      <w:r w:rsidRPr="00462944">
        <w:t>noemt gehele troepen van de kinderen Belials, die hem door hun talrijkheid</w:t>
      </w:r>
      <w:r>
        <w:t xml:space="preserve"> </w:t>
      </w:r>
      <w:r w:rsidRPr="00462944">
        <w:t>waarschijnlijk zullen overstelpen en overweldigen, hem zullen omsingelen. Zij overvielen hem en</w:t>
      </w:r>
      <w:r>
        <w:t xml:space="preserve"> </w:t>
      </w:r>
      <w:r w:rsidRPr="00462944">
        <w:t>daardoor waren ze op het punt van hem te grijpen, hun strikken kwamen hem voor en toen er aldus</w:t>
      </w:r>
      <w:r>
        <w:t xml:space="preserve"> </w:t>
      </w:r>
      <w:r w:rsidRPr="00462944">
        <w:t>van buiten strijd was, was er van binnen vrees en droefenis, vers 5,6. Zijn geest was in hem</w:t>
      </w:r>
      <w:r>
        <w:t xml:space="preserve"> </w:t>
      </w:r>
      <w:r w:rsidRPr="00462944">
        <w:t>overstelpt en hij beschouwde zich als een verloren man, zie Psalm 116:3</w:t>
      </w:r>
      <w:r>
        <w:t>.</w:t>
      </w:r>
    </w:p>
    <w:p w:rsidR="00DB5BA7" w:rsidRDefault="00DB5BA7" w:rsidP="00DB5BA7">
      <w:pPr>
        <w:jc w:val="both"/>
      </w:pPr>
    </w:p>
    <w:p w:rsidR="00DB5BA7" w:rsidRDefault="00DB5BA7" w:rsidP="00DB5BA7">
      <w:pPr>
        <w:jc w:val="both"/>
      </w:pPr>
      <w:r>
        <w:t xml:space="preserve">2. </w:t>
      </w:r>
      <w:r w:rsidRPr="00462944">
        <w:t>Hoe vuriger wij God gebeden hebben om redding en hoe meer direct ons gebed verhoord werd,</w:t>
      </w:r>
      <w:r>
        <w:t xml:space="preserve"> </w:t>
      </w:r>
      <w:r w:rsidRPr="00462944">
        <w:t>hoe meer wij verplicht zijn om dankbaar te wezen. Met Davids verlossingen is dit zo geweest, vers</w:t>
      </w:r>
      <w:r>
        <w:t xml:space="preserve"> </w:t>
      </w:r>
      <w:r w:rsidRPr="00462944">
        <w:t>7. David werd een biddend man bevonden en God werd bevonden een God te zijn, die het gebed</w:t>
      </w:r>
      <w:r>
        <w:t xml:space="preserve"> </w:t>
      </w:r>
      <w:r w:rsidRPr="00462944">
        <w:t>hoort. Indien wij bidden zoals hij gebeden heeft, dan zullen wij evenals hij wel slagen. Al is het ook</w:t>
      </w:r>
      <w:r>
        <w:t xml:space="preserve"> </w:t>
      </w:r>
      <w:r w:rsidRPr="00462944">
        <w:t>de benauwdheid, die ons dringt tot bidden, zal God daarom niet doof voor ons wezen, ja meer, een</w:t>
      </w:r>
      <w:r>
        <w:t xml:space="preserve"> </w:t>
      </w:r>
      <w:r w:rsidRPr="00462944">
        <w:t>God van ontferming zijnde, zal Hij dan te meer bereid zijn ons ter hulp te komen</w:t>
      </w:r>
      <w:r>
        <w:t>.</w:t>
      </w:r>
    </w:p>
    <w:p w:rsidR="00DB5BA7" w:rsidRDefault="00DB5BA7" w:rsidP="00DB5BA7">
      <w:pPr>
        <w:jc w:val="both"/>
      </w:pPr>
    </w:p>
    <w:p w:rsidR="00DB5BA7" w:rsidRDefault="00DB5BA7" w:rsidP="00DB5BA7">
      <w:pPr>
        <w:jc w:val="both"/>
      </w:pPr>
      <w:r>
        <w:t xml:space="preserve">3. </w:t>
      </w:r>
      <w:r w:rsidRPr="00462944">
        <w:t>Hoe wonderbaarder Gods verschijningen zijn in enigerlei verlossing, zoveel groter is de</w:t>
      </w:r>
      <w:r>
        <w:t xml:space="preserve"> </w:t>
      </w:r>
      <w:r w:rsidRPr="00462944">
        <w:t>verlossing,</w:t>
      </w:r>
      <w:r>
        <w:t xml:space="preserve"> </w:t>
      </w:r>
      <w:r w:rsidRPr="00462944">
        <w:t>zodanig</w:t>
      </w:r>
      <w:r>
        <w:t xml:space="preserve"> </w:t>
      </w:r>
      <w:r w:rsidRPr="00462944">
        <w:t>waren</w:t>
      </w:r>
      <w:r>
        <w:t xml:space="preserve"> </w:t>
      </w:r>
      <w:r w:rsidRPr="00462944">
        <w:t>de</w:t>
      </w:r>
      <w:r>
        <w:t xml:space="preserve"> </w:t>
      </w:r>
      <w:r w:rsidRPr="00462944">
        <w:t>verlossingen, die voor David gewrocht werden, waarin Gods</w:t>
      </w:r>
      <w:r>
        <w:t xml:space="preserve"> </w:t>
      </w:r>
      <w:r w:rsidRPr="00462944">
        <w:t>openbaring van Zijn tegenwoordigheid en Zijn heerlijke eigenschappen op de prachtigste wijze</w:t>
      </w:r>
      <w:r>
        <w:t xml:space="preserve"> </w:t>
      </w:r>
      <w:r w:rsidRPr="00462944">
        <w:t>beschreven worden,</w:t>
      </w:r>
      <w:r>
        <w:t xml:space="preserve"> vers 8. </w:t>
      </w:r>
      <w:r w:rsidRPr="00462944">
        <w:t>en verv</w:t>
      </w:r>
      <w:r>
        <w:t>.</w:t>
      </w:r>
    </w:p>
    <w:p w:rsidR="00DB5BA7" w:rsidRDefault="00DB5BA7" w:rsidP="00DB5BA7">
      <w:pPr>
        <w:jc w:val="both"/>
      </w:pPr>
      <w:r>
        <w:t xml:space="preserve">a. </w:t>
      </w:r>
      <w:r w:rsidRPr="00462944">
        <w:t>Weinig werd in deze verlossingen van de mens gezien, maar zeer veel van God. Hij verscheen als</w:t>
      </w:r>
      <w:r>
        <w:t xml:space="preserve"> </w:t>
      </w:r>
      <w:r w:rsidRPr="00462944">
        <w:t>een God van almachtige kracht want Hij deed de aarde daveren en beven en beroerde zelfs</w:t>
      </w:r>
      <w:r>
        <w:t xml:space="preserve"> </w:t>
      </w:r>
      <w:r w:rsidRPr="00462944">
        <w:t>de</w:t>
      </w:r>
      <w:r>
        <w:t xml:space="preserve"> </w:t>
      </w:r>
      <w:r w:rsidRPr="00462944">
        <w:t>gronden van de bergen,</w:t>
      </w:r>
      <w:r>
        <w:t xml:space="preserve"> </w:t>
      </w:r>
      <w:r w:rsidRPr="00462944">
        <w:t>vers 8, zoals vanouds de berg Sinaï. Als de mensen van de aarde beroerd</w:t>
      </w:r>
      <w:r>
        <w:t xml:space="preserve"> </w:t>
      </w:r>
      <w:r w:rsidRPr="00462944">
        <w:t>waren van vrees, toen kon de aarde gezegd worden te</w:t>
      </w:r>
      <w:r>
        <w:t xml:space="preserve"> </w:t>
      </w:r>
      <w:r w:rsidRPr="00462944">
        <w:t>beven,</w:t>
      </w:r>
      <w:r>
        <w:t xml:space="preserve"> </w:t>
      </w:r>
      <w:r w:rsidRPr="00462944">
        <w:t>toen de groten van de aarde verward</w:t>
      </w:r>
      <w:r>
        <w:t xml:space="preserve"> </w:t>
      </w:r>
      <w:r w:rsidRPr="00462944">
        <w:t>en beschaamd werden, toen werden de bergen bewogen</w:t>
      </w:r>
      <w:r>
        <w:t>.</w:t>
      </w:r>
    </w:p>
    <w:p w:rsidR="00DB5BA7" w:rsidRDefault="00DB5BA7" w:rsidP="00DB5BA7">
      <w:pPr>
        <w:jc w:val="both"/>
      </w:pPr>
      <w:r>
        <w:t xml:space="preserve">b. </w:t>
      </w:r>
      <w:r w:rsidRPr="00462944">
        <w:t>Hij toonde Zijn misnoegen en toorn tegen de vijanden en vervolgers van Zijn volk. Hij was</w:t>
      </w:r>
      <w:r>
        <w:t xml:space="preserve"> </w:t>
      </w:r>
      <w:r w:rsidRPr="00462944">
        <w:t>ontstoken,</w:t>
      </w:r>
      <w:r>
        <w:t xml:space="preserve"> </w:t>
      </w:r>
      <w:r w:rsidRPr="00462944">
        <w:t>vers 8. Zijn toorn rookte, hij brandde, hij was van vuur, verterend vuur, vers 9, en kolen</w:t>
      </w:r>
      <w:r>
        <w:t xml:space="preserve"> </w:t>
      </w:r>
      <w:r w:rsidRPr="00462944">
        <w:t>werden daarvan aangestoken.</w:t>
      </w:r>
      <w:r>
        <w:t xml:space="preserve"> </w:t>
      </w:r>
      <w:r w:rsidRPr="00462944">
        <w:t>Zij, die zich door hun eigen zonde</w:t>
      </w:r>
      <w:r>
        <w:t xml:space="preserve"> </w:t>
      </w:r>
      <w:r w:rsidRPr="00462944">
        <w:t>als kolen</w:t>
      </w:r>
      <w:r>
        <w:t xml:space="preserve"> </w:t>
      </w:r>
      <w:r w:rsidRPr="00462944">
        <w:t>ma ken, dat is: tot</w:t>
      </w:r>
      <w:r>
        <w:t xml:space="preserve"> </w:t>
      </w:r>
      <w:r w:rsidRPr="00462944">
        <w:t>brandstof voor dat vuur, zullen er door verteerd worden. Hij,</w:t>
      </w:r>
      <w:r>
        <w:t xml:space="preserve"> </w:t>
      </w:r>
      <w:r w:rsidRPr="00462944">
        <w:t>die Zijn schichten verordent tegen de</w:t>
      </w:r>
      <w:r>
        <w:t xml:space="preserve"> </w:t>
      </w:r>
      <w:r w:rsidRPr="00462944">
        <w:t>vervolgers, zendt ze uit wanneer het Hem behaagt en zij zullen ongetwijfeld het doel treffen, want</w:t>
      </w:r>
      <w:r>
        <w:t xml:space="preserve"> </w:t>
      </w:r>
      <w:r w:rsidRPr="00462944">
        <w:t>deze schichten zijn bliksems, vers 15</w:t>
      </w:r>
      <w:r>
        <w:t>.</w:t>
      </w:r>
    </w:p>
    <w:p w:rsidR="00DB5BA7" w:rsidRDefault="00DB5BA7" w:rsidP="00DB5BA7">
      <w:pPr>
        <w:jc w:val="both"/>
      </w:pPr>
      <w:r>
        <w:t xml:space="preserve">c. </w:t>
      </w:r>
      <w:r w:rsidRPr="00462944">
        <w:t>Hij toonde Zijn bereidwilligheid om de zaak van Zijn volk</w:t>
      </w:r>
      <w:r>
        <w:t xml:space="preserve"> </w:t>
      </w:r>
      <w:r w:rsidRPr="00462944">
        <w:t>voor te staan en verlossing voor hen te</w:t>
      </w:r>
      <w:r>
        <w:t xml:space="preserve"> </w:t>
      </w:r>
      <w:r w:rsidRPr="00462944">
        <w:t>werken, want Hij reed op een cherub en vloog ter handhaving van het recht en ter bevrijding van</w:t>
      </w:r>
      <w:r>
        <w:t xml:space="preserve"> </w:t>
      </w:r>
      <w:r w:rsidRPr="00462944">
        <w:t>Zijn verdekte en benauwde dienstknechten, vers 11. Geen tegenstand</w:t>
      </w:r>
      <w:r>
        <w:t xml:space="preserve"> </w:t>
      </w:r>
      <w:r w:rsidRPr="00462944">
        <w:t>kan Hem worden geboden,</w:t>
      </w:r>
      <w:r>
        <w:t xml:space="preserve"> </w:t>
      </w:r>
      <w:r w:rsidRPr="00462944">
        <w:t>geen belemmering Hem in de weg worden gelegd, die</w:t>
      </w:r>
      <w:r>
        <w:t xml:space="preserve"> </w:t>
      </w:r>
      <w:r w:rsidRPr="00462944">
        <w:t>vliegt op de vleugelen van de wind, die op</w:t>
      </w:r>
      <w:r>
        <w:t xml:space="preserve"> </w:t>
      </w:r>
      <w:r w:rsidRPr="00462944">
        <w:t>de</w:t>
      </w:r>
      <w:r>
        <w:t xml:space="preserve"> </w:t>
      </w:r>
      <w:r w:rsidRPr="00462944">
        <w:t>hemel vaart tot hulp van Zijn volk en met Zijn hoogheid op de bovenste</w:t>
      </w:r>
      <w:r>
        <w:t xml:space="preserve"> </w:t>
      </w:r>
      <w:r w:rsidRPr="00462944">
        <w:t>wolken</w:t>
      </w:r>
      <w:r>
        <w:t>.</w:t>
      </w:r>
    </w:p>
    <w:p w:rsidR="00DB5BA7" w:rsidRDefault="00DB5BA7" w:rsidP="00DB5BA7">
      <w:pPr>
        <w:jc w:val="both"/>
      </w:pPr>
      <w:r>
        <w:t xml:space="preserve">d. </w:t>
      </w:r>
      <w:r w:rsidRPr="00462944">
        <w:t>Hij toonde Zijn neerbuigende goedheid door kennis te nemen van Davids zaak, Hij</w:t>
      </w:r>
      <w:r>
        <w:t xml:space="preserve"> </w:t>
      </w:r>
      <w:r w:rsidRPr="00462944">
        <w:t>boog de</w:t>
      </w:r>
      <w:r>
        <w:t xml:space="preserve"> </w:t>
      </w:r>
      <w:r w:rsidRPr="00462944">
        <w:t>hemel en daalde neer,</w:t>
      </w:r>
      <w:r>
        <w:t xml:space="preserve"> </w:t>
      </w:r>
      <w:r w:rsidRPr="00462944">
        <w:t>vers 10. Hij zond geen engel maar kwam zelf, als een die benauwd is in de</w:t>
      </w:r>
      <w:r>
        <w:t xml:space="preserve"> </w:t>
      </w:r>
      <w:r w:rsidRPr="00462944">
        <w:t>benauwdheid van Zijn volk</w:t>
      </w:r>
      <w:r>
        <w:t>.</w:t>
      </w:r>
    </w:p>
    <w:p w:rsidR="00DB5BA7" w:rsidRDefault="00DB5BA7" w:rsidP="00DB5BA7">
      <w:pPr>
        <w:jc w:val="both"/>
      </w:pPr>
      <w:r>
        <w:t xml:space="preserve">e. </w:t>
      </w:r>
      <w:r w:rsidRPr="00462944">
        <w:t>Hij hulde zich in duisternis en gebood toch dat uit die duisternis het licht zou schijnen voor Zijn</w:t>
      </w:r>
      <w:r>
        <w:t xml:space="preserve"> </w:t>
      </w:r>
      <w:r w:rsidRPr="00462944">
        <w:t>volk. Hij is een God, die zich verborgen houdt, Jesaja 45:15 want Hij heeft duisternis tot Zijn</w:t>
      </w:r>
      <w:r>
        <w:t xml:space="preserve"> </w:t>
      </w:r>
      <w:r w:rsidRPr="00462944">
        <w:t>verberging gesteld vers 12. Zijn heerlijkheid is onzichtbaar, Zijn raad is ondoorgrondelijk en van Zijn</w:t>
      </w:r>
      <w:r>
        <w:t xml:space="preserve"> </w:t>
      </w:r>
      <w:r w:rsidRPr="00462944">
        <w:t>daden geeft Hij geen rekenschap, en zo zijn,</w:t>
      </w:r>
      <w:r>
        <w:t xml:space="preserve"> </w:t>
      </w:r>
      <w:r w:rsidRPr="00462944">
        <w:t>te opzichte van ons, wolken en donkerheid</w:t>
      </w:r>
      <w:r>
        <w:t xml:space="preserve"> </w:t>
      </w:r>
      <w:r w:rsidRPr="00462944">
        <w:t>rondom</w:t>
      </w:r>
      <w:r>
        <w:t xml:space="preserve"> </w:t>
      </w:r>
      <w:r w:rsidRPr="00462944">
        <w:t>Hem.</w:t>
      </w:r>
      <w:r>
        <w:t xml:space="preserve"> </w:t>
      </w:r>
      <w:r w:rsidRPr="00462944">
        <w:t>Wij kennen de weg niet, die Hij neemt, zelfs niet als Hij in wegen van de genade tot ons komt,</w:t>
      </w:r>
      <w:r>
        <w:t xml:space="preserve"> </w:t>
      </w:r>
      <w:r w:rsidRPr="00462944">
        <w:t>maar al zijn Zijn voornemens en bedoelingen verborgen,</w:t>
      </w:r>
      <w:r>
        <w:t xml:space="preserve"> </w:t>
      </w:r>
      <w:r w:rsidRPr="00462944">
        <w:t>zij zijn vriendelijk, want ofschoon Hij zich</w:t>
      </w:r>
      <w:r>
        <w:t xml:space="preserve"> </w:t>
      </w:r>
      <w:r w:rsidRPr="00462944">
        <w:t>verborgen houdt, is Hij toch de</w:t>
      </w:r>
      <w:r>
        <w:t xml:space="preserve"> </w:t>
      </w:r>
      <w:r w:rsidRPr="00462944">
        <w:t>God Israëls, de</w:t>
      </w:r>
      <w:r>
        <w:t xml:space="preserve"> </w:t>
      </w:r>
      <w:r w:rsidRPr="00462944">
        <w:t>Heiland.</w:t>
      </w:r>
      <w:r>
        <w:t xml:space="preserve"> </w:t>
      </w:r>
      <w:r w:rsidRPr="00462944">
        <w:t>En</w:t>
      </w:r>
      <w:r>
        <w:t xml:space="preserve"> </w:t>
      </w:r>
      <w:r w:rsidRPr="00462944">
        <w:t>van de</w:t>
      </w:r>
      <w:r>
        <w:t xml:space="preserve"> </w:t>
      </w:r>
      <w:r w:rsidRPr="00462944">
        <w:t>glans,</w:t>
      </w:r>
      <w:r>
        <w:t xml:space="preserve"> </w:t>
      </w:r>
      <w:r w:rsidRPr="00462944">
        <w:t>die</w:t>
      </w:r>
      <w:r>
        <w:t xml:space="preserve"> </w:t>
      </w:r>
      <w:r w:rsidRPr="00462944">
        <w:t>voor</w:t>
      </w:r>
      <w:r>
        <w:t xml:space="preserve"> </w:t>
      </w:r>
      <w:r w:rsidRPr="00462944">
        <w:t>Hem</w:t>
      </w:r>
      <w:r>
        <w:t xml:space="preserve"> </w:t>
      </w:r>
      <w:r w:rsidRPr="00462944">
        <w:t>is,</w:t>
      </w:r>
      <w:r>
        <w:t xml:space="preserve"> </w:t>
      </w:r>
      <w:r w:rsidRPr="00462944">
        <w:t>drijven Zijn wolken daar</w:t>
      </w:r>
      <w:r>
        <w:t>heen</w:t>
      </w:r>
      <w:r w:rsidRPr="00462944">
        <w:t>,</w:t>
      </w:r>
      <w:r>
        <w:t xml:space="preserve"> </w:t>
      </w:r>
      <w:r w:rsidRPr="00462944">
        <w:t>vers 13, de vertroosting keert weer, de zaken hebben een ander</w:t>
      </w:r>
      <w:r>
        <w:t xml:space="preserve"> </w:t>
      </w:r>
      <w:r w:rsidRPr="00462944">
        <w:t>aanzien, en hetgeen donker en dreigend was, wordt weer kalm en lieflijk</w:t>
      </w:r>
      <w:r>
        <w:t>.</w:t>
      </w:r>
    </w:p>
    <w:p w:rsidR="00DB5BA7" w:rsidRDefault="00DB5BA7" w:rsidP="00DB5BA7">
      <w:pPr>
        <w:jc w:val="both"/>
      </w:pPr>
    </w:p>
    <w:p w:rsidR="00DB5BA7" w:rsidRDefault="00DB5BA7" w:rsidP="00DB5BA7">
      <w:pPr>
        <w:jc w:val="both"/>
      </w:pPr>
      <w:r>
        <w:t xml:space="preserve">4. </w:t>
      </w:r>
      <w:r w:rsidRPr="00462944">
        <w:t>Hoe groter de moeilijkheden zijn, die op de weg van de verlossing liggen, hoe heerlijker de</w:t>
      </w:r>
      <w:r>
        <w:t xml:space="preserve"> </w:t>
      </w:r>
      <w:r w:rsidRPr="00462944">
        <w:t>verlossing is. Om David te redden werden de wateren verdeeld totdat zelfs de kanalen of beddingen</w:t>
      </w:r>
      <w:r>
        <w:t xml:space="preserve"> </w:t>
      </w:r>
      <w:r w:rsidRPr="00462944">
        <w:t>gezien werden, de aarde moest gekloofd</w:t>
      </w:r>
      <w:r>
        <w:t xml:space="preserve"> </w:t>
      </w:r>
      <w:r w:rsidRPr="00462944">
        <w:t>worden totdat de gronden ontdekt werden, vers 16. Er</w:t>
      </w:r>
      <w:r>
        <w:t xml:space="preserve"> </w:t>
      </w:r>
      <w:r w:rsidRPr="00462944">
        <w:t>waren vele en diepe wateren, wateren, waaruit hij opgetrokken moest worden vers 17, zoals</w:t>
      </w:r>
      <w:r>
        <w:t xml:space="preserve"> </w:t>
      </w:r>
      <w:r w:rsidRPr="00462944">
        <w:t>Mozes,</w:t>
      </w:r>
      <w:r>
        <w:t xml:space="preserve"> </w:t>
      </w:r>
      <w:r w:rsidRPr="00462944">
        <w:t>wiens naam aanduidde dat hij letterlijk uit het water was opgetrokken zoals David het was in</w:t>
      </w:r>
      <w:r>
        <w:t xml:space="preserve"> overdrachtelijke</w:t>
      </w:r>
      <w:r w:rsidRPr="00462944">
        <w:t xml:space="preserve"> zin. Zijn vijanden waren sterk en zij haatten hem, ware hij aan zichzelf overgelaten</w:t>
      </w:r>
      <w:r>
        <w:t xml:space="preserve"> </w:t>
      </w:r>
      <w:r w:rsidRPr="00462944">
        <w:t>geweest, zij zouden te sterk voor hem geweest zijn vers 18. En zij waren te vlug voor hem, want</w:t>
      </w:r>
      <w:r>
        <w:t xml:space="preserve"> </w:t>
      </w:r>
      <w:r w:rsidRPr="00462944">
        <w:t>zij</w:t>
      </w:r>
      <w:r>
        <w:t xml:space="preserve"> </w:t>
      </w:r>
      <w:r w:rsidRPr="00462944">
        <w:t>hadden hem</w:t>
      </w:r>
      <w:r>
        <w:t xml:space="preserve"> </w:t>
      </w:r>
      <w:r w:rsidRPr="00462944">
        <w:t>bejegend ten dage van zijn ongeval,</w:t>
      </w:r>
      <w:r>
        <w:t xml:space="preserve"> </w:t>
      </w:r>
      <w:r w:rsidRPr="00462944">
        <w:t>vers 19. Maar te</w:t>
      </w:r>
      <w:r>
        <w:t xml:space="preserve"> </w:t>
      </w:r>
      <w:r w:rsidRPr="00462944">
        <w:t>midden van zijn ellende was</w:t>
      </w:r>
      <w:r>
        <w:t xml:space="preserve"> </w:t>
      </w:r>
      <w:r w:rsidRPr="00462944">
        <w:t>God zijn steun, zodat hij niet is verzonken. God zal niet alleen te bestemder</w:t>
      </w:r>
      <w:r>
        <w:t xml:space="preserve"> </w:t>
      </w:r>
      <w:r w:rsidRPr="00462944">
        <w:t>tijd Zijn volk verlossen</w:t>
      </w:r>
      <w:r>
        <w:t xml:space="preserve"> </w:t>
      </w:r>
      <w:r w:rsidRPr="00462944">
        <w:t>uit hun benauwdheid en ellende maar er hen in ondersteunen zolang die ellende duurt</w:t>
      </w:r>
      <w:r>
        <w:t>.</w:t>
      </w:r>
    </w:p>
    <w:p w:rsidR="00DB5BA7" w:rsidRDefault="00DB5BA7" w:rsidP="00DB5BA7">
      <w:pPr>
        <w:jc w:val="both"/>
      </w:pPr>
    </w:p>
    <w:p w:rsidR="00DB5BA7" w:rsidRDefault="00DB5BA7" w:rsidP="00DB5BA7">
      <w:pPr>
        <w:jc w:val="both"/>
      </w:pPr>
      <w:r>
        <w:t xml:space="preserve">5. </w:t>
      </w:r>
      <w:r w:rsidRPr="00462944">
        <w:t>Wat de verlossing inzonderheid groot maakte was, dat zijn vertroosting</w:t>
      </w:r>
      <w:r>
        <w:t xml:space="preserve"> </w:t>
      </w:r>
      <w:r w:rsidRPr="00462944">
        <w:t>er de vrucht, en Gods</w:t>
      </w:r>
      <w:r>
        <w:t xml:space="preserve"> </w:t>
      </w:r>
      <w:r w:rsidRPr="00462944">
        <w:t>gunst er de wortel en bron van was</w:t>
      </w:r>
      <w:r>
        <w:t>.</w:t>
      </w:r>
    </w:p>
    <w:p w:rsidR="00DB5BA7" w:rsidRDefault="00DB5BA7" w:rsidP="00DB5BA7">
      <w:pPr>
        <w:jc w:val="both"/>
      </w:pPr>
      <w:r>
        <w:t xml:space="preserve">a. </w:t>
      </w:r>
      <w:r w:rsidRPr="00462944">
        <w:t>Zij was een inleiding tot zijn verhoging vers 20,</w:t>
      </w:r>
      <w:r>
        <w:t xml:space="preserve"> </w:t>
      </w:r>
      <w:r w:rsidRPr="00462944">
        <w:t>"Hij</w:t>
      </w:r>
      <w:r>
        <w:t xml:space="preserve"> </w:t>
      </w:r>
      <w:r w:rsidRPr="00462944">
        <w:t>voerde mij uit in de ruimte,</w:t>
      </w:r>
      <w:r>
        <w:t xml:space="preserve"> </w:t>
      </w:r>
      <w:r w:rsidRPr="00462944">
        <w:t>waar ik ruimte</w:t>
      </w:r>
      <w:r>
        <w:t xml:space="preserve"> </w:t>
      </w:r>
      <w:r w:rsidRPr="00462944">
        <w:t>had, niet alleen om mij te keren en te wenden,</w:t>
      </w:r>
      <w:r>
        <w:t xml:space="preserve"> </w:t>
      </w:r>
      <w:r w:rsidRPr="00462944">
        <w:t>mij</w:t>
      </w:r>
      <w:r>
        <w:t xml:space="preserve"> </w:t>
      </w:r>
      <w:r w:rsidRPr="00462944">
        <w:t>te</w:t>
      </w:r>
      <w:r>
        <w:t xml:space="preserve"> </w:t>
      </w:r>
      <w:r w:rsidRPr="00462944">
        <w:t>bewegen, maar ook om erin te groeien en te</w:t>
      </w:r>
      <w:r>
        <w:t xml:space="preserve"> </w:t>
      </w:r>
      <w:r w:rsidRPr="00462944">
        <w:t>bloeien."</w:t>
      </w:r>
      <w:r>
        <w:t xml:space="preserve"> </w:t>
      </w:r>
      <w:r w:rsidRPr="00462944">
        <w:t>b. Het was een teken van Gods gunst jegens hem en dat maakte haar</w:t>
      </w:r>
      <w:r>
        <w:t xml:space="preserve"> </w:t>
      </w:r>
      <w:r w:rsidRPr="00462944">
        <w:t>dubbel lieflijk. "Hij</w:t>
      </w:r>
      <w:r>
        <w:t xml:space="preserve"> </w:t>
      </w:r>
      <w:r w:rsidRPr="00462944">
        <w:t>rukte mij</w:t>
      </w:r>
      <w:r>
        <w:t xml:space="preserve"> </w:t>
      </w:r>
      <w:r w:rsidRPr="00462944">
        <w:t>uit,</w:t>
      </w:r>
      <w:r>
        <w:t xml:space="preserve"> </w:t>
      </w:r>
      <w:r w:rsidRPr="00462944">
        <w:t>want</w:t>
      </w:r>
      <w:r>
        <w:t xml:space="preserve"> </w:t>
      </w:r>
      <w:r w:rsidRPr="00462944">
        <w:t>Hij</w:t>
      </w:r>
      <w:r>
        <w:t xml:space="preserve"> </w:t>
      </w:r>
      <w:r w:rsidRPr="00462944">
        <w:t>had</w:t>
      </w:r>
      <w:r>
        <w:t xml:space="preserve"> </w:t>
      </w:r>
      <w:r w:rsidRPr="00462944">
        <w:t>lust</w:t>
      </w:r>
      <w:r>
        <w:t xml:space="preserve"> </w:t>
      </w:r>
      <w:r w:rsidRPr="00462944">
        <w:t>aan</w:t>
      </w:r>
      <w:r>
        <w:t xml:space="preserve"> </w:t>
      </w:r>
      <w:r w:rsidRPr="00462944">
        <w:t>mij,</w:t>
      </w:r>
      <w:r>
        <w:t xml:space="preserve"> </w:t>
      </w:r>
      <w:r w:rsidRPr="00462944">
        <w:t>niet</w:t>
      </w:r>
      <w:r>
        <w:t xml:space="preserve"> </w:t>
      </w:r>
      <w:r w:rsidRPr="00462944">
        <w:t>om</w:t>
      </w:r>
      <w:r>
        <w:t xml:space="preserve"> </w:t>
      </w:r>
      <w:r w:rsidRPr="00462944">
        <w:t>mijn</w:t>
      </w:r>
      <w:r>
        <w:t xml:space="preserve"> </w:t>
      </w:r>
      <w:r w:rsidRPr="00462944">
        <w:t>verdienste,</w:t>
      </w:r>
      <w:r>
        <w:t xml:space="preserve"> </w:t>
      </w:r>
      <w:r w:rsidRPr="00462944">
        <w:t>maar om Zijn eigen genade en</w:t>
      </w:r>
      <w:r>
        <w:t xml:space="preserve"> </w:t>
      </w:r>
      <w:r w:rsidRPr="00462944">
        <w:t>welbehagen." Vergelijk dit met 2 Samuel 15:26.</w:t>
      </w:r>
      <w:r>
        <w:t xml:space="preserve"> </w:t>
      </w:r>
      <w:r w:rsidRPr="00462944">
        <w:t>Indien</w:t>
      </w:r>
      <w:r>
        <w:t xml:space="preserve"> </w:t>
      </w:r>
      <w:r w:rsidRPr="00462944">
        <w:t>Hij</w:t>
      </w:r>
      <w:r>
        <w:t xml:space="preserve"> </w:t>
      </w:r>
      <w:r w:rsidRPr="00462944">
        <w:t>alzo</w:t>
      </w:r>
      <w:r>
        <w:t xml:space="preserve"> </w:t>
      </w:r>
      <w:r w:rsidRPr="00462944">
        <w:t>zal</w:t>
      </w:r>
      <w:r>
        <w:t xml:space="preserve"> </w:t>
      </w:r>
      <w:r w:rsidRPr="00462944">
        <w:t>zeggen:</w:t>
      </w:r>
      <w:r>
        <w:t xml:space="preserve"> </w:t>
      </w:r>
      <w:r w:rsidRPr="00462944">
        <w:t>Ik</w:t>
      </w:r>
      <w:r>
        <w:t xml:space="preserve"> </w:t>
      </w:r>
      <w:r w:rsidRPr="00462944">
        <w:t>heb</w:t>
      </w:r>
      <w:r>
        <w:t xml:space="preserve"> </w:t>
      </w:r>
      <w:r w:rsidRPr="00462944">
        <w:t>geen</w:t>
      </w:r>
      <w:r>
        <w:t xml:space="preserve"> </w:t>
      </w:r>
      <w:r w:rsidRPr="00462944">
        <w:t>wekgevallen aan u, hier ben ik.</w:t>
      </w:r>
      <w:r>
        <w:t xml:space="preserve"> </w:t>
      </w:r>
      <w:r w:rsidRPr="00462944">
        <w:t>Wij zijn onze zaligheid, deze grootse verlossing, verschuldigd aan</w:t>
      </w:r>
      <w:r>
        <w:t xml:space="preserve"> </w:t>
      </w:r>
      <w:r w:rsidRPr="00462944">
        <w:t>het welbehagen, dat God had in de Zoon van David, in wie Hij verklaard heeft een welbehagen te</w:t>
      </w:r>
      <w:r>
        <w:t xml:space="preserve"> </w:t>
      </w:r>
      <w:r w:rsidRPr="00462944">
        <w:t>hebben.</w:t>
      </w:r>
      <w:r>
        <w:t xml:space="preserve"> </w:t>
      </w:r>
      <w:r w:rsidRPr="00462944">
        <w:t>Bij het zingen hiervan moeten wij triomferen in God en op Hem betrouwen. En wij kunnen het</w:t>
      </w:r>
      <w:r>
        <w:t xml:space="preserve"> </w:t>
      </w:r>
      <w:r w:rsidRPr="00462944">
        <w:t>toepassen op Christus, de Zoon van David. "De smarten des doods omringden Hem, maar toen</w:t>
      </w:r>
      <w:r>
        <w:t xml:space="preserve"> </w:t>
      </w:r>
      <w:r w:rsidRPr="00462944">
        <w:t xml:space="preserve">Hem bange was," "heeft Hij gebeden," </w:t>
      </w:r>
      <w:r>
        <w:t>Hebreeën</w:t>
      </w:r>
      <w:r w:rsidRPr="00462944">
        <w:t xml:space="preserve"> 5:7. God heeft de aarde doen daveren en beven</w:t>
      </w:r>
      <w:r>
        <w:t xml:space="preserve"> </w:t>
      </w:r>
      <w:r w:rsidRPr="00462944">
        <w:t>en de rotsen doen scheuren en heeft Hem door Zijn opstanding uitgevoerd in de ruimte, omdat Hij</w:t>
      </w:r>
      <w:r>
        <w:t xml:space="preserve"> </w:t>
      </w:r>
      <w:r w:rsidRPr="00462944">
        <w:t>aan Hem en Zijn onderneming lust heeft gehad 22096-970414-2258-Ps18.21 Psalm 18:21-29</w:t>
      </w:r>
      <w:r>
        <w:t xml:space="preserve"> </w:t>
      </w:r>
      <w:r w:rsidRPr="00462944">
        <w:t>1. David denkt hier met vertroosting aan zijn oprechtheid, en verheugt zich in het getuigenis van zijn</w:t>
      </w:r>
      <w:r>
        <w:t xml:space="preserve"> </w:t>
      </w:r>
      <w:r w:rsidRPr="00462944">
        <w:t xml:space="preserve">geweten, dat hij in </w:t>
      </w:r>
      <w:r>
        <w:t>Godvruchtig</w:t>
      </w:r>
      <w:r w:rsidRPr="00462944">
        <w:t>e oprechtheid had</w:t>
      </w:r>
      <w:r>
        <w:t xml:space="preserve"> </w:t>
      </w:r>
      <w:r w:rsidRPr="00462944">
        <w:t>gewandeld en</w:t>
      </w:r>
      <w:r>
        <w:t xml:space="preserve"> </w:t>
      </w:r>
      <w:r w:rsidRPr="00462944">
        <w:t>niet in vleselijke wijsheid, 2</w:t>
      </w:r>
      <w:r>
        <w:t xml:space="preserve"> Korinthe</w:t>
      </w:r>
      <w:r w:rsidRPr="00462944">
        <w:t xml:space="preserve"> 1, 12. Zijn verlossingen waren een bewijs hiervan, en dit was de grote troost van zijn</w:t>
      </w:r>
      <w:r>
        <w:t xml:space="preserve"> </w:t>
      </w:r>
      <w:r w:rsidRPr="00462944">
        <w:t>verlossingen. Zijn vijanden hadden hem verkeerd voorgesteld</w:t>
      </w:r>
      <w:r>
        <w:t xml:space="preserve"> </w:t>
      </w:r>
      <w:r w:rsidRPr="00462944">
        <w:t>en misschien begon hij, toen zijn</w:t>
      </w:r>
      <w:r>
        <w:t xml:space="preserve"> </w:t>
      </w:r>
      <w:r w:rsidRPr="00462944">
        <w:t>moeilijkheden lang aanhielden, zichzelf te wantrouwen, maar toen God blijkbaar zijn partij nam, had</w:t>
      </w:r>
      <w:r>
        <w:t xml:space="preserve"> </w:t>
      </w:r>
      <w:r w:rsidRPr="00462944">
        <w:t>hij beide de eer en de vertroosting van zijn gerechtigheid</w:t>
      </w:r>
      <w:r>
        <w:t>.</w:t>
      </w:r>
    </w:p>
    <w:p w:rsidR="00DB5BA7" w:rsidRDefault="00DB5BA7" w:rsidP="00DB5BA7">
      <w:pPr>
        <w:jc w:val="both"/>
      </w:pPr>
    </w:p>
    <w:p w:rsidR="00DB5BA7" w:rsidRDefault="00DB5BA7" w:rsidP="00DB5BA7">
      <w:pPr>
        <w:jc w:val="both"/>
      </w:pPr>
      <w:r>
        <w:t xml:space="preserve">A. </w:t>
      </w:r>
      <w:r w:rsidRPr="00462944">
        <w:t>Zijn verlossingen stelden zijn onschuld in het licht voor de mensen en spraken hem vrij van de</w:t>
      </w:r>
      <w:r>
        <w:t xml:space="preserve"> </w:t>
      </w:r>
      <w:r w:rsidRPr="00462944">
        <w:t>misdaden,</w:t>
      </w:r>
      <w:r>
        <w:t xml:space="preserve"> </w:t>
      </w:r>
      <w:r w:rsidRPr="00462944">
        <w:t>waarvan</w:t>
      </w:r>
      <w:r>
        <w:t xml:space="preserve"> </w:t>
      </w:r>
      <w:r w:rsidRPr="00462944">
        <w:t>hij</w:t>
      </w:r>
      <w:r>
        <w:t xml:space="preserve"> </w:t>
      </w:r>
      <w:r w:rsidRPr="00462944">
        <w:t>valselijk</w:t>
      </w:r>
      <w:r>
        <w:t xml:space="preserve"> </w:t>
      </w:r>
      <w:r w:rsidRPr="00462944">
        <w:t>was</w:t>
      </w:r>
      <w:r>
        <w:t xml:space="preserve"> </w:t>
      </w:r>
      <w:r w:rsidRPr="00462944">
        <w:t>beschuldigd.</w:t>
      </w:r>
      <w:r>
        <w:t xml:space="preserve"> </w:t>
      </w:r>
      <w:r w:rsidRPr="00462944">
        <w:t>Dit</w:t>
      </w:r>
      <w:r>
        <w:t xml:space="preserve"> </w:t>
      </w:r>
      <w:r w:rsidRPr="00462944">
        <w:t>noemt</w:t>
      </w:r>
      <w:r>
        <w:t xml:space="preserve"> </w:t>
      </w:r>
      <w:r w:rsidRPr="00462944">
        <w:t>hij</w:t>
      </w:r>
      <w:r>
        <w:t xml:space="preserve"> </w:t>
      </w:r>
      <w:r w:rsidRPr="00462944">
        <w:t>hem</w:t>
      </w:r>
      <w:r>
        <w:t xml:space="preserve"> </w:t>
      </w:r>
      <w:r w:rsidRPr="00462944">
        <w:t>vergelden</w:t>
      </w:r>
      <w:r>
        <w:t xml:space="preserve"> </w:t>
      </w:r>
      <w:r w:rsidRPr="00462944">
        <w:t>naar</w:t>
      </w:r>
      <w:r>
        <w:t xml:space="preserve"> </w:t>
      </w:r>
      <w:r w:rsidRPr="00462944">
        <w:t>zijn</w:t>
      </w:r>
      <w:r>
        <w:t xml:space="preserve"> </w:t>
      </w:r>
      <w:r w:rsidRPr="00462944">
        <w:t>gerechtigheid,</w:t>
      </w:r>
      <w:r>
        <w:t xml:space="preserve"> </w:t>
      </w:r>
      <w:r w:rsidRPr="00462944">
        <w:t>vers 21, 25, uitspraak doende in de twistzaak tussen hem en zijn vijanden naar het</w:t>
      </w:r>
      <w:r>
        <w:t xml:space="preserve"> </w:t>
      </w:r>
      <w:r w:rsidRPr="00462944">
        <w:t>rechtvaardige van zijn zaak en de reinheid van zijn handen, van het verraad en de rebellie, die hem</w:t>
      </w:r>
      <w:r>
        <w:t xml:space="preserve"> </w:t>
      </w:r>
      <w:r w:rsidRPr="00462944">
        <w:t>ten laste waren gelegd. Hij had zich betreffende zijn onschuld dikwijls op God beroepen, en nu had</w:t>
      </w:r>
      <w:r>
        <w:t xml:space="preserve"> </w:t>
      </w:r>
      <w:r w:rsidRPr="00462944">
        <w:t>God uitspraak gedaan in dat beroep, naar recht en billijkheid, gelijk Hij dat altijd doen zal</w:t>
      </w:r>
      <w:r>
        <w:t>.</w:t>
      </w:r>
    </w:p>
    <w:p w:rsidR="00DB5BA7" w:rsidRDefault="00DB5BA7" w:rsidP="00DB5BA7">
      <w:pPr>
        <w:jc w:val="both"/>
      </w:pPr>
      <w:r>
        <w:t xml:space="preserve">B. </w:t>
      </w:r>
      <w:r w:rsidRPr="00462944">
        <w:t>Zij bevestigden het getuigenis van zijn eigen geweten voor hem, dat hij hier met grote blijdschap</w:t>
      </w:r>
      <w:r>
        <w:t xml:space="preserve"> </w:t>
      </w:r>
      <w:r w:rsidRPr="00462944">
        <w:t>beschouwt en nagaat, vers 22-24. Zijn eigen hart weet en is bereid te getuigen:</w:t>
      </w:r>
      <w:r>
        <w:t xml:space="preserve"> </w:t>
      </w:r>
    </w:p>
    <w:p w:rsidR="00DB5BA7" w:rsidRDefault="00DB5BA7" w:rsidP="00DB5BA7">
      <w:pPr>
        <w:jc w:val="both"/>
      </w:pPr>
    </w:p>
    <w:p w:rsidR="00DB5BA7" w:rsidRDefault="00DB5BA7" w:rsidP="00DB5BA7">
      <w:pPr>
        <w:jc w:val="both"/>
      </w:pPr>
      <w:r w:rsidRPr="00462944">
        <w:t>a. Dat hij zich standvastig aan zijn plicht heeft gehouden en dat hij van zijn God niet is afgegaan, niet</w:t>
      </w:r>
      <w:r>
        <w:t xml:space="preserve"> goddeloos</w:t>
      </w:r>
      <w:r w:rsidRPr="00462944">
        <w:t xml:space="preserve"> niet moedwillig van Hem was afgegaan. Zij die de wegen des Heeren verlaten, gaan in</w:t>
      </w:r>
      <w:r>
        <w:t xml:space="preserve"> </w:t>
      </w:r>
      <w:r w:rsidRPr="00462944">
        <w:t>werkelijkheid</w:t>
      </w:r>
      <w:r>
        <w:t xml:space="preserve"> </w:t>
      </w:r>
      <w:r w:rsidRPr="00462944">
        <w:t>af van hun God, en het is zeer</w:t>
      </w:r>
      <w:r>
        <w:t xml:space="preserve"> </w:t>
      </w:r>
      <w:r w:rsidRPr="00462944">
        <w:t>goddeloos dit te doen. Maar hoewel wij ons van</w:t>
      </w:r>
      <w:r>
        <w:t xml:space="preserve"> </w:t>
      </w:r>
      <w:r w:rsidRPr="00462944">
        <w:t>menige struikeling bewust zijn, ons er van bewust zijn menige valse of verkeerde stap gedaan te</w:t>
      </w:r>
      <w:r>
        <w:t xml:space="preserve"> </w:t>
      </w:r>
      <w:r w:rsidRPr="00462944">
        <w:t>hebben zal dit toch, als wij door berouw weer tot onszelf komen en dan voortgaan op de weg van</w:t>
      </w:r>
      <w:r>
        <w:t xml:space="preserve"> </w:t>
      </w:r>
      <w:r w:rsidRPr="00462944">
        <w:t>onze plicht, niet gehouden worden voor een afgaan van God, het is geen goddeloze moedwillige</w:t>
      </w:r>
      <w:r>
        <w:t xml:space="preserve"> </w:t>
      </w:r>
      <w:r w:rsidRPr="00462944">
        <w:t>verlating van onze God</w:t>
      </w:r>
      <w:r>
        <w:t>.</w:t>
      </w:r>
    </w:p>
    <w:p w:rsidR="00DB5BA7" w:rsidRDefault="00DB5BA7" w:rsidP="00DB5BA7">
      <w:pPr>
        <w:jc w:val="both"/>
      </w:pPr>
      <w:r>
        <w:t xml:space="preserve">b. </w:t>
      </w:r>
      <w:r w:rsidRPr="00462944">
        <w:t>Dat hij het oog had gehouden op de regel van Gods geboden, vers 23. "Al Zijn</w:t>
      </w:r>
      <w:r>
        <w:t xml:space="preserve"> </w:t>
      </w:r>
      <w:r w:rsidRPr="00462944">
        <w:t>rechten waren</w:t>
      </w:r>
      <w:r>
        <w:t xml:space="preserve"> </w:t>
      </w:r>
      <w:r w:rsidRPr="00462944">
        <w:t>voor mij,</w:t>
      </w:r>
      <w:r>
        <w:t xml:space="preserve"> </w:t>
      </w:r>
      <w:r w:rsidRPr="00462944">
        <w:t>ik heb op allen acht gegeven er geen van geminacht als onbeduidend, in geen er van</w:t>
      </w:r>
      <w:r>
        <w:t xml:space="preserve"> </w:t>
      </w:r>
      <w:r w:rsidRPr="00462944">
        <w:t>tegenzin gehad als hard, maar er mij op toegelegd om naar allen te leven, mij naar allen te gedragen.</w:t>
      </w:r>
      <w:r>
        <w:t xml:space="preserve"> </w:t>
      </w:r>
      <w:r w:rsidRPr="00462944">
        <w:t>Zijn inzettingen deed ik niet van mij</w:t>
      </w:r>
      <w:r>
        <w:t xml:space="preserve"> </w:t>
      </w:r>
      <w:r w:rsidRPr="00462944">
        <w:t>weg,</w:t>
      </w:r>
      <w:r>
        <w:t xml:space="preserve"> </w:t>
      </w:r>
      <w:r w:rsidRPr="00462944">
        <w:t>niet buiten mijn gezicht, maar steeds heb ik er mijn oog</w:t>
      </w:r>
      <w:r>
        <w:t xml:space="preserve"> </w:t>
      </w:r>
      <w:r w:rsidRPr="00462944">
        <w:t>op gehouden, en heb niet gedaan zoals zij,</w:t>
      </w:r>
      <w:r>
        <w:t xml:space="preserve"> </w:t>
      </w:r>
      <w:r w:rsidRPr="00462944">
        <w:t>die, omdat zij de wegen des Heeren wilden verlaten, de</w:t>
      </w:r>
      <w:r>
        <w:t xml:space="preserve"> </w:t>
      </w:r>
      <w:r w:rsidRPr="00462944">
        <w:t>kennis van die wegen niet begeerden</w:t>
      </w:r>
      <w:r>
        <w:t>.</w:t>
      </w:r>
    </w:p>
    <w:p w:rsidR="00DB5BA7" w:rsidRDefault="00DB5BA7" w:rsidP="00DB5BA7">
      <w:pPr>
        <w:jc w:val="both"/>
      </w:pPr>
      <w:r>
        <w:t xml:space="preserve">c. </w:t>
      </w:r>
      <w:r w:rsidRPr="00462944">
        <w:t>Dat hij zich gewacht heeft voor zijn ongerechtigheden, en zich daardoor oprecht had betoond</w:t>
      </w:r>
      <w:r>
        <w:t xml:space="preserve"> </w:t>
      </w:r>
      <w:r w:rsidRPr="00462944">
        <w:t>voor God. Een voortdurende zorg om af te laten van de zonde waarin die dan ook moge bestaan die</w:t>
      </w:r>
      <w:r>
        <w:t xml:space="preserve"> </w:t>
      </w:r>
      <w:r w:rsidRPr="00462944">
        <w:t>ons het meest lichtelijk omringt en er de gewoonte van te vernietigen,</w:t>
      </w:r>
      <w:r>
        <w:t xml:space="preserve"> </w:t>
      </w:r>
      <w:r w:rsidRPr="00462944">
        <w:t>zal een goed bewijs voor ons</w:t>
      </w:r>
      <w:r>
        <w:t xml:space="preserve"> </w:t>
      </w:r>
      <w:r w:rsidRPr="00462944">
        <w:t>wezen dat wij oprecht zijn voor God. Gelijk Davids uitreddingen zijn oprechtheid in het licht stelden,</w:t>
      </w:r>
      <w:r>
        <w:t xml:space="preserve"> </w:t>
      </w:r>
      <w:r w:rsidRPr="00462944">
        <w:t>zo</w:t>
      </w:r>
      <w:r>
        <w:t xml:space="preserve"> </w:t>
      </w:r>
      <w:r w:rsidRPr="00462944">
        <w:t>heeft</w:t>
      </w:r>
      <w:r>
        <w:t xml:space="preserve"> </w:t>
      </w:r>
      <w:r w:rsidRPr="00462944">
        <w:t>Christus’</w:t>
      </w:r>
      <w:r>
        <w:t xml:space="preserve"> </w:t>
      </w:r>
      <w:r w:rsidRPr="00462944">
        <w:t>verhoging</w:t>
      </w:r>
      <w:r>
        <w:t xml:space="preserve"> </w:t>
      </w:r>
      <w:r w:rsidRPr="00462944">
        <w:t>de</w:t>
      </w:r>
      <w:r>
        <w:t xml:space="preserve"> zijn </w:t>
      </w:r>
      <w:r w:rsidRPr="00462944">
        <w:t>voor aller ogen geopenbaard, en voor altijd de smaad</w:t>
      </w:r>
      <w:r>
        <w:t xml:space="preserve"> </w:t>
      </w:r>
      <w:r w:rsidRPr="00462944">
        <w:t>weggenomen, die op Hem geworpen was, en daarom wordt Hij gezegd "gerechtvaardigd te zijn in</w:t>
      </w:r>
      <w:r>
        <w:t xml:space="preserve"> </w:t>
      </w:r>
      <w:r w:rsidRPr="00462944">
        <w:t>de Geest," 1 Timotheüs 3:16</w:t>
      </w:r>
      <w:r>
        <w:t>.</w:t>
      </w:r>
    </w:p>
    <w:p w:rsidR="00DB5BA7" w:rsidRDefault="00DB5BA7" w:rsidP="00DB5BA7">
      <w:pPr>
        <w:jc w:val="both"/>
      </w:pPr>
    </w:p>
    <w:p w:rsidR="00DB5BA7" w:rsidRDefault="00DB5BA7" w:rsidP="00DB5BA7">
      <w:pPr>
        <w:jc w:val="both"/>
      </w:pPr>
      <w:r>
        <w:t xml:space="preserve">2. </w:t>
      </w:r>
      <w:r w:rsidRPr="00462944">
        <w:t>Hij neemt daaruit aanleiding om de regels aan te tonen van Gods goede regeringen van Zijn</w:t>
      </w:r>
      <w:r>
        <w:t xml:space="preserve"> </w:t>
      </w:r>
      <w:r w:rsidRPr="00462944">
        <w:t>oordeel,</w:t>
      </w:r>
      <w:r>
        <w:t xml:space="preserve"> </w:t>
      </w:r>
      <w:r w:rsidRPr="00462944">
        <w:t>opdat wij zouden weten niet alleen wat God van ons verwacht, maar ook wat wij kunnen</w:t>
      </w:r>
      <w:r>
        <w:t xml:space="preserve"> </w:t>
      </w:r>
      <w:r w:rsidRPr="00462944">
        <w:t>verwachten van Hem, vers 26, 27</w:t>
      </w:r>
      <w:r>
        <w:t>.</w:t>
      </w:r>
    </w:p>
    <w:p w:rsidR="00DB5BA7" w:rsidRDefault="00DB5BA7" w:rsidP="00DB5BA7">
      <w:pPr>
        <w:jc w:val="both"/>
      </w:pPr>
      <w:r>
        <w:t>a</w:t>
      </w:r>
      <w:r w:rsidRPr="00462944">
        <w:t>. Zij, die goedertierenheid betonen aan anderen (ook zij hebben genade nodig en kunnen niet</w:t>
      </w:r>
      <w:r>
        <w:t xml:space="preserve"> </w:t>
      </w:r>
      <w:r w:rsidRPr="00462944">
        <w:t>steunen op de verdienste van hun werken van de barmhartigheid), zullen goedertierenheid</w:t>
      </w:r>
      <w:r>
        <w:t xml:space="preserve"> </w:t>
      </w:r>
      <w:r w:rsidRPr="00462944">
        <w:t>van God</w:t>
      </w:r>
      <w:r>
        <w:t xml:space="preserve"> </w:t>
      </w:r>
      <w:r w:rsidRPr="00462944">
        <w:t xml:space="preserve">ondervinden, </w:t>
      </w:r>
      <w:r>
        <w:t>Mattheüs</w:t>
      </w:r>
      <w:r w:rsidRPr="00462944">
        <w:t xml:space="preserve"> 5:7</w:t>
      </w:r>
      <w:r>
        <w:t>.</w:t>
      </w:r>
    </w:p>
    <w:p w:rsidR="00DB5BA7" w:rsidRDefault="00DB5BA7" w:rsidP="00DB5BA7">
      <w:pPr>
        <w:jc w:val="both"/>
      </w:pPr>
      <w:r>
        <w:t xml:space="preserve">b. </w:t>
      </w:r>
      <w:r w:rsidRPr="00462944">
        <w:t>Zij, die getrouw zijn aan hun verbond met God en in de betrekking, waarin zij tot Hem staan,</w:t>
      </w:r>
      <w:r>
        <w:t xml:space="preserve"> </w:t>
      </w:r>
      <w:r w:rsidRPr="00462944">
        <w:t>zullen Hem al datgene voor hen bevinden, wat Hij beloofd heeft voor hen te zijn. Overal waar</w:t>
      </w:r>
      <w:r>
        <w:t xml:space="preserve"> </w:t>
      </w:r>
      <w:r w:rsidRPr="00462944">
        <w:t>God</w:t>
      </w:r>
      <w:r>
        <w:t xml:space="preserve"> </w:t>
      </w:r>
      <w:r w:rsidRPr="00462944">
        <w:t>een oprecht mens vindt zal Hij een oprecht God worden bevonden</w:t>
      </w:r>
      <w:r>
        <w:t>.</w:t>
      </w:r>
    </w:p>
    <w:p w:rsidR="00DB5BA7" w:rsidRDefault="00DB5BA7" w:rsidP="00DB5BA7">
      <w:pPr>
        <w:jc w:val="both"/>
      </w:pPr>
      <w:r>
        <w:t xml:space="preserve">c. </w:t>
      </w:r>
      <w:r w:rsidRPr="00462944">
        <w:t>Zij, die God dienen met een rein geweten, zullen bevinden dat de woorden des Heeren reine</w:t>
      </w:r>
      <w:r>
        <w:t xml:space="preserve"> </w:t>
      </w:r>
      <w:r w:rsidRPr="00462944">
        <w:t>woorden zijn, waarop gerust staat gemaakt kan worden en die zeer lieflijk zijn om er zich in te</w:t>
      </w:r>
      <w:r>
        <w:t xml:space="preserve"> </w:t>
      </w:r>
      <w:r w:rsidRPr="00462944">
        <w:t>verlustigen.</w:t>
      </w:r>
      <w:r>
        <w:t xml:space="preserve"> </w:t>
      </w:r>
      <w:r w:rsidRPr="00462944">
        <w:t>d. Zij, die God weerstaan en in tegenheid met Hem wandelen zullen bevinden dat Hij hen zal</w:t>
      </w:r>
      <w:r>
        <w:t xml:space="preserve"> </w:t>
      </w:r>
      <w:r w:rsidRPr="00462944">
        <w:t>weerstaan, en in tegenheid met hen zal wandelen, Leviticus 26:21, 24</w:t>
      </w:r>
      <w:r>
        <w:t>.</w:t>
      </w:r>
    </w:p>
    <w:p w:rsidR="00DB5BA7" w:rsidRDefault="00DB5BA7" w:rsidP="00DB5BA7">
      <w:pPr>
        <w:jc w:val="both"/>
      </w:pPr>
    </w:p>
    <w:p w:rsidR="00DB5BA7" w:rsidRPr="007E4245" w:rsidRDefault="00DB5BA7" w:rsidP="00DB5BA7">
      <w:pPr>
        <w:jc w:val="both"/>
        <w:rPr>
          <w:b/>
          <w:sz w:val="28"/>
        </w:rPr>
      </w:pPr>
      <w:r>
        <w:t xml:space="preserve">3. </w:t>
      </w:r>
      <w:r w:rsidRPr="00462944">
        <w:t xml:space="preserve">Vandaar dat hij van troost spreekt tot de </w:t>
      </w:r>
      <w:r>
        <w:t>nederig</w:t>
      </w:r>
      <w:r w:rsidRPr="00462944">
        <w:t>e.</w:t>
      </w:r>
      <w:r>
        <w:t xml:space="preserve"> </w:t>
      </w:r>
      <w:r w:rsidRPr="00462944">
        <w:t>"Gij</w:t>
      </w:r>
      <w:r>
        <w:t xml:space="preserve"> </w:t>
      </w:r>
      <w:r w:rsidRPr="00462944">
        <w:t>verlost</w:t>
      </w:r>
      <w:r>
        <w:t xml:space="preserve"> </w:t>
      </w:r>
      <w:r w:rsidRPr="00462944">
        <w:t>en redt het volk,</w:t>
      </w:r>
      <w:r>
        <w:t xml:space="preserve"> </w:t>
      </w:r>
      <w:r w:rsidRPr="00462944">
        <w:t>dat verongelijkt</w:t>
      </w:r>
      <w:r>
        <w:t xml:space="preserve"> </w:t>
      </w:r>
      <w:r w:rsidRPr="00462944">
        <w:t>wordt en het geduldig verdraagt." Maar hij spreekt van verschrikking tot de hoogmoedigen.</w:t>
      </w:r>
      <w:r>
        <w:t xml:space="preserve"> </w:t>
      </w:r>
      <w:r w:rsidRPr="00462944">
        <w:t>"De</w:t>
      </w:r>
      <w:r>
        <w:t xml:space="preserve"> </w:t>
      </w:r>
      <w:r w:rsidRPr="00462944">
        <w:t>hoge ogen</w:t>
      </w:r>
      <w:r>
        <w:t xml:space="preserve"> vernedert</w:t>
      </w:r>
      <w:r w:rsidRPr="00462944">
        <w:t xml:space="preserve"> Gij,</w:t>
      </w:r>
      <w:r>
        <w:t xml:space="preserve"> </w:t>
      </w:r>
      <w:r w:rsidRPr="00462944">
        <w:t>hen, die naar</w:t>
      </w:r>
      <w:r>
        <w:t xml:space="preserve"> </w:t>
      </w:r>
      <w:r w:rsidRPr="00462944">
        <w:t>hoogheid staan,</w:t>
      </w:r>
      <w:r>
        <w:t xml:space="preserve"> </w:t>
      </w:r>
      <w:r w:rsidRPr="00462944">
        <w:t>grote verwachtingen hebben voor henzelf,</w:t>
      </w:r>
      <w:r>
        <w:t xml:space="preserve"> </w:t>
      </w:r>
      <w:r w:rsidRPr="00462944">
        <w:t xml:space="preserve">en met spot en verachting </w:t>
      </w:r>
      <w:r>
        <w:t>neer</w:t>
      </w:r>
      <w:r w:rsidRPr="00462944">
        <w:t xml:space="preserve">zien op de armen en </w:t>
      </w:r>
      <w:r>
        <w:t>Godvruchtig</w:t>
      </w:r>
      <w:r w:rsidRPr="00462944">
        <w:t>en." En tot zichzelf spreekt hij van</w:t>
      </w:r>
      <w:r>
        <w:t xml:space="preserve"> </w:t>
      </w:r>
      <w:r w:rsidRPr="00462944">
        <w:t>bemoediging:</w:t>
      </w:r>
      <w:r>
        <w:t xml:space="preserve"> </w:t>
      </w:r>
      <w:r w:rsidRPr="00462944">
        <w:t>"Gij</w:t>
      </w:r>
      <w:r>
        <w:t xml:space="preserve"> </w:t>
      </w:r>
      <w:r w:rsidRPr="00462944">
        <w:t>doet mijn</w:t>
      </w:r>
      <w:r>
        <w:t xml:space="preserve"> </w:t>
      </w:r>
      <w:r w:rsidRPr="00462944">
        <w:t>lamp lichten,</w:t>
      </w:r>
      <w:r>
        <w:t xml:space="preserve"> </w:t>
      </w:r>
      <w:r w:rsidRPr="00462944">
        <w:t>Gij</w:t>
      </w:r>
      <w:r>
        <w:t xml:space="preserve"> </w:t>
      </w:r>
      <w:r w:rsidRPr="00462944">
        <w:t>zult</w:t>
      </w:r>
      <w:r>
        <w:t xml:space="preserve"> </w:t>
      </w:r>
      <w:r w:rsidRPr="00462944">
        <w:t>mijn</w:t>
      </w:r>
      <w:r>
        <w:t xml:space="preserve"> </w:t>
      </w:r>
      <w:r w:rsidRPr="00462944">
        <w:t>terneergeslagen</w:t>
      </w:r>
      <w:r>
        <w:t xml:space="preserve"> </w:t>
      </w:r>
      <w:r w:rsidRPr="00462944">
        <w:t>ziel vertroosten en</w:t>
      </w:r>
      <w:r>
        <w:t xml:space="preserve"> </w:t>
      </w:r>
      <w:r w:rsidRPr="00462944">
        <w:t>verlevendigen, en mij niet neerslachtig laten blijven, Gij zult mij opheffen uit mijn ellende en mij weer</w:t>
      </w:r>
      <w:r>
        <w:t xml:space="preserve"> </w:t>
      </w:r>
      <w:r w:rsidRPr="00462944">
        <w:t>tot vrede en voorspoed doen komen, Gij zult mijn eer, die nu omfloerst is, weer helder doen</w:t>
      </w:r>
      <w:r>
        <w:t xml:space="preserve"> </w:t>
      </w:r>
      <w:r w:rsidRPr="00462944">
        <w:t>schitteren, Gij zult mij leiden op de weg en hem effen voor mij maken opdat ik de strikken vermijde,</w:t>
      </w:r>
      <w:r>
        <w:t xml:space="preserve"> </w:t>
      </w:r>
      <w:r w:rsidRPr="00462944">
        <w:t>die voor mij gelegd zijn. Gij doet mijn lamp lichten, opdat ik er bij zien moge om te werken,</w:t>
      </w:r>
      <w:r>
        <w:t xml:space="preserve"> </w:t>
      </w:r>
      <w:r w:rsidRPr="00462944">
        <w:t>en om</w:t>
      </w:r>
      <w:r>
        <w:t xml:space="preserve"> </w:t>
      </w:r>
      <w:r w:rsidRPr="00462944">
        <w:t>mij de gelegenheid te geven om U en de belangen van Uw koninkrijk onder de mensen te dienen."</w:t>
      </w:r>
      <w:r>
        <w:t xml:space="preserve"> </w:t>
      </w:r>
      <w:r w:rsidRPr="00462944">
        <w:t xml:space="preserve">Laat hen, die in duisternis wandelen en arbeiden </w:t>
      </w:r>
      <w:r>
        <w:t>te midden</w:t>
      </w:r>
      <w:r w:rsidRPr="00462944">
        <w:t xml:space="preserve"> van veel ontmoediging, bij het zingen van</w:t>
      </w:r>
      <w:r>
        <w:t xml:space="preserve"> </w:t>
      </w:r>
      <w:r w:rsidRPr="00462944">
        <w:t>deze verzen zich bemoedigen in het vertrouwen, dat God zelf hun een licht zal wezen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18:21-29</w:t>
      </w:r>
      <w:r>
        <w:t xml:space="preserve"> </w:t>
      </w:r>
    </w:p>
    <w:p w:rsidR="00DB5BA7" w:rsidRDefault="00DB5BA7" w:rsidP="00DB5BA7">
      <w:pPr>
        <w:jc w:val="both"/>
      </w:pPr>
      <w:r w:rsidRPr="00462944">
        <w:t>1. David denkt hier met vertroosting aan zijn oprechtheid, en verheugt zich in het getuigenis van zijn</w:t>
      </w:r>
      <w:r>
        <w:t xml:space="preserve"> </w:t>
      </w:r>
      <w:r w:rsidRPr="00462944">
        <w:t xml:space="preserve">geweten, dat hij in </w:t>
      </w:r>
      <w:r>
        <w:t>Godvruchtig</w:t>
      </w:r>
      <w:r w:rsidRPr="00462944">
        <w:t>e oprechtheid had gewandeld en niet in vleselijke wijsheid, :. Zijn</w:t>
      </w:r>
      <w:r>
        <w:t xml:space="preserve"> </w:t>
      </w:r>
      <w:r w:rsidRPr="00462944">
        <w:t>verlossingen waren een bewijs hiervan, en dit was de grote troost van zijn verlossingen. Zijn vijanden</w:t>
      </w:r>
      <w:r>
        <w:t xml:space="preserve"> </w:t>
      </w:r>
      <w:r w:rsidRPr="00462944">
        <w:t>hadden hem verkeerd voorgesteld en misschien begon hij, toen zijn moeilijkheden lang aanhielden,</w:t>
      </w:r>
      <w:r>
        <w:t xml:space="preserve"> </w:t>
      </w:r>
      <w:r w:rsidRPr="00462944">
        <w:t>zichzelf te wantrouwen, maar toen God blijkbaar zijn partij koos, had hij beide de eer en de</w:t>
      </w:r>
      <w:r>
        <w:t xml:space="preserve"> </w:t>
      </w:r>
      <w:r w:rsidRPr="00462944">
        <w:t>vertroosting van zijn gerechtigheid</w:t>
      </w:r>
      <w:r>
        <w:t>.</w:t>
      </w:r>
    </w:p>
    <w:p w:rsidR="00DB5BA7" w:rsidRDefault="00DB5BA7" w:rsidP="00DB5BA7">
      <w:pPr>
        <w:jc w:val="both"/>
      </w:pPr>
      <w:r>
        <w:t xml:space="preserve">A. </w:t>
      </w:r>
      <w:r w:rsidRPr="00462944">
        <w:t>Zijn verlossingen stelden zijn onschuld in het licht voor de mensen en spraken hem vrij van de</w:t>
      </w:r>
      <w:r>
        <w:t xml:space="preserve"> </w:t>
      </w:r>
      <w:r w:rsidRPr="00462944">
        <w:t>misdaden,</w:t>
      </w:r>
      <w:r>
        <w:t xml:space="preserve"> </w:t>
      </w:r>
      <w:r w:rsidRPr="00462944">
        <w:t>waarvan</w:t>
      </w:r>
      <w:r>
        <w:t xml:space="preserve"> </w:t>
      </w:r>
      <w:r w:rsidRPr="00462944">
        <w:t>hij</w:t>
      </w:r>
      <w:r>
        <w:t xml:space="preserve"> </w:t>
      </w:r>
      <w:r w:rsidRPr="00462944">
        <w:t>valselijk</w:t>
      </w:r>
      <w:r>
        <w:t xml:space="preserve"> </w:t>
      </w:r>
      <w:r w:rsidRPr="00462944">
        <w:t>was</w:t>
      </w:r>
      <w:r>
        <w:t xml:space="preserve"> </w:t>
      </w:r>
      <w:r w:rsidRPr="00462944">
        <w:t>beschuldigd.</w:t>
      </w:r>
      <w:r>
        <w:t xml:space="preserve"> </w:t>
      </w:r>
      <w:r w:rsidRPr="00462944">
        <w:t>Dit</w:t>
      </w:r>
      <w:r>
        <w:t xml:space="preserve"> </w:t>
      </w:r>
      <w:r w:rsidRPr="00462944">
        <w:t>noemt</w:t>
      </w:r>
      <w:r>
        <w:t xml:space="preserve"> </w:t>
      </w:r>
      <w:r w:rsidRPr="00462944">
        <w:t>hij</w:t>
      </w:r>
      <w:r>
        <w:t xml:space="preserve"> </w:t>
      </w:r>
      <w:r w:rsidRPr="00462944">
        <w:t>hem</w:t>
      </w:r>
      <w:r>
        <w:t xml:space="preserve"> </w:t>
      </w:r>
      <w:r w:rsidRPr="00462944">
        <w:t>vergelden</w:t>
      </w:r>
      <w:r>
        <w:t xml:space="preserve"> </w:t>
      </w:r>
      <w:r w:rsidRPr="00462944">
        <w:t>naar</w:t>
      </w:r>
      <w:r>
        <w:t xml:space="preserve"> </w:t>
      </w:r>
      <w:r w:rsidRPr="00462944">
        <w:t>zijn</w:t>
      </w:r>
      <w:r>
        <w:t xml:space="preserve"> </w:t>
      </w:r>
      <w:r w:rsidRPr="00462944">
        <w:t>gerechtigheid</w:t>
      </w:r>
      <w:r>
        <w:t>,</w:t>
      </w:r>
      <w:r w:rsidRPr="00462944">
        <w:t xml:space="preserve"> vers 21, 25, uitspraak doende in de twistzaak tussen hem en zijn vijanden naar het</w:t>
      </w:r>
      <w:r>
        <w:t xml:space="preserve"> </w:t>
      </w:r>
      <w:r w:rsidRPr="00462944">
        <w:t>rechtvaardige zijner zaak en de reinheid zijner handen, van het verraad en de rebellie, die hem ten</w:t>
      </w:r>
      <w:r>
        <w:t xml:space="preserve"> </w:t>
      </w:r>
      <w:r w:rsidRPr="00462944">
        <w:t>laste waren gelegd. Hij had zich betreffende zijn onschuld dikwijls op God beroepen, en nu had God</w:t>
      </w:r>
      <w:r>
        <w:t xml:space="preserve"> </w:t>
      </w:r>
      <w:r w:rsidRPr="00462944">
        <w:t>uitspraak gedaan in dat beroep, naar recht en billijkheid, gelijk Hij dat altijd doen zal</w:t>
      </w:r>
      <w:r>
        <w:t>.</w:t>
      </w:r>
    </w:p>
    <w:p w:rsidR="00DB5BA7" w:rsidRDefault="00DB5BA7" w:rsidP="00DB5BA7">
      <w:pPr>
        <w:jc w:val="both"/>
      </w:pPr>
      <w:r>
        <w:t xml:space="preserve">B. </w:t>
      </w:r>
      <w:r w:rsidRPr="00462944">
        <w:t>Zij bevestigden het getuigenis van zijn eigen geweten voor hem, dat hij hier met grote blijdschap</w:t>
      </w:r>
      <w:r>
        <w:t xml:space="preserve"> </w:t>
      </w:r>
      <w:r w:rsidRPr="00462944">
        <w:t>beschouwt en nagaat, vers 22-24. Zijn eigen hart weet en is bereid te getuigen:</w:t>
      </w:r>
      <w:r>
        <w:t xml:space="preserve"> </w:t>
      </w:r>
    </w:p>
    <w:p w:rsidR="00DB5BA7" w:rsidRDefault="00DB5BA7" w:rsidP="00DB5BA7">
      <w:pPr>
        <w:jc w:val="both"/>
      </w:pPr>
    </w:p>
    <w:p w:rsidR="00DB5BA7" w:rsidRDefault="00DB5BA7" w:rsidP="00DB5BA7">
      <w:pPr>
        <w:jc w:val="both"/>
      </w:pPr>
      <w:r w:rsidRPr="00462944">
        <w:t>a. Dat hij zich standvastig aan zijn plicht heeft gehouden en dat hij van zijn God niet is afgegaan, niet</w:t>
      </w:r>
      <w:r>
        <w:t xml:space="preserve"> </w:t>
      </w:r>
      <w:r w:rsidRPr="00462944">
        <w:t>goddeloos, niet moedwillig van Hem was afgegaan.</w:t>
      </w:r>
      <w:r>
        <w:t xml:space="preserve"> </w:t>
      </w:r>
      <w:r w:rsidRPr="00462944">
        <w:t>Zij die de wegen des Heeren verlaten, gaan in</w:t>
      </w:r>
      <w:r>
        <w:t xml:space="preserve"> </w:t>
      </w:r>
      <w:r w:rsidRPr="00462944">
        <w:t>werkelijkheid</w:t>
      </w:r>
      <w:r>
        <w:t xml:space="preserve"> </w:t>
      </w:r>
      <w:r w:rsidRPr="00462944">
        <w:t>af van hun God, en het is zeer goddeloos dit te doen. Maar hoewel wij ons van</w:t>
      </w:r>
      <w:r>
        <w:t xml:space="preserve"> </w:t>
      </w:r>
      <w:r w:rsidRPr="00462944">
        <w:t>menige struikeling bewust zijn, ons er van bewust zijn menige valse of verkeerde stap gedaan te</w:t>
      </w:r>
      <w:r>
        <w:t xml:space="preserve"> </w:t>
      </w:r>
      <w:r w:rsidRPr="00462944">
        <w:t>hebben zal dit toch, als wij door berouw weer tot onszelf komen en dan voortgaan op de weg van</w:t>
      </w:r>
      <w:r>
        <w:t xml:space="preserve"> </w:t>
      </w:r>
      <w:r w:rsidRPr="00462944">
        <w:t>onze plicht, niet gehouden worden voor een afgaan van God, het is geen goddeloze moedwillige</w:t>
      </w:r>
      <w:r>
        <w:t xml:space="preserve"> </w:t>
      </w:r>
      <w:r w:rsidRPr="00462944">
        <w:t>verlating van onze God</w:t>
      </w:r>
      <w:r>
        <w:t>.</w:t>
      </w:r>
    </w:p>
    <w:p w:rsidR="00DB5BA7" w:rsidRDefault="00DB5BA7" w:rsidP="00DB5BA7">
      <w:pPr>
        <w:jc w:val="both"/>
      </w:pPr>
      <w:r>
        <w:t xml:space="preserve">b. </w:t>
      </w:r>
      <w:r w:rsidRPr="00462944">
        <w:t>Dat hij het oog had gehouden op de regel van Gods geboden, vers 23. Al Zijn</w:t>
      </w:r>
      <w:r>
        <w:t xml:space="preserve"> </w:t>
      </w:r>
      <w:r w:rsidRPr="00462944">
        <w:t>rechten waren</w:t>
      </w:r>
      <w:r>
        <w:t xml:space="preserve"> </w:t>
      </w:r>
      <w:r w:rsidRPr="00462944">
        <w:t>voor mij</w:t>
      </w:r>
      <w:r>
        <w:t>,</w:t>
      </w:r>
      <w:r w:rsidRPr="00462944">
        <w:t xml:space="preserve"> ik heb op allen acht gegeven er geen van geminacht als onbeduidend, in geen er van</w:t>
      </w:r>
      <w:r>
        <w:t xml:space="preserve"> </w:t>
      </w:r>
      <w:r w:rsidRPr="00462944">
        <w:t>tegenzin gehad als hard, maar er mij op toegelegd om naar allen te leven, mij naar allen te gedragen.</w:t>
      </w:r>
      <w:r>
        <w:t xml:space="preserve"> </w:t>
      </w:r>
      <w:r w:rsidRPr="00462944">
        <w:t>Zijn inzettingen deed ik niet van mij weg</w:t>
      </w:r>
      <w:r>
        <w:t>,</w:t>
      </w:r>
      <w:r w:rsidRPr="00462944">
        <w:t xml:space="preserve"> niet buiten mijn gezicht, maar steeds heb ik er mijn oog</w:t>
      </w:r>
      <w:r>
        <w:t xml:space="preserve"> </w:t>
      </w:r>
      <w:r w:rsidRPr="00462944">
        <w:t>op gehouden, en heb niet gedaan zoals zij,</w:t>
      </w:r>
      <w:r>
        <w:t xml:space="preserve"> </w:t>
      </w:r>
      <w:r w:rsidRPr="00462944">
        <w:t>die, omdat zij de wegen des Heeren wilden verlaten, de</w:t>
      </w:r>
      <w:r>
        <w:t xml:space="preserve"> </w:t>
      </w:r>
      <w:r w:rsidRPr="00462944">
        <w:t>kennis dier wegen niet begeerden</w:t>
      </w:r>
      <w:r>
        <w:t>.</w:t>
      </w:r>
    </w:p>
    <w:p w:rsidR="00DB5BA7" w:rsidRDefault="00DB5BA7" w:rsidP="00DB5BA7">
      <w:pPr>
        <w:jc w:val="both"/>
      </w:pPr>
      <w:r>
        <w:t xml:space="preserve">c. </w:t>
      </w:r>
      <w:r w:rsidRPr="00462944">
        <w:t>Dat hij zich gewacht heeft voor zijn</w:t>
      </w:r>
      <w:r>
        <w:t xml:space="preserve"> </w:t>
      </w:r>
      <w:r w:rsidRPr="00462944">
        <w:t>ongerechtigheden, en zich daardoor oprecht had betoond</w:t>
      </w:r>
      <w:r>
        <w:t xml:space="preserve"> </w:t>
      </w:r>
      <w:r w:rsidRPr="00462944">
        <w:t>voor God. Een voortdurende zorg om af te laten van de zonde waarin die dan ook moge bestaan die</w:t>
      </w:r>
      <w:r>
        <w:t xml:space="preserve"> </w:t>
      </w:r>
      <w:r w:rsidRPr="00462944">
        <w:t>ons het meest lichtelijk</w:t>
      </w:r>
      <w:r>
        <w:t xml:space="preserve"> </w:t>
      </w:r>
      <w:r w:rsidRPr="00462944">
        <w:t>omringt en er de gewoonte van te vernietigen,</w:t>
      </w:r>
      <w:r>
        <w:t xml:space="preserve"> </w:t>
      </w:r>
      <w:r w:rsidRPr="00462944">
        <w:t>zal een goed bewijs voor ons</w:t>
      </w:r>
      <w:r>
        <w:t xml:space="preserve"> </w:t>
      </w:r>
      <w:r w:rsidRPr="00462944">
        <w:t>wezen dat wij oprecht zijn voor God. Gelijk Davids uitreddingen zijn oprechtheid in het licht stelden,</w:t>
      </w:r>
      <w:r>
        <w:t xml:space="preserve"> </w:t>
      </w:r>
      <w:r w:rsidRPr="00462944">
        <w:t>zo</w:t>
      </w:r>
      <w:r>
        <w:t xml:space="preserve"> </w:t>
      </w:r>
      <w:r w:rsidRPr="00462944">
        <w:t>heeft Christus’ verhoging</w:t>
      </w:r>
      <w:r>
        <w:t xml:space="preserve"> </w:t>
      </w:r>
      <w:r w:rsidRPr="00462944">
        <w:t>de</w:t>
      </w:r>
      <w:r>
        <w:t xml:space="preserve"> </w:t>
      </w:r>
      <w:r w:rsidRPr="00462944">
        <w:t>Zijn</w:t>
      </w:r>
      <w:r>
        <w:t xml:space="preserve"> </w:t>
      </w:r>
      <w:r w:rsidRPr="00462944">
        <w:t>voor</w:t>
      </w:r>
      <w:r>
        <w:t xml:space="preserve"> </w:t>
      </w:r>
      <w:r w:rsidRPr="00462944">
        <w:t>aller</w:t>
      </w:r>
      <w:r>
        <w:t xml:space="preserve"> </w:t>
      </w:r>
      <w:r w:rsidRPr="00462944">
        <w:t>ogen</w:t>
      </w:r>
      <w:r>
        <w:t xml:space="preserve"> </w:t>
      </w:r>
      <w:r w:rsidRPr="00462944">
        <w:t>geopenbaard,</w:t>
      </w:r>
      <w:r>
        <w:t xml:space="preserve"> </w:t>
      </w:r>
      <w:r w:rsidRPr="00462944">
        <w:t>en</w:t>
      </w:r>
      <w:r>
        <w:t xml:space="preserve"> </w:t>
      </w:r>
      <w:r w:rsidRPr="00462944">
        <w:t>voor</w:t>
      </w:r>
      <w:r>
        <w:t xml:space="preserve"> </w:t>
      </w:r>
      <w:r w:rsidRPr="00462944">
        <w:t>altijd de smaad</w:t>
      </w:r>
      <w:r>
        <w:t xml:space="preserve"> </w:t>
      </w:r>
      <w:r w:rsidRPr="00462944">
        <w:t>weggenomen, die op Hem geworpen was, en daarom wordt Hij gezegd</w:t>
      </w:r>
      <w:r>
        <w:t xml:space="preserve"> </w:t>
      </w:r>
      <w:r w:rsidRPr="00462944">
        <w:t>gerechtvaardigd te zijn in</w:t>
      </w:r>
      <w:r>
        <w:t xml:space="preserve"> </w:t>
      </w:r>
      <w:r w:rsidRPr="00462944">
        <w:t>de Geest</w:t>
      </w:r>
      <w:r>
        <w:t>,</w:t>
      </w:r>
      <w:r w:rsidRPr="00462944">
        <w:t xml:space="preserve"> 1 Timo</w:t>
      </w:r>
      <w:r>
        <w:t>theüs</w:t>
      </w:r>
      <w:r w:rsidRPr="00462944">
        <w:t xml:space="preserve"> 3:16</w:t>
      </w:r>
      <w:r>
        <w:t>.</w:t>
      </w:r>
    </w:p>
    <w:p w:rsidR="00DB5BA7" w:rsidRDefault="00DB5BA7" w:rsidP="00DB5BA7">
      <w:pPr>
        <w:jc w:val="both"/>
      </w:pPr>
    </w:p>
    <w:p w:rsidR="00DB5BA7" w:rsidRDefault="00DB5BA7" w:rsidP="00DB5BA7">
      <w:pPr>
        <w:jc w:val="both"/>
      </w:pPr>
      <w:r>
        <w:t xml:space="preserve">2. </w:t>
      </w:r>
      <w:r w:rsidRPr="00462944">
        <w:t>Hij neemt daaruit aanleiding om de regelen aan te tonen van Gods goede regeringen van Zijn</w:t>
      </w:r>
      <w:r>
        <w:t xml:space="preserve"> </w:t>
      </w:r>
      <w:r w:rsidRPr="00462944">
        <w:t>oordeel,</w:t>
      </w:r>
      <w:r>
        <w:t xml:space="preserve"> </w:t>
      </w:r>
      <w:r w:rsidRPr="00462944">
        <w:t>opdat wij zouden weten niet alleen wat God van ons verwacht, maar ook wat wij kunnen</w:t>
      </w:r>
      <w:r>
        <w:t xml:space="preserve"> </w:t>
      </w:r>
      <w:r w:rsidRPr="00462944">
        <w:t>verwachten van Hem, vers 26, 27</w:t>
      </w:r>
      <w:r>
        <w:t xml:space="preserve">. </w:t>
      </w:r>
    </w:p>
    <w:p w:rsidR="00DB5BA7" w:rsidRDefault="00DB5BA7" w:rsidP="00DB5BA7">
      <w:pPr>
        <w:jc w:val="both"/>
      </w:pPr>
      <w:r w:rsidRPr="00462944">
        <w:t>a. Zij, die goedertierenheid betonen aan anderen (ook zij hebben genade nodig en kunnen niet</w:t>
      </w:r>
      <w:r>
        <w:t xml:space="preserve"> </w:t>
      </w:r>
      <w:r w:rsidRPr="00462944">
        <w:t>steunen op de verdienste van hun werken der barmhartigheid), zullen goedertierenheid van God</w:t>
      </w:r>
      <w:r>
        <w:t xml:space="preserve"> </w:t>
      </w:r>
      <w:r w:rsidRPr="00462944">
        <w:t xml:space="preserve">ondervinden, </w:t>
      </w:r>
      <w:r>
        <w:t>Mattheüs</w:t>
      </w:r>
      <w:r w:rsidRPr="00462944">
        <w:t xml:space="preserve"> 5:7</w:t>
      </w:r>
      <w:r>
        <w:t>.</w:t>
      </w:r>
    </w:p>
    <w:p w:rsidR="00DB5BA7" w:rsidRDefault="00DB5BA7" w:rsidP="00DB5BA7">
      <w:pPr>
        <w:jc w:val="both"/>
      </w:pPr>
      <w:r>
        <w:t xml:space="preserve">b. </w:t>
      </w:r>
      <w:r w:rsidRPr="00462944">
        <w:t>Zij, die getrouw zijn aan hun verbond met God en in de betrekking, waarin zij tot Hem staan,</w:t>
      </w:r>
      <w:r>
        <w:t xml:space="preserve"> </w:t>
      </w:r>
      <w:r w:rsidRPr="00462944">
        <w:t>zullen Hem al datgene voor hen bevinden, wat Hij beloofd heeft voor hen te zijn. Overal waar God</w:t>
      </w:r>
      <w:r>
        <w:t xml:space="preserve"> </w:t>
      </w:r>
      <w:r w:rsidRPr="00462944">
        <w:t>een oprecht mens vindt zal Hij een oprecht God worden bevonden</w:t>
      </w:r>
      <w:r>
        <w:t>.</w:t>
      </w:r>
    </w:p>
    <w:p w:rsidR="00DB5BA7" w:rsidRDefault="00DB5BA7" w:rsidP="00DB5BA7">
      <w:pPr>
        <w:jc w:val="both"/>
      </w:pPr>
      <w:r>
        <w:t xml:space="preserve">c. </w:t>
      </w:r>
      <w:r w:rsidRPr="00462944">
        <w:t>Zij, die God dienen met een rein geweten, zullen bevinden dat de woorden des Heeren reine</w:t>
      </w:r>
      <w:r>
        <w:t xml:space="preserve"> </w:t>
      </w:r>
      <w:r w:rsidRPr="00462944">
        <w:t>woorden zijn, waarop gerust staat gemaakt kan worden en die zeer lieflijk zijn om er zich in te</w:t>
      </w:r>
      <w:r>
        <w:t xml:space="preserve"> </w:t>
      </w:r>
      <w:r w:rsidRPr="00462944">
        <w:t>verlustigen</w:t>
      </w:r>
      <w:r>
        <w:t>.</w:t>
      </w:r>
    </w:p>
    <w:p w:rsidR="00DB5BA7" w:rsidRDefault="00DB5BA7" w:rsidP="00DB5BA7">
      <w:pPr>
        <w:jc w:val="both"/>
      </w:pPr>
      <w:r>
        <w:t xml:space="preserve">d. </w:t>
      </w:r>
      <w:r w:rsidRPr="00462944">
        <w:t>Zij, die God weerstaan en in tegenheid met Hem wandelen zullen bevinden dat Hij hen zal</w:t>
      </w:r>
      <w:r>
        <w:t xml:space="preserve"> </w:t>
      </w:r>
      <w:r w:rsidRPr="00462944">
        <w:t>weerstaan, en in tegenheid met hen zal wandelen, Leviticus 26:21, 24</w:t>
      </w:r>
      <w:r>
        <w:t>.</w:t>
      </w:r>
    </w:p>
    <w:p w:rsidR="00DB5BA7" w:rsidRDefault="00DB5BA7" w:rsidP="00DB5BA7">
      <w:pPr>
        <w:jc w:val="both"/>
      </w:pPr>
    </w:p>
    <w:p w:rsidR="00DB5BA7" w:rsidRPr="007E4245" w:rsidRDefault="00DB5BA7" w:rsidP="00DB5BA7">
      <w:pPr>
        <w:jc w:val="both"/>
        <w:rPr>
          <w:b/>
          <w:sz w:val="28"/>
        </w:rPr>
      </w:pPr>
      <w:r>
        <w:t xml:space="preserve">3. </w:t>
      </w:r>
      <w:r w:rsidRPr="00462944">
        <w:t xml:space="preserve">Vandaar dat hij van troost spreekt tot de </w:t>
      </w:r>
      <w:r>
        <w:t>nederig</w:t>
      </w:r>
      <w:r w:rsidRPr="00462944">
        <w:t>er. "Gij verlost bedekt volk, dat verongelijkt</w:t>
      </w:r>
      <w:r>
        <w:t xml:space="preserve"> </w:t>
      </w:r>
      <w:r w:rsidRPr="00462944">
        <w:t>wordt en het geduldig verdraagt." Maar hij spreekt van verschrikking tot de hoogmoedigen. "De</w:t>
      </w:r>
      <w:r>
        <w:t xml:space="preserve"> </w:t>
      </w:r>
      <w:r w:rsidRPr="00462944">
        <w:t xml:space="preserve">hoge ogen </w:t>
      </w:r>
      <w:r>
        <w:t>vernedert</w:t>
      </w:r>
      <w:r w:rsidRPr="00462944">
        <w:t xml:space="preserve"> Gij, hen, die naar hoogheid staan, grote verwachtingen hebben voor henzelf, en</w:t>
      </w:r>
      <w:r>
        <w:t xml:space="preserve"> </w:t>
      </w:r>
      <w:r w:rsidRPr="00462944">
        <w:t xml:space="preserve">met spot en verachting neerzien op de armen en </w:t>
      </w:r>
      <w:r>
        <w:t>Godvruchtig</w:t>
      </w:r>
      <w:r w:rsidRPr="00462944">
        <w:t>en." En tot zichzelf spreekt hij van</w:t>
      </w:r>
      <w:r>
        <w:t xml:space="preserve"> </w:t>
      </w:r>
      <w:r w:rsidRPr="00462944">
        <w:t>bemoediging:</w:t>
      </w:r>
      <w:r>
        <w:t xml:space="preserve"> </w:t>
      </w:r>
      <w:r w:rsidRPr="00462944">
        <w:t>"Gij</w:t>
      </w:r>
      <w:r>
        <w:t xml:space="preserve"> </w:t>
      </w:r>
      <w:r w:rsidRPr="00462944">
        <w:t>doet</w:t>
      </w:r>
      <w:r>
        <w:t xml:space="preserve"> </w:t>
      </w:r>
      <w:r w:rsidRPr="00462944">
        <w:t>mijn</w:t>
      </w:r>
      <w:r>
        <w:t xml:space="preserve"> </w:t>
      </w:r>
      <w:r w:rsidRPr="00462944">
        <w:t>lamp</w:t>
      </w:r>
      <w:r>
        <w:t xml:space="preserve"> </w:t>
      </w:r>
      <w:r w:rsidRPr="00462944">
        <w:t>lichten,</w:t>
      </w:r>
      <w:r>
        <w:t xml:space="preserve"> </w:t>
      </w:r>
      <w:r w:rsidRPr="00462944">
        <w:t>Gij</w:t>
      </w:r>
      <w:r>
        <w:t xml:space="preserve"> </w:t>
      </w:r>
      <w:r w:rsidRPr="00462944">
        <w:t>zult</w:t>
      </w:r>
      <w:r>
        <w:t xml:space="preserve"> </w:t>
      </w:r>
      <w:r w:rsidRPr="00462944">
        <w:t>mijn</w:t>
      </w:r>
      <w:r>
        <w:t xml:space="preserve"> </w:t>
      </w:r>
      <w:r w:rsidRPr="00462944">
        <w:t>te</w:t>
      </w:r>
      <w:r>
        <w:t>r</w:t>
      </w:r>
      <w:r w:rsidRPr="00462944">
        <w:t>neer</w:t>
      </w:r>
      <w:r>
        <w:t xml:space="preserve"> </w:t>
      </w:r>
      <w:r w:rsidRPr="00462944">
        <w:t>geslagen</w:t>
      </w:r>
      <w:r>
        <w:t xml:space="preserve"> </w:t>
      </w:r>
      <w:r w:rsidRPr="00462944">
        <w:t>ziel</w:t>
      </w:r>
      <w:r>
        <w:t xml:space="preserve"> </w:t>
      </w:r>
      <w:r w:rsidRPr="00462944">
        <w:t>vertroosten</w:t>
      </w:r>
      <w:r>
        <w:t xml:space="preserve"> </w:t>
      </w:r>
      <w:r w:rsidRPr="00462944">
        <w:t>en</w:t>
      </w:r>
      <w:r>
        <w:t xml:space="preserve"> </w:t>
      </w:r>
      <w:r w:rsidRPr="00462944">
        <w:t>verlevendigen, en mij niet neerslachtig laten blijven, Gij zult mij opheffen uit mijn ellende en mij weer</w:t>
      </w:r>
      <w:r>
        <w:t xml:space="preserve"> </w:t>
      </w:r>
      <w:r w:rsidRPr="00462944">
        <w:t>tot vrede en voorspoed doen komen, Gij zult mijn eer, die nu omfloerst is, weer helder doen</w:t>
      </w:r>
      <w:r>
        <w:t xml:space="preserve"> </w:t>
      </w:r>
      <w:r w:rsidRPr="00462944">
        <w:t>schitteren, Gij zult mij leiden op de weg en hem effen voor mij maken opdat ik de strikken vermijde,</w:t>
      </w:r>
      <w:r>
        <w:t xml:space="preserve"> </w:t>
      </w:r>
      <w:r w:rsidRPr="00462944">
        <w:t>die voor mij gelegd zijn. Gij doet mijn lamp lichten, opdat ik er bij zien moge om te werken, en om</w:t>
      </w:r>
      <w:r>
        <w:t xml:space="preserve"> </w:t>
      </w:r>
      <w:r w:rsidRPr="00462944">
        <w:t>mij de gelegenheid te geven om U en de belangen van Uw koninkrijk onder de mensen te dienen."</w:t>
      </w:r>
      <w:r>
        <w:t xml:space="preserve"> </w:t>
      </w:r>
      <w:r w:rsidRPr="00462944">
        <w:t xml:space="preserve">Laat hen, die in duisternis wandelen en arbeiden </w:t>
      </w:r>
      <w:r>
        <w:t>te midden</w:t>
      </w:r>
      <w:r w:rsidRPr="00462944">
        <w:t xml:space="preserve"> van veel ontmoediging, bij het zingen van</w:t>
      </w:r>
      <w:r>
        <w:t xml:space="preserve"> </w:t>
      </w:r>
      <w:r w:rsidRPr="00462944">
        <w:t>deze verzen zich bemoedigen in het vertrouwen, dat God zelf hun een licht zal wezen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18:30-51</w:t>
      </w:r>
      <w:r>
        <w:t xml:space="preserve"> </w:t>
      </w:r>
    </w:p>
    <w:p w:rsidR="00DB5BA7" w:rsidRDefault="00DB5BA7" w:rsidP="00DB5BA7">
      <w:pPr>
        <w:jc w:val="both"/>
      </w:pPr>
      <w:r w:rsidRPr="00462944">
        <w:t>I. In deze verzen ziet David</w:t>
      </w:r>
      <w:r>
        <w:t xml:space="preserve"> </w:t>
      </w:r>
      <w:r w:rsidRPr="00462944">
        <w:t>met dankbaarheid terug op de grote dingen, die God voor hem gedaan</w:t>
      </w:r>
      <w:r>
        <w:t xml:space="preserve"> </w:t>
      </w:r>
      <w:r w:rsidRPr="00462944">
        <w:t>heeft. Hij heeft niet slechts verlossing voor hem gewrocht, maar hem overwinning en voorspoed</w:t>
      </w:r>
      <w:r>
        <w:t xml:space="preserve"> </w:t>
      </w:r>
      <w:r w:rsidRPr="00462944">
        <w:t>gegeven, en hem doen triomferen over</w:t>
      </w:r>
      <w:r>
        <w:t xml:space="preserve"> </w:t>
      </w:r>
      <w:r w:rsidRPr="00462944">
        <w:t>hen, die gedacht hebben te triomferen over hem. Als wij er</w:t>
      </w:r>
      <w:r>
        <w:t xml:space="preserve"> </w:t>
      </w:r>
      <w:r w:rsidRPr="00462944">
        <w:t>ons toe begeven om God te loven voor een zegen dan moeten wij daardoor geleid worden om te</w:t>
      </w:r>
      <w:r>
        <w:t xml:space="preserve"> </w:t>
      </w:r>
      <w:r w:rsidRPr="00462944">
        <w:t>letten op de vele andere, waarmee we omringd werden, de weldadigheden, die ons gevolgd hebben</w:t>
      </w:r>
      <w:r>
        <w:t xml:space="preserve"> </w:t>
      </w:r>
      <w:r w:rsidRPr="00462944">
        <w:t>ons leven lang. Vele dingen hebben medegewerkt tot Davids bevordering, en in die allen erkent hij</w:t>
      </w:r>
      <w:r>
        <w:t xml:space="preserve"> </w:t>
      </w:r>
      <w:r w:rsidRPr="00462944">
        <w:t>de hand van God, om ons te leren evenzo te doen bij het terugzien op de onderscheidene treden,</w:t>
      </w:r>
      <w:r>
        <w:t xml:space="preserve"> </w:t>
      </w:r>
      <w:r w:rsidRPr="00462944">
        <w:t>waarlangs wij tot onze voorspoed en onze welvaart zijn opgeklommen</w:t>
      </w:r>
      <w:r>
        <w:t>.</w:t>
      </w:r>
    </w:p>
    <w:p w:rsidR="00DB5BA7" w:rsidRDefault="00DB5BA7" w:rsidP="00DB5BA7">
      <w:pPr>
        <w:jc w:val="both"/>
      </w:pPr>
    </w:p>
    <w:p w:rsidR="00DB5BA7" w:rsidRDefault="00DB5BA7" w:rsidP="00DB5BA7">
      <w:pPr>
        <w:jc w:val="both"/>
      </w:pPr>
      <w:r>
        <w:t xml:space="preserve">1. </w:t>
      </w:r>
      <w:r w:rsidRPr="00462944">
        <w:t>God had hem al zijn verstand en bekwaamheid in militaire zaken gegeven, waarvoor hij niet was</w:t>
      </w:r>
      <w:r>
        <w:t xml:space="preserve"> </w:t>
      </w:r>
      <w:r w:rsidRPr="00462944">
        <w:t>opgeleid of bestemd, zijn aanleg ging meer uit naar muziek en dichtkunst en om een bespiegelend</w:t>
      </w:r>
      <w:r>
        <w:t xml:space="preserve"> </w:t>
      </w:r>
      <w:r w:rsidRPr="00462944">
        <w:t>leven te leiden. Hij</w:t>
      </w:r>
      <w:r>
        <w:t xml:space="preserve"> </w:t>
      </w:r>
      <w:r w:rsidRPr="00462944">
        <w:t>die mijn handen oefent ten strijde,</w:t>
      </w:r>
      <w:r>
        <w:t xml:space="preserve"> </w:t>
      </w:r>
      <w:r w:rsidRPr="00462944">
        <w:t>vers 35</w:t>
      </w:r>
      <w:r>
        <w:t>.</w:t>
      </w:r>
    </w:p>
    <w:p w:rsidR="00DB5BA7" w:rsidRDefault="00DB5BA7" w:rsidP="00DB5BA7">
      <w:pPr>
        <w:jc w:val="both"/>
      </w:pPr>
    </w:p>
    <w:p w:rsidR="00DB5BA7" w:rsidRDefault="00DB5BA7" w:rsidP="00DB5BA7">
      <w:pPr>
        <w:jc w:val="both"/>
      </w:pPr>
      <w:r>
        <w:t xml:space="preserve">2. </w:t>
      </w:r>
      <w:r w:rsidRPr="00462944">
        <w:t>God had hem lichaamskracht gegeven om door het werk en de vermoeienissen van de oorlog te</w:t>
      </w:r>
      <w:r>
        <w:t xml:space="preserve"> </w:t>
      </w:r>
      <w:r w:rsidRPr="00462944">
        <w:t>kunnen heengaan,</w:t>
      </w:r>
      <w:r>
        <w:t xml:space="preserve"> </w:t>
      </w:r>
      <w:r w:rsidRPr="00462944">
        <w:t>God heeft hem omgord met kracht, vers 33, 40, en dat wel in zo’n mate, dat hij</w:t>
      </w:r>
      <w:r>
        <w:t xml:space="preserve"> </w:t>
      </w:r>
      <w:r w:rsidRPr="00462944">
        <w:t>een stalen boog kon verbreken, vers 35. Voor welke dienst het ook zij dat God de mensen bestemt,</w:t>
      </w:r>
      <w:r>
        <w:t xml:space="preserve"> </w:t>
      </w:r>
      <w:r w:rsidRPr="00462944">
        <w:t>Hij zal er hen gewis geschikt voor maken</w:t>
      </w:r>
      <w:r>
        <w:t>.</w:t>
      </w:r>
    </w:p>
    <w:p w:rsidR="00DB5BA7" w:rsidRDefault="00DB5BA7" w:rsidP="00DB5BA7">
      <w:pPr>
        <w:jc w:val="both"/>
      </w:pPr>
    </w:p>
    <w:p w:rsidR="00DB5BA7" w:rsidRDefault="00DB5BA7" w:rsidP="00DB5BA7">
      <w:pPr>
        <w:jc w:val="both"/>
      </w:pPr>
      <w:r>
        <w:t xml:space="preserve">3. </w:t>
      </w:r>
      <w:r w:rsidRPr="00462944">
        <w:t>God had hem ook grote vlugheid gegeven, niet om voor de vijanden te vlieden maar om op hen</w:t>
      </w:r>
      <w:r>
        <w:t xml:space="preserve"> </w:t>
      </w:r>
      <w:r w:rsidRPr="00462944">
        <w:t>aan</w:t>
      </w:r>
      <w:r>
        <w:t xml:space="preserve"> </w:t>
      </w:r>
      <w:r w:rsidRPr="00462944">
        <w:t>te</w:t>
      </w:r>
      <w:r>
        <w:t xml:space="preserve"> </w:t>
      </w:r>
      <w:r w:rsidRPr="00462944">
        <w:t>stormen,</w:t>
      </w:r>
      <w:r>
        <w:t xml:space="preserve"> </w:t>
      </w:r>
      <w:r w:rsidRPr="00462944">
        <w:t>Hij</w:t>
      </w:r>
      <w:r>
        <w:t xml:space="preserve"> </w:t>
      </w:r>
      <w:r w:rsidRPr="00462944">
        <w:t>maakt</w:t>
      </w:r>
      <w:r>
        <w:t xml:space="preserve"> </w:t>
      </w:r>
      <w:r w:rsidRPr="00462944">
        <w:t>mijn</w:t>
      </w:r>
      <w:r>
        <w:t xml:space="preserve"> </w:t>
      </w:r>
      <w:r w:rsidRPr="00462944">
        <w:t>voeten</w:t>
      </w:r>
      <w:r>
        <w:t xml:space="preserve"> </w:t>
      </w:r>
      <w:r w:rsidRPr="00462944">
        <w:t>gelijk als van de hinden, vers 34, "Gij hebt mijn</w:t>
      </w:r>
      <w:r>
        <w:t xml:space="preserve"> </w:t>
      </w:r>
      <w:r w:rsidRPr="00462944">
        <w:t>voetstap</w:t>
      </w:r>
      <w:r>
        <w:t xml:space="preserve"> </w:t>
      </w:r>
      <w:r w:rsidRPr="00462944">
        <w:t>ruim gemaakt onder mij</w:t>
      </w:r>
      <w:r>
        <w:t xml:space="preserve"> </w:t>
      </w:r>
      <w:r w:rsidRPr="00462944">
        <w:t>maar" (terwijl zij die wijde stappen nemen allicht scheef gaan)</w:t>
      </w:r>
      <w:r>
        <w:t xml:space="preserve"> </w:t>
      </w:r>
      <w:r w:rsidRPr="00462944">
        <w:t>"mijne</w:t>
      </w:r>
      <w:r>
        <w:t xml:space="preserve"> </w:t>
      </w:r>
      <w:r w:rsidRPr="00462944">
        <w:t>enkels</w:t>
      </w:r>
      <w:r>
        <w:t xml:space="preserve"> </w:t>
      </w:r>
      <w:r w:rsidRPr="00462944">
        <w:t>hebben</w:t>
      </w:r>
      <w:r>
        <w:t xml:space="preserve"> </w:t>
      </w:r>
      <w:r w:rsidRPr="00462944">
        <w:t>niet</w:t>
      </w:r>
      <w:r>
        <w:t xml:space="preserve"> </w:t>
      </w:r>
      <w:r w:rsidRPr="00462944">
        <w:t>gewankeld."</w:t>
      </w:r>
      <w:r>
        <w:t xml:space="preserve"> </w:t>
      </w:r>
      <w:r w:rsidRPr="00462944">
        <w:t>Hij was zo vlug, dat hij zijn vijanden vervolgde en</w:t>
      </w:r>
      <w:r>
        <w:t xml:space="preserve"> </w:t>
      </w:r>
      <w:r w:rsidRPr="00462944">
        <w:t>achterhaalde, vers 37</w:t>
      </w:r>
      <w:r>
        <w:t>.</w:t>
      </w:r>
    </w:p>
    <w:p w:rsidR="00DB5BA7" w:rsidRDefault="00DB5BA7" w:rsidP="00DB5BA7">
      <w:pPr>
        <w:jc w:val="both"/>
      </w:pPr>
    </w:p>
    <w:p w:rsidR="00DB5BA7" w:rsidRDefault="00DB5BA7" w:rsidP="00DB5BA7">
      <w:pPr>
        <w:jc w:val="both"/>
      </w:pPr>
      <w:r w:rsidRPr="00462944">
        <w:t>4. God had hem zeer kloekmoedig gemaakt in zijn ondernemingen en hem overeenkomstig zijn</w:t>
      </w:r>
      <w:r>
        <w:t xml:space="preserve"> </w:t>
      </w:r>
      <w:r w:rsidRPr="00462944">
        <w:t>kracht stoutmoedigheid gegeven. Vond hij een bende op zijn weg, hij zeg er geen bezwaar in er</w:t>
      </w:r>
      <w:r>
        <w:t xml:space="preserve"> </w:t>
      </w:r>
      <w:r w:rsidRPr="00462944">
        <w:t>doorheen te lopen, was het een muur het kostte hem geen moeite er overheen te springen,</w:t>
      </w:r>
      <w:r>
        <w:t xml:space="preserve"> </w:t>
      </w:r>
      <w:r w:rsidRPr="00462944">
        <w:t>vers 30,</w:t>
      </w:r>
      <w:r>
        <w:t xml:space="preserve"> </w:t>
      </w:r>
      <w:r w:rsidRPr="00462944">
        <w:t>waren het wallen of bolwerken,</w:t>
      </w:r>
      <w:r>
        <w:t xml:space="preserve"> </w:t>
      </w:r>
      <w:r w:rsidRPr="00462944">
        <w:t>hij had ze spoedig beklommen en met de bijstand Gods stelde hij</w:t>
      </w:r>
      <w:r>
        <w:t xml:space="preserve"> </w:t>
      </w:r>
      <w:r w:rsidRPr="00462944">
        <w:t>zijn voeten op de hoogten des vijands, vers 34</w:t>
      </w:r>
      <w:r>
        <w:t>.</w:t>
      </w:r>
    </w:p>
    <w:p w:rsidR="00DB5BA7" w:rsidRDefault="00DB5BA7" w:rsidP="00DB5BA7">
      <w:pPr>
        <w:jc w:val="both"/>
      </w:pPr>
    </w:p>
    <w:p w:rsidR="00DB5BA7" w:rsidRDefault="00DB5BA7" w:rsidP="00DB5BA7">
      <w:pPr>
        <w:jc w:val="both"/>
      </w:pPr>
      <w:r>
        <w:t xml:space="preserve">5. </w:t>
      </w:r>
      <w:r w:rsidRPr="00462944">
        <w:t xml:space="preserve">God had hem beschermd en veilig bewaard </w:t>
      </w:r>
      <w:r>
        <w:t>te midden</w:t>
      </w:r>
      <w:r w:rsidRPr="00462944">
        <w:t xml:space="preserve"> van de grootste gevaren, menigmaal heeft</w:t>
      </w:r>
      <w:r>
        <w:t xml:space="preserve"> </w:t>
      </w:r>
      <w:r w:rsidRPr="00462944">
        <w:t>hij zijn ziel, dat is zijn leven, in zijn hand gesteld en toch is het wonderbaarlijk bewaard gebleven. Gij</w:t>
      </w:r>
      <w:r>
        <w:t xml:space="preserve"> </w:t>
      </w:r>
      <w:r w:rsidRPr="00462944">
        <w:t>heb</w:t>
      </w:r>
      <w:r>
        <w:t xml:space="preserve"> </w:t>
      </w:r>
      <w:r w:rsidRPr="00462944">
        <w:t>mij het schild uws heils gegeven,</w:t>
      </w:r>
      <w:r>
        <w:t xml:space="preserve"> </w:t>
      </w:r>
      <w:r w:rsidRPr="00462944">
        <w:t>vers 36, en dat heeft mij naar alle</w:t>
      </w:r>
      <w:r>
        <w:t xml:space="preserve"> </w:t>
      </w:r>
      <w:r w:rsidRPr="00462944">
        <w:t>zijden omgeven, daardoor</w:t>
      </w:r>
      <w:r>
        <w:t xml:space="preserve"> </w:t>
      </w:r>
      <w:r w:rsidRPr="00462944">
        <w:t>werd</w:t>
      </w:r>
      <w:r>
        <w:t xml:space="preserve"> </w:t>
      </w:r>
      <w:r w:rsidRPr="00462944">
        <w:t>ik</w:t>
      </w:r>
      <w:r>
        <w:t xml:space="preserve"> </w:t>
      </w:r>
      <w:r w:rsidRPr="00462944">
        <w:t>uitgeholpen van de twisten des volks, dat mijn verderf beoogde, vers 44, werd ik</w:t>
      </w:r>
      <w:r>
        <w:t xml:space="preserve"> </w:t>
      </w:r>
      <w:r w:rsidRPr="00462944">
        <w:t>inzonderheid gered van de geweldenaar, vers 49, van Saul,</w:t>
      </w:r>
      <w:r>
        <w:t xml:space="preserve"> </w:t>
      </w:r>
      <w:r w:rsidRPr="00462944">
        <w:t>die meer dan eens een spies naar hem</w:t>
      </w:r>
      <w:r>
        <w:t xml:space="preserve"> </w:t>
      </w:r>
      <w:r w:rsidRPr="00462944">
        <w:t>geworpen heeft</w:t>
      </w:r>
      <w:r>
        <w:t>.</w:t>
      </w:r>
    </w:p>
    <w:p w:rsidR="00DB5BA7" w:rsidRDefault="00DB5BA7" w:rsidP="00DB5BA7">
      <w:pPr>
        <w:jc w:val="both"/>
      </w:pPr>
    </w:p>
    <w:p w:rsidR="00DB5BA7" w:rsidRDefault="00DB5BA7" w:rsidP="00DB5BA7">
      <w:pPr>
        <w:jc w:val="both"/>
      </w:pPr>
      <w:r>
        <w:t xml:space="preserve">6. </w:t>
      </w:r>
      <w:r w:rsidRPr="00462944">
        <w:t>God had hem voorspoedig gemaakt, zijn plannen doen slagen, Hij was het, die zijn weg volkomen</w:t>
      </w:r>
      <w:r>
        <w:t xml:space="preserve"> </w:t>
      </w:r>
      <w:r w:rsidRPr="00462944">
        <w:t>heeft gemaakt, vers 33, en het was Zijn rechterhand, die hem ondersteunde, vers 36</w:t>
      </w:r>
      <w:r>
        <w:t>.</w:t>
      </w:r>
    </w:p>
    <w:p w:rsidR="00DB5BA7" w:rsidRDefault="00DB5BA7" w:rsidP="00DB5BA7">
      <w:pPr>
        <w:jc w:val="both"/>
      </w:pPr>
    </w:p>
    <w:p w:rsidR="00DB5BA7" w:rsidRDefault="00DB5BA7" w:rsidP="00DB5BA7">
      <w:pPr>
        <w:jc w:val="both"/>
      </w:pPr>
      <w:r>
        <w:t xml:space="preserve">7. </w:t>
      </w:r>
      <w:r w:rsidRPr="00462944">
        <w:t>God had</w:t>
      </w:r>
      <w:r>
        <w:t xml:space="preserve"> </w:t>
      </w:r>
      <w:r w:rsidRPr="00462944">
        <w:t>hem de</w:t>
      </w:r>
      <w:r>
        <w:t xml:space="preserve"> </w:t>
      </w:r>
      <w:r w:rsidRPr="00462944">
        <w:t>overwinning gegeven</w:t>
      </w:r>
      <w:r>
        <w:t xml:space="preserve"> </w:t>
      </w:r>
      <w:r w:rsidRPr="00462944">
        <w:t>over zijn vijanden,</w:t>
      </w:r>
      <w:r>
        <w:t xml:space="preserve"> </w:t>
      </w:r>
      <w:r w:rsidRPr="00462944">
        <w:t>de Filistijnen, de Moabieten de</w:t>
      </w:r>
      <w:r>
        <w:t xml:space="preserve"> </w:t>
      </w:r>
      <w:r w:rsidRPr="00462944">
        <w:t>Ammonieten, en allen, die tegen Israël hebben gestreden, hij bedoelt inzonderheid deze, zonder</w:t>
      </w:r>
      <w:r>
        <w:t xml:space="preserve"> </w:t>
      </w:r>
      <w:r w:rsidRPr="00462944">
        <w:t>die</w:t>
      </w:r>
      <w:r>
        <w:t xml:space="preserve"> </w:t>
      </w:r>
      <w:r w:rsidRPr="00462944">
        <w:t>van het huis van Saul buiten te sluiten, die zijn troonsbeklimming tegenstonden, en de aanhangers van</w:t>
      </w:r>
      <w:r>
        <w:t xml:space="preserve"> </w:t>
      </w:r>
      <w:r w:rsidRPr="00462944">
        <w:t>Absalom en Seba, die hem hadden willen onttronen. Hij verwijlt lang bij de goedertierenheid Gods</w:t>
      </w:r>
      <w:r>
        <w:t xml:space="preserve"> </w:t>
      </w:r>
      <w:r w:rsidRPr="00462944">
        <w:t>over hem in het verslaan van zijn vijanden, zijn overwinningen toeschrijvende niet aan zijn eigen</w:t>
      </w:r>
      <w:r>
        <w:t xml:space="preserve"> </w:t>
      </w:r>
      <w:r w:rsidRPr="00462944">
        <w:t>zwaard of boog of aan de dappe</w:t>
      </w:r>
      <w:r>
        <w:t xml:space="preserve">rheid van zijn helden, maar aan </w:t>
      </w:r>
      <w:r w:rsidRPr="00462944">
        <w:t>de gunst van God. Ik vervolgde</w:t>
      </w:r>
      <w:r>
        <w:t xml:space="preserve"> </w:t>
      </w:r>
      <w:r w:rsidRPr="00462944">
        <w:t>mijn vijanden, vers 38, ik doorstak hen, vers 39,</w:t>
      </w:r>
      <w:r>
        <w:t xml:space="preserve"> </w:t>
      </w:r>
      <w:r w:rsidRPr="00462944">
        <w:t>want Gij hebt mij</w:t>
      </w:r>
      <w:r>
        <w:t xml:space="preserve"> </w:t>
      </w:r>
      <w:r w:rsidRPr="00462944">
        <w:t>omgord met kracht tot de</w:t>
      </w:r>
      <w:r>
        <w:t xml:space="preserve"> </w:t>
      </w:r>
      <w:r w:rsidRPr="00462944">
        <w:t>strijd,</w:t>
      </w:r>
      <w:r>
        <w:t xml:space="preserve"> </w:t>
      </w:r>
      <w:r w:rsidRPr="00462944">
        <w:t>want anders had ik het niet kunnen doen.</w:t>
      </w:r>
      <w:r>
        <w:t xml:space="preserve"> </w:t>
      </w:r>
      <w:r w:rsidRPr="00462944">
        <w:t>Al de lof wordt aan God toegeschreven: Gij</w:t>
      </w:r>
      <w:r>
        <w:t xml:space="preserve"> </w:t>
      </w:r>
      <w:r w:rsidRPr="00462944">
        <w:t>deed</w:t>
      </w:r>
      <w:r>
        <w:t xml:space="preserve"> </w:t>
      </w:r>
      <w:r w:rsidRPr="00462944">
        <w:t>onder</w:t>
      </w:r>
      <w:r>
        <w:t xml:space="preserve"> </w:t>
      </w:r>
      <w:r w:rsidRPr="00462944">
        <w:t xml:space="preserve">mij </w:t>
      </w:r>
      <w:r>
        <w:t>neder</w:t>
      </w:r>
      <w:r w:rsidRPr="00462944">
        <w:t>bukken die tegen mij opstonden</w:t>
      </w:r>
      <w:r>
        <w:t xml:space="preserve"> </w:t>
      </w:r>
      <w:r w:rsidRPr="00462944">
        <w:t>vers</w:t>
      </w:r>
      <w:r>
        <w:t xml:space="preserve"> </w:t>
      </w:r>
      <w:r w:rsidRPr="00462944">
        <w:t>40. Gij deedt mijn vijanden mij de</w:t>
      </w:r>
      <w:r>
        <w:t xml:space="preserve"> </w:t>
      </w:r>
      <w:r w:rsidRPr="00462944">
        <w:t>rug</w:t>
      </w:r>
      <w:r>
        <w:t xml:space="preserve"> </w:t>
      </w:r>
      <w:r w:rsidRPr="00462944">
        <w:t>toekeren niet slechts om hen te vertreden, zoals Jozua,</w:t>
      </w:r>
      <w:r>
        <w:t xml:space="preserve"> </w:t>
      </w:r>
      <w:r w:rsidRPr="00462944">
        <w:t>10:24, maar</w:t>
      </w:r>
      <w:r>
        <w:t xml:space="preserve"> </w:t>
      </w:r>
      <w:r w:rsidRPr="00462944">
        <w:t>om hen af te snijden. Zelfs zij,</w:t>
      </w:r>
      <w:r>
        <w:t xml:space="preserve"> </w:t>
      </w:r>
      <w:r w:rsidRPr="00462944">
        <w:t>die</w:t>
      </w:r>
      <w:r>
        <w:t xml:space="preserve"> </w:t>
      </w:r>
      <w:r w:rsidRPr="00462944">
        <w:t>David</w:t>
      </w:r>
      <w:r>
        <w:t xml:space="preserve"> </w:t>
      </w:r>
      <w:r w:rsidRPr="00462944">
        <w:t>haatten</w:t>
      </w:r>
      <w:r>
        <w:t xml:space="preserve"> </w:t>
      </w:r>
      <w:r w:rsidRPr="00462944">
        <w:t>die</w:t>
      </w:r>
      <w:r>
        <w:t xml:space="preserve"> </w:t>
      </w:r>
      <w:r w:rsidRPr="00462944">
        <w:t>God</w:t>
      </w:r>
      <w:r>
        <w:t xml:space="preserve"> </w:t>
      </w:r>
      <w:r w:rsidRPr="00462944">
        <w:t>liefhad</w:t>
      </w:r>
      <w:r>
        <w:t xml:space="preserve"> </w:t>
      </w:r>
      <w:r w:rsidRPr="00462944">
        <w:t>en</w:t>
      </w:r>
      <w:r>
        <w:t xml:space="preserve"> </w:t>
      </w:r>
      <w:r w:rsidRPr="00462944">
        <w:t>vijanden</w:t>
      </w:r>
      <w:r>
        <w:t xml:space="preserve"> </w:t>
      </w:r>
      <w:r w:rsidRPr="00462944">
        <w:t>waren</w:t>
      </w:r>
      <w:r>
        <w:t xml:space="preserve"> </w:t>
      </w:r>
      <w:r w:rsidRPr="00462944">
        <w:t>van</w:t>
      </w:r>
      <w:r>
        <w:t xml:space="preserve"> </w:t>
      </w:r>
      <w:r w:rsidRPr="00462944">
        <w:t>het</w:t>
      </w:r>
      <w:r>
        <w:t xml:space="preserve"> </w:t>
      </w:r>
      <w:r w:rsidRPr="00462944">
        <w:t>Israël</w:t>
      </w:r>
      <w:r>
        <w:t xml:space="preserve"> </w:t>
      </w:r>
      <w:r w:rsidRPr="00462944">
        <w:t>Gods, hebben in hun</w:t>
      </w:r>
      <w:r>
        <w:t xml:space="preserve"> </w:t>
      </w:r>
      <w:r w:rsidRPr="00462944">
        <w:t xml:space="preserve">benauwdheid tot de Heere geroepen maar tevergeefs, Hij antwoordde hun niet. </w:t>
      </w:r>
    </w:p>
    <w:p w:rsidR="00DB5BA7" w:rsidRDefault="00DB5BA7" w:rsidP="00DB5BA7">
      <w:pPr>
        <w:jc w:val="both"/>
      </w:pPr>
      <w:r w:rsidRPr="00462944">
        <w:t>Hoe konden zij</w:t>
      </w:r>
      <w:r>
        <w:t xml:space="preserve"> </w:t>
      </w:r>
      <w:r w:rsidRPr="00462944">
        <w:t>verwachten dat Hij hun zou antwoorden als Hij het toch was, tegen wie</w:t>
      </w:r>
      <w:r>
        <w:t xml:space="preserve"> </w:t>
      </w:r>
      <w:r w:rsidRPr="00462944">
        <w:t>zij streden en toen Hij hen</w:t>
      </w:r>
      <w:r>
        <w:t xml:space="preserve"> </w:t>
      </w:r>
      <w:r w:rsidRPr="00462944">
        <w:t>verstiet (gelijk Hij allen zal verstoten, die tegen Zijn volk handelen) kon niemand anders hen te hulp</w:t>
      </w:r>
      <w:r>
        <w:t xml:space="preserve"> </w:t>
      </w:r>
      <w:r w:rsidRPr="00462944">
        <w:t>komen,</w:t>
      </w:r>
      <w:r>
        <w:t xml:space="preserve"> </w:t>
      </w:r>
      <w:r w:rsidRPr="00462944">
        <w:t>er was geen</w:t>
      </w:r>
      <w:r>
        <w:t xml:space="preserve"> </w:t>
      </w:r>
      <w:r w:rsidRPr="00462944">
        <w:t>verlosser,</w:t>
      </w:r>
      <w:r>
        <w:t xml:space="preserve"> </w:t>
      </w:r>
      <w:r w:rsidRPr="00462944">
        <w:t>vers 42. Zij, die door God werden verlaten, worden gemakkelijk</w:t>
      </w:r>
      <w:r>
        <w:t xml:space="preserve"> ten onder</w:t>
      </w:r>
      <w:r w:rsidRPr="00462944">
        <w:t xml:space="preserve"> gebracht,</w:t>
      </w:r>
      <w:r>
        <w:t xml:space="preserve"> </w:t>
      </w:r>
      <w:r w:rsidRPr="00462944">
        <w:t>toen vergruisde ik hen als staf</w:t>
      </w:r>
      <w:r>
        <w:t xml:space="preserve"> </w:t>
      </w:r>
      <w:r w:rsidRPr="00462944">
        <w:t>vers 43. Maar hen, wier zaak rechtvaardig is,</w:t>
      </w:r>
      <w:r>
        <w:t xml:space="preserve"> </w:t>
      </w:r>
      <w:r w:rsidRPr="00462944">
        <w:t>wreekt Hij,</w:t>
      </w:r>
      <w:r>
        <w:t xml:space="preserve"> </w:t>
      </w:r>
      <w:r w:rsidRPr="00462944">
        <w:t>vers 48, en</w:t>
      </w:r>
      <w:r>
        <w:t xml:space="preserve"> </w:t>
      </w:r>
      <w:r w:rsidRPr="00462944">
        <w:t>zij, aan</w:t>
      </w:r>
      <w:r>
        <w:t xml:space="preserve"> </w:t>
      </w:r>
      <w:r w:rsidRPr="00462944">
        <w:t>wie</w:t>
      </w:r>
      <w:r>
        <w:t xml:space="preserve"> </w:t>
      </w:r>
      <w:r w:rsidRPr="00462944">
        <w:t>Hij gunst betoont,</w:t>
      </w:r>
      <w:r>
        <w:t xml:space="preserve"> </w:t>
      </w:r>
      <w:r w:rsidRPr="00462944">
        <w:t>zullen</w:t>
      </w:r>
      <w:r>
        <w:t xml:space="preserve"> </w:t>
      </w:r>
      <w:r w:rsidRPr="00462944">
        <w:t>gewis</w:t>
      </w:r>
      <w:r>
        <w:t xml:space="preserve"> </w:t>
      </w:r>
      <w:r w:rsidRPr="00462944">
        <w:t>verhoogd worden boven</w:t>
      </w:r>
      <w:r>
        <w:t xml:space="preserve"> </w:t>
      </w:r>
      <w:r w:rsidRPr="00462944">
        <w:t>degenen, die tegen hen opslaan,</w:t>
      </w:r>
      <w:r>
        <w:t xml:space="preserve"> </w:t>
      </w:r>
      <w:r w:rsidRPr="00462944">
        <w:t>vers 49</w:t>
      </w:r>
      <w:r>
        <w:t>.</w:t>
      </w:r>
    </w:p>
    <w:p w:rsidR="00DB5BA7" w:rsidRDefault="00DB5BA7" w:rsidP="00DB5BA7">
      <w:pPr>
        <w:jc w:val="both"/>
      </w:pPr>
    </w:p>
    <w:p w:rsidR="00DB5BA7" w:rsidRDefault="00DB5BA7" w:rsidP="00DB5BA7">
      <w:pPr>
        <w:jc w:val="both"/>
      </w:pPr>
      <w:r>
        <w:t xml:space="preserve">8. </w:t>
      </w:r>
      <w:r w:rsidRPr="00462944">
        <w:t>God had hem ten troon verheven, hem niet alleen verlost en in het leven behouden, maar hem</w:t>
      </w:r>
      <w:r>
        <w:t xml:space="preserve"> </w:t>
      </w:r>
      <w:r w:rsidRPr="00462944">
        <w:t>geëerd en groot gemaakt, vers 36.</w:t>
      </w:r>
      <w:r>
        <w:t xml:space="preserve"> </w:t>
      </w:r>
      <w:r w:rsidRPr="00462944">
        <w:t>Uw zachtmoedigheid heeft mij doen toenemen,</w:t>
      </w:r>
      <w:r>
        <w:t xml:space="preserve"> </w:t>
      </w:r>
      <w:r w:rsidRPr="00462944">
        <w:t>Uw</w:t>
      </w:r>
      <w:r>
        <w:t xml:space="preserve"> </w:t>
      </w:r>
      <w:r w:rsidRPr="00462944">
        <w:t>tucht en</w:t>
      </w:r>
      <w:r>
        <w:t xml:space="preserve"> </w:t>
      </w:r>
      <w:r w:rsidRPr="00462944">
        <w:t>Uw onderricht</w:t>
      </w:r>
      <w:r>
        <w:t xml:space="preserve"> </w:t>
      </w:r>
      <w:r w:rsidRPr="00462944">
        <w:t>volgens sommigen. De goede lessen, die David geleerd heeft in zijn beproeving en</w:t>
      </w:r>
      <w:r>
        <w:t xml:space="preserve"> </w:t>
      </w:r>
      <w:r w:rsidRPr="00462944">
        <w:t>leed, bereidden hem voor de waardigheid en macht, voor welke hij bestemd was, en dat hij</w:t>
      </w:r>
      <w:r>
        <w:t xml:space="preserve"> </w:t>
      </w:r>
      <w:r w:rsidRPr="00462944">
        <w:t>verminderd werd heeft er zeer veel toe bijgedragen om hem groot te maken. God heeft hem niet</w:t>
      </w:r>
      <w:r>
        <w:t xml:space="preserve"> </w:t>
      </w:r>
      <w:r w:rsidRPr="00462944">
        <w:t>slechts een groot veroveraar doen worden, maar ook een groot heerser:</w:t>
      </w:r>
      <w:r>
        <w:t xml:space="preserve"> </w:t>
      </w:r>
      <w:r w:rsidRPr="00462944">
        <w:t>Gij hebt mij gesteld tot</w:t>
      </w:r>
      <w:r>
        <w:t xml:space="preserve"> </w:t>
      </w:r>
      <w:r w:rsidRPr="00462944">
        <w:t>een hoofd van de</w:t>
      </w:r>
      <w:r>
        <w:t xml:space="preserve"> </w:t>
      </w:r>
      <w:r w:rsidRPr="00462944">
        <w:t>heidenen,</w:t>
      </w:r>
      <w:r>
        <w:t xml:space="preserve"> </w:t>
      </w:r>
      <w:r w:rsidRPr="00462944">
        <w:t>vers 44, al de naburige volken waren hem schatplichtig. Zie 2 Samuel</w:t>
      </w:r>
      <w:r>
        <w:t xml:space="preserve"> </w:t>
      </w:r>
      <w:r w:rsidRPr="00462944">
        <w:t>8:6, 11. In dit alles was David</w:t>
      </w:r>
      <w:r>
        <w:t xml:space="preserve"> </w:t>
      </w:r>
      <w:r w:rsidRPr="00462944">
        <w:t>een type van Christus, die Zijn Vader veilig heeft heengebracht door</w:t>
      </w:r>
      <w:r>
        <w:t xml:space="preserve"> </w:t>
      </w:r>
      <w:r w:rsidRPr="00462944">
        <w:t>Zijn strijd</w:t>
      </w:r>
      <w:r>
        <w:t xml:space="preserve"> </w:t>
      </w:r>
      <w:r w:rsidRPr="00462944">
        <w:t>met de machten van de duisternis, en over</w:t>
      </w:r>
      <w:r>
        <w:t xml:space="preserve"> </w:t>
      </w:r>
      <w:r w:rsidRPr="00462944">
        <w:t>hen heeft doen zegevieren, en wie</w:t>
      </w:r>
      <w:r>
        <w:t xml:space="preserve"> </w:t>
      </w:r>
      <w:r w:rsidRPr="00462944">
        <w:t>Hij gegeven</w:t>
      </w:r>
      <w:r>
        <w:t xml:space="preserve"> </w:t>
      </w:r>
      <w:r w:rsidRPr="00462944">
        <w:t>heeft tot een Hoofd over alle dingen in de gemeente, die Zijn lichaam is</w:t>
      </w:r>
      <w:r>
        <w:t>.</w:t>
      </w:r>
    </w:p>
    <w:p w:rsidR="00DB5BA7" w:rsidRDefault="00DB5BA7" w:rsidP="00DB5BA7">
      <w:pPr>
        <w:jc w:val="both"/>
      </w:pPr>
    </w:p>
    <w:p w:rsidR="00DB5BA7" w:rsidRDefault="00DB5BA7" w:rsidP="00DB5BA7">
      <w:pPr>
        <w:jc w:val="both"/>
        <w:rPr>
          <w:b/>
          <w:sz w:val="28"/>
        </w:rPr>
      </w:pPr>
      <w:r>
        <w:t xml:space="preserve">II. </w:t>
      </w:r>
      <w:r w:rsidRPr="00462944">
        <w:t>David</w:t>
      </w:r>
      <w:r>
        <w:t xml:space="preserve"> </w:t>
      </w:r>
      <w:r w:rsidRPr="00462944">
        <w:t>ziet</w:t>
      </w:r>
      <w:r>
        <w:t xml:space="preserve"> </w:t>
      </w:r>
      <w:r w:rsidRPr="00462944">
        <w:t>op</w:t>
      </w:r>
      <w:r>
        <w:t xml:space="preserve"> </w:t>
      </w:r>
      <w:r w:rsidRPr="00462944">
        <w:t>in</w:t>
      </w:r>
      <w:r>
        <w:t xml:space="preserve"> nederig</w:t>
      </w:r>
      <w:r w:rsidRPr="00462944">
        <w:t>e</w:t>
      </w:r>
      <w:r>
        <w:t xml:space="preserve"> </w:t>
      </w:r>
      <w:r w:rsidRPr="00462944">
        <w:t>en</w:t>
      </w:r>
      <w:r>
        <w:t xml:space="preserve"> </w:t>
      </w:r>
      <w:r w:rsidRPr="00462944">
        <w:t>eerbiedige</w:t>
      </w:r>
      <w:r>
        <w:t xml:space="preserve"> </w:t>
      </w:r>
      <w:r w:rsidRPr="00462944">
        <w:t>aanbidding</w:t>
      </w:r>
      <w:r>
        <w:t xml:space="preserve"> </w:t>
      </w:r>
      <w:r w:rsidRPr="00462944">
        <w:t>van</w:t>
      </w:r>
      <w:r>
        <w:t xml:space="preserve"> </w:t>
      </w:r>
      <w:r w:rsidRPr="00462944">
        <w:t>de</w:t>
      </w:r>
      <w:r>
        <w:t xml:space="preserve"> </w:t>
      </w:r>
      <w:r w:rsidRPr="00462944">
        <w:t>Goddelijke</w:t>
      </w:r>
      <w:r>
        <w:t xml:space="preserve"> </w:t>
      </w:r>
      <w:r w:rsidRPr="00462944">
        <w:t>heerlijkheid</w:t>
      </w:r>
      <w:r>
        <w:t xml:space="preserve"> </w:t>
      </w:r>
      <w:r w:rsidRPr="00462944">
        <w:t>en</w:t>
      </w:r>
      <w:r>
        <w:t xml:space="preserve"> </w:t>
      </w:r>
      <w:r w:rsidRPr="00462944">
        <w:t>volmaaktheid. Nu God in Zijn voorzienigheid hem groot had gemaakt, poogt hij God groot te maken</w:t>
      </w:r>
      <w:r>
        <w:t xml:space="preserve"> </w:t>
      </w:r>
      <w:r w:rsidRPr="00462944">
        <w:t>met zijn lof, Hem te loven en te verheerlijken, vers 47. Hij geeft Hem eer</w:t>
      </w:r>
      <w:r>
        <w:rPr>
          <w:b/>
          <w:sz w:val="28"/>
        </w:rPr>
        <w:t>:</w:t>
      </w:r>
    </w:p>
    <w:p w:rsidR="00DB5BA7" w:rsidRDefault="00DB5BA7" w:rsidP="00DB5BA7">
      <w:pPr>
        <w:jc w:val="both"/>
      </w:pPr>
      <w:r>
        <w:rPr>
          <w:b/>
          <w:sz w:val="28"/>
        </w:rPr>
        <w:t xml:space="preserve">1. </w:t>
      </w:r>
      <w:r>
        <w:t>Als de levende</w:t>
      </w:r>
      <w:r w:rsidRPr="00462944">
        <w:t xml:space="preserve"> God:</w:t>
      </w:r>
      <w:r>
        <w:t xml:space="preserve"> </w:t>
      </w:r>
      <w:r w:rsidRPr="00462944">
        <w:t>de Heere leeft,</w:t>
      </w:r>
      <w:r>
        <w:t xml:space="preserve"> </w:t>
      </w:r>
      <w:r w:rsidRPr="00462944">
        <w:t>vers 47. Wij hebben ons leven ontvangen van en wij zijn de</w:t>
      </w:r>
      <w:r>
        <w:t xml:space="preserve"> </w:t>
      </w:r>
      <w:r w:rsidRPr="00462944">
        <w:t>voortduur er van verschuldigd aan, die God, die leven heeft in zichzelf,</w:t>
      </w:r>
      <w:r>
        <w:t xml:space="preserve"> </w:t>
      </w:r>
      <w:r w:rsidRPr="00462944">
        <w:t>en daarom zeer gepast</w:t>
      </w:r>
      <w:r>
        <w:t xml:space="preserve"> </w:t>
      </w:r>
      <w:r w:rsidRPr="00462944">
        <w:t>de</w:t>
      </w:r>
      <w:r>
        <w:t xml:space="preserve"> </w:t>
      </w:r>
      <w:r w:rsidRPr="00462944">
        <w:t>levende God</w:t>
      </w:r>
      <w:r>
        <w:t xml:space="preserve"> </w:t>
      </w:r>
      <w:r w:rsidRPr="00462944">
        <w:t>wordt genoemd. De goden van de heidenen waren dode goden, de beste vrienden,</w:t>
      </w:r>
      <w:r>
        <w:t xml:space="preserve"> </w:t>
      </w:r>
      <w:r w:rsidRPr="00462944">
        <w:t>die wij hebben onder de mensen, zijn stervende vrienden, maar God leeft, leeft tot in eeuwigheid</w:t>
      </w:r>
      <w:r>
        <w:t xml:space="preserve"> </w:t>
      </w:r>
      <w:r w:rsidRPr="00462944">
        <w:t>en</w:t>
      </w:r>
      <w:r>
        <w:t xml:space="preserve"> </w:t>
      </w:r>
      <w:r w:rsidRPr="00462944">
        <w:t>zal niet falen aan hen, die op Hem betrouwen, maar omdat Hij leeft zullen ook zij leven, want Hij is</w:t>
      </w:r>
      <w:r>
        <w:t xml:space="preserve"> </w:t>
      </w:r>
      <w:r w:rsidRPr="00462944">
        <w:t>hun leven</w:t>
      </w:r>
      <w:r>
        <w:t>.</w:t>
      </w:r>
    </w:p>
    <w:p w:rsidR="00DB5BA7" w:rsidRDefault="00DB5BA7" w:rsidP="00DB5BA7">
      <w:pPr>
        <w:jc w:val="both"/>
      </w:pPr>
    </w:p>
    <w:p w:rsidR="00DB5BA7" w:rsidRDefault="00DB5BA7" w:rsidP="00DB5BA7">
      <w:pPr>
        <w:jc w:val="both"/>
      </w:pPr>
      <w:r>
        <w:t xml:space="preserve">2. </w:t>
      </w:r>
      <w:r w:rsidRPr="00462944">
        <w:t>Als een voleindigend God, God is niet slechts volmaakt, maar</w:t>
      </w:r>
      <w:r>
        <w:t xml:space="preserve"> </w:t>
      </w:r>
      <w:r w:rsidRPr="00462944">
        <w:t>ook</w:t>
      </w:r>
      <w:r>
        <w:t xml:space="preserve"> </w:t>
      </w:r>
      <w:r w:rsidRPr="00462944">
        <w:t>Zijn weg is volmaakt,</w:t>
      </w:r>
      <w:r>
        <w:t xml:space="preserve"> </w:t>
      </w:r>
      <w:r w:rsidRPr="00462944">
        <w:t>vers</w:t>
      </w:r>
      <w:r>
        <w:t xml:space="preserve"> </w:t>
      </w:r>
      <w:r w:rsidRPr="00462944">
        <w:t>31. Hij is bekend bij Zijn naam</w:t>
      </w:r>
      <w:r>
        <w:t xml:space="preserve"> </w:t>
      </w:r>
      <w:r w:rsidRPr="00462944">
        <w:t>JHWH,</w:t>
      </w:r>
      <w:r>
        <w:t xml:space="preserve"> </w:t>
      </w:r>
      <w:r w:rsidRPr="00462944">
        <w:t>Exodus 6:2, een God, die volbrengt en voleindigt wat Hij</w:t>
      </w:r>
      <w:r>
        <w:t xml:space="preserve"> </w:t>
      </w:r>
      <w:r w:rsidRPr="00462944">
        <w:t>heeft begonnen, in de voorzienigheid zowel als in de schepping, Genesis 2:1. Het was God, die</w:t>
      </w:r>
      <w:r>
        <w:t xml:space="preserve"> </w:t>
      </w:r>
      <w:r w:rsidRPr="00462944">
        <w:t>Davids weg volkomen heeft gemaakt, vers 33, en nog veel meer is Zijn eigen weg volkomen. Er is in</w:t>
      </w:r>
      <w:r>
        <w:t xml:space="preserve"> </w:t>
      </w:r>
      <w:r w:rsidRPr="00462944">
        <w:t>Gods werk geen fout, geen gebrek, er velt niets te berispen aan hetgeen Hij doet, Prediker 3:14. En</w:t>
      </w:r>
      <w:r>
        <w:t xml:space="preserve"> </w:t>
      </w:r>
      <w:r w:rsidRPr="00462944">
        <w:t>wat Hij onderneemt, daar zal Hij mee voortgaan, welke moeilijkheden er ook voor op de weg</w:t>
      </w:r>
      <w:r>
        <w:t xml:space="preserve"> </w:t>
      </w:r>
      <w:r w:rsidRPr="00462944">
        <w:t>liggen. Wat God begint te bouwen, kan Hij voleindigen.</w:t>
      </w:r>
      <w:r>
        <w:t xml:space="preserve"> </w:t>
      </w:r>
    </w:p>
    <w:p w:rsidR="00DB5BA7" w:rsidRDefault="00DB5BA7" w:rsidP="00DB5BA7">
      <w:pPr>
        <w:jc w:val="both"/>
      </w:pPr>
    </w:p>
    <w:p w:rsidR="00DB5BA7" w:rsidRDefault="00DB5BA7" w:rsidP="00DB5BA7">
      <w:pPr>
        <w:jc w:val="both"/>
      </w:pPr>
      <w:r w:rsidRPr="00462944">
        <w:t>3. Als een getrouw God,</w:t>
      </w:r>
      <w:r>
        <w:t xml:space="preserve"> </w:t>
      </w:r>
      <w:r w:rsidRPr="00462944">
        <w:t>wiens rede doorlouterd is.</w:t>
      </w:r>
      <w:r>
        <w:t xml:space="preserve"> </w:t>
      </w:r>
      <w:r w:rsidRPr="00462944">
        <w:t>"Ik heb het woord des Heeren beproefd," zegt</w:t>
      </w:r>
      <w:r>
        <w:t xml:space="preserve"> </w:t>
      </w:r>
      <w:r w:rsidRPr="00462944">
        <w:t>David, "en het heeft mij niet gefaald." Al de heiligen in alle</w:t>
      </w:r>
      <w:r>
        <w:t xml:space="preserve"> </w:t>
      </w:r>
      <w:r w:rsidRPr="00462944">
        <w:t>eeuwen hebben het beproefd, en hun,</w:t>
      </w:r>
      <w:r>
        <w:t xml:space="preserve"> </w:t>
      </w:r>
      <w:r w:rsidRPr="00462944">
        <w:t>die</w:t>
      </w:r>
      <w:r>
        <w:t xml:space="preserve"> </w:t>
      </w:r>
      <w:r w:rsidRPr="00462944">
        <w:t>er op vertrouwden heeft het nooit gefaald. Het is als zilver, dat van alle bijmengselen, die er de</w:t>
      </w:r>
      <w:r>
        <w:t xml:space="preserve"> </w:t>
      </w:r>
      <w:r w:rsidRPr="00462944">
        <w:t>waarde van verminderen, gelouterd is. In de leidingen van Gods voorzienigheid met hem neemt</w:t>
      </w:r>
      <w:r>
        <w:t xml:space="preserve"> </w:t>
      </w:r>
      <w:r w:rsidRPr="00462944">
        <w:t>David</w:t>
      </w:r>
      <w:r>
        <w:t xml:space="preserve"> </w:t>
      </w:r>
      <w:r w:rsidRPr="00462944">
        <w:t>nota</w:t>
      </w:r>
      <w:r>
        <w:t xml:space="preserve"> </w:t>
      </w:r>
      <w:r w:rsidRPr="00462944">
        <w:t>van</w:t>
      </w:r>
      <w:r>
        <w:t xml:space="preserve"> </w:t>
      </w:r>
      <w:r w:rsidRPr="00462944">
        <w:t>de</w:t>
      </w:r>
      <w:r>
        <w:t xml:space="preserve"> </w:t>
      </w:r>
      <w:r w:rsidRPr="00462944">
        <w:t>vervulling</w:t>
      </w:r>
      <w:r>
        <w:t xml:space="preserve"> </w:t>
      </w:r>
      <w:r w:rsidRPr="00462944">
        <w:t>van</w:t>
      </w:r>
      <w:r>
        <w:t xml:space="preserve"> </w:t>
      </w:r>
      <w:r w:rsidRPr="00462944">
        <w:t>Zijn</w:t>
      </w:r>
      <w:r>
        <w:t xml:space="preserve"> </w:t>
      </w:r>
      <w:r w:rsidRPr="00462944">
        <w:t>belofte</w:t>
      </w:r>
      <w:r>
        <w:t xml:space="preserve"> </w:t>
      </w:r>
      <w:r w:rsidRPr="00462944">
        <w:t>aan</w:t>
      </w:r>
      <w:r>
        <w:t xml:space="preserve"> </w:t>
      </w:r>
      <w:r w:rsidRPr="00462944">
        <w:t>hem</w:t>
      </w:r>
      <w:r>
        <w:t xml:space="preserve"> </w:t>
      </w:r>
      <w:r w:rsidRPr="00462944">
        <w:t>die</w:t>
      </w:r>
      <w:r>
        <w:t xml:space="preserve"> </w:t>
      </w:r>
      <w:r w:rsidRPr="00462944">
        <w:t>gelijk</w:t>
      </w:r>
      <w:r>
        <w:t xml:space="preserve"> </w:t>
      </w:r>
      <w:r w:rsidRPr="00462944">
        <w:t>zij</w:t>
      </w:r>
      <w:r>
        <w:t xml:space="preserve"> </w:t>
      </w:r>
      <w:r w:rsidRPr="00462944">
        <w:t>die</w:t>
      </w:r>
      <w:r>
        <w:t xml:space="preserve"> </w:t>
      </w:r>
      <w:r w:rsidRPr="00462944">
        <w:t>leidingen</w:t>
      </w:r>
      <w:r>
        <w:t xml:space="preserve"> </w:t>
      </w:r>
      <w:r w:rsidRPr="00462944">
        <w:t>van</w:t>
      </w:r>
      <w:r>
        <w:t xml:space="preserve"> </w:t>
      </w:r>
      <w:r w:rsidRPr="00462944">
        <w:t>de</w:t>
      </w:r>
      <w:r>
        <w:t xml:space="preserve"> </w:t>
      </w:r>
      <w:r w:rsidRPr="00462944">
        <w:t>voorzienigheid lieflijk maakt, ook eer bijzet aan de belofte</w:t>
      </w:r>
      <w:r>
        <w:t>.</w:t>
      </w:r>
    </w:p>
    <w:p w:rsidR="00DB5BA7" w:rsidRDefault="00DB5BA7" w:rsidP="00DB5BA7">
      <w:pPr>
        <w:jc w:val="both"/>
      </w:pPr>
    </w:p>
    <w:p w:rsidR="00DB5BA7" w:rsidRDefault="00DB5BA7" w:rsidP="00DB5BA7">
      <w:pPr>
        <w:jc w:val="both"/>
      </w:pPr>
      <w:r>
        <w:t xml:space="preserve">4. </w:t>
      </w:r>
      <w:r w:rsidRPr="00462944">
        <w:t>Als de beschermer en verdediger van Zijn volk. David</w:t>
      </w:r>
      <w:r>
        <w:t xml:space="preserve"> </w:t>
      </w:r>
      <w:r w:rsidRPr="00462944">
        <w:t>had Hem als zodanig</w:t>
      </w:r>
      <w:r>
        <w:t xml:space="preserve"> </w:t>
      </w:r>
      <w:r w:rsidRPr="00462944">
        <w:t>voor zich bevonden.</w:t>
      </w:r>
      <w:r>
        <w:t xml:space="preserve"> </w:t>
      </w:r>
      <w:r w:rsidRPr="00462944">
        <w:t>Hij is</w:t>
      </w:r>
      <w:r>
        <w:t xml:space="preserve"> </w:t>
      </w:r>
      <w:r w:rsidRPr="00462944">
        <w:t>de God van mijn heil,</w:t>
      </w:r>
      <w:r>
        <w:t xml:space="preserve"> </w:t>
      </w:r>
      <w:r w:rsidRPr="00462944">
        <w:t>vers 47 door wiens macht ik verlost ben en hoop verlost te zullen</w:t>
      </w:r>
      <w:r>
        <w:t xml:space="preserve"> </w:t>
      </w:r>
      <w:r w:rsidRPr="00462944">
        <w:t>wezen maar niet alleen de mijne, Hij</w:t>
      </w:r>
      <w:r>
        <w:t xml:space="preserve"> </w:t>
      </w:r>
      <w:r w:rsidRPr="00462944">
        <w:t>is een schild allen, die op</w:t>
      </w:r>
      <w:r>
        <w:t xml:space="preserve"> </w:t>
      </w:r>
      <w:r w:rsidRPr="00462944">
        <w:t>Hem betrouwen,</w:t>
      </w:r>
      <w:r>
        <w:t xml:space="preserve"> </w:t>
      </w:r>
      <w:r w:rsidRPr="00462944">
        <w:t>vers 31, Hij</w:t>
      </w:r>
      <w:r>
        <w:t xml:space="preserve"> </w:t>
      </w:r>
      <w:r w:rsidRPr="00462944">
        <w:t>beschut en beschermt hen allen, is beide machtig en bereid om dit te doen."</w:t>
      </w:r>
      <w:r>
        <w:t xml:space="preserve"> </w:t>
      </w:r>
    </w:p>
    <w:p w:rsidR="00DB5BA7" w:rsidRDefault="00DB5BA7" w:rsidP="00DB5BA7">
      <w:pPr>
        <w:jc w:val="both"/>
      </w:pPr>
    </w:p>
    <w:p w:rsidR="00DB5BA7" w:rsidRDefault="00DB5BA7" w:rsidP="00DB5BA7">
      <w:pPr>
        <w:jc w:val="both"/>
      </w:pPr>
      <w:r w:rsidRPr="00462944">
        <w:t>5. Als Eén, die in dit alles ongeëvenaard is, vers 32. Er is een God, en wie is</w:t>
      </w:r>
      <w:r>
        <w:t xml:space="preserve"> </w:t>
      </w:r>
      <w:r w:rsidRPr="00462944">
        <w:t>God behalve JHWH?</w:t>
      </w:r>
      <w:r>
        <w:t xml:space="preserve"> </w:t>
      </w:r>
      <w:r w:rsidRPr="00462944">
        <w:t>Die</w:t>
      </w:r>
      <w:r>
        <w:t xml:space="preserve"> </w:t>
      </w:r>
      <w:r w:rsidRPr="00462944">
        <w:t>God is een rotssteen tot steun en beschutting van Zijn getrouwe aanbidders en wie is een</w:t>
      </w:r>
      <w:r>
        <w:t xml:space="preserve"> </w:t>
      </w:r>
      <w:r w:rsidRPr="00462944">
        <w:t>rotssteen, dan alleen onze God. Aldus geeft hij niet alleen eer en heerlijkheid aan God, maar moedigt</w:t>
      </w:r>
      <w:r>
        <w:t xml:space="preserve"> </w:t>
      </w:r>
      <w:r w:rsidRPr="00462944">
        <w:t>hij zijn geloof in Hem aan. Wie</w:t>
      </w:r>
      <w:r>
        <w:t xml:space="preserve"> </w:t>
      </w:r>
      <w:r w:rsidRPr="00462944">
        <w:t>ook mogen voorgeven godheden te zijn, het is zeker</w:t>
      </w:r>
      <w:r>
        <w:t xml:space="preserve"> </w:t>
      </w:r>
      <w:r w:rsidRPr="00462944">
        <w:t>dat er</w:t>
      </w:r>
      <w:r>
        <w:t xml:space="preserve"> </w:t>
      </w:r>
      <w:r w:rsidRPr="00462944">
        <w:t>geen God</w:t>
      </w:r>
      <w:r>
        <w:t xml:space="preserve"> </w:t>
      </w:r>
      <w:r w:rsidRPr="00462944">
        <w:t>is behalve de Heere, alle</w:t>
      </w:r>
      <w:r>
        <w:t xml:space="preserve"> </w:t>
      </w:r>
      <w:r w:rsidRPr="00462944">
        <w:t>anderen zijn namaaksels, Jesaja 44:8, Jeremia 10:10. Wie</w:t>
      </w:r>
      <w:r>
        <w:t xml:space="preserve"> </w:t>
      </w:r>
      <w:r w:rsidRPr="00462944">
        <w:t>ook voorwendt</w:t>
      </w:r>
      <w:r>
        <w:t xml:space="preserve"> </w:t>
      </w:r>
      <w:r w:rsidRPr="00462944">
        <w:t>ons geluk uit te maken, er</w:t>
      </w:r>
      <w:r>
        <w:t xml:space="preserve"> </w:t>
      </w:r>
      <w:r w:rsidRPr="00462944">
        <w:t>is geen rotssteen, dan alleen onze God, geen op wie wij kunnen steunen</w:t>
      </w:r>
      <w:r>
        <w:t xml:space="preserve"> </w:t>
      </w:r>
      <w:r w:rsidRPr="00462944">
        <w:t>om ons gelukkig te maken</w:t>
      </w:r>
      <w:r>
        <w:t>.</w:t>
      </w:r>
    </w:p>
    <w:p w:rsidR="00DB5BA7" w:rsidRDefault="00DB5BA7" w:rsidP="00DB5BA7">
      <w:pPr>
        <w:jc w:val="both"/>
      </w:pPr>
    </w:p>
    <w:p w:rsidR="00DB5BA7" w:rsidRDefault="00DB5BA7" w:rsidP="00DB5BA7">
      <w:pPr>
        <w:jc w:val="both"/>
        <w:rPr>
          <w:b/>
          <w:sz w:val="28"/>
        </w:rPr>
      </w:pPr>
      <w:r>
        <w:t xml:space="preserve">III. </w:t>
      </w:r>
      <w:r w:rsidRPr="00462944">
        <w:t>David ziet voorwaarts in de gelovige hoop dat God hem nog goed doen zal. Hij vleit zich</w:t>
      </w:r>
      <w:r>
        <w:rPr>
          <w:b/>
          <w:sz w:val="28"/>
        </w:rPr>
        <w:t>:</w:t>
      </w:r>
    </w:p>
    <w:p w:rsidR="00DB5BA7" w:rsidRDefault="00DB5BA7" w:rsidP="00DB5BA7">
      <w:pPr>
        <w:jc w:val="both"/>
      </w:pPr>
      <w:r>
        <w:rPr>
          <w:b/>
          <w:sz w:val="28"/>
        </w:rPr>
        <w:t xml:space="preserve">1. </w:t>
      </w:r>
      <w:r w:rsidRPr="00462944">
        <w:t>Dat zijn vijanden volkomen onderworpen zullen worden, en dat degenen, die er nog van waren</w:t>
      </w:r>
      <w:r>
        <w:t xml:space="preserve"> </w:t>
      </w:r>
      <w:r w:rsidRPr="00462944">
        <w:t>overgebleven, tot Zijn voetbank gemaakt zullen worden.</w:t>
      </w:r>
      <w:r>
        <w:t xml:space="preserve"> </w:t>
      </w:r>
      <w:r w:rsidRPr="00462944">
        <w:t>Dat zijn regering uitgestrekt zal zijn, zodat</w:t>
      </w:r>
      <w:r>
        <w:t xml:space="preserve"> </w:t>
      </w:r>
      <w:r w:rsidRPr="00462944">
        <w:t>zelfs een volle, dat hij niet kende, hem zal dienen, vers 44. Dat zijn veroveringen en bijgevolg zijn</w:t>
      </w:r>
      <w:r>
        <w:t xml:space="preserve"> </w:t>
      </w:r>
      <w:r w:rsidRPr="00462944">
        <w:t>verkrijgingen</w:t>
      </w:r>
      <w:r>
        <w:t xml:space="preserve"> </w:t>
      </w:r>
      <w:r w:rsidRPr="00462944">
        <w:t>gemakkelijk</w:t>
      </w:r>
      <w:r>
        <w:t xml:space="preserve"> </w:t>
      </w:r>
      <w:r w:rsidRPr="00462944">
        <w:t>zullen</w:t>
      </w:r>
      <w:r>
        <w:t xml:space="preserve"> </w:t>
      </w:r>
      <w:r w:rsidRPr="00462944">
        <w:t>zijn,</w:t>
      </w:r>
      <w:r>
        <w:t xml:space="preserve"> </w:t>
      </w:r>
      <w:r w:rsidRPr="00462944">
        <w:t>nauwelijks hadden zij van mij gehoord od zij</w:t>
      </w:r>
      <w:r>
        <w:t xml:space="preserve"> </w:t>
      </w:r>
      <w:r w:rsidRPr="00462944">
        <w:t>gehoorzaamden mij</w:t>
      </w:r>
      <w:r>
        <w:t xml:space="preserve"> </w:t>
      </w:r>
      <w:r w:rsidRPr="00462944">
        <w:t>vers 45. En dat zijn vijanden er</w:t>
      </w:r>
      <w:r>
        <w:t xml:space="preserve"> </w:t>
      </w:r>
      <w:r w:rsidRPr="00462944">
        <w:t>van overtuigd zullen zijn, dat het doelloos is om</w:t>
      </w:r>
      <w:r>
        <w:t xml:space="preserve"> </w:t>
      </w:r>
      <w:r w:rsidRPr="00462944">
        <w:t>hem tegen te staan, zelfs zij, die zich in hun vestingen hebben teruggetrokken, hebben er niet op</w:t>
      </w:r>
      <w:r>
        <w:t xml:space="preserve"> </w:t>
      </w:r>
      <w:r w:rsidRPr="00462944">
        <w:t>betrouwd, maar hebben gesidderd in hun vestingen, daar zij zoveel van Davids wijsheid, moed en</w:t>
      </w:r>
      <w:r>
        <w:t xml:space="preserve"> </w:t>
      </w:r>
      <w:r w:rsidRPr="00462944">
        <w:t>voorspoed</w:t>
      </w:r>
      <w:r>
        <w:t xml:space="preserve"> </w:t>
      </w:r>
      <w:r w:rsidRPr="00462944">
        <w:t>gezien</w:t>
      </w:r>
      <w:r>
        <w:t xml:space="preserve"> </w:t>
      </w:r>
      <w:r w:rsidRPr="00462944">
        <w:t>hebben.</w:t>
      </w:r>
      <w:r>
        <w:t xml:space="preserve"> </w:t>
      </w:r>
      <w:r w:rsidRPr="00462944">
        <w:t>En</w:t>
      </w:r>
      <w:r>
        <w:t xml:space="preserve"> </w:t>
      </w:r>
      <w:r w:rsidRPr="00462944">
        <w:t>hoewel</w:t>
      </w:r>
      <w:r>
        <w:t xml:space="preserve"> </w:t>
      </w:r>
      <w:r w:rsidRPr="00462944">
        <w:t>de</w:t>
      </w:r>
      <w:r>
        <w:t xml:space="preserve"> </w:t>
      </w:r>
      <w:r w:rsidRPr="00462944">
        <w:t>Zone</w:t>
      </w:r>
      <w:r>
        <w:t xml:space="preserve"> </w:t>
      </w:r>
      <w:r w:rsidRPr="00462944">
        <w:t>Davids nog niet ziet dat Hem alle dingen</w:t>
      </w:r>
      <w:r>
        <w:t xml:space="preserve"> </w:t>
      </w:r>
      <w:r w:rsidRPr="00462944">
        <w:t>onderworpen zijn, weet Hij toch dat Hij zal regeren, totdat alle heerschappij en macht en kracht die</w:t>
      </w:r>
      <w:r>
        <w:t xml:space="preserve"> </w:t>
      </w:r>
      <w:r w:rsidRPr="00462944">
        <w:t>zich tegen Hem stellen, teniet zullen gedaan zijn</w:t>
      </w:r>
      <w:r>
        <w:t>.</w:t>
      </w:r>
    </w:p>
    <w:p w:rsidR="00DB5BA7" w:rsidRDefault="00DB5BA7" w:rsidP="00DB5BA7">
      <w:pPr>
        <w:jc w:val="both"/>
      </w:pPr>
    </w:p>
    <w:p w:rsidR="00DB5BA7" w:rsidRPr="007E4245" w:rsidRDefault="00DB5BA7" w:rsidP="00DB5BA7">
      <w:pPr>
        <w:jc w:val="both"/>
        <w:rPr>
          <w:b/>
          <w:sz w:val="28"/>
        </w:rPr>
      </w:pPr>
      <w:r>
        <w:t xml:space="preserve">2. </w:t>
      </w:r>
      <w:r w:rsidRPr="00462944">
        <w:t>Dat zijn zaad tot in eeuwigheid zal zijn in de Messias, die, naar hij voorziet, uit zijn lenden zal</w:t>
      </w:r>
      <w:r>
        <w:t xml:space="preserve"> </w:t>
      </w:r>
      <w:r w:rsidRPr="00462944">
        <w:t>voortkomen, vers 51. Hij doet goedertierenheid aan Zijn gezalfde, Zijn Messias aan David</w:t>
      </w:r>
      <w:r>
        <w:t xml:space="preserve"> </w:t>
      </w:r>
      <w:r w:rsidRPr="00462944">
        <w:t>zelf de</w:t>
      </w:r>
      <w:r>
        <w:t xml:space="preserve"> </w:t>
      </w:r>
      <w:r w:rsidRPr="00462944">
        <w:t>gezalfde van de God Jakobs in het type, en aan zijn zaad tot in eeuwigheid. Hij "zegt niet aan zijn</w:t>
      </w:r>
      <w:r>
        <w:t xml:space="preserve"> </w:t>
      </w:r>
      <w:r w:rsidRPr="00462944">
        <w:t>zaden,</w:t>
      </w:r>
      <w:r>
        <w:t xml:space="preserve"> </w:t>
      </w:r>
      <w:r w:rsidRPr="00462944">
        <w:t>in het meervoud maar in het enkelvoud aan zijn zaad, dat wil zeggen aan Christus," Galaten</w:t>
      </w:r>
      <w:r>
        <w:t xml:space="preserve"> </w:t>
      </w:r>
      <w:r w:rsidRPr="00462944">
        <w:t>3:16.Hij alleen is het, die voor eeuwig</w:t>
      </w:r>
      <w:r>
        <w:t xml:space="preserve"> </w:t>
      </w:r>
      <w:r w:rsidRPr="00462944">
        <w:t>zal regeren, aan de grootheid</w:t>
      </w:r>
      <w:r>
        <w:t xml:space="preserve"> </w:t>
      </w:r>
      <w:r w:rsidRPr="00462944">
        <w:t>van Zijn heerschappij en vrede</w:t>
      </w:r>
      <w:r>
        <w:t xml:space="preserve"> </w:t>
      </w:r>
      <w:r w:rsidRPr="00462944">
        <w:t>zal geen einde zijn. Christus wordt</w:t>
      </w:r>
      <w:r>
        <w:t xml:space="preserve"> </w:t>
      </w:r>
      <w:r w:rsidRPr="00462944">
        <w:t>David</w:t>
      </w:r>
      <w:r>
        <w:t xml:space="preserve"> </w:t>
      </w:r>
      <w:r w:rsidRPr="00462944">
        <w:t xml:space="preserve">genoemd, </w:t>
      </w:r>
      <w:r w:rsidR="00012F1D">
        <w:t>Hoséa</w:t>
      </w:r>
      <w:r w:rsidRPr="00462944">
        <w:t xml:space="preserve"> 3:5. God heeft Hem Zijn Koning</w:t>
      </w:r>
      <w:r>
        <w:t xml:space="preserve"> </w:t>
      </w:r>
      <w:r w:rsidRPr="00462944">
        <w:t>genoemd, Psalm 2:6. Grote verlossingen geeft God, en zal Hij geven, aan Hem en aan Zijn kerk en</w:t>
      </w:r>
      <w:r>
        <w:t xml:space="preserve"> </w:t>
      </w:r>
      <w:r w:rsidRPr="00462944">
        <w:t>volk, hier genoemd:</w:t>
      </w:r>
      <w:r>
        <w:t xml:space="preserve"> </w:t>
      </w:r>
      <w:r w:rsidRPr="00462944">
        <w:t>Zijn zaad tot in eeuwigheid.</w:t>
      </w:r>
      <w:r>
        <w:t xml:space="preserve"> </w:t>
      </w:r>
      <w:r w:rsidRPr="00462944">
        <w:t>Bij het zingen van deze verzen moeten wij Gode de eer geven van de overwinningen van Christus en</w:t>
      </w:r>
      <w:r>
        <w:t xml:space="preserve"> </w:t>
      </w:r>
      <w:r w:rsidRPr="00462944">
        <w:t>Zijn kerk tot nu toe, en van al de verlossingen en voordelen van het Evangelie koninkrijk, en onszelf</w:t>
      </w:r>
      <w:r>
        <w:t xml:space="preserve"> </w:t>
      </w:r>
      <w:r w:rsidRPr="00462944">
        <w:t>en elkaar aanmoedigen met de verzekerdheid, dat de strijdende kerk weldra overwinnend zal zijn en</w:t>
      </w:r>
      <w:r>
        <w:t xml:space="preserve"> </w:t>
      </w:r>
      <w:r w:rsidRPr="00462944">
        <w:t>tot in eeuwigheid zal blijven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19</w:t>
      </w:r>
      <w:r>
        <w:t xml:space="preserve"> </w:t>
      </w:r>
    </w:p>
    <w:p w:rsidR="00DB5BA7" w:rsidRDefault="00DB5BA7" w:rsidP="00DB5BA7">
      <w:pPr>
        <w:jc w:val="both"/>
      </w:pPr>
      <w:r w:rsidRPr="006F6C5B">
        <w:rPr>
          <w:i/>
        </w:rPr>
        <w:t>1 Een psalm van David, voor de opperzangmeester. (19:2) De hemelen vertellen Gods eer, en het uitspansel verkondigt Zijner handen werk. 2 (19:3) De dag aan de dag stort overvloediglijk spraak uit, en de nacht aan de nacht toont wetenschap. 3 (19:4) Geen spraak, en geen woorden zijn er, waar hun stem niet wordt gehoord. 4 (19:5) Hun richtsnoer gaat uit over de ganse aarde, en hun redenen aan het einde der wereld; Hij heeft in dezelve een tent gesteld voor de zon. 5 (19:6) En die is als een bruidegom, uitgaande uit zijn slaapkamer; zij is vrolijk als een held, om het pad te lopen. 6 (19:7) Haar uitgang is van het einde des hemels, en haar omloop tot aan de einden deszelven; en niets is verborgen voor haar hitte. 7 (19:8) De wet des HEEREN is volmaakt, bekerende de ziel; de getuigenis des HEEREN is gewis, de slechten wijsheid gevende. 8 (19:9) De bevelen des HEEREN zijn recht, verblijdende het hart; het gebod des HEEREN is zuiver, verlichtende de ogen. 9 (19:10) De vreze des HEEREN is rein, bestaande tot in eeuwigheid, de rechten des HEEREN zijn waarheid, samen zijn zij rechtvaardig. 10 (19:11) Zij zijn begeerlijker dan goud, ja, dan veel fijn goud; en zoeter dan honig en honigzeem. 11 (19:12) Ook wordt Uw knecht door dezelve klaarlijk vermaand; in het houden van die is grote loon. 12 (19:13) Wie zou de afdwalingen verstaan? Reinig mij van de verborgene afdwalingen. 13 (19:14) Houd Uw knecht ook terug van trotsheden; laat ze niet over mij heersen; dan zal ik oprecht zijn en rein van grote overtreding. 14 (19:15) Laat de redenen mijns monds, en de overdenking mijns harten welbehaaglijk zijn voor Uw aangezicht, o HEERE, mijn Rotssteen en mijn Verlosser!</w:t>
      </w:r>
      <w:r>
        <w:t xml:space="preserve"> </w:t>
      </w:r>
    </w:p>
    <w:p w:rsidR="00DB5BA7" w:rsidRDefault="00DB5BA7" w:rsidP="00DB5BA7">
      <w:pPr>
        <w:jc w:val="both"/>
      </w:pPr>
    </w:p>
    <w:p w:rsidR="00DB5BA7" w:rsidRDefault="00DB5BA7" w:rsidP="00DB5BA7">
      <w:pPr>
        <w:jc w:val="both"/>
      </w:pPr>
      <w:r w:rsidRPr="00462944">
        <w:t>Er zijn twee voortreffelijke boeken, die de grote God in het licht heeft gegeven tot onderwijzing en</w:t>
      </w:r>
      <w:r>
        <w:t xml:space="preserve"> </w:t>
      </w:r>
      <w:r w:rsidRPr="00462944">
        <w:t>stichting van de kinderen van de mensen, deze psalm handelt over beide, en beveelt ze ons ter</w:t>
      </w:r>
      <w:r>
        <w:t xml:space="preserve"> </w:t>
      </w:r>
      <w:r w:rsidRPr="00462944">
        <w:t>vlijtige bestudering aan</w:t>
      </w:r>
      <w:r>
        <w:t>.</w:t>
      </w:r>
    </w:p>
    <w:p w:rsidR="00DB5BA7" w:rsidRDefault="00DB5BA7" w:rsidP="00DB5BA7">
      <w:pPr>
        <w:jc w:val="both"/>
      </w:pPr>
    </w:p>
    <w:p w:rsidR="00DB5BA7" w:rsidRDefault="00DB5BA7" w:rsidP="00DB5BA7">
      <w:pPr>
        <w:jc w:val="both"/>
      </w:pPr>
      <w:r>
        <w:t>I.</w:t>
      </w:r>
      <w:r w:rsidRPr="00462944">
        <w:t xml:space="preserve"> Het boek van de schepping, waarin wij gemakkelijk de macht en Godheid van de Schepper</w:t>
      </w:r>
      <w:r>
        <w:t xml:space="preserve"> </w:t>
      </w:r>
      <w:r w:rsidRPr="00462944">
        <w:t>kunnen lezen, vers 2-7</w:t>
      </w:r>
      <w:r>
        <w:t>.</w:t>
      </w:r>
    </w:p>
    <w:p w:rsidR="00DB5BA7" w:rsidRPr="007E4245" w:rsidRDefault="00DB5BA7" w:rsidP="00DB5BA7">
      <w:pPr>
        <w:jc w:val="both"/>
        <w:rPr>
          <w:b/>
          <w:sz w:val="28"/>
        </w:rPr>
      </w:pPr>
      <w:r>
        <w:t xml:space="preserve">II. </w:t>
      </w:r>
      <w:r w:rsidRPr="00462944">
        <w:t>Het boek van de Schrift, dat ons de wil van God bekendmaakt ten opzichte van onze plicht. Hij</w:t>
      </w:r>
      <w:r>
        <w:t xml:space="preserve"> </w:t>
      </w:r>
      <w:r w:rsidRPr="00462944">
        <w:t>toont ons de uitnemendheid en nuttigheid aan van dat boek, vers 8-12, en leert ons dan om er</w:t>
      </w:r>
      <w:r>
        <w:t xml:space="preserve"> </w:t>
      </w:r>
      <w:r w:rsidRPr="00462944">
        <w:t>gebruik van te maken, vers 13-14</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19:1-7</w:t>
      </w:r>
      <w:r>
        <w:t xml:space="preserve"> </w:t>
      </w:r>
    </w:p>
    <w:p w:rsidR="00DB5BA7" w:rsidRDefault="00DB5BA7" w:rsidP="00DB5BA7">
      <w:pPr>
        <w:jc w:val="both"/>
      </w:pPr>
      <w:r w:rsidRPr="00462944">
        <w:t>Van de din</w:t>
      </w:r>
      <w:r>
        <w:t>gen, die iedere</w:t>
      </w:r>
      <w:r w:rsidRPr="00462944">
        <w:t xml:space="preserve"> dag door de gehele wereld gezien worden,</w:t>
      </w:r>
      <w:r>
        <w:t xml:space="preserve"> </w:t>
      </w:r>
      <w:r w:rsidRPr="00462944">
        <w:t>leidt de psalmist ons in deze</w:t>
      </w:r>
      <w:r>
        <w:t xml:space="preserve"> </w:t>
      </w:r>
      <w:r w:rsidRPr="00462944">
        <w:t>verzen tot de beschouwing van de onzichtbare dingen Gods wier bestaan onbetwistbaar blijkt en</w:t>
      </w:r>
      <w:r>
        <w:t xml:space="preserve"> </w:t>
      </w:r>
      <w:r w:rsidRPr="00462944">
        <w:t>wier heerlijkheid</w:t>
      </w:r>
      <w:r>
        <w:t xml:space="preserve"> </w:t>
      </w:r>
      <w:r w:rsidRPr="00462944">
        <w:t>helder uitblinkt in de zichtbare hemel, in zijn bouw en schoonheid. en in de orde en</w:t>
      </w:r>
      <w:r>
        <w:t xml:space="preserve"> </w:t>
      </w:r>
      <w:r w:rsidRPr="00462944">
        <w:t>de invloed van de hemellichamen. Dit voorbeeld van de Goddelijke macht dient niet alleen om de</w:t>
      </w:r>
      <w:r>
        <w:t xml:space="preserve"> </w:t>
      </w:r>
      <w:r w:rsidRPr="00462944">
        <w:t>dwaasheid aan te tonen van atheïsten, die zien dat er een hemel is en toch zeggen dat er geen God</w:t>
      </w:r>
      <w:r>
        <w:t xml:space="preserve"> </w:t>
      </w:r>
      <w:r w:rsidRPr="00462944">
        <w:t>is, de uitwerking zien en toch zeggen dat er geen oorzaak is, maar ook om de dwaasheid</w:t>
      </w:r>
      <w:r>
        <w:t xml:space="preserve"> </w:t>
      </w:r>
      <w:r w:rsidRPr="00462944">
        <w:t>aan te</w:t>
      </w:r>
      <w:r>
        <w:t xml:space="preserve"> </w:t>
      </w:r>
      <w:r w:rsidRPr="00462944">
        <w:t>tonen van afgodendienaars, en de ijdelheid</w:t>
      </w:r>
      <w:r>
        <w:t xml:space="preserve"> </w:t>
      </w:r>
      <w:r w:rsidRPr="00462944">
        <w:t>van hun verbeelding, daar zij hoewel de hemelen de eer</w:t>
      </w:r>
      <w:r>
        <w:t xml:space="preserve"> </w:t>
      </w:r>
      <w:r w:rsidRPr="00462944">
        <w:t>vertellen van God, die eer aan de lichten van de hemel geven, terwijl toch die lichten zelf hen leiden</w:t>
      </w:r>
      <w:r>
        <w:t xml:space="preserve"> </w:t>
      </w:r>
      <w:r w:rsidRPr="00462944">
        <w:t xml:space="preserve">om haar alleen aan God, de Vader van de lichten, te geven. </w:t>
      </w:r>
    </w:p>
    <w:p w:rsidR="00DB5BA7" w:rsidRDefault="00DB5BA7" w:rsidP="00DB5BA7">
      <w:pPr>
        <w:jc w:val="both"/>
        <w:rPr>
          <w:b/>
          <w:sz w:val="28"/>
        </w:rPr>
      </w:pPr>
      <w:r w:rsidRPr="00462944">
        <w:t>Merk hier nu op</w:t>
      </w:r>
      <w:r>
        <w:rPr>
          <w:b/>
          <w:sz w:val="28"/>
        </w:rPr>
        <w:t>:</w:t>
      </w:r>
    </w:p>
    <w:p w:rsidR="00DB5BA7" w:rsidRDefault="00DB5BA7" w:rsidP="00DB5BA7">
      <w:pPr>
        <w:jc w:val="both"/>
      </w:pPr>
      <w:r>
        <w:rPr>
          <w:b/>
          <w:sz w:val="28"/>
        </w:rPr>
        <w:t xml:space="preserve">1. </w:t>
      </w:r>
      <w:r w:rsidRPr="00462944">
        <w:t>Wat</w:t>
      </w:r>
      <w:r>
        <w:t xml:space="preserve"> </w:t>
      </w:r>
      <w:r w:rsidRPr="00462944">
        <w:t>het is, dat</w:t>
      </w:r>
      <w:r>
        <w:t xml:space="preserve"> </w:t>
      </w:r>
      <w:r w:rsidRPr="00462944">
        <w:t>de</w:t>
      </w:r>
      <w:r>
        <w:t xml:space="preserve"> </w:t>
      </w:r>
      <w:r w:rsidRPr="00462944">
        <w:t>schepselen ons bekendmaken. Zij zijn ons op velerlei wijzen nuttig en</w:t>
      </w:r>
      <w:r>
        <w:t xml:space="preserve"> </w:t>
      </w:r>
      <w:r w:rsidRPr="00462944">
        <w:t>dienstbaar maar in niets zoveel als hierin dat zij de eer vertellen van God door ons van Zijn handen</w:t>
      </w:r>
      <w:r>
        <w:t xml:space="preserve"> </w:t>
      </w:r>
      <w:r w:rsidRPr="00462944">
        <w:t>werk te tonen, vers 1</w:t>
      </w:r>
      <w:r>
        <w:t>.</w:t>
      </w:r>
    </w:p>
    <w:p w:rsidR="00DB5BA7" w:rsidRDefault="00DB5BA7" w:rsidP="00DB5BA7">
      <w:pPr>
        <w:jc w:val="both"/>
      </w:pPr>
    </w:p>
    <w:p w:rsidR="00DB5BA7" w:rsidRDefault="00DB5BA7" w:rsidP="00DB5BA7">
      <w:pPr>
        <w:jc w:val="both"/>
      </w:pPr>
      <w:r>
        <w:t xml:space="preserve">2. </w:t>
      </w:r>
      <w:r w:rsidRPr="00462944">
        <w:t>Zij tonen duidelijk aan dat zij het werk zijn van Gods handen, want zij kunnen niet van eeuwigheid</w:t>
      </w:r>
      <w:r>
        <w:t xml:space="preserve"> </w:t>
      </w:r>
      <w:r w:rsidRPr="00462944">
        <w:t>hebben bestaan, alle</w:t>
      </w:r>
      <w:r>
        <w:t xml:space="preserve"> </w:t>
      </w:r>
      <w:r w:rsidRPr="00462944">
        <w:t>opvolging</w:t>
      </w:r>
      <w:r>
        <w:t xml:space="preserve"> </w:t>
      </w:r>
      <w:r w:rsidRPr="00462944">
        <w:t>en beweging</w:t>
      </w:r>
      <w:r>
        <w:t xml:space="preserve"> </w:t>
      </w:r>
      <w:r w:rsidRPr="00462944">
        <w:t>moet een begin hebben gehad, zij kunnen zichzelf niet</w:t>
      </w:r>
      <w:r>
        <w:t xml:space="preserve"> </w:t>
      </w:r>
      <w:r w:rsidRPr="00462944">
        <w:t>gemaakt hebben, dat is een tegenstrijdigheid, zij kunnen niet voortgebracht zijn door een toevallig</w:t>
      </w:r>
      <w:r>
        <w:t xml:space="preserve"> </w:t>
      </w:r>
      <w:r w:rsidRPr="00462944">
        <w:t>samentreffen van atomen dat is een ongerijmdheid, eerder geschikt om er de draak mee te steken</w:t>
      </w:r>
      <w:r>
        <w:t xml:space="preserve"> </w:t>
      </w:r>
      <w:r w:rsidRPr="00462944">
        <w:t>dan om er mee te redeneren, derhalve moeten zij een Schepper hebben, en die kan geen andere</w:t>
      </w:r>
      <w:r>
        <w:t xml:space="preserve"> </w:t>
      </w:r>
      <w:r w:rsidRPr="00462944">
        <w:t>wezen dan de eeuwige Geest, oneindig wijs, machtigen goed. Zo blijkt het dan, dat zij Gods werk</w:t>
      </w:r>
      <w:r>
        <w:t xml:space="preserve"> </w:t>
      </w:r>
      <w:r w:rsidRPr="00462944">
        <w:t>zijn, het werk van Zijn vingeren, Psalm 8:4, en daarom vertellen zij Zijn eer. Uit de voortreffelijkheid</w:t>
      </w:r>
      <w:r>
        <w:t xml:space="preserve"> </w:t>
      </w:r>
      <w:r w:rsidRPr="00462944">
        <w:t>van het werk kunnen wij gemakkelijk de oneindige volmaaktheid afleiden van zijn grote auteur. Uit</w:t>
      </w:r>
      <w:r>
        <w:t xml:space="preserve"> </w:t>
      </w:r>
      <w:r w:rsidRPr="00462944">
        <w:t>de</w:t>
      </w:r>
      <w:r>
        <w:t xml:space="preserve"> </w:t>
      </w:r>
      <w:r w:rsidRPr="00462944">
        <w:t>glans</w:t>
      </w:r>
      <w:r>
        <w:t xml:space="preserve"> </w:t>
      </w:r>
      <w:r w:rsidRPr="00462944">
        <w:t>en</w:t>
      </w:r>
      <w:r>
        <w:t xml:space="preserve"> </w:t>
      </w:r>
      <w:r w:rsidRPr="00462944">
        <w:t>luister</w:t>
      </w:r>
      <w:r>
        <w:t xml:space="preserve"> </w:t>
      </w:r>
      <w:r w:rsidRPr="00462944">
        <w:t>van</w:t>
      </w:r>
      <w:r>
        <w:t xml:space="preserve"> </w:t>
      </w:r>
      <w:r w:rsidRPr="00462944">
        <w:t>de</w:t>
      </w:r>
      <w:r>
        <w:t xml:space="preserve"> </w:t>
      </w:r>
      <w:r w:rsidRPr="00462944">
        <w:t>hemelen</w:t>
      </w:r>
      <w:r>
        <w:t xml:space="preserve"> </w:t>
      </w:r>
      <w:r w:rsidRPr="00462944">
        <w:t>kan</w:t>
      </w:r>
      <w:r>
        <w:t xml:space="preserve"> </w:t>
      </w:r>
      <w:r w:rsidRPr="00462944">
        <w:t>men</w:t>
      </w:r>
      <w:r>
        <w:t xml:space="preserve"> </w:t>
      </w:r>
      <w:r w:rsidRPr="00462944">
        <w:t>afleiden dat de Schepper licht is, hun grote</w:t>
      </w:r>
      <w:r>
        <w:t xml:space="preserve"> </w:t>
      </w:r>
      <w:r w:rsidRPr="00462944">
        <w:t>uitgestrektheid</w:t>
      </w:r>
      <w:r>
        <w:t xml:space="preserve"> </w:t>
      </w:r>
      <w:r w:rsidRPr="00462944">
        <w:t>wijst op Zijn onbegrensde</w:t>
      </w:r>
      <w:r>
        <w:t xml:space="preserve"> </w:t>
      </w:r>
      <w:r w:rsidRPr="00462944">
        <w:t>grootheid, hun hoogte op Zijn voortreffelijkheid en</w:t>
      </w:r>
      <w:r>
        <w:t xml:space="preserve"> </w:t>
      </w:r>
      <w:r w:rsidRPr="00462944">
        <w:t>soevereiniteit, hun invloed op deze aarde op Zijn heerschappij en voorzienigheid en algemene</w:t>
      </w:r>
      <w:r>
        <w:t xml:space="preserve"> </w:t>
      </w:r>
      <w:r w:rsidRPr="00462944">
        <w:t>weldadigheid, en allen verkondigen zij Zijn almachtige kracht, door welke zij in het eerst gemaakt</w:t>
      </w:r>
      <w:r>
        <w:t xml:space="preserve"> </w:t>
      </w:r>
      <w:r w:rsidRPr="00462944">
        <w:t>zijn en in stand blijven tot op de huidige dag, naar de ordeningen, die toen vastgesteld werden</w:t>
      </w:r>
      <w:r>
        <w:t>.</w:t>
      </w:r>
    </w:p>
    <w:p w:rsidR="00DB5BA7" w:rsidRDefault="00DB5BA7" w:rsidP="00DB5BA7">
      <w:pPr>
        <w:jc w:val="both"/>
      </w:pPr>
    </w:p>
    <w:p w:rsidR="00DB5BA7" w:rsidRDefault="00DB5BA7" w:rsidP="00DB5BA7">
      <w:pPr>
        <w:jc w:val="both"/>
      </w:pPr>
      <w:r>
        <w:t xml:space="preserve">II. </w:t>
      </w:r>
      <w:r w:rsidRPr="00462944">
        <w:t>Wat zijn sommige van de dingen, die dit aanduiden, dit bekendmaken?</w:t>
      </w:r>
      <w:r>
        <w:t xml:space="preserve"> </w:t>
      </w:r>
    </w:p>
    <w:p w:rsidR="00DB5BA7" w:rsidRDefault="00DB5BA7" w:rsidP="00DB5BA7">
      <w:pPr>
        <w:jc w:val="both"/>
      </w:pPr>
      <w:r w:rsidRPr="00462944">
        <w:t>1. De hemelen en het uitspansel, de grote uitgestrektheid van lucht en ether, en de sferen van de</w:t>
      </w:r>
      <w:r>
        <w:t xml:space="preserve"> </w:t>
      </w:r>
      <w:r w:rsidRPr="00462944">
        <w:t>planeten en vaste sterren. De mens heeft in de bouw van zijn lichaam dit voordeel boven de dieren</w:t>
      </w:r>
      <w:r>
        <w:t xml:space="preserve"> </w:t>
      </w:r>
      <w:r w:rsidRPr="00462944">
        <w:t>dat, terwijl zij gemaakt zijn om neerwaarts te zien, hij rechtop gemaakt is om opwaarts te kunnen</w:t>
      </w:r>
      <w:r>
        <w:t xml:space="preserve"> </w:t>
      </w:r>
      <w:r w:rsidRPr="00462944">
        <w:t>zien, omdat zijn geest ook weldra opwaarts moet gaan waarheen zijn gedachten zich ook thans</w:t>
      </w:r>
      <w:r>
        <w:t xml:space="preserve"> </w:t>
      </w:r>
      <w:r w:rsidRPr="00462944">
        <w:t>moeten verheffen</w:t>
      </w:r>
      <w:r>
        <w:t>.</w:t>
      </w:r>
    </w:p>
    <w:p w:rsidR="00DB5BA7" w:rsidRDefault="00DB5BA7" w:rsidP="00DB5BA7">
      <w:pPr>
        <w:jc w:val="both"/>
      </w:pPr>
    </w:p>
    <w:p w:rsidR="00DB5BA7" w:rsidRDefault="00DB5BA7" w:rsidP="00DB5BA7">
      <w:pPr>
        <w:jc w:val="both"/>
      </w:pPr>
      <w:r>
        <w:t xml:space="preserve">2. </w:t>
      </w:r>
      <w:r w:rsidRPr="00462944">
        <w:t>De gestadige en regelmatige opvolging van dag en nacht, vers 3. De dag aan de dag, en de nacht</w:t>
      </w:r>
      <w:r>
        <w:t xml:space="preserve"> </w:t>
      </w:r>
      <w:r w:rsidRPr="00462944">
        <w:t>aan de nacht verkondigen de heerlijkheid van die God, die het eerst scheiding maakte tussen het</w:t>
      </w:r>
      <w:r>
        <w:t xml:space="preserve"> </w:t>
      </w:r>
      <w:r w:rsidRPr="00462944">
        <w:t>licht</w:t>
      </w:r>
      <w:r>
        <w:t xml:space="preserve"> </w:t>
      </w:r>
      <w:r w:rsidRPr="00462944">
        <w:t>en</w:t>
      </w:r>
      <w:r>
        <w:t xml:space="preserve"> </w:t>
      </w:r>
      <w:r w:rsidRPr="00462944">
        <w:t>de</w:t>
      </w:r>
      <w:r>
        <w:t xml:space="preserve"> </w:t>
      </w:r>
      <w:r w:rsidRPr="00462944">
        <w:t>duisternis,</w:t>
      </w:r>
      <w:r>
        <w:t xml:space="preserve"> </w:t>
      </w:r>
      <w:r w:rsidRPr="00462944">
        <w:t>en</w:t>
      </w:r>
      <w:r>
        <w:t xml:space="preserve"> </w:t>
      </w:r>
      <w:r w:rsidRPr="00462944">
        <w:t>van</w:t>
      </w:r>
      <w:r>
        <w:t xml:space="preserve"> </w:t>
      </w:r>
      <w:r w:rsidRPr="00462944">
        <w:t>de</w:t>
      </w:r>
      <w:r>
        <w:t xml:space="preserve"> </w:t>
      </w:r>
      <w:r w:rsidRPr="00462944">
        <w:t>beginne</w:t>
      </w:r>
      <w:r>
        <w:t xml:space="preserve"> </w:t>
      </w:r>
      <w:r w:rsidRPr="00462944">
        <w:t>tot</w:t>
      </w:r>
      <w:r>
        <w:t xml:space="preserve"> </w:t>
      </w:r>
      <w:r w:rsidRPr="00462944">
        <w:t>nu</w:t>
      </w:r>
      <w:r>
        <w:t xml:space="preserve"> </w:t>
      </w:r>
      <w:r w:rsidRPr="00462944">
        <w:t>toe</w:t>
      </w:r>
      <w:r>
        <w:t xml:space="preserve"> </w:t>
      </w:r>
      <w:r w:rsidRPr="00462944">
        <w:t>deze</w:t>
      </w:r>
      <w:r>
        <w:t xml:space="preserve"> </w:t>
      </w:r>
      <w:r w:rsidRPr="00462944">
        <w:t>vastgestelde</w:t>
      </w:r>
      <w:r>
        <w:t xml:space="preserve"> </w:t>
      </w:r>
      <w:r w:rsidRPr="00462944">
        <w:t>orde</w:t>
      </w:r>
      <w:r>
        <w:t xml:space="preserve"> </w:t>
      </w:r>
      <w:r w:rsidRPr="00462944">
        <w:t>zonder</w:t>
      </w:r>
      <w:r>
        <w:t xml:space="preserve"> </w:t>
      </w:r>
      <w:r w:rsidRPr="00462944">
        <w:t>enigerlei</w:t>
      </w:r>
      <w:r>
        <w:t xml:space="preserve"> </w:t>
      </w:r>
      <w:r w:rsidRPr="00462944">
        <w:t>verandering in stand heeft gehouden, overeenkomstig Zijn verbond</w:t>
      </w:r>
      <w:r>
        <w:t xml:space="preserve"> </w:t>
      </w:r>
      <w:r w:rsidRPr="00462944">
        <w:t>met Noach,</w:t>
      </w:r>
      <w:r>
        <w:t xml:space="preserve"> </w:t>
      </w:r>
      <w:r w:rsidRPr="00462944">
        <w:t>Genesis 9:8, dat al</w:t>
      </w:r>
      <w:r>
        <w:t xml:space="preserve"> </w:t>
      </w:r>
      <w:r w:rsidRPr="00462944">
        <w:t>"de</w:t>
      </w:r>
      <w:r>
        <w:t xml:space="preserve"> </w:t>
      </w:r>
      <w:r w:rsidRPr="00462944">
        <w:t>dagen</w:t>
      </w:r>
      <w:r>
        <w:t xml:space="preserve"> </w:t>
      </w:r>
      <w:r w:rsidRPr="00462944">
        <w:t>van</w:t>
      </w:r>
      <w:r>
        <w:t xml:space="preserve"> </w:t>
      </w:r>
      <w:r w:rsidRPr="00462944">
        <w:t>de</w:t>
      </w:r>
      <w:r>
        <w:t xml:space="preserve"> </w:t>
      </w:r>
      <w:r w:rsidRPr="00462944">
        <w:t>aarde</w:t>
      </w:r>
      <w:r>
        <w:t xml:space="preserve"> </w:t>
      </w:r>
      <w:r w:rsidRPr="00462944">
        <w:t>dag</w:t>
      </w:r>
      <w:r>
        <w:t xml:space="preserve"> </w:t>
      </w:r>
      <w:r w:rsidRPr="00462944">
        <w:t>en</w:t>
      </w:r>
      <w:r>
        <w:t xml:space="preserve"> </w:t>
      </w:r>
      <w:r w:rsidRPr="00462944">
        <w:t>nacht</w:t>
      </w:r>
      <w:r>
        <w:t xml:space="preserve"> </w:t>
      </w:r>
      <w:r w:rsidRPr="00462944">
        <w:t>niet</w:t>
      </w:r>
      <w:r>
        <w:t xml:space="preserve"> </w:t>
      </w:r>
      <w:r w:rsidRPr="00462944">
        <w:t>zullen</w:t>
      </w:r>
      <w:r>
        <w:t xml:space="preserve"> </w:t>
      </w:r>
      <w:r w:rsidRPr="00462944">
        <w:t>ophouden,"</w:t>
      </w:r>
      <w:r>
        <w:t xml:space="preserve"> </w:t>
      </w:r>
      <w:r w:rsidRPr="00462944">
        <w:t>met</w:t>
      </w:r>
      <w:r>
        <w:t xml:space="preserve"> </w:t>
      </w:r>
      <w:r w:rsidRPr="00462944">
        <w:t>welk</w:t>
      </w:r>
      <w:r>
        <w:t xml:space="preserve"> </w:t>
      </w:r>
      <w:r w:rsidRPr="00462944">
        <w:t>verbond van de</w:t>
      </w:r>
      <w:r>
        <w:t xml:space="preserve"> </w:t>
      </w:r>
      <w:r w:rsidRPr="00462944">
        <w:t>voorzienigheid het verbond van de genade wordt vergeleken ten opzichte van zijn duurzaamheid,</w:t>
      </w:r>
      <w:r>
        <w:t xml:space="preserve"> </w:t>
      </w:r>
      <w:r w:rsidRPr="00462944">
        <w:t>Jeremia 33:20, 31:35. De afwisseling van dag en nacht naar zo nauwkeurig een methode is een</w:t>
      </w:r>
      <w:r>
        <w:t xml:space="preserve"> </w:t>
      </w:r>
      <w:r w:rsidRPr="00462944">
        <w:t>groot voorbeeld van de macht van God en dringt ons om op te merken dat Hij, evenals in het rijk</w:t>
      </w:r>
      <w:r>
        <w:t xml:space="preserve"> </w:t>
      </w:r>
      <w:r w:rsidRPr="00462944">
        <w:t>van de natuur, zo ook in het rijk</w:t>
      </w:r>
      <w:r>
        <w:t xml:space="preserve"> </w:t>
      </w:r>
      <w:r w:rsidRPr="00462944">
        <w:t>van de genade,</w:t>
      </w:r>
      <w:r>
        <w:t xml:space="preserve"> </w:t>
      </w:r>
      <w:r w:rsidRPr="00462944">
        <w:t>"het licht formeert en de duisternis schept," Jesaja</w:t>
      </w:r>
      <w:r>
        <w:t xml:space="preserve"> </w:t>
      </w:r>
      <w:r w:rsidRPr="00462944">
        <w:t>45:7, en het een tegenover het andere stelt. Het is ook een voorbeeld van Zijn goedheid jegens de</w:t>
      </w:r>
      <w:r>
        <w:t xml:space="preserve"> </w:t>
      </w:r>
      <w:r w:rsidRPr="00462944">
        <w:t>mens, want Hij "doet de uitgangen des morgens en des avonds juichen," Psalm 65:9. Door deze</w:t>
      </w:r>
      <w:r>
        <w:t xml:space="preserve"> </w:t>
      </w:r>
      <w:r w:rsidRPr="00462944">
        <w:t>gestadige omwenteling</w:t>
      </w:r>
      <w:r>
        <w:t xml:space="preserve"> </w:t>
      </w:r>
      <w:r w:rsidRPr="00462944">
        <w:t>verheerlijkt Hij zich niet alleen, maar schenkt ons genot en voldoening, want</w:t>
      </w:r>
      <w:r>
        <w:t xml:space="preserve"> </w:t>
      </w:r>
      <w:r w:rsidRPr="00462944">
        <w:t>gelijk het licht van de morgen de werkzaamheden begunstigt van de dag, zo</w:t>
      </w:r>
      <w:r>
        <w:t xml:space="preserve"> </w:t>
      </w:r>
      <w:r w:rsidRPr="00462944">
        <w:t>begunstigt de schaduw</w:t>
      </w:r>
      <w:r>
        <w:t xml:space="preserve"> </w:t>
      </w:r>
      <w:r w:rsidRPr="00462944">
        <w:t>van de avond de rust van de nacht elke dag en iedere nacht spreken van de goedheid Gods,</w:t>
      </w:r>
      <w:r>
        <w:t xml:space="preserve"> </w:t>
      </w:r>
      <w:r w:rsidRPr="00462944">
        <w:t>en als</w:t>
      </w:r>
      <w:r>
        <w:t xml:space="preserve"> </w:t>
      </w:r>
      <w:r w:rsidRPr="00462944">
        <w:t>zij hun getuigenis voleindigd hebben, laten zij het aan de volgende dag en de volgende nacht over om</w:t>
      </w:r>
      <w:r>
        <w:t xml:space="preserve"> </w:t>
      </w:r>
      <w:r w:rsidRPr="00462944">
        <w:t>hetzelfde te spreken</w:t>
      </w:r>
      <w:r>
        <w:t>.</w:t>
      </w:r>
    </w:p>
    <w:p w:rsidR="00DB5BA7" w:rsidRDefault="00DB5BA7" w:rsidP="00DB5BA7">
      <w:pPr>
        <w:jc w:val="both"/>
      </w:pPr>
    </w:p>
    <w:p w:rsidR="00DB5BA7" w:rsidRDefault="00DB5BA7" w:rsidP="00DB5BA7">
      <w:pPr>
        <w:jc w:val="both"/>
      </w:pPr>
      <w:r>
        <w:t xml:space="preserve">3. </w:t>
      </w:r>
      <w:r w:rsidRPr="00462944">
        <w:t>Het licht en de invloed van de zon verkondigen zeer bijzonder de heerlijkheid van God, want van</w:t>
      </w:r>
      <w:r>
        <w:t xml:space="preserve"> </w:t>
      </w:r>
      <w:r w:rsidRPr="00462944">
        <w:t>al de hemellichamen is zij het glansrijkst en het nuttigst voor deze lagere wereld die zonder haar een</w:t>
      </w:r>
      <w:r>
        <w:t xml:space="preserve"> </w:t>
      </w:r>
      <w:r w:rsidRPr="00462944">
        <w:t>kerkerhol,</w:t>
      </w:r>
      <w:r>
        <w:t xml:space="preserve"> </w:t>
      </w:r>
      <w:r w:rsidRPr="00462944">
        <w:t>een woestijn zou wezen. Het is geen onwaarschijnlijke gissing dat David deze psalm heeft</w:t>
      </w:r>
      <w:r>
        <w:t xml:space="preserve"> </w:t>
      </w:r>
      <w:r w:rsidRPr="00462944">
        <w:t>geschreven bij de aanschouwing van een zonsopgang, en door de schittering daarvan opgewekt</w:t>
      </w:r>
      <w:r>
        <w:t xml:space="preserve"> </w:t>
      </w:r>
      <w:r w:rsidRPr="00462944">
        <w:t>werd om van de heerlijkheid Gods te spreken. Merk betreffende de zon hier op:</w:t>
      </w:r>
      <w:r>
        <w:t xml:space="preserve">  </w:t>
      </w:r>
    </w:p>
    <w:p w:rsidR="00DB5BA7" w:rsidRDefault="00DB5BA7" w:rsidP="00DB5BA7">
      <w:pPr>
        <w:jc w:val="both"/>
      </w:pPr>
      <w:r w:rsidRPr="00462944">
        <w:t>a. De plaats, die haar is aangewezen, God heeft aan de hemel een tent gesteld voor de zon. De</w:t>
      </w:r>
      <w:r>
        <w:t xml:space="preserve"> </w:t>
      </w:r>
      <w:r w:rsidRPr="00462944">
        <w:t>hemellichamen worden het heir des hemels genoemd, en daarom worden zij juist en gepast gezegd</w:t>
      </w:r>
      <w:r>
        <w:t xml:space="preserve"> </w:t>
      </w:r>
      <w:r w:rsidRPr="00462944">
        <w:t>in tenten te wonen,</w:t>
      </w:r>
      <w:r>
        <w:t xml:space="preserve"> </w:t>
      </w:r>
      <w:r w:rsidRPr="00462944">
        <w:t>zoals soldaten in hun kamp. Van de zon wordt gezegd dat haar een</w:t>
      </w:r>
      <w:r>
        <w:t xml:space="preserve"> </w:t>
      </w:r>
      <w:r w:rsidRPr="00462944">
        <w:t>tent</w:t>
      </w:r>
      <w:r>
        <w:t xml:space="preserve"> </w:t>
      </w:r>
      <w:r w:rsidRPr="00462944">
        <w:t>gesteld</w:t>
      </w:r>
      <w:r>
        <w:t xml:space="preserve"> </w:t>
      </w:r>
      <w:r w:rsidRPr="00462944">
        <w:t>is, niet alleen omdat zij voortdurend in beweging is, en nooit een vaste woning of verblijfplaats heeft,</w:t>
      </w:r>
      <w:r>
        <w:t xml:space="preserve"> </w:t>
      </w:r>
      <w:r w:rsidRPr="00462944">
        <w:t>maar omdat haar</w:t>
      </w:r>
      <w:r>
        <w:t xml:space="preserve"> </w:t>
      </w:r>
      <w:r w:rsidRPr="00462944">
        <w:t>woning aan het einde van de tijd afgenomen zal worden als een tent, wanneer de</w:t>
      </w:r>
      <w:r>
        <w:t xml:space="preserve"> </w:t>
      </w:r>
      <w:r w:rsidRPr="00462944">
        <w:t>hemelen toegerold zullen worden als een boek (rol) en de zon veranderd zal worden in duisternis</w:t>
      </w:r>
      <w:r>
        <w:t>.</w:t>
      </w:r>
    </w:p>
    <w:p w:rsidR="00DB5BA7" w:rsidRDefault="00DB5BA7" w:rsidP="00DB5BA7">
      <w:pPr>
        <w:jc w:val="both"/>
      </w:pPr>
      <w:r>
        <w:t xml:space="preserve">b. </w:t>
      </w:r>
      <w:r w:rsidRPr="00462944">
        <w:t>De loop, die haar is voorgeschreven.</w:t>
      </w:r>
      <w:r>
        <w:t xml:space="preserve"> </w:t>
      </w:r>
      <w:r w:rsidRPr="00462944">
        <w:t>Dat heerlijke, glansrijke voorwerp, werd niet geschapen om</w:t>
      </w:r>
      <w:r>
        <w:t xml:space="preserve"> </w:t>
      </w:r>
      <w:r w:rsidRPr="00462944">
        <w:t>lui en ledig te zijn, maar haar uitgang (zoals het tenminste toeschijnt aan onze ogen) is van het een</w:t>
      </w:r>
      <w:r>
        <w:t xml:space="preserve"> </w:t>
      </w:r>
      <w:r w:rsidRPr="00462944">
        <w:t>einde van de hemel en haar omloop vandaar tot het tegenovergestelde punt en vandaar (om haar</w:t>
      </w:r>
      <w:r>
        <w:t xml:space="preserve"> </w:t>
      </w:r>
      <w:r w:rsidRPr="00462944">
        <w:t>dagelijkse loop te voltooien weer terug naar hetzelfde punt, en dat wel met zo’n gestadigheid</w:t>
      </w:r>
      <w:r>
        <w:t xml:space="preserve"> </w:t>
      </w:r>
      <w:r w:rsidRPr="00462944">
        <w:t>en</w:t>
      </w:r>
      <w:r>
        <w:t xml:space="preserve"> </w:t>
      </w:r>
      <w:r w:rsidRPr="00462944">
        <w:t>standvastigheid, dat wij met zekerheid het uur en de minuut kunnen voorzeggen, wanneer de zon zal</w:t>
      </w:r>
      <w:r>
        <w:t xml:space="preserve"> </w:t>
      </w:r>
      <w:r w:rsidRPr="00462944">
        <w:t>opgaan aan zo’n plaats, voor elke volgende dag</w:t>
      </w:r>
      <w:r>
        <w:t>.</w:t>
      </w:r>
    </w:p>
    <w:p w:rsidR="00DB5BA7" w:rsidRDefault="00DB5BA7" w:rsidP="00DB5BA7">
      <w:pPr>
        <w:jc w:val="both"/>
      </w:pPr>
      <w:r>
        <w:t xml:space="preserve">c. </w:t>
      </w:r>
      <w:r w:rsidRPr="00462944">
        <w:t>De glans en de schittering, waarmee zij verschijnt. Zij is als een bruidegom, die uit zijn slaapkamer</w:t>
      </w:r>
      <w:r>
        <w:t xml:space="preserve"> </w:t>
      </w:r>
      <w:r w:rsidRPr="00462944">
        <w:t>komt, rijk</w:t>
      </w:r>
      <w:r>
        <w:t xml:space="preserve"> </w:t>
      </w:r>
      <w:r w:rsidRPr="00462944">
        <w:t>gekleed en versierd zo fraai als handen hem kunnen maken, er zelf aangenaam uitziende</w:t>
      </w:r>
      <w:r>
        <w:t xml:space="preserve"> </w:t>
      </w:r>
      <w:r w:rsidRPr="00462944">
        <w:t>en alles rondom hem aangenaam makende, want "de vriend van de bruidegom verblijdt zich met</w:t>
      </w:r>
      <w:r>
        <w:t xml:space="preserve"> </w:t>
      </w:r>
      <w:r w:rsidRPr="00462944">
        <w:t>blijdschap om de stem van de bruidegom," Johannes.3:29</w:t>
      </w:r>
      <w:r>
        <w:t>.</w:t>
      </w:r>
    </w:p>
    <w:p w:rsidR="00DB5BA7" w:rsidRDefault="00DB5BA7" w:rsidP="00DB5BA7">
      <w:pPr>
        <w:jc w:val="both"/>
      </w:pPr>
      <w:r>
        <w:t xml:space="preserve">d. </w:t>
      </w:r>
      <w:r w:rsidRPr="00462944">
        <w:t>De vrolijkheid, waarmee zij haar</w:t>
      </w:r>
      <w:r>
        <w:t xml:space="preserve"> </w:t>
      </w:r>
      <w:r w:rsidRPr="00462944">
        <w:t>omgang doet, hoewel die omgang zeer groot is, en zij geen</w:t>
      </w:r>
      <w:r>
        <w:t xml:space="preserve"> </w:t>
      </w:r>
      <w:r w:rsidRPr="00462944">
        <w:t>ogenblik</w:t>
      </w:r>
      <w:r>
        <w:t xml:space="preserve"> </w:t>
      </w:r>
      <w:r w:rsidRPr="00462944">
        <w:t>rust heeft, doet zij hem niet slechts in gehoorzaamheid aan de wet van haar schepping en</w:t>
      </w:r>
      <w:r>
        <w:t xml:space="preserve"> </w:t>
      </w:r>
      <w:r w:rsidRPr="00462944">
        <w:t>ten dienste van de mensen, maar doet hem met blijdschap,</w:t>
      </w:r>
      <w:r>
        <w:t xml:space="preserve"> </w:t>
      </w:r>
      <w:r w:rsidRPr="00462944">
        <w:t>vrolijk als een held om het</w:t>
      </w:r>
      <w:r>
        <w:t xml:space="preserve"> </w:t>
      </w:r>
      <w:r w:rsidRPr="00462944">
        <w:t>pad te</w:t>
      </w:r>
      <w:r>
        <w:t xml:space="preserve"> </w:t>
      </w:r>
      <w:r w:rsidRPr="00462944">
        <w:t>lopen.</w:t>
      </w:r>
      <w:r>
        <w:t xml:space="preserve"> </w:t>
      </w:r>
      <w:r w:rsidRPr="00462944">
        <w:t>Met zodanige blijdschap en voldoening heeft Christus, de Zon van de gerechtigheid, het werk</w:t>
      </w:r>
      <w:r>
        <w:t xml:space="preserve"> </w:t>
      </w:r>
      <w:r w:rsidRPr="00462944">
        <w:t>volbracht, dat Hem te doen was gegeven</w:t>
      </w:r>
      <w:r>
        <w:t>.</w:t>
      </w:r>
    </w:p>
    <w:p w:rsidR="00DB5BA7" w:rsidRDefault="00DB5BA7" w:rsidP="00DB5BA7">
      <w:pPr>
        <w:jc w:val="both"/>
      </w:pPr>
      <w:r>
        <w:t xml:space="preserve">e. </w:t>
      </w:r>
      <w:r w:rsidRPr="00462944">
        <w:t>Haar algemenen invloed op deze aarde, niets is voor haar hitte verborgen, neen, zelfs geen</w:t>
      </w:r>
      <w:r>
        <w:t xml:space="preserve"> </w:t>
      </w:r>
      <w:r w:rsidRPr="00462944">
        <w:t>metalen in de ingewanden van de aarde, waarop de zon ook invloed uitoefent</w:t>
      </w:r>
      <w:r>
        <w:t>.</w:t>
      </w:r>
    </w:p>
    <w:p w:rsidR="00DB5BA7" w:rsidRDefault="00DB5BA7" w:rsidP="00DB5BA7">
      <w:pPr>
        <w:jc w:val="both"/>
      </w:pPr>
    </w:p>
    <w:p w:rsidR="00DB5BA7" w:rsidRDefault="00DB5BA7" w:rsidP="00DB5BA7">
      <w:pPr>
        <w:jc w:val="both"/>
      </w:pPr>
      <w:r>
        <w:t xml:space="preserve">III. </w:t>
      </w:r>
      <w:r w:rsidRPr="00462944">
        <w:t>Aan wie deze bekendmaking van de heerlijkheid Gods gedaan is, het is aan alle</w:t>
      </w:r>
      <w:r>
        <w:t xml:space="preserve"> </w:t>
      </w:r>
      <w:r w:rsidRPr="00462944">
        <w:t>delen van de</w:t>
      </w:r>
      <w:r>
        <w:t xml:space="preserve"> </w:t>
      </w:r>
      <w:r w:rsidRPr="00462944">
        <w:t>wereld, vers 4, Geen spraak en geen woorden zijn er, geen volk, want de volken werden verdeeld</w:t>
      </w:r>
      <w:r>
        <w:t xml:space="preserve"> </w:t>
      </w:r>
      <w:r w:rsidRPr="00462944">
        <w:t>naar hun taal", Genesis 10:31, 32, waar hun stem niet wordt gehoord.</w:t>
      </w:r>
      <w:r>
        <w:t xml:space="preserve"> </w:t>
      </w:r>
      <w:r w:rsidRPr="00462944">
        <w:t>Hun richtsnoer</w:t>
      </w:r>
      <w:r>
        <w:t xml:space="preserve"> </w:t>
      </w:r>
      <w:r w:rsidRPr="00462944">
        <w:t>gaat uit</w:t>
      </w:r>
      <w:r>
        <w:t xml:space="preserve"> </w:t>
      </w:r>
      <w:r w:rsidRPr="00462944">
        <w:t>over de gehele aarde</w:t>
      </w:r>
      <w:r>
        <w:t xml:space="preserve"> (vanonder de eve</w:t>
      </w:r>
      <w:r w:rsidRPr="00462944">
        <w:t>naar), en daarmee</w:t>
      </w:r>
      <w:r>
        <w:t xml:space="preserve"> </w:t>
      </w:r>
      <w:r w:rsidRPr="00462944">
        <w:t>hun redenen aan het einde van de</w:t>
      </w:r>
      <w:r>
        <w:t xml:space="preserve"> </w:t>
      </w:r>
      <w:r w:rsidRPr="00462944">
        <w:t>wereld,</w:t>
      </w:r>
      <w:r>
        <w:t xml:space="preserve"> </w:t>
      </w:r>
      <w:r w:rsidRPr="00462944">
        <w:t>de eeuwige macht verkondigende van de God van de natuur, vers 5. De apostel maakt hier</w:t>
      </w:r>
      <w:r>
        <w:t xml:space="preserve"> </w:t>
      </w:r>
      <w:r w:rsidRPr="00462944">
        <w:t>gebruik</w:t>
      </w:r>
      <w:r>
        <w:t xml:space="preserve"> </w:t>
      </w:r>
      <w:r w:rsidRPr="00462944">
        <w:t>van als van een reden, waarom de Joden op hem en anderen niet vertoornd moesten zijn om</w:t>
      </w:r>
      <w:r>
        <w:t xml:space="preserve"> </w:t>
      </w:r>
      <w:r w:rsidRPr="00462944">
        <w:t>hun prediking van het Evangelie aan de heidenen, daar toch God zelf zich reeds bekend gemaakt</w:t>
      </w:r>
      <w:r>
        <w:t xml:space="preserve"> </w:t>
      </w:r>
      <w:r w:rsidRPr="00462944">
        <w:t>heeft aan de heidenwereld</w:t>
      </w:r>
      <w:r>
        <w:t xml:space="preserve"> </w:t>
      </w:r>
      <w:r w:rsidRPr="00462944">
        <w:t>door de werken van de schepping en zich onder</w:t>
      </w:r>
      <w:r>
        <w:t xml:space="preserve"> </w:t>
      </w:r>
      <w:r w:rsidRPr="00462944">
        <w:t>hen niet onbetuigd heeft</w:t>
      </w:r>
      <w:r>
        <w:t xml:space="preserve"> </w:t>
      </w:r>
      <w:r w:rsidRPr="00462944">
        <w:t>gelaten, Romeinen 10:8, zodat zij, als zij afgodendienaars waren, zonder verontschuldiging zijn</w:t>
      </w:r>
      <w:r>
        <w:t xml:space="preserve"> </w:t>
      </w:r>
      <w:r w:rsidRPr="00462944">
        <w:t xml:space="preserve">gelaten, Romeinen 1-20, 21 </w:t>
      </w:r>
    </w:p>
    <w:p w:rsidR="00DB5BA7" w:rsidRPr="007E4245" w:rsidRDefault="00DB5BA7" w:rsidP="00DB5BA7">
      <w:pPr>
        <w:jc w:val="both"/>
        <w:rPr>
          <w:b/>
          <w:sz w:val="28"/>
        </w:rPr>
      </w:pPr>
      <w:r w:rsidRPr="00462944">
        <w:t>En diegenen waren niet te bestraffen of te berispen, die, door hun het</w:t>
      </w:r>
      <w:r>
        <w:t xml:space="preserve"> </w:t>
      </w:r>
      <w:r w:rsidRPr="00462944">
        <w:t>Evangelie te prediken poogden hen van hun afgoderij te genezen. Als God deze middelen gebruikt</w:t>
      </w:r>
      <w:r>
        <w:t xml:space="preserve"> </w:t>
      </w:r>
      <w:r w:rsidRPr="00462944">
        <w:t>heeft om hun afval te voorkomen en zij bleken geen uitwerking te hebben, dan hebben de apostelen</w:t>
      </w:r>
      <w:r>
        <w:t xml:space="preserve"> </w:t>
      </w:r>
      <w:r w:rsidRPr="00462944">
        <w:t>wel gedaan met andere te gebruiken om hen er</w:t>
      </w:r>
      <w:r>
        <w:t xml:space="preserve"> </w:t>
      </w:r>
      <w:r w:rsidRPr="00462944">
        <w:t>van af te brengen. Sommigen lezen de zin aldus: zij</w:t>
      </w:r>
      <w:r>
        <w:t xml:space="preserve"> </w:t>
      </w:r>
      <w:r w:rsidRPr="00462944">
        <w:t>hebben geen spraak of taal,</w:t>
      </w:r>
      <w:r>
        <w:t xml:space="preserve"> </w:t>
      </w:r>
      <w:r w:rsidRPr="00462944">
        <w:t>en toch wordt hun stem gehoord. Alle volken kunnen deze natuurlijke</w:t>
      </w:r>
      <w:r>
        <w:t xml:space="preserve"> </w:t>
      </w:r>
      <w:r w:rsidRPr="00462944">
        <w:t>en</w:t>
      </w:r>
      <w:r>
        <w:t xml:space="preserve"> </w:t>
      </w:r>
      <w:r w:rsidRPr="00462944">
        <w:t>onsterflijke</w:t>
      </w:r>
      <w:r>
        <w:t xml:space="preserve"> </w:t>
      </w:r>
      <w:r w:rsidRPr="00462944">
        <w:t>predik ers in hun eigen taal tot hen horen spreken, de grote werken Gods</w:t>
      </w:r>
      <w:r>
        <w:t xml:space="preserve"> </w:t>
      </w:r>
      <w:r w:rsidRPr="00462944">
        <w:t>verkondigende.</w:t>
      </w:r>
      <w:r>
        <w:t xml:space="preserve"> </w:t>
      </w:r>
      <w:r w:rsidRPr="00462944">
        <w:t>Bij het zingen van deze verzen moeten wij God de eer geven van al het genot en het voordeel dat wij</w:t>
      </w:r>
      <w:r>
        <w:t xml:space="preserve"> </w:t>
      </w:r>
      <w:r w:rsidRPr="00462944">
        <w:t>hebben van de hemellichten, maar toch over hen heenzien naar de Zon van de gerechtigheid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19:8-15</w:t>
      </w:r>
      <w:r>
        <w:t xml:space="preserve"> </w:t>
      </w:r>
    </w:p>
    <w:p w:rsidR="00DB5BA7" w:rsidRDefault="00DB5BA7" w:rsidP="00DB5BA7">
      <w:pPr>
        <w:jc w:val="both"/>
      </w:pPr>
      <w:r w:rsidRPr="00462944">
        <w:t>Gods heerlijkheid</w:t>
      </w:r>
      <w:r>
        <w:t xml:space="preserve"> </w:t>
      </w:r>
      <w:r w:rsidRPr="00462944">
        <w:t>dat is Zijn goedheid</w:t>
      </w:r>
      <w:r>
        <w:t xml:space="preserve"> </w:t>
      </w:r>
      <w:r w:rsidRPr="00462944">
        <w:t>jegens de mens wordt duidelijk waargenomen in de werken</w:t>
      </w:r>
      <w:r>
        <w:t xml:space="preserve"> </w:t>
      </w:r>
      <w:r w:rsidRPr="00462944">
        <w:t>van de schepping, maar nog veel meer in en door de Goddelijke openbaring. De Heilige Schrift, een</w:t>
      </w:r>
      <w:r>
        <w:t xml:space="preserve"> </w:t>
      </w:r>
      <w:r w:rsidRPr="00462944">
        <w:t>regel zijnde beide van onze plicht tot God en van onze verwachting van Hem, is van veel groter nut</w:t>
      </w:r>
      <w:r>
        <w:t xml:space="preserve"> </w:t>
      </w:r>
      <w:r w:rsidRPr="00462944">
        <w:t>en weldadigheid voor ons dan dag of nacht, dan de lucht die wij inademen, dan het licht van de zon.</w:t>
      </w:r>
      <w:r>
        <w:t xml:space="preserve"> </w:t>
      </w:r>
      <w:r w:rsidRPr="00462944">
        <w:t>De ontdekkingen van God door Zijn werken zouden hebben kunnen volstaan indien de mens aan</w:t>
      </w:r>
      <w:r>
        <w:t xml:space="preserve"> </w:t>
      </w:r>
      <w:r w:rsidRPr="00462944">
        <w:t>zijn oprechtheid had vastgehouden, maar</w:t>
      </w:r>
      <w:r>
        <w:t xml:space="preserve"> </w:t>
      </w:r>
      <w:r w:rsidRPr="00462944">
        <w:t>om hem uit zijn gevallen toestand op te heffen moesten</w:t>
      </w:r>
      <w:r>
        <w:t xml:space="preserve"> </w:t>
      </w:r>
      <w:r w:rsidRPr="00462944">
        <w:t>andere maatregelen genomen worden: dat moest geschieden door het Woord van God. En hier</w:t>
      </w:r>
      <w:r>
        <w:t>:</w:t>
      </w:r>
    </w:p>
    <w:p w:rsidR="00DB5BA7" w:rsidRDefault="00DB5BA7" w:rsidP="00DB5BA7">
      <w:pPr>
        <w:jc w:val="both"/>
      </w:pPr>
    </w:p>
    <w:p w:rsidR="00DB5BA7" w:rsidRDefault="00DB5BA7" w:rsidP="00DB5BA7">
      <w:pPr>
        <w:jc w:val="both"/>
      </w:pPr>
      <w:r>
        <w:t>I.</w:t>
      </w:r>
      <w:r w:rsidRPr="00462944">
        <w:t xml:space="preserve"> Geeft de psalmist een beschrijving van de voortreffelijke eigenschappen en het nut van het Woord</w:t>
      </w:r>
      <w:r>
        <w:t xml:space="preserve"> </w:t>
      </w:r>
      <w:r w:rsidRPr="00462944">
        <w:t>van God in zes volzinnen, vers 9-10 in ieder waarvan de naam</w:t>
      </w:r>
      <w:r>
        <w:t xml:space="preserve"> </w:t>
      </w:r>
      <w:r w:rsidRPr="00462944">
        <w:t>JHWH</w:t>
      </w:r>
      <w:r>
        <w:t xml:space="preserve"> </w:t>
      </w:r>
      <w:r w:rsidRPr="00462944">
        <w:t>herhaald is en het is geen</w:t>
      </w:r>
      <w:r>
        <w:t xml:space="preserve"> </w:t>
      </w:r>
      <w:r w:rsidRPr="00462944">
        <w:t>ijdele herhaling, want de wet heeft haar gezag en al haar voortreffelijkheid van de wetgever. Hier zijn</w:t>
      </w:r>
      <w:r>
        <w:t xml:space="preserve"> </w:t>
      </w:r>
      <w:r w:rsidRPr="00462944">
        <w:t>zes</w:t>
      </w:r>
      <w:r>
        <w:t xml:space="preserve"> </w:t>
      </w:r>
      <w:r w:rsidRPr="00462944">
        <w:t>onderscheiden</w:t>
      </w:r>
      <w:r>
        <w:t xml:space="preserve"> </w:t>
      </w:r>
      <w:r w:rsidRPr="00462944">
        <w:t>titels</w:t>
      </w:r>
      <w:r>
        <w:t xml:space="preserve"> </w:t>
      </w:r>
      <w:r w:rsidRPr="00462944">
        <w:t>van</w:t>
      </w:r>
      <w:r>
        <w:t xml:space="preserve"> </w:t>
      </w:r>
      <w:r w:rsidRPr="00462944">
        <w:t>het Woord</w:t>
      </w:r>
      <w:r>
        <w:t xml:space="preserve"> </w:t>
      </w:r>
      <w:r w:rsidRPr="00462944">
        <w:t>van God,</w:t>
      </w:r>
      <w:r>
        <w:t xml:space="preserve"> </w:t>
      </w:r>
      <w:r w:rsidRPr="00462944">
        <w:t>waarin</w:t>
      </w:r>
      <w:r>
        <w:t xml:space="preserve"> </w:t>
      </w:r>
      <w:r w:rsidRPr="00462944">
        <w:t>geheel de Goddelijke openbaring,</w:t>
      </w:r>
      <w:r>
        <w:t xml:space="preserve"> </w:t>
      </w:r>
      <w:r w:rsidRPr="00462944">
        <w:t>voorschriften en beloften en inzonderheid het Evangelie, begrepen zijn. Hier zijn verscheidene goede</w:t>
      </w:r>
      <w:r>
        <w:t xml:space="preserve"> </w:t>
      </w:r>
      <w:r w:rsidRPr="00462944">
        <w:t>eigenschappen</w:t>
      </w:r>
      <w:r>
        <w:t xml:space="preserve"> </w:t>
      </w:r>
      <w:r w:rsidRPr="00462944">
        <w:t>ervan,</w:t>
      </w:r>
      <w:r>
        <w:t xml:space="preserve"> </w:t>
      </w:r>
      <w:r w:rsidRPr="00462944">
        <w:t>die</w:t>
      </w:r>
      <w:r>
        <w:t xml:space="preserve"> </w:t>
      </w:r>
      <w:r w:rsidRPr="00462944">
        <w:t>zijn goddelijke oorsprong bewijzen, en het aanbevelen in onze</w:t>
      </w:r>
      <w:r>
        <w:t xml:space="preserve"> </w:t>
      </w:r>
      <w:r w:rsidRPr="00462944">
        <w:t>genegenheid en het verheffen boven alle</w:t>
      </w:r>
      <w:r>
        <w:t xml:space="preserve"> </w:t>
      </w:r>
      <w:r w:rsidRPr="00462944">
        <w:t>andere wetten, en hier zijn verscheiden goede uitwerkingen</w:t>
      </w:r>
      <w:r>
        <w:t xml:space="preserve"> </w:t>
      </w:r>
      <w:r w:rsidRPr="00462944">
        <w:t>van de wet op de geest van de mensen, die aantonen waartoe zij bestemd</w:t>
      </w:r>
      <w:r>
        <w:t xml:space="preserve"> </w:t>
      </w:r>
      <w:r w:rsidRPr="00462944">
        <w:t>is, welk gebruik</w:t>
      </w:r>
      <w:r>
        <w:t xml:space="preserve"> </w:t>
      </w:r>
      <w:r w:rsidRPr="00462944">
        <w:t>wij ervan</w:t>
      </w:r>
      <w:r>
        <w:t xml:space="preserve"> </w:t>
      </w:r>
      <w:r w:rsidRPr="00462944">
        <w:t>moeten maken, en hoe wonderbaar</w:t>
      </w:r>
      <w:r>
        <w:t xml:space="preserve"> </w:t>
      </w:r>
      <w:r w:rsidRPr="00462944">
        <w:t>de kracht is van de Goddelijke genade, waarvan zij vergezeld</w:t>
      </w:r>
      <w:r>
        <w:t xml:space="preserve"> </w:t>
      </w:r>
      <w:r w:rsidRPr="00462944">
        <w:t>gaat en waardoor zij werkt</w:t>
      </w:r>
      <w:r>
        <w:t>.</w:t>
      </w:r>
    </w:p>
    <w:p w:rsidR="00DB5BA7" w:rsidRDefault="00DB5BA7" w:rsidP="00DB5BA7">
      <w:pPr>
        <w:jc w:val="both"/>
      </w:pPr>
    </w:p>
    <w:p w:rsidR="00DB5BA7" w:rsidRDefault="00DB5BA7" w:rsidP="00DB5BA7">
      <w:pPr>
        <w:jc w:val="both"/>
      </w:pPr>
      <w:r>
        <w:t xml:space="preserve">1. </w:t>
      </w:r>
      <w:r w:rsidRPr="00462944">
        <w:t>De wet des Heeren is</w:t>
      </w:r>
      <w:r>
        <w:t xml:space="preserve"> </w:t>
      </w:r>
      <w:r w:rsidRPr="00462944">
        <w:t>volmaakt, zij</w:t>
      </w:r>
      <w:r>
        <w:t xml:space="preserve"> </w:t>
      </w:r>
      <w:r w:rsidRPr="00462944">
        <w:t>is volkomen</w:t>
      </w:r>
      <w:r>
        <w:t xml:space="preserve"> </w:t>
      </w:r>
      <w:r w:rsidRPr="00462944">
        <w:t>vrij</w:t>
      </w:r>
      <w:r>
        <w:t xml:space="preserve"> </w:t>
      </w:r>
      <w:r w:rsidRPr="00462944">
        <w:t>van</w:t>
      </w:r>
      <w:r>
        <w:t xml:space="preserve"> </w:t>
      </w:r>
      <w:r w:rsidRPr="00462944">
        <w:t>alle bederf,</w:t>
      </w:r>
      <w:r>
        <w:t xml:space="preserve"> </w:t>
      </w:r>
      <w:r w:rsidRPr="00462944">
        <w:t>vrij</w:t>
      </w:r>
      <w:r>
        <w:t xml:space="preserve"> </w:t>
      </w:r>
      <w:r w:rsidRPr="00462944">
        <w:t>van alle</w:t>
      </w:r>
      <w:r>
        <w:t xml:space="preserve"> </w:t>
      </w:r>
      <w:r w:rsidRPr="00462944">
        <w:t>goed en</w:t>
      </w:r>
      <w:r>
        <w:t xml:space="preserve"> </w:t>
      </w:r>
      <w:r w:rsidRPr="00462944">
        <w:t>volkomen geschikt voor het doel,</w:t>
      </w:r>
      <w:r>
        <w:t xml:space="preserve"> </w:t>
      </w:r>
      <w:r w:rsidRPr="00462944">
        <w:t>waarvoor zij bestemd is, zij maakt "de mens Gods volmaakt," 2</w:t>
      </w:r>
      <w:r>
        <w:t xml:space="preserve"> </w:t>
      </w:r>
      <w:r w:rsidRPr="00462944">
        <w:t>Timo</w:t>
      </w:r>
      <w:r>
        <w:t>theüs</w:t>
      </w:r>
      <w:r w:rsidRPr="00462944">
        <w:t xml:space="preserve"> 3:17. Niets kan er aan toegevoegd worden, niets kan er van afgenomen worden. Zij is</w:t>
      </w:r>
      <w:r>
        <w:t xml:space="preserve"> </w:t>
      </w:r>
      <w:r w:rsidRPr="00462944">
        <w:t>nuttig</w:t>
      </w:r>
      <w:r>
        <w:t xml:space="preserve"> </w:t>
      </w:r>
      <w:r w:rsidRPr="00462944">
        <w:t>om de ziel te bekeren, ons terug te brengen tot onszelf, tot onze God, tot onze plicht, want zij</w:t>
      </w:r>
      <w:r>
        <w:t xml:space="preserve"> </w:t>
      </w:r>
      <w:r w:rsidRPr="00462944">
        <w:t>toont</w:t>
      </w:r>
      <w:r>
        <w:t xml:space="preserve"> </w:t>
      </w:r>
      <w:r w:rsidRPr="00462944">
        <w:t>ons</w:t>
      </w:r>
      <w:r>
        <w:t xml:space="preserve"> </w:t>
      </w:r>
      <w:r w:rsidRPr="00462944">
        <w:t>onze</w:t>
      </w:r>
      <w:r>
        <w:t xml:space="preserve"> </w:t>
      </w:r>
      <w:r w:rsidRPr="00462944">
        <w:t>zondigheid</w:t>
      </w:r>
      <w:r>
        <w:t xml:space="preserve"> </w:t>
      </w:r>
      <w:r w:rsidRPr="00462944">
        <w:t>en</w:t>
      </w:r>
      <w:r>
        <w:t xml:space="preserve"> </w:t>
      </w:r>
      <w:r w:rsidRPr="00462944">
        <w:t>ellende</w:t>
      </w:r>
      <w:r>
        <w:t xml:space="preserve"> </w:t>
      </w:r>
      <w:r w:rsidRPr="00462944">
        <w:t>in</w:t>
      </w:r>
      <w:r>
        <w:t xml:space="preserve"> </w:t>
      </w:r>
      <w:r w:rsidRPr="00462944">
        <w:t>ons</w:t>
      </w:r>
      <w:r>
        <w:t xml:space="preserve"> </w:t>
      </w:r>
      <w:r w:rsidRPr="00462944">
        <w:t>afwijken</w:t>
      </w:r>
      <w:r>
        <w:t xml:space="preserve"> </w:t>
      </w:r>
      <w:r w:rsidRPr="00462944">
        <w:t>van</w:t>
      </w:r>
      <w:r>
        <w:t xml:space="preserve"> </w:t>
      </w:r>
      <w:r w:rsidRPr="00462944">
        <w:t>God</w:t>
      </w:r>
      <w:r>
        <w:t xml:space="preserve"> </w:t>
      </w:r>
      <w:r w:rsidRPr="00462944">
        <w:t>en</w:t>
      </w:r>
      <w:r>
        <w:t xml:space="preserve"> </w:t>
      </w:r>
      <w:r w:rsidRPr="00462944">
        <w:t>de</w:t>
      </w:r>
      <w:r>
        <w:t xml:space="preserve"> </w:t>
      </w:r>
      <w:r w:rsidRPr="00462944">
        <w:t>onvermijdelijke</w:t>
      </w:r>
      <w:r>
        <w:t xml:space="preserve"> </w:t>
      </w:r>
      <w:r w:rsidRPr="00462944">
        <w:t>noodzakelijkheid van tot Hem terug te keren</w:t>
      </w:r>
      <w:r>
        <w:t>.</w:t>
      </w:r>
    </w:p>
    <w:p w:rsidR="00DB5BA7" w:rsidRDefault="00DB5BA7" w:rsidP="00DB5BA7">
      <w:pPr>
        <w:jc w:val="both"/>
      </w:pPr>
    </w:p>
    <w:p w:rsidR="00DB5BA7" w:rsidRDefault="00DB5BA7" w:rsidP="00DB5BA7">
      <w:pPr>
        <w:jc w:val="both"/>
      </w:pPr>
      <w:r>
        <w:t xml:space="preserve">2. </w:t>
      </w:r>
      <w:r w:rsidRPr="00462944">
        <w:t>De</w:t>
      </w:r>
      <w:r>
        <w:t xml:space="preserve"> </w:t>
      </w:r>
      <w:r w:rsidRPr="00462944">
        <w:t>getuigenis des Heeren</w:t>
      </w:r>
      <w:r>
        <w:t xml:space="preserve"> </w:t>
      </w:r>
      <w:r w:rsidRPr="00462944">
        <w:t>(die</w:t>
      </w:r>
      <w:r>
        <w:t xml:space="preserve"> </w:t>
      </w:r>
      <w:r w:rsidRPr="00462944">
        <w:t>voor</w:t>
      </w:r>
      <w:r>
        <w:t xml:space="preserve"> </w:t>
      </w:r>
      <w:r w:rsidRPr="00462944">
        <w:t>Hem</w:t>
      </w:r>
      <w:r>
        <w:t xml:space="preserve"> </w:t>
      </w:r>
      <w:r w:rsidRPr="00462944">
        <w:t>bij</w:t>
      </w:r>
      <w:r>
        <w:t xml:space="preserve"> </w:t>
      </w:r>
      <w:r w:rsidRPr="00462944">
        <w:t>ons</w:t>
      </w:r>
      <w:r>
        <w:t xml:space="preserve"> </w:t>
      </w:r>
      <w:r w:rsidRPr="00462944">
        <w:t>getuigt)</w:t>
      </w:r>
      <w:r>
        <w:t xml:space="preserve"> </w:t>
      </w:r>
      <w:r w:rsidRPr="00462944">
        <w:t>is</w:t>
      </w:r>
      <w:r>
        <w:t xml:space="preserve"> </w:t>
      </w:r>
      <w:r w:rsidRPr="00462944">
        <w:t>gewis,</w:t>
      </w:r>
      <w:r>
        <w:t xml:space="preserve"> </w:t>
      </w:r>
      <w:r w:rsidRPr="00462944">
        <w:t>onbetwistbaar</w:t>
      </w:r>
      <w:r>
        <w:t xml:space="preserve"> </w:t>
      </w:r>
      <w:r w:rsidRPr="00462944">
        <w:t>en</w:t>
      </w:r>
      <w:r>
        <w:t xml:space="preserve"> </w:t>
      </w:r>
      <w:r w:rsidRPr="00462944">
        <w:t>onaantastbaar</w:t>
      </w:r>
      <w:r>
        <w:t xml:space="preserve"> </w:t>
      </w:r>
      <w:r w:rsidRPr="00462944">
        <w:t>zeker, wij kunnen er</w:t>
      </w:r>
      <w:r>
        <w:t xml:space="preserve"> </w:t>
      </w:r>
      <w:r w:rsidRPr="00462944">
        <w:t>geloof aan hechten, er op vertrouwen,</w:t>
      </w:r>
      <w:r>
        <w:t xml:space="preserve"> </w:t>
      </w:r>
      <w:r w:rsidRPr="00462944">
        <w:t>en er gerust op zijn dat zij</w:t>
      </w:r>
      <w:r>
        <w:t xml:space="preserve"> </w:t>
      </w:r>
      <w:r w:rsidRPr="00462944">
        <w:t>ons niet zal misleiden. Zij is een ontwijfelbare ontdekking van Goddelijke waarheid, een vaste leiding</w:t>
      </w:r>
      <w:r>
        <w:t xml:space="preserve"> </w:t>
      </w:r>
      <w:r w:rsidRPr="00462944">
        <w:t>op de weg van de plicht, zij is een bron van levende vertroostingen en een vaste grond van de hoop.</w:t>
      </w:r>
      <w:r>
        <w:t xml:space="preserve"> </w:t>
      </w:r>
      <w:r w:rsidRPr="00462944">
        <w:t>Zij is nuttig om ons wijs te maken, wijs tot zaligheid, 2 Timo</w:t>
      </w:r>
      <w:r>
        <w:t>theüs</w:t>
      </w:r>
      <w:r w:rsidRPr="00462944">
        <w:t xml:space="preserve"> 3:15. Zij zal ons een inzicht geven</w:t>
      </w:r>
      <w:r>
        <w:t xml:space="preserve"> </w:t>
      </w:r>
      <w:r w:rsidRPr="00462944">
        <w:t>in Goddelijke dingen en een vooruitzicht op toekomstige dingen.</w:t>
      </w:r>
      <w:r>
        <w:t xml:space="preserve"> </w:t>
      </w:r>
      <w:r w:rsidRPr="00462944">
        <w:t>Zij zal ons gebruiken in het beste</w:t>
      </w:r>
      <w:r>
        <w:t xml:space="preserve"> </w:t>
      </w:r>
      <w:r w:rsidRPr="00462944">
        <w:t>werk en ons onze ware belangen verzekeren. Zij zal zelfs de eenvoudigen, die niet zeer bekwaam of</w:t>
      </w:r>
      <w:r>
        <w:t xml:space="preserve"> </w:t>
      </w:r>
      <w:r w:rsidRPr="00462944">
        <w:t>schrander zijn</w:t>
      </w:r>
      <w:r>
        <w:t xml:space="preserve"> </w:t>
      </w:r>
      <w:r w:rsidRPr="00462944">
        <w:t>ten</w:t>
      </w:r>
      <w:r>
        <w:t xml:space="preserve"> </w:t>
      </w:r>
      <w:r w:rsidRPr="00462944">
        <w:t>opzichte</w:t>
      </w:r>
      <w:r>
        <w:t xml:space="preserve"> </w:t>
      </w:r>
      <w:r w:rsidRPr="00462944">
        <w:t>van de dingen van</w:t>
      </w:r>
      <w:r>
        <w:t xml:space="preserve"> </w:t>
      </w:r>
      <w:r w:rsidRPr="00462944">
        <w:t>deze wereld,</w:t>
      </w:r>
      <w:r>
        <w:t xml:space="preserve"> </w:t>
      </w:r>
      <w:r w:rsidRPr="00462944">
        <w:t>wijs maken voor hun ziel en de</w:t>
      </w:r>
      <w:r>
        <w:t xml:space="preserve"> </w:t>
      </w:r>
      <w:r w:rsidRPr="00462944">
        <w:t xml:space="preserve">eeuwigheid. Zij, die </w:t>
      </w:r>
      <w:r>
        <w:t>nederig</w:t>
      </w:r>
      <w:r w:rsidRPr="00462944">
        <w:t xml:space="preserve"> eenvoudig zijn, zich bewust zijn van hun dwaasheid, en onderwezen</w:t>
      </w:r>
      <w:r>
        <w:t xml:space="preserve"> </w:t>
      </w:r>
      <w:r w:rsidRPr="00462944">
        <w:t>willen worden, zullen door het woord van God wijs worden gemaakt Psalm 25:9</w:t>
      </w:r>
      <w:r>
        <w:t>.</w:t>
      </w:r>
    </w:p>
    <w:p w:rsidR="00DB5BA7" w:rsidRDefault="00DB5BA7" w:rsidP="00DB5BA7">
      <w:pPr>
        <w:jc w:val="both"/>
      </w:pPr>
    </w:p>
    <w:p w:rsidR="00DB5BA7" w:rsidRDefault="00DB5BA7" w:rsidP="00DB5BA7">
      <w:pPr>
        <w:jc w:val="both"/>
      </w:pPr>
      <w:r>
        <w:t xml:space="preserve">3. </w:t>
      </w:r>
      <w:r w:rsidRPr="00462944">
        <w:t>De bevelen des Heeren</w:t>
      </w:r>
      <w:r>
        <w:t xml:space="preserve"> </w:t>
      </w:r>
      <w:r w:rsidRPr="00462944">
        <w:t>(uitgevaardigd door Zijn gezag en verbindend voor allen)</w:t>
      </w:r>
      <w:r>
        <w:t xml:space="preserve"> </w:t>
      </w:r>
      <w:r w:rsidRPr="00462944">
        <w:t>zijn recht,</w:t>
      </w:r>
      <w:r>
        <w:t xml:space="preserve"> </w:t>
      </w:r>
      <w:r w:rsidRPr="00462944">
        <w:t>nauwkeurig</w:t>
      </w:r>
      <w:r>
        <w:t xml:space="preserve"> </w:t>
      </w:r>
      <w:r w:rsidRPr="00462944">
        <w:t>overeenkomende met de eeuwige regels beginselen van goed en kwaad, dat is met het</w:t>
      </w:r>
      <w:r>
        <w:t xml:space="preserve"> </w:t>
      </w:r>
      <w:r w:rsidRPr="00462944">
        <w:t>rechte verstand van de mens en de rechten raad van God. Al Gods bevelen van alles zijn recht,</w:t>
      </w:r>
      <w:r>
        <w:t xml:space="preserve"> </w:t>
      </w:r>
      <w:r w:rsidRPr="00462944">
        <w:t>Psalm 119:128, juist zoals zij moeten wezen, en zij zullen ons tot recht en rede brengen als wij ze</w:t>
      </w:r>
      <w:r>
        <w:t xml:space="preserve"> </w:t>
      </w:r>
      <w:r w:rsidRPr="00462944">
        <w:t>ontvangen en er ons aan onderwerpen, en,</w:t>
      </w:r>
      <w:r>
        <w:t xml:space="preserve"> </w:t>
      </w:r>
      <w:r w:rsidRPr="00462944">
        <w:t>omdat zij recht zijn</w:t>
      </w:r>
      <w:r>
        <w:t xml:space="preserve"> </w:t>
      </w:r>
      <w:r w:rsidRPr="00462944">
        <w:t>verblijden</w:t>
      </w:r>
      <w:r>
        <w:t xml:space="preserve"> </w:t>
      </w:r>
      <w:r w:rsidRPr="00462944">
        <w:t>zij</w:t>
      </w:r>
      <w:r>
        <w:t xml:space="preserve"> </w:t>
      </w:r>
      <w:r w:rsidRPr="00462944">
        <w:t>het hart.</w:t>
      </w:r>
      <w:r>
        <w:t xml:space="preserve"> </w:t>
      </w:r>
      <w:r w:rsidRPr="00462944">
        <w:t>Zoals wij de</w:t>
      </w:r>
      <w:r>
        <w:t xml:space="preserve"> </w:t>
      </w:r>
      <w:r w:rsidRPr="00462944">
        <w:t>wet in de handen van Christus zien, geeft zij oorzaak tot blijdschap, en als zij in ons hart geschreven</w:t>
      </w:r>
      <w:r>
        <w:t xml:space="preserve"> </w:t>
      </w:r>
      <w:r w:rsidRPr="00462944">
        <w:t>is, legt zij de grond voor eeuwigdurende vreugde.</w:t>
      </w:r>
      <w:r>
        <w:t xml:space="preserve"> </w:t>
      </w:r>
      <w:r w:rsidRPr="00462944">
        <w:t>4.</w:t>
      </w:r>
      <w:r>
        <w:t xml:space="preserve"> </w:t>
      </w:r>
      <w:r w:rsidRPr="00462944">
        <w:t>Het gebod des Heeren is zuiver,</w:t>
      </w:r>
      <w:r>
        <w:t xml:space="preserve"> </w:t>
      </w:r>
      <w:r w:rsidRPr="00462944">
        <w:t>het is helder, zonder duisterheid, het is rein, zonder schuim of</w:t>
      </w:r>
      <w:r>
        <w:t xml:space="preserve"> </w:t>
      </w:r>
      <w:r w:rsidRPr="00462944">
        <w:t>bezoedeling. Het is zelf gelouterd van alle bijmengselen, en het is reinigend voor allen, die het</w:t>
      </w:r>
      <w:r>
        <w:t xml:space="preserve"> </w:t>
      </w:r>
      <w:r w:rsidRPr="00462944">
        <w:t>ontvangen</w:t>
      </w:r>
      <w:r>
        <w:t xml:space="preserve"> </w:t>
      </w:r>
      <w:r w:rsidRPr="00462944">
        <w:t>en</w:t>
      </w:r>
      <w:r>
        <w:t xml:space="preserve"> </w:t>
      </w:r>
      <w:r w:rsidRPr="00462944">
        <w:t>omhelzen.</w:t>
      </w:r>
      <w:r>
        <w:t xml:space="preserve"> </w:t>
      </w:r>
      <w:r w:rsidRPr="00462944">
        <w:t>Het</w:t>
      </w:r>
      <w:r>
        <w:t xml:space="preserve"> </w:t>
      </w:r>
      <w:r w:rsidRPr="00462944">
        <w:t>is</w:t>
      </w:r>
      <w:r>
        <w:t xml:space="preserve"> </w:t>
      </w:r>
      <w:r w:rsidRPr="00462944">
        <w:t>het</w:t>
      </w:r>
      <w:r>
        <w:t xml:space="preserve"> </w:t>
      </w:r>
      <w:r w:rsidRPr="00462944">
        <w:t>gewone</w:t>
      </w:r>
      <w:r>
        <w:t xml:space="preserve"> </w:t>
      </w:r>
      <w:r w:rsidRPr="00462944">
        <w:t>middel, gebruikt door</w:t>
      </w:r>
      <w:r>
        <w:t xml:space="preserve"> </w:t>
      </w:r>
      <w:r w:rsidRPr="00462944">
        <w:t>de Geest, om de ogen te</w:t>
      </w:r>
      <w:r>
        <w:t xml:space="preserve"> </w:t>
      </w:r>
      <w:r w:rsidRPr="00462944">
        <w:t>verlichten, het brengt ons tot het besef van onze zonde en ellende, en leidt ons op de weg van onze</w:t>
      </w:r>
      <w:r>
        <w:t xml:space="preserve"> </w:t>
      </w:r>
      <w:r w:rsidRPr="00462944">
        <w:t>plicht</w:t>
      </w:r>
      <w:r>
        <w:t>.</w:t>
      </w:r>
    </w:p>
    <w:p w:rsidR="00DB5BA7" w:rsidRDefault="00DB5BA7" w:rsidP="00DB5BA7">
      <w:pPr>
        <w:jc w:val="both"/>
      </w:pPr>
    </w:p>
    <w:p w:rsidR="00DB5BA7" w:rsidRDefault="00DB5BA7" w:rsidP="00DB5BA7">
      <w:pPr>
        <w:jc w:val="both"/>
      </w:pPr>
      <w:r>
        <w:t xml:space="preserve">5. </w:t>
      </w:r>
      <w:r w:rsidRPr="00462944">
        <w:t>De vreze des Heeren</w:t>
      </w:r>
      <w:r>
        <w:t xml:space="preserve"> </w:t>
      </w:r>
      <w:r w:rsidRPr="00462944">
        <w:t>(ware Godsvrucht voorgeschreven in het Woord, heersende in het hart en</w:t>
      </w:r>
      <w:r>
        <w:t xml:space="preserve"> </w:t>
      </w:r>
      <w:r w:rsidRPr="00462944">
        <w:t>beoefend in het leven,</w:t>
      </w:r>
      <w:r>
        <w:t xml:space="preserve"> </w:t>
      </w:r>
      <w:r w:rsidRPr="00462944">
        <w:t>is rein. Zij</w:t>
      </w:r>
      <w:r>
        <w:t xml:space="preserve"> </w:t>
      </w:r>
      <w:r w:rsidRPr="00462944">
        <w:t>is zelf rein en zal ons rein maken, Johannes 15:3, zij zal onze weg</w:t>
      </w:r>
      <w:r>
        <w:t xml:space="preserve"> </w:t>
      </w:r>
      <w:r w:rsidRPr="00462944">
        <w:t>reinigen, Psalm 119:9, en</w:t>
      </w:r>
      <w:r>
        <w:t xml:space="preserve"> </w:t>
      </w:r>
      <w:r w:rsidRPr="00462944">
        <w:t>zij bestaat tot in</w:t>
      </w:r>
      <w:r>
        <w:t xml:space="preserve"> </w:t>
      </w:r>
      <w:r w:rsidRPr="00462944">
        <w:t>eeuwigheid, zij is</w:t>
      </w:r>
      <w:r>
        <w:t xml:space="preserve"> </w:t>
      </w:r>
      <w:r w:rsidRPr="00462944">
        <w:t>van altijddurende verplichting en kan</w:t>
      </w:r>
      <w:r>
        <w:t xml:space="preserve"> </w:t>
      </w:r>
      <w:r w:rsidRPr="00462944">
        <w:t>nooit opgeheven of afgeschaft worden.</w:t>
      </w:r>
      <w:r>
        <w:t xml:space="preserve"> </w:t>
      </w:r>
      <w:r w:rsidRPr="00462944">
        <w:t>De ceremoniële wet is sinds lang weggedaan maar de wet</w:t>
      </w:r>
      <w:r>
        <w:t xml:space="preserve"> </w:t>
      </w:r>
      <w:r w:rsidRPr="00462944">
        <w:t>betreffende de vreze Gods is altijd dezelfde. De tijd zal de aard van zedelijk goed en kwaad niet</w:t>
      </w:r>
      <w:r>
        <w:t xml:space="preserve"> </w:t>
      </w:r>
      <w:r w:rsidRPr="00462944">
        <w:t>veranderen</w:t>
      </w:r>
      <w:r>
        <w:t>.</w:t>
      </w:r>
    </w:p>
    <w:p w:rsidR="00DB5BA7" w:rsidRDefault="00DB5BA7" w:rsidP="00DB5BA7">
      <w:pPr>
        <w:jc w:val="both"/>
      </w:pPr>
    </w:p>
    <w:p w:rsidR="00DB5BA7" w:rsidRDefault="00DB5BA7" w:rsidP="00DB5BA7">
      <w:pPr>
        <w:jc w:val="both"/>
      </w:pPr>
      <w:r>
        <w:t xml:space="preserve">6. </w:t>
      </w:r>
      <w:r w:rsidRPr="00462944">
        <w:t>De rechten des Heeren,</w:t>
      </w:r>
      <w:r>
        <w:t xml:space="preserve"> </w:t>
      </w:r>
      <w:r w:rsidRPr="00462944">
        <w:t>al Zijn voorschriften, die gegeven zijn naar oneindige wijsheid,</w:t>
      </w:r>
      <w:r>
        <w:t xml:space="preserve"> </w:t>
      </w:r>
      <w:r w:rsidRPr="00462944">
        <w:t>zijn</w:t>
      </w:r>
      <w:r>
        <w:t xml:space="preserve"> </w:t>
      </w:r>
      <w:r w:rsidRPr="00462944">
        <w:t>waar, zij</w:t>
      </w:r>
      <w:r>
        <w:t xml:space="preserve"> </w:t>
      </w:r>
      <w:r w:rsidRPr="00462944">
        <w:t>zijn allen gegrond op de heiligste en meest ontwijfelbare waarheden, zij zijn</w:t>
      </w:r>
      <w:r>
        <w:t xml:space="preserve"> </w:t>
      </w:r>
      <w:r w:rsidRPr="00462944">
        <w:t>rechtvaardig,</w:t>
      </w:r>
      <w:r>
        <w:t xml:space="preserve"> </w:t>
      </w:r>
      <w:r w:rsidRPr="00462944">
        <w:t>allen in overeenstemming met natuurlijke billijkheid, en zij zijn die</w:t>
      </w:r>
      <w:r>
        <w:t xml:space="preserve"> </w:t>
      </w:r>
      <w:r w:rsidRPr="00462944">
        <w:t>samen,</w:t>
      </w:r>
      <w:r>
        <w:t xml:space="preserve"> </w:t>
      </w:r>
      <w:r w:rsidRPr="00462944">
        <w:t>of</w:t>
      </w:r>
      <w:r>
        <w:t xml:space="preserve"> </w:t>
      </w:r>
      <w:r w:rsidRPr="00462944">
        <w:t>geheel en al,</w:t>
      </w:r>
      <w:r>
        <w:t xml:space="preserve"> </w:t>
      </w:r>
      <w:r w:rsidRPr="00462944">
        <w:t>er is in</w:t>
      </w:r>
      <w:r>
        <w:t xml:space="preserve"> </w:t>
      </w:r>
      <w:r w:rsidRPr="00462944">
        <w:t>geen ervan enigerlei ongerechtigheid</w:t>
      </w:r>
      <w:r>
        <w:t>.</w:t>
      </w:r>
    </w:p>
    <w:p w:rsidR="00DB5BA7" w:rsidRDefault="00DB5BA7" w:rsidP="00DB5BA7">
      <w:pPr>
        <w:jc w:val="both"/>
      </w:pPr>
    </w:p>
    <w:p w:rsidR="00DB5BA7" w:rsidRDefault="00DB5BA7" w:rsidP="00DB5BA7">
      <w:pPr>
        <w:jc w:val="both"/>
      </w:pPr>
      <w:r>
        <w:t xml:space="preserve">II. </w:t>
      </w:r>
      <w:r w:rsidRPr="00462944">
        <w:t>Hij drukt zijn grote waardering uit voor het Woord van God, en het grote voordeel,</w:t>
      </w:r>
      <w:r>
        <w:t xml:space="preserve"> </w:t>
      </w:r>
      <w:r w:rsidRPr="00462944">
        <w:t>dat hij er van</w:t>
      </w:r>
      <w:r>
        <w:t xml:space="preserve"> </w:t>
      </w:r>
      <w:r w:rsidRPr="00462944">
        <w:t>had en nog verder hoopte te hebben, vers 11, 12</w:t>
      </w:r>
      <w:r>
        <w:t>.</w:t>
      </w:r>
    </w:p>
    <w:p w:rsidR="00DB5BA7" w:rsidRDefault="00DB5BA7" w:rsidP="00DB5BA7">
      <w:pPr>
        <w:jc w:val="both"/>
      </w:pPr>
    </w:p>
    <w:p w:rsidR="00DB5BA7" w:rsidRDefault="00DB5BA7" w:rsidP="00DB5BA7">
      <w:pPr>
        <w:jc w:val="both"/>
      </w:pPr>
      <w:r>
        <w:t xml:space="preserve">1. </w:t>
      </w:r>
      <w:r w:rsidRPr="00462944">
        <w:t xml:space="preserve">Zie hoe hij de geboden Gods op hoge prijs stelt. Het is de aard van alle </w:t>
      </w:r>
      <w:r>
        <w:t>Godvruchtig</w:t>
      </w:r>
      <w:r w:rsidRPr="00462944">
        <w:t>en dat zij hun</w:t>
      </w:r>
      <w:r>
        <w:t xml:space="preserve"> </w:t>
      </w:r>
      <w:r w:rsidRPr="00462944">
        <w:t>Godsdienst en het Woord van God:</w:t>
      </w:r>
      <w:r>
        <w:t xml:space="preserve"> </w:t>
      </w:r>
    </w:p>
    <w:p w:rsidR="00DB5BA7" w:rsidRDefault="00DB5BA7" w:rsidP="00DB5BA7">
      <w:pPr>
        <w:jc w:val="both"/>
      </w:pPr>
      <w:r w:rsidRPr="00462944">
        <w:t>a. Verre verkiezen boven alle</w:t>
      </w:r>
      <w:r>
        <w:t xml:space="preserve"> </w:t>
      </w:r>
      <w:r w:rsidRPr="00462944">
        <w:t>de schatten van de wereld. Zij</w:t>
      </w:r>
      <w:r>
        <w:t xml:space="preserve"> </w:t>
      </w:r>
      <w:r w:rsidRPr="00462944">
        <w:t>zijn</w:t>
      </w:r>
      <w:r>
        <w:t xml:space="preserve"> </w:t>
      </w:r>
      <w:r w:rsidRPr="00462944">
        <w:t>begeerlijker dan goud, ja dan</w:t>
      </w:r>
      <w:r>
        <w:t xml:space="preserve"> </w:t>
      </w:r>
      <w:r w:rsidRPr="00462944">
        <w:t>veel fijn goud.</w:t>
      </w:r>
      <w:r>
        <w:t xml:space="preserve"> </w:t>
      </w:r>
      <w:r w:rsidRPr="00462944">
        <w:t>Goud is van de aarde aards, maar genade is het beeld van het hemelse. Goud is</w:t>
      </w:r>
      <w:r>
        <w:t xml:space="preserve"> </w:t>
      </w:r>
      <w:r w:rsidRPr="00462944">
        <w:t>slechts voor het lichaam en de zaken van de tijd, maar genade is voor de ziel en de belangen van de</w:t>
      </w:r>
      <w:r>
        <w:t xml:space="preserve"> </w:t>
      </w:r>
      <w:r w:rsidRPr="00462944">
        <w:t>eeuwigheid</w:t>
      </w:r>
      <w:r>
        <w:t>.</w:t>
      </w:r>
    </w:p>
    <w:p w:rsidR="00DB5BA7" w:rsidRDefault="00DB5BA7" w:rsidP="00DB5BA7">
      <w:pPr>
        <w:jc w:val="both"/>
      </w:pPr>
      <w:r>
        <w:t xml:space="preserve">b. </w:t>
      </w:r>
      <w:r w:rsidRPr="00462944">
        <w:t>Ver boven al de genoegens en genietingen van de zinnen. Het Woord van God, aangenomen</w:t>
      </w:r>
      <w:r>
        <w:t xml:space="preserve"> </w:t>
      </w:r>
      <w:r w:rsidRPr="00462944">
        <w:t>door het geloof,</w:t>
      </w:r>
      <w:r>
        <w:t xml:space="preserve"> </w:t>
      </w:r>
      <w:r w:rsidRPr="00462944">
        <w:t>is zoet voor de ziel, zoeter dan honing en honingzeem. De genoegens, van de zinnen</w:t>
      </w:r>
      <w:r>
        <w:t xml:space="preserve"> </w:t>
      </w:r>
      <w:r w:rsidRPr="00462944">
        <w:t>zijn genietingen van dieren, en derhalve verlagen zij de grote ziel van de mens, de genoegens van de</w:t>
      </w:r>
      <w:r>
        <w:t xml:space="preserve"> </w:t>
      </w:r>
      <w:r w:rsidRPr="00462944">
        <w:t>Godsdienst zijn de verlustiging van engelen en verheffen de ziel. De genoegens van de zinnen zijn</w:t>
      </w:r>
      <w:r>
        <w:t xml:space="preserve"> </w:t>
      </w:r>
      <w:r w:rsidRPr="00462944">
        <w:t>bedrieglijk, teleurstellend, en zullen spoedig</w:t>
      </w:r>
      <w:r>
        <w:t xml:space="preserve"> </w:t>
      </w:r>
      <w:r w:rsidRPr="00462944">
        <w:t>walging veroorzaken en nooit voldoening schenken,</w:t>
      </w:r>
      <w:r>
        <w:t xml:space="preserve"> </w:t>
      </w:r>
      <w:r w:rsidRPr="00462944">
        <w:t>maar</w:t>
      </w:r>
      <w:r>
        <w:t xml:space="preserve"> </w:t>
      </w:r>
      <w:r w:rsidRPr="00462944">
        <w:t>die</w:t>
      </w:r>
      <w:r>
        <w:t xml:space="preserve"> </w:t>
      </w:r>
      <w:r w:rsidRPr="00462944">
        <w:t>van</w:t>
      </w:r>
      <w:r>
        <w:t xml:space="preserve"> </w:t>
      </w:r>
      <w:r w:rsidRPr="00462944">
        <w:t>de</w:t>
      </w:r>
      <w:r>
        <w:t xml:space="preserve"> </w:t>
      </w:r>
      <w:r w:rsidRPr="00462944">
        <w:t>Godsdienst</w:t>
      </w:r>
      <w:r>
        <w:t xml:space="preserve"> </w:t>
      </w:r>
      <w:r w:rsidRPr="00462944">
        <w:t>zijn</w:t>
      </w:r>
      <w:r>
        <w:t xml:space="preserve"> </w:t>
      </w:r>
      <w:r w:rsidRPr="00462944">
        <w:t>degelijk</w:t>
      </w:r>
      <w:r>
        <w:t xml:space="preserve"> </w:t>
      </w:r>
      <w:r w:rsidRPr="00462944">
        <w:t>en</w:t>
      </w:r>
      <w:r>
        <w:t xml:space="preserve"> </w:t>
      </w:r>
      <w:r w:rsidRPr="00462944">
        <w:t>bevredigend,</w:t>
      </w:r>
      <w:r>
        <w:t xml:space="preserve"> </w:t>
      </w:r>
      <w:r w:rsidRPr="00462944">
        <w:t>en er</w:t>
      </w:r>
      <w:r>
        <w:t xml:space="preserve"> </w:t>
      </w:r>
      <w:r w:rsidRPr="00462944">
        <w:t>is</w:t>
      </w:r>
      <w:r>
        <w:t xml:space="preserve"> </w:t>
      </w:r>
      <w:r w:rsidRPr="00462944">
        <w:t>daarbij</w:t>
      </w:r>
      <w:r>
        <w:t xml:space="preserve"> </w:t>
      </w:r>
      <w:r w:rsidRPr="00462944">
        <w:t>geen</w:t>
      </w:r>
      <w:r>
        <w:t xml:space="preserve"> </w:t>
      </w:r>
      <w:r w:rsidRPr="00462944">
        <w:t>gevaar</w:t>
      </w:r>
      <w:r>
        <w:t xml:space="preserve"> </w:t>
      </w:r>
      <w:r w:rsidRPr="00462944">
        <w:t>voor</w:t>
      </w:r>
      <w:r>
        <w:t xml:space="preserve"> </w:t>
      </w:r>
      <w:r w:rsidRPr="00462944">
        <w:t>oververzadiging</w:t>
      </w:r>
      <w:r>
        <w:t>.</w:t>
      </w:r>
    </w:p>
    <w:p w:rsidR="00DB5BA7" w:rsidRDefault="00DB5BA7" w:rsidP="00DB5BA7">
      <w:pPr>
        <w:jc w:val="both"/>
      </w:pPr>
    </w:p>
    <w:p w:rsidR="00DB5BA7" w:rsidRDefault="00DB5BA7" w:rsidP="00DB5BA7">
      <w:pPr>
        <w:jc w:val="both"/>
      </w:pPr>
      <w:r>
        <w:t xml:space="preserve">2. </w:t>
      </w:r>
      <w:r w:rsidRPr="00462944">
        <w:t>Zie</w:t>
      </w:r>
      <w:r>
        <w:t xml:space="preserve"> </w:t>
      </w:r>
      <w:r w:rsidRPr="00462944">
        <w:t>welk gebruik hij maakt van de bevelen van Gods Woord. Uw</w:t>
      </w:r>
      <w:r>
        <w:t xml:space="preserve"> </w:t>
      </w:r>
      <w:r w:rsidRPr="00462944">
        <w:t>knecht wordt door dezelve</w:t>
      </w:r>
      <w:r>
        <w:t xml:space="preserve"> </w:t>
      </w:r>
      <w:r w:rsidRPr="00462944">
        <w:t>klaarlijk</w:t>
      </w:r>
      <w:r>
        <w:t xml:space="preserve"> </w:t>
      </w:r>
      <w:r w:rsidRPr="00462944">
        <w:t>vermaand.</w:t>
      </w:r>
      <w:r>
        <w:t xml:space="preserve"> </w:t>
      </w:r>
      <w:r w:rsidRPr="00462944">
        <w:t>Het</w:t>
      </w:r>
      <w:r>
        <w:t xml:space="preserve"> </w:t>
      </w:r>
      <w:r w:rsidRPr="00462944">
        <w:t>Woord</w:t>
      </w:r>
      <w:r>
        <w:t xml:space="preserve"> </w:t>
      </w:r>
      <w:r w:rsidRPr="00462944">
        <w:t>Gods</w:t>
      </w:r>
      <w:r>
        <w:t xml:space="preserve"> </w:t>
      </w:r>
      <w:r w:rsidRPr="00462944">
        <w:t>is</w:t>
      </w:r>
      <w:r>
        <w:t xml:space="preserve"> </w:t>
      </w:r>
      <w:r w:rsidRPr="00462944">
        <w:t>een</w:t>
      </w:r>
      <w:r>
        <w:t xml:space="preserve"> </w:t>
      </w:r>
      <w:r w:rsidRPr="00462944">
        <w:t>woord</w:t>
      </w:r>
      <w:r>
        <w:t xml:space="preserve"> </w:t>
      </w:r>
      <w:r w:rsidRPr="00462944">
        <w:t>van</w:t>
      </w:r>
      <w:r>
        <w:t xml:space="preserve"> </w:t>
      </w:r>
      <w:r w:rsidRPr="00462944">
        <w:t>vermaning</w:t>
      </w:r>
      <w:r>
        <w:t xml:space="preserve"> </w:t>
      </w:r>
      <w:r w:rsidRPr="00462944">
        <w:t>aan de kinderen van de</w:t>
      </w:r>
      <w:r>
        <w:t xml:space="preserve"> </w:t>
      </w:r>
      <w:r w:rsidRPr="00462944">
        <w:t>mensen, het vermaant ons om onze plicht te doen, het waarschuwt ons voor de gevaren, die wij</w:t>
      </w:r>
      <w:r>
        <w:t xml:space="preserve"> </w:t>
      </w:r>
      <w:r w:rsidRPr="00462944">
        <w:t xml:space="preserve">hebben te vermijden, </w:t>
      </w:r>
      <w:r>
        <w:t>Ezechiël</w:t>
      </w:r>
      <w:r w:rsidRPr="00462944">
        <w:t xml:space="preserve"> 3:17, 33:7. Hij vermaant de goddeloze om op zijn goddelozen weg</w:t>
      </w:r>
      <w:r>
        <w:t xml:space="preserve"> </w:t>
      </w:r>
      <w:r w:rsidRPr="00462944">
        <w:t>niet voort te gaan, en vermaant de rechtvaardige om van zijn goede weg niet af te wijken. Allen, die</w:t>
      </w:r>
      <w:r>
        <w:t xml:space="preserve"> </w:t>
      </w:r>
      <w:r w:rsidRPr="00462944">
        <w:t>in waarheid knechten Gods zijn, nemen die vermaning ter harte</w:t>
      </w:r>
      <w:r>
        <w:t>.</w:t>
      </w:r>
    </w:p>
    <w:p w:rsidR="00DB5BA7" w:rsidRDefault="00DB5BA7" w:rsidP="00DB5BA7">
      <w:pPr>
        <w:jc w:val="both"/>
      </w:pPr>
    </w:p>
    <w:p w:rsidR="00DB5BA7" w:rsidRDefault="00DB5BA7" w:rsidP="00DB5BA7">
      <w:pPr>
        <w:jc w:val="both"/>
      </w:pPr>
      <w:r>
        <w:t xml:space="preserve">3. </w:t>
      </w:r>
      <w:r w:rsidRPr="00462944">
        <w:t>Zie welk voordeel hij zich belooft van zijn gehoorzaamheid aan Gods geboden: in</w:t>
      </w:r>
      <w:r>
        <w:t xml:space="preserve"> </w:t>
      </w:r>
      <w:r w:rsidRPr="00462944">
        <w:t>het houden</w:t>
      </w:r>
      <w:r>
        <w:t xml:space="preserve"> </w:t>
      </w:r>
      <w:r w:rsidRPr="00462944">
        <w:t>van die is grote loon. Zij,</w:t>
      </w:r>
      <w:r>
        <w:t xml:space="preserve"> </w:t>
      </w:r>
      <w:r w:rsidRPr="00462944">
        <w:t>die er een gewetenszaak van maken om hun plicht te doen, zullen er niet</w:t>
      </w:r>
      <w:r>
        <w:t xml:space="preserve"> </w:t>
      </w:r>
      <w:r w:rsidRPr="00462944">
        <w:t>alleen niets door verliezen, maar er onuitsprekelijk</w:t>
      </w:r>
      <w:r>
        <w:t xml:space="preserve"> </w:t>
      </w:r>
      <w:r w:rsidRPr="00462944">
        <w:t>veel door winnen. Er is een loon, niet alleen</w:t>
      </w:r>
      <w:r>
        <w:t xml:space="preserve"> </w:t>
      </w:r>
      <w:r w:rsidRPr="00462944">
        <w:t>na,</w:t>
      </w:r>
      <w:r>
        <w:t xml:space="preserve"> </w:t>
      </w:r>
      <w:r w:rsidRPr="00462944">
        <w:t>maar ook</w:t>
      </w:r>
      <w:r>
        <w:t xml:space="preserve"> </w:t>
      </w:r>
      <w:r w:rsidRPr="00462944">
        <w:t>in,</w:t>
      </w:r>
      <w:r>
        <w:t xml:space="preserve"> </w:t>
      </w:r>
      <w:r w:rsidRPr="00462944">
        <w:t>het houden van Gods geboden, een tegenwoordig</w:t>
      </w:r>
      <w:r>
        <w:t xml:space="preserve"> </w:t>
      </w:r>
      <w:r w:rsidRPr="00462944">
        <w:t>groot loon van gehoorzaamheid</w:t>
      </w:r>
      <w:r>
        <w:t xml:space="preserve"> </w:t>
      </w:r>
      <w:r w:rsidRPr="00462944">
        <w:t>in</w:t>
      </w:r>
      <w:r>
        <w:t xml:space="preserve"> </w:t>
      </w:r>
      <w:r w:rsidRPr="00462944">
        <w:t>gehoorzaamheid. Godsdienst is gezondheid en eer, vrede en vermaak, hij zal onze voorrechten, onze</w:t>
      </w:r>
      <w:r>
        <w:t xml:space="preserve"> </w:t>
      </w:r>
      <w:r w:rsidRPr="00462944">
        <w:t>gerieflijkheden, lieflijk maken,</w:t>
      </w:r>
      <w:r>
        <w:t xml:space="preserve"> </w:t>
      </w:r>
      <w:r w:rsidRPr="00462944">
        <w:t>en ons kruis, onze tegenspoeden, verlichten, het leven waarlijk</w:t>
      </w:r>
      <w:r>
        <w:t xml:space="preserve"> </w:t>
      </w:r>
      <w:r w:rsidRPr="00462944">
        <w:t>kostelijk en de dood zelf begeerlijk maken</w:t>
      </w:r>
      <w:r>
        <w:t>.</w:t>
      </w:r>
    </w:p>
    <w:p w:rsidR="00DB5BA7" w:rsidRDefault="00DB5BA7" w:rsidP="00DB5BA7">
      <w:pPr>
        <w:jc w:val="both"/>
      </w:pPr>
    </w:p>
    <w:p w:rsidR="00DB5BA7" w:rsidRDefault="00DB5BA7" w:rsidP="00DB5BA7">
      <w:pPr>
        <w:jc w:val="both"/>
      </w:pPr>
      <w:r>
        <w:t xml:space="preserve">III. </w:t>
      </w:r>
      <w:r w:rsidRPr="00462944">
        <w:t>Uit</w:t>
      </w:r>
      <w:r>
        <w:t xml:space="preserve"> </w:t>
      </w:r>
      <w:r w:rsidRPr="00462944">
        <w:t>zijn</w:t>
      </w:r>
      <w:r>
        <w:t xml:space="preserve"> </w:t>
      </w:r>
      <w:r w:rsidRPr="00462944">
        <w:t>vrome</w:t>
      </w:r>
      <w:r>
        <w:t xml:space="preserve"> </w:t>
      </w:r>
      <w:r w:rsidRPr="00462944">
        <w:t>overpeinzingen</w:t>
      </w:r>
      <w:r>
        <w:t xml:space="preserve"> </w:t>
      </w:r>
      <w:r w:rsidRPr="00462944">
        <w:t>komt</w:t>
      </w:r>
      <w:r>
        <w:t xml:space="preserve"> </w:t>
      </w:r>
      <w:r w:rsidRPr="00462944">
        <w:t>hij</w:t>
      </w:r>
      <w:r>
        <w:t xml:space="preserve"> </w:t>
      </w:r>
      <w:r w:rsidRPr="00462944">
        <w:t>tot</w:t>
      </w:r>
      <w:r>
        <w:t xml:space="preserve"> </w:t>
      </w:r>
      <w:r w:rsidRPr="00462944">
        <w:t>enige</w:t>
      </w:r>
      <w:r>
        <w:t xml:space="preserve"> </w:t>
      </w:r>
      <w:r w:rsidRPr="00462944">
        <w:t>goede gevolgtrekkingen omtrent de</w:t>
      </w:r>
      <w:r>
        <w:t xml:space="preserve"> </w:t>
      </w:r>
      <w:r w:rsidRPr="00462944">
        <w:t>voortreffelijkheid van het Woord van God, want</w:t>
      </w:r>
      <w:r>
        <w:t xml:space="preserve"> </w:t>
      </w:r>
      <w:r w:rsidRPr="00462944">
        <w:t>door de wet is de kennis van de zonde.</w:t>
      </w:r>
      <w:r>
        <w:t xml:space="preserve"> </w:t>
      </w:r>
      <w:r w:rsidRPr="00462944">
        <w:t>"Is het gebod aldus heilig, rechtvaardig en goed?</w:t>
      </w:r>
      <w:r>
        <w:t xml:space="preserve"> </w:t>
      </w:r>
      <w:r w:rsidRPr="00462944">
        <w:t>Wie zou dan de</w:t>
      </w:r>
      <w:r>
        <w:t xml:space="preserve"> </w:t>
      </w:r>
      <w:r w:rsidRPr="00462944">
        <w:t>afdwalingen verstaan?</w:t>
      </w:r>
      <w:r>
        <w:t xml:space="preserve"> </w:t>
      </w:r>
      <w:r w:rsidRPr="00462944">
        <w:t>Wie het</w:t>
      </w:r>
      <w:r>
        <w:t xml:space="preserve"> </w:t>
      </w:r>
      <w:r w:rsidRPr="00462944">
        <w:t xml:space="preserve">ook kunnen, ik kan het niet." </w:t>
      </w:r>
    </w:p>
    <w:p w:rsidR="00DB5BA7" w:rsidRDefault="00DB5BA7" w:rsidP="00DB5BA7">
      <w:pPr>
        <w:jc w:val="both"/>
      </w:pPr>
      <w:r>
        <w:t xml:space="preserve">1. </w:t>
      </w:r>
      <w:r w:rsidRPr="00462944">
        <w:t>Van de rechtheid van de Goddelijke wet leert hij zijn zonden zijn</w:t>
      </w:r>
      <w:r>
        <w:t xml:space="preserve"> </w:t>
      </w:r>
      <w:r w:rsidRPr="00462944">
        <w:t>afdwalingen te noemen. Indien het gebod waar</w:t>
      </w:r>
      <w:r>
        <w:t xml:space="preserve"> </w:t>
      </w:r>
      <w:r w:rsidRPr="00462944">
        <w:t>en rechtvaardig is, dan is iedere overtreding van het</w:t>
      </w:r>
      <w:r>
        <w:t xml:space="preserve"> </w:t>
      </w:r>
      <w:r w:rsidRPr="00462944">
        <w:t>gebod een dwaling, als gegrond zijnde op een vergissing, iedere goddeloze handeling ontstaat uit het</w:t>
      </w:r>
      <w:r>
        <w:t xml:space="preserve"> </w:t>
      </w:r>
      <w:r w:rsidRPr="00462944">
        <w:t>een of ander verdorven beginsel,</w:t>
      </w:r>
      <w:r>
        <w:t xml:space="preserve"> </w:t>
      </w:r>
      <w:r w:rsidRPr="00462944">
        <w:t>het is een afwijking van de regel waarnaar wij moeten handelen,</w:t>
      </w:r>
      <w:r>
        <w:t xml:space="preserve"> </w:t>
      </w:r>
      <w:r w:rsidRPr="00462944">
        <w:t xml:space="preserve">van de weg, waarop wij moeten gaan. </w:t>
      </w:r>
    </w:p>
    <w:p w:rsidR="00DB5BA7" w:rsidRDefault="00DB5BA7" w:rsidP="00DB5BA7">
      <w:pPr>
        <w:jc w:val="both"/>
      </w:pPr>
      <w:r w:rsidRPr="00462944">
        <w:t>Van de uitgestrektheid, het veelomvattende, de strengheid en</w:t>
      </w:r>
      <w:r>
        <w:t xml:space="preserve"> </w:t>
      </w:r>
      <w:r w:rsidRPr="00462944">
        <w:t>nauwkeurigheid, en de geestelijke aard van Gods wet leert hij dat zijn zonden zo menigvuldig zijn dat</w:t>
      </w:r>
      <w:r>
        <w:t xml:space="preserve"> </w:t>
      </w:r>
      <w:r w:rsidRPr="00462944">
        <w:t>hij haar aantal niet weet, en zo uiterst zondig dat hij er het snode en boze niet van verstaat. Wij zijn</w:t>
      </w:r>
      <w:r>
        <w:t xml:space="preserve"> </w:t>
      </w:r>
      <w:r w:rsidRPr="00462944">
        <w:t>schuldig aan vele zonden, waarvan wij ons, door onze onachtzaamheid en partijdigheid voor onszelf,</w:t>
      </w:r>
      <w:r>
        <w:t xml:space="preserve"> </w:t>
      </w:r>
      <w:r w:rsidRPr="00462944">
        <w:t>niet bewust zijn, veel waaraan wij ons schuldig hebben gemaakt hebben wij vergeten,</w:t>
      </w:r>
      <w:r>
        <w:t xml:space="preserve"> </w:t>
      </w:r>
      <w:r w:rsidRPr="00462944">
        <w:t>zodat wij, al</w:t>
      </w:r>
      <w:r>
        <w:t xml:space="preserve"> </w:t>
      </w:r>
      <w:r w:rsidRPr="00462944">
        <w:t>waren wij ook nog zo uitvoerig en omstandig in onze belijdenis van zonde, toch moesten eindigen</w:t>
      </w:r>
      <w:r>
        <w:t xml:space="preserve"> </w:t>
      </w:r>
      <w:r w:rsidRPr="00462944">
        <w:t>met een</w:t>
      </w:r>
      <w:r>
        <w:t xml:space="preserve"> </w:t>
      </w:r>
      <w:r w:rsidRPr="00462944">
        <w:t>enzovoorts,</w:t>
      </w:r>
      <w:r>
        <w:t xml:space="preserve"> </w:t>
      </w:r>
      <w:r w:rsidRPr="00462944">
        <w:t>want God weet zeer</w:t>
      </w:r>
      <w:r>
        <w:t xml:space="preserve"> </w:t>
      </w:r>
      <w:r w:rsidRPr="00462944">
        <w:t>veel meer kwaad van ons dan wij van onszelf weten. Wij</w:t>
      </w:r>
      <w:r>
        <w:t xml:space="preserve"> </w:t>
      </w:r>
      <w:r w:rsidRPr="00462944">
        <w:t>overtreden allen in velen, en wie</w:t>
      </w:r>
      <w:r>
        <w:t xml:space="preserve"> </w:t>
      </w:r>
      <w:r w:rsidRPr="00462944">
        <w:t>kan zeggen hoe menigmaal hij overtreedt? Het is goed dat wij</w:t>
      </w:r>
      <w:r>
        <w:t xml:space="preserve"> </w:t>
      </w:r>
      <w:r w:rsidRPr="00462944">
        <w:t>onder de genade zijn, en niet onder de wet, want anders waren wij verloren</w:t>
      </w:r>
      <w:r>
        <w:t>.</w:t>
      </w:r>
    </w:p>
    <w:p w:rsidR="00DB5BA7" w:rsidRDefault="00DB5BA7" w:rsidP="00DB5BA7">
      <w:pPr>
        <w:jc w:val="both"/>
      </w:pPr>
    </w:p>
    <w:p w:rsidR="00DB5BA7" w:rsidRDefault="00DB5BA7" w:rsidP="00DB5BA7">
      <w:pPr>
        <w:jc w:val="both"/>
      </w:pPr>
      <w:r>
        <w:t xml:space="preserve">2. </w:t>
      </w:r>
      <w:r w:rsidRPr="00462944">
        <w:t>Daaruit neemt hij aanleiding om te bidden tegen de zonde. Al de ontdekkingen van zonde die ons</w:t>
      </w:r>
      <w:r>
        <w:t xml:space="preserve"> </w:t>
      </w:r>
      <w:r w:rsidRPr="00462944">
        <w:t>gedaan zijn door de wet, moeten ons uitdrijven naar</w:t>
      </w:r>
      <w:r>
        <w:t xml:space="preserve"> </w:t>
      </w:r>
      <w:r w:rsidRPr="00462944">
        <w:t>de troon van de genade, om er te bidden, zoals</w:t>
      </w:r>
      <w:r>
        <w:t xml:space="preserve"> </w:t>
      </w:r>
      <w:r w:rsidRPr="00462944">
        <w:t>David het hier doet:</w:t>
      </w:r>
      <w:r>
        <w:t xml:space="preserve"> </w:t>
      </w:r>
    </w:p>
    <w:p w:rsidR="00DB5BA7" w:rsidRDefault="00DB5BA7" w:rsidP="00DB5BA7">
      <w:pPr>
        <w:jc w:val="both"/>
      </w:pPr>
      <w:r w:rsidRPr="00462944">
        <w:t>A.</w:t>
      </w:r>
      <w:r>
        <w:t xml:space="preserve"> </w:t>
      </w:r>
      <w:r w:rsidRPr="00462944">
        <w:t>Om</w:t>
      </w:r>
      <w:r>
        <w:t xml:space="preserve"> </w:t>
      </w:r>
      <w:r w:rsidRPr="00462944">
        <w:t>genade ter</w:t>
      </w:r>
      <w:r>
        <w:t xml:space="preserve"> </w:t>
      </w:r>
      <w:r w:rsidRPr="00462944">
        <w:t>vergeving. Zich</w:t>
      </w:r>
      <w:r>
        <w:t xml:space="preserve"> </w:t>
      </w:r>
      <w:r w:rsidRPr="00462944">
        <w:t>niet</w:t>
      </w:r>
      <w:r>
        <w:t xml:space="preserve"> </w:t>
      </w:r>
      <w:r w:rsidRPr="00462944">
        <w:t>instaat bevindende</w:t>
      </w:r>
      <w:r>
        <w:t xml:space="preserve"> </w:t>
      </w:r>
      <w:r w:rsidRPr="00462944">
        <w:t>om al de</w:t>
      </w:r>
      <w:r>
        <w:t xml:space="preserve"> </w:t>
      </w:r>
      <w:r w:rsidRPr="00462944">
        <w:t>bijzonderheden van zijn</w:t>
      </w:r>
      <w:r>
        <w:t xml:space="preserve"> </w:t>
      </w:r>
      <w:r w:rsidRPr="00462944">
        <w:t>overtredingen te noemen, roept hij: Heere,</w:t>
      </w:r>
      <w:r>
        <w:t xml:space="preserve"> </w:t>
      </w:r>
      <w:r w:rsidRPr="00462944">
        <w:t>reinig mij van de verborgen afdwalingen,</w:t>
      </w:r>
      <w:r>
        <w:t xml:space="preserve"> </w:t>
      </w:r>
      <w:r w:rsidRPr="00462944">
        <w:t>die niet</w:t>
      </w:r>
      <w:r>
        <w:t xml:space="preserve"> </w:t>
      </w:r>
      <w:r w:rsidRPr="00462944">
        <w:t>verborgen zijn voor God, voor Hem zijn er</w:t>
      </w:r>
      <w:r>
        <w:t xml:space="preserve"> </w:t>
      </w:r>
      <w:r w:rsidRPr="00462944">
        <w:t>geen verborgen, en ook niet zulke alleen, die verborgen</w:t>
      </w:r>
      <w:r>
        <w:t xml:space="preserve"> </w:t>
      </w:r>
      <w:r w:rsidRPr="00462944">
        <w:t>zijn voor de wereld, maar die verborgen waren voor hemzelf, voor zijn eigen opmerking. De beste</w:t>
      </w:r>
      <w:r>
        <w:t xml:space="preserve"> </w:t>
      </w:r>
      <w:r w:rsidRPr="00462944">
        <w:t>mensen hebben reden om te vermoeden dat zij schuldig</w:t>
      </w:r>
      <w:r>
        <w:t xml:space="preserve"> </w:t>
      </w:r>
      <w:r w:rsidRPr="00462944">
        <w:t>zijn aan vele verborgen fouten, en God te</w:t>
      </w:r>
      <w:r>
        <w:t xml:space="preserve"> </w:t>
      </w:r>
      <w:r w:rsidRPr="00462944">
        <w:t>bidden hen te reinigen van die schuld</w:t>
      </w:r>
      <w:r>
        <w:t xml:space="preserve"> </w:t>
      </w:r>
      <w:r w:rsidRPr="00462944">
        <w:t>en ze hun niet toe te rekenen want zelfs onze zonden van</w:t>
      </w:r>
      <w:r>
        <w:t xml:space="preserve"> </w:t>
      </w:r>
      <w:r w:rsidRPr="00462944">
        <w:t>zwakheid en onachtzaamheid en onze verborgen zonden zouden ons verderf zijn, indien God met</w:t>
      </w:r>
      <w:r>
        <w:t xml:space="preserve"> </w:t>
      </w:r>
      <w:r w:rsidRPr="00462944">
        <w:t>ons</w:t>
      </w:r>
      <w:r>
        <w:t xml:space="preserve"> </w:t>
      </w:r>
      <w:r w:rsidRPr="00462944">
        <w:t>handelde</w:t>
      </w:r>
      <w:r>
        <w:t xml:space="preserve"> </w:t>
      </w:r>
      <w:r w:rsidRPr="00462944">
        <w:t>naar</w:t>
      </w:r>
      <w:r>
        <w:t xml:space="preserve"> </w:t>
      </w:r>
      <w:r w:rsidRPr="00462944">
        <w:t>wij</w:t>
      </w:r>
      <w:r>
        <w:t xml:space="preserve"> </w:t>
      </w:r>
      <w:r w:rsidRPr="00462944">
        <w:t>verdienen. Zelfs verborgen fouten zijn verontreinigend, en maken ons</w:t>
      </w:r>
      <w:r>
        <w:t xml:space="preserve"> </w:t>
      </w:r>
      <w:r w:rsidRPr="00462944">
        <w:t>ongeschikt voor gemeenschapsoefening met God, maar als zij vergeven zijn, dan zijn wij er van</w:t>
      </w:r>
      <w:r>
        <w:t xml:space="preserve"> </w:t>
      </w:r>
      <w:r w:rsidRPr="00462944">
        <w:t>gereinigd, 1 Johannes 1:7</w:t>
      </w:r>
      <w:r>
        <w:t>.</w:t>
      </w:r>
    </w:p>
    <w:p w:rsidR="00DB5BA7" w:rsidRDefault="00DB5BA7" w:rsidP="00DB5BA7">
      <w:pPr>
        <w:jc w:val="both"/>
      </w:pPr>
      <w:r>
        <w:t xml:space="preserve">B. </w:t>
      </w:r>
      <w:r w:rsidRPr="00462944">
        <w:t>Om genade om te helpen in een tijd</w:t>
      </w:r>
      <w:r>
        <w:t xml:space="preserve"> </w:t>
      </w:r>
      <w:r w:rsidRPr="00462944">
        <w:t>van nood. Gebeden hebbende dat zijn zonden van zwakheid</w:t>
      </w:r>
      <w:r>
        <w:t xml:space="preserve"> </w:t>
      </w:r>
      <w:r w:rsidRPr="00462944">
        <w:t>vergeven</w:t>
      </w:r>
      <w:r>
        <w:t xml:space="preserve"> </w:t>
      </w:r>
      <w:r w:rsidRPr="00462944">
        <w:t>mogen</w:t>
      </w:r>
      <w:r>
        <w:t xml:space="preserve"> </w:t>
      </w:r>
      <w:r w:rsidRPr="00462944">
        <w:t>worden,</w:t>
      </w:r>
      <w:r>
        <w:t xml:space="preserve"> </w:t>
      </w:r>
      <w:r w:rsidRPr="00462944">
        <w:t>bidt</w:t>
      </w:r>
      <w:r>
        <w:t xml:space="preserve"> </w:t>
      </w:r>
      <w:r w:rsidRPr="00462944">
        <w:t>hij dat hij teruggehouden mocht worden van zonden van de</w:t>
      </w:r>
      <w:r>
        <w:t xml:space="preserve"> </w:t>
      </w:r>
      <w:r w:rsidRPr="00462944">
        <w:t>trotsheden, vers 14. Allen,</w:t>
      </w:r>
      <w:r>
        <w:t xml:space="preserve"> </w:t>
      </w:r>
      <w:r w:rsidRPr="00462944">
        <w:t>die waarlijk</w:t>
      </w:r>
      <w:r>
        <w:t xml:space="preserve"> </w:t>
      </w:r>
      <w:r w:rsidRPr="00462944">
        <w:t>berouw hebben van hun zonden en er vergeving voor</w:t>
      </w:r>
      <w:r>
        <w:t xml:space="preserve"> </w:t>
      </w:r>
      <w:r w:rsidRPr="00462944">
        <w:t>hebben</w:t>
      </w:r>
      <w:r>
        <w:t xml:space="preserve"> </w:t>
      </w:r>
      <w:r w:rsidRPr="00462944">
        <w:t>ontvangen,</w:t>
      </w:r>
      <w:r>
        <w:t xml:space="preserve"> </w:t>
      </w:r>
      <w:r w:rsidRPr="00462944">
        <w:t>zijn in</w:t>
      </w:r>
      <w:r>
        <w:t xml:space="preserve"> </w:t>
      </w:r>
      <w:r w:rsidRPr="00462944">
        <w:t>zorg</w:t>
      </w:r>
      <w:r>
        <w:t xml:space="preserve"> </w:t>
      </w:r>
      <w:r w:rsidRPr="00462944">
        <w:t>om niet</w:t>
      </w:r>
      <w:r>
        <w:t xml:space="preserve"> </w:t>
      </w:r>
      <w:r w:rsidRPr="00462944">
        <w:t>terug te</w:t>
      </w:r>
      <w:r>
        <w:t xml:space="preserve"> </w:t>
      </w:r>
      <w:r w:rsidRPr="00462944">
        <w:t>vallen</w:t>
      </w:r>
      <w:r>
        <w:t xml:space="preserve"> </w:t>
      </w:r>
      <w:r w:rsidRPr="00462944">
        <w:t>in zonde, niet weer te</w:t>
      </w:r>
      <w:r>
        <w:t xml:space="preserve"> </w:t>
      </w:r>
      <w:r w:rsidRPr="00462944">
        <w:t>keren tot hun</w:t>
      </w:r>
      <w:r>
        <w:t xml:space="preserve"> </w:t>
      </w:r>
      <w:r w:rsidRPr="00462944">
        <w:t xml:space="preserve">dwaasheid, zoals blijkt uit hun gebeden, die samenstemmen met dat van David hier. </w:t>
      </w:r>
    </w:p>
    <w:p w:rsidR="00DB5BA7" w:rsidRDefault="00DB5BA7" w:rsidP="00DB5BA7">
      <w:pPr>
        <w:jc w:val="both"/>
      </w:pPr>
    </w:p>
    <w:p w:rsidR="00DB5BA7" w:rsidRDefault="00DB5BA7" w:rsidP="00DB5BA7">
      <w:pPr>
        <w:jc w:val="both"/>
      </w:pPr>
      <w:r w:rsidRPr="00462944">
        <w:t>Let op:</w:t>
      </w:r>
      <w:r>
        <w:t xml:space="preserve"> </w:t>
      </w:r>
    </w:p>
    <w:p w:rsidR="00DB5BA7" w:rsidRDefault="00DB5BA7" w:rsidP="00DB5BA7">
      <w:pPr>
        <w:jc w:val="both"/>
      </w:pPr>
      <w:r w:rsidRPr="00462944">
        <w:t>a. Zijn bede: "Houd mij terug van mij ooit schuldig</w:t>
      </w:r>
      <w:r>
        <w:t xml:space="preserve"> </w:t>
      </w:r>
      <w:r w:rsidRPr="00462944">
        <w:t>te maken aan moedwillige zonde van trotsheid."</w:t>
      </w:r>
      <w:r>
        <w:t xml:space="preserve"> </w:t>
      </w:r>
      <w:r w:rsidRPr="00462944">
        <w:t>Wij behoren te bidden dat wij teruggehouden mogen worden van zonden van de zwakheid, maar</w:t>
      </w:r>
      <w:r>
        <w:t xml:space="preserve"> </w:t>
      </w:r>
      <w:r w:rsidRPr="00462944">
        <w:t>inzonderheid van trotsheden, die God het meest beledigen, de consciëntie wonden, onze</w:t>
      </w:r>
      <w:r>
        <w:t xml:space="preserve"> </w:t>
      </w:r>
      <w:r w:rsidRPr="00462944">
        <w:t>vertroostingen doen opporren en onze hoop doen wankelen. "Laat die niet over mij heersen, laat mij</w:t>
      </w:r>
      <w:r>
        <w:t xml:space="preserve"> </w:t>
      </w:r>
      <w:r w:rsidRPr="00462944">
        <w:t>nooit zo’n zonde ter wille zijn, er nooit de slaaf van worden."</w:t>
      </w:r>
      <w:r>
        <w:t xml:space="preserve"> </w:t>
      </w:r>
    </w:p>
    <w:p w:rsidR="00DB5BA7" w:rsidRDefault="00DB5BA7" w:rsidP="00DB5BA7">
      <w:pPr>
        <w:jc w:val="both"/>
      </w:pPr>
      <w:r w:rsidRPr="00462944">
        <w:t>b. Zijn pleitgrond. Dan zal ik</w:t>
      </w:r>
      <w:r>
        <w:t xml:space="preserve"> </w:t>
      </w:r>
      <w:r w:rsidRPr="00462944">
        <w:t>oprecht</w:t>
      </w:r>
      <w:r>
        <w:t xml:space="preserve"> </w:t>
      </w:r>
      <w:r w:rsidRPr="00462944">
        <w:t>zijn, ik zal oprecht blijken te wezen, ik zal het bewijs en de</w:t>
      </w:r>
      <w:r>
        <w:t xml:space="preserve"> </w:t>
      </w:r>
      <w:r w:rsidRPr="00462944">
        <w:t>troost behouden van mijn oprechtheid,</w:t>
      </w:r>
      <w:r>
        <w:t xml:space="preserve"> </w:t>
      </w:r>
      <w:r w:rsidRPr="00462944">
        <w:t>en rein zijn van grote overtreding</w:t>
      </w:r>
      <w:r>
        <w:t xml:space="preserve"> </w:t>
      </w:r>
      <w:r w:rsidRPr="00462944">
        <w:t>zo noemt hij de zonde</w:t>
      </w:r>
      <w:r>
        <w:t xml:space="preserve"> </w:t>
      </w:r>
      <w:r w:rsidRPr="00462944">
        <w:t>van</w:t>
      </w:r>
      <w:r>
        <w:t xml:space="preserve"> </w:t>
      </w:r>
      <w:r w:rsidRPr="00462944">
        <w:t>de</w:t>
      </w:r>
      <w:r>
        <w:t xml:space="preserve"> </w:t>
      </w:r>
      <w:r w:rsidRPr="00462944">
        <w:t>trotsheden,</w:t>
      </w:r>
      <w:r>
        <w:t xml:space="preserve"> </w:t>
      </w:r>
      <w:r w:rsidRPr="00462944">
        <w:t>het</w:t>
      </w:r>
      <w:r>
        <w:t xml:space="preserve"> </w:t>
      </w:r>
      <w:r w:rsidRPr="00462944">
        <w:t>is</w:t>
      </w:r>
      <w:r>
        <w:t xml:space="preserve"> </w:t>
      </w:r>
      <w:r w:rsidRPr="00462944">
        <w:t>de</w:t>
      </w:r>
      <w:r>
        <w:t xml:space="preserve"> </w:t>
      </w:r>
      <w:r w:rsidRPr="00462944">
        <w:t>zonde</w:t>
      </w:r>
      <w:r>
        <w:t xml:space="preserve"> </w:t>
      </w:r>
      <w:r w:rsidRPr="00462944">
        <w:t>met</w:t>
      </w:r>
      <w:r>
        <w:t xml:space="preserve"> </w:t>
      </w:r>
      <w:r w:rsidRPr="00462944">
        <w:t>opgeheven</w:t>
      </w:r>
      <w:r>
        <w:t xml:space="preserve"> </w:t>
      </w:r>
      <w:r w:rsidRPr="00462944">
        <w:t>hand,</w:t>
      </w:r>
      <w:r>
        <w:t xml:space="preserve"> </w:t>
      </w:r>
      <w:r w:rsidRPr="00462944">
        <w:t>waarvoor geen offerande werd</w:t>
      </w:r>
      <w:r>
        <w:t xml:space="preserve"> </w:t>
      </w:r>
      <w:r w:rsidRPr="00462944">
        <w:t>aangenomen, Numeri 15:28-30. Zonden van de trotsheden zijn zeer snood en gevaarlijk, zij die</w:t>
      </w:r>
      <w:r>
        <w:t xml:space="preserve"> </w:t>
      </w:r>
      <w:r w:rsidRPr="00462944">
        <w:t>zondigen tegen de overtuiging en de vermaningen van hun eigen geweten, in minachting en trotsering</w:t>
      </w:r>
      <w:r>
        <w:t xml:space="preserve"> </w:t>
      </w:r>
      <w:r w:rsidRPr="00462944">
        <w:t>van de wet, die zondigen met opgeheven hand, begaan zonde van de trotsheden, en dat is een grote</w:t>
      </w:r>
      <w:r>
        <w:t xml:space="preserve"> </w:t>
      </w:r>
      <w:r w:rsidRPr="00462944">
        <w:t xml:space="preserve">overtreding. Zelfs </w:t>
      </w:r>
      <w:r>
        <w:t>Godvruchtig</w:t>
      </w:r>
      <w:r w:rsidRPr="00462944">
        <w:t>e mensen moeten zichzelf wantrouwen, bevreesd zijn om zonden van</w:t>
      </w:r>
      <w:r>
        <w:t xml:space="preserve"> </w:t>
      </w:r>
      <w:r w:rsidRPr="00462944">
        <w:t xml:space="preserve">de trotsheden te begaan, ja, al is het ook dat zij er door Gods genade </w:t>
      </w:r>
      <w:r>
        <w:t>tot nu toe</w:t>
      </w:r>
      <w:r w:rsidRPr="00462944">
        <w:t xml:space="preserve"> vrij van zijn gebleven.</w:t>
      </w:r>
      <w:r>
        <w:t xml:space="preserve"> </w:t>
      </w:r>
      <w:r w:rsidRPr="00462944">
        <w:t>Laat niemand hooggevoelende zijn maar vrezen. Zozeer aan gevaar blootgesteld</w:t>
      </w:r>
      <w:r>
        <w:t xml:space="preserve"> </w:t>
      </w:r>
      <w:r w:rsidRPr="00462944">
        <w:t>zijnde is het ons</w:t>
      </w:r>
      <w:r>
        <w:t xml:space="preserve"> </w:t>
      </w:r>
      <w:r w:rsidRPr="00462944">
        <w:t>zeer nodig om God te bidden ais wij voorwaarts gaan naar trotsheden, om ons ervan terug te</w:t>
      </w:r>
      <w:r>
        <w:t xml:space="preserve"> </w:t>
      </w:r>
      <w:r w:rsidRPr="00462944">
        <w:t>houden, hetzij dat Hij door Zijn voorzienigheid</w:t>
      </w:r>
      <w:r>
        <w:t xml:space="preserve"> </w:t>
      </w:r>
      <w:r w:rsidRPr="00462944">
        <w:t>de verzoeking voorkomt, of ons door Zijn genade er</w:t>
      </w:r>
      <w:r>
        <w:t xml:space="preserve"> </w:t>
      </w:r>
      <w:r w:rsidRPr="00462944">
        <w:t>over doet zegevieren</w:t>
      </w:r>
      <w:r>
        <w:t>.</w:t>
      </w:r>
    </w:p>
    <w:p w:rsidR="00DB5BA7" w:rsidRDefault="00DB5BA7" w:rsidP="00DB5BA7">
      <w:pPr>
        <w:jc w:val="both"/>
      </w:pPr>
    </w:p>
    <w:p w:rsidR="00DB5BA7" w:rsidRDefault="00DB5BA7" w:rsidP="00DB5BA7">
      <w:pPr>
        <w:jc w:val="both"/>
      </w:pPr>
      <w:r>
        <w:t xml:space="preserve">3. </w:t>
      </w:r>
      <w:r w:rsidRPr="00462944">
        <w:t>Hij neemt er</w:t>
      </w:r>
      <w:r>
        <w:t xml:space="preserve"> </w:t>
      </w:r>
      <w:r w:rsidRPr="00462944">
        <w:t xml:space="preserve">aanleiding uit om </w:t>
      </w:r>
      <w:r>
        <w:t>nederig</w:t>
      </w:r>
      <w:r w:rsidRPr="00462944">
        <w:t xml:space="preserve"> te bidden dat zijn overdenkingen Gode welbehaaglijk</w:t>
      </w:r>
      <w:r>
        <w:t xml:space="preserve"> </w:t>
      </w:r>
      <w:r w:rsidRPr="00462944">
        <w:t>mogen wezen, vers 15. Let op het verband hiervan met hetgeen vooraf is gegaan.</w:t>
      </w:r>
      <w:r>
        <w:t xml:space="preserve"> </w:t>
      </w:r>
      <w:r w:rsidRPr="00462944">
        <w:t>Hij bidt God hem</w:t>
      </w:r>
      <w:r>
        <w:t xml:space="preserve"> </w:t>
      </w:r>
      <w:r w:rsidRPr="00462944">
        <w:t>terug te houden van zonde en dan bidt hij dat hetgeen hij denkt en doet Hem welbehaaglijk</w:t>
      </w:r>
      <w:r>
        <w:t xml:space="preserve"> </w:t>
      </w:r>
      <w:r w:rsidRPr="00462944">
        <w:t>moge</w:t>
      </w:r>
      <w:r>
        <w:t xml:space="preserve"> </w:t>
      </w:r>
      <w:r w:rsidRPr="00462944">
        <w:t>wezen want als wij onze zonden begunstigen, dan kunnen wij niet verwachten, dat God ons en onze</w:t>
      </w:r>
      <w:r>
        <w:t xml:space="preserve"> </w:t>
      </w:r>
      <w:r w:rsidRPr="00462944">
        <w:t>dienst gunstig zal zijn, Psalm 66:18.</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Wat zijn diensten waren:</w:t>
      </w:r>
      <w:r>
        <w:t xml:space="preserve"> </w:t>
      </w:r>
      <w:r w:rsidRPr="00462944">
        <w:t>de woorden van zijn mond en de</w:t>
      </w:r>
      <w:r>
        <w:t xml:space="preserve"> </w:t>
      </w:r>
      <w:r w:rsidRPr="00462944">
        <w:t>overdenkingen van zijn hart,</w:t>
      </w:r>
      <w:r>
        <w:t xml:space="preserve"> </w:t>
      </w:r>
      <w:r w:rsidRPr="00462944">
        <w:t>zijn</w:t>
      </w:r>
      <w:r>
        <w:t xml:space="preserve"> </w:t>
      </w:r>
      <w:r w:rsidRPr="00462944">
        <w:t>heilige genegenheden, die Gode geofferd werden. De vrome overdenkingen van het hart moeten niet</w:t>
      </w:r>
      <w:r>
        <w:t xml:space="preserve"> </w:t>
      </w:r>
      <w:r w:rsidRPr="00462944">
        <w:t>gesmoord maar uitgedrukt worden in woorden uit onze mond, tot eer van God en tot stichting van</w:t>
      </w:r>
      <w:r>
        <w:t xml:space="preserve"> </w:t>
      </w:r>
      <w:r w:rsidRPr="00462944">
        <w:t>anderen, en de woorden van onze mond in gebed en lofzegging moeten niet vormelijk zijn maar</w:t>
      </w:r>
      <w:r>
        <w:t xml:space="preserve"> </w:t>
      </w:r>
      <w:r w:rsidRPr="00462944">
        <w:t>voortkomen uit de overdenking van ons hart, Psalm 45:2</w:t>
      </w:r>
      <w:r>
        <w:t>.</w:t>
      </w:r>
    </w:p>
    <w:p w:rsidR="00DB5BA7" w:rsidRDefault="00DB5BA7" w:rsidP="00DB5BA7">
      <w:pPr>
        <w:jc w:val="both"/>
      </w:pPr>
      <w:r>
        <w:t xml:space="preserve">b. </w:t>
      </w:r>
      <w:r w:rsidRPr="00462944">
        <w:t>Wat zijn zorg was aangaande deze diensten: dat zij Gode welbehaaglijk zouden zijn immers wat</w:t>
      </w:r>
      <w:r>
        <w:t xml:space="preserve"> </w:t>
      </w:r>
      <w:r w:rsidRPr="00462944">
        <w:t>zouden zij ons anders baten? Gode welbehaaglijk te wezen, dat is zaligheid voor begenadigde zielen</w:t>
      </w:r>
      <w:r>
        <w:t>.</w:t>
      </w:r>
    </w:p>
    <w:p w:rsidR="00DB5BA7" w:rsidRPr="007E4245" w:rsidRDefault="00DB5BA7" w:rsidP="00DB5BA7">
      <w:pPr>
        <w:jc w:val="both"/>
        <w:rPr>
          <w:b/>
          <w:sz w:val="28"/>
        </w:rPr>
      </w:pPr>
      <w:r>
        <w:t xml:space="preserve">c. </w:t>
      </w:r>
      <w:r w:rsidRPr="00462944">
        <w:t>Wat hem aanmoedigde om hierop te hopen: het was dat God zijn sterkte en zijn verlosser was.</w:t>
      </w:r>
      <w:r>
        <w:t xml:space="preserve"> </w:t>
      </w:r>
      <w:r w:rsidRPr="00462944">
        <w:t>Als wij in onze plichten van de Godsdienst hulp zoeken bij God als onze sterkte, dan kunnen wij</w:t>
      </w:r>
      <w:r>
        <w:t xml:space="preserve"> </w:t>
      </w:r>
      <w:r w:rsidRPr="00462944">
        <w:t>hopen in die plichten Gode welbehaaglijk te zullen zijn, want door Zijn sterkte zullen wij bij Hem</w:t>
      </w:r>
      <w:r>
        <w:t xml:space="preserve"> </w:t>
      </w:r>
      <w:r w:rsidRPr="00462944">
        <w:t>overmogen.</w:t>
      </w:r>
      <w:r>
        <w:t xml:space="preserve"> </w:t>
      </w:r>
      <w:r w:rsidRPr="00462944">
        <w:t>Bij het zingen hiervan moet ons hart zeer getroffen zijn door de voortreffelijkheid van het Woord van</w:t>
      </w:r>
      <w:r>
        <w:t xml:space="preserve"> </w:t>
      </w:r>
      <w:r w:rsidRPr="00462944">
        <w:t>God, zeer ontroerd zijn door het kwaad van de zonde, het gevaar waarin</w:t>
      </w:r>
      <w:r>
        <w:t xml:space="preserve"> </w:t>
      </w:r>
      <w:r w:rsidRPr="00462944">
        <w:t>wij verkeren door de</w:t>
      </w:r>
      <w:r>
        <w:t xml:space="preserve"> </w:t>
      </w:r>
      <w:r w:rsidRPr="00462944">
        <w:t>zonde, en hulp er tegen afsmeken van de hemel</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20</w:t>
      </w:r>
      <w:r>
        <w:t xml:space="preserve"> </w:t>
      </w:r>
    </w:p>
    <w:p w:rsidR="00DB5BA7" w:rsidRDefault="00DB5BA7" w:rsidP="00DB5BA7">
      <w:pPr>
        <w:jc w:val="both"/>
      </w:pPr>
      <w:r w:rsidRPr="006F7CA8">
        <w:rPr>
          <w:i/>
        </w:rPr>
        <w:t>1 Een psalm van David, voor de opperzangmeester. (20:2) De HEERE verhore u in de dag der benauwdheid; de Naam van de God Jakobs zette u in een hoog vertrek. 2 (20:3) Hij zende uw hulp uit het heiligdom, en ondersteune u uit Sion. 3 (20:4) Hij gedenke al uwer spijsofferen, en make uw brandoffer tot as. Sela. 4 (20:5) Hij geve u naar uw hart, en vervulle al uw raad. 5 (20:6) Wij zullen juichen over Uw heil, en de vaandelen opsteken in de Naam onzes Gods. De HEERE vervulle al uw begeerten. 6 (20:7) Alsnu weet ik, dat de HEERE Zijn Gezalfde behoudt; Hij zal Hem verhoren uit de hemel Zijner heiligheid; het heil Zijner rechterhand zal zijn met mogendheden. 7 (20:8) Dezen vermelden van wagens, en die van paarden; maar wij zullen vermelden van de Naam des HEEREN, onzes Gods. 8 (20:9) Zij hebben zich gekromd, en zijn gevallen; maar wij zijn gerezen en staande gebleven. 9 (20:10) O HEERE! behoud; die koning verhore ons ten dage van ons roepen.</w:t>
      </w:r>
      <w:r>
        <w:t xml:space="preserve"> </w:t>
      </w:r>
    </w:p>
    <w:p w:rsidR="00DB5BA7" w:rsidRDefault="00DB5BA7" w:rsidP="00DB5BA7">
      <w:pPr>
        <w:jc w:val="both"/>
      </w:pPr>
    </w:p>
    <w:p w:rsidR="00DB5BA7" w:rsidRDefault="00DB5BA7" w:rsidP="00DB5BA7">
      <w:pPr>
        <w:jc w:val="both"/>
      </w:pPr>
      <w:r w:rsidRPr="00462944">
        <w:t>Het is de wil van God dat gedaan worden smekingen, gebeden, voorbiddingen, dankzeggingen voor</w:t>
      </w:r>
      <w:r>
        <w:t xml:space="preserve"> </w:t>
      </w:r>
      <w:r w:rsidRPr="00462944">
        <w:t>alle mensen in het bijzonder voor koningen en allen die in hoogheid</w:t>
      </w:r>
      <w:r>
        <w:t xml:space="preserve"> </w:t>
      </w:r>
      <w:r w:rsidRPr="00462944">
        <w:t>zijn. Deze psalm is een gebed, en</w:t>
      </w:r>
      <w:r>
        <w:t xml:space="preserve"> </w:t>
      </w:r>
      <w:r w:rsidRPr="00462944">
        <w:t>de volgende een dankzegging voor de koning. David was een krijgshaftig</w:t>
      </w:r>
      <w:r>
        <w:t xml:space="preserve"> </w:t>
      </w:r>
      <w:r w:rsidRPr="00462944">
        <w:t>vorst, die veel oorlog</w:t>
      </w:r>
      <w:r>
        <w:t xml:space="preserve"> </w:t>
      </w:r>
      <w:r w:rsidRPr="00462944">
        <w:t>voerde.</w:t>
      </w:r>
      <w:r>
        <w:t xml:space="preserve"> </w:t>
      </w:r>
      <w:r w:rsidRPr="00462944">
        <w:t>Deze psalm werd geschreven hetzij bij gelegenheid</w:t>
      </w:r>
      <w:r>
        <w:t xml:space="preserve"> </w:t>
      </w:r>
      <w:r w:rsidRPr="00462944">
        <w:t>van een bijzondere krijgstocht, of in het</w:t>
      </w:r>
      <w:r>
        <w:t xml:space="preserve"> </w:t>
      </w:r>
      <w:r w:rsidRPr="00462944">
        <w:t>algemeen</w:t>
      </w:r>
      <w:r>
        <w:t xml:space="preserve"> </w:t>
      </w:r>
      <w:r w:rsidRPr="00462944">
        <w:t>als</w:t>
      </w:r>
      <w:r>
        <w:t xml:space="preserve"> </w:t>
      </w:r>
      <w:r w:rsidRPr="00462944">
        <w:t>een formulier</w:t>
      </w:r>
      <w:r>
        <w:t xml:space="preserve"> </w:t>
      </w:r>
      <w:r w:rsidRPr="00462944">
        <w:t>van gebed voor</w:t>
      </w:r>
      <w:r>
        <w:t xml:space="preserve"> </w:t>
      </w:r>
      <w:r w:rsidRPr="00462944">
        <w:t>hem in</w:t>
      </w:r>
      <w:r>
        <w:t xml:space="preserve"> </w:t>
      </w:r>
      <w:r w:rsidRPr="00462944">
        <w:t>de</w:t>
      </w:r>
      <w:r>
        <w:t xml:space="preserve"> </w:t>
      </w:r>
      <w:r w:rsidRPr="00462944">
        <w:t>dagelijkse Godsdienstoefening</w:t>
      </w:r>
      <w:r>
        <w:t xml:space="preserve"> </w:t>
      </w:r>
      <w:r w:rsidRPr="00462944">
        <w:t>van de</w:t>
      </w:r>
      <w:r>
        <w:t xml:space="preserve"> </w:t>
      </w:r>
      <w:r w:rsidRPr="00462944">
        <w:t>gemeente. In deze psalm kunnen wij opmerken</w:t>
      </w:r>
      <w:r>
        <w:t>:</w:t>
      </w:r>
    </w:p>
    <w:p w:rsidR="00DB5BA7" w:rsidRDefault="00DB5BA7" w:rsidP="00DB5BA7">
      <w:pPr>
        <w:jc w:val="both"/>
      </w:pPr>
    </w:p>
    <w:p w:rsidR="00DB5BA7" w:rsidRDefault="00DB5BA7" w:rsidP="00DB5BA7">
      <w:pPr>
        <w:jc w:val="both"/>
      </w:pPr>
      <w:r>
        <w:t>I.</w:t>
      </w:r>
      <w:r w:rsidRPr="00462944">
        <w:t xml:space="preserve"> Waarvoor zij voor de koning bidden, vers 2-5</w:t>
      </w:r>
      <w:r>
        <w:t>.</w:t>
      </w:r>
    </w:p>
    <w:p w:rsidR="00DB5BA7" w:rsidRPr="007E4245" w:rsidRDefault="00DB5BA7" w:rsidP="00DB5BA7">
      <w:pPr>
        <w:jc w:val="both"/>
        <w:rPr>
          <w:b/>
          <w:sz w:val="28"/>
        </w:rPr>
      </w:pPr>
      <w:r>
        <w:t xml:space="preserve">II. </w:t>
      </w:r>
      <w:r w:rsidRPr="00462944">
        <w:t>Met welke verzekerdheid</w:t>
      </w:r>
      <w:r>
        <w:t xml:space="preserve"> </w:t>
      </w:r>
      <w:r w:rsidRPr="00462944">
        <w:t>zij het bidden. Het volk en de vorst juichen vers 6, 7. beide tezamen in</w:t>
      </w:r>
      <w:r>
        <w:t xml:space="preserve"> </w:t>
      </w:r>
      <w:r w:rsidRPr="00462944">
        <w:t>vers 8, 9, en zo besluit hij met een gebed tot God om verhoring vers 10. Hierin kan David wel</w:t>
      </w:r>
      <w:r>
        <w:t xml:space="preserve"> </w:t>
      </w:r>
      <w:r w:rsidRPr="00462944">
        <w:t>beschouwd worden als een type van Christus, wiens koninkrijk en belangen onder de mensen de</w:t>
      </w:r>
      <w:r>
        <w:t xml:space="preserve"> </w:t>
      </w:r>
      <w:r w:rsidRPr="00462944">
        <w:t>kerk van alle eeuwen van harte toegedaan was</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20:1-6</w:t>
      </w:r>
      <w:r>
        <w:t xml:space="preserve"> </w:t>
      </w:r>
    </w:p>
    <w:p w:rsidR="00DB5BA7" w:rsidRDefault="00DB5BA7" w:rsidP="00DB5BA7">
      <w:pPr>
        <w:jc w:val="both"/>
      </w:pPr>
      <w:r w:rsidRPr="00462944">
        <w:t>Dit gebed voor David heeft tot opschrift:</w:t>
      </w:r>
      <w:r>
        <w:t xml:space="preserve"> </w:t>
      </w:r>
      <w:r w:rsidRPr="00462944">
        <w:t>een psalm van David,</w:t>
      </w:r>
      <w:r>
        <w:t xml:space="preserve"> </w:t>
      </w:r>
      <w:r w:rsidRPr="00462944">
        <w:t>en het was ook volstrekt niet</w:t>
      </w:r>
      <w:r>
        <w:t xml:space="preserve"> </w:t>
      </w:r>
      <w:r w:rsidRPr="00462944">
        <w:t>ongerijmd dat hij,</w:t>
      </w:r>
      <w:r>
        <w:t xml:space="preserve"> </w:t>
      </w:r>
      <w:r w:rsidRPr="00462944">
        <w:t>die schreef gedreven zijnde door de Heilige Geest, een formule van gebed heeft</w:t>
      </w:r>
      <w:r>
        <w:t xml:space="preserve"> </w:t>
      </w:r>
      <w:r w:rsidRPr="00462944">
        <w:t>opgesteld</w:t>
      </w:r>
      <w:r>
        <w:t xml:space="preserve"> </w:t>
      </w:r>
      <w:r w:rsidRPr="00462944">
        <w:t>om in de vergadering</w:t>
      </w:r>
      <w:r>
        <w:t xml:space="preserve"> </w:t>
      </w:r>
      <w:r w:rsidRPr="00462944">
        <w:t>voor hem gebruikt te worden, voor hem en voor hen, die onder hem</w:t>
      </w:r>
      <w:r>
        <w:t xml:space="preserve"> </w:t>
      </w:r>
      <w:r w:rsidRPr="00462944">
        <w:t>in hoogheid zijn. Ja het is zeer</w:t>
      </w:r>
      <w:r>
        <w:t xml:space="preserve"> </w:t>
      </w:r>
      <w:r w:rsidRPr="00462944">
        <w:t>gepast dat zij, die de gebeden van hun vrienden begeren, hun zeer</w:t>
      </w:r>
      <w:r>
        <w:t xml:space="preserve"> </w:t>
      </w:r>
      <w:r w:rsidRPr="00462944">
        <w:t>bijzonder</w:t>
      </w:r>
      <w:r>
        <w:t xml:space="preserve"> </w:t>
      </w:r>
      <w:r w:rsidRPr="00462944">
        <w:t>zeggen</w:t>
      </w:r>
      <w:r>
        <w:t xml:space="preserve"> </w:t>
      </w:r>
      <w:r w:rsidRPr="00462944">
        <w:t>wat</w:t>
      </w:r>
      <w:r>
        <w:t xml:space="preserve"> </w:t>
      </w:r>
      <w:r w:rsidRPr="00462944">
        <w:t>zij</w:t>
      </w:r>
      <w:r>
        <w:t xml:space="preserve"> </w:t>
      </w:r>
      <w:r w:rsidRPr="00462944">
        <w:t>wensen,</w:t>
      </w:r>
      <w:r>
        <w:t xml:space="preserve"> </w:t>
      </w:r>
      <w:r w:rsidRPr="00462944">
        <w:t>dat</w:t>
      </w:r>
      <w:r>
        <w:t xml:space="preserve"> </w:t>
      </w:r>
      <w:r w:rsidRPr="00462944">
        <w:t>zij</w:t>
      </w:r>
      <w:r>
        <w:t xml:space="preserve"> </w:t>
      </w:r>
      <w:r w:rsidRPr="00462944">
        <w:t>van</w:t>
      </w:r>
      <w:r>
        <w:t xml:space="preserve"> </w:t>
      </w:r>
      <w:r w:rsidRPr="00462944">
        <w:t>God</w:t>
      </w:r>
      <w:r>
        <w:t xml:space="preserve"> </w:t>
      </w:r>
      <w:r w:rsidRPr="00462944">
        <w:t>voor</w:t>
      </w:r>
      <w:r>
        <w:t xml:space="preserve"> </w:t>
      </w:r>
      <w:r w:rsidRPr="00462944">
        <w:t>hen zullen vragen. Zelfs grote en</w:t>
      </w:r>
      <w:r>
        <w:t xml:space="preserve"> Godvruchtig</w:t>
      </w:r>
      <w:r w:rsidRPr="00462944">
        <w:t>e mannen en zij, die wel weten hoe voor zichzelf te bidden, moeten de gebeden van</w:t>
      </w:r>
      <w:r>
        <w:t xml:space="preserve"> </w:t>
      </w:r>
      <w:r w:rsidRPr="00462944">
        <w:t>anderen voor hen niet verachten, maar ernstig begeren, zelfs die van hen, die in alle opzichten hun</w:t>
      </w:r>
      <w:r>
        <w:t xml:space="preserve"> </w:t>
      </w:r>
      <w:r w:rsidRPr="00462944">
        <w:t>minderen zijn. Paulus heeft dikwijls aan zijn vrienden gevraagd om voor hem te bidden. Magistraten,</w:t>
      </w:r>
      <w:r>
        <w:t xml:space="preserve"> </w:t>
      </w:r>
      <w:r w:rsidRPr="00462944">
        <w:t>en zij,</w:t>
      </w:r>
      <w:r>
        <w:t xml:space="preserve"> </w:t>
      </w:r>
      <w:r w:rsidRPr="00462944">
        <w:t>die in hoogheid zijn, behoren hoge achting te hebben voor biddende mensen, en hen aan te</w:t>
      </w:r>
      <w:r>
        <w:t xml:space="preserve"> </w:t>
      </w:r>
      <w:r w:rsidRPr="00462944">
        <w:t xml:space="preserve">moedigen, daar zij hen als hun sterkte beschouwen, </w:t>
      </w:r>
      <w:r>
        <w:t>Zacharia</w:t>
      </w:r>
      <w:r w:rsidRPr="00462944">
        <w:t xml:space="preserve"> 12:5, 10, en voor hen te doen wat zij</w:t>
      </w:r>
      <w:r>
        <w:t xml:space="preserve"> </w:t>
      </w:r>
      <w:r w:rsidRPr="00462944">
        <w:t>kunnen ten einde deel te hebben aan hun gebeden en niets te doen om dat te verbeuren. Merk nu</w:t>
      </w:r>
      <w:r>
        <w:t xml:space="preserve"> </w:t>
      </w:r>
      <w:r w:rsidRPr="00462944">
        <w:t>op</w:t>
      </w:r>
      <w:r>
        <w:t>:</w:t>
      </w:r>
    </w:p>
    <w:p w:rsidR="00DB5BA7" w:rsidRDefault="00DB5BA7" w:rsidP="00DB5BA7">
      <w:pPr>
        <w:jc w:val="both"/>
      </w:pPr>
    </w:p>
    <w:p w:rsidR="00DB5BA7" w:rsidRDefault="00DB5BA7" w:rsidP="00DB5BA7">
      <w:pPr>
        <w:jc w:val="both"/>
      </w:pPr>
      <w:r>
        <w:t>I.</w:t>
      </w:r>
      <w:r w:rsidRPr="00462944">
        <w:t xml:space="preserve"> Wat het is, dat hen geleerd wordt om van God voor de koning te vragen</w:t>
      </w:r>
      <w:r>
        <w:t>.</w:t>
      </w:r>
    </w:p>
    <w:p w:rsidR="00DB5BA7" w:rsidRDefault="00DB5BA7" w:rsidP="00DB5BA7">
      <w:pPr>
        <w:jc w:val="both"/>
      </w:pPr>
    </w:p>
    <w:p w:rsidR="00DB5BA7" w:rsidRDefault="00DB5BA7" w:rsidP="00DB5BA7">
      <w:pPr>
        <w:jc w:val="both"/>
      </w:pPr>
      <w:r>
        <w:t xml:space="preserve">1. </w:t>
      </w:r>
      <w:r w:rsidRPr="00462944">
        <w:t>Dat God zijn gebeden zal verhoren.</w:t>
      </w:r>
      <w:r>
        <w:t xml:space="preserve"> </w:t>
      </w:r>
      <w:r w:rsidRPr="00462944">
        <w:t>De Heere verhoort u in de dag</w:t>
      </w:r>
      <w:r>
        <w:t xml:space="preserve"> </w:t>
      </w:r>
      <w:r w:rsidRPr="00462944">
        <w:t>van de benauwdheid,</w:t>
      </w:r>
      <w:r>
        <w:t xml:space="preserve"> </w:t>
      </w:r>
      <w:r w:rsidRPr="00462944">
        <w:t>vers</w:t>
      </w:r>
      <w:r>
        <w:t xml:space="preserve"> </w:t>
      </w:r>
      <w:r w:rsidRPr="00462944">
        <w:t>2, en</w:t>
      </w:r>
      <w:r>
        <w:t xml:space="preserve"> </w:t>
      </w:r>
      <w:r w:rsidRPr="00462944">
        <w:t>de Heere vervulle al</w:t>
      </w:r>
      <w:r>
        <w:t xml:space="preserve"> </w:t>
      </w:r>
      <w:r w:rsidRPr="00462944">
        <w:t>uw begeerten,</w:t>
      </w:r>
      <w:r>
        <w:t xml:space="preserve"> </w:t>
      </w:r>
      <w:r w:rsidRPr="00462944">
        <w:t>vers 6. Zelfs de voornaamste van de mensen kunnen in</w:t>
      </w:r>
      <w:r>
        <w:t xml:space="preserve"> </w:t>
      </w:r>
      <w:r w:rsidRPr="00462944">
        <w:t>grote benauwdheid zijn. Het was dikwijls een dag van benauwdheid voor David zelf, een dag van</w:t>
      </w:r>
      <w:r>
        <w:t xml:space="preserve"> </w:t>
      </w:r>
      <w:r w:rsidRPr="00462944">
        <w:t>teleurstelling en leed, van beroering en vertreding en verwarring. Noch door de kroon op zijn hoofd,</w:t>
      </w:r>
      <w:r>
        <w:t xml:space="preserve"> </w:t>
      </w:r>
      <w:r w:rsidRPr="00462944">
        <w:t>noch door de genade in zijn hart zal hij gevrijwaard zijn tegen benauwdheid. Zelfs de grootste</w:t>
      </w:r>
      <w:r>
        <w:t xml:space="preserve"> </w:t>
      </w:r>
      <w:r w:rsidRPr="00462944">
        <w:t>mannen moeten veel in het gebed wezen. Hoewel David een man van zaken en een krijgsman-was</w:t>
      </w:r>
      <w:r>
        <w:t xml:space="preserve"> </w:t>
      </w:r>
      <w:r w:rsidRPr="00462944">
        <w:t>hij toch veel in het gebed, hield hij zich dikwijls bezig met oefeningen van de Godsvrucht. Hoewel hij</w:t>
      </w:r>
      <w:r>
        <w:t xml:space="preserve"> </w:t>
      </w:r>
      <w:r w:rsidRPr="00462944">
        <w:t>profeten had en priesters en vele Godvrezende lieden onder zijn onderdanen om voor hem te bidden</w:t>
      </w:r>
      <w:r>
        <w:t xml:space="preserve"> </w:t>
      </w:r>
      <w:r w:rsidRPr="00462944">
        <w:t>heeft hij zich daarom niet voor verontschuldigd gehouden om voor zic hzelf te bidden. Laat niemand</w:t>
      </w:r>
      <w:r>
        <w:t xml:space="preserve"> </w:t>
      </w:r>
      <w:r w:rsidRPr="00462944">
        <w:t>nut of voordeel verwachten van de gebeden van de kerk, of van de leraren, of van vrienden, voor</w:t>
      </w:r>
      <w:r>
        <w:t xml:space="preserve"> </w:t>
      </w:r>
      <w:r w:rsidRPr="00462944">
        <w:t>hem, die in staat is om zichzelf te bidden, maar het verzuimt. De gebeden van anderen voor ons</w:t>
      </w:r>
      <w:r>
        <w:t xml:space="preserve"> </w:t>
      </w:r>
      <w:r w:rsidRPr="00462944">
        <w:t>moeten begeerd worden, niet om de onze voor onszelf te vervangen, maar om ze te steunen.</w:t>
      </w:r>
      <w:r>
        <w:t xml:space="preserve"> </w:t>
      </w:r>
      <w:r w:rsidRPr="00462944">
        <w:t>Gelukkig het volk, dat biddende vorsten heeft, op wier gebeden zij aldus</w:t>
      </w:r>
      <w:r>
        <w:t xml:space="preserve"> </w:t>
      </w:r>
      <w:r w:rsidRPr="00462944">
        <w:t>amen</w:t>
      </w:r>
      <w:r>
        <w:t xml:space="preserve"> </w:t>
      </w:r>
      <w:r w:rsidRPr="00462944">
        <w:t>kunnen zeggen</w:t>
      </w:r>
      <w:r>
        <w:t>.</w:t>
      </w:r>
    </w:p>
    <w:p w:rsidR="00DB5BA7" w:rsidRDefault="00DB5BA7" w:rsidP="00DB5BA7">
      <w:pPr>
        <w:jc w:val="both"/>
      </w:pPr>
    </w:p>
    <w:p w:rsidR="00DB5BA7" w:rsidRDefault="00DB5BA7" w:rsidP="00DB5BA7">
      <w:pPr>
        <w:jc w:val="both"/>
      </w:pPr>
      <w:r>
        <w:t xml:space="preserve">2. </w:t>
      </w:r>
      <w:r w:rsidRPr="00462944">
        <w:t>Dat God in de gevaren van de strijd zijn persoon zal beschermen, zijn leven zal bewaren,</w:t>
      </w:r>
      <w:r>
        <w:t xml:space="preserve"> </w:t>
      </w:r>
      <w:r w:rsidRPr="00462944">
        <w:t>"de</w:t>
      </w:r>
      <w:r>
        <w:t xml:space="preserve"> </w:t>
      </w:r>
      <w:r w:rsidRPr="00462944">
        <w:t>naam van de God van Jakob zette u in een</w:t>
      </w:r>
      <w:r>
        <w:t xml:space="preserve"> </w:t>
      </w:r>
      <w:r w:rsidRPr="00462944">
        <w:t>hoog</w:t>
      </w:r>
      <w:r>
        <w:t xml:space="preserve"> </w:t>
      </w:r>
      <w:r w:rsidRPr="00462944">
        <w:t>vertrek,</w:t>
      </w:r>
      <w:r>
        <w:t xml:space="preserve"> </w:t>
      </w:r>
      <w:r w:rsidRPr="00462944">
        <w:t>stelle u</w:t>
      </w:r>
      <w:r>
        <w:t xml:space="preserve"> </w:t>
      </w:r>
      <w:r w:rsidRPr="00462944">
        <w:t>buiten</w:t>
      </w:r>
      <w:r>
        <w:t xml:space="preserve"> </w:t>
      </w:r>
      <w:r w:rsidRPr="00462944">
        <w:t>het</w:t>
      </w:r>
      <w:r>
        <w:t xml:space="preserve"> </w:t>
      </w:r>
      <w:r w:rsidRPr="00462944">
        <w:t>bereik</w:t>
      </w:r>
      <w:r>
        <w:t xml:space="preserve"> </w:t>
      </w:r>
      <w:r w:rsidRPr="00462944">
        <w:t>van</w:t>
      </w:r>
      <w:r>
        <w:t xml:space="preserve"> </w:t>
      </w:r>
      <w:r w:rsidRPr="00462944">
        <w:t>uw</w:t>
      </w:r>
      <w:r>
        <w:t xml:space="preserve"> </w:t>
      </w:r>
      <w:r w:rsidRPr="00462944">
        <w:t>vijanden."</w:t>
      </w:r>
      <w:r>
        <w:t xml:space="preserve"> </w:t>
      </w:r>
      <w:r w:rsidRPr="00462944">
        <w:t>a.</w:t>
      </w:r>
      <w:r>
        <w:t xml:space="preserve"> </w:t>
      </w:r>
      <w:r w:rsidRPr="00462944">
        <w:t>Laat</w:t>
      </w:r>
      <w:r>
        <w:t xml:space="preserve"> </w:t>
      </w:r>
      <w:r w:rsidRPr="00462944">
        <w:t>God door Zijn voorzienigheid u veilig bewaren. God, die Jakob ten tijde van zijn</w:t>
      </w:r>
      <w:r>
        <w:t xml:space="preserve"> </w:t>
      </w:r>
      <w:r w:rsidRPr="00462944">
        <w:t>benauwdheid heeft bewaard." David</w:t>
      </w:r>
      <w:r>
        <w:t xml:space="preserve"> </w:t>
      </w:r>
      <w:r w:rsidRPr="00462944">
        <w:t>had helden tot zijn lijfwacht, maar hij geeft zich, en zijn volk</w:t>
      </w:r>
      <w:r>
        <w:t xml:space="preserve"> </w:t>
      </w:r>
      <w:r w:rsidRPr="00462944">
        <w:t>geeft hem, over in de zorg en hoede van de almachtige God</w:t>
      </w:r>
      <w:r>
        <w:t>.</w:t>
      </w:r>
    </w:p>
    <w:p w:rsidR="00DB5BA7" w:rsidRDefault="00DB5BA7" w:rsidP="00DB5BA7">
      <w:pPr>
        <w:jc w:val="both"/>
      </w:pPr>
      <w:r>
        <w:t xml:space="preserve">b. </w:t>
      </w:r>
      <w:r w:rsidRPr="00462944">
        <w:t>"Laat God door Zijn genade u vrijhouden van de vrees voor kwaad," Spreuken 18:10. "De naam</w:t>
      </w:r>
      <w:r>
        <w:t xml:space="preserve"> </w:t>
      </w:r>
      <w:r w:rsidRPr="00462944">
        <w:t>des Heeren is een sterke toren," naar welke de rechtvaardigen door het geloof heen zullen lopen en</w:t>
      </w:r>
      <w:r>
        <w:t xml:space="preserve"> </w:t>
      </w:r>
      <w:r w:rsidRPr="00462944">
        <w:t>veilig zullen wezen. Laat David bekwaam gemaakt worden om tot die sterke toren de toevlucht te</w:t>
      </w:r>
      <w:r>
        <w:t xml:space="preserve"> </w:t>
      </w:r>
      <w:r w:rsidRPr="00462944">
        <w:t>nemen, zoals hij dikwijls gedaan heeft</w:t>
      </w:r>
      <w:r>
        <w:t>.</w:t>
      </w:r>
    </w:p>
    <w:p w:rsidR="00DB5BA7" w:rsidRDefault="00DB5BA7" w:rsidP="00DB5BA7">
      <w:pPr>
        <w:jc w:val="both"/>
      </w:pPr>
    </w:p>
    <w:p w:rsidR="00DB5BA7" w:rsidRDefault="00DB5BA7" w:rsidP="00DB5BA7">
      <w:pPr>
        <w:jc w:val="both"/>
      </w:pPr>
      <w:r>
        <w:t xml:space="preserve">3. </w:t>
      </w:r>
      <w:r w:rsidRPr="00462944">
        <w:t>Dat God hem instaat zal stellen om voort te gaan met zijn ondernemingen voor het algemeen</w:t>
      </w:r>
      <w:r>
        <w:t xml:space="preserve"> </w:t>
      </w:r>
      <w:r w:rsidRPr="00462944">
        <w:t>welzijn, dat Hij ten dage van strijd</w:t>
      </w:r>
      <w:r>
        <w:t xml:space="preserve"> </w:t>
      </w:r>
      <w:r w:rsidRPr="00462944">
        <w:t>hem hulp zal zenden uit het heiligdom,</w:t>
      </w:r>
      <w:r>
        <w:t xml:space="preserve"> </w:t>
      </w:r>
      <w:r w:rsidRPr="00462944">
        <w:t>hem zal ondersteunen</w:t>
      </w:r>
      <w:r>
        <w:t xml:space="preserve"> </w:t>
      </w:r>
      <w:r w:rsidRPr="00462944">
        <w:t>uit</w:t>
      </w:r>
      <w:r>
        <w:t xml:space="preserve"> </w:t>
      </w:r>
      <w:r w:rsidRPr="00462944">
        <w:t>Sion,</w:t>
      </w:r>
      <w:r>
        <w:t xml:space="preserve"> </w:t>
      </w:r>
      <w:r w:rsidRPr="00462944">
        <w:t>niet uit de gewone voorzienigheid, maar</w:t>
      </w:r>
      <w:r>
        <w:t xml:space="preserve"> </w:t>
      </w:r>
      <w:r w:rsidRPr="00462944">
        <w:t>van de ark des verbonds en de bijzondere gunst,</w:t>
      </w:r>
      <w:r>
        <w:t xml:space="preserve"> </w:t>
      </w:r>
      <w:r w:rsidRPr="00462944">
        <w:t>die God Zijn uitverkoren volk Israël toedraagt. Dat Hij hem zal helpen in vervulling van de beloften</w:t>
      </w:r>
      <w:r>
        <w:t xml:space="preserve"> </w:t>
      </w:r>
      <w:r w:rsidRPr="00462944">
        <w:t>en in antwoord op de gebeden,</w:t>
      </w:r>
      <w:r>
        <w:t xml:space="preserve"> </w:t>
      </w:r>
      <w:r w:rsidRPr="00462944">
        <w:t>gedaan in het heiligdom. Zegeningen uit het heiligdom zijn de</w:t>
      </w:r>
      <w:r>
        <w:t xml:space="preserve"> </w:t>
      </w:r>
      <w:r w:rsidRPr="00462944">
        <w:t>lieflijkste zegeningen, het zijn de tekenen van Gods bijzondere liefde, de zegeningen van God, onze</w:t>
      </w:r>
      <w:r>
        <w:t xml:space="preserve"> </w:t>
      </w:r>
      <w:r w:rsidRPr="00462944">
        <w:t xml:space="preserve">God. Ondersteuning uit </w:t>
      </w:r>
      <w:r>
        <w:t>Sion</w:t>
      </w:r>
      <w:r w:rsidRPr="00462944">
        <w:t xml:space="preserve"> is geestelijke kracht, kracht in de ziel in de inwendige mens, en deze is</w:t>
      </w:r>
      <w:r>
        <w:t xml:space="preserve"> </w:t>
      </w:r>
      <w:r w:rsidRPr="00462944">
        <w:t>het die wij het meest moeten begeren beide voor onszelf en voor anderen, in onze dienst en in ons</w:t>
      </w:r>
      <w:r>
        <w:t xml:space="preserve"> </w:t>
      </w:r>
      <w:r w:rsidRPr="00462944">
        <w:t>lijden</w:t>
      </w:r>
      <w:r>
        <w:t>.</w:t>
      </w:r>
    </w:p>
    <w:p w:rsidR="00DB5BA7" w:rsidRDefault="00DB5BA7" w:rsidP="00DB5BA7">
      <w:pPr>
        <w:jc w:val="both"/>
      </w:pPr>
    </w:p>
    <w:p w:rsidR="00DB5BA7" w:rsidRDefault="00DB5BA7" w:rsidP="00DB5BA7">
      <w:pPr>
        <w:jc w:val="both"/>
      </w:pPr>
      <w:r>
        <w:t xml:space="preserve">4. </w:t>
      </w:r>
      <w:r w:rsidRPr="00462944">
        <w:t>Dat God Zijn genadige aanneming wilde betuigen van de offeranden, die hij offerde met zijn</w:t>
      </w:r>
      <w:r>
        <w:t xml:space="preserve"> </w:t>
      </w:r>
      <w:r w:rsidRPr="00462944">
        <w:t>gebeden, overeenkomstig</w:t>
      </w:r>
      <w:r>
        <w:t xml:space="preserve"> </w:t>
      </w:r>
      <w:r w:rsidRPr="00462944">
        <w:t>de wet van die tijd, eer hij op deze gevaarlijke onderneming uitspring.</w:t>
      </w:r>
      <w:r>
        <w:t xml:space="preserve"> </w:t>
      </w:r>
      <w:r w:rsidRPr="00462944">
        <w:t>De</w:t>
      </w:r>
      <w:r>
        <w:t xml:space="preserve"> </w:t>
      </w:r>
      <w:r w:rsidRPr="00462944">
        <w:t>Heere gedenke al uw spijsofferen en make uw brandofferen tot as,</w:t>
      </w:r>
      <w:r>
        <w:t xml:space="preserve"> </w:t>
      </w:r>
      <w:r w:rsidRPr="00462944">
        <w:t>vers 4, dat is: "De Heere</w:t>
      </w:r>
      <w:r>
        <w:t xml:space="preserve"> </w:t>
      </w:r>
      <w:r w:rsidRPr="00462944">
        <w:t>geve u de overwinning en de voorspoed, die gij door gebed met offeranden van Hem gevraagd hebt,</w:t>
      </w:r>
      <w:r>
        <w:t xml:space="preserve"> </w:t>
      </w:r>
      <w:r w:rsidRPr="00462944">
        <w:t>en daardoor een even volledig bewijs van Zijn aanneming van het offer, als Hij ooit gegeven heeft</w:t>
      </w:r>
      <w:r>
        <w:t xml:space="preserve"> </w:t>
      </w:r>
      <w:r w:rsidRPr="00462944">
        <w:t>door het aan te steken met vuur van de hemel." Hieraan kunnen wij thans weten dat God onze</w:t>
      </w:r>
      <w:r>
        <w:t xml:space="preserve"> </w:t>
      </w:r>
      <w:r w:rsidRPr="00462944">
        <w:t xml:space="preserve">geestelijke offeranden aanneemt, dat Hij alsdan door Zijn Geest een heilig vuur van </w:t>
      </w:r>
      <w:r>
        <w:t>Godvruchtig</w:t>
      </w:r>
      <w:r w:rsidRPr="00462944">
        <w:t>e</w:t>
      </w:r>
      <w:r>
        <w:t xml:space="preserve"> </w:t>
      </w:r>
      <w:r w:rsidRPr="00462944">
        <w:t>liefde ontsteekt in onze ziel en daarmee ons hart brandende maakt in ons</w:t>
      </w:r>
      <w:r>
        <w:t>.</w:t>
      </w:r>
    </w:p>
    <w:p w:rsidR="00DB5BA7" w:rsidRDefault="00DB5BA7" w:rsidP="00DB5BA7">
      <w:pPr>
        <w:jc w:val="both"/>
      </w:pPr>
    </w:p>
    <w:p w:rsidR="00DB5BA7" w:rsidRDefault="00DB5BA7" w:rsidP="00DB5BA7">
      <w:pPr>
        <w:jc w:val="both"/>
      </w:pPr>
      <w:r>
        <w:t xml:space="preserve">5. </w:t>
      </w:r>
      <w:r w:rsidRPr="00462944">
        <w:t>Dat God al zijn ondernemingen en edele plannen voor het algemeen welzijn met de begeerde</w:t>
      </w:r>
      <w:r>
        <w:t xml:space="preserve"> </w:t>
      </w:r>
      <w:r w:rsidRPr="00462944">
        <w:t>voorspoed zal kronen, vers 5.</w:t>
      </w:r>
      <w:r>
        <w:t xml:space="preserve"> </w:t>
      </w:r>
      <w:r w:rsidRPr="00462944">
        <w:t>Hij geve u naar uw hart</w:t>
      </w:r>
      <w:r>
        <w:t xml:space="preserve"> </w:t>
      </w:r>
      <w:r w:rsidRPr="00462944">
        <w:t>Daar konden zij om bidden in het geloof,</w:t>
      </w:r>
      <w:r>
        <w:t xml:space="preserve"> </w:t>
      </w:r>
      <w:r w:rsidRPr="00462944">
        <w:t>want zij wisten dat David een man was naar Gods hart en niets zou bedenken of ondernemen dan</w:t>
      </w:r>
      <w:r>
        <w:t xml:space="preserve"> </w:t>
      </w:r>
      <w:r w:rsidRPr="00462944">
        <w:t>hetgeen Hem welbehaaglijk was. Zij, die er zich op toeleggen om God te verheerlijken, kunnen</w:t>
      </w:r>
      <w:r>
        <w:t xml:space="preserve"> </w:t>
      </w:r>
      <w:r w:rsidRPr="00462944">
        <w:t>verwachten dat God op de een of andere wijze naar hun wens zal doen, en zij,</w:t>
      </w:r>
      <w:r>
        <w:t xml:space="preserve"> </w:t>
      </w:r>
      <w:r w:rsidRPr="00462944">
        <w:t>die wandelen in Zijn</w:t>
      </w:r>
      <w:r>
        <w:t xml:space="preserve"> </w:t>
      </w:r>
      <w:r w:rsidRPr="00462944">
        <w:t>raad, kunnen</w:t>
      </w:r>
      <w:r>
        <w:t xml:space="preserve"> </w:t>
      </w:r>
      <w:r w:rsidRPr="00462944">
        <w:t>zich vleien dat</w:t>
      </w:r>
      <w:r>
        <w:t xml:space="preserve"> </w:t>
      </w:r>
      <w:r w:rsidRPr="00462944">
        <w:t>Hij hun raad zal vervullen.</w:t>
      </w:r>
      <w:r>
        <w:t xml:space="preserve"> </w:t>
      </w:r>
      <w:r w:rsidRPr="00462944">
        <w:t>Als</w:t>
      </w:r>
      <w:r>
        <w:t xml:space="preserve"> </w:t>
      </w:r>
      <w:r w:rsidRPr="00462944">
        <w:t>gij</w:t>
      </w:r>
      <w:r>
        <w:t xml:space="preserve"> </w:t>
      </w:r>
      <w:r w:rsidRPr="00462944">
        <w:t>een</w:t>
      </w:r>
      <w:r>
        <w:t xml:space="preserve"> </w:t>
      </w:r>
      <w:r w:rsidRPr="00462944">
        <w:t>zaak</w:t>
      </w:r>
      <w:r>
        <w:t xml:space="preserve"> </w:t>
      </w:r>
      <w:r w:rsidRPr="00462944">
        <w:t>besluit zo</w:t>
      </w:r>
      <w:r>
        <w:t xml:space="preserve"> </w:t>
      </w:r>
      <w:r w:rsidRPr="00462944">
        <w:t>zal zij</w:t>
      </w:r>
      <w:r>
        <w:t xml:space="preserve"> </w:t>
      </w:r>
      <w:r w:rsidRPr="00462944">
        <w:t>u</w:t>
      </w:r>
      <w:r>
        <w:t xml:space="preserve"> </w:t>
      </w:r>
      <w:r w:rsidRPr="00462944">
        <w:t>bestendig zijn</w:t>
      </w:r>
      <w:r>
        <w:t>.</w:t>
      </w:r>
    </w:p>
    <w:p w:rsidR="00DB5BA7" w:rsidRDefault="00DB5BA7" w:rsidP="00DB5BA7">
      <w:pPr>
        <w:jc w:val="both"/>
      </w:pPr>
    </w:p>
    <w:p w:rsidR="00DB5BA7" w:rsidRDefault="00DB5BA7" w:rsidP="00DB5BA7">
      <w:pPr>
        <w:jc w:val="both"/>
      </w:pPr>
      <w:r>
        <w:t xml:space="preserve">II. </w:t>
      </w:r>
      <w:r w:rsidRPr="00462944">
        <w:t>Welk vertrouwen zij hadden dat zij een antwoord van vrede zullen ontvangen op deze beden</w:t>
      </w:r>
      <w:r>
        <w:t xml:space="preserve"> </w:t>
      </w:r>
      <w:r w:rsidRPr="00462944">
        <w:t>voor henzelf</w:t>
      </w:r>
      <w:r>
        <w:t xml:space="preserve"> </w:t>
      </w:r>
      <w:r w:rsidRPr="00462944">
        <w:t>en voor</w:t>
      </w:r>
      <w:r>
        <w:t xml:space="preserve"> </w:t>
      </w:r>
      <w:r w:rsidRPr="00462944">
        <w:t>hun goede</w:t>
      </w:r>
      <w:r>
        <w:t xml:space="preserve"> </w:t>
      </w:r>
      <w:r w:rsidRPr="00462944">
        <w:t>koning,</w:t>
      </w:r>
      <w:r>
        <w:t xml:space="preserve"> </w:t>
      </w:r>
      <w:r w:rsidRPr="00462944">
        <w:t>vers</w:t>
      </w:r>
      <w:r>
        <w:t xml:space="preserve"> </w:t>
      </w:r>
      <w:r w:rsidRPr="00462944">
        <w:t>6. "</w:t>
      </w:r>
      <w:r>
        <w:t xml:space="preserve"> </w:t>
      </w:r>
      <w:r w:rsidRPr="00462944">
        <w:t>Wij zullen juichen</w:t>
      </w:r>
      <w:r>
        <w:t xml:space="preserve"> </w:t>
      </w:r>
      <w:r w:rsidRPr="00462944">
        <w:t>over uw</w:t>
      </w:r>
      <w:r>
        <w:t xml:space="preserve"> </w:t>
      </w:r>
      <w:r w:rsidRPr="00462944">
        <w:t>he</w:t>
      </w:r>
      <w:r>
        <w:t>II.</w:t>
      </w:r>
      <w:r w:rsidRPr="00462944">
        <w:t>" Wij,</w:t>
      </w:r>
      <w:r>
        <w:t xml:space="preserve"> </w:t>
      </w:r>
      <w:r w:rsidRPr="00462944">
        <w:t>die</w:t>
      </w:r>
      <w:r>
        <w:t xml:space="preserve"> </w:t>
      </w:r>
      <w:r w:rsidRPr="00462944">
        <w:t>onderdanen zijn, zullen juichen over</w:t>
      </w:r>
      <w:r>
        <w:t xml:space="preserve"> </w:t>
      </w:r>
      <w:r w:rsidRPr="00462944">
        <w:t>de bewaring en de voorspoed van onze vorst, of liever "over</w:t>
      </w:r>
      <w:r>
        <w:t xml:space="preserve"> </w:t>
      </w:r>
      <w:r w:rsidRPr="00462944">
        <w:t>Uw heil, o God, over Uw macht en Uw belofte om te behouden zullen wij juichen, daarop steunen</w:t>
      </w:r>
      <w:r>
        <w:t xml:space="preserve"> </w:t>
      </w:r>
      <w:r w:rsidRPr="00462944">
        <w:t>wij, en wij zullen grotelijks reden hebben om er ons over te verblijden in de uitkomst." Aan hen, die</w:t>
      </w:r>
      <w:r>
        <w:t xml:space="preserve"> </w:t>
      </w:r>
      <w:r w:rsidRPr="00462944">
        <w:t>hun oog gericht hebben op het heil des Heeren zal het hart vervuld worden van de blijdschap van</w:t>
      </w:r>
      <w:r>
        <w:t xml:space="preserve"> </w:t>
      </w:r>
      <w:r w:rsidRPr="00462944">
        <w:t>dat heil: wij</w:t>
      </w:r>
      <w:r>
        <w:t xml:space="preserve"> </w:t>
      </w:r>
      <w:r w:rsidRPr="00462944">
        <w:t>zullen de</w:t>
      </w:r>
      <w:r>
        <w:t xml:space="preserve"> </w:t>
      </w:r>
      <w:r w:rsidRPr="00462944">
        <w:t>vaandels opsteken in de naam van onze God</w:t>
      </w:r>
      <w:r>
        <w:t>.</w:t>
      </w:r>
    </w:p>
    <w:p w:rsidR="00DB5BA7" w:rsidRDefault="00DB5BA7" w:rsidP="00DB5BA7">
      <w:pPr>
        <w:jc w:val="both"/>
      </w:pPr>
    </w:p>
    <w:p w:rsidR="00DB5BA7" w:rsidRDefault="00DB5BA7" w:rsidP="00DB5BA7">
      <w:pPr>
        <w:jc w:val="both"/>
      </w:pPr>
      <w:r>
        <w:t xml:space="preserve">1. </w:t>
      </w:r>
      <w:r w:rsidRPr="00462944">
        <w:t>Wij zullen strijd voeren in Zijn naam, wij zullen wel toezien dat onze zaak goed is, en dat bij</w:t>
      </w:r>
      <w:r>
        <w:t xml:space="preserve"> </w:t>
      </w:r>
      <w:r w:rsidRPr="00462944">
        <w:t>iedere krijgstocht Zijn eer en verheerlijking ons doel is, wij zullen Zijn mond om raad vragen en Hem</w:t>
      </w:r>
      <w:r>
        <w:t xml:space="preserve"> </w:t>
      </w:r>
      <w:r w:rsidRPr="00462944">
        <w:t>medenemen op onze tocht, wij zullen Zijn leiding volgen, Zijn hulp afsmeken, er op bouwen, en de</w:t>
      </w:r>
      <w:r>
        <w:t xml:space="preserve"> </w:t>
      </w:r>
      <w:r w:rsidRPr="00462944">
        <w:t>uitkomst aan</w:t>
      </w:r>
      <w:r>
        <w:t xml:space="preserve"> </w:t>
      </w:r>
      <w:r w:rsidRPr="00462944">
        <w:t>Hem</w:t>
      </w:r>
      <w:r>
        <w:t xml:space="preserve"> </w:t>
      </w:r>
      <w:r w:rsidRPr="00462944">
        <w:t>overlaten." David</w:t>
      </w:r>
      <w:r>
        <w:t xml:space="preserve"> </w:t>
      </w:r>
      <w:r w:rsidRPr="00462944">
        <w:t>trok op</w:t>
      </w:r>
      <w:r>
        <w:t xml:space="preserve"> </w:t>
      </w:r>
      <w:r w:rsidRPr="00462944">
        <w:t>tegen Goliath</w:t>
      </w:r>
      <w:r>
        <w:t xml:space="preserve"> </w:t>
      </w:r>
      <w:r w:rsidRPr="00462944">
        <w:t>in</w:t>
      </w:r>
      <w:r>
        <w:t xml:space="preserve"> </w:t>
      </w:r>
      <w:r w:rsidRPr="00462944">
        <w:t>de naam</w:t>
      </w:r>
      <w:r>
        <w:t xml:space="preserve"> </w:t>
      </w:r>
      <w:r w:rsidRPr="00462944">
        <w:t>van</w:t>
      </w:r>
      <w:r>
        <w:t xml:space="preserve"> </w:t>
      </w:r>
      <w:r w:rsidRPr="00462944">
        <w:t>de Heere van de</w:t>
      </w:r>
      <w:r>
        <w:t xml:space="preserve"> </w:t>
      </w:r>
      <w:r w:rsidRPr="00462944">
        <w:t>heirscharen, 1 Samuel 17:45</w:t>
      </w:r>
      <w:r>
        <w:t>.</w:t>
      </w:r>
    </w:p>
    <w:p w:rsidR="00DB5BA7" w:rsidRDefault="00DB5BA7" w:rsidP="00DB5BA7">
      <w:pPr>
        <w:jc w:val="both"/>
      </w:pPr>
    </w:p>
    <w:p w:rsidR="00DB5BA7" w:rsidRPr="007E4245" w:rsidRDefault="00DB5BA7" w:rsidP="00DB5BA7">
      <w:pPr>
        <w:jc w:val="both"/>
        <w:rPr>
          <w:b/>
          <w:sz w:val="28"/>
        </w:rPr>
      </w:pPr>
      <w:r>
        <w:t xml:space="preserve">2. </w:t>
      </w:r>
      <w:r w:rsidRPr="00462944">
        <w:t>Wij zullen onze overwinningen vieren in naam. Als wij in triomf onze vaandels opsteken en onze</w:t>
      </w:r>
      <w:r>
        <w:t xml:space="preserve"> </w:t>
      </w:r>
      <w:r w:rsidRPr="00462944">
        <w:t>trofeeën oprichten,</w:t>
      </w:r>
      <w:r>
        <w:t xml:space="preserve"> </w:t>
      </w:r>
      <w:r w:rsidRPr="00462944">
        <w:t>het zal wezen in de naam van onze God, Hij zal al de eer ontvangen van onze</w:t>
      </w:r>
      <w:r>
        <w:t xml:space="preserve"> </w:t>
      </w:r>
      <w:r w:rsidRPr="00462944">
        <w:t>voorspoed, en geen werktuig zal enig deel ontvangen van de eer, die Hem alleen toekomt.</w:t>
      </w:r>
      <w:r>
        <w:t xml:space="preserve"> </w:t>
      </w:r>
      <w:r w:rsidRPr="00462944">
        <w:t>Bij het zingen hiervan behoren wij onze hartelijke goede wensen tot God op te zenden voor de</w:t>
      </w:r>
      <w:r>
        <w:t xml:space="preserve"> </w:t>
      </w:r>
      <w:r w:rsidRPr="00462944">
        <w:t>goede regering, waar wij onder</w:t>
      </w:r>
      <w:r>
        <w:t xml:space="preserve"> </w:t>
      </w:r>
      <w:r w:rsidRPr="00462944">
        <w:t>leven en voor de voorspoed ervan. Maar wij kunnen nog verder</w:t>
      </w:r>
      <w:r>
        <w:t xml:space="preserve"> </w:t>
      </w:r>
      <w:r w:rsidRPr="00462944">
        <w:t>zien: deze gebeden voor David zijn profetieën betreffende Christus, de Zoon van David, en aan Hem</w:t>
      </w:r>
      <w:r>
        <w:t xml:space="preserve"> </w:t>
      </w:r>
      <w:r w:rsidRPr="00462944">
        <w:t>zijn zij overvloedig verhoord, Hij ondernam het werk van onze verlossing en voerde strijd</w:t>
      </w:r>
      <w:r>
        <w:t xml:space="preserve"> </w:t>
      </w:r>
      <w:r w:rsidRPr="00462944">
        <w:t>tegen de</w:t>
      </w:r>
      <w:r>
        <w:t xml:space="preserve"> </w:t>
      </w:r>
      <w:r w:rsidRPr="00462944">
        <w:t>machten van de duisternis. In de dag van de benauwdheid, toen Zijn ziel bedroefd was tot de dood</w:t>
      </w:r>
      <w:r>
        <w:t xml:space="preserve"> </w:t>
      </w:r>
      <w:r w:rsidRPr="00462944">
        <w:t xml:space="preserve">toe heeft de Heere hem verhoord uit de vrees, </w:t>
      </w:r>
      <w:r>
        <w:t>Hebreeën</w:t>
      </w:r>
      <w:r w:rsidRPr="00462944">
        <w:t xml:space="preserve"> 5:7, "Hem hulp gezonden uit het</w:t>
      </w:r>
      <w:r>
        <w:t xml:space="preserve"> </w:t>
      </w:r>
      <w:r w:rsidRPr="00462944">
        <w:t>heiligdom," een engel van de hemel om Hem te versterken, kennis genomen van Zijn offerande, toen</w:t>
      </w:r>
      <w:r>
        <w:t xml:space="preserve"> </w:t>
      </w:r>
      <w:r w:rsidRPr="00462944">
        <w:t>Hij Zijn ziel tot een offer heeft gesteld</w:t>
      </w:r>
      <w:r>
        <w:t xml:space="preserve"> </w:t>
      </w:r>
      <w:r w:rsidRPr="00462944">
        <w:t>voor de zonde, Zijn brandoffer aangenomen en het tot as</w:t>
      </w:r>
      <w:r>
        <w:t xml:space="preserve"> </w:t>
      </w:r>
      <w:r w:rsidRPr="00462944">
        <w:t>gemaakt het vuur,</w:t>
      </w:r>
      <w:r>
        <w:t xml:space="preserve"> </w:t>
      </w:r>
      <w:r w:rsidRPr="00462944">
        <w:t>dat de zondaar</w:t>
      </w:r>
      <w:r>
        <w:t xml:space="preserve"> </w:t>
      </w:r>
      <w:r w:rsidRPr="00462944">
        <w:t>had moeten verteren,</w:t>
      </w:r>
      <w:r>
        <w:t xml:space="preserve"> </w:t>
      </w:r>
      <w:r w:rsidRPr="00462944">
        <w:t>verteerde het offer, waarin God een</w:t>
      </w:r>
      <w:r>
        <w:t xml:space="preserve"> </w:t>
      </w:r>
      <w:r w:rsidRPr="00462944">
        <w:t>welbehagen had. En Hij gaf Hem naar Zijn hart, heeft Hem van de arbeid van Zijn ziel doen zien en</w:t>
      </w:r>
      <w:r>
        <w:t xml:space="preserve"> </w:t>
      </w:r>
      <w:r w:rsidRPr="00462944">
        <w:t>Hem verzadigd doen worden,</w:t>
      </w:r>
      <w:r>
        <w:t xml:space="preserve"> </w:t>
      </w:r>
      <w:r w:rsidRPr="00462944">
        <w:t>Zijn welbehagen</w:t>
      </w:r>
      <w:r>
        <w:t xml:space="preserve"> </w:t>
      </w:r>
      <w:r w:rsidRPr="00462944">
        <w:t>door Zijn hand gelukkiglijk doen voortgang,</w:t>
      </w:r>
      <w:r>
        <w:t xml:space="preserve"> </w:t>
      </w:r>
      <w:r w:rsidRPr="00462944">
        <w:t>verhorende al Zijn beden voor Hemzelf en voor ons, want Hem heeft de Vader altijd gehoord, Zijn</w:t>
      </w:r>
      <w:r>
        <w:t xml:space="preserve"> </w:t>
      </w:r>
      <w:r w:rsidRPr="00462944">
        <w:t>voorbede is altijd overmogend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20:7-10</w:t>
      </w:r>
      <w:r>
        <w:t xml:space="preserve"> </w:t>
      </w:r>
    </w:p>
    <w:p w:rsidR="00DB5BA7" w:rsidRDefault="00DB5BA7" w:rsidP="00DB5BA7">
      <w:pPr>
        <w:jc w:val="both"/>
        <w:rPr>
          <w:b/>
          <w:sz w:val="28"/>
        </w:rPr>
      </w:pPr>
      <w:r w:rsidRPr="00462944">
        <w:t>I.</w:t>
      </w:r>
      <w:r>
        <w:t xml:space="preserve"> </w:t>
      </w:r>
      <w:r w:rsidRPr="00462944">
        <w:t>Hier</w:t>
      </w:r>
      <w:r>
        <w:t xml:space="preserve"> </w:t>
      </w:r>
      <w:r w:rsidRPr="00462944">
        <w:t>zien</w:t>
      </w:r>
      <w:r>
        <w:t xml:space="preserve"> </w:t>
      </w:r>
      <w:r w:rsidRPr="00462944">
        <w:t>wij</w:t>
      </w:r>
      <w:r>
        <w:t xml:space="preserve"> </w:t>
      </w:r>
      <w:r w:rsidRPr="00462944">
        <w:t>David</w:t>
      </w:r>
      <w:r>
        <w:t xml:space="preserve"> </w:t>
      </w:r>
      <w:r w:rsidRPr="00462944">
        <w:t>zelf</w:t>
      </w:r>
      <w:r>
        <w:t xml:space="preserve"> </w:t>
      </w:r>
      <w:r w:rsidRPr="00462944">
        <w:t>juichen</w:t>
      </w:r>
      <w:r>
        <w:t xml:space="preserve"> </w:t>
      </w:r>
      <w:r w:rsidRPr="00462944">
        <w:t>en</w:t>
      </w:r>
      <w:r>
        <w:t xml:space="preserve"> </w:t>
      </w:r>
      <w:r w:rsidRPr="00462944">
        <w:t>zich</w:t>
      </w:r>
      <w:r>
        <w:t xml:space="preserve"> </w:t>
      </w:r>
      <w:r w:rsidRPr="00462944">
        <w:t>verblijden</w:t>
      </w:r>
      <w:r>
        <w:t xml:space="preserve"> </w:t>
      </w:r>
      <w:r w:rsidRPr="00462944">
        <w:t>in</w:t>
      </w:r>
      <w:r>
        <w:t xml:space="preserve"> </w:t>
      </w:r>
      <w:r w:rsidRPr="00462944">
        <w:t>zijn</w:t>
      </w:r>
      <w:r>
        <w:t xml:space="preserve"> </w:t>
      </w:r>
      <w:r w:rsidRPr="00462944">
        <w:t>delen</w:t>
      </w:r>
      <w:r>
        <w:t xml:space="preserve"> </w:t>
      </w:r>
      <w:r w:rsidRPr="00462944">
        <w:t>in</w:t>
      </w:r>
      <w:r>
        <w:t xml:space="preserve"> </w:t>
      </w:r>
      <w:r w:rsidRPr="00462944">
        <w:t>de</w:t>
      </w:r>
      <w:r>
        <w:t xml:space="preserve"> </w:t>
      </w:r>
      <w:r w:rsidRPr="00462944">
        <w:t>gebeden</w:t>
      </w:r>
      <w:r>
        <w:t xml:space="preserve"> </w:t>
      </w:r>
      <w:r w:rsidRPr="00462944">
        <w:t>van</w:t>
      </w:r>
      <w:r>
        <w:t xml:space="preserve"> </w:t>
      </w:r>
      <w:r w:rsidRPr="00462944">
        <w:t>de</w:t>
      </w:r>
      <w:r>
        <w:t xml:space="preserve"> Godvruchtig</w:t>
      </w:r>
      <w:r w:rsidRPr="00462944">
        <w:t>en, vers 7.</w:t>
      </w:r>
      <w:r>
        <w:t xml:space="preserve"> </w:t>
      </w:r>
      <w:r w:rsidRPr="00462944">
        <w:t>Alsnu weet ik,</w:t>
      </w:r>
      <w:r>
        <w:t xml:space="preserve"> </w:t>
      </w:r>
      <w:r w:rsidRPr="00462944">
        <w:t>ik</w:t>
      </w:r>
      <w:r>
        <w:t xml:space="preserve"> </w:t>
      </w:r>
      <w:r w:rsidRPr="00462944">
        <w:t>die de psalm schrijf,</w:t>
      </w:r>
      <w:r>
        <w:t xml:space="preserve"> </w:t>
      </w:r>
      <w:r w:rsidRPr="00462944">
        <w:t>weet het</w:t>
      </w:r>
      <w:r>
        <w:t xml:space="preserve"> </w:t>
      </w:r>
      <w:r w:rsidRPr="00462944">
        <w:t>dat de Heere Zijn gezalfde</w:t>
      </w:r>
      <w:r>
        <w:t xml:space="preserve"> </w:t>
      </w:r>
      <w:r w:rsidRPr="00462944">
        <w:t>behoudt,</w:t>
      </w:r>
      <w:r>
        <w:t xml:space="preserve"> </w:t>
      </w:r>
      <w:r w:rsidRPr="00462944">
        <w:t>omdat Hij het hart van het zaad van Jakob opgewekt heeft om voor hem te bidden." Het is</w:t>
      </w:r>
      <w:r>
        <w:t xml:space="preserve"> </w:t>
      </w:r>
      <w:r w:rsidRPr="00462944">
        <w:t>voor vorst en volk een goed teken als God de geest van het gebed over</w:t>
      </w:r>
      <w:r>
        <w:t xml:space="preserve"> </w:t>
      </w:r>
      <w:r w:rsidRPr="00462944">
        <w:t>hen uitstort. Als Hij ziet dat</w:t>
      </w:r>
      <w:r>
        <w:t xml:space="preserve"> </w:t>
      </w:r>
      <w:r w:rsidRPr="00462944">
        <w:t>wij Hem zoeken dan zal Hij van ons gevonden worden, als Hij ons doet hopen op Zijn woord, dan</w:t>
      </w:r>
      <w:r>
        <w:t xml:space="preserve"> </w:t>
      </w:r>
      <w:r w:rsidRPr="00462944">
        <w:t xml:space="preserve">zal Hij Zijn woord aan ons bevestigen. Nu </w:t>
      </w:r>
      <w:r w:rsidR="00D60228">
        <w:t>zoveel</w:t>
      </w:r>
      <w:r w:rsidRPr="00462944">
        <w:t>n die invloed hebben in de hemels voor hem</w:t>
      </w:r>
      <w:r>
        <w:t xml:space="preserve"> </w:t>
      </w:r>
      <w:r w:rsidRPr="00462944">
        <w:t>bidden, twijfelt hij niet of God zal hem verhoren en hem een antwoord des vredes geven dat</w:t>
      </w:r>
      <w:r>
        <w:rPr>
          <w:b/>
          <w:sz w:val="28"/>
        </w:rPr>
        <w:t>:</w:t>
      </w:r>
    </w:p>
    <w:p w:rsidR="00DB5BA7" w:rsidRDefault="00DB5BA7" w:rsidP="00DB5BA7">
      <w:pPr>
        <w:jc w:val="both"/>
      </w:pPr>
      <w:r>
        <w:rPr>
          <w:b/>
          <w:sz w:val="28"/>
        </w:rPr>
        <w:t xml:space="preserve">1. </w:t>
      </w:r>
      <w:r w:rsidRPr="00462944">
        <w:t>Van boven zal komen, Hij zal hem verhoren uit de hemel van Zijn heiligheid, waarvan het</w:t>
      </w:r>
      <w:r>
        <w:t xml:space="preserve"> </w:t>
      </w:r>
      <w:r w:rsidRPr="00462944">
        <w:t>heiligdom een type was</w:t>
      </w:r>
      <w:r>
        <w:t>.</w:t>
      </w:r>
    </w:p>
    <w:p w:rsidR="00DB5BA7" w:rsidRDefault="00DB5BA7" w:rsidP="00DB5BA7">
      <w:pPr>
        <w:jc w:val="both"/>
      </w:pPr>
    </w:p>
    <w:p w:rsidR="00DB5BA7" w:rsidRDefault="00DB5BA7" w:rsidP="00DB5BA7">
      <w:pPr>
        <w:jc w:val="both"/>
      </w:pPr>
      <w:r>
        <w:t xml:space="preserve">2. </w:t>
      </w:r>
      <w:r w:rsidRPr="00462944">
        <w:t>Uitwerking doen hier beneden.</w:t>
      </w:r>
      <w:r>
        <w:t xml:space="preserve"> </w:t>
      </w:r>
      <w:r w:rsidRPr="00462944">
        <w:t>Hij</w:t>
      </w:r>
      <w:r>
        <w:t xml:space="preserve"> </w:t>
      </w:r>
      <w:r w:rsidRPr="00462944">
        <w:t>zal</w:t>
      </w:r>
      <w:r>
        <w:t xml:space="preserve"> </w:t>
      </w:r>
      <w:r w:rsidRPr="00462944">
        <w:t>hem</w:t>
      </w:r>
      <w:r>
        <w:t xml:space="preserve"> </w:t>
      </w:r>
      <w:r w:rsidRPr="00462944">
        <w:t>verhoren</w:t>
      </w:r>
      <w:r>
        <w:t xml:space="preserve"> </w:t>
      </w:r>
      <w:r w:rsidRPr="00462944">
        <w:t>met de</w:t>
      </w:r>
      <w:r>
        <w:t xml:space="preserve"> </w:t>
      </w:r>
      <w:r w:rsidRPr="00462944">
        <w:t>behoudende kracht van Zijn</w:t>
      </w:r>
      <w:r>
        <w:t xml:space="preserve"> </w:t>
      </w:r>
      <w:r w:rsidRPr="00462944">
        <w:t>rechterhand,</w:t>
      </w:r>
      <w:r>
        <w:t xml:space="preserve"> </w:t>
      </w:r>
      <w:r w:rsidRPr="00462944">
        <w:t>vers 7. Hij zal een werkelijk antwoord geven op de gebeden van zijn vrienden voor</w:t>
      </w:r>
      <w:r>
        <w:t xml:space="preserve"> </w:t>
      </w:r>
      <w:r w:rsidRPr="00462944">
        <w:t>hem, niet door een brief of een mondelinge boodschap, maar door hetgeen veel beter is: door Zijn</w:t>
      </w:r>
      <w:r>
        <w:t xml:space="preserve"> </w:t>
      </w:r>
      <w:r w:rsidRPr="00462944">
        <w:t>rechterhand, door de behoudende en reddende kracht van zijn rechterhand. Hij zal het doen blijken</w:t>
      </w:r>
      <w:r>
        <w:t xml:space="preserve"> </w:t>
      </w:r>
      <w:r w:rsidRPr="00462944">
        <w:t>dat Hij hem verhoort door hetgeen Hij voor hem doen zal</w:t>
      </w:r>
      <w:r>
        <w:t>.</w:t>
      </w:r>
    </w:p>
    <w:p w:rsidR="00DB5BA7" w:rsidRDefault="00DB5BA7" w:rsidP="00DB5BA7">
      <w:pPr>
        <w:jc w:val="both"/>
      </w:pPr>
    </w:p>
    <w:p w:rsidR="00DB5BA7" w:rsidRDefault="00DB5BA7" w:rsidP="00DB5BA7">
      <w:pPr>
        <w:jc w:val="both"/>
      </w:pPr>
      <w:r>
        <w:t xml:space="preserve">II. </w:t>
      </w:r>
      <w:r w:rsidRPr="00462944">
        <w:t>Zijn volk, juichende in God en in hun betrekking tot Hem, en in Zijn openbaring</w:t>
      </w:r>
      <w:r>
        <w:t xml:space="preserve"> </w:t>
      </w:r>
      <w:r w:rsidRPr="00462944">
        <w:t>van Zichzelf aan</w:t>
      </w:r>
      <w:r>
        <w:t xml:space="preserve"> </w:t>
      </w:r>
      <w:r w:rsidRPr="00462944">
        <w:t>hen, waardoor zij zich onderscheiden van hen, die zonder God in de wereld leven</w:t>
      </w:r>
      <w:r>
        <w:t>.</w:t>
      </w:r>
    </w:p>
    <w:p w:rsidR="00DB5BA7" w:rsidRDefault="00DB5BA7" w:rsidP="00DB5BA7">
      <w:pPr>
        <w:jc w:val="both"/>
      </w:pPr>
    </w:p>
    <w:p w:rsidR="00DB5BA7" w:rsidRDefault="00DB5BA7" w:rsidP="00DB5BA7">
      <w:pPr>
        <w:jc w:val="both"/>
      </w:pPr>
      <w:r>
        <w:t xml:space="preserve">1. </w:t>
      </w:r>
      <w:r w:rsidRPr="00462944">
        <w:t>Zie</w:t>
      </w:r>
      <w:r>
        <w:t xml:space="preserve"> </w:t>
      </w:r>
      <w:r w:rsidRPr="00462944">
        <w:t>het verschil</w:t>
      </w:r>
      <w:r>
        <w:t xml:space="preserve"> </w:t>
      </w:r>
      <w:r w:rsidRPr="00462944">
        <w:t>tussen</w:t>
      </w:r>
      <w:r>
        <w:t xml:space="preserve"> </w:t>
      </w:r>
      <w:r w:rsidRPr="00462944">
        <w:t>wereldse</w:t>
      </w:r>
      <w:r>
        <w:t xml:space="preserve"> </w:t>
      </w:r>
      <w:r w:rsidRPr="00462944">
        <w:t>mensen</w:t>
      </w:r>
      <w:r>
        <w:t xml:space="preserve"> </w:t>
      </w:r>
      <w:r w:rsidRPr="00462944">
        <w:t>en</w:t>
      </w:r>
      <w:r>
        <w:t xml:space="preserve"> Godvruchtig</w:t>
      </w:r>
      <w:r w:rsidRPr="00462944">
        <w:t>e mensen</w:t>
      </w:r>
      <w:r>
        <w:t xml:space="preserve"> </w:t>
      </w:r>
      <w:r w:rsidRPr="00462944">
        <w:t>in</w:t>
      </w:r>
      <w:r>
        <w:t xml:space="preserve"> </w:t>
      </w:r>
      <w:r w:rsidRPr="00462944">
        <w:t>hetgeen,</w:t>
      </w:r>
      <w:r>
        <w:t xml:space="preserve"> </w:t>
      </w:r>
      <w:r w:rsidRPr="00462944">
        <w:t>waarop zij</w:t>
      </w:r>
      <w:r>
        <w:t xml:space="preserve"> </w:t>
      </w:r>
      <w:r w:rsidRPr="00462944">
        <w:t>vertrouwen,</w:t>
      </w:r>
      <w:r>
        <w:t xml:space="preserve"> </w:t>
      </w:r>
      <w:r w:rsidRPr="00462944">
        <w:t>vers 8. De kinderen van deze wereld vertrouwen op ondergeschikte oorzaken, en</w:t>
      </w:r>
      <w:r>
        <w:t xml:space="preserve"> </w:t>
      </w:r>
      <w:r w:rsidRPr="00462944">
        <w:t>denken dat alles wel is indien deze hun slechts gunstig</w:t>
      </w:r>
      <w:r>
        <w:t xml:space="preserve"> </w:t>
      </w:r>
      <w:r w:rsidRPr="00462944">
        <w:t>zijn, zij vertrouwen op paarden en wapens, en</w:t>
      </w:r>
      <w:r>
        <w:t xml:space="preserve"> </w:t>
      </w:r>
      <w:r w:rsidRPr="00462944">
        <w:t>hoe meer zij van deze te velde kunnen brengen, zoveel zekerder zijn zij van voorspoed in de strijd.</w:t>
      </w:r>
      <w:r>
        <w:t xml:space="preserve"> </w:t>
      </w:r>
      <w:r w:rsidRPr="00462944">
        <w:t>Waarschijnlijk had David hier het oog op de Syriërs, wier</w:t>
      </w:r>
      <w:r>
        <w:t xml:space="preserve"> </w:t>
      </w:r>
      <w:r w:rsidRPr="00462944">
        <w:t>strijdmacht</w:t>
      </w:r>
      <w:r>
        <w:t xml:space="preserve"> </w:t>
      </w:r>
      <w:r w:rsidRPr="00462944">
        <w:t>merendeels bestond uit</w:t>
      </w:r>
      <w:r>
        <w:t xml:space="preserve"> </w:t>
      </w:r>
      <w:r w:rsidRPr="00462944">
        <w:t>wagens en ruiters, zoals wij bevinden in de geschiedenis van Davids overwinningen over hen, 2</w:t>
      </w:r>
      <w:r>
        <w:t xml:space="preserve"> </w:t>
      </w:r>
      <w:r w:rsidRPr="00462944">
        <w:t xml:space="preserve">Samuel 8:4, 10:18. </w:t>
      </w:r>
    </w:p>
    <w:p w:rsidR="00DB5BA7" w:rsidRDefault="00DB5BA7" w:rsidP="00DB5BA7">
      <w:pPr>
        <w:jc w:val="both"/>
      </w:pPr>
      <w:r w:rsidRPr="00462944">
        <w:t xml:space="preserve">"Maar," zeggen de </w:t>
      </w:r>
      <w:r>
        <w:t>Israël</w:t>
      </w:r>
      <w:r w:rsidRPr="00462944">
        <w:t>ieten, wij hebben wagenen noch paarden om op te</w:t>
      </w:r>
      <w:r>
        <w:t xml:space="preserve"> </w:t>
      </w:r>
      <w:r w:rsidRPr="00462944">
        <w:t>vertrouwen, ook hebben wij die niet nodig, en al hadden wij ze ook, wij zouden toch daar onze</w:t>
      </w:r>
      <w:r>
        <w:t xml:space="preserve"> </w:t>
      </w:r>
      <w:r w:rsidRPr="00462944">
        <w:t>hoop van voorspoed niet op vestigen, maar wij zullen vermelden de naam van de Heere onze God,</w:t>
      </w:r>
      <w:r>
        <w:t xml:space="preserve"> </w:t>
      </w:r>
      <w:r w:rsidRPr="00462944">
        <w:t>steunen op die naam en op de betrekking, waarin wij tot Hem staan als de Heere onze God, en de</w:t>
      </w:r>
      <w:r>
        <w:t xml:space="preserve"> </w:t>
      </w:r>
      <w:r w:rsidRPr="00462944">
        <w:t>kennis, die wij van Hem hebben door Zijn naam, dat is al hetgeen waardoor Hij zich bekendmaakt:</w:t>
      </w:r>
      <w:r>
        <w:t xml:space="preserve"> </w:t>
      </w:r>
      <w:r w:rsidRPr="00462944">
        <w:t>dat zullen wij vermelden, en de herinnering eraan zal ons aanmoedigen. Zij, die God en Zijn naam tot</w:t>
      </w:r>
      <w:r>
        <w:t xml:space="preserve"> </w:t>
      </w:r>
      <w:r w:rsidRPr="00462944">
        <w:t>hun lof maken, kunnen God en Zijn naam tot hun vertrouwen stellen</w:t>
      </w:r>
      <w:r>
        <w:t>.</w:t>
      </w:r>
    </w:p>
    <w:p w:rsidR="00DB5BA7" w:rsidRDefault="00DB5BA7" w:rsidP="00DB5BA7">
      <w:pPr>
        <w:jc w:val="both"/>
      </w:pPr>
    </w:p>
    <w:p w:rsidR="00DB5BA7" w:rsidRDefault="00DB5BA7" w:rsidP="00DB5BA7">
      <w:pPr>
        <w:jc w:val="both"/>
      </w:pPr>
      <w:r>
        <w:t xml:space="preserve">2. </w:t>
      </w:r>
      <w:r w:rsidRPr="00462944">
        <w:t>Zie het verschil in de uitkomst van hun vertrouwen,</w:t>
      </w:r>
      <w:r>
        <w:t xml:space="preserve"> </w:t>
      </w:r>
      <w:r w:rsidRPr="00462944">
        <w:t>en daarnaar moeten wij over de wijsheid</w:t>
      </w:r>
      <w:r>
        <w:t xml:space="preserve"> </w:t>
      </w:r>
      <w:r w:rsidRPr="00462944">
        <w:t>van</w:t>
      </w:r>
      <w:r>
        <w:t xml:space="preserve"> </w:t>
      </w:r>
      <w:r w:rsidRPr="00462944">
        <w:t>de keus oordelen.</w:t>
      </w:r>
      <w:r>
        <w:t xml:space="preserve"> </w:t>
      </w:r>
      <w:r w:rsidRPr="00462944">
        <w:t>De dingen zijn wat zij blijken te zijn. Zie wie</w:t>
      </w:r>
      <w:r>
        <w:t xml:space="preserve"> </w:t>
      </w:r>
      <w:r w:rsidRPr="00462944">
        <w:t>beschaamd zullen worden in hun</w:t>
      </w:r>
      <w:r>
        <w:t xml:space="preserve"> </w:t>
      </w:r>
      <w:r w:rsidRPr="00462944">
        <w:t>vertrouwen,</w:t>
      </w:r>
      <w:r>
        <w:t xml:space="preserve"> </w:t>
      </w:r>
      <w:r w:rsidRPr="00462944">
        <w:t>en wie niet, vers 9. "Zij, die op hun wagenen en paarden vertrouwen, worden naar</w:t>
      </w:r>
      <w:r>
        <w:t xml:space="preserve"> </w:t>
      </w:r>
      <w:r w:rsidRPr="00462944">
        <w:t>beneden gebracht, ze vallen, en hun wapenen en paarden hebben hen zo weinig gered, dat zij</w:t>
      </w:r>
      <w:r>
        <w:t xml:space="preserve"> </w:t>
      </w:r>
      <w:r w:rsidRPr="00462944">
        <w:t>integendeel bijgedragen hebben om hen ter neer te werpen, hen tot een zoveel gemakkelijker en</w:t>
      </w:r>
      <w:r>
        <w:t xml:space="preserve"> </w:t>
      </w:r>
      <w:r w:rsidRPr="00462944">
        <w:t>rijker prooi te maken van de overwinnaar, 2 Samuel 8:4. Maar</w:t>
      </w:r>
      <w:r>
        <w:t xml:space="preserve"> </w:t>
      </w:r>
      <w:r w:rsidRPr="00462944">
        <w:t>wij, die vertrouwen op de naam van</w:t>
      </w:r>
      <w:r>
        <w:t xml:space="preserve"> </w:t>
      </w:r>
      <w:r w:rsidRPr="00462944">
        <w:t>de Heere onze God, zijn niet slechts staande gebleven, maar gerezen, hebben veld</w:t>
      </w:r>
      <w:r>
        <w:t xml:space="preserve"> </w:t>
      </w:r>
      <w:r w:rsidRPr="00462944">
        <w:t>gewonnen op de</w:t>
      </w:r>
      <w:r>
        <w:t xml:space="preserve"> </w:t>
      </w:r>
      <w:r w:rsidRPr="00462944">
        <w:t>vijand, en over hem getriomfeerd." Een gelovig, gehoorzaam vertrouwen op God en Zijn naam is het</w:t>
      </w:r>
      <w:r>
        <w:t xml:space="preserve"> </w:t>
      </w:r>
      <w:r w:rsidRPr="00462944">
        <w:t>zekerste middel tot verhoging en bevestiging om te rijzen en overeind te staan, en dit zal ons van</w:t>
      </w:r>
      <w:r>
        <w:t xml:space="preserve"> </w:t>
      </w:r>
      <w:r w:rsidRPr="00462944">
        <w:t>dienst zijn als het schepsel faalt, die er op vertrouwen.</w:t>
      </w:r>
      <w:r>
        <w:t xml:space="preserve"> </w:t>
      </w:r>
    </w:p>
    <w:p w:rsidR="00DB5BA7" w:rsidRDefault="00DB5BA7" w:rsidP="00DB5BA7">
      <w:pPr>
        <w:jc w:val="both"/>
      </w:pPr>
    </w:p>
    <w:p w:rsidR="00DB5BA7" w:rsidRDefault="00DB5BA7" w:rsidP="00DB5BA7">
      <w:pPr>
        <w:jc w:val="both"/>
      </w:pPr>
      <w:r w:rsidRPr="00462944">
        <w:t>I</w:t>
      </w:r>
      <w:r>
        <w:t>I</w:t>
      </w:r>
      <w:r w:rsidRPr="00462944">
        <w:t>. Zij besluiten hun gebed voor de koning met een</w:t>
      </w:r>
      <w:r>
        <w:t xml:space="preserve"> </w:t>
      </w:r>
      <w:r w:rsidRPr="00462944">
        <w:t>schenk de koning de</w:t>
      </w:r>
      <w:r>
        <w:t xml:space="preserve"> </w:t>
      </w:r>
      <w:r w:rsidRPr="00462944">
        <w:t>overwinning Heere</w:t>
      </w:r>
      <w:r>
        <w:t xml:space="preserve"> </w:t>
      </w:r>
      <w:r w:rsidRPr="00462944">
        <w:t>vers</w:t>
      </w:r>
      <w:r>
        <w:t xml:space="preserve"> </w:t>
      </w:r>
      <w:r w:rsidRPr="00462944">
        <w:t>10. Gelijk</w:t>
      </w:r>
      <w:r>
        <w:t xml:space="preserve"> </w:t>
      </w:r>
      <w:r w:rsidRPr="00462944">
        <w:t>wij dit vers lezen, kan het genomen worden als een gebed, dat God de koning niet alleen</w:t>
      </w:r>
      <w:r>
        <w:t xml:space="preserve"> </w:t>
      </w:r>
      <w:r w:rsidRPr="00462944">
        <w:t>zal zegenen, "Behoud, Heere, geef hem voorspoed, maar hem een zegen zal maken voor hen. Laat</w:t>
      </w:r>
      <w:r>
        <w:t xml:space="preserve"> </w:t>
      </w:r>
      <w:r w:rsidRPr="00462944">
        <w:t>de koning ons horen als wij tot hem roepen om gerechtigheid</w:t>
      </w:r>
      <w:r>
        <w:t xml:space="preserve"> </w:t>
      </w:r>
      <w:r w:rsidRPr="00462944">
        <w:t>en genade." Zij,</w:t>
      </w:r>
      <w:r>
        <w:t xml:space="preserve"> </w:t>
      </w:r>
      <w:r w:rsidRPr="00462944">
        <w:t>die goeds van hun</w:t>
      </w:r>
      <w:r>
        <w:t xml:space="preserve"> </w:t>
      </w:r>
      <w:r w:rsidRPr="00462944">
        <w:t>overheden willen hebben, moeten aldus voor hen bidden, want evenals alle</w:t>
      </w:r>
      <w:r>
        <w:t xml:space="preserve"> </w:t>
      </w:r>
      <w:r w:rsidRPr="00462944">
        <w:t>andere schepselen, zijn</w:t>
      </w:r>
      <w:r>
        <w:t xml:space="preserve"> </w:t>
      </w:r>
      <w:r w:rsidRPr="00462944">
        <w:t>zij datgene voor ons en niets meer</w:t>
      </w:r>
      <w:r>
        <w:t xml:space="preserve"> </w:t>
      </w:r>
      <w:r w:rsidRPr="00462944">
        <w:t>wat God hen voor ons maakt. Of het kan zien op de Messias, die</w:t>
      </w:r>
      <w:r>
        <w:t xml:space="preserve"> </w:t>
      </w:r>
      <w:r w:rsidRPr="00462944">
        <w:t>Koning van de koningen, "laat</w:t>
      </w:r>
      <w:r>
        <w:t xml:space="preserve"> </w:t>
      </w:r>
      <w:r w:rsidRPr="00462944">
        <w:t>Hem ons horen, als wij tot Hem roepen" laat Hem tot ons komen,</w:t>
      </w:r>
      <w:r>
        <w:t xml:space="preserve"> </w:t>
      </w:r>
      <w:r w:rsidRPr="00462944">
        <w:t>overeenkomstig</w:t>
      </w:r>
      <w:r>
        <w:t xml:space="preserve"> </w:t>
      </w:r>
      <w:r w:rsidRPr="00462944">
        <w:t>de beloften, op de bestemde tijd, laat Hem onze gebeden Zijn Vader aanbieden</w:t>
      </w:r>
      <w:r>
        <w:t xml:space="preserve"> </w:t>
      </w:r>
    </w:p>
    <w:p w:rsidR="00DB5BA7" w:rsidRPr="007E4245" w:rsidRDefault="00DB5BA7" w:rsidP="00DB5BA7">
      <w:pPr>
        <w:jc w:val="both"/>
        <w:rPr>
          <w:b/>
          <w:sz w:val="28"/>
        </w:rPr>
      </w:pPr>
      <w:r w:rsidRPr="00462944">
        <w:t>Vele taalgeleerden geven echter een andere lezing aan dit vers, door de komma te verplaatsen:</w:t>
      </w:r>
      <w:r>
        <w:t xml:space="preserve"> </w:t>
      </w:r>
      <w:r w:rsidRPr="00462944">
        <w:t>Heere,</w:t>
      </w:r>
      <w:r>
        <w:t xml:space="preserve"> </w:t>
      </w:r>
      <w:r w:rsidRPr="00462944">
        <w:t>behoud de koning, en hoor ons als wij roepen,</w:t>
      </w:r>
      <w:r>
        <w:t xml:space="preserve"> </w:t>
      </w:r>
      <w:r w:rsidRPr="00462944">
        <w:t>en dan is het de korte inhoud van de</w:t>
      </w:r>
      <w:r>
        <w:t xml:space="preserve"> </w:t>
      </w:r>
      <w:r w:rsidRPr="00462944">
        <w:t>gehele psalm en zo is het opgenomen in de Engelse liturgie. O</w:t>
      </w:r>
      <w:r>
        <w:t xml:space="preserve"> </w:t>
      </w:r>
      <w:r w:rsidRPr="00462944">
        <w:t>Heere, behoud de koning, en wil</w:t>
      </w:r>
      <w:r>
        <w:t xml:space="preserve"> </w:t>
      </w:r>
      <w:r w:rsidRPr="00462944">
        <w:t>ons genadiglijk verhoren</w:t>
      </w:r>
      <w:r>
        <w:t xml:space="preserve"> </w:t>
      </w:r>
      <w:r w:rsidRPr="00462944">
        <w:t>als wij tot U roepen.</w:t>
      </w:r>
      <w:r>
        <w:t xml:space="preserve"> </w:t>
      </w:r>
      <w:r w:rsidRPr="00462944">
        <w:t>Bij het zingen van deze verzen moeten wij onszelf aanmoedigen om op God te vertrouwen en onszelf</w:t>
      </w:r>
      <w:r>
        <w:t xml:space="preserve"> </w:t>
      </w:r>
      <w:r w:rsidRPr="00462944">
        <w:t>opwekken om, naar wij gehouden en verplicht zijn, veel te bidden voor hen, die over ons gesteld</w:t>
      </w:r>
      <w:r>
        <w:t xml:space="preserve"> </w:t>
      </w:r>
      <w:r w:rsidRPr="00462944">
        <w:t>zijn, opdat Wij onder hen een stil en gerust leven leiden mogen in alle Godzaligheid en eerbaarheid</w:t>
      </w:r>
      <w:r w:rsidRPr="007E4245">
        <w:rPr>
          <w:b/>
          <w:sz w:val="28"/>
        </w:rPr>
        <w:t>.</w:t>
      </w:r>
    </w:p>
    <w:p w:rsidR="00DB5BA7"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21</w:t>
      </w:r>
      <w:r>
        <w:t xml:space="preserve"> </w:t>
      </w:r>
    </w:p>
    <w:p w:rsidR="00DB5BA7" w:rsidRPr="006F7CA8" w:rsidRDefault="00DB5BA7" w:rsidP="00DB5BA7">
      <w:pPr>
        <w:jc w:val="both"/>
        <w:rPr>
          <w:i/>
        </w:rPr>
      </w:pPr>
      <w:r w:rsidRPr="006F7CA8">
        <w:rPr>
          <w:i/>
        </w:rPr>
        <w:t xml:space="preserve">1 Een psalm van David, voor de opperzangmeester. (21:2) O HEERE! de koning is verblijd over Uw sterkte; en hoezeer is hij verheugd over Uw heil! 2 (21:3) Gij hebt hem zijns harten wens gegeven, en de uitspraak zijner lippen hebt Gij niet geweerd. Sela. 3 (21:4) Want Gij komt hem voor met zegeningen van het goede; op zijn hoofd zet Gij een kroon van fijn goud. 4 (21:5) Het leven heeft hij van U begeerd. Gij hebt het hem gegeven; lengte van dagen, eeuwiglijk en altoos. 5 (21:6) Groot is zijn eer door Uw heil; majesteit en heerlijkheid hebt Gij hem toegevoegd. 6 (21:7) Want Gij zet hem tot zegeningen in eeuwigheid; Gij vervrolijkt hem door vreugde met Uw aangezicht. 7 (21:8) Want de koning vertrouwt op de HEERE, en door de goedertierenheid des Allerhoogsten zal hij niet wankelen. 8 (21:9) Uw hand zal alle vijanden vinden; uw rechterhand zal uw haters vinden. 9 (21:10) Gij zult hen zetten als een vurige oven ter tijd uws toornigen aangezichts; de HEERE zal hen in Zijn toorn verslinden, en het vuur zal hen verteren. 10 (21:11) Gij zult hun vrucht van de aarde verdoen, en hun zaad van de kinderen der mensen. 11 (21:12) Want zij hebben kwaad tegen U aangelegd; zij hebben een schandelijke daad bedacht, doch zullen niets vermogen. 12 (21:13) Want Gij zult hen zetten tot een wit; met Uw pezen zult Gij het op hun aangezicht toeleggen. 13 (21:14) Verhoog U, HEERE! in Uw sterkte; zo zullen wij zingen, en Uw macht met psalmen loven. </w:t>
      </w:r>
    </w:p>
    <w:p w:rsidR="00DB5BA7" w:rsidRDefault="00DB5BA7" w:rsidP="00DB5BA7">
      <w:pPr>
        <w:jc w:val="both"/>
      </w:pPr>
    </w:p>
    <w:p w:rsidR="00DB5BA7" w:rsidRPr="006F7CA8" w:rsidRDefault="00DB5BA7" w:rsidP="00DB5BA7">
      <w:pPr>
        <w:jc w:val="both"/>
        <w:rPr>
          <w:b/>
          <w:sz w:val="28"/>
        </w:rPr>
      </w:pPr>
      <w:r w:rsidRPr="00462944">
        <w:t>I.</w:t>
      </w:r>
      <w:r>
        <w:t xml:space="preserve"> </w:t>
      </w:r>
      <w:r w:rsidRPr="00462944">
        <w:t>Gelijk</w:t>
      </w:r>
      <w:r>
        <w:t xml:space="preserve"> </w:t>
      </w:r>
      <w:r w:rsidRPr="00462944">
        <w:t>de</w:t>
      </w:r>
      <w:r>
        <w:t xml:space="preserve"> </w:t>
      </w:r>
      <w:r w:rsidRPr="00462944">
        <w:t>vorige psalm een gebed was voor de koning, dat God hem zou beschermen en</w:t>
      </w:r>
      <w:r>
        <w:t xml:space="preserve"> </w:t>
      </w:r>
      <w:r w:rsidRPr="00462944">
        <w:t>voorspoedig zou maken, zo is deze een dankzegging voor de voorspoed, waarmee God hem heeft</w:t>
      </w:r>
      <w:r>
        <w:t xml:space="preserve"> </w:t>
      </w:r>
      <w:r w:rsidRPr="00462944">
        <w:t>gezegend. Voor hen voor wie</w:t>
      </w:r>
      <w:r>
        <w:t xml:space="preserve"> </w:t>
      </w:r>
      <w:r w:rsidRPr="00462944">
        <w:t>wij gebeden hebben, behoren wij ook te danken, inzonderheid voor</w:t>
      </w:r>
      <w:r>
        <w:t xml:space="preserve"> </w:t>
      </w:r>
      <w:r w:rsidRPr="00462944">
        <w:t>koningen,</w:t>
      </w:r>
      <w:r>
        <w:t xml:space="preserve"> </w:t>
      </w:r>
      <w:r w:rsidRPr="00462944">
        <w:t>in wier voorspoed wij delen Hier wordt hen geleerd: Hem geluk te wensen met zijn</w:t>
      </w:r>
      <w:r>
        <w:t xml:space="preserve"> </w:t>
      </w:r>
      <w:r w:rsidRPr="00462944">
        <w:t>overwinningen en de eer, die hij verkregen heeft, vers 2-7</w:t>
      </w:r>
      <w:r>
        <w:t>.</w:t>
      </w:r>
    </w:p>
    <w:p w:rsidR="00DB5BA7" w:rsidRPr="007E4245" w:rsidRDefault="00DB5BA7" w:rsidP="00DB5BA7">
      <w:pPr>
        <w:jc w:val="both"/>
        <w:rPr>
          <w:b/>
          <w:sz w:val="28"/>
        </w:rPr>
      </w:pPr>
      <w:r>
        <w:t xml:space="preserve">II. </w:t>
      </w:r>
      <w:r w:rsidRPr="00462944">
        <w:t>Te vertrouwen op de macht van God om net verderf van de vijanden van zijn koninkrijk te</w:t>
      </w:r>
      <w:r>
        <w:t xml:space="preserve"> </w:t>
      </w:r>
      <w:r w:rsidRPr="00462944">
        <w:t>voltooien, vers</w:t>
      </w:r>
      <w:r>
        <w:t xml:space="preserve"> </w:t>
      </w:r>
      <w:r w:rsidRPr="00462944">
        <w:t>14. Hierin wordt gezien</w:t>
      </w:r>
      <w:r>
        <w:t xml:space="preserve"> </w:t>
      </w:r>
      <w:r w:rsidRPr="00462944">
        <w:t>op de Messias,</w:t>
      </w:r>
      <w:r>
        <w:t xml:space="preserve"> </w:t>
      </w:r>
      <w:r w:rsidRPr="00462944">
        <w:t>de vorst, en de heerlijkheid van zijn</w:t>
      </w:r>
      <w:r>
        <w:t xml:space="preserve"> </w:t>
      </w:r>
      <w:r w:rsidRPr="00462944">
        <w:t>koninkrijk, want onderscheidene passages in deze psalm zijn meer toepasselijk op Hem dan op</w:t>
      </w:r>
      <w:r>
        <w:t xml:space="preserve"> </w:t>
      </w:r>
      <w:r w:rsidRPr="00462944">
        <w:t>David zelf</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21:1-7</w:t>
      </w:r>
      <w:r>
        <w:t xml:space="preserve"> </w:t>
      </w:r>
    </w:p>
    <w:p w:rsidR="00DB5BA7" w:rsidRDefault="00DB5BA7" w:rsidP="00DB5BA7">
      <w:pPr>
        <w:jc w:val="both"/>
      </w:pPr>
      <w:r w:rsidRPr="00462944">
        <w:t>David spreekt hier in de eerste plaats voor zichzelf, belijdende dat zijn blijdschap was in Gods</w:t>
      </w:r>
      <w:r>
        <w:t xml:space="preserve"> </w:t>
      </w:r>
      <w:r w:rsidRPr="00462944">
        <w:t>sterkte en in Zijn heil, en niet in de sterkte of in de voorspoed van zijn heirlegers. Hij leidt ook zijn</w:t>
      </w:r>
      <w:r>
        <w:t xml:space="preserve"> </w:t>
      </w:r>
      <w:r w:rsidRPr="00462944">
        <w:t>onderdanen er toe om zich hierin met hem te verblijden, en Gode al de eer te geven van de</w:t>
      </w:r>
      <w:r>
        <w:t xml:space="preserve"> </w:t>
      </w:r>
      <w:r w:rsidRPr="00462944">
        <w:t>overwinningen, die hij heeft behaald, en in dat alles heeft hij het oog op Christus, van wiens</w:t>
      </w:r>
      <w:r>
        <w:t xml:space="preserve"> </w:t>
      </w:r>
      <w:r w:rsidRPr="00462944">
        <w:t>overwinningen over de machten van de duisternis Davids overwinningen slechts schaduwen waren</w:t>
      </w:r>
      <w:r>
        <w:t>.</w:t>
      </w:r>
    </w:p>
    <w:p w:rsidR="00DB5BA7" w:rsidRDefault="00DB5BA7" w:rsidP="00DB5BA7">
      <w:pPr>
        <w:jc w:val="both"/>
      </w:pPr>
    </w:p>
    <w:p w:rsidR="00DB5BA7" w:rsidRDefault="00DB5BA7" w:rsidP="00DB5BA7">
      <w:pPr>
        <w:jc w:val="both"/>
      </w:pPr>
      <w:r>
        <w:t xml:space="preserve">1. </w:t>
      </w:r>
      <w:r w:rsidRPr="00462944">
        <w:t>Zij stemmen in met de koning, verheugen zich met hem, vers 2. "De koning is verblijd, hij verblijdt</w:t>
      </w:r>
      <w:r>
        <w:t xml:space="preserve"> </w:t>
      </w:r>
      <w:r w:rsidRPr="00462944">
        <w:t>zich over Uw sterkte, en dat doen ook wij, wat de koning behaagt, behaagt ons, 2 Samuel 3:36.</w:t>
      </w:r>
      <w:r>
        <w:t xml:space="preserve"> </w:t>
      </w:r>
      <w:r w:rsidRPr="00462944">
        <w:t>Gelukkig het volk, van welks koning het de aard is om Gods sterkte tot zijn betrouwen te maken en</w:t>
      </w:r>
      <w:r>
        <w:t xml:space="preserve"> </w:t>
      </w:r>
      <w:r w:rsidRPr="00462944">
        <w:t>Gods heil tot zijn blijdschap, die een welbehagen heeft in de toeneming van Gods koninkrijk, en op</w:t>
      </w:r>
      <w:r>
        <w:t xml:space="preserve"> </w:t>
      </w:r>
      <w:r w:rsidRPr="00462944">
        <w:t>God vertrouwt om hem te helpen in alles wat hij doet in de dienst ervan. Onze Heere Jezus heeft in</w:t>
      </w:r>
      <w:r>
        <w:t xml:space="preserve"> </w:t>
      </w:r>
      <w:r w:rsidRPr="00462944">
        <w:t>Zijn grootse onderneming gesteund op de hulp van de hemel en zich verheugd in het vooruitzicht op</w:t>
      </w:r>
      <w:r>
        <w:t xml:space="preserve"> </w:t>
      </w:r>
      <w:r w:rsidRPr="00462944">
        <w:t>het grote heil, de verlossing, die Hij er door teweeg zou brengen</w:t>
      </w:r>
      <w:r>
        <w:t>.</w:t>
      </w:r>
    </w:p>
    <w:p w:rsidR="00DB5BA7" w:rsidRDefault="00DB5BA7" w:rsidP="00DB5BA7">
      <w:pPr>
        <w:jc w:val="both"/>
      </w:pPr>
    </w:p>
    <w:p w:rsidR="00DB5BA7" w:rsidRDefault="00DB5BA7" w:rsidP="00DB5BA7">
      <w:pPr>
        <w:jc w:val="both"/>
      </w:pPr>
      <w:r>
        <w:t xml:space="preserve">2. </w:t>
      </w:r>
      <w:r w:rsidRPr="00462944">
        <w:t>Zij geven God al de lof voor hetgeen, waarover de koning zich verblijdt</w:t>
      </w:r>
      <w:r>
        <w:t>.</w:t>
      </w:r>
    </w:p>
    <w:p w:rsidR="00DB5BA7" w:rsidRDefault="00DB5BA7" w:rsidP="00DB5BA7">
      <w:pPr>
        <w:jc w:val="both"/>
      </w:pPr>
      <w:r>
        <w:t xml:space="preserve">a. </w:t>
      </w:r>
      <w:r w:rsidRPr="00462944">
        <w:t>Dat God zijn gebeden heeft verhoord vers 3. Gij</w:t>
      </w:r>
      <w:r>
        <w:t xml:space="preserve"> </w:t>
      </w:r>
      <w:r w:rsidRPr="00462944">
        <w:t>hebt</w:t>
      </w:r>
      <w:r>
        <w:t xml:space="preserve"> </w:t>
      </w:r>
      <w:r w:rsidRPr="00462944">
        <w:t>hem de wens van zijn hart gegeven</w:t>
      </w:r>
      <w:r>
        <w:t xml:space="preserve"> </w:t>
      </w:r>
      <w:r w:rsidRPr="00462944">
        <w:t>(en</w:t>
      </w:r>
      <w:r>
        <w:t xml:space="preserve"> </w:t>
      </w:r>
      <w:r w:rsidRPr="00462944">
        <w:t>er wordt geen ander gebed aangenomen dan dat de begeerte van het hart is) juist hetgeen dat zij van</w:t>
      </w:r>
      <w:r>
        <w:t xml:space="preserve"> </w:t>
      </w:r>
      <w:r w:rsidRPr="00462944">
        <w:t>God voor hem gevraagd hebben, Psalm 20:5. Gods verhoring van het gebed eist zeer bijzonder</w:t>
      </w:r>
      <w:r>
        <w:t xml:space="preserve"> </w:t>
      </w:r>
      <w:r w:rsidRPr="00462944">
        <w:t xml:space="preserve">onze </w:t>
      </w:r>
      <w:r>
        <w:t>nederig</w:t>
      </w:r>
      <w:r w:rsidRPr="00462944">
        <w:t>e, dankbare lof. Als God aan Christus de heidenen geeft tot Zijn erfdeel, Hem zaad</w:t>
      </w:r>
      <w:r>
        <w:t xml:space="preserve"> </w:t>
      </w:r>
      <w:r w:rsidRPr="00462944">
        <w:t>geeft te zien en Zijn voorbede voor alle</w:t>
      </w:r>
      <w:r>
        <w:t xml:space="preserve"> </w:t>
      </w:r>
      <w:r w:rsidRPr="00462944">
        <w:t>gelovigen aanneemt, dan geeft Hij Hem de begeerte van Zijn</w:t>
      </w:r>
      <w:r>
        <w:t xml:space="preserve"> </w:t>
      </w:r>
      <w:r w:rsidRPr="00462944">
        <w:t>hart</w:t>
      </w:r>
      <w:r>
        <w:t>.</w:t>
      </w:r>
    </w:p>
    <w:p w:rsidR="00DB5BA7" w:rsidRDefault="00DB5BA7" w:rsidP="00DB5BA7">
      <w:pPr>
        <w:jc w:val="both"/>
      </w:pPr>
      <w:r>
        <w:t xml:space="preserve">b. </w:t>
      </w:r>
      <w:r w:rsidRPr="00462944">
        <w:t>Dat God hem verrast heeft met gunsten zijn verwachtingen zeer verre had overtroffen vers 4.</w:t>
      </w:r>
      <w:r>
        <w:t xml:space="preserve"> </w:t>
      </w:r>
      <w:r w:rsidRPr="00462944">
        <w:t>Gij</w:t>
      </w:r>
      <w:r>
        <w:t xml:space="preserve"> </w:t>
      </w:r>
      <w:r w:rsidRPr="00462944">
        <w:t>komt hem voor met</w:t>
      </w:r>
      <w:r>
        <w:t xml:space="preserve"> </w:t>
      </w:r>
      <w:r w:rsidRPr="00462944">
        <w:t>zegeningen van het goede.</w:t>
      </w:r>
      <w:r>
        <w:t xml:space="preserve"> </w:t>
      </w:r>
      <w:r w:rsidRPr="00462944">
        <w:t>Al onze zegeningen zijn zegeningen van het goede,</w:t>
      </w:r>
      <w:r>
        <w:t xml:space="preserve"> </w:t>
      </w:r>
      <w:r w:rsidRPr="00462944">
        <w:t>en allen hebben wij te danken niet aan enigerlei verdienste van ons, maar zuiver en alleen aan Gods</w:t>
      </w:r>
      <w:r>
        <w:t xml:space="preserve"> </w:t>
      </w:r>
      <w:r w:rsidRPr="00462944">
        <w:t>goedheid. Maar de psalmist acht het zeer bijzonder lieflijk, dat deze zegeningen op voorkomende</w:t>
      </w:r>
      <w:r>
        <w:t xml:space="preserve"> </w:t>
      </w:r>
      <w:r w:rsidRPr="00462944">
        <w:t>wijze geschonken waren, dat boeide zijn oog, dat verruimde zijn ziel, dat maakte God dierbaar voor</w:t>
      </w:r>
      <w:r>
        <w:t xml:space="preserve"> </w:t>
      </w:r>
      <w:r w:rsidRPr="00462944">
        <w:t>hem. Als Gods zegeningen vroeger komen dan wij ze verwachtten en rijker blijken te zijn dan wij ze</w:t>
      </w:r>
      <w:r>
        <w:t xml:space="preserve"> </w:t>
      </w:r>
      <w:r w:rsidRPr="00462944">
        <w:t>ons voorstelden, als zij geschonken worden eer wij er om gebeden hebben, eer wij er voor gereed</w:t>
      </w:r>
      <w:r>
        <w:t xml:space="preserve"> </w:t>
      </w:r>
      <w:r w:rsidRPr="00462944">
        <w:t>waren, ja</w:t>
      </w:r>
      <w:r>
        <w:t xml:space="preserve"> </w:t>
      </w:r>
      <w:r w:rsidRPr="00462944">
        <w:t>toen wij het tegenovergestelde vreesden, dan kan in waarheid worden gezegd dat Hij er</w:t>
      </w:r>
      <w:r>
        <w:t xml:space="preserve"> </w:t>
      </w:r>
      <w:r w:rsidRPr="00462944">
        <w:t>ons mee is voorgekomen. Voor het mensdom was nooit enigerlei gunst meer voorkomend dan onze</w:t>
      </w:r>
      <w:r>
        <w:t xml:space="preserve"> </w:t>
      </w:r>
      <w:r w:rsidRPr="00462944">
        <w:t>verlossing door Christus en al de gezegende vruchten van Zijn Middelaarswerk</w:t>
      </w:r>
      <w:r>
        <w:t>.</w:t>
      </w:r>
    </w:p>
    <w:p w:rsidR="00DB5BA7" w:rsidRDefault="00DB5BA7" w:rsidP="00DB5BA7">
      <w:pPr>
        <w:jc w:val="both"/>
      </w:pPr>
      <w:r>
        <w:t xml:space="preserve">c. </w:t>
      </w:r>
      <w:r w:rsidRPr="00462944">
        <w:t>Dat God hem bevorderd had tot de hoogste eer</w:t>
      </w:r>
      <w:r>
        <w:t xml:space="preserve"> </w:t>
      </w:r>
      <w:r w:rsidRPr="00462944">
        <w:t>en de uitgestrektere macht.</w:t>
      </w:r>
      <w:r>
        <w:t xml:space="preserve"> </w:t>
      </w:r>
      <w:r w:rsidRPr="00462944">
        <w:t>Op zijn hoofd zet</w:t>
      </w:r>
      <w:r>
        <w:t xml:space="preserve"> </w:t>
      </w:r>
      <w:r w:rsidRPr="00462944">
        <w:t>Gij een kroon van fijn goud,</w:t>
      </w:r>
      <w:r>
        <w:t xml:space="preserve"> </w:t>
      </w:r>
      <w:r w:rsidRPr="00462944">
        <w:t>en Hij behield haar daar toen zijn vijanden poogden haar van zijn</w:t>
      </w:r>
      <w:r>
        <w:t xml:space="preserve"> </w:t>
      </w:r>
      <w:r w:rsidRPr="00462944">
        <w:t>hoofd</w:t>
      </w:r>
      <w:r>
        <w:t xml:space="preserve"> </w:t>
      </w:r>
      <w:r w:rsidRPr="00462944">
        <w:t>af te werpen." Kronen zijn ter beschikking Gods, geen hoofd</w:t>
      </w:r>
      <w:r>
        <w:t xml:space="preserve"> </w:t>
      </w:r>
      <w:r w:rsidRPr="00462944">
        <w:t>draagt er een, of God moet er</w:t>
      </w:r>
      <w:r>
        <w:t xml:space="preserve"> </w:t>
      </w:r>
      <w:r w:rsidRPr="00462944">
        <w:t>haar plaatsen, of het is in oordeel over het land dan wel in goedertierenheid, dat zal blijken in de</w:t>
      </w:r>
      <w:r>
        <w:t xml:space="preserve"> </w:t>
      </w:r>
      <w:r w:rsidRPr="00462944">
        <w:t>uitkomst. Op het hoofd van Christus heeft God nooit een kroon van goud gezet, maar eerst van</w:t>
      </w:r>
      <w:r>
        <w:t xml:space="preserve"> </w:t>
      </w:r>
      <w:r w:rsidRPr="00462944">
        <w:t>doornen en daarna van heerlijkheid</w:t>
      </w:r>
      <w:r>
        <w:t xml:space="preserve"> </w:t>
      </w:r>
    </w:p>
    <w:p w:rsidR="00DB5BA7" w:rsidRDefault="00DB5BA7" w:rsidP="00DB5BA7">
      <w:pPr>
        <w:jc w:val="both"/>
      </w:pPr>
      <w:r>
        <w:t>d</w:t>
      </w:r>
      <w:r w:rsidRPr="00462944">
        <w:t>.</w:t>
      </w:r>
      <w:r>
        <w:t xml:space="preserve"> </w:t>
      </w:r>
      <w:r w:rsidRPr="00462944">
        <w:t>Dat God hem verzekerd had van de bestendigheid van zijn koninkrijk, en daarin had Hij meer</w:t>
      </w:r>
      <w:r>
        <w:t xml:space="preserve"> </w:t>
      </w:r>
      <w:r w:rsidRPr="00462944">
        <w:t>voor hem gedaan,</w:t>
      </w:r>
      <w:r>
        <w:t xml:space="preserve"> </w:t>
      </w:r>
      <w:r w:rsidRPr="00462944">
        <w:t>dan hij kon bidden of denken, vers 5. "Als hij uitging op een gevaarlijke tocht,</w:t>
      </w:r>
      <w:r>
        <w:t xml:space="preserve"> </w:t>
      </w:r>
      <w:r w:rsidRPr="00462944">
        <w:t>dan heeft hij leven van U gevraagd, het leven, dat hij dan in zijn hand gesteld heeft, en Gij hebt hem</w:t>
      </w:r>
      <w:r>
        <w:t xml:space="preserve"> </w:t>
      </w:r>
      <w:r w:rsidRPr="00462944">
        <w:t>dat niet slechts gegeven, maar daarbij nog lengte van dagen eeuwiglijk en altoos-hebt niet slechts zijn</w:t>
      </w:r>
      <w:r>
        <w:t xml:space="preserve"> </w:t>
      </w:r>
      <w:r w:rsidRPr="00462944">
        <w:t>leven</w:t>
      </w:r>
      <w:r>
        <w:t xml:space="preserve"> </w:t>
      </w:r>
      <w:r w:rsidRPr="00462944">
        <w:t>verlengd</w:t>
      </w:r>
      <w:r>
        <w:t xml:space="preserve"> </w:t>
      </w:r>
      <w:r w:rsidRPr="00462944">
        <w:t>boven</w:t>
      </w:r>
      <w:r>
        <w:t xml:space="preserve"> </w:t>
      </w:r>
      <w:r w:rsidRPr="00462944">
        <w:t>zijn verwachting, maar hem de verzekering gegeven van een zalige</w:t>
      </w:r>
      <w:r>
        <w:t xml:space="preserve"> </w:t>
      </w:r>
      <w:r w:rsidRPr="00462944">
        <w:t>onsterflijkheid in een toekomstige staat en van de bestendigheid zijns koninkrijks in de Messias,</w:t>
      </w:r>
      <w:r>
        <w:t xml:space="preserve"> </w:t>
      </w:r>
      <w:r w:rsidRPr="00462944">
        <w:t>die</w:t>
      </w:r>
      <w:r>
        <w:t xml:space="preserve"> </w:t>
      </w:r>
      <w:r w:rsidRPr="00462944">
        <w:t>uit zijn lenden zal voortkomen." Zie hoe hetgeen God schenkt dikwijls onze verwachtingen overtreft,</w:t>
      </w:r>
      <w:r>
        <w:t xml:space="preserve"> </w:t>
      </w:r>
      <w:r w:rsidRPr="00462944">
        <w:t>en leid daaruit af hoe rijk</w:t>
      </w:r>
      <w:r>
        <w:t xml:space="preserve"> </w:t>
      </w:r>
      <w:r w:rsidRPr="00462944">
        <w:t>Hij is in genade voor hen, die Hem aanroepen Zie ook de lengte van dagen</w:t>
      </w:r>
      <w:r>
        <w:t xml:space="preserve"> </w:t>
      </w:r>
      <w:r w:rsidRPr="00462944">
        <w:t>van Christus’ koninkrijk</w:t>
      </w:r>
      <w:r>
        <w:t xml:space="preserve"> </w:t>
      </w:r>
      <w:r w:rsidRPr="00462944">
        <w:t>en verblijd</w:t>
      </w:r>
      <w:r>
        <w:t xml:space="preserve"> </w:t>
      </w:r>
      <w:r w:rsidRPr="00462944">
        <w:t>er</w:t>
      </w:r>
      <w:r>
        <w:t xml:space="preserve"> </w:t>
      </w:r>
      <w:r w:rsidRPr="00462944">
        <w:t>u in. Hij is gestorven opdat wij door Hem zonden leven, maar</w:t>
      </w:r>
      <w:r>
        <w:t xml:space="preserve"> </w:t>
      </w:r>
      <w:r w:rsidRPr="00462944">
        <w:t>Hij leeft, en leeft tot in eeuwigheid, en</w:t>
      </w:r>
      <w:r>
        <w:t xml:space="preserve"> </w:t>
      </w:r>
      <w:r w:rsidRPr="00462944">
        <w:t>aan de</w:t>
      </w:r>
      <w:r>
        <w:t xml:space="preserve"> </w:t>
      </w:r>
      <w:r w:rsidRPr="00462944">
        <w:t>grootheid Zijner heerschappij en Zijn vrede zal</w:t>
      </w:r>
      <w:r>
        <w:t xml:space="preserve"> </w:t>
      </w:r>
      <w:r w:rsidRPr="00462944">
        <w:t>geen einde zijn,</w:t>
      </w:r>
      <w:r>
        <w:t xml:space="preserve"> </w:t>
      </w:r>
      <w:r w:rsidRPr="00462944">
        <w:t>en omdat Hij aldus leeft, zullen ook wij leven</w:t>
      </w:r>
      <w:r>
        <w:t>.</w:t>
      </w:r>
    </w:p>
    <w:p w:rsidR="00DB5BA7" w:rsidRDefault="00DB5BA7" w:rsidP="00DB5BA7">
      <w:pPr>
        <w:jc w:val="both"/>
      </w:pPr>
      <w:r>
        <w:t xml:space="preserve">e. </w:t>
      </w:r>
      <w:r w:rsidRPr="00462944">
        <w:t>Dat God hem tot de hoogste eer en waardigheid had bevorderd,</w:t>
      </w:r>
      <w:r>
        <w:t xml:space="preserve"> vers 6. </w:t>
      </w:r>
      <w:r w:rsidRPr="00462944">
        <w:t>"Groot is zijn eer, ver overtreffende die van alle naburige vorsten in het heil, dat Gij voor hem en</w:t>
      </w:r>
      <w:r>
        <w:t xml:space="preserve"> </w:t>
      </w:r>
      <w:r w:rsidRPr="00462944">
        <w:t xml:space="preserve">door hem hebt gewrocht." De heerlijkheid, waarnaar de eerzucht van iedere </w:t>
      </w:r>
      <w:r>
        <w:t>Godvruchtig</w:t>
      </w:r>
      <w:r w:rsidRPr="00462944">
        <w:t>e uitgaat, is</w:t>
      </w:r>
      <w:r>
        <w:t xml:space="preserve"> </w:t>
      </w:r>
      <w:r w:rsidRPr="00462944">
        <w:t>het heil des Heeren te zien,</w:t>
      </w:r>
      <w:r>
        <w:t xml:space="preserve"> </w:t>
      </w:r>
      <w:r w:rsidRPr="00462944">
        <w:t>majesteit en</w:t>
      </w:r>
      <w:r>
        <w:t xml:space="preserve"> </w:t>
      </w:r>
      <w:r w:rsidRPr="00462944">
        <w:t>heerlijkheid hebt Gij hem toegevoegd, als</w:t>
      </w:r>
      <w:r>
        <w:t xml:space="preserve"> </w:t>
      </w:r>
      <w:r w:rsidRPr="00462944">
        <w:t>een last, die</w:t>
      </w:r>
      <w:r>
        <w:t xml:space="preserve"> </w:t>
      </w:r>
      <w:r w:rsidRPr="00462944">
        <w:t>hij moet dragen,</w:t>
      </w:r>
      <w:r>
        <w:t xml:space="preserve"> </w:t>
      </w:r>
      <w:r w:rsidRPr="00462944">
        <w:t>een opdracht, waarvan hij rekenschap zal moeten geven. Jezus Christus "heeft van</w:t>
      </w:r>
      <w:r>
        <w:t xml:space="preserve"> </w:t>
      </w:r>
      <w:r w:rsidRPr="00462944">
        <w:t>God de Vader eer</w:t>
      </w:r>
      <w:r>
        <w:t xml:space="preserve"> </w:t>
      </w:r>
      <w:r w:rsidRPr="00462944">
        <w:t>en heerlijkheid ontvangen," 2 Petrus 1:17, de heerlijkheid, die Hij bij Hem had</w:t>
      </w:r>
      <w:r>
        <w:t xml:space="preserve"> </w:t>
      </w:r>
      <w:r w:rsidRPr="00462944">
        <w:t>eer de wereld was, Johannes 17-5 En op Hem is de last gelegd van universele regering, en Hem is</w:t>
      </w:r>
      <w:r>
        <w:t xml:space="preserve"> </w:t>
      </w:r>
      <w:r w:rsidRPr="00462944">
        <w:t>gegeven alle macht in hemel en op aarde</w:t>
      </w:r>
      <w:r>
        <w:t>.</w:t>
      </w:r>
    </w:p>
    <w:p w:rsidR="00DB5BA7" w:rsidRPr="007E4245" w:rsidRDefault="00DB5BA7" w:rsidP="00DB5BA7">
      <w:pPr>
        <w:jc w:val="both"/>
        <w:rPr>
          <w:b/>
          <w:sz w:val="28"/>
        </w:rPr>
      </w:pPr>
      <w:r>
        <w:t xml:space="preserve">f. </w:t>
      </w:r>
      <w:r w:rsidRPr="00462944">
        <w:t>Dat God hem de voldoening heeft gegeven van het kanaal van zegen te zijn voor het mensdom,</w:t>
      </w:r>
      <w:r>
        <w:t xml:space="preserve"> </w:t>
      </w:r>
      <w:r w:rsidRPr="00462944">
        <w:t>vers 7. "</w:t>
      </w:r>
      <w:r>
        <w:t xml:space="preserve"> </w:t>
      </w:r>
      <w:r w:rsidRPr="00462944">
        <w:t>Gij zet hem</w:t>
      </w:r>
      <w:r>
        <w:t xml:space="preserve"> </w:t>
      </w:r>
      <w:r w:rsidRPr="00462944">
        <w:t>tot zegeningen in eeuwigheid. Gij</w:t>
      </w:r>
      <w:r>
        <w:t xml:space="preserve"> </w:t>
      </w:r>
      <w:r w:rsidRPr="00462944">
        <w:t>hebt</w:t>
      </w:r>
      <w:r>
        <w:t xml:space="preserve"> </w:t>
      </w:r>
      <w:r w:rsidRPr="00462944">
        <w:t>hem</w:t>
      </w:r>
      <w:r>
        <w:t xml:space="preserve"> </w:t>
      </w:r>
      <w:r w:rsidRPr="00462944">
        <w:t>tot een algemene, eeuwige</w:t>
      </w:r>
      <w:r>
        <w:t xml:space="preserve"> </w:t>
      </w:r>
      <w:r w:rsidRPr="00462944">
        <w:t>zegen gemaakt voor de wereld, in wie</w:t>
      </w:r>
      <w:r>
        <w:t xml:space="preserve"> </w:t>
      </w:r>
      <w:r w:rsidRPr="00462944">
        <w:t>de geslachten van de aarde zijn gezegend</w:t>
      </w:r>
      <w:r>
        <w:t xml:space="preserve"> </w:t>
      </w:r>
      <w:r w:rsidRPr="00462944">
        <w:t>en gezegend zullen</w:t>
      </w:r>
      <w:r>
        <w:t xml:space="preserve"> </w:t>
      </w:r>
      <w:r w:rsidRPr="00462944">
        <w:t>wezen,</w:t>
      </w:r>
      <w:r>
        <w:t xml:space="preserve"> </w:t>
      </w:r>
      <w:r w:rsidRPr="00462944">
        <w:t>en</w:t>
      </w:r>
      <w:r>
        <w:t xml:space="preserve"> </w:t>
      </w:r>
      <w:r w:rsidRPr="00462944">
        <w:t>zo</w:t>
      </w:r>
      <w:r>
        <w:t xml:space="preserve"> </w:t>
      </w:r>
      <w:r w:rsidRPr="00462944">
        <w:t>hebt</w:t>
      </w:r>
      <w:r>
        <w:t xml:space="preserve"> </w:t>
      </w:r>
      <w:r w:rsidRPr="00462944">
        <w:t>Gij</w:t>
      </w:r>
      <w:r>
        <w:t xml:space="preserve"> </w:t>
      </w:r>
      <w:r w:rsidRPr="00462944">
        <w:t>hem</w:t>
      </w:r>
      <w:r>
        <w:t xml:space="preserve"> </w:t>
      </w:r>
      <w:r w:rsidRPr="00462944">
        <w:t>uitermate</w:t>
      </w:r>
      <w:r>
        <w:t xml:space="preserve"> </w:t>
      </w:r>
      <w:r w:rsidRPr="00462944">
        <w:t>verblijd</w:t>
      </w:r>
      <w:r>
        <w:t xml:space="preserve"> </w:t>
      </w:r>
      <w:r w:rsidRPr="00462944">
        <w:t>met</w:t>
      </w:r>
      <w:r>
        <w:t xml:space="preserve"> </w:t>
      </w:r>
      <w:r w:rsidRPr="00462944">
        <w:t>de</w:t>
      </w:r>
      <w:r>
        <w:t xml:space="preserve"> </w:t>
      </w:r>
      <w:r w:rsidRPr="00462944">
        <w:t>steun, die Gij verleend hebt aan zijn</w:t>
      </w:r>
      <w:r>
        <w:t xml:space="preserve"> </w:t>
      </w:r>
      <w:r w:rsidRPr="00462944">
        <w:t>onderneming en</w:t>
      </w:r>
      <w:r>
        <w:t xml:space="preserve"> </w:t>
      </w:r>
      <w:r w:rsidRPr="00462944">
        <w:t>aan</w:t>
      </w:r>
      <w:r>
        <w:t xml:space="preserve"> </w:t>
      </w:r>
      <w:r w:rsidRPr="00462944">
        <w:t>hemzelf in de volvoering ervan." Zie hoe de geest van de profetie hier</w:t>
      </w:r>
      <w:r>
        <w:t xml:space="preserve"> </w:t>
      </w:r>
      <w:r w:rsidRPr="00462944">
        <w:t>trapsgewijze opklimt tot hetgeen bijzonder eigen is aan Christus, want niemand buiten Hem is</w:t>
      </w:r>
      <w:r>
        <w:t xml:space="preserve"> </w:t>
      </w:r>
      <w:r w:rsidRPr="00462944">
        <w:t>gezegend tot in eeuwigheid, en nog veel minder een zegen tot in eeuwigheid in de uitnemende, hoge</w:t>
      </w:r>
      <w:r>
        <w:t xml:space="preserve"> </w:t>
      </w:r>
      <w:r w:rsidRPr="00462944">
        <w:t>zin van die uitdrukking, en van Hem is gezegd dat God Hem verzadiging van vreugde heeft gegeven</w:t>
      </w:r>
      <w:r>
        <w:t xml:space="preserve"> </w:t>
      </w:r>
      <w:r w:rsidRPr="00462944">
        <w:t>met Zijn aangezicht.</w:t>
      </w:r>
      <w:r>
        <w:t xml:space="preserve"> </w:t>
      </w:r>
      <w:r w:rsidRPr="00462944">
        <w:t>Bij het zingen hiervan moeten wij ons verblijden in Zijn blijdschap en juichen in Zijn verhoging</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21:8-14</w:t>
      </w:r>
      <w:r>
        <w:t xml:space="preserve"> </w:t>
      </w:r>
    </w:p>
    <w:p w:rsidR="00DB5BA7" w:rsidRDefault="00DB5BA7" w:rsidP="00DB5BA7">
      <w:pPr>
        <w:jc w:val="both"/>
      </w:pPr>
      <w:r w:rsidRPr="00462944">
        <w:t>De psalmist, zijn volk geleerd hebbende om met blijdschap en dankzegging terug te zien op hetgeen</w:t>
      </w:r>
      <w:r>
        <w:t xml:space="preserve"> </w:t>
      </w:r>
      <w:r w:rsidRPr="00462944">
        <w:t>God voor hem en hen gedaan heeft, leert hen nu om met geloof en hoop en gebed voorwaarts te</w:t>
      </w:r>
      <w:r>
        <w:t xml:space="preserve"> </w:t>
      </w:r>
      <w:r w:rsidRPr="00462944">
        <w:t>zien op hetgeen God nog verder voor hen doen zal. De</w:t>
      </w:r>
      <w:r>
        <w:t xml:space="preserve"> </w:t>
      </w:r>
      <w:r w:rsidRPr="00462944">
        <w:t>koning is verblijd in</w:t>
      </w:r>
      <w:r>
        <w:t xml:space="preserve"> </w:t>
      </w:r>
      <w:r w:rsidRPr="00462944">
        <w:t>God,</w:t>
      </w:r>
      <w:r>
        <w:t xml:space="preserve"> </w:t>
      </w:r>
      <w:r w:rsidRPr="00462944">
        <w:t>vers 2, en</w:t>
      </w:r>
      <w:r>
        <w:t xml:space="preserve"> </w:t>
      </w:r>
      <w:r w:rsidRPr="00462944">
        <w:t>daarom zullen wij dankbaar wezen,</w:t>
      </w:r>
      <w:r>
        <w:t xml:space="preserve"> </w:t>
      </w:r>
      <w:r w:rsidRPr="00462944">
        <w:t>de</w:t>
      </w:r>
      <w:r>
        <w:t xml:space="preserve"> </w:t>
      </w:r>
      <w:r w:rsidRPr="00462944">
        <w:t>koning vertrouwt op God,</w:t>
      </w:r>
      <w:r>
        <w:t xml:space="preserve"> </w:t>
      </w:r>
      <w:r w:rsidRPr="00462944">
        <w:t>vers 8, en daarom zullen wij</w:t>
      </w:r>
      <w:r>
        <w:t xml:space="preserve"> </w:t>
      </w:r>
      <w:r w:rsidRPr="00462944">
        <w:t>bemoedigd zijn De blijdschap en het vertrouwen van Christus, onze Koning, is de grond van al onze</w:t>
      </w:r>
      <w:r>
        <w:t xml:space="preserve"> </w:t>
      </w:r>
      <w:r w:rsidRPr="00462944">
        <w:t>blijdschap en vertrouwen</w:t>
      </w:r>
      <w:r>
        <w:t>.</w:t>
      </w:r>
    </w:p>
    <w:p w:rsidR="00DB5BA7" w:rsidRDefault="00DB5BA7" w:rsidP="00DB5BA7">
      <w:pPr>
        <w:jc w:val="both"/>
      </w:pPr>
    </w:p>
    <w:p w:rsidR="00DB5BA7" w:rsidRDefault="00DB5BA7" w:rsidP="00DB5BA7">
      <w:pPr>
        <w:jc w:val="both"/>
      </w:pPr>
      <w:r>
        <w:t xml:space="preserve">1. </w:t>
      </w:r>
      <w:r w:rsidRPr="00462944">
        <w:t>Zij vertrouwen op de vastheid en bestendigheid van Davids koninkrijk.</w:t>
      </w:r>
      <w:r>
        <w:t xml:space="preserve"> </w:t>
      </w:r>
      <w:r w:rsidRPr="00462944">
        <w:t>Door</w:t>
      </w:r>
      <w:r>
        <w:t xml:space="preserve"> </w:t>
      </w:r>
      <w:r w:rsidRPr="00462944">
        <w:t>de</w:t>
      </w:r>
      <w:r>
        <w:t xml:space="preserve"> </w:t>
      </w:r>
      <w:r w:rsidRPr="00462944">
        <w:t>goedertierenheid</w:t>
      </w:r>
      <w:r>
        <w:t xml:space="preserve"> </w:t>
      </w:r>
      <w:r w:rsidRPr="00462944">
        <w:t>des Allerhoogsten,</w:t>
      </w:r>
      <w:r>
        <w:t xml:space="preserve"> </w:t>
      </w:r>
      <w:r w:rsidRPr="00462944">
        <w:t>en niet door zijn eigen verdienste of kracht,</w:t>
      </w:r>
      <w:r>
        <w:t xml:space="preserve"> </w:t>
      </w:r>
      <w:r w:rsidRPr="00462944">
        <w:t>zal</w:t>
      </w:r>
      <w:r>
        <w:t xml:space="preserve"> </w:t>
      </w:r>
      <w:r w:rsidRPr="00462944">
        <w:t>hij</w:t>
      </w:r>
      <w:r>
        <w:t xml:space="preserve"> </w:t>
      </w:r>
      <w:r w:rsidRPr="00462944">
        <w:t>niet</w:t>
      </w:r>
      <w:r>
        <w:t xml:space="preserve"> </w:t>
      </w:r>
      <w:r w:rsidRPr="00462944">
        <w:t>wankelen.</w:t>
      </w:r>
      <w:r>
        <w:t xml:space="preserve"> </w:t>
      </w:r>
      <w:r w:rsidRPr="00462944">
        <w:t>Zijn staat van voorspoed zal niet verstoord worden, zijn geloof en hoop in God, die de</w:t>
      </w:r>
      <w:r>
        <w:t xml:space="preserve"> </w:t>
      </w:r>
      <w:r w:rsidRPr="00462944">
        <w:t>steun is van zijn geest, zullen niet bewogen worden.</w:t>
      </w:r>
      <w:r>
        <w:t xml:space="preserve"> </w:t>
      </w:r>
      <w:r w:rsidRPr="00462944">
        <w:t>De goedertierenheid van de Allerhoogste, de</w:t>
      </w:r>
      <w:r>
        <w:t xml:space="preserve"> </w:t>
      </w:r>
      <w:r w:rsidRPr="00462944">
        <w:t>Goddelijke goedheid, macht en heerschappij, volstaat om ons geluk te verzekeren, en daarom moet</w:t>
      </w:r>
      <w:r>
        <w:t xml:space="preserve"> </w:t>
      </w:r>
      <w:r w:rsidRPr="00462944">
        <w:t>ons vertrouwen in die goedertierenheid volstaan om al onze vrees tot zwijgen te brengen. God, aan</w:t>
      </w:r>
      <w:r>
        <w:t xml:space="preserve"> </w:t>
      </w:r>
      <w:r w:rsidRPr="00462944">
        <w:t>Christus rechterhand zijnde in Zijn lijden, Psalm 16:8, en Hij aan Gods rechterhand</w:t>
      </w:r>
      <w:r>
        <w:t xml:space="preserve"> </w:t>
      </w:r>
      <w:r w:rsidRPr="00462944">
        <w:t>zijnde in Zijn</w:t>
      </w:r>
      <w:r>
        <w:t xml:space="preserve"> </w:t>
      </w:r>
      <w:r w:rsidRPr="00462944">
        <w:t>heerlijkheid, kunnen wij er zeker van wezen, dat Hij niet zal, niet kan, bewogen worden, maar tot in</w:t>
      </w:r>
      <w:r>
        <w:t xml:space="preserve"> </w:t>
      </w:r>
      <w:r w:rsidRPr="00462944">
        <w:t>eeuwigheid zal zij n</w:t>
      </w:r>
      <w:r>
        <w:t>.</w:t>
      </w:r>
    </w:p>
    <w:p w:rsidR="00DB5BA7" w:rsidRDefault="00DB5BA7" w:rsidP="00DB5BA7">
      <w:pPr>
        <w:jc w:val="both"/>
      </w:pPr>
    </w:p>
    <w:p w:rsidR="00DB5BA7" w:rsidRDefault="00DB5BA7" w:rsidP="00DB5BA7">
      <w:pPr>
        <w:jc w:val="both"/>
      </w:pPr>
      <w:r>
        <w:t xml:space="preserve">2. </w:t>
      </w:r>
      <w:r w:rsidRPr="00462944">
        <w:t>Zij</w:t>
      </w:r>
      <w:r>
        <w:t xml:space="preserve"> </w:t>
      </w:r>
      <w:r w:rsidRPr="00462944">
        <w:t>vertrouwen,</w:t>
      </w:r>
      <w:r>
        <w:t xml:space="preserve"> </w:t>
      </w:r>
      <w:r w:rsidRPr="00462944">
        <w:t>dat</w:t>
      </w:r>
      <w:r>
        <w:t xml:space="preserve"> </w:t>
      </w:r>
      <w:r w:rsidRPr="00462944">
        <w:t>al</w:t>
      </w:r>
      <w:r>
        <w:t xml:space="preserve"> </w:t>
      </w:r>
      <w:r w:rsidRPr="00462944">
        <w:t>de</w:t>
      </w:r>
      <w:r>
        <w:t xml:space="preserve"> </w:t>
      </w:r>
      <w:r w:rsidRPr="00462944">
        <w:t>onboetvaardige,</w:t>
      </w:r>
      <w:r>
        <w:t xml:space="preserve"> </w:t>
      </w:r>
      <w:r w:rsidRPr="00462944">
        <w:t>onverzoenlijke</w:t>
      </w:r>
      <w:r>
        <w:t xml:space="preserve"> </w:t>
      </w:r>
      <w:r w:rsidRPr="00462944">
        <w:t>vijanden</w:t>
      </w:r>
      <w:r>
        <w:t xml:space="preserve"> </w:t>
      </w:r>
      <w:r w:rsidRPr="00462944">
        <w:t>van</w:t>
      </w:r>
      <w:r>
        <w:t xml:space="preserve"> </w:t>
      </w:r>
      <w:r w:rsidRPr="00462944">
        <w:t>Davids</w:t>
      </w:r>
      <w:r>
        <w:t xml:space="preserve"> </w:t>
      </w:r>
      <w:r w:rsidRPr="00462944">
        <w:t>koninkrijk</w:t>
      </w:r>
      <w:r>
        <w:t xml:space="preserve"> </w:t>
      </w:r>
      <w:r w:rsidRPr="00462944">
        <w:t>vernietigd zullen worden. De voorspoed, waarmee God tot nu toe Davids wapenen had gezegend,</w:t>
      </w:r>
      <w:r>
        <w:t xml:space="preserve"> </w:t>
      </w:r>
      <w:r w:rsidRPr="00462944">
        <w:t>was hun een onderpand van de rust, die God hem geven zal van al zijn vijanden rondom, en een</w:t>
      </w:r>
      <w:r>
        <w:t xml:space="preserve"> </w:t>
      </w:r>
      <w:r w:rsidRPr="00462944">
        <w:t>type van de algehele terneerwerping</w:t>
      </w:r>
      <w:r>
        <w:t xml:space="preserve"> </w:t>
      </w:r>
      <w:r w:rsidRPr="00462944">
        <w:t>van al de vijanden van Christus, die niet wilden dat Hij over hen</w:t>
      </w:r>
      <w:r>
        <w:t xml:space="preserve"> </w:t>
      </w:r>
      <w:r w:rsidRPr="00462944">
        <w:t>koning zou zijn</w:t>
      </w:r>
      <w:r>
        <w:t>.</w:t>
      </w:r>
    </w:p>
    <w:p w:rsidR="00DB5BA7" w:rsidRDefault="00DB5BA7" w:rsidP="00DB5BA7">
      <w:pPr>
        <w:jc w:val="both"/>
      </w:pPr>
      <w:r w:rsidRPr="00462944">
        <w:t>Let op:</w:t>
      </w:r>
      <w:r>
        <w:t xml:space="preserve"> </w:t>
      </w:r>
    </w:p>
    <w:p w:rsidR="00DB5BA7" w:rsidRDefault="00DB5BA7" w:rsidP="00DB5BA7">
      <w:pPr>
        <w:jc w:val="both"/>
      </w:pPr>
      <w:r w:rsidRPr="00462944">
        <w:t>a. Hoe zijn vijanden beschreven worden. Het zijn de zodanigen, die hem haten</w:t>
      </w:r>
      <w:r>
        <w:t xml:space="preserve"> vers 9. </w:t>
      </w:r>
      <w:r w:rsidRPr="00462944">
        <w:t>Zij haatten</w:t>
      </w:r>
      <w:r>
        <w:t xml:space="preserve"> </w:t>
      </w:r>
      <w:r w:rsidRPr="00462944">
        <w:t>David omdat God hem zich heeft afgezonderd, zij haatten Christus omdat zij het licht haatten, maar</w:t>
      </w:r>
      <w:r>
        <w:t xml:space="preserve"> </w:t>
      </w:r>
      <w:r w:rsidRPr="00462944">
        <w:t>beide werden zonder enigerlei rechtmatige oorzaak gehaat, en in beide werd God gehaat, Johannes</w:t>
      </w:r>
      <w:r>
        <w:t xml:space="preserve"> </w:t>
      </w:r>
      <w:r w:rsidRPr="00462944">
        <w:t>15:23, 25</w:t>
      </w:r>
      <w:r>
        <w:t>.</w:t>
      </w:r>
    </w:p>
    <w:p w:rsidR="00DB5BA7" w:rsidRDefault="00DB5BA7" w:rsidP="00DB5BA7">
      <w:pPr>
        <w:jc w:val="both"/>
      </w:pPr>
      <w:r>
        <w:t xml:space="preserve">b. </w:t>
      </w:r>
      <w:r w:rsidRPr="00462944">
        <w:t>De bedoelingen van zijn vijanden, vers 12.</w:t>
      </w:r>
      <w:r>
        <w:t xml:space="preserve"> </w:t>
      </w:r>
      <w:r w:rsidRPr="00462944">
        <w:t>Zij</w:t>
      </w:r>
      <w:r>
        <w:t xml:space="preserve"> </w:t>
      </w:r>
      <w:r w:rsidRPr="00462944">
        <w:t>hebben kwaad tegen U aangelegd, zij hebben</w:t>
      </w:r>
      <w:r>
        <w:t xml:space="preserve"> </w:t>
      </w:r>
      <w:r w:rsidRPr="00462944">
        <w:t>een</w:t>
      </w:r>
      <w:r>
        <w:t xml:space="preserve"> </w:t>
      </w:r>
      <w:r w:rsidRPr="00462944">
        <w:t>schandelijke</w:t>
      </w:r>
      <w:r>
        <w:t xml:space="preserve"> </w:t>
      </w:r>
      <w:r w:rsidRPr="00462944">
        <w:t>daad</w:t>
      </w:r>
      <w:r>
        <w:t xml:space="preserve"> </w:t>
      </w:r>
      <w:r w:rsidRPr="00462944">
        <w:t>bedacht,</w:t>
      </w:r>
      <w:r>
        <w:t xml:space="preserve"> </w:t>
      </w:r>
      <w:r w:rsidRPr="00462944">
        <w:t>zij</w:t>
      </w:r>
      <w:r>
        <w:t xml:space="preserve"> </w:t>
      </w:r>
      <w:r w:rsidRPr="00462944">
        <w:t>gaven</w:t>
      </w:r>
      <w:r>
        <w:t xml:space="preserve"> </w:t>
      </w:r>
      <w:r w:rsidRPr="00462944">
        <w:t>voor</w:t>
      </w:r>
      <w:r>
        <w:t xml:space="preserve"> </w:t>
      </w:r>
      <w:r w:rsidRPr="00462944">
        <w:t>slechts tegen David te strijden, maar hun</w:t>
      </w:r>
      <w:r>
        <w:t xml:space="preserve"> </w:t>
      </w:r>
      <w:r w:rsidRPr="00462944">
        <w:t>vijandschap was tegen God zelf gericht. Zij die het er op toelegden David te onttronen, legden het er</w:t>
      </w:r>
      <w:r>
        <w:t xml:space="preserve"> </w:t>
      </w:r>
      <w:r w:rsidRPr="00462944">
        <w:t>eigenlijk</w:t>
      </w:r>
      <w:r>
        <w:t xml:space="preserve"> </w:t>
      </w:r>
      <w:r w:rsidRPr="00462944">
        <w:t>op toe om te maken dat JHWH geen God zou zijn. Wat beraadslaagd en bedoeld wordt</w:t>
      </w:r>
      <w:r>
        <w:t xml:space="preserve"> </w:t>
      </w:r>
      <w:r w:rsidRPr="00462944">
        <w:t>tegen</w:t>
      </w:r>
      <w:r>
        <w:t xml:space="preserve"> </w:t>
      </w:r>
      <w:r w:rsidRPr="00462944">
        <w:t>de</w:t>
      </w:r>
      <w:r>
        <w:t xml:space="preserve"> </w:t>
      </w:r>
      <w:r w:rsidRPr="00462944">
        <w:t>Godsdienst,</w:t>
      </w:r>
      <w:r>
        <w:t xml:space="preserve"> </w:t>
      </w:r>
      <w:r w:rsidRPr="00462944">
        <w:t>en</w:t>
      </w:r>
      <w:r>
        <w:t xml:space="preserve"> </w:t>
      </w:r>
      <w:r w:rsidRPr="00462944">
        <w:t>tegen</w:t>
      </w:r>
      <w:r>
        <w:t xml:space="preserve"> </w:t>
      </w:r>
      <w:r w:rsidRPr="00462944">
        <w:t>de</w:t>
      </w:r>
      <w:r>
        <w:t xml:space="preserve"> </w:t>
      </w:r>
      <w:r w:rsidRPr="00462944">
        <w:t>werktuigen</w:t>
      </w:r>
      <w:r>
        <w:t xml:space="preserve"> </w:t>
      </w:r>
      <w:r w:rsidRPr="00462944">
        <w:t>door God verwekt, om hem te steunen en te</w:t>
      </w:r>
      <w:r>
        <w:t xml:space="preserve"> </w:t>
      </w:r>
      <w:r w:rsidRPr="00462944">
        <w:t>bevorderen,</w:t>
      </w:r>
      <w:r>
        <w:t xml:space="preserve"> </w:t>
      </w:r>
      <w:r w:rsidRPr="00462944">
        <w:t>is</w:t>
      </w:r>
      <w:r>
        <w:t xml:space="preserve"> </w:t>
      </w:r>
      <w:r w:rsidRPr="00462944">
        <w:t>zeer boos</w:t>
      </w:r>
      <w:r>
        <w:t xml:space="preserve"> </w:t>
      </w:r>
      <w:r w:rsidRPr="00462944">
        <w:t>en schadelijk,</w:t>
      </w:r>
      <w:r>
        <w:t xml:space="preserve"> </w:t>
      </w:r>
      <w:r w:rsidRPr="00462944">
        <w:t>en</w:t>
      </w:r>
      <w:r>
        <w:t xml:space="preserve"> </w:t>
      </w:r>
      <w:r w:rsidRPr="00462944">
        <w:t>God</w:t>
      </w:r>
      <w:r>
        <w:t xml:space="preserve"> </w:t>
      </w:r>
      <w:r w:rsidRPr="00462944">
        <w:t>beschouwt</w:t>
      </w:r>
      <w:r>
        <w:t xml:space="preserve"> </w:t>
      </w:r>
      <w:r w:rsidRPr="00462944">
        <w:t>het</w:t>
      </w:r>
      <w:r>
        <w:t xml:space="preserve"> </w:t>
      </w:r>
      <w:r w:rsidRPr="00462944">
        <w:t>als bedacht en bedoeld tegen</w:t>
      </w:r>
      <w:r>
        <w:t xml:space="preserve"> </w:t>
      </w:r>
      <w:r w:rsidRPr="00462944">
        <w:t>Hemzelf en zal er als zodanig rekenschap van eisen</w:t>
      </w:r>
      <w:r>
        <w:t>.</w:t>
      </w:r>
    </w:p>
    <w:p w:rsidR="00DB5BA7" w:rsidRDefault="00DB5BA7" w:rsidP="00DB5BA7">
      <w:pPr>
        <w:jc w:val="both"/>
      </w:pPr>
      <w:r>
        <w:t xml:space="preserve">c. </w:t>
      </w:r>
      <w:r w:rsidRPr="00462944">
        <w:t>Hun teleurstelling, zij hebben bedacht en beraadslaagd wat zij niet ten uitvoer zullen kunnen</w:t>
      </w:r>
      <w:r>
        <w:t xml:space="preserve"> </w:t>
      </w:r>
      <w:r w:rsidRPr="00462944">
        <w:t>brengen,</w:t>
      </w:r>
      <w:r>
        <w:t xml:space="preserve"> </w:t>
      </w:r>
      <w:r w:rsidRPr="00462944">
        <w:t>zij zullen niets vermogen,</w:t>
      </w:r>
      <w:r>
        <w:t xml:space="preserve"> </w:t>
      </w:r>
      <w:r w:rsidRPr="00462944">
        <w:t>vers 12. Hun boosaardigheid is machteloos, en zij</w:t>
      </w:r>
      <w:r>
        <w:t xml:space="preserve"> </w:t>
      </w:r>
      <w:r w:rsidRPr="00462944">
        <w:t>bedenken</w:t>
      </w:r>
      <w:r>
        <w:t xml:space="preserve"> </w:t>
      </w:r>
      <w:r w:rsidRPr="00462944">
        <w:t>ijdelheid,</w:t>
      </w:r>
      <w:r>
        <w:t xml:space="preserve"> </w:t>
      </w:r>
      <w:r w:rsidRPr="00462944">
        <w:t>Psalm 2:1</w:t>
      </w:r>
      <w:r>
        <w:t>.</w:t>
      </w:r>
    </w:p>
    <w:p w:rsidR="00DB5BA7" w:rsidRDefault="00DB5BA7" w:rsidP="00DB5BA7">
      <w:pPr>
        <w:jc w:val="both"/>
      </w:pPr>
      <w:r>
        <w:t xml:space="preserve">d. </w:t>
      </w:r>
      <w:r w:rsidRPr="00462944">
        <w:t>Hoe zij ontdekt worden, vers 9.</w:t>
      </w:r>
      <w:r>
        <w:t xml:space="preserve"> </w:t>
      </w:r>
      <w:r w:rsidRPr="00462944">
        <w:t>"Uwe hand zal al uw</w:t>
      </w:r>
      <w:r>
        <w:t xml:space="preserve"> </w:t>
      </w:r>
      <w:r w:rsidRPr="00462944">
        <w:t>vijanden vinden,</w:t>
      </w:r>
      <w:r>
        <w:t xml:space="preserve"> </w:t>
      </w:r>
      <w:r w:rsidRPr="00462944">
        <w:t>al hebben zij zich ook</w:t>
      </w:r>
      <w:r>
        <w:t xml:space="preserve"> </w:t>
      </w:r>
      <w:r w:rsidRPr="00462944">
        <w:t>nog zo kunstig vermomd onder betuigingen van vriendschap, al hebben zij zich ook bij de getrouwe</w:t>
      </w:r>
      <w:r>
        <w:t xml:space="preserve"> </w:t>
      </w:r>
      <w:r w:rsidRPr="00462944">
        <w:t>onderdanen van dit koninkrijk gevoegd, zich met hen vermengd,</w:t>
      </w:r>
      <w:r>
        <w:t xml:space="preserve"> </w:t>
      </w:r>
      <w:r w:rsidRPr="00462944">
        <w:t>al</w:t>
      </w:r>
      <w:r>
        <w:t xml:space="preserve"> </w:t>
      </w:r>
      <w:r w:rsidRPr="00462944">
        <w:t>ontvlieden zij de gerechtigheid en</w:t>
      </w:r>
      <w:r>
        <w:t xml:space="preserve"> </w:t>
      </w:r>
      <w:r w:rsidRPr="00462944">
        <w:t>verbergen zij zich in hun geheime schuilplaatsen, zal Uw hand hen toch vinden, waar zij ook zijn.</w:t>
      </w:r>
      <w:r>
        <w:t xml:space="preserve"> </w:t>
      </w:r>
      <w:r w:rsidRPr="00462944">
        <w:t>Aan Gods wrekend oog is geen ontkomen, het is niet mogelijk buiten het bereik</w:t>
      </w:r>
      <w:r>
        <w:t xml:space="preserve"> </w:t>
      </w:r>
      <w:r w:rsidRPr="00462944">
        <w:t>van Zijn hand te</w:t>
      </w:r>
      <w:r>
        <w:t xml:space="preserve"> </w:t>
      </w:r>
      <w:r w:rsidRPr="00462944">
        <w:t>komen. Rotsen en bergen zullen op het laatst geen betere schuilplaats of bedekking wezen dan</w:t>
      </w:r>
      <w:r>
        <w:t xml:space="preserve"> </w:t>
      </w:r>
      <w:r w:rsidRPr="00462944">
        <w:t>vijgebladeren het in het eerst geweest zijn</w:t>
      </w:r>
      <w:r>
        <w:t>.</w:t>
      </w:r>
    </w:p>
    <w:p w:rsidR="00DB5BA7" w:rsidRDefault="00DB5BA7" w:rsidP="00DB5BA7">
      <w:pPr>
        <w:jc w:val="both"/>
      </w:pPr>
      <w:r>
        <w:t xml:space="preserve">e. </w:t>
      </w:r>
      <w:r w:rsidRPr="00462944">
        <w:t>Hun verderf zal een algeheel verderf zijn, Lukas 19:27. Zij zullen verslonden en verteerd worden,</w:t>
      </w:r>
      <w:r>
        <w:t xml:space="preserve"> </w:t>
      </w:r>
      <w:r w:rsidRPr="00462944">
        <w:t>vers 10. De hel, het deel van al de vijanden van Christus,</w:t>
      </w:r>
      <w:r>
        <w:t xml:space="preserve"> </w:t>
      </w:r>
      <w:r w:rsidRPr="00462944">
        <w:t>is het volkomen verderf beide van lichaam</w:t>
      </w:r>
      <w:r>
        <w:t xml:space="preserve"> </w:t>
      </w:r>
      <w:r w:rsidRPr="00462944">
        <w:t>en ziel.</w:t>
      </w:r>
      <w:r>
        <w:t xml:space="preserve"> </w:t>
      </w:r>
      <w:r w:rsidRPr="00462944">
        <w:t>Hun kroost zult Gij van de aarde</w:t>
      </w:r>
      <w:r>
        <w:t xml:space="preserve"> </w:t>
      </w:r>
      <w:r w:rsidRPr="00462944">
        <w:t>verdelgen en hun nageslacht uit de mensenkinderen</w:t>
      </w:r>
      <w:r>
        <w:t xml:space="preserve"> </w:t>
      </w:r>
      <w:r w:rsidRPr="00462944">
        <w:t>vers 11. De vijanden van Gods koninkrijk in iedere eeuw zullen onder</w:t>
      </w:r>
      <w:r>
        <w:t xml:space="preserve"> </w:t>
      </w:r>
      <w:r w:rsidRPr="00462944">
        <w:t>hetzelfde oordeel vallen, het</w:t>
      </w:r>
      <w:r>
        <w:t xml:space="preserve"> </w:t>
      </w:r>
      <w:r w:rsidRPr="00462944">
        <w:t>gehele geslacht van hen zal ten slotte uitgeroeid worden, en alle tegenstaande heerschappij en macht</w:t>
      </w:r>
      <w:r>
        <w:t xml:space="preserve"> </w:t>
      </w:r>
      <w:r w:rsidRPr="00462944">
        <w:t>en kracht zal teniet gedaan worden. De pijlen van Gods toorn zullen hen in verwarring brengen en</w:t>
      </w:r>
      <w:r>
        <w:t xml:space="preserve"> </w:t>
      </w:r>
      <w:r w:rsidRPr="00462944">
        <w:t>doen vlieden, daar zij tegen hun aangezicht zijn gericht, vers 13. Dat zal het lot wezen van alle</w:t>
      </w:r>
      <w:r>
        <w:t xml:space="preserve"> </w:t>
      </w:r>
      <w:r w:rsidRPr="00462944">
        <w:t>vermetele vijanden, die zich tegen God stellen. Het vuur van Gods toorn zal hen verteren, vers 10,</w:t>
      </w:r>
      <w:r>
        <w:t xml:space="preserve"> </w:t>
      </w:r>
      <w:r w:rsidRPr="00462944">
        <w:t xml:space="preserve">zij zullen niet slechts in de vurige oven geworpen worden, </w:t>
      </w:r>
      <w:r>
        <w:t>Mattheüs</w:t>
      </w:r>
      <w:r w:rsidRPr="00462944">
        <w:t xml:space="preserve"> 13:42, maar Hij zal henzelf tot</w:t>
      </w:r>
      <w:r>
        <w:t xml:space="preserve"> </w:t>
      </w:r>
      <w:r w:rsidRPr="00462944">
        <w:t>een vurige oven maken,</w:t>
      </w:r>
      <w:r>
        <w:t xml:space="preserve"> </w:t>
      </w:r>
      <w:r w:rsidRPr="00462944">
        <w:t>zij zullen hun eigen pijnigers wezen, de verschrikkingen van hun eigen</w:t>
      </w:r>
      <w:r>
        <w:t xml:space="preserve"> </w:t>
      </w:r>
      <w:r w:rsidRPr="00462944">
        <w:t>geweten zullen hun hel zijn. Zij, die Christus hadden kunnen hebben om over hen te heersen en hen</w:t>
      </w:r>
      <w:r>
        <w:t xml:space="preserve"> </w:t>
      </w:r>
      <w:r w:rsidRPr="00462944">
        <w:t>te behouden, maar Hem verwierpen en tegen Hem streden, zullen bevinden dat zelfs de herinnering</w:t>
      </w:r>
      <w:r>
        <w:t xml:space="preserve"> </w:t>
      </w:r>
      <w:r w:rsidRPr="00462944">
        <w:t>daaraan genoeg zal zijn om hen tot in alle</w:t>
      </w:r>
      <w:r>
        <w:t xml:space="preserve"> </w:t>
      </w:r>
      <w:r w:rsidRPr="00462944">
        <w:t>eeuwigheid tot een vurige oven voor henzelf te maken, dat</w:t>
      </w:r>
      <w:r>
        <w:t xml:space="preserve"> </w:t>
      </w:r>
      <w:r w:rsidRPr="00462944">
        <w:t>is de worm, die niet sterft.</w:t>
      </w:r>
      <w:r>
        <w:t xml:space="preserve"> </w:t>
      </w:r>
      <w:r w:rsidRPr="00462944">
        <w:t>In dit vertrouwen vragen zij van God, dat Hij nog voor Zijn gezalfde zal verschijnen, vers 14. Dat</w:t>
      </w:r>
      <w:r>
        <w:t xml:space="preserve"> </w:t>
      </w:r>
      <w:r w:rsidRPr="00462944">
        <w:t>Hij voor hem zal handelen in Zijn sterkte door de onmiddellijke werkingen van Zijn macht als Heer</w:t>
      </w:r>
      <w:r>
        <w:t xml:space="preserve"> </w:t>
      </w:r>
      <w:r w:rsidRPr="00462944">
        <w:t>van de heirscharen en Vader van de geesten weinig gebruik makende van middelen en werktuigen.</w:t>
      </w:r>
      <w:r>
        <w:t xml:space="preserve"> </w:t>
      </w:r>
    </w:p>
    <w:p w:rsidR="00DB5BA7" w:rsidRDefault="00DB5BA7" w:rsidP="00DB5BA7">
      <w:pPr>
        <w:jc w:val="both"/>
      </w:pPr>
    </w:p>
    <w:p w:rsidR="00DB5BA7" w:rsidRDefault="00DB5BA7" w:rsidP="00DB5BA7">
      <w:pPr>
        <w:jc w:val="both"/>
      </w:pPr>
      <w:r w:rsidRPr="00462944">
        <w:t>En,</w:t>
      </w:r>
      <w:r>
        <w:t xml:space="preserve"> </w:t>
      </w:r>
      <w:r w:rsidRPr="00462944">
        <w:t>a. Hierdoor zal Hij zichzelf verhogen en Zijn eigen naam verheerlijken. "Wij hebben slechts weinig</w:t>
      </w:r>
      <w:r>
        <w:t xml:space="preserve"> </w:t>
      </w:r>
      <w:r w:rsidRPr="00462944">
        <w:t>kracht, en zijn niet zo ijverig werkzaam voor U als wij behoorden te zijn, en dat is onze schande.</w:t>
      </w:r>
      <w:r>
        <w:t xml:space="preserve"> </w:t>
      </w:r>
      <w:r w:rsidRPr="00462944">
        <w:t>Heere, neem het werk in Uw eigen handen, doe het zonder ons,</w:t>
      </w:r>
      <w:r>
        <w:t xml:space="preserve"> </w:t>
      </w:r>
      <w:r w:rsidRPr="00462944">
        <w:t>en het zal U tot eer en heerlijkheid</w:t>
      </w:r>
      <w:r>
        <w:t xml:space="preserve"> </w:t>
      </w:r>
      <w:r w:rsidRPr="00462944">
        <w:t>wezen."</w:t>
      </w:r>
      <w:r>
        <w:t xml:space="preserve"> </w:t>
      </w:r>
    </w:p>
    <w:p w:rsidR="00DB5BA7" w:rsidRPr="007E4245" w:rsidRDefault="00DB5BA7" w:rsidP="00DB5BA7">
      <w:pPr>
        <w:jc w:val="both"/>
        <w:rPr>
          <w:b/>
          <w:sz w:val="28"/>
        </w:rPr>
      </w:pPr>
      <w:r w:rsidRPr="00462944">
        <w:t>b. Hierop zullen zij Hem verhogen: "Zo zullen wij zingen, en zoveel te meer</w:t>
      </w:r>
      <w:r>
        <w:t xml:space="preserve"> </w:t>
      </w:r>
      <w:r w:rsidRPr="00462944">
        <w:t>juichend</w:t>
      </w:r>
      <w:r>
        <w:t xml:space="preserve"> uw </w:t>
      </w:r>
      <w:r w:rsidRPr="00462944">
        <w:t>macht</w:t>
      </w:r>
      <w:r>
        <w:t xml:space="preserve"> </w:t>
      </w:r>
      <w:r w:rsidRPr="00462944">
        <w:t>loven." Hoe minder God heeft van onze dienst als er een verlossing gewerkt wordt, hoe meer Hij</w:t>
      </w:r>
      <w:r>
        <w:t xml:space="preserve"> </w:t>
      </w:r>
      <w:r w:rsidRPr="00462944">
        <w:t>van onze lof moet hebben als zij zonder ons gewerkt is</w:t>
      </w:r>
      <w:r w:rsidRPr="007E4245">
        <w:rPr>
          <w:b/>
          <w:sz w:val="28"/>
        </w:rPr>
        <w:t>.</w:t>
      </w:r>
    </w:p>
    <w:p w:rsidR="00DB5BA7" w:rsidRDefault="00DB5BA7" w:rsidP="00DB5BA7">
      <w:pPr>
        <w:jc w:val="both"/>
        <w:rPr>
          <w:b/>
        </w:rPr>
      </w:pPr>
    </w:p>
    <w:p w:rsidR="00DB5BA7" w:rsidRDefault="00DB5BA7" w:rsidP="00DB5BA7">
      <w:pPr>
        <w:jc w:val="both"/>
        <w:rPr>
          <w:b/>
        </w:rPr>
      </w:pPr>
    </w:p>
    <w:p w:rsidR="00DB5BA7" w:rsidRPr="006F7CA8" w:rsidRDefault="00DB5BA7" w:rsidP="000F41F8">
      <w:pPr>
        <w:jc w:val="both"/>
        <w:outlineLvl w:val="0"/>
      </w:pPr>
      <w:r>
        <w:rPr>
          <w:b/>
        </w:rPr>
        <w:br w:type="page"/>
      </w:r>
      <w:r w:rsidRPr="007E4245">
        <w:rPr>
          <w:b/>
          <w:sz w:val="28"/>
        </w:rPr>
        <w:t xml:space="preserve">PSALM </w:t>
      </w:r>
      <w:r w:rsidRPr="00462944">
        <w:t>22</w:t>
      </w:r>
      <w:r>
        <w:t xml:space="preserve"> </w:t>
      </w:r>
    </w:p>
    <w:p w:rsidR="00DB5BA7" w:rsidRPr="006F7CA8" w:rsidRDefault="00DB5BA7" w:rsidP="00DB5BA7">
      <w:pPr>
        <w:jc w:val="both"/>
      </w:pPr>
      <w:r w:rsidRPr="006F7CA8">
        <w:t xml:space="preserve">1 Een psalm van David, voor de opperzangmeester, op Aijeleth hasschachar. (22:2) Mijn God, mijn God! waarom hebt Gij mij verlaten, verre zijnde van mijn verlossing, van de woorden mijns brullens? 2 (22:3) Mijn God! Ik roep des daags, maar Gij antwoordt niet; en des nachts, en ik heb geen stilte. 3 (22:4) Doch Gij zijt heilig, wonende onder de lofzangen </w:t>
      </w:r>
      <w:r>
        <w:t>Israël</w:t>
      </w:r>
      <w:r w:rsidRPr="006F7CA8">
        <w:t xml:space="preserve">s. 4 (22:5) Op U hebben onze vaders vertrouwd; zij hebben vertrouwd, en Gij hebt hen uitgeholpen. 5 (22:6) Tot U hebben zij geroepen, en zijn uitgered; op U hebben zij vertrouwd, en zijn niet beschaamd geworden. 6 (22:7) Maar ik ben een worm en geen man, een smaad van mensen, en veracht van het volk. 7 (22:8) Allen, die mij zien, bespotten mij; zij steken de lip uit, zij schudden het hoofd, zeggende: 8 (22:9) Hij heeft het op de HEERE gewenteld, dat Hij hem nu uithelpe, dat Hij hem redde, dewijl Hij lust aan hem heeft! 9 (22:10) Gij zijt het immers, die mij uit de buik hebt uitgetogen; die mij hebt doen vertrouwen, zijnde aan mijner moeders borsten. 10 (22:11) Op U ben ik geworpen van de baarmoeder af; van de buik mijner moeder aan zijt Gij mijn God. 11 (22:12) Zo wees niet verre van mij, want benauwdheid is nabij; want er is geen helper. 12 (22:13) Vele varren hebben mij omsingeld, sterke stieren van Basan hebben mij omringd. 13 (22:14) Zij hebben hun mond tegen mij opgesperd, als een verscheurende en brullende leeuw. 14 (22:15) Ik ben uitgestort als water, en al mijn beenderen hebben zich vaneen gescheiden; mijn hart is als was, het is gesmolten in het midden mijns ingewands. 15 (22:16) Mijn kracht is verdroogd als een potscherf, en mijn tong kleeft aan mijn gehemelte; en Gij legt mij in het stof des doods. 16 (22:17) Want honden hebben mij omsingeld; een vergadering van boosdoeners heeft mij omgeven; zij hebben mijn handen en mijn voeten doorgraven. 17 (22:18) Al mijn beenderen zou ik kunnen tellen; zij schouwen het aan, zij zien op mij. 18 (22:19) Zij delen mijn klederen onder zich, en werpen het lot over mijn gewaad. 19 (22:20) Maar Gij, HEERE! wees niet verre; mijn Sterkte! haast U tot mijn hulp. 20 (22:21) Red mijn ziel van het zwaard, mijn eenzame van het geweld des honds. 21 (22:22) Verlos mij uit des leeuwen muil; en verhoor mij van de hoornen der eenhoornen. 22 (22:23) Zo zal ik Uw Naam mijn broederen vertellen; in het midden der gemeente zal ik U prijzen. 23 (22:24) Gij, die de HEERE vreest! prijst Hem; al gij zaad van Jakob! vereert Hem; en ontziet u voor Hem, al gij zaad van </w:t>
      </w:r>
      <w:r>
        <w:t>Israël</w:t>
      </w:r>
      <w:r w:rsidRPr="006F7CA8">
        <w:t xml:space="preserve">! 24 (22:25) Want Hij heeft niet veracht, noch verfoeid de verdrukking des verdrukten, noch Zijn aangezicht voor hem verborgen; maar Hij heeft gehoord, als die tot Hem riep. 25 (22:26) Van U zal mijn lof zijn in een grote gemeente; ik zal mijn geloften betalen in tegenwoordigheid dergenen, die Hem vrezen. 26 (22:27) De zachtmoedigen zullen eten en verzadigd worden; zij zullen de HEERE prijzen, die Hem zoeken; ulieder hart zal in eeuwigheid leven. 27 (22:28) Alle einden der aarde zullen het gedenken, en zich tot de HEERE bekeren; en alle geslachten der heidenen zullen voor Uw aangezicht aanbidden. 28 (22:29) Want het koninkrijk is des HEEREN, en Hij heerst onder de heidenen. 29 (22:30) Alle vetten op aarde zullen eten, en aanbidden; allen, die in het stof neerdalen, zullen voor Zijn aangezicht neerbukken; en die zijn ziel bij het leven niet kan houden. 30 (22:31) Het zaad zal Hem dienen; het zal de HEERE aangeschreven worden tot in geslachten. 31 (22:32) Zij zullen aankomen, en Zijn gerechtigheid verkondigen de volke, dat geboren wordt, omdat Hij het gedaan heeft. </w:t>
      </w:r>
    </w:p>
    <w:p w:rsidR="00DB5BA7" w:rsidRDefault="00DB5BA7" w:rsidP="00DB5BA7">
      <w:pPr>
        <w:jc w:val="both"/>
      </w:pPr>
    </w:p>
    <w:p w:rsidR="00DB5BA7" w:rsidRDefault="00DB5BA7" w:rsidP="00DB5BA7">
      <w:pPr>
        <w:jc w:val="both"/>
      </w:pPr>
      <w:r w:rsidRPr="00462944">
        <w:t>De Geest van Christus,</w:t>
      </w:r>
      <w:r>
        <w:t xml:space="preserve"> </w:t>
      </w:r>
      <w:r w:rsidRPr="00462944">
        <w:t>die in de profeten was, getuigt in deze psalm even duidelijk en volledig</w:t>
      </w:r>
      <w:r>
        <w:t xml:space="preserve"> </w:t>
      </w:r>
      <w:r w:rsidRPr="00462944">
        <w:t>als</w:t>
      </w:r>
      <w:r>
        <w:t xml:space="preserve"> </w:t>
      </w:r>
      <w:r w:rsidRPr="00462944">
        <w:t>overal elders in geheel het Oude Testament het lijden, dat op Christus komen zou en de heerlijkheid</w:t>
      </w:r>
      <w:r>
        <w:t xml:space="preserve"> daarna volgende, 1 Petrus 1</w:t>
      </w:r>
      <w:r w:rsidRPr="00462944">
        <w:t>. Ongetwijfeld heeft David hier van Hem gesproken, en niet van</w:t>
      </w:r>
      <w:r>
        <w:t xml:space="preserve"> </w:t>
      </w:r>
      <w:r w:rsidRPr="00462944">
        <w:t>zichzelf noch van enig ander mens. Veel er van wordt in het Nieuwe Testament uitdrukkelijk</w:t>
      </w:r>
      <w:r>
        <w:t xml:space="preserve"> </w:t>
      </w:r>
      <w:r w:rsidRPr="00462944">
        <w:t>toegepast op Christus, het kan alles op Hem toegepast worden, en een gedeelte ervan kan alleen op</w:t>
      </w:r>
      <w:r>
        <w:t xml:space="preserve"> </w:t>
      </w:r>
      <w:r w:rsidRPr="00462944">
        <w:t>Hem worden toegepast. De leidingen van Gods voorzienigheid met David waren zo buitengewoon,</w:t>
      </w:r>
      <w:r>
        <w:t xml:space="preserve"> </w:t>
      </w:r>
      <w:r w:rsidRPr="00462944">
        <w:t>dat er, naar wij kunnen veronderstellen,</w:t>
      </w:r>
      <w:r>
        <w:t xml:space="preserve"> </w:t>
      </w:r>
      <w:r w:rsidRPr="00462944">
        <w:t xml:space="preserve">enige wijze en </w:t>
      </w:r>
      <w:r>
        <w:t>Godvruchtig</w:t>
      </w:r>
      <w:r w:rsidRPr="00462944">
        <w:t>e mannen geweest zijn, die in</w:t>
      </w:r>
      <w:r>
        <w:t xml:space="preserve"> </w:t>
      </w:r>
      <w:r w:rsidRPr="00462944">
        <w:t>hem wel het beeld moesten zien van Hem,</w:t>
      </w:r>
      <w:r>
        <w:t xml:space="preserve"> </w:t>
      </w:r>
      <w:r w:rsidRPr="00462944">
        <w:t>die komen zou. Maar inzonderheid moet het samenstellen</w:t>
      </w:r>
      <w:r>
        <w:t xml:space="preserve"> </w:t>
      </w:r>
      <w:r w:rsidRPr="00462944">
        <w:t>van zijn psalmen, waarbij hij door de geest van de profetie op wonderbaarlijke wijze verre boven</w:t>
      </w:r>
      <w:r>
        <w:t xml:space="preserve"> </w:t>
      </w:r>
      <w:r w:rsidRPr="00462944">
        <w:t>zijn eigen gedachte en bedoeling gevoerd werd, hem,</w:t>
      </w:r>
      <w:r>
        <w:t xml:space="preserve"> </w:t>
      </w:r>
      <w:r w:rsidRPr="00462944">
        <w:t>naar wil wel kunnen veronderstellen, er ten</w:t>
      </w:r>
      <w:r>
        <w:t xml:space="preserve"> </w:t>
      </w:r>
      <w:r w:rsidRPr="00462944">
        <w:t>volle van overtuigd hebben, dat hij niet slechts een vader was van de Messias, maar ook een beeld,</w:t>
      </w:r>
      <w:r>
        <w:t xml:space="preserve"> </w:t>
      </w:r>
      <w:r w:rsidRPr="00462944">
        <w:t>een type van Hem. In deze psalm spreekt hij</w:t>
      </w:r>
      <w:r>
        <w:t>:</w:t>
      </w:r>
    </w:p>
    <w:p w:rsidR="00DB5BA7" w:rsidRDefault="00DB5BA7" w:rsidP="00DB5BA7">
      <w:pPr>
        <w:jc w:val="both"/>
      </w:pPr>
    </w:p>
    <w:p w:rsidR="00DB5BA7" w:rsidRDefault="00DB5BA7" w:rsidP="00DB5BA7">
      <w:pPr>
        <w:jc w:val="both"/>
      </w:pPr>
      <w:r>
        <w:t>I.</w:t>
      </w:r>
      <w:r w:rsidRPr="00462944">
        <w:t xml:space="preserve"> Van de </w:t>
      </w:r>
      <w:r>
        <w:t>vernedering</w:t>
      </w:r>
      <w:r w:rsidRPr="00462944">
        <w:t xml:space="preserve"> van Christus,</w:t>
      </w:r>
      <w:r>
        <w:t xml:space="preserve"> </w:t>
      </w:r>
      <w:r w:rsidRPr="00462944">
        <w:t>vers 2-22, waar David, als een type van Christus, klaagt over</w:t>
      </w:r>
      <w:r>
        <w:t xml:space="preserve"> </w:t>
      </w:r>
      <w:r w:rsidRPr="00462944">
        <w:t>de zeer rampspoedige toestand, waarin hij zich bevindt, en dat wel in velerlei opzicht</w:t>
      </w:r>
      <w:r>
        <w:t>.</w:t>
      </w:r>
    </w:p>
    <w:p w:rsidR="00DB5BA7" w:rsidRDefault="00DB5BA7" w:rsidP="00DB5BA7">
      <w:pPr>
        <w:jc w:val="both"/>
      </w:pPr>
    </w:p>
    <w:p w:rsidR="00DB5BA7" w:rsidRDefault="00DB5BA7" w:rsidP="00DB5BA7">
      <w:pPr>
        <w:jc w:val="both"/>
      </w:pPr>
      <w:r>
        <w:t xml:space="preserve">1. </w:t>
      </w:r>
      <w:r w:rsidRPr="00462944">
        <w:t>Hij klaagt, en mengt vertroostingen onder zijn klachten klaagt in vers 2, 3, maar vertroost zich in</w:t>
      </w:r>
      <w:r>
        <w:t xml:space="preserve"> </w:t>
      </w:r>
      <w:r w:rsidRPr="00462944">
        <w:t>vers 4-6, klaagt wederom in vers 7-9, maar vertroost zich weer in vers 10, 11</w:t>
      </w:r>
      <w:r>
        <w:t>.</w:t>
      </w:r>
    </w:p>
    <w:p w:rsidR="00DB5BA7" w:rsidRDefault="00DB5BA7" w:rsidP="00DB5BA7">
      <w:pPr>
        <w:jc w:val="both"/>
      </w:pPr>
      <w:r>
        <w:t xml:space="preserve">2. </w:t>
      </w:r>
      <w:r w:rsidRPr="00462944">
        <w:t>Hij klaagt, en mengt gebeden onder zijn klachten, klaagt over de macht en woede van zijn</w:t>
      </w:r>
      <w:r>
        <w:t xml:space="preserve"> </w:t>
      </w:r>
      <w:r w:rsidRPr="00462944">
        <w:t>vijanden,</w:t>
      </w:r>
      <w:r>
        <w:t xml:space="preserve"> </w:t>
      </w:r>
      <w:r w:rsidRPr="00462944">
        <w:t>vers 13-14, 17, 19, over zijn eigen lichamelijke zwakheid</w:t>
      </w:r>
      <w:r>
        <w:t xml:space="preserve"> </w:t>
      </w:r>
      <w:r w:rsidRPr="00462944">
        <w:t>en verval, vers 15, 16, 18, maar</w:t>
      </w:r>
      <w:r>
        <w:t xml:space="preserve"> </w:t>
      </w:r>
      <w:r w:rsidRPr="00462944">
        <w:t>bidt dat God niet verre van hem zijn zal, vers 12, 20, dat Hij hem redden en verlossen zal, vers 20-</w:t>
      </w:r>
      <w:r>
        <w:t xml:space="preserve"> </w:t>
      </w:r>
      <w:r w:rsidRPr="00462944">
        <w:t>22</w:t>
      </w:r>
      <w:r>
        <w:t>.</w:t>
      </w:r>
    </w:p>
    <w:p w:rsidR="00DB5BA7" w:rsidRDefault="00DB5BA7" w:rsidP="00DB5BA7">
      <w:pPr>
        <w:jc w:val="both"/>
      </w:pPr>
    </w:p>
    <w:p w:rsidR="00DB5BA7" w:rsidRPr="007E4245" w:rsidRDefault="00DB5BA7" w:rsidP="00DB5BA7">
      <w:pPr>
        <w:jc w:val="both"/>
        <w:rPr>
          <w:b/>
          <w:sz w:val="28"/>
        </w:rPr>
      </w:pPr>
      <w:r>
        <w:t xml:space="preserve">II. </w:t>
      </w:r>
      <w:r w:rsidRPr="00462944">
        <w:t>Van de verhouding van Christus, dat Zijn onderneming tot heerlijkheid Gods zal zijn, vers 23-26,</w:t>
      </w:r>
      <w:r>
        <w:t xml:space="preserve"> </w:t>
      </w:r>
      <w:r w:rsidRPr="00462944">
        <w:t>tot heil en blijdschap van Zijn volk, vers 27-30, en tot eeuwige bestendiging van Zijn koninkrijk, vers</w:t>
      </w:r>
      <w:r>
        <w:t xml:space="preserve"> </w:t>
      </w:r>
      <w:r w:rsidRPr="00462944">
        <w:t>31, 32. Bij het zingen van deze psalm moeten wij onze gedachten bepalen bij Christus, en zo</w:t>
      </w:r>
      <w:r>
        <w:t xml:space="preserve"> </w:t>
      </w:r>
      <w:r w:rsidRPr="00462944">
        <w:t>aangedaan zijn door Zijn lijden, dat wij er de gemeenschap van ondervinden, en zo doordrongen zijn</w:t>
      </w:r>
      <w:r>
        <w:t xml:space="preserve"> </w:t>
      </w:r>
      <w:r w:rsidRPr="00462944">
        <w:t>van Zijn genade, dat wij er de kracht en de invloed van gewaarworden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22:1-11</w:t>
      </w:r>
      <w:r>
        <w:t xml:space="preserve"> </w:t>
      </w:r>
    </w:p>
    <w:p w:rsidR="00DB5BA7" w:rsidRDefault="00DB5BA7" w:rsidP="00DB5BA7">
      <w:pPr>
        <w:jc w:val="both"/>
      </w:pPr>
      <w:r w:rsidRPr="00462944">
        <w:t>Sommigen menen Christus te zien in het opschrift van deze psalm</w:t>
      </w:r>
      <w:r>
        <w:t xml:space="preserve"> </w:t>
      </w:r>
      <w:r w:rsidRPr="00462944">
        <w:t>op Ajeleth hasschachar de hinde</w:t>
      </w:r>
      <w:r>
        <w:t xml:space="preserve"> </w:t>
      </w:r>
      <w:r w:rsidRPr="00462944">
        <w:t>des dageraads,</w:t>
      </w:r>
      <w:r>
        <w:t xml:space="preserve"> </w:t>
      </w:r>
      <w:r w:rsidRPr="00462944">
        <w:t>Christus is als de vlugge ree op de bergen van de specerijen, Hooglied 8:14, als de</w:t>
      </w:r>
      <w:r>
        <w:t xml:space="preserve"> </w:t>
      </w:r>
      <w:r w:rsidRPr="00462944">
        <w:t>lieflijke hinde en het aangename steengeitje voor alle</w:t>
      </w:r>
      <w:r>
        <w:t xml:space="preserve"> </w:t>
      </w:r>
      <w:r w:rsidRPr="00462944">
        <w:t>gelovigen, Spreuken 5:19, evenals Nafthali bij</w:t>
      </w:r>
      <w:r>
        <w:t xml:space="preserve"> </w:t>
      </w:r>
      <w:r w:rsidRPr="00462944">
        <w:t>een losgelaten hinde vergeleken wordt zo geeft hij schone woorden, Genesis 49:21. Hij is de hinde</w:t>
      </w:r>
      <w:r>
        <w:t xml:space="preserve"> </w:t>
      </w:r>
      <w:r w:rsidRPr="00462944">
        <w:t>des</w:t>
      </w:r>
      <w:r>
        <w:t xml:space="preserve"> </w:t>
      </w:r>
      <w:r w:rsidRPr="00462944">
        <w:t>dageraads,</w:t>
      </w:r>
      <w:r>
        <w:t xml:space="preserve"> </w:t>
      </w:r>
      <w:r w:rsidRPr="00462944">
        <w:t>door</w:t>
      </w:r>
      <w:r>
        <w:t xml:space="preserve"> </w:t>
      </w:r>
      <w:r w:rsidRPr="00462944">
        <w:t>de</w:t>
      </w:r>
      <w:r>
        <w:t xml:space="preserve"> </w:t>
      </w:r>
      <w:r w:rsidRPr="00462944">
        <w:t>raad</w:t>
      </w:r>
      <w:r>
        <w:t xml:space="preserve"> </w:t>
      </w:r>
      <w:r w:rsidRPr="00462944">
        <w:t>Gods</w:t>
      </w:r>
      <w:r>
        <w:t xml:space="preserve"> </w:t>
      </w:r>
      <w:r w:rsidRPr="00462944">
        <w:t>van</w:t>
      </w:r>
      <w:r>
        <w:t xml:space="preserve"> </w:t>
      </w:r>
      <w:r w:rsidRPr="00462944">
        <w:t>eeuwigheid</w:t>
      </w:r>
      <w:r>
        <w:t xml:space="preserve"> </w:t>
      </w:r>
      <w:r w:rsidRPr="00462944">
        <w:t>afgetekend</w:t>
      </w:r>
      <w:r>
        <w:t xml:space="preserve"> </w:t>
      </w:r>
      <w:r w:rsidRPr="00462944">
        <w:t>en</w:t>
      </w:r>
      <w:r>
        <w:t xml:space="preserve"> </w:t>
      </w:r>
      <w:r w:rsidRPr="00462944">
        <w:t>aangewezen om ter</w:t>
      </w:r>
      <w:r>
        <w:t xml:space="preserve"> </w:t>
      </w:r>
      <w:r w:rsidRPr="00462944">
        <w:t>neergeworpen te worden door de honden, die Hem hebben omsingeld vers 17. Anderen echter</w:t>
      </w:r>
      <w:r>
        <w:t xml:space="preserve"> </w:t>
      </w:r>
      <w:r w:rsidRPr="00462944">
        <w:t>denken dat deze woorden slechts de melodie aanduiden, waarop de psalm gezongen moest worden.</w:t>
      </w:r>
      <w:r>
        <w:t xml:space="preserve"> </w:t>
      </w:r>
      <w:r w:rsidRPr="00462944">
        <w:t>In deze verzen hebben wij</w:t>
      </w:r>
      <w:r>
        <w:t>:</w:t>
      </w:r>
    </w:p>
    <w:p w:rsidR="00DB5BA7" w:rsidRDefault="00DB5BA7" w:rsidP="00DB5BA7">
      <w:pPr>
        <w:jc w:val="both"/>
      </w:pPr>
    </w:p>
    <w:p w:rsidR="00DB5BA7" w:rsidRDefault="00DB5BA7" w:rsidP="00DB5BA7">
      <w:pPr>
        <w:jc w:val="both"/>
      </w:pPr>
      <w:r>
        <w:t>I.</w:t>
      </w:r>
      <w:r w:rsidRPr="00462944">
        <w:t xml:space="preserve"> Een droeve klacht over het zich terugtrekken van God, vers 2,3. Dit kan toegepast worden op</w:t>
      </w:r>
      <w:r>
        <w:t xml:space="preserve"> </w:t>
      </w:r>
      <w:r w:rsidRPr="00462944">
        <w:t>David en ieder ander kind van God dat onder het gemis van de tekenen van Zijn gunst, gebukt</w:t>
      </w:r>
      <w:r>
        <w:t xml:space="preserve"> </w:t>
      </w:r>
      <w:r w:rsidRPr="00462944">
        <w:t>gaande onder de last van zijn misnoegen, kermt en brult, als iemand, die overstelpt is van smart en</w:t>
      </w:r>
      <w:r>
        <w:t xml:space="preserve"> </w:t>
      </w:r>
      <w:r w:rsidRPr="00462944">
        <w:t>angst en vurig bidt om hulp en uitkomst, zich verlaten gevoelende van God, niet geholpen, niet</w:t>
      </w:r>
      <w:r>
        <w:t xml:space="preserve"> </w:t>
      </w:r>
      <w:r w:rsidRPr="00462944">
        <w:t>verhoord wordt, maar Hem toch wederom en nogmaals aanroept: "Mijn God, mijn God", en dag en</w:t>
      </w:r>
      <w:r>
        <w:t xml:space="preserve"> </w:t>
      </w:r>
      <w:r w:rsidRPr="00462944">
        <w:t>nacht</w:t>
      </w:r>
      <w:r>
        <w:t xml:space="preserve"> </w:t>
      </w:r>
      <w:r w:rsidRPr="00462944">
        <w:t>tot</w:t>
      </w:r>
      <w:r>
        <w:t xml:space="preserve"> </w:t>
      </w:r>
      <w:r w:rsidRPr="00462944">
        <w:t>Hem blijft roepen, vurig begerende dat Hij tot hem zal weer keuren. Geestelijke</w:t>
      </w:r>
      <w:r>
        <w:t xml:space="preserve"> </w:t>
      </w:r>
      <w:r w:rsidRPr="00462944">
        <w:t>verlatenheid</w:t>
      </w:r>
      <w:r>
        <w:t xml:space="preserve"> </w:t>
      </w:r>
      <w:r w:rsidRPr="00462944">
        <w:t>is voor de</w:t>
      </w:r>
      <w:r>
        <w:t xml:space="preserve"> </w:t>
      </w:r>
      <w:r w:rsidRPr="00462944">
        <w:t>heiligen de</w:t>
      </w:r>
      <w:r>
        <w:t xml:space="preserve"> </w:t>
      </w:r>
      <w:r w:rsidRPr="00462944">
        <w:t>zwaarste</w:t>
      </w:r>
      <w:r>
        <w:t xml:space="preserve"> </w:t>
      </w:r>
      <w:r w:rsidRPr="00462944">
        <w:t>beproeving, als de bewijzen van hun kindschap</w:t>
      </w:r>
      <w:r>
        <w:t xml:space="preserve"> </w:t>
      </w:r>
      <w:r w:rsidRPr="00462944">
        <w:t>omfloerst zijn, de Goddelijke vertroostingen wegblijven, hun gemeenschap met God afgebroken is,</w:t>
      </w:r>
      <w:r>
        <w:t xml:space="preserve"> </w:t>
      </w:r>
      <w:r w:rsidRPr="00462944">
        <w:t>en de verschrikkingen Gods zich in slagorde tegen hen stellen,</w:t>
      </w:r>
      <w:r>
        <w:t xml:space="preserve"> </w:t>
      </w:r>
      <w:r w:rsidRPr="00462944">
        <w:t>hoe treurig is dan hun ziel, hoe</w:t>
      </w:r>
      <w:r>
        <w:t xml:space="preserve"> </w:t>
      </w:r>
      <w:r w:rsidRPr="00462944">
        <w:t>troosteloos hun vooruitzicht! Maar zelfs hun klacht over</w:t>
      </w:r>
      <w:r>
        <w:t xml:space="preserve"> </w:t>
      </w:r>
      <w:r w:rsidRPr="00462944">
        <w:t>die zware last is een goed teken van</w:t>
      </w:r>
      <w:r>
        <w:t xml:space="preserve"> </w:t>
      </w:r>
      <w:r w:rsidRPr="00462944">
        <w:t>geestelijk leven, en een bewijs dat de geestelijke zintuigen geoefend worden. Uit te roepen: Mijn</w:t>
      </w:r>
      <w:r>
        <w:t xml:space="preserve"> </w:t>
      </w:r>
      <w:r w:rsidRPr="00462944">
        <w:t>God, waarom ben ik ziek, waarom ben ik arm?" zou een reden wezen om ontevredenheid en</w:t>
      </w:r>
      <w:r>
        <w:t xml:space="preserve"> </w:t>
      </w:r>
      <w:r w:rsidRPr="00462944">
        <w:t>wereldsgezindheid</w:t>
      </w:r>
      <w:r>
        <w:t xml:space="preserve"> </w:t>
      </w:r>
      <w:r w:rsidRPr="00462944">
        <w:t>te vermoeden. Maar: "</w:t>
      </w:r>
      <w:r>
        <w:t xml:space="preserve"> </w:t>
      </w:r>
      <w:r w:rsidRPr="00462944">
        <w:t>Waarom hebt Gij mij</w:t>
      </w:r>
      <w:r>
        <w:t xml:space="preserve"> </w:t>
      </w:r>
      <w:r w:rsidRPr="00462944">
        <w:t>verlaten?"</w:t>
      </w:r>
      <w:r>
        <w:t xml:space="preserve"> </w:t>
      </w:r>
      <w:r w:rsidRPr="00462944">
        <w:t>dat is de taal van een</w:t>
      </w:r>
      <w:r>
        <w:t xml:space="preserve"> </w:t>
      </w:r>
      <w:r w:rsidRPr="00462944">
        <w:t>hart, dat zijn geluk slechts vindt in Gods gunst. Als wij treuren over het zich terugtrekken van God,</w:t>
      </w:r>
      <w:r>
        <w:t xml:space="preserve"> </w:t>
      </w:r>
      <w:r w:rsidRPr="00462944">
        <w:t>dan moeten wij Hem toch nog onze God noemen. Hem als de onze blijven aanroepen. Als wij het</w:t>
      </w:r>
      <w:r>
        <w:t xml:space="preserve"> </w:t>
      </w:r>
      <w:r w:rsidRPr="00462944">
        <w:t>geloof van de verzekerdheid missen,</w:t>
      </w:r>
      <w:r>
        <w:t xml:space="preserve"> </w:t>
      </w:r>
      <w:r w:rsidRPr="00462944">
        <w:t>dan moeten wij leven door het geloof van de getrouwe</w:t>
      </w:r>
      <w:r>
        <w:t xml:space="preserve"> </w:t>
      </w:r>
      <w:r w:rsidRPr="00462944">
        <w:t>aanhankelijkheid: Hoe het ook zij: God is goed, en Hij is de mijne, al zou Hij mij doden, zal ik toch</w:t>
      </w:r>
      <w:r>
        <w:t xml:space="preserve"> </w:t>
      </w:r>
      <w:r w:rsidRPr="00462944">
        <w:t>op Hem betrouwen, ofschoon Hij mij niet terstond verhoort, zal ik toch blijven bidden, op Hem</w:t>
      </w:r>
      <w:r>
        <w:t xml:space="preserve"> </w:t>
      </w:r>
      <w:r w:rsidRPr="00462944">
        <w:t>blijven wachten, hoewel Hij zwijgt, zal ik niet zwijgen."</w:t>
      </w:r>
      <w:r>
        <w:t xml:space="preserve"> </w:t>
      </w:r>
      <w:r w:rsidRPr="00462944">
        <w:t>Maar het moet toegepast worden op Christus, want in de eerste woorden van deze klacht heeft Hij</w:t>
      </w:r>
      <w:r>
        <w:t xml:space="preserve"> </w:t>
      </w:r>
      <w:r w:rsidRPr="00462944">
        <w:t xml:space="preserve">Zijn ziel voor God uitgestort, toen Hij aan het kruis hing, </w:t>
      </w:r>
      <w:r>
        <w:t>Mattheüs</w:t>
      </w:r>
      <w:r w:rsidRPr="00462944">
        <w:t xml:space="preserve"> 27:46, waarschijnlijk ging Hij</w:t>
      </w:r>
      <w:r>
        <w:t xml:space="preserve"> </w:t>
      </w:r>
      <w:r w:rsidRPr="00462944">
        <w:t>voort met de volgende woorden en sommigen denken dat Hij de gehelen psalm heeft opgezegd,</w:t>
      </w:r>
      <w:r>
        <w:t xml:space="preserve"> </w:t>
      </w:r>
      <w:r w:rsidRPr="00462944">
        <w:t>indien niet overluid</w:t>
      </w:r>
      <w:r>
        <w:t xml:space="preserve"> </w:t>
      </w:r>
      <w:r w:rsidRPr="00462944">
        <w:t>(omdat zij bij de eerste woorden al spottende aanmerkingen hebben gemaakt)</w:t>
      </w:r>
      <w:r>
        <w:t xml:space="preserve"> </w:t>
      </w:r>
      <w:r w:rsidRPr="00462944">
        <w:t>dan toch bij zichzelf,</w:t>
      </w:r>
      <w:r>
        <w:t xml:space="preserve"> </w:t>
      </w:r>
      <w:r w:rsidRPr="00462944">
        <w:t>Christus heeft in Zijn lijden vurig tot Zijn Vader</w:t>
      </w:r>
      <w:r>
        <w:t xml:space="preserve"> </w:t>
      </w:r>
      <w:r w:rsidRPr="00462944">
        <w:t>geroepen om Zijn gunst en</w:t>
      </w:r>
      <w:r>
        <w:t xml:space="preserve"> </w:t>
      </w:r>
      <w:r w:rsidRPr="00462944">
        <w:t>nabijheid. Hij riep bij dag aan het kruis,</w:t>
      </w:r>
      <w:r>
        <w:t xml:space="preserve"> </w:t>
      </w:r>
      <w:r w:rsidRPr="00462944">
        <w:t>en des nachts toen Hij in Zijn doodsbenauwdheid was in de</w:t>
      </w:r>
      <w:r>
        <w:t xml:space="preserve"> </w:t>
      </w:r>
      <w:r w:rsidRPr="00462944">
        <w:t>hof.</w:t>
      </w:r>
      <w:r>
        <w:t xml:space="preserve"> </w:t>
      </w:r>
      <w:r w:rsidRPr="00462944">
        <w:t xml:space="preserve">Hij heeft sterke roepingen en tranen geofferd tot Hem, die Hem kon verlossen, </w:t>
      </w:r>
      <w:r>
        <w:t>Hebreeën</w:t>
      </w:r>
      <w:r w:rsidRPr="00462944">
        <w:t xml:space="preserve"> 5:7.</w:t>
      </w:r>
      <w:r>
        <w:t xml:space="preserve"> </w:t>
      </w:r>
      <w:r w:rsidRPr="00462944">
        <w:t>Toch heeft God Hem verlaten, was Hij verre van Zijn verlossing, en heeft Hij Hem niet verhoord, en</w:t>
      </w:r>
      <w:r>
        <w:t xml:space="preserve"> </w:t>
      </w:r>
      <w:r w:rsidRPr="00462944">
        <w:t>daarover heeft Hij meer geklaagd dan over Zijn lichamelijk lijden. God heeft Hem overgeleverd in</w:t>
      </w:r>
      <w:r>
        <w:t xml:space="preserve"> </w:t>
      </w:r>
      <w:r w:rsidRPr="00462944">
        <w:t>de handen van Zijn vijanden, het was door Zijn bepaalde raad dat Hij werd gekruisigd en gedood,</w:t>
      </w:r>
      <w:r>
        <w:t xml:space="preserve"> </w:t>
      </w:r>
      <w:r w:rsidRPr="00462944">
        <w:t>zonder dat Hij merkbare troost heeft ontvangen, maar Christus, zich zonde voor ons gemaakt</w:t>
      </w:r>
      <w:r>
        <w:t xml:space="preserve"> </w:t>
      </w:r>
      <w:r w:rsidRPr="00462944">
        <w:t>hebbende, heeft de Vader Hem dienovereenkomstig</w:t>
      </w:r>
      <w:r>
        <w:t xml:space="preserve"> </w:t>
      </w:r>
      <w:r w:rsidRPr="00462944">
        <w:t>onder de tegenwoordige druk gelegd van Zijn</w:t>
      </w:r>
      <w:r>
        <w:t xml:space="preserve"> </w:t>
      </w:r>
      <w:r w:rsidRPr="00462944">
        <w:t>toorn en misnoegen tegen de zonde.</w:t>
      </w:r>
      <w:r>
        <w:t xml:space="preserve"> </w:t>
      </w:r>
      <w:r w:rsidRPr="00462944">
        <w:t>Het</w:t>
      </w:r>
      <w:r>
        <w:t xml:space="preserve"> </w:t>
      </w:r>
      <w:r w:rsidRPr="00462944">
        <w:t>"behaagde de Heere Hem te verbrijzelen Hij heeft Hem</w:t>
      </w:r>
      <w:r>
        <w:t xml:space="preserve"> </w:t>
      </w:r>
      <w:r w:rsidRPr="00462944">
        <w:t>smart aangedaan," Jesaja 53:10.15 Maar zelfs toen hield Hij vast aan Zijn betrekking tot Zijn Vader</w:t>
      </w:r>
      <w:r>
        <w:t xml:space="preserve"> </w:t>
      </w:r>
      <w:r w:rsidRPr="00462944">
        <w:t>als Zijn God, die Hij nu diende, en bij wie Hij weldra verheerlijkt zou worden</w:t>
      </w:r>
      <w:r>
        <w:t>.</w:t>
      </w:r>
    </w:p>
    <w:p w:rsidR="00DB5BA7" w:rsidRDefault="00DB5BA7" w:rsidP="00DB5BA7">
      <w:pPr>
        <w:jc w:val="both"/>
      </w:pPr>
    </w:p>
    <w:p w:rsidR="00DB5BA7" w:rsidRDefault="00DB5BA7" w:rsidP="00DB5BA7">
      <w:pPr>
        <w:jc w:val="both"/>
        <w:rPr>
          <w:b/>
          <w:sz w:val="28"/>
        </w:rPr>
      </w:pPr>
      <w:r>
        <w:t xml:space="preserve">II. </w:t>
      </w:r>
      <w:r w:rsidRPr="00462944">
        <w:t>Zien wij hoe Hij zich hieromtrent bemoedigt, vers 4-6. Hoewel God Hem niet verhoorde, Hem</w:t>
      </w:r>
      <w:r>
        <w:t xml:space="preserve"> </w:t>
      </w:r>
      <w:r w:rsidRPr="00462944">
        <w:t>niet hielp, zal Hij</w:t>
      </w:r>
      <w:r>
        <w:rPr>
          <w:b/>
          <w:sz w:val="28"/>
        </w:rPr>
        <w:t>:</w:t>
      </w:r>
    </w:p>
    <w:p w:rsidR="00DB5BA7" w:rsidRDefault="00DB5BA7" w:rsidP="00DB5BA7">
      <w:pPr>
        <w:jc w:val="both"/>
      </w:pPr>
      <w:r>
        <w:rPr>
          <w:b/>
          <w:sz w:val="28"/>
        </w:rPr>
        <w:t xml:space="preserve">1. </w:t>
      </w:r>
      <w:r w:rsidRPr="00462944">
        <w:t>Toch</w:t>
      </w:r>
      <w:r>
        <w:t xml:space="preserve"> </w:t>
      </w:r>
      <w:r w:rsidRPr="00462944">
        <w:t>goede gedachten</w:t>
      </w:r>
      <w:r>
        <w:t xml:space="preserve"> </w:t>
      </w:r>
      <w:r w:rsidRPr="00462944">
        <w:t>koesteren van God:</w:t>
      </w:r>
      <w:r>
        <w:t xml:space="preserve"> </w:t>
      </w:r>
      <w:r w:rsidRPr="00462944">
        <w:t>Doch</w:t>
      </w:r>
      <w:r>
        <w:t xml:space="preserve"> </w:t>
      </w:r>
      <w:r w:rsidRPr="00462944">
        <w:t>Gij</w:t>
      </w:r>
      <w:r>
        <w:t xml:space="preserve"> </w:t>
      </w:r>
      <w:r w:rsidRPr="00462944">
        <w:t>zijt</w:t>
      </w:r>
      <w:r>
        <w:t xml:space="preserve"> </w:t>
      </w:r>
      <w:r w:rsidRPr="00462944">
        <w:t>heilig,</w:t>
      </w:r>
      <w:r>
        <w:t xml:space="preserve"> </w:t>
      </w:r>
      <w:r w:rsidRPr="00462944">
        <w:t>niet onrechtvaardig, niet</w:t>
      </w:r>
      <w:r>
        <w:t xml:space="preserve"> </w:t>
      </w:r>
      <w:r w:rsidRPr="00462944">
        <w:t>ontrouw, of onvriendelijk in wat Gij ook over</w:t>
      </w:r>
      <w:r>
        <w:t xml:space="preserve"> </w:t>
      </w:r>
      <w:r w:rsidRPr="00462944">
        <w:t>mij beschikt, hoewel Gij Uw beproefd volk niet</w:t>
      </w:r>
      <w:r>
        <w:t xml:space="preserve"> </w:t>
      </w:r>
      <w:r w:rsidRPr="00462944">
        <w:t>terstond te hulp komt, hebt Gij hen toch lief zijt Gij toch getrouw aan Uw verbond met hen, en steunt</w:t>
      </w:r>
      <w:r>
        <w:t xml:space="preserve"> </w:t>
      </w:r>
      <w:r w:rsidRPr="00462944">
        <w:t xml:space="preserve">Gij toch de ongerechtigheid van hun vervolgers niet, </w:t>
      </w:r>
      <w:r>
        <w:t>Hábakuk</w:t>
      </w:r>
      <w:r w:rsidRPr="00462944">
        <w:t xml:space="preserve"> 1:13. En gelijk Gijzelf oneindig rein en</w:t>
      </w:r>
      <w:r>
        <w:t xml:space="preserve"> </w:t>
      </w:r>
      <w:r w:rsidRPr="00462944">
        <w:t>oprecht zijt, zo verlustigt Gij U in de dienst van Uw oprecht volk, Gij</w:t>
      </w:r>
      <w:r>
        <w:t xml:space="preserve"> </w:t>
      </w:r>
      <w:r w:rsidRPr="00462944">
        <w:t>woont onder de</w:t>
      </w:r>
      <w:r>
        <w:t xml:space="preserve"> </w:t>
      </w:r>
      <w:r w:rsidRPr="00462944">
        <w:t>lofzangen</w:t>
      </w:r>
      <w:r>
        <w:t xml:space="preserve"> </w:t>
      </w:r>
      <w:r w:rsidRPr="00462944">
        <w:t>Israëls,</w:t>
      </w:r>
      <w:r>
        <w:t xml:space="preserve"> </w:t>
      </w:r>
      <w:r w:rsidRPr="00462944">
        <w:t>het behaagt U Uw heerlijkheid, genade en bijzondere tegenwoordigheid te openbaren onder</w:t>
      </w:r>
      <w:r>
        <w:t xml:space="preserve"> </w:t>
      </w:r>
      <w:r w:rsidRPr="00462944">
        <w:t>Uw volk</w:t>
      </w:r>
      <w:r>
        <w:t xml:space="preserve"> </w:t>
      </w:r>
      <w:r w:rsidRPr="00462944">
        <w:t>in het heiligdom waar</w:t>
      </w:r>
      <w:r>
        <w:t xml:space="preserve"> </w:t>
      </w:r>
      <w:r w:rsidRPr="00462944">
        <w:t>zij tot U komen met hun lof, daar zijt</w:t>
      </w:r>
      <w:r>
        <w:t xml:space="preserve"> </w:t>
      </w:r>
      <w:r w:rsidRPr="00462944">
        <w:t>Gij altijd bereid hun hulde te</w:t>
      </w:r>
      <w:r>
        <w:t xml:space="preserve"> </w:t>
      </w:r>
      <w:r w:rsidRPr="00462944">
        <w:t>ontvangen, en van de tent van de samenkomst hebt Gij gezegd:</w:t>
      </w:r>
      <w:r>
        <w:t xml:space="preserve"> </w:t>
      </w:r>
      <w:r w:rsidRPr="00462944">
        <w:t>Dit is Mijn rust tot in eeuwigheid.</w:t>
      </w:r>
      <w:r>
        <w:t xml:space="preserve"> </w:t>
      </w:r>
      <w:r w:rsidRPr="00462944">
        <w:t xml:space="preserve">Het geeft Gods verwonderlijke, </w:t>
      </w:r>
      <w:r>
        <w:t>neer</w:t>
      </w:r>
      <w:r w:rsidRPr="00462944">
        <w:t>buigende goedheid te kennen jegens Zijn getrouwe</w:t>
      </w:r>
      <w:r>
        <w:t xml:space="preserve"> </w:t>
      </w:r>
      <w:r w:rsidRPr="00462944">
        <w:t>aanbidders, dat, terwijl Hij de lof ontvangt van engelen, het Hem toch behaagt onder de lofzangen</w:t>
      </w:r>
      <w:r>
        <w:t xml:space="preserve"> </w:t>
      </w:r>
      <w:r w:rsidRPr="00462944">
        <w:t>Israëls te wonen. En onder al onze klachten kan het ons vertroosten dat, hoewel God voor een wijle</w:t>
      </w:r>
      <w:r>
        <w:t xml:space="preserve"> </w:t>
      </w:r>
      <w:r w:rsidRPr="00462944">
        <w:t>er doof voor schijnt te wezen, Hij toch zo’n welgevallen heeft aan hun lof, dat Hij hun te bestemder</w:t>
      </w:r>
      <w:r>
        <w:t xml:space="preserve"> </w:t>
      </w:r>
      <w:r w:rsidRPr="00462944">
        <w:t>tijd reden zal geven om van toon te veranderen:</w:t>
      </w:r>
      <w:r>
        <w:t xml:space="preserve"> </w:t>
      </w:r>
      <w:r w:rsidRPr="00462944">
        <w:t>Hoop op God, want ik zal Hem nog loven.</w:t>
      </w:r>
      <w:r>
        <w:t xml:space="preserve"> </w:t>
      </w:r>
      <w:r w:rsidRPr="00462944">
        <w:t>In Zijn</w:t>
      </w:r>
      <w:r>
        <w:t xml:space="preserve"> </w:t>
      </w:r>
      <w:r w:rsidRPr="00462944">
        <w:t>lijden</w:t>
      </w:r>
      <w:r>
        <w:t xml:space="preserve"> </w:t>
      </w:r>
      <w:r w:rsidRPr="00462944">
        <w:t>had onze Heere Jezus het oog op Gods heiligheid om de eer daarvan te bewaren en te</w:t>
      </w:r>
      <w:r>
        <w:t xml:space="preserve"> </w:t>
      </w:r>
      <w:r w:rsidRPr="00462944">
        <w:t>bevorderen, en op Zijn genade, waardoor Hij woonde onder de lofzangen Israëls,</w:t>
      </w:r>
      <w:r>
        <w:t xml:space="preserve"> </w:t>
      </w:r>
      <w:r w:rsidRPr="00462944">
        <w:t>niettegenstaande</w:t>
      </w:r>
      <w:r>
        <w:t xml:space="preserve"> </w:t>
      </w:r>
      <w:r w:rsidRPr="00462944">
        <w:t>de ongerechtigheid hunner heilige dingen</w:t>
      </w:r>
      <w:r>
        <w:t>.</w:t>
      </w:r>
    </w:p>
    <w:p w:rsidR="00DB5BA7" w:rsidRDefault="00DB5BA7" w:rsidP="00DB5BA7">
      <w:pPr>
        <w:jc w:val="both"/>
      </w:pPr>
    </w:p>
    <w:p w:rsidR="00DB5BA7" w:rsidRDefault="00DB5BA7" w:rsidP="00DB5BA7">
      <w:pPr>
        <w:jc w:val="both"/>
      </w:pPr>
      <w:r>
        <w:t xml:space="preserve">2. </w:t>
      </w:r>
      <w:r w:rsidRPr="00462944">
        <w:t>Hij zal troost ontlenen aan de ervaring die de heiligen in vroegere tijden gehad hebben van het</w:t>
      </w:r>
      <w:r>
        <w:t xml:space="preserve"> </w:t>
      </w:r>
      <w:r w:rsidRPr="00462944">
        <w:t>voordeel van geloof en gebed, vers 5,6.</w:t>
      </w:r>
      <w:r>
        <w:t xml:space="preserve"> </w:t>
      </w:r>
      <w:r w:rsidRPr="00462944">
        <w:t>Op U hebben onze vaders vertrouwd</w:t>
      </w:r>
      <w:r>
        <w:t xml:space="preserve"> </w:t>
      </w:r>
      <w:r w:rsidRPr="00462944">
        <w:t>en Gij hebt</w:t>
      </w:r>
      <w:r>
        <w:t xml:space="preserve"> </w:t>
      </w:r>
      <w:r w:rsidRPr="00462944">
        <w:t>hen</w:t>
      </w:r>
      <w:r>
        <w:t xml:space="preserve"> </w:t>
      </w:r>
      <w:r w:rsidRPr="00462944">
        <w:t>uitgeholpen, tot U hebben zij geroepen en zijn uitgered,</w:t>
      </w:r>
      <w:r>
        <w:t xml:space="preserve"> </w:t>
      </w:r>
      <w:r w:rsidRPr="00462944">
        <w:t>daarom zult Gij te bestemder tijd ook</w:t>
      </w:r>
      <w:r>
        <w:t xml:space="preserve"> </w:t>
      </w:r>
      <w:r w:rsidRPr="00462944">
        <w:t>mij verlossen, want nooit heeft iemand U tevergeefs gezocht. En Gij zijt nog dezelfde, dezelfde voor</w:t>
      </w:r>
      <w:r>
        <w:t xml:space="preserve"> </w:t>
      </w:r>
      <w:r w:rsidRPr="00462944">
        <w:t>Uw volk, die Gij altijd</w:t>
      </w:r>
      <w:r>
        <w:t xml:space="preserve"> </w:t>
      </w:r>
      <w:r w:rsidRPr="00462944">
        <w:t>geweest zijt. Zij waren onze vaders, en Uw volk is "bemind om van de</w:t>
      </w:r>
      <w:r>
        <w:t xml:space="preserve"> </w:t>
      </w:r>
      <w:r w:rsidRPr="00462944">
        <w:t>vaderen wil," Romeinen 11:28. Het erfdeel des verbonds is bestemd tot instandhouding van het zaad</w:t>
      </w:r>
      <w:r>
        <w:t xml:space="preserve"> </w:t>
      </w:r>
      <w:r w:rsidRPr="00462944">
        <w:t>van de gelovigen. Hij,</w:t>
      </w:r>
      <w:r>
        <w:t xml:space="preserve"> </w:t>
      </w:r>
      <w:r w:rsidRPr="00462944">
        <w:t xml:space="preserve">die de God was van onze vaderen moet ook onze God zijn. </w:t>
      </w:r>
      <w:r>
        <w:t>Hiermee</w:t>
      </w:r>
      <w:r w:rsidRPr="00462944">
        <w:t xml:space="preserve"> heeft</w:t>
      </w:r>
      <w:r>
        <w:t xml:space="preserve"> </w:t>
      </w:r>
      <w:r w:rsidRPr="00462944">
        <w:t>onze Heere Jezus zich in Zijn lijden ondersteund, dat al de vaderen,</w:t>
      </w:r>
      <w:r>
        <w:t xml:space="preserve"> </w:t>
      </w:r>
      <w:r w:rsidRPr="00462944">
        <w:t>die typen van Hem geweest zijn</w:t>
      </w:r>
      <w:r>
        <w:t xml:space="preserve"> </w:t>
      </w:r>
      <w:r w:rsidRPr="00462944">
        <w:t>in</w:t>
      </w:r>
      <w:r>
        <w:t xml:space="preserve"> </w:t>
      </w:r>
      <w:r w:rsidRPr="00462944">
        <w:t>Zijn</w:t>
      </w:r>
      <w:r>
        <w:t xml:space="preserve"> </w:t>
      </w:r>
      <w:r w:rsidRPr="00462944">
        <w:t>lijden</w:t>
      </w:r>
      <w:r>
        <w:t xml:space="preserve"> </w:t>
      </w:r>
      <w:r w:rsidRPr="00462944">
        <w:t>Noach,</w:t>
      </w:r>
      <w:r>
        <w:t xml:space="preserve"> </w:t>
      </w:r>
      <w:r w:rsidRPr="00462944">
        <w:t>Jozef, David, Jona en anderen te bestemder tijd gered en verlost zijn</w:t>
      </w:r>
      <w:r>
        <w:t xml:space="preserve"> </w:t>
      </w:r>
      <w:r w:rsidRPr="00462944">
        <w:t>geworden, en ook typen waren van Zijn verhoging, en daarom wist Hij dat ook Hij "niet beschaamd</w:t>
      </w:r>
      <w:r>
        <w:t xml:space="preserve"> </w:t>
      </w:r>
      <w:r w:rsidRPr="00462944">
        <w:t>zal worden," Jesaja 50:7</w:t>
      </w:r>
      <w:r>
        <w:t>.</w:t>
      </w:r>
    </w:p>
    <w:p w:rsidR="00DB5BA7" w:rsidRDefault="00DB5BA7" w:rsidP="00DB5BA7">
      <w:pPr>
        <w:jc w:val="both"/>
      </w:pPr>
    </w:p>
    <w:p w:rsidR="00DB5BA7" w:rsidRPr="006F7CA8" w:rsidRDefault="00DB5BA7" w:rsidP="00DB5BA7">
      <w:pPr>
        <w:jc w:val="both"/>
        <w:rPr>
          <w:sz w:val="28"/>
        </w:rPr>
      </w:pPr>
      <w:r>
        <w:t xml:space="preserve">III. </w:t>
      </w:r>
      <w:r w:rsidRPr="00462944">
        <w:t>De klacht vernieuwd over</w:t>
      </w:r>
      <w:r>
        <w:t xml:space="preserve"> </w:t>
      </w:r>
      <w:r w:rsidRPr="00462944">
        <w:t>een andere grief, namelijk de smaad en de minachting van de mensen.</w:t>
      </w:r>
      <w:r>
        <w:t xml:space="preserve"> </w:t>
      </w:r>
      <w:r w:rsidRPr="00462944">
        <w:t>Deze klacht is volstrekt niet zo bitter als de vorige over het zich terugtrekken van God, maar gelijk</w:t>
      </w:r>
      <w:r>
        <w:t xml:space="preserve"> </w:t>
      </w:r>
      <w:r w:rsidRPr="00462944">
        <w:t xml:space="preserve">dat een </w:t>
      </w:r>
      <w:r>
        <w:t>Godvruchtig</w:t>
      </w:r>
      <w:r w:rsidRPr="00462944">
        <w:t>e zeer bijzonder treft, zo zal dit een edelmoedige ziel op het gevoeligst treffen,</w:t>
      </w:r>
      <w:r>
        <w:t xml:space="preserve"> </w:t>
      </w:r>
      <w:r w:rsidRPr="00462944">
        <w:t>vers 7-9. Onze vaders waren geëerd, de patriarchen waren in hun tijd groot in de ogen van de</w:t>
      </w:r>
      <w:r>
        <w:t xml:space="preserve"> </w:t>
      </w:r>
      <w:r w:rsidRPr="00462944">
        <w:t>wereld, Abraham Mozes, David, maar Christus is een worm en geen man. Het was een grote</w:t>
      </w:r>
      <w:r>
        <w:t xml:space="preserve"> </w:t>
      </w:r>
      <w:r w:rsidRPr="00462944">
        <w:t>neerbuigende goedheid, dat Hij een man, een mens, is geworden,</w:t>
      </w:r>
      <w:r>
        <w:t xml:space="preserve"> </w:t>
      </w:r>
      <w:r w:rsidRPr="00462944">
        <w:t>een graad afgedaald is, dat is en</w:t>
      </w:r>
      <w:r>
        <w:t xml:space="preserve"> </w:t>
      </w:r>
      <w:r w:rsidRPr="00462944">
        <w:t>dat zal zijn de verwondering en bewondering van engelen, maar alsof dit nog te veel, te groot was</w:t>
      </w:r>
      <w:r>
        <w:t xml:space="preserve"> </w:t>
      </w:r>
      <w:r w:rsidRPr="00462944">
        <w:t>om een man te zijn, wordt Hij een worm en geen man.</w:t>
      </w:r>
      <w:r>
        <w:t xml:space="preserve"> </w:t>
      </w:r>
      <w:r w:rsidRPr="00462944">
        <w:t>Hij was</w:t>
      </w:r>
      <w:r>
        <w:t xml:space="preserve"> </w:t>
      </w:r>
      <w:r w:rsidRPr="00462944">
        <w:t>Adam,</w:t>
      </w:r>
      <w:r>
        <w:t xml:space="preserve"> </w:t>
      </w:r>
      <w:r w:rsidRPr="00462944">
        <w:t>een gering man,</w:t>
      </w:r>
      <w:r>
        <w:t xml:space="preserve"> </w:t>
      </w:r>
      <w:r w:rsidRPr="00462944">
        <w:t>en</w:t>
      </w:r>
      <w:r>
        <w:t xml:space="preserve"> </w:t>
      </w:r>
      <w:r w:rsidRPr="00462944">
        <w:t>ennosh</w:t>
      </w:r>
      <w:r>
        <w:t xml:space="preserve"> </w:t>
      </w:r>
      <w:r w:rsidRPr="00462944">
        <w:t>een man van</w:t>
      </w:r>
      <w:r>
        <w:t xml:space="preserve"> </w:t>
      </w:r>
      <w:r w:rsidRPr="00462944">
        <w:t>smarten,</w:t>
      </w:r>
      <w:r>
        <w:t xml:space="preserve"> </w:t>
      </w:r>
      <w:r w:rsidRPr="00462944">
        <w:t>maar</w:t>
      </w:r>
      <w:r>
        <w:t xml:space="preserve"> </w:t>
      </w:r>
      <w:r w:rsidRPr="00462944">
        <w:t>lo ish geen gewichtig, aanzienlijk man,</w:t>
      </w:r>
      <w:r>
        <w:t xml:space="preserve"> </w:t>
      </w:r>
      <w:r w:rsidRPr="00462944">
        <w:t>want Hij heeft de gestalte</w:t>
      </w:r>
      <w:r>
        <w:t xml:space="preserve"> </w:t>
      </w:r>
      <w:r w:rsidRPr="00462944">
        <w:t>van een dienstknecht aangenomen en "Zijn gelaat was verdorven, meer dan van iemand," Jesaja</w:t>
      </w:r>
      <w:r>
        <w:t xml:space="preserve"> </w:t>
      </w:r>
      <w:r w:rsidRPr="00462944">
        <w:t>52:14. Op zijn best genomen is de mens een worm, maar</w:t>
      </w:r>
      <w:r>
        <w:t xml:space="preserve"> </w:t>
      </w:r>
      <w:r w:rsidRPr="00462944">
        <w:t>Hij werd een worm en geen man. Indien</w:t>
      </w:r>
      <w:r>
        <w:t xml:space="preserve"> </w:t>
      </w:r>
      <w:r w:rsidRPr="00462944">
        <w:t>Hij zich niet tot een worm had gemaakt, Hij had niet zo vertreden kunnen worden als Hij geweest is.</w:t>
      </w:r>
      <w:r>
        <w:t xml:space="preserve"> </w:t>
      </w:r>
      <w:r w:rsidRPr="00462944">
        <w:t>Het</w:t>
      </w:r>
      <w:r>
        <w:t xml:space="preserve"> </w:t>
      </w:r>
      <w:r w:rsidRPr="00462944">
        <w:t>woord betekent een worm, zoals die gebruikt werd om scharlaken of purper te verven,</w:t>
      </w:r>
      <w:r>
        <w:t xml:space="preserve"> </w:t>
      </w:r>
      <w:r w:rsidRPr="00462944">
        <w:t>weshalve sommigen er een toespeling</w:t>
      </w:r>
      <w:r>
        <w:t xml:space="preserve"> </w:t>
      </w:r>
      <w:r w:rsidRPr="00462944">
        <w:t>in zien op Zijn bloedig lijden. Zie de mishandelingen, die Hem</w:t>
      </w:r>
      <w:r>
        <w:t xml:space="preserve"> </w:t>
      </w:r>
      <w:r w:rsidRPr="00462944">
        <w:t xml:space="preserve">werden </w:t>
      </w:r>
      <w:r w:rsidRPr="006F7CA8">
        <w:t>aangedaan</w:t>
      </w:r>
      <w:r w:rsidRPr="006F7CA8">
        <w:rPr>
          <w:sz w:val="28"/>
        </w:rPr>
        <w:t>:</w:t>
      </w:r>
    </w:p>
    <w:p w:rsidR="00DB5BA7" w:rsidRPr="006F7CA8" w:rsidRDefault="00DB5BA7" w:rsidP="00DB5BA7">
      <w:pPr>
        <w:jc w:val="both"/>
        <w:rPr>
          <w:sz w:val="28"/>
        </w:rPr>
      </w:pPr>
    </w:p>
    <w:p w:rsidR="00DB5BA7" w:rsidRDefault="00DB5BA7" w:rsidP="00DB5BA7">
      <w:pPr>
        <w:jc w:val="both"/>
      </w:pPr>
      <w:r w:rsidRPr="006F7CA8">
        <w:rPr>
          <w:sz w:val="28"/>
        </w:rPr>
        <w:t xml:space="preserve">1. </w:t>
      </w:r>
      <w:r w:rsidRPr="006F7CA8">
        <w:t>Hij werd gesmaad als een slecht man, een Godslasteraar, een sabbatschender, een wijnzuiper, een vals profeet, een vijand van de keizer, in verbond met de overs</w:t>
      </w:r>
      <w:r w:rsidRPr="00462944">
        <w:t>te van de duivelen</w:t>
      </w:r>
      <w:r>
        <w:t>.</w:t>
      </w:r>
    </w:p>
    <w:p w:rsidR="00DB5BA7" w:rsidRDefault="00DB5BA7" w:rsidP="00DB5BA7">
      <w:pPr>
        <w:jc w:val="both"/>
      </w:pPr>
    </w:p>
    <w:p w:rsidR="00DB5BA7" w:rsidRDefault="00DB5BA7" w:rsidP="00DB5BA7">
      <w:pPr>
        <w:jc w:val="both"/>
      </w:pPr>
      <w:r>
        <w:t xml:space="preserve">2. </w:t>
      </w:r>
      <w:r w:rsidRPr="00462944">
        <w:t>Hij was veracht van het volk, als een verachtelijk mens, niet de moeite waard om notitie van te</w:t>
      </w:r>
      <w:r>
        <w:t xml:space="preserve"> </w:t>
      </w:r>
      <w:r w:rsidRPr="00462944">
        <w:t>nemen, Zijn vaderland heeft een slechte naam, Zijn bloedverwanten zijn arme handwerkslieden, Zijn</w:t>
      </w:r>
      <w:r>
        <w:t xml:space="preserve"> </w:t>
      </w:r>
      <w:r w:rsidRPr="00462944">
        <w:t>volgelingen behoren niet tot de oversten of tot de Farizeën, maar tot het geringe volk</w:t>
      </w:r>
      <w:r>
        <w:t>.</w:t>
      </w:r>
    </w:p>
    <w:p w:rsidR="00DB5BA7" w:rsidRDefault="00DB5BA7" w:rsidP="00DB5BA7">
      <w:pPr>
        <w:jc w:val="both"/>
      </w:pPr>
    </w:p>
    <w:p w:rsidR="00DB5BA7" w:rsidRDefault="00DB5BA7" w:rsidP="00DB5BA7">
      <w:pPr>
        <w:jc w:val="both"/>
      </w:pPr>
      <w:r>
        <w:t xml:space="preserve">3. </w:t>
      </w:r>
      <w:r w:rsidRPr="00462944">
        <w:t>Hij werd bespot als een dwaas, iemand, die niet slechts anderen bedroog maar ook zichzelf. Zo</w:t>
      </w:r>
      <w:r>
        <w:t xml:space="preserve"> </w:t>
      </w:r>
      <w:r w:rsidRPr="00462944">
        <w:t>ver was het van hen om medelijden met Hem te hebben of zich om Hem te bekommeren, dat zij nog</w:t>
      </w:r>
      <w:r>
        <w:t xml:space="preserve"> </w:t>
      </w:r>
      <w:r w:rsidRPr="00462944">
        <w:t>toededen aan Zijn lijden met al de gebaren en uitdrukkingen van de onbeschoftheid, Hem smadelijk</w:t>
      </w:r>
      <w:r>
        <w:t xml:space="preserve"> </w:t>
      </w:r>
      <w:r w:rsidRPr="00462944">
        <w:t>Zijn val verwijtende, zij maakten zich vrolijk</w:t>
      </w:r>
      <w:r>
        <w:t xml:space="preserve"> </w:t>
      </w:r>
      <w:r w:rsidRPr="00462944">
        <w:t>over Hem,</w:t>
      </w:r>
      <w:r>
        <w:t xml:space="preserve"> </w:t>
      </w:r>
      <w:r w:rsidRPr="00462944">
        <w:t>spotten met Zijn lijden, zij</w:t>
      </w:r>
      <w:r>
        <w:t xml:space="preserve"> </w:t>
      </w:r>
      <w:r w:rsidRPr="00462944">
        <w:t>staken de lip uit,</w:t>
      </w:r>
      <w:r>
        <w:t xml:space="preserve"> </w:t>
      </w:r>
      <w:r w:rsidRPr="00462944">
        <w:t>schudden</w:t>
      </w:r>
      <w:r>
        <w:t xml:space="preserve"> </w:t>
      </w:r>
      <w:r w:rsidRPr="00462944">
        <w:t>het hoofd, zeggende: Hij heeft het op de Heere gewenteld, dat Hij hem</w:t>
      </w:r>
      <w:r>
        <w:t xml:space="preserve"> </w:t>
      </w:r>
      <w:r w:rsidRPr="00462944">
        <w:t>nu uithelpe.</w:t>
      </w:r>
      <w:r>
        <w:t xml:space="preserve"> </w:t>
      </w:r>
      <w:r w:rsidRPr="00462944">
        <w:t>Onze Heere Jezus, op</w:t>
      </w:r>
      <w:r>
        <w:t xml:space="preserve"> </w:t>
      </w:r>
      <w:r w:rsidRPr="00462944">
        <w:t>zich genomen hebbende om vergoeding te doen voor de oneer, Gode</w:t>
      </w:r>
      <w:r>
        <w:t xml:space="preserve"> </w:t>
      </w:r>
      <w:r w:rsidRPr="00462944">
        <w:t>aangedaan door onze zonden,</w:t>
      </w:r>
      <w:r>
        <w:t xml:space="preserve"> </w:t>
      </w:r>
      <w:r w:rsidRPr="00462944">
        <w:t>deed het door zich te onderwerpen aan de grootst mogelijke schande</w:t>
      </w:r>
      <w:r>
        <w:t xml:space="preserve"> </w:t>
      </w:r>
      <w:r w:rsidRPr="00462944">
        <w:t>en versmaadheid</w:t>
      </w:r>
      <w:r>
        <w:t>.</w:t>
      </w:r>
    </w:p>
    <w:p w:rsidR="00DB5BA7" w:rsidRDefault="00DB5BA7" w:rsidP="00DB5BA7">
      <w:pPr>
        <w:jc w:val="both"/>
      </w:pPr>
    </w:p>
    <w:p w:rsidR="00DB5BA7" w:rsidRDefault="00DB5BA7" w:rsidP="00DB5BA7">
      <w:pPr>
        <w:jc w:val="both"/>
        <w:rPr>
          <w:b/>
          <w:sz w:val="28"/>
        </w:rPr>
      </w:pPr>
      <w:r>
        <w:t xml:space="preserve">IV. </w:t>
      </w:r>
      <w:r w:rsidRPr="00462944">
        <w:t>Ook hieromtrent schept Hij moed, vers 10, 11. De mensen verachten mij, maar Gij</w:t>
      </w:r>
      <w:r>
        <w:t xml:space="preserve"> </w:t>
      </w:r>
      <w:r w:rsidRPr="00462944">
        <w:t>zag het, die</w:t>
      </w:r>
      <w:r>
        <w:t xml:space="preserve"> </w:t>
      </w:r>
      <w:r w:rsidRPr="00462944">
        <w:t>mij</w:t>
      </w:r>
      <w:r>
        <w:t xml:space="preserve"> </w:t>
      </w:r>
      <w:r w:rsidRPr="00462944">
        <w:t>uit</w:t>
      </w:r>
      <w:r>
        <w:t xml:space="preserve"> </w:t>
      </w:r>
      <w:r w:rsidRPr="00462944">
        <w:t>de</w:t>
      </w:r>
      <w:r>
        <w:t xml:space="preserve"> </w:t>
      </w:r>
      <w:r w:rsidRPr="00462944">
        <w:t>buik hebt</w:t>
      </w:r>
      <w:r>
        <w:t xml:space="preserve"> </w:t>
      </w:r>
      <w:r w:rsidRPr="00462944">
        <w:t>uitgetogen.</w:t>
      </w:r>
      <w:r>
        <w:t xml:space="preserve"> </w:t>
      </w:r>
      <w:r w:rsidRPr="00462944">
        <w:t>David</w:t>
      </w:r>
      <w:r>
        <w:t xml:space="preserve"> </w:t>
      </w:r>
      <w:r w:rsidRPr="00462944">
        <w:t>en</w:t>
      </w:r>
      <w:r>
        <w:t xml:space="preserve"> </w:t>
      </w:r>
      <w:r w:rsidRPr="00462944">
        <w:t>andere</w:t>
      </w:r>
      <w:r>
        <w:t xml:space="preserve"> Godvruchtig</w:t>
      </w:r>
      <w:r w:rsidRPr="00462944">
        <w:t>en</w:t>
      </w:r>
      <w:r>
        <w:t xml:space="preserve"> </w:t>
      </w:r>
      <w:r w:rsidRPr="00462944">
        <w:t>hebben</w:t>
      </w:r>
      <w:r>
        <w:t xml:space="preserve"> </w:t>
      </w:r>
      <w:r w:rsidRPr="00462944">
        <w:t>dikwijls</w:t>
      </w:r>
      <w:r>
        <w:t xml:space="preserve"> </w:t>
      </w:r>
      <w:r w:rsidRPr="00462944">
        <w:t>tot</w:t>
      </w:r>
      <w:r>
        <w:t xml:space="preserve"> </w:t>
      </w:r>
      <w:r w:rsidRPr="00462944">
        <w:t>onze</w:t>
      </w:r>
      <w:r>
        <w:t xml:space="preserve"> </w:t>
      </w:r>
      <w:r w:rsidRPr="00462944">
        <w:t xml:space="preserve">besturing zich </w:t>
      </w:r>
      <w:r>
        <w:t>hiermee</w:t>
      </w:r>
      <w:r w:rsidRPr="00462944">
        <w:t xml:space="preserve"> bemoedigd dat God niet slechts</w:t>
      </w:r>
      <w:r>
        <w:t xml:space="preserve"> </w:t>
      </w:r>
      <w:r w:rsidRPr="00462944">
        <w:t>de God was</w:t>
      </w:r>
      <w:r>
        <w:t xml:space="preserve"> </w:t>
      </w:r>
      <w:r w:rsidRPr="00462944">
        <w:t>van hun vaderen</w:t>
      </w:r>
      <w:r>
        <w:t xml:space="preserve"> </w:t>
      </w:r>
      <w:r w:rsidRPr="00462944">
        <w:t>zoals in vers</w:t>
      </w:r>
      <w:r>
        <w:t xml:space="preserve"> </w:t>
      </w:r>
      <w:r w:rsidRPr="00462944">
        <w:t>5, maar ook de God van hun kindsheid, die reeds vroeg begonnen is zorg voor hen te dragen,</w:t>
      </w:r>
      <w:r>
        <w:t xml:space="preserve"> </w:t>
      </w:r>
      <w:r w:rsidRPr="00462944">
        <w:t>reeds</w:t>
      </w:r>
      <w:r>
        <w:t xml:space="preserve"> </w:t>
      </w:r>
      <w:r w:rsidRPr="00462944">
        <w:t>zodra zij het aanzijn hadden ontvangen, en daarom hopen zij, dat Hij hen nooit zal verstouten of</w:t>
      </w:r>
      <w:r>
        <w:t xml:space="preserve"> </w:t>
      </w:r>
      <w:r w:rsidRPr="00462944">
        <w:t>verlaten. Hij, die zo goed voor ons gezorgd heeft in die hulpeloze, nutteloze toestand, zal ons niet</w:t>
      </w:r>
      <w:r>
        <w:t xml:space="preserve"> </w:t>
      </w:r>
      <w:r w:rsidRPr="00462944">
        <w:t>verlaten na ons zover gebracht te hebben, dat wij enigszins instaat zijn Hem te dienen. Zie het vroege</w:t>
      </w:r>
      <w:r>
        <w:t xml:space="preserve"> </w:t>
      </w:r>
      <w:r w:rsidRPr="00462944">
        <w:t>voorbeeld van Gods voorzienige zorg over ons</w:t>
      </w:r>
      <w:r>
        <w:rPr>
          <w:b/>
          <w:sz w:val="28"/>
        </w:rPr>
        <w:t>:</w:t>
      </w:r>
    </w:p>
    <w:p w:rsidR="00DB5BA7" w:rsidRDefault="00DB5BA7" w:rsidP="00DB5BA7">
      <w:pPr>
        <w:jc w:val="both"/>
      </w:pPr>
      <w:r>
        <w:rPr>
          <w:b/>
          <w:sz w:val="28"/>
        </w:rPr>
        <w:t xml:space="preserve">1. </w:t>
      </w:r>
      <w:r w:rsidRPr="00462944">
        <w:t>In de geboorte. Hij</w:t>
      </w:r>
      <w:r>
        <w:t xml:space="preserve"> </w:t>
      </w:r>
      <w:r w:rsidRPr="00462944">
        <w:t>heeft ons uit de buik uitgetogen,</w:t>
      </w:r>
      <w:r>
        <w:t xml:space="preserve"> </w:t>
      </w:r>
      <w:r w:rsidRPr="00462944">
        <w:t>anders zouden wij daar gestorven zijn, of</w:t>
      </w:r>
      <w:r>
        <w:t xml:space="preserve"> </w:t>
      </w:r>
      <w:r w:rsidRPr="00462944">
        <w:t>gesmoord zijn in de geboorte. De bijzondere tijd</w:t>
      </w:r>
      <w:r>
        <w:t xml:space="preserve"> </w:t>
      </w:r>
      <w:r w:rsidRPr="00462944">
        <w:t>van ieder mens begint met dit veelbetekenend</w:t>
      </w:r>
      <w:r>
        <w:t xml:space="preserve"> </w:t>
      </w:r>
      <w:r w:rsidRPr="00462944">
        <w:t>bewijs van</w:t>
      </w:r>
      <w:r>
        <w:t xml:space="preserve"> </w:t>
      </w:r>
      <w:r w:rsidRPr="00462944">
        <w:t>Gods</w:t>
      </w:r>
      <w:r>
        <w:t xml:space="preserve"> </w:t>
      </w:r>
      <w:r w:rsidRPr="00462944">
        <w:t>voorzienigheid,</w:t>
      </w:r>
      <w:r>
        <w:t xml:space="preserve"> </w:t>
      </w:r>
      <w:r w:rsidRPr="00462944">
        <w:t>zoals</w:t>
      </w:r>
      <w:r>
        <w:t xml:space="preserve"> </w:t>
      </w:r>
      <w:r w:rsidRPr="00462944">
        <w:t>de tijd in het</w:t>
      </w:r>
      <w:r>
        <w:t xml:space="preserve"> </w:t>
      </w:r>
      <w:r w:rsidRPr="00462944">
        <w:t>algemeen begon met de schepping, dat</w:t>
      </w:r>
      <w:r>
        <w:t xml:space="preserve"> </w:t>
      </w:r>
      <w:r w:rsidRPr="00462944">
        <w:t>veelbetekenend bewijs van Zijn bestaan</w:t>
      </w:r>
      <w:r>
        <w:t>.</w:t>
      </w:r>
    </w:p>
    <w:p w:rsidR="00DB5BA7" w:rsidRDefault="00DB5BA7" w:rsidP="00DB5BA7">
      <w:pPr>
        <w:jc w:val="both"/>
      </w:pPr>
    </w:p>
    <w:p w:rsidR="00DB5BA7" w:rsidRDefault="00DB5BA7" w:rsidP="00DB5BA7">
      <w:pPr>
        <w:jc w:val="both"/>
      </w:pPr>
      <w:r>
        <w:t xml:space="preserve">2. </w:t>
      </w:r>
      <w:r w:rsidRPr="00462944">
        <w:t>Aan</w:t>
      </w:r>
      <w:r>
        <w:t xml:space="preserve"> </w:t>
      </w:r>
      <w:r w:rsidRPr="00462944">
        <w:t>de</w:t>
      </w:r>
      <w:r>
        <w:t xml:space="preserve"> </w:t>
      </w:r>
      <w:r w:rsidRPr="00462944">
        <w:t>borst:</w:t>
      </w:r>
      <w:r>
        <w:t xml:space="preserve"> </w:t>
      </w:r>
      <w:r w:rsidRPr="00462944">
        <w:t>"Toen</w:t>
      </w:r>
      <w:r>
        <w:t xml:space="preserve"> </w:t>
      </w:r>
      <w:r w:rsidRPr="00462944">
        <w:t>hebt</w:t>
      </w:r>
      <w:r>
        <w:t xml:space="preserve"> </w:t>
      </w:r>
      <w:r w:rsidRPr="00462944">
        <w:t>Gij</w:t>
      </w:r>
      <w:r>
        <w:t xml:space="preserve"> </w:t>
      </w:r>
      <w:r w:rsidRPr="00462944">
        <w:t>mij</w:t>
      </w:r>
      <w:r>
        <w:t xml:space="preserve"> </w:t>
      </w:r>
      <w:r w:rsidRPr="00462944">
        <w:t>doen</w:t>
      </w:r>
      <w:r>
        <w:t xml:space="preserve"> </w:t>
      </w:r>
      <w:r w:rsidRPr="00462944">
        <w:t>vertrouwen"</w:t>
      </w:r>
      <w:r>
        <w:t xml:space="preserve"> </w:t>
      </w:r>
      <w:r w:rsidRPr="00462944">
        <w:t>dat</w:t>
      </w:r>
      <w:r>
        <w:t xml:space="preserve"> </w:t>
      </w:r>
      <w:r w:rsidRPr="00462944">
        <w:t>is:</w:t>
      </w:r>
      <w:r>
        <w:t xml:space="preserve"> </w:t>
      </w:r>
      <w:r w:rsidRPr="00462944">
        <w:t>Gij</w:t>
      </w:r>
      <w:r>
        <w:t xml:space="preserve"> </w:t>
      </w:r>
      <w:r w:rsidRPr="00462944">
        <w:t>hebt</w:t>
      </w:r>
      <w:r>
        <w:t xml:space="preserve"> </w:t>
      </w:r>
      <w:r w:rsidRPr="00462944">
        <w:t>door mij van het</w:t>
      </w:r>
      <w:r>
        <w:t xml:space="preserve"> </w:t>
      </w:r>
      <w:r w:rsidRPr="00462944">
        <w:t>levensonderhoud te voorzien en mij te beschermen tegen de gevaren,</w:t>
      </w:r>
      <w:r>
        <w:t xml:space="preserve"> </w:t>
      </w:r>
      <w:r w:rsidRPr="00462944">
        <w:t>waaraan ik blootgesteld was,</w:t>
      </w:r>
      <w:r>
        <w:t xml:space="preserve"> </w:t>
      </w:r>
      <w:r w:rsidRPr="00462944">
        <w:t>datgene voor mij gedaan, dat mij aanmoedigt om geheel mijn leven lang op U te vertrouwen." Gelijk</w:t>
      </w:r>
      <w:r>
        <w:t xml:space="preserve"> </w:t>
      </w:r>
      <w:r w:rsidRPr="00462944">
        <w:t>de zegeningen van de borsten de zegeningen van de baarmoeder kronen, zo zijn zij ook</w:t>
      </w:r>
      <w:r>
        <w:t xml:space="preserve"> </w:t>
      </w:r>
      <w:r w:rsidRPr="00462944">
        <w:t>onderpanden van de zegeningen van geheel ons leven. Voorzeker, Hij, die ons toen gevoed heeft,</w:t>
      </w:r>
      <w:r>
        <w:t xml:space="preserve"> </w:t>
      </w:r>
      <w:r w:rsidRPr="00462944">
        <w:t>zal ons nooit van honger laten omkomen</w:t>
      </w:r>
      <w:r>
        <w:t>.</w:t>
      </w:r>
    </w:p>
    <w:p w:rsidR="00DB5BA7" w:rsidRDefault="00DB5BA7" w:rsidP="00DB5BA7">
      <w:pPr>
        <w:jc w:val="both"/>
      </w:pPr>
    </w:p>
    <w:p w:rsidR="00DB5BA7" w:rsidRDefault="00DB5BA7" w:rsidP="00DB5BA7">
      <w:pPr>
        <w:jc w:val="both"/>
      </w:pPr>
      <w:r>
        <w:t xml:space="preserve">3. </w:t>
      </w:r>
      <w:r w:rsidRPr="00462944">
        <w:t>In onze vroege toewijding aan Hem,</w:t>
      </w:r>
      <w:r>
        <w:t xml:space="preserve"> </w:t>
      </w:r>
      <w:r w:rsidRPr="00462944">
        <w:t>op U ben ik geworpen van de</w:t>
      </w:r>
      <w:r>
        <w:t xml:space="preserve"> </w:t>
      </w:r>
      <w:r w:rsidRPr="00462944">
        <w:t>baarmoeder af.</w:t>
      </w:r>
      <w:r>
        <w:t xml:space="preserve"> </w:t>
      </w:r>
      <w:r w:rsidRPr="00462944">
        <w:t>Hetgeen</w:t>
      </w:r>
      <w:r>
        <w:t xml:space="preserve"> </w:t>
      </w:r>
      <w:r w:rsidRPr="00462944">
        <w:t>misschien verwijst naar zijn besnijdenis op de achtste dag, toen werd Hij door zijn ouders</w:t>
      </w:r>
      <w:r>
        <w:t xml:space="preserve"> </w:t>
      </w:r>
      <w:r w:rsidRPr="00462944">
        <w:t>toevertrouwd en overgegeven aan God als zijn God in het verbond, want de besnijdenis was een</w:t>
      </w:r>
      <w:r>
        <w:t xml:space="preserve"> </w:t>
      </w:r>
      <w:r w:rsidRPr="00462944">
        <w:t>zegel van het verbond, en dit moedigde Hem aan om op God te vertrouwen. Diegenen hebben</w:t>
      </w:r>
      <w:r>
        <w:t xml:space="preserve"> </w:t>
      </w:r>
      <w:r w:rsidRPr="00462944">
        <w:t>reden om zich vellig te achten,</w:t>
      </w:r>
      <w:r>
        <w:t xml:space="preserve"> </w:t>
      </w:r>
      <w:r w:rsidRPr="00462944">
        <w:t>die zo</w:t>
      </w:r>
      <w:r>
        <w:t xml:space="preserve"> </w:t>
      </w:r>
      <w:r w:rsidRPr="00462944">
        <w:t>spoedig, zo plechtig vergaderd werden onder de vleugelen van</w:t>
      </w:r>
      <w:r>
        <w:t xml:space="preserve"> </w:t>
      </w:r>
      <w:r w:rsidRPr="00462944">
        <w:t>de Goddelijke majesteit</w:t>
      </w:r>
      <w:r>
        <w:t>.</w:t>
      </w:r>
    </w:p>
    <w:p w:rsidR="00DB5BA7" w:rsidRDefault="00DB5BA7" w:rsidP="00DB5BA7">
      <w:pPr>
        <w:jc w:val="both"/>
      </w:pPr>
    </w:p>
    <w:p w:rsidR="00DB5BA7" w:rsidRPr="007E4245" w:rsidRDefault="00DB5BA7" w:rsidP="00DB5BA7">
      <w:pPr>
        <w:jc w:val="both"/>
        <w:rPr>
          <w:b/>
          <w:sz w:val="28"/>
        </w:rPr>
      </w:pPr>
      <w:r>
        <w:t xml:space="preserve">4. </w:t>
      </w:r>
      <w:r w:rsidRPr="00462944">
        <w:t>In de ervaring, die wij hadden van Gods goedheid van die tijd af,</w:t>
      </w:r>
      <w:r>
        <w:t xml:space="preserve"> </w:t>
      </w:r>
      <w:r w:rsidRPr="00462944">
        <w:t>gebleken in een onafgebroken</w:t>
      </w:r>
      <w:r>
        <w:t xml:space="preserve"> </w:t>
      </w:r>
      <w:r w:rsidRPr="00462944">
        <w:t>reeks van bewaringen en voorzieningen, Gij ziet</w:t>
      </w:r>
      <w:r>
        <w:t xml:space="preserve"> </w:t>
      </w:r>
      <w:r w:rsidRPr="00462944">
        <w:t>man Gods</w:t>
      </w:r>
      <w:r>
        <w:t xml:space="preserve"> </w:t>
      </w:r>
      <w:r w:rsidRPr="00462944">
        <w:t>die voor mij hebt voorzien, over mij hebt</w:t>
      </w:r>
      <w:r>
        <w:t xml:space="preserve"> </w:t>
      </w:r>
      <w:r w:rsidRPr="00462944">
        <w:t>gewaakt ten goede,</w:t>
      </w:r>
      <w:r>
        <w:t xml:space="preserve"> </w:t>
      </w:r>
      <w:r w:rsidRPr="00462944">
        <w:t>van de buik van mijn moeder aan zijt Gij mijn</w:t>
      </w:r>
      <w:r>
        <w:t xml:space="preserve"> </w:t>
      </w:r>
      <w:r w:rsidRPr="00462944">
        <w:t>God,</w:t>
      </w:r>
      <w:r>
        <w:t xml:space="preserve"> </w:t>
      </w:r>
      <w:r w:rsidRPr="00462944">
        <w:t>van dat ik in de wereld</w:t>
      </w:r>
      <w:r>
        <w:t xml:space="preserve"> </w:t>
      </w:r>
      <w:r w:rsidRPr="00462944">
        <w:t>ben gekomen tot op deze dag. En indien wij, zodra wij instaat waren om ons verstand te gebruiken,</w:t>
      </w:r>
      <w:r>
        <w:t xml:space="preserve"> </w:t>
      </w:r>
      <w:r w:rsidRPr="00462944">
        <w:t>ons vertrouwen op God hebben gesteld, ons en onze weg Hem bevolen hebben, dan behoeven wij</w:t>
      </w:r>
      <w:r>
        <w:t xml:space="preserve"> </w:t>
      </w:r>
      <w:r w:rsidRPr="00462944">
        <w:t>niet te twijfelen, of Hij zal "van de weldadigheid onder jeugd, van de liefde Dezer ondertrouw</w:t>
      </w:r>
      <w:r>
        <w:t xml:space="preserve"> </w:t>
      </w:r>
      <w:r w:rsidRPr="00462944">
        <w:t>gedenken," Jeremia 2:2. Dit is van toepassing</w:t>
      </w:r>
      <w:r>
        <w:t xml:space="preserve"> </w:t>
      </w:r>
      <w:r w:rsidRPr="00462944">
        <w:t>op onze Heere Jezus, over wiens vleeswording en</w:t>
      </w:r>
      <w:r>
        <w:t xml:space="preserve"> </w:t>
      </w:r>
      <w:r w:rsidRPr="00462944">
        <w:t>geboorte. de Goddelijke voorzienigheid met zeer bijzondere zorg had gewaakt, toen Hij geboren</w:t>
      </w:r>
      <w:r>
        <w:t xml:space="preserve"> </w:t>
      </w:r>
      <w:r w:rsidRPr="00462944">
        <w:t>werd</w:t>
      </w:r>
      <w:r>
        <w:t xml:space="preserve"> </w:t>
      </w:r>
      <w:r w:rsidRPr="00462944">
        <w:t>in</w:t>
      </w:r>
      <w:r>
        <w:t xml:space="preserve"> </w:t>
      </w:r>
      <w:r w:rsidRPr="00462944">
        <w:t>een</w:t>
      </w:r>
      <w:r>
        <w:t xml:space="preserve"> </w:t>
      </w:r>
      <w:r w:rsidRPr="00462944">
        <w:t>stal,</w:t>
      </w:r>
      <w:r>
        <w:t xml:space="preserve"> </w:t>
      </w:r>
      <w:r w:rsidRPr="00462944">
        <w:t>neergelegd</w:t>
      </w:r>
      <w:r>
        <w:t xml:space="preserve"> </w:t>
      </w:r>
      <w:r w:rsidRPr="00462944">
        <w:t>werd</w:t>
      </w:r>
      <w:r>
        <w:t xml:space="preserve"> </w:t>
      </w:r>
      <w:r w:rsidRPr="00462944">
        <w:t>in</w:t>
      </w:r>
      <w:r>
        <w:t xml:space="preserve"> </w:t>
      </w:r>
      <w:r w:rsidRPr="00462944">
        <w:t>een</w:t>
      </w:r>
      <w:r>
        <w:t xml:space="preserve"> </w:t>
      </w:r>
      <w:r w:rsidRPr="00462944">
        <w:t>kribbe,</w:t>
      </w:r>
      <w:r>
        <w:t xml:space="preserve"> </w:t>
      </w:r>
      <w:r w:rsidRPr="00462944">
        <w:t>en</w:t>
      </w:r>
      <w:r>
        <w:t xml:space="preserve"> </w:t>
      </w:r>
      <w:r w:rsidRPr="00462944">
        <w:t>terstond</w:t>
      </w:r>
      <w:r>
        <w:t xml:space="preserve"> </w:t>
      </w:r>
      <w:r w:rsidRPr="00462944">
        <w:t>was</w:t>
      </w:r>
      <w:r>
        <w:t xml:space="preserve"> </w:t>
      </w:r>
      <w:r w:rsidRPr="00462944">
        <w:t>blootgesteld aan de</w:t>
      </w:r>
      <w:r>
        <w:t xml:space="preserve"> </w:t>
      </w:r>
      <w:r w:rsidRPr="00462944">
        <w:t>boosaardigheid van Herodes en genoodzaakt om te vluchten naar Egypte, "toen hij een kind was,</w:t>
      </w:r>
      <w:r>
        <w:t xml:space="preserve"> </w:t>
      </w:r>
      <w:r w:rsidRPr="00462944">
        <w:t>heeft God hem liefgehad en</w:t>
      </w:r>
      <w:r>
        <w:t xml:space="preserve"> </w:t>
      </w:r>
      <w:r w:rsidRPr="00462944">
        <w:t xml:space="preserve">Hem vandaar geroepen," </w:t>
      </w:r>
      <w:r w:rsidR="00012F1D">
        <w:t>Hoséa</w:t>
      </w:r>
      <w:r w:rsidRPr="00462944">
        <w:t xml:space="preserve"> 11:1. En de herinnering daaraan</w:t>
      </w:r>
      <w:r>
        <w:t xml:space="preserve"> </w:t>
      </w:r>
      <w:r w:rsidRPr="00462944">
        <w:t>vertroostte Hem in Zijn lijden, de mensen smaadden Hem en ontmoedigden Hem in Zijn vertrouwen</w:t>
      </w:r>
      <w:r>
        <w:t xml:space="preserve"> </w:t>
      </w:r>
      <w:r w:rsidRPr="00462944">
        <w:t>op God, maar God had Hem geëerd en Zijn vertrouwen op Hem aangemoedigd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22:12-22</w:t>
      </w:r>
      <w:r>
        <w:t xml:space="preserve"> </w:t>
      </w:r>
    </w:p>
    <w:p w:rsidR="00DB5BA7" w:rsidRDefault="00DB5BA7" w:rsidP="00DB5BA7">
      <w:pPr>
        <w:jc w:val="both"/>
      </w:pPr>
      <w:r w:rsidRPr="00462944">
        <w:t>In deze verzen hebben wij het lijden van Christus,</w:t>
      </w:r>
      <w:r>
        <w:t xml:space="preserve"> </w:t>
      </w:r>
      <w:r w:rsidRPr="00462944">
        <w:t>en zien wij Christus bidden, hetgeen ons er toe</w:t>
      </w:r>
      <w:r>
        <w:t xml:space="preserve"> </w:t>
      </w:r>
      <w:r w:rsidRPr="00462944">
        <w:t>leidt om kruisen te verwachten en om onder die kruisen op te zien tot God</w:t>
      </w:r>
      <w:r>
        <w:t>.</w:t>
      </w:r>
    </w:p>
    <w:p w:rsidR="00DB5BA7" w:rsidRDefault="00DB5BA7" w:rsidP="00DB5BA7">
      <w:pPr>
        <w:jc w:val="both"/>
      </w:pPr>
    </w:p>
    <w:p w:rsidR="00DB5BA7" w:rsidRDefault="00DB5BA7" w:rsidP="00DB5BA7">
      <w:pPr>
        <w:jc w:val="both"/>
      </w:pPr>
      <w:r>
        <w:t>I.</w:t>
      </w:r>
      <w:r w:rsidRPr="00462944">
        <w:t xml:space="preserve"> Hier</w:t>
      </w:r>
      <w:r>
        <w:t xml:space="preserve"> </w:t>
      </w:r>
      <w:r w:rsidRPr="00462944">
        <w:t>is Christus lijden. David is voorzeker in benauwdheid en ellende geweest en omringd door</w:t>
      </w:r>
      <w:r>
        <w:t xml:space="preserve"> </w:t>
      </w:r>
      <w:r w:rsidRPr="00462944">
        <w:t>vijanden, maar velen van de bijzonderheden, die hier genoemd zijn, zijn nooit waar geweest van</w:t>
      </w:r>
      <w:r>
        <w:t xml:space="preserve"> </w:t>
      </w:r>
      <w:r w:rsidRPr="00462944">
        <w:t>David</w:t>
      </w:r>
      <w:r>
        <w:t xml:space="preserve"> </w:t>
      </w:r>
      <w:r w:rsidRPr="00462944">
        <w:t>en moeten dus toegepast worden op Christus in de diepte van Zijn lijden en van Zijn</w:t>
      </w:r>
      <w:r>
        <w:t xml:space="preserve"> vernedering.</w:t>
      </w:r>
    </w:p>
    <w:p w:rsidR="00DB5BA7" w:rsidRDefault="00DB5BA7" w:rsidP="00DB5BA7">
      <w:pPr>
        <w:jc w:val="both"/>
      </w:pPr>
    </w:p>
    <w:p w:rsidR="00DB5BA7" w:rsidRDefault="00DB5BA7" w:rsidP="00DB5BA7">
      <w:pPr>
        <w:jc w:val="both"/>
      </w:pPr>
      <w:r>
        <w:t xml:space="preserve">1. </w:t>
      </w:r>
      <w:r w:rsidRPr="00462944">
        <w:t>Hij wordt hier verlaten door Zijn vrienden, benauwdheid</w:t>
      </w:r>
      <w:r>
        <w:t xml:space="preserve"> </w:t>
      </w:r>
      <w:r w:rsidRPr="00462944">
        <w:t>en leed zijn nabij, en er is geen helper,</w:t>
      </w:r>
      <w:r>
        <w:t xml:space="preserve"> </w:t>
      </w:r>
      <w:r w:rsidRPr="00462944">
        <w:t>niemand om Hem te ondersteunen vers 12. Hij heeft de wijnpers alleen getreden, want al Zijn</w:t>
      </w:r>
      <w:r>
        <w:t xml:space="preserve"> </w:t>
      </w:r>
      <w:r w:rsidRPr="00462944">
        <w:t>discipelen hebben Hem verlaten en zijn gevlucht. Het is Gods eer om te helpen als alle andere hulp</w:t>
      </w:r>
      <w:r>
        <w:t xml:space="preserve"> </w:t>
      </w:r>
      <w:r w:rsidRPr="00462944">
        <w:t>faalt</w:t>
      </w:r>
      <w:r>
        <w:t>.</w:t>
      </w:r>
    </w:p>
    <w:p w:rsidR="00DB5BA7" w:rsidRDefault="00DB5BA7" w:rsidP="00DB5BA7">
      <w:pPr>
        <w:jc w:val="both"/>
      </w:pPr>
    </w:p>
    <w:p w:rsidR="00DB5BA7" w:rsidRDefault="00DB5BA7" w:rsidP="00DB5BA7">
      <w:pPr>
        <w:jc w:val="both"/>
      </w:pPr>
      <w:r>
        <w:t xml:space="preserve">2. </w:t>
      </w:r>
      <w:r w:rsidRPr="00462944">
        <w:t>Hij wordt hier omsingeld en beledigd door Zijn vijanden, de zodanigen, die van een hogere rang</w:t>
      </w:r>
      <w:r>
        <w:t xml:space="preserve"> </w:t>
      </w:r>
      <w:r w:rsidRPr="00462944">
        <w:t>waren en vanwege hun kracht en woede vergeleken worden bij</w:t>
      </w:r>
      <w:r>
        <w:t xml:space="preserve"> </w:t>
      </w:r>
      <w:r w:rsidRPr="00462944">
        <w:t>varren, sterke stieren van Basan,</w:t>
      </w:r>
      <w:r>
        <w:t xml:space="preserve"> </w:t>
      </w:r>
      <w:r w:rsidRPr="00462944">
        <w:t>vers 13, vet en doorvoed, trots en gemelijk. Zo waren de overpriesters en ouderlingen, die Christus</w:t>
      </w:r>
      <w:r>
        <w:t xml:space="preserve"> </w:t>
      </w:r>
      <w:r w:rsidRPr="00462944">
        <w:t>hebben vervolgd, en anderen, van mindere rang, die vergeleken worden bij honden,</w:t>
      </w:r>
      <w:r>
        <w:t xml:space="preserve"> </w:t>
      </w:r>
      <w:r w:rsidRPr="00462944">
        <w:t>vers 17, vuil en</w:t>
      </w:r>
      <w:r>
        <w:t xml:space="preserve"> </w:t>
      </w:r>
      <w:r w:rsidRPr="00462944">
        <w:t>gulzig,</w:t>
      </w:r>
      <w:r>
        <w:t xml:space="preserve"> </w:t>
      </w:r>
      <w:r w:rsidRPr="00462944">
        <w:t>en onvermoeid</w:t>
      </w:r>
      <w:r>
        <w:t xml:space="preserve"> </w:t>
      </w:r>
      <w:r w:rsidRPr="00462944">
        <w:t>in hun poging</w:t>
      </w:r>
      <w:r>
        <w:t xml:space="preserve"> </w:t>
      </w:r>
      <w:r w:rsidRPr="00462944">
        <w:t>om Hem</w:t>
      </w:r>
      <w:r>
        <w:t xml:space="preserve"> </w:t>
      </w:r>
      <w:r w:rsidRPr="00462944">
        <w:t>terneer</w:t>
      </w:r>
      <w:r>
        <w:t xml:space="preserve"> </w:t>
      </w:r>
      <w:r w:rsidRPr="00462944">
        <w:t>te werpen.</w:t>
      </w:r>
      <w:r>
        <w:t xml:space="preserve"> </w:t>
      </w:r>
      <w:r w:rsidRPr="00462944">
        <w:t>Er</w:t>
      </w:r>
      <w:r>
        <w:t xml:space="preserve"> </w:t>
      </w:r>
      <w:r w:rsidRPr="00462944">
        <w:t>is</w:t>
      </w:r>
      <w:r>
        <w:t xml:space="preserve"> </w:t>
      </w:r>
      <w:r w:rsidRPr="00462944">
        <w:t>een</w:t>
      </w:r>
      <w:r>
        <w:t xml:space="preserve"> </w:t>
      </w:r>
      <w:r w:rsidRPr="00462944">
        <w:t>vergadering</w:t>
      </w:r>
      <w:r>
        <w:t xml:space="preserve"> </w:t>
      </w:r>
      <w:r w:rsidRPr="00462944">
        <w:t>van</w:t>
      </w:r>
      <w:r>
        <w:t xml:space="preserve"> </w:t>
      </w:r>
      <w:r w:rsidRPr="00462944">
        <w:t>boosdoeners,</w:t>
      </w:r>
      <w:r>
        <w:t xml:space="preserve"> </w:t>
      </w:r>
      <w:r w:rsidRPr="00462944">
        <w:t>die</w:t>
      </w:r>
      <w:r>
        <w:t xml:space="preserve"> </w:t>
      </w:r>
      <w:r w:rsidRPr="00462944">
        <w:t>tegen</w:t>
      </w:r>
      <w:r>
        <w:t xml:space="preserve"> </w:t>
      </w:r>
      <w:r w:rsidRPr="00462944">
        <w:t>Hem</w:t>
      </w:r>
      <w:r>
        <w:t xml:space="preserve"> </w:t>
      </w:r>
      <w:r w:rsidRPr="00462944">
        <w:t>samenspannen,</w:t>
      </w:r>
      <w:r>
        <w:t xml:space="preserve"> </w:t>
      </w:r>
      <w:r w:rsidRPr="00462944">
        <w:t>vers</w:t>
      </w:r>
      <w:r>
        <w:t xml:space="preserve"> </w:t>
      </w:r>
      <w:r w:rsidRPr="00462944">
        <w:t>17, want de overpriesters waren in</w:t>
      </w:r>
      <w:r>
        <w:t xml:space="preserve"> </w:t>
      </w:r>
      <w:r w:rsidRPr="00462944">
        <w:t>raadsvergadering bijeen om te beraadslagen over de middelen om Christus te grijpen. Deze vijanden</w:t>
      </w:r>
      <w:r>
        <w:t xml:space="preserve"> </w:t>
      </w:r>
      <w:r w:rsidRPr="00462944">
        <w:t>waren talrijk</w:t>
      </w:r>
      <w:r>
        <w:t xml:space="preserve"> </w:t>
      </w:r>
      <w:r w:rsidRPr="00462944">
        <w:t>en eenstemmig, velen, en die onder elkaar tegenstrijdige belangen hebben, zoals</w:t>
      </w:r>
      <w:r>
        <w:t xml:space="preserve"> </w:t>
      </w:r>
      <w:r w:rsidRPr="00462944">
        <w:t xml:space="preserve">Herodes en Pilatus, zijn overeengekomen om Mij te omsingelen. Zij hebben hun </w:t>
      </w:r>
      <w:r>
        <w:t>complot</w:t>
      </w:r>
      <w:r w:rsidRPr="00462944">
        <w:t xml:space="preserve"> ver</w:t>
      </w:r>
      <w:r>
        <w:t xml:space="preserve"> </w:t>
      </w:r>
      <w:r w:rsidRPr="00462944">
        <w:t>doorgevoerd, en schijnen hun doel bereikt te hebben want zij hebben Mij omringd, vers 13. Zij</w:t>
      </w:r>
      <w:r>
        <w:t xml:space="preserve"> </w:t>
      </w:r>
      <w:r w:rsidRPr="00462944">
        <w:t>hebben Mij omsingeld, vers 17. Zij zijn geducht en dreigend,</w:t>
      </w:r>
      <w:r>
        <w:t xml:space="preserve"> vers 14:</w:t>
      </w:r>
      <w:r w:rsidRPr="00462944">
        <w:t>Zij</w:t>
      </w:r>
      <w:r>
        <w:t xml:space="preserve"> </w:t>
      </w:r>
      <w:r w:rsidRPr="00462944">
        <w:t>hebben hun</w:t>
      </w:r>
      <w:r>
        <w:t xml:space="preserve"> </w:t>
      </w:r>
      <w:r w:rsidRPr="00462944">
        <w:t>mond tegen</w:t>
      </w:r>
      <w:r>
        <w:t xml:space="preserve"> </w:t>
      </w:r>
      <w:r w:rsidRPr="00462944">
        <w:t>mij opgesperd, om Mij</w:t>
      </w:r>
      <w:r>
        <w:t xml:space="preserve"> </w:t>
      </w:r>
      <w:r w:rsidRPr="00462944">
        <w:t>te tonen,</w:t>
      </w:r>
      <w:r>
        <w:t xml:space="preserve"> </w:t>
      </w:r>
      <w:r w:rsidRPr="00462944">
        <w:t>dat zij</w:t>
      </w:r>
      <w:r>
        <w:t xml:space="preserve"> </w:t>
      </w:r>
      <w:r w:rsidRPr="00462944">
        <w:t>Mij</w:t>
      </w:r>
      <w:r>
        <w:t xml:space="preserve"> </w:t>
      </w:r>
      <w:r w:rsidRPr="00462944">
        <w:t>zouden willen verslinden, en dat wel met even veel</w:t>
      </w:r>
      <w:r>
        <w:t xml:space="preserve"> </w:t>
      </w:r>
      <w:r w:rsidRPr="00462944">
        <w:t>kracht en woestheid als waarmee een brullende uitgehongerde leeuw op zijn prooi toespringt</w:t>
      </w:r>
      <w:r>
        <w:t>.</w:t>
      </w:r>
    </w:p>
    <w:p w:rsidR="00DB5BA7" w:rsidRDefault="00DB5BA7" w:rsidP="00DB5BA7">
      <w:pPr>
        <w:jc w:val="both"/>
      </w:pPr>
    </w:p>
    <w:p w:rsidR="00DB5BA7" w:rsidRDefault="00DB5BA7" w:rsidP="00DB5BA7">
      <w:pPr>
        <w:jc w:val="both"/>
      </w:pPr>
      <w:r>
        <w:t xml:space="preserve">3. </w:t>
      </w:r>
      <w:r w:rsidRPr="00462944">
        <w:t>Wij zien Hem hier gekruisigd, zelfs de manier van Zijn dood wordt beschreven, ofschoon die</w:t>
      </w:r>
      <w:r>
        <w:t xml:space="preserve"> </w:t>
      </w:r>
      <w:r w:rsidRPr="00462944">
        <w:t>wijze van terdoodbrenging onder de</w:t>
      </w:r>
      <w:r>
        <w:t xml:space="preserve"> </w:t>
      </w:r>
      <w:r w:rsidRPr="00462944">
        <w:t>Joden niet</w:t>
      </w:r>
      <w:r>
        <w:t xml:space="preserve"> </w:t>
      </w:r>
      <w:r w:rsidRPr="00462944">
        <w:t>gebruikelijk</w:t>
      </w:r>
      <w:r>
        <w:t xml:space="preserve"> </w:t>
      </w:r>
      <w:r w:rsidRPr="00462944">
        <w:t>was.</w:t>
      </w:r>
      <w:r>
        <w:t xml:space="preserve"> </w:t>
      </w:r>
      <w:r w:rsidRPr="00462944">
        <w:t>Zij</w:t>
      </w:r>
      <w:r>
        <w:t xml:space="preserve"> </w:t>
      </w:r>
      <w:r w:rsidRPr="00462944">
        <w:t>hebben mijn</w:t>
      </w:r>
      <w:r>
        <w:t xml:space="preserve"> </w:t>
      </w:r>
      <w:r w:rsidRPr="00462944">
        <w:t>handen en</w:t>
      </w:r>
      <w:r>
        <w:t xml:space="preserve"> </w:t>
      </w:r>
      <w:r w:rsidRPr="00462944">
        <w:t>voeten doorboord,</w:t>
      </w:r>
      <w:r>
        <w:t xml:space="preserve"> </w:t>
      </w:r>
      <w:r w:rsidRPr="00462944">
        <w:t>vers 17, die aan het vloekhout genageld</w:t>
      </w:r>
      <w:r>
        <w:t xml:space="preserve"> </w:t>
      </w:r>
      <w:r w:rsidRPr="00462944">
        <w:t>waren en waaraan het gehele lichaam</w:t>
      </w:r>
      <w:r>
        <w:t xml:space="preserve"> </w:t>
      </w:r>
      <w:r w:rsidRPr="00462944">
        <w:t>hing, dat wel de heftigste pijn, de grootste foltering teweeg moest brengen. Er is geen enkele</w:t>
      </w:r>
      <w:r>
        <w:t xml:space="preserve"> </w:t>
      </w:r>
      <w:r w:rsidRPr="00462944">
        <w:t>passage in geheel de Schrift die zo verdorven werd door de Joden als deze omdat zij zo’n krachtige,</w:t>
      </w:r>
      <w:r>
        <w:t xml:space="preserve"> </w:t>
      </w:r>
      <w:r w:rsidRPr="00462944">
        <w:t>duidelijke voorzegging is van de dood van Christus en zo nauwkeurig vervuld is geworden</w:t>
      </w:r>
      <w:r>
        <w:t>.</w:t>
      </w:r>
    </w:p>
    <w:p w:rsidR="00DB5BA7" w:rsidRDefault="00DB5BA7" w:rsidP="00DB5BA7">
      <w:pPr>
        <w:jc w:val="both"/>
      </w:pPr>
    </w:p>
    <w:p w:rsidR="00DB5BA7" w:rsidRDefault="00DB5BA7" w:rsidP="00DB5BA7">
      <w:pPr>
        <w:jc w:val="both"/>
      </w:pPr>
      <w:r>
        <w:t xml:space="preserve">4. </w:t>
      </w:r>
      <w:r w:rsidRPr="00462944">
        <w:t>Wij zien Hem hier stervende, vers 15,16. Stervende in pijn en doodsbenauwdheid, omdat Hij</w:t>
      </w:r>
      <w:r>
        <w:t xml:space="preserve"> </w:t>
      </w:r>
      <w:r w:rsidRPr="00462944">
        <w:t>verzoening moest doen voor de zonde, die pijn en smart in de wereld gebracht heeft en om welke</w:t>
      </w:r>
      <w:r>
        <w:t xml:space="preserve"> </w:t>
      </w:r>
      <w:r w:rsidRPr="00462944">
        <w:t xml:space="preserve">wij anders eeuwige pijn en doodsbenauwdheid hadden moeten lijden. </w:t>
      </w:r>
    </w:p>
    <w:p w:rsidR="00DB5BA7" w:rsidRDefault="00DB5BA7" w:rsidP="00DB5BA7">
      <w:pPr>
        <w:jc w:val="both"/>
      </w:pPr>
      <w:r w:rsidRPr="00462944">
        <w:t>Hier is:</w:t>
      </w:r>
      <w:r>
        <w:t xml:space="preserve"> </w:t>
      </w:r>
    </w:p>
    <w:p w:rsidR="00DB5BA7" w:rsidRDefault="00DB5BA7" w:rsidP="00DB5BA7">
      <w:pPr>
        <w:jc w:val="both"/>
      </w:pPr>
      <w:r w:rsidRPr="00462944">
        <w:t>a. De sloping van geheel Zijn lichaamsgestel.</w:t>
      </w:r>
      <w:r>
        <w:t xml:space="preserve"> </w:t>
      </w:r>
      <w:r w:rsidRPr="00462944">
        <w:t>Ik ben uitgestort als</w:t>
      </w:r>
      <w:r>
        <w:t xml:space="preserve"> </w:t>
      </w:r>
      <w:r w:rsidRPr="00462944">
        <w:t>water,</w:t>
      </w:r>
      <w:r>
        <w:t xml:space="preserve"> </w:t>
      </w:r>
      <w:r w:rsidRPr="00462944">
        <w:t>zwak als water, Hij gaf</w:t>
      </w:r>
      <w:r>
        <w:t xml:space="preserve"> </w:t>
      </w:r>
      <w:r w:rsidRPr="00462944">
        <w:t>zich over aan de macht des doods, ontledigde zich van al de steunselen van Zijn menselijke natuur</w:t>
      </w:r>
      <w:r>
        <w:t>.</w:t>
      </w:r>
    </w:p>
    <w:p w:rsidR="00DB5BA7" w:rsidRDefault="00DB5BA7" w:rsidP="00DB5BA7">
      <w:pPr>
        <w:jc w:val="both"/>
      </w:pPr>
      <w:r>
        <w:t xml:space="preserve">b. </w:t>
      </w:r>
      <w:r w:rsidRPr="00462944">
        <w:t>De ontwrichting van Zijn beenderen. Er werd zorggedragen, dat geen enkel ervan gebroken</w:t>
      </w:r>
      <w:r>
        <w:t xml:space="preserve"> </w:t>
      </w:r>
      <w:r w:rsidRPr="00462944">
        <w:t>werd, Johannes 19:36, maar door de geweldige uitrekking van Zijn lichaam aan het kruis waren zij</w:t>
      </w:r>
      <w:r>
        <w:t xml:space="preserve"> </w:t>
      </w:r>
      <w:r w:rsidRPr="00462944">
        <w:t>alle</w:t>
      </w:r>
      <w:r>
        <w:t xml:space="preserve"> </w:t>
      </w:r>
      <w:r w:rsidRPr="00462944">
        <w:t>als</w:t>
      </w:r>
      <w:r>
        <w:t xml:space="preserve"> </w:t>
      </w:r>
      <w:r w:rsidRPr="00462944">
        <w:t>het</w:t>
      </w:r>
      <w:r>
        <w:t xml:space="preserve"> </w:t>
      </w:r>
      <w:r w:rsidRPr="00462944">
        <w:t>ware</w:t>
      </w:r>
      <w:r>
        <w:t xml:space="preserve"> </w:t>
      </w:r>
      <w:r w:rsidRPr="00462944">
        <w:t>uit</w:t>
      </w:r>
      <w:r>
        <w:t xml:space="preserve"> </w:t>
      </w:r>
      <w:r w:rsidRPr="00462944">
        <w:t>het</w:t>
      </w:r>
      <w:r>
        <w:t xml:space="preserve"> </w:t>
      </w:r>
      <w:r w:rsidRPr="00462944">
        <w:t>gelid</w:t>
      </w:r>
      <w:r>
        <w:t xml:space="preserve"> </w:t>
      </w:r>
      <w:r w:rsidRPr="00462944">
        <w:t>gerukt.</w:t>
      </w:r>
      <w:r>
        <w:t xml:space="preserve"> </w:t>
      </w:r>
      <w:r w:rsidRPr="00462944">
        <w:t>Of</w:t>
      </w:r>
      <w:r>
        <w:t xml:space="preserve"> </w:t>
      </w:r>
      <w:r w:rsidRPr="00462944">
        <w:t>het</w:t>
      </w:r>
      <w:r>
        <w:t xml:space="preserve"> </w:t>
      </w:r>
      <w:r w:rsidRPr="00462944">
        <w:t>kan</w:t>
      </w:r>
      <w:r>
        <w:t xml:space="preserve"> </w:t>
      </w:r>
      <w:r w:rsidRPr="00462944">
        <w:t>ook</w:t>
      </w:r>
      <w:r>
        <w:t xml:space="preserve"> </w:t>
      </w:r>
      <w:r w:rsidRPr="00462944">
        <w:t>de</w:t>
      </w:r>
      <w:r>
        <w:t xml:space="preserve"> </w:t>
      </w:r>
      <w:r w:rsidRPr="00462944">
        <w:t>vrees</w:t>
      </w:r>
      <w:r>
        <w:t xml:space="preserve"> </w:t>
      </w:r>
      <w:r w:rsidRPr="00462944">
        <w:t>aanduiden,</w:t>
      </w:r>
      <w:r>
        <w:t xml:space="preserve"> </w:t>
      </w:r>
      <w:r w:rsidRPr="00462944">
        <w:t>die</w:t>
      </w:r>
      <w:r>
        <w:t xml:space="preserve"> </w:t>
      </w:r>
      <w:r w:rsidRPr="00462944">
        <w:t>zich</w:t>
      </w:r>
      <w:r>
        <w:t xml:space="preserve"> </w:t>
      </w:r>
      <w:r w:rsidRPr="00462944">
        <w:t>in Zijn</w:t>
      </w:r>
      <w:r>
        <w:t xml:space="preserve"> </w:t>
      </w:r>
      <w:r w:rsidRPr="00462944">
        <w:t>doodsbenauwdheid van Hem meester maakte, in de hof, toen Hij begon zeer verbaasd en beangst te</w:t>
      </w:r>
      <w:r>
        <w:t xml:space="preserve"> </w:t>
      </w:r>
      <w:r w:rsidRPr="00462944">
        <w:t>worden, waarvan de uitwerking was, zoals dit soms bij grote vrees gezien wordt, Daniel 5:6, dat "de</w:t>
      </w:r>
      <w:r>
        <w:t xml:space="preserve"> </w:t>
      </w:r>
      <w:r w:rsidRPr="00462944">
        <w:t>handen van Zijn lenden los werden en zijn knieën tegen elkaar</w:t>
      </w:r>
      <w:r>
        <w:t xml:space="preserve"> </w:t>
      </w:r>
      <w:r w:rsidRPr="00462944">
        <w:t>aanstoten." Zijn beenderen werden</w:t>
      </w:r>
      <w:r>
        <w:t xml:space="preserve"> </w:t>
      </w:r>
      <w:r w:rsidRPr="00462944">
        <w:t>ontwricht, opdat</w:t>
      </w:r>
      <w:r>
        <w:t xml:space="preserve"> </w:t>
      </w:r>
      <w:r w:rsidRPr="00462944">
        <w:t>Hij de</w:t>
      </w:r>
      <w:r>
        <w:t xml:space="preserve"> </w:t>
      </w:r>
      <w:r w:rsidRPr="00462944">
        <w:t>gehele schepping weer in haar voegen zou kunnen zetten, die door de zonde</w:t>
      </w:r>
      <w:r>
        <w:t xml:space="preserve"> </w:t>
      </w:r>
      <w:r w:rsidRPr="00462944">
        <w:t>uit</w:t>
      </w:r>
      <w:r>
        <w:t xml:space="preserve"> </w:t>
      </w:r>
      <w:r w:rsidRPr="00462944">
        <w:t>haar</w:t>
      </w:r>
      <w:r>
        <w:t xml:space="preserve"> </w:t>
      </w:r>
      <w:r w:rsidRPr="00462944">
        <w:t>voegen was gerukt, en onze beenderen, die verbrijzeld waren, zich zouden kunnen</w:t>
      </w:r>
      <w:r>
        <w:t xml:space="preserve"> </w:t>
      </w:r>
      <w:r w:rsidRPr="00462944">
        <w:t>verheugen</w:t>
      </w:r>
      <w:r>
        <w:t>.</w:t>
      </w:r>
    </w:p>
    <w:p w:rsidR="00DB5BA7" w:rsidRDefault="00DB5BA7" w:rsidP="00DB5BA7">
      <w:pPr>
        <w:jc w:val="both"/>
      </w:pPr>
      <w:r>
        <w:t xml:space="preserve">c. </w:t>
      </w:r>
      <w:r w:rsidRPr="00462944">
        <w:t>Zijn wegsmelting,</w:t>
      </w:r>
      <w:r>
        <w:t xml:space="preserve"> </w:t>
      </w:r>
      <w:r w:rsidRPr="00462944">
        <w:t>Mijn hart is als was,</w:t>
      </w:r>
      <w:r>
        <w:t xml:space="preserve"> </w:t>
      </w:r>
      <w:r w:rsidRPr="00462944">
        <w:t>gesmolten om de indrukken te ontvangen van Gods toorn</w:t>
      </w:r>
      <w:r>
        <w:t xml:space="preserve"> </w:t>
      </w:r>
      <w:r w:rsidRPr="00462944">
        <w:t>tegen de zonde, waarvoor Hij de genoegdoening op zich genomen heeft, wegsmeltende als de</w:t>
      </w:r>
      <w:r>
        <w:t xml:space="preserve"> </w:t>
      </w:r>
      <w:r w:rsidRPr="00462944">
        <w:t>levensgeesten van een stervende, gelijk dit verzoening deed voor de hardheid van ons hart zo is de</w:t>
      </w:r>
      <w:r>
        <w:t xml:space="preserve"> </w:t>
      </w:r>
      <w:r w:rsidRPr="00462944">
        <w:t>gedachte daaraan een middel om het te verzachten.</w:t>
      </w:r>
      <w:r>
        <w:t xml:space="preserve"> </w:t>
      </w:r>
      <w:r w:rsidRPr="00462944">
        <w:t>Als Job spreekt van zijn inwendige ellende,</w:t>
      </w:r>
      <w:r>
        <w:t xml:space="preserve"> </w:t>
      </w:r>
      <w:r w:rsidRPr="00462944">
        <w:t>zegt</w:t>
      </w:r>
      <w:r>
        <w:t xml:space="preserve"> </w:t>
      </w:r>
      <w:r w:rsidRPr="00462944">
        <w:t>hij: "God heeft mijn hart week gemaakt," Job 23:16. Zie ook Psalm 68:3</w:t>
      </w:r>
      <w:r>
        <w:t>.</w:t>
      </w:r>
    </w:p>
    <w:p w:rsidR="00DB5BA7" w:rsidRDefault="00DB5BA7" w:rsidP="00DB5BA7">
      <w:pPr>
        <w:jc w:val="both"/>
      </w:pPr>
      <w:r>
        <w:t xml:space="preserve">d. </w:t>
      </w:r>
      <w:r w:rsidRPr="00462944">
        <w:t>Het bezwijken van Zijn natuurlijke kracht:</w:t>
      </w:r>
      <w:r>
        <w:t xml:space="preserve"> </w:t>
      </w:r>
      <w:r w:rsidRPr="00462944">
        <w:t>Mijn kracht is</w:t>
      </w:r>
      <w:r>
        <w:t xml:space="preserve"> </w:t>
      </w:r>
      <w:r w:rsidRPr="00462944">
        <w:t>verdroogd,</w:t>
      </w:r>
      <w:r>
        <w:t xml:space="preserve"> </w:t>
      </w:r>
      <w:r w:rsidRPr="00462944">
        <w:t>zodat Hij breekbaar werd</w:t>
      </w:r>
      <w:r>
        <w:t xml:space="preserve"> </w:t>
      </w:r>
      <w:r w:rsidRPr="00462944">
        <w:t>als een potscherf,</w:t>
      </w:r>
      <w:r>
        <w:t xml:space="preserve"> </w:t>
      </w:r>
      <w:r w:rsidRPr="00462944">
        <w:t>de oorspronkelijke vochten verteerd zijnde door het vuur van de Goddelijke</w:t>
      </w:r>
      <w:r>
        <w:t xml:space="preserve"> </w:t>
      </w:r>
      <w:r w:rsidRPr="00462944">
        <w:t>toorn, dat brandde op Zijn gemoed. Wie kan dan bestaan voor Gods toorn? Of wie kent er de</w:t>
      </w:r>
      <w:r>
        <w:t xml:space="preserve"> </w:t>
      </w:r>
      <w:r w:rsidRPr="00462944">
        <w:t>sterkte van?</w:t>
      </w:r>
      <w:r>
        <w:t xml:space="preserve"> </w:t>
      </w:r>
      <w:r w:rsidRPr="00462944">
        <w:t>Indien dit aan het</w:t>
      </w:r>
      <w:r>
        <w:t xml:space="preserve"> </w:t>
      </w:r>
      <w:r w:rsidRPr="00462944">
        <w:t>groene hout gedaan werd wat zal aan het dorre geschieden?</w:t>
      </w:r>
      <w:r>
        <w:t xml:space="preserve"> </w:t>
      </w:r>
    </w:p>
    <w:p w:rsidR="00DB5BA7" w:rsidRDefault="00DB5BA7" w:rsidP="00DB5BA7">
      <w:pPr>
        <w:jc w:val="both"/>
      </w:pPr>
      <w:r w:rsidRPr="00462944">
        <w:t>e. De kleverigheid van Zijn mond, een gewoon teken dat de dood nadert. "Mijn tong kleeft aan man</w:t>
      </w:r>
      <w:r>
        <w:t xml:space="preserve"> </w:t>
      </w:r>
      <w:r w:rsidRPr="00462944">
        <w:t>gehemelte." Dit werd vervuld beide in Zijn dorst aan het kruis, Johannes 19:28, en in Zijn stilzwijgen</w:t>
      </w:r>
      <w:r>
        <w:t xml:space="preserve"> </w:t>
      </w:r>
      <w:r w:rsidRPr="00462944">
        <w:t>onder Zijn lijden, want, gelijk een schaap, dat stom is voor het aangezicht van zijn scheerders alzo</w:t>
      </w:r>
      <w:r>
        <w:t xml:space="preserve"> </w:t>
      </w:r>
      <w:r w:rsidRPr="00462944">
        <w:t>deed Hij Zijn mond niet open, maakte Hij geen tegenwerpingen tegen iets, dat Hem gedaan werd.</w:t>
      </w:r>
      <w:r>
        <w:t xml:space="preserve"> </w:t>
      </w:r>
      <w:r w:rsidRPr="00462944">
        <w:t>"Gij</w:t>
      </w:r>
      <w:r>
        <w:t xml:space="preserve"> </w:t>
      </w:r>
      <w:r w:rsidRPr="00462944">
        <w:t>legt mij in het stof des doods."</w:t>
      </w:r>
      <w:r>
        <w:t xml:space="preserve"> </w:t>
      </w:r>
      <w:r w:rsidRPr="00462944">
        <w:t>Ik ben gereed om in het graf te worden gelegd, want door</w:t>
      </w:r>
      <w:r>
        <w:t xml:space="preserve"> </w:t>
      </w:r>
      <w:r w:rsidRPr="00462944">
        <w:t>niets minder kon aan de Goddelijke gerechtigheid worden voldaan. Het leven van de zondaar was</w:t>
      </w:r>
      <w:r>
        <w:t xml:space="preserve"> </w:t>
      </w:r>
      <w:r w:rsidRPr="00462944">
        <w:t>verbeurd en daarom moet het leven van het offer er het rantsoen van wezen. Het doodvonnis,</w:t>
      </w:r>
      <w:r>
        <w:t xml:space="preserve"> </w:t>
      </w:r>
      <w:r w:rsidRPr="00462944">
        <w:t>uitgesproken</w:t>
      </w:r>
      <w:r>
        <w:t xml:space="preserve"> </w:t>
      </w:r>
      <w:r w:rsidRPr="00462944">
        <w:t>over Adam,</w:t>
      </w:r>
      <w:r>
        <w:t xml:space="preserve"> </w:t>
      </w:r>
      <w:r w:rsidRPr="00462944">
        <w:t>was aldus uitgedrukt:</w:t>
      </w:r>
      <w:r>
        <w:t xml:space="preserve"> </w:t>
      </w:r>
      <w:r w:rsidRPr="00462944">
        <w:t>Tot stof</w:t>
      </w:r>
      <w:r>
        <w:t xml:space="preserve"> </w:t>
      </w:r>
      <w:r w:rsidRPr="00462944">
        <w:t>zult gij weerkeren.</w:t>
      </w:r>
      <w:r>
        <w:t xml:space="preserve"> </w:t>
      </w:r>
      <w:r w:rsidRPr="00462944">
        <w:t>En daarom heeft</w:t>
      </w:r>
      <w:r>
        <w:t xml:space="preserve"> </w:t>
      </w:r>
      <w:r w:rsidRPr="00462944">
        <w:t>Christus</w:t>
      </w:r>
      <w:r>
        <w:t xml:space="preserve"> </w:t>
      </w:r>
      <w:r w:rsidRPr="00462944">
        <w:t>met</w:t>
      </w:r>
      <w:r>
        <w:t xml:space="preserve"> </w:t>
      </w:r>
      <w:r w:rsidRPr="00462944">
        <w:t>het oog op dat</w:t>
      </w:r>
      <w:r>
        <w:t xml:space="preserve"> </w:t>
      </w:r>
      <w:r w:rsidRPr="00462944">
        <w:t>vonnis</w:t>
      </w:r>
      <w:r>
        <w:t xml:space="preserve"> </w:t>
      </w:r>
      <w:r w:rsidRPr="00462944">
        <w:t>in</w:t>
      </w:r>
      <w:r>
        <w:t xml:space="preserve"> </w:t>
      </w:r>
      <w:r w:rsidRPr="00462944">
        <w:t>Zijn gehoorzaamheid</w:t>
      </w:r>
      <w:r>
        <w:t xml:space="preserve"> </w:t>
      </w:r>
      <w:r w:rsidRPr="00462944">
        <w:t>tot</w:t>
      </w:r>
      <w:r>
        <w:t xml:space="preserve"> </w:t>
      </w:r>
      <w:r w:rsidRPr="00462944">
        <w:t>aan de dood hier eenzelfde</w:t>
      </w:r>
      <w:r>
        <w:t xml:space="preserve"> </w:t>
      </w:r>
      <w:r w:rsidRPr="00462944">
        <w:t>uitdrukking gebruikt.</w:t>
      </w:r>
      <w:r>
        <w:t xml:space="preserve"> </w:t>
      </w:r>
      <w:r w:rsidRPr="00462944">
        <w:t>Gij legt Mij in het stof des doods</w:t>
      </w:r>
      <w:r>
        <w:t>.</w:t>
      </w:r>
    </w:p>
    <w:p w:rsidR="00DB5BA7" w:rsidRDefault="00DB5BA7" w:rsidP="00DB5BA7">
      <w:pPr>
        <w:jc w:val="both"/>
      </w:pPr>
    </w:p>
    <w:p w:rsidR="00DB5BA7" w:rsidRDefault="00DB5BA7" w:rsidP="00DB5BA7">
      <w:pPr>
        <w:jc w:val="both"/>
      </w:pPr>
      <w:r>
        <w:t xml:space="preserve">5. </w:t>
      </w:r>
      <w:r w:rsidRPr="00462944">
        <w:t>Hij werd van Zijn klederen beroofd. Het schaamtegevoel van de naaktheid</w:t>
      </w:r>
      <w:r>
        <w:t xml:space="preserve"> </w:t>
      </w:r>
      <w:r w:rsidRPr="00462944">
        <w:t>was het onmiddellijk</w:t>
      </w:r>
      <w:r>
        <w:t xml:space="preserve"> </w:t>
      </w:r>
      <w:r w:rsidRPr="00462944">
        <w:t>gevolg van de zonde, en daarom werd onze Heere Jezus van Zijn kledderen ontdaan toen Hij</w:t>
      </w:r>
      <w:r>
        <w:t xml:space="preserve"> </w:t>
      </w:r>
      <w:r w:rsidRPr="00462944">
        <w:t>gekruisigd werd, opdat Hij ons zou bekleden met het kleed van Zijn gerechtigheid en de schande</w:t>
      </w:r>
      <w:r>
        <w:t xml:space="preserve"> </w:t>
      </w:r>
      <w:r w:rsidRPr="00462944">
        <w:t>oneer naaktheid niet gezien zou worden. Nu wordt ons hier gezegd:</w:t>
      </w:r>
      <w:r>
        <w:t xml:space="preserve"> </w:t>
      </w:r>
    </w:p>
    <w:p w:rsidR="00DB5BA7" w:rsidRDefault="00DB5BA7" w:rsidP="00DB5BA7">
      <w:pPr>
        <w:jc w:val="both"/>
      </w:pPr>
      <w:r w:rsidRPr="00462944">
        <w:t>a. Hoe Zijn lichaam er uit zag, toen het aldus naakt was uitgetogen, Al</w:t>
      </w:r>
      <w:r>
        <w:t xml:space="preserve"> mijn </w:t>
      </w:r>
      <w:r w:rsidRPr="00462944">
        <w:t>beenderen zou ik</w:t>
      </w:r>
      <w:r>
        <w:t xml:space="preserve"> </w:t>
      </w:r>
      <w:r w:rsidRPr="00462944">
        <w:t>kunnen</w:t>
      </w:r>
      <w:r>
        <w:t xml:space="preserve"> </w:t>
      </w:r>
      <w:r w:rsidRPr="00462944">
        <w:t>tellen,</w:t>
      </w:r>
      <w:r>
        <w:t xml:space="preserve"> </w:t>
      </w:r>
      <w:r w:rsidRPr="00462944">
        <w:t>vers</w:t>
      </w:r>
      <w:r>
        <w:t xml:space="preserve"> </w:t>
      </w:r>
      <w:r w:rsidRPr="00462944">
        <w:t>18.</w:t>
      </w:r>
      <w:r>
        <w:t xml:space="preserve"> </w:t>
      </w:r>
      <w:r w:rsidRPr="00462944">
        <w:t>Zijn gezegend</w:t>
      </w:r>
      <w:r>
        <w:t xml:space="preserve"> </w:t>
      </w:r>
      <w:r w:rsidRPr="00462944">
        <w:t>lichaam</w:t>
      </w:r>
      <w:r>
        <w:t xml:space="preserve"> </w:t>
      </w:r>
      <w:r w:rsidRPr="00462944">
        <w:t>was vermagerd</w:t>
      </w:r>
      <w:r>
        <w:t xml:space="preserve"> </w:t>
      </w:r>
      <w:r w:rsidRPr="00462944">
        <w:t>door</w:t>
      </w:r>
      <w:r>
        <w:t xml:space="preserve"> </w:t>
      </w:r>
      <w:r w:rsidRPr="00462944">
        <w:t>arbeid, smart</w:t>
      </w:r>
      <w:r>
        <w:t xml:space="preserve"> </w:t>
      </w:r>
      <w:r w:rsidRPr="00462944">
        <w:t>en vasten</w:t>
      </w:r>
      <w:r>
        <w:t xml:space="preserve"> </w:t>
      </w:r>
      <w:r w:rsidRPr="00462944">
        <w:t>gedurende al de tijd van Zijn openbaar</w:t>
      </w:r>
      <w:r>
        <w:t xml:space="preserve"> </w:t>
      </w:r>
      <w:r w:rsidRPr="00462944">
        <w:t>dienstwerk, zodat Hij er</w:t>
      </w:r>
      <w:r>
        <w:t xml:space="preserve"> </w:t>
      </w:r>
      <w:r w:rsidRPr="00462944">
        <w:t>uitzag alsof Hij vijftig jaren oud was</w:t>
      </w:r>
      <w:r>
        <w:t xml:space="preserve"> </w:t>
      </w:r>
      <w:r w:rsidRPr="00462944">
        <w:t>toen Hij pas drie en dertig</w:t>
      </w:r>
      <w:r>
        <w:t xml:space="preserve"> </w:t>
      </w:r>
      <w:r w:rsidRPr="00462944">
        <w:t>was, zoals we bevinden in Johannes 8:57. Zijn rimpels getuigden nu voor</w:t>
      </w:r>
      <w:r>
        <w:t xml:space="preserve"> </w:t>
      </w:r>
      <w:r w:rsidRPr="00462944">
        <w:t>Hem,</w:t>
      </w:r>
      <w:r>
        <w:t xml:space="preserve"> </w:t>
      </w:r>
      <w:r w:rsidRPr="00462944">
        <w:t>dat Hij verre was van te zijn, wat Hij genoemd was:</w:t>
      </w:r>
      <w:r>
        <w:t xml:space="preserve"> </w:t>
      </w:r>
      <w:r w:rsidRPr="00462944">
        <w:t>een vraat en</w:t>
      </w:r>
      <w:r>
        <w:t xml:space="preserve"> </w:t>
      </w:r>
      <w:r w:rsidRPr="00462944">
        <w:t>wijnzuiper.</w:t>
      </w:r>
      <w:r>
        <w:t xml:space="preserve"> </w:t>
      </w:r>
      <w:r w:rsidRPr="00462944">
        <w:t>Of, Zijn</w:t>
      </w:r>
      <w:r>
        <w:t xml:space="preserve"> </w:t>
      </w:r>
      <w:r w:rsidRPr="00462944">
        <w:t>beenderen zouden geteld kunnen worden, omdat Zijn lichaam uitgerekt was aan het kruis, waardoor</w:t>
      </w:r>
      <w:r>
        <w:t xml:space="preserve"> </w:t>
      </w:r>
      <w:r w:rsidRPr="00462944">
        <w:t>het gemakkelijk werd om Zijn ribben te tellen. Zij</w:t>
      </w:r>
      <w:r>
        <w:t xml:space="preserve"> </w:t>
      </w:r>
      <w:r w:rsidRPr="00462944">
        <w:t>zien op mij,</w:t>
      </w:r>
      <w:r>
        <w:t xml:space="preserve"> </w:t>
      </w:r>
      <w:r w:rsidRPr="00462944">
        <w:t>zij, namelijk</w:t>
      </w:r>
      <w:r>
        <w:t xml:space="preserve"> mijn </w:t>
      </w:r>
      <w:r w:rsidRPr="00462944">
        <w:t>beenderen, zien</w:t>
      </w:r>
      <w:r>
        <w:t xml:space="preserve"> </w:t>
      </w:r>
      <w:r w:rsidRPr="00462944">
        <w:t>op mij, omdat zij door geen vlees bedekt zijn, zoals Job zegt: "Mijn magerheid staat tegen mij op, zij</w:t>
      </w:r>
      <w:r>
        <w:t xml:space="preserve"> </w:t>
      </w:r>
      <w:r w:rsidRPr="00462944">
        <w:t>getuigt in mijn aangezicht," Job 16:8. Of wel: "de omstanders, de voorbijgangers, zijn verbaasd om</w:t>
      </w:r>
      <w:r>
        <w:t xml:space="preserve"> </w:t>
      </w:r>
      <w:r w:rsidRPr="00462944">
        <w:t>Mijn beenderen aldus te zien uitsteken,</w:t>
      </w:r>
      <w:r>
        <w:t xml:space="preserve"> </w:t>
      </w:r>
      <w:r w:rsidRPr="00462944">
        <w:t xml:space="preserve">en </w:t>
      </w:r>
      <w:r>
        <w:t>in plaats</w:t>
      </w:r>
      <w:r w:rsidRPr="00462944">
        <w:t xml:space="preserve"> van medelijden met Mij te hebben, scheppen zij</w:t>
      </w:r>
      <w:r>
        <w:t xml:space="preserve"> </w:t>
      </w:r>
      <w:r w:rsidRPr="00462944">
        <w:t>behagen in dit droevige gezicht."</w:t>
      </w:r>
      <w:r>
        <w:t xml:space="preserve"> </w:t>
      </w:r>
      <w:r w:rsidRPr="00462944">
        <w:t>b. Wat zij deden met Zijn klederen, die zij Hem afgenomen hebben, vers 19." Zij verdelen mijn</w:t>
      </w:r>
      <w:r>
        <w:t xml:space="preserve"> </w:t>
      </w:r>
      <w:r w:rsidRPr="00462944">
        <w:t>kleren onder zich," aan ieder krijgsknecht een deel, "en werpen het lot over mijn gewaad," de rok</w:t>
      </w:r>
      <w:r>
        <w:t xml:space="preserve"> </w:t>
      </w:r>
      <w:r w:rsidRPr="00462944">
        <w:t>zonder naad. Deze bijzonderheid werd nauwkeurig vervuld, Johannes 19:23, 24. Dit was wel geen</w:t>
      </w:r>
      <w:r>
        <w:t xml:space="preserve"> </w:t>
      </w:r>
      <w:r w:rsidRPr="00462944">
        <w:t>groot voorbeeld van Christus’ lijden, maar wel een groot voorbeeld van de vervulling van de Schrift</w:t>
      </w:r>
      <w:r>
        <w:t xml:space="preserve"> </w:t>
      </w:r>
      <w:r w:rsidRPr="00462944">
        <w:t>in Hem. Aldus was het geschreven, en daarom betaamde het Christus aldus te lijden. Laat dit dan</w:t>
      </w:r>
      <w:r>
        <w:t xml:space="preserve"> </w:t>
      </w:r>
      <w:r w:rsidRPr="00462944">
        <w:t>ons geloof bevestigen in Hem als de waren Messias, en onze liefde voor Hem doen ontvlammen als</w:t>
      </w:r>
      <w:r>
        <w:t xml:space="preserve"> </w:t>
      </w:r>
      <w:r w:rsidRPr="00462944">
        <w:t>de beste vriend, die ons heeft liefgehad en aldus voor ons geleden heeft</w:t>
      </w:r>
      <w:r>
        <w:t>.</w:t>
      </w:r>
    </w:p>
    <w:p w:rsidR="00DB5BA7" w:rsidRDefault="00DB5BA7" w:rsidP="00DB5BA7">
      <w:pPr>
        <w:jc w:val="both"/>
      </w:pPr>
    </w:p>
    <w:p w:rsidR="00DB5BA7" w:rsidRDefault="00DB5BA7" w:rsidP="00DB5BA7">
      <w:pPr>
        <w:jc w:val="both"/>
        <w:rPr>
          <w:b/>
          <w:sz w:val="28"/>
        </w:rPr>
      </w:pPr>
      <w:r>
        <w:t xml:space="preserve">II. </w:t>
      </w:r>
      <w:r w:rsidRPr="00462944">
        <w:t>Hier is Christus biddende, en daarmee zich ondersteunende onder de last van Zijn lijden. Christus</w:t>
      </w:r>
      <w:r>
        <w:t xml:space="preserve"> </w:t>
      </w:r>
      <w:r w:rsidRPr="00462944">
        <w:t>heeft in Zijn doodsbenauwdheid</w:t>
      </w:r>
      <w:r>
        <w:t xml:space="preserve"> </w:t>
      </w:r>
      <w:r w:rsidRPr="00462944">
        <w:t>gebeden, varia gebeden,</w:t>
      </w:r>
      <w:r>
        <w:t xml:space="preserve"> </w:t>
      </w:r>
      <w:r w:rsidRPr="00462944">
        <w:t>gebeden dat de drinkbeker van Hem</w:t>
      </w:r>
      <w:r>
        <w:t xml:space="preserve"> </w:t>
      </w:r>
      <w:r w:rsidRPr="00462944">
        <w:t>voorbij mocht gaan, toen de overste van deze wereld</w:t>
      </w:r>
      <w:r>
        <w:t xml:space="preserve"> </w:t>
      </w:r>
      <w:r w:rsidRPr="00462944">
        <w:t>Hem aanviel met zijn verschrikkingen als een</w:t>
      </w:r>
      <w:r>
        <w:t xml:space="preserve"> </w:t>
      </w:r>
      <w:r w:rsidRPr="00462944">
        <w:t>brullende leeuw zijn mond tegen hem opensperde, viel Hij ter aarde en bad. En daarvan was Davids</w:t>
      </w:r>
      <w:r>
        <w:t xml:space="preserve"> </w:t>
      </w:r>
      <w:r w:rsidRPr="00462944">
        <w:t>bidden hier een type. Hij noemt God Mijn sterkte, vers 20. Als wij ons niet kunnen verblijden in</w:t>
      </w:r>
      <w:r>
        <w:t xml:space="preserve"> </w:t>
      </w:r>
      <w:r w:rsidRPr="00462944">
        <w:t>God als ons lied, zo laat ons op Hem steunen als onze sterkte, en de vertroostingen aannemen van</w:t>
      </w:r>
      <w:r>
        <w:t xml:space="preserve"> </w:t>
      </w:r>
      <w:r w:rsidRPr="00462944">
        <w:t>geestelijke steun als wij niet tot geestelijke verlustiging kunnen komen. Hij bidt</w:t>
      </w:r>
      <w:r>
        <w:rPr>
          <w:b/>
          <w:sz w:val="28"/>
        </w:rPr>
        <w:t>:</w:t>
      </w:r>
    </w:p>
    <w:p w:rsidR="00DB5BA7" w:rsidRDefault="00DB5BA7" w:rsidP="00DB5BA7">
      <w:pPr>
        <w:jc w:val="both"/>
      </w:pPr>
      <w:r>
        <w:rPr>
          <w:b/>
          <w:sz w:val="28"/>
        </w:rPr>
        <w:t xml:space="preserve">1. </w:t>
      </w:r>
      <w:r w:rsidRPr="00462944">
        <w:t>Dat God met Hem zal wezen, zich niet op een afstand zal houden:</w:t>
      </w:r>
      <w:r>
        <w:t xml:space="preserve"> </w:t>
      </w:r>
      <w:r w:rsidRPr="00462944">
        <w:t>Wees niet verre van!</w:t>
      </w:r>
      <w:r>
        <w:t xml:space="preserve"> </w:t>
      </w:r>
      <w:r w:rsidRPr="00462944">
        <w:t>mij, vers</w:t>
      </w:r>
      <w:r>
        <w:t xml:space="preserve"> </w:t>
      </w:r>
      <w:r w:rsidRPr="00462944">
        <w:t>12, en wederom: "wie ook</w:t>
      </w:r>
      <w:r>
        <w:t xml:space="preserve"> </w:t>
      </w:r>
      <w:r w:rsidRPr="00462944">
        <w:t>op</w:t>
      </w:r>
      <w:r>
        <w:t xml:space="preserve"> </w:t>
      </w:r>
      <w:r w:rsidRPr="00462944">
        <w:t>een afstand moge blijven van mijn leed,</w:t>
      </w:r>
      <w:r>
        <w:t xml:space="preserve"> </w:t>
      </w:r>
      <w:r w:rsidRPr="00462944">
        <w:t>Heere, wees Gij niet</w:t>
      </w:r>
      <w:r>
        <w:t xml:space="preserve"> </w:t>
      </w:r>
      <w:r w:rsidRPr="00462944">
        <w:t>verre</w:t>
      </w:r>
      <w:r>
        <w:t xml:space="preserve"> </w:t>
      </w:r>
      <w:r w:rsidRPr="00462944">
        <w:t>van mij,"</w:t>
      </w:r>
      <w:r>
        <w:t xml:space="preserve"> </w:t>
      </w:r>
      <w:r w:rsidRPr="00462944">
        <w:t>vers 20. Het nabij zijn van leed en verdriet moet ons opwekken om tot God te naderen,</w:t>
      </w:r>
      <w:r>
        <w:t xml:space="preserve"> </w:t>
      </w:r>
      <w:r w:rsidRPr="00462944">
        <w:t>en dan kunnen wij hopen dat Hij naderen zal tot ons</w:t>
      </w:r>
      <w:r>
        <w:t>.</w:t>
      </w:r>
    </w:p>
    <w:p w:rsidR="00DB5BA7" w:rsidRDefault="00DB5BA7" w:rsidP="00DB5BA7">
      <w:pPr>
        <w:jc w:val="both"/>
      </w:pPr>
    </w:p>
    <w:p w:rsidR="00DB5BA7" w:rsidRDefault="00DB5BA7" w:rsidP="00DB5BA7">
      <w:pPr>
        <w:jc w:val="both"/>
      </w:pPr>
      <w:r>
        <w:t xml:space="preserve">2. </w:t>
      </w:r>
      <w:r w:rsidRPr="00462944">
        <w:t>Dat Hij Hem wilde helpen, zich zou haasten tot Zijn hulp, Hem zou helpen om staande te blijven</w:t>
      </w:r>
      <w:r>
        <w:t xml:space="preserve"> </w:t>
      </w:r>
      <w:r w:rsidRPr="00462944">
        <w:t>onder Zijn leed, opdat Hij niet zou falen noch ontmoedigd zou zijn, niet zou terugdeinzen voor Zijn</w:t>
      </w:r>
      <w:r>
        <w:t xml:space="preserve"> </w:t>
      </w:r>
      <w:r w:rsidRPr="00462944">
        <w:t>onderneming, er niet onder zou bezwijken. En de Vader</w:t>
      </w:r>
      <w:r>
        <w:t xml:space="preserve"> </w:t>
      </w:r>
      <w:r w:rsidRPr="00462944">
        <w:t>heeft Hem verhoord in hetgeen Hij vreesde,</w:t>
      </w:r>
      <w:r>
        <w:t xml:space="preserve"> Hebreeën</w:t>
      </w:r>
      <w:r w:rsidRPr="00462944">
        <w:t xml:space="preserve"> 5:7, en Hem bekwaam gemaakt om met Zijn werk voort te gaan</w:t>
      </w:r>
      <w:r>
        <w:t>.</w:t>
      </w:r>
    </w:p>
    <w:p w:rsidR="00DB5BA7" w:rsidRDefault="00DB5BA7" w:rsidP="00DB5BA7">
      <w:pPr>
        <w:jc w:val="both"/>
      </w:pPr>
    </w:p>
    <w:p w:rsidR="00DB5BA7" w:rsidRDefault="00DB5BA7" w:rsidP="00DB5BA7">
      <w:pPr>
        <w:jc w:val="both"/>
      </w:pPr>
      <w:r>
        <w:t xml:space="preserve">3. </w:t>
      </w:r>
      <w:r w:rsidRPr="00462944">
        <w:t>Dat Hij Hem redden en verlossen zou, vers 21, 22</w:t>
      </w:r>
      <w:r>
        <w:t>.</w:t>
      </w:r>
    </w:p>
    <w:p w:rsidR="00DB5BA7" w:rsidRDefault="00DB5BA7" w:rsidP="00DB5BA7">
      <w:pPr>
        <w:jc w:val="both"/>
      </w:pPr>
      <w:r>
        <w:t xml:space="preserve">a. </w:t>
      </w:r>
      <w:r w:rsidRPr="00462944">
        <w:t>Merk op wat het juweel is waarover</w:t>
      </w:r>
      <w:r>
        <w:t xml:space="preserve"> </w:t>
      </w:r>
      <w:r w:rsidRPr="00462944">
        <w:t>hij in zorg is, "Laat Mijn ziel, Mijn lieveling, Mijn dierbaarste</w:t>
      </w:r>
      <w:r>
        <w:t xml:space="preserve"> </w:t>
      </w:r>
      <w:r w:rsidRPr="00462944">
        <w:t>schat, verlost worden van de macht van het graf, Psalm 49:16. Vader, in</w:t>
      </w:r>
      <w:r>
        <w:t xml:space="preserve"> uw </w:t>
      </w:r>
      <w:r w:rsidRPr="00462944">
        <w:t>handen beveel Ik</w:t>
      </w:r>
      <w:r>
        <w:t xml:space="preserve"> </w:t>
      </w:r>
      <w:r w:rsidRPr="00462944">
        <w:t>haar om overgebracht te worden naar het paradijs." De psalmist noemt hier zijn ziel zijn lieveling, of</w:t>
      </w:r>
      <w:r>
        <w:t xml:space="preserve"> </w:t>
      </w:r>
      <w:r w:rsidRPr="00462944">
        <w:t>zijn enige, zoals de betekenis van het oorspronkelijke woord is.</w:t>
      </w:r>
      <w:r>
        <w:t xml:space="preserve"> mijn </w:t>
      </w:r>
      <w:r w:rsidRPr="00462944">
        <w:t>ziel is mijn enige, Ik heb</w:t>
      </w:r>
      <w:r>
        <w:t xml:space="preserve"> </w:t>
      </w:r>
      <w:r w:rsidRPr="00462944">
        <w:t>slechts</w:t>
      </w:r>
      <w:r>
        <w:t xml:space="preserve"> </w:t>
      </w:r>
      <w:r w:rsidRPr="00462944">
        <w:t>een</w:t>
      </w:r>
      <w:r>
        <w:t xml:space="preserve"> </w:t>
      </w:r>
      <w:r w:rsidRPr="00462944">
        <w:t>ziel</w:t>
      </w:r>
      <w:r>
        <w:t xml:space="preserve"> </w:t>
      </w:r>
      <w:r w:rsidRPr="00462944">
        <w:t>om</w:t>
      </w:r>
      <w:r>
        <w:t xml:space="preserve"> </w:t>
      </w:r>
      <w:r w:rsidRPr="00462944">
        <w:t>voor</w:t>
      </w:r>
      <w:r>
        <w:t xml:space="preserve"> </w:t>
      </w:r>
      <w:r w:rsidRPr="00462944">
        <w:t>te</w:t>
      </w:r>
      <w:r>
        <w:t xml:space="preserve"> </w:t>
      </w:r>
      <w:r w:rsidRPr="00462944">
        <w:t>zorgen,</w:t>
      </w:r>
      <w:r>
        <w:t xml:space="preserve"> </w:t>
      </w:r>
      <w:r w:rsidRPr="00462944">
        <w:t>zoveel</w:t>
      </w:r>
      <w:r>
        <w:t xml:space="preserve"> </w:t>
      </w:r>
      <w:r w:rsidRPr="00462944">
        <w:t>groter</w:t>
      </w:r>
      <w:r>
        <w:t xml:space="preserve"> </w:t>
      </w:r>
      <w:r w:rsidRPr="00462944">
        <w:t>zou</w:t>
      </w:r>
      <w:r>
        <w:t xml:space="preserve"> </w:t>
      </w:r>
      <w:r w:rsidRPr="00462944">
        <w:t>dus</w:t>
      </w:r>
      <w:r>
        <w:t xml:space="preserve"> </w:t>
      </w:r>
      <w:r w:rsidRPr="00462944">
        <w:t>mijn</w:t>
      </w:r>
      <w:r>
        <w:t xml:space="preserve"> </w:t>
      </w:r>
      <w:r w:rsidRPr="00462944">
        <w:t>schande zijn,</w:t>
      </w:r>
      <w:r>
        <w:t xml:space="preserve"> </w:t>
      </w:r>
      <w:r w:rsidRPr="00462944">
        <w:t>indien</w:t>
      </w:r>
      <w:r>
        <w:t xml:space="preserve"> </w:t>
      </w:r>
      <w:r w:rsidRPr="00462944">
        <w:t>ik</w:t>
      </w:r>
      <w:r>
        <w:t xml:space="preserve"> </w:t>
      </w:r>
      <w:r w:rsidRPr="00462944">
        <w:t>haar</w:t>
      </w:r>
      <w:r>
        <w:t xml:space="preserve"> </w:t>
      </w:r>
      <w:r w:rsidRPr="00462944">
        <w:t>veronachtzaamde, en zoveel groter zal het verlies zijn indien ik haar verloren liet gaan.</w:t>
      </w:r>
      <w:r>
        <w:t xml:space="preserve"> </w:t>
      </w:r>
      <w:r w:rsidRPr="00462944">
        <w:t>Daar zij mijn</w:t>
      </w:r>
      <w:r>
        <w:t xml:space="preserve"> </w:t>
      </w:r>
      <w:r w:rsidRPr="00462944">
        <w:t>enige is, behoort zij mijn lieveling, mijn schat te zijn, om wier eeuwig welzijn ik grotelijks bekommerd</w:t>
      </w:r>
      <w:r>
        <w:t xml:space="preserve"> </w:t>
      </w:r>
      <w:r w:rsidRPr="00462944">
        <w:t>moet wezen.</w:t>
      </w:r>
      <w:r>
        <w:t xml:space="preserve"> </w:t>
      </w:r>
      <w:r w:rsidRPr="00462944">
        <w:t>Ik behandel mijn ziel niet als mijn lieveling, tenzij ik zorg draag om haar</w:t>
      </w:r>
      <w:r>
        <w:t xml:space="preserve"> </w:t>
      </w:r>
      <w:r w:rsidRPr="00462944">
        <w:t>te behoeden</w:t>
      </w:r>
      <w:r>
        <w:t xml:space="preserve"> </w:t>
      </w:r>
      <w:r w:rsidRPr="00462944">
        <w:t>voor alles wat haar kan schaden, en haar te voorzien van alles wat zij nodig heeft</w:t>
      </w:r>
      <w:r>
        <w:t>.</w:t>
      </w:r>
    </w:p>
    <w:p w:rsidR="00DB5BA7" w:rsidRDefault="00DB5BA7" w:rsidP="00DB5BA7">
      <w:pPr>
        <w:jc w:val="both"/>
      </w:pPr>
      <w:r>
        <w:t xml:space="preserve">b. </w:t>
      </w:r>
      <w:r w:rsidRPr="00462944">
        <w:t>Merk op wat het gevaar is, waarvan Hij bidt gered te worden: van het zwaard, het vlammig</w:t>
      </w:r>
      <w:r>
        <w:t xml:space="preserve"> </w:t>
      </w:r>
      <w:r w:rsidRPr="00462944">
        <w:t>zwaard van de Goddelijke toorn, dat zich naar alle</w:t>
      </w:r>
      <w:r>
        <w:t xml:space="preserve"> </w:t>
      </w:r>
      <w:r w:rsidRPr="00462944">
        <w:t>zijden keert. Dit vreesde hij meer dan wat het</w:t>
      </w:r>
      <w:r>
        <w:t xml:space="preserve"> </w:t>
      </w:r>
      <w:r w:rsidRPr="00462944">
        <w:t>ook is, Genesis 3:24. Gods toorn was de gal en alsem in de bittere beker, die in Zijn handen was</w:t>
      </w:r>
      <w:r>
        <w:t xml:space="preserve"> </w:t>
      </w:r>
      <w:r w:rsidRPr="00462944">
        <w:t>gegeven, "O red Mijn ziel daarvan, Heere, hoewel Ik het leven verlies, laat Mij Uw liefde niet</w:t>
      </w:r>
      <w:r>
        <w:t xml:space="preserve"> </w:t>
      </w:r>
      <w:r w:rsidRPr="00462944">
        <w:t>verliezen,</w:t>
      </w:r>
      <w:r>
        <w:t xml:space="preserve"> </w:t>
      </w:r>
      <w:r w:rsidRPr="00462944">
        <w:t>verlos Mij</w:t>
      </w:r>
      <w:r>
        <w:t xml:space="preserve"> </w:t>
      </w:r>
      <w:r w:rsidRPr="00462944">
        <w:t>van het geweld van de hond</w:t>
      </w:r>
      <w:r>
        <w:t xml:space="preserve"> en uit de muil van de leeuwen!</w:t>
      </w:r>
      <w:r w:rsidRPr="00462944">
        <w:t>" Dit schijnt</w:t>
      </w:r>
      <w:r>
        <w:t xml:space="preserve"> </w:t>
      </w:r>
      <w:r w:rsidRPr="00462944">
        <w:t>bedoeld te zijn van Satan, de oude vijand, die de verzenen vermorzelde van het zaad van de vrouw,</w:t>
      </w:r>
      <w:r>
        <w:t xml:space="preserve"> </w:t>
      </w:r>
      <w:r w:rsidRPr="00462944">
        <w:t>de overste van deze wereld, met wie</w:t>
      </w:r>
      <w:r>
        <w:t xml:space="preserve"> </w:t>
      </w:r>
      <w:r w:rsidRPr="00462944">
        <w:t>Hij thans de strijd ging aanbinden, en die Hij zag komen,</w:t>
      </w:r>
      <w:r>
        <w:t xml:space="preserve"> </w:t>
      </w:r>
      <w:r w:rsidRPr="00462944">
        <w:t>Johannes 14:30. Heere,</w:t>
      </w:r>
      <w:r>
        <w:t xml:space="preserve"> </w:t>
      </w:r>
      <w:r w:rsidRPr="00462944">
        <w:t>behoed Mij van overweldigd te worden door zijn verschrikkingen." Hij pleit:</w:t>
      </w:r>
      <w:r>
        <w:t xml:space="preserve"> </w:t>
      </w:r>
      <w:r w:rsidRPr="00462944">
        <w:t>(Gij hebt</w:t>
      </w:r>
      <w:r>
        <w:t xml:space="preserve"> </w:t>
      </w:r>
      <w:r w:rsidRPr="00462944">
        <w:t>Mij tevoren</w:t>
      </w:r>
      <w:r>
        <w:t xml:space="preserve"> </w:t>
      </w:r>
      <w:r w:rsidRPr="00462944">
        <w:t>verhoord van</w:t>
      </w:r>
      <w:r>
        <w:t xml:space="preserve"> </w:t>
      </w:r>
      <w:r w:rsidRPr="00462944">
        <w:t>de horens van de woudossen",</w:t>
      </w:r>
      <w:r>
        <w:t xml:space="preserve"> </w:t>
      </w:r>
      <w:r w:rsidRPr="00462944">
        <w:t>vers 22,) dat is: "Mij van hem</w:t>
      </w:r>
      <w:r>
        <w:t xml:space="preserve"> </w:t>
      </w:r>
      <w:r w:rsidRPr="00462944">
        <w:t>verlost in antwoord op Mijn gebed." Dit kan verwijzen naar de overwinning, die Christus had</w:t>
      </w:r>
      <w:r>
        <w:t xml:space="preserve"> </w:t>
      </w:r>
      <w:r w:rsidRPr="00462944">
        <w:t>behaald over Satan en zijn verzoekingen,</w:t>
      </w:r>
      <w:r>
        <w:t xml:space="preserve"> Mattheüs</w:t>
      </w:r>
      <w:r w:rsidRPr="00462944">
        <w:t xml:space="preserve"> 4, toen de duivel voor een tijd</w:t>
      </w:r>
      <w:r>
        <w:t xml:space="preserve"> </w:t>
      </w:r>
      <w:r w:rsidRPr="00462944">
        <w:t>van Hem week,</w:t>
      </w:r>
      <w:r>
        <w:t xml:space="preserve"> </w:t>
      </w:r>
      <w:r w:rsidRPr="00462944">
        <w:t>Lukas 4:13, maar nu terugkeerde om Hem op andere wijze aan te vallen met zijn verschrikkingen</w:t>
      </w:r>
      <w:r>
        <w:t xml:space="preserve"> </w:t>
      </w:r>
      <w:r w:rsidRPr="00462944">
        <w:t>"Heere, Gij hebt Mij toen de overwinning gegeven, geef haar Mij ook nu, opdat ik de overste van</w:t>
      </w:r>
      <w:r>
        <w:t xml:space="preserve"> </w:t>
      </w:r>
      <w:r w:rsidRPr="00462944">
        <w:t>deze wereld kan uitwerpen." Heeft God ons verlost</w:t>
      </w:r>
      <w:r>
        <w:t xml:space="preserve"> </w:t>
      </w:r>
      <w:r w:rsidRPr="00462944">
        <w:t>van de horens van de woudossen</w:t>
      </w:r>
      <w:r>
        <w:t xml:space="preserve"> </w:t>
      </w:r>
      <w:r w:rsidRPr="00462944">
        <w:t>opdat wij</w:t>
      </w:r>
      <w:r>
        <w:t xml:space="preserve"> </w:t>
      </w:r>
      <w:r w:rsidRPr="00462944">
        <w:t>niet gestoten zouden worden? Laat dit ons aanmoedigen, om te hopen, dat wij uit de muil van de</w:t>
      </w:r>
      <w:r>
        <w:t xml:space="preserve"> </w:t>
      </w:r>
      <w:r w:rsidRPr="00462944">
        <w:t>leeuwen verlost zullen worden,</w:t>
      </w:r>
      <w:r>
        <w:t xml:space="preserve"> </w:t>
      </w:r>
      <w:r w:rsidRPr="00462944">
        <w:t>opdat wij niet verscheurd worden. Hij, die verlost heeft, verlost nog</w:t>
      </w:r>
      <w:r>
        <w:t xml:space="preserve"> </w:t>
      </w:r>
      <w:r w:rsidRPr="00462944">
        <w:t>en zal verlossen.</w:t>
      </w:r>
    </w:p>
    <w:p w:rsidR="00DB5BA7" w:rsidRPr="007E4245" w:rsidRDefault="00DB5BA7" w:rsidP="00DB5BA7">
      <w:pPr>
        <w:jc w:val="both"/>
        <w:rPr>
          <w:b/>
          <w:sz w:val="28"/>
        </w:rPr>
      </w:pPr>
      <w:r w:rsidRPr="00462944">
        <w:t xml:space="preserve"> Dit gebed van Christus is ongetwijfeld</w:t>
      </w:r>
      <w:r>
        <w:t xml:space="preserve"> </w:t>
      </w:r>
      <w:r w:rsidRPr="00462944">
        <w:t>verhoord geworden want de Vader heeft</w:t>
      </w:r>
      <w:r>
        <w:t xml:space="preserve"> </w:t>
      </w:r>
      <w:r w:rsidRPr="00462944">
        <w:t>Hem altijd gehoord. En hoewel Hij Hem niet heeft verlost van de dood, heeft Hij toch niet toegelaten</w:t>
      </w:r>
      <w:r>
        <w:t xml:space="preserve"> </w:t>
      </w:r>
      <w:r w:rsidRPr="00462944">
        <w:t>dat Hij de verderving zou zien, maar ten derden dage heeft Hij Hem opgewekt uit het stof des</w:t>
      </w:r>
      <w:r>
        <w:t xml:space="preserve"> </w:t>
      </w:r>
      <w:r w:rsidRPr="00462944">
        <w:t>doods, hetgeen een groter blijk was van Gods gunst jegens Hem, dan indien Hij Hem van het kruis</w:t>
      </w:r>
      <w:r>
        <w:t xml:space="preserve"> </w:t>
      </w:r>
      <w:r w:rsidRPr="00462944">
        <w:t>af had geholpen, want dat zou Zijn onderneming in de weg hebben gestaan, terwijl Zijn opstanding</w:t>
      </w:r>
      <w:r>
        <w:t xml:space="preserve"> </w:t>
      </w:r>
      <w:r w:rsidRPr="00462944">
        <w:t>haar heeft gekroond.</w:t>
      </w:r>
      <w:r>
        <w:t xml:space="preserve"> </w:t>
      </w:r>
      <w:r w:rsidRPr="00462944">
        <w:t>Bij het zingen hiervan moeten wij denken aan het lijden en de opstanding van Christus,</w:t>
      </w:r>
      <w:r>
        <w:t xml:space="preserve"> </w:t>
      </w:r>
      <w:r w:rsidRPr="00462944">
        <w:t>totdat wij in</w:t>
      </w:r>
      <w:r>
        <w:t xml:space="preserve"> </w:t>
      </w:r>
      <w:r w:rsidRPr="00462944">
        <w:t>onze ziel de kracht ervaren van Zijn opstanding, en de gemeenschap met Zijn lijden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22:23-32</w:t>
      </w:r>
      <w:r>
        <w:t xml:space="preserve"> </w:t>
      </w:r>
    </w:p>
    <w:p w:rsidR="00DB5BA7" w:rsidRDefault="00DB5BA7" w:rsidP="00DB5BA7">
      <w:pPr>
        <w:jc w:val="both"/>
      </w:pPr>
      <w:r w:rsidRPr="00462944">
        <w:t xml:space="preserve">Hij, die de psalm begon met klachten en dat was niemand anders dan Christus in Zijn </w:t>
      </w:r>
      <w:r>
        <w:t xml:space="preserve">vernedering </w:t>
      </w:r>
      <w:r w:rsidRPr="00462944">
        <w:t>eindigt hem hier met gejuich, en dat kan niemand anders wezen dan Christus in Zijn verhoging. En</w:t>
      </w:r>
      <w:r>
        <w:t xml:space="preserve"> </w:t>
      </w:r>
      <w:r w:rsidRPr="00462944">
        <w:t>gelijk de eerste woorden van de klacht door Christus werden gebruikt aan het kruis, zo zijn de</w:t>
      </w:r>
      <w:r>
        <w:t xml:space="preserve"> </w:t>
      </w:r>
      <w:r w:rsidRPr="00462944">
        <w:t xml:space="preserve">eerste woorden van de triomf uitdrukkelijk op Hem toegepast, </w:t>
      </w:r>
      <w:r>
        <w:t>Hebreeën</w:t>
      </w:r>
      <w:r w:rsidRPr="00462944">
        <w:t xml:space="preserve"> 2:12, en tot Zijn eigen</w:t>
      </w:r>
      <w:r>
        <w:t xml:space="preserve"> </w:t>
      </w:r>
      <w:r w:rsidRPr="00462944">
        <w:t xml:space="preserve">woorden gemaakt: "Uw </w:t>
      </w:r>
      <w:r>
        <w:t>n</w:t>
      </w:r>
      <w:r w:rsidRPr="00462944">
        <w:t>aam zal ik aan mijn broeders verkondigen in het midden der" gemeente zal</w:t>
      </w:r>
      <w:r>
        <w:t xml:space="preserve"> </w:t>
      </w:r>
      <w:r w:rsidRPr="00462944">
        <w:t>ik U lofzingen". Het zekere vooruitzicht, dat Christus had van de vreugde, die Hem was voorgesteld,</w:t>
      </w:r>
      <w:r>
        <w:t xml:space="preserve"> </w:t>
      </w:r>
      <w:r w:rsidRPr="00462944">
        <w:t>gaf Hem niet alleen een bevredigend antwoord op Zijn gebeden, maar veranderde Zijn klachten in</w:t>
      </w:r>
      <w:r>
        <w:t xml:space="preserve"> </w:t>
      </w:r>
      <w:r w:rsidRPr="00462944">
        <w:t>lofzangen, Hij zag van de arbeid</w:t>
      </w:r>
      <w:r>
        <w:t xml:space="preserve"> </w:t>
      </w:r>
      <w:r w:rsidRPr="00462944">
        <w:t>van Zijn ziel,</w:t>
      </w:r>
      <w:r>
        <w:t xml:space="preserve"> </w:t>
      </w:r>
      <w:r w:rsidRPr="00462944">
        <w:t>en was verzadigd, getuige het woord van triomf,</w:t>
      </w:r>
      <w:r>
        <w:t xml:space="preserve"> </w:t>
      </w:r>
      <w:r w:rsidRPr="00462944">
        <w:t>waarmee Hij de laatste adem uitblies,</w:t>
      </w:r>
      <w:r>
        <w:t xml:space="preserve"> </w:t>
      </w:r>
      <w:r w:rsidRPr="00462944">
        <w:t>Het is volbracht.</w:t>
      </w:r>
      <w:r>
        <w:t xml:space="preserve"> </w:t>
      </w:r>
      <w:r w:rsidRPr="00462944">
        <w:t>Er wordt hier gesproken van vijf dingen, welker</w:t>
      </w:r>
      <w:r>
        <w:t xml:space="preserve"> </w:t>
      </w:r>
      <w:r w:rsidRPr="00462944">
        <w:t>beschouwing de voldoening en triomf was van</w:t>
      </w:r>
      <w:r>
        <w:t xml:space="preserve"> </w:t>
      </w:r>
      <w:r w:rsidRPr="00462944">
        <w:t>Christus in Zijn lijden</w:t>
      </w:r>
      <w:r>
        <w:t>.</w:t>
      </w:r>
    </w:p>
    <w:p w:rsidR="00DB5BA7" w:rsidRDefault="00DB5BA7" w:rsidP="00DB5BA7">
      <w:pPr>
        <w:jc w:val="both"/>
      </w:pPr>
    </w:p>
    <w:p w:rsidR="00DB5BA7" w:rsidRDefault="00DB5BA7" w:rsidP="00DB5BA7">
      <w:pPr>
        <w:jc w:val="both"/>
        <w:rPr>
          <w:b/>
          <w:sz w:val="28"/>
        </w:rPr>
      </w:pPr>
      <w:r>
        <w:t>I.</w:t>
      </w:r>
      <w:r w:rsidRPr="00462944">
        <w:t xml:space="preserve"> Dat Hij een kerk, een gemeente, zal hebben in de wereld, en dat zij, die Hem van eeuwigheid af</w:t>
      </w:r>
      <w:r>
        <w:t xml:space="preserve"> </w:t>
      </w:r>
      <w:r w:rsidRPr="00462944">
        <w:t>gegeven waren, in de volheid</w:t>
      </w:r>
      <w:r>
        <w:t xml:space="preserve"> </w:t>
      </w:r>
      <w:r w:rsidRPr="00462944">
        <w:t>van de tijd tot em vergaderd zullen worden. "Hij zal nakomelingen</w:t>
      </w:r>
      <w:r>
        <w:t xml:space="preserve"> </w:t>
      </w:r>
      <w:r w:rsidRPr="00462944">
        <w:t>zien," wordt van Hem voorzegd in Jesaja 53, 10. Het was Hem lieflijk te denken</w:t>
      </w:r>
      <w:r>
        <w:rPr>
          <w:b/>
          <w:sz w:val="28"/>
        </w:rPr>
        <w:t>:</w:t>
      </w:r>
    </w:p>
    <w:p w:rsidR="00DB5BA7" w:rsidRDefault="00DB5BA7" w:rsidP="00DB5BA7">
      <w:pPr>
        <w:jc w:val="both"/>
      </w:pPr>
      <w:r>
        <w:rPr>
          <w:b/>
          <w:sz w:val="28"/>
        </w:rPr>
        <w:t xml:space="preserve">1. </w:t>
      </w:r>
      <w:r w:rsidRPr="00462944">
        <w:t>Dat door de verkondiging van Gods naam,</w:t>
      </w:r>
      <w:r>
        <w:t xml:space="preserve"> </w:t>
      </w:r>
      <w:r w:rsidRPr="00462944">
        <w:t>door de prediking van het eeuwig Evangelie in zijn</w:t>
      </w:r>
      <w:r>
        <w:t xml:space="preserve"> </w:t>
      </w:r>
      <w:r w:rsidRPr="00462944">
        <w:t>volheid en zuiverheid, velen krachtdadig</w:t>
      </w:r>
      <w:r>
        <w:t xml:space="preserve"> </w:t>
      </w:r>
      <w:r w:rsidRPr="00462944">
        <w:t>tot Hem geroepen zullen worden en door Hem tot God. En</w:t>
      </w:r>
      <w:r>
        <w:t xml:space="preserve"> </w:t>
      </w:r>
      <w:r w:rsidRPr="00462944">
        <w:t>te die einde moeten leraren gebruikt worden,</w:t>
      </w:r>
      <w:r>
        <w:t xml:space="preserve"> </w:t>
      </w:r>
      <w:r w:rsidRPr="00462944">
        <w:t>om deze leer aan de wereld te verkondigen, die zozeer</w:t>
      </w:r>
      <w:r>
        <w:t xml:space="preserve"> </w:t>
      </w:r>
      <w:r w:rsidRPr="00462944">
        <w:t>Zijn boden en Zijn stem moeten zijn, dat hun doen ervan geacht zal worden Zijn doen te zijn, hun</w:t>
      </w:r>
      <w:r>
        <w:t xml:space="preserve"> </w:t>
      </w:r>
      <w:r w:rsidRPr="00462944">
        <w:t>woord is Zijn woord, en door hen verkondigt Hij Gods naam</w:t>
      </w:r>
      <w:r>
        <w:t>.</w:t>
      </w:r>
    </w:p>
    <w:p w:rsidR="00DB5BA7" w:rsidRDefault="00DB5BA7" w:rsidP="00DB5BA7">
      <w:pPr>
        <w:jc w:val="both"/>
      </w:pPr>
    </w:p>
    <w:p w:rsidR="00DB5BA7" w:rsidRDefault="00DB5BA7" w:rsidP="00DB5BA7">
      <w:pPr>
        <w:jc w:val="both"/>
      </w:pPr>
      <w:r>
        <w:t xml:space="preserve">2. </w:t>
      </w:r>
      <w:r w:rsidRPr="00462944">
        <w:t>Dat zij, die aldus geroepen worden, in zeer</w:t>
      </w:r>
      <w:r>
        <w:t xml:space="preserve"> </w:t>
      </w:r>
      <w:r w:rsidRPr="00462944">
        <w:t>nauwe betrekking tot Hem worden gebracht als Zijn</w:t>
      </w:r>
      <w:r>
        <w:t xml:space="preserve"> </w:t>
      </w:r>
      <w:r w:rsidRPr="00462944">
        <w:t>broeders want niet alleen schaamt Hij zich niet hen broeders te noemen, maar het behaagt Hem zeer</w:t>
      </w:r>
      <w:r>
        <w:t xml:space="preserve"> </w:t>
      </w:r>
      <w:r w:rsidRPr="00462944">
        <w:t>dit te doen, niet alleen de gelovige Joden, Zijn landgenoten, maar ook diegenen van de heidenen, die</w:t>
      </w:r>
      <w:r>
        <w:t xml:space="preserve"> </w:t>
      </w:r>
      <w:r w:rsidRPr="00462944">
        <w:t xml:space="preserve">medeërfgenamen zijn geworden en van hetzelfde lichaam, </w:t>
      </w:r>
      <w:r>
        <w:t>Hebreeën</w:t>
      </w:r>
      <w:r w:rsidRPr="00462944">
        <w:t xml:space="preserve"> 2:11, </w:t>
      </w:r>
      <w:r>
        <w:t xml:space="preserve">Eféze </w:t>
      </w:r>
      <w:r w:rsidRPr="00462944">
        <w:t>3:6. Christus is</w:t>
      </w:r>
      <w:r>
        <w:t xml:space="preserve"> </w:t>
      </w:r>
      <w:r w:rsidRPr="00462944">
        <w:t>onze oudste broeder, die voor ons zorgt, voorziening voor ons maakt, en verwacht dat onze</w:t>
      </w:r>
      <w:r>
        <w:t xml:space="preserve"> </w:t>
      </w:r>
      <w:r w:rsidRPr="00462944">
        <w:t>begeerte naar Hem zijn zal en (dat wij zullen willen dat Hij Koning over ons zij</w:t>
      </w:r>
      <w:r>
        <w:t>.</w:t>
      </w:r>
    </w:p>
    <w:p w:rsidR="00DB5BA7" w:rsidRDefault="00DB5BA7" w:rsidP="00DB5BA7">
      <w:pPr>
        <w:jc w:val="both"/>
      </w:pPr>
    </w:p>
    <w:p w:rsidR="00DB5BA7" w:rsidRDefault="00DB5BA7" w:rsidP="00DB5BA7">
      <w:pPr>
        <w:jc w:val="both"/>
      </w:pPr>
      <w:r>
        <w:t xml:space="preserve">3. </w:t>
      </w:r>
      <w:r w:rsidRPr="00462944">
        <w:t>Dat deze Zijn broeders verenigd zullen worden in een vergadering, een grote vergadering, dat is</w:t>
      </w:r>
      <w:r>
        <w:t xml:space="preserve"> </w:t>
      </w:r>
      <w:r w:rsidRPr="00462944">
        <w:t>de algemene kerk, het gehele geslacht, dat uit Hem genoemd</w:t>
      </w:r>
      <w:r>
        <w:t xml:space="preserve"> </w:t>
      </w:r>
      <w:r w:rsidRPr="00462944">
        <w:t>wordt, waarin</w:t>
      </w:r>
      <w:r>
        <w:t xml:space="preserve"> </w:t>
      </w:r>
      <w:r w:rsidRPr="00462944">
        <w:t>al</w:t>
      </w:r>
      <w:r>
        <w:t xml:space="preserve"> </w:t>
      </w:r>
      <w:r w:rsidRPr="00462944">
        <w:t>de kinderen Gods,</w:t>
      </w:r>
      <w:r>
        <w:t xml:space="preserve"> </w:t>
      </w:r>
      <w:r w:rsidRPr="00462944">
        <w:t>die</w:t>
      </w:r>
      <w:r>
        <w:t xml:space="preserve"> </w:t>
      </w:r>
      <w:r w:rsidRPr="00462944">
        <w:t>verstrooid waren, bijeen vergaderd worden,</w:t>
      </w:r>
      <w:r>
        <w:t xml:space="preserve"> </w:t>
      </w:r>
      <w:r w:rsidRPr="00462944">
        <w:t xml:space="preserve">Johannes 1:1 : 52, </w:t>
      </w:r>
      <w:r>
        <w:t xml:space="preserve">Eféze </w:t>
      </w:r>
      <w:r w:rsidRPr="00462944">
        <w:t>1:10, en dat zij ook</w:t>
      </w:r>
      <w:r>
        <w:t xml:space="preserve"> </w:t>
      </w:r>
      <w:r w:rsidRPr="00462944">
        <w:t>tot kleinere gezelschappen of verenigingen gevormd</w:t>
      </w:r>
      <w:r>
        <w:t xml:space="preserve"> </w:t>
      </w:r>
      <w:r w:rsidRPr="00462944">
        <w:t>zullen worden, leden van dat grote lichaam, vele</w:t>
      </w:r>
      <w:r>
        <w:t xml:space="preserve"> </w:t>
      </w:r>
      <w:r w:rsidRPr="00462944">
        <w:t>Godsdienstige vergaderingen ter aanbidding Gods</w:t>
      </w:r>
      <w:r>
        <w:t>.</w:t>
      </w:r>
    </w:p>
    <w:p w:rsidR="00DB5BA7" w:rsidRDefault="00DB5BA7" w:rsidP="00DB5BA7">
      <w:pPr>
        <w:jc w:val="both"/>
      </w:pPr>
    </w:p>
    <w:p w:rsidR="00DB5BA7" w:rsidRDefault="00DB5BA7" w:rsidP="00DB5BA7">
      <w:pPr>
        <w:jc w:val="both"/>
      </w:pPr>
      <w:r>
        <w:t xml:space="preserve">4. </w:t>
      </w:r>
      <w:r w:rsidRPr="00462944">
        <w:t xml:space="preserve">Dat deze zullen geacht worden het zaad Jakobs en </w:t>
      </w:r>
      <w:r>
        <w:t>Israël</w:t>
      </w:r>
      <w:r w:rsidRPr="00462944">
        <w:t>s te zijn, vers 23. Dat op hen, hoewel zij</w:t>
      </w:r>
      <w:r>
        <w:t xml:space="preserve"> </w:t>
      </w:r>
      <w:r w:rsidRPr="00462944">
        <w:t>uit de heidenen zijn, de zegen van Abraham zal komen, Galaten 3:14, en dat voor hen de aanneming</w:t>
      </w:r>
      <w:r>
        <w:t xml:space="preserve"> </w:t>
      </w:r>
      <w:r w:rsidRPr="00462944">
        <w:t>en de heerlijkheid en de verbonden en de dienst Gods kunnen zijn, evenzeer als die het ooit van het</w:t>
      </w:r>
      <w:r>
        <w:t xml:space="preserve"> </w:t>
      </w:r>
      <w:r w:rsidRPr="00462944">
        <w:t xml:space="preserve">"Israël naar het vlees" geweest zijn, Romeinen 9:4, </w:t>
      </w:r>
      <w:r>
        <w:t>Hebreeën</w:t>
      </w:r>
      <w:r w:rsidRPr="00462944">
        <w:t xml:space="preserve"> 8:10. De Evangeliekerk wordt "het</w:t>
      </w:r>
      <w:r>
        <w:t xml:space="preserve"> </w:t>
      </w:r>
      <w:r w:rsidRPr="00462944">
        <w:t>Israël Gods" genoemd, Galaten 6:16</w:t>
      </w:r>
      <w:r>
        <w:t>.</w:t>
      </w:r>
    </w:p>
    <w:p w:rsidR="00DB5BA7" w:rsidRDefault="00DB5BA7" w:rsidP="00DB5BA7">
      <w:pPr>
        <w:jc w:val="both"/>
      </w:pPr>
    </w:p>
    <w:p w:rsidR="00DB5BA7" w:rsidRDefault="00DB5BA7" w:rsidP="00DB5BA7">
      <w:pPr>
        <w:jc w:val="both"/>
        <w:rPr>
          <w:b/>
          <w:sz w:val="28"/>
        </w:rPr>
      </w:pPr>
      <w:r>
        <w:t xml:space="preserve">II. </w:t>
      </w:r>
      <w:r w:rsidRPr="00462944">
        <w:t>Dat God in Hem door die kerk zeer geëerd en verheerlijkt zal worden. In geheel Zijn</w:t>
      </w:r>
      <w:r>
        <w:t xml:space="preserve"> </w:t>
      </w:r>
      <w:r w:rsidRPr="00462944">
        <w:t>onderneming heeft Hij de heerlijkheid van zijn Vader op het oog gehad, Johannes 17:4, inzonderheid</w:t>
      </w:r>
      <w:r>
        <w:t xml:space="preserve"> </w:t>
      </w:r>
      <w:r w:rsidRPr="00462944">
        <w:t>in Zijn lijden, waartoe Hij is ingegaan met deze plechtige bede: "Vader, verheerlijk Uw naam"</w:t>
      </w:r>
      <w:r>
        <w:t xml:space="preserve"> </w:t>
      </w:r>
      <w:r w:rsidRPr="00462944">
        <w:t>Johannes 12:27, 28. Hij voorziet met welgevallen</w:t>
      </w:r>
      <w:r>
        <w:rPr>
          <w:b/>
          <w:sz w:val="28"/>
        </w:rPr>
        <w:t>:</w:t>
      </w:r>
    </w:p>
    <w:p w:rsidR="00DB5BA7" w:rsidRDefault="00DB5BA7" w:rsidP="00DB5BA7">
      <w:pPr>
        <w:jc w:val="both"/>
      </w:pPr>
      <w:r>
        <w:rPr>
          <w:b/>
          <w:sz w:val="28"/>
        </w:rPr>
        <w:t xml:space="preserve">1. </w:t>
      </w:r>
      <w:r w:rsidRPr="00462944">
        <w:t>Dat God verheerlijkt zal worden door de kerk, die tot Hem vergaderd zal worden,</w:t>
      </w:r>
      <w:r>
        <w:t xml:space="preserve"> </w:t>
      </w:r>
      <w:r w:rsidRPr="00462944">
        <w:t>en dat zij</w:t>
      </w:r>
      <w:r>
        <w:t xml:space="preserve"> </w:t>
      </w:r>
      <w:r w:rsidRPr="00462944">
        <w:t>geroepen en bijeenvergaderd zal worden ten einde Gode te zijn</w:t>
      </w:r>
      <w:r>
        <w:t xml:space="preserve"> </w:t>
      </w:r>
      <w:r w:rsidRPr="00462944">
        <w:t>tot een naam en tot een lof.</w:t>
      </w:r>
      <w:r>
        <w:t xml:space="preserve"> </w:t>
      </w:r>
      <w:r w:rsidRPr="00462944">
        <w:t>Door</w:t>
      </w:r>
      <w:r>
        <w:t xml:space="preserve"> </w:t>
      </w:r>
      <w:r w:rsidRPr="00462944">
        <w:t>Zijn dienstknechten zal Christus Gods naam verkondigen aan zijn broeders,</w:t>
      </w:r>
      <w:r>
        <w:t xml:space="preserve"> </w:t>
      </w:r>
      <w:r w:rsidRPr="00462944">
        <w:t>als Gods mond bij hen,</w:t>
      </w:r>
      <w:r>
        <w:t xml:space="preserve"> </w:t>
      </w:r>
      <w:r w:rsidRPr="00462944">
        <w:t>en dan door hen, als de</w:t>
      </w:r>
      <w:r>
        <w:t xml:space="preserve"> </w:t>
      </w:r>
      <w:r w:rsidRPr="00462944">
        <w:t>mond</w:t>
      </w:r>
      <w:r>
        <w:t xml:space="preserve"> </w:t>
      </w:r>
      <w:r w:rsidRPr="00462944">
        <w:t>van de gemeente bij God, zal Gods naam geprezen worden. Allen,</w:t>
      </w:r>
      <w:r>
        <w:t xml:space="preserve"> </w:t>
      </w:r>
      <w:r w:rsidRPr="00462944">
        <w:t xml:space="preserve">die de Heere vrezen, zullen Hem loven, vers 24, namelijk allen, die waarlijk </w:t>
      </w:r>
      <w:r>
        <w:t>Israël</w:t>
      </w:r>
      <w:r w:rsidRPr="00462944">
        <w:t>ieten zijn. Zie</w:t>
      </w:r>
      <w:r>
        <w:t xml:space="preserve"> </w:t>
      </w:r>
      <w:r w:rsidRPr="00462944">
        <w:t>Psalm 118:2-4, 135:19, 20. Het werk van de Christenen is, inzonderheid in hun Godsdienstige</w:t>
      </w:r>
      <w:r>
        <w:t xml:space="preserve"> </w:t>
      </w:r>
      <w:r w:rsidRPr="00462944">
        <w:t>bijeenkomsten, God te loven en te verheerlijken met heiligen eerbied en ontzag voor Zijn majesteit,</w:t>
      </w:r>
      <w:r>
        <w:t xml:space="preserve"> </w:t>
      </w:r>
      <w:r w:rsidRPr="00462944">
        <w:t>en daarom worden zij, die hier geroepen worden om God te loven, geroepen om Hem te vrezen</w:t>
      </w:r>
      <w:r>
        <w:t>.</w:t>
      </w:r>
    </w:p>
    <w:p w:rsidR="00DB5BA7" w:rsidRDefault="00DB5BA7" w:rsidP="00DB5BA7">
      <w:pPr>
        <w:jc w:val="both"/>
      </w:pPr>
    </w:p>
    <w:p w:rsidR="00DB5BA7" w:rsidRDefault="00DB5BA7" w:rsidP="00DB5BA7">
      <w:pPr>
        <w:jc w:val="both"/>
      </w:pPr>
      <w:r>
        <w:t xml:space="preserve">2. </w:t>
      </w:r>
      <w:r w:rsidRPr="00462944">
        <w:t>Dat God verheerlijkt zal worden in de Verlosser en in Zijn onderneming. Van Christus wordt</w:t>
      </w:r>
      <w:r>
        <w:t xml:space="preserve"> </w:t>
      </w:r>
      <w:r w:rsidRPr="00462944">
        <w:t>gezegd</w:t>
      </w:r>
      <w:r>
        <w:t xml:space="preserve"> </w:t>
      </w:r>
      <w:r w:rsidRPr="00462944">
        <w:t>dat</w:t>
      </w:r>
      <w:r>
        <w:t xml:space="preserve"> </w:t>
      </w:r>
      <w:r w:rsidRPr="00462944">
        <w:t>Hij</w:t>
      </w:r>
      <w:r>
        <w:t xml:space="preserve"> </w:t>
      </w:r>
      <w:r w:rsidRPr="00462944">
        <w:t>God</w:t>
      </w:r>
      <w:r>
        <w:t xml:space="preserve"> </w:t>
      </w:r>
      <w:r w:rsidRPr="00462944">
        <w:t>zal</w:t>
      </w:r>
      <w:r>
        <w:t xml:space="preserve"> </w:t>
      </w:r>
      <w:r w:rsidRPr="00462944">
        <w:t>loven</w:t>
      </w:r>
      <w:r>
        <w:t xml:space="preserve"> </w:t>
      </w:r>
      <w:r w:rsidRPr="00462944">
        <w:t>in</w:t>
      </w:r>
      <w:r>
        <w:t xml:space="preserve"> </w:t>
      </w:r>
      <w:r w:rsidRPr="00462944">
        <w:t>de</w:t>
      </w:r>
      <w:r>
        <w:t xml:space="preserve"> </w:t>
      </w:r>
      <w:r w:rsidRPr="00462944">
        <w:t>gemeente,</w:t>
      </w:r>
      <w:r>
        <w:t xml:space="preserve"> </w:t>
      </w:r>
      <w:r w:rsidRPr="00462944">
        <w:t>niet</w:t>
      </w:r>
      <w:r>
        <w:t xml:space="preserve"> </w:t>
      </w:r>
      <w:r w:rsidRPr="00462944">
        <w:t>alleen</w:t>
      </w:r>
      <w:r>
        <w:t xml:space="preserve"> </w:t>
      </w:r>
      <w:r w:rsidRPr="00462944">
        <w:t>omdat</w:t>
      </w:r>
      <w:r>
        <w:t xml:space="preserve"> </w:t>
      </w:r>
      <w:r w:rsidRPr="00462944">
        <w:t>Hij</w:t>
      </w:r>
      <w:r>
        <w:t xml:space="preserve"> </w:t>
      </w:r>
      <w:r w:rsidRPr="00462944">
        <w:t>het</w:t>
      </w:r>
      <w:r>
        <w:t xml:space="preserve"> </w:t>
      </w:r>
      <w:r w:rsidRPr="00462944">
        <w:t>hoofd</w:t>
      </w:r>
      <w:r>
        <w:t xml:space="preserve"> </w:t>
      </w:r>
      <w:r w:rsidRPr="00462944">
        <w:t>is</w:t>
      </w:r>
      <w:r>
        <w:t xml:space="preserve"> </w:t>
      </w:r>
      <w:r w:rsidRPr="00462944">
        <w:t>van</w:t>
      </w:r>
      <w:r>
        <w:t xml:space="preserve"> </w:t>
      </w:r>
      <w:r w:rsidRPr="00462944">
        <w:t>de</w:t>
      </w:r>
      <w:r>
        <w:t xml:space="preserve"> </w:t>
      </w:r>
      <w:r w:rsidRPr="00462944">
        <w:t>vergaderingen, waarin God geprezen wordt, en de Middelaar van al de lof,</w:t>
      </w:r>
      <w:r>
        <w:t xml:space="preserve"> </w:t>
      </w:r>
      <w:r w:rsidRPr="00462944">
        <w:t>die aan God geofferd</w:t>
      </w:r>
      <w:r>
        <w:t xml:space="preserve"> </w:t>
      </w:r>
      <w:r w:rsidRPr="00462944">
        <w:t xml:space="preserve">wordt, maar ook omdat Hijzelf de gemeente voorgaat in lofzegging. Zie </w:t>
      </w:r>
      <w:r>
        <w:t xml:space="preserve">Eféze </w:t>
      </w:r>
      <w:r w:rsidRPr="00462944">
        <w:t>3:21. Al onze lof</w:t>
      </w:r>
      <w:r>
        <w:t xml:space="preserve"> </w:t>
      </w:r>
      <w:r w:rsidRPr="00462944">
        <w:t>moet het werk van de verlossing tot middelpunt hebben, en zeer veel reden hebben wij om dankbaar</w:t>
      </w:r>
      <w:r>
        <w:t xml:space="preserve"> </w:t>
      </w:r>
      <w:r w:rsidRPr="00462944">
        <w:t>te zijn:</w:t>
      </w:r>
      <w:r>
        <w:t xml:space="preserve"> </w:t>
      </w:r>
    </w:p>
    <w:p w:rsidR="00DB5BA7" w:rsidRDefault="00DB5BA7" w:rsidP="00DB5BA7">
      <w:pPr>
        <w:jc w:val="both"/>
      </w:pPr>
      <w:r w:rsidRPr="00462944">
        <w:t>a. Dat Jezus Christus erkend was in Zijn onderneming, door Zijn Vader erkend is geworden in</w:t>
      </w:r>
      <w:r>
        <w:t xml:space="preserve"> </w:t>
      </w:r>
      <w:r w:rsidRPr="00462944">
        <w:t>weerwil van de vrees, die Hem soms bevangen heeft, dat Zijn Vader Hem had verlaten, vers 25:</w:t>
      </w:r>
      <w:r>
        <w:t xml:space="preserve"> </w:t>
      </w:r>
      <w:r w:rsidRPr="00462944">
        <w:t>Want</w:t>
      </w:r>
      <w:r>
        <w:t xml:space="preserve"> </w:t>
      </w:r>
      <w:r w:rsidRPr="00462944">
        <w:t>Hij heeft niet</w:t>
      </w:r>
      <w:r>
        <w:t xml:space="preserve"> </w:t>
      </w:r>
      <w:r w:rsidRPr="00462944">
        <w:t>veracht noch verfoeid de verdrukking van de verdrukten,</w:t>
      </w:r>
      <w:r>
        <w:t xml:space="preserve"> </w:t>
      </w:r>
      <w:r w:rsidRPr="00462944">
        <w:t>dat is:</w:t>
      </w:r>
      <w:r>
        <w:t xml:space="preserve"> </w:t>
      </w:r>
      <w:r w:rsidRPr="00462944">
        <w:t>van de</w:t>
      </w:r>
      <w:r>
        <w:t xml:space="preserve"> </w:t>
      </w:r>
      <w:r w:rsidRPr="00462944">
        <w:t>lijdende Verlosser,</w:t>
      </w:r>
      <w:r>
        <w:t xml:space="preserve"> </w:t>
      </w:r>
      <w:r w:rsidRPr="00462944">
        <w:t>maar haar genadiglijk aangenomen als een volkomen voldoening voor de zonde</w:t>
      </w:r>
      <w:r>
        <w:t xml:space="preserve"> </w:t>
      </w:r>
      <w:r w:rsidRPr="00462944">
        <w:t>en als een waardige vergoeding, waarop de schenking van het eeuwige leven gegrond</w:t>
      </w:r>
      <w:r>
        <w:t xml:space="preserve"> </w:t>
      </w:r>
      <w:r w:rsidRPr="00462944">
        <w:t>kon worden.</w:t>
      </w:r>
      <w:r>
        <w:t xml:space="preserve"> </w:t>
      </w:r>
      <w:r w:rsidRPr="00462944">
        <w:t xml:space="preserve">Hoewel het geofferd werd voor ons, zondaren, heeft Hij het toch om </w:t>
      </w:r>
      <w:r>
        <w:t>onze</w:t>
      </w:r>
      <w:r w:rsidRPr="00462944">
        <w:t>twil verfoeid noch</w:t>
      </w:r>
      <w:r>
        <w:t xml:space="preserve"> </w:t>
      </w:r>
      <w:r w:rsidRPr="00462944">
        <w:t>veracht, noch</w:t>
      </w:r>
      <w:r>
        <w:t xml:space="preserve"> </w:t>
      </w:r>
      <w:r w:rsidRPr="00462944">
        <w:t>Zijn</w:t>
      </w:r>
      <w:r>
        <w:t xml:space="preserve"> </w:t>
      </w:r>
      <w:r w:rsidRPr="00462944">
        <w:t>aangezicht afgewend van Hem, die het offerde,</w:t>
      </w:r>
      <w:r>
        <w:t xml:space="preserve"> </w:t>
      </w:r>
      <w:r w:rsidRPr="00462944">
        <w:t>zoals Saul toornig was op zijn</w:t>
      </w:r>
      <w:r>
        <w:t xml:space="preserve"> </w:t>
      </w:r>
      <w:r w:rsidRPr="00462944">
        <w:t>eigen zoon omdat hij voor David</w:t>
      </w:r>
      <w:r>
        <w:t xml:space="preserve"> </w:t>
      </w:r>
      <w:r w:rsidRPr="00462944">
        <w:t>tussenbeiden is getreden, die hij als zijn vijand beschouwde. Maar</w:t>
      </w:r>
      <w:r>
        <w:t xml:space="preserve"> </w:t>
      </w:r>
      <w:r w:rsidRPr="00462944">
        <w:t>toen Hij</w:t>
      </w:r>
      <w:r>
        <w:t xml:space="preserve"> </w:t>
      </w:r>
      <w:r w:rsidRPr="00462944">
        <w:t>tot Hem riep, toen Zijn bloed riep om vrede en vergeving voor ons, heeft Hij Hem</w:t>
      </w:r>
      <w:r>
        <w:t xml:space="preserve"> </w:t>
      </w:r>
      <w:r w:rsidRPr="00462944">
        <w:t>verhoord. Gelijk dit nu de oorzaak is van onze blijdschap, zo</w:t>
      </w:r>
      <w:r>
        <w:t xml:space="preserve"> </w:t>
      </w:r>
      <w:r w:rsidRPr="00462944">
        <w:t>behoort het ook de reden, de stof, te</w:t>
      </w:r>
      <w:r>
        <w:t xml:space="preserve"> </w:t>
      </w:r>
      <w:r w:rsidRPr="00462944">
        <w:t>zijn van</w:t>
      </w:r>
      <w:r>
        <w:t xml:space="preserve"> </w:t>
      </w:r>
      <w:r w:rsidRPr="00462944">
        <w:t>onze dankzegging. Zij, die gedacht hebben dat hun</w:t>
      </w:r>
      <w:r>
        <w:t xml:space="preserve"> </w:t>
      </w:r>
      <w:r w:rsidRPr="00462944">
        <w:t>gebeden veronachtzaamd waren,</w:t>
      </w:r>
      <w:r>
        <w:t xml:space="preserve"> </w:t>
      </w:r>
      <w:r w:rsidRPr="00462944">
        <w:t>onverhoord zijn gebleven, zullen, indien ze voortgaan met bidden en blijven wachten, bevinden, dat</w:t>
      </w:r>
      <w:r>
        <w:t xml:space="preserve"> </w:t>
      </w:r>
      <w:r w:rsidRPr="00462944">
        <w:t>zij God niet tevergeefs hebben gezocht</w:t>
      </w:r>
      <w:r>
        <w:t>.</w:t>
      </w:r>
    </w:p>
    <w:p w:rsidR="00DB5BA7" w:rsidRDefault="00DB5BA7" w:rsidP="00DB5BA7">
      <w:pPr>
        <w:jc w:val="both"/>
      </w:pPr>
      <w:r>
        <w:t xml:space="preserve">b. </w:t>
      </w:r>
      <w:r w:rsidRPr="00462944">
        <w:t>Dat Hij zelf zal voortgaan met Zijn onderneming en haar zal voltooien. Christus zegt: 1k</w:t>
      </w:r>
      <w:r>
        <w:t xml:space="preserve"> </w:t>
      </w:r>
      <w:r w:rsidRPr="00462944">
        <w:t>zal</w:t>
      </w:r>
      <w:r>
        <w:t xml:space="preserve"> mijn </w:t>
      </w:r>
      <w:r w:rsidRPr="00462944">
        <w:t>geloften betalen,</w:t>
      </w:r>
      <w:r>
        <w:t xml:space="preserve"> </w:t>
      </w:r>
      <w:r w:rsidRPr="00462944">
        <w:t>vers 26. Op zich genomen hebbende om vele kinderen tot de heerlijkheid te</w:t>
      </w:r>
      <w:r>
        <w:t xml:space="preserve"> </w:t>
      </w:r>
      <w:r w:rsidRPr="00462944">
        <w:t>leiden, zal Hij wat Hij op zich genomen heeft ook volbrengen en niemand uit hen verliezen</w:t>
      </w:r>
      <w:r>
        <w:t>.</w:t>
      </w:r>
    </w:p>
    <w:p w:rsidR="00DB5BA7" w:rsidRDefault="00DB5BA7" w:rsidP="00DB5BA7">
      <w:pPr>
        <w:jc w:val="both"/>
      </w:pPr>
    </w:p>
    <w:p w:rsidR="00DB5BA7" w:rsidRDefault="00DB5BA7" w:rsidP="00DB5BA7">
      <w:pPr>
        <w:jc w:val="both"/>
      </w:pPr>
      <w:r>
        <w:t xml:space="preserve">III. </w:t>
      </w:r>
      <w:r w:rsidRPr="00462944">
        <w:t>Dat alle</w:t>
      </w:r>
      <w:r>
        <w:t xml:space="preserve"> </w:t>
      </w:r>
      <w:r w:rsidRPr="00462944">
        <w:t xml:space="preserve">ootmoedige, </w:t>
      </w:r>
      <w:r>
        <w:t>Godvruchtig</w:t>
      </w:r>
      <w:r w:rsidRPr="00462944">
        <w:t>e zielen volkomen voldoening en zaligheid in Hem zullen</w:t>
      </w:r>
      <w:r>
        <w:t xml:space="preserve"> </w:t>
      </w:r>
      <w:r w:rsidRPr="00462944">
        <w:t>smaken, vers 27. Het heeft de Heere Jezus vertroost in Zijn lijden, dat alle ware gelovigen in en</w:t>
      </w:r>
      <w:r>
        <w:t xml:space="preserve"> </w:t>
      </w:r>
      <w:r w:rsidRPr="00462944">
        <w:t>door Hem eeuwige vertroosting zullen hebben</w:t>
      </w:r>
      <w:r>
        <w:t>.</w:t>
      </w:r>
    </w:p>
    <w:p w:rsidR="00DB5BA7" w:rsidRDefault="00DB5BA7" w:rsidP="00DB5BA7">
      <w:pPr>
        <w:jc w:val="both"/>
      </w:pPr>
    </w:p>
    <w:p w:rsidR="00DB5BA7" w:rsidRDefault="00DB5BA7" w:rsidP="00DB5BA7">
      <w:pPr>
        <w:jc w:val="both"/>
      </w:pPr>
      <w:r>
        <w:t xml:space="preserve">1. </w:t>
      </w:r>
      <w:r w:rsidRPr="00462944">
        <w:t>De armen van geest zullen rijk</w:t>
      </w:r>
      <w:r>
        <w:t xml:space="preserve"> </w:t>
      </w:r>
      <w:r w:rsidRPr="00462944">
        <w:t>zijn in zegeningen, geestelijke zegeningen, de hongerigen zullen met</w:t>
      </w:r>
      <w:r>
        <w:t xml:space="preserve"> </w:t>
      </w:r>
      <w:r w:rsidRPr="00462944">
        <w:t>goederen vervuld worden. Christus offerande aangenomen zijnde, zullen de heiligen aanzitten aan het</w:t>
      </w:r>
      <w:r>
        <w:t xml:space="preserve"> </w:t>
      </w:r>
      <w:r w:rsidRPr="00462944">
        <w:t>offermaal, zoals zij onder de wet aanzaten aan de maaltijd van het dankoffer, en aldus delen met het</w:t>
      </w:r>
      <w:r>
        <w:t xml:space="preserve"> </w:t>
      </w:r>
      <w:r w:rsidRPr="00462944">
        <w:t>altaar.</w:t>
      </w:r>
      <w:r>
        <w:t xml:space="preserve"> </w:t>
      </w:r>
      <w:r w:rsidRPr="00462944">
        <w:t>De zachtmoedigen zullen</w:t>
      </w:r>
      <w:r>
        <w:t xml:space="preserve"> </w:t>
      </w:r>
      <w:r w:rsidRPr="00462944">
        <w:t>eten en verzadigd worden,</w:t>
      </w:r>
      <w:r>
        <w:t xml:space="preserve"> </w:t>
      </w:r>
      <w:r w:rsidRPr="00462944">
        <w:t>eten van het brood des levens, zich</w:t>
      </w:r>
      <w:r>
        <w:t xml:space="preserve"> </w:t>
      </w:r>
      <w:r w:rsidRPr="00462944">
        <w:t>voeden met de leer van Christus middelaarschap, die spijs en drank is voor de ziel, welke haar</w:t>
      </w:r>
      <w:r>
        <w:t xml:space="preserve"> </w:t>
      </w:r>
      <w:r w:rsidRPr="00462944">
        <w:t>eigen</w:t>
      </w:r>
      <w:r>
        <w:t xml:space="preserve"> </w:t>
      </w:r>
      <w:r w:rsidRPr="00462944">
        <w:t>natuur en haar toestand kent. Zij, die hongeren en dorsten naar de gerechtigheid in Christus, zullen</w:t>
      </w:r>
      <w:r>
        <w:t xml:space="preserve"> </w:t>
      </w:r>
      <w:r w:rsidRPr="00462944">
        <w:t>hebben alles wat zij kunnen begeren om verzadigd te worden en rustig</w:t>
      </w:r>
      <w:r>
        <w:t xml:space="preserve"> </w:t>
      </w:r>
      <w:r w:rsidRPr="00462944">
        <w:t>te zijn, en niet meer, zoals zij</w:t>
      </w:r>
      <w:r>
        <w:t xml:space="preserve"> </w:t>
      </w:r>
      <w:r w:rsidRPr="00462944">
        <w:t>vroeger deden, arbeiden voor hetgeen niet verzadigen kan</w:t>
      </w:r>
      <w:r>
        <w:t>.</w:t>
      </w:r>
    </w:p>
    <w:p w:rsidR="00DB5BA7" w:rsidRDefault="00DB5BA7" w:rsidP="00DB5BA7">
      <w:pPr>
        <w:jc w:val="both"/>
      </w:pPr>
    </w:p>
    <w:p w:rsidR="00DB5BA7" w:rsidRDefault="00DB5BA7" w:rsidP="00DB5BA7">
      <w:pPr>
        <w:jc w:val="both"/>
      </w:pPr>
      <w:r>
        <w:t xml:space="preserve">2. </w:t>
      </w:r>
      <w:r w:rsidRPr="00462944">
        <w:t>Zij,</w:t>
      </w:r>
      <w:r>
        <w:t xml:space="preserve"> </w:t>
      </w:r>
      <w:r w:rsidRPr="00462944">
        <w:t>die veel bidden,</w:t>
      </w:r>
      <w:r>
        <w:t xml:space="preserve"> </w:t>
      </w:r>
      <w:r w:rsidRPr="00462944">
        <w:t>zullen ook veel dankzegging doen, zij</w:t>
      </w:r>
      <w:r>
        <w:t xml:space="preserve"> </w:t>
      </w:r>
      <w:r w:rsidRPr="00462944">
        <w:t>zullen de</w:t>
      </w:r>
      <w:r>
        <w:t xml:space="preserve"> </w:t>
      </w:r>
      <w:r w:rsidRPr="00462944">
        <w:t>Heere prijzen die Hem</w:t>
      </w:r>
      <w:r>
        <w:t xml:space="preserve"> </w:t>
      </w:r>
      <w:r w:rsidRPr="00462944">
        <w:t>zoeken,</w:t>
      </w:r>
      <w:r>
        <w:t xml:space="preserve"> </w:t>
      </w:r>
      <w:r w:rsidRPr="00462944">
        <w:t>omdat zij door Christus zeker zijn van Hem te zullen vinden, in de hoop waarvan zij reden</w:t>
      </w:r>
      <w:r>
        <w:t xml:space="preserve"> </w:t>
      </w:r>
      <w:r w:rsidRPr="00462944">
        <w:t>hebben om Hem te loven, zelfs terwijl zij Hem nog zoeken, en hoe ernstiger zij zijn in het zoeken van</w:t>
      </w:r>
      <w:r>
        <w:t xml:space="preserve"> </w:t>
      </w:r>
      <w:r w:rsidRPr="00462944">
        <w:t>Hem, hoe meer hun hart verruimd zal zijn in Zijn lof als zij Hem gevonden hebben</w:t>
      </w:r>
      <w:r>
        <w:t>.</w:t>
      </w:r>
    </w:p>
    <w:p w:rsidR="00DB5BA7" w:rsidRDefault="00DB5BA7" w:rsidP="00DB5BA7">
      <w:pPr>
        <w:jc w:val="both"/>
      </w:pPr>
    </w:p>
    <w:p w:rsidR="00DB5BA7" w:rsidRDefault="00DB5BA7" w:rsidP="00DB5BA7">
      <w:pPr>
        <w:jc w:val="both"/>
      </w:pPr>
      <w:r>
        <w:t xml:space="preserve">3. </w:t>
      </w:r>
      <w:r w:rsidRPr="00462944">
        <w:t>De zielen, die Hem</w:t>
      </w:r>
      <w:r>
        <w:t xml:space="preserve"> </w:t>
      </w:r>
      <w:r w:rsidRPr="00462944">
        <w:t>zijn</w:t>
      </w:r>
      <w:r>
        <w:t xml:space="preserve"> </w:t>
      </w:r>
      <w:r w:rsidRPr="00462944">
        <w:t>toegewijd, zullen voor eeuwig gelukzalig bij Hem zijn:</w:t>
      </w:r>
      <w:r>
        <w:t xml:space="preserve"> </w:t>
      </w:r>
      <w:r w:rsidRPr="00462944">
        <w:t>"Ulieder hart zal</w:t>
      </w:r>
      <w:r>
        <w:t xml:space="preserve"> </w:t>
      </w:r>
      <w:r w:rsidRPr="00462944">
        <w:t>in eeuwigheid leven.</w:t>
      </w:r>
      <w:r>
        <w:t xml:space="preserve"> </w:t>
      </w:r>
      <w:r w:rsidRPr="00462944">
        <w:t>Het hart van u die zachtmoedig zijt, die voldoening smaakt in Christus, die</w:t>
      </w:r>
      <w:r>
        <w:t xml:space="preserve"> </w:t>
      </w:r>
      <w:r w:rsidRPr="00462944">
        <w:t>voortgaat met</w:t>
      </w:r>
      <w:r>
        <w:t xml:space="preserve"> </w:t>
      </w:r>
      <w:r w:rsidRPr="00462944">
        <w:t>God te</w:t>
      </w:r>
      <w:r>
        <w:t xml:space="preserve"> </w:t>
      </w:r>
      <w:r w:rsidRPr="00462944">
        <w:t>zoeken</w:t>
      </w:r>
      <w:r>
        <w:t xml:space="preserve"> </w:t>
      </w:r>
      <w:r w:rsidRPr="00462944">
        <w:t>wat er</w:t>
      </w:r>
      <w:r>
        <w:t xml:space="preserve"> </w:t>
      </w:r>
      <w:r w:rsidRPr="00462944">
        <w:t>ook moge</w:t>
      </w:r>
      <w:r>
        <w:t xml:space="preserve"> </w:t>
      </w:r>
      <w:r w:rsidRPr="00462944">
        <w:t>worden</w:t>
      </w:r>
      <w:r>
        <w:t xml:space="preserve"> </w:t>
      </w:r>
      <w:r w:rsidRPr="00462944">
        <w:t>van uw lichaam</w:t>
      </w:r>
      <w:r>
        <w:t xml:space="preserve"> </w:t>
      </w:r>
      <w:r w:rsidRPr="00462944">
        <w:t>ulieder hart</w:t>
      </w:r>
      <w:r>
        <w:t xml:space="preserve"> </w:t>
      </w:r>
      <w:r w:rsidRPr="00462944">
        <w:t>zal in</w:t>
      </w:r>
      <w:r>
        <w:t xml:space="preserve"> </w:t>
      </w:r>
      <w:r w:rsidRPr="00462944">
        <w:t>eeuwigheid leven,</w:t>
      </w:r>
      <w:r>
        <w:t xml:space="preserve"> </w:t>
      </w:r>
      <w:r w:rsidRPr="00462944">
        <w:t>uw genade en vertroostingen zullen volmaakt worden in het eeuwige leven.</w:t>
      </w:r>
      <w:r>
        <w:t xml:space="preserve"> </w:t>
      </w:r>
      <w:r w:rsidRPr="00462944">
        <w:t>Christus heeft gezegd: "Omdat Ik leef, zult ook gij leven," Johannes 14:19, en daarom zal dat leven</w:t>
      </w:r>
      <w:r>
        <w:t xml:space="preserve"> </w:t>
      </w:r>
      <w:r w:rsidRPr="00462944">
        <w:t>even zeker en even lang wezen als het Zijne."</w:t>
      </w:r>
      <w:r>
        <w:t xml:space="preserve"> </w:t>
      </w:r>
    </w:p>
    <w:p w:rsidR="00DB5BA7" w:rsidRDefault="00DB5BA7" w:rsidP="00DB5BA7">
      <w:pPr>
        <w:jc w:val="both"/>
      </w:pPr>
    </w:p>
    <w:p w:rsidR="00DB5BA7" w:rsidRDefault="00DB5BA7" w:rsidP="00DB5BA7">
      <w:pPr>
        <w:jc w:val="both"/>
      </w:pPr>
      <w:r w:rsidRPr="00462944">
        <w:t>IV.</w:t>
      </w:r>
      <w:r>
        <w:t xml:space="preserve"> </w:t>
      </w:r>
      <w:r w:rsidRPr="00462944">
        <w:t>Dat de kerk van Christus, en daarmee het koninkrijk Gods onder de mensen, zich zal uitbreiden</w:t>
      </w:r>
      <w:r>
        <w:t xml:space="preserve"> </w:t>
      </w:r>
      <w:r w:rsidRPr="00462944">
        <w:t>naar alle hoeken van de aarde en alle soorten van mensen in zich zal opnemen</w:t>
      </w:r>
      <w:r>
        <w:t>.</w:t>
      </w:r>
    </w:p>
    <w:p w:rsidR="00DB5BA7" w:rsidRDefault="00DB5BA7" w:rsidP="00DB5BA7">
      <w:pPr>
        <w:jc w:val="both"/>
      </w:pPr>
    </w:p>
    <w:p w:rsidR="00DB5BA7" w:rsidRDefault="00DB5BA7" w:rsidP="00DB5BA7">
      <w:pPr>
        <w:jc w:val="both"/>
      </w:pPr>
      <w:r>
        <w:t xml:space="preserve">1. </w:t>
      </w:r>
      <w:r w:rsidRPr="00462944">
        <w:t>Dat zij ver zal reiken, vers 28, 29. Dat terwijl de Joden gedurende lange tijd het enige belijdende</w:t>
      </w:r>
      <w:r>
        <w:t xml:space="preserve"> </w:t>
      </w:r>
      <w:r w:rsidRPr="00462944">
        <w:t>volk</w:t>
      </w:r>
      <w:r>
        <w:t xml:space="preserve"> </w:t>
      </w:r>
      <w:r w:rsidRPr="00462944">
        <w:t>van God was, thans al de einden van de aarde in de kerk, de gemeente, zullen komen, en, de</w:t>
      </w:r>
      <w:r>
        <w:t xml:space="preserve"> </w:t>
      </w:r>
      <w:r w:rsidRPr="00462944">
        <w:t>middelmuur des afscheidsels gebroken zijnde, de heidenen zullen binnenkomen. Er wordt hier</w:t>
      </w:r>
      <w:r>
        <w:t xml:space="preserve"> </w:t>
      </w:r>
      <w:r w:rsidRPr="00462944">
        <w:t>geprofeteerd:</w:t>
      </w:r>
      <w:r>
        <w:t xml:space="preserve"> </w:t>
      </w:r>
    </w:p>
    <w:p w:rsidR="00DB5BA7" w:rsidRDefault="00DB5BA7" w:rsidP="00DB5BA7">
      <w:pPr>
        <w:jc w:val="both"/>
      </w:pPr>
      <w:r>
        <w:t>A</w:t>
      </w:r>
      <w:r w:rsidRPr="00462944">
        <w:t>. Dat zij bekeerd zullen worden, zij zullen</w:t>
      </w:r>
      <w:r>
        <w:t xml:space="preserve"> </w:t>
      </w:r>
      <w:r w:rsidRPr="00462944">
        <w:t>het gedenken en zich tot</w:t>
      </w:r>
      <w:r>
        <w:t xml:space="preserve"> </w:t>
      </w:r>
      <w:r w:rsidRPr="00462944">
        <w:t>de Heere bekeren.</w:t>
      </w:r>
      <w:r>
        <w:t xml:space="preserve"> </w:t>
      </w:r>
      <w:r w:rsidRPr="00462944">
        <w:t>Ernstig</w:t>
      </w:r>
      <w:r>
        <w:t xml:space="preserve"> </w:t>
      </w:r>
      <w:r w:rsidRPr="00462944">
        <w:t>nadenken is de eerste stap en het is een zeer goede stap naar ware bekering. Wij moeten bedenken</w:t>
      </w:r>
      <w:r>
        <w:t xml:space="preserve"> </w:t>
      </w:r>
      <w:r w:rsidRPr="00462944">
        <w:t>en terugkeren. De verloren zoon kwam eerst tot zichzelf, en toen tot zijn vader</w:t>
      </w:r>
      <w:r>
        <w:t>.</w:t>
      </w:r>
    </w:p>
    <w:p w:rsidR="00DB5BA7" w:rsidRDefault="00DB5BA7" w:rsidP="00DB5BA7">
      <w:pPr>
        <w:jc w:val="both"/>
      </w:pPr>
      <w:r>
        <w:t xml:space="preserve">B. </w:t>
      </w:r>
      <w:r w:rsidRPr="00462944">
        <w:t>Dat</w:t>
      </w:r>
      <w:r>
        <w:t xml:space="preserve"> </w:t>
      </w:r>
      <w:r w:rsidRPr="00462944">
        <w:t>zij</w:t>
      </w:r>
      <w:r>
        <w:t xml:space="preserve"> </w:t>
      </w:r>
      <w:r w:rsidRPr="00462944">
        <w:t>dan toegelaten zullen worden om gemeenschap te hebben met God en met de</w:t>
      </w:r>
      <w:r>
        <w:t xml:space="preserve"> </w:t>
      </w:r>
      <w:r w:rsidRPr="00462944">
        <w:t>vergaderingen, die Hem dienen, Zij "zullen voor Uw aangezicht aanbidden," want "aan alle plaatsen</w:t>
      </w:r>
      <w:r>
        <w:t xml:space="preserve"> </w:t>
      </w:r>
      <w:r w:rsidRPr="00462944">
        <w:t>zal Zijn naam reukwerk toegebracht worden," Maleachi 1:11, Jesaja 66, 23. Zij, die zich tot God</w:t>
      </w:r>
      <w:r>
        <w:t xml:space="preserve"> </w:t>
      </w:r>
      <w:r w:rsidRPr="00462944">
        <w:t>bekeren zullen er een gewetenszaak van maken, om voor Zijn aangezicht te aanbidden.</w:t>
      </w:r>
      <w:r>
        <w:t xml:space="preserve"> </w:t>
      </w:r>
      <w:r w:rsidRPr="00462944">
        <w:t>En er is</w:t>
      </w:r>
      <w:r>
        <w:t xml:space="preserve"> </w:t>
      </w:r>
      <w:r w:rsidRPr="00462944">
        <w:t>goede reden, waarom alle geslachten van de heidenen hulde zullen brengen aan God want</w:t>
      </w:r>
      <w:r>
        <w:t xml:space="preserve"> </w:t>
      </w:r>
      <w:r w:rsidRPr="00462944">
        <w:t>het</w:t>
      </w:r>
      <w:r>
        <w:t xml:space="preserve"> </w:t>
      </w:r>
      <w:r w:rsidRPr="00462944">
        <w:t>koninkrijk is des Heeren,</w:t>
      </w:r>
      <w:r>
        <w:t xml:space="preserve"> </w:t>
      </w:r>
      <w:r w:rsidRPr="00462944">
        <w:t>vers 29, het Zijne,</w:t>
      </w:r>
      <w:r>
        <w:t xml:space="preserve"> </w:t>
      </w:r>
      <w:r w:rsidRPr="00462944">
        <w:t>alleen het Zijne, van Hem alleen is de algemene</w:t>
      </w:r>
      <w:r>
        <w:t xml:space="preserve"> </w:t>
      </w:r>
      <w:r w:rsidRPr="00462944">
        <w:t>monarchie</w:t>
      </w:r>
      <w:r>
        <w:t>.</w:t>
      </w:r>
    </w:p>
    <w:p w:rsidR="00DB5BA7" w:rsidRDefault="00DB5BA7" w:rsidP="00DB5BA7">
      <w:pPr>
        <w:jc w:val="both"/>
      </w:pPr>
      <w:r>
        <w:t xml:space="preserve">a. </w:t>
      </w:r>
      <w:r w:rsidRPr="00462944">
        <w:t>Het rijk van de natuur is van de Heere JHWH, en Zijn voorzienigheid</w:t>
      </w:r>
      <w:r>
        <w:t xml:space="preserve"> </w:t>
      </w:r>
      <w:r w:rsidRPr="00462944">
        <w:t>heerst onder de volken, en</w:t>
      </w:r>
      <w:r>
        <w:t xml:space="preserve"> </w:t>
      </w:r>
      <w:r w:rsidRPr="00462944">
        <w:t>daarom zijn wij gehouden en verplicht Hem te aanbidden. Zodat het het doel is van de Christelijke</w:t>
      </w:r>
      <w:r>
        <w:t xml:space="preserve"> </w:t>
      </w:r>
      <w:r w:rsidRPr="00462944">
        <w:t>Godsdienst om de natuurlijke Godsdienst te doen herleven, met zijn wetten en beginselen. Christus is</w:t>
      </w:r>
      <w:r>
        <w:t xml:space="preserve"> </w:t>
      </w:r>
      <w:r w:rsidRPr="00462944">
        <w:t>gestorven om ons tot God te brengen, tot God, die ons gemaakt heeft, van wie</w:t>
      </w:r>
      <w:r>
        <w:t xml:space="preserve"> </w:t>
      </w:r>
      <w:r w:rsidRPr="00462944">
        <w:t>wij zijn afgevallen, en</w:t>
      </w:r>
      <w:r>
        <w:t xml:space="preserve"> </w:t>
      </w:r>
      <w:r w:rsidRPr="00462944">
        <w:t>ons tot onze oorspronkelijke trouw te doen terugkeren</w:t>
      </w:r>
      <w:r>
        <w:t>.</w:t>
      </w:r>
    </w:p>
    <w:p w:rsidR="00DB5BA7" w:rsidRDefault="00DB5BA7" w:rsidP="00DB5BA7">
      <w:pPr>
        <w:jc w:val="both"/>
      </w:pPr>
      <w:r>
        <w:t xml:space="preserve">b. </w:t>
      </w:r>
      <w:r w:rsidRPr="00462944">
        <w:t>Het rijk van de genade is van de Heere Christus, en</w:t>
      </w:r>
      <w:r>
        <w:t xml:space="preserve"> </w:t>
      </w:r>
      <w:r w:rsidRPr="00462944">
        <w:t>als</w:t>
      </w:r>
      <w:r>
        <w:t xml:space="preserve"> </w:t>
      </w:r>
      <w:r w:rsidRPr="00462944">
        <w:t>Middelaar is Hij gesteld om te heersen</w:t>
      </w:r>
      <w:r>
        <w:t xml:space="preserve"> </w:t>
      </w:r>
      <w:r w:rsidRPr="00462944">
        <w:t>onder de heidenen, hoofd te zijn over alles in Zijn gemeente. Zo</w:t>
      </w:r>
      <w:r>
        <w:t xml:space="preserve"> </w:t>
      </w:r>
      <w:r w:rsidRPr="00462944">
        <w:t>laat dan iedere tong belijden dat Hij</w:t>
      </w:r>
      <w:r>
        <w:t xml:space="preserve"> </w:t>
      </w:r>
      <w:r w:rsidRPr="00462944">
        <w:t>de Heere is.</w:t>
      </w:r>
      <w:r>
        <w:t xml:space="preserve"> </w:t>
      </w:r>
    </w:p>
    <w:p w:rsidR="00DB5BA7" w:rsidRDefault="00DB5BA7" w:rsidP="00DB5BA7">
      <w:pPr>
        <w:jc w:val="both"/>
      </w:pPr>
    </w:p>
    <w:p w:rsidR="00DB5BA7" w:rsidRDefault="00DB5BA7" w:rsidP="00DB5BA7">
      <w:pPr>
        <w:jc w:val="both"/>
      </w:pPr>
      <w:r w:rsidRPr="00462944">
        <w:t>2. Dat zij velen van verschillende rang zal insluiten, vers 30. Hoog en laag, dienstknecht en vrije, rijk</w:t>
      </w:r>
      <w:r>
        <w:t xml:space="preserve"> </w:t>
      </w:r>
      <w:r w:rsidRPr="00462944">
        <w:t>en arm, ontmoeten elkaar in Christus</w:t>
      </w:r>
      <w:r>
        <w:t>.</w:t>
      </w:r>
    </w:p>
    <w:p w:rsidR="00DB5BA7" w:rsidRDefault="00DB5BA7" w:rsidP="00DB5BA7">
      <w:pPr>
        <w:jc w:val="both"/>
      </w:pPr>
      <w:r>
        <w:t xml:space="preserve">a. </w:t>
      </w:r>
      <w:r w:rsidRPr="00462944">
        <w:t>Christus zal de hulde ontvangen van vele groten, zij,</w:t>
      </w:r>
      <w:r>
        <w:t xml:space="preserve"> </w:t>
      </w:r>
      <w:r w:rsidRPr="00462944">
        <w:t>die de vetten zijn op de aarde, die leven in</w:t>
      </w:r>
      <w:r>
        <w:t xml:space="preserve"> </w:t>
      </w:r>
      <w:r w:rsidRPr="00462944">
        <w:t>pracht en macht zullen eten en aanbidden, zelfs zij, die vrolijk en prachtig leven, zullen, als zij gegeten</w:t>
      </w:r>
      <w:r>
        <w:t xml:space="preserve"> </w:t>
      </w:r>
      <w:r w:rsidRPr="00462944">
        <w:t>hebben en verzadigd zijn, de Heere, hun God, loven voor hun overvloed en voorspoed</w:t>
      </w:r>
      <w:r>
        <w:t>.</w:t>
      </w:r>
    </w:p>
    <w:p w:rsidR="00DB5BA7" w:rsidRDefault="00DB5BA7" w:rsidP="00DB5BA7">
      <w:pPr>
        <w:jc w:val="both"/>
      </w:pPr>
      <w:r>
        <w:t xml:space="preserve">b. </w:t>
      </w:r>
      <w:r w:rsidRPr="00462944">
        <w:t xml:space="preserve">Ook de armen zullen Zijn Evangelie aannemen. Zij, die in het stof </w:t>
      </w:r>
      <w:r>
        <w:t>neer</w:t>
      </w:r>
      <w:r w:rsidRPr="00462944">
        <w:t>dalen, Psalm 113:7, die</w:t>
      </w:r>
      <w:r>
        <w:t xml:space="preserve"> </w:t>
      </w:r>
      <w:r w:rsidRPr="00462944">
        <w:t>nauwelijks lichaam en ziel bij elkaar kunnen houden, zullen neerbuigen voor de Heere Jezus, die het</w:t>
      </w:r>
      <w:r>
        <w:t xml:space="preserve"> </w:t>
      </w:r>
      <w:r w:rsidRPr="00462944">
        <w:t>Zijn eer acht om de Koning te zijn van de armen, Psalm 72:12, en wiens bescherming zeer</w:t>
      </w:r>
      <w:r>
        <w:t xml:space="preserve"> </w:t>
      </w:r>
      <w:r w:rsidRPr="00462944">
        <w:t>bijzonder</w:t>
      </w:r>
      <w:r>
        <w:t xml:space="preserve"> </w:t>
      </w:r>
      <w:r w:rsidRPr="00462944">
        <w:t>hun trouw en aanhankelijkheid opwekt. Het kan ook verstaan worden van stervende mensen in het</w:t>
      </w:r>
      <w:r>
        <w:t xml:space="preserve"> </w:t>
      </w:r>
      <w:r w:rsidRPr="00462944">
        <w:t>algemeen,</w:t>
      </w:r>
      <w:r>
        <w:t xml:space="preserve"> </w:t>
      </w:r>
      <w:r w:rsidRPr="00462944">
        <w:t>hetzij armen of rijken. Zie dan wat onze toestand is: wij dalen neer in het stof, waartoe wij</w:t>
      </w:r>
      <w:r>
        <w:t xml:space="preserve"> </w:t>
      </w:r>
      <w:r w:rsidRPr="00462944">
        <w:t>veroordeeld waren, en waarin wij weldra ons bed zullen hebben te spreiden. Ook kunnen wij onze</w:t>
      </w:r>
      <w:r>
        <w:t xml:space="preserve"> </w:t>
      </w:r>
      <w:r w:rsidRPr="00462944">
        <w:t>ziel niet in het leven behouden, wij kunnen ons natuurlijk leven niet verzekeren,</w:t>
      </w:r>
      <w:r>
        <w:t xml:space="preserve"> </w:t>
      </w:r>
      <w:r w:rsidRPr="00462944">
        <w:t>noch kunnen wijzelf</w:t>
      </w:r>
      <w:r>
        <w:t xml:space="preserve"> </w:t>
      </w:r>
      <w:r w:rsidRPr="00462944">
        <w:t>de werkers zijn van ons geestelijk en eeuwig leven. Daarom is het ons groot belang, zowel als onze</w:t>
      </w:r>
      <w:r>
        <w:t xml:space="preserve"> </w:t>
      </w:r>
      <w:r w:rsidRPr="00462944">
        <w:t>plicht, om te bukken voor de Heere Jezus, ons aan Hem over te geven als Zijn onderdanen en</w:t>
      </w:r>
      <w:r>
        <w:t xml:space="preserve"> </w:t>
      </w:r>
      <w:r w:rsidRPr="00462944">
        <w:t>aanbidders, want dat is het enige middel en het is een onfeilbaar middel om ons geluk te verzekeren</w:t>
      </w:r>
      <w:r>
        <w:t xml:space="preserve"> </w:t>
      </w:r>
      <w:r w:rsidRPr="00462944">
        <w:t xml:space="preserve">als wij </w:t>
      </w:r>
      <w:r>
        <w:t>neer</w:t>
      </w:r>
      <w:r w:rsidRPr="00462944">
        <w:t>dalen in het stof. Daar</w:t>
      </w:r>
      <w:r>
        <w:t xml:space="preserve"> </w:t>
      </w:r>
      <w:r w:rsidRPr="00462944">
        <w:t>wij onze eigen ziel niet in het leven kunnen houden, is het onze</w:t>
      </w:r>
      <w:r>
        <w:t xml:space="preserve"> </w:t>
      </w:r>
      <w:r w:rsidRPr="00462944">
        <w:t>wijsheid</w:t>
      </w:r>
      <w:r>
        <w:t xml:space="preserve"> </w:t>
      </w:r>
      <w:r w:rsidRPr="00462944">
        <w:t>om door een gehoorzaam geloof onze ziel aan Jezus Christus over</w:t>
      </w:r>
      <w:r>
        <w:t xml:space="preserve"> </w:t>
      </w:r>
      <w:r w:rsidRPr="00462944">
        <w:t>te geven,</w:t>
      </w:r>
      <w:r>
        <w:t xml:space="preserve"> </w:t>
      </w:r>
      <w:r w:rsidRPr="00462944">
        <w:t>die machtig is</w:t>
      </w:r>
      <w:r>
        <w:t xml:space="preserve"> </w:t>
      </w:r>
      <w:r w:rsidRPr="00462944">
        <w:t>haar te behouden en haar voor eeuwig in het leven te houden</w:t>
      </w:r>
      <w:r>
        <w:t>.</w:t>
      </w:r>
    </w:p>
    <w:p w:rsidR="00DB5BA7" w:rsidRDefault="00DB5BA7" w:rsidP="00DB5BA7">
      <w:pPr>
        <w:jc w:val="both"/>
      </w:pPr>
    </w:p>
    <w:p w:rsidR="00DB5BA7" w:rsidRDefault="00DB5BA7" w:rsidP="00DB5BA7">
      <w:pPr>
        <w:jc w:val="both"/>
        <w:rPr>
          <w:b/>
          <w:sz w:val="28"/>
        </w:rPr>
      </w:pPr>
      <w:r>
        <w:t xml:space="preserve">V. </w:t>
      </w:r>
      <w:r w:rsidRPr="00462944">
        <w:t>Dat de kerk van Christus, en daarmee het koninkrijk Gods onder de mensen, door alle</w:t>
      </w:r>
      <w:r>
        <w:t xml:space="preserve"> </w:t>
      </w:r>
      <w:r w:rsidRPr="00462944">
        <w:t>eeuwen</w:t>
      </w:r>
      <w:r>
        <w:t xml:space="preserve"> </w:t>
      </w:r>
      <w:r w:rsidRPr="00462944">
        <w:t>van de tijd zal blijven bestaan. Het mensdom wordt in een opeenvolging van geslachten in stand</w:t>
      </w:r>
      <w:r>
        <w:t xml:space="preserve"> </w:t>
      </w:r>
      <w:r w:rsidRPr="00462944">
        <w:t>gehouden, zodat er steeds een geslacht is, dat heengaat, en een ander, dat komt. Gelijk nu Christus</w:t>
      </w:r>
      <w:r>
        <w:t xml:space="preserve"> </w:t>
      </w:r>
      <w:r w:rsidRPr="00462944">
        <w:t>eer</w:t>
      </w:r>
      <w:r>
        <w:t xml:space="preserve"> </w:t>
      </w:r>
      <w:r w:rsidRPr="00462944">
        <w:t>zal hebben</w:t>
      </w:r>
      <w:r>
        <w:t xml:space="preserve"> </w:t>
      </w:r>
      <w:r w:rsidRPr="00462944">
        <w:t>van het</w:t>
      </w:r>
      <w:r>
        <w:t xml:space="preserve"> </w:t>
      </w:r>
      <w:r w:rsidRPr="00462944">
        <w:t>geslacht, dat</w:t>
      </w:r>
      <w:r>
        <w:t xml:space="preserve"> </w:t>
      </w:r>
      <w:r w:rsidRPr="00462944">
        <w:t>heengaat</w:t>
      </w:r>
      <w:r>
        <w:t xml:space="preserve"> </w:t>
      </w:r>
      <w:r w:rsidRPr="00462944">
        <w:t>en de wereld verrast vers 30, die in het stof</w:t>
      </w:r>
      <w:r>
        <w:t xml:space="preserve"> neer</w:t>
      </w:r>
      <w:r w:rsidRPr="00462944">
        <w:t xml:space="preserve">dalen zullen voor Zijn aangezicht </w:t>
      </w:r>
      <w:r>
        <w:t>neer</w:t>
      </w:r>
      <w:r w:rsidRPr="00462944">
        <w:t>bukken,</w:t>
      </w:r>
      <w:r>
        <w:t xml:space="preserve"> </w:t>
      </w:r>
      <w:r w:rsidRPr="00462944">
        <w:t xml:space="preserve">en het goed is te sterven, </w:t>
      </w:r>
      <w:r>
        <w:t>neer</w:t>
      </w:r>
      <w:r w:rsidRPr="00462944">
        <w:t>bukkende voor</w:t>
      </w:r>
      <w:r>
        <w:t xml:space="preserve"> </w:t>
      </w:r>
      <w:r w:rsidRPr="00462944">
        <w:t>Christus, zalig zijn de doden, die aldus sterven in de Heere, zo zal Hij ook eer hebben van het</w:t>
      </w:r>
      <w:r>
        <w:t xml:space="preserve"> </w:t>
      </w:r>
      <w:r w:rsidRPr="00462944">
        <w:t>geslacht, dat opkomt en uitgaat in de wereld, vers 31.</w:t>
      </w:r>
      <w:r>
        <w:t xml:space="preserve"> </w:t>
      </w:r>
      <w:r w:rsidRPr="00462944">
        <w:t>Merk op</w:t>
      </w:r>
      <w:r>
        <w:rPr>
          <w:b/>
          <w:sz w:val="28"/>
        </w:rPr>
        <w:t>:</w:t>
      </w:r>
    </w:p>
    <w:p w:rsidR="00DB5BA7" w:rsidRDefault="00DB5BA7" w:rsidP="00DB5BA7">
      <w:pPr>
        <w:jc w:val="both"/>
      </w:pPr>
      <w:r>
        <w:rPr>
          <w:b/>
          <w:sz w:val="28"/>
        </w:rPr>
        <w:t xml:space="preserve">1. </w:t>
      </w:r>
      <w:r w:rsidRPr="00462944">
        <w:t>Een</w:t>
      </w:r>
      <w:r>
        <w:t xml:space="preserve"> </w:t>
      </w:r>
      <w:r w:rsidRPr="00462944">
        <w:t>zaad</w:t>
      </w:r>
      <w:r>
        <w:t xml:space="preserve"> </w:t>
      </w:r>
      <w:r w:rsidRPr="00462944">
        <w:t>zal</w:t>
      </w:r>
      <w:r>
        <w:t xml:space="preserve"> </w:t>
      </w:r>
      <w:r w:rsidRPr="00462944">
        <w:t>Hem</w:t>
      </w:r>
      <w:r>
        <w:t xml:space="preserve"> </w:t>
      </w:r>
      <w:r w:rsidRPr="00462944">
        <w:t>dienen,</w:t>
      </w:r>
      <w:r>
        <w:t xml:space="preserve"> </w:t>
      </w:r>
      <w:r w:rsidRPr="00462944">
        <w:t>zal</w:t>
      </w:r>
      <w:r>
        <w:t xml:space="preserve"> </w:t>
      </w:r>
      <w:r w:rsidRPr="00462944">
        <w:t>de</w:t>
      </w:r>
      <w:r>
        <w:t xml:space="preserve"> </w:t>
      </w:r>
      <w:r w:rsidRPr="00462944">
        <w:t>plechtige</w:t>
      </w:r>
      <w:r>
        <w:t xml:space="preserve"> </w:t>
      </w:r>
      <w:r w:rsidRPr="00462944">
        <w:t>aanbidding</w:t>
      </w:r>
      <w:r>
        <w:t xml:space="preserve"> </w:t>
      </w:r>
      <w:r w:rsidRPr="00462944">
        <w:t>van</w:t>
      </w:r>
      <w:r>
        <w:t xml:space="preserve"> </w:t>
      </w:r>
      <w:r w:rsidRPr="00462944">
        <w:t>Hem</w:t>
      </w:r>
      <w:r>
        <w:t xml:space="preserve"> </w:t>
      </w:r>
      <w:r w:rsidRPr="00462944">
        <w:t>in</w:t>
      </w:r>
      <w:r>
        <w:t xml:space="preserve"> </w:t>
      </w:r>
      <w:r w:rsidRPr="00462944">
        <w:t>stand</w:t>
      </w:r>
      <w:r>
        <w:t xml:space="preserve"> </w:t>
      </w:r>
      <w:r w:rsidRPr="00462944">
        <w:t>houden,</w:t>
      </w:r>
      <w:r>
        <w:t xml:space="preserve"> </w:t>
      </w:r>
      <w:r w:rsidRPr="00462944">
        <w:t>gehoorzaamheid belijden en bewijzen aan Hem als hun Meester en Heer. God zal tot aan het einde</w:t>
      </w:r>
      <w:r>
        <w:t xml:space="preserve"> </w:t>
      </w:r>
      <w:r w:rsidRPr="00462944">
        <w:t>van de tijd een kerk in de wereld hebben en te dien einde zal er een opeenvolging zijn van</w:t>
      </w:r>
      <w:r>
        <w:t xml:space="preserve"> </w:t>
      </w:r>
      <w:r w:rsidRPr="00462944">
        <w:t>belijdende Christenen en Evangeliedienaren van geslacht tot geslacht.</w:t>
      </w:r>
      <w:r>
        <w:t xml:space="preserve"> </w:t>
      </w:r>
      <w:r w:rsidRPr="00462944">
        <w:t>Een zaad zal Hem dienen,</w:t>
      </w:r>
      <w:r>
        <w:t xml:space="preserve"> </w:t>
      </w:r>
      <w:r w:rsidRPr="00462944">
        <w:t>er</w:t>
      </w:r>
      <w:r>
        <w:t xml:space="preserve"> </w:t>
      </w:r>
      <w:r w:rsidRPr="00462944">
        <w:t>zal een overblijfsel zijn, gewijd aan de dienst van God, waaraan God genade zal geven om Hem te</w:t>
      </w:r>
      <w:r>
        <w:t xml:space="preserve"> </w:t>
      </w:r>
      <w:r w:rsidRPr="00462944">
        <w:t>dienen, misschien wel niet het zaad van dezelfde personen, want genade is niet in het bloed, het zegt</w:t>
      </w:r>
      <w:r>
        <w:t xml:space="preserve"> </w:t>
      </w:r>
      <w:r w:rsidRPr="00462944">
        <w:t>niet</w:t>
      </w:r>
      <w:r>
        <w:t xml:space="preserve"> </w:t>
      </w:r>
      <w:r w:rsidRPr="00462944">
        <w:t>hun</w:t>
      </w:r>
      <w:r>
        <w:t xml:space="preserve"> </w:t>
      </w:r>
      <w:r w:rsidRPr="00462944">
        <w:t>zaad, maar</w:t>
      </w:r>
      <w:r>
        <w:t xml:space="preserve"> </w:t>
      </w:r>
      <w:r w:rsidRPr="00462944">
        <w:t>een</w:t>
      </w:r>
      <w:r>
        <w:t xml:space="preserve"> </w:t>
      </w:r>
      <w:r w:rsidRPr="00462944">
        <w:t>zaad, vers 31, misschien slechts weinigen, maar toch genoeg om het erfdeel</w:t>
      </w:r>
      <w:r>
        <w:t xml:space="preserve"> </w:t>
      </w:r>
      <w:r w:rsidRPr="00462944">
        <w:t>in wezen te houden</w:t>
      </w:r>
      <w:r>
        <w:t>.</w:t>
      </w:r>
    </w:p>
    <w:p w:rsidR="00DB5BA7" w:rsidRDefault="00DB5BA7" w:rsidP="00DB5BA7">
      <w:pPr>
        <w:jc w:val="both"/>
      </w:pPr>
    </w:p>
    <w:p w:rsidR="00DB5BA7" w:rsidRDefault="00DB5BA7" w:rsidP="00DB5BA7">
      <w:pPr>
        <w:jc w:val="both"/>
      </w:pPr>
      <w:r>
        <w:t xml:space="preserve">2. </w:t>
      </w:r>
      <w:r w:rsidRPr="00462944">
        <w:t>Christus’ erkenning van hen:</w:t>
      </w:r>
      <w:r>
        <w:t xml:space="preserve"> </w:t>
      </w:r>
      <w:r w:rsidRPr="00462944">
        <w:t>het zal de Heere aangeschreven</w:t>
      </w:r>
      <w:r>
        <w:t xml:space="preserve"> </w:t>
      </w:r>
      <w:r w:rsidRPr="00462944">
        <w:t>worden tot in geslachten,</w:t>
      </w:r>
      <w:r>
        <w:t xml:space="preserve"> </w:t>
      </w:r>
      <w:r w:rsidRPr="00462944">
        <w:t>Hij zal</w:t>
      </w:r>
      <w:r>
        <w:t xml:space="preserve"> </w:t>
      </w:r>
      <w:r w:rsidRPr="00462944">
        <w:t>dezelfde voor hen wezen als voor hen, die voorgegaan zijn, Zijn goedheid voor Zijn vrienden zal niet</w:t>
      </w:r>
      <w:r>
        <w:t xml:space="preserve"> </w:t>
      </w:r>
      <w:r w:rsidRPr="00462944">
        <w:t>met hen sterven, maar zal uitgestrekt worden tot hun erfgenamen en opvolgers, en in plaats van de</w:t>
      </w:r>
      <w:r>
        <w:t xml:space="preserve"> </w:t>
      </w:r>
      <w:r w:rsidRPr="00462944">
        <w:t>vaders zullen de kinderen zijn, die erkend zullen worden als "een zaad, dat de Heere gezegend heeft," Jesaja 61:9, 65:23. Het geslacht van de rechtvaardigen zal God genadiglijk erkennen als Zijn schat,</w:t>
      </w:r>
      <w:r>
        <w:t xml:space="preserve"> </w:t>
      </w:r>
      <w:r w:rsidRPr="00462944">
        <w:t>Zijn kinderen.</w:t>
      </w:r>
      <w:r>
        <w:t xml:space="preserve"> </w:t>
      </w:r>
    </w:p>
    <w:p w:rsidR="00DB5BA7" w:rsidRDefault="00DB5BA7" w:rsidP="00DB5BA7">
      <w:pPr>
        <w:jc w:val="both"/>
      </w:pPr>
    </w:p>
    <w:p w:rsidR="00DB5BA7" w:rsidRDefault="00DB5BA7" w:rsidP="00DB5BA7">
      <w:pPr>
        <w:jc w:val="both"/>
      </w:pPr>
      <w:r w:rsidRPr="00462944">
        <w:t>3. Hun werkzaamheid</w:t>
      </w:r>
      <w:r>
        <w:t xml:space="preserve"> </w:t>
      </w:r>
      <w:r w:rsidRPr="00462944">
        <w:t>voor Hem,</w:t>
      </w:r>
      <w:r>
        <w:t xml:space="preserve"> </w:t>
      </w:r>
      <w:r w:rsidRPr="00462944">
        <w:t>vers 32.</w:t>
      </w:r>
      <w:r>
        <w:t xml:space="preserve"> </w:t>
      </w:r>
      <w:r w:rsidRPr="00462944">
        <w:t>Zij zullen</w:t>
      </w:r>
      <w:r>
        <w:t xml:space="preserve"> </w:t>
      </w:r>
      <w:r w:rsidRPr="00462944">
        <w:t>aankomen, zij</w:t>
      </w:r>
      <w:r>
        <w:t xml:space="preserve"> </w:t>
      </w:r>
      <w:r w:rsidRPr="00462944">
        <w:t>zullen opstaan in hun dag, niet</w:t>
      </w:r>
      <w:r>
        <w:t xml:space="preserve"> </w:t>
      </w:r>
      <w:r w:rsidRPr="00462944">
        <w:t>alleen om de deugd van het voorbijgegane geslacht in stand</w:t>
      </w:r>
      <w:r>
        <w:t xml:space="preserve"> </w:t>
      </w:r>
      <w:r w:rsidRPr="00462944">
        <w:t>te houden en het werk te doen van hun</w:t>
      </w:r>
      <w:r>
        <w:t xml:space="preserve"> </w:t>
      </w:r>
      <w:r w:rsidRPr="00462944">
        <w:t>eigen tijd en geslacht, maar om de eer van Christus te dienen en het welzijn van de zielen van het</w:t>
      </w:r>
      <w:r>
        <w:t xml:space="preserve"> </w:t>
      </w:r>
      <w:r w:rsidRPr="00462944">
        <w:t>toekomende geslacht, aan hetwelk zij het Evangelie van Christus, dat heilig pand, zuiver en</w:t>
      </w:r>
      <w:r>
        <w:t xml:space="preserve"> </w:t>
      </w:r>
      <w:r w:rsidRPr="00462944">
        <w:t>ongeschonden zullen overleveren, aan het volk namelijk, dat later geboren zal worden, aan hen</w:t>
      </w:r>
      <w:r>
        <w:t xml:space="preserve"> </w:t>
      </w:r>
      <w:r w:rsidRPr="00462944">
        <w:t>zullen zij twee dingen verkondigen</w:t>
      </w:r>
      <w:r>
        <w:t xml:space="preserve"> </w:t>
      </w:r>
    </w:p>
    <w:p w:rsidR="00DB5BA7" w:rsidRDefault="00DB5BA7" w:rsidP="00DB5BA7">
      <w:pPr>
        <w:jc w:val="both"/>
      </w:pPr>
      <w:r w:rsidRPr="00462944">
        <w:t>a. Dat er een eeuwige gerechtigheid is, die Jezus Christus heeft aangebracht. Deze gerechtigheid van</w:t>
      </w:r>
      <w:r>
        <w:t xml:space="preserve"> </w:t>
      </w:r>
      <w:r w:rsidRPr="00462944">
        <w:t>Hem,</w:t>
      </w:r>
      <w:r>
        <w:t xml:space="preserve"> </w:t>
      </w:r>
      <w:r w:rsidRPr="00462944">
        <w:t>maar generlei gerechtigheid van ons, is het, die zij zullen verkondigen als de grond van onze</w:t>
      </w:r>
      <w:r>
        <w:t xml:space="preserve"> </w:t>
      </w:r>
      <w:r w:rsidRPr="00462944">
        <w:t>hoop en de bron van al onze vreugde. Zie Romeinen 1:16, 17</w:t>
      </w:r>
      <w:r>
        <w:t>.</w:t>
      </w:r>
    </w:p>
    <w:p w:rsidR="00DB5BA7" w:rsidRPr="007E4245" w:rsidRDefault="00DB5BA7" w:rsidP="00DB5BA7">
      <w:pPr>
        <w:jc w:val="both"/>
        <w:rPr>
          <w:b/>
          <w:sz w:val="28"/>
        </w:rPr>
      </w:pPr>
      <w:r>
        <w:t xml:space="preserve">b. </w:t>
      </w:r>
      <w:r w:rsidRPr="00462944">
        <w:t>Dat het werk onder verlossing door Christus des Heeren eigen doen is, en geen werk of</w:t>
      </w:r>
      <w:r>
        <w:t xml:space="preserve"> </w:t>
      </w:r>
      <w:r w:rsidRPr="00462944">
        <w:t>bedenksel van ons. Wij moeten aan onze kinderen verhalen dat God dit gedaan heeft, het is Zijn</w:t>
      </w:r>
      <w:r>
        <w:t xml:space="preserve"> </w:t>
      </w:r>
      <w:r w:rsidRPr="00462944">
        <w:t>wijsheid, die in dit werk gezien wordt het is Zijn arm, die er in geopenbaard is.</w:t>
      </w:r>
      <w:r>
        <w:t xml:space="preserve"> </w:t>
      </w:r>
      <w:r w:rsidRPr="00462944">
        <w:t>Bij het zingen hiervan moeten wij ons verblijden in de naam van Christus, als zijnde boven alle</w:t>
      </w:r>
      <w:r>
        <w:t xml:space="preserve"> </w:t>
      </w:r>
      <w:r w:rsidRPr="00462944">
        <w:t>naam,</w:t>
      </w:r>
      <w:r>
        <w:t xml:space="preserve"> </w:t>
      </w:r>
      <w:r w:rsidRPr="00462944">
        <w:t>en Hem eer</w:t>
      </w:r>
      <w:r>
        <w:t xml:space="preserve"> </w:t>
      </w:r>
      <w:r w:rsidRPr="00462944">
        <w:t>geven, ons verheugen in de eer, die anderen Hem toebrengen, en in de zekerheid, die</w:t>
      </w:r>
      <w:r>
        <w:t xml:space="preserve"> </w:t>
      </w:r>
      <w:r w:rsidRPr="00462944">
        <w:t>we hebben. dat er een volk</w:t>
      </w:r>
      <w:r>
        <w:t xml:space="preserve"> </w:t>
      </w:r>
      <w:r w:rsidRPr="00462944">
        <w:t>zal zijn, dat Hem looft op de aarde als wij Hem zullen loven in de hemel</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23</w:t>
      </w:r>
      <w:r>
        <w:t xml:space="preserve"> </w:t>
      </w:r>
    </w:p>
    <w:p w:rsidR="00DB5BA7" w:rsidRPr="006F7CA8" w:rsidRDefault="00DB5BA7" w:rsidP="00DB5BA7">
      <w:pPr>
        <w:jc w:val="both"/>
        <w:rPr>
          <w:i/>
        </w:rPr>
      </w:pPr>
      <w:r w:rsidRPr="006F7CA8">
        <w:rPr>
          <w:i/>
        </w:rPr>
        <w:t>1 Een psalm van David. De HEERE is mijn Herder, mij zal niets ontbreken. 2 Hij doet mij neerliggen in grazige weiden; Hij voert mij zachtjes aan zeer stille wateren. 3 Hij verkwikt mijn ziel; Hij leidt mij in het spoor der gerechtigheid, om</w:t>
      </w:r>
      <w:r w:rsidR="00012F1D">
        <w:rPr>
          <w:i/>
        </w:rPr>
        <w:t xml:space="preserve"> Zijns Naams</w:t>
      </w:r>
      <w:r w:rsidRPr="006F7CA8">
        <w:rPr>
          <w:i/>
        </w:rPr>
        <w:t xml:space="preserve"> </w:t>
      </w:r>
      <w:r>
        <w:rPr>
          <w:i/>
        </w:rPr>
        <w:t>wil.</w:t>
      </w:r>
      <w:r w:rsidRPr="006F7CA8">
        <w:rPr>
          <w:i/>
        </w:rPr>
        <w:t xml:space="preserve"> 4 Al ging ik ook in een dal der schaduw des doods, ik zou geen kwaad vrezen, want Gij zijt met mij; Uw stok en Uw staf, die vertroosten mij. 5 Gij richt de tafel toe voor mijn aangezicht, tegenover mijn tegenpartijders; Gij maakt mijn hoofd vet met olie, mijn beker is overvloeiende. 6 Immers zullen mij het goede en de weldadigheid volgen al de dagen mijns levens; en ik zal in het huis des HEEREN blijven in lengte van dagen. </w:t>
      </w:r>
    </w:p>
    <w:p w:rsidR="00DB5BA7" w:rsidRDefault="00DB5BA7" w:rsidP="00DB5BA7">
      <w:pPr>
        <w:jc w:val="both"/>
      </w:pPr>
    </w:p>
    <w:p w:rsidR="00DB5BA7" w:rsidRDefault="00DB5BA7" w:rsidP="00DB5BA7">
      <w:pPr>
        <w:jc w:val="both"/>
      </w:pPr>
      <w:r w:rsidRPr="00462944">
        <w:t>Vele van Davids psalmen zijn vol van klachten, maar deze is vol van vertroosting en uitdrukkingen</w:t>
      </w:r>
      <w:r>
        <w:t xml:space="preserve"> </w:t>
      </w:r>
      <w:r w:rsidRPr="00462944">
        <w:t>van verlustiging in Gods grote goedheid</w:t>
      </w:r>
      <w:r>
        <w:t xml:space="preserve"> </w:t>
      </w:r>
      <w:r w:rsidRPr="00462944">
        <w:t>en van vertrouwen op Hem. Het is een psalm, die met grote</w:t>
      </w:r>
      <w:r>
        <w:t xml:space="preserve"> </w:t>
      </w:r>
      <w:r w:rsidRPr="00462944">
        <w:t>blijdschap door goede Christenen gezongen is en bezongen zal worden zolang de wereld bestaat</w:t>
      </w:r>
      <w:r>
        <w:t>.</w:t>
      </w:r>
    </w:p>
    <w:p w:rsidR="00DB5BA7" w:rsidRDefault="00DB5BA7" w:rsidP="00DB5BA7">
      <w:pPr>
        <w:jc w:val="both"/>
      </w:pPr>
    </w:p>
    <w:p w:rsidR="00DB5BA7" w:rsidRDefault="00DB5BA7" w:rsidP="00DB5BA7">
      <w:pPr>
        <w:jc w:val="both"/>
      </w:pPr>
      <w:r>
        <w:t>I.</w:t>
      </w:r>
      <w:r w:rsidRPr="00462944">
        <w:t xml:space="preserve"> De psalmist spreekt van zijn betrekking tot God, als zijn herder, vers</w:t>
      </w:r>
      <w:r>
        <w:t xml:space="preserve"> </w:t>
      </w:r>
      <w:r w:rsidRPr="00462944">
        <w:t>1</w:t>
      </w:r>
      <w:r>
        <w:t>.</w:t>
      </w:r>
    </w:p>
    <w:p w:rsidR="00DB5BA7" w:rsidRDefault="00DB5BA7" w:rsidP="00DB5BA7">
      <w:pPr>
        <w:jc w:val="both"/>
      </w:pPr>
      <w:r>
        <w:t xml:space="preserve">II. </w:t>
      </w:r>
      <w:r w:rsidRPr="00462944">
        <w:t>Hij verhaalt Zijn ervaringen van de goede dingen, die God voor hem gedaan heeft als zijn herder,</w:t>
      </w:r>
      <w:r>
        <w:t xml:space="preserve"> </w:t>
      </w:r>
      <w:r w:rsidRPr="00462944">
        <w:t>vers 2, 3,5</w:t>
      </w:r>
      <w:r>
        <w:t>.</w:t>
      </w:r>
    </w:p>
    <w:p w:rsidR="00DB5BA7" w:rsidRDefault="00DB5BA7" w:rsidP="00DB5BA7">
      <w:pPr>
        <w:jc w:val="both"/>
      </w:pPr>
      <w:r>
        <w:t xml:space="preserve">III. </w:t>
      </w:r>
      <w:r w:rsidRPr="00462944">
        <w:t>Hieruit leidt hij af dat hem niets goeds zal ontbreken, dat hij geen kwaad behoeft te vrezen, vers</w:t>
      </w:r>
      <w:r>
        <w:t xml:space="preserve"> </w:t>
      </w:r>
      <w:r w:rsidRPr="00462944">
        <w:t>4. Dat God hem nimmer zal begeven of verlaten in Zijn goedertierenheid, weshalve hij besluit nooit</w:t>
      </w:r>
      <w:r>
        <w:t xml:space="preserve"> </w:t>
      </w:r>
      <w:r w:rsidRPr="00462944">
        <w:t>God te zullen verlaten op de weg van zijn plicht, vers 6. Hierin heeft hij gewis het oog, niet alleen op</w:t>
      </w:r>
      <w:r>
        <w:t xml:space="preserve"> </w:t>
      </w:r>
      <w:r w:rsidRPr="00462944">
        <w:t>de zegeningen van Gods voorzienigheid, die zijn uitwendige toestand voorspoedig maakte, maar ook</w:t>
      </w:r>
      <w:r>
        <w:t xml:space="preserve"> </w:t>
      </w:r>
      <w:r w:rsidRPr="00462944">
        <w:t>op de mededeling van Gods genade, ontvangen door een levend geloof en dankbaar erkend door</w:t>
      </w:r>
      <w:r>
        <w:t xml:space="preserve"> </w:t>
      </w:r>
      <w:r w:rsidRPr="00462944">
        <w:t>een innige Godsvrucht, die zijn ziel vervulde met onuitsprekelijke vreugde.</w:t>
      </w:r>
      <w:r>
        <w:t xml:space="preserve"> </w:t>
      </w:r>
      <w:r w:rsidRPr="00462944">
        <w:t>En gelijk hij in de vorige</w:t>
      </w:r>
      <w:r>
        <w:t xml:space="preserve"> </w:t>
      </w:r>
      <w:r w:rsidRPr="00462944">
        <w:t>psalm Christus voorgesteld heeft, stervende voor Zijn schapen,</w:t>
      </w:r>
      <w:r>
        <w:t xml:space="preserve"> </w:t>
      </w:r>
      <w:r w:rsidRPr="00462944">
        <w:t>zo stelt hij hier de Christenen voor</w:t>
      </w:r>
      <w:r>
        <w:t xml:space="preserve"> </w:t>
      </w:r>
      <w:r w:rsidRPr="00462944">
        <w:t>als de weldaad, het voordeel, ontvangende van al de zorg en tederheid van die grote en goede</w:t>
      </w:r>
      <w:r>
        <w:t xml:space="preserve"> </w:t>
      </w:r>
      <w:r w:rsidRPr="00462944">
        <w:t>herder</w:t>
      </w:r>
      <w:r>
        <w:t xml:space="preserve"> </w:t>
      </w:r>
      <w:r w:rsidRPr="00462944">
        <w:t>Psalm 23:1-6</w:t>
      </w:r>
      <w:r>
        <w:t xml:space="preserve"> </w:t>
      </w:r>
    </w:p>
    <w:p w:rsidR="00DB5BA7" w:rsidRDefault="00DB5BA7" w:rsidP="00DB5BA7">
      <w:pPr>
        <w:jc w:val="both"/>
      </w:pPr>
      <w:r w:rsidRPr="00462944">
        <w:t>Van drie zeer troostrijke stellingen leidt David in deze psalm drie zeer troostrijke gevolgtrekkingen</w:t>
      </w:r>
      <w:r>
        <w:t xml:space="preserve"> </w:t>
      </w:r>
      <w:r w:rsidRPr="00462944">
        <w:t>af, en leert ons hetzelfde te doen. Wij zijn verlost door hoop, en die hoop beschaamt niet, omdat zij</w:t>
      </w:r>
      <w:r>
        <w:t xml:space="preserve"> </w:t>
      </w:r>
      <w:r w:rsidRPr="00462944">
        <w:t>wel gegrond is. Het is de plicht van de Christenen om zich te bemoedigen in de Heere, hun God, en</w:t>
      </w:r>
      <w:r>
        <w:t xml:space="preserve"> </w:t>
      </w:r>
      <w:r w:rsidRPr="00462944">
        <w:t>hier worden wij er toe geleid om die moed te ontlenen aan de betrekking, waarin Hij tot ons staat,</w:t>
      </w:r>
      <w:r>
        <w:t xml:space="preserve"> </w:t>
      </w:r>
      <w:r w:rsidRPr="00462944">
        <w:t>en aan de ervaring, die wij hebben gehad van Zijn goedheid overeenkomstig deze betrekking</w:t>
      </w:r>
      <w:r>
        <w:t>.</w:t>
      </w:r>
    </w:p>
    <w:p w:rsidR="00DB5BA7" w:rsidRDefault="00DB5BA7" w:rsidP="00DB5BA7">
      <w:pPr>
        <w:jc w:val="both"/>
      </w:pPr>
    </w:p>
    <w:p w:rsidR="00DB5BA7" w:rsidRDefault="00DB5BA7" w:rsidP="000F41F8">
      <w:pPr>
        <w:jc w:val="both"/>
        <w:outlineLvl w:val="0"/>
        <w:rPr>
          <w:b/>
          <w:sz w:val="28"/>
        </w:rPr>
      </w:pPr>
      <w:r>
        <w:t>I.</w:t>
      </w:r>
      <w:r w:rsidRPr="00462944">
        <w:t xml:space="preserve"> God is zijn herder, en daarom zal hem niets ontbreken, dat goed voor hem is, vers 1. Zie hier</w:t>
      </w:r>
      <w:r>
        <w:rPr>
          <w:b/>
          <w:sz w:val="28"/>
        </w:rPr>
        <w:t>:</w:t>
      </w:r>
    </w:p>
    <w:p w:rsidR="00DB5BA7" w:rsidRDefault="00DB5BA7" w:rsidP="00DB5BA7">
      <w:pPr>
        <w:jc w:val="both"/>
      </w:pPr>
      <w:r>
        <w:rPr>
          <w:b/>
          <w:sz w:val="28"/>
        </w:rPr>
        <w:t xml:space="preserve">1. </w:t>
      </w:r>
      <w:r w:rsidRPr="00462944">
        <w:t>De grote zorg, die God draagt voor de gelovigen, Hij is hun herder, en zij mogen Hem aldus</w:t>
      </w:r>
      <w:r>
        <w:t xml:space="preserve"> </w:t>
      </w:r>
      <w:r w:rsidRPr="00462944">
        <w:t>noemen. Er was een tijd, dat David zelf herder is geweest, hij was genomen van achter de zorgende</w:t>
      </w:r>
      <w:r>
        <w:t xml:space="preserve"> </w:t>
      </w:r>
      <w:r w:rsidRPr="00462944">
        <w:t>schapen, Psalm 78:70, 71, en zo wist hij bij ervaring welke zorg en tere liefde een goede herder</w:t>
      </w:r>
      <w:r>
        <w:t xml:space="preserve"> </w:t>
      </w:r>
      <w:r w:rsidRPr="00462944">
        <w:t>heeft voor zijn schapen. Hij herinnerde zich hoe nodig zij een herder hebben,</w:t>
      </w:r>
      <w:r>
        <w:t xml:space="preserve"> </w:t>
      </w:r>
      <w:r w:rsidRPr="00462944">
        <w:t>en hoe goed het voor</w:t>
      </w:r>
      <w:r>
        <w:t xml:space="preserve"> </w:t>
      </w:r>
      <w:r w:rsidRPr="00462944">
        <w:t>hen was om er een te hebben, die bekwaam en getrouw was. Twee maal heeft hij zijn eigen leven</w:t>
      </w:r>
      <w:r>
        <w:t xml:space="preserve"> </w:t>
      </w:r>
      <w:r w:rsidRPr="00462944">
        <w:t>gewaagd om een lam te verlossen, daarop wijst hij als een voorbeeld</w:t>
      </w:r>
      <w:r>
        <w:t xml:space="preserve"> </w:t>
      </w:r>
      <w:r w:rsidRPr="00462944">
        <w:t>van Gods zorg over Zijn volk,</w:t>
      </w:r>
      <w:r>
        <w:t xml:space="preserve"> </w:t>
      </w:r>
      <w:r w:rsidRPr="00462944">
        <w:t>en daarnaar schijnt onze Heiland te verwijzen, als Hij zegt: "Ik ben de herder van de schapen, de</w:t>
      </w:r>
      <w:r>
        <w:t xml:space="preserve"> </w:t>
      </w:r>
      <w:r w:rsidRPr="00462944">
        <w:t>goede herder," Johannes 10:11. Hij, die de herder Israëls is, de herder van de gehele kerk in het</w:t>
      </w:r>
      <w:r>
        <w:t xml:space="preserve"> </w:t>
      </w:r>
      <w:r w:rsidRPr="00462944">
        <w:t>algemeen,</w:t>
      </w:r>
      <w:r>
        <w:t xml:space="preserve"> </w:t>
      </w:r>
      <w:r w:rsidRPr="00462944">
        <w:t>Psalm 80:2, is de herder van iedere afzonderlijke gelov0ige, de geringste is niet beneden</w:t>
      </w:r>
      <w:r>
        <w:t xml:space="preserve"> </w:t>
      </w:r>
      <w:r w:rsidRPr="00462944">
        <w:t>Zijn aandacht, Jesaja 40:11. Hij neemt hen in Zijn schaapskooi, en dan draagt Hij zorg voor hen,</w:t>
      </w:r>
      <w:r>
        <w:t xml:space="preserve"> </w:t>
      </w:r>
      <w:r w:rsidRPr="00462944">
        <w:t>beschermt hen, voorziet in hun behoefte met meer zorg en standvastigheid dan een herder het kan,</w:t>
      </w:r>
      <w:r>
        <w:t xml:space="preserve"> </w:t>
      </w:r>
      <w:r w:rsidRPr="00462944">
        <w:t>wiens werk het is voor de kudde te zorgen.</w:t>
      </w:r>
      <w:r>
        <w:t xml:space="preserve"> </w:t>
      </w:r>
      <w:r w:rsidRPr="00462944">
        <w:t>Indien nu God een herder voor ons is, dan moeten wij</w:t>
      </w:r>
      <w:r>
        <w:t xml:space="preserve"> </w:t>
      </w:r>
      <w:r w:rsidRPr="00462944">
        <w:t>zijn als schapen, onnozel, zachtmoedig, rustig, stil voor het aangezicht van de scheerders, ja, en ook</w:t>
      </w:r>
      <w:r>
        <w:t xml:space="preserve"> </w:t>
      </w:r>
      <w:r w:rsidRPr="00462944">
        <w:t>voor de slachter, nuttig en gewillig, wij moeten de stem van de herders kennen en Hem volgen</w:t>
      </w:r>
      <w:r>
        <w:t>.</w:t>
      </w:r>
    </w:p>
    <w:p w:rsidR="00DB5BA7" w:rsidRDefault="00DB5BA7" w:rsidP="00DB5BA7">
      <w:pPr>
        <w:jc w:val="both"/>
      </w:pPr>
    </w:p>
    <w:p w:rsidR="00DB5BA7" w:rsidRDefault="00DB5BA7" w:rsidP="00DB5BA7">
      <w:pPr>
        <w:jc w:val="both"/>
      </w:pPr>
      <w:r>
        <w:t xml:space="preserve">2. </w:t>
      </w:r>
      <w:r w:rsidRPr="00462944">
        <w:t>Het grote vertrouwen,</w:t>
      </w:r>
      <w:r>
        <w:t xml:space="preserve"> </w:t>
      </w:r>
      <w:r w:rsidRPr="00462944">
        <w:t>dat de gelovigen hebben in God. "indien de Heere mijn herder is, die mij</w:t>
      </w:r>
      <w:r>
        <w:t xml:space="preserve"> </w:t>
      </w:r>
      <w:r w:rsidRPr="00462944">
        <w:t>weidt, dan kan ik tot de gevolgtrekking</w:t>
      </w:r>
      <w:r>
        <w:t xml:space="preserve"> </w:t>
      </w:r>
      <w:r w:rsidRPr="00462944">
        <w:t>komen dat mij niets zal ontbreken, niets dat mij nodig is,</w:t>
      </w:r>
      <w:r>
        <w:t xml:space="preserve"> </w:t>
      </w:r>
      <w:r w:rsidRPr="00462944">
        <w:t>niets dat wezenlijk goed voor mij is. Indien David deze psalm schreef voordat hij op de troon kwam,</w:t>
      </w:r>
      <w:r>
        <w:t xml:space="preserve"> </w:t>
      </w:r>
      <w:r w:rsidRPr="00462944">
        <w:t>hoewel hij er voor bestemd was, dan had hij evenveel reden om gebrek te vrezen als wie</w:t>
      </w:r>
      <w:r>
        <w:t xml:space="preserve"> </w:t>
      </w:r>
      <w:r w:rsidRPr="00462944">
        <w:t>ook. Eens</w:t>
      </w:r>
      <w:r>
        <w:t xml:space="preserve"> </w:t>
      </w:r>
      <w:r w:rsidRPr="00462944">
        <w:t>heeft hij zijn mannen gezonden om voor hem te bedelen bij Nabal, een ander</w:t>
      </w:r>
      <w:r>
        <w:t xml:space="preserve"> </w:t>
      </w:r>
      <w:r w:rsidRPr="00462944">
        <w:t>maal is hij zelf gaan</w:t>
      </w:r>
      <w:r>
        <w:t xml:space="preserve"> </w:t>
      </w:r>
      <w:r w:rsidRPr="00462944">
        <w:t>bedelen bij Abimelech, en toch, als hij bedenkt dat God zijn herder is, dan kan hij net gerustheid</w:t>
      </w:r>
      <w:r>
        <w:t xml:space="preserve"> </w:t>
      </w:r>
      <w:r w:rsidRPr="00462944">
        <w:t>zeggen: mij</w:t>
      </w:r>
      <w:r>
        <w:t xml:space="preserve"> </w:t>
      </w:r>
      <w:r w:rsidRPr="00462944">
        <w:t>zal niets</w:t>
      </w:r>
      <w:r>
        <w:t xml:space="preserve"> </w:t>
      </w:r>
      <w:r w:rsidRPr="00462944">
        <w:t>ontbreken.</w:t>
      </w:r>
      <w:r>
        <w:t xml:space="preserve"> </w:t>
      </w:r>
      <w:r w:rsidRPr="00462944">
        <w:t>zij, die God tot hun verzorger hebben, behoeven niet te vrezen van</w:t>
      </w:r>
      <w:r>
        <w:t xml:space="preserve"> </w:t>
      </w:r>
      <w:r w:rsidRPr="00462944">
        <w:t>honger te zullen omkomen. Er is meer onder begrepen dan uitgedrukt is, niet alleen: mij zal niets</w:t>
      </w:r>
      <w:r>
        <w:t xml:space="preserve"> </w:t>
      </w:r>
      <w:r w:rsidRPr="00462944">
        <w:t>ontbreken,</w:t>
      </w:r>
      <w:r>
        <w:t xml:space="preserve"> </w:t>
      </w:r>
      <w:r w:rsidRPr="00462944">
        <w:t>maar: "ik</w:t>
      </w:r>
      <w:r>
        <w:t xml:space="preserve"> </w:t>
      </w:r>
      <w:r w:rsidRPr="00462944">
        <w:t>zal voorzien worden van alles wat ik nodig heb, en zo ik niet alles heb wat ik</w:t>
      </w:r>
      <w:r>
        <w:t xml:space="preserve"> </w:t>
      </w:r>
      <w:r w:rsidRPr="00462944">
        <w:t>begeer, dan kan ik tot de gevolgtrekking komen dat het of niet geschikt voor mij is, niet goed voor</w:t>
      </w:r>
      <w:r>
        <w:t xml:space="preserve"> </w:t>
      </w:r>
      <w:r w:rsidRPr="00462944">
        <w:t>mij is, of dat ik het te bestemder tijd zal verkrijgen."</w:t>
      </w:r>
      <w:r>
        <w:t xml:space="preserve"> </w:t>
      </w:r>
      <w:r w:rsidRPr="00462944">
        <w:t>II. Uit het waarnemen van het ambt van zijn goede herder te wezen leidt Hij af,</w:t>
      </w:r>
      <w:r>
        <w:t xml:space="preserve"> </w:t>
      </w:r>
      <w:r w:rsidRPr="00462944">
        <w:t>dat hij zelfs in de</w:t>
      </w:r>
      <w:r>
        <w:t xml:space="preserve"> </w:t>
      </w:r>
      <w:r w:rsidRPr="00462944">
        <w:t>grootste gevaren en moeilijkheden, waarin hij zich kan bevinden, geen kwaad behoeft te vrezen,</w:t>
      </w:r>
      <w:r>
        <w:t xml:space="preserve"> </w:t>
      </w:r>
      <w:r w:rsidRPr="00462944">
        <w:t>vers 2-4. Hij ervaart de weldaad, het voordeel,</w:t>
      </w:r>
      <w:r>
        <w:t xml:space="preserve"> </w:t>
      </w:r>
      <w:r w:rsidRPr="00462944">
        <w:t>van Gods tegenwoordigheid en van Zijn zorg over</w:t>
      </w:r>
      <w:r>
        <w:t xml:space="preserve"> </w:t>
      </w:r>
      <w:r w:rsidRPr="00462944">
        <w:t xml:space="preserve">hem en daarom verwacht hij daar het voordeel van, als hij het het meest nodig zal hebben. </w:t>
      </w:r>
    </w:p>
    <w:p w:rsidR="00DB5BA7" w:rsidRDefault="00DB5BA7" w:rsidP="00DB5BA7">
      <w:pPr>
        <w:jc w:val="both"/>
      </w:pPr>
    </w:p>
    <w:p w:rsidR="00DB5BA7" w:rsidRDefault="00DB5BA7" w:rsidP="000F41F8">
      <w:pPr>
        <w:jc w:val="both"/>
        <w:outlineLvl w:val="0"/>
        <w:rPr>
          <w:b/>
          <w:sz w:val="28"/>
        </w:rPr>
      </w:pPr>
      <w:r w:rsidRPr="00462944">
        <w:t>Zie hier</w:t>
      </w:r>
      <w:r>
        <w:rPr>
          <w:b/>
          <w:sz w:val="28"/>
        </w:rPr>
        <w:t>:</w:t>
      </w:r>
    </w:p>
    <w:p w:rsidR="00DB5BA7" w:rsidRDefault="00DB5BA7" w:rsidP="00DB5BA7">
      <w:pPr>
        <w:jc w:val="both"/>
      </w:pPr>
      <w:r>
        <w:rPr>
          <w:b/>
          <w:sz w:val="28"/>
        </w:rPr>
        <w:t xml:space="preserve">1. </w:t>
      </w:r>
      <w:r w:rsidRPr="00462944">
        <w:t>De vertroosting van een levende heilige God is zijn herder</w:t>
      </w:r>
      <w:r>
        <w:t xml:space="preserve"> </w:t>
      </w:r>
      <w:r w:rsidRPr="00462944">
        <w:t>en zijn God, algenoegzaam voor al Zijn</w:t>
      </w:r>
      <w:r>
        <w:t xml:space="preserve"> </w:t>
      </w:r>
      <w:r w:rsidRPr="00462944">
        <w:t>behoeften en omstandigheden, David heeft Hem aldus bevonden en dat hebben ook wij. Zie</w:t>
      </w:r>
      <w:r>
        <w:t xml:space="preserve"> </w:t>
      </w:r>
      <w:r w:rsidRPr="00462944">
        <w:t>het</w:t>
      </w:r>
      <w:r>
        <w:t xml:space="preserve"> </w:t>
      </w:r>
      <w:r w:rsidRPr="00462944">
        <w:t>geluk van de heiligen als de schapen van Gods weide.</w:t>
      </w:r>
      <w:r>
        <w:t xml:space="preserve"> </w:t>
      </w:r>
    </w:p>
    <w:p w:rsidR="00DB5BA7" w:rsidRDefault="00DB5BA7" w:rsidP="00DB5BA7">
      <w:pPr>
        <w:jc w:val="both"/>
      </w:pPr>
      <w:r w:rsidRPr="00462944">
        <w:t>A. Zij zijn weltevreden, aangenaam gelegen:</w:t>
      </w:r>
      <w:r>
        <w:t xml:space="preserve"> </w:t>
      </w:r>
      <w:r w:rsidRPr="00462944">
        <w:t xml:space="preserve">Hij doet mij </w:t>
      </w:r>
      <w:r>
        <w:t>neer</w:t>
      </w:r>
      <w:r w:rsidRPr="00462944">
        <w:t>liggen</w:t>
      </w:r>
      <w:r>
        <w:t xml:space="preserve"> </w:t>
      </w:r>
      <w:r w:rsidRPr="00462944">
        <w:t>in grazige weiden. Wij</w:t>
      </w:r>
      <w:r>
        <w:t xml:space="preserve"> </w:t>
      </w:r>
      <w:r w:rsidRPr="00462944">
        <w:t>hebben</w:t>
      </w:r>
      <w:r>
        <w:t xml:space="preserve"> </w:t>
      </w:r>
      <w:r w:rsidRPr="00462944">
        <w:t>het levensonderhoud en hetgeen het leven veraangenaamt uit Gods goede hand, ons</w:t>
      </w:r>
      <w:r>
        <w:t xml:space="preserve"> </w:t>
      </w:r>
      <w:r w:rsidRPr="00462944">
        <w:t>dagelijks brood van Hem als onze Vader. De grootste overvloed is slechts als een dorre weide voor</w:t>
      </w:r>
      <w:r>
        <w:t xml:space="preserve"> </w:t>
      </w:r>
      <w:r w:rsidRPr="00462944">
        <w:t>een</w:t>
      </w:r>
      <w:r>
        <w:t xml:space="preserve"> </w:t>
      </w:r>
      <w:r w:rsidRPr="00462944">
        <w:t>goddeloze,</w:t>
      </w:r>
      <w:r>
        <w:t xml:space="preserve"> </w:t>
      </w:r>
      <w:r w:rsidRPr="00462944">
        <w:t>die</w:t>
      </w:r>
      <w:r>
        <w:t xml:space="preserve"> </w:t>
      </w:r>
      <w:r w:rsidRPr="00462944">
        <w:t>er</w:t>
      </w:r>
      <w:r>
        <w:t xml:space="preserve"> </w:t>
      </w:r>
      <w:r w:rsidRPr="00462944">
        <w:t>slechts</w:t>
      </w:r>
      <w:r>
        <w:t xml:space="preserve"> </w:t>
      </w:r>
      <w:r w:rsidRPr="00462944">
        <w:t>datgene</w:t>
      </w:r>
      <w:r>
        <w:t xml:space="preserve"> </w:t>
      </w:r>
      <w:r w:rsidRPr="00462944">
        <w:t>in</w:t>
      </w:r>
      <w:r>
        <w:t xml:space="preserve"> </w:t>
      </w:r>
      <w:r w:rsidRPr="00462944">
        <w:t>waardeert wat de zinnen streelt, maar voor een</w:t>
      </w:r>
      <w:r>
        <w:t xml:space="preserve"> Godvruchtig</w:t>
      </w:r>
      <w:r w:rsidRPr="00462944">
        <w:t>e, die in al zijn genietingen de goedheid</w:t>
      </w:r>
      <w:r>
        <w:t xml:space="preserve"> </w:t>
      </w:r>
      <w:r w:rsidRPr="00462944">
        <w:t>Gods proeft en smaakt en door het geloof haar</w:t>
      </w:r>
      <w:r>
        <w:t xml:space="preserve"> </w:t>
      </w:r>
      <w:r w:rsidRPr="00462944">
        <w:t>kan waarderen, is het, al heeft hij dan ook weinig van de wereld, een grazige weide,</w:t>
      </w:r>
      <w:r>
        <w:t xml:space="preserve"> </w:t>
      </w:r>
      <w:r w:rsidRPr="00462944">
        <w:t>Psalm 37:16,</w:t>
      </w:r>
      <w:r>
        <w:t xml:space="preserve"> </w:t>
      </w:r>
      <w:r w:rsidRPr="00462944">
        <w:t>Spreuken 15:16, 17. Gods inzettingen zijn de grazige weiden, waarin spijs voorzien is voor alle</w:t>
      </w:r>
      <w:r>
        <w:t xml:space="preserve"> </w:t>
      </w:r>
      <w:r w:rsidRPr="00462944">
        <w:t>gelovigen, het Woord des levens is voedsel voor de nieuwe mens. Het is melk voor kinderkens,</w:t>
      </w:r>
      <w:r>
        <w:t xml:space="preserve"> </w:t>
      </w:r>
      <w:r w:rsidRPr="00462944">
        <w:t>weide voor de schapen, nooit dor, nooit kaal afgeweid, nooit verzengd, maar altijd een grazige</w:t>
      </w:r>
      <w:r>
        <w:t xml:space="preserve"> </w:t>
      </w:r>
      <w:r w:rsidRPr="00462944">
        <w:t>weide om in te kunnen weiden.</w:t>
      </w:r>
      <w:r>
        <w:t xml:space="preserve"> </w:t>
      </w:r>
      <w:r w:rsidRPr="00462944">
        <w:t xml:space="preserve">God doet Zijn heiligen </w:t>
      </w:r>
      <w:r>
        <w:t>neer</w:t>
      </w:r>
      <w:r w:rsidRPr="00462944">
        <w:t>liggen, Hij geeft hun gemoedsrust en</w:t>
      </w:r>
      <w:r>
        <w:t xml:space="preserve"> </w:t>
      </w:r>
      <w:r w:rsidRPr="00462944">
        <w:t>tevredenheid, wat hun lot ook moge wezen, hun ziel heeft rust in Hem en dat maakt iedere weide tot</w:t>
      </w:r>
      <w:r>
        <w:t xml:space="preserve"> </w:t>
      </w:r>
      <w:r w:rsidRPr="00462944">
        <w:t>een grazige weide. Zijn wij gezegend met de grazige weiden van de inzettingen? Laat ons het dan</w:t>
      </w:r>
      <w:r>
        <w:t xml:space="preserve"> </w:t>
      </w:r>
      <w:r w:rsidRPr="00462944">
        <w:t>niet voldoende achten om er slechts doorheen te gaan, maar</w:t>
      </w:r>
      <w:r>
        <w:t xml:space="preserve"> </w:t>
      </w:r>
      <w:r w:rsidRPr="00462944">
        <w:t xml:space="preserve">er in </w:t>
      </w:r>
      <w:r>
        <w:t>neer</w:t>
      </w:r>
      <w:r w:rsidRPr="00462944">
        <w:t>liggen, er in blijven, dit is</w:t>
      </w:r>
      <w:r>
        <w:t xml:space="preserve"> </w:t>
      </w:r>
      <w:r w:rsidRPr="00462944">
        <w:t>mijn rust tot in eeuwigheid. Het is door het standvastig, voortdurend gebruik van de middelen van de</w:t>
      </w:r>
      <w:r>
        <w:t xml:space="preserve"> </w:t>
      </w:r>
      <w:r w:rsidRPr="00462944">
        <w:t>genade, dat de ziel gevoed wordt</w:t>
      </w:r>
      <w:r>
        <w:t>.</w:t>
      </w:r>
    </w:p>
    <w:p w:rsidR="00DB5BA7" w:rsidRDefault="00DB5BA7" w:rsidP="00DB5BA7">
      <w:pPr>
        <w:jc w:val="both"/>
      </w:pPr>
    </w:p>
    <w:p w:rsidR="00DB5BA7" w:rsidRDefault="00DB5BA7" w:rsidP="00DB5BA7">
      <w:pPr>
        <w:jc w:val="both"/>
      </w:pPr>
      <w:r>
        <w:t xml:space="preserve">B. </w:t>
      </w:r>
      <w:r w:rsidRPr="00462944">
        <w:t>Ze worden goed bestuurd en geleid. De Herder Israëls leidt hen als schapen, en ieder gelovige</w:t>
      </w:r>
      <w:r>
        <w:t xml:space="preserve"> </w:t>
      </w:r>
      <w:r w:rsidRPr="00462944">
        <w:t>bevindt zich onder</w:t>
      </w:r>
      <w:r>
        <w:t xml:space="preserve"> </w:t>
      </w:r>
      <w:r w:rsidRPr="00462944">
        <w:t>dezelfde leiding.</w:t>
      </w:r>
      <w:r>
        <w:t xml:space="preserve"> </w:t>
      </w:r>
      <w:r w:rsidRPr="00462944">
        <w:t>Hij</w:t>
      </w:r>
      <w:r>
        <w:t xml:space="preserve"> </w:t>
      </w:r>
      <w:r w:rsidRPr="00462944">
        <w:t>Brengt</w:t>
      </w:r>
      <w:r>
        <w:t xml:space="preserve"> </w:t>
      </w:r>
      <w:r w:rsidRPr="00462944">
        <w:t>mij</w:t>
      </w:r>
      <w:r>
        <w:t xml:space="preserve"> </w:t>
      </w:r>
      <w:r w:rsidRPr="00462944">
        <w:t>zachtjes</w:t>
      </w:r>
      <w:r>
        <w:t xml:space="preserve"> </w:t>
      </w:r>
      <w:r w:rsidRPr="00462944">
        <w:t>aan zeer stille wateren.</w:t>
      </w:r>
      <w:r>
        <w:t xml:space="preserve"> </w:t>
      </w:r>
      <w:r w:rsidRPr="00462944">
        <w:t>Zij, die</w:t>
      </w:r>
      <w:r>
        <w:t xml:space="preserve"> </w:t>
      </w:r>
      <w:r w:rsidRPr="00462944">
        <w:t>gevoed</w:t>
      </w:r>
      <w:r>
        <w:t xml:space="preserve"> </w:t>
      </w:r>
      <w:r w:rsidRPr="00462944">
        <w:t>worden</w:t>
      </w:r>
      <w:r>
        <w:t xml:space="preserve"> </w:t>
      </w:r>
      <w:r w:rsidRPr="00462944">
        <w:t>door</w:t>
      </w:r>
      <w:r>
        <w:t xml:space="preserve"> </w:t>
      </w:r>
      <w:r w:rsidRPr="00462944">
        <w:t>Gods</w:t>
      </w:r>
      <w:r>
        <w:t xml:space="preserve"> </w:t>
      </w:r>
      <w:r w:rsidRPr="00462944">
        <w:t>goedheid,</w:t>
      </w:r>
      <w:r>
        <w:t xml:space="preserve"> </w:t>
      </w:r>
      <w:r w:rsidRPr="00462944">
        <w:t>moeten</w:t>
      </w:r>
      <w:r>
        <w:t xml:space="preserve"> </w:t>
      </w:r>
      <w:r w:rsidRPr="00462944">
        <w:t>Zijn</w:t>
      </w:r>
      <w:r>
        <w:t xml:space="preserve"> </w:t>
      </w:r>
      <w:r w:rsidRPr="00462944">
        <w:t>leiding</w:t>
      </w:r>
      <w:r>
        <w:t xml:space="preserve"> </w:t>
      </w:r>
      <w:r w:rsidRPr="00462944">
        <w:t>volgen,</w:t>
      </w:r>
      <w:r>
        <w:t xml:space="preserve"> </w:t>
      </w:r>
      <w:r w:rsidRPr="00462944">
        <w:t>Hij</w:t>
      </w:r>
      <w:r>
        <w:t xml:space="preserve"> </w:t>
      </w:r>
      <w:r w:rsidRPr="00462944">
        <w:t>leidt</w:t>
      </w:r>
      <w:r>
        <w:t xml:space="preserve"> </w:t>
      </w:r>
      <w:r w:rsidRPr="00462944">
        <w:t>hen</w:t>
      </w:r>
      <w:r>
        <w:t xml:space="preserve"> </w:t>
      </w:r>
      <w:r w:rsidRPr="00462944">
        <w:t>door</w:t>
      </w:r>
      <w:r>
        <w:t xml:space="preserve"> </w:t>
      </w:r>
      <w:r w:rsidRPr="00462944">
        <w:t>Zijn</w:t>
      </w:r>
      <w:r>
        <w:t xml:space="preserve"> </w:t>
      </w:r>
      <w:r w:rsidRPr="00462944">
        <w:t>voorzienigheid, door Zijn Woord, door Zijn Geest, schikt en regelt hun zaken ten beste naar Zijn</w:t>
      </w:r>
      <w:r>
        <w:t xml:space="preserve"> </w:t>
      </w:r>
      <w:r w:rsidRPr="00462944">
        <w:t>raad, regelt en leidt hun genegenheden en hun daden naar Zijn gebod, bestuurt hun oog, hun weg,</w:t>
      </w:r>
      <w:r>
        <w:t xml:space="preserve"> </w:t>
      </w:r>
      <w:r w:rsidRPr="00462944">
        <w:t>leidt hun hart in Zijn liefde. De stille wateren, waaraan Hij hen voert, verschaffen hun niet alleen een</w:t>
      </w:r>
      <w:r>
        <w:t xml:space="preserve"> </w:t>
      </w:r>
      <w:r w:rsidRPr="00462944">
        <w:t>aangenaam uitzicht, maar menige verfrissende dronk, menige opwekkende hartversterking, als zij</w:t>
      </w:r>
      <w:r>
        <w:t xml:space="preserve"> </w:t>
      </w:r>
      <w:r w:rsidRPr="00462944">
        <w:t>dorstig zijn en moe. God voorziet voor Zijn volk</w:t>
      </w:r>
      <w:r>
        <w:t xml:space="preserve"> </w:t>
      </w:r>
      <w:r w:rsidRPr="00462944">
        <w:t>niet alleen voedsel en rust, maar ook verkwikking</w:t>
      </w:r>
      <w:r>
        <w:t xml:space="preserve"> </w:t>
      </w:r>
      <w:r w:rsidRPr="00462944">
        <w:t>en genoegen.</w:t>
      </w:r>
      <w:r>
        <w:t xml:space="preserve"> </w:t>
      </w:r>
      <w:r w:rsidRPr="00462944">
        <w:t>De vertroostingen Gods en</w:t>
      </w:r>
      <w:r>
        <w:t xml:space="preserve"> </w:t>
      </w:r>
      <w:r w:rsidRPr="00462944">
        <w:t>de blijdschap van de Heiligen Geest zijn deze stille</w:t>
      </w:r>
      <w:r>
        <w:t xml:space="preserve"> </w:t>
      </w:r>
      <w:r w:rsidRPr="00462944">
        <w:t>wateren, waaraan de heiligen geleid worden, stromen, die vloeien uit de fontein van levende wateren</w:t>
      </w:r>
      <w:r>
        <w:t xml:space="preserve"> </w:t>
      </w:r>
      <w:r w:rsidRPr="00462944">
        <w:t>en de stad van onze God verblijden. God voert Zijn volk, niet aan de stilstaande wateren, die</w:t>
      </w:r>
      <w:r>
        <w:t xml:space="preserve"> </w:t>
      </w:r>
      <w:r w:rsidRPr="00462944">
        <w:t>bederven en vergaderen vuil, noch aan de beroerde, onstuimige zee,</w:t>
      </w:r>
      <w:r>
        <w:t xml:space="preserve"> </w:t>
      </w:r>
      <w:r w:rsidRPr="00462944">
        <w:t>noch aan de woest bruisende</w:t>
      </w:r>
      <w:r>
        <w:t xml:space="preserve"> </w:t>
      </w:r>
      <w:r w:rsidRPr="00462944">
        <w:t>bergstromen, maar aan de stille, kabbelende wateren, want de stille, maar vloeiende wateren komen</w:t>
      </w:r>
      <w:r>
        <w:t xml:space="preserve"> </w:t>
      </w:r>
      <w:r w:rsidRPr="00462944">
        <w:t>het best overeen met de zachtmoedige geest, die in alle</w:t>
      </w:r>
      <w:r>
        <w:t xml:space="preserve"> </w:t>
      </w:r>
      <w:r w:rsidRPr="00462944">
        <w:t>stilte uitgaat naar God. In vers 3 wordt de</w:t>
      </w:r>
      <w:r>
        <w:t xml:space="preserve"> </w:t>
      </w:r>
      <w:r w:rsidRPr="00462944">
        <w:t>Goddelijke leiding, waaronder</w:t>
      </w:r>
      <w:r>
        <w:t xml:space="preserve"> </w:t>
      </w:r>
      <w:r w:rsidRPr="00462944">
        <w:t>zij zich bevinden, aldus voorgesteld:</w:t>
      </w:r>
      <w:r>
        <w:t xml:space="preserve"> </w:t>
      </w:r>
      <w:r w:rsidRPr="00462944">
        <w:t>Hij leidt mij in</w:t>
      </w:r>
      <w:r>
        <w:t xml:space="preserve"> </w:t>
      </w:r>
      <w:r w:rsidRPr="00462944">
        <w:t>het spoor van</w:t>
      </w:r>
      <w:r>
        <w:t xml:space="preserve"> </w:t>
      </w:r>
      <w:r w:rsidRPr="00462944">
        <w:t>de gerechtigheid,</w:t>
      </w:r>
      <w:r>
        <w:t xml:space="preserve"> </w:t>
      </w:r>
      <w:r w:rsidRPr="00462944">
        <w:t>op de weg van mijn plicht, daarin onderwijst Hij mij door Zijn Woord en leidt Hij</w:t>
      </w:r>
      <w:r>
        <w:t xml:space="preserve"> </w:t>
      </w:r>
      <w:r w:rsidRPr="00462944">
        <w:t>mij door het geweten en door Zijn voorzienigheid. Dat zijn de paden, waarin al de heiligen begeren</w:t>
      </w:r>
      <w:r>
        <w:t xml:space="preserve"> </w:t>
      </w:r>
      <w:r w:rsidRPr="00462944">
        <w:t>geleid en gehouden te worden en waarvan zij nooit wensen af te wijken. En diegenen alleen worden</w:t>
      </w:r>
      <w:r>
        <w:t xml:space="preserve"> </w:t>
      </w:r>
      <w:r w:rsidRPr="00462944">
        <w:t>aan de stille wateren van de vertroosting</w:t>
      </w:r>
      <w:r>
        <w:t xml:space="preserve"> </w:t>
      </w:r>
      <w:r w:rsidRPr="00462944">
        <w:t>gevoerd, die wandelen in het spoor van de gerechtigheid.</w:t>
      </w:r>
      <w:r>
        <w:t xml:space="preserve"> </w:t>
      </w:r>
      <w:r w:rsidRPr="00462944">
        <w:t>De weg van de plicht is de ware aangename weg. Het is het werk van de gerechtigheid, dat vrede is.</w:t>
      </w:r>
      <w:r>
        <w:t xml:space="preserve"> </w:t>
      </w:r>
      <w:r w:rsidRPr="00462944">
        <w:t>In dat spoor kunnen wij niet wandelen tenzij God er ons heenleidt en er ons in leidt</w:t>
      </w:r>
      <w:r>
        <w:t>.</w:t>
      </w:r>
    </w:p>
    <w:p w:rsidR="00DB5BA7" w:rsidRDefault="00DB5BA7" w:rsidP="00DB5BA7">
      <w:pPr>
        <w:jc w:val="both"/>
      </w:pPr>
    </w:p>
    <w:p w:rsidR="00DB5BA7" w:rsidRDefault="00DB5BA7" w:rsidP="00DB5BA7">
      <w:pPr>
        <w:jc w:val="both"/>
      </w:pPr>
      <w:r>
        <w:t xml:space="preserve">C. </w:t>
      </w:r>
      <w:r w:rsidRPr="00462944">
        <w:t>Zij worden goed geholpen als hun iets deert: Hij</w:t>
      </w:r>
      <w:r>
        <w:t xml:space="preserve"> </w:t>
      </w:r>
      <w:r w:rsidRPr="00462944">
        <w:t>verkwikt mijn ziel</w:t>
      </w:r>
      <w:r>
        <w:t>.</w:t>
      </w:r>
    </w:p>
    <w:p w:rsidR="00DB5BA7" w:rsidRDefault="00DB5BA7" w:rsidP="00DB5BA7">
      <w:pPr>
        <w:jc w:val="both"/>
      </w:pPr>
      <w:r>
        <w:t xml:space="preserve">a. </w:t>
      </w:r>
      <w:r w:rsidRPr="00462944">
        <w:t>"Hij verkwikt of herstelt mij, als ik afdwaal." Geen schepsel zal zo</w:t>
      </w:r>
      <w:r>
        <w:t xml:space="preserve"> </w:t>
      </w:r>
      <w:r w:rsidRPr="00462944">
        <w:t>licht dwalen als een schaap, is</w:t>
      </w:r>
      <w:r>
        <w:t xml:space="preserve"> </w:t>
      </w:r>
      <w:r w:rsidRPr="00462944">
        <w:t>er zo</w:t>
      </w:r>
      <w:r>
        <w:t xml:space="preserve"> </w:t>
      </w:r>
      <w:r w:rsidRPr="00462944">
        <w:t>toe geneigd, en is zo onbekwaam, zo</w:t>
      </w:r>
      <w:r>
        <w:t xml:space="preserve"> </w:t>
      </w:r>
      <w:r w:rsidRPr="00462944">
        <w:t>machteloos,</w:t>
      </w:r>
      <w:r>
        <w:t xml:space="preserve"> </w:t>
      </w:r>
      <w:r w:rsidRPr="00462944">
        <w:t>om de weg terug te vinden. De beste</w:t>
      </w:r>
      <w:r>
        <w:t xml:space="preserve"> </w:t>
      </w:r>
      <w:r w:rsidRPr="00462944">
        <w:t>heiligen zijn zich bewust van hun neiging om als een verloren schaap te dwalen Psalm 119:176, zij</w:t>
      </w:r>
      <w:r>
        <w:t xml:space="preserve"> </w:t>
      </w:r>
      <w:r w:rsidRPr="00462944">
        <w:t xml:space="preserve">raken van de weg af en wenden zich ter zijde op bijpaden, maar als God </w:t>
      </w:r>
      <w:r>
        <w:t>hen hun</w:t>
      </w:r>
      <w:r w:rsidRPr="00462944">
        <w:t xml:space="preserve"> dwaling toont, hun</w:t>
      </w:r>
      <w:r>
        <w:t xml:space="preserve"> </w:t>
      </w:r>
      <w:r w:rsidRPr="00462944">
        <w:t>geeft berouw te hebben en hen weer terugbrengt tot hun plicht, dan herstelt Hij de ziel, en indien Hij</w:t>
      </w:r>
      <w:r>
        <w:t xml:space="preserve"> </w:t>
      </w:r>
      <w:r w:rsidRPr="00462944">
        <w:t>dit niet deed, zij zouden eindeloos ronddwalen en verloren gaan. Toen Davids hart hem sloeg, na</w:t>
      </w:r>
      <w:r>
        <w:t xml:space="preserve"> </w:t>
      </w:r>
      <w:r w:rsidRPr="00462944">
        <w:t>een zonde bedreven te hebben, en nadat hij een andere bedreven had Nathan tot hem gezonden</w:t>
      </w:r>
      <w:r>
        <w:t xml:space="preserve"> </w:t>
      </w:r>
      <w:r w:rsidRPr="00462944">
        <w:t>werd om hem te zeggen: Gij</w:t>
      </w:r>
      <w:r>
        <w:t xml:space="preserve"> </w:t>
      </w:r>
      <w:r w:rsidRPr="00462944">
        <w:t>zijt die man,</w:t>
      </w:r>
      <w:r>
        <w:t xml:space="preserve"> </w:t>
      </w:r>
      <w:r w:rsidRPr="00462944">
        <w:t>heeft God</w:t>
      </w:r>
      <w:r>
        <w:t xml:space="preserve"> </w:t>
      </w:r>
      <w:r w:rsidRPr="00462944">
        <w:t>zijn ziel doen</w:t>
      </w:r>
      <w:r>
        <w:t xml:space="preserve"> </w:t>
      </w:r>
      <w:r w:rsidRPr="00462944">
        <w:t>weerkeren,</w:t>
      </w:r>
      <w:r>
        <w:t xml:space="preserve"> </w:t>
      </w:r>
      <w:r w:rsidRPr="00462944">
        <w:t>vers 3. God kan</w:t>
      </w:r>
      <w:r>
        <w:t xml:space="preserve"> </w:t>
      </w:r>
      <w:r w:rsidRPr="00462944">
        <w:t>wel toelaten dat Zijn kinderen in zonde vallen, maar Hij laat niet toe dat zij er in bleven liggen</w:t>
      </w:r>
      <w:r>
        <w:t>.</w:t>
      </w:r>
    </w:p>
    <w:p w:rsidR="00DB5BA7" w:rsidRDefault="00DB5BA7" w:rsidP="00DB5BA7">
      <w:pPr>
        <w:jc w:val="both"/>
      </w:pPr>
      <w:r>
        <w:t xml:space="preserve">b. </w:t>
      </w:r>
      <w:r w:rsidRPr="00462944">
        <w:t>"Hij herstelt mij als ik ziek ben en wekt mij op als ik zwak ben, op het punt van te bezwijken, en</w:t>
      </w:r>
      <w:r>
        <w:t xml:space="preserve"> </w:t>
      </w:r>
      <w:r w:rsidRPr="00462944">
        <w:t>zo doet Hij de ziel herleven. Hij is de Heere, onze heelmeester, Exodus 15:26. Gewis zouden wij</w:t>
      </w:r>
      <w:r>
        <w:t xml:space="preserve"> </w:t>
      </w:r>
      <w:r w:rsidRPr="00462944">
        <w:t>bezweken zijn, indien wij niet hadden geloofd</w:t>
      </w:r>
      <w:r>
        <w:t xml:space="preserve"> </w:t>
      </w:r>
      <w:r w:rsidRPr="00462944">
        <w:t>en het was de goede Herder, die ons voor bezwijken</w:t>
      </w:r>
      <w:r>
        <w:t xml:space="preserve"> </w:t>
      </w:r>
      <w:r w:rsidRPr="00462944">
        <w:t>heeft behoed."</w:t>
      </w:r>
      <w:r>
        <w:t xml:space="preserve"> </w:t>
      </w:r>
      <w:r w:rsidRPr="00462944">
        <w:t>Zie hier de moed vaneen stervende gelovige, vers 4. Gods goedheid jegens mij ervaren hebbende al</w:t>
      </w:r>
      <w:r>
        <w:t xml:space="preserve"> </w:t>
      </w:r>
      <w:r w:rsidRPr="00462944">
        <w:t>mijn dagen, in zes benauwdheden, ja</w:t>
      </w:r>
      <w:r>
        <w:t xml:space="preserve"> </w:t>
      </w:r>
      <w:r w:rsidRPr="00462944">
        <w:t>in zeven, zal ik Hem nooit mistrouwen, neen, zelfs niet in de</w:t>
      </w:r>
      <w:r>
        <w:t xml:space="preserve"> </w:t>
      </w:r>
      <w:r w:rsidRPr="00462944">
        <w:t>uiterste nood, het grootste gevaar, en dat te meer terwijl al hetgeen Hij tot nu toe voor mij gedaan</w:t>
      </w:r>
      <w:r>
        <w:t xml:space="preserve"> </w:t>
      </w:r>
      <w:r w:rsidRPr="00462944">
        <w:t>heeft,</w:t>
      </w:r>
      <w:r>
        <w:t xml:space="preserve"> </w:t>
      </w:r>
      <w:r w:rsidRPr="00462944">
        <w:t>niet was om enigerlei verdienste van mijzelf maar zuiver en</w:t>
      </w:r>
      <w:r>
        <w:t xml:space="preserve"> </w:t>
      </w:r>
      <w:r w:rsidRPr="00462944">
        <w:t>alleen om</w:t>
      </w:r>
      <w:r w:rsidR="00012F1D">
        <w:t xml:space="preserve"> Zijns Naams</w:t>
      </w:r>
      <w:r w:rsidRPr="00462944">
        <w:t xml:space="preserve"> wil,</w:t>
      </w:r>
      <w:r>
        <w:t xml:space="preserve"> </w:t>
      </w:r>
      <w:r w:rsidRPr="00462944">
        <w:t>ingevolge</w:t>
      </w:r>
      <w:r>
        <w:t xml:space="preserve"> </w:t>
      </w:r>
      <w:r w:rsidRPr="00462944">
        <w:t>Zijn</w:t>
      </w:r>
      <w:r>
        <w:t xml:space="preserve"> </w:t>
      </w:r>
      <w:r w:rsidRPr="00462944">
        <w:t>Woord,</w:t>
      </w:r>
      <w:r>
        <w:t xml:space="preserve"> </w:t>
      </w:r>
      <w:r w:rsidRPr="00462944">
        <w:t>ter</w:t>
      </w:r>
      <w:r>
        <w:t xml:space="preserve"> </w:t>
      </w:r>
      <w:r w:rsidRPr="00462944">
        <w:t>vervulling</w:t>
      </w:r>
      <w:r>
        <w:t xml:space="preserve"> </w:t>
      </w:r>
      <w:r w:rsidRPr="00462944">
        <w:t>van</w:t>
      </w:r>
      <w:r>
        <w:t xml:space="preserve"> </w:t>
      </w:r>
      <w:r w:rsidRPr="00462944">
        <w:t>Zijn</w:t>
      </w:r>
      <w:r>
        <w:t xml:space="preserve"> </w:t>
      </w:r>
      <w:r w:rsidRPr="00462944">
        <w:t>belofte,</w:t>
      </w:r>
      <w:r>
        <w:t xml:space="preserve"> </w:t>
      </w:r>
      <w:r w:rsidRPr="00462944">
        <w:t>tot</w:t>
      </w:r>
      <w:r>
        <w:t xml:space="preserve"> </w:t>
      </w:r>
      <w:r w:rsidRPr="00462944">
        <w:t>eer</w:t>
      </w:r>
      <w:r>
        <w:t xml:space="preserve"> </w:t>
      </w:r>
      <w:r w:rsidRPr="00462944">
        <w:t>en</w:t>
      </w:r>
      <w:r>
        <w:t xml:space="preserve"> </w:t>
      </w:r>
      <w:r w:rsidRPr="00462944">
        <w:t>verheerlijking</w:t>
      </w:r>
      <w:r>
        <w:t xml:space="preserve"> </w:t>
      </w:r>
      <w:r w:rsidRPr="00462944">
        <w:t>van</w:t>
      </w:r>
      <w:r>
        <w:t xml:space="preserve"> </w:t>
      </w:r>
      <w:r w:rsidRPr="00462944">
        <w:t>Zijn</w:t>
      </w:r>
      <w:r>
        <w:t xml:space="preserve"> </w:t>
      </w:r>
      <w:r w:rsidRPr="00462944">
        <w:t>eigenschappen en van Zijn verbondsbetrekking tot Zijn volk. Die naam zal mij dus nog een sterke</w:t>
      </w:r>
      <w:r>
        <w:t xml:space="preserve"> </w:t>
      </w:r>
      <w:r w:rsidRPr="00462944">
        <w:t>toren zijn en mij verzekeren dat Hij, die mij mijn levenlang heeft geleid en gevoed, mij nu ten laatste</w:t>
      </w:r>
      <w:r>
        <w:t xml:space="preserve"> </w:t>
      </w:r>
      <w:r w:rsidRPr="00462944">
        <w:t>niet zal begeven."</w:t>
      </w:r>
      <w:r>
        <w:t xml:space="preserve"> </w:t>
      </w:r>
    </w:p>
    <w:p w:rsidR="00DB5BA7" w:rsidRDefault="00DB5BA7" w:rsidP="00DB5BA7">
      <w:pPr>
        <w:jc w:val="both"/>
      </w:pPr>
    </w:p>
    <w:p w:rsidR="00DB5BA7" w:rsidRDefault="00DB5BA7" w:rsidP="00DB5BA7">
      <w:pPr>
        <w:jc w:val="both"/>
      </w:pPr>
      <w:r w:rsidRPr="00462944">
        <w:t>Hier wordt:</w:t>
      </w:r>
      <w:r>
        <w:t xml:space="preserve"> </w:t>
      </w:r>
    </w:p>
    <w:p w:rsidR="00DB5BA7" w:rsidRDefault="00DB5BA7" w:rsidP="00DB5BA7">
      <w:pPr>
        <w:jc w:val="both"/>
      </w:pPr>
      <w:r w:rsidRPr="00462944">
        <w:t>A. Dreigend, naderend</w:t>
      </w:r>
      <w:r>
        <w:t xml:space="preserve"> </w:t>
      </w:r>
      <w:r w:rsidRPr="00462944">
        <w:t>gevaar ondersteld: "</w:t>
      </w:r>
      <w:r>
        <w:t xml:space="preserve"> </w:t>
      </w:r>
      <w:r w:rsidRPr="00462944">
        <w:t>Al ging ik ook in een dal van</w:t>
      </w:r>
      <w:r>
        <w:t xml:space="preserve"> </w:t>
      </w:r>
      <w:r w:rsidRPr="00462944">
        <w:t>de schaduw des doods,</w:t>
      </w:r>
      <w:r>
        <w:t xml:space="preserve"> </w:t>
      </w:r>
      <w:r w:rsidRPr="00462944">
        <w:t xml:space="preserve">al ben ik ook in doodsgevaar, </w:t>
      </w:r>
      <w:r>
        <w:t>te midden</w:t>
      </w:r>
      <w:r w:rsidRPr="00462944">
        <w:t xml:space="preserve"> van gevaren, diep als een dal, donker als een schaduw en</w:t>
      </w:r>
      <w:r>
        <w:t xml:space="preserve"> </w:t>
      </w:r>
      <w:r w:rsidRPr="00462944">
        <w:t>verschrikkelijk als de dood zelf",</w:t>
      </w:r>
      <w:r>
        <w:t xml:space="preserve"> </w:t>
      </w:r>
      <w:r w:rsidRPr="00462944">
        <w:t>of liever: Ofschoon ik in mijzelf reeds het vonnis des doods heb en</w:t>
      </w:r>
      <w:r>
        <w:t xml:space="preserve"> </w:t>
      </w:r>
      <w:r w:rsidRPr="00462944">
        <w:t>alle reden heb om mij als een stervend man te beschouwen, ben ik toch geheel gerust." Zij, die ziek</w:t>
      </w:r>
      <w:r>
        <w:t xml:space="preserve"> </w:t>
      </w:r>
      <w:r w:rsidRPr="00462944">
        <w:t>zijn, zij, die oud zijn, hebben reden om op zichzelf te zien als zijnde in het dal van de schaduw des</w:t>
      </w:r>
      <w:r>
        <w:t xml:space="preserve"> </w:t>
      </w:r>
      <w:r w:rsidRPr="00462944">
        <w:t>doods. Er is een woord hier, dat inderdaad verschrikking in zich heeft, het is het woord</w:t>
      </w:r>
      <w:r>
        <w:t xml:space="preserve"> </w:t>
      </w:r>
      <w:r w:rsidRPr="00462944">
        <w:t>dood,</w:t>
      </w:r>
      <w:r>
        <w:t xml:space="preserve"> </w:t>
      </w:r>
      <w:r w:rsidRPr="00462944">
        <w:t>waarop wij allen hebben te rekenen, er is geen geweer, geen loslating in deze strijd, Prediker</w:t>
      </w:r>
      <w:r>
        <w:t xml:space="preserve"> </w:t>
      </w:r>
      <w:r w:rsidRPr="00462944">
        <w:t>8:8.</w:t>
      </w:r>
      <w:r>
        <w:t xml:space="preserve"> </w:t>
      </w:r>
      <w:r w:rsidRPr="00462944">
        <w:t>Maar er zijn, zelfs in de onderstelling</w:t>
      </w:r>
      <w:r>
        <w:t xml:space="preserve"> </w:t>
      </w:r>
      <w:r w:rsidRPr="00462944">
        <w:t>van die benauwdheid, vier woorden, die de verschrikking zeer</w:t>
      </w:r>
      <w:r>
        <w:t xml:space="preserve"> </w:t>
      </w:r>
      <w:r w:rsidRPr="00462944">
        <w:t>doen afnemen. Het is wel de dood, die ons voor de ogen staat, maar,</w:t>
      </w:r>
      <w:r>
        <w:t xml:space="preserve"> </w:t>
      </w:r>
    </w:p>
    <w:p w:rsidR="00DB5BA7" w:rsidRDefault="00DB5BA7" w:rsidP="00DB5BA7">
      <w:pPr>
        <w:jc w:val="both"/>
      </w:pPr>
      <w:r w:rsidRPr="00462944">
        <w:t>a. Het is toch slechts de</w:t>
      </w:r>
      <w:r>
        <w:t xml:space="preserve"> </w:t>
      </w:r>
      <w:r w:rsidRPr="00462944">
        <w:t>schaduw</w:t>
      </w:r>
      <w:r>
        <w:t xml:space="preserve"> </w:t>
      </w:r>
      <w:r w:rsidRPr="00462944">
        <w:t>des doods, er is geen substantiëel, geen wezenlijk kwaad in, de</w:t>
      </w:r>
      <w:r>
        <w:t xml:space="preserve"> </w:t>
      </w:r>
      <w:r w:rsidRPr="00462944">
        <w:t>schaduw van een slang zal niet bijten, de schaduw van een zwaard zal niet doden</w:t>
      </w:r>
      <w:r>
        <w:t>.</w:t>
      </w:r>
    </w:p>
    <w:p w:rsidR="00DB5BA7" w:rsidRDefault="00DB5BA7" w:rsidP="00DB5BA7">
      <w:pPr>
        <w:jc w:val="both"/>
      </w:pPr>
      <w:r>
        <w:t xml:space="preserve">b. </w:t>
      </w:r>
      <w:r w:rsidRPr="00462944">
        <w:t>Het is het</w:t>
      </w:r>
      <w:r>
        <w:t xml:space="preserve"> </w:t>
      </w:r>
      <w:r w:rsidRPr="00462944">
        <w:t>dal</w:t>
      </w:r>
      <w:r>
        <w:t xml:space="preserve"> </w:t>
      </w:r>
      <w:r w:rsidRPr="00462944">
        <w:t>van de schaduwen des doods wel diep en donker en vuil, maar de dalen zijn</w:t>
      </w:r>
      <w:r>
        <w:t xml:space="preserve"> </w:t>
      </w:r>
      <w:r w:rsidRPr="00462944">
        <w:t>vruchtbaar, en zo is de dood zelf ook vruchtbaar in vertroostingen voor Gods volk</w:t>
      </w:r>
      <w:r>
        <w:t>.</w:t>
      </w:r>
    </w:p>
    <w:p w:rsidR="00DB5BA7" w:rsidRDefault="00DB5BA7" w:rsidP="00DB5BA7">
      <w:pPr>
        <w:jc w:val="both"/>
      </w:pPr>
      <w:r>
        <w:t xml:space="preserve">c. </w:t>
      </w:r>
      <w:r w:rsidRPr="00462944">
        <w:t>Het is slechts een</w:t>
      </w:r>
      <w:r>
        <w:t xml:space="preserve"> </w:t>
      </w:r>
      <w:r w:rsidRPr="00462944">
        <w:t>gaan</w:t>
      </w:r>
      <w:r>
        <w:t xml:space="preserve"> </w:t>
      </w:r>
      <w:r w:rsidRPr="00462944">
        <w:t>in dit dal, een zachte aangename wandeling. De bozen worden verjaagd</w:t>
      </w:r>
      <w:r>
        <w:t xml:space="preserve"> </w:t>
      </w:r>
      <w:r w:rsidRPr="00462944">
        <w:t>uit de wereld</w:t>
      </w:r>
      <w:r>
        <w:t xml:space="preserve"> </w:t>
      </w:r>
      <w:r w:rsidRPr="00462944">
        <w:t>en hun ziel wordt van hen geëist, maar de heiligen doen een wandeling naar de andere</w:t>
      </w:r>
      <w:r>
        <w:t xml:space="preserve"> </w:t>
      </w:r>
      <w:r w:rsidRPr="00462944">
        <w:t>wereld, even blijmoedig als zij afscheid hebben genomen van deze wereld</w:t>
      </w:r>
      <w:r>
        <w:t>.</w:t>
      </w:r>
    </w:p>
    <w:p w:rsidR="00DB5BA7" w:rsidRDefault="00DB5BA7" w:rsidP="00DB5BA7">
      <w:pPr>
        <w:jc w:val="both"/>
      </w:pPr>
      <w:r>
        <w:t xml:space="preserve">d. </w:t>
      </w:r>
      <w:r w:rsidRPr="00462944">
        <w:t>Het is een gaan</w:t>
      </w:r>
      <w:r>
        <w:t xml:space="preserve"> </w:t>
      </w:r>
      <w:r w:rsidRPr="00462944">
        <w:t>door</w:t>
      </w:r>
      <w:r>
        <w:t xml:space="preserve"> </w:t>
      </w:r>
      <w:r w:rsidRPr="00462944">
        <w:t>het dal), een wandeling er door heen, zij zullen in dit dal niet verdwalen,</w:t>
      </w:r>
      <w:r>
        <w:t xml:space="preserve"> </w:t>
      </w:r>
      <w:r w:rsidRPr="00462944">
        <w:t>maar veilig naar de bergen van de specerijen heenkomen aan de andere zijde</w:t>
      </w:r>
      <w:r>
        <w:t>.</w:t>
      </w:r>
    </w:p>
    <w:p w:rsidR="00DB5BA7" w:rsidRDefault="00DB5BA7" w:rsidP="00DB5BA7">
      <w:pPr>
        <w:jc w:val="both"/>
      </w:pPr>
    </w:p>
    <w:p w:rsidR="00DB5BA7" w:rsidRDefault="00DB5BA7" w:rsidP="00DB5BA7">
      <w:pPr>
        <w:jc w:val="both"/>
      </w:pPr>
      <w:r>
        <w:t xml:space="preserve">B. </w:t>
      </w:r>
      <w:r w:rsidRPr="00462944">
        <w:t>Op goede gronden wordt dit gevaar</w:t>
      </w:r>
      <w:r>
        <w:t xml:space="preserve"> </w:t>
      </w:r>
      <w:r w:rsidRPr="00462944">
        <w:t>licht geacht en er over getriomfeerd. De dood is een koning</w:t>
      </w:r>
      <w:r>
        <w:t xml:space="preserve"> </w:t>
      </w:r>
      <w:r w:rsidRPr="00462944">
        <w:t>van de verschrikking, maar niet voor de schapen van Christus, zij sidderen er niet meer voor dan</w:t>
      </w:r>
      <w:r>
        <w:t xml:space="preserve"> </w:t>
      </w:r>
      <w:r w:rsidRPr="00462944">
        <w:t>schapen, die voor de slachtbank</w:t>
      </w:r>
      <w:r>
        <w:t xml:space="preserve"> </w:t>
      </w:r>
      <w:r w:rsidRPr="00462944">
        <w:t>zijn bestemd. Zelfs in het dal van de schaduwen des doods zal ik</w:t>
      </w:r>
      <w:r>
        <w:t xml:space="preserve"> </w:t>
      </w:r>
      <w:r w:rsidRPr="00462944">
        <w:t>geen kwaad vrezen, ik acht op geen van deze dingen." Een kind van God kan de boden des doods</w:t>
      </w:r>
      <w:r>
        <w:t xml:space="preserve"> </w:t>
      </w:r>
      <w:r w:rsidRPr="00462944">
        <w:t>met heilige gerustheid en kalmte van gemoed tegentreden en de oproep ervan ontvangen. Een</w:t>
      </w:r>
      <w:r>
        <w:t xml:space="preserve"> </w:t>
      </w:r>
      <w:r w:rsidRPr="00462944">
        <w:t>zoogkind kan zich vermaken in het hol van deze adder, en een gespeend kind, dat door genade</w:t>
      </w:r>
      <w:r>
        <w:t xml:space="preserve"> </w:t>
      </w:r>
      <w:r w:rsidRPr="00462944">
        <w:t>gespeend is van deze wereld, kan zijn hand uitsteken in de kuil van deze wolf,</w:t>
      </w:r>
      <w:r>
        <w:t xml:space="preserve"> </w:t>
      </w:r>
      <w:r w:rsidRPr="00462944">
        <w:t>in heilige trotsering</w:t>
      </w:r>
      <w:r>
        <w:t xml:space="preserve"> </w:t>
      </w:r>
      <w:r w:rsidRPr="00462944">
        <w:t>van de</w:t>
      </w:r>
      <w:r>
        <w:t xml:space="preserve"> </w:t>
      </w:r>
      <w:r w:rsidRPr="00462944">
        <w:t>dood, zoals Paulus:</w:t>
      </w:r>
      <w:r>
        <w:t xml:space="preserve"> </w:t>
      </w:r>
      <w:r w:rsidRPr="00462944">
        <w:t>Dood, waar is uw prikkel?</w:t>
      </w:r>
      <w:r>
        <w:t xml:space="preserve"> </w:t>
      </w:r>
      <w:r w:rsidRPr="00462944">
        <w:t>En er</w:t>
      </w:r>
      <w:r>
        <w:t xml:space="preserve"> </w:t>
      </w:r>
      <w:r w:rsidRPr="00462944">
        <w:t>is</w:t>
      </w:r>
      <w:r>
        <w:t xml:space="preserve"> </w:t>
      </w:r>
      <w:r w:rsidRPr="00462944">
        <w:t>genoegzame grond</w:t>
      </w:r>
      <w:r>
        <w:t xml:space="preserve"> </w:t>
      </w:r>
      <w:r w:rsidRPr="00462944">
        <w:t>voor dit</w:t>
      </w:r>
      <w:r>
        <w:t xml:space="preserve"> </w:t>
      </w:r>
      <w:r w:rsidRPr="00462944">
        <w:t>vertrouwen</w:t>
      </w:r>
      <w:r>
        <w:t>.</w:t>
      </w:r>
    </w:p>
    <w:p w:rsidR="00DB5BA7" w:rsidRDefault="00DB5BA7" w:rsidP="00DB5BA7">
      <w:pPr>
        <w:jc w:val="both"/>
      </w:pPr>
      <w:r>
        <w:t xml:space="preserve">a. </w:t>
      </w:r>
      <w:r w:rsidRPr="00462944">
        <w:t>Omdat er voor een kind van God geen kwaad in is, de dood kan ons niet scheiden van de liefde</w:t>
      </w:r>
      <w:r>
        <w:t xml:space="preserve"> </w:t>
      </w:r>
      <w:r w:rsidRPr="00462944">
        <w:t>Gods, en daarom kan hij ons geen wezenlijk kwaad doen, hij doodt het lichaam, maar kan de ziel</w:t>
      </w:r>
      <w:r>
        <w:t xml:space="preserve"> </w:t>
      </w:r>
      <w:r w:rsidRPr="00462944">
        <w:t>niet aanraken. Waarom zou hij verschrikkelijk zijn als er toch niets schadelijke in is?</w:t>
      </w:r>
      <w:r>
        <w:t xml:space="preserve"> </w:t>
      </w:r>
    </w:p>
    <w:p w:rsidR="00DB5BA7" w:rsidRDefault="00DB5BA7" w:rsidP="00DB5BA7">
      <w:pPr>
        <w:jc w:val="both"/>
      </w:pPr>
      <w:r w:rsidRPr="00462944">
        <w:t>b. Omdat de heiligen in hun laatste ogenblikken de genadige nabijheid Gods hebben. Hij is dan aan</w:t>
      </w:r>
      <w:r>
        <w:t xml:space="preserve"> </w:t>
      </w:r>
      <w:r w:rsidRPr="00462944">
        <w:t>hun rechterhand, waarom zouden zij dan wankelen? De goede Herder zal Zijn schapen niet alleen</w:t>
      </w:r>
      <w:r>
        <w:t xml:space="preserve"> </w:t>
      </w:r>
      <w:r w:rsidRPr="00462944">
        <w:t>leiden in dit dal, maar er hen doorheen geleiden, waar zij in gevaar zijn om door roofdieren, de</w:t>
      </w:r>
      <w:r>
        <w:t xml:space="preserve"> </w:t>
      </w:r>
      <w:r w:rsidRPr="00462944">
        <w:t>avondwolven,</w:t>
      </w:r>
      <w:r>
        <w:t xml:space="preserve"> </w:t>
      </w:r>
      <w:r w:rsidRPr="00462944">
        <w:t>te worden aangevallen, zal Hij hen niet slechts geleiden, maar vertroosten als zij het</w:t>
      </w:r>
      <w:r>
        <w:t xml:space="preserve"> </w:t>
      </w:r>
      <w:r w:rsidRPr="00462944">
        <w:t>meest vertroosting behoeven. Zijn nabijheid zal hen vertroosten.</w:t>
      </w:r>
      <w:r>
        <w:t xml:space="preserve"> </w:t>
      </w:r>
      <w:r w:rsidRPr="00462944">
        <w:t>Gij zijt</w:t>
      </w:r>
      <w:r>
        <w:t xml:space="preserve"> </w:t>
      </w:r>
      <w:r w:rsidRPr="00462944">
        <w:t>met mij. Zijn Woord en</w:t>
      </w:r>
      <w:r>
        <w:t xml:space="preserve"> </w:t>
      </w:r>
      <w:r w:rsidRPr="00462944">
        <w:t>Geest zullen hen vertroosten, Zijn stok en staf, zinspelende op de herdersstaf of de roede, onder</w:t>
      </w:r>
      <w:r>
        <w:t xml:space="preserve"> </w:t>
      </w:r>
      <w:r w:rsidRPr="00462944">
        <w:t>welke de schapen doorgingen als ze geteld werden, Leviticus 27:32, of de stok, waarmee de</w:t>
      </w:r>
      <w:r>
        <w:t xml:space="preserve"> </w:t>
      </w:r>
      <w:r w:rsidRPr="00462944">
        <w:t>herders de honden verjoegen, die de schapen zoeken te verstrooien of te kwellen.</w:t>
      </w:r>
      <w:r>
        <w:t xml:space="preserve"> </w:t>
      </w:r>
      <w:r w:rsidRPr="00462944">
        <w:t>Het is voor de</w:t>
      </w:r>
      <w:r>
        <w:t xml:space="preserve"> </w:t>
      </w:r>
      <w:r w:rsidRPr="00462944">
        <w:t>heiligen, als zij komen te sterven,</w:t>
      </w:r>
      <w:r>
        <w:t xml:space="preserve"> </w:t>
      </w:r>
      <w:r w:rsidRPr="00462944">
        <w:t>een troost dat God kennis van hen neemt Hij kent degenen die de</w:t>
      </w:r>
      <w:r>
        <w:t xml:space="preserve"> </w:t>
      </w:r>
      <w:r w:rsidRPr="00462944">
        <w:t>Zijnen zijn dat Hij de vijand zal bestraffen dat Hij hen zal leiden met Zijn staf, en hen steunen met</w:t>
      </w:r>
      <w:r>
        <w:t xml:space="preserve"> </w:t>
      </w:r>
      <w:r w:rsidRPr="00462944">
        <w:t>Zijn stok. Het Evangelie wordt "de scepter van Christus sterkte" genoemd, Psalm 110:2, en daarin is</w:t>
      </w:r>
      <w:r>
        <w:t xml:space="preserve"> </w:t>
      </w:r>
      <w:r w:rsidRPr="00462944">
        <w:t>genoeg om de heiligen te vertroosten als zij komen te sterven, en onder hen zijn de eeuwige armen</w:t>
      </w:r>
      <w:r>
        <w:t>.</w:t>
      </w:r>
    </w:p>
    <w:p w:rsidR="00DB5BA7" w:rsidRDefault="00DB5BA7" w:rsidP="00DB5BA7">
      <w:pPr>
        <w:jc w:val="both"/>
      </w:pPr>
    </w:p>
    <w:p w:rsidR="00DB5BA7" w:rsidRDefault="00DB5BA7" w:rsidP="000F41F8">
      <w:pPr>
        <w:jc w:val="both"/>
        <w:outlineLvl w:val="0"/>
        <w:rPr>
          <w:b/>
          <w:sz w:val="28"/>
        </w:rPr>
      </w:pPr>
      <w:r>
        <w:t xml:space="preserve">III. </w:t>
      </w:r>
      <w:r w:rsidRPr="00462944">
        <w:t>Uit de goede gaven van Gods milddadigheid</w:t>
      </w:r>
      <w:r>
        <w:t xml:space="preserve"> </w:t>
      </w:r>
      <w:r w:rsidRPr="00462944">
        <w:t>aan hem thans, leidt hij de voortduring</w:t>
      </w:r>
      <w:r>
        <w:t xml:space="preserve"> </w:t>
      </w:r>
      <w:r w:rsidRPr="00462944">
        <w:t>af van Zijn</w:t>
      </w:r>
      <w:r>
        <w:t xml:space="preserve"> </w:t>
      </w:r>
      <w:r w:rsidRPr="00462944">
        <w:t>zegeningen, vers 5,6, waar wij kunnen opmerken</w:t>
      </w:r>
      <w:r>
        <w:rPr>
          <w:b/>
          <w:sz w:val="28"/>
        </w:rPr>
        <w:t>:</w:t>
      </w:r>
    </w:p>
    <w:p w:rsidR="00DB5BA7" w:rsidRDefault="00DB5BA7" w:rsidP="00DB5BA7">
      <w:pPr>
        <w:jc w:val="both"/>
      </w:pPr>
      <w:r>
        <w:rPr>
          <w:b/>
          <w:sz w:val="28"/>
        </w:rPr>
        <w:t xml:space="preserve">1. </w:t>
      </w:r>
      <w:r w:rsidRPr="00462944">
        <w:t>Hoe grotelijks hij Gods vriendelijkheid jegens hem waardeert en verheerlijkt, vers 5.</w:t>
      </w:r>
      <w:r>
        <w:t xml:space="preserve"> </w:t>
      </w:r>
      <w:r w:rsidRPr="00462944">
        <w:t>"Gij richt</w:t>
      </w:r>
      <w:r>
        <w:t xml:space="preserve"> </w:t>
      </w:r>
      <w:r w:rsidRPr="00462944">
        <w:t>de</w:t>
      </w:r>
      <w:r>
        <w:t xml:space="preserve"> </w:t>
      </w:r>
      <w:r w:rsidRPr="00462944">
        <w:t>tafel</w:t>
      </w:r>
      <w:r>
        <w:t xml:space="preserve"> </w:t>
      </w:r>
      <w:r w:rsidRPr="00462944">
        <w:t>toe</w:t>
      </w:r>
      <w:r>
        <w:t xml:space="preserve"> </w:t>
      </w:r>
      <w:r w:rsidRPr="00462944">
        <w:t>voor</w:t>
      </w:r>
      <w:r>
        <w:t xml:space="preserve"> </w:t>
      </w:r>
      <w:r w:rsidRPr="00462944">
        <w:t>mijn</w:t>
      </w:r>
      <w:r>
        <w:t xml:space="preserve"> </w:t>
      </w:r>
      <w:r w:rsidRPr="00462944">
        <w:t>aangezicht,</w:t>
      </w:r>
      <w:r>
        <w:t xml:space="preserve"> </w:t>
      </w:r>
      <w:r w:rsidRPr="00462944">
        <w:t>Gij</w:t>
      </w:r>
      <w:r>
        <w:t xml:space="preserve"> </w:t>
      </w:r>
      <w:r w:rsidRPr="00462944">
        <w:t>hebt</w:t>
      </w:r>
      <w:r>
        <w:t xml:space="preserve"> </w:t>
      </w:r>
      <w:r w:rsidRPr="00462944">
        <w:t>alle</w:t>
      </w:r>
      <w:r>
        <w:t xml:space="preserve"> </w:t>
      </w:r>
      <w:r w:rsidRPr="00462944">
        <w:t>dingen,</w:t>
      </w:r>
      <w:r>
        <w:t xml:space="preserve"> </w:t>
      </w:r>
      <w:r w:rsidRPr="00462944">
        <w:t>behorende</w:t>
      </w:r>
      <w:r>
        <w:t xml:space="preserve"> </w:t>
      </w:r>
      <w:r w:rsidRPr="00462944">
        <w:t>tot</w:t>
      </w:r>
      <w:r>
        <w:t xml:space="preserve"> </w:t>
      </w:r>
      <w:r w:rsidRPr="00462944">
        <w:t>het</w:t>
      </w:r>
      <w:r>
        <w:t xml:space="preserve"> </w:t>
      </w:r>
      <w:r w:rsidRPr="00462944">
        <w:t>leven</w:t>
      </w:r>
      <w:r>
        <w:t xml:space="preserve"> </w:t>
      </w:r>
      <w:r w:rsidRPr="00462944">
        <w:t>en</w:t>
      </w:r>
      <w:r>
        <w:t xml:space="preserve"> </w:t>
      </w:r>
      <w:r w:rsidRPr="00462944">
        <w:t>de</w:t>
      </w:r>
      <w:r>
        <w:t xml:space="preserve"> </w:t>
      </w:r>
      <w:r w:rsidRPr="00462944">
        <w:t>Godzaligheid,</w:t>
      </w:r>
      <w:r>
        <w:t xml:space="preserve"> </w:t>
      </w:r>
      <w:r w:rsidRPr="00462944">
        <w:t>voor mij</w:t>
      </w:r>
      <w:r>
        <w:t xml:space="preserve"> </w:t>
      </w:r>
      <w:r w:rsidRPr="00462944">
        <w:t>voorzien,</w:t>
      </w:r>
      <w:r>
        <w:t xml:space="preserve"> </w:t>
      </w:r>
      <w:r w:rsidRPr="00462944">
        <w:t>alles wat nodig</w:t>
      </w:r>
      <w:r>
        <w:t xml:space="preserve"> </w:t>
      </w:r>
      <w:r w:rsidRPr="00462944">
        <w:t>is</w:t>
      </w:r>
      <w:r>
        <w:t xml:space="preserve"> </w:t>
      </w:r>
      <w:r w:rsidRPr="00462944">
        <w:t>voor</w:t>
      </w:r>
      <w:r>
        <w:t xml:space="preserve"> </w:t>
      </w:r>
      <w:r w:rsidRPr="00462944">
        <w:t>lichaam</w:t>
      </w:r>
      <w:r>
        <w:t xml:space="preserve"> </w:t>
      </w:r>
      <w:r w:rsidRPr="00462944">
        <w:t>en ziel,</w:t>
      </w:r>
      <w:r>
        <w:t xml:space="preserve"> </w:t>
      </w:r>
      <w:r w:rsidRPr="00462944">
        <w:t>voor</w:t>
      </w:r>
      <w:r>
        <w:t xml:space="preserve"> </w:t>
      </w:r>
      <w:r w:rsidRPr="00462944">
        <w:t>de</w:t>
      </w:r>
      <w:r>
        <w:t xml:space="preserve"> </w:t>
      </w:r>
      <w:r w:rsidRPr="00462944">
        <w:t>tijd</w:t>
      </w:r>
      <w:r>
        <w:t xml:space="preserve"> </w:t>
      </w:r>
      <w:r w:rsidRPr="00462944">
        <w:t>en de</w:t>
      </w:r>
      <w:r>
        <w:t xml:space="preserve"> </w:t>
      </w:r>
      <w:r w:rsidRPr="00462944">
        <w:t>eeuwigheid." Zulk een milde weldoener is God voor al Zijn volk, en het betaamt hun deze grote</w:t>
      </w:r>
      <w:r>
        <w:t xml:space="preserve"> </w:t>
      </w:r>
      <w:r w:rsidRPr="00462944">
        <w:t>goedheid uit te spreker zoals David dit hier doet, die erkent:</w:t>
      </w:r>
      <w:r>
        <w:t xml:space="preserve"> </w:t>
      </w:r>
    </w:p>
    <w:p w:rsidR="00DB5BA7" w:rsidRDefault="00DB5BA7" w:rsidP="00DB5BA7">
      <w:pPr>
        <w:jc w:val="both"/>
      </w:pPr>
      <w:r w:rsidRPr="00462944">
        <w:t>a. Dat hij het brood zijn bescheiden deels heeft, een tafel toebereid, een beker overvloeiende, spijs</w:t>
      </w:r>
      <w:r>
        <w:t xml:space="preserve"> </w:t>
      </w:r>
      <w:r w:rsidRPr="00462944">
        <w:t>voor zijn honger, drank voor zijn dorst</w:t>
      </w:r>
      <w:r>
        <w:t>.</w:t>
      </w:r>
    </w:p>
    <w:p w:rsidR="00DB5BA7" w:rsidRDefault="00DB5BA7" w:rsidP="00DB5BA7">
      <w:pPr>
        <w:jc w:val="both"/>
      </w:pPr>
      <w:r>
        <w:t xml:space="preserve">b. </w:t>
      </w:r>
      <w:r w:rsidRPr="00462944">
        <w:t>Dat het zorgvuldig voor hem bereid en gereed is zijn tafel was niet toegericht met het eerste het</w:t>
      </w:r>
      <w:r>
        <w:t xml:space="preserve"> </w:t>
      </w:r>
      <w:r w:rsidRPr="00462944">
        <w:t>beste, dat maar voor de hand kwam, zij was toebereid, toegericht</w:t>
      </w:r>
      <w:r>
        <w:t xml:space="preserve"> </w:t>
      </w:r>
      <w:r w:rsidRPr="00462944">
        <w:t>voor zijn aangezicht</w:t>
      </w:r>
      <w:r>
        <w:t>.</w:t>
      </w:r>
    </w:p>
    <w:p w:rsidR="00DB5BA7" w:rsidRDefault="00DB5BA7" w:rsidP="00DB5BA7">
      <w:pPr>
        <w:jc w:val="both"/>
      </w:pPr>
      <w:r>
        <w:t xml:space="preserve">c. </w:t>
      </w:r>
      <w:r w:rsidRPr="00462944">
        <w:t>Dat hij niet beknibbeld, niet beperkt was, maar overvloed had:</w:t>
      </w:r>
      <w:r>
        <w:t xml:space="preserve"> </w:t>
      </w:r>
      <w:r w:rsidRPr="00462944">
        <w:t>Mijn</w:t>
      </w:r>
      <w:r>
        <w:t xml:space="preserve"> </w:t>
      </w:r>
      <w:r w:rsidRPr="00462944">
        <w:t>beker is overvloeiende,</w:t>
      </w:r>
      <w:r>
        <w:t xml:space="preserve"> </w:t>
      </w:r>
      <w:r w:rsidRPr="00462944">
        <w:t>er</w:t>
      </w:r>
      <w:r>
        <w:t xml:space="preserve"> </w:t>
      </w:r>
      <w:r w:rsidRPr="00462944">
        <w:t>is genoeg voor mij en ook voor mijn vrienden." Dat hij niet slechts het noodzakelijke had, hetgeen</w:t>
      </w:r>
      <w:r>
        <w:t xml:space="preserve"> </w:t>
      </w:r>
      <w:r w:rsidRPr="00462944">
        <w:t>tot nooddruft dient maar ook hetgeen dient tot versiering</w:t>
      </w:r>
      <w:r>
        <w:t xml:space="preserve"> </w:t>
      </w:r>
      <w:r w:rsidRPr="00462944">
        <w:t>en verlustiging: Gij</w:t>
      </w:r>
      <w:r>
        <w:t xml:space="preserve"> </w:t>
      </w:r>
      <w:r w:rsidRPr="00462944">
        <w:t>maakt mijn hoofd vet</w:t>
      </w:r>
      <w:r>
        <w:t xml:space="preserve"> </w:t>
      </w:r>
      <w:r w:rsidRPr="00462944">
        <w:t>met olie.</w:t>
      </w:r>
      <w:r>
        <w:t xml:space="preserve"> </w:t>
      </w:r>
      <w:r w:rsidRPr="00462944">
        <w:t>Samuël heeft hem tot koning gezalfd, hetgeen een onderpand was voor nog verdere</w:t>
      </w:r>
      <w:r>
        <w:t xml:space="preserve"> </w:t>
      </w:r>
      <w:r w:rsidRPr="00462944">
        <w:t>gunsten, maar dit is veeleer een voorbeeld</w:t>
      </w:r>
      <w:r>
        <w:t xml:space="preserve"> </w:t>
      </w:r>
      <w:r w:rsidRPr="00462944">
        <w:t>van de overvloed, waarmee God hem gezegend had of</w:t>
      </w:r>
      <w:r>
        <w:t xml:space="preserve"> </w:t>
      </w:r>
      <w:r w:rsidRPr="00462944">
        <w:t>een toespeling op het buitengewone onthaal van bijzondere vrienden, wier hoofd zij met olie zalfden,</w:t>
      </w:r>
      <w:r>
        <w:t xml:space="preserve"> </w:t>
      </w:r>
      <w:r w:rsidRPr="00462944">
        <w:t>Lukas 7:46. Sommigen denken dat hij zich nog beschouwt als een schaap, meer een zoals</w:t>
      </w:r>
      <w:r>
        <w:t xml:space="preserve"> </w:t>
      </w:r>
      <w:r w:rsidRPr="00462944">
        <w:t>het</w:t>
      </w:r>
      <w:r>
        <w:t xml:space="preserve"> </w:t>
      </w:r>
      <w:r w:rsidRPr="00462944">
        <w:t>ooilam van de arme man,</w:t>
      </w:r>
      <w:r>
        <w:t xml:space="preserve"> </w:t>
      </w:r>
      <w:r w:rsidRPr="00462944">
        <w:t>dat at van zijn tafel en dronk van zijn beker en sliep in zijn schoot, niet</w:t>
      </w:r>
      <w:r>
        <w:t xml:space="preserve"> </w:t>
      </w:r>
      <w:r w:rsidRPr="00462944">
        <w:t>slechts zo ruim en mild, maar zo tederlijk worden de kinderen Gods verzorgd. Er is overvloedig</w:t>
      </w:r>
      <w:r>
        <w:t xml:space="preserve"> </w:t>
      </w:r>
      <w:r w:rsidRPr="00462944">
        <w:t>voorzien voor hun lichaam en voor hun ziel, voor het tegenwoordige en voor het toekomende leven.</w:t>
      </w:r>
      <w:r>
        <w:t xml:space="preserve"> </w:t>
      </w:r>
      <w:r w:rsidRPr="00462944">
        <w:t>Indien Gods voorzienigheid</w:t>
      </w:r>
      <w:r>
        <w:t xml:space="preserve"> </w:t>
      </w:r>
      <w:r w:rsidRPr="00462944">
        <w:t>niet aldus rijkelijk</w:t>
      </w:r>
      <w:r>
        <w:t xml:space="preserve"> </w:t>
      </w:r>
      <w:r w:rsidRPr="00462944">
        <w:t>voorziet voor ons natuurlijk</w:t>
      </w:r>
      <w:r>
        <w:t xml:space="preserve"> </w:t>
      </w:r>
      <w:r w:rsidRPr="00462944">
        <w:t>leven, dan is het onze</w:t>
      </w:r>
      <w:r>
        <w:t xml:space="preserve"> </w:t>
      </w:r>
      <w:r w:rsidRPr="00462944">
        <w:t>eigen schuld zo ons dit niet ruimschoots vergoed wordt in geestelijke zegeningen</w:t>
      </w:r>
      <w:r>
        <w:t>.</w:t>
      </w:r>
    </w:p>
    <w:p w:rsidR="00DB5BA7" w:rsidRDefault="00DB5BA7" w:rsidP="00DB5BA7">
      <w:pPr>
        <w:jc w:val="both"/>
      </w:pPr>
    </w:p>
    <w:p w:rsidR="00DB5BA7" w:rsidRDefault="00DB5BA7" w:rsidP="00DB5BA7">
      <w:pPr>
        <w:jc w:val="both"/>
      </w:pPr>
      <w:r>
        <w:t xml:space="preserve">2. </w:t>
      </w:r>
      <w:r w:rsidRPr="00462944">
        <w:t>Met</w:t>
      </w:r>
      <w:r>
        <w:t xml:space="preserve"> </w:t>
      </w:r>
      <w:r w:rsidRPr="00462944">
        <w:t>hoeveel vertrouwen hij rekent op de voortduur van Gods gunst, vers 6.</w:t>
      </w:r>
      <w:r>
        <w:t xml:space="preserve"> </w:t>
      </w:r>
      <w:r w:rsidRPr="00462944">
        <w:t>Mij zal niets</w:t>
      </w:r>
      <w:r>
        <w:t xml:space="preserve"> </w:t>
      </w:r>
      <w:r w:rsidRPr="00462944">
        <w:t>ontbreken,</w:t>
      </w:r>
      <w:r>
        <w:t xml:space="preserve"> </w:t>
      </w:r>
      <w:r w:rsidRPr="00462944">
        <w:t>had hij gezegd in vers 1, maar nu spreekt hij nog meer bepaald</w:t>
      </w:r>
      <w:r>
        <w:t xml:space="preserve"> </w:t>
      </w:r>
      <w:r w:rsidRPr="00462944">
        <w:t>en in nog ruimere zin:</w:t>
      </w:r>
      <w:r>
        <w:t xml:space="preserve"> </w:t>
      </w:r>
      <w:r w:rsidRPr="00462944">
        <w:t>Gewis zullen mij het goede en de weldadigheid volgen al</w:t>
      </w:r>
      <w:r>
        <w:t xml:space="preserve"> </w:t>
      </w:r>
      <w:r w:rsidRPr="00462944">
        <w:t>de dagen van mijn leven.</w:t>
      </w:r>
      <w:r>
        <w:t xml:space="preserve"> </w:t>
      </w:r>
      <w:r w:rsidRPr="00462944">
        <w:t>Zijn hoop</w:t>
      </w:r>
      <w:r>
        <w:t xml:space="preserve"> </w:t>
      </w:r>
      <w:r w:rsidRPr="00462944">
        <w:t>verheft zich, zijn geloof is versterkt doordat het geoefend werd.</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Wat hij zich voorstelt:</w:t>
      </w:r>
      <w:r>
        <w:t xml:space="preserve"> </w:t>
      </w:r>
      <w:r w:rsidRPr="00462944">
        <w:t>het goede en de weldadigheid,</w:t>
      </w:r>
      <w:r>
        <w:t xml:space="preserve"> </w:t>
      </w:r>
      <w:r w:rsidRPr="00462944">
        <w:t>alle stromen ervan, voortvloeiende uit de</w:t>
      </w:r>
      <w:r>
        <w:t xml:space="preserve"> </w:t>
      </w:r>
      <w:r w:rsidRPr="00462944">
        <w:t>bron, vergevende weldadigheid, beschermende weldadigheid, ondersteunende, in alles voorzienende</w:t>
      </w:r>
      <w:r>
        <w:t xml:space="preserve"> </w:t>
      </w:r>
      <w:r w:rsidRPr="00462944">
        <w:t>weldadigheid</w:t>
      </w:r>
      <w:r>
        <w:t>.</w:t>
      </w:r>
    </w:p>
    <w:p w:rsidR="00DB5BA7" w:rsidRDefault="00DB5BA7" w:rsidP="00DB5BA7">
      <w:pPr>
        <w:jc w:val="both"/>
      </w:pPr>
      <w:r>
        <w:t xml:space="preserve">b. </w:t>
      </w:r>
      <w:r w:rsidRPr="00462944">
        <w:t>De wijze,</w:t>
      </w:r>
      <w:r>
        <w:t xml:space="preserve"> </w:t>
      </w:r>
      <w:r w:rsidRPr="00462944">
        <w:t>waarop zij tot hem kwamen: zij zullen mij</w:t>
      </w:r>
      <w:r>
        <w:t xml:space="preserve"> </w:t>
      </w:r>
      <w:r w:rsidRPr="00462944">
        <w:t>volgen,</w:t>
      </w:r>
      <w:r>
        <w:t xml:space="preserve"> </w:t>
      </w:r>
      <w:r w:rsidRPr="00462944">
        <w:t>zoals de wateren uit de rots het leger</w:t>
      </w:r>
      <w:r>
        <w:t xml:space="preserve"> Israël</w:t>
      </w:r>
      <w:r w:rsidRPr="00462944">
        <w:t>s volgden in de woestijn, zij zullen mij volgen in alle plaatsen en toestanden zullen altijd voor mij</w:t>
      </w:r>
      <w:r>
        <w:t xml:space="preserve"> </w:t>
      </w:r>
      <w:r w:rsidRPr="00462944">
        <w:t>gereed zijn</w:t>
      </w:r>
      <w:r>
        <w:t>.</w:t>
      </w:r>
    </w:p>
    <w:p w:rsidR="00DB5BA7" w:rsidRDefault="00DB5BA7" w:rsidP="00DB5BA7">
      <w:pPr>
        <w:jc w:val="both"/>
      </w:pPr>
      <w:r>
        <w:t xml:space="preserve">c. </w:t>
      </w:r>
      <w:r w:rsidRPr="00462944">
        <w:t>De voortduur ervan,</w:t>
      </w:r>
      <w:r>
        <w:t xml:space="preserve"> </w:t>
      </w:r>
      <w:r w:rsidRPr="00462944">
        <w:t>zij zullen mij volgen mijn levenlang, ten einde toe, want wie God liefheeft,</w:t>
      </w:r>
      <w:r>
        <w:t xml:space="preserve"> </w:t>
      </w:r>
      <w:r w:rsidRPr="00462944">
        <w:t>heeft Hij lief tot het einde</w:t>
      </w:r>
      <w:r>
        <w:t>.</w:t>
      </w:r>
    </w:p>
    <w:p w:rsidR="00DB5BA7" w:rsidRDefault="00DB5BA7" w:rsidP="00DB5BA7">
      <w:pPr>
        <w:jc w:val="both"/>
      </w:pPr>
      <w:r>
        <w:t xml:space="preserve">d. </w:t>
      </w:r>
      <w:r w:rsidRPr="00462944">
        <w:t>Het standvastige ervan: "al de dagen van mijn leven," zo zeker als de dag komt, zo zeker</w:t>
      </w:r>
      <w:r>
        <w:t xml:space="preserve"> </w:t>
      </w:r>
      <w:r w:rsidRPr="00462944">
        <w:t>zullen ze</w:t>
      </w:r>
      <w:r>
        <w:t xml:space="preserve"> </w:t>
      </w:r>
      <w:r w:rsidRPr="00462944">
        <w:t>elken morgen nieuw zijn, Klaagliederen 3:22, 23, evenals het manna, dat dagelijks aan de Israëlieten</w:t>
      </w:r>
      <w:r>
        <w:t xml:space="preserve"> </w:t>
      </w:r>
      <w:r w:rsidRPr="00462944">
        <w:t>werd gegeven</w:t>
      </w:r>
      <w:r>
        <w:t>.</w:t>
      </w:r>
    </w:p>
    <w:p w:rsidR="00DB5BA7" w:rsidRDefault="00DB5BA7" w:rsidP="00DB5BA7">
      <w:pPr>
        <w:jc w:val="both"/>
      </w:pPr>
      <w:r>
        <w:t xml:space="preserve">e. </w:t>
      </w:r>
      <w:r w:rsidRPr="00462944">
        <w:t>De zekerheid ervan.</w:t>
      </w:r>
      <w:r>
        <w:t xml:space="preserve"> </w:t>
      </w:r>
      <w:r w:rsidRPr="00462944">
        <w:t>Gewis</w:t>
      </w:r>
      <w:r>
        <w:t xml:space="preserve"> </w:t>
      </w:r>
      <w:r w:rsidRPr="00462944">
        <w:t>zullen zij mij volgen.</w:t>
      </w:r>
      <w:r>
        <w:t xml:space="preserve"> </w:t>
      </w:r>
      <w:r w:rsidRPr="00462944">
        <w:t>Het is zo zeker als de belofte van de God van de</w:t>
      </w:r>
      <w:r>
        <w:t xml:space="preserve"> </w:t>
      </w:r>
      <w:r w:rsidRPr="00462944">
        <w:t>waarheid het maken kan, en wij weten, in wie</w:t>
      </w:r>
      <w:r>
        <w:t xml:space="preserve"> </w:t>
      </w:r>
      <w:r w:rsidRPr="00462944">
        <w:t>wij hebben geloofd. Hier is een vooruitzicht op de</w:t>
      </w:r>
      <w:r>
        <w:t xml:space="preserve"> </w:t>
      </w:r>
      <w:r w:rsidRPr="00462944">
        <w:t>volmaking van de zaligheid in de toekomende staat. Aldus wordt de laatste zinsnede door sommigen</w:t>
      </w:r>
      <w:r>
        <w:t xml:space="preserve"> </w:t>
      </w:r>
      <w:r w:rsidRPr="00462944">
        <w:t>opgevat: Het goede en de weld adigheid mij gevolgd zijnde al de dagen van mijn leven op deze</w:t>
      </w:r>
      <w:r>
        <w:t xml:space="preserve"> </w:t>
      </w:r>
      <w:r w:rsidRPr="00462944">
        <w:t>aarde, zal ik, als dat leven ten einde is, heengaan naar een betere wereld, om</w:t>
      </w:r>
      <w:r>
        <w:t xml:space="preserve"> </w:t>
      </w:r>
      <w:r w:rsidRPr="00462944">
        <w:t>te blijven in het huis</w:t>
      </w:r>
      <w:r>
        <w:t xml:space="preserve"> </w:t>
      </w:r>
      <w:r w:rsidRPr="00462944">
        <w:t>des Heeren tot in lengte van dagen,</w:t>
      </w:r>
      <w:r>
        <w:t xml:space="preserve"> </w:t>
      </w:r>
      <w:r w:rsidRPr="00462944">
        <w:t>in het huis van onze Vader hierboven, waar vele woningen</w:t>
      </w:r>
      <w:r>
        <w:t xml:space="preserve"> </w:t>
      </w:r>
      <w:r w:rsidRPr="00462944">
        <w:t>zijn. Met hetgeen ik heb, ben ik zeer</w:t>
      </w:r>
      <w:r>
        <w:t xml:space="preserve"> </w:t>
      </w:r>
      <w:r w:rsidRPr="00462944">
        <w:t>ingenomen, zeer gelukkig, maar nog veel meer ingenomen en</w:t>
      </w:r>
      <w:r>
        <w:t xml:space="preserve"> </w:t>
      </w:r>
      <w:r w:rsidRPr="00462944">
        <w:t>gelukkig ben ik met hetgeen ik hoop en verwacht." Dit alles, en ook nog de hemel. Dan voorwaar,</w:t>
      </w:r>
      <w:r>
        <w:t xml:space="preserve"> </w:t>
      </w:r>
      <w:r w:rsidRPr="00462944">
        <w:t>dienen wij een goeden Meester</w:t>
      </w:r>
      <w:r>
        <w:t>.</w:t>
      </w:r>
    </w:p>
    <w:p w:rsidR="00DB5BA7" w:rsidRDefault="00DB5BA7" w:rsidP="00DB5BA7">
      <w:pPr>
        <w:jc w:val="both"/>
      </w:pPr>
    </w:p>
    <w:p w:rsidR="00DB5BA7" w:rsidRPr="007E4245" w:rsidRDefault="00DB5BA7" w:rsidP="00DB5BA7">
      <w:pPr>
        <w:jc w:val="both"/>
        <w:rPr>
          <w:b/>
          <w:sz w:val="28"/>
        </w:rPr>
      </w:pPr>
      <w:r>
        <w:t xml:space="preserve">3. </w:t>
      </w:r>
      <w:r w:rsidRPr="00462944">
        <w:t>Hoe vast zijn besluit is om bij God en zijn plicht te blijven. Wij lezen de laatste zinsnede als</w:t>
      </w:r>
      <w:r>
        <w:t xml:space="preserve"> </w:t>
      </w:r>
      <w:r w:rsidRPr="00462944">
        <w:t>Davids verbond met God: als</w:t>
      </w:r>
      <w:r>
        <w:t xml:space="preserve"> </w:t>
      </w:r>
      <w:r w:rsidRPr="00462944">
        <w:t>in het huis van de</w:t>
      </w:r>
      <w:r>
        <w:t xml:space="preserve"> </w:t>
      </w:r>
      <w:r w:rsidRPr="00462944">
        <w:t>Heere blijven tot in lengte van dagen</w:t>
      </w:r>
      <w:r>
        <w:t xml:space="preserve"> </w:t>
      </w:r>
      <w:r w:rsidRPr="00462944">
        <w:t>zolang ik</w:t>
      </w:r>
      <w:r>
        <w:t xml:space="preserve"> </w:t>
      </w:r>
      <w:r w:rsidRPr="00462944">
        <w:t>leef en ik zal Hem loven zolang ik nog ben." Wij moeten wonen in Zijn huis als dienstknechten, die</w:t>
      </w:r>
      <w:r>
        <w:t xml:space="preserve"> </w:t>
      </w:r>
      <w:r w:rsidRPr="00462944">
        <w:t>verlangden dat hun het oor doorboord zou worden aan de deurpost van hun meester, om hem voor</w:t>
      </w:r>
      <w:r>
        <w:t xml:space="preserve"> </w:t>
      </w:r>
      <w:r w:rsidRPr="00462944">
        <w:t>altijd te dienen. Indien Gods goedheid</w:t>
      </w:r>
      <w:r>
        <w:t xml:space="preserve"> </w:t>
      </w:r>
      <w:r w:rsidRPr="00462944">
        <w:t>voor ons is als het morgenlicht, voortgaande en lichtende tot</w:t>
      </w:r>
      <w:r>
        <w:t xml:space="preserve"> </w:t>
      </w:r>
      <w:r w:rsidRPr="00462944">
        <w:t>de volle dag toe, zo laat de onze voor Hem niet zijn als de morgenwolk en de vroege dauw, die</w:t>
      </w:r>
      <w:r>
        <w:t xml:space="preserve"> </w:t>
      </w:r>
      <w:r w:rsidRPr="00462944">
        <w:t>voorbijgaan. Zij,</w:t>
      </w:r>
      <w:r>
        <w:t xml:space="preserve"> </w:t>
      </w:r>
      <w:r w:rsidRPr="00462944">
        <w:t>die verzadigd willen zijn met het vette van Gods huis, moeten zich streng aan de</w:t>
      </w:r>
      <w:r>
        <w:t xml:space="preserve"> </w:t>
      </w:r>
      <w:r w:rsidRPr="00462944">
        <w:t>plichten ervan houden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24</w:t>
      </w:r>
      <w:r>
        <w:t xml:space="preserve"> </w:t>
      </w:r>
    </w:p>
    <w:p w:rsidR="00DB5BA7" w:rsidRDefault="00DB5BA7" w:rsidP="00DB5BA7">
      <w:pPr>
        <w:jc w:val="both"/>
      </w:pPr>
      <w:r w:rsidRPr="006F7CA8">
        <w:rPr>
          <w:i/>
        </w:rPr>
        <w:t xml:space="preserve">1 Een psalm van David. De aarde is des HEEREN, mitsgaders haar volheid, de wereld, en die daarin wonen. 2 Want Hij heeft ze gegrond op de zeeen, en heeft ze gevestigd op de rivieren. 3 Wie zal klimmen op de berg des HEEREN, en wie zal staan in de plaats Zijner heiligheid? 4 Die rein van handen, en zuiver van hart is, die zijn ziel niet opheft tot ijdelheid, en die niet bedriegelijk zweert; 5 Die zal de zegen ontvangen van de HEERE, en gerechtigheid van de God zijns heils. 6 Dat is het geslacht dergenen, die naar Hem vragen, die Uw aangezicht zoeken, dat is Jakob! Sela. 7 Heft uw hoofden op, gij poorten, en verheft u, gij eeuwige deuren, opdat de Koning der ere inga! 8 Wie is de Koning der ere? De HEERE, sterk en geweldig, de HEERE, geweldig in de strijd. 9 Heft uw hoofden op, gij poorten, ja, heft op, gij eeuwige deuren! opdat de Koning der ere inga! 10 Wie is Hij, deze Koning der ere? De HEERE der heirscharen, Die is de Koning der ere. Sela. </w:t>
      </w:r>
    </w:p>
    <w:p w:rsidR="00DB5BA7" w:rsidRDefault="00DB5BA7" w:rsidP="00DB5BA7">
      <w:pPr>
        <w:jc w:val="both"/>
      </w:pPr>
    </w:p>
    <w:p w:rsidR="00DB5BA7" w:rsidRDefault="00DB5BA7" w:rsidP="00DB5BA7">
      <w:pPr>
        <w:jc w:val="both"/>
      </w:pPr>
      <w:r w:rsidRPr="00462944">
        <w:t>Deze psalm betreft het koninkrijk van Jezus Christus</w:t>
      </w:r>
      <w:r>
        <w:t>.</w:t>
      </w:r>
    </w:p>
    <w:p w:rsidR="00DB5BA7" w:rsidRDefault="00DB5BA7" w:rsidP="00DB5BA7">
      <w:pPr>
        <w:jc w:val="both"/>
      </w:pPr>
      <w:r>
        <w:t>I.</w:t>
      </w:r>
      <w:r w:rsidRPr="00462944">
        <w:t xml:space="preserve"> Het rijk van Zijn voorzienigheid, waardoor Hij de wereld regeert, vers 1, 2</w:t>
      </w:r>
      <w:r>
        <w:t>.</w:t>
      </w:r>
    </w:p>
    <w:p w:rsidR="00DB5BA7" w:rsidRDefault="00DB5BA7" w:rsidP="00DB5BA7">
      <w:pPr>
        <w:jc w:val="both"/>
      </w:pPr>
      <w:r>
        <w:t xml:space="preserve">II. </w:t>
      </w:r>
      <w:r w:rsidRPr="00462944">
        <w:t>Het rijk van Zijn genade, waardoor Hij heerst in Zijn kerk</w:t>
      </w:r>
      <w:r>
        <w:t>.</w:t>
      </w:r>
    </w:p>
    <w:p w:rsidR="00DB5BA7" w:rsidRPr="007E4245" w:rsidRDefault="00DB5BA7" w:rsidP="00DB5BA7">
      <w:pPr>
        <w:jc w:val="both"/>
        <w:rPr>
          <w:b/>
          <w:sz w:val="28"/>
        </w:rPr>
      </w:pPr>
      <w:r>
        <w:t xml:space="preserve">III. </w:t>
      </w:r>
      <w:r w:rsidRPr="00462944">
        <w:t>Betreffende de onderdanen van dat koninkrijk, hun aard en karakter, vers 4, 6. Hun voorrecht,</w:t>
      </w:r>
      <w:r>
        <w:t xml:space="preserve"> </w:t>
      </w:r>
      <w:r w:rsidRPr="00462944">
        <w:t>vers 5</w:t>
      </w:r>
      <w:r>
        <w:t>.</w:t>
      </w:r>
      <w:r w:rsidRPr="00462944">
        <w:t xml:space="preserve"> Betreffende de Koning van dat rijk, en een oproep tot allen om Hem toegang te geven, vers</w:t>
      </w:r>
      <w:r>
        <w:t xml:space="preserve"> </w:t>
      </w:r>
      <w:r w:rsidRPr="00462944">
        <w:t>7-10. Men veronderstelt dat deze psalm gedicht werd bijgelegenheid van Davids opbrenging van de</w:t>
      </w:r>
      <w:r>
        <w:t xml:space="preserve"> </w:t>
      </w:r>
      <w:r w:rsidRPr="00462944">
        <w:t>ark naar de plaats, die voor haar bereid was, en dat de strekking ervan was om het volk op te</w:t>
      </w:r>
      <w:r>
        <w:t xml:space="preserve"> </w:t>
      </w:r>
      <w:r w:rsidRPr="00462944">
        <w:t>voeren boven de pracht van uitwendige ceremoniën tot een heilig leven en geloof in Christus van wie</w:t>
      </w:r>
      <w:r>
        <w:t xml:space="preserve"> </w:t>
      </w:r>
      <w:r w:rsidRPr="00462944">
        <w:t>de ark een type is geweest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24:1-2</w:t>
      </w:r>
      <w:r>
        <w:t xml:space="preserve"> </w:t>
      </w:r>
    </w:p>
    <w:p w:rsidR="00DB5BA7" w:rsidRDefault="00DB5BA7" w:rsidP="00DB5BA7">
      <w:pPr>
        <w:jc w:val="both"/>
      </w:pPr>
      <w:r w:rsidRPr="00462944">
        <w:t>1. Hier is Gods volstrekt recht van eigendom in dit deel van de schepping, waarin ons lot gelegen is,</w:t>
      </w:r>
      <w:r>
        <w:t xml:space="preserve"> </w:t>
      </w:r>
      <w:r w:rsidRPr="00462944">
        <w:t>vers 1. Wij moeten niet denken dat de hemel, namelijk de hemel alleen, des Heeren is met de</w:t>
      </w:r>
      <w:r>
        <w:t xml:space="preserve"> </w:t>
      </w:r>
      <w:r w:rsidRPr="00462944">
        <w:t>talloze, schitterende bewoners ervan en dat deze aarde, omdat zij zo klein en onbeduidend een deel</w:t>
      </w:r>
      <w:r>
        <w:t xml:space="preserve"> </w:t>
      </w:r>
      <w:r w:rsidRPr="00462944">
        <w:t>is van de</w:t>
      </w:r>
      <w:r>
        <w:t xml:space="preserve"> </w:t>
      </w:r>
      <w:r w:rsidRPr="00462944">
        <w:t>schepping, en op zo groten afstand is geplaatst van het koninklijk paleis hierboven,</w:t>
      </w:r>
      <w:r>
        <w:t xml:space="preserve"> </w:t>
      </w:r>
      <w:r w:rsidRPr="00462944">
        <w:t>veronachtzaamd</w:t>
      </w:r>
      <w:r>
        <w:t xml:space="preserve"> </w:t>
      </w:r>
      <w:r w:rsidRPr="00462944">
        <w:t>is, en dat Hij er geen belang in stelt. Neen, zelfs de aarde is van Hem, en hoewel</w:t>
      </w:r>
      <w:r>
        <w:t xml:space="preserve"> </w:t>
      </w:r>
      <w:r w:rsidRPr="00462944">
        <w:t>Hij de troon van Zijn heerlijkheid in de hemelen heeft bevestigd, heerst toch Zijn koninkrijk over</w:t>
      </w:r>
      <w:r>
        <w:t xml:space="preserve"> </w:t>
      </w:r>
      <w:r w:rsidRPr="00462944">
        <w:t>alles, en zelfs de wormen van deze aarde zijn niet beneden Zijn kennisneming, of buiten Zijn</w:t>
      </w:r>
      <w:r>
        <w:t xml:space="preserve"> </w:t>
      </w:r>
      <w:r w:rsidRPr="00462944">
        <w:t>heerschappij</w:t>
      </w:r>
      <w:r>
        <w:t>.</w:t>
      </w:r>
    </w:p>
    <w:p w:rsidR="00DB5BA7" w:rsidRDefault="00DB5BA7" w:rsidP="00DB5BA7">
      <w:pPr>
        <w:jc w:val="both"/>
      </w:pPr>
      <w:r>
        <w:t xml:space="preserve">A. </w:t>
      </w:r>
      <w:r w:rsidRPr="00462944">
        <w:t>Toen God deze aarde aan de kinderen van de mensen heeft gegeven, heeft Hij zich toch Zijn</w:t>
      </w:r>
      <w:r>
        <w:t xml:space="preserve"> </w:t>
      </w:r>
      <w:r w:rsidRPr="00462944">
        <w:t>recht van eigendom erin voorbehouden, en aan hen het bezit ervan gegeven als vruchtgebruikers.</w:t>
      </w:r>
      <w:r>
        <w:t xml:space="preserve"> </w:t>
      </w:r>
      <w:r w:rsidRPr="00462944">
        <w:t>De</w:t>
      </w:r>
      <w:r>
        <w:t xml:space="preserve"> </w:t>
      </w:r>
      <w:r w:rsidRPr="00462944">
        <w:t>aarde is des Heeren, mitsgaders haar volheid,</w:t>
      </w:r>
      <w:r>
        <w:t xml:space="preserve"> </w:t>
      </w:r>
      <w:r w:rsidRPr="00462944">
        <w:t>de mijnen, die in haar ingewanden verborgen zijn,</w:t>
      </w:r>
      <w:r>
        <w:t xml:space="preserve"> </w:t>
      </w:r>
      <w:r w:rsidRPr="00462944">
        <w:t>zelfs de rijkste ervan,</w:t>
      </w:r>
      <w:r>
        <w:t xml:space="preserve"> </w:t>
      </w:r>
      <w:r w:rsidRPr="00462944">
        <w:t>de vruchten, die Zij voortbrengt, al de dieren van het woud en het vee op</w:t>
      </w:r>
      <w:r>
        <w:t xml:space="preserve"> </w:t>
      </w:r>
      <w:r w:rsidRPr="00462944">
        <w:t>duizend bergen, onze landerijen en huizen en al de verbeteringen, die door de vlijt</w:t>
      </w:r>
      <w:r>
        <w:t xml:space="preserve"> </w:t>
      </w:r>
      <w:r w:rsidRPr="00462944">
        <w:t>en de kunst van</w:t>
      </w:r>
      <w:r>
        <w:t xml:space="preserve"> </w:t>
      </w:r>
      <w:r w:rsidRPr="00462944">
        <w:t>de mens op aarde gemaakt zijn het is alles het Zijne. In het rijk van de genade worden die dingen</w:t>
      </w:r>
      <w:r>
        <w:t xml:space="preserve"> </w:t>
      </w:r>
      <w:r w:rsidRPr="00462944">
        <w:t>wel als nietig</w:t>
      </w:r>
      <w:r>
        <w:t xml:space="preserve"> </w:t>
      </w:r>
      <w:r w:rsidRPr="00462944">
        <w:t>beschouwd, want zij zijn ijdelheid van de ijdelheden, een niets voor de ziel,</w:t>
      </w:r>
      <w:r>
        <w:t xml:space="preserve"> </w:t>
      </w:r>
      <w:r w:rsidRPr="00462944">
        <w:t>maar in het</w:t>
      </w:r>
      <w:r>
        <w:t xml:space="preserve"> </w:t>
      </w:r>
      <w:r w:rsidRPr="00462944">
        <w:t>rijk</w:t>
      </w:r>
      <w:r>
        <w:t xml:space="preserve"> </w:t>
      </w:r>
      <w:r w:rsidRPr="00462944">
        <w:t>van de voorzienigheid zijn zij een volheid. "Het aardrijk is vol van Gods schatten," Psalm 104:24,</w:t>
      </w:r>
      <w:r>
        <w:t xml:space="preserve"> </w:t>
      </w:r>
      <w:r w:rsidRPr="00462944">
        <w:t>en dat is ook</w:t>
      </w:r>
      <w:r>
        <w:t xml:space="preserve"> </w:t>
      </w:r>
      <w:r w:rsidRPr="00462944">
        <w:t>de grote ruime zee</w:t>
      </w:r>
      <w:r>
        <w:t>.</w:t>
      </w:r>
      <w:r w:rsidRPr="00462944">
        <w:t xml:space="preserve"> Al de delen al de landstreken van de aarde zijn des Heeren allen</w:t>
      </w:r>
      <w:r>
        <w:t xml:space="preserve"> </w:t>
      </w:r>
      <w:r w:rsidRPr="00462944">
        <w:t>zijn zij onder Zijn oog, allen zijn in Zijn hand zodat een kind van God, overal waar hij heengaat, zich</w:t>
      </w:r>
      <w:r>
        <w:t xml:space="preserve"> hiermee</w:t>
      </w:r>
      <w:r w:rsidRPr="00462944">
        <w:t xml:space="preserve"> kan vertroosten, dat hij niet van zijns Vaders grond afgaat. Hetgeen ons van de aarde en</w:t>
      </w:r>
      <w:r>
        <w:t xml:space="preserve"> </w:t>
      </w:r>
      <w:r w:rsidRPr="00462944">
        <w:t>haar voortbrengselen ten deel valt, is ons slechts geleend, het is des Heeren, wat tegenover de</w:t>
      </w:r>
      <w:r>
        <w:t xml:space="preserve"> </w:t>
      </w:r>
      <w:r w:rsidRPr="00462944">
        <w:t>gehele wereld ons eigendom is, is het niet tegenover Zijn aanspraken. Hetgeen het verst van ons</w:t>
      </w:r>
      <w:r>
        <w:t xml:space="preserve"> </w:t>
      </w:r>
      <w:r w:rsidRPr="00462944">
        <w:t>verwijderd is, zoals hetgeen de paden van de zeeën doorwandelt, of op de bodem ervan verborgen</w:t>
      </w:r>
      <w:r>
        <w:t xml:space="preserve"> </w:t>
      </w:r>
      <w:r w:rsidRPr="00462944">
        <w:t>ligt, is des Heeren, en Hij weet waar het te vinden</w:t>
      </w:r>
      <w:r>
        <w:t>.</w:t>
      </w:r>
    </w:p>
    <w:p w:rsidR="00DB5BA7" w:rsidRDefault="00DB5BA7" w:rsidP="00DB5BA7">
      <w:pPr>
        <w:jc w:val="both"/>
      </w:pPr>
    </w:p>
    <w:p w:rsidR="00DB5BA7" w:rsidRDefault="00DB5BA7" w:rsidP="00DB5BA7">
      <w:pPr>
        <w:jc w:val="both"/>
      </w:pPr>
      <w:r>
        <w:t xml:space="preserve">B. </w:t>
      </w:r>
      <w:r w:rsidRPr="00462944">
        <w:t>Het bewoonbare deel van de aarde is in zeer bijzonderen zin des Heeren, Spreuken 8:31, "de</w:t>
      </w:r>
      <w:r>
        <w:t xml:space="preserve"> </w:t>
      </w:r>
      <w:r w:rsidRPr="00462944">
        <w:t>wereld en die daarin wonen." Ook wij zijn niet van ons zelf, ons lichaam en onze ziel behoren ons</w:t>
      </w:r>
      <w:r>
        <w:t xml:space="preserve"> </w:t>
      </w:r>
      <w:r w:rsidRPr="00462944">
        <w:t>niet toe. Alle</w:t>
      </w:r>
      <w:r>
        <w:t xml:space="preserve"> </w:t>
      </w:r>
      <w:r w:rsidRPr="00462944">
        <w:t>zielen zijn van Mijn, zegt God, want Hij is de formeerder van ons lichaam, en de Vader</w:t>
      </w:r>
      <w:r>
        <w:t xml:space="preserve"> </w:t>
      </w:r>
      <w:r w:rsidRPr="00462944">
        <w:t>van onze geest. Onze tong is niet onze, zij moet Hem ten diepste staan. Zelfs diegenen van de</w:t>
      </w:r>
      <w:r>
        <w:t xml:space="preserve"> </w:t>
      </w:r>
      <w:r w:rsidRPr="00462944">
        <w:t>kinderen van de mensen zijn van Hem, die Hem niet kennen noch hun betrekking</w:t>
      </w:r>
      <w:r>
        <w:t xml:space="preserve"> </w:t>
      </w:r>
      <w:r w:rsidRPr="00462944">
        <w:t>tot Hem erkennen.</w:t>
      </w:r>
      <w:r>
        <w:t xml:space="preserve"> </w:t>
      </w:r>
      <w:r w:rsidRPr="00462944">
        <w:t>Nu wordt dit hier te pas gebracht om aan te tonen dat, hoewel het Gode genadiglijk behaagt om de</w:t>
      </w:r>
      <w:r>
        <w:t xml:space="preserve"> </w:t>
      </w:r>
      <w:r w:rsidRPr="00462944">
        <w:t>toewijding en diensten aan te nemen van Zijn eigen verkoren volk, vers 3-5 het niet is omdat Hij ze</w:t>
      </w:r>
      <w:r>
        <w:t xml:space="preserve"> </w:t>
      </w:r>
      <w:r w:rsidRPr="00462944">
        <w:t>nodig</w:t>
      </w:r>
      <w:r>
        <w:t xml:space="preserve"> </w:t>
      </w:r>
      <w:r w:rsidRPr="00462944">
        <w:t>heeft, of er door bevoordeeld</w:t>
      </w:r>
      <w:r>
        <w:t xml:space="preserve"> </w:t>
      </w:r>
      <w:r w:rsidRPr="00462944">
        <w:t>kan worden, want de aarde is van Hem en al wat er op of in is,</w:t>
      </w:r>
      <w:r>
        <w:t xml:space="preserve"> </w:t>
      </w:r>
      <w:r w:rsidRPr="00462944">
        <w:t>Exodus 19:5, Psalm 50:12. Het moet ook toegepast worden op de heerschappij, die Christus als</w:t>
      </w:r>
      <w:r>
        <w:t xml:space="preserve"> </w:t>
      </w:r>
      <w:r w:rsidRPr="00462944">
        <w:t>Middelaar heeft over de uiterste einden van de aarde,</w:t>
      </w:r>
      <w:r>
        <w:t xml:space="preserve"> </w:t>
      </w:r>
      <w:r w:rsidRPr="00462944">
        <w:t>die Hem tot Zijn bezitting</w:t>
      </w:r>
      <w:r>
        <w:t xml:space="preserve"> </w:t>
      </w:r>
      <w:r w:rsidRPr="00462944">
        <w:t>zijn gegeven. De</w:t>
      </w:r>
      <w:r>
        <w:t xml:space="preserve"> </w:t>
      </w:r>
      <w:r w:rsidRPr="00462944">
        <w:t>Vader heeft de Zoon lief en heeft alle dingen in Zijn handen gegeven,</w:t>
      </w:r>
      <w:r>
        <w:t xml:space="preserve"> </w:t>
      </w:r>
      <w:r w:rsidRPr="00462944">
        <w:t>macht over alle vlees. De</w:t>
      </w:r>
      <w:r>
        <w:t xml:space="preserve"> </w:t>
      </w:r>
      <w:r w:rsidRPr="00462944">
        <w:t>apostel heeft deze Schriftuurplaats tweemaal aangehaald</w:t>
      </w:r>
      <w:r>
        <w:t xml:space="preserve"> </w:t>
      </w:r>
      <w:r w:rsidRPr="00462944">
        <w:t>in zijn rede over hetgeen de afgoden</w:t>
      </w:r>
      <w:r>
        <w:t xml:space="preserve"> </w:t>
      </w:r>
      <w:r w:rsidRPr="00462944">
        <w:t xml:space="preserve">geofferd is, 1 </w:t>
      </w:r>
      <w:r>
        <w:t>Korinthe</w:t>
      </w:r>
      <w:r w:rsidRPr="00462944">
        <w:t xml:space="preserve"> 10:26, 28. Indien het in het vleeshuis verkocht wordt, eet het, en vraag</w:t>
      </w:r>
      <w:r>
        <w:t xml:space="preserve"> </w:t>
      </w:r>
      <w:r w:rsidRPr="00462944">
        <w:t>niet, onderzoek niet, want de aarde is des Heeren het is het goede schepsel Gods en gij hebt er</w:t>
      </w:r>
      <w:r>
        <w:t xml:space="preserve"> </w:t>
      </w:r>
      <w:r w:rsidRPr="00462944">
        <w:t>recht op, maar zo iemand u zegt: het is een afgod geofferd, laat er van af, eet het niet,</w:t>
      </w:r>
      <w:r>
        <w:t xml:space="preserve"> </w:t>
      </w:r>
      <w:r w:rsidRPr="00462944">
        <w:t>want de</w:t>
      </w:r>
      <w:r>
        <w:t xml:space="preserve"> </w:t>
      </w:r>
      <w:r w:rsidRPr="00462944">
        <w:t>aarde is</w:t>
      </w:r>
      <w:r>
        <w:t xml:space="preserve"> </w:t>
      </w:r>
      <w:r w:rsidRPr="00462944">
        <w:t>des Heeren,</w:t>
      </w:r>
      <w:r>
        <w:t xml:space="preserve"> </w:t>
      </w:r>
      <w:r w:rsidRPr="00462944">
        <w:t>en er is behalve dat nog genoeg. Dit is een goede reden, waarom wij tevreden</w:t>
      </w:r>
      <w:r>
        <w:t xml:space="preserve"> </w:t>
      </w:r>
      <w:r w:rsidRPr="00462944">
        <w:t>behoren te wezen met ons deel in de wereld en anderen het hun niet moeten benijden,</w:t>
      </w:r>
      <w:r>
        <w:t xml:space="preserve"> </w:t>
      </w:r>
      <w:r w:rsidRPr="00462944">
        <w:t>de aarde is</w:t>
      </w:r>
      <w:r>
        <w:t xml:space="preserve"> </w:t>
      </w:r>
      <w:r w:rsidRPr="00462944">
        <w:t>des Heeren,</w:t>
      </w:r>
      <w:r>
        <w:t xml:space="preserve"> </w:t>
      </w:r>
      <w:r w:rsidRPr="00462944">
        <w:t>en mag Hij met het</w:t>
      </w:r>
      <w:r>
        <w:t xml:space="preserve"> zijn </w:t>
      </w:r>
      <w:r w:rsidRPr="00462944">
        <w:t>niet doen, wat Hij wil, aan sommigen meer er van geven, en</w:t>
      </w:r>
      <w:r>
        <w:t xml:space="preserve"> </w:t>
      </w:r>
      <w:r w:rsidRPr="00462944">
        <w:t>aan anderen minder, naar het Hem behaagt?</w:t>
      </w:r>
      <w:r>
        <w:t xml:space="preserve"> </w:t>
      </w:r>
    </w:p>
    <w:p w:rsidR="00DB5BA7" w:rsidRDefault="00DB5BA7" w:rsidP="00DB5BA7">
      <w:pPr>
        <w:jc w:val="both"/>
      </w:pPr>
    </w:p>
    <w:p w:rsidR="00DB5BA7" w:rsidRDefault="00DB5BA7" w:rsidP="00DB5BA7">
      <w:pPr>
        <w:jc w:val="both"/>
      </w:pPr>
      <w:r w:rsidRPr="00462944">
        <w:t>2. Waar</w:t>
      </w:r>
      <w:r>
        <w:t xml:space="preserve"> </w:t>
      </w:r>
      <w:r w:rsidRPr="00462944">
        <w:t>dit Zijn eigendomsrecht op gegrond is: de aarde is van Hem door een onbetwistbaar recht,</w:t>
      </w:r>
      <w:r>
        <w:t xml:space="preserve"> </w:t>
      </w:r>
      <w:r w:rsidRPr="00462944">
        <w:t>want Hij</w:t>
      </w:r>
      <w:r>
        <w:t xml:space="preserve"> </w:t>
      </w:r>
      <w:r w:rsidRPr="00462944">
        <w:t>heeft haar gegrond op de zeeën en</w:t>
      </w:r>
      <w:r>
        <w:t xml:space="preserve"> </w:t>
      </w:r>
      <w:r w:rsidRPr="00462944">
        <w:t>gevestigd op de rivieren,</w:t>
      </w:r>
      <w:r>
        <w:t xml:space="preserve"> </w:t>
      </w:r>
      <w:r w:rsidRPr="00462944">
        <w:t>vers 2. Zij is de Zijne,</w:t>
      </w:r>
      <w:r>
        <w:t xml:space="preserve"> </w:t>
      </w:r>
      <w:r w:rsidRPr="00462944">
        <w:t>want,</w:t>
      </w:r>
      <w:r>
        <w:t xml:space="preserve"> </w:t>
      </w:r>
    </w:p>
    <w:p w:rsidR="00DB5BA7" w:rsidRDefault="00DB5BA7" w:rsidP="00DB5BA7">
      <w:pPr>
        <w:jc w:val="both"/>
      </w:pPr>
      <w:r w:rsidRPr="00462944">
        <w:t>a. Hij heeft haar gemaakt, haar geformeerd, haar gegrond</w:t>
      </w:r>
      <w:r>
        <w:t xml:space="preserve"> </w:t>
      </w:r>
      <w:r w:rsidRPr="00462944">
        <w:t>en geschikt gemaakt voor de mens om er</w:t>
      </w:r>
      <w:r>
        <w:t xml:space="preserve"> </w:t>
      </w:r>
      <w:r w:rsidRPr="00462944">
        <w:t>op te wonen. De stof is van Hem, want Hij heeft haar uit het niets gemaakt, de vorm is de Zijne,</w:t>
      </w:r>
      <w:r>
        <w:t xml:space="preserve"> </w:t>
      </w:r>
      <w:r w:rsidRPr="00462944">
        <w:t>want Hij heeft haar gemaakt naar de eeuwigen raad en de denkbeelden van Zijn eigen Geest. Hijzelf</w:t>
      </w:r>
      <w:r>
        <w:t xml:space="preserve"> </w:t>
      </w:r>
      <w:r w:rsidRPr="00462944">
        <w:t>heeft haar gemaakt, en Hij heeft haar voor zichzelf gemaakt, zodat Hij er de enige, algehele en</w:t>
      </w:r>
      <w:r>
        <w:t xml:space="preserve"> </w:t>
      </w:r>
      <w:r w:rsidRPr="00462944">
        <w:t>volstrekte eigenaar van is, en niemand kan ons een recht op enig deel ervan verlenen, dan door,</w:t>
      </w:r>
      <w:r>
        <w:t xml:space="preserve"> </w:t>
      </w:r>
      <w:r w:rsidRPr="00462944">
        <w:t>vanwege en onder Hem, zie Psalm 89:12, 13</w:t>
      </w:r>
      <w:r>
        <w:t>.</w:t>
      </w:r>
    </w:p>
    <w:p w:rsidR="00DB5BA7" w:rsidRDefault="00DB5BA7" w:rsidP="00DB5BA7">
      <w:pPr>
        <w:jc w:val="both"/>
      </w:pPr>
    </w:p>
    <w:p w:rsidR="00DB5BA7" w:rsidRDefault="00DB5BA7" w:rsidP="00DB5BA7">
      <w:pPr>
        <w:jc w:val="both"/>
      </w:pPr>
      <w:r>
        <w:t xml:space="preserve">b. </w:t>
      </w:r>
      <w:r w:rsidRPr="00462944">
        <w:t>Hij maakte haar, zoals niemand anders haar kon maken, zij is het schepsel van de Almacht, want</w:t>
      </w:r>
      <w:r>
        <w:t xml:space="preserve"> </w:t>
      </w:r>
      <w:r w:rsidRPr="00462944">
        <w:t>zij is gegrond op de zeeën, op de vloeden, een zwak, onvast fundament (zou men zo zeggen) om er</w:t>
      </w:r>
      <w:r>
        <w:t xml:space="preserve"> </w:t>
      </w:r>
      <w:r w:rsidRPr="00462944">
        <w:t>de aarde op te bouwen,</w:t>
      </w:r>
      <w:r>
        <w:t xml:space="preserve"> </w:t>
      </w:r>
      <w:r w:rsidRPr="00462944">
        <w:t>en toch, als het van de Almacht behaagt, zal het dienen om het gewicht van</w:t>
      </w:r>
      <w:r>
        <w:t xml:space="preserve"> </w:t>
      </w:r>
      <w:r w:rsidRPr="00462944">
        <w:t>deze aarde te dragen. Aan de wateren,</w:t>
      </w:r>
      <w:r>
        <w:t xml:space="preserve"> </w:t>
      </w:r>
      <w:r w:rsidRPr="00462944">
        <w:t>die haar in het eerst bedekten en haar ongeschikt maakten</w:t>
      </w:r>
      <w:r>
        <w:t xml:space="preserve"> </w:t>
      </w:r>
      <w:r w:rsidRPr="00462944">
        <w:t>om door de mens bewoond te worden, werd geboden onder haar te gaan, zodat het droge gezien</w:t>
      </w:r>
      <w:r>
        <w:t xml:space="preserve"> </w:t>
      </w:r>
      <w:r w:rsidRPr="00462944">
        <w:t>werd, en aldus zijn zij er als het fundament van, zie Psalm 104:8, 9</w:t>
      </w:r>
      <w:r>
        <w:t>.</w:t>
      </w:r>
    </w:p>
    <w:p w:rsidR="00DB5BA7" w:rsidRPr="007E4245" w:rsidRDefault="00DB5BA7" w:rsidP="00DB5BA7">
      <w:pPr>
        <w:jc w:val="both"/>
        <w:rPr>
          <w:b/>
          <w:sz w:val="28"/>
        </w:rPr>
      </w:pPr>
      <w:r>
        <w:t xml:space="preserve">c. </w:t>
      </w:r>
      <w:r w:rsidRPr="00462944">
        <w:t>Hij houdt haar in stand, Hij heeft haar</w:t>
      </w:r>
      <w:r>
        <w:t xml:space="preserve"> </w:t>
      </w:r>
      <w:r w:rsidRPr="00462944">
        <w:t>gevestigd, vastgesteld, zodat, hoewel het éne geslacht gaat</w:t>
      </w:r>
      <w:r>
        <w:t xml:space="preserve"> </w:t>
      </w:r>
      <w:r w:rsidRPr="00462944">
        <w:t>en het andere komt, de aarde staat in eeuwigheid Prediker 1-:4. En Zijn voorzienigheid is een</w:t>
      </w:r>
      <w:r>
        <w:t xml:space="preserve"> </w:t>
      </w:r>
      <w:r w:rsidRPr="00462944">
        <w:t>voortgezette schepping, Psalm 119:90. De fundering van de aarde op de vloeden moet ons er aan</w:t>
      </w:r>
      <w:r>
        <w:t xml:space="preserve"> </w:t>
      </w:r>
      <w:r w:rsidRPr="00462944">
        <w:t>herinneren hoe glibberig en onzeker</w:t>
      </w:r>
      <w:r>
        <w:t xml:space="preserve"> </w:t>
      </w:r>
      <w:r w:rsidRPr="00462944">
        <w:t>alle</w:t>
      </w:r>
      <w:r>
        <w:t xml:space="preserve"> </w:t>
      </w:r>
      <w:r w:rsidRPr="00462944">
        <w:t>aardse dingen zijn, hun grondslag is niet slechts zand, maar</w:t>
      </w:r>
      <w:r>
        <w:t xml:space="preserve"> </w:t>
      </w:r>
      <w:r w:rsidRPr="00462944">
        <w:t>water, daarom is het onze dwaasheid om er op te bouwen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24:3-6</w:t>
      </w:r>
      <w:r>
        <w:t xml:space="preserve"> </w:t>
      </w:r>
    </w:p>
    <w:p w:rsidR="00DB5BA7" w:rsidRDefault="00DB5BA7" w:rsidP="00DB5BA7">
      <w:pPr>
        <w:jc w:val="both"/>
      </w:pPr>
      <w:r w:rsidRPr="00462944">
        <w:t>Van deze wereld en haar</w:t>
      </w:r>
      <w:r>
        <w:t xml:space="preserve"> </w:t>
      </w:r>
      <w:r w:rsidRPr="00462944">
        <w:t>volheid</w:t>
      </w:r>
      <w:r>
        <w:t xml:space="preserve"> </w:t>
      </w:r>
      <w:r w:rsidRPr="00462944">
        <w:t>verheffen de overdenkingen van de psalmist zich plotseling tot de</w:t>
      </w:r>
      <w:r>
        <w:t xml:space="preserve"> </w:t>
      </w:r>
      <w:r w:rsidRPr="00462944">
        <w:t>grote dingen van een andere wereld</w:t>
      </w:r>
      <w:r>
        <w:t xml:space="preserve"> </w:t>
      </w:r>
      <w:r w:rsidRPr="00462944">
        <w:t>waarvan de grondslag niet is in de zeeën, of in de rivieren. De</w:t>
      </w:r>
      <w:r>
        <w:t xml:space="preserve"> </w:t>
      </w:r>
      <w:r w:rsidRPr="00462944">
        <w:t>dingen van deze wereld heeft God aan de kinderen van de mensen gegeven en wij zijn er van Zijn</w:t>
      </w:r>
      <w:r>
        <w:t xml:space="preserve"> </w:t>
      </w:r>
      <w:r w:rsidRPr="00462944">
        <w:t>voorzienigheid zeer voor verplicht, maar zij kunnen ons geen genoegzaam goed zijn. En daarom:</w:t>
      </w:r>
      <w:r>
        <w:t xml:space="preserve"> </w:t>
      </w:r>
      <w:r w:rsidRPr="00462944">
        <w:t>Is hier een vraag naar betere dingen, vers 3. Deze aarde is Gods voetbank, maar al zouden wij er</w:t>
      </w:r>
      <w:r>
        <w:t xml:space="preserve"> </w:t>
      </w:r>
      <w:r w:rsidRPr="00462944">
        <w:t>nog zoveel van hebben, wij moeten toch maar voor een korte tijd hier zijn en weldra van hier gaan.</w:t>
      </w:r>
      <w:r>
        <w:t xml:space="preserve"> </w:t>
      </w:r>
      <w:r w:rsidRPr="00462944">
        <w:t>En</w:t>
      </w:r>
      <w:r>
        <w:t xml:space="preserve"> </w:t>
      </w:r>
      <w:r w:rsidRPr="00462944">
        <w:t>wie zal</w:t>
      </w:r>
      <w:r>
        <w:t xml:space="preserve"> </w:t>
      </w:r>
      <w:r w:rsidRPr="00462944">
        <w:t>dan</w:t>
      </w:r>
      <w:r>
        <w:t xml:space="preserve"> </w:t>
      </w:r>
      <w:r w:rsidRPr="00462944">
        <w:t>klimmen op de berg des Heeren?</w:t>
      </w:r>
      <w:r>
        <w:t xml:space="preserve"> </w:t>
      </w:r>
      <w:r w:rsidRPr="00462944">
        <w:t>Wie zal later naar de hemel gaan, en als een</w:t>
      </w:r>
      <w:r>
        <w:t xml:space="preserve"> </w:t>
      </w:r>
      <w:r w:rsidRPr="00462944">
        <w:t>voorsmaak en onderpand daarvan thans gemeenschap met God hebben in de heilige inzettingen?</w:t>
      </w:r>
      <w:r>
        <w:t xml:space="preserve"> </w:t>
      </w:r>
      <w:r w:rsidRPr="00462944">
        <w:t>Een ziel, die haar eigen natuur kent, denkt aan haar oorsprong en haar onsterflijkheid, zal, als zij de</w:t>
      </w:r>
      <w:r>
        <w:t xml:space="preserve"> </w:t>
      </w:r>
      <w:r w:rsidRPr="00462944">
        <w:t>aarde en haar volheid beschouwd heeft onvoldaan neerzitten, er wordt onder alle schepselen geen</w:t>
      </w:r>
      <w:r>
        <w:t xml:space="preserve"> </w:t>
      </w:r>
      <w:r w:rsidRPr="00462944">
        <w:t>hulp gevonden voor de mens die als tegenover hem is, en daarom zal zij denken aan een opklimmen</w:t>
      </w:r>
      <w:r>
        <w:t xml:space="preserve"> </w:t>
      </w:r>
      <w:r w:rsidRPr="00462944">
        <w:t>tot God, tot de hemel, zal zij vragen: "Wat zal ik doen om mij te verheffen tot die hoge plaats, die</w:t>
      </w:r>
      <w:r>
        <w:t xml:space="preserve"> </w:t>
      </w:r>
      <w:r w:rsidRPr="00462944">
        <w:t>berg, waar de Heere woont en zich openbaart, opdat ik met Hem bekend zij,</w:t>
      </w:r>
      <w:r>
        <w:t xml:space="preserve"> </w:t>
      </w:r>
      <w:r w:rsidRPr="00462944">
        <w:t>en in die zalige, heilige</w:t>
      </w:r>
      <w:r>
        <w:t xml:space="preserve"> </w:t>
      </w:r>
      <w:r w:rsidRPr="00462944">
        <w:t>plaats te wonen, waar Hij tot Zijn volk komt en het heilig en gelukkig maakt? Wat zal ik doen om te</w:t>
      </w:r>
      <w:r>
        <w:t xml:space="preserve"> </w:t>
      </w:r>
      <w:r w:rsidRPr="00462944">
        <w:t>behoren tot hen, die God erkent als Zijn bijzonder volk, en die de Zijnen zijn op een andere wijze,</w:t>
      </w:r>
      <w:r>
        <w:t xml:space="preserve"> </w:t>
      </w:r>
      <w:r w:rsidRPr="00462944">
        <w:t>dan waarop de aarde en haar volheid de</w:t>
      </w:r>
      <w:r>
        <w:t xml:space="preserve"> zijn </w:t>
      </w:r>
      <w:r w:rsidRPr="00462944">
        <w:t xml:space="preserve">is?" </w:t>
      </w:r>
    </w:p>
    <w:p w:rsidR="00DB5BA7" w:rsidRDefault="00DB5BA7" w:rsidP="00DB5BA7">
      <w:pPr>
        <w:jc w:val="both"/>
      </w:pPr>
      <w:r w:rsidRPr="00462944">
        <w:t>Deze vraag komt grotendeels overeen met die in</w:t>
      </w:r>
      <w:r>
        <w:t xml:space="preserve"> </w:t>
      </w:r>
      <w:r w:rsidRPr="00462944">
        <w:t xml:space="preserve">Psalm 15:1. De berg </w:t>
      </w:r>
      <w:r>
        <w:t>Sion</w:t>
      </w:r>
      <w:r w:rsidRPr="00462944">
        <w:t>, waarop de tempel gebouwd was, was een type van de kerk, van de</w:t>
      </w:r>
      <w:r>
        <w:t xml:space="preserve"> </w:t>
      </w:r>
      <w:r w:rsidRPr="00462944">
        <w:t>zichtbare en de onzichtbare. Als het volk ter aanbidding opkwam bij de ark in haar heilige plaats,</w:t>
      </w:r>
      <w:r>
        <w:t xml:space="preserve"> </w:t>
      </w:r>
      <w:r w:rsidRPr="00462944">
        <w:t>herinnerde David</w:t>
      </w:r>
      <w:r>
        <w:t xml:space="preserve"> </w:t>
      </w:r>
      <w:r w:rsidRPr="00462944">
        <w:t>er hen aan, dat dit slechts afschaduwingen waren van hemelse zaken en dat zij er</w:t>
      </w:r>
      <w:r>
        <w:t xml:space="preserve"> </w:t>
      </w:r>
      <w:r w:rsidRPr="00462944">
        <w:t>door geleid moesten worden om die hemelse dingen zelf te bedenken</w:t>
      </w:r>
      <w:r>
        <w:t>.</w:t>
      </w:r>
    </w:p>
    <w:p w:rsidR="00DB5BA7" w:rsidRDefault="00DB5BA7" w:rsidP="00DB5BA7">
      <w:pPr>
        <w:jc w:val="both"/>
      </w:pPr>
    </w:p>
    <w:p w:rsidR="00DB5BA7" w:rsidRDefault="00DB5BA7" w:rsidP="000F41F8">
      <w:pPr>
        <w:jc w:val="both"/>
        <w:outlineLvl w:val="0"/>
        <w:rPr>
          <w:b/>
          <w:sz w:val="28"/>
        </w:rPr>
      </w:pPr>
      <w:r>
        <w:t xml:space="preserve">II. </w:t>
      </w:r>
      <w:r w:rsidRPr="00462944">
        <w:t>Een antwoord op deze vraag, waarin wij</w:t>
      </w:r>
      <w:r>
        <w:rPr>
          <w:b/>
          <w:sz w:val="28"/>
        </w:rPr>
        <w:t>:</w:t>
      </w:r>
    </w:p>
    <w:p w:rsidR="00DB5BA7" w:rsidRDefault="00DB5BA7" w:rsidP="00DB5BA7">
      <w:pPr>
        <w:jc w:val="both"/>
      </w:pPr>
      <w:r>
        <w:rPr>
          <w:b/>
          <w:sz w:val="28"/>
        </w:rPr>
        <w:t xml:space="preserve">1. </w:t>
      </w:r>
      <w:r w:rsidRPr="00462944">
        <w:t>De eigenschappen genoemd</w:t>
      </w:r>
      <w:r>
        <w:t xml:space="preserve"> </w:t>
      </w:r>
      <w:r w:rsidRPr="00462944">
        <w:t>vinden van Gods bijzonder volk, die gemeenschap met Hem zullen</w:t>
      </w:r>
      <w:r>
        <w:t xml:space="preserve"> </w:t>
      </w:r>
      <w:r w:rsidRPr="00462944">
        <w:t>hebben in genade en heerlijkheid</w:t>
      </w:r>
      <w:r>
        <w:t>.</w:t>
      </w:r>
    </w:p>
    <w:p w:rsidR="00DB5BA7" w:rsidRDefault="00DB5BA7" w:rsidP="00DB5BA7">
      <w:pPr>
        <w:jc w:val="both"/>
      </w:pPr>
      <w:r>
        <w:t xml:space="preserve">a. </w:t>
      </w:r>
      <w:r w:rsidRPr="00462944">
        <w:t>Het zijn mensen, die zich vrij houden van alle grove daden van zonde. Zij hebben reine handen,</w:t>
      </w:r>
      <w:r>
        <w:t xml:space="preserve"> </w:t>
      </w:r>
      <w:r w:rsidRPr="00462944">
        <w:t>vrij van de bezoedeling van de wereld en van het vlees. Wie</w:t>
      </w:r>
      <w:r>
        <w:t xml:space="preserve"> </w:t>
      </w:r>
      <w:r w:rsidRPr="00462944">
        <w:t>ceremoniëel onrein was, mocht niet op</w:t>
      </w:r>
      <w:r>
        <w:t xml:space="preserve"> </w:t>
      </w:r>
      <w:r w:rsidRPr="00462944">
        <w:t>de tempelberg komen, hetgeen de reinheid van levenswandel aanduidde die vereist wordt in allen,</w:t>
      </w:r>
      <w:r>
        <w:t xml:space="preserve"> </w:t>
      </w:r>
      <w:r w:rsidRPr="00462944">
        <w:t>die gemeenschap hebben met God. De handen, die opgeheven zijn in gebed, moeten reine handen</w:t>
      </w:r>
      <w:r>
        <w:t xml:space="preserve"> </w:t>
      </w:r>
      <w:r w:rsidRPr="00462944">
        <w:t>zijn, geen</w:t>
      </w:r>
      <w:r>
        <w:t xml:space="preserve"> </w:t>
      </w:r>
      <w:r w:rsidRPr="00462944">
        <w:t>smet van onrechtvaardig</w:t>
      </w:r>
      <w:r>
        <w:t xml:space="preserve"> </w:t>
      </w:r>
      <w:r w:rsidRPr="00462944">
        <w:t>gewin moet er</w:t>
      </w:r>
      <w:r>
        <w:t xml:space="preserve"> </w:t>
      </w:r>
      <w:r w:rsidRPr="00462944">
        <w:t>aan</w:t>
      </w:r>
      <w:r>
        <w:t xml:space="preserve"> </w:t>
      </w:r>
      <w:r w:rsidRPr="00462944">
        <w:t>kleven, noch iets anders, dat</w:t>
      </w:r>
      <w:r>
        <w:t xml:space="preserve"> </w:t>
      </w:r>
      <w:r w:rsidRPr="00462944">
        <w:t>de mens</w:t>
      </w:r>
      <w:r>
        <w:t xml:space="preserve"> </w:t>
      </w:r>
      <w:r w:rsidRPr="00462944">
        <w:t>verontreinigt en aanstotelijk is voor de heilige God</w:t>
      </w:r>
      <w:r>
        <w:t>.</w:t>
      </w:r>
    </w:p>
    <w:p w:rsidR="00DB5BA7" w:rsidRDefault="00DB5BA7" w:rsidP="00DB5BA7">
      <w:pPr>
        <w:jc w:val="both"/>
      </w:pPr>
      <w:r>
        <w:t xml:space="preserve">b. </w:t>
      </w:r>
      <w:r w:rsidRPr="00462944">
        <w:t>Het</w:t>
      </w:r>
      <w:r>
        <w:t xml:space="preserve"> </w:t>
      </w:r>
      <w:r w:rsidRPr="00462944">
        <w:t>zijn mensen, die er een gewetenszaak van maken om wezenlijk, dat is innerlijk zo goed te zijn</w:t>
      </w:r>
      <w:r>
        <w:t xml:space="preserve"> </w:t>
      </w:r>
      <w:r w:rsidRPr="00462944">
        <w:t>als zij uitwendig schijnen te wezen, zij zijn zuiver</w:t>
      </w:r>
      <w:r>
        <w:t xml:space="preserve"> </w:t>
      </w:r>
      <w:r w:rsidRPr="00462944">
        <w:t>van hart. Wij maken niets van onze Godsdienst, als</w:t>
      </w:r>
      <w:r>
        <w:t xml:space="preserve"> </w:t>
      </w:r>
      <w:r w:rsidRPr="00462944">
        <w:t>wij er geen hartewerk van maken. Het is niet genoeg dat onze handen rein zijn voor de mensen, wij</w:t>
      </w:r>
      <w:r>
        <w:t xml:space="preserve"> </w:t>
      </w:r>
      <w:r w:rsidRPr="00462944">
        <w:t>moeten ook ons hart reinigen van boosheid geen verborgen onreinheid toelaten of dulden in ons hart,</w:t>
      </w:r>
      <w:r>
        <w:t xml:space="preserve"> </w:t>
      </w:r>
      <w:r w:rsidRPr="00462944">
        <w:t>dat naakt en geopend</w:t>
      </w:r>
      <w:r>
        <w:t xml:space="preserve"> </w:t>
      </w:r>
      <w:r w:rsidRPr="00462944">
        <w:t>is voor het oog van God. Maar tevergeefs wenden diegenen voor een rein en</w:t>
      </w:r>
      <w:r>
        <w:t xml:space="preserve"> </w:t>
      </w:r>
      <w:r w:rsidRPr="00462944">
        <w:t>goed hart te hebben wier</w:t>
      </w:r>
      <w:r>
        <w:t xml:space="preserve"> </w:t>
      </w:r>
      <w:r w:rsidRPr="00462944">
        <w:t>handen verontreinigd zijn door daden van zonde. Een rein hart is oprecht</w:t>
      </w:r>
      <w:r>
        <w:t xml:space="preserve"> </w:t>
      </w:r>
      <w:r w:rsidRPr="00462944">
        <w:t>en zonder</w:t>
      </w:r>
      <w:r>
        <w:t xml:space="preserve"> </w:t>
      </w:r>
      <w:r w:rsidRPr="00462944">
        <w:t>bedrog in het sluiten van een verbond met God en zeer zorgvuldig wordt het bewaard en</w:t>
      </w:r>
      <w:r>
        <w:t xml:space="preserve"> </w:t>
      </w:r>
      <w:r w:rsidRPr="00462944">
        <w:t>bewaakt, zodat de Boze, de onreine geest er geen vat op heeft, het is gereinigd door geloof en</w:t>
      </w:r>
      <w:r>
        <w:t xml:space="preserve"> </w:t>
      </w:r>
      <w:r w:rsidRPr="00462944">
        <w:t xml:space="preserve">gevormd naar het beeld en de wil van God, zie </w:t>
      </w:r>
      <w:r>
        <w:t>Mattheüs</w:t>
      </w:r>
      <w:r w:rsidRPr="00462944">
        <w:t xml:space="preserve"> 5:8.</w:t>
      </w:r>
      <w:r>
        <w:t xml:space="preserve"> </w:t>
      </w:r>
    </w:p>
    <w:p w:rsidR="00DB5BA7" w:rsidRDefault="00DB5BA7" w:rsidP="00DB5BA7">
      <w:pPr>
        <w:jc w:val="both"/>
      </w:pPr>
      <w:r>
        <w:t>c</w:t>
      </w:r>
      <w:r w:rsidRPr="00462944">
        <w:t>. Het zijn mensen,</w:t>
      </w:r>
      <w:r>
        <w:t xml:space="preserve"> </w:t>
      </w:r>
      <w:r w:rsidRPr="00462944">
        <w:t>wier hart niet uitgaat naar de dingen van deze wereld, die hun ziel niet opheffen</w:t>
      </w:r>
      <w:r>
        <w:t xml:space="preserve"> </w:t>
      </w:r>
      <w:r w:rsidRPr="00462944">
        <w:t>tot ijdelheid, die geen onstuimige begeerte hebben naar de schatten van de wereld, de lof van</w:t>
      </w:r>
      <w:r>
        <w:t xml:space="preserve"> </w:t>
      </w:r>
      <w:r w:rsidRPr="00462944">
        <w:t>mensen of de genietingen van de zinnen deze dingen niet verkiezen tot hun deel, noch er naar jagen,</w:t>
      </w:r>
      <w:r>
        <w:t xml:space="preserve"> </w:t>
      </w:r>
      <w:r w:rsidRPr="00462944">
        <w:t>omdat zij geloven dat zij ijdelheid zijn, onvast en onzeker, en geen voldoening schenken</w:t>
      </w:r>
      <w:r>
        <w:t>.</w:t>
      </w:r>
    </w:p>
    <w:p w:rsidR="00DB5BA7" w:rsidRDefault="00DB5BA7" w:rsidP="00DB5BA7">
      <w:pPr>
        <w:jc w:val="both"/>
      </w:pPr>
      <w:r>
        <w:t xml:space="preserve">d. </w:t>
      </w:r>
      <w:r w:rsidRPr="00462944">
        <w:t>Het zijn de zodanigen, die eerlijk</w:t>
      </w:r>
      <w:r>
        <w:t xml:space="preserve"> </w:t>
      </w:r>
      <w:r w:rsidRPr="00462944">
        <w:t>handelen met God en de mensen. In hun verbond</w:t>
      </w:r>
      <w:r>
        <w:t xml:space="preserve"> </w:t>
      </w:r>
      <w:r w:rsidRPr="00462944">
        <w:t>met God en</w:t>
      </w:r>
      <w:r>
        <w:t xml:space="preserve"> </w:t>
      </w:r>
      <w:r w:rsidRPr="00462944">
        <w:t>hun contracten met de mensen zullen ze niet bedrieglijk zweren, hun beloften niet verbreken, hun</w:t>
      </w:r>
      <w:r>
        <w:t xml:space="preserve"> </w:t>
      </w:r>
      <w:r w:rsidRPr="00462944">
        <w:t>verbintenissen of overeenkomsten niet schenden, geen valse eed doen.</w:t>
      </w:r>
      <w:r>
        <w:t xml:space="preserve"> </w:t>
      </w:r>
      <w:r w:rsidRPr="00462944">
        <w:t>Zij, die geen acht slaan op de</w:t>
      </w:r>
      <w:r>
        <w:t xml:space="preserve"> </w:t>
      </w:r>
      <w:r w:rsidRPr="00462944">
        <w:t>verplichtingen van de waarheid of de eer van Gods naam, zijn ongeschikt voor een plaats op Gods</w:t>
      </w:r>
      <w:r>
        <w:t xml:space="preserve"> </w:t>
      </w:r>
      <w:r w:rsidRPr="00462944">
        <w:t>heilige berg</w:t>
      </w:r>
      <w:r>
        <w:t>.</w:t>
      </w:r>
    </w:p>
    <w:p w:rsidR="00DB5BA7" w:rsidRDefault="00DB5BA7" w:rsidP="00DB5BA7">
      <w:pPr>
        <w:jc w:val="both"/>
      </w:pPr>
      <w:r>
        <w:t xml:space="preserve">e. </w:t>
      </w:r>
      <w:r w:rsidRPr="00462944">
        <w:t>Het zijn biddende mensen, vers 6.</w:t>
      </w:r>
      <w:r>
        <w:t xml:space="preserve"> </w:t>
      </w:r>
      <w:r w:rsidRPr="00462944">
        <w:t>Dat is het geslacht</w:t>
      </w:r>
      <w:r>
        <w:t xml:space="preserve"> </w:t>
      </w:r>
      <w:r w:rsidRPr="00462944">
        <w:t>dergenen, die naar Hem vragen.</w:t>
      </w:r>
      <w:r>
        <w:t xml:space="preserve"> </w:t>
      </w:r>
      <w:r w:rsidRPr="00462944">
        <w:t>In</w:t>
      </w:r>
      <w:r>
        <w:t xml:space="preserve"> </w:t>
      </w:r>
      <w:r w:rsidRPr="00462944">
        <w:t>iedere eeuw is er een overblijfsel van de zodanigen, van mensen van zo’n karakter die</w:t>
      </w:r>
      <w:r>
        <w:t xml:space="preserve"> </w:t>
      </w:r>
      <w:r w:rsidRPr="00462944">
        <w:t>de Heere</w:t>
      </w:r>
      <w:r>
        <w:t xml:space="preserve"> </w:t>
      </w:r>
      <w:r w:rsidRPr="00462944">
        <w:t>aangeschreven worden tot in geslachten,</w:t>
      </w:r>
      <w:r>
        <w:t xml:space="preserve"> </w:t>
      </w:r>
      <w:r w:rsidRPr="00462944">
        <w:t>Psalm 22:31</w:t>
      </w:r>
      <w:r>
        <w:t>.</w:t>
      </w:r>
    </w:p>
    <w:p w:rsidR="00DB5BA7" w:rsidRDefault="00DB5BA7" w:rsidP="00DB5BA7">
      <w:pPr>
        <w:jc w:val="both"/>
      </w:pPr>
    </w:p>
    <w:p w:rsidR="00DB5BA7" w:rsidRDefault="00DB5BA7" w:rsidP="00DB5BA7">
      <w:pPr>
        <w:jc w:val="both"/>
      </w:pPr>
      <w:r>
        <w:t xml:space="preserve">(1). </w:t>
      </w:r>
      <w:r w:rsidRPr="00462944">
        <w:t>Het zijn de zodanigen, die God zoeken,</w:t>
      </w:r>
      <w:r>
        <w:t xml:space="preserve"> </w:t>
      </w:r>
      <w:r w:rsidRPr="00462944">
        <w:t>die Uw</w:t>
      </w:r>
      <w:r>
        <w:t xml:space="preserve"> </w:t>
      </w:r>
      <w:r w:rsidRPr="00462944">
        <w:t>aangezicht zoeken, o Jakob. Zij</w:t>
      </w:r>
      <w:r>
        <w:t xml:space="preserve"> </w:t>
      </w:r>
      <w:r w:rsidRPr="00462944">
        <w:t>voegen zich bij</w:t>
      </w:r>
      <w:r>
        <w:t xml:space="preserve"> </w:t>
      </w:r>
      <w:r w:rsidRPr="00462944">
        <w:t>God om Hem te zoeken, niet alleen in vroom gebed, maar in ernstige pogingen om Zijn gunst te</w:t>
      </w:r>
      <w:r>
        <w:t xml:space="preserve"> </w:t>
      </w:r>
      <w:r w:rsidRPr="00462944">
        <w:t>verkrijgen en zich te bewaren in Zijn liefde, die het tot het toppunt van hun geluk en het toppunt van</w:t>
      </w:r>
      <w:r>
        <w:t xml:space="preserve"> </w:t>
      </w:r>
      <w:r w:rsidRPr="00462944">
        <w:t>hun eerzucht gemaakt hebben om door Hem aangenomen te worden, en daarom alle zorgen moeite</w:t>
      </w:r>
      <w:r>
        <w:t xml:space="preserve"> </w:t>
      </w:r>
      <w:r w:rsidRPr="00462944">
        <w:t>aanwenden om Hem welgevallig te zijn. Het is tot de berg des Heeren, dat wij moeten opgaan, en</w:t>
      </w:r>
      <w:r>
        <w:t xml:space="preserve"> </w:t>
      </w:r>
      <w:r w:rsidRPr="00462944">
        <w:t>daar de weg bergopwaarts loopt, is het ons nodig alle krachten in te spannen als degenen, die</w:t>
      </w:r>
      <w:r>
        <w:t xml:space="preserve"> </w:t>
      </w:r>
      <w:r w:rsidRPr="00462944">
        <w:t>ernstig zoeken</w:t>
      </w:r>
      <w:r>
        <w:t>.</w:t>
      </w:r>
    </w:p>
    <w:p w:rsidR="00DB5BA7" w:rsidRDefault="00DB5BA7" w:rsidP="00DB5BA7">
      <w:pPr>
        <w:jc w:val="both"/>
      </w:pPr>
      <w:r>
        <w:t xml:space="preserve">(2). </w:t>
      </w:r>
      <w:r w:rsidRPr="00462944">
        <w:t>Zij voegen zich bij het volk van God, om met hen God te zoeken, in gemeenschap met God</w:t>
      </w:r>
      <w:r>
        <w:t xml:space="preserve"> </w:t>
      </w:r>
      <w:r w:rsidRPr="00462944">
        <w:t>gebracht zijnde, komen zij ook in de gemeenschap van de heiligen, zich gedragende naar het</w:t>
      </w:r>
      <w:r>
        <w:t xml:space="preserve"> </w:t>
      </w:r>
      <w:r w:rsidRPr="00462944">
        <w:t>voorbeeld van de heiligen, die voorgegaan zijn, aldus wordt dit door sommigen verstaan, zij zoeken</w:t>
      </w:r>
      <w:r>
        <w:t xml:space="preserve"> </w:t>
      </w:r>
      <w:r w:rsidRPr="00462944">
        <w:t>Gods aangezicht zoals Jakob (volgens de opvatting van sommigen) die</w:t>
      </w:r>
      <w:r>
        <w:t xml:space="preserve"> </w:t>
      </w:r>
      <w:r w:rsidRPr="00462944">
        <w:t>Israël</w:t>
      </w:r>
      <w:r>
        <w:t xml:space="preserve"> </w:t>
      </w:r>
      <w:r w:rsidRPr="00462944">
        <w:t>genoemd werd omdat</w:t>
      </w:r>
      <w:r>
        <w:t xml:space="preserve"> </w:t>
      </w:r>
      <w:r w:rsidRPr="00462944">
        <w:t>hij met God had geworsteld en overwon,</w:t>
      </w:r>
      <w:r>
        <w:t xml:space="preserve"> </w:t>
      </w:r>
      <w:r w:rsidRPr="00462944">
        <w:t>Hem had gezocht en gevonden, en zich voegende bij de</w:t>
      </w:r>
      <w:r>
        <w:t xml:space="preserve"> </w:t>
      </w:r>
      <w:r w:rsidRPr="00462944">
        <w:t>heiligen van hun eigen tijd, zullen zij de gunst zoeken van Gods kerk, Openbaring 3:9, blij zijn om</w:t>
      </w:r>
      <w:r>
        <w:t xml:space="preserve"> </w:t>
      </w:r>
      <w:r w:rsidRPr="00462944">
        <w:t xml:space="preserve">met Gods volk bekend te wezen, </w:t>
      </w:r>
      <w:r>
        <w:t>Zacharia</w:t>
      </w:r>
      <w:r w:rsidRPr="00462944">
        <w:t xml:space="preserve"> 8:23, zich met hen verenigen, en, als zij "met hun hand</w:t>
      </w:r>
      <w:r>
        <w:t xml:space="preserve"> </w:t>
      </w:r>
      <w:r w:rsidRPr="00462944">
        <w:t xml:space="preserve">schrijven: ik ben des Heeren, zullen zij zich noemen met de naam Jakobs." Jesaja 44:5. </w:t>
      </w:r>
    </w:p>
    <w:p w:rsidR="00DB5BA7" w:rsidRDefault="00DB5BA7" w:rsidP="00DB5BA7">
      <w:pPr>
        <w:jc w:val="both"/>
      </w:pPr>
      <w:r w:rsidRPr="00462944">
        <w:t>Niet zodra</w:t>
      </w:r>
      <w:r>
        <w:t xml:space="preserve"> </w:t>
      </w:r>
      <w:r w:rsidRPr="00462944">
        <w:t>was Paulus bekeerd, of hij "poogde zich bij de discipelen te voegen," Handelingen 9:26. Zij zullen</w:t>
      </w:r>
      <w:r>
        <w:t xml:space="preserve"> </w:t>
      </w:r>
      <w:r w:rsidRPr="00462944">
        <w:t>Gods aangezicht zoeken</w:t>
      </w:r>
      <w:r>
        <w:t xml:space="preserve"> </w:t>
      </w:r>
      <w:r w:rsidRPr="00462944">
        <w:t>in</w:t>
      </w:r>
      <w:r>
        <w:t xml:space="preserve"> </w:t>
      </w:r>
      <w:r w:rsidRPr="00462944">
        <w:t>Jakob, (aldus verstaan het sommigen) in de vergaderingen van Zijn volk,</w:t>
      </w:r>
      <w:r>
        <w:t xml:space="preserve"> </w:t>
      </w:r>
      <w:r w:rsidRPr="00462944">
        <w:t>Uw</w:t>
      </w:r>
      <w:r>
        <w:t xml:space="preserve"> </w:t>
      </w:r>
      <w:r w:rsidRPr="00462944">
        <w:t>aangezicht, o</w:t>
      </w:r>
      <w:r>
        <w:t xml:space="preserve"> </w:t>
      </w:r>
      <w:r w:rsidRPr="00462944">
        <w:t>God</w:t>
      </w:r>
      <w:r>
        <w:t xml:space="preserve"> </w:t>
      </w:r>
      <w:r w:rsidRPr="00462944">
        <w:t>van Jakob,</w:t>
      </w:r>
      <w:r>
        <w:t xml:space="preserve"> </w:t>
      </w:r>
      <w:r w:rsidRPr="00462944">
        <w:t>aldus vult de kanttekening het aan.</w:t>
      </w:r>
      <w:r>
        <w:t xml:space="preserve"> </w:t>
      </w:r>
      <w:r w:rsidRPr="00462944">
        <w:t>Gelijk</w:t>
      </w:r>
      <w:r>
        <w:t xml:space="preserve"> </w:t>
      </w:r>
      <w:r w:rsidRPr="00462944">
        <w:t>alle gelovigen het</w:t>
      </w:r>
      <w:r>
        <w:t xml:space="preserve"> </w:t>
      </w:r>
      <w:r w:rsidRPr="00462944">
        <w:t>geestelijk zaad Abrahams zijn, zo zijn allen, die worstelen in het gebed, het geestelijk zaad Jakobs,</w:t>
      </w:r>
      <w:r>
        <w:t xml:space="preserve"> </w:t>
      </w:r>
      <w:r w:rsidRPr="00462944">
        <w:t>tot hetwelk God nooit gezegd heeft:</w:t>
      </w:r>
      <w:r>
        <w:t xml:space="preserve"> </w:t>
      </w:r>
      <w:r w:rsidRPr="00462944">
        <w:t>zoekt Mij tevergeefs</w:t>
      </w:r>
      <w:r>
        <w:t>.</w:t>
      </w:r>
    </w:p>
    <w:p w:rsidR="00DB5BA7" w:rsidRDefault="00DB5BA7" w:rsidP="00DB5BA7">
      <w:pPr>
        <w:jc w:val="both"/>
      </w:pPr>
    </w:p>
    <w:p w:rsidR="00DB5BA7" w:rsidRDefault="00DB5BA7" w:rsidP="00DB5BA7">
      <w:pPr>
        <w:jc w:val="both"/>
      </w:pPr>
      <w:r>
        <w:t xml:space="preserve">2. </w:t>
      </w:r>
      <w:r w:rsidRPr="00462944">
        <w:t>De voorrechten van Gods bijzonder volk, vers 5. Zij zullen waarlijk en voor altijd gelukkig</w:t>
      </w:r>
      <w:r>
        <w:t xml:space="preserve"> </w:t>
      </w:r>
      <w:r w:rsidRPr="00462944">
        <w:t>gemaakt worden</w:t>
      </w:r>
      <w:r>
        <w:t>.</w:t>
      </w:r>
    </w:p>
    <w:p w:rsidR="00DB5BA7" w:rsidRDefault="00DB5BA7" w:rsidP="00DB5BA7">
      <w:pPr>
        <w:jc w:val="both"/>
      </w:pPr>
      <w:r>
        <w:t xml:space="preserve">a. </w:t>
      </w:r>
      <w:r w:rsidRPr="00462944">
        <w:t>Zij</w:t>
      </w:r>
      <w:r>
        <w:t xml:space="preserve"> </w:t>
      </w:r>
      <w:r w:rsidRPr="00462944">
        <w:t>zullen gezegend zijn, zij zullen de zegen ontvangen van de Heere, al de vruchten en gaven van</w:t>
      </w:r>
      <w:r>
        <w:t xml:space="preserve"> </w:t>
      </w:r>
      <w:r w:rsidRPr="00462944">
        <w:t>Gods gunst, overeenkomstig Zijn belofte, en zij, die door God worden gezegend, zijn in waarheid</w:t>
      </w:r>
      <w:r>
        <w:t xml:space="preserve"> </w:t>
      </w:r>
      <w:r w:rsidRPr="00462944">
        <w:t>gezegend, want het is Zijn kroonrecht de zegen te gebieden</w:t>
      </w:r>
      <w:r>
        <w:t>.</w:t>
      </w:r>
    </w:p>
    <w:p w:rsidR="00DB5BA7" w:rsidRDefault="00DB5BA7" w:rsidP="00DB5BA7">
      <w:pPr>
        <w:jc w:val="both"/>
      </w:pPr>
      <w:r>
        <w:t xml:space="preserve">b. </w:t>
      </w:r>
      <w:r w:rsidRPr="00462944">
        <w:t>Zij zullen gerechtvaardigd en geheiligd worden. Dat zijn de geestelijke zegeningen in hemelse</w:t>
      </w:r>
      <w:r>
        <w:t xml:space="preserve"> </w:t>
      </w:r>
      <w:r w:rsidRPr="00462944">
        <w:t>zaken,</w:t>
      </w:r>
      <w:r>
        <w:t xml:space="preserve"> </w:t>
      </w:r>
      <w:r w:rsidRPr="00462944">
        <w:t>die zij zullen ontvangen, namelijk de gerechtigheid waar naar zij hongeren en dorsten,</w:t>
      </w:r>
      <w:r>
        <w:t xml:space="preserve"> Mattheüs</w:t>
      </w:r>
      <w:r w:rsidRPr="00462944">
        <w:t xml:space="preserve"> 5:6. Gerechtigheid is zaligheid, en het is van God alleen, dat wij haar moeten verwachten,</w:t>
      </w:r>
      <w:r>
        <w:t xml:space="preserve"> </w:t>
      </w:r>
      <w:r w:rsidRPr="00462944">
        <w:t>want van onszelf hebben wij geen gerechtigheid. Zij zullen het loon ontvangen van hun gerechtigheid</w:t>
      </w:r>
      <w:r>
        <w:t xml:space="preserve"> </w:t>
      </w:r>
      <w:r w:rsidRPr="00462944">
        <w:t>(aldus verstaan het sommigen) "de kroon van de rechtvaardigheid, die de Heere, de rechtvaardige</w:t>
      </w:r>
      <w:r>
        <w:t xml:space="preserve"> </w:t>
      </w:r>
      <w:r w:rsidRPr="00462944">
        <w:t>Rechter, hun zal geven," 2</w:t>
      </w:r>
      <w:r>
        <w:t xml:space="preserve"> </w:t>
      </w:r>
      <w:r w:rsidRPr="00462944">
        <w:t>Tim.</w:t>
      </w:r>
      <w:r>
        <w:t xml:space="preserve"> </w:t>
      </w:r>
      <w:r w:rsidRPr="00462944">
        <w:t>4:8</w:t>
      </w:r>
      <w:r>
        <w:t>.</w:t>
      </w:r>
    </w:p>
    <w:p w:rsidR="00DB5BA7" w:rsidRPr="007E4245" w:rsidRDefault="00DB5BA7" w:rsidP="00DB5BA7">
      <w:pPr>
        <w:jc w:val="both"/>
        <w:rPr>
          <w:b/>
          <w:sz w:val="28"/>
        </w:rPr>
      </w:pPr>
      <w:r>
        <w:t xml:space="preserve">c. </w:t>
      </w:r>
      <w:r w:rsidRPr="00462944">
        <w:t>Zij zullen verlost en behouden worden want God zelf is de God van hun he</w:t>
      </w:r>
      <w:r>
        <w:t>II.</w:t>
      </w:r>
      <w:r w:rsidRPr="00462944">
        <w:t xml:space="preserve"> Waar God</w:t>
      </w:r>
      <w:r>
        <w:t xml:space="preserve"> </w:t>
      </w:r>
      <w:r w:rsidRPr="00462944">
        <w:t>gerechtigheid geeft, daar bedoelt Hij gewis verlossing en zaligheid. Zij, die geschikt zijn gemaakt</w:t>
      </w:r>
      <w:r>
        <w:t xml:space="preserve"> </w:t>
      </w:r>
      <w:r w:rsidRPr="00462944">
        <w:t>voor de hemel, zullen veilig heengebracht worden naar de hemel, en dan zullen zij tot hun eeuwige</w:t>
      </w:r>
      <w:r>
        <w:t xml:space="preserve"> </w:t>
      </w:r>
      <w:r w:rsidRPr="00462944">
        <w:t>voldoening en blijdschap vinden wat zij hebben gezocht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24:7-10</w:t>
      </w:r>
      <w:r>
        <w:t xml:space="preserve"> </w:t>
      </w:r>
    </w:p>
    <w:p w:rsidR="00DB5BA7" w:rsidRDefault="00DB5BA7" w:rsidP="00DB5BA7">
      <w:pPr>
        <w:jc w:val="both"/>
      </w:pPr>
      <w:r w:rsidRPr="00462944">
        <w:t>Wat eens gesproken is, wordt in deze verzen voor de tweede maal gesproken, zulke herhalingen zijn</w:t>
      </w:r>
      <w:r>
        <w:t xml:space="preserve"> </w:t>
      </w:r>
      <w:r w:rsidRPr="00462944">
        <w:t>gebruikelijk in zangen en er is veel schoonheid in. Hier is,</w:t>
      </w:r>
      <w:r>
        <w:t xml:space="preserve"> </w:t>
      </w:r>
    </w:p>
    <w:p w:rsidR="00DB5BA7" w:rsidRDefault="00DB5BA7" w:rsidP="00DB5BA7">
      <w:pPr>
        <w:jc w:val="both"/>
      </w:pPr>
      <w:r w:rsidRPr="00462944">
        <w:t>1. Toegang geëist, eenmaal en nogmaals, voor de Koning van de ere. De deuren en poorten moeten</w:t>
      </w:r>
      <w:r>
        <w:t xml:space="preserve"> </w:t>
      </w:r>
      <w:r w:rsidRPr="00462944">
        <w:t>opengeworpen worden, wijd open, om Hem toegang</w:t>
      </w:r>
      <w:r>
        <w:t xml:space="preserve"> </w:t>
      </w:r>
      <w:r w:rsidRPr="00462944">
        <w:t>te geven,</w:t>
      </w:r>
      <w:r>
        <w:t xml:space="preserve"> </w:t>
      </w:r>
      <w:r w:rsidRPr="00462944">
        <w:t>want zie, Hij staat aan de deur en Hij</w:t>
      </w:r>
      <w:r>
        <w:t xml:space="preserve"> </w:t>
      </w:r>
      <w:r w:rsidRPr="00462944">
        <w:t>klopt, bereid en gereed om binnen te komen</w:t>
      </w:r>
      <w:r>
        <w:t>.</w:t>
      </w:r>
    </w:p>
    <w:p w:rsidR="00DB5BA7" w:rsidRDefault="00DB5BA7" w:rsidP="00DB5BA7">
      <w:pPr>
        <w:jc w:val="both"/>
      </w:pPr>
    </w:p>
    <w:p w:rsidR="00DB5BA7" w:rsidRDefault="00DB5BA7" w:rsidP="00DB5BA7">
      <w:pPr>
        <w:jc w:val="both"/>
      </w:pPr>
      <w:r>
        <w:t xml:space="preserve">2. </w:t>
      </w:r>
      <w:r w:rsidRPr="00462944">
        <w:t>Eenmaal en nogmaals gevraagd wie deze machtige Vorst is, in wiens naam toegang gevraagd</w:t>
      </w:r>
      <w:r>
        <w:t xml:space="preserve"> </w:t>
      </w:r>
      <w:r w:rsidRPr="00462944">
        <w:t>wordt.</w:t>
      </w:r>
      <w:r>
        <w:t xml:space="preserve"> </w:t>
      </w:r>
      <w:r w:rsidRPr="00462944">
        <w:t>Wie is deze Koning van de ere?</w:t>
      </w:r>
      <w:r>
        <w:t xml:space="preserve"> </w:t>
      </w:r>
      <w:r w:rsidRPr="00462944">
        <w:t>Zoals, wanneer er aan iemands deur geklopt wordt, het</w:t>
      </w:r>
      <w:r>
        <w:t xml:space="preserve"> </w:t>
      </w:r>
      <w:r w:rsidRPr="00462944">
        <w:t>gebruikelijk is te vragen:</w:t>
      </w:r>
      <w:r>
        <w:t xml:space="preserve"> </w:t>
      </w:r>
      <w:r w:rsidRPr="00462944">
        <w:t>Wie is daar?</w:t>
      </w:r>
      <w:r>
        <w:t xml:space="preserve"> </w:t>
      </w:r>
      <w:r w:rsidRPr="00462944">
        <w:t>3. Eenmaal en nogmaals voldoening gegeven nopens de koninklijke persoon, die de eis doet om</w:t>
      </w:r>
      <w:r>
        <w:t xml:space="preserve"> </w:t>
      </w:r>
      <w:r w:rsidRPr="00462944">
        <w:t>binnengelaten te worden.</w:t>
      </w:r>
      <w:r>
        <w:t xml:space="preserve"> </w:t>
      </w:r>
      <w:r w:rsidRPr="00462944">
        <w:t>Het is de Heere,</w:t>
      </w:r>
      <w:r>
        <w:t xml:space="preserve"> </w:t>
      </w:r>
      <w:r w:rsidRPr="00462944">
        <w:t>sterk en geweldig, de Heere, geweldig in de strijd, de</w:t>
      </w:r>
      <w:r>
        <w:t xml:space="preserve"> </w:t>
      </w:r>
      <w:r w:rsidRPr="00462944">
        <w:t>Heere van de</w:t>
      </w:r>
      <w:r>
        <w:t xml:space="preserve"> </w:t>
      </w:r>
      <w:r w:rsidRPr="00462944">
        <w:t>heerscharen,</w:t>
      </w:r>
      <w:r>
        <w:t xml:space="preserve"> </w:t>
      </w:r>
      <w:r w:rsidRPr="00462944">
        <w:t>vers 8, 10</w:t>
      </w:r>
      <w:r>
        <w:t>.</w:t>
      </w:r>
    </w:p>
    <w:p w:rsidR="00DB5BA7" w:rsidRDefault="00DB5BA7" w:rsidP="00DB5BA7">
      <w:pPr>
        <w:jc w:val="both"/>
      </w:pPr>
      <w:r>
        <w:t xml:space="preserve">A. </w:t>
      </w:r>
      <w:r w:rsidRPr="00462944">
        <w:t>Deze prachtige intocht nu, die hier beschreven wordt, verwijst waarschijnlijk naar de plechtige</w:t>
      </w:r>
      <w:r>
        <w:t xml:space="preserve"> </w:t>
      </w:r>
      <w:r w:rsidRPr="00462944">
        <w:t>opbrenging</w:t>
      </w:r>
      <w:r>
        <w:t xml:space="preserve"> </w:t>
      </w:r>
      <w:r w:rsidRPr="00462944">
        <w:t>van de ark naar de tent, die David voor haar heeft gespannen, of naar</w:t>
      </w:r>
      <w:r>
        <w:t xml:space="preserve"> </w:t>
      </w:r>
      <w:r w:rsidRPr="00462944">
        <w:t>de tempel,</w:t>
      </w:r>
      <w:r>
        <w:t xml:space="preserve"> </w:t>
      </w:r>
      <w:r w:rsidRPr="00462944">
        <w:t>die</w:t>
      </w:r>
      <w:r>
        <w:t xml:space="preserve"> </w:t>
      </w:r>
      <w:r w:rsidRPr="00462944">
        <w:t>Salomo voor haar had gebouwd, het voegde hem om een psalm te dichten om bij die gelegenheid</w:t>
      </w:r>
      <w:r>
        <w:t xml:space="preserve"> </w:t>
      </w:r>
      <w:r w:rsidRPr="00462944">
        <w:t>gezongen te worden.</w:t>
      </w:r>
      <w:r>
        <w:t xml:space="preserve"> </w:t>
      </w:r>
      <w:r w:rsidRPr="00462944">
        <w:t>De portiers worden geroepen om de deuren te openen, die</w:t>
      </w:r>
      <w:r>
        <w:t xml:space="preserve"> </w:t>
      </w:r>
      <w:r w:rsidRPr="00462944">
        <w:t>eeuwige deuren</w:t>
      </w:r>
      <w:r>
        <w:t xml:space="preserve"> </w:t>
      </w:r>
      <w:r w:rsidRPr="00462944">
        <w:t>worden genoemd, omdat zij duurzamer</w:t>
      </w:r>
      <w:r>
        <w:t xml:space="preserve"> </w:t>
      </w:r>
      <w:r w:rsidRPr="00462944">
        <w:t>zijn dan de deur van de tabernakel, die slechts uit een</w:t>
      </w:r>
      <w:r>
        <w:t xml:space="preserve"> </w:t>
      </w:r>
      <w:r w:rsidRPr="00462944">
        <w:t>gordijn bestond. Hen wordt geleerd te vragen:</w:t>
      </w:r>
      <w:r>
        <w:t xml:space="preserve"> </w:t>
      </w:r>
      <w:r w:rsidRPr="00462944">
        <w:t>Wie is deze Koning van</w:t>
      </w:r>
      <w:r>
        <w:t xml:space="preserve"> </w:t>
      </w:r>
      <w:r w:rsidRPr="00462944">
        <w:t>de ere?</w:t>
      </w:r>
      <w:r>
        <w:t xml:space="preserve"> </w:t>
      </w:r>
      <w:r w:rsidRPr="00462944">
        <w:t>En hen, die de ark</w:t>
      </w:r>
      <w:r>
        <w:t xml:space="preserve"> </w:t>
      </w:r>
      <w:r w:rsidRPr="00462944">
        <w:t>dragen, wordt geleerd om te antwoorden in de taal, die voor ons ligt, en dat wel zeer gepast, omdat</w:t>
      </w:r>
      <w:r>
        <w:t xml:space="preserve"> </w:t>
      </w:r>
      <w:r w:rsidRPr="00462944">
        <w:t>de ark een symbool was van Gods tegenwoordigheid, Jozua 3:11. Of het kan ook als dichterlijke</w:t>
      </w:r>
      <w:r>
        <w:t xml:space="preserve"> </w:t>
      </w:r>
      <w:r w:rsidRPr="00462944">
        <w:t>beeldspraak beschouwd worden,</w:t>
      </w:r>
      <w:r>
        <w:t xml:space="preserve"> </w:t>
      </w:r>
      <w:r w:rsidRPr="00462944">
        <w:t>bedoeld om het onderwerp treffender voor te stellen. Aldus moet</w:t>
      </w:r>
      <w:r>
        <w:t xml:space="preserve"> </w:t>
      </w:r>
      <w:r w:rsidRPr="00462944">
        <w:t>God in Zijn Woord en Zijn inzettingen door ons welkom worden geheten:</w:t>
      </w:r>
      <w:r>
        <w:t xml:space="preserve"> </w:t>
      </w:r>
      <w:r w:rsidRPr="00462944">
        <w:t>a. Met grote bereidwilligheid, deuren en poorten moeten voor Hem opengeworpen worden.</w:t>
      </w:r>
      <w:r>
        <w:t xml:space="preserve"> </w:t>
      </w:r>
      <w:r w:rsidRPr="00462944">
        <w:t>Laat</w:t>
      </w:r>
      <w:r>
        <w:t xml:space="preserve"> </w:t>
      </w:r>
      <w:r w:rsidRPr="00462944">
        <w:t>het Woord des Heeren inkomen in onze ziel, en wij zullen ons buigen voor zijn gezag</w:t>
      </w:r>
      <w:r>
        <w:t>.</w:t>
      </w:r>
    </w:p>
    <w:p w:rsidR="00DB5BA7" w:rsidRDefault="00DB5BA7" w:rsidP="00DB5BA7">
      <w:pPr>
        <w:jc w:val="both"/>
      </w:pPr>
    </w:p>
    <w:p w:rsidR="00DB5BA7" w:rsidRDefault="00DB5BA7" w:rsidP="00DB5BA7">
      <w:pPr>
        <w:jc w:val="both"/>
      </w:pPr>
      <w:r>
        <w:t xml:space="preserve">B. </w:t>
      </w:r>
      <w:r w:rsidRPr="00462944">
        <w:t>Met alle eerbied gedenkende hoe groot een God Hij is, met wie wij te doen hebben</w:t>
      </w:r>
      <w:r>
        <w:t xml:space="preserve">. </w:t>
      </w:r>
      <w:r w:rsidRPr="00462944">
        <w:t>Ongetwijfeld wijst dit op Christus, van wie de ark met het verzoendeksel een type was</w:t>
      </w:r>
      <w:r>
        <w:t>.</w:t>
      </w:r>
    </w:p>
    <w:p w:rsidR="00DB5BA7" w:rsidRDefault="00DB5BA7" w:rsidP="00DB5BA7">
      <w:pPr>
        <w:jc w:val="both"/>
      </w:pPr>
      <w:r>
        <w:t xml:space="preserve">a. </w:t>
      </w:r>
      <w:r w:rsidRPr="00462944">
        <w:t>Wij kunnen het toepassen op Christus opvaren naar de hemel en het welkom, dat Hem daar</w:t>
      </w:r>
      <w:r>
        <w:t xml:space="preserve"> </w:t>
      </w:r>
      <w:r w:rsidRPr="00462944">
        <w:t>gegeven werd. Toen Hij Zijn werk op aarde volbracht had, is Hij opgevaren "met de wolken des</w:t>
      </w:r>
      <w:r>
        <w:t xml:space="preserve"> </w:t>
      </w:r>
      <w:r w:rsidRPr="00462944">
        <w:t>hemels," Daniel 7:13, 14. De poorten des hemels moeten Hem toen geopend zijn, deze deuren, die</w:t>
      </w:r>
      <w:r>
        <w:t xml:space="preserve"> </w:t>
      </w:r>
      <w:r w:rsidRPr="00462944">
        <w:t>met recht</w:t>
      </w:r>
      <w:r>
        <w:t xml:space="preserve"> </w:t>
      </w:r>
      <w:r w:rsidRPr="00462944">
        <w:t>eeuwige deuren</w:t>
      </w:r>
      <w:r>
        <w:t xml:space="preserve"> </w:t>
      </w:r>
      <w:r w:rsidRPr="00462944">
        <w:t>genoemd kunnen worden, en voor ons gesloten werden, om de weg te</w:t>
      </w:r>
      <w:r>
        <w:t xml:space="preserve"> </w:t>
      </w:r>
      <w:r w:rsidRPr="00462944">
        <w:t>bewaren van de boom des levens, Genesis 3:24. Onze Verlosser vond</w:t>
      </w:r>
      <w:r>
        <w:t xml:space="preserve"> </w:t>
      </w:r>
      <w:r w:rsidRPr="00462944">
        <w:t>ze gesloten,</w:t>
      </w:r>
      <w:r>
        <w:t xml:space="preserve"> </w:t>
      </w:r>
      <w:r w:rsidRPr="00462944">
        <w:t>maar door Zijn</w:t>
      </w:r>
      <w:r>
        <w:t xml:space="preserve"> </w:t>
      </w:r>
      <w:r w:rsidRPr="00462944">
        <w:t>bloed verzoening gedaan hebbende voor de zonde,</w:t>
      </w:r>
      <w:r>
        <w:t xml:space="preserve"> </w:t>
      </w:r>
      <w:r w:rsidRPr="00462944">
        <w:t>en het recht verkregen hebbende om in "te gaan</w:t>
      </w:r>
      <w:r>
        <w:t xml:space="preserve"> </w:t>
      </w:r>
      <w:r w:rsidRPr="00462944">
        <w:t xml:space="preserve">in het heiligdom," </w:t>
      </w:r>
      <w:r>
        <w:t>Hebreeën</w:t>
      </w:r>
      <w:r w:rsidRPr="00462944">
        <w:t xml:space="preserve"> 9:12, als gezaghebbende,</w:t>
      </w:r>
      <w:r>
        <w:t xml:space="preserve"> </w:t>
      </w:r>
      <w:r w:rsidRPr="00462944">
        <w:t>eiste Hij toegang, niet alleen voor zichzelf,</w:t>
      </w:r>
      <w:r>
        <w:t xml:space="preserve"> </w:t>
      </w:r>
      <w:r w:rsidRPr="00462944">
        <w:t>maar ook voor ons, als de voorloper</w:t>
      </w:r>
      <w:r>
        <w:t xml:space="preserve"> </w:t>
      </w:r>
      <w:r w:rsidRPr="00462944">
        <w:t>is Hij voor ons ingegaan, en heeft</w:t>
      </w:r>
      <w:r>
        <w:t xml:space="preserve"> </w:t>
      </w:r>
      <w:r w:rsidRPr="00462944">
        <w:t>het koninkrijk van de</w:t>
      </w:r>
      <w:r>
        <w:t xml:space="preserve"> </w:t>
      </w:r>
      <w:r w:rsidRPr="00462944">
        <w:t>hemelen</w:t>
      </w:r>
      <w:r>
        <w:t xml:space="preserve"> </w:t>
      </w:r>
      <w:r w:rsidRPr="00462944">
        <w:t>geopend voor alle gelovigen.</w:t>
      </w:r>
      <w:r>
        <w:t xml:space="preserve"> </w:t>
      </w:r>
      <w:r w:rsidRPr="00462944">
        <w:t>De sleutels, niet alleen van de hel en des doods, maar</w:t>
      </w:r>
      <w:r>
        <w:t xml:space="preserve"> </w:t>
      </w:r>
      <w:r w:rsidRPr="00462944">
        <w:t>ook</w:t>
      </w:r>
      <w:r>
        <w:t xml:space="preserve"> </w:t>
      </w:r>
      <w:r w:rsidRPr="00462944">
        <w:t>die des hemels en des levens, moeten Hem in handen worden gegeven. Zijn nadering zeer</w:t>
      </w:r>
      <w:r>
        <w:t xml:space="preserve"> </w:t>
      </w:r>
      <w:r w:rsidRPr="00462944">
        <w:t>luisterrijk</w:t>
      </w:r>
      <w:r>
        <w:t xml:space="preserve"> </w:t>
      </w:r>
      <w:r w:rsidRPr="00462944">
        <w:t>zijnde, vragen de engelen:</w:t>
      </w:r>
      <w:r>
        <w:t xml:space="preserve"> </w:t>
      </w:r>
      <w:r w:rsidRPr="00462944">
        <w:t>Wie is deze Koning van de ere?</w:t>
      </w:r>
      <w:r>
        <w:t xml:space="preserve"> </w:t>
      </w:r>
      <w:r w:rsidRPr="00462944">
        <w:t>Want het zijn engelen die de poorten</w:t>
      </w:r>
      <w:r>
        <w:t xml:space="preserve"> </w:t>
      </w:r>
      <w:r w:rsidRPr="00462944">
        <w:t>van het Nieuwe Jeruzalem bewaken, Openbaring 21:12. Toen de eerstgeborene in de bovenwereld</w:t>
      </w:r>
      <w:r>
        <w:t xml:space="preserve"> </w:t>
      </w:r>
      <w:r w:rsidRPr="00462944">
        <w:t xml:space="preserve">gebracht was, moesten de engelen Hem aanbidden, </w:t>
      </w:r>
      <w:r>
        <w:t>Hebreeën</w:t>
      </w:r>
      <w:r w:rsidRPr="00462944">
        <w:t xml:space="preserve"> 1:6, en dienovereenkomstig vragen zij</w:t>
      </w:r>
      <w:r>
        <w:t xml:space="preserve"> </w:t>
      </w:r>
      <w:r w:rsidRPr="00462944">
        <w:t>hier met verwondering: Wie is Hij? "Wie</w:t>
      </w:r>
      <w:r>
        <w:t xml:space="preserve"> </w:t>
      </w:r>
      <w:r w:rsidRPr="00462944">
        <w:t>is het die van Edom komt, in helrode klederen van Bozra?"</w:t>
      </w:r>
      <w:r>
        <w:t xml:space="preserve"> </w:t>
      </w:r>
      <w:r w:rsidRPr="00462944">
        <w:t>Jesaja 63:1-3. Er wordt geantwoord, dat Hij sterk en machtig is in de krijg, machtig</w:t>
      </w:r>
      <w:r>
        <w:t xml:space="preserve"> </w:t>
      </w:r>
      <w:r w:rsidRPr="00462944">
        <w:t>om Zijn volk te</w:t>
      </w:r>
      <w:r>
        <w:t xml:space="preserve"> </w:t>
      </w:r>
      <w:r w:rsidRPr="00462944">
        <w:t>behouden, en om Zijn en hun vijanden ten onder te brengen</w:t>
      </w:r>
      <w:r>
        <w:t>.</w:t>
      </w:r>
    </w:p>
    <w:p w:rsidR="00DB5BA7" w:rsidRDefault="00DB5BA7" w:rsidP="00DB5BA7">
      <w:pPr>
        <w:jc w:val="both"/>
      </w:pPr>
    </w:p>
    <w:p w:rsidR="00DB5BA7" w:rsidRPr="007E4245" w:rsidRDefault="00DB5BA7" w:rsidP="00DB5BA7">
      <w:pPr>
        <w:jc w:val="both"/>
        <w:rPr>
          <w:b/>
          <w:sz w:val="28"/>
        </w:rPr>
      </w:pPr>
      <w:r>
        <w:t xml:space="preserve">b. </w:t>
      </w:r>
      <w:r w:rsidRPr="00462944">
        <w:t>Wij kunnen het toepassen op Christus inkomen in de zielen van de mensen door Zijn Woord en</w:t>
      </w:r>
      <w:r>
        <w:t xml:space="preserve"> </w:t>
      </w:r>
      <w:r w:rsidRPr="00462944">
        <w:t>Geest, om Zijn tempelen te zijn. Christus’ tegenwoordigheid</w:t>
      </w:r>
      <w:r>
        <w:t xml:space="preserve"> </w:t>
      </w:r>
      <w:r w:rsidRPr="00462944">
        <w:t>in hen is als die van de ark in de tempel,</w:t>
      </w:r>
      <w:r>
        <w:t xml:space="preserve"> </w:t>
      </w:r>
      <w:r w:rsidRPr="00462944">
        <w:t>zij heiligt hen. "Zie, Hij staat aan de deur en Hij klopt" Openbaring</w:t>
      </w:r>
      <w:r>
        <w:t xml:space="preserve"> </w:t>
      </w:r>
      <w:r w:rsidRPr="00462944">
        <w:t>3:20. Er wordt geëist dat Hem de</w:t>
      </w:r>
      <w:r>
        <w:t xml:space="preserve"> </w:t>
      </w:r>
      <w:r w:rsidRPr="00462944">
        <w:t>poorten en deuren van het hart geopend zullen worden, niet alleen zoals toegang wordt gegeven aan</w:t>
      </w:r>
      <w:r>
        <w:t xml:space="preserve"> </w:t>
      </w:r>
      <w:r w:rsidRPr="00462944">
        <w:t>een gast, maar zoals het bezit aan de rechtmatige eigenaar</w:t>
      </w:r>
      <w:r>
        <w:t xml:space="preserve"> </w:t>
      </w:r>
      <w:r w:rsidRPr="00462944">
        <w:t>wordt overgegeven, nadat het recht er op</w:t>
      </w:r>
      <w:r>
        <w:t xml:space="preserve"> </w:t>
      </w:r>
      <w:r w:rsidRPr="00462944">
        <w:t>betwist was. Dit is de Evangelische roeping en eis, dat wij Jezus Christus, de Koning van de ere,</w:t>
      </w:r>
      <w:r>
        <w:t xml:space="preserve"> </w:t>
      </w:r>
      <w:r w:rsidRPr="00462944">
        <w:t>laten inkomen in onze ziel, Hem zullen verwelkomen met hosanna’s:</w:t>
      </w:r>
      <w:r>
        <w:t xml:space="preserve"> </w:t>
      </w:r>
      <w:r w:rsidRPr="00462944">
        <w:t>Gezegend is Hij die komt.</w:t>
      </w:r>
      <w:r>
        <w:t xml:space="preserve"> </w:t>
      </w:r>
      <w:r w:rsidRPr="00462944">
        <w:t>Om</w:t>
      </w:r>
      <w:r>
        <w:t xml:space="preserve"> </w:t>
      </w:r>
      <w:r w:rsidRPr="00462944">
        <w:t>dit nu recht en naar behoren te doen, moeten wij vragen:</w:t>
      </w:r>
      <w:r>
        <w:t xml:space="preserve"> </w:t>
      </w:r>
      <w:r w:rsidRPr="00462944">
        <w:t>Wie is deze Koning van de ere?</w:t>
      </w:r>
      <w:r>
        <w:t xml:space="preserve"> </w:t>
      </w:r>
      <w:r w:rsidRPr="00462944">
        <w:t>Om ons</w:t>
      </w:r>
      <w:r>
        <w:t xml:space="preserve"> </w:t>
      </w:r>
      <w:r w:rsidRPr="00462944">
        <w:t>bekend te maken met Hem, in wie</w:t>
      </w:r>
      <w:r>
        <w:t xml:space="preserve"> </w:t>
      </w:r>
      <w:r w:rsidRPr="00462944">
        <w:t>wij moeten geloven, en die wij boven alles en allen moeten</w:t>
      </w:r>
      <w:r>
        <w:t xml:space="preserve"> </w:t>
      </w:r>
      <w:r w:rsidRPr="00462944">
        <w:t>liefhebben. En het antwoord is gereed: Hij is JHWH, en zal</w:t>
      </w:r>
      <w:r>
        <w:t xml:space="preserve"> </w:t>
      </w:r>
      <w:r w:rsidRPr="00462944">
        <w:t>JHWH onze gerechtigheid</w:t>
      </w:r>
      <w:r>
        <w:t xml:space="preserve"> </w:t>
      </w:r>
      <w:r w:rsidRPr="00462944">
        <w:t>wezen, een</w:t>
      </w:r>
      <w:r>
        <w:t xml:space="preserve"> </w:t>
      </w:r>
      <w:r w:rsidRPr="00462944">
        <w:t>algenoegzame Zaligmaker voor ons, als wij Hem toegang tot ons geven. Hij</w:t>
      </w:r>
      <w:r>
        <w:t xml:space="preserve"> </w:t>
      </w:r>
      <w:r w:rsidRPr="00462944">
        <w:t>is sterk en</w:t>
      </w:r>
      <w:r>
        <w:t xml:space="preserve"> </w:t>
      </w:r>
      <w:r w:rsidRPr="00462944">
        <w:t>machtig,</w:t>
      </w:r>
      <w:r>
        <w:t xml:space="preserve"> </w:t>
      </w:r>
      <w:r w:rsidRPr="00462944">
        <w:t>en</w:t>
      </w:r>
      <w:r>
        <w:t xml:space="preserve"> </w:t>
      </w:r>
      <w:r w:rsidRPr="00462944">
        <w:t>de Heere van de heirscharen</w:t>
      </w:r>
      <w:r>
        <w:t xml:space="preserve"> </w:t>
      </w:r>
      <w:r w:rsidRPr="00462944">
        <w:t>en daarom is het op ons gevaar zo wij Hem toegang weigeren, want</w:t>
      </w:r>
      <w:r>
        <w:t xml:space="preserve"> </w:t>
      </w:r>
      <w:r w:rsidRPr="00462944">
        <w:t>Hij is machtig</w:t>
      </w:r>
      <w:r>
        <w:t xml:space="preserve"> </w:t>
      </w:r>
      <w:r w:rsidRPr="00462944">
        <w:t>om de belediging te wreken.</w:t>
      </w:r>
      <w:r>
        <w:t xml:space="preserve"> </w:t>
      </w:r>
      <w:r w:rsidRPr="00462944">
        <w:t>Hij kan zich de weg banen met geweld, en hen met Zijn</w:t>
      </w:r>
      <w:r>
        <w:t xml:space="preserve"> </w:t>
      </w:r>
      <w:r w:rsidRPr="00462944">
        <w:t>ijzeren scepter vermorzelen, die zich aan Zijn gouden scepter niet willen onderwerpen.</w:t>
      </w:r>
      <w:r>
        <w:t xml:space="preserve"> </w:t>
      </w:r>
      <w:r w:rsidRPr="00462944">
        <w:t>Laat ons hart onder het zingen hiervan blijmoedig op deze roepstem antwoorden, en laat dit</w:t>
      </w:r>
      <w:r>
        <w:t xml:space="preserve"> </w:t>
      </w:r>
      <w:r w:rsidRPr="00462944">
        <w:t>antwoord gegeven worden in de eerste woorden van de volgenden psalm:</w:t>
      </w:r>
      <w:r>
        <w:t xml:space="preserve"> </w:t>
      </w:r>
      <w:r w:rsidRPr="00462944">
        <w:t>Tot U o Heere, hef ik</w:t>
      </w:r>
      <w:r>
        <w:t xml:space="preserve"> mijn </w:t>
      </w:r>
      <w:r w:rsidRPr="00462944">
        <w:t>ziel op</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25</w:t>
      </w:r>
      <w:r>
        <w:t xml:space="preserve"> </w:t>
      </w:r>
    </w:p>
    <w:p w:rsidR="00DB5BA7" w:rsidRPr="006F7CA8" w:rsidRDefault="00DB5BA7" w:rsidP="00DB5BA7">
      <w:pPr>
        <w:jc w:val="both"/>
        <w:rPr>
          <w:i/>
        </w:rPr>
      </w:pPr>
      <w:r w:rsidRPr="006F7CA8">
        <w:rPr>
          <w:i/>
        </w:rPr>
        <w:t xml:space="preserve">1 Een psalm van David. Aleph. Tot U, o HEERE! hef ik mijn ziel op. 2 Beth. Mijn God! op U vertrouw ik; laat mij niet beschaamd worden; laat mijn vijanden niet van vreugde opspringen over mij. 3 Gimel. Ja, allen, die U verwachten, zullen niet beschaamd worden; zij zullen beschaamd worden, die </w:t>
      </w:r>
      <w:r>
        <w:rPr>
          <w:i/>
        </w:rPr>
        <w:t>trouweloos</w:t>
      </w:r>
      <w:r w:rsidRPr="006F7CA8">
        <w:rPr>
          <w:i/>
        </w:rPr>
        <w:t xml:space="preserve"> handelen zonder oorzaak. 4 Daleth. HEERE! maak mij Uw wegen bekend, leer mij Uw paden. 5 He. Vau. Leid mij in Uw waarheid, en leer mij, want Gij zijt de God mijns heils; U verwacht ik de gansen dag. 6 Zain. Gedenk, HEERE! Uwer barmhartigheden en Uwer goedertierenheden, want die zijn van eeuwigheid. 7 Cheth. Gedenk niet der zonden mijner jonkheid, noch mijner overtredingen; gedenk mijner naar Uw goedertierenheid, om Uwer goedheid wil, o HEERE! 8 Teth. De HEERE is goed en recht; daarom zal Hij de zondaars onderwijzen in de weg. 9 Jod. Hij zal de zachtmoedigen leiden in het recht, en Hij zal de zachtmoedigen Zijn weg leren. 10 Caph. Alle paden des HEEREN zijn goedertierenheid en waarheid, dengenen, die Zijn verbond en Zijn getuigenissen bewaren. 11 Lamed. Om Uws Naams wil, HEERE! zo vergeef mijn ongerechtigheid, want die is groot. 12 Mem. Wie is de man, die de HEERE vreest? Hij zal hem onderwijzen in de weg, dien hij zal hebben te verkiezen. 13 Nun. Zijn ziel zal vernachten in het goede, en zijn zaad zal de aarde beerven. 14 Samech. De verborgenheid des HEEREN is voor degenen, die Hem vrezen; en Zijn verbond, om hun die bekend te maken. 15 Ain. Mijn ogen zijn </w:t>
      </w:r>
      <w:r>
        <w:rPr>
          <w:i/>
        </w:rPr>
        <w:t>gedurig</w:t>
      </w:r>
      <w:r w:rsidRPr="006F7CA8">
        <w:rPr>
          <w:i/>
        </w:rPr>
        <w:t xml:space="preserve"> op de HEERE, want Hij zal mijn voeten uit het net uitvoeren. 16 Pe. Wend U tot mij, en wees mij genadig, want ik ben eenzaam en ellendig. 17 Tsade. De benauwdheden mijns harten hebben zich wijd uitgestrekt; voer mij uit mijn noden. 18 Resch. Aanzie mijn ellende, en mijn moeite, en neem weg al mijn zonden. 19 Resch. Aanzie mijn vijanden, want zij vermenigvuldigen, en zij haten mij met een wreveligen haat. 20 Schin. Bewaar mijn ziel, en red mij; laat mij niet beschaamd worden, want ik betrouw op U. 21 Thau. Laat </w:t>
      </w:r>
      <w:r w:rsidR="00813C0E">
        <w:rPr>
          <w:i/>
        </w:rPr>
        <w:t>oprechtheid</w:t>
      </w:r>
      <w:r w:rsidRPr="006F7CA8">
        <w:rPr>
          <w:i/>
        </w:rPr>
        <w:t xml:space="preserve"> en vroomheid mij behoeden, want ik verwacht U. 22 O God! verlos </w:t>
      </w:r>
      <w:r>
        <w:rPr>
          <w:i/>
        </w:rPr>
        <w:t>Israël</w:t>
      </w:r>
      <w:r w:rsidRPr="006F7CA8">
        <w:rPr>
          <w:i/>
        </w:rPr>
        <w:t xml:space="preserve"> uit al zijn benauwdheden. </w:t>
      </w:r>
    </w:p>
    <w:p w:rsidR="00DB5BA7" w:rsidRDefault="00DB5BA7" w:rsidP="00DB5BA7">
      <w:pPr>
        <w:jc w:val="both"/>
      </w:pPr>
    </w:p>
    <w:p w:rsidR="00DB5BA7" w:rsidRDefault="00DB5BA7" w:rsidP="00DB5BA7">
      <w:pPr>
        <w:jc w:val="both"/>
      </w:pPr>
      <w:r w:rsidRPr="00462944">
        <w:t>Deze psalm is vol van vrome genegenheid</w:t>
      </w:r>
      <w:r>
        <w:t xml:space="preserve"> </w:t>
      </w:r>
      <w:r w:rsidRPr="00462944">
        <w:t>voor God, de uitgangen van heilige begeerte naar zijn</w:t>
      </w:r>
      <w:r>
        <w:t xml:space="preserve"> </w:t>
      </w:r>
      <w:r w:rsidRPr="00462944">
        <w:t>gunst en genade en de levendige handelingen des geloofs in Zijn beloften. wij kunnen er van leren</w:t>
      </w:r>
      <w:r>
        <w:t>:</w:t>
      </w:r>
    </w:p>
    <w:p w:rsidR="00DB5BA7" w:rsidRDefault="00DB5BA7" w:rsidP="00DB5BA7">
      <w:pPr>
        <w:jc w:val="both"/>
      </w:pPr>
    </w:p>
    <w:p w:rsidR="00DB5BA7" w:rsidRDefault="00DB5BA7" w:rsidP="00DB5BA7">
      <w:pPr>
        <w:jc w:val="both"/>
      </w:pPr>
      <w:r>
        <w:t>I.</w:t>
      </w:r>
      <w:r w:rsidRPr="00462944">
        <w:t xml:space="preserve"> </w:t>
      </w:r>
      <w:r>
        <w:t>W</w:t>
      </w:r>
      <w:r w:rsidRPr="00462944">
        <w:t>at het is te bidden, vers 1-15.</w:t>
      </w:r>
      <w:r>
        <w:t xml:space="preserve"> </w:t>
      </w:r>
    </w:p>
    <w:p w:rsidR="00DB5BA7" w:rsidRDefault="00DB5BA7" w:rsidP="00DB5BA7">
      <w:pPr>
        <w:jc w:val="both"/>
      </w:pPr>
      <w:r>
        <w:t>II</w:t>
      </w:r>
      <w:r w:rsidRPr="00462944">
        <w:t>. wat het is waar wij om moeten bidden: de vergeving van zonde vers 6-7, 18, leiding en bestuur</w:t>
      </w:r>
      <w:r>
        <w:t xml:space="preserve"> </w:t>
      </w:r>
      <w:r w:rsidRPr="00462944">
        <w:t>op de weg van onze plicht, vers 4, 5, de gunst van God, vers 16, verlossing uit benauwdheden, vers</w:t>
      </w:r>
      <w:r>
        <w:t xml:space="preserve"> </w:t>
      </w:r>
      <w:r w:rsidRPr="00462944">
        <w:t>17, 18, behoed te worden voor onze vijanden, vers 20, 21, en het heil van de kerk Gods, vers 22</w:t>
      </w:r>
      <w:r>
        <w:t>.</w:t>
      </w:r>
    </w:p>
    <w:p w:rsidR="00DB5BA7" w:rsidRDefault="00DB5BA7" w:rsidP="00DB5BA7">
      <w:pPr>
        <w:jc w:val="both"/>
      </w:pPr>
      <w:r>
        <w:t xml:space="preserve">III. </w:t>
      </w:r>
      <w:r w:rsidRPr="00462944">
        <w:t>Waar wij op mogen pleiten in het gebed, ons vertrouwen op God, vers 2, 3, 5, 20, 21, onze</w:t>
      </w:r>
      <w:r>
        <w:t xml:space="preserve"> </w:t>
      </w:r>
      <w:r w:rsidRPr="00462944">
        <w:t>ellende en de boosaardigheid onzer vijanden vers 17, 19, onze oprechtheid vers 21</w:t>
      </w:r>
      <w:r>
        <w:t>.</w:t>
      </w:r>
    </w:p>
    <w:p w:rsidR="00DB5BA7" w:rsidRPr="007E4245" w:rsidRDefault="00DB5BA7" w:rsidP="00DB5BA7">
      <w:pPr>
        <w:jc w:val="both"/>
        <w:rPr>
          <w:b/>
          <w:sz w:val="28"/>
        </w:rPr>
      </w:pPr>
      <w:r>
        <w:t xml:space="preserve">IV. </w:t>
      </w:r>
      <w:r w:rsidRPr="00462944">
        <w:t>welke dierbare beloften wij, hebben om ons aan te moedigen in het gebed, beloften van leiding</w:t>
      </w:r>
      <w:r>
        <w:t xml:space="preserve"> </w:t>
      </w:r>
      <w:r w:rsidRPr="00462944">
        <w:t>en onderricht, vers 8, 9, 12. de weldaad en het voordeel van het verbond vers 10, en het genot van</w:t>
      </w:r>
      <w:r>
        <w:t xml:space="preserve"> </w:t>
      </w:r>
      <w:r w:rsidRPr="00462944">
        <w:t>gemeenschapsoefening</w:t>
      </w:r>
      <w:r>
        <w:t xml:space="preserve"> </w:t>
      </w:r>
      <w:r w:rsidRPr="00462944">
        <w:t>met God, vers 13, 14. Het is gemakkelijk om de onderscheidene passages</w:t>
      </w:r>
      <w:r>
        <w:t xml:space="preserve"> </w:t>
      </w:r>
      <w:r w:rsidRPr="00462944">
        <w:t>van deze psalm toe te passen op onszelf bij het zingen ervan, want wij zijn dikwijls in benauwdheid</w:t>
      </w:r>
      <w:r>
        <w:t xml:space="preserve"> </w:t>
      </w:r>
      <w:r w:rsidRPr="00462944">
        <w:t>en ellende, en hebben altijd zonden om over te klagen voor de troon van de genade</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25:1-7</w:t>
      </w:r>
      <w:r>
        <w:t xml:space="preserve"> </w:t>
      </w:r>
    </w:p>
    <w:p w:rsidR="00DB5BA7" w:rsidRDefault="00DB5BA7" w:rsidP="00DB5BA7">
      <w:pPr>
        <w:jc w:val="both"/>
      </w:pPr>
      <w:r w:rsidRPr="00462944">
        <w:t>Hier hebben wij Davids betuigingen van begeerte naar God en van vertrouwen op Hem. Hij begint</w:t>
      </w:r>
      <w:r>
        <w:t xml:space="preserve"> </w:t>
      </w:r>
      <w:r w:rsidRPr="00462944">
        <w:t>dikwijls zijn psalmen met zodanige betuigingen, niet om God te bewegen, maar om zichzelf te</w:t>
      </w:r>
      <w:r>
        <w:t xml:space="preserve"> </w:t>
      </w:r>
      <w:r w:rsidRPr="00462944">
        <w:t>bewegen, en zich op te wekken om aan die betuigingen te beantwoorden</w:t>
      </w:r>
      <w:r>
        <w:t>.</w:t>
      </w:r>
    </w:p>
    <w:p w:rsidR="00DB5BA7" w:rsidRDefault="00DB5BA7" w:rsidP="00DB5BA7">
      <w:pPr>
        <w:jc w:val="both"/>
      </w:pPr>
    </w:p>
    <w:p w:rsidR="00DB5BA7" w:rsidRDefault="00DB5BA7" w:rsidP="00DB5BA7">
      <w:pPr>
        <w:jc w:val="both"/>
      </w:pPr>
      <w:r>
        <w:t xml:space="preserve">1. </w:t>
      </w:r>
      <w:r w:rsidRPr="00462944">
        <w:t>Hij belijdt zijn begeerte naar God.</w:t>
      </w:r>
      <w:r>
        <w:t xml:space="preserve"> </w:t>
      </w:r>
      <w:r w:rsidRPr="00462944">
        <w:t>Tot U, o Heere, hef ik</w:t>
      </w:r>
      <w:r>
        <w:t xml:space="preserve"> mijn </w:t>
      </w:r>
      <w:r w:rsidRPr="00462944">
        <w:t>ziel</w:t>
      </w:r>
      <w:r>
        <w:t xml:space="preserve"> </w:t>
      </w:r>
      <w:r w:rsidRPr="00462944">
        <w:t>op.</w:t>
      </w:r>
      <w:r>
        <w:t xml:space="preserve"> </w:t>
      </w:r>
      <w:r w:rsidRPr="00462944">
        <w:t>vers 1. In de vorigen</w:t>
      </w:r>
      <w:r>
        <w:t xml:space="preserve"> </w:t>
      </w:r>
      <w:r w:rsidRPr="00462944">
        <w:t xml:space="preserve">psalm werd het als het karakter van een </w:t>
      </w:r>
      <w:r>
        <w:t>Godvruchtig</w:t>
      </w:r>
      <w:r w:rsidRPr="00462944">
        <w:t xml:space="preserve"> man aangeduid, dat hij</w:t>
      </w:r>
      <w:r>
        <w:t xml:space="preserve"> </w:t>
      </w:r>
      <w:r w:rsidRPr="00462944">
        <w:t>zijn ziel niet opheft tot</w:t>
      </w:r>
      <w:r>
        <w:t xml:space="preserve"> </w:t>
      </w:r>
      <w:r w:rsidRPr="00462944">
        <w:t>ijdelheid,</w:t>
      </w:r>
      <w:r>
        <w:t xml:space="preserve"> </w:t>
      </w:r>
      <w:r w:rsidRPr="00462944">
        <w:t>vers 4, en de roepstem ging uit tot de eeuwige deuren om haar</w:t>
      </w:r>
      <w:r>
        <w:t xml:space="preserve"> </w:t>
      </w:r>
      <w:r w:rsidRPr="00462944">
        <w:t>hoofden op te heffen,</w:t>
      </w:r>
      <w:r>
        <w:t xml:space="preserve"> </w:t>
      </w:r>
      <w:r w:rsidRPr="00462944">
        <w:t>opdat</w:t>
      </w:r>
      <w:r>
        <w:t xml:space="preserve"> </w:t>
      </w:r>
      <w:r w:rsidRPr="00462944">
        <w:t>de Koning van de ere zou</w:t>
      </w:r>
      <w:r>
        <w:t xml:space="preserve"> </w:t>
      </w:r>
      <w:r w:rsidRPr="00462944">
        <w:t>ingaan,</w:t>
      </w:r>
      <w:r>
        <w:t xml:space="preserve"> </w:t>
      </w:r>
      <w:r w:rsidRPr="00462944">
        <w:t>vers 7. Aan dit karakter beantwoordt hier David, aan die</w:t>
      </w:r>
      <w:r>
        <w:t xml:space="preserve"> </w:t>
      </w:r>
      <w:r w:rsidRPr="00462944">
        <w:t>roepstem geeft hij gehoor. "Heere," zegt hij, "tot U hef ik mijn ziel op, niet tot ijdelheid, maar tot U."</w:t>
      </w:r>
      <w:r>
        <w:t xml:space="preserve"> </w:t>
      </w:r>
      <w:r w:rsidRPr="00462944">
        <w:t>In het aanbidden van God moeten wij onze ziel tot Hem opheffen. Het gebed is het opklimmen van</w:t>
      </w:r>
      <w:r>
        <w:t xml:space="preserve"> </w:t>
      </w:r>
      <w:r w:rsidRPr="00462944">
        <w:t>de ziel tot God, op God moet het oog gericht zijn.</w:t>
      </w:r>
      <w:r>
        <w:t xml:space="preserve"> </w:t>
      </w:r>
      <w:r w:rsidRPr="00462944">
        <w:t>Sursum corda hef hart naar</w:t>
      </w:r>
      <w:r>
        <w:t xml:space="preserve"> </w:t>
      </w:r>
      <w:r w:rsidRPr="00462944">
        <w:t>boven, zo</w:t>
      </w:r>
      <w:r>
        <w:t xml:space="preserve"> </w:t>
      </w:r>
      <w:r w:rsidRPr="00462944">
        <w:t>klonk</w:t>
      </w:r>
      <w:r>
        <w:t xml:space="preserve"> </w:t>
      </w:r>
      <w:r w:rsidRPr="00462944">
        <w:t>vanouds de roepstem tot gebed. Met een heilige minachting van de wereld en de dingen van de</w:t>
      </w:r>
      <w:r>
        <w:t xml:space="preserve"> </w:t>
      </w:r>
      <w:r w:rsidRPr="00462944">
        <w:t>wereld, door bestemde gedachten en een werkzaam geloof,</w:t>
      </w:r>
      <w:r>
        <w:t xml:space="preserve"> </w:t>
      </w:r>
      <w:r w:rsidRPr="00462944">
        <w:t>moeten wij ons God voor ogen stellen</w:t>
      </w:r>
      <w:r>
        <w:t xml:space="preserve"> </w:t>
      </w:r>
      <w:r w:rsidRPr="00462944">
        <w:t>en onze begeerten laten uitgaan naar Hem als de bron van onze zaligheid</w:t>
      </w:r>
      <w:r>
        <w:t>.</w:t>
      </w:r>
    </w:p>
    <w:p w:rsidR="00DB5BA7" w:rsidRDefault="00DB5BA7" w:rsidP="00DB5BA7">
      <w:pPr>
        <w:jc w:val="both"/>
      </w:pPr>
    </w:p>
    <w:p w:rsidR="00DB5BA7" w:rsidRDefault="00DB5BA7" w:rsidP="00DB5BA7">
      <w:pPr>
        <w:jc w:val="both"/>
      </w:pPr>
      <w:r>
        <w:t xml:space="preserve">2. </w:t>
      </w:r>
      <w:r w:rsidRPr="00462944">
        <w:t>Hij</w:t>
      </w:r>
      <w:r>
        <w:t xml:space="preserve"> </w:t>
      </w:r>
      <w:r w:rsidRPr="00462944">
        <w:t>belijdt</w:t>
      </w:r>
      <w:r>
        <w:t xml:space="preserve"> </w:t>
      </w:r>
      <w:r w:rsidRPr="00462944">
        <w:t>zijn</w:t>
      </w:r>
      <w:r>
        <w:t xml:space="preserve"> </w:t>
      </w:r>
      <w:r w:rsidRPr="00462944">
        <w:t>vertrouwen op God en bidt om het voordeel en de vertroosting van dat</w:t>
      </w:r>
      <w:r>
        <w:t xml:space="preserve"> </w:t>
      </w:r>
      <w:r w:rsidRPr="00462944">
        <w:t>vertrouwen,</w:t>
      </w:r>
      <w:r>
        <w:t xml:space="preserve"> </w:t>
      </w:r>
      <w:r w:rsidRPr="00462944">
        <w:t>vers 2.</w:t>
      </w:r>
      <w:r>
        <w:t xml:space="preserve"> </w:t>
      </w:r>
      <w:r w:rsidRPr="00462944">
        <w:t>Mijn God, op U</w:t>
      </w:r>
      <w:r>
        <w:t xml:space="preserve"> </w:t>
      </w:r>
      <w:r w:rsidRPr="00462944">
        <w:t>betrouw ik.</w:t>
      </w:r>
      <w:r>
        <w:t xml:space="preserve"> </w:t>
      </w:r>
      <w:r w:rsidRPr="00462944">
        <w:t>Zijn geweten getuigde voor hem dat hij geen</w:t>
      </w:r>
      <w:r>
        <w:t xml:space="preserve"> </w:t>
      </w:r>
      <w:r w:rsidRPr="00462944">
        <w:t>vertrouwen had in zichzelf, of in een ander schepsel,</w:t>
      </w:r>
      <w:r>
        <w:t xml:space="preserve"> </w:t>
      </w:r>
      <w:r w:rsidRPr="00462944">
        <w:t>en dat hij geen mistrouwen had van God, noch</w:t>
      </w:r>
      <w:r>
        <w:t xml:space="preserve"> </w:t>
      </w:r>
      <w:r w:rsidRPr="00462944">
        <w:t>van Zijn macht of belofte. Hij heeft behagen in deze belijdenis van gelo of in God. Zijn vertrouwen op</w:t>
      </w:r>
      <w:r>
        <w:t xml:space="preserve"> </w:t>
      </w:r>
      <w:r w:rsidRPr="00462944">
        <w:t>God gesteld hebbende,</w:t>
      </w:r>
      <w:r>
        <w:t xml:space="preserve"> </w:t>
      </w:r>
      <w:r w:rsidRPr="00462944">
        <w:t>is het gerust, tevreden, vrij van de vrees voor kwaad, en daarop pleit hij bij</w:t>
      </w:r>
      <w:r>
        <w:t xml:space="preserve"> </w:t>
      </w:r>
      <w:r w:rsidRPr="00462944">
        <w:t>God, wiens eer het is om diegenen te helpen, die Hem eren door op Hem te verbouwen. Waar de</w:t>
      </w:r>
      <w:r>
        <w:t xml:space="preserve"> </w:t>
      </w:r>
      <w:r w:rsidRPr="00462944">
        <w:t>mensen hun vertrouwen op stellen is of hun blijdschap, of hun schande al naar</w:t>
      </w:r>
      <w:r>
        <w:t xml:space="preserve"> </w:t>
      </w:r>
      <w:r w:rsidRPr="00462944">
        <w:t>hetgeen het blijkt te</w:t>
      </w:r>
      <w:r>
        <w:t xml:space="preserve"> </w:t>
      </w:r>
      <w:r w:rsidRPr="00462944">
        <w:t>zijn</w:t>
      </w:r>
      <w:r>
        <w:t>.</w:t>
      </w:r>
    </w:p>
    <w:p w:rsidR="00DB5BA7" w:rsidRDefault="00DB5BA7" w:rsidP="00DB5BA7">
      <w:pPr>
        <w:jc w:val="both"/>
      </w:pPr>
      <w:r>
        <w:t xml:space="preserve">A. </w:t>
      </w:r>
      <w:r w:rsidRPr="00462944">
        <w:t>Nu bidt hier David</w:t>
      </w:r>
      <w:r>
        <w:t xml:space="preserve"> </w:t>
      </w:r>
      <w:r w:rsidRPr="00462944">
        <w:t>onder de leiding des geloofs, vurig en ernstig, dat schaamte zijn deel niet zal</w:t>
      </w:r>
      <w:r>
        <w:t xml:space="preserve"> </w:t>
      </w:r>
      <w:r w:rsidRPr="00462944">
        <w:t>zijn.</w:t>
      </w:r>
      <w:r>
        <w:t xml:space="preserve"> </w:t>
      </w:r>
      <w:r w:rsidRPr="00462944">
        <w:t>Laat mij niet beschaamd worden</w:t>
      </w:r>
      <w:r>
        <w:t xml:space="preserve"> </w:t>
      </w:r>
      <w:r w:rsidRPr="00462944">
        <w:t>in mijn vertrouwen op U, laat er mij niet van weggedreven</w:t>
      </w:r>
      <w:r>
        <w:t xml:space="preserve"> </w:t>
      </w:r>
      <w:r w:rsidRPr="00462944">
        <w:t>worden door enigerlei overheersende vrees, en laat mij bij de uitkomst niet teleurgesteld worden in</w:t>
      </w:r>
      <w:r>
        <w:t xml:space="preserve"> </w:t>
      </w:r>
      <w:r w:rsidRPr="00462944">
        <w:t>hetgeen waarvoor ik op U vertrouw. Als wij van ons vertrouwen op God onze steun maken, dan zal</w:t>
      </w:r>
      <w:r>
        <w:t xml:space="preserve"> </w:t>
      </w:r>
      <w:r w:rsidRPr="00462944">
        <w:t>het niet onze schande zijn, en als wij in Hem triomferen, dan zullen onze vijanden niet triomferen over</w:t>
      </w:r>
      <w:r>
        <w:t xml:space="preserve"> </w:t>
      </w:r>
      <w:r w:rsidRPr="00462944">
        <w:t>ons, en dat zouden zij wel doen, indien wij nu bezweken onder onze vrees, dat de uitkomst niet zal</w:t>
      </w:r>
      <w:r>
        <w:t xml:space="preserve"> </w:t>
      </w:r>
      <w:r w:rsidRPr="00462944">
        <w:t>beantwoorden aan onze verwachting</w:t>
      </w:r>
      <w:r>
        <w:t>.</w:t>
      </w:r>
    </w:p>
    <w:p w:rsidR="00DB5BA7" w:rsidRDefault="00DB5BA7" w:rsidP="00DB5BA7">
      <w:pPr>
        <w:jc w:val="both"/>
      </w:pPr>
      <w:r>
        <w:t xml:space="preserve">B. </w:t>
      </w:r>
      <w:r w:rsidRPr="00462944">
        <w:t>Dat dit ook niet het lot mocht wezen van anderen, die op Hem betrouwen. Al de heiligen zijn</w:t>
      </w:r>
      <w:r>
        <w:t xml:space="preserve"> </w:t>
      </w:r>
      <w:r w:rsidRPr="00462944">
        <w:t>eenzelfde</w:t>
      </w:r>
      <w:r>
        <w:t xml:space="preserve"> </w:t>
      </w:r>
      <w:r w:rsidRPr="00462944">
        <w:t>dierbaar</w:t>
      </w:r>
      <w:r>
        <w:t xml:space="preserve"> </w:t>
      </w:r>
      <w:r w:rsidRPr="00462944">
        <w:t>geloof</w:t>
      </w:r>
      <w:r>
        <w:t xml:space="preserve"> </w:t>
      </w:r>
      <w:r w:rsidRPr="00462944">
        <w:t>deelachtig</w:t>
      </w:r>
      <w:r>
        <w:t xml:space="preserve"> </w:t>
      </w:r>
      <w:r w:rsidRPr="00462944">
        <w:t>geworden, en daarom zullen zij ook allen ongetwijfeld</w:t>
      </w:r>
      <w:r>
        <w:t xml:space="preserve"> </w:t>
      </w:r>
      <w:r w:rsidRPr="00462944">
        <w:t>voorspoedig blijken te zijn in de uitkomst. Aldus wordt de gemeenschap van de heiligen in stand</w:t>
      </w:r>
      <w:r>
        <w:t xml:space="preserve"> </w:t>
      </w:r>
      <w:r w:rsidRPr="00462944">
        <w:t>gehouden, namelijk door hun bidden voor elkaar. Ware heiligen zullen voorbede doen voor alle</w:t>
      </w:r>
      <w:r>
        <w:t xml:space="preserve"> </w:t>
      </w:r>
      <w:r w:rsidRPr="00462944">
        <w:t>heiligen. Het is zeker dat niemand die gelovig op de Heere blijft</w:t>
      </w:r>
      <w:r>
        <w:t xml:space="preserve"> </w:t>
      </w:r>
      <w:r w:rsidRPr="00462944">
        <w:t>wachten, beschaamd</w:t>
      </w:r>
      <w:r>
        <w:t xml:space="preserve"> </w:t>
      </w:r>
      <w:r w:rsidRPr="00462944">
        <w:t>gemaakt zal</w:t>
      </w:r>
      <w:r>
        <w:t xml:space="preserve"> </w:t>
      </w:r>
      <w:r w:rsidRPr="00462944">
        <w:t>worden</w:t>
      </w:r>
      <w:r>
        <w:t xml:space="preserve">. </w:t>
      </w:r>
    </w:p>
    <w:p w:rsidR="00DB5BA7" w:rsidRDefault="00DB5BA7" w:rsidP="00DB5BA7">
      <w:pPr>
        <w:jc w:val="both"/>
      </w:pPr>
      <w:r w:rsidRPr="00462944">
        <w:t>C. Dat dit wel het lot kan wezen van overtreders, zij</w:t>
      </w:r>
      <w:r>
        <w:t xml:space="preserve"> </w:t>
      </w:r>
      <w:r w:rsidRPr="00462944">
        <w:t>zullen beschaamd</w:t>
      </w:r>
      <w:r>
        <w:t xml:space="preserve"> </w:t>
      </w:r>
      <w:r w:rsidRPr="00462944">
        <w:t>worden, die overtreden</w:t>
      </w:r>
      <w:r>
        <w:t xml:space="preserve"> </w:t>
      </w:r>
      <w:r w:rsidRPr="00462944">
        <w:t>zonder oorzaak,</w:t>
      </w:r>
      <w:r>
        <w:t xml:space="preserve"> </w:t>
      </w:r>
      <w:r w:rsidRPr="00462944">
        <w:t>vers 3, of ijdellijk, zoals de betekenis is van het Hebreeuwse woord</w:t>
      </w:r>
      <w:r>
        <w:t>.</w:t>
      </w:r>
    </w:p>
    <w:p w:rsidR="00DB5BA7" w:rsidRDefault="00DB5BA7" w:rsidP="00DB5BA7">
      <w:pPr>
        <w:jc w:val="both"/>
      </w:pPr>
    </w:p>
    <w:p w:rsidR="00DB5BA7" w:rsidRDefault="00DB5BA7" w:rsidP="00DB5BA7">
      <w:pPr>
        <w:jc w:val="both"/>
      </w:pPr>
      <w:r>
        <w:t xml:space="preserve">a. </w:t>
      </w:r>
      <w:r w:rsidRPr="00462944">
        <w:t>Zonder aanleiding, zonder er</w:t>
      </w:r>
      <w:r>
        <w:t xml:space="preserve"> </w:t>
      </w:r>
      <w:r w:rsidRPr="00462944">
        <w:t>toe geprikkeld te zijn. Zij staan op tegen God, verlaten en verzaken</w:t>
      </w:r>
      <w:r>
        <w:t xml:space="preserve"> </w:t>
      </w:r>
      <w:r w:rsidRPr="00462944">
        <w:t>hun plicht, rebelleren tegen David en zijn regering (zo verstaan het sommigen) zonder dat er hun</w:t>
      </w:r>
      <w:r>
        <w:t xml:space="preserve"> </w:t>
      </w:r>
      <w:r w:rsidRPr="00462944">
        <w:t>reden toe is gegeven, niet instaat zijnde om voor te geven dat zij ongerechtigheid hebben gevonden</w:t>
      </w:r>
      <w:r>
        <w:t xml:space="preserve"> </w:t>
      </w:r>
      <w:r w:rsidRPr="00462944">
        <w:t>in God, of dat Hij hen in iets vermoeid</w:t>
      </w:r>
      <w:r>
        <w:t xml:space="preserve"> </w:t>
      </w:r>
      <w:r w:rsidRPr="00462944">
        <w:t>heeft. Hoe zwakker de verzoeking is, waardoor de mensen</w:t>
      </w:r>
      <w:r>
        <w:t xml:space="preserve"> </w:t>
      </w:r>
      <w:r w:rsidRPr="00462944">
        <w:t>zich tot zonde laten verlokken, hoe sterker het bederf is, dat hen er toe drijft. Diegenen zijn wel de</w:t>
      </w:r>
      <w:r>
        <w:t xml:space="preserve"> </w:t>
      </w:r>
      <w:r w:rsidRPr="00462944">
        <w:t>ergste overtreders, die zondigen om de wille van de zonde</w:t>
      </w:r>
      <w:r>
        <w:t>.</w:t>
      </w:r>
    </w:p>
    <w:p w:rsidR="00DB5BA7" w:rsidRDefault="00DB5BA7" w:rsidP="00DB5BA7">
      <w:pPr>
        <w:jc w:val="both"/>
      </w:pPr>
      <w:r>
        <w:t xml:space="preserve">b. </w:t>
      </w:r>
      <w:r w:rsidRPr="00462944">
        <w:t>Tevergeefs. Zij weten,</w:t>
      </w:r>
      <w:r>
        <w:t xml:space="preserve"> </w:t>
      </w:r>
      <w:r w:rsidRPr="00462944">
        <w:t>dat hun aanslagen tegen God vruchteloos zijn, zij bedenken ijdelheid en</w:t>
      </w:r>
      <w:r>
        <w:t xml:space="preserve"> </w:t>
      </w:r>
      <w:r w:rsidRPr="00462944">
        <w:t>daarom zullen zij spoedig beschaamd worden</w:t>
      </w:r>
      <w:r>
        <w:t>.</w:t>
      </w:r>
    </w:p>
    <w:p w:rsidR="00DB5BA7" w:rsidRDefault="00DB5BA7" w:rsidP="00DB5BA7">
      <w:pPr>
        <w:jc w:val="both"/>
      </w:pPr>
    </w:p>
    <w:p w:rsidR="00DB5BA7" w:rsidRDefault="00DB5BA7" w:rsidP="00DB5BA7">
      <w:pPr>
        <w:jc w:val="both"/>
      </w:pPr>
      <w:r>
        <w:t xml:space="preserve">3. </w:t>
      </w:r>
      <w:r w:rsidRPr="00462944">
        <w:t>Hij bidt God om leiding op de weg van zijn plicht, vers 4,5. Wederom bidt hij hier God om hem</w:t>
      </w:r>
      <w:r>
        <w:t xml:space="preserve"> </w:t>
      </w:r>
      <w:r w:rsidRPr="00462944">
        <w:t>te onderwijzen.</w:t>
      </w:r>
      <w:r>
        <w:t xml:space="preserve"> </w:t>
      </w:r>
      <w:r w:rsidRPr="00462944">
        <w:t>Hij was zelf een kundig man, maar ook de verstandigsten en oplettendsten behoeven</w:t>
      </w:r>
      <w:r>
        <w:t xml:space="preserve"> </w:t>
      </w:r>
      <w:r w:rsidRPr="00462944">
        <w:t>en begeren van God geleerd te worden, van Hem moeten wij allen leren.</w:t>
      </w:r>
      <w:r>
        <w:t xml:space="preserve"> </w:t>
      </w:r>
      <w:r w:rsidRPr="00462944">
        <w:t>Merk op</w:t>
      </w:r>
      <w:r>
        <w:t xml:space="preserve">, </w:t>
      </w:r>
    </w:p>
    <w:p w:rsidR="00DB5BA7" w:rsidRDefault="00DB5BA7" w:rsidP="00DB5BA7">
      <w:pPr>
        <w:jc w:val="both"/>
      </w:pPr>
      <w:r w:rsidRPr="00462944">
        <w:t>A. Wat hij wenste te leren: Leer mij geen fraaie woorden, geen schone denkbeelden, maar Uw</w:t>
      </w:r>
      <w:r>
        <w:t xml:space="preserve"> </w:t>
      </w:r>
      <w:r w:rsidRPr="00462944">
        <w:t>wegen, Uw paden, Uw waarheid. De wegen, waarop Gij gaat om tot mij te komen, die allen</w:t>
      </w:r>
      <w:r>
        <w:t xml:space="preserve"> </w:t>
      </w:r>
      <w:r w:rsidRPr="00462944">
        <w:t>goedertierenheid en waarheid</w:t>
      </w:r>
      <w:r>
        <w:t xml:space="preserve"> </w:t>
      </w:r>
      <w:r w:rsidRPr="00462944">
        <w:t>zijn, vers 10, en de wegen, waarop Gij wilt, dat ik zal gaan om tot</w:t>
      </w:r>
      <w:r>
        <w:t xml:space="preserve"> </w:t>
      </w:r>
      <w:r w:rsidRPr="00462944">
        <w:t>U te komen. Diegenen zijn het best geleerd, die hun plicht verstaan, weten wat "het beste is, dat zij</w:t>
      </w:r>
      <w:r>
        <w:t xml:space="preserve"> </w:t>
      </w:r>
      <w:r w:rsidRPr="00462944">
        <w:t>zullen doen," Prediker 2:3. De</w:t>
      </w:r>
      <w:r>
        <w:t xml:space="preserve"> </w:t>
      </w:r>
      <w:r w:rsidRPr="00462944">
        <w:t>paden</w:t>
      </w:r>
      <w:r>
        <w:t xml:space="preserve"> </w:t>
      </w:r>
      <w:r w:rsidRPr="00462944">
        <w:t>des Heeren en Zijn</w:t>
      </w:r>
      <w:r>
        <w:t xml:space="preserve"> </w:t>
      </w:r>
      <w:r w:rsidRPr="00462944">
        <w:t>waarheid</w:t>
      </w:r>
      <w:r>
        <w:t xml:space="preserve"> </w:t>
      </w:r>
      <w:r w:rsidRPr="00462944">
        <w:t>zijn hetzelfde, de Goddelijke</w:t>
      </w:r>
      <w:r>
        <w:t xml:space="preserve"> </w:t>
      </w:r>
      <w:r w:rsidRPr="00462944">
        <w:t>wetten zijn alle gegrond op Goddelijke waarheden. De weg van Gods geboden is de weg van de</w:t>
      </w:r>
      <w:r>
        <w:t xml:space="preserve"> </w:t>
      </w:r>
      <w:r w:rsidRPr="00462944">
        <w:t>waarheid, Psalm 119:30. Christus is beide de weg en de waarheid, en daarom moeten wij Christus</w:t>
      </w:r>
      <w:r>
        <w:t xml:space="preserve"> </w:t>
      </w:r>
      <w:r w:rsidRPr="00462944">
        <w:t>leren</w:t>
      </w:r>
      <w:r>
        <w:t>.</w:t>
      </w:r>
    </w:p>
    <w:p w:rsidR="00DB5BA7" w:rsidRDefault="00DB5BA7" w:rsidP="00DB5BA7">
      <w:pPr>
        <w:jc w:val="both"/>
      </w:pPr>
    </w:p>
    <w:p w:rsidR="00DB5BA7" w:rsidRDefault="00DB5BA7" w:rsidP="00DB5BA7">
      <w:pPr>
        <w:jc w:val="both"/>
      </w:pPr>
      <w:r>
        <w:t xml:space="preserve">B. </w:t>
      </w:r>
      <w:r w:rsidRPr="00462944">
        <w:t>Wat hij daarom van God begeert</w:t>
      </w:r>
      <w:r>
        <w:t>.</w:t>
      </w:r>
    </w:p>
    <w:p w:rsidR="00DB5BA7" w:rsidRDefault="00DB5BA7" w:rsidP="00DB5BA7">
      <w:pPr>
        <w:jc w:val="both"/>
      </w:pPr>
      <w:r>
        <w:t xml:space="preserve">a. </w:t>
      </w:r>
      <w:r w:rsidRPr="00462944">
        <w:t>Dat Hij zijn verstand zal verlichten betreffende zijn plicht,</w:t>
      </w:r>
      <w:r>
        <w:t xml:space="preserve"> </w:t>
      </w:r>
      <w:r w:rsidRPr="00462944">
        <w:t>maak mij</w:t>
      </w:r>
      <w:r>
        <w:t xml:space="preserve"> </w:t>
      </w:r>
      <w:r w:rsidRPr="00462944">
        <w:t>Uw wegen bekend en leer</w:t>
      </w:r>
      <w:r>
        <w:t xml:space="preserve"> </w:t>
      </w:r>
      <w:r w:rsidRPr="00462944">
        <w:t>mij Uw paden.</w:t>
      </w:r>
      <w:r>
        <w:t xml:space="preserve"> </w:t>
      </w:r>
      <w:r w:rsidRPr="00462944">
        <w:t>In twijfelachtige gevallen behoren wij vurig</w:t>
      </w:r>
      <w:r>
        <w:t xml:space="preserve"> </w:t>
      </w:r>
      <w:r w:rsidRPr="00462944">
        <w:t>te bidden dat God ons duidelijk zal.</w:t>
      </w:r>
      <w:r>
        <w:t xml:space="preserve"> </w:t>
      </w:r>
      <w:r w:rsidRPr="00462944">
        <w:t>maken wat Hij wil dat wij doen zullen</w:t>
      </w:r>
      <w:r>
        <w:t>.</w:t>
      </w:r>
    </w:p>
    <w:p w:rsidR="00DB5BA7" w:rsidRDefault="00DB5BA7" w:rsidP="00DB5BA7">
      <w:pPr>
        <w:jc w:val="both"/>
      </w:pPr>
      <w:r>
        <w:t xml:space="preserve">b. </w:t>
      </w:r>
      <w:r w:rsidRPr="00462944">
        <w:t>Dat Hij zijn wil er toe zou neigen en er hem in zou versterken.</w:t>
      </w:r>
      <w:r>
        <w:t xml:space="preserve"> </w:t>
      </w:r>
      <w:r w:rsidRPr="00462944">
        <w:t>"Leid mij, en aldus leer mij." Niet</w:t>
      </w:r>
      <w:r>
        <w:t xml:space="preserve"> </w:t>
      </w:r>
      <w:r w:rsidRPr="00462944">
        <w:t>alleen zoals wij iemand leiden, die slecht van gezicht is, teneinde hem er voor te behoeden om van</w:t>
      </w:r>
      <w:r>
        <w:t xml:space="preserve"> </w:t>
      </w:r>
      <w:r w:rsidRPr="00462944">
        <w:t>de weg af te raken, maar zoals wij iemand leiden die ziek en zwak is, om hem voorwaarts te helpen</w:t>
      </w:r>
      <w:r>
        <w:t xml:space="preserve"> </w:t>
      </w:r>
      <w:r w:rsidRPr="00462944">
        <w:t>op de weg en hem te behoeden voor bezwijken en vallen. Wij gaan niet verder</w:t>
      </w:r>
      <w:r>
        <w:t xml:space="preserve"> </w:t>
      </w:r>
      <w:r w:rsidRPr="00462944">
        <w:t>op de weg naar de</w:t>
      </w:r>
      <w:r>
        <w:t xml:space="preserve"> </w:t>
      </w:r>
      <w:r w:rsidRPr="00462944">
        <w:t>hemel dan het Gode behaagt ons te leiden en te ondersteunen</w:t>
      </w:r>
      <w:r>
        <w:t>.</w:t>
      </w:r>
    </w:p>
    <w:p w:rsidR="00DB5BA7" w:rsidRDefault="00DB5BA7" w:rsidP="00DB5BA7">
      <w:pPr>
        <w:jc w:val="both"/>
      </w:pPr>
      <w:r>
        <w:t xml:space="preserve">c. </w:t>
      </w:r>
      <w:r w:rsidRPr="00462944">
        <w:t>Waar hij op pleit:</w:t>
      </w:r>
      <w:r>
        <w:t xml:space="preserve"> </w:t>
      </w:r>
    </w:p>
    <w:p w:rsidR="00DB5BA7" w:rsidRDefault="00DB5BA7" w:rsidP="00DB5BA7">
      <w:pPr>
        <w:jc w:val="both"/>
      </w:pPr>
      <w:r>
        <w:t>(1)</w:t>
      </w:r>
      <w:r w:rsidRPr="00462944">
        <w:t>. Op zijn grote verwachtingen van God</w:t>
      </w:r>
      <w:r>
        <w:t xml:space="preserve"> </w:t>
      </w:r>
      <w:r w:rsidRPr="00462944">
        <w:t>Gij zijt de God des heils.</w:t>
      </w:r>
      <w:r>
        <w:t xml:space="preserve"> </w:t>
      </w:r>
      <w:r w:rsidRPr="00462944">
        <w:t>Zij, die het heil Gods verkiezen</w:t>
      </w:r>
      <w:r>
        <w:t xml:space="preserve"> </w:t>
      </w:r>
      <w:r w:rsidRPr="00462944">
        <w:t>als hun doel en Hem tot de God huns heils maken, kunnen vrijmoedig tot Hem komen om leiding op</w:t>
      </w:r>
      <w:r>
        <w:t xml:space="preserve"> </w:t>
      </w:r>
      <w:r w:rsidRPr="00462944">
        <w:t>de weg, die naar dat doel heenleidt. Indien God ons verlost, zal Hij ons leren en leiden. Hij, die heil</w:t>
      </w:r>
      <w:r>
        <w:t xml:space="preserve"> </w:t>
      </w:r>
      <w:r w:rsidRPr="00462944">
        <w:t>geeft, zal ook onderricht geven</w:t>
      </w:r>
      <w:r>
        <w:t>.</w:t>
      </w:r>
    </w:p>
    <w:p w:rsidR="00DB5BA7" w:rsidRDefault="00DB5BA7" w:rsidP="00DB5BA7">
      <w:pPr>
        <w:jc w:val="both"/>
      </w:pPr>
      <w:r>
        <w:t xml:space="preserve">(2). </w:t>
      </w:r>
      <w:r w:rsidRPr="00462944">
        <w:t>Op</w:t>
      </w:r>
      <w:r>
        <w:t xml:space="preserve"> </w:t>
      </w:r>
      <w:r w:rsidRPr="00462944">
        <w:t>zijn</w:t>
      </w:r>
      <w:r>
        <w:t xml:space="preserve"> </w:t>
      </w:r>
      <w:r w:rsidRPr="00462944">
        <w:t>voortdurend</w:t>
      </w:r>
      <w:r>
        <w:t xml:space="preserve"> </w:t>
      </w:r>
      <w:r w:rsidRPr="00462944">
        <w:t>wachten</w:t>
      </w:r>
      <w:r>
        <w:t xml:space="preserve"> </w:t>
      </w:r>
      <w:r w:rsidRPr="00462944">
        <w:t>op</w:t>
      </w:r>
      <w:r>
        <w:t xml:space="preserve"> </w:t>
      </w:r>
      <w:r w:rsidRPr="00462944">
        <w:t>God.</w:t>
      </w:r>
      <w:r>
        <w:t xml:space="preserve"> </w:t>
      </w:r>
      <w:r w:rsidRPr="00462944">
        <w:t>U</w:t>
      </w:r>
      <w:r>
        <w:t xml:space="preserve"> </w:t>
      </w:r>
      <w:r w:rsidRPr="00462944">
        <w:t>verwacht</w:t>
      </w:r>
      <w:r>
        <w:t xml:space="preserve"> </w:t>
      </w:r>
      <w:r w:rsidRPr="00462944">
        <w:t>ik</w:t>
      </w:r>
      <w:r>
        <w:t xml:space="preserve"> </w:t>
      </w:r>
      <w:r w:rsidRPr="00462944">
        <w:t>de</w:t>
      </w:r>
      <w:r>
        <w:t xml:space="preserve"> </w:t>
      </w:r>
      <w:r w:rsidRPr="00462944">
        <w:t>ganse</w:t>
      </w:r>
      <w:r>
        <w:t xml:space="preserve"> </w:t>
      </w:r>
      <w:r w:rsidRPr="00462944">
        <w:t>dag.</w:t>
      </w:r>
      <w:r>
        <w:t xml:space="preserve"> </w:t>
      </w:r>
      <w:r w:rsidRPr="00462944">
        <w:t>Van</w:t>
      </w:r>
      <w:r>
        <w:t xml:space="preserve"> </w:t>
      </w:r>
      <w:r w:rsidRPr="00462944">
        <w:t>wie</w:t>
      </w:r>
      <w:r>
        <w:t xml:space="preserve"> </w:t>
      </w:r>
      <w:r w:rsidRPr="00462944">
        <w:t>zal</w:t>
      </w:r>
      <w:r>
        <w:t xml:space="preserve"> </w:t>
      </w:r>
      <w:r w:rsidRPr="00462944">
        <w:t>een</w:t>
      </w:r>
      <w:r>
        <w:t xml:space="preserve"> </w:t>
      </w:r>
      <w:r w:rsidRPr="00462944">
        <w:t>dienstknecht leiding verwachten voor hetgeen hij te doen heeft dan van zijn eigen meester? Als wij in</w:t>
      </w:r>
      <w:r>
        <w:t xml:space="preserve"> </w:t>
      </w:r>
      <w:r w:rsidRPr="00462944">
        <w:t>oprechtheid begeren onze plicht te kennen met het vaste besluit die te doen,</w:t>
      </w:r>
      <w:r>
        <w:t xml:space="preserve"> </w:t>
      </w:r>
      <w:r w:rsidRPr="00462944">
        <w:t>dan behoeven wij er</w:t>
      </w:r>
      <w:r>
        <w:t xml:space="preserve"> </w:t>
      </w:r>
      <w:r w:rsidRPr="00462944">
        <w:t>niet aan te twijfelen dat God er ons in zal leiden en besturen.</w:t>
      </w:r>
      <w:r>
        <w:t xml:space="preserve"> </w:t>
      </w:r>
    </w:p>
    <w:p w:rsidR="00DB5BA7" w:rsidRDefault="00DB5BA7" w:rsidP="00DB5BA7">
      <w:pPr>
        <w:jc w:val="both"/>
      </w:pPr>
    </w:p>
    <w:p w:rsidR="00DB5BA7" w:rsidRDefault="00DB5BA7" w:rsidP="00DB5BA7">
      <w:pPr>
        <w:jc w:val="both"/>
      </w:pPr>
      <w:r w:rsidRPr="00462944">
        <w:t>4.</w:t>
      </w:r>
      <w:r>
        <w:t xml:space="preserve"> </w:t>
      </w:r>
      <w:r w:rsidRPr="00462944">
        <w:t>Hij</w:t>
      </w:r>
      <w:r>
        <w:t xml:space="preserve"> </w:t>
      </w:r>
      <w:r w:rsidRPr="00462944">
        <w:t>beroept</w:t>
      </w:r>
      <w:r>
        <w:t xml:space="preserve"> </w:t>
      </w:r>
      <w:r w:rsidRPr="00462944">
        <w:t>zich op Gods oneindige barmhartigheid</w:t>
      </w:r>
      <w:r>
        <w:t xml:space="preserve">; </w:t>
      </w:r>
      <w:r w:rsidRPr="00462944">
        <w:t>daar steunt hij op, maar op generlei</w:t>
      </w:r>
      <w:r>
        <w:t xml:space="preserve"> </w:t>
      </w:r>
      <w:r w:rsidRPr="00462944">
        <w:t>verdienste van zichzelf,</w:t>
      </w:r>
      <w:r>
        <w:t xml:space="preserve"> </w:t>
      </w:r>
      <w:r w:rsidRPr="00462944">
        <w:t>vers</w:t>
      </w:r>
      <w:r>
        <w:t xml:space="preserve"> </w:t>
      </w:r>
      <w:r w:rsidRPr="00462944">
        <w:t>6.</w:t>
      </w:r>
      <w:r>
        <w:t xml:space="preserve"> </w:t>
      </w:r>
      <w:r w:rsidRPr="00462944">
        <w:t>Gedenk Heere, aan Uw barmhartigheden,</w:t>
      </w:r>
      <w:r>
        <w:t xml:space="preserve"> </w:t>
      </w:r>
      <w:r w:rsidRPr="00462944">
        <w:t>en om de wille van die</w:t>
      </w:r>
      <w:r>
        <w:t xml:space="preserve"> </w:t>
      </w:r>
      <w:r w:rsidRPr="00462944">
        <w:t>barmhartigheden,</w:t>
      </w:r>
      <w:r>
        <w:t xml:space="preserve"> </w:t>
      </w:r>
      <w:r w:rsidRPr="00462944">
        <w:t>leid mij en leer mij</w:t>
      </w:r>
      <w:r>
        <w:t xml:space="preserve"> </w:t>
      </w:r>
      <w:r w:rsidRPr="00462944">
        <w:t>want zij zijn van eeuwigheid.</w:t>
      </w:r>
    </w:p>
    <w:p w:rsidR="00DB5BA7" w:rsidRDefault="00DB5BA7" w:rsidP="00DB5BA7">
      <w:pPr>
        <w:jc w:val="both"/>
      </w:pPr>
      <w:r>
        <w:t xml:space="preserve">a. </w:t>
      </w:r>
      <w:r w:rsidRPr="00462944">
        <w:t>Gij zijt</w:t>
      </w:r>
      <w:r>
        <w:t xml:space="preserve"> </w:t>
      </w:r>
      <w:r w:rsidRPr="00462944">
        <w:t>altijd een barmhartig</w:t>
      </w:r>
      <w:r>
        <w:t xml:space="preserve"> </w:t>
      </w:r>
      <w:r w:rsidRPr="00462944">
        <w:t>God geweest, het is Uw naam het is Uw eigenschap om barmhartigheid te betonen."</w:t>
      </w:r>
      <w:r>
        <w:t xml:space="preserve"> </w:t>
      </w:r>
    </w:p>
    <w:p w:rsidR="00DB5BA7" w:rsidRDefault="00DB5BA7" w:rsidP="00DB5BA7">
      <w:pPr>
        <w:jc w:val="both"/>
      </w:pPr>
      <w:r w:rsidRPr="00462944">
        <w:t>b.</w:t>
      </w:r>
      <w:r>
        <w:t xml:space="preserve"> </w:t>
      </w:r>
      <w:r w:rsidRPr="00462944">
        <w:t>"Uw</w:t>
      </w:r>
      <w:r>
        <w:t xml:space="preserve"> </w:t>
      </w:r>
      <w:r w:rsidRPr="00462944">
        <w:t>raad</w:t>
      </w:r>
      <w:r>
        <w:t xml:space="preserve"> </w:t>
      </w:r>
      <w:r w:rsidRPr="00462944">
        <w:t>en</w:t>
      </w:r>
      <w:r>
        <w:t xml:space="preserve"> </w:t>
      </w:r>
      <w:r w:rsidRPr="00462944">
        <w:t>Uw</w:t>
      </w:r>
      <w:r>
        <w:t xml:space="preserve"> </w:t>
      </w:r>
      <w:r w:rsidRPr="00462944">
        <w:t>voornemens van barmhartigheid zijn van eeuwigheid, de vaten van de</w:t>
      </w:r>
      <w:r>
        <w:t xml:space="preserve"> </w:t>
      </w:r>
      <w:r w:rsidRPr="00462944">
        <w:t>barmhartigheid zijn tevoren bereid tot heerlijkheid."</w:t>
      </w:r>
      <w:r>
        <w:t xml:space="preserve"> </w:t>
      </w:r>
    </w:p>
    <w:p w:rsidR="00DB5BA7" w:rsidRDefault="00DB5BA7" w:rsidP="00DB5BA7">
      <w:pPr>
        <w:jc w:val="both"/>
      </w:pPr>
      <w:r w:rsidRPr="00462944">
        <w:t>c. De voorbeelden van Uw barmhartigheid jegens de kerk in het algemeen en jegens mij in het</w:t>
      </w:r>
      <w:r>
        <w:t xml:space="preserve"> </w:t>
      </w:r>
      <w:r w:rsidRPr="00462944">
        <w:t>bijzonder, waren vanouds en zijn tot nu toe standvastig gebleven. Gij hebt mij onderwezen van mijn</w:t>
      </w:r>
      <w:r>
        <w:t xml:space="preserve"> </w:t>
      </w:r>
      <w:r w:rsidRPr="00462944">
        <w:t>jeugd af, onderwijs mij ook nu</w:t>
      </w:r>
      <w:r>
        <w:t>.</w:t>
      </w:r>
    </w:p>
    <w:p w:rsidR="00DB5BA7" w:rsidRDefault="00DB5BA7" w:rsidP="00DB5BA7">
      <w:pPr>
        <w:jc w:val="both"/>
      </w:pPr>
    </w:p>
    <w:p w:rsidR="00DB5BA7" w:rsidRDefault="00DB5BA7" w:rsidP="00DB5BA7">
      <w:pPr>
        <w:jc w:val="both"/>
      </w:pPr>
      <w:r>
        <w:t xml:space="preserve">5. </w:t>
      </w:r>
      <w:r w:rsidRPr="00462944">
        <w:t>Hij is zeer bijzonder begerig naar de vergeving van zijn zonden, vers 7.</w:t>
      </w:r>
      <w:r>
        <w:t xml:space="preserve"> </w:t>
      </w:r>
      <w:r w:rsidRPr="00462944">
        <w:t>Gedenk niet van de</w:t>
      </w:r>
      <w:r>
        <w:t xml:space="preserve"> </w:t>
      </w:r>
      <w:r w:rsidRPr="00462944">
        <w:t>zonden mijner jonkheid.</w:t>
      </w:r>
      <w:r>
        <w:t xml:space="preserve"> </w:t>
      </w:r>
      <w:r w:rsidRPr="00462944">
        <w:t>Heere, "gedenk Uw barmhartigheden, vers 6, die voor mij spreken, en</w:t>
      </w:r>
      <w:r>
        <w:t xml:space="preserve"> </w:t>
      </w:r>
      <w:r w:rsidRPr="00462944">
        <w:t>niet mijn zonden, die tegen mij spreken." Hier is:</w:t>
      </w:r>
      <w:r>
        <w:t xml:space="preserve"> </w:t>
      </w:r>
    </w:p>
    <w:p w:rsidR="00DB5BA7" w:rsidRDefault="00DB5BA7" w:rsidP="00DB5BA7">
      <w:pPr>
        <w:jc w:val="both"/>
      </w:pPr>
      <w:r w:rsidRPr="00462944">
        <w:t>A. Een belijdenis van zonde, waarin hij inzonderheid de zonden van zijn jonkheid</w:t>
      </w:r>
      <w:r>
        <w:t xml:space="preserve"> </w:t>
      </w:r>
      <w:r w:rsidRPr="00462944">
        <w:t>noemt. De fouten</w:t>
      </w:r>
      <w:r>
        <w:t xml:space="preserve"> </w:t>
      </w:r>
      <w:r w:rsidRPr="00462944">
        <w:t>en dwaasheden van onze jeugd moeten nog lang daar na betreurd worden,</w:t>
      </w:r>
      <w:r>
        <w:t xml:space="preserve"> </w:t>
      </w:r>
      <w:r w:rsidRPr="00462944">
        <w:t>een reden voor ons</w:t>
      </w:r>
      <w:r>
        <w:t xml:space="preserve"> </w:t>
      </w:r>
      <w:r w:rsidRPr="00462944">
        <w:t>wezen om ons te verootmoedigen omdat de tijd de schuld van de zonde niet uitwist. Oude lieden</w:t>
      </w:r>
      <w:r>
        <w:t xml:space="preserve"> </w:t>
      </w:r>
      <w:r w:rsidRPr="00462944">
        <w:t>moeten treuren over zondige vrolijkheid en smart hebben om de zondige genoegens van hun jeugd.</w:t>
      </w:r>
      <w:r>
        <w:t xml:space="preserve"> </w:t>
      </w:r>
      <w:r w:rsidRPr="00462944">
        <w:t>Hij verzwaart zijn zonden,</w:t>
      </w:r>
      <w:r>
        <w:t xml:space="preserve"> </w:t>
      </w:r>
      <w:r w:rsidRPr="00462944">
        <w:t>noemt ze zijn</w:t>
      </w:r>
      <w:r>
        <w:t xml:space="preserve"> </w:t>
      </w:r>
      <w:r w:rsidRPr="00462944">
        <w:t>overtredingen,</w:t>
      </w:r>
      <w:r>
        <w:t xml:space="preserve"> </w:t>
      </w:r>
      <w:r w:rsidRPr="00462944">
        <w:t>en hoe meer heilig, rechtvaardig</w:t>
      </w:r>
      <w:r>
        <w:t xml:space="preserve"> </w:t>
      </w:r>
      <w:r w:rsidRPr="00462944">
        <w:t>en goed de</w:t>
      </w:r>
      <w:r>
        <w:t xml:space="preserve"> </w:t>
      </w:r>
      <w:r w:rsidRPr="00462944">
        <w:t>wet is, die door de zonde werd overtreden, hoe zondiger die zonde ons moet toeschijnen</w:t>
      </w:r>
      <w:r>
        <w:t>.</w:t>
      </w:r>
    </w:p>
    <w:p w:rsidR="00DB5BA7" w:rsidRDefault="00DB5BA7" w:rsidP="00DB5BA7">
      <w:pPr>
        <w:jc w:val="both"/>
      </w:pPr>
    </w:p>
    <w:p w:rsidR="00DB5BA7" w:rsidRDefault="00DB5BA7" w:rsidP="00DB5BA7">
      <w:pPr>
        <w:jc w:val="both"/>
      </w:pPr>
      <w:r>
        <w:t xml:space="preserve">B. </w:t>
      </w:r>
      <w:r w:rsidRPr="00462944">
        <w:t>Een uitdrukkelijke bede om barmhartigheid</w:t>
      </w:r>
      <w:r>
        <w:t>.</w:t>
      </w:r>
    </w:p>
    <w:p w:rsidR="00DB5BA7" w:rsidRDefault="00DB5BA7" w:rsidP="00DB5BA7">
      <w:pPr>
        <w:jc w:val="both"/>
      </w:pPr>
      <w:r>
        <w:t xml:space="preserve">a. </w:t>
      </w:r>
      <w:r w:rsidRPr="00462944">
        <w:t>Dat hem de schuld kwijtgescholden zal worden.</w:t>
      </w:r>
      <w:r>
        <w:t xml:space="preserve"> </w:t>
      </w:r>
      <w:r w:rsidRPr="00462944">
        <w:t>Gedenk niet</w:t>
      </w:r>
      <w:r>
        <w:t xml:space="preserve"> </w:t>
      </w:r>
      <w:r w:rsidRPr="00462944">
        <w:t>de zonden van</w:t>
      </w:r>
      <w:r>
        <w:t xml:space="preserve"> </w:t>
      </w:r>
      <w:r w:rsidRPr="00462944">
        <w:t>mijn jeugd,</w:t>
      </w:r>
      <w:r>
        <w:t xml:space="preserve"> </w:t>
      </w:r>
      <w:r w:rsidRPr="00462944">
        <w:t>"</w:t>
      </w:r>
      <w:r>
        <w:t xml:space="preserve"> </w:t>
      </w:r>
      <w:r w:rsidRPr="00462944">
        <w:t>gedenk ze niet tegen mij, breng ze niet tegen mij in, treed er niet voor in het gericht met mij." Als</w:t>
      </w:r>
      <w:r>
        <w:t xml:space="preserve"> </w:t>
      </w:r>
      <w:r w:rsidRPr="00462944">
        <w:t>God de zonde vergeeft, wordt van Hem gezegd dat Hij</w:t>
      </w:r>
      <w:r>
        <w:t xml:space="preserve"> </w:t>
      </w:r>
      <w:r w:rsidRPr="00462944">
        <w:t>haar niet meer gedenkt,</w:t>
      </w:r>
      <w:r>
        <w:t xml:space="preserve"> </w:t>
      </w:r>
      <w:r w:rsidRPr="00462944">
        <w:t>hetgeen een</w:t>
      </w:r>
      <w:r>
        <w:t xml:space="preserve"> </w:t>
      </w:r>
      <w:r w:rsidRPr="00462944">
        <w:t>algehele kwijtschelding aanduidt, Hij vergeeft en vergeet</w:t>
      </w:r>
      <w:r>
        <w:t>.</w:t>
      </w:r>
    </w:p>
    <w:p w:rsidR="00DB5BA7" w:rsidRPr="007E4245" w:rsidRDefault="00DB5BA7" w:rsidP="00DB5BA7">
      <w:pPr>
        <w:jc w:val="both"/>
        <w:rPr>
          <w:b/>
          <w:sz w:val="28"/>
        </w:rPr>
      </w:pPr>
      <w:r>
        <w:t xml:space="preserve">b. </w:t>
      </w:r>
      <w:r w:rsidRPr="00462944">
        <w:t>Dat hij welbehaaglijk</w:t>
      </w:r>
      <w:r>
        <w:t xml:space="preserve"> </w:t>
      </w:r>
      <w:r w:rsidRPr="00462944">
        <w:t>mocht wezen in Gods ogen.</w:t>
      </w:r>
      <w:r>
        <w:t xml:space="preserve"> </w:t>
      </w:r>
      <w:r w:rsidRPr="00462944">
        <w:t>"Gedenk mijner ten goede en kom mij tijdig ter</w:t>
      </w:r>
      <w:r>
        <w:t xml:space="preserve"> </w:t>
      </w:r>
      <w:r w:rsidRPr="00462944">
        <w:t>hulp." Wij hebben niets meer nodig om ons gelukkig te maken dan dat God ons gedenkt ten goede,</w:t>
      </w:r>
      <w:r>
        <w:t xml:space="preserve"> </w:t>
      </w:r>
      <w:r w:rsidRPr="00462944">
        <w:t xml:space="preserve">ons gedenkt in gunst. Zijn pleitgrond is: "naar Uw goedertierenheid, om Uw goedheid </w:t>
      </w:r>
      <w:r>
        <w:t>wil.</w:t>
      </w:r>
      <w:r w:rsidRPr="00462944">
        <w:t>" Het is</w:t>
      </w:r>
      <w:r>
        <w:t xml:space="preserve"> </w:t>
      </w:r>
      <w:r w:rsidRPr="00462944">
        <w:t>Gods goedheid niet de onze, Zijn barmhartigheid, en niet onze eigen verdienste, waarop wij moeten</w:t>
      </w:r>
      <w:r>
        <w:t xml:space="preserve"> </w:t>
      </w:r>
      <w:r w:rsidRPr="00462944">
        <w:t>pleiten als wij bidden om vergeving van zonde en om al het goede, dat wij nodig hebben. Op deze</w:t>
      </w:r>
      <w:r>
        <w:t xml:space="preserve"> </w:t>
      </w:r>
      <w:r w:rsidRPr="00462944">
        <w:t>pleitgrond moeten wij altijd steunen, ons bewust zijnde van onze armoede en onwaardigheid en</w:t>
      </w:r>
      <w:r>
        <w:t xml:space="preserve"> </w:t>
      </w:r>
      <w:r w:rsidRPr="00462944">
        <w:t>overtuigd zijnde van de rijkdom van Gods genade en barmhartigheid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25:8-14</w:t>
      </w:r>
      <w:r>
        <w:t xml:space="preserve"> </w:t>
      </w:r>
    </w:p>
    <w:p w:rsidR="00DB5BA7" w:rsidRDefault="00DB5BA7" w:rsidP="00DB5BA7">
      <w:pPr>
        <w:jc w:val="both"/>
      </w:pPr>
      <w:r w:rsidRPr="00462944">
        <w:t>Gods beloften zijn hier vermengd met Davids gebeden.</w:t>
      </w:r>
      <w:r>
        <w:t xml:space="preserve"> </w:t>
      </w:r>
      <w:r w:rsidRPr="00462944">
        <w:t>Er waren vele gebeden in het eerste gedeelte</w:t>
      </w:r>
      <w:r>
        <w:t xml:space="preserve"> </w:t>
      </w:r>
      <w:r w:rsidRPr="00462944">
        <w:t>van de psalm en vele in het laatste gedeelte,</w:t>
      </w:r>
      <w:r>
        <w:t xml:space="preserve"> </w:t>
      </w:r>
      <w:r w:rsidRPr="00462944">
        <w:t>maar hier, in het midden van de psalm, denkt hij na over</w:t>
      </w:r>
      <w:r>
        <w:t xml:space="preserve"> </w:t>
      </w:r>
      <w:r w:rsidRPr="00462944">
        <w:t>de beloften,</w:t>
      </w:r>
      <w:r>
        <w:t xml:space="preserve"> </w:t>
      </w:r>
      <w:r w:rsidRPr="00462944">
        <w:t>en door een levend geloof laaft hij zich aan deze bron van vertroosting en wordt er door</w:t>
      </w:r>
      <w:r>
        <w:t xml:space="preserve"> </w:t>
      </w:r>
      <w:r w:rsidRPr="00462944">
        <w:t>gesterkt, want de beloften van God zijn niet slechts de beste grond</w:t>
      </w:r>
      <w:r>
        <w:t xml:space="preserve"> </w:t>
      </w:r>
      <w:r w:rsidRPr="00462944">
        <w:t>van gebed, ons zeggende waar</w:t>
      </w:r>
      <w:r>
        <w:t xml:space="preserve"> </w:t>
      </w:r>
      <w:r w:rsidRPr="00462944">
        <w:t>wij om moeten bidden, en ons geloof en hoop in het gebed aanmoedigende, maar zij zijn ook een</w:t>
      </w:r>
      <w:r>
        <w:t xml:space="preserve"> </w:t>
      </w:r>
      <w:r w:rsidRPr="00462944">
        <w:t>dadelijke verhoring van het gebed. Laat het gebed overeenkomstig de belofte wezen, dan zal de</w:t>
      </w:r>
      <w:r>
        <w:t xml:space="preserve"> </w:t>
      </w:r>
      <w:r w:rsidRPr="00462944">
        <w:t>belofte als een antwoord op het gebed kunnen beschouwd worden, en wij moeten geloven dat het</w:t>
      </w:r>
      <w:r>
        <w:t xml:space="preserve"> </w:t>
      </w:r>
      <w:r w:rsidRPr="00462944">
        <w:t>gebed verhoord is omdat de belofte vervuld</w:t>
      </w:r>
      <w:r>
        <w:t xml:space="preserve"> </w:t>
      </w:r>
      <w:r w:rsidRPr="00462944">
        <w:t>zal worden. Maar in het midden van de beloften vinden</w:t>
      </w:r>
      <w:r>
        <w:t xml:space="preserve"> </w:t>
      </w:r>
      <w:r w:rsidRPr="00462944">
        <w:t>wij een bede, die daar enigszins plotseling of onverwacht schijnt te komen en op</w:t>
      </w:r>
      <w:r>
        <w:t xml:space="preserve"> vers 7. </w:t>
      </w:r>
      <w:r w:rsidRPr="00462944">
        <w:t>had moeten</w:t>
      </w:r>
      <w:r>
        <w:t xml:space="preserve"> </w:t>
      </w:r>
      <w:r w:rsidRPr="00462944">
        <w:t>volgen. Het is de bede in vers 11,</w:t>
      </w:r>
      <w:r>
        <w:t xml:space="preserve"> </w:t>
      </w:r>
      <w:r w:rsidRPr="00462944">
        <w:t>vergeef</w:t>
      </w:r>
      <w:r>
        <w:t xml:space="preserve"> </w:t>
      </w:r>
      <w:r w:rsidRPr="00462944">
        <w:t>mijn ongerechtigheid.</w:t>
      </w:r>
      <w:r>
        <w:t xml:space="preserve"> </w:t>
      </w:r>
      <w:r w:rsidRPr="00462944">
        <w:t>Maar gebeden om vergeving van</w:t>
      </w:r>
      <w:r>
        <w:t xml:space="preserve"> </w:t>
      </w:r>
      <w:r w:rsidRPr="00462944">
        <w:t>zonden zijn nooit ongepast, wij mengen zonden in al onze daden en handelingen en daarom moeten</w:t>
      </w:r>
      <w:r>
        <w:t xml:space="preserve"> </w:t>
      </w:r>
      <w:r w:rsidRPr="00462944">
        <w:t>wij gebeden mengen onder al onze Godsdienstige verrichtingen. Hij dringt op deze bede aan met</w:t>
      </w:r>
      <w:r>
        <w:t xml:space="preserve"> </w:t>
      </w:r>
      <w:r w:rsidRPr="00462944">
        <w:t>een dubbele pleitgrond. De eerste is zeer</w:t>
      </w:r>
      <w:r>
        <w:t xml:space="preserve"> </w:t>
      </w:r>
      <w:r w:rsidRPr="00462944">
        <w:t>natuurlijk: "Om Uws</w:t>
      </w:r>
      <w:r>
        <w:t xml:space="preserve"> </w:t>
      </w:r>
      <w:r w:rsidRPr="00462944">
        <w:t>naam wil, Heere, zo</w:t>
      </w:r>
      <w:r>
        <w:t xml:space="preserve"> </w:t>
      </w:r>
      <w:r w:rsidRPr="00462944">
        <w:t>vergeef mijn</w:t>
      </w:r>
      <w:r>
        <w:t xml:space="preserve"> </w:t>
      </w:r>
      <w:r w:rsidRPr="00462944">
        <w:t>ongerechtigheid, want</w:t>
      </w:r>
      <w:r>
        <w:t xml:space="preserve"> </w:t>
      </w:r>
      <w:r w:rsidRPr="00462944">
        <w:t>Gij hebt Uw naam bekend gemaakt als genadig en barmhartig, vergevende</w:t>
      </w:r>
      <w:r>
        <w:t xml:space="preserve"> </w:t>
      </w:r>
      <w:r w:rsidRPr="00462944">
        <w:t>de ongerechtigheid, ter wille van Uw heerlijkheid en ter wille</w:t>
      </w:r>
      <w:r>
        <w:t xml:space="preserve"> </w:t>
      </w:r>
      <w:r w:rsidRPr="00462944">
        <w:t>van Uw belofte, om Uws zelfs Wil,"</w:t>
      </w:r>
      <w:r>
        <w:t xml:space="preserve"> </w:t>
      </w:r>
      <w:r w:rsidRPr="00462944">
        <w:t>Jesaja</w:t>
      </w:r>
      <w:r>
        <w:t xml:space="preserve"> </w:t>
      </w:r>
      <w:r w:rsidRPr="00462944">
        <w:t>43:25.</w:t>
      </w:r>
      <w:r>
        <w:t xml:space="preserve"> </w:t>
      </w:r>
    </w:p>
    <w:p w:rsidR="00DB5BA7" w:rsidRDefault="00DB5BA7" w:rsidP="00DB5BA7">
      <w:pPr>
        <w:jc w:val="both"/>
      </w:pPr>
      <w:r w:rsidRPr="00462944">
        <w:t>Maar</w:t>
      </w:r>
      <w:r>
        <w:t xml:space="preserve"> </w:t>
      </w:r>
      <w:r w:rsidRPr="00462944">
        <w:t>de laatste is zeer verrassend verbazingwekkend: "</w:t>
      </w:r>
      <w:r>
        <w:t xml:space="preserve"> </w:t>
      </w:r>
      <w:r w:rsidRPr="00462944">
        <w:t>vergeef</w:t>
      </w:r>
      <w:r>
        <w:t xml:space="preserve"> </w:t>
      </w:r>
      <w:r w:rsidRPr="00462944">
        <w:t>mijn</w:t>
      </w:r>
      <w:r>
        <w:t xml:space="preserve"> </w:t>
      </w:r>
      <w:r w:rsidRPr="00462944">
        <w:t>ongerechtigheid, want die is groot,</w:t>
      </w:r>
      <w:r>
        <w:t xml:space="preserve"> </w:t>
      </w:r>
      <w:r w:rsidRPr="00462944">
        <w:t>en hoe groter zij is, hoe meer de Goddelijke barmhartigheid</w:t>
      </w:r>
      <w:r>
        <w:t xml:space="preserve"> </w:t>
      </w:r>
      <w:r w:rsidRPr="00462944">
        <w:t>verheerlijkt zal worden in de vergeving ervan." Het is de heerlijkheid van een groot God, om grote</w:t>
      </w:r>
      <w:r>
        <w:t xml:space="preserve"> </w:t>
      </w:r>
      <w:r w:rsidRPr="00462944">
        <w:t>zonden te vergeven, ongerechtigheid, overtreding en zonde te vergeven, Exodus 34, 7. "Zij is groot</w:t>
      </w:r>
      <w:r>
        <w:t xml:space="preserve"> </w:t>
      </w:r>
      <w:r w:rsidRPr="00462944">
        <w:t>en</w:t>
      </w:r>
      <w:r>
        <w:t xml:space="preserve"> </w:t>
      </w:r>
      <w:r w:rsidRPr="00462944">
        <w:t>daarom</w:t>
      </w:r>
      <w:r>
        <w:t xml:space="preserve"> </w:t>
      </w:r>
      <w:r w:rsidRPr="00462944">
        <w:t>ben</w:t>
      </w:r>
      <w:r>
        <w:t xml:space="preserve"> </w:t>
      </w:r>
      <w:r w:rsidRPr="00462944">
        <w:t>ik verloren, voor eeuwig verloren, indien de oneindige barmhartigheid niet</w:t>
      </w:r>
      <w:r>
        <w:t xml:space="preserve"> </w:t>
      </w:r>
      <w:r w:rsidRPr="00462944">
        <w:t>tussenbeide treedt om haar te vergeven. Zij is groot, ik zie dat zij groot is." Hoe meer wij het snode</w:t>
      </w:r>
      <w:r>
        <w:t xml:space="preserve"> </w:t>
      </w:r>
      <w:r w:rsidRPr="00462944">
        <w:t>inzien van onze zonden, hoe meer bevoegd wij zijn om genade van God te ontvangen. Als wij onze</w:t>
      </w:r>
      <w:r>
        <w:t xml:space="preserve"> </w:t>
      </w:r>
      <w:r w:rsidRPr="00462944">
        <w:t>zonden belijden, moeten wij haar verzwaren.</w:t>
      </w:r>
      <w:r>
        <w:t xml:space="preserve"> </w:t>
      </w:r>
      <w:r w:rsidRPr="00462944">
        <w:t>Laat ons nu de grote en dierbare beloften in ogenschouw nemen, die wij in deze verzen hebben, en</w:t>
      </w:r>
      <w:r>
        <w:t xml:space="preserve"> </w:t>
      </w:r>
      <w:r w:rsidRPr="00462944">
        <w:t>opmerken</w:t>
      </w:r>
      <w:r>
        <w:t>:</w:t>
      </w:r>
    </w:p>
    <w:p w:rsidR="00DB5BA7" w:rsidRDefault="00DB5BA7" w:rsidP="00DB5BA7">
      <w:pPr>
        <w:jc w:val="both"/>
      </w:pPr>
    </w:p>
    <w:p w:rsidR="00DB5BA7" w:rsidRDefault="00DB5BA7" w:rsidP="00DB5BA7">
      <w:pPr>
        <w:jc w:val="both"/>
        <w:rPr>
          <w:b/>
          <w:sz w:val="28"/>
        </w:rPr>
      </w:pPr>
      <w:r>
        <w:t>I.</w:t>
      </w:r>
      <w:r w:rsidRPr="00462944">
        <w:t xml:space="preserve"> Aan wie deze beloften behoren,</w:t>
      </w:r>
      <w:r>
        <w:t xml:space="preserve"> </w:t>
      </w:r>
      <w:r w:rsidRPr="00462944">
        <w:t>en wie er het voordeel van kunnen verwachten. Wij zijn allen</w:t>
      </w:r>
      <w:r>
        <w:t xml:space="preserve"> </w:t>
      </w:r>
      <w:r w:rsidRPr="00462944">
        <w:t>zondaren,</w:t>
      </w:r>
      <w:r>
        <w:t xml:space="preserve"> </w:t>
      </w:r>
      <w:r w:rsidRPr="00462944">
        <w:t>kunnen wij er</w:t>
      </w:r>
      <w:r>
        <w:t xml:space="preserve"> </w:t>
      </w:r>
      <w:r w:rsidRPr="00462944">
        <w:t>dan enig voordeel van verwachten? Ja, vers 8. Hij zal de zondaars</w:t>
      </w:r>
      <w:r>
        <w:t xml:space="preserve"> </w:t>
      </w:r>
      <w:r w:rsidRPr="00462944">
        <w:t>onderwijzen, of schoon zij zondaars zijn, want Christus is in de wereld gekomen om zondaren zalig</w:t>
      </w:r>
      <w:r>
        <w:t xml:space="preserve"> </w:t>
      </w:r>
      <w:r w:rsidRPr="00462944">
        <w:t>te maken, en te dien einde zondaars te onderwijzen, zondaars tot bekering te roepen.</w:t>
      </w:r>
      <w:r>
        <w:t xml:space="preserve"> </w:t>
      </w:r>
      <w:r w:rsidRPr="00462944">
        <w:t>Deze beloften zijn vast allen, die, hoewel zij zondaars waren en gedwaald hebben, thans toch Gods</w:t>
      </w:r>
      <w:r>
        <w:t xml:space="preserve"> </w:t>
      </w:r>
      <w:r w:rsidRPr="00462944">
        <w:t>Woord bewaren. Zij zijn vast</w:t>
      </w:r>
      <w:r>
        <w:rPr>
          <w:b/>
          <w:sz w:val="28"/>
        </w:rPr>
        <w:t>:</w:t>
      </w:r>
    </w:p>
    <w:p w:rsidR="00DB5BA7" w:rsidRDefault="00DB5BA7" w:rsidP="00DB5BA7">
      <w:pPr>
        <w:jc w:val="both"/>
      </w:pPr>
      <w:r>
        <w:rPr>
          <w:b/>
          <w:sz w:val="28"/>
        </w:rPr>
        <w:t xml:space="preserve">1. </w:t>
      </w:r>
      <w:r w:rsidRPr="00462944">
        <w:t>Allen, die Zijn verbond</w:t>
      </w:r>
      <w:r>
        <w:t xml:space="preserve"> </w:t>
      </w:r>
      <w:r w:rsidRPr="00462944">
        <w:t>en Zijn getuigenissen bewaren, vers 10, die Zijn geboden nemen tot hun</w:t>
      </w:r>
      <w:r>
        <w:t xml:space="preserve"> </w:t>
      </w:r>
      <w:r w:rsidRPr="00462944">
        <w:t>regel en Zijn beloften tot hun deel, die, God aangenomen hebbende om hun God te zijn,</w:t>
      </w:r>
      <w:r>
        <w:t xml:space="preserve"> </w:t>
      </w:r>
      <w:r w:rsidRPr="00462944">
        <w:t>daarop</w:t>
      </w:r>
      <w:r>
        <w:t xml:space="preserve"> </w:t>
      </w:r>
      <w:r w:rsidRPr="00462944">
        <w:t>leven en, zich aan Hem gegeven hebbende om Zijn volk te zijn,</w:t>
      </w:r>
      <w:r>
        <w:t xml:space="preserve"> </w:t>
      </w:r>
      <w:r w:rsidRPr="00462944">
        <w:t>dienovereenkomstig</w:t>
      </w:r>
      <w:r>
        <w:t xml:space="preserve"> </w:t>
      </w:r>
      <w:r w:rsidRPr="00462944">
        <w:t>leven. Hoewel</w:t>
      </w:r>
      <w:r>
        <w:t xml:space="preserve"> </w:t>
      </w:r>
      <w:r w:rsidRPr="00462944">
        <w:t>zij door de zwakheid van het vlees soms het gebod overtreden zullen zij toch door een oprecht</w:t>
      </w:r>
      <w:r>
        <w:t xml:space="preserve"> </w:t>
      </w:r>
      <w:r w:rsidRPr="00462944">
        <w:t>berouw, als zij ooit iets verkeerds doen, en een standvastig</w:t>
      </w:r>
      <w:r>
        <w:t xml:space="preserve"> </w:t>
      </w:r>
      <w:r w:rsidRPr="00462944">
        <w:t>aankleven van God, door het geloof, als</w:t>
      </w:r>
      <w:r>
        <w:t xml:space="preserve"> </w:t>
      </w:r>
      <w:r w:rsidRPr="00462944">
        <w:t>hun God, het verbond houden, en dat niet verbreken.</w:t>
      </w:r>
      <w:r>
        <w:t xml:space="preserve"> </w:t>
      </w:r>
    </w:p>
    <w:p w:rsidR="00DB5BA7" w:rsidRDefault="00DB5BA7" w:rsidP="00DB5BA7">
      <w:pPr>
        <w:jc w:val="both"/>
      </w:pPr>
      <w:r w:rsidRPr="00462944">
        <w:t>2. Allen, die Hem vrezen, vers 12, en opnieuw, vers 14, die ontzag hebben voor Zijn majesteit en</w:t>
      </w:r>
      <w:r>
        <w:t xml:space="preserve"> </w:t>
      </w:r>
      <w:r w:rsidRPr="00462944">
        <w:t>Hem met eerbied aanbidden, zich onderwerpen aan Zijn gezag en Hem blijmoedig gehoorzamen,</w:t>
      </w:r>
      <w:r>
        <w:t xml:space="preserve"> </w:t>
      </w:r>
      <w:r w:rsidRPr="00462944">
        <w:t>beducht zijn voor Zijn toorn, en vrezen Hem te beledigen</w:t>
      </w:r>
      <w:r>
        <w:t>.</w:t>
      </w:r>
    </w:p>
    <w:p w:rsidR="00DB5BA7" w:rsidRDefault="00DB5BA7" w:rsidP="00DB5BA7">
      <w:pPr>
        <w:jc w:val="both"/>
      </w:pPr>
    </w:p>
    <w:p w:rsidR="00DB5BA7" w:rsidRDefault="00DB5BA7" w:rsidP="00DB5BA7">
      <w:pPr>
        <w:jc w:val="both"/>
      </w:pPr>
      <w:r>
        <w:t xml:space="preserve">II. </w:t>
      </w:r>
      <w:r w:rsidRPr="00462944">
        <w:t>Waar deze beloften op gegrond zijn, en wat ons aanmoedigt om er op te bouwen. Hier zijn twee</w:t>
      </w:r>
      <w:r>
        <w:t xml:space="preserve"> </w:t>
      </w:r>
      <w:r w:rsidRPr="00462944">
        <w:t>dingen, die al de beloften bevestigen en bekrachtigen</w:t>
      </w:r>
      <w:r>
        <w:t>.</w:t>
      </w:r>
    </w:p>
    <w:p w:rsidR="00DB5BA7" w:rsidRDefault="00DB5BA7" w:rsidP="00DB5BA7">
      <w:pPr>
        <w:jc w:val="both"/>
      </w:pPr>
    </w:p>
    <w:p w:rsidR="00DB5BA7" w:rsidRDefault="00DB5BA7" w:rsidP="00DB5BA7">
      <w:pPr>
        <w:jc w:val="both"/>
      </w:pPr>
      <w:r>
        <w:t xml:space="preserve">1. </w:t>
      </w:r>
      <w:r w:rsidRPr="00462944">
        <w:t>De volmaaktheden van Gods wezen. Wij schatten de belofte naar het karakter van hem, die haar</w:t>
      </w:r>
      <w:r>
        <w:t xml:space="preserve"> </w:t>
      </w:r>
      <w:r w:rsidRPr="00462944">
        <w:t>doet, daarom kunnen wij rekenen op Gods beloften, want</w:t>
      </w:r>
      <w:r>
        <w:t xml:space="preserve"> </w:t>
      </w:r>
      <w:r w:rsidRPr="00462944">
        <w:t>goed en recht is</w:t>
      </w:r>
      <w:r>
        <w:t xml:space="preserve"> </w:t>
      </w:r>
      <w:r w:rsidRPr="00462944">
        <w:t>de Heere en daarom zal</w:t>
      </w:r>
      <w:r>
        <w:t xml:space="preserve"> </w:t>
      </w:r>
      <w:r w:rsidRPr="00462944">
        <w:t>Hij Zijn woord nakomen. Hij is zo goed, dat Hij ons niet kan bedriegen, zo waar, dat Hij Zijn</w:t>
      </w:r>
      <w:r>
        <w:t xml:space="preserve"> </w:t>
      </w:r>
      <w:r w:rsidRPr="00462944">
        <w:t>belofte niet kan verbreken</w:t>
      </w:r>
      <w:r>
        <w:t xml:space="preserve"> </w:t>
      </w:r>
      <w:r w:rsidRPr="00462944">
        <w:t>Hij, die het beloofd heeft,</w:t>
      </w:r>
      <w:r>
        <w:t xml:space="preserve"> </w:t>
      </w:r>
      <w:r w:rsidRPr="00462944">
        <w:t>is getrouw,</w:t>
      </w:r>
      <w:r>
        <w:t xml:space="preserve"> </w:t>
      </w:r>
      <w:r w:rsidRPr="00462944">
        <w:t>die het ook doen zal. Hij was</w:t>
      </w:r>
      <w:r>
        <w:t xml:space="preserve"> </w:t>
      </w:r>
      <w:r w:rsidRPr="00462944">
        <w:t>goed in het doen van de belofte en daarom zal Hij recht zijn in het vervullen ervan</w:t>
      </w:r>
      <w:r>
        <w:t>.</w:t>
      </w:r>
    </w:p>
    <w:p w:rsidR="00DB5BA7" w:rsidRDefault="00DB5BA7" w:rsidP="00DB5BA7">
      <w:pPr>
        <w:jc w:val="both"/>
      </w:pPr>
    </w:p>
    <w:p w:rsidR="00DB5BA7" w:rsidRDefault="00DB5BA7" w:rsidP="00DB5BA7">
      <w:pPr>
        <w:jc w:val="both"/>
      </w:pPr>
      <w:r>
        <w:t xml:space="preserve">2. </w:t>
      </w:r>
      <w:r w:rsidRPr="00462944">
        <w:t>Alles wat Hij zegt en doet is in overeenstemming met de volmaaktheid van Zijn wezen vers 10.</w:t>
      </w:r>
      <w:r>
        <w:t xml:space="preserve"> </w:t>
      </w:r>
      <w:r w:rsidRPr="00462944">
        <w:t>Alle paden des Heeren, dat is al Zijn beloften en alle beschikkingen van Zijn voorzienigheid zijn</w:t>
      </w:r>
      <w:r>
        <w:t xml:space="preserve"> </w:t>
      </w:r>
      <w:r w:rsidRPr="00462944">
        <w:t>goedertierenheid en waarheid,</w:t>
      </w:r>
      <w:r>
        <w:t xml:space="preserve"> </w:t>
      </w:r>
      <w:r w:rsidRPr="00462944">
        <w:t>Zij zijn zoals Hij zelf is: goed en recht. Alle</w:t>
      </w:r>
      <w:r>
        <w:t xml:space="preserve"> </w:t>
      </w:r>
      <w:r w:rsidRPr="00462944">
        <w:t>handelingen van God</w:t>
      </w:r>
      <w:r>
        <w:t xml:space="preserve"> </w:t>
      </w:r>
      <w:r w:rsidRPr="00462944">
        <w:t>met Zijn volk</w:t>
      </w:r>
      <w:r>
        <w:t xml:space="preserve"> </w:t>
      </w:r>
      <w:r w:rsidRPr="00462944">
        <w:t>zijn overeenkomstig</w:t>
      </w:r>
      <w:r>
        <w:t xml:space="preserve"> </w:t>
      </w:r>
      <w:r w:rsidRPr="00462944">
        <w:t>de goedertierenheid</w:t>
      </w:r>
      <w:r>
        <w:t xml:space="preserve"> </w:t>
      </w:r>
      <w:r w:rsidRPr="00462944">
        <w:t>van Zijn bedoelingen en de waarheid van Zijn</w:t>
      </w:r>
      <w:r>
        <w:t xml:space="preserve"> </w:t>
      </w:r>
      <w:r w:rsidRPr="00462944">
        <w:t>beloften,</w:t>
      </w:r>
      <w:r>
        <w:t xml:space="preserve"> </w:t>
      </w:r>
      <w:r w:rsidRPr="00462944">
        <w:t>alles</w:t>
      </w:r>
      <w:r>
        <w:t xml:space="preserve"> </w:t>
      </w:r>
      <w:r w:rsidRPr="00462944">
        <w:t>wat</w:t>
      </w:r>
      <w:r>
        <w:t xml:space="preserve"> </w:t>
      </w:r>
      <w:r w:rsidRPr="00462944">
        <w:t>Hij</w:t>
      </w:r>
      <w:r>
        <w:t xml:space="preserve"> </w:t>
      </w:r>
      <w:r w:rsidRPr="00462944">
        <w:t>doet</w:t>
      </w:r>
      <w:r>
        <w:t xml:space="preserve"> </w:t>
      </w:r>
      <w:r w:rsidRPr="00462944">
        <w:t>vloeit</w:t>
      </w:r>
      <w:r>
        <w:t xml:space="preserve"> </w:t>
      </w:r>
      <w:r w:rsidRPr="00462944">
        <w:t>voort</w:t>
      </w:r>
      <w:r>
        <w:t xml:space="preserve"> </w:t>
      </w:r>
      <w:r w:rsidRPr="00462944">
        <w:t>uit</w:t>
      </w:r>
      <w:r>
        <w:t xml:space="preserve"> </w:t>
      </w:r>
      <w:r w:rsidRPr="00462944">
        <w:t>liefde,</w:t>
      </w:r>
      <w:r>
        <w:t xml:space="preserve"> </w:t>
      </w:r>
      <w:r w:rsidRPr="00462944">
        <w:t>verbondsliefde, en zij moeten er Zijn</w:t>
      </w:r>
      <w:r>
        <w:t xml:space="preserve"> </w:t>
      </w:r>
      <w:r w:rsidRPr="00462944">
        <w:t>goedertierenheid in zien tentoongespreid, en Zijn woord vervuld. Welk een rijke vertroosting kan het</w:t>
      </w:r>
      <w:r>
        <w:t xml:space="preserve"> </w:t>
      </w:r>
      <w:r w:rsidRPr="00462944">
        <w:t xml:space="preserve">wezen voor </w:t>
      </w:r>
      <w:r>
        <w:t>Godvruchtig</w:t>
      </w:r>
      <w:r w:rsidRPr="00462944">
        <w:t>en,</w:t>
      </w:r>
      <w:r>
        <w:t xml:space="preserve"> </w:t>
      </w:r>
      <w:r w:rsidRPr="00462944">
        <w:t>te weten dat, welke beproevingen hen ook mogen treffen,</w:t>
      </w:r>
      <w:r>
        <w:t xml:space="preserve"> </w:t>
      </w:r>
      <w:r w:rsidRPr="00462944">
        <w:t>alle paden</w:t>
      </w:r>
      <w:r>
        <w:t xml:space="preserve"> </w:t>
      </w:r>
      <w:r w:rsidRPr="00462944">
        <w:t>des Heeren goedertierenheid en</w:t>
      </w:r>
      <w:r>
        <w:t xml:space="preserve"> </w:t>
      </w:r>
      <w:r w:rsidRPr="00462944">
        <w:t>waarheid zijn,</w:t>
      </w:r>
      <w:r>
        <w:t xml:space="preserve"> </w:t>
      </w:r>
      <w:r w:rsidRPr="00462944">
        <w:t>en aldus zullen zij ze bevinden, als zij aan het einde</w:t>
      </w:r>
      <w:r>
        <w:t xml:space="preserve"> </w:t>
      </w:r>
      <w:r w:rsidRPr="00462944">
        <w:t>hunner reis zijn gekomen</w:t>
      </w:r>
      <w:r>
        <w:t>.</w:t>
      </w:r>
    </w:p>
    <w:p w:rsidR="00DB5BA7" w:rsidRDefault="00DB5BA7" w:rsidP="00DB5BA7">
      <w:pPr>
        <w:jc w:val="both"/>
      </w:pPr>
    </w:p>
    <w:p w:rsidR="00DB5BA7" w:rsidRDefault="00DB5BA7" w:rsidP="00DB5BA7">
      <w:pPr>
        <w:jc w:val="both"/>
      </w:pPr>
      <w:r>
        <w:t xml:space="preserve">III. </w:t>
      </w:r>
      <w:r w:rsidRPr="00462944">
        <w:t>Waarin die beloften bestaan</w:t>
      </w:r>
      <w:r>
        <w:t>.</w:t>
      </w:r>
    </w:p>
    <w:p w:rsidR="00DB5BA7" w:rsidRDefault="00DB5BA7" w:rsidP="00DB5BA7">
      <w:pPr>
        <w:jc w:val="both"/>
      </w:pPr>
      <w:r>
        <w:t xml:space="preserve">1. </w:t>
      </w:r>
      <w:r w:rsidRPr="00462944">
        <w:t>Dat God hen zal onderwijzen en hen zal leiden op de weg van hun plicht. Hierop wordt de meeste</w:t>
      </w:r>
      <w:r>
        <w:t xml:space="preserve"> </w:t>
      </w:r>
      <w:r w:rsidRPr="00462944">
        <w:t>nadruk gelegd, omdat het een antwoord is op Davids gebeden, vers 4, 5,</w:t>
      </w:r>
      <w:r>
        <w:t xml:space="preserve"> </w:t>
      </w:r>
      <w:r w:rsidRPr="00462944">
        <w:t>Maak mij</w:t>
      </w:r>
      <w:r>
        <w:t xml:space="preserve"> uw </w:t>
      </w:r>
      <w:r w:rsidRPr="00462944">
        <w:t>wegen</w:t>
      </w:r>
      <w:r>
        <w:t xml:space="preserve"> </w:t>
      </w:r>
      <w:r w:rsidRPr="00462944">
        <w:t>bekend en leid mij. Wij</w:t>
      </w:r>
      <w:r>
        <w:t xml:space="preserve"> </w:t>
      </w:r>
      <w:r w:rsidRPr="00462944">
        <w:t>moeten onze gedachten het meest bepalen bij,</w:t>
      </w:r>
      <w:r>
        <w:t xml:space="preserve"> </w:t>
      </w:r>
      <w:r w:rsidRPr="00462944">
        <w:t>en ons geloof oefenen ten</w:t>
      </w:r>
      <w:r>
        <w:t xml:space="preserve"> </w:t>
      </w:r>
      <w:r w:rsidRPr="00462944">
        <w:t>opzichte van, de beloften, die het meest passen bij onze tegenwoordige toestand</w:t>
      </w:r>
      <w:r>
        <w:t>.</w:t>
      </w:r>
    </w:p>
    <w:p w:rsidR="00DB5BA7" w:rsidRDefault="00DB5BA7" w:rsidP="00DB5BA7">
      <w:pPr>
        <w:jc w:val="both"/>
      </w:pPr>
      <w:r>
        <w:t xml:space="preserve">a. </w:t>
      </w:r>
      <w:r w:rsidRPr="00462944">
        <w:t>Hij zal zondaars onderwijzen in de weg, omdat zij zondaars zijn en dus onderwijs van node</w:t>
      </w:r>
      <w:r>
        <w:t xml:space="preserve"> </w:t>
      </w:r>
      <w:r w:rsidRPr="00462944">
        <w:t>hebben.</w:t>
      </w:r>
      <w:r>
        <w:t xml:space="preserve"> </w:t>
      </w:r>
      <w:r w:rsidRPr="00462944">
        <w:t>Als zij zichzelf als zondaars zien en onderwijs begeren, dan zal Hij hen de weg leren van</w:t>
      </w:r>
      <w:r>
        <w:t xml:space="preserve"> </w:t>
      </w:r>
      <w:r w:rsidRPr="00462944">
        <w:t>verzoening met God, de weg tot een welgegronde vrede des gemoeds, en de weg naar het eeuwige</w:t>
      </w:r>
      <w:r>
        <w:t xml:space="preserve"> </w:t>
      </w:r>
      <w:r w:rsidRPr="00462944">
        <w:t>leven. Door Zijn Evangelie maakt Hij die weg bekend aan allen, en door Zijn Geest opent Hij het</w:t>
      </w:r>
      <w:r>
        <w:t xml:space="preserve"> </w:t>
      </w:r>
      <w:r w:rsidRPr="00462944">
        <w:t>verstand en leidt Hij boetvaardige zondaren die er naar vragen, op die weg. De duivel voert de</w:t>
      </w:r>
      <w:r>
        <w:t xml:space="preserve"> </w:t>
      </w:r>
      <w:r w:rsidRPr="00462944">
        <w:t>mensen blindelings naar de hel, maar God verlicht de ogen van de mensen, stelt hun de dingen voor</w:t>
      </w:r>
      <w:r>
        <w:t xml:space="preserve"> </w:t>
      </w:r>
      <w:r w:rsidRPr="00462944">
        <w:t>in het ware licht, en zo leidt Hij hen naar de hemel</w:t>
      </w:r>
      <w:r>
        <w:t>.</w:t>
      </w:r>
    </w:p>
    <w:p w:rsidR="00DB5BA7" w:rsidRDefault="00DB5BA7" w:rsidP="00DB5BA7">
      <w:pPr>
        <w:jc w:val="both"/>
      </w:pPr>
      <w:r>
        <w:t xml:space="preserve">b. </w:t>
      </w:r>
      <w:r w:rsidRPr="00462944">
        <w:t xml:space="preserve">Hij zal de zachtmoedigen leiden, Hij zal de zachtmoedigen leren, hen, die </w:t>
      </w:r>
      <w:r>
        <w:t>nederig</w:t>
      </w:r>
      <w:r w:rsidRPr="00462944">
        <w:t xml:space="preserve"> en gering zijn in</w:t>
      </w:r>
      <w:r>
        <w:t xml:space="preserve"> </w:t>
      </w:r>
      <w:r w:rsidRPr="00462944">
        <w:t>hun eigen ogen, die zichzelf wantrouwen,</w:t>
      </w:r>
      <w:r>
        <w:t xml:space="preserve"> </w:t>
      </w:r>
      <w:r w:rsidRPr="00462944">
        <w:t>die begeren onderwezen te worden en oprecht besloten</w:t>
      </w:r>
      <w:r>
        <w:t xml:space="preserve"> </w:t>
      </w:r>
      <w:r w:rsidRPr="00462944">
        <w:t>zijn de Goddelijke leiding te volgen.</w:t>
      </w:r>
      <w:r>
        <w:t xml:space="preserve"> </w:t>
      </w:r>
      <w:r w:rsidRPr="00462944">
        <w:t>Spreek, Heere, want Uw knecht</w:t>
      </w:r>
      <w:r>
        <w:t xml:space="preserve"> </w:t>
      </w:r>
      <w:r w:rsidRPr="00462944">
        <w:t>hoort.</w:t>
      </w:r>
      <w:r>
        <w:t xml:space="preserve"> </w:t>
      </w:r>
      <w:r w:rsidRPr="00462944">
        <w:t>Dezen zal Hij leiden in</w:t>
      </w:r>
      <w:r>
        <w:t xml:space="preserve"> </w:t>
      </w:r>
      <w:r w:rsidRPr="00462944">
        <w:t>het recht, dat is: naar de regel van het geschreven Woord, Hij zal hen leiden in hetgeen practisch is</w:t>
      </w:r>
      <w:r>
        <w:t xml:space="preserve"> </w:t>
      </w:r>
      <w:r w:rsidRPr="00462944">
        <w:t>en betrekking heeft op zonde en plicht, zodat zij een onergerlijk geweten kunnen bewaren, en Hij zal</w:t>
      </w:r>
      <w:r>
        <w:t xml:space="preserve"> </w:t>
      </w:r>
      <w:r w:rsidRPr="00462944">
        <w:t>het op verstandige, oordeelkundige wijze doen (aldus sommigen) dat is: Hij zal hen leiden naar hun</w:t>
      </w:r>
      <w:r>
        <w:t xml:space="preserve"> </w:t>
      </w:r>
      <w:r w:rsidRPr="00462944">
        <w:t>toestand het behoeft, Hij zal de zondaren onderwijzen met wijsheid, tederheid en mededogen en</w:t>
      </w:r>
      <w:r>
        <w:t xml:space="preserve"> </w:t>
      </w:r>
      <w:r w:rsidRPr="00462944">
        <w:t xml:space="preserve">naar zij instaat zijn het te dragen. Hij zal hen Zijn weg leren. Alle </w:t>
      </w:r>
      <w:r>
        <w:t>Godvruchtig</w:t>
      </w:r>
      <w:r w:rsidRPr="00462944">
        <w:t>e mensen maken Gods</w:t>
      </w:r>
      <w:r>
        <w:t xml:space="preserve"> </w:t>
      </w:r>
      <w:r w:rsidRPr="00462944">
        <w:t>weg tot hun weg, en wensen dat hen die geleerd zal worden, en die dat wensen zullen op die weg</w:t>
      </w:r>
      <w:r>
        <w:t xml:space="preserve"> </w:t>
      </w:r>
      <w:r w:rsidRPr="00462944">
        <w:t>ook geleid worden</w:t>
      </w:r>
      <w:r>
        <w:t xml:space="preserve">. </w:t>
      </w:r>
    </w:p>
    <w:p w:rsidR="00DB5BA7" w:rsidRDefault="00DB5BA7" w:rsidP="00DB5BA7">
      <w:pPr>
        <w:jc w:val="both"/>
      </w:pPr>
      <w:r w:rsidRPr="00462944">
        <w:t>c.</w:t>
      </w:r>
      <w:r>
        <w:t xml:space="preserve"> </w:t>
      </w:r>
      <w:r w:rsidRPr="00462944">
        <w:t>Hij, die de Heere vreest, zal door Hem onderwezen worden in de</w:t>
      </w:r>
      <w:r>
        <w:t xml:space="preserve"> </w:t>
      </w:r>
      <w:r w:rsidRPr="00462944">
        <w:t>weg, allen hij zal hebben</w:t>
      </w:r>
      <w:r>
        <w:t xml:space="preserve"> </w:t>
      </w:r>
      <w:r w:rsidRPr="00462944">
        <w:t>te verkiezen,</w:t>
      </w:r>
      <w:r>
        <w:t xml:space="preserve"> </w:t>
      </w:r>
      <w:r w:rsidRPr="00462944">
        <w:t xml:space="preserve">hetzij in de weg, die God zal verkiezen, of die de </w:t>
      </w:r>
      <w:r>
        <w:t>Godvruchtig</w:t>
      </w:r>
      <w:r w:rsidRPr="00462944">
        <w:t>e zal verkiezen. Het</w:t>
      </w:r>
      <w:r>
        <w:t xml:space="preserve"> </w:t>
      </w:r>
      <w:r w:rsidRPr="00462944">
        <w:t>komt op hetzelfde neer, want hij die de Heere vreest, verkiest de dingen, die Hem welbehaaglijk</w:t>
      </w:r>
      <w:r>
        <w:t xml:space="preserve"> </w:t>
      </w:r>
      <w:r w:rsidRPr="00462944">
        <w:t>zijn. Als wij de rechten weg kiezen, dan zal Hij, die ons in onze keus bestuurde, onze gangen</w:t>
      </w:r>
      <w:r>
        <w:t xml:space="preserve"> </w:t>
      </w:r>
      <w:r w:rsidRPr="00462944">
        <w:t>besturen. Als wij de weg wijselijk</w:t>
      </w:r>
      <w:r>
        <w:t xml:space="preserve"> </w:t>
      </w:r>
      <w:r w:rsidRPr="00462944">
        <w:t>kiezen, zal God ons genade geven om er met wijsheid op te</w:t>
      </w:r>
      <w:r>
        <w:t xml:space="preserve"> </w:t>
      </w:r>
      <w:r w:rsidRPr="00462944">
        <w:t>wandelen</w:t>
      </w:r>
      <w:r>
        <w:t>.</w:t>
      </w:r>
    </w:p>
    <w:p w:rsidR="00DB5BA7" w:rsidRDefault="00DB5BA7" w:rsidP="00DB5BA7">
      <w:pPr>
        <w:jc w:val="both"/>
      </w:pPr>
    </w:p>
    <w:p w:rsidR="00DB5BA7" w:rsidRDefault="00DB5BA7" w:rsidP="00DB5BA7">
      <w:pPr>
        <w:jc w:val="both"/>
      </w:pPr>
      <w:r>
        <w:t xml:space="preserve">2. </w:t>
      </w:r>
      <w:r w:rsidRPr="00462944">
        <w:t>Dat God hen gerust zal maken, vers 13.</w:t>
      </w:r>
      <w:r>
        <w:t xml:space="preserve"> </w:t>
      </w:r>
      <w:r w:rsidRPr="00462944">
        <w:t>Zijn ziel zal</w:t>
      </w:r>
      <w:r>
        <w:t xml:space="preserve"> </w:t>
      </w:r>
      <w:r w:rsidRPr="00462944">
        <w:t>gerust wezen of zal vernachten in het</w:t>
      </w:r>
      <w:r>
        <w:t xml:space="preserve"> </w:t>
      </w:r>
      <w:r w:rsidRPr="00462944">
        <w:t>goede.</w:t>
      </w:r>
      <w:r>
        <w:t xml:space="preserve"> </w:t>
      </w:r>
      <w:r w:rsidRPr="00462944">
        <w:t>Wat hen betreft, die zich wijden aan de vreze Gods en zich overgeven om door God</w:t>
      </w:r>
      <w:r>
        <w:t xml:space="preserve"> </w:t>
      </w:r>
      <w:r w:rsidRPr="00462944">
        <w:t>onderwezen te worden,</w:t>
      </w:r>
      <w:r>
        <w:t xml:space="preserve"> </w:t>
      </w:r>
      <w:r w:rsidRPr="00462944">
        <w:t>het is hun eigen schuld als zij niet gerust zijn. De ziel, die door de genade</w:t>
      </w:r>
      <w:r>
        <w:t xml:space="preserve"> </w:t>
      </w:r>
      <w:r w:rsidRPr="00462944">
        <w:t>Gods is geheiligd, en nog veel meer die vertroost is door de vrede Gods woont veilig en gerust. Zelfs</w:t>
      </w:r>
      <w:r>
        <w:t xml:space="preserve"> </w:t>
      </w:r>
      <w:r w:rsidRPr="00462944">
        <w:t>als het lichaam ziek is en pijn lijdt, kan de ziel toch gerust zijn in God, tot Hem weerkeren en in Hem</w:t>
      </w:r>
      <w:r>
        <w:t xml:space="preserve"> </w:t>
      </w:r>
      <w:r w:rsidRPr="00462944">
        <w:t>haar rust vinden. Er gebeurt veel, dat ons onrustig</w:t>
      </w:r>
      <w:r>
        <w:t xml:space="preserve"> </w:t>
      </w:r>
      <w:r w:rsidRPr="00462944">
        <w:t>maakt, maar er</w:t>
      </w:r>
      <w:r>
        <w:t xml:space="preserve"> </w:t>
      </w:r>
      <w:r w:rsidRPr="00462944">
        <w:t>is in het verbond van de genade</w:t>
      </w:r>
      <w:r>
        <w:t xml:space="preserve"> </w:t>
      </w:r>
      <w:r w:rsidRPr="00462944">
        <w:t>genoeg om tegen dit alles op te wegen en ons gerust te doen zijn</w:t>
      </w:r>
      <w:r>
        <w:t>.</w:t>
      </w:r>
    </w:p>
    <w:p w:rsidR="00DB5BA7" w:rsidRDefault="00DB5BA7" w:rsidP="00DB5BA7">
      <w:pPr>
        <w:jc w:val="both"/>
      </w:pPr>
    </w:p>
    <w:p w:rsidR="00DB5BA7" w:rsidRDefault="00DB5BA7" w:rsidP="00DB5BA7">
      <w:pPr>
        <w:jc w:val="both"/>
      </w:pPr>
      <w:r>
        <w:t xml:space="preserve">3. </w:t>
      </w:r>
      <w:r w:rsidRPr="00462944">
        <w:t>Dat Hij aan hen en de hunnen zoveel van deze wereld zal geven als goed voor hen</w:t>
      </w:r>
      <w:r>
        <w:t xml:space="preserve"> </w:t>
      </w:r>
      <w:r w:rsidRPr="00462944">
        <w:t>is,</w:t>
      </w:r>
      <w:r>
        <w:t xml:space="preserve"> </w:t>
      </w:r>
      <w:r w:rsidRPr="00462944">
        <w:t>zijn zaad</w:t>
      </w:r>
      <w:r>
        <w:t xml:space="preserve"> </w:t>
      </w:r>
      <w:r w:rsidRPr="00462944">
        <w:t>zal de aarde beërven.</w:t>
      </w:r>
      <w:r>
        <w:t xml:space="preserve"> </w:t>
      </w:r>
      <w:r w:rsidRPr="00462944">
        <w:t>Na de zorg voor onze ziel komt de zorg voor ons zaad en God heeft een</w:t>
      </w:r>
      <w:r>
        <w:t xml:space="preserve"> </w:t>
      </w:r>
      <w:r w:rsidRPr="00462944">
        <w:t>zegen weggelegd voor het geslacht van de oprechten. Zij, die God vrezen,</w:t>
      </w:r>
      <w:r>
        <w:t xml:space="preserve"> </w:t>
      </w:r>
      <w:r w:rsidRPr="00462944">
        <w:t>zullen de aarde beërven,</w:t>
      </w:r>
      <w:r>
        <w:t xml:space="preserve"> </w:t>
      </w:r>
      <w:r w:rsidRPr="00462944">
        <w:t>zullen er van hebben wat voldoende voor hen is, en hun gebeden zullen, als zij heengegaan zijn van</w:t>
      </w:r>
      <w:r>
        <w:t xml:space="preserve"> </w:t>
      </w:r>
      <w:r w:rsidRPr="00462944">
        <w:t>de aarde, een zegen doen komen over hun kinderen</w:t>
      </w:r>
      <w:r>
        <w:t>.</w:t>
      </w:r>
    </w:p>
    <w:p w:rsidR="00DB5BA7" w:rsidRDefault="00DB5BA7" w:rsidP="00DB5BA7">
      <w:pPr>
        <w:jc w:val="both"/>
      </w:pPr>
    </w:p>
    <w:p w:rsidR="00DB5BA7" w:rsidRPr="007E4245" w:rsidRDefault="00DB5BA7" w:rsidP="00DB5BA7">
      <w:pPr>
        <w:jc w:val="both"/>
        <w:rPr>
          <w:b/>
          <w:sz w:val="28"/>
        </w:rPr>
      </w:pPr>
      <w:r>
        <w:t xml:space="preserve">4. </w:t>
      </w:r>
      <w:r w:rsidRPr="00462944">
        <w:t>Dat God hen in de verborgenheid</w:t>
      </w:r>
      <w:r>
        <w:t xml:space="preserve"> </w:t>
      </w:r>
      <w:r w:rsidRPr="00462944">
        <w:t>van Zijn gemeenschap zal toelaten,</w:t>
      </w:r>
      <w:r>
        <w:t xml:space="preserve"> </w:t>
      </w:r>
      <w:r w:rsidRPr="00462944">
        <w:t>vers 14.</w:t>
      </w:r>
      <w:r>
        <w:t xml:space="preserve"> </w:t>
      </w:r>
      <w:r w:rsidRPr="00462944">
        <w:t>De verborgenheid</w:t>
      </w:r>
      <w:r>
        <w:t xml:space="preserve"> </w:t>
      </w:r>
      <w:r w:rsidRPr="00462944">
        <w:t>des Heeren is</w:t>
      </w:r>
      <w:r>
        <w:t xml:space="preserve"> </w:t>
      </w:r>
      <w:r w:rsidRPr="00462944">
        <w:t>voor</w:t>
      </w:r>
      <w:r>
        <w:t xml:space="preserve"> </w:t>
      </w:r>
      <w:r w:rsidRPr="00462944">
        <w:t>degenen, die Hem vrezen.</w:t>
      </w:r>
      <w:r>
        <w:t xml:space="preserve"> </w:t>
      </w:r>
      <w:r w:rsidRPr="00462944">
        <w:t>Zij verstaan Zijn Woord, want</w:t>
      </w:r>
      <w:r>
        <w:t xml:space="preserve"> </w:t>
      </w:r>
      <w:r w:rsidRPr="00462944">
        <w:t>zo</w:t>
      </w:r>
      <w:r>
        <w:t xml:space="preserve"> </w:t>
      </w:r>
      <w:r w:rsidRPr="00462944">
        <w:t>iemand wil</w:t>
      </w:r>
      <w:r>
        <w:t xml:space="preserve"> </w:t>
      </w:r>
      <w:r w:rsidRPr="00462944">
        <w:t>deszelfs wil doen, die zal weten van deze leer, dat zij uit God</w:t>
      </w:r>
      <w:r>
        <w:t xml:space="preserve"> </w:t>
      </w:r>
      <w:r w:rsidRPr="00462944">
        <w:t>is,</w:t>
      </w:r>
      <w:r>
        <w:t xml:space="preserve"> </w:t>
      </w:r>
      <w:r w:rsidRPr="00462944">
        <w:t>Johannes</w:t>
      </w:r>
      <w:r>
        <w:t xml:space="preserve"> </w:t>
      </w:r>
      <w:r w:rsidRPr="00462944">
        <w:t>7:17. Zij,</w:t>
      </w:r>
      <w:r>
        <w:t xml:space="preserve"> </w:t>
      </w:r>
      <w:r w:rsidRPr="00462944">
        <w:t>die de</w:t>
      </w:r>
      <w:r>
        <w:t xml:space="preserve"> </w:t>
      </w:r>
      <w:r w:rsidRPr="00462944">
        <w:t>waarheid ontvangen in liefde en de kracht ervan ervaren verstaan er het best de verborgenheid</w:t>
      </w:r>
      <w:r>
        <w:t xml:space="preserve"> </w:t>
      </w:r>
      <w:r w:rsidRPr="00462944">
        <w:t>van.</w:t>
      </w:r>
      <w:r>
        <w:t xml:space="preserve"> </w:t>
      </w:r>
      <w:r w:rsidRPr="00462944">
        <w:t>Zij kennen de betekenis van Zijn voorzienigheid, weten beter wat God met hen doet dan anderen</w:t>
      </w:r>
      <w:r>
        <w:t xml:space="preserve"> </w:t>
      </w:r>
      <w:r w:rsidRPr="00462944">
        <w:t>het</w:t>
      </w:r>
      <w:r>
        <w:t xml:space="preserve"> </w:t>
      </w:r>
      <w:r w:rsidRPr="00462944">
        <w:t>weten.</w:t>
      </w:r>
      <w:r>
        <w:t xml:space="preserve"> </w:t>
      </w:r>
      <w:r w:rsidRPr="00462944">
        <w:t>"Zal</w:t>
      </w:r>
      <w:r>
        <w:t xml:space="preserve"> </w:t>
      </w:r>
      <w:r w:rsidRPr="00462944">
        <w:t>Ik</w:t>
      </w:r>
      <w:r>
        <w:t xml:space="preserve"> </w:t>
      </w:r>
      <w:r w:rsidRPr="00462944">
        <w:t>voor Abraham verbergen wat Ik</w:t>
      </w:r>
      <w:r>
        <w:t xml:space="preserve"> </w:t>
      </w:r>
      <w:r w:rsidRPr="00462944">
        <w:t>doe"</w:t>
      </w:r>
      <w:r>
        <w:t xml:space="preserve"> </w:t>
      </w:r>
      <w:r w:rsidRPr="00462944">
        <w:t>Genesis 18:17. Hij noemt</w:t>
      </w:r>
      <w:r>
        <w:t xml:space="preserve"> </w:t>
      </w:r>
      <w:r w:rsidRPr="00462944">
        <w:t>hen niet</w:t>
      </w:r>
      <w:r>
        <w:t xml:space="preserve"> </w:t>
      </w:r>
      <w:r w:rsidRPr="00462944">
        <w:t>dienstknechten,</w:t>
      </w:r>
      <w:r>
        <w:t xml:space="preserve"> </w:t>
      </w:r>
      <w:r w:rsidRPr="00462944">
        <w:t>maar</w:t>
      </w:r>
      <w:r>
        <w:t xml:space="preserve"> </w:t>
      </w:r>
      <w:r w:rsidRPr="00462944">
        <w:t>vrienden,</w:t>
      </w:r>
      <w:r>
        <w:t xml:space="preserve"> </w:t>
      </w:r>
      <w:r w:rsidRPr="00462944">
        <w:t>zoals Hij Abraham genoemd heeft. Zij kennen door ervaring de</w:t>
      </w:r>
      <w:r>
        <w:t xml:space="preserve"> </w:t>
      </w:r>
      <w:r w:rsidRPr="00462944">
        <w:t xml:space="preserve">zegeningen van het verbond en het genot van die gemeenschap, welke </w:t>
      </w:r>
      <w:r>
        <w:t>Godvruchtig</w:t>
      </w:r>
      <w:r w:rsidRPr="00462944">
        <w:t>e zielen hebben</w:t>
      </w:r>
      <w:r>
        <w:t xml:space="preserve"> </w:t>
      </w:r>
      <w:r w:rsidRPr="00462944">
        <w:t>met de Vader en met Zijn Zoon Jezus Christus. Deze eer hebben al Zijn heiligen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25:15-22</w:t>
      </w:r>
      <w:r>
        <w:t xml:space="preserve"> </w:t>
      </w:r>
    </w:p>
    <w:p w:rsidR="00DB5BA7" w:rsidRDefault="00DB5BA7" w:rsidP="00DB5BA7">
      <w:pPr>
        <w:jc w:val="both"/>
      </w:pPr>
      <w:r w:rsidRPr="00462944">
        <w:t>Aangemoedigd door de beloften, die hij bepeinsd had, hernieuwt David hier zijn gebeden tot God en</w:t>
      </w:r>
      <w:r>
        <w:t xml:space="preserve"> </w:t>
      </w:r>
      <w:r w:rsidRPr="00462944">
        <w:t>eindigt de psalm,</w:t>
      </w:r>
      <w:r>
        <w:t xml:space="preserve"> </w:t>
      </w:r>
      <w:r w:rsidRPr="00462944">
        <w:t>zoals hij hem begonnen is, met de betuigingen van vertrouwen op God en begeerte</w:t>
      </w:r>
      <w:r>
        <w:t xml:space="preserve"> </w:t>
      </w:r>
      <w:r w:rsidRPr="00462944">
        <w:t>naar Hem</w:t>
      </w:r>
      <w:r>
        <w:t>.</w:t>
      </w:r>
    </w:p>
    <w:p w:rsidR="00DB5BA7" w:rsidRDefault="00DB5BA7" w:rsidP="00DB5BA7">
      <w:pPr>
        <w:jc w:val="both"/>
      </w:pPr>
    </w:p>
    <w:p w:rsidR="00DB5BA7" w:rsidRDefault="00DB5BA7" w:rsidP="00DB5BA7">
      <w:pPr>
        <w:jc w:val="both"/>
      </w:pPr>
      <w:r>
        <w:t>I.</w:t>
      </w:r>
      <w:r w:rsidRPr="00462944">
        <w:t xml:space="preserve"> Hij stelt God de rampspoedige toestand voor, waarin hij zich bevindt. Zijn voeten waren in het</w:t>
      </w:r>
      <w:r>
        <w:t xml:space="preserve"> </w:t>
      </w:r>
      <w:r w:rsidRPr="00462944">
        <w:t>net, vastgehouden</w:t>
      </w:r>
      <w:r>
        <w:t xml:space="preserve"> </w:t>
      </w:r>
      <w:r w:rsidRPr="00462944">
        <w:t>en verstrikt zodat hij</w:t>
      </w:r>
      <w:r>
        <w:t xml:space="preserve"> </w:t>
      </w:r>
      <w:r w:rsidRPr="00462944">
        <w:t>zich niet kon losmaken, zich niet kon redden uit de</w:t>
      </w:r>
      <w:r>
        <w:t xml:space="preserve"> </w:t>
      </w:r>
      <w:r w:rsidRPr="00462944">
        <w:t>moeilijkheden, vers 15. Hij was</w:t>
      </w:r>
      <w:r>
        <w:t xml:space="preserve"> </w:t>
      </w:r>
      <w:r w:rsidRPr="00462944">
        <w:t>eenzaam en ellendig,</w:t>
      </w:r>
      <w:r>
        <w:t xml:space="preserve"> </w:t>
      </w:r>
      <w:r w:rsidRPr="00462944">
        <w:t>vers 16. Zij, die ellendig</w:t>
      </w:r>
      <w:r>
        <w:t xml:space="preserve"> </w:t>
      </w:r>
      <w:r w:rsidRPr="00462944">
        <w:t>zijn, zijn gewoonlijk</w:t>
      </w:r>
      <w:r>
        <w:t xml:space="preserve"> </w:t>
      </w:r>
      <w:r w:rsidRPr="00462944">
        <w:t>ook eenzaam, hun vrienden verlaten hen dan, en zij zijn ook zelf geneigd om eenzaam te zitten en in</w:t>
      </w:r>
      <w:r>
        <w:t xml:space="preserve"> </w:t>
      </w:r>
      <w:r w:rsidRPr="00462944">
        <w:t>stilte zwijgen Klaagliederen 3:28. David noemt zich</w:t>
      </w:r>
      <w:r>
        <w:t xml:space="preserve"> </w:t>
      </w:r>
      <w:r w:rsidRPr="00462944">
        <w:t>eenzaam en verlaten,</w:t>
      </w:r>
      <w:r>
        <w:t xml:space="preserve"> </w:t>
      </w:r>
      <w:r w:rsidRPr="00462944">
        <w:t>omdat hij niet steunde of</w:t>
      </w:r>
      <w:r>
        <w:t xml:space="preserve"> </w:t>
      </w:r>
      <w:r w:rsidRPr="00462944">
        <w:t>bouwde op zijn dienaren en krijgslieden, maar zo</w:t>
      </w:r>
      <w:r>
        <w:t xml:space="preserve"> </w:t>
      </w:r>
      <w:r w:rsidRPr="00462944">
        <w:t>geheel alleen op God vertrouwde, alsof hij niet het</w:t>
      </w:r>
      <w:r>
        <w:t xml:space="preserve"> </w:t>
      </w:r>
      <w:r w:rsidRPr="00462944">
        <w:t>minste vooruitzicht had op hulp of steun van enig schepsel. Hij was in benauwdheden, ja in vele</w:t>
      </w:r>
      <w:r>
        <w:t xml:space="preserve"> </w:t>
      </w:r>
      <w:r w:rsidRPr="00462944">
        <w:t>benauwdheden, en</w:t>
      </w:r>
      <w:r>
        <w:t xml:space="preserve"> </w:t>
      </w:r>
      <w:r w:rsidRPr="00462944">
        <w:t>de</w:t>
      </w:r>
      <w:r>
        <w:t xml:space="preserve"> </w:t>
      </w:r>
      <w:r w:rsidRPr="00462944">
        <w:t>benauwdheden, zijns harten hebben zich wijd uitgestrekt, vers 17,</w:t>
      </w:r>
      <w:r>
        <w:t xml:space="preserve"> </w:t>
      </w:r>
      <w:r w:rsidRPr="00462944">
        <w:t>hij</w:t>
      </w:r>
      <w:r>
        <w:t xml:space="preserve"> </w:t>
      </w:r>
      <w:r w:rsidRPr="00462944">
        <w:t>werd al meer en meer neerslachtig</w:t>
      </w:r>
      <w:r>
        <w:t xml:space="preserve"> </w:t>
      </w:r>
      <w:r w:rsidRPr="00462944">
        <w:t>en ontroerd in zijn gemoed. Meer dan iets anders veroorzaakte</w:t>
      </w:r>
      <w:r>
        <w:t xml:space="preserve"> </w:t>
      </w:r>
      <w:r w:rsidRPr="00462944">
        <w:t>de bewustheid van zonde hem smart, daardoor werd zijn hart gewond en verbroken, en daardoor</w:t>
      </w:r>
      <w:r>
        <w:t xml:space="preserve"> </w:t>
      </w:r>
      <w:r w:rsidRPr="00462944">
        <w:t>was het dat zijn uitwendige moeilijkheden hem zo zwaar drukten. Hij was</w:t>
      </w:r>
      <w:r>
        <w:t xml:space="preserve"> </w:t>
      </w:r>
      <w:r w:rsidRPr="00462944">
        <w:t>in ellende</w:t>
      </w:r>
      <w:r>
        <w:t xml:space="preserve"> </w:t>
      </w:r>
      <w:r w:rsidRPr="00462944">
        <w:t>en</w:t>
      </w:r>
      <w:r>
        <w:t xml:space="preserve"> </w:t>
      </w:r>
      <w:r w:rsidRPr="00462944">
        <w:t>moeite,</w:t>
      </w:r>
      <w:r>
        <w:t xml:space="preserve"> </w:t>
      </w:r>
      <w:r w:rsidRPr="00462944">
        <w:t>vers</w:t>
      </w:r>
      <w:r>
        <w:t xml:space="preserve"> </w:t>
      </w:r>
      <w:r w:rsidRPr="00462944">
        <w:t>18. Zijn</w:t>
      </w:r>
      <w:r>
        <w:t xml:space="preserve"> </w:t>
      </w:r>
      <w:r w:rsidRPr="00462944">
        <w:t>vijanden</w:t>
      </w:r>
      <w:r>
        <w:t xml:space="preserve"> </w:t>
      </w:r>
      <w:r w:rsidRPr="00462944">
        <w:t>die</w:t>
      </w:r>
      <w:r>
        <w:t xml:space="preserve"> </w:t>
      </w:r>
      <w:r w:rsidRPr="00462944">
        <w:t>hem vervolgden,</w:t>
      </w:r>
      <w:r>
        <w:t xml:space="preserve"> </w:t>
      </w:r>
      <w:r w:rsidRPr="00462944">
        <w:t>waren talrijk</w:t>
      </w:r>
      <w:r>
        <w:t xml:space="preserve"> </w:t>
      </w:r>
      <w:r w:rsidRPr="00462944">
        <w:t>en boosaardig</w:t>
      </w:r>
      <w:r>
        <w:t xml:space="preserve"> </w:t>
      </w:r>
      <w:r w:rsidRPr="00462944">
        <w:t>zij</w:t>
      </w:r>
      <w:r>
        <w:t xml:space="preserve"> </w:t>
      </w:r>
      <w:r w:rsidRPr="00462944">
        <w:t>haatten</w:t>
      </w:r>
      <w:r>
        <w:t xml:space="preserve"> </w:t>
      </w:r>
      <w:r w:rsidRPr="00462944">
        <w:t>hem en waren</w:t>
      </w:r>
      <w:r>
        <w:t xml:space="preserve"> </w:t>
      </w:r>
      <w:r w:rsidRPr="00462944">
        <w:t>barbaars, en</w:t>
      </w:r>
      <w:r>
        <w:t xml:space="preserve"> </w:t>
      </w:r>
      <w:r w:rsidRPr="00462944">
        <w:t>het</w:t>
      </w:r>
      <w:r>
        <w:t xml:space="preserve"> </w:t>
      </w:r>
      <w:r w:rsidRPr="00462944">
        <w:t>was een wrede haat, waarmee zij hem haatten vers 19. Zodanig waren ook</w:t>
      </w:r>
      <w:r>
        <w:t xml:space="preserve"> </w:t>
      </w:r>
      <w:r w:rsidRPr="00462944">
        <w:t>Christus’ vijanden en de vervolgers van Zijn gemeente</w:t>
      </w:r>
      <w:r>
        <w:t>.</w:t>
      </w:r>
    </w:p>
    <w:p w:rsidR="00DB5BA7" w:rsidRDefault="00DB5BA7" w:rsidP="00DB5BA7">
      <w:pPr>
        <w:jc w:val="both"/>
      </w:pPr>
    </w:p>
    <w:p w:rsidR="00DB5BA7" w:rsidRDefault="00DB5BA7" w:rsidP="00DB5BA7">
      <w:pPr>
        <w:jc w:val="both"/>
      </w:pPr>
      <w:r>
        <w:t xml:space="preserve">II. </w:t>
      </w:r>
      <w:r w:rsidRPr="00462944">
        <w:t>Hij drukt zijn vertrouwen op God uit in deze benauwdheden, vers 15.</w:t>
      </w:r>
      <w:r>
        <w:t xml:space="preserve"> </w:t>
      </w:r>
      <w:r w:rsidRPr="00462944">
        <w:t>Mijn ogen zijn gedurig</w:t>
      </w:r>
      <w:r>
        <w:t xml:space="preserve"> </w:t>
      </w:r>
      <w:r w:rsidRPr="00462944">
        <w:t>op de Heere.</w:t>
      </w:r>
      <w:r>
        <w:t xml:space="preserve"> </w:t>
      </w:r>
      <w:r w:rsidRPr="00462944">
        <w:t>Afgodendienaars hielden van goden, die zij met hun lichamelijke ogen zien konden,</w:t>
      </w:r>
      <w:r>
        <w:t xml:space="preserve"> </w:t>
      </w:r>
      <w:r w:rsidRPr="00462944">
        <w:t>en</w:t>
      </w:r>
      <w:r>
        <w:t xml:space="preserve"> </w:t>
      </w:r>
      <w:r w:rsidRPr="00462944">
        <w:t>hun ogen waren er gedurig op gericht, Jesaja 17:7, 8. Maar het is het oog van het geloof,</w:t>
      </w:r>
      <w:r>
        <w:t xml:space="preserve"> </w:t>
      </w:r>
      <w:r w:rsidRPr="00462944">
        <w:t>dat op de</w:t>
      </w:r>
      <w:r>
        <w:t xml:space="preserve"> </w:t>
      </w:r>
      <w:r w:rsidRPr="00462944">
        <w:t xml:space="preserve">Heere moet zijn, die een geest is, </w:t>
      </w:r>
      <w:r>
        <w:t>Zacharia</w:t>
      </w:r>
      <w:r w:rsidRPr="00462944">
        <w:t xml:space="preserve"> 9:1. Onze overdenking van Hem moet lieflijk wezen, en</w:t>
      </w:r>
      <w:r>
        <w:t xml:space="preserve"> </w:t>
      </w:r>
      <w:r w:rsidRPr="00462944">
        <w:t>wij moeten Hem ons altijd voorstellen, in al onze wegen moeten wij Hem erkennen en alles doen tot</w:t>
      </w:r>
      <w:r>
        <w:t xml:space="preserve"> </w:t>
      </w:r>
      <w:r w:rsidRPr="00462944">
        <w:t>Zijn eer en heerlijkheid. Aldus moeten wij een leven leiden van gemeenschap met God, niet alleen in</w:t>
      </w:r>
      <w:r>
        <w:t xml:space="preserve"> </w:t>
      </w:r>
      <w:r w:rsidRPr="00462944">
        <w:t>Zijn inzettingen, maar in Zijn voorzienigheid, niet alleen in handelingen van de Godsvrucht, maar in</w:t>
      </w:r>
      <w:r>
        <w:t xml:space="preserve"> </w:t>
      </w:r>
      <w:r w:rsidRPr="00462944">
        <w:t>geheel onze levenswandel.</w:t>
      </w:r>
      <w:r>
        <w:t xml:space="preserve"> </w:t>
      </w:r>
      <w:r w:rsidRPr="00462944">
        <w:t>David had daar de vertroosting van in zijn beproeving, want omdat zijn</w:t>
      </w:r>
      <w:r>
        <w:t xml:space="preserve"> </w:t>
      </w:r>
      <w:r w:rsidRPr="00462944">
        <w:t xml:space="preserve">ogen </w:t>
      </w:r>
      <w:r>
        <w:t xml:space="preserve">gedurig </w:t>
      </w:r>
      <w:r w:rsidRPr="00462944">
        <w:t>op de Heere waren, twijfelde hij niet, of Hij zou zijn voeten uit het net uitvoeren,</w:t>
      </w:r>
      <w:r>
        <w:t xml:space="preserve"> </w:t>
      </w:r>
      <w:r w:rsidRPr="00462944">
        <w:t>hem verlossen van het bederf van zijn eigen hart (zo wordt dit door sommigen opgevat), van de</w:t>
      </w:r>
      <w:r>
        <w:t xml:space="preserve"> </w:t>
      </w:r>
      <w:r w:rsidRPr="00462944">
        <w:t xml:space="preserve">plannen van zijn vijanden tegen hem (zo verstaan het anderen). Zij, die hun ogen </w:t>
      </w:r>
      <w:r>
        <w:t>gedurig</w:t>
      </w:r>
      <w:r w:rsidRPr="00462944">
        <w:t xml:space="preserve"> op de</w:t>
      </w:r>
      <w:r>
        <w:t xml:space="preserve"> </w:t>
      </w:r>
      <w:r w:rsidRPr="00462944">
        <w:t>Heere</w:t>
      </w:r>
      <w:r>
        <w:t xml:space="preserve"> </w:t>
      </w:r>
      <w:r w:rsidRPr="00462944">
        <w:t>hebben, zullen</w:t>
      </w:r>
      <w:r>
        <w:t xml:space="preserve"> </w:t>
      </w:r>
      <w:r w:rsidRPr="00462944">
        <w:t>hun</w:t>
      </w:r>
      <w:r>
        <w:t xml:space="preserve"> </w:t>
      </w:r>
      <w:r w:rsidRPr="00462944">
        <w:t>voeten niet lang</w:t>
      </w:r>
      <w:r>
        <w:t xml:space="preserve"> </w:t>
      </w:r>
      <w:r w:rsidRPr="00462944">
        <w:t>in het net</w:t>
      </w:r>
      <w:r>
        <w:t xml:space="preserve"> </w:t>
      </w:r>
      <w:r w:rsidRPr="00462944">
        <w:t>hebben.</w:t>
      </w:r>
      <w:r>
        <w:t xml:space="preserve"> </w:t>
      </w:r>
      <w:r w:rsidRPr="00462944">
        <w:t>Hij herhaalt zijn betuiging van</w:t>
      </w:r>
      <w:r>
        <w:t xml:space="preserve"> </w:t>
      </w:r>
      <w:r w:rsidRPr="00462944">
        <w:t>vertrouwen op God, vers 20 :</w:t>
      </w:r>
      <w:r>
        <w:t xml:space="preserve"> </w:t>
      </w:r>
      <w:r w:rsidRPr="00462944">
        <w:t>Laat mij niet beschaamd worden, want</w:t>
      </w:r>
      <w:r>
        <w:t xml:space="preserve"> </w:t>
      </w:r>
      <w:r w:rsidRPr="00462944">
        <w:t>ik betrouw</w:t>
      </w:r>
      <w:r>
        <w:t xml:space="preserve"> </w:t>
      </w:r>
      <w:r w:rsidRPr="00462944">
        <w:t>op U,</w:t>
      </w:r>
      <w:r>
        <w:t xml:space="preserve"> </w:t>
      </w:r>
      <w:r w:rsidRPr="00462944">
        <w:t>en van</w:t>
      </w:r>
      <w:r>
        <w:t xml:space="preserve"> </w:t>
      </w:r>
      <w:r w:rsidRPr="00462944">
        <w:t>verwachting van Hem:</w:t>
      </w:r>
      <w:r>
        <w:t xml:space="preserve"> </w:t>
      </w:r>
      <w:r w:rsidRPr="00462944">
        <w:t>Ik verwacht</w:t>
      </w:r>
      <w:r>
        <w:t xml:space="preserve"> </w:t>
      </w:r>
      <w:r w:rsidRPr="00462944">
        <w:t>U, vers 21. Het is goed om aldus te hopen, rustig en kalm te</w:t>
      </w:r>
      <w:r>
        <w:t xml:space="preserve"> </w:t>
      </w:r>
      <w:r w:rsidRPr="00462944">
        <w:t>wachten op het heil des Heeren</w:t>
      </w:r>
      <w:r>
        <w:t>.</w:t>
      </w:r>
    </w:p>
    <w:p w:rsidR="00DB5BA7" w:rsidRDefault="00DB5BA7" w:rsidP="00DB5BA7">
      <w:pPr>
        <w:jc w:val="both"/>
      </w:pPr>
    </w:p>
    <w:p w:rsidR="00DB5BA7" w:rsidRDefault="00DB5BA7" w:rsidP="00DB5BA7">
      <w:pPr>
        <w:jc w:val="both"/>
      </w:pPr>
      <w:r>
        <w:t xml:space="preserve">III. </w:t>
      </w:r>
      <w:r w:rsidRPr="00462944">
        <w:t>Vurig bidt hij tot God om hulp en uitkomst</w:t>
      </w:r>
      <w:r>
        <w:t>.</w:t>
      </w:r>
    </w:p>
    <w:p w:rsidR="00DB5BA7" w:rsidRDefault="00DB5BA7" w:rsidP="00DB5BA7">
      <w:pPr>
        <w:jc w:val="both"/>
      </w:pPr>
      <w:r>
        <w:t xml:space="preserve">1. </w:t>
      </w:r>
      <w:r w:rsidRPr="00462944">
        <w:t>Voor hemzelf. Zie hoe hij bidt:</w:t>
      </w:r>
      <w:r>
        <w:t xml:space="preserve"> </w:t>
      </w:r>
    </w:p>
    <w:p w:rsidR="00DB5BA7" w:rsidRDefault="00DB5BA7" w:rsidP="00DB5BA7">
      <w:pPr>
        <w:jc w:val="both"/>
      </w:pPr>
      <w:r w:rsidRPr="00462944">
        <w:t>A. Om vergeving van zonde,</w:t>
      </w:r>
      <w:r>
        <w:t xml:space="preserve"> </w:t>
      </w:r>
      <w:r w:rsidRPr="00462944">
        <w:t>vers 18:</w:t>
      </w:r>
      <w:r>
        <w:t xml:space="preserve"> </w:t>
      </w:r>
      <w:r w:rsidRPr="00462944">
        <w:t>neem weg aI</w:t>
      </w:r>
      <w:r>
        <w:t xml:space="preserve"> </w:t>
      </w:r>
      <w:r w:rsidRPr="00462944">
        <w:t>mijn zonde.</w:t>
      </w:r>
      <w:r>
        <w:t xml:space="preserve"> </w:t>
      </w:r>
      <w:r w:rsidRPr="00462944">
        <w:t>Deze waren zijn zwaarste last, en</w:t>
      </w:r>
      <w:r>
        <w:t xml:space="preserve"> </w:t>
      </w:r>
      <w:r w:rsidRPr="00462944">
        <w:t>zij veroorzaakten hem al zijn andere lasten. In</w:t>
      </w:r>
      <w:r>
        <w:t xml:space="preserve"> vers 7. </w:t>
      </w:r>
      <w:r w:rsidRPr="00462944">
        <w:t>had hij gebeden om vergeving van de zonden</w:t>
      </w:r>
      <w:r>
        <w:t xml:space="preserve"> </w:t>
      </w:r>
      <w:r w:rsidRPr="00462944">
        <w:t>van zijn jonkheid, en in</w:t>
      </w:r>
      <w:r>
        <w:t xml:space="preserve"> vers 11. </w:t>
      </w:r>
      <w:r w:rsidRPr="00462944">
        <w:t>om de vergeving van de een of andere ongerechtigheid, die</w:t>
      </w:r>
      <w:r>
        <w:t xml:space="preserve"> </w:t>
      </w:r>
      <w:r w:rsidRPr="00462944">
        <w:t>bijzonder groot was,</w:t>
      </w:r>
      <w:r>
        <w:t xml:space="preserve"> </w:t>
      </w:r>
      <w:r w:rsidRPr="00462944">
        <w:t>sommigen denken dat het zijn zonde was in de zaak van Uria. Maar</w:t>
      </w:r>
      <w:r>
        <w:t xml:space="preserve"> </w:t>
      </w:r>
      <w:r w:rsidRPr="00462944">
        <w:t>hier bidt</w:t>
      </w:r>
      <w:r>
        <w:t xml:space="preserve"> </w:t>
      </w:r>
      <w:r w:rsidRPr="00462944">
        <w:t>hij:</w:t>
      </w:r>
      <w:r>
        <w:t xml:space="preserve"> </w:t>
      </w:r>
      <w:r w:rsidRPr="00462944">
        <w:t>Heere,</w:t>
      </w:r>
      <w:r>
        <w:t xml:space="preserve"> </w:t>
      </w:r>
      <w:r w:rsidRPr="00462944">
        <w:t>vergeef</w:t>
      </w:r>
      <w:r>
        <w:t xml:space="preserve"> </w:t>
      </w:r>
      <w:r w:rsidRPr="00462944">
        <w:t>ze allen, neem weg al</w:t>
      </w:r>
      <w:r>
        <w:t xml:space="preserve"> mijn </w:t>
      </w:r>
      <w:r w:rsidRPr="00462944">
        <w:t>zonden.</w:t>
      </w:r>
      <w:r>
        <w:t xml:space="preserve"> </w:t>
      </w:r>
      <w:r w:rsidRPr="00462944">
        <w:t>Het is opmerkelijk dat hij ten opzichte</w:t>
      </w:r>
      <w:r>
        <w:t xml:space="preserve"> </w:t>
      </w:r>
      <w:r w:rsidRPr="00462944">
        <w:t>van zijn ellende en moeite slechts bidt, dat de Heere ze zal aanzien, er acht op zal slaan,</w:t>
      </w:r>
      <w:r>
        <w:t xml:space="preserve"> </w:t>
      </w:r>
      <w:r w:rsidRPr="00462944">
        <w:t>Aanzie</w:t>
      </w:r>
      <w:r>
        <w:t xml:space="preserve"> </w:t>
      </w:r>
      <w:r w:rsidRPr="00462944">
        <w:t>mijn</w:t>
      </w:r>
      <w:r>
        <w:t xml:space="preserve"> </w:t>
      </w:r>
      <w:r w:rsidRPr="00462944">
        <w:t>ellende en mijn moeite,</w:t>
      </w:r>
      <w:r>
        <w:t xml:space="preserve"> </w:t>
      </w:r>
      <w:r w:rsidRPr="00462944">
        <w:t>en doe er voor wat U goeddunkt. Maar</w:t>
      </w:r>
      <w:r>
        <w:t xml:space="preserve"> </w:t>
      </w:r>
      <w:r w:rsidRPr="00462944">
        <w:t>wat betreft zijn zonde vraagt hij</w:t>
      </w:r>
      <w:r>
        <w:t xml:space="preserve"> </w:t>
      </w:r>
      <w:r w:rsidRPr="00462944">
        <w:t>om niets minder dan om vergeving,</w:t>
      </w:r>
      <w:r>
        <w:t xml:space="preserve"> </w:t>
      </w:r>
      <w:r w:rsidRPr="00462944">
        <w:t>neem weg,</w:t>
      </w:r>
      <w:r>
        <w:t xml:space="preserve"> </w:t>
      </w:r>
      <w:r w:rsidRPr="00462944">
        <w:t>vergeef</w:t>
      </w:r>
      <w:r>
        <w:t xml:space="preserve"> </w:t>
      </w:r>
      <w:r w:rsidRPr="00462944">
        <w:t>al</w:t>
      </w:r>
      <w:r>
        <w:t xml:space="preserve"> mijn </w:t>
      </w:r>
      <w:r w:rsidRPr="00462944">
        <w:t>zonden. Als wij</w:t>
      </w:r>
      <w:r>
        <w:t xml:space="preserve"> </w:t>
      </w:r>
      <w:r w:rsidRPr="00462944">
        <w:t>te enigertijd</w:t>
      </w:r>
      <w:r>
        <w:t xml:space="preserve"> </w:t>
      </w:r>
      <w:r w:rsidRPr="00462944">
        <w:t>in</w:t>
      </w:r>
      <w:r>
        <w:t xml:space="preserve"> </w:t>
      </w:r>
      <w:r w:rsidRPr="00462944">
        <w:t>benauwdheid zijn, dan behoren wij meer begerig te zijn dat onze zonden vergeven zullen worden,</w:t>
      </w:r>
      <w:r>
        <w:t xml:space="preserve"> </w:t>
      </w:r>
      <w:r w:rsidRPr="00462944">
        <w:t>dan dat onze benauwdheid weggenomen zal worden. Maar toch bidt hij ook:</w:t>
      </w:r>
      <w:r>
        <w:t xml:space="preserve"> </w:t>
      </w:r>
    </w:p>
    <w:p w:rsidR="00DB5BA7" w:rsidRDefault="00DB5BA7" w:rsidP="00DB5BA7">
      <w:pPr>
        <w:jc w:val="both"/>
      </w:pPr>
    </w:p>
    <w:p w:rsidR="00DB5BA7" w:rsidRDefault="00DB5BA7" w:rsidP="00DB5BA7">
      <w:pPr>
        <w:jc w:val="both"/>
      </w:pPr>
      <w:r w:rsidRPr="00462944">
        <w:t>B.</w:t>
      </w:r>
      <w:r>
        <w:t xml:space="preserve"> </w:t>
      </w:r>
      <w:r w:rsidRPr="00462944">
        <w:t>Om</w:t>
      </w:r>
      <w:r>
        <w:t xml:space="preserve"> </w:t>
      </w:r>
      <w:r w:rsidRPr="00462944">
        <w:t>herstel</w:t>
      </w:r>
      <w:r>
        <w:t xml:space="preserve"> </w:t>
      </w:r>
      <w:r w:rsidRPr="00462944">
        <w:t>van</w:t>
      </w:r>
      <w:r>
        <w:t xml:space="preserve"> </w:t>
      </w:r>
      <w:r w:rsidRPr="00462944">
        <w:t>zijn</w:t>
      </w:r>
      <w:r>
        <w:t xml:space="preserve"> </w:t>
      </w:r>
      <w:r w:rsidRPr="00462944">
        <w:t>grieven. Zijn ziel was bekommerd omdat God zich van hem had</w:t>
      </w:r>
      <w:r>
        <w:t xml:space="preserve"> </w:t>
      </w:r>
      <w:r w:rsidRPr="00462944">
        <w:t>teruggetrokken, en onder het besef van Gods misnoegen op hem vanwege zijn zonde, en daarom</w:t>
      </w:r>
      <w:r>
        <w:t xml:space="preserve"> </w:t>
      </w:r>
      <w:r w:rsidRPr="00462944">
        <w:t>bidt hij,</w:t>
      </w:r>
      <w:r>
        <w:t xml:space="preserve"> vers 16. </w:t>
      </w:r>
      <w:r w:rsidRPr="00462944">
        <w:t>Wend U tot mij,</w:t>
      </w:r>
      <w:r>
        <w:t xml:space="preserve"> </w:t>
      </w:r>
      <w:r w:rsidRPr="00462944">
        <w:t>en als God zich tot ons wendt, komt het er weinig</w:t>
      </w:r>
      <w:r>
        <w:t xml:space="preserve"> </w:t>
      </w:r>
      <w:r w:rsidRPr="00462944">
        <w:t>op aan zo de</w:t>
      </w:r>
      <w:r>
        <w:t xml:space="preserve"> </w:t>
      </w:r>
      <w:r w:rsidRPr="00462944">
        <w:t>mensen zich van ons afwenden. Zijn toestand was hachelijk, en daarom bidt hij:</w:t>
      </w:r>
      <w:r>
        <w:t xml:space="preserve"> </w:t>
      </w:r>
      <w:r w:rsidRPr="00462944">
        <w:t>voer mij uit</w:t>
      </w:r>
      <w:r>
        <w:t xml:space="preserve"> mijn </w:t>
      </w:r>
      <w:r w:rsidRPr="00462944">
        <w:t>noden.</w:t>
      </w:r>
      <w:r>
        <w:t xml:space="preserve"> </w:t>
      </w:r>
      <w:r w:rsidRPr="00462944">
        <w:t>ik zie</w:t>
      </w:r>
      <w:r>
        <w:t xml:space="preserve"> </w:t>
      </w:r>
      <w:r w:rsidRPr="00462944">
        <w:t>geen weg ter ontkoming, maar Gij kunt er een vinden, of er een maken." Zijn vijanden</w:t>
      </w:r>
      <w:r>
        <w:t xml:space="preserve"> </w:t>
      </w:r>
      <w:r w:rsidRPr="00462944">
        <w:t>waren nijdig, en ten opzichte daarvan bidt hij: Bewaar er mij voor om in hun handen te vallen, of</w:t>
      </w:r>
      <w:r>
        <w:t xml:space="preserve"> </w:t>
      </w:r>
      <w:r w:rsidRPr="00462944">
        <w:t>anders, verlos mij uit hun handen."</w:t>
      </w:r>
      <w:r>
        <w:t xml:space="preserve"> </w:t>
      </w:r>
      <w:r w:rsidRPr="00462944">
        <w:t>Vier dingen voert hij aan om deze beden te ondersteunen</w:t>
      </w:r>
      <w:r>
        <w:t>.</w:t>
      </w:r>
    </w:p>
    <w:p w:rsidR="00DB5BA7" w:rsidRDefault="00DB5BA7" w:rsidP="00DB5BA7">
      <w:pPr>
        <w:jc w:val="both"/>
      </w:pPr>
    </w:p>
    <w:p w:rsidR="00DB5BA7" w:rsidRDefault="00DB5BA7" w:rsidP="00DB5BA7">
      <w:pPr>
        <w:jc w:val="both"/>
      </w:pPr>
      <w:r>
        <w:t xml:space="preserve">a. </w:t>
      </w:r>
      <w:r w:rsidRPr="00462944">
        <w:t>Hij pleit op Gods goedertierenheid:</w:t>
      </w:r>
      <w:r>
        <w:t xml:space="preserve"> </w:t>
      </w:r>
      <w:r w:rsidRPr="00462944">
        <w:t>Wees mij genadig</w:t>
      </w:r>
      <w:r>
        <w:t xml:space="preserve"> </w:t>
      </w:r>
      <w:r w:rsidRPr="00462944">
        <w:t>Mensen van de grootste verdiensten</w:t>
      </w:r>
      <w:r>
        <w:t xml:space="preserve"> </w:t>
      </w:r>
      <w:r w:rsidRPr="00462944">
        <w:t>zouden nog verloren zijn indien zij niet te doen hadden met een God van oneindige goedertierenheid</w:t>
      </w:r>
      <w:r>
        <w:t xml:space="preserve"> </w:t>
      </w:r>
      <w:r w:rsidRPr="00462944">
        <w:t>en genade</w:t>
      </w:r>
      <w:r>
        <w:t>.</w:t>
      </w:r>
    </w:p>
    <w:p w:rsidR="00DB5BA7" w:rsidRDefault="00DB5BA7" w:rsidP="00DB5BA7">
      <w:pPr>
        <w:jc w:val="both"/>
      </w:pPr>
      <w:r>
        <w:t xml:space="preserve">b. </w:t>
      </w:r>
      <w:r w:rsidRPr="00462944">
        <w:t>Hij pleit op zijn eigen ellende, op de benauwdheid, waarin hij zich bevond, op zijn moeite en</w:t>
      </w:r>
      <w:r>
        <w:t xml:space="preserve"> </w:t>
      </w:r>
      <w:r w:rsidRPr="00462944">
        <w:t>verdriet, op de droefheid van zijn hart, dit alles maakte hem tot een geschikt voorwerp van Gods</w:t>
      </w:r>
      <w:r>
        <w:t xml:space="preserve"> </w:t>
      </w:r>
      <w:r w:rsidRPr="00462944">
        <w:t>barmhartigheid</w:t>
      </w:r>
      <w:r>
        <w:t>.</w:t>
      </w:r>
    </w:p>
    <w:p w:rsidR="00DB5BA7" w:rsidRDefault="00DB5BA7" w:rsidP="00DB5BA7">
      <w:pPr>
        <w:jc w:val="both"/>
      </w:pPr>
      <w:r>
        <w:t xml:space="preserve">c. </w:t>
      </w:r>
      <w:r w:rsidRPr="00462944">
        <w:t>Hij pleit op de ongerechtigheid</w:t>
      </w:r>
      <w:r>
        <w:t xml:space="preserve"> </w:t>
      </w:r>
      <w:r w:rsidRPr="00462944">
        <w:t>van zijn vijanden. "Heere, zie hen aan, zie, hoe wreed zij zijn, en</w:t>
      </w:r>
      <w:r>
        <w:t xml:space="preserve"> </w:t>
      </w:r>
      <w:r w:rsidRPr="00462944">
        <w:t>verlos mij uit hun handen."</w:t>
      </w:r>
      <w:r>
        <w:t xml:space="preserve"> </w:t>
      </w:r>
    </w:p>
    <w:p w:rsidR="00DB5BA7" w:rsidRDefault="00DB5BA7" w:rsidP="00DB5BA7">
      <w:pPr>
        <w:jc w:val="both"/>
      </w:pPr>
      <w:r w:rsidRPr="00462944">
        <w:t>d. Hij pleit op zijn eigen oprechtheid, vers 21. Hoewel hij zich schuldig</w:t>
      </w:r>
      <w:r>
        <w:t xml:space="preserve"> </w:t>
      </w:r>
      <w:r w:rsidRPr="00462944">
        <w:t>had erkend voor God en zijn</w:t>
      </w:r>
      <w:r>
        <w:t xml:space="preserve"> </w:t>
      </w:r>
      <w:r w:rsidRPr="00462944">
        <w:t>zonden tegen Hem had beleden, had hij toch ten opzichte van zijn vijanden het getuigenis van zijn</w:t>
      </w:r>
      <w:r>
        <w:t xml:space="preserve"> </w:t>
      </w:r>
      <w:r w:rsidRPr="00462944">
        <w:t>geweten, dat</w:t>
      </w:r>
      <w:r>
        <w:t xml:space="preserve"> </w:t>
      </w:r>
      <w:r w:rsidRPr="00462944">
        <w:t>hij</w:t>
      </w:r>
      <w:r>
        <w:t xml:space="preserve"> </w:t>
      </w:r>
      <w:r w:rsidRPr="00462944">
        <w:t>hun</w:t>
      </w:r>
      <w:r>
        <w:t xml:space="preserve"> </w:t>
      </w:r>
      <w:r w:rsidRPr="00462944">
        <w:t>geen</w:t>
      </w:r>
      <w:r>
        <w:t xml:space="preserve"> </w:t>
      </w:r>
      <w:r w:rsidRPr="00462944">
        <w:t>onrecht had</w:t>
      </w:r>
      <w:r>
        <w:t xml:space="preserve"> </w:t>
      </w:r>
      <w:r w:rsidRPr="00462944">
        <w:t>gedaan, hetgeen</w:t>
      </w:r>
      <w:r>
        <w:t xml:space="preserve"> </w:t>
      </w:r>
      <w:r w:rsidRPr="00462944">
        <w:t>zijn troost was toen</w:t>
      </w:r>
      <w:r>
        <w:t xml:space="preserve"> </w:t>
      </w:r>
      <w:r w:rsidRPr="00462944">
        <w:t>zij hem</w:t>
      </w:r>
      <w:r>
        <w:t xml:space="preserve"> </w:t>
      </w:r>
      <w:r w:rsidRPr="00462944">
        <w:t>met zo</w:t>
      </w:r>
      <w:r>
        <w:t xml:space="preserve"> </w:t>
      </w:r>
      <w:r w:rsidRPr="00462944">
        <w:t xml:space="preserve">wreveliger haat hebben gepest, en hij bidt dat dit hem mocht behoeden. </w:t>
      </w:r>
    </w:p>
    <w:p w:rsidR="00DB5BA7" w:rsidRDefault="00DB5BA7" w:rsidP="00DB5BA7">
      <w:pPr>
        <w:jc w:val="both"/>
      </w:pPr>
      <w:r w:rsidRPr="00462944">
        <w:t>Dit geeft te kennen dat hij</w:t>
      </w:r>
      <w:r>
        <w:t xml:space="preserve"> </w:t>
      </w:r>
      <w:r w:rsidRPr="00462944">
        <w:t>achtte niet langer veilig te zijn dan hij aan zijn oprechtheid vasthield, en dat hij zolang hij er aan</w:t>
      </w:r>
      <w:r>
        <w:t xml:space="preserve"> </w:t>
      </w:r>
      <w:r w:rsidRPr="00462944">
        <w:t>vasthield niet twijfelde aan zijn veiligheid. Oprechtheid zal ook in de slechtste tijden onze beste</w:t>
      </w:r>
      <w:r>
        <w:t xml:space="preserve"> </w:t>
      </w:r>
      <w:r w:rsidRPr="00462944">
        <w:t>veiligheid zijn. Oprechtheid zal een mens meer beschutten dan de rijkdom en eer</w:t>
      </w:r>
      <w:r>
        <w:t xml:space="preserve"> </w:t>
      </w:r>
      <w:r w:rsidRPr="00462944">
        <w:t>van de wereld het</w:t>
      </w:r>
      <w:r>
        <w:t xml:space="preserve"> </w:t>
      </w:r>
      <w:r w:rsidRPr="00462944">
        <w:t>kunnen, ze zal ons bewaren voor het hemelse koninkrijk. Daarom moeten wij God bidden ons bij</w:t>
      </w:r>
      <w:r>
        <w:t xml:space="preserve"> </w:t>
      </w:r>
      <w:r w:rsidRPr="00462944">
        <w:t>onze oprechtheid te bewaren, en er dan van verzekerd wezen dat die ons zal behoeden</w:t>
      </w:r>
      <w:r>
        <w:t>.</w:t>
      </w:r>
    </w:p>
    <w:p w:rsidR="00DB5BA7" w:rsidRDefault="00DB5BA7" w:rsidP="00DB5BA7">
      <w:pPr>
        <w:jc w:val="both"/>
      </w:pPr>
    </w:p>
    <w:p w:rsidR="00DB5BA7" w:rsidRPr="007E4245" w:rsidRDefault="00DB5BA7" w:rsidP="00DB5BA7">
      <w:pPr>
        <w:jc w:val="both"/>
        <w:rPr>
          <w:b/>
          <w:sz w:val="28"/>
        </w:rPr>
      </w:pPr>
      <w:r>
        <w:t xml:space="preserve">2. </w:t>
      </w:r>
      <w:r w:rsidRPr="00462944">
        <w:t>Voor de kerk Gods, vers 22 :o</w:t>
      </w:r>
      <w:r>
        <w:t xml:space="preserve"> </w:t>
      </w:r>
      <w:r w:rsidRPr="00462944">
        <w:t>God, verlos Israël uit</w:t>
      </w:r>
      <w:r>
        <w:t xml:space="preserve"> </w:t>
      </w:r>
      <w:r w:rsidRPr="00462944">
        <w:t>al zijn benauwdheden.</w:t>
      </w:r>
      <w:r>
        <w:t xml:space="preserve"> </w:t>
      </w:r>
      <w:r w:rsidRPr="00462944">
        <w:t>David was nu zelf</w:t>
      </w:r>
      <w:r>
        <w:t xml:space="preserve"> </w:t>
      </w:r>
      <w:r w:rsidRPr="00462944">
        <w:t>in benauwdheid, maar hij acht dit niet vreemd, daar toch benauwdheid het lot is van geheel het Israël</w:t>
      </w:r>
      <w:r>
        <w:t xml:space="preserve"> </w:t>
      </w:r>
      <w:r w:rsidRPr="00462944">
        <w:t>Gods. Waarom zou het aan één lid beter gaan dan aan het gehele lichaam? Davids benauwdheden</w:t>
      </w:r>
      <w:r>
        <w:t xml:space="preserve"> </w:t>
      </w:r>
      <w:r w:rsidRPr="00462944">
        <w:t>hadden zich wijd uitgestrekt, en zeer vurig heeft hij God gebeden om er</w:t>
      </w:r>
      <w:r>
        <w:t xml:space="preserve"> </w:t>
      </w:r>
      <w:r w:rsidRPr="00462944">
        <w:t>hem uit te verlossen, maar</w:t>
      </w:r>
      <w:r>
        <w:t xml:space="preserve"> </w:t>
      </w:r>
      <w:r w:rsidRPr="00462944">
        <w:t>hij vergeet daarom de benauwdheden niet van Gods kerk, want al hebben wij voor de troon van de</w:t>
      </w:r>
      <w:r>
        <w:t xml:space="preserve"> </w:t>
      </w:r>
      <w:r w:rsidRPr="00462944">
        <w:t xml:space="preserve">genade nog </w:t>
      </w:r>
      <w:r w:rsidR="00D60228">
        <w:t>zoveel</w:t>
      </w:r>
      <w:r w:rsidRPr="00462944">
        <w:t xml:space="preserve"> zaken te doen voor onszelf, toch moeten wij er aan denken om voor de</w:t>
      </w:r>
      <w:r>
        <w:t xml:space="preserve"> </w:t>
      </w:r>
      <w:r w:rsidRPr="00462944">
        <w:t xml:space="preserve">gemeente te bidden. </w:t>
      </w:r>
      <w:r>
        <w:t>Godvruchtig</w:t>
      </w:r>
      <w:r w:rsidRPr="00462944">
        <w:t>e mensen smaken weinig genot in hun eigen veiligheid, zolang de</w:t>
      </w:r>
      <w:r>
        <w:t xml:space="preserve"> </w:t>
      </w:r>
      <w:r w:rsidRPr="00462944">
        <w:t>kerk in benauwdheid</w:t>
      </w:r>
      <w:r>
        <w:t xml:space="preserve"> </w:t>
      </w:r>
      <w:r w:rsidRPr="00462944">
        <w:t>en gevaar is. Dit gebed is een profetie dat God ten laatste rust zal geven aan</w:t>
      </w:r>
      <w:r>
        <w:t xml:space="preserve"> </w:t>
      </w:r>
      <w:r w:rsidRPr="00462944">
        <w:t>David, en daarmee ook aan Israël van al hun vijanden rondom. Het is een profetie van het zenden</w:t>
      </w:r>
      <w:r>
        <w:t xml:space="preserve"> </w:t>
      </w:r>
      <w:r w:rsidRPr="00462944">
        <w:t>van de Messias ter bestemder tijd, om</w:t>
      </w:r>
      <w:r>
        <w:t xml:space="preserve"> </w:t>
      </w:r>
      <w:r w:rsidRPr="00462944">
        <w:t>Israël te verlossen van</w:t>
      </w:r>
      <w:r>
        <w:t xml:space="preserve"> </w:t>
      </w:r>
      <w:r w:rsidRPr="00462944">
        <w:t>al onze ongerechtigheden,</w:t>
      </w:r>
      <w:r>
        <w:t xml:space="preserve"> </w:t>
      </w:r>
      <w:r w:rsidRPr="00462944">
        <w:t>Psalm</w:t>
      </w:r>
      <w:r>
        <w:t xml:space="preserve"> </w:t>
      </w:r>
      <w:r w:rsidRPr="00462944">
        <w:t>25:22 en hem aldus te verlossen uit al zijn benauwdheden. Het verwijst ook naar de gelukzaligheid</w:t>
      </w:r>
      <w:r>
        <w:t xml:space="preserve"> </w:t>
      </w:r>
      <w:r w:rsidRPr="00462944">
        <w:t>van de toekomenden staat. In de hemel, en alleen in de hemel, zal Gods Israël volkomen verlost</w:t>
      </w:r>
      <w:r>
        <w:t xml:space="preserve"> </w:t>
      </w:r>
      <w:r w:rsidRPr="00462944">
        <w:t>wezen uit alle benauwdheden</w:t>
      </w:r>
      <w:r w:rsidRPr="007E4245">
        <w:rPr>
          <w:b/>
          <w:sz w:val="28"/>
        </w:rPr>
        <w:t>.</w:t>
      </w:r>
    </w:p>
    <w:p w:rsidR="00DB5BA7" w:rsidRDefault="00DB5BA7" w:rsidP="000F41F8">
      <w:pPr>
        <w:jc w:val="both"/>
        <w:outlineLvl w:val="0"/>
      </w:pPr>
      <w:r>
        <w:rPr>
          <w:b/>
          <w:sz w:val="28"/>
        </w:rPr>
        <w:br w:type="page"/>
      </w:r>
      <w:r w:rsidRPr="007E4245">
        <w:rPr>
          <w:b/>
          <w:sz w:val="28"/>
        </w:rPr>
        <w:t xml:space="preserve">PSALM </w:t>
      </w:r>
      <w:r w:rsidRPr="00462944">
        <w:t>26</w:t>
      </w:r>
      <w:r>
        <w:t xml:space="preserve"> </w:t>
      </w:r>
    </w:p>
    <w:p w:rsidR="00DB5BA7" w:rsidRPr="006F7CA8" w:rsidRDefault="00DB5BA7" w:rsidP="00DB5BA7">
      <w:pPr>
        <w:jc w:val="both"/>
        <w:rPr>
          <w:i/>
        </w:rPr>
      </w:pPr>
      <w:r w:rsidRPr="006F7CA8">
        <w:rPr>
          <w:i/>
        </w:rPr>
        <w:t xml:space="preserve">1 Een psalm van David! Doe mij recht, HEERE! want ik wandel in mijn </w:t>
      </w:r>
      <w:r w:rsidR="00813C0E">
        <w:rPr>
          <w:i/>
        </w:rPr>
        <w:t>oprechtheid</w:t>
      </w:r>
      <w:r w:rsidRPr="006F7CA8">
        <w:rPr>
          <w:i/>
        </w:rPr>
        <w:t xml:space="preserve">; en ik vertrouw op de HEERE, ik zal niet wankelen. 2 Proef mij, HEERE, en verzoek mij; toets mijn nieren en mijn hart. 3 Want Uw goedertierenheid is voor mijn ogen, en ik wandel in Uw waarheid. 4 Ik zit niet bij ijdele lieden, en met bedekte lieden ga ik niet om. 5 Ik haat de vergadering der boosdoeners, en bij de goddelozen zit ik niet. 6 Ik was mijn handen in onschuld, en ik ga rondom uw altaar, o HEERE! 7 Om te doen horen de stem des lofs, en om te vertellen al Uw wonderen. 8 HEERE! ik heb lief de woning van Uw huis, en de plaats des tabernakels Uwer eer. 9 Raap mijn ziel niet weg met de zondaren, noch mijn leven met de mannen des bloeds; 10 In welker handen schandelijk bedrijf is, en welker rechterhand vol geschenken is. 11 Maar ik wandel in mijn </w:t>
      </w:r>
      <w:r w:rsidR="00813C0E">
        <w:rPr>
          <w:i/>
        </w:rPr>
        <w:t>oprechtheid</w:t>
      </w:r>
      <w:r w:rsidRPr="006F7CA8">
        <w:rPr>
          <w:i/>
        </w:rPr>
        <w:t xml:space="preserve">, verlos mij dan en wees mij genadig. 12 Mijn voet staat op effen baan; ik zal de HEERE loven in de vergaderingen. </w:t>
      </w:r>
    </w:p>
    <w:p w:rsidR="00DB5BA7" w:rsidRDefault="00DB5BA7" w:rsidP="00DB5BA7">
      <w:pPr>
        <w:jc w:val="both"/>
      </w:pPr>
    </w:p>
    <w:p w:rsidR="00DB5BA7" w:rsidRDefault="00DB5BA7" w:rsidP="00DB5BA7">
      <w:pPr>
        <w:jc w:val="both"/>
      </w:pPr>
      <w:r w:rsidRPr="00462944">
        <w:t xml:space="preserve">In deze psalm onderwerpt de </w:t>
      </w:r>
      <w:r>
        <w:t>Godvruchtig</w:t>
      </w:r>
      <w:r w:rsidRPr="00462944">
        <w:t>e David</w:t>
      </w:r>
      <w:r>
        <w:t xml:space="preserve"> </w:t>
      </w:r>
      <w:r w:rsidRPr="00462944">
        <w:t>zich aan een plechtig gerechtelijk onderzoek, niet</w:t>
      </w:r>
      <w:r>
        <w:t xml:space="preserve"> </w:t>
      </w:r>
      <w:r w:rsidRPr="00462944">
        <w:t>door God en zijn land, maar door God en zijn geweten, daar hij zich op beide beroept aangaande</w:t>
      </w:r>
      <w:r>
        <w:t xml:space="preserve"> </w:t>
      </w:r>
      <w:r w:rsidRPr="00462944">
        <w:t>zijn oprechtheid, vers 1, 2 Als bewijs ervan voert hij aan</w:t>
      </w:r>
      <w:r>
        <w:t>:</w:t>
      </w:r>
    </w:p>
    <w:p w:rsidR="00DB5BA7" w:rsidRDefault="00DB5BA7" w:rsidP="00DB5BA7">
      <w:pPr>
        <w:jc w:val="both"/>
      </w:pPr>
    </w:p>
    <w:p w:rsidR="00DB5BA7" w:rsidRDefault="00DB5BA7" w:rsidP="00DB5BA7">
      <w:pPr>
        <w:jc w:val="both"/>
      </w:pPr>
      <w:r>
        <w:t>I.</w:t>
      </w:r>
      <w:r w:rsidRPr="00462944">
        <w:t xml:space="preserve"> zijn voortdurend acht geven op God en zijn genade, vers 3</w:t>
      </w:r>
      <w:r>
        <w:t>.</w:t>
      </w:r>
    </w:p>
    <w:p w:rsidR="00DB5BA7" w:rsidRDefault="00DB5BA7" w:rsidP="00DB5BA7">
      <w:pPr>
        <w:jc w:val="both"/>
      </w:pPr>
      <w:r w:rsidRPr="00462944">
        <w:t>II. Zijn ingewortelden afkeer van zonde en zondaren vers 4,5</w:t>
      </w:r>
      <w:r>
        <w:t>.</w:t>
      </w:r>
    </w:p>
    <w:p w:rsidR="00DB5BA7" w:rsidRDefault="00DB5BA7" w:rsidP="00DB5BA7">
      <w:pPr>
        <w:jc w:val="both"/>
      </w:pPr>
      <w:r>
        <w:t xml:space="preserve">III. </w:t>
      </w:r>
      <w:r w:rsidRPr="00462944">
        <w:t>zijn oprechte genegenheid voor de inzettingen Gods en zijn zorg er</w:t>
      </w:r>
      <w:r>
        <w:t xml:space="preserve"> </w:t>
      </w:r>
      <w:r w:rsidRPr="00462944">
        <w:t>voor vers 6-8. Aldus zijn</w:t>
      </w:r>
      <w:r>
        <w:t xml:space="preserve"> </w:t>
      </w:r>
      <w:r w:rsidRPr="00462944">
        <w:t>oprechtheid bewezen hebbende</w:t>
      </w:r>
      <w:r>
        <w:t xml:space="preserve"> </w:t>
      </w:r>
    </w:p>
    <w:p w:rsidR="00DB5BA7" w:rsidRDefault="00DB5BA7" w:rsidP="00DB5BA7">
      <w:pPr>
        <w:jc w:val="both"/>
      </w:pPr>
      <w:r w:rsidRPr="00462944">
        <w:t>1. Bidt hij het oordeel af van de goddelozen, vers 9, 10</w:t>
      </w:r>
      <w:r>
        <w:t>.</w:t>
      </w:r>
    </w:p>
    <w:p w:rsidR="00DB5BA7" w:rsidRDefault="00DB5BA7" w:rsidP="00DB5BA7">
      <w:pPr>
        <w:jc w:val="both"/>
      </w:pPr>
      <w:r>
        <w:t xml:space="preserve">2. </w:t>
      </w:r>
      <w:r w:rsidRPr="00462944">
        <w:t>Geeft hij zich over aan de genade en barmhartigheid van God, met een vast besluit om aan zijn</w:t>
      </w:r>
      <w:r>
        <w:t xml:space="preserve"> </w:t>
      </w:r>
      <w:r w:rsidRPr="00462944">
        <w:t xml:space="preserve">oprechtheid vast te houden en aan zijn hoop op God, vers 1-1, 12. </w:t>
      </w:r>
    </w:p>
    <w:p w:rsidR="00DB5BA7" w:rsidRDefault="00DB5BA7" w:rsidP="00DB5BA7">
      <w:pPr>
        <w:jc w:val="both"/>
      </w:pPr>
    </w:p>
    <w:p w:rsidR="00DB5BA7" w:rsidRDefault="00DB5BA7" w:rsidP="00DB5BA7">
      <w:pPr>
        <w:jc w:val="both"/>
      </w:pPr>
      <w:r w:rsidRPr="00462944">
        <w:t>Bij het zingen van deze psalm</w:t>
      </w:r>
      <w:r>
        <w:t xml:space="preserve"> </w:t>
      </w:r>
      <w:r w:rsidRPr="00462944">
        <w:t>moeten wij onszelf en elkaar leren wat wij moeten zijn en doen, teneinde de gunst van God te</w:t>
      </w:r>
      <w:r>
        <w:t xml:space="preserve"> </w:t>
      </w:r>
      <w:r w:rsidRPr="00462944">
        <w:t>verkrijgen en troost te smaken in ons eigen geweten,</w:t>
      </w:r>
      <w:r>
        <w:t xml:space="preserve"> </w:t>
      </w:r>
      <w:r w:rsidRPr="00462944">
        <w:t>en er ons mee te vertroosten, zoals David het</w:t>
      </w:r>
      <w:r>
        <w:t xml:space="preserve"> </w:t>
      </w:r>
      <w:r w:rsidRPr="00462944">
        <w:t>hier doet indien wij door genade enigermate aan die hoedanigheid</w:t>
      </w:r>
      <w:r>
        <w:t xml:space="preserve"> </w:t>
      </w:r>
      <w:r w:rsidRPr="00462944">
        <w:t xml:space="preserve">beantwoorden. </w:t>
      </w:r>
    </w:p>
    <w:p w:rsidR="00DB5BA7" w:rsidRPr="006F7CA8" w:rsidRDefault="00DB5BA7" w:rsidP="00DB5BA7">
      <w:pPr>
        <w:jc w:val="both"/>
        <w:rPr>
          <w:b/>
        </w:rPr>
      </w:pPr>
      <w:r w:rsidRPr="00462944">
        <w:t>De geleerde</w:t>
      </w:r>
      <w:r>
        <w:t xml:space="preserve"> </w:t>
      </w:r>
      <w:r w:rsidRPr="006F7CA8">
        <w:rPr>
          <w:b/>
          <w:i/>
        </w:rPr>
        <w:t>Amyraldus</w:t>
      </w:r>
      <w:r w:rsidRPr="00462944">
        <w:t xml:space="preserve"> oppert de mening dat David hier door de geest van de profetie geleid wordt, om van</w:t>
      </w:r>
      <w:r>
        <w:t xml:space="preserve"> zichzelf te spreken als type</w:t>
      </w:r>
      <w:r w:rsidRPr="00462944">
        <w:t xml:space="preserve"> van Christus, van </w:t>
      </w:r>
      <w:r>
        <w:t>W</w:t>
      </w:r>
      <w:r w:rsidRPr="00462944">
        <w:t>ie wat hij hier zegt van zijn vlekkeloze onschuld,</w:t>
      </w:r>
      <w:r>
        <w:t xml:space="preserve"> </w:t>
      </w:r>
      <w:r w:rsidRPr="00462944">
        <w:t>volkomen waar was,</w:t>
      </w:r>
      <w:r>
        <w:t xml:space="preserve"> </w:t>
      </w:r>
      <w:r w:rsidRPr="00462944">
        <w:t xml:space="preserve">en van </w:t>
      </w:r>
      <w:r w:rsidRPr="006F7CA8">
        <w:t>Hem alleen, en op Hem kunnen wij het onder het zingen van deze psalm toepassen. Wij zijn volmaakt in Hem</w:t>
      </w:r>
      <w:r w:rsidRPr="006F7CA8">
        <w:rPr>
          <w:b/>
        </w:rPr>
        <w:t>.</w:t>
      </w:r>
    </w:p>
    <w:p w:rsidR="00DB5BA7" w:rsidRPr="006F7CA8" w:rsidRDefault="00DB5BA7" w:rsidP="00DB5BA7">
      <w:pPr>
        <w:jc w:val="both"/>
        <w:rPr>
          <w:b/>
        </w:rPr>
      </w:pPr>
    </w:p>
    <w:p w:rsidR="00DB5BA7" w:rsidRDefault="00DB5BA7" w:rsidP="000F41F8">
      <w:pPr>
        <w:jc w:val="both"/>
        <w:outlineLvl w:val="0"/>
      </w:pPr>
      <w:r w:rsidRPr="007E4245">
        <w:rPr>
          <w:b/>
          <w:sz w:val="28"/>
        </w:rPr>
        <w:t xml:space="preserve">PSALM </w:t>
      </w:r>
      <w:r w:rsidRPr="00462944">
        <w:t>26:1-5</w:t>
      </w:r>
      <w:r>
        <w:t xml:space="preserve"> </w:t>
      </w:r>
    </w:p>
    <w:p w:rsidR="00DB5BA7" w:rsidRDefault="00DB5BA7" w:rsidP="00DB5BA7">
      <w:pPr>
        <w:jc w:val="both"/>
      </w:pPr>
      <w:r w:rsidRPr="00462944">
        <w:t>Het is waarschijnlijk dat David deze psalm geschreven heeft toen hij vervolgd werd door Saul en</w:t>
      </w:r>
      <w:r>
        <w:t xml:space="preserve"> </w:t>
      </w:r>
      <w:r w:rsidRPr="00462944">
        <w:t>zijn aanhangers, die om enige schijn van recht te geven aan hun onzinnige woede hem voorstelden</w:t>
      </w:r>
      <w:r>
        <w:t xml:space="preserve"> </w:t>
      </w:r>
      <w:r w:rsidRPr="00462944">
        <w:t>als een zeer slecht man, en hem valselijk beschuldigden van vele grote misdaden en van ergerlijk</w:t>
      </w:r>
      <w:r>
        <w:t xml:space="preserve"> </w:t>
      </w:r>
      <w:r w:rsidRPr="00462944">
        <w:t>wangedrag, zij hulden hem in de huiden van wilde dieren, ten einde acht op hem te kunnen maken.</w:t>
      </w:r>
      <w:r>
        <w:t xml:space="preserve"> </w:t>
      </w:r>
      <w:r w:rsidRPr="00462944">
        <w:t>De onschuld zelf is geen beschutting voor de naam,</w:t>
      </w:r>
      <w:r>
        <w:t xml:space="preserve"> </w:t>
      </w:r>
      <w:r w:rsidRPr="00462944">
        <w:t>schoon zij het wel is voor de borst, tegen de</w:t>
      </w:r>
      <w:r>
        <w:t xml:space="preserve"> </w:t>
      </w:r>
      <w:r w:rsidRPr="00462944">
        <w:t>pijlen van de laster. Hierin was hij een type</w:t>
      </w:r>
      <w:r>
        <w:t xml:space="preserve"> </w:t>
      </w:r>
      <w:r w:rsidRPr="00462944">
        <w:t>van Christus, die tot een smaad van mensen was</w:t>
      </w:r>
      <w:r>
        <w:t xml:space="preserve"> </w:t>
      </w:r>
      <w:r w:rsidRPr="00462944">
        <w:t>gemaakt</w:t>
      </w:r>
      <w:r>
        <w:t xml:space="preserve"> </w:t>
      </w:r>
      <w:r w:rsidRPr="00462944">
        <w:t>en</w:t>
      </w:r>
      <w:r>
        <w:t xml:space="preserve"> </w:t>
      </w:r>
      <w:r w:rsidRPr="00462944">
        <w:t>aan</w:t>
      </w:r>
      <w:r>
        <w:t xml:space="preserve"> </w:t>
      </w:r>
      <w:r w:rsidRPr="00462944">
        <w:t>Zijn</w:t>
      </w:r>
      <w:r>
        <w:t xml:space="preserve"> </w:t>
      </w:r>
      <w:r w:rsidRPr="00462944">
        <w:t>volgelingen</w:t>
      </w:r>
      <w:r>
        <w:t xml:space="preserve"> </w:t>
      </w:r>
      <w:r w:rsidRPr="00462944">
        <w:t>heeft</w:t>
      </w:r>
      <w:r>
        <w:t xml:space="preserve"> </w:t>
      </w:r>
      <w:r w:rsidRPr="00462944">
        <w:t>voorzegd</w:t>
      </w:r>
      <w:r>
        <w:t xml:space="preserve"> </w:t>
      </w:r>
      <w:r w:rsidRPr="00462944">
        <w:t>dat</w:t>
      </w:r>
      <w:r>
        <w:t xml:space="preserve"> </w:t>
      </w:r>
      <w:r w:rsidRPr="00462944">
        <w:t>ook</w:t>
      </w:r>
      <w:r>
        <w:t xml:space="preserve"> </w:t>
      </w:r>
      <w:r w:rsidRPr="00462944">
        <w:t>tegen</w:t>
      </w:r>
      <w:r>
        <w:t xml:space="preserve"> </w:t>
      </w:r>
      <w:r w:rsidRPr="00462944">
        <w:t>hen</w:t>
      </w:r>
      <w:r>
        <w:t xml:space="preserve"> </w:t>
      </w:r>
      <w:r w:rsidRPr="00462944">
        <w:t>allerlei</w:t>
      </w:r>
      <w:r>
        <w:t xml:space="preserve"> </w:t>
      </w:r>
      <w:r w:rsidRPr="00462944">
        <w:t>kwaad valselijk</w:t>
      </w:r>
      <w:r>
        <w:t xml:space="preserve"> </w:t>
      </w:r>
      <w:r w:rsidRPr="00462944">
        <w:t>gesproken zal worden. Zie nu wat David doet in dat geval</w:t>
      </w:r>
      <w:r>
        <w:t>.</w:t>
      </w:r>
    </w:p>
    <w:p w:rsidR="00DB5BA7" w:rsidRDefault="00DB5BA7" w:rsidP="00DB5BA7">
      <w:pPr>
        <w:jc w:val="both"/>
      </w:pPr>
    </w:p>
    <w:p w:rsidR="00DB5BA7" w:rsidRDefault="00DB5BA7" w:rsidP="00DB5BA7">
      <w:pPr>
        <w:jc w:val="both"/>
      </w:pPr>
      <w:r>
        <w:t>I.</w:t>
      </w:r>
      <w:r w:rsidRPr="00462944">
        <w:t xml:space="preserve"> Hij beroept zich op Gods rechtvaardig oordeel,</w:t>
      </w:r>
      <w:r>
        <w:t xml:space="preserve"> </w:t>
      </w:r>
      <w:r w:rsidRPr="00462944">
        <w:t>vers 1</w:t>
      </w:r>
      <w:r>
        <w:t>.</w:t>
      </w:r>
      <w:r w:rsidRPr="00462944">
        <w:t xml:space="preserve"> "Doe mij recht, Heere.</w:t>
      </w:r>
      <w:r>
        <w:t xml:space="preserve"> </w:t>
      </w:r>
      <w:r w:rsidRPr="00462944">
        <w:t>Wees Gij rechter</w:t>
      </w:r>
      <w:r>
        <w:t xml:space="preserve"> </w:t>
      </w:r>
      <w:r w:rsidRPr="00462944">
        <w:t>tussen mij en mijn vervolgers; tussen de vervolger en de armen gevangene; breng er mij af met ere</w:t>
      </w:r>
      <w:r>
        <w:t xml:space="preserve"> </w:t>
      </w:r>
      <w:r w:rsidRPr="00462944">
        <w:t>en maak hen te schande die mij valselijk beschuldigen." Saul,</w:t>
      </w:r>
      <w:r>
        <w:t xml:space="preserve"> </w:t>
      </w:r>
      <w:r w:rsidRPr="00462944">
        <w:t>die zelf opperrechter was in Israël,</w:t>
      </w:r>
      <w:r>
        <w:t xml:space="preserve"> </w:t>
      </w:r>
      <w:r w:rsidRPr="00462944">
        <w:t>was zijn vijand, zijn tegenstander, zodat hij in een geschil of twistgeding met hem zich op niemand</w:t>
      </w:r>
      <w:r>
        <w:t xml:space="preserve"> </w:t>
      </w:r>
      <w:r w:rsidRPr="00462944">
        <w:t>kon beroepen dan op God zelf. Wat betreft zijn overtredingen tegen God, bidt hij:</w:t>
      </w:r>
      <w:r>
        <w:t xml:space="preserve"> </w:t>
      </w:r>
      <w:r w:rsidRPr="00462944">
        <w:t>Heere,</w:t>
      </w:r>
      <w:r>
        <w:t xml:space="preserve"> </w:t>
      </w:r>
      <w:r w:rsidRPr="00462944">
        <w:t>ga niet in</w:t>
      </w:r>
      <w:r>
        <w:t xml:space="preserve"> </w:t>
      </w:r>
      <w:r w:rsidRPr="00462944">
        <w:t>het gericht met Uw knecht,</w:t>
      </w:r>
      <w:r>
        <w:t xml:space="preserve"> </w:t>
      </w:r>
      <w:r w:rsidRPr="00462944">
        <w:t>Psalm 143:2;</w:t>
      </w:r>
      <w:r>
        <w:t xml:space="preserve"> </w:t>
      </w:r>
      <w:r w:rsidRPr="00462944">
        <w:t>gedenk</w:t>
      </w:r>
      <w:r>
        <w:t xml:space="preserve"> </w:t>
      </w:r>
      <w:r w:rsidRPr="00462944">
        <w:t>mijn</w:t>
      </w:r>
      <w:r>
        <w:t xml:space="preserve"> </w:t>
      </w:r>
      <w:r w:rsidRPr="00462944">
        <w:t>overtredingen niet,</w:t>
      </w:r>
      <w:r>
        <w:t xml:space="preserve"> </w:t>
      </w:r>
      <w:r w:rsidRPr="00462944">
        <w:t>Psalm</w:t>
      </w:r>
      <w:r>
        <w:t xml:space="preserve"> </w:t>
      </w:r>
      <w:r w:rsidRPr="00462944">
        <w:t>25:7 Daar</w:t>
      </w:r>
      <w:r>
        <w:t xml:space="preserve"> </w:t>
      </w:r>
      <w:r w:rsidRPr="00462944">
        <w:t>vraagt hij God om genade, maar wat betreft zijn overtredingen tegen Saul,</w:t>
      </w:r>
      <w:r>
        <w:t xml:space="preserve"> </w:t>
      </w:r>
      <w:r w:rsidRPr="00462944">
        <w:t>vraagt hij aan God om</w:t>
      </w:r>
      <w:r>
        <w:t xml:space="preserve"> </w:t>
      </w:r>
      <w:r w:rsidRPr="00462944">
        <w:t>recht,</w:t>
      </w:r>
      <w:r>
        <w:t xml:space="preserve"> </w:t>
      </w:r>
      <w:r w:rsidRPr="00462944">
        <w:t>zijn</w:t>
      </w:r>
      <w:r>
        <w:t xml:space="preserve"> </w:t>
      </w:r>
      <w:r w:rsidRPr="00462944">
        <w:t>twistzaak te twisten</w:t>
      </w:r>
      <w:r>
        <w:t xml:space="preserve"> </w:t>
      </w:r>
      <w:r w:rsidRPr="00462944">
        <w:t>zoals in Psalm 43:1 Of wel, hij kan zich niet rechtvaardigen tegen</w:t>
      </w:r>
      <w:r>
        <w:t xml:space="preserve"> </w:t>
      </w:r>
      <w:r w:rsidRPr="00462944">
        <w:t>de beschuldiging van zonde, hij erkent dat zijn ongerechtigheid</w:t>
      </w:r>
      <w:r>
        <w:t xml:space="preserve"> </w:t>
      </w:r>
      <w:r w:rsidRPr="00462944">
        <w:t>groot is, en hij is verloren indien God</w:t>
      </w:r>
      <w:r>
        <w:t xml:space="preserve"> </w:t>
      </w:r>
      <w:r w:rsidRPr="00462944">
        <w:t>in Zijn oneindige barmhartigheid hem niet vergeeft, maar wel kan hij zich rechtvaardigen tegen de</w:t>
      </w:r>
      <w:r>
        <w:t xml:space="preserve"> </w:t>
      </w:r>
      <w:r w:rsidRPr="00462944">
        <w:t>beschuldiging van geveinsdheid, en hij heeft reden om te hopen, dat hij, naar luid van het verbond</w:t>
      </w:r>
      <w:r>
        <w:t xml:space="preserve"> </w:t>
      </w:r>
      <w:r w:rsidRPr="00462944">
        <w:t>van de genade, tot hen behoort, die kunnen verwachten gunst bij God te vinden. Aldus heeft de</w:t>
      </w:r>
      <w:r>
        <w:t xml:space="preserve"> </w:t>
      </w:r>
      <w:r w:rsidRPr="00462944">
        <w:t>vrome Job dikwijls erkend gezondigd te hebben en toch aan zijn oprechtheid vastgehouden. Voor</w:t>
      </w:r>
      <w:r>
        <w:t xml:space="preserve"> </w:t>
      </w:r>
      <w:r w:rsidRPr="00462944">
        <w:t>hen, die vals beschuldigd worden, is het een troost dat er een rechtvaardig</w:t>
      </w:r>
      <w:r>
        <w:t xml:space="preserve"> </w:t>
      </w:r>
      <w:r w:rsidRPr="00462944">
        <w:t>God is, die vroeg of laat</w:t>
      </w:r>
      <w:r>
        <w:t xml:space="preserve"> </w:t>
      </w:r>
      <w:r w:rsidRPr="00462944">
        <w:t>hun onschuld aan het licht zal brengen, een troost ook voor allen, die oprecht zijn in de Godsdienst</w:t>
      </w:r>
      <w:r>
        <w:t xml:space="preserve"> </w:t>
      </w:r>
      <w:r w:rsidRPr="00462944">
        <w:t>dat God zelf getuige is van hun oprechtheid</w:t>
      </w:r>
      <w:r>
        <w:t>.</w:t>
      </w:r>
    </w:p>
    <w:p w:rsidR="00DB5BA7" w:rsidRDefault="00DB5BA7" w:rsidP="00DB5BA7">
      <w:pPr>
        <w:jc w:val="both"/>
      </w:pPr>
    </w:p>
    <w:p w:rsidR="00DB5BA7" w:rsidRDefault="00DB5BA7" w:rsidP="00DB5BA7">
      <w:pPr>
        <w:jc w:val="both"/>
      </w:pPr>
      <w:r>
        <w:t xml:space="preserve">II. </w:t>
      </w:r>
      <w:r w:rsidRPr="00462944">
        <w:t>Hij onderwerpt zich aan het onfeilbaar onderzoek, vers 2</w:t>
      </w:r>
      <w:r>
        <w:t xml:space="preserve">. </w:t>
      </w:r>
      <w:r w:rsidRPr="00462944">
        <w:t>Proef mij, Heere, en verzoek</w:t>
      </w:r>
      <w:r>
        <w:t xml:space="preserve"> </w:t>
      </w:r>
      <w:r w:rsidRPr="00462944">
        <w:t>mij,</w:t>
      </w:r>
      <w:r>
        <w:t xml:space="preserve"> </w:t>
      </w:r>
      <w:r w:rsidRPr="00462944">
        <w:t>zoals goud getoetst wordt, of het van het zuivere allooi is. God kent ieders waar karakter, want Hij</w:t>
      </w:r>
      <w:r>
        <w:t xml:space="preserve"> </w:t>
      </w:r>
      <w:r w:rsidRPr="00462944">
        <w:t>kent de gedachten en bedoelingen des harten en ziet door elke vermomming. David bidt:</w:t>
      </w:r>
      <w:r>
        <w:t xml:space="preserve"> </w:t>
      </w:r>
      <w:r w:rsidRPr="00462944">
        <w:t>Heere,</w:t>
      </w:r>
      <w:r>
        <w:t xml:space="preserve"> </w:t>
      </w:r>
      <w:r w:rsidRPr="00462944">
        <w:t>beproef mij,</w:t>
      </w:r>
      <w:r>
        <w:t xml:space="preserve"> </w:t>
      </w:r>
      <w:r w:rsidRPr="00462944">
        <w:t>hetgeen aanduidt dat het hem zeer</w:t>
      </w:r>
      <w:r>
        <w:t xml:space="preserve"> </w:t>
      </w:r>
      <w:r w:rsidRPr="00462944">
        <w:t>welgevallig</w:t>
      </w:r>
      <w:r>
        <w:t xml:space="preserve"> </w:t>
      </w:r>
      <w:r w:rsidRPr="00462944">
        <w:t>was, dat God hem kende en dat hij</w:t>
      </w:r>
      <w:r>
        <w:t xml:space="preserve"> </w:t>
      </w:r>
      <w:r w:rsidRPr="00462944">
        <w:t>waarlijk begerig was om aan zichzelf ontdekt te worden en ook om aan geheel de wereld ontdekt te</w:t>
      </w:r>
      <w:r>
        <w:t xml:space="preserve"> </w:t>
      </w:r>
      <w:r w:rsidRPr="00462944">
        <w:t>worden. Zo oprecht was hij in zijn toewijding aan zijn God e</w:t>
      </w:r>
      <w:r>
        <w:t xml:space="preserve">n in zijn trouw aan zijn vorst; </w:t>
      </w:r>
      <w:r w:rsidRPr="00462944">
        <w:t>terwijl hij</w:t>
      </w:r>
      <w:r>
        <w:t xml:space="preserve"> </w:t>
      </w:r>
      <w:r w:rsidRPr="00462944">
        <w:t>verdacht werd ten opzichte van die beide zaken een veinsaard te zijn dat hij wenste een venster</w:t>
      </w:r>
      <w:r>
        <w:t xml:space="preserve"> </w:t>
      </w:r>
      <w:r w:rsidRPr="00462944">
        <w:t>in</w:t>
      </w:r>
      <w:r>
        <w:t xml:space="preserve"> </w:t>
      </w:r>
      <w:r w:rsidRPr="00462944">
        <w:t>zijn boezem te hebben, zodat al wie wilde in zijn hart kon zien</w:t>
      </w:r>
      <w:r>
        <w:t>.</w:t>
      </w:r>
    </w:p>
    <w:p w:rsidR="00DB5BA7" w:rsidRDefault="00DB5BA7" w:rsidP="00DB5BA7">
      <w:pPr>
        <w:jc w:val="both"/>
      </w:pPr>
    </w:p>
    <w:p w:rsidR="00DB5BA7" w:rsidRDefault="00DB5BA7" w:rsidP="00DB5BA7">
      <w:pPr>
        <w:jc w:val="both"/>
      </w:pPr>
      <w:r>
        <w:t xml:space="preserve">III. </w:t>
      </w:r>
      <w:r w:rsidRPr="00462944">
        <w:t>Plechtig betuigt hij zijn oprechtheid, vers 1</w:t>
      </w:r>
      <w:r>
        <w:t xml:space="preserve">. </w:t>
      </w:r>
      <w:r w:rsidRPr="00462944">
        <w:t>"ik</w:t>
      </w:r>
      <w:r>
        <w:t xml:space="preserve"> </w:t>
      </w:r>
      <w:r w:rsidRPr="00462944">
        <w:t>wandel in mijn oprechtheid;</w:t>
      </w:r>
      <w:r>
        <w:t xml:space="preserve"> </w:t>
      </w:r>
      <w:r w:rsidRPr="00462944">
        <w:t>mijn wandel is in</w:t>
      </w:r>
      <w:r>
        <w:t xml:space="preserve"> </w:t>
      </w:r>
      <w:r w:rsidRPr="00462944">
        <w:t>overeenstemming</w:t>
      </w:r>
      <w:r>
        <w:t xml:space="preserve"> </w:t>
      </w:r>
      <w:r w:rsidRPr="00462944">
        <w:t>met mijn belijdenis." Het is tevergeefs om te roemen op onze oprechtheid, tenzij</w:t>
      </w:r>
      <w:r>
        <w:t xml:space="preserve"> </w:t>
      </w:r>
      <w:r w:rsidRPr="00462944">
        <w:t>wij bewijzen dat wij door Gods genade in oprechtheid hebben gewandeld en dat onze wandel in de</w:t>
      </w:r>
      <w:r>
        <w:t xml:space="preserve"> </w:t>
      </w:r>
      <w:r w:rsidRPr="00462944">
        <w:t xml:space="preserve">wereld in eenvoudigheid en </w:t>
      </w:r>
      <w:r>
        <w:t>Godvruchtig</w:t>
      </w:r>
      <w:r w:rsidRPr="00462944">
        <w:t>e oprechtheid was.</w:t>
      </w:r>
      <w:r>
        <w:t xml:space="preserve"> </w:t>
      </w:r>
      <w:r w:rsidRPr="00462944">
        <w:t>Hij brengt verscheidene bewijzen bij van zijn oprechtheid, hetgeen hem aanmoedigde op de Heere</w:t>
      </w:r>
      <w:r>
        <w:t xml:space="preserve"> </w:t>
      </w:r>
      <w:r w:rsidRPr="00462944">
        <w:t>te</w:t>
      </w:r>
      <w:r>
        <w:t xml:space="preserve"> </w:t>
      </w:r>
      <w:r w:rsidRPr="00462944">
        <w:t>vertrouwen</w:t>
      </w:r>
      <w:r>
        <w:t xml:space="preserve"> </w:t>
      </w:r>
      <w:r w:rsidRPr="00462944">
        <w:t>als</w:t>
      </w:r>
      <w:r>
        <w:t xml:space="preserve"> </w:t>
      </w:r>
      <w:r w:rsidRPr="00462944">
        <w:t>zijn</w:t>
      </w:r>
      <w:r>
        <w:t xml:space="preserve"> </w:t>
      </w:r>
      <w:r w:rsidRPr="00462944">
        <w:t>rechtvaardige</w:t>
      </w:r>
      <w:r>
        <w:t xml:space="preserve"> </w:t>
      </w:r>
      <w:r w:rsidRPr="00462944">
        <w:t>rechter,</w:t>
      </w:r>
      <w:r>
        <w:t xml:space="preserve"> </w:t>
      </w:r>
      <w:r w:rsidRPr="00462944">
        <w:t>die</w:t>
      </w:r>
      <w:r>
        <w:t xml:space="preserve"> </w:t>
      </w:r>
      <w:r w:rsidRPr="00462944">
        <w:t>zijn</w:t>
      </w:r>
      <w:r>
        <w:t xml:space="preserve"> </w:t>
      </w:r>
      <w:r w:rsidRPr="00462944">
        <w:t>rechtvaardige</w:t>
      </w:r>
      <w:r>
        <w:t xml:space="preserve"> </w:t>
      </w:r>
      <w:r w:rsidRPr="00462944">
        <w:t>zaak</w:t>
      </w:r>
      <w:r>
        <w:t xml:space="preserve"> </w:t>
      </w:r>
      <w:r w:rsidRPr="00462944">
        <w:t>zal</w:t>
      </w:r>
      <w:r>
        <w:t xml:space="preserve"> </w:t>
      </w:r>
      <w:r w:rsidRPr="00462944">
        <w:t>beschermen</w:t>
      </w:r>
      <w:r>
        <w:t xml:space="preserve"> </w:t>
      </w:r>
      <w:r w:rsidRPr="00462944">
        <w:t>en</w:t>
      </w:r>
      <w:r>
        <w:t xml:space="preserve"> </w:t>
      </w:r>
      <w:r w:rsidRPr="00462944">
        <w:t>voorstaan, met de verzekerdheid</w:t>
      </w:r>
      <w:r>
        <w:t xml:space="preserve"> </w:t>
      </w:r>
      <w:r w:rsidRPr="00462944">
        <w:t>dat hij er met ere zal afkomen,</w:t>
      </w:r>
      <w:r>
        <w:t xml:space="preserve"> </w:t>
      </w:r>
      <w:r w:rsidRPr="00462944">
        <w:t>(daarom zal ik niet</w:t>
      </w:r>
      <w:r>
        <w:t xml:space="preserve"> </w:t>
      </w:r>
      <w:r w:rsidRPr="00462944">
        <w:t>wankelen)</w:t>
      </w:r>
      <w:r>
        <w:t xml:space="preserve"> </w:t>
      </w:r>
      <w:r w:rsidRPr="00462944">
        <w:t>en</w:t>
      </w:r>
      <w:r>
        <w:t xml:space="preserve"> </w:t>
      </w:r>
      <w:r w:rsidRPr="00462944">
        <w:t>dat diegenen niet zullen overmogen, die beraadslagen om hem van zijn hoogheid te verstouten, zijn</w:t>
      </w:r>
      <w:r>
        <w:t xml:space="preserve"> </w:t>
      </w:r>
      <w:r w:rsidRPr="00462944">
        <w:t>geloof te doen wankelen,</w:t>
      </w:r>
      <w:r>
        <w:t xml:space="preserve"> </w:t>
      </w:r>
      <w:r w:rsidRPr="00462944">
        <w:t>zijn naam te schandvlekken en zijn komst op de troon te beletten, Psalm</w:t>
      </w:r>
      <w:r>
        <w:t xml:space="preserve"> </w:t>
      </w:r>
      <w:r w:rsidRPr="00462944">
        <w:t>62:5 Zij, die oprecht zijn in de Godsdienst, kunnen op God vertrouwen dat zij niet zullen wankelen,</w:t>
      </w:r>
      <w:r>
        <w:t xml:space="preserve"> </w:t>
      </w:r>
      <w:r w:rsidRPr="00462944">
        <w:t>niet van hun Godsdienst zullen afvallen</w:t>
      </w:r>
      <w:r>
        <w:t>.</w:t>
      </w:r>
    </w:p>
    <w:p w:rsidR="00DB5BA7" w:rsidRDefault="00DB5BA7" w:rsidP="00DB5BA7">
      <w:pPr>
        <w:jc w:val="both"/>
      </w:pPr>
    </w:p>
    <w:p w:rsidR="00DB5BA7" w:rsidRDefault="00DB5BA7" w:rsidP="00DB5BA7">
      <w:pPr>
        <w:jc w:val="both"/>
      </w:pPr>
      <w:r>
        <w:t xml:space="preserve">1. </w:t>
      </w:r>
      <w:r w:rsidRPr="00462944">
        <w:t>Hij hield God en Zijn genade bestendig voor ogen, vers 3</w:t>
      </w:r>
      <w:r>
        <w:t>.</w:t>
      </w:r>
    </w:p>
    <w:p w:rsidR="00DB5BA7" w:rsidRDefault="00DB5BA7" w:rsidP="00DB5BA7">
      <w:pPr>
        <w:jc w:val="both"/>
      </w:pPr>
      <w:r>
        <w:t xml:space="preserve">a. </w:t>
      </w:r>
      <w:r w:rsidRPr="00462944">
        <w:t>Hij streefde naar Gods gunst</w:t>
      </w:r>
      <w:r>
        <w:t xml:space="preserve"> </w:t>
      </w:r>
      <w:r w:rsidRPr="00462944">
        <w:t>als</w:t>
      </w:r>
      <w:r>
        <w:t xml:space="preserve"> </w:t>
      </w:r>
      <w:r w:rsidRPr="00462944">
        <w:t>zijn doel, zijn hoogste goed. Uw</w:t>
      </w:r>
      <w:r>
        <w:t xml:space="preserve"> </w:t>
      </w:r>
      <w:r w:rsidRPr="00462944">
        <w:t>goedertierenheid is voor</w:t>
      </w:r>
      <w:r>
        <w:t xml:space="preserve"> mijn </w:t>
      </w:r>
      <w:r w:rsidRPr="00462944">
        <w:t>ogen.</w:t>
      </w:r>
      <w:r>
        <w:t xml:space="preserve"> </w:t>
      </w:r>
      <w:r w:rsidRPr="00462944">
        <w:t>Het</w:t>
      </w:r>
      <w:r>
        <w:t xml:space="preserve"> </w:t>
      </w:r>
      <w:r w:rsidRPr="00462944">
        <w:t>zal</w:t>
      </w:r>
      <w:r>
        <w:t xml:space="preserve"> </w:t>
      </w:r>
      <w:r w:rsidRPr="00462944">
        <w:t>een goed bewijs zijn van onze oprechtheid, indien wij hetgeen wij doen in de</w:t>
      </w:r>
      <w:r>
        <w:t xml:space="preserve"> </w:t>
      </w:r>
      <w:r w:rsidRPr="00462944">
        <w:t>Godsdienst, doen uit een beginsel van liefde tot God en omdat wij goede gedachten van Hem</w:t>
      </w:r>
      <w:r>
        <w:t xml:space="preserve"> </w:t>
      </w:r>
      <w:r w:rsidRPr="00462944">
        <w:t>koesteren als de beste van alle</w:t>
      </w:r>
      <w:r>
        <w:t xml:space="preserve"> </w:t>
      </w:r>
      <w:r w:rsidRPr="00462944">
        <w:t>wezens en de beste vriend en weldoener, en uit een dankbaar</w:t>
      </w:r>
      <w:r>
        <w:t xml:space="preserve"> </w:t>
      </w:r>
      <w:r w:rsidRPr="00462944">
        <w:t>besef</w:t>
      </w:r>
      <w:r>
        <w:t xml:space="preserve"> </w:t>
      </w:r>
      <w:r w:rsidRPr="00462944">
        <w:t>van Gods goedheid</w:t>
      </w:r>
      <w:r>
        <w:t xml:space="preserve"> </w:t>
      </w:r>
      <w:r w:rsidRPr="00462944">
        <w:t>jegens ons in het bijzonder, die wij ons leven lang ondervonden hebben.</w:t>
      </w:r>
      <w:r>
        <w:t xml:space="preserve"> </w:t>
      </w:r>
      <w:r w:rsidRPr="00462944">
        <w:t>Als wij</w:t>
      </w:r>
      <w:r>
        <w:t xml:space="preserve"> </w:t>
      </w:r>
      <w:r w:rsidRPr="00462944">
        <w:t>Gods goedertierenheid voor onze ogen stellen als ons voorbeeld, dat wij trachten na te volgen</w:t>
      </w:r>
      <w:r>
        <w:t xml:space="preserve"> </w:t>
      </w:r>
      <w:r w:rsidRPr="00462944">
        <w:t>navolgers van Hem zijnde in het goede, 1 Petrus 3:13, als wij haar ons voor ogen stellen als een</w:t>
      </w:r>
      <w:r>
        <w:t xml:space="preserve"> </w:t>
      </w:r>
      <w:r w:rsidRPr="00462944">
        <w:t>drijfveer en aanmoediging om onze plicht te doen,</w:t>
      </w:r>
      <w:r>
        <w:t xml:space="preserve"> </w:t>
      </w:r>
      <w:r w:rsidRPr="00462944">
        <w:t>en bevreesd zijn om jets te doen, waardoor wij</w:t>
      </w:r>
      <w:r>
        <w:t xml:space="preserve"> </w:t>
      </w:r>
      <w:r w:rsidRPr="00462944">
        <w:t>Gods gunst zouden kunnen verbeuren, en in zorg zijn om ons te bewaren in Zijn liefde, dan zal dat</w:t>
      </w:r>
      <w:r>
        <w:t xml:space="preserve"> </w:t>
      </w:r>
      <w:r w:rsidRPr="00462944">
        <w:t>niet alleen een goed bewijs zijn van onze oprechtheid, maar een groten invloed op ons hebben om</w:t>
      </w:r>
      <w:r>
        <w:t xml:space="preserve"> </w:t>
      </w:r>
      <w:r w:rsidRPr="00462944">
        <w:t>ons erin te doen volharden</w:t>
      </w:r>
      <w:r>
        <w:t>.</w:t>
      </w:r>
    </w:p>
    <w:p w:rsidR="00DB5BA7" w:rsidRDefault="00DB5BA7" w:rsidP="00DB5BA7">
      <w:pPr>
        <w:jc w:val="both"/>
      </w:pPr>
      <w:r>
        <w:t xml:space="preserve">b. </w:t>
      </w:r>
      <w:r w:rsidRPr="00462944">
        <w:t>Hij bestuurde zichzelf door het Woord van God als zijn regel.</w:t>
      </w:r>
      <w:r>
        <w:t xml:space="preserve"> </w:t>
      </w:r>
      <w:r w:rsidRPr="00462944">
        <w:t>Ik</w:t>
      </w:r>
      <w:r>
        <w:t xml:space="preserve"> </w:t>
      </w:r>
      <w:r w:rsidRPr="00462944">
        <w:t>wandel in Uw waarheid,</w:t>
      </w:r>
      <w:r>
        <w:t xml:space="preserve"> </w:t>
      </w:r>
      <w:r w:rsidRPr="00462944">
        <w:t>overeenkomstig</w:t>
      </w:r>
      <w:r>
        <w:t xml:space="preserve"> </w:t>
      </w:r>
      <w:r w:rsidRPr="00462944">
        <w:t>Uw wet, want Uw wet is waarheid." Zij alleen kunnen het voordeel van Gods</w:t>
      </w:r>
      <w:r>
        <w:t xml:space="preserve"> </w:t>
      </w:r>
      <w:r w:rsidRPr="00462944">
        <w:t>goedertierenheid verwachten, die leven naar Zijn waarheid) naar Zijn wetten, die er op gegrond zijn.</w:t>
      </w:r>
      <w:r>
        <w:t xml:space="preserve"> </w:t>
      </w:r>
      <w:r w:rsidRPr="00462944">
        <w:t>Sommigen</w:t>
      </w:r>
      <w:r>
        <w:t xml:space="preserve"> </w:t>
      </w:r>
      <w:r w:rsidRPr="00462944">
        <w:t>verstaan</w:t>
      </w:r>
      <w:r>
        <w:t xml:space="preserve"> </w:t>
      </w:r>
      <w:r w:rsidRPr="00462944">
        <w:t>het</w:t>
      </w:r>
      <w:r>
        <w:t xml:space="preserve"> </w:t>
      </w:r>
      <w:r w:rsidRPr="00462944">
        <w:t>van zijn streven om Gods voorbeeld na te volgen in waarheid en</w:t>
      </w:r>
      <w:r>
        <w:t xml:space="preserve"> </w:t>
      </w:r>
      <w:r w:rsidRPr="00462944">
        <w:t>getrouwheid, zowel als in goedheid en barmhartigheid. Diegenen voorzeker wandelen wel, die</w:t>
      </w:r>
      <w:r>
        <w:t xml:space="preserve"> </w:t>
      </w:r>
      <w:r w:rsidRPr="00462944">
        <w:t>navolgers Gods zijn als geliefde kinderen</w:t>
      </w:r>
      <w:r>
        <w:t>.</w:t>
      </w:r>
    </w:p>
    <w:p w:rsidR="00DB5BA7" w:rsidRDefault="00DB5BA7" w:rsidP="00DB5BA7">
      <w:pPr>
        <w:jc w:val="both"/>
      </w:pPr>
    </w:p>
    <w:p w:rsidR="00DB5BA7" w:rsidRDefault="00DB5BA7" w:rsidP="00DB5BA7">
      <w:pPr>
        <w:jc w:val="both"/>
      </w:pPr>
      <w:r>
        <w:t xml:space="preserve">2. </w:t>
      </w:r>
      <w:r w:rsidRPr="00462944">
        <w:t>Hij had geen gemeenschap met de onvruchtbare werken van de duisternis, noch met de werkers</w:t>
      </w:r>
      <w:r>
        <w:t xml:space="preserve"> </w:t>
      </w:r>
      <w:r w:rsidRPr="00462944">
        <w:t>van die werken, vers 4, 5 Hieruit bleek dat hij wezenlijk trouw was aan zijn vorst, dat hij zich nooit</w:t>
      </w:r>
      <w:r>
        <w:t xml:space="preserve"> </w:t>
      </w:r>
      <w:r w:rsidRPr="00462944">
        <w:t>vergezeld heeft met hen,</w:t>
      </w:r>
      <w:r>
        <w:t xml:space="preserve"> </w:t>
      </w:r>
      <w:r w:rsidRPr="00462944">
        <w:t>die ontevreden waren met zijn regering, met</w:t>
      </w:r>
      <w:r>
        <w:t xml:space="preserve"> </w:t>
      </w:r>
      <w:r w:rsidRPr="00462944">
        <w:t>de kinderen Belials,</w:t>
      </w:r>
      <w:r>
        <w:t xml:space="preserve"> </w:t>
      </w:r>
      <w:r w:rsidRPr="00462944">
        <w:t>die hem</w:t>
      </w:r>
      <w:r>
        <w:t xml:space="preserve"> </w:t>
      </w:r>
      <w:r w:rsidRPr="00462944">
        <w:t>verachtten 1 Samuel 10:27. Hij was niet in hun complotten; hij vloekte de koning niet) zelfs niet in</w:t>
      </w:r>
      <w:r>
        <w:t xml:space="preserve"> </w:t>
      </w:r>
      <w:r w:rsidRPr="00462944">
        <w:t>zijn hart. En het was ook een blijk van zijn trouw aan zijn God, dat hij zich nooit vergezelde met hen,</w:t>
      </w:r>
      <w:r>
        <w:t xml:space="preserve"> </w:t>
      </w:r>
      <w:r w:rsidRPr="00462944">
        <w:t>van wie</w:t>
      </w:r>
      <w:r>
        <w:t xml:space="preserve"> </w:t>
      </w:r>
      <w:r w:rsidRPr="00462944">
        <w:t>hij reden had te denken dat zij afkerig waren van de Godsdienst, er open vijanden van</w:t>
      </w:r>
      <w:r>
        <w:t xml:space="preserve"> </w:t>
      </w:r>
      <w:r w:rsidRPr="00462944">
        <w:t>waren of valse vrienden. Grote zorg om slecht gezelschap te mijden, is beide een goed bewijs van</w:t>
      </w:r>
      <w:r>
        <w:t xml:space="preserve"> </w:t>
      </w:r>
      <w:r w:rsidRPr="00462944">
        <w:t xml:space="preserve">onze oprechtheid en een goed middel om er ons bij te bewaren. </w:t>
      </w:r>
    </w:p>
    <w:p w:rsidR="00DB5BA7" w:rsidRDefault="00DB5BA7" w:rsidP="00DB5BA7">
      <w:pPr>
        <w:jc w:val="both"/>
      </w:pPr>
    </w:p>
    <w:p w:rsidR="00DB5BA7" w:rsidRDefault="00DB5BA7" w:rsidP="00DB5BA7">
      <w:pPr>
        <w:jc w:val="both"/>
      </w:pPr>
      <w:r w:rsidRPr="00462944">
        <w:t>Merk hier nu op:</w:t>
      </w:r>
      <w:r>
        <w:t xml:space="preserve"> </w:t>
      </w:r>
    </w:p>
    <w:p w:rsidR="00DB5BA7" w:rsidRDefault="00DB5BA7" w:rsidP="00DB5BA7">
      <w:pPr>
        <w:jc w:val="both"/>
      </w:pPr>
      <w:r w:rsidRPr="00462944">
        <w:t xml:space="preserve">a. Dat dit deel van zijn betuiging beide terugziet op de zorg, die hij </w:t>
      </w:r>
      <w:r>
        <w:t>tot nu toe</w:t>
      </w:r>
      <w:r w:rsidRPr="00462944">
        <w:t xml:space="preserve"> heeft aangewend in deze</w:t>
      </w:r>
      <w:r>
        <w:t xml:space="preserve"> </w:t>
      </w:r>
      <w:r w:rsidRPr="00462944">
        <w:t>zaak, en voorwaarts ziet op de zorg, die hij er nog in aanwenden zal.</w:t>
      </w:r>
      <w:r>
        <w:t xml:space="preserve"> </w:t>
      </w:r>
      <w:r w:rsidRPr="00462944">
        <w:t>"Ik heb niet bij hen gezeten,</w:t>
      </w:r>
      <w:r>
        <w:t xml:space="preserve"> </w:t>
      </w:r>
      <w:r w:rsidRPr="00462944">
        <w:t>vers 4, en ik zal niet met hen omgaan." Onze goede praktijken tot nu toe zullen blijken zijn van onze</w:t>
      </w:r>
      <w:r>
        <w:t xml:space="preserve"> </w:t>
      </w:r>
      <w:r w:rsidRPr="00462944">
        <w:t>oprechtheid, als er een vast besluit mee gepaard gaat om in de kracht Gods erin te volharden ten</w:t>
      </w:r>
      <w:r>
        <w:t xml:space="preserve"> </w:t>
      </w:r>
      <w:r w:rsidRPr="00462944">
        <w:t>einde toe en er niet van terug te gaan, en van onze goede voornemens en besluiten voor het vervolg</w:t>
      </w:r>
      <w:r>
        <w:t xml:space="preserve"> </w:t>
      </w:r>
      <w:r w:rsidRPr="00462944">
        <w:t xml:space="preserve">kunnen wij de vertroosting smaken als zij de voortzetting zijn van onze praktijken </w:t>
      </w:r>
      <w:r>
        <w:t>tot nu toe.</w:t>
      </w:r>
    </w:p>
    <w:p w:rsidR="00DB5BA7" w:rsidRDefault="00DB5BA7" w:rsidP="00DB5BA7">
      <w:pPr>
        <w:jc w:val="both"/>
      </w:pPr>
      <w:r>
        <w:t xml:space="preserve">b. </w:t>
      </w:r>
      <w:r w:rsidRPr="00462944">
        <w:t>Dat David het gezelschap meen, niet alleen van goddelozen, maar ook van ijdele lieden; van hen,</w:t>
      </w:r>
      <w:r>
        <w:t xml:space="preserve"> </w:t>
      </w:r>
      <w:r w:rsidRPr="00462944">
        <w:t>die geheel overgegeven waren aan werelds vermaak en vrolijkheid, en in wie geen degelijkheid,</w:t>
      </w:r>
      <w:r>
        <w:t xml:space="preserve"> </w:t>
      </w:r>
      <w:r w:rsidRPr="00462944">
        <w:t>geen ernst was. Het gezelschap van de zodanige is misschien wel het verderfelijkst voor een</w:t>
      </w:r>
      <w:r>
        <w:t xml:space="preserve"> Godvruchtig</w:t>
      </w:r>
      <w:r w:rsidRPr="00462944">
        <w:t>e, omdat hij misschien niet zo op zijn hoede is tegen de besmetting van ijdelheid als</w:t>
      </w:r>
      <w:r>
        <w:t xml:space="preserve"> </w:t>
      </w:r>
      <w:r w:rsidRPr="00462944">
        <w:t>tegen die van bepaalde goddeloosheid.</w:t>
      </w:r>
      <w:r>
        <w:t xml:space="preserve"> </w:t>
      </w:r>
    </w:p>
    <w:p w:rsidR="00DB5BA7" w:rsidRDefault="00DB5BA7" w:rsidP="00DB5BA7">
      <w:pPr>
        <w:jc w:val="both"/>
      </w:pPr>
      <w:r w:rsidRPr="00462944">
        <w:t>c. Dat het gezelschap van</w:t>
      </w:r>
      <w:r>
        <w:t xml:space="preserve"> </w:t>
      </w:r>
      <w:r w:rsidRPr="00462944">
        <w:t>bedekte lieden</w:t>
      </w:r>
      <w:r>
        <w:t xml:space="preserve"> </w:t>
      </w:r>
      <w:r w:rsidRPr="00462944">
        <w:t>of geveinsden even gevaarlijk is als welk ander ook, en</w:t>
      </w:r>
      <w:r>
        <w:t xml:space="preserve"> </w:t>
      </w:r>
      <w:r w:rsidRPr="00462944">
        <w:t>evenzeer is te mijden uit voorzichtigheid zowel als uit vroomheid. Boosdoeners wenden vriendschap</w:t>
      </w:r>
      <w:r>
        <w:t xml:space="preserve"> </w:t>
      </w:r>
      <w:r w:rsidRPr="00462944">
        <w:t>voor jegens hen, die zij in hun strikken willen lokken, maar</w:t>
      </w:r>
      <w:r>
        <w:t xml:space="preserve"> </w:t>
      </w:r>
      <w:r w:rsidRPr="00462944">
        <w:t>zij veinzen; als</w:t>
      </w:r>
      <w:r>
        <w:t xml:space="preserve"> </w:t>
      </w:r>
      <w:r w:rsidRPr="00462944">
        <w:t>Zij</w:t>
      </w:r>
      <w:r>
        <w:t xml:space="preserve"> </w:t>
      </w:r>
      <w:r w:rsidRPr="00462944">
        <w:t>met hun stem</w:t>
      </w:r>
      <w:r>
        <w:t xml:space="preserve"> </w:t>
      </w:r>
      <w:r w:rsidRPr="00462944">
        <w:t>smeken, geloof hen niet</w:t>
      </w:r>
      <w:r>
        <w:t>.</w:t>
      </w:r>
    </w:p>
    <w:p w:rsidR="00DB5BA7" w:rsidRDefault="00DB5BA7" w:rsidP="00DB5BA7">
      <w:pPr>
        <w:jc w:val="both"/>
      </w:pPr>
      <w:r>
        <w:t xml:space="preserve">d. </w:t>
      </w:r>
      <w:r w:rsidRPr="00462944">
        <w:t>Hoewel hij het soms niet kon vermijden om in het gezelschap van slechte lieden te zijn, wilde hij</w:t>
      </w:r>
      <w:r>
        <w:t xml:space="preserve"> </w:t>
      </w:r>
      <w:r w:rsidRPr="00462944">
        <w:t>toch niet</w:t>
      </w:r>
      <w:r>
        <w:t xml:space="preserve"> </w:t>
      </w:r>
      <w:r w:rsidRPr="00462944">
        <w:t>met hen omgaan;</w:t>
      </w:r>
      <w:r>
        <w:t xml:space="preserve"> </w:t>
      </w:r>
      <w:r w:rsidRPr="00462944">
        <w:t>de zodanige wilde hij niet tot zijn metgezellen kiezen,</w:t>
      </w:r>
      <w:r>
        <w:t xml:space="preserve"> </w:t>
      </w:r>
      <w:r w:rsidRPr="00462944">
        <w:t>geen gelegenheid</w:t>
      </w:r>
      <w:r>
        <w:t xml:space="preserve"> </w:t>
      </w:r>
      <w:r w:rsidRPr="00462944">
        <w:t>zoeken om met hen bekend te worden. Hij zou hen kunnen ontmoeten of aantreffen, maar hij wilde</w:t>
      </w:r>
      <w:r>
        <w:t xml:space="preserve"> </w:t>
      </w:r>
      <w:r w:rsidRPr="00462944">
        <w:t>niet tot hen gaan, geen afspraak tot samenkomst met hen hebben; of,</w:t>
      </w:r>
      <w:r>
        <w:t xml:space="preserve"> </w:t>
      </w:r>
      <w:r w:rsidRPr="00462944">
        <w:t>zo hij al met hen samentrof,</w:t>
      </w:r>
      <w:r>
        <w:t xml:space="preserve"> </w:t>
      </w:r>
      <w:r w:rsidRPr="00462944">
        <w:t>wilde hij toch niet bij hen neerzitten, hij wilde niet langer in hun gezelschap vertoeven dan volstrekt</w:t>
      </w:r>
      <w:r>
        <w:t xml:space="preserve"> </w:t>
      </w:r>
      <w:r w:rsidRPr="00462944">
        <w:t>noodzakelijk</w:t>
      </w:r>
      <w:r>
        <w:t xml:space="preserve"> </w:t>
      </w:r>
      <w:r w:rsidRPr="00462944">
        <w:t>was ter afdoening van zaken; hij wilde niet met hen samenwerken, niet spreken zoals</w:t>
      </w:r>
      <w:r>
        <w:t xml:space="preserve"> </w:t>
      </w:r>
      <w:r w:rsidRPr="00462944">
        <w:t>zij spraken, niet doen zoals zij deden, zoals zij,</w:t>
      </w:r>
      <w:r>
        <w:t xml:space="preserve"> </w:t>
      </w:r>
      <w:r w:rsidRPr="00462944">
        <w:t>die in</w:t>
      </w:r>
      <w:r>
        <w:t xml:space="preserve"> </w:t>
      </w:r>
      <w:r w:rsidRPr="00462944">
        <w:t>het gestoelte van de spotters</w:t>
      </w:r>
      <w:r>
        <w:t xml:space="preserve"> </w:t>
      </w:r>
      <w:r w:rsidRPr="00462944">
        <w:t>zitten,</w:t>
      </w:r>
      <w:r>
        <w:t xml:space="preserve"> </w:t>
      </w:r>
      <w:r w:rsidRPr="00462944">
        <w:t>Psalm</w:t>
      </w:r>
      <w:r>
        <w:t xml:space="preserve"> </w:t>
      </w:r>
      <w:r w:rsidRPr="00462944">
        <w:t>1:1. Hij wilde in geen raadsvergadering met hen zitten om te beraadslagen over wegen en middelen</w:t>
      </w:r>
      <w:r>
        <w:t xml:space="preserve"> </w:t>
      </w:r>
      <w:r w:rsidRPr="00462944">
        <w:t>om kwaad te doen,</w:t>
      </w:r>
      <w:r>
        <w:t xml:space="preserve"> </w:t>
      </w:r>
      <w:r w:rsidRPr="00462944">
        <w:t>noch in gericht met hen zitten om het geslacht van de rechtvaardigen te</w:t>
      </w:r>
      <w:r>
        <w:t xml:space="preserve"> </w:t>
      </w:r>
      <w:r w:rsidRPr="00462944">
        <w:t>veroordelen</w:t>
      </w:r>
      <w:r>
        <w:t>.</w:t>
      </w:r>
    </w:p>
    <w:p w:rsidR="00DB5BA7" w:rsidRDefault="00DB5BA7" w:rsidP="00DB5BA7">
      <w:pPr>
        <w:jc w:val="both"/>
      </w:pPr>
      <w:r>
        <w:t xml:space="preserve">e. </w:t>
      </w:r>
      <w:r w:rsidRPr="00462944">
        <w:t>Wij moeten niet slechts in onze praktijken slecht gezelschap mijden, maar ook een afkeer hebben</w:t>
      </w:r>
      <w:r>
        <w:t xml:space="preserve"> </w:t>
      </w:r>
      <w:r w:rsidRPr="00462944">
        <w:t>van hun beginselen</w:t>
      </w:r>
      <w:r>
        <w:t xml:space="preserve"> </w:t>
      </w:r>
      <w:r w:rsidRPr="00462944">
        <w:t>en neigingen. David</w:t>
      </w:r>
      <w:r>
        <w:t xml:space="preserve"> </w:t>
      </w:r>
      <w:r w:rsidRPr="00462944">
        <w:t>zegt hier</w:t>
      </w:r>
      <w:r>
        <w:t xml:space="preserve"> </w:t>
      </w:r>
      <w:r w:rsidRPr="00462944">
        <w:t>niet</w:t>
      </w:r>
      <w:r>
        <w:t xml:space="preserve"> </w:t>
      </w:r>
      <w:r w:rsidRPr="00462944">
        <w:t>alleen:</w:t>
      </w:r>
      <w:r>
        <w:t xml:space="preserve"> </w:t>
      </w:r>
      <w:r w:rsidRPr="00462944">
        <w:t>"ik</w:t>
      </w:r>
      <w:r>
        <w:t xml:space="preserve"> </w:t>
      </w:r>
      <w:r w:rsidRPr="00462944">
        <w:t>heb de vergadering van de</w:t>
      </w:r>
      <w:r>
        <w:t xml:space="preserve"> </w:t>
      </w:r>
      <w:r w:rsidRPr="00462944">
        <w:t>boosdoeners gemeden," maar "ik heb haar gehaat," Psalm 139:21</w:t>
      </w:r>
      <w:r>
        <w:t xml:space="preserve">. </w:t>
      </w:r>
    </w:p>
    <w:p w:rsidR="00DB5BA7" w:rsidRPr="006F7CA8" w:rsidRDefault="00DB5BA7" w:rsidP="00DB5BA7">
      <w:pPr>
        <w:jc w:val="both"/>
        <w:rPr>
          <w:b/>
        </w:rPr>
      </w:pPr>
      <w:r w:rsidRPr="00462944">
        <w:t>f. De vergadering van de boosdoeners, hun club hun vereniging, is zeer bijzonder hatelijk voor</w:t>
      </w:r>
      <w:r>
        <w:t xml:space="preserve"> Godvruchtig</w:t>
      </w:r>
      <w:r w:rsidRPr="00462944">
        <w:t>e mensen. Ik heb</w:t>
      </w:r>
      <w:r>
        <w:t xml:space="preserve"> </w:t>
      </w:r>
      <w:r w:rsidRPr="00462944">
        <w:t>eeclesiam</w:t>
      </w:r>
      <w:r>
        <w:t xml:space="preserve"> </w:t>
      </w:r>
      <w:r w:rsidRPr="00462944">
        <w:t>malignantiam, de kerk van de boosdoeners gehaat</w:t>
      </w:r>
      <w:r>
        <w:t xml:space="preserve"> </w:t>
      </w:r>
      <w:r w:rsidRPr="00462944">
        <w:t>zo</w:t>
      </w:r>
      <w:r>
        <w:t xml:space="preserve"> </w:t>
      </w:r>
      <w:r w:rsidRPr="00462944">
        <w:t>heeft het de Vulgata. Gelijk</w:t>
      </w:r>
      <w:r>
        <w:t xml:space="preserve"> </w:t>
      </w:r>
      <w:r w:rsidRPr="00462944">
        <w:t>goede mensen</w:t>
      </w:r>
      <w:r>
        <w:t xml:space="preserve"> </w:t>
      </w:r>
      <w:r w:rsidRPr="00462944">
        <w:t>in</w:t>
      </w:r>
      <w:r>
        <w:t xml:space="preserve"> </w:t>
      </w:r>
      <w:r w:rsidRPr="00462944">
        <w:t>samenstemming</w:t>
      </w:r>
      <w:r>
        <w:t xml:space="preserve"> </w:t>
      </w:r>
      <w:r w:rsidRPr="00462944">
        <w:t>elkaar beter</w:t>
      </w:r>
      <w:r>
        <w:t xml:space="preserve"> </w:t>
      </w:r>
      <w:r w:rsidRPr="00462944">
        <w:t>maken en dan instaat zijn</w:t>
      </w:r>
      <w:r>
        <w:t xml:space="preserve"> </w:t>
      </w:r>
      <w:r w:rsidRPr="00462944">
        <w:t>om zoveel te meer goed te doen zo</w:t>
      </w:r>
      <w:r>
        <w:t xml:space="preserve"> </w:t>
      </w:r>
      <w:r w:rsidRPr="00462944">
        <w:t>zullen slechte mensen in verbond met elkaar slechter maken en</w:t>
      </w:r>
      <w:r>
        <w:t xml:space="preserve"> </w:t>
      </w:r>
      <w:r w:rsidRPr="00462944">
        <w:t>zoveel te meer kwaad doen. In dit alles was David een type van Christus,</w:t>
      </w:r>
      <w:r>
        <w:t xml:space="preserve"> </w:t>
      </w:r>
      <w:r w:rsidRPr="00462944">
        <w:t>die, hoewel Hij zondaren</w:t>
      </w:r>
      <w:r>
        <w:t xml:space="preserve"> </w:t>
      </w:r>
      <w:r w:rsidRPr="00462944">
        <w:t>ontving en met hen at om hen te onderwijzen en hun goed te doen,</w:t>
      </w:r>
      <w:r>
        <w:t xml:space="preserve"> </w:t>
      </w:r>
      <w:r w:rsidRPr="00462944">
        <w:t>toch overigens heilig, onnozel,</w:t>
      </w:r>
      <w:r>
        <w:t xml:space="preserve"> </w:t>
      </w:r>
      <w:r w:rsidRPr="00462944">
        <w:t xml:space="preserve">onbesmet en afgescheiden van de zondaars was inzonderheid van </w:t>
      </w:r>
      <w:r w:rsidRPr="006F7CA8">
        <w:t>de Farizeeën, die geveinsden. Zo was David ook een voorbeeld voor Christenen, om, als zij zich bij Christus voegen, zich "te behouden van dit verkeerd geslacht," Handelingen 2:40</w:t>
      </w:r>
      <w:r w:rsidRPr="006F7CA8">
        <w:rPr>
          <w:b/>
        </w:rPr>
        <w:t>.</w:t>
      </w:r>
    </w:p>
    <w:p w:rsidR="00DB5BA7" w:rsidRPr="006F7CA8" w:rsidRDefault="00DB5BA7" w:rsidP="00DB5BA7">
      <w:pPr>
        <w:jc w:val="both"/>
        <w:rPr>
          <w:b/>
        </w:rPr>
      </w:pPr>
    </w:p>
    <w:p w:rsidR="00DB5BA7" w:rsidRDefault="00DB5BA7" w:rsidP="00DB5BA7">
      <w:pPr>
        <w:jc w:val="both"/>
      </w:pPr>
      <w:r w:rsidRPr="007E4245">
        <w:rPr>
          <w:b/>
          <w:sz w:val="28"/>
        </w:rPr>
        <w:t xml:space="preserve">PSALM </w:t>
      </w:r>
      <w:r w:rsidRPr="00462944">
        <w:t>26:6-12</w:t>
      </w:r>
      <w:r>
        <w:t xml:space="preserve"> </w:t>
      </w:r>
      <w:r w:rsidRPr="00462944">
        <w:t>In deze verzen</w:t>
      </w:r>
      <w:r>
        <w:t>:</w:t>
      </w:r>
    </w:p>
    <w:p w:rsidR="00DB5BA7" w:rsidRDefault="00DB5BA7" w:rsidP="00DB5BA7">
      <w:pPr>
        <w:jc w:val="both"/>
      </w:pPr>
      <w:r>
        <w:t>I.</w:t>
      </w:r>
      <w:r w:rsidRPr="00462944">
        <w:t xml:space="preserve"> Legt David nog een nader bewijs over van zijn oprechtheid, hetwelk bestond</w:t>
      </w:r>
      <w:r>
        <w:t xml:space="preserve"> </w:t>
      </w:r>
      <w:r w:rsidRPr="00462944">
        <w:t>in zijn oprechte</w:t>
      </w:r>
      <w:r>
        <w:t xml:space="preserve"> </w:t>
      </w:r>
      <w:r w:rsidRPr="00462944">
        <w:t>genegenheid voor de inzettingen Gods en zijn voortdurende zorg ervoor, en het genot, dat hij er in</w:t>
      </w:r>
      <w:r>
        <w:t xml:space="preserve"> </w:t>
      </w:r>
      <w:r w:rsidRPr="00462944">
        <w:t>smaakte. Geveinsden kunnen wel de inzettingen Gods bijwonen, zoals de trotse Farizeeër naar de</w:t>
      </w:r>
      <w:r>
        <w:t xml:space="preserve"> </w:t>
      </w:r>
      <w:r w:rsidRPr="00462944">
        <w:t>tempel opging</w:t>
      </w:r>
      <w:r>
        <w:t xml:space="preserve"> </w:t>
      </w:r>
      <w:r w:rsidRPr="00462944">
        <w:t>om</w:t>
      </w:r>
      <w:r>
        <w:t xml:space="preserve"> </w:t>
      </w:r>
      <w:r w:rsidRPr="00462944">
        <w:t>te</w:t>
      </w:r>
      <w:r>
        <w:t xml:space="preserve"> </w:t>
      </w:r>
      <w:r w:rsidRPr="00462944">
        <w:t>bidden met de boetvaardige tollenaar, maar het is een goed teken van</w:t>
      </w:r>
      <w:r>
        <w:t xml:space="preserve"> </w:t>
      </w:r>
      <w:r w:rsidRPr="00462944">
        <w:t>oprechtheid als we ze bijwonen op de wijze zoals David zegt dat hij het deed, vers 6-8</w:t>
      </w:r>
      <w:r>
        <w:t>.</w:t>
      </w:r>
    </w:p>
    <w:p w:rsidR="00DB5BA7" w:rsidRDefault="00DB5BA7" w:rsidP="00DB5BA7">
      <w:pPr>
        <w:jc w:val="both"/>
      </w:pPr>
    </w:p>
    <w:p w:rsidR="00DB5BA7" w:rsidRDefault="00DB5BA7" w:rsidP="00DB5BA7">
      <w:pPr>
        <w:jc w:val="both"/>
      </w:pPr>
      <w:r>
        <w:t xml:space="preserve">1. </w:t>
      </w:r>
      <w:r w:rsidRPr="00462944">
        <w:t>Hij was zeer zorgzaam en nauwgezet in zijn voorbereiding voor de heilige inzettingen.</w:t>
      </w:r>
      <w:r>
        <w:t xml:space="preserve"> </w:t>
      </w:r>
      <w:r w:rsidRPr="00462944">
        <w:t>Ik zal mijn</w:t>
      </w:r>
      <w:r>
        <w:t xml:space="preserve"> </w:t>
      </w:r>
      <w:r w:rsidRPr="00462944">
        <w:t>handen</w:t>
      </w:r>
      <w:r>
        <w:t xml:space="preserve"> </w:t>
      </w:r>
      <w:r w:rsidRPr="00462944">
        <w:t>wassen in onschuld</w:t>
      </w:r>
      <w:r>
        <w:t xml:space="preserve"> </w:t>
      </w:r>
      <w:r w:rsidRPr="00462944">
        <w:t>vers 6.</w:t>
      </w:r>
      <w:r>
        <w:t xml:space="preserve"> </w:t>
      </w:r>
      <w:r w:rsidRPr="00462944">
        <w:t>Hij</w:t>
      </w:r>
      <w:r>
        <w:t xml:space="preserve"> </w:t>
      </w:r>
      <w:r w:rsidRPr="00462944">
        <w:t>onthield</w:t>
      </w:r>
      <w:r>
        <w:t xml:space="preserve"> </w:t>
      </w:r>
      <w:r w:rsidRPr="00462944">
        <w:t>zich</w:t>
      </w:r>
      <w:r>
        <w:t xml:space="preserve"> </w:t>
      </w:r>
      <w:r w:rsidRPr="00462944">
        <w:t>niet</w:t>
      </w:r>
      <w:r>
        <w:t xml:space="preserve"> </w:t>
      </w:r>
      <w:r w:rsidRPr="00462944">
        <w:t>slechts van het gezelschap van de</w:t>
      </w:r>
      <w:r>
        <w:t xml:space="preserve"> </w:t>
      </w:r>
      <w:r w:rsidRPr="00462944">
        <w:t>zondaren, maar hield zich rein van de besmetting van de zonde, en dat wel met het oog op de plaats,</w:t>
      </w:r>
      <w:r>
        <w:t xml:space="preserve"> </w:t>
      </w:r>
      <w:r w:rsidRPr="00462944">
        <w:t>welke hij had onder hen die rondom Gods altaar gaan. "ik zal mij wassen en zo zal ik rondom Uw</w:t>
      </w:r>
      <w:r>
        <w:t xml:space="preserve"> </w:t>
      </w:r>
      <w:r w:rsidRPr="00462944">
        <w:t>altaar gaan, wetende dat ik er anders niet welkom zou wezen." Dit is gelijk aan hetgeen wij lezen, 1</w:t>
      </w:r>
      <w:r>
        <w:t xml:space="preserve"> Korinthe</w:t>
      </w:r>
      <w:r w:rsidRPr="00462944">
        <w:t xml:space="preserve"> 11:28, "Maar ieder</w:t>
      </w:r>
      <w:r>
        <w:t xml:space="preserve"> </w:t>
      </w:r>
      <w:r w:rsidRPr="00462944">
        <w:t>beproeve zichzelf en ete dan van het brood en drinke uit de beker,"</w:t>
      </w:r>
      <w:r>
        <w:t xml:space="preserve"> </w:t>
      </w:r>
      <w:r w:rsidRPr="00462944">
        <w:t xml:space="preserve">alzo voorbereid. </w:t>
      </w:r>
    </w:p>
    <w:p w:rsidR="00DB5BA7" w:rsidRDefault="00DB5BA7" w:rsidP="00DB5BA7">
      <w:pPr>
        <w:jc w:val="both"/>
      </w:pPr>
      <w:r w:rsidRPr="00462944">
        <w:t>Dit geeft te kennen:</w:t>
      </w:r>
    </w:p>
    <w:p w:rsidR="00DB5BA7" w:rsidRDefault="00DB5BA7" w:rsidP="00DB5BA7">
      <w:pPr>
        <w:jc w:val="both"/>
      </w:pPr>
      <w:r w:rsidRPr="00462944">
        <w:t>a.</w:t>
      </w:r>
      <w:r>
        <w:t xml:space="preserve"> De gewo</w:t>
      </w:r>
      <w:r w:rsidRPr="00462944">
        <w:t>onte van zich voor te bereiden,</w:t>
      </w:r>
      <w:r>
        <w:t xml:space="preserve"> </w:t>
      </w:r>
      <w:r w:rsidRPr="00462944">
        <w:t>ik</w:t>
      </w:r>
      <w:r>
        <w:t xml:space="preserve"> </w:t>
      </w:r>
      <w:r w:rsidRPr="00462944">
        <w:t>zal</w:t>
      </w:r>
      <w:r>
        <w:t xml:space="preserve"> mijn </w:t>
      </w:r>
      <w:r w:rsidRPr="00462944">
        <w:t>handen</w:t>
      </w:r>
      <w:r>
        <w:t xml:space="preserve"> </w:t>
      </w:r>
      <w:r w:rsidRPr="00462944">
        <w:t>wassen</w:t>
      </w:r>
      <w:r>
        <w:t xml:space="preserve"> </w:t>
      </w:r>
      <w:r w:rsidRPr="00462944">
        <w:t>in</w:t>
      </w:r>
      <w:r>
        <w:t xml:space="preserve"> </w:t>
      </w:r>
      <w:r w:rsidRPr="00462944">
        <w:t>onschuld,</w:t>
      </w:r>
      <w:r>
        <w:t xml:space="preserve"> </w:t>
      </w:r>
      <w:r w:rsidRPr="00462944">
        <w:t>ik zal</w:t>
      </w:r>
      <w:r>
        <w:t xml:space="preserve"> </w:t>
      </w:r>
      <w:r w:rsidRPr="00462944">
        <w:t>zorgvuldig waken tegen alle</w:t>
      </w:r>
      <w:r>
        <w:t xml:space="preserve"> </w:t>
      </w:r>
      <w:r w:rsidRPr="00462944">
        <w:t>zonde, mijn geweten rein houden van de dode werken, die het zouden</w:t>
      </w:r>
      <w:r>
        <w:t xml:space="preserve"> </w:t>
      </w:r>
      <w:r w:rsidRPr="00462944">
        <w:t>verontreinigen en mijn naderen tot God zouden verhinderen." Zie Psalm 24:3, 4</w:t>
      </w:r>
      <w:r>
        <w:t xml:space="preserve">. </w:t>
      </w:r>
    </w:p>
    <w:p w:rsidR="00DB5BA7" w:rsidRDefault="00DB5BA7" w:rsidP="00DB5BA7">
      <w:pPr>
        <w:jc w:val="both"/>
      </w:pPr>
      <w:r w:rsidRPr="00462944">
        <w:t>b. Werkelijke voorbereiding. Het ziet op de plechtigheid</w:t>
      </w:r>
      <w:r>
        <w:t xml:space="preserve"> </w:t>
      </w:r>
      <w:r w:rsidRPr="00462944">
        <w:t>van het zich wassen van de priesters,</w:t>
      </w:r>
      <w:r>
        <w:t xml:space="preserve"> </w:t>
      </w:r>
      <w:r w:rsidRPr="00462944">
        <w:t>als zij</w:t>
      </w:r>
      <w:r>
        <w:t xml:space="preserve"> </w:t>
      </w:r>
      <w:r w:rsidRPr="00462944">
        <w:t>in de tabernakel gingen om dienst te doen, Exodus 30:20, 21. David was geen priester, maar hij</w:t>
      </w:r>
      <w:r>
        <w:t xml:space="preserve"> </w:t>
      </w:r>
      <w:r w:rsidRPr="00462944">
        <w:t>wilde</w:t>
      </w:r>
      <w:r>
        <w:t xml:space="preserve"> </w:t>
      </w:r>
      <w:r w:rsidRPr="00462944">
        <w:t>(wat</w:t>
      </w:r>
      <w:r>
        <w:t xml:space="preserve"> </w:t>
      </w:r>
      <w:r w:rsidRPr="00462944">
        <w:t>ieder</w:t>
      </w:r>
      <w:r>
        <w:t xml:space="preserve"> </w:t>
      </w:r>
      <w:r w:rsidRPr="00462944">
        <w:t>aanbidder</w:t>
      </w:r>
      <w:r>
        <w:t xml:space="preserve"> </w:t>
      </w:r>
      <w:r w:rsidRPr="00462944">
        <w:t>behoort</w:t>
      </w:r>
      <w:r>
        <w:t xml:space="preserve"> </w:t>
      </w:r>
      <w:r w:rsidRPr="00462944">
        <w:t>te</w:t>
      </w:r>
      <w:r>
        <w:t xml:space="preserve"> </w:t>
      </w:r>
      <w:r w:rsidRPr="00462944">
        <w:t>doen)</w:t>
      </w:r>
      <w:r>
        <w:t xml:space="preserve"> </w:t>
      </w:r>
      <w:r w:rsidRPr="00462944">
        <w:t>op</w:t>
      </w:r>
      <w:r>
        <w:t xml:space="preserve"> </w:t>
      </w:r>
      <w:r w:rsidRPr="00462944">
        <w:t>het</w:t>
      </w:r>
      <w:r>
        <w:t xml:space="preserve"> </w:t>
      </w:r>
      <w:r w:rsidRPr="00462944">
        <w:t>wezen zien, dat de priesters moesten</w:t>
      </w:r>
      <w:r>
        <w:t xml:space="preserve"> </w:t>
      </w:r>
      <w:r w:rsidRPr="00462944">
        <w:t>afschaduwen.</w:t>
      </w:r>
      <w:r>
        <w:t xml:space="preserve"> </w:t>
      </w:r>
      <w:r w:rsidRPr="00462944">
        <w:t>In onze voorbereidingen voor plechtige inzettingen, moeten wij ons niet alleen kunnen</w:t>
      </w:r>
      <w:r>
        <w:t xml:space="preserve"> </w:t>
      </w:r>
      <w:r w:rsidRPr="00462944">
        <w:t>zuiveren van de beschuldiging van heersend ongeloof en geveinsdheid, onze onschuld daaraan</w:t>
      </w:r>
      <w:r>
        <w:t xml:space="preserve"> </w:t>
      </w:r>
      <w:r w:rsidRPr="00462944">
        <w:t>betuigen, hetgeen aangeduid werd door "het wassen van de handen" Deuteronomium 21:6; maar wij</w:t>
      </w:r>
      <w:r>
        <w:t xml:space="preserve"> </w:t>
      </w:r>
      <w:r w:rsidRPr="00462944">
        <w:t>moeten ons ook reinigen van de vlekken van de nog overgebleven ongerechtigheid, door onze</w:t>
      </w:r>
      <w:r>
        <w:t xml:space="preserve"> </w:t>
      </w:r>
      <w:r w:rsidRPr="00462944">
        <w:t>bekering te vernieuwen en het bloed van Christus opnieuw toe te passen op ons geweten om het te</w:t>
      </w:r>
      <w:r>
        <w:t xml:space="preserve"> </w:t>
      </w:r>
      <w:r w:rsidRPr="00462944">
        <w:t>reinigen en tot vrede te brengen. Hij, die gewassen is, dat is in een staat van gerechtvaardigd te zijn</w:t>
      </w:r>
      <w:r>
        <w:t xml:space="preserve"> </w:t>
      </w:r>
      <w:r w:rsidRPr="00462944">
        <w:t>is gekomen, heeft van node "de voeten te wassen", Johannes 13:5</w:t>
      </w:r>
      <w:r>
        <w:t>;</w:t>
      </w:r>
      <w:r w:rsidRPr="00462944">
        <w:t xml:space="preserve"> zijn handen te wassen, ze te</w:t>
      </w:r>
      <w:r>
        <w:t xml:space="preserve"> </w:t>
      </w:r>
      <w:r w:rsidRPr="00462944">
        <w:t>wassen in onschuld; hij, die boetvaardig is, is</w:t>
      </w:r>
      <w:r>
        <w:t xml:space="preserve"> </w:t>
      </w:r>
      <w:r w:rsidRPr="00462944">
        <w:t>pene innocens bijna onschuldig,</w:t>
      </w:r>
      <w:r>
        <w:t xml:space="preserve"> </w:t>
      </w:r>
      <w:r w:rsidRPr="00462944">
        <w:t>en hij, die vergeving</w:t>
      </w:r>
      <w:r>
        <w:t xml:space="preserve"> </w:t>
      </w:r>
      <w:r w:rsidRPr="00462944">
        <w:t>heeft ontvangen, is in zoverre onschuldig, dat zijn zonden hem niet gedacht, niet toegerekend zullen</w:t>
      </w:r>
      <w:r>
        <w:t xml:space="preserve"> </w:t>
      </w:r>
      <w:r w:rsidRPr="00462944">
        <w:t>worden</w:t>
      </w:r>
      <w:r>
        <w:t>.</w:t>
      </w:r>
    </w:p>
    <w:p w:rsidR="00DB5BA7" w:rsidRDefault="00DB5BA7" w:rsidP="00DB5BA7">
      <w:pPr>
        <w:jc w:val="both"/>
      </w:pPr>
    </w:p>
    <w:p w:rsidR="00DB5BA7" w:rsidRDefault="00DB5BA7" w:rsidP="00DB5BA7">
      <w:pPr>
        <w:jc w:val="both"/>
      </w:pPr>
      <w:r>
        <w:t xml:space="preserve">2. </w:t>
      </w:r>
      <w:r w:rsidRPr="00462944">
        <w:t>Hij was zeer naarstig en ernstig in zijn bijwonen ervan; ik</w:t>
      </w:r>
      <w:r>
        <w:t xml:space="preserve"> </w:t>
      </w:r>
      <w:r w:rsidRPr="00462944">
        <w:t>ga rondom</w:t>
      </w:r>
      <w:r>
        <w:t xml:space="preserve"> </w:t>
      </w:r>
      <w:r w:rsidRPr="00462944">
        <w:t>Uw altaar,</w:t>
      </w:r>
      <w:r>
        <w:t xml:space="preserve"> </w:t>
      </w:r>
      <w:r w:rsidRPr="00462944">
        <w:t>een toespeling</w:t>
      </w:r>
      <w:r>
        <w:t xml:space="preserve"> </w:t>
      </w:r>
      <w:r w:rsidRPr="00462944">
        <w:t>op de gewoonte van de priesters, die terwijl het offer geofferd werd, rondom het altaar gingen,</w:t>
      </w:r>
      <w:r>
        <w:t xml:space="preserve"> </w:t>
      </w:r>
      <w:r w:rsidRPr="00462944">
        <w:t>hetgeen waarschijnlijk degenen, die het offer brachten, op enige afstand ook deden, waarmee zij</w:t>
      </w:r>
      <w:r>
        <w:t xml:space="preserve"> </w:t>
      </w:r>
      <w:r w:rsidRPr="00462944">
        <w:t>hun naarstig</w:t>
      </w:r>
      <w:r>
        <w:t xml:space="preserve"> </w:t>
      </w:r>
      <w:r w:rsidRPr="00462944">
        <w:t>letten op hetgeen gedaan werd te kennen gaven en hun plichtmatig, gehoorzaam</w:t>
      </w:r>
      <w:r>
        <w:t xml:space="preserve"> </w:t>
      </w:r>
      <w:r w:rsidRPr="00462944">
        <w:t>bijwonen van de dienst.</w:t>
      </w:r>
      <w:r>
        <w:t xml:space="preserve"> </w:t>
      </w:r>
      <w:r w:rsidRPr="00462944">
        <w:t>ik ga rondom Uw altaar</w:t>
      </w:r>
      <w:r>
        <w:t xml:space="preserve"> </w:t>
      </w:r>
      <w:r w:rsidRPr="00462944">
        <w:t>met de menigte, die er omheen gaat." David, een</w:t>
      </w:r>
      <w:r>
        <w:t xml:space="preserve"> </w:t>
      </w:r>
      <w:r w:rsidRPr="00462944">
        <w:t>groot, aanzienlijk man, een man van zaken,</w:t>
      </w:r>
      <w:r>
        <w:t xml:space="preserve"> </w:t>
      </w:r>
      <w:r w:rsidRPr="00462944">
        <w:t>een krijgsman, achtte het niet beneden zijn waardigheid</w:t>
      </w:r>
      <w:r>
        <w:t xml:space="preserve"> </w:t>
      </w:r>
      <w:r w:rsidRPr="00462944">
        <w:t>om met de menigte aan Gods altaren te verschijnen en hij kon er de tijd</w:t>
      </w:r>
      <w:r>
        <w:t xml:space="preserve"> </w:t>
      </w:r>
      <w:r w:rsidRPr="00462944">
        <w:t>voor vinden. Alle kinderen</w:t>
      </w:r>
      <w:r>
        <w:t xml:space="preserve"> </w:t>
      </w:r>
      <w:r w:rsidRPr="00462944">
        <w:t>Gods zullen niet missen om tot Gods altaar te komen in gehoorzaamheid</w:t>
      </w:r>
      <w:r>
        <w:t xml:space="preserve"> </w:t>
      </w:r>
      <w:r w:rsidRPr="00462944">
        <w:t>aan Zijn geboden en om</w:t>
      </w:r>
      <w:r>
        <w:t xml:space="preserve"> </w:t>
      </w:r>
      <w:r w:rsidRPr="00462944">
        <w:t>Zijn gunst te verwerven. Christus is ons altaar, niet zoals het altaar in de Joodse kerk, dat door hen</w:t>
      </w:r>
      <w:r>
        <w:t xml:space="preserve"> </w:t>
      </w:r>
      <w:r w:rsidRPr="00462944">
        <w:t>gevoed werd, maar een altaar, van hetwelk wij eten, en waarop wij leven Hebreeën 13:10. Het is</w:t>
      </w:r>
      <w:r>
        <w:t xml:space="preserve"> </w:t>
      </w:r>
      <w:r w:rsidRPr="00462944">
        <w:t>een lieflijk gezicht als Gods altaar aldus omringd wordt en het is heerlijk</w:t>
      </w:r>
      <w:r>
        <w:t xml:space="preserve"> </w:t>
      </w:r>
      <w:r w:rsidRPr="00462944">
        <w:t>om onszelf te zien onder</w:t>
      </w:r>
      <w:r>
        <w:t xml:space="preserve"> </w:t>
      </w:r>
      <w:r w:rsidRPr="00462944">
        <w:t>hen, die er om heengaan</w:t>
      </w:r>
      <w:r>
        <w:t>.</w:t>
      </w:r>
    </w:p>
    <w:p w:rsidR="00DB5BA7" w:rsidRDefault="00DB5BA7" w:rsidP="00DB5BA7">
      <w:pPr>
        <w:jc w:val="both"/>
      </w:pPr>
    </w:p>
    <w:p w:rsidR="00DB5BA7" w:rsidRDefault="00DB5BA7" w:rsidP="00DB5BA7">
      <w:pPr>
        <w:jc w:val="both"/>
      </w:pPr>
      <w:r>
        <w:t xml:space="preserve">3. </w:t>
      </w:r>
      <w:r w:rsidRPr="00462944">
        <w:t>In al zijn bijwonen van en deelnemen aan de inzettingen Gods, had hij de heerlijkheid Gods op</w:t>
      </w:r>
      <w:r>
        <w:t xml:space="preserve"> </w:t>
      </w:r>
      <w:r w:rsidRPr="00462944">
        <w:t>het oog en was hij ijverig in dankbare lofzegging en aanbidding van Hem. Hij beschouwde de plaats</w:t>
      </w:r>
      <w:r>
        <w:t xml:space="preserve"> </w:t>
      </w:r>
      <w:r w:rsidRPr="00462944">
        <w:t>van de aanbidding als de plaats,</w:t>
      </w:r>
      <w:r>
        <w:t xml:space="preserve"> </w:t>
      </w:r>
      <w:r w:rsidRPr="00462944">
        <w:t>waar Gods eer</w:t>
      </w:r>
      <w:r>
        <w:t xml:space="preserve"> </w:t>
      </w:r>
      <w:r w:rsidRPr="00462944">
        <w:t>woonde,</w:t>
      </w:r>
      <w:r>
        <w:t xml:space="preserve"> vers 8. </w:t>
      </w:r>
      <w:r w:rsidRPr="00462944">
        <w:t>en daarom stelde hij het zich ten</w:t>
      </w:r>
      <w:r>
        <w:t xml:space="preserve"> </w:t>
      </w:r>
      <w:r w:rsidRPr="00462944">
        <w:t>doel om aldaar God te eren Hem de eer</w:t>
      </w:r>
      <w:r>
        <w:t xml:space="preserve"> </w:t>
      </w:r>
      <w:r w:rsidRPr="00462944">
        <w:t>te geven van Zijn naam,</w:t>
      </w:r>
      <w:r>
        <w:t xml:space="preserve"> </w:t>
      </w:r>
      <w:r w:rsidRPr="00462944">
        <w:t>met de stem van de dankzegging al</w:t>
      </w:r>
      <w:r>
        <w:t xml:space="preserve"> </w:t>
      </w:r>
      <w:r w:rsidRPr="00462944">
        <w:t>Gods wonderen bekend te maken. Zijn genaderijke werken, die ons oproepen tot dankzegging, zijn</w:t>
      </w:r>
      <w:r>
        <w:t xml:space="preserve"> </w:t>
      </w:r>
      <w:r w:rsidRPr="00462944">
        <w:t>allen wonderen, die onze bewondering opwekken. Wij behoren ze te verkondigen, ze bekend te</w:t>
      </w:r>
      <w:r>
        <w:t xml:space="preserve"> </w:t>
      </w:r>
      <w:r w:rsidRPr="00462944">
        <w:t>maken tot Zijn eer, en anderen op te wekken om Hem er voor te loven; en wij moeten het doen met</w:t>
      </w:r>
      <w:r>
        <w:t xml:space="preserve"> </w:t>
      </w:r>
      <w:r w:rsidRPr="00462944">
        <w:t>de stem van de dankzegging, daar wij ons bewustzijn van onze verplichting om op alle</w:t>
      </w:r>
      <w:r>
        <w:t xml:space="preserve"> </w:t>
      </w:r>
      <w:r w:rsidRPr="00462944">
        <w:t>mogelijke</w:t>
      </w:r>
      <w:r>
        <w:t xml:space="preserve"> </w:t>
      </w:r>
      <w:r w:rsidRPr="00462944">
        <w:t>wijzen dankbaar de gunsten te erkennen, die wij van God hebben ontvangen</w:t>
      </w:r>
      <w:r>
        <w:t>.</w:t>
      </w:r>
    </w:p>
    <w:p w:rsidR="00DB5BA7" w:rsidRDefault="00DB5BA7" w:rsidP="00DB5BA7">
      <w:pPr>
        <w:jc w:val="both"/>
      </w:pPr>
    </w:p>
    <w:p w:rsidR="00DB5BA7" w:rsidRDefault="00DB5BA7" w:rsidP="00DB5BA7">
      <w:pPr>
        <w:jc w:val="both"/>
      </w:pPr>
      <w:r>
        <w:t xml:space="preserve">4. </w:t>
      </w:r>
      <w:r w:rsidRPr="00462944">
        <w:t>Hij deed dit met zielsverlustiging en uit een beginsel van ware liefde tot God en Zijn inzettingen.</w:t>
      </w:r>
      <w:r>
        <w:t xml:space="preserve"> </w:t>
      </w:r>
      <w:r w:rsidRPr="00462944">
        <w:t>Dienaangaande beroept hij zich op God; "Heere,</w:t>
      </w:r>
      <w:r>
        <w:t xml:space="preserve"> </w:t>
      </w:r>
      <w:r w:rsidRPr="00462944">
        <w:t>Gij weet hoe</w:t>
      </w:r>
      <w:r>
        <w:t xml:space="preserve"> </w:t>
      </w:r>
      <w:r w:rsidRPr="00462944">
        <w:t>lief ik de woning heb van Uw huis,</w:t>
      </w:r>
      <w:r>
        <w:t xml:space="preserve"> </w:t>
      </w:r>
      <w:r w:rsidRPr="00462944">
        <w:t>vers 8, de tabernakel,</w:t>
      </w:r>
      <w:r>
        <w:t xml:space="preserve"> </w:t>
      </w:r>
      <w:r w:rsidRPr="00462944">
        <w:t>waarin het U behaagt Uw wonen onder Uw volk te openbaren en hun hulde</w:t>
      </w:r>
      <w:r>
        <w:t xml:space="preserve"> </w:t>
      </w:r>
      <w:r w:rsidRPr="00462944">
        <w:t>te ontvangen, de woonplaats van Uw heerlijkheid. David was soms door vervolging genoodzaakt in</w:t>
      </w:r>
      <w:r>
        <w:t xml:space="preserve"> </w:t>
      </w:r>
      <w:r w:rsidRPr="00462944">
        <w:t>de landen van afgodendienaars te wonen en verhinderd om tot Gods altaren te komen en zijn</w:t>
      </w:r>
      <w:r>
        <w:t xml:space="preserve"> </w:t>
      </w:r>
      <w:r w:rsidRPr="00462944">
        <w:t>vervolgers, die hem daartoe genoodzaakt hadden hebben het hem misschien als zijn misdaad</w:t>
      </w:r>
      <w:r>
        <w:t xml:space="preserve"> </w:t>
      </w:r>
      <w:r w:rsidRPr="00462944">
        <w:t xml:space="preserve">aangewreven en verweten. Zie 1 Samuel 20:27. </w:t>
      </w:r>
    </w:p>
    <w:p w:rsidR="00DB5BA7" w:rsidRDefault="00DB5BA7" w:rsidP="00DB5BA7">
      <w:pPr>
        <w:jc w:val="both"/>
      </w:pPr>
      <w:r w:rsidRPr="00462944">
        <w:t>"Maar, Heere", zegt hij, "ofschoon ik niet kan</w:t>
      </w:r>
      <w:r>
        <w:t xml:space="preserve"> </w:t>
      </w:r>
      <w:r w:rsidRPr="00462944">
        <w:t>komen tot de woning van Uw huis, heb ik haar toch lief, mijn hart is daar, en het is mijn grootste</w:t>
      </w:r>
      <w:r>
        <w:t xml:space="preserve"> </w:t>
      </w:r>
      <w:r w:rsidRPr="00462944">
        <w:t>smart, dat ik er niet zijn kan." Allen, die God waarlijk liefhebben, hebben ook waarlijk de inzettingen</w:t>
      </w:r>
      <w:r>
        <w:t xml:space="preserve"> </w:t>
      </w:r>
      <w:r w:rsidRPr="00462944">
        <w:t>Gods lief,</w:t>
      </w:r>
      <w:r>
        <w:t xml:space="preserve"> </w:t>
      </w:r>
      <w:r w:rsidRPr="00462944">
        <w:t>en zij hebben ze lief omdat Hij er Zijn eer in openbaart, en omdat zij hun de gelegenheid</w:t>
      </w:r>
      <w:r>
        <w:t xml:space="preserve"> </w:t>
      </w:r>
      <w:r w:rsidRPr="00462944">
        <w:t>bieden</w:t>
      </w:r>
      <w:r>
        <w:t xml:space="preserve"> </w:t>
      </w:r>
      <w:r w:rsidRPr="00462944">
        <w:t>Hem</w:t>
      </w:r>
      <w:r>
        <w:t xml:space="preserve"> </w:t>
      </w:r>
      <w:r w:rsidRPr="00462944">
        <w:t>te eren. Onze</w:t>
      </w:r>
      <w:r>
        <w:t xml:space="preserve"> </w:t>
      </w:r>
      <w:r w:rsidRPr="00462944">
        <w:t>Heere</w:t>
      </w:r>
      <w:r>
        <w:t xml:space="preserve"> </w:t>
      </w:r>
      <w:r w:rsidRPr="00462944">
        <w:t>Jezus heeft de eer van</w:t>
      </w:r>
      <w:r>
        <w:t xml:space="preserve"> </w:t>
      </w:r>
      <w:r w:rsidRPr="00462944">
        <w:t>Zijn Vader liefgehad en er zich op</w:t>
      </w:r>
      <w:r>
        <w:t xml:space="preserve"> </w:t>
      </w:r>
      <w:r w:rsidRPr="00462944">
        <w:t>toegelegd om Hem te verheerlijken; Hij</w:t>
      </w:r>
      <w:r>
        <w:t xml:space="preserve"> </w:t>
      </w:r>
      <w:r w:rsidRPr="00462944">
        <w:t>had de woning lief van Zijn huis, Zijn kerk onder de</w:t>
      </w:r>
      <w:r>
        <w:t xml:space="preserve"> </w:t>
      </w:r>
      <w:r w:rsidRPr="00462944">
        <w:t>mensen; had haar lief, en Hij heeft zich voor haar overgegeven, ten einde haar te bouwen en te</w:t>
      </w:r>
      <w:r>
        <w:t xml:space="preserve"> </w:t>
      </w:r>
      <w:r w:rsidRPr="00462944">
        <w:t>heiligen. Zij, die gemeenschap met God liefhebben en er zich in verlustigen om tot Hem te naderen,</w:t>
      </w:r>
      <w:r>
        <w:t xml:space="preserve"> </w:t>
      </w:r>
      <w:r w:rsidRPr="00462944">
        <w:t>bevinden dat dit een voortdurend genot is, een troostrijk</w:t>
      </w:r>
      <w:r>
        <w:t xml:space="preserve"> </w:t>
      </w:r>
      <w:r w:rsidRPr="00462944">
        <w:t>bewijs van hun oprechtheid, en een lieflijke</w:t>
      </w:r>
      <w:r>
        <w:t xml:space="preserve"> </w:t>
      </w:r>
      <w:r w:rsidRPr="00462944">
        <w:t>voorsmaak van hun eindeloze gelukzaligheid</w:t>
      </w:r>
      <w:r>
        <w:t>.</w:t>
      </w:r>
    </w:p>
    <w:p w:rsidR="00DB5BA7" w:rsidRDefault="00DB5BA7" w:rsidP="00DB5BA7">
      <w:pPr>
        <w:jc w:val="both"/>
      </w:pPr>
    </w:p>
    <w:p w:rsidR="00DB5BA7" w:rsidRDefault="00DB5BA7" w:rsidP="00DB5BA7">
      <w:pPr>
        <w:jc w:val="both"/>
        <w:rPr>
          <w:b/>
          <w:sz w:val="28"/>
        </w:rPr>
      </w:pPr>
      <w:r>
        <w:t xml:space="preserve">II. </w:t>
      </w:r>
      <w:r w:rsidRPr="00462944">
        <w:t>Bewijzen gegeven hebbende van zijn oprechtheid, bidt David nu oprecht met een ootmoedig</w:t>
      </w:r>
      <w:r>
        <w:t xml:space="preserve"> </w:t>
      </w:r>
      <w:r w:rsidRPr="00462944">
        <w:t>vertrouwen op God, (zoals zij hebben, wier hart hen niet veroordeelt) dat hij niet onder het oordeel</w:t>
      </w:r>
      <w:r>
        <w:t xml:space="preserve"> </w:t>
      </w:r>
      <w:r w:rsidRPr="00462944">
        <w:t>mocht vallen van de goddelozen, vers 9, 10</w:t>
      </w:r>
      <w:r>
        <w:t xml:space="preserve">. </w:t>
      </w:r>
      <w:r w:rsidRPr="00462944">
        <w:t>Raap mijn ziel niet</w:t>
      </w:r>
      <w:r>
        <w:t xml:space="preserve"> </w:t>
      </w:r>
      <w:r w:rsidRPr="00462944">
        <w:t>weg met de zondaren.</w:t>
      </w:r>
      <w:r>
        <w:t xml:space="preserve"> </w:t>
      </w:r>
      <w:r w:rsidRPr="00462944">
        <w:t>Hier</w:t>
      </w:r>
      <w:r>
        <w:rPr>
          <w:b/>
          <w:sz w:val="28"/>
        </w:rPr>
        <w:t>:</w:t>
      </w:r>
    </w:p>
    <w:p w:rsidR="00DB5BA7" w:rsidRDefault="00DB5BA7" w:rsidP="00DB5BA7">
      <w:pPr>
        <w:jc w:val="both"/>
      </w:pPr>
      <w:r>
        <w:rPr>
          <w:b/>
          <w:sz w:val="28"/>
        </w:rPr>
        <w:t xml:space="preserve">1. </w:t>
      </w:r>
      <w:r w:rsidRPr="00462944">
        <w:t>Beschrijft David deze zondaren, die hij beschouwde als in een zeer ellendige toestand te zijn, zo</w:t>
      </w:r>
      <w:r>
        <w:t xml:space="preserve"> </w:t>
      </w:r>
      <w:r w:rsidRPr="00462944">
        <w:t>ellendig, dat hij niet kon wensen dat de ergste vijand, die hij had in de wereld, in een ellendiger</w:t>
      </w:r>
      <w:r>
        <w:t xml:space="preserve"> </w:t>
      </w:r>
      <w:r w:rsidRPr="00462944">
        <w:t>toestand zou komen. "Het zijn mannen des doods, die dorsten naar bloed en zich onder zware</w:t>
      </w:r>
      <w:r>
        <w:t xml:space="preserve"> </w:t>
      </w:r>
      <w:r w:rsidRPr="00462944">
        <w:t>bloedschuld bevinden. Zij doen kwaad, er is schandelijk bedrijf in hun handen. Hoewel zij winst</w:t>
      </w:r>
      <w:r>
        <w:t xml:space="preserve"> </w:t>
      </w:r>
      <w:r w:rsidRPr="00462944">
        <w:t>behalen met hun goddeloosheid</w:t>
      </w:r>
      <w:r>
        <w:t xml:space="preserve"> </w:t>
      </w:r>
      <w:r w:rsidRPr="00462944">
        <w:t>(want hun rechterhand is vol geschenken, steekpenningen om het</w:t>
      </w:r>
      <w:r>
        <w:t xml:space="preserve"> </w:t>
      </w:r>
      <w:r w:rsidRPr="00462944">
        <w:t>recht te verkeren), zal dat hun toestand toch niet beter maken, immers</w:t>
      </w:r>
      <w:r>
        <w:t xml:space="preserve"> </w:t>
      </w:r>
      <w:r w:rsidRPr="00462944">
        <w:t>wat baat het een mens, zo</w:t>
      </w:r>
      <w:r>
        <w:t xml:space="preserve"> </w:t>
      </w:r>
      <w:r w:rsidRPr="00462944">
        <w:t>hij de gehele wereld gewint en lijdt schade</w:t>
      </w:r>
      <w:r>
        <w:t xml:space="preserve"> </w:t>
      </w:r>
      <w:r w:rsidRPr="00462944">
        <w:t>aan zijn ziel?"</w:t>
      </w:r>
      <w:r>
        <w:t xml:space="preserve"> </w:t>
      </w:r>
    </w:p>
    <w:p w:rsidR="00DB5BA7" w:rsidRDefault="00DB5BA7" w:rsidP="00DB5BA7">
      <w:pPr>
        <w:jc w:val="both"/>
      </w:pPr>
    </w:p>
    <w:p w:rsidR="00DB5BA7" w:rsidRDefault="00DB5BA7" w:rsidP="00DB5BA7">
      <w:pPr>
        <w:jc w:val="both"/>
      </w:pPr>
      <w:r w:rsidRPr="00462944">
        <w:t>2. Vreest hij dat zijn deel met hen zal zijn. Hij heeft hen nooit bemind, zich nooit met hen vergezeld</w:t>
      </w:r>
      <w:r>
        <w:t xml:space="preserve"> </w:t>
      </w:r>
      <w:r w:rsidRPr="00462944">
        <w:t>in deze wereld, en daarom kon hij in het geloof bidden niet lotgemeen met hen te zijn in de andere</w:t>
      </w:r>
      <w:r>
        <w:t xml:space="preserve"> </w:t>
      </w:r>
      <w:r w:rsidRPr="00462944">
        <w:t>wereld. Onze ziel moet weldra vergaderd, weggenomen worden, om terug te keren tot God die</w:t>
      </w:r>
      <w:r>
        <w:t xml:space="preserve"> </w:t>
      </w:r>
      <w:r w:rsidRPr="00462944">
        <w:t>haar gegeven heeft en haar wederom op zal eisen. Zie Job 34:14 Het is van belang voor ons om</w:t>
      </w:r>
      <w:r>
        <w:t xml:space="preserve"> </w:t>
      </w:r>
      <w:r w:rsidRPr="00462944">
        <w:t>eens te bedenken of onze ziel dan vergaderd zal worden met de heiligen of met de zondaren, of zij</w:t>
      </w:r>
      <w:r>
        <w:t xml:space="preserve"> </w:t>
      </w:r>
      <w:r w:rsidRPr="00462944">
        <w:t>ingebonden zal zijn in het bundelden van de levenden bij de Heere, zoals de zielen van de gelovigen,</w:t>
      </w:r>
      <w:r>
        <w:t xml:space="preserve"> </w:t>
      </w:r>
      <w:r w:rsidRPr="00462944">
        <w:t>1 Samu</w:t>
      </w:r>
      <w:r>
        <w:t>ë</w:t>
      </w:r>
      <w:r w:rsidRPr="00462944">
        <w:t xml:space="preserve">l 25:29, of in de bussel van onkruid voor het vuur, </w:t>
      </w:r>
      <w:r>
        <w:t xml:space="preserve">Matth. </w:t>
      </w:r>
      <w:r w:rsidRPr="00462944">
        <w:t>13:30 De dood verzamelt</w:t>
      </w:r>
      <w:r>
        <w:t xml:space="preserve"> </w:t>
      </w:r>
      <w:r w:rsidRPr="00462944">
        <w:t>ons tot ons volk, tot hen, die ons volk zijn terwijl wij leven, met wie wij verkiezen ons te vergezellen,</w:t>
      </w:r>
      <w:r>
        <w:t xml:space="preserve"> </w:t>
      </w:r>
      <w:r w:rsidRPr="00462944">
        <w:t>en met wie wij lotgemeen willen wezen; tot hen zal de dood ons vergaderen, en met hen moeten wij</w:t>
      </w:r>
      <w:r>
        <w:t xml:space="preserve"> </w:t>
      </w:r>
      <w:r w:rsidRPr="00462944">
        <w:t>lotgemeen zijn tot in eeuwigheid. Bileam wenste de dood te sterven van de rechtvaardigen, David</w:t>
      </w:r>
      <w:r>
        <w:t xml:space="preserve"> </w:t>
      </w:r>
      <w:r w:rsidRPr="00462944">
        <w:t>vreesde de dood te sterven van de goddelozen, zodat beide van hetzelfde gevoelen zijn, en zo wij</w:t>
      </w:r>
      <w:r>
        <w:t xml:space="preserve"> </w:t>
      </w:r>
      <w:r w:rsidRPr="00462944">
        <w:t>ook van dat gevoelen zijn, en er naar leven, dan zullen wij voor eeuwig gelukkig</w:t>
      </w:r>
      <w:r>
        <w:t xml:space="preserve"> </w:t>
      </w:r>
      <w:r w:rsidRPr="00462944">
        <w:t>zijn. Zij, die geen</w:t>
      </w:r>
      <w:r>
        <w:t xml:space="preserve"> </w:t>
      </w:r>
      <w:r w:rsidRPr="00462944">
        <w:t>metgezellen willen wezen van zondaars, in hun vrolijkheid niet eten van hun lekkernijen, kunnen in</w:t>
      </w:r>
      <w:r>
        <w:t xml:space="preserve"> </w:t>
      </w:r>
      <w:r w:rsidRPr="00462944">
        <w:t>het geloof bidden dat zij hun metgezellen niet zullen wezen in de rampzaligheid, niet zullen drinken</w:t>
      </w:r>
      <w:r>
        <w:t xml:space="preserve"> </w:t>
      </w:r>
      <w:r w:rsidRPr="00462944">
        <w:t>van hun beker, hun beker van de zwijmeling</w:t>
      </w:r>
      <w:r>
        <w:t>.</w:t>
      </w:r>
    </w:p>
    <w:p w:rsidR="00DB5BA7" w:rsidRDefault="00DB5BA7" w:rsidP="00DB5BA7">
      <w:pPr>
        <w:jc w:val="both"/>
      </w:pPr>
    </w:p>
    <w:p w:rsidR="00DB5BA7" w:rsidRDefault="00DB5BA7" w:rsidP="00DB5BA7">
      <w:pPr>
        <w:jc w:val="both"/>
      </w:pPr>
      <w:r>
        <w:t xml:space="preserve">III. </w:t>
      </w:r>
      <w:r w:rsidRPr="00462944">
        <w:t xml:space="preserve">Met een heilig, </w:t>
      </w:r>
      <w:r>
        <w:t>nederig</w:t>
      </w:r>
      <w:r w:rsidRPr="00462944">
        <w:t xml:space="preserve"> vertrouwen geeft David zich over aan Gods genade, vers 11, 12</w:t>
      </w:r>
      <w:r>
        <w:t xml:space="preserve"> </w:t>
      </w:r>
      <w:r w:rsidRPr="00462944">
        <w:t>1. Hij belooft dat hij door Gods genade volharden zal in zijn plicht. "Wat anderen ook mogen doen,</w:t>
      </w:r>
      <w:r>
        <w:t xml:space="preserve"> </w:t>
      </w:r>
      <w:r w:rsidRPr="00462944">
        <w:t>ik</w:t>
      </w:r>
      <w:r>
        <w:t xml:space="preserve"> </w:t>
      </w:r>
      <w:r w:rsidRPr="00462944">
        <w:t>wandel in mijn oprechtheid."</w:t>
      </w:r>
      <w:r>
        <w:t xml:space="preserve"> </w:t>
      </w:r>
      <w:r w:rsidRPr="00462944">
        <w:t>Als ons geweten voor ons getuigt dat wij gewandeld hebben in</w:t>
      </w:r>
      <w:r>
        <w:t xml:space="preserve"> </w:t>
      </w:r>
      <w:r w:rsidRPr="00462944">
        <w:t>onze oprechtheid, dan is dit troostrijk voor ons,</w:t>
      </w:r>
      <w:r>
        <w:t xml:space="preserve"> </w:t>
      </w:r>
      <w:r w:rsidRPr="00462944">
        <w:t>en het moet ons bevestigen in ons besluit om aldus</w:t>
      </w:r>
      <w:r>
        <w:t xml:space="preserve"> </w:t>
      </w:r>
      <w:r w:rsidRPr="00462944">
        <w:t>voort te gaan</w:t>
      </w:r>
      <w:r>
        <w:t>.</w:t>
      </w:r>
    </w:p>
    <w:p w:rsidR="00DB5BA7" w:rsidRDefault="00DB5BA7" w:rsidP="00DB5BA7">
      <w:pPr>
        <w:jc w:val="both"/>
      </w:pPr>
    </w:p>
    <w:p w:rsidR="00DB5BA7" w:rsidRDefault="00DB5BA7" w:rsidP="00DB5BA7">
      <w:pPr>
        <w:jc w:val="both"/>
      </w:pPr>
      <w:r>
        <w:t xml:space="preserve">2. </w:t>
      </w:r>
      <w:r w:rsidRPr="00462944">
        <w:t>Hij bidt om Gods genade, beide om hem daartoe instaat te stellen en er hem de vertroosting</w:t>
      </w:r>
      <w:r>
        <w:t xml:space="preserve"> </w:t>
      </w:r>
      <w:r w:rsidRPr="00462944">
        <w:t>van</w:t>
      </w:r>
      <w:r>
        <w:t xml:space="preserve"> </w:t>
      </w:r>
      <w:r w:rsidRPr="00462944">
        <w:t>te geven. "Verlos mij uit de handen van mijn vijanden, en wees mij genadig in leven en in sterven." Al</w:t>
      </w:r>
      <w:r>
        <w:t xml:space="preserve"> </w:t>
      </w:r>
      <w:r w:rsidRPr="00462944">
        <w:t>zijn wij ook nog zo vast overtuigd van onze oprechtheid, toch moeten wij steunen op Gods genade</w:t>
      </w:r>
      <w:r>
        <w:t xml:space="preserve"> </w:t>
      </w:r>
      <w:r w:rsidRPr="00462944">
        <w:t>en de grote verlossing, die Christus heeft gewrocht en bidden om het voordeel daarvan</w:t>
      </w:r>
      <w:r>
        <w:t>.</w:t>
      </w:r>
    </w:p>
    <w:p w:rsidR="00DB5BA7" w:rsidRDefault="00DB5BA7" w:rsidP="00DB5BA7">
      <w:pPr>
        <w:jc w:val="both"/>
      </w:pPr>
    </w:p>
    <w:p w:rsidR="00DB5BA7" w:rsidRDefault="00DB5BA7" w:rsidP="00DB5BA7">
      <w:pPr>
        <w:jc w:val="both"/>
      </w:pPr>
      <w:r>
        <w:t xml:space="preserve">3. </w:t>
      </w:r>
      <w:r w:rsidRPr="00462944">
        <w:t>Hij heeft een welgevallen aan zijn standvastigheid:</w:t>
      </w:r>
      <w:r>
        <w:t xml:space="preserve"> </w:t>
      </w:r>
      <w:r w:rsidRPr="00462944">
        <w:t>Mijn voet staat</w:t>
      </w:r>
      <w:r>
        <w:t xml:space="preserve"> </w:t>
      </w:r>
      <w:r w:rsidRPr="00462944">
        <w:t>op effen baan</w:t>
      </w:r>
      <w:r>
        <w:t xml:space="preserve"> </w:t>
      </w:r>
      <w:r w:rsidRPr="00462944">
        <w:t>waar ik niet zal</w:t>
      </w:r>
      <w:r>
        <w:t xml:space="preserve"> </w:t>
      </w:r>
      <w:r w:rsidRPr="00462944">
        <w:t>struikelen, en waar ik niet af zal vallen." Dat spreekt hij als iemand, die zijn besluiten en voornemens</w:t>
      </w:r>
      <w:r>
        <w:t xml:space="preserve"> </w:t>
      </w:r>
      <w:r w:rsidRPr="00462944">
        <w:t>voor God en Godsvrucht vast vindt, niet bewogen kunnende worden door de verzoekingen van de</w:t>
      </w:r>
      <w:r>
        <w:t xml:space="preserve"> </w:t>
      </w:r>
      <w:r w:rsidRPr="00462944">
        <w:t>wereld, en zijn vertroosting vast bevindt in God en Zijn genade niet gestoord of verontrust kunnende</w:t>
      </w:r>
      <w:r>
        <w:t xml:space="preserve"> </w:t>
      </w:r>
      <w:r w:rsidRPr="00462944">
        <w:t>worden door de kruisen en moeilijkheden van de wereld</w:t>
      </w:r>
      <w:r>
        <w:t>.</w:t>
      </w:r>
    </w:p>
    <w:p w:rsidR="00DB5BA7" w:rsidRDefault="00DB5BA7" w:rsidP="00DB5BA7">
      <w:pPr>
        <w:jc w:val="both"/>
      </w:pPr>
    </w:p>
    <w:p w:rsidR="00DB5BA7" w:rsidRPr="007E4245" w:rsidRDefault="00DB5BA7" w:rsidP="00DB5BA7">
      <w:pPr>
        <w:jc w:val="both"/>
        <w:rPr>
          <w:b/>
          <w:sz w:val="28"/>
        </w:rPr>
      </w:pPr>
      <w:r>
        <w:t xml:space="preserve">4. </w:t>
      </w:r>
      <w:r w:rsidRPr="00462944">
        <w:t>Hij stelt zich voor dat hij nog aanleiding zal hebben om de Heere te prijzen, voorzien zal worden</w:t>
      </w:r>
      <w:r>
        <w:t xml:space="preserve"> </w:t>
      </w:r>
      <w:r w:rsidRPr="00462944">
        <w:t>van stof om Hem te loven, een hart zal hebben om te loven en te danken, en dat hij, hoewel thans</w:t>
      </w:r>
      <w:r>
        <w:t xml:space="preserve"> </w:t>
      </w:r>
      <w:r w:rsidRPr="00462944">
        <w:t>misschien buitengesloten van de openbare inzettingen Gods, toch opnieuw de gelegenheid zal</w:t>
      </w:r>
      <w:r>
        <w:t xml:space="preserve"> </w:t>
      </w:r>
      <w:r w:rsidRPr="00462944">
        <w:t>hebben om</w:t>
      </w:r>
      <w:r>
        <w:t xml:space="preserve"> </w:t>
      </w:r>
      <w:r w:rsidRPr="00462944">
        <w:t>God te</w:t>
      </w:r>
      <w:r>
        <w:t xml:space="preserve"> </w:t>
      </w:r>
      <w:r w:rsidRPr="00462944">
        <w:t>loven in de vergadering van</w:t>
      </w:r>
      <w:r>
        <w:t xml:space="preserve"> </w:t>
      </w:r>
      <w:r w:rsidRPr="00462944">
        <w:t>Zijn</w:t>
      </w:r>
      <w:r>
        <w:t xml:space="preserve"> </w:t>
      </w:r>
      <w:r w:rsidRPr="00462944">
        <w:t>volk. Zij,</w:t>
      </w:r>
      <w:r>
        <w:t xml:space="preserve"> </w:t>
      </w:r>
      <w:r w:rsidRPr="00462944">
        <w:t>die</w:t>
      </w:r>
      <w:r>
        <w:t xml:space="preserve"> </w:t>
      </w:r>
      <w:r w:rsidRPr="00462944">
        <w:t>de vergaderingen van de</w:t>
      </w:r>
      <w:r>
        <w:t xml:space="preserve"> </w:t>
      </w:r>
      <w:r w:rsidRPr="00462944">
        <w:t>boosdoeners haten, zullen bij de vergadering gevoegd worden van de rechtvaardigen, en zich met</w:t>
      </w:r>
      <w:r>
        <w:t xml:space="preserve"> </w:t>
      </w:r>
      <w:r w:rsidRPr="00462944">
        <w:t>hen verenigen om God te loven, en het is lieflijk om dat te doen in goed gezelschap, hoe groter hoe</w:t>
      </w:r>
      <w:r>
        <w:t xml:space="preserve"> </w:t>
      </w:r>
      <w:r w:rsidRPr="00462944">
        <w:t>beter, want dan is het meer gelijk aan de hemel</w:t>
      </w:r>
      <w:r w:rsidRPr="007E4245">
        <w:rPr>
          <w:b/>
          <w:sz w:val="28"/>
        </w:rPr>
        <w:t>.</w:t>
      </w:r>
    </w:p>
    <w:p w:rsidR="00DB5BA7" w:rsidRDefault="00DB5BA7" w:rsidP="000F41F8">
      <w:pPr>
        <w:jc w:val="both"/>
        <w:outlineLvl w:val="0"/>
      </w:pPr>
      <w:r>
        <w:rPr>
          <w:b/>
          <w:sz w:val="28"/>
        </w:rPr>
        <w:br w:type="page"/>
      </w:r>
      <w:r w:rsidRPr="007E4245">
        <w:rPr>
          <w:b/>
          <w:sz w:val="28"/>
        </w:rPr>
        <w:t xml:space="preserve">PSALM </w:t>
      </w:r>
      <w:r w:rsidRPr="00462944">
        <w:t>27</w:t>
      </w:r>
      <w:r>
        <w:t xml:space="preserve"> </w:t>
      </w:r>
    </w:p>
    <w:p w:rsidR="00DB5BA7" w:rsidRPr="00456567" w:rsidRDefault="00DB5BA7" w:rsidP="00DB5BA7">
      <w:pPr>
        <w:jc w:val="both"/>
        <w:rPr>
          <w:i/>
        </w:rPr>
      </w:pPr>
      <w:r w:rsidRPr="00456567">
        <w:rPr>
          <w:i/>
        </w:rPr>
        <w:t xml:space="preserve">1 Een psalm van David. De HEERE is mijn Licht en mijn Heil, voor wien zou ik vrezen? De HEERE is mijns levens kracht, voor wien zou ik vervaard zijn? 2 Als de bozen, mijn tegenpartijen, en mijn vijanden tegen mij, tot mij naderden, om mijn vlees te eten, stieten zij zelven aan, en vielen. 3 Ofschoon mij een leger belegerde, mijn hart zou niet vrezen; ofschoon een oorlog tegen mij opstond, zo vertrouw ik hierop. 4 Een ding heb ik van de HEERE begeerd, dat zal ik zoeken: dat ik al de dagen mijns levens mocht wonen in het huis des HEEREN, om de liefelijkheid des HEEREN te aanschouwen, en te onderzoeken in Zijn tempel. 5 Want Hij versteekt mij in Zijn hut, ten dage des kwaads; Hij verbergt mij in het verborgene Zijner tent; Hij verhoogt mij op een rotssteen. 6 Ook nu zal mijn hoofd verhoogd worden boven mijn vijanden, die rondom mij zijn, en ik zal in Zijn tent offeranden des geklanks offeren; ik zal zingen, ja, psalmzingen de HEERE. 7 Hoor, HEERE! mijn stem, als ik roep; en wees mij genadig, en antwoord mij. 8 Mijn hart zegt tot U: Gij zegt: Zoek Mijn aangezicht; ik zoek Uw aangezicht, o HEERE! 9 Verberg Uw aangezicht niet voor mij, keer Uw knecht niet af in toorn; Gij zijt mijn Hulp geweest, begeef mij niet, en verlaat mij niet, o God mijns heils! 10 Want mijn vader en mijn moeder hebben mij verlaten, maar de HEERE zal mij aannemen. 11 HEERE! leer mij Uw weg, en leid mij in het rechte pad, om mijner verspieders </w:t>
      </w:r>
      <w:r>
        <w:rPr>
          <w:i/>
        </w:rPr>
        <w:t>wil.</w:t>
      </w:r>
      <w:r w:rsidRPr="00456567">
        <w:rPr>
          <w:i/>
        </w:rPr>
        <w:t xml:space="preserve"> 12 Geef mij niet over in de begeerte mijner tegenpartijders; want valse getuigen zijn tegen mij opgestaan, mitsgaders die wrevel uitblaast. 13 Zo ik niet had geloofd, dat ik het goede des HEEREN zou zien in het land der levenden, ik ware vergaan. 14 Wacht op de HEERE, zijt sterk, en Hij zal uw hart versterken, ja, wacht op de HEERE. </w:t>
      </w:r>
    </w:p>
    <w:p w:rsidR="00DB5BA7" w:rsidRDefault="00DB5BA7" w:rsidP="00DB5BA7">
      <w:pPr>
        <w:jc w:val="both"/>
      </w:pPr>
    </w:p>
    <w:p w:rsidR="00DB5BA7" w:rsidRDefault="00DB5BA7" w:rsidP="00DB5BA7">
      <w:pPr>
        <w:jc w:val="both"/>
      </w:pPr>
      <w:r w:rsidRPr="00462944">
        <w:t>Sommigen denken dat David deze psalm geschreven heeft voordat hij op de troon kwam, toen hij</w:t>
      </w:r>
      <w:r>
        <w:t xml:space="preserve"> </w:t>
      </w:r>
      <w:r w:rsidRPr="00462944">
        <w:t>zich nog in het midden van zijn moeilijkheden bevond, misschien wel bij gelegenheid</w:t>
      </w:r>
      <w:r>
        <w:t xml:space="preserve"> </w:t>
      </w:r>
      <w:r w:rsidRPr="00462944">
        <w:t>van de dood</w:t>
      </w:r>
      <w:r>
        <w:t xml:space="preserve"> </w:t>
      </w:r>
      <w:r w:rsidRPr="00462944">
        <w:t>van zijn ouders, maar de Joden denken dat hij hem schreef toen hij oud was, bij gelegenheid</w:t>
      </w:r>
      <w:r>
        <w:t xml:space="preserve"> </w:t>
      </w:r>
      <w:r w:rsidRPr="00462944">
        <w:t>van zijn</w:t>
      </w:r>
      <w:r>
        <w:t xml:space="preserve"> </w:t>
      </w:r>
      <w:r w:rsidRPr="00462944">
        <w:t>wonderbare redding van het zwaard van de reus toen Abisaï hem ter hulp kwam,</w:t>
      </w:r>
      <w:r>
        <w:t xml:space="preserve"> </w:t>
      </w:r>
      <w:r w:rsidRPr="00462944">
        <w:t>2 Samuel 21:16,</w:t>
      </w:r>
      <w:r>
        <w:t xml:space="preserve"> </w:t>
      </w:r>
      <w:r w:rsidRPr="00462944">
        <w:t>17 waarop zijn volk besloot dat hij nooit meer zijn leven zou wagen in de strijd, opdat hij de lamp</w:t>
      </w:r>
      <w:r>
        <w:t xml:space="preserve"> Israëls</w:t>
      </w:r>
      <w:r w:rsidRPr="00462944">
        <w:t xml:space="preserve"> niet zou uitblussen. Misschien werd de psalm bij geen bijzondere gelegenheid gedicht, maar</w:t>
      </w:r>
      <w:r>
        <w:t xml:space="preserve"> </w:t>
      </w:r>
      <w:r w:rsidRPr="00462944">
        <w:t xml:space="preserve">hij drukt zeer de vrome gemoedsbewegingen uit, waarmee </w:t>
      </w:r>
      <w:r>
        <w:t>Godvruchtig</w:t>
      </w:r>
      <w:r w:rsidRPr="00462944">
        <w:t>e zielen ten allen tijde</w:t>
      </w:r>
      <w:r>
        <w:t xml:space="preserve"> </w:t>
      </w:r>
      <w:r w:rsidRPr="00462944">
        <w:t>uitgedreven worden naar God, maar inzonderheid in tijden van benauwdheid. Hier is</w:t>
      </w:r>
      <w:r>
        <w:t>:</w:t>
      </w:r>
    </w:p>
    <w:p w:rsidR="00DB5BA7" w:rsidRDefault="00DB5BA7" w:rsidP="00DB5BA7">
      <w:pPr>
        <w:jc w:val="both"/>
      </w:pPr>
    </w:p>
    <w:p w:rsidR="00DB5BA7" w:rsidRDefault="00DB5BA7" w:rsidP="00DB5BA7">
      <w:pPr>
        <w:jc w:val="both"/>
      </w:pPr>
      <w:r>
        <w:t>I.</w:t>
      </w:r>
      <w:r w:rsidRPr="00462944">
        <w:t xml:space="preserve"> De heilige kloekmoedigheid des geloofs, vers 1-3</w:t>
      </w:r>
      <w:r>
        <w:t xml:space="preserve"> </w:t>
      </w:r>
    </w:p>
    <w:p w:rsidR="00DB5BA7" w:rsidRDefault="00DB5BA7" w:rsidP="00DB5BA7">
      <w:pPr>
        <w:jc w:val="both"/>
      </w:pPr>
      <w:r w:rsidRPr="00462944">
        <w:t>II. Het welgevallen dat hij had in gemeenschapsoefening met God, en de zegen, die hij er door</w:t>
      </w:r>
      <w:r>
        <w:t xml:space="preserve"> </w:t>
      </w:r>
      <w:r w:rsidRPr="00462944">
        <w:t>verkreeg, vers 4-6</w:t>
      </w:r>
      <w:r>
        <w:t xml:space="preserve"> </w:t>
      </w:r>
    </w:p>
    <w:p w:rsidR="00DB5BA7" w:rsidRDefault="00DB5BA7" w:rsidP="00DB5BA7">
      <w:pPr>
        <w:jc w:val="both"/>
      </w:pPr>
      <w:r w:rsidRPr="00462944">
        <w:t>III. zijn begeerte naar God, naar zijn gunst en genade, vers 7-9, 11,12</w:t>
      </w:r>
      <w:r>
        <w:t xml:space="preserve"> </w:t>
      </w:r>
    </w:p>
    <w:p w:rsidR="00DB5BA7" w:rsidRPr="00456567" w:rsidRDefault="00DB5BA7" w:rsidP="00DB5BA7">
      <w:pPr>
        <w:jc w:val="both"/>
        <w:rPr>
          <w:b/>
        </w:rPr>
      </w:pPr>
      <w:r w:rsidRPr="00462944">
        <w:t xml:space="preserve">IV. zijn verwachtingen van God en de </w:t>
      </w:r>
      <w:r w:rsidRPr="00456567">
        <w:t>aanmoediging, die hij aan anderen geeft om op Hem te hopen vers 10,13, 14 Laat ons hart onder het zingen van deze psalm aldus bewogen worden</w:t>
      </w:r>
      <w:r w:rsidRPr="00456567">
        <w:rPr>
          <w:b/>
        </w:rPr>
        <w:t>.</w:t>
      </w:r>
    </w:p>
    <w:p w:rsidR="00DB5BA7" w:rsidRPr="00456567" w:rsidRDefault="00DB5BA7" w:rsidP="00DB5BA7">
      <w:pPr>
        <w:jc w:val="both"/>
        <w:rPr>
          <w:b/>
        </w:rPr>
      </w:pPr>
    </w:p>
    <w:p w:rsidR="00DB5BA7" w:rsidRDefault="00DB5BA7" w:rsidP="00DB5BA7">
      <w:pPr>
        <w:jc w:val="both"/>
      </w:pPr>
      <w:r w:rsidRPr="007E4245">
        <w:rPr>
          <w:b/>
          <w:sz w:val="28"/>
        </w:rPr>
        <w:t xml:space="preserve">PSALM </w:t>
      </w:r>
      <w:r w:rsidRPr="00462944">
        <w:t>27:1-6</w:t>
      </w:r>
      <w:r>
        <w:t xml:space="preserve"> </w:t>
      </w:r>
      <w:r w:rsidRPr="00462944">
        <w:t>Wij kunnen hier opmerken</w:t>
      </w:r>
      <w:r>
        <w:t>:</w:t>
      </w:r>
    </w:p>
    <w:p w:rsidR="00DB5BA7" w:rsidRDefault="00DB5BA7" w:rsidP="00DB5BA7">
      <w:pPr>
        <w:jc w:val="both"/>
      </w:pPr>
    </w:p>
    <w:p w:rsidR="00DB5BA7" w:rsidRDefault="00DB5BA7" w:rsidP="00DB5BA7">
      <w:pPr>
        <w:jc w:val="both"/>
      </w:pPr>
      <w:r>
        <w:t>I.</w:t>
      </w:r>
      <w:r w:rsidRPr="00462944">
        <w:t xml:space="preserve"> Met welk een levendig geloof David roemt in God, in Zijn heilige naam en in zijn deel aan Hem</w:t>
      </w:r>
      <w:r>
        <w:t>.</w:t>
      </w:r>
    </w:p>
    <w:p w:rsidR="00DB5BA7" w:rsidRDefault="00DB5BA7" w:rsidP="00DB5BA7">
      <w:pPr>
        <w:jc w:val="both"/>
      </w:pPr>
      <w:r>
        <w:t xml:space="preserve">1. </w:t>
      </w:r>
      <w:r w:rsidRPr="00462944">
        <w:t>De Heere is mijn licht.</w:t>
      </w:r>
      <w:r>
        <w:t xml:space="preserve"> Davids</w:t>
      </w:r>
      <w:r w:rsidRPr="00462944">
        <w:t xml:space="preserve"> onderdanen noemden hem</w:t>
      </w:r>
      <w:r>
        <w:t xml:space="preserve"> </w:t>
      </w:r>
      <w:r w:rsidRPr="00462944">
        <w:t>het licht</w:t>
      </w:r>
      <w:r>
        <w:t xml:space="preserve"> </w:t>
      </w:r>
      <w:r w:rsidRPr="00462944">
        <w:t>of de lamp</w:t>
      </w:r>
      <w:r>
        <w:t xml:space="preserve"> Israëls</w:t>
      </w:r>
      <w:r w:rsidRPr="00462944">
        <w:t>,</w:t>
      </w:r>
      <w:r>
        <w:t xml:space="preserve"> </w:t>
      </w:r>
      <w:r w:rsidRPr="00462944">
        <w:t>2</w:t>
      </w:r>
      <w:r>
        <w:t xml:space="preserve"> </w:t>
      </w:r>
      <w:r w:rsidRPr="00462944">
        <w:t>Samuel 21:17. En hij was ook voorzeker</w:t>
      </w:r>
      <w:r>
        <w:t xml:space="preserve"> </w:t>
      </w:r>
      <w:r w:rsidRPr="00462944">
        <w:t>een brandende en lichtende kaars,</w:t>
      </w:r>
      <w:r>
        <w:t xml:space="preserve"> </w:t>
      </w:r>
      <w:r w:rsidRPr="00462944">
        <w:t>maar</w:t>
      </w:r>
      <w:r>
        <w:t xml:space="preserve"> </w:t>
      </w:r>
      <w:r w:rsidRPr="00462944">
        <w:t>hij erkent dat</w:t>
      </w:r>
      <w:r>
        <w:t xml:space="preserve"> </w:t>
      </w:r>
      <w:r w:rsidRPr="00462944">
        <w:t>hij schijnt zoals de maan, met een ontleend licht; het licht, dat God op hem deed schijnen, werd</w:t>
      </w:r>
      <w:r>
        <w:t xml:space="preserve"> </w:t>
      </w:r>
      <w:r w:rsidRPr="00462944">
        <w:t>teruggekaatst op hen.</w:t>
      </w:r>
      <w:r>
        <w:t xml:space="preserve"> </w:t>
      </w:r>
      <w:r w:rsidRPr="00462944">
        <w:t>De Heere is mijn licht.</w:t>
      </w:r>
      <w:r>
        <w:t xml:space="preserve"> </w:t>
      </w:r>
      <w:r w:rsidRPr="00462944">
        <w:t>God is een licht voor Zijn volk om hun de weg te</w:t>
      </w:r>
      <w:r>
        <w:t xml:space="preserve"> </w:t>
      </w:r>
      <w:r w:rsidRPr="00462944">
        <w:t>doen zien als zij in twijfel zijn, hun hart te vertroosten en te vervrolijken als zij zich in droefheid</w:t>
      </w:r>
      <w:r>
        <w:t xml:space="preserve"> </w:t>
      </w:r>
      <w:r w:rsidRPr="00462944">
        <w:t>bevinden. Het is in Zijn licht, dat zij nu voortgaan op hun weg en in Zijn licht hopen zij licht te zien tot</w:t>
      </w:r>
      <w:r>
        <w:t xml:space="preserve"> </w:t>
      </w:r>
      <w:r w:rsidRPr="00462944">
        <w:t>in eeuwigheid</w:t>
      </w:r>
      <w:r>
        <w:t>.</w:t>
      </w:r>
    </w:p>
    <w:p w:rsidR="00DB5BA7" w:rsidRDefault="00DB5BA7" w:rsidP="00DB5BA7">
      <w:pPr>
        <w:jc w:val="both"/>
      </w:pPr>
    </w:p>
    <w:p w:rsidR="00DB5BA7" w:rsidRDefault="00DB5BA7" w:rsidP="00DB5BA7">
      <w:pPr>
        <w:jc w:val="both"/>
      </w:pPr>
      <w:r>
        <w:t xml:space="preserve">2. </w:t>
      </w:r>
      <w:r w:rsidRPr="00462944">
        <w:t>Hij is mijn heil, mijn verlossing, in wie ik veilig ben, en door wie ik verlost en behouden zal</w:t>
      </w:r>
      <w:r>
        <w:t xml:space="preserve"> </w:t>
      </w:r>
      <w:r w:rsidRPr="00462944">
        <w:t>worden."</w:t>
      </w:r>
      <w:r>
        <w:t xml:space="preserve"> </w:t>
      </w:r>
    </w:p>
    <w:p w:rsidR="00DB5BA7" w:rsidRDefault="00DB5BA7" w:rsidP="00DB5BA7">
      <w:pPr>
        <w:jc w:val="both"/>
      </w:pPr>
    </w:p>
    <w:p w:rsidR="00DB5BA7" w:rsidRDefault="00DB5BA7" w:rsidP="00DB5BA7">
      <w:pPr>
        <w:jc w:val="both"/>
      </w:pPr>
      <w:r w:rsidRPr="00462944">
        <w:t>3. "Hij is</w:t>
      </w:r>
      <w:r>
        <w:t xml:space="preserve"> </w:t>
      </w:r>
      <w:r w:rsidRPr="00462944">
        <w:t>de kracht van mijn leven,</w:t>
      </w:r>
      <w:r>
        <w:t xml:space="preserve"> </w:t>
      </w:r>
      <w:r w:rsidRPr="00462944">
        <w:t>niet slechts de beschermer van mijn aan gevaar blootgesteld</w:t>
      </w:r>
      <w:r>
        <w:t xml:space="preserve"> </w:t>
      </w:r>
      <w:r w:rsidRPr="00462944">
        <w:t>leven, die er mij voor behoedt om gedood te worden, maar de kracht van mijn broos, zwak leven,</w:t>
      </w:r>
      <w:r>
        <w:t xml:space="preserve"> </w:t>
      </w:r>
      <w:r w:rsidRPr="00462944">
        <w:t>die mij er voor behoedt om neer te zinken en te bezwijken." God, die het licht is van de gelovige, is</w:t>
      </w:r>
      <w:r>
        <w:t xml:space="preserve"> </w:t>
      </w:r>
      <w:r w:rsidRPr="00462944">
        <w:t>de kracht van zijn leven niet alleen door wie, maar in wie, hij leeft en zich beweegt. Zo laat ons ons</w:t>
      </w:r>
      <w:r>
        <w:t xml:space="preserve">zelf </w:t>
      </w:r>
      <w:r w:rsidRPr="00462944">
        <w:t>dan versterken in God</w:t>
      </w:r>
      <w:r>
        <w:t>.</w:t>
      </w:r>
    </w:p>
    <w:p w:rsidR="00DB5BA7" w:rsidRDefault="00DB5BA7" w:rsidP="00DB5BA7">
      <w:pPr>
        <w:jc w:val="both"/>
      </w:pPr>
    </w:p>
    <w:p w:rsidR="00DB5BA7" w:rsidRDefault="00DB5BA7" w:rsidP="00DB5BA7">
      <w:pPr>
        <w:jc w:val="both"/>
      </w:pPr>
      <w:r>
        <w:t>II. Met welk een onversaagde</w:t>
      </w:r>
      <w:r w:rsidRPr="00462944">
        <w:t xml:space="preserve"> moed hij triomfeert over zijn vijanden geen kloekmoedigheid is zo</w:t>
      </w:r>
      <w:r>
        <w:t xml:space="preserve"> </w:t>
      </w:r>
      <w:r w:rsidRPr="00462944">
        <w:t>groot en heerlijk als de kloekmoedigheid van het geloof.</w:t>
      </w:r>
      <w:r>
        <w:t xml:space="preserve"> </w:t>
      </w:r>
      <w:r w:rsidRPr="00462944">
        <w:t>Indien God voor hem is, wie kan dan tegen</w:t>
      </w:r>
      <w:r>
        <w:t xml:space="preserve"> </w:t>
      </w:r>
      <w:r w:rsidRPr="00462944">
        <w:t>hem zijn?</w:t>
      </w:r>
      <w:r>
        <w:t xml:space="preserve"> </w:t>
      </w:r>
      <w:r w:rsidRPr="00462944">
        <w:t>Voor wie zou ik vrezen? Voor wie zou ik vervaard</w:t>
      </w:r>
      <w:r>
        <w:t xml:space="preserve"> </w:t>
      </w:r>
      <w:r w:rsidRPr="00462944">
        <w:t>zijn? Als de Almacht hem behoedt,</w:t>
      </w:r>
      <w:r>
        <w:t xml:space="preserve"> </w:t>
      </w:r>
      <w:r w:rsidRPr="00462944">
        <w:t>heeft hij geen reden om te vrezen, en als hij weet dat dit zo is, dan heeft hij ook geen neiging om te</w:t>
      </w:r>
      <w:r>
        <w:t xml:space="preserve"> </w:t>
      </w:r>
      <w:r w:rsidRPr="00462944">
        <w:t>vrezen.</w:t>
      </w:r>
      <w:r>
        <w:t xml:space="preserve"> </w:t>
      </w:r>
      <w:r w:rsidRPr="00462944">
        <w:t>Indien God zijn licht is, dan vreest hij geen schaduwen, indien God zijn heil is dan vreest hij</w:t>
      </w:r>
      <w:r>
        <w:t xml:space="preserve"> </w:t>
      </w:r>
      <w:r w:rsidRPr="00462944">
        <w:t>geen onhe</w:t>
      </w:r>
      <w:r>
        <w:t>II.</w:t>
      </w:r>
      <w:r w:rsidRPr="00462944">
        <w:t xml:space="preserve"> Hij triomfeert over zijn vijanden, die reeds verslagen waren,</w:t>
      </w:r>
      <w:r>
        <w:t xml:space="preserve"> vers 2. </w:t>
      </w:r>
      <w:r w:rsidRPr="00462944">
        <w:t>Zijn vijanden</w:t>
      </w:r>
      <w:r>
        <w:t xml:space="preserve"> </w:t>
      </w:r>
      <w:r w:rsidRPr="00462944">
        <w:t>naderden tot hem om zijn vlees te eten, niets minder dan dat bedoelende er reeds zeker van zijnde,</w:t>
      </w:r>
      <w:r>
        <w:t xml:space="preserve"> </w:t>
      </w:r>
      <w:r w:rsidRPr="00462944">
        <w:t>maar</w:t>
      </w:r>
      <w:r>
        <w:t xml:space="preserve"> </w:t>
      </w:r>
      <w:r w:rsidRPr="00462944">
        <w:t>zij vielen, niet: "hij sloeg hen en zij vielen,”maar "zij stieten zelf aan en vielen"; zij waren zo</w:t>
      </w:r>
      <w:r>
        <w:t xml:space="preserve"> </w:t>
      </w:r>
      <w:r w:rsidRPr="00462944">
        <w:t>verward en verzwakt dat zij niet konden voortgaan met hun onderneming. Aldus werden zij,</w:t>
      </w:r>
      <w:r>
        <w:t xml:space="preserve"> </w:t>
      </w:r>
      <w:r w:rsidRPr="00462944">
        <w:t>die</w:t>
      </w:r>
      <w:r>
        <w:t xml:space="preserve"> </w:t>
      </w:r>
      <w:r w:rsidRPr="00462944">
        <w:t>kwamen om Christus te grijpen, door een woord te spreken ter aarde geworpen, Johannes 18:6</w:t>
      </w:r>
      <w:r>
        <w:t xml:space="preserve"> </w:t>
      </w:r>
      <w:r w:rsidRPr="00462944">
        <w:t>Het verderf van sommigen van de vijanden van Gods volk is een onderpand van de algehele</w:t>
      </w:r>
      <w:r>
        <w:t xml:space="preserve"> ten onder</w:t>
      </w:r>
      <w:r w:rsidRPr="00462944">
        <w:t>brenging</w:t>
      </w:r>
      <w:r>
        <w:t xml:space="preserve"> </w:t>
      </w:r>
      <w:r w:rsidRPr="00462944">
        <w:t>van hen allen. En daarom deze gevallen zijnde, vreesde hij de overigen niet.</w:t>
      </w:r>
      <w:r>
        <w:t xml:space="preserve"> </w:t>
      </w:r>
      <w:r w:rsidRPr="00462944">
        <w:t>"Hoewel zij talrijk zijn, een geheel leger; hoewel zij stoutmoedig</w:t>
      </w:r>
      <w:r>
        <w:t xml:space="preserve"> </w:t>
      </w:r>
      <w:r w:rsidRPr="00462944">
        <w:t>en vermetel zijn, en hun aanvallen</w:t>
      </w:r>
      <w:r>
        <w:t xml:space="preserve"> </w:t>
      </w:r>
      <w:r w:rsidRPr="00462944">
        <w:t>zeer dreigend</w:t>
      </w:r>
      <w:r>
        <w:t xml:space="preserve"> </w:t>
      </w:r>
      <w:r w:rsidRPr="00462944">
        <w:t>zijn, al is het ook dat zij mij belegeren, met geheel een leger tegen een man, al is het</w:t>
      </w:r>
      <w:r>
        <w:t xml:space="preserve"> </w:t>
      </w:r>
      <w:r w:rsidRPr="00462944">
        <w:t xml:space="preserve">ook dat zij strijd tegen mij voeren, mijn hart zal niet vrezen. </w:t>
      </w:r>
    </w:p>
    <w:p w:rsidR="00DB5BA7" w:rsidRPr="007E4245" w:rsidRDefault="00DB5BA7" w:rsidP="00DB5BA7">
      <w:pPr>
        <w:jc w:val="both"/>
        <w:rPr>
          <w:b/>
          <w:sz w:val="28"/>
        </w:rPr>
      </w:pPr>
      <w:r w:rsidRPr="00462944">
        <w:t>Heirlegers kunnen ons niet schaden als</w:t>
      </w:r>
      <w:r>
        <w:t xml:space="preserve"> </w:t>
      </w:r>
      <w:r w:rsidRPr="00462944">
        <w:t>de</w:t>
      </w:r>
      <w:r>
        <w:t xml:space="preserve"> </w:t>
      </w:r>
      <w:r w:rsidRPr="00462944">
        <w:t>Heere van</w:t>
      </w:r>
      <w:r>
        <w:t xml:space="preserve"> </w:t>
      </w:r>
      <w:r w:rsidRPr="00462944">
        <w:t>de heirscharen</w:t>
      </w:r>
      <w:r>
        <w:t xml:space="preserve"> </w:t>
      </w:r>
      <w:r w:rsidRPr="00462944">
        <w:t>ons beschermt, ja</w:t>
      </w:r>
      <w:r>
        <w:t xml:space="preserve"> </w:t>
      </w:r>
      <w:r w:rsidRPr="00462944">
        <w:t>in</w:t>
      </w:r>
      <w:r>
        <w:t xml:space="preserve"> </w:t>
      </w:r>
      <w:r w:rsidRPr="00462944">
        <w:t>deze zekerheid dat God voor mij is</w:t>
      </w:r>
      <w:r>
        <w:t xml:space="preserve"> </w:t>
      </w:r>
      <w:r w:rsidRPr="00462944">
        <w:t>zal ik</w:t>
      </w:r>
      <w:r>
        <w:t xml:space="preserve"> </w:t>
      </w:r>
      <w:r w:rsidRPr="00462944">
        <w:t>vertrouwen."</w:t>
      </w:r>
      <w:r>
        <w:t xml:space="preserve"> </w:t>
      </w:r>
      <w:r w:rsidRPr="00462944">
        <w:t>Van twee dingen zal hij zich verzekerd houden</w:t>
      </w:r>
      <w:r>
        <w:t xml:space="preserve"> </w:t>
      </w:r>
      <w:r w:rsidRPr="00462944">
        <w:t>1. Dat hij veilig zal zijn. "Indien God mijn heil is, zal Hij mij ten dage des kwaads verbergen; Hij</w:t>
      </w:r>
      <w:r>
        <w:t xml:space="preserve"> </w:t>
      </w:r>
      <w:r w:rsidRPr="00462944">
        <w:t>verbergt mij in Zijn hut ten dage des kwaads,</w:t>
      </w:r>
      <w:r>
        <w:t xml:space="preserve"> </w:t>
      </w:r>
      <w:r w:rsidRPr="00462944">
        <w:t>Hij zal mij buiten gevaar</w:t>
      </w:r>
      <w:r>
        <w:t xml:space="preserve"> </w:t>
      </w:r>
      <w:r w:rsidRPr="00462944">
        <w:t>stellen en boven de vrees</w:t>
      </w:r>
      <w:r>
        <w:t xml:space="preserve"> </w:t>
      </w:r>
      <w:r w:rsidRPr="00462944">
        <w:t>er voor." God zal niet slechts voor Zijn in benauwdheid en gevaar verkerend volk</w:t>
      </w:r>
      <w:r>
        <w:t xml:space="preserve"> </w:t>
      </w:r>
      <w:r w:rsidRPr="00462944">
        <w:t>een schuilplaats</w:t>
      </w:r>
      <w:r>
        <w:t xml:space="preserve"> </w:t>
      </w:r>
      <w:r w:rsidRPr="00462944">
        <w:t>vinden, zoals Hij gedaan heeft, Jeremia 36:26, maar Hij zelf zal hun een verberging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32:7.</w:t>
      </w:r>
      <w:r>
        <w:t xml:space="preserve"> </w:t>
      </w:r>
    </w:p>
    <w:p w:rsidR="00DB5BA7" w:rsidRDefault="00DB5BA7" w:rsidP="00DB5BA7">
      <w:pPr>
        <w:jc w:val="both"/>
      </w:pPr>
      <w:r w:rsidRPr="00462944">
        <w:t>Zijn voorzienigheid zal hen wellicht in veiligheid brengen, maar in ieder geval zal Zijn genade hen</w:t>
      </w:r>
      <w:r>
        <w:t xml:space="preserve"> </w:t>
      </w:r>
      <w:r w:rsidRPr="00462944">
        <w:t>gerust maken. Zijn naam is de sterke toren, waar</w:t>
      </w:r>
      <w:r>
        <w:t xml:space="preserve"> </w:t>
      </w:r>
      <w:r w:rsidRPr="00462944">
        <w:t>zij in het geloof heenlopen, Spreuken 18:10. "Hij</w:t>
      </w:r>
      <w:r>
        <w:t xml:space="preserve"> </w:t>
      </w:r>
      <w:r w:rsidRPr="00462944">
        <w:t>zal mij verbergen, niet in de vestingen van Engedi, 1 Samuel 24:</w:t>
      </w:r>
      <w:r>
        <w:t>1</w:t>
      </w:r>
      <w:r w:rsidRPr="00462944">
        <w:t>, maar in</w:t>
      </w:r>
      <w:r>
        <w:t xml:space="preserve"> </w:t>
      </w:r>
      <w:r w:rsidRPr="00462944">
        <w:t>het verborgene van Zijn</w:t>
      </w:r>
      <w:r>
        <w:t xml:space="preserve"> </w:t>
      </w:r>
      <w:r w:rsidRPr="00462944">
        <w:t>tent.</w:t>
      </w:r>
      <w:r>
        <w:t xml:space="preserve"> </w:t>
      </w:r>
      <w:r w:rsidRPr="00462944">
        <w:t>De genadige tegenwoordigheid Gods,</w:t>
      </w:r>
      <w:r>
        <w:t xml:space="preserve"> </w:t>
      </w:r>
      <w:r w:rsidRPr="00462944">
        <w:t>Zijn macht, Zijn belofte, Zijn bereidwilligheid</w:t>
      </w:r>
      <w:r>
        <w:t xml:space="preserve"> </w:t>
      </w:r>
      <w:r w:rsidRPr="00462944">
        <w:t>om het</w:t>
      </w:r>
      <w:r>
        <w:t xml:space="preserve"> </w:t>
      </w:r>
      <w:r w:rsidRPr="00462944">
        <w:t>gebed te horen en te verhoren, het getuigenis van Zijn Geest in het hart van Zijn volk, deze allen zijn</w:t>
      </w:r>
      <w:r>
        <w:t xml:space="preserve"> </w:t>
      </w:r>
      <w:r w:rsidRPr="00462944">
        <w:t>het verborgene van Zijn tent, en daarin vinden de heilige reden voor die heilige gerustheid en kalmte</w:t>
      </w:r>
      <w:r>
        <w:t xml:space="preserve"> </w:t>
      </w:r>
      <w:r w:rsidRPr="00462944">
        <w:t>van gemoed, waardoor zij zeker wonen. Dit stelt hen op een rots, die niet onder</w:t>
      </w:r>
      <w:r>
        <w:t xml:space="preserve"> </w:t>
      </w:r>
      <w:r w:rsidRPr="00462944">
        <w:t>hen zal wegzinken,</w:t>
      </w:r>
      <w:r>
        <w:t xml:space="preserve"> </w:t>
      </w:r>
      <w:r w:rsidRPr="00462944">
        <w:t>maar</w:t>
      </w:r>
      <w:r>
        <w:t xml:space="preserve"> </w:t>
      </w:r>
      <w:r w:rsidRPr="00462944">
        <w:t>op welke zij vaste grond zullen vinden voor hun hoop; ja</w:t>
      </w:r>
      <w:r>
        <w:t xml:space="preserve"> </w:t>
      </w:r>
      <w:r w:rsidRPr="00462944">
        <w:t>het stelt hen op een hoge rots, waar</w:t>
      </w:r>
      <w:r>
        <w:t xml:space="preserve"> </w:t>
      </w:r>
      <w:r w:rsidRPr="00462944">
        <w:t>de woedende, schuimende golven van een onstuimige zee hen niet kunnen aanraken, het is</w:t>
      </w:r>
      <w:r>
        <w:t xml:space="preserve"> </w:t>
      </w:r>
      <w:r w:rsidRPr="00462944">
        <w:t>een</w:t>
      </w:r>
      <w:r>
        <w:t xml:space="preserve"> </w:t>
      </w:r>
      <w:r w:rsidRPr="00462944">
        <w:t>rotssteen, die hoger is dan zij</w:t>
      </w:r>
      <w:r>
        <w:t>.</w:t>
      </w:r>
    </w:p>
    <w:p w:rsidR="00DB5BA7" w:rsidRDefault="00DB5BA7" w:rsidP="00DB5BA7">
      <w:pPr>
        <w:jc w:val="both"/>
      </w:pPr>
    </w:p>
    <w:p w:rsidR="00DB5BA7" w:rsidRDefault="00DB5BA7" w:rsidP="00DB5BA7">
      <w:pPr>
        <w:jc w:val="both"/>
      </w:pPr>
      <w:r>
        <w:t xml:space="preserve">2. </w:t>
      </w:r>
      <w:r w:rsidRPr="00462944">
        <w:t>Dat hij zal zegevieren,</w:t>
      </w:r>
      <w:r>
        <w:t xml:space="preserve"> vers 6. </w:t>
      </w:r>
      <w:r w:rsidRPr="00462944">
        <w:t>"Nu</w:t>
      </w:r>
      <w:r>
        <w:t xml:space="preserve"> </w:t>
      </w:r>
      <w:r w:rsidRPr="00462944">
        <w:t>zal mijn hoofd</w:t>
      </w:r>
      <w:r>
        <w:t xml:space="preserve"> </w:t>
      </w:r>
      <w:r w:rsidRPr="00462944">
        <w:t>verhoogd worden boven mijn vijanden,</w:t>
      </w:r>
      <w:r>
        <w:t xml:space="preserve"> </w:t>
      </w:r>
      <w:r w:rsidRPr="00462944">
        <w:t>niet</w:t>
      </w:r>
      <w:r>
        <w:t xml:space="preserve"> </w:t>
      </w:r>
      <w:r w:rsidRPr="00462944">
        <w:t>alleen zo</w:t>
      </w:r>
      <w:r>
        <w:t xml:space="preserve"> </w:t>
      </w:r>
      <w:r w:rsidRPr="00462944">
        <w:t>dat zij het niet kunnen bereiken met hun pijlen, maar zo</w:t>
      </w:r>
      <w:r>
        <w:t xml:space="preserve"> </w:t>
      </w:r>
      <w:r w:rsidRPr="00462944">
        <w:t>dat ik verhoogd zal worden om</w:t>
      </w:r>
      <w:r>
        <w:t xml:space="preserve"> </w:t>
      </w:r>
      <w:r w:rsidRPr="00462944">
        <w:t>over hen te heersen." Door het geloof in de belofte van God triomfeert David hier reeds voor de</w:t>
      </w:r>
      <w:r>
        <w:t xml:space="preserve"> </w:t>
      </w:r>
      <w:r w:rsidRPr="00462944">
        <w:t>overwinning behaald was, en is hij zeker, niet slechts van de lauweren, maar ook van de kroon,</w:t>
      </w:r>
      <w:r>
        <w:t xml:space="preserve"> </w:t>
      </w:r>
      <w:r w:rsidRPr="00462944">
        <w:t>alsof zij reeds op zijn hoofd was</w:t>
      </w:r>
      <w:r>
        <w:t>.</w:t>
      </w:r>
    </w:p>
    <w:p w:rsidR="00DB5BA7" w:rsidRDefault="00DB5BA7" w:rsidP="00DB5BA7">
      <w:pPr>
        <w:jc w:val="both"/>
      </w:pPr>
    </w:p>
    <w:p w:rsidR="00DB5BA7" w:rsidRDefault="00DB5BA7" w:rsidP="00DB5BA7">
      <w:pPr>
        <w:jc w:val="both"/>
      </w:pPr>
      <w:r>
        <w:t xml:space="preserve">III. </w:t>
      </w:r>
      <w:r w:rsidRPr="00462944">
        <w:t xml:space="preserve">Met welk een </w:t>
      </w:r>
      <w:r>
        <w:t>Godvruchtig</w:t>
      </w:r>
      <w:r w:rsidRPr="00462944">
        <w:t>e vurigheid hij bidt om voortdurende gemeenschap met God in Zijn</w:t>
      </w:r>
      <w:r>
        <w:t xml:space="preserve"> </w:t>
      </w:r>
      <w:r w:rsidRPr="00462944">
        <w:t>heilige inzettingen,</w:t>
      </w:r>
      <w:r>
        <w:t xml:space="preserve"> vers 4. </w:t>
      </w:r>
      <w:r w:rsidRPr="00462944">
        <w:t>Hij werd grotelijks bemoedigd in zijn vertrouwen op God, doordat hij zich</w:t>
      </w:r>
      <w:r>
        <w:t xml:space="preserve"> </w:t>
      </w:r>
      <w:r w:rsidRPr="00462944">
        <w:t>bewust was van liefde tot God en Zijn inzettingen, en dat hij in zijn element was, als hij zich op de</w:t>
      </w:r>
      <w:r>
        <w:t xml:space="preserve"> </w:t>
      </w:r>
      <w:r w:rsidRPr="00462944">
        <w:t>weg van zijn plicht bevond en in de weg om zijn kennis van Hem te doen toenemen. Als ons hart</w:t>
      </w:r>
      <w:r>
        <w:t xml:space="preserve"> </w:t>
      </w:r>
      <w:r w:rsidRPr="00462944">
        <w:t>kan getuigen dat wij ons verlustigen in God meer dan in enig schepsel, dan kan dit ons aanmoedigen</w:t>
      </w:r>
      <w:r>
        <w:t xml:space="preserve"> </w:t>
      </w:r>
      <w:r w:rsidRPr="00462944">
        <w:t>om op Hem te vertrouwen, want het is een teken dat wij behoren tot hen, die Hij beschermt als de</w:t>
      </w:r>
      <w:r>
        <w:t xml:space="preserve"> </w:t>
      </w:r>
      <w:r w:rsidRPr="00462944">
        <w:t xml:space="preserve">Zijnen. Of het kan aldus worden genomen: Hij begeerde in het huis </w:t>
      </w:r>
      <w:r>
        <w:t>des Heeren</w:t>
      </w:r>
      <w:r w:rsidRPr="00462944">
        <w:t xml:space="preserve"> te wonen ten einde er</w:t>
      </w:r>
      <w:r>
        <w:t xml:space="preserve"> </w:t>
      </w:r>
      <w:r w:rsidRPr="00462944">
        <w:t>veilig te zijn voor de vijanden, die om hem heen waren. Zich omsingeld bevindende door dreigende</w:t>
      </w:r>
      <w:r>
        <w:t xml:space="preserve"> </w:t>
      </w:r>
      <w:r w:rsidRPr="00462944">
        <w:t>legerscharen, zegt hij niet:</w:t>
      </w:r>
      <w:r>
        <w:t xml:space="preserve"> </w:t>
      </w:r>
      <w:r w:rsidRPr="00462944">
        <w:t>"Een</w:t>
      </w:r>
      <w:r>
        <w:t xml:space="preserve"> </w:t>
      </w:r>
      <w:r w:rsidRPr="00462944">
        <w:t>ding heb ik begeerd</w:t>
      </w:r>
      <w:r>
        <w:t xml:space="preserve"> </w:t>
      </w:r>
      <w:r w:rsidRPr="00462944">
        <w:t>voor</w:t>
      </w:r>
      <w:r>
        <w:t xml:space="preserve"> mijn </w:t>
      </w:r>
      <w:r w:rsidRPr="00462944">
        <w:t>veiligheid, dat ik een leger mag</w:t>
      </w:r>
      <w:r>
        <w:t xml:space="preserve"> </w:t>
      </w:r>
      <w:r w:rsidRPr="00462944">
        <w:t>hebben, dat zo en zo</w:t>
      </w:r>
      <w:r>
        <w:t xml:space="preserve"> </w:t>
      </w:r>
      <w:r w:rsidRPr="00462944">
        <w:t>talrijk</w:t>
      </w:r>
      <w:r>
        <w:t xml:space="preserve"> </w:t>
      </w:r>
      <w:r w:rsidRPr="00462944">
        <w:t>is, of dat ik meester</w:t>
      </w:r>
      <w:r>
        <w:t xml:space="preserve"> </w:t>
      </w:r>
      <w:r w:rsidRPr="00462944">
        <w:t>zal zijn van deze of die stad, deze of die sterke</w:t>
      </w:r>
      <w:r>
        <w:t xml:space="preserve"> </w:t>
      </w:r>
      <w:r w:rsidRPr="00462944">
        <w:t>vesting, maar</w:t>
      </w:r>
      <w:r>
        <w:t xml:space="preserve"> </w:t>
      </w:r>
      <w:r w:rsidRPr="00462944">
        <w:t>dat ik mocht wonen in het huis</w:t>
      </w:r>
      <w:r>
        <w:t xml:space="preserve"> des Heeren</w:t>
      </w:r>
      <w:r w:rsidRPr="00462944">
        <w:t>,</w:t>
      </w:r>
      <w:r>
        <w:t xml:space="preserve"> </w:t>
      </w:r>
      <w:r w:rsidRPr="00462944">
        <w:t>en dan is het wel met mij."</w:t>
      </w:r>
      <w:r>
        <w:t xml:space="preserve"> </w:t>
      </w:r>
    </w:p>
    <w:p w:rsidR="00DB5BA7" w:rsidRDefault="00DB5BA7" w:rsidP="000F41F8">
      <w:pPr>
        <w:jc w:val="both"/>
        <w:outlineLvl w:val="0"/>
        <w:rPr>
          <w:b/>
          <w:sz w:val="28"/>
        </w:rPr>
      </w:pPr>
      <w:r w:rsidRPr="00462944">
        <w:t>Merk op</w:t>
      </w:r>
      <w:r>
        <w:rPr>
          <w:b/>
          <w:sz w:val="28"/>
        </w:rPr>
        <w:t>:</w:t>
      </w:r>
    </w:p>
    <w:p w:rsidR="00DB5BA7" w:rsidRDefault="00DB5BA7" w:rsidP="00DB5BA7">
      <w:pPr>
        <w:jc w:val="both"/>
      </w:pPr>
      <w:r>
        <w:rPr>
          <w:b/>
          <w:sz w:val="28"/>
        </w:rPr>
        <w:t xml:space="preserve">1. </w:t>
      </w:r>
      <w:r w:rsidRPr="00462944">
        <w:t>Wat het is, dat hij begeert:</w:t>
      </w:r>
      <w:r>
        <w:t xml:space="preserve"> </w:t>
      </w:r>
      <w:r w:rsidRPr="00462944">
        <w:t xml:space="preserve">in het huis </w:t>
      </w:r>
      <w:r>
        <w:t>des Heeren</w:t>
      </w:r>
      <w:r w:rsidRPr="00462944">
        <w:t xml:space="preserve"> te wonen.</w:t>
      </w:r>
      <w:r>
        <w:t xml:space="preserve"> </w:t>
      </w:r>
      <w:r w:rsidRPr="00462944">
        <w:t>In de voorhoven van Gods huis</w:t>
      </w:r>
      <w:r>
        <w:t xml:space="preserve"> </w:t>
      </w:r>
      <w:r w:rsidRPr="00462944">
        <w:t>hadden de priesters hun woning, en David wenste dat hij een van hun was. Sommigen zien met</w:t>
      </w:r>
      <w:r>
        <w:t xml:space="preserve"> </w:t>
      </w:r>
      <w:r w:rsidRPr="00462944">
        <w:t>minachting neer op Gods dienstknechten, maar een van de grootste en beste van de koningen, die er</w:t>
      </w:r>
      <w:r>
        <w:t xml:space="preserve"> </w:t>
      </w:r>
      <w:r w:rsidRPr="00462944">
        <w:t>ooit geweest zijn, zou gaarne lotgemeen met hen geweest zijn, zeer gaarne onder hen gewoond</w:t>
      </w:r>
      <w:r>
        <w:t xml:space="preserve"> </w:t>
      </w:r>
      <w:r w:rsidRPr="00462944">
        <w:t xml:space="preserve">hebben. </w:t>
      </w:r>
    </w:p>
    <w:p w:rsidR="00DB5BA7" w:rsidRDefault="00DB5BA7" w:rsidP="00DB5BA7">
      <w:pPr>
        <w:jc w:val="both"/>
      </w:pPr>
      <w:r w:rsidRPr="00462944">
        <w:t>Of liever: Hij begeert dat hij nauwgezet en voortdurend kon deelnemen aan de openbare</w:t>
      </w:r>
      <w:r>
        <w:t xml:space="preserve"> </w:t>
      </w:r>
      <w:r w:rsidRPr="00462944">
        <w:t>eredienst G</w:t>
      </w:r>
      <w:r>
        <w:t>ods met andere getrouwe en gelo</w:t>
      </w:r>
      <w:r w:rsidRPr="00462944">
        <w:t>vige Israëlieten, naar de plicht van iedere dag het</w:t>
      </w:r>
      <w:r>
        <w:t xml:space="preserve"> </w:t>
      </w:r>
      <w:r w:rsidRPr="00462944">
        <w:t>vereiste. Daarom wenste hij een einde te zien aan de oorlog, waarin hij nu gewikkeld was; niet om</w:t>
      </w:r>
      <w:r>
        <w:t xml:space="preserve"> </w:t>
      </w:r>
      <w:r w:rsidRPr="00462944">
        <w:t>rustig en op zijn gemak in zijn eigen paleis te kunnen wonen, maar ten einde tijd en gelegenheid te</w:t>
      </w:r>
      <w:r>
        <w:t xml:space="preserve"> </w:t>
      </w:r>
      <w:r w:rsidRPr="00462944">
        <w:t>hebben om de dienst in Gods voorhoven bij te wonen. Zo heeft Hizkia, een ware, echte zoon van</w:t>
      </w:r>
      <w:r>
        <w:t xml:space="preserve"> </w:t>
      </w:r>
      <w:r w:rsidRPr="00462944">
        <w:t>David, verlangd naar het herstel van zijn gezondheid, niet om op te gaan naar de stoel van het</w:t>
      </w:r>
      <w:r>
        <w:t xml:space="preserve"> </w:t>
      </w:r>
      <w:r w:rsidRPr="00462944">
        <w:t xml:space="preserve">gericht, maar om "op te gaan naar het huis </w:t>
      </w:r>
      <w:r>
        <w:t>des Heeren</w:t>
      </w:r>
      <w:r w:rsidRPr="00462944">
        <w:t>," Jesaja 38:22</w:t>
      </w:r>
      <w:r>
        <w:t>.</w:t>
      </w:r>
    </w:p>
    <w:p w:rsidR="00DB5BA7" w:rsidRDefault="00DB5BA7" w:rsidP="00DB5BA7">
      <w:pPr>
        <w:jc w:val="both"/>
      </w:pPr>
      <w:r w:rsidRPr="00462944">
        <w:t>Al Gods kinderen begeren in</w:t>
      </w:r>
      <w:r>
        <w:t xml:space="preserve"> </w:t>
      </w:r>
      <w:r w:rsidRPr="00462944">
        <w:t>Gods huis te wonen; waar anders zouden zij wonen? Niet om er te vertoeven als een reiziger, die</w:t>
      </w:r>
      <w:r>
        <w:t xml:space="preserve"> </w:t>
      </w:r>
      <w:r w:rsidRPr="00462944">
        <w:t>zich van de weg afwendt om voor een nacht ergens te verwijlen, of slechts voor enige tijd, zoals de</w:t>
      </w:r>
      <w:r>
        <w:t xml:space="preserve"> </w:t>
      </w:r>
      <w:r w:rsidRPr="00462944">
        <w:t>dienstknecht, die niet altijd in het huis blijft; maar om er al de dagen van zijn leven te verblijven, want</w:t>
      </w:r>
      <w:r>
        <w:t xml:space="preserve"> </w:t>
      </w:r>
      <w:r w:rsidRPr="00462944">
        <w:t>daar</w:t>
      </w:r>
      <w:r>
        <w:t xml:space="preserve"> </w:t>
      </w:r>
      <w:r w:rsidRPr="00462944">
        <w:t>verblijft</w:t>
      </w:r>
      <w:r>
        <w:t xml:space="preserve"> </w:t>
      </w:r>
      <w:r w:rsidRPr="00462944">
        <w:t>de zoon eeuwig. Hopen wij dat het loven van God de zaligheid zal zijn van de</w:t>
      </w:r>
      <w:r>
        <w:t xml:space="preserve"> </w:t>
      </w:r>
      <w:r w:rsidRPr="00462944">
        <w:t>eeuwigheid? Dan voorzeker moeten wij er ons levenswerk van maken in onze tijd.</w:t>
      </w:r>
      <w:r>
        <w:t xml:space="preserve"> </w:t>
      </w:r>
    </w:p>
    <w:p w:rsidR="00DB5BA7" w:rsidRDefault="00DB5BA7" w:rsidP="00DB5BA7">
      <w:pPr>
        <w:jc w:val="both"/>
      </w:pPr>
    </w:p>
    <w:p w:rsidR="00DB5BA7" w:rsidRDefault="00DB5BA7" w:rsidP="00DB5BA7">
      <w:pPr>
        <w:jc w:val="both"/>
      </w:pPr>
      <w:r w:rsidRPr="00462944">
        <w:t xml:space="preserve">2. Hoe </w:t>
      </w:r>
      <w:r>
        <w:t>vurig</w:t>
      </w:r>
      <w:r w:rsidRPr="00462944">
        <w:t xml:space="preserve"> hij dit begeert. Dit is het "</w:t>
      </w:r>
      <w:r>
        <w:t xml:space="preserve"> </w:t>
      </w:r>
      <w:r w:rsidRPr="00462944">
        <w:t>één ding, dat ik van de Heere</w:t>
      </w:r>
      <w:r>
        <w:t xml:space="preserve"> </w:t>
      </w:r>
      <w:r w:rsidRPr="00462944">
        <w:t>heb begeerd,</w:t>
      </w:r>
      <w:r>
        <w:t xml:space="preserve"> </w:t>
      </w:r>
      <w:r w:rsidRPr="00462944">
        <w:t>en dat ik zal</w:t>
      </w:r>
      <w:r>
        <w:t xml:space="preserve"> </w:t>
      </w:r>
      <w:r w:rsidRPr="00462944">
        <w:t>zoeken" Als hij slechts een ding van God begeert, zal dit het wezen, want dit ging hem meer dan iets</w:t>
      </w:r>
      <w:r>
        <w:t xml:space="preserve"> </w:t>
      </w:r>
      <w:r w:rsidRPr="00462944">
        <w:t>anders ter harte. Hij begeerde het als iets goeds; hij begeerde het van de Heere als Zijn gave en een</w:t>
      </w:r>
      <w:r>
        <w:t xml:space="preserve"> </w:t>
      </w:r>
      <w:r w:rsidRPr="00462944">
        <w:t>teken van Zijn gunst. En zijn begeerte hierop gericht hebbende als op het een nodige, zocht hij het;</w:t>
      </w:r>
      <w:r>
        <w:t xml:space="preserve"> </w:t>
      </w:r>
      <w:r w:rsidRPr="00462944">
        <w:t>hij bleef er om bidden, en richtte zijn zaken en werkzaamheden zo in, dat hij er de tijd en de</w:t>
      </w:r>
      <w:r>
        <w:t xml:space="preserve"> </w:t>
      </w:r>
      <w:r w:rsidRPr="00462944">
        <w:t>gelegenheid voor zou hebben. Zij, die waarlijk gemeenschap met God hebben zullen er zich met alle</w:t>
      </w:r>
      <w:r>
        <w:t xml:space="preserve"> </w:t>
      </w:r>
      <w:r w:rsidRPr="00462944">
        <w:t>naarstigheid toe begeven, Spreuken 18:1</w:t>
      </w:r>
      <w:r>
        <w:t xml:space="preserve"> </w:t>
      </w:r>
      <w:r w:rsidRPr="00462944">
        <w:t>3.</w:t>
      </w:r>
      <w:r>
        <w:t xml:space="preserve"> </w:t>
      </w:r>
      <w:r w:rsidRPr="00462944">
        <w:t>Wat</w:t>
      </w:r>
      <w:r>
        <w:t xml:space="preserve"> </w:t>
      </w:r>
      <w:r w:rsidRPr="00462944">
        <w:t>hij</w:t>
      </w:r>
      <w:r>
        <w:t xml:space="preserve"> </w:t>
      </w:r>
      <w:r w:rsidRPr="00462944">
        <w:t>er</w:t>
      </w:r>
      <w:r>
        <w:t xml:space="preserve"> </w:t>
      </w:r>
      <w:r w:rsidRPr="00462944">
        <w:t>mee</w:t>
      </w:r>
      <w:r>
        <w:t xml:space="preserve"> </w:t>
      </w:r>
      <w:r w:rsidRPr="00462944">
        <w:t>op</w:t>
      </w:r>
      <w:r>
        <w:t xml:space="preserve"> </w:t>
      </w:r>
      <w:r w:rsidRPr="00462944">
        <w:t>het</w:t>
      </w:r>
      <w:r>
        <w:t xml:space="preserve"> </w:t>
      </w:r>
      <w:r w:rsidRPr="00462944">
        <w:t>oog had: hij wilde in Gods huis wonen, niet voor het goede en</w:t>
      </w:r>
      <w:r>
        <w:t xml:space="preserve"> </w:t>
      </w:r>
      <w:r w:rsidRPr="00462944">
        <w:t>overvloedige onthaal aan de offermaaltijden, noch om de muziek en het schoon gezang aldaar, maar</w:t>
      </w:r>
      <w:r>
        <w:t xml:space="preserve"> </w:t>
      </w:r>
      <w:r w:rsidRPr="00462944">
        <w:t>om de lieflijkheid</w:t>
      </w:r>
      <w:r>
        <w:t xml:space="preserve"> des Heeren</w:t>
      </w:r>
      <w:r w:rsidRPr="00462944">
        <w:t xml:space="preserve"> te aanschouwen en te onderzoeken in Zijn tempel. Hij</w:t>
      </w:r>
      <w:r>
        <w:t xml:space="preserve"> </w:t>
      </w:r>
      <w:r w:rsidRPr="00462944">
        <w:t>verlangde</w:t>
      </w:r>
      <w:r>
        <w:t xml:space="preserve"> </w:t>
      </w:r>
      <w:r w:rsidRPr="00462944">
        <w:t>in Gods voorhoven te komen:</w:t>
      </w:r>
      <w:r>
        <w:t xml:space="preserve"> </w:t>
      </w:r>
    </w:p>
    <w:p w:rsidR="00DB5BA7" w:rsidRDefault="00DB5BA7" w:rsidP="00DB5BA7">
      <w:pPr>
        <w:jc w:val="both"/>
      </w:pPr>
      <w:r w:rsidRPr="00462944">
        <w:t xml:space="preserve">a. Om het genot te hebben van na te denken over God. Hij kende iets van de lieflijkheid </w:t>
      </w:r>
      <w:r>
        <w:t>des Heeren</w:t>
      </w:r>
      <w:r w:rsidRPr="00462944">
        <w:t>,</w:t>
      </w:r>
      <w:r>
        <w:t xml:space="preserve"> </w:t>
      </w:r>
      <w:r w:rsidRPr="00462944">
        <w:t>de oneindige, alles overtreffende beminnelijkheid</w:t>
      </w:r>
      <w:r>
        <w:t xml:space="preserve"> </w:t>
      </w:r>
      <w:r w:rsidRPr="00462944">
        <w:t>van het Goddelijk wezen en Zijn volmaaktheden,</w:t>
      </w:r>
      <w:r>
        <w:t xml:space="preserve"> </w:t>
      </w:r>
      <w:r w:rsidRPr="00462944">
        <w:t>Zijn heiligheid is Zijn lieflijkheid, Zijn schoonheid, Psalm 110:3, Zijn goedheid is Zijn schoonheid,</w:t>
      </w:r>
      <w:r>
        <w:t xml:space="preserve"> Zacharia</w:t>
      </w:r>
      <w:r w:rsidRPr="00462944">
        <w:t xml:space="preserve"> 9:17 De harmonie van al Zijn eigenschappen is de schoonheid van Zijn natuur. Met het oog</w:t>
      </w:r>
      <w:r>
        <w:t xml:space="preserve"> </w:t>
      </w:r>
      <w:r w:rsidRPr="00462944">
        <w:t>van het geloof en heilige liefde aanschouwen wij deze schoonheid en zien er gedurig meer in wat</w:t>
      </w:r>
      <w:r>
        <w:t xml:space="preserve"> </w:t>
      </w:r>
      <w:r w:rsidRPr="00462944">
        <w:t xml:space="preserve">lieflijk en bewonderenswaardig is. Als wij met een heilige vlam van </w:t>
      </w:r>
      <w:r>
        <w:t>Godvruchtig</w:t>
      </w:r>
      <w:r w:rsidRPr="00462944">
        <w:t>e genegenheid Gods</w:t>
      </w:r>
      <w:r>
        <w:t xml:space="preserve"> </w:t>
      </w:r>
      <w:r w:rsidRPr="00462944">
        <w:t>heerlijke voortreffelijkheden in onze gedachten nagaan en ons verblijden in de tekenen van Zijn</w:t>
      </w:r>
      <w:r>
        <w:t xml:space="preserve"> </w:t>
      </w:r>
      <w:r w:rsidRPr="00462944">
        <w:t xml:space="preserve">bijzondere gunst jegens ons, dan is dit het aanschouwen van de lieflijkheid of schoonheid </w:t>
      </w:r>
      <w:r>
        <w:t>des Heeren</w:t>
      </w:r>
      <w:r w:rsidRPr="00462944">
        <w:t>,</w:t>
      </w:r>
      <w:r>
        <w:t xml:space="preserve"> </w:t>
      </w:r>
      <w:r w:rsidRPr="00462944">
        <w:t>waarnaar David</w:t>
      </w:r>
      <w:r>
        <w:t xml:space="preserve"> </w:t>
      </w:r>
      <w:r w:rsidRPr="00462944">
        <w:t>hier</w:t>
      </w:r>
      <w:r>
        <w:t xml:space="preserve"> </w:t>
      </w:r>
      <w:r w:rsidRPr="00462944">
        <w:t>verlangt,</w:t>
      </w:r>
      <w:r>
        <w:t xml:space="preserve"> </w:t>
      </w:r>
      <w:r w:rsidRPr="00462944">
        <w:t>en</w:t>
      </w:r>
      <w:r>
        <w:t xml:space="preserve"> </w:t>
      </w:r>
      <w:r w:rsidRPr="00462944">
        <w:t>zij</w:t>
      </w:r>
      <w:r>
        <w:t xml:space="preserve"> </w:t>
      </w:r>
      <w:r w:rsidRPr="00462944">
        <w:t>kan</w:t>
      </w:r>
      <w:r>
        <w:t xml:space="preserve"> </w:t>
      </w:r>
      <w:r w:rsidRPr="00462944">
        <w:t>verkregen</w:t>
      </w:r>
      <w:r>
        <w:t xml:space="preserve"> </w:t>
      </w:r>
      <w:r w:rsidRPr="00462944">
        <w:t>worden</w:t>
      </w:r>
      <w:r>
        <w:t xml:space="preserve"> </w:t>
      </w:r>
      <w:r w:rsidRPr="00462944">
        <w:t>in</w:t>
      </w:r>
      <w:r>
        <w:t xml:space="preserve"> </w:t>
      </w:r>
      <w:r w:rsidRPr="00462944">
        <w:t>Zijn</w:t>
      </w:r>
      <w:r>
        <w:t xml:space="preserve"> </w:t>
      </w:r>
      <w:r w:rsidRPr="00462944">
        <w:t>inzettingen, want daarin</w:t>
      </w:r>
      <w:r>
        <w:t xml:space="preserve"> </w:t>
      </w:r>
      <w:r w:rsidRPr="00462944">
        <w:t>openbaart het zich</w:t>
      </w:r>
      <w:r>
        <w:t>.</w:t>
      </w:r>
    </w:p>
    <w:p w:rsidR="00DB5BA7" w:rsidRDefault="00DB5BA7" w:rsidP="00DB5BA7">
      <w:pPr>
        <w:jc w:val="both"/>
      </w:pPr>
      <w:r>
        <w:t xml:space="preserve">b. </w:t>
      </w:r>
      <w:r w:rsidRPr="00462944">
        <w:t>Ten einde de voldoening</w:t>
      </w:r>
      <w:r>
        <w:t xml:space="preserve"> </w:t>
      </w:r>
      <w:r w:rsidRPr="00462944">
        <w:t>te hebben om onderwezen te worden in zijn plicht, want hiernaar wilde</w:t>
      </w:r>
      <w:r>
        <w:t xml:space="preserve"> </w:t>
      </w:r>
      <w:r w:rsidRPr="00462944">
        <w:t>hij</w:t>
      </w:r>
      <w:r>
        <w:t xml:space="preserve"> </w:t>
      </w:r>
      <w:r w:rsidRPr="00462944">
        <w:t>onderzoeken in Gods tempel.</w:t>
      </w:r>
      <w:r>
        <w:t xml:space="preserve"> </w:t>
      </w:r>
      <w:r w:rsidRPr="00462944">
        <w:t>Heere, wat</w:t>
      </w:r>
      <w:r>
        <w:t xml:space="preserve"> </w:t>
      </w:r>
      <w:r w:rsidRPr="00462944">
        <w:t>wilt Gij dat ik doen zal?</w:t>
      </w:r>
      <w:r>
        <w:t xml:space="preserve"> </w:t>
      </w:r>
      <w:r w:rsidRPr="00462944">
        <w:t>Om de wille van die twee</w:t>
      </w:r>
      <w:r>
        <w:t xml:space="preserve"> </w:t>
      </w:r>
      <w:r w:rsidRPr="00462944">
        <w:t>zaken begeerde hij dat een ding: in</w:t>
      </w:r>
      <w:r>
        <w:t xml:space="preserve"> </w:t>
      </w:r>
      <w:r w:rsidRPr="00462944">
        <w:t xml:space="preserve">het huis </w:t>
      </w:r>
      <w:r>
        <w:t>des Heeren</w:t>
      </w:r>
      <w:r w:rsidRPr="00462944">
        <w:t xml:space="preserve"> te wonen al de</w:t>
      </w:r>
      <w:r>
        <w:t xml:space="preserve"> </w:t>
      </w:r>
      <w:r w:rsidRPr="00462944">
        <w:t>dagen van zijn leven</w:t>
      </w:r>
      <w:r>
        <w:t xml:space="preserve"> </w:t>
      </w:r>
      <w:r w:rsidRPr="00462944">
        <w:t>want</w:t>
      </w:r>
      <w:r>
        <w:t xml:space="preserve"> </w:t>
      </w:r>
      <w:r w:rsidRPr="00462944">
        <w:t>welgelukzalig zijn zij,</w:t>
      </w:r>
      <w:r>
        <w:t xml:space="preserve"> </w:t>
      </w:r>
      <w:r w:rsidRPr="00462944">
        <w:t>die dat doen; zij zullen Hem gestadig prijzen, Psalm 84:5 zowel in het spreken</w:t>
      </w:r>
      <w:r>
        <w:t xml:space="preserve"> </w:t>
      </w:r>
      <w:r w:rsidRPr="00462944">
        <w:t>tot Hem als in het horen van Hem. Maria’s zitten aan de voeten van Christus om Zijn woord te</w:t>
      </w:r>
      <w:r>
        <w:t xml:space="preserve"> </w:t>
      </w:r>
      <w:r w:rsidRPr="00462944">
        <w:t>hoven, noemt Christus het een nodige en het goede deel</w:t>
      </w:r>
      <w:r>
        <w:t>.</w:t>
      </w:r>
    </w:p>
    <w:p w:rsidR="00DB5BA7" w:rsidRDefault="00DB5BA7" w:rsidP="00DB5BA7">
      <w:pPr>
        <w:jc w:val="both"/>
      </w:pPr>
    </w:p>
    <w:p w:rsidR="00DB5BA7" w:rsidRDefault="00DB5BA7" w:rsidP="00DB5BA7">
      <w:pPr>
        <w:jc w:val="both"/>
      </w:pPr>
      <w:r>
        <w:t xml:space="preserve">4. </w:t>
      </w:r>
      <w:r w:rsidRPr="00462944">
        <w:t>Welk voordeel hij er zich van voorstelde als hij een plaats in Gods huis kon verkrijgen</w:t>
      </w:r>
      <w:r>
        <w:t>.</w:t>
      </w:r>
    </w:p>
    <w:p w:rsidR="00DB5BA7" w:rsidRDefault="00DB5BA7" w:rsidP="00DB5BA7">
      <w:pPr>
        <w:jc w:val="both"/>
      </w:pPr>
      <w:r>
        <w:t xml:space="preserve">a. </w:t>
      </w:r>
      <w:r w:rsidRPr="00462944">
        <w:t>Daar zou hij kalm en gerust zijn; daar zouden hem geen moeilijkheden vinden, want hij zou</w:t>
      </w:r>
      <w:r>
        <w:t xml:space="preserve"> </w:t>
      </w:r>
      <w:r w:rsidRPr="00462944">
        <w:t>verborgen zijn; daar zouden geen moeilijkheden hem bereiken, want hij zou op een hoogte gesteld</w:t>
      </w:r>
      <w:r>
        <w:t xml:space="preserve"> </w:t>
      </w:r>
      <w:r w:rsidRPr="00462944">
        <w:t>zijn,</w:t>
      </w:r>
      <w:r>
        <w:t xml:space="preserve"> vers 5. </w:t>
      </w:r>
      <w:r w:rsidRPr="00462944">
        <w:t xml:space="preserve">Joas, één uit </w:t>
      </w:r>
      <w:r>
        <w:t>Davids</w:t>
      </w:r>
      <w:r w:rsidRPr="00462944">
        <w:t xml:space="preserve"> zaad, was gedurende zes jaren verborgen in het huis </w:t>
      </w:r>
      <w:r>
        <w:t>des Heeren</w:t>
      </w:r>
      <w:r w:rsidRPr="00462944">
        <w:t>, en</w:t>
      </w:r>
      <w:r>
        <w:t xml:space="preserve"> </w:t>
      </w:r>
      <w:r w:rsidRPr="00462944">
        <w:t>werd er niet slechts behoed voor het zwaard, maar bewaard voor de kroon, 2 Koningen 11:3 De</w:t>
      </w:r>
      <w:r>
        <w:t xml:space="preserve"> </w:t>
      </w:r>
      <w:r w:rsidRPr="00462944">
        <w:t>tempel werd een veilige plaats geacht voor Nehemia om er zich te verbergen, Nehemia 6:10 Doch</w:t>
      </w:r>
      <w:r>
        <w:t xml:space="preserve"> </w:t>
      </w:r>
      <w:r w:rsidRPr="00462944">
        <w:t>de veiligheid van de gelovigen is niet gelegen in de muren van de tempel, maar in de God van de</w:t>
      </w:r>
      <w:r>
        <w:t xml:space="preserve"> </w:t>
      </w:r>
      <w:r w:rsidRPr="00462944">
        <w:t>tempel, en hun vertroosting in gemeenschap met Hem</w:t>
      </w:r>
      <w:r>
        <w:t>.</w:t>
      </w:r>
    </w:p>
    <w:p w:rsidR="00DB5BA7" w:rsidRDefault="00DB5BA7" w:rsidP="00DB5BA7">
      <w:pPr>
        <w:jc w:val="both"/>
      </w:pPr>
      <w:r>
        <w:t xml:space="preserve">b. </w:t>
      </w:r>
      <w:r w:rsidRPr="00462944">
        <w:t>Daar zou hij aangenaam en blijmoedig</w:t>
      </w:r>
      <w:r>
        <w:t xml:space="preserve"> </w:t>
      </w:r>
      <w:r w:rsidRPr="00462944">
        <w:t>zijn, daar zou hij offeranden offeren met geschal,</w:t>
      </w:r>
      <w:r>
        <w:t xml:space="preserve"> vers 6. </w:t>
      </w:r>
      <w:r w:rsidRPr="00462944">
        <w:t>Want Gods werk brengt zijn eigen beloning mede, daar zou hij</w:t>
      </w:r>
      <w:r>
        <w:t xml:space="preserve"> </w:t>
      </w:r>
      <w:r w:rsidRPr="00462944">
        <w:t>zingen, ja psalmzingen de</w:t>
      </w:r>
      <w:r>
        <w:t xml:space="preserve"> </w:t>
      </w:r>
      <w:r w:rsidRPr="00462944">
        <w:t>Heere.</w:t>
      </w:r>
      <w:r>
        <w:t xml:space="preserve"> </w:t>
      </w:r>
      <w:r w:rsidRPr="00462944">
        <w:t>Al</w:t>
      </w:r>
      <w:r>
        <w:t xml:space="preserve"> </w:t>
      </w:r>
      <w:r w:rsidRPr="00462944">
        <w:t>wat de oorzaak is van onze blijdschap, behoort oorzaak of stof te zijn van onze lof. En als wij in</w:t>
      </w:r>
      <w:r>
        <w:t xml:space="preserve"> </w:t>
      </w:r>
      <w:r w:rsidRPr="00462944">
        <w:t>de heilige inzettingen tot God gaan, dan moeten wij grote blijdschap smaken en de Heere</w:t>
      </w:r>
      <w:r>
        <w:t xml:space="preserve"> </w:t>
      </w:r>
      <w:r w:rsidRPr="00462944">
        <w:t>overvloedig loven Het is tot eer van onze God, dat wij moeten zingen van Zijn wegen. en als Hij ons</w:t>
      </w:r>
      <w:r>
        <w:t xml:space="preserve"> </w:t>
      </w:r>
      <w:r w:rsidRPr="00462944">
        <w:t>hoofd</w:t>
      </w:r>
      <w:r>
        <w:t xml:space="preserve"> </w:t>
      </w:r>
      <w:r w:rsidRPr="00462944">
        <w:t>verhoogt boven onze vijanden, dan moeten wij Hem verhogen in onze lof.</w:t>
      </w:r>
      <w:r>
        <w:t xml:space="preserve"> </w:t>
      </w:r>
      <w:r w:rsidRPr="00462944">
        <w:t>Gode zij dank, die</w:t>
      </w:r>
      <w:r>
        <w:t xml:space="preserve"> </w:t>
      </w:r>
      <w:r w:rsidRPr="00462944">
        <w:t>ons te allen</w:t>
      </w:r>
      <w:r>
        <w:t xml:space="preserve"> </w:t>
      </w:r>
      <w:r w:rsidRPr="00462944">
        <w:t>tijde doet triomferen,</w:t>
      </w:r>
      <w:r>
        <w:t xml:space="preserve"> </w:t>
      </w:r>
      <w:r w:rsidRPr="00462944">
        <w:t>2 Korintiërs 2:14</w:t>
      </w:r>
      <w:r>
        <w:t>.</w:t>
      </w:r>
    </w:p>
    <w:p w:rsidR="00DB5BA7" w:rsidRDefault="00DB5BA7" w:rsidP="00DB5BA7">
      <w:pPr>
        <w:jc w:val="both"/>
      </w:pPr>
    </w:p>
    <w:p w:rsidR="00DB5BA7" w:rsidRDefault="00DB5BA7" w:rsidP="000F41F8">
      <w:pPr>
        <w:jc w:val="both"/>
        <w:outlineLvl w:val="0"/>
      </w:pPr>
      <w:r w:rsidRPr="00462944">
        <w:t>Psalm 27:7-14</w:t>
      </w:r>
      <w:r>
        <w:t xml:space="preserve"> </w:t>
      </w:r>
    </w:p>
    <w:p w:rsidR="00DB5BA7" w:rsidRDefault="00DB5BA7" w:rsidP="00DB5BA7">
      <w:pPr>
        <w:jc w:val="both"/>
      </w:pPr>
      <w:r w:rsidRPr="00462944">
        <w:t>In deze verzen geeft David uitdrukking</w:t>
      </w:r>
      <w:r>
        <w:t>:</w:t>
      </w:r>
    </w:p>
    <w:p w:rsidR="00DB5BA7" w:rsidRDefault="00DB5BA7" w:rsidP="00DB5BA7">
      <w:pPr>
        <w:jc w:val="both"/>
      </w:pPr>
      <w:r>
        <w:t>I.</w:t>
      </w:r>
      <w:r w:rsidRPr="00462944">
        <w:t xml:space="preserve"> Aan zijn begeerte naar God in verscheidene gebeden.</w:t>
      </w:r>
      <w:r>
        <w:t xml:space="preserve"> </w:t>
      </w:r>
      <w:r w:rsidRPr="00462944">
        <w:t xml:space="preserve">Als hij niet kan opgaan naar het huis </w:t>
      </w:r>
      <w:r>
        <w:t>des Heeren</w:t>
      </w:r>
      <w:r w:rsidRPr="00462944">
        <w:t>, kan hij toch, waar hij zich ook bevindt, een weg vinden naar de troon van de genade door</w:t>
      </w:r>
      <w:r>
        <w:t xml:space="preserve"> </w:t>
      </w:r>
      <w:r w:rsidRPr="00462944">
        <w:t>het gebed</w:t>
      </w:r>
      <w:r>
        <w:t>.</w:t>
      </w:r>
    </w:p>
    <w:p w:rsidR="00DB5BA7" w:rsidRDefault="00DB5BA7" w:rsidP="00DB5BA7">
      <w:pPr>
        <w:jc w:val="both"/>
      </w:pPr>
    </w:p>
    <w:p w:rsidR="00DB5BA7" w:rsidRDefault="00DB5BA7" w:rsidP="00DB5BA7">
      <w:pPr>
        <w:jc w:val="both"/>
      </w:pPr>
      <w:r>
        <w:t>1. Nederig</w:t>
      </w:r>
      <w:r w:rsidRPr="00462944">
        <w:t xml:space="preserve"> vraagt hij om gehoor, en hij gelooft vast dat het hem verleend zal worden:</w:t>
      </w:r>
      <w:r>
        <w:t xml:space="preserve"> </w:t>
      </w:r>
      <w:r w:rsidRPr="00462944">
        <w:t>Hoor, Heere, mijn stem als ik roep,</w:t>
      </w:r>
      <w:r>
        <w:t xml:space="preserve"> </w:t>
      </w:r>
      <w:r w:rsidRPr="00462944">
        <w:t>niet alleen met mijn hart, maar ook als een, wie</w:t>
      </w:r>
      <w:r>
        <w:t xml:space="preserve"> </w:t>
      </w:r>
      <w:r w:rsidRPr="00462944">
        <w:t>het zeer ernst</w:t>
      </w:r>
      <w:r>
        <w:t xml:space="preserve"> </w:t>
      </w:r>
      <w:r w:rsidRPr="00462944">
        <w:t>is, met</w:t>
      </w:r>
      <w:r>
        <w:t xml:space="preserve"> mijn </w:t>
      </w:r>
      <w:r w:rsidRPr="00462944">
        <w:t>stem." Hij vraagt ook om een antwoord des vredes, dat hij verwacht, niet van zijn</w:t>
      </w:r>
      <w:r>
        <w:t xml:space="preserve"> </w:t>
      </w:r>
      <w:r w:rsidRPr="00462944">
        <w:t xml:space="preserve">eigen verdienste, maar van de goedertierenheid </w:t>
      </w:r>
      <w:r>
        <w:t>des Heeren</w:t>
      </w:r>
      <w:r w:rsidRPr="00462944">
        <w:t>;</w:t>
      </w:r>
      <w:r>
        <w:t xml:space="preserve"> </w:t>
      </w:r>
      <w:r w:rsidRPr="00462944">
        <w:t>wees mij</w:t>
      </w:r>
      <w:r>
        <w:t xml:space="preserve"> </w:t>
      </w:r>
      <w:r w:rsidRPr="00462944">
        <w:t>genadig, en antwoord mij,</w:t>
      </w:r>
      <w:r>
        <w:t xml:space="preserve"> vers 7. </w:t>
      </w:r>
      <w:r w:rsidRPr="00462944">
        <w:t>Als wij bidden en geloven, zal God genadiglijk horen en antwoorden</w:t>
      </w:r>
      <w:r>
        <w:t>.</w:t>
      </w:r>
    </w:p>
    <w:p w:rsidR="00DB5BA7" w:rsidRDefault="00DB5BA7" w:rsidP="00DB5BA7">
      <w:pPr>
        <w:jc w:val="both"/>
      </w:pPr>
    </w:p>
    <w:p w:rsidR="00DB5BA7" w:rsidRDefault="00DB5BA7" w:rsidP="00DB5BA7">
      <w:pPr>
        <w:jc w:val="both"/>
      </w:pPr>
      <w:r>
        <w:t xml:space="preserve">2. </w:t>
      </w:r>
      <w:r w:rsidRPr="00462944">
        <w:t>Hij grijpt de vriendelijke uitnodiging aan, die God hem gedaan heeft,</w:t>
      </w:r>
      <w:r>
        <w:t xml:space="preserve"> vers 8. </w:t>
      </w:r>
      <w:r w:rsidRPr="00462944">
        <w:t>Het is vermetele</w:t>
      </w:r>
      <w:r>
        <w:t xml:space="preserve"> </w:t>
      </w:r>
      <w:r w:rsidRPr="00462944">
        <w:t>aanmatiging in ons om opgeroepen in de tegenwoordigheid van de Koning van de koningen te</w:t>
      </w:r>
      <w:r>
        <w:t xml:space="preserve"> </w:t>
      </w:r>
      <w:r w:rsidRPr="00462944">
        <w:t>komen, ook kunnen wij niet met gerustheid tot Hem naderen tenzij Hij ons</w:t>
      </w:r>
      <w:r>
        <w:t xml:space="preserve"> </w:t>
      </w:r>
      <w:r w:rsidRPr="00462944">
        <w:t>de gouden scepter</w:t>
      </w:r>
      <w:r>
        <w:t xml:space="preserve"> </w:t>
      </w:r>
      <w:r w:rsidRPr="00462944">
        <w:t>toereikt.</w:t>
      </w:r>
      <w:r>
        <w:t xml:space="preserve"> </w:t>
      </w:r>
      <w:r w:rsidRPr="00462944">
        <w:t>Daarom steunt David, als hij gaat bidden, op de uitnodiging, die God hem had gegeven,</w:t>
      </w:r>
      <w:r>
        <w:t xml:space="preserve"> </w:t>
      </w:r>
      <w:r w:rsidRPr="00462944">
        <w:t>om tot de troon van de genade te komen, en eerbiedig raakt hij als het ware de spits aan van de</w:t>
      </w:r>
      <w:r>
        <w:t xml:space="preserve"> </w:t>
      </w:r>
      <w:r w:rsidRPr="00462944">
        <w:t xml:space="preserve">gouden scepter, die hem </w:t>
      </w:r>
      <w:r>
        <w:t>hiermee</w:t>
      </w:r>
      <w:r w:rsidRPr="00462944">
        <w:t xml:space="preserve"> was toegereikt.</w:t>
      </w:r>
      <w:r>
        <w:t xml:space="preserve"> </w:t>
      </w:r>
      <w:r w:rsidRPr="00462944">
        <w:t>Mijn</w:t>
      </w:r>
      <w:r>
        <w:t xml:space="preserve"> </w:t>
      </w:r>
      <w:r w:rsidRPr="00462944">
        <w:t>hart zegt tot U,</w:t>
      </w:r>
      <w:r>
        <w:t xml:space="preserve"> </w:t>
      </w:r>
      <w:r w:rsidRPr="00462944">
        <w:t>of</w:t>
      </w:r>
      <w:r>
        <w:t xml:space="preserve"> </w:t>
      </w:r>
      <w:r w:rsidRPr="00462944">
        <w:t>van U: Zoek Mijn</w:t>
      </w:r>
      <w:r>
        <w:t xml:space="preserve"> </w:t>
      </w:r>
      <w:r w:rsidRPr="00462944">
        <w:t>aangezicht.</w:t>
      </w:r>
      <w:r>
        <w:t xml:space="preserve"> </w:t>
      </w:r>
      <w:r w:rsidRPr="00462944">
        <w:t>Daar dacht hij eerst over na en daarover predikte hij weer tot zichzelf (en dat is de</w:t>
      </w:r>
      <w:r>
        <w:t xml:space="preserve"> </w:t>
      </w:r>
      <w:r w:rsidRPr="00462944">
        <w:t>beste prediking, het is tweemaal horen wat God eens gesproken heeft),</w:t>
      </w:r>
      <w:r>
        <w:t xml:space="preserve"> </w:t>
      </w:r>
      <w:r w:rsidRPr="00456567">
        <w:rPr>
          <w:i/>
        </w:rPr>
        <w:t>Gij zegt,</w:t>
      </w:r>
      <w:r>
        <w:t xml:space="preserve"> </w:t>
      </w:r>
      <w:r w:rsidRPr="00462944">
        <w:t>aldus hebben de</w:t>
      </w:r>
      <w:r>
        <w:t xml:space="preserve"> </w:t>
      </w:r>
      <w:r w:rsidRPr="00462944">
        <w:t>overzetters de volzin aangevuld:</w:t>
      </w:r>
      <w:r>
        <w:t xml:space="preserve"> </w:t>
      </w:r>
      <w:r w:rsidRPr="00462944">
        <w:t>Zoek</w:t>
      </w:r>
      <w:r>
        <w:t xml:space="preserve"> </w:t>
      </w:r>
      <w:r w:rsidRPr="00462944">
        <w:t>Mijn</w:t>
      </w:r>
      <w:r>
        <w:t xml:space="preserve"> </w:t>
      </w:r>
      <w:r w:rsidRPr="00462944">
        <w:t>aangezicht;</w:t>
      </w:r>
      <w:r>
        <w:t xml:space="preserve"> </w:t>
      </w:r>
      <w:r w:rsidRPr="00462944">
        <w:t>en dan</w:t>
      </w:r>
      <w:r>
        <w:t xml:space="preserve"> </w:t>
      </w:r>
      <w:r w:rsidRPr="00462944">
        <w:t>keert</w:t>
      </w:r>
      <w:r>
        <w:t xml:space="preserve"> </w:t>
      </w:r>
      <w:r w:rsidRPr="00462944">
        <w:t>hij</w:t>
      </w:r>
      <w:r>
        <w:t xml:space="preserve"> </w:t>
      </w:r>
      <w:r w:rsidRPr="00462944">
        <w:t>terug tot</w:t>
      </w:r>
      <w:r>
        <w:t xml:space="preserve"> </w:t>
      </w:r>
      <w:r w:rsidRPr="00462944">
        <w:t>hetgeen,</w:t>
      </w:r>
      <w:r>
        <w:t xml:space="preserve"> </w:t>
      </w:r>
      <w:r w:rsidRPr="00462944">
        <w:t>waarover hij nagedacht heeft, in dit vrome besluit:</w:t>
      </w:r>
      <w:r>
        <w:t xml:space="preserve"> </w:t>
      </w:r>
      <w:r w:rsidRPr="00462944">
        <w:t>ik zoek Uw aangezicht, o Heere.</w:t>
      </w:r>
      <w:r>
        <w:t xml:space="preserve"> </w:t>
      </w:r>
    </w:p>
    <w:p w:rsidR="00DB5BA7" w:rsidRDefault="00DB5BA7" w:rsidP="00DB5BA7">
      <w:pPr>
        <w:jc w:val="both"/>
      </w:pPr>
      <w:r w:rsidRPr="00462944">
        <w:t>Merk hier op:</w:t>
      </w:r>
      <w:r>
        <w:t xml:space="preserve"> </w:t>
      </w:r>
    </w:p>
    <w:p w:rsidR="00DB5BA7" w:rsidRDefault="00DB5BA7" w:rsidP="00DB5BA7">
      <w:pPr>
        <w:jc w:val="both"/>
      </w:pPr>
      <w:r w:rsidRPr="00462944">
        <w:t>a. De ware aard van Godsdienstige aanbidding: het is het aangezicht Gods te zoeken. Dat is het in</w:t>
      </w:r>
      <w:r>
        <w:t xml:space="preserve"> </w:t>
      </w:r>
      <w:r w:rsidRPr="00462944">
        <w:t>het gebod van God:</w:t>
      </w:r>
      <w:r>
        <w:t xml:space="preserve"> </w:t>
      </w:r>
      <w:r w:rsidRPr="00462944">
        <w:t>Zoek Mijn</w:t>
      </w:r>
      <w:r>
        <w:t xml:space="preserve"> </w:t>
      </w:r>
      <w:r w:rsidRPr="00462944">
        <w:t>aangezicht. Hij</w:t>
      </w:r>
      <w:r>
        <w:t xml:space="preserve"> </w:t>
      </w:r>
      <w:r w:rsidRPr="00462944">
        <w:t>wil dat wij Hem zoeken om Hemzelf,</w:t>
      </w:r>
      <w:r>
        <w:t xml:space="preserve"> </w:t>
      </w:r>
      <w:r w:rsidRPr="00462944">
        <w:t>dat wij Zijn</w:t>
      </w:r>
      <w:r>
        <w:t xml:space="preserve"> </w:t>
      </w:r>
      <w:r w:rsidRPr="00462944">
        <w:t>gunst tot ons hoogste goed maken. En dat is het in de bedoeling en begeerte van de heilige: "ik</w:t>
      </w:r>
      <w:r>
        <w:t xml:space="preserve"> </w:t>
      </w:r>
      <w:r w:rsidRPr="00462944">
        <w:t>zoek</w:t>
      </w:r>
      <w:r>
        <w:t xml:space="preserve"> </w:t>
      </w:r>
      <w:r w:rsidRPr="00462944">
        <w:t>Uw aangezicht, o Heere,</w:t>
      </w:r>
      <w:r>
        <w:t xml:space="preserve"> </w:t>
      </w:r>
      <w:r w:rsidRPr="00462944">
        <w:t>en met niets minder dan dat zal ik tevreden zijn." Het openen van Zijn</w:t>
      </w:r>
      <w:r>
        <w:t xml:space="preserve"> </w:t>
      </w:r>
      <w:r w:rsidRPr="00462944">
        <w:t>hand zal de begeerte bevredigen van andere levende wezens Psalm 145:16, maar het is alleen het</w:t>
      </w:r>
      <w:r>
        <w:t xml:space="preserve"> </w:t>
      </w:r>
      <w:r w:rsidRPr="00462944">
        <w:t>lichten van Zijn aangezicht, dat aan de begeerte zal voldoen van een levende ziel, Psalm 4:7, 8</w:t>
      </w:r>
      <w:r>
        <w:t>.</w:t>
      </w:r>
    </w:p>
    <w:p w:rsidR="00DB5BA7" w:rsidRDefault="00DB5BA7" w:rsidP="00DB5BA7">
      <w:pPr>
        <w:jc w:val="both"/>
      </w:pPr>
      <w:r w:rsidRPr="00462944">
        <w:t>b. De vriendelijke uitnodiging van een genadige God tot het volbrengen van deze plicht.</w:t>
      </w:r>
      <w:r>
        <w:t xml:space="preserve"> </w:t>
      </w:r>
      <w:r w:rsidRPr="00462944">
        <w:t>Gij zegt:</w:t>
      </w:r>
      <w:r>
        <w:t xml:space="preserve"> </w:t>
      </w:r>
      <w:r w:rsidRPr="00462944">
        <w:t>Zoek Mijn aangezicht;</w:t>
      </w:r>
      <w:r>
        <w:t xml:space="preserve"> </w:t>
      </w:r>
      <w:r w:rsidRPr="00462944">
        <w:t>het is niet slechts een vergunning, een verlof, maar een gebod; en dat Hij</w:t>
      </w:r>
      <w:r>
        <w:t xml:space="preserve"> </w:t>
      </w:r>
      <w:r w:rsidRPr="00462944">
        <w:t>ons beveelt Hem te zoeken,</w:t>
      </w:r>
      <w:r>
        <w:t xml:space="preserve"> </w:t>
      </w:r>
      <w:r w:rsidRPr="00462944">
        <w:t>daarin ligt de belofte van vinden opgesloten; want Hij is te vriendelijk</w:t>
      </w:r>
      <w:r>
        <w:t xml:space="preserve"> </w:t>
      </w:r>
      <w:r w:rsidRPr="00462944">
        <w:t>om te zeggen:</w:t>
      </w:r>
      <w:r>
        <w:t xml:space="preserve"> </w:t>
      </w:r>
      <w:r w:rsidRPr="00462944">
        <w:t>Zoek Mij tevergeefs.</w:t>
      </w:r>
      <w:r>
        <w:t xml:space="preserve"> </w:t>
      </w:r>
      <w:r w:rsidRPr="00462944">
        <w:t>God roept ons om Zijn aangezicht te zoeken in onze bekering</w:t>
      </w:r>
      <w:r>
        <w:t xml:space="preserve"> </w:t>
      </w:r>
      <w:r w:rsidRPr="00462944">
        <w:t>tot Hem en in ons spreken met Hem. Hij roept ons door de fluisteringen van Zijn Geest tot en met</w:t>
      </w:r>
      <w:r>
        <w:t xml:space="preserve"> </w:t>
      </w:r>
      <w:r w:rsidRPr="00462944">
        <w:t>onze geest,</w:t>
      </w:r>
      <w:r>
        <w:t xml:space="preserve"> </w:t>
      </w:r>
      <w:r w:rsidRPr="00462944">
        <w:t>om Zijn</w:t>
      </w:r>
      <w:r>
        <w:t xml:space="preserve"> </w:t>
      </w:r>
      <w:r w:rsidRPr="00462944">
        <w:t>aangezicht te zoeken. Hij</w:t>
      </w:r>
      <w:r>
        <w:t xml:space="preserve"> </w:t>
      </w:r>
      <w:r w:rsidRPr="00462944">
        <w:t>roept ons door Zijn Woord, door het gestadig</w:t>
      </w:r>
      <w:r>
        <w:t xml:space="preserve"> </w:t>
      </w:r>
      <w:r w:rsidRPr="00462944">
        <w:t>weerkeren van de gelegenheid</w:t>
      </w:r>
      <w:r>
        <w:t xml:space="preserve"> </w:t>
      </w:r>
      <w:r w:rsidRPr="00462944">
        <w:t>om Hem te aanbidden,</w:t>
      </w:r>
      <w:r>
        <w:t xml:space="preserve"> </w:t>
      </w:r>
      <w:r w:rsidRPr="00462944">
        <w:t>door</w:t>
      </w:r>
      <w:r>
        <w:t xml:space="preserve"> </w:t>
      </w:r>
      <w:r w:rsidRPr="00462944">
        <w:t>de bijzondere leidingen van Zijn</w:t>
      </w:r>
      <w:r>
        <w:t xml:space="preserve"> </w:t>
      </w:r>
      <w:r w:rsidRPr="00462944">
        <w:t>voorzienigheid, door zegeningen en door beproevingen. Als wij in onze dwaasheid valse ijdelheden</w:t>
      </w:r>
      <w:r>
        <w:t xml:space="preserve"> </w:t>
      </w:r>
      <w:r w:rsidRPr="00462944">
        <w:t>onderhouden, dan roept God in Zijn liefde ons om onze eigen weldadigheid te zoeken.</w:t>
      </w:r>
      <w:r>
        <w:t xml:space="preserve"> </w:t>
      </w:r>
    </w:p>
    <w:p w:rsidR="00DB5BA7" w:rsidRDefault="00DB5BA7" w:rsidP="00DB5BA7">
      <w:pPr>
        <w:jc w:val="both"/>
      </w:pPr>
      <w:r w:rsidRPr="00462944">
        <w:t xml:space="preserve">c. Het bereidwillig voldoen van een </w:t>
      </w:r>
      <w:r>
        <w:t>Godvruchtig</w:t>
      </w:r>
      <w:r w:rsidRPr="00462944">
        <w:t>e ziel aan deze uitnodiging. Terstond wordt op de</w:t>
      </w:r>
      <w:r>
        <w:t xml:space="preserve"> </w:t>
      </w:r>
      <w:r w:rsidRPr="00462944">
        <w:t>roepstem geantwoord:</w:t>
      </w:r>
      <w:r>
        <w:t xml:space="preserve"> </w:t>
      </w:r>
      <w:r w:rsidRPr="00462944">
        <w:t>mijn hart zegt</w:t>
      </w:r>
      <w:r>
        <w:t xml:space="preserve"> </w:t>
      </w:r>
      <w:r w:rsidRPr="00462944">
        <w:t>tot U: ik zoek Uw aangezicht, o Heere.</w:t>
      </w:r>
      <w:r>
        <w:t xml:space="preserve"> </w:t>
      </w:r>
      <w:r w:rsidRPr="00462944">
        <w:t>De roeping was</w:t>
      </w:r>
      <w:r>
        <w:t xml:space="preserve"> </w:t>
      </w:r>
      <w:r w:rsidRPr="00462944">
        <w:t>algemeen:</w:t>
      </w:r>
      <w:r>
        <w:t xml:space="preserve"> </w:t>
      </w:r>
      <w:r w:rsidRPr="00462944">
        <w:t>Zoek Mijn aangezicht,"</w:t>
      </w:r>
      <w:r>
        <w:t xml:space="preserve"> vers 8. </w:t>
      </w:r>
      <w:r w:rsidRPr="00462944">
        <w:t>maar wij moeten evenals David haar beschouwen als tot</w:t>
      </w:r>
      <w:r>
        <w:t xml:space="preserve"> </w:t>
      </w:r>
      <w:r w:rsidRPr="00462944">
        <w:t>ons gericht: "ik zoek Uw aangezicht." Het woord doet ons geen goed, als wij het op anderen</w:t>
      </w:r>
      <w:r>
        <w:t xml:space="preserve"> </w:t>
      </w:r>
      <w:r w:rsidRPr="00462944">
        <w:t>overdragen, maar er</w:t>
      </w:r>
      <w:r>
        <w:t xml:space="preserve"> </w:t>
      </w:r>
      <w:r w:rsidRPr="00462944">
        <w:t>de vermaning niet van aannemen voor onszelf.</w:t>
      </w:r>
      <w:r>
        <w:t xml:space="preserve"> </w:t>
      </w:r>
      <w:r w:rsidRPr="00462944">
        <w:t>De roepstem</w:t>
      </w:r>
      <w:r>
        <w:t xml:space="preserve"> </w:t>
      </w:r>
      <w:r w:rsidRPr="00462944">
        <w:t>was:</w:t>
      </w:r>
      <w:r>
        <w:t xml:space="preserve"> </w:t>
      </w:r>
      <w:r w:rsidRPr="00462944">
        <w:t>Zoek Mijn</w:t>
      </w:r>
      <w:r>
        <w:t xml:space="preserve"> </w:t>
      </w:r>
      <w:r w:rsidRPr="00462944">
        <w:t>aangezicht,</w:t>
      </w:r>
      <w:r>
        <w:t xml:space="preserve"> </w:t>
      </w:r>
      <w:r w:rsidRPr="00462944">
        <w:t>het antwoord is: "ik zoek Uw aangezicht, o Heere," zoals Jeremia 3:22 : "Zie, hier zijn</w:t>
      </w:r>
      <w:r>
        <w:t xml:space="preserve"> </w:t>
      </w:r>
      <w:r w:rsidRPr="00462944">
        <w:t>wij,</w:t>
      </w:r>
      <w:r>
        <w:t xml:space="preserve"> </w:t>
      </w:r>
      <w:r w:rsidRPr="00462944">
        <w:t xml:space="preserve">wij komen tot U." Een </w:t>
      </w:r>
      <w:r>
        <w:t xml:space="preserve">Godvruchtig </w:t>
      </w:r>
      <w:r w:rsidRPr="00462944">
        <w:t>hart antwoordt redelijk op de roepstem van een genadig</w:t>
      </w:r>
      <w:r>
        <w:t xml:space="preserve"> </w:t>
      </w:r>
      <w:r w:rsidRPr="00462944">
        <w:t>God, gewillig gemaakt zijnde ten dage van Zijn heirkracht</w:t>
      </w:r>
      <w:r>
        <w:t>.</w:t>
      </w:r>
    </w:p>
    <w:p w:rsidR="00DB5BA7" w:rsidRDefault="00DB5BA7" w:rsidP="00DB5BA7">
      <w:pPr>
        <w:jc w:val="both"/>
      </w:pPr>
    </w:p>
    <w:p w:rsidR="00DB5BA7" w:rsidRDefault="00DB5BA7" w:rsidP="00DB5BA7">
      <w:pPr>
        <w:jc w:val="both"/>
      </w:pPr>
      <w:r>
        <w:t xml:space="preserve">3. </w:t>
      </w:r>
      <w:r w:rsidRPr="00462944">
        <w:t>Hij is zeer nauwkeurig in zijn beden:</w:t>
      </w:r>
      <w:r>
        <w:t xml:space="preserve"> </w:t>
      </w:r>
    </w:p>
    <w:p w:rsidR="00DB5BA7" w:rsidRDefault="00DB5BA7" w:rsidP="00DB5BA7">
      <w:pPr>
        <w:jc w:val="both"/>
      </w:pPr>
      <w:r w:rsidRPr="00462944">
        <w:t>A.</w:t>
      </w:r>
      <w:r>
        <w:t xml:space="preserve"> </w:t>
      </w:r>
      <w:r w:rsidRPr="00462944">
        <w:t>Om</w:t>
      </w:r>
      <w:r>
        <w:t xml:space="preserve"> </w:t>
      </w:r>
      <w:r w:rsidRPr="00462944">
        <w:t>de</w:t>
      </w:r>
      <w:r>
        <w:t xml:space="preserve"> </w:t>
      </w:r>
      <w:r w:rsidRPr="00462944">
        <w:t>gunst</w:t>
      </w:r>
      <w:r>
        <w:t xml:space="preserve"> </w:t>
      </w:r>
      <w:r w:rsidRPr="00462944">
        <w:t>van</w:t>
      </w:r>
      <w:r>
        <w:t xml:space="preserve"> </w:t>
      </w:r>
      <w:r w:rsidRPr="00462944">
        <w:t>God,</w:t>
      </w:r>
      <w:r>
        <w:t xml:space="preserve"> </w:t>
      </w:r>
      <w:r w:rsidRPr="00462944">
        <w:t>dat</w:t>
      </w:r>
      <w:r>
        <w:t xml:space="preserve"> </w:t>
      </w:r>
      <w:r w:rsidRPr="00462944">
        <w:t>hij</w:t>
      </w:r>
      <w:r>
        <w:t xml:space="preserve"> </w:t>
      </w:r>
      <w:r w:rsidRPr="00462944">
        <w:t>daarvan</w:t>
      </w:r>
      <w:r>
        <w:t xml:space="preserve"> </w:t>
      </w:r>
      <w:r w:rsidRPr="00462944">
        <w:t>niet</w:t>
      </w:r>
      <w:r>
        <w:t xml:space="preserve"> </w:t>
      </w:r>
      <w:r w:rsidRPr="00462944">
        <w:t>uitgesloten</w:t>
      </w:r>
      <w:r>
        <w:t xml:space="preserve"> </w:t>
      </w:r>
      <w:r w:rsidRPr="00462944">
        <w:t>mocht</w:t>
      </w:r>
      <w:r>
        <w:t xml:space="preserve"> </w:t>
      </w:r>
      <w:r w:rsidRPr="00462944">
        <w:t>zijn,</w:t>
      </w:r>
      <w:r>
        <w:t xml:space="preserve"> vers 9. </w:t>
      </w:r>
      <w:r w:rsidRPr="00462944">
        <w:t>"ik</w:t>
      </w:r>
      <w:r>
        <w:t xml:space="preserve"> </w:t>
      </w:r>
      <w:r w:rsidRPr="00462944">
        <w:t>zoek</w:t>
      </w:r>
      <w:r>
        <w:t xml:space="preserve"> </w:t>
      </w:r>
      <w:r w:rsidRPr="00462944">
        <w:t>Uw</w:t>
      </w:r>
      <w:r>
        <w:t xml:space="preserve"> </w:t>
      </w:r>
      <w:r w:rsidRPr="00462944">
        <w:t>aangezicht, o Heere,</w:t>
      </w:r>
      <w:r>
        <w:t xml:space="preserve"> </w:t>
      </w:r>
      <w:r w:rsidRPr="00462944">
        <w:t>in gehoorzaamheid</w:t>
      </w:r>
      <w:r>
        <w:t xml:space="preserve"> </w:t>
      </w:r>
      <w:r w:rsidRPr="00462944">
        <w:t>aan Uw bevel, en daarom:</w:t>
      </w:r>
      <w:r>
        <w:t xml:space="preserve"> </w:t>
      </w:r>
      <w:r w:rsidRPr="00462944">
        <w:t>Verberg Uw aangezicht</w:t>
      </w:r>
      <w:r>
        <w:t xml:space="preserve"> </w:t>
      </w:r>
      <w:r w:rsidRPr="00462944">
        <w:t>niet</w:t>
      </w:r>
      <w:r>
        <w:t xml:space="preserve"> </w:t>
      </w:r>
      <w:r w:rsidRPr="00462944">
        <w:t>voor</w:t>
      </w:r>
      <w:r>
        <w:t xml:space="preserve"> </w:t>
      </w:r>
      <w:r w:rsidRPr="00462944">
        <w:t>mij, laat mij nooit de verkwikkende bewustheid</w:t>
      </w:r>
      <w:r>
        <w:t xml:space="preserve"> </w:t>
      </w:r>
      <w:r w:rsidRPr="00462944">
        <w:t>missen van Uw gunst; heb mij lief en doe mij</w:t>
      </w:r>
      <w:r>
        <w:t xml:space="preserve"> </w:t>
      </w:r>
      <w:r w:rsidRPr="00462944">
        <w:t>weten dat Gij mij liefhebt;</w:t>
      </w:r>
      <w:r>
        <w:t xml:space="preserve"> </w:t>
      </w:r>
      <w:r w:rsidRPr="00462944">
        <w:t>keer</w:t>
      </w:r>
      <w:r>
        <w:t xml:space="preserve"> </w:t>
      </w:r>
      <w:r w:rsidRPr="00462944">
        <w:t>Uw knecht niet af in toorn."</w:t>
      </w:r>
      <w:r>
        <w:t xml:space="preserve"> </w:t>
      </w:r>
      <w:r w:rsidRPr="00462944">
        <w:t>Hij erkent Gods misnoegen verdiend</w:t>
      </w:r>
      <w:r>
        <w:t xml:space="preserve"> </w:t>
      </w:r>
      <w:r w:rsidRPr="00462944">
        <w:t>te</w:t>
      </w:r>
      <w:r>
        <w:t xml:space="preserve"> </w:t>
      </w:r>
      <w:r w:rsidRPr="00462944">
        <w:t>hebben,</w:t>
      </w:r>
      <w:r>
        <w:t xml:space="preserve"> </w:t>
      </w:r>
      <w:r w:rsidRPr="00462944">
        <w:t>maar</w:t>
      </w:r>
      <w:r>
        <w:t xml:space="preserve"> </w:t>
      </w:r>
      <w:r w:rsidRPr="00462944">
        <w:t>bidt</w:t>
      </w:r>
      <w:r>
        <w:t xml:space="preserve"> </w:t>
      </w:r>
      <w:r w:rsidRPr="00462944">
        <w:t>dat</w:t>
      </w:r>
      <w:r>
        <w:t xml:space="preserve"> </w:t>
      </w:r>
      <w:r w:rsidRPr="00462944">
        <w:t>God,</w:t>
      </w:r>
      <w:r>
        <w:t xml:space="preserve"> </w:t>
      </w:r>
      <w:r w:rsidRPr="00462944">
        <w:t>hoe</w:t>
      </w:r>
      <w:r>
        <w:t xml:space="preserve"> </w:t>
      </w:r>
      <w:r w:rsidRPr="00462944">
        <w:t>Hij</w:t>
      </w:r>
      <w:r>
        <w:t xml:space="preserve"> </w:t>
      </w:r>
      <w:r w:rsidRPr="00462944">
        <w:t>hem</w:t>
      </w:r>
      <w:r>
        <w:t xml:space="preserve"> </w:t>
      </w:r>
      <w:r w:rsidRPr="00462944">
        <w:t>ook</w:t>
      </w:r>
      <w:r>
        <w:t xml:space="preserve"> </w:t>
      </w:r>
      <w:r w:rsidRPr="00462944">
        <w:t>mocht kastijden, hem toch niet van Zijn</w:t>
      </w:r>
      <w:r>
        <w:t xml:space="preserve"> </w:t>
      </w:r>
      <w:r w:rsidRPr="00462944">
        <w:t>tegenwoordigheid zou verbannen; want wat is de hel anders dan dat?</w:t>
      </w:r>
      <w:r>
        <w:t xml:space="preserve"> </w:t>
      </w:r>
    </w:p>
    <w:p w:rsidR="00DB5BA7" w:rsidRDefault="00DB5BA7" w:rsidP="00DB5BA7">
      <w:pPr>
        <w:jc w:val="both"/>
      </w:pPr>
      <w:r w:rsidRPr="00462944">
        <w:t>B. Om het voortduren van Zijn nabijheid; Gij</w:t>
      </w:r>
      <w:r>
        <w:t xml:space="preserve"> </w:t>
      </w:r>
      <w:r w:rsidRPr="00462944">
        <w:t>Zijt mijn hulp geweest,</w:t>
      </w:r>
      <w:r>
        <w:t xml:space="preserve"> </w:t>
      </w:r>
      <w:r w:rsidRPr="00462944">
        <w:t>en Gij zijt</w:t>
      </w:r>
      <w:r>
        <w:t xml:space="preserve"> </w:t>
      </w:r>
      <w:r w:rsidRPr="00462944">
        <w:t>de God van mijn</w:t>
      </w:r>
      <w:r>
        <w:t xml:space="preserve"> </w:t>
      </w:r>
      <w:r w:rsidRPr="00462944">
        <w:t>heil, tot wie anders zal ik dan heengaan dan tot U?</w:t>
      </w:r>
      <w:r>
        <w:t xml:space="preserve"> </w:t>
      </w:r>
      <w:r w:rsidRPr="00462944">
        <w:t>Begeef mij niet en verlaat mij niet;</w:t>
      </w:r>
      <w:r>
        <w:t xml:space="preserve"> </w:t>
      </w:r>
      <w:r w:rsidRPr="00462944">
        <w:t>onthoud</w:t>
      </w:r>
      <w:r>
        <w:t xml:space="preserve"> </w:t>
      </w:r>
      <w:r w:rsidRPr="00462944">
        <w:t>mij de werkingen niet van Uw kracht want dan ben ik hulpeloos, onthoud mij de tekenen niet van</w:t>
      </w:r>
      <w:r>
        <w:t xml:space="preserve"> </w:t>
      </w:r>
      <w:r w:rsidRPr="00462944">
        <w:t>Uw welbehagen, want dan ben ik troosteloos."</w:t>
      </w:r>
      <w:r>
        <w:t xml:space="preserve"> </w:t>
      </w:r>
    </w:p>
    <w:p w:rsidR="00DB5BA7" w:rsidRDefault="00DB5BA7" w:rsidP="00DB5BA7">
      <w:pPr>
        <w:jc w:val="both"/>
      </w:pPr>
      <w:r w:rsidRPr="00462944">
        <w:t>C. Om het voorrecht van de Goddelijke leiding,</w:t>
      </w:r>
      <w:r>
        <w:t xml:space="preserve"> vers 11. </w:t>
      </w:r>
      <w:r w:rsidRPr="00462944">
        <w:t>Heere, leer mij Uwen weg;</w:t>
      </w:r>
      <w:r>
        <w:t xml:space="preserve"> </w:t>
      </w:r>
      <w:r w:rsidRPr="00462944">
        <w:t>geef mij de</w:t>
      </w:r>
      <w:r>
        <w:t xml:space="preserve"> </w:t>
      </w:r>
      <w:r w:rsidRPr="00462944">
        <w:t>betekenis te verstaan van de weg, die Gij met mij houdt, maak hem mij duidelijk. En geef mij in</w:t>
      </w:r>
      <w:r>
        <w:t xml:space="preserve"> </w:t>
      </w:r>
      <w:r w:rsidRPr="00462944">
        <w:t>iedere twijfelachtige zaak te weten wat mijn plicht is, opdat ik er mij niet in vergis, maar op de</w:t>
      </w:r>
      <w:r>
        <w:t xml:space="preserve"> </w:t>
      </w:r>
      <w:r w:rsidRPr="00462944">
        <w:t>rechte weg wandele, niet aarzelend en als</w:t>
      </w:r>
      <w:r>
        <w:t xml:space="preserve"> in onzekerheid, maar met vaste</w:t>
      </w:r>
      <w:r w:rsidRPr="00462944">
        <w:t xml:space="preserve"> tred. Het is geen</w:t>
      </w:r>
      <w:r>
        <w:t xml:space="preserve"> </w:t>
      </w:r>
      <w:r w:rsidRPr="00462944">
        <w:t>berekenende staatkunde maar eenvoudigheid, dat is: bepaalde en stellige eerlijkheid, die ons op de</w:t>
      </w:r>
      <w:r>
        <w:t xml:space="preserve"> </w:t>
      </w:r>
      <w:r w:rsidRPr="00462944">
        <w:t xml:space="preserve">weg van onze plicht zal leiden en er ons op zal houden. </w:t>
      </w:r>
    </w:p>
    <w:p w:rsidR="00DB5BA7" w:rsidRDefault="00DB5BA7" w:rsidP="00DB5BA7">
      <w:pPr>
        <w:jc w:val="both"/>
      </w:pPr>
      <w:r w:rsidRPr="00462944">
        <w:t>Hij bidt om in het rechte pad geleid te</w:t>
      </w:r>
      <w:r>
        <w:t xml:space="preserve"> </w:t>
      </w:r>
      <w:r w:rsidRPr="00462944">
        <w:t xml:space="preserve">worden, om zijn verspieders </w:t>
      </w:r>
      <w:r>
        <w:t>wil.</w:t>
      </w:r>
      <w:r w:rsidRPr="00462944">
        <w:t xml:space="preserve"> Zijn vijanden lagen op de loer om hem te zien hinken, teneinde</w:t>
      </w:r>
      <w:r>
        <w:t xml:space="preserve"> </w:t>
      </w:r>
      <w:r w:rsidRPr="00462944">
        <w:t>gelegenheid tegen hem te vinden. Saul had het oog op David, 1 Samuel 18:9 Dit wekte hem op om</w:t>
      </w:r>
      <w:r>
        <w:t xml:space="preserve"> </w:t>
      </w:r>
      <w:r w:rsidRPr="00462944">
        <w:t>te bidden: "Heere,</w:t>
      </w:r>
      <w:r>
        <w:t xml:space="preserve"> </w:t>
      </w:r>
      <w:r w:rsidRPr="00462944">
        <w:t>leid mij in het rechte pad, opdat zij mij geen kwaad ten laste kunnen leggen, of</w:t>
      </w:r>
      <w:r>
        <w:t xml:space="preserve"> </w:t>
      </w:r>
      <w:r w:rsidRPr="00462944">
        <w:t>iets dat de schijn heeft van kwaad"</w:t>
      </w:r>
      <w:r>
        <w:t>.</w:t>
      </w:r>
    </w:p>
    <w:p w:rsidR="00DB5BA7" w:rsidRDefault="00DB5BA7" w:rsidP="00DB5BA7">
      <w:pPr>
        <w:jc w:val="both"/>
      </w:pPr>
      <w:r>
        <w:t xml:space="preserve">D. </w:t>
      </w:r>
      <w:r w:rsidRPr="00462944">
        <w:t>Om de weldaad van de Goddelijke bescherming,</w:t>
      </w:r>
      <w:r>
        <w:t xml:space="preserve"> vers 12. </w:t>
      </w:r>
      <w:r w:rsidRPr="00462944">
        <w:t>Geef mij niet over in de begeerte</w:t>
      </w:r>
      <w:r>
        <w:t xml:space="preserve"> </w:t>
      </w:r>
      <w:r w:rsidRPr="00462944">
        <w:t>van mijn</w:t>
      </w:r>
      <w:r>
        <w:t xml:space="preserve"> </w:t>
      </w:r>
      <w:r w:rsidRPr="00462944">
        <w:t>tegenpartijen.</w:t>
      </w:r>
      <w:r>
        <w:t xml:space="preserve"> </w:t>
      </w:r>
      <w:r w:rsidRPr="00462944">
        <w:t>Heere, laat hen hun doel niet bereiken, want zij leggen het toe op mijn</w:t>
      </w:r>
      <w:r>
        <w:t xml:space="preserve"> </w:t>
      </w:r>
      <w:r w:rsidRPr="00462944">
        <w:t>leven, op niets minder dan dat, en wel zo, dat ik door niets tegen hen beschut ben dan door Uw</w:t>
      </w:r>
      <w:r>
        <w:t xml:space="preserve"> </w:t>
      </w:r>
      <w:r w:rsidRPr="00462944">
        <w:t>macht over hun geweten;</w:t>
      </w:r>
      <w:r>
        <w:t xml:space="preserve"> </w:t>
      </w:r>
      <w:r w:rsidRPr="00462944">
        <w:t>want valse getuigen zijn tegen mij opgestaan,</w:t>
      </w:r>
      <w:r>
        <w:t xml:space="preserve"> </w:t>
      </w:r>
      <w:r w:rsidRPr="00462944">
        <w:t>wier oogmerk verder</w:t>
      </w:r>
      <w:r>
        <w:t xml:space="preserve"> </w:t>
      </w:r>
      <w:r w:rsidRPr="00462944">
        <w:t>reikt dan mij van mijn eer en goede naam te beroven, want zij blazen wrevel uit; het is mijn bloed,</w:t>
      </w:r>
      <w:r>
        <w:t xml:space="preserve"> </w:t>
      </w:r>
      <w:r w:rsidRPr="00462944">
        <w:t>waarnaar zij dorsten. Hierin was David een type van Christus, want valse getuigen zijn tegen Hem</w:t>
      </w:r>
      <w:r>
        <w:t xml:space="preserve"> </w:t>
      </w:r>
      <w:r w:rsidRPr="00462944">
        <w:t>opgestaan</w:t>
      </w:r>
      <w:r>
        <w:t xml:space="preserve"> </w:t>
      </w:r>
      <w:r w:rsidRPr="00462944">
        <w:t>en de</w:t>
      </w:r>
      <w:r>
        <w:t xml:space="preserve"> </w:t>
      </w:r>
      <w:r w:rsidRPr="00462944">
        <w:t>zodanige die</w:t>
      </w:r>
      <w:r>
        <w:t xml:space="preserve"> </w:t>
      </w:r>
      <w:r w:rsidRPr="00462944">
        <w:t>wrevel uitbliezen;</w:t>
      </w:r>
      <w:r>
        <w:t xml:space="preserve"> </w:t>
      </w:r>
      <w:r w:rsidRPr="00462944">
        <w:t>maar</w:t>
      </w:r>
      <w:r>
        <w:t xml:space="preserve"> </w:t>
      </w:r>
      <w:r w:rsidRPr="00462944">
        <w:t>hoewel Hij overgeleverd werd in hun</w:t>
      </w:r>
      <w:r>
        <w:t xml:space="preserve"> </w:t>
      </w:r>
      <w:r w:rsidRPr="00462944">
        <w:t>goddeloze handen, werd Hij toch niet overgegeven in hun begeerte, want zij konden Zijn verhoging</w:t>
      </w:r>
      <w:r>
        <w:t xml:space="preserve"> </w:t>
      </w:r>
      <w:r w:rsidRPr="00462944">
        <w:t>niet beletten</w:t>
      </w:r>
      <w:r>
        <w:t>.</w:t>
      </w:r>
    </w:p>
    <w:p w:rsidR="00DB5BA7" w:rsidRDefault="00DB5BA7" w:rsidP="00DB5BA7">
      <w:pPr>
        <w:jc w:val="both"/>
      </w:pPr>
    </w:p>
    <w:p w:rsidR="00DB5BA7" w:rsidRDefault="00DB5BA7" w:rsidP="00DB5BA7">
      <w:pPr>
        <w:jc w:val="both"/>
        <w:rPr>
          <w:b/>
          <w:sz w:val="28"/>
        </w:rPr>
      </w:pPr>
      <w:r>
        <w:t xml:space="preserve">II. </w:t>
      </w:r>
      <w:r w:rsidRPr="00462944">
        <w:t>Hij drukt zijn vertrouwen uit op God</w:t>
      </w:r>
      <w:r>
        <w:rPr>
          <w:b/>
          <w:sz w:val="28"/>
        </w:rPr>
        <w:t>:</w:t>
      </w:r>
    </w:p>
    <w:p w:rsidR="00DB5BA7" w:rsidRDefault="00DB5BA7" w:rsidP="00DB5BA7">
      <w:pPr>
        <w:jc w:val="both"/>
      </w:pPr>
      <w:r>
        <w:rPr>
          <w:b/>
          <w:sz w:val="28"/>
        </w:rPr>
        <w:t xml:space="preserve">1. </w:t>
      </w:r>
      <w:r w:rsidRPr="00462944">
        <w:t>Dat Hij hem hulp en bijstand zal verlenen als alle</w:t>
      </w:r>
      <w:r>
        <w:t xml:space="preserve"> </w:t>
      </w:r>
      <w:r w:rsidRPr="00462944">
        <w:t>andere hulp en bijstand hem zullen falen,</w:t>
      </w:r>
      <w:r>
        <w:t xml:space="preserve"> vers 10: </w:t>
      </w:r>
      <w:r w:rsidRPr="00462944">
        <w:t>Als mijn vader en</w:t>
      </w:r>
      <w:r>
        <w:t xml:space="preserve"> </w:t>
      </w:r>
      <w:r w:rsidRPr="00462944">
        <w:t>mijn moeder mij</w:t>
      </w:r>
      <w:r>
        <w:t xml:space="preserve"> </w:t>
      </w:r>
      <w:r w:rsidRPr="00462944">
        <w:t>verlaten,</w:t>
      </w:r>
      <w:r>
        <w:t xml:space="preserve"> </w:t>
      </w:r>
      <w:r w:rsidRPr="00462944">
        <w:t>de naaste en dierbaarste vrienden, die ik in de</w:t>
      </w:r>
      <w:r>
        <w:t xml:space="preserve"> </w:t>
      </w:r>
      <w:r w:rsidRPr="00462944">
        <w:t>wereld heb, van wie</w:t>
      </w:r>
      <w:r>
        <w:t xml:space="preserve"> </w:t>
      </w:r>
      <w:r w:rsidRPr="00462944">
        <w:t>ik de meeste bijstand kan verwachten, en met de meeste reden, als zij sterven,</w:t>
      </w:r>
      <w:r>
        <w:t xml:space="preserve"> </w:t>
      </w:r>
      <w:r w:rsidRPr="00462944">
        <w:t>of ver</w:t>
      </w:r>
      <w:r>
        <w:t xml:space="preserve"> </w:t>
      </w:r>
      <w:r w:rsidRPr="00462944">
        <w:t>van</w:t>
      </w:r>
      <w:r>
        <w:t xml:space="preserve"> </w:t>
      </w:r>
      <w:r w:rsidRPr="00462944">
        <w:t>mij</w:t>
      </w:r>
      <w:r>
        <w:t xml:space="preserve"> </w:t>
      </w:r>
      <w:r w:rsidRPr="00462944">
        <w:t>verwijderd zijn, of niet instaat zijn</w:t>
      </w:r>
      <w:r>
        <w:t xml:space="preserve"> </w:t>
      </w:r>
      <w:r w:rsidRPr="00462944">
        <w:t>om mij te helpen in</w:t>
      </w:r>
      <w:r>
        <w:t xml:space="preserve"> </w:t>
      </w:r>
      <w:r w:rsidRPr="00462944">
        <w:t>mijn tijd</w:t>
      </w:r>
      <w:r>
        <w:t xml:space="preserve"> </w:t>
      </w:r>
      <w:r w:rsidRPr="00462944">
        <w:t>van nood,</w:t>
      </w:r>
      <w:r>
        <w:t xml:space="preserve"> </w:t>
      </w:r>
      <w:r w:rsidRPr="00462944">
        <w:t>of</w:t>
      </w:r>
      <w:r>
        <w:t xml:space="preserve"> </w:t>
      </w:r>
      <w:r w:rsidRPr="00462944">
        <w:t>onvriendelijk</w:t>
      </w:r>
      <w:r>
        <w:t xml:space="preserve"> </w:t>
      </w:r>
      <w:r w:rsidRPr="00462944">
        <w:t>voor mij zijn, of achteloos en mij niet willen helpen als ik zo</w:t>
      </w:r>
      <w:r>
        <w:t xml:space="preserve"> </w:t>
      </w:r>
      <w:r w:rsidRPr="00462944">
        <w:t>hulpeloos ben als ooit een</w:t>
      </w:r>
      <w:r>
        <w:t xml:space="preserve"> </w:t>
      </w:r>
      <w:r w:rsidRPr="00462944">
        <w:t>arme wees was, die zonder vader en moeder was achtergelaten, dan weet ik dat</w:t>
      </w:r>
      <w:r>
        <w:t xml:space="preserve"> </w:t>
      </w:r>
      <w:r w:rsidRPr="00462944">
        <w:t>de Heere mij zal</w:t>
      </w:r>
      <w:r>
        <w:t xml:space="preserve"> </w:t>
      </w:r>
      <w:r w:rsidRPr="00462944">
        <w:t>aannemen,</w:t>
      </w:r>
      <w:r>
        <w:t xml:space="preserve"> </w:t>
      </w:r>
      <w:r w:rsidRPr="00462944">
        <w:t>mij zal opnemen gelijk een arm verdwaald schaap opgenomen wordt, zodat het niet</w:t>
      </w:r>
      <w:r>
        <w:t xml:space="preserve"> </w:t>
      </w:r>
      <w:r w:rsidRPr="00462944">
        <w:t>omkomt." Zijn tijd om hen te helpen, die op Hem betrouwen, is als alle andere helpers falen, als het</w:t>
      </w:r>
      <w:r>
        <w:t xml:space="preserve"> </w:t>
      </w:r>
      <w:r w:rsidRPr="00462944">
        <w:t>het meest strekt tot Zijn eer en hun gerief,</w:t>
      </w:r>
      <w:r>
        <w:t xml:space="preserve"> </w:t>
      </w:r>
      <w:r w:rsidRPr="00462944">
        <w:t>een wees zal bij Hem ontfermd worden.</w:t>
      </w:r>
      <w:r>
        <w:t xml:space="preserve"> </w:t>
      </w:r>
      <w:r w:rsidRPr="00462944">
        <w:t>Deze belofte is</w:t>
      </w:r>
      <w:r>
        <w:t xml:space="preserve"> </w:t>
      </w:r>
      <w:r w:rsidRPr="00462944">
        <w:t>dikwijls naar de letter vervuld geworden. Verlaten wezen zijn onder</w:t>
      </w:r>
      <w:r>
        <w:t xml:space="preserve"> </w:t>
      </w:r>
      <w:r w:rsidRPr="00462944">
        <w:t>de bijzondere zorg en hoede</w:t>
      </w:r>
      <w:r>
        <w:t xml:space="preserve"> </w:t>
      </w:r>
      <w:r w:rsidRPr="00462944">
        <w:t>genomen van de Goddelijke voorzienigheid daar God hulp voor hen beschikt en vrienden voor hen</w:t>
      </w:r>
      <w:r>
        <w:t xml:space="preserve"> </w:t>
      </w:r>
      <w:r w:rsidRPr="00462944">
        <w:t>verwekt heeft op een wijze, die men niet verwacht zou hebben. God is een betrouwbaarder en beter</w:t>
      </w:r>
      <w:r>
        <w:t xml:space="preserve"> </w:t>
      </w:r>
      <w:r w:rsidRPr="00462944">
        <w:t>vriend dan onze aardse ouders het zijn of zijn kunnen</w:t>
      </w:r>
      <w:r>
        <w:t>.</w:t>
      </w:r>
    </w:p>
    <w:p w:rsidR="00DB5BA7" w:rsidRDefault="00DB5BA7" w:rsidP="00DB5BA7">
      <w:pPr>
        <w:jc w:val="both"/>
      </w:pPr>
    </w:p>
    <w:p w:rsidR="00DB5BA7" w:rsidRDefault="00DB5BA7" w:rsidP="00DB5BA7">
      <w:pPr>
        <w:jc w:val="both"/>
      </w:pPr>
      <w:r>
        <w:t xml:space="preserve">2. </w:t>
      </w:r>
      <w:r w:rsidRPr="00462944">
        <w:t>Dat hij te bestemder tijd de tentoonspreiding</w:t>
      </w:r>
      <w:r>
        <w:t xml:space="preserve"> </w:t>
      </w:r>
      <w:r w:rsidRPr="00462944">
        <w:t>zal zien van Zijn goedheid,</w:t>
      </w:r>
      <w:r>
        <w:t xml:space="preserve"> vers 13. </w:t>
      </w:r>
      <w:r w:rsidRPr="00462944">
        <w:t>Hij geloofde, dat</w:t>
      </w:r>
      <w:r>
        <w:t xml:space="preserve"> </w:t>
      </w:r>
      <w:r w:rsidRPr="00462944">
        <w:t>hij</w:t>
      </w:r>
      <w:r>
        <w:t xml:space="preserve"> </w:t>
      </w:r>
      <w:r w:rsidRPr="00462944">
        <w:t xml:space="preserve">het goede </w:t>
      </w:r>
      <w:r>
        <w:t>des Heeren</w:t>
      </w:r>
      <w:r w:rsidRPr="00462944">
        <w:t xml:space="preserve"> zou zien ut het land van de levenden,</w:t>
      </w:r>
      <w:r>
        <w:t xml:space="preserve"> </w:t>
      </w:r>
      <w:r w:rsidRPr="00462944">
        <w:t>indien hij haar niet gezien had, hij</w:t>
      </w:r>
      <w:r>
        <w:t xml:space="preserve"> </w:t>
      </w:r>
      <w:r w:rsidRPr="00462944">
        <w:t>zou onder zijn beproevingen zijn bezweken. Zelfs de beste heiligen zijn</w:t>
      </w:r>
      <w:r>
        <w:t xml:space="preserve"> </w:t>
      </w:r>
      <w:r w:rsidRPr="00462944">
        <w:t>er aan onderhevig om te</w:t>
      </w:r>
      <w:r>
        <w:t xml:space="preserve"> </w:t>
      </w:r>
      <w:r w:rsidRPr="00462944">
        <w:t>bezwijken of te bezwijmen als hun beproevingen zwaar worden en lang duren; hun ziel is overstelpt,</w:t>
      </w:r>
      <w:r>
        <w:t xml:space="preserve"> </w:t>
      </w:r>
      <w:r w:rsidRPr="00462944">
        <w:t>hun vlees en hart bezwijken; maar dan is hun geloof een krachtige hartsterking, het bewaart hen er</w:t>
      </w:r>
      <w:r>
        <w:t xml:space="preserve"> </w:t>
      </w:r>
      <w:r w:rsidRPr="00462944">
        <w:t>voor om te vertwijfelen onder hun last om te wanhopen aan hulp of bijstand en uitredding, maakt dat</w:t>
      </w:r>
      <w:r>
        <w:t xml:space="preserve"> </w:t>
      </w:r>
      <w:r w:rsidRPr="00462944">
        <w:t>zij blijven hopen en bidden en wachten, goede gedachten blijven koesteren van God, zodat zij</w:t>
      </w:r>
      <w:r>
        <w:t xml:space="preserve"> </w:t>
      </w:r>
      <w:r w:rsidRPr="00462944">
        <w:t>getroost en gesterkt zijn. Maar wat was het, dat David geloofde en dat hem voor bezwijmen of</w:t>
      </w:r>
      <w:r>
        <w:t xml:space="preserve"> </w:t>
      </w:r>
      <w:r w:rsidRPr="00462944">
        <w:t>bezwijken heeft behoed?</w:t>
      </w:r>
      <w:r>
        <w:t xml:space="preserve"> </w:t>
      </w:r>
      <w:r w:rsidRPr="00462944">
        <w:t xml:space="preserve">Dat hij de goedheid </w:t>
      </w:r>
      <w:r>
        <w:t>des Heeren</w:t>
      </w:r>
      <w:r w:rsidRPr="00462944">
        <w:t xml:space="preserve"> zou zien,</w:t>
      </w:r>
      <w:r>
        <w:t xml:space="preserve"> vers 13. </w:t>
      </w:r>
      <w:r w:rsidRPr="00462944">
        <w:t>die nu verre scheen te</w:t>
      </w:r>
      <w:r>
        <w:t xml:space="preserve"> </w:t>
      </w:r>
      <w:r w:rsidRPr="00462944">
        <w:t xml:space="preserve">zijn. Zij die wandelen door geloof in de goedheid </w:t>
      </w:r>
      <w:r>
        <w:t>des Heeren</w:t>
      </w:r>
      <w:r w:rsidRPr="00462944">
        <w:t>, zullen te bestemder</w:t>
      </w:r>
      <w:r>
        <w:t xml:space="preserve"> </w:t>
      </w:r>
      <w:r w:rsidRPr="00462944">
        <w:t>tijd</w:t>
      </w:r>
      <w:r>
        <w:t xml:space="preserve"> </w:t>
      </w:r>
      <w:r w:rsidRPr="00462944">
        <w:t>wandelen in de</w:t>
      </w:r>
      <w:r>
        <w:t xml:space="preserve"> </w:t>
      </w:r>
      <w:r w:rsidRPr="00462944">
        <w:t>aanschouwing van die goedheid. Deze hoopte hij te zien in het land van de levenden, dat is:</w:t>
      </w:r>
      <w:r>
        <w:t xml:space="preserve"> </w:t>
      </w:r>
    </w:p>
    <w:p w:rsidR="00DB5BA7" w:rsidRDefault="00DB5BA7" w:rsidP="00DB5BA7">
      <w:pPr>
        <w:jc w:val="both"/>
      </w:pPr>
      <w:r w:rsidRPr="00462944">
        <w:t>a.</w:t>
      </w:r>
      <w:r>
        <w:t xml:space="preserve"> </w:t>
      </w:r>
      <w:r w:rsidRPr="00462944">
        <w:t>In</w:t>
      </w:r>
      <w:r>
        <w:t xml:space="preserve"> </w:t>
      </w:r>
      <w:r w:rsidRPr="00462944">
        <w:t>deze wereld,</w:t>
      </w:r>
      <w:r>
        <w:t xml:space="preserve"> </w:t>
      </w:r>
      <w:r w:rsidRPr="00462944">
        <w:t>dat</w:t>
      </w:r>
      <w:r>
        <w:t xml:space="preserve"> </w:t>
      </w:r>
      <w:r w:rsidRPr="00462944">
        <w:t>hij</w:t>
      </w:r>
      <w:r>
        <w:t xml:space="preserve"> </w:t>
      </w:r>
      <w:r w:rsidRPr="00462944">
        <w:t>zijn</w:t>
      </w:r>
      <w:r>
        <w:t xml:space="preserve"> </w:t>
      </w:r>
      <w:r w:rsidRPr="00462944">
        <w:t>ellende en</w:t>
      </w:r>
      <w:r>
        <w:t xml:space="preserve"> </w:t>
      </w:r>
      <w:r w:rsidRPr="00462944">
        <w:t>moeilijkheden</w:t>
      </w:r>
      <w:r>
        <w:t xml:space="preserve"> </w:t>
      </w:r>
      <w:r w:rsidRPr="00462944">
        <w:t>zou</w:t>
      </w:r>
      <w:r>
        <w:t xml:space="preserve"> </w:t>
      </w:r>
      <w:r w:rsidRPr="00462944">
        <w:t>overleven en</w:t>
      </w:r>
      <w:r>
        <w:t xml:space="preserve"> </w:t>
      </w:r>
      <w:r w:rsidRPr="00462944">
        <w:t>er</w:t>
      </w:r>
      <w:r>
        <w:t xml:space="preserve"> </w:t>
      </w:r>
      <w:r w:rsidRPr="00462944">
        <w:t>niet</w:t>
      </w:r>
      <w:r>
        <w:t xml:space="preserve"> </w:t>
      </w:r>
      <w:r w:rsidRPr="00462944">
        <w:t>onder zou</w:t>
      </w:r>
      <w:r>
        <w:t xml:space="preserve"> </w:t>
      </w:r>
      <w:r w:rsidRPr="00462944">
        <w:t>bezwijken. Het is zijn troost niet zozeer dat hij het land van de levenden zal zien, als wel dat hij er de</w:t>
      </w:r>
      <w:r>
        <w:t xml:space="preserve"> </w:t>
      </w:r>
      <w:r w:rsidRPr="00462944">
        <w:t xml:space="preserve">goedheid van God in zal zien want dat is voor een </w:t>
      </w:r>
      <w:r>
        <w:t>Godvruchtig</w:t>
      </w:r>
      <w:r w:rsidRPr="00462944">
        <w:t>e ziel het lieflijke in alle aardse</w:t>
      </w:r>
      <w:r>
        <w:t xml:space="preserve"> </w:t>
      </w:r>
      <w:r w:rsidRPr="00462944">
        <w:t>genietingen</w:t>
      </w:r>
      <w:r>
        <w:t>.</w:t>
      </w:r>
    </w:p>
    <w:p w:rsidR="00DB5BA7" w:rsidRDefault="00DB5BA7" w:rsidP="00DB5BA7">
      <w:pPr>
        <w:jc w:val="both"/>
      </w:pPr>
      <w:r>
        <w:t xml:space="preserve">b. </w:t>
      </w:r>
      <w:r w:rsidRPr="00462944">
        <w:t>In het land Kanaän en in Jeruzalem, waar</w:t>
      </w:r>
      <w:r>
        <w:t xml:space="preserve"> </w:t>
      </w:r>
      <w:r w:rsidRPr="00462944">
        <w:t>de levende orakelen waren; in vergelijking met de</w:t>
      </w:r>
      <w:r>
        <w:t xml:space="preserve"> </w:t>
      </w:r>
      <w:r w:rsidRPr="00462944">
        <w:t xml:space="preserve">heidenen, die dood waren in zonde, kon het land </w:t>
      </w:r>
      <w:r>
        <w:t>Israëls</w:t>
      </w:r>
      <w:r w:rsidRPr="00462944">
        <w:t xml:space="preserve"> gevoeglijk</w:t>
      </w:r>
      <w:r>
        <w:t xml:space="preserve"> </w:t>
      </w:r>
      <w:r w:rsidRPr="00462944">
        <w:t>het land van de levenden</w:t>
      </w:r>
      <w:r>
        <w:t xml:space="preserve"> </w:t>
      </w:r>
      <w:r w:rsidRPr="00462944">
        <w:t>genoemd worden,</w:t>
      </w:r>
      <w:r>
        <w:t xml:space="preserve"> </w:t>
      </w:r>
      <w:r w:rsidRPr="00462944">
        <w:t>daar</w:t>
      </w:r>
      <w:r>
        <w:t xml:space="preserve"> </w:t>
      </w:r>
      <w:r w:rsidRPr="00462944">
        <w:t>was God bekend en daar hoopte David Zijn goedheid te zien. Zie 2 Samuel</w:t>
      </w:r>
      <w:r>
        <w:t xml:space="preserve"> </w:t>
      </w:r>
      <w:r w:rsidRPr="00462944">
        <w:t>15:25, 26 Of:</w:t>
      </w:r>
      <w:r>
        <w:t xml:space="preserve"> </w:t>
      </w:r>
    </w:p>
    <w:p w:rsidR="00DB5BA7" w:rsidRDefault="00DB5BA7" w:rsidP="00DB5BA7">
      <w:pPr>
        <w:jc w:val="both"/>
      </w:pPr>
      <w:r w:rsidRPr="00462944">
        <w:t>c. In de hemel.</w:t>
      </w:r>
      <w:r>
        <w:t xml:space="preserve"> </w:t>
      </w:r>
      <w:r w:rsidRPr="00462944">
        <w:t>Alleen</w:t>
      </w:r>
      <w:r>
        <w:t xml:space="preserve"> </w:t>
      </w:r>
      <w:r w:rsidRPr="00462944">
        <w:t>dat</w:t>
      </w:r>
      <w:r>
        <w:t xml:space="preserve"> </w:t>
      </w:r>
      <w:r w:rsidRPr="00462944">
        <w:t>land kan in waarheid</w:t>
      </w:r>
      <w:r>
        <w:t xml:space="preserve"> </w:t>
      </w:r>
      <w:r w:rsidRPr="00462944">
        <w:t>het land van de</w:t>
      </w:r>
      <w:r>
        <w:t xml:space="preserve"> </w:t>
      </w:r>
      <w:r w:rsidRPr="00462944">
        <w:t>levenden</w:t>
      </w:r>
      <w:r>
        <w:t xml:space="preserve"> </w:t>
      </w:r>
      <w:r w:rsidRPr="00462944">
        <w:t>genoemd worden,</w:t>
      </w:r>
      <w:r>
        <w:t xml:space="preserve"> </w:t>
      </w:r>
      <w:r w:rsidRPr="00462944">
        <w:t>waar</w:t>
      </w:r>
      <w:r>
        <w:t xml:space="preserve"> </w:t>
      </w:r>
      <w:r w:rsidRPr="00462944">
        <w:t>geen dood meer is, deze aarde is het land van de stervenden. Niets is zo krachtig</w:t>
      </w:r>
      <w:r>
        <w:t xml:space="preserve"> </w:t>
      </w:r>
      <w:r w:rsidRPr="00462944">
        <w:t>als de gelovige</w:t>
      </w:r>
      <w:r>
        <w:t xml:space="preserve"> </w:t>
      </w:r>
      <w:r w:rsidRPr="00462944">
        <w:t>hoop op het eeuwige leven, het vooruitzicht op die heerlijkheid en de voorsmaak van die zaligheid,</w:t>
      </w:r>
      <w:r>
        <w:t xml:space="preserve"> </w:t>
      </w:r>
      <w:r w:rsidRPr="00462944">
        <w:t>om ons onder de rampen van de tegenwoordige tijd voor bezwijken te behoeden</w:t>
      </w:r>
      <w:r>
        <w:t>.</w:t>
      </w:r>
    </w:p>
    <w:p w:rsidR="00DB5BA7" w:rsidRDefault="00DB5BA7" w:rsidP="00DB5BA7">
      <w:pPr>
        <w:jc w:val="both"/>
      </w:pPr>
    </w:p>
    <w:p w:rsidR="00DB5BA7" w:rsidRPr="007E4245" w:rsidRDefault="00DB5BA7" w:rsidP="00DB5BA7">
      <w:pPr>
        <w:jc w:val="both"/>
        <w:rPr>
          <w:b/>
          <w:sz w:val="28"/>
        </w:rPr>
      </w:pPr>
      <w:r>
        <w:t xml:space="preserve">3. </w:t>
      </w:r>
      <w:r w:rsidRPr="00462944">
        <w:t>Dat hij intussen gesterkt zal worden om staande te blijven onder zijn last, vers 14; of hij dit zegt</w:t>
      </w:r>
      <w:r>
        <w:t xml:space="preserve"> </w:t>
      </w:r>
      <w:r w:rsidRPr="00462944">
        <w:t>tot zichzelf, of tot zijn vrienden,</w:t>
      </w:r>
      <w:r>
        <w:t xml:space="preserve"> </w:t>
      </w:r>
      <w:r w:rsidRPr="00462944">
        <w:t>het komt op hetzelfde neer, het is hetgeen hem bemoedigt. Hij zal</w:t>
      </w:r>
      <w:r>
        <w:t xml:space="preserve"> </w:t>
      </w:r>
      <w:r w:rsidRPr="00462944">
        <w:t>uw hart versterken, uw ziel ondersteunen, en dan zal de ziel, de geest, het zwakke lichaam steunen.</w:t>
      </w:r>
      <w:r>
        <w:t xml:space="preserve"> </w:t>
      </w:r>
      <w:r w:rsidRPr="00462944">
        <w:t>Houd u in die kracht dicht bij God en uw plicht. Wacht op de Heere door geloof en gebed en een</w:t>
      </w:r>
      <w:r>
        <w:t xml:space="preserve"> nederig</w:t>
      </w:r>
      <w:r w:rsidRPr="00462944">
        <w:t>e onderworpenheid aan Zijn wil,</w:t>
      </w:r>
      <w:r>
        <w:t xml:space="preserve"> </w:t>
      </w:r>
      <w:r w:rsidRPr="00462944">
        <w:t>ja</w:t>
      </w:r>
      <w:r>
        <w:t xml:space="preserve"> </w:t>
      </w:r>
      <w:r w:rsidRPr="00462944">
        <w:t>wacht op de Heere;</w:t>
      </w:r>
      <w:r>
        <w:t xml:space="preserve"> </w:t>
      </w:r>
      <w:r w:rsidRPr="00462944">
        <w:t>wat gij ook doet, vergeet of</w:t>
      </w:r>
      <w:r>
        <w:t xml:space="preserve"> </w:t>
      </w:r>
      <w:r w:rsidRPr="00462944">
        <w:t>verzuim</w:t>
      </w:r>
      <w:r>
        <w:t xml:space="preserve"> </w:t>
      </w:r>
      <w:r w:rsidRPr="00462944">
        <w:t>niet, om tot</w:t>
      </w:r>
      <w:r>
        <w:t xml:space="preserve"> </w:t>
      </w:r>
      <w:r w:rsidRPr="00462944">
        <w:t>God</w:t>
      </w:r>
      <w:r>
        <w:t xml:space="preserve"> </w:t>
      </w:r>
      <w:r w:rsidRPr="00462944">
        <w:t>te</w:t>
      </w:r>
      <w:r>
        <w:t xml:space="preserve"> </w:t>
      </w:r>
      <w:r w:rsidRPr="00462944">
        <w:t>gaan.</w:t>
      </w:r>
      <w:r>
        <w:t xml:space="preserve"> </w:t>
      </w:r>
      <w:r w:rsidRPr="00462944">
        <w:t>Houd</w:t>
      </w:r>
      <w:r>
        <w:t xml:space="preserve"> </w:t>
      </w:r>
      <w:r w:rsidRPr="00462944">
        <w:t>moed,</w:t>
      </w:r>
      <w:r>
        <w:t xml:space="preserve"> </w:t>
      </w:r>
      <w:r w:rsidRPr="00462944">
        <w:t xml:space="preserve">ook </w:t>
      </w:r>
      <w:r>
        <w:t>te midden</w:t>
      </w:r>
      <w:r w:rsidRPr="00462944">
        <w:t xml:space="preserve"> van de grootste gevaren en</w:t>
      </w:r>
      <w:r>
        <w:t xml:space="preserve"> </w:t>
      </w:r>
      <w:r w:rsidRPr="00462944">
        <w:t>moeilijkheden.</w:t>
      </w:r>
      <w:r>
        <w:t xml:space="preserve"> </w:t>
      </w:r>
      <w:r w:rsidRPr="00462944">
        <w:t>Heb goeden</w:t>
      </w:r>
      <w:r>
        <w:t xml:space="preserve"> </w:t>
      </w:r>
      <w:r w:rsidRPr="00462944">
        <w:t>moed</w:t>
      </w:r>
      <w:r>
        <w:t>,</w:t>
      </w:r>
      <w:r w:rsidRPr="00462944">
        <w:t xml:space="preserve"> Uw hart zij vast, betrouwende op God, en dan zult gij door geen</w:t>
      </w:r>
      <w:r>
        <w:t xml:space="preserve"> </w:t>
      </w:r>
      <w:r w:rsidRPr="00462944">
        <w:t>van deze dingen bewogen worden. Zij, die op de Heere vertrouwen, hebben reden om goedsmoeds</w:t>
      </w:r>
      <w:r>
        <w:t xml:space="preserve"> </w:t>
      </w:r>
      <w:r w:rsidRPr="00462944">
        <w:t>te zijn</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28</w:t>
      </w:r>
      <w:r>
        <w:t xml:space="preserve"> </w:t>
      </w:r>
    </w:p>
    <w:p w:rsidR="00DB5BA7" w:rsidRDefault="00DB5BA7" w:rsidP="00DB5BA7">
      <w:pPr>
        <w:jc w:val="both"/>
      </w:pPr>
      <w:r w:rsidRPr="00456567">
        <w:rPr>
          <w:i/>
        </w:rPr>
        <w:t>1 Een psalm van David. Tot U roep ik, HEERE! mijn Rotssteen, houd U niet als doof van mij af; opdat ik niet, zo Gij U van mij stil houdt, vergeleken worde met degenen, die in de kuil neerdalen. 2 Hoor de stem mijner smekingen, als ik tot U roep, als ik mijn handen ophef naar de aanspraakplaats Uwer heiligheid. 3 Trek mij niet weg met de goddelozen, en met de werkers der ongerechtigheid, die van vrede spreken met hun naasten, maar kwaad is in hun hart. 4 Geef hun naar hun doen, en naar de boosheid hunner handelingen; geef hun naar hunner handen werk; doe hun vergelding tot hen wederkeren. 5 Omdat zij niet letten op de daden des HEEREN, noch op het werk Zijner handen, zo zal Hij hen afbreken en zal hen niet bouwen. 6 Geloofd zij de HEERE, want Hij heeft de stem mijner smekingen gehoord. 7 De HEERE is mijn Sterkte en mijn Schild; op Hem heeft mijn hart vertrouwd, en ik ben geholpen; dies springt mijn hart van vreugde, en ik zal Hem met mijn gezang loven. 8 De HEERE is hunlieder Sterkte, en Hij is de Sterkheid der verlossingen Zijns Gezalfden. 9 Verlos Uw volk, en zegen Uw erve, en weid hen, en verhef hen tot in eeuwigheid.</w:t>
      </w:r>
      <w:r>
        <w:t xml:space="preserve"> </w:t>
      </w:r>
    </w:p>
    <w:p w:rsidR="00DB5BA7" w:rsidRDefault="00DB5BA7" w:rsidP="00DB5BA7">
      <w:pPr>
        <w:jc w:val="both"/>
      </w:pPr>
    </w:p>
    <w:p w:rsidR="00DB5BA7" w:rsidRPr="007E4245" w:rsidRDefault="00DB5BA7" w:rsidP="00DB5BA7">
      <w:pPr>
        <w:jc w:val="both"/>
        <w:rPr>
          <w:b/>
          <w:sz w:val="28"/>
        </w:rPr>
      </w:pPr>
      <w:r w:rsidRPr="00462944">
        <w:t>Het eerste gedeelte van deze psalm is het gebed van een strijdende heilige, die in benauwdheid is,</w:t>
      </w:r>
      <w:r>
        <w:t xml:space="preserve"> </w:t>
      </w:r>
      <w:r w:rsidRPr="00462944">
        <w:t>vers 1-3, waaraan het oordeel toegevoegd is over</w:t>
      </w:r>
      <w:r>
        <w:t xml:space="preserve"> </w:t>
      </w:r>
      <w:r w:rsidRPr="00462944">
        <w:t>de onverzoenlijke vijanden van God, vers 4, 5</w:t>
      </w:r>
      <w:r>
        <w:t xml:space="preserve"> </w:t>
      </w:r>
      <w:r w:rsidRPr="00462944">
        <w:t>Het laatste gedeelte van de psalm is de dankzegging van een triomferende heilige, die uit zijn</w:t>
      </w:r>
      <w:r>
        <w:t xml:space="preserve"> </w:t>
      </w:r>
      <w:r w:rsidRPr="00462944">
        <w:t>benauwdheid</w:t>
      </w:r>
      <w:r>
        <w:t xml:space="preserve"> </w:t>
      </w:r>
      <w:r w:rsidRPr="00462944">
        <w:t>gered is, vers 6-8, waaraan een profetisch gebed is toegevoegd voor al de getrouwe</w:t>
      </w:r>
      <w:r>
        <w:t xml:space="preserve"> </w:t>
      </w:r>
      <w:r w:rsidRPr="00462944">
        <w:t>onderdanen Gods, vers 9, zodat het moeilijk is te zeggen in welke van die twee toestanden David</w:t>
      </w:r>
      <w:r>
        <w:t xml:space="preserve"> </w:t>
      </w:r>
      <w:r w:rsidRPr="00462944">
        <w:t>zich bevond toen hij hem schreef. Sommigen denken dat hij nu in moeilijkheid was en God zocht in</w:t>
      </w:r>
      <w:r>
        <w:t xml:space="preserve"> </w:t>
      </w:r>
      <w:r w:rsidRPr="00462944">
        <w:t>die benauwdheid, meer zich reeds bereidde om Hem te loven voor de uitredding, en in het geloof er</w:t>
      </w:r>
      <w:r>
        <w:t xml:space="preserve"> </w:t>
      </w:r>
      <w:r w:rsidRPr="00462944">
        <w:t>Hem dank voor zei eer zij nog gewrocht was. Anderen denken dat hij nu in triomf was, maar</w:t>
      </w:r>
      <w:r>
        <w:t xml:space="preserve"> </w:t>
      </w:r>
      <w:r w:rsidRPr="00462944">
        <w:t>gedacht aan de gebeden, die hij gedaan heeft toen hij in moeite en gevaar was, en ze tot nut en</w:t>
      </w:r>
      <w:r>
        <w:t xml:space="preserve"> </w:t>
      </w:r>
      <w:r w:rsidRPr="00462944">
        <w:t>stichting van zichzelf en van anderen vermeldde opdat de zegen zoveel lieflijker zou zijn als hem</w:t>
      </w:r>
      <w:r>
        <w:t xml:space="preserve"> </w:t>
      </w:r>
      <w:r w:rsidRPr="00462944">
        <w:t>verhoring van zijn gebed was gezonden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28:1-5</w:t>
      </w:r>
      <w:r>
        <w:t xml:space="preserve"> </w:t>
      </w:r>
    </w:p>
    <w:p w:rsidR="00DB5BA7" w:rsidRDefault="00DB5BA7" w:rsidP="00DB5BA7">
      <w:pPr>
        <w:jc w:val="both"/>
      </w:pPr>
      <w:r w:rsidRPr="00462944">
        <w:t>In deze verzen is David zeer vurig in het gebed</w:t>
      </w:r>
      <w:r>
        <w:t>.</w:t>
      </w:r>
    </w:p>
    <w:p w:rsidR="00DB5BA7" w:rsidRDefault="00DB5BA7" w:rsidP="00DB5BA7">
      <w:pPr>
        <w:jc w:val="both"/>
      </w:pPr>
      <w:r>
        <w:t>I.</w:t>
      </w:r>
      <w:r w:rsidRPr="00462944">
        <w:t xml:space="preserve"> Hij bidt dat God hem genadiglijk zal hoven en verhoren, nu hij in zijn benauwdheid tot Hem roept,</w:t>
      </w:r>
      <w:r>
        <w:t xml:space="preserve"> </w:t>
      </w:r>
      <w:r w:rsidRPr="00462944">
        <w:t>vers 1, 2 Let op zijn geloof in het gebed:</w:t>
      </w:r>
      <w:r>
        <w:t xml:space="preserve"> </w:t>
      </w:r>
      <w:r w:rsidRPr="00462944">
        <w:t>Heere, mijn rotssteen,</w:t>
      </w:r>
      <w:r>
        <w:t xml:space="preserve"> </w:t>
      </w:r>
      <w:r w:rsidRPr="00462944">
        <w:t>zijn geloof te kennen gevende in</w:t>
      </w:r>
      <w:r>
        <w:t xml:space="preserve"> </w:t>
      </w:r>
      <w:r w:rsidRPr="00462944">
        <w:t>Gods macht, "Hij is een rotssteen", en zijn steunen op die macht; "Hij is men rotssteen, op wie ik</w:t>
      </w:r>
      <w:r>
        <w:t xml:space="preserve"> mijn </w:t>
      </w:r>
      <w:r w:rsidRPr="00462944">
        <w:t>hoop bouw." Let op zijn vurigheid</w:t>
      </w:r>
      <w:r>
        <w:t xml:space="preserve"> </w:t>
      </w:r>
      <w:r w:rsidRPr="00462944">
        <w:t>in het gebed: "</w:t>
      </w:r>
      <w:r>
        <w:t xml:space="preserve"> </w:t>
      </w:r>
      <w:r w:rsidRPr="00462944">
        <w:t>Tot U roep</w:t>
      </w:r>
      <w:r>
        <w:t xml:space="preserve"> </w:t>
      </w:r>
      <w:r w:rsidRPr="00462944">
        <w:t>ik, als een wie het ernst is, op</w:t>
      </w:r>
      <w:r>
        <w:t xml:space="preserve"> </w:t>
      </w:r>
      <w:r w:rsidRPr="00462944">
        <w:t>het punt zijnde van weg te zinken tenzij Gij mij intijds te hulp komt." Merk ook op hoe verlangend</w:t>
      </w:r>
      <w:r>
        <w:t xml:space="preserve"> </w:t>
      </w:r>
      <w:r w:rsidRPr="00462944">
        <w:t>hij is om een antwoord te verkrijgen:</w:t>
      </w:r>
      <w:r>
        <w:t xml:space="preserve"> </w:t>
      </w:r>
      <w:r w:rsidRPr="00462944">
        <w:t>"Houd U</w:t>
      </w:r>
      <w:r>
        <w:t xml:space="preserve"> </w:t>
      </w:r>
      <w:r w:rsidRPr="00462944">
        <w:t>niet als doof van mij af,</w:t>
      </w:r>
      <w:r>
        <w:t xml:space="preserve"> </w:t>
      </w:r>
      <w:r w:rsidRPr="00462944">
        <w:t>alsof Gij toornig</w:t>
      </w:r>
      <w:r>
        <w:t xml:space="preserve"> </w:t>
      </w:r>
      <w:r w:rsidRPr="00462944">
        <w:t>waart op</w:t>
      </w:r>
      <w:r>
        <w:t xml:space="preserve"> </w:t>
      </w:r>
      <w:r w:rsidRPr="00462944">
        <w:t>mijn</w:t>
      </w:r>
      <w:r>
        <w:t xml:space="preserve"> </w:t>
      </w:r>
      <w:r w:rsidRPr="00462944">
        <w:t>gebed,"</w:t>
      </w:r>
      <w:r>
        <w:t xml:space="preserve"> </w:t>
      </w:r>
      <w:r w:rsidRPr="00462944">
        <w:t>Psalm</w:t>
      </w:r>
      <w:r>
        <w:t xml:space="preserve"> </w:t>
      </w:r>
      <w:r w:rsidRPr="00462944">
        <w:t>80:5</w:t>
      </w:r>
      <w:r>
        <w:t xml:space="preserve"> </w:t>
      </w:r>
      <w:r w:rsidRPr="00462944">
        <w:t>Heere</w:t>
      </w:r>
      <w:r>
        <w:t xml:space="preserve"> </w:t>
      </w:r>
      <w:r w:rsidRPr="00462944">
        <w:t>spreek</w:t>
      </w:r>
      <w:r>
        <w:t xml:space="preserve"> </w:t>
      </w:r>
      <w:r w:rsidRPr="00462944">
        <w:t>tot</w:t>
      </w:r>
      <w:r>
        <w:t xml:space="preserve"> </w:t>
      </w:r>
      <w:r w:rsidRPr="00462944">
        <w:t>mij,</w:t>
      </w:r>
      <w:r>
        <w:t xml:space="preserve"> </w:t>
      </w:r>
      <w:r w:rsidRPr="00462944">
        <w:t>antwoord</w:t>
      </w:r>
      <w:r>
        <w:t xml:space="preserve"> </w:t>
      </w:r>
      <w:r w:rsidRPr="00462944">
        <w:t>mij</w:t>
      </w:r>
      <w:r>
        <w:t xml:space="preserve"> </w:t>
      </w:r>
      <w:r w:rsidRPr="00462944">
        <w:t>"goede woorden troost</w:t>
      </w:r>
      <w:r>
        <w:t>r</w:t>
      </w:r>
      <w:r w:rsidRPr="00462944">
        <w:t>ijke</w:t>
      </w:r>
      <w:r>
        <w:t xml:space="preserve"> </w:t>
      </w:r>
      <w:r w:rsidRPr="00462944">
        <w:t xml:space="preserve">woorden," </w:t>
      </w:r>
      <w:r>
        <w:t>Zacharia</w:t>
      </w:r>
      <w:r w:rsidRPr="00462944">
        <w:t xml:space="preserve"> 1; 13, al wordt mij de zaak, waar ik om bid, niet gegeven, zo laat God toch</w:t>
      </w:r>
      <w:r>
        <w:t xml:space="preserve"> </w:t>
      </w:r>
      <w:r w:rsidRPr="00462944">
        <w:t>vreugde en blijdschap tot mij spreken en het mij doen ho</w:t>
      </w:r>
      <w:r>
        <w:t>r</w:t>
      </w:r>
      <w:r w:rsidRPr="00462944">
        <w:t>en. Heere, spreek voor mij, in antwoord</w:t>
      </w:r>
      <w:r>
        <w:t xml:space="preserve"> </w:t>
      </w:r>
      <w:r w:rsidRPr="00462944">
        <w:t>op</w:t>
      </w:r>
      <w:r>
        <w:t xml:space="preserve"> mijn </w:t>
      </w:r>
      <w:r w:rsidRPr="00462944">
        <w:t>gebeden, bepleit</w:t>
      </w:r>
      <w:r>
        <w:t xml:space="preserve"> mijn </w:t>
      </w:r>
      <w:r w:rsidRPr="00462944">
        <w:t>zaak, gebied verlossing voor mij en wil aldus de stem van mijn</w:t>
      </w:r>
      <w:r>
        <w:t xml:space="preserve"> </w:t>
      </w:r>
      <w:r w:rsidRPr="00462944">
        <w:t xml:space="preserve">smeking horen en verhoren." </w:t>
      </w:r>
    </w:p>
    <w:p w:rsidR="00DB5BA7" w:rsidRDefault="00DB5BA7" w:rsidP="00DB5BA7">
      <w:pPr>
        <w:jc w:val="both"/>
        <w:rPr>
          <w:b/>
          <w:sz w:val="28"/>
        </w:rPr>
      </w:pPr>
      <w:r w:rsidRPr="00462944">
        <w:t>Hij pleit op twee dingen</w:t>
      </w:r>
      <w:r>
        <w:rPr>
          <w:b/>
          <w:sz w:val="28"/>
        </w:rPr>
        <w:t>:</w:t>
      </w:r>
    </w:p>
    <w:p w:rsidR="00DB5BA7" w:rsidRDefault="00DB5BA7" w:rsidP="00DB5BA7">
      <w:pPr>
        <w:jc w:val="both"/>
      </w:pPr>
      <w:r>
        <w:rPr>
          <w:b/>
          <w:sz w:val="28"/>
        </w:rPr>
        <w:t xml:space="preserve">1. </w:t>
      </w:r>
      <w:r w:rsidRPr="00462944">
        <w:t>De treurige wanhoop, waarin hij zijn zou, indien God hem veronachtzaamde. "Indien Gij zwijgt, U</w:t>
      </w:r>
      <w:r>
        <w:t xml:space="preserve"> </w:t>
      </w:r>
      <w:r w:rsidRPr="00462944">
        <w:t>als doof van mij af houdt, indien ik de tekenen niet heb van Uw gunst, dan ben ik als degenen,</w:t>
      </w:r>
      <w:r>
        <w:t xml:space="preserve"> </w:t>
      </w:r>
      <w:r w:rsidRPr="00462944">
        <w:t>die in</w:t>
      </w:r>
      <w:r>
        <w:t xml:space="preserve"> </w:t>
      </w:r>
      <w:r w:rsidRPr="00462944">
        <w:t>de kuil neerdalen een dode, een verloren man; indien God mijn vriend niet is, niet voor mij optreedt,</w:t>
      </w:r>
      <w:r>
        <w:t xml:space="preserve"> </w:t>
      </w:r>
      <w:r w:rsidRPr="00462944">
        <w:t xml:space="preserve">dan zullen mijn hoop en mijn hulp vergaan." Niets kan zo smartelijk zijn voor een </w:t>
      </w:r>
      <w:r>
        <w:t>Godvruchtig</w:t>
      </w:r>
      <w:r w:rsidRPr="00462944">
        <w:t>e ziel</w:t>
      </w:r>
      <w:r>
        <w:t xml:space="preserve"> </w:t>
      </w:r>
      <w:r w:rsidRPr="00462944">
        <w:t>als het gemis van Gods gunst en het besef van Zijn misnoegen.</w:t>
      </w:r>
      <w:r>
        <w:t xml:space="preserve"> </w:t>
      </w:r>
      <w:r w:rsidRPr="00462944">
        <w:t>Ik zal wezen</w:t>
      </w:r>
      <w:r>
        <w:t xml:space="preserve"> </w:t>
      </w:r>
      <w:r w:rsidRPr="00462944">
        <w:t>als degenen, die ter</w:t>
      </w:r>
      <w:r>
        <w:t xml:space="preserve"> </w:t>
      </w:r>
      <w:r w:rsidRPr="00462944">
        <w:t>helle neerdalen,</w:t>
      </w:r>
      <w:r>
        <w:t xml:space="preserve"> </w:t>
      </w:r>
      <w:r w:rsidRPr="00462944">
        <w:t>aldus lezen sommigen de zin, immers, wat is de rampzaligheid van de verdoemden</w:t>
      </w:r>
      <w:r>
        <w:t xml:space="preserve"> </w:t>
      </w:r>
      <w:r w:rsidRPr="00462944">
        <w:t>anders dan dit: dat God voor altijd voor hen zwijgt, doof is voor hun geroep. Diegenen zijn in zekere</w:t>
      </w:r>
      <w:r>
        <w:t xml:space="preserve"> </w:t>
      </w:r>
      <w:r w:rsidRPr="00462944">
        <w:t>zin geschikt voor Gods gunst en kunnen haar verwachten, die aldus bevangen zijn</w:t>
      </w:r>
      <w:r>
        <w:t xml:space="preserve"> </w:t>
      </w:r>
      <w:r w:rsidRPr="00462944">
        <w:t>van schrik</w:t>
      </w:r>
      <w:r>
        <w:t xml:space="preserve"> </w:t>
      </w:r>
      <w:r w:rsidRPr="00462944">
        <w:t>en</w:t>
      </w:r>
      <w:r>
        <w:t xml:space="preserve"> </w:t>
      </w:r>
      <w:r w:rsidRPr="00462944">
        <w:t>vrees voor Gods toorn, en voor wie Zijn misnoegen erger is dan de dood</w:t>
      </w:r>
      <w:r>
        <w:t>.</w:t>
      </w:r>
    </w:p>
    <w:p w:rsidR="00DB5BA7" w:rsidRDefault="00DB5BA7" w:rsidP="00DB5BA7">
      <w:pPr>
        <w:jc w:val="both"/>
      </w:pPr>
    </w:p>
    <w:p w:rsidR="00DB5BA7" w:rsidRDefault="00DB5BA7" w:rsidP="00DB5BA7">
      <w:pPr>
        <w:jc w:val="both"/>
      </w:pPr>
      <w:r>
        <w:t xml:space="preserve">2. </w:t>
      </w:r>
      <w:r w:rsidRPr="00462944">
        <w:t>Zijn</w:t>
      </w:r>
      <w:r>
        <w:t xml:space="preserve"> </w:t>
      </w:r>
      <w:r w:rsidRPr="00462944">
        <w:t>goede</w:t>
      </w:r>
      <w:r>
        <w:t xml:space="preserve"> </w:t>
      </w:r>
      <w:r w:rsidRPr="00462944">
        <w:t>hoop</w:t>
      </w:r>
      <w:r>
        <w:t xml:space="preserve"> </w:t>
      </w:r>
      <w:r w:rsidRPr="00462944">
        <w:t>dat</w:t>
      </w:r>
      <w:r>
        <w:t xml:space="preserve"> </w:t>
      </w:r>
      <w:r w:rsidRPr="00462944">
        <w:t>God</w:t>
      </w:r>
      <w:r>
        <w:t xml:space="preserve"> </w:t>
      </w:r>
      <w:r w:rsidRPr="00462944">
        <w:t>hem gunst zal bewijzen:</w:t>
      </w:r>
      <w:r>
        <w:t xml:space="preserve"> </w:t>
      </w:r>
      <w:r w:rsidRPr="00462944">
        <w:t>ik</w:t>
      </w:r>
      <w:r>
        <w:t xml:space="preserve"> </w:t>
      </w:r>
      <w:r w:rsidRPr="00462944">
        <w:t>hef</w:t>
      </w:r>
      <w:r>
        <w:t xml:space="preserve"> </w:t>
      </w:r>
      <w:r w:rsidRPr="00462944">
        <w:t>mijn</w:t>
      </w:r>
      <w:r>
        <w:t xml:space="preserve"> </w:t>
      </w:r>
      <w:r w:rsidRPr="00462944">
        <w:t>handen</w:t>
      </w:r>
      <w:r>
        <w:t xml:space="preserve"> </w:t>
      </w:r>
      <w:r w:rsidRPr="00462944">
        <w:t>op</w:t>
      </w:r>
      <w:r>
        <w:t xml:space="preserve"> </w:t>
      </w:r>
      <w:r w:rsidRPr="00462944">
        <w:t>naar</w:t>
      </w:r>
      <w:r>
        <w:t xml:space="preserve"> </w:t>
      </w:r>
      <w:r w:rsidRPr="00462944">
        <w:t>de</w:t>
      </w:r>
      <w:r>
        <w:t xml:space="preserve"> </w:t>
      </w:r>
      <w:r w:rsidRPr="00462944">
        <w:t>aanspraakplaats van Uw heiligheid,</w:t>
      </w:r>
      <w:r>
        <w:t xml:space="preserve"> </w:t>
      </w:r>
      <w:r w:rsidRPr="00462944">
        <w:t>hetgeen niet slechts een ernstige begeerte, maar ook een</w:t>
      </w:r>
      <w:r>
        <w:t xml:space="preserve"> </w:t>
      </w:r>
      <w:r w:rsidRPr="00462944">
        <w:t>ernstige verwachting aanduidt, om vandaar een antwoord van vrede te ontvangen. Het heilige van de</w:t>
      </w:r>
      <w:r>
        <w:t xml:space="preserve"> </w:t>
      </w:r>
      <w:r w:rsidRPr="00462944">
        <w:t>heiligen binnen de voorhang wordt hier, evenals elders, de</w:t>
      </w:r>
      <w:r>
        <w:t xml:space="preserve"> </w:t>
      </w:r>
      <w:r w:rsidRPr="00462944">
        <w:t>aanspraakplaats</w:t>
      </w:r>
      <w:r>
        <w:t xml:space="preserve"> </w:t>
      </w:r>
      <w:r w:rsidRPr="00462944">
        <w:t>genoemd waar de ark</w:t>
      </w:r>
      <w:r>
        <w:t xml:space="preserve"> </w:t>
      </w:r>
      <w:r w:rsidRPr="00462944">
        <w:t>met het verzoendeksel was, daar werd God gezegd</w:t>
      </w:r>
      <w:r>
        <w:t xml:space="preserve"> </w:t>
      </w:r>
      <w:r w:rsidRPr="00462944">
        <w:t>te wonen tussen de cherubs,</w:t>
      </w:r>
      <w:r>
        <w:t xml:space="preserve"> </w:t>
      </w:r>
      <w:r w:rsidRPr="00462944">
        <w:t>en vandaar sprak</w:t>
      </w:r>
      <w:r>
        <w:t xml:space="preserve"> </w:t>
      </w:r>
      <w:r w:rsidRPr="00462944">
        <w:t>Hij tot Zijn volk, Numeri 7:89</w:t>
      </w:r>
      <w:r>
        <w:t>.</w:t>
      </w:r>
      <w:r w:rsidRPr="00462944">
        <w:t xml:space="preserve"> Dat was een type van Christus, en het is naar Hem dat wij onze ogen</w:t>
      </w:r>
      <w:r>
        <w:t xml:space="preserve"> </w:t>
      </w:r>
      <w:r w:rsidRPr="00462944">
        <w:t>en handen moeten opheffen, want door Hem komt alle goed van God tot ons. Het was ook een</w:t>
      </w:r>
      <w:r>
        <w:t xml:space="preserve"> </w:t>
      </w:r>
      <w:r w:rsidRPr="00462944">
        <w:t>tegenbeeld van de hemel, Hebreeën 9:24; en van God als onze Vader in de hemel wordt ons</w:t>
      </w:r>
      <w:r>
        <w:t xml:space="preserve"> </w:t>
      </w:r>
      <w:r w:rsidRPr="00462944">
        <w:t>geleerd een antwoord te verwachten op onze gebeden. De Schriften worden de woorden Gods</w:t>
      </w:r>
      <w:r>
        <w:t xml:space="preserve"> </w:t>
      </w:r>
      <w:r w:rsidRPr="00462944">
        <w:t>genoemd, en die moeten wij in onze gebeden en verwachtingen voor ogen hebben. Zij zijn het</w:t>
      </w:r>
      <w:r>
        <w:t xml:space="preserve"> </w:t>
      </w:r>
      <w:r w:rsidRPr="00462944">
        <w:t>woord, waarop God heeft doen hopen</w:t>
      </w:r>
      <w:r>
        <w:t>.</w:t>
      </w:r>
    </w:p>
    <w:p w:rsidR="00DB5BA7" w:rsidRDefault="00DB5BA7" w:rsidP="00DB5BA7">
      <w:pPr>
        <w:jc w:val="both"/>
      </w:pPr>
    </w:p>
    <w:p w:rsidR="00DB5BA7" w:rsidRDefault="00DB5BA7" w:rsidP="00DB5BA7">
      <w:pPr>
        <w:jc w:val="both"/>
      </w:pPr>
      <w:r>
        <w:t xml:space="preserve">II. </w:t>
      </w:r>
      <w:r w:rsidRPr="00462944">
        <w:t>Evenals tevoren, Psalm 26:9, bidt hij het oordeel voor zich af van de goddelozen.</w:t>
      </w:r>
      <w:r>
        <w:t xml:space="preserve"> </w:t>
      </w:r>
      <w:r w:rsidRPr="00462944">
        <w:t>Raap mijn ziel</w:t>
      </w:r>
      <w:r>
        <w:t xml:space="preserve"> </w:t>
      </w:r>
      <w:r w:rsidRPr="00462944">
        <w:t>niet weg met de zondaren Heere, ik kom tot Uw heiligdom,</w:t>
      </w:r>
      <w:r>
        <w:t xml:space="preserve"> </w:t>
      </w:r>
      <w:r w:rsidRPr="00462944">
        <w:t>trek mij daarvan niet weg</w:t>
      </w:r>
      <w:r>
        <w:t xml:space="preserve"> </w:t>
      </w:r>
      <w:r w:rsidRPr="00462944">
        <w:t>met de</w:t>
      </w:r>
      <w:r>
        <w:t xml:space="preserve"> </w:t>
      </w:r>
      <w:r w:rsidRPr="00462944">
        <w:t>goddelozen en met de werkers van de ongerechtigheid,</w:t>
      </w:r>
      <w:r>
        <w:t xml:space="preserve"> </w:t>
      </w:r>
      <w:r w:rsidRPr="00462944">
        <w:t>vers 3</w:t>
      </w:r>
      <w:r>
        <w:t>.</w:t>
      </w:r>
    </w:p>
    <w:p w:rsidR="00DB5BA7" w:rsidRDefault="00DB5BA7" w:rsidP="00DB5BA7">
      <w:pPr>
        <w:jc w:val="both"/>
      </w:pPr>
      <w:r w:rsidRPr="00462944">
        <w:t>1. Behoed er mij voor om verstrikt te worden in de strikken, die zij voor mij gelegd hebben; zij</w:t>
      </w:r>
      <w:r>
        <w:t xml:space="preserve"> </w:t>
      </w:r>
      <w:r w:rsidRPr="00462944">
        <w:t>vleien en strelen mij, zij spreken van vrede tot mij, maar zij koesteren boze plannen tegen mij, want</w:t>
      </w:r>
      <w:r>
        <w:t xml:space="preserve"> </w:t>
      </w:r>
      <w:r w:rsidRPr="00462944">
        <w:t>kwaad</w:t>
      </w:r>
      <w:r>
        <w:t xml:space="preserve"> </w:t>
      </w:r>
      <w:r w:rsidRPr="00462944">
        <w:t>is</w:t>
      </w:r>
      <w:r>
        <w:t xml:space="preserve"> </w:t>
      </w:r>
      <w:r w:rsidRPr="00462944">
        <w:t>in</w:t>
      </w:r>
      <w:r>
        <w:t xml:space="preserve"> </w:t>
      </w:r>
      <w:r w:rsidRPr="00462944">
        <w:t xml:space="preserve">hun hart; zij bedoelen mij te beroeren, ja te </w:t>
      </w:r>
      <w:r>
        <w:t>verderven</w:t>
      </w:r>
      <w:r w:rsidRPr="00462944">
        <w:t>. Heere, laat mij niet</w:t>
      </w:r>
      <w:r>
        <w:t xml:space="preserve"> </w:t>
      </w:r>
      <w:r w:rsidRPr="00462944">
        <w:t>weggetrokken worden en ten ondergang gebracht door hun gevloekte complotten,</w:t>
      </w:r>
      <w:r>
        <w:t xml:space="preserve"> </w:t>
      </w:r>
      <w:r w:rsidRPr="00462944">
        <w:t>want zij hebben</w:t>
      </w:r>
      <w:r>
        <w:t xml:space="preserve"> </w:t>
      </w:r>
      <w:r w:rsidRPr="00462944">
        <w:t>geen macht, kunnen geen macht, geen voorspoed tegen mij hebben, tenzij het hun van boven</w:t>
      </w:r>
      <w:r>
        <w:t xml:space="preserve"> </w:t>
      </w:r>
      <w:r w:rsidRPr="00462944">
        <w:t>gegeven is."</w:t>
      </w:r>
      <w:r>
        <w:t xml:space="preserve"> </w:t>
      </w:r>
    </w:p>
    <w:p w:rsidR="00DB5BA7" w:rsidRDefault="00DB5BA7" w:rsidP="00DB5BA7">
      <w:pPr>
        <w:jc w:val="both"/>
      </w:pPr>
      <w:r w:rsidRPr="00462944">
        <w:t>2. Behoed mij van door hun zonden te worden besmet en te doen zoals zij doen. Laat mij niet door</w:t>
      </w:r>
      <w:r>
        <w:t xml:space="preserve"> </w:t>
      </w:r>
      <w:r w:rsidRPr="00462944">
        <w:t>hun bedrieglijke argumenten of door hun vertakkingen afgetrokken worden van Uw heiligdom (waar</w:t>
      </w:r>
      <w:r>
        <w:t xml:space="preserve"> </w:t>
      </w:r>
      <w:r w:rsidRPr="00462944">
        <w:t>ik begeer te wonen al de dagen van mijn leven) om het een of andere boze werk te werken," zie</w:t>
      </w:r>
      <w:r>
        <w:t xml:space="preserve"> </w:t>
      </w:r>
      <w:r w:rsidRPr="00462944">
        <w:t>Psalm 141:4 Heere, laat mij nooit aan mijzelf over om de listen en het verraad aan te wenden voor</w:t>
      </w:r>
      <w:r>
        <w:t xml:space="preserve"> </w:t>
      </w:r>
      <w:r w:rsidRPr="00462944">
        <w:t>mijn behoud, als zij aanwenden voor mijn verderf. Laat generlei voorval een onweerstaanbare</w:t>
      </w:r>
      <w:r>
        <w:t xml:space="preserve"> </w:t>
      </w:r>
      <w:r w:rsidRPr="00462944">
        <w:t>verzoeking</w:t>
      </w:r>
      <w:r>
        <w:t xml:space="preserve"> </w:t>
      </w:r>
      <w:r w:rsidRPr="00462944">
        <w:t xml:space="preserve">voor mij zijn om goddeloze lieden na te volgen." </w:t>
      </w:r>
      <w:r>
        <w:t>Godvruchtig</w:t>
      </w:r>
      <w:r w:rsidRPr="00462944">
        <w:t>e mensen schrikken terug</w:t>
      </w:r>
      <w:r>
        <w:t xml:space="preserve"> </w:t>
      </w:r>
      <w:r w:rsidRPr="00462944">
        <w:t>voor de weg van de zondaren; ook de besten van hen zijn zich bewust van het gevaar, waarin zij</w:t>
      </w:r>
      <w:r>
        <w:t xml:space="preserve"> </w:t>
      </w:r>
      <w:r w:rsidRPr="00462944">
        <w:t>verkeren,</w:t>
      </w:r>
      <w:r>
        <w:t xml:space="preserve"> </w:t>
      </w:r>
      <w:r w:rsidRPr="00462944">
        <w:t>om er toe heengetrokken te worden en daarom moeten we altijd ernstig bidden tot God</w:t>
      </w:r>
      <w:r>
        <w:t xml:space="preserve"> </w:t>
      </w:r>
      <w:r w:rsidRPr="00462944">
        <w:t>om Zijn genade om vast te houden aan onze oprechtheid</w:t>
      </w:r>
      <w:r>
        <w:t>.</w:t>
      </w:r>
    </w:p>
    <w:p w:rsidR="00DB5BA7" w:rsidRDefault="00DB5BA7" w:rsidP="00DB5BA7">
      <w:pPr>
        <w:jc w:val="both"/>
      </w:pPr>
    </w:p>
    <w:p w:rsidR="00DB5BA7" w:rsidRDefault="00DB5BA7" w:rsidP="00DB5BA7">
      <w:pPr>
        <w:jc w:val="both"/>
      </w:pPr>
      <w:r>
        <w:t xml:space="preserve">3. </w:t>
      </w:r>
      <w:r w:rsidRPr="00462944">
        <w:t>"Behoed er</w:t>
      </w:r>
      <w:r>
        <w:t xml:space="preserve"> </w:t>
      </w:r>
      <w:r w:rsidRPr="00462944">
        <w:t>mij voor om in hun oordeel te zijn begrepen; laat mij niet voortgeleid worden met de</w:t>
      </w:r>
      <w:r>
        <w:t xml:space="preserve"> </w:t>
      </w:r>
      <w:r w:rsidRPr="00462944">
        <w:t>werkers van de ongerechtigheid, want ik behoor niet tot hen, die van vrede spreken terwijl strijd in</w:t>
      </w:r>
      <w:r>
        <w:t xml:space="preserve"> </w:t>
      </w:r>
      <w:r w:rsidRPr="00462944">
        <w:t>hun hart is." Zij, die zorgzaam zijn om geen gemeenschap te hebben met de zondaars in hun zonde,</w:t>
      </w:r>
      <w:r>
        <w:t xml:space="preserve"> </w:t>
      </w:r>
      <w:r w:rsidRPr="00462944">
        <w:t>hebben reden om te hopen dat zij van hun plagen niet zullen ontvangen, Openbaring 18:4</w:t>
      </w:r>
      <w:r>
        <w:t>.</w:t>
      </w:r>
    </w:p>
    <w:p w:rsidR="00DB5BA7" w:rsidRDefault="00DB5BA7" w:rsidP="00DB5BA7">
      <w:pPr>
        <w:jc w:val="both"/>
      </w:pPr>
    </w:p>
    <w:p w:rsidR="00DB5BA7" w:rsidRDefault="00DB5BA7" w:rsidP="00DB5BA7">
      <w:pPr>
        <w:jc w:val="both"/>
        <w:rPr>
          <w:b/>
          <w:sz w:val="28"/>
        </w:rPr>
      </w:pPr>
      <w:r>
        <w:t xml:space="preserve"> </w:t>
      </w:r>
      <w:r w:rsidRPr="00462944">
        <w:t>III. Hij roept de rechtvaardige oordelen Gods in over de werkers van de ongerechtigheid</w:t>
      </w:r>
      <w:r>
        <w:t xml:space="preserve"> vers 4. </w:t>
      </w:r>
      <w:r w:rsidRPr="00462944">
        <w:t>Geef hun naar hun doen.</w:t>
      </w:r>
      <w:r>
        <w:t xml:space="preserve"> </w:t>
      </w:r>
      <w:r w:rsidRPr="00462944">
        <w:t>Dit is</w:t>
      </w:r>
      <w:r>
        <w:t xml:space="preserve"> </w:t>
      </w:r>
      <w:r w:rsidRPr="00462944">
        <w:t>niet de</w:t>
      </w:r>
      <w:r>
        <w:t xml:space="preserve"> </w:t>
      </w:r>
      <w:r w:rsidRPr="00462944">
        <w:t>taal van</w:t>
      </w:r>
      <w:r>
        <w:t xml:space="preserve"> </w:t>
      </w:r>
      <w:r w:rsidRPr="00462944">
        <w:t>hartstocht of wraakzucht, en dit is ook niet</w:t>
      </w:r>
      <w:r>
        <w:t xml:space="preserve"> </w:t>
      </w:r>
      <w:r w:rsidRPr="00462944">
        <w:t>onbestaanbaar met de plicht om voor onze vijanden te bidden. Maar</w:t>
      </w:r>
      <w:r>
        <w:rPr>
          <w:b/>
          <w:sz w:val="28"/>
        </w:rPr>
        <w:t>:</w:t>
      </w:r>
    </w:p>
    <w:p w:rsidR="00DB5BA7" w:rsidRDefault="00DB5BA7" w:rsidP="00DB5BA7">
      <w:pPr>
        <w:jc w:val="both"/>
      </w:pPr>
      <w:r>
        <w:rPr>
          <w:b/>
          <w:sz w:val="28"/>
        </w:rPr>
        <w:t xml:space="preserve">1. </w:t>
      </w:r>
      <w:r w:rsidRPr="00462944">
        <w:t>Aldus wilde hij tonen hoe verre het van hem was, om zich te voegen naar de werkers van de</w:t>
      </w:r>
      <w:r>
        <w:t xml:space="preserve"> </w:t>
      </w:r>
      <w:r w:rsidRPr="00462944">
        <w:t>ongerechtigheid, en met hoe goede reden hij gebeden had om niet met hen weggetrokken te</w:t>
      </w:r>
      <w:r>
        <w:t xml:space="preserve"> </w:t>
      </w:r>
      <w:r w:rsidRPr="00462944">
        <w:t>worden; hij was er</w:t>
      </w:r>
      <w:r>
        <w:t xml:space="preserve"> </w:t>
      </w:r>
      <w:r w:rsidRPr="00462944">
        <w:t>van overtuigd dat zij niet rampzaliger gemaakt konden worden dan wanneer hun</w:t>
      </w:r>
      <w:r>
        <w:t xml:space="preserve"> </w:t>
      </w:r>
      <w:r w:rsidRPr="00462944">
        <w:t>gegeven werd naar hun doen</w:t>
      </w:r>
      <w:r>
        <w:t>.</w:t>
      </w:r>
    </w:p>
    <w:p w:rsidR="00DB5BA7" w:rsidRDefault="00DB5BA7" w:rsidP="00DB5BA7">
      <w:pPr>
        <w:jc w:val="both"/>
      </w:pPr>
    </w:p>
    <w:p w:rsidR="00DB5BA7" w:rsidRDefault="00DB5BA7" w:rsidP="00DB5BA7">
      <w:pPr>
        <w:jc w:val="both"/>
      </w:pPr>
      <w:r>
        <w:t xml:space="preserve">2. </w:t>
      </w:r>
      <w:r w:rsidRPr="00462944">
        <w:t>Aldus wilde hij zijn ijver te kennen geven voor de eer van Gods gerechtigheid in de regering van</w:t>
      </w:r>
      <w:r>
        <w:t xml:space="preserve"> </w:t>
      </w:r>
      <w:r w:rsidRPr="00462944">
        <w:t>de wereld. "Heere, zij denken dat alles goed is wat zij doen en aldus rechtvaardigen zij zich in hun</w:t>
      </w:r>
      <w:r>
        <w:t xml:space="preserve"> </w:t>
      </w:r>
      <w:r w:rsidRPr="00462944">
        <w:t>boze praktijken:</w:t>
      </w:r>
      <w:r>
        <w:t xml:space="preserve"> </w:t>
      </w:r>
      <w:r w:rsidRPr="00462944">
        <w:t>Heere, geef hun naar de boosheid van hun handelingen</w:t>
      </w:r>
      <w:r>
        <w:t xml:space="preserve"> </w:t>
      </w:r>
      <w:r w:rsidRPr="00462944">
        <w:t>en breng diegenen alzo</w:t>
      </w:r>
      <w:r>
        <w:t xml:space="preserve"> </w:t>
      </w:r>
      <w:r w:rsidRPr="00462944">
        <w:t>uit de waan omtrent hen, die denken dat er geen kwaad is in hetgeen zij doen,</w:t>
      </w:r>
      <w:r>
        <w:t xml:space="preserve"> </w:t>
      </w:r>
      <w:r w:rsidRPr="00462944">
        <w:t>omdat het ongestraft</w:t>
      </w:r>
      <w:r>
        <w:t xml:space="preserve"> </w:t>
      </w:r>
      <w:r w:rsidRPr="00462944">
        <w:t>blijft", Psalm 94:1, 2</w:t>
      </w:r>
      <w:r>
        <w:t xml:space="preserve"> </w:t>
      </w:r>
      <w:r w:rsidRPr="00462944">
        <w:t>3. Dit gebed is een profetie dat God vroeg of laat aan alle onboetvaardige zondaars zal wedergaven</w:t>
      </w:r>
      <w:r>
        <w:t xml:space="preserve"> </w:t>
      </w:r>
      <w:r w:rsidRPr="00462944">
        <w:t>naar hetgeen zij verdienen. Indien hetgeen verkeerd gedaan werd, niet ongedaan wordt gemaakt</w:t>
      </w:r>
      <w:r>
        <w:t xml:space="preserve"> </w:t>
      </w:r>
      <w:r w:rsidRPr="00462944">
        <w:t>door berouw en bekering, dan zal er gewis een dag van afrekening komen, wanneer God aan een</w:t>
      </w:r>
      <w:r>
        <w:t xml:space="preserve"> </w:t>
      </w:r>
      <w:r w:rsidRPr="00462944">
        <w:t>iegelijk, die volhardt in zijn boze daden, er</w:t>
      </w:r>
      <w:r>
        <w:t xml:space="preserve"> </w:t>
      </w:r>
      <w:r w:rsidRPr="00462944">
        <w:t>hem vergelding voor zal doen.</w:t>
      </w:r>
      <w:r>
        <w:t xml:space="preserve"> </w:t>
      </w:r>
      <w:r w:rsidRPr="00462944">
        <w:t>Het is inzonderheid een</w:t>
      </w:r>
      <w:r>
        <w:t xml:space="preserve"> </w:t>
      </w:r>
      <w:r w:rsidRPr="00462944">
        <w:t>profetie van het verderf,</w:t>
      </w:r>
      <w:r>
        <w:t xml:space="preserve"> </w:t>
      </w:r>
      <w:r w:rsidRPr="00462944">
        <w:t>dat over</w:t>
      </w:r>
      <w:r>
        <w:t xml:space="preserve"> </w:t>
      </w:r>
      <w:r w:rsidRPr="00462944">
        <w:t xml:space="preserve">de </w:t>
      </w:r>
      <w:r>
        <w:t>verderver</w:t>
      </w:r>
      <w:r w:rsidRPr="00462944">
        <w:t>s zal</w:t>
      </w:r>
      <w:r>
        <w:t xml:space="preserve"> </w:t>
      </w:r>
      <w:r w:rsidRPr="00462944">
        <w:t>komen; "Zij</w:t>
      </w:r>
      <w:r>
        <w:t xml:space="preserve"> </w:t>
      </w:r>
      <w:r w:rsidRPr="00462944">
        <w:t>spreken</w:t>
      </w:r>
      <w:r>
        <w:t xml:space="preserve"> </w:t>
      </w:r>
      <w:r w:rsidRPr="00462944">
        <w:t>van vrede</w:t>
      </w:r>
      <w:r>
        <w:t xml:space="preserve"> </w:t>
      </w:r>
      <w:r w:rsidRPr="00462944">
        <w:t>met hun</w:t>
      </w:r>
      <w:r>
        <w:t xml:space="preserve"> </w:t>
      </w:r>
      <w:r w:rsidRPr="00462944">
        <w:t>naaste, maar kwaad is in hun hart,</w:t>
      </w:r>
      <w:r>
        <w:t xml:space="preserve"> </w:t>
      </w:r>
      <w:r w:rsidRPr="00462944">
        <w:t xml:space="preserve">laat de verwoesters verwoest </w:t>
      </w:r>
      <w:r>
        <w:t xml:space="preserve">worden en laat er trouweloos </w:t>
      </w:r>
      <w:r w:rsidRPr="00462944">
        <w:t>gehandeld wo</w:t>
      </w:r>
      <w:r>
        <w:t>rden met hen, die trouweloos</w:t>
      </w:r>
      <w:r w:rsidRPr="00462944">
        <w:t xml:space="preserve"> gehandeld hebben"; zie</w:t>
      </w:r>
      <w:r>
        <w:t xml:space="preserve"> </w:t>
      </w:r>
      <w:r w:rsidRPr="00462944">
        <w:t>Jesaja 33:1; Openbaring</w:t>
      </w:r>
      <w:r>
        <w:t xml:space="preserve"> </w:t>
      </w:r>
      <w:r w:rsidRPr="00462944">
        <w:t>18:6; 13:10</w:t>
      </w:r>
      <w:r>
        <w:t>.</w:t>
      </w:r>
    </w:p>
    <w:p w:rsidR="00DB5BA7" w:rsidRDefault="00DB5BA7" w:rsidP="00DB5BA7">
      <w:pPr>
        <w:jc w:val="both"/>
      </w:pPr>
      <w:r w:rsidRPr="00462944">
        <w:t>Merk op: hij voorzegt dat God hun vergelden zal,</w:t>
      </w:r>
      <w:r>
        <w:t xml:space="preserve"> </w:t>
      </w:r>
      <w:r w:rsidRPr="00462944">
        <w:t>niet alleen naar hun daden maar ook naar de</w:t>
      </w:r>
      <w:r>
        <w:t xml:space="preserve"> </w:t>
      </w:r>
      <w:r w:rsidRPr="00462944">
        <w:t>boosheid</w:t>
      </w:r>
      <w:r>
        <w:t xml:space="preserve"> </w:t>
      </w:r>
      <w:r w:rsidRPr="00462944">
        <w:t>van hun handelingen, want met de zondaars zal afgerekend worden niet alleen voor het</w:t>
      </w:r>
      <w:r>
        <w:t xml:space="preserve"> </w:t>
      </w:r>
      <w:r w:rsidRPr="00462944">
        <w:t>kwaad dat zij gedaan hebben, maar voor het kwaad, dat zij zouden gedaan hebben, het kwaad, dat</w:t>
      </w:r>
      <w:r>
        <w:t xml:space="preserve"> </w:t>
      </w:r>
      <w:r w:rsidRPr="00462944">
        <w:t>zij hadden willen doen, maar niet hebben kunnen doen. En als God naar die regel handelt met de</w:t>
      </w:r>
      <w:r>
        <w:t xml:space="preserve"> </w:t>
      </w:r>
      <w:r w:rsidRPr="00462944">
        <w:t>goddelozen dan voorzeker zal Hij er ook naar handelen met de rechtvaardigen, en hen belonen niet</w:t>
      </w:r>
      <w:r>
        <w:t xml:space="preserve"> </w:t>
      </w:r>
      <w:r w:rsidRPr="00462944">
        <w:t>alleen voor het goed dat zij gedaan hebben, maar voor het goed dat zij gepoogd hebben te doen,</w:t>
      </w:r>
      <w:r>
        <w:t xml:space="preserve"> </w:t>
      </w:r>
      <w:r w:rsidRPr="00462944">
        <w:t>maar niet tot stand hebben kunnen brengen</w:t>
      </w:r>
      <w:r>
        <w:t>.</w:t>
      </w:r>
    </w:p>
    <w:p w:rsidR="00DB5BA7" w:rsidRDefault="00DB5BA7" w:rsidP="00DB5BA7">
      <w:pPr>
        <w:jc w:val="both"/>
      </w:pPr>
    </w:p>
    <w:p w:rsidR="00DB5BA7" w:rsidRPr="007E4245" w:rsidRDefault="00DB5BA7" w:rsidP="00DB5BA7">
      <w:pPr>
        <w:jc w:val="both"/>
        <w:rPr>
          <w:b/>
          <w:sz w:val="28"/>
        </w:rPr>
      </w:pPr>
      <w:r>
        <w:t xml:space="preserve">IV. </w:t>
      </w:r>
      <w:r w:rsidRPr="00462944">
        <w:t>Hij voorzegt hun verderf wegens hun minachten van God en van Zijn daden,</w:t>
      </w:r>
      <w:r>
        <w:t xml:space="preserve"> vers 5. </w:t>
      </w:r>
      <w:r w:rsidRPr="00462944">
        <w:t>Omdat</w:t>
      </w:r>
      <w:r>
        <w:t xml:space="preserve"> </w:t>
      </w:r>
      <w:r w:rsidRPr="00462944">
        <w:t>zij</w:t>
      </w:r>
      <w:r>
        <w:t xml:space="preserve"> </w:t>
      </w:r>
      <w:r w:rsidRPr="00462944">
        <w:t>niet</w:t>
      </w:r>
      <w:r>
        <w:t xml:space="preserve"> </w:t>
      </w:r>
      <w:r w:rsidRPr="00462944">
        <w:t>letten</w:t>
      </w:r>
      <w:r>
        <w:t xml:space="preserve"> </w:t>
      </w:r>
      <w:r w:rsidRPr="00462944">
        <w:t>op</w:t>
      </w:r>
      <w:r>
        <w:t xml:space="preserve"> </w:t>
      </w:r>
      <w:r w:rsidRPr="00462944">
        <w:t>de</w:t>
      </w:r>
      <w:r>
        <w:t xml:space="preserve"> </w:t>
      </w:r>
      <w:r w:rsidRPr="00462944">
        <w:t>daden</w:t>
      </w:r>
      <w:r>
        <w:t xml:space="preserve"> des Heeren</w:t>
      </w:r>
      <w:r w:rsidRPr="00462944">
        <w:t>, noch op het werk Zijner handen,</w:t>
      </w:r>
      <w:r>
        <w:t xml:space="preserve"> </w:t>
      </w:r>
      <w:r w:rsidRPr="00462944">
        <w:t>waardoor</w:t>
      </w:r>
      <w:r>
        <w:t xml:space="preserve"> </w:t>
      </w:r>
      <w:r w:rsidRPr="00462944">
        <w:t>Hij</w:t>
      </w:r>
      <w:r>
        <w:t xml:space="preserve"> </w:t>
      </w:r>
      <w:r w:rsidRPr="00462944">
        <w:t>zich</w:t>
      </w:r>
      <w:r>
        <w:t xml:space="preserve"> </w:t>
      </w:r>
      <w:r w:rsidRPr="00462944">
        <w:t>openbaart en tot de kinderen van de mensen spreekt,</w:t>
      </w:r>
      <w:r>
        <w:t xml:space="preserve"> </w:t>
      </w:r>
      <w:r w:rsidRPr="00462944">
        <w:t>zal Hij hen</w:t>
      </w:r>
      <w:r>
        <w:t xml:space="preserve"> </w:t>
      </w:r>
      <w:r w:rsidRPr="00462944">
        <w:t>afbreken,</w:t>
      </w:r>
      <w:r>
        <w:t xml:space="preserve"> </w:t>
      </w:r>
      <w:r w:rsidRPr="00462944">
        <w:t>in deze wereld en in de</w:t>
      </w:r>
      <w:r>
        <w:t xml:space="preserve"> </w:t>
      </w:r>
      <w:r w:rsidRPr="00462944">
        <w:t>toekomende wereld,</w:t>
      </w:r>
      <w:r>
        <w:t xml:space="preserve"> </w:t>
      </w:r>
      <w:r w:rsidRPr="00462944">
        <w:t>en zal hen niet</w:t>
      </w:r>
      <w:r>
        <w:t xml:space="preserve"> </w:t>
      </w:r>
      <w:r w:rsidRPr="00462944">
        <w:t>bouwen."</w:t>
      </w:r>
      <w:r>
        <w:t xml:space="preserve"> </w:t>
      </w:r>
      <w:r w:rsidRPr="00462944">
        <w:t>Een domme onverschilligheid</w:t>
      </w:r>
      <w:r>
        <w:t xml:space="preserve"> </w:t>
      </w:r>
      <w:r w:rsidRPr="00462944">
        <w:t>voor de werken van</w:t>
      </w:r>
      <w:r>
        <w:t xml:space="preserve"> </w:t>
      </w:r>
      <w:r w:rsidRPr="00462944">
        <w:t>God is de oorzaak van de zonde van de zondaren en wordt alzo de oorzaak van hun verderf.</w:t>
      </w:r>
      <w:r>
        <w:t xml:space="preserve"> </w:t>
      </w:r>
      <w:r w:rsidRPr="00462944">
        <w:t>Waarom twijfelen de mensen aan het wezen of de eigenschappen van God? Waarom anders dan</w:t>
      </w:r>
      <w:r>
        <w:t xml:space="preserve"> </w:t>
      </w:r>
      <w:r w:rsidRPr="00462944">
        <w:t>omdat zij niet letten op het werk van Zijn handen, dat Zijn heerlijkheid verkondigt en waaruit de</w:t>
      </w:r>
      <w:r>
        <w:t xml:space="preserve"> </w:t>
      </w:r>
      <w:r w:rsidRPr="00462944">
        <w:t>onzienlijke dingen verstaan worden? Waarom vergeten de mensen God, leven zij zonder Hem, ja</w:t>
      </w:r>
      <w:r>
        <w:t xml:space="preserve"> </w:t>
      </w:r>
      <w:r w:rsidRPr="00462944">
        <w:t>beledigen zij Hem en leven zij in opstand tegen Hem? Waarom anders dan omdat zij geen acht slaan</w:t>
      </w:r>
      <w:r>
        <w:t xml:space="preserve"> </w:t>
      </w:r>
      <w:r w:rsidRPr="00462944">
        <w:t>op</w:t>
      </w:r>
      <w:r>
        <w:t xml:space="preserve"> </w:t>
      </w:r>
      <w:r w:rsidRPr="00462944">
        <w:t>de</w:t>
      </w:r>
      <w:r>
        <w:t xml:space="preserve"> </w:t>
      </w:r>
      <w:r w:rsidRPr="00462944">
        <w:t>voorbeelden</w:t>
      </w:r>
      <w:r>
        <w:t xml:space="preserve"> </w:t>
      </w:r>
      <w:r w:rsidRPr="00462944">
        <w:t>van</w:t>
      </w:r>
      <w:r>
        <w:t xml:space="preserve"> </w:t>
      </w:r>
      <w:r w:rsidRPr="00462944">
        <w:t>Zijn</w:t>
      </w:r>
      <w:r>
        <w:t xml:space="preserve"> </w:t>
      </w:r>
      <w:r w:rsidRPr="00462944">
        <w:t>toorn,</w:t>
      </w:r>
      <w:r>
        <w:t xml:space="preserve"> </w:t>
      </w:r>
      <w:r w:rsidRPr="00462944">
        <w:t>die</w:t>
      </w:r>
      <w:r>
        <w:t xml:space="preserve"> </w:t>
      </w:r>
      <w:r w:rsidRPr="00462944">
        <w:t>geopenbaard</w:t>
      </w:r>
      <w:r>
        <w:t xml:space="preserve"> </w:t>
      </w:r>
      <w:r w:rsidRPr="00462944">
        <w:t>wordt van de hemel over</w:t>
      </w:r>
      <w:r>
        <w:t xml:space="preserve"> </w:t>
      </w:r>
      <w:r w:rsidRPr="00462944">
        <w:t>alle</w:t>
      </w:r>
      <w:r>
        <w:t xml:space="preserve"> </w:t>
      </w:r>
      <w:r w:rsidRPr="00462944">
        <w:t>goddeloosheid en ongerechtigheid</w:t>
      </w:r>
      <w:r>
        <w:t xml:space="preserve"> </w:t>
      </w:r>
      <w:r w:rsidRPr="00462944">
        <w:t>Waarom haten de vijanden van Gods volk hen en vervolgen zij</w:t>
      </w:r>
      <w:r>
        <w:t xml:space="preserve"> </w:t>
      </w:r>
      <w:r w:rsidRPr="00462944">
        <w:t>hen, bedenken zij kwaad tegen hen? Waarom anders dan omdat zij niet letten op de werken,</w:t>
      </w:r>
      <w:r>
        <w:t xml:space="preserve"> </w:t>
      </w:r>
      <w:r w:rsidRPr="00462944">
        <w:t>die</w:t>
      </w:r>
      <w:r>
        <w:t xml:space="preserve"> </w:t>
      </w:r>
      <w:r w:rsidRPr="00462944">
        <w:t>God gewrocht heeft voor Zijn kerk, waardoor Hij getoond heeft hoe dierbaar zij Hem is? Zie Jesaja</w:t>
      </w:r>
      <w:r>
        <w:t xml:space="preserve"> </w:t>
      </w:r>
      <w:r w:rsidRPr="00462944">
        <w:t>5:12</w:t>
      </w:r>
      <w:r>
        <w:t xml:space="preserve"> </w:t>
      </w:r>
      <w:r w:rsidRPr="00462944">
        <w:t>Bij het zingen hiervan moeten wij ons wapenen tegen alle verzoeking om ons te voegen bij de</w:t>
      </w:r>
      <w:r>
        <w:t xml:space="preserve"> </w:t>
      </w:r>
      <w:r w:rsidRPr="00462944">
        <w:t>werkers van de ongerechtigheid en</w:t>
      </w:r>
      <w:r>
        <w:t xml:space="preserve"> </w:t>
      </w:r>
      <w:r w:rsidRPr="00462944">
        <w:t>ons</w:t>
      </w:r>
      <w:r>
        <w:t xml:space="preserve"> </w:t>
      </w:r>
      <w:r w:rsidRPr="00462944">
        <w:t>bemoedigen tegen</w:t>
      </w:r>
      <w:r>
        <w:t xml:space="preserve"> </w:t>
      </w:r>
      <w:r w:rsidRPr="00462944">
        <w:t>al het leed, waarmee wij door de</w:t>
      </w:r>
      <w:r>
        <w:t xml:space="preserve"> </w:t>
      </w:r>
      <w:r w:rsidRPr="00462944">
        <w:t>werkers van de ongerechtigheid bedreigd worden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28:6-9</w:t>
      </w:r>
      <w:r>
        <w:t xml:space="preserve"> </w:t>
      </w:r>
    </w:p>
    <w:p w:rsidR="00DB5BA7" w:rsidRDefault="00DB5BA7" w:rsidP="00DB5BA7">
      <w:pPr>
        <w:jc w:val="both"/>
      </w:pPr>
      <w:r w:rsidRPr="00462944">
        <w:t>In deze verzen</w:t>
      </w:r>
      <w:r>
        <w:t>:</w:t>
      </w:r>
    </w:p>
    <w:p w:rsidR="00DB5BA7" w:rsidRDefault="00DB5BA7" w:rsidP="00DB5BA7">
      <w:pPr>
        <w:jc w:val="both"/>
      </w:pPr>
      <w:r>
        <w:t>I.</w:t>
      </w:r>
      <w:r w:rsidRPr="00462944">
        <w:t xml:space="preserve"> Doet David dankzegging aan God voor de verhoring van zijn gebeden met evenveel vurigheid als</w:t>
      </w:r>
      <w:r>
        <w:t xml:space="preserve"> </w:t>
      </w:r>
      <w:r w:rsidRPr="00462944">
        <w:t>waarmee hij er tevoren om gevraagd heeft,</w:t>
      </w:r>
      <w:r>
        <w:t xml:space="preserve"> vers 6. </w:t>
      </w:r>
      <w:r w:rsidRPr="00462944">
        <w:t>Geloofd zij de Heere.</w:t>
      </w:r>
      <w:r>
        <w:t xml:space="preserve"> </w:t>
      </w:r>
      <w:r w:rsidRPr="00462944">
        <w:t>Hoe spoedig wordt de</w:t>
      </w:r>
      <w:r>
        <w:t xml:space="preserve"> </w:t>
      </w:r>
      <w:r w:rsidRPr="00462944">
        <w:t>smart van de heiligen veranderd in lofzangen en hun gebed in dankzegging! Het was in het geloof dat</w:t>
      </w:r>
      <w:r>
        <w:t xml:space="preserve"> </w:t>
      </w:r>
      <w:r w:rsidRPr="00462944">
        <w:t>David heeft gebeden, vers 2:</w:t>
      </w:r>
      <w:r>
        <w:t xml:space="preserve"> </w:t>
      </w:r>
      <w:r w:rsidRPr="00462944">
        <w:t>Hoor de stem mijner smekingen,</w:t>
      </w:r>
      <w:r>
        <w:t xml:space="preserve"> </w:t>
      </w:r>
      <w:r w:rsidRPr="00462944">
        <w:t>en door hetzelfde geloof doet hij</w:t>
      </w:r>
      <w:r>
        <w:t xml:space="preserve"> </w:t>
      </w:r>
      <w:r w:rsidRPr="00462944">
        <w:t>dankzegging</w:t>
      </w:r>
      <w:r>
        <w:t xml:space="preserve"> </w:t>
      </w:r>
      <w:r w:rsidRPr="00462944">
        <w:t>omdat de Heere de stem van</w:t>
      </w:r>
      <w:r>
        <w:t xml:space="preserve"> </w:t>
      </w:r>
      <w:r w:rsidRPr="00462944">
        <w:t>zijn smekingen gehoord heeft,</w:t>
      </w:r>
      <w:r>
        <w:t xml:space="preserve"> vers 6. </w:t>
      </w:r>
      <w:r w:rsidRPr="00462944">
        <w:t>Zij, die bidden</w:t>
      </w:r>
      <w:r>
        <w:t xml:space="preserve"> </w:t>
      </w:r>
      <w:r w:rsidRPr="00462944">
        <w:t>in het geloof,</w:t>
      </w:r>
      <w:r>
        <w:t xml:space="preserve"> </w:t>
      </w:r>
      <w:r w:rsidRPr="00462944">
        <w:t>kunnen zich verblijden in de hoop. "Hij heeft mij gehoord, (heeft mij genadiglijk</w:t>
      </w:r>
      <w:r>
        <w:t xml:space="preserve"> </w:t>
      </w:r>
      <w:r w:rsidRPr="00462944">
        <w:t>aangenomen), en ik ben even zeker van de werkelijke verhoring, alsof zij reeds geschied was". Wat</w:t>
      </w:r>
      <w:r>
        <w:t xml:space="preserve"> </w:t>
      </w:r>
      <w:r w:rsidRPr="00462944">
        <w:t>wij gewinnen door het gebed, moeten wij gebruiken met dankzegging Heeft God onze smekingen</w:t>
      </w:r>
      <w:r>
        <w:t xml:space="preserve"> </w:t>
      </w:r>
      <w:r w:rsidRPr="00462944">
        <w:t>gehoord? Zo laat ons dan Zijn naam loven</w:t>
      </w:r>
      <w:r>
        <w:t>.</w:t>
      </w:r>
    </w:p>
    <w:p w:rsidR="00DB5BA7" w:rsidRDefault="00DB5BA7" w:rsidP="00DB5BA7">
      <w:pPr>
        <w:jc w:val="both"/>
      </w:pPr>
    </w:p>
    <w:p w:rsidR="00DB5BA7" w:rsidRDefault="00DB5BA7" w:rsidP="00DB5BA7">
      <w:pPr>
        <w:jc w:val="both"/>
        <w:rPr>
          <w:b/>
          <w:sz w:val="28"/>
        </w:rPr>
      </w:pPr>
      <w:r>
        <w:t xml:space="preserve">II. </w:t>
      </w:r>
      <w:r w:rsidRPr="00462944">
        <w:t>Hij moedigt zich aan om te hopen op God voor de voleinding van alles wat hem betreft; Gode de</w:t>
      </w:r>
      <w:r>
        <w:t xml:space="preserve"> </w:t>
      </w:r>
      <w:r w:rsidRPr="00462944">
        <w:t>eer</w:t>
      </w:r>
      <w:r>
        <w:t xml:space="preserve"> </w:t>
      </w:r>
      <w:r w:rsidRPr="00462944">
        <w:t>gegeven hebbende van Zijn genade,</w:t>
      </w:r>
      <w:r>
        <w:t xml:space="preserve"> </w:t>
      </w:r>
      <w:r w:rsidRPr="00462944">
        <w:t xml:space="preserve">eigent hij er zich in </w:t>
      </w:r>
      <w:r>
        <w:t>nederig</w:t>
      </w:r>
      <w:r w:rsidRPr="00462944">
        <w:t>e vrijmoedigheid de vertroosting</w:t>
      </w:r>
      <w:r>
        <w:t xml:space="preserve"> </w:t>
      </w:r>
      <w:r w:rsidRPr="00462944">
        <w:t>van toe,</w:t>
      </w:r>
      <w:r>
        <w:t xml:space="preserve"> vers 7. </w:t>
      </w:r>
      <w:r w:rsidRPr="00462944">
        <w:t>Dit is de methode om vrede te verkrijgen,</w:t>
      </w:r>
      <w:r>
        <w:t xml:space="preserve"> </w:t>
      </w:r>
      <w:r w:rsidRPr="00462944">
        <w:t>men beginne met God te loven omdat de</w:t>
      </w:r>
      <w:r>
        <w:t xml:space="preserve"> </w:t>
      </w:r>
      <w:r w:rsidRPr="00462944">
        <w:t>vrede te verkrijgen is.</w:t>
      </w:r>
      <w:r>
        <w:t xml:space="preserve"> </w:t>
      </w:r>
      <w:r w:rsidRPr="00462944">
        <w:t>Merk op</w:t>
      </w:r>
      <w:r>
        <w:rPr>
          <w:b/>
          <w:sz w:val="28"/>
        </w:rPr>
        <w:t>:</w:t>
      </w:r>
    </w:p>
    <w:p w:rsidR="00DB5BA7" w:rsidRDefault="00DB5BA7" w:rsidP="00DB5BA7">
      <w:pPr>
        <w:jc w:val="both"/>
      </w:pPr>
      <w:r>
        <w:rPr>
          <w:b/>
          <w:sz w:val="28"/>
        </w:rPr>
        <w:t xml:space="preserve">1. </w:t>
      </w:r>
      <w:r w:rsidRPr="00462944">
        <w:t>Zijn steunen en betrouwen op God:</w:t>
      </w:r>
      <w:r>
        <w:t xml:space="preserve"> </w:t>
      </w:r>
      <w:r w:rsidRPr="00462944">
        <w:t>De Heere is mijn sterkte</w:t>
      </w:r>
      <w:r>
        <w:t xml:space="preserve"> </w:t>
      </w:r>
      <w:r w:rsidRPr="00462944">
        <w:t>om mij te ondersteunen en mij</w:t>
      </w:r>
      <w:r>
        <w:t xml:space="preserve"> </w:t>
      </w:r>
      <w:r w:rsidRPr="00462944">
        <w:t>door te helpen in al mijn dienst en lijden. Hij is</w:t>
      </w:r>
      <w:r>
        <w:t xml:space="preserve"> </w:t>
      </w:r>
      <w:r w:rsidRPr="00462944">
        <w:t>mijn schild</w:t>
      </w:r>
      <w:r>
        <w:t xml:space="preserve"> </w:t>
      </w:r>
      <w:r w:rsidRPr="00462944">
        <w:t>om mij tegen alle</w:t>
      </w:r>
      <w:r>
        <w:t xml:space="preserve"> </w:t>
      </w:r>
      <w:r w:rsidRPr="00462944">
        <w:t>boze plannen van mijn</w:t>
      </w:r>
      <w:r>
        <w:t xml:space="preserve"> </w:t>
      </w:r>
      <w:r w:rsidRPr="00462944">
        <w:t>vijanden te beschermen. Ik heb Hem verkoren om dit voor mij te zijn en ik Hem altijd als zodanig</w:t>
      </w:r>
      <w:r>
        <w:t xml:space="preserve"> </w:t>
      </w:r>
      <w:r w:rsidRPr="00462944">
        <w:t>bevonden en ik verwacht dat Hij dit nog verder voor mij zijn zal</w:t>
      </w:r>
      <w:r>
        <w:t>.</w:t>
      </w:r>
    </w:p>
    <w:p w:rsidR="00DB5BA7" w:rsidRDefault="00DB5BA7" w:rsidP="00DB5BA7">
      <w:pPr>
        <w:jc w:val="both"/>
      </w:pPr>
    </w:p>
    <w:p w:rsidR="00DB5BA7" w:rsidRDefault="00DB5BA7" w:rsidP="00DB5BA7">
      <w:pPr>
        <w:jc w:val="both"/>
      </w:pPr>
      <w:r>
        <w:t xml:space="preserve">2. </w:t>
      </w:r>
      <w:r w:rsidRPr="00462944">
        <w:t>Zijn ervaring van het voordeel van dat vertrouwen. "Mijn hart heeft op Hem vertrouwd, op Hem,</w:t>
      </w:r>
      <w:r>
        <w:t xml:space="preserve"> </w:t>
      </w:r>
      <w:r w:rsidRPr="00462944">
        <w:t>op Zijn macht en Zijn belofte, en het was niet tevergeefs, want ik ben geholpen, ik ben dikwijls</w:t>
      </w:r>
      <w:r>
        <w:t xml:space="preserve"> </w:t>
      </w:r>
      <w:r w:rsidRPr="00462944">
        <w:t>geholpen. God heeft mij niet slechts ter bestemder tijd de hulp gegeven, waarvoor ik op Hem heb</w:t>
      </w:r>
      <w:r>
        <w:t xml:space="preserve"> </w:t>
      </w:r>
      <w:r w:rsidRPr="00462944">
        <w:t>vertrouwd, maar mijn vertrouwen zelf in Hem heeft mij intussen geholpen en mij voor bezwijken</w:t>
      </w:r>
      <w:r>
        <w:t xml:space="preserve"> </w:t>
      </w:r>
      <w:r w:rsidRPr="00462944">
        <w:t>behoed," Psalm 27:13. De werkingen des geloofs zelf zijn een dadelijke hulp</w:t>
      </w:r>
      <w:r>
        <w:t xml:space="preserve"> </w:t>
      </w:r>
      <w:r w:rsidRPr="00462944">
        <w:t>om de neerzinkende</w:t>
      </w:r>
      <w:r>
        <w:t xml:space="preserve"> </w:t>
      </w:r>
      <w:r w:rsidRPr="00462944">
        <w:t>moed op te heffen</w:t>
      </w:r>
      <w:r>
        <w:t>.</w:t>
      </w:r>
    </w:p>
    <w:p w:rsidR="00DB5BA7" w:rsidRDefault="00DB5BA7" w:rsidP="00DB5BA7">
      <w:pPr>
        <w:jc w:val="both"/>
      </w:pPr>
    </w:p>
    <w:p w:rsidR="00DB5BA7" w:rsidRDefault="00DB5BA7" w:rsidP="00DB5BA7">
      <w:pPr>
        <w:jc w:val="both"/>
      </w:pPr>
      <w:r>
        <w:t xml:space="preserve">3. </w:t>
      </w:r>
      <w:r w:rsidRPr="00462944">
        <w:t>Het gebruik, dat hij maakt van die ervaring. Hij had er het genoegen van:</w:t>
      </w:r>
      <w:r>
        <w:t xml:space="preserve"> </w:t>
      </w:r>
      <w:r w:rsidRPr="00462944">
        <w:t>dies springt mijn hart</w:t>
      </w:r>
      <w:r>
        <w:t xml:space="preserve"> </w:t>
      </w:r>
      <w:r w:rsidRPr="00462944">
        <w:t>van vreugde.</w:t>
      </w:r>
      <w:r>
        <w:t xml:space="preserve"> </w:t>
      </w:r>
      <w:r w:rsidRPr="00462944">
        <w:t>De blijdschap van een gelovige zetelt in het hart, terwijl in het lachen van een zot het</w:t>
      </w:r>
      <w:r>
        <w:t xml:space="preserve"> </w:t>
      </w:r>
      <w:r w:rsidRPr="00462944">
        <w:t>hart smart heeft. Het is grote blijdschap, een onuitsprekelijke en heerlijke vreugde. Het hart, dat</w:t>
      </w:r>
      <w:r>
        <w:t xml:space="preserve"> </w:t>
      </w:r>
      <w:r w:rsidRPr="00462944">
        <w:t>waarlijk gelooft, zal zich te bestemder tijd grotelijks verblijden, het is blijdschap en vrede in het</w:t>
      </w:r>
      <w:r>
        <w:t xml:space="preserve"> </w:t>
      </w:r>
      <w:r w:rsidRPr="00462944">
        <w:t>geloven die wij moeten verwachten. God zal er de lof voor hebben, als</w:t>
      </w:r>
      <w:r>
        <w:t xml:space="preserve"> </w:t>
      </w:r>
      <w:r w:rsidRPr="00462944">
        <w:t>mijn hart</w:t>
      </w:r>
      <w:r>
        <w:t xml:space="preserve"> </w:t>
      </w:r>
      <w:r w:rsidRPr="00462944">
        <w:t>springt van</w:t>
      </w:r>
      <w:r>
        <w:t xml:space="preserve"> </w:t>
      </w:r>
      <w:r w:rsidRPr="00462944">
        <w:t>vreugde,</w:t>
      </w:r>
      <w:r>
        <w:t xml:space="preserve"> </w:t>
      </w:r>
      <w:r w:rsidRPr="00462944">
        <w:t>dan</w:t>
      </w:r>
      <w:r>
        <w:t xml:space="preserve"> </w:t>
      </w:r>
      <w:r w:rsidRPr="00462944">
        <w:t>zal ik Hem loven met mijn gezang</w:t>
      </w:r>
      <w:r>
        <w:t xml:space="preserve"> </w:t>
      </w:r>
      <w:r w:rsidRPr="00462944">
        <w:t>Aldus moeten wij uitdrukking geven aan onze</w:t>
      </w:r>
      <w:r>
        <w:t xml:space="preserve"> </w:t>
      </w:r>
      <w:r w:rsidRPr="00462944">
        <w:t>dankbaarheid; het is wel het minste wat wij kunnen doen en hierdoor zullen ook anderen uitgelokt</w:t>
      </w:r>
      <w:r>
        <w:t xml:space="preserve"> </w:t>
      </w:r>
      <w:r w:rsidRPr="00462944">
        <w:t>en aangemoedigd worden om op Hem te betrouwen</w:t>
      </w:r>
      <w:r>
        <w:t>.</w:t>
      </w:r>
    </w:p>
    <w:p w:rsidR="00DB5BA7" w:rsidRDefault="00DB5BA7" w:rsidP="00DB5BA7">
      <w:pPr>
        <w:jc w:val="both"/>
      </w:pPr>
    </w:p>
    <w:p w:rsidR="00DB5BA7" w:rsidRDefault="00DB5BA7" w:rsidP="00DB5BA7">
      <w:pPr>
        <w:jc w:val="both"/>
        <w:rPr>
          <w:b/>
          <w:sz w:val="28"/>
        </w:rPr>
      </w:pPr>
      <w:r>
        <w:t xml:space="preserve">III. </w:t>
      </w:r>
      <w:r w:rsidRPr="00462944">
        <w:t>Hij verblijdt zich in het deel, dat alle</w:t>
      </w:r>
      <w:r>
        <w:t xml:space="preserve"> Godvruchtig</w:t>
      </w:r>
      <w:r w:rsidRPr="00462944">
        <w:t>en door Christus aan God hebben</w:t>
      </w:r>
      <w:r>
        <w:t xml:space="preserve"> vers 8. </w:t>
      </w:r>
      <w:r w:rsidRPr="00462944">
        <w:t>"De</w:t>
      </w:r>
      <w:r>
        <w:t xml:space="preserve"> </w:t>
      </w:r>
      <w:r w:rsidRPr="00462944">
        <w:t>Heere is hunlieder sterkte,</w:t>
      </w:r>
      <w:r>
        <w:t xml:space="preserve"> </w:t>
      </w:r>
      <w:r w:rsidRPr="00462944">
        <w:t>niet de</w:t>
      </w:r>
      <w:r>
        <w:t xml:space="preserve"> mijn </w:t>
      </w:r>
      <w:r w:rsidRPr="00462944">
        <w:t>alleen, maar de sterkte van iedere gelovige." De heiligen</w:t>
      </w:r>
      <w:r>
        <w:t xml:space="preserve"> </w:t>
      </w:r>
      <w:r w:rsidRPr="00462944">
        <w:t>verblijden zich in de vertroostingen en genietingen van hun vrienden, zowel als in hun eigene, want</w:t>
      </w:r>
      <w:r>
        <w:t xml:space="preserve"> </w:t>
      </w:r>
      <w:r w:rsidRPr="00462944">
        <w:t>gelijk wij niet minder voordeel hebben van het licht van de zon, zo ook niet van het licht van Gods</w:t>
      </w:r>
      <w:r>
        <w:t xml:space="preserve"> </w:t>
      </w:r>
      <w:r w:rsidRPr="00462944">
        <w:t>aangezicht, omdat anderen er in delen; want wij zijn er zeker van, dat er genoeg is voor allen en</w:t>
      </w:r>
      <w:r>
        <w:t xml:space="preserve"> </w:t>
      </w:r>
      <w:r w:rsidRPr="00462944">
        <w:t>genoeg voor ieder. Dit is onze gemeenschap met alle</w:t>
      </w:r>
      <w:r>
        <w:t xml:space="preserve"> </w:t>
      </w:r>
      <w:r w:rsidRPr="00462944">
        <w:t>heiligen, dat God hun sterkte is en ook onze</w:t>
      </w:r>
      <w:r>
        <w:t xml:space="preserve"> </w:t>
      </w:r>
      <w:r w:rsidRPr="00462944">
        <w:t>sterkte is, "Christus hun Heer</w:t>
      </w:r>
      <w:r>
        <w:t>e</w:t>
      </w:r>
      <w:r w:rsidRPr="00462944">
        <w:t xml:space="preserve"> is en onze Heere is", 1 </w:t>
      </w:r>
      <w:r>
        <w:t>Korinthe</w:t>
      </w:r>
      <w:r w:rsidRPr="00462944">
        <w:t xml:space="preserve"> 1:2 Hij is hun sterkte, de sterkte</w:t>
      </w:r>
      <w:r>
        <w:t xml:space="preserve"> </w:t>
      </w:r>
      <w:r w:rsidRPr="00462944">
        <w:t>van geheel Israël, omdat Hij de sterkte van de verlossingen van Zijn gezalfden is, dat is</w:t>
      </w:r>
      <w:r>
        <w:rPr>
          <w:b/>
          <w:sz w:val="28"/>
        </w:rPr>
        <w:t>:</w:t>
      </w:r>
    </w:p>
    <w:p w:rsidR="00DB5BA7" w:rsidRDefault="00DB5BA7" w:rsidP="00DB5BA7">
      <w:pPr>
        <w:jc w:val="both"/>
      </w:pPr>
      <w:r>
        <w:rPr>
          <w:b/>
          <w:sz w:val="28"/>
        </w:rPr>
        <w:t xml:space="preserve">1. </w:t>
      </w:r>
      <w:r w:rsidRPr="00462944">
        <w:t>Van David in type. In hem te versterken, die hun koning was en hun oorlogen voerde heeft God</w:t>
      </w:r>
      <w:r>
        <w:t xml:space="preserve"> </w:t>
      </w:r>
      <w:r w:rsidRPr="00462944">
        <w:t>het gehele koninkrijk versterkt. Hij noemt zich</w:t>
      </w:r>
      <w:r>
        <w:t xml:space="preserve"> </w:t>
      </w:r>
      <w:r w:rsidRPr="00462944">
        <w:t>de gezalfde Gods,</w:t>
      </w:r>
      <w:r>
        <w:t xml:space="preserve"> </w:t>
      </w:r>
      <w:r w:rsidRPr="00462944">
        <w:t>omdat het de zalving was, die hij</w:t>
      </w:r>
      <w:r>
        <w:t xml:space="preserve"> </w:t>
      </w:r>
      <w:r w:rsidRPr="00462944">
        <w:t>had ontvangen, welke hem blootstelde aan de nijd en de afgunst van zijn vijanden, en die hem</w:t>
      </w:r>
      <w:r>
        <w:t xml:space="preserve"> </w:t>
      </w:r>
      <w:r w:rsidRPr="00462944">
        <w:t>daarom recht gaf op Gods bescherming</w:t>
      </w:r>
      <w:r>
        <w:t>.</w:t>
      </w:r>
    </w:p>
    <w:p w:rsidR="00DB5BA7" w:rsidRDefault="00DB5BA7" w:rsidP="00DB5BA7">
      <w:pPr>
        <w:jc w:val="both"/>
      </w:pPr>
    </w:p>
    <w:p w:rsidR="00DB5BA7" w:rsidRDefault="00DB5BA7" w:rsidP="00DB5BA7">
      <w:pPr>
        <w:jc w:val="both"/>
      </w:pPr>
      <w:r>
        <w:t xml:space="preserve">2. </w:t>
      </w:r>
      <w:r w:rsidRPr="00462944">
        <w:t>Van Christus, Zijn Gezalfde, Zijn Messias in het antitype. God was de sterkheid van Zijn</w:t>
      </w:r>
      <w:r>
        <w:t xml:space="preserve"> </w:t>
      </w:r>
      <w:r w:rsidRPr="00462944">
        <w:t>verlossingen, Hij Hem bekwaam gemaakt voor Zijn onderneming en Hem erin door geholpen; zie</w:t>
      </w:r>
      <w:r>
        <w:t xml:space="preserve"> </w:t>
      </w:r>
      <w:r w:rsidRPr="00462944">
        <w:t>Psalm 89:22; Psalm 49:5; 50:7,9. En zo wordt Hij hun sterkte, de sterkte van al de heiligen, Hij</w:t>
      </w:r>
      <w:r>
        <w:t xml:space="preserve"> </w:t>
      </w:r>
      <w:r w:rsidRPr="00462944">
        <w:t>sterkte Hem, die het hoofd</w:t>
      </w:r>
      <w:r>
        <w:t xml:space="preserve"> </w:t>
      </w:r>
      <w:r w:rsidRPr="00462944">
        <w:t>van de kerk is, en uit Hem gaat kracht uit naar al de leden; Hij heeft Zijn</w:t>
      </w:r>
      <w:r>
        <w:t xml:space="preserve"> </w:t>
      </w:r>
      <w:r w:rsidRPr="00462944">
        <w:t>sterkte geboden en aldus</w:t>
      </w:r>
      <w:r>
        <w:t xml:space="preserve"> </w:t>
      </w:r>
      <w:r w:rsidRPr="00462944">
        <w:t>gesterkt wat Hij voor ons heeft gewrocht,</w:t>
      </w:r>
      <w:r>
        <w:t xml:space="preserve"> </w:t>
      </w:r>
      <w:r w:rsidRPr="00462944">
        <w:t>Psalm 68:29, 80:18, 19</w:t>
      </w:r>
      <w:r>
        <w:t>.</w:t>
      </w:r>
    </w:p>
    <w:p w:rsidR="00DB5BA7" w:rsidRDefault="00DB5BA7" w:rsidP="00DB5BA7">
      <w:pPr>
        <w:jc w:val="both"/>
      </w:pPr>
    </w:p>
    <w:p w:rsidR="00DB5BA7" w:rsidRDefault="00DB5BA7" w:rsidP="00DB5BA7">
      <w:pPr>
        <w:jc w:val="both"/>
        <w:rPr>
          <w:b/>
          <w:sz w:val="28"/>
        </w:rPr>
      </w:pPr>
      <w:r w:rsidRPr="00462944">
        <w:t>IV. Hij besluit met een kort, doch veelomvattend gebed voor de kerk van God,</w:t>
      </w:r>
      <w:r>
        <w:t xml:space="preserve"> vers 9. </w:t>
      </w:r>
      <w:r w:rsidRPr="00462944">
        <w:t>Hij bidt voor</w:t>
      </w:r>
      <w:r>
        <w:t xml:space="preserve"> </w:t>
      </w:r>
      <w:r w:rsidRPr="00462944">
        <w:t>Israël, niet als mijn volk: verlos mijn volk, en zegen</w:t>
      </w:r>
      <w:r>
        <w:t xml:space="preserve"> </w:t>
      </w:r>
      <w:r w:rsidRPr="00462944">
        <w:t>mijn</w:t>
      </w:r>
      <w:r>
        <w:t xml:space="preserve"> </w:t>
      </w:r>
      <w:r w:rsidRPr="00462944">
        <w:t>erve", hoewel zij dit waren, maar "Uw</w:t>
      </w:r>
      <w:r>
        <w:t xml:space="preserve"> </w:t>
      </w:r>
      <w:r w:rsidRPr="00462944">
        <w:t>volk, Uw erve".</w:t>
      </w:r>
      <w:r>
        <w:t xml:space="preserve"> </w:t>
      </w:r>
      <w:r w:rsidRPr="00462944">
        <w:t>Gods deel in hen ging hem meer ter harte, dan zijn eigen deel in hen. Wij "zijn Uw</w:t>
      </w:r>
      <w:r>
        <w:t xml:space="preserve"> </w:t>
      </w:r>
      <w:r w:rsidRPr="00462944">
        <w:t>volk, is" een goede pleitrede, Jesaja 64:9;</w:t>
      </w:r>
      <w:r>
        <w:t xml:space="preserve"> </w:t>
      </w:r>
      <w:r w:rsidRPr="00462944">
        <w:t>63:19 Ik ben de</w:t>
      </w:r>
      <w:r>
        <w:t xml:space="preserve"> uw </w:t>
      </w:r>
      <w:r w:rsidRPr="00462944">
        <w:t>verlos</w:t>
      </w:r>
      <w:r>
        <w:t xml:space="preserve"> </w:t>
      </w:r>
      <w:r w:rsidRPr="00462944">
        <w:t>mij. Gods volk is Zijn erve,</w:t>
      </w:r>
      <w:r>
        <w:t xml:space="preserve"> </w:t>
      </w:r>
      <w:r w:rsidRPr="00462944">
        <w:t>dierbaar en kostelijk</w:t>
      </w:r>
      <w:r>
        <w:t xml:space="preserve"> </w:t>
      </w:r>
      <w:r w:rsidRPr="00462944">
        <w:t>in Zijn ogen; het weinigje eer en heerlijkheid, dat Hij heeft van deze wereld,</w:t>
      </w:r>
      <w:r>
        <w:t xml:space="preserve"> </w:t>
      </w:r>
      <w:r w:rsidRPr="00462944">
        <w:t>heeft Hij van hen.</w:t>
      </w:r>
      <w:r>
        <w:t xml:space="preserve"> Des Heeren</w:t>
      </w:r>
      <w:r w:rsidRPr="00462944">
        <w:t xml:space="preserve"> deel is Zijn volk.</w:t>
      </w:r>
      <w:r>
        <w:t xml:space="preserve"> </w:t>
      </w:r>
      <w:r w:rsidRPr="00462944">
        <w:t>Wat hij van God voor hen bidt, is</w:t>
      </w:r>
      <w:r>
        <w:rPr>
          <w:b/>
          <w:sz w:val="28"/>
        </w:rPr>
        <w:t>:</w:t>
      </w:r>
    </w:p>
    <w:p w:rsidR="00DB5BA7" w:rsidRDefault="00DB5BA7" w:rsidP="00DB5BA7">
      <w:pPr>
        <w:jc w:val="both"/>
      </w:pPr>
      <w:r>
        <w:rPr>
          <w:b/>
          <w:sz w:val="28"/>
        </w:rPr>
        <w:t xml:space="preserve">1. </w:t>
      </w:r>
      <w:r w:rsidRPr="00462944">
        <w:t>Dat Hij hen zal verlossen van hun vijanden en uit de gevaren, waaraan zij waren blootgesteld</w:t>
      </w:r>
      <w:r>
        <w:t>.</w:t>
      </w:r>
    </w:p>
    <w:p w:rsidR="00DB5BA7" w:rsidRDefault="00DB5BA7" w:rsidP="00DB5BA7">
      <w:pPr>
        <w:jc w:val="both"/>
      </w:pPr>
    </w:p>
    <w:p w:rsidR="00DB5BA7" w:rsidRDefault="00DB5BA7" w:rsidP="00DB5BA7">
      <w:pPr>
        <w:jc w:val="both"/>
      </w:pPr>
      <w:r>
        <w:t xml:space="preserve">2. </w:t>
      </w:r>
      <w:r w:rsidRPr="00462944">
        <w:t>Dat Hij hen wilde zegenen met alle goed, voortvloeiende uit Zijn gunst ter vervulling van Zijn</w:t>
      </w:r>
      <w:r>
        <w:t xml:space="preserve"> </w:t>
      </w:r>
      <w:r w:rsidRPr="00462944">
        <w:t>belofte</w:t>
      </w:r>
      <w:r>
        <w:t>.</w:t>
      </w:r>
    </w:p>
    <w:p w:rsidR="00DB5BA7" w:rsidRDefault="00DB5BA7" w:rsidP="00DB5BA7">
      <w:pPr>
        <w:jc w:val="both"/>
      </w:pPr>
    </w:p>
    <w:p w:rsidR="00DB5BA7" w:rsidRPr="0033760E" w:rsidRDefault="00DB5BA7" w:rsidP="00DB5BA7">
      <w:pPr>
        <w:jc w:val="both"/>
        <w:rPr>
          <w:b/>
        </w:rPr>
      </w:pPr>
      <w:r>
        <w:t xml:space="preserve">3. </w:t>
      </w:r>
      <w:r w:rsidRPr="00462944">
        <w:t>Dat Hij hen zou weiden, voeden; zegen hen met overvloed, inzonderheid met de overvloed van</w:t>
      </w:r>
      <w:r>
        <w:t xml:space="preserve"> </w:t>
      </w:r>
      <w:r w:rsidRPr="00462944">
        <w:t>Zijn inzettingen, die spijs zijn voor de ziel.</w:t>
      </w:r>
      <w:r>
        <w:t xml:space="preserve"> </w:t>
      </w:r>
      <w:r w:rsidRPr="00462944">
        <w:t>Regeer hen,</w:t>
      </w:r>
      <w:r>
        <w:t xml:space="preserve"> </w:t>
      </w:r>
      <w:r w:rsidRPr="00462944">
        <w:t>zo</w:t>
      </w:r>
      <w:r>
        <w:t xml:space="preserve"> </w:t>
      </w:r>
      <w:r w:rsidRPr="00462944">
        <w:t>heeft het de kanttekening. Bestuur hun</w:t>
      </w:r>
      <w:r>
        <w:t xml:space="preserve"> </w:t>
      </w:r>
      <w:r w:rsidRPr="00462944">
        <w:t>raad en hun daden. Leid en bestuur hun zaken ten goede. Weid en bestuur hen, stel leraren en</w:t>
      </w:r>
      <w:r>
        <w:t xml:space="preserve"> </w:t>
      </w:r>
      <w:r w:rsidRPr="00462944">
        <w:t>bestuurders over hen aan, die hun ambt met wijsheid en verstand vervullen.’</w:t>
      </w:r>
      <w:r>
        <w:t xml:space="preserve"> </w:t>
      </w:r>
      <w:r w:rsidRPr="00462944">
        <w:t>4. Dat Hij</w:t>
      </w:r>
      <w:r>
        <w:t xml:space="preserve"> </w:t>
      </w:r>
      <w:r w:rsidRPr="00462944">
        <w:t>hen zou verheffen tot in eeuwigheid;</w:t>
      </w:r>
      <w:r>
        <w:t xml:space="preserve"> </w:t>
      </w:r>
      <w:r w:rsidRPr="00462944">
        <w:t>hef hen op uit hun benauwdheden, uit hun ellende,</w:t>
      </w:r>
      <w:r>
        <w:t xml:space="preserve"> </w:t>
      </w:r>
      <w:r w:rsidRPr="00462944">
        <w:t>en doe dit, niet alleen voor degenen van die tijd, maar voor Uw volk</w:t>
      </w:r>
      <w:r>
        <w:t xml:space="preserve"> </w:t>
      </w:r>
      <w:r w:rsidRPr="00462944">
        <w:t>in alle toekomende tijden, tot</w:t>
      </w:r>
      <w:r>
        <w:t xml:space="preserve"> </w:t>
      </w:r>
      <w:r w:rsidRPr="00462944">
        <w:t>aan het einde. "Hef hen op tot Uw heerlijk koninkrijk, hef hen op zo hoog als de hemel." Daar, en</w:t>
      </w:r>
      <w:r>
        <w:t xml:space="preserve"> </w:t>
      </w:r>
      <w:r w:rsidRPr="00462944">
        <w:t>daar</w:t>
      </w:r>
      <w:r>
        <w:t xml:space="preserve"> </w:t>
      </w:r>
      <w:r w:rsidRPr="00462944">
        <w:t>alleen,</w:t>
      </w:r>
      <w:r>
        <w:t xml:space="preserve"> </w:t>
      </w:r>
      <w:r w:rsidRPr="00462944">
        <w:t>zullen de heiligen opgeheven zijn tot in eeuwigheid, om nooit meer neer te zinken, of</w:t>
      </w:r>
      <w:r>
        <w:t xml:space="preserve"> </w:t>
      </w:r>
      <w:r w:rsidRPr="00462944">
        <w:t>gedrukt, neerslachtig te zijn.</w:t>
      </w:r>
      <w:r>
        <w:t xml:space="preserve"> </w:t>
      </w:r>
      <w:r w:rsidRPr="00462944">
        <w:t xml:space="preserve">Merk op: </w:t>
      </w:r>
      <w:r w:rsidRPr="0033760E">
        <w:t>diegenen, en diegenen alleen, die door God geweid en bestuurd worden, die zich door Hem willen laten onderwijzen en besturen, en regeren zullen verlost en gezegend worden, en verheven tot in eeuwigheid</w:t>
      </w:r>
      <w:r w:rsidRPr="0033760E">
        <w:rPr>
          <w:b/>
        </w:rPr>
        <w:t>.</w:t>
      </w:r>
    </w:p>
    <w:p w:rsidR="00DB5BA7" w:rsidRPr="0033760E" w:rsidRDefault="00DB5BA7" w:rsidP="00DB5BA7">
      <w:pPr>
        <w:jc w:val="both"/>
        <w:rPr>
          <w:b/>
        </w:rPr>
      </w:pPr>
    </w:p>
    <w:p w:rsidR="00DB5BA7" w:rsidRDefault="00DB5BA7" w:rsidP="000F41F8">
      <w:pPr>
        <w:jc w:val="both"/>
        <w:outlineLvl w:val="0"/>
      </w:pPr>
      <w:r w:rsidRPr="0033760E">
        <w:rPr>
          <w:b/>
        </w:rPr>
        <w:br w:type="page"/>
      </w:r>
      <w:r w:rsidRPr="007E4245">
        <w:rPr>
          <w:b/>
          <w:sz w:val="28"/>
        </w:rPr>
        <w:t xml:space="preserve">PSALM </w:t>
      </w:r>
      <w:r w:rsidRPr="00462944">
        <w:t>29</w:t>
      </w:r>
      <w:r>
        <w:t xml:space="preserve"> </w:t>
      </w:r>
    </w:p>
    <w:p w:rsidR="00DB5BA7" w:rsidRDefault="00DB5BA7" w:rsidP="00DB5BA7">
      <w:pPr>
        <w:jc w:val="both"/>
        <w:rPr>
          <w:i/>
        </w:rPr>
      </w:pPr>
      <w:r w:rsidRPr="0033760E">
        <w:rPr>
          <w:i/>
        </w:rPr>
        <w:t>1 Een psalm van David. Geeft de HEERE, gij kinderen der machtigen! geeft de HEERE eer en sterkte. 2 Geeft de HEERE de eer</w:t>
      </w:r>
      <w:r w:rsidR="00012F1D">
        <w:rPr>
          <w:i/>
        </w:rPr>
        <w:t xml:space="preserve"> Zijns Naams</w:t>
      </w:r>
      <w:r w:rsidRPr="0033760E">
        <w:rPr>
          <w:i/>
        </w:rPr>
        <w:t xml:space="preserve">, aanbidt de HEERE in de heerlijkheid des heiligdoms. 3 De stem des HEEREN is op de wateren, de God der ere dondert; de HEERE is op de grote wateren. 4 De stem des HEEREN is met kracht, de stem des HEEREN is met heerlijkheid. 5 De stem des HEEREN breekt de cederen; ja, de HEERE verbreekt de cederen van Libanon. 6 En Hij doet ze huppelen als een kalf, de Libanon en Sirjon als een jongen eenhoorn. 7 De stem des HEEREN houwt er vlammen vuurs uit. 8 De stem des HEEREN doet de woestijn beven; de HEERE doet de woestijn Kades beven. 9 De stem des HEEREN doet de hinden jongen werpen, en ontbloot de wouden; maar in Zijn tempel zegt Hem een iegelijk eer. 10 De HEERE heeft gezeten over de watervloed; ja, de HEERE zit, Koning in eeuwigheid. 11 De HEERE zal Zijn volk sterkte geven; de HEERE zal Zijn volk zegenen met vrede. </w:t>
      </w:r>
    </w:p>
    <w:p w:rsidR="00DB5BA7" w:rsidRDefault="00DB5BA7" w:rsidP="00DB5BA7">
      <w:pPr>
        <w:jc w:val="both"/>
        <w:rPr>
          <w:i/>
        </w:rPr>
      </w:pPr>
    </w:p>
    <w:p w:rsidR="00DB5BA7" w:rsidRDefault="00DB5BA7" w:rsidP="00DB5BA7">
      <w:pPr>
        <w:jc w:val="both"/>
      </w:pPr>
      <w:r w:rsidRPr="00462944">
        <w:t>Het is de waarschijnlijke gissing van sommige zeer goede uitleggers dat David deze psalm schreef</w:t>
      </w:r>
      <w:r>
        <w:t xml:space="preserve"> </w:t>
      </w:r>
      <w:r w:rsidRPr="00462944">
        <w:t>bij gelegenheid van een zwaar onweer met donder bliksem en regen, zoals de achtste psalm ons zijn</w:t>
      </w:r>
      <w:r>
        <w:t xml:space="preserve"> </w:t>
      </w:r>
      <w:r w:rsidRPr="00462944">
        <w:t>overdenking geeft bij maneschijn, en de negentiende bij heldere zonneschijn op een morgen. Het is</w:t>
      </w:r>
      <w:r>
        <w:t xml:space="preserve"> </w:t>
      </w:r>
      <w:r w:rsidRPr="00462944">
        <w:t>goed om uit de zichtbare werkingen van Gods macht in het rijk van de natuur aanleiding te nemen</w:t>
      </w:r>
      <w:r>
        <w:t xml:space="preserve"> </w:t>
      </w:r>
      <w:r w:rsidRPr="00462944">
        <w:t>om Hem ere te geven. Zo kalm was David, en zo goedsmoeds, zelfs in een ontzettende storm van</w:t>
      </w:r>
      <w:r>
        <w:t xml:space="preserve"> </w:t>
      </w:r>
      <w:r w:rsidRPr="00462944">
        <w:t>onweer, toen anderen sidderden, dat hij toen deze psalm schreef; want al zou de aarde haar plaats</w:t>
      </w:r>
      <w:r>
        <w:t xml:space="preserve"> </w:t>
      </w:r>
      <w:r w:rsidRPr="00462944">
        <w:t>veranderen, toch zullen wil niet vrezen</w:t>
      </w:r>
      <w:r>
        <w:t>.</w:t>
      </w:r>
    </w:p>
    <w:p w:rsidR="00DB5BA7" w:rsidRDefault="00DB5BA7" w:rsidP="00DB5BA7">
      <w:pPr>
        <w:jc w:val="both"/>
      </w:pPr>
    </w:p>
    <w:p w:rsidR="00DB5BA7" w:rsidRDefault="00DB5BA7" w:rsidP="00DB5BA7">
      <w:pPr>
        <w:jc w:val="both"/>
      </w:pPr>
      <w:r>
        <w:t>I.</w:t>
      </w:r>
      <w:r w:rsidRPr="00462944">
        <w:t xml:space="preserve"> Hij roept de groten van de wereld op om eer te geven aan God, vers 1,2</w:t>
      </w:r>
      <w:r>
        <w:t>.</w:t>
      </w:r>
    </w:p>
    <w:p w:rsidR="00DB5BA7" w:rsidRPr="0033760E" w:rsidRDefault="00DB5BA7" w:rsidP="00DB5BA7">
      <w:pPr>
        <w:jc w:val="both"/>
        <w:rPr>
          <w:b/>
          <w:sz w:val="22"/>
        </w:rPr>
      </w:pPr>
      <w:r>
        <w:t xml:space="preserve">II. </w:t>
      </w:r>
      <w:r w:rsidRPr="00462944">
        <w:t>Om hen te overtuigen van de grootheid van die God, die zij moesten aanbidden, neemt hij nota</w:t>
      </w:r>
      <w:r>
        <w:t xml:space="preserve"> </w:t>
      </w:r>
      <w:r w:rsidRPr="00462944">
        <w:t>van Zijn macht en verschrikking in de donder, de bliksem en de onweersregenbuien,</w:t>
      </w:r>
      <w:r>
        <w:t xml:space="preserve"> </w:t>
      </w:r>
      <w:r w:rsidRPr="00462944">
        <w:t>vers 3-9, Zijn</w:t>
      </w:r>
      <w:r>
        <w:t xml:space="preserve"> </w:t>
      </w:r>
      <w:r w:rsidRPr="00462944">
        <w:t xml:space="preserve">soevereine </w:t>
      </w:r>
      <w:r w:rsidRPr="0033760E">
        <w:rPr>
          <w:sz w:val="22"/>
        </w:rPr>
        <w:t>heerschappij over de wereld</w:t>
      </w:r>
      <w:r>
        <w:rPr>
          <w:sz w:val="22"/>
        </w:rPr>
        <w:t xml:space="preserve"> vers 10. </w:t>
      </w:r>
      <w:r w:rsidRPr="0033760E">
        <w:rPr>
          <w:sz w:val="22"/>
        </w:rPr>
        <w:t>en Zijn bijzondere gunst jegens Zijn kerk vers 11. Grote en hoge gedachten moeten ons vervullen terwijl wij deze psalm zingen</w:t>
      </w:r>
      <w:r w:rsidRPr="0033760E">
        <w:rPr>
          <w:b/>
          <w:sz w:val="22"/>
        </w:rPr>
        <w:t>.</w:t>
      </w:r>
    </w:p>
    <w:p w:rsidR="00DB5BA7" w:rsidRPr="0033760E" w:rsidRDefault="00DB5BA7" w:rsidP="00DB5BA7">
      <w:pPr>
        <w:jc w:val="both"/>
        <w:rPr>
          <w:b/>
          <w:sz w:val="22"/>
        </w:rPr>
      </w:pPr>
    </w:p>
    <w:p w:rsidR="00DB5BA7" w:rsidRDefault="00DB5BA7" w:rsidP="00DB5BA7">
      <w:pPr>
        <w:jc w:val="both"/>
        <w:rPr>
          <w:b/>
          <w:sz w:val="28"/>
        </w:rPr>
      </w:pPr>
      <w:r w:rsidRPr="007E4245">
        <w:rPr>
          <w:b/>
          <w:sz w:val="28"/>
        </w:rPr>
        <w:t xml:space="preserve">PSALM </w:t>
      </w:r>
      <w:r w:rsidRPr="00462944">
        <w:t>29:1-11</w:t>
      </w:r>
      <w:r>
        <w:t xml:space="preserve"> </w:t>
      </w:r>
      <w:r w:rsidRPr="00462944">
        <w:t>In deze psalm hebben wij</w:t>
      </w:r>
      <w:r>
        <w:t xml:space="preserve"> </w:t>
      </w:r>
      <w:r w:rsidRPr="00462944">
        <w:t>I. Een eis aan de groten van de aarde om hulde te bewijzen aan de grote God. Iedere donderslag</w:t>
      </w:r>
      <w:r>
        <w:t xml:space="preserve"> </w:t>
      </w:r>
      <w:r w:rsidRPr="00462944">
        <w:t>vertolkte David</w:t>
      </w:r>
      <w:r>
        <w:t xml:space="preserve"> </w:t>
      </w:r>
      <w:r w:rsidRPr="00462944">
        <w:t>als een roepstem tot hemzelf en tot andere vorsten, om eer te geven aan de groten</w:t>
      </w:r>
      <w:r>
        <w:t xml:space="preserve"> </w:t>
      </w:r>
      <w:r w:rsidRPr="00462944">
        <w:t>God.</w:t>
      </w:r>
      <w:r>
        <w:t xml:space="preserve"> </w:t>
      </w:r>
      <w:r w:rsidRPr="00462944">
        <w:t>Merk op</w:t>
      </w:r>
      <w:r>
        <w:rPr>
          <w:b/>
          <w:sz w:val="28"/>
        </w:rPr>
        <w:t>:</w:t>
      </w:r>
    </w:p>
    <w:p w:rsidR="00DB5BA7" w:rsidRDefault="00DB5BA7" w:rsidP="00DB5BA7">
      <w:pPr>
        <w:jc w:val="both"/>
      </w:pPr>
      <w:r>
        <w:rPr>
          <w:b/>
          <w:sz w:val="28"/>
        </w:rPr>
        <w:t xml:space="preserve">1. </w:t>
      </w:r>
      <w:r w:rsidRPr="00462944">
        <w:t>Wie het zijn, die opgeroepen worden tot die plicht: "Gij</w:t>
      </w:r>
      <w:r>
        <w:t xml:space="preserve"> </w:t>
      </w:r>
      <w:r w:rsidRPr="00462944">
        <w:t>kinderen van</w:t>
      </w:r>
      <w:r>
        <w:t xml:space="preserve"> </w:t>
      </w:r>
      <w:r w:rsidRPr="00462944">
        <w:t>de machtigen,</w:t>
      </w:r>
      <w:r>
        <w:t xml:space="preserve"> </w:t>
      </w:r>
      <w:r w:rsidRPr="00462944">
        <w:t>die macht</w:t>
      </w:r>
      <w:r>
        <w:t xml:space="preserve"> </w:t>
      </w:r>
      <w:r w:rsidRPr="00462944">
        <w:t>hebt en op wie</w:t>
      </w:r>
      <w:r>
        <w:t xml:space="preserve"> </w:t>
      </w:r>
      <w:r w:rsidRPr="00462944">
        <w:t>die macht is overgegaan door opvolging en erfrecht, die koninklijk bloed in uw</w:t>
      </w:r>
      <w:r>
        <w:t xml:space="preserve"> </w:t>
      </w:r>
      <w:r w:rsidRPr="00462944">
        <w:t>aderen hebt." Het is zeer tot eer van de grote God, dat de groten van deze wereld Hem hulde</w:t>
      </w:r>
      <w:r>
        <w:t xml:space="preserve"> </w:t>
      </w:r>
      <w:r w:rsidRPr="00462944">
        <w:t>brengen, en zij zijn daartoe gehouden en verplicht, niet alleen omdat Hij, hoe hoog zij ook zijn, toch</w:t>
      </w:r>
      <w:r>
        <w:t xml:space="preserve"> </w:t>
      </w:r>
      <w:r w:rsidRPr="00462944">
        <w:t>oneindig boven hen is, weshalve zij voor Hem moeten buigen, maar omdat zij hun macht hebben van</w:t>
      </w:r>
      <w:r>
        <w:t xml:space="preserve"> </w:t>
      </w:r>
      <w:r w:rsidRPr="00462944">
        <w:t>Hem en zij Hem deze hulde van erkenning ervan verschuldigd zijn</w:t>
      </w:r>
      <w:r>
        <w:t>.</w:t>
      </w:r>
    </w:p>
    <w:p w:rsidR="00DB5BA7" w:rsidRDefault="00DB5BA7" w:rsidP="00DB5BA7">
      <w:pPr>
        <w:jc w:val="both"/>
      </w:pPr>
    </w:p>
    <w:p w:rsidR="00DB5BA7" w:rsidRDefault="00DB5BA7" w:rsidP="00DB5BA7">
      <w:pPr>
        <w:jc w:val="both"/>
      </w:pPr>
      <w:r>
        <w:t xml:space="preserve">2. </w:t>
      </w:r>
      <w:r w:rsidRPr="00462944">
        <w:t>Hoe dikwijls deze oproep herhaald wordt.</w:t>
      </w:r>
      <w:r>
        <w:t xml:space="preserve"> </w:t>
      </w:r>
      <w:r w:rsidRPr="00462944">
        <w:t>Geeft de Heere,</w:t>
      </w:r>
      <w:r>
        <w:t xml:space="preserve"> </w:t>
      </w:r>
      <w:r w:rsidRPr="00462944">
        <w:t>en wederom en voor de derde</w:t>
      </w:r>
      <w:r>
        <w:t xml:space="preserve"> </w:t>
      </w:r>
      <w:r w:rsidRPr="00462944">
        <w:t>maal: Geeft de Heere.</w:t>
      </w:r>
      <w:r>
        <w:t xml:space="preserve"> </w:t>
      </w:r>
      <w:r w:rsidRPr="00462944">
        <w:t>Hierdoor wordt te kennen gegeven dat de machtigen achterlijk zijn in deze</w:t>
      </w:r>
      <w:r>
        <w:t xml:space="preserve"> </w:t>
      </w:r>
      <w:r w:rsidRPr="00462944">
        <w:t>plicht en er</w:t>
      </w:r>
      <w:r>
        <w:t xml:space="preserve"> </w:t>
      </w:r>
      <w:r w:rsidRPr="00462944">
        <w:t>met moeite toe bewogen worden; maar dat het van groot gewicht is voor de belangen</w:t>
      </w:r>
      <w:r>
        <w:t xml:space="preserve"> </w:t>
      </w:r>
      <w:r w:rsidRPr="00462944">
        <w:t>van het koninkrijk Gods onder</w:t>
      </w:r>
      <w:r>
        <w:t xml:space="preserve"> </w:t>
      </w:r>
      <w:r w:rsidRPr="00462944">
        <w:t>de mensen, dat vorsten ze van harte zijn toegedaan. Jeruzalem bloeit</w:t>
      </w:r>
      <w:r>
        <w:t xml:space="preserve"> </w:t>
      </w:r>
      <w:r w:rsidRPr="00462944">
        <w:t>als "de koningen van de aarde er hun heerlijkheid en eer in brengen," Openbaring 21:24</w:t>
      </w:r>
      <w:r>
        <w:t xml:space="preserve"> </w:t>
      </w:r>
      <w:r w:rsidRPr="00462944">
        <w:t>3. Waartoe zij geroepen zijn: om</w:t>
      </w:r>
      <w:r>
        <w:t xml:space="preserve"> </w:t>
      </w:r>
      <w:r w:rsidRPr="00462944">
        <w:t>de Heere te geven.</w:t>
      </w:r>
      <w:r>
        <w:t xml:space="preserve"> </w:t>
      </w:r>
      <w:r w:rsidRPr="00462944">
        <w:t>Niet alsof Hij iets van node had of door</w:t>
      </w:r>
      <w:r>
        <w:t xml:space="preserve"> </w:t>
      </w:r>
      <w:r w:rsidRPr="00462944">
        <w:t>enigerlei gave van ons gebaat of bevoordeeld kon worden, en alsof wij iets hadden om Hem te</w:t>
      </w:r>
      <w:r>
        <w:t xml:space="preserve"> </w:t>
      </w:r>
      <w:r w:rsidRPr="00462944">
        <w:t>geven, dat niet reeds het</w:t>
      </w:r>
      <w:r>
        <w:t xml:space="preserve"> zijn </w:t>
      </w:r>
      <w:r w:rsidRPr="00462944">
        <w:t>is: Wie</w:t>
      </w:r>
      <w:r>
        <w:t xml:space="preserve"> </w:t>
      </w:r>
      <w:r w:rsidRPr="00462944">
        <w:t>heeft Hem eerst?</w:t>
      </w:r>
      <w:r>
        <w:t xml:space="preserve"> </w:t>
      </w:r>
      <w:r w:rsidRPr="00462944">
        <w:t>Maar het behaagt Hem om de erkenning</w:t>
      </w:r>
      <w:r>
        <w:t xml:space="preserve"> </w:t>
      </w:r>
      <w:r w:rsidRPr="00462944">
        <w:t>van Zijn heerlijkheid en van Zijn heerschappij over ons als een gave aan Hem te beschouwen.</w:t>
      </w:r>
      <w:r>
        <w:t xml:space="preserve"> </w:t>
      </w:r>
      <w:r w:rsidRPr="00462944">
        <w:t>"Geeft de Heere</w:t>
      </w:r>
      <w:r>
        <w:t xml:space="preserve"> </w:t>
      </w:r>
      <w:r w:rsidRPr="00462944">
        <w:t>uzelf in de eerste plaats en dan uw diensten,</w:t>
      </w:r>
      <w:r>
        <w:t xml:space="preserve"> </w:t>
      </w:r>
      <w:r w:rsidRPr="00462944">
        <w:t>geeft de Heere eer en sterkte,</w:t>
      </w:r>
      <w:r>
        <w:t xml:space="preserve"> </w:t>
      </w:r>
      <w:r w:rsidRPr="00462944">
        <w:t>erkent Zijn eer en sterkte en prijst Hem als een God van oneindige majesteit en onweerstaanbare</w:t>
      </w:r>
      <w:r>
        <w:t xml:space="preserve"> </w:t>
      </w:r>
      <w:r w:rsidRPr="00462944">
        <w:t>macht; en de eer en sterkte, die Hij u in Zijn voorzienigheid heeft toevertrouwd, moet gij tot Zijn eer</w:t>
      </w:r>
      <w:r>
        <w:t xml:space="preserve"> </w:t>
      </w:r>
      <w:r w:rsidRPr="00462944">
        <w:t>in Zijn dienst gebruiken. Geeft Hem uw kronen, laat deze aan Zijn voeten worden gelegd. Geeft</w:t>
      </w:r>
      <w:r>
        <w:t xml:space="preserve"> </w:t>
      </w:r>
      <w:r w:rsidRPr="00462944">
        <w:t>Hem uw scepters, uw zwaarden uw sleutels,</w:t>
      </w:r>
      <w:r>
        <w:t xml:space="preserve"> </w:t>
      </w:r>
      <w:r w:rsidRPr="00462944">
        <w:t>geeft</w:t>
      </w:r>
      <w:r>
        <w:t xml:space="preserve"> </w:t>
      </w:r>
      <w:r w:rsidRPr="00462944">
        <w:t>het alles in Zijn hand, opdat gij in het gebruik</w:t>
      </w:r>
      <w:r>
        <w:t xml:space="preserve"> </w:t>
      </w:r>
      <w:r w:rsidRPr="00462944">
        <w:t>ervan Hem zult zijn tot een naam en een lof." Vorsten schatten zich naar hun eer en sterkte, deze</w:t>
      </w:r>
      <w:r>
        <w:t xml:space="preserve"> </w:t>
      </w:r>
      <w:r w:rsidRPr="00462944">
        <w:t>moeten zij Gode toeschrijven, erkennende dat Hij oneindig heerlijker en machtiger is dan zij.</w:t>
      </w:r>
      <w:r>
        <w:t xml:space="preserve"> </w:t>
      </w:r>
      <w:r w:rsidRPr="00462944">
        <w:t>Deze eis van hulde, door de machtigen te brengen aan God, kan beschouwd worden als gericht,</w:t>
      </w:r>
      <w:r>
        <w:t xml:space="preserve"> </w:t>
      </w:r>
      <w:r w:rsidRPr="00462944">
        <w:t xml:space="preserve">hetzij tot de grote van </w:t>
      </w:r>
      <w:r>
        <w:t>Davids</w:t>
      </w:r>
      <w:r w:rsidRPr="00462944">
        <w:t xml:space="preserve"> eigen koninkrijk, de rijksgroten, de oversten van de stammen, (en het</w:t>
      </w:r>
      <w:r>
        <w:t xml:space="preserve"> </w:t>
      </w:r>
      <w:r w:rsidRPr="00462944">
        <w:t>is om hen op te wekken tot een naarstiger</w:t>
      </w:r>
      <w:r>
        <w:t xml:space="preserve"> </w:t>
      </w:r>
      <w:r w:rsidRPr="00462944">
        <w:t>en gestadiger bezoeken van Gods altaren, waarin hij had</w:t>
      </w:r>
      <w:r>
        <w:t xml:space="preserve"> </w:t>
      </w:r>
      <w:r w:rsidRPr="00462944">
        <w:t>opgemerkt dat zij zeer achterlijk waren) of tot de naburige koningen, die hij door zijn zwaard</w:t>
      </w:r>
      <w:r>
        <w:t xml:space="preserve"> </w:t>
      </w:r>
      <w:r w:rsidRPr="00462944">
        <w:t>schatplichtig</w:t>
      </w:r>
      <w:r>
        <w:t xml:space="preserve"> </w:t>
      </w:r>
      <w:r w:rsidRPr="00462944">
        <w:t>had gemaakt aan Israël en die hij nu wilde bewegen om schatplichtig te worden aan de</w:t>
      </w:r>
      <w:r>
        <w:t xml:space="preserve"> </w:t>
      </w:r>
      <w:r w:rsidRPr="00462944">
        <w:t>God van Israël. Gekroonde hoofden moeten buigen voor de Koning van de koningen. Wat hier</w:t>
      </w:r>
      <w:r>
        <w:t xml:space="preserve"> </w:t>
      </w:r>
      <w:r w:rsidRPr="00462944">
        <w:t>gezegd wordt tot de machtigen, wordt gezegd tot allen: "Eert en aanbidt God;" het is de hoofdsom</w:t>
      </w:r>
      <w:r>
        <w:t xml:space="preserve"> </w:t>
      </w:r>
      <w:r w:rsidRPr="00462944">
        <w:t>en inhoud van het eeuwig Evangelie, Openbaring 14:6, 7</w:t>
      </w:r>
      <w:r>
        <w:t>.</w:t>
      </w:r>
    </w:p>
    <w:p w:rsidR="00DB5BA7" w:rsidRDefault="00DB5BA7" w:rsidP="00DB5BA7">
      <w:pPr>
        <w:jc w:val="both"/>
      </w:pPr>
    </w:p>
    <w:p w:rsidR="00DB5BA7" w:rsidRDefault="00DB5BA7" w:rsidP="00DB5BA7">
      <w:pPr>
        <w:jc w:val="both"/>
      </w:pPr>
      <w:r w:rsidRPr="00462944">
        <w:t>Nu hebben wij hier:</w:t>
      </w:r>
      <w:r>
        <w:t xml:space="preserve"> </w:t>
      </w:r>
    </w:p>
    <w:p w:rsidR="00DB5BA7" w:rsidRDefault="00DB5BA7" w:rsidP="00DB5BA7">
      <w:pPr>
        <w:jc w:val="both"/>
      </w:pPr>
      <w:r w:rsidRPr="00462944">
        <w:t>A.</w:t>
      </w:r>
      <w:r>
        <w:t xml:space="preserve"> </w:t>
      </w:r>
      <w:r w:rsidRPr="00462944">
        <w:t>De aard van de Godsdienstige aanbidding</w:t>
      </w:r>
      <w:r>
        <w:t xml:space="preserve"> </w:t>
      </w:r>
      <w:r w:rsidRPr="00462944">
        <w:t>het is de Heere de eer</w:t>
      </w:r>
      <w:r w:rsidR="00012F1D">
        <w:t xml:space="preserve"> Zijns Naams</w:t>
      </w:r>
      <w:r w:rsidRPr="00462944">
        <w:t xml:space="preserve"> te geven,</w:t>
      </w:r>
      <w:r>
        <w:t xml:space="preserve"> </w:t>
      </w:r>
      <w:r w:rsidRPr="00462944">
        <w:t>vers 2</w:t>
      </w:r>
      <w:r>
        <w:t xml:space="preserve">. </w:t>
      </w:r>
      <w:r w:rsidRPr="00462944">
        <w:t>Gods naam is hetgeen, waardoor Hij zich bekend heeft gemaakt. Er is een eer</w:t>
      </w:r>
      <w:r w:rsidR="00012F1D">
        <w:t xml:space="preserve"> Zijns Naams</w:t>
      </w:r>
      <w:r w:rsidRPr="00462944">
        <w:t>. Het is</w:t>
      </w:r>
      <w:r>
        <w:t xml:space="preserve"> </w:t>
      </w:r>
      <w:r w:rsidRPr="00462944">
        <w:t>onmogelijk dat wij Hem al de eer geven, die Zijn naam toekomt, als wij alles wat wij kunnen gezegd</w:t>
      </w:r>
      <w:r>
        <w:t xml:space="preserve"> </w:t>
      </w:r>
      <w:r w:rsidRPr="00462944">
        <w:t>en gedaan hebben voor de eer van Zijn naam, blijven wij toch</w:t>
      </w:r>
      <w:r>
        <w:t xml:space="preserve"> </w:t>
      </w:r>
      <w:r w:rsidRPr="00462944">
        <w:t>ver</w:t>
      </w:r>
      <w:r>
        <w:t xml:space="preserve"> </w:t>
      </w:r>
      <w:r w:rsidRPr="00462944">
        <w:t>achter bij hetgeen aan God</w:t>
      </w:r>
      <w:r>
        <w:t xml:space="preserve"> </w:t>
      </w:r>
      <w:r w:rsidRPr="00462944">
        <w:t>toekomt, maar als wij met gepaste liefde en eerbied beantwoorden aan de openbaring, die Hij van</w:t>
      </w:r>
      <w:r>
        <w:t xml:space="preserve"> </w:t>
      </w:r>
      <w:r w:rsidRPr="00462944">
        <w:t>zichzelf gedaan heeft dan geven wij Hem iets van de eer, die aan Zijn naam toekomt. Als wij in het</w:t>
      </w:r>
      <w:r>
        <w:t xml:space="preserve"> </w:t>
      </w:r>
      <w:r w:rsidRPr="00462944">
        <w:t>loven en bidden en in andere Godsdienstige verrichtingen,</w:t>
      </w:r>
      <w:r>
        <w:t xml:space="preserve"> </w:t>
      </w:r>
      <w:r w:rsidRPr="00462944">
        <w:t>genade van God willen ontvangen, dan</w:t>
      </w:r>
      <w:r>
        <w:t xml:space="preserve"> </w:t>
      </w:r>
      <w:r w:rsidRPr="00462944">
        <w:t>moeten wij het ons ten plicht stellen om eer te geven aan God</w:t>
      </w:r>
      <w:r>
        <w:t>.</w:t>
      </w:r>
    </w:p>
    <w:p w:rsidR="00DB5BA7" w:rsidRDefault="00DB5BA7" w:rsidP="00DB5BA7">
      <w:pPr>
        <w:jc w:val="both"/>
      </w:pPr>
    </w:p>
    <w:p w:rsidR="00DB5BA7" w:rsidRDefault="00DB5BA7" w:rsidP="00DB5BA7">
      <w:pPr>
        <w:jc w:val="both"/>
      </w:pPr>
      <w:r>
        <w:t xml:space="preserve">B. </w:t>
      </w:r>
      <w:r w:rsidRPr="00462944">
        <w:t>De regel voor het volbrengen van die oefeningen van de Godsvrucht.</w:t>
      </w:r>
      <w:r>
        <w:t xml:space="preserve"> </w:t>
      </w:r>
      <w:r w:rsidRPr="00462944">
        <w:t>Aanbidt de Heere in de</w:t>
      </w:r>
      <w:r>
        <w:t xml:space="preserve"> </w:t>
      </w:r>
      <w:r w:rsidRPr="00462944">
        <w:t>schoonheid van de heiligheid,</w:t>
      </w:r>
      <w:r>
        <w:t xml:space="preserve"> </w:t>
      </w:r>
      <w:r w:rsidRPr="00462944">
        <w:t>vers 2</w:t>
      </w:r>
      <w:r>
        <w:t>,</w:t>
      </w:r>
      <w:r w:rsidRPr="00462944">
        <w:t xml:space="preserve"> hetgeen aanduidt:</w:t>
      </w:r>
      <w:r>
        <w:t xml:space="preserve"> </w:t>
      </w:r>
    </w:p>
    <w:p w:rsidR="00DB5BA7" w:rsidRDefault="00DB5BA7" w:rsidP="00DB5BA7">
      <w:pPr>
        <w:jc w:val="both"/>
      </w:pPr>
      <w:r w:rsidRPr="00462944">
        <w:t>a. Het voorwerp onder aanbidding, de heerlijke majesteit van God wordt "de schoonheid</w:t>
      </w:r>
      <w:r>
        <w:t xml:space="preserve"> </w:t>
      </w:r>
      <w:r w:rsidRPr="00462944">
        <w:t>van de</w:t>
      </w:r>
      <w:r>
        <w:t xml:space="preserve"> </w:t>
      </w:r>
      <w:r w:rsidRPr="00462944">
        <w:t>heiligheid" genoemd, 2 Kronieken 20:21. In de aanbidding van God moeten wij het oog hebben op</w:t>
      </w:r>
      <w:r>
        <w:t xml:space="preserve"> </w:t>
      </w:r>
      <w:r w:rsidRPr="00462944">
        <w:t>Zijn schoonheid en Hem aanbidden, niet slechts als oneindig ontzaglijk, en daarom bovenal te</w:t>
      </w:r>
      <w:r>
        <w:t xml:space="preserve"> </w:t>
      </w:r>
      <w:r w:rsidRPr="00462944">
        <w:t>vrezen,</w:t>
      </w:r>
      <w:r>
        <w:t xml:space="preserve"> </w:t>
      </w:r>
      <w:r w:rsidRPr="00462944">
        <w:t>maar als oneindig lieflijk en beminnelijk, en daarom boven alles en allen lief te hebben. Wij</w:t>
      </w:r>
      <w:r>
        <w:t xml:space="preserve"> </w:t>
      </w:r>
      <w:r w:rsidRPr="00462944">
        <w:t>moeten inzonderheid</w:t>
      </w:r>
      <w:r>
        <w:t xml:space="preserve"> </w:t>
      </w:r>
      <w:r w:rsidRPr="00462944">
        <w:t>het oog hebben op de schoonheid</w:t>
      </w:r>
      <w:r>
        <w:t xml:space="preserve"> </w:t>
      </w:r>
      <w:r w:rsidRPr="00462944">
        <w:t>van Zijn heiligheid, dat doen de engelen in</w:t>
      </w:r>
      <w:r>
        <w:t xml:space="preserve"> </w:t>
      </w:r>
      <w:r w:rsidRPr="00462944">
        <w:t>hun lof, Openbaring 4:8 Of:</w:t>
      </w:r>
      <w:r>
        <w:t xml:space="preserve"> </w:t>
      </w:r>
    </w:p>
    <w:p w:rsidR="00DB5BA7" w:rsidRDefault="00DB5BA7" w:rsidP="00DB5BA7">
      <w:pPr>
        <w:jc w:val="both"/>
      </w:pPr>
      <w:r w:rsidRPr="00462944">
        <w:t>b. De plaats van de aanbidding. Toenmaals was het heiligdom</w:t>
      </w:r>
      <w:r>
        <w:t xml:space="preserve"> </w:t>
      </w:r>
      <w:r w:rsidRPr="00462944">
        <w:t>de</w:t>
      </w:r>
      <w:r>
        <w:t xml:space="preserve"> </w:t>
      </w:r>
      <w:r w:rsidRPr="00462944">
        <w:t>schoonheid van de heiligheid,</w:t>
      </w:r>
      <w:r>
        <w:t xml:space="preserve"> </w:t>
      </w:r>
      <w:r w:rsidRPr="00462944">
        <w:t>Psalm 48:2, 3; Jeremia 17:12. De schoonheid van het heiligdom was de nauwkeurige overeenkomst</w:t>
      </w:r>
      <w:r>
        <w:t xml:space="preserve"> </w:t>
      </w:r>
      <w:r w:rsidRPr="00462944">
        <w:t>van de eredienst, die er verricht werd, met de verordening van God, het voorbeeld</w:t>
      </w:r>
      <w:r>
        <w:t xml:space="preserve"> </w:t>
      </w:r>
      <w:r w:rsidRPr="00462944">
        <w:t>getoond op de</w:t>
      </w:r>
      <w:r>
        <w:t xml:space="preserve"> </w:t>
      </w:r>
      <w:r w:rsidRPr="00462944">
        <w:t>berg. Thans onder het Evangelie zijn de vergaderingen van de Christenen (waarvan zuiverheid de</w:t>
      </w:r>
      <w:r>
        <w:t xml:space="preserve"> </w:t>
      </w:r>
      <w:r w:rsidRPr="00462944">
        <w:t>schoonheid is) de plaatsen, waar God aangebeden moet worden. Of:</w:t>
      </w:r>
      <w:r>
        <w:t xml:space="preserve"> </w:t>
      </w:r>
    </w:p>
    <w:p w:rsidR="00DB5BA7" w:rsidRDefault="00DB5BA7" w:rsidP="00DB5BA7">
      <w:pPr>
        <w:jc w:val="both"/>
      </w:pPr>
      <w:r w:rsidRPr="00462944">
        <w:t>c. De wijze van aanbidding. In al onze Godsdienstige verrichtingen moeten wij heilig zijn, toegewijd</w:t>
      </w:r>
      <w:r>
        <w:t xml:space="preserve"> </w:t>
      </w:r>
      <w:r w:rsidRPr="00462944">
        <w:t>aan God, aan Zijn wil, Zijn heerlijkheid. Er is een schoonheid in heiligheid en deze is het, die Gode</w:t>
      </w:r>
      <w:r>
        <w:t xml:space="preserve"> </w:t>
      </w:r>
      <w:r w:rsidRPr="00462944">
        <w:t>welbehaaglijke schoonheid bijzet aan al de handelingen van de Godsverering</w:t>
      </w:r>
      <w:r>
        <w:t>.</w:t>
      </w:r>
    </w:p>
    <w:p w:rsidR="00DB5BA7" w:rsidRDefault="00DB5BA7" w:rsidP="00DB5BA7">
      <w:pPr>
        <w:jc w:val="both"/>
      </w:pPr>
    </w:p>
    <w:p w:rsidR="00DB5BA7" w:rsidRDefault="00DB5BA7" w:rsidP="00DB5BA7">
      <w:pPr>
        <w:jc w:val="both"/>
        <w:rPr>
          <w:b/>
          <w:sz w:val="28"/>
        </w:rPr>
      </w:pPr>
      <w:r>
        <w:t xml:space="preserve">II. </w:t>
      </w:r>
      <w:r w:rsidRPr="00462944">
        <w:t>Een goede reden gegeven voor die eis. Wij zullen ons verplicht zien om Gode eer</w:t>
      </w:r>
      <w:r>
        <w:t xml:space="preserve"> </w:t>
      </w:r>
      <w:r w:rsidRPr="00462944">
        <w:t>te geven.</w:t>
      </w:r>
      <w:r>
        <w:t xml:space="preserve"> </w:t>
      </w:r>
      <w:r w:rsidRPr="00462944">
        <w:t>als</w:t>
      </w:r>
      <w:r>
        <w:t xml:space="preserve"> </w:t>
      </w:r>
      <w:r w:rsidRPr="00462944">
        <w:t>wij denken aan</w:t>
      </w:r>
      <w:r>
        <w:rPr>
          <w:b/>
          <w:sz w:val="28"/>
        </w:rPr>
        <w:t>:</w:t>
      </w:r>
    </w:p>
    <w:p w:rsidR="00DB5BA7" w:rsidRDefault="00DB5BA7" w:rsidP="00DB5BA7">
      <w:pPr>
        <w:jc w:val="both"/>
      </w:pPr>
      <w:r>
        <w:rPr>
          <w:b/>
          <w:sz w:val="28"/>
        </w:rPr>
        <w:t xml:space="preserve">1. </w:t>
      </w:r>
      <w:r w:rsidRPr="00462944">
        <w:t>Zijn algenoegzaamheid in zichzelf, aangeduid in Zijn naam</w:t>
      </w:r>
      <w:r>
        <w:t xml:space="preserve"> </w:t>
      </w:r>
      <w:r w:rsidRPr="00462944">
        <w:t>JHWH,</w:t>
      </w:r>
      <w:r>
        <w:t xml:space="preserve"> </w:t>
      </w:r>
      <w:r w:rsidRPr="00462944">
        <w:t>Ik ben die Ik ben,</w:t>
      </w:r>
      <w:r>
        <w:t xml:space="preserve"> </w:t>
      </w:r>
      <w:r w:rsidRPr="00462944">
        <w:t>die hier in</w:t>
      </w:r>
      <w:r>
        <w:t xml:space="preserve"> </w:t>
      </w:r>
      <w:r w:rsidRPr="00462944">
        <w:t>deze korte psalm niet minder de achttien malen herhaald is, tweemaal in ieder vers, behalve in drie,</w:t>
      </w:r>
      <w:r>
        <w:t xml:space="preserve"> </w:t>
      </w:r>
      <w:r w:rsidRPr="00462944">
        <w:t>en eenmaal in een van deze drie. Ik herinner mij niet dat dit in geheel het boek van de psalmen meer</w:t>
      </w:r>
      <w:r>
        <w:t xml:space="preserve"> </w:t>
      </w:r>
      <w:r w:rsidRPr="00462944">
        <w:t>voorkomt. Laat de machtigen van de aarde Hem kennen bij die naam en er Hem de eer van geven.</w:t>
      </w:r>
      <w:r>
        <w:t xml:space="preserve"> </w:t>
      </w:r>
      <w:r w:rsidRPr="00462944">
        <w:t>Zijn soevereine heerschappij over alles. Laat hen, die heersen over mensen, weten dat er een God</w:t>
      </w:r>
      <w:r>
        <w:t xml:space="preserve"> </w:t>
      </w:r>
      <w:r w:rsidRPr="00462944">
        <w:t>is, die heerst over hen, die heerst over allen. De psalmist toont hier Gods heerschappij:</w:t>
      </w:r>
      <w:r>
        <w:t xml:space="preserve"> </w:t>
      </w:r>
      <w:r w:rsidRPr="00462944">
        <w:t>A.</w:t>
      </w:r>
      <w:r>
        <w:t xml:space="preserve"> </w:t>
      </w:r>
      <w:r w:rsidRPr="00462944">
        <w:t>In het rijk van de natuur. In de verwonderlijke uitwerkingen van natuurlijke oorzaken en</w:t>
      </w:r>
      <w:r>
        <w:t xml:space="preserve"> </w:t>
      </w:r>
      <w:r w:rsidRPr="00462944">
        <w:t>in</w:t>
      </w:r>
      <w:r>
        <w:t xml:space="preserve"> </w:t>
      </w:r>
      <w:r w:rsidRPr="00462944">
        <w:t>de</w:t>
      </w:r>
      <w:r>
        <w:t xml:space="preserve"> </w:t>
      </w:r>
      <w:r w:rsidRPr="00462944">
        <w:t>werkingen van de krachten van de natuur moeten wij Gods heerlijkheid en sterkte opmerken, die</w:t>
      </w:r>
      <w:r>
        <w:t xml:space="preserve"> </w:t>
      </w:r>
      <w:r w:rsidRPr="00462944">
        <w:t>wij opgeroepen worden om aan Hem toe te schrijven.</w:t>
      </w:r>
      <w:r>
        <w:t xml:space="preserve"> </w:t>
      </w:r>
      <w:r w:rsidRPr="00462944">
        <w:t>In de donder, de bliksem en de regen kunnen</w:t>
      </w:r>
      <w:r>
        <w:t xml:space="preserve"> </w:t>
      </w:r>
      <w:r w:rsidRPr="00462944">
        <w:t>wij:</w:t>
      </w:r>
      <w:r>
        <w:t xml:space="preserve"> </w:t>
      </w:r>
    </w:p>
    <w:p w:rsidR="00DB5BA7" w:rsidRDefault="00DB5BA7" w:rsidP="00DB5BA7">
      <w:pPr>
        <w:jc w:val="both"/>
      </w:pPr>
      <w:r w:rsidRPr="00462944">
        <w:t>a. Zijn heerlijkheid zien. Het is de God van de ere die dondert, vers 3 "Het is God die dondert, het</w:t>
      </w:r>
      <w:r>
        <w:t xml:space="preserve"> </w:t>
      </w:r>
      <w:r w:rsidRPr="00462944">
        <w:t>is het geluid van Zijn stem," Job 37:2, en het doet Hem kennen als een God van de ere, zo ontzaglijk</w:t>
      </w:r>
      <w:r>
        <w:t xml:space="preserve"> </w:t>
      </w:r>
      <w:r w:rsidRPr="00462944">
        <w:t>is het geluid van de donder, zo schitterend is de bliksemstraal. Niets is voor het gehoor en voor het</w:t>
      </w:r>
      <w:r>
        <w:t xml:space="preserve"> </w:t>
      </w:r>
      <w:r w:rsidRPr="00462944">
        <w:t>gezicht meer aangrijpend alsof God door middel van deze twee onderwijzende</w:t>
      </w:r>
      <w:r>
        <w:t xml:space="preserve"> </w:t>
      </w:r>
      <w:r w:rsidRPr="00462944">
        <w:t>zintuigen</w:t>
      </w:r>
      <w:r>
        <w:t xml:space="preserve"> </w:t>
      </w:r>
      <w:r w:rsidRPr="00462944">
        <w:t>zulke</w:t>
      </w:r>
      <w:r>
        <w:t xml:space="preserve"> </w:t>
      </w:r>
      <w:r w:rsidRPr="00462944">
        <w:t>bewijzen van Zijn heerlijkheid wilde geven aan de geest en het verstand van de mensen, dat de</w:t>
      </w:r>
      <w:r>
        <w:t xml:space="preserve"> </w:t>
      </w:r>
      <w:r w:rsidRPr="00462944">
        <w:t>meest stompzinnige zonder verontschuldiging zijn. Sommigen merken op, dat er toen bijzondere</w:t>
      </w:r>
      <w:r>
        <w:t xml:space="preserve"> </w:t>
      </w:r>
      <w:r w:rsidRPr="00462944">
        <w:t>redenen waren, waarom de donder</w:t>
      </w:r>
      <w:r>
        <w:t xml:space="preserve"> </w:t>
      </w:r>
      <w:r w:rsidRPr="00462944">
        <w:t xml:space="preserve">de stem </w:t>
      </w:r>
      <w:r>
        <w:t xml:space="preserve">des Heeren </w:t>
      </w:r>
      <w:r w:rsidRPr="00462944">
        <w:t>genoemd zou worden; niet alleen omdat hij</w:t>
      </w:r>
      <w:r>
        <w:t xml:space="preserve"> </w:t>
      </w:r>
      <w:r w:rsidRPr="00462944">
        <w:t>van boven komt, niet onder de leiding of voorziening is van enige mens, luid spreekt en ver reikt,</w:t>
      </w:r>
      <w:r>
        <w:t xml:space="preserve"> </w:t>
      </w:r>
      <w:r w:rsidRPr="00462944">
        <w:t>maar</w:t>
      </w:r>
      <w:r>
        <w:t xml:space="preserve"> </w:t>
      </w:r>
      <w:r w:rsidRPr="00462944">
        <w:t>omdat God dikwijls in de donder heeft gesproken, inzonderheid op de berg Sinaï,</w:t>
      </w:r>
      <w:r>
        <w:t xml:space="preserve"> </w:t>
      </w:r>
      <w:r w:rsidRPr="00462944">
        <w:t>en de</w:t>
      </w:r>
      <w:r>
        <w:t xml:space="preserve"> </w:t>
      </w:r>
      <w:r w:rsidRPr="00462944">
        <w:t>vijanden van Israël door donder heeft verslagen.</w:t>
      </w:r>
      <w:r>
        <w:t xml:space="preserve"> </w:t>
      </w:r>
      <w:r w:rsidRPr="00462944">
        <w:t>Om haar aan te duiden als de stem van de God van</w:t>
      </w:r>
      <w:r>
        <w:t xml:space="preserve"> </w:t>
      </w:r>
      <w:r w:rsidRPr="00462944">
        <w:t>de ere wordt zij hier gezegd te zijn</w:t>
      </w:r>
      <w:r>
        <w:t xml:space="preserve"> </w:t>
      </w:r>
      <w:r w:rsidRPr="00462944">
        <w:t>op de wateren,</w:t>
      </w:r>
      <w:r>
        <w:t xml:space="preserve"> </w:t>
      </w:r>
      <w:r w:rsidRPr="00462944">
        <w:t>op</w:t>
      </w:r>
      <w:r>
        <w:t xml:space="preserve"> </w:t>
      </w:r>
      <w:r w:rsidRPr="00462944">
        <w:t>grote wateren,</w:t>
      </w:r>
      <w:r>
        <w:t xml:space="preserve"> </w:t>
      </w:r>
      <w:r w:rsidRPr="00462944">
        <w:t>vers 3; zij reikt over de</w:t>
      </w:r>
      <w:r>
        <w:t xml:space="preserve"> </w:t>
      </w:r>
      <w:r w:rsidRPr="00462944">
        <w:t>uitgestrekte oceaan, de wateren onder het uitspansel; zij klatert onder de dikke wolken, de wateren</w:t>
      </w:r>
      <w:r>
        <w:t xml:space="preserve"> </w:t>
      </w:r>
      <w:r w:rsidRPr="00462944">
        <w:t>boven het uitspansel. Ieder, die de donder hoort (wiens oren er door klinken), zal erkennen dat</w:t>
      </w:r>
      <w:r>
        <w:t xml:space="preserve"> </w:t>
      </w:r>
      <w:r w:rsidRPr="00462944">
        <w:t>de</w:t>
      </w:r>
      <w:r>
        <w:t xml:space="preserve"> </w:t>
      </w:r>
      <w:r w:rsidRPr="00462944">
        <w:t xml:space="preserve">stem </w:t>
      </w:r>
      <w:r>
        <w:t>des Heeren</w:t>
      </w:r>
      <w:r w:rsidRPr="00462944">
        <w:t xml:space="preserve"> is met heerlijkheid,</w:t>
      </w:r>
      <w:r>
        <w:t xml:space="preserve"> </w:t>
      </w:r>
      <w:r w:rsidRPr="00462944">
        <w:t xml:space="preserve">vers 4, genoeg om de hoogste </w:t>
      </w:r>
      <w:r>
        <w:t>nederig</w:t>
      </w:r>
      <w:r w:rsidRPr="00462944">
        <w:t xml:space="preserve"> maken, want niemand</w:t>
      </w:r>
      <w:r>
        <w:t xml:space="preserve"> </w:t>
      </w:r>
      <w:r w:rsidRPr="00462944">
        <w:t>kan met de stem donderen gelijk Hij en de hoogmoedigsten sidderen want indien Zijn stem zo</w:t>
      </w:r>
      <w:r>
        <w:t xml:space="preserve"> </w:t>
      </w:r>
      <w:r w:rsidRPr="00462944">
        <w:t>schrikkelijk is, wat is dan niet Zijn arm? Laat dan ons hart, telkenmale als wij het horen donderen,</w:t>
      </w:r>
      <w:r>
        <w:t xml:space="preserve"> </w:t>
      </w:r>
      <w:r w:rsidRPr="00462944">
        <w:t>vervuld zijn van grote, hoge en eervolle gedachten van God, in wiens aanbidding en bewondering de</w:t>
      </w:r>
      <w:r>
        <w:t xml:space="preserve"> </w:t>
      </w:r>
      <w:r w:rsidRPr="00462944">
        <w:t>kracht van de Godzaligheid zo grotelijks bestaat.</w:t>
      </w:r>
      <w:r>
        <w:t xml:space="preserve"> </w:t>
      </w:r>
      <w:r w:rsidRPr="00462944">
        <w:t>O</w:t>
      </w:r>
      <w:r>
        <w:t xml:space="preserve"> </w:t>
      </w:r>
      <w:r w:rsidRPr="00462944">
        <w:t>Heere, onze God! Gij zijt zeer groot!</w:t>
      </w:r>
      <w:r>
        <w:t xml:space="preserve"> </w:t>
      </w:r>
    </w:p>
    <w:p w:rsidR="00DB5BA7" w:rsidRDefault="00DB5BA7" w:rsidP="00DB5BA7">
      <w:pPr>
        <w:jc w:val="both"/>
      </w:pPr>
    </w:p>
    <w:p w:rsidR="00DB5BA7" w:rsidRDefault="00DB5BA7" w:rsidP="00DB5BA7">
      <w:pPr>
        <w:jc w:val="both"/>
      </w:pPr>
      <w:r w:rsidRPr="00462944">
        <w:t>b. Zijn macht,</w:t>
      </w:r>
      <w:r>
        <w:t xml:space="preserve"> vers 4. </w:t>
      </w:r>
      <w:r w:rsidRPr="00462944">
        <w:t xml:space="preserve">De stem </w:t>
      </w:r>
      <w:r>
        <w:t>des Heeren</w:t>
      </w:r>
      <w:r w:rsidRPr="00462944">
        <w:t xml:space="preserve"> is met</w:t>
      </w:r>
      <w:r>
        <w:t xml:space="preserve"> </w:t>
      </w:r>
      <w:r w:rsidRPr="00462944">
        <w:t>macht,</w:t>
      </w:r>
      <w:r>
        <w:t xml:space="preserve"> </w:t>
      </w:r>
      <w:r w:rsidRPr="00462944">
        <w:t>zoals blijkt in de uitwerking ervan,</w:t>
      </w:r>
      <w:r>
        <w:t xml:space="preserve"> </w:t>
      </w:r>
      <w:r w:rsidRPr="00462944">
        <w:t>want zij</w:t>
      </w:r>
      <w:r>
        <w:t xml:space="preserve"> </w:t>
      </w:r>
      <w:r w:rsidRPr="00462944">
        <w:t>werkt wonderen. De schrijvers over</w:t>
      </w:r>
      <w:r>
        <w:t xml:space="preserve"> </w:t>
      </w:r>
      <w:r w:rsidRPr="00462944">
        <w:t>natuurkunde verhalen van de ontzaglijke uitwerkselen van</w:t>
      </w:r>
      <w:r>
        <w:t xml:space="preserve"> </w:t>
      </w:r>
      <w:r w:rsidRPr="00462944">
        <w:t>donder en bliksem zelfs buiten de gewone loop van natuurlijke oorzaken, die verklaard moeten</w:t>
      </w:r>
      <w:r>
        <w:t xml:space="preserve"> </w:t>
      </w:r>
      <w:r w:rsidRPr="00462944">
        <w:t>worden door de almacht van de God van de natuur.</w:t>
      </w:r>
      <w:r>
        <w:t xml:space="preserve"> </w:t>
      </w:r>
    </w:p>
    <w:p w:rsidR="00DB5BA7" w:rsidRDefault="00DB5BA7" w:rsidP="00DB5BA7">
      <w:pPr>
        <w:ind w:firstLine="708"/>
        <w:jc w:val="both"/>
      </w:pPr>
      <w:r w:rsidRPr="00462944">
        <w:t>Ten eerste.</w:t>
      </w:r>
      <w:r>
        <w:t xml:space="preserve"> </w:t>
      </w:r>
      <w:r w:rsidRPr="00462944">
        <w:t xml:space="preserve">Bomen zijn door bliksemstralen gescheurd en gespleten, vers 5,6. De stem </w:t>
      </w:r>
      <w:r>
        <w:t>des Heeren</w:t>
      </w:r>
      <w:r w:rsidRPr="00462944">
        <w:t xml:space="preserve"> in</w:t>
      </w:r>
      <w:r>
        <w:t xml:space="preserve"> </w:t>
      </w:r>
      <w:r w:rsidRPr="00462944">
        <w:t>de donder heeft dikwijls cederbomen verbroken, zelfs die van de Libanon, de sterksten en</w:t>
      </w:r>
      <w:r>
        <w:t xml:space="preserve"> </w:t>
      </w:r>
      <w:r w:rsidRPr="00462944">
        <w:t>statigsten. Sommigen wijten dit aan de hevige wind, die de cederen schudde, en soms hun</w:t>
      </w:r>
      <w:r>
        <w:t xml:space="preserve"> </w:t>
      </w:r>
      <w:r w:rsidRPr="00462944">
        <w:t>hoogopgaande toppen verbrak. Aardbevingen deden de grond zelf schudden, waarin de hoornen</w:t>
      </w:r>
      <w:r>
        <w:t xml:space="preserve"> </w:t>
      </w:r>
      <w:r w:rsidRPr="00462944">
        <w:t>groeiden,</w:t>
      </w:r>
      <w:r>
        <w:t xml:space="preserve"> </w:t>
      </w:r>
      <w:r w:rsidRPr="00462944">
        <w:t>en hebben de Libanon en Sirjon doen huppelen.</w:t>
      </w:r>
      <w:r>
        <w:t xml:space="preserve"> </w:t>
      </w:r>
      <w:r w:rsidRPr="00462944">
        <w:t>Evenzo werd ook de woestijn van Kades</w:t>
      </w:r>
      <w:r>
        <w:t xml:space="preserve"> </w:t>
      </w:r>
      <w:r w:rsidRPr="00462944">
        <w:t>geschud,</w:t>
      </w:r>
      <w:r>
        <w:t xml:space="preserve"> </w:t>
      </w:r>
      <w:r w:rsidRPr="00462944">
        <w:t>vers</w:t>
      </w:r>
      <w:r>
        <w:t xml:space="preserve"> </w:t>
      </w:r>
      <w:r w:rsidRPr="00462944">
        <w:t>8,</w:t>
      </w:r>
      <w:r>
        <w:t xml:space="preserve"> </w:t>
      </w:r>
      <w:r w:rsidRPr="00462944">
        <w:t>de</w:t>
      </w:r>
      <w:r>
        <w:t xml:space="preserve"> </w:t>
      </w:r>
      <w:r w:rsidRPr="00462944">
        <w:t>bomen</w:t>
      </w:r>
      <w:r>
        <w:t xml:space="preserve"> </w:t>
      </w:r>
      <w:r w:rsidRPr="00462944">
        <w:t>door</w:t>
      </w:r>
      <w:r>
        <w:t xml:space="preserve"> </w:t>
      </w:r>
      <w:r w:rsidRPr="00462944">
        <w:t>de</w:t>
      </w:r>
      <w:r>
        <w:t xml:space="preserve"> </w:t>
      </w:r>
      <w:r w:rsidRPr="00462944">
        <w:t>wind,</w:t>
      </w:r>
      <w:r>
        <w:t xml:space="preserve"> </w:t>
      </w:r>
      <w:r w:rsidRPr="00462944">
        <w:t>de</w:t>
      </w:r>
      <w:r>
        <w:t xml:space="preserve"> </w:t>
      </w:r>
      <w:r w:rsidRPr="00462944">
        <w:t>grond</w:t>
      </w:r>
      <w:r>
        <w:t xml:space="preserve"> </w:t>
      </w:r>
      <w:r w:rsidRPr="00462944">
        <w:t>door</w:t>
      </w:r>
      <w:r>
        <w:t xml:space="preserve"> </w:t>
      </w:r>
      <w:r w:rsidRPr="00462944">
        <w:t>de aardbeving, en beide door</w:t>
      </w:r>
      <w:r>
        <w:t xml:space="preserve"> </w:t>
      </w:r>
      <w:r w:rsidRPr="00462944">
        <w:t xml:space="preserve">donderslagen, waarvan ik eerder geneigd ben het te verstaan. </w:t>
      </w:r>
    </w:p>
    <w:p w:rsidR="00DB5BA7" w:rsidRDefault="00DB5BA7" w:rsidP="00DB5BA7">
      <w:pPr>
        <w:jc w:val="both"/>
      </w:pPr>
      <w:r w:rsidRPr="00462944">
        <w:t>De geleerde Dr. Hammond verstaat</w:t>
      </w:r>
      <w:r>
        <w:t xml:space="preserve"> </w:t>
      </w:r>
      <w:r w:rsidRPr="00462944">
        <w:t xml:space="preserve">het van de ontsteltenis en de </w:t>
      </w:r>
      <w:r>
        <w:t>ten onder</w:t>
      </w:r>
      <w:r w:rsidRPr="00462944">
        <w:t>brenging van de naburige koninkrijken, die strijd voerden</w:t>
      </w:r>
      <w:r>
        <w:t xml:space="preserve"> </w:t>
      </w:r>
      <w:r w:rsidRPr="00462944">
        <w:t>tegen Israël en David tegenstonden,</w:t>
      </w:r>
      <w:r>
        <w:t xml:space="preserve"> </w:t>
      </w:r>
      <w:r w:rsidRPr="00462944">
        <w:t>zoals de Syriërs, wier land in de nabijheid</w:t>
      </w:r>
      <w:r>
        <w:t xml:space="preserve"> </w:t>
      </w:r>
      <w:r w:rsidRPr="00462944">
        <w:t>van het woud van de</w:t>
      </w:r>
      <w:r>
        <w:t xml:space="preserve"> </w:t>
      </w:r>
      <w:r w:rsidRPr="00462944">
        <w:t>Libanon</w:t>
      </w:r>
      <w:r>
        <w:t xml:space="preserve"> </w:t>
      </w:r>
      <w:r w:rsidRPr="00462944">
        <w:t>lag,</w:t>
      </w:r>
      <w:r>
        <w:t xml:space="preserve"> </w:t>
      </w:r>
      <w:r w:rsidRPr="00462944">
        <w:t>de</w:t>
      </w:r>
      <w:r>
        <w:t xml:space="preserve"> </w:t>
      </w:r>
      <w:r w:rsidRPr="00462944">
        <w:t>Amorieten,</w:t>
      </w:r>
      <w:r>
        <w:t xml:space="preserve"> </w:t>
      </w:r>
      <w:r w:rsidRPr="00462944">
        <w:t>wier land grensde aan de berg Hermon, en de Moabieten en</w:t>
      </w:r>
      <w:r>
        <w:t xml:space="preserve"> </w:t>
      </w:r>
      <w:r w:rsidRPr="00462944">
        <w:t>Ammonieten die bij de woestijn van Kades lagen.</w:t>
      </w:r>
      <w:r>
        <w:t xml:space="preserve"> </w:t>
      </w:r>
    </w:p>
    <w:p w:rsidR="00DB5BA7" w:rsidRDefault="00DB5BA7" w:rsidP="00DB5BA7">
      <w:pPr>
        <w:ind w:firstLine="708"/>
        <w:jc w:val="both"/>
      </w:pPr>
      <w:r w:rsidRPr="00462944">
        <w:t>Ten tweede. Door de bliksem zijn branden ontstaan, die huizen en kerken in de as hebben gelegd,</w:t>
      </w:r>
      <w:r>
        <w:t xml:space="preserve"> </w:t>
      </w:r>
      <w:r w:rsidRPr="00462944">
        <w:t>vandaar dat wij lezen van "vurige kolen, of hete bliksemstralen," Psalm 78:48. Daarom</w:t>
      </w:r>
      <w:r>
        <w:t xml:space="preserve"> </w:t>
      </w:r>
      <w:r w:rsidRPr="00462944">
        <w:t>wordt</w:t>
      </w:r>
      <w:r>
        <w:t xml:space="preserve"> </w:t>
      </w:r>
      <w:r w:rsidRPr="00462944">
        <w:t>de</w:t>
      </w:r>
      <w:r>
        <w:t xml:space="preserve"> </w:t>
      </w:r>
      <w:r w:rsidRPr="00462944">
        <w:t xml:space="preserve">stem </w:t>
      </w:r>
      <w:r>
        <w:t>des Heeren</w:t>
      </w:r>
      <w:r w:rsidRPr="00462944">
        <w:t xml:space="preserve"> in de donder hier gezegd</w:t>
      </w:r>
      <w:r>
        <w:t xml:space="preserve"> </w:t>
      </w:r>
      <w:r w:rsidRPr="00462944">
        <w:t>er vlammen</w:t>
      </w:r>
      <w:r>
        <w:t xml:space="preserve"> </w:t>
      </w:r>
      <w:r w:rsidRPr="00462944">
        <w:t>vuurs</w:t>
      </w:r>
      <w:r>
        <w:t xml:space="preserve"> </w:t>
      </w:r>
      <w:r w:rsidRPr="00462944">
        <w:t>uit te houwen,</w:t>
      </w:r>
      <w:r>
        <w:t xml:space="preserve"> </w:t>
      </w:r>
      <w:r w:rsidRPr="00462944">
        <w:t>vers 7, om ze te</w:t>
      </w:r>
      <w:r>
        <w:t xml:space="preserve"> </w:t>
      </w:r>
      <w:r w:rsidRPr="00462944">
        <w:t>verspreiden op de aarde, naar God het gepast vindt ze te leiden en er verwoestingen door aan te</w:t>
      </w:r>
      <w:r>
        <w:t xml:space="preserve"> </w:t>
      </w:r>
      <w:r w:rsidRPr="00462944">
        <w:t>richten.</w:t>
      </w:r>
      <w:r>
        <w:t xml:space="preserve"> </w:t>
      </w:r>
    </w:p>
    <w:p w:rsidR="00DB5BA7" w:rsidRDefault="00DB5BA7" w:rsidP="00DB5BA7">
      <w:pPr>
        <w:ind w:firstLine="708"/>
        <w:jc w:val="both"/>
      </w:pPr>
      <w:r w:rsidRPr="00462944">
        <w:t>Ten derde. De verschrikkingen van de donder maken dat de hinden spoediger</w:t>
      </w:r>
      <w:r>
        <w:t xml:space="preserve"> </w:t>
      </w:r>
      <w:r w:rsidRPr="00462944">
        <w:t>jongen werpen en,</w:t>
      </w:r>
      <w:r>
        <w:t xml:space="preserve"> </w:t>
      </w:r>
      <w:r w:rsidRPr="00462944">
        <w:t>naar sommigen denken, gemakkelijker dan anders. De hinde is een vreesachtig schepsel,</w:t>
      </w:r>
      <w:r>
        <w:t xml:space="preserve"> </w:t>
      </w:r>
      <w:r w:rsidRPr="00462944">
        <w:t>dat zeer</w:t>
      </w:r>
      <w:r>
        <w:t xml:space="preserve"> </w:t>
      </w:r>
      <w:r w:rsidRPr="00462944">
        <w:t>verschrikt</w:t>
      </w:r>
      <w:r>
        <w:t xml:space="preserve"> </w:t>
      </w:r>
      <w:r w:rsidRPr="00462944">
        <w:t>wordt</w:t>
      </w:r>
      <w:r>
        <w:t xml:space="preserve"> </w:t>
      </w:r>
      <w:r w:rsidRPr="00462944">
        <w:t>door</w:t>
      </w:r>
      <w:r>
        <w:t xml:space="preserve"> </w:t>
      </w:r>
      <w:r w:rsidRPr="00462944">
        <w:t>het geluid van de donder, en geen wonder als toch soms trotse en</w:t>
      </w:r>
      <w:r>
        <w:t xml:space="preserve"> </w:t>
      </w:r>
      <w:r w:rsidRPr="00462944">
        <w:t>stoutmoedige mensen er van gebeefd hebben. Keizer Caligula placht zich als het donderde onder</w:t>
      </w:r>
      <w:r>
        <w:t xml:space="preserve"> </w:t>
      </w:r>
      <w:r w:rsidRPr="00462944">
        <w:t>zijn bed te verschuilen.</w:t>
      </w:r>
      <w:r>
        <w:t xml:space="preserve"> </w:t>
      </w:r>
      <w:r w:rsidRPr="00462944">
        <w:t>De dichter Horatius erkent dat hij door de verschrikking</w:t>
      </w:r>
      <w:r>
        <w:t xml:space="preserve"> </w:t>
      </w:r>
      <w:r w:rsidRPr="00462944">
        <w:t>van de donder en</w:t>
      </w:r>
      <w:r>
        <w:t xml:space="preserve"> </w:t>
      </w:r>
      <w:r w:rsidRPr="00462944">
        <w:t>de bliksem van atheïsme teruggebracht werd, zijn beschrijving ervan komt enigszins overeen met die</w:t>
      </w:r>
      <w:r>
        <w:t xml:space="preserve"> </w:t>
      </w:r>
      <w:r w:rsidRPr="00462944">
        <w:t>in deze psalm, lib. 1, ode 34. De donder wordt hier gezegd</w:t>
      </w:r>
      <w:r>
        <w:t xml:space="preserve"> </w:t>
      </w:r>
      <w:r w:rsidRPr="00462944">
        <w:t>de wouden te ontbloten,</w:t>
      </w:r>
      <w:r>
        <w:t xml:space="preserve"> </w:t>
      </w:r>
      <w:r w:rsidRPr="00462944">
        <w:t>dat is, de</w:t>
      </w:r>
      <w:r>
        <w:t xml:space="preserve"> </w:t>
      </w:r>
      <w:r w:rsidRPr="00462944">
        <w:t>wilde dieren</w:t>
      </w:r>
      <w:r>
        <w:t xml:space="preserve"> </w:t>
      </w:r>
      <w:r w:rsidRPr="00462944">
        <w:t>van</w:t>
      </w:r>
      <w:r>
        <w:t xml:space="preserve"> </w:t>
      </w:r>
      <w:r w:rsidRPr="00462944">
        <w:t>het</w:t>
      </w:r>
      <w:r>
        <w:t xml:space="preserve"> </w:t>
      </w:r>
      <w:r w:rsidRPr="00462944">
        <w:t>woud worden er zo door verschrikt, dat zij de holen en kreupelbossen</w:t>
      </w:r>
      <w:r>
        <w:t xml:space="preserve"> </w:t>
      </w:r>
      <w:r w:rsidRPr="00462944">
        <w:t>verlieten, waarin zij verscholen waren. Of wel: hij werpt de bomen neer en ontbloot alzo de grond,</w:t>
      </w:r>
      <w:r>
        <w:t xml:space="preserve"> </w:t>
      </w:r>
      <w:r w:rsidRPr="00462944">
        <w:t>die er door overschaduwd werd. Laat ons bij ieder onweer aan deze psalm denken, en als wij hem</w:t>
      </w:r>
      <w:r>
        <w:t xml:space="preserve"> </w:t>
      </w:r>
      <w:r w:rsidRPr="00462944">
        <w:t>zingen aan de ontzettende donderslagen denken, die wij soms hebben gehoord, en aldus Gods</w:t>
      </w:r>
      <w:r>
        <w:t xml:space="preserve"> </w:t>
      </w:r>
      <w:r w:rsidRPr="00462944">
        <w:t>Woord samenbrengen met Zijn werken, ten einde door beide geleid en opgewekt te worden om</w:t>
      </w:r>
      <w:r>
        <w:t xml:space="preserve"> </w:t>
      </w:r>
      <w:r w:rsidRPr="00462944">
        <w:t>Hem de eer te geven van Zijn naam. En laat ons Hem loven omdat er, behalve Zijn schrikkelijke,</w:t>
      </w:r>
      <w:r>
        <w:t xml:space="preserve"> </w:t>
      </w:r>
      <w:r w:rsidRPr="00462944">
        <w:t>ontzagwekkende</w:t>
      </w:r>
      <w:r>
        <w:t xml:space="preserve"> </w:t>
      </w:r>
      <w:r w:rsidRPr="00462944">
        <w:t>stem,</w:t>
      </w:r>
      <w:r>
        <w:t xml:space="preserve"> </w:t>
      </w:r>
      <w:r w:rsidRPr="00462944">
        <w:t>nog</w:t>
      </w:r>
      <w:r>
        <w:t xml:space="preserve"> </w:t>
      </w:r>
      <w:r w:rsidRPr="00462944">
        <w:t>een andere</w:t>
      </w:r>
      <w:r>
        <w:t xml:space="preserve"> </w:t>
      </w:r>
      <w:r w:rsidRPr="00462944">
        <w:t>stem</w:t>
      </w:r>
      <w:r>
        <w:t xml:space="preserve"> </w:t>
      </w:r>
      <w:r w:rsidRPr="00462944">
        <w:t>Gods</w:t>
      </w:r>
      <w:r>
        <w:t xml:space="preserve"> </w:t>
      </w:r>
      <w:r w:rsidRPr="00462944">
        <w:t>is,</w:t>
      </w:r>
      <w:r>
        <w:t xml:space="preserve"> </w:t>
      </w:r>
      <w:r w:rsidRPr="00462944">
        <w:t>door</w:t>
      </w:r>
      <w:r>
        <w:t xml:space="preserve"> </w:t>
      </w:r>
      <w:r w:rsidRPr="00462944">
        <w:t>welke Hij thans tot ons spreekt,</w:t>
      </w:r>
      <w:r>
        <w:t xml:space="preserve"> </w:t>
      </w:r>
      <w:r w:rsidRPr="00462944">
        <w:t>namelijk het suizen als van een zachte stilte, de stem van het Evangelie, welker verschrikking ons niet</w:t>
      </w:r>
      <w:r>
        <w:t xml:space="preserve"> </w:t>
      </w:r>
      <w:r w:rsidRPr="00462944">
        <w:t>verbaasd zal maken</w:t>
      </w:r>
      <w:r>
        <w:t>.</w:t>
      </w:r>
    </w:p>
    <w:p w:rsidR="00DB5BA7" w:rsidRDefault="00DB5BA7" w:rsidP="00DB5BA7">
      <w:pPr>
        <w:jc w:val="both"/>
      </w:pPr>
    </w:p>
    <w:p w:rsidR="00DB5BA7" w:rsidRDefault="00DB5BA7" w:rsidP="00DB5BA7">
      <w:pPr>
        <w:jc w:val="both"/>
      </w:pPr>
      <w:r>
        <w:t xml:space="preserve">b. </w:t>
      </w:r>
      <w:r w:rsidRPr="00462944">
        <w:t>In het rijk</w:t>
      </w:r>
      <w:r>
        <w:t xml:space="preserve"> </w:t>
      </w:r>
      <w:r w:rsidRPr="00462944">
        <w:t>van de voorzienigheid,</w:t>
      </w:r>
      <w:r>
        <w:t xml:space="preserve"> vers 10. </w:t>
      </w:r>
      <w:r w:rsidRPr="00462944">
        <w:t>God moet geprezen worden als de bestuurder van de</w:t>
      </w:r>
      <w:r>
        <w:t xml:space="preserve"> </w:t>
      </w:r>
      <w:r w:rsidRPr="00462944">
        <w:t>wereld van het mensdom.</w:t>
      </w:r>
      <w:r>
        <w:t xml:space="preserve"> </w:t>
      </w:r>
      <w:r w:rsidRPr="00462944">
        <w:t>De Heere heeft gezeten over de watervloed, ja de Heere zit, Koning</w:t>
      </w:r>
      <w:r>
        <w:t xml:space="preserve"> </w:t>
      </w:r>
      <w:r w:rsidRPr="00462944">
        <w:t>in</w:t>
      </w:r>
      <w:r>
        <w:t xml:space="preserve"> </w:t>
      </w:r>
      <w:r w:rsidRPr="00462944">
        <w:t>eeuwigheid.</w:t>
      </w:r>
      <w:r>
        <w:t xml:space="preserve"> </w:t>
      </w:r>
      <w:r w:rsidRPr="00462944">
        <w:t>Hij zit niet slechte rustig in de genieting van zichzelf, maar Hij zit als Koning op de</w:t>
      </w:r>
      <w:r>
        <w:t xml:space="preserve"> </w:t>
      </w:r>
      <w:r w:rsidRPr="00462944">
        <w:t>troon, die Hij "bevestigd heeft in de hemel," Psalm 103:19, waar Hij kennis neemt van en orders</w:t>
      </w:r>
      <w:r>
        <w:t xml:space="preserve"> </w:t>
      </w:r>
      <w:r w:rsidRPr="00462944">
        <w:t>geeft omtrent al de zaken van de kinderen van de mensen en alles doet naar Zijn wil, naar de raad</w:t>
      </w:r>
      <w:r>
        <w:t xml:space="preserve"> </w:t>
      </w:r>
      <w:r w:rsidRPr="00462944">
        <w:t>Zijns willens.</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De macht van Zijn koninkrijk.</w:t>
      </w:r>
      <w:r>
        <w:t xml:space="preserve"> </w:t>
      </w:r>
      <w:r w:rsidRPr="00462944">
        <w:t>Hij heeft gezeten over de</w:t>
      </w:r>
      <w:r>
        <w:t xml:space="preserve"> </w:t>
      </w:r>
      <w:r w:rsidRPr="00462944">
        <w:t>watervloed.</w:t>
      </w:r>
      <w:r>
        <w:t xml:space="preserve"> </w:t>
      </w:r>
      <w:r w:rsidRPr="00462944">
        <w:t>Evenals de aarde, zo heeft</w:t>
      </w:r>
      <w:r>
        <w:t xml:space="preserve"> </w:t>
      </w:r>
      <w:r w:rsidRPr="00462944">
        <w:t>Hij ook Zijn troon gegrond op de wateren, Psalm 24:2 De eb en vloed van deze lagere wereld en</w:t>
      </w:r>
      <w:r>
        <w:t xml:space="preserve"> </w:t>
      </w:r>
      <w:r w:rsidRPr="00462944">
        <w:t>de schuddingen en omwentelingen van de zaken erin, geven niet de minsten stoot of schudding aan</w:t>
      </w:r>
      <w:r>
        <w:t xml:space="preserve"> </w:t>
      </w:r>
      <w:r w:rsidRPr="00462944">
        <w:t>de</w:t>
      </w:r>
      <w:r>
        <w:t xml:space="preserve"> </w:t>
      </w:r>
      <w:r w:rsidRPr="00462944">
        <w:t>rust</w:t>
      </w:r>
      <w:r>
        <w:t xml:space="preserve"> </w:t>
      </w:r>
      <w:r w:rsidRPr="00462944">
        <w:t>en</w:t>
      </w:r>
      <w:r>
        <w:t xml:space="preserve"> </w:t>
      </w:r>
      <w:r w:rsidRPr="00462944">
        <w:t>de</w:t>
      </w:r>
      <w:r>
        <w:t xml:space="preserve"> </w:t>
      </w:r>
      <w:r w:rsidRPr="00462944">
        <w:t>raadsbesluiten van de eeuwigen Geest. De tegenstand van de vijanden wordt</w:t>
      </w:r>
      <w:r>
        <w:t xml:space="preserve"> </w:t>
      </w:r>
      <w:r w:rsidRPr="00462944">
        <w:t>vergeleken bij rivieren en stromen, Psalm 93:3, 4, meer de Heere zit op die wateren, Hij vernietigt</w:t>
      </w:r>
      <w:r>
        <w:t xml:space="preserve"> </w:t>
      </w:r>
      <w:r w:rsidRPr="00462944">
        <w:t>die tegenstand, overwint hem en brengt Zijn eigen doeleinden tot stand, in weerwil van al de</w:t>
      </w:r>
      <w:r>
        <w:t xml:space="preserve"> </w:t>
      </w:r>
      <w:r w:rsidRPr="00462944">
        <w:t>bedenksels in het hart van de mensen.</w:t>
      </w:r>
      <w:r>
        <w:t xml:space="preserve"> </w:t>
      </w:r>
      <w:r w:rsidRPr="00462944">
        <w:t>Het woord dat hier vertaald is</w:t>
      </w:r>
      <w:r>
        <w:t xml:space="preserve"> </w:t>
      </w:r>
      <w:r w:rsidRPr="00462944">
        <w:t>door watervloed,</w:t>
      </w:r>
      <w:r>
        <w:t xml:space="preserve"> </w:t>
      </w:r>
      <w:r w:rsidRPr="00462944">
        <w:t>wordt nooit</w:t>
      </w:r>
      <w:r>
        <w:t xml:space="preserve"> </w:t>
      </w:r>
      <w:r w:rsidRPr="00462944">
        <w:t>anders gebruikt dan in betrekking tot Noachs watervloed, weshalve sommigen denken dat deze het</w:t>
      </w:r>
      <w:r>
        <w:t xml:space="preserve"> </w:t>
      </w:r>
      <w:r w:rsidRPr="00462944">
        <w:t>is, waarvan hier wordt gesproken. God</w:t>
      </w:r>
      <w:r>
        <w:t xml:space="preserve"> </w:t>
      </w:r>
      <w:r w:rsidRPr="00462944">
        <w:t>heeft</w:t>
      </w:r>
      <w:r>
        <w:t xml:space="preserve"> </w:t>
      </w:r>
      <w:r w:rsidRPr="00462944">
        <w:t>gezeten over</w:t>
      </w:r>
      <w:r>
        <w:t xml:space="preserve"> </w:t>
      </w:r>
      <w:r w:rsidRPr="00462944">
        <w:t>die watervloed, als een rechter, het</w:t>
      </w:r>
      <w:r>
        <w:t xml:space="preserve"> </w:t>
      </w:r>
      <w:r w:rsidRPr="00462944">
        <w:t>vonnis</w:t>
      </w:r>
      <w:r>
        <w:t xml:space="preserve"> </w:t>
      </w:r>
      <w:r w:rsidRPr="00462944">
        <w:t>van</w:t>
      </w:r>
      <w:r>
        <w:t xml:space="preserve"> </w:t>
      </w:r>
      <w:r w:rsidRPr="00462944">
        <w:t>Zijn</w:t>
      </w:r>
      <w:r>
        <w:t xml:space="preserve"> </w:t>
      </w:r>
      <w:r w:rsidRPr="00462944">
        <w:t>gerechtigheid</w:t>
      </w:r>
      <w:r>
        <w:t xml:space="preserve"> </w:t>
      </w:r>
      <w:r w:rsidRPr="00462944">
        <w:t>uitvoerende</w:t>
      </w:r>
      <w:r>
        <w:t xml:space="preserve"> </w:t>
      </w:r>
      <w:r w:rsidRPr="00462944">
        <w:t>aan</w:t>
      </w:r>
      <w:r>
        <w:t xml:space="preserve"> </w:t>
      </w:r>
      <w:r w:rsidRPr="00462944">
        <w:t>de</w:t>
      </w:r>
      <w:r>
        <w:t xml:space="preserve"> </w:t>
      </w:r>
      <w:r w:rsidRPr="00462944">
        <w:t>wereld</w:t>
      </w:r>
      <w:r>
        <w:t xml:space="preserve"> </w:t>
      </w:r>
      <w:r w:rsidRPr="00462944">
        <w:t>van</w:t>
      </w:r>
      <w:r>
        <w:t xml:space="preserve"> </w:t>
      </w:r>
      <w:r w:rsidRPr="00462944">
        <w:t>de</w:t>
      </w:r>
      <w:r>
        <w:t xml:space="preserve"> </w:t>
      </w:r>
      <w:r w:rsidRPr="00462944">
        <w:t>goddelozen, die er door</w:t>
      </w:r>
      <w:r>
        <w:t xml:space="preserve"> </w:t>
      </w:r>
      <w:r w:rsidRPr="00462944">
        <w:t>weggevaagd werd. En nog zit Hij over</w:t>
      </w:r>
      <w:r>
        <w:t xml:space="preserve"> de watervloed de wateren Noach</w:t>
      </w:r>
      <w:r w:rsidRPr="00462944">
        <w:t>s weerhoudende van</w:t>
      </w:r>
      <w:r>
        <w:t xml:space="preserve"> </w:t>
      </w:r>
      <w:r w:rsidRPr="00462944">
        <w:t>opnieuw de aarde te overstromen, overeenkomstig Zijn belofte, "dat er geen vloed meer</w:t>
      </w:r>
      <w:r>
        <w:t xml:space="preserve"> </w:t>
      </w:r>
      <w:r w:rsidRPr="00462944">
        <w:t>zal zijn om</w:t>
      </w:r>
      <w:r>
        <w:t xml:space="preserve"> </w:t>
      </w:r>
      <w:r w:rsidRPr="00462944">
        <w:t xml:space="preserve">de aarde te </w:t>
      </w:r>
      <w:r>
        <w:t>verderven</w:t>
      </w:r>
      <w:r w:rsidRPr="00462944">
        <w:t>," Genesis 9:11; Jesaja 54:9</w:t>
      </w:r>
      <w:r>
        <w:t xml:space="preserve"> </w:t>
      </w:r>
    </w:p>
    <w:p w:rsidR="00DB5BA7" w:rsidRDefault="00DB5BA7" w:rsidP="00DB5BA7">
      <w:pPr>
        <w:jc w:val="both"/>
      </w:pPr>
    </w:p>
    <w:p w:rsidR="00DB5BA7" w:rsidRDefault="00DB5BA7" w:rsidP="00DB5BA7">
      <w:pPr>
        <w:jc w:val="both"/>
      </w:pPr>
      <w:r w:rsidRPr="00462944">
        <w:t>b. De eeuwigdurendheid</w:t>
      </w:r>
      <w:r>
        <w:t xml:space="preserve"> </w:t>
      </w:r>
      <w:r w:rsidRPr="00462944">
        <w:t>van Zijn koninkrijk:</w:t>
      </w:r>
      <w:r>
        <w:t xml:space="preserve"> </w:t>
      </w:r>
      <w:r w:rsidRPr="00462944">
        <w:t>de Heere zit, Koning in</w:t>
      </w:r>
      <w:r>
        <w:t xml:space="preserve"> </w:t>
      </w:r>
      <w:r w:rsidRPr="00462944">
        <w:t>eeuwigheid.</w:t>
      </w:r>
      <w:r>
        <w:t xml:space="preserve"> </w:t>
      </w:r>
      <w:r w:rsidRPr="00462944">
        <w:t>Geen einde kan</w:t>
      </w:r>
      <w:r>
        <w:t xml:space="preserve"> </w:t>
      </w:r>
      <w:r w:rsidRPr="00462944">
        <w:t>of zal gemaakt worden aan Zijn regering. Het bestuur van Zijn koninkrijk is in overeenstemming met</w:t>
      </w:r>
      <w:r>
        <w:t xml:space="preserve"> </w:t>
      </w:r>
      <w:r w:rsidRPr="00462944">
        <w:t>Zijn raadsbesluit van eeuwigheid en naar Zijn voornemens voor de eeuwigheid</w:t>
      </w:r>
      <w:r>
        <w:t>.</w:t>
      </w:r>
    </w:p>
    <w:p w:rsidR="00DB5BA7" w:rsidRDefault="00DB5BA7" w:rsidP="00DB5BA7">
      <w:pPr>
        <w:jc w:val="both"/>
      </w:pPr>
    </w:p>
    <w:p w:rsidR="00DB5BA7" w:rsidRDefault="00DB5BA7" w:rsidP="00DB5BA7">
      <w:pPr>
        <w:jc w:val="both"/>
      </w:pPr>
      <w:r>
        <w:t xml:space="preserve">c. </w:t>
      </w:r>
      <w:r w:rsidRPr="00462944">
        <w:t>In</w:t>
      </w:r>
      <w:r>
        <w:t xml:space="preserve"> </w:t>
      </w:r>
      <w:r w:rsidRPr="00462944">
        <w:t>het rijk van de genade.</w:t>
      </w:r>
      <w:r>
        <w:t xml:space="preserve"> </w:t>
      </w:r>
      <w:r w:rsidRPr="00462944">
        <w:t>Hier schittert Zijn heerlijkheid het helderst en met de meesten luister</w:t>
      </w:r>
      <w:r>
        <w:t>.</w:t>
      </w:r>
    </w:p>
    <w:p w:rsidR="00DB5BA7" w:rsidRDefault="00DB5BA7" w:rsidP="00DB5BA7">
      <w:pPr>
        <w:jc w:val="both"/>
      </w:pPr>
      <w:r>
        <w:t xml:space="preserve">(1). </w:t>
      </w:r>
      <w:r w:rsidRPr="00462944">
        <w:t>In de aanbidding, die Hem toegebracht wordt door de onderdanen van dat rijk vers 9.</w:t>
      </w:r>
      <w:r>
        <w:t xml:space="preserve"> </w:t>
      </w:r>
      <w:r w:rsidRPr="00462944">
        <w:t>in Zijn</w:t>
      </w:r>
      <w:r>
        <w:t xml:space="preserve"> </w:t>
      </w:r>
      <w:r w:rsidRPr="00462944">
        <w:t>tempel,</w:t>
      </w:r>
      <w:r>
        <w:t xml:space="preserve"> </w:t>
      </w:r>
      <w:r w:rsidRPr="00462944">
        <w:t>waar Zijn volk acht geeft op Zijn openbaring van zichzelf en van Zijn wil, en tot Hem komt</w:t>
      </w:r>
      <w:r>
        <w:t xml:space="preserve"> </w:t>
      </w:r>
      <w:r w:rsidRPr="00462944">
        <w:t>met zijn lofzeggingen, daar</w:t>
      </w:r>
      <w:r>
        <w:t xml:space="preserve"> </w:t>
      </w:r>
      <w:r w:rsidRPr="00462944">
        <w:t>zegt Hem een ieder eer.</w:t>
      </w:r>
      <w:r>
        <w:t xml:space="preserve"> </w:t>
      </w:r>
      <w:r w:rsidRPr="00462944">
        <w:t>In de wereld</w:t>
      </w:r>
      <w:r>
        <w:t xml:space="preserve"> </w:t>
      </w:r>
      <w:r w:rsidRPr="00462944">
        <w:t>ziet een ieder Zijn eer, of kan haar</w:t>
      </w:r>
      <w:r>
        <w:t xml:space="preserve"> </w:t>
      </w:r>
      <w:r w:rsidRPr="00462944">
        <w:t>tenminste "van verre aanschouwen" Job 36:25; maar het is alleen in de tempel;</w:t>
      </w:r>
      <w:r>
        <w:t>,</w:t>
      </w:r>
      <w:r w:rsidRPr="00462944">
        <w:t xml:space="preserve"> in de kerk, dat Hem</w:t>
      </w:r>
      <w:r>
        <w:t xml:space="preserve"> </w:t>
      </w:r>
      <w:r w:rsidRPr="00462944">
        <w:t>eer</w:t>
      </w:r>
      <w:r>
        <w:t xml:space="preserve"> </w:t>
      </w:r>
      <w:r w:rsidRPr="00462944">
        <w:t>gezegd wordt.</w:t>
      </w:r>
      <w:r>
        <w:t xml:space="preserve"> </w:t>
      </w:r>
      <w:r w:rsidRPr="00462944">
        <w:t>Al Zijn werken prijzen Hem, zij</w:t>
      </w:r>
      <w:r>
        <w:t xml:space="preserve"> </w:t>
      </w:r>
      <w:r w:rsidRPr="00462944">
        <w:t>geven stof tot Zijn lof,</w:t>
      </w:r>
      <w:r>
        <w:t xml:space="preserve"> </w:t>
      </w:r>
      <w:r w:rsidRPr="00462944">
        <w:t>maar alleen Zijn heiligen</w:t>
      </w:r>
      <w:r>
        <w:t xml:space="preserve"> </w:t>
      </w:r>
      <w:r w:rsidRPr="00462944">
        <w:t>loven, zegenen Hem, en spreken van Zijn eer in Zijn werken, Psalm 145:10</w:t>
      </w:r>
      <w:r>
        <w:t xml:space="preserve"> </w:t>
      </w:r>
    </w:p>
    <w:p w:rsidR="00DB5BA7" w:rsidRDefault="00DB5BA7" w:rsidP="00DB5BA7">
      <w:pPr>
        <w:jc w:val="both"/>
      </w:pPr>
    </w:p>
    <w:p w:rsidR="00DB5BA7" w:rsidRDefault="00DB5BA7" w:rsidP="00DB5BA7">
      <w:pPr>
        <w:jc w:val="both"/>
      </w:pPr>
      <w:r>
        <w:t>(2)</w:t>
      </w:r>
      <w:r w:rsidRPr="00462944">
        <w:t xml:space="preserve">. In de gunst, die Hij schenkt aan de onderdanen van dat koninkrijk, vers </w:t>
      </w:r>
      <w:r>
        <w:t>11</w:t>
      </w:r>
      <w:r w:rsidRPr="00462944">
        <w:t>.</w:t>
      </w:r>
      <w:r>
        <w:t xml:space="preserve"> </w:t>
      </w:r>
    </w:p>
    <w:p w:rsidR="00DB5BA7" w:rsidRDefault="00DB5BA7" w:rsidP="00DB5BA7">
      <w:pPr>
        <w:jc w:val="both"/>
      </w:pPr>
      <w:r w:rsidRPr="00462944">
        <w:t>Ten eerste.</w:t>
      </w:r>
      <w:r>
        <w:t xml:space="preserve"> </w:t>
      </w:r>
      <w:r w:rsidRPr="00462944">
        <w:t>Hij zal hen bekwaam maken voor Zijn dienst.</w:t>
      </w:r>
      <w:r>
        <w:t xml:space="preserve"> </w:t>
      </w:r>
      <w:r w:rsidRPr="00462944">
        <w:t>Hij zal zijn</w:t>
      </w:r>
      <w:r>
        <w:t xml:space="preserve"> </w:t>
      </w:r>
      <w:r w:rsidRPr="00462944">
        <w:t>volk sterkte geven, om</w:t>
      </w:r>
      <w:r>
        <w:t xml:space="preserve"> </w:t>
      </w:r>
      <w:r w:rsidRPr="00462944">
        <w:t>hen</w:t>
      </w:r>
      <w:r>
        <w:t xml:space="preserve"> </w:t>
      </w:r>
      <w:r w:rsidRPr="00462944">
        <w:t>te versterken tegen alle</w:t>
      </w:r>
      <w:r>
        <w:t xml:space="preserve"> </w:t>
      </w:r>
      <w:r w:rsidRPr="00462944">
        <w:t>boos werk en hen te bekrachtigen voor ieder</w:t>
      </w:r>
      <w:r>
        <w:t xml:space="preserve"> </w:t>
      </w:r>
      <w:r w:rsidRPr="00462944">
        <w:t>goed werk, in zwakheid</w:t>
      </w:r>
      <w:r>
        <w:t xml:space="preserve"> </w:t>
      </w:r>
      <w:r w:rsidRPr="00462944">
        <w:t>zullen</w:t>
      </w:r>
      <w:r>
        <w:t xml:space="preserve"> </w:t>
      </w:r>
      <w:r w:rsidRPr="00462944">
        <w:t>zij sterk gemaakt worden, je Hij zal Zijn kracht in hun zwakheid volbrengen.</w:t>
      </w:r>
      <w:r>
        <w:t xml:space="preserve"> </w:t>
      </w:r>
    </w:p>
    <w:p w:rsidR="00DB5BA7" w:rsidRPr="007E4245" w:rsidRDefault="00DB5BA7" w:rsidP="00DB5BA7">
      <w:pPr>
        <w:jc w:val="both"/>
        <w:rPr>
          <w:b/>
          <w:sz w:val="28"/>
        </w:rPr>
      </w:pPr>
      <w:r w:rsidRPr="00462944">
        <w:t>Ten tweede.</w:t>
      </w:r>
      <w:r>
        <w:t xml:space="preserve"> </w:t>
      </w:r>
      <w:r w:rsidRPr="00462944">
        <w:t>Hij zal hen aanmoedigen in Zijn dienst; Hij</w:t>
      </w:r>
      <w:r>
        <w:t xml:space="preserve"> </w:t>
      </w:r>
      <w:r w:rsidRPr="00462944">
        <w:t>zal Zijn volk</w:t>
      </w:r>
      <w:r>
        <w:t xml:space="preserve"> </w:t>
      </w:r>
      <w:r w:rsidRPr="00462944">
        <w:t>zegenen met vrede.</w:t>
      </w:r>
      <w:r>
        <w:t xml:space="preserve"> </w:t>
      </w:r>
      <w:r w:rsidRPr="00462944">
        <w:t>Vrede is</w:t>
      </w:r>
      <w:r>
        <w:t xml:space="preserve"> </w:t>
      </w:r>
      <w:r w:rsidRPr="00462944">
        <w:t>een</w:t>
      </w:r>
      <w:r>
        <w:t xml:space="preserve"> </w:t>
      </w:r>
      <w:r w:rsidRPr="00462944">
        <w:t>zegen</w:t>
      </w:r>
      <w:r>
        <w:t xml:space="preserve"> </w:t>
      </w:r>
      <w:r w:rsidRPr="00462944">
        <w:t>van</w:t>
      </w:r>
      <w:r>
        <w:t xml:space="preserve"> </w:t>
      </w:r>
      <w:r w:rsidRPr="00462944">
        <w:t>onschatbare</w:t>
      </w:r>
      <w:r>
        <w:t xml:space="preserve"> </w:t>
      </w:r>
      <w:r w:rsidRPr="00462944">
        <w:t>waarde,</w:t>
      </w:r>
      <w:r>
        <w:t xml:space="preserve"> </w:t>
      </w:r>
      <w:r w:rsidRPr="00462944">
        <w:t>die</w:t>
      </w:r>
      <w:r>
        <w:t xml:space="preserve"> </w:t>
      </w:r>
      <w:r w:rsidRPr="00462944">
        <w:t>God</w:t>
      </w:r>
      <w:r>
        <w:t xml:space="preserve"> </w:t>
      </w:r>
      <w:r w:rsidRPr="00462944">
        <w:t>bestemt</w:t>
      </w:r>
      <w:r>
        <w:t xml:space="preserve"> </w:t>
      </w:r>
      <w:r w:rsidRPr="00462944">
        <w:t>voor</w:t>
      </w:r>
      <w:r>
        <w:t xml:space="preserve"> </w:t>
      </w:r>
      <w:r w:rsidRPr="00462944">
        <w:t>al</w:t>
      </w:r>
      <w:r>
        <w:t xml:space="preserve"> </w:t>
      </w:r>
      <w:r w:rsidRPr="00462944">
        <w:t>Zijn</w:t>
      </w:r>
      <w:r>
        <w:t xml:space="preserve"> </w:t>
      </w:r>
      <w:r w:rsidRPr="00462944">
        <w:t>volk.</w:t>
      </w:r>
      <w:r>
        <w:t xml:space="preserve"> </w:t>
      </w:r>
      <w:r w:rsidRPr="00462944">
        <w:t>Het</w:t>
      </w:r>
      <w:r>
        <w:t xml:space="preserve"> </w:t>
      </w:r>
      <w:r w:rsidRPr="00462944">
        <w:t>werk</w:t>
      </w:r>
      <w:r>
        <w:t xml:space="preserve"> </w:t>
      </w:r>
      <w:r w:rsidRPr="00462944">
        <w:t>van</w:t>
      </w:r>
      <w:r>
        <w:t xml:space="preserve"> </w:t>
      </w:r>
      <w:r w:rsidRPr="00462944">
        <w:t>de</w:t>
      </w:r>
      <w:r>
        <w:t xml:space="preserve"> </w:t>
      </w:r>
      <w:r w:rsidRPr="00462944">
        <w:t>gerechtigheid is vrede,</w:t>
      </w:r>
      <w:r>
        <w:t xml:space="preserve"> </w:t>
      </w:r>
      <w:r w:rsidRPr="00462944">
        <w:t>die Uw wet beminnen hebben grote vrede,</w:t>
      </w:r>
      <w:r>
        <w:t xml:space="preserve"> </w:t>
      </w:r>
      <w:r w:rsidRPr="00462944">
        <w:t>maar nog veel meer de kroon</w:t>
      </w:r>
      <w:r>
        <w:t xml:space="preserve"> </w:t>
      </w:r>
      <w:r w:rsidRPr="00462944">
        <w:t>van de gerechtigheid, het einde van de gerechtigheid</w:t>
      </w:r>
      <w:r>
        <w:t xml:space="preserve"> </w:t>
      </w:r>
      <w:r w:rsidRPr="00462944">
        <w:t>is vrede,</w:t>
      </w:r>
      <w:r>
        <w:t xml:space="preserve"> </w:t>
      </w:r>
      <w:r w:rsidRPr="00462944">
        <w:t>eindeloze vrede. Als de donder van</w:t>
      </w:r>
      <w:r>
        <w:t xml:space="preserve"> </w:t>
      </w:r>
      <w:r w:rsidRPr="00462944">
        <w:t>Gods toorn de zondaars zal doen beven, dan zullen de heiligen met blijdschap hun hoofd opheffen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30</w:t>
      </w:r>
      <w:r>
        <w:t xml:space="preserve"> </w:t>
      </w:r>
    </w:p>
    <w:p w:rsidR="00DB5BA7" w:rsidRDefault="00DB5BA7" w:rsidP="00DB5BA7">
      <w:pPr>
        <w:jc w:val="both"/>
      </w:pPr>
      <w:r w:rsidRPr="0033760E">
        <w:rPr>
          <w:i/>
        </w:rPr>
        <w:t>1 Een psalm, een lied der inwijding van Davids huis. (30:2) Ik zal U verhogen, HEERE, want Gij hebt mij opgetrokken, en mijn vijanden over mij niet verblijd. 2 (30:3) HEERE, mijn God! ik heb tot U geroepen, en Gij hebt mij genezen. 3 (30:4) HEERE! Gij hebt mijn ziel uit het graf opgevoerd; Gij hebt mij bij het leven behouden, dat ik in de kuil niet ben neergedaald. 4 (30:5) Psalmzingt de HEERE, gij Zijn gunstgenoten! en zegt lof ter gedachtenis Zijner heiligheid. 5 (30:6) Want een ogenblik is er in Zijn toorn, maar een leven in Zijn goedgunstigheid; des avonds vernacht het geween, maar des morgens is er gejuich. 6 (30:7) Ik zeide wel in mijn voorspoed: Ik zal niet wankelen in eeuwigheid. 7 (30:8) Want, HEERE! Gij hadt mijn berg door Uw goedgunstigheid vastgezet; maar toen Gij Uw aangezicht verborgt, werd ik verschrikt. 8 (30:9) Tot U, HEERE! riep ik, en ik smeekte tot de HEERE: 9 (30:10) Wat gewin is er in mijn bloed, in mijn neerdalen tot de groeve? Zal U het stof loven? Zal het Uw waarheid verkondigen? 10 (30:11) Hoor, HEERE! en wees mij genadig; HEERE! wees mij een Helper. 11 (30:12) Gij hebt mij mijn weeklage veranderd in een rei; Gij hebt mijn zak ontbonden, en mij met blijdschap omgord; 12 (30:13) Opdat mijn eer U psalmzinge, en niet zwijge. HEERE, mijn God! in eeuwigheid zal ik U loven.</w:t>
      </w:r>
      <w:r>
        <w:t xml:space="preserve"> </w:t>
      </w:r>
    </w:p>
    <w:p w:rsidR="00DB5BA7" w:rsidRDefault="00DB5BA7" w:rsidP="00DB5BA7">
      <w:pPr>
        <w:jc w:val="both"/>
      </w:pPr>
    </w:p>
    <w:p w:rsidR="00DB5BA7" w:rsidRDefault="00DB5BA7" w:rsidP="00DB5BA7">
      <w:pPr>
        <w:jc w:val="both"/>
      </w:pPr>
      <w:r w:rsidRPr="00462944">
        <w:t>Dit is een psalm</w:t>
      </w:r>
      <w:r>
        <w:t xml:space="preserve"> </w:t>
      </w:r>
      <w:r w:rsidRPr="00462944">
        <w:t>van de dankzegging voor de grote verlossingen, die God voor David heeft</w:t>
      </w:r>
      <w:r>
        <w:t xml:space="preserve"> </w:t>
      </w:r>
      <w:r w:rsidRPr="00462944">
        <w:t>gewrocht, geschreven bij gelegenheid</w:t>
      </w:r>
      <w:r>
        <w:t xml:space="preserve"> </w:t>
      </w:r>
      <w:r w:rsidRPr="00462944">
        <w:t>van de inwijding van zijn cederen huis, en hij die vrome</w:t>
      </w:r>
      <w:r>
        <w:t xml:space="preserve"> </w:t>
      </w:r>
      <w:r w:rsidRPr="00462944">
        <w:t>plechtigheid</w:t>
      </w:r>
      <w:r>
        <w:t xml:space="preserve"> </w:t>
      </w:r>
      <w:r w:rsidRPr="00462944">
        <w:t>gezongen heeft hoewel er</w:t>
      </w:r>
      <w:r>
        <w:t xml:space="preserve"> </w:t>
      </w:r>
      <w:r w:rsidRPr="00462944">
        <w:t>niets in voortkomt, dat betrekking heeft op die gelegenheid.</w:t>
      </w:r>
      <w:r>
        <w:t xml:space="preserve"> </w:t>
      </w:r>
      <w:r w:rsidRPr="00462944">
        <w:t>Uit verschillende passages van de psalm zelf hebben sommigen opgemaakt, dat hij beschreven was</w:t>
      </w:r>
      <w:r>
        <w:t xml:space="preserve"> </w:t>
      </w:r>
      <w:r w:rsidRPr="00462944">
        <w:t xml:space="preserve">na </w:t>
      </w:r>
      <w:r>
        <w:t>Davids</w:t>
      </w:r>
      <w:r w:rsidRPr="00462944">
        <w:t xml:space="preserve"> herstel uit een gevaarlijke ziekte, hetgeen samenviel met de tijd van de inwijding van zijn</w:t>
      </w:r>
      <w:r>
        <w:t xml:space="preserve"> </w:t>
      </w:r>
      <w:r w:rsidRPr="00462944">
        <w:t>huis</w:t>
      </w:r>
      <w:r>
        <w:t>.</w:t>
      </w:r>
    </w:p>
    <w:p w:rsidR="00DB5BA7" w:rsidRDefault="00DB5BA7" w:rsidP="00DB5BA7">
      <w:pPr>
        <w:jc w:val="both"/>
      </w:pPr>
    </w:p>
    <w:p w:rsidR="00DB5BA7" w:rsidRDefault="00DB5BA7" w:rsidP="00DB5BA7">
      <w:pPr>
        <w:jc w:val="both"/>
      </w:pPr>
      <w:r>
        <w:t>I.</w:t>
      </w:r>
      <w:r w:rsidRPr="00462944">
        <w:t xml:space="preserve"> Hij looft God voor de verlossing, die Hij voor hem had gewerkt, vers 2-4</w:t>
      </w:r>
      <w:r>
        <w:t>.</w:t>
      </w:r>
    </w:p>
    <w:p w:rsidR="00DB5BA7" w:rsidRDefault="00DB5BA7" w:rsidP="00DB5BA7">
      <w:pPr>
        <w:jc w:val="both"/>
      </w:pPr>
      <w:r>
        <w:t xml:space="preserve">II. </w:t>
      </w:r>
      <w:r w:rsidRPr="00462944">
        <w:t>Hij roept anderen op om Hem ook te prijzen, en moedigt hen aan om op Hem te vertrouwen,</w:t>
      </w:r>
      <w:r>
        <w:t xml:space="preserve"> </w:t>
      </w:r>
      <w:r w:rsidRPr="00462944">
        <w:t>vers 5,</w:t>
      </w:r>
      <w:r>
        <w:t xml:space="preserve"> </w:t>
      </w:r>
      <w:r w:rsidRPr="00462944">
        <w:t>6</w:t>
      </w:r>
      <w:r>
        <w:t>.</w:t>
      </w:r>
    </w:p>
    <w:p w:rsidR="00DB5BA7" w:rsidRDefault="00DB5BA7" w:rsidP="00DB5BA7">
      <w:pPr>
        <w:jc w:val="both"/>
      </w:pPr>
      <w:r>
        <w:t xml:space="preserve">III. </w:t>
      </w:r>
      <w:r w:rsidRPr="00462944">
        <w:t>Hij laakt zichzelf voor zijn vroegere gerustheid, vers 7,</w:t>
      </w:r>
      <w:r>
        <w:t xml:space="preserve"> </w:t>
      </w:r>
      <w:r w:rsidRPr="00462944">
        <w:t>8</w:t>
      </w:r>
      <w:r>
        <w:t>.</w:t>
      </w:r>
    </w:p>
    <w:p w:rsidR="00DB5BA7" w:rsidRDefault="00DB5BA7" w:rsidP="00DB5BA7">
      <w:pPr>
        <w:jc w:val="both"/>
      </w:pPr>
      <w:r w:rsidRPr="00462944">
        <w:t>IV. Hij gedenkt aan de gebeden en klachten, die hij in zijn benauwdheid voor God heeft uitgestort,</w:t>
      </w:r>
      <w:r>
        <w:t xml:space="preserve"> </w:t>
      </w:r>
      <w:r w:rsidRPr="00462944">
        <w:t>vers 10-11</w:t>
      </w:r>
      <w:r>
        <w:t>.</w:t>
      </w:r>
      <w:r w:rsidRPr="00462944">
        <w:t xml:space="preserve"> Daarmee wekt hij zich op om Gode zeer dankbaar te zijn voor de troostrijke, lieflijke</w:t>
      </w:r>
      <w:r>
        <w:t xml:space="preserve"> </w:t>
      </w:r>
      <w:r w:rsidRPr="00462944">
        <w:t>verandering, die er nu heeft plaats gehad, vers 12,13</w:t>
      </w:r>
      <w:r>
        <w:t>.</w:t>
      </w:r>
      <w:r w:rsidRPr="00462944">
        <w:t xml:space="preserve"> Onder het zingen van deze psalm behoren wij</w:t>
      </w:r>
      <w:r>
        <w:t xml:space="preserve"> </w:t>
      </w:r>
      <w:r w:rsidRPr="00462944">
        <w:t>met dankbaarheid gelijksoortige verlossingen te gedenken, die voor ons gewrocht zijn, voor welke</w:t>
      </w:r>
      <w:r>
        <w:t xml:space="preserve"> </w:t>
      </w:r>
      <w:r w:rsidRPr="00462944">
        <w:t>wij ons moeten opwekken om Hem te prijzen, en waardoor wij ons verplicht moeten achten om op</w:t>
      </w:r>
      <w:r>
        <w:t xml:space="preserve"> </w:t>
      </w:r>
      <w:r w:rsidRPr="00462944">
        <w:t>Hem te vertrouwen</w:t>
      </w:r>
      <w:r>
        <w:t>.</w:t>
      </w:r>
    </w:p>
    <w:p w:rsidR="00DB5BA7" w:rsidRDefault="00DB5BA7" w:rsidP="00DB5BA7">
      <w:pPr>
        <w:jc w:val="both"/>
      </w:pPr>
    </w:p>
    <w:p w:rsidR="00DB5BA7" w:rsidRPr="0033760E" w:rsidRDefault="00DB5BA7" w:rsidP="000F41F8">
      <w:pPr>
        <w:jc w:val="both"/>
        <w:outlineLvl w:val="0"/>
        <w:rPr>
          <w:b/>
        </w:rPr>
      </w:pPr>
      <w:r w:rsidRPr="0033760E">
        <w:rPr>
          <w:b/>
        </w:rPr>
        <w:t xml:space="preserve">Psalm 30:1-6 </w:t>
      </w:r>
    </w:p>
    <w:p w:rsidR="00DB5BA7" w:rsidRDefault="00DB5BA7" w:rsidP="00DB5BA7">
      <w:pPr>
        <w:jc w:val="both"/>
      </w:pPr>
      <w:r w:rsidRPr="00462944">
        <w:t>Het was de loffelijke gewoonte van de vrome Joden om, als zij een nieuw huis gebouwd hadden,</w:t>
      </w:r>
      <w:r>
        <w:t xml:space="preserve"> </w:t>
      </w:r>
      <w:r w:rsidRPr="00462944">
        <w:t>het toe te wijden aan God, en hoewel dit niet uitdrukkelijk geboden was, was het toch toegestaan</w:t>
      </w:r>
      <w:r>
        <w:t xml:space="preserve"> </w:t>
      </w:r>
      <w:r w:rsidRPr="00462944">
        <w:t>en Gode welgevallig, Deuteronomium 20:5</w:t>
      </w:r>
      <w:r>
        <w:t>.</w:t>
      </w:r>
      <w:r w:rsidRPr="00462944">
        <w:t xml:space="preserve"> David</w:t>
      </w:r>
      <w:r>
        <w:t xml:space="preserve"> </w:t>
      </w:r>
      <w:r w:rsidRPr="00462944">
        <w:t>deed dit, toen zijn huis gebouwd was en hij er</w:t>
      </w:r>
      <w:r>
        <w:t xml:space="preserve"> </w:t>
      </w:r>
      <w:r w:rsidRPr="00462944">
        <w:t>bezit van nam, 2 Samuel 5:11, want koninklijke paleizen hebben evenzeer Gods bescherming nodig,</w:t>
      </w:r>
      <w:r>
        <w:t xml:space="preserve"> </w:t>
      </w:r>
      <w:r w:rsidRPr="00462944">
        <w:t>en moeten evenzeer Hem ten dienste zijn, als gewone huizen. De huizen,</w:t>
      </w:r>
      <w:r>
        <w:t xml:space="preserve"> </w:t>
      </w:r>
      <w:r w:rsidRPr="00462944">
        <w:t>die wij bewonen. moeten</w:t>
      </w:r>
      <w:r>
        <w:t xml:space="preserve"> </w:t>
      </w:r>
      <w:r w:rsidRPr="00462944">
        <w:t>bij ons</w:t>
      </w:r>
      <w:r>
        <w:t xml:space="preserve"> </w:t>
      </w:r>
      <w:r w:rsidRPr="00462944">
        <w:t>eerste binnentreden ervan Gode gewijd worden als kleine heiligdommen. Wij moeten</w:t>
      </w:r>
      <w:r>
        <w:t xml:space="preserve"> </w:t>
      </w:r>
      <w:r w:rsidRPr="00462944">
        <w:t>onszelf,</w:t>
      </w:r>
      <w:r>
        <w:t xml:space="preserve"> </w:t>
      </w:r>
      <w:r w:rsidRPr="00462944">
        <w:t>ons</w:t>
      </w:r>
      <w:r>
        <w:t xml:space="preserve"> </w:t>
      </w:r>
      <w:r w:rsidRPr="00462944">
        <w:t>gezin</w:t>
      </w:r>
      <w:r>
        <w:t xml:space="preserve"> </w:t>
      </w:r>
      <w:r w:rsidRPr="00462944">
        <w:t>en</w:t>
      </w:r>
      <w:r>
        <w:t xml:space="preserve"> </w:t>
      </w:r>
      <w:r w:rsidRPr="00462944">
        <w:t>al</w:t>
      </w:r>
      <w:r>
        <w:t xml:space="preserve"> </w:t>
      </w:r>
      <w:r w:rsidRPr="00462944">
        <w:t>onze</w:t>
      </w:r>
      <w:r>
        <w:t xml:space="preserve"> </w:t>
      </w:r>
      <w:r w:rsidRPr="00462944">
        <w:t>huiselijke</w:t>
      </w:r>
      <w:r>
        <w:t xml:space="preserve"> </w:t>
      </w:r>
      <w:r w:rsidRPr="00462944">
        <w:t>aangelegenheden</w:t>
      </w:r>
      <w:r>
        <w:t xml:space="preserve"> </w:t>
      </w:r>
      <w:r w:rsidRPr="00462944">
        <w:t>plechtig</w:t>
      </w:r>
      <w:r>
        <w:t xml:space="preserve"> </w:t>
      </w:r>
      <w:r w:rsidRPr="00462944">
        <w:t>aan Gods leiding en zorg</w:t>
      </w:r>
      <w:r>
        <w:t xml:space="preserve"> </w:t>
      </w:r>
      <w:r w:rsidRPr="00462944">
        <w:t>overgeven; wij moeten bidden om Zijn tegenwoordigheid en zegen, moeten onszelf en al het onze</w:t>
      </w:r>
      <w:r>
        <w:t xml:space="preserve"> </w:t>
      </w:r>
      <w:r w:rsidRPr="00462944">
        <w:t>toewijden aan Zijn eer, en het vaste besluit nemen om ongerechtigheid ver weg te doen van onze</w:t>
      </w:r>
      <w:r>
        <w:t xml:space="preserve"> </w:t>
      </w:r>
      <w:r w:rsidRPr="00462944">
        <w:t>tenten,</w:t>
      </w:r>
      <w:r>
        <w:t xml:space="preserve"> </w:t>
      </w:r>
      <w:r w:rsidRPr="00462944">
        <w:t>en dat wij en ons huis de Heere zullen dienen, beide in de plichten van de huiselijke</w:t>
      </w:r>
      <w:r>
        <w:t xml:space="preserve"> </w:t>
      </w:r>
      <w:r w:rsidRPr="00462944">
        <w:t>Godsdienst en in alle gevallen van Evangeliegehoorzaamheid. Sommigen maken de gissing dat deze</w:t>
      </w:r>
      <w:r>
        <w:t xml:space="preserve"> </w:t>
      </w:r>
      <w:r w:rsidRPr="00462944">
        <w:t xml:space="preserve">psalm gezongen werd, toen </w:t>
      </w:r>
      <w:r>
        <w:t>Davids</w:t>
      </w:r>
      <w:r w:rsidRPr="00462944">
        <w:t xml:space="preserve"> huis opnieuw werd ingewijd, nadat hij er uit verdreven was</w:t>
      </w:r>
      <w:r>
        <w:t xml:space="preserve"> </w:t>
      </w:r>
      <w:r w:rsidRPr="00462944">
        <w:t>door Absalom, die het had verontreinigd met zijn bloedschande, en dat hij een dankzegging is voor</w:t>
      </w:r>
      <w:r>
        <w:t xml:space="preserve"> </w:t>
      </w:r>
      <w:r w:rsidRPr="00462944">
        <w:t>de onderdrukking van die gevaarlijke opstand.</w:t>
      </w:r>
      <w:r>
        <w:t xml:space="preserve"> </w:t>
      </w:r>
      <w:r w:rsidRPr="00462944">
        <w:t>In deze verzen</w:t>
      </w:r>
      <w:r>
        <w:t>:</w:t>
      </w:r>
    </w:p>
    <w:p w:rsidR="00DB5BA7" w:rsidRDefault="00DB5BA7" w:rsidP="00DB5BA7">
      <w:pPr>
        <w:jc w:val="both"/>
      </w:pPr>
    </w:p>
    <w:p w:rsidR="00DB5BA7" w:rsidRDefault="00DB5BA7" w:rsidP="00DB5BA7">
      <w:pPr>
        <w:jc w:val="both"/>
      </w:pPr>
      <w:r>
        <w:t>I.</w:t>
      </w:r>
      <w:r w:rsidRPr="00462944">
        <w:t xml:space="preserve"> Brengt David zelf dank aan God voor de grote verlossingen, die Hij voor hem had gewrocht,</w:t>
      </w:r>
      <w:r>
        <w:t xml:space="preserve"> vers 2. </w:t>
      </w:r>
      <w:r w:rsidRPr="00462944">
        <w:t>"ik zal U verhogen,</w:t>
      </w:r>
      <w:r>
        <w:t xml:space="preserve"> </w:t>
      </w:r>
      <w:r w:rsidRPr="00462944">
        <w:t>Heere;</w:t>
      </w:r>
      <w:r>
        <w:t xml:space="preserve"> </w:t>
      </w:r>
      <w:r w:rsidRPr="00462944">
        <w:t>ik zal Uw naam verhogen,</w:t>
      </w:r>
      <w:r>
        <w:t xml:space="preserve"> </w:t>
      </w:r>
      <w:r w:rsidRPr="00462944">
        <w:t>zal U prijzen als een, die hoog verheven</w:t>
      </w:r>
      <w:r>
        <w:t xml:space="preserve"> </w:t>
      </w:r>
      <w:r w:rsidRPr="00462944">
        <w:t>is. Ik zal doen wat ik kan om de belangen van Uw koninkrijk onder</w:t>
      </w:r>
      <w:r>
        <w:t xml:space="preserve"> </w:t>
      </w:r>
      <w:r w:rsidRPr="00462944">
        <w:t>de mensen te bevorderen.</w:t>
      </w:r>
      <w:r>
        <w:t xml:space="preserve"> </w:t>
      </w:r>
      <w:r w:rsidRPr="00462944">
        <w:t>Ik</w:t>
      </w:r>
      <w:r>
        <w:t xml:space="preserve"> </w:t>
      </w:r>
      <w:r w:rsidRPr="00462944">
        <w:t>zal U verhogen,</w:t>
      </w:r>
      <w:r>
        <w:t xml:space="preserve"> </w:t>
      </w:r>
      <w:r w:rsidRPr="00462944">
        <w:t>want Gij hebt mij</w:t>
      </w:r>
      <w:r>
        <w:t xml:space="preserve"> </w:t>
      </w:r>
      <w:r w:rsidRPr="00462944">
        <w:t>opgetrokken,</w:t>
      </w:r>
      <w:r>
        <w:t xml:space="preserve"> </w:t>
      </w:r>
      <w:r w:rsidRPr="00462944">
        <w:t>niet slechts uit de kuil waarin ik wegzonk, maar</w:t>
      </w:r>
      <w:r>
        <w:t xml:space="preserve"> </w:t>
      </w:r>
      <w:r w:rsidRPr="00462944">
        <w:t>op de troon van Israël." Gij verheft de geringe uit het stof. Vanwege de grote dingen, die God</w:t>
      </w:r>
      <w:r>
        <w:t xml:space="preserve"> </w:t>
      </w:r>
      <w:r w:rsidRPr="00462944">
        <w:t>gedaan heeft om ons te verhogen, beide door Zijn voorzienigheid en Zijn genade, zijn wij uit</w:t>
      </w:r>
      <w:r>
        <w:t xml:space="preserve"> </w:t>
      </w:r>
      <w:r w:rsidRPr="00462944">
        <w:t>dankbaarheid gehouden en verplicht: om alles te doen wat wij kunnen, om Zijn naam te verhogen</w:t>
      </w:r>
      <w:r>
        <w:t xml:space="preserve"> </w:t>
      </w:r>
      <w:r w:rsidRPr="00462944">
        <w:t>hoewel het meeste wat wij doen kunnen, slechts zeer weinig is.</w:t>
      </w:r>
      <w:r>
        <w:t xml:space="preserve"> Davids</w:t>
      </w:r>
      <w:r w:rsidRPr="00462944">
        <w:t xml:space="preserve"> verlossing wordt door drie dingen groot gemaakt</w:t>
      </w:r>
      <w:r>
        <w:t>.</w:t>
      </w:r>
    </w:p>
    <w:p w:rsidR="00DB5BA7" w:rsidRDefault="00DB5BA7" w:rsidP="00DB5BA7">
      <w:pPr>
        <w:jc w:val="both"/>
      </w:pPr>
    </w:p>
    <w:p w:rsidR="00DB5BA7" w:rsidRDefault="00DB5BA7" w:rsidP="00DB5BA7">
      <w:pPr>
        <w:jc w:val="both"/>
      </w:pPr>
      <w:r>
        <w:t xml:space="preserve">1. </w:t>
      </w:r>
      <w:r w:rsidRPr="00462944">
        <w:t xml:space="preserve">Dat zij de </w:t>
      </w:r>
      <w:r>
        <w:t>nederlaag</w:t>
      </w:r>
      <w:r w:rsidRPr="00462944">
        <w:t xml:space="preserve"> was van zijn vijanden. Het werd hun niet toegelaten over</w:t>
      </w:r>
      <w:r>
        <w:t xml:space="preserve"> </w:t>
      </w:r>
      <w:r w:rsidRPr="00462944">
        <w:t>hem te triomferen,</w:t>
      </w:r>
      <w:r>
        <w:t xml:space="preserve"> </w:t>
      </w:r>
      <w:r w:rsidRPr="00462944">
        <w:t>over hem te juichen, dat zij, hoewel dit zeer wreed is, gedaan zouden hebben, indien hij aan deze</w:t>
      </w:r>
      <w:r>
        <w:t xml:space="preserve"> </w:t>
      </w:r>
      <w:r w:rsidRPr="00462944">
        <w:t>ziekte gestorven was, of in zijn benauwdheid ware omgekomen. Zie Psalm 41:12</w:t>
      </w:r>
      <w:r>
        <w:t>.</w:t>
      </w:r>
    </w:p>
    <w:p w:rsidR="00DB5BA7" w:rsidRDefault="00DB5BA7" w:rsidP="00DB5BA7">
      <w:pPr>
        <w:jc w:val="both"/>
      </w:pPr>
    </w:p>
    <w:p w:rsidR="00DB5BA7" w:rsidRDefault="00DB5BA7" w:rsidP="00DB5BA7">
      <w:pPr>
        <w:jc w:val="both"/>
      </w:pPr>
      <w:r>
        <w:t xml:space="preserve">2. </w:t>
      </w:r>
      <w:r w:rsidRPr="00462944">
        <w:t>Dat het een verhoring was van zijn gebed vers 3</w:t>
      </w:r>
      <w:r>
        <w:t xml:space="preserve">. </w:t>
      </w:r>
      <w:r w:rsidRPr="00462944">
        <w:t>Ik</w:t>
      </w:r>
      <w:r>
        <w:t xml:space="preserve"> </w:t>
      </w:r>
      <w:r w:rsidRPr="00462944">
        <w:t>heb tot U geroepen.</w:t>
      </w:r>
      <w:r>
        <w:t xml:space="preserve"> </w:t>
      </w:r>
      <w:r w:rsidRPr="00462944">
        <w:t>Al de uitdrukkingen van</w:t>
      </w:r>
      <w:r>
        <w:t xml:space="preserve"> </w:t>
      </w:r>
      <w:r w:rsidRPr="00462944">
        <w:t>het besef,</w:t>
      </w:r>
      <w:r>
        <w:t xml:space="preserve"> </w:t>
      </w:r>
      <w:r w:rsidRPr="00462944">
        <w:t>dat wij hebben van onze ellende en moeilijkheden, moeten tot God gericht zijn, ieder</w:t>
      </w:r>
      <w:r>
        <w:t xml:space="preserve"> </w:t>
      </w:r>
      <w:r w:rsidRPr="00462944">
        <w:t>geroep moet een roepen zijn tot Hem, op die wijze lucht</w:t>
      </w:r>
      <w:r>
        <w:t xml:space="preserve"> </w:t>
      </w:r>
      <w:r w:rsidRPr="00462944">
        <w:t>te</w:t>
      </w:r>
      <w:r>
        <w:t xml:space="preserve"> </w:t>
      </w:r>
      <w:r w:rsidRPr="00462944">
        <w:t>geven aan onze smart, zal verlichting</w:t>
      </w:r>
      <w:r>
        <w:t xml:space="preserve"> </w:t>
      </w:r>
      <w:r w:rsidRPr="00462944">
        <w:t>geven aan ons bezwaard gemoed. Ik heb tot U geroepen,</w:t>
      </w:r>
      <w:r>
        <w:t xml:space="preserve"> </w:t>
      </w:r>
      <w:r w:rsidRPr="00462944">
        <w:t>en Gij hebt mij niet alleen verhoord, maar</w:t>
      </w:r>
      <w:r>
        <w:t xml:space="preserve"> </w:t>
      </w:r>
      <w:r w:rsidRPr="00462944">
        <w:t>hebt mij genezen, het zieke lichaam genezen, de ontroerde en ontruste geest genezen, de verwarde,</w:t>
      </w:r>
      <w:r>
        <w:t xml:space="preserve"> </w:t>
      </w:r>
      <w:r w:rsidRPr="00462944">
        <w:t>beroerde zaken van het koninkrijk genezen." Dit is hetgeen waarin God roemt: "Ik ben de Heere,</w:t>
      </w:r>
      <w:r>
        <w:t xml:space="preserve"> </w:t>
      </w:r>
      <w:r w:rsidRPr="00462944">
        <w:t>uw heelmeester," Exodus 15:26, en wij moeten er Hem de eer van geven</w:t>
      </w:r>
      <w:r>
        <w:t xml:space="preserve"> </w:t>
      </w:r>
    </w:p>
    <w:p w:rsidR="00DB5BA7" w:rsidRDefault="00DB5BA7" w:rsidP="00DB5BA7">
      <w:pPr>
        <w:jc w:val="both"/>
      </w:pPr>
    </w:p>
    <w:p w:rsidR="00DB5BA7" w:rsidRDefault="00DB5BA7" w:rsidP="00DB5BA7">
      <w:pPr>
        <w:jc w:val="both"/>
      </w:pPr>
      <w:r w:rsidRPr="00462944">
        <w:t>3. Dat het de redding was van zijn leven, want hij was tot het uiterste gekomen, neerzinkende in het</w:t>
      </w:r>
      <w:r>
        <w:t xml:space="preserve"> </w:t>
      </w:r>
      <w:r w:rsidRPr="00462944">
        <w:t>graf,</w:t>
      </w:r>
      <w:r>
        <w:t xml:space="preserve"> </w:t>
      </w:r>
      <w:r w:rsidRPr="00462944">
        <w:t>op het</w:t>
      </w:r>
      <w:r>
        <w:t xml:space="preserve"> </w:t>
      </w:r>
      <w:r w:rsidRPr="00462944">
        <w:t>punt</w:t>
      </w:r>
      <w:r>
        <w:t xml:space="preserve"> </w:t>
      </w:r>
      <w:r w:rsidRPr="00462944">
        <w:t>van</w:t>
      </w:r>
      <w:r>
        <w:t xml:space="preserve"> </w:t>
      </w:r>
      <w:r w:rsidRPr="00462944">
        <w:t>in</w:t>
      </w:r>
      <w:r>
        <w:t xml:space="preserve"> </w:t>
      </w:r>
      <w:r w:rsidRPr="00462944">
        <w:t>de</w:t>
      </w:r>
      <w:r>
        <w:t xml:space="preserve"> </w:t>
      </w:r>
      <w:r w:rsidRPr="00462944">
        <w:t>kuil neer</w:t>
      </w:r>
      <w:r>
        <w:t xml:space="preserve"> </w:t>
      </w:r>
      <w:r w:rsidRPr="00462944">
        <w:t>te</w:t>
      </w:r>
      <w:r>
        <w:t xml:space="preserve"> </w:t>
      </w:r>
      <w:r w:rsidRPr="00462944">
        <w:t>dalen,</w:t>
      </w:r>
      <w:r>
        <w:t xml:space="preserve"> </w:t>
      </w:r>
      <w:r w:rsidRPr="00462944">
        <w:t>en</w:t>
      </w:r>
      <w:r>
        <w:t xml:space="preserve"> </w:t>
      </w:r>
      <w:r w:rsidRPr="00462944">
        <w:t>toch hebt Gij mij</w:t>
      </w:r>
      <w:r>
        <w:t xml:space="preserve"> </w:t>
      </w:r>
      <w:r w:rsidRPr="00462944">
        <w:t>verlost en bij het leven</w:t>
      </w:r>
      <w:r>
        <w:t xml:space="preserve"> </w:t>
      </w:r>
      <w:r w:rsidRPr="00462944">
        <w:t>behouden, vers 4. Hoe meer nabij ons gevaar was, hoe heerlijker onze verlossing was en hoe groter</w:t>
      </w:r>
      <w:r>
        <w:t xml:space="preserve"> </w:t>
      </w:r>
      <w:r w:rsidRPr="00462944">
        <w:t>en schitterender de bewijzen waren van de macht en de goedheid van God. Een leven als uit de</w:t>
      </w:r>
      <w:r>
        <w:t xml:space="preserve"> </w:t>
      </w:r>
      <w:r w:rsidRPr="00462944">
        <w:t>doden moet doorgebracht worden in het verhogen van de God van ons leven</w:t>
      </w:r>
      <w:r>
        <w:t>.</w:t>
      </w:r>
    </w:p>
    <w:p w:rsidR="00DB5BA7" w:rsidRDefault="00DB5BA7" w:rsidP="00DB5BA7">
      <w:pPr>
        <w:jc w:val="both"/>
      </w:pPr>
    </w:p>
    <w:p w:rsidR="00DB5BA7" w:rsidRDefault="00DB5BA7" w:rsidP="00DB5BA7">
      <w:pPr>
        <w:jc w:val="both"/>
      </w:pPr>
      <w:r>
        <w:t xml:space="preserve">II. </w:t>
      </w:r>
      <w:r w:rsidRPr="00462944">
        <w:t>Hij roept anderen op om zich met hem te verenigen in lof, niet slechts voor de bijzondere</w:t>
      </w:r>
      <w:r>
        <w:t xml:space="preserve"> </w:t>
      </w:r>
      <w:r w:rsidRPr="00462944">
        <w:t>gunsten,</w:t>
      </w:r>
      <w:r>
        <w:t xml:space="preserve"> </w:t>
      </w:r>
      <w:r w:rsidRPr="00462944">
        <w:t>die</w:t>
      </w:r>
      <w:r>
        <w:t xml:space="preserve"> </w:t>
      </w:r>
      <w:r w:rsidRPr="00462944">
        <w:t>God hem geschonken heeft maar ook voor de algemene tekenen van Zijn</w:t>
      </w:r>
      <w:r>
        <w:t xml:space="preserve"> </w:t>
      </w:r>
      <w:r w:rsidRPr="00462944">
        <w:t>welwillendheid jegens al Zijn heiligen, vers 5</w:t>
      </w:r>
      <w:r>
        <w:t xml:space="preserve">. </w:t>
      </w:r>
      <w:r w:rsidRPr="00462944">
        <w:t>Psalmzingt de Heere,</w:t>
      </w:r>
      <w:r>
        <w:t xml:space="preserve"> </w:t>
      </w:r>
      <w:r w:rsidRPr="00462944">
        <w:t>gij Zijn</w:t>
      </w:r>
      <w:r>
        <w:t xml:space="preserve"> </w:t>
      </w:r>
      <w:r w:rsidRPr="00462944">
        <w:t>gunstgenoten.</w:t>
      </w:r>
      <w:r>
        <w:t xml:space="preserve"> </w:t>
      </w:r>
      <w:r w:rsidRPr="00462944">
        <w:t>Allen,</w:t>
      </w:r>
      <w:r>
        <w:t xml:space="preserve"> </w:t>
      </w:r>
      <w:r w:rsidRPr="00462944">
        <w:t>die waarlijk heiligen zijn, erkent Hij als de Zijnen; er is een overblijfsel van de zodanige in de wereld</w:t>
      </w:r>
      <w:r>
        <w:t xml:space="preserve"> </w:t>
      </w:r>
      <w:r w:rsidRPr="00462944">
        <w:t>en van hen wordt verwacht dat zij de Heere zullen psalmzingen; want zij zijn geschapen en geheiligd,</w:t>
      </w:r>
      <w:r>
        <w:t xml:space="preserve"> </w:t>
      </w:r>
      <w:r w:rsidRPr="00462944">
        <w:t>gemaakt en tot heiligen gemaakt, opdat zij Hem zouden zijn tot een naam en een lof. Zijn heiligen in</w:t>
      </w:r>
      <w:r>
        <w:t xml:space="preserve"> </w:t>
      </w:r>
      <w:r w:rsidRPr="00462944">
        <w:t>de hemel zingen tot Zijn eer, waarom zouden de heiligen op aarde niet hetzelfde werk doen zo goed</w:t>
      </w:r>
      <w:r>
        <w:t xml:space="preserve"> </w:t>
      </w:r>
      <w:r w:rsidRPr="00462944">
        <w:t>als zij kunnen, in vereniging met hen?</w:t>
      </w:r>
      <w:r>
        <w:t xml:space="preserve"> </w:t>
      </w:r>
    </w:p>
    <w:p w:rsidR="00DB5BA7" w:rsidRDefault="00DB5BA7" w:rsidP="00DB5BA7">
      <w:pPr>
        <w:jc w:val="both"/>
      </w:pPr>
    </w:p>
    <w:p w:rsidR="00DB5BA7" w:rsidRDefault="00DB5BA7" w:rsidP="00DB5BA7">
      <w:pPr>
        <w:jc w:val="both"/>
      </w:pPr>
      <w:r w:rsidRPr="00462944">
        <w:t>1. Zij geloven dat Hij een God is van vlekkeloze reinheid, laat hen Hem daarom psalmzingen. Laat</w:t>
      </w:r>
      <w:r>
        <w:t xml:space="preserve"> </w:t>
      </w:r>
      <w:r w:rsidRPr="00462944">
        <w:t>hen</w:t>
      </w:r>
      <w:r>
        <w:t xml:space="preserve"> </w:t>
      </w:r>
      <w:r w:rsidRPr="00462944">
        <w:t>lofzeggen</w:t>
      </w:r>
      <w:r>
        <w:t xml:space="preserve"> </w:t>
      </w:r>
      <w:r w:rsidRPr="00462944">
        <w:t>ter</w:t>
      </w:r>
      <w:r>
        <w:t xml:space="preserve"> </w:t>
      </w:r>
      <w:r w:rsidRPr="00462944">
        <w:t>gedachtenis</w:t>
      </w:r>
      <w:r>
        <w:t xml:space="preserve"> </w:t>
      </w:r>
      <w:r w:rsidRPr="00462944">
        <w:t>van Zijn</w:t>
      </w:r>
      <w:r>
        <w:t xml:space="preserve"> </w:t>
      </w:r>
      <w:r w:rsidRPr="00462944">
        <w:t>heiligheid;</w:t>
      </w:r>
      <w:r>
        <w:t xml:space="preserve"> </w:t>
      </w:r>
      <w:r w:rsidRPr="00462944">
        <w:t>laat</w:t>
      </w:r>
      <w:r>
        <w:t xml:space="preserve"> </w:t>
      </w:r>
      <w:r w:rsidRPr="00462944">
        <w:t>hen</w:t>
      </w:r>
      <w:r>
        <w:t xml:space="preserve"> </w:t>
      </w:r>
      <w:r w:rsidRPr="00462944">
        <w:t>Zijn</w:t>
      </w:r>
      <w:r>
        <w:t xml:space="preserve"> </w:t>
      </w:r>
      <w:r w:rsidRPr="00462944">
        <w:t>heilige</w:t>
      </w:r>
      <w:r>
        <w:t xml:space="preserve"> </w:t>
      </w:r>
      <w:r w:rsidRPr="00462944">
        <w:t>naam</w:t>
      </w:r>
      <w:r>
        <w:t xml:space="preserve"> </w:t>
      </w:r>
      <w:r w:rsidRPr="00462944">
        <w:t>loven,</w:t>
      </w:r>
      <w:r>
        <w:t xml:space="preserve"> </w:t>
      </w:r>
      <w:r w:rsidRPr="00462944">
        <w:t>want</w:t>
      </w:r>
      <w:r>
        <w:t xml:space="preserve"> </w:t>
      </w:r>
      <w:r w:rsidRPr="00462944">
        <w:t>heiligheid</w:t>
      </w:r>
      <w:r>
        <w:t xml:space="preserve"> </w:t>
      </w:r>
      <w:r w:rsidRPr="00462944">
        <w:t>is Zijn gedachtenis van geslacht tot geslacht." God is een heilig God, Zijn heiligheid is Zijn</w:t>
      </w:r>
      <w:r>
        <w:t xml:space="preserve"> </w:t>
      </w:r>
      <w:r w:rsidRPr="00462944">
        <w:t>heerlijkheid; dat is de eigenschap, die door de heilige engelen het meest genoemd</w:t>
      </w:r>
      <w:r>
        <w:t xml:space="preserve"> </w:t>
      </w:r>
      <w:r w:rsidRPr="00462944">
        <w:t>wordt in hun lof,</w:t>
      </w:r>
      <w:r>
        <w:t xml:space="preserve"> </w:t>
      </w:r>
      <w:r w:rsidRPr="00462944">
        <w:t>Jesaja 6:3, Openbaring 4:8</w:t>
      </w:r>
      <w:r>
        <w:t>.</w:t>
      </w:r>
      <w:r w:rsidRPr="00462944">
        <w:t xml:space="preserve"> Wij moeten Gods heiligheid</w:t>
      </w:r>
      <w:r>
        <w:t xml:space="preserve"> </w:t>
      </w:r>
      <w:r w:rsidRPr="00462944">
        <w:t>dikwijls vermelden en gedenken, en heilige</w:t>
      </w:r>
      <w:r>
        <w:t xml:space="preserve"> </w:t>
      </w:r>
      <w:r w:rsidRPr="00462944">
        <w:t>zielen kunnen dankzegging doen bij de vermelding van Gods heiligheid. Het is voor de heiligen een</w:t>
      </w:r>
      <w:r>
        <w:t xml:space="preserve"> </w:t>
      </w:r>
      <w:r w:rsidRPr="00462944">
        <w:t>oorzaak van vreugde dat God een heilig God is, want daarom kunnen zij hopen dat Hij hen heilig</w:t>
      </w:r>
      <w:r>
        <w:t xml:space="preserve"> </w:t>
      </w:r>
      <w:r w:rsidRPr="00462944">
        <w:t>zal</w:t>
      </w:r>
      <w:r>
        <w:t xml:space="preserve"> </w:t>
      </w:r>
      <w:r w:rsidRPr="00462944">
        <w:t>maken, heiliger zal maken. Geen van Gods volmaaktheden veroorzaakt meer verschrikking voor de</w:t>
      </w:r>
      <w:r>
        <w:t xml:space="preserve"> </w:t>
      </w:r>
      <w:r w:rsidRPr="00462944">
        <w:t xml:space="preserve">goddelozen en meer vertroosting voor de </w:t>
      </w:r>
      <w:r>
        <w:t>Godvruchtig</w:t>
      </w:r>
      <w:r w:rsidRPr="00462944">
        <w:t>en dan Zijn heiligheid. Het is een goed teken</w:t>
      </w:r>
      <w:r>
        <w:t xml:space="preserve"> </w:t>
      </w:r>
      <w:r w:rsidRPr="00462944">
        <w:t>dat wij enigermate Zijn heiligheid deelachtig zijn geworden, als wij ons van harte kunnen verblijden</w:t>
      </w:r>
      <w:r>
        <w:t xml:space="preserve"> </w:t>
      </w:r>
      <w:r w:rsidRPr="00462944">
        <w:t>bij het gedenken er aan, en er dank voor kunnen zeggen</w:t>
      </w:r>
      <w:r>
        <w:t>.</w:t>
      </w:r>
    </w:p>
    <w:p w:rsidR="00DB5BA7" w:rsidRDefault="00DB5BA7" w:rsidP="00DB5BA7">
      <w:pPr>
        <w:jc w:val="both"/>
      </w:pPr>
    </w:p>
    <w:p w:rsidR="00DB5BA7" w:rsidRDefault="00DB5BA7" w:rsidP="00DB5BA7">
      <w:pPr>
        <w:jc w:val="both"/>
      </w:pPr>
      <w:r>
        <w:t xml:space="preserve">2. </w:t>
      </w:r>
      <w:r w:rsidRPr="00462944">
        <w:t>Zij</w:t>
      </w:r>
      <w:r>
        <w:t xml:space="preserve"> </w:t>
      </w:r>
      <w:r w:rsidRPr="00462944">
        <w:t>hebben</w:t>
      </w:r>
      <w:r>
        <w:t xml:space="preserve"> </w:t>
      </w:r>
      <w:r w:rsidRPr="00462944">
        <w:t>bevonden</w:t>
      </w:r>
      <w:r>
        <w:t xml:space="preserve"> </w:t>
      </w:r>
      <w:r w:rsidRPr="00462944">
        <w:t>dat</w:t>
      </w:r>
      <w:r>
        <w:t xml:space="preserve"> </w:t>
      </w:r>
      <w:r w:rsidRPr="00462944">
        <w:t>Hij</w:t>
      </w:r>
      <w:r>
        <w:t xml:space="preserve"> </w:t>
      </w:r>
      <w:r w:rsidRPr="00462944">
        <w:t>een</w:t>
      </w:r>
      <w:r>
        <w:t xml:space="preserve"> </w:t>
      </w:r>
      <w:r w:rsidRPr="00462944">
        <w:t>genadig</w:t>
      </w:r>
      <w:r>
        <w:t xml:space="preserve"> </w:t>
      </w:r>
      <w:r w:rsidRPr="00462944">
        <w:t>en barmhartig God is, laat hen Hem daarom</w:t>
      </w:r>
      <w:r>
        <w:t xml:space="preserve"> </w:t>
      </w:r>
      <w:r w:rsidRPr="00462944">
        <w:t>psalmzingen</w:t>
      </w:r>
      <w:r>
        <w:t>.</w:t>
      </w:r>
    </w:p>
    <w:p w:rsidR="00DB5BA7" w:rsidRDefault="00DB5BA7" w:rsidP="00DB5BA7">
      <w:pPr>
        <w:jc w:val="both"/>
      </w:pPr>
      <w:r>
        <w:t xml:space="preserve">A. </w:t>
      </w:r>
      <w:r w:rsidRPr="00462944">
        <w:t>Zij hebben bevonden dat Zijn toorn van korten duur is, hoewel wij verdiend hebben dat hij</w:t>
      </w:r>
      <w:r>
        <w:t xml:space="preserve"> </w:t>
      </w:r>
      <w:r w:rsidRPr="00462944">
        <w:t>eeuwig is, dat Hij toornig</w:t>
      </w:r>
      <w:r>
        <w:t xml:space="preserve"> </w:t>
      </w:r>
      <w:r w:rsidRPr="00462944">
        <w:t>op ons zou zijn totdat Hij ons verteerd had en nooit met ons verzoend zou</w:t>
      </w:r>
      <w:r>
        <w:t xml:space="preserve"> </w:t>
      </w:r>
      <w:r w:rsidRPr="00462944">
        <w:t>zijn geworden, en toch</w:t>
      </w:r>
      <w:r>
        <w:t xml:space="preserve"> </w:t>
      </w:r>
      <w:r w:rsidRPr="00462944">
        <w:t>een ogenblik is er in Zijn toorn,</w:t>
      </w:r>
      <w:r>
        <w:t xml:space="preserve"> </w:t>
      </w:r>
      <w:r w:rsidRPr="00462944">
        <w:t>vers 6</w:t>
      </w:r>
      <w:r>
        <w:t>.</w:t>
      </w:r>
      <w:r w:rsidRPr="00462944">
        <w:t xml:space="preserve"> Als wij Hem beledigen is Hij</w:t>
      </w:r>
      <w:r>
        <w:t xml:space="preserve"> </w:t>
      </w:r>
      <w:r w:rsidRPr="00462944">
        <w:t>toornig, maar gelijk Hij traag is tot toorn, zo wordt ook op ons berouw</w:t>
      </w:r>
      <w:r>
        <w:t xml:space="preserve"> </w:t>
      </w:r>
      <w:r w:rsidRPr="00462944">
        <w:t>en onze verootmoediging</w:t>
      </w:r>
      <w:r>
        <w:t xml:space="preserve"> </w:t>
      </w:r>
      <w:r w:rsidRPr="00462944">
        <w:t>Zijn toorn spoedig afgekeerd en is Hij bereid om met ons verzoend te zijn. Als Hij Zijn aangezicht</w:t>
      </w:r>
      <w:r>
        <w:t xml:space="preserve"> </w:t>
      </w:r>
      <w:r w:rsidRPr="00462944">
        <w:t>verbergt voor Zijn eigen kinderen en hun de gewone tekenen van Zijn gunst onthoudt, dan is dit</w:t>
      </w:r>
      <w:r>
        <w:t xml:space="preserve"> </w:t>
      </w:r>
      <w:r w:rsidRPr="00462944">
        <w:t>slechts in een kleine toorn en voor een ogenblik, meer "met eeuwige goedertierenheid zal Hij zich</w:t>
      </w:r>
      <w:r>
        <w:t xml:space="preserve"> </w:t>
      </w:r>
      <w:r w:rsidRPr="00462944">
        <w:t>over hun ontfermen," Jesaja 54:7, 8</w:t>
      </w:r>
      <w:r>
        <w:t>.</w:t>
      </w:r>
      <w:r w:rsidRPr="00462944">
        <w:t xml:space="preserve"> </w:t>
      </w:r>
    </w:p>
    <w:p w:rsidR="00DB5BA7" w:rsidRDefault="00DB5BA7" w:rsidP="00DB5BA7">
      <w:pPr>
        <w:jc w:val="both"/>
      </w:pPr>
      <w:r w:rsidRPr="00462944">
        <w:t>Als er ‘s nachts geween is en het daardoor een moeizame nacht</w:t>
      </w:r>
      <w:r>
        <w:t xml:space="preserve"> </w:t>
      </w:r>
      <w:r w:rsidRPr="00462944">
        <w:t>wordt, zal toch, even zeker als na de duisternis van de nacht het licht van de morgen weerkeert,</w:t>
      </w:r>
      <w:r>
        <w:t xml:space="preserve"> </w:t>
      </w:r>
      <w:r w:rsidRPr="00462944">
        <w:t>binnen weinig tijds te bestemder tijd voor het volk van God blijdschap weerkeren en vertroosting,</w:t>
      </w:r>
      <w:r>
        <w:t xml:space="preserve"> </w:t>
      </w:r>
      <w:r w:rsidRPr="00462944">
        <w:t>want het verbond van de genade is even vast als het verbond van de dag. Dit woord is dikwijls naar</w:t>
      </w:r>
      <w:r>
        <w:t xml:space="preserve"> </w:t>
      </w:r>
      <w:r w:rsidRPr="00462944">
        <w:t>de letter</w:t>
      </w:r>
      <w:r>
        <w:t xml:space="preserve"> </w:t>
      </w:r>
      <w:r w:rsidRPr="00462944">
        <w:t>aan ons vervuld geworden; ‘s nachts was er geween, maar de smart was spoedig voorbij</w:t>
      </w:r>
      <w:r>
        <w:t xml:space="preserve"> </w:t>
      </w:r>
      <w:r w:rsidRPr="00462944">
        <w:t>en de grief weggenomen.</w:t>
      </w:r>
      <w:r>
        <w:t xml:space="preserve"> </w:t>
      </w:r>
    </w:p>
    <w:p w:rsidR="00DB5BA7" w:rsidRDefault="00DB5BA7" w:rsidP="00DB5BA7">
      <w:pPr>
        <w:jc w:val="both"/>
      </w:pPr>
      <w:r w:rsidRPr="00462944">
        <w:t>Merk op: zolang als Gods toorn duurt, zolang zal het wenen duren van de heilige, maar</w:t>
      </w:r>
      <w:r>
        <w:t xml:space="preserve"> </w:t>
      </w:r>
      <w:r w:rsidRPr="00462944">
        <w:t>indien de</w:t>
      </w:r>
      <w:r>
        <w:t xml:space="preserve"> </w:t>
      </w:r>
      <w:r w:rsidRPr="00462944">
        <w:t>toorn slechts voor een ogenblik is, dan is de beproeving, de smart ook maar voor een ogenblik; en</w:t>
      </w:r>
      <w:r>
        <w:t xml:space="preserve"> </w:t>
      </w:r>
      <w:r w:rsidRPr="00462944">
        <w:t>als het licht van Gods aangezicht is weergekeerd, dan zal de beproeving gemakkelijk als licht en</w:t>
      </w:r>
      <w:r>
        <w:t xml:space="preserve"> </w:t>
      </w:r>
      <w:r w:rsidRPr="00462944">
        <w:t>voorbijgaande kunnen beschouwd worden.</w:t>
      </w:r>
      <w:r>
        <w:t xml:space="preserve"> </w:t>
      </w:r>
    </w:p>
    <w:p w:rsidR="00DB5BA7" w:rsidRDefault="00DB5BA7" w:rsidP="00DB5BA7">
      <w:pPr>
        <w:jc w:val="both"/>
      </w:pPr>
    </w:p>
    <w:p w:rsidR="00DB5BA7" w:rsidRPr="007E4245" w:rsidRDefault="00DB5BA7" w:rsidP="00DB5BA7">
      <w:pPr>
        <w:jc w:val="both"/>
        <w:rPr>
          <w:b/>
          <w:sz w:val="28"/>
        </w:rPr>
      </w:pPr>
      <w:r w:rsidRPr="00462944">
        <w:t>B. Zij hebben Zijn vriendelijk aangezicht zeer lieflijk en troostrijk bevonden. Er is geheel een leven in</w:t>
      </w:r>
      <w:r>
        <w:t xml:space="preserve"> </w:t>
      </w:r>
      <w:r w:rsidRPr="00462944">
        <w:t>Zijn goedgunstigheid, leven en alle</w:t>
      </w:r>
      <w:r>
        <w:t xml:space="preserve"> </w:t>
      </w:r>
      <w:r w:rsidRPr="00462944">
        <w:t>goed. Het weerkeren van Zijn gunst tot een beproefde ziel is als</w:t>
      </w:r>
      <w:r>
        <w:t xml:space="preserve"> </w:t>
      </w:r>
      <w:r w:rsidRPr="00462944">
        <w:t>leven uit de doden; niets kan meer levenwekkend zijn. Ons geluk is verbonden aan Gods gunst,</w:t>
      </w:r>
      <w:r>
        <w:t xml:space="preserve"> </w:t>
      </w:r>
      <w:r w:rsidRPr="00462944">
        <w:t>hebben wij die dan hebben wij genoeg, wat ons overigens ook moge ontbreken. Het is het leven</w:t>
      </w:r>
      <w:r>
        <w:t xml:space="preserve"> </w:t>
      </w:r>
      <w:r w:rsidRPr="00462944">
        <w:t>van de ziel, het is geestelijk leven, de voorsmaak en het onderpand van het eeuwige leven</w:t>
      </w:r>
      <w:r w:rsidRPr="007E4245">
        <w:rPr>
          <w:b/>
          <w:sz w:val="28"/>
        </w:rPr>
        <w:t>.</w:t>
      </w:r>
    </w:p>
    <w:p w:rsidR="00DB5BA7" w:rsidRPr="007E4245" w:rsidRDefault="00DB5BA7" w:rsidP="00DB5BA7">
      <w:pPr>
        <w:jc w:val="both"/>
        <w:rPr>
          <w:b/>
          <w:sz w:val="28"/>
        </w:rPr>
      </w:pPr>
    </w:p>
    <w:p w:rsidR="00DB5BA7" w:rsidRDefault="00DB5BA7" w:rsidP="00DB5BA7">
      <w:pPr>
        <w:jc w:val="both"/>
      </w:pPr>
      <w:r>
        <w:rPr>
          <w:b/>
          <w:sz w:val="28"/>
        </w:rPr>
        <w:t>P</w:t>
      </w:r>
      <w:r w:rsidRPr="007E4245">
        <w:rPr>
          <w:b/>
          <w:sz w:val="28"/>
        </w:rPr>
        <w:t xml:space="preserve">SALM </w:t>
      </w:r>
      <w:r w:rsidRPr="00462944">
        <w:t>30:7-13</w:t>
      </w:r>
      <w:r>
        <w:t xml:space="preserve"> </w:t>
      </w:r>
      <w:r w:rsidRPr="00462944">
        <w:t>In deze verzen hebben wij een bericht van drie verschillende, op elkaar volgende toestanden, waarin</w:t>
      </w:r>
      <w:r>
        <w:t xml:space="preserve"> </w:t>
      </w:r>
      <w:r w:rsidRPr="00462944">
        <w:t>David</w:t>
      </w:r>
      <w:r>
        <w:t xml:space="preserve"> </w:t>
      </w:r>
      <w:r w:rsidRPr="00462944">
        <w:t>zich had bevonden, en van de uitgangen van zijn hart naar God in ieder van die toestanden</w:t>
      </w:r>
      <w:r>
        <w:t xml:space="preserve"> </w:t>
      </w:r>
      <w:r w:rsidRPr="00462944">
        <w:t>wat hij zei en deed en hoe zijn hart er in bewogen was. In de eerste kunnen wij zien waar wij maar</w:t>
      </w:r>
      <w:r>
        <w:t xml:space="preserve"> </w:t>
      </w:r>
      <w:r w:rsidRPr="00462944">
        <w:t>al te licht toe geneigd zijn, en in de twee anderen wat wij behoren te zijn</w:t>
      </w:r>
      <w:r>
        <w:t>.</w:t>
      </w:r>
    </w:p>
    <w:p w:rsidR="00DB5BA7" w:rsidRDefault="00DB5BA7" w:rsidP="00DB5BA7">
      <w:pPr>
        <w:jc w:val="both"/>
      </w:pPr>
    </w:p>
    <w:p w:rsidR="00DB5BA7" w:rsidRDefault="00DB5BA7" w:rsidP="00DB5BA7">
      <w:pPr>
        <w:jc w:val="both"/>
      </w:pPr>
      <w:r>
        <w:t>I.</w:t>
      </w:r>
      <w:r w:rsidRPr="00462944">
        <w:t xml:space="preserve"> Hij had gedurende lange tijd voorspoed genoten en toen werd hij gerust, vertrouwde hij al te veel</w:t>
      </w:r>
      <w:r>
        <w:t xml:space="preserve"> </w:t>
      </w:r>
      <w:r w:rsidRPr="00462944">
        <w:t>op de voortduur ervan, vers 7, 8.</w:t>
      </w:r>
      <w:r>
        <w:t xml:space="preserve"> </w:t>
      </w:r>
      <w:r w:rsidRPr="00462944">
        <w:t>"In mijn voorspoed,</w:t>
      </w:r>
      <w:r>
        <w:t xml:space="preserve"> </w:t>
      </w:r>
      <w:r w:rsidRPr="00462944">
        <w:t>toen ik nog gezond was naar het lichaam en</w:t>
      </w:r>
      <w:r>
        <w:t xml:space="preserve"> </w:t>
      </w:r>
      <w:r w:rsidRPr="00462944">
        <w:t>God</w:t>
      </w:r>
      <w:r>
        <w:t xml:space="preserve"> </w:t>
      </w:r>
      <w:r w:rsidRPr="00462944">
        <w:t>mij</w:t>
      </w:r>
      <w:r>
        <w:t xml:space="preserve"> </w:t>
      </w:r>
      <w:r w:rsidRPr="00462944">
        <w:t>rust</w:t>
      </w:r>
      <w:r>
        <w:t xml:space="preserve"> </w:t>
      </w:r>
      <w:r w:rsidRPr="00462944">
        <w:t>had gegeven van al mijn vijanden rondom,</w:t>
      </w:r>
      <w:r>
        <w:t xml:space="preserve"> </w:t>
      </w:r>
      <w:r w:rsidRPr="00462944">
        <w:t>zei</w:t>
      </w:r>
      <w:r>
        <w:t xml:space="preserve"> </w:t>
      </w:r>
      <w:r w:rsidRPr="00462944">
        <w:t>ik:</w:t>
      </w:r>
      <w:r>
        <w:t xml:space="preserve"> </w:t>
      </w:r>
      <w:r w:rsidRPr="00462944">
        <w:t>ik</w:t>
      </w:r>
      <w:r>
        <w:t xml:space="preserve"> </w:t>
      </w:r>
      <w:r w:rsidRPr="00462944">
        <w:t>zal</w:t>
      </w:r>
      <w:r>
        <w:t xml:space="preserve"> </w:t>
      </w:r>
      <w:r w:rsidRPr="00462944">
        <w:t>niet</w:t>
      </w:r>
      <w:r>
        <w:t xml:space="preserve"> </w:t>
      </w:r>
      <w:r w:rsidRPr="00462944">
        <w:t>wankelen</w:t>
      </w:r>
      <w:r>
        <w:t xml:space="preserve"> </w:t>
      </w:r>
      <w:r w:rsidRPr="00462944">
        <w:t>in</w:t>
      </w:r>
      <w:r>
        <w:t xml:space="preserve"> </w:t>
      </w:r>
      <w:r w:rsidRPr="00462944">
        <w:t>eeuwigheid;</w:t>
      </w:r>
      <w:r>
        <w:t xml:space="preserve"> </w:t>
      </w:r>
      <w:r w:rsidRPr="00462944">
        <w:t>ik heb nooit gedacht dat ik ziek zou worden, of dat er beroering, stoornis zou komen</w:t>
      </w:r>
      <w:r>
        <w:t xml:space="preserve"> </w:t>
      </w:r>
      <w:r w:rsidRPr="00462944">
        <w:t>in mijn regering, van niets en van nergens duchtte ik gevaar." Zo volkomen waren de overwinningen,</w:t>
      </w:r>
      <w:r>
        <w:t xml:space="preserve"> </w:t>
      </w:r>
      <w:r w:rsidRPr="00462944">
        <w:t>die hij behaald</w:t>
      </w:r>
      <w:r>
        <w:t xml:space="preserve"> </w:t>
      </w:r>
      <w:r w:rsidRPr="00462944">
        <w:t>had over</w:t>
      </w:r>
      <w:r>
        <w:t xml:space="preserve"> </w:t>
      </w:r>
      <w:r w:rsidRPr="00462944">
        <w:t>hen die hem tegenstonden, zo’n bevestigende invloed had hij op zijn volk,</w:t>
      </w:r>
      <w:r>
        <w:t xml:space="preserve"> </w:t>
      </w:r>
      <w:r w:rsidRPr="00462944">
        <w:t>zo</w:t>
      </w:r>
      <w:r>
        <w:t xml:space="preserve"> </w:t>
      </w:r>
      <w:r w:rsidRPr="00462944">
        <w:t>kloekmoedig</w:t>
      </w:r>
      <w:r>
        <w:t xml:space="preserve"> </w:t>
      </w:r>
      <w:r w:rsidRPr="00462944">
        <w:t>van geest en zo gezond van lichaam was hij,</w:t>
      </w:r>
      <w:r>
        <w:t xml:space="preserve"> </w:t>
      </w:r>
      <w:r w:rsidRPr="00462944">
        <w:t>dat hij zijn voorspoed zo vast en</w:t>
      </w:r>
      <w:r>
        <w:t xml:space="preserve"> </w:t>
      </w:r>
      <w:r w:rsidRPr="00462944">
        <w:t>onbeweeglijk</w:t>
      </w:r>
      <w:r>
        <w:t xml:space="preserve"> </w:t>
      </w:r>
      <w:r w:rsidRPr="00462944">
        <w:t>waande</w:t>
      </w:r>
      <w:r>
        <w:t xml:space="preserve"> </w:t>
      </w:r>
      <w:r w:rsidRPr="00462944">
        <w:t>als</w:t>
      </w:r>
      <w:r>
        <w:t xml:space="preserve"> </w:t>
      </w:r>
      <w:r w:rsidRPr="00462944">
        <w:t>een</w:t>
      </w:r>
      <w:r>
        <w:t xml:space="preserve"> </w:t>
      </w:r>
      <w:r w:rsidRPr="00462944">
        <w:t>berg;</w:t>
      </w:r>
      <w:r>
        <w:t xml:space="preserve"> </w:t>
      </w:r>
      <w:r w:rsidRPr="00462944">
        <w:t>toch</w:t>
      </w:r>
      <w:r>
        <w:t xml:space="preserve"> </w:t>
      </w:r>
      <w:r w:rsidRPr="00462944">
        <w:t>schrijft</w:t>
      </w:r>
      <w:r>
        <w:t xml:space="preserve"> </w:t>
      </w:r>
      <w:r w:rsidRPr="00462944">
        <w:t>hij</w:t>
      </w:r>
      <w:r>
        <w:t xml:space="preserve"> </w:t>
      </w:r>
      <w:r w:rsidRPr="00462944">
        <w:t>dit</w:t>
      </w:r>
      <w:r>
        <w:t xml:space="preserve"> </w:t>
      </w:r>
      <w:r w:rsidRPr="00462944">
        <w:t>niet</w:t>
      </w:r>
      <w:r>
        <w:t xml:space="preserve"> </w:t>
      </w:r>
      <w:r w:rsidRPr="00462944">
        <w:t>toe aan zijn eigen wijsheid en</w:t>
      </w:r>
      <w:r>
        <w:t xml:space="preserve"> </w:t>
      </w:r>
      <w:r w:rsidRPr="00462944">
        <w:t>kloekmoedigheid,</w:t>
      </w:r>
      <w:r>
        <w:t xml:space="preserve"> </w:t>
      </w:r>
      <w:r w:rsidRPr="00462944">
        <w:t>maar</w:t>
      </w:r>
      <w:r>
        <w:t xml:space="preserve"> </w:t>
      </w:r>
      <w:r w:rsidRPr="00462944">
        <w:t>aan</w:t>
      </w:r>
      <w:r>
        <w:t xml:space="preserve"> </w:t>
      </w:r>
      <w:r w:rsidRPr="00462944">
        <w:t>de</w:t>
      </w:r>
      <w:r>
        <w:t xml:space="preserve"> </w:t>
      </w:r>
      <w:r w:rsidRPr="00462944">
        <w:t>goedheid</w:t>
      </w:r>
      <w:r>
        <w:t xml:space="preserve"> </w:t>
      </w:r>
      <w:r w:rsidRPr="00462944">
        <w:t>van</w:t>
      </w:r>
      <w:r>
        <w:t xml:space="preserve"> </w:t>
      </w:r>
      <w:r w:rsidRPr="00462944">
        <w:t>God.</w:t>
      </w:r>
      <w:r>
        <w:t xml:space="preserve"> </w:t>
      </w:r>
      <w:r w:rsidRPr="00462944">
        <w:t>Gij, Heere, hebt mijn berg door Uw</w:t>
      </w:r>
      <w:r>
        <w:t xml:space="preserve"> </w:t>
      </w:r>
      <w:r w:rsidRPr="00462944">
        <w:t>goedgunstigheid</w:t>
      </w:r>
      <w:r>
        <w:t xml:space="preserve"> </w:t>
      </w:r>
      <w:r w:rsidRPr="00462944">
        <w:t>vastgezet,</w:t>
      </w:r>
      <w:r>
        <w:t xml:space="preserve"> </w:t>
      </w:r>
      <w:r w:rsidRPr="00462944">
        <w:t>vers 8</w:t>
      </w:r>
      <w:r>
        <w:t>.</w:t>
      </w:r>
      <w:r w:rsidRPr="00462944">
        <w:t xml:space="preserve"> Hij beschouwt het niet als zijn hemel zoals wereldse mensen</w:t>
      </w:r>
      <w:r>
        <w:t xml:space="preserve"> </w:t>
      </w:r>
      <w:r w:rsidRPr="00462944">
        <w:t>doen, die hun voorspoed tot hun gelukzaligheid maken maar slechts als zijn</w:t>
      </w:r>
      <w:r>
        <w:t xml:space="preserve"> </w:t>
      </w:r>
      <w:r w:rsidRPr="00462944">
        <w:t>berg,</w:t>
      </w:r>
      <w:r>
        <w:t xml:space="preserve"> </w:t>
      </w:r>
      <w:r w:rsidRPr="00462944">
        <w:t>het is nog aarde,</w:t>
      </w:r>
      <w:r>
        <w:t xml:space="preserve"> </w:t>
      </w:r>
      <w:r w:rsidRPr="00462944">
        <w:t>slechts een weinig hoger dan de gewone hoogte. Hij dacht dat die voorspoed hem door de gunst</w:t>
      </w:r>
      <w:r>
        <w:t xml:space="preserve"> </w:t>
      </w:r>
      <w:r w:rsidRPr="00462944">
        <w:t>van God bestendigd zou worden zich wellicht voorstellende dat hij, zo vele moeilijkheden en</w:t>
      </w:r>
      <w:r>
        <w:t xml:space="preserve"> </w:t>
      </w:r>
      <w:r w:rsidRPr="00462944">
        <w:t>beproevingen gehad hebbende in het begin van zijn dagen, er</w:t>
      </w:r>
      <w:r>
        <w:t xml:space="preserve"> </w:t>
      </w:r>
      <w:r w:rsidRPr="00462944">
        <w:t>nu zijn volle aandeel van gehad heeft</w:t>
      </w:r>
      <w:r>
        <w:t xml:space="preserve"> </w:t>
      </w:r>
      <w:r w:rsidRPr="00462944">
        <w:t>en er</w:t>
      </w:r>
      <w:r>
        <w:t xml:space="preserve"> </w:t>
      </w:r>
      <w:r w:rsidRPr="00462944">
        <w:t>in zijn laatste dagen vrij van zou blijven; of dat God die hem zulke tekenen heeft gegeven van</w:t>
      </w:r>
      <w:r>
        <w:t xml:space="preserve"> </w:t>
      </w:r>
      <w:r w:rsidRPr="00462944">
        <w:t>Zijn gunst, nooit vertoornd op hem zou zijn. Wij zijn er zeer toe geneigd om te denken dat, als het</w:t>
      </w:r>
      <w:r>
        <w:t xml:space="preserve"> </w:t>
      </w:r>
      <w:r w:rsidRPr="00462944">
        <w:t>ons goed gaat, dit altijd zo blijven zal en het nooit anders gaan zal.</w:t>
      </w:r>
      <w:r>
        <w:t xml:space="preserve"> </w:t>
      </w:r>
      <w:r w:rsidRPr="00462944">
        <w:t>De dag van morgen zal zijn als</w:t>
      </w:r>
      <w:r>
        <w:t xml:space="preserve"> </w:t>
      </w:r>
      <w:r w:rsidRPr="00462944">
        <w:t>deze.</w:t>
      </w:r>
      <w:r>
        <w:t xml:space="preserve"> </w:t>
      </w:r>
      <w:r w:rsidRPr="00462944">
        <w:t>Het is alsof wij gingen denken dat, als het eens fraai weer is, het altijd</w:t>
      </w:r>
      <w:r>
        <w:t xml:space="preserve"> </w:t>
      </w:r>
      <w:r w:rsidRPr="00462944">
        <w:t>fraai weer</w:t>
      </w:r>
      <w:r>
        <w:t xml:space="preserve"> </w:t>
      </w:r>
      <w:r w:rsidRPr="00462944">
        <w:t>zal zijn,</w:t>
      </w:r>
      <w:r>
        <w:t xml:space="preserve"> </w:t>
      </w:r>
      <w:r w:rsidRPr="00462944">
        <w:t>terwijl</w:t>
      </w:r>
      <w:r>
        <w:t xml:space="preserve"> </w:t>
      </w:r>
      <w:r w:rsidRPr="00462944">
        <w:t>toch niets zekerder</w:t>
      </w:r>
      <w:r>
        <w:t xml:space="preserve"> </w:t>
      </w:r>
      <w:r w:rsidRPr="00462944">
        <w:t>is</w:t>
      </w:r>
      <w:r>
        <w:t xml:space="preserve"> </w:t>
      </w:r>
      <w:r w:rsidRPr="00462944">
        <w:t>dan</w:t>
      </w:r>
      <w:r>
        <w:t xml:space="preserve"> </w:t>
      </w:r>
      <w:r w:rsidRPr="00462944">
        <w:t>dat</w:t>
      </w:r>
      <w:r>
        <w:t xml:space="preserve"> </w:t>
      </w:r>
      <w:r w:rsidRPr="00462944">
        <w:t>het zal veranderen. Als</w:t>
      </w:r>
      <w:r>
        <w:t xml:space="preserve"> </w:t>
      </w:r>
      <w:r w:rsidRPr="00462944">
        <w:t>wij</w:t>
      </w:r>
      <w:r>
        <w:t xml:space="preserve"> </w:t>
      </w:r>
      <w:r w:rsidRPr="00462944">
        <w:t>ons</w:t>
      </w:r>
      <w:r>
        <w:t xml:space="preserve"> </w:t>
      </w:r>
      <w:r w:rsidRPr="00462944">
        <w:t>bedrogen</w:t>
      </w:r>
      <w:r>
        <w:t xml:space="preserve"> </w:t>
      </w:r>
      <w:r w:rsidRPr="00462944">
        <w:t>zien</w:t>
      </w:r>
      <w:r>
        <w:t xml:space="preserve"> </w:t>
      </w:r>
      <w:r w:rsidRPr="00462944">
        <w:t>in</w:t>
      </w:r>
      <w:r>
        <w:t xml:space="preserve"> </w:t>
      </w:r>
      <w:r w:rsidRPr="00462944">
        <w:t>onze</w:t>
      </w:r>
      <w:r>
        <w:t xml:space="preserve"> </w:t>
      </w:r>
      <w:r w:rsidRPr="00462944">
        <w:t>verwachtingen, dan betaamt het ons om met leedwezen en schaamte aan onze gerustheid</w:t>
      </w:r>
      <w:r>
        <w:t xml:space="preserve"> </w:t>
      </w:r>
      <w:r w:rsidRPr="00462944">
        <w:t>te denken</w:t>
      </w:r>
      <w:r>
        <w:t xml:space="preserve"> </w:t>
      </w:r>
      <w:r w:rsidRPr="00462944">
        <w:t>als aan onze dwaasheid, gelijk David dit hier doet, opdat wij een andermaal verstandig</w:t>
      </w:r>
      <w:r>
        <w:t xml:space="preserve"> </w:t>
      </w:r>
      <w:r w:rsidRPr="00462944">
        <w:t>zullen zijn en</w:t>
      </w:r>
      <w:r>
        <w:t xml:space="preserve"> </w:t>
      </w:r>
      <w:r w:rsidRPr="00462944">
        <w:t>ons verheugen in</w:t>
      </w:r>
      <w:r>
        <w:t xml:space="preserve"> </w:t>
      </w:r>
      <w:r w:rsidRPr="00462944">
        <w:t>onze</w:t>
      </w:r>
      <w:r>
        <w:t xml:space="preserve"> </w:t>
      </w:r>
      <w:r w:rsidRPr="00462944">
        <w:t>voorspoed, alsof</w:t>
      </w:r>
      <w:r>
        <w:t xml:space="preserve"> </w:t>
      </w:r>
      <w:r w:rsidRPr="00462944">
        <w:t>wij</w:t>
      </w:r>
      <w:r>
        <w:t xml:space="preserve"> </w:t>
      </w:r>
      <w:r w:rsidRPr="00462944">
        <w:t>ons niet verheugden, omdat de gedaante ervan</w:t>
      </w:r>
      <w:r>
        <w:t xml:space="preserve"> </w:t>
      </w:r>
      <w:r w:rsidRPr="00462944">
        <w:t>voorbijgaat</w:t>
      </w:r>
      <w:r>
        <w:t>.</w:t>
      </w:r>
    </w:p>
    <w:p w:rsidR="00DB5BA7" w:rsidRDefault="00DB5BA7" w:rsidP="00DB5BA7">
      <w:pPr>
        <w:jc w:val="both"/>
      </w:pPr>
    </w:p>
    <w:p w:rsidR="00DB5BA7" w:rsidRDefault="00DB5BA7" w:rsidP="00DB5BA7">
      <w:pPr>
        <w:jc w:val="both"/>
      </w:pPr>
      <w:r>
        <w:t xml:space="preserve">II. </w:t>
      </w:r>
      <w:r w:rsidRPr="00462944">
        <w:t>Plotseling kwam hij in moeilijkheden en leed, en toen bad hij tot God en smeekte vurig</w:t>
      </w:r>
      <w:r>
        <w:t xml:space="preserve"> </w:t>
      </w:r>
      <w:r w:rsidRPr="00462944">
        <w:t>om hulp</w:t>
      </w:r>
      <w:r>
        <w:t xml:space="preserve"> </w:t>
      </w:r>
      <w:r w:rsidRPr="00462944">
        <w:t>en uitkomst</w:t>
      </w:r>
      <w:r>
        <w:t>.</w:t>
      </w:r>
    </w:p>
    <w:p w:rsidR="00DB5BA7" w:rsidRDefault="00DB5BA7" w:rsidP="00DB5BA7">
      <w:pPr>
        <w:jc w:val="both"/>
      </w:pPr>
    </w:p>
    <w:p w:rsidR="00DB5BA7" w:rsidRDefault="00DB5BA7" w:rsidP="00DB5BA7">
      <w:pPr>
        <w:jc w:val="both"/>
      </w:pPr>
      <w:r>
        <w:t xml:space="preserve">1. </w:t>
      </w:r>
      <w:r w:rsidRPr="00462944">
        <w:t>Zijn berg wankelde, en met de berg wankelde ook hij; het bleek dat hij het minst veilig was toen</w:t>
      </w:r>
      <w:r>
        <w:t xml:space="preserve"> </w:t>
      </w:r>
      <w:r w:rsidRPr="00462944">
        <w:t>hij gerust begon te worden.</w:t>
      </w:r>
      <w:r>
        <w:t xml:space="preserve"> </w:t>
      </w:r>
      <w:r w:rsidRPr="00462944">
        <w:t>Gij verborg</w:t>
      </w:r>
      <w:r>
        <w:t xml:space="preserve"> </w:t>
      </w:r>
      <w:r w:rsidRPr="00462944">
        <w:t>Uw aangezicht, en ik werd verschrikt,</w:t>
      </w:r>
      <w:r>
        <w:t xml:space="preserve"> </w:t>
      </w:r>
      <w:r w:rsidRPr="00462944">
        <w:t>ik werd beroerd</w:t>
      </w:r>
      <w:r>
        <w:t xml:space="preserve"> </w:t>
      </w:r>
      <w:r w:rsidRPr="00462944">
        <w:t>in mijn ziel, of mijn lichaam,</w:t>
      </w:r>
      <w:r>
        <w:t xml:space="preserve"> </w:t>
      </w:r>
      <w:r w:rsidRPr="00462944">
        <w:t>of mijn bezitting." Bij iedere verandering van zijn toestand hield hij zijn</w:t>
      </w:r>
      <w:r>
        <w:t xml:space="preserve"> </w:t>
      </w:r>
      <w:r w:rsidRPr="00462944">
        <w:t>oog op God, en gelijk hij zijn voorspoed had toegeschreven aan Gods gunst, zo heeft hij in zijn</w:t>
      </w:r>
      <w:r>
        <w:t xml:space="preserve"> </w:t>
      </w:r>
      <w:r w:rsidRPr="00462944">
        <w:t>tegenspoed het verbergen van Gods aangezicht als de oorzaak ervan opgemerkt. Als God Zijn</w:t>
      </w:r>
      <w:r>
        <w:t xml:space="preserve"> </w:t>
      </w:r>
      <w:r w:rsidRPr="00462944">
        <w:t>aangezicht verbergt, dan voorzeker</w:t>
      </w:r>
      <w:r>
        <w:t xml:space="preserve"> </w:t>
      </w:r>
      <w:r w:rsidRPr="00462944">
        <w:t xml:space="preserve">zal een </w:t>
      </w:r>
      <w:r>
        <w:t>Godvruchtig</w:t>
      </w:r>
      <w:r w:rsidRPr="00462944">
        <w:t>e beroerd zijn, al overkomt hem ook geen</w:t>
      </w:r>
      <w:r>
        <w:t xml:space="preserve"> </w:t>
      </w:r>
      <w:r w:rsidRPr="00462944">
        <w:t>ander ongeluk; als de zon ondergaat volgt gewis de nacht, en de maan en al de sterren kunnen de</w:t>
      </w:r>
      <w:r>
        <w:t xml:space="preserve"> </w:t>
      </w:r>
      <w:r w:rsidRPr="00462944">
        <w:t>nacht niet tot dag maken</w:t>
      </w:r>
      <w:r>
        <w:t>.</w:t>
      </w:r>
    </w:p>
    <w:p w:rsidR="00DB5BA7" w:rsidRDefault="00DB5BA7" w:rsidP="00DB5BA7">
      <w:pPr>
        <w:jc w:val="both"/>
      </w:pPr>
    </w:p>
    <w:p w:rsidR="00DB5BA7" w:rsidRDefault="00DB5BA7" w:rsidP="00DB5BA7">
      <w:pPr>
        <w:jc w:val="both"/>
      </w:pPr>
      <w:r>
        <w:t xml:space="preserve">2. </w:t>
      </w:r>
      <w:r w:rsidRPr="00462944">
        <w:t>Toen zijn berg wankelde, hief hij zijn ogen op boven de bergen. Het gebed is een balsem voor</w:t>
      </w:r>
      <w:r>
        <w:t xml:space="preserve"> </w:t>
      </w:r>
      <w:r w:rsidRPr="00462944">
        <w:t>iedere</w:t>
      </w:r>
      <w:r>
        <w:t xml:space="preserve"> </w:t>
      </w:r>
      <w:r w:rsidRPr="00462944">
        <w:t>wond,</w:t>
      </w:r>
      <w:r>
        <w:t xml:space="preserve"> </w:t>
      </w:r>
      <w:r w:rsidRPr="00462944">
        <w:t>en</w:t>
      </w:r>
      <w:r>
        <w:t xml:space="preserve"> </w:t>
      </w:r>
      <w:r w:rsidRPr="00462944">
        <w:t>als</w:t>
      </w:r>
      <w:r>
        <w:t xml:space="preserve"> </w:t>
      </w:r>
      <w:r w:rsidRPr="00462944">
        <w:t>zodanig</w:t>
      </w:r>
      <w:r>
        <w:t xml:space="preserve"> </w:t>
      </w:r>
      <w:r w:rsidRPr="00462944">
        <w:t>maakte</w:t>
      </w:r>
      <w:r>
        <w:t xml:space="preserve"> </w:t>
      </w:r>
      <w:r w:rsidRPr="00462944">
        <w:t>hij</w:t>
      </w:r>
      <w:r>
        <w:t xml:space="preserve"> </w:t>
      </w:r>
      <w:r w:rsidRPr="00462944">
        <w:t>er</w:t>
      </w:r>
      <w:r>
        <w:t xml:space="preserve"> </w:t>
      </w:r>
      <w:r w:rsidRPr="00462944">
        <w:t>gebruik</w:t>
      </w:r>
      <w:r>
        <w:t xml:space="preserve"> </w:t>
      </w:r>
      <w:r w:rsidRPr="00462944">
        <w:t>van.</w:t>
      </w:r>
      <w:r>
        <w:t xml:space="preserve"> </w:t>
      </w:r>
      <w:r w:rsidRPr="00462944">
        <w:t>Is iemand in lijden?</w:t>
      </w:r>
      <w:r>
        <w:t xml:space="preserve"> </w:t>
      </w:r>
      <w:r w:rsidRPr="00462944">
        <w:t>Is</w:t>
      </w:r>
      <w:r>
        <w:t xml:space="preserve"> </w:t>
      </w:r>
      <w:r w:rsidRPr="00462944">
        <w:t>iemand</w:t>
      </w:r>
      <w:r>
        <w:t xml:space="preserve"> </w:t>
      </w:r>
      <w:r w:rsidRPr="00462944">
        <w:t>in</w:t>
      </w:r>
      <w:r>
        <w:t xml:space="preserve"> </w:t>
      </w:r>
      <w:r w:rsidRPr="00462944">
        <w:t>benauwdheid?</w:t>
      </w:r>
      <w:r>
        <w:t xml:space="preserve"> </w:t>
      </w:r>
      <w:r w:rsidRPr="00462944">
        <w:t>Dat hij</w:t>
      </w:r>
      <w:r>
        <w:t xml:space="preserve"> </w:t>
      </w:r>
      <w:r w:rsidRPr="00462944">
        <w:t>bidde.</w:t>
      </w:r>
      <w:r>
        <w:t xml:space="preserve"> </w:t>
      </w:r>
      <w:r w:rsidRPr="00462944">
        <w:t>Ofschoon God Zijn aangezicht voor hem verborg, heeft hij toch</w:t>
      </w:r>
      <w:r>
        <w:t xml:space="preserve"> </w:t>
      </w:r>
      <w:r w:rsidRPr="00462944">
        <w:t>gebeden. Indien God zich in Zijn wijsheid en gerechtigheid van ons afwendt, zal het toch de grootst</w:t>
      </w:r>
      <w:r>
        <w:t xml:space="preserve"> </w:t>
      </w:r>
      <w:r w:rsidRPr="00462944">
        <w:t>mogelijke dwaasheid en ongerechtigheid zijn in ons, als wij ons afwenden van Hem. Neen, laat ons</w:t>
      </w:r>
      <w:r>
        <w:t xml:space="preserve"> </w:t>
      </w:r>
      <w:r w:rsidRPr="00462944">
        <w:t>leren bidden in de duisternis:</w:t>
      </w:r>
      <w:r>
        <w:t xml:space="preserve"> </w:t>
      </w:r>
      <w:r w:rsidRPr="00462944">
        <w:t>Tot U, Heere, riep ik.</w:t>
      </w:r>
      <w:r>
        <w:t xml:space="preserve"> </w:t>
      </w:r>
      <w:r w:rsidRPr="00462944">
        <w:t>Het schijnt dat het zich terugtrekken van God</w:t>
      </w:r>
      <w:r>
        <w:t xml:space="preserve"> </w:t>
      </w:r>
      <w:r w:rsidRPr="00462944">
        <w:t>hem nog vuriger en dringender deed bidden. Hier wordt ons gezegd (want hij schijnt er rekening van</w:t>
      </w:r>
      <w:r>
        <w:t xml:space="preserve"> </w:t>
      </w:r>
      <w:r w:rsidRPr="00462944">
        <w:t>gehouden te hebben):</w:t>
      </w:r>
      <w:r>
        <w:t xml:space="preserve"> </w:t>
      </w:r>
    </w:p>
    <w:p w:rsidR="00DB5BA7" w:rsidRDefault="00DB5BA7" w:rsidP="00DB5BA7">
      <w:pPr>
        <w:jc w:val="both"/>
      </w:pPr>
      <w:r w:rsidRPr="00462944">
        <w:t>a. Wat hij aanvoerde als pleitgrond,</w:t>
      </w:r>
      <w:r>
        <w:t xml:space="preserve"> vers 10. </w:t>
      </w:r>
      <w:r w:rsidRPr="00462944">
        <w:t>Dat God niets zou winnen bij zijn dood: Wat</w:t>
      </w:r>
      <w:r>
        <w:t xml:space="preserve"> </w:t>
      </w:r>
      <w:r w:rsidRPr="00462944">
        <w:t>gewin is</w:t>
      </w:r>
      <w:r>
        <w:t xml:space="preserve"> </w:t>
      </w:r>
      <w:r w:rsidRPr="00462944">
        <w:t>er in mijn bloed</w:t>
      </w:r>
      <w:r>
        <w:t xml:space="preserve"> </w:t>
      </w:r>
      <w:r w:rsidRPr="00462944">
        <w:t>te kennen gevende dat hij gaarne zou sterven, indien hij daardoor enigerlei dienst</w:t>
      </w:r>
      <w:r>
        <w:t xml:space="preserve"> </w:t>
      </w:r>
      <w:r w:rsidRPr="00462944">
        <w:t>kon doen aan God of aan zijn land, Filippenzen</w:t>
      </w:r>
      <w:r>
        <w:t>.</w:t>
      </w:r>
      <w:r w:rsidRPr="00462944">
        <w:t xml:space="preserve"> 2:17</w:t>
      </w:r>
      <w:r>
        <w:t>.</w:t>
      </w:r>
      <w:r w:rsidRPr="00462944">
        <w:t xml:space="preserve"> Maar hij zag niet in dat er door zijn sterven</w:t>
      </w:r>
      <w:r>
        <w:t xml:space="preserve"> </w:t>
      </w:r>
      <w:r w:rsidRPr="00462944">
        <w:t>op een ziekbed goed gedaan kon worden,</w:t>
      </w:r>
      <w:r>
        <w:t xml:space="preserve"> </w:t>
      </w:r>
      <w:r w:rsidRPr="00462944">
        <w:t>zoals er misschien goed mee gedaan had kunnen worden</w:t>
      </w:r>
      <w:r>
        <w:t xml:space="preserve"> </w:t>
      </w:r>
      <w:r w:rsidRPr="00462944">
        <w:t>indien hij op het bed van eer ware gestorven.</w:t>
      </w:r>
      <w:r>
        <w:t xml:space="preserve"> </w:t>
      </w:r>
      <w:r w:rsidRPr="00462944">
        <w:t>"Heere," zegt hij, "wilt Gij uw volk</w:t>
      </w:r>
      <w:r>
        <w:t xml:space="preserve"> </w:t>
      </w:r>
      <w:r w:rsidRPr="00462944">
        <w:t>verkopen voor een</w:t>
      </w:r>
      <w:r>
        <w:t xml:space="preserve"> </w:t>
      </w:r>
      <w:r w:rsidRPr="00462944">
        <w:t>spotprijs" en niet rijk</w:t>
      </w:r>
      <w:r>
        <w:t xml:space="preserve"> </w:t>
      </w:r>
      <w:r w:rsidRPr="00462944">
        <w:t>worden door de koopsom." Psalm 44:13 Ja meer, door zijn dood zou God</w:t>
      </w:r>
      <w:r>
        <w:t xml:space="preserve"> </w:t>
      </w:r>
      <w:r w:rsidRPr="00462944">
        <w:t>schijnen te verliezen in Zijn eer.</w:t>
      </w:r>
      <w:r>
        <w:t xml:space="preserve"> </w:t>
      </w:r>
      <w:r w:rsidRPr="00462944">
        <w:t>Zal U het stof loven?</w:t>
      </w:r>
      <w:r>
        <w:t xml:space="preserve"> </w:t>
      </w:r>
      <w:r w:rsidRPr="00462944">
        <w:t>De geheiligde geest, die weerkeert tot God,</w:t>
      </w:r>
      <w:r>
        <w:t xml:space="preserve"> </w:t>
      </w:r>
      <w:r w:rsidRPr="00462944">
        <w:t>zal Hem loven, zal Hem blijven loven; maar het stof,</w:t>
      </w:r>
      <w:r>
        <w:t xml:space="preserve"> </w:t>
      </w:r>
      <w:r w:rsidRPr="00462944">
        <w:t>dat weerkeert tot de aarde, zal Hem niet loven,</w:t>
      </w:r>
      <w:r>
        <w:t xml:space="preserve"> </w:t>
      </w:r>
      <w:r w:rsidRPr="00462944">
        <w:t>Zijn waarheid niet verkondigen. De diensten van Gods huis kunnen niet verricht worden door het</w:t>
      </w:r>
      <w:r>
        <w:t xml:space="preserve"> </w:t>
      </w:r>
      <w:r w:rsidRPr="00462944">
        <w:t>stof, het kan Hem niet loven; er</w:t>
      </w:r>
      <w:r>
        <w:t xml:space="preserve"> </w:t>
      </w:r>
      <w:r w:rsidRPr="00462944">
        <w:t>is geen werk,</w:t>
      </w:r>
      <w:r>
        <w:t xml:space="preserve"> </w:t>
      </w:r>
      <w:r w:rsidRPr="00462944">
        <w:t>noch gezang in het graf,</w:t>
      </w:r>
      <w:r>
        <w:t xml:space="preserve"> </w:t>
      </w:r>
      <w:r w:rsidRPr="00462944">
        <w:t>want dat is het land van het</w:t>
      </w:r>
      <w:r>
        <w:t xml:space="preserve"> </w:t>
      </w:r>
      <w:r w:rsidRPr="00462944">
        <w:t>stilzwijgen. De beloften van Gods verbond kunnen niet vervuld worden door het stof. "Heere," zegt</w:t>
      </w:r>
      <w:r>
        <w:t xml:space="preserve"> </w:t>
      </w:r>
      <w:r w:rsidRPr="00462944">
        <w:t>David, indien ik thans sterf, wat zal er dan worden van de belofte, die aan mij gedaan is? Wie</w:t>
      </w:r>
      <w:r>
        <w:t xml:space="preserve"> </w:t>
      </w:r>
      <w:r w:rsidRPr="00462944">
        <w:t>zal</w:t>
      </w:r>
      <w:r>
        <w:t xml:space="preserve"> </w:t>
      </w:r>
      <w:r w:rsidRPr="00462944">
        <w:t>daar</w:t>
      </w:r>
      <w:r>
        <w:t xml:space="preserve"> </w:t>
      </w:r>
      <w:r w:rsidRPr="00462944">
        <w:t>de waarheid van verkondigen?" De beste pleitgronden in het gebed zijn die welke ontleend zijn</w:t>
      </w:r>
      <w:r>
        <w:t xml:space="preserve"> </w:t>
      </w:r>
      <w:r w:rsidRPr="00462944">
        <w:t>aan Gods eer, en wij kunnen dan terecht om leven vragen, als wij</w:t>
      </w:r>
      <w:r>
        <w:t xml:space="preserve"> </w:t>
      </w:r>
      <w:r w:rsidRPr="00462944">
        <w:t>dat</w:t>
      </w:r>
      <w:r>
        <w:t xml:space="preserve"> </w:t>
      </w:r>
      <w:r w:rsidRPr="00462944">
        <w:t>er mee op het oog hebben: te</w:t>
      </w:r>
      <w:r>
        <w:t xml:space="preserve"> </w:t>
      </w:r>
      <w:r w:rsidRPr="00462944">
        <w:t>mogen leven om Hem te loven</w:t>
      </w:r>
      <w:r>
        <w:t>.</w:t>
      </w:r>
    </w:p>
    <w:p w:rsidR="00DB5BA7" w:rsidRDefault="00DB5BA7" w:rsidP="00DB5BA7">
      <w:pPr>
        <w:jc w:val="both"/>
      </w:pPr>
      <w:r>
        <w:t xml:space="preserve">b. </w:t>
      </w:r>
      <w:r w:rsidRPr="00462944">
        <w:t>Waar hij om bad,</w:t>
      </w:r>
      <w:r>
        <w:t xml:space="preserve"> vers 11. </w:t>
      </w:r>
      <w:r w:rsidRPr="00462944">
        <w:t>Hij bad om genade en vergeving:</w:t>
      </w:r>
      <w:r>
        <w:t xml:space="preserve"> </w:t>
      </w:r>
      <w:r w:rsidRPr="00462944">
        <w:t>wees mij genadig,</w:t>
      </w:r>
      <w:r>
        <w:t xml:space="preserve"> </w:t>
      </w:r>
      <w:r w:rsidRPr="00462944">
        <w:t>en om de genade</w:t>
      </w:r>
      <w:r>
        <w:t xml:space="preserve"> </w:t>
      </w:r>
      <w:r w:rsidRPr="00462944">
        <w:t>van hulp in de tijd</w:t>
      </w:r>
      <w:r>
        <w:t xml:space="preserve"> </w:t>
      </w:r>
      <w:r w:rsidRPr="00462944">
        <w:t>van nood:</w:t>
      </w:r>
      <w:r>
        <w:t xml:space="preserve"> </w:t>
      </w:r>
      <w:r w:rsidRPr="00462944">
        <w:t>Heere, wees mij een helper.</w:t>
      </w:r>
      <w:r>
        <w:t xml:space="preserve"> </w:t>
      </w:r>
      <w:r w:rsidRPr="00462944">
        <w:t>Met deze twee boodschappen mogen</w:t>
      </w:r>
      <w:r>
        <w:t xml:space="preserve"> </w:t>
      </w:r>
      <w:r w:rsidRPr="00462944">
        <w:t>ook wij vrijmoedig tot de troon van de genade komen, Hebreeën 4:16</w:t>
      </w:r>
      <w:r>
        <w:t>.</w:t>
      </w:r>
    </w:p>
    <w:p w:rsidR="00DB5BA7" w:rsidRDefault="00DB5BA7" w:rsidP="00DB5BA7">
      <w:pPr>
        <w:jc w:val="both"/>
      </w:pPr>
    </w:p>
    <w:p w:rsidR="00DB5BA7" w:rsidRDefault="00DB5BA7" w:rsidP="00DB5BA7">
      <w:pPr>
        <w:jc w:val="both"/>
        <w:rPr>
          <w:b/>
          <w:sz w:val="28"/>
        </w:rPr>
      </w:pPr>
      <w:r>
        <w:t xml:space="preserve">III. </w:t>
      </w:r>
      <w:r w:rsidRPr="00462944">
        <w:t>Te bestemder tijd heeft God hem uit zijn benauwdheid gered en hem in zijn vorige staat van</w:t>
      </w:r>
      <w:r>
        <w:t xml:space="preserve"> </w:t>
      </w:r>
      <w:r w:rsidRPr="00462944">
        <w:t>voorspoed</w:t>
      </w:r>
      <w:r>
        <w:t xml:space="preserve"> </w:t>
      </w:r>
      <w:r w:rsidRPr="00462944">
        <w:t>hersteld.</w:t>
      </w:r>
      <w:r>
        <w:t xml:space="preserve"> </w:t>
      </w:r>
      <w:r w:rsidRPr="00462944">
        <w:t>Zijn</w:t>
      </w:r>
      <w:r>
        <w:t xml:space="preserve"> </w:t>
      </w:r>
      <w:r w:rsidRPr="00462944">
        <w:t>gebeden</w:t>
      </w:r>
      <w:r>
        <w:t xml:space="preserve"> </w:t>
      </w:r>
      <w:r w:rsidRPr="00462944">
        <w:t>waren verhoord,</w:t>
      </w:r>
      <w:r>
        <w:t xml:space="preserve"> </w:t>
      </w:r>
      <w:r w:rsidRPr="00462944">
        <w:t>zijn</w:t>
      </w:r>
      <w:r>
        <w:t xml:space="preserve"> </w:t>
      </w:r>
      <w:r w:rsidRPr="00462944">
        <w:t>rouwklacht</w:t>
      </w:r>
      <w:r>
        <w:t xml:space="preserve"> </w:t>
      </w:r>
      <w:r w:rsidRPr="00462944">
        <w:t>was</w:t>
      </w:r>
      <w:r>
        <w:t xml:space="preserve"> </w:t>
      </w:r>
      <w:r w:rsidRPr="00462944">
        <w:t>veranderd</w:t>
      </w:r>
      <w:r>
        <w:t xml:space="preserve"> </w:t>
      </w:r>
      <w:r w:rsidRPr="00462944">
        <w:t>in</w:t>
      </w:r>
      <w:r>
        <w:t xml:space="preserve"> </w:t>
      </w:r>
      <w:r w:rsidRPr="00462944">
        <w:t>een</w:t>
      </w:r>
      <w:r>
        <w:t xml:space="preserve"> </w:t>
      </w:r>
      <w:r w:rsidRPr="00462944">
        <w:t>reidans,</w:t>
      </w:r>
      <w:r>
        <w:t xml:space="preserve"> </w:t>
      </w:r>
      <w:r w:rsidRPr="00462944">
        <w:t xml:space="preserve">vers 12. In Gods toorn was nu slechts een ogenblik, en </w:t>
      </w:r>
      <w:r>
        <w:t>Davids</w:t>
      </w:r>
      <w:r w:rsidRPr="00462944">
        <w:t xml:space="preserve"> geween was slechts voor</w:t>
      </w:r>
      <w:r>
        <w:t xml:space="preserve"> </w:t>
      </w:r>
      <w:r w:rsidRPr="00462944">
        <w:t xml:space="preserve">een nacht. De zak, waarmee hij in </w:t>
      </w:r>
      <w:r>
        <w:t>nederig</w:t>
      </w:r>
      <w:r w:rsidRPr="00462944">
        <w:t>e onderworpenheid</w:t>
      </w:r>
      <w:r>
        <w:t xml:space="preserve"> </w:t>
      </w:r>
      <w:r w:rsidRPr="00462944">
        <w:t>aan de voorzienigheid Gods zich had</w:t>
      </w:r>
      <w:r>
        <w:t xml:space="preserve"> </w:t>
      </w:r>
      <w:r w:rsidRPr="00462944">
        <w:t>bekleed, werd ontbonden, zijn vrees werd tot zwijgen gebracht, zijn vertroostingen keerden weer,</w:t>
      </w:r>
      <w:r>
        <w:t xml:space="preserve"> </w:t>
      </w:r>
      <w:r w:rsidRPr="00462944">
        <w:t>en hij werd omgord met blijdschap; vreugde werd hem tot sieraad tot kracht en scheen zich aan</w:t>
      </w:r>
      <w:r>
        <w:t xml:space="preserve"> </w:t>
      </w:r>
      <w:r w:rsidRPr="00462944">
        <w:t xml:space="preserve">hem vastte hechten, zoals de gordel aan de lendenen van een man is vastgehecht. Gelijk </w:t>
      </w:r>
      <w:r>
        <w:t xml:space="preserve">Davids </w:t>
      </w:r>
      <w:r w:rsidRPr="00462944">
        <w:t>neerstorting in leed en moeite van de hoogte van zich voorspoed, toen hij dit het minst verwachtte,</w:t>
      </w:r>
      <w:r>
        <w:t xml:space="preserve"> </w:t>
      </w:r>
      <w:r w:rsidRPr="00462944">
        <w:t>ons leert om blij te zijn als niet blij zijnde, omdat we niet weten hoe nabij leed en ellende kunnen zijn,</w:t>
      </w:r>
      <w:r>
        <w:t xml:space="preserve"> </w:t>
      </w:r>
      <w:r w:rsidRPr="00462944">
        <w:t>zo</w:t>
      </w:r>
      <w:r>
        <w:t xml:space="preserve"> </w:t>
      </w:r>
      <w:r w:rsidRPr="00462944">
        <w:t>leert ons zijn plotselinge terugkeer tot een staat van voorgoed om te wenen als niet wenende,</w:t>
      </w:r>
      <w:r>
        <w:t xml:space="preserve"> </w:t>
      </w:r>
      <w:r w:rsidRPr="00462944">
        <w:t>omdat wij niet weten hoe spoedig</w:t>
      </w:r>
      <w:r>
        <w:t xml:space="preserve"> </w:t>
      </w:r>
      <w:r w:rsidRPr="00462944">
        <w:t>de storm een windstilte kan worden, en de schrikwekkende</w:t>
      </w:r>
      <w:r>
        <w:t xml:space="preserve"> </w:t>
      </w:r>
      <w:r w:rsidRPr="00462944">
        <w:t>rukwind een gunstige windvlaag kan worden.</w:t>
      </w:r>
      <w:r>
        <w:t xml:space="preserve"> </w:t>
      </w:r>
      <w:r w:rsidRPr="00462944">
        <w:t>Maar in welke gemoedsstemming was hij onder deze gelukkige verandering in de stand van zijn</w:t>
      </w:r>
      <w:r>
        <w:t xml:space="preserve"> </w:t>
      </w:r>
      <w:r w:rsidRPr="00462944">
        <w:t>zaken? Wat zegt hij nu? Hij zegt ons in</w:t>
      </w:r>
      <w:r>
        <w:t xml:space="preserve"> vers 13:</w:t>
      </w:r>
    </w:p>
    <w:p w:rsidR="00DB5BA7" w:rsidRDefault="00DB5BA7" w:rsidP="00DB5BA7">
      <w:pPr>
        <w:jc w:val="both"/>
      </w:pPr>
      <w:r>
        <w:rPr>
          <w:b/>
          <w:sz w:val="28"/>
        </w:rPr>
        <w:t xml:space="preserve">1. </w:t>
      </w:r>
      <w:r w:rsidRPr="00462944">
        <w:t>Dat</w:t>
      </w:r>
      <w:r>
        <w:t xml:space="preserve"> </w:t>
      </w:r>
      <w:r w:rsidRPr="00462944">
        <w:t>zijn klachten</w:t>
      </w:r>
      <w:r>
        <w:t xml:space="preserve"> </w:t>
      </w:r>
      <w:r w:rsidRPr="00462944">
        <w:t>veranderd</w:t>
      </w:r>
      <w:r>
        <w:t xml:space="preserve"> </w:t>
      </w:r>
      <w:r w:rsidRPr="00462944">
        <w:t>waren in lofzangen.</w:t>
      </w:r>
      <w:r>
        <w:t xml:space="preserve"> </w:t>
      </w:r>
      <w:r w:rsidRPr="00462944">
        <w:t>Dat God hem omgordde met blijdschap,</w:t>
      </w:r>
      <w:r>
        <w:t xml:space="preserve"> </w:t>
      </w:r>
      <w:r w:rsidRPr="00462944">
        <w:t xml:space="preserve">beschouwde hij als ten doel hebbende dat hij de man zou wezen, "lieflijk in psalmen </w:t>
      </w:r>
      <w:r>
        <w:t>Israëls</w:t>
      </w:r>
      <w:r w:rsidRPr="00462944">
        <w:t>," 2</w:t>
      </w:r>
      <w:r>
        <w:t xml:space="preserve"> </w:t>
      </w:r>
      <w:r w:rsidRPr="00462944">
        <w:t>Sam.</w:t>
      </w:r>
      <w:r>
        <w:t xml:space="preserve"> </w:t>
      </w:r>
      <w:r w:rsidRPr="00462944">
        <w:t>23:1 dat</w:t>
      </w:r>
      <w:r>
        <w:t xml:space="preserve"> </w:t>
      </w:r>
      <w:r w:rsidRPr="00462944">
        <w:t>zijn eer God zou psalmzingen,</w:t>
      </w:r>
      <w:r>
        <w:t xml:space="preserve"> </w:t>
      </w:r>
      <w:r w:rsidRPr="00462944">
        <w:t>zijn eer dat is zijn tong; want onze tong is onze eer, en</w:t>
      </w:r>
      <w:r>
        <w:t xml:space="preserve"> </w:t>
      </w:r>
      <w:r w:rsidRPr="00462944">
        <w:t>nooit meer, dan wanneer</w:t>
      </w:r>
      <w:r>
        <w:t xml:space="preserve"> </w:t>
      </w:r>
      <w:r w:rsidRPr="00462944">
        <w:t>zij gebruikt wordt om God te loven; of zijn ziel; want die is onze eer boven</w:t>
      </w:r>
      <w:r>
        <w:t xml:space="preserve"> </w:t>
      </w:r>
      <w:r w:rsidRPr="00462944">
        <w:t>de dieren,</w:t>
      </w:r>
      <w:r>
        <w:t xml:space="preserve"> </w:t>
      </w:r>
      <w:r w:rsidRPr="00462944">
        <w:t>die moet gebruikt worden om God te loven, en daarmee moeten wij God verheerlijken in</w:t>
      </w:r>
      <w:r>
        <w:t xml:space="preserve"> </w:t>
      </w:r>
      <w:r w:rsidRPr="00462944">
        <w:t>psalmgezang. Zij, die er voor bewaard bleven om te moeten zwijgen in het graf, moeten niet zwijgen</w:t>
      </w:r>
      <w:r>
        <w:t xml:space="preserve"> </w:t>
      </w:r>
      <w:r w:rsidRPr="00462944">
        <w:t>in het land van de levenden, maar vurig en gestadig en in het openbaar God loven</w:t>
      </w:r>
      <w:r>
        <w:t>.</w:t>
      </w:r>
    </w:p>
    <w:p w:rsidR="00DB5BA7" w:rsidRDefault="00DB5BA7" w:rsidP="00DB5BA7">
      <w:pPr>
        <w:jc w:val="both"/>
      </w:pPr>
    </w:p>
    <w:p w:rsidR="00DB5BA7" w:rsidRPr="00DB3D30" w:rsidRDefault="00DB5BA7" w:rsidP="00DB5BA7">
      <w:pPr>
        <w:jc w:val="both"/>
        <w:rPr>
          <w:b/>
        </w:rPr>
      </w:pPr>
      <w:r>
        <w:t xml:space="preserve">2. </w:t>
      </w:r>
      <w:r w:rsidRPr="00462944">
        <w:t>Deze lofzeggingen zullen eeuwig zijn.</w:t>
      </w:r>
      <w:r>
        <w:t xml:space="preserve"> </w:t>
      </w:r>
      <w:r w:rsidRPr="00462944">
        <w:t>In eeuwigheid zal ik U loven.</w:t>
      </w:r>
      <w:r>
        <w:t xml:space="preserve"> </w:t>
      </w:r>
      <w:r w:rsidRPr="00462944">
        <w:t xml:space="preserve">Dit duidt een </w:t>
      </w:r>
      <w:r>
        <w:t xml:space="preserve">Godvruchtig </w:t>
      </w:r>
      <w:r w:rsidRPr="00462944">
        <w:t>besluit aan, dat hij ten einde toe</w:t>
      </w:r>
      <w:r>
        <w:t xml:space="preserve"> </w:t>
      </w:r>
      <w:r w:rsidRPr="00462944">
        <w:t>volharden</w:t>
      </w:r>
      <w:r>
        <w:t xml:space="preserve"> </w:t>
      </w:r>
      <w:r w:rsidRPr="00462944">
        <w:t>zal in het loven van God</w:t>
      </w:r>
      <w:r>
        <w:t xml:space="preserve">; </w:t>
      </w:r>
      <w:r w:rsidRPr="00462944">
        <w:t xml:space="preserve">en een </w:t>
      </w:r>
      <w:r>
        <w:t>Godvruchtig</w:t>
      </w:r>
      <w:r w:rsidRPr="00462944">
        <w:t>e hoop, dat</w:t>
      </w:r>
      <w:r>
        <w:t xml:space="preserve"> </w:t>
      </w:r>
      <w:r w:rsidRPr="00462944">
        <w:t>het hem nooit aan stof zal ontbreken om God te loven, en dat hij weldra daar</w:t>
      </w:r>
      <w:r>
        <w:t xml:space="preserve"> </w:t>
      </w:r>
      <w:r w:rsidRPr="00462944">
        <w:t>zal wezen,</w:t>
      </w:r>
      <w:r>
        <w:t xml:space="preserve"> </w:t>
      </w:r>
      <w:r w:rsidRPr="00462944">
        <w:t>waar</w:t>
      </w:r>
      <w:r>
        <w:t xml:space="preserve"> </w:t>
      </w:r>
      <w:r w:rsidRPr="00462944">
        <w:t>dit</w:t>
      </w:r>
      <w:r>
        <w:t xml:space="preserve"> </w:t>
      </w:r>
      <w:r w:rsidRPr="00462944">
        <w:t>het eeuwigdurende werk zal zijn. Welgelukzalig zijn zij, die in Gods huis wonen, zij zullen Hem</w:t>
      </w:r>
      <w:r>
        <w:t xml:space="preserve"> </w:t>
      </w:r>
      <w:r w:rsidRPr="00462944">
        <w:t>gestadig</w:t>
      </w:r>
      <w:r>
        <w:t xml:space="preserve"> </w:t>
      </w:r>
      <w:r w:rsidRPr="00462944">
        <w:t>prijzen.</w:t>
      </w:r>
      <w:r>
        <w:t xml:space="preserve"> </w:t>
      </w:r>
      <w:r w:rsidRPr="00462944">
        <w:t>Zo</w:t>
      </w:r>
      <w:r>
        <w:t xml:space="preserve"> </w:t>
      </w:r>
      <w:r w:rsidRPr="00462944">
        <w:t>moeten wij leren ons te schikken naar</w:t>
      </w:r>
      <w:r>
        <w:t xml:space="preserve"> </w:t>
      </w:r>
      <w:r w:rsidRPr="00462944">
        <w:t>de verschillende omstandigheden, waarin</w:t>
      </w:r>
      <w:r>
        <w:t xml:space="preserve"> </w:t>
      </w:r>
      <w:r w:rsidRPr="00462944">
        <w:t xml:space="preserve">Gods voorzienigheid ons brengt, gebrek te </w:t>
      </w:r>
      <w:r w:rsidRPr="00DB3D30">
        <w:t>lijden en overvloed te hebben, te zingen van goedertierenheid en recht, en Gode voor beide lof en dankzegging toe te brengen</w:t>
      </w:r>
      <w:r w:rsidRPr="00DB3D30">
        <w:rPr>
          <w:b/>
        </w:rPr>
        <w:t>.</w:t>
      </w:r>
    </w:p>
    <w:p w:rsidR="00DB5BA7" w:rsidRPr="00DB3D30" w:rsidRDefault="00DB5BA7" w:rsidP="000F41F8">
      <w:pPr>
        <w:jc w:val="both"/>
        <w:outlineLvl w:val="0"/>
        <w:rPr>
          <w:i/>
        </w:rPr>
      </w:pPr>
      <w:r>
        <w:rPr>
          <w:b/>
        </w:rPr>
        <w:br w:type="page"/>
      </w:r>
      <w:r w:rsidRPr="007E4245">
        <w:rPr>
          <w:b/>
          <w:sz w:val="28"/>
        </w:rPr>
        <w:t xml:space="preserve">PSALM </w:t>
      </w:r>
      <w:r w:rsidRPr="00462944">
        <w:t>31</w:t>
      </w:r>
      <w:r>
        <w:t xml:space="preserve"> </w:t>
      </w:r>
    </w:p>
    <w:p w:rsidR="00DB5BA7" w:rsidRPr="00DB3D30" w:rsidRDefault="00DB5BA7" w:rsidP="00DB5BA7">
      <w:pPr>
        <w:jc w:val="both"/>
        <w:rPr>
          <w:i/>
        </w:rPr>
      </w:pPr>
      <w:r w:rsidRPr="00DB3D30">
        <w:rPr>
          <w:i/>
        </w:rPr>
        <w:t xml:space="preserve">1 Een psalm van David, voor de opperzangmeester. (31:2) Op U, o HEERE! betrouw ik, laat mij niet beschaamd worden in eeuwigheid; help mij uit door Uw gerechtigheid. 2 (31:3) Neig Uw oor tot mij, red mij haastelijk; wees mij tot een sterke Rotssteen, tot een zeer vast Huis, om mij te behouden. 3 (31:4) Want Gij zijt mijn Steenrots en mijn Burg; leid mij dan, en voer mij, om Uws Naams </w:t>
      </w:r>
      <w:r>
        <w:rPr>
          <w:i/>
        </w:rPr>
        <w:t>wil.</w:t>
      </w:r>
      <w:r w:rsidRPr="00DB3D30">
        <w:rPr>
          <w:i/>
        </w:rPr>
        <w:t xml:space="preserve"> 4 (31:5) Doe mij uitgaan uit het net, dat zij voor mij verborgen hebben, want Gij zijt mijn Sterkte. 5 (31:6) In Uw hand beveel ik mijn geest; Gij hebt mij verlost, HEERE, Gij, God der waarheid! 6 (31:7) Ik haat degenen, die op valse ijdelheden acht nemen, en ik betrouw op de HEERE. 7 (31:8) Ik zal mij verheugen en verblijden in Uw goedertierenheid, omdat Gij mijn ellende hebt aangezien, en mijn ziel in benauwdheden gekend; 8 (31:9) En mij niet hebt overgeleverd in de hand des vijands; Gij hebt mijn voeten doen staan in de ruimte. 9 (31:10) Wees mij genadig, HEERE! want mij is bange; van verdriet is doorknaagd mijn oog, mijn ziel en mijn buik. 10 (31:11) Want mijn leven is verteerd van droefenis, en mijn jaren van zuchten; mijn kracht is vervallen door mijn ongerechtigheid, en mijn beenderen zijn doorknaagd. 11 (31:12) Vanwege al mijn wederpartijders ben ik, ook mijn naburen, grotelijks tot een smaad geworden, en mijn bekenden tot een schrik; die mij op de straten zien, vlieden van mij weg. 12 (31:13) Ik ben uit het hart vergeten als een dode; ik ben geworden als een bedorven vat. 13 (31:14) Want ik hoorde de naspraak van velen; vreze is van rondom, dewijl zij </w:t>
      </w:r>
      <w:r>
        <w:rPr>
          <w:i/>
        </w:rPr>
        <w:t>tezamen</w:t>
      </w:r>
      <w:r w:rsidRPr="00DB3D30">
        <w:rPr>
          <w:i/>
        </w:rPr>
        <w:t xml:space="preserve"> tegen mij raadslaan; zij denken mijn ziel te nemen. 14 (31:15) Maar ik vertrouw op U, o HEERE! Ik zeg: Gij zijt mijn God. 15 (31:16) Mijn tijden zijn in Uw hand; red mij van de hand mijner vijanden, en van mijn vervolgers. 16 (31:17) Laat Uw aangezicht over Uw knecht lichten; verlos mij door Uw goedertierenheid. 17 (31:18) HEERE! laat mij niet beschaamd worden, want ik roep U aan; laat de goddelozen beschaamd worden, laat hen zwijgen in het graf. 18 (31:19) Laat de valse lippen stom worden, die hard spreken tegen de rechtvaardige, in hoogmoed en verachting. 19 (31:20) O, hoe groot is Uw goed, dat Gij weggelegd hebt voor degenen, die U vrezen; dat Gij gewrocht hebt voor degenen, die op U betrouwen, in de tegenwoordigheid der mensenkinderen! 20 (31:21) Gij verbergt hen in het verborgene Uws aangezichts voor de hoogmoedigheden des mans; Gij versteekt hen in een hut voor de twist der tongen. 21 (31:22) Geloofd zij de HEERE, want Hij heeft Zijn goedertierenheid aan mij wonderlijk gemaakt, mij voerende als in een vaste stad. 22 (31:23) Ik zeide wel in mijn haasten: Ik ben afgesneden van voor Uw ogen; dan nog hoorde Gij de stem mijner smekingen, als ik tot U riep. 23 (31:24) Hebt de HEERE lief, gij, al Zijn gunstgenoten! want de HEERE behoedt de gelovigen, en vergeldt overvloedig dengene, die hoogmoed bedrijft. 24 (31:25) Zijt sterk, en Hij zal ulieder hart versterken, allen gij, die op de HEERE hoopt! </w:t>
      </w:r>
    </w:p>
    <w:p w:rsidR="00DB5BA7" w:rsidRDefault="00DB5BA7" w:rsidP="00DB5BA7">
      <w:pPr>
        <w:jc w:val="both"/>
      </w:pPr>
    </w:p>
    <w:p w:rsidR="00DB5BA7" w:rsidRDefault="00DB5BA7" w:rsidP="00DB5BA7">
      <w:pPr>
        <w:jc w:val="both"/>
      </w:pPr>
      <w:r w:rsidRPr="00462944">
        <w:t>Waarschijnlijk heeft David deze psalm geschreven toen hij vervolgd werd door Saul; sommige</w:t>
      </w:r>
      <w:r>
        <w:t xml:space="preserve"> </w:t>
      </w:r>
      <w:r w:rsidRPr="00462944">
        <w:t>passages ervan komen nauwkeurig</w:t>
      </w:r>
      <w:r>
        <w:t xml:space="preserve"> </w:t>
      </w:r>
      <w:r w:rsidRPr="00462944">
        <w:t>overeen met zijn ternauwernood ontkomen aan de vervolging te</w:t>
      </w:r>
      <w:r>
        <w:t xml:space="preserve"> </w:t>
      </w:r>
      <w:r w:rsidRPr="00462944">
        <w:t>Kehila, 1 Samuel 23:13, daarna in de woestijn van Maan, toen Saul aan deze zijde van de berg ging</w:t>
      </w:r>
      <w:r>
        <w:t xml:space="preserve"> </w:t>
      </w:r>
      <w:r w:rsidRPr="00462944">
        <w:t>en David en zijn mannen aan de andere kant van de berg; en kort daarna in de vestingen van</w:t>
      </w:r>
      <w:r>
        <w:t xml:space="preserve"> </w:t>
      </w:r>
      <w:r w:rsidRPr="00462944">
        <w:t>Engedi; maar of hij bij een van deze gelegenheden geschreven was, wordt ons niet gezegd. Er is in</w:t>
      </w:r>
      <w:r>
        <w:t xml:space="preserve"> </w:t>
      </w:r>
      <w:r w:rsidRPr="00462944">
        <w:t>deze psalm een dooreen menging van gebeden en lofzeggingen en betuigingen van vertrouwen op</w:t>
      </w:r>
      <w:r>
        <w:t xml:space="preserve"> </w:t>
      </w:r>
      <w:r w:rsidRPr="00462944">
        <w:t>God, die allen zeer wel samengaan en elkaar steunen</w:t>
      </w:r>
      <w:r>
        <w:t>.</w:t>
      </w:r>
    </w:p>
    <w:p w:rsidR="00DB5BA7" w:rsidRDefault="00DB5BA7" w:rsidP="00DB5BA7">
      <w:pPr>
        <w:jc w:val="both"/>
      </w:pPr>
    </w:p>
    <w:p w:rsidR="00DB5BA7" w:rsidRDefault="00DB5BA7" w:rsidP="00DB5BA7">
      <w:pPr>
        <w:jc w:val="both"/>
      </w:pPr>
      <w:r>
        <w:t>I.</w:t>
      </w:r>
      <w:r w:rsidRPr="00462944">
        <w:t xml:space="preserve"> David</w:t>
      </w:r>
      <w:r>
        <w:t xml:space="preserve"> </w:t>
      </w:r>
      <w:r w:rsidRPr="00462944">
        <w:t>belijdt zijn blijmoedig vertrouwen op God, en in dat vertrouwen bidt bij om redding</w:t>
      </w:r>
      <w:r>
        <w:t xml:space="preserve"> </w:t>
      </w:r>
      <w:r w:rsidRPr="00462944">
        <w:t>uit zijn</w:t>
      </w:r>
      <w:r>
        <w:t xml:space="preserve"> </w:t>
      </w:r>
      <w:r w:rsidRPr="00462944">
        <w:t>tegenwoordige moeilijkheden, vers 2-9</w:t>
      </w:r>
      <w:r>
        <w:t>.</w:t>
      </w:r>
    </w:p>
    <w:p w:rsidR="00DB5BA7" w:rsidRDefault="00DB5BA7" w:rsidP="00DB5BA7">
      <w:pPr>
        <w:jc w:val="both"/>
      </w:pPr>
      <w:r>
        <w:t xml:space="preserve">II. </w:t>
      </w:r>
      <w:r w:rsidRPr="00462944">
        <w:t>H</w:t>
      </w:r>
      <w:r>
        <w:t>ij klaagt over de zeer treurige</w:t>
      </w:r>
      <w:r w:rsidRPr="00462944">
        <w:t xml:space="preserve"> toestand, en onder de druk van zijn rampen bidt hij dat God</w:t>
      </w:r>
      <w:r>
        <w:t xml:space="preserve"> </w:t>
      </w:r>
      <w:r w:rsidRPr="00462944">
        <w:t>genadiglijk voor hem zal optreden tegen zijn vervolgens, vers 10-19</w:t>
      </w:r>
      <w:r>
        <w:t xml:space="preserve"> </w:t>
      </w:r>
    </w:p>
    <w:p w:rsidR="00DB5BA7" w:rsidRDefault="00DB5BA7" w:rsidP="00DB5BA7">
      <w:pPr>
        <w:jc w:val="both"/>
      </w:pPr>
      <w:r w:rsidRPr="00462944">
        <w:t>III. Hij besluit de psalm met lofzegging</w:t>
      </w:r>
      <w:r>
        <w:t xml:space="preserve"> </w:t>
      </w:r>
      <w:r w:rsidRPr="00462944">
        <w:t>en gejuich,</w:t>
      </w:r>
      <w:r>
        <w:t xml:space="preserve"> </w:t>
      </w:r>
      <w:r w:rsidRPr="00462944">
        <w:t>eer gevende aan God, en zichzelf en anderen</w:t>
      </w:r>
      <w:r>
        <w:t xml:space="preserve"> </w:t>
      </w:r>
      <w:r w:rsidRPr="00462944">
        <w:t>aanmoedigende om op Hem te vertrouwen, vers 20-25</w:t>
      </w:r>
      <w:r>
        <w:t>.</w:t>
      </w:r>
    </w:p>
    <w:p w:rsidR="00DB5BA7" w:rsidRPr="00DB3D30" w:rsidRDefault="00DB5BA7" w:rsidP="00DB5BA7">
      <w:pPr>
        <w:jc w:val="both"/>
        <w:rPr>
          <w:b/>
        </w:rPr>
      </w:pPr>
    </w:p>
    <w:p w:rsidR="00DB5BA7" w:rsidRPr="00DB3D30" w:rsidRDefault="00DB5BA7" w:rsidP="000F41F8">
      <w:pPr>
        <w:jc w:val="both"/>
        <w:outlineLvl w:val="0"/>
        <w:rPr>
          <w:b/>
        </w:rPr>
      </w:pPr>
      <w:r w:rsidRPr="00DB3D30">
        <w:rPr>
          <w:b/>
        </w:rPr>
        <w:t xml:space="preserve">Psalm 31:1-9 </w:t>
      </w:r>
    </w:p>
    <w:p w:rsidR="00DB5BA7" w:rsidRDefault="00DB5BA7" w:rsidP="00DB5BA7">
      <w:pPr>
        <w:jc w:val="both"/>
      </w:pPr>
      <w:r w:rsidRPr="00462944">
        <w:t>Geloof en gebed moeten samengaan. Laat hem, die gelooft, bidden:</w:t>
      </w:r>
      <w:r>
        <w:t xml:space="preserve"> </w:t>
      </w:r>
      <w:r w:rsidRPr="00462944">
        <w:t>Ik heb geloofd, daarom</w:t>
      </w:r>
      <w:r>
        <w:t xml:space="preserve"> </w:t>
      </w:r>
      <w:r w:rsidRPr="00462944">
        <w:t>sprak</w:t>
      </w:r>
      <w:r>
        <w:t xml:space="preserve"> </w:t>
      </w:r>
      <w:r w:rsidRPr="00462944">
        <w:t>ik; en laat hem, die bidt, geloven, want het gebed van het geloof is het overmogende gebed. Die</w:t>
      </w:r>
      <w:r>
        <w:t xml:space="preserve"> </w:t>
      </w:r>
      <w:r w:rsidRPr="00462944">
        <w:t>beide hebben wij hier</w:t>
      </w:r>
      <w:r>
        <w:t>.</w:t>
      </w:r>
    </w:p>
    <w:p w:rsidR="00DB5BA7" w:rsidRDefault="00DB5BA7" w:rsidP="00DB5BA7">
      <w:pPr>
        <w:jc w:val="both"/>
      </w:pPr>
    </w:p>
    <w:p w:rsidR="00DB5BA7" w:rsidRDefault="00DB5BA7" w:rsidP="00DB5BA7">
      <w:pPr>
        <w:jc w:val="both"/>
        <w:rPr>
          <w:b/>
          <w:sz w:val="28"/>
        </w:rPr>
      </w:pPr>
      <w:r>
        <w:t>I.</w:t>
      </w:r>
      <w:r w:rsidRPr="00462944">
        <w:t xml:space="preserve"> David is in benauwdheid, en bidt ernstig en vroom tot God om hulp en uitredding. Dat verlicht een</w:t>
      </w:r>
      <w:r>
        <w:t xml:space="preserve"> </w:t>
      </w:r>
      <w:r w:rsidRPr="00462944">
        <w:t>bezwaar</w:t>
      </w:r>
      <w:r>
        <w:t xml:space="preserve"> </w:t>
      </w:r>
      <w:r w:rsidRPr="00462944">
        <w:t>gemoed,</w:t>
      </w:r>
      <w:r>
        <w:t xml:space="preserve"> </w:t>
      </w:r>
      <w:r w:rsidRPr="00462944">
        <w:t>doet</w:t>
      </w:r>
      <w:r>
        <w:t xml:space="preserve"> </w:t>
      </w:r>
      <w:r w:rsidRPr="00462944">
        <w:t>beloofde</w:t>
      </w:r>
      <w:r>
        <w:t xml:space="preserve"> </w:t>
      </w:r>
      <w:r w:rsidRPr="00462944">
        <w:t>zegeningen</w:t>
      </w:r>
      <w:r>
        <w:t xml:space="preserve"> </w:t>
      </w:r>
      <w:r w:rsidRPr="00462944">
        <w:t>komen,</w:t>
      </w:r>
      <w:r>
        <w:t xml:space="preserve"> </w:t>
      </w:r>
      <w:r w:rsidRPr="00462944">
        <w:t>ondersteunt en vertroost de ziel in de</w:t>
      </w:r>
      <w:r>
        <w:t xml:space="preserve"> </w:t>
      </w:r>
      <w:r w:rsidRPr="00462944">
        <w:t>verwachting ervan Hij bidt</w:t>
      </w:r>
      <w:r>
        <w:rPr>
          <w:b/>
          <w:sz w:val="28"/>
        </w:rPr>
        <w:t>:</w:t>
      </w:r>
    </w:p>
    <w:p w:rsidR="00DB5BA7" w:rsidRDefault="00DB5BA7" w:rsidP="00DB5BA7">
      <w:pPr>
        <w:jc w:val="both"/>
      </w:pPr>
      <w:r>
        <w:rPr>
          <w:b/>
          <w:sz w:val="28"/>
        </w:rPr>
        <w:t xml:space="preserve">1. </w:t>
      </w:r>
      <w:r w:rsidRPr="00462944">
        <w:t>Dat</w:t>
      </w:r>
      <w:r>
        <w:t xml:space="preserve"> </w:t>
      </w:r>
      <w:r w:rsidRPr="00462944">
        <w:t>God</w:t>
      </w:r>
      <w:r>
        <w:t xml:space="preserve"> </w:t>
      </w:r>
      <w:r w:rsidRPr="00462944">
        <w:t>hem</w:t>
      </w:r>
      <w:r>
        <w:t xml:space="preserve"> </w:t>
      </w:r>
      <w:r w:rsidRPr="00462944">
        <w:t>zal</w:t>
      </w:r>
      <w:r>
        <w:t xml:space="preserve"> </w:t>
      </w:r>
      <w:r w:rsidRPr="00462944">
        <w:t>verlossen,</w:t>
      </w:r>
      <w:r>
        <w:t xml:space="preserve"> </w:t>
      </w:r>
      <w:r w:rsidRPr="00462944">
        <w:t>vers</w:t>
      </w:r>
      <w:r>
        <w:t xml:space="preserve"> </w:t>
      </w:r>
      <w:r w:rsidRPr="00462944">
        <w:t>2,</w:t>
      </w:r>
      <w:r>
        <w:t xml:space="preserve"> </w:t>
      </w:r>
      <w:r w:rsidRPr="00462944">
        <w:t>dat zijn leven bewaard mocht worden tegen de</w:t>
      </w:r>
      <w:r>
        <w:t xml:space="preserve"> </w:t>
      </w:r>
      <w:r w:rsidRPr="00462944">
        <w:t>boosaardigheid van zijn vijanden, en dat er aan hun vervolging van hem een einde zal gemaakt</w:t>
      </w:r>
      <w:r>
        <w:t xml:space="preserve"> </w:t>
      </w:r>
      <w:r w:rsidRPr="00462944">
        <w:t>worden. Dat God, niet alleen in genade maar in gerechtigheid, hem zal verlossen als een</w:t>
      </w:r>
      <w:r>
        <w:t xml:space="preserve"> </w:t>
      </w:r>
      <w:r w:rsidRPr="00462944">
        <w:t>rechtvaardige Rechter tussen hem en zijn onrechtvaardige vervolgers, dat Hij Zijn oor zal neigen tot</w:t>
      </w:r>
      <w:r>
        <w:t xml:space="preserve"> </w:t>
      </w:r>
      <w:r w:rsidRPr="00462944">
        <w:t>zijn gebed en hem zal verlossen,</w:t>
      </w:r>
      <w:r>
        <w:t xml:space="preserve"> vers 3. </w:t>
      </w:r>
      <w:r w:rsidRPr="00462944">
        <w:t>Het is neerbuigende goedheid</w:t>
      </w:r>
      <w:r>
        <w:t xml:space="preserve"> </w:t>
      </w:r>
      <w:r w:rsidRPr="00462944">
        <w:t>van God als Hij van de zaken,</w:t>
      </w:r>
      <w:r>
        <w:t xml:space="preserve"> </w:t>
      </w:r>
      <w:r w:rsidRPr="00462944">
        <w:t xml:space="preserve">ook zelfs van de grootste en beste mensen, kennis neemt Hij </w:t>
      </w:r>
      <w:r>
        <w:t>vernedert</w:t>
      </w:r>
      <w:r w:rsidRPr="00462944">
        <w:t xml:space="preserve"> zich om dit te doen. De</w:t>
      </w:r>
      <w:r>
        <w:t xml:space="preserve"> </w:t>
      </w:r>
      <w:r w:rsidRPr="00462944">
        <w:t>psalmist bidt ook dat Hij hem spoedig zal verlossen opdat zijn geloof, indien de verlossing lang</w:t>
      </w:r>
      <w:r>
        <w:t xml:space="preserve"> </w:t>
      </w:r>
      <w:r w:rsidRPr="00462944">
        <w:t>uitbleef, niet zou falen</w:t>
      </w:r>
      <w:r>
        <w:t>.</w:t>
      </w:r>
    </w:p>
    <w:p w:rsidR="00DB5BA7" w:rsidRDefault="00DB5BA7" w:rsidP="00DB5BA7">
      <w:pPr>
        <w:jc w:val="both"/>
      </w:pPr>
    </w:p>
    <w:p w:rsidR="00DB5BA7" w:rsidRDefault="00DB5BA7" w:rsidP="00DB5BA7">
      <w:pPr>
        <w:jc w:val="both"/>
      </w:pPr>
      <w:r>
        <w:t xml:space="preserve">2. </w:t>
      </w:r>
      <w:r w:rsidRPr="00462944">
        <w:t>Dat Hij, indien Hij hem niet terstond uit zijn benauwdheid zou redden, hem dan toch in zijn</w:t>
      </w:r>
      <w:r>
        <w:t xml:space="preserve"> </w:t>
      </w:r>
      <w:r w:rsidRPr="00462944">
        <w:t>benauwdheid zou beschutten.</w:t>
      </w:r>
      <w:r>
        <w:t xml:space="preserve"> </w:t>
      </w:r>
      <w:r w:rsidRPr="00462944">
        <w:t>Wees mij</w:t>
      </w:r>
      <w:r>
        <w:t xml:space="preserve"> </w:t>
      </w:r>
      <w:r w:rsidRPr="00462944">
        <w:t>tot een sterke rotssteen,</w:t>
      </w:r>
      <w:r>
        <w:t xml:space="preserve"> </w:t>
      </w:r>
      <w:r w:rsidRPr="00462944">
        <w:t>onbeweeglijk, onneembaar, als</w:t>
      </w:r>
      <w:r>
        <w:t xml:space="preserve"> </w:t>
      </w:r>
      <w:r w:rsidRPr="00462944">
        <w:t>een door de natuur gevormde vesting, en</w:t>
      </w:r>
      <w:r>
        <w:t xml:space="preserve"> </w:t>
      </w:r>
      <w:r w:rsidRPr="00462944">
        <w:t>tot een zeer vast huis om mij te</w:t>
      </w:r>
      <w:r>
        <w:t xml:space="preserve"> </w:t>
      </w:r>
      <w:r w:rsidRPr="00462944">
        <w:t>behouden;</w:t>
      </w:r>
      <w:r>
        <w:t xml:space="preserve"> </w:t>
      </w:r>
      <w:r w:rsidRPr="00462944">
        <w:t>een sterkte,</w:t>
      </w:r>
      <w:r>
        <w:t xml:space="preserve"> </w:t>
      </w:r>
      <w:r w:rsidRPr="00462944">
        <w:t>gemaakt</w:t>
      </w:r>
      <w:r>
        <w:t xml:space="preserve"> </w:t>
      </w:r>
      <w:r w:rsidRPr="00462944">
        <w:t>door</w:t>
      </w:r>
      <w:r>
        <w:t xml:space="preserve"> </w:t>
      </w:r>
      <w:r w:rsidRPr="00462944">
        <w:t>kunst, en alles om mij te behouden. Aldus kunnen we bidden dat Gods</w:t>
      </w:r>
      <w:r>
        <w:t xml:space="preserve"> </w:t>
      </w:r>
      <w:r w:rsidRPr="00462944">
        <w:t>voorzienigheid ons leven en onze gerieflijkheden zal beveiligen, en dat wij door Zijn genade instaat</w:t>
      </w:r>
      <w:r>
        <w:t xml:space="preserve"> </w:t>
      </w:r>
      <w:r w:rsidRPr="00462944">
        <w:t>zullen zijn om ons veilig te achten in Hem, Spreuken 18:10</w:t>
      </w:r>
      <w:r>
        <w:t>.</w:t>
      </w:r>
    </w:p>
    <w:p w:rsidR="00DB5BA7" w:rsidRDefault="00DB5BA7" w:rsidP="00DB5BA7">
      <w:pPr>
        <w:jc w:val="both"/>
      </w:pPr>
    </w:p>
    <w:p w:rsidR="00DB5BA7" w:rsidRDefault="00DB5BA7" w:rsidP="00DB5BA7">
      <w:pPr>
        <w:jc w:val="both"/>
      </w:pPr>
      <w:r w:rsidRPr="00462944">
        <w:t>3. Dat hij, daar hij in zo grote moeilijkheden is, onder de Goddelijke leiding mocht wezen;</w:t>
      </w:r>
      <w:r>
        <w:t xml:space="preserve"> </w:t>
      </w:r>
      <w:r w:rsidRPr="00462944">
        <w:t>Heere,</w:t>
      </w:r>
      <w:r>
        <w:t xml:space="preserve"> </w:t>
      </w:r>
      <w:r w:rsidRPr="00462944">
        <w:t>leid mij en voer mij uit</w:t>
      </w:r>
      <w:r>
        <w:t xml:space="preserve"> vers 4. </w:t>
      </w:r>
      <w:r w:rsidRPr="00462944">
        <w:t>Leid mijn voetstappen en bestuur mijn geest zo, dat ik nooit iets</w:t>
      </w:r>
      <w:r>
        <w:t xml:space="preserve"> </w:t>
      </w:r>
      <w:r w:rsidRPr="00462944">
        <w:t>doe, dat ongeoorloofd</w:t>
      </w:r>
      <w:r>
        <w:t xml:space="preserve"> </w:t>
      </w:r>
      <w:r w:rsidRPr="00462944">
        <w:t>is iets dat onverschoonbaar is, iets tegen mijn geweten, iets dat onverstandig,</w:t>
      </w:r>
      <w:r>
        <w:t xml:space="preserve"> </w:t>
      </w:r>
      <w:r w:rsidRPr="00462944">
        <w:t>onvoorzichtig of onbezonnen is en tegen mijn belang. Zij die besloten hebben Gods leiding te volgen</w:t>
      </w:r>
      <w:r>
        <w:t xml:space="preserve"> </w:t>
      </w:r>
      <w:r w:rsidRPr="00462944">
        <w:t>mogen er om bidden</w:t>
      </w:r>
      <w:r>
        <w:t>.</w:t>
      </w:r>
    </w:p>
    <w:p w:rsidR="00DB5BA7" w:rsidRDefault="00DB5BA7" w:rsidP="00DB5BA7">
      <w:pPr>
        <w:jc w:val="both"/>
      </w:pPr>
    </w:p>
    <w:p w:rsidR="00DB5BA7" w:rsidRDefault="00DB5BA7" w:rsidP="00DB5BA7">
      <w:pPr>
        <w:jc w:val="both"/>
      </w:pPr>
      <w:r>
        <w:t xml:space="preserve">4. </w:t>
      </w:r>
      <w:r w:rsidRPr="00462944">
        <w:t>Dat, daar zijn vijanden zeer listig zijn, zowel als zeer</w:t>
      </w:r>
      <w:r>
        <w:t xml:space="preserve"> </w:t>
      </w:r>
      <w:r w:rsidRPr="00462944">
        <w:t>boosaardig, God hun plannen tegen hem zal</w:t>
      </w:r>
      <w:r>
        <w:t xml:space="preserve"> </w:t>
      </w:r>
      <w:r w:rsidRPr="00462944">
        <w:t>verijdelen, vers 5.</w:t>
      </w:r>
      <w:r>
        <w:t xml:space="preserve"> </w:t>
      </w:r>
      <w:r w:rsidRPr="00462944">
        <w:t>"Doe mij uitgaan uit het net, dat zij voor mij</w:t>
      </w:r>
      <w:r>
        <w:t xml:space="preserve"> </w:t>
      </w:r>
      <w:r w:rsidRPr="00462944">
        <w:t>verborgen hebben,</w:t>
      </w:r>
      <w:r>
        <w:t xml:space="preserve"> </w:t>
      </w:r>
      <w:r w:rsidRPr="00462944">
        <w:t>en behoed</w:t>
      </w:r>
      <w:r>
        <w:t xml:space="preserve"> </w:t>
      </w:r>
      <w:r w:rsidRPr="00462944">
        <w:t>mij voor de zonde, de moeilijkheden, de dood, waarin zij mij zoeken te verstrikken."</w:t>
      </w:r>
      <w:r>
        <w:t xml:space="preserve"> </w:t>
      </w:r>
      <w:r w:rsidRPr="00462944">
        <w:t>II. In dit gebed geeft hij eer aan God door een herhaalde betuiging van zijn vertrouwen in Hem en</w:t>
      </w:r>
      <w:r>
        <w:t xml:space="preserve"> </w:t>
      </w:r>
      <w:r w:rsidRPr="00462944">
        <w:t>zijn steunen op Hem.</w:t>
      </w:r>
      <w:r>
        <w:t xml:space="preserve"> </w:t>
      </w:r>
      <w:r w:rsidRPr="00462944">
        <w:t>Dit moedigde hem aan in zijn gebeden en bereidde hem voor de zegen, waar</w:t>
      </w:r>
      <w:r>
        <w:t xml:space="preserve"> </w:t>
      </w:r>
      <w:r w:rsidRPr="00462944">
        <w:t>hij om bad, vers 2.</w:t>
      </w:r>
      <w:r>
        <w:t xml:space="preserve"> </w:t>
      </w:r>
      <w:r w:rsidRPr="00462944">
        <w:t>Op U, o Heere, betrouw</w:t>
      </w:r>
      <w:r>
        <w:t xml:space="preserve"> </w:t>
      </w:r>
      <w:r w:rsidRPr="00462944">
        <w:t>ik, en niet op mijzelf, of enigerlei genoegzaamheid</w:t>
      </w:r>
      <w:r>
        <w:t xml:space="preserve"> </w:t>
      </w:r>
      <w:r w:rsidRPr="00462944">
        <w:t>van</w:t>
      </w:r>
      <w:r>
        <w:t xml:space="preserve"> </w:t>
      </w:r>
      <w:r w:rsidRPr="00462944">
        <w:t>mijzelf of op enig schepsel;</w:t>
      </w:r>
      <w:r>
        <w:t xml:space="preserve"> </w:t>
      </w:r>
      <w:r w:rsidRPr="00462944">
        <w:t>laat mij niet</w:t>
      </w:r>
      <w:r>
        <w:t xml:space="preserve"> </w:t>
      </w:r>
      <w:r w:rsidRPr="00462944">
        <w:t>beschaamd worden,</w:t>
      </w:r>
      <w:r>
        <w:t xml:space="preserve"> </w:t>
      </w:r>
      <w:r w:rsidRPr="00462944">
        <w:t>laat mij niet teleurgesteld worden,</w:t>
      </w:r>
      <w:r>
        <w:t xml:space="preserve"> </w:t>
      </w:r>
      <w:r w:rsidRPr="00462944">
        <w:t>ten opzichte van enigerlei goed, dat Gij mij beloofd hebt, en dat ik mijzelf dus beloofd heb van U</w:t>
      </w:r>
      <w:r>
        <w:t>.</w:t>
      </w:r>
    </w:p>
    <w:p w:rsidR="00DB5BA7" w:rsidRDefault="00DB5BA7" w:rsidP="00DB5BA7">
      <w:pPr>
        <w:jc w:val="both"/>
      </w:pPr>
    </w:p>
    <w:p w:rsidR="00DB5BA7" w:rsidRDefault="00DB5BA7" w:rsidP="00DB5BA7">
      <w:pPr>
        <w:jc w:val="both"/>
      </w:pPr>
      <w:r>
        <w:t xml:space="preserve">1. </w:t>
      </w:r>
      <w:r w:rsidRPr="00462944">
        <w:t>Hij had God gekozen tot zijn beschermer, en God had door Zijn belofte op zich genomen om dit</w:t>
      </w:r>
      <w:r>
        <w:t xml:space="preserve"> </w:t>
      </w:r>
      <w:r w:rsidRPr="00462944">
        <w:t>te zijn,</w:t>
      </w:r>
      <w:r>
        <w:t xml:space="preserve"> vers 4. </w:t>
      </w:r>
      <w:r w:rsidRPr="00462944">
        <w:t>"Gij</w:t>
      </w:r>
      <w:r>
        <w:t xml:space="preserve"> </w:t>
      </w:r>
      <w:r w:rsidRPr="00462944">
        <w:t>zijt</w:t>
      </w:r>
      <w:r>
        <w:t xml:space="preserve"> </w:t>
      </w:r>
      <w:r w:rsidRPr="00462944">
        <w:t>mijn steenrots en mijn burcht,</w:t>
      </w:r>
      <w:r>
        <w:t xml:space="preserve"> </w:t>
      </w:r>
      <w:r w:rsidRPr="00462944">
        <w:t>door Uw verbond met mij en mijn gelovige</w:t>
      </w:r>
      <w:r>
        <w:t xml:space="preserve"> </w:t>
      </w:r>
      <w:r w:rsidRPr="00462944">
        <w:t>instemming</w:t>
      </w:r>
      <w:r>
        <w:t xml:space="preserve"> </w:t>
      </w:r>
      <w:r w:rsidRPr="00462944">
        <w:t>met</w:t>
      </w:r>
      <w:r>
        <w:t xml:space="preserve"> </w:t>
      </w:r>
      <w:r w:rsidRPr="00462944">
        <w:t>dat</w:t>
      </w:r>
      <w:r>
        <w:t xml:space="preserve"> </w:t>
      </w:r>
      <w:r w:rsidRPr="00462944">
        <w:t>verbond,</w:t>
      </w:r>
      <w:r>
        <w:t xml:space="preserve"> </w:t>
      </w:r>
      <w:r w:rsidRPr="00462944">
        <w:t>wees</w:t>
      </w:r>
      <w:r>
        <w:t xml:space="preserve"> </w:t>
      </w:r>
      <w:r w:rsidRPr="00462944">
        <w:t>mij</w:t>
      </w:r>
      <w:r>
        <w:t xml:space="preserve"> </w:t>
      </w:r>
      <w:r w:rsidRPr="00462944">
        <w:t>daarom</w:t>
      </w:r>
      <w:r>
        <w:t xml:space="preserve"> </w:t>
      </w:r>
      <w:r w:rsidRPr="00462944">
        <w:t>tot</w:t>
      </w:r>
      <w:r>
        <w:t xml:space="preserve"> </w:t>
      </w:r>
      <w:r w:rsidRPr="00462944">
        <w:t>een</w:t>
      </w:r>
      <w:r>
        <w:t xml:space="preserve"> </w:t>
      </w:r>
      <w:r w:rsidRPr="00462944">
        <w:t>sterke rotssteen"</w:t>
      </w:r>
      <w:r>
        <w:t xml:space="preserve"> vers 3. </w:t>
      </w:r>
      <w:r w:rsidRPr="00462944">
        <w:t>Zij,</w:t>
      </w:r>
      <w:r>
        <w:t xml:space="preserve"> </w:t>
      </w:r>
      <w:r w:rsidRPr="00462944">
        <w:t>die</w:t>
      </w:r>
      <w:r>
        <w:t xml:space="preserve"> </w:t>
      </w:r>
      <w:r w:rsidRPr="00462944">
        <w:t>in</w:t>
      </w:r>
      <w:r>
        <w:t xml:space="preserve"> </w:t>
      </w:r>
      <w:r w:rsidRPr="00462944">
        <w:t>oprechtheid</w:t>
      </w:r>
      <w:r>
        <w:t xml:space="preserve"> </w:t>
      </w:r>
      <w:r w:rsidRPr="00462944">
        <w:t>de</w:t>
      </w:r>
      <w:r>
        <w:t xml:space="preserve"> </w:t>
      </w:r>
      <w:r w:rsidRPr="00462944">
        <w:t>Heere</w:t>
      </w:r>
      <w:r>
        <w:t xml:space="preserve"> </w:t>
      </w:r>
      <w:r w:rsidRPr="00462944">
        <w:t>als</w:t>
      </w:r>
      <w:r>
        <w:t xml:space="preserve"> </w:t>
      </w:r>
      <w:r w:rsidRPr="00462944">
        <w:t>de</w:t>
      </w:r>
      <w:r>
        <w:t xml:space="preserve"> </w:t>
      </w:r>
      <w:r w:rsidRPr="00462944">
        <w:t>hunne</w:t>
      </w:r>
      <w:r>
        <w:t xml:space="preserve"> </w:t>
      </w:r>
      <w:r w:rsidRPr="00462944">
        <w:t>erkend</w:t>
      </w:r>
      <w:r>
        <w:t xml:space="preserve"> </w:t>
      </w:r>
      <w:r w:rsidRPr="00462944">
        <w:t>hebben, kunnen er het voordeel,</w:t>
      </w:r>
      <w:r>
        <w:t xml:space="preserve"> </w:t>
      </w:r>
      <w:r w:rsidRPr="00462944">
        <w:t>de</w:t>
      </w:r>
      <w:r>
        <w:t xml:space="preserve"> </w:t>
      </w:r>
      <w:r w:rsidRPr="00462944">
        <w:t>weldaad</w:t>
      </w:r>
      <w:r>
        <w:t xml:space="preserve"> </w:t>
      </w:r>
      <w:r w:rsidRPr="00462944">
        <w:t>van</w:t>
      </w:r>
      <w:r>
        <w:t xml:space="preserve"> </w:t>
      </w:r>
      <w:r w:rsidRPr="00462944">
        <w:t>verwachten dat Hij dit is, want in Gods betrekkingen tot ons is zowel de naam als de zaak. Gij</w:t>
      </w:r>
      <w:r>
        <w:t xml:space="preserve"> </w:t>
      </w:r>
      <w:r w:rsidRPr="00462944">
        <w:t>zijt</w:t>
      </w:r>
      <w:r>
        <w:t xml:space="preserve"> </w:t>
      </w:r>
      <w:r w:rsidRPr="00462944">
        <w:t>mijn sterkte</w:t>
      </w:r>
      <w:r>
        <w:t xml:space="preserve"> vers 5. </w:t>
      </w:r>
      <w:r w:rsidRPr="00462944">
        <w:t>Indien God onze sterkte is, dan kunnen wij hopen beide, dat Hij Zijn kracht in</w:t>
      </w:r>
      <w:r>
        <w:t xml:space="preserve"> </w:t>
      </w:r>
      <w:r w:rsidRPr="00462944">
        <w:t>ons zal leggen en dat Hij Zijn kracht voor ons zal aanwenden</w:t>
      </w:r>
      <w:r>
        <w:t>.</w:t>
      </w:r>
    </w:p>
    <w:p w:rsidR="00DB5BA7" w:rsidRDefault="00DB5BA7" w:rsidP="00DB5BA7">
      <w:pPr>
        <w:jc w:val="both"/>
      </w:pPr>
    </w:p>
    <w:p w:rsidR="00DB5BA7" w:rsidRDefault="00DB5BA7" w:rsidP="00DB5BA7">
      <w:pPr>
        <w:jc w:val="both"/>
      </w:pPr>
      <w:r>
        <w:t xml:space="preserve">2. </w:t>
      </w:r>
      <w:r w:rsidRPr="00462944">
        <w:t>Hij gaf op zeer bijzondere wijze zijn ziel aan Hem over, vers 6.</w:t>
      </w:r>
      <w:r>
        <w:t xml:space="preserve"> </w:t>
      </w:r>
      <w:r w:rsidRPr="00462944">
        <w:t>In Uw hand beveel ik mijn</w:t>
      </w:r>
      <w:r>
        <w:t xml:space="preserve"> </w:t>
      </w:r>
      <w:r w:rsidRPr="00462944">
        <w:t>geest.</w:t>
      </w:r>
      <w:r>
        <w:t xml:space="preserve"> </w:t>
      </w:r>
      <w:r w:rsidRPr="00462944">
        <w:t>Indien David</w:t>
      </w:r>
      <w:r>
        <w:t xml:space="preserve"> </w:t>
      </w:r>
      <w:r w:rsidRPr="00462944">
        <w:t>zich hier beschouwt als een stervende, dan geeft hij met deze woorden zijn</w:t>
      </w:r>
      <w:r>
        <w:t xml:space="preserve"> </w:t>
      </w:r>
      <w:r w:rsidRPr="00462944">
        <w:t>scheidende ziel over</w:t>
      </w:r>
      <w:r>
        <w:t xml:space="preserve"> </w:t>
      </w:r>
      <w:r w:rsidRPr="00462944">
        <w:t>aan God, die haar gegeven heeft en tot wie de ziel bij het sterven terugkeert.</w:t>
      </w:r>
      <w:r>
        <w:t xml:space="preserve"> </w:t>
      </w:r>
      <w:r w:rsidRPr="00462944">
        <w:t>"De mensen kunnen slechts het lichaam doden, maar ik vertrouw op God "om</w:t>
      </w:r>
      <w:r>
        <w:t xml:space="preserve"> mijn </w:t>
      </w:r>
      <w:r w:rsidRPr="00462944">
        <w:t>ziel van het</w:t>
      </w:r>
      <w:r>
        <w:t xml:space="preserve"> </w:t>
      </w:r>
      <w:r w:rsidRPr="00462944">
        <w:t>geweld van het graf te verlossen," Psalm 49:16 Hij is bereid</w:t>
      </w:r>
      <w:r>
        <w:t xml:space="preserve"> </w:t>
      </w:r>
      <w:r w:rsidRPr="00462944">
        <w:t>om te sterven, indien God het wil; maar</w:t>
      </w:r>
      <w:r>
        <w:t xml:space="preserve"> </w:t>
      </w:r>
      <w:r w:rsidRPr="00462944">
        <w:t>laat mijn ziel</w:t>
      </w:r>
      <w:r>
        <w:t xml:space="preserve"> </w:t>
      </w:r>
      <w:r w:rsidRPr="00462944">
        <w:t>in de hand van de Heere</w:t>
      </w:r>
      <w:r>
        <w:t xml:space="preserve"> </w:t>
      </w:r>
      <w:r w:rsidRPr="00462944">
        <w:t>vallen, want Zijn barmhartigheden zijn vele.</w:t>
      </w:r>
      <w:r>
        <w:t xml:space="preserve"> </w:t>
      </w:r>
      <w:r w:rsidRPr="00462944">
        <w:t>Met deze</w:t>
      </w:r>
      <w:r>
        <w:t xml:space="preserve"> </w:t>
      </w:r>
      <w:r w:rsidRPr="00462944">
        <w:t>woorden op de lippen heeft onze Heere Jezus de geest gegeven aan het kruis,</w:t>
      </w:r>
      <w:r>
        <w:t xml:space="preserve"> </w:t>
      </w:r>
      <w:r w:rsidRPr="00462944">
        <w:t>en Zijn ziel tot een</w:t>
      </w:r>
      <w:r>
        <w:t xml:space="preserve"> </w:t>
      </w:r>
      <w:r w:rsidRPr="00462944">
        <w:t>offer, een vrijwillig offer, gesteld</w:t>
      </w:r>
      <w:r>
        <w:t xml:space="preserve"> </w:t>
      </w:r>
      <w:r w:rsidRPr="00462944">
        <w:t>voor de zonde, vrijwillig Zijn leven overgevende als een losprijs.</w:t>
      </w:r>
      <w:r>
        <w:t xml:space="preserve"> </w:t>
      </w:r>
      <w:r w:rsidRPr="00462944">
        <w:t>Door het voorbeeld</w:t>
      </w:r>
      <w:r>
        <w:t xml:space="preserve"> </w:t>
      </w:r>
      <w:r w:rsidRPr="00462944">
        <w:t>van Stefanus wordt ons geleerd om op het ogenblik van sterven Christus te zien</w:t>
      </w:r>
      <w:r>
        <w:t xml:space="preserve"> </w:t>
      </w:r>
      <w:r w:rsidRPr="00462944">
        <w:t>aan de rechterhand Gods</w:t>
      </w:r>
      <w:r>
        <w:t xml:space="preserve"> </w:t>
      </w:r>
      <w:r w:rsidRPr="00462944">
        <w:t>en aldus onze geest aan Hem over</w:t>
      </w:r>
      <w:r>
        <w:t xml:space="preserve"> </w:t>
      </w:r>
      <w:r w:rsidRPr="00462944">
        <w:t>te</w:t>
      </w:r>
      <w:r>
        <w:t xml:space="preserve"> </w:t>
      </w:r>
      <w:r w:rsidRPr="00462944">
        <w:t>geven:</w:t>
      </w:r>
      <w:r>
        <w:t xml:space="preserve"> </w:t>
      </w:r>
      <w:r w:rsidRPr="00462944">
        <w:t>Heere Jezus, ontvang</w:t>
      </w:r>
      <w:r>
        <w:t xml:space="preserve"> mijn</w:t>
      </w:r>
      <w:r w:rsidRPr="00462944">
        <w:t xml:space="preserve"> geest.</w:t>
      </w:r>
      <w:r>
        <w:t xml:space="preserve"> </w:t>
      </w:r>
    </w:p>
    <w:p w:rsidR="00DB5BA7" w:rsidRDefault="00DB5BA7" w:rsidP="00DB5BA7">
      <w:pPr>
        <w:jc w:val="both"/>
      </w:pPr>
    </w:p>
    <w:p w:rsidR="00DB5BA7" w:rsidRDefault="00DB5BA7" w:rsidP="00DB5BA7">
      <w:pPr>
        <w:jc w:val="both"/>
      </w:pPr>
      <w:r>
        <w:t xml:space="preserve">3. </w:t>
      </w:r>
      <w:r w:rsidRPr="00462944">
        <w:t>Maar David</w:t>
      </w:r>
      <w:r>
        <w:t xml:space="preserve"> </w:t>
      </w:r>
      <w:r w:rsidRPr="00462944">
        <w:t>moet hier beschouwd worden als een man in benauwdheid en ellende.</w:t>
      </w:r>
      <w:r>
        <w:t xml:space="preserve"> </w:t>
      </w:r>
      <w:r w:rsidRPr="00462944">
        <w:t>En:</w:t>
      </w:r>
      <w:r>
        <w:t xml:space="preserve"> </w:t>
      </w:r>
      <w:r w:rsidRPr="00462944">
        <w:t>Zijn grote zorg is over zijn ziel, zijn geest, zijn beter deel. Onze uitwendige beproevingen moeten</w:t>
      </w:r>
      <w:r>
        <w:t xml:space="preserve"> </w:t>
      </w:r>
      <w:r w:rsidRPr="00462944">
        <w:t>onze zorg voor onze ziel vermeerderen.</w:t>
      </w:r>
      <w:r>
        <w:t xml:space="preserve"> </w:t>
      </w:r>
      <w:r w:rsidRPr="00462944">
        <w:t>Velen denken dat, terwijl zij in kommer en zorg zijn over</w:t>
      </w:r>
      <w:r>
        <w:t xml:space="preserve"> </w:t>
      </w:r>
      <w:r w:rsidRPr="00462944">
        <w:t>hun wereldlijke aangelegenheden en</w:t>
      </w:r>
      <w:r>
        <w:t xml:space="preserve"> </w:t>
      </w:r>
      <w:r w:rsidRPr="00462944">
        <w:t>God in de</w:t>
      </w:r>
      <w:r>
        <w:t xml:space="preserve"> </w:t>
      </w:r>
      <w:r w:rsidRPr="00462944">
        <w:t>weg</w:t>
      </w:r>
      <w:r>
        <w:t xml:space="preserve"> </w:t>
      </w:r>
      <w:r w:rsidRPr="00462944">
        <w:t>van Zijn voorzienigheid die zorgen doet</w:t>
      </w:r>
      <w:r>
        <w:t xml:space="preserve"> </w:t>
      </w:r>
      <w:r w:rsidRPr="00462944">
        <w:t>toenemen, zij wel te verontschuldigen zijn als zij hun ziel veronachtzamen, terwijl toch in hoe groter</w:t>
      </w:r>
      <w:r>
        <w:t xml:space="preserve"> </w:t>
      </w:r>
      <w:r w:rsidRPr="00462944">
        <w:t>gevaar ons leven en onze wereldlijke belangen zijn, hoe meer wij verplicht zijn om de belangen van</w:t>
      </w:r>
      <w:r>
        <w:t xml:space="preserve"> </w:t>
      </w:r>
      <w:r w:rsidRPr="00462944">
        <w:t>onze ziel</w:t>
      </w:r>
      <w:r>
        <w:t xml:space="preserve"> </w:t>
      </w:r>
      <w:r w:rsidRPr="00462944">
        <w:t>te</w:t>
      </w:r>
      <w:r>
        <w:t xml:space="preserve"> </w:t>
      </w:r>
      <w:r w:rsidRPr="00462944">
        <w:t>behartigen,</w:t>
      </w:r>
      <w:r>
        <w:t xml:space="preserve"> </w:t>
      </w:r>
      <w:r w:rsidRPr="00462944">
        <w:t>opdat, al is</w:t>
      </w:r>
      <w:r>
        <w:t xml:space="preserve"> </w:t>
      </w:r>
      <w:r w:rsidRPr="00462944">
        <w:t>het ook dat onze uitwendige mens verdorven wordt, de</w:t>
      </w:r>
      <w:r>
        <w:t xml:space="preserve"> </w:t>
      </w:r>
      <w:r w:rsidRPr="00462944">
        <w:t xml:space="preserve">inwendige mens geen schade lijdt, 2 </w:t>
      </w:r>
      <w:r>
        <w:t>Korinthe</w:t>
      </w:r>
      <w:r w:rsidRPr="00462944">
        <w:t xml:space="preserve"> 4:16, en dat wij onze ziel bezitten, als wij van niets</w:t>
      </w:r>
      <w:r>
        <w:t xml:space="preserve"> </w:t>
      </w:r>
      <w:r w:rsidRPr="00462944">
        <w:t>andere het bezit kunnen houden, Lukas 21:19</w:t>
      </w:r>
      <w:r>
        <w:t>.</w:t>
      </w:r>
    </w:p>
    <w:p w:rsidR="00DB5BA7" w:rsidRDefault="00DB5BA7" w:rsidP="00DB5BA7">
      <w:pPr>
        <w:jc w:val="both"/>
      </w:pPr>
      <w:r w:rsidRPr="00462944">
        <w:t>Hij denkt dat het beste wat hij voor zijn ziel kan</w:t>
      </w:r>
      <w:r>
        <w:t xml:space="preserve"> </w:t>
      </w:r>
      <w:r w:rsidRPr="00462944">
        <w:t>doen, is haar over te geven in de hand van God, Hem dat grote pand toe te vertrouwen. Hij had</w:t>
      </w:r>
      <w:r>
        <w:t xml:space="preserve"> </w:t>
      </w:r>
      <w:r w:rsidRPr="00462944">
        <w:t>gebeden, vers 5, om uitgevoerd te worden uit het net van uitwendige ellende, maar, alsof hij daar</w:t>
      </w:r>
      <w:r>
        <w:t xml:space="preserve"> </w:t>
      </w:r>
      <w:r w:rsidRPr="00462944">
        <w:t>niet verder</w:t>
      </w:r>
      <w:r>
        <w:t xml:space="preserve"> </w:t>
      </w:r>
      <w:r w:rsidRPr="00462944">
        <w:t>op wilde aandringen Gods wil geschiede laat hij terstond van die bede af en beveelt de</w:t>
      </w:r>
      <w:r>
        <w:t xml:space="preserve"> </w:t>
      </w:r>
      <w:r w:rsidRPr="00462944">
        <w:t>geest, de inwendige mens, in Gods hand. "Heere, hoe het ook met mij ga naar het lichaam, laat het</w:t>
      </w:r>
      <w:r>
        <w:t xml:space="preserve"> </w:t>
      </w:r>
      <w:r w:rsidRPr="00462944">
        <w:t>wel gaan met mijn ziel." Het is de wijsheid en de plicht van een ieder van ons, om onze geest</w:t>
      </w:r>
      <w:r>
        <w:t xml:space="preserve"> </w:t>
      </w:r>
      <w:r w:rsidRPr="00462944">
        <w:t>plechtig</w:t>
      </w:r>
      <w:r>
        <w:t xml:space="preserve"> </w:t>
      </w:r>
      <w:r w:rsidRPr="00462944">
        <w:t>over te geven in de handen van God, om door Zijn genade te worden geheiligd, toegewijd</w:t>
      </w:r>
      <w:r>
        <w:t xml:space="preserve"> </w:t>
      </w:r>
      <w:r w:rsidRPr="00462944">
        <w:t>te worden aan Zijn eer, gebruikt te worden in Zijn dienst, geschikt te worden gemaakt voor zijn</w:t>
      </w:r>
      <w:r>
        <w:t xml:space="preserve"> </w:t>
      </w:r>
      <w:r w:rsidRPr="00462944">
        <w:t>koninkrijk. Wat ons aanmoedigt om onze geest over</w:t>
      </w:r>
      <w:r>
        <w:t xml:space="preserve"> </w:t>
      </w:r>
      <w:r w:rsidRPr="00462944">
        <w:t>te geven in de hand van God, is dat Hij hem</w:t>
      </w:r>
      <w:r>
        <w:t xml:space="preserve"> </w:t>
      </w:r>
      <w:r w:rsidRPr="00462944">
        <w:t>niet</w:t>
      </w:r>
      <w:r>
        <w:t xml:space="preserve"> </w:t>
      </w:r>
      <w:r w:rsidRPr="00462944">
        <w:t>alleen</w:t>
      </w:r>
      <w:r>
        <w:t xml:space="preserve"> </w:t>
      </w:r>
      <w:r w:rsidRPr="00462944">
        <w:t>geschapen,</w:t>
      </w:r>
      <w:r>
        <w:t xml:space="preserve"> </w:t>
      </w:r>
      <w:r w:rsidRPr="00462944">
        <w:t>maar</w:t>
      </w:r>
      <w:r>
        <w:t xml:space="preserve"> </w:t>
      </w:r>
      <w:r w:rsidRPr="00462944">
        <w:t>ook</w:t>
      </w:r>
      <w:r>
        <w:t xml:space="preserve"> </w:t>
      </w:r>
      <w:r w:rsidRPr="00462944">
        <w:t>verlost</w:t>
      </w:r>
      <w:r>
        <w:t xml:space="preserve"> </w:t>
      </w:r>
      <w:r w:rsidRPr="00462944">
        <w:t>heeft,</w:t>
      </w:r>
      <w:r>
        <w:t xml:space="preserve"> </w:t>
      </w:r>
      <w:r w:rsidRPr="00462944">
        <w:t>de</w:t>
      </w:r>
      <w:r>
        <w:t xml:space="preserve"> </w:t>
      </w:r>
      <w:r w:rsidRPr="00462944">
        <w:t>bijzondere</w:t>
      </w:r>
      <w:r>
        <w:t xml:space="preserve"> </w:t>
      </w:r>
      <w:r w:rsidRPr="00462944">
        <w:t>verlossingen van de Oud-</w:t>
      </w:r>
      <w:r>
        <w:t xml:space="preserve"> </w:t>
      </w:r>
      <w:r w:rsidRPr="00462944">
        <w:t>Testamentische kerk en de Oud-Testamentische heiligen waren afschaduwingen van onze verlossing</w:t>
      </w:r>
      <w:r>
        <w:t xml:space="preserve"> </w:t>
      </w:r>
      <w:r w:rsidRPr="00462944">
        <w:t>door Jezus Christus, Genesis 48:16. Door onze ziel te verlossen heeft Christus niet alleen nog meer</w:t>
      </w:r>
      <w:r>
        <w:t xml:space="preserve"> </w:t>
      </w:r>
      <w:r w:rsidRPr="00462944">
        <w:t>recht op haar verkregen, hetgeen ons als plicht stelt om haar aan Hem over te geven als de Zijne,</w:t>
      </w:r>
      <w:r>
        <w:t xml:space="preserve"> </w:t>
      </w:r>
      <w:r w:rsidRPr="00462944">
        <w:t>maar</w:t>
      </w:r>
      <w:r>
        <w:t xml:space="preserve"> </w:t>
      </w:r>
      <w:r w:rsidRPr="00462944">
        <w:t>Hij heeft ons daarenboven getoond welke buitengewone en vriendelijke zorg Hij voor haar</w:t>
      </w:r>
      <w:r>
        <w:t xml:space="preserve"> </w:t>
      </w:r>
      <w:r w:rsidRPr="00462944">
        <w:t>heeft, hetgeen ons aanmoedigt om haar aan Hem over</w:t>
      </w:r>
      <w:r>
        <w:t xml:space="preserve"> </w:t>
      </w:r>
      <w:r w:rsidRPr="00462944">
        <w:t>te geven teneinde haar te bewaren voor Zijn</w:t>
      </w:r>
      <w:r>
        <w:t xml:space="preserve"> </w:t>
      </w:r>
      <w:r w:rsidRPr="00462944">
        <w:t>hemels koninkrijk, 2 Timo</w:t>
      </w:r>
      <w:r>
        <w:t>theüs</w:t>
      </w:r>
      <w:r w:rsidRPr="00462944">
        <w:t xml:space="preserve"> 1:12 "Gij hebt mij verlost, Heere,</w:t>
      </w:r>
      <w:r>
        <w:t xml:space="preserve"> </w:t>
      </w:r>
      <w:r w:rsidRPr="00462944">
        <w:t>Gij God van de waarheid;" mij</w:t>
      </w:r>
      <w:r>
        <w:t xml:space="preserve"> </w:t>
      </w:r>
      <w:r w:rsidRPr="00462944">
        <w:t>verlost overeenkomstig een belofte, die Gij getrouwelijk zult vervullen."</w:t>
      </w:r>
      <w:r>
        <w:t xml:space="preserve"> </w:t>
      </w:r>
    </w:p>
    <w:p w:rsidR="00DB5BA7" w:rsidRDefault="00DB5BA7" w:rsidP="00DB5BA7">
      <w:pPr>
        <w:jc w:val="both"/>
      </w:pPr>
    </w:p>
    <w:p w:rsidR="00DB5BA7" w:rsidRDefault="00DB5BA7" w:rsidP="00DB5BA7">
      <w:pPr>
        <w:jc w:val="both"/>
      </w:pPr>
      <w:r w:rsidRPr="00462944">
        <w:t>III. Hij wees elk bondgenootschap af met hen, die op een de arm van een mens vertrouwen,</w:t>
      </w:r>
      <w:r>
        <w:t xml:space="preserve"> vers 7. </w:t>
      </w:r>
      <w:r w:rsidRPr="00462944">
        <w:t>Ik</w:t>
      </w:r>
      <w:r>
        <w:t xml:space="preserve"> </w:t>
      </w:r>
      <w:r w:rsidRPr="00462944">
        <w:t>haat</w:t>
      </w:r>
      <w:r>
        <w:t xml:space="preserve"> </w:t>
      </w:r>
      <w:r w:rsidRPr="00462944">
        <w:t>hen</w:t>
      </w:r>
      <w:r>
        <w:t xml:space="preserve"> </w:t>
      </w:r>
      <w:r w:rsidRPr="00462944">
        <w:t>die</w:t>
      </w:r>
      <w:r>
        <w:t xml:space="preserve"> </w:t>
      </w:r>
      <w:r w:rsidRPr="00462944">
        <w:t>ijdele</w:t>
      </w:r>
      <w:r>
        <w:t xml:space="preserve"> </w:t>
      </w:r>
      <w:r w:rsidRPr="00462944">
        <w:t>nietigheden</w:t>
      </w:r>
      <w:r>
        <w:t xml:space="preserve"> </w:t>
      </w:r>
      <w:r w:rsidRPr="00462944">
        <w:t>vereren,</w:t>
      </w:r>
      <w:r>
        <w:t xml:space="preserve"> </w:t>
      </w:r>
      <w:r w:rsidRPr="00462944">
        <w:t>afgodendienaars</w:t>
      </w:r>
      <w:r>
        <w:t xml:space="preserve"> </w:t>
      </w:r>
      <w:r w:rsidRPr="00462944">
        <w:t>(volgens</w:t>
      </w:r>
      <w:r>
        <w:t xml:space="preserve"> </w:t>
      </w:r>
      <w:r w:rsidRPr="00462944">
        <w:t>sommigen)</w:t>
      </w:r>
      <w:r>
        <w:t xml:space="preserve"> </w:t>
      </w:r>
      <w:r w:rsidRPr="00462944">
        <w:t>die</w:t>
      </w:r>
      <w:r>
        <w:t xml:space="preserve"> </w:t>
      </w:r>
      <w:r w:rsidRPr="00462944">
        <w:t>hulp</w:t>
      </w:r>
      <w:r>
        <w:t xml:space="preserve"> </w:t>
      </w:r>
      <w:r w:rsidRPr="00462944">
        <w:t>verwachten van valse goden, welke ijdelheid zijn en een leugen, sterrenwichelaars en degenen die</w:t>
      </w:r>
      <w:r>
        <w:t xml:space="preserve"> </w:t>
      </w:r>
      <w:r w:rsidRPr="00462944">
        <w:t>acht op hen geven (aldus verstaan het anderen). David</w:t>
      </w:r>
      <w:r>
        <w:t xml:space="preserve"> </w:t>
      </w:r>
      <w:r w:rsidRPr="00462944">
        <w:t>verafschuwde toverij en waarzeggerij; hij</w:t>
      </w:r>
      <w:r>
        <w:t xml:space="preserve"> </w:t>
      </w:r>
      <w:r w:rsidRPr="00462944">
        <w:t>sloeg nooit acht op de vlucht van vogels of op het ingewand van dieren, op geen goede en geen</w:t>
      </w:r>
      <w:r>
        <w:t xml:space="preserve"> </w:t>
      </w:r>
      <w:r w:rsidRPr="00462944">
        <w:t>kwade voortekenen, dat zijn valse ijdelheden, en hij heeft niet alleen zelf er geen acht op geslagen,</w:t>
      </w:r>
      <w:r>
        <w:t xml:space="preserve"> </w:t>
      </w:r>
      <w:r w:rsidRPr="00462944">
        <w:t>maar</w:t>
      </w:r>
      <w:r>
        <w:t xml:space="preserve"> </w:t>
      </w:r>
      <w:r w:rsidRPr="00462944">
        <w:t>haatte de goddeloosheid van hen, die het wel deden. Hij vertrouwde op God alleen, maar op</w:t>
      </w:r>
      <w:r>
        <w:t xml:space="preserve"> </w:t>
      </w:r>
      <w:r w:rsidRPr="00462944">
        <w:t>geen schepsel, zijn invloed in het land of aan het hof, zijn vestingen of burchten, zelfs Goliaths</w:t>
      </w:r>
      <w:r>
        <w:t xml:space="preserve"> </w:t>
      </w:r>
      <w:r w:rsidRPr="00462944">
        <w:t>zwaard die allen waren valse ijdelheden, waar hij niet op kon steunen; op de Heere alleen kon hij</w:t>
      </w:r>
      <w:r>
        <w:t xml:space="preserve"> </w:t>
      </w:r>
      <w:r w:rsidRPr="00462944">
        <w:t>vertrouwen. Zie Psalm 40:5, Jeremia 17:5</w:t>
      </w:r>
      <w:r>
        <w:t xml:space="preserve"> </w:t>
      </w:r>
    </w:p>
    <w:p w:rsidR="00DB5BA7" w:rsidRDefault="00DB5BA7" w:rsidP="00DB5BA7">
      <w:pPr>
        <w:jc w:val="both"/>
      </w:pPr>
    </w:p>
    <w:p w:rsidR="00DB5BA7" w:rsidRDefault="00DB5BA7" w:rsidP="00DB5BA7">
      <w:pPr>
        <w:jc w:val="both"/>
      </w:pPr>
      <w:r w:rsidRPr="00462944">
        <w:t>IV. Hij vertroostte</w:t>
      </w:r>
      <w:r>
        <w:t xml:space="preserve"> </w:t>
      </w:r>
      <w:r w:rsidRPr="00462944">
        <w:t>zich met zijn hoop</w:t>
      </w:r>
      <w:r>
        <w:t xml:space="preserve"> </w:t>
      </w:r>
      <w:r w:rsidRPr="00462944">
        <w:t>op God</w:t>
      </w:r>
      <w:r>
        <w:t xml:space="preserve"> </w:t>
      </w:r>
      <w:r w:rsidRPr="00462944">
        <w:t>en hierdoor</w:t>
      </w:r>
      <w:r>
        <w:t xml:space="preserve"> </w:t>
      </w:r>
      <w:r w:rsidRPr="00462944">
        <w:t>werd hij niet</w:t>
      </w:r>
      <w:r>
        <w:t xml:space="preserve"> </w:t>
      </w:r>
      <w:r w:rsidRPr="00462944">
        <w:t>alleen gerust, maar</w:t>
      </w:r>
      <w:r>
        <w:t xml:space="preserve"> </w:t>
      </w:r>
      <w:r w:rsidRPr="00462944">
        <w:t>blijmoedig,</w:t>
      </w:r>
      <w:r>
        <w:t xml:space="preserve"> vers 8. </w:t>
      </w:r>
      <w:r w:rsidRPr="00462944">
        <w:t>Gesteund hebbende op Gods genade, zal hij goedsmoeds zijn en er zich in</w:t>
      </w:r>
      <w:r>
        <w:t xml:space="preserve"> </w:t>
      </w:r>
      <w:r w:rsidRPr="00462944">
        <w:t>verblijden. En diegenen weten hun hoop op God niet naar waarde te schatten, die in deze hoop</w:t>
      </w:r>
      <w:r>
        <w:t xml:space="preserve"> </w:t>
      </w:r>
      <w:r w:rsidRPr="00462944">
        <w:t>geen blijdschap genoeg kunnen vinden om op te wegen tegen hun leed, en hun verdriet tot bedaren</w:t>
      </w:r>
      <w:r>
        <w:t xml:space="preserve"> </w:t>
      </w:r>
      <w:r w:rsidRPr="00462944">
        <w:t>te brengen</w:t>
      </w:r>
      <w:r>
        <w:t>.</w:t>
      </w:r>
    </w:p>
    <w:p w:rsidR="00DB5BA7" w:rsidRDefault="00DB5BA7" w:rsidP="00DB5BA7">
      <w:pPr>
        <w:jc w:val="both"/>
      </w:pPr>
    </w:p>
    <w:p w:rsidR="00DB5BA7" w:rsidRDefault="00DB5BA7" w:rsidP="00DB5BA7">
      <w:pPr>
        <w:jc w:val="both"/>
      </w:pPr>
      <w:r>
        <w:t xml:space="preserve">V. </w:t>
      </w:r>
      <w:r w:rsidRPr="00462944">
        <w:t>Hij moedigde zich aan in die hoop met de ervaringen,</w:t>
      </w:r>
      <w:r>
        <w:t xml:space="preserve"> </w:t>
      </w:r>
      <w:r w:rsidRPr="00462944">
        <w:t>die hij nu, onlangs en vroeger, van Gods</w:t>
      </w:r>
      <w:r>
        <w:t xml:space="preserve"> </w:t>
      </w:r>
      <w:r w:rsidRPr="00462944">
        <w:t>goedheid jegens hem gehad heeft en waarvan hij melding maakt tot eer van God. Hij die verlost</w:t>
      </w:r>
      <w:r>
        <w:t xml:space="preserve"> </w:t>
      </w:r>
      <w:r w:rsidRPr="00462944">
        <w:t>heeft, verlost nog en zal verlossen</w:t>
      </w:r>
      <w:r>
        <w:t>.</w:t>
      </w:r>
    </w:p>
    <w:p w:rsidR="00DB5BA7" w:rsidRDefault="00DB5BA7" w:rsidP="00DB5BA7">
      <w:pPr>
        <w:jc w:val="both"/>
      </w:pPr>
    </w:p>
    <w:p w:rsidR="00DB5BA7" w:rsidRDefault="00DB5BA7" w:rsidP="00DB5BA7">
      <w:pPr>
        <w:jc w:val="both"/>
      </w:pPr>
      <w:r>
        <w:t xml:space="preserve">1. </w:t>
      </w:r>
      <w:r w:rsidRPr="00462944">
        <w:t>God had kennis genomen van zijn beproevingen en van al de bijzonderheden ervan.</w:t>
      </w:r>
      <w:r>
        <w:t xml:space="preserve"> </w:t>
      </w:r>
      <w:r w:rsidRPr="00462944">
        <w:t>Gij hebt</w:t>
      </w:r>
      <w:r>
        <w:t xml:space="preserve"> </w:t>
      </w:r>
      <w:r w:rsidRPr="00462944">
        <w:t>mijn</w:t>
      </w:r>
      <w:r>
        <w:t xml:space="preserve"> </w:t>
      </w:r>
      <w:r w:rsidRPr="00462944">
        <w:t>ellende</w:t>
      </w:r>
      <w:r>
        <w:t xml:space="preserve"> </w:t>
      </w:r>
      <w:r w:rsidRPr="00462944">
        <w:t>aangezien,</w:t>
      </w:r>
      <w:r>
        <w:t xml:space="preserve"> </w:t>
      </w:r>
      <w:r w:rsidRPr="00462944">
        <w:t>met wijsheid om haar door geschikte hulp te verlichten, met</w:t>
      </w:r>
      <w:r>
        <w:t xml:space="preserve"> </w:t>
      </w:r>
      <w:r w:rsidRPr="00462944">
        <w:t xml:space="preserve">welwillendheid en mededogen de </w:t>
      </w:r>
      <w:r>
        <w:t>neder</w:t>
      </w:r>
      <w:r w:rsidRPr="00462944">
        <w:t>heid van Uw dienstknecht aangezien."</w:t>
      </w:r>
      <w:r>
        <w:t xml:space="preserve"> </w:t>
      </w:r>
    </w:p>
    <w:p w:rsidR="00DB5BA7" w:rsidRDefault="00DB5BA7" w:rsidP="00DB5BA7">
      <w:pPr>
        <w:jc w:val="both"/>
      </w:pPr>
    </w:p>
    <w:p w:rsidR="00DB5BA7" w:rsidRDefault="00DB5BA7" w:rsidP="00DB5BA7">
      <w:pPr>
        <w:jc w:val="both"/>
      </w:pPr>
      <w:r w:rsidRPr="00462944">
        <w:t>2. Hij had zijn gemoedsgesteldheid</w:t>
      </w:r>
      <w:r>
        <w:t xml:space="preserve"> </w:t>
      </w:r>
      <w:r w:rsidRPr="00462944">
        <w:t>aangezien en de werkingen van zijn hart onder zijn beproeving;</w:t>
      </w:r>
      <w:r>
        <w:t xml:space="preserve"> </w:t>
      </w:r>
      <w:r w:rsidRPr="00462944">
        <w:t>"Gij hebt mijn ziel in benauwdheden</w:t>
      </w:r>
      <w:r>
        <w:t xml:space="preserve"> </w:t>
      </w:r>
      <w:r w:rsidRPr="00462944">
        <w:t>gekend,</w:t>
      </w:r>
      <w:r>
        <w:t xml:space="preserve"> </w:t>
      </w:r>
      <w:r w:rsidRPr="00462944">
        <w:t>met tere belangstelling in en zorg voor haar." Gods</w:t>
      </w:r>
      <w:r>
        <w:t xml:space="preserve"> </w:t>
      </w:r>
      <w:r w:rsidRPr="00462944">
        <w:t>oog is op onze ziel als wij in benauwdheid zijn, om te zien of zij verootmoedigd is om de zonde,</w:t>
      </w:r>
      <w:r>
        <w:t xml:space="preserve"> </w:t>
      </w:r>
      <w:r w:rsidRPr="00462944">
        <w:t>onderworpen is aan Gods wil, of de beproeving haar goed gedaan heeft. Indien de ziel, als zij</w:t>
      </w:r>
      <w:r>
        <w:t xml:space="preserve"> </w:t>
      </w:r>
      <w:r w:rsidRPr="00462944">
        <w:t>gebogen is onder beproeving, tot Hem opgeheven wordt in ware Godsvrucht, dan weet Hij het</w:t>
      </w:r>
      <w:r>
        <w:t>.</w:t>
      </w:r>
    </w:p>
    <w:p w:rsidR="00DB5BA7" w:rsidRDefault="00DB5BA7" w:rsidP="00DB5BA7">
      <w:pPr>
        <w:jc w:val="both"/>
      </w:pPr>
    </w:p>
    <w:p w:rsidR="00DB5BA7" w:rsidRPr="007E4245" w:rsidRDefault="00DB5BA7" w:rsidP="00DB5BA7">
      <w:pPr>
        <w:jc w:val="both"/>
        <w:rPr>
          <w:b/>
          <w:sz w:val="28"/>
        </w:rPr>
      </w:pPr>
      <w:r>
        <w:t xml:space="preserve">3. </w:t>
      </w:r>
      <w:r w:rsidRPr="00462944">
        <w:t>Hij had hem verlost uit de handen van Saul, toen deze hem te Kehila in zijn macht had, 1 Sam</w:t>
      </w:r>
      <w:r>
        <w:t xml:space="preserve"> </w:t>
      </w:r>
      <w:r w:rsidRPr="00462944">
        <w:t>23:7</w:t>
      </w:r>
      <w:r>
        <w:t xml:space="preserve"> </w:t>
      </w:r>
      <w:r w:rsidRPr="00462944">
        <w:t>Gij toch</w:t>
      </w:r>
      <w:r>
        <w:t xml:space="preserve"> </w:t>
      </w:r>
      <w:r w:rsidRPr="00462944">
        <w:t>hebt</w:t>
      </w:r>
      <w:r>
        <w:t xml:space="preserve"> </w:t>
      </w:r>
      <w:r w:rsidRPr="00462944">
        <w:t>mij</w:t>
      </w:r>
      <w:r>
        <w:t xml:space="preserve"> </w:t>
      </w:r>
      <w:r w:rsidRPr="00462944">
        <w:t>aan</w:t>
      </w:r>
      <w:r>
        <w:t xml:space="preserve"> </w:t>
      </w:r>
      <w:r w:rsidRPr="00462944">
        <w:t>de</w:t>
      </w:r>
      <w:r>
        <w:t xml:space="preserve"> </w:t>
      </w:r>
      <w:r w:rsidRPr="00462944">
        <w:t>vijand</w:t>
      </w:r>
      <w:r>
        <w:t xml:space="preserve"> </w:t>
      </w:r>
      <w:r w:rsidRPr="00462944">
        <w:t>niet</w:t>
      </w:r>
      <w:r>
        <w:t xml:space="preserve"> </w:t>
      </w:r>
      <w:r w:rsidRPr="00462944">
        <w:t>prijsgegeven,</w:t>
      </w:r>
      <w:r>
        <w:t xml:space="preserve"> </w:t>
      </w:r>
      <w:r w:rsidRPr="00462944">
        <w:t>Gij</w:t>
      </w:r>
      <w:r>
        <w:t xml:space="preserve"> </w:t>
      </w:r>
      <w:r w:rsidRPr="00462944">
        <w:t>hebt mijn voeten in</w:t>
      </w:r>
      <w:r>
        <w:t xml:space="preserve"> </w:t>
      </w:r>
      <w:r w:rsidRPr="00462944">
        <w:t>de ruimte</w:t>
      </w:r>
      <w:r>
        <w:t xml:space="preserve"> </w:t>
      </w:r>
      <w:r w:rsidRPr="00462944">
        <w:t>doen staan</w:t>
      </w:r>
      <w:r>
        <w:t>,</w:t>
      </w:r>
      <w:r w:rsidRPr="00462944">
        <w:t xml:space="preserve"> waar ik nu zelf voor mijn veiligheid kan zorgen, vers 9. Dat Christus de woorden van</w:t>
      </w:r>
      <w:r>
        <w:t xml:space="preserve"> vers 6. </w:t>
      </w:r>
      <w:r w:rsidRPr="00462944">
        <w:t>gebruikt heeft aan het kruis, kan ons machtigen om dit alles toe te passen op Christus, die op</w:t>
      </w:r>
      <w:r>
        <w:t xml:space="preserve"> </w:t>
      </w:r>
      <w:r w:rsidRPr="00462944">
        <w:t>Zijn Vader heeft vertrouwd en door Hem ondersteund en verlost werd en (omdat Hij zichzelf had</w:t>
      </w:r>
      <w:r>
        <w:t xml:space="preserve"> vernederd</w:t>
      </w:r>
      <w:r w:rsidRPr="00462944">
        <w:t>) door Hem verhoogd is geworden, en het is goed daaraan te denken als wij deze verzen</w:t>
      </w:r>
      <w:r>
        <w:t xml:space="preserve"> </w:t>
      </w:r>
      <w:r w:rsidRPr="00462944">
        <w:t>zingen,</w:t>
      </w:r>
      <w:r>
        <w:t xml:space="preserve"> </w:t>
      </w:r>
      <w:r w:rsidRPr="00462944">
        <w:t>en ook om er de ervaring in te erkennen, die wij gehad hebben van Gods genadige</w:t>
      </w:r>
      <w:r>
        <w:t xml:space="preserve"> </w:t>
      </w:r>
      <w:r w:rsidRPr="00462944">
        <w:t>tegenwoordigheid, hoe Hij ons nabij is geweest in onze benauwdheden; en ons aan te moedigen om</w:t>
      </w:r>
      <w:r>
        <w:t xml:space="preserve"> </w:t>
      </w:r>
      <w:r w:rsidRPr="00462944">
        <w:t>ook voor de toekomst op Hem te betrouwen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31:10-19</w:t>
      </w:r>
      <w:r>
        <w:t xml:space="preserve"> </w:t>
      </w:r>
    </w:p>
    <w:p w:rsidR="00DB5BA7" w:rsidRDefault="00DB5BA7" w:rsidP="00DB5BA7">
      <w:pPr>
        <w:jc w:val="both"/>
      </w:pPr>
      <w:r w:rsidRPr="00462944">
        <w:t>In de voorgaande verzen had David een beroep gedaan op Gods gerechtigheid en gepleit op zijn</w:t>
      </w:r>
      <w:r>
        <w:t xml:space="preserve"> </w:t>
      </w:r>
      <w:r w:rsidRPr="00462944">
        <w:t>betrekking</w:t>
      </w:r>
      <w:r>
        <w:t xml:space="preserve"> </w:t>
      </w:r>
      <w:r w:rsidRPr="00462944">
        <w:t>tot Hem en zijn steunen op Hem, hier doet hij een beroep op Zijn genade en pleit op zijn</w:t>
      </w:r>
      <w:r>
        <w:t xml:space="preserve"> </w:t>
      </w:r>
      <w:r w:rsidRPr="00462944">
        <w:t>grote ellende, waardoor zijn toestand het geschikte voorwerp wordt van die genade. Let op</w:t>
      </w:r>
      <w:r>
        <w:t>:</w:t>
      </w:r>
    </w:p>
    <w:p w:rsidR="00DB5BA7" w:rsidRDefault="00DB5BA7" w:rsidP="00DB5BA7">
      <w:pPr>
        <w:jc w:val="both"/>
      </w:pPr>
    </w:p>
    <w:p w:rsidR="00DB5BA7" w:rsidRDefault="00DB5BA7" w:rsidP="00DB5BA7">
      <w:pPr>
        <w:jc w:val="both"/>
      </w:pPr>
      <w:r>
        <w:t>I.</w:t>
      </w:r>
      <w:r w:rsidRPr="00462944">
        <w:t xml:space="preserve"> De klacht, die hij doet over</w:t>
      </w:r>
      <w:r>
        <w:t xml:space="preserve"> </w:t>
      </w:r>
      <w:r w:rsidRPr="00462944">
        <w:t>zijn verdriet en ellende, vers 10.</w:t>
      </w:r>
      <w:r>
        <w:t xml:space="preserve"> </w:t>
      </w:r>
      <w:r w:rsidRPr="00462944">
        <w:t>"Wees mij genadig, Heere, want ik</w:t>
      </w:r>
      <w:r>
        <w:t xml:space="preserve"> </w:t>
      </w:r>
      <w:r w:rsidRPr="00462944">
        <w:t>ben benauwd,</w:t>
      </w:r>
      <w:r>
        <w:t xml:space="preserve"> </w:t>
      </w:r>
      <w:r w:rsidRPr="00462944">
        <w:t>en ik heb Uw genade nodig." De beschrijving, die hij geeft van zijn toestand, lijkt op</w:t>
      </w:r>
      <w:r>
        <w:t xml:space="preserve"> </w:t>
      </w:r>
      <w:r w:rsidRPr="00462944">
        <w:t>de klachten die van Job heeft</w:t>
      </w:r>
      <w:r>
        <w:t>.</w:t>
      </w:r>
    </w:p>
    <w:p w:rsidR="00DB5BA7" w:rsidRDefault="00DB5BA7" w:rsidP="00DB5BA7">
      <w:pPr>
        <w:jc w:val="both"/>
      </w:pPr>
    </w:p>
    <w:p w:rsidR="00DB5BA7" w:rsidRDefault="00DB5BA7" w:rsidP="00DB5BA7">
      <w:pPr>
        <w:jc w:val="both"/>
      </w:pPr>
      <w:r>
        <w:t xml:space="preserve">1. </w:t>
      </w:r>
      <w:r w:rsidRPr="00462944">
        <w:t>Zijn rampen hadden een diepe indruk teweeggebracht op zijn gemoed en maakten hem tot een</w:t>
      </w:r>
      <w:r>
        <w:t xml:space="preserve"> </w:t>
      </w:r>
      <w:r w:rsidRPr="00462944">
        <w:t>man van smarten. Zo groot was zijn droefheid</w:t>
      </w:r>
      <w:r>
        <w:t xml:space="preserve"> </w:t>
      </w:r>
      <w:r w:rsidRPr="00462944">
        <w:t>dat zijn ziel er als het ware door vermoeid werd, zijn</w:t>
      </w:r>
      <w:r>
        <w:t xml:space="preserve"> </w:t>
      </w:r>
      <w:r w:rsidRPr="00462944">
        <w:t>leven er door werd verteerd en hij voortdurend moest zuchten, vers 10, 11 Hierin was hij een type</w:t>
      </w:r>
      <w:r>
        <w:t xml:space="preserve"> </w:t>
      </w:r>
      <w:r w:rsidRPr="00462944">
        <w:t>van</w:t>
      </w:r>
      <w:r>
        <w:t xml:space="preserve"> </w:t>
      </w:r>
      <w:r w:rsidRPr="00462944">
        <w:t>Christus,</w:t>
      </w:r>
      <w:r>
        <w:t xml:space="preserve"> </w:t>
      </w:r>
      <w:r w:rsidRPr="00462944">
        <w:t>die</w:t>
      </w:r>
      <w:r>
        <w:t xml:space="preserve"> </w:t>
      </w:r>
      <w:r w:rsidRPr="00462944">
        <w:t>innig</w:t>
      </w:r>
      <w:r>
        <w:t xml:space="preserve"> </w:t>
      </w:r>
      <w:r w:rsidRPr="00462944">
        <w:t>vertrouwd</w:t>
      </w:r>
      <w:r>
        <w:t xml:space="preserve"> </w:t>
      </w:r>
      <w:r w:rsidRPr="00462944">
        <w:t>was</w:t>
      </w:r>
      <w:r>
        <w:t xml:space="preserve"> </w:t>
      </w:r>
      <w:r w:rsidRPr="00462944">
        <w:t>met</w:t>
      </w:r>
      <w:r>
        <w:t xml:space="preserve"> </w:t>
      </w:r>
      <w:r w:rsidRPr="00462944">
        <w:t>smart,</w:t>
      </w:r>
      <w:r>
        <w:t xml:space="preserve"> </w:t>
      </w:r>
      <w:r w:rsidRPr="00462944">
        <w:t>en</w:t>
      </w:r>
      <w:r>
        <w:t xml:space="preserve"> </w:t>
      </w:r>
      <w:r w:rsidRPr="00462944">
        <w:t>dikwijls</w:t>
      </w:r>
      <w:r>
        <w:t xml:space="preserve"> </w:t>
      </w:r>
      <w:r w:rsidRPr="00462944">
        <w:t>heeft</w:t>
      </w:r>
      <w:r>
        <w:t xml:space="preserve"> </w:t>
      </w:r>
      <w:r w:rsidRPr="00462944">
        <w:t>geweend.</w:t>
      </w:r>
      <w:r>
        <w:t xml:space="preserve"> </w:t>
      </w:r>
      <w:r w:rsidRPr="00462944">
        <w:t>Uit</w:t>
      </w:r>
      <w:r>
        <w:t xml:space="preserve"> Davids </w:t>
      </w:r>
      <w:r w:rsidRPr="00462944">
        <w:t>roodachtige gelaatskleur, die op een bloedrijk lichaamsgestel wees zijn aanleg en liefde voor muziek</w:t>
      </w:r>
      <w:r>
        <w:t xml:space="preserve"> </w:t>
      </w:r>
      <w:r w:rsidRPr="00462944">
        <w:t>en zijn stoutmoedige ondernemingen en daden in zijn jeugd, kunnen wij opmaken dat hij blijmoedig</w:t>
      </w:r>
      <w:r>
        <w:t xml:space="preserve"> </w:t>
      </w:r>
      <w:r w:rsidRPr="00462944">
        <w:t>en vastberaden van aard was, zeer</w:t>
      </w:r>
      <w:r>
        <w:t xml:space="preserve"> </w:t>
      </w:r>
      <w:r w:rsidRPr="00462944">
        <w:t>geneigd was tot vrolijkheid, en niet licht neergebogen werd door</w:t>
      </w:r>
      <w:r>
        <w:t xml:space="preserve"> </w:t>
      </w:r>
      <w:r w:rsidRPr="00462944">
        <w:t>tegenspoed of moeilijkheden. Maar nu zien wij hier waartoe hij gebracht is; hij heeft zich bijna</w:t>
      </w:r>
      <w:r>
        <w:t xml:space="preserve"> </w:t>
      </w:r>
      <w:r w:rsidRPr="00462944">
        <w:t>de</w:t>
      </w:r>
      <w:r>
        <w:t xml:space="preserve"> </w:t>
      </w:r>
      <w:r w:rsidRPr="00462944">
        <w:t>ogen uitgeweend, zijn adem verspild in zuchten. Laat hen, die luchthartig en vrolijk zijn, er zich voor</w:t>
      </w:r>
      <w:r>
        <w:t xml:space="preserve"> </w:t>
      </w:r>
      <w:r w:rsidRPr="00462944">
        <w:t>wachten om tot uitersten over</w:t>
      </w:r>
      <w:r>
        <w:t xml:space="preserve"> </w:t>
      </w:r>
      <w:r w:rsidRPr="00462944">
        <w:t>te slaan en geen droefheid trotseren; God kan wegen en middelen</w:t>
      </w:r>
      <w:r>
        <w:t xml:space="preserve"> </w:t>
      </w:r>
      <w:r w:rsidRPr="00462944">
        <w:t>vinden om hen neerslachtig te maken, als zij op geen andere wijze kunnen leren om ernstig te zijn</w:t>
      </w:r>
      <w:r>
        <w:t>.</w:t>
      </w:r>
    </w:p>
    <w:p w:rsidR="00DB5BA7" w:rsidRDefault="00DB5BA7" w:rsidP="00DB5BA7">
      <w:pPr>
        <w:jc w:val="both"/>
      </w:pPr>
    </w:p>
    <w:p w:rsidR="00DB5BA7" w:rsidRDefault="00DB5BA7" w:rsidP="00DB5BA7">
      <w:pPr>
        <w:jc w:val="both"/>
      </w:pPr>
      <w:r>
        <w:t xml:space="preserve">2. </w:t>
      </w:r>
      <w:r w:rsidRPr="00462944">
        <w:t>Zijn</w:t>
      </w:r>
      <w:r>
        <w:t xml:space="preserve"> </w:t>
      </w:r>
      <w:r w:rsidRPr="00462944">
        <w:t>lichaam</w:t>
      </w:r>
      <w:r>
        <w:t xml:space="preserve"> </w:t>
      </w:r>
      <w:r w:rsidRPr="00462944">
        <w:t>leed onder de droefheid van zijn geest, vers 11.</w:t>
      </w:r>
      <w:r>
        <w:t xml:space="preserve"> </w:t>
      </w:r>
      <w:r w:rsidRPr="00462944">
        <w:t>want</w:t>
      </w:r>
      <w:r>
        <w:t xml:space="preserve"> </w:t>
      </w:r>
      <w:r w:rsidRPr="00462944">
        <w:t>mijn leven vergaat in</w:t>
      </w:r>
      <w:r>
        <w:t xml:space="preserve"> </w:t>
      </w:r>
      <w:r w:rsidRPr="00462944">
        <w:t>kommer en mijn jaren in zuchten</w:t>
      </w:r>
      <w:r>
        <w:t xml:space="preserve"> </w:t>
      </w:r>
      <w:r w:rsidRPr="00462944">
        <w:t>mijn kracht struikelt door mij ongerechtigheid.</w:t>
      </w:r>
      <w:r>
        <w:t xml:space="preserve"> </w:t>
      </w:r>
      <w:r w:rsidRPr="00462944">
        <w:t>Ten opzichte</w:t>
      </w:r>
      <w:r>
        <w:t xml:space="preserve"> </w:t>
      </w:r>
      <w:r w:rsidRPr="00462944">
        <w:t>van Saul en de twist, die hij met hem had, kon hij gerust wijzen op zijn gerechtigheid; maar het was</w:t>
      </w:r>
      <w:r>
        <w:t xml:space="preserve"> </w:t>
      </w:r>
      <w:r w:rsidRPr="00462944">
        <w:t>een beproeving, die God hem had opgelegd, en hij erkent dat hij haar heeft verdiend; en openhartig</w:t>
      </w:r>
      <w:r>
        <w:t xml:space="preserve"> </w:t>
      </w:r>
      <w:r w:rsidRPr="00462944">
        <w:t>belijdt hij,</w:t>
      </w:r>
      <w:r>
        <w:t xml:space="preserve"> </w:t>
      </w:r>
      <w:r w:rsidRPr="00462944">
        <w:t>dat zijn ongerechtigheid de oorzaak was van al zijn leed, diep smartte hem de bewustheid</w:t>
      </w:r>
      <w:r>
        <w:t xml:space="preserve"> </w:t>
      </w:r>
      <w:r w:rsidRPr="00462944">
        <w:t>van zonde, hij werd er meer door verteerd dan door al zijn rampen</w:t>
      </w:r>
      <w:r>
        <w:t>.</w:t>
      </w:r>
    </w:p>
    <w:p w:rsidR="00DB5BA7" w:rsidRDefault="00DB5BA7" w:rsidP="00DB5BA7">
      <w:pPr>
        <w:jc w:val="both"/>
      </w:pPr>
    </w:p>
    <w:p w:rsidR="00DB5BA7" w:rsidRDefault="00DB5BA7" w:rsidP="00DB5BA7">
      <w:pPr>
        <w:jc w:val="both"/>
      </w:pPr>
      <w:r>
        <w:t xml:space="preserve">3. </w:t>
      </w:r>
      <w:r w:rsidRPr="00462944">
        <w:t>Zijn vrienden waren onvriendelijk en schrokken voor hem terug,</w:t>
      </w:r>
      <w:r>
        <w:t xml:space="preserve"> </w:t>
      </w:r>
      <w:r w:rsidRPr="00462944">
        <w:t>voor mijn bekenden ben ik tot</w:t>
      </w:r>
      <w:r>
        <w:t xml:space="preserve"> </w:t>
      </w:r>
      <w:r w:rsidRPr="00462944">
        <w:t>een schrik, wie mij op straat zien, vluchten</w:t>
      </w:r>
      <w:r>
        <w:t xml:space="preserve"> </w:t>
      </w:r>
      <w:r w:rsidRPr="00462944">
        <w:t>voor</w:t>
      </w:r>
      <w:r>
        <w:t xml:space="preserve"> </w:t>
      </w:r>
      <w:r w:rsidRPr="00462944">
        <w:t>mij</w:t>
      </w:r>
      <w:r>
        <w:t xml:space="preserve"> </w:t>
      </w:r>
      <w:r w:rsidRPr="00462944">
        <w:t>weg,</w:t>
      </w:r>
      <w:r>
        <w:t xml:space="preserve"> vers 12. </w:t>
      </w:r>
      <w:r w:rsidRPr="00462944">
        <w:t>Zij</w:t>
      </w:r>
      <w:r>
        <w:t xml:space="preserve"> </w:t>
      </w:r>
      <w:r w:rsidRPr="00462944">
        <w:t>durfden</w:t>
      </w:r>
      <w:r>
        <w:t xml:space="preserve"> </w:t>
      </w:r>
      <w:r w:rsidRPr="00462944">
        <w:t>hem</w:t>
      </w:r>
      <w:r>
        <w:t xml:space="preserve"> </w:t>
      </w:r>
      <w:r w:rsidRPr="00462944">
        <w:t>niet</w:t>
      </w:r>
      <w:r>
        <w:t xml:space="preserve"> </w:t>
      </w:r>
      <w:r w:rsidRPr="00462944">
        <w:t>herbergen, hem geen hulp of bijstand verlenen, ja niet eens in zijn gezelschap gezien worden, uit</w:t>
      </w:r>
      <w:r>
        <w:t xml:space="preserve"> </w:t>
      </w:r>
      <w:r w:rsidRPr="00462944">
        <w:t>vrees van in moeilijkheid er door te komen, nu Saul hem als een verrader vogelvrij had verklaard.</w:t>
      </w:r>
      <w:r>
        <w:t xml:space="preserve"> </w:t>
      </w:r>
      <w:r w:rsidRPr="00462944">
        <w:t>Zij zagen hoe duur het Achimelech de priester was te staan gekomen, dat hij hem hulp had verleend,</w:t>
      </w:r>
      <w:r>
        <w:t xml:space="preserve"> </w:t>
      </w:r>
      <w:r w:rsidRPr="00462944">
        <w:t>hoewel hij het in onwetendheid had gedaan,</w:t>
      </w:r>
      <w:r>
        <w:t xml:space="preserve"> </w:t>
      </w:r>
      <w:r w:rsidRPr="00462944">
        <w:t>en daarom hoewel zij moesten erkennen dat hem groot</w:t>
      </w:r>
      <w:r>
        <w:t xml:space="preserve"> </w:t>
      </w:r>
      <w:r w:rsidRPr="00462944">
        <w:t>onrecht was gedaan, hadden</w:t>
      </w:r>
      <w:r>
        <w:t xml:space="preserve"> </w:t>
      </w:r>
      <w:r w:rsidRPr="00462944">
        <w:t>zij toch de</w:t>
      </w:r>
      <w:r>
        <w:t xml:space="preserve"> </w:t>
      </w:r>
      <w:r w:rsidRPr="00462944">
        <w:t>moed niet om voor hem op te treden. Hij door hen</w:t>
      </w:r>
      <w:r>
        <w:t xml:space="preserve"> </w:t>
      </w:r>
      <w:r w:rsidRPr="00462944">
        <w:t>vergeten, uit</w:t>
      </w:r>
      <w:r>
        <w:t xml:space="preserve"> </w:t>
      </w:r>
      <w:r w:rsidRPr="00462944">
        <w:t>het hart vergeten als een dode</w:t>
      </w:r>
      <w:r>
        <w:t xml:space="preserve"> </w:t>
      </w:r>
      <w:r w:rsidRPr="00462944">
        <w:t>vers 13, Met minachting aangezien</w:t>
      </w:r>
      <w:r>
        <w:t xml:space="preserve"> </w:t>
      </w:r>
      <w:r w:rsidRPr="00462944">
        <w:t>als gebroken</w:t>
      </w:r>
      <w:r>
        <w:t xml:space="preserve"> </w:t>
      </w:r>
      <w:r w:rsidRPr="00462944">
        <w:t>vaatwerk. Zij,</w:t>
      </w:r>
      <w:r>
        <w:t xml:space="preserve"> </w:t>
      </w:r>
      <w:r w:rsidRPr="00462944">
        <w:t>die hem alle</w:t>
      </w:r>
      <w:r>
        <w:t xml:space="preserve"> </w:t>
      </w:r>
      <w:r w:rsidRPr="00462944">
        <w:t>mogelijke achting bewezen toen hij in eer en aanzien was</w:t>
      </w:r>
      <w:r>
        <w:t xml:space="preserve"> </w:t>
      </w:r>
      <w:r w:rsidRPr="00462944">
        <w:t>aan</w:t>
      </w:r>
      <w:r>
        <w:t xml:space="preserve"> </w:t>
      </w:r>
      <w:r w:rsidRPr="00462944">
        <w:t>het hof,</w:t>
      </w:r>
      <w:r>
        <w:t xml:space="preserve"> </w:t>
      </w:r>
      <w:r w:rsidRPr="00462944">
        <w:t>waren, nu hij in ongenade was gevallen hoewel onrechtvaardig, als vreemden voor hem geworden.</w:t>
      </w:r>
      <w:r>
        <w:t xml:space="preserve"> </w:t>
      </w:r>
      <w:r w:rsidRPr="00462944">
        <w:t>De wereld is vol van zulke zwaluwvrienden, die in de winter weggaan. Laat hen, die aan de</w:t>
      </w:r>
      <w:r>
        <w:t xml:space="preserve"> verliezende</w:t>
      </w:r>
      <w:r w:rsidRPr="00462944">
        <w:t xml:space="preserve"> kant komen, het niet vreemd vinden als zij aldus verlaten worden, maar zich verzekeren</w:t>
      </w:r>
      <w:r>
        <w:t xml:space="preserve"> </w:t>
      </w:r>
      <w:r w:rsidRPr="00462944">
        <w:t xml:space="preserve">van een </w:t>
      </w:r>
      <w:r>
        <w:t>V</w:t>
      </w:r>
      <w:r w:rsidRPr="00462944">
        <w:t>riend in de hemel en gebruik van Hem maken</w:t>
      </w:r>
      <w:r>
        <w:t>.</w:t>
      </w:r>
    </w:p>
    <w:p w:rsidR="00DB5BA7" w:rsidRDefault="00DB5BA7" w:rsidP="00DB5BA7">
      <w:pPr>
        <w:jc w:val="both"/>
      </w:pPr>
    </w:p>
    <w:p w:rsidR="00DB5BA7" w:rsidRDefault="00DB5BA7" w:rsidP="00DB5BA7">
      <w:pPr>
        <w:jc w:val="both"/>
      </w:pPr>
      <w:r>
        <w:t xml:space="preserve">4. </w:t>
      </w:r>
      <w:r w:rsidRPr="00462944">
        <w:t>Zijn vijanden waren onrechtvaardig in hun afkeuringen van hem. Zij zouden hem niet vervolgd</w:t>
      </w:r>
      <w:r>
        <w:t xml:space="preserve"> </w:t>
      </w:r>
      <w:r w:rsidRPr="00462944">
        <w:t>hebben als zij</w:t>
      </w:r>
      <w:r>
        <w:t xml:space="preserve"> </w:t>
      </w:r>
      <w:r w:rsidRPr="00462944">
        <w:t>hem</w:t>
      </w:r>
      <w:r>
        <w:t xml:space="preserve"> </w:t>
      </w:r>
      <w:r w:rsidRPr="00462944">
        <w:t>niet</w:t>
      </w:r>
      <w:r>
        <w:t xml:space="preserve"> </w:t>
      </w:r>
      <w:r w:rsidRPr="00462944">
        <w:t>eerst</w:t>
      </w:r>
      <w:r>
        <w:t xml:space="preserve"> </w:t>
      </w:r>
      <w:r w:rsidRPr="00462944">
        <w:t>als een slecht</w:t>
      </w:r>
      <w:r>
        <w:t xml:space="preserve"> </w:t>
      </w:r>
      <w:r w:rsidRPr="00462944">
        <w:t>man</w:t>
      </w:r>
      <w:r>
        <w:t xml:space="preserve"> </w:t>
      </w:r>
      <w:r w:rsidRPr="00462944">
        <w:t>hadden voorgesteld, hij was tot</w:t>
      </w:r>
      <w:r>
        <w:t xml:space="preserve"> </w:t>
      </w:r>
      <w:r w:rsidRPr="00462944">
        <w:t>een smaad</w:t>
      </w:r>
      <w:r>
        <w:t xml:space="preserve"> </w:t>
      </w:r>
      <w:r w:rsidRPr="00462944">
        <w:t>geworden onder al</w:t>
      </w:r>
      <w:r>
        <w:t xml:space="preserve"> </w:t>
      </w:r>
      <w:r w:rsidRPr="00462944">
        <w:t>zijn vijanden,</w:t>
      </w:r>
      <w:r>
        <w:t xml:space="preserve"> </w:t>
      </w:r>
      <w:r w:rsidRPr="00462944">
        <w:t>maar inzonderheid</w:t>
      </w:r>
      <w:r>
        <w:t xml:space="preserve"> </w:t>
      </w:r>
      <w:r w:rsidRPr="00462944">
        <w:t>onder zijn naburen,</w:t>
      </w:r>
      <w:r>
        <w:t xml:space="preserve"> vers 12. </w:t>
      </w:r>
      <w:r w:rsidRPr="00462944">
        <w:t>Zij, die getuigen</w:t>
      </w:r>
      <w:r>
        <w:t xml:space="preserve"> </w:t>
      </w:r>
      <w:r w:rsidRPr="00462944">
        <w:t>waren geweest van zijn oprechte wandel en in hun eigen geweten wel overtuigd moesten zijn dat hij</w:t>
      </w:r>
      <w:r>
        <w:t xml:space="preserve"> </w:t>
      </w:r>
      <w:r w:rsidRPr="00462944">
        <w:t>een eerlijk man was, waren de ijverigste om hem in een geheel tegenovergesteld</w:t>
      </w:r>
      <w:r>
        <w:t xml:space="preserve"> </w:t>
      </w:r>
      <w:r w:rsidRPr="00462944">
        <w:t>karakter voor te</w:t>
      </w:r>
      <w:r>
        <w:t xml:space="preserve"> </w:t>
      </w:r>
      <w:r w:rsidRPr="00462944">
        <w:t>stellen, teneinde Sauls gunst te winnen. Aldus werd hij door velen belasterd, iedereen had een steen</w:t>
      </w:r>
      <w:r>
        <w:t xml:space="preserve"> </w:t>
      </w:r>
      <w:r w:rsidRPr="00462944">
        <w:t>om op hem te werpen, omdat er</w:t>
      </w:r>
      <w:r>
        <w:t xml:space="preserve"> </w:t>
      </w:r>
      <w:r w:rsidRPr="00462944">
        <w:t>vrees was van rondom;</w:t>
      </w:r>
      <w:r>
        <w:t xml:space="preserve"> </w:t>
      </w:r>
      <w:r w:rsidRPr="00462944">
        <w:t>zij durfden niet anders handelen, want hij,</w:t>
      </w:r>
      <w:r>
        <w:t xml:space="preserve"> </w:t>
      </w:r>
      <w:r w:rsidRPr="00462944">
        <w:t>die niet mee wilde doen om David</w:t>
      </w:r>
      <w:r>
        <w:t xml:space="preserve"> </w:t>
      </w:r>
      <w:r w:rsidRPr="00462944">
        <w:t>te bekladden, werd voor een vijand van Saul aangezien. Aldus</w:t>
      </w:r>
      <w:r>
        <w:t xml:space="preserve"> </w:t>
      </w:r>
      <w:r w:rsidRPr="00462944">
        <w:t>zijn de beste mensen gelijk gesteld met de slechtste,</w:t>
      </w:r>
      <w:r>
        <w:t xml:space="preserve"> </w:t>
      </w:r>
      <w:r w:rsidRPr="00462944">
        <w:t>door hen, die besloten waren hun de slechtste</w:t>
      </w:r>
      <w:r>
        <w:t xml:space="preserve"> </w:t>
      </w:r>
      <w:r w:rsidRPr="00462944">
        <w:t>behandeling aan te doen</w:t>
      </w:r>
      <w:r>
        <w:t>.</w:t>
      </w:r>
    </w:p>
    <w:p w:rsidR="00DB5BA7" w:rsidRDefault="00DB5BA7" w:rsidP="00DB5BA7">
      <w:pPr>
        <w:jc w:val="both"/>
      </w:pPr>
    </w:p>
    <w:p w:rsidR="00DB5BA7" w:rsidRDefault="00DB5BA7" w:rsidP="00DB5BA7">
      <w:pPr>
        <w:jc w:val="both"/>
      </w:pPr>
      <w:r>
        <w:t xml:space="preserve">5. </w:t>
      </w:r>
      <w:r w:rsidRPr="00462944">
        <w:t>Men legde het toe op zijn leven en hij</w:t>
      </w:r>
      <w:r>
        <w:t xml:space="preserve"> </w:t>
      </w:r>
      <w:r w:rsidRPr="00462944">
        <w:t>was</w:t>
      </w:r>
      <w:r>
        <w:t xml:space="preserve"> </w:t>
      </w:r>
      <w:r w:rsidRPr="00462944">
        <w:t>voortdurend in levensgevaar. Van rondom was vrees,</w:t>
      </w:r>
      <w:r>
        <w:t xml:space="preserve"> </w:t>
      </w:r>
      <w:r w:rsidRPr="00462944">
        <w:t>en hij wist dat, wat zijn vijanden ook tegen hem beraadslaagden, de bedoeling was,</w:t>
      </w:r>
      <w:r>
        <w:t xml:space="preserve"> </w:t>
      </w:r>
      <w:r w:rsidRPr="00462944">
        <w:t>niet om hem van</w:t>
      </w:r>
      <w:r>
        <w:t xml:space="preserve"> </w:t>
      </w:r>
      <w:r w:rsidRPr="00462944">
        <w:t>zijn vrijheid te beroven, maar van zijn leven, vers 14, een leven, zo kostbaar, zo nuttig, aan welks</w:t>
      </w:r>
      <w:r>
        <w:t xml:space="preserve"> </w:t>
      </w:r>
      <w:r w:rsidRPr="00462944">
        <w:t>goede diensten geheel Israël zoveel verschuldigd was en dat nooit verbeurd was. Zo was in alle de</w:t>
      </w:r>
      <w:r>
        <w:t xml:space="preserve"> </w:t>
      </w:r>
      <w:r w:rsidRPr="00462944">
        <w:t>complotten</w:t>
      </w:r>
      <w:r>
        <w:t xml:space="preserve"> </w:t>
      </w:r>
      <w:r w:rsidRPr="00462944">
        <w:t>van</w:t>
      </w:r>
      <w:r>
        <w:t xml:space="preserve"> </w:t>
      </w:r>
      <w:r w:rsidRPr="00462944">
        <w:t>de</w:t>
      </w:r>
      <w:r>
        <w:t xml:space="preserve"> </w:t>
      </w:r>
      <w:r w:rsidRPr="00462944">
        <w:t>Farizeeën en Herodianen tegen Christus de bedoeling Hem het leven te</w:t>
      </w:r>
      <w:r>
        <w:t xml:space="preserve"> </w:t>
      </w:r>
      <w:r w:rsidRPr="00462944">
        <w:t>benemen; zodanig waren de vijandschap en de wreedheid van het zaad van de slang</w:t>
      </w:r>
      <w:r>
        <w:t>.</w:t>
      </w:r>
    </w:p>
    <w:p w:rsidR="00DB5BA7" w:rsidRDefault="00DB5BA7" w:rsidP="00DB5BA7">
      <w:pPr>
        <w:jc w:val="both"/>
      </w:pPr>
    </w:p>
    <w:p w:rsidR="00DB5BA7" w:rsidRDefault="00DB5BA7" w:rsidP="00DB5BA7">
      <w:pPr>
        <w:jc w:val="both"/>
        <w:rPr>
          <w:b/>
          <w:sz w:val="28"/>
        </w:rPr>
      </w:pPr>
      <w:r>
        <w:t xml:space="preserve">II. </w:t>
      </w:r>
      <w:r w:rsidRPr="00462944">
        <w:t xml:space="preserve">Zijn vertrouwen op God </w:t>
      </w:r>
      <w:r>
        <w:t>te midden</w:t>
      </w:r>
      <w:r w:rsidRPr="00462944">
        <w:t xml:space="preserve"> van al deze benauwdheden en ellende; alles om hem heen had</w:t>
      </w:r>
      <w:r>
        <w:t xml:space="preserve"> </w:t>
      </w:r>
      <w:r w:rsidRPr="00462944">
        <w:t>een donker</w:t>
      </w:r>
      <w:r>
        <w:t xml:space="preserve"> </w:t>
      </w:r>
      <w:r w:rsidRPr="00462944">
        <w:t>en dreigend aanzien, wel geschikt om hem wanhopig te maken, maar ik</w:t>
      </w:r>
      <w:r>
        <w:t xml:space="preserve"> </w:t>
      </w:r>
      <w:r w:rsidRPr="00462944">
        <w:t>vertrouw op U,</w:t>
      </w:r>
      <w:r>
        <w:t xml:space="preserve"> </w:t>
      </w:r>
      <w:r w:rsidRPr="00462944">
        <w:t>o</w:t>
      </w:r>
      <w:r>
        <w:t xml:space="preserve"> </w:t>
      </w:r>
      <w:r w:rsidRPr="00462944">
        <w:t>Heere,</w:t>
      </w:r>
      <w:r>
        <w:t xml:space="preserve"> </w:t>
      </w:r>
      <w:r w:rsidRPr="00462944">
        <w:t>vers 15, en dat behoedt mij voor verzinken." Zijn vijanden beroofden hem van zijn goede</w:t>
      </w:r>
      <w:r>
        <w:t xml:space="preserve"> </w:t>
      </w:r>
      <w:r w:rsidRPr="00462944">
        <w:t>naam onder de mensen, maar zij konden hem zijn vertroosting in God niet ontnemen omdat zij hem</w:t>
      </w:r>
      <w:r>
        <w:t xml:space="preserve"> </w:t>
      </w:r>
      <w:r w:rsidRPr="00462944">
        <w:t>van zijn vertrouwen op God niet konden wegdrijven. Met twee dingen vertroostte hij zich in zijn</w:t>
      </w:r>
      <w:r>
        <w:t xml:space="preserve"> </w:t>
      </w:r>
      <w:r w:rsidRPr="00462944">
        <w:t>verlegenheid en hij ging tot God en pleitte er op bij Hem</w:t>
      </w:r>
      <w:r>
        <w:rPr>
          <w:b/>
          <w:sz w:val="28"/>
        </w:rPr>
        <w:t>:</w:t>
      </w:r>
    </w:p>
    <w:p w:rsidR="00DB5BA7" w:rsidRDefault="00DB5BA7" w:rsidP="00DB5BA7">
      <w:pPr>
        <w:jc w:val="both"/>
      </w:pPr>
      <w:r>
        <w:rPr>
          <w:b/>
          <w:sz w:val="28"/>
        </w:rPr>
        <w:t xml:space="preserve">1. </w:t>
      </w:r>
      <w:r w:rsidRPr="00462944">
        <w:t>"Gij zijt mijn God,</w:t>
      </w:r>
      <w:r>
        <w:t xml:space="preserve"> </w:t>
      </w:r>
      <w:r w:rsidRPr="00462944">
        <w:t>ik heb U gekozen voor de</w:t>
      </w:r>
      <w:r>
        <w:t xml:space="preserve"> mijn </w:t>
      </w:r>
      <w:r w:rsidRPr="00462944">
        <w:t>en Gij hebt beloofd de</w:t>
      </w:r>
      <w:r>
        <w:t xml:space="preserve"> mijn </w:t>
      </w:r>
      <w:r w:rsidRPr="00462944">
        <w:t>te zijn"; en als</w:t>
      </w:r>
      <w:r>
        <w:t xml:space="preserve"> </w:t>
      </w:r>
      <w:r w:rsidRPr="00462944">
        <w:t>Hij de onze is en wij kunnen Hem door het geloof aldus noemen, dan is dit genoeg, al kunnen wij</w:t>
      </w:r>
      <w:r>
        <w:t xml:space="preserve"> </w:t>
      </w:r>
      <w:r w:rsidRPr="00462944">
        <w:t>dan ook niets anders het onze noemen. "Gij zijt</w:t>
      </w:r>
      <w:r>
        <w:t xml:space="preserve"> </w:t>
      </w:r>
      <w:r w:rsidRPr="00462944">
        <w:t>mijn God, tot wie</w:t>
      </w:r>
      <w:r>
        <w:t xml:space="preserve"> </w:t>
      </w:r>
      <w:r w:rsidRPr="00462944">
        <w:t>anders zal ik dus heengaan om</w:t>
      </w:r>
      <w:r>
        <w:t xml:space="preserve"> </w:t>
      </w:r>
      <w:r w:rsidRPr="00462944">
        <w:t>hulp</w:t>
      </w:r>
      <w:r>
        <w:t xml:space="preserve"> </w:t>
      </w:r>
      <w:r w:rsidRPr="00462944">
        <w:t>dan tot U?" Diegenen behoeven niet nauw te zijn in hun gebed, die hierop kunnen pleiten, want</w:t>
      </w:r>
      <w:r>
        <w:t xml:space="preserve"> </w:t>
      </w:r>
      <w:r w:rsidRPr="00462944">
        <w:t>als God onze God wil zijn, dan zal Hij datgene voor ons doen, dat aan de grote, ruime betekenis</w:t>
      </w:r>
      <w:r>
        <w:t xml:space="preserve"> </w:t>
      </w:r>
      <w:r w:rsidRPr="00462944">
        <w:t>hiervan beantwoordt</w:t>
      </w:r>
      <w:r>
        <w:t>.</w:t>
      </w:r>
    </w:p>
    <w:p w:rsidR="00DB5BA7" w:rsidRDefault="00DB5BA7" w:rsidP="00DB5BA7">
      <w:pPr>
        <w:jc w:val="both"/>
      </w:pPr>
    </w:p>
    <w:p w:rsidR="00DB5BA7" w:rsidRDefault="00DB5BA7" w:rsidP="00DB5BA7">
      <w:pPr>
        <w:jc w:val="both"/>
      </w:pPr>
      <w:r>
        <w:t xml:space="preserve">2. </w:t>
      </w:r>
      <w:r w:rsidRPr="00462944">
        <w:t>Mijn tijden zijn in Uw hand</w:t>
      </w:r>
      <w:r>
        <w:t>.</w:t>
      </w:r>
      <w:r w:rsidRPr="00462944">
        <w:t xml:space="preserve"> Voeg dit bij het vorige en de troost is volkomen. Indien God onze</w:t>
      </w:r>
      <w:r>
        <w:t xml:space="preserve"> </w:t>
      </w:r>
      <w:r w:rsidRPr="00462944">
        <w:t>tijden in Zijn hand heeft, dan</w:t>
      </w:r>
      <w:r>
        <w:t xml:space="preserve"> </w:t>
      </w:r>
      <w:r w:rsidRPr="00462944">
        <w:t>kan</w:t>
      </w:r>
      <w:r>
        <w:t xml:space="preserve"> </w:t>
      </w:r>
      <w:r w:rsidRPr="00462944">
        <w:t>Hij ons helpen, en als Hij onze God is, dan wil Hij en</w:t>
      </w:r>
      <w:r>
        <w:t xml:space="preserve"> </w:t>
      </w:r>
      <w:r w:rsidRPr="00462944">
        <w:t>zal</w:t>
      </w:r>
      <w:r>
        <w:t xml:space="preserve"> </w:t>
      </w:r>
      <w:r w:rsidRPr="00462944">
        <w:t>Hij ons</w:t>
      </w:r>
      <w:r>
        <w:t xml:space="preserve"> </w:t>
      </w:r>
      <w:r w:rsidRPr="00462944">
        <w:t>helpen; wat is er</w:t>
      </w:r>
      <w:r>
        <w:t xml:space="preserve"> </w:t>
      </w:r>
      <w:r w:rsidRPr="00462944">
        <w:t>dan, dat ons kan ontmoedigen? Het is een grote steun voor hen,</w:t>
      </w:r>
      <w:r>
        <w:t xml:space="preserve"> </w:t>
      </w:r>
      <w:r w:rsidRPr="00462944">
        <w:t>die God tot hun</w:t>
      </w:r>
      <w:r>
        <w:t xml:space="preserve"> </w:t>
      </w:r>
      <w:r w:rsidRPr="00462944">
        <w:t>God hebben, dat hun tijden in Zijn hand zijn, en Hij zal ze gewis ordenen en regelen ten beste van</w:t>
      </w:r>
      <w:r>
        <w:t xml:space="preserve"> </w:t>
      </w:r>
      <w:r w:rsidRPr="00462944">
        <w:t>allen, die hun geest overgeven in Zijn handen, om hem te schikken naar hun tijden, zoals David</w:t>
      </w:r>
      <w:r>
        <w:t xml:space="preserve"> </w:t>
      </w:r>
      <w:r w:rsidRPr="00462944">
        <w:t>dat</w:t>
      </w:r>
      <w:r>
        <w:t xml:space="preserve"> </w:t>
      </w:r>
      <w:r w:rsidRPr="00462944">
        <w:t>hier doet,</w:t>
      </w:r>
      <w:r>
        <w:t xml:space="preserve"> vers 6. </w:t>
      </w:r>
      <w:r w:rsidRPr="00462944">
        <w:t>De tijd des levens is in Gods hand, om hem te verlengen of te verkorten,</w:t>
      </w:r>
      <w:r>
        <w:t xml:space="preserve"> </w:t>
      </w:r>
      <w:r w:rsidRPr="00462944">
        <w:t>hem bitter</w:t>
      </w:r>
      <w:r>
        <w:t xml:space="preserve"> </w:t>
      </w:r>
      <w:r w:rsidRPr="00462944">
        <w:t xml:space="preserve">of lieflijk te maken naar het Hem behaagt, overeenkomstig de raad van Zijn </w:t>
      </w:r>
      <w:r>
        <w:t>wil.</w:t>
      </w:r>
      <w:r w:rsidRPr="00462944">
        <w:t xml:space="preserve"> Onze tijden, alle</w:t>
      </w:r>
      <w:r>
        <w:t xml:space="preserve"> </w:t>
      </w:r>
      <w:r w:rsidRPr="00462944">
        <w:t>gebeurtenissen die ons betreffen en het regelen ervan naar de omstandigheden, zijn ter beschikking</w:t>
      </w:r>
      <w:r>
        <w:t xml:space="preserve"> </w:t>
      </w:r>
      <w:r w:rsidRPr="00462944">
        <w:t>van God. Zij zijn niet in onze eigen handen, noch in de handen van onze vijanden, maar in Gods</w:t>
      </w:r>
      <w:r>
        <w:t xml:space="preserve"> </w:t>
      </w:r>
      <w:r w:rsidRPr="00462944">
        <w:t>handen;</w:t>
      </w:r>
      <w:r>
        <w:t xml:space="preserve"> </w:t>
      </w:r>
      <w:r w:rsidRPr="00462944">
        <w:t>eens ieders recht is van de Heere.</w:t>
      </w:r>
      <w:r>
        <w:t xml:space="preserve"> </w:t>
      </w:r>
      <w:r w:rsidRPr="00462944">
        <w:t>In zijn gebeden schrijft David</w:t>
      </w:r>
      <w:r>
        <w:t xml:space="preserve"> </w:t>
      </w:r>
      <w:r w:rsidRPr="00462944">
        <w:t>aan God niet voor wat</w:t>
      </w:r>
      <w:r>
        <w:t xml:space="preserve"> </w:t>
      </w:r>
      <w:r w:rsidRPr="00462944">
        <w:t>Hij doen of laten moet, maar hij onderschrijft zich aan Hem,</w:t>
      </w:r>
      <w:r>
        <w:t xml:space="preserve"> </w:t>
      </w:r>
      <w:r w:rsidRPr="00462944">
        <w:t>dat is: hij onderwerpt zich aan Hem.</w:t>
      </w:r>
      <w:r>
        <w:t xml:space="preserve"> </w:t>
      </w:r>
      <w:r w:rsidRPr="00462944">
        <w:t>Heere,</w:t>
      </w:r>
      <w:r>
        <w:t xml:space="preserve"> </w:t>
      </w:r>
      <w:r w:rsidRPr="00462944">
        <w:t>mijn tijden zijn in Uw hand en het is mij een voldoening dat zij daar zijn, zij konden in geen</w:t>
      </w:r>
      <w:r>
        <w:t xml:space="preserve"> </w:t>
      </w:r>
      <w:r w:rsidRPr="00462944">
        <w:t>betere hand zijn; Uw wil geschiede."</w:t>
      </w:r>
      <w:r>
        <w:t xml:space="preserve"> </w:t>
      </w:r>
    </w:p>
    <w:p w:rsidR="00DB5BA7" w:rsidRDefault="00DB5BA7" w:rsidP="00DB5BA7">
      <w:pPr>
        <w:jc w:val="both"/>
      </w:pPr>
    </w:p>
    <w:p w:rsidR="00DB5BA7" w:rsidRDefault="00DB5BA7" w:rsidP="00DB5BA7">
      <w:pPr>
        <w:jc w:val="both"/>
      </w:pPr>
      <w:r w:rsidRPr="00462944">
        <w:t>III. Zijn beden tot God in dit geloof en vertrouwen.</w:t>
      </w:r>
      <w:r>
        <w:t xml:space="preserve"> </w:t>
      </w:r>
    </w:p>
    <w:p w:rsidR="00DB5BA7" w:rsidRDefault="00DB5BA7" w:rsidP="00DB5BA7">
      <w:pPr>
        <w:jc w:val="both"/>
      </w:pPr>
      <w:r w:rsidRPr="00462944">
        <w:t>1. Hij bidt dat God hem redden zal van de hand van zijn vijanden, vers 16, en hem zal verlossen,</w:t>
      </w:r>
      <w:r>
        <w:t xml:space="preserve"> </w:t>
      </w:r>
      <w:r w:rsidRPr="00462944">
        <w:t>vers 17, en dat wel om ter wille</w:t>
      </w:r>
      <w:r>
        <w:t xml:space="preserve"> </w:t>
      </w:r>
      <w:r w:rsidRPr="00462944">
        <w:t>van Zijn goedertierenheid, niet om enigerlei verdienste van hemzelf.</w:t>
      </w:r>
      <w:r>
        <w:t xml:space="preserve"> </w:t>
      </w:r>
      <w:r w:rsidRPr="00462944">
        <w:t>Onze</w:t>
      </w:r>
      <w:r>
        <w:t xml:space="preserve"> </w:t>
      </w:r>
      <w:r w:rsidRPr="00462944">
        <w:t>gelegenheden</w:t>
      </w:r>
      <w:r>
        <w:t xml:space="preserve"> </w:t>
      </w:r>
      <w:r w:rsidRPr="00462944">
        <w:t>zijn in Zijn hand, (zoals sommigen dit lezen) en daarom kent Hij de beste en</w:t>
      </w:r>
      <w:r>
        <w:t xml:space="preserve"> </w:t>
      </w:r>
      <w:r w:rsidRPr="00462944">
        <w:t>geschiktste tijd voor onze uitredding, en wij moeten op die tijd willen wachten. Toen David Saul in</w:t>
      </w:r>
      <w:r>
        <w:t xml:space="preserve"> </w:t>
      </w:r>
      <w:r w:rsidRPr="00462944">
        <w:t>zijn macht had in de spelonk, zeiden zij, die bij hem waren: "Zie de dag in welke de Heere u</w:t>
      </w:r>
      <w:r>
        <w:t xml:space="preserve"> </w:t>
      </w:r>
      <w:r w:rsidRPr="00462944">
        <w:t>verlossen zal", 1 Samuel 24:5 "Neen", zegt David, "de tijd voor mijn verlossing is niet gekomen,</w:t>
      </w:r>
      <w:r>
        <w:t xml:space="preserve"> </w:t>
      </w:r>
      <w:r w:rsidRPr="00462944">
        <w:t>voor zij gewrocht kan worden zonder zonde; en op die tijd zal ik wachten, want het is Gods tijd, en</w:t>
      </w:r>
      <w:r>
        <w:t xml:space="preserve"> </w:t>
      </w:r>
      <w:r w:rsidRPr="00462944">
        <w:t>dat is de beste tijd."</w:t>
      </w:r>
      <w:r>
        <w:t xml:space="preserve"> </w:t>
      </w:r>
    </w:p>
    <w:p w:rsidR="00DB5BA7" w:rsidRDefault="00DB5BA7" w:rsidP="00DB5BA7">
      <w:pPr>
        <w:jc w:val="both"/>
      </w:pPr>
    </w:p>
    <w:p w:rsidR="00DB5BA7" w:rsidRDefault="00DB5BA7" w:rsidP="00DB5BA7">
      <w:pPr>
        <w:jc w:val="both"/>
      </w:pPr>
      <w:r w:rsidRPr="00462944">
        <w:t>2. Dat God hen intussen de vertroosting zal schenken van Zijn gunst,</w:t>
      </w:r>
      <w:r>
        <w:t xml:space="preserve"> vers 17. </w:t>
      </w:r>
      <w:r w:rsidRPr="00462944">
        <w:t>Laat Uw aangezicht</w:t>
      </w:r>
      <w:r>
        <w:t xml:space="preserve"> </w:t>
      </w:r>
      <w:r w:rsidRPr="00462944">
        <w:t>over Uw knecht</w:t>
      </w:r>
      <w:r>
        <w:t xml:space="preserve"> </w:t>
      </w:r>
      <w:r w:rsidRPr="00462944">
        <w:t>lichten,</w:t>
      </w:r>
      <w:r>
        <w:t xml:space="preserve"> </w:t>
      </w:r>
      <w:r w:rsidRPr="00462944">
        <w:t>laat mij de troostrijke tekenen hebben van Uw gunst jegens mij, en dat zal</w:t>
      </w:r>
      <w:r>
        <w:t xml:space="preserve"> te midden</w:t>
      </w:r>
      <w:r w:rsidRPr="00462944">
        <w:t xml:space="preserve"> van al mijn leed blijdschap in mijn hart geven</w:t>
      </w:r>
      <w:r>
        <w:t>.</w:t>
      </w:r>
    </w:p>
    <w:p w:rsidR="00DB5BA7" w:rsidRDefault="00DB5BA7" w:rsidP="00DB5BA7">
      <w:pPr>
        <w:jc w:val="both"/>
      </w:pPr>
    </w:p>
    <w:p w:rsidR="00DB5BA7" w:rsidRDefault="00DB5BA7" w:rsidP="00DB5BA7">
      <w:pPr>
        <w:jc w:val="both"/>
      </w:pPr>
      <w:r>
        <w:t xml:space="preserve">3. </w:t>
      </w:r>
      <w:r w:rsidRPr="00462944">
        <w:t>Dat zijn gebeden tot God verhoord, en zijn verwachtingen van God gerealiseerd zullen worden,</w:t>
      </w:r>
      <w:r>
        <w:t xml:space="preserve"> </w:t>
      </w:r>
      <w:r w:rsidRPr="00462944">
        <w:t>vers 18 "Laat</w:t>
      </w:r>
      <w:r>
        <w:t xml:space="preserve"> </w:t>
      </w:r>
      <w:r w:rsidRPr="00462944">
        <w:t>mij niet</w:t>
      </w:r>
      <w:r>
        <w:t xml:space="preserve"> </w:t>
      </w:r>
      <w:r w:rsidRPr="00462944">
        <w:t>beschaamd worden,</w:t>
      </w:r>
      <w:r>
        <w:t xml:space="preserve"> </w:t>
      </w:r>
      <w:r w:rsidRPr="00462944">
        <w:t>in mijn hoop en mijn gebeden,</w:t>
      </w:r>
      <w:r>
        <w:t xml:space="preserve"> </w:t>
      </w:r>
      <w:r w:rsidRPr="00462944">
        <w:t>want ik roep U</w:t>
      </w:r>
      <w:r>
        <w:t xml:space="preserve"> </w:t>
      </w:r>
      <w:r w:rsidRPr="00462944">
        <w:t>aan,</w:t>
      </w:r>
      <w:r>
        <w:t xml:space="preserve"> </w:t>
      </w:r>
      <w:r w:rsidRPr="00462944">
        <w:t>die nooit tot Uw volk gezegd hebt:</w:t>
      </w:r>
      <w:r>
        <w:t xml:space="preserve"> </w:t>
      </w:r>
      <w:r w:rsidRPr="00462944">
        <w:t>Zoekt Mij tevergeefs,</w:t>
      </w:r>
      <w:r>
        <w:t xml:space="preserve"> </w:t>
      </w:r>
      <w:r w:rsidRPr="00462944">
        <w:t>en hoopt tevergeefs."</w:t>
      </w:r>
      <w:r>
        <w:t xml:space="preserve"> </w:t>
      </w:r>
      <w:r w:rsidRPr="00462944">
        <w:t>4. Dat schande en stilzwijgen het deel mocht zijn van de goddelozen, en inzonderheid van zijn</w:t>
      </w:r>
      <w:r>
        <w:t xml:space="preserve"> </w:t>
      </w:r>
      <w:r w:rsidRPr="00462944">
        <w:t>vijanden. Zij hielden zich zeker van hun welslagen tegen David, dat zij hem terneer werpen zullen en</w:t>
      </w:r>
      <w:r>
        <w:t xml:space="preserve"> </w:t>
      </w:r>
      <w:r w:rsidRPr="00462944">
        <w:t>in het verderf storten. Heere," zegt hij, "laat hen beschaamd worden in dat vertrouwen, doordat zij</w:t>
      </w:r>
      <w:r>
        <w:t xml:space="preserve"> </w:t>
      </w:r>
      <w:r w:rsidRPr="00462944">
        <w:t>worden teleurgesteld</w:t>
      </w:r>
      <w:r>
        <w:t xml:space="preserve"> </w:t>
      </w:r>
      <w:r w:rsidRPr="00462944">
        <w:t>in hun verwachtingen."</w:t>
      </w:r>
      <w:r>
        <w:t xml:space="preserve"> </w:t>
      </w:r>
      <w:r w:rsidRPr="00462944">
        <w:t>Zoals zij, die het bouwen van de muur rondom</w:t>
      </w:r>
      <w:r>
        <w:t xml:space="preserve"> </w:t>
      </w:r>
      <w:r w:rsidRPr="00462944">
        <w:t>Jeruzalem tegenstonden,</w:t>
      </w:r>
      <w:r>
        <w:t xml:space="preserve"> </w:t>
      </w:r>
      <w:r w:rsidRPr="00462944">
        <w:t>zeer terneergeslagen,</w:t>
      </w:r>
      <w:r>
        <w:t xml:space="preserve"> </w:t>
      </w:r>
      <w:r w:rsidRPr="00462944">
        <w:t>toen de muur voltooid was, Nehemia 6:16.</w:t>
      </w:r>
      <w:r>
        <w:t xml:space="preserve"> </w:t>
      </w:r>
      <w:r w:rsidRPr="00462944">
        <w:t>Laat</w:t>
      </w:r>
      <w:r>
        <w:t xml:space="preserve"> </w:t>
      </w:r>
      <w:r w:rsidRPr="00462944">
        <w:t>hen zwijgen in het graf.</w:t>
      </w:r>
      <w:r>
        <w:t xml:space="preserve"> </w:t>
      </w:r>
      <w:r w:rsidRPr="00462944">
        <w:t>De dood zal de woede en het getier van wrede vervolgers tot zwijgen</w:t>
      </w:r>
      <w:r>
        <w:t xml:space="preserve"> </w:t>
      </w:r>
      <w:r w:rsidRPr="00462944">
        <w:t>brengen, die niet door rede tot zwijgen gebracht konden worden. In het graf houden de bozen op</w:t>
      </w:r>
      <w:r>
        <w:t xml:space="preserve"> </w:t>
      </w:r>
      <w:r w:rsidRPr="00462944">
        <w:t>van beroering. Inzonderheid bidt hij voor, dat is profeteert hij van, het tot zwijgen brengen van hen,</w:t>
      </w:r>
      <w:r>
        <w:t xml:space="preserve"> </w:t>
      </w:r>
      <w:r w:rsidRPr="00462944">
        <w:t>die het volk Gods smaden en belasteren, vers 19</w:t>
      </w:r>
      <w:r>
        <w:t xml:space="preserve"> </w:t>
      </w:r>
      <w:r w:rsidRPr="00462944">
        <w:t>Laat de valse lippen</w:t>
      </w:r>
      <w:r>
        <w:t xml:space="preserve"> </w:t>
      </w:r>
      <w:r w:rsidRPr="00462944">
        <w:t>stom worden, die hard</w:t>
      </w:r>
      <w:r>
        <w:t xml:space="preserve"> </w:t>
      </w:r>
      <w:r w:rsidRPr="00462944">
        <w:t>spreken tegen de rechtvaardige in hoogmoed</w:t>
      </w:r>
      <w:r>
        <w:t xml:space="preserve"> </w:t>
      </w:r>
      <w:r w:rsidRPr="00462944">
        <w:t>en verachting</w:t>
      </w:r>
      <w:r>
        <w:t xml:space="preserve">. </w:t>
      </w:r>
    </w:p>
    <w:p w:rsidR="00DB5BA7" w:rsidRDefault="00DB5BA7" w:rsidP="00DB5BA7">
      <w:pPr>
        <w:jc w:val="both"/>
      </w:pPr>
      <w:r w:rsidRPr="00462944">
        <w:t>Dit is een zeer goed gebed:</w:t>
      </w:r>
      <w:r>
        <w:t xml:space="preserve"> </w:t>
      </w:r>
    </w:p>
    <w:p w:rsidR="00DB5BA7" w:rsidRDefault="00DB5BA7" w:rsidP="00DB5BA7">
      <w:pPr>
        <w:jc w:val="both"/>
      </w:pPr>
      <w:r w:rsidRPr="00462944">
        <w:t>A. Dat wij dikwijls nodig hebben tot God op te zenden, want zij, die hun mond tegen de hemel</w:t>
      </w:r>
      <w:r>
        <w:t xml:space="preserve"> </w:t>
      </w:r>
      <w:r w:rsidRPr="00462944">
        <w:t>zetten, zullen gewoonlijk</w:t>
      </w:r>
      <w:r>
        <w:t xml:space="preserve"> </w:t>
      </w:r>
      <w:r w:rsidRPr="00462944">
        <w:t>de erfgenamen van de hemel smaden. Overal wordt tegen de Godsdienst</w:t>
      </w:r>
      <w:r>
        <w:t xml:space="preserve"> </w:t>
      </w:r>
      <w:r w:rsidRPr="00462944">
        <w:t>en de ernstige, nauwgezette belijders ervan gesproken:</w:t>
      </w:r>
      <w:r>
        <w:t xml:space="preserve"> </w:t>
      </w:r>
    </w:p>
    <w:p w:rsidR="00DB5BA7" w:rsidRDefault="00DB5BA7" w:rsidP="00DB5BA7">
      <w:pPr>
        <w:jc w:val="both"/>
      </w:pPr>
      <w:r w:rsidRPr="00462944">
        <w:t>a. Met zeer</w:t>
      </w:r>
      <w:r>
        <w:t xml:space="preserve"> </w:t>
      </w:r>
      <w:r w:rsidRPr="00462944">
        <w:t>veel boosaardigheid; zij spreken</w:t>
      </w:r>
      <w:r>
        <w:t xml:space="preserve"> </w:t>
      </w:r>
      <w:r w:rsidRPr="00462944">
        <w:t>hard,</w:t>
      </w:r>
      <w:r>
        <w:t xml:space="preserve"> </w:t>
      </w:r>
      <w:r w:rsidRPr="00462944">
        <w:t>smartelijke harde dingen met het bestemde doel</w:t>
      </w:r>
      <w:r>
        <w:t xml:space="preserve"> </w:t>
      </w:r>
      <w:r w:rsidRPr="00462944">
        <w:t>om hen te kwellen,</w:t>
      </w:r>
      <w:r>
        <w:t xml:space="preserve"> </w:t>
      </w:r>
      <w:r w:rsidRPr="00462944">
        <w:t>in de hoop om hun door hetgeen zij zeggen kwaad te berokkenen. Zij spreken</w:t>
      </w:r>
      <w:r>
        <w:t xml:space="preserve"> </w:t>
      </w:r>
      <w:r w:rsidRPr="00462944">
        <w:t>harde</w:t>
      </w:r>
      <w:r>
        <w:t xml:space="preserve"> </w:t>
      </w:r>
      <w:r w:rsidRPr="00462944">
        <w:t>dingen,</w:t>
      </w:r>
      <w:r>
        <w:t xml:space="preserve"> </w:t>
      </w:r>
      <w:r w:rsidRPr="00462944">
        <w:t>die</w:t>
      </w:r>
      <w:r>
        <w:t xml:space="preserve"> </w:t>
      </w:r>
      <w:r w:rsidRPr="00462944">
        <w:t>hard</w:t>
      </w:r>
      <w:r>
        <w:t xml:space="preserve"> </w:t>
      </w:r>
      <w:r w:rsidRPr="00462944">
        <w:t>op</w:t>
      </w:r>
      <w:r>
        <w:t xml:space="preserve"> </w:t>
      </w:r>
      <w:r w:rsidRPr="00462944">
        <w:t>hen</w:t>
      </w:r>
      <w:r>
        <w:t xml:space="preserve"> </w:t>
      </w:r>
      <w:r w:rsidRPr="00462944">
        <w:t>neerkomen,</w:t>
      </w:r>
      <w:r>
        <w:t xml:space="preserve"> </w:t>
      </w:r>
      <w:r w:rsidRPr="00462944">
        <w:t>hen</w:t>
      </w:r>
      <w:r>
        <w:t xml:space="preserve"> </w:t>
      </w:r>
      <w:r w:rsidRPr="00462944">
        <w:t>zwaar</w:t>
      </w:r>
      <w:r>
        <w:t xml:space="preserve"> </w:t>
      </w:r>
      <w:r w:rsidRPr="00462944">
        <w:t>treffen,</w:t>
      </w:r>
      <w:r>
        <w:t xml:space="preserve"> </w:t>
      </w:r>
      <w:r w:rsidRPr="00462944">
        <w:t>en,</w:t>
      </w:r>
      <w:r>
        <w:t xml:space="preserve"> </w:t>
      </w:r>
      <w:r w:rsidRPr="00462944">
        <w:t>naar</w:t>
      </w:r>
      <w:r>
        <w:t xml:space="preserve"> </w:t>
      </w:r>
      <w:r w:rsidRPr="00462944">
        <w:t>zij hopen, hun een</w:t>
      </w:r>
      <w:r>
        <w:t xml:space="preserve"> </w:t>
      </w:r>
      <w:r w:rsidRPr="00462944">
        <w:t>onuitwisbaar schandmerk zullen indrukken</w:t>
      </w:r>
      <w:r>
        <w:t>.</w:t>
      </w:r>
    </w:p>
    <w:p w:rsidR="00DB5BA7" w:rsidRDefault="00DB5BA7" w:rsidP="00DB5BA7">
      <w:pPr>
        <w:jc w:val="both"/>
      </w:pPr>
      <w:r>
        <w:t xml:space="preserve">b. </w:t>
      </w:r>
      <w:r w:rsidRPr="00462944">
        <w:t>Met zeer veel</w:t>
      </w:r>
      <w:r>
        <w:t xml:space="preserve"> </w:t>
      </w:r>
      <w:r w:rsidRPr="00462944">
        <w:t>leugen; het zijn</w:t>
      </w:r>
      <w:r>
        <w:t xml:space="preserve"> </w:t>
      </w:r>
      <w:r w:rsidRPr="00462944">
        <w:t>valse lippen,</w:t>
      </w:r>
      <w:r>
        <w:t xml:space="preserve"> </w:t>
      </w:r>
      <w:r w:rsidRPr="00462944">
        <w:t>onderwezen</w:t>
      </w:r>
      <w:r>
        <w:t xml:space="preserve"> </w:t>
      </w:r>
      <w:r w:rsidRPr="00462944">
        <w:t>door de vader</w:t>
      </w:r>
      <w:r>
        <w:t xml:space="preserve"> </w:t>
      </w:r>
      <w:r w:rsidRPr="00462944">
        <w:t>van de</w:t>
      </w:r>
      <w:r>
        <w:t xml:space="preserve"> </w:t>
      </w:r>
      <w:r w:rsidRPr="00462944">
        <w:t>leugens</w:t>
      </w:r>
      <w:r>
        <w:t xml:space="preserve"> </w:t>
      </w:r>
      <w:r w:rsidRPr="00462944">
        <w:t>en</w:t>
      </w:r>
      <w:r>
        <w:t xml:space="preserve"> </w:t>
      </w:r>
      <w:r w:rsidRPr="00462944">
        <w:t>dienende zijn belangen</w:t>
      </w:r>
      <w:r>
        <w:t>.</w:t>
      </w:r>
    </w:p>
    <w:p w:rsidR="00DB5BA7" w:rsidRDefault="00DB5BA7" w:rsidP="00DB5BA7">
      <w:pPr>
        <w:jc w:val="both"/>
      </w:pPr>
      <w:r>
        <w:t xml:space="preserve">c. </w:t>
      </w:r>
      <w:r w:rsidRPr="00462944">
        <w:t>Met</w:t>
      </w:r>
      <w:r>
        <w:t xml:space="preserve"> </w:t>
      </w:r>
      <w:r w:rsidRPr="00462944">
        <w:t>zeer</w:t>
      </w:r>
      <w:r>
        <w:t xml:space="preserve"> </w:t>
      </w:r>
      <w:r w:rsidRPr="00462944">
        <w:t>veel</w:t>
      </w:r>
      <w:r>
        <w:t xml:space="preserve"> </w:t>
      </w:r>
      <w:r w:rsidRPr="00462944">
        <w:t>smaad</w:t>
      </w:r>
      <w:r>
        <w:t xml:space="preserve"> </w:t>
      </w:r>
      <w:r w:rsidRPr="00462944">
        <w:t>en</w:t>
      </w:r>
      <w:r>
        <w:t xml:space="preserve"> </w:t>
      </w:r>
      <w:r w:rsidRPr="00462944">
        <w:t>minachting zij spreken</w:t>
      </w:r>
      <w:r>
        <w:t xml:space="preserve"> </w:t>
      </w:r>
      <w:r w:rsidRPr="00462944">
        <w:t>in</w:t>
      </w:r>
      <w:r>
        <w:t xml:space="preserve"> </w:t>
      </w:r>
      <w:r w:rsidRPr="00462944">
        <w:t>hoogmoed</w:t>
      </w:r>
      <w:r>
        <w:t xml:space="preserve"> </w:t>
      </w:r>
      <w:r w:rsidRPr="00462944">
        <w:t>en</w:t>
      </w:r>
      <w:r>
        <w:t xml:space="preserve"> </w:t>
      </w:r>
      <w:r w:rsidRPr="00462944">
        <w:t>verachting,</w:t>
      </w:r>
      <w:r>
        <w:t xml:space="preserve"> </w:t>
      </w:r>
      <w:r w:rsidRPr="00462944">
        <w:t>alsof</w:t>
      </w:r>
      <w:r>
        <w:t xml:space="preserve"> </w:t>
      </w:r>
      <w:r w:rsidRPr="00462944">
        <w:t>de</w:t>
      </w:r>
      <w:r>
        <w:t xml:space="preserve"> </w:t>
      </w:r>
      <w:r w:rsidRPr="00462944">
        <w:t>rechtvaardigen, die God geëerd heeft, de verachtelijkste lieden van de wereld waren,</w:t>
      </w:r>
      <w:r>
        <w:t xml:space="preserve"> </w:t>
      </w:r>
      <w:r w:rsidRPr="00462944">
        <w:t>niet waardig</w:t>
      </w:r>
      <w:r>
        <w:t xml:space="preserve"> </w:t>
      </w:r>
      <w:r w:rsidRPr="00462944">
        <w:t>om bij de honden van hun kudde gesteld</w:t>
      </w:r>
      <w:r>
        <w:t xml:space="preserve"> </w:t>
      </w:r>
      <w:r w:rsidRPr="00462944">
        <w:t>te worden. Men zou denken dat ze het geen zonde achtten</w:t>
      </w:r>
      <w:r>
        <w:t xml:space="preserve"> </w:t>
      </w:r>
      <w:r w:rsidRPr="00462944">
        <w:t xml:space="preserve">om een bepaalde leugen te zeggen, als dit slechts dienen kon om daardoor een </w:t>
      </w:r>
      <w:r>
        <w:t>Godvruchtig</w:t>
      </w:r>
      <w:r w:rsidRPr="00462944">
        <w:t>e aan</w:t>
      </w:r>
      <w:r>
        <w:t xml:space="preserve"> </w:t>
      </w:r>
      <w:r w:rsidRPr="00462944">
        <w:t>minachting of haat bloot te stellen.</w:t>
      </w:r>
      <w:r>
        <w:t xml:space="preserve"> </w:t>
      </w:r>
      <w:r w:rsidRPr="00462944">
        <w:t>Hoor, o onze God, dat we zeer veracht zin.</w:t>
      </w:r>
      <w:r>
        <w:t xml:space="preserve"> </w:t>
      </w:r>
    </w:p>
    <w:p w:rsidR="00DB5BA7" w:rsidRDefault="00DB5BA7" w:rsidP="00DB5BA7">
      <w:pPr>
        <w:jc w:val="both"/>
      </w:pPr>
    </w:p>
    <w:p w:rsidR="00DB5BA7" w:rsidRPr="007E4245" w:rsidRDefault="00DB5BA7" w:rsidP="00DB5BA7">
      <w:pPr>
        <w:jc w:val="both"/>
        <w:rPr>
          <w:b/>
          <w:sz w:val="28"/>
        </w:rPr>
      </w:pPr>
      <w:r w:rsidRPr="00462944">
        <w:t>B. Wij kunnen het bidden in het geloof, want deze valse lippen zullen tot zwijgen gebracht worden.</w:t>
      </w:r>
      <w:r>
        <w:t xml:space="preserve"> </w:t>
      </w:r>
      <w:r w:rsidRPr="00462944">
        <w:t>God heeft velerlei middelen om dit te doen. Soms doet Hij dit door het geweten te overtuigen van</w:t>
      </w:r>
      <w:r>
        <w:t xml:space="preserve"> </w:t>
      </w:r>
      <w:r w:rsidRPr="00462944">
        <w:t>hen, die Zijn volk smaden en hun hart te bekeren, soms weerlegt Hij door Zijn voorzienigheid</w:t>
      </w:r>
      <w:r>
        <w:t xml:space="preserve"> </w:t>
      </w:r>
      <w:r w:rsidRPr="00462944">
        <w:t>op</w:t>
      </w:r>
      <w:r>
        <w:t xml:space="preserve"> </w:t>
      </w:r>
      <w:r w:rsidRPr="00462944">
        <w:t>zichtbare wijze hun lasteringen, en brengt Hij de gerechtigheid</w:t>
      </w:r>
      <w:r>
        <w:t xml:space="preserve"> </w:t>
      </w:r>
      <w:r w:rsidRPr="00462944">
        <w:t>van Zijn volk aan het licht. Maar</w:t>
      </w:r>
      <w:r>
        <w:t xml:space="preserve"> </w:t>
      </w:r>
      <w:r w:rsidRPr="00462944">
        <w:t>in</w:t>
      </w:r>
      <w:r>
        <w:t xml:space="preserve"> </w:t>
      </w:r>
      <w:r w:rsidRPr="00462944">
        <w:t>elk geval, er komt een dag, wanneer God goddeloze zondaren van de leugen, de valsheid, van al de</w:t>
      </w:r>
      <w:r>
        <w:t xml:space="preserve"> </w:t>
      </w:r>
      <w:r w:rsidRPr="00462944">
        <w:t>harde woorden zal overtuigen, die zij tegen Zijn volk hebben gesproken, en gericht aan hen zal</w:t>
      </w:r>
      <w:r>
        <w:t xml:space="preserve"> </w:t>
      </w:r>
      <w:r w:rsidRPr="00462944">
        <w:t>volvoeren, Judas: 14, 15. Dan zal dit gebed ten volle verhoord zijn, en op die dag moeten wij bij het</w:t>
      </w:r>
      <w:r>
        <w:t xml:space="preserve"> </w:t>
      </w:r>
      <w:r w:rsidRPr="00462944">
        <w:t>zingen er van het oog hebben,</w:t>
      </w:r>
      <w:r>
        <w:t xml:space="preserve"> </w:t>
      </w:r>
      <w:r w:rsidRPr="00462944">
        <w:t>onszelf ook aansporende om "door goed te doen de mond te snoeren</w:t>
      </w:r>
      <w:r>
        <w:t xml:space="preserve"> </w:t>
      </w:r>
      <w:r w:rsidRPr="00462944">
        <w:t>aan de onwetendheid van de onverstandige mensen" 1 Petrus 2:15</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31:20-25</w:t>
      </w:r>
      <w:r>
        <w:t xml:space="preserve"> </w:t>
      </w:r>
    </w:p>
    <w:p w:rsidR="00DB5BA7" w:rsidRDefault="00DB5BA7" w:rsidP="00DB5BA7">
      <w:pPr>
        <w:jc w:val="both"/>
      </w:pPr>
      <w:r w:rsidRPr="00462944">
        <w:t>Wij hebben drie dingen in deze verzen</w:t>
      </w:r>
      <w:r>
        <w:t>:</w:t>
      </w:r>
    </w:p>
    <w:p w:rsidR="00DB5BA7" w:rsidRDefault="00DB5BA7" w:rsidP="00DB5BA7">
      <w:pPr>
        <w:jc w:val="both"/>
      </w:pPr>
    </w:p>
    <w:p w:rsidR="00DB5BA7" w:rsidRDefault="00DB5BA7" w:rsidP="00DB5BA7">
      <w:pPr>
        <w:jc w:val="both"/>
      </w:pPr>
      <w:r>
        <w:t>I.</w:t>
      </w:r>
      <w:r w:rsidRPr="00462944">
        <w:t xml:space="preserve"> </w:t>
      </w:r>
      <w:r>
        <w:t>Davids</w:t>
      </w:r>
      <w:r w:rsidRPr="00462944">
        <w:t xml:space="preserve"> gelovige erkenning van Gods goedheid jegens Zijn volk in het algemeen, vers 20, 21</w:t>
      </w:r>
      <w:r>
        <w:t xml:space="preserve"> </w:t>
      </w:r>
      <w:r w:rsidRPr="00462944">
        <w:t>1. God is goed jegens allen, maar op bijzondere wijze is Hij goed jegens Israël. Zijn goedheid</w:t>
      </w:r>
      <w:r>
        <w:t xml:space="preserve"> </w:t>
      </w:r>
      <w:r w:rsidRPr="00462944">
        <w:t>jegens hen is wonderlijk en zal tot in eeuwigheid</w:t>
      </w:r>
      <w:r>
        <w:t xml:space="preserve"> </w:t>
      </w:r>
      <w:r w:rsidRPr="00462944">
        <w:t>een onderwerp van bewondering zijn; O</w:t>
      </w:r>
      <w:r>
        <w:t xml:space="preserve"> </w:t>
      </w:r>
      <w:r w:rsidRPr="00462944">
        <w:t>hoe groot</w:t>
      </w:r>
      <w:r>
        <w:t xml:space="preserve"> </w:t>
      </w:r>
      <w:r w:rsidRPr="00462944">
        <w:t>is Uw</w:t>
      </w:r>
      <w:r>
        <w:t xml:space="preserve"> </w:t>
      </w:r>
      <w:r w:rsidRPr="00462944">
        <w:t>goed!</w:t>
      </w:r>
      <w:r>
        <w:t xml:space="preserve"> </w:t>
      </w:r>
      <w:r w:rsidRPr="00462944">
        <w:t>Hoe diep zijn er de raadslagen van, hoe rijk zijn er de schatten van, hoe vrij en</w:t>
      </w:r>
      <w:r>
        <w:t xml:space="preserve"> </w:t>
      </w:r>
      <w:r w:rsidRPr="00462944">
        <w:t>uitgestrekt zijn er de mededelingen van! Diezelfde personen, welke door de mensen met lasteringen</w:t>
      </w:r>
      <w:r>
        <w:t xml:space="preserve"> </w:t>
      </w:r>
      <w:r w:rsidRPr="00462944">
        <w:t>worden overladen overlaadt God met weldaden en eer. Zij, die deelhebben aan dit goed, worden</w:t>
      </w:r>
      <w:r>
        <w:t xml:space="preserve"> </w:t>
      </w:r>
      <w:r w:rsidRPr="00462944">
        <w:t>beschreven als degenen, die God vrezen,</w:t>
      </w:r>
      <w:r>
        <w:t xml:space="preserve"> </w:t>
      </w:r>
      <w:r w:rsidRPr="00462944">
        <w:t>op Hem betrouwen, ontzag hebben voor Zijn grootheid,</w:t>
      </w:r>
      <w:r>
        <w:t xml:space="preserve"> </w:t>
      </w:r>
      <w:r w:rsidRPr="00462944">
        <w:t>en steunen op Zijn genade. Van dit goed wordt gezegd, dat het</w:t>
      </w:r>
      <w:r>
        <w:t xml:space="preserve"> </w:t>
      </w:r>
      <w:r w:rsidRPr="00462944">
        <w:t>voor hen weggelegd</w:t>
      </w:r>
      <w:r>
        <w:t xml:space="preserve"> </w:t>
      </w:r>
      <w:r w:rsidRPr="00462944">
        <w:t>is, en</w:t>
      </w:r>
      <w:r>
        <w:t xml:space="preserve"> </w:t>
      </w:r>
      <w:r w:rsidRPr="00462944">
        <w:t>voor</w:t>
      </w:r>
      <w:r>
        <w:t xml:space="preserve"> </w:t>
      </w:r>
      <w:r w:rsidRPr="00462944">
        <w:t>hen</w:t>
      </w:r>
      <w:r>
        <w:t xml:space="preserve"> </w:t>
      </w:r>
      <w:r w:rsidRPr="00462944">
        <w:t>gewrocht is</w:t>
      </w:r>
      <w:r>
        <w:t>.</w:t>
      </w:r>
    </w:p>
    <w:p w:rsidR="00DB5BA7" w:rsidRDefault="00DB5BA7" w:rsidP="00DB5BA7">
      <w:pPr>
        <w:jc w:val="both"/>
      </w:pPr>
      <w:r>
        <w:t xml:space="preserve">a. </w:t>
      </w:r>
      <w:r w:rsidRPr="00462944">
        <w:t>Er is goed voor hen weggelegd in de andere wereld, een erfenis "bewaard in de hemelen," 1</w:t>
      </w:r>
      <w:r>
        <w:t xml:space="preserve"> </w:t>
      </w:r>
      <w:r w:rsidRPr="00462944">
        <w:t>Petrus 1:4; en er is een goed gewrocht voor hen in deze wereld, een goed gewrocht in hen. Er is in</w:t>
      </w:r>
      <w:r>
        <w:t xml:space="preserve"> </w:t>
      </w:r>
      <w:r w:rsidRPr="00462944">
        <w:t>het goed</w:t>
      </w:r>
      <w:r>
        <w:t xml:space="preserve"> </w:t>
      </w:r>
      <w:r w:rsidRPr="00462944">
        <w:t>van God genoeg, beide</w:t>
      </w:r>
      <w:r>
        <w:t xml:space="preserve"> </w:t>
      </w:r>
      <w:r w:rsidRPr="00462944">
        <w:t>om het deel, de erfenis, te zijn van al Zijn kinderen, als zij</w:t>
      </w:r>
      <w:r>
        <w:t xml:space="preserve"> </w:t>
      </w:r>
      <w:r w:rsidRPr="00462944">
        <w:t>meerderjarig zijn geworden, en om in hun onderhoud en hun opvoeding te voorzien gedurende hun</w:t>
      </w:r>
      <w:r>
        <w:t xml:space="preserve"> </w:t>
      </w:r>
      <w:r w:rsidRPr="00462944">
        <w:t>minderjarigheid. Er is genoeg in de bank, en genoeg in kas</w:t>
      </w:r>
      <w:r>
        <w:t>.</w:t>
      </w:r>
    </w:p>
    <w:p w:rsidR="00DB5BA7" w:rsidRDefault="00DB5BA7" w:rsidP="00DB5BA7">
      <w:pPr>
        <w:jc w:val="both"/>
      </w:pPr>
      <w:r>
        <w:t xml:space="preserve">b. </w:t>
      </w:r>
      <w:r w:rsidRPr="00462944">
        <w:t>Dit goed is weggelegd in Zijn belofte voor allen, die God vrezen,</w:t>
      </w:r>
      <w:r>
        <w:t xml:space="preserve"> </w:t>
      </w:r>
      <w:r w:rsidRPr="00462944">
        <w:t>aan wie</w:t>
      </w:r>
      <w:r>
        <w:t xml:space="preserve"> </w:t>
      </w:r>
      <w:r w:rsidRPr="00462944">
        <w:t>de verzekering is</w:t>
      </w:r>
      <w:r>
        <w:t xml:space="preserve"> </w:t>
      </w:r>
      <w:r w:rsidRPr="00462944">
        <w:t>gegeven dat hun geen goed zal ontbreken. Maar het is gewrocht in de werkelijke vervulling van de</w:t>
      </w:r>
      <w:r>
        <w:t xml:space="preserve"> </w:t>
      </w:r>
      <w:r w:rsidRPr="00462944">
        <w:t>belofte voor hen, die op Hem vertrouwen, die in het geloof de belofte aangrijpen, en er zich de</w:t>
      </w:r>
      <w:r>
        <w:t xml:space="preserve"> </w:t>
      </w:r>
      <w:r w:rsidRPr="00462944">
        <w:t>weldaad en de vertroosting van toe-eigenen. Indien hetgeen in de schatten van het eeuwig verbond</w:t>
      </w:r>
      <w:r>
        <w:t xml:space="preserve"> </w:t>
      </w:r>
      <w:r w:rsidRPr="00462944">
        <w:t>voor ons is weggelegd, niet voor ons gewrocht wordt, dan is dit onze eigen schuld, want het is,</w:t>
      </w:r>
      <w:r>
        <w:t xml:space="preserve"> </w:t>
      </w:r>
      <w:r w:rsidRPr="00462944">
        <w:t>omdat wij niet geloven. Maar gelijk zij, die op God vertrouwen, de vertroosting van Zijn goed</w:t>
      </w:r>
      <w:r>
        <w:t xml:space="preserve"> </w:t>
      </w:r>
      <w:r w:rsidRPr="00462944">
        <w:t>hebben in hun hart, zo hebben zij er ook de eer van, het is voor hen gewrocht</w:t>
      </w:r>
      <w:r>
        <w:t xml:space="preserve"> </w:t>
      </w:r>
      <w:r w:rsidRPr="00462944">
        <w:t>in tegenwoordigheid</w:t>
      </w:r>
      <w:r>
        <w:t xml:space="preserve"> </w:t>
      </w:r>
      <w:r w:rsidRPr="00462944">
        <w:t>van de mensenkinderen.</w:t>
      </w:r>
      <w:r>
        <w:t xml:space="preserve"> </w:t>
      </w:r>
      <w:r w:rsidRPr="00462944">
        <w:t>Gods goedheid</w:t>
      </w:r>
      <w:r>
        <w:t xml:space="preserve"> </w:t>
      </w:r>
      <w:r w:rsidRPr="00462944">
        <w:t>jegens hen zet hun eer</w:t>
      </w:r>
      <w:r>
        <w:t xml:space="preserve"> </w:t>
      </w:r>
      <w:r w:rsidRPr="00462944">
        <w:t>bij en neemt de versmaadheid van</w:t>
      </w:r>
      <w:r>
        <w:t xml:space="preserve"> </w:t>
      </w:r>
      <w:r w:rsidRPr="00462944">
        <w:t>hen weg, want "allen die hen zien</w:t>
      </w:r>
      <w:r>
        <w:t>,</w:t>
      </w:r>
      <w:r w:rsidRPr="00462944">
        <w:t xml:space="preserve"> zullen hen kennen, dat zij zijn een zaad, dat de Heere</w:t>
      </w:r>
      <w:r>
        <w:t xml:space="preserve"> </w:t>
      </w:r>
      <w:r w:rsidRPr="00462944">
        <w:t>gezegend heeft," Jesaja 61:9</w:t>
      </w:r>
      <w:r>
        <w:t xml:space="preserve">. </w:t>
      </w:r>
    </w:p>
    <w:p w:rsidR="00DB5BA7" w:rsidRDefault="00DB5BA7" w:rsidP="00DB5BA7">
      <w:pPr>
        <w:jc w:val="both"/>
      </w:pPr>
    </w:p>
    <w:p w:rsidR="00DB5BA7" w:rsidRDefault="00DB5BA7" w:rsidP="00DB5BA7">
      <w:pPr>
        <w:jc w:val="both"/>
      </w:pPr>
      <w:r w:rsidRPr="00462944">
        <w:t>2. God behoudt mensen en beesten, maar op bijzondere wijze is Hij de beschermer van Zijn eigen</w:t>
      </w:r>
      <w:r>
        <w:t xml:space="preserve"> </w:t>
      </w:r>
      <w:r w:rsidRPr="00462944">
        <w:t>volk. Vers 21,</w:t>
      </w:r>
      <w:r>
        <w:t xml:space="preserve"> </w:t>
      </w:r>
      <w:r w:rsidRPr="00462944">
        <w:t>Gij</w:t>
      </w:r>
      <w:r>
        <w:t xml:space="preserve"> </w:t>
      </w:r>
      <w:r w:rsidRPr="00462944">
        <w:t>verbergt hen.</w:t>
      </w:r>
      <w:r>
        <w:t xml:space="preserve"> </w:t>
      </w:r>
      <w:r w:rsidRPr="00462944">
        <w:t>Gelijk Zijn goed voor hen weggelegd en verborgen is, zo</w:t>
      </w:r>
      <w:r>
        <w:t xml:space="preserve"> </w:t>
      </w:r>
      <w:r w:rsidRPr="00462944">
        <w:t>zijn zij</w:t>
      </w:r>
      <w:r>
        <w:t xml:space="preserve"> </w:t>
      </w:r>
      <w:r w:rsidRPr="00462944">
        <w:t>er voor verborgen en bewaard. De heiligen zijn Gods verborgenen. Zie hier:</w:t>
      </w:r>
      <w:r>
        <w:t xml:space="preserve"> </w:t>
      </w:r>
    </w:p>
    <w:p w:rsidR="00DB5BA7" w:rsidRDefault="00DB5BA7" w:rsidP="00DB5BA7">
      <w:pPr>
        <w:jc w:val="both"/>
      </w:pPr>
      <w:r w:rsidRPr="00462944">
        <w:t>a. Het gevaar, waarin zij zich bevinden, en dat ontstaat uit de hoogmoedigheden van de mens en de</w:t>
      </w:r>
      <w:r>
        <w:t xml:space="preserve"> </w:t>
      </w:r>
      <w:r w:rsidRPr="00462944">
        <w:t>twist van de tongen. Hoogmoedige mensen beledigen hen en zouden hen willen vertreden, twistzieke</w:t>
      </w:r>
      <w:r>
        <w:t xml:space="preserve"> </w:t>
      </w:r>
      <w:r w:rsidRPr="00462944">
        <w:t xml:space="preserve">mensen zoeken twist met hen, en als er twist van de tongen is, dan zullen de </w:t>
      </w:r>
      <w:r>
        <w:t>Godvruchtig</w:t>
      </w:r>
      <w:r w:rsidRPr="00462944">
        <w:t>en er</w:t>
      </w:r>
      <w:r>
        <w:t xml:space="preserve"> </w:t>
      </w:r>
      <w:r w:rsidRPr="00462944">
        <w:t>dikwijls het ergst aan toe zijn. De hoogmoed van de mensen brengt hun vrijheid in gevaar, de twist</w:t>
      </w:r>
      <w:r>
        <w:t xml:space="preserve"> </w:t>
      </w:r>
      <w:r w:rsidRPr="00462944">
        <w:t>van de tongen in boosaardige strijd brengt de waarheid in gevaar. Maar:</w:t>
      </w:r>
      <w:r>
        <w:t xml:space="preserve"> </w:t>
      </w:r>
    </w:p>
    <w:p w:rsidR="00DB5BA7" w:rsidRDefault="00DB5BA7" w:rsidP="00DB5BA7">
      <w:pPr>
        <w:jc w:val="both"/>
      </w:pPr>
      <w:r w:rsidRPr="00462944">
        <w:t>b. Zie</w:t>
      </w:r>
      <w:r>
        <w:t xml:space="preserve"> </w:t>
      </w:r>
      <w:r w:rsidRPr="00462944">
        <w:t>de bescherming, waar zij zich onder bevinden:</w:t>
      </w:r>
      <w:r>
        <w:t xml:space="preserve"> </w:t>
      </w:r>
      <w:r w:rsidRPr="00462944">
        <w:t>Gij verbergt hen</w:t>
      </w:r>
      <w:r>
        <w:t xml:space="preserve"> </w:t>
      </w:r>
      <w:r w:rsidRPr="00462944">
        <w:t>in het verborgene van Uw</w:t>
      </w:r>
      <w:r>
        <w:t xml:space="preserve"> </w:t>
      </w:r>
      <w:r w:rsidRPr="00462944">
        <w:t>aangezicht, Gij versteekt hen in een hut.</w:t>
      </w:r>
      <w:r>
        <w:t xml:space="preserve"> </w:t>
      </w:r>
      <w:r w:rsidRPr="00462944">
        <w:t>Gods voorzienigheid zal hen veilig bewaren tegen de</w:t>
      </w:r>
      <w:r>
        <w:t xml:space="preserve"> </w:t>
      </w:r>
      <w:r w:rsidRPr="00462944">
        <w:t>boosheid</w:t>
      </w:r>
      <w:r>
        <w:t xml:space="preserve"> </w:t>
      </w:r>
      <w:r w:rsidRPr="00462944">
        <w:t>van hun vijanden. Hij heeft velerlei middelen om hen te beschutten; toen Baruch en</w:t>
      </w:r>
      <w:r>
        <w:t xml:space="preserve"> </w:t>
      </w:r>
      <w:r w:rsidRPr="00462944">
        <w:t>Jeremia gezocht werden, "had de Heere hen verborgen," Jeremia 36:26. Gods genade zal hen veilig</w:t>
      </w:r>
      <w:r>
        <w:t xml:space="preserve"> </w:t>
      </w:r>
      <w:r w:rsidRPr="00462944">
        <w:t>bewaren tegen het kwaad van de oordelen,</w:t>
      </w:r>
      <w:r>
        <w:t xml:space="preserve"> </w:t>
      </w:r>
      <w:r w:rsidRPr="00462944">
        <w:t>die zijn uitgegaan, voor hen hebben zij geen prikkel ten</w:t>
      </w:r>
      <w:r>
        <w:t xml:space="preserve"> </w:t>
      </w:r>
      <w:r w:rsidRPr="00462944">
        <w:t xml:space="preserve">dage van </w:t>
      </w:r>
      <w:r>
        <w:t>des Heeren</w:t>
      </w:r>
      <w:r w:rsidRPr="00462944">
        <w:t xml:space="preserve"> toorn zullen zij verborgen zijn, want er is geen toorn tegen hen. Zijn</w:t>
      </w:r>
      <w:r>
        <w:t xml:space="preserve"> </w:t>
      </w:r>
      <w:r w:rsidRPr="00462944">
        <w:t>vertroostingen zullen hen gerusten goedsmoeds houden; Zijn heiligdom, waar zij gemeenschap met</w:t>
      </w:r>
      <w:r>
        <w:t xml:space="preserve"> </w:t>
      </w:r>
      <w:r w:rsidRPr="00462944">
        <w:t>Hem oefenen, beschut hen tegen de vurige pijlen van verschrikking en verzoeking; en de woningen</w:t>
      </w:r>
      <w:r>
        <w:t xml:space="preserve"> </w:t>
      </w:r>
      <w:r w:rsidRPr="00462944">
        <w:t>in Zijn huis hierboven zullen weldra en voor eeuwig hun schuilplaats zijn tegen alle gevaar en vrees</w:t>
      </w:r>
      <w:r>
        <w:t>.</w:t>
      </w:r>
    </w:p>
    <w:p w:rsidR="00DB5BA7" w:rsidRDefault="00DB5BA7" w:rsidP="00DB5BA7">
      <w:pPr>
        <w:jc w:val="both"/>
      </w:pPr>
    </w:p>
    <w:p w:rsidR="00DB5BA7" w:rsidRDefault="00DB5BA7" w:rsidP="00DB5BA7">
      <w:pPr>
        <w:jc w:val="both"/>
      </w:pPr>
      <w:r>
        <w:t>II. Davids</w:t>
      </w:r>
      <w:r w:rsidRPr="00462944">
        <w:t xml:space="preserve"> dankerkentenis voor Gods goedheid jegens hem in het bijzonder, vers 22, 23</w:t>
      </w:r>
      <w:r>
        <w:t>.</w:t>
      </w:r>
      <w:r w:rsidRPr="00462944">
        <w:t xml:space="preserve"> Gods</w:t>
      </w:r>
      <w:r>
        <w:t xml:space="preserve"> </w:t>
      </w:r>
      <w:r w:rsidRPr="00462944">
        <w:t>goedheid jegens al de heiligen bewonderd hebbende, erkent hij hoe goed hij Hem had bevonden</w:t>
      </w:r>
      <w:r>
        <w:t xml:space="preserve"> </w:t>
      </w:r>
      <w:r w:rsidRPr="00462944">
        <w:t>voor zichzelf</w:t>
      </w:r>
      <w:r>
        <w:t>.</w:t>
      </w:r>
    </w:p>
    <w:p w:rsidR="00DB5BA7" w:rsidRDefault="00DB5BA7" w:rsidP="00DB5BA7">
      <w:pPr>
        <w:jc w:val="both"/>
      </w:pPr>
    </w:p>
    <w:p w:rsidR="00DB5BA7" w:rsidRDefault="00DB5BA7" w:rsidP="00DB5BA7">
      <w:pPr>
        <w:jc w:val="both"/>
      </w:pPr>
      <w:r>
        <w:t xml:space="preserve">1. </w:t>
      </w:r>
      <w:r w:rsidRPr="00462944">
        <w:t>Van buiten was</w:t>
      </w:r>
      <w:r>
        <w:t xml:space="preserve"> </w:t>
      </w:r>
      <w:r w:rsidRPr="00462944">
        <w:t>strijd</w:t>
      </w:r>
      <w:r>
        <w:t>,</w:t>
      </w:r>
      <w:r w:rsidRPr="00462944">
        <w:t xml:space="preserve"> maar God had wonderbaarlijk zijn leven bewaard;</w:t>
      </w:r>
      <w:r>
        <w:t xml:space="preserve"> </w:t>
      </w:r>
      <w:r w:rsidRPr="00462944">
        <w:t>"Hij</w:t>
      </w:r>
      <w:r>
        <w:t xml:space="preserve"> </w:t>
      </w:r>
      <w:r w:rsidRPr="00462944">
        <w:t>heeft</w:t>
      </w:r>
      <w:r>
        <w:t xml:space="preserve"> </w:t>
      </w:r>
      <w:r w:rsidRPr="00462944">
        <w:t>Zijn</w:t>
      </w:r>
      <w:r>
        <w:t xml:space="preserve"> </w:t>
      </w:r>
      <w:r w:rsidRPr="00462944">
        <w:t>goedertierenheid aan mij wonderlijk gemaakt,</w:t>
      </w:r>
      <w:r>
        <w:t xml:space="preserve"> </w:t>
      </w:r>
      <w:r w:rsidRPr="00462944">
        <w:t>Hij heeft mij een bewijs gegeven van Zijn zorg</w:t>
      </w:r>
      <w:r>
        <w:t xml:space="preserve"> </w:t>
      </w:r>
      <w:r w:rsidRPr="00462944">
        <w:t>over mij en Zijn gunst jegens mij ver boven hetgeen ik had kunnen verwachten." Alles in aanmerking</w:t>
      </w:r>
      <w:r>
        <w:t xml:space="preserve"> </w:t>
      </w:r>
      <w:r w:rsidRPr="00462944">
        <w:t>genomen zijn Gods goedertierenheden jegens Zijn volk wonderlijk, maar in sommige voorbeelden</w:t>
      </w:r>
      <w:r>
        <w:t xml:space="preserve"> </w:t>
      </w:r>
      <w:r w:rsidRPr="00462944">
        <w:t>ervan zelfs in deze wereld zijn zij bijzonder wonderlijk in hun ogen,</w:t>
      </w:r>
      <w:r>
        <w:t xml:space="preserve"> </w:t>
      </w:r>
      <w:r w:rsidRPr="00462944">
        <w:t xml:space="preserve">zoals hier, toen God </w:t>
      </w:r>
      <w:r>
        <w:t xml:space="preserve">Davids </w:t>
      </w:r>
      <w:r w:rsidRPr="00462944">
        <w:t>leven beschermde tegen het zwaard van Saul,</w:t>
      </w:r>
      <w:r>
        <w:t xml:space="preserve"> </w:t>
      </w:r>
      <w:r w:rsidRPr="00462944">
        <w:t>in spelonken en wouden, even veilig als in een sterke</w:t>
      </w:r>
      <w:r>
        <w:t xml:space="preserve"> </w:t>
      </w:r>
      <w:r w:rsidRPr="00462944">
        <w:t>stad. Te Kehila, deze sterke stad, heeft God hem grote goedertierenheid getoond, zo</w:t>
      </w:r>
      <w:r>
        <w:t xml:space="preserve"> </w:t>
      </w:r>
      <w:r w:rsidRPr="00462944">
        <w:t>wel door hem</w:t>
      </w:r>
      <w:r>
        <w:t xml:space="preserve"> </w:t>
      </w:r>
      <w:r w:rsidRPr="00462944">
        <w:t>tot het werktuig te maken om de inwoners te redden uit de hand van de Filistijnen als daarna om</w:t>
      </w:r>
      <w:r>
        <w:t xml:space="preserve"> </w:t>
      </w:r>
      <w:r w:rsidRPr="00462944">
        <w:t>hem te redden van dezelfde mannen, die hem ondankbaar in de handen van Saul hadden willen</w:t>
      </w:r>
      <w:r>
        <w:t xml:space="preserve"> </w:t>
      </w:r>
      <w:r w:rsidRPr="00462944">
        <w:t>overleveren, 1 Samuel 23:5, 12</w:t>
      </w:r>
      <w:r>
        <w:t>.</w:t>
      </w:r>
      <w:r w:rsidRPr="00462944">
        <w:t xml:space="preserve"> Dit was inderdaad wonderlijke goedertierenheid, waarop hij met</w:t>
      </w:r>
      <w:r>
        <w:t xml:space="preserve"> </w:t>
      </w:r>
      <w:r w:rsidRPr="00462944">
        <w:t>verwondering en dankbaarheid schrijft:</w:t>
      </w:r>
      <w:r>
        <w:t xml:space="preserve"> </w:t>
      </w:r>
      <w:r w:rsidRPr="00462944">
        <w:t>Geloofd zij de Heere.</w:t>
      </w:r>
      <w:r>
        <w:t xml:space="preserve"> </w:t>
      </w:r>
      <w:r w:rsidRPr="00462944">
        <w:t>Bijzondere bewaringen wekken op</w:t>
      </w:r>
      <w:r>
        <w:t xml:space="preserve"> </w:t>
      </w:r>
      <w:r w:rsidRPr="00462944">
        <w:t>tot bijzondere dankzegging</w:t>
      </w:r>
      <w:r>
        <w:t>.</w:t>
      </w:r>
    </w:p>
    <w:p w:rsidR="00DB5BA7" w:rsidRDefault="00DB5BA7" w:rsidP="00DB5BA7">
      <w:pPr>
        <w:jc w:val="both"/>
      </w:pPr>
    </w:p>
    <w:p w:rsidR="00DB5BA7" w:rsidRDefault="00DB5BA7" w:rsidP="00DB5BA7">
      <w:pPr>
        <w:jc w:val="both"/>
      </w:pPr>
      <w:r>
        <w:t xml:space="preserve">2. </w:t>
      </w:r>
      <w:r w:rsidRPr="00462944">
        <w:t>Van binnen was vrees; maar God was beter voor hem dan zijn vrees, vers 22 Hij bedenkt hier:</w:t>
      </w:r>
      <w:r>
        <w:t xml:space="preserve"> </w:t>
      </w:r>
    </w:p>
    <w:p w:rsidR="00DB5BA7" w:rsidRDefault="00DB5BA7" w:rsidP="00DB5BA7">
      <w:pPr>
        <w:jc w:val="both"/>
      </w:pPr>
      <w:r w:rsidRPr="00462944">
        <w:t>a. Aan zijn eigen dwaasheid om God te wantrouwen,</w:t>
      </w:r>
      <w:r>
        <w:t xml:space="preserve"> </w:t>
      </w:r>
      <w:r w:rsidRPr="00462944">
        <w:t>die hij met schaamte belijdt. Hoewel hij</w:t>
      </w:r>
      <w:r>
        <w:t xml:space="preserve"> </w:t>
      </w:r>
      <w:r w:rsidRPr="00462944">
        <w:t>uitdrukkelijke beloften had om op te bouwen, en grote ervaring had van Gods zorg over hem in</w:t>
      </w:r>
      <w:r>
        <w:t xml:space="preserve"> </w:t>
      </w:r>
      <w:r w:rsidRPr="00462944">
        <w:t>menige benauwdheid had hij toch deze harde, achterdochtige gedachte van God en kon het niet</w:t>
      </w:r>
      <w:r>
        <w:t xml:space="preserve"> </w:t>
      </w:r>
      <w:r w:rsidRPr="00462944">
        <w:t>laten om het Hem in Zijn aangezicht te zeggen: "ik</w:t>
      </w:r>
      <w:r>
        <w:t xml:space="preserve"> </w:t>
      </w:r>
      <w:r w:rsidRPr="00462944">
        <w:t>ben afgesneden van voor Uw ogen.</w:t>
      </w:r>
      <w:r>
        <w:t xml:space="preserve"> </w:t>
      </w:r>
      <w:r w:rsidRPr="00462944">
        <w:t>Gij hebt</w:t>
      </w:r>
      <w:r>
        <w:t xml:space="preserve"> </w:t>
      </w:r>
      <w:r w:rsidRPr="00462944">
        <w:t>mij geheel verlaten en ik moet niet verwachten door U nog aangezien te worden, dat Gij nog acht op</w:t>
      </w:r>
      <w:r>
        <w:t xml:space="preserve"> </w:t>
      </w:r>
      <w:r w:rsidRPr="00462944">
        <w:t>mij zult slaan.</w:t>
      </w:r>
      <w:r>
        <w:t xml:space="preserve"> </w:t>
      </w:r>
      <w:r w:rsidRPr="00462944">
        <w:t>Een van deze dagen zal ik door de hand van</w:t>
      </w:r>
      <w:r>
        <w:t xml:space="preserve"> </w:t>
      </w:r>
      <w:r w:rsidRPr="00462944">
        <w:t>Saul omkomen,</w:t>
      </w:r>
      <w:r>
        <w:t xml:space="preserve"> </w:t>
      </w:r>
      <w:r w:rsidRPr="00462944">
        <w:t>en aldus afgesneden</w:t>
      </w:r>
      <w:r>
        <w:t xml:space="preserve"> </w:t>
      </w:r>
      <w:r w:rsidRPr="00462944">
        <w:t>worden van voor Uw ogen,</w:t>
      </w:r>
      <w:r>
        <w:t xml:space="preserve"> </w:t>
      </w:r>
      <w:r w:rsidRPr="00462944">
        <w:t>in het verderf worden gestort terwijl Gij het aanziet," 1 Samuel 27:1</w:t>
      </w:r>
      <w:r>
        <w:t>.</w:t>
      </w:r>
      <w:r w:rsidRPr="00462944">
        <w:t xml:space="preserve"> Dit</w:t>
      </w:r>
      <w:r>
        <w:t xml:space="preserve"> </w:t>
      </w:r>
      <w:r w:rsidRPr="00462944">
        <w:t>zei hij op zijn</w:t>
      </w:r>
      <w:r>
        <w:t xml:space="preserve"> </w:t>
      </w:r>
      <w:r w:rsidRPr="00462944">
        <w:t>vlucht,</w:t>
      </w:r>
      <w:r>
        <w:t xml:space="preserve"> </w:t>
      </w:r>
      <w:r w:rsidRPr="00462944">
        <w:t>zoals sommigen het lezen, hetgeen het moeilijke en het gevaar aanduidt van</w:t>
      </w:r>
      <w:r>
        <w:t xml:space="preserve"> </w:t>
      </w:r>
      <w:r w:rsidRPr="00462944">
        <w:t>zijn toestand. Saul was achter hem, op het punt van hem te grijpen, hetgeen de verzoeking sterk</w:t>
      </w:r>
      <w:r>
        <w:t xml:space="preserve"> </w:t>
      </w:r>
      <w:r w:rsidRPr="00462944">
        <w:t>maakte;</w:t>
      </w:r>
      <w:r>
        <w:t xml:space="preserve"> </w:t>
      </w:r>
      <w:r w:rsidRPr="00462944">
        <w:t>in mijn haasten,</w:t>
      </w:r>
      <w:r>
        <w:t xml:space="preserve"> </w:t>
      </w:r>
      <w:r w:rsidRPr="00462944">
        <w:t>zo lezen wij het; hetgeen de ontsteltenis en beroering van zijn geest</w:t>
      </w:r>
      <w:r>
        <w:t xml:space="preserve"> </w:t>
      </w:r>
      <w:r w:rsidRPr="00462944">
        <w:t>aanduidt, hetgeen de verzoeking plotseling</w:t>
      </w:r>
      <w:r>
        <w:t xml:space="preserve"> </w:t>
      </w:r>
      <w:r w:rsidRPr="00462944">
        <w:t>maakte,</w:t>
      </w:r>
      <w:r>
        <w:t xml:space="preserve"> </w:t>
      </w:r>
      <w:r w:rsidRPr="00462944">
        <w:t>zodat zij hem aanviel toen hij niet op zijn hoede</w:t>
      </w:r>
      <w:r>
        <w:t xml:space="preserve"> </w:t>
      </w:r>
      <w:r w:rsidRPr="00462944">
        <w:t>was.</w:t>
      </w:r>
      <w:r>
        <w:t xml:space="preserve"> </w:t>
      </w:r>
      <w:r w:rsidRPr="00462944">
        <w:t>Het is iets zeer gewoons, dat wij verkeerd spreken als wij in haast spreken en zonder na te</w:t>
      </w:r>
      <w:r>
        <w:t xml:space="preserve"> </w:t>
      </w:r>
      <w:r w:rsidRPr="00462944">
        <w:t>denken, maar van hetgeen wij verkeerd hebben gesproken in ons haasten, moeten wij berouw</w:t>
      </w:r>
      <w:r>
        <w:t xml:space="preserve"> </w:t>
      </w:r>
      <w:r w:rsidRPr="00462944">
        <w:t>hebben als wij in rust zijn, inzonderheid van ons mistrouwend spreken van God</w:t>
      </w:r>
      <w:r>
        <w:t>.</w:t>
      </w:r>
    </w:p>
    <w:p w:rsidR="00DB5BA7" w:rsidRDefault="00DB5BA7" w:rsidP="00DB5BA7">
      <w:pPr>
        <w:jc w:val="both"/>
      </w:pPr>
    </w:p>
    <w:p w:rsidR="00DB5BA7" w:rsidRDefault="00DB5BA7" w:rsidP="00DB5BA7">
      <w:pPr>
        <w:jc w:val="both"/>
      </w:pPr>
      <w:r>
        <w:t xml:space="preserve">b. </w:t>
      </w:r>
      <w:r w:rsidRPr="00462944">
        <w:t>Aan Gods wonderlijke goedertierenheid jegens hem in weerwil hiervan; zijn geloof had gefaald,</w:t>
      </w:r>
      <w:r>
        <w:t xml:space="preserve"> </w:t>
      </w:r>
      <w:r w:rsidRPr="00462944">
        <w:t>maar</w:t>
      </w:r>
      <w:r>
        <w:t xml:space="preserve"> </w:t>
      </w:r>
      <w:r w:rsidRPr="00462944">
        <w:t>niet Gods belofte,</w:t>
      </w:r>
      <w:r>
        <w:t xml:space="preserve"> </w:t>
      </w:r>
      <w:r w:rsidRPr="00462944">
        <w:t>dan nog</w:t>
      </w:r>
      <w:r>
        <w:t xml:space="preserve"> </w:t>
      </w:r>
      <w:r w:rsidRPr="00462944">
        <w:t>hoorde Gij de stem van mijn smekingen.</w:t>
      </w:r>
      <w:r>
        <w:t xml:space="preserve"> </w:t>
      </w:r>
      <w:r w:rsidRPr="00462944">
        <w:t>Hij vermeldt zijn eigen</w:t>
      </w:r>
      <w:r>
        <w:t xml:space="preserve"> </w:t>
      </w:r>
      <w:r w:rsidRPr="00462944">
        <w:t>ongeloof als een tegenhanger van Gods goedertierenheid, om deze zoveel sterker te doen uitkomen</w:t>
      </w:r>
      <w:r>
        <w:t xml:space="preserve"> </w:t>
      </w:r>
      <w:r w:rsidRPr="00462944">
        <w:t>en haar zoveel te meer wonderbaar en doorluchtig te maken.</w:t>
      </w:r>
      <w:r>
        <w:t xml:space="preserve"> </w:t>
      </w:r>
      <w:r w:rsidRPr="00462944">
        <w:t>Als wij aldus God gewantrouwd</w:t>
      </w:r>
      <w:r>
        <w:t xml:space="preserve"> </w:t>
      </w:r>
      <w:r w:rsidRPr="00462944">
        <w:t>hebben, dan had Hij ons aan ons woord kunnen houden,</w:t>
      </w:r>
      <w:r>
        <w:t xml:space="preserve"> </w:t>
      </w:r>
      <w:r w:rsidRPr="00462944">
        <w:t>en ons hebben kunnen doen gelijk als wij</w:t>
      </w:r>
      <w:r>
        <w:t xml:space="preserve"> </w:t>
      </w:r>
      <w:r w:rsidRPr="00462944">
        <w:t>in Zijn oven gesproken hebben, zoals Hij aan Israël gedaan heeft, Numeri 14:28, onze vrees over</w:t>
      </w:r>
      <w:r>
        <w:t xml:space="preserve"> </w:t>
      </w:r>
      <w:r w:rsidRPr="00462944">
        <w:t>ons kunnen</w:t>
      </w:r>
      <w:r>
        <w:t xml:space="preserve"> </w:t>
      </w:r>
      <w:r w:rsidRPr="00462944">
        <w:t>doen komen Jesaja 66:4.</w:t>
      </w:r>
      <w:r>
        <w:t xml:space="preserve"> </w:t>
      </w:r>
      <w:r w:rsidRPr="00462944">
        <w:t>Maar Hij heeft medelijden met ons gehad en heeft ons</w:t>
      </w:r>
      <w:r>
        <w:t xml:space="preserve"> </w:t>
      </w:r>
      <w:r w:rsidRPr="00462944">
        <w:t>vergeven, en</w:t>
      </w:r>
      <w:r>
        <w:t xml:space="preserve"> </w:t>
      </w:r>
      <w:r w:rsidRPr="00462944">
        <w:t>ons ongeloof heeft Zijn belofte en genade niet tenietgedaan, want Hij weet wat</w:t>
      </w:r>
      <w:r>
        <w:t xml:space="preserve"> </w:t>
      </w:r>
      <w:r w:rsidRPr="00462944">
        <w:t>maaksel wij zijn</w:t>
      </w:r>
      <w:r>
        <w:t>.</w:t>
      </w:r>
    </w:p>
    <w:p w:rsidR="00DB5BA7" w:rsidRDefault="00DB5BA7" w:rsidP="00DB5BA7">
      <w:pPr>
        <w:jc w:val="both"/>
      </w:pPr>
    </w:p>
    <w:p w:rsidR="00DB5BA7" w:rsidRDefault="00DB5BA7" w:rsidP="00DB5BA7">
      <w:pPr>
        <w:jc w:val="both"/>
      </w:pPr>
      <w:r>
        <w:t xml:space="preserve">III. </w:t>
      </w:r>
      <w:r w:rsidRPr="00462944">
        <w:t>Hoe hij hierop al de heiligen vermaant en bemoedigt, vers 24, 25</w:t>
      </w:r>
      <w:r>
        <w:t>.</w:t>
      </w:r>
    </w:p>
    <w:p w:rsidR="00DB5BA7" w:rsidRDefault="00DB5BA7" w:rsidP="00DB5BA7">
      <w:pPr>
        <w:jc w:val="both"/>
      </w:pPr>
      <w:r>
        <w:t xml:space="preserve">1. </w:t>
      </w:r>
      <w:r w:rsidRPr="00462944">
        <w:t>Hij wil dat zij God liefhebben, vers 24</w:t>
      </w:r>
      <w:r>
        <w:t xml:space="preserve"> </w:t>
      </w:r>
      <w:r w:rsidRPr="00462944">
        <w:t>Hebt de</w:t>
      </w:r>
      <w:r>
        <w:t xml:space="preserve"> </w:t>
      </w:r>
      <w:r w:rsidRPr="00462944">
        <w:t>Heere lief, gij al Zijn gunstgenoten.</w:t>
      </w:r>
      <w:r>
        <w:t xml:space="preserve"> </w:t>
      </w:r>
      <w:r w:rsidRPr="00462944">
        <w:t>Zij, wier</w:t>
      </w:r>
      <w:r>
        <w:t xml:space="preserve"> </w:t>
      </w:r>
      <w:r w:rsidRPr="00462944">
        <w:t>hart vervuld is van liefde tot God, kunnen niet anders dan begeren dat ook anderen Hem zullen</w:t>
      </w:r>
      <w:r>
        <w:t xml:space="preserve"> </w:t>
      </w:r>
      <w:r w:rsidRPr="00462944">
        <w:t>liefhebben, want voor Zijn gunst behoeft men geen mededinger te vrezen. Het is de aard van de</w:t>
      </w:r>
      <w:r>
        <w:t xml:space="preserve"> </w:t>
      </w:r>
      <w:r w:rsidRPr="00462944">
        <w:t>heiligen dat zij God liefhebben, en toch moeten zij nog opgewekt worden om Hem lief te hebben,</w:t>
      </w:r>
      <w:r>
        <w:t xml:space="preserve"> </w:t>
      </w:r>
      <w:r w:rsidRPr="00462944">
        <w:t>Hem meer lief te hebben, Hem beter lief te hebben en bewijzen te geven van hun liefde. Wij moeten</w:t>
      </w:r>
      <w:r>
        <w:t xml:space="preserve"> </w:t>
      </w:r>
      <w:r w:rsidRPr="00462944">
        <w:t>Hem liefhebben, niet alleen om Zijn goedheid, omdat Hij de gelovigen behoudt, maar om Zijn</w:t>
      </w:r>
      <w:r>
        <w:t xml:space="preserve"> </w:t>
      </w:r>
      <w:r w:rsidRPr="00462944">
        <w:t>gerechtigheid,</w:t>
      </w:r>
      <w:r>
        <w:t xml:space="preserve"> </w:t>
      </w:r>
      <w:r w:rsidRPr="00462944">
        <w:t>daar Hij</w:t>
      </w:r>
      <w:r>
        <w:t xml:space="preserve"> </w:t>
      </w:r>
      <w:r w:rsidRPr="00462944">
        <w:t>overvloedig vergeldt degene,</w:t>
      </w:r>
      <w:r>
        <w:t xml:space="preserve"> </w:t>
      </w:r>
      <w:r w:rsidRPr="00462944">
        <w:t>die</w:t>
      </w:r>
      <w:r>
        <w:t xml:space="preserve"> </w:t>
      </w:r>
      <w:r w:rsidRPr="00462944">
        <w:t>hoogmoed bedrijft</w:t>
      </w:r>
      <w:r>
        <w:t xml:space="preserve"> </w:t>
      </w:r>
      <w:r w:rsidRPr="00462944">
        <w:t>en degenen zou</w:t>
      </w:r>
      <w:r>
        <w:t xml:space="preserve"> </w:t>
      </w:r>
      <w:r w:rsidRPr="00462944">
        <w:t xml:space="preserve">willen </w:t>
      </w:r>
      <w:r>
        <w:t>verderven</w:t>
      </w:r>
      <w:r w:rsidRPr="00462944">
        <w:t>, die Hij behoudt. Sommigen vatten dit op in een gunstige zin; Hij vergeldt</w:t>
      </w:r>
      <w:r>
        <w:t xml:space="preserve"> </w:t>
      </w:r>
      <w:r w:rsidRPr="00462944">
        <w:t>overvloedig de hoge of de voortreffelijke in zijn doen, dat is: die stoutmoedig goed doen, wiens hart,</w:t>
      </w:r>
      <w:r>
        <w:t xml:space="preserve"> </w:t>
      </w:r>
      <w:r w:rsidRPr="00462944">
        <w:t xml:space="preserve">evenals dat van Jósafath, zich verheft in de wegen </w:t>
      </w:r>
      <w:r>
        <w:t>des Heeren</w:t>
      </w:r>
      <w:r w:rsidRPr="00462944">
        <w:t>. Hij beloont hem, die wel doet, maar</w:t>
      </w:r>
      <w:r>
        <w:t xml:space="preserve"> </w:t>
      </w:r>
      <w:r w:rsidRPr="00462944">
        <w:t>overvloedig beloont Hij hem, die op uitnemende wijze wel doet</w:t>
      </w:r>
      <w:r>
        <w:t>.</w:t>
      </w:r>
    </w:p>
    <w:p w:rsidR="00DB5BA7" w:rsidRDefault="00DB5BA7" w:rsidP="00DB5BA7">
      <w:pPr>
        <w:jc w:val="both"/>
      </w:pPr>
    </w:p>
    <w:p w:rsidR="00DB5BA7" w:rsidRPr="006A6582" w:rsidRDefault="00DB5BA7" w:rsidP="00DB5BA7">
      <w:pPr>
        <w:jc w:val="both"/>
        <w:rPr>
          <w:b/>
        </w:rPr>
      </w:pPr>
      <w:r>
        <w:t xml:space="preserve">2. </w:t>
      </w:r>
      <w:r w:rsidRPr="00462944">
        <w:t>Hij wil dat ze op God hopen vers 25</w:t>
      </w:r>
      <w:r>
        <w:t xml:space="preserve"> Wees</w:t>
      </w:r>
      <w:r w:rsidRPr="00462944">
        <w:t xml:space="preserve"> sterk,</w:t>
      </w:r>
      <w:r>
        <w:t xml:space="preserve"> </w:t>
      </w:r>
      <w:r w:rsidRPr="00462944">
        <w:t>hebt goede moed, in welke moeilijkheden of</w:t>
      </w:r>
      <w:r>
        <w:t xml:space="preserve"> </w:t>
      </w:r>
      <w:r w:rsidRPr="00462944">
        <w:t>gevaren gij u ook moogt bevinden; de God, op wie gij vertrouwt, zal door dat vertrouwen uw hart</w:t>
      </w:r>
      <w:r>
        <w:t xml:space="preserve"> </w:t>
      </w:r>
      <w:r w:rsidRPr="00462944">
        <w:t>versterken. Zij, die op God hopen, hebben reden om goede moed te hebben, laat hun hart sterk</w:t>
      </w:r>
      <w:r>
        <w:t xml:space="preserve"> </w:t>
      </w:r>
      <w:r w:rsidRPr="00462944">
        <w:t>zijn, want gelijk niets, dat wezenlijk kwaad is, hun kan overkomen, zo zal niets, dat wezenlijk goed</w:t>
      </w:r>
      <w:r>
        <w:t xml:space="preserve"> </w:t>
      </w:r>
      <w:r w:rsidRPr="00462944">
        <w:t>voor hen is, hun worden onthouden.</w:t>
      </w:r>
      <w:r>
        <w:t xml:space="preserve"> </w:t>
      </w:r>
      <w:r w:rsidRPr="00462944">
        <w:t xml:space="preserve">Bij het zingen hiervan moeten wij onszelf en elkaar aanmoedigen </w:t>
      </w:r>
      <w:r w:rsidRPr="006A6582">
        <w:t>en opwekken om voort te gaan en te volharden in onze Christelijke loopbaan, wat ons ook moge bedreigen, of wie er ons ook met misnoegde, toornige blikken om moge aanzien</w:t>
      </w:r>
      <w:r w:rsidRPr="006A6582">
        <w:rPr>
          <w:b/>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32</w:t>
      </w:r>
      <w:r>
        <w:t xml:space="preserve"> </w:t>
      </w:r>
    </w:p>
    <w:p w:rsidR="00DB5BA7" w:rsidRPr="006A6582" w:rsidRDefault="00DB5BA7" w:rsidP="00DB5BA7">
      <w:pPr>
        <w:jc w:val="both"/>
        <w:rPr>
          <w:i/>
        </w:rPr>
      </w:pPr>
      <w:r w:rsidRPr="006A6582">
        <w:rPr>
          <w:i/>
        </w:rPr>
        <w:t xml:space="preserve">1 Een onderwijzing van David. Welgelukzalig is hij, wiens overtreding vergeven, wiens zonde bedekt is. 2 Welgelukzalig is de mens, dien de HEERE de ongerechtigheid niet toerekent, en in wiens geest geen bedrog is. 3 Toen ik zweeg, werden mijn beenderen verouderd, in mijn brullen de gansen dag. 4 Want Uw hand was dag en nacht zwaar op mij; mijn sap werd veranderd in zomerdroogten. Sela. 5 Mijn zonde maakte ik U bekend, en mijn ongerechtigheid bedekte ik niet. Ik zeide: Ik zal belijdenis van mijn overtredingen doen voor de HEERE; en Gij vergaf de ongerechtigheid mijner zonde. Sela. 6 Hierom zal U ieder heilige aanbidden in vindenstijd; ja, in een overloop van grote wateren zullen zij hem niet aanraken. 7 Gij zijt mij een Verberging; Gij behoedt mij voor benauwdheid; Gij omringt mij met vrolijke gezangen van bevrijding. Sela. 8 Ik zal u onderwijzen, en u leren van de weg, dien gij gaan zult; Ik zal raad geven, Mijn oog zal op u zijn. 9 Wees niet gelijk een paard, gelijk een muilezel, hetwelk geen verstand heeft, welks muil men breidelt met toom en gebit, opdat het tot u niet genake. 10 De goddeloze heeft veel smarten, maar die op de HEERE vertrouwt, dien zal de goedertierenheid omringen. 11 Verblijdt u in de HEERE, en verheugt u, gij rechtvaardigen! en zingt vrolijk, alle gij oprechten van harte! </w:t>
      </w:r>
    </w:p>
    <w:p w:rsidR="00DB5BA7" w:rsidRDefault="00DB5BA7" w:rsidP="00DB5BA7">
      <w:pPr>
        <w:jc w:val="both"/>
      </w:pPr>
    </w:p>
    <w:p w:rsidR="00DB5BA7" w:rsidRDefault="00DB5BA7" w:rsidP="00DB5BA7">
      <w:pPr>
        <w:jc w:val="both"/>
      </w:pPr>
      <w:r w:rsidRPr="00462944">
        <w:t>Hoewel</w:t>
      </w:r>
      <w:r>
        <w:t xml:space="preserve"> </w:t>
      </w:r>
      <w:r w:rsidRPr="00462944">
        <w:t>deze psalm</w:t>
      </w:r>
      <w:r>
        <w:t xml:space="preserve"> </w:t>
      </w:r>
      <w:r w:rsidRPr="00462944">
        <w:t>ons</w:t>
      </w:r>
      <w:r>
        <w:t xml:space="preserve"> </w:t>
      </w:r>
      <w:r w:rsidRPr="00462944">
        <w:t>niet van Christus spreekt zoals vele van de psalmen, die wij nu al</w:t>
      </w:r>
      <w:r>
        <w:t xml:space="preserve"> </w:t>
      </w:r>
      <w:r w:rsidRPr="00462944">
        <w:t>ontmoetten ons van Hem hebben gesproken, is er toch zeer veel in van het Evangelie. De apostel</w:t>
      </w:r>
      <w:r>
        <w:t xml:space="preserve"> </w:t>
      </w:r>
      <w:r w:rsidRPr="00462944">
        <w:t>zegt ons dat</w:t>
      </w:r>
      <w:r>
        <w:t xml:space="preserve"> </w:t>
      </w:r>
      <w:r w:rsidRPr="00462944">
        <w:t>David in deze</w:t>
      </w:r>
      <w:r>
        <w:t xml:space="preserve"> </w:t>
      </w:r>
      <w:r w:rsidRPr="00462944">
        <w:t>psalm de gelukzaligheid</w:t>
      </w:r>
      <w:r>
        <w:t xml:space="preserve"> </w:t>
      </w:r>
      <w:r w:rsidRPr="00462944">
        <w:t>beschrijft van de mens, aan wie God de</w:t>
      </w:r>
      <w:r>
        <w:t xml:space="preserve"> </w:t>
      </w:r>
      <w:r w:rsidRPr="00462944">
        <w:t>rechtvaardigheid toerekent zonder de werken, Romeinen 4:6</w:t>
      </w:r>
      <w:r>
        <w:t>.</w:t>
      </w:r>
      <w:r w:rsidRPr="00462944">
        <w:t xml:space="preserve"> Wij hebben hier een kort begrip</w:t>
      </w:r>
      <w:r>
        <w:t>:</w:t>
      </w:r>
    </w:p>
    <w:p w:rsidR="00DB5BA7" w:rsidRDefault="00DB5BA7" w:rsidP="00DB5BA7">
      <w:pPr>
        <w:jc w:val="both"/>
      </w:pPr>
      <w:r>
        <w:t>I.</w:t>
      </w:r>
      <w:r w:rsidRPr="00462944">
        <w:t xml:space="preserve"> Van Evangeliegenade in de vergeving</w:t>
      </w:r>
      <w:r>
        <w:t xml:space="preserve"> </w:t>
      </w:r>
      <w:r w:rsidRPr="00462944">
        <w:t>van zonde, vers 1, 2, in Goddelijke bescherming,</w:t>
      </w:r>
      <w:r>
        <w:t xml:space="preserve"> vers 7. </w:t>
      </w:r>
      <w:r w:rsidRPr="00462944">
        <w:t>in</w:t>
      </w:r>
      <w:r>
        <w:t xml:space="preserve"> </w:t>
      </w:r>
      <w:r w:rsidRPr="00462944">
        <w:t>Goddelijke leiding,</w:t>
      </w:r>
      <w:r>
        <w:t xml:space="preserve"> vers 8. </w:t>
      </w:r>
    </w:p>
    <w:p w:rsidR="00DB5BA7" w:rsidRPr="006A6582" w:rsidRDefault="00DB5BA7" w:rsidP="00DB5BA7">
      <w:pPr>
        <w:jc w:val="both"/>
        <w:rPr>
          <w:b/>
        </w:rPr>
      </w:pPr>
      <w:r w:rsidRPr="00462944">
        <w:t>II. Van Evangelieplicht. Om zonde te belijden, vers 3-5, om te bidden, vers 6, om ons wel te</w:t>
      </w:r>
      <w:r>
        <w:t xml:space="preserve"> </w:t>
      </w:r>
      <w:r w:rsidRPr="00462944">
        <w:t>gedragen, vers 9, 10, en om ons te verblijden in God,</w:t>
      </w:r>
      <w:r>
        <w:t xml:space="preserve"> vers 11. </w:t>
      </w:r>
      <w:r w:rsidRPr="00462944">
        <w:t>Het middel om deze voorrechten te</w:t>
      </w:r>
      <w:r>
        <w:t xml:space="preserve"> </w:t>
      </w:r>
      <w:r w:rsidRPr="00462944">
        <w:t>verkrijgen is ons toe te leggen op die plichten, waaraan wij behoren te denken; de eerste ter onzer</w:t>
      </w:r>
      <w:r>
        <w:t xml:space="preserve"> </w:t>
      </w:r>
      <w:r w:rsidRPr="00462944">
        <w:t xml:space="preserve">vertroosting, de laatste tot onze opwekking en aansporing als wij deze psalm </w:t>
      </w:r>
      <w:r w:rsidRPr="006A6582">
        <w:t xml:space="preserve">zingen. </w:t>
      </w:r>
      <w:r w:rsidRPr="006A6582">
        <w:rPr>
          <w:b/>
          <w:i/>
        </w:rPr>
        <w:t>Hugo de Groot</w:t>
      </w:r>
      <w:r w:rsidRPr="006A6582">
        <w:t xml:space="preserve"> is van mening dat hij bestemd was om op de Verzoendag te worden gezongen</w:t>
      </w:r>
      <w:r w:rsidRPr="006A6582">
        <w:rPr>
          <w:b/>
        </w:rPr>
        <w:t>.</w:t>
      </w:r>
    </w:p>
    <w:p w:rsidR="00DB5BA7" w:rsidRPr="006A6582" w:rsidRDefault="00DB5BA7" w:rsidP="00DB5BA7">
      <w:pPr>
        <w:jc w:val="both"/>
        <w:rPr>
          <w:b/>
        </w:rPr>
      </w:pPr>
    </w:p>
    <w:p w:rsidR="00DB5BA7" w:rsidRDefault="00DB5BA7" w:rsidP="000F41F8">
      <w:pPr>
        <w:jc w:val="both"/>
        <w:outlineLvl w:val="0"/>
      </w:pPr>
      <w:r w:rsidRPr="007E4245">
        <w:rPr>
          <w:b/>
          <w:sz w:val="28"/>
        </w:rPr>
        <w:t xml:space="preserve">PSALM </w:t>
      </w:r>
      <w:r w:rsidRPr="00462944">
        <w:t>32:1-6</w:t>
      </w:r>
      <w:r>
        <w:t xml:space="preserve"> </w:t>
      </w:r>
    </w:p>
    <w:p w:rsidR="00DB5BA7" w:rsidRDefault="00DB5BA7" w:rsidP="00DB5BA7">
      <w:pPr>
        <w:jc w:val="both"/>
      </w:pPr>
      <w:r w:rsidRPr="00462944">
        <w:t>Deze psalm heeft tot opschrift</w:t>
      </w:r>
      <w:r>
        <w:t xml:space="preserve"> </w:t>
      </w:r>
      <w:r w:rsidRPr="00462944">
        <w:t>Maskil,</w:t>
      </w:r>
      <w:r>
        <w:t xml:space="preserve"> </w:t>
      </w:r>
      <w:r w:rsidRPr="00462944">
        <w:t>dat, naar sommigen denken,</w:t>
      </w:r>
      <w:r>
        <w:t xml:space="preserve"> </w:t>
      </w:r>
      <w:r w:rsidRPr="00462944">
        <w:t>slechts de melodie aanduidt,</w:t>
      </w:r>
      <w:r>
        <w:t xml:space="preserve"> </w:t>
      </w:r>
      <w:r w:rsidRPr="00462944">
        <w:t>waarop hij gezongen meest worden. Maar anderen denken dat er een betekenis in is opgesloten.</w:t>
      </w:r>
      <w:r>
        <w:t xml:space="preserve"> </w:t>
      </w:r>
      <w:r w:rsidRPr="00462944">
        <w:t>Onze overzetters hebben het woord vertaald door</w:t>
      </w:r>
      <w:r>
        <w:t xml:space="preserve"> </w:t>
      </w:r>
      <w:r w:rsidRPr="00462944">
        <w:t>onderwijzing;</w:t>
      </w:r>
      <w:r>
        <w:t xml:space="preserve"> </w:t>
      </w:r>
      <w:r w:rsidRPr="00462944">
        <w:t>zo luidt ook de kanttekening</w:t>
      </w:r>
      <w:r>
        <w:t xml:space="preserve"> </w:t>
      </w:r>
      <w:r w:rsidRPr="00462944">
        <w:t>hier:</w:t>
      </w:r>
      <w:r>
        <w:t xml:space="preserve"> </w:t>
      </w:r>
      <w:r w:rsidRPr="00462944">
        <w:t>Een psalm van David, gevende onderricht,</w:t>
      </w:r>
      <w:r>
        <w:t xml:space="preserve"> </w:t>
      </w:r>
      <w:r w:rsidRPr="00462944">
        <w:t>en er is niets waarin wij meer onderricht van node</w:t>
      </w:r>
      <w:r>
        <w:t xml:space="preserve"> </w:t>
      </w:r>
      <w:r w:rsidRPr="00462944">
        <w:t>hebben dan in de aard van de ware gelukzaligheid, waarin zij bestaat, en nopens de weg die er</w:t>
      </w:r>
      <w:r>
        <w:t xml:space="preserve"> </w:t>
      </w:r>
      <w:r w:rsidRPr="00462944">
        <w:t>heenleidt, wat wij moeten doen om gelukzalig te zijn. Er zich verscheidene dingen, waarin die verzen</w:t>
      </w:r>
      <w:r>
        <w:t xml:space="preserve"> </w:t>
      </w:r>
      <w:r w:rsidRPr="00462944">
        <w:t>ons onderrichten. In het algemeen wordt ons hier geleerd dat onze gelukzaligheid bestaat in de gunst</w:t>
      </w:r>
      <w:r>
        <w:t xml:space="preserve"> </w:t>
      </w:r>
      <w:r w:rsidRPr="00462944">
        <w:t>en genade van God, niet in de rijkdom van deze wereld; in geestelijke zegeningen, niet in de goede</w:t>
      </w:r>
      <w:r>
        <w:t xml:space="preserve"> </w:t>
      </w:r>
      <w:r w:rsidRPr="00462944">
        <w:t>dingen van deze wereld. Als David zegt: "Welgelukzalig</w:t>
      </w:r>
      <w:r>
        <w:t xml:space="preserve"> </w:t>
      </w:r>
      <w:r w:rsidRPr="00462944">
        <w:t>is de man, die niet wandelt in de raad van</w:t>
      </w:r>
      <w:r>
        <w:t xml:space="preserve"> </w:t>
      </w:r>
      <w:r w:rsidRPr="00462944">
        <w:t>de goddelozen," Psalm 1:1 en "Welgelukzalig zijn de oprechten van wandel" Psalm 119:1, dan</w:t>
      </w:r>
      <w:r>
        <w:t xml:space="preserve"> </w:t>
      </w:r>
      <w:r w:rsidRPr="00462944">
        <w:t>betekent dit: Dit is de hoedanigheid van de welgelukzalige, en hij, die deze hoedanigheid mist, kan</w:t>
      </w:r>
      <w:r>
        <w:t xml:space="preserve"> </w:t>
      </w:r>
      <w:r w:rsidRPr="00462944">
        <w:t>niet verwachten welgelukzalig</w:t>
      </w:r>
      <w:r>
        <w:t xml:space="preserve"> </w:t>
      </w:r>
      <w:r w:rsidRPr="00462944">
        <w:t>te zijn; maar als hier gezegd wordt:</w:t>
      </w:r>
      <w:r>
        <w:t xml:space="preserve"> </w:t>
      </w:r>
      <w:r w:rsidRPr="00462944">
        <w:t>Welgelukzalig is de man, wiens</w:t>
      </w:r>
      <w:r>
        <w:t xml:space="preserve"> </w:t>
      </w:r>
      <w:r w:rsidRPr="00462944">
        <w:t>overtreding</w:t>
      </w:r>
      <w:r>
        <w:t xml:space="preserve"> </w:t>
      </w:r>
      <w:r w:rsidRPr="00462944">
        <w:t>vergeven is,</w:t>
      </w:r>
      <w:r>
        <w:t xml:space="preserve"> </w:t>
      </w:r>
      <w:r w:rsidRPr="00462944">
        <w:t>dan betekent dit:</w:t>
      </w:r>
      <w:r>
        <w:t xml:space="preserve"> </w:t>
      </w:r>
      <w:r w:rsidRPr="00462944">
        <w:t>"Dit</w:t>
      </w:r>
      <w:r>
        <w:t xml:space="preserve"> </w:t>
      </w:r>
      <w:r w:rsidRPr="00462944">
        <w:t>is de grond</w:t>
      </w:r>
      <w:r>
        <w:t xml:space="preserve"> </w:t>
      </w:r>
      <w:r w:rsidRPr="00462944">
        <w:t>van zijn gelukzaligheid; dit is het</w:t>
      </w:r>
      <w:r>
        <w:t xml:space="preserve"> </w:t>
      </w:r>
      <w:r w:rsidRPr="00462944">
        <w:t>fundamentele voorrecht, waaruit alle andere bestanddelen van deze gelukzaligheid voortvloeien."</w:t>
      </w:r>
      <w:r>
        <w:t xml:space="preserve"> </w:t>
      </w:r>
      <w:r w:rsidRPr="00462944">
        <w:t>In het bijzonder wordt ons hier onderricht gegeven</w:t>
      </w:r>
      <w:r>
        <w:t>:</w:t>
      </w:r>
    </w:p>
    <w:p w:rsidR="00DB5BA7" w:rsidRDefault="00DB5BA7" w:rsidP="00DB5BA7">
      <w:pPr>
        <w:jc w:val="both"/>
      </w:pPr>
    </w:p>
    <w:p w:rsidR="00DB5BA7" w:rsidRDefault="00DB5BA7" w:rsidP="00DB5BA7">
      <w:pPr>
        <w:jc w:val="both"/>
      </w:pPr>
      <w:r>
        <w:t>I.</w:t>
      </w:r>
      <w:r w:rsidRPr="00462944">
        <w:t xml:space="preserve"> Betreffende de aard van de vergeving van zonde; deze is het, welke wij allen van node hebben, en</w:t>
      </w:r>
      <w:r>
        <w:t xml:space="preserve"> </w:t>
      </w:r>
      <w:r w:rsidRPr="00462944">
        <w:t>zonder welke wij verloren zijn daarom is het van het grootste belang voor ons hieromtrent zeer</w:t>
      </w:r>
      <w:r>
        <w:t xml:space="preserve"> </w:t>
      </w:r>
      <w:r w:rsidRPr="00462944">
        <w:t>bezorgd en weetgierig te zijn</w:t>
      </w:r>
      <w:r>
        <w:t>.</w:t>
      </w:r>
    </w:p>
    <w:p w:rsidR="00DB5BA7" w:rsidRDefault="00DB5BA7" w:rsidP="00DB5BA7">
      <w:pPr>
        <w:jc w:val="both"/>
      </w:pPr>
    </w:p>
    <w:p w:rsidR="00DB5BA7" w:rsidRDefault="00DB5BA7" w:rsidP="00DB5BA7">
      <w:pPr>
        <w:jc w:val="both"/>
      </w:pPr>
      <w:r>
        <w:t xml:space="preserve">1. </w:t>
      </w:r>
      <w:r w:rsidRPr="00462944">
        <w:t>Het is vergeving van overtreding. Zonde is overtreding van de wet, op ons berouw wordt de</w:t>
      </w:r>
      <w:r>
        <w:t xml:space="preserve"> </w:t>
      </w:r>
      <w:r w:rsidRPr="00462944">
        <w:t>overtreding ons vergeven, de verplichting om te straffen, waaronder wij waren krachtens het vonnis</w:t>
      </w:r>
      <w:r>
        <w:t xml:space="preserve"> </w:t>
      </w:r>
      <w:r w:rsidRPr="00462944">
        <w:t>van de wet, is teniet gedaan, van ons afgenomen, opdat wij door de vergeving ervan bevrijd worden</w:t>
      </w:r>
      <w:r>
        <w:t xml:space="preserve"> </w:t>
      </w:r>
      <w:r w:rsidRPr="00462944">
        <w:t xml:space="preserve">van een last, een zware last een last op onze rug, die ons doet </w:t>
      </w:r>
      <w:r>
        <w:t>neder</w:t>
      </w:r>
      <w:r w:rsidRPr="00462944">
        <w:t>bukken, of een last op de maag,</w:t>
      </w:r>
      <w:r>
        <w:t xml:space="preserve"> </w:t>
      </w:r>
      <w:r w:rsidRPr="00462944">
        <w:t>die ons ziek maakt of een last op onze ziel, ons gemoed, die ons doet verzinken. De vergeving van</w:t>
      </w:r>
      <w:r>
        <w:t xml:space="preserve"> </w:t>
      </w:r>
      <w:r w:rsidRPr="00462944">
        <w:t xml:space="preserve">zonde geeft rust en verlichting aan hen, die "vermoeid en belast zijn," </w:t>
      </w:r>
      <w:r>
        <w:t>Mattheüs</w:t>
      </w:r>
      <w:r w:rsidRPr="00462944">
        <w:t xml:space="preserve"> 11:28</w:t>
      </w:r>
      <w:r>
        <w:t xml:space="preserve">. </w:t>
      </w:r>
    </w:p>
    <w:p w:rsidR="00DB5BA7" w:rsidRDefault="00DB5BA7" w:rsidP="00DB5BA7">
      <w:pPr>
        <w:jc w:val="both"/>
      </w:pPr>
    </w:p>
    <w:p w:rsidR="00DB5BA7" w:rsidRDefault="00DB5BA7" w:rsidP="00DB5BA7">
      <w:pPr>
        <w:jc w:val="both"/>
      </w:pPr>
      <w:r w:rsidRPr="00462944">
        <w:t>2. Het is het bedekken van de zonde, zoals naaktheid</w:t>
      </w:r>
      <w:r>
        <w:t xml:space="preserve"> </w:t>
      </w:r>
      <w:r w:rsidRPr="00462944">
        <w:t>bedekt wordt, opdat de schande van onze</w:t>
      </w:r>
      <w:r>
        <w:t xml:space="preserve"> </w:t>
      </w:r>
      <w:r w:rsidRPr="00462944">
        <w:t>naaktheid niet geopenbaard worde, Openbaring 3:18. Een van de eerste tekenen van schuldbesef in</w:t>
      </w:r>
      <w:r>
        <w:t xml:space="preserve"> </w:t>
      </w:r>
      <w:r w:rsidRPr="00462944">
        <w:t>onze eerste ouders was het schaamtegevoel over hun naaktheid. De zonde maakt ons walgelijk</w:t>
      </w:r>
      <w:r>
        <w:t xml:space="preserve"> </w:t>
      </w:r>
      <w:r w:rsidRPr="00462944">
        <w:t>in</w:t>
      </w:r>
      <w:r>
        <w:t xml:space="preserve"> </w:t>
      </w:r>
      <w:r w:rsidRPr="00462944">
        <w:t>het oog</w:t>
      </w:r>
      <w:r>
        <w:t xml:space="preserve"> </w:t>
      </w:r>
      <w:r w:rsidRPr="00462944">
        <w:t>van God, ten enenmale ongeschikt</w:t>
      </w:r>
      <w:r>
        <w:t xml:space="preserve"> </w:t>
      </w:r>
      <w:r w:rsidRPr="00462944">
        <w:t>om gemeenschap</w:t>
      </w:r>
      <w:r>
        <w:t xml:space="preserve"> </w:t>
      </w:r>
      <w:r w:rsidRPr="00462944">
        <w:t>met</w:t>
      </w:r>
      <w:r>
        <w:t xml:space="preserve"> </w:t>
      </w:r>
      <w:r w:rsidRPr="00462944">
        <w:t>Hem te hebben, en als het</w:t>
      </w:r>
      <w:r>
        <w:t xml:space="preserve"> </w:t>
      </w:r>
      <w:r w:rsidRPr="00462944">
        <w:t>geweten ontwaakt is, dan zijn wij ook walgelijk</w:t>
      </w:r>
      <w:r>
        <w:t xml:space="preserve"> </w:t>
      </w:r>
      <w:r w:rsidRPr="00462944">
        <w:t>in onze eigen ogen. Maar als de zonde vergeven is,</w:t>
      </w:r>
      <w:r>
        <w:t xml:space="preserve"> </w:t>
      </w:r>
      <w:r w:rsidRPr="00462944">
        <w:t>dan wordt zij bedekt met de mantel van Christus gerechtigheid, zoals Adam en Eva door God</w:t>
      </w:r>
      <w:r>
        <w:t xml:space="preserve"> </w:t>
      </w:r>
      <w:r w:rsidRPr="00462944">
        <w:t>bedekt werden met de huiden van dieren (een symbool van de vergeving van de zonde) zodat God</w:t>
      </w:r>
      <w:r>
        <w:t xml:space="preserve"> </w:t>
      </w:r>
      <w:r w:rsidRPr="00462944">
        <w:t>niet langer misnoegd op ons is, maar volkomen met ons is verzoend. Zij wordt niet voor ons bedekt,</w:t>
      </w:r>
      <w:r>
        <w:t xml:space="preserve"> </w:t>
      </w:r>
      <w:r w:rsidRPr="00462944">
        <w:t>neen,</w:t>
      </w:r>
      <w:r>
        <w:t xml:space="preserve"> </w:t>
      </w:r>
      <w:r w:rsidRPr="00462944">
        <w:t>mijn zonde is gedurig voor mij,</w:t>
      </w:r>
      <w:r>
        <w:t xml:space="preserve"> </w:t>
      </w:r>
      <w:r w:rsidRPr="00462944">
        <w:t>noch bedekt voor Gods alwetendheid: maar bedekt voor de</w:t>
      </w:r>
      <w:r>
        <w:t xml:space="preserve"> </w:t>
      </w:r>
      <w:r w:rsidRPr="00462944">
        <w:t>wraak van Zijn gerechtigheid, als Hij de zonde vergeeft</w:t>
      </w:r>
      <w:r>
        <w:t xml:space="preserve"> </w:t>
      </w:r>
      <w:r w:rsidRPr="00462944">
        <w:t>gedenkt Hij haar niet meer;</w:t>
      </w:r>
      <w:r>
        <w:t xml:space="preserve"> </w:t>
      </w:r>
      <w:r w:rsidRPr="00462944">
        <w:t>Hij</w:t>
      </w:r>
      <w:r>
        <w:t xml:space="preserve"> </w:t>
      </w:r>
      <w:r w:rsidRPr="00462944">
        <w:t>werpt de</w:t>
      </w:r>
      <w:r>
        <w:t xml:space="preserve"> </w:t>
      </w:r>
      <w:r w:rsidRPr="00462944">
        <w:t>zonde</w:t>
      </w:r>
      <w:r>
        <w:t xml:space="preserve"> </w:t>
      </w:r>
      <w:r w:rsidRPr="00462944">
        <w:t>achter Zijn rug;</w:t>
      </w:r>
      <w:r>
        <w:t xml:space="preserve"> </w:t>
      </w:r>
      <w:r w:rsidRPr="00462944">
        <w:t>Zij</w:t>
      </w:r>
      <w:r>
        <w:t xml:space="preserve"> </w:t>
      </w:r>
      <w:r w:rsidRPr="00462944">
        <w:t>zal gezocht, maar niet gevonden worden.</w:t>
      </w:r>
      <w:r>
        <w:t xml:space="preserve"> </w:t>
      </w:r>
      <w:r w:rsidRPr="00462944">
        <w:t>De zondaar, aldus met God</w:t>
      </w:r>
      <w:r>
        <w:t xml:space="preserve"> </w:t>
      </w:r>
      <w:r w:rsidRPr="00462944">
        <w:t>verzoend zijnde, begint verzoend te worden met zichzelf</w:t>
      </w:r>
      <w:r>
        <w:t>.</w:t>
      </w:r>
    </w:p>
    <w:p w:rsidR="00DB5BA7" w:rsidRDefault="00DB5BA7" w:rsidP="00DB5BA7">
      <w:pPr>
        <w:jc w:val="both"/>
      </w:pPr>
    </w:p>
    <w:p w:rsidR="00DB5BA7" w:rsidRDefault="00DB5BA7" w:rsidP="00DB5BA7">
      <w:pPr>
        <w:jc w:val="both"/>
      </w:pPr>
      <w:r>
        <w:t xml:space="preserve">3. </w:t>
      </w:r>
      <w:r w:rsidRPr="00462944">
        <w:t>Het is het niet toerekenen van de ongerechtigheid, het is niet tegen hem optreden ervoor naar de</w:t>
      </w:r>
      <w:r>
        <w:t xml:space="preserve"> </w:t>
      </w:r>
      <w:r w:rsidRPr="00462944">
        <w:t>strengheid van de wet, het is het niet met hem handelen naar wat hij verdient. De gerechtigheid van</w:t>
      </w:r>
      <w:r>
        <w:t xml:space="preserve"> </w:t>
      </w:r>
      <w:r w:rsidRPr="00462944">
        <w:t>Christus ons toegerekend zijnde, en wij gerechtigheid</w:t>
      </w:r>
      <w:r>
        <w:t xml:space="preserve"> </w:t>
      </w:r>
      <w:r w:rsidRPr="00462944">
        <w:t>Gods gemaakt zijnde in Hem, wordt onze</w:t>
      </w:r>
      <w:r>
        <w:t xml:space="preserve"> </w:t>
      </w:r>
      <w:r w:rsidRPr="00462944">
        <w:t>ongerechtigheid ons niet toegerekend, daar God ons aller ongerechtigheid op Hem heeft doen</w:t>
      </w:r>
      <w:r>
        <w:t xml:space="preserve"> </w:t>
      </w:r>
      <w:r w:rsidRPr="00462944">
        <w:t>aanlopen,</w:t>
      </w:r>
      <w:r>
        <w:t xml:space="preserve"> </w:t>
      </w:r>
      <w:r w:rsidRPr="00462944">
        <w:t>en Hem zonde heeft gemaakt voor ons. Het niet toerekenen van de ongerechtigheid is</w:t>
      </w:r>
      <w:r>
        <w:t xml:space="preserve"> </w:t>
      </w:r>
      <w:r w:rsidRPr="00462944">
        <w:t>Gods daad, Hij is de Rechter.</w:t>
      </w:r>
      <w:r>
        <w:t xml:space="preserve"> </w:t>
      </w:r>
      <w:r w:rsidRPr="00462944">
        <w:t>God is het, die rechtvaardig maakt</w:t>
      </w:r>
      <w:r>
        <w:t>.</w:t>
      </w:r>
    </w:p>
    <w:p w:rsidR="00DB5BA7" w:rsidRDefault="00DB5BA7" w:rsidP="00DB5BA7">
      <w:pPr>
        <w:jc w:val="both"/>
      </w:pPr>
    </w:p>
    <w:p w:rsidR="00DB5BA7" w:rsidRDefault="00DB5BA7" w:rsidP="00DB5BA7">
      <w:pPr>
        <w:jc w:val="both"/>
      </w:pPr>
      <w:r>
        <w:t xml:space="preserve">II. </w:t>
      </w:r>
      <w:r w:rsidRPr="00462944">
        <w:t>Betreffende het karakter van hen, wier zonden vergeven zijn;</w:t>
      </w:r>
      <w:r>
        <w:t xml:space="preserve"> </w:t>
      </w:r>
      <w:r w:rsidRPr="00462944">
        <w:t>in wier</w:t>
      </w:r>
      <w:r>
        <w:t xml:space="preserve"> </w:t>
      </w:r>
      <w:r w:rsidRPr="00462944">
        <w:t>geest geen bedrog is.</w:t>
      </w:r>
      <w:r>
        <w:t xml:space="preserve"> </w:t>
      </w:r>
      <w:r w:rsidRPr="00462944">
        <w:t>Hij</w:t>
      </w:r>
      <w:r>
        <w:t xml:space="preserve"> zegt niet: Er is geen schuld; </w:t>
      </w:r>
      <w:r w:rsidRPr="00462944">
        <w:t>want er is geen mens, die niet zondigt maar</w:t>
      </w:r>
      <w:r>
        <w:t xml:space="preserve"> </w:t>
      </w:r>
      <w:r w:rsidRPr="00462944">
        <w:t>geen bedrog;</w:t>
      </w:r>
      <w:r>
        <w:t xml:space="preserve"> </w:t>
      </w:r>
      <w:r w:rsidRPr="00462944">
        <w:t>die niet veinst</w:t>
      </w:r>
      <w:r>
        <w:t xml:space="preserve"> </w:t>
      </w:r>
      <w:r w:rsidRPr="00462944">
        <w:t>bij God in zijn belijdenis van berouw, bekering en geloof, en in zijn gebeden om vergeving en vrede,</w:t>
      </w:r>
      <w:r>
        <w:t xml:space="preserve"> </w:t>
      </w:r>
      <w:r w:rsidRPr="00462944">
        <w:t>maar in dit alles oprecht is en meent wat hij zegt; die geen berouw heeft met het voornemen om</w:t>
      </w:r>
      <w:r>
        <w:t xml:space="preserve"> </w:t>
      </w:r>
      <w:r w:rsidRPr="00462944">
        <w:t>wederom te zondigen, en dan zondigt met het voornemen om er wederom berouw van te hebben,</w:t>
      </w:r>
      <w:r>
        <w:t xml:space="preserve"> </w:t>
      </w:r>
      <w:r w:rsidRPr="00462944">
        <w:t>zoals een geleerd uitlegger in zijn aantekening hierop zegt. Zij, wier voornemen ernstig gemeend is,</w:t>
      </w:r>
      <w:r>
        <w:t xml:space="preserve"> </w:t>
      </w:r>
      <w:r w:rsidRPr="00462944">
        <w:t>die werkelijk zijn wat zij belijden te zijn, zij zijn de Israëlieten in wie geen bedrog is</w:t>
      </w:r>
      <w:r>
        <w:t>.</w:t>
      </w:r>
    </w:p>
    <w:p w:rsidR="00DB5BA7" w:rsidRDefault="00DB5BA7" w:rsidP="00DB5BA7">
      <w:pPr>
        <w:jc w:val="both"/>
      </w:pPr>
    </w:p>
    <w:p w:rsidR="00DB5BA7" w:rsidRDefault="00DB5BA7" w:rsidP="00DB5BA7">
      <w:pPr>
        <w:jc w:val="both"/>
      </w:pPr>
      <w:r>
        <w:t xml:space="preserve">III. </w:t>
      </w:r>
      <w:r w:rsidRPr="00462944">
        <w:t>Omtrent het gelukzalige van de toestand van gerechtvaardigd te zijn.</w:t>
      </w:r>
      <w:r>
        <w:t xml:space="preserve"> </w:t>
      </w:r>
      <w:r w:rsidRPr="00462944">
        <w:t>Zaligheden zijn voor de</w:t>
      </w:r>
      <w:r>
        <w:t xml:space="preserve"> </w:t>
      </w:r>
      <w:r w:rsidRPr="00462944">
        <w:t>mens,</w:t>
      </w:r>
      <w:r>
        <w:t xml:space="preserve"> </w:t>
      </w:r>
      <w:r w:rsidRPr="00462944">
        <w:t>wiens ongerechtigheid is vergeven,</w:t>
      </w:r>
      <w:r>
        <w:t xml:space="preserve"> </w:t>
      </w:r>
      <w:r w:rsidRPr="00462944">
        <w:t>allerlei zegeningen, genoeg om hem volkomen gelukkig</w:t>
      </w:r>
      <w:r>
        <w:t xml:space="preserve"> </w:t>
      </w:r>
      <w:r w:rsidRPr="00462944">
        <w:t>te maken. Hetgeen blootstelde aan de vloek en de zegen in de weg stond, is weggenomen,</w:t>
      </w:r>
      <w:r>
        <w:t xml:space="preserve"> </w:t>
      </w:r>
      <w:r w:rsidRPr="00462944">
        <w:t>en dan</w:t>
      </w:r>
      <w:r>
        <w:t xml:space="preserve"> </w:t>
      </w:r>
      <w:r w:rsidRPr="00462944">
        <w:t>zal God zegeningen uitgieten, totdat er geen plaats meer is om ze te ontvangen. De vergeving van</w:t>
      </w:r>
      <w:r>
        <w:t xml:space="preserve"> </w:t>
      </w:r>
      <w:r w:rsidRPr="00462944">
        <w:t>zonde is het artikel van het verbond, dat de reden en de grond</w:t>
      </w:r>
      <w:r>
        <w:t xml:space="preserve"> </w:t>
      </w:r>
      <w:r w:rsidRPr="00462944">
        <w:t>is van al de andere, "want Ik zal hun</w:t>
      </w:r>
      <w:r>
        <w:t xml:space="preserve"> </w:t>
      </w:r>
      <w:r w:rsidRPr="00462944">
        <w:t>ongerechtigheid genadig zijn," Hebreeën 8:12</w:t>
      </w:r>
      <w:r>
        <w:t xml:space="preserve"> </w:t>
      </w:r>
    </w:p>
    <w:p w:rsidR="00DB5BA7" w:rsidRDefault="00DB5BA7" w:rsidP="00DB5BA7">
      <w:pPr>
        <w:jc w:val="both"/>
      </w:pPr>
    </w:p>
    <w:p w:rsidR="00DB5BA7" w:rsidRDefault="00DB5BA7" w:rsidP="00DB5BA7">
      <w:pPr>
        <w:jc w:val="both"/>
      </w:pPr>
      <w:r w:rsidRPr="00462944">
        <w:t>IV. Betreffende de troosteloze toestand van een onverootmoedigd zondaar, die zijn schuld kent,</w:t>
      </w:r>
      <w:r>
        <w:t xml:space="preserve"> </w:t>
      </w:r>
      <w:r w:rsidRPr="00462944">
        <w:t>maar</w:t>
      </w:r>
      <w:r>
        <w:t xml:space="preserve"> </w:t>
      </w:r>
      <w:r w:rsidRPr="00462944">
        <w:t>er nog niet toe gebracht is om er een boetvaardige belijdenis van te doen. Dit wordt zeer</w:t>
      </w:r>
      <w:r>
        <w:t xml:space="preserve"> </w:t>
      </w:r>
      <w:r w:rsidRPr="00462944">
        <w:t>aandoenlijk door David beschreven uit zijn eigen treurige ervaring, vers 3,4.</w:t>
      </w:r>
      <w:r>
        <w:t xml:space="preserve"> </w:t>
      </w:r>
      <w:r w:rsidRPr="00462944">
        <w:t>Toen ik zweeg werden</w:t>
      </w:r>
      <w:r>
        <w:t xml:space="preserve"> </w:t>
      </w:r>
      <w:r w:rsidRPr="00462944">
        <w:t>mijn</w:t>
      </w:r>
      <w:r>
        <w:t xml:space="preserve"> </w:t>
      </w:r>
      <w:r w:rsidRPr="00462944">
        <w:t>beenderen</w:t>
      </w:r>
      <w:r>
        <w:t xml:space="preserve"> </w:t>
      </w:r>
      <w:r w:rsidRPr="00462944">
        <w:t>verouderd.</w:t>
      </w:r>
      <w:r>
        <w:t xml:space="preserve"> </w:t>
      </w:r>
      <w:r w:rsidRPr="00462944">
        <w:t>Diegenen kunnen gezegd worden te zwijgen die hun overtuiging</w:t>
      </w:r>
      <w:r>
        <w:t xml:space="preserve"> </w:t>
      </w:r>
      <w:r w:rsidRPr="00462944">
        <w:t>smoren; die, als zij het kwaad van de zonde wel moeten zien en het gevaar waarin zij er door</w:t>
      </w:r>
      <w:r>
        <w:t xml:space="preserve"> </w:t>
      </w:r>
      <w:r w:rsidRPr="00462944">
        <w:t>verkeren,</w:t>
      </w:r>
      <w:r>
        <w:t xml:space="preserve"> </w:t>
      </w:r>
      <w:r w:rsidRPr="00462944">
        <w:t>zich verlichting zoeken te geven door er</w:t>
      </w:r>
      <w:r>
        <w:t xml:space="preserve"> </w:t>
      </w:r>
      <w:r w:rsidRPr="00462944">
        <w:t>niet aan te denken en hun geest met iets anders</w:t>
      </w:r>
      <w:r>
        <w:t xml:space="preserve"> </w:t>
      </w:r>
      <w:r w:rsidRPr="00462944">
        <w:t>bezig te houden,</w:t>
      </w:r>
      <w:r>
        <w:t xml:space="preserve"> </w:t>
      </w:r>
      <w:r w:rsidRPr="00462944">
        <w:t>zoals Kaïn met een stad te gaan bouwen, die</w:t>
      </w:r>
      <w:r>
        <w:t xml:space="preserve"> </w:t>
      </w:r>
      <w:r w:rsidRPr="00462944">
        <w:t>niet roepen</w:t>
      </w:r>
      <w:r>
        <w:t xml:space="preserve"> </w:t>
      </w:r>
      <w:r w:rsidRPr="00462944">
        <w:t>als God hen gevonden</w:t>
      </w:r>
      <w:r>
        <w:t xml:space="preserve"> </w:t>
      </w:r>
      <w:r w:rsidRPr="00462944">
        <w:t>heeft;</w:t>
      </w:r>
      <w:r>
        <w:t xml:space="preserve"> </w:t>
      </w:r>
      <w:r w:rsidRPr="00462944">
        <w:t>die hun geweten niet willen ontlasten door een boetvaardige belijdenis, geen vrede zoeken,</w:t>
      </w:r>
      <w:r>
        <w:t xml:space="preserve"> </w:t>
      </w:r>
      <w:r w:rsidRPr="00462944">
        <w:t>zoals</w:t>
      </w:r>
      <w:r>
        <w:t xml:space="preserve"> </w:t>
      </w:r>
      <w:r w:rsidRPr="00462944">
        <w:t>zij moesten, door gelovig en vurig gebed, en die liever willen wegkwijnen in hun</w:t>
      </w:r>
      <w:r>
        <w:t xml:space="preserve"> </w:t>
      </w:r>
      <w:r w:rsidRPr="00462944">
        <w:t>ongerechtigheid, dan de methode volgen, die God aangewezen heeft om rust te vinden voor hun ziel.</w:t>
      </w:r>
      <w:r>
        <w:t xml:space="preserve"> </w:t>
      </w:r>
      <w:r w:rsidRPr="00462944">
        <w:t>Laat de zodanige verwachten dat hun gesmoorde overtuigingen een vuur zullen zijn in hun gebeente</w:t>
      </w:r>
      <w:r>
        <w:t xml:space="preserve"> </w:t>
      </w:r>
      <w:r w:rsidRPr="00462944">
        <w:t>en de wonden van de zonde,</w:t>
      </w:r>
      <w:r>
        <w:t xml:space="preserve"> </w:t>
      </w:r>
      <w:r w:rsidRPr="00462944">
        <w:t>die niet blootgesteld</w:t>
      </w:r>
      <w:r>
        <w:t xml:space="preserve"> </w:t>
      </w:r>
      <w:r w:rsidRPr="00462944">
        <w:t>zijn, zullen ondraaglijke pijnen veroorzaken.</w:t>
      </w:r>
      <w:r>
        <w:t xml:space="preserve"> </w:t>
      </w:r>
      <w:r w:rsidRPr="00462944">
        <w:t>Indien het geweten wordt toegeschroeid, dan is het gevaar zoveel te groter; maar als het opgeschrikt</w:t>
      </w:r>
      <w:r>
        <w:t xml:space="preserve"> </w:t>
      </w:r>
      <w:r w:rsidRPr="00462944">
        <w:t xml:space="preserve">is en ontwaakt, dan zal het gehoord worden. De hand van de </w:t>
      </w:r>
      <w:r>
        <w:t>Goddelijke</w:t>
      </w:r>
      <w:r w:rsidRPr="00462944">
        <w:t xml:space="preserve"> toorn zal geveld worden</w:t>
      </w:r>
      <w:r>
        <w:t xml:space="preserve"> </w:t>
      </w:r>
      <w:r w:rsidRPr="00462944">
        <w:t>zwaar</w:t>
      </w:r>
      <w:r>
        <w:t xml:space="preserve"> </w:t>
      </w:r>
      <w:r w:rsidRPr="00462944">
        <w:t>op de ziel te drukken en de benauwdheid</w:t>
      </w:r>
      <w:r>
        <w:t xml:space="preserve"> </w:t>
      </w:r>
      <w:r w:rsidRPr="00462944">
        <w:t>van de ziel zal het lichaam doen lijden. In die mate</w:t>
      </w:r>
      <w:r>
        <w:t xml:space="preserve"> </w:t>
      </w:r>
      <w:r w:rsidRPr="00462944">
        <w:t>heeft David het ondervonden, zodat zijn beenderen verouderden, toen hij nog jong was, en zelfs zijn</w:t>
      </w:r>
      <w:r>
        <w:t xml:space="preserve"> </w:t>
      </w:r>
      <w:r w:rsidRPr="00462944">
        <w:t>stilzwijgen hem deed brullen de gehele dag, alsof hij zeer zware pijnen leed door een smartelijke</w:t>
      </w:r>
      <w:r>
        <w:t xml:space="preserve"> </w:t>
      </w:r>
      <w:r w:rsidRPr="00462944">
        <w:t>lichaamskrankheid, terwijl toch de werkelijke oorzaak van al die onrust lag in de worsteling in zijn</w:t>
      </w:r>
      <w:r>
        <w:t xml:space="preserve"> </w:t>
      </w:r>
      <w:r w:rsidRPr="00462944">
        <w:t>binnenste tussen zijn overtuiging</w:t>
      </w:r>
      <w:r>
        <w:t xml:space="preserve"> </w:t>
      </w:r>
      <w:r w:rsidRPr="00462944">
        <w:t>van zonde en zijn bederf.</w:t>
      </w:r>
      <w:r>
        <w:t xml:space="preserve"> </w:t>
      </w:r>
      <w:r w:rsidRPr="00462944">
        <w:t>Die zijn overtredingen bedekt zal niet</w:t>
      </w:r>
      <w:r>
        <w:t xml:space="preserve"> </w:t>
      </w:r>
      <w:r w:rsidRPr="00462944">
        <w:t>voorspoedig</w:t>
      </w:r>
      <w:r>
        <w:t xml:space="preserve"> </w:t>
      </w:r>
      <w:r w:rsidRPr="00462944">
        <w:t>zijn,</w:t>
      </w:r>
      <w:r>
        <w:t xml:space="preserve"> </w:t>
      </w:r>
      <w:r w:rsidRPr="00462944">
        <w:t>er wordt wel enige innerlijke smart vereist in bekering en berouw, maar veel</w:t>
      </w:r>
      <w:r>
        <w:t xml:space="preserve"> </w:t>
      </w:r>
      <w:r w:rsidRPr="00462944">
        <w:t>erger smart wordt door onboetvaardigheid veroorzaakt</w:t>
      </w:r>
      <w:r>
        <w:t>.</w:t>
      </w:r>
    </w:p>
    <w:p w:rsidR="00DB5BA7" w:rsidRDefault="00DB5BA7" w:rsidP="00DB5BA7">
      <w:pPr>
        <w:jc w:val="both"/>
      </w:pPr>
    </w:p>
    <w:p w:rsidR="00DB5BA7" w:rsidRDefault="00DB5BA7" w:rsidP="00DB5BA7">
      <w:pPr>
        <w:jc w:val="both"/>
      </w:pPr>
      <w:r>
        <w:t xml:space="preserve">V. </w:t>
      </w:r>
      <w:r w:rsidRPr="00462944">
        <w:t>Betreffende de ware en enige weg tot vrede voor het gemoed. Hier wordt ons geleerd onze</w:t>
      </w:r>
      <w:r>
        <w:t xml:space="preserve"> </w:t>
      </w:r>
      <w:r w:rsidRPr="00462944">
        <w:t>zonden te belijden, opdat zij vergeven zullen worden, ze bekend te maken, opdat wij rechtvaardig</w:t>
      </w:r>
      <w:r>
        <w:t xml:space="preserve"> </w:t>
      </w:r>
      <w:r w:rsidRPr="00462944">
        <w:t>gemaakt zullen worden. Dat heeft David gedaan.</w:t>
      </w:r>
      <w:r>
        <w:t xml:space="preserve"> </w:t>
      </w:r>
      <w:r w:rsidRPr="00462944">
        <w:t>Mijn zonde</w:t>
      </w:r>
      <w:r>
        <w:t xml:space="preserve"> </w:t>
      </w:r>
      <w:r w:rsidRPr="00462944">
        <w:t>maakte ik</w:t>
      </w:r>
      <w:r>
        <w:t xml:space="preserve"> </w:t>
      </w:r>
      <w:r w:rsidRPr="00462944">
        <w:t>U</w:t>
      </w:r>
      <w:r>
        <w:t xml:space="preserve"> </w:t>
      </w:r>
      <w:r w:rsidRPr="00462944">
        <w:t>bekend</w:t>
      </w:r>
      <w:r>
        <w:t xml:space="preserve"> </w:t>
      </w:r>
      <w:r w:rsidRPr="00462944">
        <w:t>en mijn</w:t>
      </w:r>
      <w:r>
        <w:t xml:space="preserve"> </w:t>
      </w:r>
      <w:r w:rsidRPr="00462944">
        <w:t>ongerechtigheid bedekte ik niet langer,</w:t>
      </w:r>
      <w:r>
        <w:t xml:space="preserve"> vers 5. </w:t>
      </w:r>
      <w:r w:rsidRPr="00462944">
        <w:t>Zij, die de vertroosting willen smaken van de</w:t>
      </w:r>
      <w:r>
        <w:t xml:space="preserve"> </w:t>
      </w:r>
      <w:r w:rsidRPr="00462944">
        <w:t>vergeving van hun zonden,</w:t>
      </w:r>
      <w:r>
        <w:t xml:space="preserve"> </w:t>
      </w:r>
      <w:r w:rsidRPr="00462944">
        <w:t>moeten de beschaamdheid willen dragen van een boetvaardige belijdenis</w:t>
      </w:r>
      <w:r>
        <w:t xml:space="preserve"> </w:t>
      </w:r>
      <w:r w:rsidRPr="00462944">
        <w:t>ervan. Wij moeten het feit</w:t>
      </w:r>
      <w:r>
        <w:t xml:space="preserve"> </w:t>
      </w:r>
      <w:r w:rsidRPr="00462944">
        <w:t>van de zonde bekennen en er nauwkeurig in zijn;</w:t>
      </w:r>
      <w:r>
        <w:t xml:space="preserve"> </w:t>
      </w:r>
      <w:r w:rsidRPr="00462944">
        <w:t>Zo en zo heb ik</w:t>
      </w:r>
      <w:r>
        <w:t xml:space="preserve"> </w:t>
      </w:r>
      <w:r w:rsidRPr="00462944">
        <w:t>gedaan;</w:t>
      </w:r>
      <w:r>
        <w:t xml:space="preserve"> </w:t>
      </w:r>
      <w:r w:rsidRPr="00462944">
        <w:t>de schuld van de zonde bekennen, haar verzwaren en er onszelf een last voor opleggen: ik</w:t>
      </w:r>
      <w:r>
        <w:t xml:space="preserve"> </w:t>
      </w:r>
      <w:r w:rsidRPr="00462944">
        <w:t>heb zeer goddeloos gedaan;</w:t>
      </w:r>
      <w:r>
        <w:t xml:space="preserve"> </w:t>
      </w:r>
      <w:r w:rsidRPr="00462944">
        <w:t>de rechtvaardigheid erkennen van de straf,</w:t>
      </w:r>
      <w:r>
        <w:t xml:space="preserve"> </w:t>
      </w:r>
      <w:r w:rsidRPr="00462944">
        <w:t>die wij er</w:t>
      </w:r>
      <w:r>
        <w:t xml:space="preserve"> </w:t>
      </w:r>
      <w:r w:rsidRPr="00462944">
        <w:t>voor geleden</w:t>
      </w:r>
      <w:r>
        <w:t xml:space="preserve"> </w:t>
      </w:r>
      <w:r w:rsidRPr="00462944">
        <w:t>hebben,</w:t>
      </w:r>
      <w:r>
        <w:t xml:space="preserve"> </w:t>
      </w:r>
      <w:r w:rsidRPr="00462944">
        <w:t>De Heere is</w:t>
      </w:r>
      <w:r>
        <w:t xml:space="preserve"> </w:t>
      </w:r>
      <w:r w:rsidRPr="00462944">
        <w:t>rechtvaardig in alles dat ons overkomen is;</w:t>
      </w:r>
      <w:r>
        <w:t xml:space="preserve"> </w:t>
      </w:r>
      <w:r w:rsidRPr="00462944">
        <w:t>en dat wij veel erger</w:t>
      </w:r>
      <w:r>
        <w:t xml:space="preserve"> </w:t>
      </w:r>
      <w:r w:rsidRPr="00462944">
        <w:t>hebben</w:t>
      </w:r>
      <w:r>
        <w:t xml:space="preserve"> </w:t>
      </w:r>
      <w:r w:rsidRPr="00462944">
        <w:t>verdiend-</w:t>
      </w:r>
      <w:r>
        <w:t xml:space="preserve"> </w:t>
      </w:r>
      <w:r w:rsidRPr="00462944">
        <w:t>ik ben niet meer waardig uw zoon genaamd te</w:t>
      </w:r>
      <w:r>
        <w:t xml:space="preserve"> </w:t>
      </w:r>
      <w:r w:rsidRPr="00462944">
        <w:t>worden.</w:t>
      </w:r>
      <w:r>
        <w:t xml:space="preserve"> </w:t>
      </w:r>
      <w:r w:rsidRPr="00462944">
        <w:t>Wij moeten zonde belijden met</w:t>
      </w:r>
      <w:r>
        <w:t xml:space="preserve"> </w:t>
      </w:r>
      <w:r w:rsidRPr="00462944">
        <w:t>schaamte en een heilig blozen, met vreze en een heilig beven.</w:t>
      </w:r>
      <w:r>
        <w:t xml:space="preserve"> </w:t>
      </w:r>
    </w:p>
    <w:p w:rsidR="00DB5BA7" w:rsidRDefault="00DB5BA7" w:rsidP="00DB5BA7">
      <w:pPr>
        <w:jc w:val="both"/>
      </w:pPr>
    </w:p>
    <w:p w:rsidR="00DB5BA7" w:rsidRDefault="00DB5BA7" w:rsidP="00DB5BA7">
      <w:pPr>
        <w:jc w:val="both"/>
      </w:pPr>
      <w:r w:rsidRPr="00462944">
        <w:t>V</w:t>
      </w:r>
      <w:r>
        <w:t>I</w:t>
      </w:r>
      <w:r w:rsidRPr="00462944">
        <w:t>.</w:t>
      </w:r>
      <w:r>
        <w:t xml:space="preserve"> </w:t>
      </w:r>
      <w:r w:rsidRPr="00462944">
        <w:t>Betreffende Gods bereidwilligheid om de zonde te vergeven aan hen die er waarlijk berouw van</w:t>
      </w:r>
      <w:r>
        <w:t xml:space="preserve"> </w:t>
      </w:r>
      <w:r w:rsidRPr="00462944">
        <w:t>hebben;</w:t>
      </w:r>
      <w:r>
        <w:t xml:space="preserve"> </w:t>
      </w:r>
      <w:r w:rsidRPr="00462944">
        <w:t>Ik zeide: ik zal belijdenis van</w:t>
      </w:r>
      <w:r>
        <w:t xml:space="preserve"> </w:t>
      </w:r>
      <w:r w:rsidRPr="00462944">
        <w:t>mijn overtreding doen;</w:t>
      </w:r>
      <w:r>
        <w:t xml:space="preserve"> </w:t>
      </w:r>
      <w:r w:rsidRPr="00462944">
        <w:t>ik heb oprecht het besluit daartoe</w:t>
      </w:r>
      <w:r>
        <w:t xml:space="preserve"> </w:t>
      </w:r>
      <w:r w:rsidRPr="00462944">
        <w:t>opgevat, ik aarzelde niet langer, maar wilde een openhartige belijdenis doen van</w:t>
      </w:r>
      <w:r>
        <w:t xml:space="preserve"> mijn </w:t>
      </w:r>
      <w:r w:rsidRPr="00462944">
        <w:t>zonden; en</w:t>
      </w:r>
      <w:r>
        <w:t xml:space="preserve"> </w:t>
      </w:r>
      <w:r w:rsidRPr="00462944">
        <w:t>terstond</w:t>
      </w:r>
      <w:r>
        <w:t xml:space="preserve"> </w:t>
      </w:r>
      <w:r w:rsidRPr="00462944">
        <w:t>vergaf</w:t>
      </w:r>
      <w:r>
        <w:t xml:space="preserve"> </w:t>
      </w:r>
      <w:r w:rsidRPr="00462944">
        <w:t>Gij</w:t>
      </w:r>
      <w:r>
        <w:t xml:space="preserve"> </w:t>
      </w:r>
      <w:r w:rsidRPr="00462944">
        <w:t>de</w:t>
      </w:r>
      <w:r>
        <w:t xml:space="preserve"> </w:t>
      </w:r>
      <w:r w:rsidRPr="00462944">
        <w:t>ongerechtigheid</w:t>
      </w:r>
      <w:r>
        <w:t xml:space="preserve"> </w:t>
      </w:r>
      <w:r w:rsidRPr="00462944">
        <w:t>van</w:t>
      </w:r>
      <w:r>
        <w:t xml:space="preserve"> </w:t>
      </w:r>
      <w:r w:rsidRPr="00462944">
        <w:t>mijn</w:t>
      </w:r>
      <w:r>
        <w:t xml:space="preserve"> </w:t>
      </w:r>
      <w:r w:rsidRPr="00462944">
        <w:t>zonde</w:t>
      </w:r>
      <w:r>
        <w:t xml:space="preserve"> </w:t>
      </w:r>
      <w:r w:rsidRPr="00462944">
        <w:t>en</w:t>
      </w:r>
      <w:r>
        <w:t xml:space="preserve"> </w:t>
      </w:r>
      <w:r w:rsidRPr="00462944">
        <w:t>gaf</w:t>
      </w:r>
      <w:r>
        <w:t xml:space="preserve"> </w:t>
      </w:r>
      <w:r w:rsidRPr="00462944">
        <w:t>mij</w:t>
      </w:r>
      <w:r>
        <w:t xml:space="preserve"> </w:t>
      </w:r>
      <w:r w:rsidRPr="00462944">
        <w:t>de</w:t>
      </w:r>
      <w:r>
        <w:t xml:space="preserve"> </w:t>
      </w:r>
      <w:r w:rsidRPr="00462944">
        <w:t>vertroosting</w:t>
      </w:r>
      <w:r>
        <w:t xml:space="preserve"> </w:t>
      </w:r>
      <w:r w:rsidRPr="00462944">
        <w:t>van</w:t>
      </w:r>
      <w:r>
        <w:t xml:space="preserve"> </w:t>
      </w:r>
      <w:r w:rsidRPr="00462944">
        <w:t>de</w:t>
      </w:r>
      <w:r>
        <w:t xml:space="preserve"> </w:t>
      </w:r>
      <w:r w:rsidRPr="00462944">
        <w:t>vergeving in mijn eigen geweten; onmiddellijk vond ik rust voor mijn ziel. God is meer bereid om op</w:t>
      </w:r>
      <w:r>
        <w:t xml:space="preserve"> </w:t>
      </w:r>
      <w:r w:rsidRPr="00462944">
        <w:t>ons berouw</w:t>
      </w:r>
      <w:r>
        <w:t xml:space="preserve"> </w:t>
      </w:r>
      <w:r w:rsidRPr="00462944">
        <w:t>de</w:t>
      </w:r>
      <w:r>
        <w:t xml:space="preserve"> </w:t>
      </w:r>
      <w:r w:rsidRPr="00462944">
        <w:t>zonde</w:t>
      </w:r>
      <w:r>
        <w:t xml:space="preserve"> </w:t>
      </w:r>
      <w:r w:rsidRPr="00462944">
        <w:t>te</w:t>
      </w:r>
      <w:r>
        <w:t xml:space="preserve"> </w:t>
      </w:r>
      <w:r w:rsidRPr="00462944">
        <w:t>vergeven,</w:t>
      </w:r>
      <w:r>
        <w:t xml:space="preserve"> </w:t>
      </w:r>
      <w:r w:rsidRPr="00462944">
        <w:t>dan</w:t>
      </w:r>
      <w:r>
        <w:t xml:space="preserve"> </w:t>
      </w:r>
      <w:r w:rsidRPr="00462944">
        <w:t>wij om berouw</w:t>
      </w:r>
      <w:r>
        <w:t xml:space="preserve"> </w:t>
      </w:r>
      <w:r w:rsidRPr="00462944">
        <w:t>te</w:t>
      </w:r>
      <w:r>
        <w:t xml:space="preserve"> </w:t>
      </w:r>
      <w:r w:rsidRPr="00462944">
        <w:t>hebben teneinde de vergeving te</w:t>
      </w:r>
      <w:r>
        <w:t xml:space="preserve"> </w:t>
      </w:r>
      <w:r w:rsidRPr="00462944">
        <w:t>verkrijgen. Het was met grote moeite dat David hier er toe gebracht werd om zijn zonden te</w:t>
      </w:r>
      <w:r>
        <w:t xml:space="preserve"> </w:t>
      </w:r>
      <w:r w:rsidRPr="00462944">
        <w:t>belijden, hij werd als het ware op de pijnbank uitgestrekt, eer hij er toe gebracht was, vers 3, 4,</w:t>
      </w:r>
      <w:r>
        <w:t xml:space="preserve"> </w:t>
      </w:r>
      <w:r w:rsidRPr="00462944">
        <w:t>lang heeft hij weerstand geboden; hij onderwierp zich niet voor het tot dat uiterste was gekomen;</w:t>
      </w:r>
      <w:r>
        <w:t xml:space="preserve"> </w:t>
      </w:r>
      <w:r w:rsidRPr="00462944">
        <w:t>maar</w:t>
      </w:r>
      <w:r>
        <w:t xml:space="preserve"> </w:t>
      </w:r>
      <w:r w:rsidRPr="00462944">
        <w:t>toen</w:t>
      </w:r>
      <w:r>
        <w:t xml:space="preserve"> </w:t>
      </w:r>
      <w:r w:rsidRPr="00462944">
        <w:t>hij zich had onderworpen, zie</w:t>
      </w:r>
      <w:r>
        <w:t xml:space="preserve"> </w:t>
      </w:r>
      <w:r w:rsidRPr="00462944">
        <w:t>eens hoe spoedig, hoe gemakkelijk hij goede voorwaarden</w:t>
      </w:r>
      <w:r>
        <w:t xml:space="preserve"> </w:t>
      </w:r>
      <w:r w:rsidRPr="00462944">
        <w:t>verkreeg: elk</w:t>
      </w:r>
      <w:r>
        <w:t xml:space="preserve"> </w:t>
      </w:r>
      <w:r w:rsidRPr="00462944">
        <w:t>beide slechts:</w:t>
      </w:r>
      <w:r>
        <w:t xml:space="preserve"> </w:t>
      </w:r>
      <w:r w:rsidRPr="00462944">
        <w:t>ik zat belijdenis doen</w:t>
      </w:r>
      <w:r>
        <w:t xml:space="preserve"> </w:t>
      </w:r>
      <w:r w:rsidRPr="00462944">
        <w:t>en Gij</w:t>
      </w:r>
      <w:r>
        <w:t xml:space="preserve"> </w:t>
      </w:r>
      <w:r w:rsidRPr="00462944">
        <w:t>vergeeft. Zo heeft de vader van de</w:t>
      </w:r>
      <w:r>
        <w:t xml:space="preserve"> </w:t>
      </w:r>
      <w:r w:rsidRPr="00462944">
        <w:t>verloren zoon zijn we</w:t>
      </w:r>
      <w:r>
        <w:t>derkerende</w:t>
      </w:r>
      <w:r w:rsidRPr="00462944">
        <w:t xml:space="preserve"> zoon gezien</w:t>
      </w:r>
      <w:r>
        <w:t xml:space="preserve"> </w:t>
      </w:r>
      <w:r w:rsidRPr="00462944">
        <w:t>toen hij nog ver van hem was,</w:t>
      </w:r>
      <w:r>
        <w:t xml:space="preserve"> </w:t>
      </w:r>
      <w:r w:rsidRPr="00462944">
        <w:t>en liep op hem toe</w:t>
      </w:r>
      <w:r>
        <w:t xml:space="preserve"> </w:t>
      </w:r>
      <w:r w:rsidRPr="00462944">
        <w:t>met de kus,</w:t>
      </w:r>
      <w:r>
        <w:t xml:space="preserve"> </w:t>
      </w:r>
      <w:r w:rsidRPr="00462944">
        <w:t>die zijn vergeving bezegelde. Welk een aanmoediging is dit voor arme boetvaardigen,</w:t>
      </w:r>
      <w:r>
        <w:t xml:space="preserve"> </w:t>
      </w:r>
      <w:r w:rsidRPr="00462944">
        <w:t>en hoe worden wij er</w:t>
      </w:r>
      <w:r>
        <w:t xml:space="preserve"> </w:t>
      </w:r>
      <w:r w:rsidRPr="00462944">
        <w:t>door verzekerd dat,</w:t>
      </w:r>
      <w:r>
        <w:t xml:space="preserve"> </w:t>
      </w:r>
      <w:r w:rsidRPr="00462944">
        <w:t>indien wij onze zonden belijden,</w:t>
      </w:r>
      <w:r>
        <w:t xml:space="preserve"> </w:t>
      </w:r>
      <w:r w:rsidRPr="00462944">
        <w:t>wij God niet alleen</w:t>
      </w:r>
      <w:r>
        <w:t xml:space="preserve"> </w:t>
      </w:r>
      <w:r w:rsidRPr="00462944">
        <w:t>getrouw en rechtvaardig zullen bevinden, maar ook genadig</w:t>
      </w:r>
      <w:r>
        <w:t xml:space="preserve"> </w:t>
      </w:r>
      <w:r w:rsidRPr="00462944">
        <w:t>en vriendelijk, om</w:t>
      </w:r>
      <w:r>
        <w:t xml:space="preserve"> </w:t>
      </w:r>
      <w:r w:rsidRPr="00462944">
        <w:t>ons onze zonden te</w:t>
      </w:r>
      <w:r>
        <w:t xml:space="preserve"> </w:t>
      </w:r>
      <w:r w:rsidRPr="00462944">
        <w:t>vergeven</w:t>
      </w:r>
      <w:r>
        <w:t>.</w:t>
      </w:r>
    </w:p>
    <w:p w:rsidR="00DB5BA7" w:rsidRDefault="00DB5BA7" w:rsidP="00DB5BA7">
      <w:pPr>
        <w:jc w:val="both"/>
      </w:pPr>
    </w:p>
    <w:p w:rsidR="00DB5BA7" w:rsidRDefault="00DB5BA7" w:rsidP="00DB5BA7">
      <w:pPr>
        <w:jc w:val="both"/>
      </w:pPr>
      <w:r>
        <w:t xml:space="preserve">VII. </w:t>
      </w:r>
      <w:r w:rsidRPr="00462944">
        <w:t>Betreffende het goede gebruik, dat wij moeten maken van de ervaring, die David gehad heeft</w:t>
      </w:r>
      <w:r>
        <w:t xml:space="preserve"> </w:t>
      </w:r>
      <w:r w:rsidRPr="00462944">
        <w:t>van</w:t>
      </w:r>
      <w:r>
        <w:t xml:space="preserve"> </w:t>
      </w:r>
      <w:r w:rsidRPr="00462944">
        <w:t>Gods</w:t>
      </w:r>
      <w:r>
        <w:t xml:space="preserve"> </w:t>
      </w:r>
      <w:r w:rsidRPr="00462944">
        <w:t>bereidwilligheid</w:t>
      </w:r>
      <w:r>
        <w:t xml:space="preserve"> </w:t>
      </w:r>
      <w:r w:rsidRPr="00462944">
        <w:t>om</w:t>
      </w:r>
      <w:r>
        <w:t xml:space="preserve"> </w:t>
      </w:r>
      <w:r w:rsidRPr="00462944">
        <w:t>zijn</w:t>
      </w:r>
      <w:r>
        <w:t xml:space="preserve"> </w:t>
      </w:r>
      <w:r w:rsidRPr="00462944">
        <w:t>zonden</w:t>
      </w:r>
      <w:r>
        <w:t xml:space="preserve"> </w:t>
      </w:r>
      <w:r w:rsidRPr="00462944">
        <w:t>te vergeven, vers 6</w:t>
      </w:r>
      <w:r>
        <w:t xml:space="preserve">. </w:t>
      </w:r>
      <w:r w:rsidRPr="00462944">
        <w:t>Daarom</w:t>
      </w:r>
      <w:r>
        <w:t xml:space="preserve"> </w:t>
      </w:r>
      <w:r w:rsidRPr="00462944">
        <w:t>zal</w:t>
      </w:r>
      <w:r>
        <w:t xml:space="preserve"> </w:t>
      </w:r>
      <w:r w:rsidRPr="00462944">
        <w:t>U</w:t>
      </w:r>
      <w:r>
        <w:t xml:space="preserve"> </w:t>
      </w:r>
      <w:r w:rsidRPr="00462944">
        <w:t>ieder</w:t>
      </w:r>
      <w:r>
        <w:t xml:space="preserve"> </w:t>
      </w:r>
      <w:r w:rsidRPr="00462944">
        <w:t>heilige</w:t>
      </w:r>
      <w:r>
        <w:t xml:space="preserve"> </w:t>
      </w:r>
      <w:r w:rsidRPr="00462944">
        <w:t>aanbidden.</w:t>
      </w:r>
      <w:r>
        <w:t xml:space="preserve"> </w:t>
      </w:r>
      <w:r w:rsidRPr="00462944">
        <w:t>Alle</w:t>
      </w:r>
      <w:r>
        <w:t xml:space="preserve"> Godvruchtig</w:t>
      </w:r>
      <w:r w:rsidRPr="00462944">
        <w:t>e mensen zijn biddende mensen. Niet zodra was Paulus bekeerd, of:</w:t>
      </w:r>
      <w:r>
        <w:t xml:space="preserve"> </w:t>
      </w:r>
      <w:r w:rsidRPr="00462944">
        <w:t>Zie "hij bidt" Handelingen 9:11</w:t>
      </w:r>
      <w:r>
        <w:t>.</w:t>
      </w:r>
      <w:r w:rsidRPr="00462944">
        <w:t xml:space="preserve"> Gij kunt even spoedig</w:t>
      </w:r>
      <w:r>
        <w:t xml:space="preserve"> </w:t>
      </w:r>
      <w:r w:rsidRPr="00462944">
        <w:t>een levend mens vinden zonder adem als een</w:t>
      </w:r>
      <w:r>
        <w:t xml:space="preserve"> </w:t>
      </w:r>
      <w:r w:rsidRPr="00462944">
        <w:t>levende Christen zonder gebed. Het onderricht, dat ons gegeven is nopens de gelukzaligheid van</w:t>
      </w:r>
      <w:r>
        <w:t xml:space="preserve"> </w:t>
      </w:r>
      <w:r w:rsidRPr="00462944">
        <w:t>hen, wier zonden zijn vergeven, en de gemakkelijkheid</w:t>
      </w:r>
      <w:r>
        <w:t xml:space="preserve"> </w:t>
      </w:r>
      <w:r w:rsidRPr="00462944">
        <w:t>om de vergeving te verkrijgen, moeten ons</w:t>
      </w:r>
      <w:r>
        <w:t xml:space="preserve"> </w:t>
      </w:r>
      <w:r w:rsidRPr="00462944">
        <w:t>opwekken en aanmoedigen om te bidden, inzonderheid om te bidden; o</w:t>
      </w:r>
      <w:r>
        <w:t xml:space="preserve"> </w:t>
      </w:r>
      <w:r w:rsidRPr="00462944">
        <w:t>God,</w:t>
      </w:r>
      <w:r>
        <w:t xml:space="preserve"> </w:t>
      </w:r>
      <w:r w:rsidRPr="00462944">
        <w:t>wees ons zondaren</w:t>
      </w:r>
      <w:r>
        <w:t xml:space="preserve"> </w:t>
      </w:r>
      <w:r w:rsidRPr="00462944">
        <w:t>genadig</w:t>
      </w:r>
      <w:r>
        <w:t xml:space="preserve"> </w:t>
      </w:r>
      <w:r w:rsidRPr="00462944">
        <w:t>Hiervoor zal ieder welgezinde varia zijn in het gebed tot God en "vrijmoedig toegaan tot de</w:t>
      </w:r>
      <w:r>
        <w:t xml:space="preserve"> </w:t>
      </w:r>
      <w:r w:rsidRPr="00462944">
        <w:t>troon van de genade" in de vaste hoop van "barmhartigheid te verkrijgen," Hebreeën 4:16</w:t>
      </w:r>
      <w:r>
        <w:t>.</w:t>
      </w:r>
    </w:p>
    <w:p w:rsidR="00DB5BA7" w:rsidRPr="007E4245" w:rsidRDefault="00DB5BA7" w:rsidP="00DB5BA7">
      <w:pPr>
        <w:jc w:val="both"/>
        <w:rPr>
          <w:b/>
          <w:sz w:val="28"/>
        </w:rPr>
      </w:pPr>
      <w:r w:rsidRPr="00462944">
        <w:t>Zij, die</w:t>
      </w:r>
      <w:r>
        <w:t xml:space="preserve"> </w:t>
      </w:r>
      <w:r w:rsidRPr="00462944">
        <w:t>voorspoedig willen zijn in het gebed, moeten de Heere zoeken in</w:t>
      </w:r>
      <w:r>
        <w:t xml:space="preserve"> </w:t>
      </w:r>
      <w:r w:rsidRPr="00462944">
        <w:t>vindenstijd. Als</w:t>
      </w:r>
      <w:r>
        <w:t xml:space="preserve"> </w:t>
      </w:r>
      <w:r w:rsidRPr="00462944">
        <w:t>Hij hen door Zijn</w:t>
      </w:r>
      <w:r>
        <w:t xml:space="preserve"> </w:t>
      </w:r>
      <w:r w:rsidRPr="00462944">
        <w:t>voorzienigheid roept om Hem te zoeken, hen door Zijn Geest opwekt om Hem te zoeken, dan</w:t>
      </w:r>
      <w:r>
        <w:t xml:space="preserve"> </w:t>
      </w:r>
      <w:r w:rsidRPr="00462944">
        <w:t xml:space="preserve">moeten zij "laten wij toch heengaan om de Heere der heirscharen" "te zoeken," </w:t>
      </w:r>
      <w:r>
        <w:t>Zacharia</w:t>
      </w:r>
      <w:r w:rsidRPr="00462944">
        <w:t xml:space="preserve"> 8:21, en</w:t>
      </w:r>
      <w:r>
        <w:t xml:space="preserve"> </w:t>
      </w:r>
      <w:r w:rsidRPr="00462944">
        <w:t>geen tijd verliezen, opdat de dood hen niet afsnijde, en het te laat zal zijn om Hem te zoeken,</w:t>
      </w:r>
      <w:r>
        <w:t xml:space="preserve"> </w:t>
      </w:r>
      <w:r w:rsidRPr="00462944">
        <w:t>Jesaja</w:t>
      </w:r>
      <w:r>
        <w:t xml:space="preserve"> </w:t>
      </w:r>
      <w:r w:rsidRPr="00462944">
        <w:t xml:space="preserve">55:6; "zie nu is het de welaangename tijd", 2 </w:t>
      </w:r>
      <w:r>
        <w:t>Korinthe</w:t>
      </w:r>
      <w:r w:rsidRPr="00462944">
        <w:t xml:space="preserve"> 6:2 Zij die oprecht en overvloedig zijn in het</w:t>
      </w:r>
      <w:r>
        <w:t xml:space="preserve"> </w:t>
      </w:r>
      <w:r w:rsidRPr="00462944">
        <w:t>gebed, zullen er</w:t>
      </w:r>
      <w:r>
        <w:t xml:space="preserve"> </w:t>
      </w:r>
      <w:r w:rsidRPr="00462944">
        <w:t>het voordeel van vinden als zij in benauwdheid zijn;</w:t>
      </w:r>
      <w:r>
        <w:t xml:space="preserve"> </w:t>
      </w:r>
      <w:r w:rsidRPr="00462944">
        <w:t>in een overloop van</w:t>
      </w:r>
      <w:r>
        <w:t xml:space="preserve"> </w:t>
      </w:r>
      <w:r w:rsidRPr="00462944">
        <w:t>grote</w:t>
      </w:r>
      <w:r>
        <w:t xml:space="preserve"> </w:t>
      </w:r>
      <w:r w:rsidRPr="00462944">
        <w:t>wateren,</w:t>
      </w:r>
      <w:r>
        <w:t xml:space="preserve"> </w:t>
      </w:r>
      <w:r w:rsidRPr="00462944">
        <w:t>die zeer dreigend zullen zijn,</w:t>
      </w:r>
      <w:r>
        <w:t xml:space="preserve"> </w:t>
      </w:r>
      <w:r w:rsidRPr="00462944">
        <w:t>zullen zij hem niet aanraken</w:t>
      </w:r>
      <w:r>
        <w:t xml:space="preserve"> </w:t>
      </w:r>
      <w:r w:rsidRPr="00462944">
        <w:t>om hen te verschrikken, of hun</w:t>
      </w:r>
      <w:r>
        <w:t xml:space="preserve"> </w:t>
      </w:r>
      <w:r w:rsidRPr="00462944">
        <w:t>ongerustheid te veroorzaken, en nog veel minder zullen zij hen overstelpen. Zij, die God nabij zich</w:t>
      </w:r>
      <w:r>
        <w:t xml:space="preserve"> </w:t>
      </w:r>
      <w:r w:rsidRPr="00462944">
        <w:t>hebben in alles, waarvoor zij Hem aanroepen,</w:t>
      </w:r>
      <w:r>
        <w:t xml:space="preserve"> </w:t>
      </w:r>
      <w:r w:rsidRPr="00462944">
        <w:t>zoals Hij alleen oprecht boetvaardigen, biddende</w:t>
      </w:r>
      <w:r>
        <w:t xml:space="preserve"> </w:t>
      </w:r>
      <w:r w:rsidRPr="00462944">
        <w:t>mensen nabij is, zijn zo wel bewaard, zo verhoogd, dat geen wateren, neen, zelfs geen grote</w:t>
      </w:r>
      <w:r>
        <w:t xml:space="preserve"> </w:t>
      </w:r>
      <w:r w:rsidRPr="00462944">
        <w:t>wateren, geen vloeden van wateren hen kunnen naderen om hen te schaden. Gelijk</w:t>
      </w:r>
      <w:r>
        <w:t xml:space="preserve"> </w:t>
      </w:r>
      <w:r w:rsidRPr="00462944">
        <w:t>de boze met zijn</w:t>
      </w:r>
      <w:r>
        <w:t xml:space="preserve"> </w:t>
      </w:r>
      <w:r w:rsidRPr="00462944">
        <w:t>verzoekingen hen niet vat, 1 Johannes 5:12, zo zullen ook de beroeringen van deze boze wereld hen</w:t>
      </w:r>
      <w:r>
        <w:t xml:space="preserve"> </w:t>
      </w:r>
      <w:r w:rsidRPr="00462944">
        <w:t>niet treffen, deze vurige pijlen van beiderlei soort vallen naast hen neer</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32:7-11</w:t>
      </w:r>
      <w:r>
        <w:t xml:space="preserve"> </w:t>
      </w:r>
      <w:r w:rsidRPr="00462944">
        <w:t>David maakt hier gebruik van zijn ervaring van de vertroosting van vergevende genade</w:t>
      </w:r>
      <w:r>
        <w:t>.</w:t>
      </w:r>
    </w:p>
    <w:p w:rsidR="00DB5BA7" w:rsidRDefault="00DB5BA7" w:rsidP="00DB5BA7">
      <w:pPr>
        <w:jc w:val="both"/>
      </w:pPr>
      <w:r>
        <w:t>I.</w:t>
      </w:r>
      <w:r w:rsidRPr="00462944">
        <w:t xml:space="preserve"> Hij spreekt tot God en belijdt zijn vertrouwen op Hem en zijn verwachting van Hem,</w:t>
      </w:r>
      <w:r>
        <w:t xml:space="preserve"> vers 7. </w:t>
      </w:r>
      <w:r w:rsidRPr="00462944">
        <w:t>Het</w:t>
      </w:r>
      <w:r>
        <w:t xml:space="preserve"> </w:t>
      </w:r>
      <w:r w:rsidRPr="00462944">
        <w:t>zoete gesmaakt hebbende van de Goddelijke genade voor een boetvaardig zondaar, kan hij niet</w:t>
      </w:r>
      <w:r>
        <w:t xml:space="preserve"> </w:t>
      </w:r>
      <w:r w:rsidRPr="00462944">
        <w:t>twijfelen aan de voortduur van die genade voor een biddende heilige en dat hij in die genade beide</w:t>
      </w:r>
      <w:r>
        <w:t xml:space="preserve"> </w:t>
      </w:r>
      <w:r w:rsidRPr="00462944">
        <w:t>veiligheid en blijdschap zal vinden</w:t>
      </w:r>
      <w:r>
        <w:t>.</w:t>
      </w:r>
    </w:p>
    <w:p w:rsidR="00DB5BA7" w:rsidRDefault="00DB5BA7" w:rsidP="00DB5BA7">
      <w:pPr>
        <w:jc w:val="both"/>
      </w:pPr>
    </w:p>
    <w:p w:rsidR="00DB5BA7" w:rsidRDefault="00DB5BA7" w:rsidP="00DB5BA7">
      <w:pPr>
        <w:jc w:val="both"/>
      </w:pPr>
      <w:r>
        <w:t xml:space="preserve">1. </w:t>
      </w:r>
      <w:r w:rsidRPr="00462944">
        <w:t>Veiligheid. Gij</w:t>
      </w:r>
      <w:r>
        <w:t xml:space="preserve"> </w:t>
      </w:r>
      <w:r w:rsidRPr="00462944">
        <w:t>zijt mij een verberging;</w:t>
      </w:r>
      <w:r>
        <w:t xml:space="preserve"> </w:t>
      </w:r>
      <w:r w:rsidRPr="00462944">
        <w:t>als ik door het geloof de toevlucht tot U neem dan zie</w:t>
      </w:r>
      <w:r>
        <w:t xml:space="preserve"> </w:t>
      </w:r>
      <w:r w:rsidRPr="00462944">
        <w:t>ik</w:t>
      </w:r>
      <w:r>
        <w:t xml:space="preserve"> </w:t>
      </w:r>
      <w:r w:rsidRPr="00462944">
        <w:t>alle mogelijke redenen om gerust te zijn en mij buiten het bereik te achten van ieder wezenlijk</w:t>
      </w:r>
      <w:r>
        <w:t xml:space="preserve"> </w:t>
      </w:r>
      <w:r w:rsidRPr="00462944">
        <w:t>kwaad. Gij</w:t>
      </w:r>
      <w:r>
        <w:t xml:space="preserve"> </w:t>
      </w:r>
      <w:r w:rsidRPr="00462944">
        <w:t>behoedt</w:t>
      </w:r>
      <w:r>
        <w:t xml:space="preserve"> </w:t>
      </w:r>
      <w:r w:rsidRPr="00462944">
        <w:t>mij</w:t>
      </w:r>
      <w:r>
        <w:t xml:space="preserve"> </w:t>
      </w:r>
      <w:r w:rsidRPr="00462944">
        <w:t>voor benauwdheid,</w:t>
      </w:r>
      <w:r>
        <w:t xml:space="preserve"> </w:t>
      </w:r>
      <w:r w:rsidRPr="00462944">
        <w:t>voor de prikkel ervan, en voor de slagen ervan in</w:t>
      </w:r>
      <w:r>
        <w:t xml:space="preserve"> </w:t>
      </w:r>
      <w:r w:rsidRPr="00462944">
        <w:t>zoverre het goed voor mij is. Gij zult mij behoeden voor zulk een benauwdheid</w:t>
      </w:r>
      <w:r>
        <w:t xml:space="preserve"> </w:t>
      </w:r>
      <w:r w:rsidRPr="00462944">
        <w:t>als die, waarin ik mij</w:t>
      </w:r>
      <w:r>
        <w:t xml:space="preserve"> </w:t>
      </w:r>
      <w:r w:rsidRPr="00462944">
        <w:t>bevond</w:t>
      </w:r>
      <w:r>
        <w:t xml:space="preserve"> </w:t>
      </w:r>
      <w:r w:rsidRPr="00462944">
        <w:t>toen ik zweeg,</w:t>
      </w:r>
      <w:r>
        <w:t xml:space="preserve"> </w:t>
      </w:r>
      <w:r w:rsidRPr="00462944">
        <w:t>vers 3. Als God na onze zonden vergeven te hebben ons nu verder aan</w:t>
      </w:r>
      <w:r>
        <w:t xml:space="preserve"> </w:t>
      </w:r>
      <w:r w:rsidRPr="00462944">
        <w:t>onszelf zou</w:t>
      </w:r>
      <w:r>
        <w:t xml:space="preserve"> </w:t>
      </w:r>
      <w:r w:rsidRPr="00462944">
        <w:t>overlaten, dan</w:t>
      </w:r>
      <w:r>
        <w:t xml:space="preserve"> </w:t>
      </w:r>
      <w:r w:rsidRPr="00462944">
        <w:t>zouden</w:t>
      </w:r>
      <w:r>
        <w:t xml:space="preserve"> </w:t>
      </w:r>
      <w:r w:rsidRPr="00462944">
        <w:t>wij spoedig</w:t>
      </w:r>
      <w:r>
        <w:t xml:space="preserve"> </w:t>
      </w:r>
      <w:r w:rsidRPr="00462944">
        <w:t>even diep in schuld zijn als ooit tevoren, ons</w:t>
      </w:r>
      <w:r>
        <w:t xml:space="preserve"> </w:t>
      </w:r>
      <w:r w:rsidRPr="00462944">
        <w:t>wederom in dezelfde afgrond storten; daarom moeten wij, als wij de troost van onze vergeving</w:t>
      </w:r>
      <w:r>
        <w:t xml:space="preserve"> </w:t>
      </w:r>
      <w:r w:rsidRPr="00462944">
        <w:t>hebben ontvangen, de toevlucht nemen tot de genade Gods, om er voor behoed te worden weer tot</w:t>
      </w:r>
      <w:r>
        <w:t xml:space="preserve"> </w:t>
      </w:r>
      <w:r w:rsidRPr="00462944">
        <w:t>dwaasheid</w:t>
      </w:r>
      <w:r>
        <w:t xml:space="preserve"> </w:t>
      </w:r>
      <w:r w:rsidRPr="00462944">
        <w:t>terug te keren,</w:t>
      </w:r>
      <w:r>
        <w:t xml:space="preserve"> </w:t>
      </w:r>
      <w:r w:rsidRPr="00462944">
        <w:t>zodat ons hart weer verhard zou worden door de bedrieglijkheid van de</w:t>
      </w:r>
      <w:r>
        <w:t xml:space="preserve"> </w:t>
      </w:r>
      <w:r w:rsidRPr="00462944">
        <w:t>zonde. God behoedt Zijn volk voor benauwdheid, door hen te behoeden voor zonde</w:t>
      </w:r>
      <w:r>
        <w:t>.</w:t>
      </w:r>
    </w:p>
    <w:p w:rsidR="00DB5BA7" w:rsidRDefault="00DB5BA7" w:rsidP="00DB5BA7">
      <w:pPr>
        <w:jc w:val="both"/>
      </w:pPr>
    </w:p>
    <w:p w:rsidR="00DB5BA7" w:rsidRDefault="00DB5BA7" w:rsidP="00DB5BA7">
      <w:pPr>
        <w:jc w:val="both"/>
      </w:pPr>
      <w:r>
        <w:t xml:space="preserve">2. </w:t>
      </w:r>
      <w:r w:rsidRPr="00462944">
        <w:t>Blijdschap. Gij zult mij niet slechts bevrijden, maar</w:t>
      </w:r>
      <w:r>
        <w:t xml:space="preserve"> </w:t>
      </w:r>
      <w:r w:rsidRPr="00462944">
        <w:t>mij omringen</w:t>
      </w:r>
      <w:r>
        <w:t xml:space="preserve"> </w:t>
      </w:r>
      <w:r w:rsidRPr="00462944">
        <w:t>met vrolijke gezangen van</w:t>
      </w:r>
      <w:r>
        <w:t xml:space="preserve"> </w:t>
      </w:r>
      <w:r w:rsidRPr="00462944">
        <w:t>bevrijding;</w:t>
      </w:r>
      <w:r>
        <w:t xml:space="preserve"> </w:t>
      </w:r>
      <w:r w:rsidRPr="00462944">
        <w:t>waarheen ik ook mijn blik</w:t>
      </w:r>
      <w:r>
        <w:t xml:space="preserve"> </w:t>
      </w:r>
      <w:r w:rsidRPr="00462944">
        <w:t>richt, overal zal ik oorzaak vinden van blijdschap, aanleiding</w:t>
      </w:r>
      <w:r>
        <w:t xml:space="preserve"> </w:t>
      </w:r>
      <w:r w:rsidRPr="00462944">
        <w:t>om God te loven, en ook mijn vrienden zullen mij in de grote vergadering omringen, om zich met mij</w:t>
      </w:r>
      <w:r>
        <w:t xml:space="preserve"> </w:t>
      </w:r>
      <w:r w:rsidRPr="00462944">
        <w:t>te verenigen in lofliederen en van dankzegging; zij zullen hun gezangen van de bevrijding voegen bij</w:t>
      </w:r>
      <w:r>
        <w:t xml:space="preserve"> </w:t>
      </w:r>
      <w:r w:rsidRPr="00462944">
        <w:t>de mijne;</w:t>
      </w:r>
      <w:r>
        <w:t xml:space="preserve"> </w:t>
      </w:r>
      <w:r w:rsidRPr="00462944">
        <w:t>gelijk ieder heilige met mij zal bidden,</w:t>
      </w:r>
      <w:r>
        <w:t xml:space="preserve"> </w:t>
      </w:r>
      <w:r w:rsidRPr="00462944">
        <w:t>zo zullen zij ook met mij danken."</w:t>
      </w:r>
      <w:r>
        <w:t xml:space="preserve"> </w:t>
      </w:r>
    </w:p>
    <w:p w:rsidR="00DB5BA7" w:rsidRDefault="00DB5BA7" w:rsidP="00DB5BA7">
      <w:pPr>
        <w:jc w:val="both"/>
      </w:pPr>
    </w:p>
    <w:p w:rsidR="00DB5BA7" w:rsidRDefault="00DB5BA7" w:rsidP="00DB5BA7">
      <w:pPr>
        <w:jc w:val="both"/>
      </w:pPr>
      <w:r w:rsidRPr="00462944">
        <w:t>II. Hij richt zijn rede tot de mensenkinderen; zelf bekeerd zijnde, doet hij wat hij kan om "zijn</w:t>
      </w:r>
      <w:r>
        <w:t xml:space="preserve"> </w:t>
      </w:r>
      <w:r w:rsidRPr="00462944">
        <w:t>broederen</w:t>
      </w:r>
      <w:r>
        <w:t xml:space="preserve"> </w:t>
      </w:r>
      <w:r w:rsidRPr="00462944">
        <w:t>te</w:t>
      </w:r>
      <w:r>
        <w:t xml:space="preserve"> </w:t>
      </w:r>
      <w:r w:rsidRPr="00462944">
        <w:t>versterken;"</w:t>
      </w:r>
      <w:r>
        <w:t xml:space="preserve"> </w:t>
      </w:r>
      <w:r w:rsidRPr="00462944">
        <w:t>Lukas,</w:t>
      </w:r>
      <w:r>
        <w:t xml:space="preserve"> </w:t>
      </w:r>
      <w:r w:rsidRPr="00462944">
        <w:t>22:32</w:t>
      </w:r>
      <w:r>
        <w:t xml:space="preserve"> </w:t>
      </w:r>
      <w:r w:rsidRPr="00462944">
        <w:t>Ik</w:t>
      </w:r>
      <w:r>
        <w:t xml:space="preserve"> </w:t>
      </w:r>
      <w:r w:rsidRPr="00462944">
        <w:t>leer</w:t>
      </w:r>
      <w:r>
        <w:t xml:space="preserve"> </w:t>
      </w:r>
      <w:r w:rsidRPr="00462944">
        <w:t>en</w:t>
      </w:r>
      <w:r>
        <w:t xml:space="preserve"> </w:t>
      </w:r>
      <w:r w:rsidRPr="00462944">
        <w:t>onderwijs u</w:t>
      </w:r>
      <w:r>
        <w:t xml:space="preserve"> </w:t>
      </w:r>
      <w:r w:rsidRPr="00462944">
        <w:t>vers 8; wie gij ook zijt, die</w:t>
      </w:r>
      <w:r>
        <w:t xml:space="preserve"> </w:t>
      </w:r>
      <w:r w:rsidRPr="00462944">
        <w:t>onderricht begeert,</w:t>
      </w:r>
      <w:r>
        <w:t xml:space="preserve"> </w:t>
      </w:r>
      <w:r w:rsidRPr="00462944">
        <w:t>aangaande de weg die gij gaan moet.</w:t>
      </w:r>
      <w:r>
        <w:t xml:space="preserve"> </w:t>
      </w:r>
      <w:r w:rsidRPr="00462944">
        <w:t>Zo besluit hij in een van zijn andere</w:t>
      </w:r>
      <w:r>
        <w:t xml:space="preserve"> </w:t>
      </w:r>
      <w:r w:rsidRPr="00462944">
        <w:t>boetpsalmen om, als God hem de vreugde van Zijn heil had weergegeven, de overtreders Zijn</w:t>
      </w:r>
      <w:r>
        <w:t xml:space="preserve"> </w:t>
      </w:r>
      <w:r w:rsidRPr="00462944">
        <w:t>wegen</w:t>
      </w:r>
      <w:r>
        <w:t xml:space="preserve"> </w:t>
      </w:r>
      <w:r w:rsidRPr="00462944">
        <w:t>te leren,</w:t>
      </w:r>
      <w:r>
        <w:t xml:space="preserve"> </w:t>
      </w:r>
      <w:r w:rsidRPr="00462944">
        <w:t>en te</w:t>
      </w:r>
      <w:r>
        <w:t xml:space="preserve"> </w:t>
      </w:r>
      <w:r w:rsidRPr="00462944">
        <w:t>doen</w:t>
      </w:r>
      <w:r>
        <w:t xml:space="preserve"> </w:t>
      </w:r>
      <w:r w:rsidRPr="00462944">
        <w:t>wat</w:t>
      </w:r>
      <w:r>
        <w:t xml:space="preserve"> </w:t>
      </w:r>
      <w:r w:rsidRPr="00462944">
        <w:t>hij</w:t>
      </w:r>
      <w:r>
        <w:t xml:space="preserve"> </w:t>
      </w:r>
      <w:r w:rsidRPr="00462944">
        <w:t>kon</w:t>
      </w:r>
      <w:r>
        <w:t xml:space="preserve"> </w:t>
      </w:r>
      <w:r w:rsidRPr="00462944">
        <w:t>om</w:t>
      </w:r>
      <w:r>
        <w:t xml:space="preserve"> </w:t>
      </w:r>
      <w:r w:rsidRPr="00462944">
        <w:t>zondaren</w:t>
      </w:r>
      <w:r>
        <w:t xml:space="preserve"> </w:t>
      </w:r>
      <w:r w:rsidRPr="00462944">
        <w:t>tot God</w:t>
      </w:r>
      <w:r>
        <w:t xml:space="preserve"> </w:t>
      </w:r>
      <w:r w:rsidRPr="00462944">
        <w:t>te</w:t>
      </w:r>
      <w:r>
        <w:t xml:space="preserve"> </w:t>
      </w:r>
      <w:r w:rsidRPr="00462944">
        <w:t>bekeren,</w:t>
      </w:r>
      <w:r>
        <w:t xml:space="preserve"> </w:t>
      </w:r>
      <w:r w:rsidRPr="00462944">
        <w:t>zowel</w:t>
      </w:r>
      <w:r>
        <w:t xml:space="preserve"> </w:t>
      </w:r>
      <w:r w:rsidRPr="00462944">
        <w:t>als</w:t>
      </w:r>
      <w:r>
        <w:t xml:space="preserve"> </w:t>
      </w:r>
      <w:r w:rsidRPr="00462944">
        <w:t>hen te</w:t>
      </w:r>
      <w:r>
        <w:t xml:space="preserve"> </w:t>
      </w:r>
      <w:r w:rsidRPr="00462944">
        <w:t>vertroosten, die reeds bekeerd waren Psalm 51:14, 15</w:t>
      </w:r>
      <w:r>
        <w:t>.</w:t>
      </w:r>
      <w:r w:rsidRPr="00462944">
        <w:t xml:space="preserve"> Toen Salomo een boeteling was geworden,</w:t>
      </w:r>
      <w:r>
        <w:t xml:space="preserve"> </w:t>
      </w:r>
      <w:r w:rsidRPr="00462944">
        <w:t>werd hij terstond een prediker, Prediker 1:1 Diegenen zijn het best instaat om anderen de genade</w:t>
      </w:r>
      <w:r>
        <w:t xml:space="preserve"> </w:t>
      </w:r>
      <w:r w:rsidRPr="00462944">
        <w:t>Gods te leren, die haar zelf ervaren hebben, en zij, die zelf van God geleerd zijn, behoren "aan</w:t>
      </w:r>
      <w:r>
        <w:t xml:space="preserve"> </w:t>
      </w:r>
      <w:r w:rsidRPr="00462944">
        <w:t>anderen te vertellen komt hoort, en ik wil vertellen, gij allen die God vreest" Psalm 66:16, en hen</w:t>
      </w:r>
      <w:r>
        <w:t xml:space="preserve"> </w:t>
      </w:r>
      <w:r w:rsidRPr="00462944">
        <w:t>aldus te leren.</w:t>
      </w:r>
      <w:r>
        <w:t xml:space="preserve"> </w:t>
      </w:r>
      <w:r w:rsidRPr="00462944">
        <w:t>Ik zal raad geven</w:t>
      </w:r>
      <w:r>
        <w:t xml:space="preserve">, </w:t>
      </w:r>
      <w:r w:rsidRPr="00462944">
        <w:t>mijn oog zal op u zijn.</w:t>
      </w:r>
      <w:r>
        <w:t xml:space="preserve"> </w:t>
      </w:r>
      <w:r w:rsidRPr="00462944">
        <w:t>Sommigen passen dit toe op Gods leiding</w:t>
      </w:r>
      <w:r>
        <w:t xml:space="preserve"> </w:t>
      </w:r>
      <w:r w:rsidRPr="00462944">
        <w:t>en bestuur. Hij onderwijst ons door Zijn woord, en bestuurt ons met Zijn oog, door de verborgen</w:t>
      </w:r>
      <w:r>
        <w:t xml:space="preserve"> </w:t>
      </w:r>
      <w:r w:rsidRPr="00462944">
        <w:t>aanduidingen van Zijn wil in de wenken en wendingen van Zijn voorzienigheid, die Hij Zijn volk leert</w:t>
      </w:r>
      <w:r>
        <w:t xml:space="preserve"> </w:t>
      </w:r>
      <w:r w:rsidRPr="00462944">
        <w:t>te verstaan, en er</w:t>
      </w:r>
      <w:r>
        <w:t xml:space="preserve"> </w:t>
      </w:r>
      <w:r w:rsidRPr="00462944">
        <w:t>leiding en bestuur in te zien zoals een meester zijn wil doet kennen aan zijn</w:t>
      </w:r>
      <w:r>
        <w:t xml:space="preserve"> </w:t>
      </w:r>
      <w:r w:rsidRPr="00462944">
        <w:t>dienstknecht</w:t>
      </w:r>
      <w:r>
        <w:t xml:space="preserve"> </w:t>
      </w:r>
      <w:r w:rsidRPr="00462944">
        <w:t>door</w:t>
      </w:r>
      <w:r>
        <w:t xml:space="preserve"> </w:t>
      </w:r>
      <w:r w:rsidRPr="00462944">
        <w:t>een</w:t>
      </w:r>
      <w:r>
        <w:t xml:space="preserve"> </w:t>
      </w:r>
      <w:r w:rsidRPr="00462944">
        <w:t>wenk</w:t>
      </w:r>
      <w:r>
        <w:t xml:space="preserve"> </w:t>
      </w:r>
      <w:r w:rsidRPr="00462944">
        <w:t>van</w:t>
      </w:r>
      <w:r>
        <w:t xml:space="preserve"> </w:t>
      </w:r>
      <w:r w:rsidRPr="00462944">
        <w:t>zijn</w:t>
      </w:r>
      <w:r>
        <w:t xml:space="preserve"> </w:t>
      </w:r>
      <w:r w:rsidRPr="00462944">
        <w:t>ogen.</w:t>
      </w:r>
      <w:r>
        <w:t xml:space="preserve"> </w:t>
      </w:r>
      <w:r w:rsidRPr="00462944">
        <w:t>Toen Christus</w:t>
      </w:r>
      <w:r>
        <w:t xml:space="preserve"> </w:t>
      </w:r>
      <w:r w:rsidRPr="00462944">
        <w:t>zich</w:t>
      </w:r>
      <w:r>
        <w:t xml:space="preserve"> </w:t>
      </w:r>
      <w:r w:rsidRPr="00462944">
        <w:t>omkeerde en Petrus aanzag</w:t>
      </w:r>
      <w:r>
        <w:t xml:space="preserve"> </w:t>
      </w:r>
      <w:r w:rsidRPr="00462944">
        <w:t xml:space="preserve">bestuurde Hij hem met Zijn oog. Maar het moet veeleer genomen worden als </w:t>
      </w:r>
      <w:r>
        <w:t>Davids</w:t>
      </w:r>
      <w:r w:rsidRPr="00462944">
        <w:t xml:space="preserve"> belofte aan</w:t>
      </w:r>
      <w:r>
        <w:t xml:space="preserve"> </w:t>
      </w:r>
      <w:r w:rsidRPr="00462944">
        <w:t>hen, die onderricht van hem ontvingen, inzonderheid zijn eigen kinderen en zijn gezin, ik</w:t>
      </w:r>
      <w:r>
        <w:t xml:space="preserve"> </w:t>
      </w:r>
      <w:r w:rsidRPr="00462944">
        <w:t>zal u</w:t>
      </w:r>
      <w:r>
        <w:t xml:space="preserve"> </w:t>
      </w:r>
      <w:r w:rsidRPr="00462944">
        <w:t>volgen mijn ogen zullen op u zijn,</w:t>
      </w:r>
      <w:r>
        <w:t xml:space="preserve"> </w:t>
      </w:r>
      <w:r w:rsidRPr="00462944">
        <w:t>zo heeft het de kanttekening elk zal u de besten raad geven, die</w:t>
      </w:r>
      <w:r>
        <w:t xml:space="preserve"> </w:t>
      </w:r>
      <w:r w:rsidRPr="00462944">
        <w:t>ik kan, en dan zien of gij hem al of niet opvolgt. Zij, die onderwezen worden in het Woord, behoren</w:t>
      </w:r>
      <w:r>
        <w:t xml:space="preserve"> </w:t>
      </w:r>
      <w:r w:rsidRPr="00462944">
        <w:t>onder</w:t>
      </w:r>
      <w:r>
        <w:t xml:space="preserve"> </w:t>
      </w:r>
      <w:r w:rsidRPr="00462944">
        <w:t>het voortdurend</w:t>
      </w:r>
      <w:r>
        <w:t xml:space="preserve"> </w:t>
      </w:r>
      <w:r w:rsidRPr="00462944">
        <w:t>toezicht te</w:t>
      </w:r>
      <w:r>
        <w:t xml:space="preserve"> </w:t>
      </w:r>
      <w:r w:rsidRPr="00462944">
        <w:t>zijn</w:t>
      </w:r>
      <w:r>
        <w:t xml:space="preserve"> </w:t>
      </w:r>
      <w:r w:rsidRPr="00462944">
        <w:t>van hen,</w:t>
      </w:r>
      <w:r>
        <w:t xml:space="preserve"> </w:t>
      </w:r>
      <w:r w:rsidRPr="00462944">
        <w:t>die</w:t>
      </w:r>
      <w:r>
        <w:t xml:space="preserve"> </w:t>
      </w:r>
      <w:r w:rsidRPr="00462944">
        <w:t>hen</w:t>
      </w:r>
      <w:r>
        <w:t xml:space="preserve"> </w:t>
      </w:r>
      <w:r w:rsidRPr="00462944">
        <w:t>leren;</w:t>
      </w:r>
      <w:r>
        <w:t xml:space="preserve"> </w:t>
      </w:r>
      <w:r w:rsidRPr="00462944">
        <w:t>geestelijke leidslieden</w:t>
      </w:r>
      <w:r>
        <w:t xml:space="preserve"> </w:t>
      </w:r>
      <w:r w:rsidRPr="00462944">
        <w:t>moeten</w:t>
      </w:r>
      <w:r>
        <w:t xml:space="preserve"> </w:t>
      </w:r>
      <w:r w:rsidRPr="00462944">
        <w:t>opzieners zijn.</w:t>
      </w:r>
      <w:r>
        <w:t xml:space="preserve"> </w:t>
      </w:r>
      <w:r w:rsidRPr="00462944">
        <w:t>In deze</w:t>
      </w:r>
      <w:r>
        <w:t xml:space="preserve"> </w:t>
      </w:r>
      <w:r w:rsidRPr="00462944">
        <w:t>toepassing</w:t>
      </w:r>
      <w:r>
        <w:t xml:space="preserve"> </w:t>
      </w:r>
      <w:r w:rsidRPr="00462944">
        <w:t>van de voorafgaande leer betreffende de zaligheid van hen, wier zonden</w:t>
      </w:r>
      <w:r>
        <w:t xml:space="preserve"> </w:t>
      </w:r>
      <w:r w:rsidRPr="00462944">
        <w:t>vergeven zijn, is een woord tot de zondaars, en een woord tot de heiligen, en dit is een recht snijden</w:t>
      </w:r>
      <w:r>
        <w:t xml:space="preserve"> </w:t>
      </w:r>
      <w:r w:rsidRPr="00462944">
        <w:t>van het woord van de waarheid, waardoor ieder zijn deel krijgt</w:t>
      </w:r>
      <w:r>
        <w:t>.</w:t>
      </w:r>
    </w:p>
    <w:p w:rsidR="00DB5BA7" w:rsidRDefault="00DB5BA7" w:rsidP="00DB5BA7">
      <w:pPr>
        <w:jc w:val="both"/>
      </w:pPr>
    </w:p>
    <w:p w:rsidR="00DB5BA7" w:rsidRDefault="00DB5BA7" w:rsidP="00DB5BA7">
      <w:pPr>
        <w:jc w:val="both"/>
      </w:pPr>
      <w:r>
        <w:t xml:space="preserve">1. </w:t>
      </w:r>
      <w:r w:rsidRPr="00462944">
        <w:t>Hier is een woord van waarschuwing aan de zondaars, en er is een goede reden voor gegeven</w:t>
      </w:r>
      <w:r>
        <w:t>.</w:t>
      </w:r>
    </w:p>
    <w:p w:rsidR="00DB5BA7" w:rsidRDefault="00DB5BA7" w:rsidP="00DB5BA7">
      <w:pPr>
        <w:jc w:val="both"/>
      </w:pPr>
      <w:r>
        <w:t xml:space="preserve">A. </w:t>
      </w:r>
      <w:r w:rsidRPr="00462944">
        <w:t>De waarschuwing is: niet weerspannig en onhandelbaar te zijn,</w:t>
      </w:r>
      <w:r>
        <w:t xml:space="preserve"> vers 9. </w:t>
      </w:r>
      <w:r w:rsidRPr="00462944">
        <w:t>Wees niet gelijk een</w:t>
      </w:r>
      <w:r>
        <w:t xml:space="preserve"> </w:t>
      </w:r>
      <w:r w:rsidRPr="00462944">
        <w:t>paard, gelijk een muilezel,</w:t>
      </w:r>
      <w:r>
        <w:t xml:space="preserve"> </w:t>
      </w:r>
      <w:r w:rsidRPr="00462944">
        <w:t>hetwelk geen verstand leeft. Als</w:t>
      </w:r>
      <w:r>
        <w:t xml:space="preserve"> </w:t>
      </w:r>
      <w:r w:rsidRPr="00462944">
        <w:t>de psalmist zichzelf wilde smaden</w:t>
      </w:r>
      <w:r>
        <w:t xml:space="preserve"> </w:t>
      </w:r>
      <w:r w:rsidRPr="00462944">
        <w:t>wegens de zonden waarvan hij berouw had, vergeleek hij zich " met een redeloos dier en met een</w:t>
      </w:r>
      <w:r>
        <w:t xml:space="preserve"> </w:t>
      </w:r>
      <w:r w:rsidRPr="00462944">
        <w:t>grote dwaas en zonder verstand" Psalm 73:22, en daarom waarschuwt hij anderen en raadt hun dit</w:t>
      </w:r>
      <w:r>
        <w:t xml:space="preserve"> </w:t>
      </w:r>
      <w:r w:rsidRPr="00462944">
        <w:t xml:space="preserve">niet te zijn. </w:t>
      </w:r>
    </w:p>
    <w:p w:rsidR="00DB5BA7" w:rsidRDefault="00DB5BA7" w:rsidP="00DB5BA7">
      <w:pPr>
        <w:jc w:val="both"/>
      </w:pPr>
      <w:r w:rsidRPr="00462944">
        <w:t>Het is onze eer en ons geluk dat wij verstand hebben, dat wij instaat zijn om door rede</w:t>
      </w:r>
      <w:r>
        <w:t xml:space="preserve"> </w:t>
      </w:r>
      <w:r w:rsidRPr="00462944">
        <w:t>bestuurd</w:t>
      </w:r>
      <w:r>
        <w:t xml:space="preserve"> </w:t>
      </w:r>
      <w:r w:rsidRPr="00462944">
        <w:t>te</w:t>
      </w:r>
      <w:r>
        <w:t xml:space="preserve"> </w:t>
      </w:r>
      <w:r w:rsidRPr="00462944">
        <w:t>worden</w:t>
      </w:r>
      <w:r>
        <w:t xml:space="preserve"> </w:t>
      </w:r>
      <w:r w:rsidRPr="00462944">
        <w:t>en</w:t>
      </w:r>
      <w:r>
        <w:t xml:space="preserve"> </w:t>
      </w:r>
      <w:r w:rsidRPr="00462944">
        <w:t>om</w:t>
      </w:r>
      <w:r>
        <w:t xml:space="preserve"> </w:t>
      </w:r>
      <w:r w:rsidRPr="00462944">
        <w:t>met</w:t>
      </w:r>
      <w:r>
        <w:t xml:space="preserve"> </w:t>
      </w:r>
      <w:r w:rsidRPr="00462944">
        <w:t>onszelf</w:t>
      </w:r>
      <w:r>
        <w:t xml:space="preserve"> </w:t>
      </w:r>
      <w:r w:rsidRPr="00462944">
        <w:t>te</w:t>
      </w:r>
      <w:r>
        <w:t xml:space="preserve"> </w:t>
      </w:r>
      <w:r w:rsidRPr="00462944">
        <w:t>redeneren.</w:t>
      </w:r>
      <w:r>
        <w:t xml:space="preserve"> </w:t>
      </w:r>
      <w:r w:rsidRPr="00462944">
        <w:t>Laat</w:t>
      </w:r>
      <w:r>
        <w:t xml:space="preserve"> </w:t>
      </w:r>
      <w:r w:rsidRPr="00462944">
        <w:t>ons</w:t>
      </w:r>
      <w:r>
        <w:t xml:space="preserve"> </w:t>
      </w:r>
      <w:r w:rsidRPr="00462944">
        <w:t>dus</w:t>
      </w:r>
      <w:r>
        <w:t xml:space="preserve"> </w:t>
      </w:r>
      <w:r w:rsidRPr="00462944">
        <w:t>gebruik maken van de</w:t>
      </w:r>
      <w:r>
        <w:t xml:space="preserve"> </w:t>
      </w:r>
      <w:r w:rsidRPr="00462944">
        <w:t>vermogens, die wij hebben, en verstandig handelen.</w:t>
      </w:r>
      <w:r>
        <w:t xml:space="preserve"> </w:t>
      </w:r>
      <w:r w:rsidRPr="00462944">
        <w:t>Het paard en de muilezel moeten met toom en</w:t>
      </w:r>
      <w:r>
        <w:t xml:space="preserve"> </w:t>
      </w:r>
      <w:r w:rsidRPr="00462944">
        <w:t>gebit bestuurd worden, opdat zij tot ons niet genaken om ons kwaad te doen,</w:t>
      </w:r>
      <w:r>
        <w:t xml:space="preserve"> </w:t>
      </w:r>
      <w:r w:rsidRPr="00462944">
        <w:t>of (zoals sommigen</w:t>
      </w:r>
      <w:r>
        <w:t xml:space="preserve"> </w:t>
      </w:r>
      <w:r w:rsidRPr="00462944">
        <w:t>het lezen) opdat zij tot ons genaken om ons dienst te doen, ons zullen gehoorzamen, Jakobus 3:3.</w:t>
      </w:r>
      <w:r>
        <w:t xml:space="preserve"> </w:t>
      </w:r>
      <w:r w:rsidRPr="00462944">
        <w:t>Laat ons hun niet gelijk zijn, laat ons nooit gedreven worden door lust en hartstocht om tegen de</w:t>
      </w:r>
      <w:r>
        <w:t xml:space="preserve"> </w:t>
      </w:r>
      <w:r w:rsidRPr="00462944">
        <w:t>voorschriften te handelen van het rechte verstand en ons waar belangt. Indien zondaren er zich door</w:t>
      </w:r>
      <w:r>
        <w:t xml:space="preserve"> </w:t>
      </w:r>
      <w:r w:rsidRPr="00462944">
        <w:t>wilden laten leiden, zij zouden spoedig</w:t>
      </w:r>
      <w:r>
        <w:t xml:space="preserve"> </w:t>
      </w:r>
      <w:r w:rsidRPr="00462944">
        <w:t>heiligen worden, en geen stap verder doen op hun zondige</w:t>
      </w:r>
      <w:r>
        <w:t xml:space="preserve"> </w:t>
      </w:r>
      <w:r w:rsidRPr="00462944">
        <w:t>weg, waar vernieuwende genade is, daar is geen behoefte aan toom en gebit van beteugelende</w:t>
      </w:r>
      <w:r>
        <w:t xml:space="preserve"> </w:t>
      </w:r>
      <w:r w:rsidRPr="00462944">
        <w:t>genade</w:t>
      </w:r>
      <w:r>
        <w:t>.</w:t>
      </w:r>
    </w:p>
    <w:p w:rsidR="00DB5BA7" w:rsidRDefault="00DB5BA7" w:rsidP="00DB5BA7">
      <w:pPr>
        <w:jc w:val="both"/>
      </w:pPr>
    </w:p>
    <w:p w:rsidR="00DB5BA7" w:rsidRDefault="00DB5BA7" w:rsidP="00DB5BA7">
      <w:pPr>
        <w:jc w:val="both"/>
      </w:pPr>
      <w:r>
        <w:t xml:space="preserve">B. </w:t>
      </w:r>
      <w:r w:rsidRPr="00462944">
        <w:t>De reden voor die waarschuwing is dat de weg van de zonde, die wij u willen bewegen te</w:t>
      </w:r>
      <w:r>
        <w:t xml:space="preserve"> </w:t>
      </w:r>
      <w:r w:rsidRPr="00462944">
        <w:t>verlaten, gewis eindigen zal in smart,</w:t>
      </w:r>
      <w:r>
        <w:t xml:space="preserve"> vers 10. </w:t>
      </w:r>
      <w:r w:rsidRPr="00462944">
        <w:t>De goddeloze heeft vele smarten,</w:t>
      </w:r>
      <w:r>
        <w:t xml:space="preserve"> </w:t>
      </w:r>
      <w:r w:rsidRPr="00462944">
        <w:t>die niet slechts zijn</w:t>
      </w:r>
      <w:r>
        <w:t xml:space="preserve"> </w:t>
      </w:r>
      <w:r w:rsidRPr="00462944">
        <w:t>ijdele en vleselijke vrolijkheid</w:t>
      </w:r>
      <w:r>
        <w:t xml:space="preserve"> </w:t>
      </w:r>
      <w:r w:rsidRPr="00462944">
        <w:t>zullen bederven en er een einde aan zullen maken, maar</w:t>
      </w:r>
      <w:r>
        <w:t xml:space="preserve"> </w:t>
      </w:r>
      <w:r w:rsidRPr="00462944">
        <w:t>er hem daar</w:t>
      </w:r>
      <w:r>
        <w:t xml:space="preserve"> </w:t>
      </w:r>
      <w:r w:rsidRPr="00462944">
        <w:t>voor zullen laten betalen. Zonde zal smart hebben eeuwige smart, indien de zondaar er zich niet van</w:t>
      </w:r>
      <w:r>
        <w:t xml:space="preserve"> </w:t>
      </w:r>
      <w:r w:rsidRPr="00462944">
        <w:t>bekeert. Het was een deel van het vonnis:</w:t>
      </w:r>
      <w:r>
        <w:t xml:space="preserve"> </w:t>
      </w:r>
      <w:r w:rsidRPr="00462944">
        <w:t>Ik zal uw smart zeer</w:t>
      </w:r>
      <w:r>
        <w:t xml:space="preserve"> </w:t>
      </w:r>
      <w:r w:rsidRPr="00462944">
        <w:t>vermenigvuldigen.</w:t>
      </w:r>
      <w:r>
        <w:t xml:space="preserve"> </w:t>
      </w:r>
      <w:r w:rsidRPr="00462944">
        <w:t>"Weest dus</w:t>
      </w:r>
      <w:r>
        <w:t xml:space="preserve"> </w:t>
      </w:r>
      <w:r w:rsidRPr="00462944">
        <w:t>verstandig,</w:t>
      </w:r>
      <w:r>
        <w:t xml:space="preserve"> </w:t>
      </w:r>
      <w:r w:rsidRPr="00462944">
        <w:t>wijs voor uzelf, en keert u af van uw goddeloosheid, opdat gij deze smart kunt</w:t>
      </w:r>
      <w:r>
        <w:t xml:space="preserve"> </w:t>
      </w:r>
      <w:r w:rsidRPr="00462944">
        <w:t>voorkomen, deze vele smarten."</w:t>
      </w:r>
      <w:r>
        <w:t xml:space="preserve"> </w:t>
      </w:r>
    </w:p>
    <w:p w:rsidR="00DB5BA7" w:rsidRDefault="00DB5BA7" w:rsidP="00DB5BA7">
      <w:pPr>
        <w:jc w:val="both"/>
      </w:pPr>
    </w:p>
    <w:p w:rsidR="00DB5BA7" w:rsidRDefault="00DB5BA7" w:rsidP="00DB5BA7">
      <w:pPr>
        <w:jc w:val="both"/>
      </w:pPr>
      <w:r w:rsidRPr="00462944">
        <w:t>2. Hier is een woord van vertroosting voor de heiligen, en ook daarvoor wordt een goede reden</w:t>
      </w:r>
      <w:r>
        <w:t xml:space="preserve"> </w:t>
      </w:r>
      <w:r w:rsidRPr="00462944">
        <w:t>gegeven</w:t>
      </w:r>
      <w:r>
        <w:t>.</w:t>
      </w:r>
    </w:p>
    <w:p w:rsidR="00DB5BA7" w:rsidRDefault="00DB5BA7" w:rsidP="00DB5BA7">
      <w:pPr>
        <w:jc w:val="both"/>
      </w:pPr>
      <w:r>
        <w:t xml:space="preserve">a. </w:t>
      </w:r>
      <w:r w:rsidRPr="00462944">
        <w:t>Hun wordt verzekerd dat, zo zij slechts op de Heere willen verbouwen en zich dicht bij Hem</w:t>
      </w:r>
      <w:r>
        <w:t xml:space="preserve"> </w:t>
      </w:r>
      <w:r w:rsidRPr="00462944">
        <w:t>willen houden, de goeder</w:t>
      </w:r>
      <w:r>
        <w:t xml:space="preserve"> </w:t>
      </w:r>
      <w:r w:rsidRPr="00462944">
        <w:t>tierenheid</w:t>
      </w:r>
      <w:r>
        <w:t xml:space="preserve"> </w:t>
      </w:r>
      <w:r w:rsidRPr="00462944">
        <w:t>hen zal omringen</w:t>
      </w:r>
      <w:r>
        <w:t xml:space="preserve"> </w:t>
      </w:r>
      <w:r w:rsidRPr="00462944">
        <w:t>van alle zijden vers 10, zodat zij niet van</w:t>
      </w:r>
      <w:r>
        <w:t xml:space="preserve"> </w:t>
      </w:r>
      <w:r w:rsidRPr="00462944">
        <w:t>God zullen afwijken, want deze goedertierenheid zal hen insluiten; ook zal geen werkelijk kwaad tot</w:t>
      </w:r>
      <w:r>
        <w:t xml:space="preserve"> </w:t>
      </w:r>
      <w:r w:rsidRPr="00462944">
        <w:t>hen komen want die goedertierenheid zal het buitensluiten</w:t>
      </w:r>
      <w:r>
        <w:t>.</w:t>
      </w:r>
    </w:p>
    <w:p w:rsidR="00DB5BA7" w:rsidRPr="007E4245" w:rsidRDefault="00DB5BA7" w:rsidP="00DB5BA7">
      <w:pPr>
        <w:jc w:val="both"/>
        <w:rPr>
          <w:b/>
          <w:sz w:val="28"/>
        </w:rPr>
      </w:pPr>
      <w:r>
        <w:t xml:space="preserve">b. </w:t>
      </w:r>
      <w:r w:rsidRPr="00462944">
        <w:t>Daarom wordt hun bevolen zich</w:t>
      </w:r>
      <w:r>
        <w:t xml:space="preserve"> </w:t>
      </w:r>
      <w:r w:rsidRPr="00462944">
        <w:t>te verblijden in de Heere,</w:t>
      </w:r>
      <w:r>
        <w:t xml:space="preserve"> </w:t>
      </w:r>
      <w:r w:rsidRPr="00462944">
        <w:t>ja</w:t>
      </w:r>
      <w:r>
        <w:t xml:space="preserve"> </w:t>
      </w:r>
      <w:r w:rsidRPr="00462944">
        <w:t>te</w:t>
      </w:r>
      <w:r>
        <w:t xml:space="preserve"> </w:t>
      </w:r>
      <w:r w:rsidRPr="00462944">
        <w:t>juichen van vreugde,</w:t>
      </w:r>
      <w:r>
        <w:t xml:space="preserve"> vers 11. </w:t>
      </w:r>
      <w:r w:rsidRPr="00462944">
        <w:t>Laat hen zo vervoerd zijn van deze heilige blijdschap, dat zij zich niet kunnen inhouden, niet kunnen</w:t>
      </w:r>
      <w:r>
        <w:t xml:space="preserve"> </w:t>
      </w:r>
      <w:r w:rsidRPr="00462944">
        <w:t>bedwingen, en laat hen er anderen door bewegen, opdat ook zij mogen zien dat een leven van</w:t>
      </w:r>
      <w:r>
        <w:t xml:space="preserve"> </w:t>
      </w:r>
      <w:r w:rsidRPr="00462944">
        <w:t>gemeenschap met God het lieflijkste, troostrijkste leven is, dat wij in deze wereld</w:t>
      </w:r>
      <w:r>
        <w:t xml:space="preserve"> </w:t>
      </w:r>
      <w:r w:rsidRPr="00462944">
        <w:t>kunnen leiden. Dat</w:t>
      </w:r>
      <w:r>
        <w:t xml:space="preserve"> </w:t>
      </w:r>
      <w:r w:rsidRPr="00462944">
        <w:t>is de tegenwoordige zaligheid, waarop de oprechten van hart en zij alleen aanspraak hebben, en</w:t>
      </w:r>
      <w:r>
        <w:t xml:space="preserve"> </w:t>
      </w:r>
      <w:r w:rsidRPr="00462944">
        <w:t>waarvoor zij bevoegd zijn gemaakt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33</w:t>
      </w:r>
      <w:r>
        <w:t xml:space="preserve"> </w:t>
      </w:r>
    </w:p>
    <w:p w:rsidR="00DB5BA7" w:rsidRDefault="00DB5BA7" w:rsidP="00DB5BA7">
      <w:pPr>
        <w:jc w:val="both"/>
      </w:pPr>
      <w:r w:rsidRPr="006A6582">
        <w:rPr>
          <w:i/>
        </w:rPr>
        <w:t>1 Gij rechtvaardigen! zingt vrolijk in de HEERE; lof betaamt de oprechten. 2 Looft de HEERE met de harp; psalmzingt Hem met de luit, en het tiensnarig instrument. 3 Zingt Hem een nieuw lied; speelt wel met vrolijk geschal. 4 Want des HEEREN woord is recht, en al Zijn werk getrouw. 5 Hij heeft gerechtigheid en gericht lief; de aarde is vol van de goedertierenheid des HEEREN. 6 Door het Woord des HEEREN zijn de hemelen gemaakt, en door de Geest Zijns monds al hun heir. 7 Hij vergadert de wateren der zee als op een hoop; Hij stelt de afgronden schatkameren. 8 Laat de ganse aarde voor de HEERE vrezen; laat alle inwoners van de wereld voor Hem schrikken. 9 Want Hij spreekt, en het is er; Hij gebiedt, en het staat er. 10 De HEERE vernietigt de raad der heidenen; Hij breekt de gedachten der volken. 11 Maar de raad des HEEREN bestaat in eeuwigheid, de gedachten Zijns harten van geslacht tot geslacht. 12 Welgelukzalig is het volk, welks God de HEERE is; het volk, dat Hij Zich ten erve verkoren heeft. 13 De HEERE schouwt uit de hemel, en ziet alle mensenkinderen. 14 Hij ziet uit van Zijn vaste woonplaats op alle inwoners der aarde. 15 Hij formeert hun aller hart; Hij let op al hun werken. 16 Een koning wordt niet behouden door een groot heir; een held wordt niet gered door grote kracht; 17 Het paard feilt ter overwinning, en bevrijdt niet door zijn grote sterkte. 18 Ziet, des HEEREN oog is over degenen, die Hem vrezen, op degenen, die op Zijn goedertierenheid hopen. 19 Om hun ziel van de dood te redden, en om hen bij het leven te houden in de honger. 20 Onze ziel verbeidt de HEERE: Hij is onze Hulp en ons Schild. 21 Want ons hart is in Hem verblijd, omdat wij op de Naam Zijner heiligheid vertrouwen. 22 Uw goedertierenheid, HEERE! zij over ons; gelijk als wij op U hopen.</w:t>
      </w:r>
      <w:r>
        <w:t xml:space="preserve"> </w:t>
      </w:r>
    </w:p>
    <w:p w:rsidR="00DB5BA7" w:rsidRDefault="00DB5BA7" w:rsidP="00DB5BA7">
      <w:pPr>
        <w:jc w:val="both"/>
      </w:pPr>
    </w:p>
    <w:p w:rsidR="00DB5BA7" w:rsidRDefault="00DB5BA7" w:rsidP="00DB5BA7">
      <w:pPr>
        <w:jc w:val="both"/>
      </w:pPr>
      <w:r w:rsidRPr="00462944">
        <w:t>Dit is een lofpsalm, waarschijnlijk is David</w:t>
      </w:r>
      <w:r>
        <w:t xml:space="preserve"> </w:t>
      </w:r>
      <w:r w:rsidRPr="00462944">
        <w:t>de schrijver ervan geweest, maar dat wordt ons niet</w:t>
      </w:r>
      <w:r>
        <w:t xml:space="preserve"> </w:t>
      </w:r>
      <w:r w:rsidRPr="00462944">
        <w:t>gezegd omdat God wil dat wij hoger zullen zien dan de schrijvers van de Heilige Schrift, naar de</w:t>
      </w:r>
      <w:r>
        <w:t xml:space="preserve"> </w:t>
      </w:r>
      <w:r w:rsidRPr="00462944">
        <w:t>gezegende Geest die hen gedreven en bestuurd heeft. In deze psalm</w:t>
      </w:r>
      <w:r>
        <w:t>:</w:t>
      </w:r>
    </w:p>
    <w:p w:rsidR="00DB5BA7" w:rsidRDefault="00DB5BA7" w:rsidP="00DB5BA7">
      <w:pPr>
        <w:jc w:val="both"/>
      </w:pPr>
    </w:p>
    <w:p w:rsidR="00DB5BA7" w:rsidRPr="006A6582" w:rsidRDefault="00DB5BA7" w:rsidP="00DB5BA7">
      <w:pPr>
        <w:jc w:val="both"/>
      </w:pPr>
      <w:r>
        <w:t>I.</w:t>
      </w:r>
      <w:r w:rsidRPr="00462944">
        <w:t xml:space="preserve"> </w:t>
      </w:r>
      <w:r w:rsidRPr="006A6582">
        <w:t>Roept de psalmist de rechtvaardigen op om God te loven, vers 1-3.</w:t>
      </w:r>
    </w:p>
    <w:p w:rsidR="00DB5BA7" w:rsidRPr="006A6582" w:rsidRDefault="00DB5BA7" w:rsidP="00DB5BA7">
      <w:pPr>
        <w:jc w:val="both"/>
      </w:pPr>
      <w:r w:rsidRPr="006A6582">
        <w:t>II. Voorziet hij ons van stof tot loven. Wij moeten God loven:</w:t>
      </w:r>
    </w:p>
    <w:p w:rsidR="00DB5BA7" w:rsidRPr="006A6582" w:rsidRDefault="00DB5BA7" w:rsidP="00DB5BA7">
      <w:pPr>
        <w:ind w:left="708"/>
        <w:jc w:val="both"/>
      </w:pPr>
      <w:r w:rsidRPr="006A6582">
        <w:t>1. Voor Zijn gerechtigheid, Zijn goedheid en waarheid, uitblinkende in Zijn Woord en in al Zijn werken vers 4,5.</w:t>
      </w:r>
    </w:p>
    <w:p w:rsidR="00DB5BA7" w:rsidRDefault="00DB5BA7" w:rsidP="00DB5BA7">
      <w:pPr>
        <w:ind w:left="708"/>
        <w:jc w:val="both"/>
      </w:pPr>
      <w:r>
        <w:t xml:space="preserve">2. </w:t>
      </w:r>
      <w:r w:rsidRPr="00462944">
        <w:t>Voor Zijn macht, gezien in het werk van de schepping, vers 6-9</w:t>
      </w:r>
      <w:r>
        <w:t>.</w:t>
      </w:r>
    </w:p>
    <w:p w:rsidR="00DB5BA7" w:rsidRDefault="00DB5BA7" w:rsidP="00DB5BA7">
      <w:pPr>
        <w:ind w:left="708"/>
        <w:jc w:val="both"/>
      </w:pPr>
      <w:r>
        <w:t xml:space="preserve">3. </w:t>
      </w:r>
      <w:r w:rsidRPr="00462944">
        <w:t>Voor de vrijmacht van</w:t>
      </w:r>
      <w:r>
        <w:t xml:space="preserve"> </w:t>
      </w:r>
      <w:r w:rsidRPr="00462944">
        <w:t>Zijn voorzienigheid</w:t>
      </w:r>
      <w:r>
        <w:t xml:space="preserve"> </w:t>
      </w:r>
      <w:r w:rsidRPr="00462944">
        <w:t>in de</w:t>
      </w:r>
      <w:r>
        <w:t xml:space="preserve"> </w:t>
      </w:r>
      <w:r w:rsidRPr="00462944">
        <w:t>regering</w:t>
      </w:r>
      <w:r>
        <w:t xml:space="preserve"> </w:t>
      </w:r>
      <w:r w:rsidRPr="00462944">
        <w:t>van de wereld,</w:t>
      </w:r>
      <w:r>
        <w:t xml:space="preserve"> </w:t>
      </w:r>
      <w:r w:rsidRPr="00462944">
        <w:t>vers 10,</w:t>
      </w:r>
      <w:r>
        <w:t xml:space="preserve"> </w:t>
      </w:r>
      <w:r w:rsidRPr="00462944">
        <w:t>11,</w:t>
      </w:r>
      <w:r>
        <w:t xml:space="preserve"> </w:t>
      </w:r>
      <w:r w:rsidRPr="00462944">
        <w:t>en</w:t>
      </w:r>
      <w:r>
        <w:t xml:space="preserve"> </w:t>
      </w:r>
      <w:r w:rsidRPr="00462944">
        <w:t xml:space="preserve">wederom in vers 13-17. </w:t>
      </w:r>
    </w:p>
    <w:p w:rsidR="00DB5BA7" w:rsidRPr="006A6582" w:rsidRDefault="00DB5BA7" w:rsidP="00DB5BA7">
      <w:pPr>
        <w:ind w:left="708"/>
        <w:jc w:val="both"/>
      </w:pPr>
      <w:r w:rsidRPr="00462944">
        <w:t>4</w:t>
      </w:r>
      <w:r>
        <w:t>.</w:t>
      </w:r>
      <w:r w:rsidRPr="00462944">
        <w:t xml:space="preserve"> Voor de bijzondere gunst, die Hij Zijn eigen verkoren volk</w:t>
      </w:r>
      <w:r>
        <w:t xml:space="preserve"> </w:t>
      </w:r>
      <w:r w:rsidRPr="00462944">
        <w:t>betoont die</w:t>
      </w:r>
      <w:r>
        <w:t xml:space="preserve"> </w:t>
      </w:r>
      <w:r w:rsidRPr="00462944">
        <w:t>hen aanmoedigt om op Hem te vertrouwen, vers 12, en wederom in vers 18-22</w:t>
      </w:r>
      <w:r>
        <w:t>.</w:t>
      </w:r>
      <w:r w:rsidRPr="00462944">
        <w:t xml:space="preserve"> Wij behoeven niet</w:t>
      </w:r>
      <w:r>
        <w:t xml:space="preserve"> </w:t>
      </w:r>
      <w:r w:rsidRPr="00462944">
        <w:t>verlegen</w:t>
      </w:r>
      <w:r>
        <w:t xml:space="preserve"> </w:t>
      </w:r>
      <w:r w:rsidRPr="00462944">
        <w:t>te</w:t>
      </w:r>
      <w:r>
        <w:t xml:space="preserve"> </w:t>
      </w:r>
      <w:r w:rsidRPr="00462944">
        <w:t>zijn</w:t>
      </w:r>
      <w:r>
        <w:t xml:space="preserve"> </w:t>
      </w:r>
      <w:r w:rsidRPr="00462944">
        <w:t>om</w:t>
      </w:r>
      <w:r>
        <w:t xml:space="preserve"> </w:t>
      </w:r>
      <w:r w:rsidRPr="00462944">
        <w:t>gepaste</w:t>
      </w:r>
      <w:r>
        <w:t xml:space="preserve"> </w:t>
      </w:r>
      <w:r w:rsidRPr="00462944">
        <w:t>gedachten</w:t>
      </w:r>
      <w:r>
        <w:t xml:space="preserve"> </w:t>
      </w:r>
      <w:r w:rsidRPr="00462944">
        <w:t>bij</w:t>
      </w:r>
      <w:r>
        <w:t xml:space="preserve"> </w:t>
      </w:r>
      <w:r w:rsidRPr="00462944">
        <w:t>het zingen van deze psalm, die zo natuurlijk de</w:t>
      </w:r>
      <w:r>
        <w:t xml:space="preserve"> Godvruchtig</w:t>
      </w:r>
      <w:r w:rsidRPr="00462944">
        <w:t>e gedachten aantoont van een hart, dat Gode gewijd is</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33:1-11</w:t>
      </w:r>
      <w:r>
        <w:t xml:space="preserve"> </w:t>
      </w:r>
    </w:p>
    <w:p w:rsidR="00DB5BA7" w:rsidRDefault="00DB5BA7" w:rsidP="000F41F8">
      <w:pPr>
        <w:jc w:val="both"/>
        <w:outlineLvl w:val="0"/>
      </w:pPr>
      <w:r w:rsidRPr="00462944">
        <w:t>In deze verzen geeft de psalmist vier dingen te kennen</w:t>
      </w:r>
      <w:r>
        <w:t>.</w:t>
      </w:r>
    </w:p>
    <w:p w:rsidR="00DB5BA7" w:rsidRDefault="00DB5BA7" w:rsidP="00DB5BA7">
      <w:pPr>
        <w:jc w:val="both"/>
      </w:pPr>
    </w:p>
    <w:p w:rsidR="00DB5BA7" w:rsidRDefault="00DB5BA7" w:rsidP="00DB5BA7">
      <w:pPr>
        <w:jc w:val="both"/>
      </w:pPr>
      <w:r>
        <w:t>I.</w:t>
      </w:r>
      <w:r w:rsidRPr="00462944">
        <w:t xml:space="preserve"> Zijn grote begeerte dat God geloofd zal worden. Hij heeft niet gedacht dat hij zelf dit werk zo</w:t>
      </w:r>
      <w:r>
        <w:t xml:space="preserve"> </w:t>
      </w:r>
      <w:r w:rsidRPr="00462944">
        <w:t>goed deed, dat hij er</w:t>
      </w:r>
      <w:r>
        <w:t xml:space="preserve"> </w:t>
      </w:r>
      <w:r w:rsidRPr="00462944">
        <w:t>geen anderen bij nodig had om het te doen. Neen, hoe meer, hoe beter, in dit</w:t>
      </w:r>
      <w:r>
        <w:t xml:space="preserve"> </w:t>
      </w:r>
      <w:r w:rsidRPr="00462944">
        <w:t>concert, dan gelijkt het meer naar de hemel</w:t>
      </w:r>
      <w:r>
        <w:t>.</w:t>
      </w:r>
    </w:p>
    <w:p w:rsidR="00DB5BA7" w:rsidRDefault="00DB5BA7" w:rsidP="00DB5BA7">
      <w:pPr>
        <w:jc w:val="both"/>
      </w:pPr>
    </w:p>
    <w:p w:rsidR="00DB5BA7" w:rsidRDefault="00DB5BA7" w:rsidP="00DB5BA7">
      <w:pPr>
        <w:jc w:val="both"/>
      </w:pPr>
      <w:r>
        <w:t xml:space="preserve">1. </w:t>
      </w:r>
      <w:r w:rsidRPr="00462944">
        <w:t>Heilige blijdschap is het hart en de ziel van de lof,</w:t>
      </w:r>
      <w:r>
        <w:t xml:space="preserve"> </w:t>
      </w:r>
      <w:r w:rsidRPr="00462944">
        <w:t xml:space="preserve">en daarop wordt hier bij al de </w:t>
      </w:r>
      <w:r>
        <w:t>Godvruchtig</w:t>
      </w:r>
      <w:r w:rsidRPr="00462944">
        <w:t>en</w:t>
      </w:r>
      <w:r>
        <w:t xml:space="preserve"> </w:t>
      </w:r>
      <w:r w:rsidRPr="00462944">
        <w:t>aangedrongen,</w:t>
      </w:r>
      <w:r>
        <w:t xml:space="preserve"> vers 1. </w:t>
      </w:r>
      <w:r w:rsidRPr="00462944">
        <w:t>Gij</w:t>
      </w:r>
      <w:r>
        <w:t xml:space="preserve"> </w:t>
      </w:r>
      <w:r w:rsidRPr="00462944">
        <w:t>rechtvaardigen, zingt vrolijk in de Heere,</w:t>
      </w:r>
      <w:r>
        <w:t xml:space="preserve"> </w:t>
      </w:r>
      <w:r w:rsidRPr="00462944">
        <w:t>zo eindigde de vorige psalm,</w:t>
      </w:r>
      <w:r>
        <w:t xml:space="preserve"> </w:t>
      </w:r>
      <w:r w:rsidRPr="00462944">
        <w:t>en zo begint deze; want al onze oefeningen van de Godsvrucht moeten beginnen en eindigen met een</w:t>
      </w:r>
      <w:r>
        <w:t xml:space="preserve"> </w:t>
      </w:r>
      <w:r w:rsidRPr="00462944">
        <w:t>heilig welbehagen in God, een heilig roemen van Hem als het beste van alle</w:t>
      </w:r>
      <w:r>
        <w:t xml:space="preserve"> </w:t>
      </w:r>
      <w:r w:rsidRPr="00462944">
        <w:t>wezens en de besten</w:t>
      </w:r>
      <w:r>
        <w:t xml:space="preserve"> </w:t>
      </w:r>
      <w:r w:rsidRPr="00462944">
        <w:t>vriend</w:t>
      </w:r>
      <w:r>
        <w:t>.</w:t>
      </w:r>
    </w:p>
    <w:p w:rsidR="00DB5BA7" w:rsidRDefault="00DB5BA7" w:rsidP="00DB5BA7">
      <w:pPr>
        <w:jc w:val="both"/>
      </w:pPr>
    </w:p>
    <w:p w:rsidR="00DB5BA7" w:rsidRDefault="00DB5BA7" w:rsidP="00DB5BA7">
      <w:pPr>
        <w:jc w:val="both"/>
      </w:pPr>
      <w:r>
        <w:t xml:space="preserve">2. </w:t>
      </w:r>
      <w:r w:rsidRPr="00462944">
        <w:t>Dankbare lof is de ademtocht en de taal van de heilige blijdschap, en ook die wordt hier van ons</w:t>
      </w:r>
      <w:r>
        <w:t xml:space="preserve"> </w:t>
      </w:r>
      <w:r w:rsidRPr="00462944">
        <w:t>geëist,</w:t>
      </w:r>
      <w:r>
        <w:t xml:space="preserve"> vers 2. </w:t>
      </w:r>
      <w:r w:rsidRPr="00462944">
        <w:t>Looft de</w:t>
      </w:r>
      <w:r>
        <w:t xml:space="preserve"> </w:t>
      </w:r>
      <w:r w:rsidRPr="00462944">
        <w:t>Heere;</w:t>
      </w:r>
      <w:r>
        <w:t xml:space="preserve"> </w:t>
      </w:r>
      <w:r w:rsidRPr="00462944">
        <w:t>spreekt goed van Hem en geeft Hem de eer</w:t>
      </w:r>
      <w:r w:rsidR="00012F1D">
        <w:t xml:space="preserve"> Zijns Naams</w:t>
      </w:r>
      <w:r w:rsidRPr="00462944">
        <w:t>."</w:t>
      </w:r>
      <w:r>
        <w:t xml:space="preserve"> </w:t>
      </w:r>
      <w:r w:rsidRPr="00462944">
        <w:t>3. Godsdienstige gezangen zijn de gepaste uitdrukkingen van dankbare lof, die worden hier geëist,</w:t>
      </w:r>
      <w:r>
        <w:t xml:space="preserve"> vers 3. </w:t>
      </w:r>
      <w:r w:rsidRPr="00462944">
        <w:t>"Zingt</w:t>
      </w:r>
      <w:r>
        <w:t xml:space="preserve"> </w:t>
      </w:r>
      <w:r w:rsidRPr="00462944">
        <w:t>Hem een nieuw lied;</w:t>
      </w:r>
      <w:r>
        <w:t xml:space="preserve"> </w:t>
      </w:r>
      <w:r w:rsidRPr="00462944">
        <w:t>het beste, dat gij hebt niet dat, hetwelk door herhaald</w:t>
      </w:r>
      <w:r>
        <w:t xml:space="preserve"> </w:t>
      </w:r>
      <w:r w:rsidRPr="00462944">
        <w:t>gebruik</w:t>
      </w:r>
      <w:r>
        <w:t xml:space="preserve"> </w:t>
      </w:r>
      <w:r w:rsidRPr="00462944">
        <w:t>versleten is, maar dat hetwelk nieuw zijnde, zoveel eerder</w:t>
      </w:r>
      <w:r>
        <w:t xml:space="preserve"> </w:t>
      </w:r>
      <w:r w:rsidRPr="00462944">
        <w:t>het hart zal treffen; een nieuw lied voor</w:t>
      </w:r>
      <w:r>
        <w:t xml:space="preserve"> </w:t>
      </w:r>
      <w:r w:rsidRPr="00462944">
        <w:t>nieuwe zegeningen en bij iedere nieuwe gelegenheid, voor de goedertierenheden, die elke morgen</w:t>
      </w:r>
      <w:r>
        <w:t xml:space="preserve"> </w:t>
      </w:r>
      <w:r w:rsidRPr="00462944">
        <w:t>nieuw</w:t>
      </w:r>
      <w:r>
        <w:t xml:space="preserve"> </w:t>
      </w:r>
      <w:r w:rsidRPr="00462944">
        <w:t>zich." Naar de verordening van David werden de tempelzangen toen door</w:t>
      </w:r>
      <w:r>
        <w:t xml:space="preserve"> </w:t>
      </w:r>
      <w:r w:rsidRPr="00462944">
        <w:t>muziekinstrumenten begeleid, ten einde beter gezongen te worden, en ook deze worden hier geëist,</w:t>
      </w:r>
      <w:r>
        <w:t xml:space="preserve"> vers 2. </w:t>
      </w:r>
      <w:r w:rsidRPr="00462944">
        <w:t>Psalmzingt Hem met de luit en het tiensnarig</w:t>
      </w:r>
      <w:r>
        <w:t xml:space="preserve"> </w:t>
      </w:r>
      <w:r w:rsidRPr="00462944">
        <w:t>instrument.</w:t>
      </w:r>
      <w:r>
        <w:t xml:space="preserve"> </w:t>
      </w:r>
    </w:p>
    <w:p w:rsidR="00DB5BA7" w:rsidRDefault="00DB5BA7" w:rsidP="00DB5BA7">
      <w:pPr>
        <w:jc w:val="both"/>
      </w:pPr>
      <w:r w:rsidRPr="00462944">
        <w:t>Hier is:</w:t>
      </w:r>
      <w:r>
        <w:t xml:space="preserve"> </w:t>
      </w:r>
    </w:p>
    <w:p w:rsidR="00DB5BA7" w:rsidRDefault="00DB5BA7" w:rsidP="00DB5BA7">
      <w:pPr>
        <w:jc w:val="both"/>
      </w:pPr>
    </w:p>
    <w:p w:rsidR="00DB5BA7" w:rsidRDefault="00DB5BA7" w:rsidP="00DB5BA7">
      <w:pPr>
        <w:jc w:val="both"/>
      </w:pPr>
      <w:r>
        <w:t>A</w:t>
      </w:r>
      <w:r w:rsidRPr="00462944">
        <w:t>. Een goede regel voor die plicht;</w:t>
      </w:r>
      <w:r>
        <w:t xml:space="preserve"> </w:t>
      </w:r>
      <w:r w:rsidRPr="00462944">
        <w:t>Speel wel, met vrolijk geschal;</w:t>
      </w:r>
      <w:r>
        <w:t xml:space="preserve"> </w:t>
      </w:r>
      <w:r w:rsidRPr="00462944">
        <w:t>het moet het beste wezen van</w:t>
      </w:r>
      <w:r>
        <w:t xml:space="preserve"> </w:t>
      </w:r>
      <w:r w:rsidRPr="00462944">
        <w:t>hoofd</w:t>
      </w:r>
      <w:r>
        <w:t xml:space="preserve"> </w:t>
      </w:r>
      <w:r w:rsidRPr="00462944">
        <w:t>en hart; het moet gedaan worden met verstand</w:t>
      </w:r>
      <w:r>
        <w:t xml:space="preserve"> </w:t>
      </w:r>
      <w:r w:rsidRPr="00462944">
        <w:t>en bekwaamheid, met een helder hoofd, met</w:t>
      </w:r>
      <w:r>
        <w:t xml:space="preserve"> </w:t>
      </w:r>
      <w:r w:rsidRPr="00462944">
        <w:t>de liefde van een warm hart."</w:t>
      </w:r>
      <w:r>
        <w:t xml:space="preserve"> </w:t>
      </w:r>
    </w:p>
    <w:p w:rsidR="00DB5BA7" w:rsidRDefault="00DB5BA7" w:rsidP="00DB5BA7">
      <w:pPr>
        <w:jc w:val="both"/>
      </w:pPr>
      <w:r>
        <w:t>B</w:t>
      </w:r>
      <w:r w:rsidRPr="00462944">
        <w:t>. Een goede reden voor deze plicht, want</w:t>
      </w:r>
      <w:r>
        <w:t xml:space="preserve"> </w:t>
      </w:r>
      <w:r w:rsidRPr="00462944">
        <w:t>lof betaamt de oprechten.</w:t>
      </w:r>
      <w:r>
        <w:t xml:space="preserve"> </w:t>
      </w:r>
      <w:r w:rsidRPr="00462944">
        <w:t>Hij is welbehaaglijk aan</w:t>
      </w:r>
      <w:r>
        <w:t xml:space="preserve"> </w:t>
      </w:r>
      <w:r w:rsidRPr="00462944">
        <w:t>God; het gewaad des lofs draagt veel bij tot de schoonheid, die God aan Zijn volk schenkt, en het is</w:t>
      </w:r>
      <w:r>
        <w:t xml:space="preserve"> </w:t>
      </w:r>
      <w:r w:rsidRPr="00462944">
        <w:t>een uitnemend sieraad voor onze belijdenis; het betaamt de oprechten, op wie God zoveel eer</w:t>
      </w:r>
      <w:r>
        <w:t xml:space="preserve"> </w:t>
      </w:r>
      <w:r w:rsidRPr="00462944">
        <w:t>gelegd heeft om Hem eer te geven.</w:t>
      </w:r>
      <w:r>
        <w:t xml:space="preserve"> </w:t>
      </w:r>
      <w:r w:rsidRPr="00462944">
        <w:t>De oprechten loven God op sierlijke wijze, want zij loven Hem</w:t>
      </w:r>
      <w:r>
        <w:t xml:space="preserve"> </w:t>
      </w:r>
      <w:r w:rsidRPr="00462944">
        <w:t>met hun hart, dat is: zij loven Hem met hun eer, terwijl de lof van de geveinsde onvoegzaam is, "als</w:t>
      </w:r>
      <w:r>
        <w:t xml:space="preserve"> </w:t>
      </w:r>
      <w:r w:rsidRPr="00462944">
        <w:t>een spreuk in de mond van de zotten," Spreuken 26:7</w:t>
      </w:r>
      <w:r>
        <w:t>.</w:t>
      </w:r>
    </w:p>
    <w:p w:rsidR="00DB5BA7" w:rsidRDefault="00DB5BA7" w:rsidP="00DB5BA7">
      <w:pPr>
        <w:jc w:val="both"/>
      </w:pPr>
    </w:p>
    <w:p w:rsidR="00DB5BA7" w:rsidRDefault="00DB5BA7" w:rsidP="00DB5BA7">
      <w:pPr>
        <w:jc w:val="both"/>
        <w:rPr>
          <w:b/>
          <w:sz w:val="28"/>
        </w:rPr>
      </w:pPr>
      <w:r w:rsidRPr="00462944">
        <w:t>II. De hoge gedachten, die hij had van God en van Zijn oneindige volmaaktheden, vers 4,5 God</w:t>
      </w:r>
      <w:r>
        <w:t xml:space="preserve"> </w:t>
      </w:r>
      <w:r w:rsidRPr="00462944">
        <w:t>maakt zich aan ons bekend</w:t>
      </w:r>
      <w:r>
        <w:rPr>
          <w:b/>
          <w:sz w:val="28"/>
        </w:rPr>
        <w:t>:</w:t>
      </w:r>
    </w:p>
    <w:p w:rsidR="00DB5BA7" w:rsidRDefault="00DB5BA7" w:rsidP="00DB5BA7">
      <w:pPr>
        <w:jc w:val="both"/>
      </w:pPr>
      <w:r>
        <w:rPr>
          <w:b/>
          <w:sz w:val="28"/>
        </w:rPr>
        <w:t xml:space="preserve">1. </w:t>
      </w:r>
      <w:r w:rsidRPr="00462944">
        <w:t>In Zijn Woord, hier genomen voor alle</w:t>
      </w:r>
      <w:r>
        <w:t xml:space="preserve"> </w:t>
      </w:r>
      <w:r w:rsidRPr="00462944">
        <w:t>Goddelijke openbaring, alles wat God voorheen vele</w:t>
      </w:r>
      <w:r>
        <w:t xml:space="preserve"> </w:t>
      </w:r>
      <w:r w:rsidRPr="00462944">
        <w:t>malen en op velerlei wijze tot de kinderen van de mensen gesproken heeft, en dat alles is recht, er is</w:t>
      </w:r>
      <w:r>
        <w:t xml:space="preserve"> </w:t>
      </w:r>
      <w:r w:rsidRPr="00462944">
        <w:t>niets verkeerds in, Zijn geboden komen nauwkeurig overeen met de regels van de billijkheid en de</w:t>
      </w:r>
      <w:r>
        <w:t xml:space="preserve"> </w:t>
      </w:r>
      <w:r w:rsidRPr="00462944">
        <w:t>eeuwige redenen van goed en kwaad. Zijn beloften zijn alle wijs en goed, en ontwijfelbaar zeker, en</w:t>
      </w:r>
      <w:r>
        <w:t xml:space="preserve"> </w:t>
      </w:r>
      <w:r w:rsidRPr="00462944">
        <w:t>in Zijn bedreigingen is geen ongerechtigheid, maar die zelfs zijn bedoeld</w:t>
      </w:r>
      <w:r>
        <w:t xml:space="preserve"> </w:t>
      </w:r>
      <w:r w:rsidRPr="00462944">
        <w:t>tot ons welzijn, door ons</w:t>
      </w:r>
      <w:r>
        <w:t xml:space="preserve"> </w:t>
      </w:r>
      <w:r w:rsidRPr="00462944">
        <w:t>terug te houden van kwaad. Gods Woord is recht, en daarom zijn al onze afwijkingen ervan</w:t>
      </w:r>
      <w:r>
        <w:t xml:space="preserve"> </w:t>
      </w:r>
      <w:r w:rsidRPr="00462944">
        <w:t>verkeerd, en zijn wij recht als wij er mee overeenkomen.</w:t>
      </w:r>
      <w:r>
        <w:t xml:space="preserve"> </w:t>
      </w:r>
    </w:p>
    <w:p w:rsidR="00DB5BA7" w:rsidRDefault="00DB5BA7" w:rsidP="00DB5BA7">
      <w:pPr>
        <w:jc w:val="both"/>
      </w:pPr>
    </w:p>
    <w:p w:rsidR="00DB5BA7" w:rsidRDefault="00DB5BA7" w:rsidP="00DB5BA7">
      <w:pPr>
        <w:jc w:val="both"/>
      </w:pPr>
      <w:r w:rsidRPr="00462944">
        <w:t>2. In Zijn werken,</w:t>
      </w:r>
      <w:r>
        <w:t xml:space="preserve"> </w:t>
      </w:r>
      <w:r w:rsidRPr="00462944">
        <w:t>en die zich alle gedane in waarheid, allen overeenkomstig Zijn raad, en die wordt</w:t>
      </w:r>
      <w:r>
        <w:t xml:space="preserve"> </w:t>
      </w:r>
      <w:r w:rsidRPr="00462944">
        <w:t>genoemd "het boek van de waarheid," Daniël 10:21. In Zijn werken toont God:</w:t>
      </w:r>
      <w:r>
        <w:t xml:space="preserve"> </w:t>
      </w:r>
    </w:p>
    <w:p w:rsidR="00DB5BA7" w:rsidRDefault="00DB5BA7" w:rsidP="00DB5BA7">
      <w:pPr>
        <w:jc w:val="both"/>
      </w:pPr>
      <w:r w:rsidRPr="00462944">
        <w:t>a. Dat Hij een God is van onbuigzame gerechtigheid;</w:t>
      </w:r>
      <w:r>
        <w:t xml:space="preserve"> </w:t>
      </w:r>
      <w:r w:rsidRPr="00462944">
        <w:t>Hij heeft</w:t>
      </w:r>
      <w:r>
        <w:t xml:space="preserve"> </w:t>
      </w:r>
      <w:r w:rsidRPr="00462944">
        <w:t>gerechtigheid en gericht lief.</w:t>
      </w:r>
      <w:r>
        <w:t xml:space="preserve"> </w:t>
      </w:r>
      <w:r w:rsidRPr="00462944">
        <w:t>Er is</w:t>
      </w:r>
      <w:r>
        <w:t xml:space="preserve"> </w:t>
      </w:r>
      <w:r w:rsidRPr="00462944">
        <w:t>niets dan gerechtigheid</w:t>
      </w:r>
      <w:r>
        <w:t xml:space="preserve"> </w:t>
      </w:r>
      <w:r w:rsidRPr="00462944">
        <w:t>in het vonnis, dat Hij velt, en gericht in de volvoering ervan. Hij heeft aan Zijn</w:t>
      </w:r>
      <w:r>
        <w:t xml:space="preserve"> </w:t>
      </w:r>
      <w:r w:rsidRPr="00462944">
        <w:t>schepselen nooit onrecht gedane, maar is altijd</w:t>
      </w:r>
      <w:r>
        <w:t xml:space="preserve"> </w:t>
      </w:r>
      <w:r w:rsidRPr="00462944">
        <w:t>bereid om recht te doen aan hen, aan wie onrecht</w:t>
      </w:r>
      <w:r>
        <w:t xml:space="preserve"> </w:t>
      </w:r>
      <w:r w:rsidRPr="00462944">
        <w:t>gedaan is, en dat doet Hij met genot en verlustiging. Hij heeft een welbehagen in de rechtvaardigen.</w:t>
      </w:r>
      <w:r>
        <w:t xml:space="preserve"> </w:t>
      </w:r>
      <w:r w:rsidRPr="00462944">
        <w:t>Hij zelf is de rechtvaardige Heere, en daarom heeft Hij gerechtigheid lief</w:t>
      </w:r>
      <w:r>
        <w:t>.</w:t>
      </w:r>
    </w:p>
    <w:p w:rsidR="00DB5BA7" w:rsidRDefault="00DB5BA7" w:rsidP="00DB5BA7">
      <w:pPr>
        <w:jc w:val="both"/>
      </w:pPr>
      <w:r>
        <w:t xml:space="preserve">b. </w:t>
      </w:r>
      <w:r w:rsidRPr="00462944">
        <w:t>Dat Hij een God is van oneindige goedheid;</w:t>
      </w:r>
      <w:r>
        <w:t xml:space="preserve"> </w:t>
      </w:r>
      <w:r w:rsidRPr="00462944">
        <w:t>de aarde is vol van Zijn</w:t>
      </w:r>
      <w:r>
        <w:t xml:space="preserve"> </w:t>
      </w:r>
      <w:r w:rsidRPr="00462944">
        <w:t>goedertierenheid,</w:t>
      </w:r>
      <w:r>
        <w:t xml:space="preserve"> </w:t>
      </w:r>
      <w:r w:rsidRPr="00462944">
        <w:t>dat is:</w:t>
      </w:r>
      <w:r>
        <w:t xml:space="preserve"> </w:t>
      </w:r>
      <w:r w:rsidRPr="00462944">
        <w:t>van de bewijzen en voorbeelden ervan.</w:t>
      </w:r>
      <w:r>
        <w:t xml:space="preserve"> </w:t>
      </w:r>
      <w:r w:rsidRPr="00462944">
        <w:t>De weldadige invloeden, die de aarde ontvangt van boven,</w:t>
      </w:r>
      <w:r>
        <w:t xml:space="preserve"> </w:t>
      </w:r>
      <w:r w:rsidRPr="00462944">
        <w:t>en de vruchten, die zij daardoor kan voortbrengen,</w:t>
      </w:r>
      <w:r>
        <w:t xml:space="preserve"> </w:t>
      </w:r>
      <w:r w:rsidRPr="00462944">
        <w:t>de voorziening, die gemaakt is voor mens en</w:t>
      </w:r>
      <w:r>
        <w:t xml:space="preserve"> </w:t>
      </w:r>
      <w:r w:rsidRPr="00462944">
        <w:t>dier, en de algemene zegeningen, waarmee alle volken van de aarde gezegend zijn, verkondigen</w:t>
      </w:r>
      <w:r>
        <w:t xml:space="preserve"> </w:t>
      </w:r>
      <w:r w:rsidRPr="00462944">
        <w:t>duidelijk dat</w:t>
      </w:r>
      <w:r>
        <w:t xml:space="preserve"> </w:t>
      </w:r>
      <w:r w:rsidRPr="00462944">
        <w:t>de aarde vol is van</w:t>
      </w:r>
      <w:r>
        <w:t xml:space="preserve"> </w:t>
      </w:r>
      <w:r w:rsidRPr="00462944">
        <w:t>Zijn goedertierenheid.</w:t>
      </w:r>
      <w:r>
        <w:t xml:space="preserve"> </w:t>
      </w:r>
      <w:r w:rsidRPr="00462944">
        <w:t>Het somberste,</w:t>
      </w:r>
      <w:r>
        <w:t xml:space="preserve"> </w:t>
      </w:r>
      <w:r w:rsidRPr="00462944">
        <w:t>het koudste, het heetste,</w:t>
      </w:r>
      <w:r>
        <w:t xml:space="preserve"> </w:t>
      </w:r>
      <w:r w:rsidRPr="00462944">
        <w:t>het dorste en meest woeste gedeelte ervan is daar</w:t>
      </w:r>
      <w:r>
        <w:t xml:space="preserve"> </w:t>
      </w:r>
      <w:r w:rsidRPr="00462944">
        <w:t>niet van uitgezonderd; hoe jammer is het dat deze</w:t>
      </w:r>
      <w:r>
        <w:t xml:space="preserve"> </w:t>
      </w:r>
      <w:r w:rsidRPr="00462944">
        <w:t>aarde, die zo vol is van Gods goedheid, zo ledig is van Zijn lof, en dat er onder de menigten, die</w:t>
      </w:r>
      <w:r>
        <w:t xml:space="preserve"> </w:t>
      </w:r>
      <w:r w:rsidRPr="00462944">
        <w:t>leven van Zijn milddadigheid, zo weinigen zijn, die leven tot Zijn eer</w:t>
      </w:r>
      <w:r>
        <w:t>.</w:t>
      </w:r>
    </w:p>
    <w:p w:rsidR="00DB5BA7" w:rsidRDefault="00DB5BA7" w:rsidP="00DB5BA7">
      <w:pPr>
        <w:jc w:val="both"/>
      </w:pPr>
    </w:p>
    <w:p w:rsidR="00DB5BA7" w:rsidRDefault="00DB5BA7" w:rsidP="00DB5BA7">
      <w:pPr>
        <w:jc w:val="both"/>
        <w:rPr>
          <w:b/>
          <w:sz w:val="28"/>
        </w:rPr>
      </w:pPr>
      <w:r>
        <w:t xml:space="preserve">III. </w:t>
      </w:r>
      <w:r w:rsidRPr="00462944">
        <w:t>Zijn overtuiging van de almachtige kracht van God, klaarblijkelijk bewezen in de schepping van</w:t>
      </w:r>
      <w:r>
        <w:t xml:space="preserve"> </w:t>
      </w:r>
      <w:r w:rsidRPr="00462944">
        <w:t>de wereld. Wij geloven in God en daarom prijzen wij Hem als de almachtigen Vader, Schepper van</w:t>
      </w:r>
      <w:r>
        <w:t xml:space="preserve"> </w:t>
      </w:r>
      <w:r w:rsidRPr="00462944">
        <w:t>hemel en aarde aldus wordt ons hier geleerd Hem te loven.</w:t>
      </w:r>
      <w:r>
        <w:t xml:space="preserve"> </w:t>
      </w:r>
      <w:r w:rsidRPr="00462944">
        <w:t>Merk op</w:t>
      </w:r>
      <w:r>
        <w:rPr>
          <w:b/>
          <w:sz w:val="28"/>
        </w:rPr>
        <w:t>:</w:t>
      </w:r>
    </w:p>
    <w:p w:rsidR="00DB5BA7" w:rsidRDefault="00DB5BA7" w:rsidP="00DB5BA7">
      <w:pPr>
        <w:jc w:val="both"/>
      </w:pPr>
      <w:r>
        <w:rPr>
          <w:b/>
          <w:sz w:val="28"/>
        </w:rPr>
        <w:t xml:space="preserve">1. </w:t>
      </w:r>
      <w:r w:rsidRPr="00462944">
        <w:t>Hoe God de wereld gemaakt heeft en alle dingen in het aanzijn heeft geroepen</w:t>
      </w:r>
      <w:r>
        <w:t>.</w:t>
      </w:r>
    </w:p>
    <w:p w:rsidR="00DB5BA7" w:rsidRDefault="00DB5BA7" w:rsidP="00DB5BA7">
      <w:pPr>
        <w:jc w:val="both"/>
      </w:pPr>
      <w:r>
        <w:t xml:space="preserve">A. </w:t>
      </w:r>
      <w:r w:rsidRPr="00462944">
        <w:t>Hoe gemakkelijk.</w:t>
      </w:r>
      <w:r>
        <w:t xml:space="preserve"> </w:t>
      </w:r>
      <w:r w:rsidRPr="00462944">
        <w:t xml:space="preserve">Door het woord </w:t>
      </w:r>
      <w:r>
        <w:t>des Heeren</w:t>
      </w:r>
      <w:r w:rsidRPr="00462944">
        <w:t xml:space="preserve"> en door de Geest</w:t>
      </w:r>
      <w:r>
        <w:t xml:space="preserve"> </w:t>
      </w:r>
      <w:r w:rsidRPr="00462944">
        <w:t>van Zijn mond</w:t>
      </w:r>
      <w:r>
        <w:t xml:space="preserve"> </w:t>
      </w:r>
      <w:r w:rsidRPr="00462944">
        <w:t>zijn alle dingen</w:t>
      </w:r>
      <w:r>
        <w:t xml:space="preserve"> </w:t>
      </w:r>
      <w:r w:rsidRPr="00462944">
        <w:t>gemaakt. Christus is het Woord, de Geest is de adem,</w:t>
      </w:r>
      <w:r>
        <w:t xml:space="preserve"> </w:t>
      </w:r>
      <w:r w:rsidRPr="00462944">
        <w:t>zodat God de Vader de wereld gemaakt</w:t>
      </w:r>
      <w:r>
        <w:t xml:space="preserve"> </w:t>
      </w:r>
      <w:r w:rsidRPr="00462944">
        <w:t>heeft en haar verlost door Zijn Zoon en Zijn Geest. Hij sprak en Hij gebood, vers 9, en dat was</w:t>
      </w:r>
      <w:r>
        <w:t xml:space="preserve"> </w:t>
      </w:r>
      <w:r w:rsidRPr="00462944">
        <w:t>genoeg, meer was niet nodig. Voor de mensen zijn zeggen en doen twee, maar zo</w:t>
      </w:r>
      <w:r>
        <w:t xml:space="preserve"> </w:t>
      </w:r>
      <w:r w:rsidRPr="00462944">
        <w:t>is het niet voor</w:t>
      </w:r>
      <w:r>
        <w:t xml:space="preserve"> </w:t>
      </w:r>
      <w:r w:rsidRPr="00462944">
        <w:t>God; gelijk door het woord en de Geest van God de wereld</w:t>
      </w:r>
      <w:r>
        <w:t xml:space="preserve"> </w:t>
      </w:r>
      <w:r w:rsidRPr="00462944">
        <w:t>was gemaakt zo werd ook de mens,</w:t>
      </w:r>
      <w:r>
        <w:t xml:space="preserve"> </w:t>
      </w:r>
      <w:r w:rsidRPr="00462944">
        <w:t>deze kleine wereld gemaakt. God zei: "Laat ons mensen maken," en Hij blies hem de adem des</w:t>
      </w:r>
      <w:r>
        <w:t xml:space="preserve"> </w:t>
      </w:r>
      <w:r w:rsidRPr="00462944">
        <w:t>levens in. Door het Woord en de Geest is de kerk gebouwd, deze nieuwe wereld, en wordt genade</w:t>
      </w:r>
      <w:r>
        <w:t xml:space="preserve"> </w:t>
      </w:r>
      <w:r w:rsidRPr="00462944">
        <w:t>gewrocht in de ziel,</w:t>
      </w:r>
      <w:r>
        <w:t xml:space="preserve"> </w:t>
      </w:r>
      <w:r w:rsidRPr="00462944">
        <w:t>de nieuwe mens, deze nieuwe schepping. Wat kan die macht niet doen, die</w:t>
      </w:r>
      <w:r>
        <w:t xml:space="preserve"> </w:t>
      </w:r>
      <w:r w:rsidRPr="00462944">
        <w:t>door een woord een wereld gemaakt heeft?</w:t>
      </w:r>
    </w:p>
    <w:p w:rsidR="00DB5BA7" w:rsidRDefault="00DB5BA7" w:rsidP="00DB5BA7">
      <w:pPr>
        <w:jc w:val="both"/>
      </w:pPr>
    </w:p>
    <w:p w:rsidR="00DB5BA7" w:rsidRDefault="00DB5BA7" w:rsidP="00DB5BA7">
      <w:pPr>
        <w:jc w:val="both"/>
      </w:pPr>
      <w:r>
        <w:t>B</w:t>
      </w:r>
      <w:r w:rsidRPr="00462944">
        <w:t>. Hoe krachtdadig het gedaan was:</w:t>
      </w:r>
      <w:r>
        <w:t xml:space="preserve"> </w:t>
      </w:r>
      <w:r w:rsidRPr="00462944">
        <w:t>het staat er,</w:t>
      </w:r>
      <w:r>
        <w:t xml:space="preserve"> vers 9. </w:t>
      </w:r>
      <w:r w:rsidRPr="00462944">
        <w:t>Wat God doet doet Hij met goed gevolg.</w:t>
      </w:r>
      <w:r>
        <w:t xml:space="preserve"> </w:t>
      </w:r>
      <w:r w:rsidRPr="00462944">
        <w:t>"Wat God doet zal in eeuwigheid</w:t>
      </w:r>
      <w:r>
        <w:t xml:space="preserve"> </w:t>
      </w:r>
      <w:r w:rsidRPr="00462944">
        <w:t>zijn," Prediker 3:14. Het is krachtens dat gebod om te staan,</w:t>
      </w:r>
      <w:r>
        <w:t xml:space="preserve"> </w:t>
      </w:r>
      <w:r w:rsidRPr="00462944">
        <w:t>dat</w:t>
      </w:r>
      <w:r>
        <w:t xml:space="preserve"> </w:t>
      </w:r>
      <w:r w:rsidRPr="00462944">
        <w:t>zij "naar Gods verordeningen nog heden blijven staan," Psalm 119:91</w:t>
      </w:r>
      <w:r>
        <w:t xml:space="preserve"> </w:t>
      </w:r>
      <w:r w:rsidRPr="00462944">
        <w:t>2.</w:t>
      </w:r>
      <w:r>
        <w:t xml:space="preserve"> </w:t>
      </w:r>
      <w:r w:rsidRPr="00462944">
        <w:t>Wat</w:t>
      </w:r>
      <w:r>
        <w:t xml:space="preserve"> </w:t>
      </w:r>
      <w:r w:rsidRPr="00462944">
        <w:t>Hij gemaakt heeft. Hij heeft alle dingen gemaakt, maar hier wordt nota genomen:</w:t>
      </w:r>
      <w:r>
        <w:t xml:space="preserve"> </w:t>
      </w:r>
    </w:p>
    <w:p w:rsidR="00DB5BA7" w:rsidRDefault="00DB5BA7" w:rsidP="00DB5BA7">
      <w:pPr>
        <w:jc w:val="both"/>
      </w:pPr>
      <w:r w:rsidRPr="00462944">
        <w:t>a.</w:t>
      </w:r>
      <w:r>
        <w:t xml:space="preserve"> </w:t>
      </w:r>
      <w:r w:rsidRPr="00462944">
        <w:t>Van de hemelen</w:t>
      </w:r>
      <w:r>
        <w:t xml:space="preserve"> </w:t>
      </w:r>
      <w:r w:rsidRPr="00462944">
        <w:t>en</w:t>
      </w:r>
      <w:r>
        <w:t xml:space="preserve"> </w:t>
      </w:r>
      <w:r w:rsidRPr="00462944">
        <w:t>al hun heir,</w:t>
      </w:r>
      <w:r>
        <w:t xml:space="preserve"> </w:t>
      </w:r>
      <w:r w:rsidRPr="00462944">
        <w:t>vers 6. De zichtbare hemel, en de zon,</w:t>
      </w:r>
      <w:r>
        <w:t xml:space="preserve"> </w:t>
      </w:r>
      <w:r w:rsidRPr="00462944">
        <w:t>de maan en de sterren,</w:t>
      </w:r>
      <w:r>
        <w:t xml:space="preserve"> </w:t>
      </w:r>
      <w:r w:rsidRPr="00462944">
        <w:t>hun heir, de hoogste hemelen en de engelen, hun heir</w:t>
      </w:r>
      <w:r>
        <w:t>.</w:t>
      </w:r>
    </w:p>
    <w:p w:rsidR="00DB5BA7" w:rsidRDefault="00DB5BA7" w:rsidP="00DB5BA7">
      <w:pPr>
        <w:jc w:val="both"/>
      </w:pPr>
      <w:r>
        <w:t xml:space="preserve">b. </w:t>
      </w:r>
      <w:r w:rsidRPr="00462944">
        <w:t>Van de wateren en de schatten ervan, 7.</w:t>
      </w:r>
      <w:r>
        <w:t xml:space="preserve"> </w:t>
      </w:r>
      <w:r w:rsidRPr="00462944">
        <w:t>In het eerst was de aarde bedekt door het water, en daar zij zwaarder</w:t>
      </w:r>
      <w:r>
        <w:t xml:space="preserve"> </w:t>
      </w:r>
      <w:r w:rsidRPr="00462944">
        <w:t>is, moest zij natuurlijk zakken</w:t>
      </w:r>
      <w:r>
        <w:t xml:space="preserve"> </w:t>
      </w:r>
      <w:r w:rsidRPr="00462944">
        <w:t>of eronder wegzinken, maar om reeds van de beginne te tonen dat de God van de natuur niet</w:t>
      </w:r>
      <w:r>
        <w:t xml:space="preserve"> </w:t>
      </w:r>
      <w:r w:rsidRPr="00462944">
        <w:t>gebonden is aan de gewone methode van de natuur, heeft Hij door het spreken van de woord</w:t>
      </w:r>
      <w:r>
        <w:t xml:space="preserve"> </w:t>
      </w:r>
      <w:r w:rsidRPr="00462944">
        <w:t>de</w:t>
      </w:r>
      <w:r>
        <w:t xml:space="preserve"> </w:t>
      </w:r>
      <w:r w:rsidRPr="00462944">
        <w:t>wateren vergaderd als op een hoop</w:t>
      </w:r>
      <w:r>
        <w:t xml:space="preserve"> </w:t>
      </w:r>
      <w:r w:rsidRPr="00462944">
        <w:t>opdat het droge gezien zou worden; maar Hij heeft ze niet op</w:t>
      </w:r>
      <w:r>
        <w:t xml:space="preserve"> </w:t>
      </w:r>
      <w:r w:rsidRPr="00462944">
        <w:t>een hoop laten blijven, maar</w:t>
      </w:r>
      <w:r>
        <w:t xml:space="preserve"> </w:t>
      </w:r>
      <w:r w:rsidRPr="00462944">
        <w:t>de afgronden schatkamers gesteld,</w:t>
      </w:r>
      <w:r>
        <w:t xml:space="preserve"> </w:t>
      </w:r>
      <w:r w:rsidRPr="00462944">
        <w:t>niet alleen in de diepten,</w:t>
      </w:r>
      <w:r>
        <w:t xml:space="preserve"> </w:t>
      </w:r>
      <w:r w:rsidRPr="00462944">
        <w:t>waar Hij</w:t>
      </w:r>
      <w:r>
        <w:t xml:space="preserve"> </w:t>
      </w:r>
      <w:r w:rsidRPr="00462944">
        <w:t>de bedding heeft gemaakt voor de zeeën,</w:t>
      </w:r>
      <w:r>
        <w:t xml:space="preserve"> </w:t>
      </w:r>
      <w:r w:rsidRPr="00462944">
        <w:t>en waarin zij opgesloten zijn door het zand aan de oever</w:t>
      </w:r>
      <w:r>
        <w:t xml:space="preserve"> </w:t>
      </w:r>
      <w:r w:rsidRPr="00462944">
        <w:t>maar</w:t>
      </w:r>
      <w:r>
        <w:t xml:space="preserve"> </w:t>
      </w:r>
      <w:r w:rsidRPr="00462944">
        <w:t>ook in verborgen onderaardse</w:t>
      </w:r>
      <w:r>
        <w:t xml:space="preserve"> </w:t>
      </w:r>
      <w:r w:rsidRPr="00462944">
        <w:t>holen</w:t>
      </w:r>
      <w:r>
        <w:t xml:space="preserve"> </w:t>
      </w:r>
      <w:r w:rsidRPr="00462944">
        <w:t>waar</w:t>
      </w:r>
      <w:r>
        <w:t xml:space="preserve"> </w:t>
      </w:r>
      <w:r w:rsidRPr="00462944">
        <w:t>zij verscholen</w:t>
      </w:r>
      <w:r>
        <w:t xml:space="preserve"> </w:t>
      </w:r>
      <w:r w:rsidRPr="00462944">
        <w:t>waren voor de ogen van alle</w:t>
      </w:r>
      <w:r>
        <w:t xml:space="preserve"> </w:t>
      </w:r>
      <w:r w:rsidRPr="00462944">
        <w:t>levenden, maar bewaard werden als in een schatkamer tegen de dag, toen deze fonteinen van de</w:t>
      </w:r>
      <w:r>
        <w:t xml:space="preserve"> </w:t>
      </w:r>
      <w:r w:rsidRPr="00462944">
        <w:t>grote afgrond opengebroken moesten worden; en nog worden zij daar bewaard, tot welk gebruik</w:t>
      </w:r>
      <w:r>
        <w:t xml:space="preserve"> </w:t>
      </w:r>
      <w:r w:rsidRPr="00462944">
        <w:t>de grote Heer des huizes het beste weet</w:t>
      </w:r>
      <w:r>
        <w:t>.</w:t>
      </w:r>
    </w:p>
    <w:p w:rsidR="00DB5BA7" w:rsidRDefault="00DB5BA7" w:rsidP="00DB5BA7">
      <w:pPr>
        <w:jc w:val="both"/>
      </w:pPr>
    </w:p>
    <w:p w:rsidR="00DB5BA7" w:rsidRDefault="00DB5BA7" w:rsidP="00DB5BA7">
      <w:pPr>
        <w:jc w:val="both"/>
        <w:rPr>
          <w:b/>
          <w:sz w:val="28"/>
        </w:rPr>
      </w:pPr>
      <w:r>
        <w:t xml:space="preserve">3. </w:t>
      </w:r>
      <w:r w:rsidRPr="00462944">
        <w:t>Welk gebruik</w:t>
      </w:r>
      <w:r>
        <w:t xml:space="preserve"> </w:t>
      </w:r>
      <w:r w:rsidRPr="00462944">
        <w:t>daarvan gemaakt moet</w:t>
      </w:r>
      <w:r>
        <w:t xml:space="preserve"> </w:t>
      </w:r>
      <w:r w:rsidRPr="00462944">
        <w:t>worden,</w:t>
      </w:r>
      <w:r>
        <w:t xml:space="preserve"> vers 8. </w:t>
      </w:r>
      <w:r w:rsidRPr="00462944">
        <w:t>Laat de gehele aarde voor de Heere</w:t>
      </w:r>
      <w:r>
        <w:t xml:space="preserve"> </w:t>
      </w:r>
      <w:r w:rsidRPr="00462944">
        <w:t>vrezen, laat alle inwoners van de</w:t>
      </w:r>
      <w:r>
        <w:t xml:space="preserve"> </w:t>
      </w:r>
      <w:r w:rsidRPr="00462944">
        <w:t>wereld voor Hem schrikken,</w:t>
      </w:r>
      <w:r>
        <w:t xml:space="preserve"> </w:t>
      </w:r>
      <w:r w:rsidRPr="00462944">
        <w:t>dat is: laat al de kinderen van de</w:t>
      </w:r>
      <w:r>
        <w:t xml:space="preserve"> </w:t>
      </w:r>
      <w:r w:rsidRPr="00462944">
        <w:t>mensen Hem aanbidden en Hem eer geven, Psalm 95:5, 6 Het eeuwig Evangelie geeft dit als de</w:t>
      </w:r>
      <w:r>
        <w:t xml:space="preserve"> </w:t>
      </w:r>
      <w:r w:rsidRPr="00462944">
        <w:t>reden,</w:t>
      </w:r>
      <w:r>
        <w:t xml:space="preserve"> </w:t>
      </w:r>
      <w:r w:rsidRPr="00462944">
        <w:t>waarom wij God moeten aanbidden, dat Hij de hemel, de aarde en de zee gemaakt heeft,</w:t>
      </w:r>
      <w:r>
        <w:t xml:space="preserve"> </w:t>
      </w:r>
      <w:r w:rsidRPr="00462944">
        <w:t>Openbaring 14:6,7.</w:t>
      </w:r>
      <w:r>
        <w:t xml:space="preserve"> </w:t>
      </w:r>
      <w:r w:rsidRPr="00462944">
        <w:t>Laat ons allen Hem vrezen, dat is Zijn toorn vrezen en Zijn misnoegen, vrezen Hem tot onze vijand</w:t>
      </w:r>
      <w:r>
        <w:t xml:space="preserve"> </w:t>
      </w:r>
      <w:r w:rsidRPr="00462944">
        <w:t>te hebben.</w:t>
      </w:r>
      <w:r>
        <w:t xml:space="preserve"> </w:t>
      </w:r>
      <w:r w:rsidRPr="00462944">
        <w:t>Laat ons Hem niet durven beledigen, die, deze macht hebbende, ongetwijfeld</w:t>
      </w:r>
      <w:r>
        <w:t xml:space="preserve"> </w:t>
      </w:r>
      <w:r w:rsidRPr="00462944">
        <w:t>alle</w:t>
      </w:r>
      <w:r>
        <w:t xml:space="preserve"> </w:t>
      </w:r>
      <w:r w:rsidRPr="00462944">
        <w:t>macht</w:t>
      </w:r>
      <w:r>
        <w:t xml:space="preserve"> </w:t>
      </w:r>
      <w:r w:rsidRPr="00462944">
        <w:t>in Zijn hand heeft. Het is gevaarlijk om in oorlog met Hem te zijn, die het heir des hemels tot Zijn</w:t>
      </w:r>
      <w:r>
        <w:t xml:space="preserve"> </w:t>
      </w:r>
      <w:r w:rsidRPr="00462944">
        <w:t>leger</w:t>
      </w:r>
      <w:r>
        <w:t xml:space="preserve"> </w:t>
      </w:r>
      <w:r w:rsidRPr="00462944">
        <w:t>heeft en de diepten van de zeeën tot Zijn magazijnen, en daarom is het verstandig om</w:t>
      </w:r>
      <w:r>
        <w:t xml:space="preserve"> </w:t>
      </w:r>
      <w:r w:rsidRPr="00462944">
        <w:t>vredesvoorwaarden te begeren. Zie Jeremia 5:22</w:t>
      </w:r>
      <w:r>
        <w:t xml:space="preserve"> </w:t>
      </w:r>
      <w:r w:rsidRPr="00462944">
        <w:t>IV. De voldoening, die hij had in Gods vrijmacht en heerschappij, vers 10, 11 Hij beheerst de</w:t>
      </w:r>
      <w:r>
        <w:t xml:space="preserve"> </w:t>
      </w:r>
      <w:r w:rsidRPr="00462944">
        <w:t>beraadslagingen</w:t>
      </w:r>
      <w:r>
        <w:t xml:space="preserve"> </w:t>
      </w:r>
      <w:r w:rsidRPr="00462944">
        <w:t>van de mensen, en maakt die, tegen hun bedoeling, dienstbaar aan Zijn</w:t>
      </w:r>
      <w:r>
        <w:t xml:space="preserve"> </w:t>
      </w:r>
      <w:r w:rsidRPr="00462944">
        <w:t>raadsbesluiten. Kom en zie met het oog des geloofs God op de troon</w:t>
      </w:r>
      <w:r>
        <w:rPr>
          <w:b/>
          <w:sz w:val="28"/>
        </w:rPr>
        <w:t>:</w:t>
      </w:r>
    </w:p>
    <w:p w:rsidR="00DB5BA7" w:rsidRDefault="00DB5BA7" w:rsidP="00DB5BA7">
      <w:pPr>
        <w:jc w:val="both"/>
      </w:pPr>
      <w:r>
        <w:rPr>
          <w:b/>
          <w:sz w:val="28"/>
        </w:rPr>
        <w:t xml:space="preserve">1. </w:t>
      </w:r>
      <w:r w:rsidRPr="00462944">
        <w:t>De raad vernietigende van Zijn vijanden.</w:t>
      </w:r>
      <w:r>
        <w:t xml:space="preserve"> </w:t>
      </w:r>
      <w:r w:rsidRPr="00462944">
        <w:t>Hij vernietigt de raad de</w:t>
      </w:r>
      <w:r>
        <w:t xml:space="preserve"> </w:t>
      </w:r>
      <w:r w:rsidRPr="00462944">
        <w:t>heidenen, zodat</w:t>
      </w:r>
      <w:r>
        <w:t xml:space="preserve"> </w:t>
      </w:r>
      <w:r w:rsidRPr="00462944">
        <w:t>wat zij</w:t>
      </w:r>
      <w:r>
        <w:t xml:space="preserve"> </w:t>
      </w:r>
      <w:r w:rsidRPr="00462944">
        <w:t>tegen Hem en Zijn koninkrijk</w:t>
      </w:r>
      <w:r>
        <w:t xml:space="preserve"> </w:t>
      </w:r>
      <w:r w:rsidRPr="00462944">
        <w:t>bedenken, ijdelheid blijkt te zijn, Psalm 2:1; de raad van Achitofel is</w:t>
      </w:r>
      <w:r>
        <w:t xml:space="preserve"> </w:t>
      </w:r>
      <w:r w:rsidRPr="00462944">
        <w:t>tot</w:t>
      </w:r>
      <w:r>
        <w:t xml:space="preserve"> </w:t>
      </w:r>
      <w:r w:rsidRPr="00462944">
        <w:t>dwaasheid</w:t>
      </w:r>
      <w:r>
        <w:t xml:space="preserve"> </w:t>
      </w:r>
      <w:r w:rsidRPr="00462944">
        <w:t>gemaakt. Elk complot loopt op niets uit; al wordt het plan met nog zoveel</w:t>
      </w:r>
      <w:r>
        <w:t xml:space="preserve"> </w:t>
      </w:r>
      <w:r w:rsidRPr="00462944">
        <w:t>schranderheid beraamd, en al zijn de verwachtingen ervan nog zo hoog als God zegt: het zal niet</w:t>
      </w:r>
      <w:r>
        <w:t xml:space="preserve"> </w:t>
      </w:r>
      <w:r w:rsidRPr="00462944">
        <w:t>bestaan, dan zal het niet tot stand komen, het is alles tevergeefs</w:t>
      </w:r>
      <w:r>
        <w:t>.</w:t>
      </w:r>
    </w:p>
    <w:p w:rsidR="00DB5BA7" w:rsidRDefault="00DB5BA7" w:rsidP="00DB5BA7">
      <w:pPr>
        <w:jc w:val="both"/>
      </w:pPr>
    </w:p>
    <w:p w:rsidR="00DB5BA7" w:rsidRPr="007E4245" w:rsidRDefault="00DB5BA7" w:rsidP="00DB5BA7">
      <w:pPr>
        <w:jc w:val="both"/>
        <w:rPr>
          <w:b/>
          <w:sz w:val="28"/>
        </w:rPr>
      </w:pPr>
      <w:r>
        <w:t xml:space="preserve">2. </w:t>
      </w:r>
      <w:r w:rsidRPr="00462944">
        <w:t>Zijn eigen raadsbesluiten tot stand brengende,</w:t>
      </w:r>
      <w:r>
        <w:t xml:space="preserve"> </w:t>
      </w:r>
      <w:r w:rsidRPr="00462944">
        <w:t xml:space="preserve">de raad </w:t>
      </w:r>
      <w:r>
        <w:t xml:space="preserve">des Heeren </w:t>
      </w:r>
      <w:r w:rsidRPr="00462944">
        <w:t>bestaat in eeuwigheid.</w:t>
      </w:r>
      <w:r>
        <w:t xml:space="preserve"> </w:t>
      </w:r>
      <w:r w:rsidRPr="00462944">
        <w:t>Hij is</w:t>
      </w:r>
      <w:r>
        <w:t xml:space="preserve"> </w:t>
      </w:r>
      <w:r w:rsidRPr="00462944">
        <w:t>onbeweeglijk in zichzelf. Hij is "een van gevoelen, wie</w:t>
      </w:r>
      <w:r>
        <w:t xml:space="preserve"> </w:t>
      </w:r>
      <w:r w:rsidRPr="00462944">
        <w:t>zal Hem dan afkeren?" Job 23:13</w:t>
      </w:r>
      <w:r>
        <w:t>.</w:t>
      </w:r>
      <w:r w:rsidRPr="00462944">
        <w:t xml:space="preserve"> De</w:t>
      </w:r>
      <w:r>
        <w:t xml:space="preserve"> </w:t>
      </w:r>
      <w:r w:rsidRPr="00462944">
        <w:t>volvoering</w:t>
      </w:r>
      <w:r>
        <w:t xml:space="preserve"> </w:t>
      </w:r>
      <w:r w:rsidRPr="00462944">
        <w:t>ervan</w:t>
      </w:r>
      <w:r>
        <w:t xml:space="preserve"> </w:t>
      </w:r>
      <w:r w:rsidRPr="00462944">
        <w:t>kan</w:t>
      </w:r>
      <w:r>
        <w:t xml:space="preserve"> </w:t>
      </w:r>
      <w:r w:rsidRPr="00462944">
        <w:t>tegengestaan</w:t>
      </w:r>
      <w:r>
        <w:t xml:space="preserve"> </w:t>
      </w:r>
      <w:r w:rsidRPr="00462944">
        <w:t>worden,</w:t>
      </w:r>
      <w:r>
        <w:t xml:space="preserve"> </w:t>
      </w:r>
      <w:r w:rsidRPr="00462944">
        <w:t>maar</w:t>
      </w:r>
      <w:r>
        <w:t xml:space="preserve"> </w:t>
      </w:r>
      <w:r w:rsidRPr="00462944">
        <w:t>kan</w:t>
      </w:r>
      <w:r>
        <w:t xml:space="preserve"> </w:t>
      </w:r>
      <w:r w:rsidRPr="00462944">
        <w:t>door</w:t>
      </w:r>
      <w:r>
        <w:t xml:space="preserve"> </w:t>
      </w:r>
      <w:r w:rsidRPr="00462944">
        <w:t>geen</w:t>
      </w:r>
      <w:r>
        <w:t xml:space="preserve"> </w:t>
      </w:r>
      <w:r w:rsidRPr="00462944">
        <w:t>geschapen</w:t>
      </w:r>
      <w:r>
        <w:t xml:space="preserve"> </w:t>
      </w:r>
      <w:r w:rsidRPr="00462944">
        <w:t>macht</w:t>
      </w:r>
      <w:r>
        <w:t xml:space="preserve"> </w:t>
      </w:r>
      <w:r w:rsidRPr="00462944">
        <w:t>worden</w:t>
      </w:r>
      <w:r>
        <w:t xml:space="preserve"> </w:t>
      </w:r>
      <w:r w:rsidRPr="00462944">
        <w:t>verhinderd. Gedurende al de wentelingen des tijds heeft God Zijn maatregelen nooit veranderd,</w:t>
      </w:r>
      <w:r>
        <w:t xml:space="preserve"> </w:t>
      </w:r>
      <w:r w:rsidRPr="00462944">
        <w:t>maar in tedere gebeurtenis, zelfs die voor ons het meest verrassend zijn, wordt de eeuwige raad</w:t>
      </w:r>
      <w:r>
        <w:t xml:space="preserve"> </w:t>
      </w:r>
      <w:r w:rsidRPr="00462944">
        <w:t>Gods vervuld, en niets kan verhinderen dat hij op zijn eigen bestemde tijd vervuld wordt. Met welk</w:t>
      </w:r>
      <w:r>
        <w:t xml:space="preserve"> </w:t>
      </w:r>
      <w:r w:rsidRPr="00462944">
        <w:t>een genot voor onszelf kunnen wij bij het zingen hiervan Gode lof en eer geven! Hoe geruststellend</w:t>
      </w:r>
      <w:r>
        <w:t xml:space="preserve"> </w:t>
      </w:r>
      <w:r w:rsidRPr="00462944">
        <w:t>kan ten allen tijde deze gedachten voor ons wezen,</w:t>
      </w:r>
      <w:r>
        <w:t xml:space="preserve"> </w:t>
      </w:r>
      <w:r w:rsidRPr="00462944">
        <w:t>dat God de wereld regeert, dat Hij haar in</w:t>
      </w:r>
      <w:r>
        <w:t xml:space="preserve"> </w:t>
      </w:r>
      <w:r w:rsidRPr="00462944">
        <w:t>oneindige wijsheid</w:t>
      </w:r>
      <w:r>
        <w:t xml:space="preserve"> </w:t>
      </w:r>
      <w:r w:rsidRPr="00462944">
        <w:t>heeft geregeerd voordat wij geboren waren en haar</w:t>
      </w:r>
      <w:r>
        <w:t xml:space="preserve"> </w:t>
      </w:r>
      <w:r w:rsidRPr="00462944">
        <w:t>evenzo zal regeren als wij</w:t>
      </w:r>
      <w:r>
        <w:t xml:space="preserve"> </w:t>
      </w:r>
      <w:r w:rsidRPr="00462944">
        <w:t>zwijgen in het stof</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33:12-22</w:t>
      </w:r>
      <w:r>
        <w:t xml:space="preserve"> </w:t>
      </w:r>
    </w:p>
    <w:p w:rsidR="00DB5BA7" w:rsidRDefault="00DB5BA7" w:rsidP="00DB5BA7">
      <w:pPr>
        <w:jc w:val="both"/>
      </w:pPr>
      <w:r w:rsidRPr="00462944">
        <w:t>Hier wordt ons geleerd aan God de eer te geven</w:t>
      </w:r>
      <w:r>
        <w:t>:</w:t>
      </w:r>
    </w:p>
    <w:p w:rsidR="00DB5BA7" w:rsidRDefault="00DB5BA7" w:rsidP="00DB5BA7">
      <w:pPr>
        <w:jc w:val="both"/>
      </w:pPr>
      <w:r>
        <w:t>I.</w:t>
      </w:r>
      <w:r w:rsidRPr="00462944">
        <w:t xml:space="preserve"> Van Zijn gewone voorzienigheid over alle de kinderen van de mensen. Hoewel Hij de mens</w:t>
      </w:r>
      <w:r>
        <w:t xml:space="preserve"> </w:t>
      </w:r>
      <w:r w:rsidRPr="00462944">
        <w:t>begiftigd heeft met verstand en vrijheid van wil, heeft Hij zichzelf toch het bestuur over hem</w:t>
      </w:r>
      <w:r>
        <w:t xml:space="preserve"> </w:t>
      </w:r>
      <w:r w:rsidRPr="00462944">
        <w:t>voorbehouden en zelfs over de vermogens en hoedanigheden, waardoor hij instaat is gesteld zichzelf</w:t>
      </w:r>
      <w:r>
        <w:t xml:space="preserve"> </w:t>
      </w:r>
      <w:r w:rsidRPr="00462944">
        <w:t>te regeren</w:t>
      </w:r>
      <w:r>
        <w:t>.</w:t>
      </w:r>
    </w:p>
    <w:p w:rsidR="00DB5BA7" w:rsidRDefault="00DB5BA7" w:rsidP="00DB5BA7">
      <w:pPr>
        <w:jc w:val="both"/>
      </w:pPr>
    </w:p>
    <w:p w:rsidR="00DB5BA7" w:rsidRDefault="00DB5BA7" w:rsidP="00DB5BA7">
      <w:pPr>
        <w:jc w:val="both"/>
      </w:pPr>
      <w:r>
        <w:t xml:space="preserve">1. </w:t>
      </w:r>
      <w:r w:rsidRPr="00462944">
        <w:t>De kinderen van de mensen zijn allen onder Zijn oog, zelfs hun hart is dit; en al de bewegingen en</w:t>
      </w:r>
      <w:r>
        <w:t xml:space="preserve"> </w:t>
      </w:r>
      <w:r w:rsidRPr="00462944">
        <w:t>werkingen van hun ziel, die niemand kent dan zij zelf, kent Hij beter dan zij zelf ze kennen, vers 13,</w:t>
      </w:r>
      <w:r>
        <w:t xml:space="preserve"> </w:t>
      </w:r>
      <w:r w:rsidRPr="00462944">
        <w:t>14. Hoewel de woning van Gods heerlijkheid</w:t>
      </w:r>
      <w:r>
        <w:t xml:space="preserve"> </w:t>
      </w:r>
      <w:r w:rsidRPr="00462944">
        <w:t>in de hoogste hemelen is heeft Hij toch vandaar niet</w:t>
      </w:r>
      <w:r>
        <w:t xml:space="preserve"> </w:t>
      </w:r>
      <w:r w:rsidRPr="00462944">
        <w:t>slechts een uitzicht op de gehele aarde, maar ook een nauwkeurig gezicht op al de inwoners er</w:t>
      </w:r>
      <w:r>
        <w:t xml:space="preserve"> </w:t>
      </w:r>
      <w:r w:rsidRPr="00462944">
        <w:t>van.</w:t>
      </w:r>
      <w:r>
        <w:t xml:space="preserve"> </w:t>
      </w:r>
      <w:r w:rsidRPr="00462944">
        <w:t>Hij beschouwt hen niet slechts,</w:t>
      </w:r>
      <w:r>
        <w:t xml:space="preserve"> </w:t>
      </w:r>
      <w:r w:rsidRPr="00462944">
        <w:t>maar Hij</w:t>
      </w:r>
      <w:r>
        <w:t xml:space="preserve"> </w:t>
      </w:r>
      <w:r w:rsidRPr="00462944">
        <w:t>ziet op hen,</w:t>
      </w:r>
      <w:r>
        <w:t xml:space="preserve"> </w:t>
      </w:r>
      <w:r w:rsidRPr="00462944">
        <w:t>ziet nauwkeurig op hen (zo wordt het woord,</w:t>
      </w:r>
      <w:r>
        <w:t xml:space="preserve"> </w:t>
      </w:r>
      <w:r w:rsidRPr="00462944">
        <w:t>dat</w:t>
      </w:r>
      <w:r>
        <w:t xml:space="preserve"> </w:t>
      </w:r>
      <w:r w:rsidRPr="00462944">
        <w:t>hie r gebruikt is, soms overgezet) zodat ook de minste van hun gedachten niet aan Zijn</w:t>
      </w:r>
      <w:r>
        <w:t xml:space="preserve"> </w:t>
      </w:r>
      <w:r w:rsidRPr="00462944">
        <w:t>waarneming kunnen ontsnappen.</w:t>
      </w:r>
      <w:r>
        <w:t xml:space="preserve"> </w:t>
      </w:r>
      <w:r w:rsidRPr="00462944">
        <w:t>Ongelovigen denken dat Hij, omdat Hij boven in de hemel woont</w:t>
      </w:r>
      <w:r>
        <w:t xml:space="preserve"> </w:t>
      </w:r>
      <w:r w:rsidRPr="00462944">
        <w:t>geen kennis kan of wil nemen van hetgeen in deze lagere wereld</w:t>
      </w:r>
      <w:r>
        <w:t xml:space="preserve"> </w:t>
      </w:r>
      <w:r w:rsidRPr="00462944">
        <w:t>gedaan wordt, maar vandaar, hoe</w:t>
      </w:r>
      <w:r>
        <w:t xml:space="preserve"> </w:t>
      </w:r>
      <w:r w:rsidRPr="00462944">
        <w:t>hoog die woning ook zij, ziet Hij ons allen, alle dingen en personen zijn naakt en geopend voor</w:t>
      </w:r>
      <w:r>
        <w:t xml:space="preserve"> </w:t>
      </w:r>
      <w:r w:rsidRPr="00462944">
        <w:t>Hem</w:t>
      </w:r>
      <w:r>
        <w:t>.</w:t>
      </w:r>
    </w:p>
    <w:p w:rsidR="00DB5BA7" w:rsidRDefault="00DB5BA7" w:rsidP="00DB5BA7">
      <w:pPr>
        <w:jc w:val="both"/>
      </w:pPr>
    </w:p>
    <w:p w:rsidR="00DB5BA7" w:rsidRDefault="00DB5BA7" w:rsidP="00DB5BA7">
      <w:pPr>
        <w:jc w:val="both"/>
      </w:pPr>
      <w:r>
        <w:t xml:space="preserve">2. </w:t>
      </w:r>
      <w:r w:rsidRPr="00462944">
        <w:t>Hun harten,</w:t>
      </w:r>
      <w:r>
        <w:t xml:space="preserve"> </w:t>
      </w:r>
      <w:r w:rsidRPr="00462944">
        <w:t>zowel als hun tijden zijn in Zijn hand.</w:t>
      </w:r>
      <w:r>
        <w:t xml:space="preserve"> </w:t>
      </w:r>
      <w:r w:rsidRPr="00462944">
        <w:t>Hij formeert hun</w:t>
      </w:r>
      <w:r>
        <w:t xml:space="preserve"> </w:t>
      </w:r>
      <w:r w:rsidRPr="00462944">
        <w:t>aller hart.</w:t>
      </w:r>
      <w:r>
        <w:t xml:space="preserve"> </w:t>
      </w:r>
      <w:r w:rsidRPr="00462944">
        <w:t>Hij heeft ze het</w:t>
      </w:r>
      <w:r>
        <w:t xml:space="preserve"> </w:t>
      </w:r>
      <w:r w:rsidRPr="00462944">
        <w:t>eerst gemaakt, de geest van ieder mens in zijn binnenste geformeerd, toen Hij hem in het aanzijn</w:t>
      </w:r>
      <w:r>
        <w:t xml:space="preserve"> </w:t>
      </w:r>
      <w:r w:rsidRPr="00462944">
        <w:t>riep. Vandaar dat Hij</w:t>
      </w:r>
      <w:r>
        <w:t xml:space="preserve"> </w:t>
      </w:r>
      <w:r w:rsidRPr="00462944">
        <w:t>de Vader van de geesten</w:t>
      </w:r>
      <w:r>
        <w:t xml:space="preserve"> </w:t>
      </w:r>
      <w:r w:rsidRPr="00462944">
        <w:t>genoemd</w:t>
      </w:r>
      <w:r>
        <w:t xml:space="preserve"> </w:t>
      </w:r>
      <w:r w:rsidRPr="00462944">
        <w:t>wordt en dit is een goed argument om te</w:t>
      </w:r>
      <w:r>
        <w:t xml:space="preserve"> </w:t>
      </w:r>
      <w:r w:rsidRPr="00462944">
        <w:t>bewijzen dat Hij hen volkomen kent; de werkmeester, die de klok maakte, kan de beweging van</w:t>
      </w:r>
      <w:r>
        <w:t xml:space="preserve"> </w:t>
      </w:r>
      <w:r w:rsidRPr="00462944">
        <w:t>ieder</w:t>
      </w:r>
      <w:r>
        <w:t xml:space="preserve"> </w:t>
      </w:r>
      <w:r w:rsidRPr="00462944">
        <w:t>radertje verklaren. David gebruikt dit argument met toepassing op zichzelf, Psalm 139:1, 14.</w:t>
      </w:r>
      <w:r>
        <w:t xml:space="preserve"> </w:t>
      </w:r>
      <w:r w:rsidRPr="00462944">
        <w:t>Nog formeert Hij het hart van de mensen,</w:t>
      </w:r>
      <w:r>
        <w:t xml:space="preserve"> </w:t>
      </w:r>
      <w:r w:rsidRPr="00462944">
        <w:t>neigt het als waterbeken waarheen Hij wil om Zijn eigen</w:t>
      </w:r>
      <w:r>
        <w:t xml:space="preserve"> </w:t>
      </w:r>
      <w:r w:rsidRPr="00462944">
        <w:t>doeleinden te dienen, verduistert of verlicht het verstand van de mensen; stijft of buigt hun wil,</w:t>
      </w:r>
      <w:r>
        <w:t xml:space="preserve"> </w:t>
      </w:r>
      <w:r w:rsidRPr="00462944">
        <w:t>naar</w:t>
      </w:r>
      <w:r>
        <w:t xml:space="preserve"> </w:t>
      </w:r>
      <w:r w:rsidRPr="00462944">
        <w:t>het Hem behaagt gebruik van hen te maken. Hij formeert hun hart gelijk, het is met het hart van de</w:t>
      </w:r>
      <w:r>
        <w:t xml:space="preserve"> </w:t>
      </w:r>
      <w:r w:rsidRPr="00462944">
        <w:t>mensen zoals het is met hun gelaat hun aangezicht, hoewel er een groot verschil in is, zodanige</w:t>
      </w:r>
      <w:r>
        <w:t xml:space="preserve"> </w:t>
      </w:r>
      <w:r w:rsidRPr="00462944">
        <w:t>verscheidenheid, dat geen twee aangezichten precies dezelfde trekken hebben, en geen twee harten</w:t>
      </w:r>
      <w:r>
        <w:t xml:space="preserve"> </w:t>
      </w:r>
      <w:r w:rsidRPr="00462944">
        <w:t>precies dezelfde neiging hebben, is er toch ook zo’n gelijkheid, dat voor sommige dingen alle</w:t>
      </w:r>
      <w:r>
        <w:t xml:space="preserve"> </w:t>
      </w:r>
      <w:r w:rsidRPr="00462944">
        <w:t>aangezichten en alle</w:t>
      </w:r>
      <w:r>
        <w:t xml:space="preserve"> </w:t>
      </w:r>
      <w:r w:rsidRPr="00462944">
        <w:t>harten met elkaar overeenkomen, "zoals het water</w:t>
      </w:r>
      <w:r>
        <w:t xml:space="preserve"> </w:t>
      </w:r>
      <w:r w:rsidRPr="00462944">
        <w:t>het gelaat weerspiegelt, zo</w:t>
      </w:r>
      <w:r>
        <w:t xml:space="preserve"> </w:t>
      </w:r>
      <w:r w:rsidRPr="00462944">
        <w:t>weerspiegelt het hart van de mens, de mens" Spreuken 27:19</w:t>
      </w:r>
      <w:r>
        <w:t xml:space="preserve">. </w:t>
      </w:r>
      <w:r w:rsidRPr="00462944">
        <w:t>Hij formeert ze tezamen,</w:t>
      </w:r>
      <w:r>
        <w:t xml:space="preserve"> </w:t>
      </w:r>
      <w:r w:rsidRPr="00462944">
        <w:t>(zo lezen</w:t>
      </w:r>
      <w:r>
        <w:t xml:space="preserve"> </w:t>
      </w:r>
      <w:r w:rsidRPr="00462944">
        <w:t>het sommigen) gelijk de raderen van een horloge, die, hoewel zij verschillend zijn van vorm en</w:t>
      </w:r>
      <w:r>
        <w:t xml:space="preserve"> </w:t>
      </w:r>
      <w:r w:rsidRPr="00462944">
        <w:t xml:space="preserve">grootte en beweging, toch allen </w:t>
      </w:r>
      <w:r>
        <w:t xml:space="preserve">samengevoegd </w:t>
      </w:r>
      <w:r w:rsidRPr="00462944">
        <w:t>worden om eenzelfde oogmerk te dienen, zo worden</w:t>
      </w:r>
      <w:r>
        <w:t xml:space="preserve"> </w:t>
      </w:r>
      <w:r w:rsidRPr="00462944">
        <w:t>de harten van de mensen en hun neigingen, hoe verschillend ook van elkaar en schijnbaar elkaar</w:t>
      </w:r>
      <w:r>
        <w:t xml:space="preserve"> </w:t>
      </w:r>
      <w:r w:rsidRPr="00462944">
        <w:t>tegensprekende, toch allen bestuurd en beheerst om het Goddelijke doeleinde te dienen, dat één is</w:t>
      </w:r>
      <w:r>
        <w:t>.</w:t>
      </w:r>
    </w:p>
    <w:p w:rsidR="00DB5BA7" w:rsidRDefault="00DB5BA7" w:rsidP="00DB5BA7">
      <w:pPr>
        <w:jc w:val="both"/>
      </w:pPr>
    </w:p>
    <w:p w:rsidR="00DB5BA7" w:rsidRDefault="00DB5BA7" w:rsidP="00DB5BA7">
      <w:pPr>
        <w:jc w:val="both"/>
      </w:pPr>
      <w:r>
        <w:t xml:space="preserve">3. </w:t>
      </w:r>
      <w:r w:rsidRPr="00462944">
        <w:t>Zij en alles wat zij doen zijn onderworpen aan Zijn oordeel, want</w:t>
      </w:r>
      <w:r>
        <w:t xml:space="preserve"> </w:t>
      </w:r>
      <w:r w:rsidRPr="00462944">
        <w:t>Hij</w:t>
      </w:r>
      <w:r>
        <w:t xml:space="preserve"> </w:t>
      </w:r>
      <w:r w:rsidRPr="00462944">
        <w:t>let op al hun werken.</w:t>
      </w:r>
      <w:r>
        <w:t xml:space="preserve"> </w:t>
      </w:r>
      <w:r w:rsidRPr="00462944">
        <w:t>Hij</w:t>
      </w:r>
      <w:r>
        <w:t xml:space="preserve"> </w:t>
      </w:r>
      <w:r w:rsidRPr="00462944">
        <w:t>kent ze niet slechts, maar weegt ze, teneinde een ieder te vergelden naar zijn werken op de grote</w:t>
      </w:r>
      <w:r>
        <w:t xml:space="preserve"> </w:t>
      </w:r>
      <w:r w:rsidRPr="00462944">
        <w:t>dag, in de wereld van de vergelding, in het oordeel en tot in eeuwigheid</w:t>
      </w:r>
      <w:r>
        <w:t>.</w:t>
      </w:r>
    </w:p>
    <w:p w:rsidR="00DB5BA7" w:rsidRDefault="00DB5BA7" w:rsidP="00DB5BA7">
      <w:pPr>
        <w:jc w:val="both"/>
      </w:pPr>
    </w:p>
    <w:p w:rsidR="00DB5BA7" w:rsidRDefault="00DB5BA7" w:rsidP="00DB5BA7">
      <w:pPr>
        <w:jc w:val="both"/>
      </w:pPr>
      <w:r>
        <w:t xml:space="preserve">4. </w:t>
      </w:r>
      <w:r w:rsidRPr="00462944">
        <w:t>Alle kracht en macht van het schepsel zijn van Hem afhankelijk en zijn zonder Hem zonder</w:t>
      </w:r>
      <w:r>
        <w:t xml:space="preserve"> </w:t>
      </w:r>
      <w:r w:rsidRPr="00462944">
        <w:t>betekenis of waarde,</w:t>
      </w:r>
      <w:r>
        <w:t xml:space="preserve"> </w:t>
      </w:r>
      <w:r w:rsidRPr="00462944">
        <w:t>vers 16, 17. Het is zeer tot eer van God dat niet alleen geen kracht iets</w:t>
      </w:r>
      <w:r>
        <w:t xml:space="preserve"> </w:t>
      </w:r>
      <w:r w:rsidRPr="00462944">
        <w:t>vermag in tegenstand met Hem, maar dat ook geen kracht of macht kan werken dan in</w:t>
      </w:r>
      <w:r>
        <w:t xml:space="preserve"> </w:t>
      </w:r>
      <w:r w:rsidRPr="00462944">
        <w:t>afhankelijkheid van Hem, en door een macht ontleend aan Hem.</w:t>
      </w:r>
      <w:r>
        <w:t xml:space="preserve"> </w:t>
      </w:r>
    </w:p>
    <w:p w:rsidR="00DB5BA7" w:rsidRDefault="00DB5BA7" w:rsidP="00DB5BA7">
      <w:pPr>
        <w:jc w:val="both"/>
      </w:pPr>
      <w:r>
        <w:t>a</w:t>
      </w:r>
      <w:r w:rsidRPr="00462944">
        <w:t>.</w:t>
      </w:r>
      <w:r>
        <w:t xml:space="preserve"> </w:t>
      </w:r>
      <w:r w:rsidRPr="00462944">
        <w:t>De macht van een koning is niets zonder God; geen koning is een geheiligd persoon door zijn</w:t>
      </w:r>
      <w:r>
        <w:t xml:space="preserve"> </w:t>
      </w:r>
      <w:r w:rsidRPr="00462944">
        <w:t>kroonrecht, of door het gezag, waarmee hij bekleed is, want de gestelde machten van die soort zijn</w:t>
      </w:r>
      <w:r>
        <w:t xml:space="preserve"> </w:t>
      </w:r>
      <w:r w:rsidRPr="00462944">
        <w:t>van God verordend, en zijn wat Hij ze doet zijn en niets meer. David was een koning en een</w:t>
      </w:r>
      <w:r>
        <w:t xml:space="preserve"> </w:t>
      </w:r>
      <w:r w:rsidRPr="00462944">
        <w:t>krijgsman van zijn jeugd af aan, en erkende toch God alleen als zijn beschermer en redder</w:t>
      </w:r>
      <w:r>
        <w:t>.</w:t>
      </w:r>
    </w:p>
    <w:p w:rsidR="00DB5BA7" w:rsidRDefault="00DB5BA7" w:rsidP="00DB5BA7">
      <w:pPr>
        <w:jc w:val="both"/>
      </w:pPr>
      <w:r>
        <w:t xml:space="preserve">b. </w:t>
      </w:r>
      <w:r w:rsidRPr="00462944">
        <w:t>De kracht of sterkte van een leger is niets zonder God. De menigte van een leger kan hen, onder</w:t>
      </w:r>
      <w:r>
        <w:t xml:space="preserve"> </w:t>
      </w:r>
      <w:r w:rsidRPr="00462944">
        <w:t>wier bevel zij handelen, niet beveiligen, tenzij God ze hun tot een veiligheid</w:t>
      </w:r>
      <w:r>
        <w:t xml:space="preserve"> </w:t>
      </w:r>
      <w:r w:rsidRPr="00462944">
        <w:t>maakt. Een groot leger</w:t>
      </w:r>
      <w:r>
        <w:t xml:space="preserve"> </w:t>
      </w:r>
      <w:r w:rsidRPr="00462944">
        <w:t>kan niet zeker zijn van de overwinning, want als het God behaagt zal het uiteen jagen</w:t>
      </w:r>
      <w:r>
        <w:t>.</w:t>
      </w:r>
    </w:p>
    <w:p w:rsidR="00DB5BA7" w:rsidRDefault="00DB5BA7" w:rsidP="00DB5BA7">
      <w:pPr>
        <w:jc w:val="both"/>
      </w:pPr>
      <w:r>
        <w:t xml:space="preserve">c. </w:t>
      </w:r>
      <w:r w:rsidRPr="00462944">
        <w:t>De kracht van een held is niets zonder God; een machtige, zoals Goliath er een was wordt niet</w:t>
      </w:r>
      <w:r>
        <w:t xml:space="preserve"> </w:t>
      </w:r>
      <w:r w:rsidRPr="00462944">
        <w:t>gered door grote kracht als zijn dag komt om te vallen; noch de kracht en bedrijvigheid van zijn</w:t>
      </w:r>
      <w:r>
        <w:t xml:space="preserve"> </w:t>
      </w:r>
      <w:r w:rsidRPr="00462944">
        <w:t>lichaam, noch de stoutmoedigheid en vastberadenheid van zijn geest zal hem te stade komen,</w:t>
      </w:r>
      <w:r>
        <w:t xml:space="preserve"> </w:t>
      </w:r>
      <w:r w:rsidRPr="00462944">
        <w:t>dan in</w:t>
      </w:r>
      <w:r>
        <w:t xml:space="preserve"> </w:t>
      </w:r>
      <w:r w:rsidRPr="00462944">
        <w:t>zoverre het God behaagt hem voorspoed te geven. Zo beroeme de sterke zich dan niet in zijn</w:t>
      </w:r>
      <w:r>
        <w:t xml:space="preserve"> </w:t>
      </w:r>
      <w:r w:rsidRPr="00462944">
        <w:t>sterkheid, maar laat ons allen ons sterken in de Heere onze God, uitgaan en voortgaan in Zijn</w:t>
      </w:r>
      <w:r>
        <w:t xml:space="preserve"> </w:t>
      </w:r>
      <w:r w:rsidRPr="00462944">
        <w:t>kracht</w:t>
      </w:r>
      <w:r>
        <w:t>.</w:t>
      </w:r>
    </w:p>
    <w:p w:rsidR="00DB5BA7" w:rsidRDefault="00DB5BA7" w:rsidP="00DB5BA7">
      <w:pPr>
        <w:jc w:val="both"/>
      </w:pPr>
      <w:r>
        <w:t xml:space="preserve">d. </w:t>
      </w:r>
      <w:r w:rsidRPr="00462944">
        <w:t>De</w:t>
      </w:r>
      <w:r>
        <w:t xml:space="preserve"> </w:t>
      </w:r>
      <w:r w:rsidRPr="00462944">
        <w:t>kracht van</w:t>
      </w:r>
      <w:r>
        <w:t xml:space="preserve"> </w:t>
      </w:r>
      <w:r w:rsidRPr="00462944">
        <w:t>een</w:t>
      </w:r>
      <w:r>
        <w:t xml:space="preserve"> </w:t>
      </w:r>
      <w:r w:rsidRPr="00462944">
        <w:t>paard</w:t>
      </w:r>
      <w:r>
        <w:t xml:space="preserve"> </w:t>
      </w:r>
      <w:r w:rsidRPr="00462944">
        <w:t>is</w:t>
      </w:r>
      <w:r>
        <w:t xml:space="preserve"> </w:t>
      </w:r>
      <w:r w:rsidRPr="00462944">
        <w:t>niets zonder</w:t>
      </w:r>
      <w:r>
        <w:t xml:space="preserve"> </w:t>
      </w:r>
      <w:r w:rsidRPr="00462944">
        <w:t>God,</w:t>
      </w:r>
      <w:r>
        <w:t xml:space="preserve"> vers 17. </w:t>
      </w:r>
      <w:r w:rsidRPr="00462944">
        <w:t>Het</w:t>
      </w:r>
      <w:r>
        <w:t xml:space="preserve"> </w:t>
      </w:r>
      <w:r w:rsidRPr="00462944">
        <w:t>paard is een ijdel ding voor</w:t>
      </w:r>
      <w:r>
        <w:t xml:space="preserve"> </w:t>
      </w:r>
      <w:r w:rsidRPr="00462944">
        <w:t>behoudenis.</w:t>
      </w:r>
      <w:r>
        <w:t xml:space="preserve"> </w:t>
      </w:r>
      <w:r w:rsidRPr="00462944">
        <w:t>In de strijd werden paarden toenmaals van zo</w:t>
      </w:r>
      <w:r>
        <w:t xml:space="preserve"> </w:t>
      </w:r>
      <w:r w:rsidRPr="00462944">
        <w:t>groot gewicht geacht en werd er zozeer</w:t>
      </w:r>
      <w:r>
        <w:t xml:space="preserve"> </w:t>
      </w:r>
      <w:r w:rsidRPr="00462944">
        <w:t>op gesteund en vertrouwd, dat God de koningen van Israël verbood: "Maar hij zal niet veel paarden</w:t>
      </w:r>
      <w:r>
        <w:t xml:space="preserve"> </w:t>
      </w:r>
      <w:r w:rsidRPr="00462944">
        <w:t>houden," Deuteronomium 17:16, opdat zij niet in verzoeking zouden zijn er op te vertrouwen in</w:t>
      </w:r>
      <w:r>
        <w:t xml:space="preserve"> </w:t>
      </w:r>
      <w:r w:rsidRPr="00462944">
        <w:t>plaats van op God te vertrouwen. David</w:t>
      </w:r>
      <w:r>
        <w:t xml:space="preserve"> </w:t>
      </w:r>
      <w:r w:rsidRPr="00462944">
        <w:t>ontzenuwde de paarden van de Syriërs; 2 Samuel 8:4, hier</w:t>
      </w:r>
      <w:r>
        <w:t xml:space="preserve"> </w:t>
      </w:r>
      <w:r w:rsidRPr="00462944">
        <w:t>ontzenuwt hij al de paarden in de wereld, door een paard een ijdel ding te noemen ter behoudenis</w:t>
      </w:r>
      <w:r>
        <w:t xml:space="preserve"> </w:t>
      </w:r>
      <w:r w:rsidRPr="00462944">
        <w:t>op de dag van de strijd. Als het krijgspaard onhandelbaar is, dan kan het zijn berijder in gevaar</w:t>
      </w:r>
      <w:r>
        <w:t xml:space="preserve"> </w:t>
      </w:r>
      <w:r w:rsidRPr="00462944">
        <w:t>storten, in plaats van hem uit gevaar weg te voeren. Indien het onder hem gedood wordt, dan kan</w:t>
      </w:r>
      <w:r>
        <w:t xml:space="preserve"> </w:t>
      </w:r>
      <w:r w:rsidRPr="00462944">
        <w:t>het hem de dood berokkenen, in plaats van hem het leven te redden.</w:t>
      </w:r>
      <w:r>
        <w:t xml:space="preserve"> </w:t>
      </w:r>
      <w:r w:rsidRPr="00462944">
        <w:t>Daarom is het ons belang ons</w:t>
      </w:r>
      <w:r>
        <w:t xml:space="preserve"> </w:t>
      </w:r>
      <w:r w:rsidRPr="00462944">
        <w:t>te verzekeren van Gods gunst, dan kunnen wij er zeker van zijn dat Hij Zijn macht voor ons zal</w:t>
      </w:r>
      <w:r>
        <w:t xml:space="preserve"> </w:t>
      </w:r>
      <w:r w:rsidRPr="00462944">
        <w:t>aanwenden, en behoeven wij niets te vrezen dat tegen ons is</w:t>
      </w:r>
      <w:r>
        <w:t>.</w:t>
      </w:r>
    </w:p>
    <w:p w:rsidR="00DB5BA7" w:rsidRDefault="00DB5BA7" w:rsidP="00DB5BA7">
      <w:pPr>
        <w:jc w:val="both"/>
      </w:pPr>
    </w:p>
    <w:p w:rsidR="00DB5BA7" w:rsidRDefault="00DB5BA7" w:rsidP="00DB5BA7">
      <w:pPr>
        <w:jc w:val="both"/>
      </w:pPr>
      <w:r>
        <w:t xml:space="preserve">II. </w:t>
      </w:r>
      <w:r w:rsidRPr="00462944">
        <w:t>Wij moeten Gode de eer geven van Zijn bijzondere genade. In het midden van zijn erkenning van</w:t>
      </w:r>
      <w:r>
        <w:t xml:space="preserve"> </w:t>
      </w:r>
      <w:r w:rsidRPr="00462944">
        <w:t>Gods voorzienigheid, spreekt hij diegenen zalig, die JHWH tot hun God hebben, die de wereld</w:t>
      </w:r>
      <w:r>
        <w:t xml:space="preserve"> </w:t>
      </w:r>
      <w:r w:rsidRPr="00462944">
        <w:t>regeert en de macht heeft om hen te helpen in iedere tijd van nood; terwijl diegenen rampzalig</w:t>
      </w:r>
      <w:r>
        <w:t xml:space="preserve"> </w:t>
      </w:r>
      <w:r w:rsidRPr="00462944">
        <w:t>waren, die deze of gene Baäl tot hun god hadden, die zo weinig instaat was hen te behouden en te</w:t>
      </w:r>
      <w:r>
        <w:t xml:space="preserve"> </w:t>
      </w:r>
      <w:r w:rsidRPr="00462944">
        <w:t>helpen, dat hij zelf hulpeloos was, vers 12.</w:t>
      </w:r>
      <w:r>
        <w:t xml:space="preserve"> </w:t>
      </w:r>
      <w:r w:rsidRPr="00462944">
        <w:t>Welgelukzalig is het volk,</w:t>
      </w:r>
      <w:r>
        <w:t xml:space="preserve"> </w:t>
      </w:r>
      <w:r w:rsidRPr="00462944">
        <w:t>welks God de</w:t>
      </w:r>
      <w:r>
        <w:t xml:space="preserve"> </w:t>
      </w:r>
      <w:r w:rsidRPr="00462944">
        <w:t>Heere is,</w:t>
      </w:r>
      <w:r>
        <w:t xml:space="preserve"> </w:t>
      </w:r>
      <w:r w:rsidRPr="00462944">
        <w:t>namelijk Israël,</w:t>
      </w:r>
      <w:r>
        <w:t xml:space="preserve"> </w:t>
      </w:r>
      <w:r w:rsidRPr="00462944">
        <w:t>die de kennis hadden van de ware God en in verbond met Hem waren opgenomen</w:t>
      </w:r>
      <w:r>
        <w:t xml:space="preserve"> </w:t>
      </w:r>
      <w:r w:rsidRPr="00462944">
        <w:t>en alle anderen, die God als hun God erkennen, en door Hem erkend wordend want ook zij, tot</w:t>
      </w:r>
      <w:r>
        <w:t xml:space="preserve"> </w:t>
      </w:r>
      <w:r w:rsidRPr="00462944">
        <w:t>welke natie zij ook behoren, zijn van het geestelijk zaad van Abraham</w:t>
      </w:r>
      <w:r>
        <w:t>.</w:t>
      </w:r>
    </w:p>
    <w:p w:rsidR="00DB5BA7" w:rsidRDefault="00DB5BA7" w:rsidP="00DB5BA7">
      <w:pPr>
        <w:jc w:val="both"/>
      </w:pPr>
    </w:p>
    <w:p w:rsidR="00DB5BA7" w:rsidRDefault="00DB5BA7" w:rsidP="00DB5BA7">
      <w:pPr>
        <w:jc w:val="both"/>
      </w:pPr>
      <w:r>
        <w:t xml:space="preserve">1. </w:t>
      </w:r>
      <w:r w:rsidRPr="00462944">
        <w:t>Het is hun wijsheid dat zij de Heere aannemen tot hun God, dat zij Hem hun hulde en aanbidding</w:t>
      </w:r>
      <w:r>
        <w:t xml:space="preserve"> </w:t>
      </w:r>
      <w:r w:rsidRPr="00462944">
        <w:t>brengen, waar zij verschuldigd zijn en waar zij dan ook niet tevergeefs gebracht worden</w:t>
      </w:r>
      <w:r>
        <w:t>.</w:t>
      </w:r>
    </w:p>
    <w:p w:rsidR="00DB5BA7" w:rsidRDefault="00DB5BA7" w:rsidP="00DB5BA7">
      <w:pPr>
        <w:jc w:val="both"/>
      </w:pPr>
    </w:p>
    <w:p w:rsidR="00DB5BA7" w:rsidRDefault="00DB5BA7" w:rsidP="00DB5BA7">
      <w:pPr>
        <w:jc w:val="both"/>
      </w:pPr>
      <w:r>
        <w:t xml:space="preserve">2. </w:t>
      </w:r>
      <w:r w:rsidRPr="00462944">
        <w:t>Het is hun gelukzaligheid, dat zij het volk zijn, dat God zich ten erve verkoren heeft in wie Hij een</w:t>
      </w:r>
      <w:r>
        <w:t xml:space="preserve"> </w:t>
      </w:r>
      <w:r w:rsidRPr="00462944">
        <w:t>welbehagen heeft, in wie Hij geëerd wordt, die Hij beschermt en verzorgt, zoals een man zijn erfdeel</w:t>
      </w:r>
      <w:r>
        <w:t xml:space="preserve"> </w:t>
      </w:r>
      <w:r w:rsidRPr="00462944">
        <w:t>verzorgt, Deuteronomium 32:9 Laat ons nu ter ere van Gods genade opmerken:</w:t>
      </w:r>
      <w:r>
        <w:t xml:space="preserve"> </w:t>
      </w:r>
    </w:p>
    <w:p w:rsidR="00DB5BA7" w:rsidRDefault="00DB5BA7" w:rsidP="00DB5BA7">
      <w:pPr>
        <w:jc w:val="both"/>
      </w:pPr>
      <w:r w:rsidRPr="00462944">
        <w:t>A.</w:t>
      </w:r>
      <w:r>
        <w:t xml:space="preserve"> </w:t>
      </w:r>
      <w:r w:rsidRPr="00462944">
        <w:t>Hoe God acht slaat op Zijn volk, vers 18, 19 God beschouwt met een opmerkzaam oog alle</w:t>
      </w:r>
      <w:r>
        <w:t xml:space="preserve"> </w:t>
      </w:r>
      <w:r w:rsidRPr="00462944">
        <w:t>mensenkinderen, maar Zijn oog van gunst en welgevallen is op degenen, die Hem vrezen; op hen</w:t>
      </w:r>
      <w:r>
        <w:t xml:space="preserve"> </w:t>
      </w:r>
      <w:r w:rsidRPr="00462944">
        <w:t>ziet Hij met verlustiging als de vader op zijn kinderen,</w:t>
      </w:r>
      <w:r>
        <w:t xml:space="preserve"> </w:t>
      </w:r>
      <w:r w:rsidRPr="00462944">
        <w:t>als de bruidegom op zijn bruid, Jesaja 62:5</w:t>
      </w:r>
      <w:r>
        <w:t xml:space="preserve"> </w:t>
      </w:r>
      <w:r w:rsidRPr="00462944">
        <w:t>Terwijl zij, die steunen op wapenen en legerscharen, op wagens en paarden, omkomen in de</w:t>
      </w:r>
      <w:r>
        <w:t xml:space="preserve"> </w:t>
      </w:r>
      <w:r w:rsidRPr="00462944">
        <w:t>teleurstelling van hun verwachting, is Gods volk</w:t>
      </w:r>
      <w:r>
        <w:t xml:space="preserve"> </w:t>
      </w:r>
      <w:r w:rsidRPr="00462944">
        <w:t>veilig onder Zijn bescherming, want Hij zal hun ziel</w:t>
      </w:r>
      <w:r>
        <w:t xml:space="preserve"> </w:t>
      </w:r>
      <w:r w:rsidRPr="00462944">
        <w:t>redden van de dood als er slechts een stap schijnt te zijn tussen hen en de dood. Indien Hij het</w:t>
      </w:r>
      <w:r>
        <w:t xml:space="preserve"> </w:t>
      </w:r>
      <w:r w:rsidRPr="00462944">
        <w:t>lichaam niet redt van de tijdelijke dood, zal Hij toch de ziel redden van de geestelijke en eeuwige</w:t>
      </w:r>
      <w:r>
        <w:t xml:space="preserve"> </w:t>
      </w:r>
      <w:r w:rsidRPr="00462944">
        <w:t>dood. Wat er ook gebeuren mag, hun zielen zullen leven en Hem loven hetzij in deze wereld of in</w:t>
      </w:r>
      <w:r>
        <w:t xml:space="preserve"> </w:t>
      </w:r>
      <w:r w:rsidRPr="00462944">
        <w:t>een betere. Door Zijn milddadigheid zullen zij voorzien worden van alles wat hun nodig is; Hij zal</w:t>
      </w:r>
      <w:r>
        <w:t xml:space="preserve"> </w:t>
      </w:r>
      <w:r w:rsidRPr="00462944">
        <w:t>hen bij het leven houden in de honger als anderen sterven van gebrek, zullen zij leven, waardoor het</w:t>
      </w:r>
      <w:r>
        <w:t xml:space="preserve"> </w:t>
      </w:r>
      <w:r w:rsidRPr="00462944">
        <w:t>een onderscheidende zegen wordt. Als de zichtbare middelen falen, zal God wel een weg vinden om</w:t>
      </w:r>
      <w:r>
        <w:t xml:space="preserve"> </w:t>
      </w:r>
      <w:r w:rsidRPr="00462944">
        <w:t>in hun behoeften te voorzien. Hij zegt niet dat Hij hun overvloed zal geven zij hebben geen reden om</w:t>
      </w:r>
      <w:r>
        <w:t xml:space="preserve"> </w:t>
      </w:r>
      <w:r w:rsidRPr="00462944">
        <w:t>die te verwachten,</w:t>
      </w:r>
      <w:r>
        <w:t xml:space="preserve"> </w:t>
      </w:r>
      <w:r w:rsidRPr="00462944">
        <w:t>noch om hem te begeren maar Hij zal hen bij het leven houden, zij zullen niet</w:t>
      </w:r>
      <w:r>
        <w:t xml:space="preserve"> </w:t>
      </w:r>
      <w:r w:rsidRPr="00462944">
        <w:t>verhongeren;</w:t>
      </w:r>
      <w:r>
        <w:t xml:space="preserve"> </w:t>
      </w:r>
      <w:r w:rsidRPr="00462944">
        <w:t>en</w:t>
      </w:r>
      <w:r>
        <w:t xml:space="preserve"> </w:t>
      </w:r>
      <w:r w:rsidRPr="00462944">
        <w:t>als</w:t>
      </w:r>
      <w:r>
        <w:t xml:space="preserve"> </w:t>
      </w:r>
      <w:r w:rsidRPr="00462944">
        <w:t>verwoestende</w:t>
      </w:r>
      <w:r>
        <w:t xml:space="preserve"> </w:t>
      </w:r>
      <w:r w:rsidRPr="00462944">
        <w:t>oordelen</w:t>
      </w:r>
      <w:r>
        <w:t xml:space="preserve"> </w:t>
      </w:r>
      <w:r w:rsidRPr="00462944">
        <w:t>uitgaan,</w:t>
      </w:r>
      <w:r>
        <w:t xml:space="preserve"> </w:t>
      </w:r>
      <w:r w:rsidRPr="00462944">
        <w:t>dan</w:t>
      </w:r>
      <w:r>
        <w:t xml:space="preserve"> </w:t>
      </w:r>
      <w:r w:rsidRPr="00462944">
        <w:t>moet</w:t>
      </w:r>
      <w:r>
        <w:t xml:space="preserve"> </w:t>
      </w:r>
      <w:r w:rsidRPr="00462944">
        <w:t>dat</w:t>
      </w:r>
      <w:r>
        <w:t xml:space="preserve"> </w:t>
      </w:r>
      <w:r w:rsidRPr="00462944">
        <w:t>als</w:t>
      </w:r>
      <w:r>
        <w:t xml:space="preserve"> </w:t>
      </w:r>
      <w:r w:rsidRPr="00462944">
        <w:t>een</w:t>
      </w:r>
      <w:r>
        <w:t xml:space="preserve"> </w:t>
      </w:r>
      <w:r w:rsidRPr="00462944">
        <w:t>bijzondere</w:t>
      </w:r>
      <w:r>
        <w:t xml:space="preserve"> </w:t>
      </w:r>
      <w:r w:rsidRPr="00462944">
        <w:t>gunst</w:t>
      </w:r>
      <w:r>
        <w:t xml:space="preserve"> </w:t>
      </w:r>
      <w:r w:rsidRPr="00462944">
        <w:t>aangemerkt worden, daar zij zeer treffend is en ons onder</w:t>
      </w:r>
      <w:r>
        <w:t xml:space="preserve"> </w:t>
      </w:r>
      <w:r w:rsidRPr="00462944">
        <w:t>bijzondere verplichtingen legt, als ons</w:t>
      </w:r>
      <w:r>
        <w:t xml:space="preserve"> </w:t>
      </w:r>
      <w:r w:rsidRPr="00462944">
        <w:t>leven ons tot een buit wordt gegeven. Zij, die de Heere tot hun God hebben, zullen bevinden dat Hij</w:t>
      </w:r>
      <w:r>
        <w:t xml:space="preserve"> </w:t>
      </w:r>
      <w:r w:rsidRPr="00462944">
        <w:t>hun hulp en hun schild is, vers 20. In hun moeilijkheden zal Hij hen bijstaan, zij zullen er over heen</w:t>
      </w:r>
      <w:r>
        <w:t xml:space="preserve"> </w:t>
      </w:r>
      <w:r w:rsidRPr="00462944">
        <w:t>geholpen worden; al hun gevaren zal Hij hen beveiligen, zodat hun geen werkelijke schade al</w:t>
      </w:r>
      <w:r>
        <w:t xml:space="preserve"> </w:t>
      </w:r>
      <w:r w:rsidRPr="00462944">
        <w:t>toegebracht worden</w:t>
      </w:r>
      <w:r>
        <w:t>.</w:t>
      </w:r>
    </w:p>
    <w:p w:rsidR="00DB5BA7" w:rsidRDefault="00DB5BA7" w:rsidP="00DB5BA7">
      <w:pPr>
        <w:jc w:val="both"/>
      </w:pPr>
    </w:p>
    <w:p w:rsidR="00DB5BA7" w:rsidRDefault="00DB5BA7" w:rsidP="00DB5BA7">
      <w:pPr>
        <w:jc w:val="both"/>
      </w:pPr>
      <w:r>
        <w:t xml:space="preserve">B. </w:t>
      </w:r>
      <w:r w:rsidRPr="00462944">
        <w:t>Hoe Gods volk het oog heeft op Hem, en dat moeten wij allen</w:t>
      </w:r>
      <w:r>
        <w:t>.</w:t>
      </w:r>
    </w:p>
    <w:p w:rsidR="00DB5BA7" w:rsidRDefault="00DB5BA7" w:rsidP="00DB5BA7">
      <w:pPr>
        <w:jc w:val="both"/>
      </w:pPr>
      <w:r>
        <w:t xml:space="preserve">a. </w:t>
      </w:r>
      <w:r w:rsidRPr="00462944">
        <w:t>Wij moeten op God wachten, acht geven op de bewegingen van Zijn voorzienigheid, en er ons</w:t>
      </w:r>
      <w:r>
        <w:t xml:space="preserve"> </w:t>
      </w:r>
      <w:r w:rsidRPr="00462944">
        <w:t>naar schikken en regelen, er geduldig</w:t>
      </w:r>
      <w:r>
        <w:t xml:space="preserve"> </w:t>
      </w:r>
      <w:r w:rsidRPr="00462944">
        <w:t>de uitkomst van verbeiden.</w:t>
      </w:r>
      <w:r>
        <w:t xml:space="preserve"> </w:t>
      </w:r>
      <w:r w:rsidRPr="00462944">
        <w:t>Onze ziel moet Hem verbeiden,</w:t>
      </w:r>
      <w:r>
        <w:t xml:space="preserve"> </w:t>
      </w:r>
      <w:r w:rsidRPr="00462944">
        <w:t>vers 20, wij moeten niet slechts met de tong gelovig</w:t>
      </w:r>
      <w:r>
        <w:t xml:space="preserve"> </w:t>
      </w:r>
      <w:r w:rsidRPr="00462944">
        <w:t>acht slaan en Hem belijden, het moet innerlijk</w:t>
      </w:r>
      <w:r>
        <w:t xml:space="preserve"> </w:t>
      </w:r>
      <w:r w:rsidRPr="00462944">
        <w:t>en oprecht zijn, een stil en verborgen gadeslaan van Hem</w:t>
      </w:r>
      <w:r>
        <w:t>.</w:t>
      </w:r>
    </w:p>
    <w:p w:rsidR="00DB5BA7" w:rsidRDefault="00DB5BA7" w:rsidP="00DB5BA7">
      <w:pPr>
        <w:jc w:val="both"/>
      </w:pPr>
      <w:r>
        <w:t xml:space="preserve">b. </w:t>
      </w:r>
      <w:r w:rsidRPr="00462944">
        <w:t>Wij moeten steunen en betrouwen op God, hopen op Zijn genade, op de goedheid van Zijn</w:t>
      </w:r>
      <w:r>
        <w:t xml:space="preserve"> </w:t>
      </w:r>
      <w:r w:rsidRPr="00462944">
        <w:t>wezen, al hebben wij ook geen uitdrukkelijke belofte om op te steunen.</w:t>
      </w:r>
      <w:r>
        <w:t xml:space="preserve"> </w:t>
      </w:r>
      <w:r w:rsidRPr="00462944">
        <w:t>Zij,</w:t>
      </w:r>
      <w:r>
        <w:t xml:space="preserve"> </w:t>
      </w:r>
      <w:r w:rsidRPr="00462944">
        <w:t>die God vrezen en Zijn</w:t>
      </w:r>
      <w:r>
        <w:t xml:space="preserve"> </w:t>
      </w:r>
      <w:r w:rsidRPr="00462944">
        <w:t>toorn vrezen,</w:t>
      </w:r>
      <w:r>
        <w:t xml:space="preserve"> </w:t>
      </w:r>
      <w:r w:rsidRPr="00462944">
        <w:t>moeten hopen op God en Zijn genade, want er is geen ontvlieden aan God, maar wel</w:t>
      </w:r>
      <w:r>
        <w:t xml:space="preserve"> </w:t>
      </w:r>
      <w:r w:rsidRPr="00462944">
        <w:t>een toevlucht nemen tot God. Deze vrome gezindheden zijn niet alleen bestaanbaar met elkaar, zij</w:t>
      </w:r>
      <w:r>
        <w:t xml:space="preserve"> </w:t>
      </w:r>
      <w:r w:rsidRPr="00462944">
        <w:t>steunen en helpen elkaar ook, een heilig vrezen van God en toch tegelijk ook een hopen op Zijn</w:t>
      </w:r>
      <w:r>
        <w:t xml:space="preserve"> </w:t>
      </w:r>
      <w:r w:rsidRPr="00462944">
        <w:t>genade. Dit is</w:t>
      </w:r>
      <w:r>
        <w:t xml:space="preserve"> </w:t>
      </w:r>
      <w:r w:rsidRPr="00462944">
        <w:t>op de naam van Zijn heiligheid</w:t>
      </w:r>
      <w:r>
        <w:t xml:space="preserve"> </w:t>
      </w:r>
      <w:r w:rsidRPr="00462944">
        <w:t>vertrouwen,</w:t>
      </w:r>
      <w:r>
        <w:t xml:space="preserve"> </w:t>
      </w:r>
      <w:r w:rsidRPr="00462944">
        <w:t>vers 21, in alles waardoor Hij zich aan</w:t>
      </w:r>
      <w:r>
        <w:t xml:space="preserve"> </w:t>
      </w:r>
      <w:r w:rsidRPr="00462944">
        <w:t>ons bekend heeft gemaakt tot onze aanmoediging om Hem te dienen</w:t>
      </w:r>
      <w:r>
        <w:t>.</w:t>
      </w:r>
    </w:p>
    <w:p w:rsidR="00DB5BA7" w:rsidRDefault="00DB5BA7" w:rsidP="00DB5BA7">
      <w:pPr>
        <w:jc w:val="both"/>
      </w:pPr>
      <w:r>
        <w:t xml:space="preserve">c. </w:t>
      </w:r>
      <w:r w:rsidRPr="00462944">
        <w:t>Wij moeten ons in</w:t>
      </w:r>
      <w:r>
        <w:t xml:space="preserve"> </w:t>
      </w:r>
      <w:r w:rsidRPr="00462944">
        <w:t>God verblijden,</w:t>
      </w:r>
      <w:r>
        <w:t xml:space="preserve"> </w:t>
      </w:r>
      <w:r w:rsidRPr="00462944">
        <w:t>vers 21</w:t>
      </w:r>
      <w:r>
        <w:t>.</w:t>
      </w:r>
      <w:r w:rsidRPr="00462944">
        <w:t xml:space="preserve"> Diegenen rusten niet waarlijk in God en kennen het</w:t>
      </w:r>
      <w:r>
        <w:t xml:space="preserve"> </w:t>
      </w:r>
      <w:r w:rsidRPr="00462944">
        <w:t>onuitsprekelijke voorrecht niet dat zij ervan zouden hebben die zich niet te allen tijde in Hem</w:t>
      </w:r>
      <w:r>
        <w:t xml:space="preserve"> </w:t>
      </w:r>
      <w:r w:rsidRPr="00462944">
        <w:t>verblijden, want zij, die op God hopen,</w:t>
      </w:r>
      <w:r>
        <w:t xml:space="preserve"> </w:t>
      </w:r>
      <w:r w:rsidRPr="00462944">
        <w:t>hopen op een eeuwige volheid van vreugde voor Zijn</w:t>
      </w:r>
      <w:r>
        <w:t xml:space="preserve"> </w:t>
      </w:r>
      <w:r w:rsidRPr="00462944">
        <w:t>aangezicht</w:t>
      </w:r>
      <w:r>
        <w:t>.</w:t>
      </w:r>
    </w:p>
    <w:p w:rsidR="00DB5BA7" w:rsidRPr="006A6582" w:rsidRDefault="00DB5BA7" w:rsidP="00DB5BA7">
      <w:pPr>
        <w:jc w:val="both"/>
        <w:rPr>
          <w:b/>
        </w:rPr>
      </w:pPr>
      <w:r>
        <w:t xml:space="preserve">d. </w:t>
      </w:r>
      <w:r w:rsidRPr="00462944">
        <w:t>Wij moeten Hem zoeken voor die genade, waarop we hopen, vers 22</w:t>
      </w:r>
      <w:r>
        <w:t>.</w:t>
      </w:r>
      <w:r w:rsidRPr="00462944">
        <w:t xml:space="preserve"> Onze verwachting van</w:t>
      </w:r>
      <w:r>
        <w:t xml:space="preserve"> </w:t>
      </w:r>
      <w:r w:rsidRPr="00462944">
        <w:t>God moet ons gaan tot Hem niet vervagen,</w:t>
      </w:r>
      <w:r>
        <w:t xml:space="preserve"> </w:t>
      </w:r>
      <w:r w:rsidRPr="00462944">
        <w:t>maar opwekke en aanmoedigen. Hij wil gezocht worden</w:t>
      </w:r>
      <w:r>
        <w:t xml:space="preserve"> </w:t>
      </w:r>
      <w:r w:rsidRPr="00462944">
        <w:t>voor hetgeen Hij heeft beloofd, en daarom besluit de psalm met een kort, doch veelomvattend</w:t>
      </w:r>
      <w:r>
        <w:t xml:space="preserve"> </w:t>
      </w:r>
      <w:r w:rsidRPr="00462944">
        <w:t>gebed:</w:t>
      </w:r>
      <w:r>
        <w:t xml:space="preserve"> </w:t>
      </w:r>
      <w:r w:rsidRPr="00462944">
        <w:t>"Uw goedertierenheid, Heere, zij</w:t>
      </w:r>
      <w:r>
        <w:t xml:space="preserve"> </w:t>
      </w:r>
      <w:r w:rsidRPr="00462944">
        <w:t>over ons.</w:t>
      </w:r>
      <w:r>
        <w:t xml:space="preserve"> </w:t>
      </w:r>
      <w:r w:rsidRPr="00462944">
        <w:t>Laat ons er altijd de troost en het voordeel</w:t>
      </w:r>
      <w:r>
        <w:t xml:space="preserve"> </w:t>
      </w:r>
      <w:r w:rsidRPr="00462944">
        <w:t>van hebben, niet naar hetgeen wij van U verdienen maar</w:t>
      </w:r>
      <w:r>
        <w:t xml:space="preserve"> </w:t>
      </w:r>
      <w:r w:rsidRPr="00462944">
        <w:t>naar wij op U hopen,</w:t>
      </w:r>
      <w:r>
        <w:t xml:space="preserve"> </w:t>
      </w:r>
      <w:r w:rsidRPr="00462944">
        <w:t>naar de belofte, die</w:t>
      </w:r>
      <w:r>
        <w:t xml:space="preserve"> </w:t>
      </w:r>
      <w:r w:rsidRPr="00462944">
        <w:t>Gij in Uw woord ons hebt gegeven, en naar het geloof dat Gij door Uw Geest en Uw genade in ons</w:t>
      </w:r>
      <w:r>
        <w:t xml:space="preserve"> </w:t>
      </w:r>
      <w:r w:rsidRPr="006A6582">
        <w:t>hebt gewerkt." Indien wij onder het zingen van deze verzen ons steunen en vertrouwen op God betuigen en onze begeerten naar Hem laten uitgaan, dan verkrijgen wij de Heere in ons hart</w:t>
      </w:r>
      <w:r w:rsidRPr="006A6582">
        <w:rPr>
          <w:b/>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34</w:t>
      </w:r>
      <w:r>
        <w:t xml:space="preserve"> </w:t>
      </w:r>
    </w:p>
    <w:p w:rsidR="00DB5BA7" w:rsidRDefault="00DB5BA7" w:rsidP="00DB5BA7">
      <w:pPr>
        <w:jc w:val="both"/>
      </w:pPr>
      <w:r w:rsidRPr="006A6582">
        <w:rPr>
          <w:i/>
        </w:rPr>
        <w:t xml:space="preserve">1 Een psalm van David, als hij zijn gelaat veranderd had voor het aangezicht van Abimelech, die hem wegjoeg, dat hij doorging. (34:2) Aleph. Ik zal de HEERE loven te aller tijd; Zijn lof zal </w:t>
      </w:r>
      <w:r>
        <w:rPr>
          <w:i/>
        </w:rPr>
        <w:t>gedurig</w:t>
      </w:r>
      <w:r w:rsidRPr="006A6582">
        <w:rPr>
          <w:i/>
        </w:rPr>
        <w:t xml:space="preserve"> in mijn mond zijn. 2 (34:3) Beth. Mijn ziel zal zich beroemen in de HEERE; de zachtmoedigen zullen het horen en verblijd zijn. 3 (34:4) Gimel. Maakt de HEERE met mij groot, en laat ons Zijn Naam samen verhogen. 4 (34:5) Daleth. Ik heb de HEERE gezocht, en Hij heeft mij geantwoord, en mij uit al mijn vrezen gered. 5 (34:6) He. Vau. Zij hebben op Hem gezien, ja, Hem als een waterstroom aangelopen; en hun aangezichten zijn niet schaamrood geworden. 6 (34:7) Zain. Deze ellendige riep, en de HEERE hoorde; en Hij verloste hem uit al zijn benauwdheden. 7 (34:8) Cheth. De Engel des HEEREN legert Zich rondom degenen, die Hem vrezen, en rukt hen uit. 8 (34:9) Teth. Smaakt en ziet, dat de HEERE goed is; welgelukzalig is de man, die op Hem betrouwt. 9 (34:10) Jod. Vreest de HEERE, gij Zijn heiligen! want die Hem vrezen, hebben geen gebrek. 10 (34:11) Caph. De jonge leeuwen lijden armoede, en hongeren; maar die de HEERE zoeken, hebben geen gebrek aan enig goed. 11 (34:12) Lamed. Komt, gij, kinderen! hoort naar mij! ik zal u des HEEREN vreze leren. 12 (34:13) Mem. Wie is de man, die lust heeft ten leven, die dagen liefheeft, om het goede te zien? 13 (34:14) Nun. Bewaar uw tong van het kwaad, en uw lippen van bedrog te spreken. 14 (34:15) Samech. Wijk af van het kwaad, en doe het goede; zoek de vrede, en jaag dien na. 15 (34:16) Ain. De ogen des HEEREN zijn op de rechtvaardigen, en Zijn oren tot hun geroep. 16 (34:17) Pe. Het aangezicht des HEEREN is tegen degenen, die kwaad doen, om hun gedachtenis van de aarde uit te roeien. 17 (34:18) Tsade. Zij roepen, en de HEERE hoort, en Hij redt hen uit al hun benauwdheden. 18 (34:19) Koph. De HEERE is nabij de gebrokenen van harte, en Hij behoudt de verslagenen van geest. 19 (34:20) Resch. Vele zijn de tegenspoeden des rechtvaardigen; maar uit alle die redt hem de HEERE. 20 (34:21) Schin. Hij bewaart al zijn beenderen; niet een van die wordt gebroken. 21 (34:22) Thau. De boosheid zal de goddeloze doden; en die de rechtvaardige haten, zullen schuldig verklaard worden. 22 (34:23) De HEERE verlost de ziel Zijner knechten; en allen, die op Hem betrouwen, zullen niet schuldig verklaard worden.</w:t>
      </w:r>
      <w:r>
        <w:t xml:space="preserve"> </w:t>
      </w:r>
    </w:p>
    <w:p w:rsidR="00DB5BA7" w:rsidRDefault="00DB5BA7" w:rsidP="00DB5BA7">
      <w:pPr>
        <w:jc w:val="both"/>
      </w:pPr>
    </w:p>
    <w:p w:rsidR="00DB5BA7" w:rsidRDefault="00DB5BA7" w:rsidP="00DB5BA7">
      <w:pPr>
        <w:jc w:val="both"/>
      </w:pPr>
      <w:r w:rsidRPr="00462944">
        <w:t>Uit het opschrift van deze psalm blijkt dat hij bij een bijzondere gelegenheid</w:t>
      </w:r>
      <w:r>
        <w:t xml:space="preserve"> </w:t>
      </w:r>
      <w:r w:rsidRPr="00462944">
        <w:t>geschreven werd, en</w:t>
      </w:r>
      <w:r>
        <w:t xml:space="preserve"> </w:t>
      </w:r>
      <w:r w:rsidRPr="00462944">
        <w:t>toch is er weinig</w:t>
      </w:r>
      <w:r>
        <w:t xml:space="preserve"> </w:t>
      </w:r>
      <w:r w:rsidRPr="00462944">
        <w:t>in, dat aan die gelegenheid bijzonder eigen is, maar wel veel hetgeen algemeen is,</w:t>
      </w:r>
      <w:r>
        <w:t xml:space="preserve"> </w:t>
      </w:r>
      <w:r w:rsidRPr="00462944">
        <w:t>beide bij wijze van dankzegging aan God en onderricht aan ons</w:t>
      </w:r>
      <w:r>
        <w:t>.</w:t>
      </w:r>
    </w:p>
    <w:p w:rsidR="00DB5BA7" w:rsidRDefault="00DB5BA7" w:rsidP="00DB5BA7">
      <w:pPr>
        <w:jc w:val="both"/>
      </w:pPr>
    </w:p>
    <w:p w:rsidR="00DB5BA7" w:rsidRDefault="00DB5BA7" w:rsidP="00DB5BA7">
      <w:pPr>
        <w:jc w:val="both"/>
      </w:pPr>
      <w:r>
        <w:t>I.</w:t>
      </w:r>
      <w:r w:rsidRPr="00462944">
        <w:t xml:space="preserve"> Hij looft God voor de ervaring, die hij en anderen gehad hebben van Zijn goedheid, vers 2-7</w:t>
      </w:r>
      <w:r>
        <w:t>.</w:t>
      </w:r>
    </w:p>
    <w:p w:rsidR="00DB5BA7" w:rsidRDefault="00DB5BA7" w:rsidP="00DB5BA7">
      <w:pPr>
        <w:jc w:val="both"/>
      </w:pPr>
      <w:r>
        <w:t xml:space="preserve">II. </w:t>
      </w:r>
      <w:r w:rsidRPr="00462944">
        <w:t xml:space="preserve">Hij moedigt alle </w:t>
      </w:r>
      <w:r>
        <w:t>Godvruchtig</w:t>
      </w:r>
      <w:r w:rsidRPr="00462944">
        <w:t>en aan om op God te vertrouwen en Hem te zoeken, vers 11</w:t>
      </w:r>
      <w:r>
        <w:t>.</w:t>
      </w:r>
    </w:p>
    <w:p w:rsidR="00DB5BA7" w:rsidRDefault="00DB5BA7" w:rsidP="00DB5BA7">
      <w:pPr>
        <w:jc w:val="both"/>
      </w:pPr>
      <w:r>
        <w:t xml:space="preserve">III. </w:t>
      </w:r>
      <w:r w:rsidRPr="00462944">
        <w:t>Hij geeft goede raad aan ons allen, als aan kinderen, om ons te wachten voor zonde, en</w:t>
      </w:r>
      <w:r>
        <w:t xml:space="preserve"> </w:t>
      </w:r>
      <w:r w:rsidRPr="00462944">
        <w:t>nauwgezet onze plicht te betrachten jegens God en de mensen, vers 12, 15</w:t>
      </w:r>
      <w:r>
        <w:t>.</w:t>
      </w:r>
    </w:p>
    <w:p w:rsidR="00DB5BA7" w:rsidRPr="007E4245" w:rsidRDefault="00DB5BA7" w:rsidP="00DB5BA7">
      <w:pPr>
        <w:jc w:val="both"/>
        <w:rPr>
          <w:b/>
          <w:sz w:val="28"/>
        </w:rPr>
      </w:pPr>
      <w:r w:rsidRPr="00462944">
        <w:t>IV. Om aan die goede raad kracht bij te zetten, toont hij Gods gunst jegens de rechtvaardigen, en</w:t>
      </w:r>
      <w:r>
        <w:t xml:space="preserve"> </w:t>
      </w:r>
      <w:r w:rsidRPr="00462944">
        <w:t>Zijn misnoegen op de goddelozen, waarin hij ons goed en kwaad voorstelt, de zegen en de vloek,</w:t>
      </w:r>
      <w:r>
        <w:t xml:space="preserve"> </w:t>
      </w:r>
      <w:r w:rsidRPr="00462944">
        <w:t>vers 16-23 Zodat wij bij het zingen van deze psalm, eer moeten geven aan God en onszelf en elkaar</w:t>
      </w:r>
      <w:r>
        <w:t xml:space="preserve"> </w:t>
      </w:r>
      <w:r w:rsidRPr="00462944">
        <w:t>moeten leren en vermanen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34:1-11</w:t>
      </w:r>
      <w:r>
        <w:t xml:space="preserve"> </w:t>
      </w:r>
    </w:p>
    <w:p w:rsidR="00DB5BA7" w:rsidRDefault="00DB5BA7" w:rsidP="00DB5BA7">
      <w:pPr>
        <w:jc w:val="both"/>
        <w:rPr>
          <w:b/>
          <w:sz w:val="28"/>
        </w:rPr>
      </w:pPr>
      <w:r w:rsidRPr="00462944">
        <w:t>Het opschrift van deze psalm zegt ons wie hem geschreven heeft, en bij welke gelegenheid hij</w:t>
      </w:r>
      <w:r>
        <w:t xml:space="preserve"> </w:t>
      </w:r>
      <w:r w:rsidRPr="00462944">
        <w:t>geschreven werd. Door de woede van Saul was David genoodzaakt zijn land te verlaten zo nabij hij</w:t>
      </w:r>
      <w:r>
        <w:t xml:space="preserve"> </w:t>
      </w:r>
      <w:r w:rsidRPr="00462944">
        <w:t>kon een schuilplaats</w:t>
      </w:r>
      <w:r>
        <w:t xml:space="preserve"> </w:t>
      </w:r>
      <w:r w:rsidRPr="00462944">
        <w:t>te zoeken in het land van de Filistijnen. Daar kwam men spoedig tot de</w:t>
      </w:r>
      <w:r>
        <w:t xml:space="preserve"> </w:t>
      </w:r>
      <w:r w:rsidRPr="00462944">
        <w:t>ontdekking</w:t>
      </w:r>
      <w:r>
        <w:t xml:space="preserve"> </w:t>
      </w:r>
      <w:r w:rsidRPr="00462944">
        <w:t>wie</w:t>
      </w:r>
      <w:r>
        <w:t xml:space="preserve"> </w:t>
      </w:r>
      <w:r w:rsidRPr="00462944">
        <w:t>hij was, en werd hij voor de koning gebracht, die in de geschiedenis hij zijn naam</w:t>
      </w:r>
      <w:r>
        <w:t xml:space="preserve"> </w:t>
      </w:r>
      <w:r w:rsidRPr="00462944">
        <w:t>Achis</w:t>
      </w:r>
      <w:r>
        <w:t xml:space="preserve"> </w:t>
      </w:r>
      <w:r w:rsidRPr="00462944">
        <w:t>wordt genoemd, en hier bij zijn titel</w:t>
      </w:r>
      <w:r>
        <w:t xml:space="preserve"> </w:t>
      </w:r>
      <w:r w:rsidRPr="00462944">
        <w:t>Abimelech.</w:t>
      </w:r>
      <w:r>
        <w:t xml:space="preserve"> </w:t>
      </w:r>
      <w:r w:rsidRPr="00462944">
        <w:t>Opdat hij niet als spion zou behandeld</w:t>
      </w:r>
      <w:r>
        <w:t xml:space="preserve"> </w:t>
      </w:r>
      <w:r w:rsidRPr="00462944">
        <w:t>worden, of als iemand die met kwade bedoelingen was gekomen, hield David zich waanzinnig,</w:t>
      </w:r>
      <w:r>
        <w:t xml:space="preserve"> </w:t>
      </w:r>
      <w:r w:rsidRPr="00462944">
        <w:t>(zodanige zijn er altijd</w:t>
      </w:r>
      <w:r>
        <w:t xml:space="preserve"> </w:t>
      </w:r>
      <w:r w:rsidRPr="00462944">
        <w:t>geweest, opdat de mensen zelfs van idioten zouden leren God te danken voor</w:t>
      </w:r>
      <w:r>
        <w:t xml:space="preserve"> </w:t>
      </w:r>
      <w:r w:rsidRPr="00462944">
        <w:t>het gebruik</w:t>
      </w:r>
      <w:r>
        <w:t xml:space="preserve"> </w:t>
      </w:r>
      <w:r w:rsidRPr="00462944">
        <w:t>van hun verstand ten einde Achis hem zou wegzenden als een verachtelijk man, veeleer</w:t>
      </w:r>
      <w:r>
        <w:t xml:space="preserve"> </w:t>
      </w:r>
      <w:r w:rsidRPr="00462944">
        <w:t>de kennis van hem zou nemen als een gevaarlijk men. En het had de gewenste uitwerking, door deze</w:t>
      </w:r>
      <w:r>
        <w:t xml:space="preserve"> </w:t>
      </w:r>
      <w:r w:rsidRPr="00462944">
        <w:t>krijgslist ontkwam hij aan de handen,</w:t>
      </w:r>
      <w:r>
        <w:t xml:space="preserve"> </w:t>
      </w:r>
      <w:r w:rsidRPr="00462944">
        <w:t>die anders ruw met hem te werk zouden gegaan zijn. Nu</w:t>
      </w:r>
      <w:r>
        <w:t xml:space="preserve"> </w:t>
      </w:r>
      <w:r w:rsidRPr="00462944">
        <w:t>kunnen wij</w:t>
      </w:r>
      <w:r>
        <w:rPr>
          <w:b/>
          <w:sz w:val="28"/>
        </w:rPr>
        <w:t>:</w:t>
      </w:r>
    </w:p>
    <w:p w:rsidR="00DB5BA7" w:rsidRDefault="00DB5BA7" w:rsidP="00DB5BA7">
      <w:pPr>
        <w:jc w:val="both"/>
      </w:pPr>
      <w:r>
        <w:rPr>
          <w:b/>
          <w:sz w:val="28"/>
        </w:rPr>
        <w:t xml:space="preserve">1. </w:t>
      </w:r>
      <w:r w:rsidRPr="00462944">
        <w:t>David niet rechtvaardigen in zijn veinzerij. Het voegde slecht aan een eerlijk man, om zich te</w:t>
      </w:r>
      <w:r>
        <w:t xml:space="preserve"> </w:t>
      </w:r>
      <w:r w:rsidRPr="00462944">
        <w:t>veinzen wat hij niet was, en aan een man van eer om zich als een krankzinnige voor te doen. Als wij</w:t>
      </w:r>
      <w:r>
        <w:t xml:space="preserve"> </w:t>
      </w:r>
      <w:r w:rsidRPr="00462944">
        <w:t>in scherts degenen nabootsen, die niet zo’n goed verstand hebben als wij denken te hebben, dan</w:t>
      </w:r>
      <w:r>
        <w:t xml:space="preserve"> </w:t>
      </w:r>
      <w:r w:rsidRPr="00462944">
        <w:t>vergeten wij dat God hun toestand tot onze toestand had kunnen maken. Maar:</w:t>
      </w:r>
      <w:r>
        <w:t xml:space="preserve"> </w:t>
      </w:r>
      <w:r w:rsidRPr="00462944">
        <w:t>2. Wij kunnen niet anders dan zijn kalmte van gemoed bewonderen. Zelfs toen hij in die vrees was,</w:t>
      </w:r>
      <w:r>
        <w:t xml:space="preserve"> </w:t>
      </w:r>
      <w:r w:rsidRPr="00462944">
        <w:t>of liever in dat gevaar slechts, was zijn hart zo vast, vertrouwende op God, dat hij toen hij deze</w:t>
      </w:r>
      <w:r>
        <w:t xml:space="preserve"> </w:t>
      </w:r>
      <w:r w:rsidRPr="00462944">
        <w:t>uitnemenden psalm schreef,</w:t>
      </w:r>
      <w:r>
        <w:t xml:space="preserve"> </w:t>
      </w:r>
      <w:r w:rsidRPr="00462944">
        <w:t>waarin evenzeer de kenmerken zijn te zien van een kalme, bedaarde</w:t>
      </w:r>
      <w:r>
        <w:t xml:space="preserve"> </w:t>
      </w:r>
      <w:r w:rsidRPr="00462944">
        <w:t>geest, als in enig</w:t>
      </w:r>
      <w:r>
        <w:t xml:space="preserve"> </w:t>
      </w:r>
      <w:r w:rsidRPr="00462944">
        <w:t>andere psalm van het gehele boek. En er</w:t>
      </w:r>
      <w:r>
        <w:t xml:space="preserve"> </w:t>
      </w:r>
      <w:r w:rsidRPr="00462944">
        <w:t>is ook een zonderlinge kunst in de</w:t>
      </w:r>
      <w:r>
        <w:t xml:space="preserve"> </w:t>
      </w:r>
      <w:r w:rsidRPr="00462944">
        <w:t>samenstelling van het gedicht, want het is wat een alfabetische psalm wordt genoemd, dat is een</w:t>
      </w:r>
      <w:r>
        <w:t xml:space="preserve"> </w:t>
      </w:r>
      <w:r w:rsidRPr="00462944">
        <w:t>psalm,</w:t>
      </w:r>
      <w:r>
        <w:t xml:space="preserve"> </w:t>
      </w:r>
      <w:r w:rsidRPr="00462944">
        <w:t>waarvan</w:t>
      </w:r>
      <w:r>
        <w:t xml:space="preserve"> </w:t>
      </w:r>
      <w:r w:rsidRPr="00462944">
        <w:t>ieder</w:t>
      </w:r>
      <w:r>
        <w:t xml:space="preserve"> </w:t>
      </w:r>
      <w:r w:rsidRPr="00462944">
        <w:t>vers</w:t>
      </w:r>
      <w:r>
        <w:t xml:space="preserve"> </w:t>
      </w:r>
      <w:r w:rsidRPr="00462944">
        <w:t>begint met een letter, zoals zij neer volgorde voorkomt in het</w:t>
      </w:r>
      <w:r>
        <w:t xml:space="preserve"> </w:t>
      </w:r>
      <w:r w:rsidRPr="00462944">
        <w:t>Hebreeuwse alfabet. Zalig</w:t>
      </w:r>
      <w:r>
        <w:t xml:space="preserve"> </w:t>
      </w:r>
      <w:r w:rsidRPr="00462944">
        <w:t>zij,</w:t>
      </w:r>
      <w:r>
        <w:t xml:space="preserve"> </w:t>
      </w:r>
      <w:r w:rsidRPr="00462944">
        <w:t>die aldus kalm kunnen blijven en hun genadegaven kunnen blijven</w:t>
      </w:r>
      <w:r>
        <w:t xml:space="preserve"> </w:t>
      </w:r>
      <w:r w:rsidRPr="00462944">
        <w:t>beoefenen, zelfs als zij in verzoeking zijn hun gelaat of hun uitwendige houding te veranderen.</w:t>
      </w:r>
      <w:r>
        <w:t xml:space="preserve"> </w:t>
      </w:r>
      <w:r w:rsidRPr="00462944">
        <w:t>In dit eerste gedeelte van de psalm</w:t>
      </w:r>
      <w:r>
        <w:t>:</w:t>
      </w:r>
    </w:p>
    <w:p w:rsidR="00DB5BA7" w:rsidRDefault="00DB5BA7" w:rsidP="00DB5BA7">
      <w:pPr>
        <w:jc w:val="both"/>
      </w:pPr>
    </w:p>
    <w:p w:rsidR="00DB5BA7" w:rsidRDefault="00DB5BA7" w:rsidP="00DB5BA7">
      <w:pPr>
        <w:jc w:val="both"/>
        <w:rPr>
          <w:b/>
          <w:sz w:val="28"/>
        </w:rPr>
      </w:pPr>
      <w:r>
        <w:t>I.</w:t>
      </w:r>
      <w:r w:rsidRPr="00462944">
        <w:t xml:space="preserve"> Wekt David zichzelf op om God te loven. Hoewel het verkeerd van hem was dat hij zijn gelaat</w:t>
      </w:r>
      <w:r>
        <w:t xml:space="preserve"> </w:t>
      </w:r>
      <w:r w:rsidRPr="00462944">
        <w:t>veranderde, was het Gods genade dat hij ontkwam, en die genade was zoveel groter, omdat God</w:t>
      </w:r>
      <w:r>
        <w:t xml:space="preserve"> </w:t>
      </w:r>
      <w:r w:rsidRPr="00462944">
        <w:t>niet met hem handelde naar</w:t>
      </w:r>
      <w:r>
        <w:t xml:space="preserve"> </w:t>
      </w:r>
      <w:r w:rsidRPr="00462944">
        <w:t>hetgeen zijn veinzerij verdiende, en wij moeten God danken in alles. Hij</w:t>
      </w:r>
      <w:r>
        <w:t xml:space="preserve"> </w:t>
      </w:r>
      <w:r w:rsidRPr="00462944">
        <w:t>besluit</w:t>
      </w:r>
      <w:r>
        <w:rPr>
          <w:b/>
          <w:sz w:val="28"/>
        </w:rPr>
        <w:t>:</w:t>
      </w:r>
    </w:p>
    <w:p w:rsidR="00DB5BA7" w:rsidRDefault="00DB5BA7" w:rsidP="00DB5BA7">
      <w:pPr>
        <w:jc w:val="both"/>
      </w:pPr>
      <w:r>
        <w:rPr>
          <w:b/>
          <w:sz w:val="28"/>
        </w:rPr>
        <w:t xml:space="preserve">1. </w:t>
      </w:r>
      <w:r w:rsidRPr="00462944">
        <w:t>Dat hij God gedurig zal loven,</w:t>
      </w:r>
      <w:r>
        <w:t xml:space="preserve"> </w:t>
      </w:r>
      <w:r w:rsidRPr="00462944">
        <w:t>ik zal de Heere loven te allen tijd,</w:t>
      </w:r>
      <w:r>
        <w:t xml:space="preserve"> </w:t>
      </w:r>
      <w:r w:rsidRPr="00462944">
        <w:t>bij iedere gelegenheid. Hij</w:t>
      </w:r>
      <w:r>
        <w:t xml:space="preserve"> </w:t>
      </w:r>
      <w:r w:rsidRPr="00462944">
        <w:t>besluit geen bepaalde, vastgestelde tijden te hebben voor die plicht, maar alle gelegenheden er toe</w:t>
      </w:r>
      <w:r>
        <w:t xml:space="preserve"> </w:t>
      </w:r>
      <w:r w:rsidRPr="00462944">
        <w:t>aan te grijpen en zijn lof te vernieuwen bij ieder nieuw voorval, dat er</w:t>
      </w:r>
      <w:r>
        <w:t xml:space="preserve"> </w:t>
      </w:r>
      <w:r w:rsidRPr="00462944">
        <w:t>hem de stof toe biedt. Als we</w:t>
      </w:r>
      <w:r>
        <w:t xml:space="preserve"> </w:t>
      </w:r>
      <w:r w:rsidRPr="00462944">
        <w:t>hopen onze eeuwigheid door te brengen in het loven van God, dan betaamt het dat wij zoveel als</w:t>
      </w:r>
      <w:r>
        <w:t xml:space="preserve"> </w:t>
      </w:r>
      <w:r w:rsidRPr="00462944">
        <w:t>slechts mogelijk is van onze tijd doorbrengen in dat werk</w:t>
      </w:r>
      <w:r>
        <w:t>.</w:t>
      </w:r>
    </w:p>
    <w:p w:rsidR="00DB5BA7" w:rsidRDefault="00DB5BA7" w:rsidP="00DB5BA7">
      <w:pPr>
        <w:jc w:val="both"/>
      </w:pPr>
    </w:p>
    <w:p w:rsidR="00DB5BA7" w:rsidRDefault="00DB5BA7" w:rsidP="00DB5BA7">
      <w:pPr>
        <w:jc w:val="both"/>
      </w:pPr>
      <w:r>
        <w:t xml:space="preserve">2. </w:t>
      </w:r>
      <w:r w:rsidRPr="00462944">
        <w:t>Dat hij Hem in het openbaar zal loven;</w:t>
      </w:r>
      <w:r>
        <w:t xml:space="preserve"> </w:t>
      </w:r>
      <w:r w:rsidRPr="00462944">
        <w:t xml:space="preserve">Zijn lof zal </w:t>
      </w:r>
      <w:r>
        <w:t xml:space="preserve">gedurig </w:t>
      </w:r>
      <w:r w:rsidRPr="00462944">
        <w:t>in mijn</w:t>
      </w:r>
      <w:r>
        <w:t xml:space="preserve"> </w:t>
      </w:r>
      <w:r w:rsidRPr="00462944">
        <w:t>mond zijn.</w:t>
      </w:r>
      <w:r>
        <w:t xml:space="preserve"> </w:t>
      </w:r>
      <w:r w:rsidRPr="00462944">
        <w:t>Aldus wilde hij</w:t>
      </w:r>
      <w:r>
        <w:t xml:space="preserve"> </w:t>
      </w:r>
      <w:r w:rsidRPr="00462944">
        <w:t>tonen hoe ijverig hij was om zijn verplichtingen aan de genade Gods te erkennen, en hoe hij</w:t>
      </w:r>
      <w:r>
        <w:t xml:space="preserve"> </w:t>
      </w:r>
      <w:r w:rsidRPr="00462944">
        <w:t>verlangde dat ook anderen zich van hun verplichtingen eraan bewust zullen zijn.</w:t>
      </w:r>
      <w:r>
        <w:t xml:space="preserve"> </w:t>
      </w:r>
    </w:p>
    <w:p w:rsidR="00DB5BA7" w:rsidRDefault="00DB5BA7" w:rsidP="00DB5BA7">
      <w:pPr>
        <w:jc w:val="both"/>
      </w:pPr>
    </w:p>
    <w:p w:rsidR="00DB5BA7" w:rsidRDefault="00DB5BA7" w:rsidP="00DB5BA7">
      <w:pPr>
        <w:jc w:val="both"/>
      </w:pPr>
      <w:r w:rsidRPr="00462944">
        <w:t>3. Dat hij Hem hartelijk zal loven; "</w:t>
      </w:r>
      <w:r>
        <w:t xml:space="preserve"> </w:t>
      </w:r>
      <w:r w:rsidRPr="00462944">
        <w:t>Mijn ziel zal zich beroemen in de</w:t>
      </w:r>
      <w:r>
        <w:t xml:space="preserve"> </w:t>
      </w:r>
      <w:r w:rsidRPr="00462944">
        <w:t>Heere,</w:t>
      </w:r>
      <w:r>
        <w:t xml:space="preserve"> </w:t>
      </w:r>
      <w:r w:rsidRPr="00462944">
        <w:t>in mijn betrekking tot</w:t>
      </w:r>
      <w:r>
        <w:t xml:space="preserve"> </w:t>
      </w:r>
      <w:r w:rsidRPr="00462944">
        <w:t>Hem, mijn deel in Hem,</w:t>
      </w:r>
      <w:r>
        <w:t xml:space="preserve"> </w:t>
      </w:r>
      <w:r w:rsidRPr="00462944">
        <w:t>en mijn verwachtingen van Hem." Het is geen verwaandheid om zich te</w:t>
      </w:r>
      <w:r>
        <w:t xml:space="preserve"> </w:t>
      </w:r>
      <w:r w:rsidRPr="00462944">
        <w:t>beroemen in de Heere</w:t>
      </w:r>
      <w:r>
        <w:t>.</w:t>
      </w:r>
    </w:p>
    <w:p w:rsidR="00DB5BA7" w:rsidRDefault="00DB5BA7" w:rsidP="00DB5BA7">
      <w:pPr>
        <w:jc w:val="both"/>
      </w:pPr>
    </w:p>
    <w:p w:rsidR="00DB5BA7" w:rsidRDefault="00DB5BA7" w:rsidP="00DB5BA7">
      <w:pPr>
        <w:jc w:val="both"/>
      </w:pPr>
      <w:r>
        <w:t xml:space="preserve">II. </w:t>
      </w:r>
      <w:r w:rsidRPr="00462944">
        <w:t>Hij roept anderen op om zich hierin met hem te verenigen Hij verwacht dat zij het zullen doen</w:t>
      </w:r>
      <w:r>
        <w:t xml:space="preserve"> </w:t>
      </w:r>
      <w:r w:rsidRPr="00462944">
        <w:t>vers 3,</w:t>
      </w:r>
      <w:r>
        <w:t xml:space="preserve"> </w:t>
      </w:r>
      <w:r w:rsidRPr="00462944">
        <w:t>De</w:t>
      </w:r>
      <w:r>
        <w:t xml:space="preserve"> </w:t>
      </w:r>
      <w:r w:rsidRPr="00462944">
        <w:t>zachtmoedigen,</w:t>
      </w:r>
      <w:r>
        <w:t xml:space="preserve"> </w:t>
      </w:r>
      <w:r w:rsidRPr="00462944">
        <w:t xml:space="preserve">of de </w:t>
      </w:r>
      <w:r>
        <w:t>nederig</w:t>
      </w:r>
      <w:r w:rsidRPr="00462944">
        <w:t>en,</w:t>
      </w:r>
      <w:r>
        <w:t xml:space="preserve"> </w:t>
      </w:r>
      <w:r w:rsidRPr="00462944">
        <w:t>zullen</w:t>
      </w:r>
      <w:r>
        <w:t xml:space="preserve"> </w:t>
      </w:r>
      <w:r w:rsidRPr="00462944">
        <w:t>het</w:t>
      </w:r>
      <w:r>
        <w:t xml:space="preserve"> </w:t>
      </w:r>
      <w:r w:rsidRPr="00462944">
        <w:t>horen</w:t>
      </w:r>
      <w:r>
        <w:t xml:space="preserve"> </w:t>
      </w:r>
      <w:r w:rsidRPr="00462944">
        <w:t>en verblijd</w:t>
      </w:r>
      <w:r>
        <w:t xml:space="preserve"> </w:t>
      </w:r>
      <w:r w:rsidRPr="00462944">
        <w:t>zijn; zullen horen van mijn</w:t>
      </w:r>
      <w:r>
        <w:t xml:space="preserve"> </w:t>
      </w:r>
      <w:r w:rsidRPr="00462944">
        <w:t>verlossing en mijn dankbaarheid, en zij zullen blij zijn dat aan een goed man zoveel gunst werd</w:t>
      </w:r>
      <w:r>
        <w:t xml:space="preserve"> </w:t>
      </w:r>
      <w:r w:rsidRPr="00462944">
        <w:t>betoond, en dat aan een goede God zoveel eer werd gegeven." Diegenen smaken het meest de</w:t>
      </w:r>
      <w:r>
        <w:t xml:space="preserve"> </w:t>
      </w:r>
      <w:r w:rsidRPr="00462944">
        <w:t xml:space="preserve">vertroosting en het lieflijke van Gods genade jegens anderen en jegens henzelf, die </w:t>
      </w:r>
      <w:r>
        <w:t>nederig</w:t>
      </w:r>
      <w:r w:rsidRPr="00462944">
        <w:t xml:space="preserve"> zijn en</w:t>
      </w:r>
      <w:r>
        <w:t xml:space="preserve"> </w:t>
      </w:r>
      <w:r w:rsidRPr="00462944">
        <w:t>het minste vertrouwen hebben in hun eigen verdienste en genoegzaamheid. Het deed David</w:t>
      </w:r>
      <w:r>
        <w:t xml:space="preserve"> </w:t>
      </w:r>
      <w:r w:rsidRPr="00462944">
        <w:t>genoegen te denken dat Gods gunst jegens hem het hart van iedere Israëliet zou verblijden.</w:t>
      </w:r>
      <w:r>
        <w:t xml:space="preserve"> </w:t>
      </w:r>
      <w:r w:rsidRPr="00462944">
        <w:t>Hij wenst dat wij allen met hem zullen samenstemmen in drie dingen</w:t>
      </w:r>
      <w:r>
        <w:t>.</w:t>
      </w:r>
    </w:p>
    <w:p w:rsidR="00DB5BA7" w:rsidRDefault="00DB5BA7" w:rsidP="00DB5BA7">
      <w:pPr>
        <w:jc w:val="both"/>
      </w:pPr>
    </w:p>
    <w:p w:rsidR="00DB5BA7" w:rsidRDefault="00DB5BA7" w:rsidP="00DB5BA7">
      <w:pPr>
        <w:jc w:val="both"/>
      </w:pPr>
      <w:r>
        <w:t xml:space="preserve">1. </w:t>
      </w:r>
      <w:r w:rsidRPr="00462944">
        <w:t>In grote en hoge gedachten van God waaraan wij uiting moeten geven door Hem groot te maken</w:t>
      </w:r>
      <w:r>
        <w:t xml:space="preserve"> </w:t>
      </w:r>
      <w:r w:rsidRPr="00462944">
        <w:t>en Zijn naam te verhogen,</w:t>
      </w:r>
      <w:r>
        <w:t xml:space="preserve"> vers 4. </w:t>
      </w:r>
      <w:r w:rsidRPr="00462944">
        <w:t>Wij kunnen God niet groter of hoger maken dan Hij is, maar als</w:t>
      </w:r>
      <w:r>
        <w:t xml:space="preserve"> </w:t>
      </w:r>
      <w:r w:rsidRPr="00462944">
        <w:t>wij Hem aanbidden als oneindig groot en hoger dan de hoogste, dan behaagt het Hem om dit als</w:t>
      </w:r>
      <w:r>
        <w:t xml:space="preserve"> </w:t>
      </w:r>
      <w:r w:rsidRPr="00462944">
        <w:t>een groot maken en verhogen van Hem te beschouwen. Dit moeten wij tezamen doen, Gods lof</w:t>
      </w:r>
      <w:r>
        <w:t xml:space="preserve"> </w:t>
      </w:r>
      <w:r w:rsidRPr="00462944">
        <w:t>klinkt het best in concert, want aldus prijzen wij Hem zoals de engelen in de hemel Hem prijzen. Zij,</w:t>
      </w:r>
      <w:r>
        <w:t xml:space="preserve"> </w:t>
      </w:r>
      <w:r w:rsidRPr="00462944">
        <w:t>die delen in Gods gunst en dat doen al de heiligen moeten samenstemmen in Zijn lof, en wij moeten</w:t>
      </w:r>
      <w:r>
        <w:t xml:space="preserve"> </w:t>
      </w:r>
      <w:r w:rsidRPr="00462944">
        <w:t>evenzeer de hulp verlangen van onze vrienden om Hem dank te zeggen voor zegeningen, als om er</w:t>
      </w:r>
      <w:r>
        <w:t xml:space="preserve"> </w:t>
      </w:r>
      <w:r w:rsidRPr="00462944">
        <w:t>om te bidden.</w:t>
      </w:r>
      <w:r>
        <w:t xml:space="preserve"> </w:t>
      </w:r>
      <w:r w:rsidRPr="00462944">
        <w:t>Wij hebben reden om ons te verenigen in dankzegging aan God:</w:t>
      </w:r>
      <w:r>
        <w:t xml:space="preserve"> </w:t>
      </w:r>
    </w:p>
    <w:p w:rsidR="00DB5BA7" w:rsidRDefault="00DB5BA7" w:rsidP="00DB5BA7">
      <w:pPr>
        <w:jc w:val="both"/>
      </w:pPr>
    </w:p>
    <w:p w:rsidR="00DB5BA7" w:rsidRDefault="00DB5BA7" w:rsidP="00DB5BA7">
      <w:pPr>
        <w:jc w:val="both"/>
      </w:pPr>
      <w:r w:rsidRPr="00462944">
        <w:t>A.</w:t>
      </w:r>
      <w:r>
        <w:t xml:space="preserve"> </w:t>
      </w:r>
      <w:r w:rsidRPr="00462944">
        <w:t>Voor Zijn bereidwilligheid om het gebed te horen, waarvan al de heiligen de troost gehad</w:t>
      </w:r>
      <w:r>
        <w:t xml:space="preserve"> </w:t>
      </w:r>
      <w:r w:rsidRPr="00462944">
        <w:t>hebben, want nooit heeft Hij tot iemand van hun gezegd:</w:t>
      </w:r>
      <w:r>
        <w:t xml:space="preserve"> </w:t>
      </w:r>
      <w:r w:rsidRPr="00462944">
        <w:t>Zoek Mij tevergeefs</w:t>
      </w:r>
      <w:r>
        <w:t>.</w:t>
      </w:r>
    </w:p>
    <w:p w:rsidR="00DB5BA7" w:rsidRDefault="00DB5BA7" w:rsidP="00DB5BA7">
      <w:pPr>
        <w:jc w:val="both"/>
      </w:pPr>
      <w:r>
        <w:t xml:space="preserve">a. </w:t>
      </w:r>
      <w:r w:rsidRPr="00462944">
        <w:t>David is geheel bereid om te verklaren, dat hij Hem bevonden heeft als een God, die het gebed</w:t>
      </w:r>
      <w:r>
        <w:t xml:space="preserve"> </w:t>
      </w:r>
      <w:r w:rsidRPr="00462944">
        <w:t>verhoort,</w:t>
      </w:r>
      <w:r>
        <w:t xml:space="preserve"> vers 5. </w:t>
      </w:r>
      <w:r w:rsidRPr="00462944">
        <w:t>"Ik heb de</w:t>
      </w:r>
      <w:r>
        <w:t xml:space="preserve"> </w:t>
      </w:r>
      <w:r w:rsidRPr="00462944">
        <w:t>Heere gezocht,</w:t>
      </w:r>
      <w:r>
        <w:t xml:space="preserve"> </w:t>
      </w:r>
      <w:r w:rsidRPr="00462944">
        <w:t>Hem gezocht in mijn benauwdheid, ik smeekte om Zijn</w:t>
      </w:r>
      <w:r>
        <w:t xml:space="preserve"> </w:t>
      </w:r>
      <w:r w:rsidRPr="00462944">
        <w:t>gunst, bad Hem om hulp,</w:t>
      </w:r>
      <w:r>
        <w:t xml:space="preserve"> </w:t>
      </w:r>
      <w:r w:rsidRPr="00462944">
        <w:t>en Hij heeft mij geantwoord,</w:t>
      </w:r>
      <w:r>
        <w:t xml:space="preserve"> </w:t>
      </w:r>
      <w:r w:rsidRPr="00462944">
        <w:t>heeft mij onmiddellijk mijn gebed verhoord</w:t>
      </w:r>
      <w:r>
        <w:t xml:space="preserve"> </w:t>
      </w:r>
      <w:r w:rsidRPr="00462944">
        <w:t>en mij verlost van mijn vrees, beide van de dood die ik vreesde, en van de onrust en ontroering, die</w:t>
      </w:r>
      <w:r>
        <w:t xml:space="preserve"> </w:t>
      </w:r>
      <w:r w:rsidRPr="00462944">
        <w:t>mij door de vrees er</w:t>
      </w:r>
      <w:r>
        <w:t xml:space="preserve"> </w:t>
      </w:r>
      <w:r w:rsidRPr="00462944">
        <w:t>voor veroorzaakt werd." Het eerste doet Hij door Zijn voorzienigheid, die voor</w:t>
      </w:r>
      <w:r>
        <w:t xml:space="preserve"> </w:t>
      </w:r>
      <w:r w:rsidRPr="00462944">
        <w:t>ons werkt, het laatste door Zijn genade, die in ons werkt om onze vrees tot zwijgen te brengen en in</w:t>
      </w:r>
      <w:r>
        <w:t xml:space="preserve"> </w:t>
      </w:r>
      <w:r w:rsidRPr="00462944">
        <w:t>ons ontroerd gemoed kalmte te doen ontstaan Dit laatste is de grootste zegen en weldaad, omdat</w:t>
      </w:r>
      <w:r>
        <w:t xml:space="preserve"> </w:t>
      </w:r>
      <w:r w:rsidRPr="00462944">
        <w:t>het slechts ons verdriet, onze benauwdheid is die wij vrezen, maar ons ongelovig en wantrouwend</w:t>
      </w:r>
      <w:r>
        <w:t xml:space="preserve"> </w:t>
      </w:r>
      <w:r w:rsidRPr="00462944">
        <w:t>vrezen er van is onze zonde, ja dikwijls pijnigt die ons meer</w:t>
      </w:r>
      <w:r>
        <w:t xml:space="preserve"> </w:t>
      </w:r>
      <w:r w:rsidRPr="00462944">
        <w:t>dan de gevreesde zaak zelf ons pijnigen</w:t>
      </w:r>
      <w:r>
        <w:t xml:space="preserve"> </w:t>
      </w:r>
      <w:r w:rsidRPr="00462944">
        <w:t>zou; welke misschien slechts ons gebeente en ons vlees zou treffen, terwijl de vrees knaagt aan de</w:t>
      </w:r>
      <w:r>
        <w:t xml:space="preserve"> </w:t>
      </w:r>
      <w:r w:rsidRPr="00462944">
        <w:t xml:space="preserve">geest en het gemoed, zodat wij onze ziel niet kunnen bezitten. </w:t>
      </w:r>
      <w:r>
        <w:t>Davids</w:t>
      </w:r>
      <w:r w:rsidRPr="00462944">
        <w:t xml:space="preserve"> gebeden hielpen om zijn tot</w:t>
      </w:r>
      <w:r>
        <w:t xml:space="preserve"> </w:t>
      </w:r>
      <w:r w:rsidRPr="00462944">
        <w:t>zwijgen te brengen, de Heere gezocht hebbende en Hem zijn zaak hebbende overgegeven, kon hij</w:t>
      </w:r>
      <w:r>
        <w:t xml:space="preserve"> </w:t>
      </w:r>
      <w:r w:rsidRPr="00462944">
        <w:t>kalm en gerust de uitkomst afwachten.</w:t>
      </w:r>
      <w:r>
        <w:t xml:space="preserve"> </w:t>
      </w:r>
      <w:r w:rsidRPr="00462944">
        <w:t>"Maar David was een groot en zeer voornaam man; wij kunnen niet verwachten bevoorrecht te</w:t>
      </w:r>
      <w:r>
        <w:t xml:space="preserve"> </w:t>
      </w:r>
      <w:r w:rsidRPr="00462944">
        <w:t>worden zoals hij het geweest is; hebben anderen ooit dezelfde zegen verkregen op het gebed?" Ja,</w:t>
      </w:r>
    </w:p>
    <w:p w:rsidR="00DB5BA7" w:rsidRDefault="00DB5BA7" w:rsidP="00DB5BA7">
      <w:pPr>
        <w:jc w:val="both"/>
      </w:pPr>
    </w:p>
    <w:p w:rsidR="00DB5BA7" w:rsidRDefault="00DB5BA7" w:rsidP="00DB5BA7">
      <w:pPr>
        <w:jc w:val="both"/>
      </w:pPr>
      <w:r>
        <w:t>b</w:t>
      </w:r>
      <w:r w:rsidRPr="00462944">
        <w:t>.</w:t>
      </w:r>
      <w:r>
        <w:t xml:space="preserve"> </w:t>
      </w:r>
      <w:r w:rsidRPr="00462944">
        <w:t>Velen,</w:t>
      </w:r>
      <w:r>
        <w:t xml:space="preserve"> </w:t>
      </w:r>
      <w:r w:rsidRPr="00462944">
        <w:t>behalve</w:t>
      </w:r>
      <w:r>
        <w:t xml:space="preserve"> </w:t>
      </w:r>
      <w:r w:rsidRPr="00462944">
        <w:t>hij,</w:t>
      </w:r>
      <w:r>
        <w:t xml:space="preserve"> </w:t>
      </w:r>
      <w:r w:rsidRPr="00462944">
        <w:t>hebben</w:t>
      </w:r>
      <w:r>
        <w:t xml:space="preserve"> </w:t>
      </w:r>
      <w:r w:rsidRPr="00462944">
        <w:t>door</w:t>
      </w:r>
      <w:r>
        <w:t xml:space="preserve"> </w:t>
      </w:r>
      <w:r w:rsidRPr="00462944">
        <w:t>geloof</w:t>
      </w:r>
      <w:r>
        <w:t xml:space="preserve"> </w:t>
      </w:r>
      <w:r w:rsidRPr="00462944">
        <w:t>en</w:t>
      </w:r>
      <w:r>
        <w:t xml:space="preserve"> </w:t>
      </w:r>
      <w:r w:rsidRPr="00462944">
        <w:t>gebed</w:t>
      </w:r>
      <w:r>
        <w:t xml:space="preserve"> </w:t>
      </w:r>
      <w:r w:rsidRPr="00462944">
        <w:t>op</w:t>
      </w:r>
      <w:r>
        <w:t xml:space="preserve"> </w:t>
      </w:r>
      <w:r w:rsidRPr="00462944">
        <w:t>God</w:t>
      </w:r>
      <w:r>
        <w:t xml:space="preserve"> </w:t>
      </w:r>
      <w:r w:rsidRPr="00462944">
        <w:t>gezien</w:t>
      </w:r>
      <w:r>
        <w:t xml:space="preserve"> </w:t>
      </w:r>
      <w:r w:rsidRPr="00462944">
        <w:t>en</w:t>
      </w:r>
      <w:r>
        <w:t xml:space="preserve"> </w:t>
      </w:r>
      <w:r w:rsidRPr="00462944">
        <w:t>zijn</w:t>
      </w:r>
      <w:r>
        <w:t xml:space="preserve"> </w:t>
      </w:r>
      <w:r w:rsidRPr="00462944">
        <w:t>erdoor</w:t>
      </w:r>
      <w:r>
        <w:t xml:space="preserve"> </w:t>
      </w:r>
      <w:r w:rsidRPr="00462944">
        <w:t>verlicht</w:t>
      </w:r>
      <w:r>
        <w:t xml:space="preserve"> </w:t>
      </w:r>
      <w:r w:rsidRPr="00462944">
        <w:t>geworden,</w:t>
      </w:r>
      <w:r>
        <w:t xml:space="preserve"> vers 6. </w:t>
      </w:r>
      <w:r w:rsidRPr="00462944">
        <w:t>Het heeft hen verwonderlijk verkwikt en vertroost, getuige Hanna die, nadat zij</w:t>
      </w:r>
      <w:r>
        <w:t xml:space="preserve"> </w:t>
      </w:r>
      <w:r w:rsidRPr="00462944">
        <w:t>had gebeden, "haars weegs ging, en at, en haar aangezicht was niet meer droevig" 1 Samu</w:t>
      </w:r>
      <w:r>
        <w:t>ë</w:t>
      </w:r>
      <w:r w:rsidRPr="00462944">
        <w:t>l 1:18</w:t>
      </w:r>
      <w:r>
        <w:t xml:space="preserve"> </w:t>
      </w:r>
      <w:r w:rsidRPr="00462944">
        <w:t>Als wij zien op de wereld zijn wij verward en verlegen in het duister, maar als wij zien op God, dan</w:t>
      </w:r>
      <w:r>
        <w:t xml:space="preserve"> </w:t>
      </w:r>
      <w:r w:rsidRPr="00462944">
        <w:t>hebben wij van Hem licht, licht om ons te besturen en licht tot blijdschap en dan is onze weg beide</w:t>
      </w:r>
      <w:r>
        <w:t xml:space="preserve"> </w:t>
      </w:r>
      <w:r w:rsidRPr="00462944">
        <w:t>effen en aangenaam gemaakt. Zij, van wie</w:t>
      </w:r>
      <w:r>
        <w:t xml:space="preserve"> </w:t>
      </w:r>
      <w:r w:rsidRPr="00462944">
        <w:t>hier gesproken wordt, die op God hebben gezien,</w:t>
      </w:r>
      <w:r>
        <w:t xml:space="preserve"> </w:t>
      </w:r>
      <w:r w:rsidRPr="00462944">
        <w:t>hadden hoge verwachtingen van Hem, en zij werden niet teleurgesteld; hun aangezicht werd niet</w:t>
      </w:r>
      <w:r>
        <w:t xml:space="preserve"> </w:t>
      </w:r>
      <w:r w:rsidRPr="00462944">
        <w:t>beschaamd om hun vertrouwen. Maar misschien waren ook dezen,</w:t>
      </w:r>
      <w:r>
        <w:t xml:space="preserve"> </w:t>
      </w:r>
      <w:r w:rsidRPr="00462944">
        <w:t>evenals David zelf, personen</w:t>
      </w:r>
      <w:r>
        <w:t xml:space="preserve"> </w:t>
      </w:r>
      <w:r w:rsidRPr="00462944">
        <w:t>van groot aanzien en buitengewone vroomheid en zijn zij daarom zo hoog bevoorrecht. Of misschien</w:t>
      </w:r>
      <w:r>
        <w:t xml:space="preserve"> </w:t>
      </w:r>
      <w:r w:rsidRPr="00462944">
        <w:t>maakte hun talrijkheid hen zo gewichtig." Neen</w:t>
      </w:r>
      <w:r>
        <w:t>.</w:t>
      </w:r>
    </w:p>
    <w:p w:rsidR="00DB5BA7" w:rsidRDefault="00DB5BA7" w:rsidP="00DB5BA7">
      <w:pPr>
        <w:jc w:val="both"/>
      </w:pPr>
    </w:p>
    <w:p w:rsidR="00DB5BA7" w:rsidRDefault="00DB5BA7" w:rsidP="00DB5BA7">
      <w:pPr>
        <w:jc w:val="both"/>
      </w:pPr>
      <w:r>
        <w:t xml:space="preserve">c. </w:t>
      </w:r>
      <w:r w:rsidRPr="00462944">
        <w:t>Deze ellendige, of</w:t>
      </w:r>
      <w:r>
        <w:t xml:space="preserve"> </w:t>
      </w:r>
      <w:r w:rsidRPr="00462944">
        <w:t>deze arme man,</w:t>
      </w:r>
      <w:r>
        <w:t xml:space="preserve"> vers 7. </w:t>
      </w:r>
      <w:r w:rsidRPr="00462944">
        <w:t>riep,</w:t>
      </w:r>
      <w:r>
        <w:t xml:space="preserve"> </w:t>
      </w:r>
      <w:r w:rsidRPr="00462944">
        <w:t>een enkel persoon, gering en onbeduidend, op</w:t>
      </w:r>
      <w:r>
        <w:t xml:space="preserve"> </w:t>
      </w:r>
      <w:r w:rsidRPr="00462944">
        <w:t>wie</w:t>
      </w:r>
      <w:r>
        <w:t xml:space="preserve"> </w:t>
      </w:r>
      <w:r w:rsidRPr="00462944">
        <w:t>niemand zag met eerbied, om wie</w:t>
      </w:r>
      <w:r>
        <w:t xml:space="preserve"> </w:t>
      </w:r>
      <w:r w:rsidRPr="00462944">
        <w:t>niemand zich grotelijks bekommerde, toch was hij, evenals</w:t>
      </w:r>
      <w:r>
        <w:t xml:space="preserve"> </w:t>
      </w:r>
      <w:r w:rsidRPr="00462944">
        <w:t>David</w:t>
      </w:r>
      <w:r>
        <w:t xml:space="preserve"> </w:t>
      </w:r>
      <w:r w:rsidRPr="00462944">
        <w:t>of als een van zijn helden of rijksgroten, welkom voor de troon van de genade. De Heere</w:t>
      </w:r>
      <w:r>
        <w:t xml:space="preserve"> </w:t>
      </w:r>
      <w:r w:rsidRPr="00462944">
        <w:t>hoorde hem, nam kennis van zijn zaak en van zijn gebeden en "Hij verloste hem uit al zijn</w:t>
      </w:r>
      <w:r>
        <w:t xml:space="preserve"> </w:t>
      </w:r>
      <w:r w:rsidRPr="00462944">
        <w:t>benauwdheden." God let op het gebed van de ellendige. Zie Psalm 102:18. Jesaja 57:15</w:t>
      </w:r>
      <w:r>
        <w:t xml:space="preserve"> </w:t>
      </w:r>
    </w:p>
    <w:p w:rsidR="00DB5BA7" w:rsidRDefault="00DB5BA7" w:rsidP="00DB5BA7">
      <w:pPr>
        <w:jc w:val="both"/>
      </w:pPr>
    </w:p>
    <w:p w:rsidR="00DB5BA7" w:rsidRDefault="00DB5BA7" w:rsidP="00DB5BA7">
      <w:pPr>
        <w:jc w:val="both"/>
      </w:pPr>
      <w:r w:rsidRPr="00462944">
        <w:t>B.</w:t>
      </w:r>
      <w:r>
        <w:t xml:space="preserve"> </w:t>
      </w:r>
      <w:r w:rsidRPr="00462944">
        <w:t>Voor</w:t>
      </w:r>
      <w:r>
        <w:t xml:space="preserve"> </w:t>
      </w:r>
      <w:r w:rsidRPr="00462944">
        <w:t>de</w:t>
      </w:r>
      <w:r>
        <w:t xml:space="preserve"> </w:t>
      </w:r>
      <w:r w:rsidRPr="00462944">
        <w:t>dienst</w:t>
      </w:r>
      <w:r>
        <w:t xml:space="preserve"> </w:t>
      </w:r>
      <w:r w:rsidRPr="00462944">
        <w:t>van</w:t>
      </w:r>
      <w:r>
        <w:t xml:space="preserve"> </w:t>
      </w:r>
      <w:r w:rsidRPr="00462944">
        <w:t>de</w:t>
      </w:r>
      <w:r>
        <w:t xml:space="preserve"> </w:t>
      </w:r>
      <w:r w:rsidRPr="00462944">
        <w:t>goede</w:t>
      </w:r>
      <w:r>
        <w:t xml:space="preserve"> </w:t>
      </w:r>
      <w:r w:rsidRPr="00462944">
        <w:t>engelen</w:t>
      </w:r>
      <w:r>
        <w:t xml:space="preserve"> </w:t>
      </w:r>
      <w:r w:rsidRPr="00462944">
        <w:t>om</w:t>
      </w:r>
      <w:r>
        <w:t xml:space="preserve"> </w:t>
      </w:r>
      <w:r w:rsidRPr="00462944">
        <w:t>ons</w:t>
      </w:r>
      <w:r>
        <w:t xml:space="preserve"> </w:t>
      </w:r>
      <w:r w:rsidRPr="00462944">
        <w:t>heen,</w:t>
      </w:r>
      <w:r>
        <w:t xml:space="preserve"> vers 8. </w:t>
      </w:r>
      <w:r w:rsidRPr="00462944">
        <w:t>De</w:t>
      </w:r>
      <w:r>
        <w:t xml:space="preserve"> </w:t>
      </w:r>
      <w:r w:rsidRPr="00462944">
        <w:t xml:space="preserve">engel </w:t>
      </w:r>
      <w:r>
        <w:t>des Heeren</w:t>
      </w:r>
      <w:r w:rsidRPr="00462944">
        <w:t>,</w:t>
      </w:r>
      <w:r>
        <w:t xml:space="preserve"> </w:t>
      </w:r>
      <w:r w:rsidRPr="00462944">
        <w:t>een</w:t>
      </w:r>
      <w:r>
        <w:t xml:space="preserve"> </w:t>
      </w:r>
      <w:r w:rsidRPr="00462944">
        <w:t>engelenwacht (volgens sommigen), maar eenstemmig in hun dienst alsof zij slechts één waren, of een</w:t>
      </w:r>
      <w:r>
        <w:t xml:space="preserve"> </w:t>
      </w:r>
      <w:r w:rsidRPr="00462944">
        <w:t>beschermengel</w:t>
      </w:r>
      <w:r>
        <w:t xml:space="preserve"> </w:t>
      </w:r>
      <w:r w:rsidRPr="00462944">
        <w:t>legert zich rondom hen, die God</w:t>
      </w:r>
      <w:r>
        <w:t xml:space="preserve"> </w:t>
      </w:r>
      <w:r w:rsidRPr="00462944">
        <w:t>vrezen,</w:t>
      </w:r>
      <w:r>
        <w:t xml:space="preserve"> </w:t>
      </w:r>
      <w:r w:rsidRPr="00462944">
        <w:t>zoals de lijfwacht om een vorst,</w:t>
      </w:r>
      <w:r>
        <w:t xml:space="preserve"> </w:t>
      </w:r>
      <w:r w:rsidRPr="00462944">
        <w:t>en rukt</w:t>
      </w:r>
      <w:r>
        <w:t xml:space="preserve"> </w:t>
      </w:r>
      <w:r w:rsidRPr="00462944">
        <w:t>hen uit,</w:t>
      </w:r>
      <w:r>
        <w:t xml:space="preserve"> </w:t>
      </w:r>
      <w:r w:rsidRPr="00462944">
        <w:t>dat is verlost hen. God maakt gebruik van de dienst van de goede geesten om Zijn volk te</w:t>
      </w:r>
      <w:r>
        <w:t xml:space="preserve"> </w:t>
      </w:r>
      <w:r w:rsidRPr="00462944">
        <w:t>beschermen tegen de boosheid</w:t>
      </w:r>
      <w:r>
        <w:t xml:space="preserve"> </w:t>
      </w:r>
      <w:r w:rsidRPr="00462944">
        <w:t>en de macht van boze geesten; en de heilige engelen doen ons</w:t>
      </w:r>
      <w:r>
        <w:t xml:space="preserve"> </w:t>
      </w:r>
      <w:r w:rsidRPr="00462944">
        <w:t>dagelijks meer goede diensten dan wij wel weten. Hoewel zij in waardigheid en hoedanigheid van</w:t>
      </w:r>
      <w:r>
        <w:t xml:space="preserve"> </w:t>
      </w:r>
      <w:r w:rsidRPr="00462944">
        <w:t>aard verreweg onze meerderen zijn, hoewel zij hun oorspronkelijke rechtheid behouden hebben, die</w:t>
      </w:r>
      <w:r>
        <w:t xml:space="preserve"> </w:t>
      </w:r>
      <w:r w:rsidRPr="00462944">
        <w:t>wij verloren hebben, hoewel zij voortdurend bezig zijn in de bovenwereld, bezig zijn met God te</w:t>
      </w:r>
      <w:r>
        <w:t xml:space="preserve"> </w:t>
      </w:r>
      <w:r w:rsidRPr="00462944">
        <w:t>loven en recht hebben op voortdurende rust en zaligheid aldaar, verwaardigen zij zich toch in</w:t>
      </w:r>
      <w:r>
        <w:t xml:space="preserve"> </w:t>
      </w:r>
      <w:r w:rsidRPr="00462944">
        <w:t>gehoorzaamheid aan hun Maken, en in liefde tot hen, die Zijn beeld dragen, om de heiligen te dienen</w:t>
      </w:r>
      <w:r>
        <w:t xml:space="preserve"> </w:t>
      </w:r>
      <w:r w:rsidRPr="00462944">
        <w:t>en voor hen op te treden tegen de machten van de duisternis; zij bezoeken hen niet slechts, maar</w:t>
      </w:r>
      <w:r>
        <w:t xml:space="preserve"> </w:t>
      </w:r>
      <w:r w:rsidRPr="00462944">
        <w:t>legeren zich rondom hen, handelen voor hun welzijn, even werkelijk hoewel niet zo bespeurbaar, als</w:t>
      </w:r>
      <w:r>
        <w:t xml:space="preserve"> </w:t>
      </w:r>
      <w:r w:rsidRPr="00462944">
        <w:t>voor dat van Jakob, Genesis 32:1, en dat van Elisa, 2 Koningen 6:17</w:t>
      </w:r>
      <w:r>
        <w:t>.</w:t>
      </w:r>
      <w:r w:rsidRPr="00462944">
        <w:t xml:space="preserve"> Al de eer zij aan de God van</w:t>
      </w:r>
      <w:r>
        <w:t xml:space="preserve"> </w:t>
      </w:r>
      <w:r w:rsidRPr="00462944">
        <w:t>de engelen</w:t>
      </w:r>
      <w:r>
        <w:t>.</w:t>
      </w:r>
    </w:p>
    <w:p w:rsidR="00DB5BA7" w:rsidRDefault="00DB5BA7" w:rsidP="00DB5BA7">
      <w:pPr>
        <w:jc w:val="both"/>
      </w:pPr>
    </w:p>
    <w:p w:rsidR="00DB5BA7" w:rsidRDefault="00DB5BA7" w:rsidP="00DB5BA7">
      <w:pPr>
        <w:jc w:val="both"/>
      </w:pPr>
      <w:r>
        <w:t xml:space="preserve">2. </w:t>
      </w:r>
      <w:r w:rsidRPr="00462944">
        <w:t>Hij wil dat wij ons met hem verenigen in vriendelijke en goede gedachten van God,</w:t>
      </w:r>
      <w:r>
        <w:t xml:space="preserve"> vers 9. </w:t>
      </w:r>
      <w:r w:rsidRPr="00462944">
        <w:t>Smaakt en ziet dat de</w:t>
      </w:r>
      <w:r>
        <w:t xml:space="preserve"> </w:t>
      </w:r>
      <w:r w:rsidRPr="00462944">
        <w:t>Heere goed is.</w:t>
      </w:r>
      <w:r>
        <w:t xml:space="preserve"> </w:t>
      </w:r>
      <w:r w:rsidRPr="00462944">
        <w:t>In de goedheid</w:t>
      </w:r>
      <w:r>
        <w:t xml:space="preserve"> </w:t>
      </w:r>
      <w:r w:rsidRPr="00462944">
        <w:t>van God zijn beide de schoonheid en de</w:t>
      </w:r>
      <w:r>
        <w:t xml:space="preserve"> </w:t>
      </w:r>
      <w:r w:rsidRPr="00462944">
        <w:t>beminnelijkheid</w:t>
      </w:r>
      <w:r>
        <w:t xml:space="preserve"> </w:t>
      </w:r>
      <w:r w:rsidRPr="00462944">
        <w:t>van Zijn wezen begrepen, alsmede de mildheid en de weldadigheid van Zijn</w:t>
      </w:r>
      <w:r>
        <w:t xml:space="preserve"> </w:t>
      </w:r>
      <w:r w:rsidRPr="00462944">
        <w:t>voorzienigheid en genade, en vervolgens:</w:t>
      </w:r>
      <w:r>
        <w:t xml:space="preserve"> </w:t>
      </w:r>
    </w:p>
    <w:p w:rsidR="00DB5BA7" w:rsidRDefault="00DB5BA7" w:rsidP="00DB5BA7">
      <w:pPr>
        <w:jc w:val="both"/>
      </w:pPr>
      <w:r w:rsidRPr="00462944">
        <w:t>a. Moeten wij smaken dat Hij een milddadige weldoener is, de goedheid</w:t>
      </w:r>
      <w:r>
        <w:t xml:space="preserve"> </w:t>
      </w:r>
      <w:r w:rsidRPr="00462944">
        <w:t>van God proeven in al Zijn</w:t>
      </w:r>
      <w:r>
        <w:t xml:space="preserve"> </w:t>
      </w:r>
      <w:r w:rsidRPr="00462944">
        <w:t>gaven aan ons, en deze er de geur en de zoetheid van achten</w:t>
      </w:r>
      <w:r>
        <w:t>.</w:t>
      </w:r>
    </w:p>
    <w:p w:rsidR="00DB5BA7" w:rsidRDefault="00DB5BA7" w:rsidP="00DB5BA7">
      <w:pPr>
        <w:jc w:val="both"/>
      </w:pPr>
      <w:r>
        <w:t xml:space="preserve">b. </w:t>
      </w:r>
      <w:r w:rsidRPr="00462944">
        <w:t>Wij moeten zien dat Hij een schoon wezen is, en ons verlustigen in de beschouwing van Zijn</w:t>
      </w:r>
      <w:r>
        <w:t xml:space="preserve"> </w:t>
      </w:r>
      <w:r w:rsidRPr="00462944">
        <w:t>oneindige volmaaktheden. Beide door te smaken en te zien doen wij ontdekkingen en hebben wij</w:t>
      </w:r>
      <w:r>
        <w:t xml:space="preserve"> </w:t>
      </w:r>
      <w:r w:rsidRPr="00462944">
        <w:t>welgevallen. Smaakt en ziet Gods goedheid, neemt er nota van, en neemt er de vertroosting van, 1</w:t>
      </w:r>
      <w:r>
        <w:t xml:space="preserve"> </w:t>
      </w:r>
      <w:r w:rsidRPr="00462944">
        <w:t>Petrus 2:3 Hij is goed, want Hij maakt al degenen waarlijk gelukzalig, die op Hem vertrouwen,</w:t>
      </w:r>
      <w:r>
        <w:t xml:space="preserve"> </w:t>
      </w:r>
      <w:r w:rsidRPr="00462944">
        <w:t>laat</w:t>
      </w:r>
      <w:r>
        <w:t xml:space="preserve"> </w:t>
      </w:r>
      <w:r w:rsidRPr="00462944">
        <w:t>ons dan zo overtuigd zijn van Zijn goedheid, dat wij er door aangemoedigd worden om ook in de</w:t>
      </w:r>
      <w:r>
        <w:t xml:space="preserve"> </w:t>
      </w:r>
      <w:r w:rsidRPr="00462944">
        <w:t>slechtste tijden op Hem te vertrouwen.</w:t>
      </w:r>
      <w:r>
        <w:t xml:space="preserve"> </w:t>
      </w:r>
    </w:p>
    <w:p w:rsidR="00DB5BA7" w:rsidRDefault="00DB5BA7" w:rsidP="00DB5BA7">
      <w:pPr>
        <w:jc w:val="both"/>
      </w:pPr>
    </w:p>
    <w:p w:rsidR="00DB5BA7" w:rsidRDefault="00DB5BA7" w:rsidP="00DB5BA7">
      <w:pPr>
        <w:jc w:val="both"/>
      </w:pPr>
      <w:r w:rsidRPr="00462944">
        <w:t>3. Hij wil dat wij ons met hem verenigen in het besluit om God te zoeken en Hem te dienen en te</w:t>
      </w:r>
      <w:r>
        <w:t xml:space="preserve"> </w:t>
      </w:r>
      <w:r w:rsidRPr="00462944">
        <w:t>volharden in Zijn vreze, vers 10.</w:t>
      </w:r>
      <w:r>
        <w:t xml:space="preserve"> </w:t>
      </w:r>
      <w:r w:rsidRPr="00462944">
        <w:t>Vreest de Heere, gij Zijn heiligen. Als</w:t>
      </w:r>
      <w:r>
        <w:t xml:space="preserve"> </w:t>
      </w:r>
      <w:r w:rsidRPr="00462944">
        <w:t>wij smaken en zien dat Hij</w:t>
      </w:r>
      <w:r>
        <w:t xml:space="preserve"> </w:t>
      </w:r>
      <w:r w:rsidRPr="00462944">
        <w:t>goed is, moeten wij niet vergeten dat Hij groot is en grotelijks te vrezen is, ja Zijn goedheid is een</w:t>
      </w:r>
      <w:r>
        <w:t xml:space="preserve"> </w:t>
      </w:r>
      <w:r w:rsidRPr="00462944">
        <w:t>gepast voorwerp van kinderlijker eerbied en ontzag. Zij</w:t>
      </w:r>
      <w:r>
        <w:t xml:space="preserve"> </w:t>
      </w:r>
      <w:r w:rsidRPr="00462944">
        <w:t>zullen vrezende komen tot de Heere</w:t>
      </w:r>
      <w:r>
        <w:t xml:space="preserve"> </w:t>
      </w:r>
      <w:r w:rsidRPr="00462944">
        <w:t>en</w:t>
      </w:r>
      <w:r>
        <w:t xml:space="preserve"> </w:t>
      </w:r>
      <w:r w:rsidRPr="00462944">
        <w:t>tot Zijn goedheid,</w:t>
      </w:r>
      <w:r>
        <w:t xml:space="preserve"> </w:t>
      </w:r>
      <w:r w:rsidR="00012F1D">
        <w:t>Hoséa</w:t>
      </w:r>
      <w:r w:rsidRPr="00462944">
        <w:t xml:space="preserve"> 3:5</w:t>
      </w:r>
      <w:r>
        <w:t xml:space="preserve">. </w:t>
      </w:r>
      <w:r w:rsidRPr="00462944">
        <w:t>Vreest de Heere,</w:t>
      </w:r>
      <w:r>
        <w:t xml:space="preserve"> </w:t>
      </w:r>
      <w:r w:rsidRPr="00462944">
        <w:t>aanbidt Hem, betracht in alles nauwgezet uw plicht</w:t>
      </w:r>
      <w:r>
        <w:t xml:space="preserve"> </w:t>
      </w:r>
      <w:r w:rsidRPr="00462944">
        <w:t>jegens Hem.</w:t>
      </w:r>
      <w:r>
        <w:t xml:space="preserve"> </w:t>
      </w:r>
      <w:r w:rsidRPr="00462944">
        <w:t>Het is niet: vreest Hem en schuwt Hem, maar vreest Hem en zoekt Hem vers 11, zoals</w:t>
      </w:r>
      <w:r>
        <w:t xml:space="preserve"> </w:t>
      </w:r>
      <w:r w:rsidRPr="00462944">
        <w:t>een volk zijn God zoekt; houdt u dicht aan. Hem, vindt in Hem uw deel en uw geluk. Ten einde ons</w:t>
      </w:r>
      <w:r>
        <w:t xml:space="preserve"> </w:t>
      </w:r>
      <w:r w:rsidRPr="00462944">
        <w:t>aan te moedigen om God te vrezen en Hem te zoeken, wordt hier beloofd dat zij,</w:t>
      </w:r>
      <w:r>
        <w:t xml:space="preserve"> </w:t>
      </w:r>
      <w:r w:rsidRPr="00462944">
        <w:t>die dit doen, zelfs</w:t>
      </w:r>
      <w:r>
        <w:t xml:space="preserve"> </w:t>
      </w:r>
      <w:r w:rsidRPr="00462944">
        <w:t>in deze wereld van gebrek,</w:t>
      </w:r>
      <w:r>
        <w:t xml:space="preserve"> </w:t>
      </w:r>
      <w:r w:rsidRPr="00462944">
        <w:t>geen gebrek zullen</w:t>
      </w:r>
      <w:r>
        <w:t xml:space="preserve"> </w:t>
      </w:r>
      <w:r w:rsidRPr="00462944">
        <w:t>hebben aan enig goed;</w:t>
      </w:r>
      <w:r>
        <w:t xml:space="preserve"> </w:t>
      </w:r>
      <w:r w:rsidRPr="00462944">
        <w:t>van alle goed zullen zij</w:t>
      </w:r>
      <w:r>
        <w:t xml:space="preserve"> </w:t>
      </w:r>
      <w:r w:rsidRPr="00462944">
        <w:t>zoveel hebben, dat zij geen reden zullen hebben om te klagen over gebrek er aan.</w:t>
      </w:r>
      <w:r>
        <w:t xml:space="preserve"> </w:t>
      </w:r>
      <w:r w:rsidRPr="00462944">
        <w:t>Wat betreft de</w:t>
      </w:r>
      <w:r>
        <w:t xml:space="preserve"> </w:t>
      </w:r>
      <w:r w:rsidRPr="00462944">
        <w:t>dingen van de andere wereld, zij zullen genoegzame genade hebben om hun geestelijk leven te</w:t>
      </w:r>
      <w:r>
        <w:t xml:space="preserve"> </w:t>
      </w:r>
      <w:r w:rsidRPr="00462944">
        <w:t xml:space="preserve">onderhouden 2 </w:t>
      </w:r>
      <w:r>
        <w:t>Korinthe</w:t>
      </w:r>
      <w:r w:rsidRPr="00462944">
        <w:t xml:space="preserve"> 12:9; Psalm 84:12. En ten opzichte van dit leven, zij zullen uit de hand</w:t>
      </w:r>
      <w:r>
        <w:t xml:space="preserve"> </w:t>
      </w:r>
      <w:r w:rsidRPr="00462944">
        <w:t>van God hebben wat nodig is om het te onderhouden als een Vader zal Hij hen voeden met het</w:t>
      </w:r>
      <w:r>
        <w:t xml:space="preserve"> </w:t>
      </w:r>
      <w:r w:rsidRPr="00462944">
        <w:t>brood huns bescheiden deels; wat zij aan verdere gerieflijkheden zullen begeren, zullen zij hebben in</w:t>
      </w:r>
      <w:r>
        <w:t xml:space="preserve"> </w:t>
      </w:r>
      <w:r w:rsidRPr="00462944">
        <w:t>zoverre het de oneindige Wijsheid goed voor hen acht; en wat hun in het een ontbreekt, zal hun in</w:t>
      </w:r>
      <w:r>
        <w:t xml:space="preserve"> </w:t>
      </w:r>
      <w:r w:rsidRPr="00462944">
        <w:t>het andere vergoed worden. Voor hetgeen God hun onthoudt zal Hij hun genade geven om zonder</w:t>
      </w:r>
      <w:r>
        <w:t xml:space="preserve"> </w:t>
      </w:r>
      <w:r w:rsidRPr="00462944">
        <w:t>dat tevreden te zijn en dan hebben zij het niet nodig, Deut 3:26 Paulus had alles en had overvloed</w:t>
      </w:r>
      <w:r>
        <w:t xml:space="preserve"> </w:t>
      </w:r>
      <w:r w:rsidRPr="00462944">
        <w:t>omdat</w:t>
      </w:r>
      <w:r>
        <w:t xml:space="preserve"> </w:t>
      </w:r>
      <w:r w:rsidRPr="00462944">
        <w:t>hij</w:t>
      </w:r>
      <w:r>
        <w:t xml:space="preserve"> </w:t>
      </w:r>
      <w:r w:rsidRPr="00462944">
        <w:t>vergenoegd</w:t>
      </w:r>
      <w:r>
        <w:t xml:space="preserve"> </w:t>
      </w:r>
      <w:r w:rsidRPr="00462944">
        <w:t>was,</w:t>
      </w:r>
      <w:r>
        <w:t xml:space="preserve"> </w:t>
      </w:r>
      <w:r w:rsidRPr="00462944">
        <w:t>Filip.</w:t>
      </w:r>
      <w:r>
        <w:t xml:space="preserve"> </w:t>
      </w:r>
      <w:r w:rsidRPr="00462944">
        <w:t>4;</w:t>
      </w:r>
      <w:r>
        <w:t xml:space="preserve"> </w:t>
      </w:r>
      <w:r w:rsidRPr="00462944">
        <w:t>11,</w:t>
      </w:r>
      <w:r>
        <w:t xml:space="preserve"> </w:t>
      </w:r>
      <w:r w:rsidRPr="00462944">
        <w:t>18.</w:t>
      </w:r>
      <w:r>
        <w:t xml:space="preserve"> </w:t>
      </w:r>
    </w:p>
    <w:p w:rsidR="00DB5BA7" w:rsidRPr="007E4245" w:rsidRDefault="00DB5BA7" w:rsidP="00DB5BA7">
      <w:pPr>
        <w:jc w:val="both"/>
        <w:rPr>
          <w:b/>
          <w:sz w:val="28"/>
        </w:rPr>
      </w:pPr>
      <w:r w:rsidRPr="00462944">
        <w:t>Zij,</w:t>
      </w:r>
      <w:r>
        <w:t xml:space="preserve"> </w:t>
      </w:r>
      <w:r w:rsidRPr="00462944">
        <w:t>die</w:t>
      </w:r>
      <w:r>
        <w:t xml:space="preserve"> </w:t>
      </w:r>
      <w:r w:rsidRPr="00462944">
        <w:t>leven</w:t>
      </w:r>
      <w:r>
        <w:t xml:space="preserve"> </w:t>
      </w:r>
      <w:r w:rsidRPr="00462944">
        <w:t>door</w:t>
      </w:r>
      <w:r>
        <w:t xml:space="preserve"> </w:t>
      </w:r>
      <w:r w:rsidRPr="00462944">
        <w:t>het geloof in Gods</w:t>
      </w:r>
      <w:r>
        <w:t xml:space="preserve"> </w:t>
      </w:r>
      <w:r w:rsidRPr="00462944">
        <w:t>algenoegzaamheid, hebben geen gebrek, want in Hem hebben zij genoeg.</w:t>
      </w:r>
      <w:r>
        <w:t xml:space="preserve"> </w:t>
      </w:r>
      <w:r w:rsidRPr="00462944">
        <w:t>De jonge leeuwen lijden</w:t>
      </w:r>
      <w:r>
        <w:t xml:space="preserve"> </w:t>
      </w:r>
      <w:r w:rsidRPr="00462944">
        <w:t>dikwijls</w:t>
      </w:r>
      <w:r>
        <w:t xml:space="preserve"> </w:t>
      </w:r>
      <w:r w:rsidRPr="00462944">
        <w:t>armoede</w:t>
      </w:r>
      <w:r>
        <w:t xml:space="preserve"> </w:t>
      </w:r>
      <w:r w:rsidRPr="00462944">
        <w:t>en</w:t>
      </w:r>
      <w:r>
        <w:t xml:space="preserve"> </w:t>
      </w:r>
      <w:r w:rsidRPr="00462944">
        <w:t>hongeren;</w:t>
      </w:r>
      <w:r>
        <w:t xml:space="preserve"> </w:t>
      </w:r>
      <w:r w:rsidRPr="00462944">
        <w:t>en</w:t>
      </w:r>
      <w:r>
        <w:t xml:space="preserve"> </w:t>
      </w:r>
      <w:r w:rsidRPr="00462944">
        <w:t>zij</w:t>
      </w:r>
      <w:r>
        <w:t xml:space="preserve"> </w:t>
      </w:r>
      <w:r w:rsidRPr="00462944">
        <w:t>die,</w:t>
      </w:r>
      <w:r>
        <w:t xml:space="preserve"> </w:t>
      </w:r>
      <w:r w:rsidRPr="00462944">
        <w:t>zoals</w:t>
      </w:r>
      <w:r>
        <w:t xml:space="preserve"> </w:t>
      </w:r>
      <w:r w:rsidRPr="00462944">
        <w:t>de</w:t>
      </w:r>
      <w:r>
        <w:t xml:space="preserve"> </w:t>
      </w:r>
      <w:r w:rsidRPr="00462944">
        <w:t>jonge</w:t>
      </w:r>
      <w:r>
        <w:t xml:space="preserve"> </w:t>
      </w:r>
      <w:r w:rsidRPr="00462944">
        <w:t>leeuwen,</w:t>
      </w:r>
      <w:r>
        <w:t xml:space="preserve"> </w:t>
      </w:r>
      <w:r w:rsidRPr="00462944">
        <w:t>leven</w:t>
      </w:r>
      <w:r>
        <w:t xml:space="preserve"> </w:t>
      </w:r>
      <w:r w:rsidRPr="00462944">
        <w:t>op</w:t>
      </w:r>
      <w:r>
        <w:t xml:space="preserve"> </w:t>
      </w:r>
      <w:r w:rsidRPr="00462944">
        <w:t>de</w:t>
      </w:r>
      <w:r>
        <w:t xml:space="preserve"> </w:t>
      </w:r>
      <w:r w:rsidRPr="00462944">
        <w:t>algemene</w:t>
      </w:r>
      <w:r>
        <w:t xml:space="preserve"> </w:t>
      </w:r>
      <w:r w:rsidRPr="00462944">
        <w:t>voorzienigheid, zullen de voldoening missen van hen, die leven door het geloof in de belofte. Zij, die</w:t>
      </w:r>
      <w:r>
        <w:t xml:space="preserve"> </w:t>
      </w:r>
      <w:r w:rsidRPr="00462944">
        <w:t>op zichzelf vertrouwen en denken dat hun handen hun genoegzaam zijn, zullen gebrek hebben, want</w:t>
      </w:r>
      <w:r>
        <w:t xml:space="preserve"> </w:t>
      </w:r>
      <w:r w:rsidRPr="00462944">
        <w:t>de spijs is niet altijd van de wijzen; maar</w:t>
      </w:r>
      <w:r>
        <w:t xml:space="preserve"> </w:t>
      </w:r>
      <w:r w:rsidRPr="00462944">
        <w:t>die op God vertrouwen zullen waarlijk gevoed worden. Zij,</w:t>
      </w:r>
      <w:r>
        <w:t xml:space="preserve"> </w:t>
      </w:r>
      <w:r w:rsidRPr="00462944">
        <w:t>die verslindend zijn en alles om hen heen tot hun prooi willen maken, zullen gebrek lijden maar</w:t>
      </w:r>
      <w:r>
        <w:t xml:space="preserve"> </w:t>
      </w:r>
      <w:r w:rsidRPr="00462944">
        <w:t>de</w:t>
      </w:r>
      <w:r>
        <w:t xml:space="preserve"> </w:t>
      </w:r>
      <w:r w:rsidRPr="00462944">
        <w:t>zachtmoedigen zullen de aarde erfelijk bezitten zij</w:t>
      </w:r>
      <w:r>
        <w:t xml:space="preserve"> </w:t>
      </w:r>
      <w:r w:rsidRPr="00462944">
        <w:t>zullen geen gebrek hebben, die rustig arbeiden</w:t>
      </w:r>
      <w:r>
        <w:t xml:space="preserve"> </w:t>
      </w:r>
      <w:r w:rsidRPr="00462944">
        <w:t>en zich met hun eigen zaken bemoeien. De eenvoudige Jakob had een kooksel, dat hem genoeg</w:t>
      </w:r>
      <w:r>
        <w:t xml:space="preserve"> </w:t>
      </w:r>
      <w:r w:rsidRPr="00462944">
        <w:t>was, toen Ezau, de bekwame jager, op het punt was om van honger om te komen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34:12-23</w:t>
      </w:r>
      <w:r>
        <w:t xml:space="preserve"> </w:t>
      </w:r>
    </w:p>
    <w:p w:rsidR="00DB5BA7" w:rsidRDefault="00DB5BA7" w:rsidP="00DB5BA7">
      <w:pPr>
        <w:jc w:val="both"/>
        <w:rPr>
          <w:b/>
          <w:sz w:val="28"/>
        </w:rPr>
      </w:pPr>
      <w:r w:rsidRPr="00462944">
        <w:t>In dit tweede gedeelte van de psalm onderneemt David de taak om kinderen te leren. Hoewel hij</w:t>
      </w:r>
      <w:r>
        <w:t xml:space="preserve"> </w:t>
      </w:r>
      <w:r w:rsidRPr="00462944">
        <w:t>een krijgsman was en tot koning was gezalfd, achtte hij dit niet beneden zich hoewel hij nu zoveel</w:t>
      </w:r>
      <w:r>
        <w:t xml:space="preserve"> </w:t>
      </w:r>
      <w:r w:rsidRPr="00462944">
        <w:t>zorgen aan het hoofd</w:t>
      </w:r>
      <w:r>
        <w:t xml:space="preserve"> </w:t>
      </w:r>
      <w:r w:rsidRPr="00462944">
        <w:t>had zijn handen vol had van allerlei zaken, had hij toch hart en kon hij tijd</w:t>
      </w:r>
      <w:r>
        <w:t xml:space="preserve"> </w:t>
      </w:r>
      <w:r w:rsidRPr="00462944">
        <w:t>vinden om goeder, raad te geven aan jonge lieden, raad uit zijn eigen ervaring. Het blijkt niet dat hij</w:t>
      </w:r>
      <w:r>
        <w:t xml:space="preserve"> </w:t>
      </w:r>
      <w:r w:rsidRPr="00462944">
        <w:t>toen zelf kinderen had, tenminste geen, die al oud genoeg waren om onderricht te ontvangen, maar</w:t>
      </w:r>
      <w:r>
        <w:t xml:space="preserve"> </w:t>
      </w:r>
      <w:r w:rsidRPr="00462944">
        <w:t>door Goddelijke ingeving onderricht hij de kinderen van zijn volks. Zij, die al op jaren waren, wilden</w:t>
      </w:r>
      <w:r>
        <w:t xml:space="preserve"> </w:t>
      </w:r>
      <w:r w:rsidRPr="00462944">
        <w:t>niet door hem onderwezen worden,</w:t>
      </w:r>
      <w:r>
        <w:t xml:space="preserve"> </w:t>
      </w:r>
      <w:r w:rsidRPr="00462944">
        <w:t>hoewel hij hun zijn diensten daartoe aangeboden had, Psalm</w:t>
      </w:r>
      <w:r>
        <w:t xml:space="preserve"> </w:t>
      </w:r>
      <w:r w:rsidRPr="00462944">
        <w:t>32:8, maar hij hoopt dat de tere twijgen buigzamer zullen zijn en dat kinderen en jonge lieden</w:t>
      </w:r>
      <w:r>
        <w:t xml:space="preserve"> </w:t>
      </w:r>
      <w:r w:rsidRPr="00462944">
        <w:t>handelbaarder zullen wezen en daarom roept hij een vergadering</w:t>
      </w:r>
      <w:r>
        <w:t xml:space="preserve"> </w:t>
      </w:r>
      <w:r w:rsidRPr="00462944">
        <w:t>van hen bij elkaar</w:t>
      </w:r>
      <w:r>
        <w:t xml:space="preserve"> vers 12. </w:t>
      </w:r>
      <w:r w:rsidRPr="00462944">
        <w:t>"Komt,</w:t>
      </w:r>
      <w:r>
        <w:t xml:space="preserve"> </w:t>
      </w:r>
      <w:r w:rsidRPr="00462944">
        <w:t>Gij kinderen,</w:t>
      </w:r>
      <w:r>
        <w:t xml:space="preserve"> </w:t>
      </w:r>
      <w:r w:rsidRPr="00462944">
        <w:t>die nu nog in uw leertijd</w:t>
      </w:r>
      <w:r>
        <w:t xml:space="preserve"> </w:t>
      </w:r>
      <w:r w:rsidRPr="00462944">
        <w:t>zijt en thans een voorraad van kennis moet opdoen, waarvan</w:t>
      </w:r>
      <w:r>
        <w:t xml:space="preserve"> </w:t>
      </w:r>
      <w:r w:rsidRPr="00462944">
        <w:t>gij al uw dagen zult moeten leven; gij kinderen, die dwaas en onwetend zijt en het nodig hebt om</w:t>
      </w:r>
      <w:r>
        <w:t xml:space="preserve"> </w:t>
      </w:r>
      <w:r w:rsidRPr="00462944">
        <w:t>onderricht te worden." Misschien bedoelt hij inzonderheid die kinderen, welker ouders nalatig waren</w:t>
      </w:r>
      <w:r>
        <w:t xml:space="preserve"> </w:t>
      </w:r>
      <w:r w:rsidRPr="00462944">
        <w:t>om hen te onderwijzen; en het is even grote barmhartigheid om die kinderen naar school te zenden</w:t>
      </w:r>
      <w:r>
        <w:t xml:space="preserve"> </w:t>
      </w:r>
      <w:r w:rsidRPr="00462944">
        <w:t>wier ouders onbekwaam zijn om hen te onderwijzen, als die kinderen te spijzigen, welker</w:t>
      </w:r>
      <w:r>
        <w:t xml:space="preserve"> </w:t>
      </w:r>
      <w:r w:rsidRPr="00462944">
        <w:t>ouders</w:t>
      </w:r>
      <w:r>
        <w:t xml:space="preserve"> </w:t>
      </w:r>
      <w:r w:rsidRPr="00462944">
        <w:t>geen brood voor hen hebben.</w:t>
      </w:r>
      <w:r>
        <w:t xml:space="preserve"> </w:t>
      </w:r>
      <w:r w:rsidRPr="00462944">
        <w:t>Merk op</w:t>
      </w:r>
      <w:r>
        <w:rPr>
          <w:b/>
          <w:sz w:val="28"/>
        </w:rPr>
        <w:t>:</w:t>
      </w:r>
    </w:p>
    <w:p w:rsidR="00DB5BA7" w:rsidRDefault="00DB5BA7" w:rsidP="00DB5BA7">
      <w:pPr>
        <w:jc w:val="both"/>
      </w:pPr>
      <w:r>
        <w:rPr>
          <w:b/>
          <w:sz w:val="28"/>
        </w:rPr>
        <w:t xml:space="preserve">1. </w:t>
      </w:r>
      <w:r w:rsidRPr="00462944">
        <w:t>Wat hij van hen verwacht: Hoort</w:t>
      </w:r>
      <w:r>
        <w:t xml:space="preserve"> </w:t>
      </w:r>
      <w:r w:rsidRPr="00462944">
        <w:t>naar</w:t>
      </w:r>
      <w:r>
        <w:t xml:space="preserve"> </w:t>
      </w:r>
      <w:r w:rsidRPr="00462944">
        <w:t>mij, verlaat uw spel,</w:t>
      </w:r>
      <w:r>
        <w:t xml:space="preserve"> </w:t>
      </w:r>
      <w:r w:rsidRPr="00462944">
        <w:t>bergt uw speelgoed weg en hoort</w:t>
      </w:r>
      <w:r>
        <w:t xml:space="preserve"> </w:t>
      </w:r>
      <w:r w:rsidRPr="00462944">
        <w:t>naar hetgeen ik u te zeggen heb; hoort niet slechts naar mij, maar geeft acht en gehoorzaamt mij."</w:t>
      </w:r>
      <w:r>
        <w:t xml:space="preserve"> </w:t>
      </w:r>
    </w:p>
    <w:p w:rsidR="00DB5BA7" w:rsidRDefault="00DB5BA7" w:rsidP="00DB5BA7">
      <w:pPr>
        <w:jc w:val="both"/>
      </w:pPr>
      <w:r w:rsidRPr="00462944">
        <w:t>2. Wat hij hen wil leren:</w:t>
      </w:r>
      <w:r>
        <w:t xml:space="preserve"> des Heeren</w:t>
      </w:r>
      <w:r w:rsidRPr="00462944">
        <w:t xml:space="preserve"> vreze,</w:t>
      </w:r>
      <w:r>
        <w:t xml:space="preserve"> </w:t>
      </w:r>
      <w:r w:rsidRPr="00462944">
        <w:t>waarin al de plichten van de godsdienst zijn opgesloten.</w:t>
      </w:r>
      <w:r>
        <w:t xml:space="preserve"> </w:t>
      </w:r>
      <w:r w:rsidRPr="00462944">
        <w:t>David</w:t>
      </w:r>
      <w:r>
        <w:t xml:space="preserve"> </w:t>
      </w:r>
      <w:r w:rsidRPr="00462944">
        <w:t>was een vermaard musicus, een staatsman, een krijgsman; maar hij zegt niet tot de kinderen:</w:t>
      </w:r>
      <w:r>
        <w:t xml:space="preserve"> </w:t>
      </w:r>
      <w:r w:rsidRPr="00462944">
        <w:t>Ik zal u leren op de harp spelen; of ik zal u leren zwaard en spies te hanteren, of de boog te</w:t>
      </w:r>
      <w:r>
        <w:t xml:space="preserve"> </w:t>
      </w:r>
      <w:r w:rsidRPr="00462944">
        <w:t>spannen; of ik zal u de grondbeginselen leren van de staatkunde",</w:t>
      </w:r>
      <w:r>
        <w:t xml:space="preserve"> </w:t>
      </w:r>
      <w:r w:rsidRPr="00462944">
        <w:t>maar: ik zal</w:t>
      </w:r>
      <w:r>
        <w:t xml:space="preserve"> </w:t>
      </w:r>
      <w:r w:rsidRPr="00462944">
        <w:t xml:space="preserve">u </w:t>
      </w:r>
      <w:r>
        <w:t>des Heeren</w:t>
      </w:r>
      <w:r w:rsidRPr="00462944">
        <w:t xml:space="preserve"> vreze</w:t>
      </w:r>
      <w:r>
        <w:t xml:space="preserve"> </w:t>
      </w:r>
      <w:r w:rsidRPr="00462944">
        <w:t>leren</w:t>
      </w:r>
      <w:r>
        <w:t xml:space="preserve"> </w:t>
      </w:r>
      <w:r w:rsidRPr="00462944">
        <w:t>hetgeen beter is dan alle kunsten en wetenschappen, beter dan alle brandoffers en slachtoffers.</w:t>
      </w:r>
      <w:r>
        <w:t xml:space="preserve"> </w:t>
      </w:r>
      <w:r w:rsidRPr="00462944">
        <w:t>Dat is het, wat wij zelf moeten willen leren en waarin wij onze kinderen moeten onderwijzen</w:t>
      </w:r>
      <w:r>
        <w:t>.</w:t>
      </w:r>
    </w:p>
    <w:p w:rsidR="00DB5BA7" w:rsidRDefault="00DB5BA7" w:rsidP="00DB5BA7">
      <w:pPr>
        <w:jc w:val="both"/>
      </w:pPr>
    </w:p>
    <w:p w:rsidR="00DB5BA7" w:rsidRDefault="00DB5BA7" w:rsidP="00DB5BA7">
      <w:pPr>
        <w:jc w:val="both"/>
      </w:pPr>
      <w:r>
        <w:t>I.</w:t>
      </w:r>
      <w:r w:rsidRPr="00462944">
        <w:t xml:space="preserve"> Hij veronderstelt dat het ons aller doel en streven is gelukkig te zijn,</w:t>
      </w:r>
      <w:r>
        <w:t xml:space="preserve"> vers 13. </w:t>
      </w:r>
      <w:r w:rsidRPr="00462944">
        <w:t>Wie is de man, die</w:t>
      </w:r>
      <w:r>
        <w:t xml:space="preserve"> </w:t>
      </w:r>
      <w:r w:rsidRPr="00462944">
        <w:t>lust</w:t>
      </w:r>
      <w:r>
        <w:t xml:space="preserve"> </w:t>
      </w:r>
      <w:r w:rsidRPr="00462944">
        <w:t>heeft</w:t>
      </w:r>
      <w:r>
        <w:t xml:space="preserve"> </w:t>
      </w:r>
      <w:r w:rsidRPr="00462944">
        <w:t>ten leven?</w:t>
      </w:r>
      <w:r>
        <w:t xml:space="preserve"> </w:t>
      </w:r>
      <w:r w:rsidRPr="00462944">
        <w:t>dat is (gelijk</w:t>
      </w:r>
      <w:r>
        <w:t xml:space="preserve"> </w:t>
      </w:r>
      <w:r w:rsidRPr="00462944">
        <w:t>volgt), niet slechts vele dagen wenst te zien meer goede,</w:t>
      </w:r>
      <w:r>
        <w:t xml:space="preserve"> </w:t>
      </w:r>
      <w:r w:rsidRPr="00462944">
        <w:t>aangename dagen wenst te zien</w:t>
      </w:r>
      <w:r>
        <w:t xml:space="preserve"> </w:t>
      </w:r>
      <w:r w:rsidRPr="00462944">
        <w:t>non est vivere, sed valere, vita; -het</w:t>
      </w:r>
      <w:r>
        <w:t xml:space="preserve"> </w:t>
      </w:r>
      <w:r w:rsidRPr="00462944">
        <w:t>is niet ons zijn, maar ons</w:t>
      </w:r>
      <w:r>
        <w:t xml:space="preserve"> </w:t>
      </w:r>
      <w:r w:rsidRPr="00462944">
        <w:t>welzijn,</w:t>
      </w:r>
      <w:r>
        <w:t xml:space="preserve"> </w:t>
      </w:r>
      <w:r w:rsidRPr="00462944">
        <w:t>dat</w:t>
      </w:r>
      <w:r>
        <w:t xml:space="preserve"> </w:t>
      </w:r>
      <w:r w:rsidRPr="00462944">
        <w:t>recht</w:t>
      </w:r>
      <w:r>
        <w:t xml:space="preserve"> </w:t>
      </w:r>
      <w:r w:rsidRPr="00462944">
        <w:t>heeft op</w:t>
      </w:r>
      <w:r>
        <w:t xml:space="preserve"> </w:t>
      </w:r>
      <w:r w:rsidRPr="00462944">
        <w:t>de naam</w:t>
      </w:r>
      <w:r>
        <w:t xml:space="preserve"> </w:t>
      </w:r>
      <w:r w:rsidRPr="00462944">
        <w:t>van</w:t>
      </w:r>
      <w:r>
        <w:t xml:space="preserve"> </w:t>
      </w:r>
      <w:r w:rsidRPr="00462944">
        <w:t>leven.</w:t>
      </w:r>
      <w:r>
        <w:t xml:space="preserve"> </w:t>
      </w:r>
      <w:r w:rsidRPr="00462944">
        <w:t>Er wordt</w:t>
      </w:r>
      <w:r>
        <w:t xml:space="preserve"> </w:t>
      </w:r>
      <w:r w:rsidRPr="00462944">
        <w:t>gevraagd: "wie wenst een lang en</w:t>
      </w:r>
      <w:r>
        <w:t xml:space="preserve"> </w:t>
      </w:r>
      <w:r w:rsidRPr="00462944">
        <w:t>aangenaam leven te leven?" En men zal geredelijk antwoorden:</w:t>
      </w:r>
      <w:r>
        <w:t xml:space="preserve"> </w:t>
      </w:r>
      <w:r w:rsidRPr="00462944">
        <w:t>Wie wenst dit niet?</w:t>
      </w:r>
      <w:r>
        <w:t xml:space="preserve"> </w:t>
      </w:r>
      <w:r w:rsidRPr="00462944">
        <w:t>Gewis, dit moet</w:t>
      </w:r>
      <w:r>
        <w:t xml:space="preserve"> </w:t>
      </w:r>
      <w:r w:rsidRPr="00462944">
        <w:t>verder zien dan de tijd en deze tegenwoordige wereld, want het leven van mensen op aarde bestaat,</w:t>
      </w:r>
      <w:r>
        <w:t xml:space="preserve"> </w:t>
      </w:r>
      <w:r w:rsidRPr="00462944">
        <w:t>op zijn best, slechts uit weinige daden en die zijn vol van moeite en verdriet. Wie is de man, die tot</w:t>
      </w:r>
      <w:r>
        <w:t xml:space="preserve"> </w:t>
      </w:r>
      <w:r w:rsidRPr="00462944">
        <w:t>in eeuwigheid</w:t>
      </w:r>
      <w:r>
        <w:t xml:space="preserve"> </w:t>
      </w:r>
      <w:r w:rsidRPr="00462944">
        <w:t>gelukkig wil wezen, die vele dagen wil zien, zoveel als de dagen des hemels, die het</w:t>
      </w:r>
      <w:r>
        <w:t xml:space="preserve"> </w:t>
      </w:r>
      <w:r w:rsidRPr="00462944">
        <w:t>goede wil zien in die wereld, waar alle zaligheid</w:t>
      </w:r>
      <w:r>
        <w:t xml:space="preserve"> </w:t>
      </w:r>
      <w:r w:rsidRPr="00462944">
        <w:t>volmaakt is, zonder</w:t>
      </w:r>
      <w:r>
        <w:t xml:space="preserve"> </w:t>
      </w:r>
      <w:r w:rsidRPr="00462944">
        <w:t>het minste bijmengsel, die dat</w:t>
      </w:r>
      <w:r>
        <w:t xml:space="preserve"> </w:t>
      </w:r>
      <w:r w:rsidRPr="00462944">
        <w:t>goede thans voor zich wil zien door geloof en hoop. om het weldra te genieten? Wie wil dit? Helaas</w:t>
      </w:r>
      <w:r>
        <w:t xml:space="preserve"> </w:t>
      </w:r>
      <w:r w:rsidRPr="00462944">
        <w:t>slechts zeer weinigen hebben dit in hun gedachten. De meesten vragen:</w:t>
      </w:r>
      <w:r>
        <w:t xml:space="preserve"> </w:t>
      </w:r>
      <w:r w:rsidRPr="00462944">
        <w:t>Wie zal ons het goede doen</w:t>
      </w:r>
      <w:r>
        <w:t xml:space="preserve"> </w:t>
      </w:r>
      <w:r w:rsidRPr="00462944">
        <w:t>zien?</w:t>
      </w:r>
      <w:r>
        <w:t xml:space="preserve"> </w:t>
      </w:r>
      <w:r w:rsidRPr="00462944">
        <w:t>Maar weinigen vragen:</w:t>
      </w:r>
      <w:r>
        <w:t xml:space="preserve"> </w:t>
      </w:r>
      <w:r w:rsidRPr="00462944">
        <w:t>Wat zullen wij doen opdat wij het eeuwige</w:t>
      </w:r>
      <w:r>
        <w:t xml:space="preserve"> </w:t>
      </w:r>
      <w:r w:rsidRPr="00462944">
        <w:t>leven beërven?</w:t>
      </w:r>
      <w:r>
        <w:t xml:space="preserve"> </w:t>
      </w:r>
      <w:r w:rsidRPr="00462944">
        <w:t>Deze</w:t>
      </w:r>
      <w:r>
        <w:t xml:space="preserve"> </w:t>
      </w:r>
      <w:r w:rsidRPr="00462944">
        <w:t>vraag duidt aan dat er nog van de zodanige zijn.</w:t>
      </w:r>
      <w:r>
        <w:t xml:space="preserve"> </w:t>
      </w:r>
    </w:p>
    <w:p w:rsidR="00DB5BA7" w:rsidRDefault="00DB5BA7" w:rsidP="00DB5BA7">
      <w:pPr>
        <w:jc w:val="both"/>
      </w:pPr>
    </w:p>
    <w:p w:rsidR="00DB5BA7" w:rsidRDefault="00DB5BA7" w:rsidP="00DB5BA7">
      <w:pPr>
        <w:jc w:val="both"/>
        <w:rPr>
          <w:b/>
          <w:sz w:val="28"/>
        </w:rPr>
      </w:pPr>
      <w:r w:rsidRPr="00462944">
        <w:t>II. Hij wijst de enige ware weg aan tot het geluk, beide in deze en in de toekomende wereld, vers</w:t>
      </w:r>
      <w:r>
        <w:t xml:space="preserve"> </w:t>
      </w:r>
      <w:r w:rsidRPr="00462944">
        <w:t xml:space="preserve">14, 15 Willen wij op aangename wijze </w:t>
      </w:r>
      <w:r w:rsidRPr="006A6582">
        <w:t>door de wereld en uit de wereld gaan, dan moet het onze voortdurende zorg zijn een goed gewete</w:t>
      </w:r>
      <w:r w:rsidRPr="00462944">
        <w:t>n te houden, en te dien einde</w:t>
      </w:r>
      <w:r>
        <w:rPr>
          <w:b/>
          <w:sz w:val="28"/>
        </w:rPr>
        <w:t>:</w:t>
      </w:r>
    </w:p>
    <w:p w:rsidR="00DB5BA7" w:rsidRDefault="00DB5BA7" w:rsidP="00DB5BA7">
      <w:pPr>
        <w:jc w:val="both"/>
      </w:pPr>
      <w:r>
        <w:rPr>
          <w:b/>
          <w:sz w:val="28"/>
        </w:rPr>
        <w:t xml:space="preserve">1. </w:t>
      </w:r>
      <w:r w:rsidRPr="00462944">
        <w:t>Moeten wij leren onze tong te bedwingen en voorzichtig</w:t>
      </w:r>
      <w:r>
        <w:t xml:space="preserve"> </w:t>
      </w:r>
      <w:r w:rsidRPr="00462944">
        <w:t>zijn in hetgeen wij zeggen,</w:t>
      </w:r>
      <w:r>
        <w:t xml:space="preserve"> </w:t>
      </w:r>
      <w:r w:rsidRPr="00462944">
        <w:t>opdat wij</w:t>
      </w:r>
      <w:r>
        <w:t xml:space="preserve"> </w:t>
      </w:r>
      <w:r w:rsidRPr="00462944">
        <w:t>nooit iets verkeerds zeggen,</w:t>
      </w:r>
      <w:r>
        <w:t xml:space="preserve"> </w:t>
      </w:r>
      <w:r w:rsidRPr="00462944">
        <w:t>iets zeggen tot oneer van God of ten nadele van onze naaste.</w:t>
      </w:r>
      <w:r>
        <w:t xml:space="preserve"> </w:t>
      </w:r>
      <w:r w:rsidRPr="00462944">
        <w:t>Bewaar</w:t>
      </w:r>
      <w:r>
        <w:t xml:space="preserve"> </w:t>
      </w:r>
      <w:r w:rsidRPr="00462944">
        <w:t>uw tong van</w:t>
      </w:r>
      <w:r>
        <w:t xml:space="preserve"> </w:t>
      </w:r>
      <w:r w:rsidRPr="00462944">
        <w:t>het</w:t>
      </w:r>
      <w:r>
        <w:t xml:space="preserve"> </w:t>
      </w:r>
      <w:r w:rsidRPr="00462944">
        <w:t>kwade,</w:t>
      </w:r>
      <w:r>
        <w:t xml:space="preserve"> </w:t>
      </w:r>
      <w:r w:rsidRPr="00462944">
        <w:t>van</w:t>
      </w:r>
      <w:r>
        <w:t xml:space="preserve"> </w:t>
      </w:r>
      <w:r w:rsidRPr="00462944">
        <w:t>kwaadspreken,</w:t>
      </w:r>
      <w:r>
        <w:t xml:space="preserve"> </w:t>
      </w:r>
      <w:r w:rsidRPr="00462944">
        <w:t>van</w:t>
      </w:r>
      <w:r>
        <w:t xml:space="preserve"> </w:t>
      </w:r>
      <w:r w:rsidRPr="00462944">
        <w:t>liegen</w:t>
      </w:r>
      <w:r>
        <w:t xml:space="preserve"> </w:t>
      </w:r>
      <w:r w:rsidRPr="00462944">
        <w:t>en</w:t>
      </w:r>
      <w:r>
        <w:t xml:space="preserve"> </w:t>
      </w:r>
      <w:r w:rsidRPr="00462944">
        <w:t>lasteren.</w:t>
      </w:r>
      <w:r>
        <w:t xml:space="preserve"> </w:t>
      </w:r>
      <w:r w:rsidRPr="00462944">
        <w:t>Zo</w:t>
      </w:r>
      <w:r>
        <w:t xml:space="preserve"> </w:t>
      </w:r>
      <w:r w:rsidRPr="00462944">
        <w:t>ver</w:t>
      </w:r>
      <w:r>
        <w:t xml:space="preserve"> </w:t>
      </w:r>
      <w:r w:rsidRPr="00462944">
        <w:t>gaat dit in de</w:t>
      </w:r>
      <w:r>
        <w:t xml:space="preserve"> </w:t>
      </w:r>
      <w:r w:rsidRPr="00462944">
        <w:t>Godsdienst, dat</w:t>
      </w:r>
      <w:r>
        <w:t xml:space="preserve"> </w:t>
      </w:r>
      <w:r w:rsidRPr="00462944">
        <w:t>indien iemand in woorden niet struikelt, die is een</w:t>
      </w:r>
      <w:r>
        <w:t xml:space="preserve"> </w:t>
      </w:r>
      <w:r w:rsidRPr="00462944">
        <w:t>volmaakt man;</w:t>
      </w:r>
      <w:r>
        <w:t xml:space="preserve"> </w:t>
      </w:r>
      <w:r w:rsidRPr="00462944">
        <w:t>en zo weinig</w:t>
      </w:r>
      <w:r>
        <w:t xml:space="preserve"> </w:t>
      </w:r>
      <w:r w:rsidRPr="00462944">
        <w:t>ver gaat de godsdienst zonder</w:t>
      </w:r>
      <w:r>
        <w:t xml:space="preserve"> </w:t>
      </w:r>
      <w:r w:rsidRPr="00462944">
        <w:t>dat, dat er gezegd is van hem,</w:t>
      </w:r>
      <w:r>
        <w:t xml:space="preserve"> </w:t>
      </w:r>
      <w:r w:rsidRPr="00462944">
        <w:t>die zijn tong niet in toom hield, dat</w:t>
      </w:r>
      <w:r>
        <w:t xml:space="preserve"> </w:t>
      </w:r>
      <w:r w:rsidRPr="00462944">
        <w:t>zijn godsdienst</w:t>
      </w:r>
      <w:r>
        <w:t xml:space="preserve"> </w:t>
      </w:r>
      <w:r w:rsidRPr="00462944">
        <w:t>ijdel is</w:t>
      </w:r>
      <w:r>
        <w:t>.</w:t>
      </w:r>
    </w:p>
    <w:p w:rsidR="00DB5BA7" w:rsidRDefault="00DB5BA7" w:rsidP="00DB5BA7">
      <w:pPr>
        <w:jc w:val="both"/>
      </w:pPr>
    </w:p>
    <w:p w:rsidR="00DB5BA7" w:rsidRDefault="00DB5BA7" w:rsidP="00DB5BA7">
      <w:pPr>
        <w:jc w:val="both"/>
      </w:pPr>
      <w:r>
        <w:t xml:space="preserve">2. </w:t>
      </w:r>
      <w:r w:rsidRPr="00462944">
        <w:t>Wij moeten in alles wat wij zeggen oprecht zijn, en niet dubbelhartig; onze woorden moeten de</w:t>
      </w:r>
      <w:r>
        <w:t xml:space="preserve"> </w:t>
      </w:r>
      <w:r w:rsidRPr="00462944">
        <w:t>aanduidingen zijn van ons wezenlijk</w:t>
      </w:r>
      <w:r>
        <w:t xml:space="preserve"> </w:t>
      </w:r>
      <w:r w:rsidRPr="00462944">
        <w:t>gevoelen; onze lippen moeten bewaard worden van bedrog te</w:t>
      </w:r>
      <w:r>
        <w:t xml:space="preserve"> </w:t>
      </w:r>
      <w:r w:rsidRPr="00462944">
        <w:t>spreken, hetzij tot God of de mens</w:t>
      </w:r>
      <w:r>
        <w:t>.</w:t>
      </w:r>
    </w:p>
    <w:p w:rsidR="00DB5BA7" w:rsidRDefault="00DB5BA7" w:rsidP="00DB5BA7">
      <w:pPr>
        <w:jc w:val="both"/>
      </w:pPr>
    </w:p>
    <w:p w:rsidR="00DB5BA7" w:rsidRDefault="00DB5BA7" w:rsidP="00DB5BA7">
      <w:pPr>
        <w:jc w:val="both"/>
      </w:pPr>
      <w:r>
        <w:t xml:space="preserve">3. </w:t>
      </w:r>
      <w:r w:rsidRPr="00462944">
        <w:t>Wij moeten al onze zonden nalaten, en besluiten om daarmee niet meer van doen te hebben. Wij</w:t>
      </w:r>
      <w:r>
        <w:t xml:space="preserve"> </w:t>
      </w:r>
      <w:r w:rsidRPr="00462944">
        <w:t>moeten afwijken van het kwade, van boze werken en boze werkers; van de zonden, die anderen</w:t>
      </w:r>
      <w:r>
        <w:t xml:space="preserve"> </w:t>
      </w:r>
      <w:r w:rsidRPr="00462944">
        <w:t>bedrijven, en van die waarin wij ons vroeger hebben toegegeven</w:t>
      </w:r>
      <w:r>
        <w:t>.</w:t>
      </w:r>
    </w:p>
    <w:p w:rsidR="00DB5BA7" w:rsidRDefault="00DB5BA7" w:rsidP="00DB5BA7">
      <w:pPr>
        <w:jc w:val="both"/>
      </w:pPr>
    </w:p>
    <w:p w:rsidR="00DB5BA7" w:rsidRDefault="00DB5BA7" w:rsidP="00DB5BA7">
      <w:pPr>
        <w:jc w:val="both"/>
      </w:pPr>
      <w:r>
        <w:t xml:space="preserve">4. </w:t>
      </w:r>
      <w:r w:rsidRPr="00462944">
        <w:t>Het is niet genoeg geen kwaad te doen in de wereld, wij moeten ons beijveren om nuttig te zijn.</w:t>
      </w:r>
      <w:r>
        <w:t xml:space="preserve"> </w:t>
      </w:r>
      <w:r w:rsidRPr="00462944">
        <w:t>Wij moeten niet slechts afwijken van het kwade, maar het goede doen, goed aan onszelf,</w:t>
      </w:r>
      <w:r>
        <w:t xml:space="preserve"> </w:t>
      </w:r>
      <w:r w:rsidRPr="00462944">
        <w:t>inzonderheid aan onze ziel, haar goed gebruiken, haar voorzien van een goeden schat en haar</w:t>
      </w:r>
      <w:r>
        <w:t xml:space="preserve"> </w:t>
      </w:r>
      <w:r w:rsidRPr="00462944">
        <w:t>geschikt maken voor een andere wereld; en naar wij kunnen en er gelegenheid toe hebben, moeten</w:t>
      </w:r>
      <w:r>
        <w:t xml:space="preserve"> </w:t>
      </w:r>
      <w:r w:rsidRPr="00462944">
        <w:t>wij ook goeddoen aan anderen</w:t>
      </w:r>
      <w:r>
        <w:t>.</w:t>
      </w:r>
    </w:p>
    <w:p w:rsidR="00DB5BA7" w:rsidRDefault="00DB5BA7" w:rsidP="00DB5BA7">
      <w:pPr>
        <w:jc w:val="both"/>
      </w:pPr>
    </w:p>
    <w:p w:rsidR="00DB5BA7" w:rsidRDefault="00DB5BA7" w:rsidP="00DB5BA7">
      <w:pPr>
        <w:jc w:val="both"/>
      </w:pPr>
      <w:r>
        <w:t xml:space="preserve">5. </w:t>
      </w:r>
      <w:r w:rsidRPr="00462944">
        <w:t>Omdat niets meer strijdig</w:t>
      </w:r>
      <w:r>
        <w:t xml:space="preserve"> </w:t>
      </w:r>
      <w:r w:rsidRPr="00462944">
        <w:t>is met die liefde, welke nooit vergaat, minder het kort begrip is beide</w:t>
      </w:r>
      <w:r>
        <w:t xml:space="preserve"> </w:t>
      </w:r>
      <w:r w:rsidRPr="00462944">
        <w:t>van wet en Evangelie, beide van genade en eer, dan strijd en twist, die verwarring teweegbrengen en</w:t>
      </w:r>
      <w:r>
        <w:t xml:space="preserve"> </w:t>
      </w:r>
      <w:r w:rsidRPr="00462944">
        <w:t>alle boos werk, moeten wij de vrede zoeken</w:t>
      </w:r>
      <w:r>
        <w:t xml:space="preserve"> </w:t>
      </w:r>
      <w:r w:rsidRPr="00462944">
        <w:t>en</w:t>
      </w:r>
      <w:r>
        <w:t xml:space="preserve"> </w:t>
      </w:r>
      <w:r w:rsidRPr="00462944">
        <w:t>die najagen. Wij moeten een vreedzame gezindheid</w:t>
      </w:r>
      <w:r>
        <w:t xml:space="preserve"> </w:t>
      </w:r>
      <w:r w:rsidRPr="00462944">
        <w:t>tonen, ons toeleggen op hetgeen tot vrede dient, niets doen om de vrede te verstoren en onheil te</w:t>
      </w:r>
      <w:r>
        <w:t xml:space="preserve"> </w:t>
      </w:r>
      <w:r w:rsidRPr="00462944">
        <w:t>werken. Indien de vrede van ons weg schijnt te vlieden, dan moeten wij hem najagen,</w:t>
      </w:r>
      <w:r>
        <w:t xml:space="preserve"> </w:t>
      </w:r>
      <w:r w:rsidRPr="00462944">
        <w:t>de vrede</w:t>
      </w:r>
      <w:r>
        <w:t xml:space="preserve"> </w:t>
      </w:r>
      <w:r w:rsidRPr="00462944">
        <w:t>najagen met allen,</w:t>
      </w:r>
      <w:r>
        <w:t xml:space="preserve"> </w:t>
      </w:r>
      <w:r w:rsidRPr="00462944">
        <w:t>geen moeite sparen en geen kosten om vrede te bewaren en vrede te herstellen,</w:t>
      </w:r>
      <w:r>
        <w:t xml:space="preserve"> </w:t>
      </w:r>
      <w:r w:rsidRPr="00462944">
        <w:t>bereid</w:t>
      </w:r>
      <w:r>
        <w:t xml:space="preserve"> </w:t>
      </w:r>
      <w:r w:rsidRPr="00462944">
        <w:t>zijn</w:t>
      </w:r>
      <w:r>
        <w:t xml:space="preserve"> </w:t>
      </w:r>
      <w:r w:rsidRPr="00462944">
        <w:t>om</w:t>
      </w:r>
      <w:r>
        <w:t xml:space="preserve"> </w:t>
      </w:r>
      <w:r w:rsidRPr="00462944">
        <w:t>onszelf</w:t>
      </w:r>
      <w:r>
        <w:t xml:space="preserve"> </w:t>
      </w:r>
      <w:r w:rsidRPr="00462944">
        <w:t>te</w:t>
      </w:r>
      <w:r>
        <w:t xml:space="preserve"> </w:t>
      </w:r>
      <w:r w:rsidRPr="00462944">
        <w:t>ver</w:t>
      </w:r>
      <w:r>
        <w:t>loochenen</w:t>
      </w:r>
      <w:r w:rsidRPr="00462944">
        <w:t xml:space="preserve">, zowel in eer als belang, om des vredes </w:t>
      </w:r>
      <w:r>
        <w:t>wil.</w:t>
      </w:r>
      <w:r w:rsidRPr="00462944">
        <w:t xml:space="preserve"> Deze</w:t>
      </w:r>
      <w:r>
        <w:t xml:space="preserve"> </w:t>
      </w:r>
      <w:r w:rsidRPr="00462944">
        <w:t>voortreffelijke aanwijzingen op de weg tot het leven en het goede zijn overgeschreven in het Nieuwe</w:t>
      </w:r>
      <w:r>
        <w:t xml:space="preserve"> </w:t>
      </w:r>
      <w:r w:rsidRPr="00462944">
        <w:t>Testament, en tot een deel van onze Evangelieplicht gemaakt, 1 Petrus 3:10, 11. En misschien heeft</w:t>
      </w:r>
      <w:r>
        <w:t xml:space="preserve"> </w:t>
      </w:r>
      <w:r w:rsidRPr="00462944">
        <w:t>David</w:t>
      </w:r>
      <w:r>
        <w:t xml:space="preserve"> </w:t>
      </w:r>
      <w:r w:rsidRPr="00462944">
        <w:t>toen hij ons vermaande om geen bedrog te spreken, aan zijn eigen zonde gedacht in het</w:t>
      </w:r>
      <w:r>
        <w:t xml:space="preserve"> </w:t>
      </w:r>
      <w:r w:rsidRPr="00462944">
        <w:t>veranderen van</w:t>
      </w:r>
      <w:r>
        <w:t xml:space="preserve"> </w:t>
      </w:r>
      <w:r w:rsidRPr="00462944">
        <w:t>zijn gelaat. Zij, die waarlijk berouw hebben van het verkeerde dat zij gedaan</w:t>
      </w:r>
      <w:r>
        <w:t xml:space="preserve"> </w:t>
      </w:r>
      <w:r w:rsidRPr="00462944">
        <w:t>hebben, zullen anderen waarschuwen, opdat die er zich voor wachten hetzelfde te doen</w:t>
      </w:r>
      <w:r>
        <w:t>.</w:t>
      </w:r>
    </w:p>
    <w:p w:rsidR="00DB5BA7" w:rsidRDefault="00DB5BA7" w:rsidP="00DB5BA7">
      <w:pPr>
        <w:jc w:val="both"/>
      </w:pPr>
    </w:p>
    <w:p w:rsidR="00DB5BA7" w:rsidRDefault="00DB5BA7" w:rsidP="00DB5BA7">
      <w:pPr>
        <w:jc w:val="both"/>
      </w:pPr>
      <w:r>
        <w:t xml:space="preserve">III. </w:t>
      </w:r>
      <w:r w:rsidRPr="00462944">
        <w:t xml:space="preserve">Hij zet aan deze aanwijzingen kracht bij door ons het geluk voor te stellen van de </w:t>
      </w:r>
      <w:r>
        <w:t>Godvruchtig</w:t>
      </w:r>
      <w:r w:rsidRPr="00462944">
        <w:t>e</w:t>
      </w:r>
      <w:r>
        <w:t xml:space="preserve"> </w:t>
      </w:r>
      <w:r w:rsidRPr="00462944">
        <w:t>in de liefde en gunst van God en de rampzaliger toestand van de goddelozen onder Zijn misnoegen.</w:t>
      </w:r>
      <w:r>
        <w:t xml:space="preserve"> </w:t>
      </w:r>
      <w:r w:rsidRPr="00462944">
        <w:t>Hier zijn leven en dood, goed en kwaad, de zegen en de vloek, ons duidelijk voor ogen gesteld,</w:t>
      </w:r>
      <w:r>
        <w:t xml:space="preserve"> </w:t>
      </w:r>
      <w:r w:rsidRPr="00462944">
        <w:t>opdat wij het leven mogen kiezen en leven. Zie Jesaja 3:10, 11</w:t>
      </w:r>
      <w:r>
        <w:t xml:space="preserve"> </w:t>
      </w:r>
      <w:r w:rsidRPr="00462944">
        <w:t>1.</w:t>
      </w:r>
      <w:r>
        <w:t xml:space="preserve"> </w:t>
      </w:r>
      <w:r w:rsidRPr="00462944">
        <w:t>Wee de goddelozen, het zal hun kwalijk gaan,</w:t>
      </w:r>
      <w:r>
        <w:t xml:space="preserve"> </w:t>
      </w:r>
      <w:r w:rsidRPr="00462944">
        <w:t>hoe zij zich ook mogen zegenen op hun weg.</w:t>
      </w:r>
      <w:r>
        <w:t xml:space="preserve"> </w:t>
      </w:r>
      <w:r w:rsidRPr="00462944">
        <w:t>A.</w:t>
      </w:r>
      <w:r>
        <w:t xml:space="preserve"> </w:t>
      </w:r>
      <w:r w:rsidRPr="00462944">
        <w:t>God is tegen hen, en dus moeten zij wel rampzalig</w:t>
      </w:r>
      <w:r>
        <w:t xml:space="preserve"> </w:t>
      </w:r>
      <w:r w:rsidRPr="00462944">
        <w:t>zijn; treurig is de toestand van die mens, die</w:t>
      </w:r>
      <w:r>
        <w:t xml:space="preserve"> </w:t>
      </w:r>
      <w:r w:rsidRPr="00462944">
        <w:t>door zijn zonde</w:t>
      </w:r>
      <w:r>
        <w:t xml:space="preserve"> </w:t>
      </w:r>
      <w:r w:rsidRPr="00462944">
        <w:t>zijn</w:t>
      </w:r>
      <w:r>
        <w:t xml:space="preserve"> </w:t>
      </w:r>
      <w:r w:rsidRPr="00462944">
        <w:t>Maken tot zijn</w:t>
      </w:r>
      <w:r>
        <w:t xml:space="preserve"> </w:t>
      </w:r>
      <w:r w:rsidRPr="00462944">
        <w:t>vijand</w:t>
      </w:r>
      <w:r>
        <w:t xml:space="preserve"> </w:t>
      </w:r>
      <w:r w:rsidRPr="00462944">
        <w:t>heeft</w:t>
      </w:r>
      <w:r>
        <w:t xml:space="preserve"> </w:t>
      </w:r>
      <w:r w:rsidRPr="00462944">
        <w:t>gemaakt,</w:t>
      </w:r>
      <w:r>
        <w:t xml:space="preserve"> </w:t>
      </w:r>
      <w:r w:rsidRPr="00462944">
        <w:t>zich</w:t>
      </w:r>
      <w:r>
        <w:t xml:space="preserve"> </w:t>
      </w:r>
      <w:r w:rsidRPr="00462944">
        <w:t xml:space="preserve">vijand en zijn </w:t>
      </w:r>
      <w:r>
        <w:t xml:space="preserve">verderven </w:t>
      </w:r>
      <w:r w:rsidRPr="00462944">
        <w:t>Het</w:t>
      </w:r>
      <w:r>
        <w:t xml:space="preserve"> </w:t>
      </w:r>
      <w:r w:rsidRPr="00462944">
        <w:t xml:space="preserve">aangezicht </w:t>
      </w:r>
      <w:r>
        <w:t>des Heeren</w:t>
      </w:r>
      <w:r w:rsidRPr="00462944">
        <w:t xml:space="preserve"> is tegen degenen, die kwaad doen,</w:t>
      </w:r>
      <w:r>
        <w:t xml:space="preserve"> vers 17. </w:t>
      </w:r>
      <w:r w:rsidRPr="00462944">
        <w:t>Soms wordt God gezegd "Zijn</w:t>
      </w:r>
      <w:r>
        <w:t xml:space="preserve"> </w:t>
      </w:r>
      <w:r w:rsidRPr="00462944">
        <w:t>aangezicht van hen af te wenden," Jeremia 18:17, omdat zij Hem hebben ver laten; hier wordt Hij</w:t>
      </w:r>
      <w:r>
        <w:t xml:space="preserve"> </w:t>
      </w:r>
      <w:r w:rsidRPr="00462944">
        <w:t>gezegd</w:t>
      </w:r>
      <w:r>
        <w:t xml:space="preserve"> </w:t>
      </w:r>
      <w:r w:rsidRPr="00462944">
        <w:t>Zijn aangezicht tegen hen te zetten,</w:t>
      </w:r>
      <w:r>
        <w:t xml:space="preserve"> </w:t>
      </w:r>
      <w:r w:rsidRPr="00462944">
        <w:t>omdat zij tegen Hem gestreden hebben,</w:t>
      </w:r>
      <w:r>
        <w:t xml:space="preserve"> </w:t>
      </w:r>
      <w:r w:rsidRPr="00462944">
        <w:t>en zeer zeker</w:t>
      </w:r>
      <w:r>
        <w:t xml:space="preserve"> </w:t>
      </w:r>
      <w:r w:rsidRPr="00462944">
        <w:t>is</w:t>
      </w:r>
      <w:r>
        <w:t xml:space="preserve"> </w:t>
      </w:r>
      <w:r w:rsidRPr="00462944">
        <w:t>God instaat om</w:t>
      </w:r>
      <w:r>
        <w:t xml:space="preserve"> </w:t>
      </w:r>
      <w:r w:rsidRPr="00462944">
        <w:t>de hoogmoedigste</w:t>
      </w:r>
      <w:r>
        <w:t xml:space="preserve"> </w:t>
      </w:r>
      <w:r w:rsidRPr="00462944">
        <w:t>en vermetelste</w:t>
      </w:r>
      <w:r>
        <w:t xml:space="preserve"> </w:t>
      </w:r>
      <w:r w:rsidRPr="00462944">
        <w:t>zondaars</w:t>
      </w:r>
      <w:r>
        <w:t xml:space="preserve"> </w:t>
      </w:r>
      <w:r w:rsidRPr="00462944">
        <w:t>te</w:t>
      </w:r>
      <w:r>
        <w:t xml:space="preserve"> </w:t>
      </w:r>
      <w:r w:rsidRPr="00462944">
        <w:t>trotseren, en hen door Zijn</w:t>
      </w:r>
      <w:r>
        <w:t xml:space="preserve"> </w:t>
      </w:r>
      <w:r w:rsidRPr="00462944">
        <w:t>misnoegde, toornige blik ter helle te drijven</w:t>
      </w:r>
      <w:r>
        <w:t>.</w:t>
      </w:r>
    </w:p>
    <w:p w:rsidR="00DB5BA7" w:rsidRDefault="00DB5BA7" w:rsidP="00DB5BA7">
      <w:pPr>
        <w:jc w:val="both"/>
      </w:pPr>
    </w:p>
    <w:p w:rsidR="00DB5BA7" w:rsidRDefault="00DB5BA7" w:rsidP="00DB5BA7">
      <w:pPr>
        <w:jc w:val="both"/>
      </w:pPr>
      <w:r>
        <w:t xml:space="preserve">B. </w:t>
      </w:r>
      <w:r w:rsidRPr="00462944">
        <w:t>Het verderf is voor hen;</w:t>
      </w:r>
      <w:r>
        <w:t xml:space="preserve"> </w:t>
      </w:r>
      <w:r w:rsidRPr="00462944">
        <w:t>dat zal natuurlijkerwijze volgen indien God tegen hen is, want Hij is</w:t>
      </w:r>
      <w:r>
        <w:t xml:space="preserve"> </w:t>
      </w:r>
      <w:r w:rsidRPr="00462944">
        <w:t>machtig om te doden en in de hel te werpen</w:t>
      </w:r>
      <w:r>
        <w:t>.</w:t>
      </w:r>
    </w:p>
    <w:p w:rsidR="00DB5BA7" w:rsidRDefault="00DB5BA7" w:rsidP="00DB5BA7">
      <w:pPr>
        <w:jc w:val="both"/>
      </w:pPr>
      <w:r>
        <w:t xml:space="preserve">a. </w:t>
      </w:r>
      <w:r w:rsidRPr="00462944">
        <w:t>Het land van de levenden zal voor hen noch de hunnen een plaats zijn. Als God Zijn aangezicht</w:t>
      </w:r>
      <w:r>
        <w:t xml:space="preserve"> </w:t>
      </w:r>
      <w:r w:rsidRPr="00462944">
        <w:t>tegen hen stelt, zal Hij</w:t>
      </w:r>
      <w:r>
        <w:t xml:space="preserve"> </w:t>
      </w:r>
      <w:r w:rsidRPr="00462944">
        <w:t>hen</w:t>
      </w:r>
      <w:r>
        <w:t xml:space="preserve"> </w:t>
      </w:r>
      <w:r w:rsidRPr="00462944">
        <w:t>niet slechts uitroeien, maar</w:t>
      </w:r>
      <w:r>
        <w:t xml:space="preserve"> </w:t>
      </w:r>
      <w:r w:rsidRPr="00462944">
        <w:t>ook hun gedachtenis;</w:t>
      </w:r>
      <w:r>
        <w:t xml:space="preserve"> </w:t>
      </w:r>
      <w:r w:rsidRPr="00462944">
        <w:t>terwijl zij nog leven</w:t>
      </w:r>
      <w:r>
        <w:t xml:space="preserve"> </w:t>
      </w:r>
      <w:r w:rsidRPr="00462944">
        <w:t>zullen zij in onbekendheid</w:t>
      </w:r>
      <w:r>
        <w:t xml:space="preserve"> </w:t>
      </w:r>
      <w:r w:rsidRPr="00462944">
        <w:t>worden begraven; als zij gestorven zijn zullen zij in vergetelheid worden</w:t>
      </w:r>
      <w:r>
        <w:t xml:space="preserve"> </w:t>
      </w:r>
      <w:r w:rsidRPr="00462944">
        <w:t>begraven. Hij zal hun nakomelingen uitroeien, door wie</w:t>
      </w:r>
      <w:r>
        <w:t xml:space="preserve"> </w:t>
      </w:r>
      <w:r w:rsidRPr="00462944">
        <w:t>zij in gedachtenis zouden worden gehouden;</w:t>
      </w:r>
      <w:r>
        <w:t xml:space="preserve"> </w:t>
      </w:r>
      <w:r w:rsidRPr="00462944">
        <w:t>Hij zal schande uitstorten over hun werken, waarin zij hebben geroemd, en voor welke zij dachten in</w:t>
      </w:r>
      <w:r>
        <w:t xml:space="preserve"> </w:t>
      </w:r>
      <w:r w:rsidRPr="00462944">
        <w:t>de herinnering van de mensen te zullen voortleven. Zeker is het, dat er geen blijvende eer is, dan die</w:t>
      </w:r>
      <w:r>
        <w:t xml:space="preserve"> </w:t>
      </w:r>
      <w:r w:rsidRPr="00462944">
        <w:t>van God komt</w:t>
      </w:r>
      <w:r>
        <w:t>.</w:t>
      </w:r>
    </w:p>
    <w:p w:rsidR="00DB5BA7" w:rsidRDefault="00DB5BA7" w:rsidP="00DB5BA7">
      <w:pPr>
        <w:jc w:val="both"/>
      </w:pPr>
      <w:r>
        <w:t xml:space="preserve">b. </w:t>
      </w:r>
      <w:r w:rsidRPr="00462944">
        <w:t>Er zal een prikkel zijn in hun dood;</w:t>
      </w:r>
      <w:r>
        <w:t xml:space="preserve"> </w:t>
      </w:r>
      <w:r w:rsidRPr="00462944">
        <w:t>de boosheid zal de goddeloze</w:t>
      </w:r>
      <w:r>
        <w:t xml:space="preserve"> </w:t>
      </w:r>
      <w:r w:rsidRPr="00462944">
        <w:t>doden,</w:t>
      </w:r>
      <w:r>
        <w:t xml:space="preserve"> </w:t>
      </w:r>
      <w:r w:rsidRPr="00462944">
        <w:t>vers 22. Hun dood zal</w:t>
      </w:r>
      <w:r>
        <w:t xml:space="preserve"> </w:t>
      </w:r>
      <w:r w:rsidRPr="00462944">
        <w:t>ellendig zijn; dat zal hij gewis zijn, al zouden zij ook op een d</w:t>
      </w:r>
      <w:r>
        <w:t>onze</w:t>
      </w:r>
      <w:r w:rsidRPr="00462944">
        <w:t xml:space="preserve"> bed of op een bed van eer</w:t>
      </w:r>
      <w:r>
        <w:t xml:space="preserve"> </w:t>
      </w:r>
      <w:r w:rsidRPr="00462944">
        <w:t>sterven. Voor hen is er in de dood een vloek, en is hij de koning van de verschrikking, voor hen is</w:t>
      </w:r>
      <w:r>
        <w:t xml:space="preserve"> </w:t>
      </w:r>
      <w:r w:rsidRPr="00462944">
        <w:t xml:space="preserve">hij kwaad, niets dan kwaad. </w:t>
      </w:r>
    </w:p>
    <w:p w:rsidR="00DB5BA7" w:rsidRDefault="00DB5BA7" w:rsidP="00DB5BA7">
      <w:pPr>
        <w:jc w:val="both"/>
      </w:pPr>
      <w:r w:rsidRPr="00462944">
        <w:t>Dr. Hammond heeft zeer juist opgemerkt dat de boosheid hier, die de</w:t>
      </w:r>
      <w:r>
        <w:t xml:space="preserve"> </w:t>
      </w:r>
      <w:r w:rsidRPr="00462944">
        <w:t>goddeloze</w:t>
      </w:r>
      <w:r>
        <w:t xml:space="preserve"> </w:t>
      </w:r>
      <w:r w:rsidRPr="00462944">
        <w:t>doodt,</w:t>
      </w:r>
      <w:r>
        <w:t xml:space="preserve"> </w:t>
      </w:r>
      <w:r w:rsidRPr="00462944">
        <w:t>hetzelfde</w:t>
      </w:r>
      <w:r>
        <w:t xml:space="preserve"> </w:t>
      </w:r>
      <w:r w:rsidRPr="00462944">
        <w:t>woord</w:t>
      </w:r>
      <w:r>
        <w:t xml:space="preserve"> </w:t>
      </w:r>
      <w:r w:rsidRPr="00462944">
        <w:t>is</w:t>
      </w:r>
      <w:r>
        <w:t xml:space="preserve"> </w:t>
      </w:r>
      <w:r w:rsidRPr="00462944">
        <w:t>in</w:t>
      </w:r>
      <w:r>
        <w:t xml:space="preserve"> </w:t>
      </w:r>
      <w:r w:rsidRPr="00462944">
        <w:t>het</w:t>
      </w:r>
      <w:r>
        <w:t xml:space="preserve"> </w:t>
      </w:r>
      <w:r w:rsidRPr="00462944">
        <w:t>enkelvoud,</w:t>
      </w:r>
      <w:r>
        <w:t xml:space="preserve"> </w:t>
      </w:r>
      <w:r w:rsidRPr="00462944">
        <w:t>dat</w:t>
      </w:r>
      <w:r>
        <w:t xml:space="preserve"> </w:t>
      </w:r>
      <w:r w:rsidRPr="00462944">
        <w:t>in</w:t>
      </w:r>
      <w:r>
        <w:t xml:space="preserve"> </w:t>
      </w:r>
      <w:r w:rsidRPr="00462944">
        <w:t>vers</w:t>
      </w:r>
      <w:r>
        <w:t xml:space="preserve"> </w:t>
      </w:r>
      <w:r w:rsidRPr="00462944">
        <w:t>20</w:t>
      </w:r>
      <w:r>
        <w:t xml:space="preserve"> </w:t>
      </w:r>
      <w:r w:rsidRPr="00462944">
        <w:t>is</w:t>
      </w:r>
      <w:r>
        <w:t xml:space="preserve"> </w:t>
      </w:r>
      <w:r w:rsidRPr="00462944">
        <w:t>gebruikt</w:t>
      </w:r>
      <w:r>
        <w:t xml:space="preserve"> </w:t>
      </w:r>
      <w:r w:rsidRPr="00462944">
        <w:t>voor</w:t>
      </w:r>
      <w:r>
        <w:t xml:space="preserve"> </w:t>
      </w:r>
      <w:r w:rsidRPr="00462944">
        <w:t>de</w:t>
      </w:r>
      <w:r>
        <w:t xml:space="preserve"> </w:t>
      </w:r>
      <w:r w:rsidRPr="00462944">
        <w:t>tegenspoeden</w:t>
      </w:r>
      <w:r>
        <w:t xml:space="preserve"> </w:t>
      </w:r>
      <w:r w:rsidRPr="00462944">
        <w:t>van</w:t>
      </w:r>
      <w:r>
        <w:t xml:space="preserve"> </w:t>
      </w:r>
      <w:r w:rsidRPr="00462944">
        <w:t>de</w:t>
      </w:r>
      <w:r>
        <w:t xml:space="preserve"> </w:t>
      </w:r>
      <w:r w:rsidRPr="00462944">
        <w:t>rechtvaardigen,</w:t>
      </w:r>
      <w:r>
        <w:t xml:space="preserve"> </w:t>
      </w:r>
      <w:r w:rsidRPr="00462944">
        <w:t>om</w:t>
      </w:r>
      <w:r>
        <w:t xml:space="preserve"> </w:t>
      </w:r>
      <w:r w:rsidRPr="00462944">
        <w:t>te</w:t>
      </w:r>
      <w:r>
        <w:t xml:space="preserve"> </w:t>
      </w:r>
      <w:r w:rsidRPr="00462944">
        <w:t>kennen</w:t>
      </w:r>
      <w:r>
        <w:t xml:space="preserve"> </w:t>
      </w:r>
      <w:r w:rsidRPr="00462944">
        <w:t>te</w:t>
      </w:r>
      <w:r>
        <w:t xml:space="preserve"> </w:t>
      </w:r>
      <w:r w:rsidRPr="00462944">
        <w:t>geven</w:t>
      </w:r>
      <w:r>
        <w:t xml:space="preserve"> </w:t>
      </w:r>
      <w:r w:rsidRPr="00462944">
        <w:t xml:space="preserve">dat </w:t>
      </w:r>
      <w:r>
        <w:t>Godvruchtig</w:t>
      </w:r>
      <w:r w:rsidRPr="00462944">
        <w:t>e</w:t>
      </w:r>
      <w:r>
        <w:t xml:space="preserve"> </w:t>
      </w:r>
      <w:r w:rsidRPr="00462944">
        <w:t>mensen vele</w:t>
      </w:r>
      <w:r>
        <w:t xml:space="preserve"> </w:t>
      </w:r>
      <w:r w:rsidRPr="00462944">
        <w:t>benauwdheden hebben, maar dat zij hun geen kwaad doen,</w:t>
      </w:r>
      <w:r>
        <w:t xml:space="preserve"> </w:t>
      </w:r>
      <w:r w:rsidRPr="00462944">
        <w:t>doch meewerken hun ten goede, want</w:t>
      </w:r>
      <w:r>
        <w:t xml:space="preserve"> </w:t>
      </w:r>
      <w:r w:rsidRPr="00462944">
        <w:t>God</w:t>
      </w:r>
      <w:r>
        <w:t xml:space="preserve"> </w:t>
      </w:r>
      <w:r w:rsidRPr="00462944">
        <w:t>zal hen uit die allen redden, terwijl goddelozen minder benauwdheden hebben, minder</w:t>
      </w:r>
      <w:r>
        <w:t xml:space="preserve"> </w:t>
      </w:r>
      <w:r w:rsidRPr="00462944">
        <w:t>tegenspoeden, misschien hebben zij er slechts één, maar die één kan blijken hun verderf te zijn. Een</w:t>
      </w:r>
      <w:r>
        <w:t xml:space="preserve"> </w:t>
      </w:r>
      <w:r w:rsidRPr="00462944">
        <w:t>tegenspoed, waarin een vloek is, doodt en brengt verderf aan, maar vele tegenspoeden met een</w:t>
      </w:r>
      <w:r>
        <w:t xml:space="preserve"> </w:t>
      </w:r>
      <w:r w:rsidRPr="00462944">
        <w:t>zegen erin, zijn onschadelijk, ja meer, zij brengen gewin</w:t>
      </w:r>
      <w:r>
        <w:t>.</w:t>
      </w:r>
    </w:p>
    <w:p w:rsidR="00DB5BA7" w:rsidRDefault="00DB5BA7" w:rsidP="00DB5BA7">
      <w:pPr>
        <w:jc w:val="both"/>
      </w:pPr>
      <w:r>
        <w:t xml:space="preserve">c. </w:t>
      </w:r>
      <w:r w:rsidRPr="00462944">
        <w:t>Verwoesting zal hun eeuwig deel wezen; zij, die zelf goddeloos zijn, haten dikwijls de</w:t>
      </w:r>
      <w:r>
        <w:t xml:space="preserve"> </w:t>
      </w:r>
      <w:r w:rsidRPr="00462944">
        <w:t>rechtvaardigen, koesteren een onverzoenlijke vijandschap tegen hen en hun gerechtigheid; maar zij</w:t>
      </w:r>
      <w:r>
        <w:t xml:space="preserve"> </w:t>
      </w:r>
      <w:r w:rsidRPr="00462944">
        <w:t>zullen verwoest worden, zullen schuldig worden verklaard, voor altijd door God worden verlaten en</w:t>
      </w:r>
      <w:r>
        <w:t xml:space="preserve"> </w:t>
      </w:r>
      <w:r w:rsidRPr="00462944">
        <w:t>door alle goede engelen en mensen; en die dit zijn, zijn wel in waarheid verlaten</w:t>
      </w:r>
      <w:r>
        <w:t xml:space="preserve"> </w:t>
      </w:r>
      <w:r w:rsidRPr="00462944">
        <w:t>2. Maar</w:t>
      </w:r>
      <w:r>
        <w:t xml:space="preserve"> </w:t>
      </w:r>
      <w:r w:rsidRPr="00462944">
        <w:t>zegt de rechtvaardige dat het hem welgaan zal;</w:t>
      </w:r>
      <w:r>
        <w:t xml:space="preserve"> </w:t>
      </w:r>
      <w:r w:rsidRPr="00462944">
        <w:t xml:space="preserve">alle </w:t>
      </w:r>
      <w:r>
        <w:t>Godvruchtig</w:t>
      </w:r>
      <w:r w:rsidRPr="00462944">
        <w:t>en zijn onder Gods</w:t>
      </w:r>
      <w:r>
        <w:t xml:space="preserve"> </w:t>
      </w:r>
      <w:r w:rsidRPr="00462944">
        <w:t xml:space="preserve">bijzondere gunst en bescherming. </w:t>
      </w:r>
    </w:p>
    <w:p w:rsidR="00DB5BA7" w:rsidRDefault="00DB5BA7" w:rsidP="00DB5BA7">
      <w:pPr>
        <w:jc w:val="both"/>
      </w:pPr>
    </w:p>
    <w:p w:rsidR="00DB5BA7" w:rsidRDefault="00DB5BA7" w:rsidP="00DB5BA7">
      <w:pPr>
        <w:jc w:val="both"/>
      </w:pPr>
      <w:r w:rsidRPr="00462944">
        <w:t>Dit wordt ons hier onder grote verscheidenheid</w:t>
      </w:r>
      <w:r>
        <w:t xml:space="preserve"> </w:t>
      </w:r>
      <w:r w:rsidRPr="00462944">
        <w:t>van voorbeelden</w:t>
      </w:r>
      <w:r>
        <w:t xml:space="preserve"> </w:t>
      </w:r>
      <w:r w:rsidRPr="00462944">
        <w:t>en uitdrukkingen verzekerd</w:t>
      </w:r>
      <w:r>
        <w:t>.</w:t>
      </w:r>
    </w:p>
    <w:p w:rsidR="00DB5BA7" w:rsidRDefault="00DB5BA7" w:rsidP="00DB5BA7">
      <w:pPr>
        <w:jc w:val="both"/>
      </w:pPr>
      <w:r>
        <w:t xml:space="preserve">(1). </w:t>
      </w:r>
      <w:r w:rsidRPr="00462944">
        <w:t>Zij zijn zeker van een antwoord van vrede op hun gebed. Gods volk is een biddend volk, zij</w:t>
      </w:r>
      <w:r>
        <w:t xml:space="preserve"> </w:t>
      </w:r>
      <w:r w:rsidRPr="00462944">
        <w:t>roepen in het gebed, hetgeen grote aandrang te kennen geeft; maar doen zij het met goed gevolg?</w:t>
      </w:r>
      <w:r>
        <w:t xml:space="preserve"> </w:t>
      </w:r>
      <w:r w:rsidRPr="00462944">
        <w:t>Ja</w:t>
      </w:r>
      <w:r>
        <w:t>.</w:t>
      </w:r>
    </w:p>
    <w:p w:rsidR="00DB5BA7" w:rsidRDefault="00DB5BA7" w:rsidP="00DB5BA7">
      <w:pPr>
        <w:jc w:val="both"/>
      </w:pPr>
      <w:r>
        <w:t xml:space="preserve">a. </w:t>
      </w:r>
      <w:r w:rsidRPr="00462944">
        <w:t>God neemt kennis van hetgeen wij zeggen, vers 18 Zij</w:t>
      </w:r>
      <w:r>
        <w:t xml:space="preserve"> </w:t>
      </w:r>
      <w:r w:rsidRPr="00462944">
        <w:t>roepen, en de Heere hoort</w:t>
      </w:r>
      <w:r>
        <w:t xml:space="preserve"> </w:t>
      </w:r>
      <w:r w:rsidRPr="00462944">
        <w:t>hen, hoort hen</w:t>
      </w:r>
      <w:r>
        <w:t xml:space="preserve"> </w:t>
      </w:r>
      <w:r w:rsidRPr="00462944">
        <w:t>zo, dat het blijkt, dat Hij acht op hen slaat.</w:t>
      </w:r>
      <w:r>
        <w:t xml:space="preserve"> </w:t>
      </w:r>
      <w:r w:rsidRPr="00462944">
        <w:t>Zijn oren Zijn open tot hun geroep,</w:t>
      </w:r>
      <w:r>
        <w:t xml:space="preserve"> </w:t>
      </w:r>
      <w:r w:rsidRPr="00462944">
        <w:t>tot hun gebeden,</w:t>
      </w:r>
      <w:r>
        <w:t xml:space="preserve"> </w:t>
      </w:r>
      <w:r w:rsidRPr="00462944">
        <w:t>om ze allen te ontvangen, ze geredelijk</w:t>
      </w:r>
      <w:r>
        <w:t xml:space="preserve"> </w:t>
      </w:r>
      <w:r w:rsidRPr="00462944">
        <w:t>en met welbehagen te ontvangen. Hoewel Hij een God was,</w:t>
      </w:r>
      <w:r>
        <w:t xml:space="preserve"> </w:t>
      </w:r>
      <w:r w:rsidRPr="00462944">
        <w:t xml:space="preserve">die het gebed hoort, van dat de mensen de naam </w:t>
      </w:r>
      <w:r>
        <w:t>des Heeren</w:t>
      </w:r>
      <w:r w:rsidRPr="00462944">
        <w:t xml:space="preserve"> begonnen aan te roepen, is Zijn oor</w:t>
      </w:r>
      <w:r>
        <w:t xml:space="preserve"> </w:t>
      </w:r>
      <w:r w:rsidRPr="00462944">
        <w:t>toch niet</w:t>
      </w:r>
      <w:r>
        <w:t xml:space="preserve"> </w:t>
      </w:r>
      <w:r w:rsidRPr="00462944">
        <w:t>zwaar</w:t>
      </w:r>
      <w:r>
        <w:t xml:space="preserve"> </w:t>
      </w:r>
      <w:r w:rsidRPr="00462944">
        <w:t>geworden. Er is geen redekunst, niets bekoorlijks in een roepen, maar Gods oor is</w:t>
      </w:r>
      <w:r>
        <w:t xml:space="preserve"> </w:t>
      </w:r>
      <w:r w:rsidRPr="00462944">
        <w:t>er open voor, zoals het oor van de zorgzame moeder voor het schreien van haar zuigeling, waarvan</w:t>
      </w:r>
      <w:r>
        <w:t xml:space="preserve"> </w:t>
      </w:r>
      <w:r w:rsidRPr="00462944">
        <w:t>een ander geen nota zou nemen;</w:t>
      </w:r>
      <w:r>
        <w:t xml:space="preserve"> </w:t>
      </w:r>
      <w:r w:rsidRPr="00462944">
        <w:t>de rechtvaardigere roepen, en de Heere hoort,</w:t>
      </w:r>
      <w:r>
        <w:t xml:space="preserve"> </w:t>
      </w:r>
      <w:r w:rsidRPr="00462944">
        <w:t>vers 18</w:t>
      </w:r>
      <w:r>
        <w:t>.</w:t>
      </w:r>
      <w:r w:rsidRPr="00462944">
        <w:t xml:space="preserve"> Dit duidt</w:t>
      </w:r>
      <w:r>
        <w:t xml:space="preserve"> </w:t>
      </w:r>
      <w:r w:rsidRPr="00462944">
        <w:t>aan</w:t>
      </w:r>
      <w:r>
        <w:t xml:space="preserve"> </w:t>
      </w:r>
      <w:r w:rsidRPr="00462944">
        <w:t>dat het</w:t>
      </w:r>
      <w:r>
        <w:t xml:space="preserve"> </w:t>
      </w:r>
      <w:r w:rsidRPr="00462944">
        <w:t>de vaste gewoonte</w:t>
      </w:r>
      <w:r>
        <w:t xml:space="preserve"> </w:t>
      </w:r>
      <w:r w:rsidRPr="00462944">
        <w:t xml:space="preserve">is van </w:t>
      </w:r>
      <w:r>
        <w:t>Godvruchtig</w:t>
      </w:r>
      <w:r w:rsidRPr="00462944">
        <w:t>e</w:t>
      </w:r>
      <w:r>
        <w:t xml:space="preserve"> </w:t>
      </w:r>
      <w:r w:rsidRPr="00462944">
        <w:t>mensen,</w:t>
      </w:r>
      <w:r>
        <w:t xml:space="preserve"> </w:t>
      </w:r>
      <w:r w:rsidRPr="00462944">
        <w:t>om tot</w:t>
      </w:r>
      <w:r>
        <w:t xml:space="preserve"> </w:t>
      </w:r>
      <w:r w:rsidRPr="00462944">
        <w:t>God te roepen als zij in</w:t>
      </w:r>
      <w:r>
        <w:t xml:space="preserve"> </w:t>
      </w:r>
      <w:r w:rsidRPr="00462944">
        <w:t>benauwdheid zijn, en het is hun voortdurende, blijvende vertroosting, dat God hen hoort</w:t>
      </w:r>
      <w:r>
        <w:t>.</w:t>
      </w:r>
    </w:p>
    <w:p w:rsidR="00DB5BA7" w:rsidRDefault="00DB5BA7" w:rsidP="00DB5BA7">
      <w:pPr>
        <w:jc w:val="both"/>
      </w:pPr>
    </w:p>
    <w:p w:rsidR="00DB5BA7" w:rsidRDefault="00DB5BA7" w:rsidP="00DB5BA7">
      <w:pPr>
        <w:jc w:val="both"/>
      </w:pPr>
      <w:r>
        <w:t xml:space="preserve">b. </w:t>
      </w:r>
      <w:r w:rsidRPr="00462944">
        <w:t>Hij neemt niet alleen kennis van wat wij zeggen, maar is tot onze hulp gereed vers 19</w:t>
      </w:r>
      <w:r>
        <w:t xml:space="preserve">. </w:t>
      </w:r>
      <w:r w:rsidRPr="00462944">
        <w:t>De Heere</w:t>
      </w:r>
      <w:r>
        <w:t xml:space="preserve"> </w:t>
      </w:r>
      <w:r w:rsidRPr="00462944">
        <w:t>is</w:t>
      </w:r>
      <w:r>
        <w:t xml:space="preserve"> </w:t>
      </w:r>
      <w:r w:rsidRPr="00462944">
        <w:t>nabij</w:t>
      </w:r>
      <w:r>
        <w:t xml:space="preserve"> </w:t>
      </w:r>
      <w:r w:rsidRPr="00462944">
        <w:t>de</w:t>
      </w:r>
      <w:r>
        <w:t xml:space="preserve"> </w:t>
      </w:r>
      <w:r w:rsidRPr="00462944">
        <w:t>gebrokenen</w:t>
      </w:r>
      <w:r>
        <w:t xml:space="preserve"> </w:t>
      </w:r>
      <w:r w:rsidRPr="00462944">
        <w:t>van</w:t>
      </w:r>
      <w:r>
        <w:t xml:space="preserve"> </w:t>
      </w:r>
      <w:r w:rsidRPr="00462944">
        <w:t>harte, en Hij behoudt de verslagenen van geest.</w:t>
      </w:r>
      <w:r>
        <w:t xml:space="preserve"> </w:t>
      </w:r>
      <w:r w:rsidRPr="00462944">
        <w:t>Het</w:t>
      </w:r>
      <w:r>
        <w:t xml:space="preserve"> </w:t>
      </w:r>
      <w:r w:rsidRPr="00462944">
        <w:t>is</w:t>
      </w:r>
      <w:r>
        <w:t xml:space="preserve"> </w:t>
      </w:r>
      <w:r w:rsidRPr="00462944">
        <w:t>de</w:t>
      </w:r>
      <w:r>
        <w:t xml:space="preserve"> </w:t>
      </w:r>
      <w:r w:rsidRPr="00462944">
        <w:t>hoedanigheid van de rechtvaardigen, wier gebeden God wil horen, dat zij gebroken van hart en</w:t>
      </w:r>
      <w:r>
        <w:t xml:space="preserve"> </w:t>
      </w:r>
      <w:r w:rsidRPr="00462944">
        <w:t>verslagen van geest zijn; dat is: zij zijn verootmoedigd om de zonde, ontledigd van zichzelf, zij zijn</w:t>
      </w:r>
      <w:r>
        <w:t xml:space="preserve"> </w:t>
      </w:r>
      <w:r w:rsidRPr="00462944">
        <w:t>gering in hun eigen ogen en hebben geen vertrouwen in hun eigen verdienste en genoegzaamheid</w:t>
      </w:r>
      <w:r>
        <w:t xml:space="preserve"> </w:t>
      </w:r>
      <w:r w:rsidRPr="00462944">
        <w:t>maar</w:t>
      </w:r>
      <w:r>
        <w:t xml:space="preserve"> </w:t>
      </w:r>
      <w:r w:rsidRPr="00462944">
        <w:t>alleen in</w:t>
      </w:r>
      <w:r>
        <w:t xml:space="preserve"> </w:t>
      </w:r>
      <w:r w:rsidRPr="00462944">
        <w:t>God. Zij, die aldus zijn, hebben God nabij hen, om hen te vertroosten en te</w:t>
      </w:r>
      <w:r>
        <w:t xml:space="preserve"> </w:t>
      </w:r>
      <w:r w:rsidRPr="00462944">
        <w:t>ondersteunen, opdat hun geest niet meer verbroken zal zijn dan goed is en hun anders zou falen. Zie</w:t>
      </w:r>
      <w:r>
        <w:t xml:space="preserve"> </w:t>
      </w:r>
      <w:r w:rsidRPr="00462944">
        <w:t>Jesaja 57:15</w:t>
      </w:r>
      <w:r>
        <w:t>.</w:t>
      </w:r>
      <w:r w:rsidRPr="00462944">
        <w:t xml:space="preserve"> Hoewel God hoog is en in de hoogte woont, is Hij toch hun nabij, die van een</w:t>
      </w:r>
      <w:r>
        <w:t xml:space="preserve"> </w:t>
      </w:r>
      <w:r w:rsidRPr="00462944">
        <w:t>verslagen geest zijn, Zijn gunst weten te waarderen, en Hij zal er hen voor behoeden om te</w:t>
      </w:r>
      <w:r>
        <w:t xml:space="preserve"> </w:t>
      </w:r>
      <w:r w:rsidRPr="00462944">
        <w:t>bezwijken onder hun last</w:t>
      </w:r>
      <w:r>
        <w:t>.</w:t>
      </w:r>
    </w:p>
    <w:p w:rsidR="00DB5BA7" w:rsidRDefault="00DB5BA7" w:rsidP="00DB5BA7">
      <w:pPr>
        <w:jc w:val="both"/>
      </w:pPr>
    </w:p>
    <w:p w:rsidR="00DB5BA7" w:rsidRDefault="00DB5BA7" w:rsidP="00DB5BA7">
      <w:pPr>
        <w:jc w:val="both"/>
      </w:pPr>
      <w:r>
        <w:t xml:space="preserve">c. </w:t>
      </w:r>
      <w:r w:rsidRPr="00462944">
        <w:t>Zij zijn onder de bijzondere bescherming van de Goddelijke regering, vers</w:t>
      </w:r>
      <w:r>
        <w:t xml:space="preserve"> </w:t>
      </w:r>
      <w:r w:rsidRPr="00462944">
        <w:t>21 Hij behoedt al</w:t>
      </w:r>
      <w:r>
        <w:t xml:space="preserve"> </w:t>
      </w:r>
      <w:r w:rsidRPr="00462944">
        <w:t>zijn beenderen,</w:t>
      </w:r>
      <w:r>
        <w:t xml:space="preserve"> </w:t>
      </w:r>
      <w:r w:rsidRPr="00462944">
        <w:t>niet alleen zijn ziel, maar zijn lichaam, niet slechts zijn lichaam in het algemeen, meer</w:t>
      </w:r>
      <w:r>
        <w:t xml:space="preserve"> </w:t>
      </w:r>
      <w:r w:rsidRPr="00462944">
        <w:t>ieder</w:t>
      </w:r>
      <w:r>
        <w:t xml:space="preserve"> </w:t>
      </w:r>
      <w:r w:rsidRPr="00462944">
        <w:t>been ervan,</w:t>
      </w:r>
      <w:r>
        <w:t xml:space="preserve"> </w:t>
      </w:r>
      <w:r w:rsidRPr="00462944">
        <w:t>niet een van die wordt gebroken.</w:t>
      </w:r>
      <w:r>
        <w:t xml:space="preserve"> </w:t>
      </w:r>
      <w:r w:rsidRPr="00462944">
        <w:t>Hij, die een verbroken hart heeft, zal geen</w:t>
      </w:r>
      <w:r>
        <w:t xml:space="preserve"> </w:t>
      </w:r>
      <w:r w:rsidRPr="00462944">
        <w:t>gebroken beenderen hebben, want David zelf had bevonden dat, toen hij een verslagen hart had, de</w:t>
      </w:r>
      <w:r>
        <w:t xml:space="preserve"> </w:t>
      </w:r>
      <w:r w:rsidRPr="00462944">
        <w:t>beenderen, die God verbrijzeld had, zich konden verheugen, Psalm 51:10, Men zou niet verwachten</w:t>
      </w:r>
      <w:r>
        <w:t xml:space="preserve"> </w:t>
      </w:r>
      <w:r w:rsidRPr="00462944">
        <w:t>hier iets betreffende Christus te vinden, en toch wordt deze Schrift gezegd vervuld te zijn in Hem,</w:t>
      </w:r>
      <w:r>
        <w:t xml:space="preserve"> </w:t>
      </w:r>
      <w:r w:rsidRPr="00462944">
        <w:t>Johannes 19:36, toen de krijgsknechten de benen braken van de twee moordenaars, die met Hem</w:t>
      </w:r>
      <w:r>
        <w:t xml:space="preserve"> </w:t>
      </w:r>
      <w:r w:rsidRPr="00462944">
        <w:t>gekruisigd waren, maar de</w:t>
      </w:r>
      <w:r>
        <w:t xml:space="preserve"> zijn </w:t>
      </w:r>
      <w:r w:rsidRPr="00462944">
        <w:t>niet braken, daar zij onder</w:t>
      </w:r>
      <w:r>
        <w:t xml:space="preserve"> </w:t>
      </w:r>
      <w:r w:rsidRPr="00462944">
        <w:t>de bijzondere bescherming waren van</w:t>
      </w:r>
      <w:r>
        <w:t xml:space="preserve"> </w:t>
      </w:r>
      <w:r w:rsidRPr="00462944">
        <w:t>deze belofte, zowel als die van het type, namelijk het paaslam,</w:t>
      </w:r>
      <w:r>
        <w:t xml:space="preserve"> </w:t>
      </w:r>
      <w:r w:rsidRPr="00462944">
        <w:t>geen been van hem zal verbroken</w:t>
      </w:r>
      <w:r>
        <w:t xml:space="preserve"> </w:t>
      </w:r>
      <w:r w:rsidRPr="00462944">
        <w:t>worden;</w:t>
      </w:r>
      <w:r>
        <w:t xml:space="preserve"> </w:t>
      </w:r>
      <w:r w:rsidRPr="00462944">
        <w:t>de beloften vervuld zijnde aan Christus, zijn zij door Hem vast gezet. Hieruit volgt nu niet</w:t>
      </w:r>
      <w:r>
        <w:t xml:space="preserve"> </w:t>
      </w:r>
      <w:r w:rsidRPr="00462944">
        <w:t>dat</w:t>
      </w:r>
      <w:r>
        <w:t xml:space="preserve"> </w:t>
      </w:r>
      <w:r w:rsidRPr="00462944">
        <w:t>een</w:t>
      </w:r>
      <w:r>
        <w:t xml:space="preserve"> Godvruchtig</w:t>
      </w:r>
      <w:r w:rsidRPr="00462944">
        <w:t>e</w:t>
      </w:r>
      <w:r>
        <w:t xml:space="preserve"> </w:t>
      </w:r>
      <w:r w:rsidRPr="00462944">
        <w:t>geen</w:t>
      </w:r>
      <w:r>
        <w:t xml:space="preserve"> </w:t>
      </w:r>
      <w:r w:rsidRPr="00462944">
        <w:t>gebroken</w:t>
      </w:r>
      <w:r>
        <w:t xml:space="preserve"> </w:t>
      </w:r>
      <w:r w:rsidRPr="00462944">
        <w:t>beenderen kan hebben, maar door de waakzame</w:t>
      </w:r>
      <w:r>
        <w:t xml:space="preserve"> </w:t>
      </w:r>
      <w:r w:rsidRPr="00462944">
        <w:t>voorzienigheid Gods over hem, wordt dit dikwijls wonderbaarlijk voorkomen, en de bewaring van</w:t>
      </w:r>
      <w:r>
        <w:t xml:space="preserve"> </w:t>
      </w:r>
      <w:r w:rsidRPr="00462944">
        <w:t>zijn beenderen is het gevolg</w:t>
      </w:r>
      <w:r>
        <w:t xml:space="preserve"> </w:t>
      </w:r>
      <w:r w:rsidRPr="00462944">
        <w:t>van deze belofte, indien hij een gebroken been heeft, zal het vroeg of</w:t>
      </w:r>
      <w:r>
        <w:t xml:space="preserve"> </w:t>
      </w:r>
      <w:r w:rsidRPr="00462944">
        <w:t>laat worden genezen, op zijn laatst in de opstanding, wanneer hetgeen gezaaid is in zwakheid,</w:t>
      </w:r>
      <w:r>
        <w:t xml:space="preserve"> </w:t>
      </w:r>
      <w:r w:rsidRPr="00462944">
        <w:t>opgewekt zal worden in kracht</w:t>
      </w:r>
      <w:r>
        <w:t>.</w:t>
      </w:r>
    </w:p>
    <w:p w:rsidR="00DB5BA7" w:rsidRDefault="00DB5BA7" w:rsidP="00DB5BA7">
      <w:pPr>
        <w:jc w:val="both"/>
      </w:pPr>
    </w:p>
    <w:p w:rsidR="00DB5BA7" w:rsidRDefault="00DB5BA7" w:rsidP="00DB5BA7">
      <w:pPr>
        <w:jc w:val="both"/>
      </w:pPr>
      <w:r>
        <w:t xml:space="preserve">d. </w:t>
      </w:r>
      <w:r w:rsidRPr="00462944">
        <w:t>Ze</w:t>
      </w:r>
      <w:r>
        <w:t xml:space="preserve"> </w:t>
      </w:r>
      <w:r w:rsidRPr="00462944">
        <w:t>zijn verlost uit hun benauwdheid of zullen er uit verlost worden</w:t>
      </w:r>
      <w:r>
        <w:t xml:space="preserve">. </w:t>
      </w:r>
      <w:r w:rsidRPr="00462944">
        <w:t>Er wordt verondersteld dat zij hun deel hebben van tegenspoed in deze wereld, misschien wel een</w:t>
      </w:r>
      <w:r>
        <w:t xml:space="preserve"> </w:t>
      </w:r>
      <w:r w:rsidRPr="00462944">
        <w:t>groter deel dan anderen. In de wereld zullen ze verdrukking hebben, opdat zij leren zich schikken</w:t>
      </w:r>
      <w:r>
        <w:t xml:space="preserve"> </w:t>
      </w:r>
      <w:r w:rsidRPr="00462944">
        <w:t>naar de wil van God en het voorbeeld van Christus, vers</w:t>
      </w:r>
      <w:r>
        <w:t xml:space="preserve"> </w:t>
      </w:r>
      <w:r w:rsidRPr="00462944">
        <w:t>20 Vele Zijn</w:t>
      </w:r>
      <w:r>
        <w:t xml:space="preserve"> </w:t>
      </w:r>
      <w:r w:rsidRPr="00462944">
        <w:t>de tegenspoeden van de</w:t>
      </w:r>
      <w:r>
        <w:t xml:space="preserve"> </w:t>
      </w:r>
      <w:r w:rsidRPr="00462944">
        <w:t>rechtvaardigen,</w:t>
      </w:r>
      <w:r>
        <w:t xml:space="preserve"> </w:t>
      </w:r>
      <w:r w:rsidRPr="00462944">
        <w:t>getuige David</w:t>
      </w:r>
      <w:r>
        <w:t xml:space="preserve"> </w:t>
      </w:r>
      <w:r w:rsidRPr="00462944">
        <w:t>en zijn lijden Psalm 132:1 Er zich er, die hen haten, vers 22 en deze</w:t>
      </w:r>
      <w:r>
        <w:t xml:space="preserve"> </w:t>
      </w:r>
      <w:r w:rsidRPr="00462944">
        <w:t>zijn er voortdurend op uit om hun leed te doen, hun God heeft hen lief, en daarom kastijdt Hij hen,</w:t>
      </w:r>
      <w:r>
        <w:t xml:space="preserve"> </w:t>
      </w:r>
      <w:r w:rsidRPr="00462944">
        <w:t>zodat tussen de barmhartigheid</w:t>
      </w:r>
      <w:r>
        <w:t xml:space="preserve"> </w:t>
      </w:r>
      <w:r w:rsidRPr="00462944">
        <w:t>van de hemel en de boosheid van de hel, de beproevingen van de</w:t>
      </w:r>
      <w:r>
        <w:t xml:space="preserve"> </w:t>
      </w:r>
      <w:r w:rsidRPr="00462944">
        <w:t>rechtvaardigen wel vele moeten zijn.</w:t>
      </w:r>
      <w:r>
        <w:t xml:space="preserve"> </w:t>
      </w:r>
    </w:p>
    <w:p w:rsidR="00DB5BA7" w:rsidRDefault="00DB5BA7" w:rsidP="00DB5BA7">
      <w:pPr>
        <w:jc w:val="both"/>
      </w:pPr>
      <w:r w:rsidRPr="00462944">
        <w:t>God heeft hun verlossing op zich genomen, Hij</w:t>
      </w:r>
      <w:r>
        <w:t xml:space="preserve"> </w:t>
      </w:r>
      <w:r w:rsidRPr="00462944">
        <w:t>redt hen uit al hun</w:t>
      </w:r>
      <w:r>
        <w:t xml:space="preserve"> </w:t>
      </w:r>
      <w:r w:rsidRPr="00462944">
        <w:t>benauwdheden</w:t>
      </w:r>
      <w:r>
        <w:t xml:space="preserve"> </w:t>
      </w:r>
      <w:r w:rsidRPr="00462944">
        <w:t>vers 18, 20</w:t>
      </w:r>
      <w:r>
        <w:t xml:space="preserve"> </w:t>
      </w:r>
      <w:r w:rsidRPr="00462944">
        <w:t>Hij behoudt hen, vers 19, zodat zij wel in tegenspoed of benauwdheid kunnen komen,</w:t>
      </w:r>
      <w:r>
        <w:t xml:space="preserve"> </w:t>
      </w:r>
      <w:r w:rsidRPr="00462944">
        <w:t>maar het zal</w:t>
      </w:r>
      <w:r>
        <w:t xml:space="preserve"> </w:t>
      </w:r>
      <w:r w:rsidRPr="00462944">
        <w:t>hun verderf niet wezen. Deze belofte van hun redding wordt verklaard vers 23</w:t>
      </w:r>
      <w:r>
        <w:t>.</w:t>
      </w:r>
      <w:r w:rsidRPr="00462944">
        <w:t xml:space="preserve"> Welk leed hen ook</w:t>
      </w:r>
      <w:r>
        <w:t xml:space="preserve"> </w:t>
      </w:r>
      <w:r w:rsidRPr="00462944">
        <w:t>moge treffen:</w:t>
      </w:r>
      <w:r>
        <w:t xml:space="preserve"> </w:t>
      </w:r>
    </w:p>
    <w:p w:rsidR="00DB5BA7" w:rsidRDefault="00DB5BA7" w:rsidP="00DB5BA7">
      <w:pPr>
        <w:ind w:firstLine="708"/>
        <w:jc w:val="both"/>
      </w:pPr>
      <w:r w:rsidRPr="00462944">
        <w:t>Ten eerste. Het zal hun beter deel niet schaden. "De Heere verlost de ziel van Zijn knechten uit de</w:t>
      </w:r>
      <w:r>
        <w:t xml:space="preserve"> </w:t>
      </w:r>
      <w:r w:rsidRPr="00462944">
        <w:t>macht van het dodenrijk," Psalm 49:16, en van de prikkel van iedere beproeving. Hij bewaart hen</w:t>
      </w:r>
      <w:r>
        <w:t xml:space="preserve"> </w:t>
      </w:r>
      <w:r w:rsidRPr="00462944">
        <w:t>er voor om te zondigen in hun beproeving, hetgeen het enige is, dat hun kwaad zou doen; en</w:t>
      </w:r>
      <w:r>
        <w:t xml:space="preserve"> </w:t>
      </w:r>
      <w:r w:rsidRPr="00462944">
        <w:t>bewaart hen voor wanhoop en om hun ziel niet in hun lijdzaamheid te kunnen bezitten.</w:t>
      </w:r>
      <w:r>
        <w:t xml:space="preserve"> </w:t>
      </w:r>
    </w:p>
    <w:p w:rsidR="00DB5BA7" w:rsidRPr="006A6582" w:rsidRDefault="00DB5BA7" w:rsidP="00DB5BA7">
      <w:pPr>
        <w:ind w:firstLine="708"/>
        <w:jc w:val="both"/>
        <w:rPr>
          <w:b/>
        </w:rPr>
      </w:pPr>
      <w:r w:rsidRPr="00462944">
        <w:t>Ten tweede. Zij zullen hun eeuwige zaligheid niet in de weg staan.</w:t>
      </w:r>
      <w:r>
        <w:t xml:space="preserve"> </w:t>
      </w:r>
      <w:r w:rsidRPr="00462944">
        <w:t>Geen van hen, die op Hem</w:t>
      </w:r>
      <w:r>
        <w:t xml:space="preserve"> </w:t>
      </w:r>
      <w:r w:rsidRPr="00462944">
        <w:t>vertrouwen, zal verlaten worden,</w:t>
      </w:r>
      <w:r>
        <w:t xml:space="preserve"> </w:t>
      </w:r>
      <w:r w:rsidRPr="00462944">
        <w:t>vers 23 Zij zullen niet zonder troost zijn, want zij zullen niet</w:t>
      </w:r>
      <w:r>
        <w:t xml:space="preserve"> </w:t>
      </w:r>
      <w:r w:rsidRPr="00462944">
        <w:t>afgesneden worden van hun gemeenschap met God. Niemand is verlaten dan hij, wie God verlaten</w:t>
      </w:r>
      <w:r>
        <w:t xml:space="preserve"> </w:t>
      </w:r>
      <w:r w:rsidRPr="00462944">
        <w:t>heeft, en ook is niemand verloren voor hij in de hel is. Zij, die Gods getrouwe dienstknechten zijn,</w:t>
      </w:r>
      <w:r>
        <w:t xml:space="preserve"> </w:t>
      </w:r>
      <w:r w:rsidRPr="00462944">
        <w:t>die het tot hun zorg maken om Hem te behagen, en tot hun levenswerk om Hem te eren, en dit</w:t>
      </w:r>
      <w:r>
        <w:t xml:space="preserve"> </w:t>
      </w:r>
      <w:r w:rsidRPr="00462944">
        <w:t>doende op Hem vertrouwen, om hen te beschermen en te betonen, en zich met goede gedachten</w:t>
      </w:r>
      <w:r>
        <w:t xml:space="preserve"> </w:t>
      </w:r>
      <w:r w:rsidRPr="00462944">
        <w:t xml:space="preserve">van Hem aan Hem overgeven, </w:t>
      </w:r>
      <w:r w:rsidRPr="006A6582">
        <w:t>hebben reden om gerust te zijn onder alles wat hun kan overkomen, want zij zijn veilig en zullen zalig wezen. Laat ons bij het zingen van deze verzen, bevestigd zijn in onze keus van de wegen Gods; laat ons opgewekt wezen tot Zijn dienst en grotelijks bemoedigd zijn, door de verzekeringen, die Hij heeft gegeven van Zijn bijzondere zorg over allen, die Hem getrouwelijk aankleven</w:t>
      </w:r>
      <w:r w:rsidRPr="006A6582">
        <w:rPr>
          <w:b/>
        </w:rPr>
        <w:t>.</w:t>
      </w:r>
    </w:p>
    <w:p w:rsidR="00DB5BA7" w:rsidRPr="006A6582" w:rsidRDefault="00DB5BA7" w:rsidP="00DB5BA7">
      <w:pPr>
        <w:jc w:val="both"/>
        <w:rPr>
          <w:b/>
        </w:rPr>
      </w:pPr>
    </w:p>
    <w:p w:rsidR="00DB5BA7" w:rsidRDefault="00DB5BA7" w:rsidP="00DB5BA7">
      <w:pPr>
        <w:jc w:val="both"/>
        <w:rPr>
          <w:b/>
          <w:sz w:val="28"/>
        </w:rPr>
      </w:pPr>
    </w:p>
    <w:p w:rsidR="00DB5BA7" w:rsidRPr="00AA4B93" w:rsidRDefault="00DB5BA7" w:rsidP="000F41F8">
      <w:pPr>
        <w:jc w:val="both"/>
        <w:outlineLvl w:val="0"/>
        <w:rPr>
          <w:i/>
        </w:rPr>
      </w:pPr>
      <w:r w:rsidRPr="007E4245">
        <w:rPr>
          <w:b/>
          <w:sz w:val="28"/>
        </w:rPr>
        <w:t xml:space="preserve">PSALM </w:t>
      </w:r>
      <w:r w:rsidRPr="00462944">
        <w:t>35</w:t>
      </w:r>
      <w:r>
        <w:t xml:space="preserve"> </w:t>
      </w:r>
    </w:p>
    <w:p w:rsidR="00DB5BA7" w:rsidRDefault="00DB5BA7" w:rsidP="00DB5BA7">
      <w:pPr>
        <w:jc w:val="both"/>
      </w:pPr>
      <w:r w:rsidRPr="00AA4B93">
        <w:rPr>
          <w:i/>
        </w:rPr>
        <w:t>1 Een psalm van David. Twist, HEERE! met mijn twisters; strijd met mijn bestrijders. 2 Grijp het schild en de rondas, en sta op tot mijn hulp. 3 En breng de spies voort, en sluit de weg toe, mijn vervolgers tegemoet; zeg tot mijn ziel: Ik ben uw He</w:t>
      </w:r>
      <w:r>
        <w:rPr>
          <w:i/>
        </w:rPr>
        <w:t>II.</w:t>
      </w:r>
      <w:r w:rsidRPr="00AA4B93">
        <w:rPr>
          <w:i/>
        </w:rPr>
        <w:t xml:space="preserve"> 4 Laat hen beschaamd en te schande worden, die mijn ziel zoeken; laat hen achterwaarts gedreven en schaamrood worden, die kwaad tegen mij bedenken. 5 Laat hen worden als kaf voor de wind, en de Engel des HEEREN drijve hen weg. 6 Hun weg zij duister en gans slibberig; en de Engel des HEEREN vervolge hen. 7 Want zij hebben zonder oorzaak de groeve van hun net voor mij verborgen; zij hebben zonder oorzaak gegraven voor mijn ziel. 8 De verwoesting overkome hem, dat hij het niet wete, en zijn net, dat hij verborgen heeft, vange hemzelven; hij valle daarin met verwoesting. 9 Zo zal mijn ziel zich verheugen in de HEERE; zij zal vrolijk zijn in Zijn he</w:t>
      </w:r>
      <w:r>
        <w:rPr>
          <w:i/>
        </w:rPr>
        <w:t>II.</w:t>
      </w:r>
      <w:r w:rsidRPr="00AA4B93">
        <w:rPr>
          <w:i/>
        </w:rPr>
        <w:t xml:space="preserve"> 10 Al mijn beenderen zullen zeggen: HEERE, wie is U gelijk! U, Die de ellendige redt van dien, die sterker is dan hij, en de ellendige en nooddruftige van zijn berover. 11 Wrevelige getuigen staan er op; hetgeen ik niet weet, eisen zij van mij. 12 Zij vergelden mij kwaad voor goed, de beroving mijner ziel. 13 Mij aangaande daarentegen, als zij krank waren, was een zak mijn kleed; ik kwelde mijn ziel met vasten, en mijn gebed keerde weder in mijn boezem. 14 Ik ging steeds, alsof het een vriend, alsof het mij een broeder geweest ware; ik ging gebukt in het zwart, als een, die over zijn moeder treurt. 15 Maar als ik hinkte, waren zij verblijd, en verzamelden zich; zij verzamelden zich tot mij als geslagenen, en ik merkte niets; zij scheurden hun klederen, en zwegen niet st</w:t>
      </w:r>
      <w:r>
        <w:rPr>
          <w:i/>
        </w:rPr>
        <w:t>II.</w:t>
      </w:r>
      <w:r w:rsidRPr="00AA4B93">
        <w:rPr>
          <w:i/>
        </w:rPr>
        <w:t xml:space="preserve"> 16 Onder de huichelende spotachtige tafelbroeders knersten zij over mij met hun tanden. 17 HEERE! hoe lang zult Gij toezien? Breng mijn ziel weder van hunlieder verwoestingen, mijn eenzame van de jonge leeuwen. 18 Zo zal ik U loven in de grote gemeente; onder machtig veel volks zal ik U prijzen. 19 Laat hen zich niet verblijden over mij, die mij om valse oorzaken vijanden zijn; noch wenken met de ogen, die mij zonder oorzaak haten. 20 Want zij spreken niet van vrede, maar zij bedenken bedriegelijke zaken tegen de stillen in het land. 21 En zij sperren hun mond wijd op tegen mij; zij zeggen: Ha, ha, ons oog heeft het gezien! 22 HEERE! Gij hebt het gezien, zwijg niet; HEERE! wees niet verre van mij. 23 Ontwaak en word wakker tot mijn recht; mijn God en HEERE! tot mijn twistzaak. 24 Doe mij recht naar Uw gerechtigheid, HEERE, mijn God! en laat hen zich over mij niet verblijden. 25 Laat hen niet zeggen in hun hart: Heah, onze ziel! laat hen niet zeggen: Wij hebben hem verslonden! 26 Laat hen beschaamd en </w:t>
      </w:r>
      <w:r>
        <w:rPr>
          <w:i/>
        </w:rPr>
        <w:t>tezamen</w:t>
      </w:r>
      <w:r w:rsidRPr="00AA4B93">
        <w:rPr>
          <w:i/>
        </w:rPr>
        <w:t xml:space="preserve"> schaamrood worden, die zich in mijn kwaad verblijden; laat hen met schaamte en schande bekleed worden, die zich tegen mij groot maken. 27 Laat hen vrolijk zingen en verblijd zijn, die lust hebben tot mijn gerechtigheid; en laat hen </w:t>
      </w:r>
      <w:r>
        <w:rPr>
          <w:i/>
        </w:rPr>
        <w:t>gedurig</w:t>
      </w:r>
      <w:r w:rsidRPr="00AA4B93">
        <w:rPr>
          <w:i/>
        </w:rPr>
        <w:t xml:space="preserve"> zeggen: Groot gemaakt zij de HEERE, Die lust heeft tot de vrede Zijns knechts! 28 Zo zal mijn tong vermelden Uw gerechtigheid, en Uw lof de gansen dag.</w:t>
      </w:r>
      <w:r>
        <w:t xml:space="preserve"> </w:t>
      </w:r>
    </w:p>
    <w:p w:rsidR="00DB5BA7" w:rsidRDefault="00DB5BA7" w:rsidP="00DB5BA7">
      <w:pPr>
        <w:jc w:val="both"/>
      </w:pPr>
    </w:p>
    <w:p w:rsidR="00DB5BA7" w:rsidRDefault="00DB5BA7" w:rsidP="00DB5BA7">
      <w:pPr>
        <w:jc w:val="both"/>
      </w:pPr>
      <w:r w:rsidRPr="00462944">
        <w:t>In deze psalm beroept David zich op de rechtvaardige Rechter van hemel en aarde tegen zijn</w:t>
      </w:r>
      <w:r>
        <w:t xml:space="preserve"> </w:t>
      </w:r>
      <w:r w:rsidRPr="00462944">
        <w:t>vijanden, die hem haatten en vervolgden. Men veronderstelt dat Saul en zijn aanhangers de</w:t>
      </w:r>
      <w:r>
        <w:t xml:space="preserve"> </w:t>
      </w:r>
      <w:r w:rsidRPr="00462944">
        <w:t>personen zijn, die bedoeld worden, want met hen had hij het meest te worstelen</w:t>
      </w:r>
      <w:r>
        <w:t>.</w:t>
      </w:r>
    </w:p>
    <w:p w:rsidR="00DB5BA7" w:rsidRDefault="00DB5BA7" w:rsidP="00DB5BA7">
      <w:pPr>
        <w:jc w:val="both"/>
      </w:pPr>
    </w:p>
    <w:p w:rsidR="00DB5BA7" w:rsidRDefault="00DB5BA7" w:rsidP="00DB5BA7">
      <w:pPr>
        <w:jc w:val="both"/>
      </w:pPr>
      <w:r>
        <w:t>I.</w:t>
      </w:r>
      <w:r w:rsidRPr="00462944">
        <w:t xml:space="preserve"> Hij klaagt bij God over het kwaad, dat zij hem deden; zij streden met hem, twistten met hem, vers</w:t>
      </w:r>
      <w:r>
        <w:t xml:space="preserve"> </w:t>
      </w:r>
      <w:r w:rsidRPr="00462944">
        <w:t>1, vervolgden hem, vers 3, zochten zijn verderf, vers 4, 7, beschuldigden hem valselijk, vers 11,</w:t>
      </w:r>
      <w:r>
        <w:t xml:space="preserve"> </w:t>
      </w:r>
      <w:r w:rsidRPr="00462944">
        <w:t>mishandelden hem, vers 15, 16, alsmede al zijn vrienden en juichten over hem, vers 21, 25, 26</w:t>
      </w:r>
      <w:r>
        <w:t>.</w:t>
      </w:r>
    </w:p>
    <w:p w:rsidR="00DB5BA7" w:rsidRDefault="00DB5BA7" w:rsidP="00DB5BA7">
      <w:pPr>
        <w:jc w:val="both"/>
      </w:pPr>
      <w:r>
        <w:t xml:space="preserve">II. </w:t>
      </w:r>
      <w:r w:rsidRPr="00462944">
        <w:t>Hij pleit op zijn onschuld, zegt dat hij hun geen aanstoot heeft gegeven, vers 7, 19, maar er zich</w:t>
      </w:r>
      <w:r>
        <w:t xml:space="preserve"> </w:t>
      </w:r>
      <w:r w:rsidRPr="00462944">
        <w:t>integendeel op had toegelegd om hun wel te doen, vers 12, 14</w:t>
      </w:r>
      <w:r>
        <w:t>.</w:t>
      </w:r>
    </w:p>
    <w:p w:rsidR="00DB5BA7" w:rsidRDefault="00DB5BA7" w:rsidP="00DB5BA7">
      <w:pPr>
        <w:jc w:val="both"/>
      </w:pPr>
      <w:r>
        <w:t xml:space="preserve">III. </w:t>
      </w:r>
      <w:r w:rsidRPr="00462944">
        <w:t>Hij bidt God hem te beschermen en te verlossen, en voor hem te verschijnen, vers 1, 2; hem te</w:t>
      </w:r>
      <w:r>
        <w:t xml:space="preserve"> </w:t>
      </w:r>
      <w:r w:rsidRPr="00462944">
        <w:t>vertroosten, vers 3, hem nabij te zijn en hem te redden, vers 17, 22, zijn zaak te bepleiten, vers 23,</w:t>
      </w:r>
      <w:r>
        <w:t xml:space="preserve"> </w:t>
      </w:r>
      <w:r w:rsidRPr="00462944">
        <w:t>24, al de plannen van zijn vijanden tegen hem te verijdelen, vers 3, 4, hen teleur te stellen in hun</w:t>
      </w:r>
      <w:r>
        <w:t xml:space="preserve"> </w:t>
      </w:r>
      <w:r w:rsidRPr="00462944">
        <w:t>verwachting van zijn val, vers 19, Zij, 26, en eindelijk: al zijn vrienden te steunen en hen te</w:t>
      </w:r>
      <w:r>
        <w:t xml:space="preserve"> </w:t>
      </w:r>
      <w:r w:rsidRPr="00462944">
        <w:t>bemoedigen, vers 27</w:t>
      </w:r>
      <w:r>
        <w:t>.</w:t>
      </w:r>
    </w:p>
    <w:p w:rsidR="00DB5BA7" w:rsidRDefault="00DB5BA7" w:rsidP="00DB5BA7">
      <w:pPr>
        <w:jc w:val="both"/>
      </w:pPr>
      <w:r w:rsidRPr="00462944">
        <w:t>IV. Hij profeteert de verwoesting van zijn vervolgers, vers 4-6, 8</w:t>
      </w:r>
      <w:r>
        <w:t>.</w:t>
      </w:r>
    </w:p>
    <w:p w:rsidR="00DB5BA7" w:rsidRDefault="00DB5BA7" w:rsidP="00DB5BA7">
      <w:pPr>
        <w:jc w:val="both"/>
      </w:pPr>
      <w:r>
        <w:t xml:space="preserve">V. </w:t>
      </w:r>
      <w:r w:rsidRPr="00462944">
        <w:t>Hij belooft zich dat hij betere dagen zien zal, vers 9,10. en belooft God dat hij dan tot Hem zal</w:t>
      </w:r>
      <w:r>
        <w:t xml:space="preserve"> </w:t>
      </w:r>
      <w:r w:rsidRPr="00462944">
        <w:t>gaan met zijn lof, vers 18, Bij het zingen en biddend</w:t>
      </w:r>
      <w:r>
        <w:t xml:space="preserve"> </w:t>
      </w:r>
      <w:r w:rsidRPr="00462944">
        <w:t>overdenken van deze psalm moeten wij wel</w:t>
      </w:r>
      <w:r>
        <w:t xml:space="preserve"> </w:t>
      </w:r>
      <w:r w:rsidRPr="00462944">
        <w:t>toezien en er</w:t>
      </w:r>
      <w:r>
        <w:t xml:space="preserve"> </w:t>
      </w:r>
      <w:r w:rsidRPr="00462944">
        <w:t>ons voor wachten om hem toe te passen op enigerlei geme</w:t>
      </w:r>
      <w:r>
        <w:t>ne</w:t>
      </w:r>
      <w:r w:rsidRPr="00462944">
        <w:t xml:space="preserve"> twist of vijandschap</w:t>
      </w:r>
      <w:r>
        <w:t xml:space="preserve"> </w:t>
      </w:r>
      <w:r w:rsidRPr="00462944">
        <w:t>van onszelf, of er enigerlei liefdeloze wraakgierige gevoelens mee uit te drukken wegens leed of</w:t>
      </w:r>
      <w:r>
        <w:t xml:space="preserve"> </w:t>
      </w:r>
      <w:r w:rsidRPr="00462944">
        <w:t>beledigingen, ons aangedaan, want Christus heeft ons geleerd onze vijanden te vergeven, en niet</w:t>
      </w:r>
      <w:r>
        <w:t xml:space="preserve"> </w:t>
      </w:r>
      <w:r w:rsidRPr="00462944">
        <w:t>tegen hen, maar voor hen te bidden, zoals Hij gedaan heeft; maar</w:t>
      </w:r>
      <w:r>
        <w:t>:</w:t>
      </w:r>
    </w:p>
    <w:p w:rsidR="00DB5BA7" w:rsidRDefault="00DB5BA7" w:rsidP="00DB5BA7">
      <w:pPr>
        <w:jc w:val="both"/>
      </w:pPr>
    </w:p>
    <w:p w:rsidR="00DB5BA7" w:rsidRDefault="00DB5BA7" w:rsidP="00DB5BA7">
      <w:pPr>
        <w:jc w:val="both"/>
      </w:pPr>
      <w:r>
        <w:t>I.</w:t>
      </w:r>
      <w:r w:rsidRPr="00462944">
        <w:t xml:space="preserve"> Wij moeten ons vertroosten met het getuigenis van ons geweten betreffende onze onschuld in</w:t>
      </w:r>
      <w:r>
        <w:t xml:space="preserve"> </w:t>
      </w:r>
      <w:r w:rsidRPr="00462944">
        <w:t>betrekking</w:t>
      </w:r>
      <w:r>
        <w:t xml:space="preserve"> </w:t>
      </w:r>
      <w:r w:rsidRPr="00462944">
        <w:t>tot hen, die op enigerlei wijze schadelijk voor ons zijn, en met de hoop dat God op Zijn</w:t>
      </w:r>
      <w:r>
        <w:t xml:space="preserve"> </w:t>
      </w:r>
      <w:r w:rsidRPr="00462944">
        <w:t>eigen wijze en Zijn eigen tijd recht doen zal, en ons intussen zal ondersteunen</w:t>
      </w:r>
      <w:r>
        <w:t xml:space="preserve">. </w:t>
      </w:r>
    </w:p>
    <w:p w:rsidR="00DB5BA7" w:rsidRPr="00AA4B93" w:rsidRDefault="00DB5BA7" w:rsidP="00DB5BA7">
      <w:pPr>
        <w:jc w:val="both"/>
        <w:rPr>
          <w:b/>
        </w:rPr>
      </w:pPr>
      <w:r>
        <w:t>I</w:t>
      </w:r>
      <w:r w:rsidRPr="00462944">
        <w:t>I</w:t>
      </w:r>
      <w:r>
        <w:t xml:space="preserve">. </w:t>
      </w:r>
      <w:r w:rsidRPr="00462944">
        <w:t>Wij behoren</w:t>
      </w:r>
      <w:r>
        <w:t xml:space="preserve"> </w:t>
      </w:r>
      <w:r w:rsidRPr="00462944">
        <w:t>hem toe</w:t>
      </w:r>
      <w:r>
        <w:t xml:space="preserve"> </w:t>
      </w:r>
      <w:r w:rsidRPr="00462944">
        <w:t>te passen op de openbare vijanden van Christus en Zijn koninkrijk,</w:t>
      </w:r>
      <w:r>
        <w:t xml:space="preserve"> </w:t>
      </w:r>
      <w:r w:rsidRPr="00462944">
        <w:t>afgeschaduwd door David</w:t>
      </w:r>
      <w:r>
        <w:t xml:space="preserve"> </w:t>
      </w:r>
      <w:r w:rsidRPr="00462944">
        <w:t>en zijn koninkrijk; toornig te zijn op de beledigingen die Christus’ eer</w:t>
      </w:r>
      <w:r>
        <w:t xml:space="preserve"> </w:t>
      </w:r>
      <w:r w:rsidRPr="00462944">
        <w:t>worden aangedaan; tot God te bidden om de rechtvaardige zaak van het Christendom en van</w:t>
      </w:r>
      <w:r>
        <w:t xml:space="preserve"> </w:t>
      </w:r>
      <w:r w:rsidRPr="00462944">
        <w:t>ernstige</w:t>
      </w:r>
      <w:r>
        <w:t xml:space="preserve"> </w:t>
      </w:r>
      <w:r w:rsidRPr="00462944">
        <w:t xml:space="preserve">Godsvrucht te </w:t>
      </w:r>
      <w:r w:rsidRPr="00AA4B93">
        <w:t>bepleiten, en te geloven dat God te bestemder tijd Zijn naam zal verheerlijken in het verderf van de onverzoenlijke vijanden van Zijn kerk, die zich niet willen bekeren ten einde Hem eer te geven</w:t>
      </w:r>
      <w:r w:rsidRPr="00AA4B93">
        <w:rPr>
          <w:b/>
        </w:rPr>
        <w:t>.</w:t>
      </w:r>
    </w:p>
    <w:p w:rsidR="00DB5BA7" w:rsidRPr="00AA4B93" w:rsidRDefault="00DB5BA7" w:rsidP="00DB5BA7">
      <w:pPr>
        <w:jc w:val="both"/>
        <w:rPr>
          <w:b/>
        </w:rPr>
      </w:pPr>
    </w:p>
    <w:p w:rsidR="00DB5BA7" w:rsidRDefault="00DB5BA7" w:rsidP="000F41F8">
      <w:pPr>
        <w:jc w:val="both"/>
        <w:outlineLvl w:val="0"/>
      </w:pPr>
      <w:r w:rsidRPr="007E4245">
        <w:rPr>
          <w:b/>
          <w:sz w:val="28"/>
        </w:rPr>
        <w:t xml:space="preserve">PSALM </w:t>
      </w:r>
      <w:r w:rsidRPr="00462944">
        <w:t>35:1-10</w:t>
      </w:r>
      <w:r>
        <w:t xml:space="preserve"> </w:t>
      </w:r>
    </w:p>
    <w:p w:rsidR="00DB5BA7" w:rsidRDefault="00DB5BA7" w:rsidP="00DB5BA7">
      <w:pPr>
        <w:jc w:val="both"/>
      </w:pPr>
      <w:r w:rsidRPr="00462944">
        <w:t>In deze verzen zien wij</w:t>
      </w:r>
      <w:r>
        <w:t>:</w:t>
      </w:r>
    </w:p>
    <w:p w:rsidR="00DB5BA7" w:rsidRDefault="00DB5BA7" w:rsidP="00DB5BA7">
      <w:pPr>
        <w:jc w:val="both"/>
      </w:pPr>
    </w:p>
    <w:p w:rsidR="00DB5BA7" w:rsidRDefault="00DB5BA7" w:rsidP="00DB5BA7">
      <w:pPr>
        <w:jc w:val="both"/>
      </w:pPr>
      <w:r>
        <w:t>I.</w:t>
      </w:r>
      <w:r w:rsidRPr="00462944">
        <w:t xml:space="preserve"> Hoe David zijn zaak voorstelt aan God, de rusteloze woede en boosaardigheid voorstelt van zijn</w:t>
      </w:r>
      <w:r>
        <w:t xml:space="preserve"> </w:t>
      </w:r>
      <w:r w:rsidRPr="00462944">
        <w:t>vervolgers, hij was Gods dienstknecht bepaaldelijk door Hem aangesteld om te zijn wat hij was; hij</w:t>
      </w:r>
      <w:r>
        <w:t xml:space="preserve"> </w:t>
      </w:r>
      <w:r w:rsidRPr="00462944">
        <w:t>volgde Zijn leiding en streefde naar Zijn eer in de weg van zich plicht, had, zoals Paulus zegt,</w:t>
      </w:r>
      <w:r>
        <w:t xml:space="preserve"> </w:t>
      </w:r>
      <w:r w:rsidRPr="00462944">
        <w:t>met</w:t>
      </w:r>
      <w:r>
        <w:t xml:space="preserve"> </w:t>
      </w:r>
      <w:r w:rsidRPr="00462944">
        <w:t>alle goed geweten voor God gewandeld tot op deze</w:t>
      </w:r>
      <w:r>
        <w:t xml:space="preserve"> </w:t>
      </w:r>
      <w:r w:rsidRPr="00462944">
        <w:t>dag;</w:t>
      </w:r>
      <w:r>
        <w:t xml:space="preserve"> </w:t>
      </w:r>
      <w:r w:rsidRPr="00462944">
        <w:t>en toch waren er, die met hem twistten,</w:t>
      </w:r>
      <w:r>
        <w:t xml:space="preserve"> </w:t>
      </w:r>
      <w:r w:rsidRPr="00462944">
        <w:t>die alles deden wat zij konden om zijn verhoging tegen te staan, en allen invloed die zij hadden,</w:t>
      </w:r>
      <w:r>
        <w:t xml:space="preserve"> </w:t>
      </w:r>
      <w:r w:rsidRPr="00462944">
        <w:t>tegen</w:t>
      </w:r>
      <w:r>
        <w:t xml:space="preserve"> </w:t>
      </w:r>
      <w:r w:rsidRPr="00462944">
        <w:t>hem</w:t>
      </w:r>
      <w:r>
        <w:t xml:space="preserve"> </w:t>
      </w:r>
      <w:r w:rsidRPr="00462944">
        <w:t>gebruikten;</w:t>
      </w:r>
      <w:r>
        <w:t xml:space="preserve"> </w:t>
      </w:r>
      <w:r w:rsidRPr="00462944">
        <w:t>zij</w:t>
      </w:r>
      <w:r>
        <w:t xml:space="preserve"> </w:t>
      </w:r>
      <w:r w:rsidRPr="00462944">
        <w:t>streden</w:t>
      </w:r>
      <w:r>
        <w:t xml:space="preserve"> </w:t>
      </w:r>
      <w:r w:rsidRPr="00462944">
        <w:t>tegen</w:t>
      </w:r>
      <w:r>
        <w:t xml:space="preserve"> </w:t>
      </w:r>
      <w:r w:rsidRPr="00462944">
        <w:t>hem,</w:t>
      </w:r>
      <w:r>
        <w:t xml:space="preserve"> </w:t>
      </w:r>
      <w:r w:rsidRPr="00462944">
        <w:t>vers 1; ondermijnden hem niet slechts in het</w:t>
      </w:r>
      <w:r>
        <w:t xml:space="preserve"> </w:t>
      </w:r>
      <w:r w:rsidRPr="00462944">
        <w:t>verborgene,</w:t>
      </w:r>
      <w:r>
        <w:t xml:space="preserve"> </w:t>
      </w:r>
      <w:r w:rsidRPr="00462944">
        <w:t>maar kwamen openlijk uit voor hun tegenstaan van hem, en legden het er op toe om</w:t>
      </w:r>
      <w:r>
        <w:t xml:space="preserve"> </w:t>
      </w:r>
      <w:r w:rsidRPr="00462944">
        <w:t>hem alle mogelijke kwaad te doen. Zij vervolgden hem met onvermoeide vijandschap,</w:t>
      </w:r>
      <w:r>
        <w:t xml:space="preserve"> </w:t>
      </w:r>
      <w:r w:rsidRPr="00462944">
        <w:t>zochten zijn</w:t>
      </w:r>
      <w:r>
        <w:t xml:space="preserve"> </w:t>
      </w:r>
      <w:r w:rsidRPr="00462944">
        <w:t>ziel,</w:t>
      </w:r>
      <w:r>
        <w:t xml:space="preserve"> vers 4. </w:t>
      </w:r>
      <w:r w:rsidRPr="00462944">
        <w:t>dat is: zijn leven; met niets minder kon hun bloeddorstig gemoed zich tevreden stellen; zij</w:t>
      </w:r>
      <w:r>
        <w:t xml:space="preserve"> </w:t>
      </w:r>
      <w:r w:rsidRPr="00462944">
        <w:t>legden het er</w:t>
      </w:r>
      <w:r>
        <w:t xml:space="preserve"> </w:t>
      </w:r>
      <w:r w:rsidRPr="00462944">
        <w:t>op toe om zijn geest te ontrusten, hem in wanorde te brengen. Het was geen plotseling</w:t>
      </w:r>
      <w:r>
        <w:t xml:space="preserve"> </w:t>
      </w:r>
      <w:r w:rsidRPr="00462944">
        <w:t>opgekomen</w:t>
      </w:r>
      <w:r>
        <w:t xml:space="preserve"> </w:t>
      </w:r>
      <w:r w:rsidRPr="00462944">
        <w:t>hartstocht,</w:t>
      </w:r>
      <w:r>
        <w:t xml:space="preserve"> </w:t>
      </w:r>
      <w:r w:rsidRPr="00462944">
        <w:t>die zij tegen hem koesterden maar ingewortelde boosaardigheid; zij</w:t>
      </w:r>
      <w:r>
        <w:t xml:space="preserve"> </w:t>
      </w:r>
      <w:r w:rsidRPr="00462944">
        <w:t>beraamden zijn nadeel; zij raadpleegden met elkaar, stelden hun vernuft tewerk, niet alleen om hem</w:t>
      </w:r>
      <w:r>
        <w:t xml:space="preserve"> </w:t>
      </w:r>
      <w:r w:rsidRPr="00462944">
        <w:t>onheil te berokkenen, maar om wegen en middelen te bedenken om hem in het verderf te storten.</w:t>
      </w:r>
      <w:r>
        <w:t xml:space="preserve"> </w:t>
      </w:r>
      <w:r w:rsidRPr="00462944">
        <w:t>Zij behandelden hem, die de grootste zegen was van zijn land, alsof hij er de vloek en de plaag van</w:t>
      </w:r>
      <w:r>
        <w:t xml:space="preserve"> </w:t>
      </w:r>
      <w:r w:rsidRPr="00462944">
        <w:t>was,</w:t>
      </w:r>
      <w:r>
        <w:t xml:space="preserve"> </w:t>
      </w:r>
      <w:r w:rsidRPr="00462944">
        <w:t>zij maakten jacht op hem als op een gevaarlijk</w:t>
      </w:r>
      <w:r>
        <w:t xml:space="preserve"> </w:t>
      </w:r>
      <w:r w:rsidRPr="00462944">
        <w:t>roofdier; zij groeven een kuil voor hem en</w:t>
      </w:r>
      <w:r>
        <w:t xml:space="preserve"> </w:t>
      </w:r>
      <w:r w:rsidRPr="00462944">
        <w:t>legden er een net in, teneinde hem in hun macht te krijgen,</w:t>
      </w:r>
      <w:r>
        <w:t xml:space="preserve"> vers 7. </w:t>
      </w:r>
      <w:r w:rsidRPr="00462944">
        <w:t>Zij gaven zich zeer veel moeite om</w:t>
      </w:r>
      <w:r>
        <w:t xml:space="preserve"> </w:t>
      </w:r>
      <w:r w:rsidRPr="00462944">
        <w:t>hem te vervolgen, want zij maakten een groeve voor hem, vers 7, en zeer geheimzinnig en listig</w:t>
      </w:r>
      <w:r>
        <w:t xml:space="preserve"> </w:t>
      </w:r>
      <w:r w:rsidRPr="00462944">
        <w:t>waren zij in het beramen van hun plannen; de oude slang</w:t>
      </w:r>
      <w:r>
        <w:t xml:space="preserve"> </w:t>
      </w:r>
      <w:r w:rsidRPr="00462944">
        <w:t>leerde hen arglistigheid; zij verborgen hun</w:t>
      </w:r>
      <w:r>
        <w:t xml:space="preserve"> </w:t>
      </w:r>
      <w:r w:rsidRPr="00462944">
        <w:t>net voor David en zijn vrienden, maar tevergeefs, want zij konden het niet verbergen voor God.</w:t>
      </w:r>
      <w:r>
        <w:t xml:space="preserve"> </w:t>
      </w:r>
    </w:p>
    <w:p w:rsidR="00DB5BA7" w:rsidRDefault="00DB5BA7" w:rsidP="00DB5BA7">
      <w:pPr>
        <w:jc w:val="both"/>
      </w:pPr>
      <w:r w:rsidRPr="00462944">
        <w:t>Eindelijk,</w:t>
      </w:r>
      <w:r>
        <w:t xml:space="preserve"> </w:t>
      </w:r>
      <w:r w:rsidRPr="00462944">
        <w:t>hij vond dat hij niet tegen hen was opgewassen. Zijn vijand, Saul vooral,</w:t>
      </w:r>
      <w:r>
        <w:t xml:space="preserve"> </w:t>
      </w:r>
      <w:r w:rsidRPr="00462944">
        <w:t>was hem te</w:t>
      </w:r>
      <w:r>
        <w:t xml:space="preserve"> </w:t>
      </w:r>
      <w:r w:rsidRPr="00462944">
        <w:t>sterk, vers 10, want hij had het leger tot zijn dienst en onder zijn bevelen, matigde zich aan om voor</w:t>
      </w:r>
      <w:r>
        <w:t xml:space="preserve"> </w:t>
      </w:r>
      <w:r w:rsidRPr="00462944">
        <w:t>zich</w:t>
      </w:r>
      <w:r>
        <w:t xml:space="preserve"> </w:t>
      </w:r>
      <w:r w:rsidRPr="00462944">
        <w:t>alleen</w:t>
      </w:r>
      <w:r>
        <w:t xml:space="preserve"> </w:t>
      </w:r>
      <w:r w:rsidRPr="00462944">
        <w:t>de</w:t>
      </w:r>
      <w:r>
        <w:t xml:space="preserve"> </w:t>
      </w:r>
      <w:r w:rsidRPr="00462944">
        <w:t>macht</w:t>
      </w:r>
      <w:r>
        <w:t xml:space="preserve"> </w:t>
      </w:r>
      <w:r w:rsidRPr="00462944">
        <w:t>te</w:t>
      </w:r>
      <w:r>
        <w:t xml:space="preserve"> </w:t>
      </w:r>
      <w:r w:rsidRPr="00462944">
        <w:t>hebben</w:t>
      </w:r>
      <w:r>
        <w:t xml:space="preserve"> </w:t>
      </w:r>
      <w:r w:rsidRPr="00462944">
        <w:t>om</w:t>
      </w:r>
      <w:r>
        <w:t xml:space="preserve"> </w:t>
      </w:r>
      <w:r w:rsidRPr="00462944">
        <w:t>wetten</w:t>
      </w:r>
      <w:r>
        <w:t xml:space="preserve"> </w:t>
      </w:r>
      <w:r w:rsidRPr="00462944">
        <w:t>te</w:t>
      </w:r>
      <w:r>
        <w:t xml:space="preserve"> </w:t>
      </w:r>
      <w:r w:rsidRPr="00462944">
        <w:t>maken</w:t>
      </w:r>
      <w:r>
        <w:t xml:space="preserve"> </w:t>
      </w:r>
      <w:r w:rsidRPr="00462944">
        <w:t>en</w:t>
      </w:r>
      <w:r>
        <w:t xml:space="preserve"> </w:t>
      </w:r>
      <w:r w:rsidRPr="00462944">
        <w:t>recht te spreken, beschuldigde en</w:t>
      </w:r>
      <w:r>
        <w:t xml:space="preserve"> </w:t>
      </w:r>
      <w:r w:rsidRPr="00462944">
        <w:t>veroordeelde wie hem goeddocht; hij voerde geen scepter, maar een werpspies, om naar ieder te</w:t>
      </w:r>
      <w:r>
        <w:t xml:space="preserve"> </w:t>
      </w:r>
      <w:r w:rsidRPr="00462944">
        <w:t>werpen,</w:t>
      </w:r>
      <w:r>
        <w:t xml:space="preserve"> </w:t>
      </w:r>
      <w:r w:rsidRPr="00462944">
        <w:t>die hem in de weg stond. Zodanig was de wijze van de koning, en allen, die hem</w:t>
      </w:r>
      <w:r>
        <w:t xml:space="preserve"> </w:t>
      </w:r>
      <w:r w:rsidRPr="00462944">
        <w:t>omringden, waren genoodzaakt te doen wat hij hun gebood, of het recht of onrecht was. Des</w:t>
      </w:r>
      <w:r>
        <w:t xml:space="preserve"> </w:t>
      </w:r>
      <w:r w:rsidRPr="00462944">
        <w:t>konings woord is wet, alles geschiedde met trotse aanmatiging; hij heeft akkers en wijngaarden tot</w:t>
      </w:r>
      <w:r>
        <w:t xml:space="preserve"> </w:t>
      </w:r>
      <w:r w:rsidRPr="00462944">
        <w:t>zijn beschikking, kan wie hij wil bevorderen en verhogen, 1 Samuel 22:7 Maar David is arm en</w:t>
      </w:r>
      <w:r>
        <w:t xml:space="preserve"> </w:t>
      </w:r>
      <w:r w:rsidRPr="00462944">
        <w:t>nooddruftig, heeft niets om er zich vrienden door te maken en daarom heeft hij ook niemand die</w:t>
      </w:r>
      <w:r>
        <w:t xml:space="preserve"> </w:t>
      </w:r>
      <w:r w:rsidRPr="00462944">
        <w:t>voor hem opkomt, behalve enige mannen in berooider</w:t>
      </w:r>
      <w:r>
        <w:t xml:space="preserve"> </w:t>
      </w:r>
      <w:r w:rsidRPr="00462944">
        <w:t>toestand, zoals wij zeggen, 1 Samuel 22:2,</w:t>
      </w:r>
      <w:r>
        <w:t xml:space="preserve"> </w:t>
      </w:r>
      <w:r w:rsidRPr="00462944">
        <w:t>geen wonder dus dat Saul hem van het weinige, dat hij verkregen had, beroofde en zijn invloed</w:t>
      </w:r>
      <w:r>
        <w:t xml:space="preserve"> </w:t>
      </w:r>
      <w:r w:rsidRPr="00462944">
        <w:t>teloor ging. Als de koningen van de aarde zich stellen tegen de Heere en Zijn Gezalfde, wie</w:t>
      </w:r>
      <w:r>
        <w:t xml:space="preserve"> </w:t>
      </w:r>
      <w:r w:rsidRPr="00462944">
        <w:t>kan dan</w:t>
      </w:r>
      <w:r>
        <w:t xml:space="preserve"> </w:t>
      </w:r>
      <w:r w:rsidRPr="00462944">
        <w:t>tegen hen strijden? Het is niets nieuws, dat de rechtvaardigste mensen en de rechtvaardigste zaak</w:t>
      </w:r>
      <w:r>
        <w:t xml:space="preserve"> </w:t>
      </w:r>
      <w:r w:rsidRPr="00462944">
        <w:t>veel machtige en boosaardige vijanden hebben; met Christus zelf werd getwist en gestreden, er is</w:t>
      </w:r>
      <w:r>
        <w:t xml:space="preserve"> </w:t>
      </w:r>
      <w:r w:rsidRPr="00462944">
        <w:t>strijd gevoerd tegen het heilig zaad; en wij moeten ons daarover niet verwonderen, het is de vrucht</w:t>
      </w:r>
      <w:r>
        <w:t xml:space="preserve"> </w:t>
      </w:r>
      <w:r w:rsidRPr="00462944">
        <w:t>van de oude vijandschap tussen het zaad van de slang en het zaad van de vrouw</w:t>
      </w:r>
      <w:r>
        <w:t>.</w:t>
      </w:r>
    </w:p>
    <w:p w:rsidR="00DB5BA7" w:rsidRDefault="00DB5BA7" w:rsidP="00DB5BA7">
      <w:pPr>
        <w:jc w:val="both"/>
      </w:pPr>
    </w:p>
    <w:p w:rsidR="00DB5BA7" w:rsidRDefault="00DB5BA7" w:rsidP="00DB5BA7">
      <w:pPr>
        <w:jc w:val="both"/>
      </w:pPr>
      <w:r>
        <w:t xml:space="preserve">II. </w:t>
      </w:r>
      <w:r w:rsidRPr="00462944">
        <w:t>Zijn beroep op God betreffende zijn oprechtheid en de rechtvaardigheid van zijn zaak. Indien een</w:t>
      </w:r>
      <w:r>
        <w:t xml:space="preserve"> </w:t>
      </w:r>
      <w:r w:rsidRPr="00462944">
        <w:t>medeonderdaan hem had verongelijkt, hij zou een beroep hebben kunnen doen op zijn vorst, zoals</w:t>
      </w:r>
      <w:r>
        <w:t xml:space="preserve"> </w:t>
      </w:r>
      <w:r w:rsidRPr="00462944">
        <w:t>Paulus zich op de keizer beroepen heeft, maar als zijn vorst hem onrecht deed, beriep hij zich op</w:t>
      </w:r>
      <w:r>
        <w:t xml:space="preserve"> </w:t>
      </w:r>
      <w:r w:rsidRPr="00462944">
        <w:t>God, die vorst en rechter</w:t>
      </w:r>
      <w:r>
        <w:t xml:space="preserve"> </w:t>
      </w:r>
      <w:r w:rsidRPr="00462944">
        <w:t>is van de koningen van de aarde.</w:t>
      </w:r>
      <w:r>
        <w:t xml:space="preserve"> </w:t>
      </w:r>
      <w:r w:rsidRPr="00462944">
        <w:t>Pleit mijn rechtszaak, o Heere,</w:t>
      </w:r>
      <w:r>
        <w:t xml:space="preserve"> vers 1. </w:t>
      </w:r>
      <w:r w:rsidRPr="00462944">
        <w:t>Een rechtvaardige zaak kan met de grootst mogelijke voldoening de rechtvaardige God voorgelegd</w:t>
      </w:r>
      <w:r>
        <w:t xml:space="preserve"> </w:t>
      </w:r>
      <w:r w:rsidRPr="00462944">
        <w:t>worden, opdat Hij er</w:t>
      </w:r>
      <w:r>
        <w:t xml:space="preserve"> </w:t>
      </w:r>
      <w:r w:rsidRPr="00462944">
        <w:t>uitspraak in doe, want Hij kent er de omstandigheden van, is volkomen</w:t>
      </w:r>
      <w:r>
        <w:t xml:space="preserve"> </w:t>
      </w:r>
      <w:r w:rsidRPr="00462944">
        <w:t>onpartijdig, kent geen aanzien des persoons. God wist dat zij zonder oorzaak zijn vijanden waren en</w:t>
      </w:r>
      <w:r>
        <w:t xml:space="preserve"> </w:t>
      </w:r>
      <w:r w:rsidRPr="00462944">
        <w:t>zonder</w:t>
      </w:r>
      <w:r>
        <w:t xml:space="preserve"> </w:t>
      </w:r>
      <w:r w:rsidRPr="00462944">
        <w:t>oorzaak kuilen voor hem hadden gegraven,</w:t>
      </w:r>
      <w:r>
        <w:t xml:space="preserve"> vers 7. </w:t>
      </w:r>
      <w:r w:rsidRPr="00462944">
        <w:t>Het zal, als de mensen ons onrecht doen,</w:t>
      </w:r>
      <w:r>
        <w:t xml:space="preserve"> </w:t>
      </w:r>
      <w:r w:rsidRPr="00462944">
        <w:t>ons ter vertroosting wezen, indien ons geweten voor ons getuigt dat wij hun geen onrecht gedaan</w:t>
      </w:r>
      <w:r>
        <w:t xml:space="preserve"> </w:t>
      </w:r>
      <w:r w:rsidRPr="00462944">
        <w:t>hebben. Zo was het met Paulus: "De Joden heb ik geen onrecht gedaan" Handelingen 25:10 Wij zijn</w:t>
      </w:r>
      <w:r>
        <w:t xml:space="preserve"> </w:t>
      </w:r>
      <w:r w:rsidRPr="00462944">
        <w:t>geneigd onze verstoordheid</w:t>
      </w:r>
      <w:r>
        <w:t xml:space="preserve"> </w:t>
      </w:r>
      <w:r w:rsidRPr="00462944">
        <w:t>wegens het kwaad, dat de mensen ons doen, te verontschuldigen met te</w:t>
      </w:r>
      <w:r>
        <w:t xml:space="preserve"> </w:t>
      </w:r>
      <w:r w:rsidRPr="00462944">
        <w:t>zeggen dat wij er hun nooit reden voor gegeven hebben terwijl dit juist meer dan iets anders er ons</w:t>
      </w:r>
      <w:r>
        <w:t xml:space="preserve"> </w:t>
      </w:r>
      <w:r w:rsidRPr="00462944">
        <w:t>rustig en kalm onder</w:t>
      </w:r>
      <w:r>
        <w:t xml:space="preserve"> </w:t>
      </w:r>
      <w:r w:rsidRPr="00462944">
        <w:t>moest houden,</w:t>
      </w:r>
      <w:r>
        <w:t xml:space="preserve"> </w:t>
      </w:r>
      <w:r w:rsidRPr="00462944">
        <w:t>omdat wij dan met volle zekerheid kunnen verwachten dat God</w:t>
      </w:r>
      <w:r>
        <w:t xml:space="preserve"> </w:t>
      </w:r>
      <w:r w:rsidRPr="00462944">
        <w:t>onze twistzaak zal twisten</w:t>
      </w:r>
      <w:r>
        <w:t>.</w:t>
      </w:r>
    </w:p>
    <w:p w:rsidR="00DB5BA7" w:rsidRDefault="00DB5BA7" w:rsidP="00DB5BA7">
      <w:pPr>
        <w:jc w:val="both"/>
      </w:pPr>
    </w:p>
    <w:p w:rsidR="00DB5BA7" w:rsidRDefault="00DB5BA7" w:rsidP="00DB5BA7">
      <w:pPr>
        <w:jc w:val="both"/>
      </w:pPr>
      <w:r>
        <w:t xml:space="preserve">III. </w:t>
      </w:r>
      <w:r w:rsidRPr="00462944">
        <w:t>Zijn gebed tot God, om in deze beproeving voor hem en aan hem te verschijnen</w:t>
      </w:r>
      <w:r>
        <w:t>.</w:t>
      </w:r>
    </w:p>
    <w:p w:rsidR="00DB5BA7" w:rsidRDefault="00DB5BA7" w:rsidP="00DB5BA7">
      <w:pPr>
        <w:jc w:val="both"/>
      </w:pPr>
      <w:r>
        <w:t xml:space="preserve">1. </w:t>
      </w:r>
      <w:r w:rsidRPr="00462944">
        <w:t>Voor</w:t>
      </w:r>
      <w:r>
        <w:t xml:space="preserve"> </w:t>
      </w:r>
      <w:r w:rsidRPr="00462944">
        <w:t>hem. Hij bidt dat God zal strijden tegen zijn vijanden,</w:t>
      </w:r>
      <w:r>
        <w:t xml:space="preserve"> </w:t>
      </w:r>
      <w:r w:rsidRPr="00462944">
        <w:t>teneinde hun de macht te benomen</w:t>
      </w:r>
      <w:r>
        <w:t xml:space="preserve"> </w:t>
      </w:r>
      <w:r w:rsidRPr="00462944">
        <w:t>om hem kwaad te doen en hun plannen tegen hem zal verijdelen, vers 1, dat Hij schild en rondas zal</w:t>
      </w:r>
      <w:r>
        <w:t xml:space="preserve"> </w:t>
      </w:r>
      <w:r w:rsidRPr="00462944">
        <w:t xml:space="preserve">grijpen, want de Heere is een </w:t>
      </w:r>
      <w:r>
        <w:t>K</w:t>
      </w:r>
      <w:r w:rsidRPr="00462944">
        <w:t>rijgsman, Exodus 15:3, en zal opstaan tot zijn hulp, vers 2, want hij;</w:t>
      </w:r>
      <w:r>
        <w:t xml:space="preserve"> </w:t>
      </w:r>
      <w:r w:rsidRPr="00462944">
        <w:t>had weinigen,</w:t>
      </w:r>
      <w:r>
        <w:t xml:space="preserve"> </w:t>
      </w:r>
      <w:r w:rsidRPr="00462944">
        <w:t>die konden opstaan voor hem, en al zou hij er ook nog zo velen gehad hebben, zij</w:t>
      </w:r>
      <w:r>
        <w:t xml:space="preserve"> </w:t>
      </w:r>
      <w:r w:rsidRPr="00462944">
        <w:t>zouden hem, zonder</w:t>
      </w:r>
      <w:r>
        <w:t xml:space="preserve"> </w:t>
      </w:r>
      <w:r w:rsidRPr="00462944">
        <w:t>God, tot niets nut zijn geweest. Hij bidt dat God hun weg toe zal sluiten, opdat</w:t>
      </w:r>
      <w:r>
        <w:t xml:space="preserve"> </w:t>
      </w:r>
      <w:r w:rsidRPr="00462944">
        <w:t>zij hem niet zouden kunnen achterhalen als hij voor hen vluchtte. Dit gebed mogen wij bidden tegen</w:t>
      </w:r>
      <w:r>
        <w:t xml:space="preserve"> </w:t>
      </w:r>
      <w:r w:rsidRPr="00462944">
        <w:t>onze vervolgers, dat God hen zal terughouden, hun weg zal versperren</w:t>
      </w:r>
      <w:r>
        <w:t>.</w:t>
      </w:r>
    </w:p>
    <w:p w:rsidR="00DB5BA7" w:rsidRDefault="00DB5BA7" w:rsidP="00DB5BA7">
      <w:pPr>
        <w:jc w:val="both"/>
      </w:pPr>
    </w:p>
    <w:p w:rsidR="00DB5BA7" w:rsidRDefault="00DB5BA7" w:rsidP="00DB5BA7">
      <w:pPr>
        <w:jc w:val="both"/>
      </w:pPr>
      <w:r>
        <w:t xml:space="preserve">2. </w:t>
      </w:r>
      <w:r w:rsidRPr="00462944">
        <w:t>Aan hem.</w:t>
      </w:r>
      <w:r>
        <w:t xml:space="preserve"> "Zeg tot mijn</w:t>
      </w:r>
      <w:r w:rsidRPr="00462944">
        <w:t xml:space="preserve"> ziel: Ik ben uw heil,</w:t>
      </w:r>
      <w:r>
        <w:t xml:space="preserve"> </w:t>
      </w:r>
      <w:r w:rsidRPr="00462944">
        <w:t>laat</w:t>
      </w:r>
      <w:r>
        <w:t xml:space="preserve"> </w:t>
      </w:r>
      <w:r w:rsidRPr="00462944">
        <w:t>mij</w:t>
      </w:r>
      <w:r>
        <w:t xml:space="preserve"> </w:t>
      </w:r>
      <w:r w:rsidRPr="00462944">
        <w:t>onder mijn uitwendige</w:t>
      </w:r>
      <w:r>
        <w:t xml:space="preserve"> </w:t>
      </w:r>
      <w:r w:rsidRPr="00462944">
        <w:t>beproeving</w:t>
      </w:r>
      <w:r>
        <w:t xml:space="preserve"> </w:t>
      </w:r>
      <w:r w:rsidRPr="00462944">
        <w:t>innerlijke vertroosting hebben, om mijn ziel te ondersteunen. Laat God mijn heil zijn, niet slechts mijn</w:t>
      </w:r>
      <w:r>
        <w:t xml:space="preserve"> </w:t>
      </w:r>
      <w:r w:rsidRPr="00462944">
        <w:t>redder uit mijn tegenwoordige benauwdheid, maar</w:t>
      </w:r>
      <w:r>
        <w:t xml:space="preserve"> </w:t>
      </w:r>
      <w:r w:rsidRPr="00462944">
        <w:t>mijn eeuwig</w:t>
      </w:r>
      <w:r>
        <w:t xml:space="preserve"> </w:t>
      </w:r>
      <w:r w:rsidRPr="00462944">
        <w:t>heil;</w:t>
      </w:r>
      <w:r>
        <w:t xml:space="preserve"> </w:t>
      </w:r>
      <w:r w:rsidRPr="00462944">
        <w:t>laat mij niet slechts de</w:t>
      </w:r>
      <w:r>
        <w:t xml:space="preserve"> </w:t>
      </w:r>
      <w:r w:rsidRPr="00462944">
        <w:t>verlossing hebben, waarvan Hij de werker is, maar het heil dat bestaat in Zijn gunst. En laat mij het</w:t>
      </w:r>
      <w:r>
        <w:t xml:space="preserve"> </w:t>
      </w:r>
      <w:r w:rsidRPr="00462944">
        <w:t>weten,</w:t>
      </w:r>
      <w:r>
        <w:t xml:space="preserve"> </w:t>
      </w:r>
      <w:r w:rsidRPr="00462944">
        <w:t>laat mij er de troostrijke verzekering van hebben in mijn eigen gemoed." Indien God door</w:t>
      </w:r>
      <w:r>
        <w:t xml:space="preserve"> </w:t>
      </w:r>
      <w:r w:rsidRPr="00462944">
        <w:t>Zijn Geest getuigt met onze geest dat Hij ons heil is, dan hebben wij genoeg, dan behoeven wij niets</w:t>
      </w:r>
      <w:r>
        <w:t xml:space="preserve"> </w:t>
      </w:r>
      <w:r w:rsidRPr="00462944">
        <w:t>meer</w:t>
      </w:r>
      <w:r>
        <w:t xml:space="preserve"> </w:t>
      </w:r>
      <w:r w:rsidRPr="00462944">
        <w:t>te begeren om ons gelukkig te maken en dit is een krachtige steun als de mensen ons</w:t>
      </w:r>
      <w:r>
        <w:t xml:space="preserve"> </w:t>
      </w:r>
      <w:r w:rsidRPr="00462944">
        <w:t>vervolgen. Indien God onze vriend is, dan doet het er niet toe wie onze vijand is</w:t>
      </w:r>
      <w:r>
        <w:t>.</w:t>
      </w:r>
    </w:p>
    <w:p w:rsidR="00DB5BA7" w:rsidRDefault="00DB5BA7" w:rsidP="00DB5BA7">
      <w:pPr>
        <w:jc w:val="both"/>
      </w:pPr>
    </w:p>
    <w:p w:rsidR="00DB5BA7" w:rsidRDefault="00DB5BA7" w:rsidP="00DB5BA7">
      <w:pPr>
        <w:jc w:val="both"/>
      </w:pPr>
      <w:r>
        <w:t xml:space="preserve">IV. </w:t>
      </w:r>
      <w:r w:rsidRPr="00462944">
        <w:t>Zijn uitzicht op de verwoesting van zijn vijanden, waar hij om bidt, niet in boosaardigheid of</w:t>
      </w:r>
      <w:r>
        <w:t xml:space="preserve"> </w:t>
      </w:r>
      <w:r w:rsidRPr="00462944">
        <w:t>wraakzucht, wij hebben gezien hoe geduldig hij het vloeken van Simei</w:t>
      </w:r>
      <w:r>
        <w:t xml:space="preserve"> </w:t>
      </w:r>
      <w:r w:rsidRPr="00462944">
        <w:t>:</w:t>
      </w:r>
      <w:r>
        <w:t xml:space="preserve"> </w:t>
      </w:r>
      <w:r w:rsidRPr="00462944">
        <w:t>gedragen heeft:</w:t>
      </w:r>
      <w:r>
        <w:t xml:space="preserve"> </w:t>
      </w:r>
      <w:r w:rsidRPr="00462944">
        <w:t>Laat hem</w:t>
      </w:r>
      <w:r>
        <w:t xml:space="preserve"> </w:t>
      </w:r>
      <w:r w:rsidRPr="00462944">
        <w:t>vloeken,</w:t>
      </w:r>
      <w:r>
        <w:t xml:space="preserve"> </w:t>
      </w:r>
      <w:r w:rsidRPr="00462944">
        <w:t>want de Heere toch heeft tot hem gezegd: Vloek David;</w:t>
      </w:r>
      <w:r>
        <w:t xml:space="preserve"> </w:t>
      </w:r>
      <w:r w:rsidRPr="00462944">
        <w:t>en</w:t>
      </w:r>
      <w:r>
        <w:t xml:space="preserve"> </w:t>
      </w:r>
      <w:r w:rsidRPr="00462944">
        <w:t>wij</w:t>
      </w:r>
      <w:r>
        <w:t xml:space="preserve"> </w:t>
      </w:r>
      <w:r w:rsidRPr="00462944">
        <w:t>kunnen</w:t>
      </w:r>
      <w:r>
        <w:t xml:space="preserve"> </w:t>
      </w:r>
      <w:r w:rsidRPr="00462944">
        <w:t>niet</w:t>
      </w:r>
      <w:r>
        <w:t xml:space="preserve"> </w:t>
      </w:r>
      <w:r w:rsidRPr="00462944">
        <w:t>veronderstellen dat hij die zo</w:t>
      </w:r>
      <w:r>
        <w:t xml:space="preserve"> </w:t>
      </w:r>
      <w:r w:rsidRPr="00462944">
        <w:t>zachtmoedig was in zijn wandel, lucht zou geven aan drift of hartstocht</w:t>
      </w:r>
      <w:r>
        <w:t xml:space="preserve"> </w:t>
      </w:r>
      <w:r w:rsidRPr="00462944">
        <w:t>in zijn gebeden; maar door de geest van de profetie voorzegt hij het rechtvaardig oordeel Gods, dat</w:t>
      </w:r>
      <w:r>
        <w:t xml:space="preserve"> </w:t>
      </w:r>
      <w:r w:rsidRPr="00462944">
        <w:t>over</w:t>
      </w:r>
      <w:r>
        <w:t xml:space="preserve"> </w:t>
      </w:r>
      <w:r w:rsidRPr="00462944">
        <w:t>hen</w:t>
      </w:r>
      <w:r>
        <w:t xml:space="preserve"> </w:t>
      </w:r>
      <w:r w:rsidRPr="00462944">
        <w:t>zal</w:t>
      </w:r>
      <w:r>
        <w:t xml:space="preserve"> </w:t>
      </w:r>
      <w:r w:rsidRPr="00462944">
        <w:t>komen</w:t>
      </w:r>
      <w:r>
        <w:t xml:space="preserve"> </w:t>
      </w:r>
      <w:r w:rsidRPr="00462944">
        <w:t>wegens hun goddeloosheid en boosaardigheid, hun wreedheid en</w:t>
      </w:r>
      <w:r>
        <w:t xml:space="preserve"> </w:t>
      </w:r>
      <w:r w:rsidRPr="00462944">
        <w:t>trouweloosheid</w:t>
      </w:r>
      <w:r>
        <w:t xml:space="preserve"> </w:t>
      </w:r>
      <w:r w:rsidRPr="00462944">
        <w:t>en</w:t>
      </w:r>
      <w:r>
        <w:t xml:space="preserve"> </w:t>
      </w:r>
      <w:r w:rsidRPr="00462944">
        <w:t>inzonderheid</w:t>
      </w:r>
      <w:r>
        <w:t xml:space="preserve"> </w:t>
      </w:r>
      <w:r w:rsidRPr="00462944">
        <w:t>hun</w:t>
      </w:r>
      <w:r>
        <w:t xml:space="preserve"> </w:t>
      </w:r>
      <w:r w:rsidRPr="00462944">
        <w:t>vijandschap</w:t>
      </w:r>
      <w:r>
        <w:t xml:space="preserve"> </w:t>
      </w:r>
      <w:r w:rsidRPr="00462944">
        <w:t>tegen de raad Gods, de belangen van de</w:t>
      </w:r>
      <w:r>
        <w:t xml:space="preserve"> </w:t>
      </w:r>
      <w:r w:rsidRPr="00462944">
        <w:t>Godsdienst, en de reformatie, waarvan zij wisten dat David, zo hij ooit de macht in handen had, het</w:t>
      </w:r>
      <w:r>
        <w:t xml:space="preserve"> </w:t>
      </w:r>
      <w:r w:rsidRPr="00462944">
        <w:t>werktuig zou zijn. Zij sc</w:t>
      </w:r>
      <w:r>
        <w:t>heen</w:t>
      </w:r>
      <w:r w:rsidRPr="00462944">
        <w:t xml:space="preserve"> verhard te zijn in hun zonden, tot het getal te behoren van hen, die</w:t>
      </w:r>
      <w:r>
        <w:t xml:space="preserve"> </w:t>
      </w:r>
      <w:r w:rsidRPr="00462944">
        <w:t>zondigen tot de dood en voor wie niet gebeden moet worden, Jeremia 7:16, 11:14; 14:11, 1</w:t>
      </w:r>
      <w:r>
        <w:t xml:space="preserve"> </w:t>
      </w:r>
      <w:r w:rsidRPr="00462944">
        <w:t>Johannes 5:1-6.</w:t>
      </w:r>
      <w:r>
        <w:t xml:space="preserve"> </w:t>
      </w:r>
      <w:r w:rsidRPr="00462944">
        <w:t>-</w:t>
      </w:r>
      <w:r>
        <w:t xml:space="preserve"> </w:t>
      </w:r>
      <w:r w:rsidRPr="00462944">
        <w:t>Wat Saul zelf betrof David wist waarschijnlijk dat God hem verworpen had en</w:t>
      </w:r>
      <w:r>
        <w:t xml:space="preserve"> </w:t>
      </w:r>
      <w:r w:rsidRPr="00462944">
        <w:t>aan Samuel had verboden leed om hem te dragen, 1 Samuel 16:1. En deze voorzeggingen zien</w:t>
      </w:r>
      <w:r>
        <w:t xml:space="preserve"> </w:t>
      </w:r>
      <w:r w:rsidRPr="00462944">
        <w:t>verder en duiden het oordeel aan over</w:t>
      </w:r>
      <w:r>
        <w:t xml:space="preserve"> </w:t>
      </w:r>
      <w:r w:rsidRPr="00462944">
        <w:t>de vijanden van Christus en Zijn koninkrijk, zoals blijkt uit</w:t>
      </w:r>
      <w:r>
        <w:t xml:space="preserve"> </w:t>
      </w:r>
      <w:r w:rsidRPr="00462944">
        <w:t xml:space="preserve">een vergelijking met Romeinen 11:9, 10. </w:t>
      </w:r>
    </w:p>
    <w:p w:rsidR="00DB5BA7" w:rsidRDefault="00DB5BA7" w:rsidP="00DB5BA7">
      <w:pPr>
        <w:jc w:val="both"/>
      </w:pPr>
    </w:p>
    <w:p w:rsidR="00DB5BA7" w:rsidRDefault="00DB5BA7" w:rsidP="00DB5BA7">
      <w:pPr>
        <w:jc w:val="both"/>
        <w:rPr>
          <w:b/>
          <w:sz w:val="28"/>
        </w:rPr>
      </w:pPr>
      <w:r w:rsidRPr="00462944">
        <w:t>Hier bidt hij</w:t>
      </w:r>
      <w:r>
        <w:rPr>
          <w:b/>
          <w:sz w:val="28"/>
        </w:rPr>
        <w:t>:</w:t>
      </w:r>
    </w:p>
    <w:p w:rsidR="00DB5BA7" w:rsidRDefault="00DB5BA7" w:rsidP="00DB5BA7">
      <w:pPr>
        <w:jc w:val="both"/>
      </w:pPr>
      <w:r>
        <w:rPr>
          <w:b/>
          <w:sz w:val="28"/>
        </w:rPr>
        <w:t xml:space="preserve">1. </w:t>
      </w:r>
      <w:r w:rsidRPr="00462944">
        <w:t>Tegen zijn vele vijanden, vers 4-6</w:t>
      </w:r>
      <w:r>
        <w:t xml:space="preserve"> </w:t>
      </w:r>
      <w:r w:rsidRPr="00462944">
        <w:t>Laaf hen</w:t>
      </w:r>
      <w:r>
        <w:t xml:space="preserve"> </w:t>
      </w:r>
      <w:r w:rsidRPr="00462944">
        <w:t>beschaamd worden,</w:t>
      </w:r>
      <w:r>
        <w:t xml:space="preserve"> </w:t>
      </w:r>
      <w:r w:rsidRPr="00462944">
        <w:t>enz. Of, zoals Dr. Hammond</w:t>
      </w:r>
      <w:r>
        <w:t xml:space="preserve"> </w:t>
      </w:r>
      <w:r w:rsidRPr="00462944">
        <w:t>het</w:t>
      </w:r>
      <w:r>
        <w:t xml:space="preserve"> </w:t>
      </w:r>
      <w:r w:rsidRPr="00462944">
        <w:t>leest:</w:t>
      </w:r>
      <w:r>
        <w:t xml:space="preserve"> </w:t>
      </w:r>
      <w:r w:rsidRPr="00462944">
        <w:t>Zij</w:t>
      </w:r>
      <w:r>
        <w:t xml:space="preserve"> </w:t>
      </w:r>
      <w:r w:rsidRPr="00462944">
        <w:t>zullen</w:t>
      </w:r>
      <w:r>
        <w:t xml:space="preserve"> </w:t>
      </w:r>
      <w:r w:rsidRPr="00462944">
        <w:t>beschaamd</w:t>
      </w:r>
      <w:r>
        <w:t xml:space="preserve"> </w:t>
      </w:r>
      <w:r w:rsidRPr="00462944">
        <w:t>worden,</w:t>
      </w:r>
      <w:r>
        <w:t xml:space="preserve"> </w:t>
      </w:r>
      <w:r w:rsidRPr="00462944">
        <w:t>zij</w:t>
      </w:r>
      <w:r>
        <w:t xml:space="preserve"> </w:t>
      </w:r>
      <w:r w:rsidRPr="00462944">
        <w:t>zullen achterwaarts gedreven worden.</w:t>
      </w:r>
      <w:r>
        <w:t xml:space="preserve"> </w:t>
      </w:r>
      <w:r w:rsidRPr="00462944">
        <w:t>Dit</w:t>
      </w:r>
      <w:r>
        <w:t xml:space="preserve"> </w:t>
      </w:r>
      <w:r w:rsidRPr="00462944">
        <w:t>kan</w:t>
      </w:r>
      <w:r>
        <w:t xml:space="preserve"> </w:t>
      </w:r>
      <w:r w:rsidRPr="00462944">
        <w:t>opgevat worden als een gebed om hun bekering, want alle</w:t>
      </w:r>
      <w:r>
        <w:t xml:space="preserve"> </w:t>
      </w:r>
      <w:r w:rsidRPr="00462944">
        <w:t>boetvaardigen worden beschaamd om</w:t>
      </w:r>
      <w:r>
        <w:t xml:space="preserve"> </w:t>
      </w:r>
      <w:r w:rsidRPr="00462944">
        <w:t xml:space="preserve">hun zonde en ervan achterwaarts gedreven. </w:t>
      </w:r>
    </w:p>
    <w:p w:rsidR="00DB5BA7" w:rsidRDefault="00DB5BA7" w:rsidP="00DB5BA7">
      <w:pPr>
        <w:jc w:val="both"/>
      </w:pPr>
      <w:r w:rsidRPr="00462944">
        <w:t>Of, indien zij niet tot berouw en bekering worden</w:t>
      </w:r>
      <w:r>
        <w:t xml:space="preserve"> </w:t>
      </w:r>
      <w:r w:rsidRPr="00462944">
        <w:t>gebracht, dat zij dan verslagen en teleurgesteld</w:t>
      </w:r>
      <w:r>
        <w:t xml:space="preserve"> </w:t>
      </w:r>
      <w:r w:rsidRPr="00462944">
        <w:t>zullen worden in hun plannen tegen hem, en aldus te</w:t>
      </w:r>
      <w:r>
        <w:t xml:space="preserve"> </w:t>
      </w:r>
      <w:r w:rsidRPr="00462944">
        <w:t>schande worden gemaakt. Maar al zouden zij ook tot op zekere hoogte de overhand</w:t>
      </w:r>
      <w:r>
        <w:t xml:space="preserve"> </w:t>
      </w:r>
      <w:r w:rsidRPr="00462944">
        <w:t>hebben, dan</w:t>
      </w:r>
      <w:r>
        <w:t xml:space="preserve"> </w:t>
      </w:r>
      <w:r w:rsidRPr="00462944">
        <w:t>voorziet hij dat dit toch op hun verderf zal uitlopen; zij zullen als kaf zijn voor de wind; zo onmachtig</w:t>
      </w:r>
      <w:r>
        <w:t xml:space="preserve"> </w:t>
      </w:r>
      <w:r w:rsidRPr="00462944">
        <w:t>zullen de goddelozen zijn om te bestaan voor het oordeel Gods, en zo zeker zullen zij er door</w:t>
      </w:r>
      <w:r>
        <w:t xml:space="preserve"> </w:t>
      </w:r>
      <w:r w:rsidRPr="00462944">
        <w:t>weggedreven worden, Psalm 1:4 "Hun weg zal duister en slibberig zijn" duisternis en slibberigheden,</w:t>
      </w:r>
      <w:r>
        <w:t xml:space="preserve"> </w:t>
      </w:r>
      <w:r w:rsidRPr="00462944">
        <w:t>zo</w:t>
      </w:r>
      <w:r>
        <w:t xml:space="preserve"> </w:t>
      </w:r>
      <w:r w:rsidRPr="00462944">
        <w:t>is het in de grondtekst. Zo is ook de weg van de zondaars, want zij wandelen in de duisternis en</w:t>
      </w:r>
      <w:r>
        <w:t xml:space="preserve"> </w:t>
      </w:r>
      <w:r w:rsidRPr="00462944">
        <w:t>in voortdurend gevaar om in zonde te vallen, in de hel te vallen, en zo zal het ten laatste ook zijn,</w:t>
      </w:r>
      <w:r>
        <w:t xml:space="preserve"> </w:t>
      </w:r>
      <w:r w:rsidRPr="00462944">
        <w:t>want "hunlieder voet zal wankelen," Deuteronomium 32:35 Maar dit is er</w:t>
      </w:r>
      <w:r>
        <w:t xml:space="preserve"> </w:t>
      </w:r>
      <w:r w:rsidRPr="00462944">
        <w:t>nog het ergste niet van:</w:t>
      </w:r>
      <w:r>
        <w:t xml:space="preserve"> </w:t>
      </w:r>
      <w:r w:rsidRPr="00462944">
        <w:t>zelfs kaf voor de wind kan nog tegeng ehouden worden en een plaats van de ruste vinden, en,</w:t>
      </w:r>
      <w:r>
        <w:t xml:space="preserve"> </w:t>
      </w:r>
      <w:r w:rsidRPr="00462944">
        <w:t>hoewel de weg duister en slibberig</w:t>
      </w:r>
      <w:r>
        <w:t xml:space="preserve"> </w:t>
      </w:r>
      <w:r w:rsidRPr="00462944">
        <w:t>is, is het toch mogelijk dat de mens er</w:t>
      </w:r>
      <w:r>
        <w:t xml:space="preserve"> </w:t>
      </w:r>
      <w:r w:rsidRPr="00462944">
        <w:t>op staande blijft; maar hier</w:t>
      </w:r>
      <w:r>
        <w:t xml:space="preserve"> </w:t>
      </w:r>
      <w:r w:rsidRPr="00462944">
        <w:t xml:space="preserve">wordt voorzegd dat de engel </w:t>
      </w:r>
      <w:r>
        <w:t>des Heeren</w:t>
      </w:r>
      <w:r w:rsidRPr="00462944">
        <w:t xml:space="preserve"> hen zal wegdrijven, vers 5, zodat zij geen rust zullen vinden;</w:t>
      </w:r>
      <w:r>
        <w:t xml:space="preserve"> </w:t>
      </w:r>
      <w:r w:rsidRPr="00462944">
        <w:t>hen zal vervolgen vers 6, zodat zij bij geen mogelijkheid aan de kuil des verderfs kunnen ontkomen.</w:t>
      </w:r>
      <w:r>
        <w:t xml:space="preserve"> </w:t>
      </w:r>
      <w:r w:rsidRPr="00462944">
        <w:t>Gelijk Gods engelen zich legeren rondom degenen,</w:t>
      </w:r>
      <w:r>
        <w:t xml:space="preserve"> </w:t>
      </w:r>
      <w:r w:rsidRPr="00462944">
        <w:t>die Hem vrezen, zo legeren zij zich tegen hen die</w:t>
      </w:r>
      <w:r>
        <w:t xml:space="preserve"> </w:t>
      </w:r>
      <w:r w:rsidRPr="00462944">
        <w:t>tegen Hem strijden. Zij zijn de dienaren van Zijn gerechtigheid, zowel als van Zijn barmhartigheid.</w:t>
      </w:r>
      <w:r>
        <w:t xml:space="preserve"> </w:t>
      </w:r>
      <w:r w:rsidRPr="00462944">
        <w:t>Zij, die God tot hun vijand maken, maken ook al Gods heilige engelen tot hun vijanden</w:t>
      </w:r>
      <w:r>
        <w:t>.</w:t>
      </w:r>
    </w:p>
    <w:p w:rsidR="00DB5BA7" w:rsidRDefault="00DB5BA7" w:rsidP="00DB5BA7">
      <w:pPr>
        <w:jc w:val="both"/>
      </w:pPr>
    </w:p>
    <w:p w:rsidR="00DB5BA7" w:rsidRDefault="00DB5BA7" w:rsidP="00DB5BA7">
      <w:pPr>
        <w:jc w:val="both"/>
      </w:pPr>
      <w:r>
        <w:t xml:space="preserve">2. </w:t>
      </w:r>
      <w:r w:rsidRPr="00462944">
        <w:t>Hij</w:t>
      </w:r>
      <w:r>
        <w:t xml:space="preserve"> </w:t>
      </w:r>
      <w:r w:rsidRPr="00462944">
        <w:t>bidt</w:t>
      </w:r>
      <w:r>
        <w:t xml:space="preserve"> </w:t>
      </w:r>
      <w:r w:rsidRPr="00462944">
        <w:t>tegen</w:t>
      </w:r>
      <w:r>
        <w:t xml:space="preserve"> </w:t>
      </w:r>
      <w:r w:rsidRPr="00462944">
        <w:t>zijn</w:t>
      </w:r>
      <w:r>
        <w:t xml:space="preserve"> </w:t>
      </w:r>
      <w:r w:rsidRPr="00462944">
        <w:t>ene,</w:t>
      </w:r>
      <w:r>
        <w:t xml:space="preserve"> </w:t>
      </w:r>
      <w:r w:rsidRPr="00462944">
        <w:t>machtige</w:t>
      </w:r>
      <w:r>
        <w:t xml:space="preserve"> </w:t>
      </w:r>
      <w:r w:rsidRPr="00462944">
        <w:t>vijand,</w:t>
      </w:r>
      <w:r>
        <w:t xml:space="preserve"> vers 8. </w:t>
      </w:r>
      <w:r w:rsidRPr="00462944">
        <w:t>De</w:t>
      </w:r>
      <w:r>
        <w:t xml:space="preserve"> </w:t>
      </w:r>
      <w:r w:rsidRPr="00462944">
        <w:t>verwoesting</w:t>
      </w:r>
      <w:r>
        <w:t xml:space="preserve"> </w:t>
      </w:r>
      <w:r w:rsidRPr="00462944">
        <w:t>overkome</w:t>
      </w:r>
      <w:r>
        <w:t xml:space="preserve"> </w:t>
      </w:r>
      <w:r w:rsidRPr="00462944">
        <w:t>hem.</w:t>
      </w:r>
      <w:r>
        <w:t xml:space="preserve"> </w:t>
      </w:r>
      <w:r w:rsidRPr="00462944">
        <w:t>Het</w:t>
      </w:r>
      <w:r>
        <w:t xml:space="preserve"> </w:t>
      </w:r>
      <w:r w:rsidRPr="00462944">
        <w:t>is</w:t>
      </w:r>
      <w:r>
        <w:t xml:space="preserve"> </w:t>
      </w:r>
      <w:r w:rsidRPr="00462944">
        <w:t>waarschijnlijk dat hij Saul bedoelt, die strikken voor hem spande en het toelegde op zijn verderf.</w:t>
      </w:r>
      <w:r>
        <w:t xml:space="preserve"> </w:t>
      </w:r>
      <w:r w:rsidRPr="00462944">
        <w:t>David</w:t>
      </w:r>
      <w:r>
        <w:t xml:space="preserve"> </w:t>
      </w:r>
      <w:r w:rsidRPr="00462944">
        <w:t>deed de gelofte dat hij zijn hand niet aan hem leggen zal, hij wilde geen rechter zijn in zijn</w:t>
      </w:r>
      <w:r>
        <w:t xml:space="preserve"> </w:t>
      </w:r>
      <w:r w:rsidRPr="00462944">
        <w:t>eigen zaak, maar terzelfder</w:t>
      </w:r>
      <w:r>
        <w:t xml:space="preserve"> </w:t>
      </w:r>
      <w:r w:rsidRPr="00462944">
        <w:t>tijd voorzegt hij dat "de Heere hem zal slaan," 1 Samuel 26:10; en hier,</w:t>
      </w:r>
      <w:r>
        <w:t xml:space="preserve"> </w:t>
      </w:r>
      <w:r w:rsidRPr="00462944">
        <w:t>dat</w:t>
      </w:r>
      <w:r>
        <w:t xml:space="preserve"> </w:t>
      </w:r>
      <w:r w:rsidRPr="00462944">
        <w:t>het</w:t>
      </w:r>
      <w:r>
        <w:t xml:space="preserve"> </w:t>
      </w:r>
      <w:r w:rsidRPr="00462944">
        <w:t>net,</w:t>
      </w:r>
      <w:r>
        <w:t xml:space="preserve"> </w:t>
      </w:r>
      <w:r w:rsidRPr="00462944">
        <w:t>dat</w:t>
      </w:r>
      <w:r>
        <w:t xml:space="preserve"> </w:t>
      </w:r>
      <w:r w:rsidRPr="00462944">
        <w:t>hij</w:t>
      </w:r>
      <w:r>
        <w:t xml:space="preserve"> </w:t>
      </w:r>
      <w:r w:rsidRPr="00462944">
        <w:t>verborgen</w:t>
      </w:r>
      <w:r>
        <w:t xml:space="preserve"> </w:t>
      </w:r>
      <w:r w:rsidRPr="00462944">
        <w:t>heeft,</w:t>
      </w:r>
      <w:r>
        <w:t xml:space="preserve"> </w:t>
      </w:r>
      <w:r w:rsidRPr="00462944">
        <w:t>hemzelf</w:t>
      </w:r>
      <w:r>
        <w:t xml:space="preserve"> </w:t>
      </w:r>
      <w:r w:rsidRPr="00462944">
        <w:t>zal</w:t>
      </w:r>
      <w:r>
        <w:t xml:space="preserve"> </w:t>
      </w:r>
      <w:r w:rsidRPr="00462944">
        <w:t>vangen,</w:t>
      </w:r>
      <w:r>
        <w:t xml:space="preserve"> </w:t>
      </w:r>
      <w:r w:rsidRPr="00462944">
        <w:t>en</w:t>
      </w:r>
      <w:r>
        <w:t xml:space="preserve"> </w:t>
      </w:r>
      <w:r w:rsidRPr="00462944">
        <w:t>dat</w:t>
      </w:r>
      <w:r>
        <w:t xml:space="preserve"> </w:t>
      </w:r>
      <w:r w:rsidRPr="00462944">
        <w:t>hij</w:t>
      </w:r>
      <w:r>
        <w:t xml:space="preserve"> </w:t>
      </w:r>
      <w:r w:rsidRPr="00462944">
        <w:t>daarin</w:t>
      </w:r>
      <w:r>
        <w:t xml:space="preserve"> </w:t>
      </w:r>
      <w:r w:rsidRPr="00462944">
        <w:t>zal</w:t>
      </w:r>
      <w:r>
        <w:t xml:space="preserve"> </w:t>
      </w:r>
      <w:r w:rsidRPr="00462944">
        <w:t>vallen</w:t>
      </w:r>
      <w:r>
        <w:t xml:space="preserve"> </w:t>
      </w:r>
      <w:r w:rsidRPr="00462944">
        <w:t>met</w:t>
      </w:r>
      <w:r>
        <w:t xml:space="preserve"> </w:t>
      </w:r>
      <w:r w:rsidRPr="00462944">
        <w:t>verwoesting,</w:t>
      </w:r>
      <w:r>
        <w:t xml:space="preserve"> </w:t>
      </w:r>
      <w:r w:rsidRPr="00462944">
        <w:t>hetgeen op treffende wijze vervuld</w:t>
      </w:r>
      <w:r>
        <w:t xml:space="preserve"> </w:t>
      </w:r>
      <w:r w:rsidRPr="00462944">
        <w:t>werd in Saul, die een complot had beraamd</w:t>
      </w:r>
      <w:r>
        <w:t xml:space="preserve"> </w:t>
      </w:r>
      <w:r w:rsidRPr="00462944">
        <w:t>om</w:t>
      </w:r>
      <w:r>
        <w:t xml:space="preserve"> </w:t>
      </w:r>
      <w:r w:rsidRPr="00462944">
        <w:t>David</w:t>
      </w:r>
      <w:r>
        <w:t xml:space="preserve"> </w:t>
      </w:r>
      <w:r w:rsidRPr="00462944">
        <w:t>"te vellen door de hand van de Filistijnen," 1 Samuel 18:25 Dat was het net, dat hij voor hem</w:t>
      </w:r>
      <w:r>
        <w:t xml:space="preserve"> </w:t>
      </w:r>
      <w:r w:rsidRPr="00462944">
        <w:t>verborgen had,</w:t>
      </w:r>
      <w:r>
        <w:t xml:space="preserve"> </w:t>
      </w:r>
      <w:r w:rsidRPr="00462944">
        <w:t>onder voorwendsel van hem eer aan te doen en in datzelfde net werd hij zelf</w:t>
      </w:r>
      <w:r>
        <w:t xml:space="preserve"> </w:t>
      </w:r>
      <w:r w:rsidRPr="00462944">
        <w:t>gevangen want toen zijn dag om te vallen was gekomen, viel hij door de hand van de Filistijnen</w:t>
      </w:r>
      <w:r>
        <w:t>.</w:t>
      </w:r>
    </w:p>
    <w:p w:rsidR="00DB5BA7" w:rsidRDefault="00DB5BA7" w:rsidP="00DB5BA7">
      <w:pPr>
        <w:jc w:val="both"/>
      </w:pPr>
    </w:p>
    <w:p w:rsidR="00DB5BA7" w:rsidRDefault="00DB5BA7" w:rsidP="00DB5BA7">
      <w:pPr>
        <w:jc w:val="both"/>
      </w:pPr>
      <w:r>
        <w:t xml:space="preserve">V. </w:t>
      </w:r>
      <w:r w:rsidRPr="00462944">
        <w:t>Zijn uitzicht op zijn eigen bevrijding, waaraan hij, zijn zaak aan God hebbende overgegeven, niet</w:t>
      </w:r>
      <w:r>
        <w:t xml:space="preserve"> </w:t>
      </w:r>
      <w:r w:rsidRPr="00462944">
        <w:t>twijfelde, vers 9, 10</w:t>
      </w:r>
      <w:r>
        <w:t>.</w:t>
      </w:r>
    </w:p>
    <w:p w:rsidR="00DB5BA7" w:rsidRDefault="00DB5BA7" w:rsidP="00DB5BA7">
      <w:pPr>
        <w:jc w:val="both"/>
      </w:pPr>
      <w:r w:rsidRPr="00462944">
        <w:t>1. Hij hoopte er de vertroosting van te hebben; "</w:t>
      </w:r>
      <w:r>
        <w:t xml:space="preserve"> </w:t>
      </w:r>
      <w:r w:rsidRPr="00462944">
        <w:t>mijn ziel zal zich</w:t>
      </w:r>
      <w:r>
        <w:t xml:space="preserve"> </w:t>
      </w:r>
      <w:r w:rsidRPr="00462944">
        <w:t>verheugen,</w:t>
      </w:r>
      <w:r>
        <w:t xml:space="preserve"> </w:t>
      </w:r>
      <w:r w:rsidRPr="00462944">
        <w:t>niet in</w:t>
      </w:r>
      <w:r>
        <w:t xml:space="preserve"> mijn </w:t>
      </w:r>
      <w:r w:rsidRPr="00462944">
        <w:t>rust en</w:t>
      </w:r>
      <w:r>
        <w:t xml:space="preserve"> </w:t>
      </w:r>
      <w:r w:rsidRPr="00462944">
        <w:t>veiligheid, maar in</w:t>
      </w:r>
      <w:r>
        <w:t xml:space="preserve"> </w:t>
      </w:r>
      <w:r w:rsidRPr="00462944">
        <w:t>de Heere</w:t>
      </w:r>
      <w:r>
        <w:t xml:space="preserve"> </w:t>
      </w:r>
      <w:r w:rsidRPr="00462944">
        <w:t>en in Zijn gunst, in Zijn belofte en in Zijn heil, overeenkomstig Zijn</w:t>
      </w:r>
      <w:r>
        <w:t xml:space="preserve"> </w:t>
      </w:r>
      <w:r w:rsidRPr="00462944">
        <w:t>belofte." Blijdschap in God en Zijn heil is de enig ware, voldoening schenkende blijdschap. Zij, wier</w:t>
      </w:r>
      <w:r>
        <w:t xml:space="preserve"> </w:t>
      </w:r>
      <w:r w:rsidRPr="00462944">
        <w:t>ziel bedroefd is in de Heere, die zaaien in tranen en droefheid hebben naar God, behoeven er niet</w:t>
      </w:r>
      <w:r>
        <w:t xml:space="preserve"> </w:t>
      </w:r>
      <w:r w:rsidRPr="00462944">
        <w:t>aan te twijfelen dat te bestemder tijd hun ziel zich zal verheugen in de Heere, want blijdschap is voor</w:t>
      </w:r>
      <w:r>
        <w:t xml:space="preserve"> </w:t>
      </w:r>
      <w:r w:rsidRPr="00462944">
        <w:t>hen gezaaid, en zij zullen ten laatste</w:t>
      </w:r>
      <w:r>
        <w:t xml:space="preserve"> </w:t>
      </w:r>
      <w:r w:rsidRPr="00462944">
        <w:t>ingaan in de vreugde van hun</w:t>
      </w:r>
      <w:r>
        <w:t xml:space="preserve"> </w:t>
      </w:r>
      <w:r w:rsidRPr="00462944">
        <w:t>Heere</w:t>
      </w:r>
      <w:r>
        <w:t>.</w:t>
      </w:r>
    </w:p>
    <w:p w:rsidR="00DB5BA7" w:rsidRDefault="00DB5BA7" w:rsidP="00DB5BA7">
      <w:pPr>
        <w:jc w:val="both"/>
      </w:pPr>
    </w:p>
    <w:p w:rsidR="00DB5BA7" w:rsidRDefault="00DB5BA7" w:rsidP="00DB5BA7">
      <w:pPr>
        <w:jc w:val="both"/>
      </w:pPr>
      <w:r>
        <w:t xml:space="preserve">2. </w:t>
      </w:r>
      <w:r w:rsidRPr="00462944">
        <w:t>Hij beloofde dat God er dan de eer</w:t>
      </w:r>
      <w:r>
        <w:t xml:space="preserve"> </w:t>
      </w:r>
      <w:r w:rsidRPr="00462944">
        <w:t>van zal ontvangen, vers 10.</w:t>
      </w:r>
      <w:r>
        <w:t xml:space="preserve"> </w:t>
      </w:r>
      <w:r w:rsidRPr="00462944">
        <w:t>Al</w:t>
      </w:r>
      <w:r>
        <w:t xml:space="preserve"> mijn </w:t>
      </w:r>
      <w:r w:rsidRPr="00462944">
        <w:t>beenderen zullen</w:t>
      </w:r>
      <w:r>
        <w:t xml:space="preserve"> </w:t>
      </w:r>
      <w:r w:rsidRPr="00462944">
        <w:t>zeggen: Heere, wie is U</w:t>
      </w:r>
      <w:r>
        <w:t xml:space="preserve"> </w:t>
      </w:r>
      <w:r w:rsidRPr="00462944">
        <w:t>gelijk?</w:t>
      </w:r>
      <w:r>
        <w:t xml:space="preserve"> </w:t>
      </w:r>
    </w:p>
    <w:p w:rsidR="00DB5BA7" w:rsidRDefault="00DB5BA7" w:rsidP="00DB5BA7">
      <w:pPr>
        <w:jc w:val="both"/>
      </w:pPr>
      <w:r w:rsidRPr="00462944">
        <w:t>a Hij zal God loven niet de gehele mens, met al wat binnen in hem is, en met al de kracht en de</w:t>
      </w:r>
      <w:r>
        <w:t xml:space="preserve"> </w:t>
      </w:r>
      <w:r w:rsidRPr="00462944">
        <w:t>vermogens van zijn ziel, aangeduid</w:t>
      </w:r>
      <w:r>
        <w:t xml:space="preserve"> </w:t>
      </w:r>
      <w:r w:rsidRPr="00462944">
        <w:t>door zijn beenderen, die binnen in het lichaam zijn en er de</w:t>
      </w:r>
      <w:r>
        <w:t xml:space="preserve"> </w:t>
      </w:r>
      <w:r w:rsidRPr="00462944">
        <w:t>kracht van uitmaken</w:t>
      </w:r>
      <w:r>
        <w:t>.</w:t>
      </w:r>
    </w:p>
    <w:p w:rsidR="00DB5BA7" w:rsidRPr="007E4245" w:rsidRDefault="00DB5BA7" w:rsidP="00DB5BA7">
      <w:pPr>
        <w:jc w:val="both"/>
        <w:rPr>
          <w:b/>
          <w:sz w:val="28"/>
        </w:rPr>
      </w:pPr>
      <w:r>
        <w:t xml:space="preserve">b. </w:t>
      </w:r>
      <w:r w:rsidRPr="00462944">
        <w:t>Hij zal Hem loven als gadeloos, ongeëvenaard in volmaaktheid. Wij kunnen niet uitdrukken hoe</w:t>
      </w:r>
      <w:r>
        <w:t xml:space="preserve"> </w:t>
      </w:r>
      <w:r w:rsidRPr="00462944">
        <w:t>groot en goed God is, en daarom moeten wij Hem loven als weergaloos.</w:t>
      </w:r>
      <w:r>
        <w:t xml:space="preserve"> </w:t>
      </w:r>
      <w:r w:rsidRPr="00462944">
        <w:t>Heere, wie is U gelijk?</w:t>
      </w:r>
      <w:r>
        <w:t xml:space="preserve"> </w:t>
      </w:r>
      <w:r w:rsidRPr="00462944">
        <w:t>Er is geen andere zodanige beschermer van de verdrukte onschuld, geen zodanige straffer van</w:t>
      </w:r>
      <w:r>
        <w:t xml:space="preserve"> </w:t>
      </w:r>
      <w:r w:rsidRPr="00462944">
        <w:t>juichende tirannie. De formering van onze beenderen, zo wondervol, zo kunstig, Prediker 11:5,</w:t>
      </w:r>
      <w:r>
        <w:t xml:space="preserve"> </w:t>
      </w:r>
      <w:r w:rsidRPr="00462944">
        <w:t>Psalm 139:16, het nut onzer beenderen en hun bewaring, en inzonderheid het leven dat bij de</w:t>
      </w:r>
      <w:r>
        <w:t xml:space="preserve"> </w:t>
      </w:r>
      <w:r w:rsidRPr="00462944">
        <w:t>opstanding in de dorre beenderen geblazen zal worden en ze zal doen groeien als het tere gras,</w:t>
      </w:r>
      <w:r>
        <w:t xml:space="preserve"> </w:t>
      </w:r>
      <w:r w:rsidRPr="00462944">
        <w:t>verplichten ieder been in ons lichaam om, indien het kon spreken,</w:t>
      </w:r>
      <w:r>
        <w:t xml:space="preserve"> </w:t>
      </w:r>
      <w:r w:rsidRPr="00462944">
        <w:t>te zeggen:</w:t>
      </w:r>
      <w:r>
        <w:t xml:space="preserve"> </w:t>
      </w:r>
      <w:r w:rsidRPr="00462944">
        <w:t>Heere, wie is U</w:t>
      </w:r>
      <w:r>
        <w:t xml:space="preserve"> </w:t>
      </w:r>
      <w:r w:rsidRPr="00462944">
        <w:t>gelijk?</w:t>
      </w:r>
      <w:r>
        <w:t xml:space="preserve"> </w:t>
      </w:r>
      <w:r w:rsidRPr="00462944">
        <w:t>en gewillig te zijn tot alle dienst en lijden voor Hem</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35:11-16</w:t>
      </w:r>
      <w:r>
        <w:t xml:space="preserve"> </w:t>
      </w:r>
    </w:p>
    <w:p w:rsidR="00DB5BA7" w:rsidRDefault="00DB5BA7" w:rsidP="00DB5BA7">
      <w:pPr>
        <w:jc w:val="both"/>
      </w:pPr>
      <w:r w:rsidRPr="00462944">
        <w:t>Twee zeer goddeloze dingen legt David hier zijn vijanden ten laste, om zijn beroep op God tegen</w:t>
      </w:r>
      <w:r>
        <w:t xml:space="preserve"> </w:t>
      </w:r>
      <w:r w:rsidRPr="00462944">
        <w:t>hen te rechtvaardigen: meineed en ondankbaarheid</w:t>
      </w:r>
      <w:r>
        <w:t>.</w:t>
      </w:r>
    </w:p>
    <w:p w:rsidR="00DB5BA7" w:rsidRDefault="00DB5BA7" w:rsidP="00DB5BA7">
      <w:pPr>
        <w:jc w:val="both"/>
      </w:pPr>
    </w:p>
    <w:p w:rsidR="00DB5BA7" w:rsidRDefault="00DB5BA7" w:rsidP="00DB5BA7">
      <w:pPr>
        <w:jc w:val="both"/>
      </w:pPr>
      <w:r>
        <w:t>I.</w:t>
      </w:r>
      <w:r w:rsidRPr="00462944">
        <w:t xml:space="preserve"> Meineed,</w:t>
      </w:r>
      <w:r>
        <w:t xml:space="preserve"> vers 11. </w:t>
      </w:r>
      <w:r w:rsidRPr="00462944">
        <w:t>Toen Saul David in staat van beschuldiging wilde stellen wegens hoogverraad</w:t>
      </w:r>
      <w:r>
        <w:t xml:space="preserve"> </w:t>
      </w:r>
      <w:r w:rsidRPr="00462944">
        <w:t>ten einde hem vogelvrij te verklaren, deed hij dit misschien met de formaliteiten van een wettige</w:t>
      </w:r>
      <w:r>
        <w:t xml:space="preserve"> </w:t>
      </w:r>
      <w:r w:rsidRPr="00462944">
        <w:t>vervolging, bracht hij getuigen voor, die onder ede verklaarden hem verraderlijke woorden te</w:t>
      </w:r>
      <w:r>
        <w:t xml:space="preserve"> </w:t>
      </w:r>
      <w:r w:rsidRPr="00462944">
        <w:t>hebben horen spreken, of wel dat hij zich aan openlijke daden van verraad had schuldig</w:t>
      </w:r>
      <w:r>
        <w:t xml:space="preserve"> </w:t>
      </w:r>
      <w:r w:rsidRPr="00462944">
        <w:t>gemaakt;</w:t>
      </w:r>
      <w:r>
        <w:t xml:space="preserve"> </w:t>
      </w:r>
      <w:r w:rsidRPr="00462944">
        <w:t>en daar</w:t>
      </w:r>
      <w:r>
        <w:t xml:space="preserve"> </w:t>
      </w:r>
      <w:r w:rsidRPr="00462944">
        <w:t>hij zelf niet tegenwoordig was, om zich te zuiveren (indien hij het wel ware geweest, het zou</w:t>
      </w:r>
      <w:r>
        <w:t xml:space="preserve"> </w:t>
      </w:r>
      <w:r w:rsidRPr="00462944">
        <w:t>toch niet gebaat hebben), verklaarde Saul hem voor een verrader. Hierover klaagt hij hier als over</w:t>
      </w:r>
      <w:r>
        <w:t xml:space="preserve"> </w:t>
      </w:r>
      <w:r w:rsidRPr="00462944">
        <w:t>de grootst mogelijke onrechtvaardigheid.</w:t>
      </w:r>
      <w:r>
        <w:t xml:space="preserve"> </w:t>
      </w:r>
      <w:r w:rsidRPr="00462944">
        <w:t>Valse getuigen stonden er op,</w:t>
      </w:r>
      <w:r>
        <w:t xml:space="preserve"> vers 11. D</w:t>
      </w:r>
      <w:r w:rsidRPr="00462944">
        <w:t>ie alles wilden</w:t>
      </w:r>
      <w:r>
        <w:t xml:space="preserve"> </w:t>
      </w:r>
      <w:r w:rsidRPr="00462944">
        <w:t>zweren wat men verlangde.</w:t>
      </w:r>
      <w:r>
        <w:t xml:space="preserve"> </w:t>
      </w:r>
      <w:r w:rsidRPr="00462944">
        <w:t>zij legden</w:t>
      </w:r>
      <w:r>
        <w:t xml:space="preserve"> </w:t>
      </w:r>
      <w:r w:rsidRPr="00462944">
        <w:t>mij dingen ten laste, waarvan ik niets weet,</w:t>
      </w:r>
      <w:r>
        <w:t xml:space="preserve"> </w:t>
      </w:r>
      <w:r w:rsidRPr="00462944">
        <w:t>of waaraan ik</w:t>
      </w:r>
      <w:r>
        <w:t xml:space="preserve"> </w:t>
      </w:r>
      <w:r w:rsidRPr="00462944">
        <w:t>ooit gedacht heb. Zie hoe de eer, de bezitting, de vrijheid</w:t>
      </w:r>
      <w:r>
        <w:t xml:space="preserve"> </w:t>
      </w:r>
      <w:r w:rsidRPr="00462944">
        <w:t>en het leven zelfs van de beste mensen in</w:t>
      </w:r>
      <w:r>
        <w:t xml:space="preserve"> </w:t>
      </w:r>
      <w:r w:rsidRPr="00462944">
        <w:t>de macht zijn van de slechtsten, tegen wier valse eden de onschuld zelf geen beschutting is; en</w:t>
      </w:r>
      <w:r>
        <w:t xml:space="preserve"> </w:t>
      </w:r>
      <w:r w:rsidRPr="00462944">
        <w:t>hoeveel reden wij hebben om met dankbaarheid te erkennen dat God macht heeft over</w:t>
      </w:r>
      <w:r>
        <w:t xml:space="preserve"> </w:t>
      </w:r>
      <w:r w:rsidRPr="00462944">
        <w:t>het geweten,</w:t>
      </w:r>
      <w:r>
        <w:t xml:space="preserve"> </w:t>
      </w:r>
      <w:r w:rsidRPr="00462944">
        <w:t>zelfs van slechte mensen, waaraan wij het te danken hebben, dat er niet nog meer kwaad gedaan</w:t>
      </w:r>
      <w:r>
        <w:t xml:space="preserve"> </w:t>
      </w:r>
      <w:r w:rsidRPr="00462944">
        <w:t>wordt dan er gedaan wordt. Dit onrecht, hier aan David gedaan, had zijn vervulling in de Zoon</w:t>
      </w:r>
      <w:r>
        <w:t xml:space="preserve"> Davids</w:t>
      </w:r>
      <w:r w:rsidRPr="00462944">
        <w:t xml:space="preserve">, tegen wie valse getuigen zijn opgestaan </w:t>
      </w:r>
      <w:r>
        <w:t>Mattheüs</w:t>
      </w:r>
      <w:r w:rsidRPr="00462944">
        <w:t xml:space="preserve"> 26:60</w:t>
      </w:r>
      <w:r>
        <w:t>.</w:t>
      </w:r>
      <w:r w:rsidRPr="00462944">
        <w:t xml:space="preserve"> Als wij te enigertijd beschuldigd</w:t>
      </w:r>
      <w:r>
        <w:t xml:space="preserve"> </w:t>
      </w:r>
      <w:r w:rsidRPr="00462944">
        <w:t>worden van hetgeen, waaraan wij onschuldig</w:t>
      </w:r>
      <w:r>
        <w:t xml:space="preserve"> </w:t>
      </w:r>
      <w:r w:rsidRPr="00462944">
        <w:t>zijn, laat ons het dan niet vreemd achten, alsof ons wat</w:t>
      </w:r>
      <w:r>
        <w:t xml:space="preserve"> </w:t>
      </w:r>
      <w:r w:rsidRPr="00462944">
        <w:t>nieuws overkwam, aldus hebben zij de profeten, ja zelfs de grote Profeet vervolgd</w:t>
      </w:r>
      <w:r>
        <w:t>.</w:t>
      </w:r>
    </w:p>
    <w:p w:rsidR="00DB5BA7" w:rsidRDefault="00DB5BA7" w:rsidP="00DB5BA7">
      <w:pPr>
        <w:jc w:val="both"/>
      </w:pPr>
    </w:p>
    <w:p w:rsidR="00DB5BA7" w:rsidRDefault="00DB5BA7" w:rsidP="00DB5BA7">
      <w:pPr>
        <w:jc w:val="both"/>
      </w:pPr>
      <w:r>
        <w:t xml:space="preserve">II. </w:t>
      </w:r>
      <w:r w:rsidRPr="00462944">
        <w:t>Ondankbaarheid. Noem iemand ondankbaar, en gij kunt hem bij geen erger naam noemen, dit</w:t>
      </w:r>
      <w:r>
        <w:t xml:space="preserve"> </w:t>
      </w:r>
      <w:r w:rsidRPr="00462944">
        <w:t xml:space="preserve">was het karakter van </w:t>
      </w:r>
      <w:r>
        <w:t>Davids</w:t>
      </w:r>
      <w:r w:rsidRPr="00462944">
        <w:t xml:space="preserve"> vijanden, vers 12. Zij</w:t>
      </w:r>
      <w:r>
        <w:t xml:space="preserve"> </w:t>
      </w:r>
      <w:r w:rsidRPr="00462944">
        <w:t>vergelden mij kwaad voor goed.</w:t>
      </w:r>
      <w:r>
        <w:t xml:space="preserve"> </w:t>
      </w:r>
      <w:r w:rsidRPr="00462944">
        <w:t>Zeer veel</w:t>
      </w:r>
      <w:r>
        <w:t xml:space="preserve"> </w:t>
      </w:r>
      <w:r w:rsidRPr="00462944">
        <w:t>goede diensten heeft David zijn koning bewezen, getuige zijn harp, getuige Goliaths zwaard, getuigen</w:t>
      </w:r>
      <w:r>
        <w:t xml:space="preserve"> </w:t>
      </w:r>
      <w:r w:rsidRPr="00462944">
        <w:t>de voorhuiden van de Filistijnen, en toch zwoer zijn koning hem de dood, en kan hij niet langer in</w:t>
      </w:r>
      <w:r>
        <w:t xml:space="preserve"> </w:t>
      </w:r>
      <w:r w:rsidRPr="00462944">
        <w:t>het land blijven. Dit is</w:t>
      </w:r>
      <w:r>
        <w:t xml:space="preserve"> </w:t>
      </w:r>
      <w:r w:rsidRPr="00462944">
        <w:t>de beroving van zijn ziel;</w:t>
      </w:r>
      <w:r>
        <w:t xml:space="preserve"> </w:t>
      </w:r>
      <w:r w:rsidRPr="00462944">
        <w:t>deze lage onvriendelijke behandeling berooft hem</w:t>
      </w:r>
      <w:r>
        <w:t xml:space="preserve"> </w:t>
      </w:r>
      <w:r w:rsidRPr="00462944">
        <w:t>van zijn troost, heeft hem diep gegriefd, meer dan wat het ook zij.</w:t>
      </w:r>
      <w:r>
        <w:t xml:space="preserve"> </w:t>
      </w:r>
      <w:r w:rsidRPr="00462944">
        <w:t>Ja, hij had zich niet alleen verdienstelijk gemaakt jegens het publiek, maar zelfs jegens de personen,</w:t>
      </w:r>
      <w:r>
        <w:t xml:space="preserve"> </w:t>
      </w:r>
      <w:r w:rsidRPr="00462944">
        <w:t>die nu zo bitter tegen hem waren. Waarschijnlijk was het toen wel bekend wie hij bedoelde,</w:t>
      </w:r>
      <w:r>
        <w:t xml:space="preserve"> </w:t>
      </w:r>
      <w:r w:rsidRPr="00462944">
        <w:t>misschien wel Saul zelf, voor wie men hem liet komen om hem te dienen, als hij droefgeestig en ziek,</w:t>
      </w:r>
      <w:r>
        <w:t xml:space="preserve"> </w:t>
      </w:r>
      <w:r w:rsidRPr="00462944">
        <w:t>en aan wie hij dan goede diensten bewees door de boze geest te verdrijven, niet met zijn harp, maar</w:t>
      </w:r>
      <w:r>
        <w:t xml:space="preserve"> </w:t>
      </w:r>
      <w:r w:rsidRPr="00462944">
        <w:t>met zijn gebeden. Aan de hovelingen had hij waarschijnlijk eerbied en achting betoond zolang hij</w:t>
      </w:r>
      <w:r>
        <w:t xml:space="preserve"> </w:t>
      </w:r>
      <w:r w:rsidRPr="00462944">
        <w:t>aan het hof was, en deze waren nu meer dan alle</w:t>
      </w:r>
      <w:r>
        <w:t xml:space="preserve"> </w:t>
      </w:r>
      <w:r w:rsidRPr="00462944">
        <w:t>anderen beledigend voor hem. Hierin was hij een</w:t>
      </w:r>
      <w:r>
        <w:t xml:space="preserve"> </w:t>
      </w:r>
      <w:r w:rsidRPr="00462944">
        <w:t>type van Christus, jegens wie</w:t>
      </w:r>
      <w:r>
        <w:t xml:space="preserve"> </w:t>
      </w:r>
      <w:r w:rsidRPr="00462944">
        <w:t>deze boze wereld zeer ondankbaar was,</w:t>
      </w:r>
      <w:r>
        <w:t xml:space="preserve"> </w:t>
      </w:r>
      <w:r w:rsidRPr="00462944">
        <w:t>Johannes 10:32, "Ik heb u</w:t>
      </w:r>
      <w:r>
        <w:t xml:space="preserve"> </w:t>
      </w:r>
      <w:r w:rsidRPr="00462944">
        <w:t xml:space="preserve">vele treffelijke werken getoond van Mijn Vader, om welk van die stenigt gij Mij?" </w:t>
      </w:r>
    </w:p>
    <w:p w:rsidR="00DB5BA7" w:rsidRDefault="00DB5BA7" w:rsidP="00DB5BA7">
      <w:pPr>
        <w:jc w:val="both"/>
        <w:rPr>
          <w:b/>
          <w:sz w:val="28"/>
        </w:rPr>
      </w:pPr>
      <w:r w:rsidRPr="00462944">
        <w:t>David toont hier</w:t>
      </w:r>
      <w:r>
        <w:t xml:space="preserve"> </w:t>
      </w:r>
      <w:r w:rsidRPr="00462944">
        <w:t>aan</w:t>
      </w:r>
      <w:r>
        <w:rPr>
          <w:b/>
          <w:sz w:val="28"/>
        </w:rPr>
        <w:t>:</w:t>
      </w:r>
    </w:p>
    <w:p w:rsidR="00DB5BA7" w:rsidRDefault="00DB5BA7" w:rsidP="00DB5BA7">
      <w:pPr>
        <w:jc w:val="both"/>
      </w:pPr>
      <w:r>
        <w:rPr>
          <w:b/>
          <w:sz w:val="28"/>
        </w:rPr>
        <w:t xml:space="preserve">1. </w:t>
      </w:r>
      <w:r w:rsidRPr="00462944">
        <w:t>Met hoeveel tere, hartelijke liefde hij zich jegens hen gedragen had in hun beproeving, vers 13, 14</w:t>
      </w:r>
      <w:r>
        <w:t xml:space="preserve"> </w:t>
      </w:r>
      <w:r w:rsidRPr="00462944">
        <w:t>Als zij ziek</w:t>
      </w:r>
      <w:r>
        <w:t xml:space="preserve"> </w:t>
      </w:r>
      <w:r w:rsidRPr="00462944">
        <w:t>waren.</w:t>
      </w:r>
      <w:r>
        <w:t xml:space="preserve"> </w:t>
      </w:r>
      <w:r w:rsidRPr="00462944">
        <w:t>Zelfs de paleizen en hoven van vorsten zijn niet vrijgesteld van het rechtsgebied</w:t>
      </w:r>
      <w:r>
        <w:t xml:space="preserve"> </w:t>
      </w:r>
      <w:r w:rsidRPr="00462944">
        <w:t>van de dood en de bezoeking van ziekte. Wanneer nu deze lieden ziek waren:</w:t>
      </w:r>
      <w:r>
        <w:t xml:space="preserve"> </w:t>
      </w:r>
    </w:p>
    <w:p w:rsidR="00DB5BA7" w:rsidRDefault="00DB5BA7" w:rsidP="00DB5BA7">
      <w:pPr>
        <w:jc w:val="both"/>
      </w:pPr>
      <w:r w:rsidRPr="00462944">
        <w:t>a. Treurde David om</w:t>
      </w:r>
      <w:r>
        <w:t xml:space="preserve"> </w:t>
      </w:r>
      <w:r w:rsidRPr="00462944">
        <w:t>hen,</w:t>
      </w:r>
      <w:r>
        <w:t xml:space="preserve"> </w:t>
      </w:r>
      <w:r w:rsidRPr="00462944">
        <w:t>had hij medegevoel met hen in hun smart. Zij waren niet aan hem</w:t>
      </w:r>
      <w:r>
        <w:t xml:space="preserve"> </w:t>
      </w:r>
      <w:r w:rsidRPr="00462944">
        <w:t>verwant, hij had geen verplichting aan hen; hun dood zou voor hem geen verlies zijn, misschien zou</w:t>
      </w:r>
      <w:r>
        <w:t xml:space="preserve"> </w:t>
      </w:r>
      <w:r w:rsidRPr="00462944">
        <w:t>hij er</w:t>
      </w:r>
      <w:r>
        <w:t xml:space="preserve"> </w:t>
      </w:r>
      <w:r w:rsidRPr="00462944">
        <w:t>eerder door winnen, en toch gedroeg hij zich, alsof zij zijn naaste bloedverwanten waren uit</w:t>
      </w:r>
      <w:r>
        <w:t xml:space="preserve"> </w:t>
      </w:r>
      <w:r w:rsidRPr="00462944">
        <w:t>zuiver medelijden en menselijkheid. David was een krijgsman, had een kloekmoedige aard, en toch</w:t>
      </w:r>
      <w:r>
        <w:t xml:space="preserve"> </w:t>
      </w:r>
      <w:r w:rsidRPr="00462944">
        <w:t>was hij zo</w:t>
      </w:r>
      <w:r>
        <w:t xml:space="preserve"> </w:t>
      </w:r>
      <w:r w:rsidRPr="00462944">
        <w:t>gevoelig</w:t>
      </w:r>
      <w:r>
        <w:t xml:space="preserve"> </w:t>
      </w:r>
      <w:r w:rsidRPr="00462944">
        <w:t>voor de indrukken van de sympathie, vergat hij de dapperheid van de held, en</w:t>
      </w:r>
      <w:r>
        <w:t xml:space="preserve"> </w:t>
      </w:r>
      <w:r w:rsidRPr="00462944">
        <w:t>scheen een en al liefde en medelijden; het was een zeldzame vereniging van stoutheid en tederheid,</w:t>
      </w:r>
      <w:r>
        <w:t xml:space="preserve"> </w:t>
      </w:r>
      <w:r w:rsidRPr="00462944">
        <w:t>van moed en mededogen in hetzelfde gemoed.</w:t>
      </w:r>
      <w:r>
        <w:t xml:space="preserve"> </w:t>
      </w:r>
      <w:r w:rsidRPr="00462944">
        <w:t>Merk op: hij treurde als over een broeder, of een moeder, hetgeen aanduidt dat het ons wel betaamt</w:t>
      </w:r>
      <w:r>
        <w:t xml:space="preserve"> </w:t>
      </w:r>
      <w:r w:rsidRPr="00462944">
        <w:t>om de ziekte,</w:t>
      </w:r>
      <w:r>
        <w:t xml:space="preserve"> </w:t>
      </w:r>
      <w:r w:rsidRPr="00462944">
        <w:t>de smart of de dood van onze naaste bloedverwanten te betreuren, er smart over te</w:t>
      </w:r>
      <w:r>
        <w:t xml:space="preserve"> </w:t>
      </w:r>
      <w:r w:rsidRPr="00462944">
        <w:t>gevoelen</w:t>
      </w:r>
      <w:r>
        <w:t xml:space="preserve"> </w:t>
      </w:r>
      <w:r w:rsidRPr="00462944">
        <w:t>in ons hart. Zij, die dat niet doen, worden terecht geschandmerkt als zijnde zonder</w:t>
      </w:r>
      <w:r>
        <w:t xml:space="preserve"> </w:t>
      </w:r>
      <w:r w:rsidRPr="00462944">
        <w:t>natuurlijke liefde</w:t>
      </w:r>
      <w:r>
        <w:t>.</w:t>
      </w:r>
    </w:p>
    <w:p w:rsidR="00DB5BA7" w:rsidRDefault="00DB5BA7" w:rsidP="00DB5BA7">
      <w:pPr>
        <w:jc w:val="both"/>
      </w:pPr>
      <w:r>
        <w:t xml:space="preserve">b. </w:t>
      </w:r>
      <w:r w:rsidRPr="00462944">
        <w:t>Hij</w:t>
      </w:r>
      <w:r>
        <w:t xml:space="preserve"> </w:t>
      </w:r>
      <w:r w:rsidRPr="00462944">
        <w:t>bad</w:t>
      </w:r>
      <w:r>
        <w:t xml:space="preserve"> </w:t>
      </w:r>
      <w:r w:rsidRPr="00462944">
        <w:t>voor</w:t>
      </w:r>
      <w:r>
        <w:t xml:space="preserve"> </w:t>
      </w:r>
      <w:r w:rsidRPr="00462944">
        <w:t>hem;</w:t>
      </w:r>
      <w:r>
        <w:t xml:space="preserve"> </w:t>
      </w:r>
      <w:r w:rsidRPr="00462944">
        <w:t>hij</w:t>
      </w:r>
      <w:r>
        <w:t xml:space="preserve"> </w:t>
      </w:r>
      <w:r w:rsidRPr="00462944">
        <w:t>toonde</w:t>
      </w:r>
      <w:r>
        <w:t xml:space="preserve"> </w:t>
      </w:r>
      <w:r w:rsidRPr="00462944">
        <w:t>niet</w:t>
      </w:r>
      <w:r>
        <w:t xml:space="preserve"> </w:t>
      </w:r>
      <w:r w:rsidRPr="00462944">
        <w:t>slechts</w:t>
      </w:r>
      <w:r>
        <w:t xml:space="preserve"> </w:t>
      </w:r>
      <w:r w:rsidRPr="00462944">
        <w:t>de</w:t>
      </w:r>
      <w:r>
        <w:t xml:space="preserve"> </w:t>
      </w:r>
      <w:r w:rsidRPr="00462944">
        <w:t>tere</w:t>
      </w:r>
      <w:r>
        <w:t xml:space="preserve"> </w:t>
      </w:r>
      <w:r w:rsidRPr="00462944">
        <w:t>genegenheid</w:t>
      </w:r>
      <w:r>
        <w:t xml:space="preserve"> </w:t>
      </w:r>
      <w:r w:rsidRPr="00462944">
        <w:t>van</w:t>
      </w:r>
      <w:r>
        <w:t xml:space="preserve"> </w:t>
      </w:r>
      <w:r w:rsidRPr="00462944">
        <w:t>een</w:t>
      </w:r>
      <w:r>
        <w:t xml:space="preserve"> </w:t>
      </w:r>
      <w:r w:rsidRPr="00462944">
        <w:t>mens,</w:t>
      </w:r>
      <w:r>
        <w:t xml:space="preserve"> </w:t>
      </w:r>
      <w:r w:rsidRPr="00462944">
        <w:t>maar</w:t>
      </w:r>
      <w:r>
        <w:t xml:space="preserve"> </w:t>
      </w:r>
      <w:r w:rsidRPr="00462944">
        <w:t>de</w:t>
      </w:r>
      <w:r>
        <w:t xml:space="preserve"> Godvruchtig</w:t>
      </w:r>
      <w:r w:rsidRPr="00462944">
        <w:t>e liefde van een heilige. Hij was bezorgd voor hun kostelijke ziel, en daar hij hen op</w:t>
      </w:r>
      <w:r>
        <w:t xml:space="preserve"> </w:t>
      </w:r>
      <w:r w:rsidRPr="00462944">
        <w:t>geen andere wijze kon helpen, hielp hij hen met zijn gebeden tot God om genade en barmhartigheid;</w:t>
      </w:r>
      <w:r>
        <w:t xml:space="preserve"> </w:t>
      </w:r>
      <w:r w:rsidRPr="00462944">
        <w:t>en de gebeden van een man, die zoveel invloed had in de hemel, waren van grotere waarde dan zij</w:t>
      </w:r>
      <w:r>
        <w:t xml:space="preserve"> </w:t>
      </w:r>
      <w:r w:rsidRPr="00462944">
        <w:t>misschien wisten of beseften. Met zijn gebeden liet hij verootmoediging gepaard gaan, hij kwelde</w:t>
      </w:r>
      <w:r>
        <w:t xml:space="preserve"> </w:t>
      </w:r>
      <w:r w:rsidRPr="00462944">
        <w:t>zijn ziel met vasten bekleedde zich met een zak, om aldus uitdrukking</w:t>
      </w:r>
      <w:r>
        <w:t xml:space="preserve"> </w:t>
      </w:r>
      <w:r w:rsidRPr="00462944">
        <w:t>te geven aan zijn smart niet</w:t>
      </w:r>
      <w:r>
        <w:t xml:space="preserve"> </w:t>
      </w:r>
      <w:r w:rsidRPr="00462944">
        <w:t>alleen over hun beproeving, maar over hun zonde, want dit was de wijze van doen van een</w:t>
      </w:r>
      <w:r>
        <w:t xml:space="preserve"> </w:t>
      </w:r>
      <w:r w:rsidRPr="00462944">
        <w:t>boetvaardige.</w:t>
      </w:r>
      <w:r>
        <w:t xml:space="preserve"> </w:t>
      </w:r>
      <w:r w:rsidRPr="00462944">
        <w:t>Wij moeten treuren over de zonden van hen, die er zelf niet over treuren. Zijn vasten</w:t>
      </w:r>
      <w:r>
        <w:t xml:space="preserve"> </w:t>
      </w:r>
      <w:r w:rsidRPr="00462944">
        <w:t>zette ook kracht bij aan zijn gebed en was een uitdrukking van zijn vurigheid van geest zodat hij tijd</w:t>
      </w:r>
      <w:r>
        <w:t xml:space="preserve"> </w:t>
      </w:r>
      <w:r w:rsidRPr="00462944">
        <w:t>noch lust had om te eten.</w:t>
      </w:r>
      <w:r>
        <w:t xml:space="preserve"> </w:t>
      </w:r>
      <w:r w:rsidRPr="00462944">
        <w:t>Mijn gebed keerde weer in mijn boezem; ik</w:t>
      </w:r>
      <w:r>
        <w:t xml:space="preserve"> </w:t>
      </w:r>
      <w:r w:rsidRPr="00462944">
        <w:t>had de vertroosting van</w:t>
      </w:r>
      <w:r>
        <w:t xml:space="preserve"> </w:t>
      </w:r>
      <w:r w:rsidRPr="00462944">
        <w:t>mijn plicht gedaan te hebben en mijn hartelijke liefde voor hen getoond te hebben, ofschoon ik hen</w:t>
      </w:r>
      <w:r>
        <w:t xml:space="preserve"> </w:t>
      </w:r>
      <w:r w:rsidRPr="00462944">
        <w:t>er niet door kon winnen voor mij, hen daardoor niet tot mijn vrienden kon maken. Wij zullen niets</w:t>
      </w:r>
      <w:r>
        <w:t xml:space="preserve"> </w:t>
      </w:r>
      <w:r w:rsidRPr="00462944">
        <w:t>verliezen door de goede diensten, die wij aan anderen gedaan hebben, want onze roem zal deze</w:t>
      </w:r>
      <w:r>
        <w:t xml:space="preserve"> </w:t>
      </w:r>
      <w:r w:rsidRPr="00462944">
        <w:t>zijn, namelijk</w:t>
      </w:r>
      <w:r>
        <w:t xml:space="preserve"> </w:t>
      </w:r>
      <w:r w:rsidRPr="00462944">
        <w:t>de getuigenis van ons</w:t>
      </w:r>
      <w:r>
        <w:t xml:space="preserve"> </w:t>
      </w:r>
      <w:r w:rsidRPr="00462944">
        <w:t>geweten</w:t>
      </w:r>
      <w:r>
        <w:t>.</w:t>
      </w:r>
    </w:p>
    <w:p w:rsidR="00DB5BA7" w:rsidRDefault="00DB5BA7" w:rsidP="00DB5BA7">
      <w:pPr>
        <w:jc w:val="both"/>
      </w:pPr>
    </w:p>
    <w:p w:rsidR="00DB5BA7" w:rsidRDefault="00DB5BA7" w:rsidP="00DB5BA7">
      <w:pPr>
        <w:jc w:val="both"/>
      </w:pPr>
      <w:r>
        <w:t xml:space="preserve">2. </w:t>
      </w:r>
      <w:r w:rsidRPr="00462944">
        <w:t>Hoe laaghartig en onbeschaamd</w:t>
      </w:r>
      <w:r>
        <w:t xml:space="preserve"> </w:t>
      </w:r>
      <w:r w:rsidRPr="00462944">
        <w:t>en met wat ruwe vijandschap zij zich tegen hem gedroegen, vers</w:t>
      </w:r>
      <w:r>
        <w:t xml:space="preserve"> </w:t>
      </w:r>
      <w:r w:rsidRPr="00462944">
        <w:t>15,</w:t>
      </w:r>
      <w:r>
        <w:t xml:space="preserve"> vers 16. </w:t>
      </w:r>
    </w:p>
    <w:p w:rsidR="00DB5BA7" w:rsidRDefault="00DB5BA7" w:rsidP="00DB5BA7">
      <w:pPr>
        <w:jc w:val="both"/>
      </w:pPr>
      <w:r w:rsidRPr="00462944">
        <w:t>a. Als ik hinkte waren zij verblijd. Als hij onder het misnoegen was van Saul, van het</w:t>
      </w:r>
      <w:r>
        <w:t xml:space="preserve"> </w:t>
      </w:r>
      <w:r w:rsidRPr="00462944">
        <w:t>hof</w:t>
      </w:r>
      <w:r>
        <w:t xml:space="preserve"> </w:t>
      </w:r>
      <w:r w:rsidRPr="00462944">
        <w:t>was</w:t>
      </w:r>
      <w:r>
        <w:t xml:space="preserve"> </w:t>
      </w:r>
      <w:r w:rsidRPr="00462944">
        <w:t>verbannen, als een misdadiger werd vervolgd, dan waren zij blij, zij verheugden zich in zijn leed en</w:t>
      </w:r>
      <w:r>
        <w:t xml:space="preserve"> </w:t>
      </w:r>
      <w:r w:rsidRPr="00462944">
        <w:t>kwamen bijeen op hun dronkemanspartijen om zich en elkaar vrolijk te maken over de ongenade,</w:t>
      </w:r>
      <w:r>
        <w:t xml:space="preserve"> </w:t>
      </w:r>
      <w:r w:rsidRPr="00462944">
        <w:t>waarin deze grote gunsteling was gevallen. Wel mocht hij hen</w:t>
      </w:r>
      <w:r>
        <w:t xml:space="preserve"> </w:t>
      </w:r>
      <w:r w:rsidRPr="00462944">
        <w:t>verworpelingen,</w:t>
      </w:r>
      <w:r>
        <w:t xml:space="preserve"> </w:t>
      </w:r>
      <w:r w:rsidRPr="00462944">
        <w:t>verachtelijke lieden</w:t>
      </w:r>
      <w:r>
        <w:t xml:space="preserve"> </w:t>
      </w:r>
      <w:r w:rsidRPr="00462944">
        <w:t>noemen, vers 15, want niets kon meer laag of gemeen zijn, dan om te juichen in de val van een man</w:t>
      </w:r>
      <w:r>
        <w:t xml:space="preserve"> </w:t>
      </w:r>
      <w:r w:rsidRPr="00462944">
        <w:t>van zo onbevlekte eer en uitnemende deugd. Maar dit was nog niet alles. Zij scheurden hem</w:t>
      </w:r>
      <w:r>
        <w:t xml:space="preserve"> </w:t>
      </w:r>
      <w:r w:rsidRPr="00462944">
        <w:t>verscheurden onbarmhartig zijn goede naam zeiden alle mogelijke kwaad van hem en wierpen al de</w:t>
      </w:r>
      <w:r>
        <w:t xml:space="preserve"> </w:t>
      </w:r>
      <w:r w:rsidRPr="00462944">
        <w:t>smaad op hem, die hun gevloekt vernuft slechts kon bedenken</w:t>
      </w:r>
      <w:r>
        <w:t>.</w:t>
      </w:r>
    </w:p>
    <w:p w:rsidR="00DB5BA7" w:rsidRDefault="00DB5BA7" w:rsidP="00DB5BA7">
      <w:pPr>
        <w:jc w:val="both"/>
      </w:pPr>
      <w:r>
        <w:t xml:space="preserve">b. </w:t>
      </w:r>
      <w:r w:rsidRPr="00462944">
        <w:t>Zij</w:t>
      </w:r>
      <w:r>
        <w:t xml:space="preserve"> </w:t>
      </w:r>
      <w:r w:rsidRPr="00462944">
        <w:t>knarsen met hun tanden over mij</w:t>
      </w:r>
      <w:r>
        <w:t>;</w:t>
      </w:r>
      <w:r w:rsidRPr="00462944">
        <w:t xml:space="preserve"> spraken nooit anders dan met de heftigste toorn over</w:t>
      </w:r>
      <w:r>
        <w:t xml:space="preserve"> </w:t>
      </w:r>
      <w:r w:rsidRPr="00462944">
        <w:t>hem,</w:t>
      </w:r>
      <w:r>
        <w:t xml:space="preserve"> </w:t>
      </w:r>
      <w:r w:rsidRPr="00462944">
        <w:t>alsof</w:t>
      </w:r>
      <w:r>
        <w:t xml:space="preserve"> </w:t>
      </w:r>
      <w:r w:rsidRPr="00462944">
        <w:t>zij,</w:t>
      </w:r>
      <w:r>
        <w:t xml:space="preserve"> </w:t>
      </w:r>
      <w:r w:rsidRPr="00462944">
        <w:t>indien</w:t>
      </w:r>
      <w:r>
        <w:t xml:space="preserve"> </w:t>
      </w:r>
      <w:r w:rsidRPr="00462944">
        <w:t>zij</w:t>
      </w:r>
      <w:r>
        <w:t xml:space="preserve"> </w:t>
      </w:r>
      <w:r w:rsidRPr="00462944">
        <w:t>konden, hem opgegeten zouden hebben. Onder de huichelachtige,</w:t>
      </w:r>
      <w:r>
        <w:t xml:space="preserve"> </w:t>
      </w:r>
      <w:r w:rsidRPr="00462944">
        <w:t>spotachtige</w:t>
      </w:r>
      <w:r>
        <w:t xml:space="preserve"> </w:t>
      </w:r>
      <w:r w:rsidRPr="00462944">
        <w:t>tafelbroeders was David het onderwerp van de gesprekken, zij bespotten en</w:t>
      </w:r>
      <w:r>
        <w:t xml:space="preserve"> </w:t>
      </w:r>
      <w:r w:rsidRPr="00462944">
        <w:t>beschimpten hem. Dat is dikwijls het harde lot geweest van de beste mensen. De apostelen zijn een</w:t>
      </w:r>
      <w:r>
        <w:t xml:space="preserve"> </w:t>
      </w:r>
      <w:r w:rsidRPr="00462944">
        <w:t>schouwspel geworden van de wereld. David werd met kwaadwilligheid aangezien om geen andere</w:t>
      </w:r>
      <w:r>
        <w:t xml:space="preserve"> </w:t>
      </w:r>
      <w:r w:rsidRPr="00462944">
        <w:t>reden,</w:t>
      </w:r>
      <w:r>
        <w:t xml:space="preserve"> </w:t>
      </w:r>
      <w:r w:rsidRPr="00462944">
        <w:t>dan omdat hij door het volk geliefkoosd werd. Het is een kwelling des geestes, dat</w:t>
      </w:r>
      <w:r>
        <w:t xml:space="preserve"> </w:t>
      </w:r>
      <w:r w:rsidRPr="00462944">
        <w:t>zelfs een</w:t>
      </w:r>
      <w:r>
        <w:t xml:space="preserve"> </w:t>
      </w:r>
      <w:r w:rsidRPr="00462944">
        <w:t>recht werk de mens nijd aanbrengt</w:t>
      </w:r>
      <w:r>
        <w:t xml:space="preserve"> </w:t>
      </w:r>
      <w:r w:rsidRPr="00462944">
        <w:t>van zijn naaste,</w:t>
      </w:r>
      <w:r>
        <w:t xml:space="preserve"> </w:t>
      </w:r>
      <w:r w:rsidRPr="00462944">
        <w:t>Prediker 4:4; en wie "zal voor jaloersheid</w:t>
      </w:r>
      <w:r>
        <w:t xml:space="preserve"> </w:t>
      </w:r>
      <w:r w:rsidRPr="00462944">
        <w:t>bestaan?" Spreuken 27:4</w:t>
      </w:r>
      <w:r>
        <w:t>.</w:t>
      </w:r>
    </w:p>
    <w:p w:rsidR="00DB5BA7" w:rsidRDefault="00DB5BA7" w:rsidP="00DB5BA7">
      <w:pPr>
        <w:jc w:val="both"/>
      </w:pPr>
    </w:p>
    <w:p w:rsidR="00DB5BA7" w:rsidRPr="00AB722B" w:rsidRDefault="00DB5BA7" w:rsidP="000F41F8">
      <w:pPr>
        <w:jc w:val="both"/>
        <w:outlineLvl w:val="0"/>
        <w:rPr>
          <w:b/>
        </w:rPr>
      </w:pPr>
      <w:r w:rsidRPr="00AB722B">
        <w:rPr>
          <w:b/>
        </w:rPr>
        <w:t xml:space="preserve">Psalm 35:17-28 </w:t>
      </w:r>
    </w:p>
    <w:p w:rsidR="00DB5BA7" w:rsidRDefault="00DB5BA7" w:rsidP="000F41F8">
      <w:pPr>
        <w:jc w:val="both"/>
        <w:outlineLvl w:val="0"/>
      </w:pPr>
      <w:r w:rsidRPr="00462944">
        <w:t>In deze verzen</w:t>
      </w:r>
      <w:r>
        <w:t xml:space="preserve"> </w:t>
      </w:r>
    </w:p>
    <w:p w:rsidR="00DB5BA7" w:rsidRDefault="00DB5BA7" w:rsidP="00DB5BA7">
      <w:pPr>
        <w:jc w:val="both"/>
      </w:pPr>
      <w:r w:rsidRPr="00462944">
        <w:t>I. Beschrijft David evenals tevoren de grote onrechtvaardigheid, boosaardigheid en onbeschoftheid</w:t>
      </w:r>
      <w:r>
        <w:t xml:space="preserve"> </w:t>
      </w:r>
      <w:r w:rsidRPr="00462944">
        <w:t>van</w:t>
      </w:r>
      <w:r>
        <w:t xml:space="preserve"> </w:t>
      </w:r>
      <w:r w:rsidRPr="00462944">
        <w:t>zijn</w:t>
      </w:r>
      <w:r>
        <w:t xml:space="preserve"> </w:t>
      </w:r>
      <w:r w:rsidRPr="00462944">
        <w:t>vervolgers,</w:t>
      </w:r>
      <w:r>
        <w:t xml:space="preserve"> </w:t>
      </w:r>
      <w:r w:rsidRPr="00462944">
        <w:t>er</w:t>
      </w:r>
      <w:r>
        <w:t xml:space="preserve"> </w:t>
      </w:r>
      <w:r w:rsidRPr="00462944">
        <w:t>op</w:t>
      </w:r>
      <w:r>
        <w:t xml:space="preserve"> </w:t>
      </w:r>
      <w:r w:rsidRPr="00462944">
        <w:t>pleitende</w:t>
      </w:r>
      <w:r>
        <w:t xml:space="preserve"> </w:t>
      </w:r>
      <w:r w:rsidRPr="00462944">
        <w:t>bij</w:t>
      </w:r>
      <w:r>
        <w:t xml:space="preserve"> </w:t>
      </w:r>
      <w:r w:rsidRPr="00462944">
        <w:t>God</w:t>
      </w:r>
      <w:r>
        <w:t xml:space="preserve"> </w:t>
      </w:r>
      <w:r w:rsidRPr="00462944">
        <w:t>als</w:t>
      </w:r>
      <w:r>
        <w:t xml:space="preserve"> </w:t>
      </w:r>
      <w:r w:rsidRPr="00462944">
        <w:t>een</w:t>
      </w:r>
      <w:r>
        <w:t xml:space="preserve"> </w:t>
      </w:r>
      <w:r w:rsidRPr="00462944">
        <w:t>reden,</w:t>
      </w:r>
      <w:r>
        <w:t xml:space="preserve"> </w:t>
      </w:r>
      <w:r w:rsidRPr="00462944">
        <w:t>waarom</w:t>
      </w:r>
      <w:r>
        <w:t xml:space="preserve"> </w:t>
      </w:r>
      <w:r w:rsidRPr="00462944">
        <w:t>Hij</w:t>
      </w:r>
      <w:r>
        <w:t xml:space="preserve"> </w:t>
      </w:r>
      <w:r w:rsidRPr="00462944">
        <w:t>hem</w:t>
      </w:r>
      <w:r>
        <w:t xml:space="preserve"> </w:t>
      </w:r>
      <w:r w:rsidRPr="00462944">
        <w:t>tegen hen zal</w:t>
      </w:r>
      <w:r>
        <w:t xml:space="preserve"> </w:t>
      </w:r>
      <w:r w:rsidRPr="00462944">
        <w:t>beschermen en verschijnen zal tegen hen</w:t>
      </w:r>
      <w:r>
        <w:t>.</w:t>
      </w:r>
    </w:p>
    <w:p w:rsidR="00DB5BA7" w:rsidRDefault="00DB5BA7" w:rsidP="00DB5BA7">
      <w:pPr>
        <w:jc w:val="both"/>
      </w:pPr>
    </w:p>
    <w:p w:rsidR="00DB5BA7" w:rsidRDefault="00DB5BA7" w:rsidP="00DB5BA7">
      <w:pPr>
        <w:jc w:val="both"/>
      </w:pPr>
      <w:r>
        <w:t xml:space="preserve">1. </w:t>
      </w:r>
      <w:r w:rsidRPr="00462944">
        <w:t>Zij waren zeer</w:t>
      </w:r>
      <w:r>
        <w:t xml:space="preserve"> </w:t>
      </w:r>
      <w:r w:rsidRPr="00462944">
        <w:t>onrechtvaardig, ten onrechte waren zij zijn vijanden, want hij had hun geen kwaad</w:t>
      </w:r>
      <w:r>
        <w:t xml:space="preserve"> </w:t>
      </w:r>
      <w:r w:rsidRPr="00462944">
        <w:t>gedaan,</w:t>
      </w:r>
      <w:r>
        <w:t xml:space="preserve"> </w:t>
      </w:r>
      <w:r w:rsidRPr="00462944">
        <w:t>zij haatten hem zonder</w:t>
      </w:r>
      <w:r>
        <w:t xml:space="preserve"> </w:t>
      </w:r>
      <w:r w:rsidRPr="00462944">
        <w:t>oorzaak; ja</w:t>
      </w:r>
      <w:r>
        <w:t xml:space="preserve"> </w:t>
      </w:r>
      <w:r w:rsidRPr="00462944">
        <w:t>meer, zij haatten hem om hetgeen waarvoor zij hem</w:t>
      </w:r>
      <w:r>
        <w:t xml:space="preserve"> </w:t>
      </w:r>
      <w:r w:rsidRPr="00462944">
        <w:t>veeleer hadden moeten liefhebben en eren. Dit wordt aangehaald met toepassing op Christus en</w:t>
      </w:r>
      <w:r>
        <w:t xml:space="preserve"> </w:t>
      </w:r>
      <w:r w:rsidRPr="00462944">
        <w:t>wordt gezegd in Hem vervuld te zijn, Johannes 15:25. " Zij hebben Mij zonder oorzaak gehaat."</w:t>
      </w:r>
      <w:r>
        <w:t xml:space="preserve"> </w:t>
      </w:r>
    </w:p>
    <w:p w:rsidR="00DB5BA7" w:rsidRDefault="00DB5BA7" w:rsidP="00DB5BA7">
      <w:pPr>
        <w:jc w:val="both"/>
      </w:pPr>
      <w:r w:rsidRPr="00462944">
        <w:t>2.</w:t>
      </w:r>
      <w:r>
        <w:t xml:space="preserve"> </w:t>
      </w:r>
      <w:r w:rsidRPr="00462944">
        <w:t>Zij</w:t>
      </w:r>
      <w:r>
        <w:t xml:space="preserve"> </w:t>
      </w:r>
      <w:r w:rsidRPr="00462944">
        <w:t>waren</w:t>
      </w:r>
      <w:r>
        <w:t xml:space="preserve"> </w:t>
      </w:r>
      <w:r w:rsidRPr="00462944">
        <w:t>zeer</w:t>
      </w:r>
      <w:r>
        <w:t xml:space="preserve"> </w:t>
      </w:r>
      <w:r w:rsidRPr="00462944">
        <w:t>ruw;</w:t>
      </w:r>
      <w:r>
        <w:t xml:space="preserve"> </w:t>
      </w:r>
      <w:r w:rsidRPr="00462944">
        <w:t>zij</w:t>
      </w:r>
      <w:r>
        <w:t xml:space="preserve"> </w:t>
      </w:r>
      <w:r w:rsidRPr="00462944">
        <w:t>konden</w:t>
      </w:r>
      <w:r>
        <w:t xml:space="preserve"> </w:t>
      </w:r>
      <w:r w:rsidRPr="00462944">
        <w:t>het</w:t>
      </w:r>
      <w:r>
        <w:t xml:space="preserve"> </w:t>
      </w:r>
      <w:r w:rsidRPr="00462944">
        <w:t>niet</w:t>
      </w:r>
      <w:r>
        <w:t xml:space="preserve"> </w:t>
      </w:r>
      <w:r w:rsidRPr="00462944">
        <w:t>van</w:t>
      </w:r>
      <w:r>
        <w:t xml:space="preserve"> </w:t>
      </w:r>
      <w:r w:rsidRPr="00462944">
        <w:t>zich verkrijgen hem de gewone burgerlijke</w:t>
      </w:r>
      <w:r>
        <w:t xml:space="preserve"> </w:t>
      </w:r>
      <w:r w:rsidRPr="00462944">
        <w:t>beleefdheid</w:t>
      </w:r>
      <w:r>
        <w:t xml:space="preserve"> </w:t>
      </w:r>
      <w:r w:rsidRPr="00462944">
        <w:t>te</w:t>
      </w:r>
      <w:r>
        <w:t xml:space="preserve"> </w:t>
      </w:r>
      <w:r w:rsidRPr="00462944">
        <w:t>bewijzen,</w:t>
      </w:r>
      <w:r>
        <w:t xml:space="preserve"> </w:t>
      </w:r>
      <w:r w:rsidRPr="00462944">
        <w:t>zij</w:t>
      </w:r>
      <w:r>
        <w:t xml:space="preserve"> </w:t>
      </w:r>
      <w:r w:rsidRPr="00462944">
        <w:t>spreken</w:t>
      </w:r>
      <w:r>
        <w:t xml:space="preserve"> </w:t>
      </w:r>
      <w:r w:rsidRPr="00462944">
        <w:t>niet</w:t>
      </w:r>
      <w:r>
        <w:t xml:space="preserve"> </w:t>
      </w:r>
      <w:r w:rsidRPr="00462944">
        <w:t>van</w:t>
      </w:r>
      <w:r>
        <w:t xml:space="preserve"> </w:t>
      </w:r>
      <w:r w:rsidRPr="00462944">
        <w:t>vrede;</w:t>
      </w:r>
      <w:r>
        <w:t xml:space="preserve"> </w:t>
      </w:r>
      <w:r w:rsidRPr="00462944">
        <w:t>als</w:t>
      </w:r>
      <w:r>
        <w:t xml:space="preserve"> </w:t>
      </w:r>
      <w:r w:rsidRPr="00462944">
        <w:t>zij</w:t>
      </w:r>
      <w:r>
        <w:t xml:space="preserve"> </w:t>
      </w:r>
      <w:r w:rsidRPr="00462944">
        <w:t>hem ontmoetten, waren zij niet</w:t>
      </w:r>
      <w:r>
        <w:t xml:space="preserve"> </w:t>
      </w:r>
      <w:r w:rsidRPr="00462944">
        <w:t>welgemanierd genoeg om hem te groeten, zoals de broeders van Jozef,</w:t>
      </w:r>
      <w:r>
        <w:t xml:space="preserve"> </w:t>
      </w:r>
      <w:r w:rsidRPr="00462944">
        <w:t>die "hem niet vredig konden</w:t>
      </w:r>
      <w:r>
        <w:t xml:space="preserve"> </w:t>
      </w:r>
      <w:r w:rsidRPr="00462944">
        <w:t>toespreken," Genesis 37:4</w:t>
      </w:r>
      <w:r>
        <w:t xml:space="preserve">. </w:t>
      </w:r>
    </w:p>
    <w:p w:rsidR="00DB5BA7" w:rsidRDefault="00DB5BA7" w:rsidP="00DB5BA7">
      <w:pPr>
        <w:jc w:val="both"/>
      </w:pPr>
      <w:r w:rsidRPr="00462944">
        <w:t>3. Zij zijn zeer trots en minachtend, vers 21</w:t>
      </w:r>
      <w:r>
        <w:t xml:space="preserve"> </w:t>
      </w:r>
      <w:r w:rsidRPr="00462944">
        <w:t>Zij</w:t>
      </w:r>
      <w:r>
        <w:t xml:space="preserve"> </w:t>
      </w:r>
      <w:r w:rsidRPr="00462944">
        <w:t>sperren hen mond wijd op tegen mij;</w:t>
      </w:r>
      <w:r>
        <w:t xml:space="preserve"> </w:t>
      </w:r>
      <w:r w:rsidRPr="00462944">
        <w:t>zij juichten,</w:t>
      </w:r>
      <w:r>
        <w:t xml:space="preserve"> </w:t>
      </w:r>
      <w:r w:rsidRPr="00462944">
        <w:t>klapten in de handen, toen zij zijn nood zagen, zij jouwden hem uit toen hij genoodzaakt was het hof</w:t>
      </w:r>
      <w:r>
        <w:t xml:space="preserve"> </w:t>
      </w:r>
      <w:r w:rsidRPr="00462944">
        <w:t>te verlaten: "Ha, ha! dit is de dag, die wij verlangden te zien."</w:t>
      </w:r>
      <w:r>
        <w:t xml:space="preserve"> </w:t>
      </w:r>
    </w:p>
    <w:p w:rsidR="00DB5BA7" w:rsidRDefault="00DB5BA7" w:rsidP="00DB5BA7">
      <w:pPr>
        <w:jc w:val="both"/>
      </w:pPr>
      <w:r w:rsidRPr="00462944">
        <w:t>4. Zij waren zeer wreed en laag, want zij vertraden hem toen hij gevallen was, verheugden zich in</w:t>
      </w:r>
      <w:r>
        <w:t xml:space="preserve"> </w:t>
      </w:r>
      <w:r w:rsidRPr="00462944">
        <w:t>zijn leed en "maakten zich groot tegen hem," vers 26,</w:t>
      </w:r>
      <w:r>
        <w:t xml:space="preserve"> </w:t>
      </w:r>
      <w:r w:rsidRPr="00462944">
        <w:t>Turba Hemi sequitur fortunam, ut</w:t>
      </w:r>
      <w:r>
        <w:t xml:space="preserve"> </w:t>
      </w:r>
      <w:r w:rsidRPr="00462944">
        <w:t>semper,</w:t>
      </w:r>
      <w:r>
        <w:t xml:space="preserve"> </w:t>
      </w:r>
      <w:r w:rsidRPr="00462944">
        <w:t>et odit damnatos</w:t>
      </w:r>
      <w:r>
        <w:t>.</w:t>
      </w:r>
      <w:r w:rsidRPr="00462944">
        <w:t xml:space="preserve"> Het Romeinse gepeupel, dat met</w:t>
      </w:r>
      <w:r>
        <w:t xml:space="preserve"> </w:t>
      </w:r>
      <w:r w:rsidRPr="00462944">
        <w:t>iedere</w:t>
      </w:r>
      <w:r>
        <w:t xml:space="preserve"> </w:t>
      </w:r>
      <w:r w:rsidRPr="00462944">
        <w:t>wending van de fortuin van mening</w:t>
      </w:r>
      <w:r>
        <w:t xml:space="preserve"> </w:t>
      </w:r>
      <w:r w:rsidRPr="00462944">
        <w:t>verandert,</w:t>
      </w:r>
      <w:r>
        <w:t xml:space="preserve"> </w:t>
      </w:r>
      <w:r w:rsidRPr="00462944">
        <w:t>zal altijd de gevallenen</w:t>
      </w:r>
      <w:r>
        <w:t xml:space="preserve"> </w:t>
      </w:r>
      <w:r w:rsidRPr="00462944">
        <w:t>verafschuwen.</w:t>
      </w:r>
      <w:r>
        <w:t xml:space="preserve"> </w:t>
      </w:r>
      <w:r w:rsidRPr="00462944">
        <w:t>Zo heeft ook</w:t>
      </w:r>
      <w:r>
        <w:t xml:space="preserve"> </w:t>
      </w:r>
      <w:r w:rsidRPr="00462944">
        <w:t>het</w:t>
      </w:r>
      <w:r>
        <w:t xml:space="preserve"> </w:t>
      </w:r>
      <w:r w:rsidRPr="00462944">
        <w:t>volk</w:t>
      </w:r>
      <w:r>
        <w:t xml:space="preserve"> </w:t>
      </w:r>
      <w:r w:rsidRPr="00462944">
        <w:t>de</w:t>
      </w:r>
      <w:r>
        <w:t xml:space="preserve"> </w:t>
      </w:r>
      <w:r w:rsidRPr="00462944">
        <w:t>schare,</w:t>
      </w:r>
      <w:r>
        <w:t xml:space="preserve"> </w:t>
      </w:r>
      <w:r w:rsidRPr="00462944">
        <w:t>toen de</w:t>
      </w:r>
      <w:r>
        <w:t xml:space="preserve"> </w:t>
      </w:r>
      <w:r w:rsidRPr="00462944">
        <w:t xml:space="preserve">oversten de Zoon </w:t>
      </w:r>
      <w:r>
        <w:t>Davids</w:t>
      </w:r>
      <w:r w:rsidRPr="00462944">
        <w:t xml:space="preserve"> hadden terneer geworpen, geroepen:</w:t>
      </w:r>
      <w:r>
        <w:t xml:space="preserve"> </w:t>
      </w:r>
      <w:r w:rsidRPr="00462944">
        <w:t>Kruis hem; kruis</w:t>
      </w:r>
      <w:r>
        <w:t xml:space="preserve"> </w:t>
      </w:r>
      <w:r w:rsidRPr="00462944">
        <w:t>hem!</w:t>
      </w:r>
      <w:r>
        <w:t xml:space="preserve"> </w:t>
      </w:r>
    </w:p>
    <w:p w:rsidR="00DB5BA7" w:rsidRDefault="00DB5BA7" w:rsidP="00DB5BA7">
      <w:pPr>
        <w:jc w:val="both"/>
      </w:pPr>
      <w:r w:rsidRPr="00462944">
        <w:t>5. Zij stelden zich tegen alle sobere, goede lieden, die David aankleefden,</w:t>
      </w:r>
      <w:r>
        <w:t xml:space="preserve"> </w:t>
      </w:r>
      <w:r w:rsidRPr="00462944">
        <w:t>vers 20. Zij</w:t>
      </w:r>
      <w:r>
        <w:t xml:space="preserve"> </w:t>
      </w:r>
      <w:r w:rsidRPr="00462944">
        <w:t>bedenken</w:t>
      </w:r>
      <w:r>
        <w:t xml:space="preserve"> </w:t>
      </w:r>
      <w:r w:rsidRPr="00462944">
        <w:t>bedrieglijke zaken</w:t>
      </w:r>
      <w:r>
        <w:t xml:space="preserve"> </w:t>
      </w:r>
      <w:r w:rsidRPr="00462944">
        <w:t>om</w:t>
      </w:r>
      <w:r>
        <w:t xml:space="preserve"> </w:t>
      </w:r>
      <w:r w:rsidRPr="00462944">
        <w:t>de stillen in het land</w:t>
      </w:r>
      <w:r>
        <w:t xml:space="preserve"> </w:t>
      </w:r>
      <w:r w:rsidRPr="00462944">
        <w:t xml:space="preserve">te verstrikken en te </w:t>
      </w:r>
      <w:r>
        <w:t>verderven</w:t>
      </w:r>
      <w:r w:rsidRPr="00462944">
        <w:t>.</w:t>
      </w:r>
      <w:r>
        <w:t xml:space="preserve"> </w:t>
      </w:r>
      <w:r w:rsidRPr="00462944">
        <w:t>Het is de aard van de</w:t>
      </w:r>
      <w:r>
        <w:t xml:space="preserve"> Godvruchtig</w:t>
      </w:r>
      <w:r w:rsidRPr="00462944">
        <w:t>en, dat zij de stillen in het land zijn, dat zij leven in gehoorzame onderworpenheid aan</w:t>
      </w:r>
      <w:r>
        <w:t xml:space="preserve"> </w:t>
      </w:r>
      <w:r w:rsidRPr="00462944">
        <w:t>regering en regeerders in de Heere, en dat zij, zoveel in hen is, vrede houden met alle mensen al</w:t>
      </w:r>
      <w:r>
        <w:t xml:space="preserve"> </w:t>
      </w:r>
      <w:r w:rsidRPr="00462944">
        <w:t>worden zij ook nog zo verkeerd voorgesteld als vijanden van de keizer</w:t>
      </w:r>
      <w:r>
        <w:t xml:space="preserve"> </w:t>
      </w:r>
      <w:r w:rsidRPr="00462944">
        <w:t>en schadelijk voor koningen</w:t>
      </w:r>
      <w:r>
        <w:t xml:space="preserve"> </w:t>
      </w:r>
      <w:r w:rsidRPr="00462944">
        <w:t>en landschappen. "Ik ben vreedzaam," Psalm 120:7 Hoewel het volk</w:t>
      </w:r>
      <w:r>
        <w:t xml:space="preserve"> </w:t>
      </w:r>
      <w:r w:rsidRPr="00462944">
        <w:t>van God een stil en rustig</w:t>
      </w:r>
      <w:r>
        <w:t xml:space="preserve"> </w:t>
      </w:r>
      <w:r w:rsidRPr="00462944">
        <w:t>volk</w:t>
      </w:r>
      <w:r>
        <w:t xml:space="preserve"> </w:t>
      </w:r>
      <w:r w:rsidRPr="00462944">
        <w:t>is, zij leggen er zich op toe om dit te zijn, was het toch het gewone doen van hun vijanden om</w:t>
      </w:r>
      <w:r>
        <w:t xml:space="preserve"> </w:t>
      </w:r>
      <w:r w:rsidRPr="00462944">
        <w:t>bedrieglijke zaken tegen hen te bedenken. Van alle helse kunstgrepen van boosaardigheid en leugen</w:t>
      </w:r>
      <w:r>
        <w:t xml:space="preserve"> </w:t>
      </w:r>
      <w:r w:rsidRPr="00462944">
        <w:t>wordt gebruik gemaakt om hen hatelijk</w:t>
      </w:r>
      <w:r>
        <w:t xml:space="preserve"> </w:t>
      </w:r>
      <w:r w:rsidRPr="00462944">
        <w:t>en verachtelijk te maken; hun woorden en daden worden</w:t>
      </w:r>
      <w:r>
        <w:t xml:space="preserve"> </w:t>
      </w:r>
      <w:r w:rsidRPr="00462944">
        <w:t>verkeerd uitgelegd, zelfs hetgeen zij verafschuwen wordt hun toegeschreven; wetten worden</w:t>
      </w:r>
      <w:r>
        <w:t xml:space="preserve"> </w:t>
      </w:r>
      <w:r w:rsidRPr="00462944">
        <w:t>gemaakt om hen te ve</w:t>
      </w:r>
      <w:r>
        <w:t>rstrikken, Daniël 6:4 en verder</w:t>
      </w:r>
      <w:r w:rsidRPr="00462944">
        <w:t xml:space="preserve">; en dat alles om hen te </w:t>
      </w:r>
      <w:r>
        <w:t>verderven</w:t>
      </w:r>
      <w:r w:rsidRPr="00462944">
        <w:t xml:space="preserve"> en uit te</w:t>
      </w:r>
      <w:r>
        <w:t xml:space="preserve"> </w:t>
      </w:r>
      <w:r w:rsidRPr="00462944">
        <w:t>roeien.</w:t>
      </w:r>
      <w:r>
        <w:t xml:space="preserve"> </w:t>
      </w:r>
      <w:r w:rsidRPr="00462944">
        <w:t>Zij, die David haatten, verachtten hem in hun ogen,</w:t>
      </w:r>
      <w:r>
        <w:t xml:space="preserve"> </w:t>
      </w:r>
      <w:r w:rsidRPr="00462944">
        <w:t>evenals Haman, om aan David alleen de</w:t>
      </w:r>
      <w:r>
        <w:t xml:space="preserve"> </w:t>
      </w:r>
      <w:r w:rsidRPr="00462944">
        <w:t xml:space="preserve">hand te leggen, maar wilden al de </w:t>
      </w:r>
      <w:r>
        <w:t>Godvruchtig</w:t>
      </w:r>
      <w:r w:rsidRPr="00462944">
        <w:t>en in het land met hen ten val brengen</w:t>
      </w:r>
      <w:r>
        <w:t>.</w:t>
      </w:r>
    </w:p>
    <w:p w:rsidR="00DB5BA7" w:rsidRDefault="00DB5BA7" w:rsidP="00DB5BA7">
      <w:pPr>
        <w:jc w:val="both"/>
      </w:pPr>
    </w:p>
    <w:p w:rsidR="00DB5BA7" w:rsidRDefault="00DB5BA7" w:rsidP="00DB5BA7">
      <w:pPr>
        <w:jc w:val="both"/>
      </w:pPr>
      <w:r>
        <w:t xml:space="preserve">II. </w:t>
      </w:r>
      <w:r w:rsidRPr="00462944">
        <w:t>Hij doet een beroep op God tegen hen</w:t>
      </w:r>
      <w:r>
        <w:t xml:space="preserve"> </w:t>
      </w:r>
      <w:r w:rsidRPr="00462944">
        <w:t>op God, van wie de wraak is,</w:t>
      </w:r>
      <w:r>
        <w:t xml:space="preserve"> </w:t>
      </w:r>
      <w:r w:rsidRPr="00462944">
        <w:t>hij beroept zich op Zijn</w:t>
      </w:r>
      <w:r>
        <w:t xml:space="preserve"> </w:t>
      </w:r>
      <w:r w:rsidRPr="00462944">
        <w:t>kennis, vers</w:t>
      </w:r>
      <w:r>
        <w:t xml:space="preserve"> </w:t>
      </w:r>
      <w:r w:rsidRPr="00462944">
        <w:t>22 Heere, Gij hebt</w:t>
      </w:r>
      <w:r>
        <w:t xml:space="preserve"> </w:t>
      </w:r>
      <w:r w:rsidRPr="00462944">
        <w:t>het gezien.</w:t>
      </w:r>
      <w:r>
        <w:t xml:space="preserve"> </w:t>
      </w:r>
      <w:r w:rsidRPr="00462944">
        <w:t>Zij hadden hem valselijk beschuldigd maar God, die</w:t>
      </w:r>
      <w:r>
        <w:t xml:space="preserve"> </w:t>
      </w:r>
      <w:r w:rsidRPr="00462944">
        <w:t>alle dingen weet, weet dat hij hen niet valselijk heeft beschuldigd, hen niet erger had voorgesteld dan</w:t>
      </w:r>
      <w:r>
        <w:t xml:space="preserve"> </w:t>
      </w:r>
      <w:r w:rsidRPr="00462944">
        <w:t>zij wezenlijk waren. Zij hadden zeer in het geheim hun plan tegen hem beraamd,</w:t>
      </w:r>
      <w:r>
        <w:t xml:space="preserve"> vers 15. </w:t>
      </w:r>
      <w:r w:rsidRPr="00462944">
        <w:t>"Ik</w:t>
      </w:r>
      <w:r>
        <w:t xml:space="preserve"> </w:t>
      </w:r>
      <w:r w:rsidRPr="00462944">
        <w:t>merkte</w:t>
      </w:r>
      <w:r>
        <w:t xml:space="preserve"> </w:t>
      </w:r>
      <w:r w:rsidRPr="00462944">
        <w:t>het niet</w:t>
      </w:r>
      <w:r>
        <w:t xml:space="preserve"> </w:t>
      </w:r>
      <w:r w:rsidRPr="00462944">
        <w:t>dan lang daarna, toen zij er zich op beroemden, maar Uw oog was op hen in hun geheime</w:t>
      </w:r>
      <w:r>
        <w:t xml:space="preserve"> </w:t>
      </w:r>
      <w:r w:rsidRPr="00462944">
        <w:t>beraadslagingen en Gij zijt</w:t>
      </w:r>
      <w:r>
        <w:t xml:space="preserve"> </w:t>
      </w:r>
      <w:r w:rsidRPr="00462944">
        <w:t>getuige van alles wat zij tegen mij gezegd en gedaan hebben tegen mij en</w:t>
      </w:r>
      <w:r>
        <w:t xml:space="preserve"> </w:t>
      </w:r>
      <w:r w:rsidRPr="00462944">
        <w:t>tegen Uw volk." Hij doet een beroep op Gods gerechtigheid:</w:t>
      </w:r>
      <w:r>
        <w:t xml:space="preserve"> </w:t>
      </w:r>
      <w:r w:rsidRPr="00462944">
        <w:t>Ontwaak,</w:t>
      </w:r>
      <w:r>
        <w:t xml:space="preserve"> </w:t>
      </w:r>
      <w:r w:rsidRPr="00462944">
        <w:t>word wakker tot mijn</w:t>
      </w:r>
      <w:r>
        <w:t xml:space="preserve"> </w:t>
      </w:r>
      <w:r w:rsidRPr="00462944">
        <w:t>recht tot mijn twistzaak,</w:t>
      </w:r>
      <w:r>
        <w:t xml:space="preserve"> </w:t>
      </w:r>
      <w:r w:rsidRPr="00462944">
        <w:t>en laat haar voor Uw rechterstoel worden gehoord en onderzocht, vers</w:t>
      </w:r>
      <w:r>
        <w:t xml:space="preserve"> </w:t>
      </w:r>
      <w:r w:rsidRPr="00462944">
        <w:t>23</w:t>
      </w:r>
      <w:r>
        <w:t xml:space="preserve">. </w:t>
      </w:r>
      <w:r w:rsidRPr="00462944">
        <w:t>Doe</w:t>
      </w:r>
      <w:r>
        <w:t xml:space="preserve"> </w:t>
      </w:r>
      <w:r w:rsidRPr="00462944">
        <w:t>mij</w:t>
      </w:r>
      <w:r>
        <w:t xml:space="preserve"> </w:t>
      </w:r>
      <w:r w:rsidRPr="00462944">
        <w:t>recht</w:t>
      </w:r>
      <w:r>
        <w:t xml:space="preserve"> </w:t>
      </w:r>
      <w:r w:rsidRPr="00462944">
        <w:t>naar</w:t>
      </w:r>
      <w:r>
        <w:t xml:space="preserve"> </w:t>
      </w:r>
      <w:r w:rsidRPr="00462944">
        <w:t>Uw</w:t>
      </w:r>
      <w:r>
        <w:t xml:space="preserve"> </w:t>
      </w:r>
      <w:r w:rsidRPr="00462944">
        <w:t>gerechtigheid, Heere, mijn God,</w:t>
      </w:r>
      <w:r>
        <w:t xml:space="preserve"> </w:t>
      </w:r>
      <w:r w:rsidRPr="00462944">
        <w:t>vers</w:t>
      </w:r>
      <w:r>
        <w:t xml:space="preserve"> </w:t>
      </w:r>
      <w:r w:rsidRPr="00462944">
        <w:t>24</w:t>
      </w:r>
      <w:r>
        <w:t xml:space="preserve"> </w:t>
      </w:r>
      <w:r w:rsidRPr="00462944">
        <w:t>spreek</w:t>
      </w:r>
      <w:r>
        <w:t xml:space="preserve"> </w:t>
      </w:r>
      <w:r w:rsidRPr="00462944">
        <w:t>naar</w:t>
      </w:r>
      <w:r>
        <w:t xml:space="preserve"> </w:t>
      </w:r>
      <w:r w:rsidRPr="00462944">
        <w:t>Uw</w:t>
      </w:r>
      <w:r>
        <w:t xml:space="preserve"> </w:t>
      </w:r>
      <w:r w:rsidRPr="00462944">
        <w:t>gerechtigheid</w:t>
      </w:r>
      <w:r>
        <w:t>.</w:t>
      </w:r>
      <w:r w:rsidRPr="00462944">
        <w:t xml:space="preserve"> Uw</w:t>
      </w:r>
      <w:r>
        <w:t xml:space="preserve"> </w:t>
      </w:r>
      <w:r w:rsidRPr="00462944">
        <w:t>oordeel</w:t>
      </w:r>
      <w:r>
        <w:t xml:space="preserve"> </w:t>
      </w:r>
      <w:r w:rsidRPr="00462944">
        <w:t>uit</w:t>
      </w:r>
      <w:r>
        <w:t xml:space="preserve"> </w:t>
      </w:r>
      <w:r w:rsidRPr="00462944">
        <w:t>over</w:t>
      </w:r>
      <w:r>
        <w:t xml:space="preserve"> </w:t>
      </w:r>
      <w:r w:rsidRPr="00462944">
        <w:t>dit</w:t>
      </w:r>
      <w:r>
        <w:t xml:space="preserve"> </w:t>
      </w:r>
      <w:r w:rsidRPr="00462944">
        <w:t>beroep, naar de gerechtigheid</w:t>
      </w:r>
      <w:r>
        <w:t xml:space="preserve"> </w:t>
      </w:r>
      <w:r w:rsidRPr="00462944">
        <w:t>van Uw</w:t>
      </w:r>
      <w:r>
        <w:t xml:space="preserve"> </w:t>
      </w:r>
      <w:r w:rsidRPr="00462944">
        <w:t>wezen</w:t>
      </w:r>
      <w:r>
        <w:t xml:space="preserve"> </w:t>
      </w:r>
      <w:r w:rsidRPr="00462944">
        <w:t>en Uw</w:t>
      </w:r>
      <w:r>
        <w:t xml:space="preserve"> </w:t>
      </w:r>
      <w:r w:rsidRPr="00462944">
        <w:t>regering." Zie dit verklaard door Salomo, 1 Koningen 8:31, 32 Als er een beroep op U wordt</w:t>
      </w:r>
      <w:r>
        <w:t xml:space="preserve"> </w:t>
      </w:r>
      <w:r w:rsidRPr="00462944">
        <w:t>gedaan,</w:t>
      </w:r>
      <w:r>
        <w:t xml:space="preserve"> </w:t>
      </w:r>
      <w:r w:rsidRPr="00462944">
        <w:t>hoor</w:t>
      </w:r>
      <w:r>
        <w:t xml:space="preserve"> </w:t>
      </w:r>
      <w:r w:rsidRPr="00462944">
        <w:t>Gij</w:t>
      </w:r>
      <w:r>
        <w:t xml:space="preserve"> </w:t>
      </w:r>
      <w:r w:rsidRPr="00462944">
        <w:t>dan</w:t>
      </w:r>
      <w:r>
        <w:t xml:space="preserve"> </w:t>
      </w:r>
      <w:r w:rsidRPr="00462944">
        <w:t>in</w:t>
      </w:r>
      <w:r>
        <w:t xml:space="preserve"> </w:t>
      </w:r>
      <w:r w:rsidRPr="00462944">
        <w:t>de</w:t>
      </w:r>
      <w:r>
        <w:t xml:space="preserve"> </w:t>
      </w:r>
      <w:r w:rsidRPr="00462944">
        <w:t>hemel,</w:t>
      </w:r>
      <w:r>
        <w:t xml:space="preserve"> </w:t>
      </w:r>
      <w:r w:rsidRPr="00462944">
        <w:t>en</w:t>
      </w:r>
      <w:r>
        <w:t xml:space="preserve"> </w:t>
      </w:r>
      <w:r w:rsidRPr="00462944">
        <w:t>doe, en richt</w:t>
      </w:r>
      <w:r>
        <w:t xml:space="preserve"> </w:t>
      </w:r>
      <w:r w:rsidRPr="00462944">
        <w:t>Uw knechten, veroordelende de</w:t>
      </w:r>
      <w:r>
        <w:t xml:space="preserve"> </w:t>
      </w:r>
      <w:r w:rsidRPr="00462944">
        <w:t>ongerechtige en rechtvaardigende de</w:t>
      </w:r>
      <w:r>
        <w:t xml:space="preserve"> </w:t>
      </w:r>
      <w:r w:rsidRPr="00462944">
        <w:t>gerechtige</w:t>
      </w:r>
      <w:r>
        <w:t>.</w:t>
      </w:r>
    </w:p>
    <w:p w:rsidR="00DB5BA7" w:rsidRDefault="00DB5BA7" w:rsidP="00DB5BA7">
      <w:pPr>
        <w:jc w:val="both"/>
      </w:pPr>
    </w:p>
    <w:p w:rsidR="00DB5BA7" w:rsidRDefault="00DB5BA7" w:rsidP="00DB5BA7">
      <w:pPr>
        <w:jc w:val="both"/>
      </w:pPr>
      <w:r>
        <w:t xml:space="preserve">III. </w:t>
      </w:r>
      <w:r w:rsidRPr="00462944">
        <w:t>Hij bidt ernstig</w:t>
      </w:r>
      <w:r>
        <w:t xml:space="preserve"> </w:t>
      </w:r>
      <w:r w:rsidRPr="00462944">
        <w:t>tot God om genadig te verschijnen voor hem en zijn vrienden, tegen zijn en hun</w:t>
      </w:r>
      <w:r>
        <w:t xml:space="preserve"> </w:t>
      </w:r>
      <w:r w:rsidRPr="00462944">
        <w:t>vijanden, zodat door Zijn voorzienigheid die worsteling uitlope tot eer en vertroosting van David en</w:t>
      </w:r>
      <w:r>
        <w:t xml:space="preserve"> </w:t>
      </w:r>
      <w:r w:rsidRPr="00462944">
        <w:t>tot schuldigverklaring en beschaming van zijn vervolgers</w:t>
      </w:r>
      <w:r>
        <w:t>.</w:t>
      </w:r>
    </w:p>
    <w:p w:rsidR="00DB5BA7" w:rsidRDefault="00DB5BA7" w:rsidP="00DB5BA7">
      <w:pPr>
        <w:jc w:val="both"/>
      </w:pPr>
    </w:p>
    <w:p w:rsidR="00DB5BA7" w:rsidRDefault="00DB5BA7" w:rsidP="00DB5BA7">
      <w:pPr>
        <w:jc w:val="both"/>
      </w:pPr>
      <w:r>
        <w:t xml:space="preserve">1. </w:t>
      </w:r>
      <w:r w:rsidRPr="00462944">
        <w:t>Hij bidt dat God handelend voor hem zal optreden, en niet als een toeschouwer zal blijven staan,</w:t>
      </w:r>
      <w:r>
        <w:t xml:space="preserve"> vers 17. </w:t>
      </w:r>
      <w:r w:rsidRPr="00462944">
        <w:t>"Heere,</w:t>
      </w:r>
      <w:r>
        <w:t xml:space="preserve"> </w:t>
      </w:r>
      <w:r w:rsidRPr="00462944">
        <w:t>hoelang zult Gij toezien?</w:t>
      </w:r>
      <w:r>
        <w:t xml:space="preserve"> </w:t>
      </w:r>
      <w:r w:rsidRPr="00462944">
        <w:t>Hoelang zult Gij de goddeloosheid</w:t>
      </w:r>
      <w:r>
        <w:t xml:space="preserve"> </w:t>
      </w:r>
      <w:r w:rsidRPr="00462944">
        <w:t>van de goddelozen</w:t>
      </w:r>
      <w:r>
        <w:t xml:space="preserve"> </w:t>
      </w:r>
      <w:r w:rsidRPr="00462944">
        <w:t>oogluikend toelaten? Red mijn ziel van het verderf,</w:t>
      </w:r>
      <w:r>
        <w:t xml:space="preserve"> </w:t>
      </w:r>
      <w:r w:rsidRPr="00462944">
        <w:t>dat zij tegen mij beramen, mijn eenzame, mijn</w:t>
      </w:r>
      <w:r>
        <w:t xml:space="preserve"> </w:t>
      </w:r>
      <w:r w:rsidRPr="00462944">
        <w:t>enige, van de jonge leeuwen.</w:t>
      </w:r>
      <w:r>
        <w:t xml:space="preserve"> </w:t>
      </w:r>
      <w:r w:rsidRPr="00462944">
        <w:t>Mijn ziel is mijn enige, zoveel te grotere schande zou het dus in mij zijn</w:t>
      </w:r>
      <w:r>
        <w:t xml:space="preserve"> </w:t>
      </w:r>
      <w:r w:rsidRPr="00462944">
        <w:t>indien ik haar veronachtzaamde, en zoveel groter zou het verlies zijn indien ik haar verloor, zij is mijn</w:t>
      </w:r>
      <w:r>
        <w:t xml:space="preserve"> </w:t>
      </w:r>
      <w:r w:rsidRPr="00462944">
        <w:t>enige en daarom behoort zij mijn lieveling te zijn, behoort zij bijzonder</w:t>
      </w:r>
      <w:r>
        <w:t xml:space="preserve"> </w:t>
      </w:r>
      <w:r w:rsidRPr="00462944">
        <w:t>beschermd en verzorgd te</w:t>
      </w:r>
      <w:r>
        <w:t xml:space="preserve"> </w:t>
      </w:r>
      <w:r w:rsidRPr="00462944">
        <w:t>worden. Het is mijn ziel,</w:t>
      </w:r>
      <w:r>
        <w:t xml:space="preserve"> </w:t>
      </w:r>
      <w:r w:rsidRPr="00462944">
        <w:t>die in gevaar is; Heere, red haar, zij behoort in zeer bijzondere zin aan de</w:t>
      </w:r>
      <w:r>
        <w:t xml:space="preserve"> </w:t>
      </w:r>
      <w:r w:rsidRPr="00462944">
        <w:t>Vader van de geesten, doe dus Uw recht op haar gelden, zij is de Uwe, red haar!</w:t>
      </w:r>
      <w:r>
        <w:t xml:space="preserve"> </w:t>
      </w:r>
      <w:r w:rsidRPr="00462944">
        <w:t>Heere,</w:t>
      </w:r>
      <w:r>
        <w:t xml:space="preserve"> </w:t>
      </w:r>
      <w:r w:rsidRPr="00462944">
        <w:t>zwijg</w:t>
      </w:r>
      <w:r>
        <w:t xml:space="preserve"> </w:t>
      </w:r>
      <w:r w:rsidRPr="00462944">
        <w:t>niet,</w:t>
      </w:r>
      <w:r>
        <w:t xml:space="preserve"> </w:t>
      </w:r>
      <w:r w:rsidRPr="00462944">
        <w:t>alsof Gij instemde met hetgeen tegen mij gedaan wordt.</w:t>
      </w:r>
      <w:r>
        <w:t xml:space="preserve"> </w:t>
      </w:r>
      <w:r w:rsidRPr="00462944">
        <w:t>Heere, wees niet</w:t>
      </w:r>
      <w:r>
        <w:t xml:space="preserve"> </w:t>
      </w:r>
      <w:r w:rsidRPr="00462944">
        <w:t>verre van mij</w:t>
      </w:r>
      <w:r>
        <w:t xml:space="preserve"> </w:t>
      </w:r>
      <w:r w:rsidRPr="00462944">
        <w:t>vers</w:t>
      </w:r>
      <w:r>
        <w:t xml:space="preserve"> </w:t>
      </w:r>
      <w:r w:rsidRPr="00462944">
        <w:t>22, alsof ik een vreemde was, om wie</w:t>
      </w:r>
      <w:r>
        <w:t xml:space="preserve"> </w:t>
      </w:r>
      <w:r w:rsidRPr="00462944">
        <w:t>Gij U niet bekommert, laat mij niet, zoals de verhevenen, de</w:t>
      </w:r>
      <w:r>
        <w:t xml:space="preserve"> </w:t>
      </w:r>
      <w:r w:rsidRPr="00462944">
        <w:t>hoogmoedige, van verre gekend worden."</w:t>
      </w:r>
      <w:r>
        <w:t xml:space="preserve"> </w:t>
      </w:r>
    </w:p>
    <w:p w:rsidR="00DB5BA7" w:rsidRDefault="00DB5BA7" w:rsidP="00DB5BA7">
      <w:pPr>
        <w:jc w:val="both"/>
      </w:pPr>
    </w:p>
    <w:p w:rsidR="00DB5BA7" w:rsidRDefault="00DB5BA7" w:rsidP="00DB5BA7">
      <w:pPr>
        <w:jc w:val="both"/>
      </w:pPr>
      <w:r w:rsidRPr="00462944">
        <w:t>2. Hij bidt dat zijn vijanden geen oorzaak zullen hebben, om zich te verblijden, vers 19 Laat hen zich</w:t>
      </w:r>
      <w:r>
        <w:t xml:space="preserve"> </w:t>
      </w:r>
      <w:r w:rsidRPr="00462944">
        <w:t>niet</w:t>
      </w:r>
      <w:r>
        <w:t xml:space="preserve"> </w:t>
      </w:r>
      <w:r w:rsidRPr="00462944">
        <w:t>over mij verblijden;</w:t>
      </w:r>
      <w:r>
        <w:t xml:space="preserve"> </w:t>
      </w:r>
      <w:r w:rsidRPr="00462944">
        <w:t xml:space="preserve">en wederom in vers 24, niet zozeer omdat het hem een </w:t>
      </w:r>
      <w:r>
        <w:t>vernedering</w:t>
      </w:r>
      <w:r w:rsidRPr="00462944">
        <w:t xml:space="preserve"> zou</w:t>
      </w:r>
      <w:r>
        <w:t xml:space="preserve"> </w:t>
      </w:r>
      <w:r w:rsidRPr="00462944">
        <w:t>zijn om door de verworpelingen te worden vertreden, maar omdat het Gode tot oneer</w:t>
      </w:r>
      <w:r>
        <w:t xml:space="preserve"> </w:t>
      </w:r>
      <w:r w:rsidRPr="00462944">
        <w:t>zou zijn, en</w:t>
      </w:r>
      <w:r>
        <w:t xml:space="preserve"> </w:t>
      </w:r>
      <w:r w:rsidRPr="00462944">
        <w:t>de</w:t>
      </w:r>
      <w:r>
        <w:t xml:space="preserve"> </w:t>
      </w:r>
      <w:r w:rsidRPr="00462944">
        <w:t>smaad van</w:t>
      </w:r>
      <w:r>
        <w:t xml:space="preserve"> </w:t>
      </w:r>
      <w:r w:rsidRPr="00462944">
        <w:t>zijn betrouwen op God. Het zou het hart van zijn vijanden verharden in hun</w:t>
      </w:r>
      <w:r>
        <w:t xml:space="preserve"> </w:t>
      </w:r>
      <w:r w:rsidRPr="00462944">
        <w:t>goddeloosheid en hen bevestigen in hun vijandschap tegen hem, en het zou een grote ontmoediging</w:t>
      </w:r>
      <w:r>
        <w:t xml:space="preserve"> </w:t>
      </w:r>
      <w:r w:rsidRPr="00462944">
        <w:t>zijn van al de vrome Joden, die de rechtvaardige zaak waren toegedaan. Hij bidt dat hij nooit in zo’n</w:t>
      </w:r>
      <w:r>
        <w:t xml:space="preserve"> </w:t>
      </w:r>
      <w:r w:rsidRPr="00462944">
        <w:t>nabij een gevaar zou zijn, dat zij in hun hart konden zeggen:</w:t>
      </w:r>
      <w:r>
        <w:t xml:space="preserve"> </w:t>
      </w:r>
      <w:r w:rsidRPr="00462944">
        <w:t>Ha, ha! zo wilden wij het</w:t>
      </w:r>
      <w:r>
        <w:t xml:space="preserve"> </w:t>
      </w:r>
      <w:r w:rsidRPr="00462944">
        <w:t>hebben,</w:t>
      </w:r>
      <w:r>
        <w:t xml:space="preserve"> </w:t>
      </w:r>
      <w:r w:rsidRPr="00462944">
        <w:t>vers</w:t>
      </w:r>
      <w:r>
        <w:t xml:space="preserve"> </w:t>
      </w:r>
      <w:r w:rsidRPr="00462944">
        <w:t>25, en nog minder dat hij tot zo’n uiterste gebracht zou worden, dat zij konden zeggen</w:t>
      </w:r>
      <w:r>
        <w:t xml:space="preserve"> </w:t>
      </w:r>
      <w:r w:rsidRPr="00462944">
        <w:t>Wij hebben</w:t>
      </w:r>
      <w:r>
        <w:t xml:space="preserve"> </w:t>
      </w:r>
      <w:r w:rsidRPr="00462944">
        <w:t>hem verslonden,</w:t>
      </w:r>
      <w:r>
        <w:t xml:space="preserve"> </w:t>
      </w:r>
      <w:r w:rsidRPr="00462944">
        <w:t>want dan zullen ze een smaad werpen op God zelf. Maar dat zij integendeel</w:t>
      </w:r>
      <w:r>
        <w:t xml:space="preserve"> </w:t>
      </w:r>
      <w:r w:rsidRPr="00462944">
        <w:t>beschaamd en tezamen schaamrood zullen worden,</w:t>
      </w:r>
      <w:r>
        <w:t xml:space="preserve"> </w:t>
      </w:r>
      <w:r w:rsidRPr="00462944">
        <w:t>vers 26, zoals tevoren, vers 4, hij begeert</w:t>
      </w:r>
      <w:r>
        <w:t xml:space="preserve"> </w:t>
      </w:r>
      <w:r w:rsidRPr="00462944">
        <w:t>dat zijn onschuld zo aan het licht mocht gebracht worden, dat zij zich moeten schamen over de</w:t>
      </w:r>
      <w:r>
        <w:t xml:space="preserve"> </w:t>
      </w:r>
      <w:r w:rsidRPr="00462944">
        <w:t>laster, waarmee zij hem hadden overladen, en dat zijn invloed zo bevestigd mocht worden, dat zij</w:t>
      </w:r>
      <w:r>
        <w:t xml:space="preserve"> </w:t>
      </w:r>
      <w:r w:rsidRPr="00462944">
        <w:t>beschaamd zullen worden om hun boze plannen tegen hem en hun verwachting van zijn verderf, dat</w:t>
      </w:r>
      <w:r>
        <w:t xml:space="preserve"> </w:t>
      </w:r>
      <w:r w:rsidRPr="00462944">
        <w:t>zij of tot die beschaming zullen gebracht worden, die een stap zou zijn tot hun verbetering, of dat</w:t>
      </w:r>
      <w:r>
        <w:t xml:space="preserve"> </w:t>
      </w:r>
      <w:r w:rsidRPr="00462944">
        <w:t>datgene hun deel zou zijn, dat hun eeuwige rampzaligheid zal uitmaken</w:t>
      </w:r>
      <w:r>
        <w:t>.</w:t>
      </w:r>
    </w:p>
    <w:p w:rsidR="00DB5BA7" w:rsidRDefault="00DB5BA7" w:rsidP="00DB5BA7">
      <w:pPr>
        <w:jc w:val="both"/>
      </w:pPr>
    </w:p>
    <w:p w:rsidR="00DB5BA7" w:rsidRDefault="00DB5BA7" w:rsidP="00DB5BA7">
      <w:pPr>
        <w:jc w:val="both"/>
      </w:pPr>
      <w:r>
        <w:t xml:space="preserve">3. </w:t>
      </w:r>
      <w:r w:rsidRPr="00462944">
        <w:t>Hij bidt dat zijn vrienden reden zullen hebben om zich te verblijden en Gode eer te geven, vers</w:t>
      </w:r>
      <w:r>
        <w:t xml:space="preserve"> </w:t>
      </w:r>
      <w:r w:rsidRPr="00462944">
        <w:t>27. In weerwil van de kunstgrepen die aangewend werden om David te bekladden, hem hatelijk te</w:t>
      </w:r>
      <w:r>
        <w:t xml:space="preserve"> </w:t>
      </w:r>
      <w:r w:rsidRPr="00462944">
        <w:t>maken en de mensen banger voor te maken om hem te erkennen,</w:t>
      </w:r>
      <w:r>
        <w:t xml:space="preserve"> </w:t>
      </w:r>
      <w:r w:rsidRPr="00462944">
        <w:t>waren er</w:t>
      </w:r>
      <w:r>
        <w:t xml:space="preserve"> </w:t>
      </w:r>
      <w:r w:rsidRPr="00462944">
        <w:t>toch sommigen, die zijn</w:t>
      </w:r>
      <w:r>
        <w:t xml:space="preserve"> </w:t>
      </w:r>
      <w:r w:rsidRPr="00462944">
        <w:t>rechtvaardige zaak voorstonden, wisten dat hem onrecht was aangedaan en hem genegenheid</w:t>
      </w:r>
      <w:r>
        <w:t xml:space="preserve"> </w:t>
      </w:r>
      <w:r w:rsidRPr="00462944">
        <w:t xml:space="preserve">toedroegen. </w:t>
      </w:r>
    </w:p>
    <w:p w:rsidR="00DB5BA7" w:rsidRDefault="00DB5BA7" w:rsidP="00DB5BA7">
      <w:pPr>
        <w:jc w:val="both"/>
      </w:pPr>
    </w:p>
    <w:p w:rsidR="00DB5BA7" w:rsidRDefault="00DB5BA7" w:rsidP="00DB5BA7">
      <w:pPr>
        <w:jc w:val="both"/>
      </w:pPr>
      <w:r w:rsidRPr="00462944">
        <w:t>Voor deze bidt hij:</w:t>
      </w:r>
      <w:r>
        <w:t xml:space="preserve"> </w:t>
      </w:r>
    </w:p>
    <w:p w:rsidR="00DB5BA7" w:rsidRDefault="00DB5BA7" w:rsidP="00DB5BA7">
      <w:pPr>
        <w:jc w:val="both"/>
      </w:pPr>
      <w:r w:rsidRPr="00462944">
        <w:t>a. Dat zij zich met hem zullen verblijden. Het is voor allen, die goed zijn een groot genoegen een</w:t>
      </w:r>
      <w:r>
        <w:t xml:space="preserve"> </w:t>
      </w:r>
      <w:r w:rsidRPr="00462944">
        <w:t>eerlijk man en een eerlijke zaak de overhand</w:t>
      </w:r>
      <w:r>
        <w:t xml:space="preserve"> </w:t>
      </w:r>
      <w:r w:rsidRPr="00462944">
        <w:t>te zien hebben. Zij die de belangen van Gods volk</w:t>
      </w:r>
      <w:r>
        <w:t xml:space="preserve"> </w:t>
      </w:r>
      <w:r w:rsidRPr="00462944">
        <w:t>van</w:t>
      </w:r>
      <w:r>
        <w:t xml:space="preserve"> </w:t>
      </w:r>
      <w:r w:rsidRPr="00462944">
        <w:t>harte zijn toegedaan, lotgemeen met hen willen wezen zelfs als zij aangevallen en ter</w:t>
      </w:r>
      <w:r>
        <w:t>neer</w:t>
      </w:r>
      <w:r w:rsidRPr="00462944">
        <w:t xml:space="preserve"> geworpen</w:t>
      </w:r>
      <w:r>
        <w:t xml:space="preserve"> </w:t>
      </w:r>
      <w:r w:rsidRPr="00462944">
        <w:t>worden, als zij worden vertreden, zullen te bestemder</w:t>
      </w:r>
      <w:r>
        <w:t xml:space="preserve"> </w:t>
      </w:r>
      <w:r w:rsidRPr="00462944">
        <w:t>tijd</w:t>
      </w:r>
      <w:r>
        <w:t xml:space="preserve"> </w:t>
      </w:r>
      <w:r w:rsidRPr="00462944">
        <w:t>juichen</w:t>
      </w:r>
      <w:r>
        <w:t xml:space="preserve"> </w:t>
      </w:r>
      <w:r w:rsidRPr="00462944">
        <w:t>van</w:t>
      </w:r>
      <w:r>
        <w:t xml:space="preserve"> </w:t>
      </w:r>
      <w:r w:rsidRPr="00462944">
        <w:t>vreugde en verblijd zijn, want</w:t>
      </w:r>
      <w:r>
        <w:t xml:space="preserve"> </w:t>
      </w:r>
      <w:r w:rsidRPr="00462944">
        <w:t>de rechtvaardige zaak zal ten slotte een overwinnende zaak zijn</w:t>
      </w:r>
      <w:r>
        <w:t>.</w:t>
      </w:r>
    </w:p>
    <w:p w:rsidR="00DB5BA7" w:rsidRDefault="00DB5BA7" w:rsidP="00DB5BA7">
      <w:pPr>
        <w:jc w:val="both"/>
        <w:rPr>
          <w:b/>
          <w:sz w:val="28"/>
        </w:rPr>
      </w:pPr>
      <w:r>
        <w:t xml:space="preserve">b. </w:t>
      </w:r>
      <w:r w:rsidRPr="00462944">
        <w:t>Dat zij zich met hem zullen verenigen in zijn lofzeggingen:</w:t>
      </w:r>
      <w:r>
        <w:t xml:space="preserve"> </w:t>
      </w:r>
      <w:r w:rsidRPr="00462944">
        <w:t>laat hen</w:t>
      </w:r>
      <w:r>
        <w:t xml:space="preserve"> gedurig</w:t>
      </w:r>
      <w:r w:rsidRPr="00462944">
        <w:t xml:space="preserve"> zeggen: groot</w:t>
      </w:r>
      <w:r>
        <w:t xml:space="preserve"> </w:t>
      </w:r>
      <w:r w:rsidRPr="00462944">
        <w:t>gemaakt zij de Heere</w:t>
      </w:r>
      <w:r>
        <w:t xml:space="preserve"> </w:t>
      </w:r>
      <w:r w:rsidRPr="00462944">
        <w:t>door ons en door anderen,</w:t>
      </w:r>
      <w:r>
        <w:t xml:space="preserve"> </w:t>
      </w:r>
      <w:r w:rsidRPr="00462944">
        <w:t>die lust heeft tot de vrede van Zijn knecht.</w:t>
      </w:r>
      <w:r>
        <w:t xml:space="preserve"> </w:t>
      </w:r>
      <w:r w:rsidRPr="00462944">
        <w:t>De</w:t>
      </w:r>
      <w:r>
        <w:t xml:space="preserve"> </w:t>
      </w:r>
      <w:r w:rsidRPr="00462944">
        <w:t xml:space="preserve">grote God heeft lust tot de voorspoed van de </w:t>
      </w:r>
      <w:r>
        <w:t>Godvruchtig</w:t>
      </w:r>
      <w:r w:rsidRPr="00462944">
        <w:t>en, niet slechts van zijn gezin, de kerk in</w:t>
      </w:r>
      <w:r>
        <w:t xml:space="preserve"> </w:t>
      </w:r>
      <w:r w:rsidRPr="00462944">
        <w:t>het algemeen, maar van iedere afzonderlijke dienstknecht in zijn gezin; Hij heeft een welbehagen in</w:t>
      </w:r>
      <w:r>
        <w:t xml:space="preserve"> </w:t>
      </w:r>
      <w:r w:rsidRPr="00462944">
        <w:t>de voorspoed beide van hun tijdelijke zaken en van hun eeuwige belangen, en Hij heeft geen</w:t>
      </w:r>
      <w:r>
        <w:t xml:space="preserve"> </w:t>
      </w:r>
      <w:r w:rsidRPr="00462944">
        <w:t>welgevallen aan hun leed, want Hij bedroeft hen niet gaarne, niet van harte,</w:t>
      </w:r>
      <w:r>
        <w:t xml:space="preserve"> </w:t>
      </w:r>
      <w:r w:rsidRPr="00462944">
        <w:t>en daarom behoren ook</w:t>
      </w:r>
      <w:r>
        <w:t xml:space="preserve"> </w:t>
      </w:r>
      <w:r w:rsidRPr="00462944">
        <w:t>wij</w:t>
      </w:r>
      <w:r>
        <w:t xml:space="preserve"> </w:t>
      </w:r>
      <w:r w:rsidRPr="00462944">
        <w:t>een welgevallen</w:t>
      </w:r>
      <w:r>
        <w:t xml:space="preserve"> </w:t>
      </w:r>
      <w:r w:rsidRPr="00462944">
        <w:t>te</w:t>
      </w:r>
      <w:r>
        <w:t xml:space="preserve"> </w:t>
      </w:r>
      <w:r w:rsidRPr="00462944">
        <w:t>hebben</w:t>
      </w:r>
      <w:r>
        <w:t xml:space="preserve"> </w:t>
      </w:r>
      <w:r w:rsidRPr="00462944">
        <w:t>aan hun voorspoed, en hem</w:t>
      </w:r>
      <w:r>
        <w:t xml:space="preserve"> </w:t>
      </w:r>
      <w:r w:rsidRPr="00462944">
        <w:t>niet te</w:t>
      </w:r>
      <w:r>
        <w:t xml:space="preserve"> </w:t>
      </w:r>
      <w:r w:rsidRPr="00462944">
        <w:t>benijden. Als God in Zijn</w:t>
      </w:r>
      <w:r>
        <w:t xml:space="preserve"> </w:t>
      </w:r>
      <w:r w:rsidRPr="00462944">
        <w:t>voorzienigheid Zijn welwillendheid toont voor de voorspoed van Zijn knechten en het welbehagen,</w:t>
      </w:r>
      <w:r>
        <w:t xml:space="preserve"> </w:t>
      </w:r>
      <w:r w:rsidRPr="00462944">
        <w:t>dat Hij er in heeft, dan moeten wij dit denkbaar erkennen tot Zijn lof, en zeggen:</w:t>
      </w:r>
      <w:r>
        <w:t xml:space="preserve"> </w:t>
      </w:r>
      <w:r w:rsidRPr="00462944">
        <w:t>Groot gemaakt zij</w:t>
      </w:r>
      <w:r>
        <w:t xml:space="preserve"> </w:t>
      </w:r>
      <w:r w:rsidRPr="00462944">
        <w:t>de Heere</w:t>
      </w:r>
      <w:r>
        <w:t xml:space="preserve">. </w:t>
      </w:r>
      <w:r w:rsidRPr="00462944">
        <w:t>Eindelijk. De zegen, die hij hoopte te verkrijgen op het gebed, belooft hij te zullen gebruiken met</w:t>
      </w:r>
      <w:r>
        <w:t xml:space="preserve"> </w:t>
      </w:r>
      <w:r w:rsidRPr="00462944">
        <w:t>dankzegging.</w:t>
      </w:r>
      <w:r>
        <w:t xml:space="preserve"> </w:t>
      </w:r>
      <w:r w:rsidRPr="00462944">
        <w:t>"Ik zal</w:t>
      </w:r>
      <w:r>
        <w:t xml:space="preserve"> </w:t>
      </w:r>
      <w:r w:rsidRPr="00462944">
        <w:t>U</w:t>
      </w:r>
      <w:r>
        <w:t xml:space="preserve"> </w:t>
      </w:r>
      <w:r w:rsidRPr="00462944">
        <w:t>loven als</w:t>
      </w:r>
      <w:r>
        <w:t xml:space="preserve"> </w:t>
      </w:r>
      <w:r w:rsidRPr="00462944">
        <w:t>de</w:t>
      </w:r>
      <w:r>
        <w:t xml:space="preserve"> </w:t>
      </w:r>
      <w:r w:rsidRPr="00462944">
        <w:t>werker</w:t>
      </w:r>
      <w:r>
        <w:t xml:space="preserve"> </w:t>
      </w:r>
      <w:r w:rsidRPr="00462944">
        <w:t>van</w:t>
      </w:r>
      <w:r>
        <w:t xml:space="preserve"> </w:t>
      </w:r>
      <w:r w:rsidRPr="00462944">
        <w:t>mijn verlossing</w:t>
      </w:r>
      <w:r>
        <w:t>,</w:t>
      </w:r>
      <w:r w:rsidRPr="00462944">
        <w:t xml:space="preserve"> vers 18,</w:t>
      </w:r>
      <w:r>
        <w:t xml:space="preserve"> </w:t>
      </w:r>
      <w:r w:rsidRPr="00462944">
        <w:t>en</w:t>
      </w:r>
      <w:r>
        <w:t xml:space="preserve"> </w:t>
      </w:r>
      <w:r w:rsidRPr="00462944">
        <w:t>mijn</w:t>
      </w:r>
      <w:r>
        <w:t xml:space="preserve"> </w:t>
      </w:r>
      <w:r w:rsidRPr="00462944">
        <w:t>tong zal</w:t>
      </w:r>
      <w:r>
        <w:t xml:space="preserve"> </w:t>
      </w:r>
      <w:r w:rsidRPr="00462944">
        <w:t>vermelden Uw gerechtigheid,</w:t>
      </w:r>
      <w:r>
        <w:t xml:space="preserve"> </w:t>
      </w:r>
      <w:r w:rsidRPr="00462944">
        <w:t>de gerechtigheid</w:t>
      </w:r>
      <w:r>
        <w:t xml:space="preserve"> </w:t>
      </w:r>
      <w:r w:rsidRPr="00462944">
        <w:t>van</w:t>
      </w:r>
      <w:r>
        <w:t xml:space="preserve"> </w:t>
      </w:r>
      <w:r w:rsidRPr="00462944">
        <w:t>Uw oordelen en</w:t>
      </w:r>
      <w:r>
        <w:t xml:space="preserve"> </w:t>
      </w:r>
      <w:r w:rsidRPr="00462944">
        <w:t>de billijkheid</w:t>
      </w:r>
      <w:r>
        <w:t xml:space="preserve"> </w:t>
      </w:r>
      <w:r w:rsidRPr="00462944">
        <w:t>van al Uw</w:t>
      </w:r>
      <w:r>
        <w:t xml:space="preserve"> </w:t>
      </w:r>
      <w:r w:rsidRPr="00462944">
        <w:t>beschikkingen," en dat wel</w:t>
      </w:r>
      <w:r>
        <w:rPr>
          <w:b/>
          <w:sz w:val="28"/>
        </w:rPr>
        <w:t>:</w:t>
      </w:r>
    </w:p>
    <w:p w:rsidR="00DB5BA7" w:rsidRDefault="00DB5BA7" w:rsidP="00DB5BA7">
      <w:pPr>
        <w:jc w:val="both"/>
      </w:pPr>
      <w:r>
        <w:rPr>
          <w:b/>
          <w:sz w:val="28"/>
        </w:rPr>
        <w:t xml:space="preserve">1. </w:t>
      </w:r>
      <w:r w:rsidRPr="00462944">
        <w:t>In het openbaar, als een, die er</w:t>
      </w:r>
      <w:r>
        <w:t xml:space="preserve"> </w:t>
      </w:r>
      <w:r w:rsidRPr="00462944">
        <w:t>een welgevallen aan heeft om zijn verplichtingen jegens God te</w:t>
      </w:r>
      <w:r>
        <w:t xml:space="preserve"> </w:t>
      </w:r>
      <w:r w:rsidRPr="00462944">
        <w:t>erkennen,</w:t>
      </w:r>
      <w:r>
        <w:t xml:space="preserve"> </w:t>
      </w:r>
      <w:r w:rsidRPr="00462944">
        <w:t>zo ver was het van hem er zich voor te schamen, dat hij het doen zal in de grote</w:t>
      </w:r>
      <w:r>
        <w:t xml:space="preserve"> </w:t>
      </w:r>
      <w:r w:rsidRPr="00462944">
        <w:t>gemeente, onder veel volk, opdat God er door worde geëerd, en velen er door gesticht zullen</w:t>
      </w:r>
      <w:r>
        <w:t xml:space="preserve"> </w:t>
      </w:r>
      <w:r w:rsidRPr="00462944">
        <w:t>worden</w:t>
      </w:r>
      <w:r>
        <w:t>.</w:t>
      </w:r>
    </w:p>
    <w:p w:rsidR="00DB5BA7" w:rsidRDefault="00DB5BA7" w:rsidP="00DB5BA7">
      <w:pPr>
        <w:jc w:val="both"/>
      </w:pPr>
    </w:p>
    <w:p w:rsidR="00DB5BA7" w:rsidRPr="007E4245" w:rsidRDefault="00DB5BA7" w:rsidP="00DB5BA7">
      <w:pPr>
        <w:jc w:val="both"/>
        <w:rPr>
          <w:b/>
          <w:sz w:val="28"/>
        </w:rPr>
      </w:pPr>
      <w:r>
        <w:t>2. Gedurig</w:t>
      </w:r>
      <w:r w:rsidRPr="00462944">
        <w:t>, hij zal Gods lof vermelden</w:t>
      </w:r>
      <w:r>
        <w:t xml:space="preserve"> </w:t>
      </w:r>
      <w:r w:rsidRPr="00462944">
        <w:t>iedere dag</w:t>
      </w:r>
      <w:r>
        <w:t xml:space="preserve"> </w:t>
      </w:r>
      <w:r w:rsidRPr="00462944">
        <w:t>(zo kan het gelezen worden) en</w:t>
      </w:r>
      <w:r>
        <w:t xml:space="preserve"> </w:t>
      </w:r>
      <w:r w:rsidRPr="00462944">
        <w:t>de gehele</w:t>
      </w:r>
      <w:r>
        <w:t xml:space="preserve"> </w:t>
      </w:r>
      <w:r w:rsidRPr="00462944">
        <w:t>dag,</w:t>
      </w:r>
      <w:r>
        <w:t xml:space="preserve"> </w:t>
      </w:r>
      <w:r w:rsidRPr="00462944">
        <w:t>want het is een onderwerp dat nooit uitgeput zal wezen, ja zelfs niet door de eindeloze lof van</w:t>
      </w:r>
      <w:r>
        <w:t xml:space="preserve"> </w:t>
      </w:r>
      <w:r w:rsidRPr="00462944">
        <w:t>heiligen en engelen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36</w:t>
      </w:r>
      <w:r>
        <w:t xml:space="preserve"> </w:t>
      </w:r>
    </w:p>
    <w:p w:rsidR="00DB5BA7" w:rsidRPr="00AB722B" w:rsidRDefault="00DB5BA7" w:rsidP="00DB5BA7">
      <w:pPr>
        <w:jc w:val="both"/>
        <w:rPr>
          <w:i/>
        </w:rPr>
      </w:pPr>
      <w:r w:rsidRPr="00AB722B">
        <w:rPr>
          <w:i/>
        </w:rPr>
        <w:t xml:space="preserve">1 Een psalm van David, de knecht des HEEREN, voor de opperzangmeester. (36:2) De overtreding des goddelozen spreekt in het binnenste van mijn hart: Er is geen vreze Gods voor zijn ogen. 2 (36:3) Want hij vleit zichzelven in zijn ogen, als men zijn ongerechtigheid bevindt, die te haten is. 3 (36:4) De woorden zijns monds zijn onrecht en bedrog; hij laat na te verstaan tot weldoen. 4 (36:5) Hij bedenkt onrecht op zijn leger; hij stelt zich op een weg, die niet goed is; het kwaad verwerpt hij niet. 5 (36:6) O HEERE! Uw goedertierenheid is tot in de hemelen; Uw waarheid tot de bovenste wolken toe. 6 (36:7) Uw gerechtigheid is als de bergen Gods, Uw oordelen zijn een grote afgrond; HEERE! Gij behoudt mensen en beesten. 7 (36:8) Hoe dierbaar is Uw goedertierenheid, o God! Dies de mensenkinderen onder de schaduw Uwer vleugelen toevlucht nemen. 8 (36:9) Zij worden dronken van de vettigheid Uws huizes; en Gij drenkt hen uit de beek Uwer wellusten. 9 (36:10) Want bij U is de fontein des levens; in Uw licht zien wij het licht. 10 (36:11) Strek Uw goedertierenheid uit over degenen, die U kennen, en Uw gerechtigheid over de oprechten van hart. 11 (36:12) De voet der hovaardigen kome niet over mij, en de hand der goddelozen doe mij niet omzwerven. 12 (36:13) Aldaar zijn de werkers der ongerechtigheid gevallen; zij zijn neergestoten, en kunnen niet weder opstaan. </w:t>
      </w:r>
    </w:p>
    <w:p w:rsidR="00DB5BA7" w:rsidRDefault="00DB5BA7" w:rsidP="00DB5BA7">
      <w:pPr>
        <w:jc w:val="both"/>
      </w:pPr>
    </w:p>
    <w:p w:rsidR="00DB5BA7" w:rsidRDefault="00DB5BA7" w:rsidP="00DB5BA7">
      <w:pPr>
        <w:jc w:val="both"/>
      </w:pPr>
      <w:r w:rsidRPr="00462944">
        <w:t>Het</w:t>
      </w:r>
      <w:r>
        <w:t xml:space="preserve"> </w:t>
      </w:r>
      <w:r w:rsidRPr="00462944">
        <w:t>is</w:t>
      </w:r>
      <w:r>
        <w:t xml:space="preserve"> </w:t>
      </w:r>
      <w:r w:rsidRPr="00462944">
        <w:t>niet</w:t>
      </w:r>
      <w:r>
        <w:t xml:space="preserve"> </w:t>
      </w:r>
      <w:r w:rsidRPr="00462944">
        <w:t>zeker</w:t>
      </w:r>
      <w:r>
        <w:t xml:space="preserve"> </w:t>
      </w:r>
      <w:r w:rsidRPr="00462944">
        <w:t>wanneer</w:t>
      </w:r>
      <w:r>
        <w:t xml:space="preserve"> </w:t>
      </w:r>
      <w:r w:rsidRPr="00462944">
        <w:t>en</w:t>
      </w:r>
      <w:r>
        <w:t xml:space="preserve"> </w:t>
      </w:r>
      <w:r w:rsidRPr="00462944">
        <w:t>bij</w:t>
      </w:r>
      <w:r>
        <w:t xml:space="preserve"> </w:t>
      </w:r>
      <w:r w:rsidRPr="00462944">
        <w:t>welke</w:t>
      </w:r>
      <w:r>
        <w:t xml:space="preserve"> </w:t>
      </w:r>
      <w:r w:rsidRPr="00462944">
        <w:t>gelegenheid</w:t>
      </w:r>
      <w:r>
        <w:t xml:space="preserve"> </w:t>
      </w:r>
      <w:r w:rsidRPr="00462944">
        <w:t>David deze psalm heeft geschreven,</w:t>
      </w:r>
      <w:r>
        <w:t xml:space="preserve"> </w:t>
      </w:r>
      <w:r w:rsidRPr="00462944">
        <w:t>waarschijnlijk was het toen hij aangevallen werd, hetzij door Saul of door Absalom, want hij klaagt</w:t>
      </w:r>
      <w:r>
        <w:t xml:space="preserve"> </w:t>
      </w:r>
      <w:r w:rsidRPr="00462944">
        <w:t>erin over de boosaardigheid van zijn vijanden tegen hem, maar juicht in de goedheid van God jegens</w:t>
      </w:r>
      <w:r>
        <w:t xml:space="preserve"> </w:t>
      </w:r>
      <w:r w:rsidRPr="00462944">
        <w:t>hem. wij worden er hier toe geleid</w:t>
      </w:r>
      <w:r>
        <w:t xml:space="preserve"> </w:t>
      </w:r>
      <w:r w:rsidRPr="00462944">
        <w:t>om te denken aan en het zal ons goed doen om er ernstig</w:t>
      </w:r>
      <w:r>
        <w:t xml:space="preserve"> </w:t>
      </w:r>
      <w:r w:rsidRPr="00462944">
        <w:t>aan te</w:t>
      </w:r>
      <w:r>
        <w:t xml:space="preserve"> </w:t>
      </w:r>
      <w:r w:rsidRPr="00462944">
        <w:t>denken het zondige van de zonde en hoe noodlottig zij is, vers 2-5</w:t>
      </w:r>
      <w:r>
        <w:t>.</w:t>
      </w:r>
    </w:p>
    <w:p w:rsidR="00DB5BA7" w:rsidRDefault="00DB5BA7" w:rsidP="00DB5BA7">
      <w:pPr>
        <w:jc w:val="both"/>
        <w:rPr>
          <w:b/>
          <w:sz w:val="28"/>
        </w:rPr>
      </w:pPr>
      <w:r w:rsidRPr="00462944">
        <w:t>De goedheid van God en hoe</w:t>
      </w:r>
      <w:r>
        <w:t xml:space="preserve"> </w:t>
      </w:r>
      <w:r w:rsidRPr="00462944">
        <w:t>genadig Hij is</w:t>
      </w:r>
      <w:r>
        <w:rPr>
          <w:b/>
          <w:sz w:val="28"/>
        </w:rPr>
        <w:t>:</w:t>
      </w:r>
    </w:p>
    <w:p w:rsidR="00DB5BA7" w:rsidRDefault="00DB5BA7" w:rsidP="00DB5BA7">
      <w:pPr>
        <w:jc w:val="both"/>
      </w:pPr>
      <w:r>
        <w:rPr>
          <w:b/>
          <w:sz w:val="28"/>
        </w:rPr>
        <w:t xml:space="preserve">1. </w:t>
      </w:r>
      <w:r w:rsidRPr="00462944">
        <w:t>jegens alle schepselen in het algemeen, vers 6,7</w:t>
      </w:r>
      <w:r>
        <w:t>.</w:t>
      </w:r>
    </w:p>
    <w:p w:rsidR="00DB5BA7" w:rsidRDefault="00DB5BA7" w:rsidP="00DB5BA7">
      <w:pPr>
        <w:jc w:val="both"/>
      </w:pPr>
      <w:r>
        <w:t xml:space="preserve">2. </w:t>
      </w:r>
      <w:r w:rsidRPr="00462944">
        <w:t>jegens Zijn eigen volk in het bijzonder, vers 8-10</w:t>
      </w:r>
      <w:r>
        <w:t xml:space="preserve"> </w:t>
      </w:r>
    </w:p>
    <w:p w:rsidR="00DB5BA7" w:rsidRPr="007E4245" w:rsidRDefault="00DB5BA7" w:rsidP="00DB5BA7">
      <w:pPr>
        <w:jc w:val="both"/>
        <w:rPr>
          <w:b/>
          <w:sz w:val="28"/>
        </w:rPr>
      </w:pPr>
      <w:r w:rsidRPr="00462944">
        <w:t>Hierdoor wordt de psalmist aangemoedigd om te bidden voor al de heiligen, vers 11, in het</w:t>
      </w:r>
      <w:r>
        <w:t xml:space="preserve"> </w:t>
      </w:r>
      <w:r w:rsidRPr="00462944">
        <w:t>bijzonder voor hemzelf en zijn eigen bewaring,</w:t>
      </w:r>
      <w:r>
        <w:t xml:space="preserve"> vers 12. </w:t>
      </w:r>
      <w:r w:rsidRPr="00462944">
        <w:t>en te triomferen in de val van zijn vijanden.</w:t>
      </w:r>
      <w:r>
        <w:t xml:space="preserve"> </w:t>
      </w:r>
      <w:r w:rsidRPr="00462944">
        <w:t>Als ons hart onder het zingen van deze psalm aangedaan is door haat tegen de zonde en voldoening</w:t>
      </w:r>
      <w:r>
        <w:t xml:space="preserve"> </w:t>
      </w:r>
      <w:r w:rsidRPr="00462944">
        <w:t>in de goedertierenheid Gods, dan zingen wij met genade en met verstand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36:1-5</w:t>
      </w:r>
      <w:r>
        <w:t xml:space="preserve"> </w:t>
      </w:r>
    </w:p>
    <w:p w:rsidR="00DB5BA7" w:rsidRDefault="00DB5BA7" w:rsidP="00DB5BA7">
      <w:pPr>
        <w:jc w:val="both"/>
      </w:pPr>
      <w:r w:rsidRPr="00462944">
        <w:t>In het opschrift van deze psalm wordt David</w:t>
      </w:r>
      <w:r>
        <w:t xml:space="preserve"> </w:t>
      </w:r>
      <w:r w:rsidRPr="00462944">
        <w:t xml:space="preserve">de knecht </w:t>
      </w:r>
      <w:r>
        <w:t xml:space="preserve">des Heeren </w:t>
      </w:r>
      <w:r w:rsidRPr="00462944">
        <w:t>genoemd, waarom in deze en in</w:t>
      </w:r>
      <w:r>
        <w:t xml:space="preserve"> </w:t>
      </w:r>
      <w:r w:rsidRPr="00462944">
        <w:t>geen anderen, behalve in de achttiende in het opschrift, daar</w:t>
      </w:r>
      <w:r>
        <w:t xml:space="preserve"> </w:t>
      </w:r>
      <w:r w:rsidRPr="00462944">
        <w:t>kan geen reden voor worden gegeven,</w:t>
      </w:r>
      <w:r>
        <w:t xml:space="preserve"> </w:t>
      </w:r>
      <w:r w:rsidRPr="00462944">
        <w:t>maar</w:t>
      </w:r>
      <w:r>
        <w:t xml:space="preserve"> </w:t>
      </w:r>
      <w:r w:rsidRPr="00462944">
        <w:t xml:space="preserve">hij was dit, niet alleen zoals ieder </w:t>
      </w:r>
      <w:r>
        <w:t>Godvruchtig</w:t>
      </w:r>
      <w:r w:rsidRPr="00462944">
        <w:t xml:space="preserve"> man Gods knecht is, maar als een koning, een</w:t>
      </w:r>
      <w:r>
        <w:t xml:space="preserve"> </w:t>
      </w:r>
      <w:r w:rsidRPr="00462944">
        <w:t>profeet, als één, die gebruikt werd om de belangen te dienen van Gods koninkrijk onder de mensen,</w:t>
      </w:r>
      <w:r>
        <w:t xml:space="preserve"> </w:t>
      </w:r>
      <w:r w:rsidRPr="00462944">
        <w:t>meer</w:t>
      </w:r>
      <w:r>
        <w:t xml:space="preserve"> </w:t>
      </w:r>
      <w:r w:rsidRPr="00462944">
        <w:t>onmiddellijk en op uitnemender wijze dan ieder ander</w:t>
      </w:r>
      <w:r>
        <w:t xml:space="preserve"> </w:t>
      </w:r>
      <w:r w:rsidRPr="00462944">
        <w:t>in zijn dagen. Hij roemde er in, Psalm 1-</w:t>
      </w:r>
      <w:r>
        <w:t xml:space="preserve"> </w:t>
      </w:r>
      <w:r w:rsidRPr="00462944">
        <w:t>16:16.</w:t>
      </w:r>
      <w:r>
        <w:t xml:space="preserve"> </w:t>
      </w:r>
      <w:r w:rsidRPr="00462944">
        <w:t>Het is voor</w:t>
      </w:r>
      <w:r>
        <w:t xml:space="preserve"> </w:t>
      </w:r>
      <w:r w:rsidRPr="00462944">
        <w:t>de</w:t>
      </w:r>
      <w:r>
        <w:t xml:space="preserve"> </w:t>
      </w:r>
      <w:r w:rsidRPr="00462944">
        <w:t>grootste, de</w:t>
      </w:r>
      <w:r>
        <w:t xml:space="preserve"> </w:t>
      </w:r>
      <w:r w:rsidRPr="00462944">
        <w:t>voornaamste mensen geen verkleining maar een eer, om</w:t>
      </w:r>
      <w:r>
        <w:t xml:space="preserve"> </w:t>
      </w:r>
      <w:r w:rsidRPr="00462944">
        <w:t>dienstknechten te zijn van de grote God, het is de hoogste bevordering waartoe een mens in deze</w:t>
      </w:r>
      <w:r>
        <w:t xml:space="preserve"> </w:t>
      </w:r>
      <w:r w:rsidRPr="00462944">
        <w:t>wereld komen kan.</w:t>
      </w:r>
      <w:r>
        <w:t xml:space="preserve"> </w:t>
      </w:r>
      <w:r w:rsidRPr="00462944">
        <w:t>In deze verzen beschrijft David</w:t>
      </w:r>
      <w:r>
        <w:t xml:space="preserve"> </w:t>
      </w:r>
      <w:r w:rsidRPr="00462944">
        <w:t>de goddeloosheid van de goddelozen, of hij inzonderheid zijn</w:t>
      </w:r>
      <w:r>
        <w:t xml:space="preserve"> </w:t>
      </w:r>
      <w:r w:rsidRPr="00462944">
        <w:t>vervolgers bedoelt dan wel alle</w:t>
      </w:r>
      <w:r>
        <w:t xml:space="preserve"> </w:t>
      </w:r>
      <w:r w:rsidRPr="00462944">
        <w:t>bekende grove zondaren in het algemeen, is niet zeker. Maar wij</w:t>
      </w:r>
      <w:r>
        <w:t xml:space="preserve"> </w:t>
      </w:r>
      <w:r w:rsidRPr="00462944">
        <w:t>hebben hier zonde in haar oorzaken en zonde in haar kleuren, in haar wortel en in haar takken</w:t>
      </w:r>
      <w:r>
        <w:t>.</w:t>
      </w:r>
    </w:p>
    <w:p w:rsidR="00DB5BA7" w:rsidRDefault="00DB5BA7" w:rsidP="00DB5BA7">
      <w:pPr>
        <w:jc w:val="both"/>
      </w:pPr>
    </w:p>
    <w:p w:rsidR="00DB5BA7" w:rsidRDefault="00DB5BA7" w:rsidP="00DB5BA7">
      <w:pPr>
        <w:jc w:val="both"/>
        <w:rPr>
          <w:b/>
          <w:sz w:val="28"/>
        </w:rPr>
      </w:pPr>
      <w:r>
        <w:t>I.</w:t>
      </w:r>
      <w:r w:rsidRPr="00462944">
        <w:t xml:space="preserve"> Hier is de wortel van de bitterheid, uit welke al de goddeloosheid van de goddelozen voorkomt.</w:t>
      </w:r>
      <w:r>
        <w:t xml:space="preserve"> </w:t>
      </w:r>
      <w:r w:rsidRPr="00462944">
        <w:t>Zij ontstaat</w:t>
      </w:r>
      <w:r>
        <w:rPr>
          <w:b/>
          <w:sz w:val="28"/>
        </w:rPr>
        <w:t>:</w:t>
      </w:r>
    </w:p>
    <w:p w:rsidR="00DB5BA7" w:rsidRDefault="00DB5BA7" w:rsidP="00DB5BA7">
      <w:pPr>
        <w:jc w:val="both"/>
      </w:pPr>
      <w:r>
        <w:rPr>
          <w:b/>
          <w:sz w:val="28"/>
        </w:rPr>
        <w:t xml:space="preserve">1. </w:t>
      </w:r>
      <w:r w:rsidRPr="00462944">
        <w:t>Uit</w:t>
      </w:r>
      <w:r>
        <w:t xml:space="preserve"> </w:t>
      </w:r>
      <w:r w:rsidRPr="00462944">
        <w:t>hun</w:t>
      </w:r>
      <w:r>
        <w:t xml:space="preserve"> </w:t>
      </w:r>
      <w:r w:rsidRPr="00462944">
        <w:t>minachting</w:t>
      </w:r>
      <w:r>
        <w:t xml:space="preserve"> </w:t>
      </w:r>
      <w:r w:rsidRPr="00462944">
        <w:t>van</w:t>
      </w:r>
      <w:r>
        <w:t xml:space="preserve"> </w:t>
      </w:r>
      <w:r w:rsidRPr="00462944">
        <w:t>God,</w:t>
      </w:r>
      <w:r>
        <w:t xml:space="preserve"> vers 2. </w:t>
      </w:r>
      <w:r w:rsidRPr="00462944">
        <w:t>De</w:t>
      </w:r>
      <w:r>
        <w:t xml:space="preserve"> </w:t>
      </w:r>
      <w:r w:rsidRPr="00462944">
        <w:t>overtreding</w:t>
      </w:r>
      <w:r>
        <w:t xml:space="preserve"> </w:t>
      </w:r>
      <w:r w:rsidRPr="00462944">
        <w:t>van</w:t>
      </w:r>
      <w:r>
        <w:t xml:space="preserve"> </w:t>
      </w:r>
      <w:r w:rsidRPr="00462944">
        <w:t>de</w:t>
      </w:r>
      <w:r>
        <w:t xml:space="preserve"> </w:t>
      </w:r>
      <w:r w:rsidRPr="00462944">
        <w:t>goddelozen</w:t>
      </w:r>
      <w:r>
        <w:t xml:space="preserve"> </w:t>
      </w:r>
      <w:r w:rsidRPr="00462944">
        <w:t>(zoals</w:t>
      </w:r>
      <w:r>
        <w:t xml:space="preserve"> </w:t>
      </w:r>
      <w:r w:rsidRPr="00462944">
        <w:t>zij</w:t>
      </w:r>
      <w:r>
        <w:t xml:space="preserve"> </w:t>
      </w:r>
      <w:r w:rsidRPr="00462944">
        <w:t>later</w:t>
      </w:r>
      <w:r>
        <w:t xml:space="preserve"> </w:t>
      </w:r>
      <w:r w:rsidRPr="00462944">
        <w:t>beschreven wordt in vers 4, 5 )</w:t>
      </w:r>
      <w:r>
        <w:t xml:space="preserve"> </w:t>
      </w:r>
      <w:r w:rsidRPr="00462944">
        <w:t>spreekt in het binnenste van mijn hart,</w:t>
      </w:r>
      <w:r>
        <w:t xml:space="preserve"> </w:t>
      </w:r>
      <w:r w:rsidRPr="00462944">
        <w:t>brengt mij bij mijzelf tot</w:t>
      </w:r>
      <w:r>
        <w:t xml:space="preserve"> </w:t>
      </w:r>
      <w:r w:rsidRPr="00462944">
        <w:t>de gevolgtrekking, dat er</w:t>
      </w:r>
      <w:r>
        <w:t xml:space="preserve"> </w:t>
      </w:r>
      <w:r w:rsidRPr="00462944">
        <w:t>geen vreze Gods voor zijn ogen is,</w:t>
      </w:r>
      <w:r>
        <w:t xml:space="preserve"> </w:t>
      </w:r>
      <w:r w:rsidRPr="00462944">
        <w:t>want, indien zij er wel ware, hij zou</w:t>
      </w:r>
      <w:r>
        <w:t xml:space="preserve"> </w:t>
      </w:r>
      <w:r w:rsidRPr="00462944">
        <w:t>niet zo buitensporig spreken en handelen als hij spreekt en handelt, hij zou de wetten van God niet</w:t>
      </w:r>
      <w:r>
        <w:t xml:space="preserve"> </w:t>
      </w:r>
      <w:r w:rsidRPr="00462944">
        <w:t>verbreken, hij zou het verbond met Hem niet schenden indien hij nog enig ontzag had voor Zijn</w:t>
      </w:r>
      <w:r>
        <w:t xml:space="preserve"> </w:t>
      </w:r>
      <w:r w:rsidRPr="00462944">
        <w:t>majesteit of vrees voor Zijn toorn. De goddelozen verzaakten wel niet openlijk de vreze Gods, maar</w:t>
      </w:r>
      <w:r>
        <w:t xml:space="preserve"> </w:t>
      </w:r>
      <w:r w:rsidRPr="00462944">
        <w:t>hun overtreding fluisterde het stil in het hart van allen, die iets wisten van de aard van de Godsvrucht</w:t>
      </w:r>
      <w:r>
        <w:t xml:space="preserve"> </w:t>
      </w:r>
      <w:r w:rsidRPr="00462944">
        <w:t>en van de goddeloosheid. Van hen, die onnadenkend voortleven, besluit David</w:t>
      </w:r>
      <w:r>
        <w:t xml:space="preserve"> </w:t>
      </w:r>
      <w:r w:rsidRPr="00462944">
        <w:t>dat zij zonder</w:t>
      </w:r>
      <w:r>
        <w:t xml:space="preserve"> </w:t>
      </w:r>
      <w:r w:rsidRPr="00462944">
        <w:t>God</w:t>
      </w:r>
      <w:r>
        <w:t xml:space="preserve"> </w:t>
      </w:r>
      <w:r w:rsidRPr="00462944">
        <w:t>in de wereld leven</w:t>
      </w:r>
      <w:r>
        <w:t>.</w:t>
      </w:r>
    </w:p>
    <w:p w:rsidR="00DB5BA7" w:rsidRDefault="00DB5BA7" w:rsidP="00DB5BA7">
      <w:pPr>
        <w:jc w:val="both"/>
      </w:pPr>
    </w:p>
    <w:p w:rsidR="00DB5BA7" w:rsidRDefault="00DB5BA7" w:rsidP="00DB5BA7">
      <w:pPr>
        <w:jc w:val="both"/>
      </w:pPr>
      <w:r>
        <w:t xml:space="preserve">2. </w:t>
      </w:r>
      <w:r w:rsidRPr="00462944">
        <w:t>Uit hun eigenwaan en hun moedwillig bedriegen van zichzelf, vers 3, Hij</w:t>
      </w:r>
      <w:r>
        <w:t xml:space="preserve"> </w:t>
      </w:r>
      <w:r w:rsidRPr="00462944">
        <w:t>vleit zichzelf in zijn</w:t>
      </w:r>
      <w:r>
        <w:t xml:space="preserve"> </w:t>
      </w:r>
      <w:r w:rsidRPr="00462944">
        <w:t>ogen,</w:t>
      </w:r>
      <w:r>
        <w:t xml:space="preserve"> </w:t>
      </w:r>
      <w:r w:rsidRPr="00462944">
        <w:t>terwijl hij voortgaat in de zonde denkt hij wils en wel voor zichzelf te handelen, en ziet het</w:t>
      </w:r>
      <w:r>
        <w:t xml:space="preserve"> </w:t>
      </w:r>
      <w:r w:rsidRPr="00462944">
        <w:t>kwaad niet en het gevaar van zijn boze praktijken, of wil het niet erkennen. Hij noemt kwaad goed,</w:t>
      </w:r>
      <w:r>
        <w:t xml:space="preserve"> </w:t>
      </w:r>
      <w:r w:rsidRPr="00462944">
        <w:t>en goed kwaad, zijn losbandigheid</w:t>
      </w:r>
      <w:r>
        <w:t xml:space="preserve"> </w:t>
      </w:r>
      <w:r w:rsidRPr="00462944">
        <w:t>is slechts gepaste, rechtmatige vrijheid in zijn ogen, zijn bedrog</w:t>
      </w:r>
      <w:r>
        <w:t xml:space="preserve"> </w:t>
      </w:r>
      <w:r w:rsidRPr="00462944">
        <w:t>gaat door voor omzichtigheid</w:t>
      </w:r>
      <w:r>
        <w:t xml:space="preserve"> </w:t>
      </w:r>
      <w:r w:rsidRPr="00462944">
        <w:t>en wils beleid; en zijn vervolgen van het volk van God houdt hij voor</w:t>
      </w:r>
      <w:r>
        <w:t xml:space="preserve"> </w:t>
      </w:r>
      <w:r w:rsidRPr="00462944">
        <w:t>een daad van noodzakelijke gerechtigheid. Als zijn geweten hem bedreigt wegens hetgeen hij doet,</w:t>
      </w:r>
      <w:r>
        <w:t xml:space="preserve"> </w:t>
      </w:r>
      <w:r w:rsidRPr="00462944">
        <w:t>zegt hij:</w:t>
      </w:r>
      <w:r>
        <w:t xml:space="preserve"> </w:t>
      </w:r>
      <w:r w:rsidRPr="00462944">
        <w:t xml:space="preserve">God zal het niet zoeken, ik zal vrede hebben. Zondaren zijn </w:t>
      </w:r>
      <w:r>
        <w:t>verderver</w:t>
      </w:r>
      <w:r w:rsidRPr="00462944">
        <w:t>s van zichzelf, doordat</w:t>
      </w:r>
      <w:r>
        <w:t xml:space="preserve"> </w:t>
      </w:r>
      <w:r w:rsidRPr="00462944">
        <w:t>zij zichzelf vleien, Satan zou hen niet kunnen bedriegen indien zij zichzelf niet bedrogen. Maar zal dat</w:t>
      </w:r>
      <w:r>
        <w:t xml:space="preserve"> </w:t>
      </w:r>
      <w:r w:rsidRPr="00462944">
        <w:t>bedrog altijd duren? Neen, de dag komt, wanneer aan de zondaar de ogen zullen opengaan, als zijn</w:t>
      </w:r>
      <w:r>
        <w:t xml:space="preserve"> </w:t>
      </w:r>
      <w:r w:rsidRPr="00462944">
        <w:t>ongerechtigheid bevonden wordt hatelijk te zijn. Ongerechtigheid is hatelijk, het</w:t>
      </w:r>
      <w:r>
        <w:t xml:space="preserve"> </w:t>
      </w:r>
      <w:r w:rsidRPr="00462944">
        <w:t>is de gruwelijke</w:t>
      </w:r>
      <w:r>
        <w:t xml:space="preserve"> </w:t>
      </w:r>
      <w:r w:rsidRPr="00462944">
        <w:t>zaak, die de Heere</w:t>
      </w:r>
      <w:r>
        <w:t xml:space="preserve"> </w:t>
      </w:r>
      <w:r w:rsidRPr="00462944">
        <w:t>tergt</w:t>
      </w:r>
      <w:r>
        <w:t xml:space="preserve"> </w:t>
      </w:r>
      <w:r w:rsidRPr="00462944">
        <w:t>en die Zijn rein oog niet kan aanzien. Zij is schadelijk</w:t>
      </w:r>
      <w:r>
        <w:t xml:space="preserve"> </w:t>
      </w:r>
      <w:r w:rsidRPr="00462944">
        <w:t>voor de zondaar</w:t>
      </w:r>
      <w:r>
        <w:t xml:space="preserve"> </w:t>
      </w:r>
      <w:r w:rsidRPr="00462944">
        <w:t>zelf</w:t>
      </w:r>
      <w:r>
        <w:t xml:space="preserve"> </w:t>
      </w:r>
      <w:r w:rsidRPr="00462944">
        <w:t>en behoort hem dus hatelijk te zijn, maar zij is het niet, hij houdt haar als iets zoets in de mond,</w:t>
      </w:r>
      <w:r>
        <w:t xml:space="preserve"> </w:t>
      </w:r>
      <w:r w:rsidRPr="00462944">
        <w:t>onder de tong vanwege het wereldlijk gewin, dat hij er door verkrijgt, en het zinnelijk genot, dat hij</w:t>
      </w:r>
      <w:r>
        <w:t xml:space="preserve"> </w:t>
      </w:r>
      <w:r w:rsidRPr="00462944">
        <w:t>erin smaakt; maar "zijn spijs zal in zijn ingewand veranderd worden, gal van de anders zal in het</w:t>
      </w:r>
      <w:r>
        <w:t xml:space="preserve"> </w:t>
      </w:r>
      <w:r w:rsidRPr="00462944">
        <w:t>binnenste van hem zijn," Job 20:13, 14, als hun geweten van zonde wordt overtuigd, en de zonde in</w:t>
      </w:r>
      <w:r>
        <w:t xml:space="preserve"> </w:t>
      </w:r>
      <w:r w:rsidRPr="00462944">
        <w:t>haar ware kleuren gezien wordt, als zij hen tot een schrik maakt voor henzelf als de beker van de</w:t>
      </w:r>
      <w:r>
        <w:t xml:space="preserve"> </w:t>
      </w:r>
      <w:r w:rsidRPr="00462944">
        <w:t>zwijmeling in hun handen wordt gegeven en zij de droesem ervan zullen moeten drinken, dan zal hun</w:t>
      </w:r>
      <w:r>
        <w:t xml:space="preserve"> </w:t>
      </w:r>
      <w:r w:rsidRPr="00462944">
        <w:t>ongerechtigheid bevonden worden hatelijk</w:t>
      </w:r>
      <w:r>
        <w:t xml:space="preserve"> </w:t>
      </w:r>
      <w:r w:rsidRPr="00462944">
        <w:t>te zijn, en hun vleien van zichzelf hun onuitsprekelijke</w:t>
      </w:r>
      <w:r>
        <w:t xml:space="preserve"> </w:t>
      </w:r>
      <w:r w:rsidRPr="00462944">
        <w:t>dwaasheid en een verzwaring van hun verdoemenis</w:t>
      </w:r>
      <w:r>
        <w:t>.</w:t>
      </w:r>
    </w:p>
    <w:p w:rsidR="00DB5BA7" w:rsidRDefault="00DB5BA7" w:rsidP="00DB5BA7">
      <w:pPr>
        <w:jc w:val="both"/>
      </w:pPr>
    </w:p>
    <w:p w:rsidR="00DB5BA7" w:rsidRDefault="00DB5BA7" w:rsidP="00DB5BA7">
      <w:pPr>
        <w:jc w:val="both"/>
        <w:rPr>
          <w:b/>
          <w:sz w:val="28"/>
        </w:rPr>
      </w:pPr>
      <w:r>
        <w:t xml:space="preserve">II. </w:t>
      </w:r>
      <w:r w:rsidRPr="00462944">
        <w:t>Hier zijn de gevloekte takken, die uit deze wortel van de bitterheid voortkomen. De zondaar</w:t>
      </w:r>
      <w:r>
        <w:t xml:space="preserve"> </w:t>
      </w:r>
      <w:r w:rsidRPr="00462944">
        <w:t>trotseert God en vergoodt zichzelf, wat kan hij dan anders verwachten, dan dat hij teniet zal gaan?</w:t>
      </w:r>
      <w:r>
        <w:t xml:space="preserve"> </w:t>
      </w:r>
      <w:r w:rsidRPr="00462944">
        <w:t>Deze twee dingen hebben de deuren opengezet voor de zonde: De mensen vrezen God niet en</w:t>
      </w:r>
      <w:r>
        <w:t xml:space="preserve"> </w:t>
      </w:r>
      <w:r w:rsidRPr="00462944">
        <w:t>daarom vleien zij zichzelf; en dan</w:t>
      </w:r>
      <w:r>
        <w:rPr>
          <w:b/>
          <w:sz w:val="28"/>
        </w:rPr>
        <w:t>:</w:t>
      </w:r>
    </w:p>
    <w:p w:rsidR="00DB5BA7" w:rsidRDefault="00DB5BA7" w:rsidP="00DB5BA7">
      <w:pPr>
        <w:jc w:val="both"/>
      </w:pPr>
      <w:r>
        <w:rPr>
          <w:b/>
          <w:sz w:val="28"/>
        </w:rPr>
        <w:t xml:space="preserve">1. </w:t>
      </w:r>
      <w:r w:rsidRPr="00462944">
        <w:t>Bekommeren zij zich niet om hetgeen zij zeggen, of het waar of vals is, recht of onrecht is,</w:t>
      </w:r>
      <w:r>
        <w:t xml:space="preserve"> vers 4. </w:t>
      </w:r>
      <w:r w:rsidRPr="00462944">
        <w:t>De woorden van zijn mond</w:t>
      </w:r>
      <w:r>
        <w:t xml:space="preserve"> </w:t>
      </w:r>
      <w:r w:rsidRPr="00462944">
        <w:t>zijn onrecht en bedrog,</w:t>
      </w:r>
      <w:r>
        <w:t xml:space="preserve"> </w:t>
      </w:r>
      <w:r w:rsidRPr="00462944">
        <w:t>bedoeld om kwaad te doen maar hij houdt</w:t>
      </w:r>
      <w:r>
        <w:t xml:space="preserve"> </w:t>
      </w:r>
      <w:r w:rsidRPr="00462944">
        <w:t>dit bedekt onder schoonschijnende redenen. Het is geen wonder dat zij, die zichzelf bedriegen,</w:t>
      </w:r>
      <w:r>
        <w:t xml:space="preserve"> </w:t>
      </w:r>
      <w:r w:rsidRPr="00462944">
        <w:t>bedenken om geheel de wereld</w:t>
      </w:r>
      <w:r>
        <w:t xml:space="preserve"> </w:t>
      </w:r>
      <w:r w:rsidRPr="00462944">
        <w:t>te bedriegen; jegens wie zullen zij waar zijn die onoprecht zijn</w:t>
      </w:r>
      <w:r>
        <w:t xml:space="preserve"> </w:t>
      </w:r>
      <w:r w:rsidRPr="00462944">
        <w:t>jegens hun eigen ziel?</w:t>
      </w:r>
      <w:r>
        <w:t xml:space="preserve"> </w:t>
      </w:r>
    </w:p>
    <w:p w:rsidR="00DB5BA7" w:rsidRDefault="00DB5BA7" w:rsidP="00DB5BA7">
      <w:pPr>
        <w:jc w:val="both"/>
      </w:pPr>
    </w:p>
    <w:p w:rsidR="00DB5BA7" w:rsidRDefault="00DB5BA7" w:rsidP="00DB5BA7">
      <w:pPr>
        <w:jc w:val="both"/>
      </w:pPr>
      <w:r w:rsidRPr="00462944">
        <w:t>2. Het weinige goed, dat in hen was, is weg, de vonken van deugd zijn uitgeblust, hun goed begin</w:t>
      </w:r>
      <w:r>
        <w:t xml:space="preserve"> </w:t>
      </w:r>
      <w:r w:rsidRPr="00462944">
        <w:t>loopt op niets uit, zij</w:t>
      </w:r>
      <w:r>
        <w:t xml:space="preserve"> </w:t>
      </w:r>
      <w:r w:rsidRPr="00462944">
        <w:t>houden op wijs te zijn</w:t>
      </w:r>
      <w:r>
        <w:t xml:space="preserve"> </w:t>
      </w:r>
      <w:r w:rsidRPr="00462944">
        <w:t>en goed te doen,</w:t>
      </w:r>
      <w:r>
        <w:t xml:space="preserve"> vers 4. </w:t>
      </w:r>
      <w:r w:rsidRPr="00462944">
        <w:t>Zij sc</w:t>
      </w:r>
      <w:r>
        <w:t>heen</w:t>
      </w:r>
      <w:r w:rsidRPr="00462944">
        <w:t xml:space="preserve"> onder</w:t>
      </w:r>
      <w:r>
        <w:t xml:space="preserve"> </w:t>
      </w:r>
      <w:r w:rsidRPr="00462944">
        <w:t>de leiding te</w:t>
      </w:r>
      <w:r>
        <w:t xml:space="preserve"> </w:t>
      </w:r>
      <w:r w:rsidRPr="00462944">
        <w:t>zijn van wijsheid en het bestuur van de Godsdienst, maar ze hebben hun banden verscheurd, zij</w:t>
      </w:r>
      <w:r>
        <w:t xml:space="preserve"> </w:t>
      </w:r>
      <w:r w:rsidRPr="00462944">
        <w:t>hebben hun Godsdienst afgeschud, en daarmee ook hun wijsheid. Zij, die nalaten goed te doen,</w:t>
      </w:r>
      <w:r>
        <w:t xml:space="preserve"> </w:t>
      </w:r>
      <w:r w:rsidRPr="00462944">
        <w:t>laten na wijs te zijn</w:t>
      </w:r>
      <w:r>
        <w:t>.</w:t>
      </w:r>
    </w:p>
    <w:p w:rsidR="00DB5BA7" w:rsidRDefault="00DB5BA7" w:rsidP="00DB5BA7">
      <w:pPr>
        <w:jc w:val="both"/>
      </w:pPr>
    </w:p>
    <w:p w:rsidR="00DB5BA7" w:rsidRDefault="00DB5BA7" w:rsidP="00DB5BA7">
      <w:pPr>
        <w:jc w:val="both"/>
      </w:pPr>
      <w:r>
        <w:t xml:space="preserve">3. </w:t>
      </w:r>
      <w:r w:rsidRPr="00462944">
        <w:t>Nagelaten hebbende om goed te doen, bedenken zij kwaad te doen, een kwelling te zijn voor</w:t>
      </w:r>
      <w:r>
        <w:t xml:space="preserve"> </w:t>
      </w:r>
      <w:r w:rsidRPr="00462944">
        <w:t>wie</w:t>
      </w:r>
      <w:r>
        <w:t xml:space="preserve"> </w:t>
      </w:r>
      <w:r w:rsidRPr="00462944">
        <w:t>goed is en goed doet,</w:t>
      </w:r>
      <w:r>
        <w:t xml:space="preserve"> vers 5. </w:t>
      </w:r>
      <w:r w:rsidRPr="00462944">
        <w:t>Hij</w:t>
      </w:r>
      <w:r>
        <w:t xml:space="preserve"> </w:t>
      </w:r>
      <w:r w:rsidRPr="00462944">
        <w:t>bedenkt onrecht op zijn leger.</w:t>
      </w:r>
      <w:r>
        <w:t xml:space="preserve"> </w:t>
      </w:r>
      <w:r w:rsidRPr="00462944">
        <w:t>Nalaten van goed baant de</w:t>
      </w:r>
      <w:r>
        <w:t xml:space="preserve"> </w:t>
      </w:r>
      <w:r w:rsidRPr="00462944">
        <w:t>weg voor kwaad; als de mensen nalaten goed te doen, laten zij na te bidden, laten zij na Gods</w:t>
      </w:r>
      <w:r>
        <w:t xml:space="preserve"> </w:t>
      </w:r>
      <w:r w:rsidRPr="00462944">
        <w:t>inzettingen bij te wonen, hun plicht jegens Hem na te komen. De duivel maakt hen dan gemakkelijk</w:t>
      </w:r>
      <w:r>
        <w:t xml:space="preserve"> </w:t>
      </w:r>
      <w:r w:rsidRPr="00462944">
        <w:t>tot zijn agenten, zijn werktuigen, om diegenen tot zonde over</w:t>
      </w:r>
      <w:r>
        <w:t xml:space="preserve"> </w:t>
      </w:r>
      <w:r w:rsidRPr="00462944">
        <w:t>te halen, die er wel toe overgehaald</w:t>
      </w:r>
      <w:r>
        <w:t xml:space="preserve"> </w:t>
      </w:r>
      <w:r w:rsidRPr="00462944">
        <w:t>willen worden,</w:t>
      </w:r>
      <w:r>
        <w:t xml:space="preserve"> </w:t>
      </w:r>
      <w:r w:rsidRPr="00462944">
        <w:t>en hen, die het niet willen, in moeilijkheid te brengen. Zij,</w:t>
      </w:r>
      <w:r>
        <w:t xml:space="preserve"> </w:t>
      </w:r>
      <w:r w:rsidRPr="00462944">
        <w:t>die nalaten goed te doen,</w:t>
      </w:r>
      <w:r>
        <w:t xml:space="preserve"> </w:t>
      </w:r>
      <w:r w:rsidRPr="00462944">
        <w:t>beginnen kwaad te doen; toen de duivel van zijn onschuld was vervallen, werd hij spoedig een</w:t>
      </w:r>
      <w:r>
        <w:t xml:space="preserve"> </w:t>
      </w:r>
      <w:r w:rsidRPr="00462944">
        <w:t>verleider</w:t>
      </w:r>
      <w:r>
        <w:t xml:space="preserve"> </w:t>
      </w:r>
      <w:r w:rsidRPr="00462944">
        <w:t>voor Eva en een vervolger van de rechtvaardige Abel. Het is erg om kwaad te doen, maar</w:t>
      </w:r>
      <w:r>
        <w:t xml:space="preserve"> </w:t>
      </w:r>
      <w:r w:rsidRPr="00462944">
        <w:t>het is erger</w:t>
      </w:r>
      <w:r>
        <w:t xml:space="preserve"> </w:t>
      </w:r>
      <w:r w:rsidRPr="00462944">
        <w:t>om het te bedenken het te doen willens en wetens en met vastberadenheid, het vernuft</w:t>
      </w:r>
      <w:r>
        <w:t xml:space="preserve"> </w:t>
      </w:r>
      <w:r w:rsidRPr="00462944">
        <w:t>tewerk te stellen om het zo krachtig mogelijk te doen,</w:t>
      </w:r>
      <w:r>
        <w:t xml:space="preserve"> </w:t>
      </w:r>
      <w:r w:rsidRPr="00462944">
        <w:t>het te doen met overleg, met de slimheid</w:t>
      </w:r>
      <w:r>
        <w:t xml:space="preserve"> </w:t>
      </w:r>
      <w:r w:rsidRPr="00462944">
        <w:t>zowel als met de boosaardigheid van de oude slang; het te bedenken op de legerstede, waar wij</w:t>
      </w:r>
      <w:r>
        <w:t xml:space="preserve"> </w:t>
      </w:r>
      <w:r w:rsidRPr="00462944">
        <w:t>over God en Zijn woord behoren na te denken, Micha 2:1</w:t>
      </w:r>
      <w:r>
        <w:t>.</w:t>
      </w:r>
      <w:r w:rsidRPr="00462944">
        <w:t xml:space="preserve"> Dit toont aan dat de zondaar er zijn hart</w:t>
      </w:r>
      <w:r>
        <w:t xml:space="preserve"> </w:t>
      </w:r>
      <w:r w:rsidRPr="00462944">
        <w:t>op gezet heeft om kwaad te doen</w:t>
      </w:r>
      <w:r>
        <w:t>.</w:t>
      </w:r>
    </w:p>
    <w:p w:rsidR="00DB5BA7" w:rsidRDefault="00DB5BA7" w:rsidP="00DB5BA7">
      <w:pPr>
        <w:jc w:val="both"/>
      </w:pPr>
    </w:p>
    <w:p w:rsidR="00DB5BA7" w:rsidRDefault="00DB5BA7" w:rsidP="00DB5BA7">
      <w:pPr>
        <w:jc w:val="both"/>
      </w:pPr>
      <w:r>
        <w:t xml:space="preserve">4. </w:t>
      </w:r>
      <w:r w:rsidRPr="00462944">
        <w:t>De weg opgegaan zijnde van de zonde, die weg,</w:t>
      </w:r>
      <w:r>
        <w:t xml:space="preserve"> </w:t>
      </w:r>
      <w:r w:rsidRPr="00462944">
        <w:t>die niet goed is,</w:t>
      </w:r>
      <w:r>
        <w:t xml:space="preserve"> </w:t>
      </w:r>
      <w:r w:rsidRPr="00462944">
        <w:t>in dewelke en aan het einde</w:t>
      </w:r>
      <w:r>
        <w:t xml:space="preserve"> </w:t>
      </w:r>
      <w:r w:rsidRPr="00462944">
        <w:t>waarvan geen goed is, volharden zij om op die weg te wandelen. Hij zet er zich toe om het kwaad,</w:t>
      </w:r>
      <w:r>
        <w:t xml:space="preserve"> </w:t>
      </w:r>
      <w:r w:rsidRPr="00462944">
        <w:t>dat hij bedacht heeft, ten uitvoer te brengen, en van niets, dat hij zich voorgenomen heeft, laat hij af,</w:t>
      </w:r>
      <w:r>
        <w:t xml:space="preserve"> </w:t>
      </w:r>
      <w:r w:rsidRPr="00462944">
        <w:t>al is het ook nog zo in strijd met zijn plicht en met zijn waar</w:t>
      </w:r>
      <w:r>
        <w:t xml:space="preserve"> </w:t>
      </w:r>
      <w:r w:rsidRPr="00462944">
        <w:t>belang. Indien de zondaars hun hart niet</w:t>
      </w:r>
      <w:r>
        <w:t xml:space="preserve"> </w:t>
      </w:r>
      <w:r w:rsidRPr="00462944">
        <w:t>verhardden en hun aangezicht</w:t>
      </w:r>
      <w:r>
        <w:t xml:space="preserve"> </w:t>
      </w:r>
      <w:r w:rsidRPr="00462944">
        <w:t>niet stijf maakten met hardnekkigheid en onbeschaamdheid, zij</w:t>
      </w:r>
      <w:r>
        <w:t xml:space="preserve"> </w:t>
      </w:r>
      <w:r w:rsidRPr="00462944">
        <w:t>zouden</w:t>
      </w:r>
      <w:r>
        <w:t xml:space="preserve"> </w:t>
      </w:r>
      <w:r w:rsidRPr="00462944">
        <w:t>niet</w:t>
      </w:r>
      <w:r>
        <w:t xml:space="preserve"> </w:t>
      </w:r>
      <w:r w:rsidRPr="00462944">
        <w:t>kunnen</w:t>
      </w:r>
      <w:r>
        <w:t xml:space="preserve"> </w:t>
      </w:r>
      <w:r w:rsidRPr="00462944">
        <w:t>voortgaan</w:t>
      </w:r>
      <w:r>
        <w:t xml:space="preserve"> </w:t>
      </w:r>
      <w:r w:rsidRPr="00462944">
        <w:t>op</w:t>
      </w:r>
      <w:r>
        <w:t xml:space="preserve"> </w:t>
      </w:r>
      <w:r w:rsidRPr="00462944">
        <w:t>hun</w:t>
      </w:r>
      <w:r>
        <w:t xml:space="preserve"> </w:t>
      </w:r>
      <w:r w:rsidRPr="00462944">
        <w:t>boze</w:t>
      </w:r>
      <w:r>
        <w:t xml:space="preserve"> </w:t>
      </w:r>
      <w:r w:rsidRPr="00462944">
        <w:t>weg,</w:t>
      </w:r>
      <w:r>
        <w:t xml:space="preserve"> </w:t>
      </w:r>
      <w:r w:rsidRPr="00462944">
        <w:t>die</w:t>
      </w:r>
      <w:r>
        <w:t xml:space="preserve"> </w:t>
      </w:r>
      <w:r w:rsidRPr="00462944">
        <w:t>zo</w:t>
      </w:r>
      <w:r>
        <w:t xml:space="preserve"> </w:t>
      </w:r>
      <w:r w:rsidRPr="00462944">
        <w:t>lijnrecht in strijd is met alles wat</w:t>
      </w:r>
      <w:r>
        <w:t xml:space="preserve"> </w:t>
      </w:r>
      <w:r w:rsidRPr="00462944">
        <w:t>rechtvaardig en goed is</w:t>
      </w:r>
      <w:r>
        <w:t>.</w:t>
      </w:r>
    </w:p>
    <w:p w:rsidR="00DB5BA7" w:rsidRDefault="00DB5BA7" w:rsidP="00DB5BA7">
      <w:pPr>
        <w:jc w:val="both"/>
      </w:pPr>
    </w:p>
    <w:p w:rsidR="00DB5BA7" w:rsidRDefault="00DB5BA7" w:rsidP="00DB5BA7">
      <w:pPr>
        <w:jc w:val="both"/>
      </w:pPr>
      <w:r>
        <w:t xml:space="preserve">5. </w:t>
      </w:r>
      <w:r w:rsidRPr="00462944">
        <w:t>Zelf kwaad doende, mishaagt het hun volstrekt niet in anderen,</w:t>
      </w:r>
      <w:r>
        <w:t xml:space="preserve"> </w:t>
      </w:r>
      <w:r w:rsidRPr="00462944">
        <w:t>het</w:t>
      </w:r>
      <w:r>
        <w:t xml:space="preserve"> </w:t>
      </w:r>
      <w:r w:rsidRPr="00462944">
        <w:t>kwaad verwerpt hij niet,</w:t>
      </w:r>
      <w:r>
        <w:t xml:space="preserve"> </w:t>
      </w:r>
      <w:r w:rsidRPr="00462944">
        <w:t>integendeel, hij vindt er behagen in, is blij om anderen even slecht te zien als hij zelf is. Of het kan</w:t>
      </w:r>
      <w:r>
        <w:t xml:space="preserve"> </w:t>
      </w:r>
      <w:r w:rsidRPr="00462944">
        <w:t>zijn onboetvaardigheid</w:t>
      </w:r>
      <w:r>
        <w:t xml:space="preserve"> </w:t>
      </w:r>
      <w:r w:rsidRPr="00462944">
        <w:t>wegens zonde aanduiden. Zij, die kwaad gedaan hebben, zullen als God hen</w:t>
      </w:r>
      <w:r>
        <w:t xml:space="preserve"> </w:t>
      </w:r>
      <w:r w:rsidRPr="00462944">
        <w:t>tot bekering brengt, het kwaad, dat zij gedaan hebben, verafschuwen en er zichzelf om verfoeien;</w:t>
      </w:r>
      <w:r>
        <w:t xml:space="preserve"> </w:t>
      </w:r>
      <w:r w:rsidRPr="00462944">
        <w:t>het is bitter in de herinnering, hoe zoet het ook was in het bedrijven, maar van deze verharde</w:t>
      </w:r>
      <w:r>
        <w:t xml:space="preserve"> </w:t>
      </w:r>
      <w:r w:rsidRPr="00462944">
        <w:t>zondaars is het geweten zo toegeschroeid, zo verstompt, dat zij later nooit met leedwezen of</w:t>
      </w:r>
      <w:r>
        <w:t xml:space="preserve"> </w:t>
      </w:r>
      <w:r w:rsidRPr="00462944">
        <w:t>berouw aan hun zonden denken, maar blijven bij hetgeen zij gedaan hebben, alsof zij het voor God</w:t>
      </w:r>
      <w:r>
        <w:t xml:space="preserve"> </w:t>
      </w:r>
      <w:r w:rsidRPr="00462944">
        <w:t>zelf konden rechtvaardigen.</w:t>
      </w:r>
      <w:r>
        <w:t xml:space="preserve"> </w:t>
      </w:r>
    </w:p>
    <w:p w:rsidR="00DB5BA7" w:rsidRPr="007E4245" w:rsidRDefault="00DB5BA7" w:rsidP="00DB5BA7">
      <w:pPr>
        <w:jc w:val="both"/>
        <w:rPr>
          <w:b/>
          <w:sz w:val="28"/>
        </w:rPr>
      </w:pPr>
      <w:r w:rsidRPr="00462944">
        <w:t>Sommigen denken dat David</w:t>
      </w:r>
      <w:r>
        <w:t xml:space="preserve"> </w:t>
      </w:r>
      <w:r w:rsidRPr="00462944">
        <w:t>in dit alles Saul op het oog heeft, die de vreze Gods van zich had</w:t>
      </w:r>
      <w:r>
        <w:t xml:space="preserve"> </w:t>
      </w:r>
      <w:r w:rsidRPr="00462944">
        <w:t>geworpen, alle goed doen heeft nagelaten, vriendelijkheid voorwendde voor hem, en terzelfder tijd</w:t>
      </w:r>
      <w:r>
        <w:t xml:space="preserve"> </w:t>
      </w:r>
      <w:r w:rsidRPr="00462944">
        <w:t>kwaad tegen hem beraamde. Maar</w:t>
      </w:r>
      <w:r>
        <w:t xml:space="preserve"> </w:t>
      </w:r>
      <w:r w:rsidRPr="00462944">
        <w:t>wij zijn niet in de noodzakelijkheid om ons in de verklaring</w:t>
      </w:r>
      <w:r>
        <w:t xml:space="preserve"> </w:t>
      </w:r>
      <w:r w:rsidRPr="00462944">
        <w:t>ervan te beperken; er zijn maar al te velen onder ons, op wie deze beschrijving past, hetgeen zeer te</w:t>
      </w:r>
      <w:r>
        <w:t xml:space="preserve"> </w:t>
      </w:r>
      <w:r w:rsidRPr="00462944">
        <w:t>betreuren is</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36:6-13</w:t>
      </w:r>
      <w:r>
        <w:t xml:space="preserve"> </w:t>
      </w:r>
    </w:p>
    <w:p w:rsidR="00DB5BA7" w:rsidRDefault="00DB5BA7" w:rsidP="00DB5BA7">
      <w:pPr>
        <w:jc w:val="both"/>
      </w:pPr>
      <w:r w:rsidRPr="00462944">
        <w:t>Met smart rondom zich gezien hebbende op de goddeloosheid</w:t>
      </w:r>
      <w:r>
        <w:t xml:space="preserve"> </w:t>
      </w:r>
      <w:r w:rsidRPr="00462944">
        <w:t>van de goddelozen,</w:t>
      </w:r>
      <w:r>
        <w:t xml:space="preserve"> </w:t>
      </w:r>
      <w:r w:rsidRPr="00462944">
        <w:t>ziet David nu</w:t>
      </w:r>
      <w:r>
        <w:t xml:space="preserve"> </w:t>
      </w:r>
      <w:r w:rsidRPr="00462944">
        <w:t>met vertroosting</w:t>
      </w:r>
      <w:r>
        <w:t xml:space="preserve"> </w:t>
      </w:r>
      <w:r w:rsidRPr="00462944">
        <w:t>op de goedertierenheid Gods, een onderwerp, even heerlijk en lieflijk als het vorige</w:t>
      </w:r>
      <w:r>
        <w:t xml:space="preserve"> </w:t>
      </w:r>
      <w:r w:rsidRPr="00462944">
        <w:t>smartelijk en hatelijk was, en dus wel geschikt en gepast om er als vergoeding tegenover</w:t>
      </w:r>
      <w:r>
        <w:t xml:space="preserve"> </w:t>
      </w:r>
      <w:r w:rsidRPr="00462944">
        <w:t>te worden</w:t>
      </w:r>
      <w:r>
        <w:t xml:space="preserve"> </w:t>
      </w:r>
      <w:r w:rsidRPr="00462944">
        <w:t>gesteld. Let</w:t>
      </w:r>
      <w:r>
        <w:t>:</w:t>
      </w:r>
    </w:p>
    <w:p w:rsidR="00DB5BA7" w:rsidRDefault="00DB5BA7" w:rsidP="00DB5BA7">
      <w:pPr>
        <w:jc w:val="both"/>
      </w:pPr>
    </w:p>
    <w:p w:rsidR="00DB5BA7" w:rsidRDefault="00DB5BA7" w:rsidP="00DB5BA7">
      <w:pPr>
        <w:jc w:val="both"/>
        <w:rPr>
          <w:b/>
          <w:sz w:val="28"/>
        </w:rPr>
      </w:pPr>
      <w:r>
        <w:t>I.</w:t>
      </w:r>
      <w:r w:rsidRPr="00462944">
        <w:t xml:space="preserve"> Op zijn overdenking van Gods genade. Hij ziet de wereld verontreinigd, zichzelf in gevaar en God</w:t>
      </w:r>
      <w:r>
        <w:t xml:space="preserve"> </w:t>
      </w:r>
      <w:r w:rsidRPr="00462944">
        <w:t>onteerd door de overtreding van de goddelozen; maar</w:t>
      </w:r>
      <w:r>
        <w:t xml:space="preserve"> </w:t>
      </w:r>
      <w:r w:rsidRPr="00462944">
        <w:t>plotseling richt hij zijn oog, zijn hart en zijn</w:t>
      </w:r>
      <w:r>
        <w:t xml:space="preserve"> </w:t>
      </w:r>
      <w:r w:rsidRPr="00462944">
        <w:t>rede tot God:</w:t>
      </w:r>
      <w:r>
        <w:t xml:space="preserve"> </w:t>
      </w:r>
      <w:r w:rsidRPr="00462944">
        <w:t>Hoe het ook zij: Gij zijt goedertieren.</w:t>
      </w:r>
      <w:r>
        <w:t xml:space="preserve"> </w:t>
      </w:r>
      <w:r w:rsidRPr="00462944">
        <w:t>Hier erkent hij</w:t>
      </w:r>
      <w:r>
        <w:rPr>
          <w:b/>
          <w:sz w:val="28"/>
        </w:rPr>
        <w:t>:</w:t>
      </w:r>
    </w:p>
    <w:p w:rsidR="00DB5BA7" w:rsidRDefault="00DB5BA7" w:rsidP="00DB5BA7">
      <w:pPr>
        <w:jc w:val="both"/>
      </w:pPr>
      <w:r>
        <w:rPr>
          <w:b/>
          <w:sz w:val="28"/>
        </w:rPr>
        <w:t xml:space="preserve">1. </w:t>
      </w:r>
      <w:r w:rsidRPr="00462944">
        <w:t>De alles overtreffende volmaaktheden van het Goddelijk Wezen. Onder de mensen hebben we</w:t>
      </w:r>
      <w:r>
        <w:t xml:space="preserve"> </w:t>
      </w:r>
      <w:r w:rsidRPr="00462944">
        <w:t>dikwijls reden</w:t>
      </w:r>
      <w:r>
        <w:t xml:space="preserve"> </w:t>
      </w:r>
      <w:r w:rsidRPr="00462944">
        <w:t>om te klagen: "Er is</w:t>
      </w:r>
      <w:r>
        <w:t xml:space="preserve"> </w:t>
      </w:r>
      <w:r w:rsidRPr="00462944">
        <w:t>trouw</w:t>
      </w:r>
      <w:r>
        <w:t xml:space="preserve"> </w:t>
      </w:r>
      <w:r w:rsidRPr="00462944">
        <w:t xml:space="preserve">noch weldadigheid," </w:t>
      </w:r>
      <w:r w:rsidR="00012F1D">
        <w:t>Hoséa</w:t>
      </w:r>
      <w:r w:rsidRPr="00462944">
        <w:t xml:space="preserve"> 4:1; er is "recht noch</w:t>
      </w:r>
      <w:r>
        <w:t xml:space="preserve"> </w:t>
      </w:r>
      <w:r w:rsidRPr="00462944">
        <w:t>gerechtigheid," Jesaja 5:7 Maar in God kunnen die</w:t>
      </w:r>
      <w:r>
        <w:t xml:space="preserve"> </w:t>
      </w:r>
      <w:r w:rsidRPr="00462944">
        <w:t>alle</w:t>
      </w:r>
      <w:r>
        <w:t xml:space="preserve"> </w:t>
      </w:r>
      <w:r w:rsidRPr="00462944">
        <w:t>zonder</w:t>
      </w:r>
      <w:r>
        <w:t xml:space="preserve"> </w:t>
      </w:r>
      <w:r w:rsidRPr="00462944">
        <w:t>het minste bijmengsel worden</w:t>
      </w:r>
      <w:r>
        <w:t xml:space="preserve"> </w:t>
      </w:r>
      <w:r w:rsidRPr="00462944">
        <w:t>gevonden. Wat er ook in de wereld gemist wordt of verkeerd is, wij zijn er zeker van dat er niets</w:t>
      </w:r>
      <w:r>
        <w:t xml:space="preserve"> </w:t>
      </w:r>
      <w:r w:rsidRPr="00462944">
        <w:t>gemist wordt en niets verkeerds is in Hem, die haar regeert</w:t>
      </w:r>
      <w:r>
        <w:t>.</w:t>
      </w:r>
    </w:p>
    <w:p w:rsidR="00DB5BA7" w:rsidRDefault="00DB5BA7" w:rsidP="00DB5BA7">
      <w:pPr>
        <w:jc w:val="both"/>
      </w:pPr>
    </w:p>
    <w:p w:rsidR="00DB5BA7" w:rsidRDefault="00DB5BA7" w:rsidP="00DB5BA7">
      <w:pPr>
        <w:jc w:val="both"/>
      </w:pPr>
      <w:r>
        <w:t xml:space="preserve">A. </w:t>
      </w:r>
      <w:r w:rsidRPr="00462944">
        <w:t>Hij</w:t>
      </w:r>
      <w:r>
        <w:t xml:space="preserve"> </w:t>
      </w:r>
      <w:r w:rsidRPr="00462944">
        <w:t>is</w:t>
      </w:r>
      <w:r>
        <w:t xml:space="preserve"> </w:t>
      </w:r>
      <w:r w:rsidRPr="00462944">
        <w:t>een</w:t>
      </w:r>
      <w:r>
        <w:t xml:space="preserve"> </w:t>
      </w:r>
      <w:r w:rsidRPr="00462944">
        <w:t>God van onuitputtelijke goedheid:</w:t>
      </w:r>
      <w:r>
        <w:t xml:space="preserve"> </w:t>
      </w:r>
      <w:r w:rsidRPr="00462944">
        <w:t>o Heere, Uw</w:t>
      </w:r>
      <w:r>
        <w:t xml:space="preserve"> </w:t>
      </w:r>
      <w:r w:rsidRPr="00462944">
        <w:t>goedertierenheid</w:t>
      </w:r>
      <w:r>
        <w:t xml:space="preserve"> </w:t>
      </w:r>
      <w:r w:rsidRPr="00462944">
        <w:t>is</w:t>
      </w:r>
      <w:r>
        <w:t xml:space="preserve"> </w:t>
      </w:r>
      <w:r w:rsidRPr="00462944">
        <w:t>tot</w:t>
      </w:r>
      <w:r>
        <w:t xml:space="preserve"> </w:t>
      </w:r>
      <w:r w:rsidRPr="00462944">
        <w:t>in de</w:t>
      </w:r>
      <w:r>
        <w:t xml:space="preserve"> </w:t>
      </w:r>
      <w:r w:rsidRPr="00462944">
        <w:t>hemelen. Als</w:t>
      </w:r>
      <w:r>
        <w:t xml:space="preserve"> </w:t>
      </w:r>
      <w:r w:rsidRPr="00462944">
        <w:t>de mensen de ingewanden van hun barmhartigheid</w:t>
      </w:r>
      <w:r>
        <w:t xml:space="preserve"> </w:t>
      </w:r>
      <w:r w:rsidRPr="00462944">
        <w:t>toesluiten,</w:t>
      </w:r>
      <w:r>
        <w:t xml:space="preserve"> </w:t>
      </w:r>
      <w:r w:rsidRPr="00462944">
        <w:t>zullen wij toch bij God,</w:t>
      </w:r>
      <w:r>
        <w:t xml:space="preserve"> </w:t>
      </w:r>
      <w:r w:rsidRPr="00462944">
        <w:t>voor de troon van Zijn genade, barmhartigheid vinden. Als mensen kwaad tegen ons beramen, zijn</w:t>
      </w:r>
      <w:r>
        <w:t xml:space="preserve"> </w:t>
      </w:r>
      <w:r w:rsidRPr="00462944">
        <w:t>Gods gedachten over ons, als wij Hem dicht blijven aankleven, ten goede. Op aarde ontmoeten wij</w:t>
      </w:r>
      <w:r>
        <w:t xml:space="preserve"> </w:t>
      </w:r>
      <w:r w:rsidRPr="00462944">
        <w:t>weinig voldoening, meer zeer veel onrust en teleurstelling; doch in de hemelen waar de genade Gods</w:t>
      </w:r>
      <w:r>
        <w:t xml:space="preserve"> </w:t>
      </w:r>
      <w:r w:rsidRPr="00462944">
        <w:t>heerst in volkomenheid</w:t>
      </w:r>
      <w:r>
        <w:t xml:space="preserve"> </w:t>
      </w:r>
      <w:r w:rsidRPr="00462944">
        <w:t>en tot in eeuwigheid, is alle voldoening; laat ons dan, zo wij gerust willen zijn,</w:t>
      </w:r>
      <w:r>
        <w:t xml:space="preserve"> </w:t>
      </w:r>
      <w:r w:rsidRPr="00462944">
        <w:t>daar</w:t>
      </w:r>
      <w:r>
        <w:t xml:space="preserve"> </w:t>
      </w:r>
      <w:r w:rsidRPr="00462944">
        <w:t>onze wandel hebben en laat ons verlangen daar te zijn. Hoe slecht de wereld</w:t>
      </w:r>
      <w:r>
        <w:t xml:space="preserve"> </w:t>
      </w:r>
      <w:r w:rsidRPr="00462944">
        <w:t>ook zij, laat ons</w:t>
      </w:r>
      <w:r>
        <w:t xml:space="preserve"> </w:t>
      </w:r>
      <w:r w:rsidRPr="00462944">
        <w:t>nooit vergeten dat God goed is, en om de slechtheid</w:t>
      </w:r>
      <w:r>
        <w:t xml:space="preserve"> </w:t>
      </w:r>
      <w:r w:rsidRPr="00462944">
        <w:t>van de wereld</w:t>
      </w:r>
      <w:r>
        <w:t xml:space="preserve"> </w:t>
      </w:r>
      <w:r w:rsidRPr="00462944">
        <w:t>nooit kwaad denken van God of</w:t>
      </w:r>
      <w:r>
        <w:t xml:space="preserve"> </w:t>
      </w:r>
      <w:r w:rsidRPr="00462944">
        <w:t>van Zijn regering; laat ons uit de overvloed van boosheid onder de mensen aanleiding nemen om, in</w:t>
      </w:r>
      <w:r>
        <w:t xml:space="preserve"> </w:t>
      </w:r>
      <w:r w:rsidRPr="00462944">
        <w:t>plaats van Gods reinheid</w:t>
      </w:r>
      <w:r>
        <w:t xml:space="preserve"> </w:t>
      </w:r>
      <w:r w:rsidRPr="00462944">
        <w:t>te verdenken, alsof Hij de zonde steunde en begunstigde, Zijn geduld te</w:t>
      </w:r>
      <w:r>
        <w:t xml:space="preserve"> </w:t>
      </w:r>
      <w:r w:rsidRPr="00462944">
        <w:t>bewonderen, dat Hij hen zolang verdraagt, die Hem zo onbeschaamd</w:t>
      </w:r>
      <w:r>
        <w:t xml:space="preserve"> </w:t>
      </w:r>
      <w:r w:rsidRPr="00462944">
        <w:t>tergen, ja Zijn zon over hen</w:t>
      </w:r>
      <w:r>
        <w:t xml:space="preserve"> </w:t>
      </w:r>
      <w:r w:rsidRPr="00462944">
        <w:t>doet schijnen en over hen doet regenen.</w:t>
      </w:r>
      <w:r>
        <w:t xml:space="preserve"> </w:t>
      </w:r>
      <w:r w:rsidRPr="00462944">
        <w:t>Indien Gods goedertierenheid</w:t>
      </w:r>
      <w:r>
        <w:t xml:space="preserve"> </w:t>
      </w:r>
      <w:r w:rsidRPr="00462944">
        <w:t>niet tot in de hemelen was,</w:t>
      </w:r>
      <w:r>
        <w:t xml:space="preserve"> </w:t>
      </w:r>
      <w:r w:rsidRPr="00462944">
        <w:t>ver boven de goedertierenheden van enig schepsel, Hij zou reeds voorlang de wereld opnieuw</w:t>
      </w:r>
      <w:r>
        <w:t xml:space="preserve"> </w:t>
      </w:r>
      <w:r w:rsidRPr="00462944">
        <w:t xml:space="preserve">onder een zondvloed hebben bedolven. Zie Jesaja 55:8, 9, </w:t>
      </w:r>
      <w:r w:rsidR="00012F1D">
        <w:t>Hoséa</w:t>
      </w:r>
      <w:r w:rsidRPr="00462944">
        <w:t xml:space="preserve"> 11:9</w:t>
      </w:r>
      <w:r>
        <w:t xml:space="preserve">. </w:t>
      </w:r>
    </w:p>
    <w:p w:rsidR="00DB5BA7" w:rsidRDefault="00DB5BA7" w:rsidP="00DB5BA7">
      <w:pPr>
        <w:jc w:val="both"/>
      </w:pPr>
    </w:p>
    <w:p w:rsidR="00DB5BA7" w:rsidRDefault="00DB5BA7" w:rsidP="00DB5BA7">
      <w:pPr>
        <w:jc w:val="both"/>
      </w:pPr>
      <w:r w:rsidRPr="00462944">
        <w:t>B.</w:t>
      </w:r>
      <w:r>
        <w:t xml:space="preserve"> </w:t>
      </w:r>
      <w:r w:rsidRPr="00462944">
        <w:t>Hij</w:t>
      </w:r>
      <w:r>
        <w:t xml:space="preserve"> </w:t>
      </w:r>
      <w:r w:rsidRPr="00462944">
        <w:t>is</w:t>
      </w:r>
      <w:r>
        <w:t xml:space="preserve"> </w:t>
      </w:r>
      <w:r w:rsidRPr="00462944">
        <w:t>een God</w:t>
      </w:r>
      <w:r>
        <w:t xml:space="preserve"> </w:t>
      </w:r>
      <w:r w:rsidRPr="00462944">
        <w:t>van</w:t>
      </w:r>
      <w:r>
        <w:t xml:space="preserve"> </w:t>
      </w:r>
      <w:r w:rsidRPr="00462944">
        <w:t>onkreukbare</w:t>
      </w:r>
      <w:r>
        <w:t xml:space="preserve"> </w:t>
      </w:r>
      <w:r w:rsidRPr="00462944">
        <w:t>waarheid.</w:t>
      </w:r>
      <w:r>
        <w:t xml:space="preserve"> </w:t>
      </w:r>
      <w:r w:rsidRPr="00462944">
        <w:t>Uw</w:t>
      </w:r>
      <w:r>
        <w:t xml:space="preserve"> </w:t>
      </w:r>
      <w:r w:rsidRPr="00462944">
        <w:t>waarheid</w:t>
      </w:r>
      <w:r>
        <w:t xml:space="preserve"> </w:t>
      </w:r>
      <w:r w:rsidRPr="00462944">
        <w:t>is tot</w:t>
      </w:r>
      <w:r>
        <w:t xml:space="preserve"> </w:t>
      </w:r>
      <w:r w:rsidRPr="00462944">
        <w:t>de</w:t>
      </w:r>
      <w:r>
        <w:t xml:space="preserve"> </w:t>
      </w:r>
      <w:r w:rsidRPr="00462944">
        <w:t>bovenste wolken toe.</w:t>
      </w:r>
      <w:r>
        <w:t xml:space="preserve"> </w:t>
      </w:r>
      <w:r w:rsidRPr="00462944">
        <w:t>Hoewel God aan slechte mensen toelaat zeer</w:t>
      </w:r>
      <w:r>
        <w:t xml:space="preserve"> </w:t>
      </w:r>
      <w:r w:rsidRPr="00462944">
        <w:t>veel kwaad te doen,</w:t>
      </w:r>
      <w:r>
        <w:t xml:space="preserve"> </w:t>
      </w:r>
      <w:r w:rsidRPr="00462944">
        <w:t>is Hij toch getrouw aan Zijn</w:t>
      </w:r>
      <w:r>
        <w:t xml:space="preserve"> </w:t>
      </w:r>
      <w:r w:rsidRPr="00462944">
        <w:t>bedreigingen tegen de zonde, en er zal een dag komen, wanneer Hij met hen zal afrekenen. Hij is</w:t>
      </w:r>
      <w:r>
        <w:t xml:space="preserve"> </w:t>
      </w:r>
      <w:r w:rsidRPr="00462944">
        <w:t>ook getrouw aan Zijn verbond met Zijn volk, dat niet verbroken kan worden geen tittel of jota er</w:t>
      </w:r>
      <w:r>
        <w:t xml:space="preserve"> </w:t>
      </w:r>
      <w:r w:rsidRPr="00462944">
        <w:t>van zal teniet gedaan worden door de boosaardigheid van de aarde of van de hel. Het is een</w:t>
      </w:r>
      <w:r>
        <w:t xml:space="preserve"> </w:t>
      </w:r>
      <w:r w:rsidRPr="00462944">
        <w:t>oorzaak van grote vertroosting</w:t>
      </w:r>
      <w:r>
        <w:t xml:space="preserve"> </w:t>
      </w:r>
      <w:r w:rsidRPr="00462944">
        <w:t>voor alle</w:t>
      </w:r>
      <w:r>
        <w:t xml:space="preserve"> Godvruchtig</w:t>
      </w:r>
      <w:r w:rsidRPr="00462944">
        <w:t>en dat, hoewel de mensen trouweloos zijn, God</w:t>
      </w:r>
      <w:r>
        <w:t xml:space="preserve"> </w:t>
      </w:r>
      <w:r w:rsidRPr="00462944">
        <w:t>getrouw is, hoewel de mensen ijdelheid</w:t>
      </w:r>
      <w:r>
        <w:t xml:space="preserve"> </w:t>
      </w:r>
      <w:r w:rsidRPr="00462944">
        <w:t xml:space="preserve">spreken, de woorden </w:t>
      </w:r>
      <w:r>
        <w:t>des Heeren</w:t>
      </w:r>
      <w:r w:rsidRPr="00462944">
        <w:t xml:space="preserve"> reine woorden zijn. Gods</w:t>
      </w:r>
      <w:r>
        <w:t xml:space="preserve"> </w:t>
      </w:r>
      <w:r w:rsidRPr="00462944">
        <w:t>trouw reikt zo hoog dat zij niet verandert met het weer zoals die van de mensen, want zij reikt tot</w:t>
      </w:r>
      <w:r>
        <w:t xml:space="preserve"> </w:t>
      </w:r>
      <w:r w:rsidRPr="00462944">
        <w:t>boven de wolken,</w:t>
      </w:r>
      <w:r>
        <w:t xml:space="preserve"> </w:t>
      </w:r>
      <w:r w:rsidRPr="00462944">
        <w:t>zoals sommigen denken dat het gelezen moet worden, boven al de veranderingen</w:t>
      </w:r>
      <w:r>
        <w:t xml:space="preserve"> </w:t>
      </w:r>
      <w:r w:rsidRPr="00462944">
        <w:t>van deze lagere wereld</w:t>
      </w:r>
      <w:r>
        <w:t>.</w:t>
      </w:r>
    </w:p>
    <w:p w:rsidR="00DB5BA7" w:rsidRDefault="00DB5BA7" w:rsidP="00DB5BA7">
      <w:pPr>
        <w:jc w:val="both"/>
      </w:pPr>
    </w:p>
    <w:p w:rsidR="00DB5BA7" w:rsidRDefault="00DB5BA7" w:rsidP="00DB5BA7">
      <w:pPr>
        <w:jc w:val="both"/>
      </w:pPr>
      <w:r>
        <w:t xml:space="preserve">C. </w:t>
      </w:r>
      <w:r w:rsidRPr="00462944">
        <w:t>Hij is een</w:t>
      </w:r>
      <w:r>
        <w:t xml:space="preserve"> </w:t>
      </w:r>
      <w:r w:rsidRPr="00462944">
        <w:t>God van onbetwistbare gerechtigheid en billijkheid:</w:t>
      </w:r>
      <w:r>
        <w:t xml:space="preserve"> </w:t>
      </w:r>
      <w:r w:rsidRPr="00462944">
        <w:t>Uw</w:t>
      </w:r>
      <w:r>
        <w:t xml:space="preserve"> </w:t>
      </w:r>
      <w:r w:rsidRPr="00462944">
        <w:t>gerechtigheid is als de</w:t>
      </w:r>
      <w:r>
        <w:t xml:space="preserve"> </w:t>
      </w:r>
      <w:r w:rsidRPr="00462944">
        <w:t>bergen Gods,</w:t>
      </w:r>
      <w:r>
        <w:t xml:space="preserve"> </w:t>
      </w:r>
      <w:r w:rsidRPr="00462944">
        <w:t>zo onbeweeglijk</w:t>
      </w:r>
      <w:r>
        <w:t xml:space="preserve"> </w:t>
      </w:r>
      <w:r w:rsidRPr="00462944">
        <w:t>en zo onbuigzaam, zo zichtbaar en blijkbaar voor de gehele wereld,</w:t>
      </w:r>
      <w:r>
        <w:t xml:space="preserve"> </w:t>
      </w:r>
      <w:r w:rsidRPr="00462944">
        <w:t>want geen waarheid</w:t>
      </w:r>
      <w:r>
        <w:t xml:space="preserve"> </w:t>
      </w:r>
      <w:r w:rsidRPr="00462944">
        <w:t>is meer gewis of meer duidelijk dan deze: Dat de Heere rechtvaardig</w:t>
      </w:r>
      <w:r>
        <w:t xml:space="preserve"> </w:t>
      </w:r>
      <w:r w:rsidRPr="00462944">
        <w:t>is in al</w:t>
      </w:r>
      <w:r>
        <w:t xml:space="preserve"> </w:t>
      </w:r>
      <w:r w:rsidRPr="00462944">
        <w:t>Zijn wegen, en dat Hij aan geen van Zijn schepselen onrecht gedaan heeft, of doen zal. Zelfs</w:t>
      </w:r>
      <w:r>
        <w:t xml:space="preserve"> </w:t>
      </w:r>
      <w:r w:rsidRPr="00462944">
        <w:t>als er</w:t>
      </w:r>
      <w:r>
        <w:t xml:space="preserve"> </w:t>
      </w:r>
      <w:r w:rsidRPr="00462944">
        <w:t>wolken en</w:t>
      </w:r>
      <w:r>
        <w:t xml:space="preserve"> </w:t>
      </w:r>
      <w:r w:rsidRPr="00462944">
        <w:t>donkerheid rondom Hem zijn,</w:t>
      </w:r>
      <w:r>
        <w:t xml:space="preserve"> </w:t>
      </w:r>
      <w:r w:rsidRPr="00462944">
        <w:t>zijn toch "gerechtigheid en gericht de vastigheid</w:t>
      </w:r>
      <w:r>
        <w:t xml:space="preserve"> </w:t>
      </w:r>
      <w:r w:rsidRPr="00462944">
        <w:t>van zijn</w:t>
      </w:r>
      <w:r>
        <w:t xml:space="preserve"> </w:t>
      </w:r>
      <w:r w:rsidRPr="00462944">
        <w:t>troon", Psalm 97:2</w:t>
      </w:r>
      <w:r>
        <w:t>.</w:t>
      </w:r>
    </w:p>
    <w:p w:rsidR="00DB5BA7" w:rsidRDefault="00DB5BA7" w:rsidP="00DB5BA7">
      <w:pPr>
        <w:jc w:val="both"/>
      </w:pPr>
    </w:p>
    <w:p w:rsidR="00DB5BA7" w:rsidRDefault="00DB5BA7" w:rsidP="00DB5BA7">
      <w:pPr>
        <w:jc w:val="both"/>
      </w:pPr>
      <w:r>
        <w:t xml:space="preserve">D. </w:t>
      </w:r>
      <w:r w:rsidRPr="00462944">
        <w:t>Hij is een God van ondoorgrondelijke wijsheid en raad: Uw</w:t>
      </w:r>
      <w:r>
        <w:t xml:space="preserve"> </w:t>
      </w:r>
      <w:r w:rsidRPr="00462944">
        <w:t>oordelen zijn een diepe afgrond</w:t>
      </w:r>
      <w:r>
        <w:t xml:space="preserve"> </w:t>
      </w:r>
      <w:r w:rsidRPr="00462944">
        <w:t>die niet gepeild kan worden door het dieplood van een eindig verstand." Gelijk Zijn macht soeverein</w:t>
      </w:r>
      <w:r>
        <w:t xml:space="preserve"> </w:t>
      </w:r>
      <w:r w:rsidRPr="00462944">
        <w:t>is, waarvan Hij ons geen rekenschap is verschuldigd, zo is Zijn methode een verborgenheid</w:t>
      </w:r>
      <w:r>
        <w:t xml:space="preserve"> </w:t>
      </w:r>
      <w:r w:rsidRPr="00462944">
        <w:t>voor</w:t>
      </w:r>
      <w:r>
        <w:t xml:space="preserve"> </w:t>
      </w:r>
      <w:r w:rsidRPr="00462944">
        <w:t>ons, waarvan wij ons geen rekenschap kunnen geven. Zijn weg is</w:t>
      </w:r>
      <w:r>
        <w:t xml:space="preserve"> </w:t>
      </w:r>
      <w:r w:rsidRPr="00462944">
        <w:t>in de zee en Zijn pad in grote</w:t>
      </w:r>
      <w:r>
        <w:t xml:space="preserve"> </w:t>
      </w:r>
      <w:r w:rsidRPr="00462944">
        <w:t>wateren.</w:t>
      </w:r>
      <w:r>
        <w:t xml:space="preserve"> </w:t>
      </w:r>
      <w:r w:rsidRPr="00462944">
        <w:t>Wij weten dat alles wat Hij doet wijs en wel gedaan is, maar wat Hij doet weten wij nu</w:t>
      </w:r>
      <w:r>
        <w:t xml:space="preserve"> </w:t>
      </w:r>
      <w:r w:rsidRPr="00462944">
        <w:t>niet, het is tijd genoeg om het hiernamaals te weten"</w:t>
      </w:r>
      <w:r>
        <w:t>.</w:t>
      </w:r>
    </w:p>
    <w:p w:rsidR="00DB5BA7" w:rsidRDefault="00DB5BA7" w:rsidP="00DB5BA7">
      <w:pPr>
        <w:jc w:val="both"/>
      </w:pPr>
    </w:p>
    <w:p w:rsidR="00DB5BA7" w:rsidRDefault="00DB5BA7" w:rsidP="00DB5BA7">
      <w:pPr>
        <w:jc w:val="both"/>
      </w:pPr>
      <w:r>
        <w:t xml:space="preserve">2. </w:t>
      </w:r>
      <w:r w:rsidRPr="00462944">
        <w:t>De uitgestrekte zorg en weldadigheid</w:t>
      </w:r>
      <w:r>
        <w:t xml:space="preserve"> </w:t>
      </w:r>
      <w:r w:rsidRPr="00462944">
        <w:t>van de Goddelijke voorzienigheid.</w:t>
      </w:r>
      <w:r>
        <w:t xml:space="preserve"> </w:t>
      </w:r>
      <w:r w:rsidRPr="00462944">
        <w:t>"Heere,</w:t>
      </w:r>
      <w:r>
        <w:t xml:space="preserve"> </w:t>
      </w:r>
      <w:r w:rsidRPr="00462944">
        <w:t>Gij</w:t>
      </w:r>
      <w:r>
        <w:t xml:space="preserve"> </w:t>
      </w:r>
      <w:r w:rsidRPr="00462944">
        <w:t>behoudt</w:t>
      </w:r>
      <w:r>
        <w:t xml:space="preserve"> </w:t>
      </w:r>
      <w:r w:rsidRPr="00462944">
        <w:t>mensen en beesten,</w:t>
      </w:r>
      <w:r>
        <w:t xml:space="preserve"> </w:t>
      </w:r>
      <w:r w:rsidRPr="00462944">
        <w:t>behoedt hen niet slechts voor kwaad, maar voorziet hen van hetgeen nodig</w:t>
      </w:r>
      <w:r>
        <w:t xml:space="preserve"> </w:t>
      </w:r>
      <w:r w:rsidRPr="00462944">
        <w:t>is</w:t>
      </w:r>
      <w:r>
        <w:t xml:space="preserve"> </w:t>
      </w:r>
      <w:r w:rsidRPr="00462944">
        <w:t>voor hun onderhoud." Voor de dieren, hoewel zij niet instaat zijn om God te kennen en te loven,</w:t>
      </w:r>
      <w:r>
        <w:t xml:space="preserve"> </w:t>
      </w:r>
      <w:r w:rsidRPr="00462944">
        <w:t>wordt toch genadiglijk</w:t>
      </w:r>
      <w:r>
        <w:t xml:space="preserve"> </w:t>
      </w:r>
      <w:r w:rsidRPr="00462944">
        <w:t>voorzien, want hun ogen wachten op Hem,</w:t>
      </w:r>
      <w:r>
        <w:t xml:space="preserve"> </w:t>
      </w:r>
      <w:r w:rsidRPr="00462944">
        <w:t xml:space="preserve">om </w:t>
      </w:r>
      <w:r>
        <w:t>hen hun</w:t>
      </w:r>
      <w:r w:rsidRPr="00462944">
        <w:t xml:space="preserve"> spijs te geven te op</w:t>
      </w:r>
      <w:r>
        <w:t xml:space="preserve"> </w:t>
      </w:r>
      <w:r w:rsidRPr="00462944">
        <w:t>zijn tijd. Laat ons er</w:t>
      </w:r>
      <w:r>
        <w:t xml:space="preserve"> </w:t>
      </w:r>
      <w:r w:rsidRPr="00462944">
        <w:t>ons niet over verwonderen dat God voedsel geeft aan slechte mensen, want Hij</w:t>
      </w:r>
      <w:r>
        <w:t xml:space="preserve"> </w:t>
      </w:r>
      <w:r w:rsidRPr="00462944">
        <w:t>voedt ook de redeloze dieren, en laat ons niet vrezen voor gebrek, want Hij zal gewis in het nodige</w:t>
      </w:r>
      <w:r>
        <w:t xml:space="preserve"> </w:t>
      </w:r>
      <w:r w:rsidRPr="00462944">
        <w:t xml:space="preserve">voorzien voor </w:t>
      </w:r>
      <w:r>
        <w:t>Godvruchtig</w:t>
      </w:r>
      <w:r w:rsidRPr="00462944">
        <w:t>en; Hij, die de jonge leeuwen voedt, zal Zijn eigen kinderen niet van</w:t>
      </w:r>
      <w:r>
        <w:t xml:space="preserve"> </w:t>
      </w:r>
      <w:r w:rsidRPr="00462944">
        <w:t>honger laten omkomen</w:t>
      </w:r>
      <w:r>
        <w:t>.</w:t>
      </w:r>
    </w:p>
    <w:p w:rsidR="00DB5BA7" w:rsidRDefault="00DB5BA7" w:rsidP="00DB5BA7">
      <w:pPr>
        <w:jc w:val="both"/>
      </w:pPr>
    </w:p>
    <w:p w:rsidR="00DB5BA7" w:rsidRDefault="00DB5BA7" w:rsidP="00DB5BA7">
      <w:pPr>
        <w:jc w:val="both"/>
      </w:pPr>
      <w:r>
        <w:t xml:space="preserve">3. </w:t>
      </w:r>
      <w:r w:rsidRPr="00462944">
        <w:t>De bijzondere gunst van God jegens de heiligen.</w:t>
      </w:r>
      <w:r>
        <w:t xml:space="preserve"> </w:t>
      </w:r>
      <w:r w:rsidRPr="00462944">
        <w:t>Merk op:</w:t>
      </w:r>
      <w:r>
        <w:t xml:space="preserve"> </w:t>
      </w:r>
    </w:p>
    <w:p w:rsidR="00DB5BA7" w:rsidRDefault="00DB5BA7" w:rsidP="00DB5BA7">
      <w:pPr>
        <w:jc w:val="both"/>
      </w:pPr>
      <w:r w:rsidRPr="00462944">
        <w:t>A.</w:t>
      </w:r>
      <w:r>
        <w:t xml:space="preserve"> </w:t>
      </w:r>
      <w:r w:rsidRPr="00462944">
        <w:t>Hun aard en karakter, vers 8, ze zijn gelokt door</w:t>
      </w:r>
      <w:r>
        <w:t xml:space="preserve"> </w:t>
      </w:r>
      <w:r w:rsidRPr="00462944">
        <w:t>de</w:t>
      </w:r>
      <w:r>
        <w:t xml:space="preserve"> </w:t>
      </w:r>
      <w:r w:rsidRPr="00462944">
        <w:t>dierbaarheid van Gods goedertierenheid</w:t>
      </w:r>
      <w:r>
        <w:t xml:space="preserve"> </w:t>
      </w:r>
      <w:r w:rsidRPr="00462944">
        <w:t>om de toevlucht te nemen</w:t>
      </w:r>
      <w:r>
        <w:t xml:space="preserve"> </w:t>
      </w:r>
      <w:r w:rsidRPr="00462944">
        <w:t>onder de schaduw van Zijn vleugelen</w:t>
      </w:r>
      <w:r>
        <w:t>.</w:t>
      </w:r>
    </w:p>
    <w:p w:rsidR="00DB5BA7" w:rsidRDefault="00DB5BA7" w:rsidP="00DB5BA7">
      <w:pPr>
        <w:jc w:val="both"/>
      </w:pPr>
      <w:r>
        <w:t xml:space="preserve">a. </w:t>
      </w:r>
      <w:r w:rsidRPr="00462944">
        <w:t>Gods goedertierenheid is hun dierbaar, zij smaken haar, zij proeven er een alles overtreffende</w:t>
      </w:r>
      <w:r>
        <w:t xml:space="preserve"> </w:t>
      </w:r>
      <w:r w:rsidRPr="00462944">
        <w:t>zoetheid in; zij bewonderen Gods schoonheid en weldadigheid boven alles in de wereld, niets is zo</w:t>
      </w:r>
      <w:r>
        <w:t xml:space="preserve"> </w:t>
      </w:r>
      <w:r w:rsidRPr="00462944">
        <w:t>beminnelijk, zo lieflijk, zo begeerlijk. Diegenen kennen God niet, die Zijn goedertierenheid</w:t>
      </w:r>
      <w:r>
        <w:t xml:space="preserve"> </w:t>
      </w:r>
      <w:r w:rsidRPr="00462944">
        <w:t>niet</w:t>
      </w:r>
      <w:r>
        <w:t xml:space="preserve"> </w:t>
      </w:r>
      <w:r w:rsidRPr="00462944">
        <w:t>bewonderen, en diegenen kennen zichzelf niet, die haar niet willen begeren</w:t>
      </w:r>
      <w:r>
        <w:t>.</w:t>
      </w:r>
    </w:p>
    <w:p w:rsidR="00DB5BA7" w:rsidRDefault="00DB5BA7" w:rsidP="00DB5BA7">
      <w:pPr>
        <w:jc w:val="both"/>
      </w:pPr>
      <w:r>
        <w:t xml:space="preserve">b. </w:t>
      </w:r>
      <w:r w:rsidRPr="00462944">
        <w:t>Daarom stellen zij een volkomen vertrouwen in Hem, stellen zij zich onder Zijn hoede en</w:t>
      </w:r>
      <w:r>
        <w:t xml:space="preserve"> </w:t>
      </w:r>
      <w:r w:rsidRPr="00462944">
        <w:t>bescherming, achten zij zich dan veilig en zijn gerust, zoals kuikens onder de vleugels van de hen,</w:t>
      </w:r>
      <w:r>
        <w:t xml:space="preserve"> Mattheüs</w:t>
      </w:r>
      <w:r w:rsidRPr="00462944">
        <w:t xml:space="preserve"> 23:37 Het was de hoedanigheid van proselieten dat zij kwamen om "de toevlucht te</w:t>
      </w:r>
      <w:r>
        <w:t xml:space="preserve"> </w:t>
      </w:r>
      <w:r w:rsidRPr="00462944">
        <w:t>nemen onder de vleugelen van de God van Israël," Ruth 2:12; en wat is meer geschikt om</w:t>
      </w:r>
      <w:r>
        <w:t xml:space="preserve"> </w:t>
      </w:r>
      <w:r w:rsidRPr="00462944">
        <w:t>proselieten te maken dan de dierbaarheid</w:t>
      </w:r>
      <w:r>
        <w:t xml:space="preserve"> </w:t>
      </w:r>
      <w:r w:rsidRPr="00462944">
        <w:t>van Zijn goedertierenheid? Wat is krachtiger om ons</w:t>
      </w:r>
      <w:r>
        <w:t xml:space="preserve"> </w:t>
      </w:r>
      <w:r w:rsidRPr="00462944">
        <w:t>welbehagen in</w:t>
      </w:r>
      <w:r>
        <w:t xml:space="preserve"> </w:t>
      </w:r>
      <w:r w:rsidRPr="00462944">
        <w:t>Hem en aan Hem op te wekken? Zij, die aldus door liefde tot Hem worden</w:t>
      </w:r>
      <w:r>
        <w:t xml:space="preserve"> </w:t>
      </w:r>
      <w:r w:rsidRPr="00462944">
        <w:t>getrokken, zullen Hem aankleven</w:t>
      </w:r>
      <w:r>
        <w:t>.</w:t>
      </w:r>
    </w:p>
    <w:p w:rsidR="00DB5BA7" w:rsidRDefault="00DB5BA7" w:rsidP="00DB5BA7">
      <w:pPr>
        <w:jc w:val="both"/>
      </w:pPr>
      <w:r>
        <w:t xml:space="preserve">c. </w:t>
      </w:r>
      <w:r w:rsidRPr="00462944">
        <w:t>Hun voorrecht. Welgelukzalig, driewerf gelukzalig het volk, welks God de Heere is, want in Hem</w:t>
      </w:r>
      <w:r>
        <w:t xml:space="preserve"> </w:t>
      </w:r>
      <w:r w:rsidRPr="00462944">
        <w:t>hebben zij, of kunnen zij hebben, of zullen zij hebben een volkomen gelukzaligheid</w:t>
      </w:r>
      <w:r>
        <w:t>.</w:t>
      </w:r>
    </w:p>
    <w:p w:rsidR="00DB5BA7" w:rsidRDefault="00DB5BA7" w:rsidP="00DB5BA7">
      <w:pPr>
        <w:jc w:val="both"/>
      </w:pPr>
    </w:p>
    <w:p w:rsidR="00DB5BA7" w:rsidRDefault="00DB5BA7" w:rsidP="00DB5BA7">
      <w:pPr>
        <w:jc w:val="both"/>
      </w:pPr>
      <w:r>
        <w:t xml:space="preserve">B. </w:t>
      </w:r>
      <w:r w:rsidRPr="00462944">
        <w:t>Aan hun begeerten zal worden voldaan,</w:t>
      </w:r>
      <w:r>
        <w:t xml:space="preserve"> vers 9. </w:t>
      </w:r>
      <w:r w:rsidRPr="00462944">
        <w:t>Zij</w:t>
      </w:r>
      <w:r>
        <w:t xml:space="preserve"> </w:t>
      </w:r>
      <w:r w:rsidRPr="00462944">
        <w:t>worden dronken van de vettigheid van Uw</w:t>
      </w:r>
      <w:r>
        <w:t xml:space="preserve"> </w:t>
      </w:r>
      <w:r w:rsidRPr="00462944">
        <w:t>huis.</w:t>
      </w:r>
      <w:r>
        <w:t xml:space="preserve"> </w:t>
      </w:r>
      <w:r w:rsidRPr="00462944">
        <w:t>In hun behoeften wordt voorzien, hun verlangens worden bevredigd; in de algenoegzame God</w:t>
      </w:r>
      <w:r>
        <w:t xml:space="preserve"> </w:t>
      </w:r>
      <w:r w:rsidRPr="00462944">
        <w:t>zullen zij genoeg hebben, alles wat een verlichte, verruimde ziel kan begeren of ontvangen. Het</w:t>
      </w:r>
      <w:r>
        <w:t xml:space="preserve"> </w:t>
      </w:r>
      <w:r w:rsidRPr="00462944">
        <w:t>gewin</w:t>
      </w:r>
      <w:r>
        <w:t xml:space="preserve"> </w:t>
      </w:r>
      <w:r w:rsidRPr="00462944">
        <w:t>van</w:t>
      </w:r>
      <w:r>
        <w:t xml:space="preserve"> </w:t>
      </w:r>
      <w:r w:rsidRPr="00462944">
        <w:t>de</w:t>
      </w:r>
      <w:r>
        <w:t xml:space="preserve"> </w:t>
      </w:r>
      <w:r w:rsidRPr="00462944">
        <w:t>wereld</w:t>
      </w:r>
      <w:r>
        <w:t xml:space="preserve"> </w:t>
      </w:r>
      <w:r w:rsidRPr="00462944">
        <w:t>en</w:t>
      </w:r>
      <w:r>
        <w:t xml:space="preserve"> </w:t>
      </w:r>
      <w:r w:rsidRPr="00462944">
        <w:t>de</w:t>
      </w:r>
      <w:r>
        <w:t xml:space="preserve"> </w:t>
      </w:r>
      <w:r w:rsidRPr="00462944">
        <w:t>genietingen</w:t>
      </w:r>
      <w:r>
        <w:t xml:space="preserve"> </w:t>
      </w:r>
      <w:r w:rsidRPr="00462944">
        <w:t>van</w:t>
      </w:r>
      <w:r>
        <w:t xml:space="preserve"> </w:t>
      </w:r>
      <w:r w:rsidRPr="00462944">
        <w:t>de</w:t>
      </w:r>
      <w:r>
        <w:t xml:space="preserve"> </w:t>
      </w:r>
      <w:r w:rsidRPr="00462944">
        <w:t>zinnen wekken oververzadiging, maar geen</w:t>
      </w:r>
      <w:r>
        <w:t xml:space="preserve"> </w:t>
      </w:r>
      <w:r w:rsidRPr="00462944">
        <w:t>voldoening, Jesaja 55:2. Doch alle</w:t>
      </w:r>
      <w:r>
        <w:t xml:space="preserve"> </w:t>
      </w:r>
      <w:r w:rsidRPr="00462944">
        <w:t>mededelingen van de Goddelijke gunst en genade schenken</w:t>
      </w:r>
      <w:r>
        <w:t xml:space="preserve"> </w:t>
      </w:r>
      <w:r w:rsidRPr="00462944">
        <w:t xml:space="preserve">voldoening, maar brengen geen oververzadiging teweeg. Een </w:t>
      </w:r>
      <w:r>
        <w:t>Godvruchtig</w:t>
      </w:r>
      <w:r w:rsidRPr="00462944">
        <w:t>e ziel zal wel meer</w:t>
      </w:r>
      <w:r>
        <w:t xml:space="preserve"> </w:t>
      </w:r>
      <w:r w:rsidRPr="00462944">
        <w:t>van</w:t>
      </w:r>
      <w:r>
        <w:t xml:space="preserve"> </w:t>
      </w:r>
      <w:r w:rsidRPr="00462944">
        <w:t>God begeren, maar begeert nooit meer</w:t>
      </w:r>
      <w:r>
        <w:t xml:space="preserve"> </w:t>
      </w:r>
      <w:r w:rsidRPr="00462944">
        <w:t>dan</w:t>
      </w:r>
      <w:r>
        <w:t xml:space="preserve"> </w:t>
      </w:r>
      <w:r w:rsidRPr="00462944">
        <w:t>God. De gaven van de voorzienigheid</w:t>
      </w:r>
      <w:r>
        <w:t xml:space="preserve"> </w:t>
      </w:r>
      <w:r w:rsidRPr="00462944">
        <w:t>voldoen hen,</w:t>
      </w:r>
      <w:r>
        <w:t xml:space="preserve"> </w:t>
      </w:r>
      <w:r w:rsidRPr="00462944">
        <w:t>die</w:t>
      </w:r>
      <w:r>
        <w:t xml:space="preserve"> </w:t>
      </w:r>
      <w:r w:rsidRPr="00462944">
        <w:t>tevreden zijn met hetgeen zij hebben; "ik heb alles, en ik heb overvloed," Filippenzen</w:t>
      </w:r>
      <w:r>
        <w:t>.</w:t>
      </w:r>
      <w:r w:rsidRPr="00462944">
        <w:t xml:space="preserve"> 4:18 Het</w:t>
      </w:r>
      <w:r>
        <w:t xml:space="preserve"> </w:t>
      </w:r>
      <w:r w:rsidRPr="00462944">
        <w:t>voorrecht van de heilige inzettingen is</w:t>
      </w:r>
      <w:r>
        <w:t xml:space="preserve"> </w:t>
      </w:r>
      <w:r w:rsidRPr="00462944">
        <w:t>de vettigheid van Gods huis,</w:t>
      </w:r>
      <w:r>
        <w:t xml:space="preserve"> </w:t>
      </w:r>
      <w:r w:rsidRPr="00462944">
        <w:t>lieflijk aan een geheiligde ziel</w:t>
      </w:r>
      <w:r>
        <w:t xml:space="preserve"> </w:t>
      </w:r>
      <w:r w:rsidRPr="00462944">
        <w:t>en versterkend voor het geestelijk Goddelijk leven; daarmee zijn zij geheel voldaan, verzadigd. Zij</w:t>
      </w:r>
      <w:r>
        <w:t xml:space="preserve"> </w:t>
      </w:r>
      <w:r w:rsidRPr="00462944">
        <w:t>begeren</w:t>
      </w:r>
      <w:r>
        <w:t xml:space="preserve"> </w:t>
      </w:r>
      <w:r w:rsidRPr="00462944">
        <w:t>niets meer in deze wereld</w:t>
      </w:r>
      <w:r>
        <w:t xml:space="preserve"> </w:t>
      </w:r>
      <w:r w:rsidRPr="00462944">
        <w:t>dan een leven te leiden van gemeenschap met God en de</w:t>
      </w:r>
      <w:r>
        <w:t xml:space="preserve"> </w:t>
      </w:r>
      <w:r w:rsidRPr="00462944">
        <w:t>vertroosting te hebben van Zijn beloften. Maar de volle, de overvlo edige verzadiging of voldoening</w:t>
      </w:r>
      <w:r>
        <w:t xml:space="preserve"> </w:t>
      </w:r>
      <w:r w:rsidRPr="00462944">
        <w:t>is weggelegd voor de toekomstige staat, in het huis, niet met handen gemaakt maar eeuwig in de</w:t>
      </w:r>
      <w:r>
        <w:t xml:space="preserve"> </w:t>
      </w:r>
      <w:r w:rsidRPr="00462944">
        <w:t>hemelen. Ieder vat aldaar zal vol zijn</w:t>
      </w:r>
      <w:r>
        <w:t>.</w:t>
      </w:r>
    </w:p>
    <w:p w:rsidR="00DB5BA7" w:rsidRDefault="00DB5BA7" w:rsidP="00DB5BA7">
      <w:pPr>
        <w:jc w:val="both"/>
      </w:pPr>
    </w:p>
    <w:p w:rsidR="00DB5BA7" w:rsidRDefault="00DB5BA7" w:rsidP="00DB5BA7">
      <w:pPr>
        <w:jc w:val="both"/>
      </w:pPr>
      <w:r>
        <w:t xml:space="preserve">C. </w:t>
      </w:r>
      <w:r w:rsidRPr="00462944">
        <w:t>Hun blijdschap zal bestendig wezen:</w:t>
      </w:r>
      <w:r>
        <w:t xml:space="preserve"> </w:t>
      </w:r>
      <w:r w:rsidRPr="00462944">
        <w:t>Gij drenkt hen uit de beek</w:t>
      </w:r>
      <w:r>
        <w:t xml:space="preserve"> </w:t>
      </w:r>
      <w:r w:rsidRPr="00462944">
        <w:t>van Uw wellusten. Er</w:t>
      </w:r>
      <w:r>
        <w:t xml:space="preserve"> </w:t>
      </w:r>
      <w:r w:rsidRPr="00462944">
        <w:t>zijn</w:t>
      </w:r>
      <w:r>
        <w:t xml:space="preserve"> </w:t>
      </w:r>
      <w:r w:rsidRPr="00462944">
        <w:t>wellusten, die waarlijk</w:t>
      </w:r>
      <w:r>
        <w:t xml:space="preserve"> </w:t>
      </w:r>
      <w:r w:rsidRPr="00462944">
        <w:t>Goddelijk zijn "Het zijn Uw wellusten, die niet alleen van U komen als de</w:t>
      </w:r>
      <w:r>
        <w:t xml:space="preserve"> </w:t>
      </w:r>
      <w:r w:rsidRPr="00462944">
        <w:t>gever ervan, maar in U eindigen als het middelpunt ervan." Zuiver geestelijk zijnde, zijn zij van</w:t>
      </w:r>
      <w:r>
        <w:t xml:space="preserve"> </w:t>
      </w:r>
      <w:r w:rsidRPr="00462944">
        <w:t>dezelfde natuur als die van</w:t>
      </w:r>
      <w:r>
        <w:t xml:space="preserve"> </w:t>
      </w:r>
      <w:r w:rsidRPr="00462944">
        <w:t>de heerlijke bewoners</w:t>
      </w:r>
      <w:r>
        <w:t xml:space="preserve"> </w:t>
      </w:r>
      <w:r w:rsidRPr="00462944">
        <w:t>van de bovenwereld en hebben zelfs enige</w:t>
      </w:r>
      <w:r>
        <w:t xml:space="preserve"> </w:t>
      </w:r>
      <w:r w:rsidRPr="00462944">
        <w:t>overeenkomst met de verlustiging van de eeuwigen Geest. Er is een beek van die wellusten, altijd</w:t>
      </w:r>
      <w:r>
        <w:t xml:space="preserve"> </w:t>
      </w:r>
      <w:r w:rsidRPr="00462944">
        <w:t>vol, altijd vers, altijd stromende. Er is genoeg voor allen, genoeg voor ieder, zie Psalm 46:5 De</w:t>
      </w:r>
      <w:r>
        <w:t xml:space="preserve"> </w:t>
      </w:r>
      <w:r w:rsidRPr="00462944">
        <w:t>genoegens van de zinnen zijn bedorven water uit een modderpoel; die van het geloof zijn rein en</w:t>
      </w:r>
      <w:r>
        <w:t xml:space="preserve"> </w:t>
      </w:r>
      <w:r w:rsidRPr="00462944">
        <w:t>lieflijk, klaar als kristal,</w:t>
      </w:r>
      <w:r>
        <w:t xml:space="preserve"> </w:t>
      </w:r>
      <w:r w:rsidRPr="00462944">
        <w:t>Openbaring 22:1 God heeft deze beek van wellusten niet slechts bereid</w:t>
      </w:r>
      <w:r>
        <w:t xml:space="preserve"> </w:t>
      </w:r>
      <w:r w:rsidRPr="00462944">
        <w:t xml:space="preserve">voor Zijn volk, maar Hij doet er hen uit drinken, werkt een </w:t>
      </w:r>
      <w:r>
        <w:t>Godvruchtig</w:t>
      </w:r>
      <w:r w:rsidRPr="00462944">
        <w:t>e begeerte er naar in hen, en</w:t>
      </w:r>
      <w:r>
        <w:t xml:space="preserve"> </w:t>
      </w:r>
      <w:r w:rsidRPr="00462944">
        <w:t>door Zijn Geest vervult Hij hun ziel van blijdschap en vrede in het geloven. In de hemel zullen zij</w:t>
      </w:r>
      <w:r>
        <w:t xml:space="preserve"> </w:t>
      </w:r>
      <w:r w:rsidRPr="00462944">
        <w:t>voor altijd drinken van</w:t>
      </w:r>
      <w:r>
        <w:t xml:space="preserve"> </w:t>
      </w:r>
      <w:r w:rsidRPr="00462944">
        <w:t>de lieflijkheden,</w:t>
      </w:r>
      <w:r>
        <w:t xml:space="preserve"> </w:t>
      </w:r>
      <w:r w:rsidRPr="00462944">
        <w:t>die aan Gods rechterhand zijn, met verzadiging van de</w:t>
      </w:r>
      <w:r>
        <w:t xml:space="preserve"> </w:t>
      </w:r>
      <w:r w:rsidRPr="00462944">
        <w:t>vreugde,</w:t>
      </w:r>
      <w:r>
        <w:t xml:space="preserve"> </w:t>
      </w:r>
      <w:r w:rsidRPr="00462944">
        <w:t>Psalm 16:11</w:t>
      </w:r>
      <w:r>
        <w:t>.</w:t>
      </w:r>
    </w:p>
    <w:p w:rsidR="00DB5BA7" w:rsidRDefault="00DB5BA7" w:rsidP="00DB5BA7">
      <w:pPr>
        <w:jc w:val="both"/>
      </w:pPr>
    </w:p>
    <w:p w:rsidR="00DB5BA7" w:rsidRDefault="00DB5BA7" w:rsidP="00DB5BA7">
      <w:pPr>
        <w:jc w:val="both"/>
      </w:pPr>
      <w:r>
        <w:t xml:space="preserve">D. </w:t>
      </w:r>
      <w:r w:rsidRPr="00462944">
        <w:t>Leven en licht zullen hun eeuwig deel zijn,</w:t>
      </w:r>
      <w:r>
        <w:t xml:space="preserve"> vers 10. </w:t>
      </w:r>
      <w:r w:rsidRPr="00462944">
        <w:t>God zelf tot hun gelukzaligheid hebbende,</w:t>
      </w:r>
      <w:r>
        <w:t xml:space="preserve"> </w:t>
      </w:r>
      <w:r w:rsidRPr="00462944">
        <w:t>hebben zij in Hem:</w:t>
      </w:r>
      <w:r>
        <w:t xml:space="preserve"> </w:t>
      </w:r>
    </w:p>
    <w:p w:rsidR="00DB5BA7" w:rsidRDefault="00DB5BA7" w:rsidP="00DB5BA7">
      <w:pPr>
        <w:jc w:val="both"/>
      </w:pPr>
      <w:r w:rsidRPr="00462944">
        <w:t>Ten eerste.</w:t>
      </w:r>
      <w:r>
        <w:t xml:space="preserve"> </w:t>
      </w:r>
      <w:r w:rsidRPr="00462944">
        <w:t>Een fontein van leven, uit welke deze beken van wellusten voortkomen,</w:t>
      </w:r>
      <w:r>
        <w:t xml:space="preserve"> vers 9. </w:t>
      </w:r>
      <w:r w:rsidRPr="00462944">
        <w:t>De God</w:t>
      </w:r>
      <w:r>
        <w:t xml:space="preserve"> </w:t>
      </w:r>
      <w:r w:rsidRPr="00462944">
        <w:t>van de natuur is de fontein van natuurlijk leven; in Hem leven wij, bewegen wij ons en zijn wij;</w:t>
      </w:r>
      <w:r>
        <w:t xml:space="preserve"> </w:t>
      </w:r>
      <w:r w:rsidRPr="00462944">
        <w:t>de</w:t>
      </w:r>
      <w:r>
        <w:t xml:space="preserve"> </w:t>
      </w:r>
      <w:r w:rsidRPr="00462944">
        <w:t>God van</w:t>
      </w:r>
      <w:r>
        <w:t xml:space="preserve"> </w:t>
      </w:r>
      <w:r w:rsidRPr="00462944">
        <w:t>de</w:t>
      </w:r>
      <w:r>
        <w:t xml:space="preserve"> </w:t>
      </w:r>
      <w:r w:rsidRPr="00462944">
        <w:t>genade</w:t>
      </w:r>
      <w:r>
        <w:t xml:space="preserve"> </w:t>
      </w:r>
      <w:r w:rsidRPr="00462944">
        <w:t>is</w:t>
      </w:r>
      <w:r>
        <w:t xml:space="preserve"> </w:t>
      </w:r>
      <w:r w:rsidRPr="00462944">
        <w:t>de</w:t>
      </w:r>
      <w:r>
        <w:t xml:space="preserve"> </w:t>
      </w:r>
      <w:r w:rsidRPr="00462944">
        <w:t>fontein van</w:t>
      </w:r>
      <w:r>
        <w:t xml:space="preserve"> </w:t>
      </w:r>
      <w:r w:rsidRPr="00462944">
        <w:t>geestelijk</w:t>
      </w:r>
      <w:r>
        <w:t xml:space="preserve"> </w:t>
      </w:r>
      <w:r w:rsidRPr="00462944">
        <w:t>leven.</w:t>
      </w:r>
      <w:r>
        <w:t xml:space="preserve"> </w:t>
      </w:r>
      <w:r w:rsidRPr="00462944">
        <w:t>Al de kracht en lieflijkheden van een</w:t>
      </w:r>
      <w:r>
        <w:t xml:space="preserve"> </w:t>
      </w:r>
      <w:r w:rsidRPr="00462944">
        <w:t xml:space="preserve">geheiligde ziel, al haar </w:t>
      </w:r>
      <w:r>
        <w:t>Godvruchtig</w:t>
      </w:r>
      <w:r w:rsidRPr="00462944">
        <w:t>e beginselen, krachten en werkingen zijn van God; Hij is de bron</w:t>
      </w:r>
      <w:r>
        <w:t xml:space="preserve"> </w:t>
      </w:r>
      <w:r w:rsidRPr="00462944">
        <w:t>en oorsprong van al haar bewustzijn van Goddelijke dingen en al haar uitgangen naar Hem, Hij</w:t>
      </w:r>
      <w:r>
        <w:t xml:space="preserve"> </w:t>
      </w:r>
      <w:r w:rsidRPr="00462944">
        <w:t>maakt levend wie Hij wil, en een ieder die wil kan komen en van Hem de wateren des levens</w:t>
      </w:r>
      <w:r>
        <w:t xml:space="preserve"> </w:t>
      </w:r>
      <w:r w:rsidRPr="00462944">
        <w:t>ontvangen om niet. Hij is de fontein van het eeuwige leven; de zaligheid van de verheerlijkte heiligen</w:t>
      </w:r>
      <w:r>
        <w:t xml:space="preserve"> </w:t>
      </w:r>
      <w:r w:rsidRPr="00462944">
        <w:t>bestaat in het zien en genieten van Hem en in de onmiddellijke mededelingen van Zijn liefde, zonder</w:t>
      </w:r>
      <w:r>
        <w:t xml:space="preserve"> </w:t>
      </w:r>
      <w:r w:rsidRPr="00462944">
        <w:t>vrees van te zullen ophouden.</w:t>
      </w:r>
      <w:r>
        <w:t xml:space="preserve"> </w:t>
      </w:r>
    </w:p>
    <w:p w:rsidR="00DB5BA7" w:rsidRDefault="00DB5BA7" w:rsidP="00DB5BA7">
      <w:pPr>
        <w:jc w:val="both"/>
        <w:rPr>
          <w:b/>
          <w:sz w:val="28"/>
        </w:rPr>
      </w:pPr>
      <w:r w:rsidRPr="00462944">
        <w:t>Ten tweede. In Hem hebben zij licht en volmaaktheid, wijsheid, kennis en blijdschap, alles om</w:t>
      </w:r>
      <w:r>
        <w:t xml:space="preserve"> </w:t>
      </w:r>
      <w:r w:rsidRPr="00462944">
        <w:t>gesloten in dit licht,</w:t>
      </w:r>
      <w:r>
        <w:t xml:space="preserve"> </w:t>
      </w:r>
      <w:r w:rsidRPr="00462944">
        <w:t>In Uw licht zien wij</w:t>
      </w:r>
      <w:r>
        <w:t xml:space="preserve"> </w:t>
      </w:r>
      <w:r w:rsidRPr="00462944">
        <w:t>het licht,</w:t>
      </w:r>
      <w:r>
        <w:t xml:space="preserve"> </w:t>
      </w:r>
      <w:r w:rsidRPr="00462944">
        <w:t>dat is</w:t>
      </w:r>
      <w:r>
        <w:rPr>
          <w:b/>
          <w:sz w:val="28"/>
        </w:rPr>
        <w:t>:</w:t>
      </w:r>
    </w:p>
    <w:p w:rsidR="00DB5BA7" w:rsidRDefault="00DB5BA7" w:rsidP="00DB5BA7">
      <w:pPr>
        <w:jc w:val="both"/>
      </w:pPr>
      <w:r>
        <w:rPr>
          <w:b/>
          <w:sz w:val="28"/>
        </w:rPr>
        <w:t xml:space="preserve">1. </w:t>
      </w:r>
      <w:r w:rsidRPr="00462944">
        <w:t>"In de kennis van U in genade,</w:t>
      </w:r>
      <w:r>
        <w:t xml:space="preserve"> </w:t>
      </w:r>
      <w:r w:rsidRPr="00462944">
        <w:t>en het zien van U in heerlijkheid, zullen wij datgene hebben,</w:t>
      </w:r>
      <w:r>
        <w:t xml:space="preserve"> </w:t>
      </w:r>
      <w:r w:rsidRPr="00462944">
        <w:t>hetwelk ons verstand</w:t>
      </w:r>
      <w:r>
        <w:t xml:space="preserve"> </w:t>
      </w:r>
      <w:r w:rsidRPr="00462944">
        <w:t>volkomen bevredigt." In het Goddelijk licht, hetwelk schijnt in de Schrift, en</w:t>
      </w:r>
      <w:r>
        <w:t xml:space="preserve"> </w:t>
      </w:r>
      <w:r w:rsidRPr="00462944">
        <w:t>inzonderheid in het aangezicht van Christus, het licht van de wereld, is alle waarheid. Als we er toe</w:t>
      </w:r>
      <w:r>
        <w:t xml:space="preserve"> </w:t>
      </w:r>
      <w:r w:rsidRPr="00462944">
        <w:t>komen om God te zien van aangezicht tot aangezicht binnen de voorhang, dan zullen wij; het licht</w:t>
      </w:r>
      <w:r>
        <w:t xml:space="preserve"> </w:t>
      </w:r>
      <w:r w:rsidRPr="00462944">
        <w:t xml:space="preserve">zien in volkomenheid, dan zullen wij genoeg kennen, 1 </w:t>
      </w:r>
      <w:r>
        <w:t>Korinthe</w:t>
      </w:r>
      <w:r w:rsidRPr="00462944">
        <w:t xml:space="preserve"> 13:12, genoeg weten, 1 Johannes</w:t>
      </w:r>
      <w:r>
        <w:t xml:space="preserve"> </w:t>
      </w:r>
      <w:r w:rsidRPr="00462944">
        <w:t>3:2</w:t>
      </w:r>
      <w:r>
        <w:t xml:space="preserve">. </w:t>
      </w:r>
    </w:p>
    <w:p w:rsidR="00DB5BA7" w:rsidRDefault="00DB5BA7" w:rsidP="00DB5BA7">
      <w:pPr>
        <w:jc w:val="both"/>
      </w:pPr>
      <w:r w:rsidRPr="00462944">
        <w:t>2.</w:t>
      </w:r>
      <w:r>
        <w:t xml:space="preserve"> </w:t>
      </w:r>
      <w:r w:rsidRPr="00462944">
        <w:t>In gemeenschap</w:t>
      </w:r>
      <w:r>
        <w:t xml:space="preserve"> </w:t>
      </w:r>
      <w:r w:rsidRPr="00462944">
        <w:t>met U</w:t>
      </w:r>
      <w:r>
        <w:t xml:space="preserve"> </w:t>
      </w:r>
      <w:r w:rsidRPr="00462944">
        <w:t>thans,</w:t>
      </w:r>
      <w:r>
        <w:t xml:space="preserve"> </w:t>
      </w:r>
      <w:r w:rsidRPr="00462944">
        <w:t>door de mededelingen</w:t>
      </w:r>
      <w:r>
        <w:t xml:space="preserve"> </w:t>
      </w:r>
      <w:r w:rsidRPr="00462944">
        <w:t>van Uw genade aan ons en in onze</w:t>
      </w:r>
      <w:r>
        <w:t xml:space="preserve"> Godvruchtig</w:t>
      </w:r>
      <w:r w:rsidRPr="00462944">
        <w:t>e genegenheid voor U, en in het genieten van U weldra in de hemel, zullen wij een</w:t>
      </w:r>
      <w:r>
        <w:t xml:space="preserve"> </w:t>
      </w:r>
      <w:r w:rsidRPr="00462944">
        <w:t>volkomen gelukzaligheid en voldoening hebben. In Uw gunst hebben wij al het goed, dat wij kunnen</w:t>
      </w:r>
      <w:r>
        <w:t xml:space="preserve"> </w:t>
      </w:r>
      <w:r w:rsidRPr="00462944">
        <w:t>begeren." Het is hier een duistere wereld, wij zien er weinig lieflijkheid in; maar in het hemelse licht is</w:t>
      </w:r>
      <w:r>
        <w:t xml:space="preserve"> </w:t>
      </w:r>
      <w:r w:rsidRPr="00462944">
        <w:t>echt</w:t>
      </w:r>
      <w:r>
        <w:t xml:space="preserve"> </w:t>
      </w:r>
      <w:r w:rsidRPr="00462944">
        <w:t>licht</w:t>
      </w:r>
      <w:r>
        <w:t xml:space="preserve"> </w:t>
      </w:r>
      <w:r w:rsidRPr="00462944">
        <w:t>en geen vals licht, licht dat duurzaam is en nooit afneemt. In deze wereld</w:t>
      </w:r>
      <w:r>
        <w:t xml:space="preserve"> </w:t>
      </w:r>
      <w:r w:rsidRPr="00462944">
        <w:t>zien wij God en</w:t>
      </w:r>
      <w:r>
        <w:t xml:space="preserve"> </w:t>
      </w:r>
      <w:r w:rsidRPr="00462944">
        <w:t>genieten Hem door schepselen en middelen maar in de hemel zal God "zelf bij ons zijn" Openbaring</w:t>
      </w:r>
      <w:r>
        <w:t xml:space="preserve"> </w:t>
      </w:r>
      <w:r w:rsidRPr="00462944">
        <w:t>21:3, en zullen wij Hem rechtstreeks zien en genieten</w:t>
      </w:r>
      <w:r>
        <w:t>.</w:t>
      </w:r>
    </w:p>
    <w:p w:rsidR="00DB5BA7" w:rsidRDefault="00DB5BA7" w:rsidP="00DB5BA7">
      <w:pPr>
        <w:jc w:val="both"/>
      </w:pPr>
    </w:p>
    <w:p w:rsidR="00DB5BA7" w:rsidRDefault="00DB5BA7" w:rsidP="00DB5BA7">
      <w:pPr>
        <w:jc w:val="both"/>
      </w:pPr>
      <w:r>
        <w:t xml:space="preserve">II. </w:t>
      </w:r>
      <w:r w:rsidRPr="00462944">
        <w:t xml:space="preserve">Wij hebben hier </w:t>
      </w:r>
      <w:r>
        <w:t>Davids</w:t>
      </w:r>
      <w:r w:rsidRPr="00462944">
        <w:t xml:space="preserve"> gebeden, zijn voorbidding en zijn heilig triomferen,</w:t>
      </w:r>
      <w:r>
        <w:t xml:space="preserve"> </w:t>
      </w:r>
      <w:r w:rsidRPr="00462944">
        <w:t>gegrond op deze</w:t>
      </w:r>
      <w:r>
        <w:t xml:space="preserve"> </w:t>
      </w:r>
      <w:r w:rsidRPr="00462944">
        <w:t>overdenkingen</w:t>
      </w:r>
      <w:r>
        <w:t>.</w:t>
      </w:r>
    </w:p>
    <w:p w:rsidR="00DB5BA7" w:rsidRDefault="00DB5BA7" w:rsidP="00DB5BA7">
      <w:pPr>
        <w:jc w:val="both"/>
      </w:pPr>
      <w:r>
        <w:t xml:space="preserve">1. </w:t>
      </w:r>
      <w:r w:rsidRPr="00462944">
        <w:t>Hij bidt voor alle heiligen, vragende dat zij steeds het voordeel en de vertroosting</w:t>
      </w:r>
      <w:r>
        <w:t xml:space="preserve"> </w:t>
      </w:r>
      <w:r w:rsidRPr="00462944">
        <w:t>zullen ervaren</w:t>
      </w:r>
      <w:r>
        <w:t xml:space="preserve"> </w:t>
      </w:r>
      <w:r w:rsidRPr="00462944">
        <w:t>van Gods gunst en genade, vers 11</w:t>
      </w:r>
      <w:r>
        <w:t>.</w:t>
      </w:r>
    </w:p>
    <w:p w:rsidR="00DB5BA7" w:rsidRDefault="00DB5BA7" w:rsidP="00DB5BA7">
      <w:pPr>
        <w:jc w:val="both"/>
      </w:pPr>
      <w:r>
        <w:t xml:space="preserve">a. </w:t>
      </w:r>
      <w:r w:rsidRPr="00462944">
        <w:t>De personen, voor wie</w:t>
      </w:r>
      <w:r>
        <w:t xml:space="preserve"> </w:t>
      </w:r>
      <w:r w:rsidRPr="00462944">
        <w:t>hij bidt, zijn dezulken, die God kennen, die met Hem bekend zijn, Hem</w:t>
      </w:r>
      <w:r>
        <w:t xml:space="preserve"> </w:t>
      </w:r>
      <w:r w:rsidRPr="00462944">
        <w:t>erkennen als hun God, de oprechten van hart, die oprecht zijn in hun belijdenis van de Godsdienst</w:t>
      </w:r>
      <w:r>
        <w:t xml:space="preserve"> </w:t>
      </w:r>
      <w:r w:rsidRPr="00462944">
        <w:t>en getrouw zijn aan God en de mensen; zij, die niet oprecht zijn bij God, kennen Hem niet, zoals zij</w:t>
      </w:r>
      <w:r>
        <w:t xml:space="preserve"> </w:t>
      </w:r>
      <w:r w:rsidRPr="00462944">
        <w:t>Hem moesten kennen</w:t>
      </w:r>
      <w:r>
        <w:t>.</w:t>
      </w:r>
    </w:p>
    <w:p w:rsidR="00DB5BA7" w:rsidRDefault="00DB5BA7" w:rsidP="00DB5BA7">
      <w:pPr>
        <w:jc w:val="both"/>
      </w:pPr>
      <w:r>
        <w:t xml:space="preserve">b. </w:t>
      </w:r>
      <w:r w:rsidRPr="00462944">
        <w:t>De zegen, die hij voor hen begeert is: Gods goedertierenheid, dat is: de tekenen van Zijn gunst</w:t>
      </w:r>
      <w:r>
        <w:t xml:space="preserve"> </w:t>
      </w:r>
      <w:r w:rsidRPr="00462944">
        <w:t>jegens</w:t>
      </w:r>
      <w:r>
        <w:t xml:space="preserve"> </w:t>
      </w:r>
      <w:r w:rsidRPr="00462944">
        <w:t>hen</w:t>
      </w:r>
      <w:r>
        <w:t xml:space="preserve"> </w:t>
      </w:r>
      <w:r w:rsidRPr="00462944">
        <w:t>en</w:t>
      </w:r>
      <w:r>
        <w:t xml:space="preserve"> </w:t>
      </w:r>
      <w:r w:rsidRPr="00462944">
        <w:t>Zijn gerechtigheid; dat is: de werkingen van Zijn genade in hen; of Zijn</w:t>
      </w:r>
      <w:r>
        <w:t xml:space="preserve"> </w:t>
      </w:r>
      <w:r w:rsidRPr="00462944">
        <w:t>goedertierenheid</w:t>
      </w:r>
      <w:r>
        <w:t xml:space="preserve"> </w:t>
      </w:r>
      <w:r w:rsidRPr="00462944">
        <w:t>en</w:t>
      </w:r>
      <w:r>
        <w:t xml:space="preserve"> </w:t>
      </w:r>
      <w:r w:rsidRPr="00462944">
        <w:t>gerechtigheid zijn Zijn goedheid overeenkomstig de belofte, zij zijn</w:t>
      </w:r>
      <w:r>
        <w:t xml:space="preserve"> </w:t>
      </w:r>
      <w:r w:rsidRPr="00462944">
        <w:t>goedertierenheid en waarheid</w:t>
      </w:r>
      <w:r>
        <w:t>.</w:t>
      </w:r>
    </w:p>
    <w:p w:rsidR="00DB5BA7" w:rsidRDefault="00DB5BA7" w:rsidP="00DB5BA7">
      <w:pPr>
        <w:jc w:val="both"/>
      </w:pPr>
      <w:r>
        <w:t xml:space="preserve">c. </w:t>
      </w:r>
      <w:r w:rsidRPr="00462944">
        <w:t>De</w:t>
      </w:r>
      <w:r>
        <w:t xml:space="preserve"> </w:t>
      </w:r>
      <w:r w:rsidRPr="00462944">
        <w:t>wijze,</w:t>
      </w:r>
      <w:r>
        <w:t xml:space="preserve"> </w:t>
      </w:r>
      <w:r w:rsidRPr="00462944">
        <w:t>waarop</w:t>
      </w:r>
      <w:r>
        <w:t xml:space="preserve"> </w:t>
      </w:r>
      <w:r w:rsidRPr="00462944">
        <w:t>hij begeert</w:t>
      </w:r>
      <w:r>
        <w:t xml:space="preserve"> </w:t>
      </w:r>
      <w:r w:rsidRPr="00462944">
        <w:t>dat</w:t>
      </w:r>
      <w:r>
        <w:t xml:space="preserve"> </w:t>
      </w:r>
      <w:r w:rsidRPr="00462944">
        <w:t>deze</w:t>
      </w:r>
      <w:r>
        <w:t xml:space="preserve"> </w:t>
      </w:r>
      <w:r w:rsidRPr="00462944">
        <w:t>dingen tot hen gebracht zullen worden.</w:t>
      </w:r>
      <w:r>
        <w:t xml:space="preserve"> </w:t>
      </w:r>
      <w:r w:rsidRPr="00462944">
        <w:t>Strek</w:t>
      </w:r>
      <w:r>
        <w:t xml:space="preserve"> </w:t>
      </w:r>
      <w:r w:rsidRPr="00462944">
        <w:t>Uw</w:t>
      </w:r>
      <w:r>
        <w:t xml:space="preserve"> </w:t>
      </w:r>
      <w:r w:rsidRPr="00462944">
        <w:t>goedertierenheid over allen uit,</w:t>
      </w:r>
      <w:r>
        <w:t xml:space="preserve"> </w:t>
      </w:r>
      <w:r w:rsidRPr="00462944">
        <w:t>zoals de moeder haar borst reikt aan haar kind en het kind er dan</w:t>
      </w:r>
      <w:r>
        <w:t xml:space="preserve"> </w:t>
      </w:r>
      <w:r w:rsidRPr="00462944">
        <w:t>de melk uittrekt. Laat haar uitgestrekt worden zover als de eeuwigheid zelf reikt, de zaligheid van de</w:t>
      </w:r>
      <w:r>
        <w:t xml:space="preserve"> </w:t>
      </w:r>
      <w:r w:rsidRPr="00462944">
        <w:t>heiligen in de hemel zal volkomen zijn en toch steeds toenemen, naar sommigen denken, want de</w:t>
      </w:r>
      <w:r>
        <w:t xml:space="preserve"> </w:t>
      </w:r>
      <w:r w:rsidRPr="00462944">
        <w:t>fontein aldaar zal steeds vol zijn en de rivier steeds vloeiende</w:t>
      </w:r>
      <w:r>
        <w:t>.</w:t>
      </w:r>
    </w:p>
    <w:p w:rsidR="00DB5BA7" w:rsidRDefault="00DB5BA7" w:rsidP="00DB5BA7">
      <w:pPr>
        <w:jc w:val="both"/>
      </w:pPr>
    </w:p>
    <w:p w:rsidR="00DB5BA7" w:rsidRDefault="00DB5BA7" w:rsidP="00DB5BA7">
      <w:pPr>
        <w:jc w:val="both"/>
      </w:pPr>
      <w:r>
        <w:t xml:space="preserve">2. </w:t>
      </w:r>
      <w:r w:rsidRPr="00462944">
        <w:t>Hij bidt voor zichzelf dat hij bewaard moge worden bij zijn oprechtheid,</w:t>
      </w:r>
      <w:r>
        <w:t xml:space="preserve"> vers 12. </w:t>
      </w:r>
      <w:r w:rsidRPr="00462944">
        <w:t>De voet van de</w:t>
      </w:r>
      <w:r>
        <w:t xml:space="preserve"> </w:t>
      </w:r>
      <w:r w:rsidRPr="00462944">
        <w:t>hovaardigen</w:t>
      </w:r>
      <w:r>
        <w:t xml:space="preserve"> </w:t>
      </w:r>
      <w:r w:rsidRPr="00462944">
        <w:t>kome niet over mij,</w:t>
      </w:r>
      <w:r>
        <w:t xml:space="preserve"> </w:t>
      </w:r>
      <w:r w:rsidRPr="00462944">
        <w:t>om mij te doen struikelen of mij te vertreden en</w:t>
      </w:r>
      <w:r>
        <w:t xml:space="preserve"> </w:t>
      </w:r>
      <w:r w:rsidRPr="00462944">
        <w:t>de</w:t>
      </w:r>
      <w:r>
        <w:t xml:space="preserve"> </w:t>
      </w:r>
      <w:r w:rsidRPr="00462944">
        <w:t>hand van de</w:t>
      </w:r>
      <w:r>
        <w:t xml:space="preserve"> </w:t>
      </w:r>
      <w:r w:rsidRPr="00462944">
        <w:t>goddelozen,</w:t>
      </w:r>
      <w:r>
        <w:t xml:space="preserve"> </w:t>
      </w:r>
      <w:r w:rsidRPr="00462944">
        <w:t>die tegen mij is uitgestrekt,</w:t>
      </w:r>
      <w:r>
        <w:t xml:space="preserve"> </w:t>
      </w:r>
      <w:r w:rsidRPr="00462944">
        <w:t>doe mij niet</w:t>
      </w:r>
      <w:r>
        <w:t xml:space="preserve"> </w:t>
      </w:r>
      <w:r w:rsidRPr="00462944">
        <w:t>omzwerven,</w:t>
      </w:r>
      <w:r>
        <w:t xml:space="preserve"> </w:t>
      </w:r>
      <w:r w:rsidRPr="00462944">
        <w:t>overmoge niet om mij van mijn</w:t>
      </w:r>
      <w:r>
        <w:t xml:space="preserve"> </w:t>
      </w:r>
      <w:r w:rsidRPr="00462944">
        <w:t>zuiverheid en oprechtheid</w:t>
      </w:r>
      <w:r>
        <w:t xml:space="preserve"> </w:t>
      </w:r>
      <w:r w:rsidRPr="00462944">
        <w:t>te doen afwijken door enigerlei verzoeking, of om mij van mijn vrede te</w:t>
      </w:r>
      <w:r>
        <w:t xml:space="preserve"> </w:t>
      </w:r>
      <w:r w:rsidRPr="00462944">
        <w:t>beroven door mij in moeite of benauwdheid</w:t>
      </w:r>
      <w:r>
        <w:t xml:space="preserve"> </w:t>
      </w:r>
      <w:r w:rsidRPr="00462944">
        <w:t>te doen komen." Laat hen, die tegen God strijden, niet</w:t>
      </w:r>
      <w:r>
        <w:t xml:space="preserve"> </w:t>
      </w:r>
      <w:r w:rsidRPr="00462944">
        <w:t>triomferen over hen, die begeren Hem aan te kleven. Zij, die het genot kennen van gemeenschap</w:t>
      </w:r>
      <w:r>
        <w:t xml:space="preserve"> </w:t>
      </w:r>
      <w:r w:rsidRPr="00462944">
        <w:t>met God, kunnen niet anders dan begeren dat niets hen ooit van Hem zal scheiden</w:t>
      </w:r>
      <w:r>
        <w:t>.</w:t>
      </w:r>
    </w:p>
    <w:p w:rsidR="00DB5BA7" w:rsidRDefault="00DB5BA7" w:rsidP="00DB5BA7">
      <w:pPr>
        <w:jc w:val="both"/>
      </w:pPr>
    </w:p>
    <w:p w:rsidR="00DB5BA7" w:rsidRPr="007E4245" w:rsidRDefault="00DB5BA7" w:rsidP="00DB5BA7">
      <w:pPr>
        <w:jc w:val="both"/>
        <w:rPr>
          <w:b/>
          <w:sz w:val="28"/>
        </w:rPr>
      </w:pPr>
      <w:r>
        <w:t xml:space="preserve">3. </w:t>
      </w:r>
      <w:r w:rsidRPr="00462944">
        <w:t>Hij verblijdt zich in de hoop op de val van zijn vijanden, vers 12. "Daar waar zij dachten hun doel</w:t>
      </w:r>
      <w:r>
        <w:t xml:space="preserve"> </w:t>
      </w:r>
      <w:r w:rsidRPr="00462944">
        <w:t>tegen mij bereikt te hebben, zijn zij zelf gevallen, gevangen in de strik, die zij me hadden gespannen."</w:t>
      </w:r>
      <w:r>
        <w:t xml:space="preserve"> </w:t>
      </w:r>
      <w:r w:rsidRPr="00462944">
        <w:t>Aldaar, in de andere wereld (naar de mening van sommigen) aldaar</w:t>
      </w:r>
      <w:r>
        <w:t xml:space="preserve"> </w:t>
      </w:r>
      <w:r w:rsidRPr="00462944">
        <w:t>waar de heiligen bestaan in het</w:t>
      </w:r>
      <w:r>
        <w:t xml:space="preserve"> </w:t>
      </w:r>
      <w:r w:rsidRPr="00462944">
        <w:t>oordeel en een plaats hebben in Gods huis, zijn de werkers van de ongerechtigheid neergeworpen in</w:t>
      </w:r>
      <w:r>
        <w:t xml:space="preserve"> </w:t>
      </w:r>
      <w:r w:rsidRPr="00462944">
        <w:t>het oordeel, neergeworpen in de hel, in de bodemloze afgrond, waaruit zij gewis nooit zullen kunnen</w:t>
      </w:r>
      <w:r>
        <w:t xml:space="preserve"> </w:t>
      </w:r>
      <w:r w:rsidRPr="00462944">
        <w:t>opkomen van onder het ondraaglijk gewicht van Gods toorn en vloek. Wel is waar, wij mogen ons</w:t>
      </w:r>
      <w:r>
        <w:t xml:space="preserve"> </w:t>
      </w:r>
      <w:r w:rsidRPr="00462944">
        <w:t>niet verblijden in de val van een persoonlijker vriend van ons, maar de eindelijke onderwerping van</w:t>
      </w:r>
      <w:r>
        <w:t xml:space="preserve"> </w:t>
      </w:r>
      <w:r w:rsidRPr="00462944">
        <w:t>al de werkers van de ongerechtigheid zal toch de eeuwige triomf van de verheerlijkte heiligen wezen</w:t>
      </w:r>
      <w:r w:rsidRPr="007E4245">
        <w:rPr>
          <w:b/>
          <w:sz w:val="28"/>
        </w:rPr>
        <w:t>.</w:t>
      </w:r>
    </w:p>
    <w:p w:rsidR="00DB5BA7" w:rsidRPr="007E4245" w:rsidRDefault="00DB5BA7" w:rsidP="00DB5BA7">
      <w:pPr>
        <w:jc w:val="both"/>
        <w:rPr>
          <w:b/>
          <w:sz w:val="28"/>
        </w:rPr>
      </w:pPr>
    </w:p>
    <w:p w:rsidR="00DB5BA7" w:rsidRPr="000D5198" w:rsidRDefault="00DB5BA7" w:rsidP="000F41F8">
      <w:pPr>
        <w:jc w:val="both"/>
        <w:outlineLvl w:val="0"/>
        <w:rPr>
          <w:i/>
        </w:rPr>
      </w:pPr>
      <w:r>
        <w:rPr>
          <w:b/>
          <w:sz w:val="28"/>
        </w:rPr>
        <w:br w:type="page"/>
      </w:r>
      <w:r w:rsidRPr="007E4245">
        <w:rPr>
          <w:b/>
          <w:sz w:val="28"/>
        </w:rPr>
        <w:t xml:space="preserve">PSALM </w:t>
      </w:r>
      <w:r w:rsidRPr="00462944">
        <w:t>37</w:t>
      </w:r>
      <w:r>
        <w:t xml:space="preserve"> </w:t>
      </w:r>
    </w:p>
    <w:p w:rsidR="00DB5BA7" w:rsidRPr="000D5198" w:rsidRDefault="00DB5BA7" w:rsidP="00DB5BA7">
      <w:pPr>
        <w:jc w:val="both"/>
        <w:rPr>
          <w:i/>
        </w:rPr>
      </w:pPr>
      <w:r w:rsidRPr="000D5198">
        <w:rPr>
          <w:i/>
        </w:rPr>
        <w:t xml:space="preserve">1 Een psalm van David. Aleph. Ontsteek u niet over de boosdoeners; benijd hen niet, die onrecht doen. 2 Want als gras zullen zij haast worden afgesneden, en als de groene grasscheutjes zullen zij afvallen. 3 Beth. Vertrouw op de HEERE, en doe het goede; bewoon de aarde, en voed u met getrouwigheid. 4 En verlustig u in de HEERE, zo zal Hij u geven de begeerten uws harten. 5 Gimel. Wentel uw weg op de HEERE, en vertrouw op Hem; Hij zal het maken; 6 En zal uw gerechtigheid doen voortkomen als het licht, en uw recht als de middag. 7 Daleth. Zwijg de HEERE, en verbeid Hem; ontsteek u niet over dengene, wiens weg voorspoedig is; over een man, die listige aanslagen uitvoert. 8 He. Laat af van toorn, en verlaat de grimmigheid; ontsteek u niet, immers niet, om kwaad te doen. 9 Want de boosdoeners zullen uitgeroeid worden, maar die de HEERE verwachten, die zullen de aarde erfelijk bezitten. 10 Vau. En nog een weinig, en de goddeloze zal er niet zijn; en gij zult acht nemen op zijn plaats, maar hij zal er niet wezen. 11 De zachtmoedigen daarentegen zullen de aarde erfelijk bezitten, en zich verlustigen over groten vrede. 12 Zain. De goddeloze bedenkt listige aanslagen tegen de rechtvaardige, en hij knerst over hem met zijn tanden. 13 De HEERE belacht hem, want Hij ziet, dat zijn dag komt. 14 Cheth. De goddelozen hebben het zwaard uitgetrokken, en hun boog gespannen, om de ellendige en nooddruftige neer te vellen, om te slachten, die oprecht van weg zijn. 15 Maar hun zwaard zal in hunlieder hart gaan; en hun bogen zullen verbroken worden. 16 Teth. Het weinige, dat de rechtvaardige heeft, is beter dan de overvloed veler goddelozen. 17 Want de armen der goddelozen zullen verbroken worden; maar de HEERE ondersteunt de rechtvaardigen. 18 Jod. De HEERE kent de dagen der oprechten; en hun erfenis zal in eeuwigheid blijven. 19 Zij zullen niet beschaamd worden in de kwaden tijd, en in de dagen des hongers zullen zij verzadigd worden. 20 Caph. Maar de goddelozen zullen vergaan, en de vijanden des HEEREN zullen verdwijnen, als het kostelijkste der lammeren; met de rook zullen zij verdwijnen. 21 Lamed. De goddeloze ontleent en geeft niet weder; maar de rechtvaardige ontfermt zich, en geeft. 22 Want zijn gezegenden zullen de aarde erfelijk bezitten; maar zijn vervloekten zullen uitgeroeid worden. 23 Mem. De gangen deszelven mans worden van de HEERE bevestigd; en Hij heeft lust aan zijn weg. 24 Als hij valt, zo wordt hij niet weggeworpen, want de HEERE ondersteunt zijn hand. 25 Nun. Ik ben jong geweest, ook ben ik oud geworden, maar heb niet gezien de rechtvaardige verlaten, noch zijn zaad zoekende brood. 26 de gansen dag ontfermt hij zich, en leent; en zijn zaad is tot zegening. 27 Samech. Wijk af van het kwade, en doe het goede, en woon in eeuwigheid. 28 Want de HEERE heeft het recht lief, en zal Zijn gunstgenoten niet verlaten; in eeuwigheid worden zij bewaard; maar het zaad der goddelozen wordt uitgeroeid. 29 De rechtvaardigen zullen de aarde erfelijk bezitten, en in eeuwigheid daarop wonen. 30 Pe. De mond des rechtvaardigen vermeldt wijsheid, en zijn tong spreekt het recht. 31 De wet zijns Gods is in zijn hart; zijn gangen zullen niet slibberen. 32 Tsade. De goddeloze loert op de rechtvaardige, en zoekt hem te doden. 33 Maar de HEERE laat hem niet in zijn hand; en Hij verdoemt hem niet, als hij geoordeeld wordt. 34 Koph. Wacht op de HEERE, en houd Zijn weg, en Hij zal u verhogen, om de aarde erfelijk te bezitten; gij zult zien, dat de goddelozen worden uitgeroeid. 35 Resch. Ik heb gezien een gewelddrijvenden goddeloze, die zich uitbreidde als een groene inlandse boom. 36 Maar hij ging door, en zie, hij was er niet meer; en ik zocht hem, maar hij werd niet gevonden. 37 Schin. Let op de vrome, en zie naar de oprechte; want het einde van dien man zal vrede zijn. 38 Maar de overtreders worden </w:t>
      </w:r>
      <w:r>
        <w:rPr>
          <w:i/>
        </w:rPr>
        <w:t>tezamen</w:t>
      </w:r>
      <w:r w:rsidRPr="000D5198">
        <w:rPr>
          <w:i/>
        </w:rPr>
        <w:t xml:space="preserve"> verdelgd; het einde der goddelozen wordt uitgeroeid. 39 Thau. Doch het heil der rechtvaardigen is van de HEERE; hun Sterkte ter tijd van benauwdheid. 40 En de HEERE zal hen helpen, en zal hen bevrijden; Hij zal ze bevrijden van de goddelozen, en zal ze behouden; want zij betrouwen op Hem.</w:t>
      </w:r>
    </w:p>
    <w:p w:rsidR="00DB5BA7" w:rsidRDefault="00DB5BA7" w:rsidP="00DB5BA7">
      <w:pPr>
        <w:jc w:val="both"/>
      </w:pPr>
    </w:p>
    <w:p w:rsidR="00DB5BA7" w:rsidRDefault="00DB5BA7" w:rsidP="00DB5BA7">
      <w:pPr>
        <w:jc w:val="both"/>
      </w:pPr>
      <w:r w:rsidRPr="00462944">
        <w:t>Deze psalm is een leerrede. en wel een zeer voortreffelijke bedoelde, niet zoals de meeste psalmen</w:t>
      </w:r>
      <w:r>
        <w:t xml:space="preserve"> </w:t>
      </w:r>
      <w:r w:rsidRPr="00462944">
        <w:t>voor onze stichting maar voor onze bekering; er is niets in van gebed of lofzegging, maar het is alles</w:t>
      </w:r>
      <w:r>
        <w:t xml:space="preserve"> </w:t>
      </w:r>
      <w:r w:rsidRPr="00462944">
        <w:t>onderricht. Hij is</w:t>
      </w:r>
      <w:r>
        <w:t xml:space="preserve"> </w:t>
      </w:r>
      <w:r w:rsidRPr="000D5198">
        <w:rPr>
          <w:i/>
        </w:rPr>
        <w:t xml:space="preserve">maskil </w:t>
      </w:r>
      <w:r w:rsidRPr="00462944">
        <w:t>een onderwijzingspsalm.</w:t>
      </w:r>
      <w:r>
        <w:t xml:space="preserve"> </w:t>
      </w:r>
      <w:r w:rsidRPr="00462944">
        <w:t>Het is een verklaring van sommige van de</w:t>
      </w:r>
      <w:r>
        <w:t xml:space="preserve"> </w:t>
      </w:r>
      <w:r w:rsidRPr="00462944">
        <w:t>moeilijkste hoofdstukken van het boek van de voorzienigheid: de verhoging van de boosdoeners en</w:t>
      </w:r>
      <w:r>
        <w:t xml:space="preserve"> </w:t>
      </w:r>
      <w:r w:rsidRPr="00462944">
        <w:t>de oneer van de rechtvaardigen</w:t>
      </w:r>
      <w:r>
        <w:t>;</w:t>
      </w:r>
      <w:r w:rsidRPr="00462944">
        <w:t xml:space="preserve"> een oplossing van de moeilijkheden. die daaruit ontstaan, en een</w:t>
      </w:r>
      <w:r>
        <w:t xml:space="preserve"> </w:t>
      </w:r>
      <w:r w:rsidRPr="00462944">
        <w:t>vermaning om ons te gedragen zoals het ons betaamt onder zulke duistere bedelingen. Het werk van</w:t>
      </w:r>
      <w:r>
        <w:t xml:space="preserve"> </w:t>
      </w:r>
      <w:r w:rsidRPr="00462944">
        <w:t>de</w:t>
      </w:r>
      <w:r>
        <w:t xml:space="preserve"> </w:t>
      </w:r>
      <w:r w:rsidRPr="00462944">
        <w:t>profeten en</w:t>
      </w:r>
      <w:r>
        <w:t xml:space="preserve"> </w:t>
      </w:r>
      <w:r w:rsidRPr="00462944">
        <w:t>David</w:t>
      </w:r>
      <w:r>
        <w:t xml:space="preserve"> </w:t>
      </w:r>
      <w:r w:rsidRPr="00462944">
        <w:t>was</w:t>
      </w:r>
      <w:r>
        <w:t xml:space="preserve"> </w:t>
      </w:r>
      <w:r w:rsidRPr="00462944">
        <w:t>er</w:t>
      </w:r>
      <w:r>
        <w:t xml:space="preserve"> </w:t>
      </w:r>
      <w:r w:rsidRPr="00462944">
        <w:t>om</w:t>
      </w:r>
      <w:r>
        <w:t xml:space="preserve"> </w:t>
      </w:r>
      <w:r w:rsidRPr="00462944">
        <w:t>de wet</w:t>
      </w:r>
      <w:r>
        <w:t xml:space="preserve"> </w:t>
      </w:r>
      <w:r w:rsidRPr="00462944">
        <w:t>te</w:t>
      </w:r>
      <w:r>
        <w:t xml:space="preserve"> </w:t>
      </w:r>
      <w:r w:rsidRPr="00462944">
        <w:t>verklaren.</w:t>
      </w:r>
      <w:r>
        <w:t xml:space="preserve"> </w:t>
      </w:r>
      <w:r w:rsidRPr="00462944">
        <w:t>Nu heeft de wet van</w:t>
      </w:r>
      <w:r>
        <w:t xml:space="preserve"> </w:t>
      </w:r>
      <w:r w:rsidRPr="00462944">
        <w:t>Mozes tijdelijke</w:t>
      </w:r>
      <w:r>
        <w:t xml:space="preserve"> </w:t>
      </w:r>
      <w:r w:rsidRPr="00462944">
        <w:t>zegeningen</w:t>
      </w:r>
      <w:r>
        <w:t xml:space="preserve"> </w:t>
      </w:r>
      <w:r w:rsidRPr="00462944">
        <w:t>beloofd aan hen, die gehoorzaam zijn, en tijdelijke rampen aangekondigd aan de</w:t>
      </w:r>
      <w:r>
        <w:t xml:space="preserve"> </w:t>
      </w:r>
      <w:r w:rsidRPr="00462944">
        <w:t>ongehoorzame, hetgeen voornamelijk zag op het lichaam van het volk, op de natie als natie, want als</w:t>
      </w:r>
      <w:r>
        <w:t xml:space="preserve"> </w:t>
      </w:r>
      <w:r w:rsidRPr="00462944">
        <w:t>het er toe komt om het op bijzondere personen toe te passen, dan zijn er vele voorbeelden van</w:t>
      </w:r>
      <w:r>
        <w:t xml:space="preserve"> </w:t>
      </w:r>
      <w:r w:rsidRPr="00462944">
        <w:t>zondaren, die voorspoedig waren, en van heiligen, die met tegenspoed hadden te worstelen, dit nu in</w:t>
      </w:r>
      <w:r>
        <w:t xml:space="preserve"> </w:t>
      </w:r>
      <w:r w:rsidRPr="00462944">
        <w:t>overeenstemming</w:t>
      </w:r>
      <w:r>
        <w:t xml:space="preserve"> </w:t>
      </w:r>
      <w:r w:rsidRPr="00462944">
        <w:t>te brengen met het woord, dat God heeft gesproken, is des profeten doel in deze</w:t>
      </w:r>
      <w:r>
        <w:t xml:space="preserve"> </w:t>
      </w:r>
      <w:r w:rsidRPr="00462944">
        <w:t>psalm waarin</w:t>
      </w:r>
      <w:r>
        <w:t>:</w:t>
      </w:r>
    </w:p>
    <w:p w:rsidR="00DB5BA7" w:rsidRDefault="00DB5BA7" w:rsidP="00DB5BA7">
      <w:pPr>
        <w:jc w:val="both"/>
      </w:pPr>
    </w:p>
    <w:p w:rsidR="00DB5BA7" w:rsidRDefault="00DB5BA7" w:rsidP="00DB5BA7">
      <w:pPr>
        <w:jc w:val="both"/>
      </w:pPr>
      <w:r>
        <w:t>I.</w:t>
      </w:r>
      <w:r w:rsidRPr="00462944">
        <w:t xml:space="preserve"> Hij ons verbiedt om ons te ergeren aan de voorspoed van de goddelozen op hun boze wegen,</w:t>
      </w:r>
      <w:r>
        <w:t xml:space="preserve"> </w:t>
      </w:r>
      <w:r w:rsidRPr="00462944">
        <w:t>vers 1, 7, 8</w:t>
      </w:r>
      <w:r>
        <w:t xml:space="preserve">. </w:t>
      </w:r>
    </w:p>
    <w:p w:rsidR="00DB5BA7" w:rsidRDefault="00DB5BA7" w:rsidP="00DB5BA7">
      <w:pPr>
        <w:jc w:val="both"/>
      </w:pPr>
      <w:r w:rsidRPr="00462944">
        <w:t>II. Hij zeer goede redenen opgeeft, waarom wij er ons niet aan moeten ergeren</w:t>
      </w:r>
      <w:r>
        <w:t>.</w:t>
      </w:r>
    </w:p>
    <w:p w:rsidR="00DB5BA7" w:rsidRDefault="00DB5BA7" w:rsidP="00DB5BA7">
      <w:pPr>
        <w:ind w:left="708"/>
        <w:jc w:val="both"/>
      </w:pPr>
      <w:r>
        <w:t xml:space="preserve">1. </w:t>
      </w:r>
      <w:r w:rsidRPr="00462944">
        <w:t>Om het ergerlijke karakter van de goddelozen, vers 12, 14, 21, 32</w:t>
      </w:r>
      <w:r>
        <w:t xml:space="preserve"> </w:t>
      </w:r>
    </w:p>
    <w:p w:rsidR="00DB5BA7" w:rsidRDefault="00DB5BA7" w:rsidP="00DB5BA7">
      <w:pPr>
        <w:ind w:left="708"/>
        <w:jc w:val="both"/>
      </w:pPr>
      <w:r w:rsidRPr="00462944">
        <w:t>2. In weerwil van hun voorspoed en het eervolle karakter van de rechtvaardigen, vers 21,</w:t>
      </w:r>
      <w:r>
        <w:t xml:space="preserve"> </w:t>
      </w:r>
    </w:p>
    <w:p w:rsidR="00DB5BA7" w:rsidRDefault="00DB5BA7" w:rsidP="00DB5BA7">
      <w:pPr>
        <w:ind w:left="708"/>
        <w:jc w:val="both"/>
      </w:pPr>
      <w:r w:rsidRPr="00462944">
        <w:t>3. Vanwege de verwoesting, die weldra over de goddelozen komen zal, vers 2, 9, 10, 20-35-36,</w:t>
      </w:r>
      <w:r>
        <w:t xml:space="preserve"> </w:t>
      </w:r>
      <w:r w:rsidRPr="00462944">
        <w:t>38; en het heil en de bescherming tegen al de boosaardige plannen van de goddelozen, waarvan de</w:t>
      </w:r>
      <w:r>
        <w:t xml:space="preserve"> </w:t>
      </w:r>
      <w:r w:rsidRPr="00462944">
        <w:t>rechtvaardigen zeker zijn, vers 13, 15, 17, 28,</w:t>
      </w:r>
      <w:r>
        <w:t xml:space="preserve"> </w:t>
      </w:r>
    </w:p>
    <w:p w:rsidR="00DB5BA7" w:rsidRDefault="00DB5BA7" w:rsidP="00DB5BA7">
      <w:pPr>
        <w:ind w:left="708"/>
        <w:jc w:val="both"/>
      </w:pPr>
      <w:r w:rsidRPr="00462944">
        <w:t>4. Vanwege de bijzondere genade en de zegen, die God voor alle vromen heeft weggelegd, en de</w:t>
      </w:r>
      <w:r>
        <w:t xml:space="preserve"> </w:t>
      </w:r>
      <w:r w:rsidRPr="00462944">
        <w:t>gunst die Hij hun betoont, vers 11, 16, 18-19, 22-25, 28-37</w:t>
      </w:r>
      <w:r>
        <w:t>.</w:t>
      </w:r>
    </w:p>
    <w:p w:rsidR="00DB5BA7" w:rsidRPr="007E4245" w:rsidRDefault="00DB5BA7" w:rsidP="00DB5BA7">
      <w:pPr>
        <w:jc w:val="both"/>
        <w:rPr>
          <w:b/>
          <w:sz w:val="28"/>
        </w:rPr>
      </w:pPr>
      <w:r>
        <w:t xml:space="preserve">III. </w:t>
      </w:r>
      <w:r w:rsidRPr="00462944">
        <w:t>Hij schrijft zeer goede geneesmiddelen voor tegen de zonde van de voorspoed van de bozen te</w:t>
      </w:r>
      <w:r>
        <w:t xml:space="preserve"> </w:t>
      </w:r>
      <w:r w:rsidRPr="00462944">
        <w:t>benijden, en hij moedigt ons zeer aan om van die middelen gebruik te ma ken, vers 3-6, Bij het</w:t>
      </w:r>
      <w:r>
        <w:t xml:space="preserve"> </w:t>
      </w:r>
      <w:r w:rsidRPr="00462944">
        <w:t>zingen van deze psalm moeten wie elkaar leren en vermanen om Gods voorzienigheid recht te</w:t>
      </w:r>
      <w:r>
        <w:t xml:space="preserve"> </w:t>
      </w:r>
      <w:r w:rsidRPr="00462944">
        <w:t>verstaan en er ons naar</w:t>
      </w:r>
      <w:r>
        <w:t xml:space="preserve"> </w:t>
      </w:r>
      <w:r w:rsidRPr="00462944">
        <w:t>te schikken, te allen tijde nauwgezet onze plicht te betrachten en te geloven</w:t>
      </w:r>
      <w:r>
        <w:t xml:space="preserve"> </w:t>
      </w:r>
      <w:r w:rsidRPr="00462944">
        <w:t>dat, hoe donker een aanzien de zaken thans ook mogen hebben, het wel zal wezen met hen, die</w:t>
      </w:r>
      <w:r>
        <w:t xml:space="preserve"> </w:t>
      </w:r>
      <w:r w:rsidRPr="00462944">
        <w:t>God vrezen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37:1-6 Het onderricht, dat hier gegeven wordt, is zeer duidelijk, en er behoeft niet veel</w:t>
      </w:r>
      <w:r>
        <w:t xml:space="preserve"> </w:t>
      </w:r>
      <w:r w:rsidRPr="00462944">
        <w:t>gezegd te worden om het te verklaren, maar wel is er zeer veel te doen om het in praktijk te</w:t>
      </w:r>
      <w:r>
        <w:t xml:space="preserve"> </w:t>
      </w:r>
      <w:r w:rsidRPr="00462944">
        <w:t>brengen</w:t>
      </w:r>
      <w:r>
        <w:t>.</w:t>
      </w:r>
    </w:p>
    <w:p w:rsidR="00DB5BA7" w:rsidRDefault="00DB5BA7" w:rsidP="00DB5BA7">
      <w:pPr>
        <w:jc w:val="both"/>
      </w:pPr>
    </w:p>
    <w:p w:rsidR="00DB5BA7" w:rsidRDefault="00DB5BA7" w:rsidP="00DB5BA7">
      <w:pPr>
        <w:jc w:val="both"/>
      </w:pPr>
      <w:r>
        <w:t>I.</w:t>
      </w:r>
      <w:r w:rsidRPr="00462944">
        <w:t xml:space="preserve"> Wij worden hier gewaarschuwd tegen ontevredenheid wegens de voorspoed van boosdoeners,</w:t>
      </w:r>
      <w:r>
        <w:t xml:space="preserve"> </w:t>
      </w:r>
      <w:r w:rsidRPr="00462944">
        <w:t>vers 1, Ontsteek u niet en benijd niet. Wij kunnen veronderstellen dat David</w:t>
      </w:r>
      <w:r>
        <w:t xml:space="preserve"> </w:t>
      </w:r>
      <w:r w:rsidRPr="00462944">
        <w:t>dit in de eerste plaats</w:t>
      </w:r>
      <w:r>
        <w:t xml:space="preserve"> </w:t>
      </w:r>
      <w:r w:rsidRPr="00462944">
        <w:t>tot</w:t>
      </w:r>
      <w:r>
        <w:t xml:space="preserve"> </w:t>
      </w:r>
      <w:r w:rsidRPr="00462944">
        <w:t>zichzelf</w:t>
      </w:r>
      <w:r>
        <w:t xml:space="preserve"> </w:t>
      </w:r>
      <w:r w:rsidRPr="00462944">
        <w:t>zegt, het</w:t>
      </w:r>
      <w:r>
        <w:t xml:space="preserve"> </w:t>
      </w:r>
      <w:r w:rsidRPr="00462944">
        <w:t>predikt tot</w:t>
      </w:r>
      <w:r>
        <w:t xml:space="preserve"> </w:t>
      </w:r>
      <w:r w:rsidRPr="00462944">
        <w:t>zijn</w:t>
      </w:r>
      <w:r>
        <w:t xml:space="preserve"> </w:t>
      </w:r>
      <w:r w:rsidRPr="00462944">
        <w:t>eigen</w:t>
      </w:r>
      <w:r>
        <w:t xml:space="preserve"> </w:t>
      </w:r>
      <w:r w:rsidRPr="00462944">
        <w:t>hart (als hij in zijn hart sprak op zijn leger) ter</w:t>
      </w:r>
      <w:r>
        <w:t xml:space="preserve"> </w:t>
      </w:r>
      <w:r w:rsidRPr="00462944">
        <w:t>onderdrukking van de verdorven hartstochten, die hij daar werkende vond; en dan past hij het na in</w:t>
      </w:r>
      <w:r>
        <w:t xml:space="preserve"> </w:t>
      </w:r>
      <w:r w:rsidRPr="00462944">
        <w:t>geschrifte</w:t>
      </w:r>
      <w:r>
        <w:t xml:space="preserve"> </w:t>
      </w:r>
      <w:r w:rsidRPr="00462944">
        <w:t>ter onderrichting</w:t>
      </w:r>
      <w:r>
        <w:t xml:space="preserve"> </w:t>
      </w:r>
      <w:r w:rsidRPr="00462944">
        <w:t>van anderen,</w:t>
      </w:r>
      <w:r>
        <w:t xml:space="preserve"> </w:t>
      </w:r>
      <w:r w:rsidRPr="00462944">
        <w:t>die door eenzelfde verzoeking worden aangevallen.</w:t>
      </w:r>
      <w:r>
        <w:t xml:space="preserve"> </w:t>
      </w:r>
      <w:r w:rsidRPr="00462944">
        <w:t>Datgene wordt het best aan anderen gepredikt en met de meeste waarschijnlijkheid</w:t>
      </w:r>
      <w:r>
        <w:t xml:space="preserve"> </w:t>
      </w:r>
      <w:r w:rsidRPr="00462944">
        <w:t>van een goede</w:t>
      </w:r>
      <w:r>
        <w:t xml:space="preserve"> </w:t>
      </w:r>
      <w:r w:rsidRPr="00462944">
        <w:t>uitslag, wat wij eerst aan onszelf gepredikt hebben</w:t>
      </w:r>
      <w:r>
        <w:t>.</w:t>
      </w:r>
    </w:p>
    <w:p w:rsidR="00DB5BA7" w:rsidRDefault="00DB5BA7" w:rsidP="00DB5BA7">
      <w:pPr>
        <w:jc w:val="both"/>
      </w:pPr>
    </w:p>
    <w:p w:rsidR="00DB5BA7" w:rsidRDefault="00DB5BA7" w:rsidP="00DB5BA7">
      <w:pPr>
        <w:jc w:val="both"/>
      </w:pPr>
      <w:r>
        <w:t xml:space="preserve">1. </w:t>
      </w:r>
      <w:r w:rsidRPr="00462944">
        <w:t>Als wij de blik</w:t>
      </w:r>
      <w:r>
        <w:t xml:space="preserve"> </w:t>
      </w:r>
      <w:r w:rsidRPr="00462944">
        <w:t>rondom ons richten dan zien wij de wereld vol boosdoeners en werkers van</w:t>
      </w:r>
      <w:r>
        <w:t xml:space="preserve"> </w:t>
      </w:r>
      <w:r w:rsidRPr="00462944">
        <w:t>ongerechtigheid, die groeien en bloeien, hebben wat zij willen en doen wat zij willen, die zelf op hun</w:t>
      </w:r>
      <w:r>
        <w:t xml:space="preserve"> </w:t>
      </w:r>
      <w:r w:rsidRPr="00462944">
        <w:t>gemak en in pracht leven, en macht hebben om hun, die hen omringen, kwaad te doen. Zo</w:t>
      </w:r>
      <w:r>
        <w:t xml:space="preserve"> </w:t>
      </w:r>
      <w:r w:rsidRPr="00462944">
        <w:t>was het</w:t>
      </w:r>
      <w:r>
        <w:t xml:space="preserve"> </w:t>
      </w:r>
      <w:r w:rsidRPr="00462944">
        <w:t xml:space="preserve">in </w:t>
      </w:r>
      <w:r>
        <w:t>Davids</w:t>
      </w:r>
      <w:r w:rsidRPr="00462944">
        <w:t xml:space="preserve"> tijd; en daarom moeten wij, indien het nog zo is, er ons niet over</w:t>
      </w:r>
      <w:r>
        <w:t xml:space="preserve"> </w:t>
      </w:r>
      <w:r w:rsidRPr="00462944">
        <w:t>verwonderen, alsof dit</w:t>
      </w:r>
      <w:r>
        <w:t xml:space="preserve"> </w:t>
      </w:r>
      <w:r w:rsidRPr="00462944">
        <w:t>iets nieuw of iets vreemds was</w:t>
      </w:r>
      <w:r>
        <w:t>.</w:t>
      </w:r>
    </w:p>
    <w:p w:rsidR="00DB5BA7" w:rsidRDefault="00DB5BA7" w:rsidP="00DB5BA7">
      <w:pPr>
        <w:jc w:val="both"/>
      </w:pPr>
    </w:p>
    <w:p w:rsidR="00DB5BA7" w:rsidRDefault="00DB5BA7" w:rsidP="00DB5BA7">
      <w:pPr>
        <w:jc w:val="both"/>
      </w:pPr>
      <w:r>
        <w:t xml:space="preserve">2. </w:t>
      </w:r>
      <w:r w:rsidRPr="00462944">
        <w:t>Slaan wij de blik naar binnen, dan zien wij ons in verzoeking</w:t>
      </w:r>
      <w:r>
        <w:t xml:space="preserve"> </w:t>
      </w:r>
      <w:r w:rsidRPr="00462944">
        <w:t>om ons deswege te ontsteken en</w:t>
      </w:r>
      <w:r>
        <w:t xml:space="preserve"> </w:t>
      </w:r>
      <w:r w:rsidRPr="00462944">
        <w:t>nijdig te zijn op deze ergernissen en lasten, deze smetten en openbare plagen van deze aarde. Wij</w:t>
      </w:r>
      <w:r>
        <w:t xml:space="preserve"> </w:t>
      </w:r>
      <w:r w:rsidRPr="00462944">
        <w:t>zijn</w:t>
      </w:r>
      <w:r>
        <w:t xml:space="preserve"> </w:t>
      </w:r>
      <w:r w:rsidRPr="00462944">
        <w:t>geneigd</w:t>
      </w:r>
      <w:r>
        <w:t xml:space="preserve"> </w:t>
      </w:r>
      <w:r w:rsidRPr="00462944">
        <w:t>ons</w:t>
      </w:r>
      <w:r>
        <w:t xml:space="preserve"> </w:t>
      </w:r>
      <w:r w:rsidRPr="00462944">
        <w:t>te</w:t>
      </w:r>
      <w:r>
        <w:t xml:space="preserve"> </w:t>
      </w:r>
      <w:r w:rsidRPr="00462944">
        <w:t>verbitteren</w:t>
      </w:r>
      <w:r>
        <w:t xml:space="preserve"> </w:t>
      </w:r>
      <w:r w:rsidRPr="00462944">
        <w:t>tegen</w:t>
      </w:r>
      <w:r>
        <w:t xml:space="preserve"> </w:t>
      </w:r>
      <w:r w:rsidRPr="00462944">
        <w:t>God,</w:t>
      </w:r>
      <w:r>
        <w:t xml:space="preserve"> </w:t>
      </w:r>
      <w:r w:rsidRPr="00462944">
        <w:t>alsof Hij onvriendelijk was voor de wereld en</w:t>
      </w:r>
      <w:r>
        <w:t xml:space="preserve"> </w:t>
      </w:r>
      <w:r w:rsidRPr="00462944">
        <w:t>onvriendelijk</w:t>
      </w:r>
      <w:r>
        <w:t xml:space="preserve"> </w:t>
      </w:r>
      <w:r w:rsidRPr="00462944">
        <w:t>voor Zijn kerk, door zulke mensen te laten leven, voorspoed te laten hebben. Wij zijn</w:t>
      </w:r>
      <w:r>
        <w:t xml:space="preserve"> </w:t>
      </w:r>
      <w:r w:rsidRPr="00462944">
        <w:t>geneigd ons te kwellen uit ergernis over hun welslagen in hun boze plannen, hun de vrijheid te</w:t>
      </w:r>
      <w:r>
        <w:t xml:space="preserve"> </w:t>
      </w:r>
      <w:r w:rsidRPr="00462944">
        <w:t>benijden, die zij nemen om rijkdom te verkrijgen,</w:t>
      </w:r>
      <w:r>
        <w:t xml:space="preserve"> </w:t>
      </w:r>
      <w:r w:rsidRPr="00462944">
        <w:t>wellicht door onwettige middelen, en in het zich</w:t>
      </w:r>
      <w:r>
        <w:t xml:space="preserve"> </w:t>
      </w:r>
      <w:r w:rsidRPr="00462944">
        <w:t>toegeven in hun lusten, en te wensen dat wij het bedwang van ons geweten konden afschudden,</w:t>
      </w:r>
      <w:r>
        <w:t xml:space="preserve"> </w:t>
      </w:r>
      <w:r w:rsidRPr="00462944">
        <w:t>om</w:t>
      </w:r>
      <w:r>
        <w:t xml:space="preserve"> </w:t>
      </w:r>
      <w:r w:rsidRPr="00462944">
        <w:t>dan te doen zoals zij doen. Wij zijn in verzoeking te denken dat zij alleen de gelukkigen zijn, en</w:t>
      </w:r>
      <w:r>
        <w:t xml:space="preserve"> </w:t>
      </w:r>
      <w:r w:rsidRPr="00462944">
        <w:t>neigen er naar</w:t>
      </w:r>
      <w:r>
        <w:t xml:space="preserve"> </w:t>
      </w:r>
      <w:r w:rsidRPr="00462944">
        <w:t>om hen na te volgen, ons bij hen te voegen, ten einde te kunnen delen in hun gewin en</w:t>
      </w:r>
      <w:r>
        <w:t xml:space="preserve"> </w:t>
      </w:r>
      <w:r w:rsidRPr="00462944">
        <w:t>van hun lekkernijen te eten, en dat is het, waartegen wij gewaarschuwd worden.</w:t>
      </w:r>
      <w:r>
        <w:t xml:space="preserve"> </w:t>
      </w:r>
      <w:r w:rsidRPr="00462944">
        <w:t>Ontsteek</w:t>
      </w:r>
      <w:r>
        <w:t xml:space="preserve"> </w:t>
      </w:r>
      <w:r w:rsidRPr="00462944">
        <w:t>u niet</w:t>
      </w:r>
      <w:r>
        <w:t xml:space="preserve"> </w:t>
      </w:r>
      <w:r w:rsidRPr="00462944">
        <w:t>en</w:t>
      </w:r>
      <w:r>
        <w:t xml:space="preserve"> </w:t>
      </w:r>
      <w:r w:rsidRPr="00462944">
        <w:t>benijd niet.</w:t>
      </w:r>
      <w:r>
        <w:t xml:space="preserve"> </w:t>
      </w:r>
      <w:r w:rsidRPr="00462944">
        <w:t>Gemelijkheid en nijd zijn zonden, die zichzelf straffen, ze zijn de onrust des geestes en</w:t>
      </w:r>
      <w:r>
        <w:t xml:space="preserve"> </w:t>
      </w:r>
      <w:r w:rsidRPr="00462944">
        <w:t>de</w:t>
      </w:r>
      <w:r>
        <w:t xml:space="preserve"> </w:t>
      </w:r>
      <w:r w:rsidRPr="00462944">
        <w:t>verrotting</w:t>
      </w:r>
      <w:r>
        <w:t xml:space="preserve"> </w:t>
      </w:r>
      <w:r w:rsidRPr="00462944">
        <w:t>van</w:t>
      </w:r>
      <w:r>
        <w:t xml:space="preserve"> </w:t>
      </w:r>
      <w:r w:rsidRPr="00462944">
        <w:t>de</w:t>
      </w:r>
      <w:r>
        <w:t xml:space="preserve"> </w:t>
      </w:r>
      <w:r w:rsidRPr="00462944">
        <w:t>beenderen;</w:t>
      </w:r>
      <w:r>
        <w:t xml:space="preserve"> </w:t>
      </w:r>
      <w:r w:rsidRPr="00462944">
        <w:t>het</w:t>
      </w:r>
      <w:r>
        <w:t xml:space="preserve"> </w:t>
      </w:r>
      <w:r w:rsidRPr="00462944">
        <w:t>is</w:t>
      </w:r>
      <w:r>
        <w:t xml:space="preserve"> </w:t>
      </w:r>
      <w:r w:rsidRPr="00462944">
        <w:t>dus</w:t>
      </w:r>
      <w:r>
        <w:t xml:space="preserve"> </w:t>
      </w:r>
      <w:r w:rsidRPr="00462944">
        <w:t>in</w:t>
      </w:r>
      <w:r>
        <w:t xml:space="preserve"> </w:t>
      </w:r>
      <w:r w:rsidRPr="00462944">
        <w:t>vriendelijkheid</w:t>
      </w:r>
      <w:r>
        <w:t xml:space="preserve"> </w:t>
      </w:r>
      <w:r w:rsidRPr="00462944">
        <w:t>voor</w:t>
      </w:r>
      <w:r>
        <w:t xml:space="preserve"> </w:t>
      </w:r>
      <w:r w:rsidRPr="00462944">
        <w:t>ons,</w:t>
      </w:r>
      <w:r>
        <w:t xml:space="preserve"> </w:t>
      </w:r>
      <w:r w:rsidRPr="00462944">
        <w:t>dat</w:t>
      </w:r>
      <w:r>
        <w:t xml:space="preserve"> </w:t>
      </w:r>
      <w:r w:rsidRPr="00462944">
        <w:t>wij</w:t>
      </w:r>
      <w:r>
        <w:t xml:space="preserve"> </w:t>
      </w:r>
      <w:r w:rsidRPr="00462944">
        <w:t>er tegen</w:t>
      </w:r>
      <w:r>
        <w:t xml:space="preserve"> </w:t>
      </w:r>
      <w:r w:rsidRPr="00462944">
        <w:t>gewaarschuwd worden. Maar dit is nog niet alles want</w:t>
      </w:r>
      <w:r>
        <w:t xml:space="preserve"> </w:t>
      </w:r>
    </w:p>
    <w:p w:rsidR="00DB5BA7" w:rsidRDefault="00DB5BA7" w:rsidP="00DB5BA7">
      <w:pPr>
        <w:jc w:val="both"/>
      </w:pPr>
    </w:p>
    <w:p w:rsidR="00DB5BA7" w:rsidRDefault="00DB5BA7" w:rsidP="00DB5BA7">
      <w:pPr>
        <w:jc w:val="both"/>
      </w:pPr>
      <w:r w:rsidRPr="00462944">
        <w:t>3.</w:t>
      </w:r>
      <w:r>
        <w:t xml:space="preserve"> </w:t>
      </w:r>
      <w:r w:rsidRPr="00462944">
        <w:t>Als wij met het oog des geloofs voorwaarts zien, dan zullen wij geen reden zien om de</w:t>
      </w:r>
      <w:r>
        <w:t xml:space="preserve"> </w:t>
      </w:r>
      <w:r w:rsidRPr="00462944">
        <w:t>goddelozen hun voorspoed te benijden want hun verderf is nabij en zeer snel rijpen zij er voor,</w:t>
      </w:r>
      <w:r>
        <w:t xml:space="preserve"> vers 2. </w:t>
      </w:r>
      <w:r w:rsidRPr="00462944">
        <w:t>Ze bloeien,</w:t>
      </w:r>
      <w:r>
        <w:t xml:space="preserve"> </w:t>
      </w:r>
      <w:r w:rsidRPr="00462944">
        <w:t>maar als het gras en als de groene grasscheutjes, die niemand benijdt. Het bloeien van</w:t>
      </w:r>
      <w:r>
        <w:t xml:space="preserve"> </w:t>
      </w:r>
      <w:r w:rsidRPr="00462944">
        <w:t xml:space="preserve">een </w:t>
      </w:r>
      <w:r>
        <w:t>Godvruchtig</w:t>
      </w:r>
      <w:r w:rsidRPr="00462944">
        <w:t>e is als van een vruchtbare boom, Psalm 1:3, maar dat van de goddeloze is als van</w:t>
      </w:r>
      <w:r>
        <w:t xml:space="preserve"> </w:t>
      </w:r>
      <w:r w:rsidRPr="00462944">
        <w:t>gras en grasscheutjes, dat van zeer korten duur is</w:t>
      </w:r>
      <w:r>
        <w:t>.</w:t>
      </w:r>
    </w:p>
    <w:p w:rsidR="00DB5BA7" w:rsidRDefault="00DB5BA7" w:rsidP="00DB5BA7">
      <w:pPr>
        <w:jc w:val="both"/>
      </w:pPr>
      <w:r>
        <w:t xml:space="preserve">a. </w:t>
      </w:r>
      <w:r w:rsidRPr="00462944">
        <w:t>Zij zullen spoedig verdorren. Uitwendige voorspoed is zeer vergankelijk, evenals het leven zelf,</w:t>
      </w:r>
      <w:r>
        <w:t xml:space="preserve"> </w:t>
      </w:r>
      <w:r w:rsidRPr="00462944">
        <w:t>waartoe hij beperkt is</w:t>
      </w:r>
      <w:r>
        <w:t>.</w:t>
      </w:r>
    </w:p>
    <w:p w:rsidR="00DB5BA7" w:rsidRDefault="00DB5BA7" w:rsidP="00DB5BA7">
      <w:pPr>
        <w:jc w:val="both"/>
      </w:pPr>
      <w:r>
        <w:t xml:space="preserve">b. </w:t>
      </w:r>
      <w:r w:rsidRPr="00462944">
        <w:t>Zij zullen spoediger door het oordeel Gods worden afgesneden. Hun triomf is van korte duur,</w:t>
      </w:r>
      <w:r>
        <w:t xml:space="preserve"> </w:t>
      </w:r>
      <w:r w:rsidRPr="00462944">
        <w:t>maar hun wenen en weeklagen zal tot in eeuwigheid zijn</w:t>
      </w:r>
      <w:r>
        <w:t>.</w:t>
      </w:r>
    </w:p>
    <w:p w:rsidR="00DB5BA7" w:rsidRDefault="00DB5BA7" w:rsidP="00DB5BA7">
      <w:pPr>
        <w:jc w:val="both"/>
      </w:pPr>
    </w:p>
    <w:p w:rsidR="00DB5BA7" w:rsidRDefault="00DB5BA7" w:rsidP="00DB5BA7">
      <w:pPr>
        <w:jc w:val="both"/>
      </w:pPr>
      <w:r>
        <w:t xml:space="preserve">II. </w:t>
      </w:r>
      <w:r w:rsidRPr="00462944">
        <w:t>Er wordt ons hier de raad gegeven om een leven te leiden van vertrouwen en welgevallen in God,</w:t>
      </w:r>
      <w:r>
        <w:t xml:space="preserve"> </w:t>
      </w:r>
      <w:r w:rsidRPr="00462944">
        <w:t>en dat zal ons er voor bewaren om ons te ontsteken over</w:t>
      </w:r>
      <w:r>
        <w:t xml:space="preserve"> </w:t>
      </w:r>
      <w:r w:rsidRPr="00462944">
        <w:t>de voorspoed van de boosdoeners. Als</w:t>
      </w:r>
      <w:r>
        <w:t xml:space="preserve"> </w:t>
      </w:r>
      <w:r w:rsidRPr="00462944">
        <w:t>wij wel handelen ten opzichte van onze eigen ziel, dan zullen wij weinig reden zien om hen te</w:t>
      </w:r>
      <w:r>
        <w:t xml:space="preserve"> </w:t>
      </w:r>
      <w:r w:rsidRPr="00462944">
        <w:t>benijden, die zo slecht handelen met de hun.</w:t>
      </w:r>
      <w:r>
        <w:t xml:space="preserve"> </w:t>
      </w:r>
      <w:r w:rsidRPr="00462944">
        <w:t>Hier zijn drie uitnemende voorschriften,</w:t>
      </w:r>
      <w:r>
        <w:t xml:space="preserve"> </w:t>
      </w:r>
      <w:r w:rsidRPr="00462944">
        <w:t>door welke wij ons moeten laten besturen, en om er kracht</w:t>
      </w:r>
      <w:r>
        <w:t xml:space="preserve"> </w:t>
      </w:r>
      <w:r w:rsidRPr="00462944">
        <w:t>aan bij te zetten, drie dierbare beloften waarop wij kunnen steunen</w:t>
      </w:r>
      <w:r>
        <w:t>.</w:t>
      </w:r>
    </w:p>
    <w:p w:rsidR="00DB5BA7" w:rsidRDefault="00DB5BA7" w:rsidP="00DB5BA7">
      <w:pPr>
        <w:jc w:val="both"/>
      </w:pPr>
    </w:p>
    <w:p w:rsidR="00DB5BA7" w:rsidRDefault="00DB5BA7" w:rsidP="00DB5BA7">
      <w:pPr>
        <w:jc w:val="both"/>
      </w:pPr>
      <w:r>
        <w:t xml:space="preserve">1. </w:t>
      </w:r>
      <w:r w:rsidRPr="00462944">
        <w:t>Wij moeten in de weg van de plicht God tot onze hoop maken, dan zullen wij een aangenaam</w:t>
      </w:r>
      <w:r>
        <w:t xml:space="preserve"> </w:t>
      </w:r>
      <w:r w:rsidRPr="00462944">
        <w:t>bestaan hebben in deze wereld, vers 3</w:t>
      </w:r>
      <w:r>
        <w:t>.</w:t>
      </w:r>
    </w:p>
    <w:p w:rsidR="00DB5BA7" w:rsidRDefault="00DB5BA7" w:rsidP="00DB5BA7">
      <w:pPr>
        <w:jc w:val="both"/>
      </w:pPr>
    </w:p>
    <w:p w:rsidR="00DB5BA7" w:rsidRDefault="00DB5BA7" w:rsidP="00DB5BA7">
      <w:pPr>
        <w:jc w:val="both"/>
      </w:pPr>
      <w:r>
        <w:t xml:space="preserve">2. </w:t>
      </w:r>
      <w:r w:rsidRPr="00462944">
        <w:t>Er wordt geëist dat wij op de Heere vertrouwen en het goede doen, ons op Hem zullen verlaten,</w:t>
      </w:r>
      <w:r>
        <w:t xml:space="preserve"> </w:t>
      </w:r>
      <w:r w:rsidRPr="00462944">
        <w:t>en ons naar Hem zullen schikken</w:t>
      </w:r>
      <w:r>
        <w:t>.</w:t>
      </w:r>
    </w:p>
    <w:p w:rsidR="00DB5BA7" w:rsidRDefault="00DB5BA7" w:rsidP="00DB5BA7">
      <w:pPr>
        <w:jc w:val="both"/>
      </w:pPr>
      <w:r>
        <w:t xml:space="preserve">a. </w:t>
      </w:r>
      <w:r w:rsidRPr="00462944">
        <w:t>Het godsdienstig leven is grotelijks gelegen in een gelovig steunen op God, op Zijn gunst Zijn</w:t>
      </w:r>
      <w:r>
        <w:t xml:space="preserve"> </w:t>
      </w:r>
      <w:r w:rsidRPr="00462944">
        <w:t>voorzienigheid, Zijn belofte, Zijn genade en een vlijtige zorg om Hem te dienen</w:t>
      </w:r>
      <w:r>
        <w:t xml:space="preserve"> </w:t>
      </w:r>
      <w:r w:rsidRPr="00462944">
        <w:t>in</w:t>
      </w:r>
      <w:r>
        <w:t xml:space="preserve"> </w:t>
      </w:r>
      <w:r w:rsidRPr="00462944">
        <w:t>ons geslacht</w:t>
      </w:r>
      <w:r>
        <w:t xml:space="preserve"> </w:t>
      </w:r>
      <w:r w:rsidRPr="00462944">
        <w:t>overeenkomstig</w:t>
      </w:r>
      <w:r>
        <w:t xml:space="preserve"> </w:t>
      </w:r>
      <w:r w:rsidRPr="00462944">
        <w:t xml:space="preserve">Zijn </w:t>
      </w:r>
      <w:r>
        <w:t>wil.</w:t>
      </w:r>
      <w:r w:rsidRPr="00462944">
        <w:t xml:space="preserve"> Wij moeten niet denken op God te vertrouwen en dan te leven naar ons</w:t>
      </w:r>
      <w:r>
        <w:t xml:space="preserve"> </w:t>
      </w:r>
      <w:r w:rsidRPr="00462944">
        <w:t>eigen goeddunken, naar onze eigen begeerte en zin; neen, het is niet op God vertrouwen, maar Hem</w:t>
      </w:r>
      <w:r>
        <w:t xml:space="preserve"> </w:t>
      </w:r>
      <w:r w:rsidRPr="00462944">
        <w:t>verzoeken, indien wij niet nauwgezet onze plicht jegens Hem betrachten; en wij moeten er evenmin</w:t>
      </w:r>
      <w:r>
        <w:t xml:space="preserve"> </w:t>
      </w:r>
      <w:r w:rsidRPr="00462944">
        <w:t>aan denken om goed te doen en dan op onszelf te betrouwen, op onze eigen gerechtigheid en</w:t>
      </w:r>
      <w:r>
        <w:t xml:space="preserve"> </w:t>
      </w:r>
      <w:r w:rsidRPr="00462944">
        <w:t>kracht; neen, wij moeten beide op de Heere vertrouwen en het goede doen. En dan:</w:t>
      </w:r>
      <w:r>
        <w:t xml:space="preserve"> </w:t>
      </w:r>
    </w:p>
    <w:p w:rsidR="00DB5BA7" w:rsidRDefault="00DB5BA7" w:rsidP="00DB5BA7">
      <w:pPr>
        <w:jc w:val="both"/>
      </w:pPr>
      <w:r w:rsidRPr="00462944">
        <w:t>b. Is ons beloofd</w:t>
      </w:r>
      <w:r>
        <w:t xml:space="preserve"> </w:t>
      </w:r>
      <w:r w:rsidRPr="00462944">
        <w:t>dat wij in deze wereld</w:t>
      </w:r>
      <w:r>
        <w:t xml:space="preserve"> </w:t>
      </w:r>
      <w:r w:rsidRPr="00462944">
        <w:t>verzorgd zullen worden, voorzien zullen worden van</w:t>
      </w:r>
      <w:r>
        <w:t xml:space="preserve"> </w:t>
      </w:r>
      <w:r w:rsidRPr="00462944">
        <w:t>hetgeen ons nodig</w:t>
      </w:r>
      <w:r>
        <w:t xml:space="preserve"> </w:t>
      </w:r>
      <w:r w:rsidRPr="00462944">
        <w:t>is:</w:t>
      </w:r>
      <w:r>
        <w:t xml:space="preserve"> </w:t>
      </w:r>
      <w:r w:rsidRPr="00462944">
        <w:t>Zo zult gij wonen in</w:t>
      </w:r>
      <w:r>
        <w:t xml:space="preserve"> </w:t>
      </w:r>
      <w:r w:rsidRPr="00462944">
        <w:t>het land en voorzeker gevoed worden,</w:t>
      </w:r>
      <w:r>
        <w:t xml:space="preserve"> </w:t>
      </w:r>
      <w:r w:rsidRPr="00462944">
        <w:t>vers 3. Hij zegt</w:t>
      </w:r>
      <w:r>
        <w:t xml:space="preserve"> </w:t>
      </w:r>
      <w:r w:rsidRPr="00462944">
        <w:t>niet: "Zo</w:t>
      </w:r>
      <w:r>
        <w:t xml:space="preserve"> </w:t>
      </w:r>
      <w:r w:rsidRPr="00462944">
        <w:t>zult gij bevordering verkrijgen,</w:t>
      </w:r>
      <w:r>
        <w:t xml:space="preserve"> </w:t>
      </w:r>
      <w:r w:rsidRPr="00462944">
        <w:t>in</w:t>
      </w:r>
      <w:r>
        <w:t xml:space="preserve"> </w:t>
      </w:r>
      <w:r w:rsidRPr="00462944">
        <w:t>een paleis</w:t>
      </w:r>
      <w:r>
        <w:t xml:space="preserve"> </w:t>
      </w:r>
      <w:r w:rsidRPr="00462944">
        <w:t>wonen</w:t>
      </w:r>
      <w:r>
        <w:t xml:space="preserve"> </w:t>
      </w:r>
      <w:r w:rsidRPr="00462944">
        <w:t>en op feestmaaltijden onthaald</w:t>
      </w:r>
      <w:r>
        <w:t xml:space="preserve"> </w:t>
      </w:r>
      <w:r w:rsidRPr="00462944">
        <w:t>worden." Dat is niet nodig, het leven van de mens bestaat niet in de overvloed van deze dingen;</w:t>
      </w:r>
      <w:r>
        <w:t xml:space="preserve"> </w:t>
      </w:r>
      <w:r w:rsidRPr="00462944">
        <w:t>maar: "Gij zult een plaats hebben om in te wonen, en dat wel in het land, in Kanaän, het dal van het</w:t>
      </w:r>
      <w:r>
        <w:t xml:space="preserve"> </w:t>
      </w:r>
      <w:r w:rsidRPr="00462944">
        <w:t>gericht, en gij zult het brood uws bescheiden deels hebben." Dat is meer dan wij verdienen, het is</w:t>
      </w:r>
      <w:r>
        <w:t xml:space="preserve"> </w:t>
      </w:r>
      <w:r w:rsidRPr="00462944">
        <w:t>zoveel als waarvoor een goed man een verdrag zal aangaan, Genesis 28:20, en het is genoeg voor</w:t>
      </w:r>
      <w:r>
        <w:t xml:space="preserve"> </w:t>
      </w:r>
      <w:r w:rsidRPr="00462944">
        <w:t>iemand,</w:t>
      </w:r>
      <w:r>
        <w:t xml:space="preserve"> </w:t>
      </w:r>
      <w:r w:rsidRPr="00462944">
        <w:t>die naar de hemel</w:t>
      </w:r>
      <w:r>
        <w:t xml:space="preserve"> </w:t>
      </w:r>
      <w:r w:rsidRPr="00462944">
        <w:t>gaat.</w:t>
      </w:r>
      <w:r>
        <w:t xml:space="preserve"> </w:t>
      </w:r>
      <w:r w:rsidRPr="00462944">
        <w:t>Gij</w:t>
      </w:r>
      <w:r>
        <w:t xml:space="preserve"> </w:t>
      </w:r>
      <w:r w:rsidRPr="00462944">
        <w:t>zult</w:t>
      </w:r>
      <w:r>
        <w:t xml:space="preserve"> </w:t>
      </w:r>
      <w:r w:rsidRPr="00462944">
        <w:t>een</w:t>
      </w:r>
      <w:r>
        <w:t xml:space="preserve"> </w:t>
      </w:r>
      <w:r w:rsidRPr="00462944">
        <w:t>vestiging hebben, een rustige vestiging,</w:t>
      </w:r>
      <w:r>
        <w:t xml:space="preserve"> </w:t>
      </w:r>
      <w:r w:rsidRPr="00462944">
        <w:t>en een</w:t>
      </w:r>
      <w:r>
        <w:t xml:space="preserve"> </w:t>
      </w:r>
      <w:r w:rsidRPr="00462944">
        <w:t>onderhoud, een goed en gerieflijk onderhoud.</w:t>
      </w:r>
      <w:r>
        <w:t xml:space="preserve"> </w:t>
      </w:r>
      <w:r w:rsidRPr="00462944">
        <w:t>Gij zult waarlijk gevoed worden;</w:t>
      </w:r>
      <w:r>
        <w:t xml:space="preserve"> </w:t>
      </w:r>
      <w:r w:rsidRPr="00462944">
        <w:t>sommigen lezen</w:t>
      </w:r>
      <w:r>
        <w:t xml:space="preserve"> </w:t>
      </w:r>
      <w:r w:rsidRPr="00462944">
        <w:t>het: gij zult gevoed worden door geloof, zoals de rechtvaardigen gezegd worden door het geloof te</w:t>
      </w:r>
      <w:r>
        <w:t xml:space="preserve"> </w:t>
      </w:r>
      <w:r w:rsidRPr="00462944">
        <w:t>leven, en het is goed te leven op het geloof, te leven op de beloften. Gij</w:t>
      </w:r>
      <w:r>
        <w:t xml:space="preserve"> </w:t>
      </w:r>
      <w:r w:rsidRPr="00462944">
        <w:t>zult voorzeker</w:t>
      </w:r>
      <w:r>
        <w:t xml:space="preserve"> </w:t>
      </w:r>
      <w:r w:rsidRPr="00462944">
        <w:t>gevoed</w:t>
      </w:r>
      <w:r>
        <w:t xml:space="preserve"> </w:t>
      </w:r>
      <w:r w:rsidRPr="00462944">
        <w:t>worden,</w:t>
      </w:r>
      <w:r>
        <w:t xml:space="preserve"> </w:t>
      </w:r>
      <w:r w:rsidRPr="00462944">
        <w:t>zoals Elia</w:t>
      </w:r>
      <w:r>
        <w:t xml:space="preserve"> </w:t>
      </w:r>
      <w:r w:rsidRPr="00462944">
        <w:t>in de hongersnood, met hetgeen u nodig heeft." God zelf is een herder, een</w:t>
      </w:r>
      <w:r>
        <w:t xml:space="preserve"> </w:t>
      </w:r>
      <w:r w:rsidRPr="00462944">
        <w:t>voedsterheer voor allen, die op Hem vertrouwen, Psalm 23; 1</w:t>
      </w:r>
      <w:r>
        <w:t>.</w:t>
      </w:r>
    </w:p>
    <w:p w:rsidR="00DB5BA7" w:rsidRDefault="00DB5BA7" w:rsidP="00DB5BA7">
      <w:pPr>
        <w:jc w:val="both"/>
      </w:pPr>
    </w:p>
    <w:p w:rsidR="00DB5BA7" w:rsidRDefault="00DB5BA7" w:rsidP="00DB5BA7">
      <w:pPr>
        <w:jc w:val="both"/>
      </w:pPr>
      <w:r>
        <w:t xml:space="preserve">2. </w:t>
      </w:r>
      <w:r w:rsidRPr="00462944">
        <w:t>Wij moeten God stellen tot de verlustiging van ons hart, en dan zullen wij de begeerte hebben van</w:t>
      </w:r>
      <w:r>
        <w:t xml:space="preserve"> </w:t>
      </w:r>
      <w:r w:rsidRPr="00462944">
        <w:t>ons hart, vers 4, wij moeten niet alleen op Hem steunen,</w:t>
      </w:r>
      <w:r>
        <w:t xml:space="preserve"> </w:t>
      </w:r>
      <w:r w:rsidRPr="00462944">
        <w:t>maar ons in Hem vertroosten. Wij moeten</w:t>
      </w:r>
      <w:r>
        <w:t xml:space="preserve"> </w:t>
      </w:r>
      <w:r w:rsidRPr="00462944">
        <w:t>blij zijn dat er een God is, dat Hij er een is zoals Hij zich aan ons heeft geopenbaard, en dat Hij onze</w:t>
      </w:r>
      <w:r>
        <w:t xml:space="preserve"> </w:t>
      </w:r>
      <w:r w:rsidRPr="00462944">
        <w:t>God is in het verbond. Wij moeten ons verlustigen in Zijn schoonheid, goedheid</w:t>
      </w:r>
      <w:r>
        <w:t xml:space="preserve"> </w:t>
      </w:r>
      <w:r w:rsidRPr="00462944">
        <w:t>en liefderijkheid;</w:t>
      </w:r>
      <w:r>
        <w:t xml:space="preserve"> </w:t>
      </w:r>
      <w:r w:rsidRPr="00462944">
        <w:t>onze ziel moet tot Hem weerkeren als tot haar rust en haar deel in eeuwigheid. Verzadigd zijnde van</w:t>
      </w:r>
      <w:r>
        <w:t xml:space="preserve"> </w:t>
      </w:r>
      <w:r w:rsidRPr="00462944">
        <w:t>Zijn goedertierenheid, moeten wij er tevreden mee zijn, en Hem tot de God van de blijdschap onzer</w:t>
      </w:r>
      <w:r>
        <w:t xml:space="preserve"> </w:t>
      </w:r>
      <w:r w:rsidRPr="00462944">
        <w:t>verheuging maken, Psalm 43:4 Er werd ons geboden goed te doen, en daarop volgt nu dit gebod</w:t>
      </w:r>
      <w:r>
        <w:t xml:space="preserve"> </w:t>
      </w:r>
      <w:r w:rsidRPr="00462944">
        <w:t>van ons te verlustigen in de Heere, dat evenzeer een voorrecht als een plicht is. Als wij er nauwgezet</w:t>
      </w:r>
      <w:r>
        <w:t xml:space="preserve"> </w:t>
      </w:r>
      <w:r w:rsidRPr="00462944">
        <w:t>naar streven om God te gehoorzamen, dan kunnen wij de lieflijkheid hebben van ons in Hem te</w:t>
      </w:r>
      <w:r>
        <w:t xml:space="preserve"> </w:t>
      </w:r>
      <w:r w:rsidRPr="00462944">
        <w:t>verlustigen.</w:t>
      </w:r>
      <w:r>
        <w:t xml:space="preserve"> </w:t>
      </w:r>
      <w:r w:rsidRPr="00462944">
        <w:t>En zelfs aan deze aangename plicht van ons te verlustigen in God is een belofte</w:t>
      </w:r>
      <w:r>
        <w:t xml:space="preserve"> </w:t>
      </w:r>
      <w:r w:rsidRPr="00462944">
        <w:t>verbonden, die zeer rijk en kostelijk</w:t>
      </w:r>
      <w:r>
        <w:t xml:space="preserve"> </w:t>
      </w:r>
      <w:r w:rsidRPr="00462944">
        <w:t>is, genoeg om de zwaarste dienst te betonen:</w:t>
      </w:r>
      <w:r>
        <w:t xml:space="preserve"> </w:t>
      </w:r>
      <w:r w:rsidRPr="00462944">
        <w:t>Hij zal u geven</w:t>
      </w:r>
      <w:r>
        <w:t xml:space="preserve"> </w:t>
      </w:r>
      <w:r w:rsidRPr="00462944">
        <w:t>de begeerten van uw hart.</w:t>
      </w:r>
      <w:r>
        <w:t xml:space="preserve"> </w:t>
      </w:r>
      <w:r w:rsidRPr="00462944">
        <w:t>Hij heeft niet beloofd</w:t>
      </w:r>
      <w:r>
        <w:t xml:space="preserve"> </w:t>
      </w:r>
      <w:r w:rsidRPr="00462944">
        <w:t>al de lusten van het vlees</w:t>
      </w:r>
      <w:r>
        <w:t xml:space="preserve"> </w:t>
      </w:r>
      <w:r w:rsidRPr="00462944">
        <w:t>te</w:t>
      </w:r>
      <w:r>
        <w:t xml:space="preserve"> </w:t>
      </w:r>
      <w:r w:rsidRPr="00462944">
        <w:t>bevredigen, aan al de</w:t>
      </w:r>
      <w:r>
        <w:t xml:space="preserve"> </w:t>
      </w:r>
      <w:r w:rsidRPr="00462944">
        <w:t>grillen van de verbeelding te voldoen, maar al de begeerten van ons hart te geven,</w:t>
      </w:r>
      <w:r>
        <w:t xml:space="preserve"> </w:t>
      </w:r>
      <w:r w:rsidRPr="00462944">
        <w:t>al de verlangens</w:t>
      </w:r>
      <w:r>
        <w:t xml:space="preserve"> </w:t>
      </w:r>
      <w:r w:rsidRPr="00462944">
        <w:t xml:space="preserve">van de vernieuwde, geheiligde ziel. Wat is de begeerte van het hart van een </w:t>
      </w:r>
      <w:r>
        <w:t>Godvruchtig</w:t>
      </w:r>
      <w:r w:rsidRPr="00462944">
        <w:t>e? Het</w:t>
      </w:r>
      <w:r>
        <w:t xml:space="preserve"> </w:t>
      </w:r>
      <w:r w:rsidRPr="00462944">
        <w:t>is</w:t>
      </w:r>
      <w:r>
        <w:t xml:space="preserve"> </w:t>
      </w:r>
      <w:r w:rsidRPr="00462944">
        <w:t>deze: God te kennen en lief te hebben, voor God te leven Hem te behagen en zich in Hem te</w:t>
      </w:r>
      <w:r>
        <w:t xml:space="preserve"> </w:t>
      </w:r>
      <w:r w:rsidRPr="00462944">
        <w:t>verblijden.</w:t>
      </w:r>
      <w:r>
        <w:t xml:space="preserve"> </w:t>
      </w:r>
    </w:p>
    <w:p w:rsidR="00DB5BA7" w:rsidRDefault="00DB5BA7" w:rsidP="00DB5BA7">
      <w:pPr>
        <w:jc w:val="both"/>
      </w:pPr>
    </w:p>
    <w:p w:rsidR="00DB5BA7" w:rsidRDefault="00DB5BA7" w:rsidP="00DB5BA7">
      <w:pPr>
        <w:jc w:val="both"/>
      </w:pPr>
      <w:r w:rsidRPr="00462944">
        <w:t>3</w:t>
      </w:r>
      <w:r>
        <w:t>.</w:t>
      </w:r>
      <w:r w:rsidRPr="00462944">
        <w:t xml:space="preserve"> Wij moeten God maken tot onze gids; ons in alles aan Zijn leiding en beschikking onderwerpen,</w:t>
      </w:r>
      <w:r>
        <w:t xml:space="preserve"> </w:t>
      </w:r>
      <w:r w:rsidRPr="00462944">
        <w:t>dan zullen al onze zaken, zelfs die het meest ingewikkeld of in verwarring schijnen te zijn, goed</w:t>
      </w:r>
      <w:r>
        <w:t xml:space="preserve"> </w:t>
      </w:r>
      <w:r w:rsidRPr="00462944">
        <w:t>uitkomen, vers 5, 6</w:t>
      </w:r>
      <w:r>
        <w:t>.</w:t>
      </w:r>
    </w:p>
    <w:p w:rsidR="00DB5BA7" w:rsidRDefault="00DB5BA7" w:rsidP="00DB5BA7">
      <w:pPr>
        <w:jc w:val="both"/>
      </w:pPr>
      <w:r w:rsidRPr="00462944">
        <w:t>A.</w:t>
      </w:r>
      <w:r>
        <w:t xml:space="preserve"> </w:t>
      </w:r>
      <w:r w:rsidRPr="00462944">
        <w:t>De plicht is zeer gemakkelijk, en als wij hem goed doen,</w:t>
      </w:r>
      <w:r>
        <w:t xml:space="preserve"> </w:t>
      </w:r>
      <w:r w:rsidRPr="00462944">
        <w:t>zullen wij er rust door hebben. "Wentel</w:t>
      </w:r>
      <w:r>
        <w:t xml:space="preserve"> </w:t>
      </w:r>
      <w:r w:rsidRPr="00462944">
        <w:t>uw weg op de Heere," Spreuken 16:3; Psalm 55:23</w:t>
      </w:r>
      <w:r>
        <w:t>.</w:t>
      </w:r>
      <w:r w:rsidRPr="00462944">
        <w:t xml:space="preserve"> "Werp uw last op de Heere;" de last van uw</w:t>
      </w:r>
      <w:r>
        <w:t xml:space="preserve"> </w:t>
      </w:r>
      <w:r w:rsidRPr="00462944">
        <w:t>zorgen, 1 Petrus 5:7 wij moeten hem afwentelen van onszelf,</w:t>
      </w:r>
      <w:r>
        <w:t xml:space="preserve"> </w:t>
      </w:r>
      <w:r w:rsidRPr="00462944">
        <w:t>zodat wij ons niet kwellen en angstig</w:t>
      </w:r>
      <w:r>
        <w:t xml:space="preserve"> </w:t>
      </w:r>
      <w:r w:rsidRPr="00462944">
        <w:t>maken</w:t>
      </w:r>
      <w:r>
        <w:t xml:space="preserve"> </w:t>
      </w:r>
      <w:r w:rsidRPr="00462944">
        <w:t>over</w:t>
      </w:r>
      <w:r>
        <w:t xml:space="preserve"> </w:t>
      </w:r>
      <w:r w:rsidRPr="00462944">
        <w:t>toekomstige</w:t>
      </w:r>
      <w:r>
        <w:t xml:space="preserve"> </w:t>
      </w:r>
      <w:r w:rsidRPr="00462944">
        <w:t xml:space="preserve">gebeurtenissen, </w:t>
      </w:r>
      <w:r>
        <w:t>Mattheüs</w:t>
      </w:r>
      <w:r w:rsidRPr="00462944">
        <w:t xml:space="preserve"> 6:25, ons niet bekommeren vanwege het</w:t>
      </w:r>
      <w:r>
        <w:t xml:space="preserve"> </w:t>
      </w:r>
      <w:r w:rsidRPr="00462944">
        <w:t>berekenen van de middelen,</w:t>
      </w:r>
      <w:r>
        <w:t xml:space="preserve"> </w:t>
      </w:r>
      <w:r w:rsidRPr="00462944">
        <w:t>of ten opzichte van de verwachting van het doel, maar het alles aan</w:t>
      </w:r>
      <w:r>
        <w:t xml:space="preserve"> </w:t>
      </w:r>
      <w:r w:rsidRPr="00462944">
        <w:t>God overgeven,</w:t>
      </w:r>
      <w:r>
        <w:t xml:space="preserve"> </w:t>
      </w:r>
      <w:r w:rsidRPr="00462944">
        <w:t>het aan Hem overlaten om door Zijn wijze en goede voorzienigheid al onze zaken</w:t>
      </w:r>
      <w:r>
        <w:t xml:space="preserve"> </w:t>
      </w:r>
      <w:r w:rsidRPr="00462944">
        <w:t>te regelen en in goede orde te brengen naar het Hem behaagt. "Openbaar uw weg aan de Heere;"</w:t>
      </w:r>
      <w:r>
        <w:t xml:space="preserve"> </w:t>
      </w:r>
      <w:r w:rsidRPr="00462944">
        <w:t>zo hebben het de LXX, dat is: Spreid in het gebed uw zaak en al uw zorgen er over uit voor de</w:t>
      </w:r>
      <w:r>
        <w:t xml:space="preserve"> </w:t>
      </w:r>
      <w:r w:rsidRPr="00462944">
        <w:t xml:space="preserve">Heere; zoals Jeftha al "zijn woorden sprak voor het aangezicht </w:t>
      </w:r>
      <w:r>
        <w:t>des Heeren</w:t>
      </w:r>
      <w:r w:rsidRPr="00462944">
        <w:t xml:space="preserve"> te Mizpa", Richteren</w:t>
      </w:r>
      <w:r>
        <w:t xml:space="preserve"> </w:t>
      </w:r>
      <w:r w:rsidRPr="00462944">
        <w:t>11:11; en vertrouw dan op Hem om haar tot een goed einde te brengen,</w:t>
      </w:r>
      <w:r>
        <w:t xml:space="preserve"> </w:t>
      </w:r>
      <w:r w:rsidRPr="00462944">
        <w:t>in de volle overtuiging</w:t>
      </w:r>
      <w:r>
        <w:t xml:space="preserve"> </w:t>
      </w:r>
      <w:r w:rsidRPr="00462944">
        <w:t>dat</w:t>
      </w:r>
      <w:r>
        <w:t xml:space="preserve"> </w:t>
      </w:r>
      <w:r w:rsidRPr="00462944">
        <w:t>alles goed is wat God doet." Wij moeten onze plicht doen dat moet onze zorg wezen en dan de</w:t>
      </w:r>
      <w:r>
        <w:t xml:space="preserve"> </w:t>
      </w:r>
      <w:r w:rsidRPr="00462944">
        <w:t>uitkomst aan Go d overlaten; zit stil "en zie hoe de zaak zal vallen," Ruth 3:18. Wij moeten de</w:t>
      </w:r>
      <w:r>
        <w:t xml:space="preserve"> </w:t>
      </w:r>
      <w:r w:rsidRPr="00462944">
        <w:t>voorzienigheid volgen, niet dwingen; de oneindige wijsheid</w:t>
      </w:r>
      <w:r>
        <w:t xml:space="preserve"> </w:t>
      </w:r>
      <w:r w:rsidRPr="00462944">
        <w:t>onderschrijven</w:t>
      </w:r>
      <w:r>
        <w:t xml:space="preserve"> </w:t>
      </w:r>
      <w:r w:rsidRPr="00462944">
        <w:t>in hetgeen zij doet, haar</w:t>
      </w:r>
      <w:r>
        <w:t xml:space="preserve"> </w:t>
      </w:r>
      <w:r w:rsidRPr="00462944">
        <w:t>niet</w:t>
      </w:r>
      <w:r>
        <w:t xml:space="preserve"> </w:t>
      </w:r>
      <w:r w:rsidRPr="00462944">
        <w:t>voorschrijven</w:t>
      </w:r>
      <w:r>
        <w:t xml:space="preserve"> </w:t>
      </w:r>
      <w:r w:rsidRPr="00462944">
        <w:t>wat zij doen moet</w:t>
      </w:r>
      <w:r>
        <w:t>.</w:t>
      </w:r>
    </w:p>
    <w:p w:rsidR="00DB5BA7" w:rsidRDefault="00DB5BA7" w:rsidP="00DB5BA7">
      <w:pPr>
        <w:jc w:val="both"/>
      </w:pPr>
    </w:p>
    <w:p w:rsidR="00DB5BA7" w:rsidRDefault="00DB5BA7" w:rsidP="00DB5BA7">
      <w:pPr>
        <w:jc w:val="both"/>
      </w:pPr>
      <w:r>
        <w:t xml:space="preserve">B. </w:t>
      </w:r>
      <w:r w:rsidRPr="00462944">
        <w:t>De belofte is zeer lieflijk</w:t>
      </w:r>
      <w:r>
        <w:t>.</w:t>
      </w:r>
    </w:p>
    <w:p w:rsidR="00DB5BA7" w:rsidRDefault="00DB5BA7" w:rsidP="00DB5BA7">
      <w:pPr>
        <w:jc w:val="both"/>
      </w:pPr>
      <w:r>
        <w:t xml:space="preserve">a. </w:t>
      </w:r>
      <w:r w:rsidRPr="00462944">
        <w:t>In het algemeen. Hij zal het maken, wat het ook zij, dat gij op Hem gewenteld en Hem</w:t>
      </w:r>
      <w:r>
        <w:t xml:space="preserve"> </w:t>
      </w:r>
      <w:r w:rsidRPr="00462944">
        <w:t>overgegeven hebt, indien al niet naar uw berekening, dan toch naar uw genoegen, uw voldoening.</w:t>
      </w:r>
      <w:r>
        <w:t xml:space="preserve"> </w:t>
      </w:r>
      <w:r w:rsidRPr="00462944">
        <w:t>Hij</w:t>
      </w:r>
      <w:r>
        <w:t xml:space="preserve"> </w:t>
      </w:r>
      <w:r w:rsidRPr="00462944">
        <w:t>zal middelen</w:t>
      </w:r>
      <w:r>
        <w:t xml:space="preserve"> </w:t>
      </w:r>
      <w:r w:rsidRPr="00462944">
        <w:t>vinden om u</w:t>
      </w:r>
      <w:r>
        <w:t xml:space="preserve"> </w:t>
      </w:r>
      <w:r w:rsidRPr="00462944">
        <w:t>te</w:t>
      </w:r>
      <w:r>
        <w:t xml:space="preserve"> </w:t>
      </w:r>
      <w:r w:rsidRPr="00462944">
        <w:t>redden</w:t>
      </w:r>
      <w:r>
        <w:t xml:space="preserve"> </w:t>
      </w:r>
      <w:r w:rsidRPr="00462944">
        <w:t>uit uw benauwdheid, uw vrees te voorkomen, uw</w:t>
      </w:r>
      <w:r>
        <w:t xml:space="preserve"> </w:t>
      </w:r>
      <w:r w:rsidRPr="00462944">
        <w:t>voornemen tot stand te brengen tot uw genoegen en uw tevredenheid</w:t>
      </w:r>
      <w:r>
        <w:t>.</w:t>
      </w:r>
    </w:p>
    <w:p w:rsidR="00DB5BA7" w:rsidRDefault="00DB5BA7" w:rsidP="00DB5BA7">
      <w:pPr>
        <w:jc w:val="both"/>
      </w:pPr>
      <w:r>
        <w:t xml:space="preserve">b. </w:t>
      </w:r>
      <w:r w:rsidRPr="00462944">
        <w:t>In het bijzonder. Hij zal zorg dragen voor uw eer en uw goede naam, u redden uit uw</w:t>
      </w:r>
      <w:r>
        <w:t xml:space="preserve"> </w:t>
      </w:r>
      <w:r w:rsidRPr="00462944">
        <w:t>moeilijkheden, niet slechts op voor u aangename wijze,</w:t>
      </w:r>
      <w:r>
        <w:t xml:space="preserve"> </w:t>
      </w:r>
      <w:r w:rsidRPr="00462944">
        <w:t>maar met ere. Hij</w:t>
      </w:r>
      <w:r>
        <w:t xml:space="preserve"> </w:t>
      </w:r>
      <w:r w:rsidRPr="00462944">
        <w:t>zal uw gerechtigheid</w:t>
      </w:r>
      <w:r>
        <w:t xml:space="preserve"> </w:t>
      </w:r>
      <w:r w:rsidRPr="00462944">
        <w:t>doen</w:t>
      </w:r>
      <w:r>
        <w:t xml:space="preserve"> </w:t>
      </w:r>
      <w:r w:rsidRPr="00462944">
        <w:t>voortkomen als</w:t>
      </w:r>
      <w:r>
        <w:t xml:space="preserve"> </w:t>
      </w:r>
      <w:r w:rsidRPr="00462944">
        <w:t>het</w:t>
      </w:r>
      <w:r>
        <w:t xml:space="preserve"> </w:t>
      </w:r>
      <w:r w:rsidRPr="00462944">
        <w:t>licht, en uw</w:t>
      </w:r>
      <w:r>
        <w:t xml:space="preserve"> </w:t>
      </w:r>
      <w:r w:rsidRPr="00462944">
        <w:t>recht als</w:t>
      </w:r>
      <w:r>
        <w:t xml:space="preserve"> </w:t>
      </w:r>
      <w:r w:rsidRPr="00462944">
        <w:t>de middag,</w:t>
      </w:r>
      <w:r>
        <w:t xml:space="preserve"> </w:t>
      </w:r>
      <w:r w:rsidRPr="00462944">
        <w:t>vers</w:t>
      </w:r>
      <w:r>
        <w:t xml:space="preserve"> </w:t>
      </w:r>
      <w:r w:rsidRPr="00462944">
        <w:t>6, dat is: "Hij zal het doen</w:t>
      </w:r>
      <w:r>
        <w:t xml:space="preserve"> </w:t>
      </w:r>
      <w:r w:rsidRPr="00462944">
        <w:t>blijken, dat gij een eerlijk man zijt, en dat is eer genoeg</w:t>
      </w:r>
      <w:r>
        <w:t>.</w:t>
      </w:r>
      <w:r w:rsidRPr="00462944">
        <w:t>"</w:t>
      </w:r>
      <w:r>
        <w:t xml:space="preserve"> </w:t>
      </w:r>
    </w:p>
    <w:p w:rsidR="00DB5BA7" w:rsidRDefault="00DB5BA7" w:rsidP="00DB5BA7">
      <w:pPr>
        <w:ind w:firstLine="708"/>
        <w:jc w:val="both"/>
      </w:pPr>
      <w:r w:rsidRPr="00462944">
        <w:t>Ten eerste.</w:t>
      </w:r>
      <w:r>
        <w:t xml:space="preserve"> </w:t>
      </w:r>
      <w:r w:rsidRPr="00462944">
        <w:t xml:space="preserve">Hierin ligt opgesloten dat de gerechtigheid en het recht van </w:t>
      </w:r>
      <w:r>
        <w:t>Godvruchtig</w:t>
      </w:r>
      <w:r w:rsidRPr="00462944">
        <w:t>e mensen voor</w:t>
      </w:r>
      <w:r>
        <w:t xml:space="preserve"> </w:t>
      </w:r>
      <w:r w:rsidRPr="00462944">
        <w:t>een</w:t>
      </w:r>
      <w:r>
        <w:t xml:space="preserve"> </w:t>
      </w:r>
      <w:r w:rsidRPr="00462944">
        <w:t>tijd</w:t>
      </w:r>
      <w:r>
        <w:t xml:space="preserve"> </w:t>
      </w:r>
      <w:r w:rsidRPr="00462944">
        <w:t>omfloerst,</w:t>
      </w:r>
      <w:r>
        <w:t xml:space="preserve"> </w:t>
      </w:r>
      <w:r w:rsidRPr="00462944">
        <w:t>verduisterd</w:t>
      </w:r>
      <w:r>
        <w:t xml:space="preserve"> </w:t>
      </w:r>
      <w:r w:rsidRPr="00462944">
        <w:t>kunnen</w:t>
      </w:r>
      <w:r>
        <w:t xml:space="preserve"> </w:t>
      </w:r>
      <w:r w:rsidRPr="00462944">
        <w:t>zijn,</w:t>
      </w:r>
      <w:r>
        <w:t xml:space="preserve"> </w:t>
      </w:r>
      <w:r w:rsidRPr="00462944">
        <w:t>hetzij</w:t>
      </w:r>
      <w:r>
        <w:t xml:space="preserve"> </w:t>
      </w:r>
      <w:r w:rsidRPr="00462944">
        <w:t>door</w:t>
      </w:r>
      <w:r>
        <w:t xml:space="preserve"> </w:t>
      </w:r>
      <w:r w:rsidRPr="00462944">
        <w:t>merkwaardige</w:t>
      </w:r>
      <w:r>
        <w:t xml:space="preserve"> </w:t>
      </w:r>
      <w:r w:rsidRPr="00462944">
        <w:t>bestraffingen van de</w:t>
      </w:r>
      <w:r>
        <w:t xml:space="preserve"> </w:t>
      </w:r>
      <w:r w:rsidRPr="00462944">
        <w:t>voorzienigheid (Jobs grote beproevingen verduisterden zijn gerechtigheid), of door de boosaardige</w:t>
      </w:r>
      <w:r>
        <w:t xml:space="preserve"> </w:t>
      </w:r>
      <w:r w:rsidRPr="00462944">
        <w:t>afkeuringen en verwijtingen van mensen, die hen bij slechte namen noemen, welke zij volstrekt niet</w:t>
      </w:r>
      <w:r>
        <w:t xml:space="preserve"> </w:t>
      </w:r>
      <w:r w:rsidRPr="00462944">
        <w:t>verdienen, en hun dingen ten laste leggen, waarvan zij niets weten.</w:t>
      </w:r>
      <w:r>
        <w:t xml:space="preserve"> </w:t>
      </w:r>
    </w:p>
    <w:p w:rsidR="00DB5BA7" w:rsidRPr="000D5198" w:rsidRDefault="00DB5BA7" w:rsidP="00DB5BA7">
      <w:pPr>
        <w:ind w:firstLine="708"/>
        <w:jc w:val="both"/>
        <w:rPr>
          <w:b/>
        </w:rPr>
      </w:pPr>
      <w:r w:rsidRPr="00462944">
        <w:t>Ten tweede.</w:t>
      </w:r>
      <w:r>
        <w:t xml:space="preserve"> </w:t>
      </w:r>
      <w:r w:rsidRPr="00462944">
        <w:t>Er is beloofd dat God te bestemder</w:t>
      </w:r>
      <w:r>
        <w:t xml:space="preserve"> </w:t>
      </w:r>
      <w:r w:rsidRPr="00462944">
        <w:t>tijd</w:t>
      </w:r>
      <w:r>
        <w:t xml:space="preserve"> </w:t>
      </w:r>
      <w:r w:rsidRPr="00462944">
        <w:t>de smaad, waaronder zij liggen, van hen zal</w:t>
      </w:r>
      <w:r>
        <w:t xml:space="preserve"> </w:t>
      </w:r>
      <w:r w:rsidRPr="00462944">
        <w:t>afwentelen, hun onschuld</w:t>
      </w:r>
      <w:r>
        <w:t xml:space="preserve"> </w:t>
      </w:r>
      <w:r w:rsidRPr="00462944">
        <w:t>aan het licht zal brengen, en hun gerechtigheid</w:t>
      </w:r>
      <w:r>
        <w:t xml:space="preserve"> </w:t>
      </w:r>
      <w:r w:rsidRPr="00462944">
        <w:t>zal doen voortkomen tot</w:t>
      </w:r>
      <w:r>
        <w:t xml:space="preserve"> </w:t>
      </w:r>
      <w:r w:rsidRPr="00462944">
        <w:t xml:space="preserve">hun eer, misschien reeds in </w:t>
      </w:r>
      <w:r w:rsidRPr="000D5198">
        <w:t>deze wereld, op zijn laatst in de grote dag, Mattheüs 13:43. Als wij zorgen een goed geweten te bewaren, dan kunnen wij het aan God overlaten om te zorgen voor onze goede naam</w:t>
      </w:r>
      <w:r w:rsidRPr="000D5198">
        <w:rPr>
          <w:b/>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37:7-20</w:t>
      </w:r>
      <w:r>
        <w:t xml:space="preserve"> </w:t>
      </w:r>
      <w:r w:rsidRPr="00462944">
        <w:t>In deze verzen zien wij</w:t>
      </w:r>
      <w:r>
        <w:t>:</w:t>
      </w:r>
    </w:p>
    <w:p w:rsidR="00DB5BA7" w:rsidRDefault="00DB5BA7" w:rsidP="00DB5BA7">
      <w:pPr>
        <w:jc w:val="both"/>
      </w:pPr>
    </w:p>
    <w:p w:rsidR="00DB5BA7" w:rsidRDefault="00DB5BA7" w:rsidP="00DB5BA7">
      <w:pPr>
        <w:jc w:val="both"/>
      </w:pPr>
      <w:r>
        <w:t>I.</w:t>
      </w:r>
      <w:r w:rsidRPr="00462944">
        <w:t xml:space="preserve"> De voorafgaande geboden ingeprent, want wij zijn zo geneigd om ons te verontrusten door</w:t>
      </w:r>
      <w:r>
        <w:t xml:space="preserve"> </w:t>
      </w:r>
      <w:r w:rsidRPr="00462944">
        <w:t>nodeloze, vruchteloze ontevredenheid en wantrouwen, dat het nodig is om gebod op gebod te</w:t>
      </w:r>
      <w:r>
        <w:t xml:space="preserve"> </w:t>
      </w:r>
      <w:r w:rsidRPr="00462944">
        <w:t>hebben en regel op regel, ten einde ze te onderdekken en er ons tegen te wapenen</w:t>
      </w:r>
      <w:r>
        <w:t>.</w:t>
      </w:r>
    </w:p>
    <w:p w:rsidR="00DB5BA7" w:rsidRDefault="00DB5BA7" w:rsidP="00DB5BA7">
      <w:pPr>
        <w:jc w:val="both"/>
      </w:pPr>
    </w:p>
    <w:p w:rsidR="00DB5BA7" w:rsidRDefault="00DB5BA7" w:rsidP="00DB5BA7">
      <w:pPr>
        <w:jc w:val="both"/>
      </w:pPr>
      <w:r>
        <w:t xml:space="preserve">1. </w:t>
      </w:r>
      <w:r w:rsidRPr="00462944">
        <w:t>Laat ons kalm en gerust zijn door geloof in God: "Rust</w:t>
      </w:r>
      <w:r>
        <w:t xml:space="preserve"> </w:t>
      </w:r>
      <w:r w:rsidRPr="00462944">
        <w:t>in de Heere,</w:t>
      </w:r>
      <w:r>
        <w:t xml:space="preserve"> </w:t>
      </w:r>
      <w:r w:rsidRPr="00462944">
        <w:t>en wacht geduldig op Hem,</w:t>
      </w:r>
      <w:r>
        <w:t xml:space="preserve"> </w:t>
      </w:r>
      <w:r w:rsidRPr="00462944">
        <w:t>vers 7, wees tevreden met alles wat Hij doet en berust erin, want dat is het beste wat is, omdat het</w:t>
      </w:r>
      <w:r>
        <w:t xml:space="preserve"> </w:t>
      </w:r>
      <w:r w:rsidRPr="00462944">
        <w:t>is wat God beschikt heeft en wees er wel van overtuigd, dat Hij nog alles zal doen medewerken ons</w:t>
      </w:r>
      <w:r>
        <w:t xml:space="preserve"> </w:t>
      </w:r>
      <w:r w:rsidRPr="00462944">
        <w:t>ten goede, ofschoon wij niet weten hoe op wat wijze. Zwijg de Heere" zo is het in de grondtekst</w:t>
      </w:r>
      <w:r>
        <w:t>.</w:t>
      </w:r>
    </w:p>
    <w:p w:rsidR="00DB5BA7" w:rsidRDefault="00DB5BA7" w:rsidP="00DB5BA7">
      <w:pPr>
        <w:jc w:val="both"/>
      </w:pPr>
    </w:p>
    <w:p w:rsidR="00DB5BA7" w:rsidRDefault="00DB5BA7" w:rsidP="00DB5BA7">
      <w:pPr>
        <w:jc w:val="both"/>
      </w:pPr>
      <w:r>
        <w:t xml:space="preserve">2. </w:t>
      </w:r>
      <w:r w:rsidRPr="00462944">
        <w:t>Niet met een somber, gemelijk stilzwijgen, maar met een onderworpen stilzwijgen. Een geduldig</w:t>
      </w:r>
      <w:r>
        <w:t xml:space="preserve"> </w:t>
      </w:r>
      <w:r w:rsidRPr="00462944">
        <w:t>dragen van wat ons is opgelegd, en een geduldig verwachten van hetgeen verder</w:t>
      </w:r>
      <w:r>
        <w:t xml:space="preserve"> </w:t>
      </w:r>
      <w:r w:rsidRPr="00462944">
        <w:t>voor ons bestemd</w:t>
      </w:r>
      <w:r>
        <w:t xml:space="preserve"> </w:t>
      </w:r>
      <w:r w:rsidRPr="00462944">
        <w:t>is, is evenzeer ons belang als onze plicht; want het zal ons altijd gerust maken; en hiervoor pleiten</w:t>
      </w:r>
      <w:r>
        <w:t xml:space="preserve"> </w:t>
      </w:r>
      <w:r w:rsidRPr="00462944">
        <w:t>rede en verstand, want het is een deugd maken van de noodzakelijkheid</w:t>
      </w:r>
      <w:r>
        <w:t>.</w:t>
      </w:r>
    </w:p>
    <w:p w:rsidR="00DB5BA7" w:rsidRDefault="00DB5BA7" w:rsidP="00DB5BA7">
      <w:pPr>
        <w:jc w:val="both"/>
      </w:pPr>
    </w:p>
    <w:p w:rsidR="00DB5BA7" w:rsidRDefault="00DB5BA7" w:rsidP="00DB5BA7">
      <w:pPr>
        <w:jc w:val="both"/>
      </w:pPr>
      <w:r>
        <w:t xml:space="preserve">3. </w:t>
      </w:r>
      <w:r w:rsidRPr="00462944">
        <w:t>Laat ons niet ons verontrusten over wat wij zien in deze wereld</w:t>
      </w:r>
      <w:r>
        <w:t xml:space="preserve"> </w:t>
      </w:r>
      <w:r w:rsidRPr="00462944">
        <w:t>ontsteek u niet over degene,</w:t>
      </w:r>
      <w:r>
        <w:t xml:space="preserve"> </w:t>
      </w:r>
      <w:r w:rsidRPr="00462944">
        <w:t>wiens weg voorspoedig is;</w:t>
      </w:r>
      <w:r>
        <w:t xml:space="preserve"> </w:t>
      </w:r>
      <w:r w:rsidRPr="00462944">
        <w:t>die, hoewel hij een slecht man is, toch voorspoed heeft, rijk en groot</w:t>
      </w:r>
      <w:r>
        <w:t xml:space="preserve"> </w:t>
      </w:r>
      <w:r w:rsidRPr="00462944">
        <w:t>wordt in de wereld; neen,</w:t>
      </w:r>
      <w:r>
        <w:t xml:space="preserve"> </w:t>
      </w:r>
      <w:r w:rsidRPr="00462944">
        <w:t>noch over</w:t>
      </w:r>
      <w:r>
        <w:t xml:space="preserve"> </w:t>
      </w:r>
      <w:r w:rsidRPr="00462944">
        <w:t>hem,</w:t>
      </w:r>
      <w:r>
        <w:t xml:space="preserve"> </w:t>
      </w:r>
      <w:r w:rsidRPr="00462944">
        <w:t>die met</w:t>
      </w:r>
      <w:r>
        <w:t xml:space="preserve"> </w:t>
      </w:r>
      <w:r w:rsidRPr="00462944">
        <w:t>zijn</w:t>
      </w:r>
      <w:r>
        <w:t xml:space="preserve"> </w:t>
      </w:r>
      <w:r w:rsidRPr="00462944">
        <w:t>macht</w:t>
      </w:r>
      <w:r>
        <w:t xml:space="preserve"> </w:t>
      </w:r>
      <w:r w:rsidRPr="00462944">
        <w:t>en rijkdom kwaad doet, boze</w:t>
      </w:r>
      <w:r>
        <w:t xml:space="preserve"> </w:t>
      </w:r>
      <w:r w:rsidRPr="00462944">
        <w:t xml:space="preserve">aanslagen ten uitvoer brengt tegen hen, die goed en </w:t>
      </w:r>
      <w:r>
        <w:t>Godvruchtig</w:t>
      </w:r>
      <w:r w:rsidRPr="00462944">
        <w:t xml:space="preserve"> zijn, die zijn doel bereikt schijnt te</w:t>
      </w:r>
      <w:r>
        <w:t xml:space="preserve"> </w:t>
      </w:r>
      <w:r w:rsidRPr="00462944">
        <w:t>hebben en hen terneer</w:t>
      </w:r>
      <w:r>
        <w:t xml:space="preserve"> </w:t>
      </w:r>
      <w:r w:rsidRPr="00462944">
        <w:t>heeft geworpen. Indien uw hart zich daartegen verheft, zo zet uw dwaasheid</w:t>
      </w:r>
      <w:r>
        <w:t xml:space="preserve"> </w:t>
      </w:r>
      <w:r w:rsidRPr="00462944">
        <w:t>terneer en</w:t>
      </w:r>
      <w:r>
        <w:t xml:space="preserve"> </w:t>
      </w:r>
      <w:r w:rsidRPr="00462944">
        <w:t>laat af van toorn,</w:t>
      </w:r>
      <w:r>
        <w:t xml:space="preserve"> </w:t>
      </w:r>
      <w:r w:rsidRPr="00462944">
        <w:t>vers 8, onderdruk de eerste beweging van ontevredenheid</w:t>
      </w:r>
      <w:r>
        <w:t xml:space="preserve"> </w:t>
      </w:r>
      <w:r w:rsidRPr="00462944">
        <w:t>en afgunst,</w:t>
      </w:r>
      <w:r>
        <w:t xml:space="preserve"> </w:t>
      </w:r>
      <w:r w:rsidRPr="00462944">
        <w:t>en koester deswege geen harde gedachten van God en Zijn voorzienigheid, wees niet toornig</w:t>
      </w:r>
      <w:r>
        <w:t xml:space="preserve"> </w:t>
      </w:r>
      <w:r w:rsidRPr="00462944">
        <w:t>op</w:t>
      </w:r>
      <w:r>
        <w:t xml:space="preserve"> </w:t>
      </w:r>
      <w:r w:rsidRPr="00462944">
        <w:t>iets, dat God doet, maar verlaat</w:t>
      </w:r>
      <w:r>
        <w:t xml:space="preserve"> </w:t>
      </w:r>
      <w:r w:rsidRPr="00462944">
        <w:t>die grimmigheid;</w:t>
      </w:r>
      <w:r>
        <w:t xml:space="preserve"> </w:t>
      </w:r>
      <w:r w:rsidRPr="00462944">
        <w:t>het is de ergste soort van toorn;</w:t>
      </w:r>
      <w:r>
        <w:t xml:space="preserve"> </w:t>
      </w:r>
      <w:r w:rsidRPr="00462944">
        <w:t>"ontsteek u</w:t>
      </w:r>
      <w:r>
        <w:t xml:space="preserve"> </w:t>
      </w:r>
      <w:r w:rsidRPr="00462944">
        <w:t>niet,</w:t>
      </w:r>
      <w:r>
        <w:t xml:space="preserve"> </w:t>
      </w:r>
      <w:r w:rsidRPr="00462944">
        <w:t>immers niet om kwaad te doen.</w:t>
      </w:r>
      <w:r>
        <w:t xml:space="preserve"> </w:t>
      </w:r>
      <w:r w:rsidRPr="00462944">
        <w:t>Benijd hun voorspoed niet opdat gij niet in verzoeking</w:t>
      </w:r>
      <w:r>
        <w:t xml:space="preserve"> </w:t>
      </w:r>
      <w:r w:rsidRPr="00462944">
        <w:t>komt</w:t>
      </w:r>
      <w:r>
        <w:t xml:space="preserve"> </w:t>
      </w:r>
      <w:r w:rsidRPr="00462944">
        <w:t>om het met hen eens te zijn, dezelfde middelen te gebruiken als zij om rijk te worden en tot hoog</w:t>
      </w:r>
      <w:r>
        <w:t xml:space="preserve"> </w:t>
      </w:r>
      <w:r w:rsidRPr="00462944">
        <w:t>aanzien te komen, of wel om een wanhopig middel te baat te nemen om aan hen en hun macht te</w:t>
      </w:r>
      <w:r>
        <w:t xml:space="preserve"> </w:t>
      </w:r>
      <w:r w:rsidRPr="00462944">
        <w:t>ontkomen." Een gemelijk, ontevreden gemoed ligt open voor vele verzoekingen, en zij,</w:t>
      </w:r>
      <w:r>
        <w:t xml:space="preserve"> </w:t>
      </w:r>
      <w:r w:rsidRPr="00462944">
        <w:t>die er aan</w:t>
      </w:r>
      <w:r>
        <w:t xml:space="preserve"> </w:t>
      </w:r>
      <w:r w:rsidRPr="00462944">
        <w:t>toegeven, zijn in gevaar van kwaad te doen</w:t>
      </w:r>
      <w:r>
        <w:t>.</w:t>
      </w:r>
    </w:p>
    <w:p w:rsidR="00DB5BA7" w:rsidRDefault="00DB5BA7" w:rsidP="00DB5BA7">
      <w:pPr>
        <w:jc w:val="both"/>
      </w:pPr>
    </w:p>
    <w:p w:rsidR="00DB5BA7" w:rsidRDefault="00DB5BA7" w:rsidP="00DB5BA7">
      <w:pPr>
        <w:jc w:val="both"/>
      </w:pPr>
      <w:r>
        <w:t xml:space="preserve">II. </w:t>
      </w:r>
      <w:r w:rsidRPr="00462944">
        <w:t>Over de voorgaande redenen, ontleend aan het naderend verderf van de goddelozen in weerwil</w:t>
      </w:r>
      <w:r>
        <w:t xml:space="preserve"> </w:t>
      </w:r>
      <w:r w:rsidRPr="00462944">
        <w:t>van hun voorspoed, en het wezenlijk geluk van de rechtvaardigen, in weerwil van hun beproevingen,</w:t>
      </w:r>
      <w:r>
        <w:t xml:space="preserve"> </w:t>
      </w:r>
      <w:r w:rsidRPr="00462944">
        <w:t>wordt hier nog verder uitgeweid, en dezelfde zaken worden in een aangename verscheidenheid van</w:t>
      </w:r>
      <w:r>
        <w:t xml:space="preserve"> </w:t>
      </w:r>
      <w:r w:rsidRPr="00462944">
        <w:t>uitdrukking herhaald.</w:t>
      </w:r>
      <w:r>
        <w:t xml:space="preserve"> </w:t>
      </w:r>
      <w:r w:rsidRPr="00462944">
        <w:t>Wij worden gewaarschuwd, vers 7, om de bozen zomin om hun wereldlijken voorspoed als om het</w:t>
      </w:r>
      <w:r>
        <w:t xml:space="preserve"> </w:t>
      </w:r>
      <w:r w:rsidRPr="00462944">
        <w:t>welslagen van hun complotten tegen de rechtvaardigen te benijden. De redenen hier gegeven,</w:t>
      </w:r>
      <w:r>
        <w:t xml:space="preserve"> </w:t>
      </w:r>
      <w:r w:rsidRPr="00462944">
        <w:t>betreffen onderscheidenlijk deze twee verzoekingen.</w:t>
      </w:r>
      <w:r>
        <w:t xml:space="preserve"> </w:t>
      </w:r>
    </w:p>
    <w:p w:rsidR="00DB5BA7" w:rsidRDefault="00DB5BA7" w:rsidP="00DB5BA7">
      <w:pPr>
        <w:jc w:val="both"/>
      </w:pPr>
    </w:p>
    <w:p w:rsidR="00DB5BA7" w:rsidRDefault="00DB5BA7" w:rsidP="00DB5BA7">
      <w:pPr>
        <w:jc w:val="both"/>
      </w:pPr>
      <w:r w:rsidRPr="00462944">
        <w:t xml:space="preserve">l. </w:t>
      </w:r>
      <w:r>
        <w:t>Godvruchtig</w:t>
      </w:r>
      <w:r w:rsidRPr="00462944">
        <w:t>e mensen hebben geen reden om de wereldlijke voorspoed van goddeloze mensen te</w:t>
      </w:r>
      <w:r>
        <w:t xml:space="preserve"> </w:t>
      </w:r>
      <w:r w:rsidRPr="00462944">
        <w:t>benijden, noch om er onrustig of verdrietig om te zijn</w:t>
      </w:r>
      <w:r>
        <w:t>.</w:t>
      </w:r>
    </w:p>
    <w:p w:rsidR="00DB5BA7" w:rsidRDefault="00DB5BA7" w:rsidP="00DB5BA7">
      <w:pPr>
        <w:jc w:val="both"/>
      </w:pPr>
      <w:r>
        <w:t xml:space="preserve">A. </w:t>
      </w:r>
      <w:r w:rsidRPr="00462944">
        <w:t>Omdat de voorspoed van de goddelozen spoedig voorbij zal zijn, vers 9,</w:t>
      </w:r>
      <w:r>
        <w:t xml:space="preserve"> </w:t>
      </w:r>
      <w:r w:rsidRPr="00462944">
        <w:t>de boosdoeners zullen</w:t>
      </w:r>
      <w:r>
        <w:t xml:space="preserve"> </w:t>
      </w:r>
      <w:r w:rsidRPr="00462944">
        <w:t>uitgeroeid worden</w:t>
      </w:r>
      <w:r>
        <w:t xml:space="preserve"> </w:t>
      </w:r>
      <w:r w:rsidRPr="00462944">
        <w:t>door de een of anderen plotselingen slag van de Goddelijke gerechtigheid in het</w:t>
      </w:r>
      <w:r>
        <w:t xml:space="preserve"> </w:t>
      </w:r>
      <w:r w:rsidRPr="00462944">
        <w:t>midden</w:t>
      </w:r>
      <w:r>
        <w:t xml:space="preserve"> </w:t>
      </w:r>
      <w:r w:rsidRPr="00462944">
        <w:t>van</w:t>
      </w:r>
      <w:r>
        <w:t xml:space="preserve"> </w:t>
      </w:r>
      <w:r w:rsidRPr="00462944">
        <w:t>hun</w:t>
      </w:r>
      <w:r>
        <w:t xml:space="preserve"> </w:t>
      </w:r>
      <w:r w:rsidRPr="00462944">
        <w:t>voorspoed,</w:t>
      </w:r>
      <w:r>
        <w:t xml:space="preserve"> </w:t>
      </w:r>
      <w:r w:rsidRPr="00462944">
        <w:t>wat</w:t>
      </w:r>
      <w:r>
        <w:t xml:space="preserve"> </w:t>
      </w:r>
      <w:r w:rsidRPr="00462944">
        <w:t>zij</w:t>
      </w:r>
      <w:r>
        <w:t xml:space="preserve"> </w:t>
      </w:r>
      <w:r w:rsidRPr="00462944">
        <w:t>door</w:t>
      </w:r>
      <w:r>
        <w:t xml:space="preserve"> </w:t>
      </w:r>
      <w:r w:rsidRPr="00462944">
        <w:t>zonde verkregen hebben, zal niet alleen van hen</w:t>
      </w:r>
      <w:r>
        <w:t xml:space="preserve"> </w:t>
      </w:r>
      <w:r w:rsidRPr="00462944">
        <w:t>wegvloeien, maar zij zullen er zelf mee weggevoerd worden,</w:t>
      </w:r>
      <w:r>
        <w:t xml:space="preserve"> </w:t>
      </w:r>
      <w:r w:rsidRPr="00462944">
        <w:t>Job 20:28. Zie het einde van deze</w:t>
      </w:r>
      <w:r>
        <w:t xml:space="preserve"> </w:t>
      </w:r>
      <w:r w:rsidRPr="00462944">
        <w:t>mensen, Psalm 73:17, hoe duur hun onrechtmatig gewin hun te staan zal komen, en gij zult verre zijn</w:t>
      </w:r>
      <w:r>
        <w:t xml:space="preserve"> </w:t>
      </w:r>
      <w:r w:rsidRPr="00462944">
        <w:t>van ben te benijden, of om lotgemeen met hen te willen wezen, vers l0.</w:t>
      </w:r>
      <w:r>
        <w:t xml:space="preserve"> </w:t>
      </w:r>
      <w:r w:rsidRPr="00462944">
        <w:t>Nog een weinig en de</w:t>
      </w:r>
      <w:r>
        <w:t xml:space="preserve"> </w:t>
      </w:r>
      <w:r w:rsidRPr="00462944">
        <w:t>goddelozen zullen niet zijn,</w:t>
      </w:r>
      <w:r>
        <w:t xml:space="preserve"> </w:t>
      </w:r>
      <w:r w:rsidRPr="00462944">
        <w:t>zullen niet zijn wat zij nu zijn, "hoe worden zij als in een ogenblik</w:t>
      </w:r>
      <w:r>
        <w:t xml:space="preserve"> </w:t>
      </w:r>
      <w:r w:rsidRPr="00462944">
        <w:t>tot</w:t>
      </w:r>
      <w:r>
        <w:t xml:space="preserve"> </w:t>
      </w:r>
      <w:r w:rsidRPr="00462944">
        <w:t>verwoesting," Psalm 73:19</w:t>
      </w:r>
      <w:r>
        <w:t>.</w:t>
      </w:r>
      <w:r w:rsidRPr="00462944">
        <w:t xml:space="preserve"> Heb een weinig geduld, want "de Rechter staat voor de deur," Jakobus</w:t>
      </w:r>
      <w:r>
        <w:t xml:space="preserve"> </w:t>
      </w:r>
      <w:r w:rsidRPr="00462944">
        <w:t>5:8, 9</w:t>
      </w:r>
      <w:r>
        <w:t>.</w:t>
      </w:r>
      <w:r w:rsidRPr="00462944">
        <w:t xml:space="preserve"> Matig</w:t>
      </w:r>
      <w:r>
        <w:t xml:space="preserve"> </w:t>
      </w:r>
      <w:r w:rsidRPr="00462944">
        <w:t>uw hartstocht, want "de Heere is nabij," Filippenzen</w:t>
      </w:r>
      <w:r>
        <w:t>.</w:t>
      </w:r>
      <w:r w:rsidRPr="00462944">
        <w:t xml:space="preserve"> 4:5. En het zal een algeheel</w:t>
      </w:r>
      <w:r>
        <w:t xml:space="preserve"> </w:t>
      </w:r>
      <w:r w:rsidRPr="00462944">
        <w:t>verderf zijn, hij en de zijnen zullen uitgeroeid</w:t>
      </w:r>
      <w:r>
        <w:t xml:space="preserve"> </w:t>
      </w:r>
      <w:r w:rsidRPr="00462944">
        <w:t>worden, "de toekomstige dag zal hem wortel noch tak</w:t>
      </w:r>
      <w:r>
        <w:t xml:space="preserve"> </w:t>
      </w:r>
      <w:r w:rsidRPr="00462944">
        <w:t>laten," Maleachi 4:1</w:t>
      </w:r>
      <w:r>
        <w:t xml:space="preserve">. </w:t>
      </w:r>
      <w:r w:rsidRPr="00462944">
        <w:t>Gij zult acht nemen op zijn plaats,</w:t>
      </w:r>
      <w:r>
        <w:t xml:space="preserve"> </w:t>
      </w:r>
      <w:r w:rsidRPr="00462944">
        <w:t>waar hij kort geleden nog zo’n groot</w:t>
      </w:r>
      <w:r>
        <w:t xml:space="preserve"> </w:t>
      </w:r>
      <w:r w:rsidRPr="00462944">
        <w:t>aanzien had, maar zij zal er niet wezen, gij zult haar niet vinden, hij zal niets van waarde,</w:t>
      </w:r>
      <w:r>
        <w:t xml:space="preserve"> </w:t>
      </w:r>
      <w:r w:rsidRPr="00462944">
        <w:t>niets dat</w:t>
      </w:r>
      <w:r>
        <w:t xml:space="preserve"> </w:t>
      </w:r>
      <w:r w:rsidRPr="00462944">
        <w:t>eervol is, achterlaten.</w:t>
      </w:r>
      <w:r>
        <w:t xml:space="preserve"> </w:t>
      </w:r>
      <w:r w:rsidRPr="00462944">
        <w:t>Naar dezelfde strekking is vers 20, de</w:t>
      </w:r>
      <w:r>
        <w:t xml:space="preserve"> </w:t>
      </w:r>
      <w:r w:rsidRPr="00462944">
        <w:t>goddelozen zullen</w:t>
      </w:r>
      <w:r>
        <w:t xml:space="preserve"> </w:t>
      </w:r>
      <w:r w:rsidRPr="00462944">
        <w:t>vergaan,</w:t>
      </w:r>
      <w:r>
        <w:t xml:space="preserve"> </w:t>
      </w:r>
      <w:r w:rsidRPr="00462944">
        <w:t>hun dood</w:t>
      </w:r>
      <w:r>
        <w:t xml:space="preserve"> </w:t>
      </w:r>
      <w:r w:rsidRPr="00462944">
        <w:t>is hun verderf, omdat hij een einde maakt aan al hun blijdschap, en een overgang is tot eindeloze</w:t>
      </w:r>
      <w:r>
        <w:t xml:space="preserve"> </w:t>
      </w:r>
      <w:r w:rsidRPr="00462944">
        <w:t>rampzaligheid.</w:t>
      </w:r>
      <w:r>
        <w:t xml:space="preserve"> </w:t>
      </w:r>
      <w:r w:rsidRPr="00462944">
        <w:t>Zalig</w:t>
      </w:r>
      <w:r>
        <w:t xml:space="preserve"> </w:t>
      </w:r>
      <w:r w:rsidRPr="00462944">
        <w:t>zijn</w:t>
      </w:r>
      <w:r>
        <w:t xml:space="preserve"> </w:t>
      </w:r>
      <w:r w:rsidRPr="00462944">
        <w:t>de</w:t>
      </w:r>
      <w:r>
        <w:t xml:space="preserve"> </w:t>
      </w:r>
      <w:r w:rsidRPr="00462944">
        <w:t>doden,</w:t>
      </w:r>
      <w:r>
        <w:t xml:space="preserve"> </w:t>
      </w:r>
      <w:r w:rsidRPr="00462944">
        <w:t>die in</w:t>
      </w:r>
      <w:r>
        <w:t xml:space="preserve"> </w:t>
      </w:r>
      <w:r w:rsidRPr="00462944">
        <w:t>de</w:t>
      </w:r>
      <w:r>
        <w:t xml:space="preserve"> </w:t>
      </w:r>
      <w:r w:rsidRPr="00462944">
        <w:t>Heere</w:t>
      </w:r>
      <w:r>
        <w:t xml:space="preserve"> </w:t>
      </w:r>
      <w:r w:rsidRPr="00462944">
        <w:t>sterven;</w:t>
      </w:r>
      <w:r>
        <w:t xml:space="preserve"> </w:t>
      </w:r>
      <w:r w:rsidRPr="00462944">
        <w:t>maar</w:t>
      </w:r>
      <w:r>
        <w:t xml:space="preserve"> </w:t>
      </w:r>
      <w:r w:rsidRPr="00462944">
        <w:t>rampzalig</w:t>
      </w:r>
      <w:r>
        <w:t>,</w:t>
      </w:r>
      <w:r w:rsidRPr="00462944">
        <w:t xml:space="preserve"> voor eeuwig</w:t>
      </w:r>
      <w:r>
        <w:t xml:space="preserve"> </w:t>
      </w:r>
      <w:r w:rsidRPr="00462944">
        <w:t>rampzalig</w:t>
      </w:r>
      <w:r>
        <w:t xml:space="preserve"> </w:t>
      </w:r>
      <w:r w:rsidRPr="00462944">
        <w:t>zijn de doden, die in hun zonden sterven.</w:t>
      </w:r>
      <w:r>
        <w:t xml:space="preserve"> </w:t>
      </w:r>
      <w:r w:rsidRPr="00462944">
        <w:t xml:space="preserve">De goddelozen zijn de vijanden </w:t>
      </w:r>
      <w:r>
        <w:t>des Heeren</w:t>
      </w:r>
      <w:r w:rsidRPr="00462944">
        <w:t>,</w:t>
      </w:r>
      <w:r>
        <w:t xml:space="preserve"> </w:t>
      </w:r>
      <w:r w:rsidRPr="00462944">
        <w:t>als</w:t>
      </w:r>
      <w:r>
        <w:t xml:space="preserve"> </w:t>
      </w:r>
      <w:r w:rsidRPr="00462944">
        <w:t>de zodanige maken</w:t>
      </w:r>
      <w:r>
        <w:t xml:space="preserve"> </w:t>
      </w:r>
      <w:r w:rsidRPr="00462944">
        <w:t>diegenen</w:t>
      </w:r>
      <w:r>
        <w:t xml:space="preserve"> </w:t>
      </w:r>
      <w:r w:rsidRPr="00462944">
        <w:t>zich, die niet willen dat Hij koning over hen zij, en als de zodanige zal</w:t>
      </w:r>
      <w:r>
        <w:t xml:space="preserve"> </w:t>
      </w:r>
      <w:r w:rsidRPr="00462944">
        <w:t>Hij met hen afrekenen;</w:t>
      </w:r>
      <w:r>
        <w:t xml:space="preserve"> </w:t>
      </w:r>
      <w:r w:rsidRPr="00462944">
        <w:t>zij zullen verdwijnen als het</w:t>
      </w:r>
      <w:r>
        <w:t xml:space="preserve"> </w:t>
      </w:r>
      <w:r w:rsidRPr="00462944">
        <w:t>kostelijkste van de lammeren, met de rook</w:t>
      </w:r>
      <w:r>
        <w:t xml:space="preserve"> </w:t>
      </w:r>
      <w:r w:rsidRPr="00462944">
        <w:t>zullen</w:t>
      </w:r>
      <w:r>
        <w:t xml:space="preserve"> </w:t>
      </w:r>
      <w:r w:rsidRPr="00462944">
        <w:t>zij</w:t>
      </w:r>
      <w:r>
        <w:t xml:space="preserve"> </w:t>
      </w:r>
      <w:r w:rsidRPr="00462944">
        <w:t>verdwijnen.</w:t>
      </w:r>
      <w:r>
        <w:t xml:space="preserve"> </w:t>
      </w:r>
      <w:r w:rsidRPr="00462944">
        <w:t>Hun voorspoed, die hun zinnelijkheid</w:t>
      </w:r>
      <w:r>
        <w:t xml:space="preserve"> </w:t>
      </w:r>
      <w:r w:rsidRPr="00462944">
        <w:t>streelt, is als het ver van de lammeren,</w:t>
      </w:r>
      <w:r>
        <w:t xml:space="preserve"> </w:t>
      </w:r>
      <w:r w:rsidRPr="00462944">
        <w:t>waar geen vastheid in is, en als hun verderf komt, dan zullen zij vallen als slachtoffers van de</w:t>
      </w:r>
      <w:r>
        <w:t xml:space="preserve"> </w:t>
      </w:r>
      <w:r w:rsidRPr="00462944">
        <w:t>gerechtigheid Gods en verteerd worden,</w:t>
      </w:r>
      <w:r>
        <w:t xml:space="preserve"> </w:t>
      </w:r>
      <w:r w:rsidRPr="00462944">
        <w:t>zoals het ver van de offers op het altaar verteerd werd,</w:t>
      </w:r>
      <w:r>
        <w:t xml:space="preserve"> </w:t>
      </w:r>
      <w:r w:rsidRPr="00462944">
        <w:t>vanwaar het in rook opging. De dag van de wrake Gods over de goddelozen wordt voorgesteld "als</w:t>
      </w:r>
      <w:r>
        <w:t xml:space="preserve"> </w:t>
      </w:r>
      <w:r w:rsidRPr="00462944">
        <w:t>een offer van het smeer van de nieren van de rammen," Jesaja 34:6, want Hij zal geëerd worden</w:t>
      </w:r>
      <w:r>
        <w:t xml:space="preserve"> </w:t>
      </w:r>
      <w:r w:rsidRPr="00462944">
        <w:t>door het verderf van Zijn vijanden, zoals Hij het was door de offers veroordeelde zondaren zijn</w:t>
      </w:r>
      <w:r>
        <w:t xml:space="preserve"> </w:t>
      </w:r>
      <w:r w:rsidRPr="00462944">
        <w:t>offers, Markus 9:49</w:t>
      </w:r>
      <w:r>
        <w:t>.</w:t>
      </w:r>
      <w:r w:rsidRPr="00462944">
        <w:t xml:space="preserve"> Dit is een goede reden, waarom wij hun voorspoed niet moeten benijden;</w:t>
      </w:r>
      <w:r>
        <w:t xml:space="preserve"> </w:t>
      </w:r>
      <w:r w:rsidRPr="00462944">
        <w:t>terwijl zij zo</w:t>
      </w:r>
      <w:r>
        <w:t xml:space="preserve"> </w:t>
      </w:r>
      <w:r w:rsidRPr="00462944">
        <w:t>ten volle verzadigd worden,</w:t>
      </w:r>
      <w:r>
        <w:t xml:space="preserve"> </w:t>
      </w:r>
      <w:r w:rsidRPr="00462944">
        <w:t>worden zij slechts ver tegen de dag van de offerande, zij</w:t>
      </w:r>
      <w:r>
        <w:t xml:space="preserve"> </w:t>
      </w:r>
      <w:r w:rsidRPr="00462944">
        <w:t>worden "geweid</w:t>
      </w:r>
      <w:r>
        <w:t xml:space="preserve"> </w:t>
      </w:r>
      <w:r w:rsidRPr="00462944">
        <w:t xml:space="preserve">als een lam in het ruime veld," </w:t>
      </w:r>
      <w:r w:rsidR="00012F1D">
        <w:t>Hoséa</w:t>
      </w:r>
      <w:r w:rsidRPr="00462944">
        <w:t xml:space="preserve"> 4-16, en hoe voorspoediger zij zijn, des te</w:t>
      </w:r>
      <w:r>
        <w:t xml:space="preserve"> </w:t>
      </w:r>
      <w:r w:rsidRPr="00462944">
        <w:t>meer zal God geëerd worden in hun val</w:t>
      </w:r>
      <w:r>
        <w:t>.</w:t>
      </w:r>
    </w:p>
    <w:p w:rsidR="00DB5BA7" w:rsidRDefault="00DB5BA7" w:rsidP="00DB5BA7">
      <w:pPr>
        <w:jc w:val="both"/>
      </w:pPr>
    </w:p>
    <w:p w:rsidR="00DB5BA7" w:rsidRDefault="00DB5BA7" w:rsidP="00DB5BA7">
      <w:pPr>
        <w:jc w:val="both"/>
      </w:pPr>
      <w:r>
        <w:t xml:space="preserve">B. </w:t>
      </w:r>
      <w:r w:rsidRPr="00462944">
        <w:t>meer</w:t>
      </w:r>
      <w:r>
        <w:t xml:space="preserve"> </w:t>
      </w:r>
      <w:r w:rsidRPr="00462944">
        <w:t>begerenswaardig</w:t>
      </w:r>
      <w:r>
        <w:t xml:space="preserve"> </w:t>
      </w:r>
      <w:r w:rsidRPr="00462944">
        <w:t>dan</w:t>
      </w:r>
      <w:r>
        <w:t xml:space="preserve"> </w:t>
      </w:r>
      <w:r w:rsidRPr="00462944">
        <w:t>die</w:t>
      </w:r>
      <w:r>
        <w:t xml:space="preserve"> </w:t>
      </w:r>
      <w:r w:rsidRPr="00462944">
        <w:t>van de goddelozen</w:t>
      </w:r>
      <w:r>
        <w:t xml:space="preserve"> </w:t>
      </w:r>
      <w:r w:rsidRPr="00462944">
        <w:t>vers 16. In het algemeen:</w:t>
      </w:r>
      <w:r>
        <w:t xml:space="preserve"> </w:t>
      </w:r>
      <w:r w:rsidRPr="00462944">
        <w:t>het</w:t>
      </w:r>
      <w:r>
        <w:t xml:space="preserve"> </w:t>
      </w:r>
      <w:r w:rsidRPr="00462944">
        <w:t>weinige,</w:t>
      </w:r>
      <w:r>
        <w:t xml:space="preserve"> </w:t>
      </w:r>
      <w:r w:rsidRPr="00462944">
        <w:t>dat</w:t>
      </w:r>
      <w:r>
        <w:t xml:space="preserve"> </w:t>
      </w:r>
      <w:r w:rsidRPr="00462944">
        <w:t>de</w:t>
      </w:r>
      <w:r>
        <w:t xml:space="preserve"> </w:t>
      </w:r>
      <w:r w:rsidRPr="00462944">
        <w:t>rechtvaardige heeft</w:t>
      </w:r>
      <w:r>
        <w:t xml:space="preserve"> </w:t>
      </w:r>
      <w:r w:rsidRPr="00462944">
        <w:t>van de eer, de rijkdom en het genoegen van deze wereld, is</w:t>
      </w:r>
      <w:r>
        <w:t xml:space="preserve"> </w:t>
      </w:r>
      <w:r w:rsidRPr="00462944">
        <w:t>beter dan de</w:t>
      </w:r>
      <w:r>
        <w:t xml:space="preserve"> </w:t>
      </w:r>
      <w:r w:rsidRPr="00462944">
        <w:t>overvloed veler goddelozen.</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De rijkdom van de wereld is door de voorzienigheid</w:t>
      </w:r>
      <w:r>
        <w:t xml:space="preserve"> </w:t>
      </w:r>
      <w:r w:rsidRPr="00462944">
        <w:t>Gods zo verdeeld, dat het dikwijls het lot is</w:t>
      </w:r>
      <w:r>
        <w:t xml:space="preserve"> </w:t>
      </w:r>
      <w:r w:rsidRPr="00462944">
        <w:t xml:space="preserve">van </w:t>
      </w:r>
      <w:r>
        <w:t>Godvruchtig</w:t>
      </w:r>
      <w:r w:rsidRPr="00462944">
        <w:t>e mensen, om er slechts weinig van te hebben, terwijl goddelozen er overvloed van</w:t>
      </w:r>
      <w:r>
        <w:t xml:space="preserve"> </w:t>
      </w:r>
      <w:r w:rsidRPr="00462944">
        <w:t>hebben; want aldus wilde God ons tonen dat de dingen van deze wereld</w:t>
      </w:r>
      <w:r>
        <w:t xml:space="preserve"> </w:t>
      </w:r>
      <w:r w:rsidRPr="00462944">
        <w:t>niet de beste dingen zijn,</w:t>
      </w:r>
      <w:r>
        <w:t xml:space="preserve"> </w:t>
      </w:r>
      <w:r w:rsidRPr="00462944">
        <w:t>want indien zij het weten,</w:t>
      </w:r>
      <w:r>
        <w:t xml:space="preserve"> </w:t>
      </w:r>
      <w:r w:rsidRPr="00462944">
        <w:t>dan zouden diegenen er</w:t>
      </w:r>
      <w:r>
        <w:t xml:space="preserve"> </w:t>
      </w:r>
      <w:r w:rsidRPr="00462944">
        <w:t>het meeste van hebben die de besten zijn en het</w:t>
      </w:r>
      <w:r>
        <w:t xml:space="preserve"> </w:t>
      </w:r>
      <w:r w:rsidRPr="00462944">
        <w:t>dierbaarst zijn aan God</w:t>
      </w:r>
      <w:r>
        <w:t>.</w:t>
      </w:r>
    </w:p>
    <w:p w:rsidR="00DB5BA7" w:rsidRDefault="00DB5BA7" w:rsidP="00DB5BA7">
      <w:pPr>
        <w:jc w:val="both"/>
      </w:pPr>
    </w:p>
    <w:p w:rsidR="00DB5BA7" w:rsidRDefault="00DB5BA7" w:rsidP="00DB5BA7">
      <w:pPr>
        <w:jc w:val="both"/>
      </w:pPr>
      <w:r>
        <w:t xml:space="preserve">b. </w:t>
      </w:r>
      <w:r w:rsidRPr="00462944">
        <w:t xml:space="preserve">Dat het weinige van een </w:t>
      </w:r>
      <w:r>
        <w:t>Godvruchtig</w:t>
      </w:r>
      <w:r w:rsidRPr="00462944">
        <w:t>e in werkelijkheid beter is dan het vele van een goddeloze;</w:t>
      </w:r>
      <w:r>
        <w:t xml:space="preserve"> </w:t>
      </w:r>
      <w:r w:rsidRPr="00462944">
        <w:t>zie Spreuken 15:16, 17; 16:8, 28:6</w:t>
      </w:r>
      <w:r>
        <w:t>.</w:t>
      </w:r>
      <w:r w:rsidRPr="00462944">
        <w:t xml:space="preserve"> De bezitting van een </w:t>
      </w:r>
      <w:r>
        <w:t>Godvruchtig</w:t>
      </w:r>
      <w:r w:rsidRPr="00462944">
        <w:t>e, hoe klein ook, is beter</w:t>
      </w:r>
      <w:r>
        <w:t xml:space="preserve"> </w:t>
      </w:r>
      <w:r w:rsidRPr="00462944">
        <w:t>dan</w:t>
      </w:r>
      <w:r>
        <w:t xml:space="preserve"> </w:t>
      </w:r>
      <w:r w:rsidRPr="00462944">
        <w:t>de bezitting van een goddeloze, hoe groot ook, want zij komt uit een betere hand, uit een hand van</w:t>
      </w:r>
      <w:r>
        <w:t xml:space="preserve"> </w:t>
      </w:r>
      <w:r w:rsidRPr="00462944">
        <w:t>bijzondere liefde, en niet slechts uit de hand van de gewone, van de algemene voorzienigheid; zij</w:t>
      </w:r>
      <w:r>
        <w:t xml:space="preserve"> </w:t>
      </w:r>
      <w:r w:rsidRPr="00462944">
        <w:t>wordt bezeten door een beter recht, God geeft het hun door belofte, Galaten 3:18; zij is de hun</w:t>
      </w:r>
      <w:r>
        <w:t xml:space="preserve"> </w:t>
      </w:r>
      <w:r w:rsidRPr="00462944">
        <w:t>krachtens hun betrekking tot Christus, die de erfgenaam is van alle</w:t>
      </w:r>
      <w:r>
        <w:t xml:space="preserve"> </w:t>
      </w:r>
      <w:r w:rsidRPr="00462944">
        <w:t>dingen; en zij wordt beter</w:t>
      </w:r>
      <w:r>
        <w:t xml:space="preserve"> </w:t>
      </w:r>
      <w:r w:rsidRPr="00462944">
        <w:t>gebruikt, zij wordt hun geheiligd door de zegen van God; "de reinen zijn alle dingen rein," Titus 1:15.</w:t>
      </w:r>
      <w:r>
        <w:t xml:space="preserve"> </w:t>
      </w:r>
    </w:p>
    <w:p w:rsidR="00DB5BA7" w:rsidRDefault="00DB5BA7" w:rsidP="00DB5BA7">
      <w:pPr>
        <w:jc w:val="both"/>
      </w:pPr>
      <w:r w:rsidRPr="00462944">
        <w:t>Een weinig, waarmee God geëerd en gediend wordt, is beter dan veel, dat voor Baäl bereid</w:t>
      </w:r>
      <w:r>
        <w:t xml:space="preserve"> </w:t>
      </w:r>
      <w:r w:rsidRPr="00462944">
        <w:t>wordt</w:t>
      </w:r>
      <w:r>
        <w:t xml:space="preserve"> </w:t>
      </w:r>
      <w:r w:rsidRPr="00462944">
        <w:t>of voor een lage lust wordt gebruikt.</w:t>
      </w:r>
      <w:r>
        <w:t xml:space="preserve"> </w:t>
      </w:r>
      <w:r w:rsidRPr="00462944">
        <w:t>De beloften, hier gedaan aan de rechtvaardigen, verzekeren hun zo’n geluk, dat zij de voorspoed</w:t>
      </w:r>
      <w:r>
        <w:t xml:space="preserve"> </w:t>
      </w:r>
      <w:r w:rsidRPr="00462944">
        <w:t xml:space="preserve">van de boosdoeners niet behoeven te benijden. </w:t>
      </w:r>
    </w:p>
    <w:p w:rsidR="00DB5BA7" w:rsidRDefault="00DB5BA7" w:rsidP="00DB5BA7">
      <w:pPr>
        <w:jc w:val="both"/>
      </w:pPr>
    </w:p>
    <w:p w:rsidR="00DB5BA7" w:rsidRDefault="00DB5BA7" w:rsidP="00DB5BA7">
      <w:pPr>
        <w:jc w:val="both"/>
      </w:pPr>
      <w:r w:rsidRPr="00462944">
        <w:t>Laat hen tot hun vertroosting weten:</w:t>
      </w:r>
      <w:r>
        <w:t xml:space="preserve"> </w:t>
      </w:r>
    </w:p>
    <w:p w:rsidR="00DB5BA7" w:rsidRDefault="00DB5BA7" w:rsidP="00DB5BA7">
      <w:pPr>
        <w:ind w:firstLine="708"/>
        <w:jc w:val="both"/>
      </w:pPr>
      <w:r w:rsidRPr="00462944">
        <w:t xml:space="preserve">Ten eerste. </w:t>
      </w:r>
      <w:r w:rsidRPr="003D28CF">
        <w:rPr>
          <w:i/>
        </w:rPr>
        <w:t>Dat zij de aarde erfelijk zullen bezitten,</w:t>
      </w:r>
      <w:r w:rsidRPr="00462944">
        <w:t xml:space="preserve"> zoveel ervan als de oneindige Wijsheid goed</w:t>
      </w:r>
      <w:r>
        <w:t xml:space="preserve"> </w:t>
      </w:r>
      <w:r w:rsidRPr="00462944">
        <w:t>voor hen acht; zij hebben de belofte "van het tegenwoordige leven", 1 Timo</w:t>
      </w:r>
      <w:r>
        <w:t>theüs</w:t>
      </w:r>
      <w:r w:rsidRPr="00462944">
        <w:t xml:space="preserve"> 4:8 Indien geheel</w:t>
      </w:r>
      <w:r>
        <w:t xml:space="preserve"> </w:t>
      </w:r>
      <w:r w:rsidRPr="00462944">
        <w:t>de aarde nodig</w:t>
      </w:r>
      <w:r>
        <w:t xml:space="preserve"> </w:t>
      </w:r>
      <w:r w:rsidRPr="00462944">
        <w:t>was om hen gelukkig</w:t>
      </w:r>
      <w:r>
        <w:t xml:space="preserve"> </w:t>
      </w:r>
      <w:r w:rsidRPr="00462944">
        <w:t>te maken, zij zouden haar hebben. Alles is van hen, zelfs de</w:t>
      </w:r>
      <w:r>
        <w:t xml:space="preserve"> </w:t>
      </w:r>
      <w:r w:rsidRPr="00462944">
        <w:t xml:space="preserve">wereld, en "de tegenwoordige dingen zowel als de toekomende dingen," 1 </w:t>
      </w:r>
      <w:r>
        <w:t>Korinthe</w:t>
      </w:r>
      <w:r w:rsidRPr="00462944">
        <w:t xml:space="preserve"> 3:21, Zij</w:t>
      </w:r>
      <w:r>
        <w:t xml:space="preserve"> </w:t>
      </w:r>
      <w:r w:rsidRPr="00462944">
        <w:t>hebben ze door erfenis, volgens een onbetwistbaar en eerbaar</w:t>
      </w:r>
      <w:r>
        <w:t xml:space="preserve"> </w:t>
      </w:r>
      <w:r w:rsidRPr="00462944">
        <w:t>recht, niet slechts door toelating of</w:t>
      </w:r>
      <w:r>
        <w:t xml:space="preserve"> </w:t>
      </w:r>
      <w:r w:rsidRPr="00462944">
        <w:t>oogluiking. Soms gebeurt het dat, als boosdoeners uitgeroeid worden, de rechtvaardige beërven</w:t>
      </w:r>
      <w:r>
        <w:t xml:space="preserve"> </w:t>
      </w:r>
      <w:r w:rsidRPr="00462944">
        <w:t>wat zij verzameld hadden, "het vermogen des zondaars is voor de rechtvaardige weggelegd,"</w:t>
      </w:r>
      <w:r>
        <w:t xml:space="preserve"> </w:t>
      </w:r>
      <w:r w:rsidRPr="00462944">
        <w:t>Spreuken 13:22</w:t>
      </w:r>
      <w:r>
        <w:t>.</w:t>
      </w:r>
    </w:p>
    <w:p w:rsidR="00DB5BA7" w:rsidRDefault="00DB5BA7" w:rsidP="00DB5BA7">
      <w:pPr>
        <w:jc w:val="both"/>
        <w:rPr>
          <w:b/>
          <w:sz w:val="28"/>
        </w:rPr>
      </w:pPr>
      <w:r w:rsidRPr="00462944">
        <w:t>Deze belofte wordt hier gedaan</w:t>
      </w:r>
      <w:r>
        <w:rPr>
          <w:b/>
          <w:sz w:val="28"/>
        </w:rPr>
        <w:t>:</w:t>
      </w:r>
    </w:p>
    <w:p w:rsidR="00DB5BA7" w:rsidRDefault="00DB5BA7" w:rsidP="00DB5BA7">
      <w:pPr>
        <w:jc w:val="both"/>
      </w:pPr>
      <w:r>
        <w:rPr>
          <w:b/>
          <w:sz w:val="28"/>
        </w:rPr>
        <w:t xml:space="preserve">1. </w:t>
      </w:r>
      <w:r w:rsidRPr="00462944">
        <w:t>Aan hen, die een leven van geloof leiden, vers 9,</w:t>
      </w:r>
      <w:r>
        <w:t xml:space="preserve"> </w:t>
      </w:r>
      <w:r w:rsidRPr="00462944">
        <w:t>die</w:t>
      </w:r>
      <w:r>
        <w:t xml:space="preserve"> </w:t>
      </w:r>
      <w:r w:rsidRPr="00462944">
        <w:t>de Heere verwachten</w:t>
      </w:r>
      <w:r>
        <w:t xml:space="preserve"> </w:t>
      </w:r>
      <w:r w:rsidRPr="00462944">
        <w:t>als afhangelingen van</w:t>
      </w:r>
      <w:r>
        <w:t xml:space="preserve"> </w:t>
      </w:r>
      <w:r w:rsidRPr="00462944">
        <w:t>Hem, die alles van Hem verwachten hun smekingen tot Hem richten,</w:t>
      </w:r>
      <w:r>
        <w:t xml:space="preserve"> </w:t>
      </w:r>
      <w:r w:rsidRPr="00462944">
        <w:t>zullen de aarde erfelijk</w:t>
      </w:r>
      <w:r>
        <w:t xml:space="preserve"> </w:t>
      </w:r>
      <w:r w:rsidRPr="00462944">
        <w:t>bezitten,</w:t>
      </w:r>
      <w:r>
        <w:t xml:space="preserve"> </w:t>
      </w:r>
      <w:r w:rsidRPr="00462944">
        <w:t>als een teken van Zijn tegenwoordige gunst over hen en een onderpand van betere dingen,</w:t>
      </w:r>
      <w:r>
        <w:t xml:space="preserve"> </w:t>
      </w:r>
      <w:r w:rsidRPr="00462944">
        <w:t>die voor hen bestemd zijn in de andere wereld. God is een goede meester, die goed en overvloedig</w:t>
      </w:r>
      <w:r>
        <w:t xml:space="preserve"> </w:t>
      </w:r>
      <w:r w:rsidRPr="00462944">
        <w:t>voorziet</w:t>
      </w:r>
      <w:r>
        <w:t xml:space="preserve"> </w:t>
      </w:r>
      <w:r w:rsidRPr="00462944">
        <w:t>niet</w:t>
      </w:r>
      <w:r>
        <w:t xml:space="preserve"> </w:t>
      </w:r>
      <w:r w:rsidRPr="00462944">
        <w:t>alleen</w:t>
      </w:r>
      <w:r>
        <w:t xml:space="preserve"> </w:t>
      </w:r>
      <w:r w:rsidRPr="00462944">
        <w:t>voor</w:t>
      </w:r>
      <w:r>
        <w:t xml:space="preserve"> </w:t>
      </w:r>
      <w:r w:rsidRPr="00462944">
        <w:t>Zijn</w:t>
      </w:r>
      <w:r>
        <w:t xml:space="preserve"> </w:t>
      </w:r>
      <w:r w:rsidRPr="00462944">
        <w:t>werkende</w:t>
      </w:r>
      <w:r>
        <w:t xml:space="preserve"> </w:t>
      </w:r>
      <w:r w:rsidRPr="00462944">
        <w:t>dienstknechten, maar ook voor Zijn wachtende</w:t>
      </w:r>
      <w:r>
        <w:t xml:space="preserve"> </w:t>
      </w:r>
      <w:r w:rsidRPr="00462944">
        <w:t>dienstknechten</w:t>
      </w:r>
      <w:r>
        <w:t>.</w:t>
      </w:r>
    </w:p>
    <w:p w:rsidR="00DB5BA7" w:rsidRDefault="00DB5BA7" w:rsidP="00DB5BA7">
      <w:pPr>
        <w:jc w:val="both"/>
      </w:pPr>
      <w:r>
        <w:t xml:space="preserve">2. </w:t>
      </w:r>
      <w:r w:rsidRPr="00462944">
        <w:t>Aan hen, die een rustig</w:t>
      </w:r>
      <w:r>
        <w:t xml:space="preserve"> </w:t>
      </w:r>
      <w:r w:rsidRPr="00462944">
        <w:t>en vreedzaam leven leiden, vers 11.</w:t>
      </w:r>
      <w:r>
        <w:t xml:space="preserve"> </w:t>
      </w:r>
      <w:r w:rsidRPr="00462944">
        <w:t>De zachtmoedigen zullen de aarde</w:t>
      </w:r>
      <w:r>
        <w:t xml:space="preserve"> </w:t>
      </w:r>
      <w:r w:rsidRPr="00462944">
        <w:t>erfelijk bezitten.</w:t>
      </w:r>
      <w:r>
        <w:t xml:space="preserve"> </w:t>
      </w:r>
      <w:r w:rsidRPr="00462944">
        <w:t>Zij</w:t>
      </w:r>
      <w:r>
        <w:t xml:space="preserve"> </w:t>
      </w:r>
      <w:r w:rsidRPr="00462944">
        <w:t>zijn het minst in gevaar om geschaad en gestoord te worden in het bezit van</w:t>
      </w:r>
      <w:r>
        <w:t xml:space="preserve"> </w:t>
      </w:r>
      <w:r w:rsidRPr="00462944">
        <w:t>hetgeen zij hebben,</w:t>
      </w:r>
      <w:r>
        <w:t xml:space="preserve"> </w:t>
      </w:r>
      <w:r w:rsidRPr="00462944">
        <w:t>en zij hebben de meeste voldoening in zichzelf, en bijgevolg het lieflijkst genot</w:t>
      </w:r>
      <w:r>
        <w:t xml:space="preserve"> </w:t>
      </w:r>
      <w:r w:rsidRPr="00462944">
        <w:t>van de aangename dingen van het leven. Onze Heiland heeft dit tot een Evangeliebelofte gemaakt en</w:t>
      </w:r>
      <w:r>
        <w:t xml:space="preserve"> </w:t>
      </w:r>
      <w:r w:rsidRPr="00462944">
        <w:t xml:space="preserve">een bevestiging van Zijn zaligspreking over de zachtmoedigen, </w:t>
      </w:r>
      <w:r>
        <w:t>Mattheüs</w:t>
      </w:r>
      <w:r w:rsidRPr="00462944">
        <w:t xml:space="preserve"> 5:5</w:t>
      </w:r>
      <w:r>
        <w:t>.</w:t>
      </w:r>
    </w:p>
    <w:p w:rsidR="00DB5BA7" w:rsidRDefault="00DB5BA7" w:rsidP="00DB5BA7">
      <w:pPr>
        <w:jc w:val="both"/>
      </w:pPr>
    </w:p>
    <w:p w:rsidR="00DB5BA7" w:rsidRDefault="00DB5BA7" w:rsidP="00DB5BA7">
      <w:pPr>
        <w:ind w:firstLine="708"/>
        <w:jc w:val="both"/>
      </w:pPr>
      <w:r w:rsidRPr="00462944">
        <w:t>Ten tweede. Dat zij</w:t>
      </w:r>
      <w:r>
        <w:t xml:space="preserve"> </w:t>
      </w:r>
      <w:r w:rsidRPr="00462944">
        <w:t>zich zullen verlustigen over groten vrede,</w:t>
      </w:r>
      <w:r>
        <w:t xml:space="preserve"> </w:t>
      </w:r>
      <w:r w:rsidRPr="00462944">
        <w:t>vers 11. Misschien hebben zij geen</w:t>
      </w:r>
      <w:r>
        <w:t xml:space="preserve"> </w:t>
      </w:r>
      <w:r w:rsidRPr="00462944">
        <w:t>grote rijkdom om er zich in te verlustigen,</w:t>
      </w:r>
      <w:r>
        <w:t xml:space="preserve"> </w:t>
      </w:r>
      <w:r w:rsidRPr="00462944">
        <w:t>maar zij hebben wat beter</w:t>
      </w:r>
      <w:r>
        <w:t xml:space="preserve"> </w:t>
      </w:r>
      <w:r w:rsidRPr="00462944">
        <w:t>is: grote vrede, innerlijke vrede</w:t>
      </w:r>
      <w:r>
        <w:t xml:space="preserve"> </w:t>
      </w:r>
      <w:r w:rsidRPr="00462944">
        <w:t>en gemoedsrust, vrede met God, en dan vrede in God, de grote vrede, die zij hebben, die Gods wet</w:t>
      </w:r>
      <w:r>
        <w:t xml:space="preserve"> </w:t>
      </w:r>
      <w:r w:rsidRPr="00462944">
        <w:t>beminnen en "geen aanstoot hebben," Psalm 119:165; die veelheid van vrede,</w:t>
      </w:r>
      <w:r>
        <w:t xml:space="preserve"> </w:t>
      </w:r>
      <w:r w:rsidRPr="00462944">
        <w:t>die in het koninkrijk</w:t>
      </w:r>
      <w:r>
        <w:t xml:space="preserve"> </w:t>
      </w:r>
      <w:r w:rsidRPr="00462944">
        <w:t>van Christus is, Psalm 72:7; die vrede,</w:t>
      </w:r>
      <w:r>
        <w:t xml:space="preserve"> </w:t>
      </w:r>
      <w:r w:rsidRPr="00462944">
        <w:t>die de wereld niet geven kan, Joh 14:27, en de goddelozen</w:t>
      </w:r>
      <w:r>
        <w:t xml:space="preserve"> </w:t>
      </w:r>
      <w:r w:rsidRPr="00462944">
        <w:t>niet hebben, Jesaja 57:21</w:t>
      </w:r>
      <w:r>
        <w:t>.</w:t>
      </w:r>
      <w:r w:rsidRPr="00462944">
        <w:t xml:space="preserve"> Daarin zullen zij zich verlustigen; terwijl zij die grote rijkdom hebben, er</w:t>
      </w:r>
      <w:r>
        <w:t xml:space="preserve"> </w:t>
      </w:r>
      <w:r w:rsidRPr="00462944">
        <w:t>slechts in bekommernis en zorg over zijn, maar er weinig genot of verlustiging in hebben.</w:t>
      </w:r>
      <w:r>
        <w:t xml:space="preserve"> </w:t>
      </w:r>
    </w:p>
    <w:p w:rsidR="00DB5BA7" w:rsidRDefault="00DB5BA7" w:rsidP="00DB5BA7">
      <w:pPr>
        <w:ind w:firstLine="708"/>
        <w:jc w:val="both"/>
      </w:pPr>
      <w:r w:rsidRPr="00462944">
        <w:t>Ten derde. Dat God hun dagen kent, vers 18 Hij neemt bijzonder nota van hen, van alles wat zij</w:t>
      </w:r>
      <w:r>
        <w:t xml:space="preserve"> </w:t>
      </w:r>
      <w:r w:rsidRPr="00462944">
        <w:t>doen en van alles wat met hen gebeurt. Hij houdt rekening van de dagen van hun dienst, en geen</w:t>
      </w:r>
      <w:r>
        <w:t xml:space="preserve"> </w:t>
      </w:r>
      <w:r w:rsidRPr="00462944">
        <w:t>enkele werkdag zal onbeloond blijven en van de dagen van hun tijden, opdat zij ook voor deze</w:t>
      </w:r>
      <w:r>
        <w:t xml:space="preserve"> </w:t>
      </w:r>
      <w:r w:rsidRPr="00462944">
        <w:t>beloond zullen worden. Hij kent hun goede dagen en heeft een welbehagen in hun voorspoed; Hij</w:t>
      </w:r>
      <w:r>
        <w:t xml:space="preserve"> </w:t>
      </w:r>
      <w:r w:rsidRPr="00462944">
        <w:t>kent hun bewolkte, donkere dagen, de dagen van hun beproeving, en hun kracht zal zijn als hun</w:t>
      </w:r>
      <w:r>
        <w:t xml:space="preserve"> </w:t>
      </w:r>
      <w:r w:rsidRPr="00462944">
        <w:t>dagen.</w:t>
      </w:r>
      <w:r>
        <w:t xml:space="preserve"> </w:t>
      </w:r>
    </w:p>
    <w:p w:rsidR="00DB5BA7" w:rsidRDefault="00DB5BA7" w:rsidP="00DB5BA7">
      <w:pPr>
        <w:ind w:firstLine="708"/>
        <w:jc w:val="both"/>
      </w:pPr>
      <w:r w:rsidRPr="00462944">
        <w:t>Ten vierde.</w:t>
      </w:r>
      <w:r>
        <w:t xml:space="preserve"> </w:t>
      </w:r>
      <w:r w:rsidRPr="00462944">
        <w:t>Dat hun erfenis in eeuwigheid zal blijven. Hun tijd op aarde wordt gerekend meer dagen</w:t>
      </w:r>
      <w:r>
        <w:t xml:space="preserve"> </w:t>
      </w:r>
      <w:r w:rsidRPr="00462944">
        <w:t>en die zijn spoedig geteld. God neemt er kennis van en geeft hun de zegeningen van iedere dag op</w:t>
      </w:r>
      <w:r>
        <w:t xml:space="preserve"> </w:t>
      </w:r>
      <w:r w:rsidRPr="00462944">
        <w:t>zijn dag; maar het was nooit bedoeld dat hun erfdeel beperkt zou zijn binnen de grenzen van die</w:t>
      </w:r>
      <w:r>
        <w:t xml:space="preserve"> </w:t>
      </w:r>
      <w:r w:rsidRPr="00462944">
        <w:t>dagen, neen die moet het deel zijn van een onsterfelijke ziel,</w:t>
      </w:r>
      <w:r>
        <w:t xml:space="preserve"> </w:t>
      </w:r>
      <w:r w:rsidRPr="00462944">
        <w:t>en moet dus zolang duren als deze</w:t>
      </w:r>
      <w:r>
        <w:t xml:space="preserve"> </w:t>
      </w:r>
      <w:r w:rsidRPr="00462944">
        <w:t>duurt, en zal gelijklopend</w:t>
      </w:r>
      <w:r>
        <w:t xml:space="preserve"> </w:t>
      </w:r>
      <w:r w:rsidRPr="00462944">
        <w:t>zijn</w:t>
      </w:r>
      <w:r>
        <w:t xml:space="preserve"> </w:t>
      </w:r>
      <w:r w:rsidRPr="00462944">
        <w:t>met de langste lijn van de</w:t>
      </w:r>
      <w:r>
        <w:t xml:space="preserve"> </w:t>
      </w:r>
      <w:r w:rsidRPr="00462944">
        <w:t>eeuwigheid</w:t>
      </w:r>
      <w:r>
        <w:t xml:space="preserve"> </w:t>
      </w:r>
      <w:r w:rsidRPr="00462944">
        <w:t>zelf. Hun</w:t>
      </w:r>
      <w:r>
        <w:t xml:space="preserve"> </w:t>
      </w:r>
      <w:r w:rsidRPr="00462944">
        <w:t>erfenis zal in</w:t>
      </w:r>
      <w:r>
        <w:t xml:space="preserve"> </w:t>
      </w:r>
      <w:r w:rsidRPr="00462944">
        <w:t>eeuwigheid blijven,</w:t>
      </w:r>
      <w:r>
        <w:t xml:space="preserve"> </w:t>
      </w:r>
      <w:r w:rsidRPr="00462944">
        <w:t>niet hun erfdeel in de aarde,</w:t>
      </w:r>
      <w:r>
        <w:t xml:space="preserve"> </w:t>
      </w:r>
      <w:r w:rsidRPr="00462944">
        <w:t>maar de on</w:t>
      </w:r>
      <w:r w:rsidR="00FC6A53">
        <w:t>verderfelijke</w:t>
      </w:r>
      <w:r w:rsidRPr="00462944">
        <w:t>, onvervreemdbare erfenis,</w:t>
      </w:r>
      <w:r>
        <w:t xml:space="preserve"> </w:t>
      </w:r>
      <w:r w:rsidRPr="00462944">
        <w:t>die voor hen bewaard is in de hemelen. Zij, die zeker zijn van een eeuwige erfenis in de andere</w:t>
      </w:r>
      <w:r>
        <w:t xml:space="preserve"> </w:t>
      </w:r>
      <w:r w:rsidRPr="00462944">
        <w:t>wereld, hebben geen reden om de bozen hun vergankelijke bezittingen en voorbijgaande genoegens</w:t>
      </w:r>
      <w:r>
        <w:t xml:space="preserve"> </w:t>
      </w:r>
      <w:r w:rsidRPr="00462944">
        <w:t>in deze wereld te benijden.</w:t>
      </w:r>
      <w:r>
        <w:t xml:space="preserve"> </w:t>
      </w:r>
      <w:r w:rsidRPr="00462944">
        <w:t>Ten vijfde. Dat het hun in de slechtste tijden zal welgaan, vers 19. Zij</w:t>
      </w:r>
      <w:r>
        <w:t xml:space="preserve"> </w:t>
      </w:r>
      <w:r w:rsidRPr="00462944">
        <w:t>zullen niet beschaamd</w:t>
      </w:r>
      <w:r>
        <w:t xml:space="preserve"> </w:t>
      </w:r>
      <w:r w:rsidRPr="00462944">
        <w:t>worden</w:t>
      </w:r>
      <w:r>
        <w:t xml:space="preserve"> </w:t>
      </w:r>
      <w:r w:rsidRPr="00462944">
        <w:t>in hun hoop en vertrouwen op God, noch in hun belijdenis van de Godsdienst, want de</w:t>
      </w:r>
      <w:r>
        <w:t xml:space="preserve"> </w:t>
      </w:r>
      <w:r w:rsidRPr="00462944">
        <w:t>vertroosting daarvan zal hun tot een wezenlijke steun zijn in kwade tijden. Als anderen kwijnen, het</w:t>
      </w:r>
      <w:r>
        <w:t xml:space="preserve"> </w:t>
      </w:r>
      <w:r w:rsidRPr="00462944">
        <w:t>hoofd</w:t>
      </w:r>
      <w:r>
        <w:t xml:space="preserve"> </w:t>
      </w:r>
      <w:r w:rsidRPr="00462944">
        <w:t>laten hangen, zullen zij vol van blijdschap en vertrouwen het hoofd opheffen; zelfs in dagen</w:t>
      </w:r>
      <w:r>
        <w:t xml:space="preserve"> </w:t>
      </w:r>
      <w:r w:rsidRPr="00462944">
        <w:t>van hongersnood, wanneer</w:t>
      </w:r>
      <w:r>
        <w:t xml:space="preserve"> </w:t>
      </w:r>
      <w:r w:rsidRPr="00462944">
        <w:t>anderen</w:t>
      </w:r>
      <w:r>
        <w:t xml:space="preserve"> </w:t>
      </w:r>
      <w:r w:rsidRPr="00462944">
        <w:t>om hen heen van honger omkomen, zullen zij verzadigd</w:t>
      </w:r>
      <w:r>
        <w:t xml:space="preserve"> </w:t>
      </w:r>
      <w:r w:rsidRPr="00462944">
        <w:t>worden, zoals Elia</w:t>
      </w:r>
      <w:r>
        <w:t xml:space="preserve"> </w:t>
      </w:r>
      <w:r w:rsidRPr="00462944">
        <w:t>verzadigd is geworden.</w:t>
      </w:r>
      <w:r>
        <w:t xml:space="preserve"> </w:t>
      </w:r>
      <w:r w:rsidRPr="00462944">
        <w:t>Op de ene of andere wijze zal God in het brood huns</w:t>
      </w:r>
      <w:r>
        <w:t xml:space="preserve"> </w:t>
      </w:r>
      <w:r w:rsidRPr="00462944">
        <w:t>bescheiden deels voorzien, of hun een hart geven dat ook zonder dat tevreden is, zodat, als zij hard</w:t>
      </w:r>
      <w:r>
        <w:t xml:space="preserve"> </w:t>
      </w:r>
      <w:r w:rsidRPr="00462944">
        <w:t>gedrukt en hongerig zijn, zij toch niet, zoals de goddelozen,</w:t>
      </w:r>
      <w:r>
        <w:t xml:space="preserve"> </w:t>
      </w:r>
      <w:r w:rsidRPr="00462944">
        <w:t>"toornig zullen zijn en vloeken op hun</w:t>
      </w:r>
      <w:r>
        <w:t xml:space="preserve"> </w:t>
      </w:r>
      <w:r w:rsidRPr="00462944">
        <w:t>koning en hun God," Jesaja 8:21, meer zich verblijden in God als de God van hun heil, zelfs als "de</w:t>
      </w:r>
      <w:r>
        <w:t xml:space="preserve"> </w:t>
      </w:r>
      <w:r w:rsidRPr="00462944">
        <w:t xml:space="preserve">vijgenboom niet bloeit," </w:t>
      </w:r>
      <w:r>
        <w:t>Hábakuk</w:t>
      </w:r>
      <w:r w:rsidRPr="00462944">
        <w:t xml:space="preserve"> 3:17, 18</w:t>
      </w:r>
      <w:r>
        <w:t>. Godvruchtig</w:t>
      </w:r>
      <w:r w:rsidRPr="00462944">
        <w:t>e mensen hebben geen reden om zich te verbitteren over het succes nu en dan van de</w:t>
      </w:r>
      <w:r>
        <w:t xml:space="preserve"> </w:t>
      </w:r>
      <w:r w:rsidRPr="00462944">
        <w:t>plannen van de bozen tegen de rechtvaardigen,</w:t>
      </w:r>
      <w:r>
        <w:t xml:space="preserve"> </w:t>
      </w:r>
      <w:r w:rsidRPr="00462944">
        <w:t>als is het ook dat zij sommige van hun boze plannen</w:t>
      </w:r>
      <w:r>
        <w:t xml:space="preserve"> </w:t>
      </w:r>
      <w:r w:rsidRPr="00462944">
        <w:t>volvoeren, waardoor wij vrezen dat zij hun doel zullen bereiken en ze allen tot stand zullen brengen,</w:t>
      </w:r>
      <w:r>
        <w:t xml:space="preserve"> </w:t>
      </w:r>
      <w:r w:rsidRPr="00462944">
        <w:t>dan moeten wij ons toch niet dermate kwellen en bedroeven, dat wij er aan denken om nu alles</w:t>
      </w:r>
      <w:r>
        <w:t xml:space="preserve"> </w:t>
      </w:r>
      <w:r w:rsidRPr="00462944">
        <w:t xml:space="preserve">maar als verloren op te geven. </w:t>
      </w:r>
    </w:p>
    <w:p w:rsidR="00DB5BA7" w:rsidRDefault="00DB5BA7" w:rsidP="00DB5BA7">
      <w:pPr>
        <w:jc w:val="both"/>
      </w:pPr>
    </w:p>
    <w:p w:rsidR="00DB5BA7" w:rsidRDefault="00DB5BA7" w:rsidP="00DB5BA7">
      <w:pPr>
        <w:jc w:val="both"/>
      </w:pPr>
      <w:r w:rsidRPr="00462944">
        <w:t>Want:</w:t>
      </w:r>
      <w:r>
        <w:t xml:space="preserve"> </w:t>
      </w:r>
    </w:p>
    <w:p w:rsidR="00DB5BA7" w:rsidRDefault="00DB5BA7" w:rsidP="00DB5BA7">
      <w:pPr>
        <w:jc w:val="both"/>
      </w:pPr>
      <w:r w:rsidRPr="00462944">
        <w:t>A.</w:t>
      </w:r>
      <w:r>
        <w:t xml:space="preserve"> </w:t>
      </w:r>
      <w:r w:rsidRPr="00462944">
        <w:t>Hun aanslagen zijn hun schande, vers 12, 13</w:t>
      </w:r>
      <w:r>
        <w:t>.</w:t>
      </w:r>
      <w:r w:rsidRPr="00462944">
        <w:t xml:space="preserve"> Het is waar:</w:t>
      </w:r>
      <w:r>
        <w:t xml:space="preserve"> </w:t>
      </w:r>
      <w:r w:rsidRPr="00462944">
        <w:t>de</w:t>
      </w:r>
      <w:r>
        <w:t xml:space="preserve"> </w:t>
      </w:r>
      <w:r w:rsidRPr="00462944">
        <w:t>goddeloze bedenkt listige</w:t>
      </w:r>
      <w:r>
        <w:t xml:space="preserve"> </w:t>
      </w:r>
      <w:r w:rsidRPr="00462944">
        <w:t>aanslagen tegen de</w:t>
      </w:r>
      <w:r>
        <w:t xml:space="preserve"> </w:t>
      </w:r>
      <w:r w:rsidRPr="00462944">
        <w:t>rechtvaardige,</w:t>
      </w:r>
      <w:r>
        <w:t xml:space="preserve"> </w:t>
      </w:r>
      <w:r w:rsidRPr="00462944">
        <w:t>er is</w:t>
      </w:r>
      <w:r>
        <w:t xml:space="preserve"> </w:t>
      </w:r>
      <w:r w:rsidRPr="00462944">
        <w:t>een ingewortelde vijandschap in het zaad van de boze</w:t>
      </w:r>
      <w:r>
        <w:t xml:space="preserve"> </w:t>
      </w:r>
      <w:r w:rsidRPr="00462944">
        <w:t>tegen het rechtvaardige zaad, hun doel is om, zo zij kunnen, hun rechtvaardigheid te vernietigen, en,</w:t>
      </w:r>
      <w:r>
        <w:t xml:space="preserve"> </w:t>
      </w:r>
      <w:r w:rsidRPr="00462944">
        <w:t>indien dat mislukt henzelf te verdelgen. Met dit doel voor ogen zijn zij met zeer veel gevloekte list en</w:t>
      </w:r>
      <w:r>
        <w:t xml:space="preserve"> </w:t>
      </w:r>
      <w:r w:rsidRPr="00462944">
        <w:t>behendigheid zij bedenken listige aanslagen tegen de rechtvaardige en van gevloekte ijver en woede</w:t>
      </w:r>
      <w:r>
        <w:t xml:space="preserve"> </w:t>
      </w:r>
      <w:r w:rsidRPr="00462944">
        <w:t>tewerk gegaan, zij</w:t>
      </w:r>
      <w:r>
        <w:t xml:space="preserve"> </w:t>
      </w:r>
      <w:r w:rsidRPr="00462944">
        <w:t>knarsen over hem met hun tanden,</w:t>
      </w:r>
      <w:r>
        <w:t xml:space="preserve"> </w:t>
      </w:r>
      <w:r w:rsidRPr="00462944">
        <w:t>zo begerig zijn zij om, als zij het in hun</w:t>
      </w:r>
      <w:r>
        <w:t xml:space="preserve"> </w:t>
      </w:r>
      <w:r w:rsidRPr="00462944">
        <w:t>macht krijgen, hen op te eten,</w:t>
      </w:r>
      <w:r>
        <w:t xml:space="preserve"> </w:t>
      </w:r>
      <w:r w:rsidRPr="00462944">
        <w:t>en zo vol van toorn en woede zijn zij,</w:t>
      </w:r>
      <w:r>
        <w:t xml:space="preserve"> </w:t>
      </w:r>
      <w:r w:rsidRPr="00462944">
        <w:t>omdat het niet in hun macht is.</w:t>
      </w:r>
      <w:r>
        <w:t xml:space="preserve"> </w:t>
      </w:r>
      <w:r w:rsidRPr="00462944">
        <w:t>Maar door dit alles maken zij zich slechts bespottelijk, "Die in de hemel zetelt lacht, de Heere spot</w:t>
      </w:r>
      <w:r>
        <w:t xml:space="preserve"> </w:t>
      </w:r>
      <w:r w:rsidRPr="00462944">
        <w:t>met hen" Psalm 2:4 Zij zijn hoogmoedig en onbeschaamd, maar God zal verachting over hen</w:t>
      </w:r>
      <w:r>
        <w:t xml:space="preserve"> </w:t>
      </w:r>
      <w:r w:rsidRPr="00462944">
        <w:t>uitstorten, Hij is niet slechts misnoegd op hen, maar Hij veracht hen en al hun doen als ijdel en</w:t>
      </w:r>
      <w:r>
        <w:t xml:space="preserve"> </w:t>
      </w:r>
      <w:r w:rsidRPr="00462944">
        <w:t>vruchteloos, en hun boosaardigheid als machteloos en in een keten, want Hij</w:t>
      </w:r>
      <w:r>
        <w:t xml:space="preserve"> </w:t>
      </w:r>
      <w:r w:rsidRPr="00462944">
        <w:t>ziet dat hun</w:t>
      </w:r>
      <w:r>
        <w:t xml:space="preserve"> </w:t>
      </w:r>
      <w:r w:rsidRPr="00462944">
        <w:t>dag</w:t>
      </w:r>
      <w:r>
        <w:t xml:space="preserve"> </w:t>
      </w:r>
      <w:r w:rsidRPr="00462944">
        <w:t>komt,</w:t>
      </w:r>
      <w:r>
        <w:t xml:space="preserve"> </w:t>
      </w:r>
      <w:r w:rsidRPr="00462944">
        <w:t>dat is:</w:t>
      </w:r>
      <w:r>
        <w:t xml:space="preserve"> </w:t>
      </w:r>
      <w:r w:rsidRPr="00462944">
        <w:t>a. De dag van Gods afrekening, de dag van de openbaring van Zijn gerechtigheid, die nu nog</w:t>
      </w:r>
      <w:r>
        <w:t xml:space="preserve"> </w:t>
      </w:r>
      <w:r w:rsidRPr="00462944">
        <w:t>omfloerst en verduisterd schijnt te zijn. De mensen hebben thans hun dag: dit is "uw ure en de macht</w:t>
      </w:r>
      <w:r>
        <w:t xml:space="preserve"> </w:t>
      </w:r>
      <w:r w:rsidRPr="00462944">
        <w:t>der duisternis," Lukas 22:53</w:t>
      </w:r>
      <w:r>
        <w:t>.</w:t>
      </w:r>
      <w:r w:rsidRPr="00462944">
        <w:t xml:space="preserve"> Maar weldra zal God Zijn dag hebben, een dag van vergelding, een</w:t>
      </w:r>
      <w:r>
        <w:t xml:space="preserve"> </w:t>
      </w:r>
      <w:r w:rsidRPr="00462944">
        <w:t>dag, waarin alles terecht zal gezet worden en datgene bespottelijk zal zijn, wat nu voor groot en</w:t>
      </w:r>
      <w:r>
        <w:t xml:space="preserve"> </w:t>
      </w:r>
      <w:r w:rsidRPr="00462944">
        <w:t>heerlijk gehouden wordt. Het is een kleine zaak om van de mensen geoordeeld te worden, 1</w:t>
      </w:r>
      <w:r>
        <w:t xml:space="preserve"> Korinthe</w:t>
      </w:r>
      <w:r w:rsidRPr="00462944">
        <w:t xml:space="preserve"> 4:3, Gods dag zal een beslissend oordeel geven.</w:t>
      </w:r>
      <w:r>
        <w:t xml:space="preserve"> </w:t>
      </w:r>
    </w:p>
    <w:p w:rsidR="00DB5BA7" w:rsidRDefault="00DB5BA7" w:rsidP="00DB5BA7">
      <w:pPr>
        <w:jc w:val="both"/>
      </w:pPr>
    </w:p>
    <w:p w:rsidR="00DB5BA7" w:rsidRDefault="00DB5BA7" w:rsidP="00DB5BA7">
      <w:pPr>
        <w:jc w:val="both"/>
      </w:pPr>
      <w:r>
        <w:t>B</w:t>
      </w:r>
      <w:r w:rsidRPr="00462944">
        <w:t>. De dag van hun verderf, de dag van de goddelozen, de dag, bepaald voor zijn val, die dag komt,</w:t>
      </w:r>
      <w:r>
        <w:t xml:space="preserve"> </w:t>
      </w:r>
      <w:r w:rsidRPr="00462944">
        <w:t>hetgeen uitstel aanduidt, hij is nog niet gekomen, maar gewis, hij zal komen. Het gelovig vooruitzicht</w:t>
      </w:r>
      <w:r>
        <w:t xml:space="preserve"> </w:t>
      </w:r>
      <w:r w:rsidRPr="00462944">
        <w:t>op die dag zal de jonkvrouw,</w:t>
      </w:r>
      <w:r>
        <w:t xml:space="preserve"> </w:t>
      </w:r>
      <w:r w:rsidRPr="00462944">
        <w:t xml:space="preserve">de dochter </w:t>
      </w:r>
      <w:r>
        <w:t>Sion</w:t>
      </w:r>
      <w:r w:rsidRPr="00462944">
        <w:t>s, instaat stellen om de woede van haar vijanden te</w:t>
      </w:r>
      <w:r>
        <w:t xml:space="preserve"> </w:t>
      </w:r>
      <w:r w:rsidRPr="00462944">
        <w:t>verachten en "hen te bespotten," Jesaja 37:22</w:t>
      </w:r>
      <w:r>
        <w:t xml:space="preserve"> </w:t>
      </w:r>
      <w:r w:rsidRPr="00462944">
        <w:t>B. Hun streven zal hun verderf zijn, vers 14, 15</w:t>
      </w:r>
      <w:r>
        <w:t>.</w:t>
      </w:r>
    </w:p>
    <w:p w:rsidR="00DB5BA7" w:rsidRDefault="00DB5BA7" w:rsidP="00DB5BA7">
      <w:pPr>
        <w:jc w:val="both"/>
      </w:pPr>
    </w:p>
    <w:p w:rsidR="00DB5BA7" w:rsidRDefault="00DB5BA7" w:rsidP="00DB5BA7">
      <w:pPr>
        <w:jc w:val="both"/>
      </w:pPr>
      <w:r w:rsidRPr="00462944">
        <w:t>Zie hier:</w:t>
      </w:r>
      <w:r>
        <w:t xml:space="preserve"> </w:t>
      </w:r>
    </w:p>
    <w:p w:rsidR="00DB5BA7" w:rsidRDefault="00DB5BA7" w:rsidP="00DB5BA7">
      <w:pPr>
        <w:jc w:val="both"/>
      </w:pPr>
      <w:r>
        <w:t>(1)</w:t>
      </w:r>
      <w:r w:rsidRPr="00462944">
        <w:t xml:space="preserve">. Hoe wreed ze zijn in hun plannen tegen </w:t>
      </w:r>
      <w:r>
        <w:t>Godvruchtig</w:t>
      </w:r>
      <w:r w:rsidRPr="00462944">
        <w:t>e mensen. Zij bereiden werktuigen des doods,</w:t>
      </w:r>
      <w:r>
        <w:t xml:space="preserve"> </w:t>
      </w:r>
      <w:r w:rsidRPr="00462944">
        <w:t>het zwaard en de boog, met niets minder zijn zij tevreden; zij jagen de kostelijke ziel, wat zij</w:t>
      </w:r>
      <w:r>
        <w:t xml:space="preserve"> </w:t>
      </w:r>
      <w:r w:rsidRPr="00462944">
        <w:t>bedoelen is: neer te vellen en te doden, het is het bloed van de heiligen, waarnaar zij dorsten. Zij</w:t>
      </w:r>
      <w:r>
        <w:t xml:space="preserve"> </w:t>
      </w:r>
      <w:r w:rsidRPr="00462944">
        <w:t>gaan zeer</w:t>
      </w:r>
      <w:r>
        <w:t xml:space="preserve"> </w:t>
      </w:r>
      <w:r w:rsidRPr="00462944">
        <w:t>ver in hun plan en het is op het punt van volvoerd te worden; zij hebben het zwaard</w:t>
      </w:r>
      <w:r>
        <w:t xml:space="preserve"> </w:t>
      </w:r>
      <w:r w:rsidRPr="00462944">
        <w:t>getrokken en de boog gespannen, en al deze militaire toebereidselen worden gemaakt tegen de</w:t>
      </w:r>
      <w:r>
        <w:t xml:space="preserve"> </w:t>
      </w:r>
      <w:r w:rsidRPr="00462944">
        <w:t>hulpelozen, de armen en nooddruftigen.</w:t>
      </w:r>
      <w:r>
        <w:t xml:space="preserve"> </w:t>
      </w:r>
      <w:r w:rsidRPr="00462944">
        <w:t>Dit toont dat zij zeer</w:t>
      </w:r>
      <w:r>
        <w:t xml:space="preserve"> </w:t>
      </w:r>
      <w:r w:rsidRPr="00462944">
        <w:t>lafhartig</w:t>
      </w:r>
      <w:r>
        <w:t xml:space="preserve"> </w:t>
      </w:r>
      <w:r w:rsidRPr="00462944">
        <w:t>zijn. Tegen de schuldelozen,</w:t>
      </w:r>
      <w:r>
        <w:t xml:space="preserve"> </w:t>
      </w:r>
      <w:r w:rsidRPr="00462944">
        <w:t>die oprecht van weg zijn,</w:t>
      </w:r>
      <w:r>
        <w:t xml:space="preserve"> </w:t>
      </w:r>
      <w:r w:rsidRPr="00462944">
        <w:t>die ten nooit getergd of geprikkeld hebben hen niet beledigd of geschaad</w:t>
      </w:r>
      <w:r>
        <w:t xml:space="preserve"> </w:t>
      </w:r>
      <w:r w:rsidRPr="00462944">
        <w:t>hebben, hen noch iemand anders. Dit toont dat zij zeer slecht, zeer</w:t>
      </w:r>
      <w:r>
        <w:t xml:space="preserve"> </w:t>
      </w:r>
      <w:r w:rsidRPr="00462944">
        <w:t>goddeloos zijn. De oprechtheid</w:t>
      </w:r>
      <w:r>
        <w:t xml:space="preserve"> </w:t>
      </w:r>
      <w:r w:rsidRPr="00462944">
        <w:t>zelf zal geen beschutting zijn tegen hun boosaardigheid. Maar,</w:t>
      </w:r>
      <w:r>
        <w:t xml:space="preserve"> </w:t>
      </w:r>
    </w:p>
    <w:p w:rsidR="00DB5BA7" w:rsidRDefault="00DB5BA7" w:rsidP="00DB5BA7">
      <w:pPr>
        <w:jc w:val="both"/>
      </w:pPr>
    </w:p>
    <w:p w:rsidR="00DB5BA7" w:rsidRDefault="00DB5BA7" w:rsidP="00DB5BA7">
      <w:pPr>
        <w:jc w:val="both"/>
      </w:pPr>
      <w:r>
        <w:t>(2)</w:t>
      </w:r>
      <w:r w:rsidRPr="00462944">
        <w:t>. Zie hoe rechtvaardig hun boosaardigheid op hun eigen hoofd neerkomt:</w:t>
      </w:r>
      <w:r>
        <w:t xml:space="preserve"> </w:t>
      </w:r>
      <w:r w:rsidRPr="00462944">
        <w:t>hun zwaard zal in</w:t>
      </w:r>
      <w:r>
        <w:t xml:space="preserve"> </w:t>
      </w:r>
      <w:r w:rsidRPr="00462944">
        <w:t>hunlieder</w:t>
      </w:r>
      <w:r>
        <w:t xml:space="preserve"> </w:t>
      </w:r>
      <w:r w:rsidRPr="00462944">
        <w:t>hart</w:t>
      </w:r>
      <w:r>
        <w:t xml:space="preserve"> </w:t>
      </w:r>
      <w:r w:rsidRPr="00462944">
        <w:t>gaan,</w:t>
      </w:r>
      <w:r>
        <w:t xml:space="preserve"> </w:t>
      </w:r>
      <w:r w:rsidRPr="00462944">
        <w:t>waarin</w:t>
      </w:r>
      <w:r>
        <w:t xml:space="preserve"> </w:t>
      </w:r>
      <w:r w:rsidRPr="00462944">
        <w:t>de bewaring ligt opgesloten van de rechtvaardigen tegen hun</w:t>
      </w:r>
      <w:r>
        <w:t xml:space="preserve"> </w:t>
      </w:r>
      <w:r w:rsidRPr="00462944">
        <w:t>boosaardigheid, en het vullen van de maat van hun eigen ongerechtigheid er door. Soms blijkt</w:t>
      </w:r>
      <w:r>
        <w:t xml:space="preserve"> </w:t>
      </w:r>
      <w:r w:rsidRPr="00462944">
        <w:t>hetgeen zij tegen hun argeloze naasten hebben bedacht, op hun eigen verderf uit te lopen. in elk</w:t>
      </w:r>
      <w:r>
        <w:t xml:space="preserve"> </w:t>
      </w:r>
      <w:r w:rsidRPr="00462944">
        <w:t xml:space="preserve">geval zal Gods zwaard, dat zij door hun tergingen tegen zichzelf getrokken hebben, </w:t>
      </w:r>
      <w:r>
        <w:t xml:space="preserve">hen hun </w:t>
      </w:r>
      <w:r w:rsidRPr="00462944">
        <w:t>doodwonde toebrengen</w:t>
      </w:r>
      <w:r>
        <w:t>.</w:t>
      </w:r>
    </w:p>
    <w:p w:rsidR="00DB5BA7" w:rsidRDefault="00DB5BA7" w:rsidP="00DB5BA7">
      <w:pPr>
        <w:jc w:val="both"/>
      </w:pPr>
    </w:p>
    <w:p w:rsidR="00DB5BA7" w:rsidRPr="007E4245" w:rsidRDefault="00DB5BA7" w:rsidP="00DB5BA7">
      <w:pPr>
        <w:jc w:val="both"/>
        <w:rPr>
          <w:b/>
          <w:sz w:val="28"/>
        </w:rPr>
      </w:pPr>
      <w:r>
        <w:t xml:space="preserve">(3). </w:t>
      </w:r>
      <w:r w:rsidRPr="00462944">
        <w:t>Zij, die niet plotseling afgesneden worden zullen echter zo</w:t>
      </w:r>
      <w:r>
        <w:t xml:space="preserve"> </w:t>
      </w:r>
      <w:r w:rsidRPr="00462944">
        <w:t>machteloos worden gemaakt om nog</w:t>
      </w:r>
      <w:r>
        <w:t xml:space="preserve"> </w:t>
      </w:r>
      <w:r w:rsidRPr="00462944">
        <w:t>verder kwaad te doen, dat de belangen van de kerk afdoend beveiligd zullen zijn:</w:t>
      </w:r>
      <w:r>
        <w:t xml:space="preserve"> </w:t>
      </w:r>
      <w:r w:rsidRPr="00462944">
        <w:t>hun bogen zullen</w:t>
      </w:r>
      <w:r>
        <w:t xml:space="preserve"> </w:t>
      </w:r>
      <w:r w:rsidRPr="00462944">
        <w:t>verbroken worden,</w:t>
      </w:r>
      <w:r>
        <w:t xml:space="preserve"> </w:t>
      </w:r>
      <w:r w:rsidRPr="00462944">
        <w:t>vers 15, de werktuigen van hun wreedheid zullen falen, en zij zullen diegenen</w:t>
      </w:r>
      <w:r>
        <w:t xml:space="preserve"> </w:t>
      </w:r>
      <w:r w:rsidRPr="00462944">
        <w:t>verliezen, die zij tot werktuigen gemaakt hebben om hun bloeddorstige doeleinden te dienen, ja</w:t>
      </w:r>
      <w:r>
        <w:t xml:space="preserve"> </w:t>
      </w:r>
      <w:r w:rsidRPr="00462944">
        <w:t>meer:</w:t>
      </w:r>
      <w:r>
        <w:t xml:space="preserve"> </w:t>
      </w:r>
      <w:r w:rsidRPr="00462944">
        <w:t>hun</w:t>
      </w:r>
      <w:r>
        <w:t xml:space="preserve"> </w:t>
      </w:r>
      <w:r w:rsidRPr="00462944">
        <w:t>armen</w:t>
      </w:r>
      <w:r>
        <w:t xml:space="preserve"> </w:t>
      </w:r>
      <w:r w:rsidRPr="00462944">
        <w:t>zullen</w:t>
      </w:r>
      <w:r>
        <w:t xml:space="preserve"> </w:t>
      </w:r>
      <w:r w:rsidRPr="00462944">
        <w:t>verbroken</w:t>
      </w:r>
      <w:r>
        <w:t xml:space="preserve"> </w:t>
      </w:r>
      <w:r w:rsidRPr="00462944">
        <w:t>worden,</w:t>
      </w:r>
      <w:r>
        <w:t xml:space="preserve"> </w:t>
      </w:r>
      <w:r w:rsidRPr="00462944">
        <w:t>zodat</w:t>
      </w:r>
      <w:r>
        <w:t xml:space="preserve"> </w:t>
      </w:r>
      <w:r w:rsidRPr="00462944">
        <w:t>zij</w:t>
      </w:r>
      <w:r>
        <w:t xml:space="preserve"> </w:t>
      </w:r>
      <w:r w:rsidRPr="00462944">
        <w:t>niet</w:t>
      </w:r>
      <w:r>
        <w:t xml:space="preserve"> </w:t>
      </w:r>
      <w:r w:rsidRPr="00462944">
        <w:t>instaat</w:t>
      </w:r>
      <w:r>
        <w:t xml:space="preserve"> </w:t>
      </w:r>
      <w:r w:rsidRPr="00462944">
        <w:t>zullen</w:t>
      </w:r>
      <w:r>
        <w:t xml:space="preserve"> </w:t>
      </w:r>
      <w:r w:rsidRPr="00462944">
        <w:t>zijn om met hun</w:t>
      </w:r>
      <w:r>
        <w:t xml:space="preserve"> </w:t>
      </w:r>
      <w:r w:rsidRPr="00462944">
        <w:t>ondernemingen voort te gaan.</w:t>
      </w:r>
      <w:r>
        <w:t xml:space="preserve"> </w:t>
      </w:r>
      <w:r w:rsidRPr="00462944">
        <w:t>Maar de</w:t>
      </w:r>
      <w:r>
        <w:t xml:space="preserve"> </w:t>
      </w:r>
      <w:r w:rsidRPr="00462944">
        <w:t>Heere ondersteunt de rechtvaardigen</w:t>
      </w:r>
      <w:r>
        <w:t xml:space="preserve"> </w:t>
      </w:r>
      <w:r w:rsidRPr="00462944">
        <w:t>zodat zij noch</w:t>
      </w:r>
      <w:r>
        <w:t xml:space="preserve"> </w:t>
      </w:r>
      <w:r w:rsidRPr="00462944">
        <w:t>wegzinken onder de zwaarte van hun beproevingen, noch verpletterd worden door het geweld van</w:t>
      </w:r>
      <w:r>
        <w:t xml:space="preserve"> </w:t>
      </w:r>
      <w:r w:rsidRPr="00462944">
        <w:t>hun vijanden. Hij ondersteunt hen, beide in hun oprechtheid</w:t>
      </w:r>
      <w:r>
        <w:t xml:space="preserve"> </w:t>
      </w:r>
      <w:r w:rsidRPr="00462944">
        <w:t>en in hun voorspoed; en zij, die aldus</w:t>
      </w:r>
      <w:r>
        <w:t xml:space="preserve"> </w:t>
      </w:r>
      <w:r w:rsidRPr="00462944">
        <w:t>door de rots van de eeuwen ondersteund, hebben geen reden om aan de bozen de steun van hun</w:t>
      </w:r>
      <w:r>
        <w:t xml:space="preserve"> </w:t>
      </w:r>
      <w:r w:rsidRPr="00462944">
        <w:t>gebroken rietstaven te benijden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37:21-33</w:t>
      </w:r>
      <w:r>
        <w:t xml:space="preserve"> </w:t>
      </w:r>
    </w:p>
    <w:p w:rsidR="00DB5BA7" w:rsidRDefault="00DB5BA7" w:rsidP="00DB5BA7">
      <w:pPr>
        <w:jc w:val="both"/>
      </w:pPr>
      <w:r w:rsidRPr="00462944">
        <w:t>Deze verzen zijn van ongeveer dezelfde strekking als de vorige verzen van deze psalm,</w:t>
      </w:r>
      <w:r>
        <w:t xml:space="preserve"> </w:t>
      </w:r>
      <w:r w:rsidRPr="00462944">
        <w:t>want het is</w:t>
      </w:r>
      <w:r>
        <w:t xml:space="preserve"> </w:t>
      </w:r>
      <w:r w:rsidRPr="00462944">
        <w:t>een onderwerp wel waardig om er bij te verwijlen.</w:t>
      </w:r>
      <w:r>
        <w:t xml:space="preserve"> </w:t>
      </w:r>
      <w:r w:rsidRPr="00462944">
        <w:t>Merk hier op</w:t>
      </w:r>
      <w:r>
        <w:t>:</w:t>
      </w:r>
    </w:p>
    <w:p w:rsidR="00DB5BA7" w:rsidRDefault="00DB5BA7" w:rsidP="00DB5BA7">
      <w:pPr>
        <w:jc w:val="both"/>
      </w:pPr>
    </w:p>
    <w:p w:rsidR="00DB5BA7" w:rsidRDefault="00DB5BA7" w:rsidP="00DB5BA7">
      <w:pPr>
        <w:jc w:val="both"/>
        <w:rPr>
          <w:b/>
          <w:sz w:val="28"/>
        </w:rPr>
      </w:pPr>
      <w:r>
        <w:t>I.</w:t>
      </w:r>
      <w:r w:rsidRPr="00462944">
        <w:t xml:space="preserve"> Wat van ons geëist wordt als de weg tot ons geluk, dat wij kunnen leren uit het karakter, dat hier</w:t>
      </w:r>
      <w:r>
        <w:t xml:space="preserve"> </w:t>
      </w:r>
      <w:r w:rsidRPr="00462944">
        <w:t>beschreven, en de aanwijzingen, die hier gegeven worden. Indien wij door God gezegend willen</w:t>
      </w:r>
      <w:r>
        <w:t xml:space="preserve"> </w:t>
      </w:r>
      <w:r w:rsidRPr="00462944">
        <w:t>worden</w:t>
      </w:r>
      <w:r>
        <w:rPr>
          <w:b/>
          <w:sz w:val="28"/>
        </w:rPr>
        <w:t>:</w:t>
      </w:r>
    </w:p>
    <w:p w:rsidR="00DB5BA7" w:rsidRDefault="00DB5BA7" w:rsidP="00DB5BA7">
      <w:pPr>
        <w:jc w:val="both"/>
      </w:pPr>
      <w:r>
        <w:rPr>
          <w:b/>
          <w:sz w:val="28"/>
        </w:rPr>
        <w:t xml:space="preserve">1. </w:t>
      </w:r>
      <w:r w:rsidRPr="00462944">
        <w:t>Dan moeten wij er een gewetenszaak van maken om aan iedereen het</w:t>
      </w:r>
      <w:r>
        <w:t xml:space="preserve"> zijn </w:t>
      </w:r>
      <w:r w:rsidRPr="00462944">
        <w:t>te geven want</w:t>
      </w:r>
      <w:r>
        <w:t xml:space="preserve"> </w:t>
      </w:r>
      <w:r w:rsidRPr="00462944">
        <w:t>de</w:t>
      </w:r>
      <w:r>
        <w:t xml:space="preserve"> </w:t>
      </w:r>
      <w:r w:rsidRPr="00462944">
        <w:t>goddeloze ontleent en geeft niet weer</w:t>
      </w:r>
      <w:r>
        <w:t xml:space="preserve"> </w:t>
      </w:r>
      <w:r w:rsidRPr="00462944">
        <w:t>vers 21. Het is het eerste, dat de Heere onze God van ons</w:t>
      </w:r>
      <w:r>
        <w:t xml:space="preserve"> </w:t>
      </w:r>
      <w:r w:rsidRPr="00462944">
        <w:t>eist, dat wij recht doen en aan allen geven wat hun toekomt. Het is niet slechts laag en schandelijk,</w:t>
      </w:r>
      <w:r>
        <w:t xml:space="preserve"> </w:t>
      </w:r>
      <w:r w:rsidRPr="00462944">
        <w:t>maar</w:t>
      </w:r>
      <w:r>
        <w:t xml:space="preserve"> </w:t>
      </w:r>
      <w:r w:rsidRPr="00462944">
        <w:t>zeer slecht en zondig, om niet terug te geven wat wij ontleend hebben. Sommigen houden dit</w:t>
      </w:r>
      <w:r>
        <w:t xml:space="preserve"> </w:t>
      </w:r>
      <w:r w:rsidRPr="00462944">
        <w:t>voor een bewijs,</w:t>
      </w:r>
      <w:r>
        <w:t xml:space="preserve"> </w:t>
      </w:r>
      <w:r w:rsidRPr="00462944">
        <w:t>niet zozeer van de goddeloosheid van de goddelozen, als wel van de ellende en</w:t>
      </w:r>
      <w:r>
        <w:t xml:space="preserve"> </w:t>
      </w:r>
      <w:r w:rsidRPr="00462944">
        <w:t>armoede</w:t>
      </w:r>
      <w:r>
        <w:t xml:space="preserve"> </w:t>
      </w:r>
      <w:r w:rsidRPr="00462944">
        <w:t>waartoe</w:t>
      </w:r>
      <w:r>
        <w:t xml:space="preserve"> </w:t>
      </w:r>
      <w:r w:rsidRPr="00462944">
        <w:t>zij</w:t>
      </w:r>
      <w:r>
        <w:t xml:space="preserve"> </w:t>
      </w:r>
      <w:r w:rsidRPr="00462944">
        <w:t>door</w:t>
      </w:r>
      <w:r>
        <w:t xml:space="preserve"> </w:t>
      </w:r>
      <w:r w:rsidRPr="00462944">
        <w:t>het</w:t>
      </w:r>
      <w:r>
        <w:t xml:space="preserve"> </w:t>
      </w:r>
      <w:r w:rsidRPr="00462944">
        <w:t>rechtvaardig</w:t>
      </w:r>
      <w:r>
        <w:t xml:space="preserve"> </w:t>
      </w:r>
      <w:r w:rsidRPr="00462944">
        <w:t>oordeel</w:t>
      </w:r>
      <w:r>
        <w:t xml:space="preserve"> </w:t>
      </w:r>
      <w:r w:rsidRPr="00462944">
        <w:t>Gods</w:t>
      </w:r>
      <w:r>
        <w:t xml:space="preserve"> </w:t>
      </w:r>
      <w:r w:rsidRPr="00462944">
        <w:t>gebracht</w:t>
      </w:r>
      <w:r>
        <w:t xml:space="preserve"> </w:t>
      </w:r>
      <w:r w:rsidRPr="00462944">
        <w:t>zijn, dat zij in de</w:t>
      </w:r>
      <w:r>
        <w:t xml:space="preserve"> </w:t>
      </w:r>
      <w:r w:rsidRPr="00462944">
        <w:t>noodzakelijkheid</w:t>
      </w:r>
      <w:r>
        <w:t xml:space="preserve"> </w:t>
      </w:r>
      <w:r w:rsidRPr="00462944">
        <w:t>zijn gekomen om voor hun onderhoud te ontlenen, en dan niet instaat zijn om het</w:t>
      </w:r>
      <w:r>
        <w:t xml:space="preserve"> </w:t>
      </w:r>
      <w:r w:rsidRPr="00462944">
        <w:t>terug te geven, zodat zij dan in de macht zijn van hun schuldeisers. Hoe sommigen daar</w:t>
      </w:r>
      <w:r>
        <w:t xml:space="preserve"> </w:t>
      </w:r>
      <w:r w:rsidRPr="00462944">
        <w:t>nu ook over</w:t>
      </w:r>
      <w:r>
        <w:t xml:space="preserve"> </w:t>
      </w:r>
      <w:r w:rsidRPr="00462944">
        <w:t>denken: gelijk het voor hen, die instaat zijn hun rechtmatige schulden te behalen, een grote zonde is</w:t>
      </w:r>
      <w:r>
        <w:t xml:space="preserve"> </w:t>
      </w:r>
      <w:r w:rsidRPr="00462944">
        <w:t>om die betaling te weigeren, zo is het een grote ellende om niet bij machte te zijn ze te betalen</w:t>
      </w:r>
      <w:r>
        <w:t>.</w:t>
      </w:r>
    </w:p>
    <w:p w:rsidR="00DB5BA7" w:rsidRDefault="00DB5BA7" w:rsidP="00DB5BA7">
      <w:pPr>
        <w:jc w:val="both"/>
      </w:pPr>
    </w:p>
    <w:p w:rsidR="00DB5BA7" w:rsidRDefault="00DB5BA7" w:rsidP="00DB5BA7">
      <w:pPr>
        <w:jc w:val="both"/>
      </w:pPr>
      <w:r>
        <w:t xml:space="preserve">2. </w:t>
      </w:r>
      <w:r w:rsidRPr="00462944">
        <w:t>Wij moeten bereid zijn tot alle daden van barmhartigheid en weldadigheid, want gelijk het een</w:t>
      </w:r>
      <w:r>
        <w:t xml:space="preserve"> </w:t>
      </w:r>
      <w:r w:rsidRPr="00462944">
        <w:t>bewijs is van Gods goedheid jegens de rechtvaardigen, dat Hij het in hun macht geeft om vriendelijk</w:t>
      </w:r>
      <w:r>
        <w:t xml:space="preserve"> </w:t>
      </w:r>
      <w:r w:rsidRPr="00462944">
        <w:t>te zijn en goed te doen (en aldus verstaan het sommigen: door Gods zegen wordt zijn weinige</w:t>
      </w:r>
      <w:r>
        <w:t xml:space="preserve"> </w:t>
      </w:r>
      <w:r w:rsidRPr="00462944">
        <w:t>dermate vermeerderd dat hij overvloedig heeft om anderen te hulp te komen,) zo is het ook een</w:t>
      </w:r>
      <w:r>
        <w:t xml:space="preserve"> </w:t>
      </w:r>
      <w:r w:rsidRPr="00462944">
        <w:t>bewijs van de goedheid van de rechtvaardige, dat hij een hart heeft in evenredigheid met zijn</w:t>
      </w:r>
      <w:r>
        <w:t xml:space="preserve"> </w:t>
      </w:r>
      <w:r w:rsidRPr="00462944">
        <w:t>vermogen;</w:t>
      </w:r>
      <w:r>
        <w:t xml:space="preserve"> </w:t>
      </w:r>
      <w:r w:rsidRPr="00462944">
        <w:t>hij ontfermt zich en geeft,</w:t>
      </w:r>
      <w:r>
        <w:t xml:space="preserve"> </w:t>
      </w:r>
      <w:r w:rsidRPr="00462944">
        <w:t>vers 21</w:t>
      </w:r>
      <w:r>
        <w:t xml:space="preserve"> </w:t>
      </w:r>
      <w:r w:rsidRPr="00462944">
        <w:t>De</w:t>
      </w:r>
      <w:r>
        <w:t xml:space="preserve"> </w:t>
      </w:r>
      <w:r w:rsidRPr="00462944">
        <w:t>gehele dag ontfermt hij zich, of</w:t>
      </w:r>
      <w:r>
        <w:t xml:space="preserve"> </w:t>
      </w:r>
      <w:r w:rsidRPr="00462944">
        <w:t>iedere dag, en</w:t>
      </w:r>
      <w:r>
        <w:t xml:space="preserve"> </w:t>
      </w:r>
      <w:r w:rsidRPr="00462944">
        <w:t>leent, en soms is er een ware barmhartigheid in lenen, zowel als ingeven. Geven en lenen zijn Gode</w:t>
      </w:r>
      <w:r>
        <w:t xml:space="preserve"> </w:t>
      </w:r>
      <w:r w:rsidRPr="00462944">
        <w:t>welbehaaglijk, als zij voortkomen uit een barmhartige gezindheid van het hart, die, zo zij oprecht is,</w:t>
      </w:r>
      <w:r>
        <w:t xml:space="preserve"> </w:t>
      </w:r>
      <w:r w:rsidRPr="00462944">
        <w:t>gestadig</w:t>
      </w:r>
      <w:r>
        <w:t xml:space="preserve"> </w:t>
      </w:r>
      <w:r w:rsidRPr="00462944">
        <w:t>zal zijn, en er ons voor bewaren zal om te vertragen in goed te doen. Hij, die waarlijk</w:t>
      </w:r>
      <w:r>
        <w:t xml:space="preserve"> </w:t>
      </w:r>
      <w:r w:rsidRPr="00462944">
        <w:t>barmhartig is, is altijd barmhartig</w:t>
      </w:r>
      <w:r>
        <w:t>.</w:t>
      </w:r>
    </w:p>
    <w:p w:rsidR="00DB5BA7" w:rsidRDefault="00DB5BA7" w:rsidP="00DB5BA7">
      <w:pPr>
        <w:jc w:val="both"/>
      </w:pPr>
    </w:p>
    <w:p w:rsidR="00DB5BA7" w:rsidRDefault="00DB5BA7" w:rsidP="00DB5BA7">
      <w:pPr>
        <w:jc w:val="both"/>
      </w:pPr>
      <w:r>
        <w:t xml:space="preserve">3. </w:t>
      </w:r>
      <w:r w:rsidRPr="00462944">
        <w:t>Wij moeten onze zonden nalaten en ons begeven tot ernstige Godsvrucht, vers 27</w:t>
      </w:r>
      <w:r>
        <w:t xml:space="preserve"> </w:t>
      </w:r>
      <w:r w:rsidRPr="00462944">
        <w:t>Wijk af van</w:t>
      </w:r>
      <w:r>
        <w:t xml:space="preserve"> </w:t>
      </w:r>
      <w:r w:rsidRPr="00462944">
        <w:t>het kwade en doe het</w:t>
      </w:r>
      <w:r>
        <w:t xml:space="preserve"> </w:t>
      </w:r>
      <w:r w:rsidRPr="00462944">
        <w:t>goede,</w:t>
      </w:r>
      <w:r>
        <w:t xml:space="preserve"> </w:t>
      </w:r>
      <w:r w:rsidRPr="00462944">
        <w:t>houd op van kwaad te doen en verafschuw het, leer goed te doen en</w:t>
      </w:r>
      <w:r>
        <w:t xml:space="preserve"> </w:t>
      </w:r>
      <w:r w:rsidRPr="00462944">
        <w:t>blijf er bij. Dit is ware godsdienst</w:t>
      </w:r>
      <w:r>
        <w:t>.</w:t>
      </w:r>
    </w:p>
    <w:p w:rsidR="00DB5BA7" w:rsidRDefault="00DB5BA7" w:rsidP="00DB5BA7">
      <w:pPr>
        <w:jc w:val="both"/>
      </w:pPr>
    </w:p>
    <w:p w:rsidR="00DB5BA7" w:rsidRDefault="00DB5BA7" w:rsidP="00DB5BA7">
      <w:pPr>
        <w:jc w:val="both"/>
      </w:pPr>
      <w:r>
        <w:t xml:space="preserve">4. </w:t>
      </w:r>
      <w:r w:rsidRPr="00462944">
        <w:t>Wij moeten overvloedig zijn in goed spreken, met onze tong God verheerlijken en anderen</w:t>
      </w:r>
      <w:r>
        <w:t xml:space="preserve"> </w:t>
      </w:r>
      <w:r w:rsidRPr="00462944">
        <w:t>stichten. Het behoort tot het karakter van de rechtvaardige, dat</w:t>
      </w:r>
      <w:r>
        <w:t xml:space="preserve"> </w:t>
      </w:r>
      <w:r w:rsidRPr="00462944">
        <w:t>zijn mond wijsheid vermeldt,</w:t>
      </w:r>
      <w:r>
        <w:t xml:space="preserve"> </w:t>
      </w:r>
      <w:r w:rsidRPr="00462944">
        <w:t>vers</w:t>
      </w:r>
      <w:r>
        <w:t xml:space="preserve"> </w:t>
      </w:r>
      <w:r w:rsidRPr="00462944">
        <w:t>30 Hij spreekt niet slechts op verstandige wijze, maar hij spreekt wijsheid, zoals Salomo</w:t>
      </w:r>
      <w:r>
        <w:t xml:space="preserve"> </w:t>
      </w:r>
      <w:r w:rsidRPr="00462944">
        <w:t>zelf, ter</w:t>
      </w:r>
      <w:r>
        <w:t xml:space="preserve"> </w:t>
      </w:r>
      <w:r w:rsidRPr="00462944">
        <w:t>onderrichting</w:t>
      </w:r>
      <w:r>
        <w:t xml:space="preserve"> </w:t>
      </w:r>
      <w:r w:rsidRPr="00462944">
        <w:t>van hen, die hem omringen. Zijn tong spreekt van geen ijdele of onvoegzame dingen,</w:t>
      </w:r>
      <w:r>
        <w:t xml:space="preserve"> </w:t>
      </w:r>
      <w:r w:rsidRPr="00462944">
        <w:t>maar</w:t>
      </w:r>
      <w:r>
        <w:t xml:space="preserve"> </w:t>
      </w:r>
      <w:r w:rsidRPr="00462944">
        <w:t>van recht,</w:t>
      </w:r>
      <w:r>
        <w:t xml:space="preserve"> </w:t>
      </w:r>
      <w:r w:rsidRPr="00462944">
        <w:t>dat is: van het Woord en de voorzienigheid Gods en de regels van de wijsheid in</w:t>
      </w:r>
      <w:r>
        <w:t xml:space="preserve"> </w:t>
      </w:r>
      <w:r w:rsidRPr="00462944">
        <w:t>de omgang met onze naaste. Uit de overvloed van een goed hart zal de mond spreken wat goed is</w:t>
      </w:r>
      <w:r>
        <w:t xml:space="preserve"> </w:t>
      </w:r>
      <w:r w:rsidRPr="00462944">
        <w:t>tot nut en stichting van anderen.</w:t>
      </w:r>
      <w:r>
        <w:t xml:space="preserve"> </w:t>
      </w:r>
    </w:p>
    <w:p w:rsidR="00DB5BA7" w:rsidRDefault="00DB5BA7" w:rsidP="00DB5BA7">
      <w:pPr>
        <w:jc w:val="both"/>
      </w:pPr>
    </w:p>
    <w:p w:rsidR="00DB5BA7" w:rsidRDefault="00DB5BA7" w:rsidP="00DB5BA7">
      <w:pPr>
        <w:jc w:val="both"/>
      </w:pPr>
      <w:r w:rsidRPr="00462944">
        <w:t>5. Onze wil moet in onderworpenheid gebracht worden aan de wil en het Woord van God, vers 31</w:t>
      </w:r>
      <w:r>
        <w:t xml:space="preserve"> </w:t>
      </w:r>
      <w:r w:rsidRPr="00462944">
        <w:t>De wet zijns Gods is in</w:t>
      </w:r>
      <w:r>
        <w:t xml:space="preserve"> </w:t>
      </w:r>
      <w:r w:rsidRPr="00462944">
        <w:t>zijn hart;</w:t>
      </w:r>
      <w:r>
        <w:t xml:space="preserve"> </w:t>
      </w:r>
      <w:r w:rsidRPr="00462944">
        <w:t>en tevergeefs wenden wij voor dat God onze God is, indien wij</w:t>
      </w:r>
      <w:r>
        <w:t xml:space="preserve"> </w:t>
      </w:r>
      <w:r w:rsidRPr="00462944">
        <w:t>Zijn wet niet ontvangen in ons hart, om er ons door te laten leiden en besturen.</w:t>
      </w:r>
      <w:r>
        <w:t xml:space="preserve"> </w:t>
      </w:r>
      <w:r w:rsidRPr="00462944">
        <w:t>Het zou slechts</w:t>
      </w:r>
      <w:r>
        <w:t xml:space="preserve"> </w:t>
      </w:r>
      <w:r w:rsidRPr="00462944">
        <w:t>spotten zijn met God om wijsheid te vermelden en het recht te spreken,</w:t>
      </w:r>
      <w:r>
        <w:t xml:space="preserve"> </w:t>
      </w:r>
      <w:r w:rsidRPr="00462944">
        <w:t>vers 30, als wij de wet</w:t>
      </w:r>
      <w:r>
        <w:t xml:space="preserve"> </w:t>
      </w:r>
      <w:r w:rsidRPr="00462944">
        <w:t>Gods niet in ons hart hebben en niet denken zoals wij spreken.</w:t>
      </w:r>
      <w:r>
        <w:t xml:space="preserve"> </w:t>
      </w:r>
      <w:r w:rsidRPr="00462944">
        <w:t>De wet Gods moet een gebiedend,</w:t>
      </w:r>
      <w:r>
        <w:t xml:space="preserve"> </w:t>
      </w:r>
      <w:r w:rsidRPr="00462944">
        <w:t>heersend beginsel zijn in het hart, daar moet zij een licht wezen, en dan zal de wandel regelmatig zijn;</w:t>
      </w:r>
      <w:r>
        <w:t xml:space="preserve"> </w:t>
      </w:r>
      <w:r w:rsidRPr="00462944">
        <w:t>zijn</w:t>
      </w:r>
      <w:r>
        <w:t xml:space="preserve"> </w:t>
      </w:r>
      <w:r w:rsidRPr="00462944">
        <w:t>gangen zullen niet glibberen,</w:t>
      </w:r>
      <w:r>
        <w:t xml:space="preserve"> </w:t>
      </w:r>
      <w:r w:rsidRPr="00462944">
        <w:t>zij zal een terugvallen in zonde krachtdadig</w:t>
      </w:r>
      <w:r>
        <w:t xml:space="preserve"> </w:t>
      </w:r>
      <w:r w:rsidRPr="00462944">
        <w:t>voorkomen, en de</w:t>
      </w:r>
      <w:r>
        <w:t xml:space="preserve"> </w:t>
      </w:r>
      <w:r w:rsidRPr="00462944">
        <w:t>onrust, die er het gevolg van is</w:t>
      </w:r>
      <w:r>
        <w:t>.</w:t>
      </w:r>
    </w:p>
    <w:p w:rsidR="00DB5BA7" w:rsidRDefault="00DB5BA7" w:rsidP="00DB5BA7">
      <w:pPr>
        <w:jc w:val="both"/>
      </w:pPr>
    </w:p>
    <w:p w:rsidR="00DB5BA7" w:rsidRDefault="00DB5BA7" w:rsidP="00DB5BA7">
      <w:pPr>
        <w:jc w:val="both"/>
      </w:pPr>
      <w:r>
        <w:t xml:space="preserve">II. </w:t>
      </w:r>
      <w:r w:rsidRPr="00462944">
        <w:t>Wat ons verzekerd is op deze voorwaarden ten opzichte van ons geluk en welvaren</w:t>
      </w:r>
      <w:r>
        <w:t>.</w:t>
      </w:r>
    </w:p>
    <w:p w:rsidR="00DB5BA7" w:rsidRDefault="00DB5BA7" w:rsidP="00DB5BA7">
      <w:pPr>
        <w:jc w:val="both"/>
      </w:pPr>
      <w:r>
        <w:t xml:space="preserve">1. </w:t>
      </w:r>
      <w:r w:rsidRPr="00462944">
        <w:t>Dat wij de zegen van God zullen hebben, en die zegen zal de bron en lieflijkheid en zekerheid zijn</w:t>
      </w:r>
      <w:r>
        <w:t xml:space="preserve"> </w:t>
      </w:r>
      <w:r w:rsidRPr="00462944">
        <w:t>van al onze tijdelijke genietingen en ons welvaren, vers 22</w:t>
      </w:r>
      <w:r>
        <w:t xml:space="preserve"> </w:t>
      </w:r>
      <w:r w:rsidRPr="00462944">
        <w:t>Zijn gezegenden,</w:t>
      </w:r>
      <w:r>
        <w:t xml:space="preserve"> </w:t>
      </w:r>
      <w:r w:rsidRPr="00462944">
        <w:t>zij die door God</w:t>
      </w:r>
      <w:r>
        <w:t xml:space="preserve"> </w:t>
      </w:r>
      <w:r w:rsidRPr="00462944">
        <w:t>gezegend zijn met de zegen van de Vader en dat zijn al de rechtvaardigen</w:t>
      </w:r>
      <w:r>
        <w:t xml:space="preserve"> </w:t>
      </w:r>
      <w:r w:rsidRPr="00462944">
        <w:t>zullen de aarde erfelijk</w:t>
      </w:r>
      <w:r>
        <w:t xml:space="preserve"> </w:t>
      </w:r>
      <w:r w:rsidRPr="00462944">
        <w:t>bezitten;</w:t>
      </w:r>
      <w:r>
        <w:t xml:space="preserve"> </w:t>
      </w:r>
      <w:r w:rsidRPr="00462944">
        <w:t>de aarde, of het land, want aldus wordt hetzelfde woord soms vertaald, het land Kanaän,</w:t>
      </w:r>
      <w:r>
        <w:t xml:space="preserve"> </w:t>
      </w:r>
      <w:r w:rsidRPr="00462944">
        <w:t>die roem van alle</w:t>
      </w:r>
      <w:r>
        <w:t xml:space="preserve"> </w:t>
      </w:r>
      <w:r w:rsidRPr="00462944">
        <w:t>landen. Onze lichamelijke genietingen, evenals al onze tijdelijke zijn dan eerst</w:t>
      </w:r>
      <w:r>
        <w:t xml:space="preserve"> </w:t>
      </w:r>
      <w:r w:rsidRPr="00462944">
        <w:t>lieflijk, als wij ze zien voortvloeien uit de zegen van God, uit Zijn gunst, Zijn belofte en Zijn verbond</w:t>
      </w:r>
      <w:r>
        <w:t xml:space="preserve"> </w:t>
      </w:r>
      <w:r w:rsidRPr="00462944">
        <w:t>met ons; en als wij zeker zijn van de zegen van God, dan zijn wij zeker geen gebrek te zullen hebben</w:t>
      </w:r>
      <w:r>
        <w:t xml:space="preserve"> </w:t>
      </w:r>
      <w:r w:rsidRPr="00462944">
        <w:t>aan iets, dat goed voor ons is in deze wereld. "De aarde geeft haar gewas, indien God als onze God</w:t>
      </w:r>
      <w:r>
        <w:t xml:space="preserve"> </w:t>
      </w:r>
      <w:r w:rsidRPr="00462944">
        <w:t>ons zegent", Psalm 67:7. En gelijk zij,</w:t>
      </w:r>
      <w:r>
        <w:t xml:space="preserve"> </w:t>
      </w:r>
      <w:r w:rsidRPr="00462944">
        <w:t>die God zegent, waarlijk gezegend zijn,</w:t>
      </w:r>
      <w:r>
        <w:t xml:space="preserve"> </w:t>
      </w:r>
      <w:r w:rsidRPr="00462944">
        <w:t>want zij zullen het</w:t>
      </w:r>
      <w:r>
        <w:t xml:space="preserve"> </w:t>
      </w:r>
      <w:r w:rsidRPr="00462944">
        <w:t>land beërven;</w:t>
      </w:r>
      <w:r>
        <w:t xml:space="preserve"> </w:t>
      </w:r>
      <w:r w:rsidRPr="00462944">
        <w:t>zo zijn zij,</w:t>
      </w:r>
      <w:r>
        <w:t xml:space="preserve"> </w:t>
      </w:r>
      <w:r w:rsidRPr="00462944">
        <w:t>die Hij vloekt, waarlijk</w:t>
      </w:r>
      <w:r>
        <w:t xml:space="preserve"> </w:t>
      </w:r>
      <w:r w:rsidRPr="00462944">
        <w:t>gevloekt,</w:t>
      </w:r>
      <w:r>
        <w:t xml:space="preserve"> </w:t>
      </w:r>
      <w:r w:rsidRPr="00462944">
        <w:t>en zij zullen afgesneden, uitgeroeid</w:t>
      </w:r>
      <w:r>
        <w:t xml:space="preserve"> </w:t>
      </w:r>
      <w:r w:rsidRPr="00462944">
        <w:t>worden; en hun uitroeiing door de vloek Gods zal de bevestiging van de rechtvaardigen door de</w:t>
      </w:r>
      <w:r>
        <w:t xml:space="preserve"> </w:t>
      </w:r>
      <w:r w:rsidRPr="00462944">
        <w:t>zegen Gods zoveel helderder doen uitblinken</w:t>
      </w:r>
      <w:r>
        <w:t>.</w:t>
      </w:r>
    </w:p>
    <w:p w:rsidR="00DB5BA7" w:rsidRDefault="00DB5BA7" w:rsidP="00DB5BA7">
      <w:pPr>
        <w:jc w:val="both"/>
      </w:pPr>
    </w:p>
    <w:p w:rsidR="00DB5BA7" w:rsidRDefault="00DB5BA7" w:rsidP="00DB5BA7">
      <w:pPr>
        <w:jc w:val="both"/>
      </w:pPr>
      <w:r>
        <w:t xml:space="preserve">2. </w:t>
      </w:r>
      <w:r w:rsidRPr="00462944">
        <w:t>Dat God onze handelingen en onze zaken zal besturen, zoals zij het meest zijn tot Zijn eer, vers</w:t>
      </w:r>
      <w:r>
        <w:t xml:space="preserve"> </w:t>
      </w:r>
      <w:r w:rsidRPr="00462944">
        <w:t>23</w:t>
      </w:r>
      <w:r>
        <w:t xml:space="preserve"> </w:t>
      </w:r>
      <w:r w:rsidRPr="00462944">
        <w:t>De gangen van de</w:t>
      </w:r>
      <w:r>
        <w:t xml:space="preserve"> Godvruchtig</w:t>
      </w:r>
      <w:r w:rsidRPr="00462944">
        <w:t>e worden door de Heere bestuurd.</w:t>
      </w:r>
      <w:r>
        <w:t xml:space="preserve"> </w:t>
      </w:r>
      <w:r w:rsidRPr="00462944">
        <w:t>Door Zijn genade en Zijn</w:t>
      </w:r>
      <w:r>
        <w:t xml:space="preserve"> </w:t>
      </w:r>
      <w:r w:rsidRPr="00462944">
        <w:t>Heiligen Geest bestuurt Hij de gedachten, de genegenheden en de voornemens van vrome mensen.</w:t>
      </w:r>
      <w:r>
        <w:t xml:space="preserve"> </w:t>
      </w:r>
      <w:r w:rsidRPr="00462944">
        <w:t>Hij heeft alle</w:t>
      </w:r>
      <w:r>
        <w:t xml:space="preserve"> </w:t>
      </w:r>
      <w:r w:rsidRPr="00462944">
        <w:t>harten in Zijn hand, maar het hunne heeft Hij met hun eigen toestemming, door Zijn</w:t>
      </w:r>
      <w:r>
        <w:t xml:space="preserve"> </w:t>
      </w:r>
      <w:r w:rsidRPr="00462944">
        <w:t>voorzienigheid leidt Hij de gebeurtenissen, die hen betreffen, zodat Hij hun weg effen voor hen</w:t>
      </w:r>
      <w:r>
        <w:t xml:space="preserve"> </w:t>
      </w:r>
      <w:r w:rsidRPr="00462944">
        <w:t>maakt, zowel ten opzichte van hetgeen zij moeten doen als van hetgeen zij moeten verwachten.</w:t>
      </w:r>
      <w:r>
        <w:t xml:space="preserve"> </w:t>
      </w:r>
    </w:p>
    <w:p w:rsidR="00DB5BA7" w:rsidRDefault="00DB5BA7" w:rsidP="00DB5BA7">
      <w:pPr>
        <w:jc w:val="both"/>
      </w:pPr>
    </w:p>
    <w:p w:rsidR="00DB5BA7" w:rsidRDefault="00DB5BA7" w:rsidP="00DB5BA7">
      <w:pPr>
        <w:jc w:val="both"/>
      </w:pPr>
      <w:r w:rsidRPr="00462944">
        <w:t xml:space="preserve">Merk op: God bestuurt de gangen van de </w:t>
      </w:r>
      <w:r>
        <w:t>Godvruchtig</w:t>
      </w:r>
      <w:r w:rsidRPr="00462944">
        <w:t>e, niet slechts zijn weg in het algemeen door</w:t>
      </w:r>
      <w:r>
        <w:t xml:space="preserve"> </w:t>
      </w:r>
      <w:r w:rsidRPr="00462944">
        <w:t>Zijn geschreven Woord, maar zijn bijzondere gangen, door de fluisteringen van het geweten,</w:t>
      </w:r>
      <w:r>
        <w:t xml:space="preserve"> </w:t>
      </w:r>
      <w:r w:rsidRPr="00462944">
        <w:t>zeggende.</w:t>
      </w:r>
      <w:r>
        <w:t xml:space="preserve"> </w:t>
      </w:r>
      <w:r w:rsidRPr="00462944">
        <w:t>Dit is de weg, wandel daarop.</w:t>
      </w:r>
      <w:r>
        <w:t xml:space="preserve"> </w:t>
      </w:r>
      <w:r w:rsidRPr="00462944">
        <w:t>Hij toont hem niet altijd de weg reeds op een afstand,</w:t>
      </w:r>
      <w:r>
        <w:t xml:space="preserve"> </w:t>
      </w:r>
      <w:r w:rsidRPr="00462944">
        <w:t>maar leidt hem stap voor stap, zo</w:t>
      </w:r>
      <w:r>
        <w:t xml:space="preserve"> </w:t>
      </w:r>
      <w:r w:rsidRPr="00462944">
        <w:t>als kinderen geleid worden, en zo houdt Hij hem voortdurend</w:t>
      </w:r>
      <w:r>
        <w:t xml:space="preserve"> </w:t>
      </w:r>
      <w:r w:rsidRPr="00462944">
        <w:t>afhankelijk van Zijn leiding; en dat wel:</w:t>
      </w:r>
      <w:r>
        <w:t xml:space="preserve"> </w:t>
      </w:r>
    </w:p>
    <w:p w:rsidR="00DB5BA7" w:rsidRDefault="00DB5BA7" w:rsidP="00DB5BA7">
      <w:pPr>
        <w:jc w:val="both"/>
      </w:pPr>
      <w:r w:rsidRPr="00462944">
        <w:t>a. Omdat Hij zich verlustigt in zijn weg, een welbehagen heeft in de paden van de gerechtigheid,</w:t>
      </w:r>
      <w:r>
        <w:t xml:space="preserve"> </w:t>
      </w:r>
      <w:r w:rsidRPr="00462944">
        <w:t>waarin hij wandelt. "De Heere kent de weg van de rechtvaardigen," Psalm 1:6, kent hem in gunst, en</w:t>
      </w:r>
      <w:r>
        <w:t xml:space="preserve"> </w:t>
      </w:r>
      <w:r w:rsidRPr="00462944">
        <w:t>daarom bestuurt Hij hem</w:t>
      </w:r>
      <w:r>
        <w:t>.</w:t>
      </w:r>
    </w:p>
    <w:p w:rsidR="00DB5BA7" w:rsidRDefault="00DB5BA7" w:rsidP="00DB5BA7">
      <w:pPr>
        <w:jc w:val="both"/>
      </w:pPr>
      <w:r>
        <w:t xml:space="preserve">b. </w:t>
      </w:r>
      <w:r w:rsidRPr="00462944">
        <w:t>Opdat Hij zich zal verlustigen in zijn weg. Omdat God zijn weg bestuurt naar Zijn wil, verlustigt</w:t>
      </w:r>
      <w:r>
        <w:t xml:space="preserve"> </w:t>
      </w:r>
      <w:r w:rsidRPr="00462944">
        <w:t>Hij er zich in, want gelijk Hij Zijn beeld in ons liefheeft, zo heeft Hij ook een welbehagen in hetgeen</w:t>
      </w:r>
      <w:r>
        <w:t xml:space="preserve"> </w:t>
      </w:r>
      <w:r w:rsidRPr="00462944">
        <w:t>wij onder Zijn leiding doen.</w:t>
      </w:r>
      <w:r>
        <w:t xml:space="preserve"> </w:t>
      </w:r>
    </w:p>
    <w:p w:rsidR="00DB5BA7" w:rsidRDefault="00DB5BA7" w:rsidP="00DB5BA7">
      <w:pPr>
        <w:jc w:val="both"/>
      </w:pPr>
    </w:p>
    <w:p w:rsidR="00DB5BA7" w:rsidRDefault="00DB5BA7" w:rsidP="00DB5BA7">
      <w:pPr>
        <w:jc w:val="both"/>
      </w:pPr>
      <w:r w:rsidRPr="00462944">
        <w:t xml:space="preserve">3. Dat God er ons voor bewaren zal om door ons vallen in zonde of in moeilijkheden ten </w:t>
      </w:r>
      <w:r>
        <w:t xml:space="preserve">verderf </w:t>
      </w:r>
      <w:r w:rsidRPr="00462944">
        <w:t>te gaan, vers 24</w:t>
      </w:r>
      <w:r>
        <w:t xml:space="preserve">. </w:t>
      </w:r>
      <w:r w:rsidRPr="00462944">
        <w:t>Als hij</w:t>
      </w:r>
      <w:r>
        <w:t xml:space="preserve"> </w:t>
      </w:r>
      <w:r w:rsidRPr="00462944">
        <w:t>valt, zo wordt hij niet weggeworpen</w:t>
      </w:r>
      <w:r>
        <w:t>.</w:t>
      </w:r>
    </w:p>
    <w:p w:rsidR="00DB5BA7" w:rsidRDefault="00DB5BA7" w:rsidP="00DB5BA7">
      <w:pPr>
        <w:jc w:val="both"/>
      </w:pPr>
      <w:r>
        <w:t xml:space="preserve">a. </w:t>
      </w:r>
      <w:r w:rsidRPr="00462944">
        <w:t xml:space="preserve">Een </w:t>
      </w:r>
      <w:r>
        <w:t>Godvruchtig</w:t>
      </w:r>
      <w:r w:rsidRPr="00462944">
        <w:t>e kan overvallen worden door een verzoeking, zodat hij in zonde valt, maar</w:t>
      </w:r>
      <w:r>
        <w:t xml:space="preserve"> </w:t>
      </w:r>
      <w:r w:rsidRPr="00462944">
        <w:t>Gods genade zal hem tot berouw er over</w:t>
      </w:r>
      <w:r>
        <w:t xml:space="preserve"> </w:t>
      </w:r>
      <w:r w:rsidRPr="00462944">
        <w:t>doen komen,</w:t>
      </w:r>
      <w:r>
        <w:t xml:space="preserve"> </w:t>
      </w:r>
      <w:r w:rsidRPr="00462944">
        <w:t>zodat hij niet weggeworpen wordt. Hij kan</w:t>
      </w:r>
      <w:r>
        <w:t xml:space="preserve"> </w:t>
      </w:r>
      <w:r w:rsidRPr="00462944">
        <w:t>voor een tijd de blijdschap verliezen van Gods heil, maar ze zal hem weergegeven worden, want</w:t>
      </w:r>
      <w:r>
        <w:t xml:space="preserve"> </w:t>
      </w:r>
      <w:r w:rsidRPr="00462944">
        <w:t>God zal hem ondersteunen met Zijn hand, hem ondersteunen met de vrijmoedige geest. De wortel</w:t>
      </w:r>
      <w:r>
        <w:t xml:space="preserve"> </w:t>
      </w:r>
      <w:r w:rsidRPr="00462944">
        <w:t>zal in het leven worden gehouden, al verdort ook het blad, en na de winter zal de lente komen</w:t>
      </w:r>
      <w:r>
        <w:t>.</w:t>
      </w:r>
    </w:p>
    <w:p w:rsidR="00DB5BA7" w:rsidRDefault="00DB5BA7" w:rsidP="00DB5BA7">
      <w:pPr>
        <w:jc w:val="both"/>
      </w:pPr>
      <w:r>
        <w:t xml:space="preserve">b. </w:t>
      </w:r>
      <w:r w:rsidRPr="00462944">
        <w:t xml:space="preserve">Een </w:t>
      </w:r>
      <w:r>
        <w:t>Godvruchtig</w:t>
      </w:r>
      <w:r w:rsidRPr="00462944">
        <w:t>e kan in benauwdheid</w:t>
      </w:r>
      <w:r>
        <w:t xml:space="preserve"> </w:t>
      </w:r>
      <w:r w:rsidRPr="00462944">
        <w:t>komen.</w:t>
      </w:r>
      <w:r>
        <w:t xml:space="preserve"> </w:t>
      </w:r>
      <w:r w:rsidRPr="00462944">
        <w:t>Er kan verwarring komen in zijn zaken, zijn moed</w:t>
      </w:r>
      <w:r>
        <w:t xml:space="preserve"> </w:t>
      </w:r>
      <w:r w:rsidRPr="00462944">
        <w:t>kan worden ter neergeslagen, maar hij zal toch niet worden weggeworpen; God zal de sterkte zijn</w:t>
      </w:r>
      <w:r>
        <w:t xml:space="preserve"> </w:t>
      </w:r>
      <w:r w:rsidRPr="00462944">
        <w:t>van zijn hart als zijn vlees en hart bezwijken, en hem ondersteunen door Zijn vertroostingen, daar Hij</w:t>
      </w:r>
      <w:r>
        <w:t xml:space="preserve"> </w:t>
      </w:r>
      <w:r w:rsidRPr="00462944">
        <w:t>de rotssteen zijns harten is en zijn deel in eeuwigheid</w:t>
      </w:r>
      <w:r>
        <w:t>.</w:t>
      </w:r>
    </w:p>
    <w:p w:rsidR="00DB5BA7" w:rsidRDefault="00DB5BA7" w:rsidP="00DB5BA7">
      <w:pPr>
        <w:jc w:val="both"/>
      </w:pPr>
    </w:p>
    <w:p w:rsidR="00DB5BA7" w:rsidRDefault="00DB5BA7" w:rsidP="00DB5BA7">
      <w:pPr>
        <w:jc w:val="both"/>
      </w:pPr>
      <w:r>
        <w:t xml:space="preserve">4. </w:t>
      </w:r>
      <w:r w:rsidRPr="00462944">
        <w:t>Dat hem het nodige levensonderhoud niet zal ontbreken, vers 25. "Ik ben jong</w:t>
      </w:r>
      <w:r>
        <w:t xml:space="preserve"> </w:t>
      </w:r>
      <w:r w:rsidRPr="00462944">
        <w:t>geweest ook ben</w:t>
      </w:r>
      <w:r>
        <w:t xml:space="preserve"> </w:t>
      </w:r>
      <w:r w:rsidRPr="00462944">
        <w:t>ik oud geworden, en onder al de veranderingen, die ik gezien heb in van de mensen uitwendige</w:t>
      </w:r>
      <w:r>
        <w:t xml:space="preserve"> </w:t>
      </w:r>
      <w:r w:rsidRPr="00462944">
        <w:t>levensomstandigheden, en de opmerkingen, die ik er bij mijzelf van gemaakt heb, heb ik nooit de</w:t>
      </w:r>
      <w:r>
        <w:t xml:space="preserve"> </w:t>
      </w:r>
      <w:r w:rsidRPr="00462944">
        <w:t>rechtvaardige verlaten gezien van God en de mens, zoals ik soms goddelozen door hemel en aarde</w:t>
      </w:r>
      <w:r>
        <w:t xml:space="preserve"> </w:t>
      </w:r>
      <w:r w:rsidRPr="00462944">
        <w:t>verlaten heb gezien. Ook herinner ik mij niet ooit het zaad van de rechtvaardigen tot zo’n uiterste</w:t>
      </w:r>
      <w:r>
        <w:t xml:space="preserve"> </w:t>
      </w:r>
      <w:r w:rsidRPr="00462944">
        <w:t>armoede gebracht te hebben gezien dat zij om brood moesten bedelen." David</w:t>
      </w:r>
      <w:r>
        <w:t xml:space="preserve"> </w:t>
      </w:r>
      <w:r w:rsidRPr="00462944">
        <w:t>had zelf om brood</w:t>
      </w:r>
      <w:r>
        <w:t xml:space="preserve"> </w:t>
      </w:r>
      <w:r w:rsidRPr="00462944">
        <w:t>gebedeld bij Achimelech de priester, maar het was toen Saul hem vervolgde</w:t>
      </w:r>
      <w:r>
        <w:t xml:space="preserve">; </w:t>
      </w:r>
      <w:r w:rsidRPr="00462944">
        <w:t>en onze Heiland heeft</w:t>
      </w:r>
      <w:r>
        <w:t xml:space="preserve"> </w:t>
      </w:r>
      <w:r w:rsidRPr="00462944">
        <w:t>ons geleerd een uitzondering te maken voor het geval van vervolging om van de gerechtigheid wil op</w:t>
      </w:r>
      <w:r>
        <w:t xml:space="preserve"> </w:t>
      </w:r>
      <w:r w:rsidRPr="00462944">
        <w:t>alle beloften van tijdelijke aard, Markus 10:30, omdat daar zulke bijzondere vertroostingen en eer</w:t>
      </w:r>
      <w:r>
        <w:t xml:space="preserve"> </w:t>
      </w:r>
      <w:r w:rsidRPr="00462944">
        <w:t>aan verbonden zijn, dat het veeleer een gave is (zoals de apostel haar acht, Filippenzen</w:t>
      </w:r>
      <w:r>
        <w:t>.</w:t>
      </w:r>
      <w:r w:rsidRPr="00462944">
        <w:t xml:space="preserve"> 1:29 ), dan</w:t>
      </w:r>
      <w:r>
        <w:t xml:space="preserve"> </w:t>
      </w:r>
      <w:r w:rsidRPr="00462944">
        <w:t xml:space="preserve">een verlies of een grief. Maar er zijn zeer weinige voorbeelden van </w:t>
      </w:r>
      <w:r>
        <w:t>Godvruchtig</w:t>
      </w:r>
      <w:r w:rsidRPr="00462944">
        <w:t>e mensen, of van hun</w:t>
      </w:r>
      <w:r>
        <w:t xml:space="preserve"> </w:t>
      </w:r>
      <w:r w:rsidRPr="00462944">
        <w:t>gezin, die tot zo’n uiterste armoede waren vervallen, als waartoe vele goddelozen zich door hun</w:t>
      </w:r>
      <w:r>
        <w:t xml:space="preserve"> </w:t>
      </w:r>
      <w:r w:rsidRPr="00462944">
        <w:t>eigen slechtheid gebracht hebben. Hij had de rechtvaardige niet verlaten gezien, noch zijn zaad</w:t>
      </w:r>
      <w:r>
        <w:t xml:space="preserve"> </w:t>
      </w:r>
      <w:r w:rsidRPr="00462944">
        <w:t>zoekende brood.</w:t>
      </w:r>
      <w:r>
        <w:t xml:space="preserve"> </w:t>
      </w:r>
      <w:r w:rsidRPr="00462944">
        <w:t>Als zij</w:t>
      </w:r>
      <w:r>
        <w:t xml:space="preserve"> </w:t>
      </w:r>
      <w:r w:rsidRPr="00462944">
        <w:t>gebrek hebben dan zal God hun vrienden verwekken om in hun nood te</w:t>
      </w:r>
      <w:r>
        <w:t xml:space="preserve"> </w:t>
      </w:r>
      <w:r w:rsidRPr="00462944">
        <w:t>voorzien,</w:t>
      </w:r>
      <w:r>
        <w:t xml:space="preserve"> </w:t>
      </w:r>
      <w:r w:rsidRPr="00462944">
        <w:t>zonder dat zij zich blootstellen aan de smaad van gewone bedelaars, of, zo zij al van huis</w:t>
      </w:r>
      <w:r>
        <w:t xml:space="preserve"> </w:t>
      </w:r>
      <w:r w:rsidRPr="00462944">
        <w:t>tot huis, van deur tot deur moeten gaan om brood, dan zal het niet wezen met de wanhoop van de</w:t>
      </w:r>
      <w:r>
        <w:t xml:space="preserve"> </w:t>
      </w:r>
      <w:r w:rsidRPr="00462944">
        <w:t>goddeloze, die "heen en weer zwerft om brood, zeggende: Waar is het?" Job 15:23, noch zal het</w:t>
      </w:r>
      <w:r>
        <w:t xml:space="preserve"> </w:t>
      </w:r>
      <w:r w:rsidRPr="00462944">
        <w:t>hem geweigerd worden, zoals aan de verloren zoon, die "begeerde zijn buik te vallen met de draf,</w:t>
      </w:r>
      <w:r>
        <w:t xml:space="preserve"> </w:t>
      </w:r>
      <w:r w:rsidRPr="00462944">
        <w:t>die de zwijnen aten; en niemand gaf hem die," Lukas 15:16</w:t>
      </w:r>
      <w:r>
        <w:t>.</w:t>
      </w:r>
      <w:r w:rsidRPr="00462944">
        <w:t xml:space="preserve"> Ook zal hij niet "murmureren als hij niet</w:t>
      </w:r>
      <w:r>
        <w:t xml:space="preserve"> </w:t>
      </w:r>
      <w:r w:rsidRPr="00462944">
        <w:t xml:space="preserve">verzadigd wordt, zoals </w:t>
      </w:r>
      <w:r>
        <w:t>Davids</w:t>
      </w:r>
      <w:r w:rsidRPr="00462944">
        <w:t xml:space="preserve"> vijanden als zij omzwerfden om spijs," Psalm 59:16</w:t>
      </w:r>
      <w:r>
        <w:t>.</w:t>
      </w:r>
      <w:r w:rsidRPr="00462944">
        <w:t xml:space="preserve"> </w:t>
      </w:r>
    </w:p>
    <w:p w:rsidR="00DB5BA7" w:rsidRDefault="00DB5BA7" w:rsidP="00DB5BA7">
      <w:pPr>
        <w:jc w:val="both"/>
      </w:pPr>
      <w:r w:rsidRPr="00462944">
        <w:t>Sommigen zijn</w:t>
      </w:r>
      <w:r>
        <w:t xml:space="preserve"> </w:t>
      </w:r>
      <w:r w:rsidRPr="00462944">
        <w:t>van mening dat deze belofte voornamelijk betrekking heeft op hen, die barmhartig en milddadig zijn</w:t>
      </w:r>
      <w:r>
        <w:t xml:space="preserve"> </w:t>
      </w:r>
      <w:r w:rsidRPr="00462944">
        <w:t>voor</w:t>
      </w:r>
      <w:r>
        <w:t xml:space="preserve"> </w:t>
      </w:r>
      <w:r w:rsidRPr="00462944">
        <w:t>de</w:t>
      </w:r>
      <w:r>
        <w:t xml:space="preserve"> </w:t>
      </w:r>
      <w:r w:rsidRPr="00462944">
        <w:t>armen,</w:t>
      </w:r>
      <w:r>
        <w:t xml:space="preserve"> </w:t>
      </w:r>
      <w:r w:rsidRPr="00462944">
        <w:t>en te</w:t>
      </w:r>
      <w:r>
        <w:t xml:space="preserve"> </w:t>
      </w:r>
      <w:r w:rsidRPr="00462944">
        <w:t>kennen geeft dat</w:t>
      </w:r>
      <w:r>
        <w:t xml:space="preserve"> </w:t>
      </w:r>
      <w:r w:rsidRPr="00462944">
        <w:t>David</w:t>
      </w:r>
      <w:r>
        <w:t xml:space="preserve"> </w:t>
      </w:r>
      <w:r w:rsidRPr="00462944">
        <w:t>nooit gezien heeft,</w:t>
      </w:r>
      <w:r>
        <w:t xml:space="preserve"> </w:t>
      </w:r>
      <w:r w:rsidRPr="00462944">
        <w:t>dat</w:t>
      </w:r>
      <w:r>
        <w:t xml:space="preserve"> </w:t>
      </w:r>
      <w:r w:rsidRPr="00462944">
        <w:t>iemand zich door zijn</w:t>
      </w:r>
      <w:r>
        <w:t xml:space="preserve"> </w:t>
      </w:r>
      <w:r w:rsidRPr="00462944">
        <w:t>liefdadigheid</w:t>
      </w:r>
      <w:r>
        <w:t xml:space="preserve"> </w:t>
      </w:r>
      <w:r w:rsidRPr="00462944">
        <w:t>tot armoede had gebracht, het is door meer in te houden dan recht is dat men tot</w:t>
      </w:r>
      <w:r>
        <w:t xml:space="preserve"> </w:t>
      </w:r>
      <w:r w:rsidRPr="00462944">
        <w:t>gebrek komt. Zie Spreuken 11:24</w:t>
      </w:r>
      <w:r>
        <w:t xml:space="preserve">. </w:t>
      </w:r>
    </w:p>
    <w:p w:rsidR="00DB5BA7" w:rsidRDefault="00DB5BA7" w:rsidP="00DB5BA7">
      <w:pPr>
        <w:jc w:val="both"/>
      </w:pPr>
    </w:p>
    <w:p w:rsidR="00DB5BA7" w:rsidRDefault="00DB5BA7" w:rsidP="00DB5BA7">
      <w:pPr>
        <w:jc w:val="both"/>
      </w:pPr>
      <w:r w:rsidRPr="00462944">
        <w:t>5. Dat God ons niet zal verlaten, meer ons genadiglijk zal beschermen in onze moeilijkheden en</w:t>
      </w:r>
      <w:r>
        <w:t xml:space="preserve"> </w:t>
      </w:r>
      <w:r w:rsidRPr="00462944">
        <w:t>benauwdheden, vers 28</w:t>
      </w:r>
      <w:r>
        <w:t xml:space="preserve">. </w:t>
      </w:r>
      <w:r w:rsidRPr="00462944">
        <w:t>De</w:t>
      </w:r>
      <w:r>
        <w:t xml:space="preserve"> </w:t>
      </w:r>
      <w:r w:rsidRPr="00462944">
        <w:t>Heere heeft het recht lief,</w:t>
      </w:r>
      <w:r>
        <w:t xml:space="preserve"> </w:t>
      </w:r>
      <w:r w:rsidRPr="00462944">
        <w:t>Hij zelf verlustigt zich in gerechtigheid, en</w:t>
      </w:r>
      <w:r>
        <w:t xml:space="preserve"> </w:t>
      </w:r>
      <w:r w:rsidRPr="00462944">
        <w:t>Hij heeft een welbehagen in hen,</w:t>
      </w:r>
      <w:r>
        <w:t xml:space="preserve"> </w:t>
      </w:r>
      <w:r w:rsidRPr="00462944">
        <w:t>die recht doen, en daarom verlaat Hij Zijn heiligen niet in hun</w:t>
      </w:r>
      <w:r>
        <w:t xml:space="preserve"> </w:t>
      </w:r>
      <w:r w:rsidRPr="00462944">
        <w:t>beproeving, wanneer anderen zich als vreemden voor hen houden en schuw van hen worden.</w:t>
      </w:r>
      <w:r>
        <w:t xml:space="preserve"> </w:t>
      </w:r>
      <w:r w:rsidRPr="00462944">
        <w:t>Hij</w:t>
      </w:r>
      <w:r>
        <w:t xml:space="preserve"> </w:t>
      </w:r>
      <w:r w:rsidRPr="00462944">
        <w:t>draagt zorg dat zij in eeuwigheid worden bewaard; in alle tijden worden de heiligen onder Zijn</w:t>
      </w:r>
      <w:r>
        <w:t xml:space="preserve"> </w:t>
      </w:r>
      <w:r w:rsidRPr="00462944">
        <w:t>bescherming</w:t>
      </w:r>
      <w:r>
        <w:t xml:space="preserve"> </w:t>
      </w:r>
      <w:r w:rsidRPr="00462944">
        <w:t>genomen, opdat de opvolging</w:t>
      </w:r>
      <w:r>
        <w:t xml:space="preserve"> </w:t>
      </w:r>
      <w:r w:rsidRPr="00462944">
        <w:t>in stand wordt gehouden tot aan het einde van de tijd.</w:t>
      </w:r>
      <w:r>
        <w:t xml:space="preserve"> </w:t>
      </w:r>
      <w:r w:rsidRPr="00462944">
        <w:t>Bijzondere heiligen zullen bewaard worden tegen alle</w:t>
      </w:r>
      <w:r>
        <w:t xml:space="preserve"> </w:t>
      </w:r>
      <w:r w:rsidRPr="00462944">
        <w:t>verzoeking</w:t>
      </w:r>
      <w:r>
        <w:t xml:space="preserve"> </w:t>
      </w:r>
      <w:r w:rsidRPr="00462944">
        <w:t>en door alle</w:t>
      </w:r>
      <w:r>
        <w:t xml:space="preserve"> </w:t>
      </w:r>
      <w:r w:rsidRPr="00462944">
        <w:t>beproevingen heen</w:t>
      </w:r>
      <w:r>
        <w:t xml:space="preserve"> </w:t>
      </w:r>
      <w:r w:rsidRPr="00462944">
        <w:t>van deze tegenwoordige tijd voor de zaligheid, die tot in eeuwigheid is. "Hij zal hen bewaren tot Zijn</w:t>
      </w:r>
      <w:r>
        <w:t xml:space="preserve"> </w:t>
      </w:r>
      <w:r w:rsidRPr="00462944">
        <w:t>hemels koninkrijk" dat is: bewaren tot in eeuwigheid. 2 Timo</w:t>
      </w:r>
      <w:r>
        <w:t>theüs</w:t>
      </w:r>
      <w:r w:rsidRPr="00462944">
        <w:t xml:space="preserve"> 4:8; Psalm 12:8</w:t>
      </w:r>
      <w:r>
        <w:t xml:space="preserve">. </w:t>
      </w:r>
    </w:p>
    <w:p w:rsidR="00DB5BA7" w:rsidRDefault="00DB5BA7" w:rsidP="00DB5BA7">
      <w:pPr>
        <w:jc w:val="both"/>
      </w:pPr>
    </w:p>
    <w:p w:rsidR="00DB5BA7" w:rsidRDefault="00DB5BA7" w:rsidP="00DB5BA7">
      <w:pPr>
        <w:jc w:val="both"/>
      </w:pPr>
      <w:r w:rsidRPr="00462944">
        <w:t>6. Dat wij een goede vestiging zullen hebben in deze wereld, en in een betere als wij deze verlaten</w:t>
      </w:r>
      <w:r>
        <w:t xml:space="preserve"> </w:t>
      </w:r>
      <w:r w:rsidRPr="00462944">
        <w:t>zullen hebben; dat wij eeuwig</w:t>
      </w:r>
      <w:r>
        <w:t xml:space="preserve"> </w:t>
      </w:r>
      <w:r w:rsidRPr="00462944">
        <w:t>zullen wonen, vers Z7, en niet, zoals</w:t>
      </w:r>
      <w:r>
        <w:t xml:space="preserve"> </w:t>
      </w:r>
      <w:r w:rsidRPr="00462944">
        <w:t>het zaad van de goddelozen,</w:t>
      </w:r>
      <w:r>
        <w:t xml:space="preserve"> </w:t>
      </w:r>
      <w:r w:rsidRPr="00462944">
        <w:t>uitgeroeid zullen worden, vers 28 Dat wij het land, dat de Heere onze God ons geeft, erfelijk</w:t>
      </w:r>
      <w:r>
        <w:t xml:space="preserve"> </w:t>
      </w:r>
      <w:r w:rsidRPr="00462944">
        <w:t>zullen</w:t>
      </w:r>
      <w:r>
        <w:t xml:space="preserve"> </w:t>
      </w:r>
      <w:r w:rsidRPr="00462944">
        <w:t>bezitten,</w:t>
      </w:r>
      <w:r>
        <w:t xml:space="preserve"> </w:t>
      </w:r>
      <w:r w:rsidRPr="00462944">
        <w:t>en</w:t>
      </w:r>
      <w:r>
        <w:t xml:space="preserve"> </w:t>
      </w:r>
      <w:r w:rsidRPr="00462944">
        <w:t>in eeuwigheid daarop</w:t>
      </w:r>
      <w:r>
        <w:t xml:space="preserve"> </w:t>
      </w:r>
      <w:r w:rsidRPr="00462944">
        <w:t>zullen</w:t>
      </w:r>
      <w:r>
        <w:t xml:space="preserve"> </w:t>
      </w:r>
      <w:r w:rsidRPr="00462944">
        <w:t>wonen</w:t>
      </w:r>
      <w:r>
        <w:t xml:space="preserve"> </w:t>
      </w:r>
      <w:r w:rsidRPr="00462944">
        <w:t>vers 29 Zij zullen niet heen en weer</w:t>
      </w:r>
      <w:r>
        <w:t xml:space="preserve"> </w:t>
      </w:r>
      <w:r w:rsidRPr="00462944">
        <w:t>worden</w:t>
      </w:r>
      <w:r>
        <w:t xml:space="preserve"> </w:t>
      </w:r>
      <w:r w:rsidRPr="00462944">
        <w:t>gedreven,</w:t>
      </w:r>
      <w:r>
        <w:t xml:space="preserve"> </w:t>
      </w:r>
      <w:r w:rsidRPr="00462944">
        <w:t>die God tot hun rust maken en in Hem thuis zijn. Maar op deze aarde is geen eeuwige</w:t>
      </w:r>
      <w:r>
        <w:t xml:space="preserve"> </w:t>
      </w:r>
      <w:r w:rsidRPr="00462944">
        <w:t>woning, geen blijvende stad, het is alleen in de hemel, de stad, die fundamenten heeft, dat de</w:t>
      </w:r>
      <w:r>
        <w:t xml:space="preserve"> </w:t>
      </w:r>
      <w:r w:rsidRPr="00462944">
        <w:t>rechtvaardigen voor eeuwig zullen wonen; daar zal hun eeuwige woning zijn</w:t>
      </w:r>
      <w:r>
        <w:t>.</w:t>
      </w:r>
    </w:p>
    <w:p w:rsidR="00DB5BA7" w:rsidRDefault="00DB5BA7" w:rsidP="00DB5BA7">
      <w:pPr>
        <w:jc w:val="both"/>
      </w:pPr>
    </w:p>
    <w:p w:rsidR="00DB5BA7" w:rsidRDefault="00DB5BA7" w:rsidP="00DB5BA7">
      <w:pPr>
        <w:jc w:val="both"/>
      </w:pPr>
      <w:r>
        <w:t xml:space="preserve">7. </w:t>
      </w:r>
      <w:r w:rsidRPr="00462944">
        <w:t>Dat wij de prooi niet zullen worden van onze tegenstanders, die ons verderf zoeken vers 32, 33</w:t>
      </w:r>
      <w:r>
        <w:t xml:space="preserve"> </w:t>
      </w:r>
      <w:r w:rsidRPr="00462944">
        <w:t>Er is een tegenstander, die alle gelegenheden aangrijpt om ons kwaad te doen, een boze, die loert</w:t>
      </w:r>
      <w:r>
        <w:t xml:space="preserve"> </w:t>
      </w:r>
      <w:r w:rsidRPr="00462944">
        <w:t>op de rechtvaardige,</w:t>
      </w:r>
      <w:r>
        <w:t xml:space="preserve"> </w:t>
      </w:r>
      <w:r w:rsidRPr="00462944">
        <w:t>(zoals een briesende leeuw op zijn prooi loert) en hem zoekt te doden. Er zijn</w:t>
      </w:r>
      <w:r>
        <w:t xml:space="preserve"> </w:t>
      </w:r>
      <w:r w:rsidRPr="00462944">
        <w:t>boze mensen die dat doen, die zeer listig zijn; zij loeren op de rechtvaardigen om een gelegenheid te</w:t>
      </w:r>
      <w:r>
        <w:t xml:space="preserve"> </w:t>
      </w:r>
      <w:r w:rsidRPr="00462944">
        <w:t>hebben om hun kwaad te doen, en een voorwendsel te hebben om het te doen met een schijn van</w:t>
      </w:r>
      <w:r>
        <w:t xml:space="preserve"> </w:t>
      </w:r>
      <w:r w:rsidRPr="00462944">
        <w:t>recht. En zij zijn zeer boosaardig, want zij zoeken hem te doden. Maar dit kan zeer wel toegepast</w:t>
      </w:r>
      <w:r>
        <w:t xml:space="preserve"> </w:t>
      </w:r>
      <w:r w:rsidRPr="00462944">
        <w:t>worden</w:t>
      </w:r>
      <w:r>
        <w:t xml:space="preserve"> </w:t>
      </w:r>
      <w:r w:rsidRPr="00462944">
        <w:t>op</w:t>
      </w:r>
      <w:r>
        <w:t xml:space="preserve"> </w:t>
      </w:r>
      <w:r w:rsidRPr="00462944">
        <w:t>de</w:t>
      </w:r>
      <w:r>
        <w:t xml:space="preserve"> </w:t>
      </w:r>
      <w:r w:rsidRPr="00462944">
        <w:t>boze,</w:t>
      </w:r>
      <w:r>
        <w:t xml:space="preserve"> </w:t>
      </w:r>
      <w:r w:rsidRPr="00462944">
        <w:t>de duivel,</w:t>
      </w:r>
      <w:r>
        <w:t xml:space="preserve"> </w:t>
      </w:r>
      <w:r w:rsidRPr="00462944">
        <w:t>de</w:t>
      </w:r>
      <w:r>
        <w:t xml:space="preserve"> </w:t>
      </w:r>
      <w:r w:rsidRPr="00462944">
        <w:t>oude</w:t>
      </w:r>
      <w:r>
        <w:t xml:space="preserve"> </w:t>
      </w:r>
      <w:r w:rsidRPr="00462944">
        <w:t>slang,</w:t>
      </w:r>
      <w:r>
        <w:t xml:space="preserve"> </w:t>
      </w:r>
      <w:r w:rsidRPr="00462944">
        <w:t>die</w:t>
      </w:r>
      <w:r>
        <w:t xml:space="preserve"> </w:t>
      </w:r>
      <w:r w:rsidRPr="00462944">
        <w:t>zijn</w:t>
      </w:r>
      <w:r>
        <w:t xml:space="preserve"> </w:t>
      </w:r>
      <w:r w:rsidRPr="00462944">
        <w:t>listen heeft</w:t>
      </w:r>
      <w:r>
        <w:t xml:space="preserve"> </w:t>
      </w:r>
      <w:r w:rsidRPr="00462944">
        <w:t>om</w:t>
      </w:r>
      <w:r>
        <w:t xml:space="preserve"> </w:t>
      </w:r>
      <w:r w:rsidRPr="00462944">
        <w:t>de</w:t>
      </w:r>
      <w:r>
        <w:t xml:space="preserve"> </w:t>
      </w:r>
      <w:r w:rsidRPr="00462944">
        <w:t>rechtvaardigen</w:t>
      </w:r>
      <w:r>
        <w:t xml:space="preserve"> </w:t>
      </w:r>
      <w:r w:rsidRPr="00462944">
        <w:t>te</w:t>
      </w:r>
      <w:r>
        <w:t xml:space="preserve"> </w:t>
      </w:r>
      <w:r w:rsidRPr="00462944">
        <w:t>verstrikken, zijn gedachten, die ons niet onbekend moeten zijn; die grote rode draak, die hen zoekt</w:t>
      </w:r>
      <w:r>
        <w:t xml:space="preserve"> </w:t>
      </w:r>
      <w:r w:rsidRPr="00462944">
        <w:t>te doden, die briesende leeuw, die onophoudelijk</w:t>
      </w:r>
      <w:r>
        <w:t xml:space="preserve"> </w:t>
      </w:r>
      <w:r w:rsidRPr="00462944">
        <w:t>rondgaat, rusteloos en woedend, zoekende wie</w:t>
      </w:r>
      <w:r>
        <w:t xml:space="preserve"> </w:t>
      </w:r>
      <w:r w:rsidRPr="00462944">
        <w:t xml:space="preserve">hij zou kunnen verslinden. </w:t>
      </w:r>
    </w:p>
    <w:p w:rsidR="00DB5BA7" w:rsidRDefault="00DB5BA7" w:rsidP="00DB5BA7">
      <w:pPr>
        <w:jc w:val="both"/>
      </w:pPr>
      <w:r w:rsidRPr="00462944">
        <w:t>Maar hier</w:t>
      </w:r>
      <w:r>
        <w:t xml:space="preserve"> </w:t>
      </w:r>
      <w:r w:rsidRPr="00462944">
        <w:t>wordt beloofd dat hij niet zal overwinnen, noch Satan zelf,</w:t>
      </w:r>
      <w:r>
        <w:t xml:space="preserve"> </w:t>
      </w:r>
      <w:r w:rsidRPr="00462944">
        <w:t>noch zijn werktuigen</w:t>
      </w:r>
      <w:r>
        <w:t>.</w:t>
      </w:r>
    </w:p>
    <w:p w:rsidR="00DB5BA7" w:rsidRDefault="00DB5BA7" w:rsidP="00DB5BA7">
      <w:pPr>
        <w:jc w:val="both"/>
      </w:pPr>
    </w:p>
    <w:p w:rsidR="00DB5BA7" w:rsidRDefault="00DB5BA7" w:rsidP="00DB5BA7">
      <w:pPr>
        <w:jc w:val="both"/>
      </w:pPr>
      <w:r>
        <w:t xml:space="preserve">a. </w:t>
      </w:r>
      <w:r w:rsidRPr="00462944">
        <w:t>Hij zal niet overwinnen in de strijd,</w:t>
      </w:r>
      <w:r>
        <w:t xml:space="preserve"> </w:t>
      </w:r>
      <w:r w:rsidRPr="00462944">
        <w:t>de Heere laat hem niet in zijn</w:t>
      </w:r>
      <w:r>
        <w:t xml:space="preserve"> </w:t>
      </w:r>
      <w:r w:rsidRPr="00462944">
        <w:t>hand; Hij</w:t>
      </w:r>
      <w:r>
        <w:t xml:space="preserve"> </w:t>
      </w:r>
      <w:r w:rsidRPr="00462944">
        <w:t>zal aan Satan niet</w:t>
      </w:r>
      <w:r>
        <w:t xml:space="preserve"> </w:t>
      </w:r>
      <w:r w:rsidRPr="00462944">
        <w:t>toelaten om te doen wat hij wil, en Hij zal aan Zijn volk Zijn kracht en genade niet onthouden, maar</w:t>
      </w:r>
      <w:r>
        <w:t xml:space="preserve"> </w:t>
      </w:r>
      <w:r w:rsidRPr="00462944">
        <w:t>hen in staat stellen om hem te weerstaan en te overwinnen en "hun geloof zal niet ophouden," Lukas</w:t>
      </w:r>
      <w:r>
        <w:t xml:space="preserve"> </w:t>
      </w:r>
      <w:r w:rsidRPr="00462944">
        <w:t>22:32. Een goed man kan in de handen vallen van een engel van de Satan en met vuisten geslagen</w:t>
      </w:r>
      <w:r>
        <w:t xml:space="preserve"> </w:t>
      </w:r>
      <w:r w:rsidRPr="00462944">
        <w:t xml:space="preserve">worden, maar God zal hem niet in zijn handen laten, 1 </w:t>
      </w:r>
      <w:r>
        <w:t>Korinthe</w:t>
      </w:r>
      <w:r w:rsidRPr="00462944">
        <w:t xml:space="preserve"> 10:13</w:t>
      </w:r>
      <w:r>
        <w:t xml:space="preserve">. </w:t>
      </w:r>
    </w:p>
    <w:p w:rsidR="00DB5BA7" w:rsidRDefault="00DB5BA7" w:rsidP="00DB5BA7">
      <w:pPr>
        <w:jc w:val="both"/>
      </w:pPr>
    </w:p>
    <w:p w:rsidR="00DB5BA7" w:rsidRDefault="00DB5BA7" w:rsidP="00DB5BA7">
      <w:pPr>
        <w:jc w:val="both"/>
      </w:pPr>
      <w:r w:rsidRPr="00462944">
        <w:t>b. Hij zal ook niet overwinnen als tegenstander voor het gericht;</w:t>
      </w:r>
      <w:r>
        <w:t xml:space="preserve"> </w:t>
      </w:r>
      <w:r w:rsidRPr="00462944">
        <w:t>God</w:t>
      </w:r>
      <w:r>
        <w:t xml:space="preserve"> </w:t>
      </w:r>
      <w:r w:rsidRPr="00462944">
        <w:t>zal hem niet verdoemen als</w:t>
      </w:r>
      <w:r>
        <w:t xml:space="preserve"> </w:t>
      </w:r>
      <w:r w:rsidRPr="00462944">
        <w:t>hij geoordeeld wordt,</w:t>
      </w:r>
      <w:r>
        <w:t xml:space="preserve"> </w:t>
      </w:r>
      <w:r w:rsidRPr="00462944">
        <w:t>al wordt Hij er ook door de klager van de broeders toe gedrongen, die</w:t>
      </w:r>
      <w:r>
        <w:t xml:space="preserve"> </w:t>
      </w:r>
      <w:r w:rsidRPr="00462944">
        <w:t>hen</w:t>
      </w:r>
      <w:r>
        <w:t xml:space="preserve"> </w:t>
      </w:r>
      <w:r w:rsidRPr="00462944">
        <w:t>verklankt</w:t>
      </w:r>
      <w:r>
        <w:t xml:space="preserve"> </w:t>
      </w:r>
      <w:r w:rsidRPr="00462944">
        <w:t>voor onze God dag en nacht.</w:t>
      </w:r>
      <w:r>
        <w:t xml:space="preserve"> </w:t>
      </w:r>
      <w:r w:rsidRPr="00462944">
        <w:t>Zijn valse beschuldigingen zullen afgewezen worden,</w:t>
      </w:r>
      <w:r>
        <w:t xml:space="preserve"> </w:t>
      </w:r>
      <w:r w:rsidRPr="00462944">
        <w:t xml:space="preserve">evenals die, welke tegen Jozua werden ingebracht, </w:t>
      </w:r>
      <w:r>
        <w:t>Zacharia</w:t>
      </w:r>
      <w:r w:rsidRPr="00462944">
        <w:t xml:space="preserve"> 3:12.</w:t>
      </w:r>
      <w:r>
        <w:t xml:space="preserve"> </w:t>
      </w:r>
      <w:r w:rsidRPr="00462944">
        <w:t>De Heere schelde u, gij Satan,</w:t>
      </w:r>
      <w:r>
        <w:t xml:space="preserve"> </w:t>
      </w:r>
      <w:r w:rsidRPr="00462944">
        <w:t>God is het die rechtvaardig</w:t>
      </w:r>
      <w:r>
        <w:t xml:space="preserve"> </w:t>
      </w:r>
      <w:r w:rsidRPr="00462944">
        <w:t>maakt,</w:t>
      </w:r>
      <w:r>
        <w:t xml:space="preserve"> </w:t>
      </w:r>
      <w:r w:rsidRPr="00462944">
        <w:t>en</w:t>
      </w:r>
      <w:r>
        <w:t xml:space="preserve"> </w:t>
      </w:r>
      <w:r w:rsidRPr="00462944">
        <w:t>wie</w:t>
      </w:r>
      <w:r>
        <w:t xml:space="preserve"> </w:t>
      </w:r>
      <w:r w:rsidRPr="00462944">
        <w:t>zal</w:t>
      </w:r>
      <w:r>
        <w:t xml:space="preserve"> </w:t>
      </w:r>
      <w:r w:rsidRPr="00462944">
        <w:t>dan</w:t>
      </w:r>
      <w:r>
        <w:t xml:space="preserve"> </w:t>
      </w:r>
      <w:r w:rsidRPr="00462944">
        <w:t>beschuldiging</w:t>
      </w:r>
      <w:r>
        <w:t xml:space="preserve"> </w:t>
      </w:r>
      <w:r w:rsidRPr="00462944">
        <w:t>inbrengen</w:t>
      </w:r>
      <w:r>
        <w:t xml:space="preserve"> </w:t>
      </w:r>
      <w:r w:rsidRPr="00462944">
        <w:t>tegen</w:t>
      </w:r>
      <w:r>
        <w:t xml:space="preserve"> </w:t>
      </w:r>
      <w:r w:rsidRPr="00462944">
        <w:t>de</w:t>
      </w:r>
      <w:r>
        <w:t xml:space="preserve"> </w:t>
      </w:r>
      <w:r w:rsidRPr="00462944">
        <w:t>uitverkorenen Gods?</w:t>
      </w:r>
      <w:r>
        <w:t xml:space="preserve"> </w:t>
      </w:r>
    </w:p>
    <w:p w:rsidR="00DB5BA7" w:rsidRDefault="00DB5BA7" w:rsidP="00DB5BA7">
      <w:pPr>
        <w:jc w:val="both"/>
      </w:pPr>
    </w:p>
    <w:p w:rsidR="00DB5BA7" w:rsidRPr="00346A46" w:rsidRDefault="00DB5BA7" w:rsidP="000F41F8">
      <w:pPr>
        <w:jc w:val="both"/>
        <w:outlineLvl w:val="0"/>
        <w:rPr>
          <w:b/>
        </w:rPr>
      </w:pPr>
      <w:r w:rsidRPr="00346A46">
        <w:rPr>
          <w:b/>
        </w:rPr>
        <w:t xml:space="preserve">Psalm 37:34-40 </w:t>
      </w:r>
    </w:p>
    <w:p w:rsidR="00DB5BA7" w:rsidRDefault="00DB5BA7" w:rsidP="00DB5BA7">
      <w:pPr>
        <w:jc w:val="both"/>
      </w:pPr>
      <w:r w:rsidRPr="00462944">
        <w:t>Het besluit van deze leerrede (want dat is de aard van dit gedicht), is van dezelfde strekking als het</w:t>
      </w:r>
      <w:r>
        <w:t xml:space="preserve"> </w:t>
      </w:r>
      <w:r w:rsidRPr="00462944">
        <w:t>geheel en prent ons dezelfde dingen in</w:t>
      </w:r>
      <w:r>
        <w:t>.</w:t>
      </w:r>
    </w:p>
    <w:p w:rsidR="00DB5BA7" w:rsidRDefault="00DB5BA7" w:rsidP="00DB5BA7">
      <w:pPr>
        <w:jc w:val="both"/>
      </w:pPr>
    </w:p>
    <w:p w:rsidR="00DB5BA7" w:rsidRDefault="00DB5BA7" w:rsidP="00DB5BA7">
      <w:pPr>
        <w:jc w:val="both"/>
      </w:pPr>
      <w:r>
        <w:t>I.</w:t>
      </w:r>
      <w:r w:rsidRPr="00462944">
        <w:t xml:space="preserve"> De plicht, waar hier op wordt aangedrongen, is nog dezelfde, vers 34</w:t>
      </w:r>
      <w:r>
        <w:t xml:space="preserve"> </w:t>
      </w:r>
      <w:r w:rsidRPr="00462944">
        <w:t>Wacht op de Heere en</w:t>
      </w:r>
      <w:r>
        <w:t xml:space="preserve"> </w:t>
      </w:r>
      <w:r w:rsidRPr="00462944">
        <w:t>houdt zijn weg.</w:t>
      </w:r>
      <w:r>
        <w:t xml:space="preserve"> </w:t>
      </w:r>
      <w:r w:rsidRPr="00462944">
        <w:t>De plicht is van ons en wij moeten hem nauwgezet betrachten,</w:t>
      </w:r>
      <w:r>
        <w:t xml:space="preserve"> </w:t>
      </w:r>
      <w:r w:rsidRPr="00462944">
        <w:t>Gods weg houden,</w:t>
      </w:r>
      <w:r>
        <w:t xml:space="preserve"> </w:t>
      </w:r>
      <w:r w:rsidRPr="00462944">
        <w:t>er nooit van afwijken, er nooit op dralen of treuzelen, maar er gestadig en vastberaden op</w:t>
      </w:r>
      <w:r>
        <w:t xml:space="preserve"> </w:t>
      </w:r>
      <w:r w:rsidRPr="00462944">
        <w:t>voortgaan; maar de uitkomst is van God, en wij moeten er de beschikking van aan Hem overlaten.</w:t>
      </w:r>
      <w:r>
        <w:t xml:space="preserve"> </w:t>
      </w:r>
      <w:r w:rsidRPr="00462944">
        <w:t>Wij moeten wachten op de Heere,</w:t>
      </w:r>
      <w:r>
        <w:t xml:space="preserve"> </w:t>
      </w:r>
      <w:r w:rsidRPr="00462944">
        <w:t>letten op de gangen van Zijn voorzienigheid, die opmerkzaam</w:t>
      </w:r>
      <w:r>
        <w:t xml:space="preserve"> </w:t>
      </w:r>
      <w:r w:rsidRPr="00462944">
        <w:t>gadeslaan, en er ons nauwgezet en goedsmoeds naar schikken. Als wij het tot een gewetenszaak</w:t>
      </w:r>
      <w:r>
        <w:t xml:space="preserve"> </w:t>
      </w:r>
      <w:r w:rsidRPr="00462944">
        <w:t>maken om</w:t>
      </w:r>
      <w:r>
        <w:t xml:space="preserve"> </w:t>
      </w:r>
      <w:r w:rsidRPr="00462944">
        <w:t>Gods weg te</w:t>
      </w:r>
      <w:r>
        <w:t xml:space="preserve"> </w:t>
      </w:r>
      <w:r w:rsidRPr="00462944">
        <w:t>houden,</w:t>
      </w:r>
      <w:r>
        <w:t xml:space="preserve"> </w:t>
      </w:r>
      <w:r w:rsidRPr="00462944">
        <w:t>dan kunnen wij goedsmoeds op Hem wachten en onze weg op</w:t>
      </w:r>
      <w:r>
        <w:t xml:space="preserve"> </w:t>
      </w:r>
      <w:r w:rsidRPr="00462944">
        <w:t>Hem wentelen en dan zullen wij bevinden dat Hij beide voor Zijn werkende en Zijn wachtende</w:t>
      </w:r>
      <w:r>
        <w:t xml:space="preserve"> </w:t>
      </w:r>
      <w:r w:rsidRPr="00462944">
        <w:t>dienstknechten een goede meester is</w:t>
      </w:r>
      <w:r>
        <w:t>.</w:t>
      </w:r>
    </w:p>
    <w:p w:rsidR="00DB5BA7" w:rsidRDefault="00DB5BA7" w:rsidP="00DB5BA7">
      <w:pPr>
        <w:jc w:val="both"/>
      </w:pPr>
    </w:p>
    <w:p w:rsidR="00DB5BA7" w:rsidRDefault="00DB5BA7" w:rsidP="00DB5BA7">
      <w:pPr>
        <w:jc w:val="both"/>
      </w:pPr>
      <w:r>
        <w:t xml:space="preserve">II. </w:t>
      </w:r>
      <w:r w:rsidRPr="00462944">
        <w:t>De redenen om</w:t>
      </w:r>
      <w:r>
        <w:t xml:space="preserve"> </w:t>
      </w:r>
      <w:r w:rsidRPr="00462944">
        <w:t>op</w:t>
      </w:r>
      <w:r>
        <w:t xml:space="preserve"> </w:t>
      </w:r>
      <w:r w:rsidRPr="00462944">
        <w:t>deze plicht bij ons aan te</w:t>
      </w:r>
      <w:r>
        <w:t xml:space="preserve"> </w:t>
      </w:r>
      <w:r w:rsidRPr="00462944">
        <w:t>dringen zijn ook dezelfde, ontleend aan de</w:t>
      </w:r>
      <w:r>
        <w:t xml:space="preserve"> </w:t>
      </w:r>
      <w:r w:rsidRPr="00462944">
        <w:t>verwoesting, die over de goddelozen komen zal, en het gewisse heil van de rechtvaardigen. De</w:t>
      </w:r>
      <w:r>
        <w:t xml:space="preserve"> Godvruchtig</w:t>
      </w:r>
      <w:r w:rsidRPr="00462944">
        <w:t>e, in verzoeking</w:t>
      </w:r>
      <w:r>
        <w:t xml:space="preserve"> </w:t>
      </w:r>
      <w:r w:rsidRPr="00462944">
        <w:t>zijnde om de voorspoed van de goddelozen te benijden, gaat ten einde</w:t>
      </w:r>
      <w:r>
        <w:t xml:space="preserve"> </w:t>
      </w:r>
      <w:r w:rsidRPr="00462944">
        <w:t>zich tegen die verzoeking te wapenen "in Gods heiligdommen," en leidt er ons heen Psalm 73:17;</w:t>
      </w:r>
      <w:r>
        <w:t xml:space="preserve"> </w:t>
      </w:r>
      <w:r w:rsidRPr="00462944">
        <w:t>daar</w:t>
      </w:r>
      <w:r>
        <w:t xml:space="preserve"> </w:t>
      </w:r>
      <w:r w:rsidRPr="00462944">
        <w:t>merkt hij op hun einde en geeft het ons te verstaan,</w:t>
      </w:r>
      <w:r>
        <w:t xml:space="preserve"> </w:t>
      </w:r>
      <w:r w:rsidRPr="00462944">
        <w:t>en door het te vergelijken met het einde</w:t>
      </w:r>
      <w:r>
        <w:t xml:space="preserve"> </w:t>
      </w:r>
      <w:r w:rsidRPr="00462944">
        <w:t>van de rechtvaardigen, slaat hij de verzoeking terug en brengt haar tot zwijgen.</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1.</w:t>
      </w:r>
      <w:r>
        <w:t xml:space="preserve"> </w:t>
      </w:r>
      <w:r w:rsidRPr="00462944">
        <w:t>De</w:t>
      </w:r>
      <w:r>
        <w:t xml:space="preserve"> </w:t>
      </w:r>
      <w:r w:rsidRPr="00462944">
        <w:t>ellende</w:t>
      </w:r>
      <w:r>
        <w:t xml:space="preserve"> </w:t>
      </w:r>
      <w:r w:rsidRPr="00462944">
        <w:t>van</w:t>
      </w:r>
      <w:r>
        <w:t xml:space="preserve"> </w:t>
      </w:r>
      <w:r w:rsidRPr="00462944">
        <w:t>de</w:t>
      </w:r>
      <w:r>
        <w:t xml:space="preserve"> </w:t>
      </w:r>
      <w:r w:rsidRPr="00462944">
        <w:t>goddelozen</w:t>
      </w:r>
      <w:r>
        <w:t xml:space="preserve"> </w:t>
      </w:r>
      <w:r w:rsidRPr="00462944">
        <w:t>ten</w:t>
      </w:r>
      <w:r>
        <w:t xml:space="preserve"> </w:t>
      </w:r>
      <w:r w:rsidRPr="00462944">
        <w:t>slotte;</w:t>
      </w:r>
      <w:r>
        <w:t xml:space="preserve"> </w:t>
      </w:r>
      <w:r w:rsidRPr="00462944">
        <w:t>hoe</w:t>
      </w:r>
      <w:r>
        <w:t xml:space="preserve"> </w:t>
      </w:r>
      <w:r w:rsidRPr="00462944">
        <w:t>zij</w:t>
      </w:r>
      <w:r>
        <w:t xml:space="preserve"> </w:t>
      </w:r>
      <w:r w:rsidRPr="00462944">
        <w:t>ook</w:t>
      </w:r>
      <w:r>
        <w:t xml:space="preserve"> </w:t>
      </w:r>
      <w:r w:rsidRPr="00462944">
        <w:t>voor</w:t>
      </w:r>
      <w:r>
        <w:t xml:space="preserve"> </w:t>
      </w:r>
      <w:r w:rsidRPr="00462944">
        <w:t>een</w:t>
      </w:r>
      <w:r>
        <w:t xml:space="preserve"> </w:t>
      </w:r>
      <w:r w:rsidRPr="00462944">
        <w:t>poosje</w:t>
      </w:r>
      <w:r>
        <w:t xml:space="preserve"> </w:t>
      </w:r>
      <w:r w:rsidRPr="00462944">
        <w:t>gebloeid</w:t>
      </w:r>
      <w:r>
        <w:t xml:space="preserve"> </w:t>
      </w:r>
      <w:r w:rsidRPr="00462944">
        <w:t>hebben,</w:t>
      </w:r>
      <w:r>
        <w:t xml:space="preserve"> </w:t>
      </w:r>
      <w:r w:rsidRPr="00462944">
        <w:t>voorspoedig zijn geweest,</w:t>
      </w:r>
      <w:r>
        <w:t xml:space="preserve"> </w:t>
      </w:r>
      <w:r w:rsidRPr="00462944">
        <w:t>het einde van de</w:t>
      </w:r>
      <w:r>
        <w:t xml:space="preserve"> </w:t>
      </w:r>
      <w:r w:rsidRPr="00462944">
        <w:t>goddelozen wordt uitgeroeid,</w:t>
      </w:r>
      <w:r>
        <w:t xml:space="preserve"> </w:t>
      </w:r>
      <w:r w:rsidRPr="00462944">
        <w:t>vers 38, en datgene</w:t>
      </w:r>
      <w:r>
        <w:t xml:space="preserve"> </w:t>
      </w:r>
      <w:r w:rsidRPr="00462944">
        <w:t>kan niet goed zijn, dat zo ontwijfelbaar slecht zal eindigen. In hun einde zullen de goddelozen</w:t>
      </w:r>
      <w:r>
        <w:t xml:space="preserve"> </w:t>
      </w:r>
      <w:r w:rsidRPr="00462944">
        <w:t>afgesneden worden van alle goed en alle hoop er op,</w:t>
      </w:r>
      <w:r>
        <w:t xml:space="preserve"> </w:t>
      </w:r>
      <w:r w:rsidRPr="00462944">
        <w:t>er zal</w:t>
      </w:r>
      <w:r>
        <w:t xml:space="preserve"> </w:t>
      </w:r>
      <w:r w:rsidRPr="00462944">
        <w:t>een onherroepelijk</w:t>
      </w:r>
      <w:r>
        <w:t xml:space="preserve"> </w:t>
      </w:r>
      <w:r w:rsidRPr="00462944">
        <w:t>einde worden</w:t>
      </w:r>
      <w:r>
        <w:t xml:space="preserve"> </w:t>
      </w:r>
      <w:r w:rsidRPr="00462944">
        <w:t>gemaakt aan al hun genietingen, en zij zullen voor eeuwig gescheiden worden van de fontein des</w:t>
      </w:r>
      <w:r>
        <w:t xml:space="preserve"> </w:t>
      </w:r>
      <w:r w:rsidRPr="00462944">
        <w:t>levens</w:t>
      </w:r>
      <w:r>
        <w:t>.</w:t>
      </w:r>
    </w:p>
    <w:p w:rsidR="00DB5BA7" w:rsidRDefault="00DB5BA7" w:rsidP="00DB5BA7">
      <w:pPr>
        <w:jc w:val="both"/>
      </w:pPr>
      <w:r>
        <w:t xml:space="preserve">a. </w:t>
      </w:r>
      <w:r w:rsidRPr="00462944">
        <w:t>David zelf had sommige merkwaardige voorbeelden gezien van verderf over goddelozen in deze</w:t>
      </w:r>
      <w:r>
        <w:t xml:space="preserve"> </w:t>
      </w:r>
      <w:r w:rsidRPr="00462944">
        <w:t>wereld; gezien dat de pracht en voorspoed van zondaars hen niet beveiligen tegen de oordelen</w:t>
      </w:r>
      <w:r>
        <w:t xml:space="preserve"> </w:t>
      </w:r>
      <w:r w:rsidRPr="00462944">
        <w:t>Gods,</w:t>
      </w:r>
      <w:r>
        <w:t xml:space="preserve"> </w:t>
      </w:r>
      <w:r w:rsidRPr="00462944">
        <w:t>als hun dag om te vallen is gekomen, vers 35, 36</w:t>
      </w:r>
      <w:r>
        <w:t>.</w:t>
      </w:r>
      <w:r w:rsidRPr="00462944">
        <w:t xml:space="preserve"> Ik</w:t>
      </w:r>
      <w:r>
        <w:t xml:space="preserve"> </w:t>
      </w:r>
      <w:r w:rsidRPr="00462944">
        <w:t>heb een geweld drijvenden goddeloze</w:t>
      </w:r>
      <w:r>
        <w:t xml:space="preserve"> </w:t>
      </w:r>
      <w:r w:rsidRPr="00462944">
        <w:t>(het woord staat in het enkelvoud) veronderstel Saul of Achitofel (want David was een oud man</w:t>
      </w:r>
      <w:r>
        <w:t xml:space="preserve"> </w:t>
      </w:r>
      <w:r w:rsidRPr="00462944">
        <w:t>toen hij</w:t>
      </w:r>
      <w:r>
        <w:t xml:space="preserve"> </w:t>
      </w:r>
      <w:r w:rsidRPr="00462944">
        <w:t>deze</w:t>
      </w:r>
      <w:r>
        <w:t xml:space="preserve"> </w:t>
      </w:r>
      <w:r w:rsidRPr="00462944">
        <w:t>psalm schreef);</w:t>
      </w:r>
      <w:r>
        <w:t xml:space="preserve"> </w:t>
      </w:r>
      <w:r w:rsidRPr="00462944">
        <w:t>een</w:t>
      </w:r>
      <w:r>
        <w:t xml:space="preserve"> </w:t>
      </w:r>
      <w:r w:rsidRPr="00462944">
        <w:t>goddeloze, die grote</w:t>
      </w:r>
      <w:r>
        <w:t xml:space="preserve"> </w:t>
      </w:r>
      <w:r w:rsidRPr="00462944">
        <w:t>macht had,</w:t>
      </w:r>
      <w:r>
        <w:t xml:space="preserve"> </w:t>
      </w:r>
      <w:r w:rsidRPr="00462944">
        <w:t>geducht</w:t>
      </w:r>
      <w:r>
        <w:t xml:space="preserve"> </w:t>
      </w:r>
      <w:r w:rsidRPr="00462944">
        <w:t>was zo vertalen</w:t>
      </w:r>
      <w:r>
        <w:t xml:space="preserve"> </w:t>
      </w:r>
      <w:r w:rsidRPr="00462944">
        <w:t>sommigen</w:t>
      </w:r>
      <w:r>
        <w:t xml:space="preserve"> </w:t>
      </w:r>
      <w:r w:rsidRPr="00462944">
        <w:t>het woord</w:t>
      </w:r>
      <w:r>
        <w:t xml:space="preserve"> </w:t>
      </w:r>
      <w:r w:rsidRPr="00462944">
        <w:t>de schrik van de</w:t>
      </w:r>
      <w:r>
        <w:t xml:space="preserve"> </w:t>
      </w:r>
      <w:r w:rsidRPr="00462944">
        <w:t>machtigen in het land van de levenden,</w:t>
      </w:r>
      <w:r>
        <w:t xml:space="preserve"> </w:t>
      </w:r>
      <w:r w:rsidRPr="00462944">
        <w:t>die alles met</w:t>
      </w:r>
      <w:r>
        <w:t xml:space="preserve"> </w:t>
      </w:r>
      <w:r w:rsidRPr="00462944">
        <w:t>geweld voor zich heen drijft, onwankelbaar vast schijnt te staan, groeit en bloeit als een groene</w:t>
      </w:r>
      <w:r>
        <w:t xml:space="preserve"> </w:t>
      </w:r>
      <w:r w:rsidRPr="00462944">
        <w:t>inlandse boom,</w:t>
      </w:r>
      <w:r>
        <w:t xml:space="preserve"> </w:t>
      </w:r>
      <w:r w:rsidRPr="00462944">
        <w:t>die bladeren voortbrengt, maar geen vruchten; als een geboren Israëliet (aldus Mr.</w:t>
      </w:r>
      <w:r>
        <w:t xml:space="preserve"> </w:t>
      </w:r>
      <w:r w:rsidRPr="00462944">
        <w:t xml:space="preserve">Hammond) die alle kans heeft van wortel te schieten. Maar wat is er van hem geworden? </w:t>
      </w:r>
    </w:p>
    <w:p w:rsidR="00DB5BA7" w:rsidRDefault="00DB5BA7" w:rsidP="00DB5BA7">
      <w:pPr>
        <w:jc w:val="both"/>
      </w:pPr>
      <w:r w:rsidRPr="00462944">
        <w:t>Lang</w:t>
      </w:r>
      <w:r>
        <w:t xml:space="preserve"> </w:t>
      </w:r>
      <w:r w:rsidRPr="00462944">
        <w:t>tevoren had Elifaz geleerd, toen hij een dwaas wortelende zag, zijn woning te vervloeken, Job 5:3.</w:t>
      </w:r>
      <w:r>
        <w:t xml:space="preserve"> </w:t>
      </w:r>
      <w:r w:rsidRPr="00462944">
        <w:t>En David</w:t>
      </w:r>
      <w:r>
        <w:t xml:space="preserve"> </w:t>
      </w:r>
      <w:r w:rsidRPr="00462944">
        <w:t>zag er reden voor want deze groene inlandse boom is even spoedig verdord als de</w:t>
      </w:r>
      <w:r>
        <w:t xml:space="preserve"> </w:t>
      </w:r>
      <w:r w:rsidRPr="00462944">
        <w:t>vijgenboom, die Christus vervloekt had; hij ging</w:t>
      </w:r>
      <w:r>
        <w:t xml:space="preserve"> </w:t>
      </w:r>
      <w:r w:rsidRPr="00462944">
        <w:t>door,</w:t>
      </w:r>
      <w:r>
        <w:t xml:space="preserve"> </w:t>
      </w:r>
      <w:r w:rsidRPr="00462944">
        <w:t>en zie, hij was er niet meer, ging</w:t>
      </w:r>
      <w:r>
        <w:t xml:space="preserve"> </w:t>
      </w:r>
      <w:r w:rsidRPr="00462944">
        <w:t>voorbij als</w:t>
      </w:r>
      <w:r>
        <w:t xml:space="preserve"> </w:t>
      </w:r>
      <w:r w:rsidRPr="00462944">
        <w:t>een droom,</w:t>
      </w:r>
      <w:r>
        <w:t xml:space="preserve"> </w:t>
      </w:r>
      <w:r w:rsidRPr="00462944">
        <w:t>als een schaduw, zo was hij en al de pracht en macht, waarop hij zo trots was; in een</w:t>
      </w:r>
      <w:r>
        <w:t xml:space="preserve"> </w:t>
      </w:r>
      <w:r w:rsidRPr="00462944">
        <w:t>oogwenk was hij weg, verdwenen, hij</w:t>
      </w:r>
      <w:r>
        <w:t xml:space="preserve"> </w:t>
      </w:r>
      <w:r w:rsidRPr="00462944">
        <w:t>was er niet meer; ik zocht hem</w:t>
      </w:r>
      <w:r>
        <w:t xml:space="preserve"> </w:t>
      </w:r>
      <w:r w:rsidRPr="00462944">
        <w:t>met verwondering,</w:t>
      </w:r>
      <w:r>
        <w:t xml:space="preserve"> </w:t>
      </w:r>
      <w:r w:rsidRPr="00462944">
        <w:t>maar</w:t>
      </w:r>
      <w:r>
        <w:t xml:space="preserve"> </w:t>
      </w:r>
      <w:r w:rsidRPr="00462944">
        <w:t>hij werd niet gevonden.</w:t>
      </w:r>
      <w:r>
        <w:t xml:space="preserve"> </w:t>
      </w:r>
      <w:r w:rsidRPr="00462944">
        <w:t>Hij had zijn rol gespeeld en was toen van het toneel verdwenen en men</w:t>
      </w:r>
      <w:r>
        <w:t xml:space="preserve"> </w:t>
      </w:r>
      <w:r w:rsidRPr="00462944">
        <w:t>miste hem niet</w:t>
      </w:r>
      <w:r>
        <w:t>.</w:t>
      </w:r>
    </w:p>
    <w:p w:rsidR="00DB5BA7" w:rsidRDefault="00DB5BA7" w:rsidP="00DB5BA7">
      <w:pPr>
        <w:jc w:val="both"/>
      </w:pPr>
    </w:p>
    <w:p w:rsidR="00DB5BA7" w:rsidRDefault="00DB5BA7" w:rsidP="00DB5BA7">
      <w:pPr>
        <w:jc w:val="both"/>
      </w:pPr>
      <w:r>
        <w:t xml:space="preserve">b. </w:t>
      </w:r>
      <w:r w:rsidRPr="00462944">
        <w:t>Het laatste, het algehele verderf van zondaren, van alle</w:t>
      </w:r>
      <w:r>
        <w:t xml:space="preserve"> </w:t>
      </w:r>
      <w:r w:rsidRPr="00462944">
        <w:t>zondaren zal weldra evenzeer tot een</w:t>
      </w:r>
      <w:r>
        <w:t xml:space="preserve"> </w:t>
      </w:r>
      <w:r w:rsidRPr="00462944">
        <w:t>schouwspel van de heiligen zijn, als deze nu soms tot een schouwspel van de wereld gemaakt</w:t>
      </w:r>
      <w:r>
        <w:t xml:space="preserve"> </w:t>
      </w:r>
      <w:r w:rsidRPr="00462944">
        <w:t>worden, vers 34.</w:t>
      </w:r>
      <w:r>
        <w:t xml:space="preserve"> </w:t>
      </w:r>
      <w:r w:rsidRPr="00462944">
        <w:t>Als de goddelozen worden uitgeroeid</w:t>
      </w:r>
      <w:r>
        <w:t xml:space="preserve"> </w:t>
      </w:r>
      <w:r w:rsidRPr="00462944">
        <w:t>en uitgeroeid</w:t>
      </w:r>
      <w:r>
        <w:t xml:space="preserve"> </w:t>
      </w:r>
      <w:r w:rsidRPr="00462944">
        <w:t>zullen zij zeker worden</w:t>
      </w:r>
      <w:r>
        <w:t xml:space="preserve"> </w:t>
      </w:r>
      <w:r w:rsidRPr="00462944">
        <w:t>zult</w:t>
      </w:r>
      <w:r>
        <w:t xml:space="preserve"> </w:t>
      </w:r>
      <w:r w:rsidRPr="00462944">
        <w:t>gij het zien,</w:t>
      </w:r>
      <w:r>
        <w:t xml:space="preserve"> </w:t>
      </w:r>
      <w:r w:rsidRPr="00462944">
        <w:t>het zien met eerbiedige aanbidding van de Goddelijke gerechtigheid.</w:t>
      </w:r>
      <w:r>
        <w:t xml:space="preserve"> </w:t>
      </w:r>
      <w:r w:rsidRPr="00462944">
        <w:t>De overtreders</w:t>
      </w:r>
      <w:r>
        <w:t xml:space="preserve"> </w:t>
      </w:r>
      <w:r w:rsidRPr="00462944">
        <w:t>worden</w:t>
      </w:r>
      <w:r>
        <w:t xml:space="preserve"> </w:t>
      </w:r>
      <w:r w:rsidRPr="00462944">
        <w:t>tezamen verdelgd,</w:t>
      </w:r>
      <w:r>
        <w:t xml:space="preserve"> </w:t>
      </w:r>
      <w:r w:rsidRPr="00462944">
        <w:t>vers 38. In deze wereld stelt God hier en daar een enkele zondaar uit</w:t>
      </w:r>
      <w:r>
        <w:t xml:space="preserve"> </w:t>
      </w:r>
      <w:r w:rsidRPr="00462944">
        <w:t>velen tot een afschrikkend voorbeeld; maar in de dag van het oordeel zal er een algemene</w:t>
      </w:r>
      <w:r>
        <w:t xml:space="preserve"> </w:t>
      </w:r>
      <w:r w:rsidRPr="00462944">
        <w:t>verdelging zijn voor alle overtreders, en niet één zal ontkomen. Zij,</w:t>
      </w:r>
      <w:r>
        <w:t xml:space="preserve"> </w:t>
      </w:r>
      <w:r w:rsidRPr="00462944">
        <w:t>die tezamen gezondigd hebben,</w:t>
      </w:r>
      <w:r>
        <w:t xml:space="preserve"> </w:t>
      </w:r>
      <w:r w:rsidRPr="00462944">
        <w:t>zullen tezamen veroordeeld worden:</w:t>
      </w:r>
      <w:r>
        <w:t xml:space="preserve"> </w:t>
      </w:r>
      <w:r w:rsidRPr="00462944">
        <w:t>bindt ze in busselen on ze te verbranden</w:t>
      </w:r>
      <w:r>
        <w:t>.</w:t>
      </w:r>
    </w:p>
    <w:p w:rsidR="00DB5BA7" w:rsidRDefault="00DB5BA7" w:rsidP="00DB5BA7">
      <w:pPr>
        <w:jc w:val="both"/>
      </w:pPr>
    </w:p>
    <w:p w:rsidR="00DB5BA7" w:rsidRDefault="00DB5BA7" w:rsidP="00DB5BA7">
      <w:pPr>
        <w:jc w:val="both"/>
      </w:pPr>
      <w:r>
        <w:t xml:space="preserve">2. </w:t>
      </w:r>
      <w:r w:rsidRPr="00462944">
        <w:t>De zaligheid van de rechtvaardigen in het einde. Laat ons zien wat van Gods arm en veracht volk</w:t>
      </w:r>
      <w:r>
        <w:t xml:space="preserve"> </w:t>
      </w:r>
      <w:r w:rsidRPr="00462944">
        <w:t>het einde zal zijn</w:t>
      </w:r>
      <w:r>
        <w:t>.</w:t>
      </w:r>
    </w:p>
    <w:p w:rsidR="00DB5BA7" w:rsidRDefault="00DB5BA7" w:rsidP="00DB5BA7">
      <w:pPr>
        <w:jc w:val="both"/>
      </w:pPr>
      <w:r>
        <w:t xml:space="preserve">a. </w:t>
      </w:r>
      <w:r w:rsidRPr="00462944">
        <w:t>Verhoging. Er zijn tijden geweest, toen de ongerechtigheid zo de overhand had en zo</w:t>
      </w:r>
      <w:r>
        <w:t xml:space="preserve"> </w:t>
      </w:r>
      <w:r w:rsidRPr="00462944">
        <w:t>groot was,</w:t>
      </w:r>
      <w:r>
        <w:t xml:space="preserve"> </w:t>
      </w:r>
      <w:r w:rsidRPr="00462944">
        <w:t>dat van de mensen Godsvrucht hun bevordering in deze wereld in de weg stond, hen geheel buiten</w:t>
      </w:r>
      <w:r>
        <w:t xml:space="preserve"> </w:t>
      </w:r>
      <w:r w:rsidRPr="00462944">
        <w:t>staat stelde om zich een bezitting te verkrijgen; maar zij, die Gods weg houden, kunnen ervan</w:t>
      </w:r>
      <w:r>
        <w:t xml:space="preserve"> </w:t>
      </w:r>
      <w:r w:rsidRPr="00462944">
        <w:t>verzekerd zijn dat Hij hen te bestemder tijd</w:t>
      </w:r>
      <w:r>
        <w:t xml:space="preserve"> </w:t>
      </w:r>
      <w:r w:rsidRPr="00462944">
        <w:t>verhogen zat om het land erfelijk te bezitten,</w:t>
      </w:r>
      <w:r>
        <w:t xml:space="preserve"> </w:t>
      </w:r>
      <w:r w:rsidRPr="00462944">
        <w:t>vers 34</w:t>
      </w:r>
      <w:r>
        <w:t xml:space="preserve"> </w:t>
      </w:r>
      <w:r w:rsidRPr="00462944">
        <w:t>Hij zal hen bevorderen tot een plaats in de hemelse woningen, tot waardigheid en eer</w:t>
      </w:r>
      <w:r>
        <w:t xml:space="preserve"> </w:t>
      </w:r>
      <w:r w:rsidRPr="00462944">
        <w:t>en wezenlijke</w:t>
      </w:r>
      <w:r>
        <w:t xml:space="preserve"> </w:t>
      </w:r>
      <w:r w:rsidRPr="00462944">
        <w:t>rijkdom in het Nieuwe Jeruzalem, om dat goede land, dat land van de belofte, waarvan Kanaän een</w:t>
      </w:r>
      <w:r>
        <w:t xml:space="preserve"> </w:t>
      </w:r>
      <w:r w:rsidRPr="00462944">
        <w:t>type was, erfelijk te bezitten; Hij zal hen verhogen boven alle minachting, en alle gevaar</w:t>
      </w:r>
      <w:r>
        <w:t>.</w:t>
      </w:r>
    </w:p>
    <w:p w:rsidR="00DB5BA7" w:rsidRDefault="00DB5BA7" w:rsidP="00DB5BA7">
      <w:pPr>
        <w:jc w:val="both"/>
      </w:pPr>
    </w:p>
    <w:p w:rsidR="00DB5BA7" w:rsidRDefault="00DB5BA7" w:rsidP="00DB5BA7">
      <w:pPr>
        <w:jc w:val="both"/>
      </w:pPr>
      <w:r>
        <w:t xml:space="preserve">b. </w:t>
      </w:r>
      <w:r w:rsidRPr="00462944">
        <w:t>Vrede, vers 37 Laat alle mensen</w:t>
      </w:r>
      <w:r>
        <w:t xml:space="preserve"> </w:t>
      </w:r>
      <w:r w:rsidRPr="00462944">
        <w:t>letten op de</w:t>
      </w:r>
      <w:r>
        <w:t xml:space="preserve"> </w:t>
      </w:r>
      <w:r w:rsidRPr="00462944">
        <w:t>vrome</w:t>
      </w:r>
      <w:r>
        <w:t xml:space="preserve"> </w:t>
      </w:r>
      <w:r w:rsidRPr="00462944">
        <w:t>en</w:t>
      </w:r>
      <w:r>
        <w:t xml:space="preserve"> </w:t>
      </w:r>
      <w:r w:rsidRPr="00462944">
        <w:t>zien naar de oprechte,</w:t>
      </w:r>
      <w:r>
        <w:t xml:space="preserve"> </w:t>
      </w:r>
      <w:r w:rsidRPr="00462944">
        <w:t>kennis van hem</w:t>
      </w:r>
      <w:r>
        <w:t xml:space="preserve"> </w:t>
      </w:r>
      <w:r w:rsidRPr="00462944">
        <w:t>nemen, om hem te bewonderen en na te volgen; houdt uw oog op hem gericht, en ziet wat er van</w:t>
      </w:r>
      <w:r>
        <w:t xml:space="preserve"> </w:t>
      </w:r>
      <w:r w:rsidRPr="00462944">
        <w:t>hem wordt, en gij zult bevinden dat</w:t>
      </w:r>
      <w:r>
        <w:t xml:space="preserve"> </w:t>
      </w:r>
      <w:r w:rsidRPr="00462944">
        <w:t>het einde van die man vrede</w:t>
      </w:r>
      <w:r>
        <w:t xml:space="preserve"> </w:t>
      </w:r>
      <w:r w:rsidRPr="00462944">
        <w:t>is.</w:t>
      </w:r>
      <w:r>
        <w:t xml:space="preserve"> </w:t>
      </w:r>
      <w:r w:rsidRPr="00462944">
        <w:t>Soms is het laatste gedeelte</w:t>
      </w:r>
      <w:r>
        <w:t xml:space="preserve"> </w:t>
      </w:r>
      <w:r w:rsidRPr="00462944">
        <w:t>van zijn dagen aangenamer en lieflijker voor hem dan het begin ervan geweest is, de stormen zijn</w:t>
      </w:r>
      <w:r>
        <w:t xml:space="preserve"> </w:t>
      </w:r>
      <w:r w:rsidRPr="00462944">
        <w:t>voorbij, en hij is wederom vertroost na de tijd, waarin hij beproefd is geweest. In elk geval: indien al</w:t>
      </w:r>
      <w:r>
        <w:t xml:space="preserve"> </w:t>
      </w:r>
      <w:r w:rsidRPr="00462944">
        <w:t>zijn dagen donker en bewolkt mochten zijn. Dan is de dag van zijn sterven hem misschien lieflijk en</w:t>
      </w:r>
      <w:r>
        <w:t xml:space="preserve"> </w:t>
      </w:r>
      <w:r w:rsidRPr="00462944">
        <w:t>kan</w:t>
      </w:r>
      <w:r>
        <w:t xml:space="preserve"> </w:t>
      </w:r>
      <w:r w:rsidRPr="00462944">
        <w:t>zijn</w:t>
      </w:r>
      <w:r>
        <w:t xml:space="preserve"> </w:t>
      </w:r>
      <w:r w:rsidRPr="00462944">
        <w:t>zijn</w:t>
      </w:r>
      <w:r>
        <w:t xml:space="preserve"> </w:t>
      </w:r>
      <w:r w:rsidRPr="00462944">
        <w:t>dan</w:t>
      </w:r>
      <w:r>
        <w:t xml:space="preserve"> </w:t>
      </w:r>
      <w:r w:rsidRPr="00462944">
        <w:t>helder</w:t>
      </w:r>
      <w:r>
        <w:t xml:space="preserve"> </w:t>
      </w:r>
      <w:r w:rsidRPr="00462944">
        <w:t>ondergaan;</w:t>
      </w:r>
      <w:r>
        <w:t xml:space="preserve"> </w:t>
      </w:r>
      <w:r w:rsidRPr="00462944">
        <w:t>of</w:t>
      </w:r>
      <w:r>
        <w:t xml:space="preserve"> </w:t>
      </w:r>
      <w:r w:rsidRPr="00462944">
        <w:t>mocht</w:t>
      </w:r>
      <w:r>
        <w:t xml:space="preserve"> </w:t>
      </w:r>
      <w:r w:rsidRPr="00462944">
        <w:t>zij</w:t>
      </w:r>
      <w:r>
        <w:t xml:space="preserve"> </w:t>
      </w:r>
      <w:r w:rsidRPr="00462944">
        <w:t>ondergaan in een wolk, dan zal toch zijn</w:t>
      </w:r>
      <w:r>
        <w:t xml:space="preserve"> </w:t>
      </w:r>
      <w:r w:rsidRPr="00462944">
        <w:t>toekomende staat vrede, eeuwige vrede zijn. Zij die in hun oprechtheid</w:t>
      </w:r>
      <w:r>
        <w:t xml:space="preserve"> </w:t>
      </w:r>
      <w:r w:rsidRPr="00462944">
        <w:t>wandelen terwijl zij leven,</w:t>
      </w:r>
      <w:r>
        <w:t xml:space="preserve"> </w:t>
      </w:r>
      <w:r w:rsidRPr="00462944">
        <w:t>zullen ingaan tot de vrede, als zij sterven, Jesaja 57:2 Een vredig sterven is het einde geweest van</w:t>
      </w:r>
      <w:r>
        <w:t xml:space="preserve"> </w:t>
      </w:r>
      <w:r w:rsidRPr="00462944">
        <w:t xml:space="preserve">het moeilijk leven van menige </w:t>
      </w:r>
      <w:r>
        <w:t>Godvruchtig</w:t>
      </w:r>
      <w:r w:rsidRPr="00462944">
        <w:t>e, en alles is wel, dat aldus wel eindigt. Bileam zelf wenste</w:t>
      </w:r>
      <w:r>
        <w:t xml:space="preserve"> </w:t>
      </w:r>
      <w:r w:rsidRPr="00462944">
        <w:t>dat zijn dood en zijn einde zouden zijn als die van de oprechten Numeri 23:10</w:t>
      </w:r>
      <w:r>
        <w:t>.</w:t>
      </w:r>
    </w:p>
    <w:p w:rsidR="00DB5BA7" w:rsidRDefault="00DB5BA7" w:rsidP="00DB5BA7">
      <w:pPr>
        <w:jc w:val="both"/>
      </w:pPr>
    </w:p>
    <w:p w:rsidR="00DB5BA7" w:rsidRPr="007E4245" w:rsidRDefault="00DB5BA7" w:rsidP="00DB5BA7">
      <w:pPr>
        <w:jc w:val="both"/>
        <w:rPr>
          <w:b/>
          <w:sz w:val="28"/>
        </w:rPr>
      </w:pPr>
      <w:r>
        <w:t>c</w:t>
      </w:r>
      <w:r w:rsidRPr="00462944">
        <w:t>. Heil, vers</w:t>
      </w:r>
      <w:r>
        <w:t xml:space="preserve"> </w:t>
      </w:r>
      <w:r w:rsidRPr="00462944">
        <w:t>39, 40 Het heil van de rechtvaardigen</w:t>
      </w:r>
      <w:r>
        <w:t xml:space="preserve"> </w:t>
      </w:r>
      <w:r w:rsidRPr="00462944">
        <w:t>(dat toegepast kan worden op de grote</w:t>
      </w:r>
      <w:r>
        <w:t xml:space="preserve"> </w:t>
      </w:r>
      <w:r w:rsidRPr="00462944">
        <w:t>zaligheid, "van welke de profeten ondervraagd en onderzocht hebben," 1 Petrus 1:l0), dat is: van de</w:t>
      </w:r>
      <w:r>
        <w:t xml:space="preserve"> </w:t>
      </w:r>
      <w:r w:rsidRPr="00462944">
        <w:t xml:space="preserve">Heere; het zal het doel zijn </w:t>
      </w:r>
      <w:r>
        <w:t>des Heeren</w:t>
      </w:r>
      <w:r w:rsidRPr="00462944">
        <w:t>, de eeuwige zaligheid, dat heil Gods, hetwelk allen zullen zien,</w:t>
      </w:r>
      <w:r>
        <w:t xml:space="preserve"> </w:t>
      </w:r>
      <w:r w:rsidRPr="00462944">
        <w:t>die hun weg wel aanstellen, Psalm 50:23. En Hij, die Christus en de hemel voor hen bestemt, zal hun</w:t>
      </w:r>
      <w:r>
        <w:t xml:space="preserve"> </w:t>
      </w:r>
      <w:r w:rsidRPr="00462944">
        <w:t>een</w:t>
      </w:r>
      <w:r>
        <w:t xml:space="preserve"> </w:t>
      </w:r>
      <w:r w:rsidRPr="00462944">
        <w:t>algenoegzame</w:t>
      </w:r>
      <w:r>
        <w:t xml:space="preserve"> </w:t>
      </w:r>
      <w:r w:rsidRPr="00462944">
        <w:t>God</w:t>
      </w:r>
      <w:r>
        <w:t xml:space="preserve"> </w:t>
      </w:r>
      <w:r w:rsidRPr="00462944">
        <w:t>zijn.</w:t>
      </w:r>
      <w:r>
        <w:t xml:space="preserve"> </w:t>
      </w:r>
      <w:r w:rsidRPr="00462944">
        <w:t>Hij</w:t>
      </w:r>
      <w:r>
        <w:t xml:space="preserve"> </w:t>
      </w:r>
      <w:r w:rsidRPr="00462944">
        <w:t>is</w:t>
      </w:r>
      <w:r>
        <w:t xml:space="preserve"> </w:t>
      </w:r>
      <w:r w:rsidRPr="00462944">
        <w:t>hun sterkte ten</w:t>
      </w:r>
      <w:r>
        <w:t xml:space="preserve"> </w:t>
      </w:r>
      <w:r w:rsidRPr="00462944">
        <w:t>tijde</w:t>
      </w:r>
      <w:r>
        <w:t xml:space="preserve"> </w:t>
      </w:r>
      <w:r w:rsidRPr="00462944">
        <w:t>van</w:t>
      </w:r>
      <w:r>
        <w:t xml:space="preserve"> </w:t>
      </w:r>
      <w:r w:rsidRPr="00462944">
        <w:t>benauwdheid</w:t>
      </w:r>
      <w:r>
        <w:t xml:space="preserve"> </w:t>
      </w:r>
      <w:r w:rsidRPr="00462944">
        <w:t>om</w:t>
      </w:r>
      <w:r>
        <w:t xml:space="preserve"> </w:t>
      </w:r>
      <w:r w:rsidRPr="00462944">
        <w:t>hen</w:t>
      </w:r>
      <w:r>
        <w:t xml:space="preserve"> </w:t>
      </w:r>
      <w:r w:rsidRPr="00462944">
        <w:t>er</w:t>
      </w:r>
      <w:r>
        <w:t xml:space="preserve"> </w:t>
      </w:r>
      <w:r w:rsidRPr="00462944">
        <w:t>in</w:t>
      </w:r>
      <w:r>
        <w:t xml:space="preserve"> </w:t>
      </w:r>
      <w:r w:rsidRPr="00462944">
        <w:t>te</w:t>
      </w:r>
      <w:r>
        <w:t xml:space="preserve"> </w:t>
      </w:r>
      <w:r w:rsidRPr="00462944">
        <w:t>ondersteunen en hen er door te helpen. Hij</w:t>
      </w:r>
      <w:r>
        <w:t xml:space="preserve"> </w:t>
      </w:r>
      <w:r w:rsidRPr="00462944">
        <w:t>zal hen helpen om hun</w:t>
      </w:r>
      <w:r>
        <w:t xml:space="preserve"> </w:t>
      </w:r>
      <w:r w:rsidRPr="00462944">
        <w:t>plicht</w:t>
      </w:r>
      <w:r>
        <w:t xml:space="preserve"> </w:t>
      </w:r>
      <w:r w:rsidRPr="00462944">
        <w:t>te</w:t>
      </w:r>
      <w:r>
        <w:t xml:space="preserve"> </w:t>
      </w:r>
      <w:r w:rsidRPr="00462944">
        <w:t>doen,</w:t>
      </w:r>
      <w:r>
        <w:t xml:space="preserve"> </w:t>
      </w:r>
      <w:r w:rsidRPr="00462944">
        <w:t>hun</w:t>
      </w:r>
      <w:r>
        <w:t xml:space="preserve"> </w:t>
      </w:r>
      <w:r w:rsidRPr="00462944">
        <w:t>lasten</w:t>
      </w:r>
      <w:r>
        <w:t xml:space="preserve"> </w:t>
      </w:r>
      <w:r w:rsidRPr="00462944">
        <w:t>te</w:t>
      </w:r>
      <w:r>
        <w:t xml:space="preserve"> dragen in </w:t>
      </w:r>
      <w:r w:rsidRPr="00462944">
        <w:t>hun</w:t>
      </w:r>
      <w:r>
        <w:t xml:space="preserve"> </w:t>
      </w:r>
      <w:r w:rsidRPr="00462944">
        <w:t>geestelijke</w:t>
      </w:r>
      <w:r>
        <w:t xml:space="preserve"> </w:t>
      </w:r>
      <w:r w:rsidRPr="00462944">
        <w:t>strijd,</w:t>
      </w:r>
      <w:r>
        <w:t xml:space="preserve"> </w:t>
      </w:r>
      <w:r w:rsidRPr="00462944">
        <w:t>hen</w:t>
      </w:r>
      <w:r>
        <w:t xml:space="preserve"> </w:t>
      </w:r>
      <w:r w:rsidRPr="00462944">
        <w:t>helpen</w:t>
      </w:r>
      <w:r>
        <w:t xml:space="preserve"> </w:t>
      </w:r>
      <w:r w:rsidRPr="00462944">
        <w:t>om</w:t>
      </w:r>
      <w:r>
        <w:t xml:space="preserve"> </w:t>
      </w:r>
      <w:r w:rsidRPr="00462944">
        <w:t>hun</w:t>
      </w:r>
      <w:r>
        <w:t xml:space="preserve"> </w:t>
      </w:r>
      <w:r w:rsidRPr="00462944">
        <w:t>moeilijkheden goed te dragen en er goeds uit te ontvangen, en te bestemder tijd hen uit hun</w:t>
      </w:r>
      <w:r>
        <w:t xml:space="preserve"> </w:t>
      </w:r>
      <w:r w:rsidRPr="00462944">
        <w:t>benauwdheid verlossen. Hij zal hen bevrijden van de bozen, die hen zoeken te overstelpen en te</w:t>
      </w:r>
      <w:r>
        <w:t xml:space="preserve"> </w:t>
      </w:r>
      <w:r w:rsidRPr="00462944">
        <w:t>verslinden, zal hen veilig</w:t>
      </w:r>
      <w:r>
        <w:t xml:space="preserve"> </w:t>
      </w:r>
      <w:r w:rsidRPr="00462944">
        <w:t>doen zijn daar, waar de bozen ophouden van beroering. Hij zal hen</w:t>
      </w:r>
      <w:r>
        <w:t xml:space="preserve"> </w:t>
      </w:r>
      <w:r w:rsidRPr="00462944">
        <w:t>bevrijden, hen niet alleen veilig</w:t>
      </w:r>
      <w:r>
        <w:t xml:space="preserve"> </w:t>
      </w:r>
      <w:r w:rsidRPr="00462944">
        <w:t xml:space="preserve">bewaren, maar hen </w:t>
      </w:r>
      <w:r w:rsidRPr="00AC5132">
        <w:t>gelukkig maken, omdat zij op Hem betrouwen; niet omdat zij het van Hem verdiend hebben, maar omdat zij zich aan Hem hebben overgegeven, vertrouwen in Hem hebben gesteld en Hem daardoor hebben geëerd.</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38</w:t>
      </w:r>
      <w:r>
        <w:t xml:space="preserve"> </w:t>
      </w:r>
    </w:p>
    <w:p w:rsidR="00DB5BA7" w:rsidRDefault="00DB5BA7" w:rsidP="00DB5BA7">
      <w:pPr>
        <w:jc w:val="both"/>
        <w:rPr>
          <w:i/>
        </w:rPr>
      </w:pPr>
      <w:r w:rsidRPr="00B05997">
        <w:rPr>
          <w:i/>
        </w:rPr>
        <w:t xml:space="preserve">1 Een psalm van David, om te doen gedenken. (38:2) O HEERE! straf mij niet in Uw groten toorn, en kastijd mij niet in Uw grimmigheid. 2 (38:3) Want Uw pijlen zijn in mij gedaald, en Uw hand is op mij neergedaald. 3 (38:4) Er is niets geheels in mijn vlees, vanwege Uw gramschap; er is geen vrede in mijn beenderen, vanwege mijn zonde. 4 (38:5) Want mijn ongerechtigheden gaan over mijn hoofd; als een zware last zijn zij mij te zwaar geworden. 5 (38:6) Mijn etterbuilen stinken, zij zijn vervuild, vanwege mijn dwaasheid. 6 (38:7) Ik ben krom geworden, ik ben uitermate zeer neergebogen; ik ga de gansen dag in het zwart. 7 (38:8) Want mijn darmen zijn vol van een verachtelijke plage, en er is niets geheels in mijn vlees. 8 (38:9) Ik ben verzwakt, en uitermate zeer verbrijzeld; ik brul van het geruis mijns harten. 9 (38:10) HEERE! voor U is al mijn begeerte; en mijn zuchten is voor U niet verborgen. 10 (38:11) Mijn hart keert om en om, mijn kracht heeft mij verlaten; en het licht mijner ogen, ook zij zelven zijn niet bij mij. 11 (38:12) Mijn liefhebbers en mijn vrienden staan van tegenover mijn plage, en mijn nabestaanden staan van verre. 12 (38:13) En die mijn ziel zoeken, leggen mij strikken; en die mijn kwaad zoeken, spreken verdervingen, en zij overdenken de gansen dag listen. 13 (38:14) Ik daarentegen ben als een dove, ik hoor niet, en als een stomme, die zijn mond niet opendoet. 14 (38:15) Ja, ik ben als een man, die niet hoort, en in wiens mond geen tegenredenen zijn. 15 (38:16) Want op U, HEERE! hoop ik; Gij zult verhoren, HEERE, mijn God! 16 (38:17) Want ik zeide: Dat zij zich toch over mij niet verblijden! Wanneer mijn voet zou wankelen, zo zouden zij zich tegen mij groot maken. 17 (38:18) Want ik ben tot hinken gereed, en mijn smart is steeds voor mij. 18 (38:19) Want ik maak U mijn ongerechtigheid bekend, ik ben bekommerd vanwege mijn zonde. 19 (38:20) Maar mijn vijanden zijn levende, worden machtig; en die mij om valse oorzaken haten, worden groot. 20 (38:21) En die kwaad voor goed vergelden, staan mij tegen, omdat ik het goede najaag. 21 (38:22) Verlaat mij niet, o HEERE, mijn God! wees niet verre van mij. 22 (38:23) Haast U tot mijn hulp, HEERE, mijn Heil! </w:t>
      </w:r>
    </w:p>
    <w:p w:rsidR="00DB5BA7" w:rsidRPr="00B05997" w:rsidRDefault="00DB5BA7" w:rsidP="00DB5BA7">
      <w:pPr>
        <w:jc w:val="both"/>
      </w:pPr>
    </w:p>
    <w:p w:rsidR="00DB5BA7" w:rsidRDefault="00DB5BA7" w:rsidP="00DB5BA7">
      <w:pPr>
        <w:jc w:val="both"/>
      </w:pPr>
      <w:r w:rsidRPr="00B05997">
        <w:t>Dit is een van de boetpsalmen; hij is van</w:t>
      </w:r>
      <w:r w:rsidRPr="00462944">
        <w:t xml:space="preserve"> het begin tot het einde vol van smart en klacht. </w:t>
      </w:r>
      <w:r>
        <w:t xml:space="preserve">Davids </w:t>
      </w:r>
      <w:r w:rsidRPr="00462944">
        <w:t>zonde en zijn beproevingen zijn de oorzaak van zijn smart en het onderwerp van zijn klachten. Hij</w:t>
      </w:r>
      <w:r>
        <w:t xml:space="preserve"> </w:t>
      </w:r>
      <w:r w:rsidRPr="00462944">
        <w:t>schijnt nu ziek te zijn en pijn te lijden, waardoor hij herinnerd wordt aan zijn zonden en tot</w:t>
      </w:r>
      <w:r>
        <w:t xml:space="preserve"> </w:t>
      </w:r>
      <w:r w:rsidRPr="00462944">
        <w:t>verootmoediging er over komt; terzelfder tijd is hij ook verlaten door zijn vrienden en vervolgd door</w:t>
      </w:r>
      <w:r>
        <w:t xml:space="preserve"> </w:t>
      </w:r>
      <w:r w:rsidRPr="00462944">
        <w:t>zijn vijanden, zodat de psalm geschikt is voor een toestand van zware benauwdheid en een</w:t>
      </w:r>
      <w:r>
        <w:t xml:space="preserve"> </w:t>
      </w:r>
      <w:r w:rsidRPr="00462944">
        <w:t>verwikkeling van allerlei rampen. Zijn klachten</w:t>
      </w:r>
      <w:r>
        <w:t>.</w:t>
      </w:r>
    </w:p>
    <w:p w:rsidR="00DB5BA7" w:rsidRDefault="00DB5BA7" w:rsidP="00DB5BA7">
      <w:pPr>
        <w:jc w:val="both"/>
      </w:pPr>
    </w:p>
    <w:p w:rsidR="00DB5BA7" w:rsidRDefault="00DB5BA7" w:rsidP="00DB5BA7">
      <w:pPr>
        <w:jc w:val="both"/>
      </w:pPr>
      <w:r>
        <w:t>I.</w:t>
      </w:r>
      <w:r w:rsidRPr="00462944">
        <w:t xml:space="preserve"> Over Gods misnoegen en over zijn eigen zonden, die God tot toorn jegens hem hebben verwekt,</w:t>
      </w:r>
      <w:r>
        <w:t xml:space="preserve"> </w:t>
      </w:r>
      <w:r w:rsidRPr="00462944">
        <w:t>vers 2-6</w:t>
      </w:r>
      <w:r>
        <w:t xml:space="preserve"> </w:t>
      </w:r>
    </w:p>
    <w:p w:rsidR="00DB5BA7" w:rsidRDefault="00DB5BA7" w:rsidP="00DB5BA7">
      <w:pPr>
        <w:jc w:val="both"/>
      </w:pPr>
      <w:r w:rsidRPr="00462944">
        <w:t>II. Over zijn lichaamskrankheid, vers 7-11</w:t>
      </w:r>
      <w:r>
        <w:t>.</w:t>
      </w:r>
    </w:p>
    <w:p w:rsidR="00DB5BA7" w:rsidRDefault="00DB5BA7" w:rsidP="00DB5BA7">
      <w:pPr>
        <w:jc w:val="both"/>
      </w:pPr>
      <w:r>
        <w:t xml:space="preserve">III. </w:t>
      </w:r>
      <w:r w:rsidRPr="00462944">
        <w:t>Over de onvriendelijkheid van zijn vrienden, vers 12</w:t>
      </w:r>
      <w:r>
        <w:t>.</w:t>
      </w:r>
    </w:p>
    <w:p w:rsidR="00DB5BA7" w:rsidRDefault="00DB5BA7" w:rsidP="00DB5BA7">
      <w:pPr>
        <w:jc w:val="both"/>
      </w:pPr>
      <w:r>
        <w:t xml:space="preserve">IV. </w:t>
      </w:r>
      <w:r w:rsidRPr="00462944">
        <w:t>Over kwaad, dat zijn vijanden hem deden, terwijl hij pleit op zijn goed gedrag jegens hen, maar</w:t>
      </w:r>
      <w:r>
        <w:t xml:space="preserve"> </w:t>
      </w:r>
      <w:r w:rsidRPr="00462944">
        <w:t xml:space="preserve">tevens zijn zonden tegen God belijdt, vers 13-21 </w:t>
      </w:r>
    </w:p>
    <w:p w:rsidR="00DB5BA7" w:rsidRPr="007E4245" w:rsidRDefault="00DB5BA7" w:rsidP="00DB5BA7">
      <w:pPr>
        <w:jc w:val="both"/>
        <w:rPr>
          <w:b/>
          <w:sz w:val="28"/>
        </w:rPr>
      </w:pPr>
      <w:r w:rsidRPr="00462944">
        <w:t>Eindelijk, hij besluit de psalm met vurige gebeden</w:t>
      </w:r>
      <w:r>
        <w:t xml:space="preserve"> </w:t>
      </w:r>
      <w:r w:rsidRPr="00462944">
        <w:t>tot God om Zijn genadige nabijheid en hulp, vers 22, 23 Bij het zingen van deze psalm moeten wij</w:t>
      </w:r>
      <w:r>
        <w:t xml:space="preserve"> </w:t>
      </w:r>
      <w:r w:rsidRPr="00462944">
        <w:t>een diep besef hebben van de boosheid</w:t>
      </w:r>
      <w:r>
        <w:t xml:space="preserve"> </w:t>
      </w:r>
      <w:r w:rsidRPr="00462944">
        <w:t>van de zonde en indien wij niet in zulke benauwdheden zijn</w:t>
      </w:r>
      <w:r>
        <w:t xml:space="preserve"> </w:t>
      </w:r>
      <w:r w:rsidRPr="00462944">
        <w:t>als die welke hier beschreven worden,</w:t>
      </w:r>
      <w:r>
        <w:t xml:space="preserve"> </w:t>
      </w:r>
      <w:r w:rsidRPr="00462944">
        <w:t>dan weten wij toch niet hoe spoedig</w:t>
      </w:r>
      <w:r>
        <w:t xml:space="preserve"> </w:t>
      </w:r>
      <w:r w:rsidRPr="00462944">
        <w:t>wij er in komen kunnen,</w:t>
      </w:r>
      <w:r>
        <w:t xml:space="preserve"> </w:t>
      </w:r>
      <w:r w:rsidRPr="00462944">
        <w:t>en daarom moeten wij ervan zingen bij wijze van voorbereiding; en wel weten dat anderen erin zijn</w:t>
      </w:r>
      <w:r>
        <w:t xml:space="preserve"> </w:t>
      </w:r>
      <w:r w:rsidRPr="00462944">
        <w:t>en daarom moeten wij ervan zingen bij wijze van medegevoelen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38:1-12</w:t>
      </w:r>
      <w:r>
        <w:t xml:space="preserve"> </w:t>
      </w:r>
    </w:p>
    <w:p w:rsidR="00DB5BA7" w:rsidRDefault="00DB5BA7" w:rsidP="00DB5BA7">
      <w:pPr>
        <w:jc w:val="both"/>
        <w:rPr>
          <w:b/>
          <w:sz w:val="28"/>
        </w:rPr>
      </w:pPr>
      <w:r w:rsidRPr="00462944">
        <w:t>Het opschrift van deze psalm, vers 1, is zeer opmerkelijk, het is een psalm om te</w:t>
      </w:r>
      <w:r>
        <w:t xml:space="preserve"> </w:t>
      </w:r>
      <w:r w:rsidRPr="00462944">
        <w:t>doen gedenken;</w:t>
      </w:r>
      <w:r>
        <w:t xml:space="preserve"> </w:t>
      </w:r>
      <w:r w:rsidRPr="00462944">
        <w:t>de zeventigste psalm,</w:t>
      </w:r>
      <w:r>
        <w:t xml:space="preserve"> </w:t>
      </w:r>
      <w:r w:rsidRPr="00462944">
        <w:t>die ook geschreven werd op een dag van benauwdheid, heeft ditzelfde</w:t>
      </w:r>
      <w:r>
        <w:t xml:space="preserve"> </w:t>
      </w:r>
      <w:r w:rsidRPr="00462944">
        <w:t>opschrift. Hij is bestemd</w:t>
      </w:r>
      <w:r>
        <w:rPr>
          <w:b/>
          <w:sz w:val="28"/>
        </w:rPr>
        <w:t>:</w:t>
      </w:r>
    </w:p>
    <w:p w:rsidR="00DB5BA7" w:rsidRDefault="00DB5BA7" w:rsidP="00DB5BA7">
      <w:pPr>
        <w:jc w:val="both"/>
      </w:pPr>
      <w:r>
        <w:rPr>
          <w:b/>
          <w:sz w:val="28"/>
        </w:rPr>
        <w:t xml:space="preserve">1. </w:t>
      </w:r>
      <w:r w:rsidRPr="00462944">
        <w:t>Om zichzelf te doen gedenken. Wij zullen veronderstellen dat hij geschreven werd toen David</w:t>
      </w:r>
      <w:r>
        <w:t xml:space="preserve"> </w:t>
      </w:r>
      <w:r w:rsidRPr="00462944">
        <w:t>ziek was en pijn leed, en dan leert hij ons dat tijden van ziekte tijden zijn om te doen gedenken, om</w:t>
      </w:r>
      <w:r>
        <w:t xml:space="preserve"> </w:t>
      </w:r>
      <w:r w:rsidRPr="00462944">
        <w:t>de zonde in herinnering te brengen, over welke God met ons twistte, om ons geweten te doen</w:t>
      </w:r>
      <w:r>
        <w:t xml:space="preserve"> </w:t>
      </w:r>
      <w:r w:rsidRPr="00462944">
        <w:t>ontwaken om trouw en oprecht met ons te handelen, en ons onze zonden voor ogen te stellen tot</w:t>
      </w:r>
      <w:r>
        <w:t xml:space="preserve"> </w:t>
      </w:r>
      <w:r w:rsidRPr="00462944">
        <w:t>onze verootmoediging.</w:t>
      </w:r>
      <w:r>
        <w:t xml:space="preserve"> </w:t>
      </w:r>
      <w:r w:rsidRPr="00462944">
        <w:t>Ten dage des tegenspoeds,</w:t>
      </w:r>
      <w:r>
        <w:t xml:space="preserve"> </w:t>
      </w:r>
      <w:r w:rsidRPr="00462944">
        <w:t>zie toe.</w:t>
      </w:r>
      <w:r>
        <w:t xml:space="preserve"> </w:t>
      </w:r>
      <w:r w:rsidRPr="00462944">
        <w:t>Of wij kunnen veronderstellen dat de</w:t>
      </w:r>
      <w:r>
        <w:t xml:space="preserve"> </w:t>
      </w:r>
      <w:r w:rsidRPr="00462944">
        <w:t>psalm geschreven werd na zijn herstel, maar bestemd</w:t>
      </w:r>
      <w:r>
        <w:t xml:space="preserve"> </w:t>
      </w:r>
      <w:r w:rsidRPr="00462944">
        <w:t>was tot een herinnering aan de overtuiging van</w:t>
      </w:r>
      <w:r>
        <w:t xml:space="preserve"> </w:t>
      </w:r>
      <w:r w:rsidRPr="00462944">
        <w:t>zonde,</w:t>
      </w:r>
      <w:r>
        <w:t xml:space="preserve"> </w:t>
      </w:r>
      <w:r w:rsidRPr="00462944">
        <w:t>waaronder hij toen verkeerde,</w:t>
      </w:r>
      <w:r>
        <w:t xml:space="preserve"> </w:t>
      </w:r>
      <w:r w:rsidRPr="00462944">
        <w:t>en van de werkingen van zijn hart onder de beproeving</w:t>
      </w:r>
      <w:r>
        <w:t xml:space="preserve"> </w:t>
      </w:r>
      <w:r w:rsidRPr="00462944">
        <w:t>opdat</w:t>
      </w:r>
      <w:r>
        <w:t xml:space="preserve"> </w:t>
      </w:r>
      <w:r w:rsidRPr="00462944">
        <w:t>hij bij het lezen of zingen van deze psalm zich de goede indrukken voor de geest zou brengen, die</w:t>
      </w:r>
      <w:r>
        <w:t xml:space="preserve"> </w:t>
      </w:r>
      <w:r w:rsidRPr="00462944">
        <w:t>toen op hem gemaakt waren en er wederom nut en voordeel uit zou trekken. Dezelfde strekking</w:t>
      </w:r>
      <w:r>
        <w:t xml:space="preserve"> </w:t>
      </w:r>
      <w:r w:rsidRPr="00462944">
        <w:t>had het geschrift van Hizkia, toen hij ziek geweest en van zijn ziekte genezen was</w:t>
      </w:r>
      <w:r>
        <w:t>.</w:t>
      </w:r>
    </w:p>
    <w:p w:rsidR="00DB5BA7" w:rsidRDefault="00DB5BA7" w:rsidP="00DB5BA7">
      <w:pPr>
        <w:jc w:val="both"/>
      </w:pPr>
    </w:p>
    <w:p w:rsidR="00DB5BA7" w:rsidRDefault="00DB5BA7" w:rsidP="00DB5BA7">
      <w:pPr>
        <w:jc w:val="both"/>
      </w:pPr>
      <w:r>
        <w:t xml:space="preserve">2. </w:t>
      </w:r>
      <w:r w:rsidRPr="00462944">
        <w:t>Om anderen aan dezelfde dingen te doen gedenken, waaraan hij zelf indachtig</w:t>
      </w:r>
      <w:r>
        <w:t xml:space="preserve"> </w:t>
      </w:r>
      <w:r w:rsidRPr="00462944">
        <w:t>was, en hen te</w:t>
      </w:r>
      <w:r>
        <w:t xml:space="preserve"> </w:t>
      </w:r>
      <w:r w:rsidRPr="00462944">
        <w:t>leren wat te denken en wat te zeggen, als zij ziek en in benauwdheid</w:t>
      </w:r>
      <w:r>
        <w:t xml:space="preserve"> </w:t>
      </w:r>
      <w:r w:rsidRPr="00462944">
        <w:t>zijn; laat hen denken zoals hij</w:t>
      </w:r>
      <w:r>
        <w:t xml:space="preserve"> </w:t>
      </w:r>
      <w:r w:rsidRPr="00462944">
        <w:t>gedacht en spreken zoals hij gesproken heeft</w:t>
      </w:r>
      <w:r>
        <w:t>.</w:t>
      </w:r>
    </w:p>
    <w:p w:rsidR="00DB5BA7" w:rsidRDefault="00DB5BA7" w:rsidP="00DB5BA7">
      <w:pPr>
        <w:jc w:val="both"/>
      </w:pPr>
    </w:p>
    <w:p w:rsidR="00DB5BA7" w:rsidRDefault="00DB5BA7" w:rsidP="00DB5BA7">
      <w:pPr>
        <w:jc w:val="both"/>
      </w:pPr>
      <w:r>
        <w:t>I.</w:t>
      </w:r>
      <w:r w:rsidRPr="00462944">
        <w:t xml:space="preserve"> Hij bidt de toorn Gods af en Zijn misnoegen, in zijn beproeving,</w:t>
      </w:r>
      <w:r>
        <w:t xml:space="preserve"> vers 2. </w:t>
      </w:r>
      <w:r w:rsidRPr="00462944">
        <w:t>O Heere straf mij niet in</w:t>
      </w:r>
      <w:r>
        <w:t xml:space="preserve"> </w:t>
      </w:r>
      <w:r w:rsidRPr="00462944">
        <w:t>Uw grote toorn.</w:t>
      </w:r>
      <w:r>
        <w:t xml:space="preserve"> </w:t>
      </w:r>
      <w:r w:rsidRPr="00462944">
        <w:t>Met diezelfde bede begon hij nog een gebed, Psalm 6:2, welke psalm geschikt is</w:t>
      </w:r>
      <w:r>
        <w:t xml:space="preserve"> </w:t>
      </w:r>
      <w:r w:rsidRPr="00462944">
        <w:t>om gebruikt te worden voor het bezoeken van zieken. Daarvan was zijn hart vervuld, en daarvan</w:t>
      </w:r>
      <w:r>
        <w:t xml:space="preserve"> </w:t>
      </w:r>
      <w:r w:rsidRPr="00462944">
        <w:t>moet ook het onze vervuld zijn als wij in beproeving en leed zijn, opdat,</w:t>
      </w:r>
      <w:r>
        <w:t xml:space="preserve"> </w:t>
      </w:r>
      <w:r w:rsidRPr="00462944">
        <w:t>hoe</w:t>
      </w:r>
      <w:r>
        <w:t xml:space="preserve"> </w:t>
      </w:r>
      <w:r w:rsidRPr="00462944">
        <w:t>God ons ook straft en</w:t>
      </w:r>
      <w:r>
        <w:t xml:space="preserve"> </w:t>
      </w:r>
      <w:r w:rsidRPr="00462944">
        <w:t>kastijdt het niet in toorn en misnoegen moge zijn, want dat zou de gal en alsem wezen in onze</w:t>
      </w:r>
      <w:r>
        <w:t xml:space="preserve"> </w:t>
      </w:r>
      <w:r w:rsidRPr="00462944">
        <w:t>beproeving en ellende. Zij, die aan de toorn van God willen ontkomen, moeten daar meer tegen</w:t>
      </w:r>
      <w:r>
        <w:t xml:space="preserve"> </w:t>
      </w:r>
      <w:r w:rsidRPr="00462944">
        <w:t>bidden dan tegen enigerlei uitwendige beproeving, en tevreden iedere uitwendige beproeving willen</w:t>
      </w:r>
      <w:r>
        <w:t xml:space="preserve"> </w:t>
      </w:r>
      <w:r w:rsidRPr="00462944">
        <w:t>dragen, als zij komt van en bestaanbaar is met de liefde van God</w:t>
      </w:r>
      <w:r>
        <w:t>.</w:t>
      </w:r>
    </w:p>
    <w:p w:rsidR="00DB5BA7" w:rsidRDefault="00DB5BA7" w:rsidP="00DB5BA7">
      <w:pPr>
        <w:jc w:val="both"/>
      </w:pPr>
    </w:p>
    <w:p w:rsidR="00DB5BA7" w:rsidRDefault="00DB5BA7" w:rsidP="00DB5BA7">
      <w:pPr>
        <w:jc w:val="both"/>
      </w:pPr>
      <w:r>
        <w:t xml:space="preserve">II. </w:t>
      </w:r>
      <w:r w:rsidRPr="00462944">
        <w:t>Bitter klaagt hij over de indrukken van Gods misnoegen in zijn ziel,</w:t>
      </w:r>
      <w:r>
        <w:t xml:space="preserve"> vers 3. </w:t>
      </w:r>
      <w:r w:rsidRPr="00462944">
        <w:t>Uw pijlen zijn in mij</w:t>
      </w:r>
      <w:r>
        <w:t xml:space="preserve"> </w:t>
      </w:r>
      <w:r w:rsidRPr="00462944">
        <w:t>gedaald.</w:t>
      </w:r>
      <w:r>
        <w:t xml:space="preserve"> </w:t>
      </w:r>
      <w:r w:rsidRPr="00462944">
        <w:t>Laat</w:t>
      </w:r>
      <w:r>
        <w:t xml:space="preserve"> </w:t>
      </w:r>
      <w:r w:rsidRPr="00462944">
        <w:t>Jobs</w:t>
      </w:r>
      <w:r>
        <w:t xml:space="preserve"> </w:t>
      </w:r>
      <w:r w:rsidRPr="00462944">
        <w:t>klacht,</w:t>
      </w:r>
      <w:r>
        <w:t xml:space="preserve"> </w:t>
      </w:r>
      <w:r w:rsidRPr="00462944">
        <w:t>Hoofdstuk</w:t>
      </w:r>
      <w:r>
        <w:t xml:space="preserve"> </w:t>
      </w:r>
      <w:r w:rsidRPr="00462944">
        <w:t>6:4,</w:t>
      </w:r>
      <w:r>
        <w:t xml:space="preserve"> </w:t>
      </w:r>
      <w:r w:rsidRPr="00462944">
        <w:t>die</w:t>
      </w:r>
      <w:r>
        <w:t xml:space="preserve"> </w:t>
      </w:r>
      <w:r w:rsidRPr="00462944">
        <w:t>van</w:t>
      </w:r>
      <w:r>
        <w:t xml:space="preserve"> </w:t>
      </w:r>
      <w:r w:rsidRPr="00462944">
        <w:t>David</w:t>
      </w:r>
      <w:r>
        <w:t xml:space="preserve"> </w:t>
      </w:r>
      <w:r w:rsidRPr="00462944">
        <w:t>hier</w:t>
      </w:r>
      <w:r>
        <w:t xml:space="preserve"> </w:t>
      </w:r>
      <w:r w:rsidRPr="00462944">
        <w:t>verklaren,</w:t>
      </w:r>
      <w:r>
        <w:t xml:space="preserve"> </w:t>
      </w:r>
      <w:r w:rsidRPr="00462944">
        <w:t>met</w:t>
      </w:r>
      <w:r>
        <w:t xml:space="preserve"> </w:t>
      </w:r>
      <w:r w:rsidRPr="00462944">
        <w:t>de</w:t>
      </w:r>
      <w:r>
        <w:t xml:space="preserve"> </w:t>
      </w:r>
      <w:r w:rsidRPr="00462944">
        <w:t>pijlen</w:t>
      </w:r>
      <w:r>
        <w:t xml:space="preserve"> </w:t>
      </w:r>
      <w:r w:rsidRPr="00462944">
        <w:t>des</w:t>
      </w:r>
      <w:r>
        <w:t xml:space="preserve"> </w:t>
      </w:r>
      <w:r w:rsidRPr="00462944">
        <w:t>Almachtigen bedoelt hij de verschrikkingen Gods, die zich in slagorde tegen hem stelden. Hij was</w:t>
      </w:r>
      <w:r>
        <w:t xml:space="preserve"> </w:t>
      </w:r>
      <w:r w:rsidRPr="00462944">
        <w:t>onder een zeer treurige vrees voor de toorn</w:t>
      </w:r>
      <w:r>
        <w:t xml:space="preserve"> </w:t>
      </w:r>
      <w:r w:rsidRPr="00462944">
        <w:t>Gods</w:t>
      </w:r>
      <w:r>
        <w:t xml:space="preserve"> </w:t>
      </w:r>
      <w:r w:rsidRPr="00462944">
        <w:t>tegen hem vanwege zijn zonden, en hij dacht niets</w:t>
      </w:r>
      <w:r>
        <w:t xml:space="preserve"> </w:t>
      </w:r>
      <w:r w:rsidRPr="00462944">
        <w:t>andere te kunnen verwachten dan oordeel en hitte van het vuurs om hem te verslinden. Evenals</w:t>
      </w:r>
      <w:r>
        <w:t xml:space="preserve"> </w:t>
      </w:r>
      <w:r w:rsidRPr="00462944">
        <w:t>Gods pijlen zeker het doel zullen treffen, zo blijven zij ook steken waar zij getroffen hebben, totdat</w:t>
      </w:r>
      <w:r>
        <w:t xml:space="preserve"> </w:t>
      </w:r>
      <w:r w:rsidRPr="00462944">
        <w:t>het</w:t>
      </w:r>
      <w:r>
        <w:t xml:space="preserve"> </w:t>
      </w:r>
      <w:r w:rsidRPr="00462944">
        <w:t>Hem</w:t>
      </w:r>
      <w:r>
        <w:t xml:space="preserve"> </w:t>
      </w:r>
      <w:r w:rsidRPr="00462944">
        <w:t>behaagt</w:t>
      </w:r>
      <w:r>
        <w:t xml:space="preserve"> </w:t>
      </w:r>
      <w:r w:rsidRPr="00462944">
        <w:t>ze</w:t>
      </w:r>
      <w:r>
        <w:t xml:space="preserve"> </w:t>
      </w:r>
      <w:r w:rsidRPr="00462944">
        <w:t>er</w:t>
      </w:r>
      <w:r>
        <w:t xml:space="preserve"> </w:t>
      </w:r>
      <w:r w:rsidRPr="00462944">
        <w:t>uit</w:t>
      </w:r>
      <w:r>
        <w:t xml:space="preserve"> </w:t>
      </w:r>
      <w:r w:rsidRPr="00462944">
        <w:t>te</w:t>
      </w:r>
      <w:r>
        <w:t xml:space="preserve"> </w:t>
      </w:r>
      <w:r w:rsidRPr="00462944">
        <w:t>trekken,</w:t>
      </w:r>
      <w:r>
        <w:t xml:space="preserve"> </w:t>
      </w:r>
      <w:r w:rsidRPr="00462944">
        <w:t>en</w:t>
      </w:r>
      <w:r>
        <w:t xml:space="preserve"> </w:t>
      </w:r>
      <w:r w:rsidRPr="00462944">
        <w:t>de</w:t>
      </w:r>
      <w:r>
        <w:t xml:space="preserve"> </w:t>
      </w:r>
      <w:r w:rsidRPr="00462944">
        <w:t>wonden,</w:t>
      </w:r>
      <w:r>
        <w:t xml:space="preserve"> </w:t>
      </w:r>
      <w:r w:rsidRPr="00462944">
        <w:t>die</w:t>
      </w:r>
      <w:r>
        <w:t xml:space="preserve"> </w:t>
      </w:r>
      <w:r w:rsidRPr="00462944">
        <w:t>Hij</w:t>
      </w:r>
      <w:r>
        <w:t xml:space="preserve"> </w:t>
      </w:r>
      <w:r w:rsidRPr="00462944">
        <w:t>gemaakt</w:t>
      </w:r>
      <w:r>
        <w:t xml:space="preserve"> </w:t>
      </w:r>
      <w:r w:rsidRPr="00462944">
        <w:t>heeft door Zijn</w:t>
      </w:r>
      <w:r>
        <w:t xml:space="preserve"> </w:t>
      </w:r>
      <w:r w:rsidRPr="00462944">
        <w:t>verschrikkingen, te verbinden door Zijn vertroostingen. Dit zal de eeuwige rampzaligheid zijn van de</w:t>
      </w:r>
      <w:r>
        <w:t xml:space="preserve"> </w:t>
      </w:r>
      <w:r w:rsidRPr="00462944">
        <w:t>veroordeelden</w:t>
      </w:r>
      <w:r>
        <w:t xml:space="preserve"> </w:t>
      </w:r>
      <w:r w:rsidRPr="00462944">
        <w:t>de</w:t>
      </w:r>
      <w:r>
        <w:t xml:space="preserve"> </w:t>
      </w:r>
      <w:r w:rsidRPr="00462944">
        <w:t>pijlen</w:t>
      </w:r>
      <w:r>
        <w:t xml:space="preserve"> </w:t>
      </w:r>
      <w:r w:rsidRPr="00462944">
        <w:t>van Gods toorn zullen vast in hen blijven steken en de wonde zal</w:t>
      </w:r>
      <w:r>
        <w:t xml:space="preserve"> </w:t>
      </w:r>
      <w:r w:rsidRPr="00462944">
        <w:t>ongeneeslijk wezen.</w:t>
      </w:r>
      <w:r>
        <w:t xml:space="preserve"> </w:t>
      </w:r>
      <w:r w:rsidRPr="00462944">
        <w:t>Uw hand, Uw zware hand, drukt mij hard,</w:t>
      </w:r>
      <w:r>
        <w:t xml:space="preserve"> vers 3. </w:t>
      </w:r>
      <w:r w:rsidRPr="00462944">
        <w:t>en ik ben op het punt van er</w:t>
      </w:r>
      <w:r>
        <w:t xml:space="preserve"> </w:t>
      </w:r>
      <w:r w:rsidRPr="00462944">
        <w:t>onder weg te zinken; zij ligt niet slechts zwaar op mij, maar langdurig, en wie</w:t>
      </w:r>
      <w:r>
        <w:t xml:space="preserve"> </w:t>
      </w:r>
      <w:r w:rsidRPr="00462944">
        <w:t>kent de sterkte van</w:t>
      </w:r>
      <w:r>
        <w:t xml:space="preserve"> </w:t>
      </w:r>
      <w:r w:rsidRPr="00462944">
        <w:t xml:space="preserve">Gods toorn het gewicht van Zijn hand?" </w:t>
      </w:r>
    </w:p>
    <w:p w:rsidR="00DB5BA7" w:rsidRDefault="00DB5BA7" w:rsidP="00DB5BA7">
      <w:pPr>
        <w:jc w:val="both"/>
      </w:pPr>
      <w:r w:rsidRPr="00462944">
        <w:t>Soms heeft God Zijn pijlen afgeschoten en Zijn hand</w:t>
      </w:r>
      <w:r>
        <w:t xml:space="preserve"> </w:t>
      </w:r>
      <w:r w:rsidRPr="00462944">
        <w:t>uitgestrekt</w:t>
      </w:r>
      <w:r>
        <w:t xml:space="preserve"> </w:t>
      </w:r>
      <w:r w:rsidRPr="00462944">
        <w:t>voor</w:t>
      </w:r>
      <w:r>
        <w:t xml:space="preserve"> </w:t>
      </w:r>
      <w:r w:rsidRPr="00462944">
        <w:t>David, Psalm 18:15, maar nu</w:t>
      </w:r>
      <w:r>
        <w:t xml:space="preserve"> </w:t>
      </w:r>
      <w:r w:rsidRPr="00462944">
        <w:t>tegen</w:t>
      </w:r>
      <w:r>
        <w:t xml:space="preserve"> </w:t>
      </w:r>
      <w:r w:rsidRPr="00462944">
        <w:t>hem, zo onzeker is het voortduren van de</w:t>
      </w:r>
      <w:r>
        <w:t xml:space="preserve"> </w:t>
      </w:r>
      <w:r w:rsidRPr="00462944">
        <w:t>Goddelijke vertroostingen, terwijl toch het voortduren van de Goddelijke genade verzekerd is. Hij</w:t>
      </w:r>
      <w:r>
        <w:t xml:space="preserve"> </w:t>
      </w:r>
      <w:r w:rsidRPr="00462944">
        <w:t>klaagt over Gods toorn, als hetgeen zijn lichamelijke ongesteldheid teweegbracht,</w:t>
      </w:r>
      <w:r>
        <w:t xml:space="preserve"> vers 4. </w:t>
      </w:r>
      <w:r w:rsidRPr="00462944">
        <w:t>Er is niets</w:t>
      </w:r>
      <w:r>
        <w:t xml:space="preserve"> </w:t>
      </w:r>
      <w:r w:rsidRPr="00462944">
        <w:t>geheels</w:t>
      </w:r>
      <w:r>
        <w:t xml:space="preserve"> </w:t>
      </w:r>
      <w:r w:rsidRPr="00462944">
        <w:t>in</w:t>
      </w:r>
      <w:r>
        <w:t xml:space="preserve"> </w:t>
      </w:r>
      <w:r w:rsidRPr="00462944">
        <w:t>mijn</w:t>
      </w:r>
      <w:r>
        <w:t xml:space="preserve"> </w:t>
      </w:r>
      <w:r w:rsidRPr="00462944">
        <w:t>vlees vanwege Uw gramschap. De bitterheid ervan, die in zijn geest was</w:t>
      </w:r>
      <w:r>
        <w:t xml:space="preserve"> </w:t>
      </w:r>
      <w:r w:rsidRPr="00462944">
        <w:t>doorgedrongen, deed zijn lichaam aan; maar</w:t>
      </w:r>
      <w:r>
        <w:t xml:space="preserve"> </w:t>
      </w:r>
      <w:r w:rsidRPr="00462944">
        <w:t>dat was nog het ergste niet, ze veroorzaakte de onrust</w:t>
      </w:r>
      <w:r>
        <w:t xml:space="preserve"> </w:t>
      </w:r>
      <w:r w:rsidRPr="00462944">
        <w:t>van zijn hart en daardoor vergat hij de kloekmoedigheid van een krijgsman, de waardigheid</w:t>
      </w:r>
      <w:r>
        <w:t xml:space="preserve"> </w:t>
      </w:r>
      <w:r w:rsidRPr="00462944">
        <w:t>van een</w:t>
      </w:r>
      <w:r>
        <w:t xml:space="preserve"> </w:t>
      </w:r>
      <w:r w:rsidRPr="00462944">
        <w:t xml:space="preserve">vorst, en al de blijmoedigheid van de man, die lieflijk was in psalmen </w:t>
      </w:r>
      <w:r>
        <w:t>Israëls</w:t>
      </w:r>
      <w:r w:rsidRPr="00462944">
        <w:t xml:space="preserve"> en brulde hij,</w:t>
      </w:r>
      <w:r>
        <w:t xml:space="preserve"> vers 9. </w:t>
      </w:r>
      <w:r w:rsidRPr="00462944">
        <w:t xml:space="preserve">Niets zal het hart van een </w:t>
      </w:r>
      <w:r>
        <w:t>Godvruchtig</w:t>
      </w:r>
      <w:r w:rsidRPr="00462944">
        <w:t>e zo</w:t>
      </w:r>
      <w:r>
        <w:t xml:space="preserve"> </w:t>
      </w:r>
      <w:r w:rsidRPr="00462944">
        <w:t>ontrusten als de bewustheid</w:t>
      </w:r>
      <w:r>
        <w:t xml:space="preserve"> </w:t>
      </w:r>
      <w:r w:rsidRPr="00462944">
        <w:t>van Gods toorn, hetgeen</w:t>
      </w:r>
      <w:r>
        <w:t xml:space="preserve"> </w:t>
      </w:r>
      <w:r w:rsidRPr="00462944">
        <w:t>aantoont hoe vreeslijk het is in Zijn handen te vallen. Het middel om het hart rustig</w:t>
      </w:r>
      <w:r>
        <w:t xml:space="preserve"> </w:t>
      </w:r>
      <w:r w:rsidRPr="00462944">
        <w:t>te houden is: ons</w:t>
      </w:r>
      <w:r>
        <w:t xml:space="preserve"> </w:t>
      </w:r>
      <w:r w:rsidRPr="00462944">
        <w:t>te bewaren in de liefde Gods en niets te doen om Hem te beledigen</w:t>
      </w:r>
      <w:r>
        <w:t>.</w:t>
      </w:r>
    </w:p>
    <w:p w:rsidR="00DB5BA7" w:rsidRDefault="00DB5BA7" w:rsidP="00DB5BA7">
      <w:pPr>
        <w:jc w:val="both"/>
      </w:pPr>
    </w:p>
    <w:p w:rsidR="00DB5BA7" w:rsidRDefault="00DB5BA7" w:rsidP="00DB5BA7">
      <w:pPr>
        <w:jc w:val="both"/>
        <w:rPr>
          <w:b/>
          <w:sz w:val="28"/>
        </w:rPr>
      </w:pPr>
      <w:r>
        <w:t xml:space="preserve">III. </w:t>
      </w:r>
      <w:r w:rsidRPr="00462944">
        <w:t>Hij erkent dat zijn zonde de oorzaak is van al zijn benauwdheden,</w:t>
      </w:r>
      <w:r>
        <w:t xml:space="preserve"> </w:t>
      </w:r>
      <w:r w:rsidRPr="00462944">
        <w:t>en onder de last van schuld</w:t>
      </w:r>
      <w:r>
        <w:t xml:space="preserve"> </w:t>
      </w:r>
      <w:r w:rsidRPr="00462944">
        <w:t>zucht hij meer dan onder iedere andere last,</w:t>
      </w:r>
      <w:r>
        <w:t xml:space="preserve"> vers 4. </w:t>
      </w:r>
      <w:r w:rsidRPr="00462944">
        <w:t>Hij klaagt dat er niets geheels is in zijn vlees, dat</w:t>
      </w:r>
      <w:r>
        <w:t xml:space="preserve"> </w:t>
      </w:r>
      <w:r w:rsidRPr="00462944">
        <w:t>er geen vastigheid in is, zijn beenderen hadden geen rust, zo groot was de beroering waarin hij</w:t>
      </w:r>
      <w:r>
        <w:t xml:space="preserve"> </w:t>
      </w:r>
      <w:r w:rsidRPr="00462944">
        <w:t>verkeerde.</w:t>
      </w:r>
      <w:r>
        <w:t xml:space="preserve"> </w:t>
      </w:r>
      <w:r w:rsidRPr="00462944">
        <w:t>Het is vanwege Uw toorn, die steekt het vuur aan, dat zo heftig brandt; maar in de volgende</w:t>
      </w:r>
      <w:r>
        <w:t xml:space="preserve"> </w:t>
      </w:r>
      <w:r w:rsidRPr="00462944">
        <w:t>woorden rechtvaardigt hij God hierin en legt al de schuld op zichzelf. Het is vanwege mijn zonde, ik</w:t>
      </w:r>
      <w:r>
        <w:t xml:space="preserve"> </w:t>
      </w:r>
      <w:r w:rsidRPr="00462944">
        <w:t>heb het verdiend, en zo heb ik het zelf over mij gebracht, mijn eigen ongerechtigheden kastijden mij.</w:t>
      </w:r>
      <w:r>
        <w:t xml:space="preserve"> </w:t>
      </w:r>
      <w:r w:rsidRPr="00462944">
        <w:t>Indien onze benauwdheid</w:t>
      </w:r>
      <w:r>
        <w:t xml:space="preserve"> </w:t>
      </w:r>
      <w:r w:rsidRPr="00462944">
        <w:t>de vrucht is van Gods toorn, dan hebben wij haar</w:t>
      </w:r>
      <w:r>
        <w:t xml:space="preserve"> </w:t>
      </w:r>
      <w:r w:rsidRPr="00462944">
        <w:t>aan onszelf te wijten;</w:t>
      </w:r>
      <w:r>
        <w:t xml:space="preserve"> </w:t>
      </w:r>
      <w:r w:rsidRPr="00462944">
        <w:t>het is onze zonde, die er de oorzaak van is. Zijn wij onrustig? Het is zonde die ons onrustig maakt.</w:t>
      </w:r>
      <w:r>
        <w:t xml:space="preserve"> </w:t>
      </w:r>
      <w:r w:rsidRPr="00462944">
        <w:t>Indien er</w:t>
      </w:r>
      <w:r>
        <w:t xml:space="preserve"> </w:t>
      </w:r>
      <w:r w:rsidRPr="00462944">
        <w:t>geen zonde was in onze ziel er zou geen smart zijn in onze beenderen geen ziekte in ons</w:t>
      </w:r>
      <w:r>
        <w:t xml:space="preserve"> </w:t>
      </w:r>
      <w:r w:rsidRPr="00462944">
        <w:t>lichaam.</w:t>
      </w:r>
      <w:r>
        <w:t xml:space="preserve"> </w:t>
      </w:r>
      <w:r w:rsidRPr="00462944">
        <w:t xml:space="preserve">Het is dus over zonde, dat deze </w:t>
      </w:r>
      <w:r>
        <w:t>Godvruchtig</w:t>
      </w:r>
      <w:r w:rsidRPr="00462944">
        <w:t>e het meest klaagt</w:t>
      </w:r>
      <w:r>
        <w:rPr>
          <w:b/>
          <w:sz w:val="28"/>
        </w:rPr>
        <w:t>:</w:t>
      </w:r>
    </w:p>
    <w:p w:rsidR="00DB5BA7" w:rsidRDefault="00DB5BA7" w:rsidP="00DB5BA7">
      <w:pPr>
        <w:jc w:val="both"/>
      </w:pPr>
      <w:r>
        <w:rPr>
          <w:b/>
          <w:sz w:val="28"/>
        </w:rPr>
        <w:t xml:space="preserve">1. </w:t>
      </w:r>
      <w:r w:rsidRPr="00462944">
        <w:t>Als over een last, een zware last,</w:t>
      </w:r>
      <w:r>
        <w:t xml:space="preserve"> vers 5. </w:t>
      </w:r>
      <w:r w:rsidRPr="00462944">
        <w:t>"</w:t>
      </w:r>
      <w:r>
        <w:t xml:space="preserve"> </w:t>
      </w:r>
      <w:r w:rsidRPr="00462944">
        <w:t>Mijn</w:t>
      </w:r>
      <w:r>
        <w:t xml:space="preserve"> </w:t>
      </w:r>
      <w:r w:rsidRPr="00462944">
        <w:t>ongerechtigheden gaan over mijn hoofd,</w:t>
      </w:r>
      <w:r>
        <w:t xml:space="preserve"> </w:t>
      </w:r>
      <w:r w:rsidRPr="00462944">
        <w:t>zoals</w:t>
      </w:r>
      <w:r>
        <w:t xml:space="preserve"> </w:t>
      </w:r>
      <w:r w:rsidRPr="00462944">
        <w:t>hoge wateren over een man, die zinkt en verdrinkt; of als een zware last op mijn hoofd, mij meer</w:t>
      </w:r>
      <w:r>
        <w:t xml:space="preserve"> </w:t>
      </w:r>
      <w:r w:rsidRPr="00462944">
        <w:t>neerdrukkende dan ik dragen kan, of waaronder ik staande ken blijven." Zonde is een last. De</w:t>
      </w:r>
      <w:r>
        <w:t xml:space="preserve"> </w:t>
      </w:r>
      <w:r w:rsidRPr="00462944">
        <w:t>kracht van de zonde, die in ons woont, is een last; Hebreeën 12:1, allen zijn wij er mee beladen, hij</w:t>
      </w:r>
      <w:r>
        <w:t xml:space="preserve"> </w:t>
      </w:r>
      <w:r w:rsidRPr="00462944">
        <w:t>belet de mensen om opwaarts te streven en voorwaarts te gaan, al de heiligen klagen er over als</w:t>
      </w:r>
      <w:r>
        <w:t xml:space="preserve"> </w:t>
      </w:r>
      <w:r w:rsidRPr="00462944">
        <w:t>over een lichaam des doods, waarmee zij belast zijn, Romeinen 7:24</w:t>
      </w:r>
      <w:r>
        <w:t>.</w:t>
      </w:r>
      <w:r w:rsidRPr="00462944">
        <w:t xml:space="preserve"> De schuld van de zonde, die</w:t>
      </w:r>
      <w:r>
        <w:t xml:space="preserve"> </w:t>
      </w:r>
      <w:r w:rsidRPr="00462944">
        <w:t>wij bedreven hebben,</w:t>
      </w:r>
      <w:r>
        <w:t xml:space="preserve"> </w:t>
      </w:r>
      <w:r w:rsidRPr="00462944">
        <w:t>is een last, een zware last, zij is een last voor God, die er onder gedrukt</w:t>
      </w:r>
      <w:r>
        <w:t xml:space="preserve"> </w:t>
      </w:r>
      <w:r w:rsidRPr="00462944">
        <w:t>wordt, Amos 2:13 :"Zie Ik ben onder u gedrukt;" een last voor geheel de schepping, die eronder</w:t>
      </w:r>
      <w:r>
        <w:t xml:space="preserve"> </w:t>
      </w:r>
      <w:r w:rsidRPr="00462944">
        <w:t>zucht. Romeinen 8:21, 22. Vroeg of laat zal zij een last zijn voor de zondaar zelf, hetzij een last van</w:t>
      </w:r>
      <w:r>
        <w:t xml:space="preserve"> </w:t>
      </w:r>
      <w:r w:rsidRPr="00462944">
        <w:t>berouw, als hij er verslagen in het hart om is, vermoeid en belast er onder</w:t>
      </w:r>
      <w:r>
        <w:t xml:space="preserve"> </w:t>
      </w:r>
      <w:r w:rsidRPr="00462944">
        <w:t>is; of een last van verderf,</w:t>
      </w:r>
      <w:r>
        <w:t xml:space="preserve"> </w:t>
      </w:r>
      <w:r w:rsidRPr="00462944">
        <w:t>als ze hem doet neerzinken tot in de diepste hel en er hem voor altijd zal houden; zij zal een "loden</w:t>
      </w:r>
      <w:r>
        <w:t xml:space="preserve"> </w:t>
      </w:r>
      <w:r w:rsidRPr="00462944">
        <w:t xml:space="preserve">gewicht op" hem zijn, </w:t>
      </w:r>
      <w:r>
        <w:t>Zacharia</w:t>
      </w:r>
      <w:r w:rsidRPr="00462944">
        <w:t xml:space="preserve"> 5:8 Zondaren worden gezegd hun ongerechtigheid te dragen.</w:t>
      </w:r>
      <w:r>
        <w:t xml:space="preserve"> </w:t>
      </w:r>
      <w:r w:rsidRPr="00462944">
        <w:t>Bedreigingen zijn lasten</w:t>
      </w:r>
      <w:r>
        <w:t>.</w:t>
      </w:r>
    </w:p>
    <w:p w:rsidR="00DB5BA7" w:rsidRDefault="00DB5BA7" w:rsidP="00DB5BA7">
      <w:pPr>
        <w:jc w:val="both"/>
      </w:pPr>
    </w:p>
    <w:p w:rsidR="00DB5BA7" w:rsidRDefault="00DB5BA7" w:rsidP="00DB5BA7">
      <w:pPr>
        <w:jc w:val="both"/>
      </w:pPr>
      <w:r>
        <w:t xml:space="preserve">2. </w:t>
      </w:r>
      <w:r w:rsidRPr="00462944">
        <w:t>Als</w:t>
      </w:r>
      <w:r>
        <w:t xml:space="preserve"> </w:t>
      </w:r>
      <w:r w:rsidRPr="00462944">
        <w:t>wonden, gevaarlijke wonden,</w:t>
      </w:r>
      <w:r>
        <w:t xml:space="preserve"> vers 6. </w:t>
      </w:r>
      <w:r w:rsidRPr="00462944">
        <w:t>"</w:t>
      </w:r>
      <w:r>
        <w:t xml:space="preserve"> </w:t>
      </w:r>
      <w:r w:rsidRPr="00462944">
        <w:t>Mijn</w:t>
      </w:r>
      <w:r>
        <w:t xml:space="preserve"> </w:t>
      </w:r>
      <w:r w:rsidRPr="00462944">
        <w:t>etterbuilen stinken,</w:t>
      </w:r>
      <w:r>
        <w:t xml:space="preserve"> </w:t>
      </w:r>
      <w:r w:rsidRPr="00462944">
        <w:t>zij zijn vervuild</w:t>
      </w:r>
      <w:r>
        <w:t xml:space="preserve"> </w:t>
      </w:r>
      <w:r w:rsidRPr="00462944">
        <w:t>(zoals</w:t>
      </w:r>
      <w:r>
        <w:t xml:space="preserve"> </w:t>
      </w:r>
      <w:r w:rsidRPr="00462944">
        <w:t>wonden in het lichaam etteren en inkankeren omdat zij niet behoorlijk verbonden worden), en het is</w:t>
      </w:r>
      <w:r>
        <w:t xml:space="preserve"> </w:t>
      </w:r>
      <w:r w:rsidRPr="00462944">
        <w:t>door mijn eigen dwaasheid." Zonden zijn wonden, Genesis 4:23, pijnlijke, dodelijke wonden. Onze</w:t>
      </w:r>
      <w:r>
        <w:t xml:space="preserve"> </w:t>
      </w:r>
      <w:r w:rsidRPr="00462944">
        <w:t>wonden door de zonde zijn dikwijls in een slechte toestand, er wordt geen zorg aan besteed, en het</w:t>
      </w:r>
      <w:r>
        <w:t xml:space="preserve"> </w:t>
      </w:r>
      <w:r w:rsidRPr="00462944">
        <w:t>is door eigen dwaasheid van de zondaar om de zonde niet te belijden Psalm 32:3, 4 Een lichte</w:t>
      </w:r>
      <w:r>
        <w:t xml:space="preserve"> </w:t>
      </w:r>
      <w:r w:rsidRPr="00462944">
        <w:t>wonde, die verwaarloosd wordt, kan noodlottige gevolgen hebben, en zo is het ook met een geringe</w:t>
      </w:r>
      <w:r>
        <w:t xml:space="preserve"> </w:t>
      </w:r>
      <w:r w:rsidRPr="00462944">
        <w:t>zonde, die voorbijgezien wordt en waarvan men dan geen berouw heeft</w:t>
      </w:r>
      <w:r>
        <w:t>.</w:t>
      </w:r>
    </w:p>
    <w:p w:rsidR="00DB5BA7" w:rsidRDefault="00DB5BA7" w:rsidP="00DB5BA7">
      <w:pPr>
        <w:jc w:val="both"/>
      </w:pPr>
    </w:p>
    <w:p w:rsidR="00DB5BA7" w:rsidRDefault="00DB5BA7" w:rsidP="00DB5BA7">
      <w:pPr>
        <w:jc w:val="both"/>
      </w:pPr>
      <w:r>
        <w:t xml:space="preserve">IV. </w:t>
      </w:r>
      <w:r w:rsidRPr="00462944">
        <w:t>Hij beklaagt zichzelf vanwege zijn beproevingen, en verlicht zijn smart door er lucht aan te geven</w:t>
      </w:r>
      <w:r>
        <w:t xml:space="preserve"> </w:t>
      </w:r>
      <w:r w:rsidRPr="00462944">
        <w:t>en zijn klacht uit te storten voor de Heere.</w:t>
      </w:r>
      <w:r>
        <w:t xml:space="preserve"> </w:t>
      </w:r>
      <w:r w:rsidRPr="00462944">
        <w:t>1. Hij was ontroerd in zijn gemoed, zijn geweten was benauwd, hij had geen rust in zijn geest, en</w:t>
      </w:r>
      <w:r>
        <w:t xml:space="preserve"> </w:t>
      </w:r>
      <w:r w:rsidRPr="00462944">
        <w:t>een verslagen geest, wie zal die opheffen? Hij was beroerd,</w:t>
      </w:r>
      <w:r>
        <w:t xml:space="preserve"> </w:t>
      </w:r>
      <w:r w:rsidRPr="00462944">
        <w:t>krom</w:t>
      </w:r>
      <w:r>
        <w:t xml:space="preserve"> </w:t>
      </w:r>
      <w:r w:rsidRPr="00462944">
        <w:t>geworden,</w:t>
      </w:r>
      <w:r>
        <w:t xml:space="preserve"> </w:t>
      </w:r>
      <w:r w:rsidRPr="00462944">
        <w:t>zeer</w:t>
      </w:r>
      <w:r>
        <w:t xml:space="preserve"> </w:t>
      </w:r>
      <w:r w:rsidRPr="00462944">
        <w:t>ter</w:t>
      </w:r>
      <w:r>
        <w:t xml:space="preserve">neer </w:t>
      </w:r>
      <w:r w:rsidRPr="00462944">
        <w:t>gebogen,</w:t>
      </w:r>
      <w:r>
        <w:t xml:space="preserve"> </w:t>
      </w:r>
      <w:r w:rsidRPr="00462944">
        <w:t>en</w:t>
      </w:r>
      <w:r>
        <w:t xml:space="preserve"> </w:t>
      </w:r>
      <w:r w:rsidRPr="00462944">
        <w:t>ging de</w:t>
      </w:r>
      <w:r>
        <w:t xml:space="preserve"> </w:t>
      </w:r>
      <w:r w:rsidRPr="00462944">
        <w:t>gehele dag in het zwart,</w:t>
      </w:r>
      <w:r>
        <w:t xml:space="preserve"> vers 7. </w:t>
      </w:r>
      <w:r w:rsidRPr="00462944">
        <w:t>Hij was altijd peinzend</w:t>
      </w:r>
      <w:r>
        <w:t xml:space="preserve"> </w:t>
      </w:r>
      <w:r w:rsidRPr="00462944">
        <w:t>en droefgeestig,</w:t>
      </w:r>
      <w:r>
        <w:t xml:space="preserve"> </w:t>
      </w:r>
      <w:r w:rsidRPr="00462944">
        <w:t>waardoor hij een last en een schrik was voor zichzelf. Zijn geest was zwak en gebroken, en zijn hart</w:t>
      </w:r>
      <w:r>
        <w:t xml:space="preserve"> </w:t>
      </w:r>
      <w:r w:rsidRPr="00462944">
        <w:t>verbrijzeld, vers 9. In dit zijn lijden was David een type van Christus, die in Zijn doodsbenauwdheid</w:t>
      </w:r>
      <w:r>
        <w:t xml:space="preserve"> </w:t>
      </w:r>
      <w:r w:rsidRPr="00462944">
        <w:t>uitriep:</w:t>
      </w:r>
      <w:r>
        <w:t xml:space="preserve"> </w:t>
      </w:r>
      <w:r w:rsidRPr="00462944">
        <w:t>Mijn ziel is geheel bedroefd.</w:t>
      </w:r>
      <w:r>
        <w:t xml:space="preserve"> </w:t>
      </w:r>
      <w:r w:rsidRPr="00462944">
        <w:t>Dit is een zwaardere beproeving dan welke andere ook in</w:t>
      </w:r>
      <w:r>
        <w:t xml:space="preserve"> </w:t>
      </w:r>
      <w:r w:rsidRPr="00462944">
        <w:t>deze wereld; wat het Gode ook moge behagen ons op te leggen, wij hebben geen reden om te</w:t>
      </w:r>
      <w:r>
        <w:t xml:space="preserve"> </w:t>
      </w:r>
      <w:r w:rsidRPr="00462944">
        <w:t>klagen zolang Hij ons het gebruik laat van ons verstand en de vrede van ons geweten</w:t>
      </w:r>
      <w:r>
        <w:t>.</w:t>
      </w:r>
    </w:p>
    <w:p w:rsidR="00DB5BA7" w:rsidRDefault="00DB5BA7" w:rsidP="00DB5BA7">
      <w:pPr>
        <w:jc w:val="both"/>
      </w:pPr>
    </w:p>
    <w:p w:rsidR="00DB5BA7" w:rsidRDefault="00DB5BA7" w:rsidP="00DB5BA7">
      <w:pPr>
        <w:jc w:val="both"/>
      </w:pPr>
      <w:r>
        <w:t xml:space="preserve">2. </w:t>
      </w:r>
      <w:r w:rsidRPr="00462944">
        <w:t>Zijn lichaam was ziek en zwak, zijn lenden waren vol van een verachtelijke plaag, vers 8, de een</w:t>
      </w:r>
      <w:r>
        <w:t xml:space="preserve"> </w:t>
      </w:r>
      <w:r w:rsidRPr="00462944">
        <w:t>of andere zwelling of zweer of een ontsteking. Sommigen denken dat het een pestbuil was, zoals</w:t>
      </w:r>
      <w:r>
        <w:t xml:space="preserve"> </w:t>
      </w:r>
      <w:r w:rsidRPr="00462944">
        <w:t>Hizkia’s zweer, en er was geen vastigheid in zijn vlees. evenals Job was hij ziek over zijn gehele</w:t>
      </w:r>
      <w:r>
        <w:t xml:space="preserve"> </w:t>
      </w:r>
      <w:r w:rsidRPr="00462944">
        <w:t>lichaam. Zie:</w:t>
      </w:r>
      <w:r>
        <w:t xml:space="preserve"> </w:t>
      </w:r>
    </w:p>
    <w:p w:rsidR="00DB5BA7" w:rsidRDefault="00DB5BA7" w:rsidP="00DB5BA7">
      <w:pPr>
        <w:jc w:val="both"/>
      </w:pPr>
      <w:r w:rsidRPr="00462944">
        <w:t xml:space="preserve">a. Welk een </w:t>
      </w:r>
      <w:r>
        <w:t>vernederd</w:t>
      </w:r>
      <w:r w:rsidRPr="00462944">
        <w:t xml:space="preserve"> lichaam wij met ons omdragen, aan welke smartelijke krankheden wij</w:t>
      </w:r>
      <w:r>
        <w:t xml:space="preserve"> </w:t>
      </w:r>
      <w:r w:rsidRPr="00462944">
        <w:t>onderhevig zijn en welk een smart en plaag het kan worden voor de ziel, waarvoor zij altijd een</w:t>
      </w:r>
      <w:r>
        <w:t xml:space="preserve"> </w:t>
      </w:r>
      <w:r w:rsidRPr="00462944">
        <w:t>belemmering is</w:t>
      </w:r>
      <w:r>
        <w:t>.</w:t>
      </w:r>
    </w:p>
    <w:p w:rsidR="00DB5BA7" w:rsidRDefault="00DB5BA7" w:rsidP="00DB5BA7">
      <w:pPr>
        <w:jc w:val="both"/>
      </w:pPr>
      <w:r>
        <w:t xml:space="preserve">b. </w:t>
      </w:r>
      <w:r w:rsidRPr="00462944">
        <w:t>Dat het lichaam van de voornaamste en beste van de mensen dezelfde zaden van ziekte in zich</w:t>
      </w:r>
      <w:r>
        <w:t xml:space="preserve"> </w:t>
      </w:r>
      <w:r w:rsidRPr="00462944">
        <w:t>heeft als het lichaam van anderen, onderhevig is aan dezelfde rampen. David zelf, hoewel hij zo’n</w:t>
      </w:r>
      <w:r>
        <w:t xml:space="preserve"> </w:t>
      </w:r>
      <w:r w:rsidRPr="00462944">
        <w:t>grote vorst en zo’n grote heilige was, was niet gevrijwaard tegen de smartelijkste kwalen en</w:t>
      </w:r>
      <w:r>
        <w:t xml:space="preserve"> </w:t>
      </w:r>
      <w:r w:rsidRPr="00462944">
        <w:t>krankheden; er was zelfs niets geheels in zijn vlees. Waarschijnlijk</w:t>
      </w:r>
      <w:r>
        <w:t xml:space="preserve"> </w:t>
      </w:r>
      <w:r w:rsidRPr="00462944">
        <w:t>was dit na zijn zonde in de zaak</w:t>
      </w:r>
      <w:r>
        <w:t xml:space="preserve"> </w:t>
      </w:r>
      <w:r w:rsidRPr="00462944">
        <w:t>van Uria, en zo heeft hij om zijn vleselijke lusten in zijn vlees geleden.</w:t>
      </w:r>
      <w:r>
        <w:t xml:space="preserve"> </w:t>
      </w:r>
      <w:r w:rsidRPr="00462944">
        <w:t>Als wij te eniger</w:t>
      </w:r>
      <w:r>
        <w:t xml:space="preserve"> </w:t>
      </w:r>
      <w:r w:rsidRPr="00462944">
        <w:t>tijd ziek zijn</w:t>
      </w:r>
      <w:r>
        <w:t xml:space="preserve"> </w:t>
      </w:r>
      <w:r w:rsidRPr="00462944">
        <w:t>van lichaam, dan moeten wij gedenken hoe God in en door ons lichaam onteerd is geworden. Hij</w:t>
      </w:r>
      <w:r>
        <w:t xml:space="preserve"> </w:t>
      </w:r>
      <w:r w:rsidRPr="00462944">
        <w:t>was</w:t>
      </w:r>
      <w:r>
        <w:t xml:space="preserve"> </w:t>
      </w:r>
      <w:r w:rsidRPr="00462944">
        <w:t>verzwakt en uitermate zeer</w:t>
      </w:r>
      <w:r>
        <w:t xml:space="preserve"> </w:t>
      </w:r>
      <w:r w:rsidRPr="00462944">
        <w:t>verbrijzeld,</w:t>
      </w:r>
      <w:r>
        <w:t xml:space="preserve"> vers 9. </w:t>
      </w:r>
      <w:r w:rsidRPr="00462944">
        <w:t>Zijn</w:t>
      </w:r>
      <w:r>
        <w:t xml:space="preserve"> </w:t>
      </w:r>
      <w:r w:rsidRPr="00462944">
        <w:t>hart</w:t>
      </w:r>
      <w:r>
        <w:t xml:space="preserve"> </w:t>
      </w:r>
      <w:r w:rsidRPr="00462944">
        <w:t>hijgde,</w:t>
      </w:r>
      <w:r>
        <w:t xml:space="preserve"> </w:t>
      </w:r>
      <w:r w:rsidRPr="00462944">
        <w:t>hij</w:t>
      </w:r>
      <w:r>
        <w:t xml:space="preserve"> </w:t>
      </w:r>
      <w:r w:rsidRPr="00462944">
        <w:t>had</w:t>
      </w:r>
      <w:r>
        <w:t xml:space="preserve"> </w:t>
      </w:r>
      <w:r w:rsidRPr="00462944">
        <w:t>voortdurende</w:t>
      </w:r>
      <w:r>
        <w:t xml:space="preserve"> </w:t>
      </w:r>
      <w:r w:rsidRPr="00462944">
        <w:t>hartkloppingen,</w:t>
      </w:r>
      <w:r>
        <w:t xml:space="preserve"> vers 11. </w:t>
      </w:r>
      <w:r w:rsidRPr="00462944">
        <w:t>Zijn kracht begaf hem, het licht was uit zijn ogen geweken,</w:t>
      </w:r>
      <w:r>
        <w:t xml:space="preserve"> </w:t>
      </w:r>
      <w:r w:rsidRPr="00462944">
        <w:t>hetzij door het</w:t>
      </w:r>
      <w:r>
        <w:t xml:space="preserve"> </w:t>
      </w:r>
      <w:r w:rsidRPr="00462944">
        <w:t>vele wenen, of door vloeiingen, of zinking erop, of door verzwakking van de zenuwen.</w:t>
      </w:r>
      <w:r>
        <w:t xml:space="preserve"> </w:t>
      </w:r>
      <w:r w:rsidRPr="00462944">
        <w:t>Ziekte</w:t>
      </w:r>
      <w:r>
        <w:t xml:space="preserve"> </w:t>
      </w:r>
      <w:r w:rsidRPr="00462944">
        <w:t>zal</w:t>
      </w:r>
      <w:r>
        <w:t xml:space="preserve"> </w:t>
      </w:r>
      <w:r w:rsidRPr="00462944">
        <w:t>het</w:t>
      </w:r>
      <w:r>
        <w:t xml:space="preserve"> </w:t>
      </w:r>
      <w:r w:rsidRPr="00462944">
        <w:t>sterkste lichaam ten onder brengen en de kloekmoedigsten geest. David was</w:t>
      </w:r>
      <w:r>
        <w:t xml:space="preserve"> </w:t>
      </w:r>
      <w:r w:rsidRPr="00462944">
        <w:t>vermaard om zijn moed en zijn grote krijgsbedrijven, en toch, toen God met hem twistte door</w:t>
      </w:r>
      <w:r>
        <w:t xml:space="preserve"> </w:t>
      </w:r>
      <w:r w:rsidRPr="00462944">
        <w:t>lichaamskrankheid, werd zijn haar afgesneden, begaf hem zijn moed, en werd hij zwak als water. Zo</w:t>
      </w:r>
      <w:r>
        <w:t xml:space="preserve"> </w:t>
      </w:r>
      <w:r w:rsidRPr="00462944">
        <w:t>beroeme de sterke zich dan niet in zijn sterkheid, en niemand trotsere het leed, op hoe grote afstand</w:t>
      </w:r>
      <w:r>
        <w:t xml:space="preserve"> </w:t>
      </w:r>
      <w:r w:rsidRPr="00462944">
        <w:t>dit ook schijnt te zich</w:t>
      </w:r>
      <w:r>
        <w:t>.</w:t>
      </w:r>
    </w:p>
    <w:p w:rsidR="00DB5BA7" w:rsidRDefault="00DB5BA7" w:rsidP="00DB5BA7">
      <w:pPr>
        <w:jc w:val="both"/>
      </w:pPr>
    </w:p>
    <w:p w:rsidR="00DB5BA7" w:rsidRPr="007E4245" w:rsidRDefault="00DB5BA7" w:rsidP="00DB5BA7">
      <w:pPr>
        <w:jc w:val="both"/>
        <w:rPr>
          <w:b/>
          <w:sz w:val="28"/>
        </w:rPr>
      </w:pPr>
      <w:r>
        <w:t xml:space="preserve">3. </w:t>
      </w:r>
      <w:r w:rsidRPr="00462944">
        <w:t>Zijn vrienden waren onvriendelijk voor hem,</w:t>
      </w:r>
      <w:r>
        <w:t xml:space="preserve"> vers 12. </w:t>
      </w:r>
      <w:r w:rsidRPr="00462944">
        <w:t>Mijn liefhebbers</w:t>
      </w:r>
      <w:r>
        <w:t xml:space="preserve"> </w:t>
      </w:r>
      <w:r w:rsidRPr="00462944">
        <w:t>(die in de dagen van zijn</w:t>
      </w:r>
      <w:r>
        <w:t xml:space="preserve"> </w:t>
      </w:r>
      <w:r w:rsidRPr="00462944">
        <w:t>vrolijkheid</w:t>
      </w:r>
      <w:r>
        <w:t xml:space="preserve"> </w:t>
      </w:r>
      <w:r w:rsidRPr="00462944">
        <w:t>vrolijk</w:t>
      </w:r>
      <w:r>
        <w:t xml:space="preserve"> </w:t>
      </w:r>
      <w:r w:rsidRPr="00462944">
        <w:t>met</w:t>
      </w:r>
      <w:r>
        <w:t xml:space="preserve"> </w:t>
      </w:r>
      <w:r w:rsidRPr="00462944">
        <w:t>hem</w:t>
      </w:r>
      <w:r>
        <w:t xml:space="preserve"> </w:t>
      </w:r>
      <w:r w:rsidRPr="00462944">
        <w:t>geweest</w:t>
      </w:r>
      <w:r>
        <w:t xml:space="preserve"> </w:t>
      </w:r>
      <w:r w:rsidRPr="00462944">
        <w:t>zijn)</w:t>
      </w:r>
      <w:r>
        <w:t xml:space="preserve"> </w:t>
      </w:r>
      <w:r w:rsidRPr="00462944">
        <w:t>staan</w:t>
      </w:r>
      <w:r>
        <w:t xml:space="preserve"> </w:t>
      </w:r>
      <w:r w:rsidRPr="00462944">
        <w:t>van</w:t>
      </w:r>
      <w:r>
        <w:t xml:space="preserve"> </w:t>
      </w:r>
      <w:r w:rsidRPr="00462944">
        <w:t>tegenover</w:t>
      </w:r>
      <w:r>
        <w:t xml:space="preserve"> </w:t>
      </w:r>
      <w:r w:rsidRPr="00462944">
        <w:t>mijn</w:t>
      </w:r>
      <w:r>
        <w:t xml:space="preserve"> </w:t>
      </w:r>
      <w:r w:rsidRPr="00462944">
        <w:t>plaag;</w:t>
      </w:r>
      <w:r>
        <w:t xml:space="preserve"> </w:t>
      </w:r>
      <w:r w:rsidRPr="00462944">
        <w:t>zij hadden geen</w:t>
      </w:r>
      <w:r>
        <w:t xml:space="preserve"> </w:t>
      </w:r>
      <w:r w:rsidRPr="00462944">
        <w:t>medegevoel met hem in zijn smart, wilden niet eens zijn krachten aanhoren, maar gingen, zoals "de</w:t>
      </w:r>
      <w:r>
        <w:t xml:space="preserve"> </w:t>
      </w:r>
      <w:r w:rsidRPr="00462944">
        <w:t>priester en de Leviet", Lukas 10:31, "tegenover</w:t>
      </w:r>
      <w:r>
        <w:t xml:space="preserve"> </w:t>
      </w:r>
      <w:r w:rsidRPr="00462944">
        <w:t>hem voorbij." Zelfs zijn bloedverwanten,</w:t>
      </w:r>
      <w:r>
        <w:t xml:space="preserve"> </w:t>
      </w:r>
      <w:r w:rsidRPr="00462944">
        <w:t>die door</w:t>
      </w:r>
      <w:r>
        <w:t xml:space="preserve"> </w:t>
      </w:r>
      <w:r w:rsidRPr="00462944">
        <w:t>bloedbanden aan hem verbonden waren,</w:t>
      </w:r>
      <w:r>
        <w:t xml:space="preserve"> </w:t>
      </w:r>
      <w:r w:rsidRPr="00462944">
        <w:t>stonden van verre. Zie hoe weinig</w:t>
      </w:r>
      <w:r>
        <w:t xml:space="preserve"> </w:t>
      </w:r>
      <w:r w:rsidRPr="00462944">
        <w:t>reden wij hebben om</w:t>
      </w:r>
      <w:r>
        <w:t xml:space="preserve"> </w:t>
      </w:r>
      <w:r w:rsidRPr="00462944">
        <w:t>op de mens te vertrouwen, of om er ons over</w:t>
      </w:r>
      <w:r>
        <w:t xml:space="preserve"> </w:t>
      </w:r>
      <w:r w:rsidRPr="00462944">
        <w:t>te verwonderen als wij teleurgesteld worden in onze</w:t>
      </w:r>
      <w:r>
        <w:t xml:space="preserve"> </w:t>
      </w:r>
      <w:r w:rsidRPr="00462944">
        <w:t>verwachting</w:t>
      </w:r>
      <w:r>
        <w:t xml:space="preserve"> </w:t>
      </w:r>
      <w:r w:rsidRPr="00462944">
        <w:t>van</w:t>
      </w:r>
      <w:r>
        <w:t xml:space="preserve"> </w:t>
      </w:r>
      <w:r w:rsidRPr="00462944">
        <w:t>vriendelijkheid</w:t>
      </w:r>
      <w:r>
        <w:t xml:space="preserve"> </w:t>
      </w:r>
      <w:r w:rsidRPr="00462944">
        <w:t>van</w:t>
      </w:r>
      <w:r>
        <w:t xml:space="preserve"> </w:t>
      </w:r>
      <w:r w:rsidRPr="00462944">
        <w:t>mensen.</w:t>
      </w:r>
      <w:r>
        <w:t xml:space="preserve"> </w:t>
      </w:r>
      <w:r w:rsidRPr="00462944">
        <w:t>Tegenspoed</w:t>
      </w:r>
      <w:r>
        <w:t xml:space="preserve"> </w:t>
      </w:r>
      <w:r w:rsidRPr="00462944">
        <w:t>stelt</w:t>
      </w:r>
      <w:r>
        <w:t xml:space="preserve"> </w:t>
      </w:r>
      <w:r w:rsidRPr="00462944">
        <w:t>vriendschap op de proef, en</w:t>
      </w:r>
      <w:r>
        <w:t xml:space="preserve"> </w:t>
      </w:r>
      <w:r w:rsidRPr="00462944">
        <w:t>onderscheidt tussen het kostelijke en het snode. Het is onze wijsheid</w:t>
      </w:r>
      <w:r>
        <w:t xml:space="preserve"> </w:t>
      </w:r>
      <w:r w:rsidRPr="00462944">
        <w:t>om ons te verzekeren van de</w:t>
      </w:r>
      <w:r>
        <w:t xml:space="preserve"> </w:t>
      </w:r>
      <w:r w:rsidRPr="00462944">
        <w:t>vriend in de hemel, die niet van verre staat, niet tegenover onze plaag staat, en van wiens liefde geen</w:t>
      </w:r>
      <w:r>
        <w:t xml:space="preserve"> </w:t>
      </w:r>
      <w:r w:rsidRPr="00462944">
        <w:t>tegenspoed of ramp ons kan scheiden. In zijn beproevingen en benauwdheden was David een type</w:t>
      </w:r>
      <w:r>
        <w:t xml:space="preserve"> </w:t>
      </w:r>
      <w:r w:rsidRPr="00462944">
        <w:t>van Christus in Zijn doodsbenauwdheid, van Christus aan het kruis, zwak en uitermate verbrijzeld,</w:t>
      </w:r>
      <w:r>
        <w:t xml:space="preserve"> </w:t>
      </w:r>
      <w:r w:rsidRPr="00462944">
        <w:t>en toen verlaten door Zijn vrienden en bloedverwanten, die van</w:t>
      </w:r>
      <w:r>
        <w:t xml:space="preserve"> </w:t>
      </w:r>
      <w:r w:rsidRPr="00462944">
        <w:t>verre</w:t>
      </w:r>
      <w:r>
        <w:t xml:space="preserve"> </w:t>
      </w:r>
      <w:r w:rsidRPr="00462944">
        <w:t>aanschouwden.</w:t>
      </w:r>
      <w:r>
        <w:t xml:space="preserve"> </w:t>
      </w:r>
      <w:r w:rsidRPr="00462944">
        <w:t>Eindelijk. In het midden van zijn klachten vertroost hij er zich mee, dat God genadiglijk</w:t>
      </w:r>
      <w:r>
        <w:t xml:space="preserve"> </w:t>
      </w:r>
      <w:r w:rsidRPr="00462944">
        <w:t>kennis nam</w:t>
      </w:r>
      <w:r>
        <w:t xml:space="preserve"> </w:t>
      </w:r>
      <w:r w:rsidRPr="00462944">
        <w:t>beide van zijn leed en van zijn gebeden,</w:t>
      </w:r>
      <w:r>
        <w:t xml:space="preserve"> vers 10. </w:t>
      </w:r>
      <w:r w:rsidRPr="00462944">
        <w:t>"Heere, voor U is al</w:t>
      </w:r>
      <w:r>
        <w:t xml:space="preserve"> mijn </w:t>
      </w:r>
      <w:r w:rsidRPr="00462944">
        <w:t>begeerte;</w:t>
      </w:r>
      <w:r>
        <w:t xml:space="preserve"> </w:t>
      </w:r>
      <w:r w:rsidRPr="00462944">
        <w:t>Gij weet</w:t>
      </w:r>
      <w:r>
        <w:t xml:space="preserve"> </w:t>
      </w:r>
      <w:r w:rsidRPr="00462944">
        <w:t>wat</w:t>
      </w:r>
      <w:r>
        <w:t xml:space="preserve"> </w:t>
      </w:r>
      <w:r w:rsidRPr="00462944">
        <w:t>ik</w:t>
      </w:r>
      <w:r>
        <w:t xml:space="preserve"> </w:t>
      </w:r>
      <w:r w:rsidRPr="00462944">
        <w:t>behoef</w:t>
      </w:r>
      <w:r>
        <w:t xml:space="preserve"> </w:t>
      </w:r>
      <w:r w:rsidRPr="00462944">
        <w:t>en</w:t>
      </w:r>
      <w:r>
        <w:t xml:space="preserve"> </w:t>
      </w:r>
      <w:r w:rsidRPr="00462944">
        <w:t>wat</w:t>
      </w:r>
      <w:r>
        <w:t xml:space="preserve"> </w:t>
      </w:r>
      <w:r w:rsidRPr="00462944">
        <w:t>ik</w:t>
      </w:r>
      <w:r>
        <w:t xml:space="preserve"> </w:t>
      </w:r>
      <w:r w:rsidRPr="00462944">
        <w:t>wens,</w:t>
      </w:r>
      <w:r>
        <w:t xml:space="preserve"> </w:t>
      </w:r>
      <w:r w:rsidRPr="00462944">
        <w:t>mijn</w:t>
      </w:r>
      <w:r>
        <w:t xml:space="preserve"> </w:t>
      </w:r>
      <w:r w:rsidRPr="00462944">
        <w:t>zuchten</w:t>
      </w:r>
      <w:r>
        <w:t xml:space="preserve"> </w:t>
      </w:r>
      <w:r w:rsidRPr="00462944">
        <w:t>is</w:t>
      </w:r>
      <w:r>
        <w:t xml:space="preserve"> </w:t>
      </w:r>
      <w:r w:rsidRPr="00462944">
        <w:t>voor</w:t>
      </w:r>
      <w:r>
        <w:t xml:space="preserve"> </w:t>
      </w:r>
      <w:r w:rsidRPr="00462944">
        <w:t>U</w:t>
      </w:r>
      <w:r>
        <w:t xml:space="preserve"> </w:t>
      </w:r>
      <w:r w:rsidRPr="00462944">
        <w:t>niet</w:t>
      </w:r>
      <w:r>
        <w:t xml:space="preserve"> </w:t>
      </w:r>
      <w:r w:rsidRPr="00462944">
        <w:t>verborgen,</w:t>
      </w:r>
      <w:r>
        <w:t xml:space="preserve"> </w:t>
      </w:r>
      <w:r w:rsidRPr="00462944">
        <w:t>Gij kent de lasten,</w:t>
      </w:r>
      <w:r>
        <w:t xml:space="preserve"> </w:t>
      </w:r>
      <w:r w:rsidRPr="00462944">
        <w:t>waaronder</w:t>
      </w:r>
      <w:r>
        <w:t xml:space="preserve"> </w:t>
      </w:r>
      <w:r w:rsidRPr="00462944">
        <w:t>ik zucht, en de zegeningen, waarnaar ik zucht." De "onuitsprekelijke zuchtingen zijn niet</w:t>
      </w:r>
      <w:r>
        <w:t xml:space="preserve"> </w:t>
      </w:r>
      <w:r w:rsidRPr="00462944">
        <w:t>verborgen voor Hem, die het hart doorgrondt" en "weet wat de mening van de Geest is." Romeinen</w:t>
      </w:r>
      <w:r>
        <w:t xml:space="preserve"> </w:t>
      </w:r>
      <w:r w:rsidRPr="00462944">
        <w:t>8:26, 27. In het zingen en biddend overdenken hiervan moeten wij welke last ook drukt op ons</w:t>
      </w:r>
      <w:r>
        <w:t xml:space="preserve"> </w:t>
      </w:r>
      <w:r w:rsidRPr="00462944">
        <w:t>gemoed, die last door het geloof op God werpen met al onze zorg er over, en dan kalm en gerust</w:t>
      </w:r>
      <w:r>
        <w:t xml:space="preserve"> </w:t>
      </w:r>
      <w:r w:rsidRPr="00462944">
        <w:t>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38:13-23</w:t>
      </w:r>
      <w:r>
        <w:t xml:space="preserve"> </w:t>
      </w:r>
    </w:p>
    <w:p w:rsidR="00DB5BA7" w:rsidRDefault="00DB5BA7" w:rsidP="00DB5BA7">
      <w:pPr>
        <w:jc w:val="both"/>
      </w:pPr>
      <w:r w:rsidRPr="00462944">
        <w:t>In deze verzen</w:t>
      </w:r>
      <w:r>
        <w:t>:</w:t>
      </w:r>
    </w:p>
    <w:p w:rsidR="00DB5BA7" w:rsidRDefault="00DB5BA7" w:rsidP="00DB5BA7">
      <w:pPr>
        <w:jc w:val="both"/>
      </w:pPr>
    </w:p>
    <w:p w:rsidR="00DB5BA7" w:rsidRDefault="00DB5BA7" w:rsidP="00DB5BA7">
      <w:pPr>
        <w:jc w:val="both"/>
      </w:pPr>
      <w:r>
        <w:t>I.</w:t>
      </w:r>
      <w:r w:rsidRPr="00462944">
        <w:t xml:space="preserve"> Klaagt David over de macht en boosaardigheid van zijn vijanden, die niet alleen gebruik</w:t>
      </w:r>
      <w:r>
        <w:t xml:space="preserve"> </w:t>
      </w:r>
      <w:r w:rsidRPr="00462944">
        <w:t>maakten</w:t>
      </w:r>
      <w:r>
        <w:t xml:space="preserve"> </w:t>
      </w:r>
      <w:r w:rsidRPr="00462944">
        <w:t>van de gelegenheid, hun geboden door de zwakheid van zijn lichaam en de beroering van zijn geest,</w:t>
      </w:r>
      <w:r>
        <w:t xml:space="preserve"> </w:t>
      </w:r>
      <w:r w:rsidRPr="00462944">
        <w:t>om over</w:t>
      </w:r>
      <w:r>
        <w:t xml:space="preserve"> </w:t>
      </w:r>
      <w:r w:rsidRPr="00462944">
        <w:t>hem te juichen, maar ook om hem kwaad te doen.</w:t>
      </w:r>
      <w:r>
        <w:t xml:space="preserve"> </w:t>
      </w:r>
      <w:r w:rsidRPr="00462944">
        <w:t>Hij heeft zeer veel tegen hen te zeggen,</w:t>
      </w:r>
      <w:r>
        <w:t xml:space="preserve"> </w:t>
      </w:r>
      <w:r w:rsidRPr="00462944">
        <w:t>dat hij ootmoedig aanvoert als een reden, waarom God voor hem zal verschijnen, zoals Psalm 25:19</w:t>
      </w:r>
      <w:r>
        <w:t xml:space="preserve"> </w:t>
      </w:r>
      <w:r w:rsidRPr="00462944">
        <w:t>:"Aanzie mijn vijanden."</w:t>
      </w:r>
      <w:r>
        <w:t xml:space="preserve"> </w:t>
      </w:r>
    </w:p>
    <w:p w:rsidR="00DB5BA7" w:rsidRDefault="00DB5BA7" w:rsidP="00DB5BA7">
      <w:pPr>
        <w:jc w:val="both"/>
      </w:pPr>
      <w:r w:rsidRPr="00462944">
        <w:t>1. "Zij zijn zeer</w:t>
      </w:r>
      <w:r>
        <w:t xml:space="preserve"> </w:t>
      </w:r>
      <w:r w:rsidRPr="00462944">
        <w:t>boosaardig en wreed, zij</w:t>
      </w:r>
      <w:r>
        <w:t xml:space="preserve"> </w:t>
      </w:r>
      <w:r w:rsidRPr="00462944">
        <w:t>zoeken mijn kwaad;</w:t>
      </w:r>
      <w:r>
        <w:t xml:space="preserve"> </w:t>
      </w:r>
      <w:r w:rsidRPr="00462944">
        <w:t>ja, meer, zij</w:t>
      </w:r>
      <w:r>
        <w:t xml:space="preserve"> </w:t>
      </w:r>
      <w:r w:rsidRPr="00462944">
        <w:t>zoeken mijn ziel,</w:t>
      </w:r>
      <w:r>
        <w:t xml:space="preserve"> </w:t>
      </w:r>
      <w:r w:rsidRPr="00462944">
        <w:t>dat is</w:t>
      </w:r>
      <w:r>
        <w:t xml:space="preserve"> </w:t>
      </w:r>
      <w:r w:rsidRPr="00462944">
        <w:t>mijn leven,"</w:t>
      </w:r>
      <w:r>
        <w:t xml:space="preserve"> vers 13. </w:t>
      </w:r>
      <w:r w:rsidRPr="00462944">
        <w:t>Dat leven hetwelk zo kostbaar was in de ogen van God en van alle goede</w:t>
      </w:r>
      <w:r>
        <w:t xml:space="preserve"> </w:t>
      </w:r>
      <w:r w:rsidRPr="00462944">
        <w:t>mensen, daar legden Zij het op toe alsof het verbeurd was, of een plaag was voor het algemeen.</w:t>
      </w:r>
      <w:r>
        <w:t xml:space="preserve"> </w:t>
      </w:r>
      <w:r w:rsidRPr="00462944">
        <w:t>Zodanig is de vijandschap van het zaad van de slang tegen het zaad van de vrouw-het zou het hoofd</w:t>
      </w:r>
      <w:r>
        <w:t xml:space="preserve"> </w:t>
      </w:r>
      <w:r w:rsidRPr="00462944">
        <w:t>willen wonden, ofschoon het niet verder dan tot aan de verzenen kan reiken.</w:t>
      </w:r>
      <w:r>
        <w:t xml:space="preserve"> </w:t>
      </w:r>
      <w:r w:rsidRPr="00462944">
        <w:t>Het is het bloed van de</w:t>
      </w:r>
      <w:r>
        <w:t xml:space="preserve"> </w:t>
      </w:r>
      <w:r w:rsidRPr="00462944">
        <w:t>heiligen, waarnaar gedorst wordt</w:t>
      </w:r>
      <w:r>
        <w:t>.</w:t>
      </w:r>
    </w:p>
    <w:p w:rsidR="00DB5BA7" w:rsidRDefault="00DB5BA7" w:rsidP="00DB5BA7">
      <w:pPr>
        <w:jc w:val="both"/>
      </w:pPr>
    </w:p>
    <w:p w:rsidR="00DB5BA7" w:rsidRDefault="00DB5BA7" w:rsidP="00DB5BA7">
      <w:pPr>
        <w:jc w:val="both"/>
      </w:pPr>
      <w:r>
        <w:t xml:space="preserve">2. </w:t>
      </w:r>
      <w:r w:rsidRPr="00462944">
        <w:t>"Zij zijn zeer listig; zij</w:t>
      </w:r>
      <w:r>
        <w:t xml:space="preserve"> </w:t>
      </w:r>
      <w:r w:rsidRPr="00462944">
        <w:t>leggen mij strikken, zij overdenken de gehele</w:t>
      </w:r>
      <w:r>
        <w:t xml:space="preserve"> </w:t>
      </w:r>
      <w:r w:rsidRPr="00462944">
        <w:t>dag listen,</w:t>
      </w:r>
      <w:r>
        <w:t xml:space="preserve"> </w:t>
      </w:r>
      <w:r w:rsidRPr="00462944">
        <w:t>en hierin zijn zij</w:t>
      </w:r>
      <w:r>
        <w:t xml:space="preserve"> </w:t>
      </w:r>
      <w:r w:rsidRPr="00462944">
        <w:t>rusteloos onvermoeid, zij doen het</w:t>
      </w:r>
      <w:r>
        <w:t xml:space="preserve"> </w:t>
      </w:r>
      <w:r w:rsidRPr="00462944">
        <w:t>de</w:t>
      </w:r>
      <w:r>
        <w:t xml:space="preserve"> </w:t>
      </w:r>
      <w:r w:rsidRPr="00462944">
        <w:t>gehele dag- zij spreken verdervingen</w:t>
      </w:r>
      <w:r>
        <w:t xml:space="preserve"> </w:t>
      </w:r>
      <w:r w:rsidRPr="00462944">
        <w:t>met elkaar, ieder van</w:t>
      </w:r>
      <w:r>
        <w:t xml:space="preserve"> </w:t>
      </w:r>
      <w:r w:rsidRPr="00462944">
        <w:t>hen heeft iets voor te stellen, dat mij kwaad kan berokkenen. Kwaad dat op bedekte wijze en door</w:t>
      </w:r>
      <w:r>
        <w:t xml:space="preserve"> </w:t>
      </w:r>
      <w:r w:rsidRPr="00462944">
        <w:t>bedrog gedaan wordt, kan met recht een strik worden genoemd</w:t>
      </w:r>
      <w:r>
        <w:t>.</w:t>
      </w:r>
    </w:p>
    <w:p w:rsidR="00DB5BA7" w:rsidRDefault="00DB5BA7" w:rsidP="00DB5BA7">
      <w:pPr>
        <w:jc w:val="both"/>
      </w:pPr>
    </w:p>
    <w:p w:rsidR="00DB5BA7" w:rsidRDefault="00DB5BA7" w:rsidP="00DB5BA7">
      <w:pPr>
        <w:jc w:val="both"/>
      </w:pPr>
      <w:r>
        <w:t xml:space="preserve">3. </w:t>
      </w:r>
      <w:r w:rsidRPr="00462944">
        <w:t>Zij zijn zeer onbeschoft en beledigend;</w:t>
      </w:r>
      <w:r>
        <w:t xml:space="preserve"> </w:t>
      </w:r>
      <w:r w:rsidRPr="00462944">
        <w:t>als mijn voet wankelt,</w:t>
      </w:r>
      <w:r>
        <w:t xml:space="preserve"> </w:t>
      </w:r>
      <w:r w:rsidRPr="00462944">
        <w:t>als ik in moeilijkheid ben, als ik</w:t>
      </w:r>
      <w:r>
        <w:t xml:space="preserve"> </w:t>
      </w:r>
      <w:r w:rsidRPr="00462944">
        <w:t>een vergissing bega, een verkeerd woord zeg, of een verkeerden stap doe, dan maken zij zich groot</w:t>
      </w:r>
      <w:r>
        <w:t xml:space="preserve"> </w:t>
      </w:r>
      <w:r w:rsidRPr="00462944">
        <w:t>tegen mij, het doet hun genoegen, en zij vleien er zich mee dat het mijn invloed zal vernietigen, en dat</w:t>
      </w:r>
      <w:r>
        <w:t xml:space="preserve"> </w:t>
      </w:r>
      <w:r w:rsidRPr="00462944">
        <w:t>ik, zo ik struikel, gewis zal vallen en omkomen."</w:t>
      </w:r>
      <w:r>
        <w:t xml:space="preserve"> </w:t>
      </w:r>
    </w:p>
    <w:p w:rsidR="00DB5BA7" w:rsidRDefault="00DB5BA7" w:rsidP="00DB5BA7">
      <w:pPr>
        <w:jc w:val="both"/>
      </w:pPr>
    </w:p>
    <w:p w:rsidR="00DB5BA7" w:rsidRDefault="00DB5BA7" w:rsidP="00DB5BA7">
      <w:pPr>
        <w:jc w:val="both"/>
      </w:pPr>
      <w:r w:rsidRPr="00462944">
        <w:t>4.</w:t>
      </w:r>
      <w:r>
        <w:t xml:space="preserve"> </w:t>
      </w:r>
      <w:r w:rsidRPr="00462944">
        <w:t>"Zij</w:t>
      </w:r>
      <w:r>
        <w:t xml:space="preserve"> </w:t>
      </w:r>
      <w:r w:rsidRPr="00462944">
        <w:t>zijn</w:t>
      </w:r>
      <w:r>
        <w:t xml:space="preserve"> </w:t>
      </w:r>
      <w:r w:rsidRPr="00462944">
        <w:t>niet alleen onrechtvaardig, maar ook zeer ondankbaar; zij</w:t>
      </w:r>
      <w:r>
        <w:t xml:space="preserve"> </w:t>
      </w:r>
      <w:r w:rsidRPr="00462944">
        <w:t>haten</w:t>
      </w:r>
      <w:r>
        <w:t xml:space="preserve"> </w:t>
      </w:r>
      <w:r w:rsidRPr="00462944">
        <w:t>mij</w:t>
      </w:r>
      <w:r>
        <w:t xml:space="preserve"> </w:t>
      </w:r>
      <w:r w:rsidRPr="00462944">
        <w:t>om</w:t>
      </w:r>
      <w:r>
        <w:t xml:space="preserve"> </w:t>
      </w:r>
      <w:r w:rsidRPr="00462944">
        <w:t>valse</w:t>
      </w:r>
      <w:r>
        <w:t xml:space="preserve"> </w:t>
      </w:r>
      <w:r w:rsidRPr="00462944">
        <w:t>oorzaken,</w:t>
      </w:r>
      <w:r>
        <w:t xml:space="preserve"> </w:t>
      </w:r>
      <w:r w:rsidRPr="00462944">
        <w:t>nooit heb ik hun kwaad gedaan, ik was hun niet slecht gezind, gaf hun nooit aanleiding</w:t>
      </w:r>
      <w:r>
        <w:t xml:space="preserve"> </w:t>
      </w:r>
      <w:r w:rsidRPr="00462944">
        <w:t>om toornig op mij te zijn, ja meer, zij</w:t>
      </w:r>
      <w:r>
        <w:t xml:space="preserve"> </w:t>
      </w:r>
      <w:r w:rsidRPr="00462944">
        <w:t>vergelden</w:t>
      </w:r>
      <w:r>
        <w:t xml:space="preserve"> </w:t>
      </w:r>
      <w:r w:rsidRPr="00462944">
        <w:t>mij</w:t>
      </w:r>
      <w:r>
        <w:t xml:space="preserve"> </w:t>
      </w:r>
      <w:r w:rsidRPr="00462944">
        <w:t>kwaad</w:t>
      </w:r>
      <w:r>
        <w:t xml:space="preserve"> </w:t>
      </w:r>
      <w:r w:rsidRPr="00462944">
        <w:t>voor</w:t>
      </w:r>
      <w:r>
        <w:t xml:space="preserve"> </w:t>
      </w:r>
      <w:r w:rsidRPr="00462944">
        <w:t>goed,</w:t>
      </w:r>
      <w:r>
        <w:t xml:space="preserve"> </w:t>
      </w:r>
      <w:r w:rsidRPr="00462944">
        <w:t>vers</w:t>
      </w:r>
      <w:r>
        <w:t xml:space="preserve"> </w:t>
      </w:r>
      <w:r w:rsidRPr="00462944">
        <w:t>2. Menige</w:t>
      </w:r>
      <w:r>
        <w:t xml:space="preserve"> </w:t>
      </w:r>
      <w:r w:rsidRPr="00462944">
        <w:t>vriendelijkheid</w:t>
      </w:r>
      <w:r>
        <w:t xml:space="preserve"> </w:t>
      </w:r>
      <w:r w:rsidRPr="00462944">
        <w:t>heb</w:t>
      </w:r>
      <w:r>
        <w:t xml:space="preserve"> </w:t>
      </w:r>
      <w:r w:rsidRPr="00462944">
        <w:t>ik</w:t>
      </w:r>
      <w:r>
        <w:t xml:space="preserve"> </w:t>
      </w:r>
      <w:r w:rsidRPr="00462944">
        <w:t>hun bewezen, waarvoor ik vriendelijkheid hunnerzijds had kunnen</w:t>
      </w:r>
      <w:r>
        <w:t xml:space="preserve"> </w:t>
      </w:r>
      <w:r w:rsidRPr="00462944">
        <w:t>verwachten, "maar</w:t>
      </w:r>
      <w:r>
        <w:t xml:space="preserve"> </w:t>
      </w:r>
      <w:r w:rsidRPr="00462944">
        <w:t>voor</w:t>
      </w:r>
      <w:r>
        <w:t xml:space="preserve"> mijn </w:t>
      </w:r>
      <w:r w:rsidRPr="00462944">
        <w:t>liefde staan zij mij" "tegen," Psalm 109:4 Zulk</w:t>
      </w:r>
      <w:r>
        <w:t xml:space="preserve"> </w:t>
      </w:r>
      <w:r w:rsidRPr="00462944">
        <w:t>een ingewortelde</w:t>
      </w:r>
      <w:r>
        <w:t xml:space="preserve"> </w:t>
      </w:r>
      <w:r w:rsidRPr="00462944">
        <w:t>vijandschap is er in het hart van goddeloze mensen tegen goedheid om haars zelfs wil, dat zij haar</w:t>
      </w:r>
      <w:r>
        <w:t xml:space="preserve"> </w:t>
      </w:r>
      <w:r w:rsidRPr="00462944">
        <w:t>haten, zelfs dan als zij er zelf door beweldadigd worden, zij haten het gebed, zelfs in hen, die in</w:t>
      </w:r>
      <w:r>
        <w:t xml:space="preserve"> </w:t>
      </w:r>
      <w:r w:rsidRPr="00462944">
        <w:t>vrede met hen willen zijn, maar zeer boosaardig</w:t>
      </w:r>
      <w:r>
        <w:t xml:space="preserve"> </w:t>
      </w:r>
      <w:r w:rsidRPr="00462944">
        <w:t>zijn zij,</w:t>
      </w:r>
      <w:r>
        <w:t xml:space="preserve"> </w:t>
      </w:r>
      <w:r w:rsidRPr="00462944">
        <w:t>die door geen vriendelijkheid, geen goede</w:t>
      </w:r>
      <w:r>
        <w:t xml:space="preserve"> </w:t>
      </w:r>
      <w:r w:rsidRPr="00462944">
        <w:t>dienst verzacht kunnen worden, maar er veeleer door worden verbitterd</w:t>
      </w:r>
      <w:r>
        <w:t>.</w:t>
      </w:r>
    </w:p>
    <w:p w:rsidR="00DB5BA7" w:rsidRDefault="00DB5BA7" w:rsidP="00DB5BA7">
      <w:pPr>
        <w:jc w:val="both"/>
      </w:pPr>
    </w:p>
    <w:p w:rsidR="00DB5BA7" w:rsidRDefault="00DB5BA7" w:rsidP="00DB5BA7">
      <w:pPr>
        <w:jc w:val="both"/>
      </w:pPr>
      <w:r>
        <w:t xml:space="preserve">5. </w:t>
      </w:r>
      <w:r w:rsidRPr="00462944">
        <w:t>Zij zijn zeer goddeloos en duivelachtig;</w:t>
      </w:r>
      <w:r>
        <w:t xml:space="preserve"> </w:t>
      </w:r>
      <w:r w:rsidRPr="00462944">
        <w:t>zij staan mij tegen</w:t>
      </w:r>
      <w:r>
        <w:t xml:space="preserve"> </w:t>
      </w:r>
      <w:r w:rsidRPr="00462944">
        <w:t>bloot en alleen</w:t>
      </w:r>
      <w:r>
        <w:t xml:space="preserve"> </w:t>
      </w:r>
      <w:r w:rsidRPr="00462944">
        <w:t>omdat ik het goede</w:t>
      </w:r>
      <w:r>
        <w:t xml:space="preserve"> </w:t>
      </w:r>
      <w:r w:rsidRPr="00462944">
        <w:t>najaag. Zij</w:t>
      </w:r>
      <w:r>
        <w:t xml:space="preserve"> </w:t>
      </w:r>
      <w:r w:rsidRPr="00462944">
        <w:t>haatten hem, niet slechts om zijn vriendelijkheid jegens hen, maar om zijn vroomheid</w:t>
      </w:r>
      <w:r>
        <w:t xml:space="preserve"> </w:t>
      </w:r>
      <w:r w:rsidRPr="00462944">
        <w:t>en</w:t>
      </w:r>
      <w:r>
        <w:t xml:space="preserve"> </w:t>
      </w:r>
      <w:r w:rsidRPr="00462944">
        <w:t>zijn gehoorzaamheid aan God; zij haatten hem, omdat zij God haatten en allen, die Zijn beeld</w:t>
      </w:r>
      <w:r>
        <w:t xml:space="preserve"> </w:t>
      </w:r>
      <w:r w:rsidRPr="00462944">
        <w:t>dragen.</w:t>
      </w:r>
      <w:r>
        <w:t xml:space="preserve"> </w:t>
      </w:r>
      <w:r w:rsidRPr="00462944">
        <w:t>Als wij kwaad lijden voor weldoen, dan moeten wij dat niet vreemd</w:t>
      </w:r>
      <w:r>
        <w:t xml:space="preserve"> </w:t>
      </w:r>
      <w:r w:rsidRPr="00462944">
        <w:t>vinden, van de beginne</w:t>
      </w:r>
      <w:r>
        <w:t xml:space="preserve"> </w:t>
      </w:r>
      <w:r w:rsidRPr="00462944">
        <w:t>af is dit zo geweest; Kaïn sloeg Abel dood, omdat zijn werken rechtvaardig</w:t>
      </w:r>
      <w:r>
        <w:t xml:space="preserve"> </w:t>
      </w:r>
      <w:r w:rsidRPr="00462944">
        <w:t>waren; wij moeten het</w:t>
      </w:r>
      <w:r>
        <w:t xml:space="preserve"> </w:t>
      </w:r>
      <w:r w:rsidRPr="00462944">
        <w:t>ook niet hard vinden, omdat het altijd zo zijn; want des te groter zal ons loon wezen</w:t>
      </w:r>
      <w:r>
        <w:t>.</w:t>
      </w:r>
    </w:p>
    <w:p w:rsidR="00DB5BA7" w:rsidRDefault="00DB5BA7" w:rsidP="00DB5BA7">
      <w:pPr>
        <w:jc w:val="both"/>
      </w:pPr>
    </w:p>
    <w:p w:rsidR="00DB5BA7" w:rsidRDefault="00DB5BA7" w:rsidP="00DB5BA7">
      <w:pPr>
        <w:jc w:val="both"/>
      </w:pPr>
      <w:r>
        <w:t xml:space="preserve">6. </w:t>
      </w:r>
      <w:r w:rsidRPr="00462944">
        <w:t>Zij zijn velen en machtig; zij zijn levend, zij zijn sterk, worden vermenigvuldigd, vers 20 "Heere,</w:t>
      </w:r>
      <w:r>
        <w:t xml:space="preserve"> </w:t>
      </w:r>
      <w:r w:rsidRPr="00462944">
        <w:t>hoe zijn mijn" "tegenpartijen vermenigvuldigd!" Psalm 3:2</w:t>
      </w:r>
      <w:r>
        <w:t>.</w:t>
      </w:r>
      <w:r w:rsidRPr="00462944">
        <w:t xml:space="preserve"> De </w:t>
      </w:r>
      <w:r>
        <w:t>Godvruchtig</w:t>
      </w:r>
      <w:r w:rsidRPr="00462944">
        <w:t>e David</w:t>
      </w:r>
      <w:r>
        <w:t xml:space="preserve"> </w:t>
      </w:r>
      <w:r w:rsidRPr="00462944">
        <w:t>was zwak en</w:t>
      </w:r>
      <w:r>
        <w:t xml:space="preserve"> </w:t>
      </w:r>
      <w:r w:rsidRPr="00462944">
        <w:t>moed, zijn hart hijgde en zijn kracht begaf hem, hij was treurig en bezwaard van geest en vervolgd</w:t>
      </w:r>
      <w:r>
        <w:t xml:space="preserve"> </w:t>
      </w:r>
      <w:r w:rsidRPr="00462944">
        <w:t>door zijn vrienden, maar terzelfder</w:t>
      </w:r>
      <w:r>
        <w:t xml:space="preserve"> </w:t>
      </w:r>
      <w:r w:rsidRPr="00462944">
        <w:t>tijd waren zijn vijanden sterk en levend, en hun aantal nam toe.</w:t>
      </w:r>
      <w:r>
        <w:t xml:space="preserve"> </w:t>
      </w:r>
      <w:r w:rsidRPr="00462944">
        <w:t>Laat ons dus niet menen over van de mensen karakter te kunnen oordelen naar hun uitwendigen</w:t>
      </w:r>
      <w:r>
        <w:t xml:space="preserve"> </w:t>
      </w:r>
      <w:r w:rsidRPr="00462944">
        <w:t>toestand;</w:t>
      </w:r>
      <w:r>
        <w:t xml:space="preserve"> </w:t>
      </w:r>
      <w:r w:rsidRPr="00462944">
        <w:t>ook</w:t>
      </w:r>
      <w:r>
        <w:t xml:space="preserve"> </w:t>
      </w:r>
      <w:r w:rsidRPr="00462944">
        <w:t>liefde, ook haat, weet de mens niet uit al hetgeen voor zijn aangezicht</w:t>
      </w:r>
      <w:r>
        <w:t xml:space="preserve"> </w:t>
      </w:r>
      <w:r w:rsidRPr="00462944">
        <w:t>is. Het</w:t>
      </w:r>
      <w:r>
        <w:t xml:space="preserve"> </w:t>
      </w:r>
      <w:r w:rsidRPr="00462944">
        <w:t>schijnt dat David in deze, evenals in andere klachten die hij doet over zijn vijanden, het oog heeft op</w:t>
      </w:r>
      <w:r>
        <w:t xml:space="preserve"> </w:t>
      </w:r>
      <w:r w:rsidRPr="00462944">
        <w:t>Christus, wiens vervolgers waren zoals zij hier zijn beschreven, geheel ontbloot van alle eer en</w:t>
      </w:r>
      <w:r>
        <w:t xml:space="preserve"> </w:t>
      </w:r>
      <w:r w:rsidRPr="00462944">
        <w:t>deugd.</w:t>
      </w:r>
      <w:r>
        <w:t xml:space="preserve"> </w:t>
      </w:r>
      <w:r w:rsidRPr="00462944">
        <w:t>Niemand haat</w:t>
      </w:r>
      <w:r>
        <w:t xml:space="preserve"> </w:t>
      </w:r>
      <w:r w:rsidRPr="00462944">
        <w:t>het</w:t>
      </w:r>
      <w:r>
        <w:t xml:space="preserve"> </w:t>
      </w:r>
      <w:r w:rsidRPr="00462944">
        <w:t>Christendom of</w:t>
      </w:r>
      <w:r>
        <w:t xml:space="preserve"> </w:t>
      </w:r>
      <w:r w:rsidRPr="00462944">
        <w:t>hij</w:t>
      </w:r>
      <w:r>
        <w:t xml:space="preserve"> </w:t>
      </w:r>
      <w:r w:rsidRPr="00462944">
        <w:t>moet zich eerst</w:t>
      </w:r>
      <w:r>
        <w:t xml:space="preserve"> </w:t>
      </w:r>
      <w:r w:rsidRPr="00462944">
        <w:t>ontdaan hebben van de eerste</w:t>
      </w:r>
      <w:r>
        <w:t xml:space="preserve"> </w:t>
      </w:r>
      <w:r w:rsidRPr="00462944">
        <w:t>beginselen van de menselijkheid en haar heiligste banden hebben verscheurd</w:t>
      </w:r>
      <w:r>
        <w:t>.</w:t>
      </w:r>
    </w:p>
    <w:p w:rsidR="00DB5BA7" w:rsidRDefault="00DB5BA7" w:rsidP="00DB5BA7">
      <w:pPr>
        <w:jc w:val="both"/>
      </w:pPr>
    </w:p>
    <w:p w:rsidR="00DB5BA7" w:rsidRDefault="00DB5BA7" w:rsidP="00DB5BA7">
      <w:pPr>
        <w:jc w:val="both"/>
      </w:pPr>
      <w:r>
        <w:t xml:space="preserve">II. </w:t>
      </w:r>
      <w:r w:rsidRPr="00462944">
        <w:t>Hij denkt met vertroosting aan zijn eigen vreedzaam en vroom gedrag onder al de beledigingen</w:t>
      </w:r>
      <w:r>
        <w:t xml:space="preserve"> </w:t>
      </w:r>
      <w:r w:rsidRPr="00462944">
        <w:t>en smaad, die hem waren aangedaan. Dan alleen doen onze vijanden ons werkelijk kwaad als zij</w:t>
      </w:r>
      <w:r>
        <w:t xml:space="preserve"> </w:t>
      </w:r>
      <w:r w:rsidRPr="00462944">
        <w:t>ons er</w:t>
      </w:r>
      <w:r>
        <w:t xml:space="preserve"> </w:t>
      </w:r>
      <w:r w:rsidRPr="00462944">
        <w:t>toe brengen om te zondigen, Nehemia 6:13, als zij kunnen maken dat wij onze ziel niet</w:t>
      </w:r>
      <w:r>
        <w:t xml:space="preserve"> </w:t>
      </w:r>
      <w:r w:rsidRPr="00462944">
        <w:t>bezitten,</w:t>
      </w:r>
      <w:r>
        <w:t xml:space="preserve"> </w:t>
      </w:r>
      <w:r w:rsidRPr="00462944">
        <w:t>ons wegdrijven van God en onze plicht. Indien wij door Gods genade bekwaam worden</w:t>
      </w:r>
      <w:r>
        <w:t xml:space="preserve"> </w:t>
      </w:r>
      <w:r w:rsidRPr="00462944">
        <w:t>gemaakt om dit kwaad te voorkomen, dan blussen wij hun vurige pijlen en worden bewaard voor</w:t>
      </w:r>
      <w:r>
        <w:t xml:space="preserve"> </w:t>
      </w:r>
      <w:r w:rsidRPr="00462944">
        <w:t>kwaad, indien wij nog vasthouden aan onze oprechtheid</w:t>
      </w:r>
      <w:r>
        <w:t xml:space="preserve"> </w:t>
      </w:r>
      <w:r w:rsidRPr="00462944">
        <w:t>en onze vrede, wie kan ons dan schaden?</w:t>
      </w:r>
      <w:r>
        <w:t xml:space="preserve"> </w:t>
      </w:r>
      <w:r w:rsidRPr="00462944">
        <w:t>Dat heeft David hier gedaan</w:t>
      </w:r>
      <w:r>
        <w:t>.</w:t>
      </w:r>
    </w:p>
    <w:p w:rsidR="00DB5BA7" w:rsidRDefault="00DB5BA7" w:rsidP="00DB5BA7">
      <w:pPr>
        <w:jc w:val="both"/>
      </w:pPr>
    </w:p>
    <w:p w:rsidR="00DB5BA7" w:rsidRDefault="00DB5BA7" w:rsidP="00DB5BA7">
      <w:pPr>
        <w:jc w:val="both"/>
      </w:pPr>
      <w:r>
        <w:t xml:space="preserve">1. </w:t>
      </w:r>
      <w:r w:rsidRPr="00462944">
        <w:t>Hij bleef in zijn humeur, verloor zijn kalmte niet door de minachting, die hem werd aangedaan, of</w:t>
      </w:r>
      <w:r>
        <w:t xml:space="preserve"> </w:t>
      </w:r>
      <w:r w:rsidRPr="00462944">
        <w:t>het kwaad, dat tegen hem gezegd en gedaan werd, vers 14,</w:t>
      </w:r>
      <w:r>
        <w:t xml:space="preserve"> vers 15. </w:t>
      </w:r>
      <w:r w:rsidRPr="00462944">
        <w:t>Ik</w:t>
      </w:r>
      <w:r>
        <w:t xml:space="preserve"> </w:t>
      </w:r>
      <w:r w:rsidRPr="00462944">
        <w:t>daarentegen ben als een</w:t>
      </w:r>
      <w:r>
        <w:t xml:space="preserve"> </w:t>
      </w:r>
      <w:r w:rsidRPr="00462944">
        <w:t>dove;</w:t>
      </w:r>
      <w:r>
        <w:t xml:space="preserve"> </w:t>
      </w:r>
      <w:r w:rsidRPr="00462944">
        <w:t>ik hoor niet, ik</w:t>
      </w:r>
      <w:r>
        <w:t xml:space="preserve"> </w:t>
      </w:r>
      <w:r w:rsidRPr="00462944">
        <w:t>nam geen notitie van de beledigingen, die zij mij aandeden, was er niet</w:t>
      </w:r>
      <w:r>
        <w:t xml:space="preserve"> </w:t>
      </w:r>
      <w:r w:rsidRPr="00462944">
        <w:t>vertoornd om, werd er niet door in wanorde gebracht, en nog veel minder zin ik op wraak, of legde</w:t>
      </w:r>
      <w:r>
        <w:t xml:space="preserve"> </w:t>
      </w:r>
      <w:r w:rsidRPr="00462944">
        <w:t>ik</w:t>
      </w:r>
      <w:r>
        <w:t xml:space="preserve"> </w:t>
      </w:r>
      <w:r w:rsidRPr="00462944">
        <w:t>er</w:t>
      </w:r>
      <w:r>
        <w:t xml:space="preserve"> </w:t>
      </w:r>
      <w:r w:rsidRPr="00462944">
        <w:t>mij</w:t>
      </w:r>
      <w:r>
        <w:t xml:space="preserve"> </w:t>
      </w:r>
      <w:r w:rsidRPr="00462944">
        <w:t>op toe</w:t>
      </w:r>
      <w:r>
        <w:t xml:space="preserve"> </w:t>
      </w:r>
      <w:r w:rsidRPr="00462944">
        <w:t>om</w:t>
      </w:r>
      <w:r>
        <w:t xml:space="preserve"> </w:t>
      </w:r>
      <w:r w:rsidRPr="00462944">
        <w:t>hen</w:t>
      </w:r>
      <w:r>
        <w:t xml:space="preserve"> </w:t>
      </w:r>
      <w:r w:rsidRPr="00462944">
        <w:t>van mijn</w:t>
      </w:r>
      <w:r>
        <w:t xml:space="preserve"> </w:t>
      </w:r>
      <w:r w:rsidRPr="00462944">
        <w:t>kant</w:t>
      </w:r>
      <w:r>
        <w:t xml:space="preserve"> </w:t>
      </w:r>
      <w:r w:rsidRPr="00462944">
        <w:t>te</w:t>
      </w:r>
      <w:r>
        <w:t xml:space="preserve"> </w:t>
      </w:r>
      <w:r w:rsidRPr="00462944">
        <w:t>beledigen. Hoe minder notitie wij nemen van de</w:t>
      </w:r>
      <w:r>
        <w:t xml:space="preserve"> </w:t>
      </w:r>
      <w:r w:rsidRPr="00462944">
        <w:t>onvriendelijkheid</w:t>
      </w:r>
      <w:r>
        <w:t xml:space="preserve"> </w:t>
      </w:r>
      <w:r w:rsidRPr="00462944">
        <w:t>en de beledigingen, die ons worden aangedaan, hoe meer wij met onze eigen</w:t>
      </w:r>
      <w:r>
        <w:t xml:space="preserve"> </w:t>
      </w:r>
      <w:r w:rsidRPr="00462944">
        <w:t>gemoedsrust te rade gaan. Doof zijnde, was hij ook stom, als een man</w:t>
      </w:r>
      <w:r>
        <w:t xml:space="preserve"> </w:t>
      </w:r>
      <w:r w:rsidRPr="00462944">
        <w:t>in wiens mond geen</w:t>
      </w:r>
      <w:r>
        <w:t xml:space="preserve"> </w:t>
      </w:r>
      <w:r w:rsidRPr="00462944">
        <w:t>tegenredenen zijn;</w:t>
      </w:r>
      <w:r>
        <w:t xml:space="preserve"> </w:t>
      </w:r>
      <w:r w:rsidRPr="00462944">
        <w:t>hij was zo</w:t>
      </w:r>
      <w:r>
        <w:t xml:space="preserve"> </w:t>
      </w:r>
      <w:r w:rsidRPr="00462944">
        <w:t>stil, alsof hij niets had te zeggen,</w:t>
      </w:r>
      <w:r>
        <w:t xml:space="preserve"> </w:t>
      </w:r>
      <w:r w:rsidRPr="00462944">
        <w:t>uit vrees van anders in drift te</w:t>
      </w:r>
      <w:r>
        <w:t xml:space="preserve"> </w:t>
      </w:r>
      <w:r w:rsidRPr="00462944">
        <w:t>geraken en zijn vijanden nog maar meer in woede tegen hem te ontsteken. Hij wilde niet alleen hen</w:t>
      </w:r>
      <w:r>
        <w:t xml:space="preserve"> </w:t>
      </w:r>
      <w:r w:rsidRPr="00462944">
        <w:t>niet beschuldigen, maar niet eens zichzelf verdedigen, opdat zijn noodzakelijke zelfverdediging hem</w:t>
      </w:r>
      <w:r>
        <w:t xml:space="preserve"> </w:t>
      </w:r>
      <w:r w:rsidRPr="00462944">
        <w:t>niet tot misdaad zou worden aangerekend. Ofschoon zij zijn leven zochten, en zijn stilzwijgen voor</w:t>
      </w:r>
      <w:r>
        <w:t xml:space="preserve"> </w:t>
      </w:r>
      <w:r w:rsidRPr="00462944">
        <w:t>een bekentenis van schuld kon aangezien worden, was hij toch els een stomme, die zijn mond niet</w:t>
      </w:r>
      <w:r>
        <w:t xml:space="preserve"> </w:t>
      </w:r>
      <w:r w:rsidRPr="00462944">
        <w:t>opendoet.</w:t>
      </w:r>
      <w:r>
        <w:t xml:space="preserve"> </w:t>
      </w:r>
    </w:p>
    <w:p w:rsidR="00DB5BA7" w:rsidRDefault="00DB5BA7" w:rsidP="00DB5BA7">
      <w:pPr>
        <w:jc w:val="both"/>
      </w:pPr>
      <w:r w:rsidRPr="00462944">
        <w:t>Als</w:t>
      </w:r>
      <w:r>
        <w:t xml:space="preserve"> </w:t>
      </w:r>
      <w:r w:rsidRPr="00462944">
        <w:t>onze</w:t>
      </w:r>
      <w:r>
        <w:t xml:space="preserve"> </w:t>
      </w:r>
      <w:r w:rsidRPr="00462944">
        <w:t>vijanden het meest schreeuwen, dan doen wij over het algemeen het</w:t>
      </w:r>
      <w:r>
        <w:t xml:space="preserve"> </w:t>
      </w:r>
      <w:r w:rsidRPr="00462944">
        <w:t>voorzichtigst als wij zwijgen of weinig zeggen, opdat wij hetgeen kwaad is niet nog erger</w:t>
      </w:r>
      <w:r>
        <w:t xml:space="preserve"> </w:t>
      </w:r>
      <w:r w:rsidRPr="00462944">
        <w:t>maken.</w:t>
      </w:r>
      <w:r>
        <w:t xml:space="preserve"> </w:t>
      </w:r>
      <w:r w:rsidRPr="00462944">
        <w:t>David</w:t>
      </w:r>
      <w:r>
        <w:t xml:space="preserve"> </w:t>
      </w:r>
      <w:r w:rsidRPr="00462944">
        <w:t>kon niet hopen zijn vijanden door zachtheid te winnen, of door zijn zacht antwoord hun</w:t>
      </w:r>
      <w:r>
        <w:t xml:space="preserve"> </w:t>
      </w:r>
      <w:r w:rsidRPr="00462944">
        <w:t>grimmigheid</w:t>
      </w:r>
      <w:r>
        <w:t xml:space="preserve"> </w:t>
      </w:r>
      <w:r w:rsidRPr="00462944">
        <w:t>af te keren, want zij waren mannen van zo’n laaghartig karakter, dat zij hem kwaad</w:t>
      </w:r>
      <w:r>
        <w:t xml:space="preserve"> </w:t>
      </w:r>
      <w:r w:rsidRPr="00462944">
        <w:t>voor goed vergolden, en toch bleef hij zo zachtmoedig</w:t>
      </w:r>
      <w:r>
        <w:t xml:space="preserve"> </w:t>
      </w:r>
      <w:r w:rsidRPr="00462944">
        <w:t xml:space="preserve">en </w:t>
      </w:r>
      <w:r>
        <w:t>nederig</w:t>
      </w:r>
      <w:r w:rsidRPr="00462944">
        <w:t xml:space="preserve"> tegenover hen, ten einde zonde in</w:t>
      </w:r>
      <w:r>
        <w:t xml:space="preserve"> </w:t>
      </w:r>
      <w:r w:rsidRPr="00462944">
        <w:t>zichzelf te voorkomen, en daar de troost van te hebben bij het herdenken ervan Hierin was David</w:t>
      </w:r>
      <w:r>
        <w:t xml:space="preserve"> </w:t>
      </w:r>
      <w:r w:rsidRPr="00462944">
        <w:t>een type van Christus, die als een schaap was, dat stom is voor het aangezicht van zijn scheerders</w:t>
      </w:r>
      <w:r>
        <w:t xml:space="preserve"> </w:t>
      </w:r>
      <w:r w:rsidRPr="00462944">
        <w:t>en toen</w:t>
      </w:r>
      <w:r>
        <w:t xml:space="preserve"> </w:t>
      </w:r>
      <w:r w:rsidRPr="00462944">
        <w:t>Hij gescholden</w:t>
      </w:r>
      <w:r>
        <w:t xml:space="preserve"> </w:t>
      </w:r>
      <w:r w:rsidRPr="00462944">
        <w:t>werd niet</w:t>
      </w:r>
      <w:r>
        <w:t xml:space="preserve"> </w:t>
      </w:r>
      <w:r w:rsidRPr="00462944">
        <w:t>wederschold, en</w:t>
      </w:r>
      <w:r>
        <w:t xml:space="preserve"> </w:t>
      </w:r>
      <w:r w:rsidRPr="00462944">
        <w:t>beide zijn voorbeelden voor</w:t>
      </w:r>
      <w:r>
        <w:t xml:space="preserve"> </w:t>
      </w:r>
      <w:r w:rsidRPr="00462944">
        <w:t>ons om geen</w:t>
      </w:r>
      <w:r>
        <w:t xml:space="preserve"> </w:t>
      </w:r>
      <w:r w:rsidRPr="00462944">
        <w:t>schelden voor schelden te vergelden</w:t>
      </w:r>
      <w:r>
        <w:t>.</w:t>
      </w:r>
    </w:p>
    <w:p w:rsidR="00DB5BA7" w:rsidRDefault="00DB5BA7" w:rsidP="00DB5BA7">
      <w:pPr>
        <w:jc w:val="both"/>
      </w:pPr>
    </w:p>
    <w:p w:rsidR="00DB5BA7" w:rsidRDefault="00DB5BA7" w:rsidP="00DB5BA7">
      <w:pPr>
        <w:jc w:val="both"/>
      </w:pPr>
      <w:r>
        <w:t xml:space="preserve">2. </w:t>
      </w:r>
      <w:r w:rsidRPr="00462944">
        <w:t>Hij hield zich door geloof en gebed dicht bij God en zo heeft hij zich ondersteund onder deze</w:t>
      </w:r>
      <w:r>
        <w:t xml:space="preserve"> </w:t>
      </w:r>
      <w:r w:rsidRPr="00462944">
        <w:t>beledigingen, en zijn eigen toorn er over tot zwijgen gebracht</w:t>
      </w:r>
      <w:r>
        <w:t>.</w:t>
      </w:r>
    </w:p>
    <w:p w:rsidR="00DB5BA7" w:rsidRDefault="00DB5BA7" w:rsidP="00DB5BA7">
      <w:pPr>
        <w:jc w:val="both"/>
      </w:pPr>
      <w:r>
        <w:t xml:space="preserve">a. </w:t>
      </w:r>
      <w:r w:rsidRPr="00462944">
        <w:t>Hij vertrouwde op God,</w:t>
      </w:r>
      <w:r>
        <w:t xml:space="preserve"> vers 16. </w:t>
      </w:r>
      <w:r w:rsidRPr="00462944">
        <w:t>"Ik was als een</w:t>
      </w:r>
      <w:r>
        <w:t xml:space="preserve"> </w:t>
      </w:r>
      <w:r w:rsidRPr="00462944">
        <w:t>man, die niet hoort, als een stomme, die zijn</w:t>
      </w:r>
      <w:r>
        <w:t xml:space="preserve"> </w:t>
      </w:r>
      <w:r w:rsidRPr="00462944">
        <w:t>mond niet opendoet, want</w:t>
      </w:r>
      <w:r>
        <w:t xml:space="preserve"> </w:t>
      </w:r>
      <w:r w:rsidRPr="00462944">
        <w:t>op U,</w:t>
      </w:r>
      <w:r>
        <w:t xml:space="preserve"> </w:t>
      </w:r>
      <w:r w:rsidRPr="00462944">
        <w:t>Heere, hoop ik.</w:t>
      </w:r>
      <w:r>
        <w:t xml:space="preserve"> </w:t>
      </w:r>
      <w:r w:rsidRPr="00462944">
        <w:t>Ik verlaat mij</w:t>
      </w:r>
      <w:r>
        <w:t xml:space="preserve"> </w:t>
      </w:r>
      <w:r w:rsidRPr="00462944">
        <w:t>op U om</w:t>
      </w:r>
      <w:r>
        <w:t xml:space="preserve"> </w:t>
      </w:r>
      <w:r w:rsidRPr="00462944">
        <w:t>mijn zaak te bepleiten,</w:t>
      </w:r>
      <w:r>
        <w:t xml:space="preserve"> </w:t>
      </w:r>
      <w:r w:rsidRPr="00462944">
        <w:t>mijn onschuld aan het licht te brengen,</w:t>
      </w:r>
      <w:r>
        <w:t xml:space="preserve"> </w:t>
      </w:r>
      <w:r w:rsidRPr="00462944">
        <w:t>en hen op de een of andere wijze tot zwijgen en schande te</w:t>
      </w:r>
      <w:r>
        <w:t xml:space="preserve"> </w:t>
      </w:r>
      <w:r w:rsidRPr="00462944">
        <w:t>brengen." Zijn liefhebbers en vrienden, die hem hadden moeten erkennen en bijstaan, en als getuigen</w:t>
      </w:r>
      <w:r>
        <w:t xml:space="preserve"> </w:t>
      </w:r>
      <w:r w:rsidRPr="00462944">
        <w:t>voor hem hadden moeten optrekken, onttrokken zich aan hem,</w:t>
      </w:r>
      <w:r>
        <w:t xml:space="preserve"> vers 12. </w:t>
      </w:r>
      <w:r w:rsidRPr="00462944">
        <w:t>Maar God is een vriend die</w:t>
      </w:r>
      <w:r>
        <w:t xml:space="preserve"> </w:t>
      </w:r>
      <w:r w:rsidRPr="00462944">
        <w:t>ons nooit verlaat, ons nooit begeeft als wij op Hem hopen. "Ik was als een man, die niet hoort, want</w:t>
      </w:r>
      <w:r>
        <w:t xml:space="preserve"> </w:t>
      </w:r>
      <w:r w:rsidRPr="00462944">
        <w:t xml:space="preserve">Gij zult horen." </w:t>
      </w:r>
    </w:p>
    <w:p w:rsidR="00DB5BA7" w:rsidRDefault="00DB5BA7" w:rsidP="00DB5BA7">
      <w:pPr>
        <w:jc w:val="both"/>
      </w:pPr>
      <w:r w:rsidRPr="00462944">
        <w:t>Wat behoef ik te horen als God hoort? Hij zorgt "voor u," 1 Petrus 5:7. En wat</w:t>
      </w:r>
      <w:r>
        <w:t xml:space="preserve"> </w:t>
      </w:r>
      <w:r w:rsidRPr="00462944">
        <w:t>behoeft gij te zorgen als God zorgt?</w:t>
      </w:r>
      <w:r>
        <w:t xml:space="preserve"> </w:t>
      </w:r>
      <w:r w:rsidRPr="00462944">
        <w:t>en wat antwoorden</w:t>
      </w:r>
      <w:r>
        <w:t xml:space="preserve"> </w:t>
      </w:r>
      <w:r w:rsidRPr="00462944">
        <w:t>(zo lezen het sommigen)" en daarom zal ik</w:t>
      </w:r>
      <w:r>
        <w:t xml:space="preserve"> </w:t>
      </w:r>
      <w:r w:rsidRPr="00462944">
        <w:t>niets zeggen." Het is een goede reden, waarom wij smaad en laster met stilzwijgen en geduld moeten</w:t>
      </w:r>
      <w:r>
        <w:t xml:space="preserve"> </w:t>
      </w:r>
      <w:r w:rsidRPr="00462944">
        <w:t>dragen,</w:t>
      </w:r>
      <w:r>
        <w:t xml:space="preserve"> </w:t>
      </w:r>
      <w:r w:rsidRPr="00462944">
        <w:t>dat God getuige is van al het onrecht, dat ons wordt aangedaan, en te bestemder tijd zal Hij</w:t>
      </w:r>
      <w:r>
        <w:t xml:space="preserve"> </w:t>
      </w:r>
      <w:r w:rsidRPr="00462944">
        <w:t>als getuige voor ons optreden en tegen hen, die ons onrecht doen. Zo laat ons dan stil zijn, want dan</w:t>
      </w:r>
      <w:r>
        <w:t xml:space="preserve"> </w:t>
      </w:r>
      <w:r w:rsidRPr="00462944">
        <w:t>kunnen wij verwachten dat God ten onze gunste zal verschijnen, want dit is een bewijs dat wij op</w:t>
      </w:r>
      <w:r>
        <w:t xml:space="preserve"> </w:t>
      </w:r>
      <w:r w:rsidRPr="00462944">
        <w:t>Hem vertrouwen; maar als wijzelf voor ons willen handelen, dan nemen wij God het werk uit de</w:t>
      </w:r>
      <w:r>
        <w:t xml:space="preserve"> </w:t>
      </w:r>
      <w:r w:rsidRPr="00462944">
        <w:t>handen en verbeuren het voordeel, dat Hij voor ons optreedt Toen onze Heere Jezus leed, heeft Hij</w:t>
      </w:r>
      <w:r>
        <w:t xml:space="preserve"> </w:t>
      </w:r>
      <w:r w:rsidRPr="00462944">
        <w:t>niet gedreigd omdat Hij het "overgaf aan Hem,</w:t>
      </w:r>
      <w:r>
        <w:t xml:space="preserve"> </w:t>
      </w:r>
      <w:r w:rsidRPr="00462944">
        <w:t>die rechtvaardig oordeelt," 1 Petrus 2-23; en wij</w:t>
      </w:r>
      <w:r>
        <w:t xml:space="preserve"> </w:t>
      </w:r>
      <w:r w:rsidRPr="00462944">
        <w:t>zullen er niets bij verliezen, indien wij dit doen. Gij, "Heere, zult voor mij antwoorden"</w:t>
      </w:r>
      <w:r>
        <w:t>.</w:t>
      </w:r>
    </w:p>
    <w:p w:rsidR="00DB5BA7" w:rsidRDefault="00DB5BA7" w:rsidP="00DB5BA7">
      <w:pPr>
        <w:jc w:val="both"/>
      </w:pPr>
    </w:p>
    <w:p w:rsidR="00DB5BA7" w:rsidRDefault="00DB5BA7" w:rsidP="00DB5BA7">
      <w:pPr>
        <w:jc w:val="both"/>
      </w:pPr>
      <w:r>
        <w:t xml:space="preserve">b. </w:t>
      </w:r>
      <w:r w:rsidRPr="00462944">
        <w:t>Want ik zei: Hoor mij</w:t>
      </w:r>
      <w:r>
        <w:t xml:space="preserve"> vers 17. </w:t>
      </w:r>
      <w:r w:rsidRPr="00462944">
        <w:t>De woorden: "Hoor mij" zijn ingelast.</w:t>
      </w:r>
      <w:r>
        <w:t xml:space="preserve"> </w:t>
      </w:r>
      <w:r w:rsidRPr="00462944">
        <w:t>"Ik zei</w:t>
      </w:r>
      <w:r>
        <w:t xml:space="preserve"> </w:t>
      </w:r>
      <w:r w:rsidRPr="00462944">
        <w:t>dit," zoals in vers</w:t>
      </w:r>
      <w:r>
        <w:t xml:space="preserve"> </w:t>
      </w:r>
      <w:r w:rsidRPr="00462944">
        <w:t>16, "op U hoop ik, want Gij zult horen, opdat zij zich niet over mij verblijden, dat was mij tot troost,</w:t>
      </w:r>
      <w:r>
        <w:t xml:space="preserve"> </w:t>
      </w:r>
      <w:r w:rsidRPr="00462944">
        <w:t>toen ik vreesde dat zij mij zouden overstelpen." Het is als de mensen vals en onvriendelijk zijn ons</w:t>
      </w:r>
      <w:r>
        <w:t xml:space="preserve"> </w:t>
      </w:r>
      <w:r w:rsidRPr="00462944">
        <w:t>tot grote steun dat wij een God hebben, tot wie</w:t>
      </w:r>
      <w:r>
        <w:t xml:space="preserve"> </w:t>
      </w:r>
      <w:r w:rsidRPr="00462944">
        <w:t>wij heen kunnen gaan, en allen wij getrouw voor</w:t>
      </w:r>
      <w:r>
        <w:t xml:space="preserve"> </w:t>
      </w:r>
      <w:r w:rsidRPr="00462944">
        <w:t>ons zullen bevinden</w:t>
      </w:r>
      <w:r>
        <w:t>.</w:t>
      </w:r>
    </w:p>
    <w:p w:rsidR="00DB5BA7" w:rsidRDefault="00DB5BA7" w:rsidP="00DB5BA7">
      <w:pPr>
        <w:jc w:val="both"/>
      </w:pPr>
    </w:p>
    <w:p w:rsidR="00DB5BA7" w:rsidRDefault="00DB5BA7" w:rsidP="00DB5BA7">
      <w:pPr>
        <w:jc w:val="both"/>
      </w:pPr>
      <w:r>
        <w:t xml:space="preserve">III. </w:t>
      </w:r>
      <w:r w:rsidRPr="00462944">
        <w:t>Hij betreurt hier zijn eigen dwaasheden en zwakheden</w:t>
      </w:r>
      <w:r>
        <w:t>.</w:t>
      </w:r>
    </w:p>
    <w:p w:rsidR="00DB5BA7" w:rsidRDefault="00DB5BA7" w:rsidP="00DB5BA7">
      <w:pPr>
        <w:jc w:val="both"/>
      </w:pPr>
      <w:r>
        <w:t xml:space="preserve"> 1. </w:t>
      </w:r>
      <w:r w:rsidRPr="00462944">
        <w:t>Hij was zich zeer</w:t>
      </w:r>
      <w:r>
        <w:t xml:space="preserve"> </w:t>
      </w:r>
      <w:r w:rsidRPr="00462944">
        <w:t>bewust van de werkingen van het bederf in hem,</w:t>
      </w:r>
      <w:r>
        <w:t xml:space="preserve"> </w:t>
      </w:r>
      <w:r w:rsidRPr="00462944">
        <w:t>dat hij nu bereid is om te</w:t>
      </w:r>
      <w:r>
        <w:t xml:space="preserve"> </w:t>
      </w:r>
      <w:r w:rsidRPr="00462944">
        <w:t>murmureren tegen de voorzienigheid Gods en in drift te geraken over de beledigingen, die de</w:t>
      </w:r>
      <w:r>
        <w:t xml:space="preserve"> </w:t>
      </w:r>
      <w:r w:rsidRPr="00462944">
        <w:t>mensen hem aandeden,</w:t>
      </w:r>
      <w:r>
        <w:t xml:space="preserve"> </w:t>
      </w:r>
      <w:r w:rsidRPr="00462944">
        <w:t>ik ben tot hinken gereed,</w:t>
      </w:r>
      <w:r>
        <w:t xml:space="preserve"> </w:t>
      </w:r>
      <w:r w:rsidRPr="00462944">
        <w:t>vers 18 Dit zal het best verklaard worden door</w:t>
      </w:r>
      <w:r>
        <w:t xml:space="preserve"> </w:t>
      </w:r>
      <w:r w:rsidRPr="00462944">
        <w:t>een gelijksoortige opmerking, die de psalmist in een dergelijk geval gemaakt heeft. "Mijn voeten</w:t>
      </w:r>
      <w:r>
        <w:t xml:space="preserve"> </w:t>
      </w:r>
      <w:r w:rsidRPr="00462944">
        <w:t>waren bijna</w:t>
      </w:r>
      <w:r>
        <w:t xml:space="preserve"> </w:t>
      </w:r>
      <w:r w:rsidRPr="00462944">
        <w:t>uitgeweken," toen ik de voorspoed van de goddelozen zag, Psalm 73:2 Zo ook hier:</w:t>
      </w:r>
      <w:r>
        <w:t xml:space="preserve"> </w:t>
      </w:r>
      <w:r w:rsidRPr="00462944">
        <w:t>ik</w:t>
      </w:r>
      <w:r>
        <w:t xml:space="preserve"> </w:t>
      </w:r>
      <w:r w:rsidRPr="00462944">
        <w:t>was tot hinken gereed,</w:t>
      </w:r>
      <w:r>
        <w:t xml:space="preserve"> </w:t>
      </w:r>
      <w:r w:rsidRPr="00462944">
        <w:t>gereed om te zeggen: "ik heb tevergeefs mijn hart gezuiverd en mijn handen</w:t>
      </w:r>
      <w:r>
        <w:t xml:space="preserve"> </w:t>
      </w:r>
      <w:r w:rsidRPr="00462944">
        <w:t>in onschuld gewassen." Zijn smart hield aan, "terwijl ik de gehele dag geplaagd ben," Psalm 73:13,</w:t>
      </w:r>
      <w:r>
        <w:t xml:space="preserve"> </w:t>
      </w:r>
      <w:r w:rsidRPr="00462944">
        <w:t>14, en zij was gedurig</w:t>
      </w:r>
      <w:r>
        <w:t xml:space="preserve"> </w:t>
      </w:r>
      <w:r w:rsidRPr="00462944">
        <w:t>voor zijn ogen, hij kon het niet laten om er op te zien en dat maakte hem bijna</w:t>
      </w:r>
      <w:r>
        <w:t xml:space="preserve"> </w:t>
      </w:r>
      <w:r w:rsidRPr="00462944">
        <w:t>gereed tot hinken tussen Godsdienstigheid</w:t>
      </w:r>
      <w:r>
        <w:t xml:space="preserve"> </w:t>
      </w:r>
      <w:r w:rsidRPr="00462944">
        <w:t>en ongodsdienstigheid. De vrees daarvoor dreef hem uit</w:t>
      </w:r>
      <w:r>
        <w:t xml:space="preserve"> </w:t>
      </w:r>
      <w:r w:rsidRPr="00462944">
        <w:t>tot zijn God. "Op U hoop ik, niet alleen dat Gij mijn zaak zult voorstaan, maar dat Gij mijn vallen in</w:t>
      </w:r>
      <w:r>
        <w:t xml:space="preserve"> </w:t>
      </w:r>
      <w:r w:rsidRPr="00462944">
        <w:t xml:space="preserve">zonde zult voorkomen." </w:t>
      </w:r>
      <w:r>
        <w:t>Godvruchtig</w:t>
      </w:r>
      <w:r w:rsidRPr="00462944">
        <w:t>e mensen waren doordat zij hun leed gedurig voor ogen hadden</w:t>
      </w:r>
      <w:r>
        <w:t xml:space="preserve"> </w:t>
      </w:r>
      <w:r w:rsidRPr="00462944">
        <w:t xml:space="preserve">tot hinken gereed, maar door zich God </w:t>
      </w:r>
      <w:r>
        <w:t>gedurig</w:t>
      </w:r>
      <w:r w:rsidRPr="00462944">
        <w:t xml:space="preserve"> voor te stellen, zijn zij staande gebleven</w:t>
      </w:r>
      <w:r>
        <w:t>.</w:t>
      </w:r>
    </w:p>
    <w:p w:rsidR="00DB5BA7" w:rsidRDefault="00DB5BA7" w:rsidP="00DB5BA7">
      <w:pPr>
        <w:jc w:val="both"/>
      </w:pPr>
    </w:p>
    <w:p w:rsidR="00DB5BA7" w:rsidRDefault="00DB5BA7" w:rsidP="00DB5BA7">
      <w:pPr>
        <w:jc w:val="both"/>
      </w:pPr>
      <w:r>
        <w:t xml:space="preserve">2. </w:t>
      </w:r>
      <w:r w:rsidRPr="00462944">
        <w:t>Hij</w:t>
      </w:r>
      <w:r>
        <w:t xml:space="preserve"> </w:t>
      </w:r>
      <w:r w:rsidRPr="00462944">
        <w:t>gedenkt</w:t>
      </w:r>
      <w:r>
        <w:t xml:space="preserve"> </w:t>
      </w:r>
      <w:r w:rsidRPr="00462944">
        <w:t>tegen</w:t>
      </w:r>
      <w:r>
        <w:t xml:space="preserve"> </w:t>
      </w:r>
      <w:r w:rsidRPr="00462944">
        <w:t>zichzelf</w:t>
      </w:r>
      <w:r>
        <w:t xml:space="preserve"> </w:t>
      </w:r>
      <w:r w:rsidRPr="00462944">
        <w:t>zijn</w:t>
      </w:r>
      <w:r>
        <w:t xml:space="preserve"> </w:t>
      </w:r>
      <w:r w:rsidRPr="00462944">
        <w:t>vorige</w:t>
      </w:r>
      <w:r>
        <w:t xml:space="preserve"> </w:t>
      </w:r>
      <w:r w:rsidRPr="00462944">
        <w:t>overtredingen,</w:t>
      </w:r>
      <w:r>
        <w:t xml:space="preserve"> </w:t>
      </w:r>
      <w:r w:rsidRPr="00462944">
        <w:t>erkennende</w:t>
      </w:r>
      <w:r>
        <w:t xml:space="preserve"> </w:t>
      </w:r>
      <w:r w:rsidRPr="00462944">
        <w:t>dat hij door deze zijn</w:t>
      </w:r>
      <w:r>
        <w:t xml:space="preserve"> </w:t>
      </w:r>
      <w:r w:rsidRPr="00462944">
        <w:t>moeilijkheden over zich had gebracht en de Goddelijke bescherming had verbeurd. Hoewel hij zich</w:t>
      </w:r>
      <w:r>
        <w:t xml:space="preserve"> </w:t>
      </w:r>
      <w:r w:rsidRPr="00462944">
        <w:t>kon rechtvaardigen)</w:t>
      </w:r>
      <w:r>
        <w:t xml:space="preserve"> </w:t>
      </w:r>
      <w:r w:rsidRPr="00462944">
        <w:t>zal hij zich toch voor God oordelen en veroordelen, vers 19</w:t>
      </w:r>
      <w:r>
        <w:t xml:space="preserve"> </w:t>
      </w:r>
      <w:r w:rsidRPr="00462944">
        <w:t>"Ik maak U mijn</w:t>
      </w:r>
      <w:r>
        <w:t xml:space="preserve"> </w:t>
      </w:r>
      <w:r w:rsidRPr="00462944">
        <w:t>ongerechtigheid</w:t>
      </w:r>
      <w:r>
        <w:t xml:space="preserve"> </w:t>
      </w:r>
      <w:r w:rsidRPr="00462944">
        <w:t>bekend,</w:t>
      </w:r>
      <w:r>
        <w:t xml:space="preserve"> </w:t>
      </w:r>
      <w:r w:rsidRPr="00462944">
        <w:t>en</w:t>
      </w:r>
      <w:r>
        <w:t xml:space="preserve"> </w:t>
      </w:r>
      <w:r w:rsidRPr="00462944">
        <w:t>bedek</w:t>
      </w:r>
      <w:r>
        <w:t xml:space="preserve"> </w:t>
      </w:r>
      <w:r w:rsidRPr="00462944">
        <w:t>haar</w:t>
      </w:r>
      <w:r>
        <w:t xml:space="preserve"> </w:t>
      </w:r>
      <w:r w:rsidRPr="00462944">
        <w:t>niet,</w:t>
      </w:r>
      <w:r>
        <w:t xml:space="preserve"> </w:t>
      </w:r>
      <w:r w:rsidRPr="00462944">
        <w:t>ik</w:t>
      </w:r>
      <w:r>
        <w:t xml:space="preserve"> </w:t>
      </w:r>
      <w:r w:rsidRPr="00462944">
        <w:t>ben</w:t>
      </w:r>
      <w:r>
        <w:t xml:space="preserve"> </w:t>
      </w:r>
      <w:r w:rsidRPr="00462944">
        <w:t>bekommerd vanwege mijn zonde,</w:t>
      </w:r>
      <w:r>
        <w:t xml:space="preserve"> </w:t>
      </w:r>
      <w:r w:rsidRPr="00462944">
        <w:t>en</w:t>
      </w:r>
      <w:r>
        <w:t xml:space="preserve"> </w:t>
      </w:r>
      <w:r w:rsidRPr="00462944">
        <w:t>beschouw haar niet als gering of onbeduidend," en dit droeg er toe bij om hem stil te maken onder</w:t>
      </w:r>
      <w:r>
        <w:t xml:space="preserve"> </w:t>
      </w:r>
      <w:r w:rsidRPr="00462944">
        <w:t>de bestraffingen van de Voorzienigheid en de smaad van de mensen. Als wij waarlijk berouw</w:t>
      </w:r>
      <w:r>
        <w:t xml:space="preserve"> </w:t>
      </w:r>
      <w:r w:rsidRPr="00462944">
        <w:t>hebben van de zonde, dan zal dit ons geduldig maken onder beproeving, en inzonderheid onder</w:t>
      </w:r>
      <w:r>
        <w:t xml:space="preserve"> </w:t>
      </w:r>
      <w:r w:rsidRPr="00462944">
        <w:t xml:space="preserve">onrechtvaardige berisping en afkeuring. </w:t>
      </w:r>
    </w:p>
    <w:p w:rsidR="00DB5BA7" w:rsidRDefault="00DB5BA7" w:rsidP="00DB5BA7">
      <w:pPr>
        <w:jc w:val="both"/>
      </w:pPr>
      <w:r w:rsidRPr="00462944">
        <w:t>In berouw en bekering worden twee dingen geëist:</w:t>
      </w:r>
      <w:r>
        <w:t xml:space="preserve"> </w:t>
      </w:r>
    </w:p>
    <w:p w:rsidR="00DB5BA7" w:rsidRDefault="00DB5BA7" w:rsidP="00DB5BA7">
      <w:pPr>
        <w:jc w:val="both"/>
      </w:pPr>
      <w:r w:rsidRPr="00462944">
        <w:t>a. Belijdenis van zonde: "</w:t>
      </w:r>
      <w:r>
        <w:t xml:space="preserve"> </w:t>
      </w:r>
      <w:r w:rsidRPr="00462944">
        <w:t>ik zal mijn ongerechtigheid bekendmaken;</w:t>
      </w:r>
      <w:r>
        <w:t xml:space="preserve"> </w:t>
      </w:r>
      <w:r w:rsidRPr="00462944">
        <w:t>ik zal mij niet slechts in het</w:t>
      </w:r>
      <w:r>
        <w:t xml:space="preserve"> </w:t>
      </w:r>
      <w:r w:rsidRPr="00462944">
        <w:t>algemeen als zondaar</w:t>
      </w:r>
      <w:r>
        <w:t xml:space="preserve"> </w:t>
      </w:r>
      <w:r w:rsidRPr="00462944">
        <w:t>erkennen, maar ik zal een bijzondere bekentenis afleggen van het verkeerde,</w:t>
      </w:r>
      <w:r>
        <w:t xml:space="preserve"> </w:t>
      </w:r>
      <w:r w:rsidRPr="00462944">
        <w:t>dat ik gedaan heb." Wij moeten vrijwillig</w:t>
      </w:r>
      <w:r>
        <w:t xml:space="preserve"> </w:t>
      </w:r>
      <w:r w:rsidRPr="00462944">
        <w:t>en volledig onze zonden aan God bekendmaken met de</w:t>
      </w:r>
      <w:r>
        <w:t xml:space="preserve"> </w:t>
      </w:r>
      <w:r w:rsidRPr="00462944">
        <w:t>verzwarende omstandigheden ervan, ten einde God eer te geven, en voor ons de beschaamdheid</w:t>
      </w:r>
      <w:r>
        <w:t xml:space="preserve"> </w:t>
      </w:r>
      <w:r w:rsidRPr="00462944">
        <w:t>des aangezichts te nemen</w:t>
      </w:r>
      <w:r>
        <w:t>.</w:t>
      </w:r>
    </w:p>
    <w:p w:rsidR="00DB5BA7" w:rsidRDefault="00DB5BA7" w:rsidP="00DB5BA7">
      <w:pPr>
        <w:jc w:val="both"/>
      </w:pPr>
      <w:r>
        <w:t xml:space="preserve">b. </w:t>
      </w:r>
      <w:r w:rsidRPr="00462944">
        <w:t>Droefheid</w:t>
      </w:r>
      <w:r>
        <w:t xml:space="preserve"> </w:t>
      </w:r>
      <w:r w:rsidRPr="00462944">
        <w:t>over de zonde: ik ben er bekommerd om. Zonde brengt smart teweeg, iedere echte</w:t>
      </w:r>
      <w:r>
        <w:t xml:space="preserve"> </w:t>
      </w:r>
      <w:r w:rsidRPr="00462944">
        <w:t>boetvaardige treurt over de oneer, die hij God heeft aangedaan, en het onrecht, dat hij aan zichzelf</w:t>
      </w:r>
      <w:r>
        <w:t xml:space="preserve"> </w:t>
      </w:r>
      <w:r w:rsidRPr="00462944">
        <w:t>gepleegd heeft. "Ik zal in zorg, of vrees zijn over mijn zonde," zo lezen het sommigen, "in vrees, dat</w:t>
      </w:r>
      <w:r>
        <w:t xml:space="preserve"> </w:t>
      </w:r>
      <w:r w:rsidRPr="00462944">
        <w:t>zij verderf over mij zal brengen; in zorg om er vergiffenis voor te verkrijgen "</w:t>
      </w:r>
      <w:r>
        <w:t xml:space="preserve"> </w:t>
      </w:r>
    </w:p>
    <w:p w:rsidR="00DB5BA7" w:rsidRDefault="00DB5BA7" w:rsidP="00DB5BA7">
      <w:pPr>
        <w:jc w:val="both"/>
      </w:pPr>
    </w:p>
    <w:p w:rsidR="00DB5BA7" w:rsidRPr="007E4245" w:rsidRDefault="00DB5BA7" w:rsidP="00DB5BA7">
      <w:pPr>
        <w:jc w:val="both"/>
        <w:rPr>
          <w:b/>
          <w:sz w:val="28"/>
        </w:rPr>
      </w:pPr>
      <w:r w:rsidRPr="00462944">
        <w:t>IV. Hij besluit met een zeer</w:t>
      </w:r>
      <w:r>
        <w:t xml:space="preserve"> </w:t>
      </w:r>
      <w:r w:rsidRPr="00462944">
        <w:t>vurig gebed tot God om Zijn genadige nabijheid en tijdige, krachtige</w:t>
      </w:r>
      <w:r>
        <w:t xml:space="preserve"> </w:t>
      </w:r>
      <w:r w:rsidRPr="00462944">
        <w:t>hulp</w:t>
      </w:r>
      <w:r>
        <w:t xml:space="preserve"> </w:t>
      </w:r>
      <w:r w:rsidRPr="00462944">
        <w:t>in zijn benauwdheid, vers Z2, 23.</w:t>
      </w:r>
      <w:r>
        <w:t xml:space="preserve"> </w:t>
      </w:r>
      <w:r w:rsidRPr="00462944">
        <w:t>verlaat mij niet, o Heere,</w:t>
      </w:r>
      <w:r>
        <w:t xml:space="preserve"> </w:t>
      </w:r>
      <w:r w:rsidRPr="00462944">
        <w:t>mijn God!</w:t>
      </w:r>
      <w:r>
        <w:t xml:space="preserve"> </w:t>
      </w:r>
      <w:r w:rsidRPr="00462944">
        <w:t>hoewel mijn vrienden</w:t>
      </w:r>
      <w:r>
        <w:t xml:space="preserve"> </w:t>
      </w:r>
      <w:r w:rsidRPr="00462944">
        <w:t>mij verlaten, en ik verdien door U verlaten te worden. Wees niet verre van mij, gelijk mijn ongelovig</w:t>
      </w:r>
      <w:r>
        <w:t xml:space="preserve"> </w:t>
      </w:r>
      <w:r w:rsidRPr="00462944">
        <w:t xml:space="preserve">hart gereed is te vrezen." Niets gaat een </w:t>
      </w:r>
      <w:r>
        <w:t>Godvruchtig</w:t>
      </w:r>
      <w:r w:rsidRPr="00462944">
        <w:t>e onder beproeving meer ter harte dan in vrees</w:t>
      </w:r>
      <w:r>
        <w:t xml:space="preserve"> </w:t>
      </w:r>
      <w:r w:rsidRPr="00462944">
        <w:t>te verkeren dat God in Zijn toorn hem verlaten zal en daarom komt dan ook niets met meer gevoel</w:t>
      </w:r>
      <w:r>
        <w:t xml:space="preserve"> </w:t>
      </w:r>
      <w:r w:rsidRPr="00462944">
        <w:t>uit zijn hart dan dit gebed:</w:t>
      </w:r>
      <w:r>
        <w:t xml:space="preserve"> </w:t>
      </w:r>
      <w:r w:rsidRPr="00462944">
        <w:t>Heere, mijn God, wees</w:t>
      </w:r>
      <w:r>
        <w:t xml:space="preserve"> </w:t>
      </w:r>
      <w:r w:rsidRPr="00462944">
        <w:t>niet verre van mij, haast u tot mijn hulp,</w:t>
      </w:r>
      <w:r>
        <w:t xml:space="preserve"> </w:t>
      </w:r>
      <w:r w:rsidRPr="00462944">
        <w:t>want</w:t>
      </w:r>
      <w:r>
        <w:t xml:space="preserve"> </w:t>
      </w:r>
      <w:r w:rsidRPr="00462944">
        <w:t>ik ben op het punt van om te komen, in gevaar van verloren te gaan, indien mij niet spoedig hulp</w:t>
      </w:r>
      <w:r>
        <w:t xml:space="preserve"> </w:t>
      </w:r>
      <w:r w:rsidRPr="00462944">
        <w:t>wordt verleend." God staat ons toe, niet alleen om Hem aan te roepen als wij in benauwdheid zijn,</w:t>
      </w:r>
      <w:r>
        <w:t xml:space="preserve"> </w:t>
      </w:r>
      <w:r w:rsidRPr="00462944">
        <w:t>maar</w:t>
      </w:r>
      <w:r>
        <w:t xml:space="preserve"> </w:t>
      </w:r>
      <w:r w:rsidRPr="00462944">
        <w:t>Hem te haasten,</w:t>
      </w:r>
      <w:r>
        <w:t xml:space="preserve"> </w:t>
      </w:r>
      <w:r w:rsidRPr="00462944">
        <w:t>blijven pleiten: "Gij zijt mijn God, wie</w:t>
      </w:r>
      <w:r>
        <w:t xml:space="preserve"> </w:t>
      </w:r>
      <w:r w:rsidRPr="00462944">
        <w:t>ik dien, en op wie</w:t>
      </w:r>
      <w:r>
        <w:t xml:space="preserve"> </w:t>
      </w:r>
      <w:r w:rsidRPr="00462944">
        <w:t>ik vertrouw om mij</w:t>
      </w:r>
      <w:r>
        <w:t xml:space="preserve"> </w:t>
      </w:r>
      <w:r w:rsidRPr="00462944">
        <w:t>door te helpen, en mijn heil, die alleen machtig zijt</w:t>
      </w:r>
      <w:r>
        <w:t xml:space="preserve"> </w:t>
      </w:r>
      <w:r w:rsidRPr="00462944">
        <w:t>om mij te verlossen,</w:t>
      </w:r>
      <w:r>
        <w:t xml:space="preserve"> </w:t>
      </w:r>
      <w:r w:rsidRPr="00462944">
        <w:t>die U door Uw belofte</w:t>
      </w:r>
      <w:r>
        <w:t xml:space="preserve"> </w:t>
      </w:r>
      <w:r w:rsidRPr="00462944">
        <w:t>verbonden hebt om mij te verlossen, en van wie alleen ik verlossing verwacht." Is iemand in lijden, in</w:t>
      </w:r>
      <w:r>
        <w:t xml:space="preserve"> </w:t>
      </w:r>
      <w:r w:rsidRPr="00462944">
        <w:t>beproeving? Dat hij aldus bidde, dat hij aldus pleite, aldus hope terwijl hij deze psalm zingt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39</w:t>
      </w:r>
      <w:r>
        <w:t xml:space="preserve"> </w:t>
      </w:r>
    </w:p>
    <w:p w:rsidR="00DB5BA7" w:rsidRPr="00B05997" w:rsidRDefault="00DB5BA7" w:rsidP="00DB5BA7">
      <w:pPr>
        <w:jc w:val="both"/>
        <w:rPr>
          <w:i/>
        </w:rPr>
      </w:pPr>
      <w:r w:rsidRPr="00B05997">
        <w:rPr>
          <w:i/>
        </w:rPr>
        <w:t xml:space="preserve">1 Een psalm van David, voor de opperzangmeester, voor Jeduthun. (39:2) Ik zeide: Ik zal mijn wegen bewaren, dat ik niet zondige met mijn tong; ik zal mijn mond met een breidel bewaren, terwijl de goddeloze nog tegenover mij is. 2 (39:3) Ik was verstomd door stilzwijgen, ik zweeg van het goede; maar mijn smart werd verzwaard. 3 (39:4) Mijn hart werd heet in mijn binnenste, een vuur ontbrandde in mijn overdenking; toen sprak ik met mijn tong: 4 (39:5) HEERE! maak mij bekend mijn einde, en welke de mate mijner dagen zij; dat ik wete, hoe vergankelijk ik zij. 5 (39:6) Zie, Gij hebt mijn dagen een handbreed gesteld, en mijn leeftijd is als niets voor U; immers is een ieder mens, hoe vast hij staat, enkel ijdelheid. Sela. 6 (39:7) Immers wandelt de mens als in een beeld, immers woelen zij ijdellijk; men brengt bijeen, en men weet niet, wie het naar zich nemen zal. 7 (39:8) En nu, wat verwacht ik, o HEERE! Mijn hoop, die is op U. 8 (39:9) Verlos mij van al mijn overtredingen; en stel mij niet tot een smaad des dwazen. 9 (39:10) Ik ben verstomd, ik zal mijn mond niet opendoen, want Gij hebt het gedaan. 10 (39:11) Neem Uw plage van op mij weg, ik ben bezweken van de bestrijding Uwer hand. 11 (39:12) Kastijdt Gij iemand met straffingen om de ongerechtigheid, zo doet Gij zijn bevalligheid smelten als een mot; immers is een ieder mens ijdelheid. Sela. 12 (39:13) Hoor, HEERE! mijn gebed, en neem mijn geroep ter ore; zwijg niet tot mijn tranen; want ik ben een vreemdeling bij U, een bijwoner, gelijk al mijn vaders. 13 (39:14) Wend U van mij af, dat ik mij verkwikke, eer dat ik heenga, en ik niet meer zij. </w:t>
      </w:r>
    </w:p>
    <w:p w:rsidR="00DB5BA7" w:rsidRDefault="00DB5BA7" w:rsidP="00DB5BA7">
      <w:pPr>
        <w:jc w:val="both"/>
      </w:pPr>
    </w:p>
    <w:p w:rsidR="00DB5BA7" w:rsidRDefault="00DB5BA7" w:rsidP="00DB5BA7">
      <w:pPr>
        <w:jc w:val="both"/>
      </w:pPr>
      <w:r w:rsidRPr="00462944">
        <w:t>David</w:t>
      </w:r>
      <w:r>
        <w:t xml:space="preserve"> </w:t>
      </w:r>
      <w:r w:rsidRPr="00462944">
        <w:t>schijnt in grote benauwdheid te zijn geweest toen hij deze psalm schreef,</w:t>
      </w:r>
      <w:r>
        <w:t xml:space="preserve"> </w:t>
      </w:r>
      <w:r w:rsidRPr="00462944">
        <w:t>en om het een of</w:t>
      </w:r>
      <w:r>
        <w:t xml:space="preserve"> </w:t>
      </w:r>
      <w:r w:rsidRPr="00462944">
        <w:t>ander ook zeer ongerust; want het is met enige moeite dat hij zijn hartstocht bedwingt en zijn geest</w:t>
      </w:r>
      <w:r>
        <w:t xml:space="preserve"> </w:t>
      </w:r>
      <w:r w:rsidRPr="00462944">
        <w:t>tot kalmte brengt, zelf de goede raad volgt, die hij aan anderen heeft gegeven, Psalm 37:in de Heere</w:t>
      </w:r>
      <w:r>
        <w:t xml:space="preserve"> </w:t>
      </w:r>
      <w:r w:rsidRPr="00462944">
        <w:t>te weten,</w:t>
      </w:r>
      <w:r>
        <w:t xml:space="preserve"> </w:t>
      </w:r>
      <w:r w:rsidRPr="00462944">
        <w:t>geduldig</w:t>
      </w:r>
      <w:r>
        <w:t xml:space="preserve"> </w:t>
      </w:r>
      <w:r w:rsidRPr="00462944">
        <w:t>op Hem te</w:t>
      </w:r>
      <w:r>
        <w:t xml:space="preserve"> </w:t>
      </w:r>
      <w:r w:rsidRPr="00462944">
        <w:t>wachten, zonder zich te ontsteken of te kwellen; want het is</w:t>
      </w:r>
      <w:r>
        <w:t xml:space="preserve"> </w:t>
      </w:r>
      <w:r w:rsidRPr="00462944">
        <w:t>gemakkelijker de goede raad dan het goede voorbeeld te geven van rustig en kalm te zijn onder</w:t>
      </w:r>
      <w:r>
        <w:t xml:space="preserve"> </w:t>
      </w:r>
      <w:r w:rsidRPr="00462944">
        <w:t xml:space="preserve">beproeving. Wat de bijzondere moeilijkheid was, die de strijd veroorzaakte in </w:t>
      </w:r>
      <w:r>
        <w:t>Davids</w:t>
      </w:r>
      <w:r w:rsidRPr="00462944">
        <w:t xml:space="preserve"> hart, blijkt</w:t>
      </w:r>
      <w:r>
        <w:t xml:space="preserve"> </w:t>
      </w:r>
      <w:r w:rsidRPr="00462944">
        <w:t>niet. Misschien was het de dood van een dierbare vriend of bloedverwant, waardoor zijn geduld op</w:t>
      </w:r>
      <w:r>
        <w:t xml:space="preserve"> </w:t>
      </w:r>
      <w:r w:rsidRPr="00462944">
        <w:t>de proef werd gesteld, en die hem deze overdenkingen nopens sterflijkheid</w:t>
      </w:r>
      <w:r>
        <w:t xml:space="preserve"> </w:t>
      </w:r>
      <w:r w:rsidRPr="00462944">
        <w:t>ingaf, en terzelfder tijd</w:t>
      </w:r>
      <w:r>
        <w:t xml:space="preserve"> </w:t>
      </w:r>
      <w:r w:rsidRPr="00462944">
        <w:t>schijnt hij zelf ook zwak en ziek geweest te zijn. Zijn vijanden zochten ook voordeel op hem te</w:t>
      </w:r>
      <w:r>
        <w:t xml:space="preserve"> </w:t>
      </w:r>
      <w:r w:rsidRPr="00462944">
        <w:t>verkrijgen, en zagen uit naar zijn hinken, ten einde iets te hebben, waarvoor zij hem konden smaden.</w:t>
      </w:r>
      <w:r>
        <w:t xml:space="preserve"> </w:t>
      </w:r>
      <w:r w:rsidRPr="00462944">
        <w:t>Aldus bedroefd en gekweld,</w:t>
      </w:r>
      <w:r>
        <w:t xml:space="preserve"> </w:t>
      </w:r>
    </w:p>
    <w:p w:rsidR="00DB5BA7" w:rsidRDefault="00DB5BA7" w:rsidP="00DB5BA7">
      <w:pPr>
        <w:jc w:val="both"/>
      </w:pPr>
      <w:r w:rsidRPr="00462944">
        <w:t>I. Verhaalt hij de strijd in zijn binnenste tussen genade en bederf, tussen drift en geduld, vers 2-4</w:t>
      </w:r>
      <w:r>
        <w:t xml:space="preserve"> </w:t>
      </w:r>
    </w:p>
    <w:p w:rsidR="00DB5BA7" w:rsidRDefault="00DB5BA7" w:rsidP="00DB5BA7">
      <w:pPr>
        <w:jc w:val="both"/>
      </w:pPr>
      <w:r w:rsidRPr="00462944">
        <w:t>II. Peinst hij over de leer van des mensen broosheid</w:t>
      </w:r>
      <w:r>
        <w:t xml:space="preserve"> </w:t>
      </w:r>
      <w:r w:rsidRPr="00462944">
        <w:t>en sterflijkheid, en bidt God om hem erin te</w:t>
      </w:r>
      <w:r>
        <w:t xml:space="preserve"> </w:t>
      </w:r>
      <w:r w:rsidRPr="00462944">
        <w:t>onderwijzen</w:t>
      </w:r>
      <w:r>
        <w:t xml:space="preserve"> vers 5. </w:t>
      </w:r>
      <w:r w:rsidRPr="00462944">
        <w:t>-7</w:t>
      </w:r>
      <w:r>
        <w:t>.</w:t>
      </w:r>
    </w:p>
    <w:p w:rsidR="00DB5BA7" w:rsidRDefault="00DB5BA7" w:rsidP="00DB5BA7">
      <w:pPr>
        <w:jc w:val="both"/>
      </w:pPr>
      <w:r>
        <w:t xml:space="preserve">III. </w:t>
      </w:r>
      <w:r w:rsidRPr="00462944">
        <w:t>Wendt hij zich tot God om vergeving van zijn zonden, het wegnemen van zijn beproevingen, en</w:t>
      </w:r>
      <w:r>
        <w:t xml:space="preserve"> </w:t>
      </w:r>
      <w:r w:rsidRPr="00462944">
        <w:t>het verlengen van zijn leven totdat hij bereid Is voor de dood, vers 8-14</w:t>
      </w:r>
      <w:r>
        <w:t>.</w:t>
      </w:r>
    </w:p>
    <w:p w:rsidR="00DB5BA7" w:rsidRPr="007E4245" w:rsidRDefault="00DB5BA7" w:rsidP="00DB5BA7">
      <w:pPr>
        <w:jc w:val="both"/>
        <w:rPr>
          <w:b/>
          <w:sz w:val="28"/>
        </w:rPr>
      </w:pPr>
      <w:r w:rsidRPr="00462944">
        <w:t>Dit is een begrafenispsalm</w:t>
      </w:r>
      <w:r>
        <w:t xml:space="preserve"> </w:t>
      </w:r>
      <w:r w:rsidRPr="00462944">
        <w:t>en zeer</w:t>
      </w:r>
      <w:r>
        <w:t xml:space="preserve"> </w:t>
      </w:r>
      <w:r w:rsidRPr="00462944">
        <w:t>geschikt voor die gelegenheid; bij het zingen ervan moet ons hart onder de indruk zijn van de</w:t>
      </w:r>
      <w:r>
        <w:t xml:space="preserve"> </w:t>
      </w:r>
      <w:r w:rsidRPr="00462944">
        <w:t>kortheid, de onzekerheid en de rampspoedige toestand van het menselijk leven; en zij, die door</w:t>
      </w:r>
      <w:r>
        <w:t xml:space="preserve"> </w:t>
      </w:r>
      <w:r w:rsidRPr="00462944">
        <w:t>God beproefd</w:t>
      </w:r>
      <w:r>
        <w:t xml:space="preserve"> </w:t>
      </w:r>
      <w:r w:rsidRPr="00462944">
        <w:t>werden in de dood van geliefden, zullen deze psalm van groot nut voor zich bevinden</w:t>
      </w:r>
      <w:r>
        <w:t xml:space="preserve"> </w:t>
      </w:r>
      <w:r w:rsidRPr="00462944">
        <w:t>om te verkrijgen hetgeen, waarop wij onder zodanige smart het oog moeten hebben namelijk dat zij</w:t>
      </w:r>
      <w:r>
        <w:t xml:space="preserve"> </w:t>
      </w:r>
      <w:r w:rsidRPr="00462944">
        <w:t>aan ons geheiligd moge worden tot ons geestelijk welzijn, en om ons hart in de heilige wil van God</w:t>
      </w:r>
      <w:r>
        <w:t xml:space="preserve"> </w:t>
      </w:r>
      <w:r w:rsidRPr="00462944">
        <w:t>te doen berusten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39:1-7</w:t>
      </w:r>
      <w:r>
        <w:t xml:space="preserve"> </w:t>
      </w:r>
    </w:p>
    <w:p w:rsidR="00DB5BA7" w:rsidRDefault="00DB5BA7" w:rsidP="00DB5BA7">
      <w:pPr>
        <w:jc w:val="both"/>
      </w:pPr>
      <w:r w:rsidRPr="00462944">
        <w:t>David</w:t>
      </w:r>
      <w:r>
        <w:t xml:space="preserve"> </w:t>
      </w:r>
      <w:r w:rsidRPr="00462944">
        <w:t>herinnert zich hier en vermeldt in de geschiedenis de werkingen van zijn hart onder zijn</w:t>
      </w:r>
      <w:r>
        <w:t xml:space="preserve"> </w:t>
      </w:r>
      <w:r w:rsidRPr="00462944">
        <w:t>beproevingen, en het is goed voor ons om dit te doen, opdat wat verkeerd gedacht werd verbeterd</w:t>
      </w:r>
      <w:r>
        <w:t xml:space="preserve"> </w:t>
      </w:r>
      <w:r w:rsidRPr="00462944">
        <w:t>kan worden, en van hetgeen goed gedacht werd een volgende maal gebruik zal kunnen gemaakt</w:t>
      </w:r>
      <w:r>
        <w:t xml:space="preserve"> </w:t>
      </w:r>
      <w:r w:rsidRPr="00462944">
        <w:t>worden</w:t>
      </w:r>
      <w:r>
        <w:t>.</w:t>
      </w:r>
    </w:p>
    <w:p w:rsidR="00DB5BA7" w:rsidRDefault="00DB5BA7" w:rsidP="00DB5BA7">
      <w:pPr>
        <w:jc w:val="both"/>
      </w:pPr>
    </w:p>
    <w:p w:rsidR="00DB5BA7" w:rsidRDefault="00DB5BA7" w:rsidP="00DB5BA7">
      <w:pPr>
        <w:jc w:val="both"/>
      </w:pPr>
      <w:r>
        <w:t xml:space="preserve">I. </w:t>
      </w:r>
      <w:r w:rsidRPr="00462944">
        <w:t>Hij</w:t>
      </w:r>
      <w:r>
        <w:t xml:space="preserve"> </w:t>
      </w:r>
      <w:r w:rsidRPr="00462944">
        <w:t>gedacht aan de verbonden,</w:t>
      </w:r>
      <w:r>
        <w:t xml:space="preserve"> </w:t>
      </w:r>
      <w:r w:rsidRPr="00462944">
        <w:t>die</w:t>
      </w:r>
      <w:r>
        <w:t xml:space="preserve"> </w:t>
      </w:r>
      <w:r w:rsidRPr="00462944">
        <w:t>hij met God was aangegaan, om met omzichtigheid te</w:t>
      </w:r>
      <w:r>
        <w:t xml:space="preserve"> </w:t>
      </w:r>
      <w:r w:rsidRPr="00462944">
        <w:t>wandelen, zeer voorzichtig</w:t>
      </w:r>
      <w:r>
        <w:t xml:space="preserve"> </w:t>
      </w:r>
      <w:r w:rsidRPr="00462944">
        <w:t>te zijn in hetgeen hij deed en in hetgeen hij sprak. Als wij te eniger tijd</w:t>
      </w:r>
      <w:r>
        <w:t xml:space="preserve"> </w:t>
      </w:r>
      <w:r w:rsidRPr="00462944">
        <w:t>verzocht worden tot zonde en in gevaar zijn om erin te vallen, dan moeten wij ons de plechtige</w:t>
      </w:r>
      <w:r>
        <w:t xml:space="preserve"> </w:t>
      </w:r>
      <w:r w:rsidRPr="00462944">
        <w:t>geloften voor de geest brengen, die wij gedaan hebben tegen de zonde, tegen de bijzondere zonde,</w:t>
      </w:r>
      <w:r>
        <w:t xml:space="preserve"> </w:t>
      </w:r>
      <w:r w:rsidRPr="00462944">
        <w:t>die wij op het punt zijn van te bedrijven. God kan en zal er ons aan herinneren Jeremia 2:20 :"Gij zei:</w:t>
      </w:r>
      <w:r>
        <w:t xml:space="preserve"> </w:t>
      </w:r>
      <w:r w:rsidRPr="00462944">
        <w:t>ik zal niet overtreden;" en daarom behoren wij er onszelf aan te herinneren.</w:t>
      </w:r>
      <w:r>
        <w:t xml:space="preserve"> </w:t>
      </w:r>
      <w:r w:rsidRPr="00462944">
        <w:t>Dat heeft David hier</w:t>
      </w:r>
      <w:r>
        <w:t xml:space="preserve"> </w:t>
      </w:r>
      <w:r w:rsidRPr="00462944">
        <w:t>gedaan</w:t>
      </w:r>
      <w:r>
        <w:t>.</w:t>
      </w:r>
    </w:p>
    <w:p w:rsidR="00DB5BA7" w:rsidRDefault="00DB5BA7" w:rsidP="00DB5BA7">
      <w:pPr>
        <w:jc w:val="both"/>
      </w:pPr>
    </w:p>
    <w:p w:rsidR="00DB5BA7" w:rsidRDefault="00DB5BA7" w:rsidP="00DB5BA7">
      <w:pPr>
        <w:jc w:val="both"/>
      </w:pPr>
      <w:r>
        <w:t xml:space="preserve">1. </w:t>
      </w:r>
      <w:r w:rsidRPr="00462944">
        <w:t>Hij gedenkt dat hij in het algemeen besloten had zeer voorzichtig en omzichtig te zijn in zijn</w:t>
      </w:r>
      <w:r>
        <w:t xml:space="preserve"> </w:t>
      </w:r>
      <w:r w:rsidRPr="00462944">
        <w:t>wandel;</w:t>
      </w:r>
      <w:r>
        <w:t xml:space="preserve"> vers 2. </w:t>
      </w:r>
    </w:p>
    <w:p w:rsidR="00DB5BA7" w:rsidRDefault="00DB5BA7" w:rsidP="00DB5BA7">
      <w:pPr>
        <w:jc w:val="both"/>
      </w:pPr>
      <w:r w:rsidRPr="00462944">
        <w:t>a.</w:t>
      </w:r>
      <w:r>
        <w:t xml:space="preserve"> </w:t>
      </w:r>
      <w:r w:rsidRPr="00462944">
        <w:t>Ik zei: Ik wil</w:t>
      </w:r>
      <w:r>
        <w:t xml:space="preserve"> </w:t>
      </w:r>
      <w:r w:rsidRPr="00462944">
        <w:t>mijn wegen bewaren,</w:t>
      </w:r>
      <w:r>
        <w:t xml:space="preserve"> </w:t>
      </w:r>
      <w:r w:rsidRPr="00462944">
        <w:t>en dat was goed gezegd, en hetgeen hij nooit zou willen</w:t>
      </w:r>
      <w:r>
        <w:t xml:space="preserve"> </w:t>
      </w:r>
      <w:r w:rsidRPr="00462944">
        <w:t>herroepen, en dus ook nooit moet tegenspreken. Het is voor ons allen van groot belang om onze</w:t>
      </w:r>
      <w:r>
        <w:t xml:space="preserve"> </w:t>
      </w:r>
      <w:r w:rsidRPr="00462944">
        <w:t>wegen te bewaren, dat is: om met omzichtigheid</w:t>
      </w:r>
      <w:r>
        <w:t xml:space="preserve"> </w:t>
      </w:r>
      <w:r w:rsidRPr="00462944">
        <w:t>te wandelen, terwijl anderen maar loszinnig en</w:t>
      </w:r>
      <w:r>
        <w:t xml:space="preserve"> </w:t>
      </w:r>
      <w:r w:rsidRPr="00462944">
        <w:t>onnadenkend voortleven</w:t>
      </w:r>
      <w:r>
        <w:t>.</w:t>
      </w:r>
    </w:p>
    <w:p w:rsidR="00DB5BA7" w:rsidRDefault="00DB5BA7" w:rsidP="00DB5BA7">
      <w:pPr>
        <w:jc w:val="both"/>
      </w:pPr>
      <w:r>
        <w:t xml:space="preserve">b. </w:t>
      </w:r>
      <w:r w:rsidRPr="00462944">
        <w:t>Wij moeten vast besluiten onze wegen te bewaren en dat besluit dikwijls te vernieuwen. gesloten</w:t>
      </w:r>
      <w:r>
        <w:t xml:space="preserve"> </w:t>
      </w:r>
      <w:r w:rsidRPr="00462944">
        <w:t>hebbende onze wegen te bewaren, moeten wij bij alle</w:t>
      </w:r>
      <w:r>
        <w:t xml:space="preserve"> </w:t>
      </w:r>
      <w:r w:rsidRPr="00462944">
        <w:t>gelegenheden onszelf herinneren aan dit</w:t>
      </w:r>
      <w:r>
        <w:t xml:space="preserve"> </w:t>
      </w:r>
      <w:r w:rsidRPr="00462944">
        <w:t>besluit, want het is een verbond, dat nooit vergeten moet worden, maar waaraan we steeds moeten</w:t>
      </w:r>
      <w:r>
        <w:t xml:space="preserve"> </w:t>
      </w:r>
      <w:r w:rsidRPr="00462944">
        <w:t>gedenken</w:t>
      </w:r>
      <w:r>
        <w:t>.</w:t>
      </w:r>
    </w:p>
    <w:p w:rsidR="00DB5BA7" w:rsidRDefault="00DB5BA7" w:rsidP="00DB5BA7">
      <w:pPr>
        <w:jc w:val="both"/>
      </w:pPr>
    </w:p>
    <w:p w:rsidR="00DB5BA7" w:rsidRDefault="00DB5BA7" w:rsidP="00DB5BA7">
      <w:pPr>
        <w:jc w:val="both"/>
      </w:pPr>
      <w:r>
        <w:t xml:space="preserve">2. </w:t>
      </w:r>
      <w:r w:rsidRPr="00462944">
        <w:t>Hij gedenkt er aan dat hij inzonderheid een verbond had gemaakt tegen de zonden van de tong</w:t>
      </w:r>
      <w:r>
        <w:t xml:space="preserve"> </w:t>
      </w:r>
      <w:r w:rsidRPr="00462944">
        <w:t>dat hij niet zou zondigen met zijn tong: dat hij niet verkeerd zou spreken, hetzij om God te beledigen,</w:t>
      </w:r>
      <w:r>
        <w:t xml:space="preserve"> </w:t>
      </w:r>
      <w:r w:rsidRPr="00462944">
        <w:t>of om "trouweloos te zijn aan het geslacht van Gods kinderen," Psalm 73:15. Het is niet zo</w:t>
      </w:r>
      <w:r>
        <w:t xml:space="preserve"> </w:t>
      </w:r>
      <w:r w:rsidRPr="00462944">
        <w:t>gemakkelijk als wij konden wensen,</w:t>
      </w:r>
      <w:r>
        <w:t xml:space="preserve"> </w:t>
      </w:r>
      <w:r w:rsidRPr="00462944">
        <w:t>om niet te zondigen in gedachte maar zo een boze gedachte in</w:t>
      </w:r>
      <w:r>
        <w:t xml:space="preserve"> </w:t>
      </w:r>
      <w:r w:rsidRPr="00462944">
        <w:t>zijn hart opkomt, zal hij zijn hand op zijn mond leggen en haar onderdrukken, opdat zij niet verder</w:t>
      </w:r>
      <w:r>
        <w:t xml:space="preserve"> </w:t>
      </w:r>
      <w:r w:rsidRPr="00462944">
        <w:t>ga; en dit is zo groot een genadegave,</w:t>
      </w:r>
      <w:r>
        <w:t xml:space="preserve"> </w:t>
      </w:r>
      <w:r w:rsidRPr="00462944">
        <w:t>dat</w:t>
      </w:r>
      <w:r>
        <w:t xml:space="preserve"> </w:t>
      </w:r>
      <w:r w:rsidRPr="00462944">
        <w:t>indien</w:t>
      </w:r>
      <w:r>
        <w:t xml:space="preserve"> </w:t>
      </w:r>
      <w:r w:rsidRPr="00462944">
        <w:t>iemand in woorden niet struikelt, die is een</w:t>
      </w:r>
      <w:r>
        <w:t xml:space="preserve"> </w:t>
      </w:r>
      <w:r w:rsidRPr="00462944">
        <w:t>volmaakt man;</w:t>
      </w:r>
      <w:r>
        <w:t xml:space="preserve"> </w:t>
      </w:r>
      <w:r w:rsidRPr="00462944">
        <w:t>en zo</w:t>
      </w:r>
      <w:r>
        <w:t xml:space="preserve"> </w:t>
      </w:r>
      <w:r w:rsidRPr="00462944">
        <w:t>nodig is zij, dat hij,</w:t>
      </w:r>
      <w:r>
        <w:t xml:space="preserve"> </w:t>
      </w:r>
      <w:r w:rsidRPr="00462944">
        <w:t>die denkt Godsdienstig te zijn en zijn tong niet in</w:t>
      </w:r>
      <w:r>
        <w:t xml:space="preserve"> </w:t>
      </w:r>
      <w:r w:rsidRPr="00462944">
        <w:t>toom</w:t>
      </w:r>
      <w:r>
        <w:t xml:space="preserve"> </w:t>
      </w:r>
      <w:r w:rsidRPr="00462944">
        <w:t>houdt, diens Godsdienst is ijdel.</w:t>
      </w:r>
      <w:r>
        <w:t xml:space="preserve"> </w:t>
      </w:r>
      <w:r w:rsidRPr="00462944">
        <w:t>David had besloten:</w:t>
      </w:r>
      <w:r>
        <w:t xml:space="preserve"> </w:t>
      </w:r>
    </w:p>
    <w:p w:rsidR="00DB5BA7" w:rsidRDefault="00DB5BA7" w:rsidP="00DB5BA7">
      <w:pPr>
        <w:jc w:val="both"/>
      </w:pPr>
      <w:r w:rsidRPr="00462944">
        <w:t>a. Dat hij te allen tijde zou waken tegen zonden van de tong. "Ik</w:t>
      </w:r>
      <w:r>
        <w:t xml:space="preserve"> </w:t>
      </w:r>
      <w:r w:rsidRPr="00462944">
        <w:t>zal</w:t>
      </w:r>
      <w:r>
        <w:t xml:space="preserve"> </w:t>
      </w:r>
      <w:r w:rsidRPr="00462944">
        <w:t>mijn mond met een teugel</w:t>
      </w:r>
      <w:r>
        <w:t xml:space="preserve"> </w:t>
      </w:r>
      <w:r w:rsidRPr="00462944">
        <w:t>bewaren,"</w:t>
      </w:r>
      <w:r>
        <w:t xml:space="preserve"> </w:t>
      </w:r>
      <w:r w:rsidRPr="00462944">
        <w:t>een breidel,</w:t>
      </w:r>
      <w:r>
        <w:t xml:space="preserve"> </w:t>
      </w:r>
      <w:r w:rsidRPr="00462944">
        <w:t>zoals op een weerspannig paard om het te besturen, het te beteugelen en te</w:t>
      </w:r>
      <w:r>
        <w:t xml:space="preserve"> </w:t>
      </w:r>
      <w:r w:rsidRPr="00462944">
        <w:t>bedwingen het op de rechte weg te leiden en in een goede gang te houden, zie Jakobus 3:3</w:t>
      </w:r>
      <w:r>
        <w:t xml:space="preserve"> </w:t>
      </w:r>
      <w:r w:rsidRPr="00462944">
        <w:t>Waakzaamheid</w:t>
      </w:r>
      <w:r>
        <w:t xml:space="preserve"> </w:t>
      </w:r>
      <w:r w:rsidRPr="00462944">
        <w:t>in</w:t>
      </w:r>
      <w:r>
        <w:t xml:space="preserve"> </w:t>
      </w:r>
      <w:r w:rsidRPr="00462944">
        <w:t>de</w:t>
      </w:r>
      <w:r>
        <w:t xml:space="preserve"> </w:t>
      </w:r>
      <w:r w:rsidRPr="00462944">
        <w:t>gewoonte is de breidel</w:t>
      </w:r>
      <w:r>
        <w:t xml:space="preserve"> </w:t>
      </w:r>
      <w:r w:rsidRPr="00462944">
        <w:t>op</w:t>
      </w:r>
      <w:r>
        <w:t xml:space="preserve"> </w:t>
      </w:r>
      <w:r w:rsidRPr="00462944">
        <w:t>het hoofd, waakzaamheid in de daad, in de</w:t>
      </w:r>
      <w:r>
        <w:t xml:space="preserve"> </w:t>
      </w:r>
      <w:r w:rsidRPr="00462944">
        <w:t>beoefening, is de hand op de teugel, is er een muilband op, zoals op een weerspannige hond, die</w:t>
      </w:r>
      <w:r>
        <w:t xml:space="preserve"> </w:t>
      </w:r>
      <w:r w:rsidRPr="00462944">
        <w:t>woest is en kwaad doet. Door er vastberaden tegen te waken wordt het bederf weerhouden van uit</w:t>
      </w:r>
      <w:r>
        <w:t xml:space="preserve"> </w:t>
      </w:r>
      <w:r w:rsidRPr="00462944">
        <w:t>te breken op de lippen en is het aldus gebreideld.</w:t>
      </w:r>
      <w:r>
        <w:t xml:space="preserve"> </w:t>
      </w:r>
    </w:p>
    <w:p w:rsidR="00DB5BA7" w:rsidRDefault="00DB5BA7" w:rsidP="00DB5BA7">
      <w:pPr>
        <w:jc w:val="both"/>
      </w:pPr>
      <w:r w:rsidRPr="00462944">
        <w:t>b. Dat hij zijn waakzaamheid er tegen zou verdubbelen als er het meest gevaar was van ergernis:</w:t>
      </w:r>
      <w:r>
        <w:t xml:space="preserve"> </w:t>
      </w:r>
      <w:r w:rsidRPr="00462944">
        <w:t>terwijl de goddeloze nog tegenover</w:t>
      </w:r>
      <w:r>
        <w:t xml:space="preserve"> </w:t>
      </w:r>
      <w:r w:rsidRPr="00462944">
        <w:t>mij is. Als</w:t>
      </w:r>
      <w:r>
        <w:t xml:space="preserve"> </w:t>
      </w:r>
      <w:r w:rsidRPr="00462944">
        <w:t>hij in gezelschap was met de goddelozen, dan</w:t>
      </w:r>
      <w:r>
        <w:t xml:space="preserve"> </w:t>
      </w:r>
      <w:r w:rsidRPr="00462944">
        <w:t>wilde hij er zich voor wachten om iets te zeggen, dat hen kon verharden,</w:t>
      </w:r>
      <w:r>
        <w:t xml:space="preserve"> </w:t>
      </w:r>
      <w:r w:rsidRPr="00462944">
        <w:t>of hun aanleiding geven om</w:t>
      </w:r>
      <w:r>
        <w:t xml:space="preserve"> </w:t>
      </w:r>
      <w:r w:rsidRPr="00462944">
        <w:t xml:space="preserve">te lasteren. Als </w:t>
      </w:r>
      <w:r>
        <w:t>Godvruchtig</w:t>
      </w:r>
      <w:r w:rsidRPr="00462944">
        <w:t>e mensen in slecht gezelschap komen, dan moeten zij wel acht geven op</w:t>
      </w:r>
      <w:r>
        <w:t xml:space="preserve"> </w:t>
      </w:r>
      <w:r w:rsidRPr="00462944">
        <w:t>hetgeen zij zeggen.</w:t>
      </w:r>
      <w:r>
        <w:t xml:space="preserve"> </w:t>
      </w:r>
    </w:p>
    <w:p w:rsidR="00DB5BA7" w:rsidRDefault="00DB5BA7" w:rsidP="00DB5BA7">
      <w:pPr>
        <w:jc w:val="both"/>
      </w:pPr>
      <w:r w:rsidRPr="00462944">
        <w:t>Of wel:</w:t>
      </w:r>
      <w:r>
        <w:t xml:space="preserve"> </w:t>
      </w:r>
      <w:r w:rsidRPr="00462944">
        <w:t>als de goddeloze voor mij is,</w:t>
      </w:r>
      <w:r>
        <w:t xml:space="preserve"> </w:t>
      </w:r>
      <w:r w:rsidRPr="00462944">
        <w:t>in mijn gedachte is. Als hij de hoogmoed</w:t>
      </w:r>
      <w:r>
        <w:t xml:space="preserve"> </w:t>
      </w:r>
      <w:r w:rsidRPr="00462944">
        <w:t>en de macht, de voorspoed en de bloeiende toestand van boosdoeners gadesloeg dan was hij in</w:t>
      </w:r>
      <w:r>
        <w:t xml:space="preserve"> </w:t>
      </w:r>
      <w:r w:rsidRPr="00462944">
        <w:t>verzoeking</w:t>
      </w:r>
      <w:r>
        <w:t xml:space="preserve"> </w:t>
      </w:r>
      <w:r w:rsidRPr="00462944">
        <w:t>om verkeerd te spreken, en daarom moest hij</w:t>
      </w:r>
      <w:r>
        <w:t xml:space="preserve"> </w:t>
      </w:r>
      <w:r w:rsidRPr="00462944">
        <w:t>dan</w:t>
      </w:r>
      <w:r>
        <w:t xml:space="preserve"> </w:t>
      </w:r>
      <w:r w:rsidRPr="00462944">
        <w:t>zeer bijzonder voorzichtig zijn in</w:t>
      </w:r>
      <w:r>
        <w:t xml:space="preserve"> </w:t>
      </w:r>
      <w:r w:rsidRPr="00462944">
        <w:t>hetgeen hij zei. Hoe sterker de verzoeking is tot zonde, zoveel sterker moet ons besluit er tegen zijn</w:t>
      </w:r>
      <w:r>
        <w:t>.</w:t>
      </w:r>
    </w:p>
    <w:p w:rsidR="00DB5BA7" w:rsidRDefault="00DB5BA7" w:rsidP="00DB5BA7">
      <w:pPr>
        <w:jc w:val="both"/>
      </w:pPr>
    </w:p>
    <w:p w:rsidR="00DB5BA7" w:rsidRDefault="00DB5BA7" w:rsidP="00DB5BA7">
      <w:pPr>
        <w:jc w:val="both"/>
      </w:pPr>
      <w:r>
        <w:t xml:space="preserve">II. </w:t>
      </w:r>
      <w:r w:rsidRPr="00462944">
        <w:t>Ingevolge deze verbonden gaf hij zich moeite om zijn tong in toom te houden,</w:t>
      </w:r>
      <w:r>
        <w:t xml:space="preserve"> vers 3. </w:t>
      </w:r>
      <w:r w:rsidRPr="00462944">
        <w:t>Ik was</w:t>
      </w:r>
      <w:r>
        <w:t xml:space="preserve"> </w:t>
      </w:r>
      <w:r w:rsidRPr="00462944">
        <w:t>verstomd door stilzwijgen, ik</w:t>
      </w:r>
      <w:r>
        <w:t xml:space="preserve"> </w:t>
      </w:r>
      <w:r w:rsidRPr="00462944">
        <w:t>zweeg van het goede.</w:t>
      </w:r>
      <w:r>
        <w:t xml:space="preserve"> </w:t>
      </w:r>
      <w:r w:rsidRPr="00462944">
        <w:t>Zijn stilzwijgen was prijzenswaardig, en hoe</w:t>
      </w:r>
      <w:r>
        <w:t xml:space="preserve"> </w:t>
      </w:r>
      <w:r w:rsidRPr="00462944">
        <w:t>groter de prikkel was tot spreken, hoe lofwaardiger zijn stilzwijgen was. Waakzaamheid en een vast</w:t>
      </w:r>
      <w:r>
        <w:t xml:space="preserve"> </w:t>
      </w:r>
      <w:r w:rsidRPr="00462944">
        <w:t>besluit in de kracht van Gods genade zullen meer bijdragen tot het beteugelen van de tong dan wij</w:t>
      </w:r>
      <w:r>
        <w:t xml:space="preserve"> </w:t>
      </w:r>
      <w:r w:rsidRPr="00462944">
        <w:t>ons kunnen voorstellen. Maar wat zullen wij er van zeggen dat hij zweeg zelfs van het goede? Was</w:t>
      </w:r>
      <w:r>
        <w:t xml:space="preserve"> </w:t>
      </w:r>
      <w:r w:rsidRPr="00462944">
        <w:t>het zijn wijsheid, die hem terughield van goede gesprekken als de goddelozen nog tegenover hem</w:t>
      </w:r>
      <w:r>
        <w:t xml:space="preserve"> </w:t>
      </w:r>
      <w:r w:rsidRPr="00462944">
        <w:t>waren, daar hij geen paarlen voor de zwijnen wilde werpen? Ik denk veeleer dat hij zijn zwakheid</w:t>
      </w:r>
      <w:r>
        <w:t xml:space="preserve"> </w:t>
      </w:r>
      <w:r w:rsidRPr="00462944">
        <w:t>was; omdat hij niet alles moest zeggen, wilde hij niets zeggen, en zo</w:t>
      </w:r>
      <w:r>
        <w:t xml:space="preserve"> </w:t>
      </w:r>
      <w:r w:rsidRPr="00462944">
        <w:t>ging hij tot een ander uiterste</w:t>
      </w:r>
      <w:r>
        <w:t xml:space="preserve"> </w:t>
      </w:r>
      <w:r w:rsidRPr="00462944">
        <w:t>over, hetgeen een smaad was voor de wet, want die schrijft het middel voor tussen twee uitersten.</w:t>
      </w:r>
      <w:r>
        <w:t xml:space="preserve"> </w:t>
      </w:r>
      <w:r w:rsidRPr="00462944">
        <w:t>Dezelfde wet, die alle vuile reden verbiedt, eist een goede rede tot nuttige stichting, Efeze 4:29</w:t>
      </w:r>
      <w:r>
        <w:t xml:space="preserve">. </w:t>
      </w:r>
    </w:p>
    <w:p w:rsidR="00DB5BA7" w:rsidRDefault="00DB5BA7" w:rsidP="00DB5BA7">
      <w:pPr>
        <w:jc w:val="both"/>
      </w:pPr>
    </w:p>
    <w:p w:rsidR="00DB5BA7" w:rsidRDefault="00DB5BA7" w:rsidP="00DB5BA7">
      <w:pPr>
        <w:jc w:val="both"/>
      </w:pPr>
      <w:r w:rsidRPr="00462944">
        <w:t>III. Hoe minder hij sprak, des te meer dacht hij. Door het zieke lid te binden, werden er de vochten</w:t>
      </w:r>
      <w:r>
        <w:t xml:space="preserve"> </w:t>
      </w:r>
      <w:r w:rsidRPr="00462944">
        <w:t>heengetrokken;</w:t>
      </w:r>
      <w:r>
        <w:t xml:space="preserve"> </w:t>
      </w:r>
      <w:r w:rsidRPr="00462944">
        <w:t>mijn smart werd</w:t>
      </w:r>
      <w:r>
        <w:t xml:space="preserve"> </w:t>
      </w:r>
      <w:r w:rsidRPr="00462944">
        <w:t>verzwaard, mijn hart werd heet in mijn binnenste,</w:t>
      </w:r>
      <w:r>
        <w:t xml:space="preserve"> vers 4. </w:t>
      </w:r>
      <w:r w:rsidRPr="00462944">
        <w:t>Hij</w:t>
      </w:r>
      <w:r>
        <w:t xml:space="preserve"> </w:t>
      </w:r>
      <w:r w:rsidRPr="00462944">
        <w:t>kon zijn tong breidelen, maar hij kon zijn hartstocht niet ten onder houden, hoewel hij de rook</w:t>
      </w:r>
      <w:r>
        <w:t xml:space="preserve"> </w:t>
      </w:r>
      <w:r w:rsidRPr="00462944">
        <w:t>onderdrukte, was er</w:t>
      </w:r>
      <w:r>
        <w:t xml:space="preserve"> </w:t>
      </w:r>
      <w:r w:rsidRPr="00462944">
        <w:t>toch een vuur in zijn gebeente, en terwijl hij peinsde over zijn beproevingen en</w:t>
      </w:r>
      <w:r>
        <w:t xml:space="preserve"> </w:t>
      </w:r>
      <w:r w:rsidRPr="00462944">
        <w:t>over de voorspoed van de goddelozen, brandde het vuur. Zij, die van een gemelijke, ontevreden</w:t>
      </w:r>
      <w:r>
        <w:t xml:space="preserve"> </w:t>
      </w:r>
      <w:r w:rsidRPr="00462944">
        <w:t>aard zijn, moeten niet al te veel peinzen over de dingen,</w:t>
      </w:r>
      <w:r>
        <w:t xml:space="preserve"> </w:t>
      </w:r>
      <w:r w:rsidRPr="00462944">
        <w:t>er niet al te lang op blijven staren; want</w:t>
      </w:r>
      <w:r>
        <w:t xml:space="preserve"> </w:t>
      </w:r>
      <w:r w:rsidRPr="00462944">
        <w:t>terwijl zij hun gedachten laten verwijlen bij de oorzaken van de rampen, wordt het vuur van hun</w:t>
      </w:r>
      <w:r>
        <w:t xml:space="preserve"> </w:t>
      </w:r>
      <w:r w:rsidRPr="00462944">
        <w:t>ontevredenheid door brandstof onderhouden en brandt het zoveel heftiger. Ongeduld is een zonde,</w:t>
      </w:r>
      <w:r>
        <w:t xml:space="preserve"> </w:t>
      </w:r>
      <w:r w:rsidRPr="00462944">
        <w:t>die haar slechte oorzaak heeft in onze zelf, en die is peinzen; en haar slechte uitwerking op onszelf,</w:t>
      </w:r>
      <w:r>
        <w:t xml:space="preserve"> </w:t>
      </w:r>
      <w:r w:rsidRPr="00462944">
        <w:t>en die is niets minder dan branding. Indien wij dus het kwaad van onbeteugelden hartstocht willen</w:t>
      </w:r>
      <w:r>
        <w:t xml:space="preserve"> </w:t>
      </w:r>
      <w:r w:rsidRPr="00462944">
        <w:t>voorkomen, dan moeten wij de grief van onbeteugelde gedachten herstellen</w:t>
      </w:r>
      <w:r>
        <w:t>.</w:t>
      </w:r>
    </w:p>
    <w:p w:rsidR="00DB5BA7" w:rsidRDefault="00DB5BA7" w:rsidP="00DB5BA7">
      <w:pPr>
        <w:jc w:val="both"/>
      </w:pPr>
    </w:p>
    <w:p w:rsidR="00DB5BA7" w:rsidRDefault="00DB5BA7" w:rsidP="00DB5BA7">
      <w:pPr>
        <w:jc w:val="both"/>
      </w:pPr>
      <w:r>
        <w:t xml:space="preserve">IV. </w:t>
      </w:r>
      <w:r w:rsidRPr="00462944">
        <w:t>Toen</w:t>
      </w:r>
      <w:r>
        <w:t xml:space="preserve"> </w:t>
      </w:r>
      <w:r w:rsidRPr="00462944">
        <w:t>hij eindelijk sprak, sprak hij ter zake.</w:t>
      </w:r>
      <w:r>
        <w:t xml:space="preserve"> </w:t>
      </w:r>
      <w:r w:rsidRPr="00462944">
        <w:t>Toen sprak ik met</w:t>
      </w:r>
      <w:r>
        <w:t xml:space="preserve"> </w:t>
      </w:r>
      <w:r w:rsidRPr="00462944">
        <w:t>mijn tong.</w:t>
      </w:r>
      <w:r>
        <w:t xml:space="preserve"> </w:t>
      </w:r>
      <w:r w:rsidRPr="00462944">
        <w:t>Sommigen houden</w:t>
      </w:r>
      <w:r>
        <w:t xml:space="preserve"> </w:t>
      </w:r>
      <w:r w:rsidRPr="00462944">
        <w:t>het er voor dat zijn spreken een verbreken was van zijn voornemen, zijn goed besluit, en dat hij in</w:t>
      </w:r>
      <w:r>
        <w:t xml:space="preserve"> </w:t>
      </w:r>
      <w:r w:rsidRPr="00462944">
        <w:t>hetgeen hij zei met zijn tong heeft gezondigd,</w:t>
      </w:r>
      <w:r>
        <w:t xml:space="preserve"> </w:t>
      </w:r>
      <w:r w:rsidRPr="00462944">
        <w:t>en zo</w:t>
      </w:r>
      <w:r>
        <w:t xml:space="preserve"> </w:t>
      </w:r>
      <w:r w:rsidRPr="00462944">
        <w:t>houden zij</w:t>
      </w:r>
      <w:r>
        <w:t xml:space="preserve"> </w:t>
      </w:r>
      <w:r w:rsidRPr="00462944">
        <w:t>dan hetgeen volgt voor een</w:t>
      </w:r>
      <w:r>
        <w:t xml:space="preserve"> </w:t>
      </w:r>
      <w:r w:rsidRPr="00462944">
        <w:t>hartstochtelijker</w:t>
      </w:r>
      <w:r>
        <w:t xml:space="preserve"> </w:t>
      </w:r>
      <w:r w:rsidRPr="00462944">
        <w:t>wens,</w:t>
      </w:r>
      <w:r>
        <w:t xml:space="preserve"> </w:t>
      </w:r>
      <w:r w:rsidRPr="00462944">
        <w:t>"dat</w:t>
      </w:r>
      <w:r>
        <w:t xml:space="preserve"> </w:t>
      </w:r>
      <w:r w:rsidRPr="00462944">
        <w:t>hij,</w:t>
      </w:r>
      <w:r>
        <w:t xml:space="preserve"> </w:t>
      </w:r>
      <w:r w:rsidRPr="00462944">
        <w:t>evenals Elia</w:t>
      </w:r>
      <w:r>
        <w:t xml:space="preserve"> </w:t>
      </w:r>
      <w:r w:rsidRPr="00462944">
        <w:t>mocht</w:t>
      </w:r>
      <w:r>
        <w:t xml:space="preserve"> </w:t>
      </w:r>
      <w:r w:rsidRPr="00462944">
        <w:t>sterven" 1</w:t>
      </w:r>
      <w:r>
        <w:t xml:space="preserve"> </w:t>
      </w:r>
      <w:r w:rsidRPr="00462944">
        <w:t>Koningen 19:4, en zoals Job,</w:t>
      </w:r>
      <w:r>
        <w:t xml:space="preserve"> </w:t>
      </w:r>
      <w:r w:rsidRPr="00462944">
        <w:t>Hoofdstuk</w:t>
      </w:r>
      <w:r>
        <w:t>.</w:t>
      </w:r>
      <w:r w:rsidRPr="00462944">
        <w:t xml:space="preserve"> 6:8, 9. Maar ik houd het veeleer niet voor een verbreken van zijn goed voornemen,</w:t>
      </w:r>
      <w:r>
        <w:t xml:space="preserve"> </w:t>
      </w:r>
      <w:r w:rsidRPr="00462944">
        <w:t>maar</w:t>
      </w:r>
      <w:r>
        <w:t xml:space="preserve"> </w:t>
      </w:r>
      <w:r w:rsidRPr="00462944">
        <w:t>voor de herstelling van zijn vergissing in zijn stilzwijgen al te ver te drijven; hij had gezwegen</w:t>
      </w:r>
      <w:r>
        <w:t xml:space="preserve"> </w:t>
      </w:r>
      <w:r w:rsidRPr="00462944">
        <w:t>van het goede, maar nu wilde hij er niet langer over zwijgen. Hij had niets te zeggen tot de bozen,</w:t>
      </w:r>
      <w:r>
        <w:t xml:space="preserve"> </w:t>
      </w:r>
      <w:r w:rsidRPr="00462944">
        <w:t>die tegenover hem waren, want bij hen wist hij zijn woorden niet te plaatsen, maar na lang gepeinsd</w:t>
      </w:r>
      <w:r>
        <w:t xml:space="preserve"> </w:t>
      </w:r>
      <w:r w:rsidRPr="00462944">
        <w:t>te hebben, was het eerste woord, dat hij hij zei, een gebed en een vrome overdenking over een</w:t>
      </w:r>
      <w:r>
        <w:t xml:space="preserve"> </w:t>
      </w:r>
      <w:r w:rsidRPr="00462944">
        <w:t>onderwerp, waaraan het voor ons allen goed is veel te denken</w:t>
      </w:r>
      <w:r>
        <w:t>.</w:t>
      </w:r>
    </w:p>
    <w:p w:rsidR="00DB5BA7" w:rsidRDefault="00DB5BA7" w:rsidP="00DB5BA7">
      <w:pPr>
        <w:jc w:val="both"/>
      </w:pPr>
    </w:p>
    <w:p w:rsidR="00DB5BA7" w:rsidRDefault="00DB5BA7" w:rsidP="00DB5BA7">
      <w:pPr>
        <w:jc w:val="both"/>
      </w:pPr>
      <w:r>
        <w:t xml:space="preserve">1. </w:t>
      </w:r>
      <w:r w:rsidRPr="00462944">
        <w:t>Hij bidt God om hem bewustheid</w:t>
      </w:r>
      <w:r>
        <w:t xml:space="preserve"> </w:t>
      </w:r>
      <w:r w:rsidRPr="00462944">
        <w:t>te geven van de kortheid</w:t>
      </w:r>
      <w:r>
        <w:t xml:space="preserve"> </w:t>
      </w:r>
      <w:r w:rsidRPr="00462944">
        <w:t>en de onzekerheid van het leven en</w:t>
      </w:r>
      <w:r>
        <w:t xml:space="preserve"> </w:t>
      </w:r>
      <w:r w:rsidRPr="00462944">
        <w:t>het naderen van de</w:t>
      </w:r>
      <w:r>
        <w:t xml:space="preserve"> </w:t>
      </w:r>
      <w:r w:rsidRPr="00462944">
        <w:t>dood,</w:t>
      </w:r>
      <w:r>
        <w:t xml:space="preserve"> vers 5. </w:t>
      </w:r>
      <w:r w:rsidRPr="00462944">
        <w:t>Heere maak</w:t>
      </w:r>
      <w:r>
        <w:t xml:space="preserve"> </w:t>
      </w:r>
      <w:r w:rsidRPr="00462944">
        <w:t>mij bekend man einde</w:t>
      </w:r>
      <w:r>
        <w:t xml:space="preserve"> </w:t>
      </w:r>
      <w:r w:rsidRPr="00462944">
        <w:t>en welke de</w:t>
      </w:r>
      <w:r>
        <w:t xml:space="preserve"> </w:t>
      </w:r>
      <w:r w:rsidRPr="00462944">
        <w:t>mate</w:t>
      </w:r>
      <w:r>
        <w:t xml:space="preserve"> </w:t>
      </w:r>
      <w:r w:rsidRPr="00462944">
        <w:t>mijn</w:t>
      </w:r>
      <w:r>
        <w:t xml:space="preserve"> </w:t>
      </w:r>
      <w:r w:rsidRPr="00462944">
        <w:t>dagen zij.</w:t>
      </w:r>
      <w:r>
        <w:t xml:space="preserve"> </w:t>
      </w:r>
      <w:r w:rsidRPr="00462944">
        <w:t>Hij bedoelt niet: "Heere,</w:t>
      </w:r>
      <w:r>
        <w:t xml:space="preserve"> </w:t>
      </w:r>
      <w:r w:rsidRPr="00462944">
        <w:t>laat mij weten hoe lang ik zal leven en wanneer ik zal sterven,"</w:t>
      </w:r>
      <w:r>
        <w:t xml:space="preserve"> </w:t>
      </w:r>
      <w:r w:rsidRPr="00462944">
        <w:t>wij kunnen zo’n gebed niet bidden in het geloof,</w:t>
      </w:r>
      <w:r>
        <w:t xml:space="preserve"> </w:t>
      </w:r>
      <w:r w:rsidRPr="00462944">
        <w:t>want God heeft nergens beloofd</w:t>
      </w:r>
      <w:r>
        <w:t xml:space="preserve"> </w:t>
      </w:r>
      <w:r w:rsidRPr="00462944">
        <w:t>dat Hij ons dit zal</w:t>
      </w:r>
      <w:r>
        <w:t xml:space="preserve"> </w:t>
      </w:r>
      <w:r w:rsidRPr="00462944">
        <w:t>doen weten, maar heeft in Zijn wijsheid die kennis weggesloten onder de verborgen dingen, die niet</w:t>
      </w:r>
      <w:r>
        <w:t xml:space="preserve"> </w:t>
      </w:r>
      <w:r w:rsidRPr="00462944">
        <w:t>voor ons zijn. Het zou ook niet goed voor ons zijn om dit te weten; maar, "Heere, maak mij bekend</w:t>
      </w:r>
      <w:r>
        <w:t xml:space="preserve"> </w:t>
      </w:r>
      <w:r w:rsidRPr="00462944">
        <w:t>mijn einde," betekent: "Heere, geef mij wijsheid en genade om er op te merken", Deuteronomium</w:t>
      </w:r>
      <w:r>
        <w:t xml:space="preserve"> </w:t>
      </w:r>
      <w:r w:rsidRPr="00462944">
        <w:t>32:29, "en een goed gebruik</w:t>
      </w:r>
      <w:r>
        <w:t xml:space="preserve"> </w:t>
      </w:r>
      <w:r w:rsidRPr="00462944">
        <w:t>te maken van hetgeen ik ervan weet." "De levenden weten dat zij</w:t>
      </w:r>
      <w:r>
        <w:t xml:space="preserve"> </w:t>
      </w:r>
      <w:r w:rsidRPr="00462944">
        <w:t>sterven zullen," Prediker 9:5, maar weinigen zullen eraan denken; daarom is het ons nodig te bidden</w:t>
      </w:r>
      <w:r>
        <w:t xml:space="preserve"> </w:t>
      </w:r>
      <w:r w:rsidRPr="00462944">
        <w:t>dat God door</w:t>
      </w:r>
      <w:r>
        <w:t xml:space="preserve"> </w:t>
      </w:r>
      <w:r w:rsidRPr="00462944">
        <w:t>Zijn genade de afkeer van de gedachte aan de dood zal overwinnen die in ons</w:t>
      </w:r>
      <w:r>
        <w:t xml:space="preserve"> </w:t>
      </w:r>
      <w:r w:rsidRPr="00462944">
        <w:t>verdorven hart is. "Heere, doe mij bedenken",</w:t>
      </w:r>
      <w:r>
        <w:t xml:space="preserve"> </w:t>
      </w:r>
    </w:p>
    <w:p w:rsidR="00DB5BA7" w:rsidRDefault="00DB5BA7" w:rsidP="00DB5BA7">
      <w:pPr>
        <w:jc w:val="both"/>
      </w:pPr>
    </w:p>
    <w:p w:rsidR="00DB5BA7" w:rsidRDefault="00DB5BA7" w:rsidP="00DB5BA7">
      <w:pPr>
        <w:jc w:val="both"/>
      </w:pPr>
      <w:r w:rsidRPr="00462944">
        <w:t>a. Wat de dood is; hij is mijn einde,</w:t>
      </w:r>
      <w:r>
        <w:t xml:space="preserve"> </w:t>
      </w:r>
      <w:r w:rsidRPr="00462944">
        <w:t>het einde van mijn leven en van alle</w:t>
      </w:r>
      <w:r>
        <w:t xml:space="preserve"> </w:t>
      </w:r>
      <w:r w:rsidRPr="00462944">
        <w:t>bezigheden en genietingen</w:t>
      </w:r>
      <w:r>
        <w:t xml:space="preserve"> </w:t>
      </w:r>
      <w:r w:rsidRPr="00462944">
        <w:t>van het leven, het einde van alle mensen," Prediker 7:2 Hij is het einde van onze staat van</w:t>
      </w:r>
      <w:r>
        <w:t xml:space="preserve"> </w:t>
      </w:r>
      <w:r w:rsidRPr="00462944">
        <w:t>beproeving, onze proeftijd, onze tijd van voorbereiding, en een ontzaglijk</w:t>
      </w:r>
      <w:r>
        <w:t xml:space="preserve"> </w:t>
      </w:r>
      <w:r w:rsidRPr="00462944">
        <w:t>ingaan tot een staat van</w:t>
      </w:r>
      <w:r>
        <w:t xml:space="preserve"> </w:t>
      </w:r>
      <w:r w:rsidRPr="00462944">
        <w:t>vergelding en</w:t>
      </w:r>
      <w:r>
        <w:t xml:space="preserve"> </w:t>
      </w:r>
      <w:r w:rsidRPr="00462944">
        <w:t>beloning. Voor de goddeloze is hij het einde van al zijn genietingen, voor een</w:t>
      </w:r>
      <w:r>
        <w:t xml:space="preserve"> Godvruchtig</w:t>
      </w:r>
      <w:r w:rsidRPr="00462944">
        <w:t>e het einde van al zijn leed. "Heere, maak mij bekend mijn einde, ten einde beter</w:t>
      </w:r>
      <w:r>
        <w:t xml:space="preserve"> </w:t>
      </w:r>
      <w:r w:rsidRPr="00462944">
        <w:t>bekend te worden met de dood, er meer gemeenzaam mee te worden, "Job 17:14 meer onder de</w:t>
      </w:r>
      <w:r>
        <w:t xml:space="preserve"> </w:t>
      </w:r>
      <w:r w:rsidRPr="00462944">
        <w:t>indruk te zijn van de grootste van de veranderingen. Heere,</w:t>
      </w:r>
      <w:r>
        <w:t xml:space="preserve"> </w:t>
      </w:r>
      <w:r w:rsidRPr="00462944">
        <w:t>geef mij te bedenken welk een ernstige</w:t>
      </w:r>
      <w:r>
        <w:t xml:space="preserve"> </w:t>
      </w:r>
      <w:r w:rsidRPr="00462944">
        <w:t>zaak het is te sterven."</w:t>
      </w:r>
      <w:r>
        <w:t xml:space="preserve"> </w:t>
      </w:r>
    </w:p>
    <w:p w:rsidR="00DB5BA7" w:rsidRDefault="00DB5BA7" w:rsidP="00DB5BA7">
      <w:pPr>
        <w:jc w:val="both"/>
      </w:pPr>
    </w:p>
    <w:p w:rsidR="00DB5BA7" w:rsidRDefault="00DB5BA7" w:rsidP="00DB5BA7">
      <w:pPr>
        <w:jc w:val="both"/>
      </w:pPr>
      <w:r w:rsidRPr="00462944">
        <w:t>b. "Hoe nabij het is, Heere, maak mij bekend de mate van mijn dagen, geef mij te bedenken dat zij</w:t>
      </w:r>
      <w:r>
        <w:t xml:space="preserve"> </w:t>
      </w:r>
      <w:r w:rsidRPr="00462944">
        <w:t>afgemeten</w:t>
      </w:r>
      <w:r>
        <w:t xml:space="preserve"> </w:t>
      </w:r>
      <w:r w:rsidRPr="00462944">
        <w:t>zijn</w:t>
      </w:r>
      <w:r>
        <w:t xml:space="preserve"> </w:t>
      </w:r>
      <w:r w:rsidRPr="00462944">
        <w:t>in de</w:t>
      </w:r>
      <w:r>
        <w:t xml:space="preserve"> </w:t>
      </w:r>
      <w:r w:rsidRPr="00462944">
        <w:t>raad Gods,"</w:t>
      </w:r>
      <w:r>
        <w:t xml:space="preserve"> </w:t>
      </w:r>
      <w:r w:rsidRPr="00462944">
        <w:t>(het einde is een</w:t>
      </w:r>
      <w:r>
        <w:t xml:space="preserve"> </w:t>
      </w:r>
      <w:r w:rsidRPr="00462944">
        <w:t>bepaald, een</w:t>
      </w:r>
      <w:r>
        <w:t xml:space="preserve"> </w:t>
      </w:r>
      <w:r w:rsidRPr="00462944">
        <w:t>vastgesteld</w:t>
      </w:r>
      <w:r>
        <w:t xml:space="preserve"> </w:t>
      </w:r>
      <w:r w:rsidRPr="00462944">
        <w:t>einde, dat is de</w:t>
      </w:r>
      <w:r>
        <w:t xml:space="preserve"> </w:t>
      </w:r>
      <w:r w:rsidRPr="00462944">
        <w:t>betekenis van het Hebreeuwse woord. "Mijn dagen zijn bestemd", Job 14:5 ); "en dat de mate</w:t>
      </w:r>
      <w:r>
        <w:t xml:space="preserve"> </w:t>
      </w:r>
      <w:r w:rsidRPr="00462944">
        <w:t>slechts klein is, mijn dagen zullen spoedig geteld en voleindigd zijn." Als wij op de dood zien als op</w:t>
      </w:r>
      <w:r>
        <w:t xml:space="preserve"> </w:t>
      </w:r>
      <w:r w:rsidRPr="00462944">
        <w:t>iets dat verre is, dan zijn wij in verzoeking om de noodzakelijke voorbereiding er voor uit te stellen;</w:t>
      </w:r>
      <w:r>
        <w:t xml:space="preserve"> </w:t>
      </w:r>
      <w:r w:rsidRPr="00462944">
        <w:t>maar</w:t>
      </w:r>
      <w:r>
        <w:t xml:space="preserve"> </w:t>
      </w:r>
      <w:r w:rsidRPr="00462944">
        <w:t>als wij bedenken hoe kort het leven is, dan zullen wij zien dat het ons nodig</w:t>
      </w:r>
      <w:r>
        <w:t xml:space="preserve"> </w:t>
      </w:r>
      <w:r w:rsidRPr="00462944">
        <w:t>is om te doen wat</w:t>
      </w:r>
      <w:r>
        <w:t xml:space="preserve"> </w:t>
      </w:r>
      <w:r w:rsidRPr="00462944">
        <w:t>onze hand vindt om te doen, niet slechts met alle macht maar met allen mogelijken spoed</w:t>
      </w:r>
      <w:r>
        <w:t>.</w:t>
      </w:r>
    </w:p>
    <w:p w:rsidR="00DB5BA7" w:rsidRDefault="00DB5BA7" w:rsidP="00DB5BA7">
      <w:pPr>
        <w:jc w:val="both"/>
      </w:pPr>
    </w:p>
    <w:p w:rsidR="00DB5BA7" w:rsidRDefault="00DB5BA7" w:rsidP="00DB5BA7">
      <w:pPr>
        <w:jc w:val="both"/>
      </w:pPr>
      <w:r>
        <w:t xml:space="preserve">c. </w:t>
      </w:r>
      <w:r w:rsidRPr="00462944">
        <w:t>Dat het voortdurend in ons werkt. "Heere,</w:t>
      </w:r>
      <w:r>
        <w:t xml:space="preserve"> </w:t>
      </w:r>
      <w:r w:rsidRPr="00462944">
        <w:t>geef mij te bedenken hoe broos ik ben, hoe gering de</w:t>
      </w:r>
      <w:r>
        <w:t xml:space="preserve"> </w:t>
      </w:r>
      <w:r w:rsidRPr="00462944">
        <w:t>voorraad</w:t>
      </w:r>
      <w:r>
        <w:t xml:space="preserve"> </w:t>
      </w:r>
      <w:r w:rsidRPr="00462944">
        <w:t>is</w:t>
      </w:r>
      <w:r>
        <w:t xml:space="preserve"> </w:t>
      </w:r>
      <w:r w:rsidRPr="00462944">
        <w:t>van</w:t>
      </w:r>
      <w:r>
        <w:t xml:space="preserve"> </w:t>
      </w:r>
      <w:r w:rsidRPr="00462944">
        <w:t>levenskracht,</w:t>
      </w:r>
      <w:r>
        <w:t xml:space="preserve"> </w:t>
      </w:r>
      <w:r w:rsidRPr="00462944">
        <w:t>en</w:t>
      </w:r>
      <w:r>
        <w:t xml:space="preserve"> </w:t>
      </w:r>
      <w:r w:rsidRPr="00462944">
        <w:t>hoe</w:t>
      </w:r>
      <w:r>
        <w:t xml:space="preserve"> </w:t>
      </w:r>
      <w:r w:rsidRPr="00462944">
        <w:t>de</w:t>
      </w:r>
      <w:r>
        <w:t xml:space="preserve"> </w:t>
      </w:r>
      <w:r w:rsidRPr="00462944">
        <w:t>levensgeesten,</w:t>
      </w:r>
      <w:r>
        <w:t xml:space="preserve"> </w:t>
      </w:r>
      <w:r w:rsidRPr="00462944">
        <w:t>die</w:t>
      </w:r>
      <w:r>
        <w:t xml:space="preserve"> </w:t>
      </w:r>
      <w:r w:rsidRPr="00462944">
        <w:t>als</w:t>
      </w:r>
      <w:r>
        <w:t xml:space="preserve"> </w:t>
      </w:r>
      <w:r w:rsidRPr="00462944">
        <w:t>de</w:t>
      </w:r>
      <w:r>
        <w:t xml:space="preserve"> </w:t>
      </w:r>
      <w:r w:rsidRPr="00462944">
        <w:t>olie</w:t>
      </w:r>
      <w:r>
        <w:t xml:space="preserve"> </w:t>
      </w:r>
      <w:r w:rsidRPr="00462944">
        <w:t>zijn,</w:t>
      </w:r>
      <w:r>
        <w:t xml:space="preserve"> </w:t>
      </w:r>
      <w:r w:rsidRPr="00462944">
        <w:t>welke de lamp</w:t>
      </w:r>
      <w:r>
        <w:t xml:space="preserve"> </w:t>
      </w:r>
      <w:r w:rsidRPr="00462944">
        <w:t>brandende houdt, meer en meer verflauwen. Door dagelijkse ervaring bevinden wij dat het aardse</w:t>
      </w:r>
      <w:r>
        <w:t xml:space="preserve"> </w:t>
      </w:r>
      <w:r w:rsidRPr="00462944">
        <w:t>huis van deze tabernakel vermolmt en in verval geraakt. Heere, geef ons hieraan te denken opdat</w:t>
      </w:r>
      <w:r>
        <w:t xml:space="preserve"> </w:t>
      </w:r>
      <w:r w:rsidRPr="00462944">
        <w:t>wij ons verzekeren van een woning in het huis, dat niet met handen gemaakt is."</w:t>
      </w:r>
      <w:r>
        <w:t xml:space="preserve"> </w:t>
      </w:r>
    </w:p>
    <w:p w:rsidR="00DB5BA7" w:rsidRDefault="00DB5BA7" w:rsidP="00DB5BA7">
      <w:pPr>
        <w:jc w:val="both"/>
      </w:pPr>
    </w:p>
    <w:p w:rsidR="00DB5BA7" w:rsidRDefault="00DB5BA7" w:rsidP="00DB5BA7">
      <w:pPr>
        <w:jc w:val="both"/>
      </w:pPr>
      <w:r w:rsidRPr="00462944">
        <w:t>2. Hij denkt aan de kortheid en ijdelheid van het leven, er op pleitende bij God om hulp en</w:t>
      </w:r>
      <w:r>
        <w:t xml:space="preserve"> </w:t>
      </w:r>
      <w:r w:rsidRPr="00462944">
        <w:t>ondersteuning onder de lasten van het leven zoals Job dikwijls gedaan heeft, en hij pleit er op bij</w:t>
      </w:r>
      <w:r>
        <w:t xml:space="preserve"> </w:t>
      </w:r>
      <w:r w:rsidRPr="00462944">
        <w:t>zichzelf om zich op te welke tot het werk des levens</w:t>
      </w:r>
      <w:r>
        <w:t>.</w:t>
      </w:r>
    </w:p>
    <w:p w:rsidR="00DB5BA7" w:rsidRDefault="00DB5BA7" w:rsidP="00DB5BA7">
      <w:pPr>
        <w:jc w:val="both"/>
      </w:pPr>
      <w:r>
        <w:t xml:space="preserve">A. </w:t>
      </w:r>
      <w:r w:rsidRPr="00462944">
        <w:t>Des mensen leven op aarde is kort en van geen duurzaamheid, en dat is een reden waarom wij er</w:t>
      </w:r>
      <w:r>
        <w:t xml:space="preserve"> </w:t>
      </w:r>
      <w:r w:rsidRPr="00462944">
        <w:t>los van moeten zijn en ons moeten bereiden voor het einde ervan,</w:t>
      </w:r>
      <w:r>
        <w:t xml:space="preserve"> vers 6. </w:t>
      </w:r>
      <w:r w:rsidRPr="00462944">
        <w:t>Zie,</w:t>
      </w:r>
      <w:r>
        <w:t xml:space="preserve"> </w:t>
      </w:r>
      <w:r w:rsidRPr="00462944">
        <w:t>Gij hebt</w:t>
      </w:r>
      <w:r>
        <w:t xml:space="preserve"> </w:t>
      </w:r>
      <w:r w:rsidRPr="00462944">
        <w:t>mijn dagen</w:t>
      </w:r>
      <w:r>
        <w:t xml:space="preserve"> </w:t>
      </w:r>
      <w:r w:rsidRPr="00462944">
        <w:t>een handbreed gesteld,</w:t>
      </w:r>
      <w:r>
        <w:t xml:space="preserve"> </w:t>
      </w:r>
      <w:r w:rsidRPr="00462944">
        <w:t>de breedte</w:t>
      </w:r>
      <w:r>
        <w:t xml:space="preserve"> </w:t>
      </w:r>
      <w:r w:rsidRPr="00462944">
        <w:t>van</w:t>
      </w:r>
      <w:r>
        <w:t xml:space="preserve"> </w:t>
      </w:r>
      <w:r w:rsidRPr="00462944">
        <w:t>vier vingers, een zekere grootte een geringe, waarvan wij</w:t>
      </w:r>
      <w:r>
        <w:t xml:space="preserve"> </w:t>
      </w:r>
      <w:r w:rsidRPr="00462944">
        <w:t>de maat steeds bij ons hebben, altijd voor onze ogen hebben; wij hebben geen roede, geen</w:t>
      </w:r>
      <w:r>
        <w:t xml:space="preserve"> </w:t>
      </w:r>
      <w:r w:rsidRPr="00462944">
        <w:t>meetsnoer nodig</w:t>
      </w:r>
      <w:r>
        <w:t xml:space="preserve"> </w:t>
      </w:r>
      <w:r w:rsidRPr="00462944">
        <w:t>om de afmeting van onze dagen te bepalen, geen bekwaamheid</w:t>
      </w:r>
      <w:r>
        <w:t xml:space="preserve"> </w:t>
      </w:r>
      <w:r w:rsidRPr="00462944">
        <w:t>in rekenkunde om</w:t>
      </w:r>
      <w:r>
        <w:t xml:space="preserve"> </w:t>
      </w:r>
      <w:r w:rsidRPr="00462944">
        <w:t>er het aantal van te berekenen; neen,</w:t>
      </w:r>
      <w:r>
        <w:t xml:space="preserve"> </w:t>
      </w:r>
      <w:r w:rsidRPr="00462944">
        <w:t>wij hebben er de maatstaf van in onze vingers en zij zijn niet te</w:t>
      </w:r>
      <w:r>
        <w:t xml:space="preserve"> </w:t>
      </w:r>
      <w:r w:rsidRPr="00462944">
        <w:t>vermenigvuldigen, zij zijn met hun allen slechts een handbreed. Onze tijd is kort en God heeft hem zo</w:t>
      </w:r>
      <w:r>
        <w:t xml:space="preserve"> </w:t>
      </w:r>
      <w:r w:rsidRPr="00462944">
        <w:t>gemaakt, want het getal onzer maanden is bij Hem hij is kort, en Hij weet dat hij kort is; "mijn</w:t>
      </w:r>
      <w:r>
        <w:t xml:space="preserve"> </w:t>
      </w:r>
      <w:r w:rsidRPr="00462944">
        <w:t>leeftijd is als niets voor U." Hij gedenkt "hoe kort onze tijd is" Psalm 89:48 "Hij is als niets in</w:t>
      </w:r>
      <w:r>
        <w:t xml:space="preserve"> </w:t>
      </w:r>
      <w:r w:rsidRPr="00462944">
        <w:t>vergelijking met U", aldus lezen sommigen de zin. Alle</w:t>
      </w:r>
      <w:r>
        <w:t xml:space="preserve"> </w:t>
      </w:r>
      <w:r w:rsidRPr="00462944">
        <w:t>tijd is als niets bij Gods eeuwigheid en nog</w:t>
      </w:r>
      <w:r>
        <w:t xml:space="preserve"> </w:t>
      </w:r>
      <w:r w:rsidRPr="00462944">
        <w:t>veel minder ons deel van de tijd</w:t>
      </w:r>
      <w:r>
        <w:t>.</w:t>
      </w:r>
    </w:p>
    <w:p w:rsidR="00DB5BA7" w:rsidRDefault="00DB5BA7" w:rsidP="00DB5BA7">
      <w:pPr>
        <w:jc w:val="both"/>
      </w:pPr>
    </w:p>
    <w:p w:rsidR="00DB5BA7" w:rsidRDefault="00DB5BA7" w:rsidP="00DB5BA7">
      <w:pPr>
        <w:jc w:val="both"/>
      </w:pPr>
      <w:r>
        <w:t xml:space="preserve">B. </w:t>
      </w:r>
      <w:r w:rsidRPr="00462944">
        <w:t>Des mensen leven op aarde is ijdel en van geen waarde, en daarom is het dwaas om er gehecht</w:t>
      </w:r>
      <w:r>
        <w:t xml:space="preserve"> </w:t>
      </w:r>
      <w:r w:rsidRPr="00462944">
        <w:t>aan te zijn en verstandig</w:t>
      </w:r>
      <w:r>
        <w:t xml:space="preserve"> </w:t>
      </w:r>
      <w:r w:rsidRPr="00462944">
        <w:t>om ons van een beter leven te verzekeren. Adam is Abel,</w:t>
      </w:r>
      <w:r>
        <w:t xml:space="preserve"> </w:t>
      </w:r>
      <w:r w:rsidRPr="00462944">
        <w:t>de mens is</w:t>
      </w:r>
      <w:r>
        <w:t xml:space="preserve"> </w:t>
      </w:r>
      <w:r w:rsidRPr="00462944">
        <w:t>ijdelheid</w:t>
      </w:r>
      <w:r>
        <w:t xml:space="preserve"> </w:t>
      </w:r>
      <w:r w:rsidRPr="00462944">
        <w:t>in zijn tegenwoordige staat; hij is niet wat hij schijnt te zijn heeft niet wat hij zich beloofd</w:t>
      </w:r>
      <w:r>
        <w:t xml:space="preserve"> </w:t>
      </w:r>
      <w:r w:rsidRPr="00462944">
        <w:t>heeft, hij en al zijn genot en gerief zijn voortdurend in onzekerheid; en als er na dit leven geen ander</w:t>
      </w:r>
      <w:r>
        <w:t xml:space="preserve"> </w:t>
      </w:r>
      <w:r w:rsidRPr="00462944">
        <w:t>leven was, dan zou hij, alles in aanmerking genomen tevergeefs gemaakt zijn. Hij is sterflijk, hij is</w:t>
      </w:r>
      <w:r>
        <w:t xml:space="preserve"> </w:t>
      </w:r>
      <w:r w:rsidRPr="00462944">
        <w:t>onbestendig. Let er op hoe nadrukkelijk deze waarheid hier wordt uitgesproken</w:t>
      </w:r>
      <w:r>
        <w:t>.</w:t>
      </w:r>
    </w:p>
    <w:p w:rsidR="00DB5BA7" w:rsidRDefault="00DB5BA7" w:rsidP="00DB5BA7">
      <w:pPr>
        <w:jc w:val="both"/>
      </w:pPr>
      <w:r>
        <w:t xml:space="preserve">a. </w:t>
      </w:r>
      <w:r w:rsidRPr="00462944">
        <w:t>Een ieder mens is enkel ijdelheid,</w:t>
      </w:r>
      <w:r>
        <w:t xml:space="preserve"> </w:t>
      </w:r>
      <w:r w:rsidRPr="00462944">
        <w:t>een ieder mens zonder uitzondering, hoog en laag, rijk en</w:t>
      </w:r>
      <w:r>
        <w:t xml:space="preserve"> </w:t>
      </w:r>
      <w:r w:rsidRPr="00462944">
        <w:t>arm, allen ontmoeten elkaar hierin</w:t>
      </w:r>
      <w:r>
        <w:t>.</w:t>
      </w:r>
    </w:p>
    <w:p w:rsidR="00DB5BA7" w:rsidRDefault="00DB5BA7" w:rsidP="00DB5BA7">
      <w:pPr>
        <w:jc w:val="both"/>
      </w:pPr>
      <w:r>
        <w:t xml:space="preserve">b. </w:t>
      </w:r>
      <w:r w:rsidRPr="00462944">
        <w:t>Hij is dit</w:t>
      </w:r>
      <w:r>
        <w:t xml:space="preserve"> </w:t>
      </w:r>
      <w:r w:rsidRPr="00462944">
        <w:t>in zijn beste staat,</w:t>
      </w:r>
      <w:r>
        <w:t xml:space="preserve"> </w:t>
      </w:r>
      <w:r w:rsidRPr="00462944">
        <w:t>als hij jong is en krachtig en gezond, in rijkdom en eer, op de hoogte</w:t>
      </w:r>
      <w:r>
        <w:t xml:space="preserve"> </w:t>
      </w:r>
      <w:r w:rsidRPr="00462944">
        <w:t>van voorspoed; als hij het meest gerust is, het meest vrolijk is, het veiligst denkt te zijn, denkt dat</w:t>
      </w:r>
      <w:r>
        <w:t xml:space="preserve"> </w:t>
      </w:r>
      <w:r w:rsidRPr="00462944">
        <w:t>zijn berg vaststaat</w:t>
      </w:r>
      <w:r>
        <w:t>.</w:t>
      </w:r>
    </w:p>
    <w:p w:rsidR="00DB5BA7" w:rsidRDefault="00DB5BA7" w:rsidP="00DB5BA7">
      <w:pPr>
        <w:jc w:val="both"/>
      </w:pPr>
      <w:r>
        <w:t xml:space="preserve">c. </w:t>
      </w:r>
      <w:r w:rsidRPr="00462944">
        <w:t>Hij is</w:t>
      </w:r>
      <w:r>
        <w:t xml:space="preserve"> </w:t>
      </w:r>
      <w:r w:rsidRPr="00462944">
        <w:t>enkel ijdelheid,</w:t>
      </w:r>
      <w:r>
        <w:t xml:space="preserve"> </w:t>
      </w:r>
      <w:r w:rsidRPr="00462944">
        <w:t>zo</w:t>
      </w:r>
      <w:r>
        <w:t xml:space="preserve"> </w:t>
      </w:r>
      <w:r w:rsidRPr="00462944">
        <w:t>ijdel</w:t>
      </w:r>
      <w:r>
        <w:t xml:space="preserve"> </w:t>
      </w:r>
      <w:r w:rsidRPr="00462944">
        <w:t>mogelijk.</w:t>
      </w:r>
      <w:r>
        <w:t xml:space="preserve"> </w:t>
      </w:r>
      <w:r w:rsidRPr="00462944">
        <w:t>Geheel de mens is een en</w:t>
      </w:r>
      <w:r>
        <w:t xml:space="preserve"> </w:t>
      </w:r>
      <w:r w:rsidRPr="00462944">
        <w:t>al ijdelheid, zo zou</w:t>
      </w:r>
      <w:r>
        <w:t xml:space="preserve"> </w:t>
      </w:r>
      <w:r w:rsidRPr="00462944">
        <w:t>het</w:t>
      </w:r>
      <w:r>
        <w:t xml:space="preserve"> </w:t>
      </w:r>
      <w:r w:rsidRPr="00462944">
        <w:t>gelezen kunnen worden; alles om en aan hem is onzeker, niets is degelijk en duurzaam dan hetgeen</w:t>
      </w:r>
      <w:r>
        <w:t xml:space="preserve"> </w:t>
      </w:r>
      <w:r w:rsidRPr="00462944">
        <w:t>de nieuwe mens betreft</w:t>
      </w:r>
      <w:r>
        <w:t xml:space="preserve"> </w:t>
      </w:r>
      <w:r w:rsidRPr="00462944">
        <w:t>immers,</w:t>
      </w:r>
      <w:r>
        <w:t xml:space="preserve"> </w:t>
      </w:r>
      <w:r w:rsidRPr="00462944">
        <w:t>of waarlijk,</w:t>
      </w:r>
      <w:r>
        <w:t xml:space="preserve"> </w:t>
      </w:r>
      <w:r w:rsidRPr="00462944">
        <w:t>zo</w:t>
      </w:r>
      <w:r>
        <w:t xml:space="preserve"> </w:t>
      </w:r>
      <w:r w:rsidRPr="00462944">
        <w:t>is hij. Dit</w:t>
      </w:r>
      <w:r>
        <w:t xml:space="preserve"> </w:t>
      </w:r>
      <w:r w:rsidRPr="00462944">
        <w:t>is</w:t>
      </w:r>
      <w:r>
        <w:t xml:space="preserve"> </w:t>
      </w:r>
      <w:r w:rsidRPr="00462944">
        <w:t>een waarheid</w:t>
      </w:r>
      <w:r>
        <w:t xml:space="preserve"> </w:t>
      </w:r>
      <w:r w:rsidRPr="00462944">
        <w:t>van</w:t>
      </w:r>
      <w:r>
        <w:t xml:space="preserve"> </w:t>
      </w:r>
      <w:r w:rsidRPr="00462944">
        <w:t>ontwijfelbare</w:t>
      </w:r>
      <w:r>
        <w:t xml:space="preserve"> </w:t>
      </w:r>
      <w:r w:rsidRPr="00462944">
        <w:t>zekerheid maar wij zijn er</w:t>
      </w:r>
      <w:r>
        <w:t xml:space="preserve"> </w:t>
      </w:r>
      <w:r w:rsidRPr="00462944">
        <w:t>zeer afkerig van om haar te geloven, en wij hebben het nodig dat zij ons</w:t>
      </w:r>
      <w:r>
        <w:t xml:space="preserve"> </w:t>
      </w:r>
      <w:r w:rsidRPr="00462944">
        <w:t>plechtig betuigd wordt, gelijk zij ons dan ook werkelijk door vele voorbeelden betuigd wordt</w:t>
      </w:r>
      <w:r>
        <w:t>.</w:t>
      </w:r>
    </w:p>
    <w:p w:rsidR="00DB5BA7" w:rsidRDefault="00DB5BA7" w:rsidP="00DB5BA7">
      <w:pPr>
        <w:jc w:val="both"/>
      </w:pPr>
      <w:r>
        <w:t xml:space="preserve">d. </w:t>
      </w:r>
      <w:r w:rsidRPr="00462944">
        <w:t>Sela,</w:t>
      </w:r>
      <w:r>
        <w:t xml:space="preserve"> </w:t>
      </w:r>
      <w:r w:rsidRPr="00462944">
        <w:t>dit woord wordt er aan toegevoegd, als een aandachtsteken. "Blijf hier staan en wacht een</w:t>
      </w:r>
      <w:r>
        <w:t xml:space="preserve"> </w:t>
      </w:r>
      <w:r w:rsidRPr="00462944">
        <w:t>weinig, opdat gij de tijd kunt nemen om deze waarheid te overwegen en toe te passen, dat iedere</w:t>
      </w:r>
      <w:r>
        <w:t xml:space="preserve"> </w:t>
      </w:r>
      <w:r w:rsidRPr="00462944">
        <w:t>mens ijdelheid is." Wij zelf zijn dit.</w:t>
      </w:r>
      <w:r>
        <w:t xml:space="preserve"> </w:t>
      </w:r>
    </w:p>
    <w:p w:rsidR="00DB5BA7" w:rsidRDefault="00DB5BA7" w:rsidP="00DB5BA7">
      <w:pPr>
        <w:jc w:val="both"/>
      </w:pPr>
    </w:p>
    <w:p w:rsidR="00DB5BA7" w:rsidRDefault="00DB5BA7" w:rsidP="00DB5BA7">
      <w:pPr>
        <w:jc w:val="both"/>
      </w:pPr>
      <w:r w:rsidRPr="00462944">
        <w:t>Ten bewijze van de ijdelheid van de mens als sterflijk, noemt hij hier drie dingen, en van ieder van</w:t>
      </w:r>
      <w:r>
        <w:t xml:space="preserve"> </w:t>
      </w:r>
      <w:r w:rsidRPr="00462944">
        <w:t>deze drie toont hij de ijdelheid aan,</w:t>
      </w:r>
      <w:r>
        <w:t xml:space="preserve"> vers 7. </w:t>
      </w:r>
    </w:p>
    <w:p w:rsidR="00DB5BA7" w:rsidRDefault="00DB5BA7" w:rsidP="00DB5BA7">
      <w:pPr>
        <w:ind w:firstLine="708"/>
        <w:jc w:val="both"/>
      </w:pPr>
      <w:r w:rsidRPr="00462944">
        <w:t>Ten eerste. De ijdelheid van onze blijdschap en eer.</w:t>
      </w:r>
      <w:r>
        <w:t xml:space="preserve"> </w:t>
      </w:r>
      <w:r w:rsidRPr="00462944">
        <w:t>Immers,</w:t>
      </w:r>
      <w:r>
        <w:t xml:space="preserve"> </w:t>
      </w:r>
      <w:r w:rsidRPr="00462944">
        <w:t>of gewis,</w:t>
      </w:r>
      <w:r>
        <w:t xml:space="preserve"> </w:t>
      </w:r>
      <w:r w:rsidRPr="00462944">
        <w:t>wandelt de mens</w:t>
      </w:r>
      <w:r>
        <w:t xml:space="preserve"> </w:t>
      </w:r>
      <w:r w:rsidRPr="00462944">
        <w:t>(zelfs als</w:t>
      </w:r>
      <w:r>
        <w:t xml:space="preserve"> </w:t>
      </w:r>
      <w:r w:rsidRPr="00462944">
        <w:t>hij wandelt in hoogheid, als hij wandelt in genot of vermaak), in</w:t>
      </w:r>
      <w:r>
        <w:t xml:space="preserve"> </w:t>
      </w:r>
      <w:r w:rsidRPr="00462944">
        <w:t>een beeld,</w:t>
      </w:r>
      <w:r>
        <w:t xml:space="preserve"> </w:t>
      </w:r>
      <w:r w:rsidRPr="00462944">
        <w:t>een schaduw, in een</w:t>
      </w:r>
      <w:r>
        <w:t xml:space="preserve"> </w:t>
      </w:r>
      <w:r w:rsidRPr="00462944">
        <w:t>ijdele schijn. Als hij veel vertoning maakt, veel van zich doet spreken, gaat zijn gedaante voorbij en</w:t>
      </w:r>
      <w:r>
        <w:t xml:space="preserve"> </w:t>
      </w:r>
      <w:r w:rsidRPr="00462944">
        <w:t>is zijn grote pracht slechts grote ijdelheid, Handelingen 25:23 Het is slechts een vertoning, en</w:t>
      </w:r>
      <w:r>
        <w:t xml:space="preserve"> </w:t>
      </w:r>
      <w:r w:rsidRPr="00462944">
        <w:t>daarom een edele vertoning, zoals de regenboog, welks bonte, schitterende kleuren wel spoedig</w:t>
      </w:r>
      <w:r>
        <w:t xml:space="preserve"> </w:t>
      </w:r>
      <w:r w:rsidRPr="00462944">
        <w:t>moeten verdwijnen, daar zijn onderlaag slechts een wolk, een damp is, en zodanig is het leven,</w:t>
      </w:r>
      <w:r>
        <w:t xml:space="preserve"> </w:t>
      </w:r>
      <w:r w:rsidRPr="00462944">
        <w:t>Jakobus 4:24 en daarom moet ook al haar vrolijkheid zodanig zijn.</w:t>
      </w:r>
      <w:r>
        <w:t xml:space="preserve"> </w:t>
      </w:r>
    </w:p>
    <w:p w:rsidR="00DB5BA7" w:rsidRDefault="00DB5BA7" w:rsidP="00DB5BA7">
      <w:pPr>
        <w:ind w:firstLine="708"/>
        <w:jc w:val="both"/>
      </w:pPr>
      <w:r w:rsidRPr="00462944">
        <w:t>Ten tweede.</w:t>
      </w:r>
      <w:r>
        <w:t xml:space="preserve"> </w:t>
      </w:r>
      <w:r w:rsidRPr="00462944">
        <w:t>De ijdelheid van onze smarten en angsten: immers</w:t>
      </w:r>
      <w:r>
        <w:t xml:space="preserve"> </w:t>
      </w:r>
      <w:r w:rsidRPr="00462944">
        <w:t>zijn</w:t>
      </w:r>
      <w:r>
        <w:t xml:space="preserve"> </w:t>
      </w:r>
      <w:r w:rsidRPr="00462944">
        <w:t>zij tevergeefs verontrust.</w:t>
      </w:r>
      <w:r>
        <w:t xml:space="preserve"> </w:t>
      </w:r>
      <w:r w:rsidRPr="00462944">
        <w:t>Onze ongerustheid is dikwijls ongegrond; wij kwellen ons zonder reden en de aanleidingen van onze</w:t>
      </w:r>
      <w:r>
        <w:t xml:space="preserve"> </w:t>
      </w:r>
      <w:r w:rsidRPr="00462944">
        <w:t>ellende zijn dikwijls de schepselen van onze eigen verbeelding, en zij zijn altijd vruchteloos, wij</w:t>
      </w:r>
      <w:r>
        <w:t xml:space="preserve"> </w:t>
      </w:r>
      <w:r w:rsidRPr="00462944">
        <w:t>ontrusten ons tevergeefs, want met al onze ongerustheid kunnen wij de aard van de dingen niet</w:t>
      </w:r>
      <w:r>
        <w:t xml:space="preserve"> </w:t>
      </w:r>
      <w:r w:rsidRPr="00462944">
        <w:t>veranderen, evenmin als de raad van God; de dingen zullen zijn</w:t>
      </w:r>
      <w:r>
        <w:t xml:space="preserve"> </w:t>
      </w:r>
      <w:r w:rsidRPr="00462944">
        <w:t>zoals zij zijn, al</w:t>
      </w:r>
      <w:r>
        <w:t xml:space="preserve"> </w:t>
      </w:r>
      <w:r w:rsidRPr="00462944">
        <w:t>hebben wij er ons</w:t>
      </w:r>
      <w:r>
        <w:t xml:space="preserve"> </w:t>
      </w:r>
      <w:r w:rsidRPr="00462944">
        <w:t>ook nog zoveel om ontrust en ontroerd.</w:t>
      </w:r>
      <w:r>
        <w:t xml:space="preserve"> </w:t>
      </w:r>
    </w:p>
    <w:p w:rsidR="00DB5BA7" w:rsidRDefault="00DB5BA7" w:rsidP="00DB5BA7">
      <w:pPr>
        <w:ind w:firstLine="708"/>
        <w:jc w:val="both"/>
      </w:pPr>
      <w:r w:rsidRPr="00462944">
        <w:t>Ten derde. De ijdelheid</w:t>
      </w:r>
      <w:r>
        <w:t xml:space="preserve"> </w:t>
      </w:r>
      <w:r w:rsidRPr="00462944">
        <w:t>van ons zorgen en zwoegen. Hij geeft zich zeer veel moeite om</w:t>
      </w:r>
      <w:r>
        <w:t xml:space="preserve"> </w:t>
      </w:r>
      <w:r w:rsidRPr="00462944">
        <w:t>schatten</w:t>
      </w:r>
      <w:r>
        <w:t xml:space="preserve"> </w:t>
      </w:r>
      <w:r w:rsidRPr="00462944">
        <w:t>opeen te hoopten,</w:t>
      </w:r>
      <w:r>
        <w:t xml:space="preserve"> </w:t>
      </w:r>
      <w:r w:rsidRPr="00462944">
        <w:t>en zij zijn slechts</w:t>
      </w:r>
      <w:r>
        <w:t xml:space="preserve"> </w:t>
      </w:r>
      <w:r w:rsidRPr="00462944">
        <w:t>als</w:t>
      </w:r>
      <w:r>
        <w:t xml:space="preserve"> </w:t>
      </w:r>
      <w:r w:rsidRPr="00462944">
        <w:t>hopen van mest in de voren van de akker, nergens goed</w:t>
      </w:r>
      <w:r>
        <w:t xml:space="preserve"> </w:t>
      </w:r>
      <w:r w:rsidRPr="00462944">
        <w:t>voor, tenzij zij verspreid worden. Maar</w:t>
      </w:r>
      <w:r>
        <w:t xml:space="preserve"> </w:t>
      </w:r>
      <w:r w:rsidRPr="00462944">
        <w:t>als hij zijn schatkamer met deze prullen gevuld heeft</w:t>
      </w:r>
      <w:r>
        <w:t xml:space="preserve"> </w:t>
      </w:r>
      <w:r w:rsidRPr="00462944">
        <w:t>weet</w:t>
      </w:r>
      <w:r>
        <w:t xml:space="preserve"> </w:t>
      </w:r>
      <w:r w:rsidRPr="00462944">
        <w:t>hij niet wie ze naar zich nemen zal,</w:t>
      </w:r>
      <w:r>
        <w:t xml:space="preserve"> </w:t>
      </w:r>
      <w:r w:rsidRPr="00462944">
        <w:t>noch wiens zij zijn zullen als hij heengegaan is, want hij zal ze</w:t>
      </w:r>
      <w:r>
        <w:t xml:space="preserve"> </w:t>
      </w:r>
      <w:r w:rsidRPr="00462944">
        <w:t>niet medenemen. Hij vraagt niet: "voor wie arbeid ik? en dat is zijn dwaasheid", Prediker 2:19 "Dit is</w:t>
      </w:r>
      <w:r>
        <w:t xml:space="preserve"> </w:t>
      </w:r>
      <w:r w:rsidRPr="00462944">
        <w:t>ijdelheid."</w:t>
      </w:r>
      <w:r>
        <w:t xml:space="preserve"> </w:t>
      </w:r>
    </w:p>
    <w:p w:rsidR="00DB5BA7" w:rsidRDefault="00DB5BA7" w:rsidP="00DB5BA7">
      <w:pPr>
        <w:jc w:val="both"/>
      </w:pPr>
    </w:p>
    <w:p w:rsidR="00DB5BA7" w:rsidRPr="00B05997" w:rsidRDefault="00DB5BA7" w:rsidP="000F41F8">
      <w:pPr>
        <w:jc w:val="both"/>
        <w:outlineLvl w:val="0"/>
        <w:rPr>
          <w:b/>
        </w:rPr>
      </w:pPr>
      <w:r w:rsidRPr="00B05997">
        <w:rPr>
          <w:b/>
        </w:rPr>
        <w:t xml:space="preserve">Psalm 39:8-14 </w:t>
      </w:r>
    </w:p>
    <w:p w:rsidR="00DB5BA7" w:rsidRDefault="00DB5BA7" w:rsidP="00DB5BA7">
      <w:pPr>
        <w:jc w:val="both"/>
      </w:pPr>
      <w:r w:rsidRPr="00462944">
        <w:t>De psalmist had nagedacht over de kortheid en onzekerheid van het leven, en over de ijdelheid en</w:t>
      </w:r>
      <w:r>
        <w:t xml:space="preserve"> </w:t>
      </w:r>
      <w:r w:rsidRPr="00462944">
        <w:t>kwelling des geestes,</w:t>
      </w:r>
      <w:r>
        <w:t xml:space="preserve"> </w:t>
      </w:r>
      <w:r w:rsidRPr="00462944">
        <w:t>die aan al de genietingen van het leven verbonden zijn, en nu richt hij in deze</w:t>
      </w:r>
      <w:r>
        <w:t xml:space="preserve"> </w:t>
      </w:r>
      <w:r w:rsidRPr="00462944">
        <w:t>verzen zijn ogen en zijn hart opwaarts naar de hemel. Als er geen degelijke voldoening is in het</w:t>
      </w:r>
      <w:r>
        <w:t xml:space="preserve"> </w:t>
      </w:r>
      <w:r w:rsidRPr="00462944">
        <w:t>schepsel,</w:t>
      </w:r>
      <w:r>
        <w:t xml:space="preserve"> </w:t>
      </w:r>
      <w:r w:rsidRPr="00462944">
        <w:t>dan is zij te vinden in God en in gemeenschap met Hem, en tot Hem moeten wij door de</w:t>
      </w:r>
      <w:r>
        <w:t xml:space="preserve"> </w:t>
      </w:r>
      <w:r w:rsidRPr="00462944">
        <w:t>teleurstellingen in het leven uitgedreven worden. David geeft hier uitdrukking aan</w:t>
      </w:r>
      <w:r>
        <w:t>:</w:t>
      </w:r>
    </w:p>
    <w:p w:rsidR="00DB5BA7" w:rsidRDefault="00DB5BA7" w:rsidP="00DB5BA7">
      <w:pPr>
        <w:jc w:val="both"/>
      </w:pPr>
    </w:p>
    <w:p w:rsidR="00DB5BA7" w:rsidRDefault="00DB5BA7" w:rsidP="00DB5BA7">
      <w:pPr>
        <w:jc w:val="both"/>
        <w:rPr>
          <w:b/>
          <w:sz w:val="28"/>
        </w:rPr>
      </w:pPr>
      <w:r>
        <w:t>I.</w:t>
      </w:r>
      <w:r w:rsidRPr="00462944">
        <w:t xml:space="preserve"> Zijn betrouwen op God,</w:t>
      </w:r>
      <w:r>
        <w:t xml:space="preserve"> vers 8. </w:t>
      </w:r>
      <w:r w:rsidRPr="00462944">
        <w:t>Ziende dat alles ijdelheid is en de mens zelf ijdelheid is</w:t>
      </w:r>
      <w:r>
        <w:rPr>
          <w:b/>
          <w:sz w:val="28"/>
        </w:rPr>
        <w:t>:</w:t>
      </w:r>
    </w:p>
    <w:p w:rsidR="00DB5BA7" w:rsidRDefault="00DB5BA7" w:rsidP="00DB5BA7">
      <w:pPr>
        <w:jc w:val="both"/>
      </w:pPr>
      <w:r>
        <w:rPr>
          <w:b/>
          <w:sz w:val="28"/>
        </w:rPr>
        <w:t xml:space="preserve">1. </w:t>
      </w:r>
      <w:r w:rsidRPr="00462944">
        <w:t>Wanhoopt hij aan geluk in de dingen van de wereld</w:t>
      </w:r>
      <w:r>
        <w:t xml:space="preserve"> </w:t>
      </w:r>
      <w:r w:rsidRPr="00462944">
        <w:t>en wijst hij alle verwachting ervan af.</w:t>
      </w:r>
      <w:r>
        <w:t xml:space="preserve"> </w:t>
      </w:r>
      <w:r w:rsidRPr="00462944">
        <w:t>"En</w:t>
      </w:r>
      <w:r>
        <w:t xml:space="preserve"> </w:t>
      </w:r>
      <w:r w:rsidRPr="00462944">
        <w:t>nu, wat verwacht ik, o Heere?</w:t>
      </w:r>
      <w:r>
        <w:t xml:space="preserve"> </w:t>
      </w:r>
      <w:r w:rsidRPr="00462944">
        <w:t>Niets van de dingen van de zinnen en tijdelijke dingen, van deze</w:t>
      </w:r>
      <w:r>
        <w:t xml:space="preserve"> </w:t>
      </w:r>
      <w:r w:rsidRPr="00462944">
        <w:t>aarde wens ik niets,</w:t>
      </w:r>
      <w:r>
        <w:t xml:space="preserve"> </w:t>
      </w:r>
      <w:r w:rsidRPr="00462944">
        <w:t>hoop ik niets." De gedachte aan de ijdelheid</w:t>
      </w:r>
      <w:r>
        <w:t xml:space="preserve"> </w:t>
      </w:r>
      <w:r w:rsidRPr="00462944">
        <w:t>en broosheid van het menselijk</w:t>
      </w:r>
      <w:r>
        <w:t xml:space="preserve"> </w:t>
      </w:r>
      <w:r w:rsidRPr="00462944">
        <w:t>leven moet onze begeerte naar de dingen van deze wereld doden en onze verwachting ervan</w:t>
      </w:r>
      <w:r>
        <w:t xml:space="preserve"> </w:t>
      </w:r>
      <w:r w:rsidRPr="00462944">
        <w:t>verminderen. Indien de wereld</w:t>
      </w:r>
      <w:r>
        <w:t xml:space="preserve"> </w:t>
      </w:r>
      <w:r w:rsidRPr="00462944">
        <w:t>zo’n ding is, zo moge God er mij voor behoeden om er mijn deel in</w:t>
      </w:r>
      <w:r>
        <w:t xml:space="preserve"> </w:t>
      </w:r>
      <w:r w:rsidRPr="00462944">
        <w:t>te hebben of te zoeken." Wij kunnen niet rekenen op bestendige gezondheid en voorspoed, noch op</w:t>
      </w:r>
      <w:r>
        <w:t xml:space="preserve"> </w:t>
      </w:r>
      <w:r w:rsidRPr="00462944">
        <w:t>enigerlei aangenaamheid of lieflijkheid, want alles is even onzeker als ons bestaan in deze wereld."</w:t>
      </w:r>
      <w:r>
        <w:t xml:space="preserve"> </w:t>
      </w:r>
    </w:p>
    <w:p w:rsidR="00DB5BA7" w:rsidRDefault="00DB5BA7" w:rsidP="00DB5BA7">
      <w:pPr>
        <w:jc w:val="both"/>
      </w:pPr>
    </w:p>
    <w:p w:rsidR="00DB5BA7" w:rsidRDefault="00DB5BA7" w:rsidP="00DB5BA7">
      <w:pPr>
        <w:jc w:val="both"/>
      </w:pPr>
      <w:r w:rsidRPr="00462944">
        <w:t>2. Hij grijpt geluk en</w:t>
      </w:r>
      <w:r>
        <w:t xml:space="preserve"> </w:t>
      </w:r>
      <w:r w:rsidRPr="00462944">
        <w:t>voldoening aan in God;</w:t>
      </w:r>
      <w:r>
        <w:t xml:space="preserve"> </w:t>
      </w:r>
      <w:r w:rsidRPr="00462944">
        <w:t>Mijn hoop, die is op U.</w:t>
      </w:r>
      <w:r>
        <w:t xml:space="preserve"> </w:t>
      </w:r>
      <w:r w:rsidRPr="00462944">
        <w:t>Als het vertrouwen in</w:t>
      </w:r>
      <w:r>
        <w:t xml:space="preserve"> </w:t>
      </w:r>
      <w:r w:rsidRPr="00462944">
        <w:t>schepselen faalt, dan is het onze troost dat wij een God hebben, tot wie wij kunnen gaan,</w:t>
      </w:r>
      <w:r>
        <w:t xml:space="preserve"> </w:t>
      </w:r>
      <w:r w:rsidRPr="00462944">
        <w:t>een God</w:t>
      </w:r>
      <w:r>
        <w:t xml:space="preserve"> </w:t>
      </w:r>
      <w:r w:rsidRPr="00462944">
        <w:t>om op te vertrouwen, en hierdoor moeten wij opgewekt worden om Hem zoveel te vaster aan te</w:t>
      </w:r>
      <w:r>
        <w:t xml:space="preserve"> </w:t>
      </w:r>
      <w:r w:rsidRPr="00462944">
        <w:t>grijpen door het geloof</w:t>
      </w:r>
      <w:r>
        <w:t>.</w:t>
      </w:r>
    </w:p>
    <w:p w:rsidR="00DB5BA7" w:rsidRDefault="00DB5BA7" w:rsidP="00DB5BA7">
      <w:pPr>
        <w:jc w:val="both"/>
      </w:pPr>
    </w:p>
    <w:p w:rsidR="00DB5BA7" w:rsidRDefault="00DB5BA7" w:rsidP="00DB5BA7">
      <w:pPr>
        <w:jc w:val="both"/>
        <w:rPr>
          <w:b/>
          <w:sz w:val="28"/>
        </w:rPr>
      </w:pPr>
      <w:r>
        <w:t xml:space="preserve">II. </w:t>
      </w:r>
      <w:r w:rsidRPr="00462944">
        <w:t>Zijn onderworpenheid aan God en zijn goedsmoeds berusten in Zijn heiligen wil,</w:t>
      </w:r>
      <w:r>
        <w:t xml:space="preserve"> vers 10. </w:t>
      </w:r>
      <w:r w:rsidRPr="00462944">
        <w:t>Als</w:t>
      </w:r>
      <w:r>
        <w:t xml:space="preserve"> </w:t>
      </w:r>
      <w:r w:rsidRPr="00462944">
        <w:t>onze hoop op God is voor een gelukzaligheid in de andere wereld, dan kunnen wij wel vrede</w:t>
      </w:r>
      <w:r>
        <w:t xml:space="preserve"> </w:t>
      </w:r>
      <w:r w:rsidRPr="00462944">
        <w:t>hebben</w:t>
      </w:r>
      <w:r>
        <w:t xml:space="preserve"> </w:t>
      </w:r>
      <w:r w:rsidRPr="00462944">
        <w:t>met</w:t>
      </w:r>
      <w:r>
        <w:t xml:space="preserve"> </w:t>
      </w:r>
      <w:r w:rsidRPr="00462944">
        <w:t>al</w:t>
      </w:r>
      <w:r>
        <w:t xml:space="preserve"> </w:t>
      </w:r>
      <w:r w:rsidRPr="00462944">
        <w:t>de</w:t>
      </w:r>
      <w:r>
        <w:t xml:space="preserve"> </w:t>
      </w:r>
      <w:r w:rsidRPr="00462944">
        <w:t>beschikkingen</w:t>
      </w:r>
      <w:r>
        <w:t xml:space="preserve"> </w:t>
      </w:r>
      <w:r w:rsidRPr="00462944">
        <w:t>van Zijn voorzienigheid over ons in deze wereld. "Ik</w:t>
      </w:r>
      <w:r>
        <w:t xml:space="preserve"> </w:t>
      </w:r>
      <w:r w:rsidRPr="00462944">
        <w:t>ben</w:t>
      </w:r>
      <w:r>
        <w:t xml:space="preserve"> </w:t>
      </w:r>
      <w:r w:rsidRPr="00462944">
        <w:t>verstomd, ik zal mijn mond niet opendoen</w:t>
      </w:r>
      <w:r>
        <w:t xml:space="preserve"> </w:t>
      </w:r>
      <w:r w:rsidRPr="00462944">
        <w:t>om te klagen of te murmureren." Nu herkreeg hij de</w:t>
      </w:r>
      <w:r>
        <w:t xml:space="preserve"> </w:t>
      </w:r>
      <w:r w:rsidRPr="00462944">
        <w:t>kalmte van gemoed, waarin stoornis was gekomen,</w:t>
      </w:r>
      <w:r>
        <w:t xml:space="preserve"> vers 3. </w:t>
      </w:r>
      <w:r w:rsidRPr="00462944">
        <w:t>Van welk genot, welke vertroosting</w:t>
      </w:r>
      <w:r>
        <w:t xml:space="preserve"> </w:t>
      </w:r>
      <w:r w:rsidRPr="00462944">
        <w:t>hij</w:t>
      </w:r>
      <w:r>
        <w:t xml:space="preserve"> </w:t>
      </w:r>
      <w:r w:rsidRPr="00462944">
        <w:t>ook beroofd</w:t>
      </w:r>
      <w:r>
        <w:t xml:space="preserve"> </w:t>
      </w:r>
      <w:r w:rsidRPr="00462944">
        <w:t>is, welk</w:t>
      </w:r>
      <w:r>
        <w:t xml:space="preserve"> </w:t>
      </w:r>
      <w:r w:rsidRPr="00462944">
        <w:t>kruis hem ook opgelegd zij, hij zal gerust zijn,</w:t>
      </w:r>
      <w:r>
        <w:t xml:space="preserve"> </w:t>
      </w:r>
      <w:r w:rsidRPr="00462944">
        <w:t>"want Gij hebt het gedaan;</w:t>
      </w:r>
      <w:r>
        <w:t xml:space="preserve"> </w:t>
      </w:r>
      <w:r w:rsidRPr="00462944">
        <w:t>het is niet geschied bij geval, maar naar Uw wil, Uw bestel." Hier kunnen wij zien</w:t>
      </w:r>
      <w:r>
        <w:rPr>
          <w:b/>
          <w:sz w:val="28"/>
        </w:rPr>
        <w:t>:</w:t>
      </w:r>
    </w:p>
    <w:p w:rsidR="00DB5BA7" w:rsidRDefault="00DB5BA7" w:rsidP="00DB5BA7">
      <w:pPr>
        <w:jc w:val="both"/>
      </w:pPr>
      <w:r>
        <w:rPr>
          <w:b/>
          <w:sz w:val="28"/>
        </w:rPr>
        <w:t xml:space="preserve">1. </w:t>
      </w:r>
      <w:r w:rsidRPr="00462944">
        <w:t>Een goede God, die alles doet, alle gebeurtenissen ons aangaande regelt. Van ieder voorval</w:t>
      </w:r>
      <w:r>
        <w:t xml:space="preserve"> </w:t>
      </w:r>
      <w:r w:rsidRPr="00462944">
        <w:t xml:space="preserve">kunnen wij zeggen: "Dit is de vinger Gods, het is het doen </w:t>
      </w:r>
      <w:r>
        <w:t>des Heeren</w:t>
      </w:r>
      <w:r w:rsidRPr="00462944">
        <w:t>", wie er ook de werktuigen</w:t>
      </w:r>
      <w:r>
        <w:t xml:space="preserve"> </w:t>
      </w:r>
      <w:r w:rsidRPr="00462944">
        <w:t>van mogen geweest zijn</w:t>
      </w:r>
      <w:r>
        <w:t>.</w:t>
      </w:r>
    </w:p>
    <w:p w:rsidR="00DB5BA7" w:rsidRDefault="00DB5BA7" w:rsidP="00DB5BA7">
      <w:pPr>
        <w:jc w:val="both"/>
      </w:pPr>
      <w:r>
        <w:t xml:space="preserve">2. </w:t>
      </w:r>
      <w:r w:rsidRPr="00462944">
        <w:t>Een goed mens, die om deze reden er niets tegen zegt. Hij is stom,</w:t>
      </w:r>
      <w:r>
        <w:t xml:space="preserve"> </w:t>
      </w:r>
      <w:r w:rsidRPr="00462944">
        <w:t>hij heeft niets tegen te werpen,</w:t>
      </w:r>
      <w:r>
        <w:t xml:space="preserve"> </w:t>
      </w:r>
      <w:r w:rsidRPr="00462944">
        <w:t>geen vraag te doen, geen twist er om te beginnen. Al wat God doet is wel gedaan</w:t>
      </w:r>
      <w:r>
        <w:t>.</w:t>
      </w:r>
    </w:p>
    <w:p w:rsidR="00DB5BA7" w:rsidRDefault="00DB5BA7" w:rsidP="00DB5BA7">
      <w:pPr>
        <w:jc w:val="both"/>
      </w:pPr>
    </w:p>
    <w:p w:rsidR="00DB5BA7" w:rsidRDefault="00DB5BA7" w:rsidP="00DB5BA7">
      <w:pPr>
        <w:jc w:val="both"/>
      </w:pPr>
      <w:r>
        <w:t xml:space="preserve">III. </w:t>
      </w:r>
      <w:r w:rsidRPr="00462944">
        <w:t>Zijn begeerte naar God en de gebeden, die hij tot Hem opzond; Is</w:t>
      </w:r>
      <w:r>
        <w:t xml:space="preserve"> </w:t>
      </w:r>
      <w:r w:rsidRPr="00462944">
        <w:t>iemand in lijden? dat hij</w:t>
      </w:r>
      <w:r>
        <w:t xml:space="preserve"> </w:t>
      </w:r>
      <w:r w:rsidRPr="00462944">
        <w:t>bidde,</w:t>
      </w:r>
      <w:r>
        <w:t xml:space="preserve"> </w:t>
      </w:r>
      <w:r w:rsidRPr="00462944">
        <w:t>zoals David hier gebeden heeft</w:t>
      </w:r>
      <w:r>
        <w:t>.</w:t>
      </w:r>
    </w:p>
    <w:p w:rsidR="00DB5BA7" w:rsidRDefault="00DB5BA7" w:rsidP="00DB5BA7">
      <w:pPr>
        <w:jc w:val="both"/>
      </w:pPr>
      <w:r>
        <w:t xml:space="preserve">1. </w:t>
      </w:r>
      <w:r w:rsidRPr="00462944">
        <w:t>Om de vergeving van zijn zonde en het voorkomen van zijn schande,</w:t>
      </w:r>
      <w:r>
        <w:t xml:space="preserve"> vers 9. </w:t>
      </w:r>
      <w:r w:rsidRPr="00462944">
        <w:t>Eer hij bidt:</w:t>
      </w:r>
      <w:r>
        <w:t xml:space="preserve"> </w:t>
      </w:r>
      <w:r w:rsidRPr="00462944">
        <w:t>Neem</w:t>
      </w:r>
      <w:r>
        <w:t xml:space="preserve"> </w:t>
      </w:r>
      <w:r w:rsidRPr="00462944">
        <w:t>Uw plaag van</w:t>
      </w:r>
      <w:r>
        <w:t xml:space="preserve"> </w:t>
      </w:r>
      <w:r w:rsidRPr="00462944">
        <w:t>mij weg,</w:t>
      </w:r>
      <w:r>
        <w:t xml:space="preserve"> </w:t>
      </w:r>
      <w:r w:rsidRPr="00462944">
        <w:t>vers 11, bidt hij:</w:t>
      </w:r>
      <w:r>
        <w:t xml:space="preserve"> </w:t>
      </w:r>
      <w:r w:rsidRPr="00462944">
        <w:t>"</w:t>
      </w:r>
      <w:r>
        <w:t xml:space="preserve"> </w:t>
      </w:r>
      <w:r w:rsidRPr="00462944">
        <w:t>verlos mij van al mijn</w:t>
      </w:r>
      <w:r>
        <w:t xml:space="preserve"> </w:t>
      </w:r>
      <w:r w:rsidRPr="00462944">
        <w:t>overtredingen,</w:t>
      </w:r>
      <w:r>
        <w:t xml:space="preserve"> </w:t>
      </w:r>
      <w:r w:rsidRPr="00462944">
        <w:t>vers 9, van de</w:t>
      </w:r>
      <w:r>
        <w:t xml:space="preserve"> </w:t>
      </w:r>
      <w:r w:rsidRPr="00462944">
        <w:t>schuld die ik op mij geladen heb van de straf die ik heb verdiend, en van de macht van het bederf,</w:t>
      </w:r>
      <w:r>
        <w:t xml:space="preserve"> </w:t>
      </w:r>
      <w:r w:rsidRPr="00462944">
        <w:t>dat mij gevangen heeft". Als God onze zonden vergeeft, verlost Hij ons ervan, verlost Hij ons van</w:t>
      </w:r>
      <w:r>
        <w:t xml:space="preserve"> </w:t>
      </w:r>
      <w:r w:rsidRPr="00462944">
        <w:t>allen. Hij pleit:</w:t>
      </w:r>
      <w:r>
        <w:t xml:space="preserve"> </w:t>
      </w:r>
      <w:r w:rsidRPr="00462944">
        <w:t>Stel mij niet tot een</w:t>
      </w:r>
      <w:r>
        <w:t xml:space="preserve"> </w:t>
      </w:r>
      <w:r w:rsidRPr="00462944">
        <w:t>smaad des dwazen.</w:t>
      </w:r>
      <w:r>
        <w:t xml:space="preserve"> </w:t>
      </w:r>
      <w:r w:rsidRPr="00462944">
        <w:t>Goddelozen zijn dwazen, en zij tonen dan</w:t>
      </w:r>
      <w:r>
        <w:t xml:space="preserve"> </w:t>
      </w:r>
      <w:r w:rsidRPr="00462944">
        <w:t>het meest hun dwaasheid, als zij denken hun geestigheid te tonen door te schimpen op Gods volk.</w:t>
      </w:r>
      <w:r>
        <w:t xml:space="preserve"> </w:t>
      </w:r>
      <w:r w:rsidRPr="00462944">
        <w:t>Als David</w:t>
      </w:r>
      <w:r>
        <w:t xml:space="preserve"> </w:t>
      </w:r>
      <w:r w:rsidRPr="00462944">
        <w:t>bidt dat God zijn zonden zal vergeven en hem niet tot een smaad zal stellen, dan moet dit</w:t>
      </w:r>
      <w:r>
        <w:t xml:space="preserve"> </w:t>
      </w:r>
      <w:r w:rsidRPr="00462944">
        <w:t>opgevat worden als een gebed om gemoedsvrede. Heere, laat mij niet onder de macht van</w:t>
      </w:r>
      <w:r>
        <w:t xml:space="preserve"> </w:t>
      </w:r>
      <w:r w:rsidRPr="00462944">
        <w:t>neerslachtigheid, waar de dwazen mij om zouden bespotten en als een gebed om genade, dat God</w:t>
      </w:r>
      <w:r>
        <w:t xml:space="preserve"> </w:t>
      </w:r>
      <w:r w:rsidRPr="00462944">
        <w:t>hem nooit aan zichzelf zou overlaten, zodat hij iets zou doen, waardoor hij tot een smaad van slechte</w:t>
      </w:r>
      <w:r>
        <w:t xml:space="preserve"> </w:t>
      </w:r>
      <w:r w:rsidRPr="00462944">
        <w:t>mensen gesteld zou worden.</w:t>
      </w:r>
      <w:r>
        <w:t xml:space="preserve"> </w:t>
      </w:r>
      <w:r w:rsidRPr="00462944">
        <w:t>Dat is een goede reden waarom wij moeten waken en bidden tegen de</w:t>
      </w:r>
      <w:r>
        <w:t xml:space="preserve"> </w:t>
      </w:r>
      <w:r w:rsidRPr="00462944">
        <w:t>zonde, want de eer van onze belijdenis is nauw betrokken bij de bewaring van onze oprechtheid</w:t>
      </w:r>
      <w:r>
        <w:t>.</w:t>
      </w:r>
    </w:p>
    <w:p w:rsidR="00DB5BA7" w:rsidRDefault="00DB5BA7" w:rsidP="00DB5BA7">
      <w:pPr>
        <w:jc w:val="both"/>
      </w:pPr>
    </w:p>
    <w:p w:rsidR="00DB5BA7" w:rsidRDefault="00DB5BA7" w:rsidP="00DB5BA7">
      <w:pPr>
        <w:jc w:val="both"/>
      </w:pPr>
      <w:r>
        <w:t xml:space="preserve">2. </w:t>
      </w:r>
      <w:r w:rsidRPr="00462944">
        <w:t>Om de wegneming van zijn beproeving, dat hij spoedig</w:t>
      </w:r>
      <w:r>
        <w:t xml:space="preserve"> </w:t>
      </w:r>
      <w:r w:rsidRPr="00462944">
        <w:t>van zijn tegenwoordige lasten ontheven</w:t>
      </w:r>
      <w:r>
        <w:t xml:space="preserve"> </w:t>
      </w:r>
      <w:r w:rsidRPr="00462944">
        <w:t>mocht worden,</w:t>
      </w:r>
      <w:r>
        <w:t xml:space="preserve"> vers 11. </w:t>
      </w:r>
      <w:r w:rsidRPr="00462944">
        <w:t>Neem Uw plaag van mij weg. Als</w:t>
      </w:r>
      <w:r>
        <w:t xml:space="preserve"> </w:t>
      </w:r>
      <w:r w:rsidRPr="00462944">
        <w:t>wij onder de kastijdende hand van God</w:t>
      </w:r>
      <w:r>
        <w:t xml:space="preserve"> </w:t>
      </w:r>
      <w:r w:rsidRPr="00462944">
        <w:t>zijn, dan moet ons oog op God zelf wezen om verlichting, en niet op iemand anders. Hij alleen, die</w:t>
      </w:r>
      <w:r>
        <w:t xml:space="preserve"> </w:t>
      </w:r>
      <w:r w:rsidRPr="00462944">
        <w:t>de plaag opgelegd heeft, kan haar wegnemen,</w:t>
      </w:r>
      <w:r>
        <w:t xml:space="preserve"> </w:t>
      </w:r>
      <w:r w:rsidRPr="00462944">
        <w:t>en wij kunnen dan in geloof en met voldo ening bidden</w:t>
      </w:r>
      <w:r>
        <w:t xml:space="preserve"> </w:t>
      </w:r>
      <w:r w:rsidRPr="00462944">
        <w:t>dat onze beproevingen weggenomen zullen worden, als onze zonden vergeven zijn, Jesaja 38:17, en</w:t>
      </w:r>
      <w:r>
        <w:t xml:space="preserve"> </w:t>
      </w:r>
      <w:r w:rsidRPr="00462944">
        <w:t>wanneer, zoals hier, de beproeving geheiligd werd en haar werk gedaan heeft en wij onder de hand</w:t>
      </w:r>
      <w:r>
        <w:t xml:space="preserve"> </w:t>
      </w:r>
      <w:r w:rsidRPr="00462944">
        <w:t>Gods verootmoedigd zijn</w:t>
      </w:r>
      <w:r>
        <w:t>.</w:t>
      </w:r>
    </w:p>
    <w:p w:rsidR="00DB5BA7" w:rsidRDefault="00DB5BA7" w:rsidP="00DB5BA7">
      <w:pPr>
        <w:jc w:val="both"/>
      </w:pPr>
      <w:r>
        <w:t xml:space="preserve">A. </w:t>
      </w:r>
      <w:r w:rsidRPr="00462944">
        <w:t>Hij pleit op de uiterste nood, waarin hij door de beproeving gebracht was en waardoor hij een</w:t>
      </w:r>
      <w:r>
        <w:t xml:space="preserve"> </w:t>
      </w:r>
      <w:r w:rsidRPr="00462944">
        <w:t>geschikt voorwerp van Gods barmhartigheid is geworden.</w:t>
      </w:r>
      <w:r>
        <w:t xml:space="preserve"> </w:t>
      </w:r>
      <w:r w:rsidRPr="00462944">
        <w:t>Ik</w:t>
      </w:r>
      <w:r>
        <w:t xml:space="preserve"> </w:t>
      </w:r>
      <w:r w:rsidRPr="00462944">
        <w:t>ben verteerd door de slag van Uw</w:t>
      </w:r>
      <w:r>
        <w:t xml:space="preserve"> </w:t>
      </w:r>
      <w:r w:rsidRPr="00462944">
        <w:t>hand,</w:t>
      </w:r>
      <w:r>
        <w:t xml:space="preserve"> vers 11. </w:t>
      </w:r>
      <w:r w:rsidRPr="00462944">
        <w:t>Zijn</w:t>
      </w:r>
      <w:r>
        <w:t xml:space="preserve"> </w:t>
      </w:r>
      <w:r w:rsidRPr="00462944">
        <w:t>ziekte had</w:t>
      </w:r>
      <w:r>
        <w:t xml:space="preserve"> </w:t>
      </w:r>
      <w:r w:rsidRPr="00462944">
        <w:t>zozeer</w:t>
      </w:r>
      <w:r>
        <w:t xml:space="preserve"> </w:t>
      </w:r>
      <w:r w:rsidRPr="00462944">
        <w:t>de overhand</w:t>
      </w:r>
      <w:r>
        <w:t xml:space="preserve"> </w:t>
      </w:r>
      <w:r w:rsidRPr="00462944">
        <w:t>dat zijn moed</w:t>
      </w:r>
      <w:r>
        <w:t xml:space="preserve"> </w:t>
      </w:r>
      <w:r w:rsidRPr="00462944">
        <w:t>hem begaf, zijn kracht was</w:t>
      </w:r>
      <w:r>
        <w:t xml:space="preserve"> </w:t>
      </w:r>
      <w:r w:rsidRPr="00462944">
        <w:t>verteerd en zijn lichaam uitgemergeld. "De slag, of de strijd, van Uw hand heeft mij tot aan de</w:t>
      </w:r>
      <w:r>
        <w:t xml:space="preserve"> </w:t>
      </w:r>
      <w:r w:rsidRPr="00462944">
        <w:t>poorten van de dood gebracht." De krachtigste, stoutmoedigste en beste mensen kunnen niet</w:t>
      </w:r>
      <w:r>
        <w:t xml:space="preserve"> </w:t>
      </w:r>
      <w:r w:rsidRPr="00462944">
        <w:t>staande blijven onder, veel minder het hoofd</w:t>
      </w:r>
      <w:r>
        <w:t xml:space="preserve"> </w:t>
      </w:r>
      <w:r w:rsidRPr="00462944">
        <w:t>bieden aan, de sterkte van Gods toorn. Zo was het niet</w:t>
      </w:r>
      <w:r>
        <w:t xml:space="preserve"> </w:t>
      </w:r>
      <w:r w:rsidRPr="00462944">
        <w:t>alleen met hem, maar iedereen, wie hij ook zij, zal bevinden dat hij niet is opgewassen tegen de</w:t>
      </w:r>
      <w:r>
        <w:t xml:space="preserve"> </w:t>
      </w:r>
      <w:r w:rsidRPr="00462944">
        <w:t>Almachtige</w:t>
      </w:r>
      <w:r>
        <w:t xml:space="preserve"> vers 12. </w:t>
      </w:r>
    </w:p>
    <w:p w:rsidR="00DB5BA7" w:rsidRDefault="00DB5BA7" w:rsidP="00DB5BA7">
      <w:pPr>
        <w:jc w:val="both"/>
      </w:pPr>
    </w:p>
    <w:p w:rsidR="00DB5BA7" w:rsidRDefault="00DB5BA7" w:rsidP="00DB5BA7">
      <w:pPr>
        <w:jc w:val="both"/>
      </w:pPr>
      <w:r w:rsidRPr="00462944">
        <w:t>Als God te ooit met ons twist, als Hij ons kastijdt met bestraffingen:</w:t>
      </w:r>
      <w:r>
        <w:t xml:space="preserve"> </w:t>
      </w:r>
    </w:p>
    <w:p w:rsidR="00DB5BA7" w:rsidRDefault="00DB5BA7" w:rsidP="00DB5BA7">
      <w:pPr>
        <w:jc w:val="both"/>
      </w:pPr>
      <w:r w:rsidRPr="00462944">
        <w:t>a. Dan kunnen wij de billijkheid van Zijn twisting niet ontkennen, maar wij moeten erkennen dat Hij</w:t>
      </w:r>
      <w:r>
        <w:t xml:space="preserve"> </w:t>
      </w:r>
      <w:r w:rsidRPr="00462944">
        <w:t>er rechtvaardig in is, want als Hij de mens kastijdt, dan is het altijd</w:t>
      </w:r>
      <w:r>
        <w:t xml:space="preserve"> </w:t>
      </w:r>
      <w:r w:rsidRPr="00462944">
        <w:t>vanwege de ongerechtigheid.</w:t>
      </w:r>
      <w:r>
        <w:t xml:space="preserve"> </w:t>
      </w:r>
      <w:r w:rsidRPr="00462944">
        <w:t>Onze wegen en ons doen bezorgen ons de moeite en de ellende, en wij worden geslagen met de</w:t>
      </w:r>
      <w:r>
        <w:t xml:space="preserve"> </w:t>
      </w:r>
      <w:r w:rsidRPr="00462944">
        <w:t>roede, die wijzelf gemaakt hebben. Het is het juk van onze overtredingen hoewel het "door Zijn</w:t>
      </w:r>
      <w:r>
        <w:t xml:space="preserve"> </w:t>
      </w:r>
      <w:r w:rsidRPr="00462944">
        <w:t>hand is ineen gevlochten." Klaagliederen 1:14</w:t>
      </w:r>
      <w:r>
        <w:t xml:space="preserve">. </w:t>
      </w:r>
    </w:p>
    <w:p w:rsidR="00DB5BA7" w:rsidRDefault="00DB5BA7" w:rsidP="00DB5BA7">
      <w:pPr>
        <w:jc w:val="both"/>
      </w:pPr>
      <w:r w:rsidRPr="00462944">
        <w:t>b. Wij kunnen de uitwerking van Zijn twisting</w:t>
      </w:r>
      <w:r>
        <w:t xml:space="preserve"> </w:t>
      </w:r>
      <w:r w:rsidRPr="00462944">
        <w:t>niet tegenstaan. Hij zal ons te sterk wezen. Gelijk wij</w:t>
      </w:r>
      <w:r>
        <w:t xml:space="preserve"> </w:t>
      </w:r>
      <w:r w:rsidRPr="00462944">
        <w:t>geen middel hebben om Zijn vonnis te voorkomen, zo hebben wij ook geen middel om aan de</w:t>
      </w:r>
      <w:r>
        <w:t xml:space="preserve"> </w:t>
      </w:r>
      <w:r w:rsidRPr="00462944">
        <w:t>volvoering ervan te ontkomen. Gods straffingen doen van de mensen schoonheid smelten als een</w:t>
      </w:r>
      <w:r>
        <w:t xml:space="preserve"> </w:t>
      </w:r>
      <w:r w:rsidRPr="00462944">
        <w:t>mot. Dikwijls zien wij, en soms gevoelen wij, hoezeer in weinig tijds het lichaam verzwakt en</w:t>
      </w:r>
      <w:r>
        <w:t xml:space="preserve"> </w:t>
      </w:r>
      <w:r w:rsidRPr="00462944">
        <w:t>vervallen is door ziekte; het aangezicht is veranderd, waar zijn de blozende wangen, de levendige</w:t>
      </w:r>
      <w:r>
        <w:t xml:space="preserve"> </w:t>
      </w:r>
      <w:r w:rsidRPr="00462944">
        <w:t>ogen de vrolijke blik, het glimlachend gelaat? Het is van dat alles het tegenovergestelde, dat men</w:t>
      </w:r>
      <w:r>
        <w:t xml:space="preserve"> </w:t>
      </w:r>
      <w:r w:rsidRPr="00462944">
        <w:t>aanschouwt. Welk een armzalig</w:t>
      </w:r>
      <w:r>
        <w:t xml:space="preserve"> </w:t>
      </w:r>
      <w:r w:rsidRPr="00462944">
        <w:t>iets is schoonheid; en hoe dwaas zijn zij, die er trots op zijn of er</w:t>
      </w:r>
      <w:r>
        <w:t xml:space="preserve"> </w:t>
      </w:r>
      <w:r w:rsidRPr="00462944">
        <w:t>hun zinnen op zetten, daar zij zeer</w:t>
      </w:r>
      <w:r>
        <w:t xml:space="preserve"> </w:t>
      </w:r>
      <w:r w:rsidRPr="00462944">
        <w:t>zeker, en misschien wel spoedig, aldus vergaat! Sommigen</w:t>
      </w:r>
      <w:r>
        <w:t xml:space="preserve"> </w:t>
      </w:r>
      <w:r w:rsidRPr="00462944">
        <w:t>denken dat door de mot de mens wordt voorgesteld, die even gemakkelijk</w:t>
      </w:r>
      <w:r>
        <w:t xml:space="preserve"> </w:t>
      </w:r>
      <w:r w:rsidRPr="00462944">
        <w:t>verpletterd wordt als de</w:t>
      </w:r>
      <w:r>
        <w:t xml:space="preserve"> </w:t>
      </w:r>
      <w:r w:rsidRPr="00462944">
        <w:t>mot door de aanraking van een vinger verpletterd wordt, Job 4:19 Anderen zien er de voorstelling in</w:t>
      </w:r>
      <w:r>
        <w:t xml:space="preserve"> </w:t>
      </w:r>
      <w:r w:rsidRPr="00462944">
        <w:t>van de Goddelijke straffingen,</w:t>
      </w:r>
      <w:r>
        <w:t xml:space="preserve"> </w:t>
      </w:r>
      <w:r w:rsidRPr="00462944">
        <w:t>die ons stil en onmerkbaar verteren, zoals de mot het kledingstuk</w:t>
      </w:r>
      <w:r>
        <w:t xml:space="preserve"> </w:t>
      </w:r>
      <w:r w:rsidRPr="00462944">
        <w:t>verteert. Dit alles bewijst ten sterkste wat hij tevoren gezegd had, namelijk dat de mens ijdelheid is,</w:t>
      </w:r>
      <w:r>
        <w:t xml:space="preserve"> </w:t>
      </w:r>
      <w:r w:rsidRPr="00462944">
        <w:t>zwak is en hulpeloos-aldus zal hij bevonden worden als God komt om met hem te twisten.</w:t>
      </w:r>
      <w:r>
        <w:t xml:space="preserve"> </w:t>
      </w:r>
    </w:p>
    <w:p w:rsidR="00DB5BA7" w:rsidRDefault="00DB5BA7" w:rsidP="00DB5BA7">
      <w:pPr>
        <w:jc w:val="both"/>
      </w:pPr>
    </w:p>
    <w:p w:rsidR="00DB5BA7" w:rsidRDefault="00DB5BA7" w:rsidP="00DB5BA7">
      <w:pPr>
        <w:jc w:val="both"/>
      </w:pPr>
      <w:r w:rsidRPr="00462944">
        <w:t>B. Hij pleit op de goede indrukken, die op hem gemaakt zijn door zijn beproeving. Hij hoopte dat</w:t>
      </w:r>
      <w:r>
        <w:t xml:space="preserve"> </w:t>
      </w:r>
      <w:r w:rsidRPr="00462944">
        <w:t>het doel</w:t>
      </w:r>
      <w:r>
        <w:t xml:space="preserve"> </w:t>
      </w:r>
      <w:r w:rsidRPr="00462944">
        <w:t>bereikt</w:t>
      </w:r>
      <w:r>
        <w:t xml:space="preserve"> </w:t>
      </w:r>
      <w:r w:rsidRPr="00462944">
        <w:t>was,</w:t>
      </w:r>
      <w:r>
        <w:t xml:space="preserve"> </w:t>
      </w:r>
      <w:r w:rsidRPr="00462944">
        <w:t>waartoe</w:t>
      </w:r>
      <w:r>
        <w:t xml:space="preserve"> </w:t>
      </w:r>
      <w:r w:rsidRPr="00462944">
        <w:t>zij</w:t>
      </w:r>
      <w:r>
        <w:t xml:space="preserve"> </w:t>
      </w:r>
      <w:r w:rsidRPr="00462944">
        <w:t>gezonden werd, en</w:t>
      </w:r>
      <w:r>
        <w:t xml:space="preserve"> </w:t>
      </w:r>
      <w:r w:rsidRPr="00462944">
        <w:t>dat</w:t>
      </w:r>
      <w:r>
        <w:t xml:space="preserve"> </w:t>
      </w:r>
      <w:r w:rsidRPr="00462944">
        <w:t>zij</w:t>
      </w:r>
      <w:r>
        <w:t xml:space="preserve"> </w:t>
      </w:r>
      <w:r w:rsidRPr="00462944">
        <w:t>daarom</w:t>
      </w:r>
      <w:r>
        <w:t xml:space="preserve"> </w:t>
      </w:r>
      <w:r w:rsidRPr="00462944">
        <w:t>in</w:t>
      </w:r>
      <w:r>
        <w:t xml:space="preserve"> </w:t>
      </w:r>
      <w:r w:rsidRPr="00462944">
        <w:t>genade</w:t>
      </w:r>
      <w:r>
        <w:t xml:space="preserve"> </w:t>
      </w:r>
      <w:r w:rsidRPr="00462944">
        <w:t>van</w:t>
      </w:r>
      <w:r>
        <w:t xml:space="preserve"> </w:t>
      </w:r>
      <w:r w:rsidRPr="00462944">
        <w:t>op</w:t>
      </w:r>
      <w:r>
        <w:t xml:space="preserve"> </w:t>
      </w:r>
      <w:r w:rsidRPr="00462944">
        <w:t>hem</w:t>
      </w:r>
      <w:r>
        <w:t xml:space="preserve"> </w:t>
      </w:r>
      <w:r w:rsidRPr="00462944">
        <w:t>weggenomen zou worden, en als een beproeving haar werk niet gedaan heeft, kan zij wel</w:t>
      </w:r>
      <w:r>
        <w:t xml:space="preserve"> </w:t>
      </w:r>
      <w:r w:rsidRPr="00462944">
        <w:t>weggenomen worden, maar niet in genade</w:t>
      </w:r>
      <w:r>
        <w:t>.</w:t>
      </w:r>
    </w:p>
    <w:p w:rsidR="00DB5BA7" w:rsidRDefault="00DB5BA7" w:rsidP="00DB5BA7">
      <w:pPr>
        <w:jc w:val="both"/>
      </w:pPr>
      <w:r>
        <w:t xml:space="preserve">a. </w:t>
      </w:r>
      <w:r w:rsidRPr="00462944">
        <w:t>Zij had hem doen wenen, en hij hoopte dat God daarop zou letten, toen de Heere God riep tot</w:t>
      </w:r>
      <w:r>
        <w:t xml:space="preserve"> </w:t>
      </w:r>
      <w:r w:rsidRPr="00462944">
        <w:t>verweer, heeft hij aan die roeping gehoor gegeven en er zich naar geschikt, en daarom kon hij in het</w:t>
      </w:r>
      <w:r>
        <w:t xml:space="preserve"> </w:t>
      </w:r>
      <w:r w:rsidRPr="00462944">
        <w:t>geloof bidden:</w:t>
      </w:r>
      <w:r>
        <w:t xml:space="preserve"> </w:t>
      </w:r>
      <w:r w:rsidRPr="00462944">
        <w:t>Heere zwijg niet bij mijn geween,</w:t>
      </w:r>
      <w:r>
        <w:t xml:space="preserve"> </w:t>
      </w:r>
      <w:r w:rsidRPr="00462944">
        <w:t>vers 13. Hij die de mensenkinderen niet van</w:t>
      </w:r>
      <w:r>
        <w:t xml:space="preserve"> </w:t>
      </w:r>
      <w:r w:rsidRPr="00462944">
        <w:t>harte beproeft of bedroeft, en nog veel minder Zijn eigen kinderen, zal niet zwijgen tot hun tranen,</w:t>
      </w:r>
      <w:r>
        <w:t xml:space="preserve"> </w:t>
      </w:r>
      <w:r w:rsidRPr="00462944">
        <w:t>maar</w:t>
      </w:r>
      <w:r>
        <w:t xml:space="preserve"> </w:t>
      </w:r>
      <w:r w:rsidRPr="00462944">
        <w:t>zal of verlossing voor hen spreken, en als Hij spreekt, dan is het geschied of intussen van</w:t>
      </w:r>
      <w:r>
        <w:t xml:space="preserve"> </w:t>
      </w:r>
      <w:r w:rsidRPr="00462944">
        <w:t>troost tot hen spreken en hen vreugde en blijdschap doen horen</w:t>
      </w:r>
      <w:r>
        <w:t>.</w:t>
      </w:r>
    </w:p>
    <w:p w:rsidR="00DB5BA7" w:rsidRDefault="00DB5BA7" w:rsidP="00DB5BA7">
      <w:pPr>
        <w:jc w:val="both"/>
      </w:pPr>
      <w:r>
        <w:t xml:space="preserve">b. </w:t>
      </w:r>
      <w:r w:rsidRPr="00462944">
        <w:t>Zij had hem uitgedreven tot gebed, en beproevingen</w:t>
      </w:r>
      <w:r>
        <w:t xml:space="preserve"> </w:t>
      </w:r>
      <w:r w:rsidRPr="00462944">
        <w:t>worden</w:t>
      </w:r>
      <w:r>
        <w:t xml:space="preserve"> </w:t>
      </w:r>
      <w:r w:rsidRPr="00462944">
        <w:t>gezonden om tot gebed op te</w:t>
      </w:r>
      <w:r>
        <w:t xml:space="preserve"> </w:t>
      </w:r>
      <w:r w:rsidRPr="00462944">
        <w:t>wekken. Indien zij die uitwerking</w:t>
      </w:r>
      <w:r>
        <w:t xml:space="preserve"> </w:t>
      </w:r>
      <w:r w:rsidRPr="00462944">
        <w:t>hebben als wij,</w:t>
      </w:r>
      <w:r>
        <w:t xml:space="preserve"> </w:t>
      </w:r>
      <w:r w:rsidRPr="00462944">
        <w:t>wanneer wij beproefd zijn, meer bidden en beter</w:t>
      </w:r>
      <w:r>
        <w:t xml:space="preserve"> </w:t>
      </w:r>
      <w:r w:rsidRPr="00462944">
        <w:t>bidden dan tevoren, dan kunnen wij hopen dat God ons gebed zal horen, ons geroep ter ore zal</w:t>
      </w:r>
      <w:r>
        <w:t xml:space="preserve"> </w:t>
      </w:r>
      <w:r w:rsidRPr="00462944">
        <w:t>nemen, want het gebed, waartoe de beschikking van Zijn voorzienigheid aanleiding geeft en dat</w:t>
      </w:r>
      <w:r>
        <w:t xml:space="preserve"> </w:t>
      </w:r>
      <w:r w:rsidRPr="00462944">
        <w:t>door Zijn Geest van de genade wordt ingegeven, zal niet ledig wederkeren</w:t>
      </w:r>
      <w:r>
        <w:t>.</w:t>
      </w:r>
    </w:p>
    <w:p w:rsidR="00DB5BA7" w:rsidRPr="007E4245" w:rsidRDefault="00DB5BA7" w:rsidP="00DB5BA7">
      <w:pPr>
        <w:jc w:val="both"/>
        <w:rPr>
          <w:b/>
          <w:sz w:val="28"/>
        </w:rPr>
      </w:pPr>
      <w:r>
        <w:t xml:space="preserve">c. </w:t>
      </w:r>
      <w:r w:rsidRPr="00462944">
        <w:t>Zij had geholpen om hem te spenen van de wereld, zijn liefde er voor weg te nemen. Nu begon</w:t>
      </w:r>
      <w:r>
        <w:t xml:space="preserve"> </w:t>
      </w:r>
      <w:r w:rsidRPr="00462944">
        <w:t>hij meer dan ooit op zichzelf te zien als op een vreemdeling en bijwoner gelijk</w:t>
      </w:r>
      <w:r>
        <w:t xml:space="preserve"> </w:t>
      </w:r>
      <w:r w:rsidRPr="00462944">
        <w:t>al zijn vaders, niet</w:t>
      </w:r>
      <w:r>
        <w:t xml:space="preserve"> </w:t>
      </w:r>
      <w:r w:rsidRPr="00462944">
        <w:t>thuis in deze wereld, maar er door heen reizende naar</w:t>
      </w:r>
      <w:r>
        <w:t xml:space="preserve"> </w:t>
      </w:r>
      <w:r w:rsidRPr="00462944">
        <w:t>een betere, en nooit zal hij achten thuis te zijn</w:t>
      </w:r>
      <w:r>
        <w:t xml:space="preserve"> </w:t>
      </w:r>
      <w:r w:rsidRPr="00462944">
        <w:t>voor hij in de hemel is. Hij pleit er op bij God: Heere, neem kennis van mij, van mijn behoeften en</w:t>
      </w:r>
      <w:r>
        <w:t xml:space="preserve"> </w:t>
      </w:r>
      <w:r w:rsidRPr="00462944">
        <w:t>lasten, want ik ben een vreemdeling hier, en ondervind dus de behandeling van een vreemdeling, ik</w:t>
      </w:r>
      <w:r>
        <w:t xml:space="preserve"> </w:t>
      </w:r>
      <w:r w:rsidRPr="00462944">
        <w:t>word</w:t>
      </w:r>
      <w:r>
        <w:t xml:space="preserve"> </w:t>
      </w:r>
      <w:r w:rsidRPr="00462944">
        <w:t>als</w:t>
      </w:r>
      <w:r>
        <w:t xml:space="preserve"> </w:t>
      </w:r>
      <w:r w:rsidRPr="00462944">
        <w:t>een vreemdeling geminacht en verdrukt, en vanwaar</w:t>
      </w:r>
      <w:r>
        <w:t xml:space="preserve"> </w:t>
      </w:r>
      <w:r w:rsidRPr="00462944">
        <w:t>zou ik hulp verwachten dan van U,</w:t>
      </w:r>
      <w:r>
        <w:t xml:space="preserve"> </w:t>
      </w:r>
      <w:r w:rsidRPr="00462944">
        <w:t>van dat andere land, waartoe ik behoor?</w:t>
      </w:r>
      <w:r>
        <w:t xml:space="preserve"> </w:t>
      </w:r>
      <w:r w:rsidRPr="00462944">
        <w:t>Eindelijk. Hij bidt om nog een weinig</w:t>
      </w:r>
      <w:r>
        <w:t xml:space="preserve"> </w:t>
      </w:r>
      <w:r w:rsidRPr="00462944">
        <w:t>uitstel,</w:t>
      </w:r>
      <w:r>
        <w:t xml:space="preserve"> vers 14. </w:t>
      </w:r>
      <w:r w:rsidRPr="00462944">
        <w:t>Wend U van af,</w:t>
      </w:r>
      <w:r>
        <w:t xml:space="preserve"> </w:t>
      </w:r>
      <w:r w:rsidRPr="00462944">
        <w:t>spaar mij wek mij op uit deze</w:t>
      </w:r>
      <w:r>
        <w:t xml:space="preserve"> </w:t>
      </w:r>
      <w:r w:rsidRPr="00462944">
        <w:t>ziekte, opdat ik naar lichaam en geest versterkt worde, in een kalmer gemoedsstemming moge</w:t>
      </w:r>
      <w:r>
        <w:t xml:space="preserve"> </w:t>
      </w:r>
      <w:r w:rsidRPr="00462944">
        <w:t>komen, beter voorbereid</w:t>
      </w:r>
      <w:r>
        <w:t xml:space="preserve"> </w:t>
      </w:r>
      <w:r w:rsidRPr="00462944">
        <w:t>moge worden voor een andere wereld, eer</w:t>
      </w:r>
      <w:r>
        <w:t xml:space="preserve"> </w:t>
      </w:r>
      <w:r w:rsidRPr="00462944">
        <w:t>ik door de dood van hier ga en</w:t>
      </w:r>
      <w:r>
        <w:t xml:space="preserve"> </w:t>
      </w:r>
      <w:r w:rsidRPr="00462944">
        <w:t>in deze wereld niet meer ben. Sommigen houden dit voor een hartstochtelijke begeerte, dat God</w:t>
      </w:r>
      <w:r>
        <w:t xml:space="preserve"> </w:t>
      </w:r>
      <w:r w:rsidRPr="00462944">
        <w:t>hem spoedig</w:t>
      </w:r>
      <w:r>
        <w:t xml:space="preserve"> </w:t>
      </w:r>
      <w:r w:rsidRPr="00462944">
        <w:t>hulp zou zenden, omdat het anders te laat zou wezen, zoals die in Job 10:20, 21</w:t>
      </w:r>
      <w:r>
        <w:t>.</w:t>
      </w:r>
      <w:r w:rsidRPr="00462944">
        <w:t xml:space="preserve"> Maar</w:t>
      </w:r>
      <w:r>
        <w:t xml:space="preserve"> </w:t>
      </w:r>
      <w:r w:rsidRPr="00462944">
        <w:t xml:space="preserve">ik houd het liever voor een </w:t>
      </w:r>
      <w:r>
        <w:t xml:space="preserve">Godvruchtig </w:t>
      </w:r>
      <w:r w:rsidRPr="00462944">
        <w:t>gebed, dat God hem nog hier zou laten, totdat Hij hem</w:t>
      </w:r>
      <w:r>
        <w:t xml:space="preserve"> </w:t>
      </w:r>
      <w:r w:rsidRPr="00462944">
        <w:t>door Zijn genade geschikt gemaakt heeft om van hier te gaan en zijn levenswerk mocht eindigen, eer</w:t>
      </w:r>
      <w:r>
        <w:t xml:space="preserve"> </w:t>
      </w:r>
      <w:r w:rsidRPr="00462944">
        <w:t>zijn leven ten einde was,</w:t>
      </w:r>
      <w:r>
        <w:t xml:space="preserve"> </w:t>
      </w:r>
      <w:r w:rsidRPr="00462944">
        <w:t>laat</w:t>
      </w:r>
      <w:r>
        <w:t xml:space="preserve"> </w:t>
      </w:r>
      <w:r w:rsidRPr="00462944">
        <w:t>mijn ziel leven, en zij zal U loven</w:t>
      </w:r>
      <w:r w:rsidRPr="007E4245">
        <w:rPr>
          <w:b/>
          <w:sz w:val="28"/>
        </w:rPr>
        <w:t>.</w:t>
      </w:r>
    </w:p>
    <w:p w:rsidR="00DB5BA7" w:rsidRPr="007E4245" w:rsidRDefault="00DB5BA7" w:rsidP="00DB5BA7">
      <w:pPr>
        <w:jc w:val="both"/>
        <w:rPr>
          <w:b/>
          <w:sz w:val="28"/>
        </w:rPr>
      </w:pPr>
    </w:p>
    <w:p w:rsidR="00DB5BA7" w:rsidRPr="00812D4F" w:rsidRDefault="00DB5BA7" w:rsidP="000F41F8">
      <w:pPr>
        <w:jc w:val="both"/>
        <w:outlineLvl w:val="0"/>
        <w:rPr>
          <w:i/>
        </w:rPr>
      </w:pPr>
      <w:r>
        <w:rPr>
          <w:b/>
          <w:sz w:val="28"/>
        </w:rPr>
        <w:br w:type="page"/>
      </w:r>
      <w:r w:rsidRPr="007E4245">
        <w:rPr>
          <w:b/>
          <w:sz w:val="28"/>
        </w:rPr>
        <w:t xml:space="preserve">PSALM </w:t>
      </w:r>
      <w:r w:rsidRPr="00462944">
        <w:t>40</w:t>
      </w:r>
      <w:r>
        <w:t xml:space="preserve"> </w:t>
      </w:r>
    </w:p>
    <w:p w:rsidR="00DB5BA7" w:rsidRPr="00812D4F" w:rsidRDefault="00DB5BA7" w:rsidP="00DB5BA7">
      <w:pPr>
        <w:jc w:val="both"/>
        <w:rPr>
          <w:i/>
        </w:rPr>
      </w:pPr>
      <w:r w:rsidRPr="00812D4F">
        <w:rPr>
          <w:i/>
        </w:rPr>
        <w:t xml:space="preserve">1 Davids psalm, voor de opperzangmeester. (40:2) Ik heb de HEERE lang verwacht; en Hij heeft Zich tot mij geneigd, en mijn geroep gehoord. 2 (40:3) En Hij heeft mij uit een ruisenden kuil, uit modderig slijk opgehaald, en heeft mijn voeten op een rotssteen gesteld, Hij heeft mijn gangen vastgemaakt. 3 (40:4) En Hij heeft een nieuw lied in mijn mond gegeven, een lofzang onze Gode; velen zullen het zien, en vrezen, en op de HEERE vertrouwen. 4 (40:5) Welgelukzalig is de man, die de HEERE tot zijn vertrouwen stelt, en niet omziet naar de hovaardigen, en die tot leugen afwijken. 5 (40:6) Gij, o HEERE, mijn God! hebt Uw wonderen en Uw gedachten aan ons vele gemaakt, men kan ze niet in orde bij U verhalen; zal ik ze verkondigen en uitspreken, zo zijn zij menigvuldiger dan dat ik ze zou kunnen vertellen. 6 (40:7) Gij hebt geen lust gehad aan slachtoffer en spijsoffer; Gij hebt mij de oren doorboord; brandoffer en zondoffer hebt Gij niet geeist. 7 (40:8) Toen zeide ik: Zie, ik kom; in de rol des boeks is van mij geschreven. 8 (40:9) Ik heb lust, o mijn God! om Uw welbehagen te doen; en Uw wet is in het midden mijns ingewands. 9 (40:10) Ik boodschap de gerechtigheid in de grote gemeente; zie, mijn lippen bedwing ik niet; HEERE! Gij weet het. 10 (40:11) Uw gerechtigheid bedek ik niet in het midden mijns harten; Uw waarheid en Uw heil spreek ik uit; Uw weldadigheid en Uw trouw verheel ik niet in de grote gemeente. 11 (40:12) Gij, o HEERE! zult Uw barmhartigheden van mij niet onthouden; laat Uw weldadigheid en Uw trouw mij </w:t>
      </w:r>
      <w:r>
        <w:rPr>
          <w:i/>
        </w:rPr>
        <w:t>gedurig</w:t>
      </w:r>
      <w:r w:rsidRPr="00812D4F">
        <w:rPr>
          <w:i/>
        </w:rPr>
        <w:t xml:space="preserve"> behoeden. 12 (40:13) Want kwaden, tot zonder getal toe, hebben mij omgeven; mijn ongerechtigheden hebben mij aangegrepen, dat ik niet heb kunnen zien; zij zijn menigvuldiger dan de haren mijns hoofds, en mijn hart heeft mij verlaten. 13 (40:14) Het behage U, HEERE! mij te verlossen; HEERE! haast U tot mijn hulp. 14 (40:15) Laat hen </w:t>
      </w:r>
      <w:r>
        <w:rPr>
          <w:i/>
        </w:rPr>
        <w:t>tezamen</w:t>
      </w:r>
      <w:r w:rsidRPr="00812D4F">
        <w:rPr>
          <w:i/>
        </w:rPr>
        <w:t xml:space="preserve"> beschaamd en schaamrood worden, die mijn ziel zoeken, om die te vernielen; laat hen achterwaarts gedreven worden, en te schande worden, die lust hebben aan mijn kwaad. 15 (40:16) Laat hen verwoest worden tot loon hunner beschaming, die van mij zeggen: Ha, ha! 16 (40:17) Laat in U vrolijk en verblijd zijn allen, die U zoeken; laat de liefhebbers Uws heils </w:t>
      </w:r>
      <w:r>
        <w:rPr>
          <w:i/>
        </w:rPr>
        <w:t>gedurig</w:t>
      </w:r>
      <w:r w:rsidRPr="00812D4F">
        <w:rPr>
          <w:i/>
        </w:rPr>
        <w:t xml:space="preserve"> zeggen: De HEERE zij groot gemaakt! 17 (40:18) Ik ben wel ellendig en nooddruftig, maar de HEERE denkt aan mij; Gij zijt mijn Hulp en mijn Bevrijder; o mijn God! vertoef niet. </w:t>
      </w:r>
    </w:p>
    <w:p w:rsidR="00DB5BA7" w:rsidRDefault="00DB5BA7" w:rsidP="00DB5BA7">
      <w:pPr>
        <w:jc w:val="both"/>
      </w:pPr>
    </w:p>
    <w:p w:rsidR="00DB5BA7" w:rsidRDefault="00DB5BA7" w:rsidP="00DB5BA7">
      <w:pPr>
        <w:jc w:val="both"/>
      </w:pPr>
      <w:r w:rsidRPr="00462944">
        <w:t>David</w:t>
      </w:r>
      <w:r>
        <w:t xml:space="preserve"> </w:t>
      </w:r>
      <w:r w:rsidRPr="00462944">
        <w:t>schijnt deze</w:t>
      </w:r>
      <w:r>
        <w:t xml:space="preserve"> </w:t>
      </w:r>
      <w:r w:rsidRPr="00462944">
        <w:t>psalm geschreven te hebben bij gelegenheid dat hij door de macht en de</w:t>
      </w:r>
      <w:r>
        <w:t xml:space="preserve"> </w:t>
      </w:r>
      <w:r w:rsidRPr="00462944">
        <w:t>goedheid van God verlost werd uit een grote benauwdheid, waardoor hij overstelpt dreigde te</w:t>
      </w:r>
      <w:r>
        <w:t xml:space="preserve"> </w:t>
      </w:r>
      <w:r w:rsidRPr="00462944">
        <w:t>worden, waarschijnlijk was het een zielsbenauwdheid, voortkomende uit bewustheid van zonde en</w:t>
      </w:r>
      <w:r>
        <w:t xml:space="preserve"> </w:t>
      </w:r>
      <w:r w:rsidRPr="00462944">
        <w:t>uit Gods misnoegdheid</w:t>
      </w:r>
      <w:r>
        <w:t xml:space="preserve"> </w:t>
      </w:r>
      <w:r w:rsidRPr="00462944">
        <w:t>op hem daarover. Wat het nu ook moge geweest zijn: dezelfde Geest, die</w:t>
      </w:r>
      <w:r>
        <w:t xml:space="preserve"> </w:t>
      </w:r>
      <w:r w:rsidRPr="00462944">
        <w:t>hem de lofzeggingen had ingegeven voor zijn verlossing, was tegelijkertijd een Geest van de profetie</w:t>
      </w:r>
      <w:r>
        <w:t xml:space="preserve"> </w:t>
      </w:r>
      <w:r w:rsidRPr="00462944">
        <w:t>in hem, getuigende van het lijden van Christus en de heerlijkheid daarna volgende, of, eer hij het wist</w:t>
      </w:r>
      <w:r>
        <w:t xml:space="preserve"> </w:t>
      </w:r>
      <w:r w:rsidRPr="00462944">
        <w:t>of er zich van bewust was, was hij er toe geleid om te spreken van Christus’ onderneming en het</w:t>
      </w:r>
      <w:r>
        <w:t xml:space="preserve"> </w:t>
      </w:r>
      <w:r w:rsidRPr="00462944">
        <w:t>volbrengen van die onderneming, in woorden, die alleen op Christus moeten toegepast worden; en</w:t>
      </w:r>
      <w:r>
        <w:t xml:space="preserve"> </w:t>
      </w:r>
      <w:r w:rsidRPr="00462944">
        <w:t>daarom zal het nuttig wezen om</w:t>
      </w:r>
      <w:r>
        <w:t xml:space="preserve"> </w:t>
      </w:r>
      <w:r w:rsidRPr="00462944">
        <w:t>na te gaan in hoever de</w:t>
      </w:r>
      <w:r>
        <w:t xml:space="preserve"> </w:t>
      </w:r>
      <w:r w:rsidRPr="00462944">
        <w:t>lofzeggingen, die aan deze profetie</w:t>
      </w:r>
      <w:r>
        <w:t xml:space="preserve"> </w:t>
      </w:r>
      <w:r w:rsidRPr="00462944">
        <w:t>voorafgaan, en de gebeden, die er op volgen, op Hem toegepast kunnen worden. In deze psalm</w:t>
      </w:r>
      <w:r>
        <w:t>:</w:t>
      </w:r>
    </w:p>
    <w:p w:rsidR="00DB5BA7" w:rsidRDefault="00DB5BA7" w:rsidP="00DB5BA7">
      <w:pPr>
        <w:jc w:val="both"/>
      </w:pPr>
    </w:p>
    <w:p w:rsidR="00DB5BA7" w:rsidRDefault="00DB5BA7" w:rsidP="00DB5BA7">
      <w:pPr>
        <w:jc w:val="both"/>
      </w:pPr>
      <w:r>
        <w:t>I.</w:t>
      </w:r>
      <w:r w:rsidRPr="00462944">
        <w:t xml:space="preserve"> Vermeldt David</w:t>
      </w:r>
      <w:r>
        <w:t xml:space="preserve"> </w:t>
      </w:r>
      <w:r w:rsidRPr="00462944">
        <w:t>Gods gunst jegens hem, door hem uit zijn grote benauwdheid te verlossen, met</w:t>
      </w:r>
      <w:r>
        <w:t xml:space="preserve"> </w:t>
      </w:r>
      <w:r w:rsidRPr="00462944">
        <w:t>dankbaarheid en tot Zijn lof, vers 2-6</w:t>
      </w:r>
      <w:r>
        <w:t xml:space="preserve"> </w:t>
      </w:r>
    </w:p>
    <w:p w:rsidR="00DB5BA7" w:rsidRDefault="00DB5BA7" w:rsidP="00DB5BA7">
      <w:pPr>
        <w:jc w:val="both"/>
      </w:pPr>
      <w:r w:rsidRPr="00462944">
        <w:t>II. Neemt hij daar aanleiding uit om te spreken van de verlossing door Christus, vers 7-11</w:t>
      </w:r>
      <w:r>
        <w:t xml:space="preserve"> </w:t>
      </w:r>
    </w:p>
    <w:p w:rsidR="00DB5BA7" w:rsidRDefault="00DB5BA7" w:rsidP="00DB5BA7">
      <w:pPr>
        <w:jc w:val="both"/>
      </w:pPr>
      <w:r w:rsidRPr="00462944">
        <w:t>III. Dat bemoedigt hem om tot God te bidden om genade en goedertierenheid voor hemzelf en voor</w:t>
      </w:r>
      <w:r>
        <w:t xml:space="preserve"> </w:t>
      </w:r>
      <w:r w:rsidRPr="00462944">
        <w:t xml:space="preserve">zijn vrienden vers 12-18 </w:t>
      </w:r>
    </w:p>
    <w:p w:rsidR="00DB5BA7" w:rsidRDefault="00DB5BA7" w:rsidP="00DB5BA7">
      <w:pPr>
        <w:jc w:val="both"/>
      </w:pPr>
      <w:r w:rsidRPr="00462944">
        <w:t>Indien wij bij het zingen van deze psalm geloof mengen met de profetie van</w:t>
      </w:r>
      <w:r>
        <w:t xml:space="preserve"> </w:t>
      </w:r>
      <w:r w:rsidRPr="00462944">
        <w:t>Christus, er, in oprechtheid instemmen</w:t>
      </w:r>
      <w:r>
        <w:t xml:space="preserve"> met de lofzeggingen en gebeden</w:t>
      </w:r>
      <w:r w:rsidRPr="00462944">
        <w:t xml:space="preserve"> die hier opgezonden</w:t>
      </w:r>
      <w:r>
        <w:t xml:space="preserve"> </w:t>
      </w:r>
      <w:r w:rsidRPr="00462944">
        <w:t>worden, dan psalmen wij de Heere in ons hart</w:t>
      </w:r>
      <w:r>
        <w:t>.</w:t>
      </w:r>
    </w:p>
    <w:p w:rsidR="00DB5BA7" w:rsidRPr="00812D4F" w:rsidRDefault="00DB5BA7" w:rsidP="000F41F8">
      <w:pPr>
        <w:jc w:val="both"/>
        <w:outlineLvl w:val="0"/>
        <w:rPr>
          <w:b/>
        </w:rPr>
      </w:pPr>
      <w:r w:rsidRPr="00812D4F">
        <w:rPr>
          <w:b/>
        </w:rPr>
        <w:t xml:space="preserve">Psalm 40:1-6 </w:t>
      </w:r>
    </w:p>
    <w:p w:rsidR="00DB5BA7" w:rsidRDefault="00DB5BA7" w:rsidP="00DB5BA7">
      <w:pPr>
        <w:jc w:val="both"/>
      </w:pPr>
      <w:r w:rsidRPr="00462944">
        <w:t>In deze verzen hebben wij</w:t>
      </w:r>
      <w:r>
        <w:t>:</w:t>
      </w:r>
    </w:p>
    <w:p w:rsidR="00DB5BA7" w:rsidRDefault="00DB5BA7" w:rsidP="00DB5BA7">
      <w:pPr>
        <w:jc w:val="both"/>
      </w:pPr>
      <w:r>
        <w:t>I.</w:t>
      </w:r>
      <w:r w:rsidRPr="00462944">
        <w:t xml:space="preserve"> De grote benauwdheid en ellende, waarin de psalmist was gekomen. Hij was neer gedompeld</w:t>
      </w:r>
      <w:r>
        <w:t xml:space="preserve"> </w:t>
      </w:r>
      <w:r w:rsidRPr="00462944">
        <w:t>in</w:t>
      </w:r>
      <w:r>
        <w:t xml:space="preserve"> een ruisende</w:t>
      </w:r>
      <w:r w:rsidRPr="00462944">
        <w:t xml:space="preserve"> kuil van het verderf uit het slijk van de modderpoel, vers 3, waar</w:t>
      </w:r>
      <w:r>
        <w:t xml:space="preserve"> </w:t>
      </w:r>
      <w:r w:rsidRPr="00462944">
        <w:t>hij zich niet zelf uit</w:t>
      </w:r>
      <w:r>
        <w:t xml:space="preserve"> </w:t>
      </w:r>
      <w:r w:rsidRPr="00462944">
        <w:t>kon</w:t>
      </w:r>
      <w:r>
        <w:t xml:space="preserve"> </w:t>
      </w:r>
      <w:r w:rsidRPr="00462944">
        <w:t>opwerken</w:t>
      </w:r>
      <w:r>
        <w:t xml:space="preserve"> </w:t>
      </w:r>
      <w:r w:rsidRPr="00462944">
        <w:t>en</w:t>
      </w:r>
      <w:r>
        <w:t xml:space="preserve"> </w:t>
      </w:r>
      <w:r w:rsidRPr="00462944">
        <w:t>waarin</w:t>
      </w:r>
      <w:r>
        <w:t xml:space="preserve"> </w:t>
      </w:r>
      <w:r w:rsidRPr="00462944">
        <w:t>hij</w:t>
      </w:r>
      <w:r>
        <w:t xml:space="preserve"> </w:t>
      </w:r>
      <w:r w:rsidRPr="00462944">
        <w:t>al</w:t>
      </w:r>
      <w:r>
        <w:t xml:space="preserve"> </w:t>
      </w:r>
      <w:r w:rsidRPr="00462944">
        <w:t>dieper</w:t>
      </w:r>
      <w:r>
        <w:t xml:space="preserve"> </w:t>
      </w:r>
      <w:r w:rsidRPr="00462944">
        <w:t>en</w:t>
      </w:r>
      <w:r>
        <w:t xml:space="preserve"> </w:t>
      </w:r>
      <w:r w:rsidRPr="00462944">
        <w:t>dieper</w:t>
      </w:r>
      <w:r>
        <w:t xml:space="preserve"> </w:t>
      </w:r>
      <w:r w:rsidRPr="00462944">
        <w:t>wegzonk. Hit spreekt hier noch van</w:t>
      </w:r>
      <w:r>
        <w:t xml:space="preserve"> </w:t>
      </w:r>
      <w:r w:rsidRPr="00462944">
        <w:t>lichaamskrankheid noch van beledigingen hem aangedaan door Zijn vijanden, en daarom hebben wij</w:t>
      </w:r>
      <w:r>
        <w:t xml:space="preserve"> </w:t>
      </w:r>
      <w:r w:rsidRPr="00462944">
        <w:t>reden te denken dat hij aan innerlijke onrust leed, in benauwdheid</w:t>
      </w:r>
      <w:r>
        <w:t xml:space="preserve"> </w:t>
      </w:r>
      <w:r w:rsidRPr="00462944">
        <w:t>van ziel was, en dat was nu zijn</w:t>
      </w:r>
      <w:r>
        <w:t xml:space="preserve"> </w:t>
      </w:r>
      <w:r w:rsidRPr="00462944">
        <w:t>zwaarste leed. Neerslachtigheid</w:t>
      </w:r>
      <w:r>
        <w:t xml:space="preserve"> </w:t>
      </w:r>
      <w:r w:rsidRPr="00462944">
        <w:t>van gemoed onder</w:t>
      </w:r>
      <w:r>
        <w:t xml:space="preserve"> </w:t>
      </w:r>
      <w:r w:rsidRPr="00462944">
        <w:t>de bewustheid van het verbergen van Gods</w:t>
      </w:r>
      <w:r>
        <w:t xml:space="preserve"> </w:t>
      </w:r>
      <w:r w:rsidRPr="00462944">
        <w:t>aangezicht, en twijfeling en vrees omtrent de eeuwigen staat, dat zijn inderdaad een ruisende kuil en</w:t>
      </w:r>
      <w:r>
        <w:t xml:space="preserve"> </w:t>
      </w:r>
      <w:r w:rsidRPr="00462944">
        <w:t>modderig slijk, en zij zijn dit voor menig dierbaar kind van God geweest.</w:t>
      </w:r>
      <w:r>
        <w:t xml:space="preserve"> </w:t>
      </w:r>
    </w:p>
    <w:p w:rsidR="00DB5BA7" w:rsidRDefault="00DB5BA7" w:rsidP="00DB5BA7">
      <w:pPr>
        <w:jc w:val="both"/>
      </w:pPr>
    </w:p>
    <w:p w:rsidR="00DB5BA7" w:rsidRDefault="00DB5BA7" w:rsidP="00DB5BA7">
      <w:pPr>
        <w:jc w:val="both"/>
      </w:pPr>
      <w:r>
        <w:t>II</w:t>
      </w:r>
      <w:r w:rsidRPr="00462944">
        <w:t>. Zijn ootmoedig</w:t>
      </w:r>
      <w:r>
        <w:t xml:space="preserve"> </w:t>
      </w:r>
      <w:r w:rsidRPr="00462944">
        <w:t>wachten op God en zijn gelovige verwachtingen van Hem in deze diepten "</w:t>
      </w:r>
      <w:r>
        <w:t xml:space="preserve"> </w:t>
      </w:r>
      <w:r w:rsidRPr="00462944">
        <w:t>Ik heb</w:t>
      </w:r>
      <w:r>
        <w:t xml:space="preserve"> </w:t>
      </w:r>
      <w:r w:rsidRPr="00462944">
        <w:t>de Heere vurig verwacht,</w:t>
      </w:r>
      <w:r>
        <w:t xml:space="preserve"> </w:t>
      </w:r>
      <w:r w:rsidRPr="00462944">
        <w:t>vers 2.</w:t>
      </w:r>
      <w:r>
        <w:t xml:space="preserve"> </w:t>
      </w:r>
      <w:r w:rsidRPr="00462944">
        <w:t>Wachtende verwacht ik,</w:t>
      </w:r>
      <w:r>
        <w:t xml:space="preserve"> </w:t>
      </w:r>
      <w:r w:rsidRPr="00462944">
        <w:t>zo</w:t>
      </w:r>
      <w:r>
        <w:t xml:space="preserve"> </w:t>
      </w:r>
      <w:r w:rsidRPr="00462944">
        <w:t>luidt de grondtekst. Hij verwachtte</w:t>
      </w:r>
      <w:r>
        <w:t xml:space="preserve"> </w:t>
      </w:r>
      <w:r w:rsidRPr="00462944">
        <w:t>van niemand anders</w:t>
      </w:r>
      <w:r>
        <w:t xml:space="preserve"> </w:t>
      </w:r>
      <w:r w:rsidRPr="00462944">
        <w:t>hulp</w:t>
      </w:r>
      <w:r>
        <w:t xml:space="preserve"> </w:t>
      </w:r>
      <w:r w:rsidRPr="00462944">
        <w:t>dan van God, de hand, die scheurt, moet genezen die wondt moet</w:t>
      </w:r>
      <w:r>
        <w:t xml:space="preserve"> </w:t>
      </w:r>
      <w:r w:rsidRPr="00462944">
        <w:t>verbinden, Hos</w:t>
      </w:r>
      <w:r>
        <w:t>é</w:t>
      </w:r>
      <w:r w:rsidRPr="00462944">
        <w:t>a 6:1, want anders zal het nooit geschieden. Van God verwachtte hij hulp, en hij</w:t>
      </w:r>
      <w:r>
        <w:t xml:space="preserve"> </w:t>
      </w:r>
      <w:r w:rsidRPr="00462944">
        <w:t>twijfelde er niet aan of te bestemder tijd zou die hulp komen. Er is in God kracht genoeg om de</w:t>
      </w:r>
      <w:r>
        <w:t xml:space="preserve"> </w:t>
      </w:r>
      <w:r w:rsidRPr="00462944">
        <w:t>zwaksten te helpen, en genade genoeg om de onwaardigsten te helpen, de onwaardigsten van al Zijn</w:t>
      </w:r>
      <w:r>
        <w:t xml:space="preserve"> </w:t>
      </w:r>
      <w:r w:rsidRPr="00462944">
        <w:t>volk, die op Hem betrouwen. Maar hij wachtte geduldig, hetgeen aanduidt dat de hulp niet spoedig</w:t>
      </w:r>
      <w:r>
        <w:t xml:space="preserve"> </w:t>
      </w:r>
      <w:r w:rsidRPr="00462944">
        <w:t>kwam; toch twijfelde hij niet of zij zou komen,</w:t>
      </w:r>
      <w:r>
        <w:t xml:space="preserve"> </w:t>
      </w:r>
      <w:r w:rsidRPr="00462944">
        <w:t>maar besloot om te blijven geloven, en hopen en</w:t>
      </w:r>
      <w:r>
        <w:t xml:space="preserve"> </w:t>
      </w:r>
      <w:r w:rsidRPr="00462944">
        <w:t>bidden totdat zij kwam. Zij, wier verwachting is van God, kunnen verwachten met verzekerdheid,</w:t>
      </w:r>
      <w:r>
        <w:t xml:space="preserve"> </w:t>
      </w:r>
      <w:r w:rsidRPr="00462944">
        <w:t>maar</w:t>
      </w:r>
      <w:r>
        <w:t xml:space="preserve"> </w:t>
      </w:r>
      <w:r w:rsidRPr="00462944">
        <w:t>moeten</w:t>
      </w:r>
      <w:r>
        <w:t xml:space="preserve"> </w:t>
      </w:r>
      <w:r w:rsidRPr="00462944">
        <w:t>verwachten met geduld. Dit nu is zeer toepasselijk op Christus. Zijn</w:t>
      </w:r>
      <w:r>
        <w:t xml:space="preserve"> </w:t>
      </w:r>
      <w:r w:rsidRPr="00462944">
        <w:t>doodsbenauwdheid</w:t>
      </w:r>
      <w:r>
        <w:t xml:space="preserve"> </w:t>
      </w:r>
      <w:r w:rsidRPr="00462944">
        <w:t>in de hof en aan het kruis duurde lang, werd verlengd, en het was een ruisende</w:t>
      </w:r>
      <w:r>
        <w:t xml:space="preserve"> </w:t>
      </w:r>
      <w:r w:rsidRPr="00462944">
        <w:t>kuil en modderig slijk. Toen was Zijn ziel ontroerd en geheel bedroefd tot de dood toe, maar toen</w:t>
      </w:r>
      <w:r>
        <w:t xml:space="preserve"> </w:t>
      </w:r>
      <w:r w:rsidRPr="00462944">
        <w:t>bad Hij:</w:t>
      </w:r>
      <w:r>
        <w:t xml:space="preserve"> </w:t>
      </w:r>
      <w:r w:rsidRPr="00462944">
        <w:t>Vader,</w:t>
      </w:r>
      <w:r>
        <w:t xml:space="preserve"> </w:t>
      </w:r>
      <w:r w:rsidRPr="00462944">
        <w:t>verheerlijk Uw</w:t>
      </w:r>
      <w:r>
        <w:t xml:space="preserve"> </w:t>
      </w:r>
      <w:r w:rsidRPr="00462944">
        <w:t>naam; Vader</w:t>
      </w:r>
      <w:r>
        <w:t xml:space="preserve"> </w:t>
      </w:r>
      <w:r w:rsidRPr="00462944">
        <w:t>verlos</w:t>
      </w:r>
      <w:r>
        <w:t xml:space="preserve"> </w:t>
      </w:r>
      <w:r w:rsidRPr="00462944">
        <w:t>Mij,</w:t>
      </w:r>
      <w:r>
        <w:t xml:space="preserve"> </w:t>
      </w:r>
      <w:r w:rsidRPr="00462944">
        <w:t>toen bleef Hij</w:t>
      </w:r>
      <w:r>
        <w:t xml:space="preserve"> </w:t>
      </w:r>
      <w:r w:rsidRPr="00462944">
        <w:t>vasthouden aan Zijn</w:t>
      </w:r>
      <w:r>
        <w:t xml:space="preserve"> </w:t>
      </w:r>
      <w:r w:rsidRPr="00462944">
        <w:t>betrekking tot Zijn Vader, "Mijn God, Mijn God" en aldus heeft Hij geduldig op Hem gewacht</w:t>
      </w:r>
      <w:r>
        <w:t>.</w:t>
      </w:r>
    </w:p>
    <w:p w:rsidR="00DB5BA7" w:rsidRDefault="00DB5BA7" w:rsidP="00DB5BA7">
      <w:pPr>
        <w:jc w:val="both"/>
      </w:pPr>
    </w:p>
    <w:p w:rsidR="00DB5BA7" w:rsidRDefault="00DB5BA7" w:rsidP="00DB5BA7">
      <w:pPr>
        <w:jc w:val="both"/>
      </w:pPr>
      <w:r>
        <w:t xml:space="preserve">III. </w:t>
      </w:r>
      <w:r w:rsidRPr="00462944">
        <w:t>Zijn troostrijke ervaring van Gods goedheid jegens hem in zijn benauwdheid, die hij vermeldt tot</w:t>
      </w:r>
      <w:r>
        <w:t xml:space="preserve"> </w:t>
      </w:r>
      <w:r w:rsidRPr="00462944">
        <w:t>eer van God en tot aanmoediging van hemzelf en van anderen</w:t>
      </w:r>
      <w:r>
        <w:t>.</w:t>
      </w:r>
    </w:p>
    <w:p w:rsidR="00DB5BA7" w:rsidRDefault="00DB5BA7" w:rsidP="00DB5BA7">
      <w:pPr>
        <w:jc w:val="both"/>
      </w:pPr>
    </w:p>
    <w:p w:rsidR="00DB5BA7" w:rsidRDefault="00DB5BA7" w:rsidP="00DB5BA7">
      <w:pPr>
        <w:jc w:val="both"/>
      </w:pPr>
      <w:r>
        <w:t xml:space="preserve">1. </w:t>
      </w:r>
      <w:r w:rsidRPr="00462944">
        <w:t>God verhoorde zijn gebeden;</w:t>
      </w:r>
      <w:r>
        <w:t xml:space="preserve"> </w:t>
      </w:r>
      <w:r w:rsidRPr="00462944">
        <w:t>Hij heeft zich tot mij geneigd en mijn</w:t>
      </w:r>
      <w:r>
        <w:t xml:space="preserve"> </w:t>
      </w:r>
      <w:r w:rsidRPr="00462944">
        <w:t>geroep gehoord.</w:t>
      </w:r>
      <w:r>
        <w:t xml:space="preserve"> </w:t>
      </w:r>
      <w:r w:rsidRPr="00462944">
        <w:t>Zij, die</w:t>
      </w:r>
      <w:r>
        <w:t xml:space="preserve"> </w:t>
      </w:r>
      <w:r w:rsidRPr="00462944">
        <w:t>geduldig wachten op God, kunnen wel lang moeten wachten, maar zij zullen niet tevergeefs wachten.</w:t>
      </w:r>
      <w:r>
        <w:t xml:space="preserve"> </w:t>
      </w:r>
      <w:r w:rsidRPr="00462944">
        <w:t>Onze Heere Jezus "werd verhoord uit de angst," Hebreeën 5:7 Ja,</w:t>
      </w:r>
      <w:r>
        <w:t xml:space="preserve"> </w:t>
      </w:r>
      <w:r w:rsidRPr="00462944">
        <w:t>Hij was er zeker van dat de</w:t>
      </w:r>
      <w:r>
        <w:t xml:space="preserve"> </w:t>
      </w:r>
      <w:r w:rsidRPr="00462944">
        <w:t>Vader Hem altijd hoorde</w:t>
      </w:r>
      <w:r>
        <w:t>.</w:t>
      </w:r>
    </w:p>
    <w:p w:rsidR="00DB5BA7" w:rsidRDefault="00DB5BA7" w:rsidP="00DB5BA7">
      <w:pPr>
        <w:jc w:val="both"/>
      </w:pPr>
    </w:p>
    <w:p w:rsidR="00DB5BA7" w:rsidRDefault="00DB5BA7" w:rsidP="00DB5BA7">
      <w:pPr>
        <w:jc w:val="both"/>
      </w:pPr>
      <w:r>
        <w:t xml:space="preserve">2. </w:t>
      </w:r>
      <w:r w:rsidRPr="00462944">
        <w:t>Hij bracht zijn vrees tot zwijgen, deed de beroering van zijn geest tot bedaren komen en gaf hem</w:t>
      </w:r>
      <w:r>
        <w:t xml:space="preserve"> </w:t>
      </w:r>
      <w:r w:rsidRPr="00462944">
        <w:t>vrede des gemoeds,</w:t>
      </w:r>
      <w:r>
        <w:t xml:space="preserve"> vers 3. </w:t>
      </w:r>
      <w:r w:rsidRPr="00462944">
        <w:t>"Hij heeft</w:t>
      </w:r>
      <w:r>
        <w:t xml:space="preserve"> mij opgehaald uit die ruisende</w:t>
      </w:r>
      <w:r w:rsidRPr="00462944">
        <w:t xml:space="preserve"> kuil van vertwijfeling en</w:t>
      </w:r>
      <w:r>
        <w:t xml:space="preserve"> </w:t>
      </w:r>
      <w:r w:rsidRPr="00462944">
        <w:t>wanhoop, dreef de wolken uiteen en deed Zijn licht helder</w:t>
      </w:r>
      <w:r>
        <w:t xml:space="preserve"> </w:t>
      </w:r>
      <w:r w:rsidRPr="00462944">
        <w:t>schijnen in mijn ziel met de verzekering</w:t>
      </w:r>
      <w:r>
        <w:t xml:space="preserve"> </w:t>
      </w:r>
      <w:r w:rsidRPr="00462944">
        <w:t>van Zijn gunst, en dat niet alleen, maar Hij</w:t>
      </w:r>
      <w:r>
        <w:t xml:space="preserve"> </w:t>
      </w:r>
      <w:r w:rsidRPr="00462944">
        <w:t>heeft ook mijn voeten op een rotssteen gesteld, Hij</w:t>
      </w:r>
      <w:r>
        <w:t xml:space="preserve"> </w:t>
      </w:r>
      <w:r w:rsidRPr="00462944">
        <w:t>heeft mijn</w:t>
      </w:r>
      <w:r>
        <w:t xml:space="preserve"> </w:t>
      </w:r>
      <w:r w:rsidRPr="00462944">
        <w:t>gangen</w:t>
      </w:r>
      <w:r>
        <w:t xml:space="preserve"> </w:t>
      </w:r>
      <w:r w:rsidRPr="00462944">
        <w:t>vastgemaakt.</w:t>
      </w:r>
      <w:r>
        <w:t xml:space="preserve"> </w:t>
      </w:r>
      <w:r w:rsidRPr="00462944">
        <w:t>Zij,</w:t>
      </w:r>
      <w:r>
        <w:t xml:space="preserve"> </w:t>
      </w:r>
      <w:r w:rsidRPr="00462944">
        <w:t>die</w:t>
      </w:r>
      <w:r>
        <w:t xml:space="preserve"> </w:t>
      </w:r>
      <w:r w:rsidRPr="00462944">
        <w:t>onder</w:t>
      </w:r>
      <w:r>
        <w:t xml:space="preserve"> </w:t>
      </w:r>
      <w:r w:rsidRPr="00462944">
        <w:t>de</w:t>
      </w:r>
      <w:r>
        <w:t xml:space="preserve"> </w:t>
      </w:r>
      <w:r w:rsidRPr="00462944">
        <w:t>macht</w:t>
      </w:r>
      <w:r>
        <w:t xml:space="preserve"> </w:t>
      </w:r>
      <w:r w:rsidRPr="00462944">
        <w:t>zijn</w:t>
      </w:r>
      <w:r>
        <w:t xml:space="preserve"> </w:t>
      </w:r>
      <w:r w:rsidRPr="00462944">
        <w:t>geweest</w:t>
      </w:r>
      <w:r>
        <w:t xml:space="preserve"> </w:t>
      </w:r>
      <w:r w:rsidRPr="00462944">
        <w:t>van</w:t>
      </w:r>
      <w:r>
        <w:t xml:space="preserve"> </w:t>
      </w:r>
      <w:r w:rsidRPr="00462944">
        <w:t>Godsdienstige</w:t>
      </w:r>
      <w:r>
        <w:t xml:space="preserve"> </w:t>
      </w:r>
      <w:r w:rsidRPr="00462944">
        <w:t>zwaarmoedigheid</w:t>
      </w:r>
      <w:r>
        <w:t xml:space="preserve"> </w:t>
      </w:r>
      <w:r w:rsidRPr="00462944">
        <w:t>en door Gods genade verlichting hebben verkregen, kunnen dit met dankbaarheid</w:t>
      </w:r>
      <w:r>
        <w:t xml:space="preserve"> </w:t>
      </w:r>
      <w:r w:rsidRPr="00462944">
        <w:t>op zichzelf toep</w:t>
      </w:r>
      <w:r>
        <w:t>assen, zij zijn uit de ruisende</w:t>
      </w:r>
      <w:r w:rsidRPr="00462944">
        <w:t xml:space="preserve"> kuil opgehaald. De zegen wordt voltooid</w:t>
      </w:r>
      <w:r>
        <w:t xml:space="preserve"> </w:t>
      </w:r>
      <w:r w:rsidRPr="00462944">
        <w:t>door het</w:t>
      </w:r>
      <w:r>
        <w:t xml:space="preserve"> </w:t>
      </w:r>
      <w:r w:rsidRPr="00462944">
        <w:t>stellen van hun voeten op een rotssteen, waar zij vaste grond vinden om op te staan; en zo zijn zij nu</w:t>
      </w:r>
      <w:r>
        <w:t xml:space="preserve"> </w:t>
      </w:r>
      <w:r w:rsidRPr="00462944">
        <w:t>even opgeheven door de hoop op de hemel als zij tevoren ter neergeslagen waren door de vrees</w:t>
      </w:r>
      <w:r>
        <w:t xml:space="preserve"> </w:t>
      </w:r>
      <w:r w:rsidRPr="00462944">
        <w:t>voor</w:t>
      </w:r>
      <w:r>
        <w:t xml:space="preserve"> </w:t>
      </w:r>
      <w:r w:rsidRPr="00462944">
        <w:t>de</w:t>
      </w:r>
      <w:r>
        <w:t xml:space="preserve"> </w:t>
      </w:r>
      <w:r w:rsidRPr="00462944">
        <w:t>hel.</w:t>
      </w:r>
      <w:r>
        <w:t xml:space="preserve"> </w:t>
      </w:r>
      <w:r w:rsidRPr="00462944">
        <w:t>Christus</w:t>
      </w:r>
      <w:r>
        <w:t xml:space="preserve"> </w:t>
      </w:r>
      <w:r w:rsidRPr="00462944">
        <w:t>is de rotssteen, op welke de arme ziel vast kan staan, en op wiens</w:t>
      </w:r>
      <w:r>
        <w:t xml:space="preserve"> M</w:t>
      </w:r>
      <w:r w:rsidRPr="00462944">
        <w:t>iddelaarwerk tussen ons en God wij een vaste hoop kunnen bouwen.</w:t>
      </w:r>
      <w:r>
        <w:t xml:space="preserve"> </w:t>
      </w:r>
      <w:r w:rsidRPr="00462944">
        <w:t>Hij wordt voortgezet door</w:t>
      </w:r>
      <w:r>
        <w:t xml:space="preserve"> </w:t>
      </w:r>
      <w:r w:rsidRPr="00462944">
        <w:t>het vastmaken van</w:t>
      </w:r>
      <w:r>
        <w:t xml:space="preserve"> </w:t>
      </w:r>
      <w:r w:rsidRPr="00462944">
        <w:t>hun</w:t>
      </w:r>
      <w:r>
        <w:t xml:space="preserve"> </w:t>
      </w:r>
      <w:r w:rsidRPr="00462944">
        <w:t>gangen.</w:t>
      </w:r>
      <w:r>
        <w:t xml:space="preserve"> </w:t>
      </w:r>
      <w:r w:rsidRPr="00462944">
        <w:t>Waar</w:t>
      </w:r>
      <w:r>
        <w:t xml:space="preserve"> </w:t>
      </w:r>
      <w:r w:rsidRPr="00462944">
        <w:t>God een vaste hoop</w:t>
      </w:r>
      <w:r>
        <w:t xml:space="preserve"> </w:t>
      </w:r>
      <w:r w:rsidRPr="00462944">
        <w:t>heeft gegeven,</w:t>
      </w:r>
      <w:r>
        <w:t xml:space="preserve"> </w:t>
      </w:r>
      <w:r w:rsidRPr="00462944">
        <w:t>verwacht Hij een</w:t>
      </w:r>
      <w:r>
        <w:t xml:space="preserve"> </w:t>
      </w:r>
      <w:r w:rsidRPr="00462944">
        <w:t>gestadige, regelmatige wandel; en als dit de gezegende vrucht er van is, dan hebben wij reden om</w:t>
      </w:r>
      <w:r>
        <w:t xml:space="preserve"> </w:t>
      </w:r>
      <w:r w:rsidRPr="00462944">
        <w:t>met grote, diep gevoelde dankbaarheid de rijkdom en de kracht van Zijn genade te erkennen</w:t>
      </w:r>
      <w:r>
        <w:t>.</w:t>
      </w:r>
    </w:p>
    <w:p w:rsidR="00DB5BA7" w:rsidRDefault="00DB5BA7" w:rsidP="00DB5BA7">
      <w:pPr>
        <w:jc w:val="both"/>
      </w:pPr>
    </w:p>
    <w:p w:rsidR="00DB5BA7" w:rsidRDefault="00DB5BA7" w:rsidP="00DB5BA7">
      <w:pPr>
        <w:jc w:val="both"/>
      </w:pPr>
      <w:r>
        <w:t xml:space="preserve">3. </w:t>
      </w:r>
      <w:r w:rsidRPr="00462944">
        <w:t>Hij vervulde hem met blijdschap, zowel als met vrede in het geloven, en Hij</w:t>
      </w:r>
      <w:r>
        <w:t xml:space="preserve"> </w:t>
      </w:r>
      <w:r w:rsidRPr="00462944">
        <w:t>heeft een nieuw lied</w:t>
      </w:r>
      <w:r>
        <w:t xml:space="preserve"> </w:t>
      </w:r>
      <w:r w:rsidRPr="00462944">
        <w:t>in mijn mond gegeven,</w:t>
      </w:r>
      <w:r>
        <w:t xml:space="preserve"> </w:t>
      </w:r>
      <w:r w:rsidRPr="00462944">
        <w:t>mij reden gegeven om mij te verheugen, en een hart om mij te kunnen</w:t>
      </w:r>
      <w:r>
        <w:t xml:space="preserve"> </w:t>
      </w:r>
      <w:r w:rsidRPr="00462944">
        <w:t>verheugen. Hij was,</w:t>
      </w:r>
      <w:r>
        <w:t xml:space="preserve"> </w:t>
      </w:r>
      <w:r w:rsidRPr="00462944">
        <w:t>als het ware, in een nieuwe wereld gebracht, en dat vulde zijn mond met een</w:t>
      </w:r>
      <w:r>
        <w:t xml:space="preserve"> </w:t>
      </w:r>
      <w:r w:rsidRPr="00462944">
        <w:t>nieuw lied, met lof voor onze God; want tot Zijn lof en Zijn eer moeten al onze liederen gezongen</w:t>
      </w:r>
      <w:r>
        <w:t xml:space="preserve"> </w:t>
      </w:r>
      <w:r w:rsidRPr="00462944">
        <w:t>worden. Nieuwe goedertierenheden, inzonderheid de zodanige, die wij nooit tevoren ervaren</w:t>
      </w:r>
      <w:r>
        <w:t xml:space="preserve"> </w:t>
      </w:r>
      <w:r w:rsidRPr="00462944">
        <w:t>hebben, eisen nieuwe liederen. Dit is van toepassing op onze Heere Jezus, in Zijn ontvangen worden</w:t>
      </w:r>
      <w:r>
        <w:t xml:space="preserve"> </w:t>
      </w:r>
      <w:r w:rsidRPr="00462944">
        <w:t>in het paradijs, Zijn opstanding uit het graf en Zijn verhoging tot de vreugde en de heerlijkheid, die</w:t>
      </w:r>
      <w:r>
        <w:t xml:space="preserve"> </w:t>
      </w:r>
      <w:r w:rsidRPr="00462944">
        <w:t>Hem waren voorgesteld, wa</w:t>
      </w:r>
      <w:r>
        <w:t>s Hij opgehaald uit de ruisende</w:t>
      </w:r>
      <w:r w:rsidRPr="00462944">
        <w:t xml:space="preserve"> kuil, op een rotssteen gesteld, en werd</w:t>
      </w:r>
      <w:r>
        <w:t xml:space="preserve"> </w:t>
      </w:r>
      <w:r w:rsidRPr="00462944">
        <w:t>een nieuw lied in Zijn mond gegeven</w:t>
      </w:r>
      <w:r>
        <w:t>.</w:t>
      </w:r>
    </w:p>
    <w:p w:rsidR="00DB5BA7" w:rsidRDefault="00DB5BA7" w:rsidP="00DB5BA7">
      <w:pPr>
        <w:jc w:val="both"/>
      </w:pPr>
    </w:p>
    <w:p w:rsidR="00DB5BA7" w:rsidRDefault="00DB5BA7" w:rsidP="00DB5BA7">
      <w:pPr>
        <w:jc w:val="both"/>
      </w:pPr>
      <w:r>
        <w:t xml:space="preserve">IV. </w:t>
      </w:r>
      <w:r w:rsidRPr="00462944">
        <w:t>Het goede gebruik, dat van dit voorbeeld van Gods goedheid jegens David gemaakt moet</w:t>
      </w:r>
      <w:r>
        <w:t xml:space="preserve"> </w:t>
      </w:r>
      <w:r w:rsidRPr="00462944">
        <w:t>worden</w:t>
      </w:r>
      <w:r>
        <w:t>.</w:t>
      </w:r>
    </w:p>
    <w:p w:rsidR="00DB5BA7" w:rsidRDefault="00DB5BA7" w:rsidP="00DB5BA7">
      <w:pPr>
        <w:jc w:val="both"/>
      </w:pPr>
      <w:r>
        <w:t>1. Davids</w:t>
      </w:r>
      <w:r w:rsidRPr="00462944">
        <w:t xml:space="preserve"> ervaring zal voor velen een aanmoediging kunnen zijn om op God te hopen,</w:t>
      </w:r>
      <w:r>
        <w:t xml:space="preserve"> </w:t>
      </w:r>
      <w:r w:rsidRPr="00462944">
        <w:t>en daarom</w:t>
      </w:r>
      <w:r>
        <w:t xml:space="preserve"> </w:t>
      </w:r>
      <w:r w:rsidRPr="00462944">
        <w:t>heeft hij haar</w:t>
      </w:r>
      <w:r>
        <w:t xml:space="preserve"> </w:t>
      </w:r>
      <w:r w:rsidRPr="00462944">
        <w:t>hier vermeld.</w:t>
      </w:r>
      <w:r>
        <w:t xml:space="preserve"> </w:t>
      </w:r>
      <w:r w:rsidRPr="00462944">
        <w:t>Velen zullen het</w:t>
      </w:r>
      <w:r>
        <w:t xml:space="preserve"> </w:t>
      </w:r>
      <w:r w:rsidRPr="00462944">
        <w:t>zien, en vrezen, en op de Heere vertrouwen.</w:t>
      </w:r>
      <w:r>
        <w:t xml:space="preserve"> </w:t>
      </w:r>
      <w:r w:rsidRPr="00462944">
        <w:t>Zij</w:t>
      </w:r>
      <w:r>
        <w:t xml:space="preserve"> </w:t>
      </w:r>
      <w:r w:rsidRPr="00462944">
        <w:t>zullen de Heere vrezen en Zijn gerechtigheid, die David, en de</w:t>
      </w:r>
      <w:r>
        <w:t xml:space="preserve"> Zoon van David in die ruisende</w:t>
      </w:r>
      <w:r w:rsidRPr="00462944">
        <w:t xml:space="preserve"> kuil</w:t>
      </w:r>
      <w:r>
        <w:t xml:space="preserve"> </w:t>
      </w:r>
      <w:r w:rsidRPr="00462944">
        <w:t>heeft gebracht, en zij zullen zeggen:</w:t>
      </w:r>
      <w:r>
        <w:t xml:space="preserve"> </w:t>
      </w:r>
      <w:r w:rsidRPr="00462944">
        <w:t>Indien dit aan het</w:t>
      </w:r>
      <w:r>
        <w:t xml:space="preserve"> </w:t>
      </w:r>
      <w:r w:rsidRPr="00462944">
        <w:t>groene hout gedaan is, wat zal aan het</w:t>
      </w:r>
      <w:r>
        <w:t xml:space="preserve"> </w:t>
      </w:r>
      <w:r w:rsidRPr="00462944">
        <w:t>dorre geschieden</w:t>
      </w:r>
      <w:r>
        <w:t xml:space="preserve"> </w:t>
      </w:r>
      <w:r w:rsidRPr="00462944">
        <w:t>Zij zullen de Heere vrezen en Zijn goedheid</w:t>
      </w:r>
      <w:r>
        <w:t xml:space="preserve"> </w:t>
      </w:r>
      <w:r w:rsidRPr="00462944">
        <w:t>door in de mond van David</w:t>
      </w:r>
      <w:r>
        <w:t xml:space="preserve"> </w:t>
      </w:r>
      <w:r w:rsidRPr="00462944">
        <w:t>en van</w:t>
      </w:r>
      <w:r>
        <w:t xml:space="preserve"> </w:t>
      </w:r>
      <w:r w:rsidRPr="00462944">
        <w:t xml:space="preserve">de Zone </w:t>
      </w:r>
      <w:r>
        <w:t>Davids</w:t>
      </w:r>
      <w:r w:rsidRPr="00462944">
        <w:t xml:space="preserve"> nieuwe liederen te geven van blijdschap en lof. Er is een heilig, eerbiedig</w:t>
      </w:r>
      <w:r>
        <w:t xml:space="preserve"> </w:t>
      </w:r>
      <w:r w:rsidRPr="00462944">
        <w:t>vrezen</w:t>
      </w:r>
      <w:r>
        <w:t xml:space="preserve"> </w:t>
      </w:r>
      <w:r w:rsidRPr="00462944">
        <w:t>van God, dat niet alleen bestaanbaar</w:t>
      </w:r>
      <w:r>
        <w:t xml:space="preserve"> </w:t>
      </w:r>
      <w:r w:rsidRPr="00462944">
        <w:t>is met, maar de grond is van, onze hoop op Hem. Zij zullen</w:t>
      </w:r>
      <w:r>
        <w:t xml:space="preserve"> </w:t>
      </w:r>
      <w:r w:rsidRPr="00462944">
        <w:t>Hem niet vrezen en schuwen, maar vrezen en op Hem vertrouwen in hun grootste benauwdheid, niet</w:t>
      </w:r>
      <w:r>
        <w:t xml:space="preserve"> </w:t>
      </w:r>
      <w:r w:rsidRPr="00462944">
        <w:t>twijfelende of zij zullen Hem even machtig en bereid vinden om hen te helpen,</w:t>
      </w:r>
      <w:r>
        <w:t xml:space="preserve"> </w:t>
      </w:r>
      <w:r w:rsidRPr="00462944">
        <w:t>als David</w:t>
      </w:r>
      <w:r>
        <w:t xml:space="preserve"> </w:t>
      </w:r>
      <w:r w:rsidRPr="00462944">
        <w:t>Hem in zijn</w:t>
      </w:r>
      <w:r>
        <w:t xml:space="preserve"> </w:t>
      </w:r>
      <w:r w:rsidRPr="00462944">
        <w:t>benauwdheid bereid heeft gevonden om hem te verlossen. Gods wijze van handelen met onze Heere</w:t>
      </w:r>
      <w:r>
        <w:t xml:space="preserve"> </w:t>
      </w:r>
      <w:r w:rsidRPr="00462944">
        <w:t>Jezus is de grote bemoediging voor ons om op Hem te vertrouwen.</w:t>
      </w:r>
      <w:r>
        <w:t xml:space="preserve"> </w:t>
      </w:r>
      <w:r w:rsidRPr="00462944">
        <w:t>Toen het de Heere behaagde</w:t>
      </w:r>
      <w:r>
        <w:t xml:space="preserve"> </w:t>
      </w:r>
      <w:r w:rsidRPr="00462944">
        <w:t>Hem te verbrijzelen,</w:t>
      </w:r>
      <w:r>
        <w:t xml:space="preserve"> </w:t>
      </w:r>
      <w:r w:rsidRPr="00462944">
        <w:t>Hij Hem ziek heeft gemaakt om onze zonden, heeft Hij onze schuld</w:t>
      </w:r>
      <w:r>
        <w:t xml:space="preserve"> </w:t>
      </w:r>
      <w:r w:rsidRPr="00462944">
        <w:t>van Hem</w:t>
      </w:r>
      <w:r>
        <w:t xml:space="preserve"> </w:t>
      </w:r>
      <w:r w:rsidRPr="00462944">
        <w:t>opgeëist, en toen Hij Hem opgewekt heeft van de doden en Hem aan Zijn rechterhand gesteld heeft,</w:t>
      </w:r>
      <w:r>
        <w:t xml:space="preserve"> </w:t>
      </w:r>
      <w:r w:rsidRPr="00462944">
        <w:t>heeft Hij doen blijken dat Hij de betaling aangenomen heeft, er mee voldaan was; en welke grotere</w:t>
      </w:r>
      <w:r>
        <w:t xml:space="preserve"> </w:t>
      </w:r>
      <w:r w:rsidRPr="00462944">
        <w:t>aanmoediging</w:t>
      </w:r>
      <w:r>
        <w:t xml:space="preserve"> </w:t>
      </w:r>
      <w:r w:rsidRPr="00462944">
        <w:t>kunnen</w:t>
      </w:r>
      <w:r>
        <w:t xml:space="preserve"> </w:t>
      </w:r>
      <w:r w:rsidRPr="00462944">
        <w:t>wij</w:t>
      </w:r>
      <w:r>
        <w:t xml:space="preserve"> </w:t>
      </w:r>
      <w:r w:rsidRPr="00462944">
        <w:t>nu</w:t>
      </w:r>
      <w:r>
        <w:t xml:space="preserve"> </w:t>
      </w:r>
      <w:r w:rsidRPr="00462944">
        <w:t>hebben</w:t>
      </w:r>
      <w:r>
        <w:t xml:space="preserve"> </w:t>
      </w:r>
      <w:r w:rsidRPr="00462944">
        <w:t>om</w:t>
      </w:r>
      <w:r>
        <w:t xml:space="preserve"> </w:t>
      </w:r>
      <w:r w:rsidRPr="00462944">
        <w:t>God</w:t>
      </w:r>
      <w:r>
        <w:t xml:space="preserve"> </w:t>
      </w:r>
      <w:r w:rsidRPr="00462944">
        <w:t>te</w:t>
      </w:r>
      <w:r>
        <w:t xml:space="preserve"> </w:t>
      </w:r>
      <w:r w:rsidRPr="00462944">
        <w:t>vrezen</w:t>
      </w:r>
      <w:r>
        <w:t xml:space="preserve"> </w:t>
      </w:r>
      <w:r w:rsidRPr="00462944">
        <w:t>en te aanbidden, en "op Hem te</w:t>
      </w:r>
      <w:r>
        <w:t xml:space="preserve"> </w:t>
      </w:r>
      <w:r w:rsidRPr="00462944">
        <w:t>vertrouwen?" Zie Romeinen 4:25; 5:1, 2</w:t>
      </w:r>
      <w:r>
        <w:t>.</w:t>
      </w:r>
    </w:p>
    <w:p w:rsidR="00DB5BA7" w:rsidRDefault="00DB5BA7" w:rsidP="00DB5BA7">
      <w:pPr>
        <w:jc w:val="both"/>
      </w:pPr>
      <w:r w:rsidRPr="00462944">
        <w:t>De psalmist nodigt anderen uit om, evenals hij het gedaan heeft, hun hoop op God te vestigen, door</w:t>
      </w:r>
      <w:r>
        <w:t xml:space="preserve"> </w:t>
      </w:r>
      <w:r w:rsidRPr="00462944">
        <w:t>diegenen gelukzalig</w:t>
      </w:r>
      <w:r>
        <w:t xml:space="preserve"> </w:t>
      </w:r>
      <w:r w:rsidRPr="00462944">
        <w:t>te noemen, die dit doen,</w:t>
      </w:r>
      <w:r>
        <w:t xml:space="preserve"> vers 5. </w:t>
      </w:r>
      <w:r w:rsidRPr="00462944">
        <w:t>"Welgelukzalig is de man, die de Heere,</w:t>
      </w:r>
      <w:r>
        <w:t xml:space="preserve"> </w:t>
      </w:r>
      <w:r w:rsidRPr="00462944">
        <w:t>en</w:t>
      </w:r>
      <w:r>
        <w:t xml:space="preserve"> </w:t>
      </w:r>
      <w:r w:rsidRPr="00462944">
        <w:t>Hem alleen, tot zijn vertrouwen stelt;</w:t>
      </w:r>
      <w:r>
        <w:t xml:space="preserve"> </w:t>
      </w:r>
      <w:r w:rsidRPr="00462944">
        <w:t>die grote en goede gedachten van Hem heeft, geheel aan</w:t>
      </w:r>
      <w:r>
        <w:t xml:space="preserve"> </w:t>
      </w:r>
      <w:r w:rsidRPr="00462944">
        <w:t>Hem</w:t>
      </w:r>
      <w:r>
        <w:t xml:space="preserve"> </w:t>
      </w:r>
      <w:r w:rsidRPr="00462944">
        <w:t>is</w:t>
      </w:r>
      <w:r>
        <w:t xml:space="preserve"> </w:t>
      </w:r>
      <w:r w:rsidRPr="00462944">
        <w:t>toegewijd,</w:t>
      </w:r>
      <w:r>
        <w:t xml:space="preserve"> </w:t>
      </w:r>
      <w:r w:rsidRPr="00462944">
        <w:t>en</w:t>
      </w:r>
      <w:r>
        <w:t xml:space="preserve"> </w:t>
      </w:r>
      <w:r w:rsidRPr="00462944">
        <w:t>niet omziet naar</w:t>
      </w:r>
      <w:r>
        <w:t xml:space="preserve"> </w:t>
      </w:r>
      <w:r w:rsidRPr="00462944">
        <w:t>de</w:t>
      </w:r>
      <w:r>
        <w:t xml:space="preserve"> </w:t>
      </w:r>
      <w:r w:rsidRPr="00462944">
        <w:t>hovaardigen,</w:t>
      </w:r>
      <w:r>
        <w:t xml:space="preserve"> </w:t>
      </w:r>
      <w:r w:rsidRPr="00462944">
        <w:t>niet doet zoals zij, die op zichzelf</w:t>
      </w:r>
      <w:r>
        <w:t xml:space="preserve"> </w:t>
      </w:r>
      <w:r w:rsidRPr="00462944">
        <w:t xml:space="preserve">vertrouwen, niet </w:t>
      </w:r>
      <w:r>
        <w:t>steunen op hen, die hovaardig</w:t>
      </w:r>
      <w:r w:rsidRPr="00462944">
        <w:t xml:space="preserve"> anderen aanmoedigen om op hen te vertrouwen,</w:t>
      </w:r>
      <w:r>
        <w:t xml:space="preserve"> </w:t>
      </w:r>
      <w:r w:rsidRPr="00462944">
        <w:t>want de ene zowel als de andere</w:t>
      </w:r>
      <w:r>
        <w:t xml:space="preserve"> </w:t>
      </w:r>
      <w:r w:rsidRPr="00462944">
        <w:t>wijken af tot leugen,</w:t>
      </w:r>
      <w:r>
        <w:t xml:space="preserve"> </w:t>
      </w:r>
      <w:r w:rsidRPr="00462944">
        <w:t>zoals in werkelijkheid allen doen, die van</w:t>
      </w:r>
      <w:r>
        <w:t xml:space="preserve"> </w:t>
      </w:r>
      <w:r w:rsidRPr="00462944">
        <w:t>God afwijken." Dit is bijzonder toepasselijk op ons geloof in Christus. Zalig zijn zij, die op Hem</w:t>
      </w:r>
      <w:r>
        <w:t xml:space="preserve"> </w:t>
      </w:r>
      <w:r w:rsidRPr="00462944">
        <w:t>vertrouwen, op Hem en Zijn gerechtigheid</w:t>
      </w:r>
      <w:r>
        <w:t xml:space="preserve"> </w:t>
      </w:r>
      <w:r w:rsidRPr="00462944">
        <w:t>alleen, en niet omzien naar de trotse Farizeeën die hun</w:t>
      </w:r>
      <w:r>
        <w:t xml:space="preserve"> </w:t>
      </w:r>
      <w:r w:rsidRPr="00462944">
        <w:t>eigen gerechtigheid oprichten in mededinging met deze; niet bestuurd willen worden door hetgeen zij</w:t>
      </w:r>
      <w:r>
        <w:t xml:space="preserve"> </w:t>
      </w:r>
      <w:r w:rsidRPr="00462944">
        <w:t>voorschrijven,</w:t>
      </w:r>
      <w:r>
        <w:t xml:space="preserve"> </w:t>
      </w:r>
      <w:r w:rsidRPr="00462944">
        <w:t>en</w:t>
      </w:r>
      <w:r>
        <w:t xml:space="preserve"> </w:t>
      </w:r>
      <w:r w:rsidRPr="00462944">
        <w:t>niet</w:t>
      </w:r>
      <w:r>
        <w:t xml:space="preserve"> </w:t>
      </w:r>
      <w:r w:rsidRPr="00462944">
        <w:t>tot</w:t>
      </w:r>
      <w:r>
        <w:t xml:space="preserve"> </w:t>
      </w:r>
      <w:r w:rsidRPr="00462944">
        <w:t>leugen</w:t>
      </w:r>
      <w:r>
        <w:t xml:space="preserve"> </w:t>
      </w:r>
      <w:r w:rsidRPr="00462944">
        <w:t>afwijken</w:t>
      </w:r>
      <w:r>
        <w:t xml:space="preserve"> </w:t>
      </w:r>
      <w:r w:rsidRPr="00462944">
        <w:t>met</w:t>
      </w:r>
      <w:r>
        <w:t xml:space="preserve"> </w:t>
      </w:r>
      <w:r w:rsidRPr="00462944">
        <w:t>de</w:t>
      </w:r>
      <w:r>
        <w:t xml:space="preserve"> </w:t>
      </w:r>
      <w:r w:rsidRPr="00462944">
        <w:t>ongelovige</w:t>
      </w:r>
      <w:r>
        <w:t xml:space="preserve"> </w:t>
      </w:r>
      <w:r w:rsidRPr="00462944">
        <w:t>Joden,</w:t>
      </w:r>
      <w:r>
        <w:t xml:space="preserve"> </w:t>
      </w:r>
      <w:r w:rsidRPr="00462944">
        <w:t>die</w:t>
      </w:r>
      <w:r>
        <w:t xml:space="preserve"> </w:t>
      </w:r>
      <w:r w:rsidRPr="00462944">
        <w:t>zic h aan de</w:t>
      </w:r>
      <w:r>
        <w:t xml:space="preserve"> </w:t>
      </w:r>
      <w:r w:rsidRPr="00462944">
        <w:t>"rechtvaardigheid Gods niet onderwerpen", Rom.</w:t>
      </w:r>
      <w:r>
        <w:t xml:space="preserve"> </w:t>
      </w:r>
      <w:r w:rsidRPr="00462944">
        <w:t>10:3. Zalig zijn zij, die aan deze verzoeking</w:t>
      </w:r>
      <w:r>
        <w:t xml:space="preserve"> </w:t>
      </w:r>
      <w:r w:rsidRPr="00462944">
        <w:t>ontkomen</w:t>
      </w:r>
      <w:r>
        <w:t>.</w:t>
      </w:r>
    </w:p>
    <w:p w:rsidR="00DB5BA7" w:rsidRDefault="00DB5BA7" w:rsidP="00DB5BA7">
      <w:pPr>
        <w:jc w:val="both"/>
      </w:pPr>
    </w:p>
    <w:p w:rsidR="00DB5BA7" w:rsidRDefault="00DB5BA7" w:rsidP="00DB5BA7">
      <w:pPr>
        <w:jc w:val="both"/>
      </w:pPr>
      <w:r>
        <w:t xml:space="preserve">2. </w:t>
      </w:r>
      <w:r w:rsidRPr="00462944">
        <w:t>De blijde bewustheid, die hij had van deze zegen, heeft er</w:t>
      </w:r>
      <w:r>
        <w:t xml:space="preserve"> </w:t>
      </w:r>
      <w:r w:rsidRPr="00462944">
        <w:t>hem toe geleid om de vele andere</w:t>
      </w:r>
      <w:r>
        <w:t xml:space="preserve"> </w:t>
      </w:r>
      <w:r w:rsidRPr="00462944">
        <w:t>zegeningen, die hij van God ontvangen had, met dankbaarheid op te merken</w:t>
      </w:r>
      <w:r>
        <w:t xml:space="preserve"> vers 6. </w:t>
      </w:r>
      <w:r w:rsidRPr="00462944">
        <w:t>Als God nieuwe</w:t>
      </w:r>
      <w:r>
        <w:t xml:space="preserve"> </w:t>
      </w:r>
      <w:r w:rsidRPr="00462944">
        <w:t>liederen in onze mond geeft, dan moeten wij onze vorige liederen niet vergeten,</w:t>
      </w:r>
      <w:r>
        <w:t xml:space="preserve"> </w:t>
      </w:r>
      <w:r w:rsidRPr="00462944">
        <w:t>maar ze herhalen:"</w:t>
      </w:r>
      <w:r>
        <w:t xml:space="preserve"> </w:t>
      </w:r>
      <w:r w:rsidRPr="00462944">
        <w:t>Gij,</w:t>
      </w:r>
      <w:r>
        <w:t xml:space="preserve"> </w:t>
      </w:r>
      <w:r w:rsidRPr="00462944">
        <w:t>o</w:t>
      </w:r>
      <w:r>
        <w:t xml:space="preserve"> </w:t>
      </w:r>
      <w:r w:rsidRPr="00462944">
        <w:t>Heere,</w:t>
      </w:r>
      <w:r>
        <w:t xml:space="preserve"> </w:t>
      </w:r>
      <w:r w:rsidRPr="00462944">
        <w:t>mijn</w:t>
      </w:r>
      <w:r>
        <w:t xml:space="preserve"> </w:t>
      </w:r>
      <w:r w:rsidRPr="00462944">
        <w:t>God,</w:t>
      </w:r>
      <w:r>
        <w:t xml:space="preserve"> </w:t>
      </w:r>
      <w:r w:rsidRPr="00462944">
        <w:t>hebt</w:t>
      </w:r>
      <w:r>
        <w:t xml:space="preserve"> </w:t>
      </w:r>
      <w:r w:rsidRPr="00462944">
        <w:t>Uw</w:t>
      </w:r>
      <w:r>
        <w:t xml:space="preserve"> </w:t>
      </w:r>
      <w:r w:rsidRPr="00462944">
        <w:t>wonderen</w:t>
      </w:r>
      <w:r>
        <w:t xml:space="preserve"> </w:t>
      </w:r>
      <w:r w:rsidRPr="00462944">
        <w:t>en</w:t>
      </w:r>
      <w:r>
        <w:t xml:space="preserve"> </w:t>
      </w:r>
      <w:r w:rsidRPr="00462944">
        <w:t>Uw</w:t>
      </w:r>
      <w:r>
        <w:t xml:space="preserve"> </w:t>
      </w:r>
      <w:r w:rsidRPr="00462944">
        <w:t>gedachten</w:t>
      </w:r>
      <w:r>
        <w:t xml:space="preserve"> </w:t>
      </w:r>
      <w:r w:rsidRPr="00462944">
        <w:t>aan ons, aan mij en aan</w:t>
      </w:r>
      <w:r>
        <w:t xml:space="preserve"> </w:t>
      </w:r>
      <w:r w:rsidRPr="00462944">
        <w:t>anderen, vele</w:t>
      </w:r>
      <w:r>
        <w:t xml:space="preserve"> </w:t>
      </w:r>
      <w:r w:rsidRPr="00462944">
        <w:t>gemaakt;</w:t>
      </w:r>
      <w:r>
        <w:t xml:space="preserve"> </w:t>
      </w:r>
      <w:r w:rsidRPr="00462944">
        <w:t>dit is slechts een van vele." Vele zijn de weldaden, waarmee wij dagelijks</w:t>
      </w:r>
      <w:r>
        <w:t xml:space="preserve"> </w:t>
      </w:r>
      <w:r w:rsidRPr="00462944">
        <w:t>worden overladen, beide door de voorzienigheid en de genade van God</w:t>
      </w:r>
      <w:r>
        <w:t>.</w:t>
      </w:r>
    </w:p>
    <w:p w:rsidR="00DB5BA7" w:rsidRDefault="00DB5BA7" w:rsidP="00DB5BA7">
      <w:pPr>
        <w:jc w:val="both"/>
      </w:pPr>
      <w:r>
        <w:t xml:space="preserve">a. </w:t>
      </w:r>
      <w:r w:rsidRPr="00462944">
        <w:t>Zij zijn Zijn werken; niet slechts de gaven van Zijn milddadigheid, maar de werkingen van Zijn</w:t>
      </w:r>
      <w:r>
        <w:t xml:space="preserve"> </w:t>
      </w:r>
      <w:r w:rsidRPr="00462944">
        <w:t>macht; Hij werkt voor ons Hij werkt in ons, en zo begunstigt Hij ons met stof,</w:t>
      </w:r>
      <w:r>
        <w:t xml:space="preserve"> </w:t>
      </w:r>
      <w:r w:rsidRPr="00462944">
        <w:t>niet alleen om Hem te</w:t>
      </w:r>
      <w:r>
        <w:t xml:space="preserve"> </w:t>
      </w:r>
      <w:r w:rsidRPr="00462944">
        <w:t>danken, maar om Hem te prijzen</w:t>
      </w:r>
      <w:r>
        <w:t>.</w:t>
      </w:r>
    </w:p>
    <w:p w:rsidR="00DB5BA7" w:rsidRDefault="00DB5BA7" w:rsidP="00DB5BA7">
      <w:pPr>
        <w:jc w:val="both"/>
      </w:pPr>
      <w:r>
        <w:t xml:space="preserve">b. </w:t>
      </w:r>
      <w:r w:rsidRPr="00462944">
        <w:t>Het zijn Zijn wonderbare werken; het bedenken ervan is bewonderenswaardig; Zijn goedheid</w:t>
      </w:r>
      <w:r>
        <w:t xml:space="preserve"> </w:t>
      </w:r>
      <w:r w:rsidRPr="00462944">
        <w:t>jegens ons in</w:t>
      </w:r>
      <w:r>
        <w:t xml:space="preserve"> </w:t>
      </w:r>
      <w:r w:rsidRPr="00462944">
        <w:t>ze</w:t>
      </w:r>
      <w:r>
        <w:t xml:space="preserve"> </w:t>
      </w:r>
      <w:r w:rsidRPr="00462944">
        <w:t>ons te schenken, is bewonderenswaardig, de eeuwigheid</w:t>
      </w:r>
      <w:r>
        <w:t xml:space="preserve"> </w:t>
      </w:r>
      <w:r w:rsidRPr="00462944">
        <w:t>zelf zal niet te lang zijn om</w:t>
      </w:r>
      <w:r>
        <w:t xml:space="preserve"> </w:t>
      </w:r>
      <w:r w:rsidRPr="00462944">
        <w:t>doorgebracht te worden in de bewondering ervan</w:t>
      </w:r>
      <w:r>
        <w:t>.</w:t>
      </w:r>
    </w:p>
    <w:p w:rsidR="00DB5BA7" w:rsidRDefault="00DB5BA7" w:rsidP="00DB5BA7">
      <w:pPr>
        <w:jc w:val="both"/>
      </w:pPr>
      <w:r>
        <w:t xml:space="preserve">c. </w:t>
      </w:r>
      <w:r w:rsidRPr="00462944">
        <w:t>Al Zijn wonderen, Zijn wonderbare werken zijn de voortbrengselen van Zijn gedachten over ons.</w:t>
      </w:r>
      <w:r>
        <w:t xml:space="preserve"> </w:t>
      </w:r>
      <w:r w:rsidRPr="00462944">
        <w:t>Hij doet alles naar de raad van Zijn wil, Efeze 1:11, de doeleinden van Zijn genade, die Hij bij</w:t>
      </w:r>
      <w:r>
        <w:t xml:space="preserve"> </w:t>
      </w:r>
      <w:r w:rsidRPr="00462944">
        <w:t>zichzelf voorgenomen heeft, Efeze 3:11 Het zijn de ontwerpen van de oneindige wijsheid, de</w:t>
      </w:r>
      <w:r>
        <w:t xml:space="preserve"> </w:t>
      </w:r>
      <w:r w:rsidRPr="00462944">
        <w:t>plannen van de eeuwige liefde, 1 Cor 2-7, Jeremia 31:3,</w:t>
      </w:r>
      <w:r>
        <w:t xml:space="preserve"> </w:t>
      </w:r>
      <w:r w:rsidRPr="00462944">
        <w:t>gedachten van vrede en</w:t>
      </w:r>
      <w:r>
        <w:t xml:space="preserve"> </w:t>
      </w:r>
      <w:r w:rsidRPr="00462944">
        <w:t>niet van onheil,</w:t>
      </w:r>
      <w:r>
        <w:t xml:space="preserve"> </w:t>
      </w:r>
      <w:r w:rsidRPr="00462944">
        <w:t>Jeremia 29:11. Zijn genadegaven en roepingen zullen onberouwelijk zijn, omdat zij geen plotselinge</w:t>
      </w:r>
      <w:r>
        <w:t xml:space="preserve"> </w:t>
      </w:r>
      <w:r w:rsidRPr="00462944">
        <w:t>besluiten zijn, maar het resultaat van Zijn gedachten, Zijn vele gedachten, over ons</w:t>
      </w:r>
      <w:r>
        <w:t>.</w:t>
      </w:r>
    </w:p>
    <w:p w:rsidR="00DB5BA7" w:rsidRPr="007E4245" w:rsidRDefault="00DB5BA7" w:rsidP="00DB5BA7">
      <w:pPr>
        <w:jc w:val="both"/>
        <w:rPr>
          <w:b/>
          <w:sz w:val="28"/>
        </w:rPr>
      </w:pPr>
      <w:r>
        <w:t xml:space="preserve">d. </w:t>
      </w:r>
      <w:r w:rsidRPr="00462944">
        <w:t>Zij</w:t>
      </w:r>
      <w:r>
        <w:t xml:space="preserve"> </w:t>
      </w:r>
      <w:r w:rsidRPr="00462944">
        <w:t>zijn ontelbaar, kunnen niet onder een methode worden gebracht, niet in orde verhaald</w:t>
      </w:r>
      <w:r>
        <w:t xml:space="preserve"> </w:t>
      </w:r>
      <w:r w:rsidRPr="00462944">
        <w:t>worden. Er is een orde in alle</w:t>
      </w:r>
      <w:r>
        <w:t xml:space="preserve"> </w:t>
      </w:r>
      <w:r w:rsidRPr="00462944">
        <w:t>Gods werken,</w:t>
      </w:r>
      <w:r>
        <w:t xml:space="preserve"> </w:t>
      </w:r>
      <w:r w:rsidRPr="00462944">
        <w:t>maar zo vele er van doen zich tegelijk</w:t>
      </w:r>
      <w:r>
        <w:t xml:space="preserve"> </w:t>
      </w:r>
      <w:r w:rsidRPr="00462944">
        <w:t>voor aan onze</w:t>
      </w:r>
      <w:r>
        <w:t xml:space="preserve"> </w:t>
      </w:r>
      <w:r w:rsidRPr="00462944">
        <w:t>ogen, dat wij niet weten waar te beginnen, noch welke vervolgens te noemen; hun orde en hun</w:t>
      </w:r>
      <w:r>
        <w:t xml:space="preserve"> </w:t>
      </w:r>
      <w:r w:rsidRPr="00462944">
        <w:t xml:space="preserve">natuurlijke verhouding tot elkaar, op wat wijze de schakels van de goeden keten </w:t>
      </w:r>
      <w:r>
        <w:t xml:space="preserve">samengevoegd </w:t>
      </w:r>
      <w:r w:rsidRPr="00462944">
        <w:t>zijn,</w:t>
      </w:r>
      <w:r>
        <w:t xml:space="preserve"> </w:t>
      </w:r>
      <w:r w:rsidRPr="00462944">
        <w:t>dat zijn even zo vele verborgenheden voor ons,</w:t>
      </w:r>
      <w:r>
        <w:t xml:space="preserve"> </w:t>
      </w:r>
      <w:r w:rsidRPr="00462944">
        <w:t>die wij ons niet kunnen verklaren eer de voorhang</w:t>
      </w:r>
      <w:r>
        <w:t xml:space="preserve"> </w:t>
      </w:r>
      <w:r w:rsidRPr="00462944">
        <w:t>gescheurd en de verborgenheid Gods vervuld</w:t>
      </w:r>
      <w:r>
        <w:t xml:space="preserve"> </w:t>
      </w:r>
      <w:r w:rsidRPr="00462944">
        <w:t>zal zijn. Zij kunnen ook niet geteld worden, niet eens</w:t>
      </w:r>
      <w:r>
        <w:t xml:space="preserve"> </w:t>
      </w:r>
      <w:r w:rsidRPr="00462944">
        <w:t>de hoofden er van kunnen genoemd</w:t>
      </w:r>
      <w:r>
        <w:t xml:space="preserve"> </w:t>
      </w:r>
      <w:r w:rsidRPr="00462944">
        <w:t>worden. Als wij van de wonderen van de Goddelijke liefde</w:t>
      </w:r>
      <w:r>
        <w:t xml:space="preserve"> </w:t>
      </w:r>
      <w:r w:rsidRPr="00462944">
        <w:t>voor</w:t>
      </w:r>
      <w:r>
        <w:t xml:space="preserve"> </w:t>
      </w:r>
      <w:r w:rsidRPr="00462944">
        <w:t>ons</w:t>
      </w:r>
      <w:r>
        <w:t xml:space="preserve"> </w:t>
      </w:r>
      <w:r w:rsidRPr="00462944">
        <w:t>het meeste gezegd hebben wat wij kunnen, dan moeten wij nog eindigen met een</w:t>
      </w:r>
      <w:r>
        <w:t xml:space="preserve"> </w:t>
      </w:r>
      <w:r w:rsidRPr="00462944">
        <w:t>enzovoorts,</w:t>
      </w:r>
      <w:r>
        <w:t xml:space="preserve"> </w:t>
      </w:r>
      <w:r w:rsidRPr="00462944">
        <w:t>en de diepte bewonderen, waarvan wij de bodem niet kunnen vinden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40:7-11</w:t>
      </w:r>
      <w:r>
        <w:t xml:space="preserve"> </w:t>
      </w:r>
    </w:p>
    <w:p w:rsidR="00DB5BA7" w:rsidRDefault="00DB5BA7" w:rsidP="00DB5BA7">
      <w:pPr>
        <w:jc w:val="both"/>
      </w:pPr>
      <w:r w:rsidRPr="00462944">
        <w:t>Getroffen zijnde van verbazing</w:t>
      </w:r>
      <w:r>
        <w:t xml:space="preserve"> </w:t>
      </w:r>
      <w:r w:rsidRPr="00462944">
        <w:t>over de wonderwerken, die God voor Zijn volk gedaan heeft, is de</w:t>
      </w:r>
      <w:r>
        <w:t xml:space="preserve"> </w:t>
      </w:r>
      <w:r w:rsidRPr="00462944">
        <w:t>psalmist nu op vreemde wijze als buiten zichzelf vervoerd, om het wonderwerk te voorzeggen, dat al</w:t>
      </w:r>
      <w:r>
        <w:t xml:space="preserve"> </w:t>
      </w:r>
      <w:r w:rsidRPr="00462944">
        <w:t>de andere overtreft, de grond en de bron is van allen, namelijk het wonderwerk van onze verlossing</w:t>
      </w:r>
      <w:r>
        <w:t xml:space="preserve"> </w:t>
      </w:r>
      <w:r w:rsidRPr="00462944">
        <w:t>door onze</w:t>
      </w:r>
      <w:r>
        <w:t xml:space="preserve"> </w:t>
      </w:r>
      <w:r w:rsidRPr="00462944">
        <w:t>Heere Jezus Christus. Gods gedachten over ons betreffende dat werk waren het</w:t>
      </w:r>
      <w:r>
        <w:t xml:space="preserve"> </w:t>
      </w:r>
      <w:r w:rsidRPr="00462944">
        <w:t>overvloedigst,</w:t>
      </w:r>
      <w:r>
        <w:t xml:space="preserve"> </w:t>
      </w:r>
      <w:r w:rsidRPr="00462944">
        <w:t>het</w:t>
      </w:r>
      <w:r>
        <w:t xml:space="preserve"> </w:t>
      </w:r>
      <w:r w:rsidRPr="00462944">
        <w:t>genaderijkst,</w:t>
      </w:r>
      <w:r>
        <w:t xml:space="preserve"> </w:t>
      </w:r>
      <w:r w:rsidRPr="00462944">
        <w:t>en</w:t>
      </w:r>
      <w:r>
        <w:t xml:space="preserve"> </w:t>
      </w:r>
      <w:r w:rsidRPr="00462944">
        <w:t>daarom</w:t>
      </w:r>
      <w:r>
        <w:t xml:space="preserve"> </w:t>
      </w:r>
      <w:r w:rsidRPr="00462944">
        <w:t>het</w:t>
      </w:r>
      <w:r>
        <w:t xml:space="preserve"> </w:t>
      </w:r>
      <w:r w:rsidRPr="00462944">
        <w:t>bewonderenswaardigst.</w:t>
      </w:r>
      <w:r>
        <w:t xml:space="preserve"> </w:t>
      </w:r>
      <w:r w:rsidRPr="00462944">
        <w:t>Deze paragraaf is</w:t>
      </w:r>
      <w:r>
        <w:t xml:space="preserve"> </w:t>
      </w:r>
      <w:r w:rsidRPr="00462944">
        <w:t>aangehaald</w:t>
      </w:r>
      <w:r>
        <w:t xml:space="preserve"> </w:t>
      </w:r>
      <w:r w:rsidRPr="00462944">
        <w:t>door</w:t>
      </w:r>
      <w:r>
        <w:t xml:space="preserve"> </w:t>
      </w:r>
      <w:r w:rsidRPr="00462944">
        <w:t>de</w:t>
      </w:r>
      <w:r>
        <w:t xml:space="preserve"> </w:t>
      </w:r>
      <w:r w:rsidRPr="00462944">
        <w:t>apostel,</w:t>
      </w:r>
      <w:r>
        <w:t xml:space="preserve"> </w:t>
      </w:r>
      <w:r w:rsidRPr="00462944">
        <w:t>Hebreeën</w:t>
      </w:r>
      <w:r>
        <w:t xml:space="preserve"> </w:t>
      </w:r>
      <w:r w:rsidRPr="00462944">
        <w:t>10:5</w:t>
      </w:r>
      <w:r>
        <w:t xml:space="preserve"> </w:t>
      </w:r>
      <w:r w:rsidRPr="00462944">
        <w:t>en</w:t>
      </w:r>
      <w:r>
        <w:t xml:space="preserve"> </w:t>
      </w:r>
      <w:r w:rsidRPr="00462944">
        <w:t>verder.</w:t>
      </w:r>
      <w:r>
        <w:t xml:space="preserve"> </w:t>
      </w:r>
      <w:r w:rsidRPr="00462944">
        <w:t>En</w:t>
      </w:r>
      <w:r>
        <w:t xml:space="preserve"> </w:t>
      </w:r>
      <w:r w:rsidRPr="00462944">
        <w:t>toegepast op Christus en Zijn</w:t>
      </w:r>
      <w:r>
        <w:t xml:space="preserve"> </w:t>
      </w:r>
      <w:r w:rsidRPr="00462944">
        <w:t>verlossingswerk voor ons. Evenals in de inzettingen, zo was er ook in de vrome overdenkingen van</w:t>
      </w:r>
      <w:r>
        <w:t xml:space="preserve"> </w:t>
      </w:r>
      <w:r w:rsidRPr="00462944">
        <w:t>het Oude Testament meer van Christus dan de Oudtestamentische heiligen zich misschien wel</w:t>
      </w:r>
      <w:r>
        <w:t xml:space="preserve"> </w:t>
      </w:r>
      <w:r w:rsidRPr="00462944">
        <w:t>bewust waren; en als de apostel ons de vrijwillige onderneming van de Verlosser van Zijn werk wil</w:t>
      </w:r>
      <w:r>
        <w:t xml:space="preserve"> </w:t>
      </w:r>
      <w:r w:rsidRPr="00462944">
        <w:t>tonnen,</w:t>
      </w:r>
      <w:r>
        <w:t xml:space="preserve"> </w:t>
      </w:r>
      <w:r w:rsidRPr="00462944">
        <w:t>dan ontleent hij zijn bericht ervan niet aan het boek van Gods verborgen raadsbesluiten, die</w:t>
      </w:r>
      <w:r>
        <w:t xml:space="preserve"> </w:t>
      </w:r>
      <w:r w:rsidRPr="00462944">
        <w:t>niet voor ons zijn, maar van hetgeen geopenbaard is.</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De volstrekte ongenoegzaamheid</w:t>
      </w:r>
      <w:r>
        <w:t xml:space="preserve"> </w:t>
      </w:r>
      <w:r w:rsidRPr="00462944">
        <w:t>van de wettische offers om voor de zonde te voldoen, ten einde</w:t>
      </w:r>
      <w:r>
        <w:t xml:space="preserve"> </w:t>
      </w:r>
      <w:r w:rsidRPr="00462944">
        <w:t>ons met God te verzoenen en ons in Hem gelukkig te doen zijn. "Gij hebt geen lust gehad aan</w:t>
      </w:r>
      <w:r>
        <w:t xml:space="preserve"> </w:t>
      </w:r>
      <w:r w:rsidRPr="00462944">
        <w:t>slachtoffer en spijsoffer," Gij hebt niet gewild dat de Verlosser deze zou offeren;</w:t>
      </w:r>
      <w:r>
        <w:t xml:space="preserve"> </w:t>
      </w:r>
      <w:r w:rsidRPr="00462944">
        <w:t>iets</w:t>
      </w:r>
      <w:r>
        <w:t xml:space="preserve"> </w:t>
      </w:r>
      <w:r w:rsidRPr="00462944">
        <w:t>moet Hij</w:t>
      </w:r>
      <w:r>
        <w:t xml:space="preserve"> </w:t>
      </w:r>
      <w:r w:rsidRPr="00462944">
        <w:t>hebben om te offeren, maar niet deze, Hebr</w:t>
      </w:r>
      <w:r>
        <w:t>.</w:t>
      </w:r>
      <w:r w:rsidRPr="00462944">
        <w:t xml:space="preserve"> 8:3, daarom moet Hij niet van het huis van Aäron zijn,</w:t>
      </w:r>
      <w:r>
        <w:t xml:space="preserve"> </w:t>
      </w:r>
      <w:r w:rsidRPr="00462944">
        <w:t>Hebreeën 7:14. Of, in de dagen van de Messias zullen geen slachtoffers of spijsoffers meer vereist</w:t>
      </w:r>
      <w:r>
        <w:t xml:space="preserve"> </w:t>
      </w:r>
      <w:r w:rsidRPr="00462944">
        <w:t>worden, maar al deze ceremoniële inzettingen opgeheven zijn. Maar dat is niet alles: zelfs toen de</w:t>
      </w:r>
      <w:r>
        <w:t xml:space="preserve"> </w:t>
      </w:r>
      <w:r w:rsidRPr="00462944">
        <w:t>wet betreffende de offers nog in volle kracht was, kon gezegd worden dat God er geen lust aan had,</w:t>
      </w:r>
      <w:r>
        <w:t xml:space="preserve"> </w:t>
      </w:r>
      <w:r w:rsidRPr="00462944">
        <w:t>noch er om huns zelfs wil een welbehagen in had; zij konden de schuld van de zonde niet wegnemen</w:t>
      </w:r>
      <w:r>
        <w:t xml:space="preserve"> </w:t>
      </w:r>
      <w:r w:rsidRPr="00462944">
        <w:t>door aan Gods gerechtigheid te voldoen; het leven van een schaap, dat van zo veel mindere waarde</w:t>
      </w:r>
      <w:r>
        <w:t xml:space="preserve"> </w:t>
      </w:r>
      <w:r w:rsidRPr="00462944">
        <w:t xml:space="preserve">is dan het leven van een mens, </w:t>
      </w:r>
      <w:r>
        <w:t>Mattheüs</w:t>
      </w:r>
      <w:r w:rsidRPr="00462944">
        <w:t xml:space="preserve"> 12:12, kon geen evenwaardige vergelding er voor zijn, en</w:t>
      </w:r>
      <w:r>
        <w:t xml:space="preserve"> </w:t>
      </w:r>
      <w:r w:rsidRPr="00462944">
        <w:t>nog veel minder een middel om de eer van Gods regering te bewaren en de schade te herstellen, die</w:t>
      </w:r>
      <w:r>
        <w:t xml:space="preserve"> </w:t>
      </w:r>
      <w:r w:rsidRPr="00462944">
        <w:t>aan deze eer door de zonde van de mens werd toegebracht. Zij konden de verschrikking van de</w:t>
      </w:r>
      <w:r>
        <w:t xml:space="preserve"> </w:t>
      </w:r>
      <w:r w:rsidRPr="00462944">
        <w:t>zonde niet wegnemen door het geweten te bevredigen, noch de kracht van de zonde door de natuur</w:t>
      </w:r>
      <w:r>
        <w:t xml:space="preserve"> </w:t>
      </w:r>
      <w:r w:rsidRPr="00462944">
        <w:t>te heiligen, dat was onmogelijk, Hebreeën 9:9- 10</w:t>
      </w:r>
      <w:r>
        <w:t>.</w:t>
      </w:r>
      <w:r w:rsidRPr="00462944">
        <w:t xml:space="preserve"> Wat er van waarde in was vloeide voort uit</w:t>
      </w:r>
      <w:r>
        <w:t xml:space="preserve"> </w:t>
      </w:r>
      <w:r w:rsidRPr="00462944">
        <w:t>hun</w:t>
      </w:r>
      <w:r>
        <w:t xml:space="preserve"> </w:t>
      </w:r>
      <w:r w:rsidRPr="00462944">
        <w:t>verwijzen</w:t>
      </w:r>
      <w:r>
        <w:t xml:space="preserve"> </w:t>
      </w:r>
      <w:r w:rsidRPr="00462944">
        <w:t>naar</w:t>
      </w:r>
      <w:r>
        <w:t xml:space="preserve"> </w:t>
      </w:r>
      <w:r w:rsidRPr="00462944">
        <w:t>Jezus</w:t>
      </w:r>
      <w:r>
        <w:t xml:space="preserve"> </w:t>
      </w:r>
      <w:r w:rsidRPr="00462944">
        <w:t>Christus,</w:t>
      </w:r>
      <w:r>
        <w:t xml:space="preserve"> </w:t>
      </w:r>
      <w:r w:rsidRPr="00462944">
        <w:t>waarvan</w:t>
      </w:r>
      <w:r>
        <w:t xml:space="preserve"> </w:t>
      </w:r>
      <w:r w:rsidRPr="00462944">
        <w:t>zij</w:t>
      </w:r>
      <w:r>
        <w:t xml:space="preserve"> </w:t>
      </w:r>
      <w:r w:rsidRPr="00462944">
        <w:t>typen</w:t>
      </w:r>
      <w:r>
        <w:t xml:space="preserve"> </w:t>
      </w:r>
      <w:r w:rsidRPr="00462944">
        <w:t>waren, schaduwen voorzeker, maar</w:t>
      </w:r>
      <w:r>
        <w:t xml:space="preserve"> </w:t>
      </w:r>
      <w:r w:rsidRPr="00462944">
        <w:t>schaduwen van toekomende goederen, en beproevingen van het geloof en de gehoorzaamheid van</w:t>
      </w:r>
      <w:r>
        <w:t xml:space="preserve"> </w:t>
      </w:r>
      <w:r w:rsidRPr="00462944">
        <w:t>Gods volk, van hun gehoorzaamheid</w:t>
      </w:r>
      <w:r>
        <w:t xml:space="preserve"> </w:t>
      </w:r>
      <w:r w:rsidRPr="00462944">
        <w:t>aan de wet, en hun geloof in het Evangelie. Maar het wezen</w:t>
      </w:r>
      <w:r>
        <w:t xml:space="preserve"> </w:t>
      </w:r>
      <w:r w:rsidRPr="00462944">
        <w:t>van die schaduwen moest komen, hetwelk is Christus,</w:t>
      </w:r>
      <w:r>
        <w:t xml:space="preserve"> </w:t>
      </w:r>
      <w:r w:rsidRPr="00462944">
        <w:t>die aan God de heerlijkheid en aan de mens</w:t>
      </w:r>
      <w:r>
        <w:t xml:space="preserve"> </w:t>
      </w:r>
      <w:r w:rsidRPr="00462944">
        <w:t>de genade moest toebrengen, waartoe de offeranden niet in staat waren</w:t>
      </w:r>
      <w:r>
        <w:t>.</w:t>
      </w:r>
    </w:p>
    <w:p w:rsidR="00DB5BA7" w:rsidRDefault="00DB5BA7" w:rsidP="00DB5BA7">
      <w:pPr>
        <w:jc w:val="both"/>
      </w:pPr>
    </w:p>
    <w:p w:rsidR="00DB5BA7" w:rsidRDefault="00DB5BA7" w:rsidP="00DB5BA7">
      <w:pPr>
        <w:jc w:val="both"/>
      </w:pPr>
      <w:r>
        <w:t xml:space="preserve">II. </w:t>
      </w:r>
      <w:r w:rsidRPr="00462944">
        <w:t>De aanwijzing van onze Heere Jezus tot het werk en ambt des Middelaars. "Gij hebt mij de oren</w:t>
      </w:r>
      <w:r>
        <w:t xml:space="preserve"> </w:t>
      </w:r>
      <w:r w:rsidRPr="00462944">
        <w:t>geopend." God de Vader neigde Hem tot de onderneming, Jesaja 50:5, 6, en toen verplichtte Hij</w:t>
      </w:r>
      <w:r>
        <w:t xml:space="preserve"> </w:t>
      </w:r>
      <w:r w:rsidRPr="00462944">
        <w:t>Hem om er mee voort te gaan. "Gij hebt mij de oren doorboord." Men veronderstelt dat dit een</w:t>
      </w:r>
      <w:r>
        <w:t xml:space="preserve"> </w:t>
      </w:r>
      <w:r w:rsidRPr="00462944">
        <w:t>toespeling is op de wet en gewoonte, om dienstknechten voor altijd aan hun heer te verbinden, door</w:t>
      </w:r>
      <w:r>
        <w:t xml:space="preserve"> </w:t>
      </w:r>
      <w:r w:rsidRPr="00462944">
        <w:t>hun het oor aan de post van de deur te doorboren, zie Exodus 21:6</w:t>
      </w:r>
      <w:r>
        <w:t>.</w:t>
      </w:r>
      <w:r w:rsidRPr="00462944">
        <w:t xml:space="preserve"> Onze Heere Jezus had zoveel</w:t>
      </w:r>
      <w:r>
        <w:t xml:space="preserve"> </w:t>
      </w:r>
      <w:r w:rsidRPr="00462944">
        <w:t>liefde voor Zijn onderneming, dat Hij er zich niet van wilde losmaken, en daarom heeft Hij zich</w:t>
      </w:r>
      <w:r>
        <w:t xml:space="preserve"> </w:t>
      </w:r>
      <w:r w:rsidRPr="00462944">
        <w:t>verbonden om er voor altijd in te volharden, en</w:t>
      </w:r>
      <w:r>
        <w:t xml:space="preserve"> </w:t>
      </w:r>
      <w:r w:rsidRPr="00462944">
        <w:t>om die reden</w:t>
      </w:r>
      <w:r>
        <w:t xml:space="preserve"> </w:t>
      </w:r>
      <w:r w:rsidRPr="00462944">
        <w:t>is Hij machtig om ons volkomen zalig</w:t>
      </w:r>
      <w:r>
        <w:t xml:space="preserve"> </w:t>
      </w:r>
      <w:r w:rsidRPr="00462944">
        <w:t>te maken, dat Hij zich heeft om Zijn Vader</w:t>
      </w:r>
      <w:r>
        <w:t xml:space="preserve"> </w:t>
      </w:r>
      <w:r w:rsidRPr="00462944">
        <w:t>volkomen te dienen, die Hem erin ondersteunt Jesaja</w:t>
      </w:r>
      <w:r>
        <w:t xml:space="preserve"> </w:t>
      </w:r>
      <w:r w:rsidRPr="00462944">
        <w:t>42:1</w:t>
      </w:r>
      <w:r>
        <w:t xml:space="preserve">. </w:t>
      </w:r>
    </w:p>
    <w:p w:rsidR="00DB5BA7" w:rsidRDefault="00DB5BA7" w:rsidP="00DB5BA7">
      <w:pPr>
        <w:jc w:val="both"/>
      </w:pPr>
    </w:p>
    <w:p w:rsidR="00DB5BA7" w:rsidRDefault="00DB5BA7" w:rsidP="00DB5BA7">
      <w:pPr>
        <w:jc w:val="both"/>
        <w:rPr>
          <w:b/>
          <w:sz w:val="28"/>
        </w:rPr>
      </w:pPr>
      <w:r w:rsidRPr="00462944">
        <w:t>III. Zijn eigen vrijwillige toestemming tot deze onderneming:</w:t>
      </w:r>
      <w:r>
        <w:t xml:space="preserve"> </w:t>
      </w:r>
      <w:r w:rsidRPr="00462944">
        <w:t>"Toen zei</w:t>
      </w:r>
      <w:r>
        <w:t xml:space="preserve"> </w:t>
      </w:r>
      <w:r w:rsidRPr="00462944">
        <w:t>Ik: zie, Ik kom; toen, als</w:t>
      </w:r>
      <w:r>
        <w:t xml:space="preserve"> </w:t>
      </w:r>
      <w:r w:rsidRPr="00462944">
        <w:t>slachtoffer en spijsoffer niet baatten zeide Ik, veeleer dan dat het werk ongedaan zou blijven: Zie, Ik</w:t>
      </w:r>
      <w:r>
        <w:t xml:space="preserve"> </w:t>
      </w:r>
      <w:r w:rsidRPr="00462944">
        <w:t>kom, om in het strijdperk te treden met de machten van de duisternis, en de belangen van Gods eer</w:t>
      </w:r>
      <w:r>
        <w:t xml:space="preserve"> </w:t>
      </w:r>
      <w:r w:rsidRPr="00462944">
        <w:t>en ko</w:t>
      </w:r>
      <w:r>
        <w:t>ninkrijk voor te staan." Hierme</w:t>
      </w:r>
      <w:r w:rsidRPr="00462944">
        <w:t>e worden drie dingen te kennen gegeven</w:t>
      </w:r>
      <w:r>
        <w:rPr>
          <w:b/>
          <w:sz w:val="28"/>
        </w:rPr>
        <w:t>:</w:t>
      </w:r>
    </w:p>
    <w:p w:rsidR="00DB5BA7" w:rsidRDefault="00DB5BA7" w:rsidP="00DB5BA7">
      <w:pPr>
        <w:jc w:val="both"/>
      </w:pPr>
      <w:r>
        <w:rPr>
          <w:b/>
          <w:sz w:val="28"/>
        </w:rPr>
        <w:t xml:space="preserve">1. </w:t>
      </w:r>
      <w:r w:rsidRPr="00462944">
        <w:t>Dat Hij zich vrijwillig</w:t>
      </w:r>
      <w:r>
        <w:t xml:space="preserve"> </w:t>
      </w:r>
      <w:r w:rsidRPr="00462944">
        <w:t>tot deze dienst heeft aangeboden, waartoe Hij voor Zijn eigen vrijwillige</w:t>
      </w:r>
      <w:r>
        <w:t xml:space="preserve"> </w:t>
      </w:r>
      <w:r w:rsidRPr="00462944">
        <w:t>aanneming ervan, in geen enkel opzicht verplicht was. Niet zodra werd Hem deze dienst</w:t>
      </w:r>
      <w:r>
        <w:t xml:space="preserve"> </w:t>
      </w:r>
      <w:r w:rsidRPr="00462944">
        <w:t>voorgesteld, of Hij heeft met de grootst mogelijke bereidwilligheid en blijmoedigheid erin</w:t>
      </w:r>
      <w:r>
        <w:t xml:space="preserve"> </w:t>
      </w:r>
      <w:r w:rsidRPr="00462944">
        <w:t>toegestemd</w:t>
      </w:r>
      <w:r>
        <w:t xml:space="preserve"> </w:t>
      </w:r>
      <w:r w:rsidRPr="00462944">
        <w:t>en was zeer ingenomen met de onderneming. Indien Hij er niet volkomen vrijwillig</w:t>
      </w:r>
      <w:r>
        <w:t xml:space="preserve"> </w:t>
      </w:r>
      <w:r w:rsidRPr="00462944">
        <w:t>in</w:t>
      </w:r>
      <w:r>
        <w:t xml:space="preserve"> </w:t>
      </w:r>
      <w:r w:rsidRPr="00462944">
        <w:t>geweest was, Hij zou geen Borg hebben kunnen zijn, want het is in deze wil, deze</w:t>
      </w:r>
      <w:r>
        <w:t xml:space="preserve"> </w:t>
      </w:r>
      <w:r w:rsidRPr="00462944">
        <w:t>animus</w:t>
      </w:r>
      <w:r>
        <w:t xml:space="preserve"> </w:t>
      </w:r>
      <w:r w:rsidRPr="00462944">
        <w:t>offerentis, de wil van</w:t>
      </w:r>
      <w:r>
        <w:t xml:space="preserve"> </w:t>
      </w:r>
      <w:r w:rsidRPr="00462944">
        <w:t>de offeraar,</w:t>
      </w:r>
      <w:r>
        <w:t xml:space="preserve"> </w:t>
      </w:r>
      <w:r w:rsidRPr="00462944">
        <w:t>dat we geheiligd zijn, Hebreeën 10:10</w:t>
      </w:r>
      <w:r>
        <w:t xml:space="preserve">. </w:t>
      </w:r>
    </w:p>
    <w:p w:rsidR="00DB5BA7" w:rsidRDefault="00DB5BA7" w:rsidP="00DB5BA7">
      <w:pPr>
        <w:jc w:val="both"/>
      </w:pPr>
    </w:p>
    <w:p w:rsidR="00DB5BA7" w:rsidRDefault="00DB5BA7" w:rsidP="00DB5BA7">
      <w:pPr>
        <w:jc w:val="both"/>
      </w:pPr>
      <w:r w:rsidRPr="00462944">
        <w:t>2. Dat Hij er zichzelf met vastheid toe verplicht heeft; "Ik kom,</w:t>
      </w:r>
      <w:r>
        <w:t xml:space="preserve"> </w:t>
      </w:r>
      <w:r w:rsidRPr="00462944">
        <w:t>Ik heb beloofd in de volheid van de</w:t>
      </w:r>
      <w:r>
        <w:t xml:space="preserve"> </w:t>
      </w:r>
      <w:r w:rsidRPr="00462944">
        <w:t>tijd te komen." En daarom zegt de apostel: Het was toen Hij in de wereld kwam, dat Hij acht gaf op</w:t>
      </w:r>
      <w:r>
        <w:t xml:space="preserve"> </w:t>
      </w:r>
      <w:r w:rsidRPr="00462944">
        <w:t>deze belofte,</w:t>
      </w:r>
      <w:r>
        <w:t xml:space="preserve"> </w:t>
      </w:r>
      <w:r w:rsidRPr="00462944">
        <w:t>waarmee</w:t>
      </w:r>
      <w:r>
        <w:t xml:space="preserve"> </w:t>
      </w:r>
      <w:r w:rsidRPr="00462944">
        <w:t>Hij met Zijn hart borg geworden is om tot God te genaken."</w:t>
      </w:r>
      <w:r>
        <w:t xml:space="preserve"> </w:t>
      </w:r>
      <w:r w:rsidRPr="00462944">
        <w:t>Zo heeft</w:t>
      </w:r>
      <w:r>
        <w:t xml:space="preserve"> </w:t>
      </w:r>
      <w:r w:rsidRPr="00462944">
        <w:t>Hij dan verplichtingen op zich genomen, niet alleen om de grootheid van Zijn liefde te tonen, maar</w:t>
      </w:r>
      <w:r>
        <w:t xml:space="preserve"> </w:t>
      </w:r>
      <w:r w:rsidRPr="00462944">
        <w:t>omdat Hij de eer moest hebben van Zijn onderneming, voor Hij haar nog ten volle volbracht had.</w:t>
      </w:r>
      <w:r>
        <w:t xml:space="preserve"> </w:t>
      </w:r>
      <w:r w:rsidRPr="00462944">
        <w:t>Hoewel de prijs nog niet betaald was, was het toch zeker</w:t>
      </w:r>
      <w:r>
        <w:t xml:space="preserve"> </w:t>
      </w:r>
      <w:r w:rsidRPr="00462944">
        <w:t>dat hij betaald zou worden,</w:t>
      </w:r>
      <w:r>
        <w:t xml:space="preserve"> </w:t>
      </w:r>
      <w:r w:rsidRPr="00462944">
        <w:t>zodat Hij het</w:t>
      </w:r>
      <w:r>
        <w:t xml:space="preserve"> </w:t>
      </w:r>
      <w:r w:rsidRPr="00462944">
        <w:t>Lam was, geslacht van voor de grondlegging van de wereld</w:t>
      </w:r>
      <w:r>
        <w:t>.</w:t>
      </w:r>
    </w:p>
    <w:p w:rsidR="00DB5BA7" w:rsidRDefault="00DB5BA7" w:rsidP="00DB5BA7">
      <w:pPr>
        <w:jc w:val="both"/>
      </w:pPr>
    </w:p>
    <w:p w:rsidR="00DB5BA7" w:rsidRDefault="00DB5BA7" w:rsidP="00DB5BA7">
      <w:pPr>
        <w:jc w:val="both"/>
      </w:pPr>
      <w:r>
        <w:t xml:space="preserve">3. </w:t>
      </w:r>
      <w:r w:rsidRPr="00462944">
        <w:t>Dat Hij rondborstig verklaarde verbonden te zijn. Hij zei:</w:t>
      </w:r>
      <w:r>
        <w:t xml:space="preserve"> </w:t>
      </w:r>
      <w:r w:rsidRPr="00462944">
        <w:t>Zie, Ik</w:t>
      </w:r>
      <w:r>
        <w:t xml:space="preserve"> </w:t>
      </w:r>
      <w:r w:rsidRPr="00462944">
        <w:t>kom;</w:t>
      </w:r>
      <w:r>
        <w:t xml:space="preserve"> </w:t>
      </w:r>
      <w:r w:rsidRPr="00462944">
        <w:t>zei het al door tot de</w:t>
      </w:r>
      <w:r>
        <w:t xml:space="preserve"> </w:t>
      </w:r>
      <w:r w:rsidRPr="00462944">
        <w:t>Oud-Testamentische heiligen, die Hem daarom kenden onder de titel van</w:t>
      </w:r>
      <w:r>
        <w:t xml:space="preserve"> </w:t>
      </w:r>
      <w:r w:rsidRPr="00462944">
        <w:t xml:space="preserve">ho erchomenos </w:t>
      </w:r>
      <w:r w:rsidRPr="00876394">
        <w:rPr>
          <w:i/>
        </w:rPr>
        <w:t>Hij die komen zou.</w:t>
      </w:r>
      <w:r>
        <w:t xml:space="preserve"> </w:t>
      </w:r>
      <w:r w:rsidRPr="00462944">
        <w:t>Dit woord was de grond, waarop zij hun geloof en hun hoop bouwden,</w:t>
      </w:r>
      <w:r>
        <w:t xml:space="preserve"> </w:t>
      </w:r>
      <w:r w:rsidRPr="00462944">
        <w:t>en naar welks</w:t>
      </w:r>
      <w:r>
        <w:t xml:space="preserve"> </w:t>
      </w:r>
      <w:r w:rsidRPr="00462944">
        <w:t>vervulling zij verlangend uitzagen</w:t>
      </w:r>
      <w:r>
        <w:t>.</w:t>
      </w:r>
    </w:p>
    <w:p w:rsidR="00DB5BA7" w:rsidRDefault="00DB5BA7" w:rsidP="00DB5BA7">
      <w:pPr>
        <w:jc w:val="both"/>
      </w:pPr>
    </w:p>
    <w:p w:rsidR="00DB5BA7" w:rsidRDefault="00DB5BA7" w:rsidP="00DB5BA7">
      <w:pPr>
        <w:jc w:val="both"/>
      </w:pPr>
      <w:r>
        <w:t xml:space="preserve">IV. </w:t>
      </w:r>
      <w:r w:rsidRPr="00462944">
        <w:t>De reden, waarom Hij ingevolge Zijn belofte gekomen is: omdat</w:t>
      </w:r>
      <w:r>
        <w:t xml:space="preserve"> </w:t>
      </w:r>
      <w:r w:rsidRPr="00462944">
        <w:t>in</w:t>
      </w:r>
      <w:r>
        <w:t xml:space="preserve"> </w:t>
      </w:r>
      <w:r w:rsidRPr="00462944">
        <w:t>de rol des boeks van Hem</w:t>
      </w:r>
      <w:r>
        <w:t xml:space="preserve"> </w:t>
      </w:r>
      <w:r w:rsidRPr="00462944">
        <w:t>geschreven is</w:t>
      </w:r>
      <w:r>
        <w:t>.</w:t>
      </w:r>
    </w:p>
    <w:p w:rsidR="00DB5BA7" w:rsidRDefault="00DB5BA7" w:rsidP="00DB5BA7">
      <w:pPr>
        <w:jc w:val="both"/>
      </w:pPr>
      <w:r>
        <w:t xml:space="preserve">a. </w:t>
      </w:r>
      <w:r w:rsidRPr="00462944">
        <w:t>In de gesloten rollen van het Goddelijk raadsbesluit, daar was geschreven dat Zijn oor geopend</w:t>
      </w:r>
      <w:r>
        <w:t xml:space="preserve"> </w:t>
      </w:r>
      <w:r w:rsidRPr="00462944">
        <w:t>was,</w:t>
      </w:r>
      <w:r>
        <w:t xml:space="preserve"> </w:t>
      </w:r>
      <w:r w:rsidRPr="00462944">
        <w:t>en Hij heide:</w:t>
      </w:r>
      <w:r>
        <w:t xml:space="preserve"> </w:t>
      </w:r>
      <w:r w:rsidRPr="00462944">
        <w:t>Zie, Ik kom;</w:t>
      </w:r>
      <w:r>
        <w:t xml:space="preserve"> </w:t>
      </w:r>
      <w:r w:rsidRPr="00462944">
        <w:t>daar was het verbond van de verlossing, de raad van de vrede</w:t>
      </w:r>
      <w:r>
        <w:t xml:space="preserve"> </w:t>
      </w:r>
      <w:r w:rsidRPr="00462944">
        <w:t>tussen de Vader</w:t>
      </w:r>
      <w:r>
        <w:t xml:space="preserve"> </w:t>
      </w:r>
      <w:r w:rsidRPr="00462944">
        <w:t>en de Zoon, opgetekend; en daarop heeft Hij in alles wat Hij deed het oog gehad,</w:t>
      </w:r>
      <w:r>
        <w:t xml:space="preserve"> </w:t>
      </w:r>
      <w:r w:rsidRPr="00462944">
        <w:t>het gebod, dat Hij van Zijn Vader had ontvangen</w:t>
      </w:r>
      <w:r>
        <w:t>.</w:t>
      </w:r>
    </w:p>
    <w:p w:rsidR="00DB5BA7" w:rsidRDefault="00DB5BA7" w:rsidP="00DB5BA7">
      <w:pPr>
        <w:jc w:val="both"/>
      </w:pPr>
      <w:r>
        <w:t xml:space="preserve">b. </w:t>
      </w:r>
      <w:r w:rsidRPr="00462944">
        <w:t>In de openbare geschriften van het Oude Testament hebben Mozes en al de profeten van Hem</w:t>
      </w:r>
      <w:r>
        <w:t xml:space="preserve"> </w:t>
      </w:r>
      <w:r w:rsidRPr="00462944">
        <w:t>getuigd, in geheel de rol van dat boek is het een of ander van Hem geschreven, waarop Hij het oog</w:t>
      </w:r>
      <w:r>
        <w:t xml:space="preserve"> </w:t>
      </w:r>
      <w:r w:rsidRPr="00462944">
        <w:t>had, opdat alles volbracht zou worden, Johannes 19:28</w:t>
      </w:r>
      <w:r>
        <w:t xml:space="preserve"> </w:t>
      </w:r>
    </w:p>
    <w:p w:rsidR="00DB5BA7" w:rsidRDefault="00DB5BA7" w:rsidP="00DB5BA7">
      <w:pPr>
        <w:jc w:val="both"/>
      </w:pPr>
    </w:p>
    <w:p w:rsidR="00DB5BA7" w:rsidRDefault="00DB5BA7" w:rsidP="00DB5BA7">
      <w:pPr>
        <w:jc w:val="both"/>
      </w:pPr>
      <w:r w:rsidRPr="00462944">
        <w:t>V. Het vermaak, dat Hij vond in Zijn onderneming; er zich vrijelijk toe aangeboden hebbende, heeft</w:t>
      </w:r>
      <w:r>
        <w:t xml:space="preserve"> </w:t>
      </w:r>
      <w:r w:rsidRPr="00462944">
        <w:t>Hij niet gewankeld en was Hij niet ontmoedigd, maar is met alle mogelijke voldoening voor Hemzelf</w:t>
      </w:r>
      <w:r>
        <w:t xml:space="preserve"> </w:t>
      </w:r>
      <w:r w:rsidRPr="00462944">
        <w:t>er mee voortgegaan, vers 9,</w:t>
      </w:r>
      <w:r>
        <w:t xml:space="preserve"> </w:t>
      </w:r>
      <w:r w:rsidRPr="00462944">
        <w:t>Ik heb lust, o Mijn God, om</w:t>
      </w:r>
      <w:r>
        <w:t xml:space="preserve"> </w:t>
      </w:r>
      <w:r w:rsidRPr="00462944">
        <w:t>Uw welbehagen te doen;</w:t>
      </w:r>
      <w:r>
        <w:t xml:space="preserve"> </w:t>
      </w:r>
      <w:r w:rsidRPr="00462944">
        <w:t>het was voor</w:t>
      </w:r>
      <w:r>
        <w:t xml:space="preserve"> </w:t>
      </w:r>
      <w:r w:rsidRPr="00462944">
        <w:t>Christus spijs en drank om het werk te doen, dat Hem te doen gegeven was, Johannes 4:34, en hier</w:t>
      </w:r>
      <w:r>
        <w:t xml:space="preserve"> </w:t>
      </w:r>
      <w:r w:rsidRPr="00462944">
        <w:t>wordt de reden ervan gegeven:</w:t>
      </w:r>
      <w:r>
        <w:t xml:space="preserve"> </w:t>
      </w:r>
      <w:r w:rsidRPr="00462944">
        <w:t>Uw wet is in mijn</w:t>
      </w:r>
      <w:r>
        <w:t xml:space="preserve"> </w:t>
      </w:r>
      <w:r w:rsidRPr="00462944">
        <w:t>hart geschreven,</w:t>
      </w:r>
      <w:r>
        <w:t xml:space="preserve"> vers 9. </w:t>
      </w:r>
      <w:r w:rsidRPr="00462944">
        <w:t>Zij is daar geschreven,</w:t>
      </w:r>
      <w:r>
        <w:t xml:space="preserve"> </w:t>
      </w:r>
      <w:r w:rsidRPr="00462944">
        <w:t>daar</w:t>
      </w:r>
      <w:r>
        <w:t xml:space="preserve"> </w:t>
      </w:r>
      <w:r w:rsidRPr="00462944">
        <w:t>heerst zij; zij is er</w:t>
      </w:r>
      <w:r>
        <w:t xml:space="preserve"> </w:t>
      </w:r>
      <w:r w:rsidRPr="00462944">
        <w:t>een gebiedend, werkzaam beginsel. Dit is bedoeld van de wet betreffende</w:t>
      </w:r>
      <w:r>
        <w:t xml:space="preserve"> </w:t>
      </w:r>
      <w:r w:rsidRPr="00462944">
        <w:t>het werk en ambt van de Middelaar, wat Hij had te doen en te lijden, deze wet was Hem dierbaar</w:t>
      </w:r>
      <w:r>
        <w:t xml:space="preserve"> </w:t>
      </w:r>
      <w:r w:rsidRPr="00462944">
        <w:t>en had invloed op Hem in geheel Zijn onderneming. Als de wet Gods in ons hart is geschreven, dan</w:t>
      </w:r>
      <w:r>
        <w:t xml:space="preserve"> </w:t>
      </w:r>
      <w:r w:rsidRPr="00462944">
        <w:t>zal onze plicht ons een verlustiging zijn.</w:t>
      </w:r>
      <w:r>
        <w:t xml:space="preserve"> </w:t>
      </w:r>
    </w:p>
    <w:p w:rsidR="00DB5BA7" w:rsidRDefault="00DB5BA7" w:rsidP="00DB5BA7">
      <w:pPr>
        <w:jc w:val="both"/>
      </w:pPr>
    </w:p>
    <w:p w:rsidR="00DB5BA7" w:rsidRDefault="00DB5BA7" w:rsidP="00DB5BA7">
      <w:pPr>
        <w:jc w:val="both"/>
        <w:rPr>
          <w:b/>
          <w:sz w:val="28"/>
        </w:rPr>
      </w:pPr>
      <w:r w:rsidRPr="00462944">
        <w:t>VI.</w:t>
      </w:r>
      <w:r>
        <w:t xml:space="preserve"> </w:t>
      </w:r>
      <w:r w:rsidRPr="00462944">
        <w:t>De verkondiging</w:t>
      </w:r>
      <w:r>
        <w:t xml:space="preserve"> </w:t>
      </w:r>
      <w:r w:rsidRPr="00462944">
        <w:t>van het</w:t>
      </w:r>
      <w:r>
        <w:t xml:space="preserve"> </w:t>
      </w:r>
      <w:r w:rsidRPr="00462944">
        <w:t>Evangelie</w:t>
      </w:r>
      <w:r>
        <w:t xml:space="preserve"> </w:t>
      </w:r>
      <w:r w:rsidRPr="00462944">
        <w:t>aan de kinderen van de mensen en wel in de grote</w:t>
      </w:r>
      <w:r>
        <w:t xml:space="preserve"> </w:t>
      </w:r>
      <w:r w:rsidRPr="00462944">
        <w:t>vergadering, vers 10, 11</w:t>
      </w:r>
      <w:r>
        <w:t>.</w:t>
      </w:r>
      <w:r w:rsidRPr="00462944">
        <w:t xml:space="preserve"> Dezelfde, die als priester</w:t>
      </w:r>
      <w:r>
        <w:t xml:space="preserve"> </w:t>
      </w:r>
      <w:r w:rsidRPr="00462944">
        <w:t>onze verlossing</w:t>
      </w:r>
      <w:r>
        <w:t xml:space="preserve"> </w:t>
      </w:r>
      <w:r w:rsidRPr="00462944">
        <w:t>voor ons gewrocht heeft maakt</w:t>
      </w:r>
      <w:r>
        <w:t xml:space="preserve"> </w:t>
      </w:r>
      <w:r w:rsidRPr="00462944">
        <w:t>haar als profeet eerst door Zijn eigen prediking, daarna door Zijn apostelen en thans nog door Zijn</w:t>
      </w:r>
      <w:r>
        <w:t xml:space="preserve"> </w:t>
      </w:r>
      <w:r w:rsidRPr="00462944">
        <w:t>Woord en Geest aan ons bekend. "De grote zaligheid is begonnen verkondigd te worden door de</w:t>
      </w:r>
      <w:r>
        <w:t xml:space="preserve"> </w:t>
      </w:r>
      <w:r w:rsidRPr="00462944">
        <w:t>Heere," Hebreeën 2:3</w:t>
      </w:r>
      <w:r>
        <w:t>.</w:t>
      </w:r>
      <w:r w:rsidRPr="00462944">
        <w:t xml:space="preserve"> Het is het Evangelie van Christus, dat gepredikt is aan alle volken.</w:t>
      </w:r>
      <w:r>
        <w:t xml:space="preserve"> </w:t>
      </w:r>
      <w:r w:rsidRPr="00462944">
        <w:t>Merk op</w:t>
      </w:r>
      <w:r>
        <w:rPr>
          <w:b/>
          <w:sz w:val="28"/>
        </w:rPr>
        <w:t>:</w:t>
      </w:r>
    </w:p>
    <w:p w:rsidR="00DB5BA7" w:rsidRDefault="00DB5BA7" w:rsidP="00DB5BA7">
      <w:pPr>
        <w:jc w:val="both"/>
      </w:pPr>
      <w:r>
        <w:rPr>
          <w:b/>
          <w:sz w:val="28"/>
        </w:rPr>
        <w:t xml:space="preserve">1. </w:t>
      </w:r>
      <w:r w:rsidRPr="00462944">
        <w:t>Wat het is, dat gepredikt wordt; het is gerechtigheid, vers 10, Gods gerechtigheid, vers 11, de</w:t>
      </w:r>
      <w:r>
        <w:t xml:space="preserve"> </w:t>
      </w:r>
      <w:r w:rsidRPr="00462944">
        <w:t>eeuwige gerechtigheid, die Christus aangebracht heeft, Daniël 9:24, vergelijk Romeinen 1:16-17.</w:t>
      </w:r>
      <w:r>
        <w:t xml:space="preserve"> </w:t>
      </w:r>
      <w:r w:rsidRPr="00462944">
        <w:t>Het is Gods getrouwheid</w:t>
      </w:r>
      <w:r>
        <w:t xml:space="preserve"> </w:t>
      </w:r>
      <w:r w:rsidRPr="00462944">
        <w:t>aan Zijn belofte en de zaligheid, die lang verwacht is geworden. Het is</w:t>
      </w:r>
      <w:r>
        <w:t xml:space="preserve"> </w:t>
      </w:r>
      <w:r w:rsidRPr="00462944">
        <w:t>Gods goedertierenheid</w:t>
      </w:r>
      <w:r>
        <w:t xml:space="preserve"> </w:t>
      </w:r>
      <w:r w:rsidRPr="00462944">
        <w:t>en Zijn waarheid, Zijn genade, overeenkomstig Zijn woord. In het werk van</w:t>
      </w:r>
      <w:r>
        <w:t xml:space="preserve"> </w:t>
      </w:r>
      <w:r w:rsidRPr="00462944">
        <w:t>de verlossing moeten wij opmerken hoe helder al de hoedanigheden Gods er in schitteren en er</w:t>
      </w:r>
      <w:r>
        <w:t xml:space="preserve"> </w:t>
      </w:r>
      <w:r w:rsidRPr="00462944">
        <w:t>Hem de eer van geven</w:t>
      </w:r>
      <w:r>
        <w:t>.</w:t>
      </w:r>
    </w:p>
    <w:p w:rsidR="00DB5BA7" w:rsidRDefault="00DB5BA7" w:rsidP="00DB5BA7">
      <w:pPr>
        <w:jc w:val="both"/>
      </w:pPr>
    </w:p>
    <w:p w:rsidR="00DB5BA7" w:rsidRDefault="00DB5BA7" w:rsidP="00DB5BA7">
      <w:pPr>
        <w:jc w:val="both"/>
      </w:pPr>
      <w:r>
        <w:t xml:space="preserve">2. </w:t>
      </w:r>
      <w:r w:rsidRPr="00462944">
        <w:t>Aan wie het gepredikt wordt, aan de grote gemeente, vers 10, en wederom,</w:t>
      </w:r>
      <w:r>
        <w:t xml:space="preserve"> vers 11. </w:t>
      </w:r>
      <w:r w:rsidRPr="00462944">
        <w:t>Toen</w:t>
      </w:r>
      <w:r>
        <w:t xml:space="preserve"> </w:t>
      </w:r>
      <w:r w:rsidRPr="00462944">
        <w:t>Christus hier op aarde was,</w:t>
      </w:r>
      <w:r>
        <w:t xml:space="preserve"> </w:t>
      </w:r>
      <w:r w:rsidRPr="00462944">
        <w:t>predikte hij voor de scharen, voor duizenden tegelijk. Het Evangelie</w:t>
      </w:r>
      <w:r>
        <w:t xml:space="preserve"> </w:t>
      </w:r>
      <w:r w:rsidRPr="00462944">
        <w:t>werd gepredikt, beide aan Joden en heidenen, aan grote scharen van hen. Plechtige godsdienstige</w:t>
      </w:r>
      <w:r>
        <w:t xml:space="preserve"> </w:t>
      </w:r>
      <w:r w:rsidRPr="00462944">
        <w:t>bijeenkomsten zijn een Goddelijke inzetting, en daar moet de heerlijkheid Gods in het aangezicht</w:t>
      </w:r>
      <w:r>
        <w:t xml:space="preserve"> </w:t>
      </w:r>
      <w:r w:rsidRPr="00462944">
        <w:t>van Christus, beide geprezen worden tot eer van God en gepredikt worden tot stichting van de</w:t>
      </w:r>
      <w:r>
        <w:t xml:space="preserve"> </w:t>
      </w:r>
      <w:r w:rsidRPr="00462944">
        <w:t>mensen</w:t>
      </w:r>
      <w:r>
        <w:t>.</w:t>
      </w:r>
    </w:p>
    <w:p w:rsidR="00DB5BA7" w:rsidRDefault="00DB5BA7" w:rsidP="00DB5BA7">
      <w:pPr>
        <w:jc w:val="both"/>
      </w:pPr>
    </w:p>
    <w:p w:rsidR="00DB5BA7" w:rsidRPr="007E4245" w:rsidRDefault="00DB5BA7" w:rsidP="00DB5BA7">
      <w:pPr>
        <w:jc w:val="both"/>
        <w:rPr>
          <w:b/>
          <w:sz w:val="28"/>
        </w:rPr>
      </w:pPr>
      <w:r>
        <w:t xml:space="preserve">3. </w:t>
      </w:r>
      <w:r w:rsidRPr="00462944">
        <w:t>Hoe het gepredikt wordt, vrij en in het openbaar,</w:t>
      </w:r>
      <w:r>
        <w:t xml:space="preserve"> </w:t>
      </w:r>
      <w:r w:rsidRPr="00462944">
        <w:t>mijn</w:t>
      </w:r>
      <w:r>
        <w:t xml:space="preserve"> </w:t>
      </w:r>
      <w:r w:rsidRPr="00462944">
        <w:t>lippen</w:t>
      </w:r>
      <w:r>
        <w:t xml:space="preserve"> </w:t>
      </w:r>
      <w:r w:rsidRPr="00462944">
        <w:t>bedwing</w:t>
      </w:r>
      <w:r>
        <w:t xml:space="preserve"> </w:t>
      </w:r>
      <w:r w:rsidRPr="00462944">
        <w:t>ik</w:t>
      </w:r>
      <w:r>
        <w:t xml:space="preserve"> </w:t>
      </w:r>
      <w:r w:rsidRPr="00462944">
        <w:t>niet,</w:t>
      </w:r>
      <w:r>
        <w:t xml:space="preserve"> </w:t>
      </w:r>
      <w:r w:rsidRPr="00462944">
        <w:t>Uw</w:t>
      </w:r>
      <w:r>
        <w:t xml:space="preserve"> </w:t>
      </w:r>
      <w:r w:rsidRPr="00462944">
        <w:t>gerechtigheid bedek ik niet, Uw waarheid en</w:t>
      </w:r>
      <w:r>
        <w:t xml:space="preserve"> </w:t>
      </w:r>
      <w:r w:rsidRPr="00462944">
        <w:t>Uw trouw verheel ik niet.</w:t>
      </w:r>
      <w:r>
        <w:t xml:space="preserve"> </w:t>
      </w:r>
      <w:r w:rsidRPr="00462944">
        <w:t>Dit geeft te kennen dat</w:t>
      </w:r>
      <w:r>
        <w:t xml:space="preserve"> </w:t>
      </w:r>
      <w:r w:rsidRPr="00462944">
        <w:t>al wie</w:t>
      </w:r>
      <w:r>
        <w:t xml:space="preserve"> </w:t>
      </w:r>
      <w:r w:rsidRPr="00462944">
        <w:t>het zou ondernemen om het Evangelie van Christus te prediken, in grote verzoeking zou zijn</w:t>
      </w:r>
      <w:r>
        <w:t xml:space="preserve"> </w:t>
      </w:r>
      <w:r w:rsidRPr="00462944">
        <w:t>om het te bedekken, te verbergen, omdat het onder groten strijd gepredikt moet worden en onder</w:t>
      </w:r>
      <w:r>
        <w:t xml:space="preserve"> </w:t>
      </w:r>
      <w:r w:rsidRPr="00462944">
        <w:t>veel tegenstand, maar Christus zelf en zij,</w:t>
      </w:r>
      <w:r>
        <w:t xml:space="preserve"> </w:t>
      </w:r>
      <w:r w:rsidRPr="00462944">
        <w:t>die door Hem tot dat werk geroepen worden, stelden hun</w:t>
      </w:r>
      <w:r>
        <w:t xml:space="preserve"> </w:t>
      </w:r>
      <w:r w:rsidRPr="00462944">
        <w:t>aangezicht "als een keisteen" Jesaja 50:7, en zij zijn er</w:t>
      </w:r>
      <w:r>
        <w:t xml:space="preserve"> </w:t>
      </w:r>
      <w:r w:rsidRPr="00462944">
        <w:t>wonderlijk in door geholpen. Het is gelukkig</w:t>
      </w:r>
      <w:r>
        <w:t xml:space="preserve"> </w:t>
      </w:r>
      <w:r w:rsidRPr="00462944">
        <w:t>voor ons, dat zij dit waren want hierdoor komen onze ogen ertoe om dit blijde licht te zien, en onze</w:t>
      </w:r>
      <w:r>
        <w:t xml:space="preserve"> </w:t>
      </w:r>
      <w:r w:rsidRPr="00462944">
        <w:t>oren om dit blijde geklank</w:t>
      </w:r>
      <w:r>
        <w:t xml:space="preserve"> </w:t>
      </w:r>
      <w:r w:rsidRPr="00462944">
        <w:t>te horen, terwijl wij anders in onbekendheid</w:t>
      </w:r>
      <w:r>
        <w:t xml:space="preserve"> </w:t>
      </w:r>
      <w:r w:rsidRPr="00462944">
        <w:t>er mee omgekomen zouden</w:t>
      </w:r>
      <w:r>
        <w:t xml:space="preserve"> </w:t>
      </w:r>
      <w:r w:rsidRPr="00462944">
        <w:t>zijn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40:12-18</w:t>
      </w:r>
      <w:r>
        <w:t xml:space="preserve"> </w:t>
      </w:r>
      <w:r w:rsidRPr="00462944">
        <w:t>Nagedacht hebbende over</w:t>
      </w:r>
      <w:r>
        <w:t xml:space="preserve"> </w:t>
      </w:r>
      <w:r w:rsidRPr="00462944">
        <w:t>het werk van de verlossing en er van gesproken hebbende in de persoon</w:t>
      </w:r>
      <w:r>
        <w:t xml:space="preserve"> </w:t>
      </w:r>
      <w:r w:rsidRPr="00462944">
        <w:t>van de Messias, komt de psalmist er nu toe om gebruik te maken van de leer van Zijn</w:t>
      </w:r>
      <w:r>
        <w:t xml:space="preserve"> </w:t>
      </w:r>
      <w:r w:rsidRPr="00462944">
        <w:t>middelaarschap tussen ons en God, en daarom spreekt hij nu in zijn eigen persoon. Daar Christus</w:t>
      </w:r>
      <w:r>
        <w:t xml:space="preserve"> </w:t>
      </w:r>
      <w:r w:rsidRPr="00462944">
        <w:t>de wil van Zijn Vader gedaan heeft Zijn werk heeft volbracht, en orders heeft gegeven voor de</w:t>
      </w:r>
      <w:r>
        <w:t xml:space="preserve"> </w:t>
      </w:r>
      <w:r w:rsidRPr="00462944">
        <w:t>prediking van het Evangelie aan alle</w:t>
      </w:r>
      <w:r>
        <w:t xml:space="preserve"> </w:t>
      </w:r>
      <w:r w:rsidRPr="00462944">
        <w:t>creaturen zijn wij aangemoedigd om met vrijmoedigheid toe te</w:t>
      </w:r>
      <w:r>
        <w:t xml:space="preserve"> </w:t>
      </w:r>
      <w:r w:rsidRPr="00462944">
        <w:t>gaan tot de troon van de genade, teneinde barmhartigheid te verkrijgen en genade te vinden</w:t>
      </w:r>
      <w:r>
        <w:t>.</w:t>
      </w:r>
    </w:p>
    <w:p w:rsidR="00DB5BA7" w:rsidRDefault="00DB5BA7" w:rsidP="00DB5BA7">
      <w:pPr>
        <w:jc w:val="both"/>
      </w:pPr>
    </w:p>
    <w:p w:rsidR="00DB5BA7" w:rsidRDefault="00DB5BA7" w:rsidP="00DB5BA7">
      <w:pPr>
        <w:jc w:val="both"/>
        <w:rPr>
          <w:b/>
          <w:sz w:val="28"/>
        </w:rPr>
      </w:pPr>
      <w:r>
        <w:t>I.</w:t>
      </w:r>
      <w:r w:rsidRPr="00462944">
        <w:t xml:space="preserve"> Dit kan ons aanmoedigen om te bidden om de genade van God, en ons onder de bescherming te</w:t>
      </w:r>
      <w:r>
        <w:t xml:space="preserve"> </w:t>
      </w:r>
      <w:r w:rsidRPr="00462944">
        <w:t>stellen van die genade,</w:t>
      </w:r>
      <w:r>
        <w:t xml:space="preserve"> vers 12. </w:t>
      </w:r>
      <w:r w:rsidRPr="00462944">
        <w:t>Heere, Gij hebt Uw Zoon niet gespaard, Hem ons niet onthouden,</w:t>
      </w:r>
      <w:r>
        <w:t xml:space="preserve"> </w:t>
      </w:r>
      <w:r w:rsidRPr="00462944">
        <w:t>"onthoud ons dan Uw barmhartigheden niet," die Gij in Hem voor ons hebt weggelegd, want zult Gij</w:t>
      </w:r>
      <w:r>
        <w:t xml:space="preserve"> </w:t>
      </w:r>
      <w:r w:rsidRPr="00462944">
        <w:t>ons "met Hem niet alle dingen schenken?" Romeinen 8:32 "Laat</w:t>
      </w:r>
      <w:r>
        <w:t xml:space="preserve"> uw </w:t>
      </w:r>
      <w:r w:rsidRPr="00462944">
        <w:t>weldadigheid en Uw trouw mij</w:t>
      </w:r>
      <w:r>
        <w:t xml:space="preserve"> gedurig</w:t>
      </w:r>
      <w:r w:rsidRPr="00462944">
        <w:t xml:space="preserve"> behoeden." De beste heiligen zijn in voortdurend gevaar, en zien dat zij verloren zijn,</w:t>
      </w:r>
      <w:r>
        <w:t xml:space="preserve"> </w:t>
      </w:r>
      <w:r w:rsidRPr="00462944">
        <w:t>indien zij niet voortdurend door de genade van God worden behoed; en de eeuwige weldadigheid</w:t>
      </w:r>
      <w:r>
        <w:t xml:space="preserve"> </w:t>
      </w:r>
      <w:r w:rsidRPr="00462944">
        <w:t>en trouw van God zijn hetgeen,</w:t>
      </w:r>
      <w:r>
        <w:t xml:space="preserve"> </w:t>
      </w:r>
      <w:r w:rsidRPr="00462944">
        <w:t>waarop wij moeten steunen om bewaard te worden voor het hemels</w:t>
      </w:r>
      <w:r>
        <w:t xml:space="preserve"> </w:t>
      </w:r>
      <w:r w:rsidRPr="00462944">
        <w:t>koninkrijk, Psalm 61:8</w:t>
      </w:r>
      <w:r>
        <w:t xml:space="preserve"> </w:t>
      </w:r>
      <w:r w:rsidRPr="00462944">
        <w:t>II. Het kan ons aanmoedigen met betrekking tot de schuld van de zonde, daar Christus datgene</w:t>
      </w:r>
      <w:r>
        <w:t xml:space="preserve"> </w:t>
      </w:r>
      <w:r w:rsidRPr="00462944">
        <w:t>gedaan heeft om ons ervan te ontlasten, wat slachtoffer en spijsoffer niet konden doen. Zie hier</w:t>
      </w:r>
      <w:r>
        <w:rPr>
          <w:b/>
          <w:sz w:val="28"/>
        </w:rPr>
        <w:t>:</w:t>
      </w:r>
    </w:p>
    <w:p w:rsidR="00DB5BA7" w:rsidRDefault="00DB5BA7" w:rsidP="00DB5BA7">
      <w:pPr>
        <w:jc w:val="both"/>
      </w:pPr>
      <w:r>
        <w:rPr>
          <w:b/>
          <w:sz w:val="28"/>
        </w:rPr>
        <w:t xml:space="preserve">1. </w:t>
      </w:r>
      <w:r w:rsidRPr="00462944">
        <w:t>Het</w:t>
      </w:r>
      <w:r>
        <w:t xml:space="preserve"> </w:t>
      </w:r>
      <w:r w:rsidRPr="00462944">
        <w:t>verschrikkelijk</w:t>
      </w:r>
      <w:r>
        <w:t xml:space="preserve"> </w:t>
      </w:r>
      <w:r w:rsidRPr="00462944">
        <w:t>gezicht,</w:t>
      </w:r>
      <w:r>
        <w:t xml:space="preserve"> </w:t>
      </w:r>
      <w:r w:rsidRPr="00462944">
        <w:t>dat hij had</w:t>
      </w:r>
      <w:r>
        <w:t xml:space="preserve"> </w:t>
      </w:r>
      <w:r w:rsidRPr="00462944">
        <w:t>op</w:t>
      </w:r>
      <w:r>
        <w:t xml:space="preserve"> </w:t>
      </w:r>
      <w:r w:rsidRPr="00462944">
        <w:t>de zonde,</w:t>
      </w:r>
      <w:r>
        <w:t xml:space="preserve"> </w:t>
      </w:r>
      <w:r w:rsidRPr="00462944">
        <w:t>vers</w:t>
      </w:r>
      <w:r>
        <w:t xml:space="preserve"> </w:t>
      </w:r>
      <w:r w:rsidRPr="00462944">
        <w:t>13.</w:t>
      </w:r>
      <w:r>
        <w:t xml:space="preserve"> </w:t>
      </w:r>
      <w:r w:rsidRPr="00462944">
        <w:t>Dat was het, waardoor de</w:t>
      </w:r>
      <w:r>
        <w:t xml:space="preserve"> </w:t>
      </w:r>
      <w:r w:rsidRPr="00462944">
        <w:t>ontdekking</w:t>
      </w:r>
      <w:r>
        <w:t xml:space="preserve"> </w:t>
      </w:r>
      <w:r w:rsidRPr="00462944">
        <w:t>van een Verlosser, waarmee hij nu bevoorrecht was geworden, hem zo welkom was.</w:t>
      </w:r>
      <w:r>
        <w:t xml:space="preserve"> </w:t>
      </w:r>
      <w:r w:rsidRPr="00462944">
        <w:t>Hij zag dat zijn ongerechtigheden kwaden waren, de ergste kwaden; hij zag dat zij hem omgaven;</w:t>
      </w:r>
      <w:r>
        <w:t xml:space="preserve"> </w:t>
      </w:r>
      <w:r w:rsidRPr="00462944">
        <w:t>als hij zijn leven naging, en iedere stap er van overdacht, ontdekte hij het een of ander dat verkeerd</w:t>
      </w:r>
      <w:r>
        <w:t xml:space="preserve"> </w:t>
      </w:r>
      <w:r w:rsidRPr="00462944">
        <w:t>was.</w:t>
      </w:r>
      <w:r>
        <w:t xml:space="preserve"> </w:t>
      </w:r>
      <w:r w:rsidRPr="00462944">
        <w:t>De dreigende gevolgen van zijn zonden omringden hem ja waarheen hij de blik richtte, overal</w:t>
      </w:r>
      <w:r>
        <w:t xml:space="preserve"> </w:t>
      </w:r>
      <w:r w:rsidRPr="00462944">
        <w:t>zeg hij het een of ander kwaad, dat hem wachtte, en hij was zich bewust dat zijn zonden het hadden</w:t>
      </w:r>
      <w:r>
        <w:t xml:space="preserve"> </w:t>
      </w:r>
      <w:r w:rsidRPr="00462944">
        <w:t>verdiend.</w:t>
      </w:r>
      <w:r>
        <w:t xml:space="preserve"> </w:t>
      </w:r>
      <w:r w:rsidRPr="00462944">
        <w:t>Hij</w:t>
      </w:r>
      <w:r>
        <w:t xml:space="preserve"> </w:t>
      </w:r>
      <w:r w:rsidRPr="00462944">
        <w:t>zag</w:t>
      </w:r>
      <w:r>
        <w:t xml:space="preserve"> </w:t>
      </w:r>
      <w:r w:rsidRPr="00462944">
        <w:t>dat zij</w:t>
      </w:r>
      <w:r>
        <w:t xml:space="preserve"> </w:t>
      </w:r>
      <w:r w:rsidRPr="00462944">
        <w:t>hem aangrepen,</w:t>
      </w:r>
      <w:r>
        <w:t xml:space="preserve"> </w:t>
      </w:r>
      <w:r w:rsidRPr="00462944">
        <w:t>hem gevangen namen,</w:t>
      </w:r>
      <w:r>
        <w:t xml:space="preserve"> </w:t>
      </w:r>
      <w:r w:rsidRPr="00462944">
        <w:t>zoals</w:t>
      </w:r>
      <w:r>
        <w:t xml:space="preserve"> </w:t>
      </w:r>
      <w:r w:rsidRPr="00462944">
        <w:t>de gerechtsdienaar de</w:t>
      </w:r>
      <w:r>
        <w:t xml:space="preserve"> </w:t>
      </w:r>
      <w:r w:rsidRPr="00462944">
        <w:t>schuldenaar;</w:t>
      </w:r>
      <w:r>
        <w:t xml:space="preserve"> </w:t>
      </w:r>
      <w:r w:rsidRPr="00462944">
        <w:t>hij</w:t>
      </w:r>
      <w:r>
        <w:t xml:space="preserve"> </w:t>
      </w:r>
      <w:r w:rsidRPr="00462944">
        <w:t>zag ze talloos,</w:t>
      </w:r>
      <w:r>
        <w:t xml:space="preserve"> </w:t>
      </w:r>
      <w:r w:rsidRPr="00462944">
        <w:t>meer</w:t>
      </w:r>
      <w:r>
        <w:t xml:space="preserve"> </w:t>
      </w:r>
      <w:r w:rsidRPr="00462944">
        <w:t>dan</w:t>
      </w:r>
      <w:r>
        <w:t xml:space="preserve"> </w:t>
      </w:r>
      <w:r w:rsidRPr="00462944">
        <w:t>de</w:t>
      </w:r>
      <w:r>
        <w:t xml:space="preserve"> </w:t>
      </w:r>
      <w:r w:rsidRPr="00462944">
        <w:t>haren</w:t>
      </w:r>
      <w:r>
        <w:t xml:space="preserve"> </w:t>
      </w:r>
      <w:r w:rsidRPr="00462944">
        <w:t>van</w:t>
      </w:r>
      <w:r>
        <w:t xml:space="preserve"> </w:t>
      </w:r>
      <w:r w:rsidRPr="00462944">
        <w:t>zijn</w:t>
      </w:r>
      <w:r>
        <w:t xml:space="preserve"> </w:t>
      </w:r>
      <w:r w:rsidRPr="00462944">
        <w:t>hoofd.</w:t>
      </w:r>
      <w:r>
        <w:t xml:space="preserve"> </w:t>
      </w:r>
      <w:r w:rsidRPr="00462944">
        <w:t>Overtuigde,</w:t>
      </w:r>
      <w:r>
        <w:t xml:space="preserve"> </w:t>
      </w:r>
      <w:r w:rsidRPr="00462944">
        <w:t>ontwaakte</w:t>
      </w:r>
      <w:r>
        <w:t xml:space="preserve"> </w:t>
      </w:r>
      <w:r w:rsidRPr="00462944">
        <w:t>gewetens duchten gevaar van de talloze zonden van hun zwakheid, die klein schijnen als haren, maar</w:t>
      </w:r>
      <w:r>
        <w:t xml:space="preserve"> </w:t>
      </w:r>
      <w:r w:rsidRPr="00462944">
        <w:t>vanwege haar talrijkheid zeer gevaarlijk zijn. Wie kan de afdwalingen verstaan? God telt onze haren,</w:t>
      </w:r>
      <w:r>
        <w:t xml:space="preserve"> Mattheüs</w:t>
      </w:r>
      <w:r w:rsidRPr="00462944">
        <w:t xml:space="preserve"> 10:30, die wij niet kunnen tellen; zo houdt Hij ook rekening van onze zonden, waarvan wij</w:t>
      </w:r>
      <w:r>
        <w:t xml:space="preserve"> </w:t>
      </w:r>
      <w:r w:rsidRPr="00462944">
        <w:t>geen rekening houden. Het gezicht van zijn zonde drukte hem zo terneer, dat hij zijn hoofd niet kon</w:t>
      </w:r>
      <w:r>
        <w:t xml:space="preserve"> </w:t>
      </w:r>
      <w:r w:rsidRPr="00462944">
        <w:t>ophouden:</w:t>
      </w:r>
      <w:r>
        <w:t xml:space="preserve"> </w:t>
      </w:r>
      <w:r w:rsidRPr="00462944">
        <w:t>ik</w:t>
      </w:r>
      <w:r>
        <w:t xml:space="preserve"> </w:t>
      </w:r>
      <w:r w:rsidRPr="00462944">
        <w:t>ben niet instaat op te zien,</w:t>
      </w:r>
      <w:r>
        <w:t xml:space="preserve"> </w:t>
      </w:r>
      <w:r w:rsidRPr="00462944">
        <w:t>vers 13, en nog veel minder kon hij zijn hart ophouden:</w:t>
      </w:r>
      <w:r>
        <w:t xml:space="preserve"> </w:t>
      </w:r>
      <w:r w:rsidRPr="00462944">
        <w:t>mijn</w:t>
      </w:r>
      <w:r>
        <w:t xml:space="preserve"> </w:t>
      </w:r>
      <w:r w:rsidRPr="00462944">
        <w:t>hart</w:t>
      </w:r>
      <w:r>
        <w:t xml:space="preserve"> </w:t>
      </w:r>
      <w:r w:rsidRPr="00462944">
        <w:t>heeft mij verlaten.</w:t>
      </w:r>
      <w:r>
        <w:t xml:space="preserve"> </w:t>
      </w:r>
      <w:r w:rsidRPr="00462944">
        <w:t>Het</w:t>
      </w:r>
      <w:r>
        <w:t xml:space="preserve"> </w:t>
      </w:r>
      <w:r w:rsidRPr="00462944">
        <w:t>gezicht</w:t>
      </w:r>
      <w:r>
        <w:t xml:space="preserve"> </w:t>
      </w:r>
      <w:r w:rsidRPr="00462944">
        <w:t>op</w:t>
      </w:r>
      <w:r>
        <w:t xml:space="preserve"> </w:t>
      </w:r>
      <w:r w:rsidRPr="00462944">
        <w:t>onze zonden</w:t>
      </w:r>
      <w:r>
        <w:t xml:space="preserve"> </w:t>
      </w:r>
      <w:r w:rsidRPr="00462944">
        <w:t>in</w:t>
      </w:r>
      <w:r>
        <w:t xml:space="preserve"> </w:t>
      </w:r>
      <w:r w:rsidRPr="00462944">
        <w:t>haar</w:t>
      </w:r>
      <w:r>
        <w:t xml:space="preserve"> </w:t>
      </w:r>
      <w:r w:rsidRPr="00462944">
        <w:t>eigen</w:t>
      </w:r>
      <w:r>
        <w:t xml:space="preserve"> </w:t>
      </w:r>
      <w:r w:rsidRPr="00462944">
        <w:t>kleuren zou</w:t>
      </w:r>
      <w:r>
        <w:t xml:space="preserve"> </w:t>
      </w:r>
      <w:r w:rsidRPr="00462944">
        <w:t>ons</w:t>
      </w:r>
      <w:r>
        <w:t xml:space="preserve"> </w:t>
      </w:r>
      <w:r w:rsidRPr="00462944">
        <w:t>in</w:t>
      </w:r>
      <w:r>
        <w:t xml:space="preserve"> </w:t>
      </w:r>
      <w:r w:rsidRPr="00462944">
        <w:t>verbijstering brengen, indien wij niet terzelfder tijd enig gezicht hadden op de Zaligmaker</w:t>
      </w:r>
      <w:r>
        <w:t>.</w:t>
      </w:r>
    </w:p>
    <w:p w:rsidR="00DB5BA7" w:rsidRDefault="00DB5BA7" w:rsidP="00DB5BA7">
      <w:pPr>
        <w:jc w:val="both"/>
      </w:pPr>
    </w:p>
    <w:p w:rsidR="00DB5BA7" w:rsidRDefault="00DB5BA7" w:rsidP="00DB5BA7">
      <w:pPr>
        <w:jc w:val="both"/>
      </w:pPr>
      <w:r>
        <w:t xml:space="preserve">2. </w:t>
      </w:r>
      <w:r w:rsidRPr="00462944">
        <w:t>Hoe hij zorgvuldig</w:t>
      </w:r>
      <w:r>
        <w:t xml:space="preserve"> </w:t>
      </w:r>
      <w:r w:rsidRPr="00462944">
        <w:t>de toevlucht had genomen tot God onder</w:t>
      </w:r>
      <w:r>
        <w:t xml:space="preserve"> </w:t>
      </w:r>
      <w:r w:rsidRPr="00462944">
        <w:t>het besef van zijn zonde vers 11,</w:t>
      </w:r>
      <w:r>
        <w:t xml:space="preserve"> </w:t>
      </w:r>
      <w:r w:rsidRPr="00462944">
        <w:t>ziende dat hij door zijn zonden aan de rand des verderfs, des eeuwigen verderfs is gebracht, roept</w:t>
      </w:r>
      <w:r>
        <w:t xml:space="preserve"> </w:t>
      </w:r>
      <w:r w:rsidRPr="00462944">
        <w:t>hij in heilige vurigheid</w:t>
      </w:r>
      <w:r>
        <w:t xml:space="preserve"> </w:t>
      </w:r>
      <w:r w:rsidRPr="00462944">
        <w:t>van geest uit:</w:t>
      </w:r>
      <w:r>
        <w:t xml:space="preserve"> </w:t>
      </w:r>
      <w:r w:rsidRPr="00462944">
        <w:t>Het behage U,</w:t>
      </w:r>
      <w:r>
        <w:t xml:space="preserve"> </w:t>
      </w:r>
      <w:r w:rsidRPr="00462944">
        <w:t>Heere, mij</w:t>
      </w:r>
      <w:r>
        <w:t xml:space="preserve"> </w:t>
      </w:r>
      <w:r w:rsidRPr="00462944">
        <w:t>te redden,</w:t>
      </w:r>
      <w:r>
        <w:t xml:space="preserve"> </w:t>
      </w:r>
      <w:r w:rsidRPr="00462944">
        <w:t>vers 14; o red mij van de</w:t>
      </w:r>
      <w:r>
        <w:t xml:space="preserve"> toekomende</w:t>
      </w:r>
      <w:r w:rsidRPr="00462944">
        <w:t xml:space="preserve"> toorn en de tegenwoordige verschrikking, waar</w:t>
      </w:r>
      <w:r>
        <w:t xml:space="preserve"> </w:t>
      </w:r>
      <w:r w:rsidRPr="00462944">
        <w:t>ik onder ben door de vrees voor die</w:t>
      </w:r>
      <w:r>
        <w:t xml:space="preserve"> </w:t>
      </w:r>
      <w:r w:rsidRPr="00462944">
        <w:t>toorn, ik ben verloren, ik sterf, ik verga, zo</w:t>
      </w:r>
      <w:r>
        <w:t xml:space="preserve"> </w:t>
      </w:r>
      <w:r w:rsidRPr="00462944">
        <w:t>ik niet spoedig</w:t>
      </w:r>
      <w:r>
        <w:t xml:space="preserve"> </w:t>
      </w:r>
      <w:r w:rsidRPr="00462944">
        <w:t>hulp</w:t>
      </w:r>
      <w:r>
        <w:t xml:space="preserve"> </w:t>
      </w:r>
      <w:r w:rsidRPr="00462944">
        <w:t>verkrijg. In een geval van die aard,</w:t>
      </w:r>
      <w:r>
        <w:t xml:space="preserve"> </w:t>
      </w:r>
      <w:r w:rsidRPr="00462944">
        <w:t>waarbij de zaligheid van een onsterfelijke ziel betrokken is, is uitstel gevaarlijk, daarom</w:t>
      </w:r>
      <w:r>
        <w:t xml:space="preserve"> </w:t>
      </w:r>
      <w:r w:rsidRPr="00462944">
        <w:t>Heere,</w:t>
      </w:r>
      <w:r>
        <w:t xml:space="preserve"> </w:t>
      </w:r>
      <w:r w:rsidRPr="00462944">
        <w:t>haast</w:t>
      </w:r>
      <w:r>
        <w:t xml:space="preserve"> </w:t>
      </w:r>
      <w:r w:rsidRPr="00462944">
        <w:t>U tot mijn hulp."</w:t>
      </w:r>
      <w:r>
        <w:t xml:space="preserve"> </w:t>
      </w:r>
    </w:p>
    <w:p w:rsidR="00DB5BA7" w:rsidRDefault="00DB5BA7" w:rsidP="00DB5BA7">
      <w:pPr>
        <w:jc w:val="both"/>
      </w:pPr>
    </w:p>
    <w:p w:rsidR="00DB5BA7" w:rsidRDefault="00DB5BA7" w:rsidP="00DB5BA7">
      <w:pPr>
        <w:jc w:val="both"/>
      </w:pPr>
      <w:r w:rsidRPr="00462944">
        <w:t>III. Dit kan ons aanmoedigen te hopen op de overwinning over onze geestelijke vijanden, die onze</w:t>
      </w:r>
      <w:r>
        <w:t xml:space="preserve"> </w:t>
      </w:r>
      <w:r w:rsidRPr="00462944">
        <w:t>ziel zoeken om die te vernielen,</w:t>
      </w:r>
      <w:r>
        <w:t xml:space="preserve"> vers 15 de briesende</w:t>
      </w:r>
      <w:r w:rsidRPr="00462944">
        <w:t xml:space="preserve"> leeuw, die omgaat, zoekende te verslinden.</w:t>
      </w:r>
      <w:r>
        <w:t xml:space="preserve"> </w:t>
      </w:r>
      <w:r w:rsidRPr="00462944">
        <w:t>Indien Christus over hen heeft gezegevierd, dan zullen wij door Hem meer dan overwinnaars zijn. In</w:t>
      </w:r>
      <w:r>
        <w:t xml:space="preserve"> </w:t>
      </w:r>
      <w:r w:rsidRPr="00462944">
        <w:t xml:space="preserve">het geloof hieraan kunnen wij met </w:t>
      </w:r>
      <w:r>
        <w:t>nederig</w:t>
      </w:r>
      <w:r w:rsidRPr="00462944">
        <w:t>e vrijmoedigheid bidden:</w:t>
      </w:r>
      <w:r>
        <w:t xml:space="preserve"> </w:t>
      </w:r>
      <w:r w:rsidRPr="00462944">
        <w:t>Laat hen tezamen beschaamd</w:t>
      </w:r>
      <w:r>
        <w:t xml:space="preserve"> </w:t>
      </w:r>
      <w:r w:rsidRPr="00462944">
        <w:t>en</w:t>
      </w:r>
      <w:r>
        <w:t xml:space="preserve"> </w:t>
      </w:r>
      <w:r w:rsidRPr="00462944">
        <w:t>schaamrood worden,</w:t>
      </w:r>
      <w:r>
        <w:t xml:space="preserve"> </w:t>
      </w:r>
      <w:r w:rsidRPr="00462944">
        <w:t>en</w:t>
      </w:r>
      <w:r>
        <w:t xml:space="preserve"> </w:t>
      </w:r>
      <w:r w:rsidRPr="00462944">
        <w:t>laat</w:t>
      </w:r>
      <w:r>
        <w:t xml:space="preserve"> </w:t>
      </w:r>
      <w:r w:rsidRPr="00462944">
        <w:t>hen</w:t>
      </w:r>
      <w:r>
        <w:t xml:space="preserve"> </w:t>
      </w:r>
      <w:r w:rsidRPr="00462944">
        <w:t>achterwaarts</w:t>
      </w:r>
      <w:r>
        <w:t xml:space="preserve"> </w:t>
      </w:r>
      <w:r w:rsidRPr="00462944">
        <w:t>gedreven</w:t>
      </w:r>
      <w:r>
        <w:t xml:space="preserve"> </w:t>
      </w:r>
      <w:r w:rsidRPr="00462944">
        <w:t>worden,</w:t>
      </w:r>
      <w:r>
        <w:t xml:space="preserve"> </w:t>
      </w:r>
      <w:r w:rsidRPr="00462944">
        <w:t>vers</w:t>
      </w:r>
      <w:r>
        <w:t xml:space="preserve"> </w:t>
      </w:r>
      <w:r w:rsidRPr="00462944">
        <w:t>15.</w:t>
      </w:r>
      <w:r>
        <w:t xml:space="preserve"> </w:t>
      </w:r>
      <w:r w:rsidRPr="00462944">
        <w:t>Laat</w:t>
      </w:r>
      <w:r>
        <w:t xml:space="preserve"> </w:t>
      </w:r>
      <w:r w:rsidRPr="00462944">
        <w:t>hen</w:t>
      </w:r>
      <w:r>
        <w:t xml:space="preserve"> </w:t>
      </w:r>
      <w:r w:rsidRPr="00462944">
        <w:t>verwoest worden,</w:t>
      </w:r>
      <w:r>
        <w:t xml:space="preserve"> vers 16. </w:t>
      </w:r>
      <w:r w:rsidRPr="00462944">
        <w:t>Zowel de bekering van een zondaar als de verheerlijking van een</w:t>
      </w:r>
      <w:r>
        <w:t xml:space="preserve"> </w:t>
      </w:r>
      <w:r w:rsidRPr="00462944">
        <w:t>heilige is een grote teleurstelling</w:t>
      </w:r>
      <w:r>
        <w:t xml:space="preserve"> </w:t>
      </w:r>
      <w:r w:rsidRPr="00462944">
        <w:t>voor Satan, die met al zijn kracht en list het uiterste doet om beide</w:t>
      </w:r>
      <w:r>
        <w:t xml:space="preserve"> </w:t>
      </w:r>
      <w:r w:rsidRPr="00462944">
        <w:t>te verhinderen. Daar nu onze Heere Jezus op zich genomen heeft om de zaligheid van al Zijn</w:t>
      </w:r>
      <w:r>
        <w:t xml:space="preserve"> </w:t>
      </w:r>
      <w:r w:rsidRPr="00462944">
        <w:t>uitverkorenen te werken, kunnen wij in het geloof bidden dat de grote tegenstander op die beide</w:t>
      </w:r>
      <w:r>
        <w:t xml:space="preserve"> </w:t>
      </w:r>
      <w:r w:rsidRPr="00462944">
        <w:t>wijzen beschaamd zal worden. Als een kind van God in die ruisende kuil en dat modderig slijk</w:t>
      </w:r>
      <w:r>
        <w:t xml:space="preserve"> </w:t>
      </w:r>
      <w:r w:rsidRPr="00462944">
        <w:t>gebracht is, dan roept Satan:</w:t>
      </w:r>
      <w:r>
        <w:t xml:space="preserve"> </w:t>
      </w:r>
      <w:r w:rsidRPr="00462944">
        <w:t>Haha!</w:t>
      </w:r>
      <w:r>
        <w:t xml:space="preserve"> </w:t>
      </w:r>
      <w:r w:rsidRPr="00462944">
        <w:t>denkende dat hij zijn doel bereikt heeft; maar hij zal in woede</w:t>
      </w:r>
      <w:r>
        <w:t xml:space="preserve"> </w:t>
      </w:r>
      <w:r w:rsidRPr="00462944">
        <w:t>ontsteken als hij</w:t>
      </w:r>
      <w:r>
        <w:t xml:space="preserve"> </w:t>
      </w:r>
      <w:r w:rsidRPr="00462944">
        <w:t>de vuurbrand</w:t>
      </w:r>
      <w:r>
        <w:t xml:space="preserve"> </w:t>
      </w:r>
      <w:r w:rsidRPr="00462944">
        <w:t>uit</w:t>
      </w:r>
      <w:r>
        <w:t xml:space="preserve"> </w:t>
      </w:r>
      <w:r w:rsidRPr="00462944">
        <w:t>het vuur gerukt ziet, en</w:t>
      </w:r>
      <w:r>
        <w:t xml:space="preserve"> </w:t>
      </w:r>
      <w:r w:rsidRPr="00462944">
        <w:t>verwoest worden tot</w:t>
      </w:r>
      <w:r>
        <w:t xml:space="preserve"> </w:t>
      </w:r>
      <w:r w:rsidRPr="00462944">
        <w:t>toon van zijn</w:t>
      </w:r>
      <w:r>
        <w:t xml:space="preserve"> </w:t>
      </w:r>
      <w:r w:rsidRPr="00462944">
        <w:t>beschaming. De Heere schelde</w:t>
      </w:r>
      <w:r>
        <w:t xml:space="preserve"> </w:t>
      </w:r>
      <w:r w:rsidRPr="00462944">
        <w:t>u, gij Satan. De aanklager van de broederen zal uitgeworpen</w:t>
      </w:r>
      <w:r>
        <w:t xml:space="preserve"> </w:t>
      </w:r>
      <w:r w:rsidRPr="00462944">
        <w:t>worden</w:t>
      </w:r>
      <w:r>
        <w:t>.</w:t>
      </w:r>
    </w:p>
    <w:p w:rsidR="00DB5BA7" w:rsidRDefault="00DB5BA7" w:rsidP="00DB5BA7">
      <w:pPr>
        <w:jc w:val="both"/>
      </w:pPr>
    </w:p>
    <w:p w:rsidR="00DB5BA7" w:rsidRDefault="00DB5BA7" w:rsidP="00DB5BA7">
      <w:pPr>
        <w:jc w:val="both"/>
        <w:rPr>
          <w:b/>
          <w:sz w:val="28"/>
        </w:rPr>
      </w:pPr>
      <w:r>
        <w:t xml:space="preserve">IV. </w:t>
      </w:r>
      <w:r w:rsidRPr="00462944">
        <w:t>Dit kan allen, die God zoeken en Zijn heil beminnen, aanmoedigen om zich in Hem te verblijden,</w:t>
      </w:r>
      <w:r>
        <w:t xml:space="preserve"> vers 17. </w:t>
      </w:r>
      <w:r w:rsidRPr="00462944">
        <w:t>Zie hier</w:t>
      </w:r>
      <w:r>
        <w:rPr>
          <w:b/>
          <w:sz w:val="28"/>
        </w:rPr>
        <w:t>:</w:t>
      </w:r>
    </w:p>
    <w:p w:rsidR="00DB5BA7" w:rsidRDefault="00DB5BA7" w:rsidP="00DB5BA7">
      <w:pPr>
        <w:jc w:val="both"/>
      </w:pPr>
      <w:r>
        <w:rPr>
          <w:b/>
          <w:sz w:val="28"/>
        </w:rPr>
        <w:t xml:space="preserve">1. </w:t>
      </w:r>
      <w:r w:rsidRPr="00462944">
        <w:t xml:space="preserve">Het karakter, de hoedanigheid van </w:t>
      </w:r>
      <w:r>
        <w:t>Godvruchtig</w:t>
      </w:r>
      <w:r w:rsidRPr="00462944">
        <w:t>e mensen: overeenkomstig</w:t>
      </w:r>
      <w:r>
        <w:t xml:space="preserve"> </w:t>
      </w:r>
      <w:r w:rsidRPr="00462944">
        <w:t>de wetten van de</w:t>
      </w:r>
      <w:r>
        <w:t xml:space="preserve"> </w:t>
      </w:r>
      <w:r w:rsidRPr="00462944">
        <w:t>natuurlijke Godsdienst zoeken zij God, begeren Zijn gunst, en in al hun noden en behoeften wenden</w:t>
      </w:r>
      <w:r>
        <w:t xml:space="preserve"> </w:t>
      </w:r>
      <w:r w:rsidRPr="00462944">
        <w:t>zij zich tot Hem, zoals een volk zijn God behoort te zoeken. Overeenkomstig de wetten van de</w:t>
      </w:r>
      <w:r>
        <w:t xml:space="preserve"> </w:t>
      </w:r>
      <w:r w:rsidRPr="00462944">
        <w:t>geopenbaarde Godsdienst beminnen zij Zijn heil, de grote zaligheid, van welke de profeten</w:t>
      </w:r>
      <w:r>
        <w:t xml:space="preserve"> </w:t>
      </w:r>
      <w:r w:rsidRPr="00462944">
        <w:t>ondervraagd en onderzocht hebben, die de Verlosser op zich genomen heeft te werken, toen Hij zei:</w:t>
      </w:r>
      <w:r>
        <w:t xml:space="preserve"> </w:t>
      </w:r>
      <w:r w:rsidRPr="00462944">
        <w:t>Zie,</w:t>
      </w:r>
      <w:r>
        <w:t xml:space="preserve"> </w:t>
      </w:r>
      <w:r w:rsidRPr="00462944">
        <w:t>Ik kom.</w:t>
      </w:r>
      <w:r>
        <w:t xml:space="preserve"> </w:t>
      </w:r>
      <w:r w:rsidRPr="00462944">
        <w:t>Allen, die zalig worden, beminnen de zaligheid</w:t>
      </w:r>
      <w:r>
        <w:t xml:space="preserve"> </w:t>
      </w:r>
      <w:r w:rsidRPr="00462944">
        <w:t>niet alleen als een verlossing van de hel,</w:t>
      </w:r>
      <w:r>
        <w:t xml:space="preserve"> </w:t>
      </w:r>
      <w:r w:rsidRPr="00462944">
        <w:t>maar als een verlossing van de zonde</w:t>
      </w:r>
      <w:r>
        <w:t>.</w:t>
      </w:r>
    </w:p>
    <w:p w:rsidR="00DB5BA7" w:rsidRDefault="00DB5BA7" w:rsidP="00DB5BA7">
      <w:pPr>
        <w:jc w:val="both"/>
      </w:pPr>
    </w:p>
    <w:p w:rsidR="00DB5BA7" w:rsidRPr="00876394" w:rsidRDefault="00DB5BA7" w:rsidP="00DB5BA7">
      <w:pPr>
        <w:jc w:val="both"/>
        <w:rPr>
          <w:b/>
          <w:i/>
          <w:sz w:val="28"/>
        </w:rPr>
      </w:pPr>
      <w:r>
        <w:t xml:space="preserve">2. </w:t>
      </w:r>
      <w:r w:rsidRPr="00462944">
        <w:t>De zaligheid door dit profetische gebed aan alle</w:t>
      </w:r>
      <w:r>
        <w:t xml:space="preserve"> Godvruchtig</w:t>
      </w:r>
      <w:r w:rsidRPr="00462944">
        <w:t>en verzekerd; zij, die God zoeken,</w:t>
      </w:r>
      <w:r>
        <w:t xml:space="preserve"> </w:t>
      </w:r>
      <w:r w:rsidRPr="00462944">
        <w:t>zullen in Hem vrolijk en verblijd zijn en met goede reden, want Hij zal niet slechts van hen gevonden</w:t>
      </w:r>
      <w:r>
        <w:t xml:space="preserve"> </w:t>
      </w:r>
      <w:r w:rsidRPr="00462944">
        <w:t>worden, maar Hij zei hun overvloedige beloner zijn. Zij, die Zijn heil beminnen, zullen vervuld</w:t>
      </w:r>
      <w:r>
        <w:t xml:space="preserve"> </w:t>
      </w:r>
      <w:r w:rsidRPr="00462944">
        <w:t>worden van de vreugde van Zijn heil, en zij zullen gedurig</w:t>
      </w:r>
      <w:r>
        <w:t xml:space="preserve"> </w:t>
      </w:r>
      <w:r w:rsidRPr="00462944">
        <w:t>zeggen: De</w:t>
      </w:r>
      <w:r>
        <w:t xml:space="preserve"> </w:t>
      </w:r>
      <w:r w:rsidRPr="00462944">
        <w:t>Heere zij groot gemaakt,</w:t>
      </w:r>
      <w:r>
        <w:t xml:space="preserve"> </w:t>
      </w:r>
      <w:r w:rsidRPr="00462944">
        <w:t>en</w:t>
      </w:r>
      <w:r>
        <w:t xml:space="preserve"> </w:t>
      </w:r>
      <w:r w:rsidRPr="00462944">
        <w:t>aldus zullen zij een hemel hebben op aarde, zalig zij, die aldus God nog loven.</w:t>
      </w:r>
      <w:r>
        <w:t xml:space="preserve"> </w:t>
      </w:r>
      <w:r w:rsidRPr="00462944">
        <w:t>Eindelijk. Dit kan de heiligen, die in benauwdheid en ellende zijn, aanmoedigen om op God te</w:t>
      </w:r>
      <w:r>
        <w:t xml:space="preserve"> </w:t>
      </w:r>
      <w:r w:rsidRPr="00462944">
        <w:t>vertrouwen en zich in Hem te vertroosten, vers 18</w:t>
      </w:r>
      <w:r>
        <w:t>.</w:t>
      </w:r>
      <w:r w:rsidRPr="00462944">
        <w:t xml:space="preserve"> David zelf was een van dezen,</w:t>
      </w:r>
      <w:r>
        <w:t xml:space="preserve"> </w:t>
      </w:r>
      <w:r w:rsidRPr="00462944">
        <w:t>Ik ben ellendig</w:t>
      </w:r>
      <w:r>
        <w:t xml:space="preserve"> </w:t>
      </w:r>
      <w:r w:rsidRPr="00462944">
        <w:t>en nooddruftig;</w:t>
      </w:r>
      <w:r>
        <w:t xml:space="preserve"> </w:t>
      </w:r>
      <w:r w:rsidRPr="00462944">
        <w:t>een koning, misschien reeds op de troon, en toch, ontroerd en ontrust zijnde in zijn</w:t>
      </w:r>
      <w:r>
        <w:t xml:space="preserve"> </w:t>
      </w:r>
      <w:r w:rsidRPr="00462944">
        <w:t>gemoed, noemt</w:t>
      </w:r>
      <w:r>
        <w:t xml:space="preserve"> </w:t>
      </w:r>
      <w:r w:rsidRPr="00462944">
        <w:t>hij</w:t>
      </w:r>
      <w:r>
        <w:t xml:space="preserve"> </w:t>
      </w:r>
      <w:r w:rsidRPr="00462944">
        <w:t>zich</w:t>
      </w:r>
      <w:r>
        <w:t xml:space="preserve"> </w:t>
      </w:r>
      <w:r w:rsidRPr="00462944">
        <w:t>ellendig</w:t>
      </w:r>
      <w:r>
        <w:t xml:space="preserve"> </w:t>
      </w:r>
      <w:r w:rsidRPr="00462944">
        <w:t>en</w:t>
      </w:r>
      <w:r>
        <w:t xml:space="preserve"> </w:t>
      </w:r>
      <w:r w:rsidRPr="00462944">
        <w:t>nooddruftig,</w:t>
      </w:r>
      <w:r>
        <w:t xml:space="preserve"> </w:t>
      </w:r>
      <w:r w:rsidRPr="00462944">
        <w:t>verloren,</w:t>
      </w:r>
      <w:r>
        <w:t xml:space="preserve"> </w:t>
      </w:r>
      <w:r w:rsidRPr="00462944">
        <w:t>in het</w:t>
      </w:r>
      <w:r>
        <w:t xml:space="preserve"> </w:t>
      </w:r>
      <w:r w:rsidRPr="00462944">
        <w:t>verderf gestort zonder een</w:t>
      </w:r>
      <w:r>
        <w:t xml:space="preserve"> </w:t>
      </w:r>
      <w:r w:rsidRPr="00462944">
        <w:t>Verlosser, een Zaligmaker,</w:t>
      </w:r>
      <w:r>
        <w:t xml:space="preserve"> </w:t>
      </w:r>
      <w:r w:rsidRPr="00462944">
        <w:t>in</w:t>
      </w:r>
      <w:r>
        <w:t xml:space="preserve"> </w:t>
      </w:r>
      <w:r w:rsidRPr="00462944">
        <w:t>nood</w:t>
      </w:r>
      <w:r>
        <w:t xml:space="preserve"> </w:t>
      </w:r>
      <w:r w:rsidRPr="00462944">
        <w:t>en gebrek;</w:t>
      </w:r>
      <w:r>
        <w:t xml:space="preserve"> </w:t>
      </w:r>
      <w:r w:rsidRPr="00462944">
        <w:t>maar</w:t>
      </w:r>
      <w:r>
        <w:t xml:space="preserve"> </w:t>
      </w:r>
      <w:r w:rsidRPr="00462944">
        <w:t>de</w:t>
      </w:r>
      <w:r>
        <w:t xml:space="preserve"> </w:t>
      </w:r>
      <w:r w:rsidRPr="00462944">
        <w:t>Heere denkt</w:t>
      </w:r>
      <w:r>
        <w:t xml:space="preserve"> </w:t>
      </w:r>
      <w:r w:rsidRPr="00462944">
        <w:t>aan</w:t>
      </w:r>
      <w:r>
        <w:t xml:space="preserve"> </w:t>
      </w:r>
      <w:r w:rsidRPr="00462944">
        <w:t>mij</w:t>
      </w:r>
      <w:r>
        <w:t xml:space="preserve"> </w:t>
      </w:r>
      <w:r w:rsidRPr="00462944">
        <w:t>in</w:t>
      </w:r>
      <w:r>
        <w:t xml:space="preserve"> </w:t>
      </w:r>
      <w:r w:rsidRPr="00462944">
        <w:t>en door de</w:t>
      </w:r>
      <w:r>
        <w:t xml:space="preserve"> </w:t>
      </w:r>
      <w:r w:rsidRPr="00462944">
        <w:t>Middelaar, door wie Hij ons begenadigd heeft. De mensen vergeten de armen en nooddruftigen en</w:t>
      </w:r>
      <w:r>
        <w:t xml:space="preserve"> </w:t>
      </w:r>
      <w:r w:rsidRPr="00462944">
        <w:t>denken zelden aan hen, maar</w:t>
      </w:r>
      <w:r>
        <w:t xml:space="preserve"> </w:t>
      </w:r>
      <w:r w:rsidRPr="00462944">
        <w:t>Gods gedachten over hen, waarvan hij had gesproken, vers 6, zijn hun</w:t>
      </w:r>
      <w:r>
        <w:t xml:space="preserve"> </w:t>
      </w:r>
      <w:r w:rsidRPr="00462944">
        <w:t>tot steun en troost. Zij kunnen er zeker van zijn dat God hun hulp is onder hun benauwdheden en</w:t>
      </w:r>
      <w:r>
        <w:t xml:space="preserve"> </w:t>
      </w:r>
      <w:r w:rsidRPr="00462944">
        <w:t>dat Hij te bestemder tijd hun bevrijder zei zijn uit hun benauwdheden, en niet langer vertoeven zal</w:t>
      </w:r>
      <w:r>
        <w:t xml:space="preserve">; </w:t>
      </w:r>
      <w:r w:rsidRPr="00876394">
        <w:rPr>
          <w:i/>
        </w:rPr>
        <w:t>want het gezicht zal nog tot een bestemde tijd zijn, en daarom kunnen wij, hoewel het vertoeft, het verbeiden, want het zal gewis komen en niet achterblijven</w:t>
      </w:r>
      <w:r w:rsidRPr="00876394">
        <w:rPr>
          <w:b/>
          <w:i/>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41</w:t>
      </w:r>
      <w:r>
        <w:t xml:space="preserve"> </w:t>
      </w:r>
    </w:p>
    <w:p w:rsidR="00DB5BA7" w:rsidRPr="00876394" w:rsidRDefault="00DB5BA7" w:rsidP="00DB5BA7">
      <w:pPr>
        <w:jc w:val="both"/>
        <w:rPr>
          <w:i/>
        </w:rPr>
      </w:pPr>
      <w:r w:rsidRPr="00876394">
        <w:rPr>
          <w:i/>
        </w:rPr>
        <w:t xml:space="preserve">1 Een psalm van David, voor de opperzangmeester. (41:2) Welgelukzalig is hij, die zich verstandig gedraagt jegens een ellendige; de HEERE zal hem bevrijden ten dage des kwaads. 2 (41:3) De HEERE zal hem bewaren, en zal hem bij het leven behouden; hij zal op aarde gelukzalig gemaakt worden. Geef hem ook niet over in zijner vijanden begeerte. 3 (41:4) De HEERE zal hem ondersteunen op het ziekbed; in zijn krankheid verandert Gij zijn ganse leger. 4 (41:5) Ik zeide: O HEERE! wees mij genadig; genees mijn ziel, want ik heb tegen U gezondigd. 5 (41:6) Mijn vijanden spreken kwaad van mij, zeggende: Wanneer zal hij sterven, en zijn naam vergaan? 6 (41:7) En zo iemand van hen komt, om mij te zien, hij spreekt valsheid; zijn hart vergadert zich onrecht; gaat hij uit naar buiten, hij spreekt er van. 7 (41:8) Al mijn haters mompelen tezamen tegen mij; ze bedenken tegen mij, hetgeen mij kwaad is, zeggende: 8 (41:9) Een Belialsstuk kleeft hem aan; en hij, die neerligt, zal niet weder opstaan. 9 (41:10) Zelfs de man mijns vredes, op welken ik vertrouwde, die mijn brood at, heeft de verzenen tegen mij grotelijks verheven. 10 (41:11) Maar Gij, o HEERE! wees mij genadig, en richt mij op; en ik zal het hun vergelden. 11 (41:12) Hierbij weet ik, dat Gij lust aan mij hebt, dat mijn vijand over mij niet zal juichen. 12 (41:13) Want mij aangaande, Gij onderhoudt mij in mijn oprechtheid, en Gij stelt mij voor Uw aangezicht in eeuwigheid. 13 (41:14) Geloofd zij de HEERE, de God Israëls, van eeuwigheid en tot in eeuwigheid! Amen, ja, amen. </w:t>
      </w:r>
    </w:p>
    <w:p w:rsidR="00DB5BA7" w:rsidRDefault="00DB5BA7" w:rsidP="00DB5BA7">
      <w:pPr>
        <w:jc w:val="both"/>
      </w:pPr>
    </w:p>
    <w:p w:rsidR="00DB5BA7" w:rsidRDefault="00DB5BA7" w:rsidP="00DB5BA7">
      <w:pPr>
        <w:jc w:val="both"/>
      </w:pPr>
      <w:r w:rsidRPr="00462944">
        <w:t>Gods goedertierenheid en waarheid zijn dikwijls de steun en troost van de heiligen geweest, als zij</w:t>
      </w:r>
      <w:r>
        <w:t xml:space="preserve"> </w:t>
      </w:r>
      <w:r w:rsidRPr="00462944">
        <w:t>het meest de onvriendelijkheid en ontrouw van de mensen hebben ervaren. David</w:t>
      </w:r>
      <w:r>
        <w:t xml:space="preserve"> </w:t>
      </w:r>
      <w:r w:rsidRPr="00462944">
        <w:t>vond ze aldus op</w:t>
      </w:r>
      <w:r>
        <w:t xml:space="preserve"> </w:t>
      </w:r>
      <w:r w:rsidRPr="00462944">
        <w:t>zijn ziekbed: hij vond zijn vijanden zeer wreed, maar zijn God zeer genadig</w:t>
      </w:r>
      <w:r>
        <w:t>.</w:t>
      </w:r>
    </w:p>
    <w:p w:rsidR="00DB5BA7" w:rsidRDefault="00DB5BA7" w:rsidP="00DB5BA7">
      <w:pPr>
        <w:jc w:val="both"/>
      </w:pPr>
    </w:p>
    <w:p w:rsidR="00DB5BA7" w:rsidRDefault="00DB5BA7" w:rsidP="00DB5BA7">
      <w:pPr>
        <w:jc w:val="both"/>
      </w:pPr>
      <w:r>
        <w:t>I.</w:t>
      </w:r>
      <w:r w:rsidRPr="00462944">
        <w:t xml:space="preserve"> Hier vertroost hij zich in zijn gemeenschap met God onder zijn ziekte,</w:t>
      </w:r>
      <w:r>
        <w:t xml:space="preserve"> </w:t>
      </w:r>
      <w:r w:rsidRPr="00462944">
        <w:t>daar hij door het geloof</w:t>
      </w:r>
      <w:r>
        <w:t xml:space="preserve"> </w:t>
      </w:r>
      <w:r w:rsidRPr="00462944">
        <w:t>Gods beloften ontvangt en aangrijpt, vers 2-4 en zijn hart opheft in gebed tot God, vers 5,</w:t>
      </w:r>
      <w:r>
        <w:t xml:space="preserve"> </w:t>
      </w:r>
    </w:p>
    <w:p w:rsidR="00DB5BA7" w:rsidRDefault="00DB5BA7" w:rsidP="00DB5BA7">
      <w:pPr>
        <w:jc w:val="both"/>
      </w:pPr>
      <w:r w:rsidRPr="00462944">
        <w:t>II. hij stelt de boosaardigheid van zijn vijanden tegen hem voor, hun boosaardige afkeuringen van</w:t>
      </w:r>
      <w:r>
        <w:t xml:space="preserve"> </w:t>
      </w:r>
      <w:r w:rsidRPr="00462944">
        <w:t>hem en hun beledigend gedrag jegens hem, vers 10</w:t>
      </w:r>
      <w:r>
        <w:t>.</w:t>
      </w:r>
    </w:p>
    <w:p w:rsidR="00DB5BA7" w:rsidRPr="005D339D" w:rsidRDefault="00DB5BA7" w:rsidP="00DB5BA7">
      <w:pPr>
        <w:jc w:val="both"/>
        <w:rPr>
          <w:b/>
        </w:rPr>
      </w:pPr>
      <w:r>
        <w:t xml:space="preserve">III. </w:t>
      </w:r>
      <w:r w:rsidRPr="00462944">
        <w:t>Hij geeft zijn zaak over aan God, niet twijfelende of Hij zal hem erkennen en gunst betonen, vers</w:t>
      </w:r>
      <w:r>
        <w:t xml:space="preserve"> </w:t>
      </w:r>
      <w:r w:rsidRPr="00462944">
        <w:t xml:space="preserve">11, 12, en zo besluit hij de </w:t>
      </w:r>
      <w:r w:rsidRPr="005D339D">
        <w:t xml:space="preserve">psalm met een lofzegging, vers 14. Is iemand beproefd door ziekte? Hij zinge het begin van deze psalm. Is iemand vervolgd door vijanden? Hij zinge er het laatste gedeelte van. En een ieder van ons kan onder het zingen ervan nadenken over de rampen en de vertroostingen van de </w:t>
      </w:r>
      <w:r>
        <w:t>Godvruchtig</w:t>
      </w:r>
      <w:r w:rsidRPr="005D339D">
        <w:t>en in deze wereld</w:t>
      </w:r>
      <w:r w:rsidRPr="005D339D">
        <w:rPr>
          <w:b/>
        </w:rPr>
        <w:t>.</w:t>
      </w:r>
    </w:p>
    <w:p w:rsidR="00DB5BA7" w:rsidRPr="005D339D" w:rsidRDefault="00DB5BA7" w:rsidP="00DB5BA7">
      <w:pPr>
        <w:jc w:val="both"/>
        <w:rPr>
          <w:b/>
        </w:rPr>
      </w:pPr>
    </w:p>
    <w:p w:rsidR="00DB5BA7" w:rsidRDefault="00DB5BA7" w:rsidP="00DB5BA7">
      <w:pPr>
        <w:jc w:val="both"/>
      </w:pPr>
      <w:r w:rsidRPr="007E4245">
        <w:rPr>
          <w:b/>
          <w:sz w:val="28"/>
        </w:rPr>
        <w:t xml:space="preserve">PSALM </w:t>
      </w:r>
      <w:r w:rsidRPr="00462944">
        <w:t>41:1-5</w:t>
      </w:r>
      <w:r>
        <w:t xml:space="preserve"> </w:t>
      </w:r>
      <w:r w:rsidRPr="00462944">
        <w:t>In deze verzen hebben wij</w:t>
      </w:r>
      <w:r>
        <w:t>:</w:t>
      </w:r>
    </w:p>
    <w:p w:rsidR="00DB5BA7" w:rsidRDefault="00DB5BA7" w:rsidP="00DB5BA7">
      <w:pPr>
        <w:jc w:val="both"/>
      </w:pPr>
    </w:p>
    <w:p w:rsidR="00DB5BA7" w:rsidRDefault="00DB5BA7" w:rsidP="00DB5BA7">
      <w:pPr>
        <w:jc w:val="both"/>
        <w:rPr>
          <w:b/>
          <w:sz w:val="28"/>
        </w:rPr>
      </w:pPr>
      <w:r>
        <w:t>I.</w:t>
      </w:r>
      <w:r w:rsidRPr="00462944">
        <w:t xml:space="preserve"> Gods beloften van hulp en vertroosting aan hen, die zich ontfermen over de ellendigen; en wij</w:t>
      </w:r>
      <w:r>
        <w:t xml:space="preserve"> </w:t>
      </w:r>
      <w:r w:rsidRPr="00462944">
        <w:t>kunnen veronderstellen dat David er melding van maakt met toepassing, hetzij</w:t>
      </w:r>
      <w:r>
        <w:rPr>
          <w:b/>
          <w:sz w:val="28"/>
        </w:rPr>
        <w:t>:</w:t>
      </w:r>
    </w:p>
    <w:p w:rsidR="00DB5BA7" w:rsidRDefault="00DB5BA7" w:rsidP="00DB5BA7">
      <w:pPr>
        <w:jc w:val="both"/>
      </w:pPr>
      <w:r>
        <w:rPr>
          <w:b/>
          <w:sz w:val="28"/>
        </w:rPr>
        <w:t xml:space="preserve">1. </w:t>
      </w:r>
      <w:r w:rsidRPr="00462944">
        <w:t>Op zijn vrienden, die liefderijk jegens hem waren, nu hij onder beproeving was.</w:t>
      </w:r>
      <w:r>
        <w:t xml:space="preserve"> </w:t>
      </w:r>
      <w:r w:rsidRPr="00462944">
        <w:t>Welgelukzalig is</w:t>
      </w:r>
      <w:r>
        <w:t xml:space="preserve"> </w:t>
      </w:r>
      <w:r w:rsidRPr="00462944">
        <w:t>hij, die aan de arme David</w:t>
      </w:r>
      <w:r>
        <w:t xml:space="preserve"> </w:t>
      </w:r>
      <w:r w:rsidRPr="00462944">
        <w:t>vriendelijke belangstelling toont.</w:t>
      </w:r>
      <w:r>
        <w:t xml:space="preserve"> </w:t>
      </w:r>
      <w:r w:rsidRPr="00462944">
        <w:t>Hier en daar</w:t>
      </w:r>
      <w:r>
        <w:t xml:space="preserve"> </w:t>
      </w:r>
      <w:r w:rsidRPr="00462944">
        <w:t>ontmoette hij iemand,</w:t>
      </w:r>
      <w:r>
        <w:t xml:space="preserve"> </w:t>
      </w:r>
      <w:r w:rsidRPr="00462944">
        <w:t>die medegevoel met hem had, in zorg over hem was, zijn goede mening van en zijn achting voor hem</w:t>
      </w:r>
      <w:r>
        <w:t xml:space="preserve"> </w:t>
      </w:r>
      <w:r w:rsidRPr="00462944">
        <w:t>behield in weerwil van zijn beproevingen, terwijl zijn vijanden zo ruw en beledigend jegens hem</w:t>
      </w:r>
      <w:r>
        <w:t xml:space="preserve"> </w:t>
      </w:r>
      <w:r w:rsidRPr="00462944">
        <w:t>waren; over deze heeft hij die zaligspreking gesproken, niet twijfelende of God zou hun al de</w:t>
      </w:r>
      <w:r>
        <w:t xml:space="preserve"> </w:t>
      </w:r>
      <w:r w:rsidRPr="00462944">
        <w:t>vriendelijkheid</w:t>
      </w:r>
      <w:r>
        <w:t xml:space="preserve"> </w:t>
      </w:r>
      <w:r w:rsidRPr="00462944">
        <w:t>vergelden, die zij voor hem gehad hebben, inzonderheid</w:t>
      </w:r>
      <w:r>
        <w:t xml:space="preserve"> </w:t>
      </w:r>
      <w:r w:rsidRPr="00462944">
        <w:t>als ook zij in beproeving</w:t>
      </w:r>
      <w:r>
        <w:t xml:space="preserve"> </w:t>
      </w:r>
      <w:r w:rsidRPr="00462944">
        <w:t>kwamen. De onvriendelijke harde bejegening van zijn vijanden heeft hem zijn vrienden zoveel</w:t>
      </w:r>
      <w:r>
        <w:t xml:space="preserve"> </w:t>
      </w:r>
      <w:r w:rsidRPr="00462944">
        <w:t>dierbaarder gemaakt. Of:</w:t>
      </w:r>
      <w:r>
        <w:t xml:space="preserve"> </w:t>
      </w:r>
    </w:p>
    <w:p w:rsidR="00DB5BA7" w:rsidRDefault="00DB5BA7" w:rsidP="00DB5BA7">
      <w:pPr>
        <w:jc w:val="both"/>
      </w:pPr>
    </w:p>
    <w:p w:rsidR="00DB5BA7" w:rsidRDefault="00DB5BA7" w:rsidP="00DB5BA7">
      <w:pPr>
        <w:jc w:val="both"/>
      </w:pPr>
      <w:r w:rsidRPr="00462944">
        <w:t>2. Op hemzelf; hij had het getuigenis van zijn geweten, dat hij zich vriendelijk en verstandelijk had</w:t>
      </w:r>
      <w:r>
        <w:t xml:space="preserve"> </w:t>
      </w:r>
      <w:r w:rsidRPr="00462944">
        <w:t>gedragen jegens de ellendigen; dat hij, toen hij in macht en aanzien was aan het hof,</w:t>
      </w:r>
      <w:r>
        <w:t xml:space="preserve"> </w:t>
      </w:r>
      <w:r w:rsidRPr="00462944">
        <w:t>kennis had</w:t>
      </w:r>
      <w:r>
        <w:t xml:space="preserve"> </w:t>
      </w:r>
      <w:r w:rsidRPr="00462944">
        <w:t>genomen van het gebrek en de ellende van de armen en hen had ondersteund, en daarom was Hij er</w:t>
      </w:r>
      <w:r>
        <w:t xml:space="preserve"> </w:t>
      </w:r>
      <w:r w:rsidRPr="00462944">
        <w:t>zeker van dat God, overeenkomstig Zijn belofte, hem in zijn ziekte zou vertroosten en versterken.</w:t>
      </w:r>
      <w:r>
        <w:t xml:space="preserve"> </w:t>
      </w:r>
      <w:r w:rsidRPr="00462944">
        <w:t>Hier is een verklaring van de belofte:</w:t>
      </w:r>
      <w:r>
        <w:t xml:space="preserve"> </w:t>
      </w:r>
      <w:r w:rsidRPr="00462944">
        <w:t>Zalig zijn de barmhartigen, want hun zal barmhartigheid</w:t>
      </w:r>
      <w:r>
        <w:t xml:space="preserve"> </w:t>
      </w:r>
      <w:r w:rsidRPr="00462944">
        <w:t>geschieden.</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w:t>
      </w:r>
      <w:r>
        <w:t xml:space="preserve"> </w:t>
      </w:r>
      <w:r w:rsidRPr="00462944">
        <w:t>Wat de</w:t>
      </w:r>
      <w:r>
        <w:t xml:space="preserve"> </w:t>
      </w:r>
      <w:r w:rsidRPr="00462944">
        <w:t>barmhartigheid is, die van ons geëist wordt, zij is: acht te geven op de armen en</w:t>
      </w:r>
      <w:r>
        <w:t xml:space="preserve"> </w:t>
      </w:r>
      <w:r w:rsidRPr="00462944">
        <w:t>beproefden, hetzij naar de geest, het lichaam, of de bezitting; met hen moeten wij met wijsheid en</w:t>
      </w:r>
      <w:r>
        <w:t xml:space="preserve"> </w:t>
      </w:r>
      <w:r w:rsidRPr="00462944">
        <w:t>tederheid</w:t>
      </w:r>
      <w:r>
        <w:t xml:space="preserve"> </w:t>
      </w:r>
      <w:r w:rsidRPr="00462944">
        <w:t>handelen,</w:t>
      </w:r>
      <w:r>
        <w:t xml:space="preserve"> </w:t>
      </w:r>
      <w:r w:rsidRPr="00462944">
        <w:t>wij</w:t>
      </w:r>
      <w:r>
        <w:t xml:space="preserve"> </w:t>
      </w:r>
      <w:r w:rsidRPr="00462944">
        <w:t>moeten</w:t>
      </w:r>
      <w:r>
        <w:t xml:space="preserve"> </w:t>
      </w:r>
      <w:r w:rsidRPr="00462944">
        <w:t>medegevoel met hen hebben, ons bekend maken met hun</w:t>
      </w:r>
      <w:r>
        <w:t xml:space="preserve"> </w:t>
      </w:r>
      <w:r w:rsidRPr="00462944">
        <w:t>beproeving en met geheel hun toestand, liefderijk over hen oordelen; wij moeten verstandig met hen</w:t>
      </w:r>
      <w:r>
        <w:t xml:space="preserve"> </w:t>
      </w:r>
      <w:r w:rsidRPr="00462944">
        <w:t>handelen, zelf onderwezen zijnde door de armoede en de beproeving van anderen, die moeten</w:t>
      </w:r>
      <w:r>
        <w:t xml:space="preserve"> </w:t>
      </w:r>
      <w:r w:rsidRPr="00462944">
        <w:t>masker,</w:t>
      </w:r>
      <w:r>
        <w:t xml:space="preserve"> </w:t>
      </w:r>
      <w:r w:rsidRPr="00462944">
        <w:t>een onderwijzing voor ons wezen, dat is het woord, hetwelk hier gebruikt wordt</w:t>
      </w:r>
      <w:r>
        <w:t>.</w:t>
      </w:r>
    </w:p>
    <w:p w:rsidR="00DB5BA7" w:rsidRDefault="00DB5BA7" w:rsidP="00DB5BA7">
      <w:pPr>
        <w:jc w:val="both"/>
      </w:pPr>
      <w:r>
        <w:t xml:space="preserve">B. </w:t>
      </w:r>
      <w:r w:rsidRPr="00462944">
        <w:t>Wat de barmhartigheid is, die ons beloofd wordt, indien wij aldus barmhartigheid</w:t>
      </w:r>
      <w:r>
        <w:t xml:space="preserve"> </w:t>
      </w:r>
      <w:r w:rsidRPr="00462944">
        <w:t>betonen. Hij,</w:t>
      </w:r>
      <w:r>
        <w:t xml:space="preserve"> </w:t>
      </w:r>
      <w:r w:rsidRPr="00462944">
        <w:t>die zich verstandig gedraagt jegens de ellendigen indien hij hen niet kan helpen, geeft hij toch acht op</w:t>
      </w:r>
      <w:r>
        <w:t xml:space="preserve"> </w:t>
      </w:r>
      <w:r w:rsidRPr="00462944">
        <w:t>hen, heeft hij medelijden en zorg over hen en als hij hun hulp verleent, doet hij het met wijsheid en</w:t>
      </w:r>
      <w:r>
        <w:t xml:space="preserve"> </w:t>
      </w:r>
      <w:r w:rsidRPr="00462944">
        <w:t>overleg zal door zijn God worden aangezien; hij zal niet slechts er voor beloond worden in de</w:t>
      </w:r>
      <w:r>
        <w:t xml:space="preserve"> </w:t>
      </w:r>
      <w:r w:rsidRPr="00462944">
        <w:t>opstanding van de rechtvaardigen, maar</w:t>
      </w:r>
      <w:r>
        <w:t xml:space="preserve"> </w:t>
      </w:r>
      <w:r w:rsidRPr="00462944">
        <w:t>op aarde gelukzalig worden gemaakt.</w:t>
      </w:r>
      <w:r>
        <w:t xml:space="preserve"> </w:t>
      </w:r>
      <w:r w:rsidRPr="00462944">
        <w:t>Deze tak van de</w:t>
      </w:r>
      <w:r>
        <w:t xml:space="preserve"> </w:t>
      </w:r>
      <w:r w:rsidRPr="00462944">
        <w:t>Godsvrucht heeft evenzeer als iedere andere de belofte van het tegenwoordige leven, en wordt</w:t>
      </w:r>
      <w:r>
        <w:t xml:space="preserve"> </w:t>
      </w:r>
      <w:r w:rsidRPr="00462944">
        <w:t xml:space="preserve">gemeenlijk met tijdelijke zegeningen beloond. </w:t>
      </w:r>
    </w:p>
    <w:p w:rsidR="00DB5BA7" w:rsidRDefault="00DB5BA7" w:rsidP="00DB5BA7">
      <w:pPr>
        <w:jc w:val="both"/>
      </w:pPr>
      <w:r w:rsidRPr="00462944">
        <w:t>Vrijgevigheid jegens de armen is het zekerste en</w:t>
      </w:r>
      <w:r>
        <w:t xml:space="preserve"> </w:t>
      </w:r>
      <w:r w:rsidRPr="00462944">
        <w:t>veiligste middel tot voorspoed die haar beoefenen, kunnen zeker</w:t>
      </w:r>
      <w:r>
        <w:t xml:space="preserve"> </w:t>
      </w:r>
      <w:r w:rsidRPr="00462944">
        <w:t>zijn van tijdige en krachtdadige</w:t>
      </w:r>
      <w:r>
        <w:t xml:space="preserve"> </w:t>
      </w:r>
      <w:r w:rsidRPr="00462944">
        <w:t>hulp van God:</w:t>
      </w:r>
      <w:r>
        <w:t xml:space="preserve"> </w:t>
      </w:r>
    </w:p>
    <w:p w:rsidR="00DB5BA7" w:rsidRDefault="00DB5BA7" w:rsidP="00DB5BA7">
      <w:pPr>
        <w:jc w:val="both"/>
      </w:pPr>
    </w:p>
    <w:p w:rsidR="00DB5BA7" w:rsidRDefault="00DB5BA7" w:rsidP="00DB5BA7">
      <w:pPr>
        <w:jc w:val="both"/>
      </w:pPr>
      <w:r w:rsidRPr="00462944">
        <w:t>a. In alle benauwdheden.</w:t>
      </w:r>
      <w:r>
        <w:t xml:space="preserve"> </w:t>
      </w:r>
      <w:r w:rsidRPr="00462944">
        <w:t>Hij zal hen bevrijden ten dage des kwaads,</w:t>
      </w:r>
      <w:r>
        <w:t xml:space="preserve"> </w:t>
      </w:r>
      <w:r w:rsidRPr="00462944">
        <w:t>zodat in de slechtste tijden</w:t>
      </w:r>
      <w:r>
        <w:t xml:space="preserve"> </w:t>
      </w:r>
      <w:r w:rsidRPr="00462944">
        <w:t>het hun</w:t>
      </w:r>
      <w:r>
        <w:t xml:space="preserve"> </w:t>
      </w:r>
      <w:r w:rsidRPr="00462944">
        <w:t>wel zal</w:t>
      </w:r>
      <w:r>
        <w:t xml:space="preserve"> </w:t>
      </w:r>
      <w:r w:rsidRPr="00462944">
        <w:t>gaan,</w:t>
      </w:r>
      <w:r>
        <w:t xml:space="preserve"> </w:t>
      </w:r>
      <w:r w:rsidRPr="00462944">
        <w:t>en</w:t>
      </w:r>
      <w:r>
        <w:t xml:space="preserve"> </w:t>
      </w:r>
      <w:r w:rsidRPr="00462944">
        <w:t>zij</w:t>
      </w:r>
      <w:r>
        <w:t xml:space="preserve"> </w:t>
      </w:r>
      <w:r w:rsidRPr="00462944">
        <w:t>zullen niet getroffen worden door de rampen, die aan anderen</w:t>
      </w:r>
      <w:r>
        <w:t xml:space="preserve"> </w:t>
      </w:r>
      <w:r w:rsidRPr="00462944">
        <w:t>overkomen,</w:t>
      </w:r>
      <w:r>
        <w:t xml:space="preserve"> </w:t>
      </w:r>
      <w:r w:rsidRPr="00462944">
        <w:t>indien</w:t>
      </w:r>
      <w:r>
        <w:t xml:space="preserve"> </w:t>
      </w:r>
      <w:r w:rsidRPr="00462944">
        <w:t>iemand</w:t>
      </w:r>
      <w:r>
        <w:t xml:space="preserve"> </w:t>
      </w:r>
      <w:r w:rsidRPr="00462944">
        <w:t xml:space="preserve">ten dage van </w:t>
      </w:r>
      <w:r>
        <w:t>des Heeren</w:t>
      </w:r>
      <w:r w:rsidRPr="00462944">
        <w:t xml:space="preserve"> toorn verborgen is, dan zullen zij het wezen.</w:t>
      </w:r>
      <w:r>
        <w:t xml:space="preserve"> </w:t>
      </w:r>
      <w:r w:rsidRPr="00462944">
        <w:t>Zij,</w:t>
      </w:r>
      <w:r>
        <w:t xml:space="preserve"> </w:t>
      </w:r>
      <w:r w:rsidRPr="00462944">
        <w:t>die zich aldus onderscheiden van hen, die hard van hart zijn, zullen door God worden onderscheiden</w:t>
      </w:r>
      <w:r>
        <w:t xml:space="preserve"> </w:t>
      </w:r>
      <w:r w:rsidRPr="00462944">
        <w:t>van hen, met wie hard gehandeld zal worden.</w:t>
      </w:r>
      <w:r>
        <w:t xml:space="preserve"> </w:t>
      </w:r>
      <w:r w:rsidRPr="00462944">
        <w:t>Zijn zij in gevaar? Hij zal hen bewaren en bij het leven</w:t>
      </w:r>
      <w:r>
        <w:t xml:space="preserve"> </w:t>
      </w:r>
      <w:r w:rsidRPr="00462944">
        <w:t>behouden. En zij, die duizendmaal hun leven verbeurd hebben, zoals dit aan de besten het geval is,</w:t>
      </w:r>
      <w:r>
        <w:t xml:space="preserve"> </w:t>
      </w:r>
      <w:r w:rsidRPr="00462944">
        <w:t>moeten het als een grote gunst erkennen, zo hun leven</w:t>
      </w:r>
      <w:r>
        <w:t xml:space="preserve"> </w:t>
      </w:r>
      <w:r w:rsidRPr="00462944">
        <w:t>hen tot een buit wordt gegeven.</w:t>
      </w:r>
      <w:r>
        <w:t xml:space="preserve"> </w:t>
      </w:r>
      <w:r w:rsidRPr="00462944">
        <w:t>Hij zegt</w:t>
      </w:r>
      <w:r>
        <w:t xml:space="preserve"> </w:t>
      </w:r>
      <w:r w:rsidRPr="00462944">
        <w:t>niet:</w:t>
      </w:r>
      <w:r>
        <w:t xml:space="preserve"> </w:t>
      </w:r>
      <w:r w:rsidRPr="00462944">
        <w:t>"Zij</w:t>
      </w:r>
      <w:r>
        <w:t xml:space="preserve"> </w:t>
      </w:r>
      <w:r w:rsidRPr="00462944">
        <w:t>zullen</w:t>
      </w:r>
      <w:r>
        <w:t xml:space="preserve"> </w:t>
      </w:r>
      <w:r w:rsidRPr="00462944">
        <w:t>bevorderd,</w:t>
      </w:r>
      <w:r>
        <w:t xml:space="preserve"> </w:t>
      </w:r>
      <w:r w:rsidRPr="00462944">
        <w:t>verhoogd worden," maar,</w:t>
      </w:r>
      <w:r>
        <w:t xml:space="preserve"> </w:t>
      </w:r>
      <w:r w:rsidRPr="00462944">
        <w:t>"zij</w:t>
      </w:r>
      <w:r>
        <w:t xml:space="preserve"> </w:t>
      </w:r>
      <w:r w:rsidRPr="00462944">
        <w:t>zullen</w:t>
      </w:r>
      <w:r>
        <w:t xml:space="preserve"> </w:t>
      </w:r>
      <w:r w:rsidRPr="00462944">
        <w:t>bewaard</w:t>
      </w:r>
      <w:r>
        <w:t xml:space="preserve"> </w:t>
      </w:r>
      <w:r w:rsidRPr="00462944">
        <w:t>en</w:t>
      </w:r>
      <w:r>
        <w:t xml:space="preserve"> </w:t>
      </w:r>
      <w:r w:rsidRPr="00462944">
        <w:t>bij</w:t>
      </w:r>
      <w:r>
        <w:t xml:space="preserve"> </w:t>
      </w:r>
      <w:r w:rsidRPr="00462944">
        <w:t>het</w:t>
      </w:r>
      <w:r>
        <w:t xml:space="preserve"> </w:t>
      </w:r>
      <w:r w:rsidRPr="00462944">
        <w:t>leven</w:t>
      </w:r>
      <w:r>
        <w:t xml:space="preserve"> </w:t>
      </w:r>
      <w:r w:rsidRPr="00462944">
        <w:t>behouden worden,</w:t>
      </w:r>
      <w:r>
        <w:t xml:space="preserve"> </w:t>
      </w:r>
      <w:r w:rsidRPr="00462944">
        <w:t>als de pijlen des doods in menigte om hen heen vliegen." Dreigen hen hun</w:t>
      </w:r>
      <w:r>
        <w:t xml:space="preserve"> </w:t>
      </w:r>
      <w:r w:rsidRPr="00462944">
        <w:t>vijanden? God zal hen</w:t>
      </w:r>
      <w:r>
        <w:t xml:space="preserve"> </w:t>
      </w:r>
      <w:r w:rsidRPr="00462944">
        <w:t>niet</w:t>
      </w:r>
      <w:r>
        <w:t xml:space="preserve"> </w:t>
      </w:r>
      <w:r w:rsidRPr="00462944">
        <w:t>overgeven in hunner vijanden begeerte,</w:t>
      </w:r>
      <w:r>
        <w:t xml:space="preserve"> </w:t>
      </w:r>
      <w:r w:rsidRPr="00462944">
        <w:t>en de machtigste vijand, die</w:t>
      </w:r>
      <w:r>
        <w:t xml:space="preserve"> </w:t>
      </w:r>
      <w:r w:rsidRPr="00462944">
        <w:t>wij</w:t>
      </w:r>
      <w:r>
        <w:t xml:space="preserve"> </w:t>
      </w:r>
      <w:r w:rsidRPr="00462944">
        <w:t>hebben,</w:t>
      </w:r>
      <w:r>
        <w:t xml:space="preserve"> </w:t>
      </w:r>
      <w:r w:rsidRPr="00462944">
        <w:t>kan</w:t>
      </w:r>
      <w:r>
        <w:t xml:space="preserve"> </w:t>
      </w:r>
      <w:r w:rsidRPr="00462944">
        <w:t>geen</w:t>
      </w:r>
      <w:r>
        <w:t xml:space="preserve"> </w:t>
      </w:r>
      <w:r w:rsidRPr="00462944">
        <w:t>macht</w:t>
      </w:r>
      <w:r>
        <w:t xml:space="preserve"> </w:t>
      </w:r>
      <w:r w:rsidRPr="00462944">
        <w:t>tegen</w:t>
      </w:r>
      <w:r>
        <w:t xml:space="preserve"> </w:t>
      </w:r>
      <w:r w:rsidRPr="00462944">
        <w:t>ons</w:t>
      </w:r>
      <w:r>
        <w:t xml:space="preserve"> </w:t>
      </w:r>
      <w:r w:rsidRPr="00462944">
        <w:t>hebben,</w:t>
      </w:r>
      <w:r>
        <w:t xml:space="preserve"> </w:t>
      </w:r>
      <w:r w:rsidRPr="00462944">
        <w:t>dan</w:t>
      </w:r>
      <w:r>
        <w:t xml:space="preserve"> </w:t>
      </w:r>
      <w:r w:rsidRPr="00462944">
        <w:t>die</w:t>
      </w:r>
      <w:r>
        <w:t xml:space="preserve"> </w:t>
      </w:r>
      <w:r w:rsidRPr="00462944">
        <w:t>hem</w:t>
      </w:r>
      <w:r>
        <w:t xml:space="preserve"> </w:t>
      </w:r>
      <w:r w:rsidRPr="00462944">
        <w:t>van</w:t>
      </w:r>
      <w:r>
        <w:t xml:space="preserve"> </w:t>
      </w:r>
      <w:r w:rsidRPr="00462944">
        <w:t>boven</w:t>
      </w:r>
      <w:r>
        <w:t xml:space="preserve"> </w:t>
      </w:r>
      <w:r w:rsidRPr="00462944">
        <w:t>gegeven</w:t>
      </w:r>
      <w:r>
        <w:t xml:space="preserve"> </w:t>
      </w:r>
      <w:r w:rsidRPr="00462944">
        <w:t>is.</w:t>
      </w:r>
      <w:r>
        <w:t xml:space="preserve"> </w:t>
      </w:r>
      <w:r w:rsidRPr="00462944">
        <w:t>De</w:t>
      </w:r>
      <w:r>
        <w:t xml:space="preserve"> </w:t>
      </w:r>
      <w:r w:rsidRPr="00462944">
        <w:t>welwillendheid van een God, die ons liefheeft, is voldoende om ons te beschermen tegen de</w:t>
      </w:r>
      <w:r>
        <w:t xml:space="preserve"> </w:t>
      </w:r>
      <w:r w:rsidRPr="00462944">
        <w:t>kwaadwilligheid van allen, die ons haten, mensen of duivelen! En aan die welwillendheid kunnen wij</w:t>
      </w:r>
      <w:r>
        <w:t xml:space="preserve"> </w:t>
      </w:r>
      <w:r w:rsidRPr="00462944">
        <w:t>ons beloven deel te hebben, als wij acht hebben gegeven op de armen, om hen te helpen en te</w:t>
      </w:r>
      <w:r>
        <w:t xml:space="preserve"> </w:t>
      </w:r>
      <w:r w:rsidRPr="00462944">
        <w:t>bevrijden</w:t>
      </w:r>
      <w:r>
        <w:t>.</w:t>
      </w:r>
    </w:p>
    <w:p w:rsidR="00DB5BA7" w:rsidRDefault="00DB5BA7" w:rsidP="00DB5BA7">
      <w:pPr>
        <w:jc w:val="both"/>
      </w:pPr>
    </w:p>
    <w:p w:rsidR="00DB5BA7" w:rsidRDefault="00DB5BA7" w:rsidP="00DB5BA7">
      <w:pPr>
        <w:jc w:val="both"/>
      </w:pPr>
      <w:r>
        <w:t xml:space="preserve">b. </w:t>
      </w:r>
      <w:r w:rsidRPr="00462944">
        <w:t>Inzonderheid</w:t>
      </w:r>
      <w:r>
        <w:t xml:space="preserve"> </w:t>
      </w:r>
      <w:r w:rsidRPr="00462944">
        <w:t>in ziekte,</w:t>
      </w:r>
      <w:r>
        <w:t xml:space="preserve"> vers 4. </w:t>
      </w:r>
      <w:r w:rsidRPr="00462944">
        <w:t>De Heere zal hem</w:t>
      </w:r>
      <w:r>
        <w:t xml:space="preserve"> </w:t>
      </w:r>
      <w:r w:rsidRPr="00462944">
        <w:t>versterken,</w:t>
      </w:r>
      <w:r>
        <w:t xml:space="preserve"> </w:t>
      </w:r>
      <w:r w:rsidRPr="00462944">
        <w:t>beide naar lichaam en geest,</w:t>
      </w:r>
      <w:r>
        <w:t xml:space="preserve"> </w:t>
      </w:r>
      <w:r w:rsidRPr="00462944">
        <w:t>op</w:t>
      </w:r>
      <w:r>
        <w:t xml:space="preserve"> </w:t>
      </w:r>
      <w:r w:rsidRPr="00462944">
        <w:t>het ziekbed,</w:t>
      </w:r>
      <w:r>
        <w:t xml:space="preserve"> </w:t>
      </w:r>
      <w:r w:rsidRPr="00462944">
        <w:t>waarop hij lange tijd</w:t>
      </w:r>
      <w:r>
        <w:t xml:space="preserve"> </w:t>
      </w:r>
      <w:r w:rsidRPr="00462944">
        <w:t>ziek neerlag, en Hij</w:t>
      </w:r>
      <w:r>
        <w:t xml:space="preserve"> </w:t>
      </w:r>
      <w:r w:rsidRPr="00462944">
        <w:t>maakt zijn gehele leger gemakkelijk</w:t>
      </w:r>
      <w:r>
        <w:t>.</w:t>
      </w:r>
      <w:r w:rsidRPr="00462944">
        <w:t xml:space="preserve"> Dat is</w:t>
      </w:r>
      <w:r>
        <w:t xml:space="preserve"> </w:t>
      </w:r>
      <w:r w:rsidRPr="00462944">
        <w:t>een uitdrukking</w:t>
      </w:r>
      <w:r>
        <w:t xml:space="preserve"> </w:t>
      </w:r>
      <w:r w:rsidRPr="00462944">
        <w:t>van</w:t>
      </w:r>
      <w:r>
        <w:t xml:space="preserve"> </w:t>
      </w:r>
      <w:r w:rsidRPr="00462944">
        <w:t>grote neerbuigende vriendelijkheid in toespeling op</w:t>
      </w:r>
      <w:r>
        <w:t xml:space="preserve"> </w:t>
      </w:r>
      <w:r w:rsidRPr="00462944">
        <w:t>de zorg van hen, die</w:t>
      </w:r>
      <w:r>
        <w:t xml:space="preserve"> </w:t>
      </w:r>
      <w:r w:rsidRPr="00462944">
        <w:t>kranken verplegen,</w:t>
      </w:r>
      <w:r>
        <w:t xml:space="preserve"> </w:t>
      </w:r>
      <w:r w:rsidRPr="00462944">
        <w:t>inzonderheid</w:t>
      </w:r>
      <w:r>
        <w:t xml:space="preserve"> </w:t>
      </w:r>
      <w:r w:rsidRPr="00462944">
        <w:t>van moeders voor haar kinderen als zij ziek zijn, en welke bestaat</w:t>
      </w:r>
      <w:r>
        <w:t xml:space="preserve"> </w:t>
      </w:r>
      <w:r w:rsidRPr="00462944">
        <w:t>in hun bed gemakkelijk voor hen te maken; en</w:t>
      </w:r>
      <w:r>
        <w:t xml:space="preserve"> </w:t>
      </w:r>
      <w:r w:rsidRPr="00462944">
        <w:t>dat</w:t>
      </w:r>
      <w:r>
        <w:t xml:space="preserve"> </w:t>
      </w:r>
      <w:r w:rsidRPr="00462944">
        <w:t>bed moet wel zeer</w:t>
      </w:r>
      <w:r>
        <w:t xml:space="preserve"> </w:t>
      </w:r>
      <w:r w:rsidRPr="00462944">
        <w:t>gemakkelijk zijn dat door</w:t>
      </w:r>
      <w:r>
        <w:t xml:space="preserve"> </w:t>
      </w:r>
      <w:r w:rsidRPr="00462944">
        <w:t>God zelf wordt opgemaakt. Hij zal zijn gehele leger maken, van het hoofd tot de voeten, zodat het</w:t>
      </w:r>
      <w:r>
        <w:t xml:space="preserve"> </w:t>
      </w:r>
      <w:r w:rsidRPr="00462944">
        <w:t>nergens</w:t>
      </w:r>
      <w:r>
        <w:t xml:space="preserve"> </w:t>
      </w:r>
      <w:r w:rsidRPr="00462944">
        <w:t>ongemakkelijk</w:t>
      </w:r>
      <w:r>
        <w:t xml:space="preserve"> </w:t>
      </w:r>
      <w:r w:rsidRPr="00462944">
        <w:t>is.</w:t>
      </w:r>
      <w:r>
        <w:t xml:space="preserve"> </w:t>
      </w:r>
      <w:r w:rsidRPr="00462944">
        <w:t>Hij zal zijn bed</w:t>
      </w:r>
      <w:r>
        <w:t xml:space="preserve"> </w:t>
      </w:r>
      <w:r w:rsidRPr="00462944">
        <w:t>wenden,</w:t>
      </w:r>
      <w:r>
        <w:t xml:space="preserve"> </w:t>
      </w:r>
      <w:r w:rsidRPr="00462944">
        <w:t>of</w:t>
      </w:r>
      <w:r>
        <w:t xml:space="preserve"> </w:t>
      </w:r>
      <w:r w:rsidRPr="00462944">
        <w:t>keren</w:t>
      </w:r>
      <w:r>
        <w:t xml:space="preserve"> </w:t>
      </w:r>
      <w:r w:rsidRPr="00462944">
        <w:t>dat</w:t>
      </w:r>
      <w:r>
        <w:t xml:space="preserve"> </w:t>
      </w:r>
      <w:r w:rsidRPr="00462944">
        <w:t>is</w:t>
      </w:r>
      <w:r>
        <w:t xml:space="preserve"> </w:t>
      </w:r>
      <w:r w:rsidRPr="00462944">
        <w:t>de</w:t>
      </w:r>
      <w:r>
        <w:t xml:space="preserve"> </w:t>
      </w:r>
      <w:r w:rsidRPr="00462944">
        <w:t>betekenis</w:t>
      </w:r>
      <w:r>
        <w:t xml:space="preserve"> </w:t>
      </w:r>
      <w:r w:rsidRPr="00462944">
        <w:t>van</w:t>
      </w:r>
      <w:r>
        <w:t xml:space="preserve"> </w:t>
      </w:r>
      <w:r w:rsidRPr="00462944">
        <w:t>het</w:t>
      </w:r>
      <w:r>
        <w:t xml:space="preserve"> </w:t>
      </w:r>
      <w:r w:rsidRPr="00462944">
        <w:t>Hebreeuwse woord het schudden, ten einde het zacht en gemakkelijk te maken, of, Hij zal het</w:t>
      </w:r>
      <w:r>
        <w:t xml:space="preserve"> </w:t>
      </w:r>
      <w:r w:rsidRPr="00462944">
        <w:t>omwenden, het veranderen in een leger van gezondheid. God heeft Zijn volk</w:t>
      </w:r>
      <w:r>
        <w:t xml:space="preserve"> </w:t>
      </w:r>
      <w:r w:rsidRPr="00462944">
        <w:t>beloofd dat Hij hen zal</w:t>
      </w:r>
      <w:r>
        <w:t xml:space="preserve"> </w:t>
      </w:r>
      <w:r w:rsidRPr="00462944">
        <w:t>versterken, hen gerust zal maken onder hun lichaamspijnen en ziekte.</w:t>
      </w:r>
      <w:r>
        <w:t xml:space="preserve"> </w:t>
      </w:r>
      <w:r w:rsidRPr="00462944">
        <w:t>Hij heeft niet beloofd dat zij</w:t>
      </w:r>
      <w:r>
        <w:t xml:space="preserve"> </w:t>
      </w:r>
      <w:r w:rsidRPr="00462944">
        <w:t>nooit ziek zullen zijn, noch dat zij niet lang kwijnend zullen wezen, noch dat hun ziekte niet zal zijn tot</w:t>
      </w:r>
      <w:r>
        <w:t xml:space="preserve"> </w:t>
      </w:r>
      <w:r w:rsidRPr="00462944">
        <w:t>de dood; maar wel heeft Hij beloofd hen bekwaam te zullen maken om hun beproeving te dragen</w:t>
      </w:r>
      <w:r>
        <w:t xml:space="preserve"> </w:t>
      </w:r>
      <w:r w:rsidRPr="00462944">
        <w:t>met geduld en er blijmoedig de uitkomst van af te wachten, door Zijn genade zal de ziel gerust</w:t>
      </w:r>
      <w:r>
        <w:t xml:space="preserve"> </w:t>
      </w:r>
      <w:r w:rsidRPr="00462944">
        <w:t>wezen terwijl het lichaam smarten lijdt</w:t>
      </w:r>
      <w:r>
        <w:t>.</w:t>
      </w:r>
    </w:p>
    <w:p w:rsidR="00DB5BA7" w:rsidRDefault="00DB5BA7" w:rsidP="00DB5BA7">
      <w:pPr>
        <w:jc w:val="both"/>
      </w:pPr>
    </w:p>
    <w:p w:rsidR="00DB5BA7" w:rsidRDefault="00DB5BA7" w:rsidP="00DB5BA7">
      <w:pPr>
        <w:jc w:val="both"/>
        <w:rPr>
          <w:b/>
          <w:sz w:val="28"/>
        </w:rPr>
      </w:pPr>
      <w:r>
        <w:t>II. Davids</w:t>
      </w:r>
      <w:r w:rsidRPr="00462944">
        <w:t xml:space="preserve"> gebed, bestuurd en aangemoedigd door deze beloften,</w:t>
      </w:r>
      <w:r>
        <w:t xml:space="preserve"> </w:t>
      </w:r>
      <w:r w:rsidRPr="00462944">
        <w:t>vers 5.</w:t>
      </w:r>
      <w:r>
        <w:t xml:space="preserve"> </w:t>
      </w:r>
      <w:r w:rsidRPr="00462944">
        <w:t>Ik zeide: O Heere,</w:t>
      </w:r>
      <w:r>
        <w:t xml:space="preserve"> </w:t>
      </w:r>
      <w:r w:rsidRPr="00462944">
        <w:t>genees mijn ziel.</w:t>
      </w:r>
      <w:r>
        <w:t xml:space="preserve"> </w:t>
      </w:r>
      <w:r w:rsidRPr="00462944">
        <w:t>Het is goed voor ons om aantekening te houden van onze gebeden, opdat wij in</w:t>
      </w:r>
      <w:r>
        <w:t xml:space="preserve"> </w:t>
      </w:r>
      <w:r w:rsidRPr="00462944">
        <w:t>onze praktijk niet tegenspreken wat wij in onze gebeden hebben gezegd. Hier is</w:t>
      </w:r>
      <w:r>
        <w:rPr>
          <w:b/>
          <w:sz w:val="28"/>
        </w:rPr>
        <w:t>:</w:t>
      </w:r>
    </w:p>
    <w:p w:rsidR="00DB5BA7" w:rsidRDefault="00DB5BA7" w:rsidP="00DB5BA7">
      <w:pPr>
        <w:jc w:val="both"/>
      </w:pPr>
      <w:r>
        <w:rPr>
          <w:b/>
          <w:sz w:val="28"/>
        </w:rPr>
        <w:t xml:space="preserve">1. </w:t>
      </w:r>
      <w:r w:rsidRPr="00462944">
        <w:t>Zijn ootmoedige bede: o</w:t>
      </w:r>
      <w:r>
        <w:t xml:space="preserve"> </w:t>
      </w:r>
      <w:r w:rsidRPr="00462944">
        <w:t>Heere, wees mij genadig</w:t>
      </w:r>
      <w:r>
        <w:t xml:space="preserve"> </w:t>
      </w:r>
      <w:r w:rsidRPr="00462944">
        <w:t>Hij doet een beroep op genade, wetende dat</w:t>
      </w:r>
      <w:r>
        <w:t xml:space="preserve"> </w:t>
      </w:r>
      <w:r w:rsidRPr="00462944">
        <w:t>hij de toets van streng recht niet zou kunnen doorstaan. De beste heiligen, zelfs die welke barmhartig</w:t>
      </w:r>
      <w:r>
        <w:t xml:space="preserve"> </w:t>
      </w:r>
      <w:r w:rsidRPr="00462944">
        <w:t>zijn geweest jegens de armen, hebben God niet tot hun schuldenaar gemaakt, maar moeten de</w:t>
      </w:r>
      <w:r>
        <w:t xml:space="preserve"> </w:t>
      </w:r>
      <w:r w:rsidRPr="00462944">
        <w:t>toevlucht</w:t>
      </w:r>
      <w:r>
        <w:t xml:space="preserve"> </w:t>
      </w:r>
      <w:r w:rsidRPr="00462944">
        <w:t>nemen tot Zijn genade. Als wij onder de roede zijn, moeten wij ons aldus van de</w:t>
      </w:r>
      <w:r>
        <w:t xml:space="preserve"> </w:t>
      </w:r>
      <w:r w:rsidRPr="00462944">
        <w:t>barmhartigheid onzes Gods aanbevelen:</w:t>
      </w:r>
      <w:r>
        <w:t xml:space="preserve"> </w:t>
      </w:r>
      <w:r w:rsidRPr="00462944">
        <w:t>Heere, genees mijn ziel.</w:t>
      </w:r>
      <w:r>
        <w:t xml:space="preserve"> </w:t>
      </w:r>
      <w:r w:rsidRPr="00462944">
        <w:t>Zonde is de ziekte van de ziel,</w:t>
      </w:r>
      <w:r>
        <w:t xml:space="preserve"> </w:t>
      </w:r>
      <w:r w:rsidRPr="00462944">
        <w:t>vergevende genade geneest haar, vernieuwende genade geneest haar, en naar deze geestelijke</w:t>
      </w:r>
      <w:r>
        <w:t xml:space="preserve"> </w:t>
      </w:r>
      <w:r w:rsidRPr="00462944">
        <w:t>genezing moeten wij vuriger verlangen dan naar gezondheid voor het lichaam</w:t>
      </w:r>
      <w:r>
        <w:t>.</w:t>
      </w:r>
    </w:p>
    <w:p w:rsidR="00DB5BA7" w:rsidRDefault="00DB5BA7" w:rsidP="00DB5BA7">
      <w:pPr>
        <w:jc w:val="both"/>
      </w:pPr>
    </w:p>
    <w:p w:rsidR="00DB5BA7" w:rsidRPr="007E4245" w:rsidRDefault="00DB5BA7" w:rsidP="00DB5BA7">
      <w:pPr>
        <w:jc w:val="both"/>
        <w:rPr>
          <w:b/>
          <w:sz w:val="28"/>
        </w:rPr>
      </w:pPr>
      <w:r>
        <w:t xml:space="preserve">2. </w:t>
      </w:r>
      <w:r w:rsidRPr="00462944">
        <w:t>Zijn berouwvolle belijdenis;</w:t>
      </w:r>
      <w:r>
        <w:t xml:space="preserve"> </w:t>
      </w:r>
      <w:r w:rsidRPr="00462944">
        <w:t>Ik heb tegen U gezondigd,</w:t>
      </w:r>
      <w:r>
        <w:t xml:space="preserve"> </w:t>
      </w:r>
      <w:r w:rsidRPr="00462944">
        <w:t>en daarom heeft mijn ziel genezing van</w:t>
      </w:r>
      <w:r>
        <w:t xml:space="preserve"> </w:t>
      </w:r>
      <w:r w:rsidRPr="00462944">
        <w:t>node; ik ben een zondaar, een arme ellendige, zondaar, en daarom: "wees mij genadig," Lukas</w:t>
      </w:r>
      <w:r>
        <w:t xml:space="preserve"> </w:t>
      </w:r>
      <w:r w:rsidRPr="00462944">
        <w:t>18:13. Het blijkt niet dat dit naar een bijzonder grove daad van zonde verwijst, maar wel naar zijn</w:t>
      </w:r>
      <w:r>
        <w:t xml:space="preserve"> </w:t>
      </w:r>
      <w:r w:rsidRPr="00462944">
        <w:t>vele zonden van zwakheid in het algemeen, die hem in zijn ziekte ordelijk</w:t>
      </w:r>
      <w:r>
        <w:t xml:space="preserve"> </w:t>
      </w:r>
      <w:r w:rsidRPr="00462944">
        <w:t>voor ogen waren gesteld,</w:t>
      </w:r>
      <w:r>
        <w:t xml:space="preserve"> </w:t>
      </w:r>
      <w:r w:rsidRPr="00462944">
        <w:t>en naar de vrees voor de gevolgen ervan, die hem deed bidden:</w:t>
      </w:r>
      <w:r>
        <w:t xml:space="preserve"> </w:t>
      </w:r>
      <w:r w:rsidRPr="00462944">
        <w:t>Genees</w:t>
      </w:r>
      <w:r>
        <w:t xml:space="preserve"> mijn </w:t>
      </w:r>
      <w:r w:rsidRPr="00462944">
        <w:t>ziel</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41:6-14</w:t>
      </w:r>
      <w:r>
        <w:t xml:space="preserve"> </w:t>
      </w:r>
    </w:p>
    <w:p w:rsidR="00DB5BA7" w:rsidRDefault="00DB5BA7" w:rsidP="00DB5BA7">
      <w:pPr>
        <w:jc w:val="both"/>
      </w:pPr>
      <w:r w:rsidRPr="00462944">
        <w:t>David</w:t>
      </w:r>
      <w:r>
        <w:t xml:space="preserve"> </w:t>
      </w:r>
      <w:r w:rsidRPr="00462944">
        <w:t>klaagt dikwijls over het beledigend gedrag van zijn vijanden tegen hem als hij ziek was,</w:t>
      </w:r>
      <w:r>
        <w:t xml:space="preserve"> </w:t>
      </w:r>
      <w:r w:rsidRPr="00462944">
        <w:t>hetgeen zeer wreed was in hen, en hem wel zeer smartelijk moest wezen.</w:t>
      </w:r>
      <w:r>
        <w:t xml:space="preserve"> </w:t>
      </w:r>
      <w:r w:rsidRPr="00462944">
        <w:t>Zij waren nu nog wel niet</w:t>
      </w:r>
      <w:r>
        <w:t xml:space="preserve"> </w:t>
      </w:r>
      <w:r w:rsidRPr="00462944">
        <w:t>tot de hoogte van de hedendaagse goddeloosheid</w:t>
      </w:r>
      <w:r>
        <w:t xml:space="preserve"> </w:t>
      </w:r>
      <w:r w:rsidRPr="00462944">
        <w:t>gekomen, om</w:t>
      </w:r>
      <w:r>
        <w:t xml:space="preserve"> </w:t>
      </w:r>
      <w:r w:rsidRPr="00462944">
        <w:t>zijn</w:t>
      </w:r>
      <w:r>
        <w:t xml:space="preserve"> </w:t>
      </w:r>
      <w:r w:rsidRPr="00462944">
        <w:t>spijs en drank</w:t>
      </w:r>
      <w:r>
        <w:t xml:space="preserve"> </w:t>
      </w:r>
      <w:r w:rsidRPr="00462944">
        <w:t>te vergiftigen, of</w:t>
      </w:r>
      <w:r>
        <w:t xml:space="preserve"> </w:t>
      </w:r>
      <w:r w:rsidRPr="00462944">
        <w:t>hem iets in te geven om hem ziek te maken, maar als hij ziek was juichten zij over hem,</w:t>
      </w:r>
      <w:r>
        <w:t xml:space="preserve"> vers 6. </w:t>
      </w:r>
      <w:r w:rsidRPr="00462944">
        <w:t>Mijn</w:t>
      </w:r>
      <w:r>
        <w:t xml:space="preserve"> </w:t>
      </w:r>
      <w:r w:rsidRPr="00462944">
        <w:t>vijanden spreken kwaad van mij,</w:t>
      </w:r>
      <w:r>
        <w:t xml:space="preserve"> </w:t>
      </w:r>
      <w:r w:rsidRPr="00462944">
        <w:t>met de bedoeling om zijn ziel te bedroeven; zijn goede naam te</w:t>
      </w:r>
      <w:r>
        <w:t xml:space="preserve"> </w:t>
      </w:r>
      <w:r w:rsidRPr="00462944">
        <w:t>bezoedelen en aldus zijn invloed te ondermijnen</w:t>
      </w:r>
      <w:r>
        <w:t>.</w:t>
      </w:r>
    </w:p>
    <w:p w:rsidR="00DB5BA7" w:rsidRDefault="00DB5BA7" w:rsidP="00DB5BA7">
      <w:pPr>
        <w:jc w:val="both"/>
      </w:pPr>
    </w:p>
    <w:p w:rsidR="00DB5BA7" w:rsidRDefault="00DB5BA7" w:rsidP="00DB5BA7">
      <w:pPr>
        <w:jc w:val="both"/>
      </w:pPr>
      <w:r>
        <w:t>I.</w:t>
      </w:r>
      <w:r w:rsidRPr="00462944">
        <w:t xml:space="preserve"> Zij verlangden naar zijn dood:</w:t>
      </w:r>
      <w:r>
        <w:t xml:space="preserve"> </w:t>
      </w:r>
      <w:r w:rsidRPr="00462944">
        <w:t>Wanneer zal hij sterven en zijn naam</w:t>
      </w:r>
      <w:r>
        <w:t xml:space="preserve"> </w:t>
      </w:r>
      <w:r w:rsidRPr="00462944">
        <w:t>vergaan?</w:t>
      </w:r>
      <w:r>
        <w:t xml:space="preserve"> </w:t>
      </w:r>
      <w:r w:rsidRPr="00462944">
        <w:t>Hij had een</w:t>
      </w:r>
      <w:r>
        <w:t xml:space="preserve"> </w:t>
      </w:r>
      <w:r w:rsidRPr="00462944">
        <w:t>troosteloos moeilijk leven, en toch misgunden zij het hem nog; maar het was een nuttig leven, hij was</w:t>
      </w:r>
      <w:r>
        <w:t xml:space="preserve"> </w:t>
      </w:r>
      <w:r w:rsidRPr="00462944">
        <w:t>in alle opzichten het grootste sieraad en de grootste zegen van zijn land, en toch schijnen er</w:t>
      </w:r>
      <w:r>
        <w:t xml:space="preserve"> </w:t>
      </w:r>
      <w:r w:rsidRPr="00462944">
        <w:t>sommigen geweest te zijn, die hem moede waren,</w:t>
      </w:r>
      <w:r>
        <w:t xml:space="preserve"> </w:t>
      </w:r>
      <w:r w:rsidRPr="00462944">
        <w:t>zoals de Joden Paulus moede waren, roepende:</w:t>
      </w:r>
      <w:r>
        <w:t xml:space="preserve"> </w:t>
      </w:r>
      <w:r w:rsidRPr="00462944">
        <w:t>Weg</w:t>
      </w:r>
      <w:r>
        <w:t xml:space="preserve"> </w:t>
      </w:r>
      <w:r w:rsidRPr="00462944">
        <w:t>van</w:t>
      </w:r>
      <w:r>
        <w:t xml:space="preserve"> </w:t>
      </w:r>
      <w:r w:rsidRPr="00462944">
        <w:t>de</w:t>
      </w:r>
      <w:r>
        <w:t xml:space="preserve"> </w:t>
      </w:r>
      <w:r w:rsidRPr="00462944">
        <w:t>aarde</w:t>
      </w:r>
      <w:r>
        <w:t xml:space="preserve"> </w:t>
      </w:r>
      <w:r w:rsidRPr="00462944">
        <w:t>met</w:t>
      </w:r>
      <w:r>
        <w:t xml:space="preserve"> </w:t>
      </w:r>
      <w:r w:rsidRPr="00462944">
        <w:t>zulk</w:t>
      </w:r>
      <w:r>
        <w:t xml:space="preserve"> </w:t>
      </w:r>
      <w:r w:rsidRPr="00462944">
        <w:t>een!</w:t>
      </w:r>
      <w:r>
        <w:t xml:space="preserve"> </w:t>
      </w:r>
      <w:r w:rsidRPr="00462944">
        <w:t>Wij behoren niemands dood te begeren; maar de dood te</w:t>
      </w:r>
      <w:r>
        <w:t xml:space="preserve"> </w:t>
      </w:r>
      <w:r w:rsidRPr="00462944">
        <w:t>begeren van nuttige mensen</w:t>
      </w:r>
      <w:r>
        <w:t xml:space="preserve"> </w:t>
      </w:r>
      <w:r w:rsidRPr="00462944">
        <w:t>omdat zij</w:t>
      </w:r>
      <w:r>
        <w:t xml:space="preserve"> </w:t>
      </w:r>
      <w:r w:rsidRPr="00462944">
        <w:t>nuttig zijn, daar is veel van het venijn in van de oude slang. Zij</w:t>
      </w:r>
      <w:r>
        <w:t xml:space="preserve"> </w:t>
      </w:r>
      <w:r w:rsidRPr="00462944">
        <w:t>benijdden hem zijn naam en de eer, die hij had verkregen, en zij twijfelden niet of, zo</w:t>
      </w:r>
      <w:r>
        <w:t xml:space="preserve"> </w:t>
      </w:r>
      <w:r w:rsidRPr="00462944">
        <w:t>hij stierf,</w:t>
      </w:r>
      <w:r>
        <w:t xml:space="preserve"> </w:t>
      </w:r>
      <w:r w:rsidRPr="00462944">
        <w:t>deze</w:t>
      </w:r>
      <w:r>
        <w:t xml:space="preserve"> </w:t>
      </w:r>
      <w:r w:rsidRPr="00462944">
        <w:t>met hem in het stof gelegd zou worden. Maar zie hoe zij zich vergisten: toen hij zijn geslacht gediend</w:t>
      </w:r>
      <w:r>
        <w:t xml:space="preserve"> </w:t>
      </w:r>
      <w:r w:rsidRPr="00462944">
        <w:t>had, is hij gestorven,</w:t>
      </w:r>
      <w:r>
        <w:t xml:space="preserve"> </w:t>
      </w:r>
      <w:r w:rsidRPr="00462944">
        <w:t>Handelingen 13:16;</w:t>
      </w:r>
      <w:r>
        <w:t xml:space="preserve"> maar is zijn naam vergaan? Nee</w:t>
      </w:r>
      <w:r w:rsidRPr="00462944">
        <w:t>, die leeft en bloeit tot op</w:t>
      </w:r>
      <w:r>
        <w:t xml:space="preserve"> </w:t>
      </w:r>
      <w:r w:rsidRPr="00462944">
        <w:t>de huidige dag in de heilige Schriften; en dat zal hij doen tot aan het eind van de tijd, want de</w:t>
      </w:r>
      <w:r>
        <w:t xml:space="preserve"> </w:t>
      </w:r>
      <w:r w:rsidRPr="00462944">
        <w:t>gedachtenis van de rechtvaardige is, en zal zijn, tot zegening</w:t>
      </w:r>
      <w:r>
        <w:t>.</w:t>
      </w:r>
    </w:p>
    <w:p w:rsidR="00DB5BA7" w:rsidRDefault="00DB5BA7" w:rsidP="00DB5BA7">
      <w:pPr>
        <w:jc w:val="both"/>
      </w:pPr>
    </w:p>
    <w:p w:rsidR="00DB5BA7" w:rsidRDefault="00DB5BA7" w:rsidP="00DB5BA7">
      <w:pPr>
        <w:jc w:val="both"/>
      </w:pPr>
      <w:r>
        <w:t xml:space="preserve">II. </w:t>
      </w:r>
      <w:r w:rsidRPr="00462944">
        <w:t>Zij zochten alles bijeen wat zij konden om hem te smaden, vers 7.</w:t>
      </w:r>
      <w:r>
        <w:t xml:space="preserve"> </w:t>
      </w:r>
      <w:r w:rsidRPr="00462944">
        <w:t>"Zo iemand van hen komt</w:t>
      </w:r>
      <w:r>
        <w:t xml:space="preserve"> </w:t>
      </w:r>
      <w:r w:rsidRPr="00462944">
        <w:t>om mij te zien,"</w:t>
      </w:r>
      <w:r>
        <w:t xml:space="preserve"> </w:t>
      </w:r>
      <w:r w:rsidRPr="00462944">
        <w:t>daar het altijd als een daad van vriendelijkheid werd beschouwd om kranken te</w:t>
      </w:r>
      <w:r>
        <w:t xml:space="preserve"> </w:t>
      </w:r>
      <w:r w:rsidRPr="00462944">
        <w:t>bezoeken</w:t>
      </w:r>
      <w:r>
        <w:t xml:space="preserve"> </w:t>
      </w:r>
      <w:r w:rsidRPr="00462944">
        <w:t>en spreekt hij valsheid;</w:t>
      </w:r>
      <w:r>
        <w:t xml:space="preserve"> </w:t>
      </w:r>
      <w:r w:rsidRPr="00462944">
        <w:t>hij wendt vriendschap voor, beweert dat hij gekomen is om met</w:t>
      </w:r>
      <w:r>
        <w:t xml:space="preserve"> </w:t>
      </w:r>
      <w:r w:rsidRPr="00462944">
        <w:t>mij te treuren en mij te vertroosten; hij zegt mij dat het hem zeer leed doet mij zo</w:t>
      </w:r>
      <w:r>
        <w:t xml:space="preserve"> </w:t>
      </w:r>
      <w:r w:rsidRPr="00462944">
        <w:t>ziek te zien, wenst</w:t>
      </w:r>
      <w:r>
        <w:t xml:space="preserve"> </w:t>
      </w:r>
      <w:r w:rsidRPr="00462944">
        <w:t>mij gezondheid</w:t>
      </w:r>
      <w:r>
        <w:t xml:space="preserve"> </w:t>
      </w:r>
      <w:r w:rsidRPr="00462944">
        <w:t>toe, maar het is alles vleierij en leugen." Wij klagen, en met recht, over het gebrek</w:t>
      </w:r>
      <w:r>
        <w:t xml:space="preserve"> </w:t>
      </w:r>
      <w:r w:rsidRPr="00462944">
        <w:t>aan oprechtheid</w:t>
      </w:r>
      <w:r>
        <w:t xml:space="preserve"> </w:t>
      </w:r>
      <w:r w:rsidRPr="00462944">
        <w:t>in onze dagen, en dat ware vriendschap nauwelijks onder de mensen te vinden is,</w:t>
      </w:r>
      <w:r>
        <w:t xml:space="preserve"> </w:t>
      </w:r>
      <w:r w:rsidRPr="00462944">
        <w:t>maar</w:t>
      </w:r>
      <w:r>
        <w:t xml:space="preserve"> </w:t>
      </w:r>
      <w:r w:rsidRPr="00462944">
        <w:t>hieruit blijkt dat de vroegere dagen niet beter waren dan deze.</w:t>
      </w:r>
      <w:r>
        <w:t xml:space="preserve"> Davids</w:t>
      </w:r>
      <w:r w:rsidRPr="00462944">
        <w:t xml:space="preserve"> vrienden waren vol van</w:t>
      </w:r>
      <w:r>
        <w:t xml:space="preserve"> </w:t>
      </w:r>
      <w:r w:rsidRPr="00462944">
        <w:t>plichtplegingen, maar hadden niets van de genegenheid voor hem in hun hart, die zij voor hem</w:t>
      </w:r>
      <w:r>
        <w:t xml:space="preserve"> </w:t>
      </w:r>
      <w:r w:rsidRPr="00462944">
        <w:t>betuigden te</w:t>
      </w:r>
      <w:r>
        <w:t xml:space="preserve"> </w:t>
      </w:r>
      <w:r w:rsidRPr="00462944">
        <w:t>hebben;</w:t>
      </w:r>
      <w:r>
        <w:t xml:space="preserve"> </w:t>
      </w:r>
      <w:r w:rsidRPr="00462944">
        <w:t>en dat</w:t>
      </w:r>
      <w:r>
        <w:t xml:space="preserve"> </w:t>
      </w:r>
      <w:r w:rsidRPr="00462944">
        <w:t>was er</w:t>
      </w:r>
      <w:r>
        <w:t xml:space="preserve"> </w:t>
      </w:r>
      <w:r w:rsidRPr="00462944">
        <w:t>het</w:t>
      </w:r>
      <w:r>
        <w:t xml:space="preserve"> </w:t>
      </w:r>
      <w:r w:rsidRPr="00462944">
        <w:t>ergste</w:t>
      </w:r>
      <w:r>
        <w:t xml:space="preserve"> </w:t>
      </w:r>
      <w:r w:rsidRPr="00462944">
        <w:t>nog niet</w:t>
      </w:r>
      <w:r>
        <w:t xml:space="preserve"> </w:t>
      </w:r>
      <w:r w:rsidRPr="00462944">
        <w:t>van. Het</w:t>
      </w:r>
      <w:r>
        <w:t xml:space="preserve"> </w:t>
      </w:r>
      <w:r w:rsidRPr="00462944">
        <w:t>was</w:t>
      </w:r>
      <w:r>
        <w:t xml:space="preserve"> </w:t>
      </w:r>
      <w:r w:rsidRPr="00462944">
        <w:t>met</w:t>
      </w:r>
      <w:r>
        <w:t xml:space="preserve"> </w:t>
      </w:r>
      <w:r w:rsidRPr="00462944">
        <w:t>de</w:t>
      </w:r>
      <w:r>
        <w:t xml:space="preserve"> </w:t>
      </w:r>
      <w:r w:rsidRPr="00462944">
        <w:t>kwaadaardige</w:t>
      </w:r>
      <w:r>
        <w:t xml:space="preserve"> </w:t>
      </w:r>
      <w:r w:rsidRPr="00462944">
        <w:t>bedoeling van hatelijke aanmerkingen te maken op alles wat hij zei of deed, dat zij hem kwamen</w:t>
      </w:r>
      <w:r>
        <w:t xml:space="preserve"> </w:t>
      </w:r>
      <w:r w:rsidRPr="00462944">
        <w:t>zien, ten einde het dan aan anderen te kunnen zeggen met hun eigen verklaringen er bij, en hem aldus</w:t>
      </w:r>
      <w:r>
        <w:t xml:space="preserve"> </w:t>
      </w:r>
      <w:r w:rsidRPr="00462944">
        <w:t>hatelijk</w:t>
      </w:r>
      <w:r>
        <w:t xml:space="preserve"> </w:t>
      </w:r>
      <w:r w:rsidRPr="00462944">
        <w:t>of</w:t>
      </w:r>
      <w:r>
        <w:t xml:space="preserve"> </w:t>
      </w:r>
      <w:r w:rsidRPr="00462944">
        <w:t>bespottelijk</w:t>
      </w:r>
      <w:r>
        <w:t xml:space="preserve"> </w:t>
      </w:r>
      <w:r w:rsidRPr="00462944">
        <w:t>te maken.</w:t>
      </w:r>
      <w:r>
        <w:t xml:space="preserve"> </w:t>
      </w:r>
      <w:r w:rsidRPr="00462944">
        <w:t>Zijn hart vergadert zich</w:t>
      </w:r>
      <w:r>
        <w:t xml:space="preserve"> </w:t>
      </w:r>
      <w:r w:rsidRPr="00462944">
        <w:t>onrecht,</w:t>
      </w:r>
      <w:r>
        <w:t xml:space="preserve"> </w:t>
      </w:r>
      <w:r w:rsidRPr="00462944">
        <w:t>geeft</w:t>
      </w:r>
      <w:r>
        <w:t xml:space="preserve"> </w:t>
      </w:r>
      <w:r w:rsidRPr="00462944">
        <w:t>aan</w:t>
      </w:r>
      <w:r>
        <w:t xml:space="preserve"> </w:t>
      </w:r>
      <w:r w:rsidRPr="00462944">
        <w:t>alles een boze</w:t>
      </w:r>
      <w:r>
        <w:t xml:space="preserve"> </w:t>
      </w:r>
      <w:r w:rsidRPr="00462944">
        <w:t>uitlegging, en als hij dan bij zijn metgezellen komt, vertelt hij het hun, opdat zij het aan anderen zullen</w:t>
      </w:r>
      <w:r>
        <w:t xml:space="preserve"> </w:t>
      </w:r>
      <w:r w:rsidRPr="00462944">
        <w:t>vertellen. "Geeft te kennen, zeggen zij, en wij zullen te kennen geven," Jeremia 20:10</w:t>
      </w:r>
      <w:r>
        <w:t>.</w:t>
      </w:r>
      <w:r w:rsidRPr="00462944">
        <w:t xml:space="preserve"> </w:t>
      </w:r>
    </w:p>
    <w:p w:rsidR="00DB5BA7" w:rsidRDefault="00DB5BA7" w:rsidP="00DB5BA7">
      <w:pPr>
        <w:jc w:val="both"/>
      </w:pPr>
      <w:r w:rsidRPr="00462944">
        <w:t>Als hij veel</w:t>
      </w:r>
      <w:r>
        <w:t xml:space="preserve"> </w:t>
      </w:r>
      <w:r w:rsidRPr="00462944">
        <w:t>klaagt over zijn ziekte, dan zullen zij hem kleinmoedigheid verwijten, indien hij weinig of niet klaagt,</w:t>
      </w:r>
      <w:r>
        <w:t xml:space="preserve"> </w:t>
      </w:r>
      <w:r w:rsidRPr="00462944">
        <w:t>dan zullen zij hem stompzinnigheid</w:t>
      </w:r>
      <w:r>
        <w:t xml:space="preserve"> </w:t>
      </w:r>
      <w:r w:rsidRPr="00462944">
        <w:t>of ongevoeligheid verwijten. Als hij bad, of hun goede raad gaf,</w:t>
      </w:r>
      <w:r>
        <w:t xml:space="preserve"> </w:t>
      </w:r>
      <w:r w:rsidRPr="00462944">
        <w:t>spotten zij er mede,</w:t>
      </w:r>
      <w:r>
        <w:t xml:space="preserve"> </w:t>
      </w:r>
      <w:r w:rsidRPr="00462944">
        <w:t>noemden het huichelachtig geteem; zweeg hij van het goede, als de goddelozen</w:t>
      </w:r>
      <w:r>
        <w:t xml:space="preserve"> </w:t>
      </w:r>
      <w:r w:rsidRPr="00462944">
        <w:t>tegenover hem waren, zij zeiden dat hij</w:t>
      </w:r>
      <w:r>
        <w:t xml:space="preserve"> </w:t>
      </w:r>
      <w:r w:rsidRPr="00462944">
        <w:t>zijn</w:t>
      </w:r>
      <w:r>
        <w:t xml:space="preserve"> </w:t>
      </w:r>
      <w:r w:rsidRPr="00462944">
        <w:t>Godsdienst had vergeten nu hij ziek was geworden. Er</w:t>
      </w:r>
      <w:r>
        <w:t xml:space="preserve"> </w:t>
      </w:r>
      <w:r w:rsidRPr="00462944">
        <w:t>is geen beschutting tegen hen, wier boosaardig hart zich onrecht vergadert</w:t>
      </w:r>
      <w:r>
        <w:t>.</w:t>
      </w:r>
    </w:p>
    <w:p w:rsidR="00DB5BA7" w:rsidRDefault="00DB5BA7" w:rsidP="00DB5BA7">
      <w:pPr>
        <w:jc w:val="both"/>
      </w:pPr>
    </w:p>
    <w:p w:rsidR="00DB5BA7" w:rsidRDefault="00DB5BA7" w:rsidP="00DB5BA7">
      <w:pPr>
        <w:jc w:val="both"/>
      </w:pPr>
      <w:r>
        <w:t xml:space="preserve">III. </w:t>
      </w:r>
      <w:r w:rsidRPr="00462944">
        <w:t>Zij vleiden zich dat hij wel nooit van deze ziekte zou herstellen,</w:t>
      </w:r>
      <w:r>
        <w:t xml:space="preserve"> </w:t>
      </w:r>
      <w:r w:rsidRPr="00462944">
        <w:t>nooit de blaam van zich zou</w:t>
      </w:r>
      <w:r>
        <w:t xml:space="preserve"> </w:t>
      </w:r>
      <w:r w:rsidRPr="00462944">
        <w:t>kunnen afwissen, die zij op hem hadden geworpen.</w:t>
      </w:r>
      <w:r>
        <w:t xml:space="preserve"> </w:t>
      </w:r>
      <w:r w:rsidRPr="00462944">
        <w:t>zij</w:t>
      </w:r>
      <w:r>
        <w:t xml:space="preserve"> </w:t>
      </w:r>
      <w:r w:rsidRPr="00462944">
        <w:t>mompelden tezamen tegen hem,</w:t>
      </w:r>
      <w:r>
        <w:t xml:space="preserve"> </w:t>
      </w:r>
      <w:r w:rsidRPr="00462944">
        <w:t>vers 8,</w:t>
      </w:r>
      <w:r>
        <w:t xml:space="preserve"> </w:t>
      </w:r>
      <w:r w:rsidRPr="00462944">
        <w:t>spraken tot elkaar in het geheim datgene wat zij zich schaamden om in het openbaar te zeggen en</w:t>
      </w:r>
      <w:r>
        <w:t xml:space="preserve"> </w:t>
      </w:r>
      <w:r w:rsidRPr="00462944">
        <w:t>dat ook, naar zij wisten, weerlegd zou worden als zij het deden. Oorblazers en achterklappers</w:t>
      </w:r>
      <w:r>
        <w:t xml:space="preserve"> </w:t>
      </w:r>
      <w:r w:rsidRPr="00462944">
        <w:t xml:space="preserve">worden met de ergste zondaars </w:t>
      </w:r>
      <w:r>
        <w:t>samengevoegd,</w:t>
      </w:r>
      <w:r w:rsidRPr="00462944">
        <w:t xml:space="preserve"> Romeinen 1:29, 30</w:t>
      </w:r>
      <w:r>
        <w:t>.</w:t>
      </w:r>
      <w:r w:rsidRPr="00462944">
        <w:t xml:space="preserve"> Zij mompelden, of fluisterden,</w:t>
      </w:r>
      <w:r>
        <w:t xml:space="preserve"> </w:t>
      </w:r>
      <w:r w:rsidRPr="00462944">
        <w:t>opdat hun complot tegen hem niet ontdekt en daardoor verijdeld zou worden. Er wordt zelden</w:t>
      </w:r>
      <w:r>
        <w:t xml:space="preserve"> </w:t>
      </w:r>
      <w:r w:rsidRPr="00462944">
        <w:t>gefluisterd, zegt het spreekwoord, of er wordt gelogen, het een of ander kwaad op touw gezet.</w:t>
      </w:r>
      <w:r>
        <w:t xml:space="preserve"> </w:t>
      </w:r>
      <w:r w:rsidRPr="00462944">
        <w:t>Deze mompelaars beraamden kwaad tegen David; denkende dat hij spoedig zou sterven, gingen zij</w:t>
      </w:r>
      <w:r>
        <w:t xml:space="preserve"> </w:t>
      </w:r>
      <w:r w:rsidRPr="00462944">
        <w:t>met elkaar te rade, hoe zij dan zijn maatregelen voor het openbare welzijn teniet zouden doen er de</w:t>
      </w:r>
      <w:r>
        <w:t xml:space="preserve"> </w:t>
      </w:r>
      <w:r w:rsidRPr="00462944">
        <w:t xml:space="preserve">ten uitvoerlegging ervan zouden beletten, alles ongedaan zouden maken wat hij </w:t>
      </w:r>
      <w:r>
        <w:t>tot nu toe</w:t>
      </w:r>
      <w:r w:rsidRPr="00462944">
        <w:t xml:space="preserve"> gedaan had.</w:t>
      </w:r>
      <w:r>
        <w:t xml:space="preserve"> </w:t>
      </w:r>
      <w:r w:rsidRPr="00462944">
        <w:t>Dit noemt hij</w:t>
      </w:r>
      <w:r>
        <w:t xml:space="preserve"> </w:t>
      </w:r>
      <w:r w:rsidRPr="00462944">
        <w:t>tegen hem</w:t>
      </w:r>
      <w:r>
        <w:t xml:space="preserve"> </w:t>
      </w:r>
      <w:r w:rsidRPr="00462944">
        <w:t>bedenken hetgeen hem kwaad</w:t>
      </w:r>
      <w:r>
        <w:t xml:space="preserve"> </w:t>
      </w:r>
      <w:r w:rsidRPr="00462944">
        <w:t xml:space="preserve">is. </w:t>
      </w:r>
    </w:p>
    <w:p w:rsidR="00DB5BA7" w:rsidRDefault="00DB5BA7" w:rsidP="00DB5BA7">
      <w:pPr>
        <w:jc w:val="both"/>
      </w:pPr>
      <w:r w:rsidRPr="00462944">
        <w:t>En zij twijfelden er niet aan, dat zij hun</w:t>
      </w:r>
      <w:r>
        <w:t xml:space="preserve"> </w:t>
      </w:r>
      <w:r w:rsidRPr="00462944">
        <w:t>doel zouden bereiken.</w:t>
      </w:r>
      <w:r>
        <w:t xml:space="preserve"> </w:t>
      </w:r>
      <w:r w:rsidRPr="00462944">
        <w:t>Een boze ziekte, een Belialsstuk kleeft</w:t>
      </w:r>
      <w:r>
        <w:t xml:space="preserve"> </w:t>
      </w:r>
      <w:r w:rsidRPr="00462944">
        <w:t>hem aan,</w:t>
      </w:r>
      <w:r>
        <w:t xml:space="preserve"> </w:t>
      </w:r>
      <w:r w:rsidRPr="00462944">
        <w:t>vers 9, zeggen zij.</w:t>
      </w:r>
      <w:r>
        <w:t xml:space="preserve"> </w:t>
      </w:r>
      <w:r w:rsidRPr="00462944">
        <w:t>De</w:t>
      </w:r>
      <w:r>
        <w:t xml:space="preserve"> </w:t>
      </w:r>
      <w:r w:rsidRPr="00462944">
        <w:t>smaad, die zij op zijn naam hadden gelegd, zou er, naar zij hoopten, vast aankleven, zo vast dat hij</w:t>
      </w:r>
      <w:r>
        <w:t xml:space="preserve"> </w:t>
      </w:r>
      <w:r w:rsidRPr="00462944">
        <w:t>met hem zou vergaan, en dan zouden zij hun doel hebben bereikt. Zij handelen naar een hedendaags</w:t>
      </w:r>
      <w:r>
        <w:t xml:space="preserve"> </w:t>
      </w:r>
      <w:r w:rsidRPr="00462944">
        <w:t>grondbeginsel:</w:t>
      </w:r>
      <w:r>
        <w:t xml:space="preserve"> </w:t>
      </w:r>
      <w:r w:rsidRPr="00462944">
        <w:t>Fortiter</w:t>
      </w:r>
      <w:r>
        <w:t xml:space="preserve"> </w:t>
      </w:r>
      <w:r w:rsidRPr="00462944">
        <w:t>calumniari, aliquid adhaerebit</w:t>
      </w:r>
      <w:r>
        <w:t xml:space="preserve">: </w:t>
      </w:r>
      <w:r w:rsidRPr="00462944">
        <w:t>Laster maar voort, er blijft altijd</w:t>
      </w:r>
      <w:r>
        <w:t xml:space="preserve"> </w:t>
      </w:r>
      <w:r w:rsidRPr="00462944">
        <w:t>wel</w:t>
      </w:r>
      <w:r>
        <w:t xml:space="preserve"> </w:t>
      </w:r>
      <w:r w:rsidRPr="00462944">
        <w:t>iets</w:t>
      </w:r>
      <w:r>
        <w:t xml:space="preserve"> </w:t>
      </w:r>
      <w:r w:rsidRPr="00462944">
        <w:t>van kleven.</w:t>
      </w:r>
      <w:r>
        <w:t xml:space="preserve"> </w:t>
      </w:r>
      <w:r w:rsidRPr="00462944">
        <w:t>De ziekte, die hem nu aangetast heeft, zal zeker wel een einde aan hem maken,</w:t>
      </w:r>
      <w:r>
        <w:t xml:space="preserve"> </w:t>
      </w:r>
      <w:r w:rsidRPr="00462944">
        <w:t>want het is de straf voor de ene of andere ontzettende misdaad, waarvan hij niet tot berouw en</w:t>
      </w:r>
      <w:r>
        <w:t xml:space="preserve"> </w:t>
      </w:r>
      <w:r w:rsidRPr="00462944">
        <w:t>bekering gebracht zal worden en waardoor hij, wat hij ook</w:t>
      </w:r>
      <w:r>
        <w:t xml:space="preserve"> </w:t>
      </w:r>
      <w:r w:rsidRPr="00462944">
        <w:t>scheen</w:t>
      </w:r>
      <w:r>
        <w:t xml:space="preserve"> </w:t>
      </w:r>
      <w:r w:rsidRPr="00462944">
        <w:t>te zijn, nu toch blijkt een zoon</w:t>
      </w:r>
      <w:r>
        <w:t xml:space="preserve"> </w:t>
      </w:r>
      <w:r w:rsidRPr="00462944">
        <w:t>Belials te wezen; of wel, zij is hem veroorzaakt door Satan, die Belial, de Boze, wordt genoemd, 2</w:t>
      </w:r>
      <w:r>
        <w:t xml:space="preserve"> Korinthe</w:t>
      </w:r>
      <w:r w:rsidRPr="00462944">
        <w:t xml:space="preserve"> 6:15</w:t>
      </w:r>
      <w:r>
        <w:t>.</w:t>
      </w:r>
      <w:r w:rsidRPr="00462944">
        <w:t xml:space="preserve"> "Het is" in de loszinnige taal van sommigen "een duivelse ziekte, en daarom zal zij</w:t>
      </w:r>
      <w:r>
        <w:t xml:space="preserve"> </w:t>
      </w:r>
      <w:r w:rsidRPr="00462944">
        <w:t>hem aankleven, en</w:t>
      </w:r>
      <w:r>
        <w:t xml:space="preserve"> </w:t>
      </w:r>
      <w:r w:rsidRPr="00462944">
        <w:t>nu hij neerligt,</w:t>
      </w:r>
      <w:r>
        <w:t xml:space="preserve"> </w:t>
      </w:r>
      <w:r w:rsidRPr="00462944">
        <w:t>nu zijn ziekte zo zwaar is, dat hij het bed moet houden, zal</w:t>
      </w:r>
      <w:r>
        <w:t xml:space="preserve"> </w:t>
      </w:r>
      <w:r w:rsidRPr="00462944">
        <w:t>hij</w:t>
      </w:r>
      <w:r>
        <w:t xml:space="preserve"> </w:t>
      </w:r>
      <w:r w:rsidRPr="00462944">
        <w:t>niet weer opstaan;</w:t>
      </w:r>
      <w:r>
        <w:t xml:space="preserve"> </w:t>
      </w:r>
      <w:r w:rsidRPr="00462944">
        <w:t>wij zullen van hem ontslagen zijn en zullen de door delen van zijn ambten en</w:t>
      </w:r>
      <w:r>
        <w:t xml:space="preserve"> </w:t>
      </w:r>
      <w:r w:rsidRPr="00462944">
        <w:t>bevorderingen." Wij moeten het niet vreemd</w:t>
      </w:r>
      <w:r>
        <w:t xml:space="preserve"> </w:t>
      </w:r>
      <w:r w:rsidRPr="00462944">
        <w:t xml:space="preserve">vinden als er, wanneer </w:t>
      </w:r>
      <w:r>
        <w:t>Godvruchtig</w:t>
      </w:r>
      <w:r w:rsidRPr="00462944">
        <w:t>e mensen ziek zijn,</w:t>
      </w:r>
      <w:r>
        <w:t xml:space="preserve"> </w:t>
      </w:r>
      <w:r w:rsidRPr="00462944">
        <w:t>personen gevonden worden, die op hun dood hopen, zowel als anderen, die hem vrezen, en het</w:t>
      </w:r>
      <w:r>
        <w:t xml:space="preserve"> </w:t>
      </w:r>
      <w:r w:rsidRPr="00462944">
        <w:t>gedrag van de eersten maakt dat de wereld hen niet waardig is, Openbaring 11:10</w:t>
      </w:r>
      <w:r>
        <w:t xml:space="preserve">. </w:t>
      </w:r>
    </w:p>
    <w:p w:rsidR="00DB5BA7" w:rsidRDefault="00DB5BA7" w:rsidP="00DB5BA7">
      <w:pPr>
        <w:jc w:val="both"/>
      </w:pPr>
    </w:p>
    <w:p w:rsidR="00DB5BA7" w:rsidRDefault="00DB5BA7" w:rsidP="00DB5BA7">
      <w:pPr>
        <w:jc w:val="both"/>
      </w:pPr>
      <w:r w:rsidRPr="00462944">
        <w:t>IV. Een was er in het bijzonder, in wie hij groot vertrouwen had gesteld, die de partij nam van zijn</w:t>
      </w:r>
      <w:r>
        <w:t xml:space="preserve"> </w:t>
      </w:r>
      <w:r w:rsidRPr="00462944">
        <w:t>vijanden en even beledigend jegens hem was als wie</w:t>
      </w:r>
      <w:r>
        <w:t xml:space="preserve"> </w:t>
      </w:r>
      <w:r w:rsidRPr="00462944">
        <w:t>ook onder hen,</w:t>
      </w:r>
      <w:r>
        <w:t xml:space="preserve"> vers 10. </w:t>
      </w:r>
      <w:r w:rsidRPr="00462944">
        <w:t>Mijn eigen bijzondere</w:t>
      </w:r>
      <w:r>
        <w:t xml:space="preserve"> </w:t>
      </w:r>
      <w:r w:rsidRPr="00462944">
        <w:t>vriend,</w:t>
      </w:r>
      <w:r>
        <w:t xml:space="preserve"> </w:t>
      </w:r>
      <w:r w:rsidRPr="00462944">
        <w:t>waarschijnlijk bedoelt hij Achitófel, die zijn boezemvriend was geweest en zijn eerste</w:t>
      </w:r>
      <w:r>
        <w:t xml:space="preserve"> </w:t>
      </w:r>
      <w:r w:rsidRPr="00462944">
        <w:t>staatsminister, in wie</w:t>
      </w:r>
      <w:r>
        <w:t xml:space="preserve"> </w:t>
      </w:r>
      <w:r w:rsidRPr="00462944">
        <w:t>hij vertrouwen stelde als in iemand, die hem onwrikbaar was toegedaan, op</w:t>
      </w:r>
      <w:r>
        <w:t xml:space="preserve"> </w:t>
      </w:r>
      <w:r w:rsidRPr="00462944">
        <w:t>wiens raad hij afging als hij met zijn vijanden handelde,</w:t>
      </w:r>
      <w:r>
        <w:t xml:space="preserve"> </w:t>
      </w:r>
      <w:r w:rsidRPr="00462944">
        <w:t>die zijn brood at,</w:t>
      </w:r>
      <w:r>
        <w:t xml:space="preserve"> </w:t>
      </w:r>
      <w:r w:rsidRPr="00462944">
        <w:t>met wie</w:t>
      </w:r>
      <w:r>
        <w:t xml:space="preserve"> </w:t>
      </w:r>
      <w:r w:rsidRPr="00462944">
        <w:t>hij op zeer</w:t>
      </w:r>
      <w:r>
        <w:t xml:space="preserve"> vertrouwelijke</w:t>
      </w:r>
      <w:r w:rsidRPr="00462944">
        <w:t xml:space="preserve"> voet stond, en die hij liet aanzitten aan zijn tafel, ja meer: die hij had onderhouden en</w:t>
      </w:r>
      <w:r>
        <w:t xml:space="preserve"> </w:t>
      </w:r>
      <w:r w:rsidRPr="00462944">
        <w:t>aldus verplicht had om</w:t>
      </w:r>
      <w:r>
        <w:t xml:space="preserve"> </w:t>
      </w:r>
      <w:r w:rsidRPr="00462944">
        <w:t>hem uit</w:t>
      </w:r>
      <w:r>
        <w:t xml:space="preserve"> </w:t>
      </w:r>
      <w:r w:rsidRPr="00462944">
        <w:t>dankbaarheid en</w:t>
      </w:r>
      <w:r>
        <w:t xml:space="preserve"> </w:t>
      </w:r>
      <w:r w:rsidRPr="00462944">
        <w:t>ook</w:t>
      </w:r>
      <w:r>
        <w:t xml:space="preserve"> </w:t>
      </w:r>
      <w:r w:rsidRPr="00462944">
        <w:t>uit eigen belang aan te kleven. Zij, die</w:t>
      </w:r>
      <w:r>
        <w:t xml:space="preserve"> </w:t>
      </w:r>
      <w:r w:rsidRPr="00462944">
        <w:t>"bezoldiging uit het paleis trokken, achtten het niet betamelijk des konings oneer te zien," Ezra 4:14,</w:t>
      </w:r>
      <w:r>
        <w:t xml:space="preserve"> </w:t>
      </w:r>
      <w:r w:rsidRPr="00462944">
        <w:t>en nog veel minder om hem oneer aan te doen; maar deze laaghartige, verraderlijke vertrouweling</w:t>
      </w:r>
      <w:r>
        <w:t xml:space="preserve"> </w:t>
      </w:r>
      <w:r w:rsidRPr="00462944">
        <w:t>van David vergat al dat gegeten brood, en heeft de verzenen grotelijks verheven tegen hem, die zijn</w:t>
      </w:r>
      <w:r>
        <w:t xml:space="preserve"> </w:t>
      </w:r>
      <w:r w:rsidRPr="00462944">
        <w:t>hoofd</w:t>
      </w:r>
      <w:r>
        <w:t xml:space="preserve"> </w:t>
      </w:r>
      <w:r w:rsidRPr="00462944">
        <w:t>had verheven; hij verliet hem niet slechts,</w:t>
      </w:r>
      <w:r>
        <w:t xml:space="preserve"> </w:t>
      </w:r>
      <w:r w:rsidRPr="00462944">
        <w:t>maar beledigde hem,</w:t>
      </w:r>
      <w:r>
        <w:t xml:space="preserve"> </w:t>
      </w:r>
      <w:r w:rsidRPr="00462944">
        <w:t>vertrapte hem, zacht hem te</w:t>
      </w:r>
      <w:r>
        <w:t xml:space="preserve"> </w:t>
      </w:r>
      <w:r w:rsidRPr="00462944">
        <w:t>ondermijnen</w:t>
      </w:r>
      <w:r>
        <w:t xml:space="preserve"> </w:t>
      </w:r>
      <w:r w:rsidRPr="00462944">
        <w:t>en</w:t>
      </w:r>
      <w:r>
        <w:t xml:space="preserve"> </w:t>
      </w:r>
      <w:r w:rsidRPr="00462944">
        <w:t>te</w:t>
      </w:r>
      <w:r>
        <w:t xml:space="preserve"> </w:t>
      </w:r>
      <w:r w:rsidRPr="00462944">
        <w:t>verdringen.</w:t>
      </w:r>
      <w:r>
        <w:t xml:space="preserve"> </w:t>
      </w:r>
      <w:r w:rsidRPr="00462944">
        <w:t>Diegenen</w:t>
      </w:r>
      <w:r>
        <w:t xml:space="preserve"> </w:t>
      </w:r>
      <w:r w:rsidRPr="00462944">
        <w:t>zijn</w:t>
      </w:r>
      <w:r>
        <w:t xml:space="preserve"> </w:t>
      </w:r>
      <w:r w:rsidRPr="00462944">
        <w:t>in</w:t>
      </w:r>
      <w:r>
        <w:t xml:space="preserve"> </w:t>
      </w:r>
      <w:r w:rsidRPr="00462944">
        <w:t>waarheid</w:t>
      </w:r>
      <w:r>
        <w:t xml:space="preserve"> </w:t>
      </w:r>
      <w:r w:rsidRPr="00462944">
        <w:t>goddeloos,</w:t>
      </w:r>
      <w:r>
        <w:t xml:space="preserve"> </w:t>
      </w:r>
      <w:r w:rsidRPr="00462944">
        <w:t>die</w:t>
      </w:r>
      <w:r>
        <w:t xml:space="preserve"> </w:t>
      </w:r>
      <w:r w:rsidRPr="00462944">
        <w:t>zich</w:t>
      </w:r>
      <w:r>
        <w:t xml:space="preserve"> </w:t>
      </w:r>
      <w:r w:rsidRPr="00462944">
        <w:t>noch</w:t>
      </w:r>
      <w:r>
        <w:t xml:space="preserve"> </w:t>
      </w:r>
      <w:r w:rsidRPr="00462944">
        <w:t>door</w:t>
      </w:r>
      <w:r>
        <w:t xml:space="preserve"> </w:t>
      </w:r>
      <w:r w:rsidRPr="00462944">
        <w:t>vriendelijkheid, hun betoond, noch door vertrouwen,</w:t>
      </w:r>
      <w:r>
        <w:t xml:space="preserve"> </w:t>
      </w:r>
      <w:r w:rsidRPr="00462944">
        <w:t>in hen gesteld, verplicht zullen gevoelen tot</w:t>
      </w:r>
      <w:r>
        <w:t xml:space="preserve"> </w:t>
      </w:r>
      <w:r w:rsidRPr="00462944">
        <w:t>dankbaarheid of trouw; en laat ons het niet vreemd vinden als wij van de zodanige beledigingen</w:t>
      </w:r>
      <w:r>
        <w:t xml:space="preserve"> </w:t>
      </w:r>
      <w:r w:rsidRPr="00462944">
        <w:t>ontvangen.</w:t>
      </w:r>
      <w:r>
        <w:t xml:space="preserve"> </w:t>
      </w:r>
      <w:r w:rsidRPr="00462944">
        <w:t xml:space="preserve">Aan David is dit geschied, en aan de Zone </w:t>
      </w:r>
      <w:r>
        <w:t>Davids</w:t>
      </w:r>
      <w:r w:rsidRPr="00462944">
        <w:t>, want van Judas, de verrader, heeft</w:t>
      </w:r>
      <w:r>
        <w:t xml:space="preserve"> </w:t>
      </w:r>
      <w:r w:rsidRPr="00462944">
        <w:t>David</w:t>
      </w:r>
      <w:r>
        <w:t xml:space="preserve"> </w:t>
      </w:r>
      <w:r w:rsidRPr="00462944">
        <w:t>hier in de geest gesproken.</w:t>
      </w:r>
      <w:r>
        <w:t xml:space="preserve"> </w:t>
      </w:r>
      <w:r w:rsidRPr="00462944">
        <w:t>Onze Heiland</w:t>
      </w:r>
      <w:r>
        <w:t xml:space="preserve"> </w:t>
      </w:r>
      <w:r w:rsidRPr="00462944">
        <w:t>zelf verklaart dit aldus, Hij gaf</w:t>
      </w:r>
      <w:r>
        <w:t xml:space="preserve"> </w:t>
      </w:r>
      <w:r w:rsidRPr="00462944">
        <w:t>aan</w:t>
      </w:r>
      <w:r>
        <w:t xml:space="preserve"> </w:t>
      </w:r>
      <w:r w:rsidRPr="00462944">
        <w:t>Judas de bete,</w:t>
      </w:r>
      <w:r>
        <w:t xml:space="preserve"> </w:t>
      </w:r>
      <w:r w:rsidRPr="00462944">
        <w:t>opdat de Schrift zou vervuld worden: "Die met mij het brood eet, heeft tegen mij zijn verzenen</w:t>
      </w:r>
      <w:r>
        <w:t xml:space="preserve"> </w:t>
      </w:r>
      <w:r w:rsidRPr="00462944">
        <w:t>opgeheven," Johannes 13:18, 26. Maar hebben wij zelf ons niet even trouweloos gedragen</w:t>
      </w:r>
      <w:r>
        <w:t xml:space="preserve"> </w:t>
      </w:r>
      <w:r w:rsidRPr="00462944">
        <w:t>tegenover God? Dagelijks "eten wij Zijn brood, en toch verheffen wij de verzenen tegen Hem,"</w:t>
      </w:r>
      <w:r>
        <w:t xml:space="preserve"> </w:t>
      </w:r>
      <w:r w:rsidRPr="00462944">
        <w:t>zoals Jeshurun, die, "toen hij ver werd, achteruit sloeg," Deuteronomium 32:15</w:t>
      </w:r>
      <w:r>
        <w:t>.</w:t>
      </w:r>
    </w:p>
    <w:p w:rsidR="00DB5BA7" w:rsidRDefault="00DB5BA7" w:rsidP="00DB5BA7">
      <w:pPr>
        <w:jc w:val="both"/>
      </w:pPr>
      <w:r w:rsidRPr="00462944">
        <w:t>Hoe heeft David nu dit beledigende, kwaadaardige gedrag van zijn vijanden jegens hem gedragen?</w:t>
      </w:r>
      <w:r>
        <w:t xml:space="preserve"> </w:t>
      </w:r>
    </w:p>
    <w:p w:rsidR="00DB5BA7" w:rsidRDefault="00DB5BA7" w:rsidP="00DB5BA7">
      <w:pPr>
        <w:jc w:val="both"/>
      </w:pPr>
    </w:p>
    <w:p w:rsidR="00DB5BA7" w:rsidRDefault="00DB5BA7" w:rsidP="00DB5BA7">
      <w:pPr>
        <w:jc w:val="both"/>
      </w:pPr>
      <w:r w:rsidRPr="00462944">
        <w:t>1. Hij bad God dat zij teleurgesteld mochten worden. Hij zei niets tot hen, maar wendde zich tot</w:t>
      </w:r>
      <w:r>
        <w:t xml:space="preserve"> </w:t>
      </w:r>
      <w:r w:rsidRPr="00462944">
        <w:t>God: Gij,</w:t>
      </w:r>
      <w:r>
        <w:t xml:space="preserve"> </w:t>
      </w:r>
      <w:r w:rsidRPr="00462944">
        <w:t>o Heere, wees mij genadig,</w:t>
      </w:r>
      <w:r>
        <w:t xml:space="preserve"> </w:t>
      </w:r>
      <w:r w:rsidRPr="00462944">
        <w:t>want zij zijn onbarmhartig, vers 11. Met betrekking tot de</w:t>
      </w:r>
      <w:r>
        <w:t xml:space="preserve"> </w:t>
      </w:r>
      <w:r w:rsidRPr="00462944">
        <w:t>schuld</w:t>
      </w:r>
      <w:r>
        <w:t xml:space="preserve"> </w:t>
      </w:r>
      <w:r w:rsidRPr="00462944">
        <w:t>van zijn zonde had hij gebeden: o</w:t>
      </w:r>
      <w:r>
        <w:t xml:space="preserve"> </w:t>
      </w:r>
      <w:r w:rsidRPr="00462944">
        <w:t>Heere, wees mij genadig,</w:t>
      </w:r>
      <w:r>
        <w:t xml:space="preserve"> </w:t>
      </w:r>
      <w:r w:rsidRPr="00462944">
        <w:t>vers 5, en wederom met</w:t>
      </w:r>
      <w:r>
        <w:t xml:space="preserve"> </w:t>
      </w:r>
      <w:r w:rsidRPr="00462944">
        <w:t>betrekking</w:t>
      </w:r>
      <w:r>
        <w:t xml:space="preserve"> </w:t>
      </w:r>
      <w:r w:rsidRPr="00462944">
        <w:t>tot de beledigingen en de boosheid van zijn vijanden:</w:t>
      </w:r>
      <w:r>
        <w:t xml:space="preserve"> </w:t>
      </w:r>
      <w:r w:rsidRPr="00462944">
        <w:t>Heere, wees mij genadig;</w:t>
      </w:r>
      <w:r>
        <w:t xml:space="preserve"> </w:t>
      </w:r>
      <w:r w:rsidRPr="00462944">
        <w:t>want</w:t>
      </w:r>
      <w:r>
        <w:t xml:space="preserve"> </w:t>
      </w:r>
      <w:r w:rsidRPr="00462944">
        <w:t>dat gebed past voor iedere gelegenheid. In Gods genade is herstel van iedere grief; "zij pogen mij</w:t>
      </w:r>
      <w:r>
        <w:t xml:space="preserve"> </w:t>
      </w:r>
      <w:r w:rsidRPr="00462944">
        <w:t>ter</w:t>
      </w:r>
      <w:r>
        <w:t>neer</w:t>
      </w:r>
      <w:r w:rsidRPr="00462944">
        <w:t xml:space="preserve"> te werpen, maar, Heere, richt Gij mij op van dit ziekbed, waarvan zij denken dat ik nooit</w:t>
      </w:r>
      <w:r>
        <w:t xml:space="preserve"> </w:t>
      </w:r>
      <w:r w:rsidRPr="00462944">
        <w:t>zal opstaan. Richt mij op,</w:t>
      </w:r>
      <w:r>
        <w:t xml:space="preserve"> </w:t>
      </w:r>
      <w:r w:rsidRPr="00462944">
        <w:t>opdat ik het hun vermelde,</w:t>
      </w:r>
      <w:r>
        <w:t xml:space="preserve"> </w:t>
      </w:r>
      <w:r w:rsidRPr="00462944">
        <w:t>opdat ik hun goed vergelde voor kwaad,"</w:t>
      </w:r>
      <w:r>
        <w:t xml:space="preserve"> </w:t>
      </w:r>
      <w:r w:rsidRPr="00462944">
        <w:t xml:space="preserve">aldus vatten sommigen dit op, want dat was </w:t>
      </w:r>
      <w:r>
        <w:t>Davids</w:t>
      </w:r>
      <w:r w:rsidRPr="00462944">
        <w:t xml:space="preserve"> gewoonte, Psalm 7:5; 35:13</w:t>
      </w:r>
      <w:r>
        <w:t>.</w:t>
      </w:r>
      <w:r w:rsidRPr="00462944">
        <w:t xml:space="preserve"> Een </w:t>
      </w:r>
      <w:r>
        <w:t>Godvruchtig</w:t>
      </w:r>
      <w:r w:rsidRPr="00462944">
        <w:t>e</w:t>
      </w:r>
      <w:r>
        <w:t xml:space="preserve"> </w:t>
      </w:r>
      <w:r w:rsidRPr="00462944">
        <w:t>zal naar</w:t>
      </w:r>
      <w:r>
        <w:t xml:space="preserve"> </w:t>
      </w:r>
      <w:r w:rsidRPr="00462944">
        <w:t>een gelegenheid</w:t>
      </w:r>
      <w:r>
        <w:t xml:space="preserve"> </w:t>
      </w:r>
      <w:r w:rsidRPr="00462944">
        <w:t>verlangen om te doen blijken dat hij hun, die beledigend voor hem geweest</w:t>
      </w:r>
      <w:r>
        <w:t xml:space="preserve"> </w:t>
      </w:r>
      <w:r w:rsidRPr="00462944">
        <w:t>zijn, geen kwaad hart toedraagt, geen wrok tegen hen koestert, maar integendeel bereid is hun alle</w:t>
      </w:r>
      <w:r>
        <w:t xml:space="preserve"> </w:t>
      </w:r>
      <w:r w:rsidRPr="00462944">
        <w:t xml:space="preserve">goede diensten te bewijzen. </w:t>
      </w:r>
    </w:p>
    <w:p w:rsidR="00DB5BA7" w:rsidRDefault="00DB5BA7" w:rsidP="00DB5BA7">
      <w:pPr>
        <w:jc w:val="both"/>
      </w:pPr>
      <w:r w:rsidRPr="00462944">
        <w:t>Of, "opdat ik,</w:t>
      </w:r>
      <w:r>
        <w:t xml:space="preserve"> </w:t>
      </w:r>
      <w:r w:rsidRPr="00462944">
        <w:t>als koning, hun tekenen geve van mijn rechtmatig</w:t>
      </w:r>
      <w:r>
        <w:t xml:space="preserve"> </w:t>
      </w:r>
      <w:r w:rsidRPr="00462944">
        <w:t>misnoegen,</w:t>
      </w:r>
      <w:r>
        <w:t xml:space="preserve"> </w:t>
      </w:r>
      <w:r w:rsidRPr="00462944">
        <w:t>hen</w:t>
      </w:r>
      <w:r>
        <w:t xml:space="preserve"> </w:t>
      </w:r>
      <w:r w:rsidRPr="00462944">
        <w:t>verbande van het hof en hen voortaan were van mijn tafel;" hetgeen een</w:t>
      </w:r>
      <w:r>
        <w:t xml:space="preserve"> </w:t>
      </w:r>
      <w:r w:rsidRPr="00462944">
        <w:t>noodzakelijke daad van gerechtigheid zou zijn ter waarschuwing van anderen. Misschien ligt in deze</w:t>
      </w:r>
      <w:r>
        <w:t xml:space="preserve"> </w:t>
      </w:r>
      <w:r w:rsidRPr="00462944">
        <w:t>bede ook een profetie opgesloten van de verhoging van Christus, die God opgericht heeft om de</w:t>
      </w:r>
      <w:r>
        <w:t xml:space="preserve"> </w:t>
      </w:r>
      <w:r w:rsidRPr="00462944">
        <w:t>rechtvaardige wreker te zijn van al het onrecht. dat Hem en Zijn volk</w:t>
      </w:r>
      <w:r>
        <w:t xml:space="preserve"> </w:t>
      </w:r>
      <w:r w:rsidRPr="00462944">
        <w:t>was aangedaan, inzonderheid</w:t>
      </w:r>
      <w:r>
        <w:t xml:space="preserve"> </w:t>
      </w:r>
      <w:r w:rsidRPr="00462944">
        <w:t>door de Joden, wier algehele verwoesting niet lang daarna heeft plaats gehad</w:t>
      </w:r>
      <w:r>
        <w:t>.</w:t>
      </w:r>
    </w:p>
    <w:p w:rsidR="00DB5BA7" w:rsidRDefault="00DB5BA7" w:rsidP="00DB5BA7">
      <w:pPr>
        <w:jc w:val="both"/>
      </w:pPr>
    </w:p>
    <w:p w:rsidR="00DB5BA7" w:rsidRDefault="00DB5BA7" w:rsidP="00DB5BA7">
      <w:pPr>
        <w:jc w:val="both"/>
      </w:pPr>
      <w:r>
        <w:t xml:space="preserve">2. </w:t>
      </w:r>
      <w:r w:rsidRPr="00462944">
        <w:t>Hij hield er zich van verzekerd dat zij teleurgesteld</w:t>
      </w:r>
      <w:r>
        <w:t xml:space="preserve"> </w:t>
      </w:r>
      <w:r w:rsidRPr="00462944">
        <w:t>zullen worden,</w:t>
      </w:r>
      <w:r>
        <w:t xml:space="preserve"> vers 12. </w:t>
      </w:r>
      <w:r w:rsidRPr="00462944">
        <w:t>Hierbij weet ik dat</w:t>
      </w:r>
      <w:r>
        <w:t xml:space="preserve"> </w:t>
      </w:r>
      <w:r w:rsidRPr="00462944">
        <w:t>Gij lust aan mij hebt,</w:t>
      </w:r>
      <w:r>
        <w:t xml:space="preserve"> </w:t>
      </w:r>
      <w:r w:rsidRPr="00462944">
        <w:t>mij en mijn zaak gunstig zijt,</w:t>
      </w:r>
      <w:r>
        <w:t xml:space="preserve"> </w:t>
      </w:r>
      <w:r w:rsidRPr="00462944">
        <w:t>dat mijn vijand over mij niet zal juichen.</w:t>
      </w:r>
      <w:r>
        <w:t xml:space="preserve"> </w:t>
      </w:r>
      <w:r w:rsidRPr="00462944">
        <w:t>Zij</w:t>
      </w:r>
      <w:r>
        <w:t xml:space="preserve"> </w:t>
      </w:r>
      <w:r w:rsidRPr="00462944">
        <w:t>hoopten op zijn dood, maar door genade bevond hij dat hij herstellende was, en het zal de zegen</w:t>
      </w:r>
      <w:r>
        <w:t xml:space="preserve"> </w:t>
      </w:r>
      <w:r w:rsidRPr="00462944">
        <w:t>van zijn herstel verhogen:</w:t>
      </w:r>
      <w:r>
        <w:t xml:space="preserve"> </w:t>
      </w:r>
    </w:p>
    <w:p w:rsidR="00DB5BA7" w:rsidRDefault="00DB5BA7" w:rsidP="00DB5BA7">
      <w:pPr>
        <w:jc w:val="both"/>
      </w:pPr>
      <w:r w:rsidRPr="00462944">
        <w:t>a. Dat het een teleurstelling zal wezen voor zijn tegenstanders, zij zullen moedeloos en ellendig</w:t>
      </w:r>
      <w:r>
        <w:t xml:space="preserve"> </w:t>
      </w:r>
      <w:r w:rsidRPr="00462944">
        <w:t>beschaamd zijn, en het zal niet nodig wezen hun die teleurstelling als voor de voeten te werpen, zij</w:t>
      </w:r>
      <w:r>
        <w:t xml:space="preserve"> </w:t>
      </w:r>
      <w:r w:rsidRPr="00462944">
        <w:t>zullen er</w:t>
      </w:r>
      <w:r>
        <w:t xml:space="preserve"> </w:t>
      </w:r>
      <w:r w:rsidRPr="00462944">
        <w:t>zelf genoeg verbitterd om zijn. Ofschoon wij geen genoegen mogen smaken in de val van</w:t>
      </w:r>
      <w:r>
        <w:t xml:space="preserve"> </w:t>
      </w:r>
      <w:r w:rsidRPr="00462944">
        <w:t>onze vijanden, mogen wij wel blij zijn met de verijdeling van hun plannen tegen ons</w:t>
      </w:r>
      <w:r>
        <w:t>.</w:t>
      </w:r>
    </w:p>
    <w:p w:rsidR="00DB5BA7" w:rsidRDefault="00DB5BA7" w:rsidP="00DB5BA7">
      <w:pPr>
        <w:jc w:val="both"/>
      </w:pPr>
      <w:r>
        <w:t xml:space="preserve">b. </w:t>
      </w:r>
      <w:r w:rsidRPr="00462944">
        <w:t>Dat het een teken zou wezen van Gods gunst jegens hem, en dit zou blijven. Als wij Gods gunst</w:t>
      </w:r>
      <w:r>
        <w:t xml:space="preserve"> </w:t>
      </w:r>
      <w:r w:rsidRPr="00462944">
        <w:t>bespeuren in enigerlei persoonlijke of openbare zegen, dan wordt hij er door verdubbeld en verzoet</w:t>
      </w:r>
      <w:r>
        <w:t>.</w:t>
      </w:r>
    </w:p>
    <w:p w:rsidR="00DB5BA7" w:rsidRDefault="00DB5BA7" w:rsidP="00DB5BA7">
      <w:pPr>
        <w:jc w:val="both"/>
      </w:pPr>
    </w:p>
    <w:p w:rsidR="00DB5BA7" w:rsidRDefault="00DB5BA7" w:rsidP="00DB5BA7">
      <w:pPr>
        <w:jc w:val="both"/>
      </w:pPr>
      <w:r>
        <w:t xml:space="preserve">3. </w:t>
      </w:r>
      <w:r w:rsidRPr="00462944">
        <w:t>Hij betrouwt op God, die hem aldus van menig boos werk verlost had, "om hem te bewaren tot</w:t>
      </w:r>
      <w:r>
        <w:t xml:space="preserve"> </w:t>
      </w:r>
      <w:r w:rsidRPr="00462944">
        <w:t>zijn hemels koninkrijk," zoals Paulus 2 Tim 4:18. "Mij aangaande, daar Gij me</w:t>
      </w:r>
      <w:r>
        <w:t xml:space="preserve"> </w:t>
      </w:r>
      <w:r w:rsidRPr="00462944">
        <w:t>gunst hebt betoond,</w:t>
      </w:r>
      <w:r>
        <w:t xml:space="preserve"> </w:t>
      </w:r>
      <w:r w:rsidRPr="00462944">
        <w:t>zult Gij, als vrucht van die gunst en om mij bevoegd te maken voor het voortduren ervan, mij</w:t>
      </w:r>
      <w:r>
        <w:t xml:space="preserve"> </w:t>
      </w:r>
      <w:r w:rsidRPr="00462944">
        <w:t>onderhouden in</w:t>
      </w:r>
      <w:r>
        <w:t xml:space="preserve"> mijn </w:t>
      </w:r>
      <w:r w:rsidRPr="00462944">
        <w:t>oprechtheid, en te die</w:t>
      </w:r>
      <w:r>
        <w:t>n</w:t>
      </w:r>
      <w:r w:rsidRPr="00462944">
        <w:t xml:space="preserve"> einde</w:t>
      </w:r>
      <w:r>
        <w:t xml:space="preserve"> </w:t>
      </w:r>
      <w:r w:rsidRPr="00462944">
        <w:t>stelt Gij mij voor Uw aangezicht,</w:t>
      </w:r>
      <w:r>
        <w:t xml:space="preserve"> </w:t>
      </w:r>
      <w:r w:rsidRPr="00462944">
        <w:t>hebt Gij</w:t>
      </w:r>
      <w:r>
        <w:t xml:space="preserve"> </w:t>
      </w:r>
      <w:r w:rsidRPr="00462944">
        <w:t>gedurig Uw oog op</w:t>
      </w:r>
      <w:r>
        <w:t xml:space="preserve"> </w:t>
      </w:r>
      <w:r w:rsidRPr="00462944">
        <w:t xml:space="preserve">mij ten goede." </w:t>
      </w:r>
    </w:p>
    <w:p w:rsidR="00DB5BA7" w:rsidRDefault="00DB5BA7" w:rsidP="00DB5BA7">
      <w:pPr>
        <w:jc w:val="both"/>
      </w:pPr>
      <w:r w:rsidRPr="00462944">
        <w:t>Of, "omdat Gij door Uw genade mij onderhoudt in mijn</w:t>
      </w:r>
      <w:r>
        <w:t xml:space="preserve"> </w:t>
      </w:r>
      <w:r w:rsidRPr="00462944">
        <w:t xml:space="preserve">oprechtheid weet ik dat Gij mij in Uw heerlijkheid voor Uw aangezicht zult stellen." </w:t>
      </w:r>
    </w:p>
    <w:p w:rsidR="00DB5BA7" w:rsidRDefault="00DB5BA7" w:rsidP="00DB5BA7">
      <w:pPr>
        <w:jc w:val="both"/>
      </w:pPr>
      <w:r w:rsidRPr="00462944">
        <w:t>Als wij ooit</w:t>
      </w:r>
      <w:r>
        <w:t xml:space="preserve"> </w:t>
      </w:r>
      <w:r w:rsidRPr="00462944">
        <w:t>lijden in onze eer en goeden naam, dan moet onze oprechtheid</w:t>
      </w:r>
      <w:r>
        <w:t xml:space="preserve"> </w:t>
      </w:r>
      <w:r w:rsidRPr="00462944">
        <w:t>onze voornaamste zorg zijn, en dan</w:t>
      </w:r>
      <w:r>
        <w:t xml:space="preserve"> </w:t>
      </w:r>
      <w:r w:rsidRPr="00462944">
        <w:t>kunnen wij het goedsmoeds aan God overlaten om voor onze goeden naam te zorgen. David</w:t>
      </w:r>
      <w:r>
        <w:t xml:space="preserve"> </w:t>
      </w:r>
      <w:r w:rsidRPr="00462944">
        <w:t>weet</w:t>
      </w:r>
      <w:r>
        <w:t xml:space="preserve"> </w:t>
      </w:r>
      <w:r w:rsidRPr="00462944">
        <w:t>dat, zo hij slechts kan volharden in zijn oprechtheid, hij niet behoeft te vrezen dat zijn vijanden over</w:t>
      </w:r>
      <w:r>
        <w:t xml:space="preserve"> </w:t>
      </w:r>
      <w:r w:rsidRPr="00462944">
        <w:t>hem zullen juichen. De beste mensen ter wereld houden niet langer vast aan hun oprechtheid</w:t>
      </w:r>
      <w:r>
        <w:t xml:space="preserve"> </w:t>
      </w:r>
      <w:r w:rsidRPr="00462944">
        <w:t>dan</w:t>
      </w:r>
      <w:r>
        <w:t xml:space="preserve"> </w:t>
      </w:r>
      <w:r w:rsidRPr="00462944">
        <w:t>God er hen in onderhoudt, want door Zijn genade zijn wij wat wij zijn; als wij aan onszelf worden</w:t>
      </w:r>
      <w:r>
        <w:t xml:space="preserve"> </w:t>
      </w:r>
      <w:r w:rsidRPr="00462944">
        <w:t>overgelaten,</w:t>
      </w:r>
      <w:r>
        <w:t xml:space="preserve"> </w:t>
      </w:r>
      <w:r w:rsidRPr="00462944">
        <w:t>dan zullen wij niet slechts vallen, maar afvallen. Het is ons tot grote vertroosting dat,</w:t>
      </w:r>
      <w:r>
        <w:t xml:space="preserve"> </w:t>
      </w:r>
      <w:r w:rsidRPr="00462944">
        <w:t>hoe zwak wij ook zijn, God door Zijn genade machtig</w:t>
      </w:r>
      <w:r>
        <w:t xml:space="preserve"> </w:t>
      </w:r>
      <w:r w:rsidRPr="00462944">
        <w:t>is ons te onderhouden in onze oprechtheid,</w:t>
      </w:r>
      <w:r>
        <w:t xml:space="preserve"> </w:t>
      </w:r>
      <w:r w:rsidRPr="00462944">
        <w:t>en dit zal doen</w:t>
      </w:r>
      <w:r>
        <w:t xml:space="preserve"> </w:t>
      </w:r>
      <w:r w:rsidRPr="00462944">
        <w:t>indien wij de</w:t>
      </w:r>
      <w:r>
        <w:t xml:space="preserve"> </w:t>
      </w:r>
      <w:r w:rsidRPr="00462944">
        <w:t>bewaring er van aan Hem overgeven. Indien Gods genade niet</w:t>
      </w:r>
      <w:r>
        <w:t xml:space="preserve"> </w:t>
      </w:r>
      <w:r w:rsidRPr="00462944">
        <w:t>onophoudelijk zorg voor ons droeg, wij zouden in onze oprechtheid niet worden opgehouden;</w:t>
      </w:r>
      <w:r>
        <w:t xml:space="preserve"> </w:t>
      </w:r>
      <w:r w:rsidRPr="00462944">
        <w:t>steeds is Zijn oog op ons gevestigd, want anders zouden wij spoedig van Hem afwijken. Hen die</w:t>
      </w:r>
      <w:r>
        <w:t xml:space="preserve"> </w:t>
      </w:r>
      <w:r w:rsidRPr="00462944">
        <w:t>God thans onderhoudt in hun oprechtheid, zal Hij eeuwiglijk voor Zijn aangezicht stellen,</w:t>
      </w:r>
      <w:r>
        <w:t xml:space="preserve"> </w:t>
      </w:r>
      <w:r w:rsidRPr="00462944">
        <w:t>en hen</w:t>
      </w:r>
      <w:r>
        <w:t xml:space="preserve"> </w:t>
      </w:r>
      <w:r w:rsidRPr="00462944">
        <w:t>gelukkig maken in het zien en genieten van Hem.</w:t>
      </w:r>
      <w:r>
        <w:t xml:space="preserve"> </w:t>
      </w:r>
      <w:r w:rsidRPr="00462944">
        <w:t>Hij,</w:t>
      </w:r>
      <w:r>
        <w:t xml:space="preserve"> </w:t>
      </w:r>
      <w:r w:rsidRPr="00462944">
        <w:t>die volhardt tot de einde, zal zalig worden.</w:t>
      </w:r>
      <w:r>
        <w:t xml:space="preserve"> </w:t>
      </w:r>
    </w:p>
    <w:p w:rsidR="00DB5BA7" w:rsidRDefault="00DB5BA7" w:rsidP="00DB5BA7">
      <w:pPr>
        <w:jc w:val="both"/>
      </w:pPr>
    </w:p>
    <w:p w:rsidR="00DB5BA7" w:rsidRDefault="00DB5BA7" w:rsidP="00DB5BA7">
      <w:pPr>
        <w:jc w:val="both"/>
      </w:pPr>
      <w:r w:rsidRPr="00462944">
        <w:t>4. De psalm besluit met een plechtige lofzegging of aanbidding van God, als</w:t>
      </w:r>
      <w:r>
        <w:t xml:space="preserve"> </w:t>
      </w:r>
      <w:r w:rsidRPr="00462944">
        <w:t>de Heere de God</w:t>
      </w:r>
      <w:r>
        <w:t xml:space="preserve"> Israëls</w:t>
      </w:r>
      <w:r w:rsidRPr="00462944">
        <w:t>,</w:t>
      </w:r>
      <w:r>
        <w:t xml:space="preserve"> vers 14. </w:t>
      </w:r>
    </w:p>
    <w:p w:rsidR="00DB5BA7" w:rsidRDefault="00DB5BA7" w:rsidP="00DB5BA7">
      <w:pPr>
        <w:jc w:val="both"/>
      </w:pPr>
      <w:r w:rsidRPr="00462944">
        <w:t>Het is niet zeker</w:t>
      </w:r>
      <w:r>
        <w:t xml:space="preserve"> </w:t>
      </w:r>
      <w:r w:rsidRPr="00462944">
        <w:t>of dit vers tot deze bijzondere psalm behoort; zo ja, dan leert het</w:t>
      </w:r>
      <w:r>
        <w:t xml:space="preserve"> </w:t>
      </w:r>
      <w:r w:rsidRPr="00462944">
        <w:t>ons: Dat een gelovige hoop op onze bewaring door genade tot heerlijkheid genoeg is om ons hart te</w:t>
      </w:r>
      <w:r>
        <w:t xml:space="preserve"> </w:t>
      </w:r>
      <w:r w:rsidRPr="00462944">
        <w:t>vervullen met blijdschap en onze mond met eeuwigdurende lofzegging, zelfs in onze grootste</w:t>
      </w:r>
      <w:r>
        <w:t xml:space="preserve"> </w:t>
      </w:r>
      <w:r w:rsidRPr="00462944">
        <w:t>benauwdheden. Of wel, dit vers kan er</w:t>
      </w:r>
      <w:r>
        <w:t xml:space="preserve"> </w:t>
      </w:r>
      <w:r w:rsidRPr="00462944">
        <w:t>bijgevoegd zijn als slot van het eerste boek van de</w:t>
      </w:r>
      <w:r>
        <w:t xml:space="preserve"> </w:t>
      </w:r>
      <w:r w:rsidRPr="00462944">
        <w:t>psalmen,</w:t>
      </w:r>
      <w:r>
        <w:t xml:space="preserve"> </w:t>
      </w:r>
      <w:r w:rsidRPr="00462944">
        <w:t>dat geacht wordt hier te eindigen; hetzelfde toegevoegd zijnde aan Psalm 72, 89 en 106 en dan leert</w:t>
      </w:r>
      <w:r>
        <w:t xml:space="preserve"> </w:t>
      </w:r>
      <w:r w:rsidRPr="00462944">
        <w:t>het ons God te maken tot de Omega, die de Alfa is, Hem tot het einde te maken, die het begin is</w:t>
      </w:r>
      <w:r>
        <w:t xml:space="preserve"> </w:t>
      </w:r>
      <w:r w:rsidRPr="00462944">
        <w:t>van ieder goed werk. Er wordt ons geleerd:</w:t>
      </w:r>
      <w:r>
        <w:t xml:space="preserve"> </w:t>
      </w:r>
    </w:p>
    <w:p w:rsidR="00DB5BA7" w:rsidRPr="005D339D" w:rsidRDefault="00DB5BA7" w:rsidP="00DB5BA7">
      <w:pPr>
        <w:jc w:val="both"/>
      </w:pPr>
      <w:r w:rsidRPr="00462944">
        <w:t>a. Eer</w:t>
      </w:r>
      <w:r>
        <w:t xml:space="preserve"> </w:t>
      </w:r>
      <w:r w:rsidRPr="00462944">
        <w:t>te geven aan God als</w:t>
      </w:r>
      <w:r>
        <w:t xml:space="preserve"> </w:t>
      </w:r>
      <w:r w:rsidRPr="00462944">
        <w:t xml:space="preserve">de Heere, de God </w:t>
      </w:r>
      <w:r>
        <w:t>Israëls</w:t>
      </w:r>
      <w:r w:rsidRPr="00462944">
        <w:t>,</w:t>
      </w:r>
      <w:r>
        <w:t xml:space="preserve"> </w:t>
      </w:r>
      <w:r w:rsidRPr="00462944">
        <w:t>een God, in verbond</w:t>
      </w:r>
      <w:r>
        <w:t xml:space="preserve"> </w:t>
      </w:r>
      <w:r w:rsidRPr="00462944">
        <w:t>met Zijn volk, die</w:t>
      </w:r>
      <w:r>
        <w:t xml:space="preserve"> </w:t>
      </w:r>
      <w:r w:rsidRPr="00462944">
        <w:t>grote</w:t>
      </w:r>
      <w:r>
        <w:t xml:space="preserve"> </w:t>
      </w:r>
      <w:r w:rsidRPr="00462944">
        <w:t>en</w:t>
      </w:r>
      <w:r>
        <w:t xml:space="preserve"> </w:t>
      </w:r>
      <w:r w:rsidRPr="00462944">
        <w:t>vriendelijke</w:t>
      </w:r>
      <w:r>
        <w:t xml:space="preserve"> </w:t>
      </w:r>
      <w:r w:rsidRPr="00462944">
        <w:t>dingen</w:t>
      </w:r>
      <w:r>
        <w:t xml:space="preserve"> </w:t>
      </w:r>
      <w:r w:rsidRPr="00462944">
        <w:t>voor</w:t>
      </w:r>
      <w:r>
        <w:t xml:space="preserve"> </w:t>
      </w:r>
      <w:r w:rsidRPr="00462944">
        <w:t>hen gedaan heeft, en nog meer en betere voor hen heeft</w:t>
      </w:r>
      <w:r>
        <w:t xml:space="preserve"> </w:t>
      </w:r>
      <w:r w:rsidRPr="00462944">
        <w:t>weggelegd</w:t>
      </w:r>
      <w:r>
        <w:t>.</w:t>
      </w:r>
    </w:p>
    <w:p w:rsidR="00DB5BA7" w:rsidRPr="005D339D" w:rsidRDefault="00DB5BA7" w:rsidP="00DB5BA7">
      <w:pPr>
        <w:jc w:val="both"/>
      </w:pPr>
      <w:r w:rsidRPr="005D339D">
        <w:t>b. Hem te eren als de eeuwige God, die Zijn bestaan en Zijn zaligheid heeft van eeuwigheid en lof in eeuwigheid.</w:t>
      </w:r>
    </w:p>
    <w:p w:rsidR="00DB5BA7" w:rsidRPr="005D339D" w:rsidRDefault="00DB5BA7" w:rsidP="00DB5BA7">
      <w:pPr>
        <w:jc w:val="both"/>
        <w:rPr>
          <w:b/>
        </w:rPr>
      </w:pPr>
      <w:r w:rsidRPr="005D339D">
        <w:t>c. Dit te doen met grote liefde en vurigheid van geest, te kennen gegeven in het dubbele zegel, dat erop gezet is: Amen, Ja amen; het zij zo thans, het zij zo tot in alle eeuwigheid. Wij zeggen er Amen toe, en laat ook alle anderen er Amen toe zeggen</w:t>
      </w:r>
      <w:r w:rsidRPr="005D339D">
        <w:rPr>
          <w:b/>
        </w:rPr>
        <w:t>.</w:t>
      </w:r>
    </w:p>
    <w:p w:rsidR="00DB5BA7" w:rsidRPr="005D339D" w:rsidRDefault="00DB5BA7" w:rsidP="00DB5BA7">
      <w:pPr>
        <w:jc w:val="both"/>
        <w:rPr>
          <w:b/>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42</w:t>
      </w:r>
      <w:r>
        <w:t xml:space="preserve"> </w:t>
      </w:r>
    </w:p>
    <w:p w:rsidR="00DB5BA7" w:rsidRPr="00B50A17" w:rsidRDefault="00DB5BA7" w:rsidP="00DB5BA7">
      <w:pPr>
        <w:jc w:val="both"/>
        <w:rPr>
          <w:i/>
        </w:rPr>
      </w:pPr>
      <w:r w:rsidRPr="00B50A17">
        <w:rPr>
          <w:i/>
        </w:rPr>
        <w:t xml:space="preserve">1 Een onderwijzing, voor de opperzangmeester, onder de kinderen van Korach. (42:2) Gelijk een hert schreeuwt naar de waterstromen, alzo schreeuwt mijn ziel tot U, o God! 2 (42:3) Mijn ziel dorst naar God, naar de levenden God; wanneer zal ik ingaan, en voor Gods aangezicht verschijnen? 3 (42:4) Mijn tranen zijn mij tot spijs dag en nacht; omdat zij de gansen dag tot mij zeggen: Waar is uw God? 4 (42:5) Ik gedenk daaraan, en stort mijn ziel uit in mij, omdat ik placht heen te gaan onder de schare, en met hen te treden naar Gods huis, met een stem van vreugdegezang en lof, onder de feesthoudende menigte. 5 (42:6) Wat buigt gij u neer, o mijn ziel! en zijt onrustig in mij? Hoop op God, want ik zal Hem nog loven voor de verlossingen Zijns aangezichts. 6 (42:7) O mijn God! mijn ziel buigt zich neer in mij, daarom gedenk ik Uwer uit het land van de Jordaan, en Hermon, uit het klein gebergte. 7 (42:8) De afgrond roept tot de afgrond, bij het gedruis Uwer watergoten; al Uw baren en Uw golven zijn over mij heengegaan. 8 (42:9) Maar de HEERE zal des daags Zijn goedertierenheid gebieden, en des nachts zal Zijn lied bij mij zijn; het gebed tot de God mijns levens. 9 (42:10) Ik zal zeggen tot God: Mijn Steenrots! waarom vergeet Gij mij? Waarom ga ik in het zwart, vanwege des vijands onderdrukking? 10 (42:11) Met een doodsteek in mijn beenderen honen mij mijn wederpartijders, als zij de gansen dag tot mij zeggen: Waar is uw God? 11 (42:12) Wat buigt gij u neer, o mijn ziel! en wat zijt gij onrustig in mij? Hoop op God, want ik zal Hem nog loven; Hij is de menigvuldige Verlossing mijns aangezichts, en mijn God. </w:t>
      </w:r>
    </w:p>
    <w:p w:rsidR="00DB5BA7" w:rsidRDefault="00DB5BA7" w:rsidP="00DB5BA7">
      <w:pPr>
        <w:jc w:val="both"/>
      </w:pPr>
    </w:p>
    <w:p w:rsidR="00DB5BA7" w:rsidRDefault="00DB5BA7" w:rsidP="00DB5BA7">
      <w:pPr>
        <w:jc w:val="both"/>
      </w:pPr>
      <w:r w:rsidRPr="00462944">
        <w:t>Indien het boek van de psalmen is wat sommigen het genoemd hebben: een spiegel van vrome</w:t>
      </w:r>
      <w:r>
        <w:t xml:space="preserve"> </w:t>
      </w:r>
      <w:r w:rsidRPr="00462944">
        <w:t>aandoeningen, dan verdient inzonderheid deze psalm, evenzeer als iedere andere, aldus genoemd te</w:t>
      </w:r>
      <w:r>
        <w:t xml:space="preserve"> </w:t>
      </w:r>
      <w:r w:rsidRPr="00462944">
        <w:t>worden, daar hij even geschikt is als iedere andere om die aandoeningen in ons op te wekken.</w:t>
      </w:r>
      <w:r>
        <w:t xml:space="preserve"> Godvruchtig</w:t>
      </w:r>
      <w:r w:rsidRPr="00462944">
        <w:t xml:space="preserve">e begeerten zijn hier sterk en vurig, </w:t>
      </w:r>
      <w:r>
        <w:t>Godvruchtig</w:t>
      </w:r>
      <w:r w:rsidRPr="00462944">
        <w:t>e hoop en vrees, blijdschap en</w:t>
      </w:r>
      <w:r>
        <w:t xml:space="preserve"> </w:t>
      </w:r>
      <w:r w:rsidRPr="00462944">
        <w:t>droefheid worstelen hier met elkaar, maar de lieflijke aandoening behoudt het veld. Wij kunnen het</w:t>
      </w:r>
      <w:r>
        <w:t xml:space="preserve"> </w:t>
      </w:r>
      <w:r w:rsidRPr="00462944">
        <w:t>ook beschouwen als een strijd tussen geloof en gevoel; het gevoel maakt tegenwerpingen, het geloof</w:t>
      </w:r>
      <w:r>
        <w:t xml:space="preserve"> </w:t>
      </w:r>
      <w:r w:rsidRPr="00462944">
        <w:t>beantwoordt ze</w:t>
      </w:r>
      <w:r>
        <w:t>.</w:t>
      </w:r>
    </w:p>
    <w:p w:rsidR="00DB5BA7" w:rsidRDefault="00DB5BA7" w:rsidP="00DB5BA7">
      <w:pPr>
        <w:jc w:val="both"/>
      </w:pPr>
    </w:p>
    <w:p w:rsidR="00DB5BA7" w:rsidRDefault="00DB5BA7" w:rsidP="00DB5BA7">
      <w:pPr>
        <w:jc w:val="both"/>
      </w:pPr>
      <w:r>
        <w:t>I.</w:t>
      </w:r>
      <w:r w:rsidRPr="00462944">
        <w:t xml:space="preserve"> Het geloof begint met heilige begeerten naar God en gemeenschap met Hem, vers 2,3</w:t>
      </w:r>
      <w:r>
        <w:t>.</w:t>
      </w:r>
    </w:p>
    <w:p w:rsidR="00DB5BA7" w:rsidRDefault="00DB5BA7" w:rsidP="00DB5BA7">
      <w:pPr>
        <w:jc w:val="both"/>
      </w:pPr>
      <w:r>
        <w:t xml:space="preserve">II. </w:t>
      </w:r>
      <w:r w:rsidRPr="00462944">
        <w:t>Het gevoel klaagt over duisternis en doodsheid van de tegenwoordige toestand, verzwaard door</w:t>
      </w:r>
      <w:r>
        <w:t xml:space="preserve"> </w:t>
      </w:r>
      <w:r w:rsidRPr="00462944">
        <w:t>de herinnering aan vroegere genietingen, vers 4, 5</w:t>
      </w:r>
      <w:r>
        <w:t xml:space="preserve"> </w:t>
      </w:r>
      <w:r w:rsidRPr="00462944">
        <w:t>III. Het geloof brengt de klacht tot zwijgen met de verzekering van een goede uitkomst, vers 6</w:t>
      </w:r>
      <w:r>
        <w:t>.</w:t>
      </w:r>
    </w:p>
    <w:p w:rsidR="00DB5BA7" w:rsidRDefault="00DB5BA7" w:rsidP="00DB5BA7">
      <w:pPr>
        <w:jc w:val="both"/>
      </w:pPr>
      <w:r>
        <w:t xml:space="preserve">IV. </w:t>
      </w:r>
      <w:r w:rsidRPr="00462944">
        <w:t>Het gevoel vernieuwt de klachten over</w:t>
      </w:r>
      <w:r>
        <w:t xml:space="preserve"> </w:t>
      </w:r>
      <w:r w:rsidRPr="00462944">
        <w:t>de tegenwoordigen donkeren en treurigen toestand, vers</w:t>
      </w:r>
      <w:r>
        <w:t xml:space="preserve"> </w:t>
      </w:r>
      <w:r w:rsidRPr="00462944">
        <w:t>7, 8</w:t>
      </w:r>
      <w:r>
        <w:t>.</w:t>
      </w:r>
    </w:p>
    <w:p w:rsidR="00DB5BA7" w:rsidRDefault="00DB5BA7" w:rsidP="00DB5BA7">
      <w:pPr>
        <w:jc w:val="both"/>
      </w:pPr>
      <w:r>
        <w:t xml:space="preserve">V. </w:t>
      </w:r>
      <w:r w:rsidRPr="00462944">
        <w:t>Het geloof blijft desniettemin moed houden, in de hoop dat de dageraad zal aanbreken,</w:t>
      </w:r>
      <w:r>
        <w:t xml:space="preserve"> vers 9. </w:t>
      </w:r>
    </w:p>
    <w:p w:rsidR="00DB5BA7" w:rsidRDefault="00DB5BA7" w:rsidP="00DB5BA7">
      <w:pPr>
        <w:jc w:val="both"/>
      </w:pPr>
      <w:r>
        <w:t>VI.</w:t>
      </w:r>
      <w:r w:rsidRPr="00462944">
        <w:t xml:space="preserve"> Het gevoel herhaalt zijn klaagtonen, en spreekt al zuchtende dezelfde grieven uit, vers 10, 11</w:t>
      </w:r>
      <w:r>
        <w:t>.</w:t>
      </w:r>
    </w:p>
    <w:p w:rsidR="00DB5BA7" w:rsidRDefault="00DB5BA7" w:rsidP="00DB5BA7">
      <w:pPr>
        <w:jc w:val="both"/>
      </w:pPr>
      <w:r>
        <w:t xml:space="preserve">VII. </w:t>
      </w:r>
      <w:r w:rsidRPr="00462944">
        <w:t>Het geloof heeft het laatste woord, vers 12, om de klachten van het gevoel tot zwijgen te</w:t>
      </w:r>
      <w:r>
        <w:t xml:space="preserve"> </w:t>
      </w:r>
      <w:r w:rsidRPr="00462944">
        <w:t>brengen; en hoewel het bijna</w:t>
      </w:r>
      <w:r>
        <w:t xml:space="preserve"> </w:t>
      </w:r>
      <w:r w:rsidRPr="00462944">
        <w:t xml:space="preserve">hetzelfde is als in vers 6, behoudt het toch nu de overhand. </w:t>
      </w:r>
    </w:p>
    <w:p w:rsidR="00DB5BA7" w:rsidRDefault="00DB5BA7" w:rsidP="00DB5BA7">
      <w:pPr>
        <w:jc w:val="both"/>
      </w:pPr>
    </w:p>
    <w:p w:rsidR="00DB5BA7" w:rsidRDefault="00DB5BA7" w:rsidP="00DB5BA7">
      <w:pPr>
        <w:jc w:val="both"/>
      </w:pPr>
      <w:r w:rsidRPr="00462944">
        <w:t>Het</w:t>
      </w:r>
      <w:r>
        <w:t xml:space="preserve"> </w:t>
      </w:r>
      <w:r w:rsidRPr="00462944">
        <w:t>opschrift zegt ons niet wie</w:t>
      </w:r>
      <w:r>
        <w:t xml:space="preserve"> </w:t>
      </w:r>
      <w:r w:rsidRPr="00462944">
        <w:t>de schrijver was van deze psalm, maar zeer waarschijnlijk was het David,</w:t>
      </w:r>
      <w:r>
        <w:t xml:space="preserve"> </w:t>
      </w:r>
      <w:r w:rsidRPr="00462944">
        <w:t>en wij kunnen de gissing maken dat hij hem schreef in een tijd, toen hij,</w:t>
      </w:r>
      <w:r>
        <w:t xml:space="preserve"> </w:t>
      </w:r>
      <w:r w:rsidRPr="00462944">
        <w:t>of door Sauls vervolging, of</w:t>
      </w:r>
      <w:r>
        <w:t xml:space="preserve"> </w:t>
      </w:r>
      <w:r w:rsidRPr="00462944">
        <w:t>door Absaloms opstand, verdreven was van het heiligdom en afgesneden van het voorrecht om</w:t>
      </w:r>
      <w:r>
        <w:t xml:space="preserve"> </w:t>
      </w:r>
      <w:r w:rsidRPr="00462944">
        <w:t xml:space="preserve">Gods openbare inzettingen bij te wonen. </w:t>
      </w:r>
    </w:p>
    <w:p w:rsidR="00DB5BA7" w:rsidRPr="007E4245" w:rsidRDefault="00DB5BA7" w:rsidP="00DB5BA7">
      <w:pPr>
        <w:jc w:val="both"/>
        <w:rPr>
          <w:b/>
          <w:sz w:val="28"/>
        </w:rPr>
      </w:pPr>
      <w:r w:rsidRPr="00462944">
        <w:t>Toon en schrijftrant hebben veel overeenkomst met die van</w:t>
      </w:r>
      <w:r>
        <w:t xml:space="preserve"> </w:t>
      </w:r>
      <w:r w:rsidRPr="00462944">
        <w:t>Psalm 63, en daarom kunnen wij veronderstellen dat hij door dezelfde hand werd geschreven, en bij</w:t>
      </w:r>
      <w:r>
        <w:t xml:space="preserve"> </w:t>
      </w:r>
      <w:r w:rsidRPr="00462944">
        <w:t>dezelfde of een gelijksoortige gelegenheid. Als wij bij het zingen ervan in uitwendige beproeving of in</w:t>
      </w:r>
      <w:r>
        <w:t xml:space="preserve"> </w:t>
      </w:r>
      <w:r w:rsidRPr="00462944">
        <w:t>inwendige benauwdheid</w:t>
      </w:r>
      <w:r>
        <w:t xml:space="preserve"> </w:t>
      </w:r>
      <w:r w:rsidRPr="00462944">
        <w:t>zijn, dan kunnen wij ons schikken naar de treurige uitdrukkingen, die wij</w:t>
      </w:r>
      <w:r>
        <w:t xml:space="preserve"> </w:t>
      </w:r>
      <w:r w:rsidRPr="00462944">
        <w:t>hier vinden; indien niet, dan moeten wil onder</w:t>
      </w:r>
      <w:r>
        <w:t xml:space="preserve"> </w:t>
      </w:r>
      <w:r w:rsidRPr="00462944">
        <w:t>het zingen ervan medegevoel hebben met hen, wier</w:t>
      </w:r>
      <w:r>
        <w:t xml:space="preserve"> </w:t>
      </w:r>
      <w:r w:rsidRPr="00462944">
        <w:t>toestand er door uitgedrukt wordt, en God danken dat wij niet in die toestand zijn; maar wij moeten</w:t>
      </w:r>
      <w:r>
        <w:t xml:space="preserve"> </w:t>
      </w:r>
      <w:r w:rsidRPr="00462944">
        <w:t>ernstig er naar streven om ons hart in overeenstemming te brengen met die passages van de psalm,</w:t>
      </w:r>
      <w:r>
        <w:t xml:space="preserve"> </w:t>
      </w:r>
      <w:r w:rsidRPr="00462944">
        <w:t>die een heilige begeerte naar God uitdrukken en een vast vertrouwen op Hem</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42:1-6</w:t>
      </w:r>
      <w:r>
        <w:t xml:space="preserve"> </w:t>
      </w:r>
    </w:p>
    <w:p w:rsidR="00DB5BA7" w:rsidRDefault="00DB5BA7" w:rsidP="00DB5BA7">
      <w:pPr>
        <w:jc w:val="both"/>
      </w:pPr>
      <w:r w:rsidRPr="00462944">
        <w:t>Heilige liefde tot God als het hoogste goed en onze gelukzaligheid is de kracht van de godzaligheid,</w:t>
      </w:r>
      <w:r>
        <w:t xml:space="preserve"> </w:t>
      </w:r>
      <w:r w:rsidRPr="00462944">
        <w:t>het leven en de ziel van de godsdienst, zonder welke alle</w:t>
      </w:r>
      <w:r>
        <w:t xml:space="preserve"> </w:t>
      </w:r>
      <w:r w:rsidRPr="00462944">
        <w:t>uitwendige betuigingen en verrichtingen,</w:t>
      </w:r>
      <w:r>
        <w:t xml:space="preserve"> </w:t>
      </w:r>
      <w:r w:rsidRPr="00462944">
        <w:t>slechts een schaal</w:t>
      </w:r>
      <w:r>
        <w:t xml:space="preserve"> </w:t>
      </w:r>
      <w:r w:rsidRPr="00462944">
        <w:t>zonder kern een levenloos geraamte</w:t>
      </w:r>
      <w:r>
        <w:t xml:space="preserve"> </w:t>
      </w:r>
      <w:r w:rsidRPr="00462944">
        <w:t>zijn.</w:t>
      </w:r>
      <w:r>
        <w:t xml:space="preserve"> </w:t>
      </w:r>
      <w:r w:rsidRPr="00462944">
        <w:t>Nu hebben wij hier enige van de</w:t>
      </w:r>
      <w:r>
        <w:t xml:space="preserve"> </w:t>
      </w:r>
      <w:r w:rsidRPr="00462944">
        <w:t>uitdrukkingen dier liefde. Hier is</w:t>
      </w:r>
      <w:r>
        <w:t>:</w:t>
      </w:r>
    </w:p>
    <w:p w:rsidR="00DB5BA7" w:rsidRDefault="00DB5BA7" w:rsidP="00DB5BA7">
      <w:pPr>
        <w:jc w:val="both"/>
      </w:pPr>
    </w:p>
    <w:p w:rsidR="00DB5BA7" w:rsidRDefault="00DB5BA7" w:rsidP="00DB5BA7">
      <w:pPr>
        <w:jc w:val="both"/>
        <w:rPr>
          <w:b/>
          <w:sz w:val="28"/>
        </w:rPr>
      </w:pPr>
      <w:r>
        <w:t>I.</w:t>
      </w:r>
      <w:r w:rsidRPr="00462944">
        <w:t xml:space="preserve"> Heilige liefde</w:t>
      </w:r>
      <w:r>
        <w:t xml:space="preserve"> </w:t>
      </w:r>
      <w:r w:rsidRPr="00462944">
        <w:t>dorstende,</w:t>
      </w:r>
      <w:r>
        <w:t xml:space="preserve"> </w:t>
      </w:r>
      <w:r w:rsidRPr="00462944">
        <w:t>liefde, die opwaarts streeft in heilige begeerten naar de Heere en de</w:t>
      </w:r>
      <w:r>
        <w:t xml:space="preserve"> </w:t>
      </w:r>
      <w:r w:rsidRPr="00462944">
        <w:t>gedachtenis</w:t>
      </w:r>
      <w:r w:rsidR="00012F1D">
        <w:t xml:space="preserve"> Zijns Naams</w:t>
      </w:r>
      <w:r w:rsidRPr="00462944">
        <w:t>,</w:t>
      </w:r>
      <w:r>
        <w:t xml:space="preserve"> </w:t>
      </w:r>
      <w:r w:rsidRPr="00462944">
        <w:t>vers 2,3.</w:t>
      </w:r>
      <w:r>
        <w:t xml:space="preserve"> </w:t>
      </w:r>
      <w:r w:rsidRPr="00462944">
        <w:t>"Mijn ziel schreeuwt, dorst naar God,</w:t>
      </w:r>
      <w:r>
        <w:t xml:space="preserve"> </w:t>
      </w:r>
      <w:r w:rsidRPr="00462944">
        <w:t>naar niets meer dan</w:t>
      </w:r>
      <w:r>
        <w:t xml:space="preserve"> </w:t>
      </w:r>
      <w:r w:rsidRPr="00462944">
        <w:t>God, maar naar meer en meer van Hem. Merk nu op</w:t>
      </w:r>
      <w:r>
        <w:rPr>
          <w:b/>
          <w:sz w:val="28"/>
        </w:rPr>
        <w:t>:</w:t>
      </w:r>
    </w:p>
    <w:p w:rsidR="00DB5BA7" w:rsidRDefault="00DB5BA7" w:rsidP="00DB5BA7">
      <w:pPr>
        <w:jc w:val="both"/>
      </w:pPr>
      <w:r>
        <w:rPr>
          <w:b/>
          <w:sz w:val="28"/>
        </w:rPr>
        <w:t xml:space="preserve">1. </w:t>
      </w:r>
      <w:r w:rsidRPr="00462944">
        <w:t>Wanneer David aldus zijn heftige begeerte naar God heeft uitgedrukt. Het was:</w:t>
      </w:r>
      <w:r>
        <w:t xml:space="preserve"> </w:t>
      </w:r>
    </w:p>
    <w:p w:rsidR="00DB5BA7" w:rsidRDefault="00DB5BA7" w:rsidP="00DB5BA7">
      <w:pPr>
        <w:jc w:val="both"/>
      </w:pPr>
      <w:r w:rsidRPr="00462944">
        <w:t>a.</w:t>
      </w:r>
      <w:r>
        <w:t xml:space="preserve"> </w:t>
      </w:r>
      <w:r w:rsidRPr="00462944">
        <w:t>Toen</w:t>
      </w:r>
      <w:r>
        <w:t xml:space="preserve"> </w:t>
      </w:r>
      <w:r w:rsidRPr="00462944">
        <w:t>hij</w:t>
      </w:r>
      <w:r>
        <w:t xml:space="preserve"> </w:t>
      </w:r>
      <w:r w:rsidRPr="00462944">
        <w:t>van</w:t>
      </w:r>
      <w:r>
        <w:t xml:space="preserve"> </w:t>
      </w:r>
      <w:r w:rsidRPr="00462944">
        <w:t>de uitwendige gelegenheden verstoken was om tot God te naderen; toen hij</w:t>
      </w:r>
      <w:r>
        <w:t xml:space="preserve"> </w:t>
      </w:r>
      <w:r w:rsidRPr="00462944">
        <w:t>verbannen was naar het land van de Jordaan,</w:t>
      </w:r>
      <w:r>
        <w:t xml:space="preserve"> </w:t>
      </w:r>
      <w:r w:rsidRPr="00462944">
        <w:t>ver weg van de voorhoven van Gods huis. Soms leert</w:t>
      </w:r>
      <w:r>
        <w:t xml:space="preserve"> </w:t>
      </w:r>
      <w:r w:rsidRPr="00462944">
        <w:t>God ons op krachtdadige wijze de waarde van zegeningen en voorrechten kennen door het gemis</w:t>
      </w:r>
      <w:r>
        <w:t xml:space="preserve"> </w:t>
      </w:r>
      <w:r w:rsidRPr="00462944">
        <w:t>enen, en scherpt Hij ons verlangen naar de middelen van de genade door ze ons te onthouden.</w:t>
      </w:r>
      <w:r>
        <w:t xml:space="preserve"> </w:t>
      </w:r>
      <w:r w:rsidRPr="00462944">
        <w:t>Wij</w:t>
      </w:r>
      <w:r>
        <w:t xml:space="preserve"> </w:t>
      </w:r>
      <w:r w:rsidRPr="00462944">
        <w:t>zijn geneigd om te walgen van het manna als wij er overvloed van hebben, dat ons zeer kostbaar</w:t>
      </w:r>
      <w:r>
        <w:t xml:space="preserve"> </w:t>
      </w:r>
      <w:r w:rsidRPr="00462944">
        <w:t>en</w:t>
      </w:r>
      <w:r>
        <w:t xml:space="preserve"> </w:t>
      </w:r>
      <w:r w:rsidRPr="00462944">
        <w:t>lieflijk is als wij er toe komen om er gebrek aan te hebben</w:t>
      </w:r>
      <w:r>
        <w:t>.</w:t>
      </w:r>
    </w:p>
    <w:p w:rsidR="00DB5BA7" w:rsidRDefault="00DB5BA7" w:rsidP="00DB5BA7">
      <w:pPr>
        <w:jc w:val="both"/>
      </w:pPr>
      <w:r>
        <w:t xml:space="preserve">b. </w:t>
      </w:r>
      <w:r w:rsidRPr="00462944">
        <w:t>Toen hij in grote mate beroofd was van de innerlijke vertroosting, die hij in God placht te hebben;</w:t>
      </w:r>
      <w:r>
        <w:t xml:space="preserve"> </w:t>
      </w:r>
      <w:r w:rsidRPr="00462944">
        <w:t>hij treurde thans, maar hij hijgde van verlangen naar God. Indien God door Zijn genade oprechte en</w:t>
      </w:r>
      <w:r>
        <w:t xml:space="preserve"> </w:t>
      </w:r>
      <w:r w:rsidRPr="00462944">
        <w:t>vurige begeerten naar Hem gewerkt heeft, dan kunnen wij daar troost aan ontlenen als wij de</w:t>
      </w:r>
      <w:r>
        <w:t xml:space="preserve"> </w:t>
      </w:r>
      <w:r w:rsidRPr="00462944">
        <w:t>zielverrukkende genietingen missen, die wij soms in God gesmaakt hebben, omdat het treuren naar</w:t>
      </w:r>
      <w:r>
        <w:t xml:space="preserve"> </w:t>
      </w:r>
      <w:r w:rsidRPr="00462944">
        <w:t>God een even zeker bewijs is dat wij Hem liefhebben, als het zich verblijden in God. Eer de psalmist</w:t>
      </w:r>
      <w:r>
        <w:t xml:space="preserve"> </w:t>
      </w:r>
      <w:r w:rsidRPr="00462944">
        <w:t>zijn twijfelingen en vrees en smart verhaalt, die hem zozeer gekweld</w:t>
      </w:r>
      <w:r>
        <w:t xml:space="preserve"> </w:t>
      </w:r>
      <w:r w:rsidRPr="00462944">
        <w:t>en geschud hebben, stelt hij dit</w:t>
      </w:r>
      <w:r>
        <w:t xml:space="preserve"> </w:t>
      </w:r>
      <w:r w:rsidRPr="00462944">
        <w:t>vast: dat hij op de levende God zag als op zijn God, zijn hoogste goed, en dienovereenkomstig</w:t>
      </w:r>
      <w:r>
        <w:t xml:space="preserve"> </w:t>
      </w:r>
      <w:r w:rsidRPr="00462944">
        <w:t>zijn</w:t>
      </w:r>
      <w:r>
        <w:t xml:space="preserve"> </w:t>
      </w:r>
      <w:r w:rsidRPr="00462944">
        <w:t>hart op</w:t>
      </w:r>
      <w:r>
        <w:t xml:space="preserve"> </w:t>
      </w:r>
      <w:r w:rsidRPr="00462944">
        <w:t>Hem</w:t>
      </w:r>
      <w:r>
        <w:t xml:space="preserve"> </w:t>
      </w:r>
      <w:r w:rsidRPr="00462944">
        <w:t>had gesteld</w:t>
      </w:r>
      <w:r>
        <w:t xml:space="preserve"> </w:t>
      </w:r>
      <w:r w:rsidRPr="00462944">
        <w:t>en besloten was door Hem te leven en te sterven. Aldus het anker</w:t>
      </w:r>
      <w:r>
        <w:t xml:space="preserve"> </w:t>
      </w:r>
      <w:r w:rsidRPr="00462944">
        <w:t>uitgeworpen hebbende, trotseert hij de storm</w:t>
      </w:r>
      <w:r>
        <w:t>.</w:t>
      </w:r>
    </w:p>
    <w:p w:rsidR="00DB5BA7" w:rsidRDefault="00DB5BA7" w:rsidP="00DB5BA7">
      <w:pPr>
        <w:jc w:val="both"/>
      </w:pPr>
    </w:p>
    <w:p w:rsidR="00DB5BA7" w:rsidRDefault="00DB5BA7" w:rsidP="00DB5BA7">
      <w:pPr>
        <w:jc w:val="both"/>
      </w:pPr>
      <w:r>
        <w:t xml:space="preserve">2. </w:t>
      </w:r>
      <w:r w:rsidRPr="00462944">
        <w:t>Wat het voorwerp is van zijn begeerte, en wat het is, waar hij naar dorst</w:t>
      </w:r>
      <w:r>
        <w:t>.</w:t>
      </w:r>
    </w:p>
    <w:p w:rsidR="00DB5BA7" w:rsidRDefault="00DB5BA7" w:rsidP="00DB5BA7">
      <w:pPr>
        <w:jc w:val="both"/>
      </w:pPr>
      <w:r>
        <w:t xml:space="preserve">a. </w:t>
      </w:r>
      <w:r w:rsidRPr="00462944">
        <w:t>Hij verlangt, hij dorst naar God, niet naar de inzettingen, maar naar de God van de inzettingen.</w:t>
      </w:r>
      <w:r>
        <w:t xml:space="preserve"> </w:t>
      </w:r>
      <w:r w:rsidRPr="00462944">
        <w:t xml:space="preserve">Een </w:t>
      </w:r>
      <w:r>
        <w:t>Godvruchtig</w:t>
      </w:r>
      <w:r w:rsidRPr="00462944">
        <w:t>e ziel kan weinig voldoening smaken in Gods voorhoven, als zij God zelf daar niet</w:t>
      </w:r>
      <w:r>
        <w:t xml:space="preserve"> </w:t>
      </w:r>
      <w:r w:rsidRPr="00462944">
        <w:t>ontmoete</w:t>
      </w:r>
      <w:r>
        <w:t xml:space="preserve"> </w:t>
      </w:r>
      <w:r w:rsidRPr="00462944">
        <w:t>of ik wist dat ik Hem vinden zou!</w:t>
      </w:r>
      <w:r>
        <w:t xml:space="preserve"> </w:t>
      </w:r>
      <w:r w:rsidRPr="00462944">
        <w:t>Dat ik meer van de tekenen van Zijn gunst mocht</w:t>
      </w:r>
      <w:r>
        <w:t xml:space="preserve"> </w:t>
      </w:r>
      <w:r w:rsidRPr="00462944">
        <w:t>hebben, de genade en de vertroostingen van Zijn Geest en de voorsmaak van Zijn heerlijkheid."</w:t>
      </w:r>
      <w:r>
        <w:t xml:space="preserve"> </w:t>
      </w:r>
    </w:p>
    <w:p w:rsidR="00DB5BA7" w:rsidRDefault="00DB5BA7" w:rsidP="00DB5BA7">
      <w:pPr>
        <w:jc w:val="both"/>
      </w:pPr>
      <w:r w:rsidRPr="00462944">
        <w:t>b. Hierin heeft hij het oog op God als de levende God, die leven heeft in zichzelf en de fontein</w:t>
      </w:r>
      <w:r>
        <w:t xml:space="preserve"> </w:t>
      </w:r>
      <w:r w:rsidRPr="00462944">
        <w:t>is van</w:t>
      </w:r>
      <w:r>
        <w:t xml:space="preserve"> </w:t>
      </w:r>
      <w:r w:rsidRPr="00462944">
        <w:t>alle leven en gelukzaligheid voor hen,</w:t>
      </w:r>
      <w:r>
        <w:t xml:space="preserve"> </w:t>
      </w:r>
      <w:r w:rsidRPr="00462944">
        <w:t>die de Zijnen zijn; de levende God, niet alleen in tegenstelling</w:t>
      </w:r>
      <w:r>
        <w:t xml:space="preserve"> </w:t>
      </w:r>
      <w:r w:rsidRPr="00462944">
        <w:t>met dode afgoden, de werken van de mensen handen,</w:t>
      </w:r>
      <w:r>
        <w:t xml:space="preserve"> </w:t>
      </w:r>
      <w:r w:rsidRPr="00462944">
        <w:t>maar met alle stervende genietingen van deze</w:t>
      </w:r>
      <w:r>
        <w:t xml:space="preserve"> </w:t>
      </w:r>
      <w:r w:rsidRPr="00462944">
        <w:t>wereld, die vergaan terwijl men ze geniet. Levende zielen kunnen nooit ergens rust vinden dan in de</w:t>
      </w:r>
      <w:r>
        <w:t xml:space="preserve"> </w:t>
      </w:r>
      <w:r w:rsidRPr="00462944">
        <w:t>levende God</w:t>
      </w:r>
      <w:r>
        <w:t>.</w:t>
      </w:r>
    </w:p>
    <w:p w:rsidR="00DB5BA7" w:rsidRDefault="00DB5BA7" w:rsidP="00DB5BA7">
      <w:pPr>
        <w:jc w:val="both"/>
      </w:pPr>
      <w:r>
        <w:t xml:space="preserve">c. </w:t>
      </w:r>
      <w:r w:rsidRPr="00462944">
        <w:t>Hij verlangt te komen en voor God te verschijnen om zich aan Hem bloot te leggen, daar</w:t>
      </w:r>
      <w:r>
        <w:t xml:space="preserve"> </w:t>
      </w:r>
      <w:r w:rsidRPr="00462944">
        <w:t>hij zich</w:t>
      </w:r>
      <w:r>
        <w:t xml:space="preserve"> </w:t>
      </w:r>
      <w:r w:rsidRPr="00462944">
        <w:t>bewust is van zijn oprechtheid, om Hem op te wachten, zoals een dienstknecht zijn heer, om Hem</w:t>
      </w:r>
      <w:r>
        <w:t xml:space="preserve"> </w:t>
      </w:r>
      <w:r w:rsidRPr="00462944">
        <w:t>hulde en eerbied te betonen, Zijn orders te ontvangen, rekenschap aan Hem af te leggen als aan</w:t>
      </w:r>
      <w:r>
        <w:t xml:space="preserve"> </w:t>
      </w:r>
      <w:r w:rsidRPr="00462944">
        <w:t>iemand, wie</w:t>
      </w:r>
      <w:r>
        <w:t xml:space="preserve"> </w:t>
      </w:r>
      <w:r w:rsidRPr="00462944">
        <w:t>het oordeel over</w:t>
      </w:r>
      <w:r>
        <w:t xml:space="preserve"> </w:t>
      </w:r>
      <w:r w:rsidRPr="00462944">
        <w:t>ons toekomt. Voor God te verschijnen is evenzeer de begeerte van de</w:t>
      </w:r>
      <w:r>
        <w:t xml:space="preserve"> </w:t>
      </w:r>
      <w:r w:rsidRPr="00462944">
        <w:t>oprechten als het de schrik en vrees is van de geveinsde. De psalmist wist dat hij niet in Gods</w:t>
      </w:r>
      <w:r>
        <w:t xml:space="preserve"> </w:t>
      </w:r>
      <w:r w:rsidRPr="00462944">
        <w:t>voorhoven kon komen of hij moest onkosten maken, want de wet luidde</w:t>
      </w:r>
      <w:r>
        <w:t xml:space="preserve"> </w:t>
      </w:r>
      <w:r w:rsidRPr="00462944">
        <w:t>dat niemand ledig voor</w:t>
      </w:r>
      <w:r>
        <w:t xml:space="preserve"> </w:t>
      </w:r>
      <w:r w:rsidRPr="00462944">
        <w:t>Gods aangezicht zou verschijnen;</w:t>
      </w:r>
      <w:r>
        <w:t xml:space="preserve"> </w:t>
      </w:r>
      <w:r w:rsidRPr="00462944">
        <w:t>toch verlangt hij te komen en zal niet morren vanwege die</w:t>
      </w:r>
      <w:r>
        <w:t xml:space="preserve"> </w:t>
      </w:r>
      <w:r w:rsidRPr="00462944">
        <w:t>onkosten</w:t>
      </w:r>
      <w:r>
        <w:t>.</w:t>
      </w:r>
    </w:p>
    <w:p w:rsidR="00DB5BA7" w:rsidRDefault="00DB5BA7" w:rsidP="00DB5BA7">
      <w:pPr>
        <w:jc w:val="both"/>
      </w:pPr>
    </w:p>
    <w:p w:rsidR="00DB5BA7" w:rsidRDefault="00DB5BA7" w:rsidP="00DB5BA7">
      <w:pPr>
        <w:jc w:val="both"/>
      </w:pPr>
      <w:r>
        <w:t xml:space="preserve">3. </w:t>
      </w:r>
      <w:r w:rsidRPr="00462944">
        <w:t>Wat de mate is van deze begeerte.</w:t>
      </w:r>
      <w:r>
        <w:t xml:space="preserve"> </w:t>
      </w:r>
      <w:r w:rsidRPr="00462944">
        <w:t>Zij is zeer</w:t>
      </w:r>
      <w:r>
        <w:t xml:space="preserve"> </w:t>
      </w:r>
      <w:r w:rsidRPr="00462944">
        <w:t>dringend; het is zijn ziel, die hijgt, zijn ziel, die dorst,</w:t>
      </w:r>
      <w:r>
        <w:t xml:space="preserve"> </w:t>
      </w:r>
      <w:r w:rsidRPr="00462944">
        <w:t>hetgeen niet slechts de oprechtheid maar ook de kracht van zijn begeerte te kennen geeft; zijn</w:t>
      </w:r>
      <w:r>
        <w:t xml:space="preserve"> </w:t>
      </w:r>
      <w:r w:rsidRPr="00462944">
        <w:t>verlangen naar</w:t>
      </w:r>
      <w:r>
        <w:t xml:space="preserve"> </w:t>
      </w:r>
      <w:r w:rsidRPr="00462944">
        <w:t>het water uit de bornput van Bethlehem was als niets, daarbij vergeleken. Hij</w:t>
      </w:r>
      <w:r>
        <w:t xml:space="preserve"> </w:t>
      </w:r>
      <w:r w:rsidRPr="00462944">
        <w:t>vergelijkt het bij het hijgen van een hert, dat droog en heet is, inzonderheid van een gejaagd hert,</w:t>
      </w:r>
      <w:r>
        <w:t xml:space="preserve"> </w:t>
      </w:r>
      <w:r w:rsidRPr="00462944">
        <w:t>naar de waterbeken. Evenzo</w:t>
      </w:r>
      <w:r>
        <w:t xml:space="preserve"> </w:t>
      </w:r>
      <w:r w:rsidRPr="00462944">
        <w:t xml:space="preserve">smachtend verlangt een </w:t>
      </w:r>
      <w:r>
        <w:t>Godvruchtig</w:t>
      </w:r>
      <w:r w:rsidRPr="00462944">
        <w:t>e ziel naar gemeenschap met God,</w:t>
      </w:r>
      <w:r>
        <w:t xml:space="preserve"> </w:t>
      </w:r>
      <w:r w:rsidRPr="00462944">
        <w:t>zo</w:t>
      </w:r>
      <w:r>
        <w:t xml:space="preserve"> </w:t>
      </w:r>
      <w:r w:rsidRPr="00462944">
        <w:t>ongeduldig is ze onder</w:t>
      </w:r>
      <w:r>
        <w:t xml:space="preserve"> </w:t>
      </w:r>
      <w:r w:rsidRPr="00462944">
        <w:t>het gemis van die gemeenschap, zo onmogelijk vindt zij het om met iets</w:t>
      </w:r>
      <w:r>
        <w:t xml:space="preserve"> </w:t>
      </w:r>
      <w:r w:rsidRPr="00462944">
        <w:t>minder dan met die gemeenschap tevreden te zijn, en zo onverzadelijk is zij in het genieten van die</w:t>
      </w:r>
      <w:r>
        <w:t xml:space="preserve"> </w:t>
      </w:r>
      <w:r w:rsidRPr="00462944">
        <w:t>gemeenschap als de gelegenheid er toe wederkeert, nog altijd dorstende naar de volle genieting van</w:t>
      </w:r>
      <w:r>
        <w:t xml:space="preserve"> </w:t>
      </w:r>
      <w:r w:rsidRPr="00462944">
        <w:t>Hem in het hemelse koninkrijk</w:t>
      </w:r>
      <w:r>
        <w:t>.</w:t>
      </w:r>
    </w:p>
    <w:p w:rsidR="00DB5BA7" w:rsidRDefault="00DB5BA7" w:rsidP="00DB5BA7">
      <w:pPr>
        <w:jc w:val="both"/>
      </w:pPr>
    </w:p>
    <w:p w:rsidR="00DB5BA7" w:rsidRDefault="00DB5BA7" w:rsidP="00DB5BA7">
      <w:pPr>
        <w:jc w:val="both"/>
      </w:pPr>
      <w:r>
        <w:t xml:space="preserve">II. </w:t>
      </w:r>
      <w:r w:rsidRPr="00462944">
        <w:t>Heilige liefde</w:t>
      </w:r>
      <w:r>
        <w:t xml:space="preserve"> </w:t>
      </w:r>
      <w:r w:rsidRPr="00462944">
        <w:t>treurende</w:t>
      </w:r>
      <w:r>
        <w:t xml:space="preserve"> </w:t>
      </w:r>
      <w:r w:rsidRPr="00462944">
        <w:t>over het zich terugtrekken van God en het gemis van het voorrecht van</w:t>
      </w:r>
      <w:r>
        <w:t xml:space="preserve"> </w:t>
      </w:r>
      <w:r w:rsidRPr="00462944">
        <w:t>de plechtige inzettingen,</w:t>
      </w:r>
      <w:r>
        <w:t xml:space="preserve"> vers 4. </w:t>
      </w:r>
      <w:r w:rsidRPr="00462944">
        <w:t>"Mijn tranen zijn mij tot spijs dag en nacht</w:t>
      </w:r>
      <w:r>
        <w:t xml:space="preserve"> </w:t>
      </w:r>
      <w:r w:rsidRPr="00462944">
        <w:t>gedurende deze</w:t>
      </w:r>
      <w:r>
        <w:t xml:space="preserve"> </w:t>
      </w:r>
      <w:r w:rsidRPr="00462944">
        <w:t>gedwongen afwezigheid van Gods huis." Zijn omstandigheden waren treurig en hij schikte er zich</w:t>
      </w:r>
      <w:r>
        <w:t xml:space="preserve"> </w:t>
      </w:r>
      <w:r w:rsidRPr="00462944">
        <w:t>naar; zelfs de koninklijke profeet was een wenende profeet als hij de lieflijkheid van Gods huis</w:t>
      </w:r>
      <w:r>
        <w:t xml:space="preserve"> </w:t>
      </w:r>
      <w:r w:rsidRPr="00462944">
        <w:t>moest missen. Zijn tranen vermengden zich met zijn spijs, ja, zij waren hem tot spijs dag en nacht, hij</w:t>
      </w:r>
      <w:r>
        <w:t xml:space="preserve"> </w:t>
      </w:r>
      <w:r w:rsidRPr="00462944">
        <w:t>voedde zich</w:t>
      </w:r>
      <w:r>
        <w:t xml:space="preserve"> </w:t>
      </w:r>
      <w:r w:rsidRPr="00462944">
        <w:t>met</w:t>
      </w:r>
      <w:r>
        <w:t xml:space="preserve"> </w:t>
      </w:r>
      <w:r w:rsidRPr="00462944">
        <w:t>zijn tranen, als er</w:t>
      </w:r>
      <w:r>
        <w:t xml:space="preserve"> </w:t>
      </w:r>
      <w:r w:rsidRPr="00462944">
        <w:t>zo’n rechtmatige oorzaak voor</w:t>
      </w:r>
      <w:r>
        <w:t xml:space="preserve"> </w:t>
      </w:r>
      <w:r w:rsidRPr="00462944">
        <w:t>was,</w:t>
      </w:r>
      <w:r>
        <w:t xml:space="preserve"> </w:t>
      </w:r>
      <w:r w:rsidRPr="00462944">
        <w:t>en het was hem een</w:t>
      </w:r>
      <w:r>
        <w:t xml:space="preserve"> </w:t>
      </w:r>
      <w:r w:rsidRPr="00462944">
        <w:t>voldoening, dat zijn hart zo aangedaan was door een smart van die aard.</w:t>
      </w:r>
      <w:r>
        <w:t xml:space="preserve"> </w:t>
      </w:r>
      <w:r w:rsidRPr="00462944">
        <w:t>Merk op: hij achtte het niet voldoende om een paar tranen te storten bij het scheiden van het</w:t>
      </w:r>
      <w:r>
        <w:t xml:space="preserve"> </w:t>
      </w:r>
      <w:r w:rsidRPr="00462944">
        <w:t>heiligdom, een vaarwel-gebed uit te wenen toen hij afscheid nam, maar zolang zijn gedwongen</w:t>
      </w:r>
      <w:r>
        <w:t xml:space="preserve"> </w:t>
      </w:r>
      <w:r w:rsidRPr="00462944">
        <w:t>afwezigheid van die plaats van zijn verlustiging aanhield, heeft hij nooit opgezien, maar dag en nacht</w:t>
      </w:r>
      <w:r>
        <w:t xml:space="preserve"> </w:t>
      </w:r>
      <w:r w:rsidRPr="00462944">
        <w:t>geweend.</w:t>
      </w:r>
      <w:r>
        <w:t xml:space="preserve"> </w:t>
      </w:r>
      <w:r w:rsidRPr="00462944">
        <w:t>Zij,</w:t>
      </w:r>
      <w:r>
        <w:t xml:space="preserve"> </w:t>
      </w:r>
      <w:r w:rsidRPr="00462944">
        <w:t>die verstoken zijn van het voorrecht van de openbare inzettingen, missen ze</w:t>
      </w:r>
      <w:r>
        <w:t xml:space="preserve"> </w:t>
      </w:r>
      <w:r w:rsidRPr="00462944">
        <w:t>voortdurend, en daarom moeten zij treuren over</w:t>
      </w:r>
      <w:r>
        <w:t xml:space="preserve"> </w:t>
      </w:r>
      <w:r w:rsidRPr="00462944">
        <w:t>het gemis ervan, totdat het hun wedergegeven is.</w:t>
      </w:r>
      <w:r>
        <w:t xml:space="preserve"> </w:t>
      </w:r>
    </w:p>
    <w:p w:rsidR="00DB5BA7" w:rsidRDefault="00DB5BA7" w:rsidP="00DB5BA7">
      <w:pPr>
        <w:jc w:val="both"/>
        <w:rPr>
          <w:b/>
          <w:sz w:val="28"/>
        </w:rPr>
      </w:pPr>
      <w:r w:rsidRPr="00462944">
        <w:t>Twee dingen verzwaarden zijn droefheid</w:t>
      </w:r>
      <w:r>
        <w:rPr>
          <w:b/>
          <w:sz w:val="28"/>
        </w:rPr>
        <w:t>:</w:t>
      </w:r>
    </w:p>
    <w:p w:rsidR="00DB5BA7" w:rsidRDefault="00DB5BA7" w:rsidP="00DB5BA7">
      <w:pPr>
        <w:jc w:val="both"/>
      </w:pPr>
      <w:r>
        <w:rPr>
          <w:b/>
          <w:sz w:val="28"/>
        </w:rPr>
        <w:t xml:space="preserve">1. </w:t>
      </w:r>
      <w:r w:rsidRPr="00462944">
        <w:t>De verwijtingen, waarmee zijn vijanden hem overlaadden:</w:t>
      </w:r>
      <w:r>
        <w:t xml:space="preserve"> </w:t>
      </w:r>
      <w:r w:rsidRPr="00462944">
        <w:t>de</w:t>
      </w:r>
      <w:r>
        <w:t xml:space="preserve"> </w:t>
      </w:r>
      <w:r w:rsidRPr="00462944">
        <w:t>gehele dag zeggen zij tot mij:</w:t>
      </w:r>
      <w:r>
        <w:t xml:space="preserve"> </w:t>
      </w:r>
      <w:r w:rsidRPr="00462944">
        <w:t>Waar is uw God?</w:t>
      </w:r>
      <w:r>
        <w:t xml:space="preserve"> </w:t>
      </w:r>
    </w:p>
    <w:p w:rsidR="00DB5BA7" w:rsidRDefault="00DB5BA7" w:rsidP="00DB5BA7">
      <w:pPr>
        <w:jc w:val="both"/>
      </w:pPr>
      <w:r w:rsidRPr="00462944">
        <w:t>a. Omdat hij afwezig was van de ark, het teken van Gods tegenwoordigheid, kwamen zij, daar zij</w:t>
      </w:r>
      <w:r>
        <w:t xml:space="preserve"> </w:t>
      </w:r>
      <w:r w:rsidRPr="00462944">
        <w:t xml:space="preserve">de God </w:t>
      </w:r>
      <w:r>
        <w:t>Israëls</w:t>
      </w:r>
      <w:r w:rsidRPr="00462944">
        <w:t xml:space="preserve"> beoordeelden naar de goden van de heidenen, tot de gevolgtrekking dat hij zijn</w:t>
      </w:r>
      <w:r>
        <w:t xml:space="preserve"> </w:t>
      </w:r>
      <w:r w:rsidRPr="00462944">
        <w:t>God had verloren. Diegenen dwalen, die denken dat zij, als zij ons beroofd hebben van onze bijbels</w:t>
      </w:r>
      <w:r>
        <w:t xml:space="preserve"> </w:t>
      </w:r>
      <w:r w:rsidRPr="00462944">
        <w:t>en onze leraren en onze plechtige bijeenkomsten, ons van onze God hebben beroofd; want hoewel</w:t>
      </w:r>
      <w:r>
        <w:t xml:space="preserve"> </w:t>
      </w:r>
      <w:r w:rsidRPr="00462944">
        <w:t>God ons eraan gebonden heeft, als zij te verkrijgen zijn, heeft Hij zichzelf er niet aan gebonden. Wij</w:t>
      </w:r>
      <w:r>
        <w:t xml:space="preserve"> </w:t>
      </w:r>
      <w:r w:rsidRPr="00462944">
        <w:t>weten waar onze God is en waar Hem te vinden, als wij niet weten waar Zijn ark is, noch waar</w:t>
      </w:r>
      <w:r>
        <w:t xml:space="preserve"> </w:t>
      </w:r>
      <w:r w:rsidRPr="00462944">
        <w:t>deze</w:t>
      </w:r>
      <w:r>
        <w:t xml:space="preserve"> </w:t>
      </w:r>
      <w:r w:rsidRPr="00462944">
        <w:t>is te vinden. Waar wij ook zijn is een open weg naar de hemel</w:t>
      </w:r>
      <w:r>
        <w:t>.</w:t>
      </w:r>
    </w:p>
    <w:p w:rsidR="00DB5BA7" w:rsidRDefault="00DB5BA7" w:rsidP="00DB5BA7">
      <w:pPr>
        <w:jc w:val="both"/>
      </w:pPr>
      <w:r>
        <w:t xml:space="preserve">b. </w:t>
      </w:r>
      <w:r w:rsidRPr="00462944">
        <w:t>Omdat God niet terstond verscheen tot zijn verlossing, kwamen zij tot de gevolgtrekking</w:t>
      </w:r>
      <w:r>
        <w:t xml:space="preserve"> </w:t>
      </w:r>
      <w:r w:rsidRPr="00462944">
        <w:t>dat Hij</w:t>
      </w:r>
      <w:r>
        <w:t xml:space="preserve"> </w:t>
      </w:r>
      <w:r w:rsidRPr="00462944">
        <w:t>hem had verlaten; maar ook hierin vergisten zij zich; omdat de heiligen hun vrienden verloren</w:t>
      </w:r>
      <w:r>
        <w:t xml:space="preserve"> </w:t>
      </w:r>
      <w:r w:rsidRPr="00462944">
        <w:t>hebben, volgt daar niet uit dat zij hun God verloren hebben. Maar door deze boze aanmerking op</w:t>
      </w:r>
      <w:r>
        <w:t xml:space="preserve"> </w:t>
      </w:r>
      <w:r w:rsidRPr="00462944">
        <w:t>God en Zijn volk voegden zij smart toe aan hem,</w:t>
      </w:r>
      <w:r>
        <w:t xml:space="preserve"> </w:t>
      </w:r>
      <w:r w:rsidRPr="00462944">
        <w:t>die reeds smart leed, en dat was het ook wat zij</w:t>
      </w:r>
      <w:r>
        <w:t xml:space="preserve"> </w:t>
      </w:r>
      <w:r w:rsidRPr="00462944">
        <w:t>bedoelden.</w:t>
      </w:r>
      <w:r>
        <w:t xml:space="preserve"> </w:t>
      </w:r>
      <w:r w:rsidRPr="00462944">
        <w:t xml:space="preserve">Niets is smartelijker voor een </w:t>
      </w:r>
      <w:r>
        <w:t>Godvruchtig</w:t>
      </w:r>
      <w:r w:rsidRPr="00462944">
        <w:t>e ziel,</w:t>
      </w:r>
      <w:r>
        <w:t xml:space="preserve"> </w:t>
      </w:r>
      <w:r w:rsidRPr="00462944">
        <w:t>dan hetgeen bedoeld</w:t>
      </w:r>
      <w:r>
        <w:t xml:space="preserve"> </w:t>
      </w:r>
      <w:r w:rsidRPr="00462944">
        <w:t>is om haar hoop</w:t>
      </w:r>
      <w:r>
        <w:t xml:space="preserve"> </w:t>
      </w:r>
      <w:r w:rsidRPr="00462944">
        <w:t>en vertrouwen op God aan het wankelen te brengen</w:t>
      </w:r>
      <w:r>
        <w:t>.</w:t>
      </w:r>
    </w:p>
    <w:p w:rsidR="00DB5BA7" w:rsidRDefault="00DB5BA7" w:rsidP="00DB5BA7">
      <w:pPr>
        <w:jc w:val="both"/>
      </w:pPr>
    </w:p>
    <w:p w:rsidR="00DB5BA7" w:rsidRDefault="00DB5BA7" w:rsidP="00DB5BA7">
      <w:pPr>
        <w:jc w:val="both"/>
      </w:pPr>
      <w:r>
        <w:t xml:space="preserve">2. </w:t>
      </w:r>
      <w:r w:rsidRPr="00462944">
        <w:t>De herinnering aan zijn vroegere vrijheid en genietingen, vers 5.</w:t>
      </w:r>
      <w:r>
        <w:t xml:space="preserve"> </w:t>
      </w:r>
      <w:r w:rsidRPr="00462944">
        <w:t>Hieraan wil ik denken,</w:t>
      </w:r>
      <w:r>
        <w:t xml:space="preserve"> </w:t>
      </w:r>
      <w:r w:rsidRPr="00462944">
        <w:t>is een</w:t>
      </w:r>
      <w:r>
        <w:t xml:space="preserve"> </w:t>
      </w:r>
      <w:r w:rsidRPr="00462944">
        <w:t>grote verzwaring van kwaad, zozeer wordt door ons vermogen van nadenken en voorgevoelen onze</w:t>
      </w:r>
      <w:r>
        <w:t xml:space="preserve"> </w:t>
      </w:r>
      <w:r w:rsidRPr="00462944">
        <w:t>tegenwoordige smart nog vermeerderd. David gedacht aan de dagen vanouds, en toen</w:t>
      </w:r>
      <w:r>
        <w:t xml:space="preserve"> </w:t>
      </w:r>
      <w:r w:rsidRPr="00462944">
        <w:t>werd zijn</w:t>
      </w:r>
      <w:r>
        <w:t xml:space="preserve"> </w:t>
      </w:r>
      <w:r w:rsidRPr="00462944">
        <w:t>ziel in hem uitgestort,</w:t>
      </w:r>
      <w:r>
        <w:t xml:space="preserve"> </w:t>
      </w:r>
      <w:r w:rsidRPr="00462944">
        <w:t>hij smolt weg, en dit denken heeft zijn hart schier gebroken</w:t>
      </w:r>
      <w:r>
        <w:t>.</w:t>
      </w:r>
    </w:p>
    <w:p w:rsidR="00DB5BA7" w:rsidRDefault="00DB5BA7" w:rsidP="00DB5BA7">
      <w:pPr>
        <w:jc w:val="both"/>
      </w:pPr>
      <w:r>
        <w:t xml:space="preserve">a. </w:t>
      </w:r>
      <w:r w:rsidRPr="00462944">
        <w:t>Hij stortte zijn ziel in zich uit in smart, en toen stortte hij zijn ziel voor God uit in het gebed. Maar</w:t>
      </w:r>
      <w:r>
        <w:t xml:space="preserve"> </w:t>
      </w:r>
      <w:r w:rsidRPr="00462944">
        <w:t>waardoor werd dit smartelijk</w:t>
      </w:r>
      <w:r>
        <w:t xml:space="preserve"> </w:t>
      </w:r>
      <w:r w:rsidRPr="00462944">
        <w:t>wegsmelten van zijn ziel veroorzaakt? Het was niet de herinnering aan</w:t>
      </w:r>
      <w:r>
        <w:t xml:space="preserve"> </w:t>
      </w:r>
      <w:r w:rsidRPr="00462944">
        <w:t>de genoegens, gesmaakt aan het hof, of aan de feestvieringen in zijn eigen huis, waar hij nu van</w:t>
      </w:r>
      <w:r>
        <w:t xml:space="preserve"> </w:t>
      </w:r>
      <w:r w:rsidRPr="00462944">
        <w:t>verbannen was, die hem zo bedroefde, maar de herinnering aan de vrijen toegang, die hij vroeger</w:t>
      </w:r>
      <w:r>
        <w:t xml:space="preserve"> </w:t>
      </w:r>
      <w:r w:rsidRPr="00462944">
        <w:t>gehad heeft tot Gods huis, en het genot, dat hij had gesmaakt in het bijwonen van de heilige</w:t>
      </w:r>
      <w:r>
        <w:t xml:space="preserve"> </w:t>
      </w:r>
      <w:r w:rsidRPr="00462944">
        <w:t>plechtigheden aldaar. Hij ging naar</w:t>
      </w:r>
      <w:r>
        <w:t xml:space="preserve"> </w:t>
      </w:r>
      <w:r w:rsidRPr="00462944">
        <w:t>het huis Gods,</w:t>
      </w:r>
      <w:r>
        <w:t xml:space="preserve"> </w:t>
      </w:r>
      <w:r w:rsidRPr="00462944">
        <w:t>hoewel dit in zijn tijd slechts een tent was, ja,</w:t>
      </w:r>
      <w:r>
        <w:t xml:space="preserve"> </w:t>
      </w:r>
      <w:r w:rsidRPr="00462944">
        <w:t>indien deze psalm geschreven werd, zoals velen denken, in de tijd</w:t>
      </w:r>
      <w:r>
        <w:t xml:space="preserve"> </w:t>
      </w:r>
      <w:r w:rsidRPr="00462944">
        <w:t>toen hij door Saul vervolgd werd,</w:t>
      </w:r>
      <w:r>
        <w:t xml:space="preserve"> </w:t>
      </w:r>
      <w:r w:rsidRPr="00462944">
        <w:t>dan was de ark in een particulier</w:t>
      </w:r>
      <w:r>
        <w:t xml:space="preserve"> </w:t>
      </w:r>
      <w:r w:rsidRPr="00462944">
        <w:t>huis, 2 Samuel 6:3 Maar de geringheid en ongerieflijkheid</w:t>
      </w:r>
      <w:r>
        <w:t xml:space="preserve"> </w:t>
      </w:r>
      <w:r w:rsidRPr="00462944">
        <w:t>van de</w:t>
      </w:r>
      <w:r>
        <w:t xml:space="preserve"> </w:t>
      </w:r>
      <w:r w:rsidRPr="00462944">
        <w:t>plaats deden niets af van zijn eerbied voor dit heilig symbool van de Goddelijke tegenwoordigheid.</w:t>
      </w:r>
      <w:r>
        <w:t xml:space="preserve"> </w:t>
      </w:r>
      <w:r w:rsidRPr="00462944">
        <w:t>David</w:t>
      </w:r>
      <w:r>
        <w:t xml:space="preserve"> </w:t>
      </w:r>
      <w:r w:rsidRPr="00462944">
        <w:t>was een hoveling, een vorst, een man van eer, een man van zaken, en toch was hij zeer</w:t>
      </w:r>
      <w:r>
        <w:t xml:space="preserve"> </w:t>
      </w:r>
      <w:r w:rsidRPr="00462944">
        <w:t>naarstig in het bezoeken van Gods huis en het bijwonen van de openbare Godsverering, zelfs in de</w:t>
      </w:r>
      <w:r>
        <w:t xml:space="preserve"> </w:t>
      </w:r>
      <w:r w:rsidRPr="00462944">
        <w:t>dagen van Saul, toen deze en zijn groten de</w:t>
      </w:r>
      <w:r>
        <w:t xml:space="preserve"> </w:t>
      </w:r>
      <w:r w:rsidRPr="00462944">
        <w:t>ark</w:t>
      </w:r>
      <w:r>
        <w:t xml:space="preserve"> </w:t>
      </w:r>
      <w:r w:rsidRPr="00462944">
        <w:t>niet hebben gezocht,</w:t>
      </w:r>
      <w:r>
        <w:t xml:space="preserve"> </w:t>
      </w:r>
      <w:r w:rsidRPr="00462944">
        <w:t>1</w:t>
      </w:r>
      <w:r>
        <w:t xml:space="preserve"> </w:t>
      </w:r>
      <w:r w:rsidRPr="00462944">
        <w:t>Kronieken 13:3 Wat</w:t>
      </w:r>
      <w:r>
        <w:t xml:space="preserve"> </w:t>
      </w:r>
      <w:r w:rsidRPr="00462944">
        <w:t>anderen ook mochten doen, David en zijn huis zullen de Heere dienen</w:t>
      </w:r>
      <w:r>
        <w:t>.</w:t>
      </w:r>
    </w:p>
    <w:p w:rsidR="00DB5BA7" w:rsidRDefault="00DB5BA7" w:rsidP="00DB5BA7">
      <w:pPr>
        <w:jc w:val="both"/>
      </w:pPr>
    </w:p>
    <w:p w:rsidR="00DB5BA7" w:rsidRDefault="00DB5BA7" w:rsidP="00DB5BA7">
      <w:pPr>
        <w:jc w:val="both"/>
      </w:pPr>
      <w:r>
        <w:t xml:space="preserve">b. </w:t>
      </w:r>
      <w:r w:rsidRPr="00462944">
        <w:t>Hij ging onder de schare en achtte het geen verkleining van zijn waardigheid om aan het hoofd</w:t>
      </w:r>
      <w:r>
        <w:t xml:space="preserve"> </w:t>
      </w:r>
      <w:r w:rsidRPr="00462944">
        <w:t>van de schare de dienst in Gods huis bij te wonen. Ja meer, het verhoogde zijn genot ervan, dat hij</w:t>
      </w:r>
      <w:r>
        <w:t xml:space="preserve"> </w:t>
      </w:r>
      <w:r w:rsidRPr="00462944">
        <w:t>door een grote menigte was vergezeld, en daarom wordt er tweemaal melding van gemaakt als</w:t>
      </w:r>
      <w:r>
        <w:t xml:space="preserve"> </w:t>
      </w:r>
      <w:r w:rsidRPr="00462944">
        <w:t>hetgeen, waarvan hij het gemis nu zozeer betreurde.</w:t>
      </w:r>
      <w:r>
        <w:t xml:space="preserve"> </w:t>
      </w:r>
      <w:r w:rsidRPr="00462944">
        <w:t>Hoe meer hoe beter in de dienst van God, dan</w:t>
      </w:r>
      <w:r>
        <w:t xml:space="preserve"> </w:t>
      </w:r>
      <w:r w:rsidRPr="00462944">
        <w:t>gelijkt</w:t>
      </w:r>
      <w:r>
        <w:t xml:space="preserve"> </w:t>
      </w:r>
      <w:r w:rsidRPr="00462944">
        <w:t>hij</w:t>
      </w:r>
      <w:r>
        <w:t xml:space="preserve"> </w:t>
      </w:r>
      <w:r w:rsidRPr="00462944">
        <w:t>meer</w:t>
      </w:r>
      <w:r>
        <w:t xml:space="preserve"> </w:t>
      </w:r>
      <w:r w:rsidRPr="00462944">
        <w:t>op</w:t>
      </w:r>
      <w:r>
        <w:t xml:space="preserve"> </w:t>
      </w:r>
      <w:r w:rsidRPr="00462944">
        <w:t>de</w:t>
      </w:r>
      <w:r>
        <w:t xml:space="preserve"> </w:t>
      </w:r>
      <w:r w:rsidRPr="00462944">
        <w:t>hemel</w:t>
      </w:r>
      <w:r>
        <w:t xml:space="preserve"> </w:t>
      </w:r>
      <w:r w:rsidRPr="00462944">
        <w:t>en</w:t>
      </w:r>
      <w:r>
        <w:t xml:space="preserve"> </w:t>
      </w:r>
      <w:r w:rsidRPr="00462944">
        <w:t>draagt</w:t>
      </w:r>
      <w:r>
        <w:t xml:space="preserve"> </w:t>
      </w:r>
      <w:r w:rsidRPr="00462944">
        <w:t>zeer</w:t>
      </w:r>
      <w:r>
        <w:t xml:space="preserve"> </w:t>
      </w:r>
      <w:r w:rsidRPr="00462944">
        <w:t>veel</w:t>
      </w:r>
      <w:r>
        <w:t xml:space="preserve"> </w:t>
      </w:r>
      <w:r w:rsidRPr="00462944">
        <w:t>bij</w:t>
      </w:r>
      <w:r>
        <w:t xml:space="preserve"> </w:t>
      </w:r>
      <w:r w:rsidRPr="00462944">
        <w:t>tot</w:t>
      </w:r>
      <w:r>
        <w:t xml:space="preserve"> </w:t>
      </w:r>
      <w:r w:rsidRPr="00462944">
        <w:t>het</w:t>
      </w:r>
      <w:r>
        <w:t xml:space="preserve"> </w:t>
      </w:r>
      <w:r w:rsidRPr="00462944">
        <w:t>lieflijke, dat wij smaken in de</w:t>
      </w:r>
      <w:r>
        <w:t xml:space="preserve"> </w:t>
      </w:r>
      <w:r w:rsidRPr="00462944">
        <w:t>gemeenschap van de heiligen</w:t>
      </w:r>
      <w:r>
        <w:t>.</w:t>
      </w:r>
    </w:p>
    <w:p w:rsidR="00DB5BA7" w:rsidRDefault="00DB5BA7" w:rsidP="00DB5BA7">
      <w:pPr>
        <w:jc w:val="both"/>
      </w:pPr>
    </w:p>
    <w:p w:rsidR="00DB5BA7" w:rsidRDefault="00DB5BA7" w:rsidP="00DB5BA7">
      <w:pPr>
        <w:jc w:val="both"/>
      </w:pPr>
      <w:r>
        <w:t xml:space="preserve">c. </w:t>
      </w:r>
      <w:r w:rsidRPr="00462944">
        <w:t>Hij ging met</w:t>
      </w:r>
      <w:r>
        <w:t xml:space="preserve"> </w:t>
      </w:r>
      <w:r w:rsidRPr="00462944">
        <w:t>een stem van vreugdegezang en lof,</w:t>
      </w:r>
      <w:r>
        <w:t xml:space="preserve"> </w:t>
      </w:r>
      <w:r w:rsidRPr="00462944">
        <w:t>niet slechts met vreugde en lof in zijn hart,</w:t>
      </w:r>
      <w:r>
        <w:t xml:space="preserve"> </w:t>
      </w:r>
      <w:r w:rsidRPr="00462944">
        <w:t>maar</w:t>
      </w:r>
      <w:r>
        <w:t xml:space="preserve"> </w:t>
      </w:r>
      <w:r w:rsidRPr="00462944">
        <w:t>met de uitwendige uitdrukkingen ervan, zijn blijdschap bekend makende en de hogen lof van</w:t>
      </w:r>
      <w:r>
        <w:t xml:space="preserve"> </w:t>
      </w:r>
      <w:r w:rsidRPr="00462944">
        <w:t>zijn God uitsprekende. Als wij tot God gaan in de openbare inzettingen, dan hebben wij reden om</w:t>
      </w:r>
      <w:r>
        <w:t xml:space="preserve"> </w:t>
      </w:r>
      <w:r w:rsidRPr="00462944">
        <w:t>het te doen met blijmoedigheid en dankbaarheid, voor ons de lieflijkheid en vertroosting nemende en</w:t>
      </w:r>
      <w:r>
        <w:t xml:space="preserve"> </w:t>
      </w:r>
      <w:r w:rsidRPr="00462944">
        <w:t>aan God de eer gevende van onze vrijheid van toegang tot Hem</w:t>
      </w:r>
      <w:r>
        <w:t>.</w:t>
      </w:r>
    </w:p>
    <w:p w:rsidR="00DB5BA7" w:rsidRDefault="00DB5BA7" w:rsidP="00DB5BA7">
      <w:pPr>
        <w:jc w:val="both"/>
      </w:pPr>
    </w:p>
    <w:p w:rsidR="00DB5BA7" w:rsidRDefault="00DB5BA7" w:rsidP="00DB5BA7">
      <w:pPr>
        <w:jc w:val="both"/>
      </w:pPr>
      <w:r>
        <w:t xml:space="preserve">d. </w:t>
      </w:r>
      <w:r w:rsidRPr="00462944">
        <w:t>Hij</w:t>
      </w:r>
      <w:r>
        <w:t xml:space="preserve"> </w:t>
      </w:r>
      <w:r w:rsidRPr="00462944">
        <w:t>ging</w:t>
      </w:r>
      <w:r>
        <w:t xml:space="preserve"> </w:t>
      </w:r>
      <w:r w:rsidRPr="00462944">
        <w:t>om feest</w:t>
      </w:r>
      <w:r>
        <w:t xml:space="preserve"> </w:t>
      </w:r>
      <w:r w:rsidRPr="00462944">
        <w:t>te</w:t>
      </w:r>
      <w:r>
        <w:t xml:space="preserve"> </w:t>
      </w:r>
      <w:r w:rsidRPr="00462944">
        <w:t>vieren,</w:t>
      </w:r>
      <w:r>
        <w:t xml:space="preserve"> </w:t>
      </w:r>
      <w:r w:rsidRPr="00462944">
        <w:t>niet</w:t>
      </w:r>
      <w:r>
        <w:t xml:space="preserve"> </w:t>
      </w:r>
      <w:r w:rsidRPr="00462944">
        <w:t>in</w:t>
      </w:r>
      <w:r>
        <w:t xml:space="preserve"> </w:t>
      </w:r>
      <w:r w:rsidRPr="00462944">
        <w:t>ijdele vrolijkheid en spel, maar in oefeningen van de</w:t>
      </w:r>
      <w:r>
        <w:t xml:space="preserve"> </w:t>
      </w:r>
      <w:r w:rsidRPr="00462944">
        <w:t>godsvrucht. Plechtige vierdagen worden het lieflijkst doorgebracht in plechtige vergaderingen</w:t>
      </w:r>
      <w:r>
        <w:t>.</w:t>
      </w:r>
    </w:p>
    <w:p w:rsidR="00DB5BA7" w:rsidRDefault="00DB5BA7" w:rsidP="00DB5BA7">
      <w:pPr>
        <w:jc w:val="both"/>
      </w:pPr>
    </w:p>
    <w:p w:rsidR="00DB5BA7" w:rsidRDefault="00DB5BA7" w:rsidP="00DB5BA7">
      <w:pPr>
        <w:jc w:val="both"/>
        <w:rPr>
          <w:b/>
          <w:sz w:val="28"/>
        </w:rPr>
      </w:pPr>
      <w:r>
        <w:t xml:space="preserve">III. </w:t>
      </w:r>
      <w:r w:rsidRPr="00462944">
        <w:t>Heilige liefde,</w:t>
      </w:r>
      <w:r>
        <w:t xml:space="preserve"> </w:t>
      </w:r>
      <w:r w:rsidRPr="00462944">
        <w:t>hopende,</w:t>
      </w:r>
      <w:r>
        <w:t xml:space="preserve"> vers 6. </w:t>
      </w:r>
      <w:r w:rsidRPr="00462944">
        <w:t>Wat</w:t>
      </w:r>
      <w:r>
        <w:t xml:space="preserve"> </w:t>
      </w:r>
      <w:r w:rsidRPr="00462944">
        <w:t>buigt gij u ne</w:t>
      </w:r>
      <w:r>
        <w:t>d</w:t>
      </w:r>
      <w:r w:rsidRPr="00462944">
        <w:t>er,</w:t>
      </w:r>
      <w:r>
        <w:t xml:space="preserve"> </w:t>
      </w:r>
      <w:r w:rsidRPr="00462944">
        <w:t>o</w:t>
      </w:r>
      <w:r>
        <w:t xml:space="preserve"> mijn </w:t>
      </w:r>
      <w:r w:rsidRPr="00462944">
        <w:t>ziel.</w:t>
      </w:r>
      <w:r>
        <w:t xml:space="preserve"> </w:t>
      </w:r>
      <w:r w:rsidRPr="00462944">
        <w:t>Zijn smart had een zeer</w:t>
      </w:r>
      <w:r>
        <w:t xml:space="preserve"> </w:t>
      </w:r>
      <w:r w:rsidRPr="00462944">
        <w:t>goede reden, maar zij moet toch de perken niet te buiten gaan, of de overhand hebben om zijn geest</w:t>
      </w:r>
      <w:r>
        <w:t xml:space="preserve"> </w:t>
      </w:r>
      <w:r w:rsidRPr="00462944">
        <w:t>neer te dekken, daarom spreekt hij, om zich verlichting te "even tot zijn eigen hart: "Mijn ziel,</w:t>
      </w:r>
      <w:r>
        <w:t xml:space="preserve"> </w:t>
      </w:r>
      <w:r w:rsidRPr="00462944">
        <w:t>ik heb</w:t>
      </w:r>
      <w:r>
        <w:t xml:space="preserve"> </w:t>
      </w:r>
      <w:r w:rsidRPr="00462944">
        <w:t>iets tot u te zeggen in uw zwaarmoedigheid." Laat ons eens nagaan</w:t>
      </w:r>
      <w:r>
        <w:rPr>
          <w:b/>
          <w:sz w:val="28"/>
        </w:rPr>
        <w:t>:</w:t>
      </w:r>
    </w:p>
    <w:p w:rsidR="00DB5BA7" w:rsidRDefault="00DB5BA7" w:rsidP="00DB5BA7">
      <w:pPr>
        <w:jc w:val="both"/>
      </w:pPr>
      <w:r>
        <w:rPr>
          <w:b/>
          <w:sz w:val="28"/>
        </w:rPr>
        <w:t xml:space="preserve">1. </w:t>
      </w:r>
      <w:r w:rsidRPr="00462944">
        <w:t>Wat er de oorzaak van is. "Gij zijt</w:t>
      </w:r>
      <w:r>
        <w:t xml:space="preserve"> </w:t>
      </w:r>
      <w:r w:rsidRPr="00462944">
        <w:t xml:space="preserve">neergebogen, als </w:t>
      </w:r>
      <w:r>
        <w:t>neer</w:t>
      </w:r>
      <w:r w:rsidRPr="00462944">
        <w:t xml:space="preserve"> bukkende en wegzinkende onder een</w:t>
      </w:r>
      <w:r>
        <w:t xml:space="preserve"> </w:t>
      </w:r>
      <w:r w:rsidRPr="00462944">
        <w:t>last, Spreuken 12:25 Gij zijt</w:t>
      </w:r>
      <w:r>
        <w:t xml:space="preserve"> </w:t>
      </w:r>
      <w:r w:rsidRPr="00462944">
        <w:t>ontrust, verbijsterd en verward; waarom?" Dit kan genomen worden</w:t>
      </w:r>
      <w:r>
        <w:t xml:space="preserve"> </w:t>
      </w:r>
      <w:r w:rsidRPr="00462944">
        <w:t>als een onderzoekende vraag "Laat de oorzaak van die onrust behoorlijk onderzocht worden: is zij</w:t>
      </w:r>
      <w:r>
        <w:t xml:space="preserve"> </w:t>
      </w:r>
      <w:r w:rsidRPr="00462944">
        <w:t>rechtmatig?" Onze onrust zou dikwijls verdwijnen bij een nauwkeurig en streng onderzoek naar de</w:t>
      </w:r>
      <w:r>
        <w:t xml:space="preserve"> </w:t>
      </w:r>
      <w:r w:rsidRPr="00462944">
        <w:t>reden ervan. "</w:t>
      </w:r>
      <w:r>
        <w:t xml:space="preserve"> </w:t>
      </w:r>
      <w:r w:rsidRPr="00462944">
        <w:t>Waarom ben ik neerslachtig? Is</w:t>
      </w:r>
      <w:r>
        <w:t xml:space="preserve"> </w:t>
      </w:r>
      <w:r w:rsidRPr="00462944">
        <w:t>er een oorzaak, een wezenlijke oorzaak, voor?</w:t>
      </w:r>
      <w:r>
        <w:t xml:space="preserve"> </w:t>
      </w:r>
      <w:r w:rsidRPr="00462944">
        <w:t>Hebben anderen er</w:t>
      </w:r>
      <w:r>
        <w:t xml:space="preserve"> </w:t>
      </w:r>
      <w:r w:rsidRPr="00462944">
        <w:t>niet meer reden toe, die er toch niet zo’n beweging om maken? Hebben wij niet</w:t>
      </w:r>
      <w:r>
        <w:t xml:space="preserve"> </w:t>
      </w:r>
      <w:r w:rsidRPr="00462944">
        <w:t xml:space="preserve">ook oorzaak om goedsmoeds te zijn, geen redenen om moed te scheppen?" </w:t>
      </w:r>
    </w:p>
    <w:p w:rsidR="00DB5BA7" w:rsidRDefault="00DB5BA7" w:rsidP="00DB5BA7">
      <w:pPr>
        <w:jc w:val="both"/>
      </w:pPr>
      <w:r w:rsidRPr="00462944">
        <w:t>Of</w:t>
      </w:r>
      <w:r>
        <w:t>,</w:t>
      </w:r>
      <w:r w:rsidRPr="00462944">
        <w:t xml:space="preserve"> het kan genomen</w:t>
      </w:r>
      <w:r>
        <w:t xml:space="preserve"> </w:t>
      </w:r>
      <w:r w:rsidRPr="00462944">
        <w:t>worden als een verwijtende vraag. Zij, die tot hun eigen hart spreken, zullen dikwijls reden hebben</w:t>
      </w:r>
      <w:r>
        <w:t xml:space="preserve"> </w:t>
      </w:r>
      <w:r w:rsidRPr="00462944">
        <w:t>om</w:t>
      </w:r>
      <w:r>
        <w:t xml:space="preserve"> </w:t>
      </w:r>
      <w:r w:rsidRPr="00462944">
        <w:t>het</w:t>
      </w:r>
      <w:r>
        <w:t xml:space="preserve"> </w:t>
      </w:r>
      <w:r w:rsidRPr="00462944">
        <w:t>te</w:t>
      </w:r>
      <w:r>
        <w:t xml:space="preserve"> </w:t>
      </w:r>
      <w:r w:rsidRPr="00462944">
        <w:t>bestraffen, zoals David het hier doet. Waarom onteer ik aldus God door mijn</w:t>
      </w:r>
      <w:r>
        <w:t xml:space="preserve"> </w:t>
      </w:r>
      <w:r w:rsidRPr="00462944">
        <w:t>neerslachtigheid en moedeloosheid? Waarom beneem ik de moed aan anderen en doe ik mijzelf</w:t>
      </w:r>
      <w:r>
        <w:t xml:space="preserve"> </w:t>
      </w:r>
      <w:r w:rsidRPr="00462944">
        <w:t>zoveel kwaad? Kan ik een goede reden geven voor al die onrust?</w:t>
      </w:r>
      <w:r>
        <w:t xml:space="preserve"> </w:t>
      </w:r>
    </w:p>
    <w:p w:rsidR="00DB5BA7" w:rsidRDefault="00DB5BA7" w:rsidP="00DB5BA7">
      <w:pPr>
        <w:jc w:val="both"/>
      </w:pPr>
    </w:p>
    <w:p w:rsidR="00DB5BA7" w:rsidRDefault="00DB5BA7" w:rsidP="00DB5BA7">
      <w:pPr>
        <w:jc w:val="both"/>
      </w:pPr>
      <w:r w:rsidRPr="00462944">
        <w:t>2. De genezing ervan.</w:t>
      </w:r>
      <w:r>
        <w:t xml:space="preserve"> </w:t>
      </w:r>
      <w:r w:rsidRPr="00462944">
        <w:t>Hoop op God, want ik zal Hem nog loven.</w:t>
      </w:r>
      <w:r>
        <w:t xml:space="preserve"> </w:t>
      </w:r>
      <w:r w:rsidRPr="00462944">
        <w:t>Een gelovig</w:t>
      </w:r>
      <w:r>
        <w:t xml:space="preserve"> </w:t>
      </w:r>
      <w:r w:rsidRPr="00462944">
        <w:t>getrouwen op God</w:t>
      </w:r>
      <w:r>
        <w:t xml:space="preserve"> </w:t>
      </w:r>
      <w:r w:rsidRPr="00462944">
        <w:t>is een onfeilbaar</w:t>
      </w:r>
      <w:r>
        <w:t xml:space="preserve"> </w:t>
      </w:r>
      <w:r w:rsidRPr="00462944">
        <w:t>tegengif tegen overheersende vertwijfeling en onrust van gemoed. En daarom</w:t>
      </w:r>
      <w:r>
        <w:t xml:space="preserve"> </w:t>
      </w:r>
      <w:r w:rsidRPr="00462944">
        <w:t>moeten wij, als wij onszelf bestraffen voor onze neerslachtigheid, onszelf vermanen en opwekken</w:t>
      </w:r>
      <w:r>
        <w:t xml:space="preserve"> </w:t>
      </w:r>
      <w:r w:rsidRPr="00462944">
        <w:t>om op God te hopen; als de ziel op zich zelve steunt, verzinkt zij;</w:t>
      </w:r>
      <w:r>
        <w:t xml:space="preserve"> </w:t>
      </w:r>
      <w:r w:rsidRPr="00462944">
        <w:t>als zij de kracht en de belofte van</w:t>
      </w:r>
      <w:r>
        <w:t xml:space="preserve"> </w:t>
      </w:r>
      <w:r w:rsidRPr="00462944">
        <w:t>God aangrijpt, dan houdt zij het hoofd boven water.</w:t>
      </w:r>
      <w:r>
        <w:t xml:space="preserve"> </w:t>
      </w:r>
      <w:r w:rsidRPr="00462944">
        <w:t>Hoop op God</w:t>
      </w:r>
      <w:r>
        <w:t>.</w:t>
      </w:r>
    </w:p>
    <w:p w:rsidR="00DB5BA7" w:rsidRDefault="00DB5BA7" w:rsidP="00DB5BA7">
      <w:pPr>
        <w:jc w:val="both"/>
      </w:pPr>
      <w:r>
        <w:t xml:space="preserve">a. </w:t>
      </w:r>
      <w:r w:rsidRPr="00462944">
        <w:t>Opdat Hij eer en heerlijkheid</w:t>
      </w:r>
      <w:r>
        <w:t xml:space="preserve"> </w:t>
      </w:r>
      <w:r w:rsidRPr="00462944">
        <w:t>van ons ontvangt, "ik</w:t>
      </w:r>
      <w:r>
        <w:t xml:space="preserve"> </w:t>
      </w:r>
      <w:r w:rsidRPr="00462944">
        <w:t>zal Hem nog</w:t>
      </w:r>
      <w:r>
        <w:t xml:space="preserve"> </w:t>
      </w:r>
      <w:r w:rsidRPr="00462944">
        <w:t>loven,</w:t>
      </w:r>
      <w:r>
        <w:t xml:space="preserve"> </w:t>
      </w:r>
      <w:r w:rsidRPr="00462944">
        <w:t>ik zal zo’n verandering</w:t>
      </w:r>
      <w:r>
        <w:t xml:space="preserve"> </w:t>
      </w:r>
      <w:r w:rsidRPr="00462944">
        <w:t>ontwaren in mijn toestand, dat het mij aan stof tot dankzegging en lof niet zal ontbreken, en zo’n</w:t>
      </w:r>
      <w:r>
        <w:t xml:space="preserve"> </w:t>
      </w:r>
      <w:r w:rsidRPr="00462944">
        <w:t>verandering in mijn gemoed, dat het mij ook niet aan een hart zal ontbreken om te loven." Het is de</w:t>
      </w:r>
      <w:r>
        <w:t xml:space="preserve"> </w:t>
      </w:r>
      <w:r w:rsidRPr="00462944">
        <w:t>grootste eer</w:t>
      </w:r>
      <w:r>
        <w:t xml:space="preserve"> </w:t>
      </w:r>
      <w:r w:rsidRPr="00462944">
        <w:t>en het grootste geluk voor een mens, en de grootste begeerte en hoop van iedere</w:t>
      </w:r>
      <w:r>
        <w:t xml:space="preserve"> Godvruchtig</w:t>
      </w:r>
      <w:r w:rsidRPr="00462944">
        <w:t>e,</w:t>
      </w:r>
      <w:r>
        <w:t xml:space="preserve"> </w:t>
      </w:r>
      <w:r w:rsidRPr="00462944">
        <w:t>om Gode te zijn tot een naam en een lof. Wat is de kroon van de hemelse zaligheid</w:t>
      </w:r>
      <w:r>
        <w:t xml:space="preserve"> </w:t>
      </w:r>
      <w:r w:rsidRPr="00462944">
        <w:t>anders dan dit: dat wij</w:t>
      </w:r>
      <w:r>
        <w:t xml:space="preserve"> </w:t>
      </w:r>
      <w:r w:rsidRPr="00462944">
        <w:t>daar voor eeuwig God zullen loven? En wat is onze steun onder ons</w:t>
      </w:r>
      <w:r>
        <w:t xml:space="preserve"> </w:t>
      </w:r>
      <w:r w:rsidRPr="00462944">
        <w:t>tegenwoordig leed anders dan dit: dat wij God nog zullen loven, dat het onze eindeloze halleluja’s</w:t>
      </w:r>
      <w:r>
        <w:t xml:space="preserve"> </w:t>
      </w:r>
      <w:r w:rsidRPr="00462944">
        <w:t>noch zal voorkomen, noch zal verminderen?</w:t>
      </w:r>
      <w:r>
        <w:t xml:space="preserve"> </w:t>
      </w:r>
    </w:p>
    <w:p w:rsidR="00DB5BA7" w:rsidRPr="007E4245" w:rsidRDefault="00DB5BA7" w:rsidP="00DB5BA7">
      <w:pPr>
        <w:jc w:val="both"/>
        <w:rPr>
          <w:b/>
          <w:sz w:val="28"/>
        </w:rPr>
      </w:pPr>
      <w:r w:rsidRPr="00462944">
        <w:t>b. Dat wij vertroosting in Hem zullen hebben.</w:t>
      </w:r>
      <w:r>
        <w:t xml:space="preserve"> </w:t>
      </w:r>
      <w:r w:rsidRPr="00462944">
        <w:t>Wij zullen Hem loven</w:t>
      </w:r>
      <w:r>
        <w:t xml:space="preserve"> </w:t>
      </w:r>
      <w:r w:rsidRPr="00462944">
        <w:t>voor de verlossingen van Zijn</w:t>
      </w:r>
      <w:r>
        <w:t xml:space="preserve"> </w:t>
      </w:r>
      <w:r w:rsidRPr="00462944">
        <w:t>aangezicht,</w:t>
      </w:r>
      <w:r>
        <w:t xml:space="preserve"> </w:t>
      </w:r>
      <w:r w:rsidRPr="00462944">
        <w:t>voor Zijn gunst en de steun, die wij er door hebben, en de voldoening, die wij er in</w:t>
      </w:r>
      <w:r>
        <w:t xml:space="preserve"> </w:t>
      </w:r>
      <w:r w:rsidRPr="00462944">
        <w:t>vinden. Zij, die het licht van Gods aangezicht weten te waarderen en te gebruiken, zullen er, ook in</w:t>
      </w:r>
      <w:r>
        <w:t xml:space="preserve"> </w:t>
      </w:r>
      <w:r w:rsidRPr="00462944">
        <w:t>de slechtste tijden, een gepaste, tijdige en genoegzame hulp</w:t>
      </w:r>
      <w:r>
        <w:t xml:space="preserve"> </w:t>
      </w:r>
      <w:r w:rsidRPr="00462944">
        <w:t>in vinden en hetgeen hun voortdurende</w:t>
      </w:r>
      <w:r>
        <w:t xml:space="preserve"> </w:t>
      </w:r>
      <w:r w:rsidRPr="00462944">
        <w:t xml:space="preserve">stof zal geven tot lof van God. </w:t>
      </w:r>
      <w:r>
        <w:t>Davids</w:t>
      </w:r>
      <w:r w:rsidRPr="00462944">
        <w:t xml:space="preserve"> gelovige verwachting hiervan heeft hem voor verzinken</w:t>
      </w:r>
      <w:r>
        <w:t xml:space="preserve"> </w:t>
      </w:r>
      <w:r w:rsidRPr="00462944">
        <w:t>behoed, heeft hem er voor behoed om het hoofd te laten hangen. Zijn harp was een verzachtend</w:t>
      </w:r>
      <w:r>
        <w:t xml:space="preserve"> </w:t>
      </w:r>
      <w:r w:rsidRPr="00462944">
        <w:t>middel tegen Sauls droefgeestigheid, maar zijn hoop was een krachtig geneesmiddel tegen zijn eigen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42:7-12</w:t>
      </w:r>
      <w:r>
        <w:t xml:space="preserve"> </w:t>
      </w:r>
      <w:r w:rsidRPr="00462944">
        <w:t>Wij hebben hier, evenals tevoren, beurtelings klachten en vertroostingen, zoals in de loop van de</w:t>
      </w:r>
      <w:r>
        <w:t xml:space="preserve"> </w:t>
      </w:r>
      <w:r w:rsidRPr="00462944">
        <w:t>natuur dag en nacht</w:t>
      </w:r>
      <w:r>
        <w:t>.</w:t>
      </w:r>
    </w:p>
    <w:p w:rsidR="00DB5BA7" w:rsidRDefault="00DB5BA7" w:rsidP="00DB5BA7">
      <w:pPr>
        <w:jc w:val="both"/>
      </w:pPr>
    </w:p>
    <w:p w:rsidR="00DB5BA7" w:rsidRDefault="00DB5BA7" w:rsidP="00DB5BA7">
      <w:pPr>
        <w:jc w:val="both"/>
      </w:pPr>
      <w:r>
        <w:t>I.</w:t>
      </w:r>
      <w:r w:rsidRPr="00462944">
        <w:t xml:space="preserve"> Hij klaagt over</w:t>
      </w:r>
      <w:r>
        <w:t xml:space="preserve"> </w:t>
      </w:r>
      <w:r w:rsidRPr="00462944">
        <w:t>de neerslachtigheid</w:t>
      </w:r>
      <w:r>
        <w:t xml:space="preserve"> </w:t>
      </w:r>
      <w:r w:rsidRPr="00462944">
        <w:t>van zijn gemoed, maar vertroost zich met de gedachten aan</w:t>
      </w:r>
      <w:r>
        <w:t xml:space="preserve"> </w:t>
      </w:r>
      <w:r w:rsidRPr="00462944">
        <w:t>God,</w:t>
      </w:r>
      <w:r>
        <w:t xml:space="preserve"> </w:t>
      </w:r>
    </w:p>
    <w:p w:rsidR="00DB5BA7" w:rsidRDefault="00DB5BA7" w:rsidP="00DB5BA7">
      <w:pPr>
        <w:jc w:val="both"/>
      </w:pPr>
      <w:r w:rsidRPr="00462944">
        <w:t>1. In zijn ontroering: zijn ziel was neergebogen, en hij gaat tot God en zegt het Hem.</w:t>
      </w:r>
      <w:r>
        <w:t xml:space="preserve"> </w:t>
      </w:r>
      <w:r w:rsidRPr="00462944">
        <w:t>O mijn God,</w:t>
      </w:r>
      <w:r>
        <w:t xml:space="preserve"> </w:t>
      </w:r>
      <w:r w:rsidRPr="00462944">
        <w:t>mijn ziel buigt zich neer in mij.</w:t>
      </w:r>
      <w:r>
        <w:t xml:space="preserve"> </w:t>
      </w:r>
      <w:r w:rsidRPr="00462944">
        <w:t>Het is ons een grote steun dat wij, als wij om het een of ander in</w:t>
      </w:r>
      <w:r>
        <w:t xml:space="preserve"> </w:t>
      </w:r>
      <w:r w:rsidRPr="00462944">
        <w:t>benauwdheid zijn, vrijheid van toegang hebben tot God, en vrijheid van spreken tot Hem, en de</w:t>
      </w:r>
      <w:r>
        <w:t xml:space="preserve"> </w:t>
      </w:r>
      <w:r w:rsidRPr="00462944">
        <w:t>oorzaken onder gedruktheid</w:t>
      </w:r>
      <w:r>
        <w:t xml:space="preserve"> </w:t>
      </w:r>
      <w:r w:rsidRPr="00462944">
        <w:t>voor Hem mogen blootleggen. David had tot zijn hart gesproken over</w:t>
      </w:r>
      <w:r>
        <w:t xml:space="preserve"> </w:t>
      </w:r>
      <w:r w:rsidRPr="00462944">
        <w:t>zijn eigen bitterheid, en had nog geen verlichting gevonden, en daarom wendt hij zich tot God en legt</w:t>
      </w:r>
      <w:r>
        <w:t xml:space="preserve"> </w:t>
      </w:r>
      <w:r w:rsidRPr="00462944">
        <w:t>leem de moeilijkheid voor. Als wij door bij onszelf te pleiten geen verlichting kunnen verkrijgen voor</w:t>
      </w:r>
      <w:r>
        <w:t xml:space="preserve"> </w:t>
      </w:r>
      <w:r w:rsidRPr="00462944">
        <w:t>ons bezwaard gemoed, dan moeten wij zien wat wij doen kunnen door tot God te bidden en onze</w:t>
      </w:r>
      <w:r>
        <w:t xml:space="preserve"> </w:t>
      </w:r>
      <w:r w:rsidRPr="00462944">
        <w:t>zaak aan Hem over te geven. Wij kunnen deze winden en golven niet tot bedaren brengen, maar wij</w:t>
      </w:r>
      <w:r>
        <w:t xml:space="preserve"> </w:t>
      </w:r>
      <w:r w:rsidRPr="00462944">
        <w:t>weten wie het wel kan</w:t>
      </w:r>
      <w:r>
        <w:t>.</w:t>
      </w:r>
    </w:p>
    <w:p w:rsidR="00DB5BA7" w:rsidRDefault="00DB5BA7" w:rsidP="00DB5BA7">
      <w:pPr>
        <w:jc w:val="both"/>
      </w:pPr>
    </w:p>
    <w:p w:rsidR="00DB5BA7" w:rsidRDefault="00DB5BA7" w:rsidP="00DB5BA7">
      <w:pPr>
        <w:jc w:val="both"/>
      </w:pPr>
      <w:r>
        <w:t xml:space="preserve">2. </w:t>
      </w:r>
      <w:r w:rsidRPr="00462944">
        <w:t>In zijn gebed: zijn ziel was opgeheven en de</w:t>
      </w:r>
      <w:r>
        <w:t xml:space="preserve"> </w:t>
      </w:r>
      <w:r w:rsidRPr="00462944">
        <w:t>ziekte zeer pijnlijk vindende, nam hij daar de</w:t>
      </w:r>
      <w:r>
        <w:t xml:space="preserve"> </w:t>
      </w:r>
      <w:r w:rsidRPr="00462944">
        <w:t>toevlucht toe als tot een krachtig</w:t>
      </w:r>
      <w:r>
        <w:t xml:space="preserve"> </w:t>
      </w:r>
      <w:r w:rsidRPr="00462944">
        <w:t>geneesmiddel.</w:t>
      </w:r>
      <w:r>
        <w:t xml:space="preserve"> </w:t>
      </w:r>
      <w:r w:rsidRPr="00462944">
        <w:t>"Mijn ziel is neer gedompeld; om nu te voorkomen</w:t>
      </w:r>
      <w:r>
        <w:t xml:space="preserve"> </w:t>
      </w:r>
      <w:r w:rsidRPr="00462944">
        <w:t>dat zij wegzinkt, zal ik U gedenken, over U nadenken, U aanroepen en zien wat dat teweeg zal</w:t>
      </w:r>
      <w:r>
        <w:t xml:space="preserve"> </w:t>
      </w:r>
      <w:r w:rsidRPr="00462944">
        <w:t>brengen om mijn God op te houden. Het middel om het gevoel oneer ellende te vergeten, is de God</w:t>
      </w:r>
      <w:r>
        <w:t xml:space="preserve"> </w:t>
      </w:r>
      <w:r w:rsidRPr="00462944">
        <w:t>van onze weldadigheid</w:t>
      </w:r>
      <w:r>
        <w:t xml:space="preserve"> </w:t>
      </w:r>
      <w:r w:rsidRPr="00462944">
        <w:t>te gedenken Het was een ongewoon geval,</w:t>
      </w:r>
      <w:r>
        <w:t xml:space="preserve"> </w:t>
      </w:r>
      <w:r w:rsidRPr="00462944">
        <w:t>toen de psalmist "aan God dacht</w:t>
      </w:r>
      <w:r>
        <w:t xml:space="preserve"> </w:t>
      </w:r>
      <w:r w:rsidRPr="00462944">
        <w:t>en beroerd werd," Psalm 77:4</w:t>
      </w:r>
      <w:r>
        <w:t>.</w:t>
      </w:r>
      <w:r w:rsidRPr="00462944">
        <w:t xml:space="preserve"> Hij had dikwijls aan God gedacht en was vertroost, en daarom heeft</w:t>
      </w:r>
      <w:r>
        <w:t xml:space="preserve"> </w:t>
      </w:r>
      <w:r w:rsidRPr="00462944">
        <w:t>hij nu ook dit middel te baat genomen. Hij was thans tot aan de uiterste grens van Kanaän gedreven</w:t>
      </w:r>
      <w:r>
        <w:t xml:space="preserve"> </w:t>
      </w:r>
      <w:r w:rsidRPr="00462944">
        <w:t>om zich daar tegen de woede van zijn vervolgers te beschutten, soms naar het land rondom de</w:t>
      </w:r>
      <w:r>
        <w:t xml:space="preserve"> </w:t>
      </w:r>
      <w:r w:rsidRPr="00462944">
        <w:t>Jordaan, werd hij daar ontdekt, dan naar de Hermon, of tot een heuvel, Mizar, of het klein gebergte</w:t>
      </w:r>
      <w:r>
        <w:t xml:space="preserve"> </w:t>
      </w:r>
      <w:r w:rsidRPr="00462944">
        <w:t>genoemd. Maar,</w:t>
      </w:r>
      <w:r>
        <w:t xml:space="preserve"> </w:t>
      </w:r>
    </w:p>
    <w:p w:rsidR="00DB5BA7" w:rsidRDefault="00DB5BA7" w:rsidP="00DB5BA7">
      <w:pPr>
        <w:jc w:val="both"/>
      </w:pPr>
      <w:r w:rsidRPr="00462944">
        <w:t>a. Overal waar hij g</w:t>
      </w:r>
      <w:r>
        <w:t>ing, nam hij zijn Godsdienst me</w:t>
      </w:r>
      <w:r w:rsidRPr="00462944">
        <w:t>e, in al die plaatsen gedacht hij aan God, hief hij</w:t>
      </w:r>
      <w:r>
        <w:t xml:space="preserve"> </w:t>
      </w:r>
      <w:r w:rsidRPr="00462944">
        <w:t>zijn hart tot Hem op, bleef hij zijn verborgen gemeenschap met Hem onderhouden. Dit is de troost</w:t>
      </w:r>
      <w:r>
        <w:t xml:space="preserve"> </w:t>
      </w:r>
      <w:r w:rsidRPr="00462944">
        <w:t>van de ballingen, van de zwervelingen, van de reizigers, van hen, die vreemdelingen zijn in een</w:t>
      </w:r>
      <w:r>
        <w:t xml:space="preserve"> </w:t>
      </w:r>
      <w:r w:rsidRPr="00462944">
        <w:t>vreemd land, namelijk dat</w:t>
      </w:r>
      <w:r>
        <w:t xml:space="preserve"> </w:t>
      </w:r>
      <w:r w:rsidRPr="00462944">
        <w:t>Undique ad</w:t>
      </w:r>
      <w:r>
        <w:t xml:space="preserve"> </w:t>
      </w:r>
      <w:r w:rsidRPr="00462944">
        <w:t>caelos tantundem est vice Waar zij ook zijn, een weg</w:t>
      </w:r>
      <w:r>
        <w:t xml:space="preserve"> </w:t>
      </w:r>
      <w:r w:rsidRPr="00462944">
        <w:t>open is naar de</w:t>
      </w:r>
      <w:r>
        <w:t xml:space="preserve"> </w:t>
      </w:r>
      <w:r w:rsidRPr="00462944">
        <w:t>hemel</w:t>
      </w:r>
      <w:r>
        <w:t>.</w:t>
      </w:r>
    </w:p>
    <w:p w:rsidR="00DB5BA7" w:rsidRDefault="00DB5BA7" w:rsidP="00DB5BA7">
      <w:pPr>
        <w:jc w:val="both"/>
      </w:pPr>
      <w:r>
        <w:t xml:space="preserve">b. </w:t>
      </w:r>
      <w:r w:rsidRPr="00462944">
        <w:t>Waar hij ook was,</w:t>
      </w:r>
      <w:r>
        <w:t xml:space="preserve"> </w:t>
      </w:r>
      <w:r w:rsidRPr="00462944">
        <w:t>overal behield hij zijn genegenheid voor de voorhoven van Gods huis; van het</w:t>
      </w:r>
      <w:r>
        <w:t xml:space="preserve"> </w:t>
      </w:r>
      <w:r w:rsidRPr="00462944">
        <w:t>land van de Jordaan, of van de top van de bergen placht hij lang en verlangend heen te zien naar de</w:t>
      </w:r>
      <w:r>
        <w:t xml:space="preserve"> </w:t>
      </w:r>
      <w:r w:rsidRPr="00462944">
        <w:t>plaats van</w:t>
      </w:r>
      <w:r>
        <w:t xml:space="preserve"> </w:t>
      </w:r>
      <w:r w:rsidRPr="00462944">
        <w:t>het heiligdom en wenste hij daar te zijn. Afstand noch tijd kon hem datgene doen</w:t>
      </w:r>
      <w:r>
        <w:t xml:space="preserve"> </w:t>
      </w:r>
      <w:r w:rsidRPr="00462944">
        <w:t>vergeten, waar zijn hart zozeer aan gehecht was, er zo na aan lag</w:t>
      </w:r>
      <w:r>
        <w:t>.</w:t>
      </w:r>
    </w:p>
    <w:p w:rsidR="00DB5BA7" w:rsidRDefault="00DB5BA7" w:rsidP="00DB5BA7">
      <w:pPr>
        <w:jc w:val="both"/>
      </w:pPr>
    </w:p>
    <w:p w:rsidR="00DB5BA7" w:rsidRDefault="00DB5BA7" w:rsidP="00DB5BA7">
      <w:pPr>
        <w:jc w:val="both"/>
      </w:pPr>
      <w:r>
        <w:t xml:space="preserve">II. </w:t>
      </w:r>
      <w:r w:rsidRPr="00462944">
        <w:t>Hij klaagt over de tekenen van Gods misnoegen tegen hem, meer vertroost zich met de hoop van</w:t>
      </w:r>
      <w:r>
        <w:t xml:space="preserve"> </w:t>
      </w:r>
      <w:r w:rsidRPr="00462944">
        <w:t>het weerkeren van Zijn gunst te bestemder tijd</w:t>
      </w:r>
      <w:r>
        <w:t>.</w:t>
      </w:r>
    </w:p>
    <w:p w:rsidR="00DB5BA7" w:rsidRDefault="00DB5BA7" w:rsidP="00DB5BA7">
      <w:pPr>
        <w:jc w:val="both"/>
      </w:pPr>
      <w:r>
        <w:t xml:space="preserve">1. </w:t>
      </w:r>
      <w:r w:rsidRPr="00462944">
        <w:t>Hij</w:t>
      </w:r>
      <w:r>
        <w:t xml:space="preserve"> </w:t>
      </w:r>
      <w:r w:rsidRPr="00462944">
        <w:t>zag</w:t>
      </w:r>
      <w:r>
        <w:t xml:space="preserve"> </w:t>
      </w:r>
      <w:r w:rsidRPr="00462944">
        <w:t>dat</w:t>
      </w:r>
      <w:r>
        <w:t xml:space="preserve"> </w:t>
      </w:r>
      <w:r w:rsidRPr="00462944">
        <w:t>zijn</w:t>
      </w:r>
      <w:r>
        <w:t xml:space="preserve"> </w:t>
      </w:r>
      <w:r w:rsidRPr="00462944">
        <w:t>beproevingen</w:t>
      </w:r>
      <w:r>
        <w:t xml:space="preserve"> </w:t>
      </w:r>
      <w:r w:rsidRPr="00462944">
        <w:t>en</w:t>
      </w:r>
      <w:r>
        <w:t xml:space="preserve"> </w:t>
      </w:r>
      <w:r w:rsidRPr="00462944">
        <w:t>benauwdheden</w:t>
      </w:r>
      <w:r>
        <w:t xml:space="preserve"> </w:t>
      </w:r>
      <w:r w:rsidRPr="00462944">
        <w:t>voortkwamen uit Gods toorn en dat</w:t>
      </w:r>
      <w:r>
        <w:t xml:space="preserve"> </w:t>
      </w:r>
      <w:r w:rsidRPr="00462944">
        <w:t>ontmoedigde hem,</w:t>
      </w:r>
      <w:r>
        <w:t xml:space="preserve"> vers 8. </w:t>
      </w:r>
      <w:r w:rsidRPr="00462944">
        <w:t>"De</w:t>
      </w:r>
      <w:r>
        <w:t xml:space="preserve"> </w:t>
      </w:r>
      <w:r w:rsidRPr="00462944">
        <w:t>afgrond roept tot de afgrond,</w:t>
      </w:r>
      <w:r>
        <w:t xml:space="preserve"> </w:t>
      </w:r>
      <w:r w:rsidRPr="00462944">
        <w:t>de ene benauwdheid volgt de andere</w:t>
      </w:r>
      <w:r>
        <w:t xml:space="preserve"> </w:t>
      </w:r>
      <w:r w:rsidRPr="00462944">
        <w:t>op de voet, alsof zij geroepen was om zich achter haar heen te spoeden; en uw watergoten geven</w:t>
      </w:r>
      <w:r>
        <w:t xml:space="preserve"> </w:t>
      </w:r>
      <w:r w:rsidRPr="00462944">
        <w:t>het sein, luiden de alarmklok van de oorlog." Het kan bedoeld zijn van de verschrikkingen en</w:t>
      </w:r>
      <w:r>
        <w:t xml:space="preserve"> </w:t>
      </w:r>
      <w:r w:rsidRPr="00462944">
        <w:t>slingeringen van zijn gemoed onder het besef van Gods toorn. De ene verschrikkelijke gedachte riep</w:t>
      </w:r>
      <w:r>
        <w:t xml:space="preserve"> </w:t>
      </w:r>
      <w:r w:rsidRPr="00462944">
        <w:t>een andere op en baande er de weg voor, zoals dit gewoonlijk is met droefgeestige mensen; hij was</w:t>
      </w:r>
      <w:r>
        <w:t xml:space="preserve"> </w:t>
      </w:r>
      <w:r w:rsidRPr="00462944">
        <w:t>overweldigd en overstelpt door een stortvloed van leed, zoals de oude wereld toen de vensters van</w:t>
      </w:r>
      <w:r>
        <w:t xml:space="preserve"> </w:t>
      </w:r>
      <w:r w:rsidRPr="00462944">
        <w:t>de</w:t>
      </w:r>
      <w:r>
        <w:t xml:space="preserve"> </w:t>
      </w:r>
      <w:r w:rsidRPr="00462944">
        <w:t>hemel geopend</w:t>
      </w:r>
      <w:r>
        <w:t xml:space="preserve"> en de fo</w:t>
      </w:r>
      <w:r w:rsidRPr="00462944">
        <w:t xml:space="preserve">nteinen van de grote afgrond opengebroken waren. </w:t>
      </w:r>
    </w:p>
    <w:p w:rsidR="00DB5BA7" w:rsidRDefault="00DB5BA7" w:rsidP="00DB5BA7">
      <w:pPr>
        <w:jc w:val="both"/>
      </w:pPr>
      <w:r w:rsidRPr="00462944">
        <w:t>Of</w:t>
      </w:r>
      <w:r>
        <w:t>,</w:t>
      </w:r>
      <w:r w:rsidRPr="00462944">
        <w:t xml:space="preserve"> het is een</w:t>
      </w:r>
      <w:r>
        <w:t xml:space="preserve"> </w:t>
      </w:r>
      <w:r w:rsidRPr="00462944">
        <w:t>toespeling op</w:t>
      </w:r>
      <w:r>
        <w:t xml:space="preserve"> een schip in zee in een hevige</w:t>
      </w:r>
      <w:r w:rsidRPr="00462944">
        <w:t xml:space="preserve"> storm, heen en weer</w:t>
      </w:r>
      <w:r>
        <w:t xml:space="preserve"> </w:t>
      </w:r>
      <w:r w:rsidRPr="00462944">
        <w:t>geslingerd door de schuimende</w:t>
      </w:r>
      <w:r>
        <w:t xml:space="preserve"> </w:t>
      </w:r>
      <w:r w:rsidRPr="00462944">
        <w:t>baren, Psalm 107:25 Welke golven en baren van beproeving er ooit ook over ons heengaan, wij</w:t>
      </w:r>
      <w:r>
        <w:t xml:space="preserve"> </w:t>
      </w:r>
      <w:r w:rsidRPr="00462944">
        <w:t>moeten ze</w:t>
      </w:r>
      <w:r>
        <w:t xml:space="preserve"> </w:t>
      </w:r>
      <w:r w:rsidRPr="00462944">
        <w:t>Gods</w:t>
      </w:r>
      <w:r>
        <w:t xml:space="preserve"> </w:t>
      </w:r>
      <w:r w:rsidRPr="00462944">
        <w:t>baren</w:t>
      </w:r>
      <w:r>
        <w:t xml:space="preserve"> </w:t>
      </w:r>
      <w:r w:rsidRPr="00462944">
        <w:t>en</w:t>
      </w:r>
      <w:r>
        <w:t xml:space="preserve"> </w:t>
      </w:r>
      <w:r w:rsidRPr="00462944">
        <w:t>Zijn golven</w:t>
      </w:r>
      <w:r>
        <w:t xml:space="preserve"> </w:t>
      </w:r>
      <w:r w:rsidRPr="00462944">
        <w:t>noemen,</w:t>
      </w:r>
      <w:r>
        <w:t xml:space="preserve"> </w:t>
      </w:r>
      <w:r w:rsidRPr="00462944">
        <w:t>ten einde ons te verootmoedigen onder Zijn</w:t>
      </w:r>
      <w:r>
        <w:t xml:space="preserve"> </w:t>
      </w:r>
      <w:r w:rsidRPr="00462944">
        <w:t>machtige hand en ons aan te moedigen om te hopen dat wij, hoewel bedreigd, toch niet verwoest</w:t>
      </w:r>
      <w:r>
        <w:t xml:space="preserve"> </w:t>
      </w:r>
      <w:r w:rsidRPr="00462944">
        <w:t>zullen worden,</w:t>
      </w:r>
      <w:r>
        <w:t xml:space="preserve"> </w:t>
      </w:r>
      <w:r w:rsidRPr="00462944">
        <w:t xml:space="preserve">want de golven en baren zijn onder een </w:t>
      </w:r>
      <w:r>
        <w:t>Goddelijke</w:t>
      </w:r>
      <w:r w:rsidRPr="00462944">
        <w:t xml:space="preserve"> teugel;</w:t>
      </w:r>
      <w:r>
        <w:t xml:space="preserve"> </w:t>
      </w:r>
      <w:r w:rsidRPr="00462944">
        <w:t>de Heere in de hoogte</w:t>
      </w:r>
      <w:r>
        <w:t xml:space="preserve"> </w:t>
      </w:r>
      <w:r w:rsidRPr="00462944">
        <w:t>is geweldiger dan het bruisen</w:t>
      </w:r>
      <w:r>
        <w:t xml:space="preserve"> </w:t>
      </w:r>
      <w:r w:rsidRPr="00462944">
        <w:t>van grote wateren.</w:t>
      </w:r>
      <w:r>
        <w:t xml:space="preserve"> </w:t>
      </w:r>
      <w:r w:rsidRPr="00462944">
        <w:t xml:space="preserve">Laat </w:t>
      </w:r>
      <w:r>
        <w:t>Godvruchtig</w:t>
      </w:r>
      <w:r w:rsidRPr="00462944">
        <w:t>e mensen het niet vreemd</w:t>
      </w:r>
      <w:r>
        <w:t xml:space="preserve"> </w:t>
      </w:r>
      <w:r w:rsidRPr="00462944">
        <w:t>vinden als zij door vele en menigerlei beproevingen bezocht worden,</w:t>
      </w:r>
      <w:r>
        <w:t xml:space="preserve"> </w:t>
      </w:r>
      <w:r w:rsidRPr="00462944">
        <w:t>God weet wat Hij doet en ook</w:t>
      </w:r>
      <w:r>
        <w:t xml:space="preserve"> </w:t>
      </w:r>
      <w:r w:rsidRPr="00462944">
        <w:t>zij zullen het weldra te weten komen. Jona heeft in de buik van de walvis van deze woorden van</w:t>
      </w:r>
      <w:r>
        <w:t xml:space="preserve"> </w:t>
      </w:r>
      <w:r w:rsidRPr="00462944">
        <w:t>David</w:t>
      </w:r>
      <w:r>
        <w:t xml:space="preserve"> </w:t>
      </w:r>
      <w:r w:rsidRPr="00462944">
        <w:t>gebruik gemaakt, Jona 2:3; van hem was het letterlijk waar: al Uw</w:t>
      </w:r>
      <w:r>
        <w:t xml:space="preserve"> </w:t>
      </w:r>
      <w:r w:rsidRPr="00462944">
        <w:t>haar en Uw</w:t>
      </w:r>
      <w:r>
        <w:t xml:space="preserve"> </w:t>
      </w:r>
      <w:r w:rsidRPr="00462944">
        <w:t>golven zijn</w:t>
      </w:r>
      <w:r>
        <w:t xml:space="preserve"> </w:t>
      </w:r>
      <w:r w:rsidRPr="00462944">
        <w:t>over mij heengegaan;</w:t>
      </w:r>
      <w:r>
        <w:t xml:space="preserve"> </w:t>
      </w:r>
      <w:r w:rsidRPr="00462944">
        <w:t>want het boek van de psalmen is er</w:t>
      </w:r>
      <w:r>
        <w:t xml:space="preserve"> </w:t>
      </w:r>
      <w:r w:rsidRPr="00462944">
        <w:t>op ingericht om ieders toestand te</w:t>
      </w:r>
      <w:r>
        <w:t xml:space="preserve"> </w:t>
      </w:r>
      <w:r w:rsidRPr="00462944">
        <w:t>bereiken</w:t>
      </w:r>
      <w:r>
        <w:t>.</w:t>
      </w:r>
    </w:p>
    <w:p w:rsidR="00DB5BA7" w:rsidRDefault="00DB5BA7" w:rsidP="00DB5BA7">
      <w:pPr>
        <w:jc w:val="both"/>
      </w:pPr>
    </w:p>
    <w:p w:rsidR="00DB5BA7" w:rsidRDefault="00DB5BA7" w:rsidP="00DB5BA7">
      <w:pPr>
        <w:jc w:val="both"/>
      </w:pPr>
      <w:r>
        <w:t xml:space="preserve">2. </w:t>
      </w:r>
      <w:r w:rsidRPr="00462944">
        <w:t>Hij verwachtte dat zijn verlossing van Gods gunst komen zou,</w:t>
      </w:r>
      <w:r>
        <w:t xml:space="preserve"> vers 9. </w:t>
      </w:r>
      <w:r w:rsidRPr="00462944">
        <w:t>Maar de Heere zal des</w:t>
      </w:r>
      <w:r>
        <w:t xml:space="preserve"> </w:t>
      </w:r>
      <w:r w:rsidRPr="00462944">
        <w:t>daags Zijn goedertierenheid</w:t>
      </w:r>
      <w:r>
        <w:t xml:space="preserve"> </w:t>
      </w:r>
      <w:r w:rsidRPr="00462944">
        <w:t>gebieden.</w:t>
      </w:r>
      <w:r>
        <w:t xml:space="preserve"> </w:t>
      </w:r>
      <w:r w:rsidRPr="00462944">
        <w:t>De zaken staan slecht, maar zij zullen zo niet blijven. Na</w:t>
      </w:r>
      <w:r>
        <w:t xml:space="preserve"> </w:t>
      </w:r>
      <w:r w:rsidRPr="00462944">
        <w:t>de storm zal er kalmte komen, en het vooruitzicht daarop ondersteunde hem toen de afgrond riep</w:t>
      </w:r>
      <w:r>
        <w:t xml:space="preserve"> </w:t>
      </w:r>
      <w:r w:rsidRPr="00462944">
        <w:t>tot de afgrond.</w:t>
      </w:r>
      <w:r>
        <w:t xml:space="preserve"> </w:t>
      </w:r>
      <w:r w:rsidRPr="00462944">
        <w:t>Merk op:</w:t>
      </w:r>
      <w:r>
        <w:t xml:space="preserve"> </w:t>
      </w:r>
    </w:p>
    <w:p w:rsidR="00DB5BA7" w:rsidRDefault="00DB5BA7" w:rsidP="00DB5BA7">
      <w:pPr>
        <w:jc w:val="both"/>
      </w:pPr>
    </w:p>
    <w:p w:rsidR="00DB5BA7" w:rsidRDefault="00DB5BA7" w:rsidP="00DB5BA7">
      <w:pPr>
        <w:jc w:val="both"/>
      </w:pPr>
      <w:r w:rsidRPr="00462944">
        <w:t>A.</w:t>
      </w:r>
      <w:r>
        <w:t xml:space="preserve"> </w:t>
      </w:r>
      <w:r w:rsidRPr="00462944">
        <w:t>Wat hij zich voorstelde van God:</w:t>
      </w:r>
      <w:r>
        <w:t xml:space="preserve"> </w:t>
      </w:r>
      <w:r w:rsidRPr="00462944">
        <w:t>de Heere zal Zijn goedertierenheid</w:t>
      </w:r>
      <w:r>
        <w:t xml:space="preserve"> </w:t>
      </w:r>
      <w:r w:rsidRPr="00462944">
        <w:t>gebieden.</w:t>
      </w:r>
      <w:r>
        <w:t xml:space="preserve"> </w:t>
      </w:r>
      <w:r w:rsidRPr="00462944">
        <w:t>Hij beschouwt</w:t>
      </w:r>
      <w:r>
        <w:t xml:space="preserve"> </w:t>
      </w:r>
      <w:r w:rsidRPr="00462944">
        <w:t>de gunst van God als de bron van alle</w:t>
      </w:r>
      <w:r>
        <w:t xml:space="preserve"> </w:t>
      </w:r>
      <w:r w:rsidRPr="00462944">
        <w:t>goed, waarnaar hij uitzag; deze is leven, deze is beter</w:t>
      </w:r>
      <w:r>
        <w:t xml:space="preserve"> </w:t>
      </w:r>
      <w:r w:rsidRPr="00462944">
        <w:t>dan het</w:t>
      </w:r>
      <w:r>
        <w:t xml:space="preserve"> </w:t>
      </w:r>
      <w:r w:rsidRPr="00462944">
        <w:t>leven, en daarmee zal God hen vergaderen,</w:t>
      </w:r>
      <w:r>
        <w:t xml:space="preserve"> </w:t>
      </w:r>
      <w:r w:rsidRPr="00462944">
        <w:t>van wie</w:t>
      </w:r>
      <w:r>
        <w:t xml:space="preserve"> </w:t>
      </w:r>
      <w:r w:rsidRPr="00462944">
        <w:t>"Hij in een kort ogenblik Zijn aangezicht</w:t>
      </w:r>
      <w:r>
        <w:t xml:space="preserve"> </w:t>
      </w:r>
      <w:r w:rsidRPr="00462944">
        <w:t>verborgen heeft," Jesaja 54:7, 8 Gods verlenen van Zijn gunst wordt Zijn</w:t>
      </w:r>
      <w:r>
        <w:t xml:space="preserve"> </w:t>
      </w:r>
      <w:r w:rsidRPr="00462944">
        <w:t>gebieden</w:t>
      </w:r>
      <w:r>
        <w:t xml:space="preserve"> </w:t>
      </w:r>
      <w:r w:rsidRPr="00462944">
        <w:t>ervan genoemd;</w:t>
      </w:r>
      <w:r>
        <w:t xml:space="preserve"> </w:t>
      </w:r>
      <w:r w:rsidRPr="00462944">
        <w:t>dit</w:t>
      </w:r>
      <w:r>
        <w:t xml:space="preserve"> </w:t>
      </w:r>
      <w:r w:rsidRPr="00462944">
        <w:t>geeft er</w:t>
      </w:r>
      <w:r>
        <w:t xml:space="preserve"> </w:t>
      </w:r>
      <w:r w:rsidRPr="00462944">
        <w:t>het</w:t>
      </w:r>
      <w:r>
        <w:t xml:space="preserve"> </w:t>
      </w:r>
      <w:r w:rsidRPr="00462944">
        <w:t>vrijwillige van te kennen wij kunnen niet</w:t>
      </w:r>
      <w:r>
        <w:t xml:space="preserve"> </w:t>
      </w:r>
      <w:r w:rsidRPr="00462944">
        <w:t>wanen haar te verdienen, zij wordt</w:t>
      </w:r>
      <w:r>
        <w:t xml:space="preserve"> </w:t>
      </w:r>
      <w:r w:rsidRPr="00462944">
        <w:t>geschonken door vrijmacht; Hij geeft als een koning. Het geeft ook het krachtdadige ervan te</w:t>
      </w:r>
      <w:r>
        <w:t xml:space="preserve"> </w:t>
      </w:r>
      <w:r w:rsidRPr="00462944">
        <w:t>kennen</w:t>
      </w:r>
      <w:r>
        <w:t xml:space="preserve">. </w:t>
      </w:r>
      <w:r w:rsidRPr="00462944">
        <w:t>Hij spreekt Zijn goedertierenheid, en doet het ons horen: Hij spreekt en het is geschied. Hij</w:t>
      </w:r>
      <w:r>
        <w:t xml:space="preserve"> </w:t>
      </w:r>
      <w:r w:rsidRPr="00462944">
        <w:t>"gebiedt verlossingen," Psalm 44:5, "gebiedt de zegen," Psalm 133:3, als gezaghebbende. Door Zijn</w:t>
      </w:r>
      <w:r>
        <w:t xml:space="preserve"> </w:t>
      </w:r>
      <w:r w:rsidRPr="00462944">
        <w:t>goedertierenheid</w:t>
      </w:r>
      <w:r>
        <w:t xml:space="preserve"> </w:t>
      </w:r>
      <w:r w:rsidRPr="00462944">
        <w:t>te</w:t>
      </w:r>
      <w:r>
        <w:t xml:space="preserve"> </w:t>
      </w:r>
      <w:r w:rsidRPr="00462944">
        <w:t>gebieden,</w:t>
      </w:r>
      <w:r>
        <w:t xml:space="preserve"> </w:t>
      </w:r>
      <w:r w:rsidRPr="00462944">
        <w:t>gebiedt</w:t>
      </w:r>
      <w:r>
        <w:t xml:space="preserve"> </w:t>
      </w:r>
      <w:r w:rsidRPr="00462944">
        <w:t>Hij</w:t>
      </w:r>
      <w:r>
        <w:t xml:space="preserve"> </w:t>
      </w:r>
      <w:r w:rsidRPr="00462944">
        <w:t>golven</w:t>
      </w:r>
      <w:r>
        <w:t xml:space="preserve"> </w:t>
      </w:r>
      <w:r w:rsidRPr="00462944">
        <w:t>en</w:t>
      </w:r>
      <w:r>
        <w:t xml:space="preserve"> </w:t>
      </w:r>
      <w:r w:rsidRPr="00462944">
        <w:t>baren</w:t>
      </w:r>
      <w:r>
        <w:t xml:space="preserve"> </w:t>
      </w:r>
      <w:r w:rsidRPr="00462944">
        <w:t>stil</w:t>
      </w:r>
      <w:r>
        <w:t xml:space="preserve"> </w:t>
      </w:r>
      <w:r w:rsidRPr="00462944">
        <w:t>te zijn, en zij zullen Hem</w:t>
      </w:r>
      <w:r>
        <w:t xml:space="preserve"> </w:t>
      </w:r>
      <w:r w:rsidRPr="00462944">
        <w:t>gehoorzamen. Dat zal Hij doen des daags, want Gods goedertierenheid maakt het tot dag in de ziel,</w:t>
      </w:r>
      <w:r>
        <w:t xml:space="preserve"> </w:t>
      </w:r>
      <w:r w:rsidRPr="00462944">
        <w:t>op welke tijd het ook zij. Des avonds kan wel het gewoon vernachten, maar des morgen is er</w:t>
      </w:r>
      <w:r>
        <w:t xml:space="preserve"> </w:t>
      </w:r>
      <w:r w:rsidRPr="00462944">
        <w:t>gejuich</w:t>
      </w:r>
      <w:r>
        <w:t>.</w:t>
      </w:r>
    </w:p>
    <w:p w:rsidR="00DB5BA7" w:rsidRDefault="00DB5BA7" w:rsidP="00DB5BA7">
      <w:pPr>
        <w:jc w:val="both"/>
      </w:pPr>
    </w:p>
    <w:p w:rsidR="00DB5BA7" w:rsidRDefault="00DB5BA7" w:rsidP="00DB5BA7">
      <w:pPr>
        <w:jc w:val="both"/>
      </w:pPr>
      <w:r>
        <w:t xml:space="preserve">B. </w:t>
      </w:r>
      <w:r w:rsidRPr="00462944">
        <w:t>Wat hij voor zich van God verwachtte. Indien God Zijn goedertierenheid</w:t>
      </w:r>
      <w:r>
        <w:t xml:space="preserve"> </w:t>
      </w:r>
      <w:r w:rsidRPr="00462944">
        <w:t>voor hem gebiedt, dan</w:t>
      </w:r>
      <w:r>
        <w:t xml:space="preserve"> </w:t>
      </w:r>
      <w:r w:rsidRPr="00462944">
        <w:t>zal hij haar tegemoet gaan, haar welkom heten met zijn liefde</w:t>
      </w:r>
      <w:r>
        <w:t>.</w:t>
      </w:r>
    </w:p>
    <w:p w:rsidR="00DB5BA7" w:rsidRDefault="00DB5BA7" w:rsidP="00DB5BA7">
      <w:pPr>
        <w:jc w:val="both"/>
      </w:pPr>
      <w:r>
        <w:t xml:space="preserve">a. </w:t>
      </w:r>
      <w:r w:rsidRPr="00462944">
        <w:t>Hij zal zich verblijden in God;</w:t>
      </w:r>
      <w:r>
        <w:t xml:space="preserve"> </w:t>
      </w:r>
      <w:r w:rsidRPr="00462944">
        <w:t>des nachts zal Zijn lied bij mij zijn.</w:t>
      </w:r>
      <w:r>
        <w:t xml:space="preserve"> </w:t>
      </w:r>
      <w:r w:rsidRPr="00462944">
        <w:t>Voor de goedertierenheden,</w:t>
      </w:r>
      <w:r>
        <w:t xml:space="preserve"> </w:t>
      </w:r>
      <w:r w:rsidRPr="00462944">
        <w:t>die wij des daags ontvangen, behoren wij des nachts dank</w:t>
      </w:r>
      <w:r>
        <w:t xml:space="preserve"> </w:t>
      </w:r>
      <w:r w:rsidRPr="00462944">
        <w:t>te zeggen; als anderen slapen, moeten wij</w:t>
      </w:r>
      <w:r>
        <w:t xml:space="preserve"> </w:t>
      </w:r>
      <w:r w:rsidRPr="00462944">
        <w:t>God loven. Zie Psalm 119:62</w:t>
      </w:r>
      <w:r>
        <w:t>.</w:t>
      </w:r>
      <w:r w:rsidRPr="00462944">
        <w:t xml:space="preserve"> "Te middernacht sta ik op om U te loven." In stilte en eenzaamheid,</w:t>
      </w:r>
      <w:r>
        <w:t xml:space="preserve"> </w:t>
      </w:r>
      <w:r w:rsidRPr="00462944">
        <w:t>als wij ons teruggetrokken hebben</w:t>
      </w:r>
      <w:r>
        <w:t xml:space="preserve"> </w:t>
      </w:r>
      <w:r w:rsidRPr="00462944">
        <w:t>van</w:t>
      </w:r>
      <w:r>
        <w:t xml:space="preserve"> </w:t>
      </w:r>
      <w:r w:rsidRPr="00462944">
        <w:t>het gewoel</w:t>
      </w:r>
      <w:r>
        <w:t xml:space="preserve"> </w:t>
      </w:r>
      <w:r w:rsidRPr="00462944">
        <w:t>en</w:t>
      </w:r>
      <w:r>
        <w:t xml:space="preserve"> </w:t>
      </w:r>
      <w:r w:rsidRPr="00462944">
        <w:t>geraas</w:t>
      </w:r>
      <w:r>
        <w:t xml:space="preserve"> </w:t>
      </w:r>
      <w:r w:rsidRPr="00462944">
        <w:t>van</w:t>
      </w:r>
      <w:r>
        <w:t xml:space="preserve"> </w:t>
      </w:r>
      <w:r w:rsidRPr="00462944">
        <w:t>de</w:t>
      </w:r>
      <w:r>
        <w:t xml:space="preserve"> </w:t>
      </w:r>
      <w:r w:rsidRPr="00462944">
        <w:t>wereld</w:t>
      </w:r>
      <w:r>
        <w:t xml:space="preserve"> </w:t>
      </w:r>
      <w:r w:rsidRPr="00462944">
        <w:t>moeten wij ons</w:t>
      </w:r>
      <w:r>
        <w:t xml:space="preserve"> </w:t>
      </w:r>
      <w:r w:rsidRPr="00462944">
        <w:t>verlustigen met de gedachte aan Gods goedheid of in de nacht van de beproeving, "eer de dag</w:t>
      </w:r>
      <w:r>
        <w:t xml:space="preserve"> </w:t>
      </w:r>
      <w:r w:rsidRPr="00462944">
        <w:t>aanbreekt, waarop Hij Zijn goedertierenheid</w:t>
      </w:r>
      <w:r>
        <w:t xml:space="preserve"> </w:t>
      </w:r>
      <w:r w:rsidRPr="00462944">
        <w:t>gebiedt, zal ik lofliederen zingen in het vooruitzicht</w:t>
      </w:r>
      <w:r>
        <w:t xml:space="preserve"> </w:t>
      </w:r>
      <w:r w:rsidRPr="00462944">
        <w:t>ervan." Zelfs in verdrukkingen kunnen de heiligen zich verblijden in de hoop van de heerlijkheid</w:t>
      </w:r>
      <w:r>
        <w:t xml:space="preserve"> </w:t>
      </w:r>
      <w:r w:rsidRPr="00462944">
        <w:t>Gods,</w:t>
      </w:r>
      <w:r>
        <w:t xml:space="preserve"> </w:t>
      </w:r>
      <w:r w:rsidRPr="00462944">
        <w:t>zingen en loven, Romeinen 5:2, 3 Het is Gods kroonrecht "lofzangen te geven in de nacht",</w:t>
      </w:r>
      <w:r>
        <w:t xml:space="preserve"> </w:t>
      </w:r>
      <w:r w:rsidRPr="00462944">
        <w:t>Job 35:10</w:t>
      </w:r>
      <w:r>
        <w:t>.</w:t>
      </w:r>
    </w:p>
    <w:p w:rsidR="00DB5BA7" w:rsidRDefault="00DB5BA7" w:rsidP="00DB5BA7">
      <w:pPr>
        <w:jc w:val="both"/>
      </w:pPr>
    </w:p>
    <w:p w:rsidR="00DB5BA7" w:rsidRDefault="00DB5BA7" w:rsidP="00DB5BA7">
      <w:pPr>
        <w:jc w:val="both"/>
      </w:pPr>
      <w:r w:rsidRPr="00462944">
        <w:t>b. Hij zal God zoeken in voortdurende afhankelijkheid van Hem, mijn</w:t>
      </w:r>
      <w:r>
        <w:t xml:space="preserve"> </w:t>
      </w:r>
      <w:r w:rsidRPr="00462944">
        <w:t>gebed zal tot de God mijns</w:t>
      </w:r>
      <w:r>
        <w:t xml:space="preserve"> </w:t>
      </w:r>
      <w:r w:rsidRPr="00462944">
        <w:t>levens</w:t>
      </w:r>
      <w:r>
        <w:t xml:space="preserve"> </w:t>
      </w:r>
      <w:r w:rsidRPr="00462944">
        <w:t>zijn. Onze gelovige verwachting van goedertierenheid moet onze gebeden er</w:t>
      </w:r>
      <w:r>
        <w:t xml:space="preserve"> </w:t>
      </w:r>
      <w:r w:rsidRPr="00462944">
        <w:t>om niet doen</w:t>
      </w:r>
      <w:r>
        <w:t xml:space="preserve"> </w:t>
      </w:r>
      <w:r w:rsidRPr="00462944">
        <w:t>ophouden maar ze verlevendigen. God is de God van ons leven, in wie wij leven en ons bewegen,</w:t>
      </w:r>
      <w:r>
        <w:t xml:space="preserve"> </w:t>
      </w:r>
      <w:r w:rsidRPr="00462944">
        <w:t>de oorsprong en gever van alle goed en alle lieflijkheid, tot wie anders dan tot Hem moeten wij ons</w:t>
      </w:r>
      <w:r>
        <w:t xml:space="preserve"> </w:t>
      </w:r>
      <w:r w:rsidRPr="00462944">
        <w:t>dus wenden door het gebed? En welk goed kunnen wij van Hem niet verwachten? Het zal leven</w:t>
      </w:r>
      <w:r>
        <w:t xml:space="preserve"> </w:t>
      </w:r>
      <w:r w:rsidRPr="00462944">
        <w:t>brengen in ons gebed als wij op Hem zien als de God van ons leven, want dan is het aangaande ons</w:t>
      </w:r>
      <w:r>
        <w:t xml:space="preserve"> </w:t>
      </w:r>
      <w:r w:rsidRPr="00462944">
        <w:t>leven en het leven van onze ziel, dat wij</w:t>
      </w:r>
      <w:r>
        <w:t xml:space="preserve"> </w:t>
      </w:r>
      <w:r w:rsidRPr="00462944">
        <w:t>staan om verzoek te doen</w:t>
      </w:r>
      <w:r>
        <w:t>.</w:t>
      </w:r>
    </w:p>
    <w:p w:rsidR="00DB5BA7" w:rsidRDefault="00DB5BA7" w:rsidP="00DB5BA7">
      <w:pPr>
        <w:jc w:val="both"/>
      </w:pPr>
    </w:p>
    <w:p w:rsidR="00DB5BA7" w:rsidRDefault="00DB5BA7" w:rsidP="00DB5BA7">
      <w:pPr>
        <w:jc w:val="both"/>
      </w:pPr>
      <w:r>
        <w:t xml:space="preserve">III. </w:t>
      </w:r>
      <w:r w:rsidRPr="00462944">
        <w:t>Hij klaagt over de onbeschaamdheid van zijn vijanden, maar vertroost zich in God als zijn</w:t>
      </w:r>
      <w:r>
        <w:t xml:space="preserve"> </w:t>
      </w:r>
      <w:r w:rsidRPr="00462944">
        <w:t>vriend, vers 10-12</w:t>
      </w:r>
      <w:r>
        <w:t xml:space="preserve">. </w:t>
      </w:r>
    </w:p>
    <w:p w:rsidR="00DB5BA7" w:rsidRDefault="00DB5BA7" w:rsidP="00DB5BA7">
      <w:pPr>
        <w:jc w:val="both"/>
      </w:pPr>
      <w:r w:rsidRPr="00462944">
        <w:t>1. Zijn klacht is dat zijn vijanden hem verdrukten en hoonden, en dit maakte een diepe indruk op</w:t>
      </w:r>
      <w:r>
        <w:t xml:space="preserve"> </w:t>
      </w:r>
      <w:r w:rsidRPr="00462944">
        <w:t>hem</w:t>
      </w:r>
      <w:r>
        <w:t>.</w:t>
      </w:r>
    </w:p>
    <w:p w:rsidR="00DB5BA7" w:rsidRDefault="00DB5BA7" w:rsidP="00DB5BA7">
      <w:pPr>
        <w:jc w:val="both"/>
      </w:pPr>
      <w:r>
        <w:t xml:space="preserve">a. </w:t>
      </w:r>
      <w:r w:rsidRPr="00462944">
        <w:t>Zij verdrukten hem dermate, dat hij van dag tot dag en van plaats tot plaats in het zwart ging, vers</w:t>
      </w:r>
      <w:r>
        <w:t xml:space="preserve"> </w:t>
      </w:r>
      <w:r w:rsidRPr="00462944">
        <w:t>10. Hij barstte niet los in onbetamelijker hartstocht, hoewel hij meer dan ooit door iemand anders</w:t>
      </w:r>
      <w:r>
        <w:t xml:space="preserve"> </w:t>
      </w:r>
      <w:r w:rsidRPr="00462944">
        <w:t>mishandeld was, maar in stilte heeft hij zijn smart uitgeweend en rouw bedreven. Deswege kunnen</w:t>
      </w:r>
      <w:r>
        <w:t xml:space="preserve"> </w:t>
      </w:r>
      <w:r w:rsidRPr="00462944">
        <w:t>wij hem niet laken, het moet een man, die zijn land waarlijk liefheeft en er het goede voor zoekt wel</w:t>
      </w:r>
      <w:r>
        <w:t xml:space="preserve"> </w:t>
      </w:r>
      <w:r w:rsidRPr="00462944">
        <w:t>smarten om zich vervolgd en hard behandeld te zien, alsof hij er de vijand van was. Maar David</w:t>
      </w:r>
      <w:r>
        <w:t xml:space="preserve"> </w:t>
      </w:r>
      <w:r w:rsidRPr="00462944">
        <w:t>had</w:t>
      </w:r>
      <w:r>
        <w:t xml:space="preserve"> </w:t>
      </w:r>
      <w:r w:rsidRPr="00462944">
        <w:t>hieruit toch niet mogen opmaken dat God hem had vergeten en verstouten ook mocht hij met Hem</w:t>
      </w:r>
      <w:r>
        <w:t xml:space="preserve"> </w:t>
      </w:r>
      <w:r w:rsidRPr="00462944">
        <w:t>niet spreken alsof hij Hem onder het oog wilde brengen dat Hij hem evenveel onrecht deed door toe</w:t>
      </w:r>
      <w:r>
        <w:t xml:space="preserve"> </w:t>
      </w:r>
      <w:r w:rsidRPr="00462944">
        <w:t>te laten, dat hij aldus vertreden werd als zij hem deden. die hem vertraden.</w:t>
      </w:r>
      <w:r>
        <w:t xml:space="preserve"> </w:t>
      </w:r>
      <w:r w:rsidRPr="00462944">
        <w:t>Waarom ga ik in het</w:t>
      </w:r>
      <w:r>
        <w:t xml:space="preserve"> </w:t>
      </w:r>
      <w:r w:rsidRPr="00462944">
        <w:t>zwart?</w:t>
      </w:r>
      <w:r>
        <w:t xml:space="preserve"> </w:t>
      </w:r>
      <w:r w:rsidRPr="00462944">
        <w:t>en</w:t>
      </w:r>
      <w:r>
        <w:t xml:space="preserve"> </w:t>
      </w:r>
      <w:r w:rsidRPr="00462944">
        <w:t>waarom vergeet Gij</w:t>
      </w:r>
      <w:r>
        <w:t xml:space="preserve"> </w:t>
      </w:r>
      <w:r w:rsidRPr="00462944">
        <w:t>mij? Wij</w:t>
      </w:r>
      <w:r>
        <w:t xml:space="preserve"> </w:t>
      </w:r>
      <w:r w:rsidRPr="00462944">
        <w:t>mogen klagen bij God, maar het is ons niet geoorloofd</w:t>
      </w:r>
      <w:r>
        <w:t xml:space="preserve"> </w:t>
      </w:r>
      <w:r w:rsidRPr="00462944">
        <w:t>aldus</w:t>
      </w:r>
      <w:r>
        <w:t xml:space="preserve"> </w:t>
      </w:r>
      <w:r w:rsidRPr="00462944">
        <w:t>over</w:t>
      </w:r>
      <w:r>
        <w:t xml:space="preserve"> </w:t>
      </w:r>
      <w:r w:rsidRPr="00462944">
        <w:t>Hem te klagen</w:t>
      </w:r>
      <w:r>
        <w:t>.</w:t>
      </w:r>
    </w:p>
    <w:p w:rsidR="00DB5BA7" w:rsidRDefault="00DB5BA7" w:rsidP="00DB5BA7">
      <w:pPr>
        <w:jc w:val="both"/>
      </w:pPr>
      <w:r>
        <w:t xml:space="preserve">b. </w:t>
      </w:r>
      <w:r w:rsidRPr="00462944">
        <w:t>Zij hoonden hem zo grievend, dat het als</w:t>
      </w:r>
      <w:r>
        <w:t xml:space="preserve"> </w:t>
      </w:r>
      <w:r w:rsidRPr="00462944">
        <w:t>een doodssteek in zijn</w:t>
      </w:r>
      <w:r>
        <w:t xml:space="preserve"> </w:t>
      </w:r>
      <w:r w:rsidRPr="00462944">
        <w:t>beenderen was,</w:t>
      </w:r>
      <w:r>
        <w:t xml:space="preserve"> vers 11. </w:t>
      </w:r>
      <w:r w:rsidRPr="00462944">
        <w:t>Hij</w:t>
      </w:r>
      <w:r>
        <w:t xml:space="preserve"> </w:t>
      </w:r>
      <w:r w:rsidRPr="00462944">
        <w:t>heeft tevoren gezegd waarin het smaden bestond, dat hem zo</w:t>
      </w:r>
      <w:r>
        <w:t xml:space="preserve"> </w:t>
      </w:r>
      <w:r w:rsidRPr="00462944">
        <w:t>door het hart sneed, en hier herhaalt</w:t>
      </w:r>
      <w:r>
        <w:t xml:space="preserve"> </w:t>
      </w:r>
      <w:r w:rsidRPr="00462944">
        <w:t>hij het:</w:t>
      </w:r>
      <w:r>
        <w:t xml:space="preserve"> </w:t>
      </w:r>
      <w:r w:rsidRPr="00462944">
        <w:t>zij zeggen de gehele dag tot mij: Waar is uw God?</w:t>
      </w:r>
      <w:r>
        <w:t xml:space="preserve"> </w:t>
      </w:r>
      <w:r w:rsidRPr="00462944">
        <w:t>Een smaad, die daarom zo grievend</w:t>
      </w:r>
      <w:r>
        <w:t xml:space="preserve"> </w:t>
      </w:r>
      <w:r w:rsidRPr="00462944">
        <w:t>was,</w:t>
      </w:r>
      <w:r>
        <w:t xml:space="preserve"> </w:t>
      </w:r>
      <w:r w:rsidRPr="00462944">
        <w:t>omdat er oneer mee aangedaan werd aan God, en bedoeld was om hem te ontmoedigen in zijn</w:t>
      </w:r>
      <w:r>
        <w:t xml:space="preserve"> </w:t>
      </w:r>
      <w:r w:rsidRPr="00462944">
        <w:t>hopen op God, terwijl hij reeds genoeg te doen had om die enigermate levendig in hem te houden,</w:t>
      </w:r>
      <w:r>
        <w:t xml:space="preserve"> </w:t>
      </w:r>
      <w:r w:rsidRPr="00462944">
        <w:t>daar zij maar al te zeer er onderhevig aan was om vanzelf te falen</w:t>
      </w:r>
      <w:r>
        <w:t>.</w:t>
      </w:r>
    </w:p>
    <w:p w:rsidR="00DB5BA7" w:rsidRDefault="00DB5BA7" w:rsidP="00DB5BA7">
      <w:pPr>
        <w:jc w:val="both"/>
      </w:pPr>
    </w:p>
    <w:p w:rsidR="00DB5BA7" w:rsidRDefault="00DB5BA7" w:rsidP="00DB5BA7">
      <w:pPr>
        <w:jc w:val="both"/>
      </w:pPr>
      <w:r>
        <w:t xml:space="preserve">2. </w:t>
      </w:r>
      <w:r w:rsidRPr="00462944">
        <w:t>Zijn troost is dat God zijn steenrots is,</w:t>
      </w:r>
      <w:r>
        <w:t xml:space="preserve"> vers 10. </w:t>
      </w:r>
      <w:r w:rsidRPr="00462944">
        <w:t>Een rots om op te bouwen, een rots om onder</w:t>
      </w:r>
      <w:r>
        <w:t xml:space="preserve"> </w:t>
      </w:r>
      <w:r w:rsidRPr="00462944">
        <w:t>weg te schuilen, de Rots van de eeuwen, waarin eeuwige sterkte is, zal zijn Rots wezen zijn sterkte</w:t>
      </w:r>
      <w:r>
        <w:t xml:space="preserve"> </w:t>
      </w:r>
      <w:r w:rsidRPr="00462944">
        <w:t>in de inwendige mens, beide voor dood en voor lijden. Tot Hem had hij toegang met vertrouwen;</w:t>
      </w:r>
      <w:r>
        <w:t xml:space="preserve"> </w:t>
      </w:r>
      <w:r w:rsidRPr="00462944">
        <w:t>tot God zijn Rotssteen</w:t>
      </w:r>
      <w:r>
        <w:t xml:space="preserve"> </w:t>
      </w:r>
      <w:r w:rsidRPr="00462944">
        <w:t>kon hij</w:t>
      </w:r>
      <w:r>
        <w:t xml:space="preserve"> </w:t>
      </w:r>
      <w:r w:rsidRPr="00462944">
        <w:t>zeggen wat hij te zeggen had, en zeker wezen van een genadig</w:t>
      </w:r>
      <w:r>
        <w:t xml:space="preserve"> </w:t>
      </w:r>
      <w:r w:rsidRPr="00462944">
        <w:t>gehoor. Daarom herhaalt hij wat hij gezegd heeft vers 6, en besluit er mede,</w:t>
      </w:r>
      <w:r>
        <w:t xml:space="preserve"> vers 12. </w:t>
      </w:r>
      <w:r w:rsidRPr="00462944">
        <w:t>Wat buigt gij</w:t>
      </w:r>
      <w:r>
        <w:t xml:space="preserve"> </w:t>
      </w:r>
      <w:r w:rsidRPr="00462944">
        <w:t>u neer,</w:t>
      </w:r>
      <w:r>
        <w:t xml:space="preserve"> </w:t>
      </w:r>
      <w:r w:rsidRPr="00462944">
        <w:t>o mijn ziel?</w:t>
      </w:r>
      <w:r>
        <w:t xml:space="preserve"> </w:t>
      </w:r>
      <w:r w:rsidRPr="00462944">
        <w:t>Zijn smarten en angsten schreeuwden, maakten getier, waren lastig; zij waren</w:t>
      </w:r>
      <w:r>
        <w:t xml:space="preserve"> </w:t>
      </w:r>
      <w:r w:rsidRPr="00462944">
        <w:t>niet tot zwijgen gebracht, hoewel zij telkens en nogmaals waren beantwoord; maar hier komt nu</w:t>
      </w:r>
      <w:r>
        <w:t xml:space="preserve"> </w:t>
      </w:r>
      <w:r w:rsidRPr="00462944">
        <w:t>eindelijk zijn geloof als overwinnaar te voorschijn en noodzaakt de vijanden het veld te ruimen</w:t>
      </w:r>
      <w:r>
        <w:t>.</w:t>
      </w:r>
      <w:r w:rsidRPr="00462944">
        <w:t xml:space="preserve"> </w:t>
      </w:r>
    </w:p>
    <w:p w:rsidR="00DB5BA7" w:rsidRDefault="00DB5BA7" w:rsidP="00DB5BA7">
      <w:pPr>
        <w:jc w:val="both"/>
      </w:pPr>
    </w:p>
    <w:p w:rsidR="00DB5BA7" w:rsidRDefault="00DB5BA7" w:rsidP="00DB5BA7">
      <w:pPr>
        <w:jc w:val="both"/>
      </w:pPr>
      <w:r w:rsidRPr="00462944">
        <w:t>En</w:t>
      </w:r>
      <w:r>
        <w:t xml:space="preserve"> </w:t>
      </w:r>
      <w:r w:rsidRPr="00462944">
        <w:t>deze overwinning behaalt hij:</w:t>
      </w:r>
      <w:r>
        <w:t xml:space="preserve"> </w:t>
      </w:r>
    </w:p>
    <w:p w:rsidR="00DB5BA7" w:rsidRDefault="00DB5BA7" w:rsidP="00DB5BA7">
      <w:pPr>
        <w:jc w:val="both"/>
      </w:pPr>
      <w:r w:rsidRPr="00462944">
        <w:t>a.</w:t>
      </w:r>
      <w:r>
        <w:t xml:space="preserve"> </w:t>
      </w:r>
      <w:r w:rsidRPr="00462944">
        <w:t>Door</w:t>
      </w:r>
      <w:r>
        <w:t xml:space="preserve"> </w:t>
      </w:r>
      <w:r w:rsidRPr="00462944">
        <w:t>te</w:t>
      </w:r>
      <w:r>
        <w:t xml:space="preserve"> </w:t>
      </w:r>
      <w:r w:rsidRPr="00462944">
        <w:t>herhalen</w:t>
      </w:r>
      <w:r>
        <w:t xml:space="preserve"> </w:t>
      </w:r>
      <w:r w:rsidRPr="00462944">
        <w:t>wat hij tevoren had gezegd; zich evenals tevoren bestraffende om zijn</w:t>
      </w:r>
      <w:r>
        <w:t xml:space="preserve"> </w:t>
      </w:r>
      <w:r w:rsidRPr="00462944">
        <w:t>neerslachtigheid</w:t>
      </w:r>
      <w:r>
        <w:t xml:space="preserve"> </w:t>
      </w:r>
      <w:r w:rsidRPr="00462944">
        <w:t xml:space="preserve">en onrust, en zich aanmoedigende om te bebouwen op de naam </w:t>
      </w:r>
      <w:r>
        <w:t>des Heeren</w:t>
      </w:r>
      <w:r w:rsidRPr="00462944">
        <w:t xml:space="preserve"> en te</w:t>
      </w:r>
      <w:r>
        <w:t xml:space="preserve"> </w:t>
      </w:r>
      <w:r w:rsidRPr="00462944">
        <w:t>steunen op zijn God. Het kan van groot nut voor ons wezen om onze goede gedachten nog eens</w:t>
      </w:r>
      <w:r>
        <w:t xml:space="preserve"> </w:t>
      </w:r>
      <w:r w:rsidRPr="00462944">
        <w:t>over te denken, en mochten wij er in het eerst ons doel niet mee hebben bereikt, misschien zullen wij</w:t>
      </w:r>
      <w:r>
        <w:t xml:space="preserve"> </w:t>
      </w:r>
      <w:r w:rsidRPr="00462944">
        <w:t>het dan de tweede maal in elk geval: waar het hart in de woorden is, is het geen ijdele herhaling. Het</w:t>
      </w:r>
      <w:r>
        <w:t xml:space="preserve"> </w:t>
      </w:r>
      <w:r w:rsidRPr="00462944">
        <w:t>is nodig</w:t>
      </w:r>
      <w:r>
        <w:t xml:space="preserve"> </w:t>
      </w:r>
      <w:r w:rsidRPr="00462944">
        <w:t>om ons dezelfde zaak telkens en nogmaals op het hart te dekken,</w:t>
      </w:r>
      <w:r>
        <w:t xml:space="preserve"> </w:t>
      </w:r>
      <w:r w:rsidRPr="00462944">
        <w:t>en dan is het nog weinig</w:t>
      </w:r>
      <w:r>
        <w:t xml:space="preserve"> </w:t>
      </w:r>
      <w:r w:rsidRPr="00462944">
        <w:t>genoeg</w:t>
      </w:r>
      <w:r>
        <w:t>.</w:t>
      </w:r>
    </w:p>
    <w:p w:rsidR="00DB5BA7" w:rsidRDefault="00DB5BA7" w:rsidP="00DB5BA7">
      <w:pPr>
        <w:jc w:val="both"/>
      </w:pPr>
      <w:r>
        <w:t xml:space="preserve">b. </w:t>
      </w:r>
      <w:r w:rsidRPr="00462944">
        <w:t>Door er een woord aan toe te voegen; daar hoopte hij God te loven voor de verlossingen van</w:t>
      </w:r>
      <w:r>
        <w:t xml:space="preserve"> </w:t>
      </w:r>
      <w:r w:rsidRPr="00462944">
        <w:t>Zijn aangezicht; hier zegt hij: "ik zal Hem loven, als de verlossing van mijn aangezicht, van de wolk,</w:t>
      </w:r>
      <w:r>
        <w:t xml:space="preserve"> </w:t>
      </w:r>
      <w:r w:rsidRPr="00462944">
        <w:t>die er nu over heen gespreid</w:t>
      </w:r>
      <w:r>
        <w:t xml:space="preserve"> </w:t>
      </w:r>
      <w:r w:rsidRPr="00462944">
        <w:t>is; als God mij vriendelijk aanziet dan zal dat mijn uitzien aangenaam</w:t>
      </w:r>
      <w:r>
        <w:t xml:space="preserve"> </w:t>
      </w:r>
      <w:r w:rsidRPr="00462944">
        <w:t>maken</w:t>
      </w:r>
      <w:r>
        <w:t xml:space="preserve">; </w:t>
      </w:r>
      <w:r w:rsidRPr="00462944">
        <w:t>het zal mij doen opzien, doen voorwaarts zien, en om hen zien met vermaak en genoegen."</w:t>
      </w:r>
      <w:r>
        <w:t xml:space="preserve"> </w:t>
      </w:r>
    </w:p>
    <w:p w:rsidR="00DB5BA7" w:rsidRPr="00B50A17" w:rsidRDefault="00DB5BA7" w:rsidP="00DB5BA7">
      <w:pPr>
        <w:jc w:val="both"/>
        <w:rPr>
          <w:b/>
        </w:rPr>
      </w:pPr>
      <w:r w:rsidRPr="00462944">
        <w:t>Hij voegt er bij: een man Gods" in betrekking tot mij, in verbond met mij, al wat Hij is, al wat Hij</w:t>
      </w:r>
      <w:r>
        <w:t xml:space="preserve"> </w:t>
      </w:r>
      <w:r w:rsidRPr="00462944">
        <w:t>heeft is het mijn overeenkomstig</w:t>
      </w:r>
      <w:r>
        <w:t xml:space="preserve"> </w:t>
      </w:r>
      <w:r w:rsidRPr="00462944">
        <w:t>de ware bedoeling en betekenis van de belofte." Deze gedachte</w:t>
      </w:r>
      <w:r>
        <w:t xml:space="preserve"> </w:t>
      </w:r>
      <w:r w:rsidRPr="00462944">
        <w:t>stelde hem instaat om te triomferen over al zijn smart en al zijn vrees. Dat God met de heiligen is in</w:t>
      </w:r>
      <w:r>
        <w:t xml:space="preserve"> </w:t>
      </w:r>
      <w:r w:rsidRPr="00462944">
        <w:t xml:space="preserve">de </w:t>
      </w:r>
      <w:r w:rsidRPr="00B50A17">
        <w:t>hemel en hun God is. is hetgeen alle tranen van hun ogen zal afwissen Openbaring 21:3, 4</w:t>
      </w:r>
      <w:r w:rsidRPr="00B50A17">
        <w:rPr>
          <w:b/>
        </w:rPr>
        <w:t>.</w:t>
      </w:r>
    </w:p>
    <w:p w:rsidR="00DB5BA7" w:rsidRPr="007E4245" w:rsidRDefault="00DB5BA7" w:rsidP="00DB5BA7">
      <w:pPr>
        <w:jc w:val="both"/>
        <w:rPr>
          <w:b/>
          <w:sz w:val="28"/>
        </w:rPr>
      </w:pPr>
    </w:p>
    <w:p w:rsidR="00DB5BA7"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43</w:t>
      </w:r>
      <w:r>
        <w:t xml:space="preserve"> </w:t>
      </w:r>
    </w:p>
    <w:p w:rsidR="00DB5BA7" w:rsidRPr="00B50A17" w:rsidRDefault="00DB5BA7" w:rsidP="00DB5BA7">
      <w:pPr>
        <w:jc w:val="both"/>
        <w:rPr>
          <w:i/>
        </w:rPr>
      </w:pPr>
      <w:r w:rsidRPr="00B50A17">
        <w:rPr>
          <w:i/>
        </w:rPr>
        <w:t xml:space="preserve">1 Doe mij recht, o God! en twist Gij mijn twistzaak; bevrijd mij van het ongoedertieren volk, van de man des bedrogs en des onrechts. 2 Want Gij zijt de God mijner sterkte; waarom verstoot Gij mij dan? Waarom ga ik steeds in het zwart, vanwege des vijands onderdrukking? 3 Zend Uw licht en Uw waarheid, dat die mij leiden; dat zij mij brengen tot de berg Uwer heiligheid, en tot Uw woningen; 4 En dat ik inga tot Gods altaar, tot de God der blijdschap mijner verheuging, en U met de harp love, o God, mijn God! 5 Wat buigt gij u neer, o mijn ziel! en wat zijt gij onrustig in mij? Hoop op God, want ik zal Hem nog loven; Hij is de menigvuldige Verlossing mijns aangezichts, en mijn God. </w:t>
      </w:r>
    </w:p>
    <w:p w:rsidR="00DB5BA7" w:rsidRDefault="00DB5BA7" w:rsidP="00DB5BA7">
      <w:pPr>
        <w:jc w:val="both"/>
      </w:pPr>
    </w:p>
    <w:p w:rsidR="00DB5BA7" w:rsidRDefault="00DB5BA7" w:rsidP="00DB5BA7">
      <w:pPr>
        <w:jc w:val="both"/>
      </w:pPr>
      <w:r w:rsidRPr="00462944">
        <w:t>Deze psalm werd waarschijnlijk bij diezelfde gelegenheid geschreven als de vorige, en daar hij geen</w:t>
      </w:r>
      <w:r>
        <w:t xml:space="preserve"> </w:t>
      </w:r>
      <w:r w:rsidRPr="00462944">
        <w:t>opschrift heeft, kan hij er als een aanhangsel van worden beschouwd; de ziekte terugkerende,</w:t>
      </w:r>
      <w:r>
        <w:t xml:space="preserve"> </w:t>
      </w:r>
      <w:r w:rsidRPr="00462944">
        <w:t>nam</w:t>
      </w:r>
      <w:r>
        <w:t xml:space="preserve"> </w:t>
      </w:r>
      <w:r w:rsidRPr="00462944">
        <w:t>hij terstond hetzelfde geneesmiddel te baat, daar hij het in zijn boek had opgetekend met een</w:t>
      </w:r>
      <w:r>
        <w:t xml:space="preserve"> </w:t>
      </w:r>
      <w:r w:rsidRPr="00462944">
        <w:t>PROBATUM EST er</w:t>
      </w:r>
      <w:r>
        <w:t xml:space="preserve"> </w:t>
      </w:r>
      <w:r w:rsidRPr="00462944">
        <w:t xml:space="preserve">bij. </w:t>
      </w:r>
    </w:p>
    <w:p w:rsidR="00DB5BA7" w:rsidRDefault="00DB5BA7" w:rsidP="00DB5BA7">
      <w:pPr>
        <w:jc w:val="both"/>
      </w:pPr>
      <w:r w:rsidRPr="00462944">
        <w:t>Het tweede vers van deze psalm is bijna gelijkluidend met het tiende van</w:t>
      </w:r>
      <w:r>
        <w:t xml:space="preserve"> </w:t>
      </w:r>
      <w:r w:rsidRPr="00462944">
        <w:t>de vorige psalm,</w:t>
      </w:r>
      <w:r>
        <w:t xml:space="preserve"> </w:t>
      </w:r>
      <w:r w:rsidRPr="00462944">
        <w:t>gelijk het vijfde van deze volkomen gelijk is aan het twaalfde van die. Christus zelf,</w:t>
      </w:r>
      <w:r>
        <w:t xml:space="preserve"> </w:t>
      </w:r>
      <w:r w:rsidRPr="00462944">
        <w:t>die de Geest had zonder mate, heeft, als er</w:t>
      </w:r>
      <w:r>
        <w:t xml:space="preserve"> </w:t>
      </w:r>
      <w:r w:rsidRPr="00462944">
        <w:t>aanleiding toe was, een tweede en derde maal gebeden,</w:t>
      </w:r>
      <w:r>
        <w:t xml:space="preserve"> </w:t>
      </w:r>
      <w:r w:rsidRPr="00462944">
        <w:t xml:space="preserve">zeggende dezelfde woorden, </w:t>
      </w:r>
      <w:r>
        <w:t>Mattheüs</w:t>
      </w:r>
      <w:r w:rsidRPr="00462944">
        <w:t xml:space="preserve"> 26:44. In deze psalm</w:t>
      </w:r>
      <w:r>
        <w:t>:</w:t>
      </w:r>
    </w:p>
    <w:p w:rsidR="00DB5BA7" w:rsidRDefault="00DB5BA7" w:rsidP="00DB5BA7">
      <w:pPr>
        <w:jc w:val="both"/>
      </w:pPr>
    </w:p>
    <w:p w:rsidR="00DB5BA7" w:rsidRDefault="00DB5BA7" w:rsidP="00DB5BA7">
      <w:pPr>
        <w:jc w:val="both"/>
      </w:pPr>
      <w:r>
        <w:t>I.</w:t>
      </w:r>
      <w:r w:rsidRPr="00462944">
        <w:t xml:space="preserve"> Doet hij een beroep op God nopens het kwaad, dat hem gedaan was door zijn vijanden, vers 1,</w:t>
      </w:r>
      <w:r>
        <w:t xml:space="preserve"> </w:t>
      </w:r>
    </w:p>
    <w:p w:rsidR="00DB5BA7" w:rsidRDefault="00DB5BA7" w:rsidP="00DB5BA7">
      <w:pPr>
        <w:jc w:val="both"/>
      </w:pPr>
      <w:r w:rsidRPr="00462944">
        <w:t>II. Bidt hij God om wederom het genot te erlangen van vrijelijk de openbaren eredienst bij te</w:t>
      </w:r>
      <w:r>
        <w:t xml:space="preserve"> </w:t>
      </w:r>
      <w:r w:rsidRPr="00462944">
        <w:t>wonen, en belooft er dan een goed gebruik van te zullen maken vers 3, 4</w:t>
      </w:r>
      <w:r>
        <w:t xml:space="preserve"> </w:t>
      </w:r>
    </w:p>
    <w:p w:rsidR="00DB5BA7" w:rsidRPr="007E4245" w:rsidRDefault="00DB5BA7" w:rsidP="00DB5BA7">
      <w:pPr>
        <w:jc w:val="both"/>
        <w:rPr>
          <w:b/>
          <w:sz w:val="28"/>
        </w:rPr>
      </w:pPr>
      <w:r w:rsidRPr="00462944">
        <w:t>III. Poogt hij de ontroering in zijn gemoed tot bedaren te brengen door een levendige hoop en een</w:t>
      </w:r>
      <w:r>
        <w:t xml:space="preserve"> </w:t>
      </w:r>
      <w:r w:rsidRPr="00462944">
        <w:t>vast vertrouwen op God,</w:t>
      </w:r>
      <w:r>
        <w:t xml:space="preserve"> vers 5. </w:t>
      </w:r>
      <w:r w:rsidRPr="00462944">
        <w:t>Als wij onder het zingen van deze psalm hiernaar streven, dan</w:t>
      </w:r>
      <w:r>
        <w:t xml:space="preserve"> </w:t>
      </w:r>
      <w:r w:rsidRPr="00462944">
        <w:t>zingen wij met genade in ons hart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43:1-5</w:t>
      </w:r>
      <w:r>
        <w:t xml:space="preserve"> </w:t>
      </w:r>
    </w:p>
    <w:p w:rsidR="00DB5BA7" w:rsidRDefault="00DB5BA7" w:rsidP="00DB5BA7">
      <w:pPr>
        <w:jc w:val="both"/>
      </w:pPr>
      <w:r w:rsidRPr="00462944">
        <w:t>Met gepaste uitdrukkingen van hetgeen er</w:t>
      </w:r>
      <w:r>
        <w:t xml:space="preserve"> </w:t>
      </w:r>
      <w:r w:rsidRPr="00462944">
        <w:t>omgaat in zijn ziel wendt David zich hierdoor geloof en</w:t>
      </w:r>
      <w:r>
        <w:t xml:space="preserve"> </w:t>
      </w:r>
      <w:r w:rsidRPr="00462944">
        <w:t>gebed tot God als zijn rechter, zijn sterkte, zijn gids, zijn blijdschap en zijn hoop</w:t>
      </w:r>
      <w:r>
        <w:t>.</w:t>
      </w:r>
    </w:p>
    <w:p w:rsidR="00DB5BA7" w:rsidRDefault="00DB5BA7" w:rsidP="00DB5BA7">
      <w:pPr>
        <w:jc w:val="both"/>
      </w:pPr>
    </w:p>
    <w:p w:rsidR="00DB5BA7" w:rsidRDefault="00DB5BA7" w:rsidP="00DB5BA7">
      <w:pPr>
        <w:jc w:val="both"/>
      </w:pPr>
      <w:r>
        <w:t>I.</w:t>
      </w:r>
      <w:r w:rsidRPr="00462944">
        <w:t xml:space="preserve"> Als zijn rechter, zijn rechtvaardige rechter, die, naar hij wist, hem zal oordelen en die daar hij zich</w:t>
      </w:r>
      <w:r>
        <w:t xml:space="preserve"> </w:t>
      </w:r>
      <w:r w:rsidRPr="00462944">
        <w:t>bewust is van zijn oprechtheid</w:t>
      </w:r>
      <w:r>
        <w:t xml:space="preserve"> </w:t>
      </w:r>
      <w:r w:rsidRPr="00462944">
        <w:t>uitspraak zal doen ten zijnen dunste,</w:t>
      </w:r>
      <w:r>
        <w:t xml:space="preserve"> vers 1. </w:t>
      </w:r>
      <w:r w:rsidRPr="00462944">
        <w:t>Doe mij</w:t>
      </w:r>
      <w:r>
        <w:t xml:space="preserve"> </w:t>
      </w:r>
      <w:r w:rsidRPr="00462944">
        <w:t>recht, o God,</w:t>
      </w:r>
      <w:r>
        <w:t xml:space="preserve"> </w:t>
      </w:r>
      <w:r w:rsidRPr="00462944">
        <w:t>en voer mijn rechtsgeding.</w:t>
      </w:r>
      <w:r>
        <w:t xml:space="preserve"> </w:t>
      </w:r>
      <w:r w:rsidRPr="00462944">
        <w:t>Er waren die hem beschuldigden, tegen hen is hij verweerder, en van</w:t>
      </w:r>
      <w:r>
        <w:t xml:space="preserve"> </w:t>
      </w:r>
      <w:r w:rsidRPr="00462944">
        <w:t>hun gerechtshof, waar hij ten onrechte schuldig</w:t>
      </w:r>
      <w:r>
        <w:t xml:space="preserve"> </w:t>
      </w:r>
      <w:r w:rsidRPr="00462944">
        <w:t>verklaard en veroordeeld werd, beroept hij zich op</w:t>
      </w:r>
      <w:r>
        <w:t xml:space="preserve"> </w:t>
      </w:r>
      <w:r w:rsidRPr="00462944">
        <w:t>het hof van de hemel, het opperste gerechtshof,</w:t>
      </w:r>
      <w:r>
        <w:t xml:space="preserve"> </w:t>
      </w:r>
      <w:r w:rsidRPr="00462944">
        <w:t>biddende dat hun oordeel tegen hem vernietigd en</w:t>
      </w:r>
      <w:r>
        <w:t xml:space="preserve"> </w:t>
      </w:r>
      <w:r w:rsidRPr="00462944">
        <w:t>zijn onschuld aan het licht gebracht zal worden. Er waren er, die hem onrecht hadden gedaan, en</w:t>
      </w:r>
      <w:r>
        <w:t xml:space="preserve"> </w:t>
      </w:r>
      <w:r w:rsidRPr="00462944">
        <w:t>tegen hen treedt hij op als klager, en brengt zijn klacht tot Hem, die de wreker is van onrecht,</w:t>
      </w:r>
      <w:r>
        <w:t xml:space="preserve"> </w:t>
      </w:r>
      <w:r w:rsidRPr="00462944">
        <w:t>biddende om recht</w:t>
      </w:r>
      <w:r>
        <w:t xml:space="preserve"> </w:t>
      </w:r>
      <w:r w:rsidRPr="00462944">
        <w:t>voor</w:t>
      </w:r>
      <w:r>
        <w:t xml:space="preserve"> </w:t>
      </w:r>
      <w:r w:rsidRPr="00462944">
        <w:t>zichzelf en recht aan hen.</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1 Wie</w:t>
      </w:r>
      <w:r>
        <w:t xml:space="preserve"> </w:t>
      </w:r>
      <w:r w:rsidRPr="00462944">
        <w:t>zijn vijanden waren, met welke hij deze strijd had te strijden. Er was een zondige groep van</w:t>
      </w:r>
      <w:r>
        <w:t xml:space="preserve"> </w:t>
      </w:r>
      <w:r w:rsidRPr="00462944">
        <w:t>mannen, die hij een goddeloos</w:t>
      </w:r>
      <w:r>
        <w:t xml:space="preserve"> </w:t>
      </w:r>
      <w:r w:rsidRPr="00462944">
        <w:t>of</w:t>
      </w:r>
      <w:r>
        <w:t xml:space="preserve"> </w:t>
      </w:r>
      <w:r w:rsidRPr="00462944">
        <w:t>ongoedertieren volk</w:t>
      </w:r>
      <w:r>
        <w:t xml:space="preserve"> </w:t>
      </w:r>
      <w:r w:rsidRPr="00462944">
        <w:t>noemt; zij,</w:t>
      </w:r>
      <w:r>
        <w:t xml:space="preserve"> </w:t>
      </w:r>
      <w:r w:rsidRPr="00462944">
        <w:t>die het op onbarmhartige wijze</w:t>
      </w:r>
      <w:r>
        <w:t xml:space="preserve"> </w:t>
      </w:r>
      <w:r w:rsidRPr="00462944">
        <w:t>hebben doen blijken dat zij goddeloos zijn want zij, die enigerlei vreze of liefde hebben voor hun</w:t>
      </w:r>
      <w:r>
        <w:t xml:space="preserve"> </w:t>
      </w:r>
      <w:r w:rsidRPr="00462944">
        <w:t>meester, zullen medelijden hebben met hun mededienstknechten. En hier was de slechte man, hun</w:t>
      </w:r>
      <w:r>
        <w:t xml:space="preserve"> </w:t>
      </w:r>
      <w:r w:rsidRPr="00462944">
        <w:t>opperhoofd, een man van bedrog en van onrecht, zeer waarschijnlijk Saul, die niet alleen aan David</w:t>
      </w:r>
      <w:r>
        <w:t xml:space="preserve"> </w:t>
      </w:r>
      <w:r w:rsidRPr="00462944">
        <w:t>geen goedertierenheid betoond</w:t>
      </w:r>
      <w:r>
        <w:t xml:space="preserve"> </w:t>
      </w:r>
      <w:r w:rsidRPr="00462944">
        <w:t>heeft, maar zeer vals en trouweloos met hem gehandeld</w:t>
      </w:r>
      <w:r>
        <w:t xml:space="preserve"> </w:t>
      </w:r>
      <w:r w:rsidRPr="00462944">
        <w:t>heeft. Als</w:t>
      </w:r>
      <w:r>
        <w:t xml:space="preserve"> </w:t>
      </w:r>
      <w:r w:rsidRPr="00462944">
        <w:t>het Absalom was,</w:t>
      </w:r>
      <w:r>
        <w:t xml:space="preserve"> </w:t>
      </w:r>
      <w:r w:rsidRPr="00462944">
        <w:t>die hij bedoelde, dan was diens karakter niet beter. Zolang er nog zulke slechte</w:t>
      </w:r>
      <w:r>
        <w:t xml:space="preserve"> </w:t>
      </w:r>
      <w:r w:rsidRPr="00462944">
        <w:t>mensen buiten de hel zijn, en er gehele troepen of volken zijn</w:t>
      </w:r>
      <w:r>
        <w:t xml:space="preserve"> </w:t>
      </w:r>
      <w:r w:rsidRPr="00462944">
        <w:t>van</w:t>
      </w:r>
      <w:r>
        <w:t xml:space="preserve"> </w:t>
      </w:r>
      <w:r w:rsidRPr="00462944">
        <w:t>de zodanige, is het niet vreemd</w:t>
      </w:r>
      <w:r>
        <w:t xml:space="preserve"> </w:t>
      </w:r>
      <w:r w:rsidRPr="00462944">
        <w:t xml:space="preserve">dat </w:t>
      </w:r>
      <w:r>
        <w:t>Godvruchtig</w:t>
      </w:r>
      <w:r w:rsidRPr="00462944">
        <w:t>e mensen, die nog niet in de hemel zijn, een lage en harde behandeling ondervinden.</w:t>
      </w:r>
      <w:r>
        <w:t xml:space="preserve"> </w:t>
      </w:r>
      <w:r w:rsidRPr="00462944">
        <w:t>Sommigen denken dat</w:t>
      </w:r>
      <w:r>
        <w:t xml:space="preserve"> </w:t>
      </w:r>
      <w:r w:rsidRPr="00462944">
        <w:t>David door de geest van de</w:t>
      </w:r>
      <w:r>
        <w:t xml:space="preserve"> </w:t>
      </w:r>
      <w:r w:rsidRPr="00462944">
        <w:t>profetie deze psalm ontworpen heeft ten</w:t>
      </w:r>
      <w:r>
        <w:t xml:space="preserve"> </w:t>
      </w:r>
      <w:r w:rsidRPr="00462944">
        <w:t>gebruike van de Joden in hun gevangenschap in Babylon, en dat de Chaldeeën het ongoedertieren</w:t>
      </w:r>
      <w:r>
        <w:t xml:space="preserve"> </w:t>
      </w:r>
      <w:r w:rsidRPr="00462944">
        <w:t>volk zijn, dat hier bedoeld is, op hen was het zeer toepasselijk, maar alleen zoals andere dergelijke</w:t>
      </w:r>
      <w:r>
        <w:t xml:space="preserve"> </w:t>
      </w:r>
      <w:r w:rsidRPr="00462944">
        <w:t>Schriftuurplaatsen, waarvan geen van eigen uitlegging is. God kon hem bestemd hebben voor hun</w:t>
      </w:r>
      <w:r>
        <w:t xml:space="preserve"> </w:t>
      </w:r>
      <w:r w:rsidRPr="00462944">
        <w:t>gebruik, hetzij David dit al of niet gedaan heeft</w:t>
      </w:r>
      <w:r>
        <w:t>.</w:t>
      </w:r>
    </w:p>
    <w:p w:rsidR="00DB5BA7" w:rsidRDefault="00DB5BA7" w:rsidP="00DB5BA7">
      <w:pPr>
        <w:jc w:val="both"/>
      </w:pPr>
    </w:p>
    <w:p w:rsidR="00DB5BA7" w:rsidRDefault="00DB5BA7" w:rsidP="00DB5BA7">
      <w:pPr>
        <w:jc w:val="both"/>
      </w:pPr>
      <w:r>
        <w:t xml:space="preserve">2. </w:t>
      </w:r>
      <w:r w:rsidRPr="00462944">
        <w:t>Wat zijn gebed is met betrekking tot hen:</w:t>
      </w:r>
      <w:r>
        <w:t xml:space="preserve"> </w:t>
      </w:r>
      <w:r w:rsidRPr="00462944">
        <w:t>Doe mij recht.</w:t>
      </w:r>
      <w:r>
        <w:t xml:space="preserve"> </w:t>
      </w:r>
      <w:r w:rsidRPr="00462944">
        <w:t>Aangaande de twist, die God met hem</w:t>
      </w:r>
      <w:r>
        <w:t xml:space="preserve"> </w:t>
      </w:r>
      <w:r w:rsidRPr="00462944">
        <w:t>had wegens zonde, bidt hij:</w:t>
      </w:r>
      <w:r>
        <w:t xml:space="preserve"> </w:t>
      </w:r>
      <w:r w:rsidRPr="00462944">
        <w:t>"Treed</w:t>
      </w:r>
      <w:r>
        <w:t xml:space="preserve"> </w:t>
      </w:r>
      <w:r w:rsidRPr="00462944">
        <w:t>niet met mij in het gericht,</w:t>
      </w:r>
      <w:r>
        <w:t xml:space="preserve"> </w:t>
      </w:r>
      <w:r w:rsidRPr="00462944">
        <w:t>want dan zal ik veroordeeld</w:t>
      </w:r>
      <w:r>
        <w:t xml:space="preserve"> </w:t>
      </w:r>
      <w:r w:rsidRPr="00462944">
        <w:t>worden", maar aangaande de twist die zijn vijanden met hem hadden, bidt hij. "Heere,</w:t>
      </w:r>
      <w:r>
        <w:t xml:space="preserve"> </w:t>
      </w:r>
      <w:r w:rsidRPr="00462944">
        <w:t>doe mij</w:t>
      </w:r>
      <w:r>
        <w:t xml:space="preserve"> </w:t>
      </w:r>
      <w:r w:rsidRPr="00462944">
        <w:t>recht,</w:t>
      </w:r>
      <w:r>
        <w:t xml:space="preserve"> </w:t>
      </w:r>
      <w:r w:rsidRPr="00462944">
        <w:t>want ik weet dat ik gerechtvaardigd zal</w:t>
      </w:r>
      <w:r>
        <w:t xml:space="preserve"> </w:t>
      </w:r>
      <w:r w:rsidRPr="00462944">
        <w:t>worden; voer mij rechtsgeding,</w:t>
      </w:r>
      <w:r>
        <w:t xml:space="preserve"> </w:t>
      </w:r>
      <w:r w:rsidRPr="00462944">
        <w:t>neem het voor mij</w:t>
      </w:r>
      <w:r>
        <w:t xml:space="preserve"> </w:t>
      </w:r>
      <w:r w:rsidRPr="00462944">
        <w:t>op,</w:t>
      </w:r>
      <w:r>
        <w:t xml:space="preserve"> </w:t>
      </w:r>
      <w:r w:rsidRPr="00462944">
        <w:t>en</w:t>
      </w:r>
      <w:r>
        <w:t xml:space="preserve"> </w:t>
      </w:r>
      <w:r w:rsidRPr="00462944">
        <w:t>verschijn</w:t>
      </w:r>
      <w:r>
        <w:t xml:space="preserve"> </w:t>
      </w:r>
      <w:r w:rsidRPr="00462944">
        <w:t>in</w:t>
      </w:r>
      <w:r>
        <w:t xml:space="preserve"> </w:t>
      </w:r>
      <w:r w:rsidRPr="00462944">
        <w:t>Uw</w:t>
      </w:r>
      <w:r>
        <w:t xml:space="preserve"> </w:t>
      </w:r>
      <w:r w:rsidRPr="00462944">
        <w:t>voorzienigheid</w:t>
      </w:r>
      <w:r>
        <w:t xml:space="preserve"> </w:t>
      </w:r>
      <w:r w:rsidRPr="00462944">
        <w:t>ten mijnen behoeve." Hij, wiens zaak eerlijk is, kan</w:t>
      </w:r>
      <w:r>
        <w:t xml:space="preserve"> </w:t>
      </w:r>
      <w:r w:rsidRPr="00462944">
        <w:t>verwachten dat God haar zal voorstaan.</w:t>
      </w:r>
      <w:r>
        <w:t xml:space="preserve"> </w:t>
      </w:r>
      <w:r w:rsidRPr="00462944">
        <w:t>Twist</w:t>
      </w:r>
      <w:r>
        <w:t xml:space="preserve"> </w:t>
      </w:r>
      <w:r w:rsidRPr="00462944">
        <w:t>mijn twistzaak om mij van hen te bevrijden, zodat ik</w:t>
      </w:r>
      <w:r>
        <w:t xml:space="preserve"> </w:t>
      </w:r>
      <w:r w:rsidRPr="00462944">
        <w:t>niet wordt overgegeven in hun begeerte." Wij moeten onze zaak genoegzaam voorgestaan achten als</w:t>
      </w:r>
      <w:r>
        <w:t xml:space="preserve"> </w:t>
      </w:r>
      <w:r w:rsidRPr="00462944">
        <w:t>wij verlost worden, al is het ook dat onze vijanden niet worden verwoest</w:t>
      </w:r>
      <w:r>
        <w:t>.</w:t>
      </w:r>
    </w:p>
    <w:p w:rsidR="00DB5BA7" w:rsidRDefault="00DB5BA7" w:rsidP="00DB5BA7">
      <w:pPr>
        <w:jc w:val="both"/>
      </w:pPr>
    </w:p>
    <w:p w:rsidR="00DB5BA7" w:rsidRDefault="00DB5BA7" w:rsidP="00DB5BA7">
      <w:pPr>
        <w:jc w:val="both"/>
      </w:pPr>
      <w:r>
        <w:t xml:space="preserve">II. </w:t>
      </w:r>
      <w:r w:rsidRPr="00462944">
        <w:t>Als zijn sterkte, zijn algenoegzame kracht; aldus beschouwt hij God,</w:t>
      </w:r>
      <w:r>
        <w:t xml:space="preserve"> vers 2. </w:t>
      </w:r>
      <w:r w:rsidRPr="00462944">
        <w:t>Gij zijt de God van</w:t>
      </w:r>
      <w:r>
        <w:t xml:space="preserve"> </w:t>
      </w:r>
      <w:r w:rsidRPr="00462944">
        <w:t>mijn sterkte, mijn God,</w:t>
      </w:r>
      <w:r>
        <w:t xml:space="preserve"> </w:t>
      </w:r>
      <w:r w:rsidRPr="00462944">
        <w:t>mijn sterkte,</w:t>
      </w:r>
      <w:r>
        <w:t xml:space="preserve"> </w:t>
      </w:r>
      <w:r w:rsidRPr="00462944">
        <w:t>aan wie al mijn sterkte is ontleend, die mij dikwijls versterkt</w:t>
      </w:r>
      <w:r>
        <w:t xml:space="preserve"> </w:t>
      </w:r>
      <w:r w:rsidRPr="00462944">
        <w:t>hebt, en zonder wie</w:t>
      </w:r>
      <w:r>
        <w:t xml:space="preserve"> </w:t>
      </w:r>
      <w:r w:rsidRPr="00462944">
        <w:t>ik zwak ben als water, volslagen onmachtig om iets voor U te doen of te lijden."</w:t>
      </w:r>
      <w:r>
        <w:t xml:space="preserve"> </w:t>
      </w:r>
      <w:r w:rsidRPr="00462944">
        <w:t>David</w:t>
      </w:r>
      <w:r>
        <w:t xml:space="preserve"> </w:t>
      </w:r>
      <w:r w:rsidRPr="00462944">
        <w:t>bedreef nu rouw, was ontbloot van geestelijke blijdschap maar toch bevond</w:t>
      </w:r>
      <w:r>
        <w:t xml:space="preserve"> </w:t>
      </w:r>
      <w:r w:rsidRPr="00462944">
        <w:t>hij dat God de</w:t>
      </w:r>
      <w:r>
        <w:t xml:space="preserve"> </w:t>
      </w:r>
      <w:r w:rsidRPr="00462944">
        <w:t>God van zijn sterkte was. Indien wij geen vertroosting kunnen smaken in God, dan kunnen wij toch</w:t>
      </w:r>
      <w:r>
        <w:t xml:space="preserve"> </w:t>
      </w:r>
      <w:r w:rsidRPr="00462944">
        <w:t>op Hem steunen en geestelijke steun verlangen terwijl wij geestelijk genot ontberen.</w:t>
      </w:r>
      <w:r>
        <w:t xml:space="preserve"> </w:t>
      </w:r>
      <w:r w:rsidRPr="00462944">
        <w:t>David pleit nu</w:t>
      </w:r>
      <w:r>
        <w:t xml:space="preserve"> </w:t>
      </w:r>
      <w:r w:rsidRPr="00462944">
        <w:t>hierop bij God: Gij zijt</w:t>
      </w:r>
      <w:r>
        <w:t xml:space="preserve"> </w:t>
      </w:r>
      <w:r w:rsidRPr="00462944">
        <w:t>de God, op wie ik steun als</w:t>
      </w:r>
      <w:r>
        <w:t xml:space="preserve"> mijn </w:t>
      </w:r>
      <w:r w:rsidRPr="00462944">
        <w:t>sterkte, waarom verstoot Gij mij dan?"</w:t>
      </w:r>
      <w:r>
        <w:t xml:space="preserve"> </w:t>
      </w:r>
      <w:r w:rsidRPr="00462944">
        <w:t>Dat was een vergissing, want nooit verstoot God hen, die op Hem betrouwen, hoe treurig zij ook de</w:t>
      </w:r>
      <w:r>
        <w:t xml:space="preserve"> </w:t>
      </w:r>
      <w:r w:rsidRPr="00462944">
        <w:t>toestand achten waarin</w:t>
      </w:r>
      <w:r>
        <w:t xml:space="preserve"> </w:t>
      </w:r>
      <w:r w:rsidRPr="00462944">
        <w:t>zij zich bevinden "Gij zijt</w:t>
      </w:r>
      <w:r>
        <w:t xml:space="preserve"> </w:t>
      </w:r>
      <w:r w:rsidRPr="00462944">
        <w:t>de God van mijn sterkte, waarom is mijn vijand mij</w:t>
      </w:r>
      <w:r>
        <w:t xml:space="preserve"> </w:t>
      </w:r>
      <w:r w:rsidRPr="00462944">
        <w:t>dan te sterk, en waarom ga ik in het zwart vanwege zijn verdrukking?" Het is moeilijk de macht van</w:t>
      </w:r>
      <w:r>
        <w:t xml:space="preserve"> </w:t>
      </w:r>
      <w:r w:rsidRPr="00462944">
        <w:t>de vijanden van de kerk overeen te brengen met de almachtige sterkte van de God van de kerk,</w:t>
      </w:r>
      <w:r>
        <w:t xml:space="preserve"> </w:t>
      </w:r>
      <w:r w:rsidRPr="00462944">
        <w:t>maar</w:t>
      </w:r>
      <w:r>
        <w:t xml:space="preserve"> </w:t>
      </w:r>
      <w:r w:rsidRPr="00462944">
        <w:t>ten dage als al Zijn vijanden tot Zijn voetbank worden gesteld, zal dit overeen gebracht</w:t>
      </w:r>
      <w:r>
        <w:t xml:space="preserve"> </w:t>
      </w:r>
      <w:r w:rsidRPr="00462944">
        <w:t>worden</w:t>
      </w:r>
      <w:r>
        <w:t>.</w:t>
      </w:r>
    </w:p>
    <w:p w:rsidR="00DB5BA7" w:rsidRDefault="00DB5BA7" w:rsidP="00DB5BA7">
      <w:pPr>
        <w:jc w:val="both"/>
      </w:pPr>
    </w:p>
    <w:p w:rsidR="00DB5BA7" w:rsidRDefault="00DB5BA7" w:rsidP="00DB5BA7">
      <w:pPr>
        <w:jc w:val="both"/>
        <w:rPr>
          <w:b/>
          <w:sz w:val="28"/>
        </w:rPr>
      </w:pPr>
      <w:r>
        <w:t xml:space="preserve">III. </w:t>
      </w:r>
      <w:r w:rsidRPr="00462944">
        <w:t>Als zijn gids, zijn getrouwe gids</w:t>
      </w:r>
      <w:r>
        <w:t xml:space="preserve"> vers 3. </w:t>
      </w:r>
      <w:r w:rsidRPr="00462944">
        <w:t>Leid mij,</w:t>
      </w:r>
      <w:r>
        <w:t xml:space="preserve"> </w:t>
      </w:r>
      <w:r w:rsidRPr="00462944">
        <w:t>breng mij tot de berg van Uw heiligheid.</w:t>
      </w:r>
      <w:r>
        <w:t xml:space="preserve"> </w:t>
      </w:r>
      <w:r w:rsidRPr="00462944">
        <w:t>Hij</w:t>
      </w:r>
      <w:r>
        <w:t xml:space="preserve"> </w:t>
      </w:r>
      <w:r w:rsidRPr="00462944">
        <w:t>bidt</w:t>
      </w:r>
      <w:r>
        <w:rPr>
          <w:b/>
          <w:sz w:val="28"/>
        </w:rPr>
        <w:t>:</w:t>
      </w:r>
    </w:p>
    <w:p w:rsidR="00DB5BA7" w:rsidRDefault="00DB5BA7" w:rsidP="00DB5BA7">
      <w:pPr>
        <w:jc w:val="both"/>
      </w:pPr>
      <w:r>
        <w:rPr>
          <w:b/>
          <w:sz w:val="28"/>
        </w:rPr>
        <w:t xml:space="preserve">1. </w:t>
      </w:r>
      <w:r w:rsidRPr="00462944">
        <w:t>Dat God hem door Zijn voorzienigheid zal terugbrengen uit zijn ballingschap, hem de weg zal</w:t>
      </w:r>
      <w:r>
        <w:t xml:space="preserve"> </w:t>
      </w:r>
      <w:r w:rsidRPr="00462944">
        <w:t>openen om wederom vrijelijk te kunnen genieten van de voorrechten van Gods heiligdom. Zijn hart</w:t>
      </w:r>
      <w:r>
        <w:t xml:space="preserve"> </w:t>
      </w:r>
      <w:r w:rsidRPr="00462944">
        <w:t>is op de berg van Gods heiligheid en in Zijn woningen, niet in de vertroostingen en lieflijkheid van</w:t>
      </w:r>
      <w:r>
        <w:t xml:space="preserve"> </w:t>
      </w:r>
      <w:r w:rsidRPr="00462944">
        <w:t>zijn gezin, zijn bevorderingen aan het hof, of zijn vermaken, het Genesis van dit alles kon hij dragen,</w:t>
      </w:r>
      <w:r>
        <w:t xml:space="preserve"> </w:t>
      </w:r>
      <w:r w:rsidRPr="00462944">
        <w:t>maar</w:t>
      </w:r>
      <w:r>
        <w:t xml:space="preserve"> </w:t>
      </w:r>
      <w:r w:rsidRPr="00462944">
        <w:t>hij smacht er naar Gods woningen weer te zien, niets is in zijn ogen zo lieflijk als deze, daar</w:t>
      </w:r>
      <w:r>
        <w:t xml:space="preserve"> </w:t>
      </w:r>
      <w:r w:rsidRPr="00462944">
        <w:t>wenste hij teruggebracht te worden. Daarom bidt hij:</w:t>
      </w:r>
      <w:r>
        <w:t xml:space="preserve"> </w:t>
      </w:r>
      <w:r w:rsidRPr="00462944">
        <w:t>"Zend Uw licht en Uw waarheid, laat</w:t>
      </w:r>
      <w:r>
        <w:t xml:space="preserve"> </w:t>
      </w:r>
      <w:r w:rsidRPr="00462944">
        <w:t>mij</w:t>
      </w:r>
      <w:r>
        <w:t xml:space="preserve"> </w:t>
      </w:r>
      <w:r w:rsidRPr="00462944">
        <w:t>die hebben als vrucht van Uw gunst, die licht is, en de vervulling van Uw belofte,</w:t>
      </w:r>
      <w:r>
        <w:t xml:space="preserve"> </w:t>
      </w:r>
      <w:r w:rsidRPr="00462944">
        <w:t>die waarheid</w:t>
      </w:r>
      <w:r>
        <w:t xml:space="preserve"> </w:t>
      </w:r>
      <w:r w:rsidRPr="00462944">
        <w:t>is.</w:t>
      </w:r>
      <w:r>
        <w:t xml:space="preserve"> </w:t>
      </w:r>
      <w:r w:rsidRPr="00462944">
        <w:t>Meer behoeven wij niet te begeren om ons gelukkig te maken, dan het goede dat voortvloeit uit</w:t>
      </w:r>
      <w:r>
        <w:t xml:space="preserve"> </w:t>
      </w:r>
      <w:r w:rsidRPr="00462944">
        <w:t>Gods gunst en opgesloten is in Zijn belofte. Die</w:t>
      </w:r>
      <w:r>
        <w:t xml:space="preserve"> </w:t>
      </w:r>
      <w:r w:rsidRPr="00462944">
        <w:t>goedertierenheid, die waarheid, is genoeg, is alles,</w:t>
      </w:r>
      <w:r>
        <w:t xml:space="preserve"> </w:t>
      </w:r>
      <w:r w:rsidRPr="00462944">
        <w:t>en als wij deze in de beschikkingen van Gods voorzienigheid</w:t>
      </w:r>
      <w:r>
        <w:t xml:space="preserve"> </w:t>
      </w:r>
      <w:r w:rsidRPr="00462944">
        <w:t>zien, dan zich wij onder een zeer veilig</w:t>
      </w:r>
      <w:r>
        <w:t xml:space="preserve"> </w:t>
      </w:r>
      <w:r w:rsidRPr="00462944">
        <w:t>geleide. Hen, die God leidt, leidt Hij tot de berg van Zijn heiligheid en tot Zijn woningen; diegenen</w:t>
      </w:r>
      <w:r>
        <w:t xml:space="preserve"> </w:t>
      </w:r>
      <w:r w:rsidRPr="00462944">
        <w:t>dus,</w:t>
      </w:r>
      <w:r>
        <w:t xml:space="preserve"> </w:t>
      </w:r>
      <w:r w:rsidRPr="00462944">
        <w:t>die voorgeven door de Geest te worden geleid en zich toch afkeren van de inzettingen Gods,</w:t>
      </w:r>
      <w:r>
        <w:t xml:space="preserve"> </w:t>
      </w:r>
      <w:r w:rsidRPr="00462944">
        <w:t>moeten zeer stellig dwalen</w:t>
      </w:r>
      <w:r>
        <w:t>.</w:t>
      </w:r>
    </w:p>
    <w:p w:rsidR="00DB5BA7" w:rsidRDefault="00DB5BA7" w:rsidP="00DB5BA7">
      <w:pPr>
        <w:jc w:val="both"/>
      </w:pPr>
    </w:p>
    <w:p w:rsidR="00DB5BA7" w:rsidRDefault="00DB5BA7" w:rsidP="00DB5BA7">
      <w:pPr>
        <w:jc w:val="both"/>
      </w:pPr>
      <w:r>
        <w:t xml:space="preserve">2. </w:t>
      </w:r>
      <w:r w:rsidRPr="00462944">
        <w:t>Dat God door Zijn genade hem in gemeenschap met Hem zal doen komen, en hem zal bereiden</w:t>
      </w:r>
      <w:r>
        <w:t xml:space="preserve"> </w:t>
      </w:r>
      <w:r w:rsidRPr="00462944">
        <w:t>voor het zien en de genieting van Hem in de andere wereld. Sommigen van de Joodse schrijvers</w:t>
      </w:r>
      <w:r>
        <w:t xml:space="preserve"> </w:t>
      </w:r>
      <w:r w:rsidRPr="00462944">
        <w:t>verstaan hier door</w:t>
      </w:r>
      <w:r>
        <w:t xml:space="preserve"> </w:t>
      </w:r>
      <w:r w:rsidRPr="00462944">
        <w:t>licht</w:t>
      </w:r>
      <w:r>
        <w:t xml:space="preserve"> </w:t>
      </w:r>
      <w:r w:rsidRPr="00462944">
        <w:t>en</w:t>
      </w:r>
      <w:r>
        <w:t xml:space="preserve"> </w:t>
      </w:r>
      <w:r w:rsidRPr="00462944">
        <w:t>waarheid,</w:t>
      </w:r>
      <w:r>
        <w:t xml:space="preserve"> </w:t>
      </w:r>
      <w:r w:rsidRPr="00462944">
        <w:t>Messias de Vorst, en Elia Zijn voorloper, deze zijn gekomen</w:t>
      </w:r>
      <w:r>
        <w:t xml:space="preserve"> </w:t>
      </w:r>
      <w:r w:rsidRPr="00462944">
        <w:t>in antwoord op de gebeden van het Oude Testament. Maar nog behoren wij te bidden om Gods</w:t>
      </w:r>
      <w:r>
        <w:t xml:space="preserve"> </w:t>
      </w:r>
      <w:r w:rsidRPr="00462944">
        <w:t>lichtende waarheid,</w:t>
      </w:r>
      <w:r>
        <w:t xml:space="preserve"> </w:t>
      </w:r>
      <w:r w:rsidRPr="00462944">
        <w:t>om de</w:t>
      </w:r>
      <w:r>
        <w:t xml:space="preserve"> </w:t>
      </w:r>
      <w:r w:rsidRPr="00462944">
        <w:t>Geest van</w:t>
      </w:r>
      <w:r>
        <w:t xml:space="preserve"> </w:t>
      </w:r>
      <w:r w:rsidRPr="00462944">
        <w:t>licht en</w:t>
      </w:r>
      <w:r>
        <w:t xml:space="preserve"> </w:t>
      </w:r>
      <w:r w:rsidRPr="00462944">
        <w:t>waarheid, die</w:t>
      </w:r>
      <w:r>
        <w:t xml:space="preserve"> </w:t>
      </w:r>
      <w:r w:rsidRPr="00462944">
        <w:t>het</w:t>
      </w:r>
      <w:r>
        <w:t xml:space="preserve"> </w:t>
      </w:r>
      <w:r w:rsidRPr="00462944">
        <w:t>gemis</w:t>
      </w:r>
      <w:r>
        <w:t xml:space="preserve"> </w:t>
      </w:r>
      <w:r w:rsidRPr="00462944">
        <w:t>vergoedt van Christus</w:t>
      </w:r>
      <w:r>
        <w:t xml:space="preserve"> </w:t>
      </w:r>
      <w:r w:rsidRPr="00462944">
        <w:t>lichamelijke tegenwoordigheid, om ons in te leiden in de verborgenheid</w:t>
      </w:r>
      <w:r>
        <w:t xml:space="preserve"> </w:t>
      </w:r>
      <w:r w:rsidRPr="00462944">
        <w:t>van de Godzaligheid en ons</w:t>
      </w:r>
      <w:r>
        <w:t xml:space="preserve"> </w:t>
      </w:r>
      <w:r w:rsidRPr="00462944">
        <w:t>te besturen op de weg naar de hemel. Als God Zijn licht en Zijn waarheid zendt in ons hart dan</w:t>
      </w:r>
      <w:r>
        <w:t xml:space="preserve"> </w:t>
      </w:r>
      <w:r w:rsidRPr="00462944">
        <w:t>zullen die ons opvoeren naar</w:t>
      </w:r>
      <w:r>
        <w:t xml:space="preserve"> </w:t>
      </w:r>
      <w:r w:rsidRPr="00462944">
        <w:t>de bovenwereld in al onze Godsdienstige verrichtingen en ons leiden in</w:t>
      </w:r>
      <w:r>
        <w:t xml:space="preserve"> </w:t>
      </w:r>
      <w:r w:rsidRPr="00462944">
        <w:t>al onze bedoelingen en verwachtingen; en als wij nauwgezet dat licht en die waarheid</w:t>
      </w:r>
      <w:r>
        <w:t xml:space="preserve"> </w:t>
      </w:r>
      <w:r w:rsidRPr="00462944">
        <w:t>volgen, dan</w:t>
      </w:r>
      <w:r>
        <w:t xml:space="preserve"> </w:t>
      </w:r>
      <w:r w:rsidRPr="00462944">
        <w:t>zullen zij ons gewis heenbrengen naar de heiligen berg hierboven</w:t>
      </w:r>
      <w:r>
        <w:t>.</w:t>
      </w:r>
    </w:p>
    <w:p w:rsidR="00DB5BA7" w:rsidRDefault="00DB5BA7" w:rsidP="00DB5BA7">
      <w:pPr>
        <w:jc w:val="both"/>
      </w:pPr>
    </w:p>
    <w:p w:rsidR="00DB5BA7" w:rsidRDefault="00DB5BA7" w:rsidP="00DB5BA7">
      <w:pPr>
        <w:jc w:val="both"/>
      </w:pPr>
      <w:r>
        <w:t xml:space="preserve">IV. </w:t>
      </w:r>
      <w:r w:rsidRPr="00462944">
        <w:t>Als zijn blijdschap, zijn uitnemende blijdschap. Als God hem leidt naar Zijn woningen als Hij</w:t>
      </w:r>
      <w:r>
        <w:t xml:space="preserve"> </w:t>
      </w:r>
      <w:r w:rsidRPr="00462944">
        <w:t>hem zijn vorige vrijheden weergeeft dan weet hij zeer wel wat hij te doen heeft;</w:t>
      </w:r>
      <w:r>
        <w:t xml:space="preserve"> </w:t>
      </w:r>
      <w:r w:rsidRPr="00462944">
        <w:t>dan zal ik ingaan</w:t>
      </w:r>
      <w:r>
        <w:t xml:space="preserve"> </w:t>
      </w:r>
      <w:r w:rsidRPr="00462944">
        <w:t>tot Gods</w:t>
      </w:r>
      <w:r>
        <w:t xml:space="preserve"> </w:t>
      </w:r>
      <w:r w:rsidRPr="00462944">
        <w:t>altaar,</w:t>
      </w:r>
      <w:r>
        <w:t xml:space="preserve"> vers 4. </w:t>
      </w:r>
      <w:r w:rsidRPr="00462944">
        <w:t>Hij zal zo dicht als hij kan tot God naderen, tot</w:t>
      </w:r>
      <w:r>
        <w:t xml:space="preserve"> </w:t>
      </w:r>
      <w:r w:rsidRPr="00462944">
        <w:t>de God van de blijdschap</w:t>
      </w:r>
      <w:r>
        <w:t xml:space="preserve"> </w:t>
      </w:r>
      <w:r w:rsidRPr="00462944">
        <w:t>van zijn verheuging.</w:t>
      </w:r>
      <w:r>
        <w:t xml:space="preserve"> </w:t>
      </w:r>
      <w:r w:rsidRPr="00462944">
        <w:t>Zij, die tot Gods woningen komen, moeten komen tot Zijn altaar, zij, die tot</w:t>
      </w:r>
      <w:r>
        <w:t xml:space="preserve"> </w:t>
      </w:r>
      <w:r w:rsidRPr="00462944">
        <w:t>de inzettingen komen moeten er</w:t>
      </w:r>
      <w:r>
        <w:t xml:space="preserve"> </w:t>
      </w:r>
      <w:r w:rsidRPr="00462944">
        <w:t>zich op voorbereiden, zich ervoor bevoegd maken, en dan komen</w:t>
      </w:r>
      <w:r>
        <w:t xml:space="preserve"> </w:t>
      </w:r>
      <w:r w:rsidRPr="00462944">
        <w:t>tot bijzondere inzettingen, tot die welke ons het meest in dankbare liefde aan God verbinden. Hoe</w:t>
      </w:r>
      <w:r>
        <w:t xml:space="preserve"> </w:t>
      </w:r>
      <w:r w:rsidRPr="00462944">
        <w:t>dichter wij tot God komen, hoe vaster wij Hem aankleven, hoe beter. Zij, die tot Gods altaar</w:t>
      </w:r>
      <w:r>
        <w:t xml:space="preserve"> </w:t>
      </w:r>
      <w:r w:rsidRPr="00462944">
        <w:t>komen moeten wel toezien dat zij daarin tot God komen,</w:t>
      </w:r>
      <w:r>
        <w:t xml:space="preserve"> </w:t>
      </w:r>
      <w:r w:rsidRPr="00462944">
        <w:t>tot Hem naderen met het hart, met een</w:t>
      </w:r>
      <w:r>
        <w:t xml:space="preserve"> </w:t>
      </w:r>
      <w:r w:rsidRPr="00462944">
        <w:t>waarachtig hart, wij komen tevergeefs tot de heilige inzettingen indien wij in die inzettingen niet tot de</w:t>
      </w:r>
      <w:r>
        <w:t xml:space="preserve"> </w:t>
      </w:r>
      <w:r w:rsidRPr="00462944">
        <w:t>heilige God komen. Zij, die tot God komen, moeten tot Hem komen als de God van de blijdschap</w:t>
      </w:r>
      <w:r>
        <w:t xml:space="preserve"> </w:t>
      </w:r>
      <w:r w:rsidRPr="00462944">
        <w:t>van hun verheuging, niet slechts als hun toekomstige gelukzaligheid</w:t>
      </w:r>
      <w:r>
        <w:t xml:space="preserve"> </w:t>
      </w:r>
      <w:r w:rsidRPr="00462944">
        <w:t>maar als hun tegenwoordige</w:t>
      </w:r>
      <w:r>
        <w:t xml:space="preserve"> </w:t>
      </w:r>
      <w:r w:rsidRPr="00462944">
        <w:t>blijdschap, en dat niet een gewone,</w:t>
      </w:r>
      <w:r>
        <w:t xml:space="preserve"> </w:t>
      </w:r>
      <w:r w:rsidRPr="00462944">
        <w:t>maar een uitnemende blijdschap, al de blijdschap van de zinnen</w:t>
      </w:r>
      <w:r>
        <w:t xml:space="preserve"> </w:t>
      </w:r>
      <w:r w:rsidRPr="00462944">
        <w:t>en van de tijd ver overtreffende. In het oorspronkelijke is die uitdrukking</w:t>
      </w:r>
      <w:r>
        <w:t xml:space="preserve"> </w:t>
      </w:r>
      <w:r w:rsidRPr="00462944">
        <w:t>zeer krachtig, tot God, de</w:t>
      </w:r>
      <w:r>
        <w:t xml:space="preserve"> </w:t>
      </w:r>
      <w:r w:rsidRPr="00462944">
        <w:t>blijdschap van mijn</w:t>
      </w:r>
      <w:r>
        <w:t xml:space="preserve"> </w:t>
      </w:r>
      <w:r w:rsidRPr="00462944">
        <w:t>verheuging,</w:t>
      </w:r>
      <w:r>
        <w:t xml:space="preserve"> </w:t>
      </w:r>
      <w:r w:rsidRPr="00462944">
        <w:t>of van mijn triomf. Wat het ook zij waarin wij ons verblijden of</w:t>
      </w:r>
      <w:r>
        <w:t xml:space="preserve"> </w:t>
      </w:r>
      <w:r w:rsidRPr="00462944">
        <w:t>triomferen, God moet er de blijdschap van wezen,</w:t>
      </w:r>
      <w:r>
        <w:t xml:space="preserve"> </w:t>
      </w:r>
      <w:r w:rsidRPr="00462944">
        <w:t>al onze vreugde er in moet eindigen in Hem, en</w:t>
      </w:r>
      <w:r>
        <w:t xml:space="preserve"> </w:t>
      </w:r>
      <w:r w:rsidRPr="00462944">
        <w:t>moet</w:t>
      </w:r>
      <w:r>
        <w:t xml:space="preserve"> </w:t>
      </w:r>
      <w:r w:rsidRPr="00462944">
        <w:t>door</w:t>
      </w:r>
      <w:r>
        <w:t xml:space="preserve"> </w:t>
      </w:r>
      <w:r w:rsidRPr="00462944">
        <w:t>de gave heengaan tot de gever. Als wij tot God komen als tot onze uitnemende</w:t>
      </w:r>
      <w:r>
        <w:t xml:space="preserve"> </w:t>
      </w:r>
      <w:r w:rsidRPr="00462944">
        <w:t>blijdschap, dan moeten onze genietingen en vertroostingen in Hem de stof wezen van ons loven van</w:t>
      </w:r>
      <w:r>
        <w:t xml:space="preserve"> </w:t>
      </w:r>
      <w:r w:rsidRPr="00462944">
        <w:t>Hem als God, onze God.</w:t>
      </w:r>
      <w:r>
        <w:t xml:space="preserve"> </w:t>
      </w:r>
      <w:r w:rsidRPr="00462944">
        <w:t>Ik zal U loven met de harp, o</w:t>
      </w:r>
      <w:r>
        <w:t xml:space="preserve"> </w:t>
      </w:r>
      <w:r w:rsidRPr="00462944">
        <w:t>God, mijn God!</w:t>
      </w:r>
      <w:r>
        <w:t xml:space="preserve"> </w:t>
      </w:r>
      <w:r w:rsidRPr="00462944">
        <w:t>David muntte uit in het</w:t>
      </w:r>
      <w:r>
        <w:t xml:space="preserve"> </w:t>
      </w:r>
      <w:r w:rsidRPr="00462944">
        <w:t>bespelen van de harp, 1 Samuel 16:16, 18, en met datgene, waarin</w:t>
      </w:r>
      <w:r>
        <w:t xml:space="preserve"> </w:t>
      </w:r>
      <w:r w:rsidRPr="00462944">
        <w:t>hij uitmuntte, wilde hij God</w:t>
      </w:r>
      <w:r>
        <w:t xml:space="preserve"> </w:t>
      </w:r>
      <w:r w:rsidRPr="00462944">
        <w:t>loven, want God moet geloofd worden met het beste dat wij hebben; het is betamelijk</w:t>
      </w:r>
      <w:r>
        <w:t xml:space="preserve"> </w:t>
      </w:r>
      <w:r w:rsidRPr="00462944">
        <w:t>dat Hij met</w:t>
      </w:r>
      <w:r>
        <w:t xml:space="preserve"> </w:t>
      </w:r>
      <w:r w:rsidRPr="00462944">
        <w:t>het beste geloofd en geprezen wordt, die het beste is</w:t>
      </w:r>
      <w:r>
        <w:t>.</w:t>
      </w:r>
    </w:p>
    <w:p w:rsidR="00DB5BA7" w:rsidRDefault="00DB5BA7" w:rsidP="00DB5BA7">
      <w:pPr>
        <w:jc w:val="both"/>
      </w:pPr>
    </w:p>
    <w:p w:rsidR="00DB5BA7" w:rsidRPr="007E4245" w:rsidRDefault="00DB5BA7" w:rsidP="00DB5BA7">
      <w:pPr>
        <w:jc w:val="both"/>
        <w:rPr>
          <w:b/>
          <w:sz w:val="28"/>
        </w:rPr>
      </w:pPr>
      <w:r>
        <w:t xml:space="preserve">V. </w:t>
      </w:r>
      <w:r w:rsidRPr="00462944">
        <w:t>Als zijn hoop, zijn nimmer falende hoop</w:t>
      </w:r>
      <w:r>
        <w:t xml:space="preserve"> vers 5. </w:t>
      </w:r>
      <w:r w:rsidRPr="00462944">
        <w:t>Evenals tevoren twist David hier met zichzelf om</w:t>
      </w:r>
      <w:r>
        <w:t xml:space="preserve"> </w:t>
      </w:r>
      <w:r w:rsidRPr="00462944">
        <w:t>zijn gedruktheid</w:t>
      </w:r>
      <w:r>
        <w:t xml:space="preserve"> </w:t>
      </w:r>
      <w:r w:rsidRPr="00462944">
        <w:t>en vertwijfeling en erkent hij verkeerd te doen met er aan toe te geven, daar hij er</w:t>
      </w:r>
      <w:r>
        <w:t xml:space="preserve"> </w:t>
      </w:r>
      <w:r w:rsidRPr="00462944">
        <w:t>geen reden toe heeft. Wat</w:t>
      </w:r>
      <w:r>
        <w:t xml:space="preserve"> </w:t>
      </w:r>
      <w:r w:rsidRPr="00462944">
        <w:t>buigt gij u neer, o mijn ziel?</w:t>
      </w:r>
      <w:r>
        <w:t xml:space="preserve"> </w:t>
      </w:r>
      <w:r w:rsidRPr="00462944">
        <w:t>Dan stelt hij zich gerust met de gelovige</w:t>
      </w:r>
      <w:r>
        <w:t xml:space="preserve"> </w:t>
      </w:r>
      <w:r w:rsidRPr="00462944">
        <w:t>verwachting, die hij had om Gode eer te geven:</w:t>
      </w:r>
      <w:r>
        <w:t xml:space="preserve"> </w:t>
      </w:r>
      <w:r w:rsidRPr="00462944">
        <w:t>Hoop op God want ik zal Hem nog loven.</w:t>
      </w:r>
      <w:r>
        <w:t xml:space="preserve"> </w:t>
      </w:r>
      <w:r w:rsidRPr="00462944">
        <w:t>En om</w:t>
      </w:r>
      <w:r>
        <w:t xml:space="preserve"> </w:t>
      </w:r>
      <w:r w:rsidRPr="00462944">
        <w:t>heerlijkheid te genieten bij God:</w:t>
      </w:r>
      <w:r>
        <w:t xml:space="preserve"> </w:t>
      </w:r>
      <w:r w:rsidRPr="00462944">
        <w:t>Hij is de menigvuldige verlossing mijns</w:t>
      </w:r>
      <w:r>
        <w:t xml:space="preserve"> </w:t>
      </w:r>
      <w:r w:rsidRPr="00462944">
        <w:t>aangezichts en mijn</w:t>
      </w:r>
      <w:r>
        <w:t xml:space="preserve"> </w:t>
      </w:r>
      <w:r w:rsidRPr="00462944">
        <w:t>God.</w:t>
      </w:r>
      <w:r>
        <w:t xml:space="preserve"> </w:t>
      </w:r>
      <w:r w:rsidRPr="00462944">
        <w:t>Hierop kunnen wij nooit te veel de nadruk leggen want het is hetgeen waarin en waarbij wij</w:t>
      </w:r>
      <w:r>
        <w:t xml:space="preserve"> </w:t>
      </w:r>
      <w:r w:rsidRPr="00462944">
        <w:t>moeten leven en sterven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44</w:t>
      </w:r>
      <w:r>
        <w:t xml:space="preserve"> </w:t>
      </w:r>
    </w:p>
    <w:p w:rsidR="00DB5BA7" w:rsidRDefault="00DB5BA7" w:rsidP="00DB5BA7">
      <w:pPr>
        <w:jc w:val="both"/>
        <w:rPr>
          <w:i/>
        </w:rPr>
      </w:pPr>
      <w:r w:rsidRPr="00640D0A">
        <w:rPr>
          <w:i/>
        </w:rPr>
        <w:t xml:space="preserve">1 Een onderwijzing, voor de opperzangmeester, onder de kinderen van Korach. (44:2) O God! wij hebben het met onze oren gehoord, onze vaders hebben het ons verteld: Gij hebt een werk gewrocht in hun dagen, in de dagen </w:t>
      </w:r>
      <w:r>
        <w:rPr>
          <w:i/>
        </w:rPr>
        <w:t>vanouds</w:t>
      </w:r>
      <w:r w:rsidRPr="00640D0A">
        <w:rPr>
          <w:i/>
        </w:rPr>
        <w:t xml:space="preserve">. 2 (44:3) Gij hebt de heidenen met Uw hand uit de bezitting verdreven, maar henlieden geplant; Gij hebt de volken geplaagd, henlieden daarentegen doen voortschieten. 3 (44:4) Want zij hebben het land niet geerfd door hun zwaard, en hun arm heeft hun geen heil gegeven; maar Uw rechterhand, en Uw arm, en het licht Uws aangezichts, omdat Gij een welbehagen in hen hadt. 4 (44:5) Gij Zelf zijt mijn Koning, o God! gebied de verlossingen Jakobs. 5 (44:6) Door U zullen wij onze wederpartijders met hoornen stoten; in Uw Naam zullen wij vertreden, die tegen ons opstaan. 6 (44:7) Want ik vertrouw niet op mijn boog, en mijn zwaard zal mij niet verlossen. 7 (44:8) Maar Gij verlost ons van onze wederpartijders, en Gij maakt onze haters beschaamd. 8 (44:9) In God roemen wij de gansen dag, en Uw Naam zullen wij loven in eeuwigheid. Sela. 9 (44:10) Maar nu hebt Gij ons verstoten en te schande gemaakt, dewijl Gij met onze krijgsheiren niet uittrekt. 10 (44:11) Gij doet ons achterwaarts keren van de wederpartijder; en onze haters beroven ons voor zich. 11 (44:12) Gij geeft ons over als schapen ter spijze, en Gij verstrooit ons onder de heidenen. 12 (44:13) Gij verkoopt Uw volk om geen waardij; en Gij verhoogt hun prijs niet. 13 (44:14) Gij stelt ons onze naburen tot smaad, tot spot en schimp dengenen, die rondom ons zijn. 14 (44:15) Gij stelt ons tot een spreekwoord onder de heidenen, tot een hoofdschudding onder de volken. 15 (44:16) Mijn schande is de gansen dag voor mij, en de schaamte mijns aangezichts bedekt mij; 16 (44:17) Om de stem des honers en des lasteraars, vanwege de vijand en de wraakgierige. 17 (44:18) Dit alles is ons overkomen, nochtans hebben wij U niet vergeten, noch valselijk gehandeld tegen Uw verbond. 18 (44:19) Ons hart is niet achterwaarts gekeerd, noch onze gang geweken van Uw pad. 19 (44:20) Hoewel Gij ons verpletterd hebt in een plaats der draken, en ons met een doodsschaduw bedekt hebt. 20 (44:21) Zo wij de Naam onzes Gods hadden vergeten, en onze handen tot een vreemden God uitgebreid, 21 (44:22) Zou God zulks niet onderzoeken? Want Hij weet de verborgenheden des harten. 22 (44:23) Maar om Uwentwil worden wij de gansen dag gedood; wij worden geacht als slachtschapen. 23 (44:24) Waak op, waarom zoudt Gij slapen, HEERE! Ontwaak, verstoot niet in eeuwigheid. 24 (44:25) Waarom zoudt Gij Uw aangezicht verbergen, onze ellende en onze onderdrukking vergeten? 25 (44:26) Want onze ziel is in het stof neergebogen; onze buik kleeft aan de aarde. 26 (44:27) Sta op, ons ter hulp, en verlos ons om Uwer goedertierenheid </w:t>
      </w:r>
      <w:r>
        <w:rPr>
          <w:i/>
        </w:rPr>
        <w:t>wil.</w:t>
      </w:r>
      <w:r w:rsidRPr="00640D0A">
        <w:rPr>
          <w:i/>
        </w:rPr>
        <w:t xml:space="preserve"> </w:t>
      </w:r>
    </w:p>
    <w:p w:rsidR="00DB5BA7" w:rsidRDefault="00DB5BA7" w:rsidP="00DB5BA7">
      <w:pPr>
        <w:jc w:val="both"/>
        <w:rPr>
          <w:i/>
        </w:rPr>
      </w:pPr>
    </w:p>
    <w:p w:rsidR="00DB5BA7" w:rsidRDefault="00DB5BA7" w:rsidP="00DB5BA7">
      <w:pPr>
        <w:jc w:val="both"/>
      </w:pPr>
      <w:r w:rsidRPr="00462944">
        <w:t>Er wordt ons niet meegedeeld wie de schrijver was van deze psalm, noch wanneer of bij welke</w:t>
      </w:r>
      <w:r>
        <w:t xml:space="preserve"> </w:t>
      </w:r>
      <w:r w:rsidRPr="00462944">
        <w:t>gelegenheid hij geschreven werd, zeker wel bij een treurige</w:t>
      </w:r>
      <w:r>
        <w:t xml:space="preserve"> </w:t>
      </w:r>
      <w:r w:rsidRPr="00462944">
        <w:t>gelegenheid, niet zozeer voor de</w:t>
      </w:r>
      <w:r>
        <w:t xml:space="preserve"> </w:t>
      </w:r>
      <w:r w:rsidRPr="00462944">
        <w:t>schrijver zelden want dan zouden wij er genoeg gelegenheden voor hebben kunnen vinden in de</w:t>
      </w:r>
      <w:r>
        <w:t xml:space="preserve"> </w:t>
      </w:r>
      <w:r w:rsidRPr="00462944">
        <w:t>geschiedenis van David</w:t>
      </w:r>
      <w:r>
        <w:t xml:space="preserve"> </w:t>
      </w:r>
      <w:r w:rsidRPr="00462944">
        <w:t>en zijn beproevingen), maar voor de kerk van God in het algemeen; en</w:t>
      </w:r>
      <w:r>
        <w:t xml:space="preserve"> </w:t>
      </w:r>
      <w:r w:rsidRPr="00462944">
        <w:t>daarom moeten wij, als wij veronderstellen dat David er de schrijver</w:t>
      </w:r>
      <w:r>
        <w:t xml:space="preserve"> </w:t>
      </w:r>
      <w:r w:rsidRPr="00462944">
        <w:t>van was, hem toch zuiver en</w:t>
      </w:r>
      <w:r>
        <w:t xml:space="preserve"> </w:t>
      </w:r>
      <w:r w:rsidRPr="00462944">
        <w:t>alleen toeschrijven aan de geest van de profetie en tot de gevolgtrekking komen ent die geest de</w:t>
      </w:r>
      <w:r>
        <w:t xml:space="preserve"> </w:t>
      </w:r>
      <w:r w:rsidRPr="00462944">
        <w:t>Babylonische gevangenschap op het oog had, of het lijden van de Joodse kerk onder</w:t>
      </w:r>
      <w:r>
        <w:t xml:space="preserve"> </w:t>
      </w:r>
      <w:r w:rsidRPr="00462944">
        <w:t>Antiochus of</w:t>
      </w:r>
      <w:r>
        <w:t xml:space="preserve"> </w:t>
      </w:r>
      <w:r w:rsidRPr="00462944">
        <w:t>liever de beproefde staat van de Christelijke kerk in haar eerste dagen,</w:t>
      </w:r>
      <w:r>
        <w:t xml:space="preserve"> </w:t>
      </w:r>
      <w:r w:rsidRPr="00462944">
        <w:t>waarop vers 22 wordt</w:t>
      </w:r>
      <w:r>
        <w:t xml:space="preserve"> </w:t>
      </w:r>
      <w:r w:rsidRPr="00462944">
        <w:t>toegepast door de apostel, Rom</w:t>
      </w:r>
      <w:r>
        <w:t>.</w:t>
      </w:r>
      <w:r w:rsidRPr="00462944">
        <w:t xml:space="preserve"> 8:36; ja eigenlijk in al haar dagen op aarde, want het is haar</w:t>
      </w:r>
      <w:r>
        <w:t xml:space="preserve"> </w:t>
      </w:r>
      <w:r w:rsidRPr="00462944">
        <w:t>bestemd lot, dat zij door vele verdrukkingen moet ingaan in het koninkrijk van de hemelen. En als</w:t>
      </w:r>
      <w:r>
        <w:t xml:space="preserve"> </w:t>
      </w:r>
      <w:r w:rsidRPr="00462944">
        <w:t>wij Evangeliepsalmen hebben, die op de voorrechten en vertroostingen van de Christenen wijzen,</w:t>
      </w:r>
      <w:r>
        <w:t xml:space="preserve"> </w:t>
      </w:r>
      <w:r w:rsidRPr="00462944">
        <w:t>waarom zouden wij dan niet ook een psalm hebben, die op hun lijden en hun beproevingen ziet. Het</w:t>
      </w:r>
      <w:r>
        <w:t xml:space="preserve"> </w:t>
      </w:r>
      <w:r w:rsidRPr="00462944">
        <w:t>is een psalm, geschikt voor een dag van vasten en van verootmoediging bij gelegenheid van de eens</w:t>
      </w:r>
      <w:r>
        <w:t xml:space="preserve"> </w:t>
      </w:r>
      <w:r w:rsidRPr="00462944">
        <w:t>of andere openbare ramp, die of reeds drukt of nog slechts dreigt. Aan de kerk wordt erin geleerd</w:t>
      </w:r>
      <w:r>
        <w:t>.</w:t>
      </w:r>
    </w:p>
    <w:p w:rsidR="00DB5BA7" w:rsidRDefault="00DB5BA7" w:rsidP="00DB5BA7">
      <w:pPr>
        <w:jc w:val="both"/>
      </w:pPr>
    </w:p>
    <w:p w:rsidR="00DB5BA7" w:rsidRDefault="00DB5BA7" w:rsidP="00DB5BA7">
      <w:pPr>
        <w:jc w:val="both"/>
      </w:pPr>
      <w:r w:rsidRPr="00462944">
        <w:t>I. Met dankbaarheid tot eer van God de grote dingen te erkennen, die Hij voor hun vaderen gedaan</w:t>
      </w:r>
      <w:r>
        <w:t xml:space="preserve"> </w:t>
      </w:r>
      <w:r w:rsidRPr="00462944">
        <w:t>heeft, vers 2- 9</w:t>
      </w:r>
      <w:r>
        <w:t>.</w:t>
      </w:r>
    </w:p>
    <w:p w:rsidR="00DB5BA7" w:rsidRDefault="00DB5BA7" w:rsidP="00DB5BA7">
      <w:pPr>
        <w:jc w:val="both"/>
      </w:pPr>
      <w:r>
        <w:t>II. Haar tegenwoordige rampspoedige</w:t>
      </w:r>
      <w:r w:rsidRPr="00462944">
        <w:t xml:space="preserve"> toestand bloot te leggen, vers 10-17</w:t>
      </w:r>
      <w:r>
        <w:t xml:space="preserve"> </w:t>
      </w:r>
    </w:p>
    <w:p w:rsidR="00DB5BA7" w:rsidRDefault="00DB5BA7" w:rsidP="00DB5BA7">
      <w:pPr>
        <w:jc w:val="both"/>
      </w:pPr>
      <w:r w:rsidRPr="00462944">
        <w:t>III. Een betuiging af te leggen van hun oprechtheid en hun trouw aan God, vers 18-23</w:t>
      </w:r>
      <w:r>
        <w:t xml:space="preserve"> </w:t>
      </w:r>
    </w:p>
    <w:p w:rsidR="00DB5BA7" w:rsidRDefault="00DB5BA7" w:rsidP="00DB5BA7">
      <w:pPr>
        <w:jc w:val="both"/>
      </w:pPr>
      <w:r w:rsidRPr="00462944">
        <w:t>IV. Een verzoekschrift in te dienen bij de troon van de genade om hulp en verlichting, vers 23</w:t>
      </w:r>
      <w:r>
        <w:t xml:space="preserve"> </w:t>
      </w:r>
    </w:p>
    <w:p w:rsidR="00DB5BA7" w:rsidRPr="007E4245" w:rsidRDefault="00DB5BA7" w:rsidP="00DB5BA7">
      <w:pPr>
        <w:jc w:val="both"/>
        <w:rPr>
          <w:b/>
          <w:sz w:val="28"/>
        </w:rPr>
      </w:pPr>
      <w:r w:rsidRPr="00462944">
        <w:t>V. Bij het zingen van deze psalm moeten wij aan God de lof geven voor hetgeen Hij vroeger voor</w:t>
      </w:r>
      <w:r>
        <w:t xml:space="preserve"> </w:t>
      </w:r>
      <w:r w:rsidRPr="00462944">
        <w:t>Zijn volk gedaan heeft onze eigen grieven voorleggen of medegevoel hebben met die delen van de</w:t>
      </w:r>
      <w:r>
        <w:t xml:space="preserve"> </w:t>
      </w:r>
      <w:r w:rsidRPr="00462944">
        <w:t>kerk, die in benauwdheid zijn ons verbinden om, wat er ook gebeure, getrouw te blijven aan God</w:t>
      </w:r>
      <w:r>
        <w:t xml:space="preserve"> </w:t>
      </w:r>
      <w:r w:rsidRPr="00462944">
        <w:t>en onze plicht, en dan blijmoedig de uitkomst afwachten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44:1-9</w:t>
      </w:r>
      <w:r>
        <w:t xml:space="preserve"> </w:t>
      </w:r>
    </w:p>
    <w:p w:rsidR="00DB5BA7" w:rsidRDefault="00DB5BA7" w:rsidP="00DB5BA7">
      <w:pPr>
        <w:jc w:val="both"/>
        <w:rPr>
          <w:b/>
          <w:sz w:val="28"/>
        </w:rPr>
      </w:pPr>
      <w:r w:rsidRPr="00462944">
        <w:t>Sommigen hebben de opmerking gemaakt dat de meeste psalmen, die het woord</w:t>
      </w:r>
      <w:r>
        <w:t xml:space="preserve"> </w:t>
      </w:r>
      <w:r w:rsidRPr="00640D0A">
        <w:rPr>
          <w:i/>
        </w:rPr>
        <w:t>maskil</w:t>
      </w:r>
      <w:r>
        <w:t xml:space="preserve"> </w:t>
      </w:r>
      <w:r w:rsidRPr="00462944">
        <w:t>in hun</w:t>
      </w:r>
      <w:r>
        <w:t xml:space="preserve"> </w:t>
      </w:r>
      <w:r w:rsidRPr="00462944">
        <w:t>opschrift hebben, dus psalmen zijn ter onderwijzing, treurpsalmen zijn, want beproevingen geven</w:t>
      </w:r>
      <w:r>
        <w:t xml:space="preserve"> </w:t>
      </w:r>
      <w:r w:rsidRPr="00462944">
        <w:t>onderricht, en droefheid van geest opent er het oor voor.</w:t>
      </w:r>
      <w:r>
        <w:t xml:space="preserve"> </w:t>
      </w:r>
      <w:r w:rsidRPr="00462944">
        <w:t>Welgelukzalig is de man,</w:t>
      </w:r>
      <w:r>
        <w:t xml:space="preserve"> </w:t>
      </w:r>
      <w:r w:rsidRPr="00462944">
        <w:t>o Heere, die</w:t>
      </w:r>
      <w:r>
        <w:t xml:space="preserve"> </w:t>
      </w:r>
      <w:r w:rsidRPr="00462944">
        <w:t>Gij tuchtigt en leert.</w:t>
      </w:r>
      <w:r>
        <w:t xml:space="preserve"> </w:t>
      </w:r>
      <w:r w:rsidRPr="00462944">
        <w:t>In deze verzen roept de kerk, ofschoon zij nu vertreden wordt, de dagen van haar triomf in de</w:t>
      </w:r>
      <w:r>
        <w:t xml:space="preserve"> </w:t>
      </w:r>
      <w:r w:rsidRPr="00462944">
        <w:t>herinnering</w:t>
      </w:r>
      <w:r>
        <w:t xml:space="preserve"> </w:t>
      </w:r>
      <w:r w:rsidRPr="00462944">
        <w:t>terug, van haar</w:t>
      </w:r>
      <w:r>
        <w:t xml:space="preserve"> </w:t>
      </w:r>
      <w:r w:rsidRPr="00462944">
        <w:t>triomf in God en over haar vijanden. Daar wordt hier uitvoerig melding</w:t>
      </w:r>
      <w:r>
        <w:t xml:space="preserve"> </w:t>
      </w:r>
      <w:r w:rsidRPr="00462944">
        <w:t>van gemaakt</w:t>
      </w:r>
      <w:r>
        <w:rPr>
          <w:b/>
          <w:sz w:val="28"/>
        </w:rPr>
        <w:t>:</w:t>
      </w:r>
    </w:p>
    <w:p w:rsidR="00DB5BA7" w:rsidRDefault="00DB5BA7" w:rsidP="00DB5BA7">
      <w:pPr>
        <w:jc w:val="both"/>
      </w:pPr>
      <w:r>
        <w:rPr>
          <w:b/>
          <w:sz w:val="28"/>
        </w:rPr>
        <w:t xml:space="preserve">1. </w:t>
      </w:r>
      <w:r w:rsidRPr="00462944">
        <w:t>Als een verzwaring</w:t>
      </w:r>
      <w:r>
        <w:t xml:space="preserve"> </w:t>
      </w:r>
      <w:r w:rsidRPr="00462944">
        <w:t>van haar</w:t>
      </w:r>
      <w:r>
        <w:t xml:space="preserve"> </w:t>
      </w:r>
      <w:r w:rsidRPr="00462944">
        <w:t>tegenwoordige benauwdheid. Het juk van de dienstbaarheid moet</w:t>
      </w:r>
      <w:r>
        <w:t xml:space="preserve"> </w:t>
      </w:r>
      <w:r w:rsidRPr="00462944">
        <w:t>wel zweer drukken op de hals van hen die de kroon van de overwinning plachten te dragen en de</w:t>
      </w:r>
      <w:r>
        <w:t xml:space="preserve"> </w:t>
      </w:r>
      <w:r w:rsidRPr="00462944">
        <w:t>tekenen van Gods misnoegen moeten wel smartelijk zijn voor hen, die lang gewoon zijn geweest aan</w:t>
      </w:r>
      <w:r>
        <w:t xml:space="preserve"> </w:t>
      </w:r>
      <w:r w:rsidRPr="00462944">
        <w:t>de tekenen van Zijn gunst</w:t>
      </w:r>
      <w:r>
        <w:t>.</w:t>
      </w:r>
    </w:p>
    <w:p w:rsidR="00DB5BA7" w:rsidRDefault="00DB5BA7" w:rsidP="00DB5BA7">
      <w:pPr>
        <w:jc w:val="both"/>
      </w:pPr>
    </w:p>
    <w:p w:rsidR="00DB5BA7" w:rsidRDefault="00DB5BA7" w:rsidP="00DB5BA7">
      <w:pPr>
        <w:jc w:val="both"/>
      </w:pPr>
      <w:r>
        <w:t xml:space="preserve">2. </w:t>
      </w:r>
      <w:r w:rsidRPr="00462944">
        <w:t>Als een aanmoediging</w:t>
      </w:r>
      <w:r>
        <w:t xml:space="preserve"> </w:t>
      </w:r>
      <w:r w:rsidRPr="00462944">
        <w:t>om te hopen dat God hun gevangenschap nog zal wenden, en in genade tot</w:t>
      </w:r>
      <w:r>
        <w:t xml:space="preserve"> </w:t>
      </w:r>
      <w:r w:rsidRPr="00462944">
        <w:t>hen zal weerkeren, en zo</w:t>
      </w:r>
      <w:r>
        <w:t xml:space="preserve"> </w:t>
      </w:r>
      <w:r w:rsidRPr="00462944">
        <w:t>mengt hij gebeden en troostrijke verwachtingen met zijn herdenken van</w:t>
      </w:r>
      <w:r>
        <w:t xml:space="preserve"> </w:t>
      </w:r>
      <w:r w:rsidRPr="00462944">
        <w:t>vroegere zegeningen.</w:t>
      </w:r>
      <w:r>
        <w:t xml:space="preserve"> </w:t>
      </w:r>
      <w:r w:rsidRPr="00462944">
        <w:t>Merk op</w:t>
      </w:r>
      <w:r>
        <w:t>:</w:t>
      </w:r>
    </w:p>
    <w:p w:rsidR="00DB5BA7" w:rsidRDefault="00DB5BA7" w:rsidP="00DB5BA7">
      <w:pPr>
        <w:jc w:val="both"/>
      </w:pPr>
    </w:p>
    <w:p w:rsidR="00DB5BA7" w:rsidRDefault="00DB5BA7" w:rsidP="00DB5BA7">
      <w:pPr>
        <w:jc w:val="both"/>
        <w:rPr>
          <w:b/>
          <w:sz w:val="28"/>
        </w:rPr>
      </w:pPr>
      <w:r>
        <w:t>I.</w:t>
      </w:r>
      <w:r w:rsidRPr="00462944">
        <w:t xml:space="preserve"> Hun herdenking van de grote dingen, die God in vroegere tijden voor hen gedaan heeft. In het</w:t>
      </w:r>
      <w:r>
        <w:t xml:space="preserve"> </w:t>
      </w:r>
      <w:r w:rsidRPr="00462944">
        <w:t>algemeen,</w:t>
      </w:r>
      <w:r>
        <w:t xml:space="preserve"> vers 2. </w:t>
      </w:r>
      <w:r w:rsidRPr="00462944">
        <w:t>Onze</w:t>
      </w:r>
      <w:r>
        <w:t xml:space="preserve"> </w:t>
      </w:r>
      <w:r w:rsidRPr="00462944">
        <w:t>vaders</w:t>
      </w:r>
      <w:r>
        <w:t xml:space="preserve"> </w:t>
      </w:r>
      <w:r w:rsidRPr="00462944">
        <w:t>hebben</w:t>
      </w:r>
      <w:r>
        <w:t xml:space="preserve"> </w:t>
      </w:r>
      <w:r w:rsidRPr="00462944">
        <w:t>ons</w:t>
      </w:r>
      <w:r>
        <w:t xml:space="preserve"> </w:t>
      </w:r>
      <w:r w:rsidRPr="00462944">
        <w:t>verteld dat Gij een werk hebt gewrocht in hun</w:t>
      </w:r>
      <w:r>
        <w:t xml:space="preserve"> </w:t>
      </w:r>
      <w:r w:rsidRPr="00462944">
        <w:t>dagen.</w:t>
      </w:r>
      <w:r>
        <w:t xml:space="preserve"> </w:t>
      </w:r>
      <w:r w:rsidRPr="00462944">
        <w:t>Merk op</w:t>
      </w:r>
      <w:r>
        <w:rPr>
          <w:b/>
          <w:sz w:val="28"/>
        </w:rPr>
        <w:t>:</w:t>
      </w:r>
    </w:p>
    <w:p w:rsidR="00DB5BA7" w:rsidRDefault="00DB5BA7" w:rsidP="00DB5BA7">
      <w:pPr>
        <w:jc w:val="both"/>
      </w:pPr>
      <w:r>
        <w:rPr>
          <w:b/>
          <w:sz w:val="28"/>
        </w:rPr>
        <w:t xml:space="preserve">1. </w:t>
      </w:r>
      <w:r w:rsidRPr="00462944">
        <w:t>Van de vele werkingen van Gods voorzienigheid wordt hier gesproken als van (en werk: Zij</w:t>
      </w:r>
      <w:r>
        <w:t xml:space="preserve"> </w:t>
      </w:r>
      <w:r w:rsidRPr="00462944">
        <w:t>hebben ons verteld het</w:t>
      </w:r>
      <w:r>
        <w:t xml:space="preserve"> </w:t>
      </w:r>
      <w:r w:rsidRPr="00462944">
        <w:t>werk</w:t>
      </w:r>
      <w:r>
        <w:t xml:space="preserve"> </w:t>
      </w:r>
      <w:r w:rsidRPr="00462944">
        <w:t>dat Gij gewrocht hebt", want er is een verwonderlijke harmonie en</w:t>
      </w:r>
      <w:r>
        <w:t xml:space="preserve"> </w:t>
      </w:r>
      <w:r w:rsidRPr="00462944">
        <w:t>eenparigheid in alles wat God doet, en de vele raderen vormden een rad Ezechiël 10:13, vele</w:t>
      </w:r>
      <w:r>
        <w:t xml:space="preserve"> </w:t>
      </w:r>
      <w:r w:rsidRPr="00462944">
        <w:t>werken vormen tezamen één werk</w:t>
      </w:r>
      <w:r>
        <w:t>.</w:t>
      </w:r>
    </w:p>
    <w:p w:rsidR="00DB5BA7" w:rsidRDefault="00DB5BA7" w:rsidP="00DB5BA7">
      <w:pPr>
        <w:jc w:val="both"/>
      </w:pPr>
    </w:p>
    <w:p w:rsidR="00DB5BA7" w:rsidRDefault="00DB5BA7" w:rsidP="00DB5BA7">
      <w:pPr>
        <w:jc w:val="both"/>
      </w:pPr>
      <w:r>
        <w:t xml:space="preserve">2. </w:t>
      </w:r>
      <w:r w:rsidRPr="00462944">
        <w:t>Het</w:t>
      </w:r>
      <w:r>
        <w:t xml:space="preserve"> </w:t>
      </w:r>
      <w:r w:rsidRPr="00462944">
        <w:t>is een</w:t>
      </w:r>
      <w:r>
        <w:t xml:space="preserve"> </w:t>
      </w:r>
      <w:r w:rsidRPr="00462944">
        <w:t>schuld</w:t>
      </w:r>
      <w:r>
        <w:t xml:space="preserve"> </w:t>
      </w:r>
      <w:r w:rsidRPr="00462944">
        <w:t>van iedere</w:t>
      </w:r>
      <w:r>
        <w:t xml:space="preserve"> </w:t>
      </w:r>
      <w:r w:rsidRPr="00462944">
        <w:t>eeuw</w:t>
      </w:r>
      <w:r>
        <w:t xml:space="preserve"> </w:t>
      </w:r>
      <w:r w:rsidRPr="00462944">
        <w:t>aan het nageslacht om rekening te houden van Gods</w:t>
      </w:r>
      <w:r>
        <w:t xml:space="preserve"> </w:t>
      </w:r>
      <w:r w:rsidRPr="00462944">
        <w:t>wonderwerken en er de kennis van mee te delen aan het volgende geslacht. Zij, die voor ons gingen,</w:t>
      </w:r>
      <w:r>
        <w:t xml:space="preserve"> </w:t>
      </w:r>
      <w:r w:rsidRPr="00462944">
        <w:t>vertelden ons wat God in hun dagen gedaan heeft: wij zijn verplicht om aan hen, die na ons komen,</w:t>
      </w:r>
      <w:r>
        <w:t xml:space="preserve"> </w:t>
      </w:r>
      <w:r w:rsidRPr="00462944">
        <w:t>bekend te maken wat Hij in onze dagen gedaan heeft, en laat hen dan hetzelfde recht doen aan hen,</w:t>
      </w:r>
      <w:r>
        <w:t xml:space="preserve"> </w:t>
      </w:r>
      <w:r w:rsidRPr="00462944">
        <w:t>die hen zullen opvolgen; aldus zal "geslacht aan geslacht Zijn werken roemen," Psalm 145:4. "de</w:t>
      </w:r>
      <w:r>
        <w:t xml:space="preserve"> </w:t>
      </w:r>
      <w:r w:rsidRPr="00462944">
        <w:t>vader zal de kinderen Gods waarheid bekend maken" Jesaja 38; 19</w:t>
      </w:r>
      <w:r>
        <w:t>.</w:t>
      </w:r>
    </w:p>
    <w:p w:rsidR="00DB5BA7" w:rsidRDefault="00DB5BA7" w:rsidP="00DB5BA7">
      <w:pPr>
        <w:jc w:val="both"/>
      </w:pPr>
    </w:p>
    <w:p w:rsidR="00DB5BA7" w:rsidRDefault="00DB5BA7" w:rsidP="00DB5BA7">
      <w:pPr>
        <w:jc w:val="both"/>
      </w:pPr>
      <w:r>
        <w:t xml:space="preserve">3. </w:t>
      </w:r>
      <w:r w:rsidRPr="00462944">
        <w:t>Wij moeten niet alleen melding maken van het werk, dat God gedaan heeft in onze eigen dagen,</w:t>
      </w:r>
      <w:r>
        <w:t xml:space="preserve"> </w:t>
      </w:r>
      <w:r w:rsidRPr="00462944">
        <w:t>maar</w:t>
      </w:r>
      <w:r>
        <w:t xml:space="preserve"> </w:t>
      </w:r>
      <w:r w:rsidRPr="00462944">
        <w:t>moeten onszelf en onze kinderen ook bekendmaken met hetgeen Hij vanouds gedaan heeft,</w:t>
      </w:r>
      <w:r>
        <w:t xml:space="preserve"> </w:t>
      </w:r>
      <w:r w:rsidRPr="00462944">
        <w:t>lang voor onze tijd; en daarvan hebben wij in de Schrift een woord van geschiedenis, dat zeer vast</w:t>
      </w:r>
      <w:r>
        <w:t xml:space="preserve"> </w:t>
      </w:r>
      <w:r w:rsidRPr="00462944">
        <w:t>is, even vast als het profetisch woord.</w:t>
      </w:r>
      <w:r>
        <w:t xml:space="preserve"> </w:t>
      </w:r>
    </w:p>
    <w:p w:rsidR="00DB5BA7" w:rsidRDefault="00DB5BA7" w:rsidP="00DB5BA7">
      <w:pPr>
        <w:jc w:val="both"/>
      </w:pPr>
    </w:p>
    <w:p w:rsidR="00DB5BA7" w:rsidRDefault="00DB5BA7" w:rsidP="00DB5BA7">
      <w:pPr>
        <w:jc w:val="both"/>
      </w:pPr>
      <w:r w:rsidRPr="00462944">
        <w:t>4. Kinderen moeten naarstig letten op hetgeen hun ouders hun vertellen van de wonderwerken</w:t>
      </w:r>
      <w:r>
        <w:t xml:space="preserve"> </w:t>
      </w:r>
      <w:r w:rsidRPr="00462944">
        <w:t>Gods, en het in hun geheugen bewaren als hetgeen hun later van groot nut zal wezen</w:t>
      </w:r>
      <w:r>
        <w:t>.</w:t>
      </w:r>
    </w:p>
    <w:p w:rsidR="00DB5BA7" w:rsidRDefault="00DB5BA7" w:rsidP="00DB5BA7">
      <w:pPr>
        <w:jc w:val="both"/>
      </w:pPr>
    </w:p>
    <w:p w:rsidR="00DB5BA7" w:rsidRDefault="00DB5BA7" w:rsidP="00DB5BA7">
      <w:pPr>
        <w:jc w:val="both"/>
      </w:pPr>
      <w:r>
        <w:t xml:space="preserve">5. </w:t>
      </w:r>
      <w:r w:rsidRPr="00462944">
        <w:t>Vroegere ervaringen van Gods macht en goedheid</w:t>
      </w:r>
      <w:r>
        <w:t xml:space="preserve"> </w:t>
      </w:r>
      <w:r w:rsidRPr="00462944">
        <w:t>zijn een krachtige steun voor het geloof en</w:t>
      </w:r>
      <w:r>
        <w:t xml:space="preserve"> </w:t>
      </w:r>
      <w:r w:rsidRPr="00462944">
        <w:t>krachtige pleitgronden in het gebed onder tegenwoordige rampen. Zie</w:t>
      </w:r>
      <w:r>
        <w:t xml:space="preserve"> </w:t>
      </w:r>
      <w:r w:rsidRPr="00462944">
        <w:t>hoe Gideon hierop wijst,</w:t>
      </w:r>
      <w:r>
        <w:t xml:space="preserve"> </w:t>
      </w:r>
      <w:r w:rsidRPr="00462944">
        <w:t xml:space="preserve">Richt 6:13 :"Waar zijn al Zijn wonderen, die onze vaders ons verteld hebben?" </w:t>
      </w:r>
    </w:p>
    <w:p w:rsidR="00DB5BA7" w:rsidRDefault="00DB5BA7" w:rsidP="00DB5BA7">
      <w:pPr>
        <w:jc w:val="both"/>
      </w:pPr>
    </w:p>
    <w:p w:rsidR="00DB5BA7" w:rsidRDefault="00DB5BA7" w:rsidP="00DB5BA7">
      <w:pPr>
        <w:jc w:val="both"/>
      </w:pPr>
      <w:r w:rsidRPr="00462944">
        <w:t>In het bijzonder</w:t>
      </w:r>
      <w:r>
        <w:t xml:space="preserve"> </w:t>
      </w:r>
      <w:r w:rsidRPr="00462944">
        <w:t>hadden hun vaders hun verteld:</w:t>
      </w:r>
      <w:r>
        <w:t xml:space="preserve"> </w:t>
      </w:r>
    </w:p>
    <w:p w:rsidR="00DB5BA7" w:rsidRDefault="00DB5BA7" w:rsidP="00DB5BA7">
      <w:pPr>
        <w:jc w:val="both"/>
      </w:pPr>
      <w:r w:rsidRPr="00462944">
        <w:t>A.</w:t>
      </w:r>
      <w:r>
        <w:t xml:space="preserve"> Hoe wonderbaar</w:t>
      </w:r>
      <w:r w:rsidRPr="00462944">
        <w:t xml:space="preserve"> God in het eerst Israël in Kanaän geplant heeft, vers 3, 4 Hij heeft de</w:t>
      </w:r>
      <w:r>
        <w:t xml:space="preserve"> </w:t>
      </w:r>
      <w:r w:rsidRPr="00462944">
        <w:t>inboorlingen verdreven om plaats te maken voor Israël,</w:t>
      </w:r>
      <w:r>
        <w:t xml:space="preserve"> </w:t>
      </w:r>
      <w:r w:rsidRPr="00462944">
        <w:t>hen geplaagd en uitgeworpen,</w:t>
      </w:r>
      <w:r>
        <w:t xml:space="preserve"> </w:t>
      </w:r>
      <w:r w:rsidRPr="00462944">
        <w:t>hen als stof</w:t>
      </w:r>
      <w:r>
        <w:t xml:space="preserve"> </w:t>
      </w:r>
      <w:r w:rsidRPr="00462944">
        <w:t>gegeven aan hun zwaard en als een voortgedreven stoppel aan hun boog. De menigvuldige algehele</w:t>
      </w:r>
      <w:r>
        <w:t xml:space="preserve"> </w:t>
      </w:r>
      <w:r w:rsidRPr="00462944">
        <w:t>overwinningen, die Israël onder aanvoering van Jozua had behaald over de Kanaänieten, konden</w:t>
      </w:r>
      <w:r>
        <w:t xml:space="preserve"> </w:t>
      </w:r>
      <w:r w:rsidRPr="00462944">
        <w:t>niet toegeschreven worden aan henzelf, noch konden zij aanspraak maken op de eer ervan</w:t>
      </w:r>
      <w:r>
        <w:t>.</w:t>
      </w:r>
    </w:p>
    <w:p w:rsidR="00DB5BA7" w:rsidRDefault="00DB5BA7" w:rsidP="00DB5BA7">
      <w:pPr>
        <w:jc w:val="both"/>
      </w:pPr>
      <w:r>
        <w:t xml:space="preserve">a. </w:t>
      </w:r>
      <w:r w:rsidRPr="00462944">
        <w:t>Zij hadden die niet te danken aan hun eigen verdiensten maar aan Gods gunst en vrije genade; het</w:t>
      </w:r>
      <w:r>
        <w:t xml:space="preserve"> </w:t>
      </w:r>
      <w:r w:rsidRPr="00462944">
        <w:t>was</w:t>
      </w:r>
      <w:r>
        <w:t xml:space="preserve"> </w:t>
      </w:r>
      <w:r w:rsidRPr="00462944">
        <w:t>door</w:t>
      </w:r>
      <w:r>
        <w:t xml:space="preserve"> </w:t>
      </w:r>
      <w:r w:rsidRPr="00462944">
        <w:t>het</w:t>
      </w:r>
      <w:r>
        <w:t xml:space="preserve"> </w:t>
      </w:r>
      <w:r w:rsidRPr="00462944">
        <w:t>licht</w:t>
      </w:r>
      <w:r>
        <w:t xml:space="preserve"> </w:t>
      </w:r>
      <w:r w:rsidRPr="00462944">
        <w:t>Uws</w:t>
      </w:r>
      <w:r>
        <w:t xml:space="preserve"> </w:t>
      </w:r>
      <w:r w:rsidRPr="00462944">
        <w:t>aangezichts,</w:t>
      </w:r>
      <w:r>
        <w:t xml:space="preserve"> </w:t>
      </w:r>
      <w:r w:rsidRPr="00462944">
        <w:t>"omdat</w:t>
      </w:r>
      <w:r>
        <w:t xml:space="preserve"> </w:t>
      </w:r>
      <w:r w:rsidRPr="00462944">
        <w:t>Gij</w:t>
      </w:r>
      <w:r>
        <w:t xml:space="preserve"> </w:t>
      </w:r>
      <w:r w:rsidRPr="00462944">
        <w:t>een</w:t>
      </w:r>
      <w:r>
        <w:t xml:space="preserve"> </w:t>
      </w:r>
      <w:r w:rsidRPr="00462944">
        <w:t>welbehagen</w:t>
      </w:r>
      <w:r>
        <w:t xml:space="preserve"> </w:t>
      </w:r>
      <w:r w:rsidRPr="00462944">
        <w:t>in</w:t>
      </w:r>
      <w:r>
        <w:t xml:space="preserve"> </w:t>
      </w:r>
      <w:r w:rsidRPr="00462944">
        <w:t>hen</w:t>
      </w:r>
      <w:r>
        <w:t xml:space="preserve"> </w:t>
      </w:r>
      <w:r w:rsidRPr="00462944">
        <w:t>had. Niet om uw</w:t>
      </w:r>
      <w:r>
        <w:t xml:space="preserve"> </w:t>
      </w:r>
      <w:r w:rsidRPr="00462944">
        <w:t>gerechtigheid, noch om de oprechtheid uws harten verdrijft hen de Heere uw God voor uw</w:t>
      </w:r>
      <w:r>
        <w:t xml:space="preserve"> </w:t>
      </w:r>
      <w:r w:rsidRPr="00462944">
        <w:t>aangezicht uit de bezitting," Deuteronomium 9:5, 6, maar omdat Hij "de eed wilde houden, die Hij</w:t>
      </w:r>
      <w:r>
        <w:t xml:space="preserve"> </w:t>
      </w:r>
      <w:r w:rsidRPr="00462944">
        <w:t>hun vaderen gezworen had," Deuteronomium 7:8. Hoe minder lof dit ons toekent, hoe meer</w:t>
      </w:r>
      <w:r>
        <w:t xml:space="preserve"> </w:t>
      </w:r>
      <w:r w:rsidRPr="00462944">
        <w:t>vertroosting het ons schenkt, opdat wij zien dat al onze bezittingen en uitbreidingen van de gunst</w:t>
      </w:r>
      <w:r>
        <w:t xml:space="preserve"> </w:t>
      </w:r>
      <w:r w:rsidRPr="00462944">
        <w:t>Gods en het licht Zijns aangezichts tot ons komen</w:t>
      </w:r>
      <w:r>
        <w:t>.</w:t>
      </w:r>
    </w:p>
    <w:p w:rsidR="00DB5BA7" w:rsidRDefault="00DB5BA7" w:rsidP="00DB5BA7">
      <w:pPr>
        <w:jc w:val="both"/>
      </w:pPr>
      <w:r>
        <w:t xml:space="preserve">b. </w:t>
      </w:r>
      <w:r w:rsidRPr="00462944">
        <w:t>Zij hebben die niet behaald door hun eigen kracht, maar door Gods kracht, die tot hun behoeve</w:t>
      </w:r>
      <w:r>
        <w:t xml:space="preserve"> </w:t>
      </w:r>
      <w:r w:rsidRPr="00462944">
        <w:t>werd aangewend, en zonder welke al hun eigen pogingen vruchteloos zouden gebleven zijn. Het was</w:t>
      </w:r>
      <w:r>
        <w:t xml:space="preserve"> </w:t>
      </w:r>
      <w:r w:rsidRPr="00462944">
        <w:t>niet door hun zwaard dat zij het land hebben geërfd, hoewel zij een groot aantal kloeke helden</w:t>
      </w:r>
      <w:r>
        <w:t xml:space="preserve"> </w:t>
      </w:r>
      <w:r w:rsidRPr="00462944">
        <w:t>hadden, ook heeft hun eigen arm hen er niet voor behoed om door de Kanaänieten teruggedreven te</w:t>
      </w:r>
      <w:r>
        <w:t xml:space="preserve"> </w:t>
      </w:r>
      <w:r w:rsidRPr="00462944">
        <w:t>worden te schande te worden gemaakt, maar het was Gods rechterhand en Zijn arm. Hij streed</w:t>
      </w:r>
      <w:r>
        <w:t xml:space="preserve"> </w:t>
      </w:r>
      <w:r w:rsidRPr="00462944">
        <w:t>voor Israël,</w:t>
      </w:r>
      <w:r>
        <w:t xml:space="preserve"> </w:t>
      </w:r>
      <w:r w:rsidRPr="00462944">
        <w:t>anders hadden zij tevergeefs gestreden; het was door Hem, dat zij kloeke daden deden</w:t>
      </w:r>
      <w:r>
        <w:t xml:space="preserve"> </w:t>
      </w:r>
      <w:r w:rsidRPr="00462944">
        <w:t>en overwonnen. Het was God, die Israël in dat goede land geplant heeft, zoals de zorgzame</w:t>
      </w:r>
      <w:r>
        <w:t xml:space="preserve"> </w:t>
      </w:r>
      <w:r w:rsidRPr="00462944">
        <w:t>landman een boom plant, waarvan hij zich vrucht belooft. Zie</w:t>
      </w:r>
      <w:r>
        <w:t xml:space="preserve"> </w:t>
      </w:r>
      <w:r w:rsidRPr="00462944">
        <w:t>Psalm 80-9</w:t>
      </w:r>
      <w:r>
        <w:t>.</w:t>
      </w:r>
    </w:p>
    <w:p w:rsidR="00DB5BA7" w:rsidRDefault="00DB5BA7" w:rsidP="00DB5BA7">
      <w:pPr>
        <w:jc w:val="both"/>
      </w:pPr>
    </w:p>
    <w:p w:rsidR="00DB5BA7" w:rsidRDefault="00DB5BA7" w:rsidP="00DB5BA7">
      <w:pPr>
        <w:jc w:val="both"/>
      </w:pPr>
      <w:r>
        <w:t xml:space="preserve">(1) </w:t>
      </w:r>
      <w:r w:rsidRPr="00462944">
        <w:t>Dit is van toepassing op</w:t>
      </w:r>
      <w:r>
        <w:t xml:space="preserve"> </w:t>
      </w:r>
      <w:r w:rsidRPr="00462944">
        <w:t>het planten van de Christelijke kerk in de wereld door de prediking van het Evangelie. Het</w:t>
      </w:r>
      <w:r>
        <w:t xml:space="preserve"> </w:t>
      </w:r>
      <w:r w:rsidRPr="00462944">
        <w:t>heidendom</w:t>
      </w:r>
      <w:r>
        <w:t xml:space="preserve"> </w:t>
      </w:r>
      <w:r w:rsidRPr="00462944">
        <w:t>werd</w:t>
      </w:r>
      <w:r>
        <w:t xml:space="preserve"> </w:t>
      </w:r>
      <w:r w:rsidRPr="00462944">
        <w:t>wonderbaarlijk</w:t>
      </w:r>
      <w:r>
        <w:t xml:space="preserve"> </w:t>
      </w:r>
      <w:r w:rsidRPr="00462944">
        <w:t>uitgedreven zoals de Kanaänieten, niet op eenmaal, maar</w:t>
      </w:r>
      <w:r>
        <w:t xml:space="preserve"> </w:t>
      </w:r>
      <w:r w:rsidRPr="00462944">
        <w:t>langzamerhand; niet door menselijke wijsheid of kracht want God verkoos het te doen door het</w:t>
      </w:r>
      <w:r>
        <w:t xml:space="preserve"> </w:t>
      </w:r>
      <w:r w:rsidRPr="00462944">
        <w:t>zwakke en dwaze van de wereld, maar</w:t>
      </w:r>
      <w:r>
        <w:t xml:space="preserve"> </w:t>
      </w:r>
      <w:r w:rsidRPr="00462944">
        <w:t>door</w:t>
      </w:r>
      <w:r>
        <w:t xml:space="preserve"> </w:t>
      </w:r>
      <w:r w:rsidRPr="00462944">
        <w:t>de wijsheid en kracht Gods. Christus is door Zijn</w:t>
      </w:r>
      <w:r>
        <w:t xml:space="preserve"> </w:t>
      </w:r>
      <w:r w:rsidRPr="00462944">
        <w:t>Geest uitgegaan overwinnende en opdat Hij zou overwinnen,</w:t>
      </w:r>
      <w:r>
        <w:t xml:space="preserve"> </w:t>
      </w:r>
      <w:r w:rsidRPr="00462944">
        <w:t>en de herinnering daaraan is een grote</w:t>
      </w:r>
      <w:r>
        <w:t xml:space="preserve"> </w:t>
      </w:r>
      <w:r w:rsidRPr="00462944">
        <w:t>steun en troost voor hen, die zuchten onder het juk van anti-christelijke tirannie; want sommigen,</w:t>
      </w:r>
      <w:r>
        <w:t xml:space="preserve"> </w:t>
      </w:r>
      <w:r w:rsidRPr="00462944">
        <w:t>inzonderheid de geleerde Amyraldus, denken dat de klachten in het laatste gedeelte van deze psalm</w:t>
      </w:r>
      <w:r>
        <w:t xml:space="preserve"> </w:t>
      </w:r>
      <w:r w:rsidRPr="00462944">
        <w:t>zeer juist van toepassing zijn op de toestand van de kerk onder het Nieuwtestamentische Babylon.</w:t>
      </w:r>
      <w:r>
        <w:t xml:space="preserve"> </w:t>
      </w:r>
      <w:r w:rsidRPr="00462944">
        <w:t>Hij,</w:t>
      </w:r>
      <w:r>
        <w:t xml:space="preserve"> </w:t>
      </w:r>
      <w:r w:rsidRPr="00462944">
        <w:t>die door Zijn macht en goedheid zich een kerk geplant heeft in de wereld zal haar gewis door</w:t>
      </w:r>
      <w:r>
        <w:t xml:space="preserve"> </w:t>
      </w:r>
      <w:r w:rsidRPr="00462944">
        <w:t>dezelfde macht en goedheid ondersteunen en staande houden,</w:t>
      </w:r>
      <w:r>
        <w:t xml:space="preserve"> </w:t>
      </w:r>
      <w:r w:rsidRPr="00462944">
        <w:t>en</w:t>
      </w:r>
      <w:r>
        <w:t xml:space="preserve"> </w:t>
      </w:r>
      <w:r w:rsidRPr="00462944">
        <w:t>de poorten</w:t>
      </w:r>
      <w:r>
        <w:t xml:space="preserve"> </w:t>
      </w:r>
      <w:r w:rsidRPr="00462944">
        <w:t>van de hel zullen niet</w:t>
      </w:r>
      <w:r>
        <w:t xml:space="preserve"> </w:t>
      </w:r>
      <w:r w:rsidRPr="00462944">
        <w:t>tegen haar vermogen</w:t>
      </w:r>
      <w:r>
        <w:t>.</w:t>
      </w:r>
    </w:p>
    <w:p w:rsidR="00DB5BA7" w:rsidRDefault="00DB5BA7" w:rsidP="00DB5BA7">
      <w:pPr>
        <w:jc w:val="both"/>
      </w:pPr>
      <w:r>
        <w:t xml:space="preserve">(2). </w:t>
      </w:r>
      <w:r w:rsidRPr="00462944">
        <w:t>Hoe menigmaal Hij hun voorspoed had gegeven tegen hun vijanden, die poogden hen in het bezit</w:t>
      </w:r>
      <w:r>
        <w:t xml:space="preserve"> </w:t>
      </w:r>
      <w:r w:rsidRPr="00462944">
        <w:t>van dat land te verontrusten, verse.</w:t>
      </w:r>
      <w:r>
        <w:t xml:space="preserve"> </w:t>
      </w:r>
      <w:r w:rsidRPr="00462944">
        <w:t>Gij hebt ons</w:t>
      </w:r>
      <w:r>
        <w:t xml:space="preserve"> </w:t>
      </w:r>
      <w:r w:rsidRPr="00462944">
        <w:t>menigmaal</w:t>
      </w:r>
      <w:r>
        <w:t xml:space="preserve"> </w:t>
      </w:r>
      <w:r w:rsidRPr="00462944">
        <w:t>verlost van onze tegenpartijen,</w:t>
      </w:r>
      <w:r>
        <w:t xml:space="preserve"> </w:t>
      </w:r>
      <w:r w:rsidRPr="00462944">
        <w:t>en</w:t>
      </w:r>
      <w:r>
        <w:t xml:space="preserve"> </w:t>
      </w:r>
      <w:r w:rsidRPr="00462944">
        <w:t>onze haters beschaamd gemaakt,</w:t>
      </w:r>
      <w:r>
        <w:t xml:space="preserve"> </w:t>
      </w:r>
      <w:r w:rsidRPr="00462944">
        <w:t>getuige de voorspoed van de richters tegen de volken, die Israël</w:t>
      </w:r>
      <w:r>
        <w:t xml:space="preserve"> </w:t>
      </w:r>
      <w:r w:rsidRPr="00462944">
        <w:t>hebben verdrukt. Menigmaal zijn de vervolgers van de Christelijke kerk en zij, die haar haatten,</w:t>
      </w:r>
      <w:r>
        <w:t xml:space="preserve"> </w:t>
      </w:r>
      <w:r w:rsidRPr="00462944">
        <w:t>beschaamd gemaakt door de kracht van de waarheid, Handelingen 6:10</w:t>
      </w:r>
      <w:r>
        <w:t xml:space="preserve"> </w:t>
      </w:r>
    </w:p>
    <w:p w:rsidR="00DB5BA7" w:rsidRDefault="00DB5BA7" w:rsidP="00DB5BA7">
      <w:pPr>
        <w:jc w:val="both"/>
      </w:pPr>
    </w:p>
    <w:p w:rsidR="00DB5BA7" w:rsidRDefault="00DB5BA7" w:rsidP="00DB5BA7">
      <w:pPr>
        <w:jc w:val="both"/>
      </w:pPr>
      <w:r w:rsidRPr="00462944">
        <w:t>II.</w:t>
      </w:r>
      <w:r>
        <w:t xml:space="preserve"> </w:t>
      </w:r>
      <w:r w:rsidRPr="00462944">
        <w:t>Het</w:t>
      </w:r>
      <w:r>
        <w:t xml:space="preserve"> </w:t>
      </w:r>
      <w:r w:rsidRPr="00462944">
        <w:t>goede gebruik, dat zij van dit bericht maken en er vroeger van gemaakt hebben, uit</w:t>
      </w:r>
      <w:r>
        <w:t xml:space="preserve"> </w:t>
      </w:r>
      <w:r w:rsidRPr="00462944">
        <w:t>aanmerking van de grote dingen, die God vanouds voor hun vaderen gedaan had</w:t>
      </w:r>
      <w:r>
        <w:t>.</w:t>
      </w:r>
    </w:p>
    <w:p w:rsidR="00DB5BA7" w:rsidRDefault="00DB5BA7" w:rsidP="00DB5BA7">
      <w:pPr>
        <w:jc w:val="both"/>
      </w:pPr>
    </w:p>
    <w:p w:rsidR="00DB5BA7" w:rsidRDefault="00DB5BA7" w:rsidP="00DB5BA7">
      <w:pPr>
        <w:jc w:val="both"/>
      </w:pPr>
      <w:r>
        <w:t xml:space="preserve">1. </w:t>
      </w:r>
      <w:r w:rsidRPr="00462944">
        <w:t>Zij hebben God aangenomen voor hun Opperheer, hebben Hem trouw gezworen en zich onder</w:t>
      </w:r>
      <w:r>
        <w:t xml:space="preserve"> </w:t>
      </w:r>
      <w:r w:rsidRPr="00462944">
        <w:t>Zijn bescherming gesteld,</w:t>
      </w:r>
      <w:r>
        <w:t xml:space="preserve"> vers 5. </w:t>
      </w:r>
      <w:r w:rsidRPr="00462944">
        <w:t>" Gij zelf zijt mijn Koning, o God." Hij spreekt in naam van de</w:t>
      </w:r>
      <w:r>
        <w:t xml:space="preserve"> </w:t>
      </w:r>
      <w:r w:rsidRPr="00462944">
        <w:t>kerk, zoals in Psalm 74:12:</w:t>
      </w:r>
      <w:r>
        <w:t xml:space="preserve"> </w:t>
      </w:r>
      <w:r w:rsidRPr="00462944">
        <w:t>"God is mijn Koning vanouds af." God heeft als Koning wetten gemaakt</w:t>
      </w:r>
      <w:r>
        <w:t xml:space="preserve"> </w:t>
      </w:r>
      <w:r w:rsidRPr="00462944">
        <w:t>voor Zijn kerk, voorzien voor de vrede en de goede orde er in er recht voor gesproken, haar</w:t>
      </w:r>
      <w:r>
        <w:t xml:space="preserve"> </w:t>
      </w:r>
      <w:r w:rsidRPr="00462944">
        <w:t>twistzaak getwist haar strijd gestreden en haar beschermd, zij is Zijn</w:t>
      </w:r>
      <w:r>
        <w:t xml:space="preserve"> </w:t>
      </w:r>
      <w:r w:rsidRPr="00462944">
        <w:t>koninkrijk in de wereld, en</w:t>
      </w:r>
      <w:r>
        <w:t xml:space="preserve"> </w:t>
      </w:r>
      <w:r w:rsidRPr="00462944">
        <w:t>behoort Hem onderworpen te zijn en schatting te betalen. Of, de psalmist spreekt hier voor zichzelf:</w:t>
      </w:r>
      <w:r>
        <w:t xml:space="preserve"> </w:t>
      </w:r>
      <w:r w:rsidRPr="00462944">
        <w:t>Heere,</w:t>
      </w:r>
      <w:r>
        <w:t xml:space="preserve"> </w:t>
      </w:r>
      <w:r w:rsidRPr="00462944">
        <w:t>Gij zijt mijn Koning;</w:t>
      </w:r>
      <w:r>
        <w:t xml:space="preserve"> </w:t>
      </w:r>
      <w:r w:rsidRPr="00462944">
        <w:t>tot wie</w:t>
      </w:r>
      <w:r>
        <w:t xml:space="preserve"> </w:t>
      </w:r>
      <w:r w:rsidRPr="00462944">
        <w:t>zal ik met</w:t>
      </w:r>
      <w:r>
        <w:t xml:space="preserve"> mijn </w:t>
      </w:r>
      <w:r w:rsidRPr="00462944">
        <w:t>beden gaan dan tot U? De gunst, die ik vraag,</w:t>
      </w:r>
      <w:r>
        <w:t xml:space="preserve"> </w:t>
      </w:r>
      <w:r w:rsidRPr="00462944">
        <w:t>is niet voor mijzelf, maar voor Uw kerk." Het is ieders plicht om zijn persoonlijken invloed bij de</w:t>
      </w:r>
      <w:r>
        <w:t xml:space="preserve"> </w:t>
      </w:r>
      <w:r w:rsidRPr="00462944">
        <w:t>troon van de genade te gebruiken voor het openbare welzijn en de voorspoed van het volk van</w:t>
      </w:r>
      <w:r>
        <w:t xml:space="preserve"> </w:t>
      </w:r>
      <w:r w:rsidRPr="00462944">
        <w:t>God; zoals Mozes: "indien ik genade gevonden heb in</w:t>
      </w:r>
      <w:r>
        <w:t xml:space="preserve"> uw </w:t>
      </w:r>
      <w:r w:rsidRPr="00462944">
        <w:t>ogen, zo leid Uw volk," Exodus 33:13</w:t>
      </w:r>
      <w:r>
        <w:t xml:space="preserve"> </w:t>
      </w:r>
      <w:r w:rsidRPr="00462944">
        <w:t>2. Zij hebben zich altijd door het gebed tot Hem gewend om verlossing, als zij te eniger tijd in</w:t>
      </w:r>
      <w:r>
        <w:t xml:space="preserve"> </w:t>
      </w:r>
      <w:r w:rsidRPr="00462944">
        <w:t>benauwdheid waren;</w:t>
      </w:r>
      <w:r>
        <w:t xml:space="preserve"> </w:t>
      </w:r>
      <w:r w:rsidRPr="00462944">
        <w:t>Gebied de</w:t>
      </w:r>
      <w:r>
        <w:t xml:space="preserve"> </w:t>
      </w:r>
      <w:r w:rsidRPr="00462944">
        <w:t>verlossingen Jakobs.</w:t>
      </w:r>
      <w:r>
        <w:t xml:space="preserve"> </w:t>
      </w:r>
    </w:p>
    <w:p w:rsidR="00DB5BA7" w:rsidRDefault="00DB5BA7" w:rsidP="00DB5BA7">
      <w:pPr>
        <w:jc w:val="both"/>
      </w:pPr>
    </w:p>
    <w:p w:rsidR="00DB5BA7" w:rsidRDefault="00DB5BA7" w:rsidP="00DB5BA7">
      <w:pPr>
        <w:jc w:val="both"/>
      </w:pPr>
      <w:r w:rsidRPr="00462944">
        <w:t>Merk op:</w:t>
      </w:r>
      <w:r>
        <w:t xml:space="preserve"> </w:t>
      </w:r>
    </w:p>
    <w:p w:rsidR="00DB5BA7" w:rsidRDefault="00DB5BA7" w:rsidP="00DB5BA7">
      <w:pPr>
        <w:jc w:val="both"/>
      </w:pPr>
      <w:r w:rsidRPr="00462944">
        <w:t>a. De uitbreiding van hun begeerte; zij bidden om verlossingen, niet om een, maar om vele,</w:t>
      </w:r>
      <w:r>
        <w:t xml:space="preserve"> </w:t>
      </w:r>
      <w:r w:rsidRPr="00462944">
        <w:t>zoveel</w:t>
      </w:r>
      <w:r>
        <w:t xml:space="preserve"> </w:t>
      </w:r>
      <w:r w:rsidRPr="00462944">
        <w:t>als zij nodig</w:t>
      </w:r>
      <w:r>
        <w:t xml:space="preserve"> </w:t>
      </w:r>
      <w:r w:rsidRPr="00462944">
        <w:t>hebben, hoeveel dit ook mochten wezen, een gehele reeks van verlossingen, een</w:t>
      </w:r>
      <w:r>
        <w:t xml:space="preserve"> </w:t>
      </w:r>
      <w:r w:rsidRPr="00462944">
        <w:t>verlossing uit elk gevaar</w:t>
      </w:r>
      <w:r>
        <w:t>.</w:t>
      </w:r>
    </w:p>
    <w:p w:rsidR="00DB5BA7" w:rsidRDefault="00DB5BA7" w:rsidP="00DB5BA7">
      <w:pPr>
        <w:jc w:val="both"/>
      </w:pPr>
      <w:r>
        <w:t xml:space="preserve">b. </w:t>
      </w:r>
      <w:r w:rsidRPr="00462944">
        <w:t>De kracht van hun geloof in de macht van God; zij zeggen niet:</w:t>
      </w:r>
      <w:r>
        <w:t xml:space="preserve"> </w:t>
      </w:r>
      <w:r w:rsidRPr="00462944">
        <w:t>Werk verlossingen,</w:t>
      </w:r>
      <w:r>
        <w:t xml:space="preserve"> </w:t>
      </w:r>
      <w:r w:rsidRPr="00462944">
        <w:t>maar</w:t>
      </w:r>
      <w:r>
        <w:t xml:space="preserve"> </w:t>
      </w:r>
      <w:r w:rsidRPr="00462944">
        <w:t>gebied</w:t>
      </w:r>
      <w:r>
        <w:t xml:space="preserve"> </w:t>
      </w:r>
      <w:r w:rsidRPr="00462944">
        <w:t>verlossingen,</w:t>
      </w:r>
      <w:r>
        <w:t xml:space="preserve"> </w:t>
      </w:r>
      <w:r w:rsidRPr="00462944">
        <w:t>hetgeen aanduidt</w:t>
      </w:r>
      <w:r>
        <w:t xml:space="preserve"> </w:t>
      </w:r>
      <w:r w:rsidRPr="00462944">
        <w:t>dat</w:t>
      </w:r>
      <w:r>
        <w:t xml:space="preserve"> </w:t>
      </w:r>
      <w:r w:rsidRPr="00462944">
        <w:t>Hij</w:t>
      </w:r>
      <w:r>
        <w:t xml:space="preserve"> </w:t>
      </w:r>
      <w:r w:rsidRPr="00462944">
        <w:t>het gemakkelijk</w:t>
      </w:r>
      <w:r>
        <w:t xml:space="preserve"> </w:t>
      </w:r>
      <w:r w:rsidRPr="00462944">
        <w:t>doet en</w:t>
      </w:r>
      <w:r>
        <w:t xml:space="preserve"> </w:t>
      </w:r>
      <w:r w:rsidRPr="00462944">
        <w:t>terstond.</w:t>
      </w:r>
      <w:r>
        <w:t xml:space="preserve"> </w:t>
      </w:r>
      <w:r w:rsidRPr="00462944">
        <w:t>"Spreek</w:t>
      </w:r>
      <w:r>
        <w:t xml:space="preserve"> </w:t>
      </w:r>
      <w:r w:rsidRPr="00462944">
        <w:t>en het is</w:t>
      </w:r>
      <w:r>
        <w:t xml:space="preserve"> </w:t>
      </w:r>
      <w:r w:rsidRPr="00462944">
        <w:t>geschied;" zodanig was het geloof van de overste over honderd: "Spreek alleenlijk een woord, en</w:t>
      </w:r>
      <w:r>
        <w:t xml:space="preserve"> </w:t>
      </w:r>
      <w:r w:rsidRPr="00462944">
        <w:t xml:space="preserve">mijn knecht zal genezen zijn," </w:t>
      </w:r>
      <w:r>
        <w:t>Mattheüs</w:t>
      </w:r>
      <w:r w:rsidRPr="00462944">
        <w:t xml:space="preserve"> 8:8 Het duidt ook Zijn krachtdadig</w:t>
      </w:r>
      <w:r>
        <w:t xml:space="preserve"> </w:t>
      </w:r>
      <w:r w:rsidRPr="00462944">
        <w:t>doen ervan aan: Gebied</w:t>
      </w:r>
      <w:r>
        <w:t xml:space="preserve"> </w:t>
      </w:r>
      <w:r w:rsidRPr="00462944">
        <w:t>als gezaghebbende, wiens gebod gehoorzaamd</w:t>
      </w:r>
      <w:r>
        <w:t xml:space="preserve"> </w:t>
      </w:r>
      <w:r w:rsidRPr="00462944">
        <w:t>zal worden."</w:t>
      </w:r>
      <w:r>
        <w:t xml:space="preserve"> </w:t>
      </w:r>
      <w:r w:rsidRPr="00462944">
        <w:t>Waar het</w:t>
      </w:r>
      <w:r>
        <w:t xml:space="preserve"> </w:t>
      </w:r>
      <w:r w:rsidRPr="00462944">
        <w:t>woord van een koning is,</w:t>
      </w:r>
      <w:r>
        <w:t xml:space="preserve"> </w:t>
      </w:r>
      <w:r w:rsidRPr="00462944">
        <w:t>daar is heerschappij,</w:t>
      </w:r>
      <w:r>
        <w:t xml:space="preserve"> </w:t>
      </w:r>
      <w:r w:rsidRPr="00462944">
        <w:t>daar is macht, en nog veel meer waar het woord van de Koning van de</w:t>
      </w:r>
      <w:r>
        <w:t xml:space="preserve"> </w:t>
      </w:r>
      <w:r w:rsidRPr="00462944">
        <w:t>koningen is</w:t>
      </w:r>
      <w:r>
        <w:t>.</w:t>
      </w:r>
    </w:p>
    <w:p w:rsidR="00DB5BA7" w:rsidRDefault="00DB5BA7" w:rsidP="00DB5BA7">
      <w:pPr>
        <w:jc w:val="both"/>
      </w:pPr>
    </w:p>
    <w:p w:rsidR="00DB5BA7" w:rsidRDefault="00DB5BA7" w:rsidP="00DB5BA7">
      <w:pPr>
        <w:jc w:val="both"/>
      </w:pPr>
      <w:r>
        <w:t xml:space="preserve">3. </w:t>
      </w:r>
      <w:r w:rsidRPr="00462944">
        <w:t>Zij hebben op Hem vertrouwd en in Hem getriomfeerd. Gelijk zij erkenden dat het niet hun</w:t>
      </w:r>
      <w:r>
        <w:t xml:space="preserve"> </w:t>
      </w:r>
      <w:r w:rsidRPr="00462944">
        <w:t>zwaard noch hun boog was,</w:t>
      </w:r>
      <w:r>
        <w:t xml:space="preserve"> </w:t>
      </w:r>
      <w:r w:rsidRPr="00462944">
        <w:t>die hen</w:t>
      </w:r>
      <w:r>
        <w:t xml:space="preserve"> </w:t>
      </w:r>
      <w:r w:rsidRPr="00462944">
        <w:t>had</w:t>
      </w:r>
      <w:r>
        <w:t xml:space="preserve"> </w:t>
      </w:r>
      <w:r w:rsidRPr="00462944">
        <w:t>gered, vers 4, zo vertrouwen zij ook niet op hun zwaard</w:t>
      </w:r>
      <w:r>
        <w:t xml:space="preserve"> </w:t>
      </w:r>
      <w:r w:rsidRPr="00462944">
        <w:t>en hun boog om hen in het vervolg te verlossen,</w:t>
      </w:r>
      <w:r>
        <w:t xml:space="preserve"> vers 7. </w:t>
      </w:r>
      <w:r w:rsidRPr="00462944">
        <w:t>"Ik vertrouw niet op mijn boog,</w:t>
      </w:r>
      <w:r>
        <w:t xml:space="preserve"> </w:t>
      </w:r>
      <w:r w:rsidRPr="00462944">
        <w:t>noch op</w:t>
      </w:r>
      <w:r>
        <w:t xml:space="preserve"> </w:t>
      </w:r>
      <w:r w:rsidRPr="00462944">
        <w:t>mijn krijgskundige toebereidselen,</w:t>
      </w:r>
      <w:r>
        <w:t xml:space="preserve"> </w:t>
      </w:r>
      <w:r w:rsidRPr="00462944">
        <w:t>alsof die mij zouden helpen zonder God; neen,</w:t>
      </w:r>
      <w:r>
        <w:t xml:space="preserve"> </w:t>
      </w:r>
      <w:r w:rsidRPr="00462944">
        <w:t>door U</w:t>
      </w:r>
      <w:r>
        <w:t xml:space="preserve"> </w:t>
      </w:r>
      <w:r w:rsidRPr="00462944">
        <w:t>zullen wij</w:t>
      </w:r>
      <w:r>
        <w:t xml:space="preserve"> </w:t>
      </w:r>
      <w:r w:rsidRPr="00462944">
        <w:t>onze wederpartijders met hoornen stoten,"</w:t>
      </w:r>
      <w:r>
        <w:t xml:space="preserve"> </w:t>
      </w:r>
      <w:r w:rsidRPr="00462944">
        <w:t>vers 6; wij zullen het ondernemen in Uw kracht,</w:t>
      </w:r>
      <w:r>
        <w:t xml:space="preserve"> </w:t>
      </w:r>
      <w:r w:rsidRPr="00462944">
        <w:t>steunende op deze alleen en niet op het aantal of de dapperheid van onze troepen, en U aan onze</w:t>
      </w:r>
      <w:r>
        <w:t xml:space="preserve"> </w:t>
      </w:r>
      <w:r w:rsidRPr="00462944">
        <w:t>zijde hebbende zullen wij niet twijfelen aan de goede uitslag.</w:t>
      </w:r>
      <w:r>
        <w:t xml:space="preserve"> </w:t>
      </w:r>
      <w:r w:rsidRPr="00462944">
        <w:t>In Uw naam,</w:t>
      </w:r>
      <w:r>
        <w:t xml:space="preserve"> </w:t>
      </w:r>
      <w:r w:rsidRPr="00462944">
        <w:t>door de kracht van Uw</w:t>
      </w:r>
      <w:r>
        <w:t xml:space="preserve"> </w:t>
      </w:r>
      <w:r w:rsidRPr="00462944">
        <w:t>wijsheid die ons leidt, Uw macht, die ons versterkt en voor ons werkt, en Uw belofte, die ons</w:t>
      </w:r>
      <w:r>
        <w:t xml:space="preserve"> </w:t>
      </w:r>
      <w:r w:rsidRPr="00462944">
        <w:t>voorspoed verzekert,</w:t>
      </w:r>
      <w:r>
        <w:t xml:space="preserve"> </w:t>
      </w:r>
      <w:r w:rsidRPr="00462944">
        <w:t>zullen wij vertreden die tegen ons opstaan."</w:t>
      </w:r>
      <w:r>
        <w:t xml:space="preserve"> </w:t>
      </w:r>
    </w:p>
    <w:p w:rsidR="00DB5BA7" w:rsidRDefault="00DB5BA7" w:rsidP="00DB5BA7">
      <w:pPr>
        <w:jc w:val="both"/>
      </w:pPr>
    </w:p>
    <w:p w:rsidR="00DB5BA7" w:rsidRPr="007E4245" w:rsidRDefault="00DB5BA7" w:rsidP="00DB5BA7">
      <w:pPr>
        <w:jc w:val="both"/>
        <w:rPr>
          <w:b/>
          <w:sz w:val="28"/>
        </w:rPr>
      </w:pPr>
      <w:r w:rsidRPr="00462944">
        <w:t>4. Zij hadden Hem tot hun blijdschap en hun roem gemaakt.</w:t>
      </w:r>
      <w:r>
        <w:t xml:space="preserve"> </w:t>
      </w:r>
      <w:r w:rsidRPr="00462944">
        <w:t>"In God</w:t>
      </w:r>
      <w:r>
        <w:t xml:space="preserve"> </w:t>
      </w:r>
      <w:r w:rsidRPr="00462944">
        <w:t>roemen wij,</w:t>
      </w:r>
      <w:r>
        <w:t xml:space="preserve"> vers 8. </w:t>
      </w:r>
      <w:r w:rsidRPr="00462944">
        <w:t>de</w:t>
      </w:r>
      <w:r>
        <w:t xml:space="preserve"> </w:t>
      </w:r>
      <w:r w:rsidRPr="00462944">
        <w:t>gehele dag,</w:t>
      </w:r>
      <w:r>
        <w:t xml:space="preserve"> </w:t>
      </w:r>
      <w:r w:rsidRPr="00462944">
        <w:t>en iedere dag." Als hun vijanden roemden op hun kracht en hun voorspoed, zoals</w:t>
      </w:r>
      <w:r>
        <w:t xml:space="preserve"> </w:t>
      </w:r>
      <w:r w:rsidRPr="00462944">
        <w:t>Sanherib</w:t>
      </w:r>
      <w:r>
        <w:t xml:space="preserve"> </w:t>
      </w:r>
      <w:r w:rsidRPr="00462944">
        <w:t>en Rabsaké snoefden tegenover Hizkia, erkenden zij dat zij niets hadden om op te roemen</w:t>
      </w:r>
      <w:r>
        <w:t xml:space="preserve"> </w:t>
      </w:r>
      <w:r w:rsidRPr="00462944">
        <w:t>in antwoord hierop dan hun betrekking tot God en hun deel in Hem, en zo Hij voor hen was,</w:t>
      </w:r>
      <w:r>
        <w:t xml:space="preserve"> </w:t>
      </w:r>
      <w:r w:rsidRPr="00462944">
        <w:t>konden zij geheel de wereld</w:t>
      </w:r>
      <w:r>
        <w:t xml:space="preserve"> </w:t>
      </w:r>
      <w:r w:rsidRPr="00462944">
        <w:t>trotseren.</w:t>
      </w:r>
      <w:r>
        <w:t xml:space="preserve"> </w:t>
      </w:r>
      <w:r w:rsidRPr="00462944">
        <w:t>Wie roemt, roeme in de Heere,</w:t>
      </w:r>
      <w:r>
        <w:t xml:space="preserve"> </w:t>
      </w:r>
      <w:r w:rsidRPr="00462944">
        <w:t>en laat dit voor altijd</w:t>
      </w:r>
      <w:r>
        <w:t xml:space="preserve"> </w:t>
      </w:r>
      <w:r w:rsidRPr="00462944">
        <w:t>allen</w:t>
      </w:r>
      <w:r>
        <w:t xml:space="preserve"> </w:t>
      </w:r>
      <w:r w:rsidRPr="00462944">
        <w:t>anderen roem buitensluiten. Laat hen, die God vertrouwen, Hem tot hun roem stellen, want zij weten</w:t>
      </w:r>
      <w:r>
        <w:t xml:space="preserve"> </w:t>
      </w:r>
      <w:r w:rsidRPr="00462944">
        <w:t>op wie zij hebben vertrouwd; laat hen</w:t>
      </w:r>
      <w:r>
        <w:t xml:space="preserve"> </w:t>
      </w:r>
      <w:r w:rsidRPr="00462944">
        <w:t>in Hem roemen de gehele dag:,</w:t>
      </w:r>
      <w:r>
        <w:t xml:space="preserve"> </w:t>
      </w:r>
      <w:r w:rsidRPr="00462944">
        <w:t>want het is een onderwerp,</w:t>
      </w:r>
      <w:r>
        <w:t xml:space="preserve"> </w:t>
      </w:r>
      <w:r w:rsidRPr="00462944">
        <w:t>dat nooit uitgeput zal wezen. Maar</w:t>
      </w:r>
      <w:r>
        <w:t xml:space="preserve"> </w:t>
      </w:r>
      <w:r w:rsidRPr="00462944">
        <w:t>laat hen daarbij zijn naam tot in eeuwigheid loven; als zij de</w:t>
      </w:r>
      <w:r>
        <w:t xml:space="preserve"> </w:t>
      </w:r>
      <w:r w:rsidRPr="00462944">
        <w:t xml:space="preserve">vertroosting hebben van Zijn </w:t>
      </w:r>
      <w:r>
        <w:t>N</w:t>
      </w:r>
      <w:r w:rsidRPr="00462944">
        <w:t xml:space="preserve">aam, laat hen Hem dan de eer van Zijn </w:t>
      </w:r>
      <w:r>
        <w:t>N</w:t>
      </w:r>
      <w:r w:rsidRPr="00462944">
        <w:t>aam geven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44:10-17</w:t>
      </w:r>
      <w:r>
        <w:t xml:space="preserve"> </w:t>
      </w:r>
    </w:p>
    <w:p w:rsidR="00DB5BA7" w:rsidRDefault="00DB5BA7" w:rsidP="00DB5BA7">
      <w:pPr>
        <w:jc w:val="both"/>
      </w:pPr>
      <w:r w:rsidRPr="00462944">
        <w:t>Het volk van God klaagt hier bij Hem over de diep gezonken en beproefde toestand, waarin</w:t>
      </w:r>
      <w:r>
        <w:t xml:space="preserve"> </w:t>
      </w:r>
      <w:r w:rsidRPr="00462944">
        <w:t>zij zich</w:t>
      </w:r>
      <w:r>
        <w:t xml:space="preserve"> </w:t>
      </w:r>
      <w:r w:rsidRPr="00462944">
        <w:t>bevinden onder</w:t>
      </w:r>
      <w:r>
        <w:t xml:space="preserve"> </w:t>
      </w:r>
      <w:r w:rsidRPr="00462944">
        <w:t>de overheersende macht van hun vijanden en verdrukkers, die hun zoveel zwaarder</w:t>
      </w:r>
      <w:r>
        <w:t xml:space="preserve"> </w:t>
      </w:r>
      <w:r w:rsidRPr="00462944">
        <w:t>en smartelijker viel, omdat zij nu vertreden waren, die in hun worstelingen met hun naburen gewoon</w:t>
      </w:r>
      <w:r>
        <w:t xml:space="preserve"> </w:t>
      </w:r>
      <w:r w:rsidRPr="00462944">
        <w:t>waren geweest de overwinning te behalen en de overhand</w:t>
      </w:r>
      <w:r>
        <w:t xml:space="preserve"> </w:t>
      </w:r>
      <w:r w:rsidRPr="00462944">
        <w:t>te behouden, en omdat nu diegenen hun</w:t>
      </w:r>
      <w:r>
        <w:t xml:space="preserve"> </w:t>
      </w:r>
      <w:r w:rsidRPr="00462944">
        <w:t>verdrukkers waren, over wie zij meermalen hadden getriomfeerd en die zij schatplichtig aan zich</w:t>
      </w:r>
      <w:r>
        <w:t xml:space="preserve"> </w:t>
      </w:r>
      <w:r w:rsidRPr="00462944">
        <w:t>hadden gemaakt, en inzonderheid</w:t>
      </w:r>
      <w:r>
        <w:t xml:space="preserve"> </w:t>
      </w:r>
      <w:r w:rsidRPr="00462944">
        <w:t>omdat ze geroemd hadden in hun God, met grote verzekerdheid,</w:t>
      </w:r>
      <w:r>
        <w:t xml:space="preserve"> </w:t>
      </w:r>
      <w:r w:rsidRPr="00462944">
        <w:t>dat Hij hen nog zou beschermen en voorspoedig maken, hetgeen de benauwdheid, waarin zij waren,</w:t>
      </w:r>
      <w:r>
        <w:t xml:space="preserve"> </w:t>
      </w:r>
      <w:r w:rsidRPr="00462944">
        <w:t>en de smaad die over hen was uitgestort, nog zoveel te smartelijker en schandelijker maakte. Laat</w:t>
      </w:r>
      <w:r>
        <w:t xml:space="preserve"> </w:t>
      </w:r>
      <w:r w:rsidRPr="00462944">
        <w:t>ons zien wat de klacht is</w:t>
      </w:r>
      <w:r>
        <w:t>.</w:t>
      </w:r>
    </w:p>
    <w:p w:rsidR="00DB5BA7" w:rsidRDefault="00DB5BA7" w:rsidP="00DB5BA7">
      <w:pPr>
        <w:jc w:val="both"/>
      </w:pPr>
    </w:p>
    <w:p w:rsidR="00DB5BA7" w:rsidRDefault="00DB5BA7" w:rsidP="00DB5BA7">
      <w:pPr>
        <w:jc w:val="both"/>
      </w:pPr>
      <w:r>
        <w:t>I.</w:t>
      </w:r>
      <w:r w:rsidRPr="00462944">
        <w:t xml:space="preserve"> Dat zij de gewone tekenen van Gods gunst over hen misten, vers 10.</w:t>
      </w:r>
      <w:r>
        <w:t xml:space="preserve"> </w:t>
      </w:r>
      <w:r w:rsidRPr="00462944">
        <w:t>"Gij hebt ons verstoten,</w:t>
      </w:r>
      <w:r>
        <w:t xml:space="preserve"> </w:t>
      </w:r>
      <w:r w:rsidRPr="00462944">
        <w:t>Gij scheen ons en onze zaak verlaten te hebben, Uw gewone zorg over ons en Uw belangstelling in</w:t>
      </w:r>
      <w:r>
        <w:t xml:space="preserve"> </w:t>
      </w:r>
      <w:r w:rsidRPr="00462944">
        <w:t>ons te</w:t>
      </w:r>
      <w:r>
        <w:t xml:space="preserve"> </w:t>
      </w:r>
      <w:r w:rsidRPr="00462944">
        <w:t>hebben</w:t>
      </w:r>
      <w:r>
        <w:t xml:space="preserve"> </w:t>
      </w:r>
      <w:r w:rsidRPr="00462944">
        <w:t>opgegeven,</w:t>
      </w:r>
      <w:r>
        <w:t xml:space="preserve"> </w:t>
      </w:r>
      <w:r w:rsidRPr="00462944">
        <w:t>en</w:t>
      </w:r>
      <w:r>
        <w:t xml:space="preserve"> </w:t>
      </w:r>
      <w:r w:rsidRPr="00462944">
        <w:t>zo</w:t>
      </w:r>
      <w:r>
        <w:t xml:space="preserve"> </w:t>
      </w:r>
      <w:r w:rsidRPr="00462944">
        <w:t>hebt</w:t>
      </w:r>
      <w:r>
        <w:t xml:space="preserve"> </w:t>
      </w:r>
      <w:r w:rsidRPr="00462944">
        <w:t>Gij</w:t>
      </w:r>
      <w:r>
        <w:t xml:space="preserve"> </w:t>
      </w:r>
      <w:r w:rsidRPr="00462944">
        <w:t>ons</w:t>
      </w:r>
      <w:r>
        <w:t xml:space="preserve"> </w:t>
      </w:r>
      <w:r w:rsidRPr="00462944">
        <w:t>te schande</w:t>
      </w:r>
      <w:r>
        <w:t xml:space="preserve"> </w:t>
      </w:r>
      <w:r w:rsidRPr="00462944">
        <w:t>gemaakt</w:t>
      </w:r>
      <w:r>
        <w:t xml:space="preserve"> </w:t>
      </w:r>
      <w:r w:rsidRPr="00462944">
        <w:t>want wij roemden op de</w:t>
      </w:r>
      <w:r>
        <w:t xml:space="preserve"> </w:t>
      </w:r>
      <w:r w:rsidRPr="00462944">
        <w:t>standvastigheid en het voortduren Uwer gunst. Onze legers gaan uit, zoals gewoonlijk, maar zij</w:t>
      </w:r>
      <w:r>
        <w:t xml:space="preserve"> </w:t>
      </w:r>
      <w:r w:rsidRPr="00462944">
        <w:t>worden op de vlucht gedreven, wij winnen geen veld, maar verliezen wat wij gewonnen hadden,</w:t>
      </w:r>
      <w:r>
        <w:t xml:space="preserve"> </w:t>
      </w:r>
      <w:r w:rsidRPr="00462944">
        <w:t>want Gij trekt niet met hen uit, want zo Gij dit wel deed, dan zouden zij, waarheen zij zich ook</w:t>
      </w:r>
      <w:r>
        <w:t xml:space="preserve"> </w:t>
      </w:r>
      <w:r w:rsidRPr="00462944">
        <w:t>wendden,</w:t>
      </w:r>
      <w:r>
        <w:t xml:space="preserve"> </w:t>
      </w:r>
      <w:r w:rsidRPr="00462944">
        <w:t>voorspoedig</w:t>
      </w:r>
      <w:r>
        <w:t xml:space="preserve"> </w:t>
      </w:r>
      <w:r w:rsidRPr="00462944">
        <w:t>zijn,</w:t>
      </w:r>
      <w:r>
        <w:t xml:space="preserve"> </w:t>
      </w:r>
      <w:r w:rsidRPr="00462944">
        <w:t>maar</w:t>
      </w:r>
      <w:r>
        <w:t xml:space="preserve"> </w:t>
      </w:r>
      <w:r w:rsidRPr="00462944">
        <w:t>nu</w:t>
      </w:r>
      <w:r>
        <w:t xml:space="preserve"> </w:t>
      </w:r>
      <w:r w:rsidRPr="00462944">
        <w:t>is</w:t>
      </w:r>
      <w:r>
        <w:t xml:space="preserve"> </w:t>
      </w:r>
      <w:r w:rsidRPr="00462944">
        <w:t>het</w:t>
      </w:r>
      <w:r>
        <w:t xml:space="preserve"> </w:t>
      </w:r>
      <w:r w:rsidRPr="00462944">
        <w:t>juist</w:t>
      </w:r>
      <w:r>
        <w:t xml:space="preserve"> </w:t>
      </w:r>
      <w:r w:rsidRPr="00462944">
        <w:t>het</w:t>
      </w:r>
      <w:r>
        <w:t xml:space="preserve"> </w:t>
      </w:r>
      <w:r w:rsidRPr="00462944">
        <w:t>tegenovergestelde."</w:t>
      </w:r>
      <w:r>
        <w:t xml:space="preserve"> </w:t>
      </w:r>
      <w:r w:rsidRPr="00462944">
        <w:t>Als</w:t>
      </w:r>
      <w:r>
        <w:t xml:space="preserve"> </w:t>
      </w:r>
      <w:r w:rsidRPr="00462944">
        <w:t>Gods volk ter</w:t>
      </w:r>
      <w:r>
        <w:t xml:space="preserve"> </w:t>
      </w:r>
      <w:r w:rsidRPr="00462944">
        <w:t>neergebogen is, dan zijn zij in verzoeking om te denken dat zij door God verlaten en verstoken zijn,</w:t>
      </w:r>
      <w:r>
        <w:t xml:space="preserve"> </w:t>
      </w:r>
      <w:r w:rsidRPr="00462944">
        <w:t>maar zij vergissen zich. "Heeft God Zijn volk verstoten? Dat zij verre," Romeinen 11:1</w:t>
      </w:r>
      <w:r>
        <w:t xml:space="preserve"> </w:t>
      </w:r>
    </w:p>
    <w:p w:rsidR="00DB5BA7" w:rsidRDefault="00DB5BA7" w:rsidP="00DB5BA7">
      <w:pPr>
        <w:jc w:val="both"/>
      </w:pPr>
    </w:p>
    <w:p w:rsidR="00DB5BA7" w:rsidRDefault="00DB5BA7" w:rsidP="00DB5BA7">
      <w:pPr>
        <w:jc w:val="both"/>
      </w:pPr>
      <w:r w:rsidRPr="00462944">
        <w:t>II. Dat zij op het slagveld het onderspit moesten delven, vers 11.</w:t>
      </w:r>
      <w:r>
        <w:t xml:space="preserve"> </w:t>
      </w:r>
      <w:r w:rsidRPr="00462944">
        <w:t>Gij doet ons achterwaarts keren</w:t>
      </w:r>
      <w:r>
        <w:t xml:space="preserve"> </w:t>
      </w:r>
      <w:r w:rsidRPr="00462944">
        <w:t>van de</w:t>
      </w:r>
      <w:r>
        <w:t xml:space="preserve"> </w:t>
      </w:r>
      <w:r w:rsidRPr="00462944">
        <w:t>wederpartijder,</w:t>
      </w:r>
      <w:r>
        <w:t xml:space="preserve"> </w:t>
      </w:r>
      <w:r w:rsidRPr="00462944">
        <w:t>zoals Jozua geklaagd heeft, toen zij bij Al teruggedreven werden,</w:t>
      </w:r>
      <w:r>
        <w:t xml:space="preserve"> </w:t>
      </w:r>
      <w:r w:rsidRPr="00462944">
        <w:t>Jozua 7:8</w:t>
      </w:r>
      <w:r>
        <w:t xml:space="preserve"> </w:t>
      </w:r>
      <w:r w:rsidRPr="00462944">
        <w:t>"Wij zijn ontmoedigd en hebben de oude Israëlitische dapperheid verloren; wij vlieden, wij vallen</w:t>
      </w:r>
      <w:r>
        <w:t xml:space="preserve"> </w:t>
      </w:r>
      <w:r w:rsidRPr="00462944">
        <w:t>voor het aangezicht van hen, die voor ons aangezicht plachten te vlieden en te vallen, en dan kunnen</w:t>
      </w:r>
      <w:r>
        <w:t xml:space="preserve"> </w:t>
      </w:r>
      <w:r w:rsidRPr="00462944">
        <w:t>zij, die ons haten, ons leger plunderen en naar hartelust roven in ons land. Zij roven voor zichzelf en</w:t>
      </w:r>
      <w:r>
        <w:t xml:space="preserve"> </w:t>
      </w:r>
      <w:r w:rsidRPr="00462944">
        <w:t>achten alles het hunne, waar zij hun handen op kunnen leggen. Pogingen om het Babylonische juk af</w:t>
      </w:r>
      <w:r>
        <w:t xml:space="preserve"> </w:t>
      </w:r>
      <w:r w:rsidRPr="00462944">
        <w:t>te werpen waren vruchteloos, en wij hebben veeleer nog grond door hen verloren."</w:t>
      </w:r>
      <w:r>
        <w:t xml:space="preserve"> </w:t>
      </w:r>
    </w:p>
    <w:p w:rsidR="00DB5BA7" w:rsidRDefault="00DB5BA7" w:rsidP="00DB5BA7">
      <w:pPr>
        <w:jc w:val="both"/>
      </w:pPr>
    </w:p>
    <w:p w:rsidR="00DB5BA7" w:rsidRDefault="00DB5BA7" w:rsidP="00DB5BA7">
      <w:pPr>
        <w:jc w:val="both"/>
      </w:pPr>
      <w:r w:rsidRPr="00462944">
        <w:t>III. Dat zij waren overgegeven aan het zwaard en aan gevangenschap,</w:t>
      </w:r>
      <w:r>
        <w:t xml:space="preserve"> vers 12. </w:t>
      </w:r>
      <w:r w:rsidRPr="00462944">
        <w:t>Gij geeft ons over</w:t>
      </w:r>
      <w:r>
        <w:t xml:space="preserve"> </w:t>
      </w:r>
      <w:r w:rsidRPr="00462944">
        <w:t>als schapen ter spijze.</w:t>
      </w:r>
      <w:r>
        <w:t xml:space="preserve"> </w:t>
      </w:r>
      <w:r w:rsidRPr="00462944">
        <w:t>Zij hebben even weinig bezwaar om een Israëliet te doden als om een</w:t>
      </w:r>
      <w:r>
        <w:t xml:space="preserve"> </w:t>
      </w:r>
      <w:r w:rsidRPr="00462944">
        <w:t>schaap te slachten; ja, evenals de slachter, maken zij er een beroep van; zij scheppen er behagen in,</w:t>
      </w:r>
      <w:r>
        <w:t xml:space="preserve"> </w:t>
      </w:r>
      <w:r w:rsidRPr="00462944">
        <w:t>zoals een hongerig man in zijn spits, en wij worden even gemakkelijk</w:t>
      </w:r>
      <w:r>
        <w:t xml:space="preserve"> </w:t>
      </w:r>
      <w:r w:rsidRPr="00462944">
        <w:t>en met even weinig weerstand</w:t>
      </w:r>
      <w:r>
        <w:t xml:space="preserve"> </w:t>
      </w:r>
      <w:r w:rsidRPr="00462944">
        <w:t>als een lam ter slachting geleid. Velen zijn gedood en de overigen zijn verstrooid</w:t>
      </w:r>
      <w:r>
        <w:t xml:space="preserve"> </w:t>
      </w:r>
      <w:r w:rsidRPr="00462944">
        <w:t>onder de heidenen,</w:t>
      </w:r>
      <w:r>
        <w:t xml:space="preserve"> </w:t>
      </w:r>
      <w:r w:rsidRPr="00462944">
        <w:t>voortdurend gekweld en beledigd door hun boosaardigheid, of in gevaar om door hun</w:t>
      </w:r>
      <w:r>
        <w:t xml:space="preserve"> </w:t>
      </w:r>
      <w:r w:rsidRPr="00462944">
        <w:t>goddeloosheid te worden besmet." Zij beschouwen zich als verkocht en overgeleverd en verwijten</w:t>
      </w:r>
      <w:r>
        <w:t xml:space="preserve"> </w:t>
      </w:r>
      <w:r w:rsidRPr="00462944">
        <w:t>het aan God.</w:t>
      </w:r>
      <w:r>
        <w:t xml:space="preserve"> </w:t>
      </w:r>
      <w:r w:rsidRPr="00462944">
        <w:t>Gij verkoopt Uw volk,</w:t>
      </w:r>
      <w:r>
        <w:t xml:space="preserve"> </w:t>
      </w:r>
      <w:r w:rsidRPr="00462944">
        <w:t>toen zij het aan hun eigen zonden hadden moeten verwijten,</w:t>
      </w:r>
      <w:r>
        <w:t xml:space="preserve"> </w:t>
      </w:r>
      <w:r w:rsidRPr="00462944">
        <w:t>om uw "ongerechtigheden zijt gij verkocht," Jesaja 50:1</w:t>
      </w:r>
      <w:r>
        <w:t xml:space="preserve"> </w:t>
      </w:r>
      <w:r w:rsidRPr="00462944">
        <w:t>1. Maar in zoverre was het recht, dat zij de blik</w:t>
      </w:r>
      <w:r>
        <w:t xml:space="preserve"> </w:t>
      </w:r>
      <w:r w:rsidRPr="00462944">
        <w:t>richtten boven de werktuigen van hun leed hun oog</w:t>
      </w:r>
      <w:r>
        <w:t xml:space="preserve"> </w:t>
      </w:r>
      <w:r w:rsidRPr="00462944">
        <w:t>op God hielden gericht, wel wetende, dat hun ergste vijanden geen nacht tegen hen hadden,</w:t>
      </w:r>
      <w:r>
        <w:t xml:space="preserve"> </w:t>
      </w:r>
      <w:r w:rsidRPr="00462944">
        <w:t>dan die</w:t>
      </w:r>
      <w:r>
        <w:t xml:space="preserve"> </w:t>
      </w:r>
      <w:r w:rsidRPr="00462944">
        <w:t>hun van boven gegeven was. Zij erkennen dat het God was, die hen in de handen van de</w:t>
      </w:r>
      <w:r>
        <w:t xml:space="preserve"> </w:t>
      </w:r>
      <w:r w:rsidRPr="00462944">
        <w:t xml:space="preserve">goddelozen heeft overgeleverd, als hetgeen verkocht en overgeleverd wordt aan de koper. </w:t>
      </w:r>
    </w:p>
    <w:p w:rsidR="00DB5BA7" w:rsidRDefault="00DB5BA7" w:rsidP="00DB5BA7">
      <w:pPr>
        <w:jc w:val="both"/>
      </w:pPr>
      <w:r w:rsidRPr="00462944">
        <w:t>Gij</w:t>
      </w:r>
      <w:r>
        <w:t xml:space="preserve"> </w:t>
      </w:r>
      <w:r w:rsidRPr="00462944">
        <w:t>verkoopt Uw volk</w:t>
      </w:r>
      <w:r>
        <w:t xml:space="preserve"> </w:t>
      </w:r>
      <w:r w:rsidRPr="00462944">
        <w:t>om niet, en verhoogt hun prijs niet,</w:t>
      </w:r>
      <w:r>
        <w:t xml:space="preserve"> </w:t>
      </w:r>
      <w:r w:rsidRPr="00462944">
        <w:t>zo zou dit gelezen kunnen worden. "Gij</w:t>
      </w:r>
      <w:r>
        <w:t xml:space="preserve"> </w:t>
      </w:r>
      <w:r w:rsidRPr="00462944">
        <w:t>verkoopt hen niet bij opbod aan de meestbiedende, maar in haast aan de eerst biedende,</w:t>
      </w:r>
      <w:r>
        <w:t xml:space="preserve"> </w:t>
      </w:r>
      <w:r w:rsidRPr="00462944">
        <w:t>wie wil,</w:t>
      </w:r>
      <w:r>
        <w:t xml:space="preserve"> </w:t>
      </w:r>
      <w:r w:rsidRPr="00462944">
        <w:t>kan hen krijgen." Of zoals de Engelse vertaling het heeft:</w:t>
      </w:r>
      <w:r>
        <w:t xml:space="preserve"> </w:t>
      </w:r>
      <w:r w:rsidRPr="00462944">
        <w:t>Gij vermeerdert Uw rijkdom niet,</w:t>
      </w:r>
      <w:r>
        <w:t xml:space="preserve"> </w:t>
      </w:r>
      <w:r w:rsidRPr="00462944">
        <w:t>te</w:t>
      </w:r>
      <w:r>
        <w:t xml:space="preserve"> </w:t>
      </w:r>
      <w:r w:rsidRPr="00462944">
        <w:t>kennen gevende</w:t>
      </w:r>
      <w:r>
        <w:t xml:space="preserve"> </w:t>
      </w:r>
      <w:r w:rsidRPr="00462944">
        <w:t>dat zij</w:t>
      </w:r>
      <w:r>
        <w:t xml:space="preserve"> </w:t>
      </w:r>
      <w:r w:rsidRPr="00462944">
        <w:t>dit met</w:t>
      </w:r>
      <w:r>
        <w:t xml:space="preserve"> </w:t>
      </w:r>
      <w:r w:rsidRPr="00462944">
        <w:t>tevredenheid</w:t>
      </w:r>
      <w:r>
        <w:t xml:space="preserve"> </w:t>
      </w:r>
      <w:r w:rsidRPr="00462944">
        <w:t>zouden gedragen hebben indien zij er zeker van</w:t>
      </w:r>
      <w:r>
        <w:t xml:space="preserve"> </w:t>
      </w:r>
      <w:r w:rsidRPr="00462944">
        <w:t>hadden kunnen zijn, dat het tot Zijn eer en heerlijkheid zou hebben gestrekt, en dat door hun lijden</w:t>
      </w:r>
      <w:r>
        <w:t xml:space="preserve"> </w:t>
      </w:r>
      <w:r w:rsidRPr="00462944">
        <w:t xml:space="preserve">Zijn belangen gediend en bevorderd zouden zijn; maar het was juist het tegendeel, </w:t>
      </w:r>
      <w:r>
        <w:t>Israëls</w:t>
      </w:r>
      <w:r w:rsidRPr="00462944">
        <w:t xml:space="preserve"> ongeluk</w:t>
      </w:r>
      <w:r>
        <w:t xml:space="preserve"> </w:t>
      </w:r>
      <w:r w:rsidRPr="00462944">
        <w:t>was tot oneer van God, zodat Hij, wel verre van in Zijn eer gewonnen te hebben door hen te</w:t>
      </w:r>
      <w:r>
        <w:t xml:space="preserve"> </w:t>
      </w:r>
      <w:r w:rsidRPr="00462944">
        <w:t>verkopen, er grotelijks bij verloren scheen te hebben. Zie Jesaja 52:5; Ezechiël 36:20</w:t>
      </w:r>
      <w:r>
        <w:t>.</w:t>
      </w:r>
    </w:p>
    <w:p w:rsidR="00DB5BA7" w:rsidRDefault="00DB5BA7" w:rsidP="00DB5BA7">
      <w:pPr>
        <w:jc w:val="both"/>
      </w:pPr>
    </w:p>
    <w:p w:rsidR="00DB5BA7" w:rsidRDefault="00DB5BA7" w:rsidP="00DB5BA7">
      <w:pPr>
        <w:jc w:val="both"/>
        <w:rPr>
          <w:b/>
          <w:sz w:val="28"/>
        </w:rPr>
      </w:pPr>
      <w:r w:rsidRPr="00462944">
        <w:t>IV. Dat zij met smaad waren overladen, en hun alle</w:t>
      </w:r>
      <w:r>
        <w:t xml:space="preserve"> </w:t>
      </w:r>
      <w:r w:rsidRPr="00462944">
        <w:t>mogelijke schande was aangedaan. Ook hierin</w:t>
      </w:r>
      <w:r>
        <w:t xml:space="preserve"> </w:t>
      </w:r>
      <w:r w:rsidRPr="00462944">
        <w:t>erkennen</w:t>
      </w:r>
      <w:r>
        <w:t xml:space="preserve"> </w:t>
      </w:r>
      <w:r w:rsidRPr="00462944">
        <w:t>zij God: "Gij</w:t>
      </w:r>
      <w:r>
        <w:t xml:space="preserve"> </w:t>
      </w:r>
      <w:r w:rsidRPr="00462944">
        <w:t>stelt ons ten</w:t>
      </w:r>
      <w:r>
        <w:t xml:space="preserve"> </w:t>
      </w:r>
      <w:r w:rsidRPr="00462944">
        <w:t>smaad;</w:t>
      </w:r>
      <w:r>
        <w:t xml:space="preserve"> </w:t>
      </w:r>
      <w:r w:rsidRPr="00462944">
        <w:t>Gij brengt deze rampen over</w:t>
      </w:r>
      <w:r>
        <w:t xml:space="preserve"> </w:t>
      </w:r>
      <w:r w:rsidRPr="00462944">
        <w:t>ons, die de smaad</w:t>
      </w:r>
      <w:r>
        <w:t xml:space="preserve"> </w:t>
      </w:r>
      <w:r w:rsidRPr="00462944">
        <w:t>veroorzaken, en Gij laat hun boosaardige tong toe ons te honen." Zij klagen</w:t>
      </w:r>
      <w:r>
        <w:rPr>
          <w:b/>
          <w:sz w:val="28"/>
        </w:rPr>
        <w:t>:</w:t>
      </w:r>
    </w:p>
    <w:p w:rsidR="00DB5BA7" w:rsidRDefault="00DB5BA7" w:rsidP="00DB5BA7">
      <w:pPr>
        <w:jc w:val="both"/>
      </w:pPr>
      <w:r>
        <w:rPr>
          <w:b/>
          <w:sz w:val="28"/>
        </w:rPr>
        <w:t xml:space="preserve">1. </w:t>
      </w:r>
      <w:r w:rsidRPr="00462944">
        <w:t>Dat zij uitgelachen en bespot werden, voor het verachtelijkste volk</w:t>
      </w:r>
      <w:r>
        <w:t xml:space="preserve"> </w:t>
      </w:r>
      <w:r w:rsidRPr="00462944">
        <w:t>op aarde werden gehouden;</w:t>
      </w:r>
      <w:r>
        <w:t xml:space="preserve"> </w:t>
      </w:r>
      <w:r w:rsidRPr="00462944">
        <w:t>hun ellende werd hun tot smaad, zij werden er om bespot</w:t>
      </w:r>
      <w:r>
        <w:t>.</w:t>
      </w:r>
    </w:p>
    <w:p w:rsidR="00DB5BA7" w:rsidRDefault="00DB5BA7" w:rsidP="00DB5BA7">
      <w:pPr>
        <w:jc w:val="both"/>
      </w:pPr>
      <w:r>
        <w:t xml:space="preserve">2. </w:t>
      </w:r>
      <w:r w:rsidRPr="00462944">
        <w:t>Dat hun naburen, diegenen onder hen van wie zij zich niet terug konden trekken, hen het meest</w:t>
      </w:r>
      <w:r>
        <w:t xml:space="preserve"> </w:t>
      </w:r>
      <w:r w:rsidRPr="00462944">
        <w:t>bespotten,</w:t>
      </w:r>
      <w:r>
        <w:t xml:space="preserve"> vers 14. </w:t>
      </w:r>
    </w:p>
    <w:p w:rsidR="00DB5BA7" w:rsidRDefault="00DB5BA7" w:rsidP="00DB5BA7">
      <w:pPr>
        <w:jc w:val="both"/>
      </w:pPr>
      <w:r w:rsidRPr="00462944">
        <w:t>3. Dat zij onder; de heidenen, het volk, dat vervreemd was van het burgerschap van Israël en</w:t>
      </w:r>
      <w:r>
        <w:t xml:space="preserve"> </w:t>
      </w:r>
      <w:r w:rsidRPr="00462944">
        <w:t>vreemdelingen</w:t>
      </w:r>
      <w:r>
        <w:t xml:space="preserve"> </w:t>
      </w:r>
      <w:r w:rsidRPr="00462944">
        <w:t>van</w:t>
      </w:r>
      <w:r>
        <w:t xml:space="preserve"> </w:t>
      </w:r>
      <w:r w:rsidRPr="00462944">
        <w:t>de</w:t>
      </w:r>
      <w:r>
        <w:t xml:space="preserve"> </w:t>
      </w:r>
      <w:r w:rsidRPr="00462944">
        <w:t>verbonden</w:t>
      </w:r>
      <w:r>
        <w:t xml:space="preserve"> </w:t>
      </w:r>
      <w:r w:rsidRPr="00462944">
        <w:t>van</w:t>
      </w:r>
      <w:r>
        <w:t xml:space="preserve"> </w:t>
      </w:r>
      <w:r w:rsidRPr="00462944">
        <w:t>de</w:t>
      </w:r>
      <w:r>
        <w:t xml:space="preserve"> </w:t>
      </w:r>
      <w:r w:rsidRPr="00462944">
        <w:t>belofte,</w:t>
      </w:r>
      <w:r>
        <w:t xml:space="preserve"> </w:t>
      </w:r>
      <w:r w:rsidRPr="00462944">
        <w:t>tot</w:t>
      </w:r>
      <w:r>
        <w:t xml:space="preserve"> </w:t>
      </w:r>
      <w:r w:rsidRPr="00462944">
        <w:t>een</w:t>
      </w:r>
      <w:r>
        <w:t xml:space="preserve"> </w:t>
      </w:r>
      <w:r w:rsidRPr="00462944">
        <w:t>spreekwoord</w:t>
      </w:r>
      <w:r>
        <w:t xml:space="preserve"> </w:t>
      </w:r>
      <w:r w:rsidRPr="00462944">
        <w:t>waren, tot een</w:t>
      </w:r>
      <w:r>
        <w:t xml:space="preserve"> </w:t>
      </w:r>
      <w:r w:rsidRPr="00462944">
        <w:t>hoofdschudding, daar zij zich verblijdden in hun val,</w:t>
      </w:r>
      <w:r>
        <w:t xml:space="preserve"> vers 15. </w:t>
      </w:r>
    </w:p>
    <w:p w:rsidR="00DB5BA7" w:rsidRDefault="00DB5BA7" w:rsidP="00DB5BA7">
      <w:pPr>
        <w:jc w:val="both"/>
      </w:pPr>
      <w:r w:rsidRPr="00462944">
        <w:t>4. Dat de smaad gestadig aanhield,</w:t>
      </w:r>
      <w:r>
        <w:t xml:space="preserve"> vers 16. </w:t>
      </w:r>
      <w:r w:rsidRPr="00462944">
        <w:t>Mijn</w:t>
      </w:r>
      <w:r>
        <w:t xml:space="preserve"> </w:t>
      </w:r>
      <w:r w:rsidRPr="00462944">
        <w:t>schande is de gehele dag voor mij.</w:t>
      </w:r>
      <w:r>
        <w:t xml:space="preserve"> </w:t>
      </w:r>
      <w:r w:rsidRPr="00462944">
        <w:t>De kerk in</w:t>
      </w:r>
      <w:r>
        <w:t xml:space="preserve"> </w:t>
      </w:r>
      <w:r w:rsidRPr="00462944">
        <w:t>het algemeen en de psalmist in het bijzonder, werden onophoudelijk geplaagd en gekweld door de</w:t>
      </w:r>
      <w:r>
        <w:t xml:space="preserve"> </w:t>
      </w:r>
      <w:r w:rsidRPr="00462944">
        <w:t>schimpredenen van hun vijanden. Tot hen, die reeds vallende zijn, roept iedereen: "Weg met hen."</w:t>
      </w:r>
      <w:r>
        <w:t xml:space="preserve"> </w:t>
      </w:r>
    </w:p>
    <w:p w:rsidR="00DB5BA7" w:rsidRDefault="00DB5BA7" w:rsidP="00DB5BA7">
      <w:pPr>
        <w:jc w:val="both"/>
      </w:pPr>
      <w:r w:rsidRPr="00462944">
        <w:t>5. Dat het zeer grievend</w:t>
      </w:r>
      <w:r>
        <w:t xml:space="preserve"> </w:t>
      </w:r>
      <w:r w:rsidRPr="00462944">
        <w:t>was, en hen in zekere zin overstelpte:</w:t>
      </w:r>
      <w:r>
        <w:t xml:space="preserve"> </w:t>
      </w:r>
      <w:r w:rsidRPr="00462944">
        <w:t>De</w:t>
      </w:r>
      <w:r>
        <w:t xml:space="preserve"> </w:t>
      </w:r>
      <w:r w:rsidRPr="00462944">
        <w:t>schaamte van mijn aangezicht</w:t>
      </w:r>
      <w:r>
        <w:t xml:space="preserve"> </w:t>
      </w:r>
      <w:r w:rsidRPr="00462944">
        <w:t>bedekt mij.</w:t>
      </w:r>
      <w:r>
        <w:t xml:space="preserve"> </w:t>
      </w:r>
      <w:r w:rsidRPr="00462944">
        <w:t>Hij bloosde om de zonde, of liever om de oneer, die aan God werd aangedaan en dan</w:t>
      </w:r>
      <w:r>
        <w:t xml:space="preserve"> </w:t>
      </w:r>
      <w:r w:rsidRPr="00462944">
        <w:t>was het een heilig blozen</w:t>
      </w:r>
      <w:r>
        <w:t>.</w:t>
      </w:r>
    </w:p>
    <w:p w:rsidR="00DB5BA7" w:rsidRPr="007E4245" w:rsidRDefault="00DB5BA7" w:rsidP="00DB5BA7">
      <w:pPr>
        <w:jc w:val="both"/>
        <w:rPr>
          <w:b/>
          <w:sz w:val="28"/>
        </w:rPr>
      </w:pPr>
      <w:r>
        <w:t xml:space="preserve">6. </w:t>
      </w:r>
      <w:r w:rsidRPr="00462944">
        <w:t>Dat dit op God zelf terugkaatste, de smaad, die de vijand en de wraakgierige op hen wierp, was</w:t>
      </w:r>
      <w:r>
        <w:t xml:space="preserve"> </w:t>
      </w:r>
      <w:r w:rsidRPr="00462944">
        <w:t>een bepaald</w:t>
      </w:r>
      <w:r>
        <w:t xml:space="preserve"> </w:t>
      </w:r>
      <w:r w:rsidRPr="00462944">
        <w:t>lasteren van God vers 17, 2 Koningen 19:3 Er was dus een sterke reden om te geloven</w:t>
      </w:r>
      <w:r>
        <w:t xml:space="preserve"> </w:t>
      </w:r>
      <w:r w:rsidRPr="00462944">
        <w:t>dat God tot hun behoeve zal verschijnen. Gelijk er</w:t>
      </w:r>
      <w:r>
        <w:t xml:space="preserve"> </w:t>
      </w:r>
      <w:r w:rsidRPr="00462944">
        <w:t>voor een edelaardig gemoed geen ellende</w:t>
      </w:r>
      <w:r>
        <w:t xml:space="preserve"> </w:t>
      </w:r>
      <w:r w:rsidRPr="00462944">
        <w:t>smartelijker is dan smaad en laster, zo</w:t>
      </w:r>
      <w:r>
        <w:t xml:space="preserve"> </w:t>
      </w:r>
      <w:r w:rsidRPr="00462944">
        <w:t xml:space="preserve">is er voor een heilige, </w:t>
      </w:r>
      <w:r>
        <w:t>Godvruchtig</w:t>
      </w:r>
      <w:r w:rsidRPr="00462944">
        <w:t>e ziel niets smartelijker dan</w:t>
      </w:r>
      <w:r>
        <w:t xml:space="preserve"> </w:t>
      </w:r>
      <w:r w:rsidRPr="00462944">
        <w:t>een smaden en lasteren van God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44:18-27</w:t>
      </w:r>
      <w:r>
        <w:t xml:space="preserve"> </w:t>
      </w:r>
    </w:p>
    <w:p w:rsidR="00DB5BA7" w:rsidRDefault="00DB5BA7" w:rsidP="00DB5BA7">
      <w:pPr>
        <w:jc w:val="both"/>
      </w:pPr>
      <w:r w:rsidRPr="00462944">
        <w:t>Het volk Gods, grotelijks beproefd en verdrukt zijnde, wendt zich hier tot Hem; tot wie anders</w:t>
      </w:r>
      <w:r>
        <w:t xml:space="preserve"> </w:t>
      </w:r>
      <w:r w:rsidRPr="00462944">
        <w:t>zouden zij ook heengaan?</w:t>
      </w:r>
      <w:r>
        <w:t xml:space="preserve"> </w:t>
      </w:r>
      <w:r w:rsidRPr="00462944">
        <w:t>I. Met een beroep op hun oprechtheid, waarover Hij alleen onfeilbaar kan oordelen en waarvan Hij</w:t>
      </w:r>
      <w:r>
        <w:t xml:space="preserve"> </w:t>
      </w:r>
      <w:r w:rsidRPr="00462944">
        <w:t>gewis de beloner zal zijn.</w:t>
      </w:r>
      <w:r>
        <w:t xml:space="preserve"> </w:t>
      </w:r>
      <w:r w:rsidRPr="00462944">
        <w:t>Zij roepen God tot getuige voor twee dingen</w:t>
      </w:r>
      <w:r>
        <w:t>.</w:t>
      </w:r>
    </w:p>
    <w:p w:rsidR="00DB5BA7" w:rsidRDefault="00DB5BA7" w:rsidP="00DB5BA7">
      <w:pPr>
        <w:jc w:val="both"/>
      </w:pPr>
    </w:p>
    <w:p w:rsidR="00DB5BA7" w:rsidRDefault="00DB5BA7" w:rsidP="00DB5BA7">
      <w:pPr>
        <w:jc w:val="both"/>
      </w:pPr>
      <w:r>
        <w:t xml:space="preserve">1. </w:t>
      </w:r>
      <w:r w:rsidRPr="00462944">
        <w:t>Dat zij, hoewel zij al deze hardheid geleden hebben, zich toch dicht bij God hebben gehouden en</w:t>
      </w:r>
      <w:r>
        <w:t xml:space="preserve"> </w:t>
      </w:r>
      <w:r w:rsidRPr="00462944">
        <w:t>bij hun plicht, vers 18</w:t>
      </w:r>
      <w:r>
        <w:t xml:space="preserve"> </w:t>
      </w:r>
      <w:r w:rsidRPr="00462944">
        <w:t>Dit</w:t>
      </w:r>
      <w:r>
        <w:t xml:space="preserve"> </w:t>
      </w:r>
      <w:r w:rsidRPr="00462944">
        <w:t>alles is ons overkomen,</w:t>
      </w:r>
      <w:r>
        <w:t xml:space="preserve"> </w:t>
      </w:r>
      <w:r w:rsidRPr="00462944">
        <w:t>en het is zo hard mogelijk,</w:t>
      </w:r>
      <w:r>
        <w:t xml:space="preserve"> </w:t>
      </w:r>
      <w:r w:rsidRPr="00462944">
        <w:t>nochtans hebben</w:t>
      </w:r>
      <w:r>
        <w:t xml:space="preserve"> </w:t>
      </w:r>
      <w:r w:rsidRPr="00462944">
        <w:t>wij U niet vergelen,</w:t>
      </w:r>
      <w:r>
        <w:t xml:space="preserve"> </w:t>
      </w:r>
      <w:r w:rsidRPr="00462944">
        <w:t>noch de gedachte aan U weggeworpen of Uw aanbidding verlaten,</w:t>
      </w:r>
      <w:r>
        <w:t xml:space="preserve"> </w:t>
      </w:r>
      <w:r w:rsidRPr="00462944">
        <w:t>want</w:t>
      </w:r>
      <w:r>
        <w:t xml:space="preserve"> </w:t>
      </w:r>
      <w:r w:rsidRPr="00462944">
        <w:t>ofschoon wij niet kunnen ontkennen dat wij zot gehandeld hebben, hebben wij toch</w:t>
      </w:r>
      <w:r>
        <w:t xml:space="preserve"> </w:t>
      </w:r>
      <w:r w:rsidRPr="00462944">
        <w:t>niet valselijk</w:t>
      </w:r>
      <w:r>
        <w:t xml:space="preserve"> </w:t>
      </w:r>
      <w:r w:rsidRPr="00462944">
        <w:t>gehandeld</w:t>
      </w:r>
      <w:r>
        <w:t xml:space="preserve"> </w:t>
      </w:r>
      <w:r w:rsidRPr="00462944">
        <w:t>tegen Uw verbond, om U</w:t>
      </w:r>
      <w:r>
        <w:t xml:space="preserve"> </w:t>
      </w:r>
      <w:r w:rsidRPr="00462944">
        <w:t>te verwerpen en ons tot andere goden te begeven. Hoewel</w:t>
      </w:r>
      <w:r>
        <w:t xml:space="preserve"> </w:t>
      </w:r>
      <w:r w:rsidRPr="00462944">
        <w:t>onze overwinnaars afgodendienaars waren, hebben wij daarom geen hogere of betere gedachten</w:t>
      </w:r>
      <w:r>
        <w:t xml:space="preserve"> </w:t>
      </w:r>
      <w:r w:rsidRPr="00462944">
        <w:t>opgevat van hun afgoden of van hun afgoderij hoewel Gij ons scheen verlaten te hebben, hebben wij</w:t>
      </w:r>
      <w:r>
        <w:t xml:space="preserve"> </w:t>
      </w:r>
      <w:r w:rsidRPr="00462944">
        <w:t>toch U niet verlaten." De ellende, waarin zij zeer lang verkeerd hebben was zeer groot: "Wij waren</w:t>
      </w:r>
      <w:r>
        <w:t xml:space="preserve"> </w:t>
      </w:r>
      <w:r w:rsidRPr="00462944">
        <w:t>verpletterd in een plaats</w:t>
      </w:r>
      <w:r>
        <w:t xml:space="preserve"> </w:t>
      </w:r>
      <w:r w:rsidRPr="00462944">
        <w:t>van de draken,</w:t>
      </w:r>
      <w:r>
        <w:t xml:space="preserve"> </w:t>
      </w:r>
      <w:r w:rsidRPr="00462944">
        <w:t>onder mensen, die even woest zijn en even wreed als</w:t>
      </w:r>
      <w:r>
        <w:t xml:space="preserve"> </w:t>
      </w:r>
      <w:r w:rsidRPr="00462944">
        <w:t>draken,</w:t>
      </w:r>
      <w:r>
        <w:t xml:space="preserve"> </w:t>
      </w:r>
      <w:r w:rsidRPr="00462944">
        <w:t>met</w:t>
      </w:r>
      <w:r>
        <w:t xml:space="preserve"> </w:t>
      </w:r>
      <w:r w:rsidRPr="00462944">
        <w:t>een</w:t>
      </w:r>
      <w:r>
        <w:t xml:space="preserve"> </w:t>
      </w:r>
      <w:r w:rsidRPr="00462944">
        <w:t>doodsschaduw</w:t>
      </w:r>
      <w:r>
        <w:t xml:space="preserve"> </w:t>
      </w:r>
      <w:r w:rsidRPr="00462944">
        <w:t>bedekt,</w:t>
      </w:r>
      <w:r>
        <w:t xml:space="preserve"> </w:t>
      </w:r>
      <w:r w:rsidRPr="00462944">
        <w:t>gedompeld</w:t>
      </w:r>
      <w:r>
        <w:t xml:space="preserve"> </w:t>
      </w:r>
      <w:r w:rsidRPr="00462944">
        <w:t>in</w:t>
      </w:r>
      <w:r>
        <w:t xml:space="preserve"> </w:t>
      </w:r>
      <w:r w:rsidRPr="00462944">
        <w:t>diepe</w:t>
      </w:r>
      <w:r>
        <w:t xml:space="preserve"> </w:t>
      </w:r>
      <w:r w:rsidRPr="00462944">
        <w:t>neerslachtigheid,</w:t>
      </w:r>
      <w:r>
        <w:t xml:space="preserve"> </w:t>
      </w:r>
      <w:r w:rsidRPr="00462944">
        <w:t>niets</w:t>
      </w:r>
      <w:r>
        <w:t xml:space="preserve"> </w:t>
      </w:r>
      <w:r w:rsidRPr="00462944">
        <w:t>minder</w:t>
      </w:r>
      <w:r>
        <w:t xml:space="preserve"> </w:t>
      </w:r>
      <w:r w:rsidRPr="00462944">
        <w:t>verwachtende dan de dood, in zwarte duisternis gehuld, levend begraven, en Gij zijt</w:t>
      </w:r>
      <w:r>
        <w:t xml:space="preserve"> </w:t>
      </w:r>
      <w:r w:rsidRPr="00462944">
        <w:t>het, die ons</w:t>
      </w:r>
      <w:r>
        <w:t xml:space="preserve"> </w:t>
      </w:r>
      <w:r w:rsidRPr="00462944">
        <w:t>aldus verpletterd</w:t>
      </w:r>
      <w:r>
        <w:t xml:space="preserve"> </w:t>
      </w:r>
      <w:r w:rsidRPr="00462944">
        <w:t xml:space="preserve">en bedekt hebt, vers 20. </w:t>
      </w:r>
    </w:p>
    <w:p w:rsidR="00DB5BA7" w:rsidRDefault="00DB5BA7" w:rsidP="00DB5BA7">
      <w:pPr>
        <w:jc w:val="both"/>
      </w:pPr>
      <w:r w:rsidRPr="00462944">
        <w:t>En toch hebben wij geen harde gedachten van U</w:t>
      </w:r>
      <w:r>
        <w:t xml:space="preserve"> </w:t>
      </w:r>
      <w:r w:rsidRPr="00462944">
        <w:t>gekoesterd, er niet aan gedacht om ons aan Uw dienst te onttrekken; hoewel Gij ons doodde",</w:t>
      </w:r>
      <w:r>
        <w:t xml:space="preserve"> </w:t>
      </w:r>
      <w:r w:rsidRPr="00462944">
        <w:t>bleven wij toch op U vertrouwen,</w:t>
      </w:r>
      <w:r>
        <w:t xml:space="preserve"> </w:t>
      </w:r>
      <w:r w:rsidRPr="00462944">
        <w:t>ons hart is niet achterwaarts gekeerd;</w:t>
      </w:r>
      <w:r>
        <w:t xml:space="preserve"> </w:t>
      </w:r>
      <w:r w:rsidRPr="00462944">
        <w:t>wij hebben U niet in het</w:t>
      </w:r>
      <w:r>
        <w:t xml:space="preserve"> </w:t>
      </w:r>
      <w:r w:rsidRPr="00462944">
        <w:t>verborgene</w:t>
      </w:r>
      <w:r>
        <w:t xml:space="preserve"> </w:t>
      </w:r>
      <w:r w:rsidRPr="00462944">
        <w:t>onze</w:t>
      </w:r>
      <w:r>
        <w:t xml:space="preserve"> </w:t>
      </w:r>
      <w:r w:rsidRPr="00462944">
        <w:t>genegenheid onttrokken,</w:t>
      </w:r>
      <w:r>
        <w:t xml:space="preserve"> </w:t>
      </w:r>
      <w:r w:rsidRPr="00462944">
        <w:t>noch</w:t>
      </w:r>
      <w:r>
        <w:t xml:space="preserve"> </w:t>
      </w:r>
      <w:r w:rsidRPr="00462944">
        <w:t>is</w:t>
      </w:r>
      <w:r>
        <w:t xml:space="preserve"> </w:t>
      </w:r>
      <w:r w:rsidRPr="00462944">
        <w:t>onze</w:t>
      </w:r>
      <w:r>
        <w:t xml:space="preserve"> </w:t>
      </w:r>
      <w:r w:rsidRPr="00462944">
        <w:t>gang,</w:t>
      </w:r>
      <w:r>
        <w:t xml:space="preserve"> </w:t>
      </w:r>
      <w:r w:rsidRPr="00462944">
        <w:t>hetzij</w:t>
      </w:r>
      <w:r>
        <w:t xml:space="preserve"> </w:t>
      </w:r>
      <w:r w:rsidRPr="00462944">
        <w:t>ten</w:t>
      </w:r>
      <w:r>
        <w:t xml:space="preserve"> </w:t>
      </w:r>
      <w:r w:rsidRPr="00462944">
        <w:t>opzichte</w:t>
      </w:r>
      <w:r>
        <w:t xml:space="preserve"> </w:t>
      </w:r>
      <w:r w:rsidRPr="00462944">
        <w:t>van</w:t>
      </w:r>
      <w:r>
        <w:t xml:space="preserve"> </w:t>
      </w:r>
      <w:r w:rsidRPr="00462944">
        <w:t>Uw</w:t>
      </w:r>
      <w:r>
        <w:t xml:space="preserve"> </w:t>
      </w:r>
      <w:r w:rsidRPr="00462944">
        <w:t>aanbidding of van onze dagelijkse wandel,</w:t>
      </w:r>
      <w:r>
        <w:t xml:space="preserve"> </w:t>
      </w:r>
      <w:r w:rsidRPr="00462944">
        <w:t>van Uw pad geweken,</w:t>
      </w:r>
      <w:r>
        <w:t xml:space="preserve"> </w:t>
      </w:r>
      <w:r w:rsidRPr="00462944">
        <w:t>vers 19, van de weg, waarop</w:t>
      </w:r>
      <w:r>
        <w:t xml:space="preserve"> </w:t>
      </w:r>
      <w:r w:rsidRPr="00462944">
        <w:t>Gij ons geboden hebt te wandelen." Als het hart achterwaarts keert, dan zal onze gang spoedig</w:t>
      </w:r>
      <w:r>
        <w:t xml:space="preserve"> </w:t>
      </w:r>
      <w:r w:rsidRPr="00462944">
        <w:t>afnemen, want het is het boze hart van ongeloof, dat ons er toe neigt om van God af te wijken. Wij</w:t>
      </w:r>
      <w:r>
        <w:t xml:space="preserve"> </w:t>
      </w:r>
      <w:r w:rsidRPr="00462944">
        <w:t>zullen onze beproevingen hoe zwaar die ook zijn, te beter kunnen dragen, indien wij daarin aan onze</w:t>
      </w:r>
      <w:r>
        <w:t xml:space="preserve"> </w:t>
      </w:r>
      <w:r w:rsidRPr="00462944">
        <w:t>oprechtheid blijven vasthouden. Zolang onze rampen ons niet wegdrijven van onze plicht jegens</w:t>
      </w:r>
      <w:r>
        <w:t xml:space="preserve"> </w:t>
      </w:r>
      <w:r w:rsidRPr="00462944">
        <w:t>God, moeten wij haar niet toelaten om ons weg te drijven van onze vertroosting in God, want Hij zal</w:t>
      </w:r>
      <w:r>
        <w:t xml:space="preserve"> </w:t>
      </w:r>
      <w:r w:rsidRPr="00462944">
        <w:t>ons niet verlaten, zo wij Hem niet verlaten.</w:t>
      </w:r>
      <w:r>
        <w:t xml:space="preserve"> </w:t>
      </w:r>
    </w:p>
    <w:p w:rsidR="00DB5BA7" w:rsidRDefault="00DB5BA7" w:rsidP="00DB5BA7">
      <w:pPr>
        <w:jc w:val="both"/>
      </w:pPr>
      <w:r w:rsidRPr="00462944">
        <w:t>Ten bewijze van hun oprechtheid</w:t>
      </w:r>
      <w:r>
        <w:t xml:space="preserve"> </w:t>
      </w:r>
      <w:r w:rsidRPr="00462944">
        <w:t>nemen zij Gods alwetendheid tot getuige, die evenzeer de troost is</w:t>
      </w:r>
      <w:r>
        <w:t xml:space="preserve"> </w:t>
      </w:r>
      <w:r w:rsidRPr="00462944">
        <w:t>van de oprechten als zij de schrik</w:t>
      </w:r>
      <w:r>
        <w:t xml:space="preserve"> </w:t>
      </w:r>
      <w:r w:rsidRPr="00462944">
        <w:t>is van de geveinsder, vers 21, 22</w:t>
      </w:r>
      <w:r>
        <w:t xml:space="preserve"> </w:t>
      </w:r>
      <w:r w:rsidRPr="00462944">
        <w:t xml:space="preserve">"Zo wij de </w:t>
      </w:r>
      <w:r>
        <w:t>N</w:t>
      </w:r>
      <w:r w:rsidRPr="00462944">
        <w:t>aam</w:t>
      </w:r>
      <w:r>
        <w:t xml:space="preserve"> </w:t>
      </w:r>
      <w:r w:rsidRPr="00462944">
        <w:t>van onze</w:t>
      </w:r>
      <w:r>
        <w:t xml:space="preserve"> </w:t>
      </w:r>
      <w:r w:rsidRPr="00462944">
        <w:t>God hadden vergeten,</w:t>
      </w:r>
      <w:r>
        <w:t xml:space="preserve"> </w:t>
      </w:r>
      <w:r w:rsidRPr="00462944">
        <w:t>onder voorwendsel dat Hij ons vergeten heeft; of in onze benauwdheid</w:t>
      </w:r>
      <w:r>
        <w:t xml:space="preserve"> </w:t>
      </w:r>
      <w:r w:rsidRPr="00462944">
        <w:t>onze handen tot een vreemden</w:t>
      </w:r>
      <w:r>
        <w:t xml:space="preserve"> </w:t>
      </w:r>
      <w:r w:rsidRPr="00462944">
        <w:t>God</w:t>
      </w:r>
      <w:r>
        <w:t xml:space="preserve"> </w:t>
      </w:r>
      <w:r w:rsidRPr="00462944">
        <w:t>hadden uitgebreid,</w:t>
      </w:r>
      <w:r>
        <w:t xml:space="preserve"> </w:t>
      </w:r>
      <w:r w:rsidRPr="00462944">
        <w:t>als</w:t>
      </w:r>
      <w:r>
        <w:t xml:space="preserve"> </w:t>
      </w:r>
      <w:r w:rsidRPr="00462944">
        <w:t>waarschijnlijker</w:t>
      </w:r>
      <w:r>
        <w:t xml:space="preserve"> </w:t>
      </w:r>
      <w:r w:rsidRPr="00462944">
        <w:t>hulp van hem te</w:t>
      </w:r>
      <w:r>
        <w:t xml:space="preserve"> </w:t>
      </w:r>
      <w:r w:rsidRPr="00462944">
        <w:t>zullen verkrijgen, zijn</w:t>
      </w:r>
      <w:r>
        <w:t xml:space="preserve"> </w:t>
      </w:r>
      <w:r w:rsidRPr="00462944">
        <w:t>God zulks niet onderzoeken?</w:t>
      </w:r>
      <w:r>
        <w:t xml:space="preserve"> </w:t>
      </w:r>
      <w:r w:rsidRPr="00462944">
        <w:t>Zal Hij het niet vollediger en nauwkeuriger</w:t>
      </w:r>
      <w:r>
        <w:t xml:space="preserve"> </w:t>
      </w:r>
      <w:r w:rsidRPr="00462944">
        <w:t>weten dan wij weten hetgeen wij met de grootste zorg en vlijt</w:t>
      </w:r>
      <w:r>
        <w:t xml:space="preserve"> </w:t>
      </w:r>
      <w:r w:rsidRPr="00462944">
        <w:t>onderzocht hebben? Zal Hij het niet</w:t>
      </w:r>
      <w:r>
        <w:t xml:space="preserve"> </w:t>
      </w:r>
      <w:r w:rsidRPr="00462944">
        <w:t>oordelen en ons ter verantwoording</w:t>
      </w:r>
      <w:r>
        <w:t xml:space="preserve"> </w:t>
      </w:r>
      <w:r w:rsidRPr="00462944">
        <w:t>ervan roepen?" Het vergeten van God was een zonde van het</w:t>
      </w:r>
      <w:r>
        <w:t xml:space="preserve"> </w:t>
      </w:r>
      <w:r w:rsidRPr="00462944">
        <w:t>hart, en het uitstrekken van de hand naar een vreemden god was dikwijls een verborgen zonde,</w:t>
      </w:r>
      <w:r>
        <w:t xml:space="preserve"> </w:t>
      </w:r>
      <w:r w:rsidRPr="00462944">
        <w:t>Ezechiël 8:12</w:t>
      </w:r>
      <w:r>
        <w:t>.</w:t>
      </w:r>
      <w:r w:rsidRPr="00462944">
        <w:t xml:space="preserve"> Maar zonden van het hart en verborgen zonden zijn aan God bekend en moeten voor</w:t>
      </w:r>
      <w:r>
        <w:t xml:space="preserve"> </w:t>
      </w:r>
      <w:r w:rsidRPr="00462944">
        <w:t>Hem verantwoord worden,</w:t>
      </w:r>
      <w:r>
        <w:t xml:space="preserve"> </w:t>
      </w:r>
      <w:r w:rsidRPr="00462944">
        <w:t>want</w:t>
      </w:r>
      <w:r>
        <w:t xml:space="preserve"> </w:t>
      </w:r>
      <w:r w:rsidRPr="00462944">
        <w:t>Hij weet de</w:t>
      </w:r>
      <w:r>
        <w:t xml:space="preserve"> </w:t>
      </w:r>
      <w:r w:rsidRPr="00462944">
        <w:t>verborgenheden des harten,</w:t>
      </w:r>
      <w:r>
        <w:t xml:space="preserve"> </w:t>
      </w:r>
      <w:r w:rsidRPr="00462944">
        <w:t>en daarom is Hij een</w:t>
      </w:r>
      <w:r>
        <w:t xml:space="preserve"> </w:t>
      </w:r>
      <w:r w:rsidRPr="00462944">
        <w:t>onfeilbaar beoordelaar van woorden en daden.</w:t>
      </w:r>
      <w:r>
        <w:t xml:space="preserve"> </w:t>
      </w:r>
    </w:p>
    <w:p w:rsidR="00DB5BA7" w:rsidRDefault="00DB5BA7" w:rsidP="00DB5BA7">
      <w:pPr>
        <w:jc w:val="both"/>
      </w:pPr>
    </w:p>
    <w:p w:rsidR="00DB5BA7" w:rsidRDefault="00DB5BA7" w:rsidP="00DB5BA7">
      <w:pPr>
        <w:jc w:val="both"/>
      </w:pPr>
      <w:r w:rsidRPr="00462944">
        <w:t>2. Dat zij deze harde dingen leden, omdat zij zich dicht aan God en hun plicht hielden</w:t>
      </w:r>
      <w:r>
        <w:t xml:space="preserve"> </w:t>
      </w:r>
      <w:r w:rsidRPr="00462944">
        <w:t>vers 23 "Om</w:t>
      </w:r>
      <w:r>
        <w:t xml:space="preserve"> </w:t>
      </w:r>
      <w:r w:rsidRPr="00462944">
        <w:t>Uwentwil worden wij</w:t>
      </w:r>
      <w:r>
        <w:t xml:space="preserve"> </w:t>
      </w:r>
      <w:r w:rsidRPr="00462944">
        <w:t>de gehele dag gedood,</w:t>
      </w:r>
      <w:r>
        <w:t xml:space="preserve"> </w:t>
      </w:r>
      <w:r w:rsidRPr="00462944">
        <w:t>omdat wij tot U in betrekking staan,</w:t>
      </w:r>
      <w:r>
        <w:t xml:space="preserve"> </w:t>
      </w:r>
      <w:r w:rsidRPr="00462944">
        <w:t>naar Uw naam</w:t>
      </w:r>
      <w:r>
        <w:t xml:space="preserve"> </w:t>
      </w:r>
      <w:r w:rsidRPr="00462944">
        <w:t xml:space="preserve">zijn genoemd Uw </w:t>
      </w:r>
      <w:r>
        <w:t>N</w:t>
      </w:r>
      <w:r w:rsidRPr="00462944">
        <w:t xml:space="preserve">aam aanroepen, en geen andere goden willen aanbidden." </w:t>
      </w:r>
      <w:r>
        <w:t>Hiermee</w:t>
      </w:r>
      <w:r w:rsidRPr="00462944">
        <w:t xml:space="preserve"> verwees de</w:t>
      </w:r>
      <w:r>
        <w:t xml:space="preserve"> </w:t>
      </w:r>
      <w:r w:rsidRPr="00462944">
        <w:t>Geest van de profetie naar hen, die ten dode toe geleden hebben voor het getuigenis van Christus,</w:t>
      </w:r>
      <w:r>
        <w:t xml:space="preserve"> </w:t>
      </w:r>
      <w:r w:rsidRPr="00462944">
        <w:t>op wie</w:t>
      </w:r>
      <w:r>
        <w:t xml:space="preserve"> </w:t>
      </w:r>
      <w:r w:rsidRPr="00462944">
        <w:t>het toegepast wordt, Romeinen 8:36</w:t>
      </w:r>
      <w:r>
        <w:t>.</w:t>
      </w:r>
      <w:r w:rsidRPr="00462944">
        <w:t xml:space="preserve"> Zo velen werden gedood, op zo langzame wijze ter</w:t>
      </w:r>
      <w:r>
        <w:t xml:space="preserve"> </w:t>
      </w:r>
      <w:r w:rsidRPr="00462944">
        <w:t>dood gebracht, dat zij er de gehele dag mee doorbrachten, en zo algemeen werd dit gedaan, dat,</w:t>
      </w:r>
      <w:r>
        <w:t xml:space="preserve"> </w:t>
      </w:r>
      <w:r w:rsidRPr="00462944">
        <w:t>indien iemand een Christen werd hij zich</w:t>
      </w:r>
      <w:r>
        <w:t xml:space="preserve"> </w:t>
      </w:r>
      <w:r w:rsidRPr="00462944">
        <w:t>als een schaap ter</w:t>
      </w:r>
      <w:r>
        <w:t xml:space="preserve"> </w:t>
      </w:r>
      <w:r w:rsidRPr="00462944">
        <w:t>slachtbank achtte</w:t>
      </w:r>
      <w:r>
        <w:t>.</w:t>
      </w:r>
    </w:p>
    <w:p w:rsidR="00DB5BA7" w:rsidRDefault="00DB5BA7" w:rsidP="00DB5BA7">
      <w:pPr>
        <w:jc w:val="both"/>
      </w:pPr>
    </w:p>
    <w:p w:rsidR="00DB5BA7" w:rsidRDefault="00DB5BA7" w:rsidP="00DB5BA7">
      <w:pPr>
        <w:jc w:val="both"/>
      </w:pPr>
      <w:r>
        <w:t xml:space="preserve">II. </w:t>
      </w:r>
      <w:r w:rsidRPr="00462944">
        <w:t>Met gebed in betrekking tot hun tegenwoordige benauwdheid, dat God op Zijn eigen bestemden</w:t>
      </w:r>
      <w:r>
        <w:t xml:space="preserve"> </w:t>
      </w:r>
      <w:r w:rsidRPr="00462944">
        <w:t>tijd</w:t>
      </w:r>
      <w:r>
        <w:t xml:space="preserve"> </w:t>
      </w:r>
      <w:r w:rsidRPr="00462944">
        <w:t>verlossing voor</w:t>
      </w:r>
      <w:r>
        <w:t xml:space="preserve"> </w:t>
      </w:r>
      <w:r w:rsidRPr="00462944">
        <w:t>hen</w:t>
      </w:r>
      <w:r>
        <w:t xml:space="preserve"> </w:t>
      </w:r>
      <w:r w:rsidRPr="00462944">
        <w:t>zal</w:t>
      </w:r>
      <w:r>
        <w:t xml:space="preserve"> </w:t>
      </w:r>
      <w:r w:rsidRPr="00462944">
        <w:t>werken.</w:t>
      </w:r>
      <w:r>
        <w:t xml:space="preserve"> </w:t>
      </w:r>
      <w:r w:rsidRPr="00462944">
        <w:t>Hun</w:t>
      </w:r>
      <w:r>
        <w:t xml:space="preserve"> </w:t>
      </w:r>
      <w:r w:rsidRPr="00462944">
        <w:t>bede is zeer dringend:</w:t>
      </w:r>
      <w:r>
        <w:t xml:space="preserve"> </w:t>
      </w:r>
      <w:r w:rsidRPr="00462944">
        <w:t>Ontwaak,</w:t>
      </w:r>
      <w:r>
        <w:t xml:space="preserve"> </w:t>
      </w:r>
      <w:r w:rsidRPr="00462944">
        <w:t>waak</w:t>
      </w:r>
      <w:r>
        <w:t xml:space="preserve"> </w:t>
      </w:r>
      <w:r w:rsidRPr="00462944">
        <w:t>op,</w:t>
      </w:r>
      <w:r>
        <w:t xml:space="preserve"> </w:t>
      </w:r>
      <w:r w:rsidRPr="00462944">
        <w:t>vers</w:t>
      </w:r>
      <w:r>
        <w:t xml:space="preserve"> </w:t>
      </w:r>
      <w:r w:rsidRPr="00462944">
        <w:t>24</w:t>
      </w:r>
      <w:r>
        <w:t xml:space="preserve"> </w:t>
      </w:r>
      <w:r w:rsidRPr="00462944">
        <w:t>Ontwaak,</w:t>
      </w:r>
      <w:r>
        <w:t xml:space="preserve"> </w:t>
      </w:r>
      <w:r w:rsidRPr="00462944">
        <w:t>sta op ons ter hulp en verlos ons,</w:t>
      </w:r>
      <w:r>
        <w:t xml:space="preserve"> </w:t>
      </w:r>
      <w:r w:rsidRPr="00462944">
        <w:t>vers 27; kom ons spoedig en krachtdadig te hulp,</w:t>
      </w:r>
      <w:r>
        <w:t xml:space="preserve"> </w:t>
      </w:r>
      <w:r w:rsidRPr="00462944">
        <w:t>"kom tot onze verlossing," Psalm 80:3</w:t>
      </w:r>
      <w:r>
        <w:t>.</w:t>
      </w:r>
      <w:r w:rsidRPr="00462944">
        <w:t xml:space="preserve"> " Wek</w:t>
      </w:r>
      <w:r>
        <w:t xml:space="preserve"> uw </w:t>
      </w:r>
      <w:r w:rsidRPr="00462944">
        <w:t>macht op en kom tot onze verlossing." Zij</w:t>
      </w:r>
      <w:r>
        <w:t xml:space="preserve"> </w:t>
      </w:r>
      <w:r w:rsidRPr="00462944">
        <w:t>klaagden dat God hen had verkocht, vers 13; hier bidden zij dat God hen zal verlossen, vers 27;</w:t>
      </w:r>
      <w:r>
        <w:t xml:space="preserve"> </w:t>
      </w:r>
      <w:r w:rsidRPr="00462944">
        <w:t>want van God is er geen beroep dan door ons op Hem te beroepen; indien Hij ons verkoopt, dan</w:t>
      </w:r>
      <w:r>
        <w:t xml:space="preserve"> </w:t>
      </w:r>
      <w:r w:rsidRPr="00462944">
        <w:t>kan niemand ons lossen; de hand, die heeft verscheurd, moet genezen, die geslagen heeft, moet</w:t>
      </w:r>
      <w:r>
        <w:t xml:space="preserve"> </w:t>
      </w:r>
      <w:r w:rsidRPr="00462944">
        <w:t xml:space="preserve">verbinden </w:t>
      </w:r>
      <w:r w:rsidR="00012F1D">
        <w:t>Hoséa</w:t>
      </w:r>
      <w:r w:rsidRPr="00462944">
        <w:t xml:space="preserve"> 6:1 Zij klaagden: Gij</w:t>
      </w:r>
      <w:r>
        <w:t xml:space="preserve"> </w:t>
      </w:r>
      <w:r w:rsidRPr="00462944">
        <w:t>hebt ons</w:t>
      </w:r>
      <w:r>
        <w:t xml:space="preserve"> </w:t>
      </w:r>
      <w:r w:rsidRPr="00462944">
        <w:t>verstoten,</w:t>
      </w:r>
      <w:r>
        <w:t xml:space="preserve"> </w:t>
      </w:r>
      <w:r w:rsidRPr="00462944">
        <w:t>vers 10, maar hier bidden zij:</w:t>
      </w:r>
      <w:r>
        <w:t xml:space="preserve"> </w:t>
      </w:r>
      <w:r w:rsidRPr="00462944">
        <w:t>Verstoot</w:t>
      </w:r>
      <w:r>
        <w:t xml:space="preserve"> </w:t>
      </w:r>
      <w:r w:rsidRPr="00462944">
        <w:t>ons</w:t>
      </w:r>
      <w:r>
        <w:t xml:space="preserve"> </w:t>
      </w:r>
      <w:r w:rsidRPr="00462944">
        <w:t>niet in eeuwigheid,</w:t>
      </w:r>
      <w:r>
        <w:t xml:space="preserve"> </w:t>
      </w:r>
      <w:r w:rsidRPr="00462944">
        <w:t>vers 24, laat ons niet voor altijd van God verlaten zijn." Hun drangredenen</w:t>
      </w:r>
      <w:r>
        <w:t xml:space="preserve"> </w:t>
      </w:r>
      <w:r w:rsidRPr="00462944">
        <w:t>zijn zeer aandoenlijk:</w:t>
      </w:r>
      <w:r>
        <w:t xml:space="preserve"> </w:t>
      </w:r>
      <w:r w:rsidRPr="00462944">
        <w:t>Waarom</w:t>
      </w:r>
      <w:r>
        <w:t xml:space="preserve"> </w:t>
      </w:r>
      <w:r w:rsidRPr="00462944">
        <w:t>zoudt Gij slapen</w:t>
      </w:r>
      <w:r>
        <w:t xml:space="preserve"> </w:t>
      </w:r>
      <w:r w:rsidRPr="00462944">
        <w:t>vers 24</w:t>
      </w:r>
      <w:r>
        <w:t>.</w:t>
      </w:r>
      <w:r w:rsidRPr="00462944">
        <w:t xml:space="preserve"> De bewaarder </w:t>
      </w:r>
      <w:r>
        <w:t>Israëls</w:t>
      </w:r>
      <w:r w:rsidRPr="00462944">
        <w:t xml:space="preserve"> sluimert noch</w:t>
      </w:r>
      <w:r>
        <w:t xml:space="preserve"> </w:t>
      </w:r>
      <w:r w:rsidRPr="00462944">
        <w:t>slaapt; maar als Hij onmiddellijk verschijnt voor de verlossing van Zijn volk dan zijn zij in verzoeking</w:t>
      </w:r>
      <w:r>
        <w:t xml:space="preserve"> </w:t>
      </w:r>
      <w:r w:rsidRPr="00462944">
        <w:t>om te denken</w:t>
      </w:r>
      <w:r>
        <w:t xml:space="preserve"> </w:t>
      </w:r>
      <w:r w:rsidRPr="00462944">
        <w:t>dat</w:t>
      </w:r>
      <w:r>
        <w:t xml:space="preserve"> </w:t>
      </w:r>
      <w:r w:rsidRPr="00462944">
        <w:t>Hij slaapt. De uitdrukking is zinnebeeldig, zo</w:t>
      </w:r>
      <w:r>
        <w:t xml:space="preserve"> </w:t>
      </w:r>
      <w:r w:rsidRPr="00462944">
        <w:t>als</w:t>
      </w:r>
      <w:r>
        <w:t xml:space="preserve"> </w:t>
      </w:r>
      <w:r w:rsidRPr="00462944">
        <w:t>in Psalm 78:65, "Toen ontwaakte</w:t>
      </w:r>
      <w:r>
        <w:t xml:space="preserve"> </w:t>
      </w:r>
      <w:r w:rsidRPr="00462944">
        <w:t xml:space="preserve">de Heere als een slapende," maar het was in letterlijke zin toepasselijk op Christus, </w:t>
      </w:r>
      <w:r>
        <w:t>Mattheüs</w:t>
      </w:r>
      <w:r w:rsidRPr="00462944">
        <w:t xml:space="preserve"> 8:24</w:t>
      </w:r>
      <w:r>
        <w:t xml:space="preserve">. </w:t>
      </w:r>
      <w:r w:rsidRPr="00462944">
        <w:t>Hij sliep toen de discipelen zich in een storm bevonden, en zij wekten Hem op, zeggende:</w:t>
      </w:r>
      <w:r>
        <w:t xml:space="preserve"> </w:t>
      </w:r>
      <w:r w:rsidRPr="00462944">
        <w:t>Heere,</w:t>
      </w:r>
      <w:r>
        <w:t xml:space="preserve"> </w:t>
      </w:r>
      <w:r w:rsidRPr="00462944">
        <w:t>behoed ons, wij vergaan! "Waarom zoudt Gij</w:t>
      </w:r>
      <w:r>
        <w:t xml:space="preserve"> </w:t>
      </w:r>
      <w:r w:rsidRPr="00462944">
        <w:t>Uw aangezicht verbergen,</w:t>
      </w:r>
      <w:r>
        <w:t xml:space="preserve"> </w:t>
      </w:r>
      <w:r w:rsidRPr="00462944">
        <w:t>opdat wij U en het</w:t>
      </w:r>
      <w:r>
        <w:t xml:space="preserve"> </w:t>
      </w:r>
      <w:r w:rsidRPr="00462944">
        <w:t xml:space="preserve">licht van Uw aangezicht niet zien?" </w:t>
      </w:r>
    </w:p>
    <w:p w:rsidR="00DB5BA7" w:rsidRDefault="00DB5BA7" w:rsidP="00DB5BA7">
      <w:pPr>
        <w:jc w:val="both"/>
      </w:pPr>
      <w:r w:rsidRPr="00462944">
        <w:t>Of, "Opdat Gij ons en onze benauwdheid niet ziet." Gij vergeet</w:t>
      </w:r>
      <w:r>
        <w:t xml:space="preserve"> </w:t>
      </w:r>
      <w:r w:rsidRPr="00462944">
        <w:t>ons lijden en onze verdrukking, want die houden nog aan, en wij zien geen weg open tot onze</w:t>
      </w:r>
      <w:r>
        <w:t xml:space="preserve"> </w:t>
      </w:r>
      <w:r w:rsidRPr="00462944">
        <w:t>verlossing."</w:t>
      </w:r>
      <w:r>
        <w:t xml:space="preserve"> </w:t>
      </w:r>
      <w:r w:rsidRPr="00462944">
        <w:t>En eindelijk. De pleitgronden zijn zeer gepast. Niet op hun eigen verdienste en gerechtigheid pleiten</w:t>
      </w:r>
      <w:r>
        <w:t xml:space="preserve"> </w:t>
      </w:r>
      <w:r w:rsidRPr="00462944">
        <w:t>zij, ofschoon zij het getuigenis van hun geweten hadden nopens hun oprechtheid, maar des armen</w:t>
      </w:r>
      <w:r>
        <w:t xml:space="preserve"> </w:t>
      </w:r>
      <w:r w:rsidRPr="00462944">
        <w:t>zondaars pleitgronden voeren zij aan</w:t>
      </w:r>
      <w:r>
        <w:t>.</w:t>
      </w:r>
    </w:p>
    <w:p w:rsidR="00DB5BA7" w:rsidRDefault="00DB5BA7" w:rsidP="00DB5BA7">
      <w:pPr>
        <w:jc w:val="both"/>
      </w:pPr>
    </w:p>
    <w:p w:rsidR="00DB5BA7" w:rsidRDefault="00DB5BA7" w:rsidP="00DB5BA7">
      <w:pPr>
        <w:jc w:val="both"/>
      </w:pPr>
      <w:r>
        <w:t xml:space="preserve">1. </w:t>
      </w:r>
      <w:r w:rsidRPr="00462944">
        <w:t>Hun eigen ellende, die hen tot het geschikte voorwerp maakt van de barmhartigheid</w:t>
      </w:r>
      <w:r>
        <w:t xml:space="preserve"> </w:t>
      </w:r>
      <w:r w:rsidRPr="00462944">
        <w:t>Gods,</w:t>
      </w:r>
      <w:r>
        <w:t xml:space="preserve"> </w:t>
      </w:r>
      <w:r w:rsidRPr="00462944">
        <w:t>vers</w:t>
      </w:r>
      <w:r>
        <w:t xml:space="preserve"> </w:t>
      </w:r>
      <w:r w:rsidRPr="00462944">
        <w:t>26</w:t>
      </w:r>
      <w:r>
        <w:t xml:space="preserve"> </w:t>
      </w:r>
      <w:r w:rsidRPr="00462944">
        <w:t>"Onze ziel is in het stof</w:t>
      </w:r>
      <w:r>
        <w:t xml:space="preserve"> </w:t>
      </w:r>
      <w:r w:rsidRPr="00462944">
        <w:t>neergebogen,</w:t>
      </w:r>
      <w:r>
        <w:t xml:space="preserve"> </w:t>
      </w:r>
      <w:r w:rsidRPr="00462944">
        <w:t>onder</w:t>
      </w:r>
      <w:r>
        <w:t xml:space="preserve"> </w:t>
      </w:r>
      <w:r w:rsidRPr="00462944">
        <w:t>overweldigende</w:t>
      </w:r>
      <w:r>
        <w:t xml:space="preserve"> </w:t>
      </w:r>
      <w:r w:rsidRPr="00462944">
        <w:t>smart en</w:t>
      </w:r>
      <w:r>
        <w:t xml:space="preserve"> </w:t>
      </w:r>
      <w:r w:rsidRPr="00462944">
        <w:t>vrees, wij</w:t>
      </w:r>
      <w:r>
        <w:t xml:space="preserve"> </w:t>
      </w:r>
      <w:r w:rsidRPr="00462944">
        <w:t>zijn als</w:t>
      </w:r>
      <w:r>
        <w:t xml:space="preserve"> </w:t>
      </w:r>
      <w:r w:rsidRPr="00462944">
        <w:t>kruipende schepselen, als de verachtelijkste dieren,</w:t>
      </w:r>
      <w:r>
        <w:t xml:space="preserve"> </w:t>
      </w:r>
      <w:r w:rsidRPr="00462944">
        <w:t>geworden,</w:t>
      </w:r>
      <w:r>
        <w:t xml:space="preserve"> </w:t>
      </w:r>
      <w:r w:rsidRPr="00462944">
        <w:t>onze</w:t>
      </w:r>
      <w:r>
        <w:t xml:space="preserve"> </w:t>
      </w:r>
      <w:r w:rsidRPr="00462944">
        <w:t>buik kleeft aan de aarde, wij</w:t>
      </w:r>
      <w:r>
        <w:t xml:space="preserve"> </w:t>
      </w:r>
      <w:r w:rsidRPr="00462944">
        <w:t>kunnen ons niet opheffen, onze kwijnende moed niet doen herleven, ons niet opheffen uit onze lage,</w:t>
      </w:r>
      <w:r>
        <w:t xml:space="preserve"> </w:t>
      </w:r>
      <w:r w:rsidRPr="00462944">
        <w:t>treurige toestand, en wij zijn er aan blootgesteld om door iedere beledigende vijand te worden</w:t>
      </w:r>
      <w:r>
        <w:t xml:space="preserve"> </w:t>
      </w:r>
      <w:r w:rsidRPr="00462944">
        <w:t>vertreden."</w:t>
      </w:r>
      <w:r>
        <w:t xml:space="preserve"> </w:t>
      </w:r>
    </w:p>
    <w:p w:rsidR="00DB5BA7" w:rsidRPr="007E4245" w:rsidRDefault="00DB5BA7" w:rsidP="00DB5BA7">
      <w:pPr>
        <w:jc w:val="both"/>
        <w:rPr>
          <w:b/>
          <w:sz w:val="28"/>
        </w:rPr>
      </w:pPr>
      <w:r w:rsidRPr="00462944">
        <w:t>2. Gods barmhartigheid; "verlos ons om Uwer goedertierenheid wil, wij steunen op</w:t>
      </w:r>
      <w:r>
        <w:t xml:space="preserve"> uw </w:t>
      </w:r>
      <w:r w:rsidRPr="00462944">
        <w:t>goedheid,</w:t>
      </w:r>
      <w:r>
        <w:t xml:space="preserve"> </w:t>
      </w:r>
      <w:r w:rsidRPr="00462944">
        <w:t>die de heerlijkheid</w:t>
      </w:r>
      <w:r>
        <w:t xml:space="preserve"> </w:t>
      </w:r>
      <w:r w:rsidRPr="00462944">
        <w:t xml:space="preserve">is van Uw naam" Exodus 34:6, en op die gewisse weldadigheden </w:t>
      </w:r>
      <w:r>
        <w:t>Davids</w:t>
      </w:r>
      <w:r w:rsidRPr="00462944">
        <w:t>, die</w:t>
      </w:r>
      <w:r>
        <w:t xml:space="preserve"> </w:t>
      </w:r>
      <w:r w:rsidRPr="00462944">
        <w:t>door het verbond tot al zijn geestelijk zaad komen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45</w:t>
      </w:r>
      <w:r>
        <w:t xml:space="preserve"> </w:t>
      </w:r>
    </w:p>
    <w:p w:rsidR="00DB5BA7" w:rsidRPr="00282473" w:rsidRDefault="00DB5BA7" w:rsidP="00DB5BA7">
      <w:pPr>
        <w:jc w:val="both"/>
        <w:rPr>
          <w:i/>
        </w:rPr>
      </w:pPr>
      <w:r w:rsidRPr="00282473">
        <w:rPr>
          <w:i/>
        </w:rPr>
        <w:t xml:space="preserve">1 Een onderwijzing, een lied der liefde, voor de opperzangmeester, onder de kinderen van Korach, op Schoschannim. (45:2) Mijn hart geeft een goede rede op; ik zegge mijn gedichten uit van een Koning; mijn tong is een pen eens vaardigen schrijvers. 2 (45:3) Gij zijt veel schoner dan de mensenkinderen; genade is uitgestort in Uw lippen; daarom heeft U God gezegend in eeuwigheid. 3 (45:4) Gord Uw zwaard aan de heup, o Held! Uw Majesteit en Uw heerlijkheid. 4 (45:5) En rijd voorspoedig in Uw heerlijkheid, op het woord der waarheid en rechtvaardige zachtmoedigheid; en Uw rechterhand zal U vreselijke dingen leren. 5 (45:6) Uw pijlen zijn scherp; volken zullen onder U vallen; zij treffen in het hart van des Konings vijanden. 6 (45:7) Uw troon, o God! is eeuwiglijk en altoos; de scepter Uws Koninkrijks is een scepter der rechtmatigheid. 7 (45:8) Gij hebt gerechtigheid lief, en haat goddeloosheid; daarom heeft U, o God! Uw God gezalfd met vreugdeolie, boven Uw medegenoten. 8 (45:9) Al Uw klederen zijn mirre, en aloë, en kassie; uit de elpenbenen paleizen, van waar zij U verblijden. 9 (45:10) Dochters van koningen zijn onder Uw kostelijke staatsdochteren; de Koningin staat aan Uw rechterhand, in het fijnste goud van Ofir. 10 (45:11) Hoor, o Dochter! en zie, en neig uw oor; en vergeet uw volk en uws vaders huis. 11 (45:12) Zo zal de Koning lust hebben aan uw schoonheid; dewijl Hij uw Heere is, zo buig u voor Hem neer. 12 (45:13) En de dochter van Tyrus, de rijken onder het volk, zullen uw aangezicht met geschenk smeken. 13 (45:14) Des Konings Dochter is geheel verheerlijkt inwendig; haar kleding is van gouden borduursel. 14 (45:15) In gestikte klederen zal zij tot de Koning geleid worden; de jonge dochteren, die achter haar zijn, haar medegezellinnen, zullen tot u gebracht worden. 15 (45:16) Zij zullen geleid worden met alle blijdschap en verheuging; zij zullen ingaan in des Konings paleis. 16 (45:17) In plaats van Uw vaderen zullen Uw zonen zijn; Gij zult hen tot vorsten zetten over de ganse aarde. 17 (45:18) Ik zal Uws Naams doen gedenken van elk geslacht tot geslacht; daarom zullen U de volken loven eeuwiglijk en altoos. </w:t>
      </w:r>
    </w:p>
    <w:p w:rsidR="00DB5BA7" w:rsidRDefault="00DB5BA7" w:rsidP="00DB5BA7">
      <w:pPr>
        <w:jc w:val="both"/>
      </w:pPr>
    </w:p>
    <w:p w:rsidR="00DB5BA7" w:rsidRDefault="00DB5BA7" w:rsidP="00DB5BA7">
      <w:pPr>
        <w:jc w:val="both"/>
      </w:pPr>
      <w:r w:rsidRPr="00462944">
        <w:t>Deze psalm is een beroemde profetie van Messias, de Vorst, is geheel en al Evangelie, en wijst op</w:t>
      </w:r>
      <w:r>
        <w:t xml:space="preserve"> </w:t>
      </w:r>
      <w:r w:rsidRPr="00462944">
        <w:t>Hem alleen als een Bruidegom, die zich de kerk ondertrouwt, er als Koning in heerst. Waarschijnlijk</w:t>
      </w:r>
      <w:r>
        <w:t xml:space="preserve"> </w:t>
      </w:r>
      <w:r w:rsidRPr="00462944">
        <w:t>verwijst onze Heiland naar</w:t>
      </w:r>
      <w:r>
        <w:t xml:space="preserve"> </w:t>
      </w:r>
      <w:r w:rsidRPr="00462944">
        <w:t>deze psalm, als Hij het koninkrijk van de hemelen meer dan eens</w:t>
      </w:r>
      <w:r>
        <w:t xml:space="preserve"> </w:t>
      </w:r>
      <w:r w:rsidRPr="00462944">
        <w:t xml:space="preserve">vergelijkt hij een bruiloftsplechtigheid, </w:t>
      </w:r>
      <w:r>
        <w:t>Mattheüs</w:t>
      </w:r>
      <w:r w:rsidRPr="00462944">
        <w:t xml:space="preserve"> 22:2, 25:1-14</w:t>
      </w:r>
      <w:r>
        <w:t xml:space="preserve">. </w:t>
      </w:r>
    </w:p>
    <w:p w:rsidR="00DB5BA7" w:rsidRDefault="00DB5BA7" w:rsidP="00DB5BA7">
      <w:pPr>
        <w:jc w:val="both"/>
      </w:pPr>
    </w:p>
    <w:p w:rsidR="00DB5BA7" w:rsidRDefault="00DB5BA7" w:rsidP="00DB5BA7">
      <w:pPr>
        <w:jc w:val="both"/>
        <w:rPr>
          <w:b/>
          <w:sz w:val="28"/>
        </w:rPr>
      </w:pPr>
      <w:r w:rsidRPr="00462944">
        <w:t>I. Wij hebben geen reden om te denken dat de psalm in enig</w:t>
      </w:r>
      <w:r>
        <w:t xml:space="preserve"> </w:t>
      </w:r>
      <w:r w:rsidRPr="00462944">
        <w:t>opzicht betrekking heeft op Salomo’s</w:t>
      </w:r>
      <w:r>
        <w:t xml:space="preserve"> </w:t>
      </w:r>
      <w:r w:rsidRPr="00462944">
        <w:t>huwelijk met de dochter</w:t>
      </w:r>
      <w:r>
        <w:t xml:space="preserve"> </w:t>
      </w:r>
      <w:r w:rsidRPr="00462944">
        <w:t>van Farao. Indien ik dacht dat hij op een ander huwelijk</w:t>
      </w:r>
      <w:r>
        <w:t xml:space="preserve"> </w:t>
      </w:r>
      <w:r w:rsidRPr="00462944">
        <w:t>kon zien dan op</w:t>
      </w:r>
      <w:r>
        <w:t xml:space="preserve"> </w:t>
      </w:r>
      <w:r w:rsidRPr="00462944">
        <w:t xml:space="preserve">het huwelijk van Christus met zijn kerk, dan zou ik hem veeleer toepassen op sommige van </w:t>
      </w:r>
      <w:r>
        <w:t xml:space="preserve">Davids </w:t>
      </w:r>
      <w:r w:rsidRPr="00462944">
        <w:t>huwelijken, omdat hij een krijgsman was, zo een als de bruidegom is die hier beschreven wordt, en</w:t>
      </w:r>
      <w:r>
        <w:t xml:space="preserve"> </w:t>
      </w:r>
      <w:r w:rsidRPr="00462944">
        <w:t>dat is Salomo</w:t>
      </w:r>
      <w:r>
        <w:t xml:space="preserve"> </w:t>
      </w:r>
      <w:r w:rsidRPr="00462944">
        <w:t>niet geweest. Maar ik geloof dat hij zuiver en alleen bedoeld</w:t>
      </w:r>
      <w:r>
        <w:t xml:space="preserve"> </w:t>
      </w:r>
      <w:r w:rsidRPr="00462944">
        <w:t>is van Jezus Christus.</w:t>
      </w:r>
      <w:r>
        <w:t xml:space="preserve"> </w:t>
      </w:r>
      <w:r w:rsidRPr="00462944">
        <w:t>van Hem spreekt de profeet dit, en van niemand anders; en op Hem,</w:t>
      </w:r>
      <w:r>
        <w:t xml:space="preserve"> </w:t>
      </w:r>
      <w:r w:rsidRPr="00462944">
        <w:t>vers 7, 8, wordt hij toegepast</w:t>
      </w:r>
      <w:r>
        <w:t xml:space="preserve"> </w:t>
      </w:r>
      <w:r w:rsidRPr="00462944">
        <w:t>in het Nieuwe Testament, Hebreeën 1:8, en hij kan ook van niemand anders verstaan worden De</w:t>
      </w:r>
      <w:r>
        <w:t xml:space="preserve"> </w:t>
      </w:r>
      <w:r w:rsidRPr="00462944">
        <w:t>inleiding spreekt van de voortreffelijkheid van het lied,</w:t>
      </w:r>
      <w:r>
        <w:t xml:space="preserve"> vers 2. </w:t>
      </w:r>
      <w:r w:rsidRPr="00462944">
        <w:t>De psalm spreekt</w:t>
      </w:r>
      <w:r>
        <w:rPr>
          <w:b/>
          <w:sz w:val="28"/>
        </w:rPr>
        <w:t>:</w:t>
      </w:r>
    </w:p>
    <w:p w:rsidR="00DB5BA7" w:rsidRDefault="00DB5BA7" w:rsidP="00DB5BA7">
      <w:pPr>
        <w:ind w:left="708"/>
        <w:jc w:val="both"/>
      </w:pPr>
      <w:r>
        <w:rPr>
          <w:b/>
          <w:sz w:val="28"/>
        </w:rPr>
        <w:t xml:space="preserve">1. </w:t>
      </w:r>
      <w:r w:rsidRPr="00462944">
        <w:t>Van de koninklijke bruidegom welke is Christus. De alles-overtreffende uitnemendheid van zijn</w:t>
      </w:r>
      <w:r>
        <w:t xml:space="preserve"> </w:t>
      </w:r>
      <w:r w:rsidRPr="00462944">
        <w:t>persoon, vers 3</w:t>
      </w:r>
      <w:r>
        <w:t>.</w:t>
      </w:r>
    </w:p>
    <w:p w:rsidR="00DB5BA7" w:rsidRDefault="00DB5BA7" w:rsidP="00DB5BA7">
      <w:pPr>
        <w:ind w:left="708"/>
        <w:jc w:val="both"/>
      </w:pPr>
      <w:r>
        <w:t xml:space="preserve">2. </w:t>
      </w:r>
      <w:r w:rsidRPr="00462944">
        <w:t>De glorie van zijn overwinningen vers 4-6</w:t>
      </w:r>
      <w:r>
        <w:t>.</w:t>
      </w:r>
    </w:p>
    <w:p w:rsidR="00DB5BA7" w:rsidRDefault="00DB5BA7" w:rsidP="00DB5BA7">
      <w:pPr>
        <w:ind w:left="708"/>
        <w:jc w:val="both"/>
      </w:pPr>
      <w:r>
        <w:t xml:space="preserve">3. </w:t>
      </w:r>
      <w:r w:rsidRPr="00462944">
        <w:t>De rechtvaardigheid van Zijn regering vers 7, 8</w:t>
      </w:r>
      <w:r>
        <w:t>.</w:t>
      </w:r>
    </w:p>
    <w:p w:rsidR="00DB5BA7" w:rsidRDefault="00DB5BA7" w:rsidP="00DB5BA7">
      <w:pPr>
        <w:ind w:left="708"/>
        <w:jc w:val="both"/>
      </w:pPr>
      <w:r>
        <w:t xml:space="preserve">4. </w:t>
      </w:r>
      <w:r w:rsidRPr="00462944">
        <w:t>De pracht van Zijn hof, vers 9, 10</w:t>
      </w:r>
      <w:r>
        <w:t xml:space="preserve"> </w:t>
      </w:r>
    </w:p>
    <w:p w:rsidR="00DB5BA7" w:rsidRDefault="00DB5BA7" w:rsidP="00DB5BA7">
      <w:pPr>
        <w:jc w:val="both"/>
      </w:pPr>
      <w:r w:rsidRPr="00462944">
        <w:t>II. Van de koninklijke bruid, welke is de kerk</w:t>
      </w:r>
      <w:r>
        <w:t>.</w:t>
      </w:r>
    </w:p>
    <w:p w:rsidR="00DB5BA7" w:rsidRDefault="00DB5BA7" w:rsidP="00DB5BA7">
      <w:pPr>
        <w:ind w:left="708"/>
        <w:jc w:val="both"/>
      </w:pPr>
      <w:r>
        <w:t xml:space="preserve">1. </w:t>
      </w:r>
      <w:r w:rsidRPr="00462944">
        <w:t>Hare toestemming verkregen, vers 11, 12</w:t>
      </w:r>
      <w:r>
        <w:t>.</w:t>
      </w:r>
    </w:p>
    <w:p w:rsidR="00DB5BA7" w:rsidRDefault="00DB5BA7" w:rsidP="00DB5BA7">
      <w:pPr>
        <w:ind w:left="708"/>
        <w:jc w:val="both"/>
      </w:pPr>
      <w:r>
        <w:t xml:space="preserve">2. </w:t>
      </w:r>
      <w:r w:rsidRPr="00462944">
        <w:t>De bruiloft gevierd, vers 13-16</w:t>
      </w:r>
      <w:r>
        <w:t>.</w:t>
      </w:r>
    </w:p>
    <w:p w:rsidR="00DB5BA7" w:rsidRDefault="00DB5BA7" w:rsidP="00DB5BA7">
      <w:pPr>
        <w:ind w:left="708"/>
        <w:jc w:val="both"/>
      </w:pPr>
      <w:r>
        <w:t xml:space="preserve">3. </w:t>
      </w:r>
      <w:r w:rsidRPr="00462944">
        <w:t>Het gevolg van dit huwelijk, vers 17, 18.</w:t>
      </w:r>
      <w:r>
        <w:t xml:space="preserve"> </w:t>
      </w:r>
    </w:p>
    <w:p w:rsidR="00DB5BA7" w:rsidRPr="007E4245" w:rsidRDefault="00DB5BA7" w:rsidP="00DB5BA7">
      <w:pPr>
        <w:jc w:val="both"/>
        <w:rPr>
          <w:b/>
          <w:sz w:val="28"/>
        </w:rPr>
      </w:pPr>
      <w:r w:rsidRPr="00462944">
        <w:t>Bij het zingen van deze psalm moet ons hart vervuld zijn van hoge gedachten van Christus, met een</w:t>
      </w:r>
      <w:r>
        <w:t xml:space="preserve"> </w:t>
      </w:r>
      <w:r w:rsidRPr="00462944">
        <w:t>algehele onderworpenheid aan en voldoenin g in zijn regering, en een ernstige begeerte naar de</w:t>
      </w:r>
      <w:r>
        <w:t xml:space="preserve"> </w:t>
      </w:r>
      <w:r w:rsidRPr="00462944">
        <w:t>uitbreiding en bestendiging van Zijn kerk in de wereld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45:1-6</w:t>
      </w:r>
      <w:r>
        <w:t xml:space="preserve"> </w:t>
      </w:r>
    </w:p>
    <w:p w:rsidR="00DB5BA7" w:rsidRDefault="00DB5BA7" w:rsidP="00DB5BA7">
      <w:pPr>
        <w:jc w:val="both"/>
      </w:pPr>
      <w:r w:rsidRPr="00462944">
        <w:t>Sommigen denken dat het woord</w:t>
      </w:r>
      <w:r>
        <w:t xml:space="preserve"> </w:t>
      </w:r>
      <w:r w:rsidRPr="00462944">
        <w:t>Shoshannim</w:t>
      </w:r>
      <w:r>
        <w:t xml:space="preserve"> </w:t>
      </w:r>
      <w:r w:rsidRPr="00462944">
        <w:t>in de titel, vers 1, een zessnarig muziekinstrument</w:t>
      </w:r>
      <w:r>
        <w:t xml:space="preserve"> </w:t>
      </w:r>
      <w:r w:rsidRPr="00462944">
        <w:t>betekent; anderen zien er de oorspronkelijke betekenis in van leliën of rozen, die waarschijnlijk, met</w:t>
      </w:r>
      <w:r>
        <w:t xml:space="preserve"> </w:t>
      </w:r>
      <w:r w:rsidRPr="00462944">
        <w:t>andere bloemen, bij bruiloftsplechtigheden gestrooid werden, en dan is het gemakkelijk op Christus</w:t>
      </w:r>
      <w:r>
        <w:t xml:space="preserve"> </w:t>
      </w:r>
      <w:r w:rsidRPr="00462944">
        <w:t>toepasselijk, die zich "een roos van Saron en een lelie</w:t>
      </w:r>
      <w:r>
        <w:t xml:space="preserve"> </w:t>
      </w:r>
      <w:r w:rsidRPr="00462944">
        <w:t>van de dalen noemt," Hooglied 2:1</w:t>
      </w:r>
      <w:r>
        <w:t>.</w:t>
      </w:r>
      <w:r w:rsidRPr="00462944">
        <w:t xml:space="preserve"> Het is een</w:t>
      </w:r>
      <w:r>
        <w:t xml:space="preserve"> </w:t>
      </w:r>
      <w:r w:rsidRPr="00462944">
        <w:t>lied van de liefde betreffende de heilige liefde tussen Christus en Zijn gemeente. Het is</w:t>
      </w:r>
      <w:r>
        <w:t xml:space="preserve"> </w:t>
      </w:r>
      <w:r w:rsidRPr="00462944">
        <w:t>een lied des</w:t>
      </w:r>
      <w:r>
        <w:t xml:space="preserve"> </w:t>
      </w:r>
      <w:r w:rsidRPr="00462944">
        <w:t>beminden,</w:t>
      </w:r>
      <w:r>
        <w:t xml:space="preserve"> </w:t>
      </w:r>
      <w:r w:rsidRPr="00462944">
        <w:t>voor de jonge dochters, de gezellinnen van de bruid, vers 15, bereid</w:t>
      </w:r>
      <w:r>
        <w:t xml:space="preserve"> </w:t>
      </w:r>
      <w:r w:rsidRPr="00462944">
        <w:t>om door haar</w:t>
      </w:r>
      <w:r>
        <w:t xml:space="preserve"> </w:t>
      </w:r>
      <w:r w:rsidRPr="00462944">
        <w:t xml:space="preserve">gezongen te worden, en van de maagdenreien, die bij het Lam zijn op de berg </w:t>
      </w:r>
      <w:r>
        <w:t>Sion</w:t>
      </w:r>
      <w:r w:rsidRPr="00462944">
        <w:t>, wordt gezegd</w:t>
      </w:r>
      <w:r>
        <w:t xml:space="preserve"> </w:t>
      </w:r>
      <w:r w:rsidRPr="00462944">
        <w:t>dat zij een nieuw gezang zongen, Openbaring 14:3, 4</w:t>
      </w:r>
      <w:r>
        <w:t xml:space="preserve">. </w:t>
      </w:r>
    </w:p>
    <w:p w:rsidR="00DB5BA7" w:rsidRDefault="00DB5BA7" w:rsidP="00DB5BA7">
      <w:pPr>
        <w:jc w:val="both"/>
        <w:rPr>
          <w:b/>
          <w:sz w:val="28"/>
        </w:rPr>
      </w:pPr>
      <w:r w:rsidRPr="00462944">
        <w:t>De inleiding, vers 2, spreekt</w:t>
      </w:r>
      <w:r>
        <w:rPr>
          <w:b/>
          <w:sz w:val="28"/>
        </w:rPr>
        <w:t>:</w:t>
      </w:r>
    </w:p>
    <w:p w:rsidR="00DB5BA7" w:rsidRDefault="00DB5BA7" w:rsidP="00DB5BA7">
      <w:pPr>
        <w:jc w:val="both"/>
      </w:pPr>
      <w:r>
        <w:rPr>
          <w:b/>
          <w:sz w:val="28"/>
        </w:rPr>
        <w:t xml:space="preserve">1. </w:t>
      </w:r>
      <w:r w:rsidRPr="00462944">
        <w:t>Van de waardigheid</w:t>
      </w:r>
      <w:r>
        <w:t xml:space="preserve"> </w:t>
      </w:r>
      <w:r w:rsidRPr="00462944">
        <w:t>van het onderwerp. Het is een goede zaak, iets goeds,</w:t>
      </w:r>
      <w:r>
        <w:t xml:space="preserve"> </w:t>
      </w:r>
      <w:r w:rsidRPr="00462944">
        <w:t>en het is te betreuren</w:t>
      </w:r>
      <w:r>
        <w:t xml:space="preserve"> </w:t>
      </w:r>
      <w:r w:rsidRPr="00462944">
        <w:t>dat zo’n roerende kunst, als de poëzie is, ooit voor een slechte zaak wordt gebruikt. Het betreft</w:t>
      </w:r>
      <w:r>
        <w:t xml:space="preserve"> </w:t>
      </w:r>
      <w:r w:rsidRPr="00462944">
        <w:t>de</w:t>
      </w:r>
      <w:r>
        <w:t xml:space="preserve"> </w:t>
      </w:r>
      <w:r w:rsidRPr="00462944">
        <w:t>Koning,</w:t>
      </w:r>
      <w:r>
        <w:t xml:space="preserve"> </w:t>
      </w:r>
      <w:r w:rsidRPr="00462944">
        <w:t>Koning Jezus en Zijn koninkrijk, en Zijn regering. Zij, die van Christus spreken, spreken</w:t>
      </w:r>
      <w:r>
        <w:t xml:space="preserve"> </w:t>
      </w:r>
      <w:r w:rsidRPr="00462944">
        <w:t>van een goede zaak; geen onderwerp is zo</w:t>
      </w:r>
      <w:r>
        <w:t xml:space="preserve"> </w:t>
      </w:r>
      <w:r w:rsidRPr="00462944">
        <w:t>edel, zo rijk, zo vruchtbaar, zo nuttig, en dat ons zo</w:t>
      </w:r>
      <w:r>
        <w:t xml:space="preserve"> </w:t>
      </w:r>
      <w:r w:rsidRPr="00462944">
        <w:t>wel</w:t>
      </w:r>
      <w:r>
        <w:t xml:space="preserve"> </w:t>
      </w:r>
      <w:r w:rsidRPr="00462944">
        <w:t>betaamt, het is een schande dat die goede stof niet meer de stof is van onze gesprekken</w:t>
      </w:r>
      <w:r>
        <w:t>.</w:t>
      </w:r>
    </w:p>
    <w:p w:rsidR="00DB5BA7" w:rsidRDefault="00DB5BA7" w:rsidP="00DB5BA7">
      <w:pPr>
        <w:jc w:val="both"/>
      </w:pPr>
    </w:p>
    <w:p w:rsidR="00DB5BA7" w:rsidRDefault="00DB5BA7" w:rsidP="00DB5BA7">
      <w:pPr>
        <w:jc w:val="both"/>
      </w:pPr>
      <w:r>
        <w:t xml:space="preserve">2. </w:t>
      </w:r>
      <w:r w:rsidRPr="00462944">
        <w:t>Van de uitnemendheid van de behandeling. Dit lied was een belijdenis met de mond van geloof in</w:t>
      </w:r>
      <w:r>
        <w:t xml:space="preserve"> </w:t>
      </w:r>
      <w:r w:rsidRPr="00462944">
        <w:t>het hart betreffende Christus en Zijn kerk</w:t>
      </w:r>
      <w:r>
        <w:t>.</w:t>
      </w:r>
    </w:p>
    <w:p w:rsidR="00DB5BA7" w:rsidRDefault="00DB5BA7" w:rsidP="00DB5BA7">
      <w:pPr>
        <w:jc w:val="both"/>
      </w:pPr>
      <w:r>
        <w:t xml:space="preserve">A. </w:t>
      </w:r>
      <w:r w:rsidRPr="00462944">
        <w:t>De stof was goed bewerkt, zoals zij het verdiende.</w:t>
      </w:r>
      <w:r>
        <w:t xml:space="preserve"> </w:t>
      </w:r>
      <w:r w:rsidRPr="00462944">
        <w:t>Mijn hart geeft</w:t>
      </w:r>
      <w:r>
        <w:t xml:space="preserve"> </w:t>
      </w:r>
      <w:r w:rsidRPr="00462944">
        <w:t>haar op,</w:t>
      </w:r>
      <w:r>
        <w:t xml:space="preserve"> </w:t>
      </w:r>
      <w:r w:rsidRPr="00462944">
        <w:t>hetgeen misschien</w:t>
      </w:r>
      <w:r>
        <w:t xml:space="preserve"> </w:t>
      </w:r>
      <w:r w:rsidRPr="00462944">
        <w:t>bedoeld is van de Geest van de profetie die de psalm aan David ingaf,</w:t>
      </w:r>
      <w:r>
        <w:t xml:space="preserve"> </w:t>
      </w:r>
      <w:r w:rsidRPr="00462944">
        <w:t>die Geest van Christus, die in</w:t>
      </w:r>
      <w:r>
        <w:t xml:space="preserve"> </w:t>
      </w:r>
      <w:r w:rsidRPr="00462944">
        <w:t>de</w:t>
      </w:r>
      <w:r>
        <w:t xml:space="preserve"> </w:t>
      </w:r>
      <w:r w:rsidRPr="00462944">
        <w:t>profeten was, 1 Petrus 1:11 Maar het is toepasselijk op zijn vrome overdenkingen en de</w:t>
      </w:r>
      <w:r>
        <w:t xml:space="preserve"> </w:t>
      </w:r>
      <w:r w:rsidRPr="00462944">
        <w:t>genegenheden van zijn hart en van de overvloed uit welke zijn mond sprak. De dingen betreffende</w:t>
      </w:r>
      <w:r>
        <w:t xml:space="preserve"> </w:t>
      </w:r>
      <w:r w:rsidRPr="00462944">
        <w:t>Christus moeten met grote ernst en een vuur van heilige liefde door ons overdacht en overwogen</w:t>
      </w:r>
      <w:r>
        <w:t xml:space="preserve"> </w:t>
      </w:r>
      <w:r w:rsidRPr="00462944">
        <w:t>worden, inzonderheid als wij over die dingen gaan spreken. Van Christus en van Goddelijke dingen</w:t>
      </w:r>
      <w:r>
        <w:t xml:space="preserve"> </w:t>
      </w:r>
      <w:r w:rsidRPr="00462944">
        <w:t>spreken wij het best als wij uit het hart spreken, dat er door getroffen en verwarmd</w:t>
      </w:r>
      <w:r>
        <w:t xml:space="preserve"> </w:t>
      </w:r>
      <w:r w:rsidRPr="00462944">
        <w:t>werd; en nooit</w:t>
      </w:r>
      <w:r>
        <w:t xml:space="preserve"> </w:t>
      </w:r>
      <w:r w:rsidRPr="00462944">
        <w:t>moeten wij onbedacht van de dingen van Christus spreken, maar van tevoren wel overwegen wat</w:t>
      </w:r>
      <w:r>
        <w:t xml:space="preserve"> </w:t>
      </w:r>
      <w:r w:rsidRPr="00462944">
        <w:t>wij te zeggen hebben, opdat wij niet ver</w:t>
      </w:r>
      <w:r>
        <w:t>keerd spreken. Zie Prediker 5:2.</w:t>
      </w:r>
    </w:p>
    <w:p w:rsidR="00DB5BA7" w:rsidRDefault="00DB5BA7" w:rsidP="00DB5BA7">
      <w:pPr>
        <w:jc w:val="both"/>
      </w:pPr>
    </w:p>
    <w:p w:rsidR="00DB5BA7" w:rsidRDefault="00DB5BA7" w:rsidP="00DB5BA7">
      <w:pPr>
        <w:jc w:val="both"/>
      </w:pPr>
      <w:r w:rsidRPr="00462944">
        <w:t>B. Zijn rede was goed en duidelijk</w:t>
      </w:r>
      <w:r>
        <w:t xml:space="preserve"> </w:t>
      </w:r>
      <w:r w:rsidRPr="00462944">
        <w:t>uitgedrukt:</w:t>
      </w:r>
      <w:r>
        <w:t xml:space="preserve"> </w:t>
      </w:r>
      <w:r w:rsidRPr="00462944">
        <w:t>ik zal spreken van de</w:t>
      </w:r>
      <w:r>
        <w:t xml:space="preserve"> </w:t>
      </w:r>
      <w:r w:rsidRPr="00462944">
        <w:t>dingen, die ik gemaakt</w:t>
      </w:r>
      <w:r>
        <w:t xml:space="preserve"> </w:t>
      </w:r>
      <w:r w:rsidRPr="00462944">
        <w:t>heb.</w:t>
      </w:r>
      <w:r>
        <w:t xml:space="preserve"> </w:t>
      </w:r>
      <w:r w:rsidRPr="00462944">
        <w:t>Hij wilde zich uitdrukken:</w:t>
      </w:r>
      <w:r>
        <w:t xml:space="preserve"> </w:t>
      </w:r>
    </w:p>
    <w:p w:rsidR="00DB5BA7" w:rsidRDefault="00DB5BA7" w:rsidP="00DB5BA7">
      <w:pPr>
        <w:jc w:val="both"/>
      </w:pPr>
      <w:r w:rsidRPr="00462944">
        <w:t>a. Met alle mogelijke helderheid, als iemand, die de dingen, waarover hij spreekt, zelf goed begrijpt</w:t>
      </w:r>
      <w:r>
        <w:t xml:space="preserve"> </w:t>
      </w:r>
      <w:r w:rsidRPr="00462944">
        <w:t>klaar</w:t>
      </w:r>
      <w:r>
        <w:t xml:space="preserve"> </w:t>
      </w:r>
      <w:r w:rsidRPr="00462944">
        <w:t>en duidelijk</w:t>
      </w:r>
      <w:r>
        <w:t xml:space="preserve"> </w:t>
      </w:r>
      <w:r w:rsidRPr="00462944">
        <w:t>voor ogen heeft. Niet: ik zal spreken van de dingen,</w:t>
      </w:r>
      <w:r>
        <w:t xml:space="preserve"> </w:t>
      </w:r>
      <w:r w:rsidRPr="00462944">
        <w:t>die ik van anderen gehoord</w:t>
      </w:r>
      <w:r>
        <w:t xml:space="preserve"> </w:t>
      </w:r>
      <w:r w:rsidRPr="00462944">
        <w:t>heb," dat is spreken uit gewoonte of sleur, maar "van de dingen, die ik zelf bestudeerd heb." Wij</w:t>
      </w:r>
      <w:r>
        <w:t xml:space="preserve"> </w:t>
      </w:r>
      <w:r w:rsidRPr="00462944">
        <w:t>moeten aan anderen vertellen wat God In onze ziel gewerkt heeft, zowel als wat Hij</w:t>
      </w:r>
      <w:r>
        <w:t xml:space="preserve"> </w:t>
      </w:r>
      <w:r w:rsidRPr="00462944">
        <w:t>aan</w:t>
      </w:r>
      <w:r>
        <w:t xml:space="preserve"> </w:t>
      </w:r>
      <w:r w:rsidRPr="00462944">
        <w:t>onze ziel</w:t>
      </w:r>
      <w:r>
        <w:t xml:space="preserve"> </w:t>
      </w:r>
      <w:r w:rsidRPr="00462944">
        <w:t>gedaan heeft Psalm 66:16</w:t>
      </w:r>
      <w:r>
        <w:t>.</w:t>
      </w:r>
    </w:p>
    <w:p w:rsidR="00DB5BA7" w:rsidRDefault="00DB5BA7" w:rsidP="00DB5BA7">
      <w:pPr>
        <w:jc w:val="both"/>
      </w:pPr>
      <w:r>
        <w:t xml:space="preserve">b. </w:t>
      </w:r>
      <w:r w:rsidRPr="00462944">
        <w:t>Met</w:t>
      </w:r>
      <w:r>
        <w:t xml:space="preserve"> </w:t>
      </w:r>
      <w:r w:rsidRPr="00462944">
        <w:t>blijmoedigheid,</w:t>
      </w:r>
      <w:r>
        <w:t xml:space="preserve"> </w:t>
      </w:r>
      <w:r w:rsidRPr="00462944">
        <w:t>vrijheid</w:t>
      </w:r>
      <w:r>
        <w:t xml:space="preserve"> </w:t>
      </w:r>
      <w:r w:rsidRPr="00462944">
        <w:t>en</w:t>
      </w:r>
      <w:r>
        <w:t xml:space="preserve"> </w:t>
      </w:r>
      <w:r w:rsidRPr="00462944">
        <w:t>vloeiendheid;</w:t>
      </w:r>
      <w:r>
        <w:t xml:space="preserve"> </w:t>
      </w:r>
      <w:r w:rsidRPr="00462944">
        <w:t>"Mijn</w:t>
      </w:r>
      <w:r>
        <w:t xml:space="preserve"> </w:t>
      </w:r>
      <w:r w:rsidRPr="00462944">
        <w:t>tong</w:t>
      </w:r>
      <w:r>
        <w:t xml:space="preserve"> </w:t>
      </w:r>
      <w:r w:rsidRPr="00462944">
        <w:t>is</w:t>
      </w:r>
      <w:r>
        <w:t xml:space="preserve"> </w:t>
      </w:r>
      <w:r w:rsidRPr="00462944">
        <w:t>een</w:t>
      </w:r>
      <w:r>
        <w:t xml:space="preserve"> </w:t>
      </w:r>
      <w:r w:rsidRPr="00462944">
        <w:t>pen</w:t>
      </w:r>
      <w:r>
        <w:t xml:space="preserve"> </w:t>
      </w:r>
      <w:r w:rsidRPr="00462944">
        <w:t>van een vaardige</w:t>
      </w:r>
      <w:r>
        <w:t xml:space="preserve"> </w:t>
      </w:r>
      <w:r w:rsidRPr="00462944">
        <w:t>schrijver,</w:t>
      </w:r>
      <w:r>
        <w:t xml:space="preserve"> </w:t>
      </w:r>
      <w:r w:rsidRPr="00462944">
        <w:t>in ieder woord bestuurd l door mijn hart, zoals de pen door de hand." Wij noemen de</w:t>
      </w:r>
      <w:r>
        <w:t xml:space="preserve"> </w:t>
      </w:r>
      <w:r w:rsidRPr="00462944">
        <w:t>profeten de</w:t>
      </w:r>
      <w:r>
        <w:t xml:space="preserve"> </w:t>
      </w:r>
      <w:r w:rsidRPr="00462944">
        <w:t>schrijvers</w:t>
      </w:r>
      <w:r>
        <w:t xml:space="preserve"> </w:t>
      </w:r>
      <w:r w:rsidRPr="00462944">
        <w:t>van de Schrift terwijl zij er inderdaad slechts de</w:t>
      </w:r>
      <w:r>
        <w:t xml:space="preserve"> </w:t>
      </w:r>
      <w:r w:rsidRPr="00462944">
        <w:t>pen</w:t>
      </w:r>
      <w:r>
        <w:t xml:space="preserve"> </w:t>
      </w:r>
      <w:r w:rsidRPr="00462944">
        <w:t>van waren. De tong van</w:t>
      </w:r>
      <w:r>
        <w:t xml:space="preserve"> </w:t>
      </w:r>
      <w:r w:rsidRPr="00462944">
        <w:t>de spitsvondigste twistredenaar en de welsprekendste redenaar is slechts de pen, waarmee God</w:t>
      </w:r>
      <w:r>
        <w:t xml:space="preserve"> </w:t>
      </w:r>
      <w:r w:rsidRPr="00462944">
        <w:t>schrijft wat Hem behaagt. Waarom zouden wij twisten met de pen als bittere dingen tegen ons</w:t>
      </w:r>
      <w:r>
        <w:t xml:space="preserve"> </w:t>
      </w:r>
      <w:r w:rsidRPr="00462944">
        <w:t>geschreven worden, of de pen vergoden als zij ten onze gunste schrijft? David sprak niet slechts wat</w:t>
      </w:r>
      <w:r>
        <w:t xml:space="preserve"> </w:t>
      </w:r>
      <w:r w:rsidRPr="00462944">
        <w:t>hij van Christus dacht, maar hij schreef het opdat het verder verspreid zou worden en langer in</w:t>
      </w:r>
      <w:r>
        <w:t xml:space="preserve"> </w:t>
      </w:r>
      <w:r w:rsidRPr="00462944">
        <w:t>wezen zou blijven. Zijn tong was als de pen van een vaardige schrijver, die niets laat glippen. Als het</w:t>
      </w:r>
      <w:r>
        <w:t xml:space="preserve"> </w:t>
      </w:r>
      <w:r w:rsidRPr="00462944">
        <w:t>hart een goede rede opgeeft, dan moet de tong als de pen van een vaardige schrijver zijn, om haar</w:t>
      </w:r>
      <w:r>
        <w:t xml:space="preserve"> </w:t>
      </w:r>
      <w:r w:rsidRPr="00462944">
        <w:t>voor het nageslacht te bewaren.</w:t>
      </w:r>
      <w:r>
        <w:t xml:space="preserve"> </w:t>
      </w:r>
      <w:r w:rsidRPr="00462944">
        <w:t>In deze verzen wordt de Heere Jezus voorgesteld</w:t>
      </w:r>
      <w:r>
        <w:t>:</w:t>
      </w:r>
    </w:p>
    <w:p w:rsidR="00DB5BA7" w:rsidRDefault="00DB5BA7" w:rsidP="00DB5BA7">
      <w:pPr>
        <w:jc w:val="both"/>
      </w:pPr>
    </w:p>
    <w:p w:rsidR="00DB5BA7" w:rsidRDefault="00DB5BA7" w:rsidP="00DB5BA7">
      <w:pPr>
        <w:jc w:val="both"/>
      </w:pPr>
      <w:r>
        <w:t>I.</w:t>
      </w:r>
      <w:r w:rsidRPr="00462944">
        <w:t xml:space="preserve"> Als bewonderenswaardig</w:t>
      </w:r>
      <w:r>
        <w:t xml:space="preserve"> </w:t>
      </w:r>
      <w:r w:rsidRPr="00462944">
        <w:t>schoon en beminnelijk in zichzelf. Het is een bruiloftslied, en daarom</w:t>
      </w:r>
      <w:r>
        <w:t xml:space="preserve"> </w:t>
      </w:r>
      <w:r w:rsidRPr="00462944">
        <w:t>worden de alles-overtreffende heerlijke eigenschappen van Christus voorgesteld door de</w:t>
      </w:r>
      <w:r>
        <w:t xml:space="preserve"> </w:t>
      </w:r>
      <w:r w:rsidRPr="00462944">
        <w:t>schoonheid</w:t>
      </w:r>
      <w:r>
        <w:t xml:space="preserve"> </w:t>
      </w:r>
      <w:r w:rsidRPr="00462944">
        <w:t>van de koninklijke Bruidegom,</w:t>
      </w:r>
      <w:r>
        <w:t xml:space="preserve"> vers 3. </w:t>
      </w:r>
      <w:r w:rsidRPr="00462944">
        <w:t>Gij zijt veel schoner dan</w:t>
      </w:r>
      <w:r>
        <w:t xml:space="preserve"> </w:t>
      </w:r>
      <w:r w:rsidRPr="00462944">
        <w:t>de mensenkinderen,</w:t>
      </w:r>
      <w:r>
        <w:t xml:space="preserve"> </w:t>
      </w:r>
      <w:r w:rsidRPr="00462944">
        <w:t>schoner dan iemand, wie het ook zij, onder hen. Hij stelde zich voor vers 2, te spreken</w:t>
      </w:r>
      <w:r>
        <w:t xml:space="preserve"> </w:t>
      </w:r>
      <w:r w:rsidRPr="00462944">
        <w:t>van</w:t>
      </w:r>
      <w:r>
        <w:t xml:space="preserve"> </w:t>
      </w:r>
      <w:r w:rsidRPr="00462944">
        <w:t>de</w:t>
      </w:r>
      <w:r>
        <w:t xml:space="preserve"> </w:t>
      </w:r>
      <w:r w:rsidRPr="00462944">
        <w:t>Koning, maar terstond richt hij zijn rede</w:t>
      </w:r>
      <w:r>
        <w:t xml:space="preserve"> </w:t>
      </w:r>
      <w:r w:rsidRPr="00462944">
        <w:t>tot</w:t>
      </w:r>
      <w:r>
        <w:t xml:space="preserve"> </w:t>
      </w:r>
      <w:r w:rsidRPr="00462944">
        <w:t>Hem. Zij, die bewondering en liefde hebben voor</w:t>
      </w:r>
      <w:r>
        <w:t xml:space="preserve"> </w:t>
      </w:r>
      <w:r w:rsidRPr="00462944">
        <w:t>Christus gaan gaarne tot Hem om het Hem te zeggen. Aldus moeten wij ons geloof belijden, dat wij</w:t>
      </w:r>
      <w:r>
        <w:t xml:space="preserve"> </w:t>
      </w:r>
      <w:r w:rsidRPr="00462944">
        <w:t>Zijn</w:t>
      </w:r>
      <w:r>
        <w:t xml:space="preserve"> </w:t>
      </w:r>
      <w:r w:rsidRPr="00462944">
        <w:t>schoonheid</w:t>
      </w:r>
      <w:r>
        <w:t xml:space="preserve"> </w:t>
      </w:r>
      <w:r w:rsidRPr="00462944">
        <w:t>zien,</w:t>
      </w:r>
      <w:r>
        <w:t xml:space="preserve"> </w:t>
      </w:r>
      <w:r w:rsidRPr="00462944">
        <w:t>en</w:t>
      </w:r>
      <w:r>
        <w:t xml:space="preserve"> </w:t>
      </w:r>
      <w:r w:rsidRPr="00462944">
        <w:t>onze</w:t>
      </w:r>
      <w:r>
        <w:t xml:space="preserve"> </w:t>
      </w:r>
      <w:r w:rsidRPr="00462944">
        <w:t>liefde,</w:t>
      </w:r>
      <w:r>
        <w:t xml:space="preserve"> </w:t>
      </w:r>
      <w:r w:rsidRPr="00462944">
        <w:t>dat</w:t>
      </w:r>
      <w:r>
        <w:t xml:space="preserve"> </w:t>
      </w:r>
      <w:r w:rsidRPr="00462944">
        <w:t>zij</w:t>
      </w:r>
      <w:r>
        <w:t xml:space="preserve"> </w:t>
      </w:r>
      <w:r w:rsidRPr="00462944">
        <w:t>ons</w:t>
      </w:r>
      <w:r>
        <w:t xml:space="preserve"> </w:t>
      </w:r>
      <w:r w:rsidRPr="00462944">
        <w:t>behaagt.</w:t>
      </w:r>
      <w:r>
        <w:t xml:space="preserve"> </w:t>
      </w:r>
      <w:r w:rsidRPr="00462944">
        <w:t>Gij</w:t>
      </w:r>
      <w:r>
        <w:t xml:space="preserve"> </w:t>
      </w:r>
      <w:r w:rsidRPr="00462944">
        <w:t>zijt</w:t>
      </w:r>
      <w:r>
        <w:t xml:space="preserve"> </w:t>
      </w:r>
      <w:r w:rsidRPr="00462944">
        <w:t>schoon,</w:t>
      </w:r>
      <w:r>
        <w:t xml:space="preserve"> </w:t>
      </w:r>
      <w:r w:rsidRPr="00462944">
        <w:t>schoner dan de</w:t>
      </w:r>
      <w:r>
        <w:t xml:space="preserve"> </w:t>
      </w:r>
      <w:r w:rsidRPr="00462944">
        <w:t>mensenkinderen.</w:t>
      </w:r>
      <w:r>
        <w:t xml:space="preserve"> </w:t>
      </w:r>
      <w:r w:rsidRPr="00462944">
        <w:t>Jezus Christus is in zichzelf en in de ogen van alle gelovigen beminnelijker en</w:t>
      </w:r>
      <w:r>
        <w:t xml:space="preserve"> </w:t>
      </w:r>
      <w:r w:rsidRPr="00462944">
        <w:t>lieflijker dan de kinderen van de mensen. De schoonheid van de Heere Jezus als God en als</w:t>
      </w:r>
      <w:r>
        <w:t xml:space="preserve"> </w:t>
      </w:r>
      <w:r w:rsidRPr="00462944">
        <w:t>Middelaar, overtreft verre die van de menselijke natuur in het algemeen, en die, waarmee de</w:t>
      </w:r>
      <w:r>
        <w:t xml:space="preserve"> </w:t>
      </w:r>
      <w:r w:rsidRPr="00462944">
        <w:t>beminnelijkste en voortreffelijkste van de mensenkinderen begaafd zijn, er is in Christus meer om</w:t>
      </w:r>
      <w:r>
        <w:t xml:space="preserve"> </w:t>
      </w:r>
      <w:r w:rsidRPr="00462944">
        <w:t>onze liefde op te wekken dan er in enigerlei schepsel is of zijn kan. Onze welbeminde is meer de</w:t>
      </w:r>
      <w:r>
        <w:t xml:space="preserve"> </w:t>
      </w:r>
      <w:r w:rsidRPr="00462944">
        <w:t>iemand</w:t>
      </w:r>
      <w:r>
        <w:t xml:space="preserve"> </w:t>
      </w:r>
      <w:r w:rsidRPr="00462944">
        <w:t>anders</w:t>
      </w:r>
      <w:r>
        <w:t xml:space="preserve"> </w:t>
      </w:r>
      <w:r w:rsidRPr="00462944">
        <w:t>bemind.</w:t>
      </w:r>
      <w:r>
        <w:t xml:space="preserve"> </w:t>
      </w:r>
      <w:r w:rsidRPr="00462944">
        <w:t>Er</w:t>
      </w:r>
      <w:r>
        <w:t xml:space="preserve"> </w:t>
      </w:r>
      <w:r w:rsidRPr="00462944">
        <w:t>is</w:t>
      </w:r>
      <w:r>
        <w:t xml:space="preserve"> </w:t>
      </w:r>
      <w:r w:rsidRPr="00462944">
        <w:t>gevaar</w:t>
      </w:r>
      <w:r>
        <w:t xml:space="preserve"> </w:t>
      </w:r>
      <w:r w:rsidRPr="00462944">
        <w:t>dat</w:t>
      </w:r>
      <w:r>
        <w:t xml:space="preserve"> </w:t>
      </w:r>
      <w:r w:rsidRPr="00462944">
        <w:t>de</w:t>
      </w:r>
      <w:r>
        <w:t xml:space="preserve"> </w:t>
      </w:r>
      <w:r w:rsidRPr="00462944">
        <w:t>schoonheden van deze lagere wereld en haar</w:t>
      </w:r>
      <w:r>
        <w:t xml:space="preserve"> </w:t>
      </w:r>
      <w:r w:rsidRPr="00462944">
        <w:t>bekoorlijkheden ons hart van Christus aftrekken,</w:t>
      </w:r>
      <w:r>
        <w:t xml:space="preserve"> </w:t>
      </w:r>
      <w:r w:rsidRPr="00462944">
        <w:t>en daarom is het van het uiterste belang voor ons</w:t>
      </w:r>
      <w:r>
        <w:t xml:space="preserve"> </w:t>
      </w:r>
      <w:r w:rsidRPr="00462944">
        <w:t>om te begrijpen hoe ver Hij ze allen overtreft, en hoeveel meer Hij onze liefde waardig is</w:t>
      </w:r>
      <w:r>
        <w:t>.</w:t>
      </w:r>
    </w:p>
    <w:p w:rsidR="00DB5BA7" w:rsidRDefault="00DB5BA7" w:rsidP="00DB5BA7">
      <w:pPr>
        <w:jc w:val="both"/>
      </w:pPr>
    </w:p>
    <w:p w:rsidR="00DB5BA7" w:rsidRDefault="00DB5BA7" w:rsidP="00DB5BA7">
      <w:pPr>
        <w:jc w:val="both"/>
      </w:pPr>
      <w:r>
        <w:t xml:space="preserve">II. </w:t>
      </w:r>
      <w:r w:rsidRPr="00462944">
        <w:t>Als de grote gunstgenoot des hemels.</w:t>
      </w:r>
      <w:r>
        <w:t xml:space="preserve"> </w:t>
      </w:r>
      <w:r w:rsidRPr="00462944">
        <w:t>Hij is schoner dan de mensenkinderen, want God heeft</w:t>
      </w:r>
      <w:r>
        <w:t xml:space="preserve"> </w:t>
      </w:r>
      <w:r w:rsidRPr="00462944">
        <w:t>voor Hem meer gedaan dan voor iemand uit de kinderen van de mensen; en al Zijn goedheid voor</w:t>
      </w:r>
      <w:r>
        <w:t xml:space="preserve"> </w:t>
      </w:r>
      <w:r w:rsidRPr="00462944">
        <w:t>de mensenkinderen is om Zijnentwil, en gaat door Zijn handen, door Zijn mond</w:t>
      </w:r>
      <w:r>
        <w:t>.</w:t>
      </w:r>
    </w:p>
    <w:p w:rsidR="00DB5BA7" w:rsidRDefault="00DB5BA7" w:rsidP="00DB5BA7">
      <w:pPr>
        <w:jc w:val="both"/>
      </w:pPr>
    </w:p>
    <w:p w:rsidR="00DB5BA7" w:rsidRDefault="00DB5BA7" w:rsidP="00DB5BA7">
      <w:pPr>
        <w:jc w:val="both"/>
      </w:pPr>
      <w:r>
        <w:t xml:space="preserve">1. </w:t>
      </w:r>
      <w:r w:rsidRPr="00462944">
        <w:t>Hij heeft genade, en Hij heeft haar voor ons,</w:t>
      </w:r>
      <w:r>
        <w:t xml:space="preserve"> </w:t>
      </w:r>
      <w:r w:rsidRPr="00462944">
        <w:t>genade is uitgestort in</w:t>
      </w:r>
      <w:r>
        <w:t xml:space="preserve"> </w:t>
      </w:r>
      <w:r w:rsidRPr="00462944">
        <w:t>Uw lippen.</w:t>
      </w:r>
      <w:r>
        <w:t xml:space="preserve"> </w:t>
      </w:r>
      <w:r w:rsidRPr="00462944">
        <w:t>Door Zijn</w:t>
      </w:r>
      <w:r>
        <w:t xml:space="preserve"> </w:t>
      </w:r>
      <w:r w:rsidRPr="00462944">
        <w:t>woord, Zijn belofte, Zijn Evangelie is ons</w:t>
      </w:r>
      <w:r>
        <w:t xml:space="preserve"> </w:t>
      </w:r>
      <w:r w:rsidRPr="00462944">
        <w:t>het</w:t>
      </w:r>
      <w:r>
        <w:t xml:space="preserve"> </w:t>
      </w:r>
      <w:r w:rsidRPr="00462944">
        <w:t>welbehagen Gods</w:t>
      </w:r>
      <w:r>
        <w:t xml:space="preserve"> </w:t>
      </w:r>
      <w:r w:rsidRPr="00462944">
        <w:t>bekend gemaakt en is het</w:t>
      </w:r>
      <w:r>
        <w:t xml:space="preserve"> </w:t>
      </w:r>
      <w:r w:rsidRPr="00462944">
        <w:t>goede</w:t>
      </w:r>
      <w:r>
        <w:t xml:space="preserve"> </w:t>
      </w:r>
      <w:r w:rsidRPr="00462944">
        <w:t>werk Gods</w:t>
      </w:r>
      <w:r>
        <w:t xml:space="preserve"> </w:t>
      </w:r>
      <w:r w:rsidRPr="00462944">
        <w:t>in ons begonnen en voortgezet. Hij heeft alle</w:t>
      </w:r>
      <w:r>
        <w:t xml:space="preserve"> </w:t>
      </w:r>
      <w:r w:rsidRPr="00462944">
        <w:t>genade van God ontvangen al de gaven en</w:t>
      </w:r>
      <w:r>
        <w:t xml:space="preserve"> </w:t>
      </w:r>
      <w:r w:rsidRPr="00462944">
        <w:t>hoedanigheden, die vereist werden om Hem bekwaam en bevoegd te maken voor Zijn werk en</w:t>
      </w:r>
      <w:r>
        <w:t xml:space="preserve"> </w:t>
      </w:r>
      <w:r w:rsidRPr="00462944">
        <w:t>ambt als Middelaar, opdat wij uit Zijn volheid zouden ontvangen, Johannes 1:16 Zij was niet alleen</w:t>
      </w:r>
      <w:r>
        <w:t xml:space="preserve"> </w:t>
      </w:r>
      <w:r w:rsidRPr="00462944">
        <w:t>uitgestort in Zijn hart tot Zijn eigen versterking en bemoediging maar uitgestort in Zijn lippen, opdat</w:t>
      </w:r>
      <w:r>
        <w:t xml:space="preserve"> </w:t>
      </w:r>
      <w:r w:rsidRPr="00462944">
        <w:t>Hij</w:t>
      </w:r>
      <w:r>
        <w:t xml:space="preserve"> </w:t>
      </w:r>
      <w:r w:rsidRPr="00462944">
        <w:t>door</w:t>
      </w:r>
      <w:r>
        <w:t xml:space="preserve"> </w:t>
      </w:r>
      <w:r w:rsidRPr="00462944">
        <w:t>de</w:t>
      </w:r>
      <w:r>
        <w:t xml:space="preserve"> </w:t>
      </w:r>
      <w:r w:rsidRPr="00462944">
        <w:t>woorden</w:t>
      </w:r>
      <w:r>
        <w:t xml:space="preserve"> </w:t>
      </w:r>
      <w:r w:rsidRPr="00462944">
        <w:t>van</w:t>
      </w:r>
      <w:r>
        <w:t xml:space="preserve"> </w:t>
      </w:r>
      <w:r w:rsidRPr="00462944">
        <w:t>Zijn</w:t>
      </w:r>
      <w:r>
        <w:t xml:space="preserve"> </w:t>
      </w:r>
      <w:r w:rsidRPr="00462944">
        <w:t>mond</w:t>
      </w:r>
      <w:r>
        <w:t xml:space="preserve"> </w:t>
      </w:r>
      <w:r w:rsidRPr="00462944">
        <w:t>in</w:t>
      </w:r>
      <w:r>
        <w:t xml:space="preserve"> </w:t>
      </w:r>
      <w:r w:rsidRPr="00462944">
        <w:t>het</w:t>
      </w:r>
      <w:r>
        <w:t xml:space="preserve"> </w:t>
      </w:r>
      <w:r w:rsidRPr="00462944">
        <w:t>algemeen,</w:t>
      </w:r>
      <w:r>
        <w:t xml:space="preserve"> </w:t>
      </w:r>
      <w:r w:rsidRPr="00462944">
        <w:t>en</w:t>
      </w:r>
      <w:r>
        <w:t xml:space="preserve"> </w:t>
      </w:r>
      <w:r w:rsidRPr="00462944">
        <w:t>door</w:t>
      </w:r>
      <w:r>
        <w:t xml:space="preserve"> </w:t>
      </w:r>
      <w:r w:rsidRPr="00462944">
        <w:t>de</w:t>
      </w:r>
      <w:r>
        <w:t xml:space="preserve"> </w:t>
      </w:r>
      <w:r w:rsidRPr="00462944">
        <w:t>kussen</w:t>
      </w:r>
      <w:r>
        <w:t xml:space="preserve"> </w:t>
      </w:r>
      <w:r w:rsidRPr="00462944">
        <w:t>Zijns</w:t>
      </w:r>
      <w:r>
        <w:t xml:space="preserve"> </w:t>
      </w:r>
      <w:r w:rsidRPr="00462944">
        <w:t>monds</w:t>
      </w:r>
      <w:r>
        <w:t xml:space="preserve"> </w:t>
      </w:r>
      <w:r w:rsidRPr="00462944">
        <w:t>aan</w:t>
      </w:r>
      <w:r>
        <w:t xml:space="preserve"> </w:t>
      </w:r>
      <w:r w:rsidRPr="00462944">
        <w:t>bijzondere gelovigen, beide heiligheid en vertroosting zou mededelen. Van deze genade, uitgestort in</w:t>
      </w:r>
      <w:r>
        <w:t xml:space="preserve"> </w:t>
      </w:r>
      <w:r w:rsidRPr="00462944">
        <w:t>Zijn lippen, kwamen die genaderijke woorden voort, die door allen bewonderd werden, Lukas 4:22</w:t>
      </w:r>
      <w:r>
        <w:t xml:space="preserve"> </w:t>
      </w:r>
      <w:r w:rsidRPr="00462944">
        <w:t>Het Evangelie van de genade is uitgestort in Zijn lippen, want</w:t>
      </w:r>
      <w:r>
        <w:t xml:space="preserve"> </w:t>
      </w:r>
      <w:r w:rsidRPr="00462944">
        <w:t>het</w:t>
      </w:r>
      <w:r>
        <w:t xml:space="preserve"> </w:t>
      </w:r>
      <w:r w:rsidRPr="00462944">
        <w:t>begon verkondigd te worden</w:t>
      </w:r>
      <w:r>
        <w:t xml:space="preserve"> </w:t>
      </w:r>
      <w:r w:rsidRPr="00462944">
        <w:t>door de Heere,</w:t>
      </w:r>
      <w:r>
        <w:t xml:space="preserve"> </w:t>
      </w:r>
      <w:r w:rsidRPr="00462944">
        <w:t>en van Hem ontvangen wij het, Hij heeft de woorden des eeuwigen levens.</w:t>
      </w:r>
      <w:r>
        <w:t xml:space="preserve"> </w:t>
      </w:r>
      <w:r w:rsidRPr="00462944">
        <w:t>De</w:t>
      </w:r>
      <w:r>
        <w:t xml:space="preserve"> </w:t>
      </w:r>
      <w:r w:rsidRPr="00462944">
        <w:t>geest van de</w:t>
      </w:r>
      <w:r>
        <w:t xml:space="preserve"> </w:t>
      </w:r>
      <w:r w:rsidRPr="00462944">
        <w:t>profetie is in</w:t>
      </w:r>
      <w:r>
        <w:t xml:space="preserve"> uw </w:t>
      </w:r>
      <w:r w:rsidRPr="00462944">
        <w:t>lippen gelegd,</w:t>
      </w:r>
      <w:r>
        <w:t xml:space="preserve"> </w:t>
      </w:r>
      <w:r w:rsidRPr="00462944">
        <w:t>zo heeft het de Chaldeeër</w:t>
      </w:r>
      <w:r>
        <w:t>.</w:t>
      </w:r>
    </w:p>
    <w:p w:rsidR="00DB5BA7" w:rsidRDefault="00DB5BA7" w:rsidP="00DB5BA7">
      <w:pPr>
        <w:jc w:val="both"/>
      </w:pPr>
    </w:p>
    <w:p w:rsidR="00DB5BA7" w:rsidRDefault="00DB5BA7" w:rsidP="00DB5BA7">
      <w:pPr>
        <w:jc w:val="both"/>
      </w:pPr>
      <w:r>
        <w:t xml:space="preserve">2. </w:t>
      </w:r>
      <w:r w:rsidRPr="00462944">
        <w:t>Hij heeft de zegen, en Hij heeft hem voor ons. "Daarom, omdat Gij de grote beheerder zijt</w:t>
      </w:r>
      <w:r>
        <w:t xml:space="preserve"> </w:t>
      </w:r>
      <w:r w:rsidRPr="00462944">
        <w:t>van de</w:t>
      </w:r>
      <w:r>
        <w:t xml:space="preserve"> </w:t>
      </w:r>
      <w:r w:rsidRPr="00462944">
        <w:t>Goddelijke genade ten behoeve en gebruike van de kinderen van de mensen,</w:t>
      </w:r>
      <w:r>
        <w:t xml:space="preserve"> </w:t>
      </w:r>
      <w:r w:rsidRPr="00462944">
        <w:t>daarom heeft U God</w:t>
      </w:r>
      <w:r>
        <w:t xml:space="preserve"> </w:t>
      </w:r>
      <w:r w:rsidRPr="00462944">
        <w:t>gezegend in eeuwigheid; U</w:t>
      </w:r>
      <w:r>
        <w:t xml:space="preserve"> </w:t>
      </w:r>
      <w:r w:rsidRPr="00462944">
        <w:t>tot een eeuwigen zegen gemaakt, zodat in U al de volken van de aarde</w:t>
      </w:r>
      <w:r>
        <w:t xml:space="preserve"> </w:t>
      </w:r>
      <w:r w:rsidRPr="00462944">
        <w:t>gezegend zullen worden." Waar</w:t>
      </w:r>
      <w:r>
        <w:t xml:space="preserve"> </w:t>
      </w:r>
      <w:r w:rsidRPr="00462944">
        <w:t>God Zijn genade geeft, zal Hij Zijn zegen geven, wij zien in Christus</w:t>
      </w:r>
      <w:r>
        <w:t xml:space="preserve"> </w:t>
      </w:r>
      <w:r w:rsidRPr="00462944">
        <w:t>Jezus met alle geestelijke zegening gezegend, Efeziërs 1:3</w:t>
      </w:r>
      <w:r>
        <w:t xml:space="preserve"> </w:t>
      </w:r>
    </w:p>
    <w:p w:rsidR="00DB5BA7" w:rsidRDefault="00DB5BA7" w:rsidP="00DB5BA7">
      <w:pPr>
        <w:jc w:val="both"/>
      </w:pPr>
    </w:p>
    <w:p w:rsidR="00DB5BA7" w:rsidRDefault="00DB5BA7" w:rsidP="00DB5BA7">
      <w:pPr>
        <w:jc w:val="both"/>
        <w:rPr>
          <w:b/>
          <w:sz w:val="28"/>
        </w:rPr>
      </w:pPr>
      <w:r w:rsidRPr="00462944">
        <w:t>III. Als zegevierende over</w:t>
      </w:r>
      <w:r>
        <w:t xml:space="preserve"> </w:t>
      </w:r>
      <w:r w:rsidRPr="00462944">
        <w:t>al Zijn vijanden. De koninklijke Bruidegom is een krijgsman, en Zijn</w:t>
      </w:r>
      <w:r>
        <w:t xml:space="preserve"> </w:t>
      </w:r>
      <w:r w:rsidRPr="00462944">
        <w:t>bruiloftsfeest stelt Hem niet vrij van de krijg "zoals door de wet vergund werd," Deuteronomium</w:t>
      </w:r>
      <w:r>
        <w:t xml:space="preserve"> </w:t>
      </w:r>
      <w:r w:rsidRPr="00462944">
        <w:t>24:5 ), ja meer, het voert Hem naar het oorlogsveld, want Hij moet door het zwaard Zijn bruid</w:t>
      </w:r>
      <w:r>
        <w:t xml:space="preserve"> </w:t>
      </w:r>
      <w:r w:rsidRPr="00462944">
        <w:t>verlossen uit haar gevangenschap, haar winnen, en voor haar overwinnen, om haar dan te huwen.</w:t>
      </w:r>
      <w:r>
        <w:t xml:space="preserve"> </w:t>
      </w:r>
      <w:r w:rsidRPr="00462944">
        <w:t>Nu hebben wij hier</w:t>
      </w:r>
      <w:r>
        <w:rPr>
          <w:b/>
          <w:sz w:val="28"/>
        </w:rPr>
        <w:t>:</w:t>
      </w:r>
    </w:p>
    <w:p w:rsidR="00DB5BA7" w:rsidRDefault="00DB5BA7" w:rsidP="00DB5BA7">
      <w:pPr>
        <w:jc w:val="both"/>
      </w:pPr>
      <w:r>
        <w:rPr>
          <w:b/>
          <w:sz w:val="28"/>
        </w:rPr>
        <w:t xml:space="preserve">1. </w:t>
      </w:r>
      <w:r w:rsidRPr="00462944">
        <w:t>Zijn toebereidselen tot de strijd</w:t>
      </w:r>
      <w:r>
        <w:t xml:space="preserve"> vers 4. </w:t>
      </w:r>
      <w:r w:rsidRPr="00462944">
        <w:t>Gord Uw</w:t>
      </w:r>
      <w:r>
        <w:t xml:space="preserve"> </w:t>
      </w:r>
      <w:r w:rsidRPr="00462944">
        <w:t>zwaard aan de heup, o held!</w:t>
      </w:r>
      <w:r>
        <w:t xml:space="preserve"> </w:t>
      </w:r>
      <w:r w:rsidRPr="00462944">
        <w:t>Het woord van</w:t>
      </w:r>
      <w:r>
        <w:t xml:space="preserve"> </w:t>
      </w:r>
      <w:r w:rsidRPr="00462944">
        <w:t>God is het zwaard des Geestes, door de beloften van dat Woord, en de genade, vervat in die</w:t>
      </w:r>
      <w:r>
        <w:t xml:space="preserve"> </w:t>
      </w:r>
      <w:r w:rsidRPr="00462944">
        <w:t>beloften,</w:t>
      </w:r>
      <w:r>
        <w:t xml:space="preserve"> </w:t>
      </w:r>
      <w:r w:rsidRPr="00462944">
        <w:t>worden zielen gewillig</w:t>
      </w:r>
      <w:r>
        <w:t xml:space="preserve"> </w:t>
      </w:r>
      <w:r w:rsidRPr="00462944">
        <w:t>gemaakt om zich</w:t>
      </w:r>
      <w:r>
        <w:t xml:space="preserve"> </w:t>
      </w:r>
      <w:r w:rsidRPr="00462944">
        <w:t>aan Jezus Christus te onderwerpen en Zijn</w:t>
      </w:r>
      <w:r>
        <w:t xml:space="preserve"> </w:t>
      </w:r>
      <w:r w:rsidRPr="00462944">
        <w:t>getrouwe onderdanen te worden.</w:t>
      </w:r>
      <w:r>
        <w:t xml:space="preserve"> </w:t>
      </w:r>
      <w:r w:rsidRPr="00462944">
        <w:t>Door de bedreigingen van dat Woord, en de oordelen, die in</w:t>
      </w:r>
      <w:r>
        <w:t xml:space="preserve"> </w:t>
      </w:r>
      <w:r w:rsidRPr="00462944">
        <w:t>overeenstemming er mee volvoerd worden, zullen zij, die volharden in hun tegenstaan van Christus,</w:t>
      </w:r>
      <w:r>
        <w:t xml:space="preserve"> </w:t>
      </w:r>
      <w:r w:rsidRPr="00462944">
        <w:t>te bestemder tijd</w:t>
      </w:r>
      <w:r>
        <w:t xml:space="preserve"> </w:t>
      </w:r>
      <w:r w:rsidRPr="00462944">
        <w:t>terneer geworpen en in het verderf gestort worden. Door het Evangelie van</w:t>
      </w:r>
      <w:r>
        <w:t xml:space="preserve"> </w:t>
      </w:r>
      <w:r w:rsidRPr="00462944">
        <w:t>Christus</w:t>
      </w:r>
      <w:r>
        <w:t xml:space="preserve"> </w:t>
      </w:r>
      <w:r w:rsidRPr="00462944">
        <w:t>zijn</w:t>
      </w:r>
      <w:r>
        <w:t xml:space="preserve"> </w:t>
      </w:r>
      <w:r w:rsidRPr="00462944">
        <w:t>vele Joden en heidenen bekeerd geworden, en ten laatste is overeenkomstig de</w:t>
      </w:r>
      <w:r>
        <w:t xml:space="preserve"> </w:t>
      </w:r>
      <w:r w:rsidRPr="00462944">
        <w:t>voorzegging</w:t>
      </w:r>
      <w:r>
        <w:t xml:space="preserve"> </w:t>
      </w:r>
      <w:r w:rsidRPr="00462944">
        <w:t>ervan</w:t>
      </w:r>
      <w:r>
        <w:t xml:space="preserve"> </w:t>
      </w:r>
      <w:r w:rsidRPr="00462944">
        <w:t>het</w:t>
      </w:r>
      <w:r>
        <w:t xml:space="preserve"> </w:t>
      </w:r>
      <w:r w:rsidRPr="00462944">
        <w:t>verderf over de Joodse natie gekomen wegens hun onverzoenlijke</w:t>
      </w:r>
      <w:r>
        <w:t xml:space="preserve"> </w:t>
      </w:r>
      <w:r w:rsidRPr="00462944">
        <w:t>vijandschap er tegen,</w:t>
      </w:r>
      <w:r>
        <w:t xml:space="preserve"> </w:t>
      </w:r>
      <w:r w:rsidRPr="00462944">
        <w:t>en het heidendom werd geheel en al vernietigd. Het zwaard, hier gegord aan</w:t>
      </w:r>
      <w:r>
        <w:t xml:space="preserve"> </w:t>
      </w:r>
      <w:r w:rsidRPr="00462944">
        <w:t>Christus heup, is hetzelfde, dat gezegd "wordt uit te gaan uit Zijn mond," Openbaring 19:15 Toen</w:t>
      </w:r>
      <w:r>
        <w:t xml:space="preserve"> </w:t>
      </w:r>
      <w:r w:rsidRPr="00462944">
        <w:t>het Evangelie uitgezonden werd om aan alle</w:t>
      </w:r>
      <w:r>
        <w:t xml:space="preserve"> </w:t>
      </w:r>
      <w:r w:rsidRPr="00462944">
        <w:t>volken gepredikt te worden,</w:t>
      </w:r>
      <w:r>
        <w:t xml:space="preserve"> </w:t>
      </w:r>
      <w:r w:rsidRPr="00462944">
        <w:t>heeft onze Verlosser</w:t>
      </w:r>
      <w:r>
        <w:t xml:space="preserve"> </w:t>
      </w:r>
      <w:r w:rsidRPr="00462944">
        <w:t>Zijn</w:t>
      </w:r>
      <w:r>
        <w:t xml:space="preserve"> </w:t>
      </w:r>
      <w:r w:rsidRPr="00462944">
        <w:t>zwaard aan Zijn</w:t>
      </w:r>
      <w:r>
        <w:t xml:space="preserve"> </w:t>
      </w:r>
      <w:r w:rsidRPr="00462944">
        <w:t>heup gegord</w:t>
      </w:r>
      <w:r>
        <w:t>.</w:t>
      </w:r>
    </w:p>
    <w:p w:rsidR="00DB5BA7" w:rsidRDefault="00DB5BA7" w:rsidP="00DB5BA7">
      <w:pPr>
        <w:jc w:val="both"/>
      </w:pPr>
    </w:p>
    <w:p w:rsidR="00DB5BA7" w:rsidRDefault="00DB5BA7" w:rsidP="00DB5BA7">
      <w:pPr>
        <w:jc w:val="both"/>
      </w:pPr>
      <w:r>
        <w:t xml:space="preserve">2. </w:t>
      </w:r>
      <w:r w:rsidRPr="00462944">
        <w:t>Zijn uittrekken in deze heilige strijd: Hij gaat uit</w:t>
      </w:r>
      <w:r>
        <w:t xml:space="preserve"> </w:t>
      </w:r>
      <w:r w:rsidRPr="00462944">
        <w:t>in Zijn majesteit en</w:t>
      </w:r>
      <w:r>
        <w:t xml:space="preserve"> </w:t>
      </w:r>
      <w:r w:rsidRPr="00462944">
        <w:t>heerlijkheid</w:t>
      </w:r>
      <w:r>
        <w:t xml:space="preserve"> </w:t>
      </w:r>
      <w:r w:rsidRPr="00462944">
        <w:t>zoals een groot</w:t>
      </w:r>
      <w:r>
        <w:t xml:space="preserve"> </w:t>
      </w:r>
      <w:r w:rsidRPr="00462944">
        <w:t>koning zich met veel pracht en staatsie naar het oorlogsveld begeeft. In Zijn Evangelie verschijnt Hij</w:t>
      </w:r>
      <w:r>
        <w:t xml:space="preserve"> </w:t>
      </w:r>
      <w:r w:rsidRPr="00462944">
        <w:t>groot, in alles overtreffende heerlijkheid, schitterend en gezegend, in de eer en de majesteit, die Zijn</w:t>
      </w:r>
      <w:r>
        <w:t xml:space="preserve"> </w:t>
      </w:r>
      <w:r w:rsidRPr="00462944">
        <w:t>Vader Hem heeft gegeven. Christus had noch in Zijn persoon noch in Zijn Evangelie enigerlei</w:t>
      </w:r>
      <w:r>
        <w:t xml:space="preserve"> </w:t>
      </w:r>
      <w:r w:rsidRPr="00462944">
        <w:t>uitwendige heerlijkheid of majesteit, niets om de mensen te bekoren, want Hij had geen gedaante of</w:t>
      </w:r>
      <w:r>
        <w:t xml:space="preserve"> </w:t>
      </w:r>
      <w:r w:rsidRPr="00462944">
        <w:t>heerlijkheid, niets</w:t>
      </w:r>
      <w:r>
        <w:t xml:space="preserve"> </w:t>
      </w:r>
      <w:r w:rsidRPr="00462944">
        <w:t>om de mensen</w:t>
      </w:r>
      <w:r>
        <w:t xml:space="preserve"> </w:t>
      </w:r>
      <w:r w:rsidRPr="00462944">
        <w:t>ontzag in te boezemen,</w:t>
      </w:r>
      <w:r>
        <w:t xml:space="preserve"> </w:t>
      </w:r>
      <w:r w:rsidRPr="00462944">
        <w:t>want</w:t>
      </w:r>
      <w:r>
        <w:t xml:space="preserve"> </w:t>
      </w:r>
      <w:r w:rsidRPr="00462944">
        <w:t>Hij</w:t>
      </w:r>
      <w:r>
        <w:t xml:space="preserve"> </w:t>
      </w:r>
      <w:r w:rsidRPr="00462944">
        <w:t>heeft</w:t>
      </w:r>
      <w:r>
        <w:t xml:space="preserve"> </w:t>
      </w:r>
      <w:r w:rsidRPr="00462944">
        <w:t>de gestalte van een</w:t>
      </w:r>
      <w:r>
        <w:t xml:space="preserve"> </w:t>
      </w:r>
      <w:r w:rsidRPr="00462944">
        <w:t>dienstknecht aangenomen,</w:t>
      </w:r>
      <w:r>
        <w:t xml:space="preserve"> </w:t>
      </w:r>
      <w:r w:rsidRPr="00462944">
        <w:t>het was een en al geestelijke heerlijkheid, geestelijke</w:t>
      </w:r>
      <w:r>
        <w:t xml:space="preserve"> </w:t>
      </w:r>
      <w:r w:rsidRPr="00462944">
        <w:t>majesteit.</w:t>
      </w:r>
      <w:r>
        <w:t xml:space="preserve"> </w:t>
      </w:r>
      <w:r w:rsidRPr="00462944">
        <w:t>Er is</w:t>
      </w:r>
      <w:r>
        <w:t xml:space="preserve"> </w:t>
      </w:r>
      <w:r w:rsidRPr="00462944">
        <w:t>zoveel genade, en daarom zoveel heerlijkheid</w:t>
      </w:r>
      <w:r>
        <w:t xml:space="preserve"> </w:t>
      </w:r>
      <w:r w:rsidRPr="00462944">
        <w:t>in dat woord:</w:t>
      </w:r>
      <w:r>
        <w:t xml:space="preserve"> </w:t>
      </w:r>
      <w:r w:rsidRPr="00462944">
        <w:t>Die gelooft zal zalig</w:t>
      </w:r>
      <w:r>
        <w:t xml:space="preserve"> </w:t>
      </w:r>
      <w:r w:rsidRPr="00462944">
        <w:t>worden,</w:t>
      </w:r>
      <w:r>
        <w:t xml:space="preserve"> </w:t>
      </w:r>
      <w:r w:rsidRPr="00462944">
        <w:t>zoveel</w:t>
      </w:r>
      <w:r>
        <w:t xml:space="preserve"> </w:t>
      </w:r>
      <w:r w:rsidRPr="00462944">
        <w:t>verschrikking, en daarom zoveel majesteit in dat woord:</w:t>
      </w:r>
      <w:r>
        <w:t xml:space="preserve"> </w:t>
      </w:r>
      <w:r w:rsidRPr="00462944">
        <w:t>Die niet gelooft zal verdoemd worden,</w:t>
      </w:r>
      <w:r>
        <w:t xml:space="preserve"> </w:t>
      </w:r>
      <w:r w:rsidRPr="00462944">
        <w:t>dat wij wel kunnen zeggen: in de wagen van dat Evangelie, waarvan deze woorden de hoofdsom</w:t>
      </w:r>
      <w:r>
        <w:t xml:space="preserve"> </w:t>
      </w:r>
      <w:r w:rsidRPr="00462944">
        <w:t>zijn, rijdt de Verlosser in heerlijkheid</w:t>
      </w:r>
      <w:r>
        <w:t xml:space="preserve"> </w:t>
      </w:r>
      <w:r w:rsidRPr="00462944">
        <w:t>en majesteit.</w:t>
      </w:r>
      <w:r>
        <w:t xml:space="preserve"> </w:t>
      </w:r>
    </w:p>
    <w:p w:rsidR="00DB5BA7" w:rsidRDefault="00DB5BA7" w:rsidP="00DB5BA7">
      <w:pPr>
        <w:jc w:val="both"/>
      </w:pPr>
      <w:r w:rsidRPr="00462944">
        <w:t>Rijd</w:t>
      </w:r>
      <w:r>
        <w:t xml:space="preserve"> voorspoedig</w:t>
      </w:r>
      <w:r w:rsidRPr="00462944">
        <w:t xml:space="preserve"> in Uw heerlijkheid,</w:t>
      </w:r>
      <w:r>
        <w:t xml:space="preserve"> vers 5. </w:t>
      </w:r>
      <w:r w:rsidRPr="00462944">
        <w:t>Dit is de belofte van Zijn Vader, dat Hij naar</w:t>
      </w:r>
      <w:r>
        <w:t xml:space="preserve"> </w:t>
      </w:r>
      <w:r w:rsidRPr="00462944">
        <w:t xml:space="preserve">het welbehagen </w:t>
      </w:r>
      <w:r>
        <w:t>des Heeren</w:t>
      </w:r>
      <w:r w:rsidRPr="00462944">
        <w:t xml:space="preserve"> voorspoedig zal zijn, dat</w:t>
      </w:r>
      <w:r>
        <w:t xml:space="preserve"> </w:t>
      </w:r>
      <w:r w:rsidRPr="00462944">
        <w:t>Hij</w:t>
      </w:r>
      <w:r>
        <w:t xml:space="preserve"> </w:t>
      </w:r>
      <w:r w:rsidRPr="00462944">
        <w:t>de machtigen als een door zal delen</w:t>
      </w:r>
      <w:r>
        <w:t xml:space="preserve"> </w:t>
      </w:r>
      <w:r w:rsidRPr="00462944">
        <w:t>ter</w:t>
      </w:r>
      <w:r>
        <w:t xml:space="preserve"> </w:t>
      </w:r>
      <w:r w:rsidRPr="00462944">
        <w:t>beloning</w:t>
      </w:r>
      <w:r>
        <w:t xml:space="preserve"> </w:t>
      </w:r>
      <w:r w:rsidRPr="00462944">
        <w:t>van Zijn lijden.</w:t>
      </w:r>
      <w:r>
        <w:t xml:space="preserve"> </w:t>
      </w:r>
      <w:r w:rsidRPr="00462944">
        <w:t>Diegenen moeten</w:t>
      </w:r>
      <w:r>
        <w:t xml:space="preserve"> </w:t>
      </w:r>
      <w:r w:rsidRPr="00462944">
        <w:t>wel</w:t>
      </w:r>
      <w:r>
        <w:t xml:space="preserve"> </w:t>
      </w:r>
      <w:r w:rsidRPr="00462944">
        <w:t>voorspoedig zijn, tot wie God zegt: Wees voorspoedig, Jesaja 52:10-12. En het geeft de goede</w:t>
      </w:r>
      <w:r>
        <w:t xml:space="preserve"> </w:t>
      </w:r>
      <w:r w:rsidRPr="00462944">
        <w:t>wensen te kennen van Zijn vrienden, biddende dat Hij voorspoedig zal wezen in de bekering van</w:t>
      </w:r>
      <w:r>
        <w:t xml:space="preserve"> </w:t>
      </w:r>
      <w:r w:rsidRPr="00462944">
        <w:t>zielen tot Hem, en de verwoesting van alle de machten van de duisternis, die tegen Hem rebelleren.</w:t>
      </w:r>
      <w:r>
        <w:t xml:space="preserve"> </w:t>
      </w:r>
      <w:r w:rsidRPr="00462944">
        <w:t>Uw</w:t>
      </w:r>
      <w:r>
        <w:t xml:space="preserve"> </w:t>
      </w:r>
      <w:r w:rsidRPr="00462944">
        <w:t>koninkrijk</w:t>
      </w:r>
      <w:r>
        <w:t xml:space="preserve"> </w:t>
      </w:r>
      <w:r w:rsidRPr="00462944">
        <w:t>kome. Ga</w:t>
      </w:r>
      <w:r>
        <w:t xml:space="preserve"> </w:t>
      </w:r>
      <w:r w:rsidRPr="00462944">
        <w:t>voort en wees voorspoedig</w:t>
      </w:r>
      <w:r>
        <w:t>.</w:t>
      </w:r>
    </w:p>
    <w:p w:rsidR="00DB5BA7" w:rsidRDefault="00DB5BA7" w:rsidP="00DB5BA7">
      <w:pPr>
        <w:jc w:val="both"/>
      </w:pPr>
    </w:p>
    <w:p w:rsidR="00DB5BA7" w:rsidRDefault="00DB5BA7" w:rsidP="00DB5BA7">
      <w:pPr>
        <w:jc w:val="both"/>
      </w:pPr>
      <w:r>
        <w:t xml:space="preserve">3. </w:t>
      </w:r>
      <w:r w:rsidRPr="00462944">
        <w:t>De</w:t>
      </w:r>
      <w:r>
        <w:t xml:space="preserve"> </w:t>
      </w:r>
      <w:r w:rsidRPr="00462944">
        <w:t>heerlijke</w:t>
      </w:r>
      <w:r>
        <w:t xml:space="preserve"> </w:t>
      </w:r>
      <w:r w:rsidRPr="00462944">
        <w:t>zaak</w:t>
      </w:r>
      <w:r>
        <w:t xml:space="preserve"> </w:t>
      </w:r>
      <w:r w:rsidRPr="00462944">
        <w:t>waaraan</w:t>
      </w:r>
      <w:r>
        <w:t xml:space="preserve"> </w:t>
      </w:r>
      <w:r w:rsidRPr="00462944">
        <w:t>Hij verbonden</w:t>
      </w:r>
      <w:r>
        <w:t xml:space="preserve"> </w:t>
      </w:r>
      <w:r w:rsidRPr="00462944">
        <w:t>is,</w:t>
      </w:r>
      <w:r>
        <w:t xml:space="preserve"> </w:t>
      </w:r>
      <w:r w:rsidRPr="00462944">
        <w:t>vanwege</w:t>
      </w:r>
      <w:r>
        <w:t xml:space="preserve"> </w:t>
      </w:r>
      <w:r w:rsidRPr="00462944">
        <w:t>waarheid</w:t>
      </w:r>
      <w:r>
        <w:t xml:space="preserve"> </w:t>
      </w:r>
      <w:r w:rsidRPr="00462944">
        <w:t>en</w:t>
      </w:r>
      <w:r>
        <w:t xml:space="preserve"> </w:t>
      </w:r>
      <w:r w:rsidRPr="00462944">
        <w:t>rechtvaardigheid</w:t>
      </w:r>
      <w:r>
        <w:t xml:space="preserve"> </w:t>
      </w:r>
      <w:r w:rsidRPr="00462944">
        <w:t>en</w:t>
      </w:r>
      <w:r>
        <w:t xml:space="preserve"> </w:t>
      </w:r>
      <w:r w:rsidRPr="00462944">
        <w:t>zachtmoedigheid,</w:t>
      </w:r>
      <w:r>
        <w:t xml:space="preserve"> </w:t>
      </w:r>
      <w:r w:rsidRPr="00462944">
        <w:t>vers 5, die in zekeren zin weggezonken en verloren waren onder</w:t>
      </w:r>
      <w:r>
        <w:t xml:space="preserve"> </w:t>
      </w:r>
      <w:r w:rsidRPr="00462944">
        <w:t>de mensen en</w:t>
      </w:r>
      <w:r>
        <w:t xml:space="preserve"> </w:t>
      </w:r>
      <w:r w:rsidRPr="00462944">
        <w:t>met Christus weer hersteld werden</w:t>
      </w:r>
      <w:r>
        <w:t>.</w:t>
      </w:r>
    </w:p>
    <w:p w:rsidR="00DB5BA7" w:rsidRDefault="00DB5BA7" w:rsidP="00DB5BA7">
      <w:pPr>
        <w:jc w:val="both"/>
      </w:pPr>
      <w:r>
        <w:t xml:space="preserve">a. </w:t>
      </w:r>
      <w:r w:rsidRPr="00462944">
        <w:t>Het Evangelie zelf is</w:t>
      </w:r>
      <w:r>
        <w:t xml:space="preserve"> </w:t>
      </w:r>
      <w:r w:rsidRPr="00462944">
        <w:t>waarheid, zachtmoedigheid en</w:t>
      </w:r>
      <w:r>
        <w:t xml:space="preserve"> </w:t>
      </w:r>
      <w:r w:rsidRPr="00462944">
        <w:t>rechtvaardigheid;</w:t>
      </w:r>
      <w:r>
        <w:t xml:space="preserve"> </w:t>
      </w:r>
      <w:r w:rsidRPr="00462944">
        <w:t>het gebiedt door de</w:t>
      </w:r>
      <w:r>
        <w:t xml:space="preserve"> </w:t>
      </w:r>
      <w:r w:rsidRPr="00462944">
        <w:t>kracht van waarheid</w:t>
      </w:r>
      <w:r>
        <w:t xml:space="preserve"> </w:t>
      </w:r>
      <w:r w:rsidRPr="00462944">
        <w:t>en rechtvaardigheid</w:t>
      </w:r>
      <w:r>
        <w:t xml:space="preserve"> </w:t>
      </w:r>
      <w:r w:rsidRPr="00462944">
        <w:t>want het Christendom heeft deze onbetwistbaar aan zijn</w:t>
      </w:r>
      <w:r>
        <w:t xml:space="preserve"> </w:t>
      </w:r>
      <w:r w:rsidRPr="00462944">
        <w:t xml:space="preserve">zijde en moet toch bevorderd worden door zachtmoedigheid en </w:t>
      </w:r>
      <w:r>
        <w:t>nederig</w:t>
      </w:r>
      <w:r w:rsidRPr="00462944">
        <w:t xml:space="preserve">heid, 1 </w:t>
      </w:r>
      <w:r>
        <w:t>Korinthe</w:t>
      </w:r>
      <w:r w:rsidRPr="00462944">
        <w:t xml:space="preserve"> 4:12, 13;</w:t>
      </w:r>
      <w:r>
        <w:t xml:space="preserve"> </w:t>
      </w:r>
      <w:r w:rsidRPr="00462944">
        <w:t>2 Timo</w:t>
      </w:r>
      <w:r>
        <w:t>theüs</w:t>
      </w:r>
      <w:r w:rsidRPr="00462944">
        <w:t xml:space="preserve"> 2</w:t>
      </w:r>
      <w:r>
        <w:t>:</w:t>
      </w:r>
      <w:r w:rsidRPr="00462944">
        <w:t xml:space="preserve"> 5.</w:t>
      </w:r>
      <w:r>
        <w:t xml:space="preserve"> </w:t>
      </w:r>
    </w:p>
    <w:p w:rsidR="00DB5BA7" w:rsidRDefault="00DB5BA7" w:rsidP="00DB5BA7">
      <w:pPr>
        <w:jc w:val="both"/>
      </w:pPr>
      <w:r w:rsidRPr="00462944">
        <w:t>b. Christus verschijnt er in Zijn</w:t>
      </w:r>
      <w:r>
        <w:t xml:space="preserve"> </w:t>
      </w:r>
      <w:r w:rsidRPr="00462944">
        <w:t>waarheid, zachtmoedigheid en</w:t>
      </w:r>
      <w:r>
        <w:t xml:space="preserve"> </w:t>
      </w:r>
      <w:r w:rsidRPr="00462944">
        <w:t>rechtvaardigheid,</w:t>
      </w:r>
      <w:r>
        <w:t xml:space="preserve"> </w:t>
      </w:r>
      <w:r w:rsidRPr="00462944">
        <w:t>en deze zijn Zijn</w:t>
      </w:r>
      <w:r>
        <w:t xml:space="preserve"> </w:t>
      </w:r>
      <w:r w:rsidRPr="00462944">
        <w:t>heerlijkheid en majesteit, en uit oorzaak van deze zal Hij voorspoedig</w:t>
      </w:r>
      <w:r>
        <w:t xml:space="preserve"> </w:t>
      </w:r>
      <w:r w:rsidRPr="00462944">
        <w:t>zijn. De mensen worden er</w:t>
      </w:r>
      <w:r>
        <w:t xml:space="preserve"> </w:t>
      </w:r>
      <w:r w:rsidRPr="00462944">
        <w:t xml:space="preserve">toe gebracht om in Hem te geloven omdat Hij waar is, om van Hem te leren omdat Hij </w:t>
      </w:r>
      <w:r>
        <w:t>nederig</w:t>
      </w:r>
      <w:r w:rsidRPr="00462944">
        <w:t xml:space="preserve"> is,</w:t>
      </w:r>
      <w:r>
        <w:t xml:space="preserve"> Mattheüs</w:t>
      </w:r>
      <w:r w:rsidRPr="00462944">
        <w:t xml:space="preserve"> 11:29 De zachtmoedigheid van Christus is van ontzaglijke kracht, 2 </w:t>
      </w:r>
      <w:r>
        <w:t>Korinthe</w:t>
      </w:r>
      <w:r w:rsidRPr="00462944">
        <w:t xml:space="preserve"> 10:1 De</w:t>
      </w:r>
      <w:r>
        <w:t xml:space="preserve"> </w:t>
      </w:r>
      <w:r w:rsidRPr="00462944">
        <w:t>mensen worden er toe gebracht om zich aan Hem te onderwerpen omdat Hij rechtvaardig is en met</w:t>
      </w:r>
      <w:r>
        <w:t xml:space="preserve"> </w:t>
      </w:r>
      <w:r w:rsidRPr="00462944">
        <w:t>billijkheid regeert</w:t>
      </w:r>
      <w:r>
        <w:t>.</w:t>
      </w:r>
    </w:p>
    <w:p w:rsidR="00DB5BA7" w:rsidRDefault="00DB5BA7" w:rsidP="00DB5BA7">
      <w:pPr>
        <w:jc w:val="both"/>
      </w:pPr>
      <w:r>
        <w:t xml:space="preserve">c. </w:t>
      </w:r>
      <w:r w:rsidRPr="00462944">
        <w:t>In zover</w:t>
      </w:r>
      <w:r>
        <w:t xml:space="preserve"> </w:t>
      </w:r>
      <w:r w:rsidRPr="00462944">
        <w:t>het Evangelie de overhand</w:t>
      </w:r>
      <w:r>
        <w:t xml:space="preserve"> </w:t>
      </w:r>
      <w:r w:rsidRPr="00462944">
        <w:t>heeft onder de mensen, richt het in hun hart</w:t>
      </w:r>
      <w:r>
        <w:t xml:space="preserve"> </w:t>
      </w:r>
      <w:r w:rsidRPr="00462944">
        <w:t>waarheid,</w:t>
      </w:r>
      <w:r>
        <w:t xml:space="preserve"> </w:t>
      </w:r>
      <w:r w:rsidRPr="00462944">
        <w:t>zachtmoedigheid en</w:t>
      </w:r>
      <w:r>
        <w:t xml:space="preserve"> </w:t>
      </w:r>
      <w:r w:rsidRPr="00462944">
        <w:t>rechtvaardigheid op,</w:t>
      </w:r>
      <w:r>
        <w:t xml:space="preserve"> </w:t>
      </w:r>
      <w:r w:rsidRPr="00462944">
        <w:t>herstelt het hun vergissingen door het licht van de</w:t>
      </w:r>
      <w:r>
        <w:t xml:space="preserve"> </w:t>
      </w:r>
      <w:r w:rsidRPr="00462944">
        <w:t>waarheid, bedwingt het hun hartstochten door de kracht van de zachtmoedigheid en heerst over hun</w:t>
      </w:r>
      <w:r>
        <w:t xml:space="preserve"> </w:t>
      </w:r>
      <w:r w:rsidRPr="00462944">
        <w:t>hart en hun leven door de wetten van de rechtvaardigheid. Christus is gekomen om, door Zijn</w:t>
      </w:r>
      <w:r>
        <w:t xml:space="preserve"> </w:t>
      </w:r>
      <w:r w:rsidRPr="00462944">
        <w:t>koninkrijk onder de mensen op te richten, deze heerlijkheden weer te herstellen voor een ontaarde</w:t>
      </w:r>
      <w:r>
        <w:t xml:space="preserve"> </w:t>
      </w:r>
      <w:r w:rsidRPr="00462944">
        <w:t>wereld en de zaak te handhaven van de rechtvaardige en rechtmatige heersers onder Hem, die door</w:t>
      </w:r>
      <w:r>
        <w:t xml:space="preserve"> </w:t>
      </w:r>
      <w:r w:rsidRPr="00462944">
        <w:t>dwaling, boosaardigheid en ongerechtigheid afgezet zijn geworden</w:t>
      </w:r>
      <w:r>
        <w:t>.</w:t>
      </w:r>
    </w:p>
    <w:p w:rsidR="00DB5BA7" w:rsidRDefault="00DB5BA7" w:rsidP="00DB5BA7">
      <w:pPr>
        <w:jc w:val="both"/>
      </w:pPr>
    </w:p>
    <w:p w:rsidR="00DB5BA7" w:rsidRDefault="00DB5BA7" w:rsidP="00DB5BA7">
      <w:pPr>
        <w:jc w:val="both"/>
      </w:pPr>
      <w:r>
        <w:t>4. De goede</w:t>
      </w:r>
      <w:r w:rsidRPr="00462944">
        <w:t xml:space="preserve"> uitslag van Zijn onderneming: "</w:t>
      </w:r>
      <w:r>
        <w:t xml:space="preserve"> </w:t>
      </w:r>
      <w:r w:rsidRPr="00462944">
        <w:t>Uw rechterhand zal U</w:t>
      </w:r>
      <w:r>
        <w:t xml:space="preserve"> </w:t>
      </w:r>
      <w:r w:rsidRPr="00462944">
        <w:t>vreselijke dingen leren, Gij</w:t>
      </w:r>
      <w:r>
        <w:t xml:space="preserve"> </w:t>
      </w:r>
      <w:r w:rsidRPr="00462944">
        <w:t>zult</w:t>
      </w:r>
      <w:r>
        <w:t xml:space="preserve"> </w:t>
      </w:r>
      <w:r w:rsidRPr="00462944">
        <w:t>een wonderbare Goddelijke kracht waarnemen, die uitgaat met Uw Evangelie, om het te doen</w:t>
      </w:r>
      <w:r>
        <w:t xml:space="preserve"> </w:t>
      </w:r>
      <w:r w:rsidRPr="00462944">
        <w:t>zegevieren, en de uitwerkingen ervan zullen vreeslijke dingen zijn."</w:t>
      </w:r>
      <w:r>
        <w:t xml:space="preserve"> </w:t>
      </w:r>
    </w:p>
    <w:p w:rsidR="00DB5BA7" w:rsidRDefault="00DB5BA7" w:rsidP="00DB5BA7">
      <w:pPr>
        <w:jc w:val="both"/>
      </w:pPr>
      <w:r w:rsidRPr="00462944">
        <w:t>A.</w:t>
      </w:r>
      <w:r>
        <w:t xml:space="preserve"> </w:t>
      </w:r>
      <w:r w:rsidRPr="00462944">
        <w:t>Ten einde zielen tot Hem te bekeren en terug te brengen, moeten vreselijke dingen geschieden;</w:t>
      </w:r>
      <w:r>
        <w:t xml:space="preserve"> </w:t>
      </w:r>
      <w:r w:rsidRPr="00462944">
        <w:t xml:space="preserve">het hart moet verslagen, het geweten opgeschrikt worden, en de verschrikkingen </w:t>
      </w:r>
      <w:r>
        <w:t>des Heeren</w:t>
      </w:r>
      <w:r w:rsidRPr="00462944">
        <w:t xml:space="preserve"> moeten</w:t>
      </w:r>
      <w:r>
        <w:t xml:space="preserve"> </w:t>
      </w:r>
      <w:r w:rsidRPr="00462944">
        <w:t>de weg bereiden voor Zijn vertroostingen; dit geschiedt door Christus’ rechterhand. De Trooster zal</w:t>
      </w:r>
      <w:r>
        <w:t xml:space="preserve"> </w:t>
      </w:r>
      <w:r w:rsidRPr="00462944">
        <w:t>bij hen blijven, Johannes 16:8</w:t>
      </w:r>
      <w:r>
        <w:t xml:space="preserve">. </w:t>
      </w:r>
    </w:p>
    <w:p w:rsidR="00DB5BA7" w:rsidRDefault="00DB5BA7" w:rsidP="00DB5BA7">
      <w:pPr>
        <w:jc w:val="both"/>
      </w:pPr>
      <w:r w:rsidRPr="00462944">
        <w:t>B. In de overwinning over de poorten van de hel en over</w:t>
      </w:r>
      <w:r>
        <w:t xml:space="preserve"> </w:t>
      </w:r>
      <w:r w:rsidRPr="00462944">
        <w:t>hen, die haar steunen, in de verwoesting</w:t>
      </w:r>
      <w:r>
        <w:t xml:space="preserve"> </w:t>
      </w:r>
      <w:r w:rsidRPr="00462944">
        <w:t>van Jodendom en heidendom zullen vreeslijke dingen gedaan worden, waardoor "de mensen het</w:t>
      </w:r>
      <w:r>
        <w:t xml:space="preserve"> </w:t>
      </w:r>
      <w:r w:rsidRPr="00462944">
        <w:t>hart zal bezwijken van vrees," Lukas 21:26, en de groten en de oversten over</w:t>
      </w:r>
      <w:r>
        <w:t xml:space="preserve"> </w:t>
      </w:r>
      <w:r w:rsidRPr="00462944">
        <w:t>duizend tot de rotsen</w:t>
      </w:r>
      <w:r>
        <w:t xml:space="preserve"> </w:t>
      </w:r>
      <w:r w:rsidRPr="00462944">
        <w:t>en bergen zeggen zeggen: "Valt op ons," Openbaring 6:1-5</w:t>
      </w:r>
      <w:r>
        <w:t>.</w:t>
      </w:r>
      <w:r w:rsidRPr="00462944">
        <w:t xml:space="preserve"> </w:t>
      </w:r>
    </w:p>
    <w:p w:rsidR="00DB5BA7" w:rsidRDefault="00DB5BA7" w:rsidP="00DB5BA7">
      <w:pPr>
        <w:jc w:val="both"/>
      </w:pPr>
    </w:p>
    <w:p w:rsidR="00DB5BA7" w:rsidRDefault="00DB5BA7" w:rsidP="00DB5BA7">
      <w:pPr>
        <w:jc w:val="both"/>
      </w:pPr>
      <w:r w:rsidRPr="00462944">
        <w:t>Het volgende vers beschrijft deze</w:t>
      </w:r>
      <w:r>
        <w:t xml:space="preserve"> </w:t>
      </w:r>
      <w:r w:rsidRPr="00462944">
        <w:t>vreeslijke dingen,</w:t>
      </w:r>
      <w:r>
        <w:t xml:space="preserve"> vers 6. </w:t>
      </w:r>
      <w:r w:rsidRPr="00462944">
        <w:t>Uw pijlen zijn scherp,</w:t>
      </w:r>
      <w:r>
        <w:t xml:space="preserve"> </w:t>
      </w:r>
      <w:r w:rsidRPr="00462944">
        <w:t>zo treffen in het hart van des konings vijanden</w:t>
      </w:r>
      <w:r>
        <w:t>.</w:t>
      </w:r>
    </w:p>
    <w:p w:rsidR="00DB5BA7" w:rsidRDefault="00DB5BA7" w:rsidP="00DB5BA7">
      <w:pPr>
        <w:jc w:val="both"/>
      </w:pPr>
      <w:r>
        <w:t xml:space="preserve">a. </w:t>
      </w:r>
      <w:r w:rsidRPr="00462944">
        <w:t>Zij, die van nature vijanden waren,</w:t>
      </w:r>
      <w:r>
        <w:t xml:space="preserve"> </w:t>
      </w:r>
      <w:r w:rsidRPr="00462944">
        <w:t>worden aldus gewond, opdat zij tot Hem teruggebracht en</w:t>
      </w:r>
      <w:r>
        <w:t xml:space="preserve"> </w:t>
      </w:r>
      <w:r w:rsidRPr="00462944">
        <w:t>met Hem verzoend zullen worden. Overtuigingen van zonde zijn als de pijlen van de boog, die</w:t>
      </w:r>
      <w:r>
        <w:t xml:space="preserve"> </w:t>
      </w:r>
      <w:r w:rsidRPr="00462944">
        <w:t>scherp zijn in het hart, dat zij treffen,</w:t>
      </w:r>
      <w:r>
        <w:t xml:space="preserve"> </w:t>
      </w:r>
      <w:r w:rsidRPr="00462944">
        <w:t>en de mensen er toe brengen om onder Christus te vallen in</w:t>
      </w:r>
      <w:r>
        <w:t xml:space="preserve"> </w:t>
      </w:r>
      <w:r w:rsidRPr="00462944">
        <w:t>onderworpenheid</w:t>
      </w:r>
      <w:r>
        <w:t xml:space="preserve"> </w:t>
      </w:r>
      <w:r w:rsidRPr="00462944">
        <w:t>aan Zijn wetten</w:t>
      </w:r>
      <w:r>
        <w:t xml:space="preserve"> </w:t>
      </w:r>
      <w:r w:rsidRPr="00462944">
        <w:t>en Zijn regering. Zij, die aldus op deze</w:t>
      </w:r>
      <w:r>
        <w:t xml:space="preserve"> </w:t>
      </w:r>
      <w:r w:rsidRPr="00462944">
        <w:t>steen vallen</w:t>
      </w:r>
      <w:r>
        <w:t xml:space="preserve"> </w:t>
      </w:r>
      <w:r w:rsidRPr="00462944">
        <w:t>zullen</w:t>
      </w:r>
      <w:r>
        <w:t xml:space="preserve"> </w:t>
      </w:r>
      <w:r w:rsidRPr="00462944">
        <w:t xml:space="preserve">verpletterd worden, </w:t>
      </w:r>
      <w:r>
        <w:t>Mattheüs</w:t>
      </w:r>
      <w:r w:rsidRPr="00462944">
        <w:t xml:space="preserve"> 21:44</w:t>
      </w:r>
      <w:r>
        <w:t>.</w:t>
      </w:r>
    </w:p>
    <w:p w:rsidR="00DB5BA7" w:rsidRPr="007E4245" w:rsidRDefault="00DB5BA7" w:rsidP="00DB5BA7">
      <w:pPr>
        <w:jc w:val="both"/>
        <w:rPr>
          <w:b/>
          <w:sz w:val="28"/>
        </w:rPr>
      </w:pPr>
      <w:r w:rsidRPr="00462944">
        <w:t>b. Zij, die volharden in hun vijandschap, worden aldus gewond ten einde verdaan te worden. De</w:t>
      </w:r>
      <w:r>
        <w:t xml:space="preserve"> </w:t>
      </w:r>
      <w:r w:rsidRPr="00462944">
        <w:t>pijlen van Gods verschrikkingen zijn scherp in hun hart, waardoor zij onder Hem vallen, zodat zij tot</w:t>
      </w:r>
      <w:r>
        <w:t xml:space="preserve"> </w:t>
      </w:r>
      <w:r w:rsidRPr="00462944">
        <w:t>Zijn voetbank worden gemaakt Psalm 110:1 Zij, die niet wilden dat Hij koning over hen zou zijn,</w:t>
      </w:r>
      <w:r>
        <w:t xml:space="preserve"> </w:t>
      </w:r>
      <w:r w:rsidRPr="00462944">
        <w:t>zullen voor Zijn aangezicht worden gedood, Lukas 19:27; zij,</w:t>
      </w:r>
      <w:r>
        <w:t xml:space="preserve"> </w:t>
      </w:r>
      <w:r w:rsidRPr="00462944">
        <w:t>die zich niet wilden onderwerpen aan</w:t>
      </w:r>
      <w:r>
        <w:t xml:space="preserve"> </w:t>
      </w:r>
      <w:r w:rsidRPr="00462944">
        <w:t>Zijn gouden scepter, zullen door Zijn ijzeren scepter worden verpletterd</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45:7-10</w:t>
      </w:r>
      <w:r>
        <w:t xml:space="preserve"> </w:t>
      </w:r>
      <w:r w:rsidRPr="00462944">
        <w:t>Hier hebben wij de koninklijke Bruidegom neerzittende op Zijn troon van de gerechtigheid, in pracht</w:t>
      </w:r>
      <w:r>
        <w:t xml:space="preserve"> </w:t>
      </w:r>
      <w:r w:rsidRPr="00462944">
        <w:t>en luister Zijn hof houdende</w:t>
      </w:r>
      <w:r>
        <w:t>.</w:t>
      </w:r>
    </w:p>
    <w:p w:rsidR="00DB5BA7" w:rsidRDefault="00DB5BA7" w:rsidP="00DB5BA7">
      <w:pPr>
        <w:jc w:val="both"/>
      </w:pPr>
    </w:p>
    <w:p w:rsidR="00DB5BA7" w:rsidRDefault="00DB5BA7" w:rsidP="00DB5BA7">
      <w:pPr>
        <w:jc w:val="both"/>
      </w:pPr>
      <w:r>
        <w:t>I.</w:t>
      </w:r>
      <w:r w:rsidRPr="00462944">
        <w:t xml:space="preserve"> Hij neemt hier de troon des gerichts in. Het is God de Vader, die tot de Zoon zegt: "Uw troon, o</w:t>
      </w:r>
      <w:r>
        <w:t xml:space="preserve"> </w:t>
      </w:r>
      <w:r w:rsidRPr="00462944">
        <w:t>God, is eeuwig en altoos", zoals blijkt uit Hebreeën 1:8, 9, waar dit wordt aangehaald om te</w:t>
      </w:r>
      <w:r>
        <w:t xml:space="preserve"> </w:t>
      </w:r>
      <w:r w:rsidRPr="00462944">
        <w:t>bewijzen dat Hij God is, en</w:t>
      </w:r>
      <w:r>
        <w:t xml:space="preserve"> </w:t>
      </w:r>
      <w:r w:rsidRPr="00462944">
        <w:t>een uitnemender naam heeft dan de</w:t>
      </w:r>
      <w:r>
        <w:t xml:space="preserve"> </w:t>
      </w:r>
      <w:r w:rsidRPr="00462944">
        <w:t>engelen</w:t>
      </w:r>
      <w:r>
        <w:t>.</w:t>
      </w:r>
      <w:r w:rsidRPr="00462944">
        <w:t xml:space="preserve"> De Middelaar is God,</w:t>
      </w:r>
      <w:r>
        <w:t xml:space="preserve"> </w:t>
      </w:r>
      <w:r w:rsidRPr="00462944">
        <w:t>want anders zou Hij niet in staat zijn geweest, om het werk van de Middelaar te doen, noch geschikt</w:t>
      </w:r>
      <w:r>
        <w:t xml:space="preserve"> </w:t>
      </w:r>
      <w:r w:rsidRPr="00462944">
        <w:t>zijn geweest om de kroon van de Middelaar te dragen.</w:t>
      </w:r>
      <w:r>
        <w:t xml:space="preserve"> </w:t>
      </w:r>
    </w:p>
    <w:p w:rsidR="00DB5BA7" w:rsidRDefault="00DB5BA7" w:rsidP="00DB5BA7">
      <w:pPr>
        <w:jc w:val="both"/>
      </w:pPr>
      <w:r w:rsidRPr="00462944">
        <w:t>Merk op betreffende Zijn regering,</w:t>
      </w:r>
      <w:r>
        <w:t xml:space="preserve"> </w:t>
      </w:r>
    </w:p>
    <w:p w:rsidR="00DB5BA7" w:rsidRDefault="00DB5BA7" w:rsidP="00DB5BA7">
      <w:pPr>
        <w:jc w:val="both"/>
      </w:pPr>
      <w:r w:rsidRPr="00462944">
        <w:t>1. Dat zij eeuwig is:</w:t>
      </w:r>
      <w:r>
        <w:t xml:space="preserve"> </w:t>
      </w:r>
      <w:r w:rsidRPr="00462944">
        <w:t>eeuwig en altoos.</w:t>
      </w:r>
      <w:r>
        <w:t xml:space="preserve"> </w:t>
      </w:r>
      <w:r w:rsidRPr="00462944">
        <w:t>Op aarde zal zij gedurende al de eeuwen van de tijd</w:t>
      </w:r>
      <w:r>
        <w:t xml:space="preserve"> </w:t>
      </w:r>
      <w:r w:rsidRPr="00462944">
        <w:t>stand</w:t>
      </w:r>
      <w:r>
        <w:t xml:space="preserve"> </w:t>
      </w:r>
      <w:r w:rsidRPr="00462944">
        <w:t>houden, niettegenstaande alle tegenstand van de poorten van de hel, en in de gezegende vruchten en</w:t>
      </w:r>
      <w:r>
        <w:t xml:space="preserve"> </w:t>
      </w:r>
      <w:r w:rsidRPr="00462944">
        <w:t>gevolgen ervan zal zij zolang duren als de dagen van de eeuwigheid, en gelijklopend zijn met de lijn</w:t>
      </w:r>
      <w:r>
        <w:t xml:space="preserve"> </w:t>
      </w:r>
      <w:r w:rsidRPr="00462944">
        <w:t>van de eeuwigheid zelf. Misschien zullen zelfs dan de heerlijkheid van de Verlosser en de zaligheid</w:t>
      </w:r>
      <w:r>
        <w:t xml:space="preserve"> </w:t>
      </w:r>
      <w:r w:rsidRPr="00462944">
        <w:t>van de verlosten in voortdurende oneindige voortgang zijn, want er is beloofd dat niet alleen van de</w:t>
      </w:r>
      <w:r>
        <w:t xml:space="preserve"> </w:t>
      </w:r>
      <w:r w:rsidRPr="00462944">
        <w:t>heerschappij, maar "van de grootheid, of" van de toeneming, "van deze heerschappij en des vredes</w:t>
      </w:r>
      <w:r>
        <w:t xml:space="preserve"> </w:t>
      </w:r>
      <w:r w:rsidRPr="00462944">
        <w:t>geen einde zal zijn," Jesaja 9:6, zelfs dan als het koninkrijk "aan God en de Vader zal overgeleverd</w:t>
      </w:r>
      <w:r>
        <w:t xml:space="preserve"> </w:t>
      </w:r>
      <w:r w:rsidRPr="00462944">
        <w:t xml:space="preserve">zijn" 1 </w:t>
      </w:r>
      <w:r>
        <w:t>Korinthe</w:t>
      </w:r>
      <w:r w:rsidRPr="00462944">
        <w:t xml:space="preserve"> 15:24, zal de troon des Verlossers in stand blijven</w:t>
      </w:r>
      <w:r>
        <w:t>.</w:t>
      </w:r>
    </w:p>
    <w:p w:rsidR="00DB5BA7" w:rsidRDefault="00DB5BA7" w:rsidP="00DB5BA7">
      <w:pPr>
        <w:jc w:val="both"/>
      </w:pPr>
    </w:p>
    <w:p w:rsidR="00DB5BA7" w:rsidRDefault="00DB5BA7" w:rsidP="00DB5BA7">
      <w:pPr>
        <w:jc w:val="both"/>
      </w:pPr>
      <w:r>
        <w:t xml:space="preserve">2. </w:t>
      </w:r>
      <w:r w:rsidRPr="00462944">
        <w:t>De rechtmatigheid ervan.</w:t>
      </w:r>
      <w:r>
        <w:t xml:space="preserve"> </w:t>
      </w:r>
      <w:r w:rsidRPr="00462944">
        <w:t>De scepter van Uw koninkrijk,</w:t>
      </w:r>
      <w:r>
        <w:t xml:space="preserve"> </w:t>
      </w:r>
      <w:r w:rsidRPr="00462944">
        <w:t>de administratie van Uw regering is</w:t>
      </w:r>
      <w:r>
        <w:t xml:space="preserve"> </w:t>
      </w:r>
      <w:r w:rsidRPr="00462944">
        <w:t>recht, in nauwkeurige overeenstemming met de eeuwige raad en wil van God, die de eeuwige regel</w:t>
      </w:r>
      <w:r>
        <w:t xml:space="preserve"> </w:t>
      </w:r>
      <w:r w:rsidRPr="00462944">
        <w:t>en reden is van goed en kwaad. Wat Christus ook doet, aan geen van Zijn onderdanen doet Hij</w:t>
      </w:r>
      <w:r>
        <w:t xml:space="preserve"> </w:t>
      </w:r>
      <w:r w:rsidRPr="00462944">
        <w:t>enigerlei onrecht, maar aan hen, die onrecht lijden, doet Hij recht;</w:t>
      </w:r>
      <w:r>
        <w:t xml:space="preserve"> </w:t>
      </w:r>
      <w:r w:rsidRPr="00462944">
        <w:t>Hij heeft gerechtigheid lief en</w:t>
      </w:r>
      <w:r>
        <w:t xml:space="preserve"> </w:t>
      </w:r>
      <w:r w:rsidRPr="00462944">
        <w:t>haat</w:t>
      </w:r>
      <w:r>
        <w:t xml:space="preserve"> </w:t>
      </w:r>
      <w:r w:rsidRPr="00462944">
        <w:t>goddeloosheid,</w:t>
      </w:r>
      <w:r>
        <w:t xml:space="preserve"> </w:t>
      </w:r>
      <w:r w:rsidRPr="00462944">
        <w:t>vers 8. Hij bemint het om zelf recht te doen, en haat het om goddeloosheid</w:t>
      </w:r>
      <w:r>
        <w:t xml:space="preserve"> </w:t>
      </w:r>
      <w:r w:rsidRPr="00462944">
        <w:t>te</w:t>
      </w:r>
      <w:r>
        <w:t xml:space="preserve"> </w:t>
      </w:r>
      <w:r w:rsidRPr="00462944">
        <w:t>doen, en Hij heeft hen lief, die gerechtigheid doen, en haat hen die goddeloosheid</w:t>
      </w:r>
      <w:r>
        <w:t xml:space="preserve"> </w:t>
      </w:r>
      <w:r w:rsidRPr="00462944">
        <w:t>doen. Door de</w:t>
      </w:r>
      <w:r>
        <w:t xml:space="preserve"> </w:t>
      </w:r>
      <w:r w:rsidRPr="00462944">
        <w:t>heiligheid</w:t>
      </w:r>
      <w:r>
        <w:t xml:space="preserve"> </w:t>
      </w:r>
      <w:r w:rsidRPr="00462944">
        <w:t>van Zijn leven, de verdienste van Zijn dood en het grote doel van Zijn Evangelie heeft Hij</w:t>
      </w:r>
      <w:r>
        <w:t xml:space="preserve"> </w:t>
      </w:r>
      <w:r w:rsidRPr="00462944">
        <w:t>doen blijken dat Hij gerechtigheid</w:t>
      </w:r>
      <w:r>
        <w:t xml:space="preserve"> </w:t>
      </w:r>
      <w:r w:rsidRPr="00462944">
        <w:t>liefheeft, want door Zijn voorbeeld, Zijn genoegdoening</w:t>
      </w:r>
      <w:r>
        <w:t xml:space="preserve"> </w:t>
      </w:r>
      <w:r w:rsidRPr="00462944">
        <w:t>en Zijn</w:t>
      </w:r>
      <w:r>
        <w:t xml:space="preserve"> </w:t>
      </w:r>
      <w:r w:rsidRPr="00462944">
        <w:t>geboden heeft Hij een eeuwige gerechtigheid aangebracht, en dat Hij goddeloosheid haat, want</w:t>
      </w:r>
      <w:r>
        <w:t xml:space="preserve"> </w:t>
      </w:r>
      <w:r w:rsidRPr="00462944">
        <w:t>nooit is Gods haat tegen de zonde zo sterk in het licht getreden als in het lijden van Christus</w:t>
      </w:r>
      <w:r>
        <w:t>.</w:t>
      </w:r>
    </w:p>
    <w:p w:rsidR="00DB5BA7" w:rsidRDefault="00DB5BA7" w:rsidP="00DB5BA7">
      <w:pPr>
        <w:jc w:val="both"/>
      </w:pPr>
    </w:p>
    <w:p w:rsidR="00DB5BA7" w:rsidRDefault="00DB5BA7" w:rsidP="00DB5BA7">
      <w:pPr>
        <w:jc w:val="both"/>
      </w:pPr>
      <w:r>
        <w:t xml:space="preserve">3. </w:t>
      </w:r>
      <w:r w:rsidRPr="00462944">
        <w:t>De vestiging en verheffing ervan. "Daarom heeft U, o God, Uw God, als Middelaar heeft Christus</w:t>
      </w:r>
      <w:r>
        <w:t xml:space="preserve"> </w:t>
      </w:r>
      <w:r w:rsidRPr="00462944">
        <w:t>God Zijn God genoemd", Johannes 20:17 ) "gezalfd met vreugdeolie". Daarom, dat is:</w:t>
      </w:r>
      <w:r>
        <w:t xml:space="preserve"> </w:t>
      </w:r>
    </w:p>
    <w:p w:rsidR="00DB5BA7" w:rsidRDefault="00DB5BA7" w:rsidP="00DB5BA7">
      <w:pPr>
        <w:jc w:val="both"/>
      </w:pPr>
      <w:r w:rsidRPr="00462944">
        <w:t>a. Ten einde U voor deze rechtvaardig regering bekwaam en bevoegd te maken,</w:t>
      </w:r>
      <w:r>
        <w:t xml:space="preserve"> </w:t>
      </w:r>
      <w:r w:rsidRPr="00462944">
        <w:t>heeft God U Zijn</w:t>
      </w:r>
      <w:r>
        <w:t xml:space="preserve"> </w:t>
      </w:r>
      <w:r w:rsidRPr="00462944">
        <w:t>Geest, de Goddelijke zalving, gegeven, Je</w:t>
      </w:r>
      <w:r>
        <w:t>saja</w:t>
      </w:r>
      <w:r w:rsidRPr="00462944">
        <w:t xml:space="preserve"> 61:1 "De Geest </w:t>
      </w:r>
      <w:r>
        <w:t>des Heeren</w:t>
      </w:r>
      <w:r w:rsidRPr="00462944">
        <w:t xml:space="preserve"> Heren is op mij, omdat de</w:t>
      </w:r>
      <w:r>
        <w:t xml:space="preserve"> </w:t>
      </w:r>
      <w:r w:rsidRPr="00462944">
        <w:t>Heere mij gezalfd heeft". Waar God Hem toe riep, daar heeft Hij Hem voor bekwaam gemaakt</w:t>
      </w:r>
      <w:r>
        <w:t xml:space="preserve"> </w:t>
      </w:r>
      <w:r w:rsidRPr="00462944">
        <w:t>Jesaja 11:2</w:t>
      </w:r>
      <w:r>
        <w:t>.</w:t>
      </w:r>
      <w:r w:rsidRPr="00462944">
        <w:t xml:space="preserve"> De Geest wordt</w:t>
      </w:r>
      <w:r>
        <w:t xml:space="preserve"> </w:t>
      </w:r>
      <w:r w:rsidRPr="00462944">
        <w:t>vreugdeolie</w:t>
      </w:r>
      <w:r>
        <w:t xml:space="preserve"> </w:t>
      </w:r>
      <w:r w:rsidRPr="00462944">
        <w:t>genoemd</w:t>
      </w:r>
      <w:r>
        <w:t xml:space="preserve"> </w:t>
      </w:r>
      <w:r w:rsidRPr="00462944">
        <w:t>vanwege de zielenvreugde, waarvan Christus</w:t>
      </w:r>
      <w:r>
        <w:t xml:space="preserve"> </w:t>
      </w:r>
      <w:r w:rsidRPr="00462944">
        <w:t>vervuld</w:t>
      </w:r>
      <w:r>
        <w:t xml:space="preserve"> </w:t>
      </w:r>
      <w:r w:rsidRPr="00462944">
        <w:t>was bij het volvoeren van Zijn onderneming. Hij was met de Geest gezalfd</w:t>
      </w:r>
      <w:r>
        <w:t xml:space="preserve"> </w:t>
      </w:r>
      <w:r w:rsidRPr="00462944">
        <w:t>boven Zijn</w:t>
      </w:r>
      <w:r>
        <w:t xml:space="preserve"> </w:t>
      </w:r>
      <w:r w:rsidRPr="00462944">
        <w:t>medegenoten,</w:t>
      </w:r>
      <w:r>
        <w:t xml:space="preserve"> </w:t>
      </w:r>
      <w:r w:rsidRPr="00462944">
        <w:t>boven allen, die gezalfd waren, hetzij priesters of koningen</w:t>
      </w:r>
      <w:r>
        <w:t>.</w:t>
      </w:r>
    </w:p>
    <w:p w:rsidR="00DB5BA7" w:rsidRDefault="00DB5BA7" w:rsidP="00DB5BA7">
      <w:pPr>
        <w:jc w:val="both"/>
      </w:pPr>
      <w:r>
        <w:t xml:space="preserve">b. </w:t>
      </w:r>
      <w:r w:rsidRPr="00462944">
        <w:t>"Ter</w:t>
      </w:r>
      <w:r>
        <w:t xml:space="preserve"> </w:t>
      </w:r>
      <w:r w:rsidRPr="00462944">
        <w:t>beloning van hetgeen Gij gedaan en geleden hebt voor de bevordering van gerechtigheid</w:t>
      </w:r>
      <w:r>
        <w:t xml:space="preserve"> </w:t>
      </w:r>
      <w:r w:rsidRPr="00462944">
        <w:t>en</w:t>
      </w:r>
      <w:r>
        <w:t xml:space="preserve"> </w:t>
      </w:r>
      <w:r w:rsidRPr="00462944">
        <w:t>de vernietiging van de zonde, heeft God U gezalfd met vreugdeolie, U tot al de eer en de genietingen</w:t>
      </w:r>
      <w:r>
        <w:t xml:space="preserve"> gebracht van Uw verhoogde staat.</w:t>
      </w:r>
      <w:r w:rsidRPr="00462944">
        <w:t xml:space="preserve">" "Omdat Hij zichzelf </w:t>
      </w:r>
      <w:r>
        <w:t>vernederd</w:t>
      </w:r>
      <w:r w:rsidRPr="00462944">
        <w:t xml:space="preserve"> heeft, heeft God Hem uitermate</w:t>
      </w:r>
      <w:r>
        <w:t xml:space="preserve"> </w:t>
      </w:r>
      <w:r w:rsidRPr="00462944">
        <w:t>verhoogd," Filippenzen 2:8, 9</w:t>
      </w:r>
      <w:r>
        <w:t>.</w:t>
      </w:r>
      <w:r w:rsidRPr="00462944">
        <w:t xml:space="preserve"> Zijn zalving door Hem duidt de macht en heerlijkheid aan,</w:t>
      </w:r>
      <w:r>
        <w:t xml:space="preserve"> </w:t>
      </w:r>
      <w:r w:rsidRPr="00462944">
        <w:t>waartoe</w:t>
      </w:r>
      <w:r>
        <w:t xml:space="preserve"> </w:t>
      </w:r>
      <w:r w:rsidRPr="00462944">
        <w:t>Hit verhoogd is; Hij is bekleed met al de waardigheden en het gezag van de Messias; en Zijn zalving</w:t>
      </w:r>
      <w:r>
        <w:t xml:space="preserve"> </w:t>
      </w:r>
      <w:r w:rsidRPr="00462944">
        <w:t>van Hem met vreugdeolie, geeft de vreugde te kennen die Hem was voorgesteld, (aldus wordt Zijn</w:t>
      </w:r>
      <w:r>
        <w:t xml:space="preserve"> </w:t>
      </w:r>
      <w:r w:rsidRPr="00462944">
        <w:t>verhoging</w:t>
      </w:r>
      <w:r>
        <w:t xml:space="preserve"> </w:t>
      </w:r>
      <w:r w:rsidRPr="00462944">
        <w:t>uitgedrukt</w:t>
      </w:r>
      <w:r>
        <w:t xml:space="preserve"> </w:t>
      </w:r>
      <w:r w:rsidRPr="00462944">
        <w:t>in</w:t>
      </w:r>
      <w:r>
        <w:t xml:space="preserve"> </w:t>
      </w:r>
      <w:r w:rsidRPr="00462944">
        <w:t>Hebreeën 12:2 ) beide in het licht van "Zijns Vaders aangezicht,"</w:t>
      </w:r>
      <w:r>
        <w:t xml:space="preserve"> </w:t>
      </w:r>
      <w:r w:rsidRPr="00462944">
        <w:t>Handelingen 2:28, en in de goeden uitslag van Zijn onderneming, die "Hij zal zien en verzadigd</w:t>
      </w:r>
      <w:r>
        <w:t xml:space="preserve"> </w:t>
      </w:r>
      <w:r w:rsidRPr="00462944">
        <w:t>worden" Jesaja 53:11 Daarmee is Hij gezalfd</w:t>
      </w:r>
      <w:r>
        <w:t xml:space="preserve"> </w:t>
      </w:r>
      <w:r w:rsidRPr="00462944">
        <w:t>boven Zijn medegenoten</w:t>
      </w:r>
      <w:r>
        <w:t xml:space="preserve"> </w:t>
      </w:r>
      <w:r w:rsidRPr="00462944">
        <w:t>boven alle</w:t>
      </w:r>
      <w:r>
        <w:t xml:space="preserve"> </w:t>
      </w:r>
      <w:r w:rsidRPr="00462944">
        <w:t>gelovigen,</w:t>
      </w:r>
      <w:r>
        <w:t xml:space="preserve"> </w:t>
      </w:r>
      <w:r w:rsidRPr="00462944">
        <w:t>die</w:t>
      </w:r>
      <w:r>
        <w:t xml:space="preserve"> </w:t>
      </w:r>
      <w:r w:rsidRPr="00462944">
        <w:t>Zijn broederen zijn en in de zalving delen; zij met mate, Hij zonder mate. Maar</w:t>
      </w:r>
      <w:r>
        <w:t xml:space="preserve"> </w:t>
      </w:r>
      <w:r w:rsidRPr="00462944">
        <w:t>de apostel voert het</w:t>
      </w:r>
      <w:r>
        <w:t xml:space="preserve"> </w:t>
      </w:r>
      <w:r w:rsidRPr="00462944">
        <w:t>aan om Zijn voorrang boven de engelen te bewijzen, Hebreeën 1:4, 9 De zaligheid van zondaren is</w:t>
      </w:r>
      <w:r>
        <w:t xml:space="preserve"> </w:t>
      </w:r>
      <w:r w:rsidRPr="00462944">
        <w:t>de vreugde van de engelen, Lukas 15:10, maar nog veel meer van de Zoon</w:t>
      </w:r>
      <w:r>
        <w:t>.</w:t>
      </w:r>
    </w:p>
    <w:p w:rsidR="00DB5BA7" w:rsidRDefault="00DB5BA7" w:rsidP="00DB5BA7">
      <w:pPr>
        <w:jc w:val="both"/>
      </w:pPr>
    </w:p>
    <w:p w:rsidR="00DB5BA7" w:rsidRDefault="00DB5BA7" w:rsidP="00DB5BA7">
      <w:pPr>
        <w:jc w:val="both"/>
      </w:pPr>
      <w:r>
        <w:t xml:space="preserve">II. </w:t>
      </w:r>
      <w:r w:rsidRPr="00462944">
        <w:t>Hij houdt Zijn hof met pracht en luister</w:t>
      </w:r>
      <w:r>
        <w:t>.</w:t>
      </w:r>
    </w:p>
    <w:p w:rsidR="00DB5BA7" w:rsidRDefault="00DB5BA7" w:rsidP="00DB5BA7">
      <w:pPr>
        <w:jc w:val="both"/>
      </w:pPr>
      <w:r>
        <w:t xml:space="preserve">1. </w:t>
      </w:r>
      <w:r w:rsidRPr="00462944">
        <w:t>Er wordt nota genomen van de staatsieklederen,</w:t>
      </w:r>
      <w:r>
        <w:t xml:space="preserve"> </w:t>
      </w:r>
      <w:r w:rsidRPr="00462944">
        <w:t>waarin Hij verschijnt, niet om hun pracht, die</w:t>
      </w:r>
      <w:r>
        <w:t xml:space="preserve"> </w:t>
      </w:r>
      <w:r w:rsidRPr="00462944">
        <w:t>ontzag</w:t>
      </w:r>
      <w:r>
        <w:t xml:space="preserve"> </w:t>
      </w:r>
      <w:r w:rsidRPr="00462944">
        <w:t>zou</w:t>
      </w:r>
      <w:r>
        <w:t xml:space="preserve"> </w:t>
      </w:r>
      <w:r w:rsidRPr="00462944">
        <w:t>wekken bij de toeschouwer,</w:t>
      </w:r>
      <w:r>
        <w:t xml:space="preserve"> </w:t>
      </w:r>
      <w:r w:rsidRPr="00462944">
        <w:t>maar</w:t>
      </w:r>
      <w:r>
        <w:t xml:space="preserve"> </w:t>
      </w:r>
      <w:r w:rsidRPr="00462944">
        <w:t>om</w:t>
      </w:r>
      <w:r>
        <w:t xml:space="preserve"> </w:t>
      </w:r>
      <w:r w:rsidRPr="00462944">
        <w:t>het</w:t>
      </w:r>
      <w:r>
        <w:t xml:space="preserve"> </w:t>
      </w:r>
      <w:r w:rsidRPr="00462944">
        <w:t>lieflijke</w:t>
      </w:r>
      <w:r>
        <w:t xml:space="preserve"> </w:t>
      </w:r>
      <w:r w:rsidRPr="00462944">
        <w:t>en</w:t>
      </w:r>
      <w:r>
        <w:t xml:space="preserve"> </w:t>
      </w:r>
      <w:r w:rsidRPr="00462944">
        <w:t>aangename</w:t>
      </w:r>
      <w:r>
        <w:t xml:space="preserve"> </w:t>
      </w:r>
      <w:r w:rsidRPr="00462944">
        <w:t>van de geuren,</w:t>
      </w:r>
      <w:r>
        <w:t xml:space="preserve"> </w:t>
      </w:r>
      <w:r w:rsidRPr="00462944">
        <w:t>waarmee zij welriekend zijn gemaakt,</w:t>
      </w:r>
      <w:r>
        <w:t xml:space="preserve"> vers 9. </w:t>
      </w:r>
      <w:r w:rsidRPr="00462944">
        <w:t>Zij</w:t>
      </w:r>
      <w:r>
        <w:t xml:space="preserve"> </w:t>
      </w:r>
      <w:r w:rsidRPr="00462944">
        <w:t>zijn</w:t>
      </w:r>
      <w:r>
        <w:t xml:space="preserve"> </w:t>
      </w:r>
      <w:r w:rsidRPr="00462944">
        <w:t>mirre en aloë en kassie,</w:t>
      </w:r>
      <w:r>
        <w:t xml:space="preserve"> </w:t>
      </w:r>
      <w:r w:rsidRPr="00462944">
        <w:t>uit deze was de</w:t>
      </w:r>
      <w:r>
        <w:t xml:space="preserve"> </w:t>
      </w:r>
      <w:r w:rsidRPr="00462944">
        <w:t>vreugdeolie samengesteld,</w:t>
      </w:r>
      <w:r>
        <w:t xml:space="preserve"> </w:t>
      </w:r>
      <w:r w:rsidRPr="00462944">
        <w:t>waarmee Hij</w:t>
      </w:r>
      <w:r>
        <w:t xml:space="preserve"> </w:t>
      </w:r>
      <w:r w:rsidRPr="00462944">
        <w:t>en zijn kleren</w:t>
      </w:r>
      <w:r>
        <w:t xml:space="preserve"> </w:t>
      </w:r>
      <w:r w:rsidRPr="00462944">
        <w:t>gezalfd waren</w:t>
      </w:r>
      <w:r>
        <w:t xml:space="preserve">; - </w:t>
      </w:r>
      <w:r w:rsidRPr="00462944">
        <w:t>dit waren enige van de</w:t>
      </w:r>
      <w:r>
        <w:t xml:space="preserve"> </w:t>
      </w:r>
      <w:r w:rsidRPr="00462944">
        <w:t>bestanddelen van de heilige zalfolie door God verordineerd, en die voor geen gewoon gebruik</w:t>
      </w:r>
      <w:r>
        <w:t xml:space="preserve"> </w:t>
      </w:r>
      <w:r w:rsidRPr="00462944">
        <w:t>vervaardigd of aangewend mocht worden, Exodus 30:23-24, 32,</w:t>
      </w:r>
      <w:r>
        <w:t xml:space="preserve"> </w:t>
      </w:r>
      <w:r w:rsidRPr="00462944">
        <w:t>-</w:t>
      </w:r>
      <w:r>
        <w:t xml:space="preserve"> </w:t>
      </w:r>
      <w:r w:rsidRPr="00462944">
        <w:t>hetgeen de zalving des Geestes</w:t>
      </w:r>
      <w:r>
        <w:t xml:space="preserve"> </w:t>
      </w:r>
      <w:r w:rsidRPr="00462944">
        <w:t>afschaduwde, die Christus, de grote hogepriester van onze belijdenis ontvangen heeft, en naar welke</w:t>
      </w:r>
      <w:r>
        <w:t xml:space="preserve"> </w:t>
      </w:r>
      <w:r w:rsidRPr="00462944">
        <w:t>hier</w:t>
      </w:r>
      <w:r>
        <w:t xml:space="preserve"> </w:t>
      </w:r>
      <w:r w:rsidRPr="00462944">
        <w:t>dus</w:t>
      </w:r>
      <w:r>
        <w:t xml:space="preserve"> </w:t>
      </w:r>
      <w:r w:rsidRPr="00462944">
        <w:t>verwezen</w:t>
      </w:r>
      <w:r>
        <w:t xml:space="preserve"> </w:t>
      </w:r>
      <w:r w:rsidRPr="00462944">
        <w:t>schijnt</w:t>
      </w:r>
      <w:r>
        <w:t xml:space="preserve"> </w:t>
      </w:r>
      <w:r w:rsidRPr="00462944">
        <w:t>te</w:t>
      </w:r>
      <w:r>
        <w:t xml:space="preserve"> </w:t>
      </w:r>
      <w:r w:rsidRPr="00462944">
        <w:t>worden.</w:t>
      </w:r>
      <w:r>
        <w:t xml:space="preserve"> </w:t>
      </w:r>
      <w:r w:rsidRPr="00462944">
        <w:t>Het</w:t>
      </w:r>
      <w:r>
        <w:t xml:space="preserve"> </w:t>
      </w:r>
      <w:r w:rsidRPr="00462944">
        <w:t>is</w:t>
      </w:r>
      <w:r>
        <w:t xml:space="preserve"> </w:t>
      </w:r>
      <w:r w:rsidRPr="00462944">
        <w:t>de</w:t>
      </w:r>
      <w:r>
        <w:t xml:space="preserve"> </w:t>
      </w:r>
      <w:r w:rsidRPr="00462944">
        <w:t>geur</w:t>
      </w:r>
      <w:r>
        <w:t xml:space="preserve"> </w:t>
      </w:r>
      <w:r w:rsidRPr="00462944">
        <w:t>van</w:t>
      </w:r>
      <w:r>
        <w:t xml:space="preserve"> </w:t>
      </w:r>
      <w:r w:rsidRPr="00462944">
        <w:t>deze</w:t>
      </w:r>
      <w:r>
        <w:t xml:space="preserve"> </w:t>
      </w:r>
      <w:r w:rsidRPr="00462944">
        <w:t>zalven,</w:t>
      </w:r>
      <w:r>
        <w:t xml:space="preserve"> </w:t>
      </w:r>
      <w:r w:rsidRPr="00462944">
        <w:t>Zijn genade en Zijn</w:t>
      </w:r>
      <w:r>
        <w:t xml:space="preserve"> </w:t>
      </w:r>
      <w:r w:rsidRPr="00462944">
        <w:t>vertroostingen, die de zielen tot Hem trekt, Hooglied 1:3, 4, en Hem de gelovigen dierbaar maakt; 1</w:t>
      </w:r>
      <w:r>
        <w:t xml:space="preserve"> </w:t>
      </w:r>
      <w:r w:rsidRPr="00462944">
        <w:t>Petrus 2:7</w:t>
      </w:r>
      <w:r>
        <w:t xml:space="preserve"> </w:t>
      </w:r>
      <w:r w:rsidRPr="00462944">
        <w:t>2. Zijn koninklijke paleizen worden gezegd van</w:t>
      </w:r>
      <w:r>
        <w:t xml:space="preserve"> </w:t>
      </w:r>
      <w:r w:rsidRPr="00462944">
        <w:t>ivoor</w:t>
      </w:r>
      <w:r>
        <w:t xml:space="preserve"> </w:t>
      </w:r>
      <w:r w:rsidRPr="00462944">
        <w:t>te zijn, die toen voor de prachtigste gehouden</w:t>
      </w:r>
      <w:r>
        <w:t xml:space="preserve"> </w:t>
      </w:r>
      <w:r w:rsidRPr="00462944">
        <w:t>werden. Wij lezen van een ivoren huis, dat Achab gebouwd had, 1 Koningen 22:39 De woningen</w:t>
      </w:r>
      <w:r>
        <w:t xml:space="preserve"> </w:t>
      </w:r>
      <w:r w:rsidRPr="00462944">
        <w:t>des lichts hierboven zijn de ivoren paleizen,</w:t>
      </w:r>
      <w:r>
        <w:t xml:space="preserve"> </w:t>
      </w:r>
      <w:r w:rsidRPr="00462944">
        <w:t>vanwaar al de blijdschap en al de genietingen, beide van</w:t>
      </w:r>
      <w:r>
        <w:t xml:space="preserve"> </w:t>
      </w:r>
      <w:r w:rsidRPr="00462944">
        <w:t>Christus en van de gelovigen komen, want daardoor wordt Hij verblijd en al de Zijnen met Hem,</w:t>
      </w:r>
      <w:r>
        <w:t xml:space="preserve"> </w:t>
      </w:r>
      <w:r w:rsidRPr="00462944">
        <w:t>want zij zullen ingaan in de vreugde huns Heren</w:t>
      </w:r>
      <w:r>
        <w:t>.</w:t>
      </w:r>
    </w:p>
    <w:p w:rsidR="00DB5BA7" w:rsidRDefault="00DB5BA7" w:rsidP="00DB5BA7">
      <w:pPr>
        <w:jc w:val="both"/>
      </w:pPr>
    </w:p>
    <w:p w:rsidR="00DB5BA7" w:rsidRDefault="00DB5BA7" w:rsidP="00DB5BA7">
      <w:pPr>
        <w:jc w:val="both"/>
      </w:pPr>
      <w:r>
        <w:t xml:space="preserve">3. </w:t>
      </w:r>
      <w:r w:rsidRPr="00462944">
        <w:t>De staatsdochteren aan Zijn hof zijn schitterend van schoonheid. Bij feestelijke gelegenheden aan</w:t>
      </w:r>
      <w:r>
        <w:t xml:space="preserve"> </w:t>
      </w:r>
      <w:r w:rsidRPr="00462944">
        <w:t>het hof wordt de pracht en glans ervan door niets zo verhoogd of in het licht gesteld, als door de</w:t>
      </w:r>
      <w:r>
        <w:t xml:space="preserve"> </w:t>
      </w:r>
      <w:r w:rsidRPr="00462944">
        <w:t>schoonheid</w:t>
      </w:r>
      <w:r>
        <w:t xml:space="preserve"> </w:t>
      </w:r>
      <w:r w:rsidRPr="00462944">
        <w:t>en sierlijkheid van de staatsjonkvrouwen, waarop hier gezinspeeld</w:t>
      </w:r>
      <w:r>
        <w:t xml:space="preserve"> </w:t>
      </w:r>
      <w:r w:rsidRPr="00462944">
        <w:t>schijnt te worden,</w:t>
      </w:r>
      <w:r>
        <w:t xml:space="preserve"> vers 10. </w:t>
      </w:r>
    </w:p>
    <w:p w:rsidR="00DB5BA7" w:rsidRDefault="00DB5BA7" w:rsidP="00DB5BA7">
      <w:pPr>
        <w:jc w:val="both"/>
      </w:pPr>
      <w:r w:rsidRPr="00462944">
        <w:t>A.</w:t>
      </w:r>
      <w:r>
        <w:t xml:space="preserve"> </w:t>
      </w:r>
      <w:r w:rsidRPr="00462944">
        <w:t>Bijzondere gelovigen worden hier vergeleken bij staatsjonkvrouwen,</w:t>
      </w:r>
      <w:r>
        <w:t xml:space="preserve"> </w:t>
      </w:r>
      <w:r w:rsidRPr="00462944">
        <w:t>rijk gekleed ter ere van de</w:t>
      </w:r>
      <w:r>
        <w:t xml:space="preserve"> </w:t>
      </w:r>
      <w:r w:rsidRPr="00462944">
        <w:t>soeverein;</w:t>
      </w:r>
      <w:r>
        <w:t xml:space="preserve"> </w:t>
      </w:r>
      <w:r w:rsidRPr="00462944">
        <w:t>dochters van koningen zijn</w:t>
      </w:r>
      <w:r>
        <w:t xml:space="preserve"> </w:t>
      </w:r>
      <w:r w:rsidRPr="00462944">
        <w:t>onder Uw kostelijke staatsdochteren, wier</w:t>
      </w:r>
      <w:r>
        <w:t xml:space="preserve"> </w:t>
      </w:r>
      <w:r w:rsidRPr="00462944">
        <w:t>houding</w:t>
      </w:r>
      <w:r>
        <w:t xml:space="preserve"> </w:t>
      </w:r>
      <w:r w:rsidRPr="00462944">
        <w:t>en</w:t>
      </w:r>
      <w:r>
        <w:t xml:space="preserve"> </w:t>
      </w:r>
      <w:r w:rsidRPr="00462944">
        <w:t>voorkomen en versierselen wij, te oordelen naar haar hoge afkomst, kunnen veronderstellen alle</w:t>
      </w:r>
      <w:r>
        <w:t xml:space="preserve"> </w:t>
      </w:r>
      <w:r w:rsidRPr="00462944">
        <w:t>anderen te overtreffen. Alle ware gelovigen zijn van boven geboren, zij zijn de kinderen van de</w:t>
      </w:r>
      <w:r>
        <w:t xml:space="preserve"> </w:t>
      </w:r>
      <w:r w:rsidRPr="00462944">
        <w:t>Koning van de koningen; deze komen dagelijks met hun gebeden en lofzeggingen tot de troon van</w:t>
      </w:r>
      <w:r>
        <w:t xml:space="preserve"> </w:t>
      </w:r>
      <w:r w:rsidRPr="00462944">
        <w:t>de Heere Jezus, hetgeen in werkelijkheid hun eer is, maar het behaagt Hem het als zijn eer te</w:t>
      </w:r>
      <w:r>
        <w:t xml:space="preserve"> </w:t>
      </w:r>
      <w:r w:rsidRPr="00462944">
        <w:t>beschouwen. Dat dochters van koningen onder Zijn kostelijke staatsdochteren geteld worden, geeft</w:t>
      </w:r>
      <w:r>
        <w:t xml:space="preserve"> </w:t>
      </w:r>
      <w:r w:rsidRPr="00462944">
        <w:t>te kennen dat de koningen,</w:t>
      </w:r>
      <w:r>
        <w:t xml:space="preserve"> </w:t>
      </w:r>
      <w:r w:rsidRPr="00462944">
        <w:t>wier dochters zij waren, Zijn schatplichtigen zijn, van Hem afhankelijk</w:t>
      </w:r>
      <w:r>
        <w:t xml:space="preserve"> </w:t>
      </w:r>
      <w:r w:rsidRPr="00462944">
        <w:t>zijn en dat zij het dus voor hun dochters een eer achten om Hem te mogen dienen</w:t>
      </w:r>
      <w:r>
        <w:t>.</w:t>
      </w:r>
    </w:p>
    <w:p w:rsidR="00DB5BA7" w:rsidRPr="007E4245" w:rsidRDefault="00DB5BA7" w:rsidP="00DB5BA7">
      <w:pPr>
        <w:jc w:val="both"/>
        <w:rPr>
          <w:b/>
          <w:sz w:val="28"/>
        </w:rPr>
      </w:pPr>
      <w:r>
        <w:t xml:space="preserve">B. </w:t>
      </w:r>
      <w:r w:rsidRPr="00462944">
        <w:t>De kerk in het algemeen bestaande uit deze bijzondere gelovigen, wordt hier vergeleken bij de</w:t>
      </w:r>
      <w:r>
        <w:t xml:space="preserve"> </w:t>
      </w:r>
      <w:r w:rsidRPr="00462944">
        <w:t>koningin</w:t>
      </w:r>
      <w:r>
        <w:t xml:space="preserve"> </w:t>
      </w:r>
      <w:r w:rsidRPr="00462944">
        <w:t>zelf,</w:t>
      </w:r>
      <w:r>
        <w:t xml:space="preserve"> </w:t>
      </w:r>
      <w:r w:rsidRPr="00462944">
        <w:t>die</w:t>
      </w:r>
      <w:r>
        <w:t xml:space="preserve"> </w:t>
      </w:r>
      <w:r w:rsidRPr="00462944">
        <w:t>Hij</w:t>
      </w:r>
      <w:r>
        <w:t xml:space="preserve"> </w:t>
      </w:r>
      <w:r w:rsidRPr="00462944">
        <w:t>zich</w:t>
      </w:r>
      <w:r>
        <w:t xml:space="preserve"> </w:t>
      </w:r>
      <w:r w:rsidRPr="00462944">
        <w:t>door</w:t>
      </w:r>
      <w:r>
        <w:t xml:space="preserve"> </w:t>
      </w:r>
      <w:r w:rsidRPr="00462944">
        <w:t>een</w:t>
      </w:r>
      <w:r>
        <w:t xml:space="preserve"> </w:t>
      </w:r>
      <w:r w:rsidRPr="00462944">
        <w:t>eeuwig</w:t>
      </w:r>
      <w:r>
        <w:t xml:space="preserve"> </w:t>
      </w:r>
      <w:r w:rsidRPr="00462944">
        <w:t>verbond</w:t>
      </w:r>
      <w:r>
        <w:t xml:space="preserve"> </w:t>
      </w:r>
      <w:r w:rsidRPr="00462944">
        <w:t>ondertrouwd</w:t>
      </w:r>
      <w:r>
        <w:t xml:space="preserve"> </w:t>
      </w:r>
      <w:r w:rsidRPr="00462944">
        <w:t>heeft;</w:t>
      </w:r>
      <w:r>
        <w:t xml:space="preserve"> </w:t>
      </w:r>
      <w:r w:rsidRPr="00462944">
        <w:t>zij staat</w:t>
      </w:r>
      <w:r>
        <w:t xml:space="preserve"> </w:t>
      </w:r>
      <w:r w:rsidRPr="00462944">
        <w:t>aan</w:t>
      </w:r>
      <w:r>
        <w:t xml:space="preserve"> </w:t>
      </w:r>
      <w:r w:rsidRPr="00462944">
        <w:t>Zijn</w:t>
      </w:r>
      <w:r>
        <w:t xml:space="preserve"> </w:t>
      </w:r>
      <w:r w:rsidRPr="00462944">
        <w:t>rechterhand,</w:t>
      </w:r>
      <w:r>
        <w:t xml:space="preserve"> </w:t>
      </w:r>
      <w:r w:rsidRPr="00462944">
        <w:t>dicht bij Hem, en ontvangt eer van Hem, in het rijkste gewaad,</w:t>
      </w:r>
      <w:r>
        <w:t xml:space="preserve"> </w:t>
      </w:r>
      <w:r w:rsidRPr="00462944">
        <w:t>het fijnste goud</w:t>
      </w:r>
      <w:r>
        <w:t xml:space="preserve"> </w:t>
      </w:r>
      <w:r w:rsidRPr="00462944">
        <w:t>van</w:t>
      </w:r>
      <w:r>
        <w:t xml:space="preserve"> </w:t>
      </w:r>
      <w:r w:rsidRPr="00462944">
        <w:t>Ofir,</w:t>
      </w:r>
      <w:r>
        <w:t xml:space="preserve"> </w:t>
      </w:r>
      <w:r w:rsidRPr="00462944">
        <w:t>in kleren, geweven van gouddraad, of met een gouden keten, en andere sieraden van goud.</w:t>
      </w:r>
      <w:r>
        <w:t xml:space="preserve"> </w:t>
      </w:r>
      <w:r w:rsidRPr="00462944">
        <w:t>Dit is "de bruid, de vrouw van het Lam," wier genadegaven, welke haar</w:t>
      </w:r>
      <w:r>
        <w:t xml:space="preserve"> </w:t>
      </w:r>
      <w:r w:rsidRPr="00462944">
        <w:t>versierselen zijn, vergeleken</w:t>
      </w:r>
      <w:r>
        <w:t xml:space="preserve"> </w:t>
      </w:r>
      <w:r w:rsidRPr="00462944">
        <w:t>worden bij "fijn lijnwaad, rein en blinkend," Openbaring 19:8, vanwege de zuiverheid, "en hier bij</w:t>
      </w:r>
      <w:r>
        <w:t xml:space="preserve"> </w:t>
      </w:r>
      <w:r w:rsidRPr="00462944">
        <w:t>goud van Ofir" om haar kostelijkheid; want gelijk onze verlossing zo zijn wij ook onze versiering niet</w:t>
      </w:r>
      <w:r>
        <w:t xml:space="preserve"> </w:t>
      </w:r>
      <w:r w:rsidRPr="00462944">
        <w:t>verschuldigd aan vergankelijke dingen, maar</w:t>
      </w:r>
      <w:r>
        <w:t xml:space="preserve"> </w:t>
      </w:r>
      <w:r w:rsidRPr="00462944">
        <w:t>aan het dierbaar</w:t>
      </w:r>
      <w:r>
        <w:t xml:space="preserve"> </w:t>
      </w:r>
      <w:r w:rsidRPr="00462944">
        <w:t>bloed van de Zone Gods</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45:11-18</w:t>
      </w:r>
      <w:r>
        <w:t xml:space="preserve"> </w:t>
      </w:r>
      <w:r w:rsidRPr="00462944">
        <w:t>Dit laatste gedeelte van de psalm is gericht tot de koninklijke bruid, staande aan de rechterhand van</w:t>
      </w:r>
      <w:r>
        <w:t xml:space="preserve"> </w:t>
      </w:r>
      <w:r w:rsidRPr="00462944">
        <w:t>de koninklijke Bruidegom.</w:t>
      </w:r>
      <w:r>
        <w:t xml:space="preserve"> </w:t>
      </w:r>
      <w:r w:rsidRPr="00462944">
        <w:t>God die tot de Zoon heeft gezegd: Uw</w:t>
      </w:r>
      <w:r>
        <w:t xml:space="preserve"> </w:t>
      </w:r>
      <w:r w:rsidRPr="00462944">
        <w:t>troon is eeuwig en altoos,</w:t>
      </w:r>
      <w:r>
        <w:t xml:space="preserve"> </w:t>
      </w:r>
      <w:r w:rsidRPr="00462944">
        <w:t>zegt</w:t>
      </w:r>
      <w:r>
        <w:t xml:space="preserve"> </w:t>
      </w:r>
      <w:r w:rsidRPr="00462944">
        <w:t>dit tot de kerk, die Hij, als bruid van de Zoon, hier</w:t>
      </w:r>
      <w:r>
        <w:t xml:space="preserve"> </w:t>
      </w:r>
      <w:r w:rsidRPr="00462944">
        <w:t>Zijn dochter</w:t>
      </w:r>
      <w:r>
        <w:t xml:space="preserve"> </w:t>
      </w:r>
      <w:r w:rsidRPr="00462944">
        <w:t>noemt</w:t>
      </w:r>
      <w:r>
        <w:t>.</w:t>
      </w:r>
    </w:p>
    <w:p w:rsidR="00DB5BA7" w:rsidRDefault="00DB5BA7" w:rsidP="00DB5BA7">
      <w:pPr>
        <w:jc w:val="both"/>
      </w:pPr>
    </w:p>
    <w:p w:rsidR="00DB5BA7" w:rsidRDefault="00DB5BA7" w:rsidP="00DB5BA7">
      <w:pPr>
        <w:jc w:val="both"/>
      </w:pPr>
      <w:r>
        <w:t>I.</w:t>
      </w:r>
      <w:r w:rsidRPr="00462944">
        <w:t xml:space="preserve"> Hij spreekt haar van de plichten, die van haar verwacht worden, en waaraan wel gedacht mag</w:t>
      </w:r>
      <w:r>
        <w:t xml:space="preserve"> </w:t>
      </w:r>
      <w:r w:rsidRPr="00462944">
        <w:t>worden door allen, die</w:t>
      </w:r>
      <w:r>
        <w:t xml:space="preserve"> </w:t>
      </w:r>
      <w:r w:rsidRPr="00462944">
        <w:t>in</w:t>
      </w:r>
      <w:r>
        <w:t xml:space="preserve"> </w:t>
      </w:r>
      <w:r w:rsidRPr="00462944">
        <w:t>betrekking komen tot de Heere Jezus. "Hoor dus, en zie, en</w:t>
      </w:r>
      <w:r>
        <w:t xml:space="preserve"> </w:t>
      </w:r>
      <w:r w:rsidRPr="00462944">
        <w:t>neig uw oor,</w:t>
      </w:r>
      <w:r>
        <w:t xml:space="preserve"> </w:t>
      </w:r>
      <w:r w:rsidRPr="00462944">
        <w:t>onderwerp</w:t>
      </w:r>
      <w:r>
        <w:t xml:space="preserve"> </w:t>
      </w:r>
      <w:r w:rsidRPr="00462944">
        <w:t>u aan de voorwaarden van uw huwelijksverbond, en breng uw wil er mee in</w:t>
      </w:r>
      <w:r>
        <w:t xml:space="preserve"> </w:t>
      </w:r>
      <w:r w:rsidRPr="00462944">
        <w:t>overeenstemming." Dit is de methode om nut en voordeel te trekken uit het Woord van God,</w:t>
      </w:r>
      <w:r>
        <w:t xml:space="preserve"> </w:t>
      </w:r>
      <w:r w:rsidRPr="00462944">
        <w:t>die</w:t>
      </w:r>
      <w:r>
        <w:t xml:space="preserve"> </w:t>
      </w:r>
      <w:r w:rsidRPr="00462944">
        <w:t>oren heeft, dat hij</w:t>
      </w:r>
      <w:r>
        <w:t xml:space="preserve"> </w:t>
      </w:r>
      <w:r w:rsidRPr="00462944">
        <w:t>horen,</w:t>
      </w:r>
      <w:r>
        <w:t xml:space="preserve"> </w:t>
      </w:r>
      <w:r w:rsidRPr="00462944">
        <w:t>laat hem oplettend horen,</w:t>
      </w:r>
      <w:r>
        <w:t xml:space="preserve"> </w:t>
      </w:r>
      <w:r w:rsidRPr="00462944">
        <w:t>laat hem, die hoort, het gehoorde overdenken</w:t>
      </w:r>
      <w:r>
        <w:t xml:space="preserve"> </w:t>
      </w:r>
      <w:r w:rsidRPr="00462944">
        <w:t>en overwegen; laat hem, die overdenkt, zijn hart neigen om zich te laten overtuigen door hetgeen</w:t>
      </w:r>
      <w:r>
        <w:t xml:space="preserve"> </w:t>
      </w:r>
      <w:r w:rsidRPr="00462944">
        <w:t>hem voorgesteld wordt. En wat is het, dat hier geëist wordt?</w:t>
      </w:r>
      <w:r>
        <w:t xml:space="preserve"> </w:t>
      </w:r>
      <w:r w:rsidRPr="00462944">
        <w:t>1.</w:t>
      </w:r>
      <w:r>
        <w:t xml:space="preserve"> </w:t>
      </w:r>
      <w:r w:rsidRPr="00462944">
        <w:t>Dat</w:t>
      </w:r>
      <w:r>
        <w:t xml:space="preserve"> </w:t>
      </w:r>
      <w:r w:rsidRPr="00462944">
        <w:t>zij</w:t>
      </w:r>
      <w:r>
        <w:t xml:space="preserve"> </w:t>
      </w:r>
      <w:r w:rsidRPr="00462944">
        <w:t>alle</w:t>
      </w:r>
      <w:r>
        <w:t xml:space="preserve"> </w:t>
      </w:r>
      <w:r w:rsidRPr="00462944">
        <w:t>anderen</w:t>
      </w:r>
      <w:r>
        <w:t xml:space="preserve"> </w:t>
      </w:r>
      <w:r w:rsidRPr="00462944">
        <w:t>verlaat:</w:t>
      </w:r>
      <w:r>
        <w:t xml:space="preserve"> </w:t>
      </w:r>
      <w:r w:rsidRPr="00462944">
        <w:t>Vergeef</w:t>
      </w:r>
      <w:r>
        <w:t xml:space="preserve"> </w:t>
      </w:r>
      <w:r w:rsidRPr="00462944">
        <w:t>uw</w:t>
      </w:r>
      <w:r>
        <w:t xml:space="preserve"> </w:t>
      </w:r>
      <w:r w:rsidRPr="00462944">
        <w:t>volk</w:t>
      </w:r>
      <w:r>
        <w:t xml:space="preserve"> </w:t>
      </w:r>
      <w:r w:rsidRPr="00462944">
        <w:t>en</w:t>
      </w:r>
      <w:r>
        <w:t xml:space="preserve"> </w:t>
      </w:r>
      <w:r w:rsidRPr="00462944">
        <w:t>uws</w:t>
      </w:r>
      <w:r>
        <w:t xml:space="preserve"> </w:t>
      </w:r>
      <w:r w:rsidRPr="00462944">
        <w:t>vaders</w:t>
      </w:r>
      <w:r>
        <w:t xml:space="preserve"> </w:t>
      </w:r>
      <w:r w:rsidRPr="00462944">
        <w:t>huis,</w:t>
      </w:r>
      <w:r>
        <w:t xml:space="preserve"> </w:t>
      </w:r>
      <w:r w:rsidRPr="00462944">
        <w:t>overeenkomstig</w:t>
      </w:r>
      <w:r>
        <w:t xml:space="preserve"> </w:t>
      </w:r>
      <w:r w:rsidRPr="00462944">
        <w:t>de</w:t>
      </w:r>
      <w:r>
        <w:t xml:space="preserve"> </w:t>
      </w:r>
      <w:r w:rsidRPr="00462944">
        <w:t>huwelijkswet. Behoud de genegenheid niet, die gij voor hen gehad hebt, en begeer niet tot hen terug</w:t>
      </w:r>
      <w:r>
        <w:t xml:space="preserve"> </w:t>
      </w:r>
      <w:r w:rsidRPr="00462944">
        <w:t>te keren</w:t>
      </w:r>
      <w:r>
        <w:t xml:space="preserve">; </w:t>
      </w:r>
      <w:r w:rsidRPr="00462944">
        <w:t>verban al de herinneringen niet alleen aan uw volk, dat u lief was, meer</w:t>
      </w:r>
      <w:r>
        <w:t xml:space="preserve"> </w:t>
      </w:r>
      <w:r w:rsidRPr="00462944">
        <w:t>aan uws vaders</w:t>
      </w:r>
      <w:r>
        <w:t xml:space="preserve"> </w:t>
      </w:r>
      <w:r w:rsidRPr="00462944">
        <w:t>huis, dat u nog dierbaarder</w:t>
      </w:r>
      <w:r>
        <w:t xml:space="preserve"> </w:t>
      </w:r>
      <w:r w:rsidRPr="00462944">
        <w:t>was, dat menigeen zou kunnen neigen om, evenals de vrouw van Lot,</w:t>
      </w:r>
      <w:r>
        <w:t xml:space="preserve"> </w:t>
      </w:r>
      <w:r w:rsidRPr="00462944">
        <w:t>om te zien naar</w:t>
      </w:r>
      <w:r>
        <w:t xml:space="preserve"> </w:t>
      </w:r>
      <w:r w:rsidRPr="00462944">
        <w:t>Sodom." Toen Abraham, in gehoorzaamheid</w:t>
      </w:r>
      <w:r>
        <w:t xml:space="preserve"> </w:t>
      </w:r>
      <w:r w:rsidRPr="00462944">
        <w:t>aan Gods roeping, zijn geboorteland</w:t>
      </w:r>
      <w:r>
        <w:t xml:space="preserve"> </w:t>
      </w:r>
      <w:r w:rsidRPr="00462944">
        <w:t>had verlaten, heeft hij</w:t>
      </w:r>
      <w:r>
        <w:t xml:space="preserve"> </w:t>
      </w:r>
      <w:r w:rsidRPr="00462944">
        <w:t>niet gedacht aan het vaderland, van hetwelk hij</w:t>
      </w:r>
      <w:r>
        <w:t xml:space="preserve"> </w:t>
      </w:r>
      <w:r w:rsidRPr="00462944">
        <w:t>uitgegaan was.</w:t>
      </w:r>
      <w:r>
        <w:t xml:space="preserve"> </w:t>
      </w:r>
    </w:p>
    <w:p w:rsidR="00DB5BA7" w:rsidRDefault="00DB5BA7" w:rsidP="00DB5BA7">
      <w:pPr>
        <w:jc w:val="both"/>
      </w:pPr>
    </w:p>
    <w:p w:rsidR="00DB5BA7" w:rsidRDefault="00DB5BA7" w:rsidP="00DB5BA7">
      <w:pPr>
        <w:jc w:val="both"/>
      </w:pPr>
      <w:r w:rsidRPr="00462944">
        <w:t>Dit toont</w:t>
      </w:r>
      <w:r>
        <w:t xml:space="preserve"> </w:t>
      </w:r>
      <w:r w:rsidRPr="00462944">
        <w:t>aan:</w:t>
      </w:r>
      <w:r>
        <w:t xml:space="preserve"> </w:t>
      </w:r>
    </w:p>
    <w:p w:rsidR="00DB5BA7" w:rsidRDefault="00DB5BA7" w:rsidP="00DB5BA7">
      <w:pPr>
        <w:jc w:val="both"/>
      </w:pPr>
      <w:r w:rsidRPr="00462944">
        <w:t>a. Hoe nodig</w:t>
      </w:r>
      <w:r>
        <w:t xml:space="preserve"> </w:t>
      </w:r>
      <w:r w:rsidRPr="00462944">
        <w:t>het was voor hen, die van het Jodendom of het heidendom tot het geloof van Christus</w:t>
      </w:r>
      <w:r>
        <w:t xml:space="preserve"> </w:t>
      </w:r>
      <w:r w:rsidRPr="00462944">
        <w:t>bekeerd werden, om de oude zuurdesem geheel en volkomen uit te werpen,</w:t>
      </w:r>
      <w:r>
        <w:t xml:space="preserve"> </w:t>
      </w:r>
      <w:r w:rsidRPr="00462944">
        <w:t>en in hun Christelijke</w:t>
      </w:r>
      <w:r>
        <w:t xml:space="preserve"> </w:t>
      </w:r>
      <w:r w:rsidRPr="00462944">
        <w:t>belijdenis zomin Joodse ceremoniën te brengen als heidense afgoderijen, want hierdoor zou in het</w:t>
      </w:r>
      <w:r>
        <w:t xml:space="preserve"> </w:t>
      </w:r>
      <w:r w:rsidRPr="00462944">
        <w:t>Christendom een even verbasterde Godsdienst ontstaan als de Samaritanen hadden</w:t>
      </w:r>
      <w:r>
        <w:t>.</w:t>
      </w:r>
    </w:p>
    <w:p w:rsidR="00DB5BA7" w:rsidRDefault="00DB5BA7" w:rsidP="00DB5BA7">
      <w:pPr>
        <w:jc w:val="both"/>
      </w:pPr>
      <w:r>
        <w:t xml:space="preserve">b. </w:t>
      </w:r>
      <w:r w:rsidRPr="00462944">
        <w:t>Hoe</w:t>
      </w:r>
      <w:r>
        <w:t xml:space="preserve"> </w:t>
      </w:r>
      <w:r w:rsidRPr="00462944">
        <w:t>nodig</w:t>
      </w:r>
      <w:r>
        <w:t xml:space="preserve"> </w:t>
      </w:r>
      <w:r w:rsidRPr="00462944">
        <w:t>het</w:t>
      </w:r>
      <w:r>
        <w:t xml:space="preserve"> </w:t>
      </w:r>
      <w:r w:rsidRPr="00462944">
        <w:t>is</w:t>
      </w:r>
      <w:r>
        <w:t xml:space="preserve"> </w:t>
      </w:r>
      <w:r w:rsidRPr="00462944">
        <w:t>voor</w:t>
      </w:r>
      <w:r>
        <w:t xml:space="preserve"> </w:t>
      </w:r>
      <w:r w:rsidRPr="00462944">
        <w:t>ons</w:t>
      </w:r>
      <w:r>
        <w:t xml:space="preserve"> </w:t>
      </w:r>
      <w:r w:rsidRPr="00462944">
        <w:t>allen,</w:t>
      </w:r>
      <w:r>
        <w:t xml:space="preserve"> </w:t>
      </w:r>
      <w:r w:rsidRPr="00462944">
        <w:t>als wij onze naam opgeven aan Jezus Christus, om,</w:t>
      </w:r>
      <w:r>
        <w:t xml:space="preserve"> </w:t>
      </w:r>
      <w:r w:rsidRPr="00462944">
        <w:t>vergelijkenderwijs gesproken,</w:t>
      </w:r>
      <w:r>
        <w:t xml:space="preserve"> </w:t>
      </w:r>
      <w:r w:rsidRPr="00462944">
        <w:t>vader en moeder</w:t>
      </w:r>
      <w:r>
        <w:t xml:space="preserve"> </w:t>
      </w:r>
      <w:r w:rsidRPr="00462944">
        <w:t>en alles wat ons dierbaar is in deze wereld te haten,</w:t>
      </w:r>
      <w:r>
        <w:t xml:space="preserve"> </w:t>
      </w:r>
      <w:r w:rsidRPr="00462944">
        <w:t>dat is hen minder lief te hebben dan Christus en Zijn eer en ons deel aan Hem, Lukas 14:26</w:t>
      </w:r>
      <w:r>
        <w:t xml:space="preserve">. </w:t>
      </w:r>
      <w:r w:rsidRPr="00462944">
        <w:t>Hier wordt aan de koninklijke bruid</w:t>
      </w:r>
      <w:r>
        <w:t xml:space="preserve"> </w:t>
      </w:r>
      <w:r w:rsidRPr="00462944">
        <w:t>goede aanmoediging gegeven om haar vroegere verbintenissen</w:t>
      </w:r>
      <w:r>
        <w:t xml:space="preserve"> </w:t>
      </w:r>
      <w:r w:rsidRPr="00462944">
        <w:t>te verbreken:</w:t>
      </w:r>
      <w:r>
        <w:t xml:space="preserve"> </w:t>
      </w:r>
      <w:r w:rsidRPr="00462944">
        <w:t>zo zal de Koning lust</w:t>
      </w:r>
      <w:r>
        <w:t xml:space="preserve"> </w:t>
      </w:r>
      <w:r w:rsidRPr="00462944">
        <w:t>hebben aan uw schoonheid,</w:t>
      </w:r>
      <w:r>
        <w:t xml:space="preserve"> </w:t>
      </w:r>
      <w:r w:rsidRPr="00462944">
        <w:t>hetgeen te kennen geeft dat de</w:t>
      </w:r>
      <w:r>
        <w:t xml:space="preserve"> </w:t>
      </w:r>
      <w:r w:rsidRPr="00462944">
        <w:t>vermenging van haar</w:t>
      </w:r>
      <w:r>
        <w:t xml:space="preserve"> </w:t>
      </w:r>
      <w:r w:rsidRPr="00462944">
        <w:t>oude</w:t>
      </w:r>
      <w:r>
        <w:t xml:space="preserve"> </w:t>
      </w:r>
      <w:r w:rsidRPr="00462944">
        <w:t>plechtigheden</w:t>
      </w:r>
      <w:r>
        <w:t xml:space="preserve"> </w:t>
      </w:r>
      <w:r w:rsidRPr="00462944">
        <w:t>en gewoonten, hetzij Joodse of heidense, met haar</w:t>
      </w:r>
      <w:r>
        <w:t xml:space="preserve"> </w:t>
      </w:r>
      <w:r w:rsidRPr="00462944">
        <w:t>Godsdienst haar schoonheid zou bederven, en haar deel in de genegenheid van de koninklijken</w:t>
      </w:r>
      <w:r>
        <w:t xml:space="preserve"> </w:t>
      </w:r>
      <w:r w:rsidRPr="00462944">
        <w:t>Bruidegom in gevaar zou brengen; maar dat Hij,</w:t>
      </w:r>
      <w:r>
        <w:t xml:space="preserve"> </w:t>
      </w:r>
      <w:r w:rsidRPr="00462944">
        <w:t>indien zij zich geheel voegt naar Zijn wil,</w:t>
      </w:r>
      <w:r>
        <w:t xml:space="preserve"> </w:t>
      </w:r>
      <w:r w:rsidRPr="00462944">
        <w:t>zich in</w:t>
      </w:r>
      <w:r>
        <w:t xml:space="preserve"> </w:t>
      </w:r>
      <w:r w:rsidRPr="00462944">
        <w:t>haar zal verlustigen. De schoonheid van de heiligheid, beide in de kerk en in afzonderlijke gelovigen,</w:t>
      </w:r>
      <w:r>
        <w:t xml:space="preserve"> </w:t>
      </w:r>
      <w:r w:rsidRPr="00462944">
        <w:t>is in de ogen van Christus van grote waarde en zeer</w:t>
      </w:r>
      <w:r>
        <w:t xml:space="preserve"> </w:t>
      </w:r>
      <w:r w:rsidRPr="00462944">
        <w:t>beminnelijk. Waar deze is, zegt Hij:" Dit is Mijn</w:t>
      </w:r>
      <w:r>
        <w:t xml:space="preserve"> </w:t>
      </w:r>
      <w:r w:rsidRPr="00462944">
        <w:t>"rust tot in eeuwigheid, hier zal Ik wonen, want Ik heb het begeerd." In het midden van de gouden</w:t>
      </w:r>
      <w:r>
        <w:t xml:space="preserve"> </w:t>
      </w:r>
      <w:r w:rsidRPr="00462944">
        <w:t>kandelaren wandelt Hij met genoegen, Openbaring 2:1</w:t>
      </w:r>
      <w:r>
        <w:t xml:space="preserve"> </w:t>
      </w:r>
      <w:r w:rsidRPr="00462944">
        <w:t xml:space="preserve">2. </w:t>
      </w:r>
    </w:p>
    <w:p w:rsidR="00DB5BA7" w:rsidRDefault="00DB5BA7" w:rsidP="00DB5BA7">
      <w:pPr>
        <w:jc w:val="both"/>
      </w:pPr>
      <w:r w:rsidRPr="00462944">
        <w:t>Zij moet Hem eerbiedigen, moet Hem liefhebben, eren en gehoorzamen:</w:t>
      </w:r>
      <w:r>
        <w:t xml:space="preserve"> </w:t>
      </w:r>
      <w:r w:rsidRPr="00462944">
        <w:t>dewijl Hij uw Heere is,</w:t>
      </w:r>
      <w:r>
        <w:t xml:space="preserve"> </w:t>
      </w:r>
      <w:r w:rsidRPr="00462944">
        <w:t>zo buig u voor Hem neer.</w:t>
      </w:r>
      <w:r>
        <w:t xml:space="preserve"> </w:t>
      </w:r>
      <w:r w:rsidRPr="00462944">
        <w:t>De kerk moet aan Christus onderworpen zijn, zoals de vrouw aan haar</w:t>
      </w:r>
      <w:r>
        <w:t xml:space="preserve"> </w:t>
      </w:r>
      <w:r w:rsidRPr="00462944">
        <w:t>man, Efeze 5:24; Hem Heer noemen, zoals Sara Abraham genoemd heeft en Hem gehoorzamen, 1</w:t>
      </w:r>
      <w:r>
        <w:t xml:space="preserve"> </w:t>
      </w:r>
      <w:r w:rsidRPr="00462944">
        <w:t>Petrus 3:6; en dus niet alleen onderworpen zijn aan Zijn regering</w:t>
      </w:r>
      <w:r>
        <w:t xml:space="preserve"> </w:t>
      </w:r>
      <w:r w:rsidRPr="00462944">
        <w:t>maar Hem Goddelijke eer geven.</w:t>
      </w:r>
      <w:r>
        <w:t xml:space="preserve"> </w:t>
      </w:r>
      <w:r w:rsidRPr="00462944">
        <w:t>Wij moeten Hem aanbidden als God en onze Heere,</w:t>
      </w:r>
      <w:r>
        <w:t xml:space="preserve"> </w:t>
      </w:r>
      <w:r w:rsidRPr="00462944">
        <w:t>want dat is de wil van God, dat</w:t>
      </w:r>
      <w:r>
        <w:t xml:space="preserve"> </w:t>
      </w:r>
      <w:r w:rsidRPr="00462944">
        <w:t>allen de Zoon</w:t>
      </w:r>
      <w:r>
        <w:t xml:space="preserve"> </w:t>
      </w:r>
      <w:r w:rsidRPr="00462944">
        <w:t>eren gelijk</w:t>
      </w:r>
      <w:r>
        <w:t xml:space="preserve"> </w:t>
      </w:r>
      <w:r w:rsidRPr="00462944">
        <w:t>zij de Vader eren;</w:t>
      </w:r>
      <w:r>
        <w:t xml:space="preserve"> </w:t>
      </w:r>
      <w:r w:rsidRPr="00462944">
        <w:t>ja meer; dit doende, worden zij geacht de Vader te eren. Als wij</w:t>
      </w:r>
      <w:r>
        <w:t xml:space="preserve"> </w:t>
      </w:r>
      <w:r w:rsidRPr="00462944">
        <w:t>belijden, dat Christus de Heere is en Hem dienovereenkomstig onze hulde bewijzen, dan is dit</w:t>
      </w:r>
      <w:r>
        <w:t xml:space="preserve"> </w:t>
      </w:r>
      <w:r w:rsidRPr="00462944">
        <w:t>tot</w:t>
      </w:r>
      <w:r>
        <w:t xml:space="preserve"> </w:t>
      </w:r>
      <w:r w:rsidRPr="00462944">
        <w:t>heerlijkheid</w:t>
      </w:r>
      <w:r>
        <w:t xml:space="preserve"> Gods</w:t>
      </w:r>
      <w:r w:rsidRPr="00462944">
        <w:t xml:space="preserve"> des Vaders,</w:t>
      </w:r>
      <w:r>
        <w:t xml:space="preserve"> </w:t>
      </w:r>
      <w:r w:rsidRPr="00462944">
        <w:t>Filippenzen</w:t>
      </w:r>
      <w:r>
        <w:t>.</w:t>
      </w:r>
      <w:r w:rsidRPr="00462944">
        <w:t xml:space="preserve"> 2:11</w:t>
      </w:r>
      <w:r>
        <w:t xml:space="preserve"> </w:t>
      </w:r>
      <w:r w:rsidRPr="00462944">
        <w:t>II. Hij spreekt haar van de eer, die voor haar bestemd is</w:t>
      </w:r>
      <w:r>
        <w:t>.</w:t>
      </w:r>
    </w:p>
    <w:p w:rsidR="00DB5BA7" w:rsidRDefault="00DB5BA7" w:rsidP="00DB5BA7">
      <w:pPr>
        <w:jc w:val="both"/>
      </w:pPr>
    </w:p>
    <w:p w:rsidR="00DB5BA7" w:rsidRDefault="00DB5BA7" w:rsidP="00DB5BA7">
      <w:pPr>
        <w:jc w:val="both"/>
      </w:pPr>
      <w:r>
        <w:t xml:space="preserve">1. </w:t>
      </w:r>
      <w:r w:rsidRPr="00462944">
        <w:t>Zij zal grotelijks worden gezocht en geëerd, en rijke geschenken zullen haar gebracht worden,</w:t>
      </w:r>
      <w:r>
        <w:t xml:space="preserve"> vers 13. </w:t>
      </w:r>
      <w:r w:rsidRPr="00462944">
        <w:t>"De dochter van</w:t>
      </w:r>
      <w:r>
        <w:t xml:space="preserve"> </w:t>
      </w:r>
      <w:r w:rsidRPr="00462944">
        <w:t>Tyrus",</w:t>
      </w:r>
      <w:r>
        <w:t xml:space="preserve"> </w:t>
      </w:r>
      <w:r w:rsidRPr="00462944">
        <w:t>een rijke en prachtige stad,</w:t>
      </w:r>
      <w:r>
        <w:t xml:space="preserve"> </w:t>
      </w:r>
      <w:r w:rsidRPr="00462944">
        <w:t>"de dochter van de koning van</w:t>
      </w:r>
      <w:r>
        <w:t xml:space="preserve"> </w:t>
      </w:r>
      <w:r w:rsidRPr="00462944">
        <w:t>Tyrus, zal daar zijn met een gave;</w:t>
      </w:r>
      <w:r>
        <w:t xml:space="preserve"> </w:t>
      </w:r>
      <w:r w:rsidRPr="00462944">
        <w:t>iedere koninklijke familie in de omtrek zal een lid zenden als</w:t>
      </w:r>
      <w:r>
        <w:t xml:space="preserve"> </w:t>
      </w:r>
      <w:r w:rsidRPr="00462944">
        <w:t>vertegenwoordiger van allen, om uw gunst te zoeken, zelfs</w:t>
      </w:r>
      <w:r>
        <w:t xml:space="preserve"> </w:t>
      </w:r>
      <w:r w:rsidRPr="00462944">
        <w:t>de rijken onder het volk,</w:t>
      </w:r>
      <w:r>
        <w:t xml:space="preserve"> </w:t>
      </w:r>
      <w:r w:rsidRPr="00462944">
        <w:t>wier rijkdom</w:t>
      </w:r>
      <w:r>
        <w:t xml:space="preserve"> </w:t>
      </w:r>
      <w:r w:rsidRPr="00462944">
        <w:t>hen, naar men zou denken, ontheven zou hebben van afhankelijkheid van het hof, zij zelfs zullen</w:t>
      </w:r>
      <w:r>
        <w:t xml:space="preserve"> </w:t>
      </w:r>
      <w:r w:rsidRPr="00462944">
        <w:t>smeken om uw gunst, om de wille van Hem, aan wie</w:t>
      </w:r>
      <w:r>
        <w:t xml:space="preserve"> </w:t>
      </w:r>
      <w:r w:rsidRPr="00462944">
        <w:t>gij getrouwd zijt, ten einde Hem door u tot hun</w:t>
      </w:r>
      <w:r>
        <w:t xml:space="preserve"> </w:t>
      </w:r>
      <w:r w:rsidRPr="00462944">
        <w:t>vriend te maken. De Joden, de trotse, laatdunkende Joden, wier rijkdom spreekwoordelijk is, (zo</w:t>
      </w:r>
      <w:r>
        <w:t xml:space="preserve"> </w:t>
      </w:r>
      <w:r w:rsidRPr="00462944">
        <w:t>rijk als een Jood) zullen in het Filadelfische tijdperk komen om aan de voeten van de kerk te</w:t>
      </w:r>
      <w:r>
        <w:t xml:space="preserve"> </w:t>
      </w:r>
      <w:r w:rsidRPr="00462944">
        <w:t>aanbidden, en zullen bekennen dat Christus haar liefheeft, Openbaring 3:9 Als de heidenen, bekeerd</w:t>
      </w:r>
      <w:r>
        <w:t xml:space="preserve"> </w:t>
      </w:r>
      <w:r w:rsidRPr="00462944">
        <w:t xml:space="preserve">zijnde tot het geloof in Christus, zich bij de kerk voegen, dan komen ze met een gave," 2 </w:t>
      </w:r>
      <w:r>
        <w:t xml:space="preserve">Korinthe </w:t>
      </w:r>
      <w:r w:rsidRPr="00462944">
        <w:t>8:5, Romeinen 15:16</w:t>
      </w:r>
      <w:r>
        <w:t>.</w:t>
      </w:r>
      <w:r w:rsidRPr="00462944">
        <w:t xml:space="preserve"> Als zij met zichzelf alles wat zij hebben toewijden aan de eer van Christus en</w:t>
      </w:r>
      <w:r>
        <w:t xml:space="preserve"> </w:t>
      </w:r>
      <w:r w:rsidRPr="00462944">
        <w:t>de dienst Zijns koninkrijks, dan</w:t>
      </w:r>
      <w:r>
        <w:t xml:space="preserve"> </w:t>
      </w:r>
      <w:r w:rsidRPr="00462944">
        <w:t>komen zij met</w:t>
      </w:r>
      <w:r>
        <w:t xml:space="preserve"> </w:t>
      </w:r>
      <w:r w:rsidRPr="00462944">
        <w:t>een gave</w:t>
      </w:r>
      <w:r>
        <w:t>.</w:t>
      </w:r>
    </w:p>
    <w:p w:rsidR="00DB5BA7" w:rsidRDefault="00DB5BA7" w:rsidP="00DB5BA7">
      <w:pPr>
        <w:jc w:val="both"/>
      </w:pPr>
    </w:p>
    <w:p w:rsidR="00DB5BA7" w:rsidRDefault="00DB5BA7" w:rsidP="00DB5BA7">
      <w:pPr>
        <w:jc w:val="both"/>
      </w:pPr>
      <w:r>
        <w:t xml:space="preserve">2. </w:t>
      </w:r>
      <w:r w:rsidRPr="00462944">
        <w:t>Zij zal zeer prachtig en hoog geacht zijn in de ogen van allen:</w:t>
      </w:r>
      <w:r>
        <w:t xml:space="preserve"> </w:t>
      </w:r>
    </w:p>
    <w:p w:rsidR="00DB5BA7" w:rsidRDefault="00DB5BA7" w:rsidP="00DB5BA7">
      <w:pPr>
        <w:jc w:val="both"/>
      </w:pPr>
      <w:r w:rsidRPr="00462944">
        <w:t>a. Wegens haar persoonlijke hoedanigheden, de gaven van haar geest, die door iedereen</w:t>
      </w:r>
      <w:r>
        <w:t xml:space="preserve"> </w:t>
      </w:r>
      <w:r w:rsidRPr="00462944">
        <w:t>bewonderd zullen</w:t>
      </w:r>
      <w:r>
        <w:t xml:space="preserve"> </w:t>
      </w:r>
      <w:r w:rsidRPr="00462944">
        <w:t>worden, vers 14,</w:t>
      </w:r>
      <w:r>
        <w:t xml:space="preserve"> </w:t>
      </w:r>
      <w:r w:rsidRPr="00462944">
        <w:t>des</w:t>
      </w:r>
      <w:r>
        <w:t xml:space="preserve"> </w:t>
      </w:r>
      <w:r w:rsidRPr="00462944">
        <w:t>konings dochter is geheel verheerlijkt inwendig.</w:t>
      </w:r>
      <w:r>
        <w:t xml:space="preserve"> </w:t>
      </w:r>
      <w:r w:rsidRPr="00462944">
        <w:t>De</w:t>
      </w:r>
      <w:r>
        <w:t xml:space="preserve"> </w:t>
      </w:r>
      <w:r w:rsidRPr="00462944">
        <w:t>heerlijkheid van de kerk is een geestelijke heerlijkheid, en die is in waarheid een en al heerlijkheid;</w:t>
      </w:r>
      <w:r>
        <w:t xml:space="preserve"> </w:t>
      </w:r>
      <w:r w:rsidRPr="00462944">
        <w:t>het is de heerlijkheid</w:t>
      </w:r>
      <w:r>
        <w:t xml:space="preserve"> </w:t>
      </w:r>
      <w:r w:rsidRPr="00462944">
        <w:t>van de ziel, en dat is de mens, het is heerlijkheid in Gods oog, en het is een</w:t>
      </w:r>
      <w:r>
        <w:t xml:space="preserve"> </w:t>
      </w:r>
      <w:r w:rsidRPr="00462944">
        <w:t>voorsmaak en onderpand van de eeuwige heerlijkheid. De heerlijkheid van de heiligen valt niet</w:t>
      </w:r>
      <w:r>
        <w:t xml:space="preserve"> </w:t>
      </w:r>
      <w:r w:rsidRPr="00462944">
        <w:t>onder het gezicht van een vleselijk oog; evenals hun leven, is ook hun heerlijkheid met Christus</w:t>
      </w:r>
      <w:r>
        <w:t xml:space="preserve"> </w:t>
      </w:r>
      <w:r w:rsidRPr="00462944">
        <w:t>verborgen in God; ook kan de natuurlijke mens naar niet begrijpen, want zij wordt geestelijk</w:t>
      </w:r>
      <w:r>
        <w:t xml:space="preserve"> </w:t>
      </w:r>
      <w:r w:rsidRPr="00462944">
        <w:t>onderscheiden, maar zij, die haar aldus onderscheiden, zullen haar hogelijk waarderen. Laat ons hier</w:t>
      </w:r>
      <w:r>
        <w:t xml:space="preserve"> </w:t>
      </w:r>
      <w:r w:rsidRPr="00462944">
        <w:t>zien wat die ware heerlijkheid is, die wij moeten begeren; zij is niet die, welke "een schoon "</w:t>
      </w:r>
      <w:r>
        <w:t xml:space="preserve"> </w:t>
      </w:r>
      <w:r w:rsidRPr="00462944">
        <w:t>gelaat</w:t>
      </w:r>
      <w:r>
        <w:t xml:space="preserve"> </w:t>
      </w:r>
      <w:r w:rsidRPr="00462944">
        <w:t>toont naar het vlees,</w:t>
      </w:r>
      <w:r>
        <w:t xml:space="preserve"> </w:t>
      </w:r>
      <w:r w:rsidRPr="00462944">
        <w:t>maar</w:t>
      </w:r>
      <w:r>
        <w:t xml:space="preserve"> </w:t>
      </w:r>
      <w:r w:rsidRPr="00462944">
        <w:t>in de verborgen mens des harten is,</w:t>
      </w:r>
      <w:r>
        <w:t xml:space="preserve"> </w:t>
      </w:r>
      <w:r w:rsidRPr="00462944">
        <w:t>"in hetgeen onverderfelijk is", 1</w:t>
      </w:r>
      <w:r>
        <w:t xml:space="preserve"> </w:t>
      </w:r>
      <w:r w:rsidRPr="00462944">
        <w:t>Petrus 3:4, "welker lof niet is uit de mensen, maar uit God," Romeinen 2:29</w:t>
      </w:r>
      <w:r>
        <w:t>.</w:t>
      </w:r>
    </w:p>
    <w:p w:rsidR="00DB5BA7" w:rsidRDefault="00DB5BA7" w:rsidP="00DB5BA7">
      <w:pPr>
        <w:jc w:val="both"/>
      </w:pPr>
      <w:r w:rsidRPr="00462944">
        <w:t>b. Om haar</w:t>
      </w:r>
      <w:r>
        <w:t xml:space="preserve"> </w:t>
      </w:r>
      <w:r w:rsidRPr="00462944">
        <w:t>rijk</w:t>
      </w:r>
      <w:r>
        <w:t xml:space="preserve"> </w:t>
      </w:r>
      <w:r w:rsidRPr="00462944">
        <w:t>gewaad; ofschoon al haar heerlijkheid, die haar</w:t>
      </w:r>
      <w:r>
        <w:t xml:space="preserve"> </w:t>
      </w:r>
      <w:r w:rsidRPr="00462944">
        <w:t>wezenlijke waarde uitmaakt,</w:t>
      </w:r>
      <w:r>
        <w:t xml:space="preserve"> </w:t>
      </w:r>
      <w:r w:rsidRPr="00462944">
        <w:t>inwendig is, is toch</w:t>
      </w:r>
      <w:r>
        <w:t xml:space="preserve"> </w:t>
      </w:r>
      <w:r w:rsidRPr="00462944">
        <w:t>ook haar kleding van</w:t>
      </w:r>
      <w:r>
        <w:t xml:space="preserve"> </w:t>
      </w:r>
      <w:r w:rsidRPr="00462944">
        <w:t>gouden borduursel;</w:t>
      </w:r>
      <w:r>
        <w:t xml:space="preserve"> </w:t>
      </w:r>
      <w:r w:rsidRPr="00462944">
        <w:t>van de Christenen wandel, waarin</w:t>
      </w:r>
      <w:r>
        <w:t xml:space="preserve"> </w:t>
      </w:r>
      <w:r w:rsidRPr="00462944">
        <w:t>zij zich tonen aan de wereld, moet verrijkt zijn door goede werken, geen opzichtige of rumoer</w:t>
      </w:r>
      <w:r>
        <w:t xml:space="preserve"> </w:t>
      </w:r>
      <w:r w:rsidRPr="00462944">
        <w:t>makende, maar die degelijk zijn, geen verguldsel, maar goud; en hij moet nauwkeurig zijn zoals</w:t>
      </w:r>
      <w:r>
        <w:t xml:space="preserve"> </w:t>
      </w:r>
      <w:r w:rsidRPr="00462944">
        <w:t>gewerkt goud, waarvoor veel zorg en oplettendheid wordt vereist</w:t>
      </w:r>
      <w:r>
        <w:t>.</w:t>
      </w:r>
    </w:p>
    <w:p w:rsidR="00DB5BA7" w:rsidRDefault="00DB5BA7" w:rsidP="00DB5BA7">
      <w:pPr>
        <w:jc w:val="both"/>
      </w:pPr>
    </w:p>
    <w:p w:rsidR="00DB5BA7" w:rsidRDefault="00DB5BA7" w:rsidP="00DB5BA7">
      <w:pPr>
        <w:jc w:val="both"/>
      </w:pPr>
      <w:r>
        <w:t xml:space="preserve">3. </w:t>
      </w:r>
      <w:r w:rsidRPr="00462944">
        <w:t>Haar bruiloftsfeest zal met zeer veel eer en vreugde gevierd worden, vers 15, 16 Zij</w:t>
      </w:r>
      <w:r>
        <w:t xml:space="preserve"> </w:t>
      </w:r>
      <w:r w:rsidRPr="00462944">
        <w:t>zal tot de</w:t>
      </w:r>
      <w:r>
        <w:t xml:space="preserve"> </w:t>
      </w:r>
      <w:r w:rsidRPr="00462944">
        <w:t>Koning geleid</w:t>
      </w:r>
      <w:r>
        <w:t xml:space="preserve"> </w:t>
      </w:r>
      <w:r w:rsidRPr="00462944">
        <w:t>worden,</w:t>
      </w:r>
      <w:r>
        <w:t xml:space="preserve"> </w:t>
      </w:r>
      <w:r w:rsidRPr="00462944">
        <w:t>zoals de Heere God de vrouw tot de man gebracht heeft Genesis 2:22, dat</w:t>
      </w:r>
      <w:r>
        <w:t xml:space="preserve"> </w:t>
      </w:r>
      <w:r w:rsidRPr="00462944">
        <w:t>een type was van het mystieke huwelijk van Christus met de gemeente.</w:t>
      </w:r>
      <w:r>
        <w:t xml:space="preserve"> </w:t>
      </w:r>
      <w:r w:rsidRPr="00462944">
        <w:t>Niemand wordt tot Christus</w:t>
      </w:r>
      <w:r>
        <w:t xml:space="preserve"> </w:t>
      </w:r>
      <w:r w:rsidRPr="00462944">
        <w:t>gebracht dan zij, die door de Vader tot Hem gebracht worden, en Hij heeft op zich genomen dit te</w:t>
      </w:r>
      <w:r>
        <w:t xml:space="preserve"> </w:t>
      </w:r>
      <w:r w:rsidRPr="00462944">
        <w:t>doen; geen anderen worden tot de Koning gebracht om</w:t>
      </w:r>
      <w:r>
        <w:t xml:space="preserve"> </w:t>
      </w:r>
      <w:r w:rsidRPr="00462944">
        <w:t>in des Konings paleis in te gaan,</w:t>
      </w:r>
      <w:r>
        <w:t xml:space="preserve"> vers 16. </w:t>
      </w:r>
      <w:r w:rsidRPr="00462944">
        <w:t>Dit geeft een tweeledig brengen van de bruid tot Christus te kennen.</w:t>
      </w:r>
      <w:r>
        <w:t xml:space="preserve"> </w:t>
      </w:r>
      <w:r w:rsidRPr="00462944">
        <w:t>A.</w:t>
      </w:r>
      <w:r>
        <w:t xml:space="preserve"> </w:t>
      </w:r>
      <w:r w:rsidRPr="00462944">
        <w:t>In de bekering van zielen tot Christus; dan worden zij Hem als reine maagden ondertrouwd, 2</w:t>
      </w:r>
      <w:r>
        <w:t xml:space="preserve"> Korinthe</w:t>
      </w:r>
      <w:r w:rsidRPr="00462944">
        <w:t xml:space="preserve"> 11:2; Romeinen 7:4</w:t>
      </w:r>
      <w:r>
        <w:t xml:space="preserve">. </w:t>
      </w:r>
    </w:p>
    <w:p w:rsidR="00DB5BA7" w:rsidRDefault="00DB5BA7" w:rsidP="00DB5BA7">
      <w:pPr>
        <w:jc w:val="both"/>
      </w:pPr>
      <w:r w:rsidRPr="00462944">
        <w:t>B. In de volmaking van het verborgen lichaam en de verheerlijking van al de heiligen aan het einde</w:t>
      </w:r>
      <w:r>
        <w:t xml:space="preserve"> </w:t>
      </w:r>
      <w:r w:rsidRPr="00462944">
        <w:t>des tijde. Dan zal</w:t>
      </w:r>
      <w:r>
        <w:t xml:space="preserve"> </w:t>
      </w:r>
      <w:r w:rsidRPr="00462944">
        <w:t>de bruid, de vrouw van het</w:t>
      </w:r>
      <w:r>
        <w:t xml:space="preserve"> </w:t>
      </w:r>
      <w:r w:rsidRPr="00462944">
        <w:t>Lam,</w:t>
      </w:r>
      <w:r>
        <w:t xml:space="preserve"> </w:t>
      </w:r>
      <w:r w:rsidRPr="00462944">
        <w:t>volkomen gereed gemaakt zijn, als allen, die</w:t>
      </w:r>
      <w:r>
        <w:t xml:space="preserve"> </w:t>
      </w:r>
      <w:r w:rsidRPr="00462944">
        <w:t>tot de verkiezing van de genade behoren, geroepen en tehuis gebracht zijn, allen tot Christus</w:t>
      </w:r>
      <w:r>
        <w:t xml:space="preserve"> </w:t>
      </w:r>
      <w:r w:rsidRPr="00462944">
        <w:t>vergaderd zullen zijn, 2 Thessalonicenzen 2:1</w:t>
      </w:r>
      <w:r>
        <w:t>.</w:t>
      </w:r>
      <w:r w:rsidRPr="00462944">
        <w:t xml:space="preserve"> Dan is de bruiloft van het Lam gekomen,</w:t>
      </w:r>
      <w:r>
        <w:t xml:space="preserve"> </w:t>
      </w:r>
      <w:r w:rsidRPr="00462944">
        <w:t>Openbaring</w:t>
      </w:r>
      <w:r>
        <w:t xml:space="preserve"> </w:t>
      </w:r>
      <w:r w:rsidRPr="00462944">
        <w:t xml:space="preserve">19:7; 21:2 en "de maagden gaan uit, de Bruidegom tegemoet," </w:t>
      </w:r>
      <w:r>
        <w:t>Mattheüs</w:t>
      </w:r>
      <w:r w:rsidRPr="00462944">
        <w:t xml:space="preserve"> 25:1</w:t>
      </w:r>
      <w:r>
        <w:t>.</w:t>
      </w:r>
      <w:r w:rsidRPr="00462944">
        <w:t xml:space="preserve"> Dan zullen zij</w:t>
      </w:r>
      <w:r>
        <w:t xml:space="preserve"> </w:t>
      </w:r>
      <w:r w:rsidRPr="00462944">
        <w:t>ingaan</w:t>
      </w:r>
      <w:r>
        <w:t xml:space="preserve"> </w:t>
      </w:r>
      <w:r w:rsidRPr="00462944">
        <w:t>in des konings paleis,</w:t>
      </w:r>
      <w:r>
        <w:t xml:space="preserve"> </w:t>
      </w:r>
      <w:r w:rsidRPr="00462944">
        <w:t>in de hemelse woningen om voor altijd met de Heere te wezen.</w:t>
      </w:r>
      <w:r>
        <w:t xml:space="preserve"> </w:t>
      </w:r>
    </w:p>
    <w:p w:rsidR="00DB5BA7" w:rsidRDefault="00DB5BA7" w:rsidP="00DB5BA7">
      <w:pPr>
        <w:jc w:val="both"/>
      </w:pPr>
    </w:p>
    <w:p w:rsidR="00DB5BA7" w:rsidRDefault="00DB5BA7" w:rsidP="00DB5BA7">
      <w:pPr>
        <w:jc w:val="both"/>
      </w:pPr>
      <w:r w:rsidRPr="00462944">
        <w:t>Merk op bij deze ondertrouw tot eer van de koninklijke bruid:</w:t>
      </w:r>
      <w:r>
        <w:t xml:space="preserve"> </w:t>
      </w:r>
    </w:p>
    <w:p w:rsidR="00DB5BA7" w:rsidRDefault="00DB5BA7" w:rsidP="00DB5BA7">
      <w:pPr>
        <w:jc w:val="both"/>
      </w:pPr>
      <w:r w:rsidRPr="00462944">
        <w:t>a. Haar bruidsklederen,</w:t>
      </w:r>
      <w:r>
        <w:t xml:space="preserve"> </w:t>
      </w:r>
      <w:r w:rsidRPr="00462944">
        <w:t>gestikte klederen:</w:t>
      </w:r>
      <w:r>
        <w:t xml:space="preserve"> </w:t>
      </w:r>
      <w:r w:rsidRPr="00462944">
        <w:t>de gerechtigheid</w:t>
      </w:r>
      <w:r>
        <w:t xml:space="preserve"> </w:t>
      </w:r>
      <w:r w:rsidRPr="00462944">
        <w:t>van Christus, de genadegaven van de</w:t>
      </w:r>
      <w:r>
        <w:t xml:space="preserve"> </w:t>
      </w:r>
      <w:r w:rsidRPr="00462944">
        <w:t>Geest, beide kunstig door Goddelijke wijsheid bewerkt</w:t>
      </w:r>
      <w:r>
        <w:t>.</w:t>
      </w:r>
    </w:p>
    <w:p w:rsidR="00DB5BA7" w:rsidRDefault="00DB5BA7" w:rsidP="00DB5BA7">
      <w:pPr>
        <w:jc w:val="both"/>
      </w:pPr>
      <w:r>
        <w:t xml:space="preserve">b. </w:t>
      </w:r>
      <w:r w:rsidRPr="00462944">
        <w:t>Haar bruidsleidsters;</w:t>
      </w:r>
      <w:r>
        <w:t xml:space="preserve"> </w:t>
      </w:r>
      <w:r w:rsidRPr="00462944">
        <w:t>de jonge dochters, haar metgezellinnen,</w:t>
      </w:r>
      <w:r>
        <w:t xml:space="preserve"> </w:t>
      </w:r>
      <w:r w:rsidRPr="00462944">
        <w:t>de</w:t>
      </w:r>
      <w:r>
        <w:t xml:space="preserve"> </w:t>
      </w:r>
      <w:r w:rsidRPr="00462944">
        <w:t>wijze maagden,</w:t>
      </w:r>
      <w:r>
        <w:t xml:space="preserve"> </w:t>
      </w:r>
      <w:r w:rsidRPr="00462944">
        <w:t>die olie</w:t>
      </w:r>
      <w:r>
        <w:t xml:space="preserve"> </w:t>
      </w:r>
      <w:r w:rsidRPr="00462944">
        <w:t>hebben in haar vaten, zowel als in haar lampen; zij, die toegevoegd zijn aan de kerk, haar aankleven</w:t>
      </w:r>
      <w:r>
        <w:t xml:space="preserve"> </w:t>
      </w:r>
      <w:r w:rsidRPr="00462944">
        <w:t>en volgen zullen ingaan tot de bruiloft</w:t>
      </w:r>
      <w:r>
        <w:t>.</w:t>
      </w:r>
    </w:p>
    <w:p w:rsidR="00DB5BA7" w:rsidRDefault="00DB5BA7" w:rsidP="00DB5BA7">
      <w:pPr>
        <w:jc w:val="both"/>
      </w:pPr>
      <w:r>
        <w:t xml:space="preserve">c. </w:t>
      </w:r>
      <w:r w:rsidRPr="00462944">
        <w:t>De vrolijkheid, waarmee de bruiloft zal gevierd worden; "zij zullen geleid worden met alle</w:t>
      </w:r>
      <w:r>
        <w:t xml:space="preserve"> </w:t>
      </w:r>
      <w:r w:rsidRPr="00462944">
        <w:t>blijdschap en verheuging, als de verloren zoon thuis gebracht wordt bij zijn vader, dan behoort men</w:t>
      </w:r>
      <w:r>
        <w:t xml:space="preserve"> </w:t>
      </w:r>
      <w:r w:rsidRPr="00462944">
        <w:t>vrolijk</w:t>
      </w:r>
      <w:r>
        <w:t xml:space="preserve"> </w:t>
      </w:r>
      <w:r w:rsidRPr="00462944">
        <w:t>en blij te zijn," Lukas 15:32, en als de bruiloft van het Lam is gekomen, "laat ons dan blijde</w:t>
      </w:r>
      <w:r>
        <w:t xml:space="preserve"> </w:t>
      </w:r>
      <w:r w:rsidRPr="00462944">
        <w:t>zijn en vreugde bedreven," Openbaring 19:7, want "de dag van Zijn bruiloft is de dag van de</w:t>
      </w:r>
      <w:r>
        <w:t xml:space="preserve"> </w:t>
      </w:r>
      <w:r w:rsidRPr="00462944">
        <w:t>vreugde van Zijn hart," Hooglied 3:11</w:t>
      </w:r>
      <w:r>
        <w:t>.</w:t>
      </w:r>
    </w:p>
    <w:p w:rsidR="00DB5BA7" w:rsidRDefault="00DB5BA7" w:rsidP="00DB5BA7">
      <w:pPr>
        <w:jc w:val="both"/>
      </w:pPr>
    </w:p>
    <w:p w:rsidR="00DB5BA7" w:rsidRDefault="00DB5BA7" w:rsidP="00DB5BA7">
      <w:pPr>
        <w:jc w:val="both"/>
      </w:pPr>
      <w:r w:rsidRPr="00462944">
        <w:t>4. De kinderen, uit dit huwelijk geboren,</w:t>
      </w:r>
      <w:r>
        <w:t xml:space="preserve"> </w:t>
      </w:r>
      <w:r w:rsidRPr="00462944">
        <w:t>zullen doorluchtig zijn, vers 17.</w:t>
      </w:r>
      <w:r>
        <w:t xml:space="preserve"> </w:t>
      </w:r>
      <w:r w:rsidRPr="00462944">
        <w:t>In plaats van uw vaderen</w:t>
      </w:r>
      <w:r>
        <w:t xml:space="preserve"> </w:t>
      </w:r>
      <w:r w:rsidRPr="00462944">
        <w:t>zullen uw zonen zijn.</w:t>
      </w:r>
      <w:r>
        <w:t xml:space="preserve"> </w:t>
      </w:r>
      <w:r w:rsidRPr="00462944">
        <w:t>In plaats van de Oud-Testamentische kerk, waarvan de bedeling nu oud was</w:t>
      </w:r>
      <w:r>
        <w:t xml:space="preserve"> </w:t>
      </w:r>
      <w:r w:rsidRPr="00462944">
        <w:t>gemaakt en "nabij de verdwijning" was, Hebreeën 8; 13, zoals de vaderen, die heengaan,</w:t>
      </w:r>
      <w:r>
        <w:t xml:space="preserve"> </w:t>
      </w:r>
      <w:r w:rsidRPr="00462944">
        <w:t>zal er een</w:t>
      </w:r>
      <w:r>
        <w:t xml:space="preserve"> </w:t>
      </w:r>
      <w:r w:rsidRPr="00462944">
        <w:t>Nieuw-Testamentische kerk zijn, een gemeente uit de heidenen, die in dezelfde olijfboom ingeënt zal</w:t>
      </w:r>
      <w:r>
        <w:t xml:space="preserve"> </w:t>
      </w:r>
      <w:r w:rsidRPr="00462944">
        <w:t>worden, en "van de wortels en van de vettigheid</w:t>
      </w:r>
      <w:r>
        <w:t xml:space="preserve"> </w:t>
      </w:r>
      <w:r w:rsidRPr="00462944">
        <w:t>ervan deelachtig worden," Romeinen 11:17. Meer</w:t>
      </w:r>
      <w:r>
        <w:t xml:space="preserve"> </w:t>
      </w:r>
      <w:r w:rsidRPr="00462944">
        <w:t>en gedurig meer zullen de kinderen van de eenzame zijn dan de kinderen van de getrouwde, Jesaja</w:t>
      </w:r>
      <w:r>
        <w:t xml:space="preserve"> </w:t>
      </w:r>
      <w:r w:rsidRPr="00462944">
        <w:t>54:1 Deze belofte aan Christus</w:t>
      </w:r>
      <w:r>
        <w:t xml:space="preserve"> </w:t>
      </w:r>
      <w:r w:rsidRPr="00462944">
        <w:t>is</w:t>
      </w:r>
      <w:r>
        <w:t xml:space="preserve"> </w:t>
      </w:r>
      <w:r w:rsidRPr="00462944">
        <w:t>van dezelfde betekenis</w:t>
      </w:r>
      <w:r>
        <w:t xml:space="preserve"> </w:t>
      </w:r>
      <w:r w:rsidRPr="00462944">
        <w:t>als</w:t>
      </w:r>
      <w:r>
        <w:t xml:space="preserve"> </w:t>
      </w:r>
      <w:r w:rsidRPr="00462944">
        <w:t>die in Jesaja 53:10 :</w:t>
      </w:r>
      <w:r>
        <w:t xml:space="preserve"> </w:t>
      </w:r>
      <w:r w:rsidRPr="00462944">
        <w:t>"Hij zal zaad zien,"</w:t>
      </w:r>
      <w:r>
        <w:t xml:space="preserve"> </w:t>
      </w:r>
      <w:r w:rsidRPr="00462944">
        <w:t>en deze zullen "tot vorsten over de gehele aarde gesteld worden;" uit alle volken zullen sommigen tot</w:t>
      </w:r>
      <w:r>
        <w:t xml:space="preserve"> </w:t>
      </w:r>
      <w:r w:rsidRPr="00462944">
        <w:t>onderwerping aan Christus</w:t>
      </w:r>
      <w:r>
        <w:t xml:space="preserve"> </w:t>
      </w:r>
      <w:r w:rsidRPr="00462944">
        <w:t>gebracht worden, en</w:t>
      </w:r>
      <w:r>
        <w:t xml:space="preserve"> </w:t>
      </w:r>
      <w:r w:rsidRPr="00462944">
        <w:t>aldus tot</w:t>
      </w:r>
      <w:r>
        <w:t xml:space="preserve"> </w:t>
      </w:r>
      <w:r w:rsidRPr="00462944">
        <w:t>vorsten worden</w:t>
      </w:r>
      <w:r>
        <w:t xml:space="preserve"> </w:t>
      </w:r>
      <w:r w:rsidRPr="00462944">
        <w:t>gemaakt," ons tot</w:t>
      </w:r>
      <w:r>
        <w:t xml:space="preserve"> </w:t>
      </w:r>
      <w:r w:rsidRPr="00462944">
        <w:t>koningen en priesters gemaakt," Openbaring 1:6</w:t>
      </w:r>
      <w:r>
        <w:t>.</w:t>
      </w:r>
      <w:r w:rsidRPr="00462944">
        <w:t xml:space="preserve"> Het kan ook te kennen geven dat er een veel</w:t>
      </w:r>
      <w:r>
        <w:t xml:space="preserve"> </w:t>
      </w:r>
      <w:r w:rsidRPr="00462944">
        <w:t>groter getal van Christelijke koningen zal zijn dan er ooit Joodse koningen geweest zijn, deze waren</w:t>
      </w:r>
      <w:r>
        <w:t xml:space="preserve"> </w:t>
      </w:r>
      <w:r w:rsidRPr="00462944">
        <w:t>alleen in Kanaän, die op geheel de aarde,</w:t>
      </w:r>
      <w:r>
        <w:t xml:space="preserve"> </w:t>
      </w:r>
      <w:r w:rsidRPr="00462944">
        <w:t>voedstervaders en moeders van de kerk, die</w:t>
      </w:r>
      <w:r>
        <w:t xml:space="preserve"> </w:t>
      </w:r>
      <w:r w:rsidRPr="00462944">
        <w:t>de borsten</w:t>
      </w:r>
      <w:r>
        <w:t xml:space="preserve"> </w:t>
      </w:r>
      <w:r w:rsidRPr="00462944">
        <w:t>van de koningen zal zuigen.</w:t>
      </w:r>
      <w:r>
        <w:t xml:space="preserve"> </w:t>
      </w:r>
      <w:r w:rsidRPr="00462944">
        <w:t>Zij zijn vorsten door Christus gemaakt, want</w:t>
      </w:r>
      <w:r>
        <w:t xml:space="preserve"> </w:t>
      </w:r>
      <w:r w:rsidRPr="00462944">
        <w:t>door Hem regeren de</w:t>
      </w:r>
      <w:r>
        <w:t xml:space="preserve"> </w:t>
      </w:r>
      <w:r w:rsidRPr="00462944">
        <w:t>koningen en stellen de vorsten</w:t>
      </w:r>
      <w:r>
        <w:t xml:space="preserve"> </w:t>
      </w:r>
      <w:r w:rsidRPr="00462944">
        <w:t>gerechtigheid</w:t>
      </w:r>
      <w:r>
        <w:t>.</w:t>
      </w:r>
    </w:p>
    <w:p w:rsidR="00DB5BA7" w:rsidRDefault="00DB5BA7" w:rsidP="00DB5BA7">
      <w:pPr>
        <w:jc w:val="both"/>
      </w:pPr>
    </w:p>
    <w:p w:rsidR="00DB5BA7" w:rsidRDefault="00DB5BA7" w:rsidP="00DB5BA7">
      <w:pPr>
        <w:jc w:val="both"/>
      </w:pPr>
      <w:r>
        <w:t xml:space="preserve">5. </w:t>
      </w:r>
      <w:r w:rsidRPr="00462944">
        <w:t>De lof van dit huwelijk zal bestendig</w:t>
      </w:r>
      <w:r>
        <w:t xml:space="preserve"> </w:t>
      </w:r>
      <w:r w:rsidRPr="00462944">
        <w:t>wezen in de lofzeggingen van de koninklijke Bruidegom, vers</w:t>
      </w:r>
      <w:r>
        <w:t xml:space="preserve"> </w:t>
      </w:r>
      <w:r w:rsidRPr="00462944">
        <w:t>18</w:t>
      </w:r>
      <w:r>
        <w:t xml:space="preserve"> </w:t>
      </w:r>
      <w:r w:rsidRPr="00462944">
        <w:t>Ik zal uw naam</w:t>
      </w:r>
      <w:r>
        <w:t xml:space="preserve"> </w:t>
      </w:r>
      <w:r w:rsidRPr="00462944">
        <w:t>doen gedenken.</w:t>
      </w:r>
      <w:r>
        <w:t xml:space="preserve"> </w:t>
      </w:r>
      <w:r w:rsidRPr="00462944">
        <w:t>Zijn Vader had Hem</w:t>
      </w:r>
      <w:r>
        <w:t xml:space="preserve"> </w:t>
      </w:r>
      <w:r w:rsidRPr="00462944">
        <w:t>een naam</w:t>
      </w:r>
      <w:r>
        <w:t xml:space="preserve"> </w:t>
      </w:r>
      <w:r w:rsidRPr="00462944">
        <w:t>gegeven</w:t>
      </w:r>
      <w:r>
        <w:t xml:space="preserve"> </w:t>
      </w:r>
      <w:r w:rsidRPr="00462944">
        <w:t>boven</w:t>
      </w:r>
      <w:r>
        <w:t xml:space="preserve"> </w:t>
      </w:r>
      <w:r w:rsidRPr="00462944">
        <w:t>alle naam,</w:t>
      </w:r>
      <w:r>
        <w:t xml:space="preserve"> </w:t>
      </w:r>
      <w:r w:rsidRPr="00462944">
        <w:t>en</w:t>
      </w:r>
      <w:r>
        <w:t xml:space="preserve"> </w:t>
      </w:r>
      <w:r w:rsidRPr="00462944">
        <w:t>hier belooft Hij hem bestendig</w:t>
      </w:r>
      <w:r>
        <w:t xml:space="preserve"> </w:t>
      </w:r>
      <w:r w:rsidRPr="00462944">
        <w:t>te doen zijn door een opvolging van leraren en Christenen in stand te</w:t>
      </w:r>
      <w:r>
        <w:t xml:space="preserve"> </w:t>
      </w:r>
      <w:r w:rsidRPr="00462944">
        <w:t>houden in iedere eeuw, die Zijn naam zullen verheffen, die aldus "tot in eeuwigheid zal zijn," Psalm</w:t>
      </w:r>
      <w:r>
        <w:t xml:space="preserve"> </w:t>
      </w:r>
      <w:r w:rsidRPr="00462944">
        <w:t xml:space="preserve">72; 17, door in gedachtenis te blijven bij alle geslachten van alle tijden, want het erfrecht </w:t>
      </w:r>
      <w:r>
        <w:t>van het Christendom</w:t>
      </w:r>
      <w:r w:rsidRPr="00462944">
        <w:t xml:space="preserve"> wordt niet afgesneden.</w:t>
      </w:r>
      <w:r>
        <w:t xml:space="preserve"> </w:t>
      </w:r>
      <w:r w:rsidRPr="00462944">
        <w:t>Omdat zij van geslacht tot geslacht uw naam zullen gedenken</w:t>
      </w:r>
      <w:r>
        <w:t xml:space="preserve"> </w:t>
      </w:r>
      <w:r w:rsidRPr="00462944">
        <w:t xml:space="preserve">zullen "zij </w:t>
      </w:r>
      <w:r>
        <w:t>U</w:t>
      </w:r>
      <w:r w:rsidRPr="00462944">
        <w:t xml:space="preserve"> loven eeuwig en altoos." </w:t>
      </w:r>
    </w:p>
    <w:p w:rsidR="00DB5BA7" w:rsidRPr="007E4245" w:rsidRDefault="00DB5BA7" w:rsidP="00DB5BA7">
      <w:pPr>
        <w:jc w:val="both"/>
        <w:rPr>
          <w:b/>
          <w:sz w:val="28"/>
        </w:rPr>
      </w:pPr>
      <w:r w:rsidRPr="00462944">
        <w:t>Zij, die er toe bijdragen om de eer van Christus op aarde op</w:t>
      </w:r>
      <w:r>
        <w:t xml:space="preserve"> </w:t>
      </w:r>
      <w:r w:rsidRPr="00462944">
        <w:t>te houden, zullen in de hemel Zijn heerlijkheid zien en er in delen, en Hem tot in eeuwigheid loven.</w:t>
      </w:r>
      <w:r>
        <w:t xml:space="preserve"> </w:t>
      </w:r>
      <w:r w:rsidRPr="00462944">
        <w:t>Laat ons in de gelovige</w:t>
      </w:r>
      <w:r>
        <w:t xml:space="preserve"> </w:t>
      </w:r>
      <w:r w:rsidRPr="00462944">
        <w:t>hoop van onze eeuwige gelukzaligheid</w:t>
      </w:r>
      <w:r>
        <w:t xml:space="preserve"> </w:t>
      </w:r>
      <w:r w:rsidRPr="00462944">
        <w:t>in de andere wereld, altijd de</w:t>
      </w:r>
      <w:r>
        <w:t xml:space="preserve"> </w:t>
      </w:r>
      <w:r w:rsidRPr="00462944">
        <w:t>herinnering</w:t>
      </w:r>
      <w:r>
        <w:t xml:space="preserve"> </w:t>
      </w:r>
      <w:r w:rsidRPr="00462944">
        <w:t>levendig houden aan Christus als onze enigen weg derwaarts in ons geslacht; en laat ons</w:t>
      </w:r>
      <w:r>
        <w:t xml:space="preserve"> </w:t>
      </w:r>
      <w:r w:rsidRPr="00462944">
        <w:t>in de zekerheid van de bestendiging van het koninkrijk</w:t>
      </w:r>
      <w:r>
        <w:t xml:space="preserve"> </w:t>
      </w:r>
      <w:r w:rsidRPr="00462944">
        <w:t>des Verlossers in de wereld, de gedachtenis</w:t>
      </w:r>
      <w:r>
        <w:t xml:space="preserve"> </w:t>
      </w:r>
      <w:r w:rsidRPr="00462944">
        <w:t xml:space="preserve">van Hem overbrengen aan de volgende geslachten, opdat Zijn </w:t>
      </w:r>
      <w:r>
        <w:t>N</w:t>
      </w:r>
      <w:r w:rsidRPr="00462944">
        <w:t>aam zij tot in eeuwigheid, zij als de</w:t>
      </w:r>
      <w:r>
        <w:t xml:space="preserve"> </w:t>
      </w:r>
      <w:r w:rsidRPr="00462944">
        <w:t>dagen des hemels</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46</w:t>
      </w:r>
      <w:r>
        <w:t xml:space="preserve"> </w:t>
      </w:r>
    </w:p>
    <w:p w:rsidR="00DB5BA7" w:rsidRDefault="00DB5BA7" w:rsidP="00DB5BA7">
      <w:pPr>
        <w:jc w:val="both"/>
      </w:pPr>
      <w:r w:rsidRPr="00D7355D">
        <w:rPr>
          <w:i/>
        </w:rPr>
        <w:t xml:space="preserve">1 Een lied op Alamoth, voor de opperzangmeester, onder de kinderen van Korach. (46:2) God is ons een Toevlucht en Sterkte; Hij is krachtig bevonden een Hulp in benauwdheden. 2 (46:3) Daarom zullen wij niet vrezen, al veranderde de aarde haar plaats, en al werden de bergen verzet in het hart der zeeën; 3 (46:4) Laat haar wateren bruisen, laat ze beroerd worden; laat de bergen daveren, door derzelver verheffing! Sela. 4 (46:5) De beekjes der rivier zullen verblijden de stad Gods, het heiligdom der woningen des Allerhoogsten. 5 (46:6) God is in het midden van haar, zij zal niet wankelen; God zal haar helpen in het aanbreken van de morgenstond. 6 (46:7) De heidenen raasden, de koninkrijken bewogen zich; Hij verhief Zijn stem, de aarde versmolt. 7 (46:8) De HEERE der heirscharen is met ons; de God van Jakob is ons een Hoog Vertrek. Sela. 8 (46:9) Komt, aanschouwt de daden des HEEREN, Die verwoestingen op aarde aanricht. 9 (46:10) Die de oorlogen doet ophouden tot aan het einde der aarde, de boog verbreekt, en de spies aan twee slaat, de wagenen met vuur verbrandt. 10 (46:11) Laat af, en weet, dat Ik God ben; Ik zal verhoogd worden onder de heidenen, Ik zal verhoogd worden op de aarde. 11 (46:12) De HEERE der heirscharen is met ons; de God van Jakob is ons een Hoog Vertrek. Sela. </w:t>
      </w:r>
    </w:p>
    <w:p w:rsidR="00DB5BA7" w:rsidRDefault="00DB5BA7" w:rsidP="00DB5BA7">
      <w:pPr>
        <w:jc w:val="both"/>
      </w:pPr>
    </w:p>
    <w:p w:rsidR="00DB5BA7" w:rsidRDefault="00DB5BA7" w:rsidP="00DB5BA7">
      <w:pPr>
        <w:jc w:val="both"/>
      </w:pPr>
      <w:r w:rsidRPr="00462944">
        <w:t>Deze</w:t>
      </w:r>
      <w:r>
        <w:t xml:space="preserve"> </w:t>
      </w:r>
      <w:r w:rsidRPr="00462944">
        <w:t>psalm</w:t>
      </w:r>
      <w:r>
        <w:t xml:space="preserve"> </w:t>
      </w:r>
      <w:r w:rsidRPr="00462944">
        <w:t>moedigt</w:t>
      </w:r>
      <w:r>
        <w:t xml:space="preserve"> </w:t>
      </w:r>
      <w:r w:rsidRPr="00462944">
        <w:t>ons</w:t>
      </w:r>
      <w:r>
        <w:t xml:space="preserve"> </w:t>
      </w:r>
      <w:r w:rsidRPr="00462944">
        <w:t>aan</w:t>
      </w:r>
      <w:r>
        <w:t xml:space="preserve"> </w:t>
      </w:r>
      <w:r w:rsidRPr="00462944">
        <w:t>om</w:t>
      </w:r>
      <w:r>
        <w:t xml:space="preserve"> </w:t>
      </w:r>
      <w:r w:rsidRPr="00462944">
        <w:t>te</w:t>
      </w:r>
      <w:r>
        <w:t xml:space="preserve"> </w:t>
      </w:r>
      <w:r w:rsidRPr="00462944">
        <w:t>hopen</w:t>
      </w:r>
      <w:r>
        <w:t xml:space="preserve"> </w:t>
      </w:r>
      <w:r w:rsidRPr="00462944">
        <w:t>en</w:t>
      </w:r>
      <w:r>
        <w:t xml:space="preserve"> </w:t>
      </w:r>
      <w:r w:rsidRPr="00462944">
        <w:t>te</w:t>
      </w:r>
      <w:r>
        <w:t xml:space="preserve"> </w:t>
      </w:r>
      <w:r w:rsidRPr="00462944">
        <w:t>vertrouwen</w:t>
      </w:r>
      <w:r>
        <w:t xml:space="preserve"> </w:t>
      </w:r>
      <w:r w:rsidRPr="00462944">
        <w:t>op</w:t>
      </w:r>
      <w:r>
        <w:t xml:space="preserve"> </w:t>
      </w:r>
      <w:r w:rsidRPr="00462944">
        <w:t>God, Op zijn macht, zijn</w:t>
      </w:r>
      <w:r>
        <w:t xml:space="preserve"> </w:t>
      </w:r>
      <w:r w:rsidRPr="00462944">
        <w:t>voorzienigheid en zijn genadige tegenwoordigheid bij zijn gemeente ook in de slechtste tijden, en</w:t>
      </w:r>
      <w:r>
        <w:t xml:space="preserve"> </w:t>
      </w:r>
      <w:r w:rsidRPr="00462944">
        <w:t>wekt ons op om Hem de eer</w:t>
      </w:r>
      <w:r>
        <w:t xml:space="preserve"> </w:t>
      </w:r>
      <w:r w:rsidRPr="00462944">
        <w:t>te geven van hetgeen Hij voor ons gedaan heeft en voor ons doen zal.</w:t>
      </w:r>
      <w:r>
        <w:t xml:space="preserve"> </w:t>
      </w:r>
      <w:r w:rsidRPr="00462944">
        <w:t xml:space="preserve">Waarschijnlijk werd hij geschreven bij gelegenheid van </w:t>
      </w:r>
      <w:r>
        <w:t>Davids</w:t>
      </w:r>
      <w:r w:rsidRPr="00462944">
        <w:t xml:space="preserve"> overwinningen over</w:t>
      </w:r>
      <w:r>
        <w:t xml:space="preserve"> </w:t>
      </w:r>
      <w:r w:rsidRPr="00462944">
        <w:t>de naburige</w:t>
      </w:r>
      <w:r>
        <w:t xml:space="preserve"> </w:t>
      </w:r>
      <w:r w:rsidRPr="00462944">
        <w:t>volken, 2 Samuel 8, en de rust, die God hem gaf van al zijn vijanden rondom. Hier wordt ons</w:t>
      </w:r>
      <w:r>
        <w:t xml:space="preserve"> </w:t>
      </w:r>
      <w:r w:rsidRPr="00462944">
        <w:t>geleerd</w:t>
      </w:r>
      <w:r>
        <w:t>:</w:t>
      </w:r>
    </w:p>
    <w:p w:rsidR="00DB5BA7" w:rsidRDefault="00DB5BA7" w:rsidP="00DB5BA7">
      <w:pPr>
        <w:jc w:val="both"/>
      </w:pPr>
    </w:p>
    <w:p w:rsidR="00DB5BA7" w:rsidRDefault="00DB5BA7" w:rsidP="00DB5BA7">
      <w:pPr>
        <w:jc w:val="both"/>
      </w:pPr>
      <w:r>
        <w:t xml:space="preserve">I. </w:t>
      </w:r>
      <w:r w:rsidRPr="00462944">
        <w:t>Als</w:t>
      </w:r>
      <w:r>
        <w:t xml:space="preserve"> </w:t>
      </w:r>
      <w:r w:rsidRPr="00462944">
        <w:t>de dingen een zeer donker en dreigend aanzien hebben, ons te vertroosten in God, vers 2-6</w:t>
      </w:r>
      <w:r>
        <w:t xml:space="preserve"> </w:t>
      </w:r>
    </w:p>
    <w:p w:rsidR="00DB5BA7" w:rsidRDefault="00DB5BA7" w:rsidP="00DB5BA7">
      <w:pPr>
        <w:jc w:val="both"/>
      </w:pPr>
      <w:r w:rsidRPr="00462944">
        <w:t>II. Tot zijn lof de grootse dingen te vermelden, die Hij voor</w:t>
      </w:r>
      <w:r>
        <w:t xml:space="preserve"> </w:t>
      </w:r>
      <w:r w:rsidRPr="00462944">
        <w:t>zijn</w:t>
      </w:r>
      <w:r>
        <w:t xml:space="preserve"> </w:t>
      </w:r>
      <w:r w:rsidRPr="00462944">
        <w:t>kerk tegen haar vijanden gewrocht</w:t>
      </w:r>
      <w:r>
        <w:t xml:space="preserve"> </w:t>
      </w:r>
      <w:r w:rsidRPr="00462944">
        <w:t>heeft vers 7-10</w:t>
      </w:r>
      <w:r>
        <w:t xml:space="preserve"> </w:t>
      </w:r>
    </w:p>
    <w:p w:rsidR="00DB5BA7" w:rsidRDefault="00DB5BA7" w:rsidP="00DB5BA7">
      <w:pPr>
        <w:jc w:val="both"/>
      </w:pPr>
      <w:r w:rsidRPr="00462944">
        <w:t>III. Ons er van verzekerd te houden dat God, die Zijn naam verheerlijkt heeft, hem wederom zal</w:t>
      </w:r>
      <w:r>
        <w:t xml:space="preserve"> </w:t>
      </w:r>
      <w:r w:rsidRPr="00462944">
        <w:t>verheerlijken om ons daarmee te vertroosten, vers 11, 12</w:t>
      </w:r>
      <w:r>
        <w:t>.</w:t>
      </w:r>
    </w:p>
    <w:p w:rsidR="00DB5BA7" w:rsidRPr="007E4245" w:rsidRDefault="00DB5BA7" w:rsidP="00DB5BA7">
      <w:pPr>
        <w:jc w:val="both"/>
        <w:rPr>
          <w:b/>
          <w:sz w:val="28"/>
        </w:rPr>
      </w:pPr>
      <w:r w:rsidRPr="00462944">
        <w:t>Bij het zingen ervan kunnen wij hem</w:t>
      </w:r>
      <w:r>
        <w:t xml:space="preserve"> </w:t>
      </w:r>
      <w:r w:rsidRPr="00462944">
        <w:t>toepassen hetzij Op onze geestelijke vijanden en ons aanmoedigen om te hopen dat wij door</w:t>
      </w:r>
      <w:r>
        <w:t xml:space="preserve"> </w:t>
      </w:r>
      <w:r w:rsidRPr="00462944">
        <w:t>Christus meer dan overwinnaars over hen zijn zullen, of op de openbare vijanden van Christus</w:t>
      </w:r>
      <w:r>
        <w:t xml:space="preserve"> </w:t>
      </w:r>
      <w:r w:rsidRPr="00462944">
        <w:t>koninkrijk In de wereld</w:t>
      </w:r>
      <w:r>
        <w:t xml:space="preserve"> </w:t>
      </w:r>
      <w:r w:rsidRPr="00462944">
        <w:t>en hun dreigende beledigingen, terwijl wij pogen om een heilige gerustheid</w:t>
      </w:r>
      <w:r>
        <w:t xml:space="preserve"> </w:t>
      </w:r>
      <w:r w:rsidRPr="00462944">
        <w:t>en kalmte van gemoed te behouden, als zij het geduchtst zijn. Men zegt van Luther dat hij, als hij</w:t>
      </w:r>
      <w:r>
        <w:t xml:space="preserve"> </w:t>
      </w:r>
      <w:r w:rsidRPr="00462944">
        <w:t xml:space="preserve">ontmoedigende tijdingen hoorde, placht te </w:t>
      </w:r>
      <w:r>
        <w:t xml:space="preserve">zeggen: </w:t>
      </w:r>
      <w:r w:rsidRPr="00D7355D">
        <w:rPr>
          <w:i/>
        </w:rPr>
        <w:t>Komt, laat ons de 46ste psalm zingen</w:t>
      </w:r>
      <w:r w:rsidRPr="00D7355D">
        <w:rPr>
          <w:b/>
          <w:i/>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46:1-6</w:t>
      </w:r>
      <w:r>
        <w:t xml:space="preserve"> </w:t>
      </w:r>
    </w:p>
    <w:p w:rsidR="00DB5BA7" w:rsidRDefault="00DB5BA7" w:rsidP="00DB5BA7">
      <w:pPr>
        <w:jc w:val="both"/>
      </w:pPr>
      <w:r w:rsidRPr="00462944">
        <w:t>De psalmist leert ons hier door zijn eigen voorbeeld</w:t>
      </w:r>
      <w:r>
        <w:t>:</w:t>
      </w:r>
    </w:p>
    <w:p w:rsidR="00DB5BA7" w:rsidRDefault="00DB5BA7" w:rsidP="00DB5BA7">
      <w:pPr>
        <w:jc w:val="both"/>
      </w:pPr>
      <w:r>
        <w:t>I.</w:t>
      </w:r>
      <w:r w:rsidRPr="00462944">
        <w:t xml:space="preserve"> Te juichen in God en in Zijn betrekking tot ons, inzonderheid als wij nieuwe ervaringen hebben</w:t>
      </w:r>
      <w:r>
        <w:t xml:space="preserve"> </w:t>
      </w:r>
      <w:r w:rsidRPr="00462944">
        <w:t>van Zijn verschijnen ten onze behoeve,</w:t>
      </w:r>
      <w:r>
        <w:t xml:space="preserve"> vers 2. </w:t>
      </w:r>
      <w:r w:rsidRPr="00462944">
        <w:t>God is ons een toevlucht en sterkte,</w:t>
      </w:r>
      <w:r>
        <w:t xml:space="preserve"> </w:t>
      </w:r>
      <w:r w:rsidRPr="00462944">
        <w:t>wij hebben</w:t>
      </w:r>
      <w:r>
        <w:t xml:space="preserve"> </w:t>
      </w:r>
      <w:r w:rsidRPr="00462944">
        <w:t>Hem aldus bevonden, Hij heeft zich verbonden dit te zijn, en Hij zal het altijd wezen. Zijn wij</w:t>
      </w:r>
      <w:r>
        <w:t xml:space="preserve"> </w:t>
      </w:r>
      <w:r w:rsidRPr="00462944">
        <w:t>vervolgd? God is onze toevlucht tot wie wij ons kunnen begeven, en in wie</w:t>
      </w:r>
      <w:r>
        <w:t xml:space="preserve"> </w:t>
      </w:r>
      <w:r w:rsidRPr="00462944">
        <w:t>wij veilig kunnen zijn en</w:t>
      </w:r>
      <w:r>
        <w:t xml:space="preserve"> </w:t>
      </w:r>
      <w:r w:rsidRPr="00462944">
        <w:t>ons veilig</w:t>
      </w:r>
      <w:r>
        <w:t xml:space="preserve"> </w:t>
      </w:r>
      <w:r w:rsidRPr="00462944">
        <w:t>kunnen achten, en dat wel op goede gronden, Spreuken 18:10 Zijn wij gedrukt door</w:t>
      </w:r>
      <w:r>
        <w:t xml:space="preserve"> </w:t>
      </w:r>
      <w:r w:rsidRPr="00462944">
        <w:t>moeilijkheden? Hebben wij zwaar werk te doen, met vijanden te worstelen? God is onze sterkte om</w:t>
      </w:r>
      <w:r>
        <w:t xml:space="preserve"> </w:t>
      </w:r>
      <w:r w:rsidRPr="00462944">
        <w:t>ons te ondersteunen onder</w:t>
      </w:r>
      <w:r>
        <w:t xml:space="preserve"> </w:t>
      </w:r>
      <w:r w:rsidRPr="00462944">
        <w:t>onze last, ons bekwaam en geschikt te maken voor al onze dienst en al</w:t>
      </w:r>
      <w:r>
        <w:t xml:space="preserve"> </w:t>
      </w:r>
      <w:r w:rsidRPr="00462944">
        <w:t>ons lijden; Hij zal door Zijn genade kracht in ons leggen, en op Hem kunnen wij steunen. Zijn wij in</w:t>
      </w:r>
      <w:r>
        <w:t xml:space="preserve"> </w:t>
      </w:r>
      <w:r w:rsidRPr="00462944">
        <w:t>benauwdheid? Hij is een hulp, om al datgene voor ons te doen wat wij nodig hebben, een dadelijke</w:t>
      </w:r>
      <w:r>
        <w:t xml:space="preserve"> </w:t>
      </w:r>
      <w:r w:rsidRPr="00462944">
        <w:t>hulp, een hulp bevonden, zo is het in het oorspronkelijke, die wij aldus hebben bevonden een hulp,</w:t>
      </w:r>
      <w:r>
        <w:t xml:space="preserve"> </w:t>
      </w:r>
      <w:r w:rsidRPr="00462944">
        <w:t>waarvan wij kunnen schrijven:</w:t>
      </w:r>
      <w:r>
        <w:t xml:space="preserve"> </w:t>
      </w:r>
      <w:r w:rsidRPr="00462944">
        <w:t>Probatum</w:t>
      </w:r>
      <w:r>
        <w:t xml:space="preserve"> </w:t>
      </w:r>
      <w:r w:rsidRPr="00462944">
        <w:t>est,</w:t>
      </w:r>
      <w:r>
        <w:t xml:space="preserve"> </w:t>
      </w:r>
      <w:r w:rsidRPr="00462944">
        <w:t>zoals Christus een "beproefde steen" wordt genoemd,</w:t>
      </w:r>
      <w:r>
        <w:t xml:space="preserve"> </w:t>
      </w:r>
      <w:r w:rsidRPr="00462944">
        <w:t>Jesaja 28:16</w:t>
      </w:r>
      <w:r>
        <w:t>.</w:t>
      </w:r>
    </w:p>
    <w:p w:rsidR="00DB5BA7" w:rsidRDefault="00DB5BA7" w:rsidP="00DB5BA7">
      <w:pPr>
        <w:jc w:val="both"/>
      </w:pPr>
      <w:r w:rsidRPr="00462944">
        <w:t>Of:</w:t>
      </w:r>
      <w:r>
        <w:t xml:space="preserve"> </w:t>
      </w:r>
      <w:r w:rsidRPr="00462944">
        <w:t>een nabij zijnde hulp,</w:t>
      </w:r>
      <w:r>
        <w:t xml:space="preserve"> </w:t>
      </w:r>
      <w:r w:rsidRPr="00462944">
        <w:t>een die wij nooit behoeven te zoeken, maar altijd</w:t>
      </w:r>
      <w:r>
        <w:t xml:space="preserve"> </w:t>
      </w:r>
      <w:r w:rsidRPr="00462944">
        <w:t>in onze</w:t>
      </w:r>
      <w:r>
        <w:t xml:space="preserve"> </w:t>
      </w:r>
      <w:r w:rsidRPr="00462944">
        <w:t>nabijheid hebben. Of,</w:t>
      </w:r>
      <w:r>
        <w:t xml:space="preserve"> </w:t>
      </w:r>
      <w:r w:rsidRPr="00462944">
        <w:t>een genoegzame</w:t>
      </w:r>
      <w:r>
        <w:t xml:space="preserve"> </w:t>
      </w:r>
      <w:r w:rsidRPr="00462944">
        <w:t>hulp,</w:t>
      </w:r>
      <w:r>
        <w:t xml:space="preserve"> </w:t>
      </w:r>
      <w:r w:rsidRPr="00462944">
        <w:t>een hulp, geschikt voor iedere nood welke die ook</w:t>
      </w:r>
      <w:r>
        <w:t xml:space="preserve"> </w:t>
      </w:r>
      <w:r w:rsidRPr="00462944">
        <w:t>zij. Hij is een dadelijke hulp, wij kunnen geen betere begeren, noch ooit dergelijke in enig schepsel</w:t>
      </w:r>
      <w:r>
        <w:t xml:space="preserve"> </w:t>
      </w:r>
      <w:r w:rsidRPr="00462944">
        <w:t>vinden</w:t>
      </w:r>
      <w:r>
        <w:t>.</w:t>
      </w:r>
    </w:p>
    <w:p w:rsidR="00DB5BA7" w:rsidRDefault="00DB5BA7" w:rsidP="00DB5BA7">
      <w:pPr>
        <w:jc w:val="both"/>
      </w:pPr>
    </w:p>
    <w:p w:rsidR="00DB5BA7" w:rsidRDefault="00DB5BA7" w:rsidP="00DB5BA7">
      <w:pPr>
        <w:jc w:val="both"/>
      </w:pPr>
      <w:r>
        <w:t xml:space="preserve">II. </w:t>
      </w:r>
      <w:r w:rsidRPr="00462944">
        <w:t>Te triomferen over</w:t>
      </w:r>
      <w:r>
        <w:t xml:space="preserve"> </w:t>
      </w:r>
      <w:r w:rsidRPr="00462944">
        <w:t>de grootste gevaren,</w:t>
      </w:r>
      <w:r>
        <w:t xml:space="preserve"> </w:t>
      </w:r>
      <w:r w:rsidRPr="00462944">
        <w:t>God is onze sterkte en</w:t>
      </w:r>
      <w:r>
        <w:t xml:space="preserve"> </w:t>
      </w:r>
      <w:r w:rsidRPr="00462944">
        <w:t>onze hulp,</w:t>
      </w:r>
      <w:r>
        <w:t xml:space="preserve"> </w:t>
      </w:r>
      <w:r w:rsidRPr="00462944">
        <w:t>een algenoegzame</w:t>
      </w:r>
      <w:r>
        <w:t xml:space="preserve"> </w:t>
      </w:r>
      <w:r w:rsidRPr="00462944">
        <w:t>God voor ons.</w:t>
      </w:r>
      <w:r>
        <w:t xml:space="preserve"> </w:t>
      </w:r>
      <w:r w:rsidRPr="00462944">
        <w:t>Daarom zullen wij niet</w:t>
      </w:r>
      <w:r>
        <w:t xml:space="preserve"> </w:t>
      </w:r>
      <w:r w:rsidRPr="00462944">
        <w:t>vrezen. Zij,</w:t>
      </w:r>
      <w:r>
        <w:t xml:space="preserve"> </w:t>
      </w:r>
      <w:r w:rsidRPr="00462944">
        <w:t>die met heiligen eerbied God vrezen, behoeven</w:t>
      </w:r>
      <w:r>
        <w:t xml:space="preserve"> </w:t>
      </w:r>
      <w:r w:rsidRPr="00462944">
        <w:t>met geen ontzetting voor de macht van hel noch aarde bevreesd te zijn.</w:t>
      </w:r>
      <w:r>
        <w:t xml:space="preserve"> </w:t>
      </w:r>
      <w:r w:rsidRPr="00462944">
        <w:t>Zo God</w:t>
      </w:r>
      <w:r>
        <w:t xml:space="preserve"> </w:t>
      </w:r>
      <w:r w:rsidRPr="00462944">
        <w:t>voor ons is, wie</w:t>
      </w:r>
      <w:r>
        <w:t xml:space="preserve"> </w:t>
      </w:r>
      <w:r w:rsidRPr="00462944">
        <w:t>zal tegen ons zijn,</w:t>
      </w:r>
      <w:r>
        <w:t xml:space="preserve"> </w:t>
      </w:r>
      <w:r w:rsidRPr="00462944">
        <w:t>om ons enigerlei kwaad te doen? Het is onze plicht, het is ons voorrecht, om</w:t>
      </w:r>
      <w:r>
        <w:t xml:space="preserve"> </w:t>
      </w:r>
      <w:r w:rsidRPr="00462944">
        <w:t>aldus onbevreesd te zijn; het is een bewijs van een zuiver geweten, van een eerlijk hart, en van een</w:t>
      </w:r>
      <w:r>
        <w:t xml:space="preserve"> </w:t>
      </w:r>
      <w:r w:rsidRPr="00462944">
        <w:t>levend geloof in God en Zijn voorzienigheid en belofte.</w:t>
      </w:r>
      <w:r>
        <w:t xml:space="preserve"> </w:t>
      </w:r>
      <w:r w:rsidRPr="00462944">
        <w:t>Wij zullen</w:t>
      </w:r>
      <w:r>
        <w:t xml:space="preserve"> </w:t>
      </w:r>
      <w:r w:rsidRPr="00462944">
        <w:t>niet vrezen al veranderde de</w:t>
      </w:r>
      <w:r>
        <w:t xml:space="preserve"> </w:t>
      </w:r>
      <w:r w:rsidRPr="00462944">
        <w:t>aarde haar plaats, al zou</w:t>
      </w:r>
      <w:r>
        <w:t xml:space="preserve"> </w:t>
      </w:r>
      <w:r w:rsidRPr="00462944">
        <w:t>al ons betrouwen in het schepsel falen, ja, al zou hetgeen ons behoorde</w:t>
      </w:r>
      <w:r>
        <w:t xml:space="preserve"> </w:t>
      </w:r>
      <w:r w:rsidRPr="00462944">
        <w:t>te schragen dreigen ons te verzwelgen, zoals de aarde Korach verzwolgen heeft, voor wiens</w:t>
      </w:r>
      <w:r>
        <w:t xml:space="preserve"> </w:t>
      </w:r>
      <w:r w:rsidRPr="00462944">
        <w:t>kinderen deze psalm geschreven werd, en sommigen denken door hen; maar zolang wij ons dicht bij</w:t>
      </w:r>
      <w:r>
        <w:t xml:space="preserve"> </w:t>
      </w:r>
      <w:r w:rsidRPr="00462944">
        <w:t>God houden, en Hij voor ons is, zullen wij niet vrezen, want wij hebben geen reden om te vrezen.</w:t>
      </w:r>
      <w:r>
        <w:t xml:space="preserve"> </w:t>
      </w:r>
    </w:p>
    <w:p w:rsidR="00DB5BA7" w:rsidRDefault="00DB5BA7" w:rsidP="00DB5BA7">
      <w:pPr>
        <w:jc w:val="both"/>
        <w:rPr>
          <w:b/>
          <w:sz w:val="28"/>
        </w:rPr>
      </w:pPr>
      <w:r w:rsidRPr="00462944">
        <w:t>Merk hier op</w:t>
      </w:r>
      <w:r>
        <w:rPr>
          <w:b/>
          <w:sz w:val="28"/>
        </w:rPr>
        <w:t>:</w:t>
      </w:r>
    </w:p>
    <w:p w:rsidR="00DB5BA7" w:rsidRDefault="00DB5BA7" w:rsidP="00DB5BA7">
      <w:pPr>
        <w:jc w:val="both"/>
      </w:pPr>
      <w:r>
        <w:rPr>
          <w:b/>
          <w:sz w:val="28"/>
        </w:rPr>
        <w:t xml:space="preserve">1. </w:t>
      </w:r>
      <w:r w:rsidRPr="00462944">
        <w:t>Hoe dreigend het gevaar is. Wij zullen veronderstellen dat de aarde haar plaats veranderd heeft,</w:t>
      </w:r>
      <w:r>
        <w:t xml:space="preserve"> </w:t>
      </w:r>
      <w:r w:rsidRPr="00462944">
        <w:t>dat zij in de zee geworpen is, je dat zelfs de bergen, de sterkste en meest vaste delen van de aarde,</w:t>
      </w:r>
      <w:r>
        <w:t xml:space="preserve"> </w:t>
      </w:r>
      <w:r w:rsidRPr="00462944">
        <w:t>in de onpeilbare oceaan werden begraven, wij zullen veronderstellen dat de zee schuimt en bruist,</w:t>
      </w:r>
      <w:r>
        <w:t xml:space="preserve"> </w:t>
      </w:r>
      <w:r w:rsidRPr="00462944">
        <w:t>dat haar schuimende golven met zoveel geweld tegen de kust aanlopen, dat</w:t>
      </w:r>
      <w:r>
        <w:t xml:space="preserve"> </w:t>
      </w:r>
      <w:r w:rsidRPr="00462944">
        <w:t>de bergen er van</w:t>
      </w:r>
      <w:r>
        <w:t xml:space="preserve"> </w:t>
      </w:r>
      <w:r w:rsidRPr="00462944">
        <w:t>daveren,</w:t>
      </w:r>
      <w:r>
        <w:t xml:space="preserve"> vers 4. </w:t>
      </w:r>
      <w:r w:rsidRPr="00462944">
        <w:t>Hoewel koninkrijken en staten in verwarring en beroering zijn, verwikkeld zijn in</w:t>
      </w:r>
      <w:r>
        <w:t xml:space="preserve"> </w:t>
      </w:r>
      <w:r w:rsidRPr="00462944">
        <w:t>oorlogen, en hun regeringen in een voortdurende staat van omwenteling verkeren; hoewel hun</w:t>
      </w:r>
      <w:r>
        <w:t xml:space="preserve"> </w:t>
      </w:r>
      <w:r w:rsidRPr="00462944">
        <w:t>machten zich verenigen tegen de kerk en het volk van God, niets minder beogende dan hun verderf</w:t>
      </w:r>
      <w:r>
        <w:t xml:space="preserve"> </w:t>
      </w:r>
      <w:r w:rsidRPr="00462944">
        <w:t>en bijna hun doel hebbende bereikt, zullen wij toch niet vrezen, wetende dat al deze beroeringen</w:t>
      </w:r>
      <w:r>
        <w:t xml:space="preserve"> </w:t>
      </w:r>
      <w:r w:rsidRPr="00462944">
        <w:t>goed zullen eindigen voor de kerk. Zie Psalm 93:4</w:t>
      </w:r>
      <w:r>
        <w:t>.</w:t>
      </w:r>
      <w:r w:rsidRPr="00462944">
        <w:t xml:space="preserve"> Als de aarde haar</w:t>
      </w:r>
      <w:r>
        <w:t xml:space="preserve"> </w:t>
      </w:r>
      <w:r w:rsidRPr="00462944">
        <w:t>plaats verandert, dan hebben</w:t>
      </w:r>
      <w:r>
        <w:t xml:space="preserve"> </w:t>
      </w:r>
      <w:r w:rsidRPr="00462944">
        <w:t>diegenen reden om te vrezen,</w:t>
      </w:r>
      <w:r>
        <w:t xml:space="preserve"> </w:t>
      </w:r>
      <w:r w:rsidRPr="00462944">
        <w:t>die hun schatten op de aarde hebben en er hun hart op hebben</w:t>
      </w:r>
      <w:r>
        <w:t xml:space="preserve"> </w:t>
      </w:r>
      <w:r w:rsidRPr="00462944">
        <w:t>gesteld, maar niet zij, die zich schatten opgelegd hebben in de hemel en verwachten kunnen</w:t>
      </w:r>
      <w:r>
        <w:t xml:space="preserve"> </w:t>
      </w:r>
      <w:r w:rsidRPr="00462944">
        <w:t>dan</w:t>
      </w:r>
      <w:r>
        <w:t xml:space="preserve"> </w:t>
      </w:r>
      <w:r w:rsidRPr="00462944">
        <w:t>het</w:t>
      </w:r>
      <w:r>
        <w:t xml:space="preserve"> </w:t>
      </w:r>
      <w:r w:rsidRPr="00462944">
        <w:t>gelukkigst te zullen wezen, als</w:t>
      </w:r>
      <w:r>
        <w:t xml:space="preserve"> </w:t>
      </w:r>
      <w:r w:rsidRPr="00462944">
        <w:t>de aarde</w:t>
      </w:r>
      <w:r>
        <w:t xml:space="preserve"> </w:t>
      </w:r>
      <w:r w:rsidRPr="00462944">
        <w:t>en de werken, die daarin</w:t>
      </w:r>
      <w:r>
        <w:t xml:space="preserve"> </w:t>
      </w:r>
      <w:r w:rsidRPr="00462944">
        <w:t>zijn,</w:t>
      </w:r>
      <w:r>
        <w:t xml:space="preserve"> </w:t>
      </w:r>
      <w:r w:rsidRPr="00462944">
        <w:t>zullen verbranden.</w:t>
      </w:r>
      <w:r>
        <w:t xml:space="preserve"> </w:t>
      </w:r>
      <w:r w:rsidRPr="00462944">
        <w:t>Laat</w:t>
      </w:r>
      <w:r>
        <w:t xml:space="preserve"> </w:t>
      </w:r>
      <w:r w:rsidRPr="00462944">
        <w:t>hen beroerd wezen</w:t>
      </w:r>
      <w:r>
        <w:t xml:space="preserve"> </w:t>
      </w:r>
      <w:r w:rsidRPr="00462944">
        <w:t>door</w:t>
      </w:r>
      <w:r>
        <w:t xml:space="preserve"> </w:t>
      </w:r>
      <w:r w:rsidRPr="00462944">
        <w:t>de beroering</w:t>
      </w:r>
      <w:r>
        <w:t xml:space="preserve"> </w:t>
      </w:r>
      <w:r w:rsidRPr="00462944">
        <w:t>van de</w:t>
      </w:r>
      <w:r>
        <w:t xml:space="preserve"> </w:t>
      </w:r>
      <w:r w:rsidRPr="00462944">
        <w:t>wateren,</w:t>
      </w:r>
      <w:r>
        <w:t xml:space="preserve"> </w:t>
      </w:r>
      <w:r w:rsidRPr="00462944">
        <w:t>die hun vertrouwen op zo’n drijvend</w:t>
      </w:r>
      <w:r>
        <w:t xml:space="preserve"> </w:t>
      </w:r>
      <w:r w:rsidRPr="00462944">
        <w:t>fundament stellen, maar niet hen, die gevoerd worden op een rots, die hoger</w:t>
      </w:r>
      <w:r>
        <w:t xml:space="preserve"> </w:t>
      </w:r>
      <w:r w:rsidRPr="00462944">
        <w:t>is dan zij, en op die</w:t>
      </w:r>
      <w:r>
        <w:t xml:space="preserve"> </w:t>
      </w:r>
      <w:r w:rsidRPr="00462944">
        <w:t>Rots vaste grond vinden</w:t>
      </w:r>
      <w:r>
        <w:t>.</w:t>
      </w:r>
    </w:p>
    <w:p w:rsidR="00DB5BA7" w:rsidRDefault="00DB5BA7" w:rsidP="00DB5BA7">
      <w:pPr>
        <w:jc w:val="both"/>
      </w:pPr>
    </w:p>
    <w:p w:rsidR="00DB5BA7" w:rsidRDefault="00DB5BA7" w:rsidP="00DB5BA7">
      <w:pPr>
        <w:jc w:val="both"/>
      </w:pPr>
      <w:r>
        <w:t xml:space="preserve">2. </w:t>
      </w:r>
      <w:r w:rsidRPr="00462944">
        <w:t>Hoe wel gegrond</w:t>
      </w:r>
      <w:r>
        <w:t xml:space="preserve"> </w:t>
      </w:r>
      <w:r w:rsidRPr="00462944">
        <w:t>de bescherming is tegen dit gevaar, in aanmerking genomen hoe wel bewaakt</w:t>
      </w:r>
      <w:r>
        <w:t xml:space="preserve"> </w:t>
      </w:r>
      <w:r w:rsidRPr="00462944">
        <w:t>en beschut de kerk is en het belang, dat ons ter harte gaat. Het is voor geen particulier</w:t>
      </w:r>
      <w:r>
        <w:t xml:space="preserve"> </w:t>
      </w:r>
      <w:r w:rsidRPr="00462944">
        <w:t>belang van</w:t>
      </w:r>
      <w:r>
        <w:t xml:space="preserve"> </w:t>
      </w:r>
      <w:r w:rsidRPr="00462944">
        <w:t>onszelf,</w:t>
      </w:r>
      <w:r>
        <w:t xml:space="preserve"> </w:t>
      </w:r>
      <w:r w:rsidRPr="00462944">
        <w:t>waarvoor wij in zorg zijn, neen, het is de stad Gods,</w:t>
      </w:r>
      <w:r>
        <w:t xml:space="preserve"> </w:t>
      </w:r>
      <w:r w:rsidRPr="00462944">
        <w:t>het heiligdom van</w:t>
      </w:r>
      <w:r>
        <w:t xml:space="preserve"> </w:t>
      </w:r>
      <w:r w:rsidRPr="00462944">
        <w:t>de woningen van</w:t>
      </w:r>
      <w:r>
        <w:t xml:space="preserve"> </w:t>
      </w:r>
      <w:r w:rsidRPr="00462944">
        <w:t>de Allerhoogste,</w:t>
      </w:r>
      <w:r>
        <w:t xml:space="preserve"> </w:t>
      </w:r>
      <w:r w:rsidRPr="00462944">
        <w:t>het is de ark Gods. waarvoor ons hart siddert.</w:t>
      </w:r>
      <w:r>
        <w:t xml:space="preserve"> </w:t>
      </w:r>
      <w:r w:rsidRPr="00462944">
        <w:t>Maar als wij</w:t>
      </w:r>
      <w:r>
        <w:t xml:space="preserve"> </w:t>
      </w:r>
      <w:r w:rsidRPr="00462944">
        <w:t>nagaan wat God</w:t>
      </w:r>
      <w:r>
        <w:t xml:space="preserve"> </w:t>
      </w:r>
      <w:r w:rsidRPr="00462944">
        <w:t>gewerkt en voorzien heeft voor het welzijn en de veiligheid van Zijn kerk, dan zullen wij reden</w:t>
      </w:r>
      <w:r>
        <w:t xml:space="preserve"> </w:t>
      </w:r>
      <w:r w:rsidRPr="00462944">
        <w:t xml:space="preserve">hebben om ons hart gerust te stellen, het te verheffen boven de vrees voor kwade tijdingen. </w:t>
      </w:r>
    </w:p>
    <w:p w:rsidR="00DB5BA7" w:rsidRDefault="00DB5BA7" w:rsidP="00DB5BA7">
      <w:pPr>
        <w:jc w:val="both"/>
      </w:pPr>
      <w:r w:rsidRPr="00462944">
        <w:t>Hier is:</w:t>
      </w:r>
      <w:r>
        <w:t xml:space="preserve"> </w:t>
      </w:r>
    </w:p>
    <w:p w:rsidR="00DB5BA7" w:rsidRDefault="00DB5BA7" w:rsidP="00DB5BA7">
      <w:pPr>
        <w:jc w:val="both"/>
      </w:pPr>
      <w:r w:rsidRPr="00462944">
        <w:t>A.</w:t>
      </w:r>
      <w:r>
        <w:t xml:space="preserve"> </w:t>
      </w:r>
      <w:r w:rsidRPr="00462944">
        <w:t>Blijdschap voor de kerk zelfs in de treurigste, zwaarste tijden,</w:t>
      </w:r>
      <w:r>
        <w:t xml:space="preserve"> vers 5. </w:t>
      </w:r>
      <w:r w:rsidRPr="00462944">
        <w:t>Er is een rivier,</w:t>
      </w:r>
      <w:r>
        <w:t xml:space="preserve"> </w:t>
      </w:r>
      <w:r w:rsidRPr="00462944">
        <w:t>welker</w:t>
      </w:r>
      <w:r>
        <w:t xml:space="preserve"> </w:t>
      </w:r>
      <w:r w:rsidRPr="00462944">
        <w:t>beekjes haar</w:t>
      </w:r>
      <w:r>
        <w:t xml:space="preserve"> </w:t>
      </w:r>
      <w:r w:rsidRPr="00462944">
        <w:t>zullen verblijden, zelfs als de wateren van de zee bruisen en haar bedreigen. Het is een</w:t>
      </w:r>
      <w:r>
        <w:t xml:space="preserve"> </w:t>
      </w:r>
      <w:r w:rsidRPr="00462944">
        <w:t>toespeling op de wateren van Siloam, die "zachtkens gaan" langs Jeruzalem, Jesaja 8:6</w:t>
      </w:r>
      <w:r>
        <w:t>.</w:t>
      </w:r>
      <w:r w:rsidRPr="00462944">
        <w:t xml:space="preserve"> Hoewel deze</w:t>
      </w:r>
      <w:r>
        <w:t xml:space="preserve"> </w:t>
      </w:r>
      <w:r w:rsidRPr="00462944">
        <w:t>van geen grote diepte of breedte waren, werden zij in de tijd van Hizkia toch dienstbaar gemaakt</w:t>
      </w:r>
      <w:r>
        <w:t xml:space="preserve"> </w:t>
      </w:r>
      <w:r w:rsidRPr="00462944">
        <w:t>aan de verdediging van Jeruzalem, Jesaja 22:10, 11. Maar</w:t>
      </w:r>
      <w:r>
        <w:t xml:space="preserve"> </w:t>
      </w:r>
      <w:r w:rsidRPr="00462944">
        <w:t>dit moet geestelijk</w:t>
      </w:r>
      <w:r>
        <w:t xml:space="preserve"> </w:t>
      </w:r>
      <w:r w:rsidRPr="00462944">
        <w:t>verstaan worden; het</w:t>
      </w:r>
      <w:r>
        <w:t xml:space="preserve"> </w:t>
      </w:r>
      <w:r w:rsidRPr="00462944">
        <w:t>verbond van de genade is de rivier, Johannes 7:38, 39 en de beloften ervan zijn</w:t>
      </w:r>
      <w:r>
        <w:t xml:space="preserve"> </w:t>
      </w:r>
      <w:r w:rsidRPr="00462944">
        <w:t>de beekjes, die de</w:t>
      </w:r>
      <w:r>
        <w:t xml:space="preserve"> </w:t>
      </w:r>
      <w:r w:rsidRPr="00462944">
        <w:t>stad Gods verblijden.</w:t>
      </w:r>
      <w:r>
        <w:t xml:space="preserve"> </w:t>
      </w:r>
      <w:r w:rsidRPr="00462944">
        <w:t>Gods Woord</w:t>
      </w:r>
      <w:r>
        <w:t xml:space="preserve"> </w:t>
      </w:r>
      <w:r w:rsidRPr="00462944">
        <w:t>en inzettingen</w:t>
      </w:r>
      <w:r>
        <w:t xml:space="preserve"> </w:t>
      </w:r>
      <w:r w:rsidRPr="00462944">
        <w:t>zijn rivieren</w:t>
      </w:r>
      <w:r>
        <w:t xml:space="preserve"> </w:t>
      </w:r>
      <w:r w:rsidRPr="00462944">
        <w:t>en</w:t>
      </w:r>
      <w:r>
        <w:t xml:space="preserve"> </w:t>
      </w:r>
      <w:r w:rsidRPr="00462944">
        <w:t>beekjes, waarmee</w:t>
      </w:r>
      <w:r>
        <w:t xml:space="preserve"> </w:t>
      </w:r>
      <w:r w:rsidRPr="00462944">
        <w:t>God</w:t>
      </w:r>
      <w:r>
        <w:t xml:space="preserve"> </w:t>
      </w:r>
      <w:r w:rsidRPr="00462944">
        <w:t>in</w:t>
      </w:r>
      <w:r>
        <w:t xml:space="preserve"> </w:t>
      </w:r>
      <w:r w:rsidRPr="00462944">
        <w:t>bewolkte en donkere dagen Zijn heiligen verblijdt. God zelf is voor Zijn volk "een plaats van rivieren</w:t>
      </w:r>
      <w:r>
        <w:t xml:space="preserve"> </w:t>
      </w:r>
      <w:r w:rsidRPr="00462944">
        <w:t>en</w:t>
      </w:r>
      <w:r>
        <w:t xml:space="preserve"> </w:t>
      </w:r>
      <w:r w:rsidRPr="00462944">
        <w:t>van,</w:t>
      </w:r>
      <w:r>
        <w:t xml:space="preserve"> </w:t>
      </w:r>
      <w:r w:rsidRPr="00462944">
        <w:t>wijde</w:t>
      </w:r>
      <w:r>
        <w:t xml:space="preserve"> </w:t>
      </w:r>
      <w:r w:rsidRPr="00462944">
        <w:t>stromen,"</w:t>
      </w:r>
      <w:r>
        <w:t xml:space="preserve"> </w:t>
      </w:r>
      <w:r w:rsidRPr="00462944">
        <w:t>Jesaja 33:21</w:t>
      </w:r>
      <w:r>
        <w:t>.</w:t>
      </w:r>
      <w:r w:rsidRPr="00462944">
        <w:t xml:space="preserve"> De stromen, die de stad Gods verblijden, zijn geen</w:t>
      </w:r>
      <w:r>
        <w:t xml:space="preserve"> </w:t>
      </w:r>
      <w:r w:rsidRPr="00462944">
        <w:t>snelvlietende</w:t>
      </w:r>
      <w:r>
        <w:t xml:space="preserve"> </w:t>
      </w:r>
      <w:r w:rsidRPr="00462944">
        <w:t>stromen,</w:t>
      </w:r>
      <w:r>
        <w:t xml:space="preserve"> </w:t>
      </w:r>
      <w:r w:rsidRPr="00462944">
        <w:t>het</w:t>
      </w:r>
      <w:r>
        <w:t xml:space="preserve"> </w:t>
      </w:r>
      <w:r w:rsidRPr="00462944">
        <w:t>zijn</w:t>
      </w:r>
      <w:r>
        <w:t xml:space="preserve"> </w:t>
      </w:r>
      <w:r w:rsidRPr="00462944">
        <w:t>stille,</w:t>
      </w:r>
      <w:r>
        <w:t xml:space="preserve"> </w:t>
      </w:r>
      <w:r w:rsidRPr="00462944">
        <w:t>kalme</w:t>
      </w:r>
      <w:r>
        <w:t xml:space="preserve"> </w:t>
      </w:r>
      <w:r w:rsidRPr="00462944">
        <w:t>wateren</w:t>
      </w:r>
      <w:r>
        <w:t xml:space="preserve"> </w:t>
      </w:r>
      <w:r w:rsidRPr="00462944">
        <w:t>zoals</w:t>
      </w:r>
      <w:r>
        <w:t xml:space="preserve"> </w:t>
      </w:r>
      <w:r w:rsidRPr="00462944">
        <w:t>die</w:t>
      </w:r>
      <w:r>
        <w:t xml:space="preserve"> </w:t>
      </w:r>
      <w:r w:rsidRPr="00462944">
        <w:t>van</w:t>
      </w:r>
      <w:r>
        <w:t xml:space="preserve"> </w:t>
      </w:r>
      <w:r w:rsidRPr="00462944">
        <w:t>Siloam.</w:t>
      </w:r>
      <w:r>
        <w:t xml:space="preserve"> </w:t>
      </w:r>
      <w:r w:rsidRPr="00462944">
        <w:t>De</w:t>
      </w:r>
      <w:r>
        <w:t xml:space="preserve"> </w:t>
      </w:r>
      <w:r w:rsidRPr="00462944">
        <w:t>geestelijke</w:t>
      </w:r>
      <w:r>
        <w:t xml:space="preserve"> </w:t>
      </w:r>
      <w:r w:rsidRPr="00462944">
        <w:t>vertroostingen, die in stille zachte fluisteringen tot de heiligen komen, kunnen tegen de luidste</w:t>
      </w:r>
      <w:r>
        <w:t xml:space="preserve"> </w:t>
      </w:r>
      <w:r w:rsidRPr="00462944">
        <w:t>dreigementen van een toornige, boosaardige wereld opwegen</w:t>
      </w:r>
      <w:r>
        <w:t>.</w:t>
      </w:r>
    </w:p>
    <w:p w:rsidR="00DB5BA7" w:rsidRDefault="00DB5BA7" w:rsidP="00DB5BA7">
      <w:pPr>
        <w:jc w:val="both"/>
      </w:pPr>
      <w:r>
        <w:t xml:space="preserve">B. </w:t>
      </w:r>
      <w:r w:rsidRPr="00462944">
        <w:t>Bevestiging voor de kerk, al zijn hemel en aarde bewogen,</w:t>
      </w:r>
      <w:r>
        <w:t xml:space="preserve"> </w:t>
      </w:r>
      <w:r w:rsidRPr="00462944">
        <w:t>God is</w:t>
      </w:r>
      <w:r>
        <w:t xml:space="preserve"> </w:t>
      </w:r>
      <w:r w:rsidRPr="00462944">
        <w:t>toch</w:t>
      </w:r>
      <w:r>
        <w:t xml:space="preserve"> </w:t>
      </w:r>
      <w:r w:rsidRPr="00462944">
        <w:t>in het midden van haar,</w:t>
      </w:r>
      <w:r>
        <w:t xml:space="preserve"> </w:t>
      </w:r>
      <w:r w:rsidRPr="00462944">
        <w:t>zij zal niet wankelen,</w:t>
      </w:r>
      <w:r>
        <w:t xml:space="preserve"> vers 6. </w:t>
      </w:r>
      <w:r w:rsidRPr="00462944">
        <w:t>God heeft aan Zijn kerk Zijn bijzondere tegenwoordigheid verzekerd,</w:t>
      </w:r>
      <w:r>
        <w:t xml:space="preserve"> </w:t>
      </w:r>
      <w:r w:rsidRPr="00462944">
        <w:t>haar ook verzekerd van Zijn zorg over haar. Zijn eer is er mee gemoeid, dat zij veilig is, Hij heeft</w:t>
      </w:r>
      <w:r>
        <w:t xml:space="preserve"> </w:t>
      </w:r>
      <w:r w:rsidRPr="00462944">
        <w:t>Zijn tent in haar opgericht en heeft er de bescherming van op zich genomen, en daarom zal zij niet</w:t>
      </w:r>
      <w:r>
        <w:t xml:space="preserve"> </w:t>
      </w:r>
      <w:r w:rsidRPr="00462944">
        <w:t>wankelen, dat is:</w:t>
      </w:r>
      <w:r>
        <w:t xml:space="preserve"> </w:t>
      </w:r>
    </w:p>
    <w:p w:rsidR="00DB5BA7" w:rsidRDefault="00DB5BA7" w:rsidP="00DB5BA7">
      <w:pPr>
        <w:jc w:val="both"/>
      </w:pPr>
    </w:p>
    <w:p w:rsidR="00DB5BA7" w:rsidRDefault="00DB5BA7" w:rsidP="00DB5BA7">
      <w:pPr>
        <w:jc w:val="both"/>
      </w:pPr>
      <w:r w:rsidRPr="00462944">
        <w:t>a. Niet vernietigd noch van haar plaats weggerukt worden,</w:t>
      </w:r>
      <w:r>
        <w:t xml:space="preserve"> </w:t>
      </w:r>
      <w:r w:rsidRPr="00462944">
        <w:t>zoals dit met de aarde kan geschieden,</w:t>
      </w:r>
      <w:r>
        <w:t xml:space="preserve"> vers 3. </w:t>
      </w:r>
      <w:r w:rsidRPr="00462944">
        <w:t>De kerk zal de aarde overleven en in een toestand van zaligheid</w:t>
      </w:r>
      <w:r>
        <w:t xml:space="preserve"> </w:t>
      </w:r>
      <w:r w:rsidRPr="00462944">
        <w:t>zijn als zij, de aarde,</w:t>
      </w:r>
      <w:r>
        <w:t xml:space="preserve"> </w:t>
      </w:r>
      <w:r w:rsidRPr="00462944">
        <w:t>in puin</w:t>
      </w:r>
      <w:r>
        <w:t xml:space="preserve"> </w:t>
      </w:r>
      <w:r w:rsidRPr="00462944">
        <w:t>ligt. Zij</w:t>
      </w:r>
      <w:r>
        <w:t xml:space="preserve"> </w:t>
      </w:r>
      <w:r w:rsidRPr="00462944">
        <w:t>is gebouwd op een rots,</w:t>
      </w:r>
      <w:r>
        <w:t xml:space="preserve"> </w:t>
      </w:r>
      <w:r w:rsidRPr="00462944">
        <w:t>en</w:t>
      </w:r>
      <w:r>
        <w:t xml:space="preserve"> </w:t>
      </w:r>
      <w:r w:rsidRPr="00462944">
        <w:t>de poorten van de hel</w:t>
      </w:r>
      <w:r>
        <w:t xml:space="preserve"> </w:t>
      </w:r>
      <w:r w:rsidRPr="00462944">
        <w:t>zullen haar niet overweldigen</w:t>
      </w:r>
      <w:r>
        <w:t>.</w:t>
      </w:r>
    </w:p>
    <w:p w:rsidR="00DB5BA7" w:rsidRDefault="00DB5BA7" w:rsidP="00DB5BA7">
      <w:pPr>
        <w:jc w:val="both"/>
      </w:pPr>
      <w:r>
        <w:t xml:space="preserve">b. </w:t>
      </w:r>
      <w:r w:rsidRPr="00462944">
        <w:t>Niet beroerd of ontrust worden door vrees voor de uitkomst. Zo</w:t>
      </w:r>
      <w:r>
        <w:t xml:space="preserve"> </w:t>
      </w:r>
      <w:r w:rsidRPr="00462944">
        <w:t>God voor ons is, zo God met</w:t>
      </w:r>
      <w:r>
        <w:t xml:space="preserve"> </w:t>
      </w:r>
      <w:r w:rsidRPr="00462944">
        <w:t>ons is, behoeven wij ook door de heftigste aanvallen tegen ons niet bewogen</w:t>
      </w:r>
      <w:r>
        <w:t xml:space="preserve"> </w:t>
      </w:r>
      <w:r w:rsidRPr="00462944">
        <w:t>te</w:t>
      </w:r>
      <w:r>
        <w:t xml:space="preserve"> </w:t>
      </w:r>
      <w:r w:rsidRPr="00462944">
        <w:t>worden</w:t>
      </w:r>
      <w:r>
        <w:t>.</w:t>
      </w:r>
    </w:p>
    <w:p w:rsidR="00DB5BA7" w:rsidRPr="007E4245" w:rsidRDefault="00DB5BA7" w:rsidP="00DB5BA7">
      <w:pPr>
        <w:jc w:val="both"/>
        <w:rPr>
          <w:b/>
          <w:sz w:val="28"/>
        </w:rPr>
      </w:pPr>
      <w:r>
        <w:t xml:space="preserve">c. </w:t>
      </w:r>
      <w:r w:rsidRPr="00462944">
        <w:t>Verlossing voor de kerk, hoewel de gevaren, die haar dreigen, zeer groot zijn;</w:t>
      </w:r>
      <w:r>
        <w:t xml:space="preserve"> </w:t>
      </w:r>
      <w:r w:rsidRPr="00462944">
        <w:t>God zal haar</w:t>
      </w:r>
      <w:r>
        <w:t xml:space="preserve"> </w:t>
      </w:r>
      <w:r w:rsidRPr="00462944">
        <w:t>helpen,</w:t>
      </w:r>
      <w:r>
        <w:t xml:space="preserve"> </w:t>
      </w:r>
      <w:r w:rsidRPr="00462944">
        <w:t>wie kan haar dan schaden? Hij zal haar helpen onder haar</w:t>
      </w:r>
      <w:r>
        <w:t xml:space="preserve"> </w:t>
      </w:r>
      <w:r w:rsidRPr="00462944">
        <w:t>moeilijkheden,</w:t>
      </w:r>
      <w:r>
        <w:t xml:space="preserve"> </w:t>
      </w:r>
      <w:r w:rsidRPr="00462944">
        <w:t>zodat zij er niet</w:t>
      </w:r>
      <w:r>
        <w:t xml:space="preserve"> </w:t>
      </w:r>
      <w:r w:rsidRPr="00462944">
        <w:t>onder bezwijkt, ja hoe meer zij verdrukt wordt, hoe meer zij zal vermeerderen. God zal haar uit</w:t>
      </w:r>
      <w:r>
        <w:t xml:space="preserve"> </w:t>
      </w:r>
      <w:r w:rsidRPr="00462944">
        <w:t>haar benauwdheden helpen, en dat wel zeer spoedig,</w:t>
      </w:r>
      <w:r>
        <w:t xml:space="preserve"> </w:t>
      </w:r>
      <w:r w:rsidRPr="00462944">
        <w:t>In het</w:t>
      </w:r>
      <w:r>
        <w:t xml:space="preserve"> </w:t>
      </w:r>
      <w:r w:rsidRPr="00462944">
        <w:t xml:space="preserve">aanbreken </w:t>
      </w:r>
      <w:r>
        <w:t xml:space="preserve">van </w:t>
      </w:r>
      <w:r w:rsidRPr="00462944">
        <w:t>de</w:t>
      </w:r>
      <w:r>
        <w:t xml:space="preserve"> morgenstond</w:t>
      </w:r>
      <w:r w:rsidRPr="00462944">
        <w:t>,</w:t>
      </w:r>
      <w:r>
        <w:t xml:space="preserve"> </w:t>
      </w:r>
      <w:r w:rsidRPr="00462944">
        <w:t>zeer</w:t>
      </w:r>
      <w:r>
        <w:t xml:space="preserve"> </w:t>
      </w:r>
      <w:r w:rsidRPr="00462944">
        <w:t>snel,</w:t>
      </w:r>
      <w:r>
        <w:t xml:space="preserve"> </w:t>
      </w:r>
      <w:r w:rsidRPr="00462944">
        <w:t>want</w:t>
      </w:r>
      <w:r>
        <w:t xml:space="preserve"> </w:t>
      </w:r>
      <w:r w:rsidRPr="00462944">
        <w:t>Hij is</w:t>
      </w:r>
      <w:r>
        <w:t xml:space="preserve"> </w:t>
      </w:r>
      <w:r w:rsidRPr="00462944">
        <w:t>een dadelijke</w:t>
      </w:r>
      <w:r>
        <w:t xml:space="preserve"> </w:t>
      </w:r>
      <w:r w:rsidRPr="00462944">
        <w:t>hulp,</w:t>
      </w:r>
      <w:r>
        <w:t xml:space="preserve"> </w:t>
      </w:r>
      <w:r w:rsidRPr="00462944">
        <w:t>vers 2, en zeer tijdig, als de dingen tot het uiterste zijn</w:t>
      </w:r>
      <w:r>
        <w:t xml:space="preserve"> </w:t>
      </w:r>
      <w:r w:rsidRPr="00462944">
        <w:t>gekomen en de hulp het meest welkom zal zijn. Particuliere gelovigen kunnen dit op zichzelf</w:t>
      </w:r>
      <w:r>
        <w:t xml:space="preserve"> </w:t>
      </w:r>
      <w:r w:rsidRPr="00462944">
        <w:t>toepassen indien God in ons hart is, in ons midden is door Zijn Woord rijkelijk in ons woont, dan</w:t>
      </w:r>
      <w:r>
        <w:t xml:space="preserve"> </w:t>
      </w:r>
      <w:r w:rsidRPr="00462944">
        <w:t>zullen wij bevestigd zijn, dan zullen wij geholpen worden. Zo laat ons dan vertrouwen en niet vrezen,</w:t>
      </w:r>
      <w:r>
        <w:t xml:space="preserve"> </w:t>
      </w:r>
      <w:r w:rsidRPr="00462944">
        <w:t>alles is wel, alles zal een goed einde hebben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46:7-12</w:t>
      </w:r>
      <w:r>
        <w:t xml:space="preserve"> </w:t>
      </w:r>
    </w:p>
    <w:p w:rsidR="00DB5BA7" w:rsidRDefault="00DB5BA7" w:rsidP="000F41F8">
      <w:pPr>
        <w:jc w:val="both"/>
        <w:outlineLvl w:val="0"/>
      </w:pPr>
      <w:r w:rsidRPr="00462944">
        <w:t>Deze verzen geven eer aan God, beide als Koning van de volken en Koning van de heiligen</w:t>
      </w:r>
      <w:r>
        <w:t>.</w:t>
      </w:r>
    </w:p>
    <w:p w:rsidR="00DB5BA7" w:rsidRDefault="00DB5BA7" w:rsidP="00DB5BA7">
      <w:pPr>
        <w:jc w:val="both"/>
      </w:pPr>
    </w:p>
    <w:p w:rsidR="00DB5BA7" w:rsidRDefault="00DB5BA7" w:rsidP="00DB5BA7">
      <w:pPr>
        <w:jc w:val="both"/>
      </w:pPr>
      <w:r>
        <w:t>I.</w:t>
      </w:r>
      <w:r w:rsidRPr="00462944">
        <w:t xml:space="preserve"> Als Koning van de volken, door Zijn macht en voorzienigheid de wereld regerende, en alle zaken</w:t>
      </w:r>
      <w:r>
        <w:t xml:space="preserve"> </w:t>
      </w:r>
      <w:r w:rsidRPr="00462944">
        <w:t>van de mensen doende strekken tot Zijn eer en heerlijkheid. Hij handelt naar Zijn wil met de</w:t>
      </w:r>
      <w:r>
        <w:t xml:space="preserve"> </w:t>
      </w:r>
      <w:r w:rsidRPr="00462944">
        <w:t>inwoners van de aarde, en niemand zal tot Hem zeggen</w:t>
      </w:r>
      <w:r>
        <w:t xml:space="preserve"> </w:t>
      </w:r>
      <w:r w:rsidRPr="00462944">
        <w:t>Wat doet Gij?</w:t>
      </w:r>
      <w:r>
        <w:t xml:space="preserve"> </w:t>
      </w:r>
      <w:r w:rsidRPr="00462944">
        <w:t>1.</w:t>
      </w:r>
      <w:r>
        <w:t xml:space="preserve"> </w:t>
      </w:r>
      <w:r w:rsidRPr="00462944">
        <w:t>Hij</w:t>
      </w:r>
      <w:r>
        <w:t xml:space="preserve"> </w:t>
      </w:r>
      <w:r w:rsidRPr="00462944">
        <w:t>beteugelt de woede en verbreekt de macht van de volken, die Hem en Zijn belangen</w:t>
      </w:r>
      <w:r>
        <w:t xml:space="preserve"> </w:t>
      </w:r>
      <w:r w:rsidRPr="00462944">
        <w:t>tegenstaan in de wereld,</w:t>
      </w:r>
      <w:r>
        <w:t xml:space="preserve"> vers 7. </w:t>
      </w:r>
      <w:r w:rsidRPr="00462944">
        <w:t>De heidenen raasden</w:t>
      </w:r>
      <w:r>
        <w:t xml:space="preserve"> </w:t>
      </w:r>
      <w:r w:rsidRPr="00462944">
        <w:t xml:space="preserve">wegens </w:t>
      </w:r>
      <w:r>
        <w:t>Davids</w:t>
      </w:r>
      <w:r w:rsidRPr="00462944">
        <w:t xml:space="preserve"> komst op de troon, en</w:t>
      </w:r>
      <w:r>
        <w:t xml:space="preserve"> </w:t>
      </w:r>
      <w:r w:rsidRPr="00462944">
        <w:t xml:space="preserve">wegens het oprichten van het koninkrijk van de Zone </w:t>
      </w:r>
      <w:r>
        <w:t>Davids</w:t>
      </w:r>
      <w:r w:rsidRPr="00462944">
        <w:t>, vergelijk Psalm 2:1,2</w:t>
      </w:r>
      <w:r>
        <w:t xml:space="preserve"> </w:t>
      </w:r>
      <w:r w:rsidRPr="00462944">
        <w:t>De koninkrijken</w:t>
      </w:r>
      <w:r>
        <w:t xml:space="preserve"> </w:t>
      </w:r>
      <w:r w:rsidRPr="00462944">
        <w:t>bewogen zich, zij</w:t>
      </w:r>
      <w:r>
        <w:t xml:space="preserve"> </w:t>
      </w:r>
      <w:r w:rsidRPr="00462944">
        <w:t>waren</w:t>
      </w:r>
      <w:r>
        <w:t xml:space="preserve"> </w:t>
      </w:r>
      <w:r w:rsidRPr="00462944">
        <w:t>vol van toorn, zelf</w:t>
      </w:r>
      <w:r>
        <w:t xml:space="preserve"> </w:t>
      </w:r>
      <w:r w:rsidRPr="00462944">
        <w:t>op woedende,</w:t>
      </w:r>
      <w:r>
        <w:t xml:space="preserve"> </w:t>
      </w:r>
      <w:r w:rsidRPr="00462944">
        <w:t>oproerige wijze</w:t>
      </w:r>
      <w:r>
        <w:t xml:space="preserve"> </w:t>
      </w:r>
      <w:r w:rsidRPr="00462944">
        <w:t>stonden zij op om het tegen te staan, maar</w:t>
      </w:r>
      <w:r>
        <w:t xml:space="preserve"> </w:t>
      </w:r>
      <w:r w:rsidRPr="00462944">
        <w:t>God verhief Zijn stem,</w:t>
      </w:r>
      <w:r>
        <w:t xml:space="preserve"> </w:t>
      </w:r>
      <w:r w:rsidRPr="00462944">
        <w:t>sprak tot hen in Zijn toorn,</w:t>
      </w:r>
      <w:r>
        <w:t xml:space="preserve"> </w:t>
      </w:r>
      <w:r w:rsidRPr="00462944">
        <w:t>en</w:t>
      </w:r>
      <w:r>
        <w:t xml:space="preserve"> </w:t>
      </w:r>
      <w:r w:rsidRPr="00462944">
        <w:t>toen werden zij bewogen in een andere zin, zij werden getroffen van verbazing en ontsteltenis, in</w:t>
      </w:r>
      <w:r>
        <w:t xml:space="preserve"> </w:t>
      </w:r>
      <w:r w:rsidRPr="00462944">
        <w:t>wanorde gebracht, en al hun maatregelen werden verijdeld, de aarde zelf versmolt onder hen, zodat</w:t>
      </w:r>
      <w:r>
        <w:t xml:space="preserve"> </w:t>
      </w:r>
      <w:r w:rsidRPr="00462944">
        <w:t>zij geen vaste grond onder de voeten hadden, hun aardsgezinde</w:t>
      </w:r>
      <w:r>
        <w:t xml:space="preserve"> </w:t>
      </w:r>
      <w:r w:rsidRPr="00462944">
        <w:t>hart bezweek van vrees en versmolt</w:t>
      </w:r>
      <w:r>
        <w:t xml:space="preserve"> </w:t>
      </w:r>
      <w:r w:rsidRPr="00462944">
        <w:t>als sneeuw voor de zijn. Zulk een versmallen van de moed van de vijanden wordt beschreven in</w:t>
      </w:r>
      <w:r>
        <w:t xml:space="preserve"> </w:t>
      </w:r>
      <w:r w:rsidRPr="00462944">
        <w:t>Richteren 5:4, 5; Zie ook Lukas 21:25, 26</w:t>
      </w:r>
      <w:r>
        <w:t>.</w:t>
      </w:r>
    </w:p>
    <w:p w:rsidR="00DB5BA7" w:rsidRDefault="00DB5BA7" w:rsidP="00DB5BA7">
      <w:pPr>
        <w:jc w:val="both"/>
      </w:pPr>
    </w:p>
    <w:p w:rsidR="00DB5BA7" w:rsidRDefault="00DB5BA7" w:rsidP="00DB5BA7">
      <w:pPr>
        <w:jc w:val="both"/>
      </w:pPr>
      <w:r w:rsidRPr="00462944">
        <w:t>2. Als het Hem behaagt Zijn zwaard te trekken en het een opdracht te geven, dan kan Hij grote</w:t>
      </w:r>
      <w:r>
        <w:t xml:space="preserve"> </w:t>
      </w:r>
      <w:r w:rsidRPr="00462944">
        <w:t>verwoestingen aanrichten onder de volken en alles in puin leggen,</w:t>
      </w:r>
      <w:r>
        <w:t xml:space="preserve"> vers 9. </w:t>
      </w:r>
      <w:r w:rsidRPr="00462944">
        <w:t>"Komt, aanschouwt de</w:t>
      </w:r>
      <w:r>
        <w:t xml:space="preserve"> </w:t>
      </w:r>
      <w:r w:rsidRPr="00462944">
        <w:t xml:space="preserve">daden </w:t>
      </w:r>
      <w:r>
        <w:t>des Heeren</w:t>
      </w:r>
      <w:r w:rsidRPr="00462944">
        <w:t>,</w:t>
      </w:r>
      <w:r>
        <w:t xml:space="preserve"> </w:t>
      </w:r>
      <w:r w:rsidRPr="00462944">
        <w:t>zij" moeten opgemerkt worden Psalm 66:5; en gezocht worden, Psalm 111:2</w:t>
      </w:r>
      <w:r>
        <w:t>.</w:t>
      </w:r>
      <w:r w:rsidRPr="00462944">
        <w:t xml:space="preserve"> Al</w:t>
      </w:r>
      <w:r>
        <w:t xml:space="preserve"> </w:t>
      </w:r>
      <w:r w:rsidRPr="00462944">
        <w:t>de werkingen van de Voorzienigheid</w:t>
      </w:r>
      <w:r>
        <w:t xml:space="preserve"> </w:t>
      </w:r>
      <w:r w:rsidRPr="00462944">
        <w:t xml:space="preserve">moeten beschouwd worden als de werken </w:t>
      </w:r>
      <w:r>
        <w:t>des Heeren</w:t>
      </w:r>
      <w:r w:rsidRPr="00462944">
        <w:t>, en Zijn</w:t>
      </w:r>
      <w:r>
        <w:t xml:space="preserve"> </w:t>
      </w:r>
      <w:r w:rsidRPr="00462944">
        <w:t>hoedanigheden</w:t>
      </w:r>
      <w:r>
        <w:t xml:space="preserve"> </w:t>
      </w:r>
      <w:r w:rsidRPr="00462944">
        <w:t>en</w:t>
      </w:r>
      <w:r>
        <w:t xml:space="preserve"> </w:t>
      </w:r>
      <w:r w:rsidRPr="00462944">
        <w:t>doeleinden</w:t>
      </w:r>
      <w:r>
        <w:t xml:space="preserve"> </w:t>
      </w:r>
      <w:r w:rsidRPr="00462944">
        <w:t>moeten</w:t>
      </w:r>
      <w:r>
        <w:t xml:space="preserve"> </w:t>
      </w:r>
      <w:r w:rsidRPr="00462944">
        <w:t>er</w:t>
      </w:r>
      <w:r>
        <w:t xml:space="preserve"> </w:t>
      </w:r>
      <w:r w:rsidRPr="00462944">
        <w:t>in opgemerkt worden. Let inzonderheid op</w:t>
      </w:r>
      <w:r>
        <w:t xml:space="preserve"> </w:t>
      </w:r>
      <w:r w:rsidRPr="00462944">
        <w:t>de</w:t>
      </w:r>
      <w:r>
        <w:t xml:space="preserve"> </w:t>
      </w:r>
      <w:r w:rsidRPr="00462944">
        <w:t>verwoestingen, die Hij</w:t>
      </w:r>
      <w:r>
        <w:t xml:space="preserve"> </w:t>
      </w:r>
      <w:r w:rsidRPr="00462944">
        <w:t>op aarde aanricht</w:t>
      </w:r>
      <w:r>
        <w:t xml:space="preserve"> </w:t>
      </w:r>
      <w:r w:rsidRPr="00462944">
        <w:t>onder de vijanden van Zijn kerk, die dachten het land</w:t>
      </w:r>
      <w:r>
        <w:t xml:space="preserve"> </w:t>
      </w:r>
      <w:r w:rsidRPr="00462944">
        <w:t>Israël te verwoesten. De verwoesting, die ze over de kerk dachten te brengen, is over henzelf</w:t>
      </w:r>
      <w:r>
        <w:t xml:space="preserve"> </w:t>
      </w:r>
      <w:r w:rsidRPr="00462944">
        <w:t>gekomen.</w:t>
      </w:r>
      <w:r>
        <w:t xml:space="preserve"> </w:t>
      </w:r>
      <w:r w:rsidRPr="00462944">
        <w:t>Oorlog is een tragedie, welke gewoonlijk het toneel verwoest, waarop zij gespeeld</w:t>
      </w:r>
      <w:r>
        <w:t xml:space="preserve"> </w:t>
      </w:r>
      <w:r w:rsidRPr="00462944">
        <w:t>wordt. David bracht de oorlog in des vijands land over, en o welke verwoestingen zijn er</w:t>
      </w:r>
      <w:r>
        <w:t xml:space="preserve"> </w:t>
      </w:r>
      <w:r w:rsidRPr="00462944">
        <w:t>daar door</w:t>
      </w:r>
      <w:r>
        <w:t xml:space="preserve"> </w:t>
      </w:r>
      <w:r w:rsidRPr="00462944">
        <w:t>aangericht! Steden werden verbrand, landstreken verwoest, legerscharen van mensen gedood. Kom</w:t>
      </w:r>
      <w:r>
        <w:t xml:space="preserve"> </w:t>
      </w:r>
      <w:r w:rsidRPr="00462944">
        <w:t>en zie de uitwerkselen van verwoestende oordelen, en heb ontzag voor God; zeg: "Hoe geducht zijn</w:t>
      </w:r>
      <w:r>
        <w:t xml:space="preserve"> </w:t>
      </w:r>
      <w:r w:rsidRPr="00462944">
        <w:t>Uw werken!" Psalm 66:3. Laat allen, die Hem tegenstaan, dit zien met verschrikking, en verwachten</w:t>
      </w:r>
      <w:r>
        <w:t xml:space="preserve"> </w:t>
      </w:r>
      <w:r w:rsidRPr="00462944">
        <w:t>dat hun dezelfde beker van de zwijmeling in handen gegeven zal worden. Laat allen, die Hem vrezen</w:t>
      </w:r>
      <w:r>
        <w:t xml:space="preserve"> </w:t>
      </w:r>
      <w:r w:rsidRPr="00462944">
        <w:t>en op Hem vertrouwen, het zien met welbehagen, en zelfs de geduchtste machten niet vrezen, die</w:t>
      </w:r>
      <w:r>
        <w:t xml:space="preserve"> </w:t>
      </w:r>
      <w:r w:rsidRPr="00462944">
        <w:t>gewapend zijn tegen de kerk. Laat hen zich gorden, Zij</w:t>
      </w:r>
      <w:r>
        <w:t xml:space="preserve"> </w:t>
      </w:r>
      <w:r w:rsidRPr="00462944">
        <w:t>zullen toch verbroken worden</w:t>
      </w:r>
      <w:r>
        <w:t>.</w:t>
      </w:r>
    </w:p>
    <w:p w:rsidR="00DB5BA7" w:rsidRDefault="00DB5BA7" w:rsidP="00DB5BA7">
      <w:pPr>
        <w:jc w:val="both"/>
      </w:pPr>
    </w:p>
    <w:p w:rsidR="00DB5BA7" w:rsidRDefault="00DB5BA7" w:rsidP="00DB5BA7">
      <w:pPr>
        <w:jc w:val="both"/>
      </w:pPr>
      <w:r>
        <w:t xml:space="preserve">3. </w:t>
      </w:r>
      <w:r w:rsidRPr="00462944">
        <w:t>Als het Hem behaagt Zijn</w:t>
      </w:r>
      <w:r>
        <w:t xml:space="preserve"> </w:t>
      </w:r>
      <w:r w:rsidRPr="00462944">
        <w:t>zwaard in de schede te steken, dan maakt Hij een einde aan de</w:t>
      </w:r>
      <w:r>
        <w:t xml:space="preserve"> </w:t>
      </w:r>
      <w:r w:rsidRPr="00462944">
        <w:t>oorlogen van de volken en kroont hen met vrede,</w:t>
      </w:r>
      <w:r>
        <w:t xml:space="preserve"> vers 10. </w:t>
      </w:r>
      <w:r w:rsidRPr="00462944">
        <w:t>Oorlog en vrede hangen af van Zijn</w:t>
      </w:r>
      <w:r>
        <w:t xml:space="preserve"> </w:t>
      </w:r>
      <w:r w:rsidRPr="00462944">
        <w:t>woord en wil, evenzeer als stormen en windstilte op zee daarv</w:t>
      </w:r>
      <w:r>
        <w:t>an afhangen, Psalm 107:25, 29. "</w:t>
      </w:r>
      <w:r w:rsidRPr="00462944">
        <w:t>Hij</w:t>
      </w:r>
      <w:r>
        <w:t xml:space="preserve"> </w:t>
      </w:r>
      <w:r w:rsidRPr="00462944">
        <w:t>doet de oorlogen ophouden tot aan het einde van de aarde;" soms in barmhartigheid jegens de</w:t>
      </w:r>
      <w:r>
        <w:t xml:space="preserve"> </w:t>
      </w:r>
      <w:r w:rsidRPr="00462944">
        <w:t>volken, opdat zij tot adem kunnen komen als zij, na langdurig strijd met elkaar gevoerd te hebben,</w:t>
      </w:r>
      <w:r>
        <w:t xml:space="preserve"> </w:t>
      </w:r>
      <w:r w:rsidRPr="00462944">
        <w:t>zich buiten adem gelopen hebben.</w:t>
      </w:r>
      <w:r>
        <w:t xml:space="preserve"> </w:t>
      </w:r>
      <w:r w:rsidRPr="00462944">
        <w:t>Van beide zijden is men de oorlog misschien moe, en is men</w:t>
      </w:r>
      <w:r>
        <w:t xml:space="preserve"> </w:t>
      </w:r>
      <w:r w:rsidRPr="00462944">
        <w:t>bereid</w:t>
      </w:r>
      <w:r>
        <w:t xml:space="preserve"> </w:t>
      </w:r>
      <w:r w:rsidRPr="00462944">
        <w:t>er</w:t>
      </w:r>
      <w:r>
        <w:t xml:space="preserve"> </w:t>
      </w:r>
      <w:r w:rsidRPr="00462944">
        <w:t>mee</w:t>
      </w:r>
      <w:r>
        <w:t xml:space="preserve"> </w:t>
      </w:r>
      <w:r w:rsidRPr="00462944">
        <w:t>te</w:t>
      </w:r>
      <w:r>
        <w:t xml:space="preserve"> </w:t>
      </w:r>
      <w:r w:rsidRPr="00462944">
        <w:t>eindigen;</w:t>
      </w:r>
      <w:r>
        <w:t xml:space="preserve"> </w:t>
      </w:r>
      <w:r w:rsidRPr="00462944">
        <w:t>er</w:t>
      </w:r>
      <w:r>
        <w:t xml:space="preserve"> </w:t>
      </w:r>
      <w:r w:rsidRPr="00462944">
        <w:t>worden</w:t>
      </w:r>
      <w:r>
        <w:t xml:space="preserve"> </w:t>
      </w:r>
      <w:r w:rsidRPr="00462944">
        <w:t>middelen gevonden om tot een vergelijk te komen;</w:t>
      </w:r>
      <w:r>
        <w:t xml:space="preserve"> </w:t>
      </w:r>
      <w:r w:rsidRPr="00462944">
        <w:t>krijgszuchtige vorsten worden weggenomen en vreedzamer komen in hun plaats,</w:t>
      </w:r>
      <w:r>
        <w:t xml:space="preserve"> </w:t>
      </w:r>
      <w:r w:rsidRPr="00462944">
        <w:t>en dan wordt met</w:t>
      </w:r>
      <w:r>
        <w:t xml:space="preserve"> </w:t>
      </w:r>
      <w:r w:rsidRPr="00462944">
        <w:t>algemeens toestemming de boog gebroken en de spies in tweeën geslagen en tot een sikkel</w:t>
      </w:r>
      <w:r>
        <w:t xml:space="preserve"> </w:t>
      </w:r>
      <w:r w:rsidRPr="00462944">
        <w:t>gemaakt;</w:t>
      </w:r>
      <w:r>
        <w:t xml:space="preserve"> </w:t>
      </w:r>
      <w:r w:rsidRPr="00462944">
        <w:t>het zwaard zal tot een spade gemaakt worden, en de krijgswagens zullen verbrand</w:t>
      </w:r>
      <w:r>
        <w:t xml:space="preserve"> </w:t>
      </w:r>
      <w:r w:rsidRPr="00462944">
        <w:t>worden, daar zij niet meer nodig zijn. Of liever, het kan bedoeld zijn van hetgeen Hij op andere</w:t>
      </w:r>
      <w:r>
        <w:t xml:space="preserve"> </w:t>
      </w:r>
      <w:r w:rsidRPr="00462944">
        <w:t>tijden doet ten behoeve van Zijn eigen volk. Hij doet de oorlogen ophouden, die tegen hen gevoerd</w:t>
      </w:r>
      <w:r>
        <w:t xml:space="preserve"> </w:t>
      </w:r>
      <w:r w:rsidRPr="00462944">
        <w:t xml:space="preserve">werden om hen te </w:t>
      </w:r>
      <w:r>
        <w:t>verderven</w:t>
      </w:r>
      <w:r w:rsidRPr="00462944">
        <w:t>. Hij verbreekt de boog des vijands, die tegen hen gespannen was:</w:t>
      </w:r>
      <w:r>
        <w:t xml:space="preserve"> </w:t>
      </w:r>
      <w:r w:rsidRPr="00462944">
        <w:t>Geen</w:t>
      </w:r>
      <w:r>
        <w:t xml:space="preserve"> </w:t>
      </w:r>
      <w:r w:rsidRPr="00462944">
        <w:t>instrument,</w:t>
      </w:r>
      <w:r>
        <w:t xml:space="preserve"> </w:t>
      </w:r>
      <w:r w:rsidRPr="00462944">
        <w:t>dat</w:t>
      </w:r>
      <w:r>
        <w:t xml:space="preserve"> </w:t>
      </w:r>
      <w:r w:rsidRPr="00462944">
        <w:t>tegen</w:t>
      </w:r>
      <w:r>
        <w:t xml:space="preserve"> </w:t>
      </w:r>
      <w:r w:rsidRPr="00462944">
        <w:t>Sion</w:t>
      </w:r>
      <w:r>
        <w:t xml:space="preserve"> </w:t>
      </w:r>
      <w:r w:rsidRPr="00462944">
        <w:t>bereid</w:t>
      </w:r>
      <w:r>
        <w:t xml:space="preserve"> </w:t>
      </w:r>
      <w:r w:rsidRPr="00462944">
        <w:t>wordt,</w:t>
      </w:r>
      <w:r>
        <w:t xml:space="preserve"> </w:t>
      </w:r>
      <w:r w:rsidRPr="00462944">
        <w:t>zal</w:t>
      </w:r>
      <w:r>
        <w:t xml:space="preserve"> </w:t>
      </w:r>
      <w:r w:rsidRPr="00462944">
        <w:t>gelukken,</w:t>
      </w:r>
      <w:r>
        <w:t xml:space="preserve"> </w:t>
      </w:r>
      <w:r w:rsidRPr="00462944">
        <w:t>Jesaja</w:t>
      </w:r>
      <w:r>
        <w:t xml:space="preserve"> </w:t>
      </w:r>
      <w:r w:rsidRPr="00462944">
        <w:t>54:17</w:t>
      </w:r>
      <w:r>
        <w:t xml:space="preserve">. </w:t>
      </w:r>
    </w:p>
    <w:p w:rsidR="00DB5BA7" w:rsidRDefault="00DB5BA7" w:rsidP="00DB5BA7">
      <w:pPr>
        <w:jc w:val="both"/>
      </w:pPr>
      <w:r w:rsidRPr="00462944">
        <w:t>De algehele</w:t>
      </w:r>
      <w:r>
        <w:t xml:space="preserve"> </w:t>
      </w:r>
      <w:r w:rsidRPr="00462944">
        <w:t>verwoesting</w:t>
      </w:r>
      <w:r>
        <w:t xml:space="preserve"> </w:t>
      </w:r>
      <w:r w:rsidRPr="00462944">
        <w:t>van</w:t>
      </w:r>
      <w:r>
        <w:t xml:space="preserve"> </w:t>
      </w:r>
      <w:r w:rsidRPr="00462944">
        <w:t>Gog</w:t>
      </w:r>
      <w:r>
        <w:t xml:space="preserve"> </w:t>
      </w:r>
      <w:r w:rsidRPr="00462944">
        <w:t>en</w:t>
      </w:r>
      <w:r>
        <w:t xml:space="preserve"> </w:t>
      </w:r>
      <w:r w:rsidRPr="00462944">
        <w:t>Magog</w:t>
      </w:r>
      <w:r>
        <w:t xml:space="preserve"> </w:t>
      </w:r>
      <w:r w:rsidRPr="00462944">
        <w:t>wordt</w:t>
      </w:r>
      <w:r>
        <w:t xml:space="preserve"> </w:t>
      </w:r>
      <w:r w:rsidRPr="00462944">
        <w:t>profetisch</w:t>
      </w:r>
      <w:r>
        <w:t xml:space="preserve"> </w:t>
      </w:r>
      <w:r w:rsidRPr="00462944">
        <w:t>beschreven</w:t>
      </w:r>
      <w:r>
        <w:t xml:space="preserve"> </w:t>
      </w:r>
      <w:r w:rsidRPr="00462944">
        <w:t>door</w:t>
      </w:r>
      <w:r>
        <w:t xml:space="preserve"> </w:t>
      </w:r>
      <w:r w:rsidRPr="00462944">
        <w:t>het verbranden hunner</w:t>
      </w:r>
      <w:r>
        <w:t xml:space="preserve"> </w:t>
      </w:r>
      <w:r w:rsidRPr="00462944">
        <w:t>krijgswagens, Ezechiël 39:9,10, hetgeen ook te kennen geeft de volkomen veiligheid van de kerk en</w:t>
      </w:r>
      <w:r>
        <w:t xml:space="preserve"> de zekerheid van haar duurzame</w:t>
      </w:r>
      <w:r w:rsidRPr="00462944">
        <w:t xml:space="preserve"> vrede, waardoor het onnodig werd om die wapenen te bewaren</w:t>
      </w:r>
      <w:r>
        <w:t xml:space="preserve"> </w:t>
      </w:r>
      <w:r w:rsidRPr="00462944">
        <w:t>voor hun eigen gebruik. Het ten einde brengen van ee</w:t>
      </w:r>
      <w:r>
        <w:t>n langdurige</w:t>
      </w:r>
      <w:r w:rsidRPr="00462944">
        <w:t xml:space="preserve"> krijg is een werk </w:t>
      </w:r>
      <w:r>
        <w:t>des Heeren</w:t>
      </w:r>
      <w:r w:rsidRPr="00462944">
        <w:t>, dat</w:t>
      </w:r>
      <w:r>
        <w:t xml:space="preserve"> </w:t>
      </w:r>
      <w:r w:rsidRPr="00462944">
        <w:t>wil met bewondering en dankbaarheid moeten aanschouwen</w:t>
      </w:r>
      <w:r>
        <w:t>.</w:t>
      </w:r>
    </w:p>
    <w:p w:rsidR="00DB5BA7" w:rsidRDefault="00DB5BA7" w:rsidP="00DB5BA7">
      <w:pPr>
        <w:jc w:val="both"/>
      </w:pPr>
    </w:p>
    <w:p w:rsidR="00DB5BA7" w:rsidRDefault="00DB5BA7" w:rsidP="00DB5BA7">
      <w:pPr>
        <w:jc w:val="both"/>
      </w:pPr>
      <w:r>
        <w:t xml:space="preserve">II. </w:t>
      </w:r>
      <w:r w:rsidRPr="00462944">
        <w:t>Als Koning van de heiligen; en als zodanig moeten wij erkennen dat "Zijn werken groot en</w:t>
      </w:r>
      <w:r>
        <w:t xml:space="preserve"> </w:t>
      </w:r>
      <w:r w:rsidRPr="00462944">
        <w:t>wonderlijk zijn, Openbaring 15:3</w:t>
      </w:r>
      <w:r>
        <w:t xml:space="preserve"> </w:t>
      </w:r>
      <w:r w:rsidRPr="00462944">
        <w:t>Hij doet, en zal doen, grote dingen</w:t>
      </w:r>
      <w:r>
        <w:t>.</w:t>
      </w:r>
    </w:p>
    <w:p w:rsidR="00DB5BA7" w:rsidRDefault="00DB5BA7" w:rsidP="00DB5BA7">
      <w:pPr>
        <w:jc w:val="both"/>
      </w:pPr>
      <w:r>
        <w:t xml:space="preserve">1. </w:t>
      </w:r>
      <w:r w:rsidRPr="00462944">
        <w:t>Tot Zijn eigen eer,</w:t>
      </w:r>
      <w:r>
        <w:t xml:space="preserve"> vers 11. </w:t>
      </w:r>
      <w:r w:rsidRPr="00462944">
        <w:t>Laat af, en weet dat Ik</w:t>
      </w:r>
      <w:r>
        <w:t xml:space="preserve"> </w:t>
      </w:r>
      <w:r w:rsidRPr="00462944">
        <w:t>God ben</w:t>
      </w:r>
      <w:r>
        <w:t>.</w:t>
      </w:r>
    </w:p>
    <w:p w:rsidR="00DB5BA7" w:rsidRDefault="00DB5BA7" w:rsidP="00DB5BA7">
      <w:pPr>
        <w:jc w:val="both"/>
      </w:pPr>
      <w:r>
        <w:t xml:space="preserve">a. </w:t>
      </w:r>
      <w:r w:rsidRPr="00462944">
        <w:t>Laat Zijn vijanden stil zijn en niet meer dreigen maar tot hun ontzetting</w:t>
      </w:r>
      <w:r>
        <w:t xml:space="preserve"> </w:t>
      </w:r>
      <w:r w:rsidRPr="00462944">
        <w:t>weten dat Hij God is, en</w:t>
      </w:r>
      <w:r>
        <w:t xml:space="preserve"> </w:t>
      </w:r>
      <w:r w:rsidRPr="00462944">
        <w:t>die oneindig ver boven hen is, en hun zeer zeker te sterk zal wezen; laat hen niet meer razen en</w:t>
      </w:r>
      <w:r>
        <w:t xml:space="preserve"> </w:t>
      </w:r>
      <w:r w:rsidRPr="00462944">
        <w:t>woeden, want het is alles tevergeefs,</w:t>
      </w:r>
      <w:r>
        <w:t xml:space="preserve"> </w:t>
      </w:r>
      <w:r w:rsidRPr="00462944">
        <w:t>die in de hemel woont zal</w:t>
      </w:r>
      <w:r>
        <w:t xml:space="preserve"> </w:t>
      </w:r>
      <w:r w:rsidRPr="00462944">
        <w:t>lachen, zal hen bespotten,</w:t>
      </w:r>
      <w:r>
        <w:t xml:space="preserve"> </w:t>
      </w:r>
      <w:r w:rsidRPr="00462944">
        <w:t>en</w:t>
      </w:r>
      <w:r>
        <w:t xml:space="preserve"> </w:t>
      </w:r>
      <w:r w:rsidRPr="00462944">
        <w:t>niettegenstaande al hun machteloze boosaardigheid tegen Zijn naam en eer, zal Hij verhoogd</w:t>
      </w:r>
      <w:r>
        <w:t xml:space="preserve"> </w:t>
      </w:r>
      <w:r w:rsidRPr="00462944">
        <w:t>worden onder de heidenen, en niet alleen onder Zijn eigen volk; Hij zal verhoogd worden op de</w:t>
      </w:r>
      <w:r>
        <w:t xml:space="preserve"> </w:t>
      </w:r>
      <w:r w:rsidRPr="00462944">
        <w:t>aarde, en niet alleen in de kerk. De mensen stellen zich op, willen hun eigen zin doen en hun eigen</w:t>
      </w:r>
      <w:r>
        <w:t xml:space="preserve"> </w:t>
      </w:r>
      <w:r w:rsidRPr="00462944">
        <w:t>wil;</w:t>
      </w:r>
      <w:r>
        <w:t xml:space="preserve"> </w:t>
      </w:r>
      <w:r w:rsidRPr="00462944">
        <w:t>maar laat hen weten, dat God verhoogd zal worden; Hij wil Zijn zin hebben en Zijn wil doen,</w:t>
      </w:r>
      <w:r>
        <w:t xml:space="preserve"> </w:t>
      </w:r>
      <w:r w:rsidRPr="00462944">
        <w:t>Hij zal Zijn naam verheerlijken, en in</w:t>
      </w:r>
      <w:r>
        <w:t xml:space="preserve"> </w:t>
      </w:r>
      <w:r w:rsidRPr="00462944">
        <w:t>de zaak, waarin zij trots</w:t>
      </w:r>
      <w:r>
        <w:t xml:space="preserve"> </w:t>
      </w:r>
      <w:r w:rsidRPr="00462944">
        <w:t>handelen, is Hij boven hen,</w:t>
      </w:r>
      <w:r>
        <w:t xml:space="preserve"> </w:t>
      </w:r>
      <w:r w:rsidRPr="00462944">
        <w:t>en Hij</w:t>
      </w:r>
      <w:r>
        <w:t xml:space="preserve"> </w:t>
      </w:r>
      <w:r w:rsidRPr="00462944">
        <w:t>zal hun doen weten dat Hij dat is</w:t>
      </w:r>
      <w:r>
        <w:t>.</w:t>
      </w:r>
    </w:p>
    <w:p w:rsidR="00DB5BA7" w:rsidRDefault="00DB5BA7" w:rsidP="00DB5BA7">
      <w:pPr>
        <w:jc w:val="both"/>
      </w:pPr>
    </w:p>
    <w:p w:rsidR="00DB5BA7" w:rsidRDefault="00DB5BA7" w:rsidP="00DB5BA7">
      <w:pPr>
        <w:jc w:val="both"/>
      </w:pPr>
      <w:r>
        <w:t xml:space="preserve">b. </w:t>
      </w:r>
      <w:r w:rsidRPr="00462944">
        <w:t>Laat Zijn eigen volk</w:t>
      </w:r>
      <w:r>
        <w:t xml:space="preserve"> </w:t>
      </w:r>
      <w:r w:rsidRPr="00462944">
        <w:t>stil zijn, laat hen kalm en bedaard zijn, en niet langer</w:t>
      </w:r>
      <w:r>
        <w:t xml:space="preserve"> </w:t>
      </w:r>
      <w:r w:rsidRPr="00462944">
        <w:t>sidderen, maar tot hun</w:t>
      </w:r>
      <w:r>
        <w:t xml:space="preserve"> </w:t>
      </w:r>
      <w:r w:rsidRPr="00462944">
        <w:t>vertroosting weten dat de Heere God is, Hij alleen is God en zal verhoogd worden boven de</w:t>
      </w:r>
      <w:r>
        <w:t xml:space="preserve"> </w:t>
      </w:r>
      <w:r w:rsidRPr="00462944">
        <w:t>heidenen; laat het aan Hem over om Zijn eer te handhaven, Zijn raad te volbrengen, Zijn belangen in</w:t>
      </w:r>
      <w:r>
        <w:t xml:space="preserve"> </w:t>
      </w:r>
      <w:r w:rsidRPr="00462944">
        <w:t>de wereld te onderhouden. Al zijn wij gedrukt, toch moeten wij niet mismoedig zijn, want wij zijn er</w:t>
      </w:r>
      <w:r>
        <w:t xml:space="preserve"> </w:t>
      </w:r>
      <w:r w:rsidRPr="00462944">
        <w:t>zeker van dat God verhoogd zal worden, en dat kan ons genoeg wezen; Hij zal werken voor Zijn</w:t>
      </w:r>
      <w:r>
        <w:t xml:space="preserve"> </w:t>
      </w:r>
      <w:r w:rsidRPr="00462944">
        <w:t>grote naam, en dan doet het er weinig</w:t>
      </w:r>
      <w:r>
        <w:t xml:space="preserve"> </w:t>
      </w:r>
      <w:r w:rsidRPr="00462944">
        <w:t>toe wat er van onze kleine naam wordt. Als wij bidden:</w:t>
      </w:r>
      <w:r>
        <w:t xml:space="preserve"> </w:t>
      </w:r>
      <w:r w:rsidRPr="00967962">
        <w:rPr>
          <w:i/>
        </w:rPr>
        <w:t xml:space="preserve">Vader, verheerlijk Uw </w:t>
      </w:r>
      <w:r>
        <w:rPr>
          <w:i/>
        </w:rPr>
        <w:t>N</w:t>
      </w:r>
      <w:r w:rsidRPr="00967962">
        <w:rPr>
          <w:i/>
        </w:rPr>
        <w:t>aam,</w:t>
      </w:r>
      <w:r>
        <w:t xml:space="preserve"> </w:t>
      </w:r>
      <w:r w:rsidRPr="00462944">
        <w:t>dan behoren</w:t>
      </w:r>
      <w:r>
        <w:t xml:space="preserve"> </w:t>
      </w:r>
      <w:r w:rsidRPr="00462944">
        <w:t>wij</w:t>
      </w:r>
      <w:r>
        <w:t xml:space="preserve"> </w:t>
      </w:r>
      <w:r w:rsidRPr="00462944">
        <w:t>gelovig het</w:t>
      </w:r>
      <w:r>
        <w:t xml:space="preserve"> </w:t>
      </w:r>
      <w:r w:rsidRPr="00462944">
        <w:t>antwoord</w:t>
      </w:r>
      <w:r>
        <w:t xml:space="preserve"> </w:t>
      </w:r>
      <w:r w:rsidRPr="00462944">
        <w:t>te verwachten,</w:t>
      </w:r>
      <w:r>
        <w:t xml:space="preserve"> </w:t>
      </w:r>
      <w:r w:rsidRPr="00462944">
        <w:t>dat aan</w:t>
      </w:r>
      <w:r>
        <w:t xml:space="preserve"> </w:t>
      </w:r>
      <w:r w:rsidRPr="00462944">
        <w:t>Christus gegeven werd toen Hij dat gebed heeft gebeden:</w:t>
      </w:r>
      <w:r>
        <w:t xml:space="preserve"> </w:t>
      </w:r>
      <w:r w:rsidRPr="00462944">
        <w:t xml:space="preserve">Ik </w:t>
      </w:r>
      <w:r w:rsidRPr="00967962">
        <w:rPr>
          <w:i/>
        </w:rPr>
        <w:t>heb hem verheerlijkt, en Ik zal hem weer verheerlijken.</w:t>
      </w:r>
      <w:r>
        <w:t xml:space="preserve"> </w:t>
      </w:r>
      <w:r w:rsidRPr="00462944">
        <w:t>Amen, Heere, zo zij het</w:t>
      </w:r>
      <w:r>
        <w:t>.</w:t>
      </w:r>
    </w:p>
    <w:p w:rsidR="00DB5BA7" w:rsidRDefault="00DB5BA7" w:rsidP="00DB5BA7">
      <w:pPr>
        <w:jc w:val="both"/>
      </w:pPr>
    </w:p>
    <w:p w:rsidR="00DB5BA7" w:rsidRDefault="00DB5BA7" w:rsidP="00DB5BA7">
      <w:pPr>
        <w:jc w:val="both"/>
      </w:pPr>
      <w:r>
        <w:t xml:space="preserve">2. </w:t>
      </w:r>
      <w:r w:rsidRPr="00462944">
        <w:t>Voor de veiligheid en bescherming van Zijn volk. Hij roemt in het eerste:</w:t>
      </w:r>
      <w:r>
        <w:t xml:space="preserve"> </w:t>
      </w:r>
      <w:r w:rsidRPr="00462944">
        <w:t>Ik</w:t>
      </w:r>
      <w:r>
        <w:t xml:space="preserve"> </w:t>
      </w:r>
      <w:r w:rsidRPr="00462944">
        <w:t>zal</w:t>
      </w:r>
      <w:r>
        <w:t xml:space="preserve"> </w:t>
      </w:r>
      <w:r w:rsidRPr="00462944">
        <w:t>verhoogd</w:t>
      </w:r>
      <w:r>
        <w:t xml:space="preserve"> </w:t>
      </w:r>
      <w:r w:rsidRPr="00462944">
        <w:t>worden, zij</w:t>
      </w:r>
      <w:r>
        <w:t xml:space="preserve"> </w:t>
      </w:r>
      <w:r w:rsidRPr="00462944">
        <w:t>juichen in het tweede, vers 8, en weer</w:t>
      </w:r>
      <w:r>
        <w:t xml:space="preserve"> vers 12. </w:t>
      </w:r>
      <w:r w:rsidRPr="00462944">
        <w:t>Het is het refrein van het lied: "</w:t>
      </w:r>
      <w:r>
        <w:t xml:space="preserve"> </w:t>
      </w:r>
      <w:r w:rsidRPr="00462944">
        <w:t>De Heere</w:t>
      </w:r>
      <w:r>
        <w:t xml:space="preserve"> </w:t>
      </w:r>
      <w:r w:rsidRPr="00462944">
        <w:t>van de heirscharen is met ons;</w:t>
      </w:r>
      <w:r>
        <w:t xml:space="preserve"> </w:t>
      </w:r>
      <w:r w:rsidRPr="00462944">
        <w:t>Hij is aan onze zijde, Hij neemt het voor ons op, is tegenwoordig</w:t>
      </w:r>
      <w:r>
        <w:t xml:space="preserve"> </w:t>
      </w:r>
      <w:r w:rsidRPr="00462944">
        <w:t>onder ons en presideert over ons.</w:t>
      </w:r>
      <w:r>
        <w:t xml:space="preserve"> </w:t>
      </w:r>
      <w:r w:rsidRPr="00462944">
        <w:t>De God van Jakob is ons een hoog vertrek,</w:t>
      </w:r>
      <w:r>
        <w:t xml:space="preserve"> </w:t>
      </w:r>
      <w:r w:rsidRPr="00462944">
        <w:t>tot wie wij de</w:t>
      </w:r>
      <w:r>
        <w:t xml:space="preserve"> </w:t>
      </w:r>
      <w:r w:rsidRPr="00462944">
        <w:t>toevlucht kunnen nemen, op wie wij kunnen vertrouwen en zeker</w:t>
      </w:r>
      <w:r>
        <w:t xml:space="preserve"> </w:t>
      </w:r>
      <w:r w:rsidRPr="00462944">
        <w:t>wezen van onze veiligheid." Laat</w:t>
      </w:r>
      <w:r>
        <w:t xml:space="preserve"> </w:t>
      </w:r>
      <w:r w:rsidRPr="00462944">
        <w:t>alle gelovigen hierin roemen</w:t>
      </w:r>
      <w:r>
        <w:t>.</w:t>
      </w:r>
    </w:p>
    <w:p w:rsidR="00DB5BA7" w:rsidRDefault="00DB5BA7" w:rsidP="00DB5BA7">
      <w:pPr>
        <w:jc w:val="both"/>
      </w:pPr>
      <w:r>
        <w:t xml:space="preserve">a. </w:t>
      </w:r>
      <w:r w:rsidRPr="00462944">
        <w:t>Zij hebben de tegenwoordigheid</w:t>
      </w:r>
      <w:r>
        <w:t xml:space="preserve"> </w:t>
      </w:r>
      <w:r w:rsidRPr="00462944">
        <w:t>van een God van macht, van alle macht;</w:t>
      </w:r>
      <w:r>
        <w:t xml:space="preserve"> </w:t>
      </w:r>
      <w:r w:rsidRPr="00462944">
        <w:t>de Heere van de</w:t>
      </w:r>
      <w:r>
        <w:t xml:space="preserve"> </w:t>
      </w:r>
      <w:r w:rsidRPr="00462944">
        <w:t>heirscharen is met ons.</w:t>
      </w:r>
      <w:r>
        <w:t xml:space="preserve"> </w:t>
      </w:r>
      <w:r w:rsidRPr="00462944">
        <w:t>God is de Heere van de heirscharen, want Hij heeft alle schepselen, die</w:t>
      </w:r>
      <w:r>
        <w:t xml:space="preserve"> </w:t>
      </w:r>
      <w:r w:rsidRPr="00462944">
        <w:t>het heir des hemels</w:t>
      </w:r>
      <w:r>
        <w:t xml:space="preserve"> </w:t>
      </w:r>
      <w:r w:rsidRPr="00462944">
        <w:t>en van de aarde</w:t>
      </w:r>
      <w:r>
        <w:t xml:space="preserve"> </w:t>
      </w:r>
      <w:r w:rsidRPr="00462944">
        <w:t>genoemd</w:t>
      </w:r>
      <w:r>
        <w:t xml:space="preserve"> </w:t>
      </w:r>
      <w:r w:rsidRPr="00462944">
        <w:t>worden, onder Zijn bevel,</w:t>
      </w:r>
      <w:r>
        <w:t xml:space="preserve"> </w:t>
      </w:r>
      <w:r w:rsidRPr="00462944">
        <w:t>tot Zijn dienst, en Hij</w:t>
      </w:r>
      <w:r>
        <w:t xml:space="preserve"> </w:t>
      </w:r>
      <w:r w:rsidRPr="00462944">
        <w:t>maakt het gebruik</w:t>
      </w:r>
      <w:r>
        <w:t xml:space="preserve"> </w:t>
      </w:r>
      <w:r w:rsidRPr="00462944">
        <w:t>van hen, dat Hem behaagt, als de werktuigen hetzij van Zijn gerechtigheid of van</w:t>
      </w:r>
      <w:r>
        <w:t xml:space="preserve"> </w:t>
      </w:r>
      <w:r w:rsidRPr="00462944">
        <w:t>Zijn genade.</w:t>
      </w:r>
      <w:r>
        <w:t xml:space="preserve"> </w:t>
      </w:r>
      <w:r w:rsidRPr="00462944">
        <w:t>De vrijmachtige Heere is met ons, houdt onze zijde, handelt met ons,</w:t>
      </w:r>
      <w:r>
        <w:t xml:space="preserve"> </w:t>
      </w:r>
      <w:r w:rsidRPr="00462944">
        <w:t>en heeft beloofd</w:t>
      </w:r>
      <w:r>
        <w:t xml:space="preserve"> </w:t>
      </w:r>
      <w:r w:rsidRPr="00462944">
        <w:t>dat Hij ons nooit zal verlaten. Heirlegers kunnen tegen ons optrekken, maar wij behoeven hen niet te</w:t>
      </w:r>
      <w:r>
        <w:t xml:space="preserve"> </w:t>
      </w:r>
      <w:r w:rsidRPr="00462944">
        <w:t>vrezen als de Heere van de heirscharen met ons is</w:t>
      </w:r>
      <w:r>
        <w:t>.</w:t>
      </w:r>
    </w:p>
    <w:p w:rsidR="00DB5BA7" w:rsidRPr="00967962" w:rsidRDefault="00DB5BA7" w:rsidP="00DB5BA7">
      <w:pPr>
        <w:jc w:val="both"/>
        <w:rPr>
          <w:i/>
        </w:rPr>
      </w:pPr>
      <w:r>
        <w:t xml:space="preserve">b. </w:t>
      </w:r>
      <w:r w:rsidRPr="00462944">
        <w:t>Zij zijn onder de bescherming</w:t>
      </w:r>
      <w:r>
        <w:t xml:space="preserve"> </w:t>
      </w:r>
      <w:r w:rsidRPr="00462944">
        <w:t>van</w:t>
      </w:r>
      <w:r>
        <w:t xml:space="preserve"> </w:t>
      </w:r>
      <w:r w:rsidRPr="00462944">
        <w:t>een God in verbond met hen, die niet alleen machtig is hen te</w:t>
      </w:r>
      <w:r>
        <w:t xml:space="preserve"> </w:t>
      </w:r>
      <w:r w:rsidRPr="00462944">
        <w:t>helpen, maar in eer en trouw gehouden is hen</w:t>
      </w:r>
      <w:r>
        <w:t xml:space="preserve"> te helpen. Hij is de God Jakob</w:t>
      </w:r>
      <w:r w:rsidRPr="00462944">
        <w:t>s, niet alleen van</w:t>
      </w:r>
      <w:r>
        <w:t xml:space="preserve"> </w:t>
      </w:r>
      <w:r w:rsidRPr="00462944">
        <w:t>Jakob, de persoon, maar van Jakob, het volk, en Hij is onze toevlucht, door wie wij beschut</w:t>
      </w:r>
      <w:r>
        <w:t xml:space="preserve"> </w:t>
      </w:r>
      <w:r w:rsidRPr="00462944">
        <w:t>worden, die door Zijn voorzienigheid ons welzijn verzekert als er van buiten strijd</w:t>
      </w:r>
      <w:r>
        <w:t xml:space="preserve"> </w:t>
      </w:r>
      <w:r w:rsidRPr="00462944">
        <w:t>is, en die door</w:t>
      </w:r>
      <w:r>
        <w:t xml:space="preserve"> </w:t>
      </w:r>
      <w:r w:rsidRPr="00462944">
        <w:t>Zijn genade ons hart geruststelt als er van binnen vrees is. De Heere van de heirscharen, de God</w:t>
      </w:r>
      <w:r>
        <w:t xml:space="preserve"> </w:t>
      </w:r>
      <w:r w:rsidRPr="00462944">
        <w:t>Jakobs, is met ons geweest, is met ons en zal met ons zijn, onze toevlucht. Het oorspronkelijke</w:t>
      </w:r>
      <w:r>
        <w:t xml:space="preserve"> </w:t>
      </w:r>
      <w:r w:rsidRPr="00462944">
        <w:t>woord sluit alles in zich, en wel mag er een</w:t>
      </w:r>
      <w:r>
        <w:t xml:space="preserve"> </w:t>
      </w:r>
      <w:r w:rsidRPr="00462944">
        <w:t>Sela</w:t>
      </w:r>
      <w:r>
        <w:t xml:space="preserve"> </w:t>
      </w:r>
      <w:r w:rsidRPr="00462944">
        <w:t>aan toegevoegd zijn.</w:t>
      </w:r>
      <w:r>
        <w:t xml:space="preserve"> </w:t>
      </w:r>
      <w:r w:rsidRPr="00462944">
        <w:t>Merk hier op, en neem er de vertroosting van, en zeg:</w:t>
      </w:r>
      <w:r>
        <w:t xml:space="preserve"> </w:t>
      </w:r>
      <w:r w:rsidRPr="00967962">
        <w:rPr>
          <w:i/>
        </w:rPr>
        <w:t xml:space="preserve">Zo God voor ons is, wie zal er tegen ons zijn? </w:t>
      </w:r>
    </w:p>
    <w:p w:rsidR="00DB5BA7" w:rsidRDefault="00DB5BA7" w:rsidP="00DB5BA7">
      <w:pPr>
        <w:jc w:val="both"/>
      </w:pPr>
    </w:p>
    <w:p w:rsidR="00DB5BA7" w:rsidRDefault="00DB5BA7" w:rsidP="00DB5BA7">
      <w:pPr>
        <w:jc w:val="both"/>
      </w:pPr>
    </w:p>
    <w:p w:rsidR="00DB5BA7" w:rsidRPr="00967962" w:rsidRDefault="00DB5BA7" w:rsidP="000F41F8">
      <w:pPr>
        <w:jc w:val="both"/>
        <w:outlineLvl w:val="0"/>
        <w:rPr>
          <w:b/>
          <w:sz w:val="28"/>
        </w:rPr>
      </w:pPr>
      <w:r w:rsidRPr="00967962">
        <w:rPr>
          <w:b/>
          <w:sz w:val="28"/>
        </w:rPr>
        <w:t xml:space="preserve">PSALM 47 </w:t>
      </w:r>
    </w:p>
    <w:p w:rsidR="00DB5BA7" w:rsidRPr="00967962" w:rsidRDefault="00DB5BA7" w:rsidP="00DB5BA7">
      <w:pPr>
        <w:jc w:val="both"/>
        <w:rPr>
          <w:i/>
        </w:rPr>
      </w:pPr>
      <w:r w:rsidRPr="00967962">
        <w:rPr>
          <w:i/>
        </w:rPr>
        <w:t xml:space="preserve">1 Een psalm, voor de opperzangmeester, onder de kinderen van Korach. (47:2) Al gij volken, klapt in de hand; juicht Gode met een stem van vreugdegezang. 2 (47:3) Want de HEERE, de Allerhoogste, is vreselijk, een groot Koning over de ganse aarde. 3 (47:4) Hij brengt de volken onder ons, en de natiën onder onze voeten. 4 (47:5) Hij verkiest voor ons onze erfenis, de heerlijkheid van Jakob, dien Hij heeft liefgehad. Sela. 5 (47:6) God vaart op met gejuich, de HEERE met geklank der bazuin. 6 (47:7) Psalmzingt Gode, psalmzingt! Psalmzingt onze Koning, psalmzingt! 7 (47:8) Want God is een Koning der ganse aarde; psalmzingt met een onderwijzing! 8 (47:9) God regeert over de heidenen; God zit op de troon Zijner heiligheid. 9 (47:10) De edelen der volken zijn verzameld tot het volk van de God van Abraham; want de schilden der aarde zijn Godes. Hij is zeer verheven! </w:t>
      </w:r>
    </w:p>
    <w:p w:rsidR="00DB5BA7" w:rsidRDefault="00DB5BA7" w:rsidP="00DB5BA7">
      <w:pPr>
        <w:jc w:val="both"/>
      </w:pPr>
    </w:p>
    <w:p w:rsidR="00DB5BA7" w:rsidRDefault="00DB5BA7" w:rsidP="00DB5BA7">
      <w:pPr>
        <w:jc w:val="both"/>
      </w:pPr>
      <w:r w:rsidRPr="00462944">
        <w:t>Het doel van deze psalm is: ons op te wekken om God te loven, alle volken er toe op te wekken,</w:t>
      </w:r>
      <w:r>
        <w:t xml:space="preserve"> </w:t>
      </w:r>
      <w:r w:rsidRPr="00462944">
        <w:t>en</w:t>
      </w:r>
      <w:r>
        <w:t>:</w:t>
      </w:r>
    </w:p>
    <w:p w:rsidR="00DB5BA7" w:rsidRDefault="00DB5BA7" w:rsidP="00DB5BA7">
      <w:pPr>
        <w:jc w:val="both"/>
      </w:pPr>
      <w:r>
        <w:t>I.</w:t>
      </w:r>
      <w:r w:rsidRPr="00462944">
        <w:t xml:space="preserve"> Er wordt ons gezegd hoe het te doen: in het openbaar, met blijmoedigheid en verstand, vers 2, 7,</w:t>
      </w:r>
      <w:r>
        <w:t xml:space="preserve"> </w:t>
      </w:r>
      <w:r w:rsidRPr="00462944">
        <w:t>8</w:t>
      </w:r>
      <w:r>
        <w:t>.</w:t>
      </w:r>
    </w:p>
    <w:p w:rsidR="00DB5BA7" w:rsidRDefault="00DB5BA7" w:rsidP="00DB5BA7">
      <w:pPr>
        <w:jc w:val="both"/>
      </w:pPr>
      <w:r>
        <w:t xml:space="preserve">II. </w:t>
      </w:r>
      <w:r w:rsidRPr="00462944">
        <w:t>Wij worden voorzien van stof om te loven</w:t>
      </w:r>
      <w:r>
        <w:t>.</w:t>
      </w:r>
    </w:p>
    <w:p w:rsidR="00DB5BA7" w:rsidRDefault="00DB5BA7" w:rsidP="00DB5BA7">
      <w:pPr>
        <w:ind w:left="708"/>
        <w:jc w:val="both"/>
      </w:pPr>
      <w:r>
        <w:t xml:space="preserve">1. </w:t>
      </w:r>
      <w:r w:rsidRPr="00462944">
        <w:t>Gods majesteit, vers 2-3</w:t>
      </w:r>
      <w:r>
        <w:t xml:space="preserve"> </w:t>
      </w:r>
    </w:p>
    <w:p w:rsidR="00DB5BA7" w:rsidRDefault="00DB5BA7" w:rsidP="00DB5BA7">
      <w:pPr>
        <w:ind w:left="708"/>
        <w:jc w:val="both"/>
      </w:pPr>
      <w:r w:rsidRPr="00462944">
        <w:t>2. Zijn vrijmachtige en algemeens heerschappij, vers 3, 8-10</w:t>
      </w:r>
      <w:r>
        <w:t>.</w:t>
      </w:r>
    </w:p>
    <w:p w:rsidR="00DB5BA7" w:rsidRDefault="00DB5BA7" w:rsidP="00DB5BA7">
      <w:pPr>
        <w:ind w:left="708"/>
        <w:jc w:val="both"/>
      </w:pPr>
      <w:r>
        <w:t xml:space="preserve">3. </w:t>
      </w:r>
      <w:r w:rsidRPr="00462944">
        <w:t>De grote dingen, die Hij voor Zijn volk</w:t>
      </w:r>
      <w:r>
        <w:t xml:space="preserve"> </w:t>
      </w:r>
      <w:r w:rsidRPr="00462944">
        <w:t>gedaan heeft en doen zal,</w:t>
      </w:r>
      <w:r>
        <w:t xml:space="preserve"> vers 4. </w:t>
      </w:r>
    </w:p>
    <w:p w:rsidR="00DB5BA7" w:rsidRPr="007E4245" w:rsidRDefault="00DB5BA7" w:rsidP="00DB5BA7">
      <w:pPr>
        <w:jc w:val="both"/>
        <w:rPr>
          <w:b/>
          <w:sz w:val="28"/>
        </w:rPr>
      </w:pPr>
      <w:r w:rsidRPr="00462944">
        <w:t>Velen veronderstellen</w:t>
      </w:r>
      <w:r>
        <w:t xml:space="preserve"> </w:t>
      </w:r>
      <w:r w:rsidRPr="00462944">
        <w:t xml:space="preserve">dat deze psalm geschreven werd bij gelegenheid van het opbrengen van de ark naar de berg </w:t>
      </w:r>
      <w:r>
        <w:t>Sion</w:t>
      </w:r>
      <w:r w:rsidRPr="00462944">
        <w:t>,</w:t>
      </w:r>
      <w:r>
        <w:t xml:space="preserve"> </w:t>
      </w:r>
      <w:r w:rsidRPr="00462944">
        <w:t>waar</w:t>
      </w:r>
      <w:r>
        <w:t xml:space="preserve"> vers 6. </w:t>
      </w:r>
      <w:r w:rsidRPr="00462944">
        <w:t>naar schijnt te verwijzen: GOD VAART OP MET GEJUICH, maar hij ziet nog verder,</w:t>
      </w:r>
      <w:r>
        <w:t xml:space="preserve"> </w:t>
      </w:r>
      <w:r w:rsidRPr="00462944">
        <w:t xml:space="preserve">naar het opvaren van Christus naar het hemelse </w:t>
      </w:r>
      <w:r>
        <w:t>Sion</w:t>
      </w:r>
      <w:r w:rsidRPr="00462944">
        <w:t>, nadat Hij Zijn onderneming op aarde</w:t>
      </w:r>
      <w:r>
        <w:t xml:space="preserve"> </w:t>
      </w:r>
      <w:r w:rsidRPr="00462944">
        <w:t>volbracht had, en naar het oprichten van Zijn koninkrijk in de wereld, waarvan de heidenen gewillige</w:t>
      </w:r>
      <w:r>
        <w:t xml:space="preserve"> </w:t>
      </w:r>
      <w:r w:rsidRPr="00462944">
        <w:t>onderdanen zullen worden. Bij het zingen van deze psalm moeten wij eer geven aan de verhoogde</w:t>
      </w:r>
      <w:r>
        <w:t xml:space="preserve"> </w:t>
      </w:r>
      <w:r w:rsidRPr="00462944">
        <w:t>Verlosser, ons verblijden in Zijn verhoging en zijn lof bekend maken,</w:t>
      </w:r>
      <w:r>
        <w:t xml:space="preserve"> </w:t>
      </w:r>
      <w:r w:rsidRPr="00462944">
        <w:t>belijdende dat Hij de Heere is</w:t>
      </w:r>
      <w:r>
        <w:t xml:space="preserve"> </w:t>
      </w:r>
      <w:r w:rsidRPr="00462944">
        <w:t>tot heerlijkheid Gods des Vaders</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47:1-5</w:t>
      </w:r>
      <w:r>
        <w:t xml:space="preserve"> </w:t>
      </w:r>
    </w:p>
    <w:p w:rsidR="00DB5BA7" w:rsidRDefault="00DB5BA7" w:rsidP="00DB5BA7">
      <w:pPr>
        <w:jc w:val="both"/>
      </w:pPr>
      <w:r w:rsidRPr="00462944">
        <w:t>Het hart van de psalmist, vervuld</w:t>
      </w:r>
      <w:r>
        <w:t xml:space="preserve"> </w:t>
      </w:r>
      <w:r w:rsidRPr="00462944">
        <w:t>zijnde van grote en goede gedachten van God, poogt hij allen, die</w:t>
      </w:r>
      <w:r>
        <w:t xml:space="preserve"> </w:t>
      </w:r>
      <w:r w:rsidRPr="00462944">
        <w:t>hem omringen,</w:t>
      </w:r>
      <w:r>
        <w:t xml:space="preserve"> </w:t>
      </w:r>
      <w:r w:rsidRPr="00462944">
        <w:t>op te wekken om met hem God te loven,</w:t>
      </w:r>
      <w:r>
        <w:t xml:space="preserve"> </w:t>
      </w:r>
      <w:r w:rsidRPr="00462944">
        <w:t>als iemand, die overtuigd is dat God alle</w:t>
      </w:r>
      <w:r>
        <w:t xml:space="preserve"> </w:t>
      </w:r>
      <w:r w:rsidRPr="00462944">
        <w:t>eer</w:t>
      </w:r>
      <w:r>
        <w:t xml:space="preserve"> </w:t>
      </w:r>
      <w:r w:rsidRPr="00462944">
        <w:t>en lof waardig is, en die smart gevoelt over zijn eigen en anderer tekortkoming</w:t>
      </w:r>
      <w:r>
        <w:t xml:space="preserve"> </w:t>
      </w:r>
      <w:r w:rsidRPr="00462944">
        <w:t>in dit gezegende</w:t>
      </w:r>
      <w:r>
        <w:t xml:space="preserve"> </w:t>
      </w:r>
      <w:r w:rsidRPr="00462944">
        <w:t>werk. Merk in deze verzen op</w:t>
      </w:r>
      <w:r>
        <w:t>:</w:t>
      </w:r>
    </w:p>
    <w:p w:rsidR="00DB5BA7" w:rsidRDefault="00DB5BA7" w:rsidP="00DB5BA7">
      <w:pPr>
        <w:jc w:val="both"/>
      </w:pPr>
    </w:p>
    <w:p w:rsidR="00DB5BA7" w:rsidRDefault="00DB5BA7" w:rsidP="00DB5BA7">
      <w:pPr>
        <w:jc w:val="both"/>
      </w:pPr>
      <w:r>
        <w:t>I.</w:t>
      </w:r>
      <w:r w:rsidRPr="00462944">
        <w:t xml:space="preserve"> Wie geroepen worden om God te loven</w:t>
      </w:r>
      <w:r>
        <w:t xml:space="preserve"> </w:t>
      </w:r>
      <w:r w:rsidRPr="00462944">
        <w:t>" al gij volken,</w:t>
      </w:r>
      <w:r>
        <w:t xml:space="preserve"> </w:t>
      </w:r>
      <w:r w:rsidRPr="00462944">
        <w:t>gij gehele volk van Israël," deze waren</w:t>
      </w:r>
      <w:r>
        <w:t xml:space="preserve"> </w:t>
      </w:r>
      <w:r w:rsidRPr="00462944">
        <w:t>zijn eigen onderdanen onder</w:t>
      </w:r>
      <w:r>
        <w:t xml:space="preserve"> </w:t>
      </w:r>
      <w:r w:rsidRPr="00462944">
        <w:t>zijn zorg en beheer, en daarom zal hij hen opwekken om God te loven,</w:t>
      </w:r>
      <w:r>
        <w:t xml:space="preserve"> </w:t>
      </w:r>
      <w:r w:rsidRPr="00462944">
        <w:t>want op hen heeft hij invloed. Wat anderen ook mogen doen, hij en zijn huis, en zijn volk, zullen de</w:t>
      </w:r>
      <w:r>
        <w:t xml:space="preserve"> </w:t>
      </w:r>
      <w:r w:rsidRPr="00462944">
        <w:t>Heere loven.</w:t>
      </w:r>
      <w:r>
        <w:t xml:space="preserve"> </w:t>
      </w:r>
      <w:r w:rsidRPr="00462944">
        <w:t>Of "al gij volken van de aarde"; en aldus kan het genomen worden als een profetie van</w:t>
      </w:r>
      <w:r>
        <w:t xml:space="preserve"> </w:t>
      </w:r>
      <w:r w:rsidRPr="00462944">
        <w:t>de bekering van de heidenen en hun toebrenging tot de kerk. Zie Romeinen 15:11</w:t>
      </w:r>
      <w:r>
        <w:t xml:space="preserve"> </w:t>
      </w:r>
    </w:p>
    <w:p w:rsidR="00DB5BA7" w:rsidRDefault="00DB5BA7" w:rsidP="00DB5BA7">
      <w:pPr>
        <w:jc w:val="both"/>
      </w:pPr>
    </w:p>
    <w:p w:rsidR="00DB5BA7" w:rsidRDefault="00DB5BA7" w:rsidP="00DB5BA7">
      <w:pPr>
        <w:jc w:val="both"/>
      </w:pPr>
      <w:r w:rsidRPr="00462944">
        <w:t>II. Waartoe zij geroepen worden:</w:t>
      </w:r>
      <w:r>
        <w:t xml:space="preserve"> </w:t>
      </w:r>
      <w:r w:rsidRPr="00462944">
        <w:t>klapt in de handen,</w:t>
      </w:r>
      <w:r>
        <w:t xml:space="preserve"> </w:t>
      </w:r>
      <w:r w:rsidRPr="00462944">
        <w:t>ten teken van uw blijdschap en voldoening</w:t>
      </w:r>
      <w:r>
        <w:t xml:space="preserve"> </w:t>
      </w:r>
      <w:r w:rsidRPr="00462944">
        <w:t>over hetgeen God voor u gedaan heeft van uw goedkeuring, ja</w:t>
      </w:r>
      <w:r>
        <w:t xml:space="preserve"> </w:t>
      </w:r>
      <w:r w:rsidRPr="00462944">
        <w:t>van uw bewondering</w:t>
      </w:r>
      <w:r>
        <w:t xml:space="preserve"> </w:t>
      </w:r>
      <w:r w:rsidRPr="00462944">
        <w:t>van hetgeen</w:t>
      </w:r>
      <w:r>
        <w:t xml:space="preserve"> </w:t>
      </w:r>
      <w:r w:rsidRPr="00462944">
        <w:t>God gedaan heeft in het algemeen en van uw verontwaardiging op</w:t>
      </w:r>
      <w:r>
        <w:t xml:space="preserve"> </w:t>
      </w:r>
      <w:r w:rsidRPr="00462944">
        <w:t>al</w:t>
      </w:r>
      <w:r>
        <w:t xml:space="preserve"> </w:t>
      </w:r>
      <w:r w:rsidRPr="00462944">
        <w:t>de vijanden van Gods</w:t>
      </w:r>
      <w:r>
        <w:t xml:space="preserve"> </w:t>
      </w:r>
      <w:r w:rsidRPr="00462944">
        <w:t>heerlijkheid, Job 27:23</w:t>
      </w:r>
      <w:r>
        <w:t xml:space="preserve">. </w:t>
      </w:r>
      <w:r w:rsidRPr="00462944">
        <w:t>Klapt in de handen,</w:t>
      </w:r>
      <w:r>
        <w:t xml:space="preserve"> </w:t>
      </w:r>
      <w:r w:rsidRPr="00462944">
        <w:t>als mensen, die vervoerd zijn van vreugde en zich niet</w:t>
      </w:r>
      <w:r>
        <w:t xml:space="preserve"> </w:t>
      </w:r>
      <w:r w:rsidRPr="00462944">
        <w:t>kunnen inhouden;</w:t>
      </w:r>
      <w:r>
        <w:t xml:space="preserve"> </w:t>
      </w:r>
      <w:r w:rsidRPr="00462944">
        <w:t>juicht Gode,</w:t>
      </w:r>
      <w:r>
        <w:t xml:space="preserve"> </w:t>
      </w:r>
      <w:r w:rsidRPr="00462944">
        <w:t>niet om Hem te doen horen Zijn oor is niet zwaar geworden maar</w:t>
      </w:r>
      <w:r>
        <w:t xml:space="preserve"> </w:t>
      </w:r>
      <w:r w:rsidRPr="00462944">
        <w:t>om allen, die u omringen, te doen horen, hen te doen opmerken hoezeer gij getroffen en vervuld zijt</w:t>
      </w:r>
      <w:r>
        <w:t xml:space="preserve"> </w:t>
      </w:r>
      <w:r w:rsidRPr="00462944">
        <w:t>van de werken Gods. Juicht van vreugde in Hem en in Zijn macht en goedheid, opdat anderen zich</w:t>
      </w:r>
      <w:r>
        <w:t xml:space="preserve"> </w:t>
      </w:r>
      <w:r w:rsidRPr="00462944">
        <w:t xml:space="preserve">met u verenigen in uw triomf." Zulke uitdrukkingen van </w:t>
      </w:r>
      <w:r>
        <w:t>Godvruchtig</w:t>
      </w:r>
      <w:r w:rsidRPr="00462944">
        <w:t>e blijdschap en liefde, die aan</w:t>
      </w:r>
      <w:r>
        <w:t xml:space="preserve"> </w:t>
      </w:r>
      <w:r w:rsidRPr="00462944">
        <w:t>sommigen onbetamelijk kunnen toeschijnen, moeten niet haastig afgekeurd en veroordeeld worden,</w:t>
      </w:r>
      <w:r>
        <w:t xml:space="preserve"> </w:t>
      </w:r>
      <w:r w:rsidRPr="00462944">
        <w:t>en nog veel minder worden bespot, want als zij voortkomen uit een oprecht hart, dan zal God de</w:t>
      </w:r>
      <w:r>
        <w:t xml:space="preserve"> </w:t>
      </w:r>
      <w:r w:rsidRPr="00462944">
        <w:t>kracht van de liefde aannemen, en de zwakheid in de wijze van uitdrukking voorbijzien</w:t>
      </w:r>
      <w:r>
        <w:t>.</w:t>
      </w:r>
    </w:p>
    <w:p w:rsidR="00DB5BA7" w:rsidRDefault="00DB5BA7" w:rsidP="00DB5BA7">
      <w:pPr>
        <w:jc w:val="both"/>
      </w:pPr>
    </w:p>
    <w:p w:rsidR="00DB5BA7" w:rsidRDefault="00DB5BA7" w:rsidP="00DB5BA7">
      <w:pPr>
        <w:jc w:val="both"/>
      </w:pPr>
      <w:r>
        <w:t xml:space="preserve">III. </w:t>
      </w:r>
      <w:r w:rsidRPr="00462944">
        <w:t>Wat ons wordt voorgesteld als stof om God te loven</w:t>
      </w:r>
      <w:r>
        <w:t>.</w:t>
      </w:r>
    </w:p>
    <w:p w:rsidR="00DB5BA7" w:rsidRDefault="00DB5BA7" w:rsidP="00DB5BA7">
      <w:pPr>
        <w:jc w:val="both"/>
      </w:pPr>
      <w:r>
        <w:t xml:space="preserve">1. </w:t>
      </w:r>
      <w:r w:rsidRPr="00462944">
        <w:t>Dat de God met wie wij te doen hebben een God is van ontzaglijke majesteit,</w:t>
      </w:r>
      <w:r>
        <w:t xml:space="preserve"> vers 3. </w:t>
      </w:r>
      <w:r w:rsidRPr="00462944">
        <w:t>De Heere,</w:t>
      </w:r>
      <w:r>
        <w:t xml:space="preserve"> </w:t>
      </w:r>
      <w:r w:rsidRPr="00462944">
        <w:t>de Allerhoogste, is</w:t>
      </w:r>
      <w:r>
        <w:t xml:space="preserve"> </w:t>
      </w:r>
      <w:r w:rsidRPr="00462944">
        <w:t>vreselijk.</w:t>
      </w:r>
      <w:r>
        <w:t xml:space="preserve"> </w:t>
      </w:r>
      <w:r w:rsidRPr="00462944">
        <w:t>Hij</w:t>
      </w:r>
      <w:r>
        <w:t xml:space="preserve"> </w:t>
      </w:r>
      <w:r w:rsidRPr="00462944">
        <w:t>is</w:t>
      </w:r>
      <w:r>
        <w:t xml:space="preserve"> </w:t>
      </w:r>
      <w:r w:rsidRPr="00462944">
        <w:t>oneindig</w:t>
      </w:r>
      <w:r>
        <w:t xml:space="preserve"> </w:t>
      </w:r>
      <w:r w:rsidRPr="00462944">
        <w:t>ver</w:t>
      </w:r>
      <w:r>
        <w:t xml:space="preserve"> </w:t>
      </w:r>
      <w:r w:rsidRPr="00462944">
        <w:t>boven de edelste</w:t>
      </w:r>
      <w:r>
        <w:t xml:space="preserve"> </w:t>
      </w:r>
      <w:r w:rsidRPr="00462944">
        <w:t>schepselen,</w:t>
      </w:r>
      <w:r>
        <w:t xml:space="preserve"> </w:t>
      </w:r>
      <w:r w:rsidRPr="00462944">
        <w:t>hoger</w:t>
      </w:r>
      <w:r>
        <w:t xml:space="preserve"> </w:t>
      </w:r>
      <w:r w:rsidRPr="00462944">
        <w:t>dan de</w:t>
      </w:r>
      <w:r>
        <w:t xml:space="preserve"> </w:t>
      </w:r>
      <w:r w:rsidRPr="00462944">
        <w:t>hoogste. Er zijn volmaaktheden in Hem, die door allen geëerd moeten worden inzonderheid de</w:t>
      </w:r>
      <w:r>
        <w:t xml:space="preserve"> </w:t>
      </w:r>
      <w:r w:rsidRPr="00462944">
        <w:t>macht, heiligheid en</w:t>
      </w:r>
      <w:r>
        <w:t xml:space="preserve"> </w:t>
      </w:r>
      <w:r w:rsidRPr="00462944">
        <w:t>rechtvaardigheid, die</w:t>
      </w:r>
      <w:r>
        <w:t xml:space="preserve"> </w:t>
      </w:r>
      <w:r w:rsidRPr="00462944">
        <w:t>gevreesd moeten</w:t>
      </w:r>
      <w:r>
        <w:t xml:space="preserve"> </w:t>
      </w:r>
      <w:r w:rsidRPr="00462944">
        <w:t>worden door</w:t>
      </w:r>
      <w:r>
        <w:t xml:space="preserve"> </w:t>
      </w:r>
      <w:r w:rsidRPr="00462944">
        <w:t>allen, die</w:t>
      </w:r>
      <w:r>
        <w:t xml:space="preserve"> </w:t>
      </w:r>
      <w:r w:rsidRPr="00462944">
        <w:t>met Hem</w:t>
      </w:r>
      <w:r>
        <w:t xml:space="preserve"> </w:t>
      </w:r>
      <w:r w:rsidRPr="00462944">
        <w:t>strijden</w:t>
      </w:r>
      <w:r>
        <w:t>.</w:t>
      </w:r>
    </w:p>
    <w:p w:rsidR="00DB5BA7" w:rsidRDefault="00DB5BA7" w:rsidP="00DB5BA7">
      <w:pPr>
        <w:jc w:val="both"/>
      </w:pPr>
    </w:p>
    <w:p w:rsidR="00DB5BA7" w:rsidRDefault="00DB5BA7" w:rsidP="00DB5BA7">
      <w:pPr>
        <w:jc w:val="both"/>
      </w:pPr>
      <w:r>
        <w:t xml:space="preserve">2. </w:t>
      </w:r>
      <w:r w:rsidRPr="00462944">
        <w:t>Dat Hij een God is van vrijmachtige en algemeens heerschappij; Hij is een Koning, die alleen</w:t>
      </w:r>
      <w:r>
        <w:t xml:space="preserve"> </w:t>
      </w:r>
      <w:r w:rsidRPr="00462944">
        <w:t>heerst en met volstrekte macht en gezag, een Koning van de gehele aarde.</w:t>
      </w:r>
      <w:r>
        <w:t xml:space="preserve"> </w:t>
      </w:r>
      <w:r w:rsidRPr="00462944">
        <w:t>Al de schepselen, door</w:t>
      </w:r>
      <w:r>
        <w:t xml:space="preserve"> </w:t>
      </w:r>
      <w:r w:rsidRPr="00462944">
        <w:t>Hem gemaakt zijnde, zijn Hem onderworpen, en daarom is Hij een groot Koning, de Koning van de</w:t>
      </w:r>
      <w:r>
        <w:t xml:space="preserve"> </w:t>
      </w:r>
      <w:r w:rsidRPr="00462944">
        <w:t>koningen</w:t>
      </w:r>
      <w:r>
        <w:t>.</w:t>
      </w:r>
    </w:p>
    <w:p w:rsidR="00DB5BA7" w:rsidRDefault="00DB5BA7" w:rsidP="00DB5BA7">
      <w:pPr>
        <w:jc w:val="both"/>
      </w:pPr>
    </w:p>
    <w:p w:rsidR="00DB5BA7" w:rsidRDefault="00DB5BA7" w:rsidP="00DB5BA7">
      <w:pPr>
        <w:jc w:val="both"/>
      </w:pPr>
      <w:r>
        <w:t xml:space="preserve">3. </w:t>
      </w:r>
      <w:r w:rsidRPr="00462944">
        <w:t>Dat Hij bijzonder zorg draagt voor Zijn volk en hun belangen, dit gedaan heeft en altijd doen zal</w:t>
      </w:r>
      <w:r>
        <w:t>.</w:t>
      </w:r>
    </w:p>
    <w:p w:rsidR="00DB5BA7" w:rsidRDefault="00DB5BA7" w:rsidP="00DB5BA7">
      <w:pPr>
        <w:jc w:val="both"/>
      </w:pPr>
      <w:r>
        <w:t xml:space="preserve">A. </w:t>
      </w:r>
      <w:r w:rsidRPr="00462944">
        <w:t>Door hun overwinning en voorspoed te geven, vers 4,</w:t>
      </w:r>
      <w:r>
        <w:t xml:space="preserve"> </w:t>
      </w:r>
      <w:r w:rsidRPr="00462944">
        <w:t>de volken onder hen brengende en de</w:t>
      </w:r>
      <w:r>
        <w:t xml:space="preserve"> </w:t>
      </w:r>
      <w:r w:rsidRPr="00462944">
        <w:t>natten onder hun voeten,</w:t>
      </w:r>
      <w:r>
        <w:t xml:space="preserve"> </w:t>
      </w:r>
      <w:r w:rsidRPr="00462944">
        <w:t>zowel die hen in de weg stonden, Psalm 44. 3, als die hen aanvielen. Dit</w:t>
      </w:r>
      <w:r>
        <w:t xml:space="preserve"> </w:t>
      </w:r>
      <w:r w:rsidRPr="00462944">
        <w:t>heeft God voor hen gedaan, getuige hun geplant worden in Kanaän en hun blijven aldaar tot op deze</w:t>
      </w:r>
      <w:r>
        <w:t xml:space="preserve"> </w:t>
      </w:r>
      <w:r w:rsidRPr="00462944">
        <w:t>dag. Zij twijfelden niet of Hij zou dit nog voor hen doen door Zijn knecht David, die voorspoedig</w:t>
      </w:r>
      <w:r>
        <w:t xml:space="preserve"> </w:t>
      </w:r>
      <w:r w:rsidRPr="00462944">
        <w:t>was waar hij ook zi</w:t>
      </w:r>
      <w:r>
        <w:t>jn zegevierende wapenen richtte.</w:t>
      </w:r>
      <w:r w:rsidRPr="00462944">
        <w:t xml:space="preserve"> Naar dit ziet voorwaarts naar het koninkrijk</w:t>
      </w:r>
      <w:r>
        <w:t xml:space="preserve"> </w:t>
      </w:r>
      <w:r w:rsidRPr="00462944">
        <w:t>van de Messias, dat de gehele aarde zal omvatten en niet beperkt zal zijn tot de Joodse natie.</w:t>
      </w:r>
      <w:r>
        <w:t xml:space="preserve"> </w:t>
      </w:r>
      <w:r w:rsidRPr="00462944">
        <w:t>Jezus</w:t>
      </w:r>
      <w:r>
        <w:t xml:space="preserve"> </w:t>
      </w:r>
      <w:r w:rsidRPr="00462944">
        <w:t>Christus zal de heidenen onderwerpen, Hij zal hen</w:t>
      </w:r>
      <w:r>
        <w:t xml:space="preserve"> </w:t>
      </w:r>
      <w:r w:rsidRPr="00462944">
        <w:t>als schapen inbrengen in de stal,</w:t>
      </w:r>
      <w:r>
        <w:t xml:space="preserve"> </w:t>
      </w:r>
      <w:r w:rsidRPr="00462944">
        <w:t>dat is de</w:t>
      </w:r>
      <w:r>
        <w:t xml:space="preserve"> </w:t>
      </w:r>
      <w:r w:rsidRPr="00462944">
        <w:t>betekenis</w:t>
      </w:r>
      <w:r>
        <w:t xml:space="preserve"> </w:t>
      </w:r>
      <w:r w:rsidRPr="00462944">
        <w:t>van</w:t>
      </w:r>
      <w:r>
        <w:t xml:space="preserve"> </w:t>
      </w:r>
      <w:r w:rsidRPr="00462944">
        <w:t>het</w:t>
      </w:r>
      <w:r>
        <w:t xml:space="preserve"> </w:t>
      </w:r>
      <w:r w:rsidRPr="00462944">
        <w:t>woord, niet</w:t>
      </w:r>
      <w:r>
        <w:t xml:space="preserve"> </w:t>
      </w:r>
      <w:r w:rsidRPr="00462944">
        <w:t>ter slachting, maar</w:t>
      </w:r>
      <w:r>
        <w:t xml:space="preserve"> </w:t>
      </w:r>
      <w:r w:rsidRPr="00462944">
        <w:t>ter bewaring,</w:t>
      </w:r>
      <w:r>
        <w:t xml:space="preserve"> </w:t>
      </w:r>
      <w:r w:rsidRPr="00462944">
        <w:t>ter</w:t>
      </w:r>
      <w:r>
        <w:t xml:space="preserve"> </w:t>
      </w:r>
      <w:r w:rsidRPr="00462944">
        <w:t>behoudenis. Hij zal hun</w:t>
      </w:r>
      <w:r>
        <w:t xml:space="preserve"> </w:t>
      </w:r>
      <w:r w:rsidRPr="00462944">
        <w:t>genegenheden onderwerpen, en hen tot</w:t>
      </w:r>
      <w:r>
        <w:t xml:space="preserve"> </w:t>
      </w:r>
      <w:r w:rsidRPr="00462944">
        <w:t>een gewillig volk</w:t>
      </w:r>
      <w:r>
        <w:t xml:space="preserve"> </w:t>
      </w:r>
      <w:r w:rsidRPr="00462944">
        <w:t>maken</w:t>
      </w:r>
      <w:r>
        <w:t xml:space="preserve"> </w:t>
      </w:r>
      <w:r w:rsidRPr="00462944">
        <w:t>ten dage van Zijn heirkracht,</w:t>
      </w:r>
      <w:r>
        <w:t xml:space="preserve"> </w:t>
      </w:r>
      <w:r w:rsidRPr="00462944">
        <w:t>hun gedachten leiden tot Zijn gehoorzaamheid, en hen, die afgedwaald waren,</w:t>
      </w:r>
      <w:r>
        <w:t xml:space="preserve"> </w:t>
      </w:r>
      <w:r w:rsidRPr="00462944">
        <w:t>terugbrengen onder</w:t>
      </w:r>
      <w:r>
        <w:t xml:space="preserve"> </w:t>
      </w:r>
      <w:r w:rsidRPr="00462944">
        <w:t>de leiding van "de grote Herder en Opziener van de zielen," 1 Petrus 2:25</w:t>
      </w:r>
      <w:r>
        <w:t xml:space="preserve"> </w:t>
      </w:r>
    </w:p>
    <w:p w:rsidR="00DB5BA7" w:rsidRDefault="00DB5BA7" w:rsidP="00DB5BA7">
      <w:pPr>
        <w:jc w:val="both"/>
      </w:pPr>
    </w:p>
    <w:p w:rsidR="00DB5BA7" w:rsidRDefault="00DB5BA7" w:rsidP="00DB5BA7">
      <w:pPr>
        <w:jc w:val="both"/>
      </w:pPr>
      <w:r w:rsidRPr="00462944">
        <w:t>B.</w:t>
      </w:r>
      <w:r>
        <w:t xml:space="preserve"> </w:t>
      </w:r>
      <w:r w:rsidRPr="00462944">
        <w:t>Door hun rust en een vaste verblijfplaats te schenken vers 5.</w:t>
      </w:r>
      <w:r>
        <w:t xml:space="preserve"> </w:t>
      </w:r>
      <w:r w:rsidRPr="00462944">
        <w:t>Hij</w:t>
      </w:r>
      <w:r>
        <w:t xml:space="preserve"> </w:t>
      </w:r>
      <w:r w:rsidRPr="00462944">
        <w:t>verkiest voor</w:t>
      </w:r>
      <w:r>
        <w:t xml:space="preserve"> </w:t>
      </w:r>
      <w:r w:rsidRPr="00462944">
        <w:t>ons</w:t>
      </w:r>
      <w:r>
        <w:t xml:space="preserve"> </w:t>
      </w:r>
      <w:r w:rsidRPr="00462944">
        <w:t>onze</w:t>
      </w:r>
      <w:r>
        <w:t xml:space="preserve"> </w:t>
      </w:r>
      <w:r w:rsidRPr="00462944">
        <w:t>erfenis.</w:t>
      </w:r>
      <w:r>
        <w:t xml:space="preserve"> </w:t>
      </w:r>
      <w:r w:rsidRPr="00462944">
        <w:t>Hij had het land Kanaän verkozen tot erfdeel voor Israël; het was het land, dat de Heere</w:t>
      </w:r>
      <w:r>
        <w:t xml:space="preserve"> </w:t>
      </w:r>
      <w:r w:rsidRPr="00462944">
        <w:t>hun God voor hen uitgespeurd had, zie Deuteronomium 32:8 Dit rechtvaardigde hun bezit van dat</w:t>
      </w:r>
      <w:r>
        <w:t xml:space="preserve"> </w:t>
      </w:r>
      <w:r w:rsidRPr="00462944">
        <w:t>land en gaf er hun recht op, en dit maakte hun bezit ervan lieflijk en aangenaam. Zij hadden reden</w:t>
      </w:r>
      <w:r>
        <w:t xml:space="preserve"> </w:t>
      </w:r>
      <w:r w:rsidRPr="00462944">
        <w:t>om te denken dat het een gelukkig, goed erfdeel was, en er tevreden en voldaan mee te zijn, daar</w:t>
      </w:r>
      <w:r>
        <w:t xml:space="preserve"> </w:t>
      </w:r>
      <w:r w:rsidRPr="00462944">
        <w:t>de oneindige wijsheid</w:t>
      </w:r>
      <w:r>
        <w:t xml:space="preserve"> </w:t>
      </w:r>
      <w:r w:rsidRPr="00462944">
        <w:t>het voor hen had verkoren. En de oprichting van Gods heiligdom erin maakte</w:t>
      </w:r>
      <w:r>
        <w:t xml:space="preserve"> </w:t>
      </w:r>
      <w:r w:rsidRPr="00462944">
        <w:t>het tot de "heerlijkheid," de eer, van Jakob," en Hij heeft zo goed een erfdeel voor Jakob gekozen,</w:t>
      </w:r>
      <w:r>
        <w:t xml:space="preserve"> </w:t>
      </w:r>
      <w:r w:rsidRPr="00462944">
        <w:t xml:space="preserve">omdat Hij hem liefhad, Deuteronomium 7:8 </w:t>
      </w:r>
    </w:p>
    <w:p w:rsidR="00DB5BA7" w:rsidRDefault="00DB5BA7" w:rsidP="00DB5BA7">
      <w:pPr>
        <w:jc w:val="both"/>
      </w:pPr>
      <w:r w:rsidRPr="00462944">
        <w:t>Pas dit geestelijk toe, en dan spreekt het:</w:t>
      </w:r>
      <w:r>
        <w:t xml:space="preserve"> </w:t>
      </w:r>
    </w:p>
    <w:p w:rsidR="00DB5BA7" w:rsidRDefault="00DB5BA7" w:rsidP="00DB5BA7">
      <w:pPr>
        <w:jc w:val="both"/>
      </w:pPr>
      <w:r w:rsidRPr="00462944">
        <w:t>a. Van het voorrecht van de heiligen, dat God zelf hun erfdeel voor hen verkoren heeft, en het een</w:t>
      </w:r>
      <w:r>
        <w:t xml:space="preserve"> </w:t>
      </w:r>
      <w:r w:rsidRPr="00462944">
        <w:t>schone erfenis is.</w:t>
      </w:r>
      <w:r>
        <w:t xml:space="preserve"> </w:t>
      </w:r>
      <w:r w:rsidRPr="00462944">
        <w:t>Hij</w:t>
      </w:r>
      <w:r>
        <w:t xml:space="preserve"> </w:t>
      </w:r>
      <w:r w:rsidRPr="00462944">
        <w:t>heeft het gekozen, die de ziel kent en weet wat dienen kan om haar gelukkig te</w:t>
      </w:r>
      <w:r>
        <w:t xml:space="preserve"> </w:t>
      </w:r>
      <w:r w:rsidRPr="00462944">
        <w:t>maken, en Hij heeft zo goed gekozen,</w:t>
      </w:r>
      <w:r>
        <w:t xml:space="preserve"> </w:t>
      </w:r>
      <w:r w:rsidRPr="00462944">
        <w:t>dat Hij zelf het ondernomen heeft "het deel hunner erve te</w:t>
      </w:r>
      <w:r>
        <w:t xml:space="preserve"> </w:t>
      </w:r>
      <w:r w:rsidRPr="00462944">
        <w:t>zijn" Psalm 16:5, en Hij heeft in de andere wereld</w:t>
      </w:r>
      <w:r>
        <w:t xml:space="preserve"> </w:t>
      </w:r>
      <w:r w:rsidRPr="00462944">
        <w:t>een onverderfelijke erfenis voor hen bewaard, 1</w:t>
      </w:r>
      <w:r>
        <w:t xml:space="preserve"> </w:t>
      </w:r>
      <w:r w:rsidRPr="00462944">
        <w:t>Petrus 1:4 Dit zal inderdaad de heerlijkheid van Jakob zijn voor wie</w:t>
      </w:r>
      <w:r>
        <w:t xml:space="preserve"> </w:t>
      </w:r>
      <w:r w:rsidRPr="00462944">
        <w:t>Hij, omdat Hij hem liefhad, een</w:t>
      </w:r>
      <w:r>
        <w:t xml:space="preserve"> </w:t>
      </w:r>
      <w:r w:rsidRPr="00462944">
        <w:t>zaligheid heeft bereid, als die geen oog heeft gezien</w:t>
      </w:r>
      <w:r>
        <w:t>.</w:t>
      </w:r>
    </w:p>
    <w:p w:rsidR="00DB5BA7" w:rsidRPr="007E4245" w:rsidRDefault="00DB5BA7" w:rsidP="00DB5BA7">
      <w:pPr>
        <w:jc w:val="both"/>
        <w:rPr>
          <w:b/>
          <w:sz w:val="28"/>
        </w:rPr>
      </w:pPr>
      <w:r>
        <w:t xml:space="preserve">b. </w:t>
      </w:r>
      <w:r w:rsidRPr="00462944">
        <w:t>Het</w:t>
      </w:r>
      <w:r>
        <w:t xml:space="preserve"> </w:t>
      </w:r>
      <w:r w:rsidRPr="00462944">
        <w:t>geloof</w:t>
      </w:r>
      <w:r>
        <w:t xml:space="preserve"> </w:t>
      </w:r>
      <w:r w:rsidRPr="00462944">
        <w:t>en</w:t>
      </w:r>
      <w:r>
        <w:t xml:space="preserve"> </w:t>
      </w:r>
      <w:r w:rsidRPr="00462944">
        <w:t>de</w:t>
      </w:r>
      <w:r>
        <w:t xml:space="preserve"> </w:t>
      </w:r>
      <w:r w:rsidRPr="00462944">
        <w:t>onderworpenheid</w:t>
      </w:r>
      <w:r>
        <w:t xml:space="preserve"> </w:t>
      </w:r>
      <w:r w:rsidRPr="00462944">
        <w:t>van</w:t>
      </w:r>
      <w:r>
        <w:t xml:space="preserve"> </w:t>
      </w:r>
      <w:r w:rsidRPr="00462944">
        <w:t>de heiligen aan God. Dit is de taal van iedere</w:t>
      </w:r>
      <w:r>
        <w:t xml:space="preserve"> Godvruchtig</w:t>
      </w:r>
      <w:r w:rsidRPr="00462944">
        <w:t>e ziel: God zal mijn erfdeel voor mij verkiezen; laat Hem mij mijn erfdeel aanwijzen, en</w:t>
      </w:r>
      <w:r>
        <w:t xml:space="preserve"> </w:t>
      </w:r>
      <w:r w:rsidRPr="00462944">
        <w:t>ik zal erin berusten, er mee tevreden zijn. Hij weet wet goed voor mij is, beter dan ik het zelf weet,</w:t>
      </w:r>
      <w:r>
        <w:t xml:space="preserve"> </w:t>
      </w:r>
      <w:r w:rsidRPr="00462944">
        <w:t>en daarom zal ik geen wil hebben dan die zich oplost in de Zijnen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47:6-10</w:t>
      </w:r>
      <w:r>
        <w:t xml:space="preserve"> </w:t>
      </w:r>
    </w:p>
    <w:p w:rsidR="00DB5BA7" w:rsidRDefault="00DB5BA7" w:rsidP="00DB5BA7">
      <w:pPr>
        <w:jc w:val="both"/>
      </w:pPr>
      <w:r w:rsidRPr="00462944">
        <w:t>Hier worden wij zeer dringend vermaand om God te loven, Zijn lof te zingen; zo traag en achterlijk</w:t>
      </w:r>
      <w:r>
        <w:t xml:space="preserve"> </w:t>
      </w:r>
      <w:r w:rsidRPr="00462944">
        <w:t>zijn wij in het volbrengen van deze plicht, dat wij er door gebod op gebod en regel op regel toe</w:t>
      </w:r>
      <w:r>
        <w:t xml:space="preserve"> </w:t>
      </w:r>
      <w:r w:rsidRPr="00462944">
        <w:t>gedrongen moeten worden en op die wijze worden wij er hier toe gedrongen en vermaand, vers 7,</w:t>
      </w:r>
      <w:r>
        <w:t xml:space="preserve"> </w:t>
      </w:r>
      <w:r w:rsidRPr="00462944">
        <w:t>psalmzingt</w:t>
      </w:r>
      <w:r>
        <w:t xml:space="preserve"> </w:t>
      </w:r>
      <w:r w:rsidRPr="00462944">
        <w:t>Gode,</w:t>
      </w:r>
      <w:r>
        <w:t xml:space="preserve"> </w:t>
      </w:r>
      <w:r w:rsidRPr="00462944">
        <w:t>en</w:t>
      </w:r>
      <w:r>
        <w:t xml:space="preserve"> </w:t>
      </w:r>
      <w:r w:rsidRPr="00462944">
        <w:t>wederom:</w:t>
      </w:r>
      <w:r>
        <w:t xml:space="preserve"> </w:t>
      </w:r>
      <w:r w:rsidRPr="00462944">
        <w:t>psalmzingt.</w:t>
      </w:r>
      <w:r>
        <w:t xml:space="preserve"> </w:t>
      </w:r>
      <w:r w:rsidRPr="00462944">
        <w:t>Dit</w:t>
      </w:r>
      <w:r>
        <w:t xml:space="preserve"> </w:t>
      </w:r>
      <w:r w:rsidRPr="00462944">
        <w:t>geeft te</w:t>
      </w:r>
      <w:r>
        <w:t xml:space="preserve"> </w:t>
      </w:r>
      <w:r w:rsidRPr="00462944">
        <w:t>kennen</w:t>
      </w:r>
      <w:r>
        <w:t xml:space="preserve"> </w:t>
      </w:r>
      <w:r w:rsidRPr="00462944">
        <w:t>dat het</w:t>
      </w:r>
      <w:r>
        <w:t xml:space="preserve"> </w:t>
      </w:r>
      <w:r w:rsidRPr="00462944">
        <w:t>een</w:t>
      </w:r>
      <w:r>
        <w:t xml:space="preserve"> </w:t>
      </w:r>
      <w:r w:rsidRPr="00462944">
        <w:t>zeer</w:t>
      </w:r>
      <w:r>
        <w:t xml:space="preserve"> </w:t>
      </w:r>
      <w:r w:rsidRPr="00462944">
        <w:t>nodige</w:t>
      </w:r>
      <w:r>
        <w:t xml:space="preserve"> </w:t>
      </w:r>
      <w:r w:rsidRPr="00462944">
        <w:t>en</w:t>
      </w:r>
      <w:r>
        <w:t xml:space="preserve"> </w:t>
      </w:r>
      <w:r w:rsidRPr="00462944">
        <w:t>uitnemende plicht is een plicht, die wij herhaaldelijk en ijverig moeten volbrengen, wij kunnen telkens</w:t>
      </w:r>
      <w:r>
        <w:t xml:space="preserve"> </w:t>
      </w:r>
      <w:r w:rsidRPr="00462944">
        <w:t>en nogmaals Gods lof zingen in dezelfde bewoordingen, zonder in ijdele herhalingen te vervallen, zo</w:t>
      </w:r>
      <w:r>
        <w:t xml:space="preserve"> </w:t>
      </w:r>
      <w:r w:rsidRPr="00462944">
        <w:t>het</w:t>
      </w:r>
      <w:r>
        <w:t xml:space="preserve"> </w:t>
      </w:r>
      <w:r w:rsidRPr="00462944">
        <w:t>slechts</w:t>
      </w:r>
      <w:r>
        <w:t xml:space="preserve"> </w:t>
      </w:r>
      <w:r w:rsidRPr="00462944">
        <w:t>met</w:t>
      </w:r>
      <w:r>
        <w:t xml:space="preserve"> </w:t>
      </w:r>
      <w:r w:rsidRPr="00462944">
        <w:t>liefde</w:t>
      </w:r>
      <w:r>
        <w:t xml:space="preserve"> </w:t>
      </w:r>
      <w:r w:rsidRPr="00462944">
        <w:t>gedaan</w:t>
      </w:r>
      <w:r>
        <w:t xml:space="preserve"> </w:t>
      </w:r>
      <w:r w:rsidRPr="00462944">
        <w:t>wordt.</w:t>
      </w:r>
      <w:r>
        <w:t xml:space="preserve"> </w:t>
      </w:r>
      <w:r w:rsidRPr="00462944">
        <w:t>Zal</w:t>
      </w:r>
      <w:r>
        <w:t xml:space="preserve"> </w:t>
      </w:r>
      <w:r w:rsidRPr="00462944">
        <w:t>een</w:t>
      </w:r>
      <w:r>
        <w:t xml:space="preserve"> </w:t>
      </w:r>
      <w:r w:rsidRPr="00462944">
        <w:t>volk</w:t>
      </w:r>
      <w:r>
        <w:t xml:space="preserve"> </w:t>
      </w:r>
      <w:r w:rsidRPr="00462944">
        <w:t>zijn</w:t>
      </w:r>
      <w:r>
        <w:t xml:space="preserve"> </w:t>
      </w:r>
      <w:r w:rsidRPr="00462944">
        <w:t>God</w:t>
      </w:r>
      <w:r>
        <w:t xml:space="preserve"> </w:t>
      </w:r>
      <w:r w:rsidRPr="00462944">
        <w:t>niet</w:t>
      </w:r>
      <w:r>
        <w:t xml:space="preserve"> </w:t>
      </w:r>
      <w:r w:rsidRPr="00462944">
        <w:t>prijzen? Daniël 5:4 Zullen</w:t>
      </w:r>
      <w:r>
        <w:t xml:space="preserve"> </w:t>
      </w:r>
      <w:r w:rsidRPr="00462944">
        <w:t>onderdanen hun koning niet prijzen? God is onze God, onze Koning, en daarom moeten wij Hem</w:t>
      </w:r>
      <w:r>
        <w:t xml:space="preserve"> </w:t>
      </w:r>
      <w:r w:rsidRPr="00462944">
        <w:t>prijzen; wij moeten Zijn lof zingen als degenen, die er zich in verlustigen en er zich niet voor</w:t>
      </w:r>
      <w:r>
        <w:t xml:space="preserve"> </w:t>
      </w:r>
      <w:r w:rsidRPr="00462944">
        <w:t>schamen. Maar er wordt hier een nodige regel aan toegevoegd, vers 8,</w:t>
      </w:r>
      <w:r>
        <w:t xml:space="preserve"> </w:t>
      </w:r>
      <w:r w:rsidRPr="00462944">
        <w:t>psalmzingt met verstand,</w:t>
      </w:r>
      <w:r>
        <w:t xml:space="preserve"> </w:t>
      </w:r>
      <w:r w:rsidRPr="00462944">
        <w:t>met</w:t>
      </w:r>
      <w:r>
        <w:t xml:space="preserve"> </w:t>
      </w:r>
      <w:r w:rsidRPr="0057245B">
        <w:rPr>
          <w:i/>
        </w:rPr>
        <w:t>maskil,</w:t>
      </w:r>
      <w:r w:rsidRPr="00462944">
        <w:t xml:space="preserve"> een onderwijzing</w:t>
      </w:r>
      <w:r>
        <w:t>.</w:t>
      </w:r>
    </w:p>
    <w:p w:rsidR="00DB5BA7" w:rsidRDefault="00DB5BA7" w:rsidP="00DB5BA7">
      <w:pPr>
        <w:jc w:val="both"/>
      </w:pPr>
    </w:p>
    <w:p w:rsidR="00DB5BA7" w:rsidRDefault="00DB5BA7" w:rsidP="00DB5BA7">
      <w:pPr>
        <w:jc w:val="both"/>
      </w:pPr>
      <w:r>
        <w:t xml:space="preserve">1. </w:t>
      </w:r>
      <w:r w:rsidRPr="00462944">
        <w:t>Op verstandige wijze,</w:t>
      </w:r>
      <w:r>
        <w:t xml:space="preserve"> </w:t>
      </w:r>
      <w:r w:rsidRPr="00462944">
        <w:t>als degenen,</w:t>
      </w:r>
      <w:r>
        <w:t xml:space="preserve"> </w:t>
      </w:r>
      <w:r w:rsidRPr="00462944">
        <w:t>die zelf verstaan waarom, om welke reden gij God prijst, en</w:t>
      </w:r>
      <w:r>
        <w:t xml:space="preserve"> </w:t>
      </w:r>
      <w:r w:rsidRPr="00462944">
        <w:t xml:space="preserve">wat de betekenis is van deze dienst." Dit is de regel des Evangelies, 1 </w:t>
      </w:r>
      <w:r>
        <w:t>Korinthe</w:t>
      </w:r>
      <w:r w:rsidRPr="00462944">
        <w:t xml:space="preserve"> 14. 15, "met de</w:t>
      </w:r>
      <w:r>
        <w:t xml:space="preserve"> </w:t>
      </w:r>
      <w:r w:rsidRPr="00462944">
        <w:t>geest te zingen, en ook met het verstand te zingen," het is slechts met het hart dat wij de Heere</w:t>
      </w:r>
      <w:r>
        <w:t xml:space="preserve"> </w:t>
      </w:r>
      <w:r w:rsidRPr="00462944">
        <w:t>psalmen, Efeze 5:19</w:t>
      </w:r>
      <w:r>
        <w:t>.</w:t>
      </w:r>
      <w:r w:rsidRPr="00462944">
        <w:t xml:space="preserve"> Het is geen welbehaaglijke dienst, als het geen redelijke dienst is</w:t>
      </w:r>
      <w:r>
        <w:t>.</w:t>
      </w:r>
    </w:p>
    <w:p w:rsidR="00DB5BA7" w:rsidRDefault="00DB5BA7" w:rsidP="00DB5BA7">
      <w:pPr>
        <w:jc w:val="both"/>
      </w:pPr>
    </w:p>
    <w:p w:rsidR="00DB5BA7" w:rsidRDefault="00DB5BA7" w:rsidP="00DB5BA7">
      <w:pPr>
        <w:jc w:val="both"/>
      </w:pPr>
      <w:r>
        <w:t xml:space="preserve">2. </w:t>
      </w:r>
      <w:r w:rsidRPr="00462944">
        <w:t>Met een onderwijzing, als degenen, die aan anderen Gods heerlijke werken willen doen verstaan,</w:t>
      </w:r>
      <w:r>
        <w:t xml:space="preserve"> </w:t>
      </w:r>
      <w:r w:rsidRPr="00462944">
        <w:t>hen willen leren Hem te loven."</w:t>
      </w:r>
      <w:r>
        <w:t xml:space="preserve"> </w:t>
      </w:r>
      <w:r w:rsidRPr="00462944">
        <w:t>Er worden in deze verzen drie dingen genoemd als rechtmatige stof voor onze lof, en ieder daarvan</w:t>
      </w:r>
      <w:r>
        <w:t xml:space="preserve"> </w:t>
      </w:r>
      <w:r w:rsidRPr="00462944">
        <w:t>heeft nog een dubbele betekenis</w:t>
      </w:r>
      <w:r>
        <w:t>.</w:t>
      </w:r>
    </w:p>
    <w:p w:rsidR="00DB5BA7" w:rsidRDefault="00DB5BA7" w:rsidP="00DB5BA7">
      <w:pPr>
        <w:jc w:val="both"/>
      </w:pPr>
    </w:p>
    <w:p w:rsidR="00DB5BA7" w:rsidRDefault="00DB5BA7" w:rsidP="00DB5BA7">
      <w:pPr>
        <w:jc w:val="both"/>
        <w:rPr>
          <w:b/>
          <w:sz w:val="28"/>
        </w:rPr>
      </w:pPr>
      <w:r>
        <w:t>I.</w:t>
      </w:r>
      <w:r w:rsidRPr="00462944">
        <w:t xml:space="preserve"> Wij moeten God prijzen, die opvaart</w:t>
      </w:r>
      <w:r>
        <w:t xml:space="preserve"> vers 6. </w:t>
      </w:r>
      <w:r w:rsidRPr="00462944">
        <w:t>God</w:t>
      </w:r>
      <w:r>
        <w:t xml:space="preserve"> </w:t>
      </w:r>
      <w:r w:rsidRPr="00462944">
        <w:t>vaart op met gejuich,</w:t>
      </w:r>
      <w:r>
        <w:t xml:space="preserve"> </w:t>
      </w:r>
      <w:r w:rsidRPr="00462944">
        <w:t>hetgeen verwijzen kan</w:t>
      </w:r>
      <w:r>
        <w:rPr>
          <w:b/>
          <w:sz w:val="28"/>
        </w:rPr>
        <w:t>:</w:t>
      </w:r>
    </w:p>
    <w:p w:rsidR="00DB5BA7" w:rsidRDefault="00DB5BA7" w:rsidP="00DB5BA7">
      <w:pPr>
        <w:jc w:val="both"/>
      </w:pPr>
      <w:r>
        <w:rPr>
          <w:b/>
          <w:sz w:val="28"/>
        </w:rPr>
        <w:t xml:space="preserve">1. </w:t>
      </w:r>
      <w:r w:rsidRPr="00462944">
        <w:t>Naar</w:t>
      </w:r>
      <w:r>
        <w:t xml:space="preserve"> </w:t>
      </w:r>
      <w:r w:rsidRPr="00462944">
        <w:t xml:space="preserve">het opvoeren van de ark naar de berg </w:t>
      </w:r>
      <w:r>
        <w:t>Sion</w:t>
      </w:r>
      <w:r w:rsidRPr="00462944">
        <w:t>, dat met grote plechtigheid gedaan werd, David</w:t>
      </w:r>
      <w:r>
        <w:t xml:space="preserve"> </w:t>
      </w:r>
      <w:r w:rsidRPr="00462944">
        <w:t>zelf huppelde voor de ark, terwijl de priesters waarschijnlijk op de bazuin en het volk met luid</w:t>
      </w:r>
      <w:r>
        <w:t xml:space="preserve"> </w:t>
      </w:r>
      <w:r w:rsidRPr="00462944">
        <w:t>gejubel volgde. Daar de ark het ingestelde teken was van Gods bijzondere tegenwoordigheid, kon,</w:t>
      </w:r>
      <w:r>
        <w:t xml:space="preserve"> </w:t>
      </w:r>
      <w:r w:rsidRPr="00462944">
        <w:t>toen deze met volmacht van Hem opgevoerd werd, gezegd worden dat Hij</w:t>
      </w:r>
      <w:r>
        <w:t xml:space="preserve"> </w:t>
      </w:r>
      <w:r w:rsidRPr="00462944">
        <w:t>opvoer.</w:t>
      </w:r>
      <w:r>
        <w:t xml:space="preserve"> </w:t>
      </w:r>
      <w:r w:rsidRPr="00462944">
        <w:t>Als Gods</w:t>
      </w:r>
      <w:r>
        <w:t xml:space="preserve"> </w:t>
      </w:r>
      <w:r w:rsidRPr="00462944">
        <w:t>inzettingen uit onbekendheid van de mensen er</w:t>
      </w:r>
      <w:r>
        <w:t xml:space="preserve"> </w:t>
      </w:r>
      <w:r w:rsidRPr="00462944">
        <w:t>mee in het licht worden gesteld, zodat zij openlijk en</w:t>
      </w:r>
      <w:r>
        <w:t xml:space="preserve"> </w:t>
      </w:r>
      <w:r w:rsidRPr="00462944">
        <w:t>plechtig</w:t>
      </w:r>
      <w:r>
        <w:t xml:space="preserve"> </w:t>
      </w:r>
      <w:r w:rsidRPr="00462944">
        <w:t>waargenomen kunnen worden, dan is dit een grote gunst voor ieder volk, waarin zij reden</w:t>
      </w:r>
      <w:r>
        <w:t xml:space="preserve"> </w:t>
      </w:r>
      <w:r w:rsidRPr="00462944">
        <w:t>hebben zich te verblijden en waarvoor zij dankbaar moeten wezen</w:t>
      </w:r>
      <w:r>
        <w:t>.</w:t>
      </w:r>
    </w:p>
    <w:p w:rsidR="00DB5BA7" w:rsidRDefault="00DB5BA7" w:rsidP="00DB5BA7">
      <w:pPr>
        <w:jc w:val="both"/>
      </w:pPr>
    </w:p>
    <w:p w:rsidR="00DB5BA7" w:rsidRPr="0057245B" w:rsidRDefault="00DB5BA7" w:rsidP="00DB5BA7">
      <w:pPr>
        <w:jc w:val="both"/>
        <w:rPr>
          <w:sz w:val="28"/>
        </w:rPr>
      </w:pPr>
      <w:r>
        <w:t xml:space="preserve">2. </w:t>
      </w:r>
      <w:r w:rsidRPr="00462944">
        <w:t>Naar</w:t>
      </w:r>
      <w:r>
        <w:t xml:space="preserve"> </w:t>
      </w:r>
      <w:r w:rsidRPr="00462944">
        <w:t>de</w:t>
      </w:r>
      <w:r>
        <w:t xml:space="preserve"> </w:t>
      </w:r>
      <w:r w:rsidRPr="00462944">
        <w:t>hemelvaart</w:t>
      </w:r>
      <w:r>
        <w:t xml:space="preserve"> </w:t>
      </w:r>
      <w:r w:rsidRPr="00462944">
        <w:t>van</w:t>
      </w:r>
      <w:r>
        <w:t xml:space="preserve"> </w:t>
      </w:r>
      <w:r w:rsidRPr="00462944">
        <w:t>onze</w:t>
      </w:r>
      <w:r>
        <w:t xml:space="preserve"> </w:t>
      </w:r>
      <w:r w:rsidRPr="00462944">
        <w:t>Heere</w:t>
      </w:r>
      <w:r>
        <w:t xml:space="preserve"> </w:t>
      </w:r>
      <w:r w:rsidRPr="00462944">
        <w:t>Jezus,</w:t>
      </w:r>
      <w:r>
        <w:t xml:space="preserve"> </w:t>
      </w:r>
      <w:r w:rsidRPr="00462944">
        <w:t>toen</w:t>
      </w:r>
      <w:r>
        <w:t xml:space="preserve"> </w:t>
      </w:r>
      <w:r w:rsidRPr="00462944">
        <w:t>Hij</w:t>
      </w:r>
      <w:r>
        <w:t xml:space="preserve"> </w:t>
      </w:r>
      <w:r w:rsidRPr="00462944">
        <w:t>Zijn</w:t>
      </w:r>
      <w:r>
        <w:t xml:space="preserve"> </w:t>
      </w:r>
      <w:r w:rsidRPr="00462944">
        <w:t>werk</w:t>
      </w:r>
      <w:r>
        <w:t xml:space="preserve"> </w:t>
      </w:r>
      <w:r w:rsidRPr="00462944">
        <w:t>op</w:t>
      </w:r>
      <w:r>
        <w:t xml:space="preserve"> </w:t>
      </w:r>
      <w:r w:rsidRPr="00462944">
        <w:t>aarde</w:t>
      </w:r>
      <w:r>
        <w:t xml:space="preserve"> </w:t>
      </w:r>
      <w:r w:rsidRPr="00462944">
        <w:t>volbracht</w:t>
      </w:r>
      <w:r>
        <w:t xml:space="preserve"> </w:t>
      </w:r>
      <w:r w:rsidRPr="00462944">
        <w:t>had,</w:t>
      </w:r>
      <w:r>
        <w:t xml:space="preserve"> </w:t>
      </w:r>
      <w:r w:rsidRPr="00462944">
        <w:t>Handelingen 1:9 Toen "voer God op met gejuich," het geklank eens konings, het gejuich eens</w:t>
      </w:r>
      <w:r>
        <w:t xml:space="preserve"> </w:t>
      </w:r>
      <w:r w:rsidRPr="00462944">
        <w:t>overwinnaars, als een, die "overheden en machten uitgetogen hebbende, de gevangenen gevankelijk</w:t>
      </w:r>
      <w:r>
        <w:t xml:space="preserve"> </w:t>
      </w:r>
      <w:r w:rsidRPr="00462944">
        <w:t>wegvoerde,"</w:t>
      </w:r>
      <w:r>
        <w:t xml:space="preserve"> </w:t>
      </w:r>
      <w:r w:rsidRPr="00462944">
        <w:t>Psalm</w:t>
      </w:r>
      <w:r>
        <w:t xml:space="preserve"> </w:t>
      </w:r>
      <w:r w:rsidRPr="00462944">
        <w:t>68:19</w:t>
      </w:r>
      <w:r>
        <w:t xml:space="preserve"> </w:t>
      </w:r>
      <w:r w:rsidRPr="00462944">
        <w:t>Hij</w:t>
      </w:r>
      <w:r>
        <w:t xml:space="preserve"> </w:t>
      </w:r>
      <w:r w:rsidRPr="00462944">
        <w:t>voer</w:t>
      </w:r>
      <w:r>
        <w:t xml:space="preserve"> </w:t>
      </w:r>
      <w:r w:rsidRPr="00462944">
        <w:t>op</w:t>
      </w:r>
      <w:r>
        <w:t xml:space="preserve"> </w:t>
      </w:r>
      <w:r w:rsidRPr="00462944">
        <w:t>als</w:t>
      </w:r>
      <w:r>
        <w:t xml:space="preserve"> </w:t>
      </w:r>
      <w:r w:rsidRPr="00462944">
        <w:t>Middelaar,</w:t>
      </w:r>
      <w:r>
        <w:t xml:space="preserve"> </w:t>
      </w:r>
      <w:r w:rsidRPr="00462944">
        <w:t>afgeschaduwd</w:t>
      </w:r>
      <w:r>
        <w:t xml:space="preserve"> </w:t>
      </w:r>
      <w:r w:rsidRPr="00462944">
        <w:t>door de ark en het</w:t>
      </w:r>
      <w:r>
        <w:t xml:space="preserve"> </w:t>
      </w:r>
      <w:r w:rsidRPr="00462944">
        <w:t>verzoendeksel daarop, en werd evenals de ark in het Heilige van de heiligen gebracht, "in de hemel</w:t>
      </w:r>
      <w:r>
        <w:t xml:space="preserve"> </w:t>
      </w:r>
      <w:r w:rsidRPr="00462944">
        <w:t>zelf," zie Hebreeën 9:24 Wij lezen van geen gejuich geen bazuingeschal bij de hemelvaart van</w:t>
      </w:r>
      <w:r>
        <w:t xml:space="preserve"> </w:t>
      </w:r>
      <w:r w:rsidRPr="00462944">
        <w:t>Christus, maar het waren de bewoners van de bovenwereld, deze kinderen Gods, die toen juichten,</w:t>
      </w:r>
      <w:r>
        <w:t xml:space="preserve"> </w:t>
      </w:r>
      <w:r w:rsidRPr="00462944">
        <w:t>Job 38:7. "Hij zal weerkomen, gelijk Hij naar de hemel heen gevaren is," Handelingen 1; 11, en wij</w:t>
      </w:r>
      <w:r>
        <w:t xml:space="preserve"> </w:t>
      </w:r>
      <w:r w:rsidRPr="00462944">
        <w:t>zijn er zeker van dat Hij wederkomen zal met gejuich en bazuingeschal.</w:t>
      </w:r>
      <w:r>
        <w:t xml:space="preserve"> </w:t>
      </w:r>
      <w:r w:rsidRPr="00462944">
        <w:t>II. Wij moeten God loven als regerende, vers 8, 9 God is niet slechts</w:t>
      </w:r>
      <w:r>
        <w:t xml:space="preserve"> </w:t>
      </w:r>
      <w:r w:rsidRPr="00462944">
        <w:t>onze</w:t>
      </w:r>
      <w:r>
        <w:t xml:space="preserve"> </w:t>
      </w:r>
      <w:r w:rsidRPr="00462944">
        <w:t>Koning, weshalve wij</w:t>
      </w:r>
      <w:r>
        <w:t xml:space="preserve"> </w:t>
      </w:r>
      <w:r w:rsidRPr="00462944">
        <w:t>Hem hulde moeten bewijzen, maar</w:t>
      </w:r>
      <w:r>
        <w:t xml:space="preserve"> </w:t>
      </w:r>
      <w:r w:rsidRPr="00462944">
        <w:t>Hij is Koning van de gehele aarde,</w:t>
      </w:r>
      <w:r>
        <w:t xml:space="preserve"> </w:t>
      </w:r>
      <w:r w:rsidRPr="00462944">
        <w:t>over</w:t>
      </w:r>
      <w:r>
        <w:t xml:space="preserve"> </w:t>
      </w:r>
      <w:r w:rsidRPr="00462944">
        <w:t>al de koningen van de</w:t>
      </w:r>
      <w:r>
        <w:t xml:space="preserve"> </w:t>
      </w:r>
      <w:r w:rsidRPr="0057245B">
        <w:t>aarde, en daarom moet Hem aan iedere plaats het reukwerk des lofs geofferd worden. Dit nu kan verstaan worden</w:t>
      </w:r>
      <w:r w:rsidRPr="0057245B">
        <w:rPr>
          <w:sz w:val="28"/>
        </w:rPr>
        <w:t>:</w:t>
      </w:r>
    </w:p>
    <w:p w:rsidR="00DB5BA7" w:rsidRDefault="00DB5BA7" w:rsidP="00DB5BA7">
      <w:pPr>
        <w:jc w:val="both"/>
      </w:pPr>
      <w:r w:rsidRPr="0057245B">
        <w:rPr>
          <w:sz w:val="28"/>
        </w:rPr>
        <w:t xml:space="preserve">1. </w:t>
      </w:r>
      <w:r w:rsidRPr="0057245B">
        <w:t>Van het rijk van de voorzienigheid</w:t>
      </w:r>
      <w:r w:rsidRPr="00462944">
        <w:t>. Als Schepper, als de God van de natuur, heerst God over de</w:t>
      </w:r>
      <w:r>
        <w:t xml:space="preserve"> </w:t>
      </w:r>
      <w:r w:rsidRPr="00462944">
        <w:t>heidenen, beschikt Hij over hen en over al hun zaken naar</w:t>
      </w:r>
      <w:r>
        <w:t xml:space="preserve"> </w:t>
      </w:r>
      <w:r w:rsidRPr="00462944">
        <w:t>het Hem behaagt, hoewel zij Hem niet</w:t>
      </w:r>
      <w:r>
        <w:t xml:space="preserve"> </w:t>
      </w:r>
      <w:r w:rsidRPr="00462944">
        <w:t>kennen en Hem niet</w:t>
      </w:r>
      <w:r>
        <w:t xml:space="preserve"> </w:t>
      </w:r>
      <w:r w:rsidRPr="00462944">
        <w:t>eren.</w:t>
      </w:r>
      <w:r>
        <w:t xml:space="preserve"> </w:t>
      </w:r>
      <w:r w:rsidRPr="00462944">
        <w:t>God zit op de troon van Zijn</w:t>
      </w:r>
      <w:r>
        <w:t xml:space="preserve"> </w:t>
      </w:r>
      <w:r w:rsidRPr="00462944">
        <w:t>heiligheid,</w:t>
      </w:r>
      <w:r>
        <w:t xml:space="preserve"> </w:t>
      </w:r>
      <w:r w:rsidRPr="00462944">
        <w:t>die Hij bereid heeft in de</w:t>
      </w:r>
      <w:r>
        <w:t xml:space="preserve"> </w:t>
      </w:r>
      <w:r w:rsidRPr="00462944">
        <w:t>hemelen,</w:t>
      </w:r>
      <w:r>
        <w:t xml:space="preserve"> </w:t>
      </w:r>
      <w:r w:rsidRPr="00462944">
        <w:t>en</w:t>
      </w:r>
      <w:r>
        <w:t xml:space="preserve"> </w:t>
      </w:r>
      <w:r w:rsidRPr="00462944">
        <w:t>daar</w:t>
      </w:r>
      <w:r>
        <w:t xml:space="preserve"> </w:t>
      </w:r>
      <w:r w:rsidRPr="00462944">
        <w:t>heerst</w:t>
      </w:r>
      <w:r>
        <w:t xml:space="preserve"> </w:t>
      </w:r>
      <w:r w:rsidRPr="00462944">
        <w:t>Hij</w:t>
      </w:r>
      <w:r>
        <w:t xml:space="preserve"> </w:t>
      </w:r>
      <w:r w:rsidRPr="00462944">
        <w:t>over</w:t>
      </w:r>
      <w:r>
        <w:t xml:space="preserve"> </w:t>
      </w:r>
      <w:r w:rsidRPr="00462944">
        <w:t>allen,</w:t>
      </w:r>
      <w:r>
        <w:t xml:space="preserve"> </w:t>
      </w:r>
      <w:r w:rsidRPr="00462944">
        <w:t>zelfs over</w:t>
      </w:r>
      <w:r>
        <w:t xml:space="preserve"> </w:t>
      </w:r>
      <w:r w:rsidRPr="00462944">
        <w:t>de</w:t>
      </w:r>
      <w:r>
        <w:t xml:space="preserve"> </w:t>
      </w:r>
      <w:r w:rsidRPr="00462944">
        <w:t>heidenen,</w:t>
      </w:r>
      <w:r>
        <w:t xml:space="preserve"> </w:t>
      </w:r>
      <w:r w:rsidRPr="00462944">
        <w:t>door en aan hen Zijn eigen</w:t>
      </w:r>
      <w:r>
        <w:t xml:space="preserve"> </w:t>
      </w:r>
      <w:r w:rsidRPr="00462944">
        <w:t>doeleinden tot stand brengende. Zie hier de uitgestrektheid van Gods heerschappij, allen zijn</w:t>
      </w:r>
      <w:r>
        <w:t xml:space="preserve"> </w:t>
      </w:r>
      <w:r w:rsidRPr="00462944">
        <w:t>geboren binnen Zijn rechtsgebied; zelfs de heidenen, die andere goden dienen,</w:t>
      </w:r>
      <w:r>
        <w:t xml:space="preserve"> </w:t>
      </w:r>
      <w:r w:rsidRPr="00462944">
        <w:t>worden geregeerd</w:t>
      </w:r>
      <w:r>
        <w:t xml:space="preserve"> </w:t>
      </w:r>
      <w:r w:rsidRPr="00462944">
        <w:t>door de ware God, onze God, Of zij het willen of niet. Zie</w:t>
      </w:r>
      <w:r>
        <w:t xml:space="preserve"> </w:t>
      </w:r>
      <w:r w:rsidRPr="00462944">
        <w:t>de billijkheid, de rechtmatigheid</w:t>
      </w:r>
      <w:r>
        <w:t xml:space="preserve"> </w:t>
      </w:r>
      <w:r w:rsidRPr="00462944">
        <w:t>van Zijn</w:t>
      </w:r>
      <w:r>
        <w:t xml:space="preserve"> </w:t>
      </w:r>
      <w:r w:rsidRPr="00462944">
        <w:t>regering; het is een troon van heiligheid, waarop Hij gezeten is, vanwaar Hij volmachten en orders</w:t>
      </w:r>
      <w:r>
        <w:t xml:space="preserve"> </w:t>
      </w:r>
      <w:r w:rsidRPr="00462944">
        <w:t>geeft en oordelen uitspreekt, waarin, naar wij zeker zijn, geen ongerechtigheid is</w:t>
      </w:r>
      <w:r>
        <w:t>.</w:t>
      </w:r>
    </w:p>
    <w:p w:rsidR="00DB5BA7" w:rsidRDefault="00DB5BA7" w:rsidP="00DB5BA7">
      <w:pPr>
        <w:jc w:val="both"/>
      </w:pPr>
    </w:p>
    <w:p w:rsidR="00DB5BA7" w:rsidRDefault="00DB5BA7" w:rsidP="00DB5BA7">
      <w:pPr>
        <w:jc w:val="both"/>
      </w:pPr>
      <w:r>
        <w:t xml:space="preserve">2. </w:t>
      </w:r>
      <w:r w:rsidRPr="00462944">
        <w:t>Van het koninkrijk van de Messias. Jezus Christus, die God is, en wiens</w:t>
      </w:r>
      <w:r>
        <w:t xml:space="preserve"> </w:t>
      </w:r>
      <w:r w:rsidRPr="00462944">
        <w:t>troon eeuwig is en</w:t>
      </w:r>
      <w:r>
        <w:t xml:space="preserve"> </w:t>
      </w:r>
      <w:r w:rsidRPr="00462944">
        <w:t>altoos, regeert over de heidenen.</w:t>
      </w:r>
      <w:r>
        <w:t xml:space="preserve"> </w:t>
      </w:r>
      <w:r w:rsidRPr="00462944">
        <w:t>Hem is niet alleen het bestuur toevertrouwd over het rijk van de</w:t>
      </w:r>
      <w:r>
        <w:t xml:space="preserve"> </w:t>
      </w:r>
      <w:r w:rsidRPr="00462944">
        <w:t>voorzienigheid, maar Hij zal het koninkrijk van Zijn genade oprichten in de heidenwereld en heersen</w:t>
      </w:r>
      <w:r>
        <w:t xml:space="preserve"> </w:t>
      </w:r>
      <w:r w:rsidRPr="00462944">
        <w:t>in het hart van zeer velen, die in het heidendom waren geboren en opgevoed, Efeze 2:12, 13</w:t>
      </w:r>
      <w:r>
        <w:t xml:space="preserve">. </w:t>
      </w:r>
      <w:r w:rsidRPr="00462944">
        <w:t>Daarvan spreekt de apostel als van een grote verborgenheid, dat "de heidenen medeërfgenamen</w:t>
      </w:r>
      <w:r>
        <w:t xml:space="preserve"> </w:t>
      </w:r>
      <w:r w:rsidRPr="00462944">
        <w:t>zijn," Efeze 3:6 Christus</w:t>
      </w:r>
      <w:r>
        <w:t xml:space="preserve"> </w:t>
      </w:r>
      <w:r w:rsidRPr="00462944">
        <w:t>zit op de troon van Zijn heiligheid,</w:t>
      </w:r>
      <w:r>
        <w:t xml:space="preserve"> </w:t>
      </w:r>
      <w:r w:rsidRPr="00462944">
        <w:t>Zijn troon in de hemel, waar geheel</w:t>
      </w:r>
      <w:r>
        <w:t xml:space="preserve"> </w:t>
      </w:r>
      <w:r w:rsidRPr="00462944">
        <w:t>het bestuur van Zijn regering bestemd en bedoeld is om Gods heiligheid</w:t>
      </w:r>
      <w:r>
        <w:t xml:space="preserve"> </w:t>
      </w:r>
      <w:r w:rsidRPr="00462944">
        <w:t>te openbaren en onder de</w:t>
      </w:r>
      <w:r>
        <w:t xml:space="preserve"> </w:t>
      </w:r>
      <w:r w:rsidRPr="00462944">
        <w:t>kinderen van de mensen heiligheid te bevorderen</w:t>
      </w:r>
      <w:r>
        <w:t>.</w:t>
      </w:r>
    </w:p>
    <w:p w:rsidR="00DB5BA7" w:rsidRDefault="00DB5BA7" w:rsidP="00DB5BA7">
      <w:pPr>
        <w:jc w:val="both"/>
      </w:pPr>
    </w:p>
    <w:p w:rsidR="00DB5BA7" w:rsidRDefault="00DB5BA7" w:rsidP="00DB5BA7">
      <w:pPr>
        <w:jc w:val="both"/>
        <w:rPr>
          <w:b/>
          <w:sz w:val="28"/>
        </w:rPr>
      </w:pPr>
      <w:r>
        <w:t xml:space="preserve">III. </w:t>
      </w:r>
      <w:r w:rsidRPr="00462944">
        <w:t>Wij moeten God loven als zijnde</w:t>
      </w:r>
      <w:r>
        <w:t xml:space="preserve"> </w:t>
      </w:r>
      <w:r w:rsidRPr="00462944">
        <w:t>gediend en geëerd door de</w:t>
      </w:r>
      <w:r>
        <w:t xml:space="preserve"> </w:t>
      </w:r>
      <w:r w:rsidRPr="00462944">
        <w:t>vorsten des volks,</w:t>
      </w:r>
      <w:r>
        <w:t xml:space="preserve"> vers 10. </w:t>
      </w:r>
      <w:r w:rsidRPr="00462944">
        <w:t>Dit</w:t>
      </w:r>
      <w:r>
        <w:t xml:space="preserve"> </w:t>
      </w:r>
      <w:r w:rsidRPr="00462944">
        <w:t>kan verstaan worden</w:t>
      </w:r>
      <w:r>
        <w:rPr>
          <w:b/>
          <w:sz w:val="28"/>
        </w:rPr>
        <w:t>:</w:t>
      </w:r>
    </w:p>
    <w:p w:rsidR="00DB5BA7" w:rsidRDefault="00DB5BA7" w:rsidP="00DB5BA7">
      <w:pPr>
        <w:jc w:val="both"/>
      </w:pPr>
      <w:r>
        <w:rPr>
          <w:b/>
          <w:sz w:val="28"/>
        </w:rPr>
        <w:t xml:space="preserve">1. </w:t>
      </w:r>
      <w:r w:rsidRPr="00462944">
        <w:t>Van het congres of de bijeenkomst van de Staten van Israël, de hoofden en oversten van de</w:t>
      </w:r>
      <w:r>
        <w:t xml:space="preserve"> </w:t>
      </w:r>
      <w:r w:rsidRPr="00462944">
        <w:t>onderscheidene stammen, op de plechtige feesten, of om de openbare zaken des volks te</w:t>
      </w:r>
      <w:r>
        <w:t xml:space="preserve"> </w:t>
      </w:r>
      <w:r w:rsidRPr="00462944">
        <w:t>bespreken en</w:t>
      </w:r>
      <w:r>
        <w:t xml:space="preserve"> </w:t>
      </w:r>
      <w:r w:rsidRPr="00462944">
        <w:t>af te doen.</w:t>
      </w:r>
      <w:r>
        <w:t xml:space="preserve"> </w:t>
      </w:r>
      <w:r w:rsidRPr="00462944">
        <w:t>Het</w:t>
      </w:r>
      <w:r>
        <w:t xml:space="preserve"> </w:t>
      </w:r>
      <w:r w:rsidRPr="00462944">
        <w:t>was de eer van Israël,</w:t>
      </w:r>
      <w:r>
        <w:t xml:space="preserve"> </w:t>
      </w:r>
      <w:r w:rsidRPr="00462944">
        <w:t>dat zij</w:t>
      </w:r>
      <w:r>
        <w:t xml:space="preserve"> </w:t>
      </w:r>
      <w:r w:rsidRPr="00462944">
        <w:t>het volk waren van de God</w:t>
      </w:r>
      <w:r>
        <w:t xml:space="preserve"> </w:t>
      </w:r>
      <w:r w:rsidRPr="00462944">
        <w:t>van</w:t>
      </w:r>
      <w:r>
        <w:t xml:space="preserve"> </w:t>
      </w:r>
      <w:r w:rsidRPr="00462944">
        <w:t>Abraham,</w:t>
      </w:r>
      <w:r>
        <w:t xml:space="preserve"> </w:t>
      </w:r>
      <w:r w:rsidRPr="00462944">
        <w:t>gelijk</w:t>
      </w:r>
      <w:r>
        <w:t xml:space="preserve"> </w:t>
      </w:r>
      <w:r w:rsidRPr="00462944">
        <w:t>zij Abrahams zaad waren, en in het verbond waren opgenomen; en Gode zij dank,</w:t>
      </w:r>
      <w:r>
        <w:t xml:space="preserve"> </w:t>
      </w:r>
      <w:r w:rsidRPr="00462944">
        <w:t>deze zegen van Abraham is tot de heidenen gekomen, Galaten 3:14. Het was hun geluk, dat zij een</w:t>
      </w:r>
      <w:r>
        <w:t xml:space="preserve"> </w:t>
      </w:r>
      <w:r w:rsidRPr="00462944">
        <w:t>gevestigde regering hadden, "de edelen des volks, die de schilden waren van hun land." De overheid</w:t>
      </w:r>
      <w:r>
        <w:t xml:space="preserve"> </w:t>
      </w:r>
      <w:r w:rsidRPr="00462944">
        <w:t>is het schild van een volk, en het is voor ieder volk</w:t>
      </w:r>
      <w:r>
        <w:t xml:space="preserve"> </w:t>
      </w:r>
      <w:r w:rsidRPr="00462944">
        <w:t>een grote zegen om dit schild te hebben,</w:t>
      </w:r>
      <w:r>
        <w:t xml:space="preserve"> </w:t>
      </w:r>
      <w:r w:rsidRPr="00462944">
        <w:t>inzonderheid als hun vorsten,</w:t>
      </w:r>
      <w:r>
        <w:t xml:space="preserve"> </w:t>
      </w:r>
      <w:r w:rsidRPr="00462944">
        <w:t xml:space="preserve">hun schilden, </w:t>
      </w:r>
      <w:r>
        <w:t xml:space="preserve">des Heeren </w:t>
      </w:r>
      <w:r w:rsidRPr="00462944">
        <w:t>zijn, Hem toebehoren toegewijd</w:t>
      </w:r>
      <w:r>
        <w:t xml:space="preserve"> </w:t>
      </w:r>
      <w:r w:rsidRPr="00462944">
        <w:t>zijn aan Zijn</w:t>
      </w:r>
      <w:r>
        <w:t xml:space="preserve"> </w:t>
      </w:r>
      <w:r w:rsidRPr="00462944">
        <w:t>eer, en als hun macht gebruikt wordt in Zijn dienst, want dan wordt Hij grotelijks verhoogd. Evenzo</w:t>
      </w:r>
      <w:r>
        <w:t xml:space="preserve"> </w:t>
      </w:r>
      <w:r w:rsidRPr="00462944">
        <w:t>is het de eer</w:t>
      </w:r>
      <w:r>
        <w:t xml:space="preserve"> </w:t>
      </w:r>
      <w:r w:rsidRPr="00462944">
        <w:t>van God dat, in een anderen zin,</w:t>
      </w:r>
      <w:r>
        <w:t xml:space="preserve"> </w:t>
      </w:r>
      <w:r w:rsidRPr="00462944">
        <w:t>de schilden van de aarde Hem</w:t>
      </w:r>
      <w:r>
        <w:t xml:space="preserve"> </w:t>
      </w:r>
      <w:r w:rsidRPr="00462944">
        <w:t>toebehoren,</w:t>
      </w:r>
      <w:r>
        <w:t xml:space="preserve"> </w:t>
      </w:r>
      <w:r w:rsidRPr="00462944">
        <w:t>de</w:t>
      </w:r>
      <w:r>
        <w:t xml:space="preserve"> </w:t>
      </w:r>
      <w:r w:rsidRPr="00462944">
        <w:t>overheid is Zijn instelling, en Hij doet haar dienen tot Zijn eigen doeleinden in de regering van de</w:t>
      </w:r>
      <w:r>
        <w:t xml:space="preserve"> </w:t>
      </w:r>
      <w:r w:rsidRPr="00462944">
        <w:t xml:space="preserve">wereld, het hart van de koningen neigende als waterbeken tot al wat Hij </w:t>
      </w:r>
      <w:r>
        <w:t>wil.</w:t>
      </w:r>
      <w:r w:rsidRPr="00462944">
        <w:t xml:space="preserve"> Het stond goed met</w:t>
      </w:r>
      <w:r>
        <w:t xml:space="preserve"> </w:t>
      </w:r>
      <w:r w:rsidRPr="00462944">
        <w:t>Israël toen de vorsten van het volk bijeenkwamen om over het openbare welzijn te beraadslagen.</w:t>
      </w:r>
      <w:r>
        <w:t xml:space="preserve"> </w:t>
      </w:r>
      <w:r w:rsidRPr="00462944">
        <w:t>Het eenstemmige gevoelen van de groten van een volk ten opzichte van hetgeen tot hun vrede dient</w:t>
      </w:r>
      <w:r>
        <w:t xml:space="preserve"> </w:t>
      </w:r>
      <w:r w:rsidRPr="00462944">
        <w:t>is een zeer gelukkig voorteken, dat overvloed van zegeningen belooft</w:t>
      </w:r>
      <w:r>
        <w:t>.</w:t>
      </w:r>
    </w:p>
    <w:p w:rsidR="00DB5BA7" w:rsidRDefault="00DB5BA7" w:rsidP="00DB5BA7">
      <w:pPr>
        <w:jc w:val="both"/>
      </w:pPr>
    </w:p>
    <w:p w:rsidR="00DB5BA7" w:rsidRDefault="00DB5BA7" w:rsidP="00DB5BA7">
      <w:pPr>
        <w:jc w:val="both"/>
      </w:pPr>
      <w:r>
        <w:t xml:space="preserve">2. </w:t>
      </w:r>
      <w:r w:rsidRPr="00462944">
        <w:t>Het kan toegepast worden op de roeping van de heidenen in de kerk van Christus en beschouwd</w:t>
      </w:r>
      <w:r>
        <w:t xml:space="preserve"> </w:t>
      </w:r>
      <w:r w:rsidRPr="00462944">
        <w:t>worden als een profetie, dat in de dagen van de Messias de koningen van de aarde en hun volken</w:t>
      </w:r>
      <w:r>
        <w:t xml:space="preserve"> </w:t>
      </w:r>
      <w:r w:rsidRPr="00462944">
        <w:t>zich bij de kerk zullen voegen en hun heerlijkheid in het Nieuwe Jeruzalem zullen brengen; dat zij</w:t>
      </w:r>
      <w:r>
        <w:t xml:space="preserve"> </w:t>
      </w:r>
      <w:r w:rsidRPr="00462944">
        <w:t>allen</w:t>
      </w:r>
      <w:r>
        <w:t xml:space="preserve"> </w:t>
      </w:r>
      <w:r w:rsidRPr="00462944">
        <w:t>het volk</w:t>
      </w:r>
      <w:r>
        <w:t xml:space="preserve"> </w:t>
      </w:r>
      <w:r w:rsidRPr="00462944">
        <w:t>zullen worden</w:t>
      </w:r>
      <w:r>
        <w:t xml:space="preserve"> </w:t>
      </w:r>
      <w:r w:rsidRPr="00462944">
        <w:t>van de God Abrahams,</w:t>
      </w:r>
      <w:r>
        <w:t xml:space="preserve"> </w:t>
      </w:r>
      <w:r w:rsidRPr="00462944">
        <w:t>aan wie</w:t>
      </w:r>
      <w:r>
        <w:t xml:space="preserve"> </w:t>
      </w:r>
      <w:r w:rsidRPr="00462944">
        <w:t>beloofd was dat hij</w:t>
      </w:r>
      <w:r>
        <w:t xml:space="preserve"> </w:t>
      </w:r>
      <w:r w:rsidRPr="00462944">
        <w:t>de vader van</w:t>
      </w:r>
      <w:r>
        <w:t xml:space="preserve"> </w:t>
      </w:r>
      <w:r w:rsidRPr="00462944">
        <w:t>vele volken zou zijn.</w:t>
      </w:r>
      <w:r>
        <w:t xml:space="preserve"> </w:t>
      </w:r>
    </w:p>
    <w:p w:rsidR="00DB5BA7" w:rsidRPr="007E4245" w:rsidRDefault="00DB5BA7" w:rsidP="00DB5BA7">
      <w:pPr>
        <w:jc w:val="both"/>
        <w:rPr>
          <w:b/>
          <w:sz w:val="28"/>
        </w:rPr>
      </w:pPr>
      <w:r w:rsidRPr="00462944">
        <w:t>De</w:t>
      </w:r>
      <w:r>
        <w:t xml:space="preserve"> </w:t>
      </w:r>
      <w:r w:rsidRPr="00462944">
        <w:t>vrijwilligen</w:t>
      </w:r>
      <w:r>
        <w:t xml:space="preserve"> </w:t>
      </w:r>
      <w:r w:rsidRPr="00462944">
        <w:t>van het volk zo kan het ook gelezen worden, het is hetzelfde</w:t>
      </w:r>
      <w:r>
        <w:t xml:space="preserve"> </w:t>
      </w:r>
      <w:r w:rsidRPr="00462944">
        <w:t>woord, dat in psalm 110:3 gebruikt is: "Uw volk zal gewillig zijn" want die tot Christus vergaderd</w:t>
      </w:r>
      <w:r>
        <w:t xml:space="preserve"> </w:t>
      </w:r>
      <w:r w:rsidRPr="00462944">
        <w:t>worden, zijn niet gedwongen, maar gewillig gemaakt om de Zijnen te wezen. Als de</w:t>
      </w:r>
      <w:r>
        <w:t xml:space="preserve"> </w:t>
      </w:r>
      <w:r w:rsidRPr="00462944">
        <w:t>schilden van</w:t>
      </w:r>
      <w:r>
        <w:t xml:space="preserve"> </w:t>
      </w:r>
      <w:r w:rsidRPr="00462944">
        <w:t>de aarde,</w:t>
      </w:r>
      <w:r>
        <w:t xml:space="preserve"> </w:t>
      </w:r>
      <w:r w:rsidRPr="00462944">
        <w:t>de zinnebeelden van de koninklijke waardigheid, 1 Koningen 14:27, 28, aan de Heere</w:t>
      </w:r>
      <w:r>
        <w:t xml:space="preserve"> </w:t>
      </w:r>
      <w:r w:rsidRPr="00462944">
        <w:t>Jezus worden overgegeven, zoals de sleutelen van een stad aan de overwinnaar of de soeverein</w:t>
      </w:r>
      <w:r>
        <w:t xml:space="preserve"> </w:t>
      </w:r>
      <w:r w:rsidRPr="00462944">
        <w:t>worden aangeboden,</w:t>
      </w:r>
      <w:r>
        <w:t xml:space="preserve"> </w:t>
      </w:r>
      <w:r w:rsidRPr="00462944">
        <w:t>als vorsten hun macht aanwenden om de belangen van de Godsdienst te</w:t>
      </w:r>
      <w:r>
        <w:t xml:space="preserve"> </w:t>
      </w:r>
      <w:r w:rsidRPr="00462944">
        <w:t>bevorderen, dan wordt Christus grotelijks verheerlijkt en verhoogd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48</w:t>
      </w:r>
      <w:r>
        <w:t xml:space="preserve"> </w:t>
      </w:r>
    </w:p>
    <w:p w:rsidR="00DB5BA7" w:rsidRPr="0057245B" w:rsidRDefault="00DB5BA7" w:rsidP="00DB5BA7">
      <w:pPr>
        <w:jc w:val="both"/>
        <w:rPr>
          <w:i/>
        </w:rPr>
      </w:pPr>
      <w:r w:rsidRPr="0057245B">
        <w:rPr>
          <w:i/>
        </w:rPr>
        <w:t xml:space="preserve">1 Een lied, een psalm, voor de kinderen van Korach. (48:2) De HEERE is groot en zeer te prijzen, in de stad onzes Gods, op de berg Zijner heiligheid. 2 (48:3) Schoon van gelegenheid, een vreugde der ganse aarde is de berg Sion, aan de zijden van het noorden; de stad des groten Konings. 3 (48:4) God is in haar paleizen; Hij is er bekend voor een Hoog Vertrek. 4 (48:5) Want ziet, de koningen waren vergaderd; zij waren </w:t>
      </w:r>
      <w:r>
        <w:rPr>
          <w:i/>
        </w:rPr>
        <w:t>tezamen</w:t>
      </w:r>
      <w:r w:rsidRPr="0057245B">
        <w:rPr>
          <w:i/>
        </w:rPr>
        <w:t xml:space="preserve"> doorgetogen. 5 (48:6) Gelijk zij het zagen, alzo waren zij verwonderd; zij werden verschrikt, zij haastten weg. 6 (48:7) Beving greep hen aldaar aan, smart als van een barende vrouw. 7 (48:8) Met een oostenwind verbreekt Gij de schepen van Tharsis. 8 (48:9) Gelijk wij gehoord hadden, alzo hebben wij gezien in de stad des HEEREN der heirscharen, in de stad onzes Gods; God zal haar bevestigen tot in eeuwigheid. Sela. 9 (48:10) O God! wij gedenken Uwer weldadigheid, in het midden Uws tempels. 10 (48:11) Gelijk Uw Naam is, o God! alzo is Uw roem tot aan de einden der aarde; Uw rechterhand is vol van gerechtigheid. 11 (48:12) Laat de berg Sion blijde zijn; laat de dochteren van Juda zich verheugen, om Uwer oordelen </w:t>
      </w:r>
      <w:r>
        <w:rPr>
          <w:i/>
        </w:rPr>
        <w:t>wil.</w:t>
      </w:r>
      <w:r w:rsidRPr="0057245B">
        <w:rPr>
          <w:i/>
        </w:rPr>
        <w:t xml:space="preserve"> 12 (48:13) Gaat rondom Sion, en omringt haar; telt haar torens; 13 (48:14) Zet uw hart op haar vesting; beschouwt onderscheidenlijk haar paleizen, opdat gij het aan het navolgende geslacht vertelt. 14 (48:15) Want deze God is onze God eeuwiglijk en altoos; Hij zal ons geleiden tot de dood toe. </w:t>
      </w:r>
    </w:p>
    <w:p w:rsidR="00DB5BA7" w:rsidRDefault="00DB5BA7" w:rsidP="00DB5BA7">
      <w:pPr>
        <w:jc w:val="both"/>
      </w:pPr>
    </w:p>
    <w:p w:rsidR="00DB5BA7" w:rsidRDefault="00DB5BA7" w:rsidP="00DB5BA7">
      <w:pPr>
        <w:jc w:val="both"/>
      </w:pPr>
      <w:r w:rsidRPr="00462944">
        <w:t>Evenals</w:t>
      </w:r>
      <w:r>
        <w:t xml:space="preserve"> </w:t>
      </w:r>
      <w:r w:rsidRPr="00462944">
        <w:t>de</w:t>
      </w:r>
      <w:r>
        <w:t xml:space="preserve"> </w:t>
      </w:r>
      <w:r w:rsidRPr="00462944">
        <w:t>twee</w:t>
      </w:r>
      <w:r>
        <w:t xml:space="preserve"> </w:t>
      </w:r>
      <w:r w:rsidRPr="00462944">
        <w:t>vorige</w:t>
      </w:r>
      <w:r>
        <w:t xml:space="preserve"> </w:t>
      </w:r>
      <w:r w:rsidRPr="00462944">
        <w:t>is</w:t>
      </w:r>
      <w:r>
        <w:t xml:space="preserve"> </w:t>
      </w:r>
      <w:r w:rsidRPr="00462944">
        <w:t>ook</w:t>
      </w:r>
      <w:r>
        <w:t xml:space="preserve"> </w:t>
      </w:r>
      <w:r w:rsidRPr="00462944">
        <w:t>deze</w:t>
      </w:r>
      <w:r>
        <w:t xml:space="preserve"> </w:t>
      </w:r>
      <w:r w:rsidRPr="00462944">
        <w:t>psalm</w:t>
      </w:r>
      <w:r>
        <w:t xml:space="preserve"> </w:t>
      </w:r>
      <w:r w:rsidRPr="00462944">
        <w:t>een lied des triomfs. Sommigen denken dat hij</w:t>
      </w:r>
      <w:r>
        <w:t xml:space="preserve"> </w:t>
      </w:r>
      <w:r w:rsidRPr="00462944">
        <w:t>geschreven werd bij gelegenheid van Jósafath</w:t>
      </w:r>
      <w:r>
        <w:t>s</w:t>
      </w:r>
      <w:r w:rsidRPr="00462944">
        <w:t xml:space="preserve"> overwinning, 2 Kronieken 20. Anderen menen bij</w:t>
      </w:r>
      <w:r>
        <w:t xml:space="preserve"> </w:t>
      </w:r>
      <w:r w:rsidRPr="00462944">
        <w:t xml:space="preserve">gelegenheid van Sanheribs </w:t>
      </w:r>
      <w:r>
        <w:t>nederlaag</w:t>
      </w:r>
      <w:r w:rsidRPr="00462944">
        <w:t>, toen zijn leger zich in Hizkia’s tijd voor Jeruzalem had</w:t>
      </w:r>
      <w:r>
        <w:t xml:space="preserve"> neer</w:t>
      </w:r>
      <w:r w:rsidRPr="00462944">
        <w:t>geslagen.</w:t>
      </w:r>
      <w:r>
        <w:t xml:space="preserve"> </w:t>
      </w:r>
      <w:r w:rsidRPr="00462944">
        <w:t>Maar voor zover ik weet, zou hij door David geschreven kunnen zijn bij gelegenheid</w:t>
      </w:r>
      <w:r>
        <w:t xml:space="preserve"> </w:t>
      </w:r>
      <w:r w:rsidRPr="00462944">
        <w:t>van de ene of andere grote overwinning, behaald in zijn tijd, maar niet zo uitsluitend met het oog</w:t>
      </w:r>
      <w:r>
        <w:t xml:space="preserve"> </w:t>
      </w:r>
      <w:r w:rsidRPr="00462944">
        <w:t>daarop, of hij zou ook in latere tijden bij een dergelijke gelegenheid gebruikt kunnen worden en ook</w:t>
      </w:r>
      <w:r>
        <w:t xml:space="preserve"> </w:t>
      </w:r>
      <w:r w:rsidRPr="00462944">
        <w:t>toepasselijk kunnen zijn op de heerlijkheid van de Evangeliekerk, waarvan Jeruzalem een type was,</w:t>
      </w:r>
      <w:r>
        <w:t xml:space="preserve"> </w:t>
      </w:r>
      <w:r w:rsidRPr="00462944">
        <w:t>inzonderheid als zij de triomferende kerk zal geworden zijn, HET HEMELSE JERUZALEM, Hebr</w:t>
      </w:r>
      <w:r>
        <w:t xml:space="preserve"> </w:t>
      </w:r>
      <w:r w:rsidRPr="00462944">
        <w:t>12:22, het Jeruzalem, dat boven is, Galaten 4:26 Jeruzalem wordt hier geprezen</w:t>
      </w:r>
      <w:r>
        <w:t>:</w:t>
      </w:r>
    </w:p>
    <w:p w:rsidR="00DB5BA7" w:rsidRDefault="00DB5BA7" w:rsidP="00DB5BA7">
      <w:pPr>
        <w:jc w:val="both"/>
      </w:pPr>
    </w:p>
    <w:p w:rsidR="00DB5BA7" w:rsidRDefault="00DB5BA7" w:rsidP="00DB5BA7">
      <w:pPr>
        <w:jc w:val="both"/>
      </w:pPr>
      <w:r>
        <w:t>I.</w:t>
      </w:r>
      <w:r w:rsidRPr="00462944">
        <w:t xml:space="preserve"> Om haar betrekking tot God vers 2,3</w:t>
      </w:r>
      <w:r>
        <w:t>.</w:t>
      </w:r>
    </w:p>
    <w:p w:rsidR="00DB5BA7" w:rsidRDefault="00DB5BA7" w:rsidP="00DB5BA7">
      <w:pPr>
        <w:jc w:val="both"/>
      </w:pPr>
    </w:p>
    <w:p w:rsidR="00DB5BA7" w:rsidRDefault="00DB5BA7" w:rsidP="00DB5BA7">
      <w:pPr>
        <w:jc w:val="both"/>
        <w:rPr>
          <w:b/>
          <w:sz w:val="28"/>
        </w:rPr>
      </w:pPr>
      <w:r>
        <w:t xml:space="preserve">II. </w:t>
      </w:r>
      <w:r w:rsidRPr="00462944">
        <w:t>Om Gods zorg voor haar,</w:t>
      </w:r>
      <w:r>
        <w:t xml:space="preserve"> vers 4. </w:t>
      </w:r>
      <w:r w:rsidRPr="00462944">
        <w:t>III. Om de verschrikking, die zij haar vijanden inboezemt, vers 5-8</w:t>
      </w:r>
      <w:r>
        <w:t xml:space="preserve"> </w:t>
      </w:r>
      <w:r w:rsidRPr="00462944">
        <w:t>IV. Om het genoegen. dat zij geeft aan haar vrienden, die er een welbehagen in hebben om te</w:t>
      </w:r>
      <w:r>
        <w:t xml:space="preserve"> </w:t>
      </w:r>
      <w:r w:rsidRPr="00462944">
        <w:t>denken</w:t>
      </w:r>
      <w:r>
        <w:rPr>
          <w:b/>
          <w:sz w:val="28"/>
        </w:rPr>
        <w:t>:</w:t>
      </w:r>
    </w:p>
    <w:p w:rsidR="00DB5BA7" w:rsidRDefault="00DB5BA7" w:rsidP="00DB5BA7">
      <w:pPr>
        <w:jc w:val="both"/>
      </w:pPr>
      <w:r>
        <w:rPr>
          <w:b/>
          <w:sz w:val="28"/>
        </w:rPr>
        <w:t xml:space="preserve">1. </w:t>
      </w:r>
      <w:r w:rsidRPr="00462944">
        <w:t>Aan hetgeen God voor haar gedaan heeft, nog doet, en voor haar doen zal, vers 9</w:t>
      </w:r>
      <w:r>
        <w:t>.</w:t>
      </w:r>
    </w:p>
    <w:p w:rsidR="00DB5BA7" w:rsidRDefault="00DB5BA7" w:rsidP="00DB5BA7">
      <w:pPr>
        <w:jc w:val="both"/>
      </w:pPr>
    </w:p>
    <w:p w:rsidR="00DB5BA7" w:rsidRDefault="00DB5BA7" w:rsidP="00DB5BA7">
      <w:pPr>
        <w:jc w:val="both"/>
      </w:pPr>
      <w:r>
        <w:t xml:space="preserve">2. </w:t>
      </w:r>
      <w:r w:rsidRPr="00462944">
        <w:t>Aan de genaderijke openbaringen van Hem in en voor die heilige stad, vers 10, 11</w:t>
      </w:r>
      <w:r>
        <w:t>.</w:t>
      </w:r>
    </w:p>
    <w:p w:rsidR="00DB5BA7" w:rsidRDefault="00DB5BA7" w:rsidP="00DB5BA7">
      <w:pPr>
        <w:jc w:val="both"/>
      </w:pPr>
    </w:p>
    <w:p w:rsidR="00DB5BA7" w:rsidRDefault="00DB5BA7" w:rsidP="00DB5BA7">
      <w:pPr>
        <w:jc w:val="both"/>
      </w:pPr>
      <w:r>
        <w:t xml:space="preserve">3. </w:t>
      </w:r>
      <w:r w:rsidRPr="00462944">
        <w:t>Aan de krachtige afdoende voorziening, die gemaakt is voor haar veiligheid, vers 12-14</w:t>
      </w:r>
      <w:r>
        <w:t>.</w:t>
      </w:r>
    </w:p>
    <w:p w:rsidR="00DB5BA7" w:rsidRDefault="00DB5BA7" w:rsidP="00DB5BA7">
      <w:pPr>
        <w:jc w:val="both"/>
      </w:pPr>
    </w:p>
    <w:p w:rsidR="00DB5BA7" w:rsidRPr="007E4245" w:rsidRDefault="00DB5BA7" w:rsidP="00DB5BA7">
      <w:pPr>
        <w:jc w:val="both"/>
        <w:rPr>
          <w:b/>
          <w:sz w:val="28"/>
        </w:rPr>
      </w:pPr>
      <w:r>
        <w:t xml:space="preserve">4. </w:t>
      </w:r>
      <w:r w:rsidRPr="00462944">
        <w:t>Aan de zekerheid</w:t>
      </w:r>
      <w:r>
        <w:t xml:space="preserve"> </w:t>
      </w:r>
      <w:r w:rsidRPr="00462944">
        <w:t>die wij hebben van het bestendige van Gods verbond met de kinderen van</w:t>
      </w:r>
      <w:r>
        <w:t xml:space="preserve"> Sion</w:t>
      </w:r>
      <w:r w:rsidRPr="00462944">
        <w:t>,</w:t>
      </w:r>
      <w:r>
        <w:t xml:space="preserve"> vers 15. </w:t>
      </w:r>
      <w:r w:rsidRPr="00462944">
        <w:t>Bij het zingen van deze psalm moeten wij bewogen zijn door het voorrecht, dat wij</w:t>
      </w:r>
      <w:r>
        <w:t xml:space="preserve"> </w:t>
      </w:r>
      <w:r w:rsidRPr="00462944">
        <w:t>hebben als leden van de Evangeliekerk en onze welwillendheid opwekken voor al haar belangen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48:1-8</w:t>
      </w:r>
      <w:r>
        <w:t xml:space="preserve"> </w:t>
      </w:r>
      <w:r w:rsidRPr="00462944">
        <w:t>De psalmist is voornemens Jeruzalem te prijzen en de grootheid van die stad in het licht te stellen,</w:t>
      </w:r>
      <w:r>
        <w:t xml:space="preserve"> </w:t>
      </w:r>
      <w:r w:rsidRPr="00462944">
        <w:t>maar</w:t>
      </w:r>
      <w:r>
        <w:t xml:space="preserve"> </w:t>
      </w:r>
      <w:r w:rsidRPr="00462944">
        <w:t>hij begint met de lof van God en van Zijn grootheid, vers 2, en eindigt met de lof van God en</w:t>
      </w:r>
      <w:r>
        <w:t xml:space="preserve"> </w:t>
      </w:r>
      <w:r w:rsidRPr="00462944">
        <w:t>van Zijn goedheid,</w:t>
      </w:r>
      <w:r>
        <w:t xml:space="preserve"> vers 15. </w:t>
      </w:r>
      <w:r w:rsidRPr="00462944">
        <w:t>Want, wat ook het onderwerp is van onze lof God met er de Alfa en de</w:t>
      </w:r>
      <w:r>
        <w:t xml:space="preserve"> </w:t>
      </w:r>
      <w:r w:rsidRPr="00462944">
        <w:t>Omega van zijn. Inzonderheid moet al wat tot eer van de kerk gezegd wordt, strekken tot eert van</w:t>
      </w:r>
      <w:r>
        <w:t xml:space="preserve"> </w:t>
      </w:r>
      <w:r w:rsidRPr="00462944">
        <w:t>de God van de kerk.</w:t>
      </w:r>
      <w:r>
        <w:t xml:space="preserve"> </w:t>
      </w:r>
      <w:r w:rsidRPr="00462944">
        <w:t>Wat hier gezegd wordt tot eer van Jeruzalem is</w:t>
      </w:r>
      <w:r>
        <w:t>:</w:t>
      </w:r>
    </w:p>
    <w:p w:rsidR="00DB5BA7" w:rsidRDefault="00DB5BA7" w:rsidP="00DB5BA7">
      <w:pPr>
        <w:jc w:val="both"/>
      </w:pPr>
    </w:p>
    <w:p w:rsidR="00DB5BA7" w:rsidRDefault="00DB5BA7" w:rsidP="00DB5BA7">
      <w:pPr>
        <w:jc w:val="both"/>
      </w:pPr>
      <w:r>
        <w:t>I.</w:t>
      </w:r>
      <w:r w:rsidRPr="00462944">
        <w:t xml:space="preserve"> Dat de Koning des hemels haar erkent als de hare, zij is</w:t>
      </w:r>
      <w:r>
        <w:t xml:space="preserve"> </w:t>
      </w:r>
      <w:r w:rsidRPr="00462944">
        <w:t>de stad</w:t>
      </w:r>
      <w:r>
        <w:t xml:space="preserve"> </w:t>
      </w:r>
      <w:r w:rsidRPr="00462944">
        <w:t>van onze God,</w:t>
      </w:r>
      <w:r>
        <w:t xml:space="preserve"> </w:t>
      </w:r>
      <w:r w:rsidRPr="00462944">
        <w:t>vers 2, die Hij uit</w:t>
      </w:r>
      <w:r>
        <w:t xml:space="preserve"> </w:t>
      </w:r>
      <w:r w:rsidRPr="00462944">
        <w:t xml:space="preserve">al de steden van Israël verkoren heeft om er Zijn naam te stellen. Van </w:t>
      </w:r>
      <w:r>
        <w:t>Sion</w:t>
      </w:r>
      <w:r w:rsidRPr="00462944">
        <w:t xml:space="preserve"> heeft Hij vriendelijker</w:t>
      </w:r>
      <w:r>
        <w:t xml:space="preserve"> </w:t>
      </w:r>
      <w:r w:rsidRPr="00462944">
        <w:t>dingen gezegd dan van enigerlei andere plaats van de aarde: Dit is "Mijn rust tot in eeuwigheid, hier</w:t>
      </w:r>
      <w:r>
        <w:t xml:space="preserve"> </w:t>
      </w:r>
      <w:r w:rsidRPr="00462944">
        <w:t>wil Ik wonen want Ik heb het begeerd," Psalm 132:14 Zij is</w:t>
      </w:r>
      <w:r>
        <w:t xml:space="preserve"> </w:t>
      </w:r>
      <w:r w:rsidRPr="00462944">
        <w:t>de stad van de grote</w:t>
      </w:r>
      <w:r>
        <w:t xml:space="preserve"> </w:t>
      </w:r>
      <w:r w:rsidRPr="00462944">
        <w:t>Koning,</w:t>
      </w:r>
      <w:r>
        <w:t xml:space="preserve"> </w:t>
      </w:r>
      <w:r w:rsidRPr="00462944">
        <w:t>vers 3,</w:t>
      </w:r>
      <w:r>
        <w:t xml:space="preserve"> </w:t>
      </w:r>
      <w:r w:rsidRPr="00462944">
        <w:t>van de Koning van de gehele aarde, wie</w:t>
      </w:r>
      <w:r>
        <w:t xml:space="preserve"> </w:t>
      </w:r>
      <w:r w:rsidRPr="00462944">
        <w:t>het behaagt zich op bijzondere wijze daar tegenwoordig</w:t>
      </w:r>
      <w:r>
        <w:t xml:space="preserve"> </w:t>
      </w:r>
      <w:r w:rsidRPr="00462944">
        <w:t>te</w:t>
      </w:r>
      <w:r>
        <w:t xml:space="preserve"> </w:t>
      </w:r>
      <w:r w:rsidRPr="00462944">
        <w:t>verklaren.</w:t>
      </w:r>
      <w:r>
        <w:t xml:space="preserve"> </w:t>
      </w:r>
      <w:r w:rsidRPr="00462944">
        <w:t>Onze Heiland haalt dit aan om te bewijzen, dat te zweren bij Jeruzalem is: op onheilige</w:t>
      </w:r>
      <w:r>
        <w:t xml:space="preserve"> </w:t>
      </w:r>
      <w:r w:rsidRPr="00462944">
        <w:t xml:space="preserve">wijze bij God zelf te zweren </w:t>
      </w:r>
      <w:r>
        <w:t>Mattheüs</w:t>
      </w:r>
      <w:r w:rsidRPr="00462944">
        <w:t xml:space="preserve"> 5:35 want zij is de stad van de grote Koning, die haar</w:t>
      </w:r>
      <w:r>
        <w:t xml:space="preserve"> </w:t>
      </w:r>
      <w:r w:rsidRPr="00462944">
        <w:t>gekozen heeft tot de bijzondere woning van Zijn genade zoals de hemel het is van Zijn heerlijkheid</w:t>
      </w:r>
      <w:r>
        <w:t>.</w:t>
      </w:r>
    </w:p>
    <w:p w:rsidR="00DB5BA7" w:rsidRDefault="00DB5BA7" w:rsidP="00DB5BA7">
      <w:pPr>
        <w:jc w:val="both"/>
      </w:pPr>
    </w:p>
    <w:p w:rsidR="00DB5BA7" w:rsidRDefault="00DB5BA7" w:rsidP="00DB5BA7">
      <w:pPr>
        <w:jc w:val="both"/>
      </w:pPr>
      <w:r>
        <w:t xml:space="preserve">1. </w:t>
      </w:r>
      <w:r w:rsidRPr="00462944">
        <w:t>Zij is verlicht door de kennis van God. God is bekend in Juda, en Zijn naam is groot, meer</w:t>
      </w:r>
      <w:r>
        <w:t xml:space="preserve"> </w:t>
      </w:r>
      <w:r w:rsidRPr="00462944">
        <w:t>inzonderheid te Jeruzalem, het hoofdkwartier van de priesters, wier lippen deze kennis moesten</w:t>
      </w:r>
      <w:r>
        <w:t xml:space="preserve"> </w:t>
      </w:r>
      <w:r w:rsidRPr="00462944">
        <w:t>bewaren. In Jeruzalem is</w:t>
      </w:r>
      <w:r>
        <w:t xml:space="preserve"> </w:t>
      </w:r>
      <w:r w:rsidRPr="00462944">
        <w:t>God groot,</w:t>
      </w:r>
      <w:r>
        <w:t xml:space="preserve"> vers 2. </w:t>
      </w:r>
      <w:r w:rsidRPr="00462944">
        <w:t>van wie</w:t>
      </w:r>
      <w:r>
        <w:t xml:space="preserve"> </w:t>
      </w:r>
      <w:r w:rsidRPr="00462944">
        <w:t>in andere plaatsen weinig of geen nota wordt</w:t>
      </w:r>
      <w:r>
        <w:t xml:space="preserve"> </w:t>
      </w:r>
      <w:r w:rsidRPr="00462944">
        <w:t>genomen. Gelukkig het koninkrijk de stad, het geslacht, het hart, waarin God groot is, waarin Hij</w:t>
      </w:r>
      <w:r>
        <w:t xml:space="preserve"> </w:t>
      </w:r>
      <w:r w:rsidRPr="00462944">
        <w:t>bovenaan, waarin Hij alles is. Daar is</w:t>
      </w:r>
      <w:r>
        <w:t xml:space="preserve"> </w:t>
      </w:r>
      <w:r w:rsidRPr="00462944">
        <w:t>God bekend,</w:t>
      </w:r>
      <w:r>
        <w:t xml:space="preserve"> </w:t>
      </w:r>
      <w:r w:rsidRPr="00462944">
        <w:t>vers 4, en waar</w:t>
      </w:r>
      <w:r>
        <w:t xml:space="preserve"> </w:t>
      </w:r>
      <w:r w:rsidRPr="00462944">
        <w:t>Hij bekend is, zal Hij groot zijn,</w:t>
      </w:r>
      <w:r>
        <w:t xml:space="preserve"> </w:t>
      </w:r>
      <w:r w:rsidRPr="00462944">
        <w:t>God wordt door niemand veracht dan door hen, die onbekend met Hem zijn</w:t>
      </w:r>
      <w:r>
        <w:t>.</w:t>
      </w:r>
    </w:p>
    <w:p w:rsidR="00DB5BA7" w:rsidRDefault="00DB5BA7" w:rsidP="00DB5BA7">
      <w:pPr>
        <w:jc w:val="both"/>
      </w:pPr>
    </w:p>
    <w:p w:rsidR="00DB5BA7" w:rsidRDefault="00DB5BA7" w:rsidP="00DB5BA7">
      <w:pPr>
        <w:jc w:val="both"/>
      </w:pPr>
      <w:r>
        <w:t xml:space="preserve">2. </w:t>
      </w:r>
      <w:r w:rsidRPr="00462944">
        <w:t xml:space="preserve">Zij is gewijd aan de eer van God. Daarom wordt </w:t>
      </w:r>
      <w:r>
        <w:t>Sion</w:t>
      </w:r>
      <w:r w:rsidRPr="00462944">
        <w:t xml:space="preserve"> "de berg van Zijn heiligheid" genoemd</w:t>
      </w:r>
      <w:r>
        <w:t xml:space="preserve"> </w:t>
      </w:r>
      <w:r w:rsidRPr="00462944">
        <w:t>"want</w:t>
      </w:r>
      <w:r>
        <w:t xml:space="preserve"> </w:t>
      </w:r>
      <w:r w:rsidRPr="00462944">
        <w:t>heiligheid</w:t>
      </w:r>
      <w:r>
        <w:t xml:space="preserve"> des Heeren</w:t>
      </w:r>
      <w:r w:rsidRPr="00462944">
        <w:t>"</w:t>
      </w:r>
      <w:r>
        <w:t xml:space="preserve"> </w:t>
      </w:r>
      <w:r w:rsidRPr="00462944">
        <w:t>staat</w:t>
      </w:r>
      <w:r>
        <w:t xml:space="preserve"> </w:t>
      </w:r>
      <w:r w:rsidRPr="00462944">
        <w:t>erop</w:t>
      </w:r>
      <w:r>
        <w:t xml:space="preserve"> </w:t>
      </w:r>
      <w:r w:rsidRPr="00462944">
        <w:t>geschreven, evenals op al de tempelgereedschappen</w:t>
      </w:r>
      <w:r>
        <w:t xml:space="preserve"> Zacharia</w:t>
      </w:r>
      <w:r w:rsidRPr="00462944">
        <w:t xml:space="preserve"> 14:20, 21 Dit is het voorrecht van de kerk van Christus, dat zij een heilig volk is, een</w:t>
      </w:r>
      <w:r>
        <w:t xml:space="preserve"> </w:t>
      </w:r>
      <w:r w:rsidRPr="00462944">
        <w:t>bijzonder volk, Jeruzalem,</w:t>
      </w:r>
      <w:r>
        <w:t xml:space="preserve"> </w:t>
      </w:r>
      <w:r w:rsidRPr="00462944">
        <w:t>het type ervan wordt "de heilige stad" genoemd, hoe slecht zij ook was,</w:t>
      </w:r>
      <w:r>
        <w:t xml:space="preserve"> Mattheüs</w:t>
      </w:r>
      <w:r w:rsidRPr="00462944">
        <w:t xml:space="preserve"> 27:53, totdat Christus’ kerk werd opgericht, maar nooit daarna</w:t>
      </w:r>
      <w:r>
        <w:t>.</w:t>
      </w:r>
    </w:p>
    <w:p w:rsidR="00DB5BA7" w:rsidRDefault="00DB5BA7" w:rsidP="00DB5BA7">
      <w:pPr>
        <w:jc w:val="both"/>
      </w:pPr>
    </w:p>
    <w:p w:rsidR="00DB5BA7" w:rsidRDefault="00DB5BA7" w:rsidP="00DB5BA7">
      <w:pPr>
        <w:jc w:val="both"/>
      </w:pPr>
      <w:r>
        <w:t xml:space="preserve">3. </w:t>
      </w:r>
      <w:r w:rsidRPr="00462944">
        <w:t>Zij is de plaats, bestemd en aangewezen voor de plechtige eredienst van God; daar wordt Hij</w:t>
      </w:r>
      <w:r>
        <w:t xml:space="preserve"> </w:t>
      </w:r>
      <w:r w:rsidRPr="00462944">
        <w:t>grotelijks geprezen, en is</w:t>
      </w:r>
      <w:r>
        <w:t xml:space="preserve"> </w:t>
      </w:r>
      <w:r w:rsidRPr="00462944">
        <w:t>Hij zeer</w:t>
      </w:r>
      <w:r>
        <w:t xml:space="preserve"> </w:t>
      </w:r>
      <w:r w:rsidRPr="00462944">
        <w:t>te</w:t>
      </w:r>
      <w:r>
        <w:t xml:space="preserve"> </w:t>
      </w:r>
      <w:r w:rsidRPr="00462944">
        <w:t>prijzen,</w:t>
      </w:r>
      <w:r>
        <w:t xml:space="preserve"> vers 2. </w:t>
      </w:r>
      <w:r w:rsidRPr="00462944">
        <w:t>Hoe helderder ontdekkingen van God en zijn</w:t>
      </w:r>
      <w:r>
        <w:t xml:space="preserve"> </w:t>
      </w:r>
      <w:r w:rsidRPr="00462944">
        <w:t>grootheid aan ons gedaan zijn, hoe meer van ons verwacht wordt overvloedig te zijn in Zijn lof. Zij,</w:t>
      </w:r>
      <w:r>
        <w:t xml:space="preserve"> </w:t>
      </w:r>
      <w:r w:rsidRPr="00462944">
        <w:t>die uit alle delen van het land hun offeranden naar Jeruzalem brachten, hadden reden om dankbaar</w:t>
      </w:r>
      <w:r>
        <w:t xml:space="preserve"> </w:t>
      </w:r>
      <w:r w:rsidRPr="00462944">
        <w:t>te zijn, niet alleen omdat God hun vergunde aldus tot Hem te naderen, maar omdat Hij beloofd had</w:t>
      </w:r>
      <w:r>
        <w:t xml:space="preserve"> </w:t>
      </w:r>
      <w:r w:rsidRPr="00462944">
        <w:t>hen aan te nemen en hen tegen te komen met een zegen,</w:t>
      </w:r>
      <w:r>
        <w:t xml:space="preserve"> </w:t>
      </w:r>
      <w:r w:rsidRPr="00462944">
        <w:t>en zich geprezen en geëerd te achten door</w:t>
      </w:r>
      <w:r>
        <w:t xml:space="preserve"> </w:t>
      </w:r>
      <w:r w:rsidRPr="00462944">
        <w:t>hun dienst. Hierin was Jeruzalem een type van de Evangeliekerk, want het weinige schatting van lof,</w:t>
      </w:r>
      <w:r>
        <w:t xml:space="preserve"> </w:t>
      </w:r>
      <w:r w:rsidRPr="00462944">
        <w:t>dat God van deze aarde ontvangt, komt uit die kerk</w:t>
      </w:r>
      <w:r>
        <w:t xml:space="preserve"> </w:t>
      </w:r>
      <w:r w:rsidRPr="00462944">
        <w:t>op</w:t>
      </w:r>
      <w:r>
        <w:t xml:space="preserve"> </w:t>
      </w:r>
      <w:r w:rsidRPr="00462944">
        <w:t>aarde,</w:t>
      </w:r>
      <w:r>
        <w:t xml:space="preserve"> </w:t>
      </w:r>
      <w:r w:rsidRPr="00462944">
        <w:t>die daarom Zijn tabernakel is onder</w:t>
      </w:r>
      <w:r>
        <w:t xml:space="preserve"> </w:t>
      </w:r>
      <w:r w:rsidRPr="00462944">
        <w:t>de mensen</w:t>
      </w:r>
      <w:r>
        <w:t>.</w:t>
      </w:r>
    </w:p>
    <w:p w:rsidR="00DB5BA7" w:rsidRDefault="00DB5BA7" w:rsidP="00DB5BA7">
      <w:pPr>
        <w:jc w:val="both"/>
      </w:pPr>
    </w:p>
    <w:p w:rsidR="00DB5BA7" w:rsidRDefault="00DB5BA7" w:rsidP="00DB5BA7">
      <w:pPr>
        <w:jc w:val="both"/>
      </w:pPr>
      <w:r>
        <w:t xml:space="preserve">4. </w:t>
      </w:r>
      <w:r w:rsidRPr="00462944">
        <w:t xml:space="preserve">Om dit alles was Jeruzalem, en inzonderheid de berg </w:t>
      </w:r>
      <w:r>
        <w:t>Sion</w:t>
      </w:r>
      <w:r w:rsidRPr="00462944">
        <w:t>,</w:t>
      </w:r>
      <w:r>
        <w:t xml:space="preserve"> </w:t>
      </w:r>
      <w:r w:rsidRPr="00462944">
        <w:t>waarop de tempel gebouwd was,</w:t>
      </w:r>
      <w:r>
        <w:t xml:space="preserve"> </w:t>
      </w:r>
      <w:r w:rsidRPr="00462944">
        <w:t>algemeen bemind en bewonderd;</w:t>
      </w:r>
      <w:r>
        <w:t xml:space="preserve"> </w:t>
      </w:r>
      <w:r w:rsidRPr="00462944">
        <w:t>schoon</w:t>
      </w:r>
      <w:r>
        <w:t xml:space="preserve"> </w:t>
      </w:r>
      <w:r w:rsidRPr="00462944">
        <w:t>van gelegenheid, een vreugde van de gehele aarde, is</w:t>
      </w:r>
      <w:r>
        <w:t xml:space="preserve"> </w:t>
      </w:r>
      <w:r w:rsidRPr="00462944">
        <w:t xml:space="preserve">de berg </w:t>
      </w:r>
      <w:r>
        <w:t>Sion</w:t>
      </w:r>
      <w:r w:rsidRPr="00462944">
        <w:t>,</w:t>
      </w:r>
      <w:r>
        <w:t xml:space="preserve"> </w:t>
      </w:r>
      <w:r w:rsidRPr="00462944">
        <w:t>vers 3. De ligging meest wel in alle opzichten aangenaam zijn, als de oneindige</w:t>
      </w:r>
      <w:r>
        <w:t xml:space="preserve"> </w:t>
      </w:r>
      <w:r w:rsidRPr="00462944">
        <w:t>wijsheid haar gekozen heeft voor de plaats van Zijn heiligdom; en wat haar schoon maakte was dat</w:t>
      </w:r>
      <w:r>
        <w:t xml:space="preserve"> </w:t>
      </w:r>
      <w:r w:rsidRPr="00462944">
        <w:t>het de berg was van Zijn heiligheid want in heiligheid is schoonheid. Deze aarde is door de zonde</w:t>
      </w:r>
      <w:r>
        <w:t xml:space="preserve"> </w:t>
      </w:r>
      <w:r w:rsidRPr="00462944">
        <w:t>vol van mismaaktheid, en terecht mocht dus die plek gronds, die aldus versierd was door heiligheid,</w:t>
      </w:r>
      <w:r>
        <w:t xml:space="preserve"> </w:t>
      </w:r>
      <w:r w:rsidRPr="00462944">
        <w:t>de vreugde van de gehele</w:t>
      </w:r>
      <w:r>
        <w:t xml:space="preserve"> </w:t>
      </w:r>
      <w:r w:rsidRPr="00462944">
        <w:t>aarde</w:t>
      </w:r>
      <w:r>
        <w:t xml:space="preserve"> </w:t>
      </w:r>
      <w:r w:rsidRPr="00462944">
        <w:t>genoemd worden, dat is: hetgeen waarin de gehele aarde reden</w:t>
      </w:r>
      <w:r>
        <w:t xml:space="preserve"> </w:t>
      </w:r>
      <w:r w:rsidRPr="00462944">
        <w:t>had om zich in te verblijden, daar God aldus in werkelijkheid bij de mens op aarde wilde wonen. De</w:t>
      </w:r>
      <w:r>
        <w:t xml:space="preserve"> </w:t>
      </w:r>
      <w:r w:rsidRPr="00462944">
        <w:t xml:space="preserve">berg </w:t>
      </w:r>
      <w:r>
        <w:t>Sion</w:t>
      </w:r>
      <w:r w:rsidRPr="00462944">
        <w:t xml:space="preserve"> was aan de noordzijde van Jeruzalem,</w:t>
      </w:r>
      <w:r>
        <w:t xml:space="preserve"> </w:t>
      </w:r>
      <w:r w:rsidRPr="00462944">
        <w:t>en moest aldus de stad beschutten tegen de koude</w:t>
      </w:r>
      <w:r>
        <w:t xml:space="preserve"> </w:t>
      </w:r>
      <w:r w:rsidRPr="00462944">
        <w:t>schrale winden, die uit die hoek woelen, of indien fraai weer verwacht werd uit het noorden dan</w:t>
      </w:r>
      <w:r>
        <w:t xml:space="preserve"> </w:t>
      </w:r>
      <w:r w:rsidRPr="00462944">
        <w:t xml:space="preserve">werden zij op </w:t>
      </w:r>
      <w:r>
        <w:t>Sion</w:t>
      </w:r>
      <w:r w:rsidRPr="00462944">
        <w:t xml:space="preserve"> gewezen, om er naar uit te zien</w:t>
      </w:r>
      <w:r>
        <w:t>.</w:t>
      </w:r>
    </w:p>
    <w:p w:rsidR="00DB5BA7" w:rsidRDefault="00DB5BA7" w:rsidP="00DB5BA7">
      <w:pPr>
        <w:jc w:val="both"/>
      </w:pPr>
    </w:p>
    <w:p w:rsidR="00DB5BA7" w:rsidRDefault="00DB5BA7" w:rsidP="00DB5BA7">
      <w:pPr>
        <w:jc w:val="both"/>
        <w:rPr>
          <w:b/>
          <w:sz w:val="28"/>
        </w:rPr>
      </w:pPr>
      <w:r>
        <w:t xml:space="preserve">II. </w:t>
      </w:r>
      <w:r w:rsidRPr="00462944">
        <w:t>Dat de koningen van de aarde er bevreesd voor waren. Dat God bekend was in haar paleizen</w:t>
      </w:r>
      <w:r>
        <w:t xml:space="preserve"> </w:t>
      </w:r>
      <w:r w:rsidRPr="00462944">
        <w:t>voor een hoog vertrek, daar hadden zij nu onlangs een merkwaardig voorbeeld van gehad, waarin</w:t>
      </w:r>
      <w:r>
        <w:t xml:space="preserve"> </w:t>
      </w:r>
      <w:r w:rsidRPr="00462944">
        <w:t>dat ook bestaan moge hebben</w:t>
      </w:r>
      <w:r>
        <w:rPr>
          <w:b/>
          <w:sz w:val="28"/>
        </w:rPr>
        <w:t>:</w:t>
      </w:r>
    </w:p>
    <w:p w:rsidR="00DB5BA7" w:rsidRDefault="00DB5BA7" w:rsidP="00DB5BA7">
      <w:pPr>
        <w:jc w:val="both"/>
      </w:pPr>
      <w:r>
        <w:rPr>
          <w:b/>
          <w:sz w:val="28"/>
        </w:rPr>
        <w:t xml:space="preserve">1. </w:t>
      </w:r>
      <w:r w:rsidRPr="00462944">
        <w:t>Zij hadden maar al te veel reden of aanleiding om hun vijanden te vrezen;</w:t>
      </w:r>
      <w:r>
        <w:t xml:space="preserve"> </w:t>
      </w:r>
      <w:r w:rsidRPr="00462944">
        <w:t>want de koningen</w:t>
      </w:r>
      <w:r>
        <w:t xml:space="preserve"> </w:t>
      </w:r>
      <w:r w:rsidRPr="00462944">
        <w:t>waren vergaderd,</w:t>
      </w:r>
      <w:r>
        <w:t xml:space="preserve"> vers 5. </w:t>
      </w:r>
      <w:r w:rsidRPr="00462944">
        <w:t>De naburige vorsten hadden zich verbonden tegen Jeruzalem hun hoofden</w:t>
      </w:r>
      <w:r>
        <w:t xml:space="preserve"> </w:t>
      </w:r>
      <w:r w:rsidRPr="00462944">
        <w:t>en hoornen, hun staatkundig</w:t>
      </w:r>
      <w:r>
        <w:t xml:space="preserve"> </w:t>
      </w:r>
      <w:r w:rsidRPr="00462944">
        <w:t xml:space="preserve">beleid en hun macht, waren verenigd om die stad ten </w:t>
      </w:r>
      <w:r>
        <w:t>verderf</w:t>
      </w:r>
      <w:r w:rsidRPr="00462944">
        <w:t xml:space="preserve"> te</w:t>
      </w:r>
      <w:r>
        <w:t xml:space="preserve"> </w:t>
      </w:r>
      <w:r w:rsidRPr="00462944">
        <w:t>brengen; zij hadden geheel hun strijdmacht bijeengebracht, zij gingen door zij naderden, niet</w:t>
      </w:r>
      <w:r>
        <w:t xml:space="preserve"> </w:t>
      </w:r>
      <w:r w:rsidRPr="00462944">
        <w:t>twijfelende of zij zouden zich weldra meester gemaakt hebben van de stad, die de vreugde had</w:t>
      </w:r>
      <w:r>
        <w:t xml:space="preserve"> </w:t>
      </w:r>
      <w:r w:rsidRPr="00462944">
        <w:t>moeten wezen, maar de afgunst was, van de gehele aarde</w:t>
      </w:r>
      <w:r>
        <w:t>.</w:t>
      </w:r>
    </w:p>
    <w:p w:rsidR="00DB5BA7" w:rsidRDefault="00DB5BA7" w:rsidP="00DB5BA7">
      <w:pPr>
        <w:jc w:val="both"/>
      </w:pPr>
    </w:p>
    <w:p w:rsidR="00DB5BA7" w:rsidRDefault="00DB5BA7" w:rsidP="00DB5BA7">
      <w:pPr>
        <w:jc w:val="both"/>
      </w:pPr>
      <w:r>
        <w:t xml:space="preserve">2. </w:t>
      </w:r>
      <w:r w:rsidRPr="00462944">
        <w:t>God maakte dat haar vijanden haar vreesden.</w:t>
      </w:r>
      <w:r>
        <w:t xml:space="preserve"> </w:t>
      </w:r>
      <w:r w:rsidRPr="00462944">
        <w:t>Op de blote aanblik van Jeruzalem werden zij van</w:t>
      </w:r>
      <w:r>
        <w:t xml:space="preserve"> </w:t>
      </w:r>
      <w:r w:rsidRPr="00462944">
        <w:t>schrik</w:t>
      </w:r>
      <w:r>
        <w:t xml:space="preserve"> </w:t>
      </w:r>
      <w:r w:rsidRPr="00462944">
        <w:t>bevangen en werd hun woede in toom gehouden, zoals het gezicht op de tenten van Jakob</w:t>
      </w:r>
      <w:r>
        <w:t xml:space="preserve"> </w:t>
      </w:r>
      <w:r w:rsidRPr="00462944">
        <w:t>Bileam schrok van zijn voornemen om Israël te vloeken, Numeri 24:2</w:t>
      </w:r>
      <w:r>
        <w:t xml:space="preserve"> </w:t>
      </w:r>
      <w:r w:rsidRPr="00462944">
        <w:t>Gelijk zij haar zagen,</w:t>
      </w:r>
      <w:r>
        <w:t xml:space="preserve"> </w:t>
      </w:r>
      <w:r w:rsidRPr="00462944">
        <w:t>waren zij verwonderd, zij werden</w:t>
      </w:r>
      <w:r>
        <w:t xml:space="preserve"> </w:t>
      </w:r>
      <w:r w:rsidRPr="00462944">
        <w:t>verschrikt, zij haastten zich weg.</w:t>
      </w:r>
      <w:r>
        <w:t xml:space="preserve"> </w:t>
      </w:r>
      <w:r w:rsidRPr="00462944">
        <w:t>Het was niet:</w:t>
      </w:r>
      <w:r>
        <w:t xml:space="preserve"> </w:t>
      </w:r>
      <w:r w:rsidRPr="00462944">
        <w:t>Veni,</w:t>
      </w:r>
      <w:r>
        <w:t xml:space="preserve"> </w:t>
      </w:r>
      <w:r w:rsidRPr="00462944">
        <w:t>vidi,</w:t>
      </w:r>
      <w:r>
        <w:t xml:space="preserve"> </w:t>
      </w:r>
      <w:r w:rsidRPr="00462944">
        <w:t>vici ik kwam,</w:t>
      </w:r>
      <w:r>
        <w:t xml:space="preserve"> </w:t>
      </w:r>
      <w:r w:rsidRPr="00462944">
        <w:t>ik zag, ik overwon, maar</w:t>
      </w:r>
      <w:r>
        <w:t xml:space="preserve"> </w:t>
      </w:r>
      <w:r w:rsidRPr="00462944">
        <w:t>integendeel,</w:t>
      </w:r>
      <w:r>
        <w:t xml:space="preserve"> </w:t>
      </w:r>
      <w:r w:rsidRPr="00462944">
        <w:t>Veni, vidi, victus sum—ik kwam,</w:t>
      </w:r>
      <w:r>
        <w:t xml:space="preserve"> </w:t>
      </w:r>
      <w:r w:rsidRPr="00462944">
        <w:t>ik zag, ik</w:t>
      </w:r>
      <w:r>
        <w:t xml:space="preserve"> </w:t>
      </w:r>
      <w:r w:rsidRPr="00462944">
        <w:t>werd verslagen.</w:t>
      </w:r>
      <w:r>
        <w:t xml:space="preserve"> </w:t>
      </w:r>
      <w:r w:rsidRPr="00462944">
        <w:t>Niet dat er in Jeruzalem iets te zien was, dat zo geducht, zo schrikwekkend was,</w:t>
      </w:r>
      <w:r>
        <w:t xml:space="preserve"> </w:t>
      </w:r>
      <w:r w:rsidRPr="00462944">
        <w:t>maar</w:t>
      </w:r>
      <w:r>
        <w:t xml:space="preserve"> </w:t>
      </w:r>
      <w:r w:rsidRPr="00462944">
        <w:t>het gezicht er van bracht hun voor de geest wat zij gehoord hadden betreffende de bijzondere</w:t>
      </w:r>
      <w:r>
        <w:t xml:space="preserve"> </w:t>
      </w:r>
      <w:r w:rsidRPr="00462944">
        <w:t>tegenwoordigheid Gods in die stad en de Goddelijke bescherming, die er</w:t>
      </w:r>
      <w:r>
        <w:t xml:space="preserve"> </w:t>
      </w:r>
      <w:r w:rsidRPr="00462944">
        <w:t>over was uitgestrekt-en</w:t>
      </w:r>
      <w:r>
        <w:t xml:space="preserve"> </w:t>
      </w:r>
      <w:r w:rsidRPr="00462944">
        <w:t>God heeft</w:t>
      </w:r>
      <w:r>
        <w:t xml:space="preserve"> </w:t>
      </w:r>
      <w:r w:rsidRPr="00462944">
        <w:t>hierdoor</w:t>
      </w:r>
      <w:r>
        <w:t xml:space="preserve"> </w:t>
      </w:r>
      <w:r w:rsidRPr="00462944">
        <w:t>zo’n verschrikking in hun gemoed</w:t>
      </w:r>
      <w:r>
        <w:t xml:space="preserve"> </w:t>
      </w:r>
      <w:r w:rsidRPr="00462944">
        <w:t>teweeggebracht dat zij zich in allerijl</w:t>
      </w:r>
      <w:r>
        <w:t xml:space="preserve"> </w:t>
      </w:r>
      <w:r w:rsidRPr="00462944">
        <w:t>terugtrokken. Hoewel zij koningen waren hoewel zij talrijk waren, die zich met elkaar hadden</w:t>
      </w:r>
      <w:r>
        <w:t xml:space="preserve"> </w:t>
      </w:r>
      <w:r w:rsidRPr="00462944">
        <w:t>verbonden, wisten zij toch dat zij tegen de Almacht niet waren opgewassen, en daarom</w:t>
      </w:r>
      <w:r>
        <w:t xml:space="preserve"> </w:t>
      </w:r>
      <w:r w:rsidRPr="00462944">
        <w:t>greep</w:t>
      </w:r>
      <w:r>
        <w:t xml:space="preserve"> </w:t>
      </w:r>
      <w:r w:rsidRPr="00462944">
        <w:t>beving hen aldaar aan en smart,</w:t>
      </w:r>
      <w:r>
        <w:t xml:space="preserve"> </w:t>
      </w:r>
      <w:r w:rsidRPr="00462944">
        <w:t>Vers 7. God kan de stoutmoedigsten van de vijanden van Zijn</w:t>
      </w:r>
      <w:r>
        <w:t xml:space="preserve"> </w:t>
      </w:r>
      <w:r w:rsidRPr="00462944">
        <w:t>kerk de moed benemen, en spoedig hen in pijn en smart doen komen, die gerust zijn. De schrik, die</w:t>
      </w:r>
      <w:r>
        <w:t xml:space="preserve"> </w:t>
      </w:r>
      <w:r w:rsidRPr="00462944">
        <w:t>hen beving op het gezicht van Jeruzalem, wordt hier vergeleken bij de weeën van een barende</w:t>
      </w:r>
      <w:r>
        <w:t xml:space="preserve"> </w:t>
      </w:r>
      <w:r w:rsidRPr="00462944">
        <w:t>vrouw, die scherp en smartelijk zijn, en soms plotseling opkomen,</w:t>
      </w:r>
      <w:r>
        <w:t xml:space="preserve"> </w:t>
      </w:r>
      <w:r w:rsidRPr="00462944">
        <w:t>1 Thessalonicenzen 5:3, die niet</w:t>
      </w:r>
      <w:r>
        <w:t xml:space="preserve"> </w:t>
      </w:r>
      <w:r w:rsidRPr="00462944">
        <w:t>vermeden kunnen worden, en de uitwerkselen zijn van zonde en van de vloek. Het verijdelen</w:t>
      </w:r>
      <w:r>
        <w:t xml:space="preserve"> </w:t>
      </w:r>
      <w:r w:rsidRPr="00462944">
        <w:t>hierdoor van hun plannen tegen Jeruzalem wordt vergeleken bij het werk, dat door een geweldigen</w:t>
      </w:r>
      <w:r>
        <w:t xml:space="preserve"> </w:t>
      </w:r>
      <w:r w:rsidRPr="00462944">
        <w:t>storm</w:t>
      </w:r>
      <w:r>
        <w:t xml:space="preserve"> </w:t>
      </w:r>
      <w:r w:rsidRPr="00462944">
        <w:t>aangericht</w:t>
      </w:r>
      <w:r>
        <w:t xml:space="preserve"> </w:t>
      </w:r>
      <w:r w:rsidRPr="00462944">
        <w:t>wordt</w:t>
      </w:r>
      <w:r>
        <w:t xml:space="preserve"> </w:t>
      </w:r>
      <w:r w:rsidRPr="00462944">
        <w:t>op</w:t>
      </w:r>
      <w:r>
        <w:t xml:space="preserve"> </w:t>
      </w:r>
      <w:r w:rsidRPr="00462944">
        <w:t>een</w:t>
      </w:r>
      <w:r>
        <w:t xml:space="preserve"> </w:t>
      </w:r>
      <w:r w:rsidRPr="00462944">
        <w:t>vloot</w:t>
      </w:r>
      <w:r>
        <w:t xml:space="preserve"> </w:t>
      </w:r>
      <w:r w:rsidRPr="00462944">
        <w:t>van schepen, waarvan sommigen gespleten, anderen</w:t>
      </w:r>
      <w:r>
        <w:t xml:space="preserve"> </w:t>
      </w:r>
      <w:r w:rsidRPr="00462944">
        <w:t>verbrijzeld, allen uit elkaar</w:t>
      </w:r>
      <w:r>
        <w:t xml:space="preserve"> </w:t>
      </w:r>
      <w:r w:rsidRPr="00462944">
        <w:t>gedreven worden, "met een oostenwind verbreekt Gij de schepen van</w:t>
      </w:r>
      <w:r>
        <w:t xml:space="preserve"> </w:t>
      </w:r>
      <w:r w:rsidRPr="00462944">
        <w:t>Tarsis." De verschrikkingen Gods worden vergeleken bij een oostenwind Job 27:20, 21; deze zal</w:t>
      </w:r>
      <w:r>
        <w:t xml:space="preserve"> </w:t>
      </w:r>
      <w:r w:rsidRPr="00462944">
        <w:t>hen in verwarring brengen, en al hun maatregelen verijdelen. "Wie kent de sterkte van Gods toorn?"</w:t>
      </w:r>
      <w:r>
        <w:t xml:space="preserve"> </w:t>
      </w:r>
      <w:r w:rsidRPr="00462944">
        <w:t>Psalm 48:9-15</w:t>
      </w:r>
      <w:r>
        <w:t xml:space="preserve"> </w:t>
      </w:r>
      <w:r w:rsidRPr="00462944">
        <w:t>Wij hebben hier het goede gebruik, dat aan het volk van God geleerd wordt te maken van Gods</w:t>
      </w:r>
      <w:r>
        <w:t xml:space="preserve"> </w:t>
      </w:r>
      <w:r w:rsidRPr="00462944">
        <w:t>heerlijke en genaderijke verschijning tot hun behoeve en tegen hun vijanden, opdat zij hun ten goede</w:t>
      </w:r>
      <w:r>
        <w:t xml:space="preserve"> </w:t>
      </w:r>
      <w:r w:rsidRPr="00462944">
        <w:t>zou medewerken</w:t>
      </w:r>
      <w:r>
        <w:t>.</w:t>
      </w:r>
    </w:p>
    <w:p w:rsidR="00DB5BA7" w:rsidRDefault="00DB5BA7" w:rsidP="00DB5BA7">
      <w:pPr>
        <w:jc w:val="both"/>
      </w:pPr>
    </w:p>
    <w:p w:rsidR="00DB5BA7" w:rsidRDefault="00DB5BA7" w:rsidP="00DB5BA7">
      <w:pPr>
        <w:jc w:val="both"/>
      </w:pPr>
      <w:r>
        <w:t>I.</w:t>
      </w:r>
      <w:r w:rsidRPr="00462944">
        <w:t xml:space="preserve"> Laat hierdoor ons geloof in het woord van God bevestigd worden.</w:t>
      </w:r>
      <w:r>
        <w:t xml:space="preserve"> </w:t>
      </w:r>
      <w:r w:rsidRPr="00462944">
        <w:t>Als wij vergelijken wat God</w:t>
      </w:r>
      <w:r>
        <w:t xml:space="preserve"> </w:t>
      </w:r>
      <w:r w:rsidRPr="00462944">
        <w:t>gedaan heeft met</w:t>
      </w:r>
      <w:r>
        <w:t xml:space="preserve"> </w:t>
      </w:r>
      <w:r w:rsidRPr="00462944">
        <w:t>wat</w:t>
      </w:r>
      <w:r>
        <w:t xml:space="preserve"> </w:t>
      </w:r>
      <w:r w:rsidRPr="00462944">
        <w:t>God heeft gesproken, dan zullen wij bevinden dat</w:t>
      </w:r>
      <w:r>
        <w:t xml:space="preserve"> </w:t>
      </w:r>
      <w:r w:rsidRPr="00462944">
        <w:t>gelijk wij</w:t>
      </w:r>
      <w:r>
        <w:t xml:space="preserve"> </w:t>
      </w:r>
      <w:r w:rsidRPr="00462944">
        <w:t>gehoord</w:t>
      </w:r>
      <w:r>
        <w:t xml:space="preserve"> </w:t>
      </w:r>
      <w:r w:rsidRPr="00462944">
        <w:t>hebben, Wij</w:t>
      </w:r>
      <w:r>
        <w:t xml:space="preserve"> </w:t>
      </w:r>
      <w:r w:rsidRPr="00462944">
        <w:t>alsof ook gezien hebben</w:t>
      </w:r>
      <w:r>
        <w:t xml:space="preserve"> </w:t>
      </w:r>
      <w:r w:rsidRPr="00462944">
        <w:t>vers 9, en dat wat wij gezien hebben ons verplicht te geloven</w:t>
      </w:r>
      <w:r>
        <w:t xml:space="preserve"> </w:t>
      </w:r>
      <w:r w:rsidRPr="00462944">
        <w:t>wat wij gehoord hebben</w:t>
      </w:r>
      <w:r>
        <w:t>.</w:t>
      </w:r>
    </w:p>
    <w:p w:rsidR="00DB5BA7" w:rsidRDefault="00DB5BA7" w:rsidP="00DB5BA7">
      <w:pPr>
        <w:jc w:val="both"/>
      </w:pPr>
    </w:p>
    <w:p w:rsidR="00DB5BA7" w:rsidRDefault="00DB5BA7" w:rsidP="00DB5BA7">
      <w:pPr>
        <w:jc w:val="both"/>
      </w:pPr>
      <w:r>
        <w:t xml:space="preserve">1. </w:t>
      </w:r>
      <w:r w:rsidRPr="00462944">
        <w:t>"Gelijk als wat wij gehoord hebben van hetgeen door de leidingen van Godsvoorzienigheid</w:t>
      </w:r>
      <w:r>
        <w:t xml:space="preserve"> </w:t>
      </w:r>
      <w:r w:rsidRPr="00462944">
        <w:t>gedaan is in de dagen vanouds, zo hebben wij het ook zien geschieden in onze dagen." Gods laatste</w:t>
      </w:r>
      <w:r>
        <w:t xml:space="preserve"> </w:t>
      </w:r>
      <w:r w:rsidRPr="00462944">
        <w:t>verschijningen ten behoeve van Zijn volk</w:t>
      </w:r>
      <w:r>
        <w:t xml:space="preserve"> </w:t>
      </w:r>
      <w:r w:rsidRPr="00462944">
        <w:t>tegen Zijn en hun vijanden zijn in overeenstemming met</w:t>
      </w:r>
      <w:r>
        <w:t xml:space="preserve"> </w:t>
      </w:r>
      <w:r w:rsidRPr="00462944">
        <w:t>Zijn vroegere verschijningen en moeten ons die in herinnering brengen</w:t>
      </w:r>
      <w:r>
        <w:t>.</w:t>
      </w:r>
    </w:p>
    <w:p w:rsidR="00DB5BA7" w:rsidRDefault="00DB5BA7" w:rsidP="00DB5BA7">
      <w:pPr>
        <w:jc w:val="both"/>
      </w:pPr>
    </w:p>
    <w:p w:rsidR="00DB5BA7" w:rsidRDefault="00DB5BA7" w:rsidP="00DB5BA7">
      <w:pPr>
        <w:jc w:val="both"/>
      </w:pPr>
      <w:r>
        <w:t xml:space="preserve">2. </w:t>
      </w:r>
      <w:r w:rsidRPr="00462944">
        <w:t>"Gelijk wij gehoord hebben in de belofte en voorzegging, zo hebben wij gezien in de volbrenging</w:t>
      </w:r>
      <w:r>
        <w:t xml:space="preserve"> </w:t>
      </w:r>
      <w:r w:rsidRPr="00462944">
        <w:t>en vervulling. Wij hebben gehoord dat God de Heere van de heirscharen is, en dat Jeruzalem de</w:t>
      </w:r>
      <w:r>
        <w:t xml:space="preserve"> </w:t>
      </w:r>
      <w:r w:rsidRPr="00462944">
        <w:t>stad van onze God is, Hem dierbaar is, Zijn bijzondere zorg is; en nu hebben wij het gezien, wij</w:t>
      </w:r>
      <w:r>
        <w:t xml:space="preserve"> </w:t>
      </w:r>
      <w:r w:rsidRPr="00462944">
        <w:t>hebben de macht gezien van onze God, wij hebben Zijn goedheid</w:t>
      </w:r>
      <w:r>
        <w:t xml:space="preserve"> </w:t>
      </w:r>
      <w:r w:rsidRPr="00462944">
        <w:t>gezien wij hebben Zijn zorg voor</w:t>
      </w:r>
      <w:r>
        <w:t xml:space="preserve"> </w:t>
      </w:r>
      <w:r w:rsidRPr="00462944">
        <w:t>en Zijn belangstelling in ons gezien; gezien dat Hij</w:t>
      </w:r>
      <w:r>
        <w:t xml:space="preserve"> </w:t>
      </w:r>
      <w:r w:rsidRPr="00462944">
        <w:t>een vurige muur rondom Jeruzalem is, en tot</w:t>
      </w:r>
      <w:r>
        <w:t xml:space="preserve"> </w:t>
      </w:r>
      <w:r w:rsidRPr="00462944">
        <w:t>heerlijkheid in het midden van haar."</w:t>
      </w:r>
      <w:r>
        <w:t xml:space="preserve"> </w:t>
      </w:r>
      <w:r w:rsidRPr="00462944">
        <w:t>In de grote dingen, die God voor Zijn kerk gedaan heeft en</w:t>
      </w:r>
      <w:r>
        <w:t xml:space="preserve"> </w:t>
      </w:r>
      <w:r w:rsidRPr="00462944">
        <w:t>nog doet is het goed om de vervulling van de Schrift op te merken, en dit zal ons helpen om zowel</w:t>
      </w:r>
      <w:r>
        <w:t xml:space="preserve"> </w:t>
      </w:r>
      <w:r w:rsidRPr="00462944">
        <w:t>de leiding van Gods voorzienigheid zelf te verstaan als de Schrift, die erin vervuld wordt</w:t>
      </w:r>
      <w:r>
        <w:t>.</w:t>
      </w:r>
    </w:p>
    <w:p w:rsidR="00DB5BA7" w:rsidRDefault="00DB5BA7" w:rsidP="00DB5BA7">
      <w:pPr>
        <w:jc w:val="both"/>
      </w:pPr>
    </w:p>
    <w:p w:rsidR="00DB5BA7" w:rsidRDefault="00DB5BA7" w:rsidP="00DB5BA7">
      <w:pPr>
        <w:jc w:val="both"/>
      </w:pPr>
      <w:r>
        <w:t xml:space="preserve">II. </w:t>
      </w:r>
      <w:r w:rsidRPr="00462944">
        <w:t>Laat onze hoop op de vastheid en bestendigheid van de kerk hierdoor aangemoedigd worden.</w:t>
      </w:r>
      <w:r>
        <w:t xml:space="preserve"> </w:t>
      </w:r>
      <w:r w:rsidRPr="00462944">
        <w:t>"Uit hetgeen wij gezien hebben, vergeleken met hetgeen wij gehoord hebben, in de stad van onze</w:t>
      </w:r>
      <w:r>
        <w:t xml:space="preserve"> </w:t>
      </w:r>
      <w:r w:rsidRPr="00462944">
        <w:t>God kunnen wij opmaken dat zij voor altijd bevestigd zal zijn." Dit werd niet vervuld aan Jeruzalem,</w:t>
      </w:r>
      <w:r>
        <w:t xml:space="preserve"> </w:t>
      </w:r>
      <w:r w:rsidRPr="00462944">
        <w:t>(die stad is reeds lang verwoest en al haar heerlijkheid</w:t>
      </w:r>
      <w:r>
        <w:t xml:space="preserve"> </w:t>
      </w:r>
      <w:r w:rsidRPr="00462944">
        <w:t>in het stof gelegd), maar heeft zijn vervulling</w:t>
      </w:r>
      <w:r>
        <w:t xml:space="preserve"> </w:t>
      </w:r>
      <w:r w:rsidRPr="00462944">
        <w:t>in de Evangeliekerk, wij zijn er zeker</w:t>
      </w:r>
      <w:r>
        <w:t xml:space="preserve"> </w:t>
      </w:r>
      <w:r w:rsidRPr="00462944">
        <w:t>van dat die tot in eeuwigheid</w:t>
      </w:r>
      <w:r>
        <w:t xml:space="preserve"> </w:t>
      </w:r>
      <w:r w:rsidRPr="00462944">
        <w:t>bevestigd zal worden, zij is</w:t>
      </w:r>
      <w:r>
        <w:t xml:space="preserve"> </w:t>
      </w:r>
      <w:r w:rsidRPr="00462944">
        <w:t xml:space="preserve">gebouwd op een rots, en de poorten van de hel zullen haar niet overweldigen, </w:t>
      </w:r>
      <w:r>
        <w:t>Mattheüs</w:t>
      </w:r>
      <w:r w:rsidRPr="00462944">
        <w:t xml:space="preserve"> 16:18 God</w:t>
      </w:r>
      <w:r>
        <w:t xml:space="preserve"> </w:t>
      </w:r>
      <w:r w:rsidRPr="00462944">
        <w:t>zelf heeft er de bevestiging van op zich genomen, het is de Heere,</w:t>
      </w:r>
      <w:r>
        <w:t xml:space="preserve"> </w:t>
      </w:r>
      <w:r w:rsidRPr="00462944">
        <w:t xml:space="preserve">die </w:t>
      </w:r>
      <w:r>
        <w:t>Sion</w:t>
      </w:r>
      <w:r w:rsidRPr="00462944">
        <w:t xml:space="preserve"> gegrond heeft, Jesaja</w:t>
      </w:r>
      <w:r>
        <w:t xml:space="preserve"> </w:t>
      </w:r>
      <w:r w:rsidRPr="00462944">
        <w:t>14:32. En wat wij gezien hebben vergeleken met wat wij gehoord hebben, kan ons aanmoedigen</w:t>
      </w:r>
      <w:r>
        <w:t xml:space="preserve"> </w:t>
      </w:r>
      <w:r w:rsidRPr="00462944">
        <w:t>om te hopen in de belofte van God, waarop de kerk gebouwd is</w:t>
      </w:r>
      <w:r>
        <w:t>.</w:t>
      </w:r>
    </w:p>
    <w:p w:rsidR="00DB5BA7" w:rsidRDefault="00DB5BA7" w:rsidP="00DB5BA7">
      <w:pPr>
        <w:jc w:val="both"/>
      </w:pPr>
    </w:p>
    <w:p w:rsidR="00DB5BA7" w:rsidRDefault="00DB5BA7" w:rsidP="00DB5BA7">
      <w:pPr>
        <w:jc w:val="both"/>
      </w:pPr>
      <w:r>
        <w:t xml:space="preserve">III. </w:t>
      </w:r>
      <w:r w:rsidRPr="00462944">
        <w:t>Laat ons hart hierdoor vervuld</w:t>
      </w:r>
      <w:r>
        <w:t xml:space="preserve"> </w:t>
      </w:r>
      <w:r w:rsidRPr="00462944">
        <w:t>worden van goede gedachten van God. "Uit hetgeen wij gehoord</w:t>
      </w:r>
      <w:r>
        <w:t xml:space="preserve"> </w:t>
      </w:r>
      <w:r w:rsidRPr="00462944">
        <w:t>en gezien hebben,</w:t>
      </w:r>
      <w:r>
        <w:t xml:space="preserve"> </w:t>
      </w:r>
      <w:r w:rsidRPr="00462944">
        <w:t>en hetgeen waarop wij hopen, kunnen wij aanleiding nemen om veel aan Gods</w:t>
      </w:r>
      <w:r>
        <w:t xml:space="preserve"> </w:t>
      </w:r>
      <w:r w:rsidRPr="00462944">
        <w:t>weldadigheid te denken, telkenmale als wij</w:t>
      </w:r>
      <w:r>
        <w:t xml:space="preserve"> </w:t>
      </w:r>
      <w:r w:rsidRPr="00462944">
        <w:t>in het midden van Zijn</w:t>
      </w:r>
      <w:r>
        <w:t xml:space="preserve"> </w:t>
      </w:r>
      <w:r w:rsidRPr="00462944">
        <w:t>tempel</w:t>
      </w:r>
      <w:r>
        <w:t xml:space="preserve"> </w:t>
      </w:r>
      <w:r w:rsidRPr="00462944">
        <w:t>bijeenkomen," vers 10.</w:t>
      </w:r>
      <w:r>
        <w:t xml:space="preserve"> </w:t>
      </w:r>
      <w:r w:rsidRPr="00462944">
        <w:t>Al de stromen van genade, die tot ons afvloeien, moeten teruggeleid worden naar</w:t>
      </w:r>
      <w:r>
        <w:t xml:space="preserve"> </w:t>
      </w:r>
      <w:r w:rsidRPr="00462944">
        <w:t>de bron van Gods</w:t>
      </w:r>
      <w:r>
        <w:t xml:space="preserve"> </w:t>
      </w:r>
      <w:r w:rsidRPr="00462944">
        <w:t>weldadigheid. Zij komt niet tot ons door enigerlei verdienste van onszelf, maar zuiver en alleen door</w:t>
      </w:r>
      <w:r>
        <w:t xml:space="preserve"> </w:t>
      </w:r>
      <w:r w:rsidRPr="00462944">
        <w:t>Zijn genade en de bijzondere gunst, die Hij Zijn volk toedraagt. Daaraan moeten wij dus denken</w:t>
      </w:r>
      <w:r>
        <w:t xml:space="preserve"> </w:t>
      </w:r>
      <w:r w:rsidRPr="00462944">
        <w:t>met zielsverlustiging, er dikwijls aan denken. Bij welk onderwerp kunnen wij vertoeven, dat edeler,</w:t>
      </w:r>
      <w:r>
        <w:t xml:space="preserve"> </w:t>
      </w:r>
      <w:r w:rsidRPr="00462944">
        <w:t>aangenamer en nuttiger is? Wij moeten Gods goedertierenheid</w:t>
      </w:r>
      <w:r>
        <w:t xml:space="preserve"> </w:t>
      </w:r>
      <w:r w:rsidRPr="00462944">
        <w:t>steeds voor ogen hebben, Psalm</w:t>
      </w:r>
      <w:r>
        <w:t xml:space="preserve"> </w:t>
      </w:r>
      <w:r w:rsidRPr="00462944">
        <w:t>26:3, inzonderheid els wij tot Hem gaan in Zijn tempel. Als wij ongestoord van het voorrecht van de</w:t>
      </w:r>
      <w:r>
        <w:t xml:space="preserve"> </w:t>
      </w:r>
      <w:r w:rsidRPr="00462944">
        <w:t>openbare inzettingen genieten, als wij bijeenkomen in Zijn tempel, en er niemand is om ons te</w:t>
      </w:r>
      <w:r>
        <w:t xml:space="preserve"> </w:t>
      </w:r>
      <w:r w:rsidRPr="00462944">
        <w:t>verschrikken, dan moeten wij daar aanleiding uit nemen om aan Zijn goedertierenheid te denken.</w:t>
      </w:r>
      <w:r>
        <w:t xml:space="preserve"> </w:t>
      </w:r>
      <w:r w:rsidRPr="00462944">
        <w:t>IV. Laat ons</w:t>
      </w:r>
      <w:r>
        <w:t xml:space="preserve"> </w:t>
      </w:r>
      <w:r w:rsidRPr="00462944">
        <w:t>Gode de</w:t>
      </w:r>
      <w:r>
        <w:t xml:space="preserve"> </w:t>
      </w:r>
      <w:r w:rsidRPr="00462944">
        <w:t>eer</w:t>
      </w:r>
      <w:r>
        <w:t xml:space="preserve"> </w:t>
      </w:r>
      <w:r w:rsidRPr="00462944">
        <w:t>geven van de grote dingen, die Hij voor ons gedaan heeft en die</w:t>
      </w:r>
      <w:r>
        <w:t xml:space="preserve"> </w:t>
      </w:r>
      <w:r w:rsidRPr="00462944">
        <w:t>vermelden tot Zijn ere.</w:t>
      </w:r>
      <w:r>
        <w:t xml:space="preserve"> </w:t>
      </w:r>
      <w:r w:rsidRPr="00462944">
        <w:t>tegelijk Uw naam is, o</w:t>
      </w:r>
      <w:r>
        <w:t xml:space="preserve"> </w:t>
      </w:r>
      <w:r w:rsidRPr="00462944">
        <w:t>God, alzo is Uw roem,</w:t>
      </w:r>
      <w:r>
        <w:t xml:space="preserve"> </w:t>
      </w:r>
      <w:r w:rsidRPr="00462944">
        <w:t>niet alleen in Jeruzalem,</w:t>
      </w:r>
      <w:r>
        <w:t xml:space="preserve"> </w:t>
      </w:r>
      <w:r w:rsidRPr="00462944">
        <w:t>maar</w:t>
      </w:r>
      <w:r>
        <w:t xml:space="preserve"> </w:t>
      </w:r>
      <w:r w:rsidRPr="00462944">
        <w:t>tot</w:t>
      </w:r>
      <w:r>
        <w:t xml:space="preserve"> </w:t>
      </w:r>
      <w:r w:rsidRPr="00462944">
        <w:t>aan de</w:t>
      </w:r>
      <w:r>
        <w:t xml:space="preserve"> </w:t>
      </w:r>
      <w:r w:rsidRPr="00462944">
        <w:t>einden van de aarde,</w:t>
      </w:r>
      <w:r>
        <w:t xml:space="preserve"> vers 11. </w:t>
      </w:r>
      <w:r w:rsidRPr="00462944">
        <w:t>Door de merkwaardige verlossing van Jeruzalem,</w:t>
      </w:r>
      <w:r>
        <w:t xml:space="preserve"> </w:t>
      </w:r>
      <w:r w:rsidRPr="00462944">
        <w:t>die onlangs plaats heeft gehad, heeft Hij glorierijk Zijn wijsheid, macht en goedheid tentoongespreid,</w:t>
      </w:r>
      <w:r>
        <w:t xml:space="preserve"> </w:t>
      </w:r>
      <w:r w:rsidRPr="00462944">
        <w:t>en die aan alle</w:t>
      </w:r>
      <w:r>
        <w:t xml:space="preserve"> </w:t>
      </w:r>
      <w:r w:rsidRPr="00462944">
        <w:t>omliggende volken doen gevoelen, en</w:t>
      </w:r>
      <w:r>
        <w:t xml:space="preserve"> </w:t>
      </w:r>
      <w:r w:rsidRPr="00462944">
        <w:t>zo was Zijn roem,</w:t>
      </w:r>
      <w:r>
        <w:t xml:space="preserve"> </w:t>
      </w:r>
      <w:r w:rsidRPr="00462944">
        <w:t>dat is: overal zullen er</w:t>
      </w:r>
      <w:r>
        <w:t xml:space="preserve"> </w:t>
      </w:r>
      <w:r w:rsidRPr="00462944">
        <w:t>sommigen gevonden worden, die Hem dienovereenkomstig</w:t>
      </w:r>
      <w:r>
        <w:t xml:space="preserve"> </w:t>
      </w:r>
      <w:r w:rsidRPr="00462944">
        <w:t>roemen en prijzen. Zover Zijn naam</w:t>
      </w:r>
      <w:r>
        <w:t xml:space="preserve"> </w:t>
      </w:r>
      <w:r w:rsidRPr="00462944">
        <w:t>gaat, zal Zijn roem gaan, behoorde hij tenminste te gaan, en zal hij ten laatste ook gaan, als alle</w:t>
      </w:r>
      <w:r>
        <w:t xml:space="preserve"> </w:t>
      </w:r>
      <w:r w:rsidRPr="00462944">
        <w:t>einden van de aarde Hem zullen loven, Psalm 22:28, Openbaring 11:15 Door Zijn</w:t>
      </w:r>
      <w:r>
        <w:t xml:space="preserve"> </w:t>
      </w:r>
      <w:r w:rsidRPr="00462944">
        <w:t>naam</w:t>
      </w:r>
      <w:r>
        <w:t xml:space="preserve"> </w:t>
      </w:r>
      <w:r w:rsidRPr="00462944">
        <w:t>verstaan</w:t>
      </w:r>
      <w:r>
        <w:t xml:space="preserve"> </w:t>
      </w:r>
      <w:r w:rsidRPr="00462944">
        <w:t>sommigen Zijn glorierijken naam van</w:t>
      </w:r>
      <w:r>
        <w:t xml:space="preserve"> </w:t>
      </w:r>
      <w:r w:rsidRPr="00462944">
        <w:t>Heere van de</w:t>
      </w:r>
      <w:r>
        <w:t xml:space="preserve"> </w:t>
      </w:r>
      <w:r w:rsidRPr="00462944">
        <w:t>heirscharen;</w:t>
      </w:r>
      <w:r>
        <w:t xml:space="preserve"> </w:t>
      </w:r>
      <w:r w:rsidRPr="00462944">
        <w:t>naar die naam is, alzo is Zijn</w:t>
      </w:r>
      <w:r>
        <w:t xml:space="preserve"> </w:t>
      </w:r>
      <w:r w:rsidRPr="00462944">
        <w:t>roem,</w:t>
      </w:r>
      <w:r>
        <w:t xml:space="preserve"> </w:t>
      </w:r>
      <w:r w:rsidRPr="00462944">
        <w:t>want alle</w:t>
      </w:r>
      <w:r>
        <w:t xml:space="preserve"> </w:t>
      </w:r>
      <w:r w:rsidRPr="00462944">
        <w:t>schepselen</w:t>
      </w:r>
      <w:r>
        <w:t xml:space="preserve"> </w:t>
      </w:r>
      <w:r w:rsidRPr="00462944">
        <w:t>tot</w:t>
      </w:r>
      <w:r>
        <w:t xml:space="preserve"> </w:t>
      </w:r>
      <w:r w:rsidRPr="00462944">
        <w:t>aan de einden</w:t>
      </w:r>
      <w:r>
        <w:t xml:space="preserve"> </w:t>
      </w:r>
      <w:r w:rsidRPr="00462944">
        <w:t>van</w:t>
      </w:r>
      <w:r>
        <w:t xml:space="preserve"> </w:t>
      </w:r>
      <w:r w:rsidRPr="00462944">
        <w:t>de</w:t>
      </w:r>
      <w:r>
        <w:t xml:space="preserve"> </w:t>
      </w:r>
      <w:r w:rsidRPr="00462944">
        <w:t>aarde</w:t>
      </w:r>
      <w:r>
        <w:t xml:space="preserve"> </w:t>
      </w:r>
      <w:r w:rsidRPr="00462944">
        <w:t>zijn onder Zijn bevel. Maar op</w:t>
      </w:r>
      <w:r>
        <w:t xml:space="preserve"> </w:t>
      </w:r>
      <w:r w:rsidRPr="00462944">
        <w:t>bijzondere wijze moet Zijn volk Zijn gerechtigheid erkennen in alles wat Hij voor hen doet;</w:t>
      </w:r>
      <w:r>
        <w:t xml:space="preserve"> </w:t>
      </w:r>
      <w:r w:rsidRPr="00462944">
        <w:t>Uw</w:t>
      </w:r>
      <w:r>
        <w:t xml:space="preserve"> </w:t>
      </w:r>
      <w:r w:rsidRPr="00462944">
        <w:t>rechterhand is vol van gerechtigheid,</w:t>
      </w:r>
      <w:r>
        <w:t xml:space="preserve"> </w:t>
      </w:r>
      <w:r w:rsidRPr="00462944">
        <w:t>al de werkingen van</w:t>
      </w:r>
      <w:r>
        <w:t xml:space="preserve"> uw </w:t>
      </w:r>
      <w:r w:rsidRPr="00462944">
        <w:t>macht zich in overeenstemming</w:t>
      </w:r>
      <w:r>
        <w:t xml:space="preserve"> </w:t>
      </w:r>
      <w:r w:rsidRPr="00462944">
        <w:t>met de eeuwige regelen van de billijkheid</w:t>
      </w:r>
      <w:r>
        <w:t>.</w:t>
      </w:r>
    </w:p>
    <w:p w:rsidR="00DB5BA7" w:rsidRDefault="00DB5BA7" w:rsidP="00DB5BA7">
      <w:pPr>
        <w:jc w:val="both"/>
      </w:pPr>
    </w:p>
    <w:p w:rsidR="00DB5BA7" w:rsidRDefault="00DB5BA7" w:rsidP="00DB5BA7">
      <w:pPr>
        <w:jc w:val="both"/>
      </w:pPr>
      <w:r>
        <w:t xml:space="preserve">V. </w:t>
      </w:r>
      <w:r w:rsidRPr="00462944">
        <w:t>Laat alle de leden van de kerk in het bijzonder</w:t>
      </w:r>
      <w:r>
        <w:t xml:space="preserve"> </w:t>
      </w:r>
      <w:r w:rsidRPr="00462944">
        <w:t>de vertroosting voor zich nemen van hetgeen God</w:t>
      </w:r>
      <w:r>
        <w:t xml:space="preserve"> </w:t>
      </w:r>
      <w:r w:rsidRPr="00462944">
        <w:t>doet voor zijn kerk in het algemeen,</w:t>
      </w:r>
      <w:r>
        <w:t xml:space="preserve"> vers 12. </w:t>
      </w:r>
      <w:r w:rsidRPr="00462944">
        <w:t>Laat de berg Sion blij zijn,</w:t>
      </w:r>
      <w:r>
        <w:t xml:space="preserve"> </w:t>
      </w:r>
      <w:r w:rsidRPr="00462944">
        <w:t>de priesters en Levieten,</w:t>
      </w:r>
      <w:r>
        <w:t xml:space="preserve"> </w:t>
      </w:r>
      <w:r w:rsidRPr="00462944">
        <w:t>die in het heiligdom dienen, en laat dan</w:t>
      </w:r>
      <w:r>
        <w:t xml:space="preserve"> </w:t>
      </w:r>
      <w:r w:rsidRPr="00462944">
        <w:t>de dochters van</w:t>
      </w:r>
      <w:r>
        <w:t xml:space="preserve"> </w:t>
      </w:r>
      <w:r w:rsidRPr="00462944">
        <w:t>Juda,</w:t>
      </w:r>
      <w:r>
        <w:t xml:space="preserve"> </w:t>
      </w:r>
      <w:r w:rsidRPr="00462944">
        <w:t>de landsteden en haar</w:t>
      </w:r>
      <w:r>
        <w:t xml:space="preserve"> </w:t>
      </w:r>
      <w:r w:rsidRPr="00462944">
        <w:t>bewoners,</w:t>
      </w:r>
      <w:r>
        <w:t xml:space="preserve"> </w:t>
      </w:r>
      <w:r w:rsidRPr="00462944">
        <w:t>zich</w:t>
      </w:r>
      <w:r>
        <w:t xml:space="preserve"> </w:t>
      </w:r>
      <w:r w:rsidRPr="00462944">
        <w:t>verheugen;</w:t>
      </w:r>
      <w:r>
        <w:t xml:space="preserve"> </w:t>
      </w:r>
      <w:r w:rsidRPr="00462944">
        <w:t>laat</w:t>
      </w:r>
      <w:r>
        <w:t xml:space="preserve"> </w:t>
      </w:r>
      <w:r w:rsidRPr="00462944">
        <w:t>de</w:t>
      </w:r>
      <w:r>
        <w:t xml:space="preserve"> </w:t>
      </w:r>
      <w:r w:rsidRPr="00462944">
        <w:t>vrouwen</w:t>
      </w:r>
      <w:r>
        <w:t xml:space="preserve"> </w:t>
      </w:r>
      <w:r w:rsidRPr="00462944">
        <w:t>in</w:t>
      </w:r>
      <w:r>
        <w:t xml:space="preserve"> </w:t>
      </w:r>
      <w:r w:rsidRPr="00462944">
        <w:t>haar</w:t>
      </w:r>
      <w:r>
        <w:t xml:space="preserve"> </w:t>
      </w:r>
      <w:r w:rsidRPr="00462944">
        <w:t>zangen</w:t>
      </w:r>
      <w:r>
        <w:t xml:space="preserve"> </w:t>
      </w:r>
      <w:r w:rsidRPr="00462944">
        <w:t>en</w:t>
      </w:r>
      <w:r>
        <w:t xml:space="preserve"> </w:t>
      </w:r>
      <w:r w:rsidRPr="00462944">
        <w:t>dansen, zoals gewoonlijk bij openbaar</w:t>
      </w:r>
      <w:r>
        <w:t xml:space="preserve"> </w:t>
      </w:r>
      <w:r w:rsidRPr="00462944">
        <w:t>vreugdebetoon, met dankbaarheid deze grote verlossing vieren, die God voor ons gewrocht heeft."</w:t>
      </w:r>
      <w:r>
        <w:t xml:space="preserve"> </w:t>
      </w:r>
      <w:r w:rsidRPr="00462944">
        <w:t>Als wij God de lof hebben gegeven voor de buitengewone verlossingen van de kerk, dan kunnen</w:t>
      </w:r>
      <w:r>
        <w:t xml:space="preserve"> </w:t>
      </w:r>
      <w:r w:rsidRPr="00462944">
        <w:t>wij er het genoegen van smaken en ons verheugen om de wille van Gods oordelen, de werkingen</w:t>
      </w:r>
      <w:r>
        <w:t xml:space="preserve"> </w:t>
      </w:r>
      <w:r w:rsidRPr="00462944">
        <w:t>van Zijn voorzienigheid, welke wij allen in wijsheid gewrocht kunnen zien (weshalve zij</w:t>
      </w:r>
      <w:r>
        <w:t xml:space="preserve"> </w:t>
      </w:r>
      <w:r w:rsidRPr="00462944">
        <w:t>oordelen</w:t>
      </w:r>
      <w:r>
        <w:t xml:space="preserve"> </w:t>
      </w:r>
      <w:r w:rsidRPr="00462944">
        <w:t>of</w:t>
      </w:r>
      <w:r>
        <w:t xml:space="preserve"> </w:t>
      </w:r>
      <w:r w:rsidRPr="00462944">
        <w:t>rechten</w:t>
      </w:r>
      <w:r>
        <w:t xml:space="preserve"> </w:t>
      </w:r>
      <w:r w:rsidRPr="00462944">
        <w:t>genoemd worden) werkende ten goede van de kerk.</w:t>
      </w:r>
      <w:r>
        <w:t xml:space="preserve"> </w:t>
      </w:r>
    </w:p>
    <w:p w:rsidR="00DB5BA7" w:rsidRDefault="00DB5BA7" w:rsidP="00DB5BA7">
      <w:pPr>
        <w:jc w:val="both"/>
      </w:pPr>
    </w:p>
    <w:p w:rsidR="00DB5BA7" w:rsidRDefault="00DB5BA7" w:rsidP="00DB5BA7">
      <w:pPr>
        <w:jc w:val="both"/>
      </w:pPr>
      <w:r w:rsidRPr="00462944">
        <w:t>V</w:t>
      </w:r>
      <w:r>
        <w:t>I</w:t>
      </w:r>
      <w:r w:rsidRPr="00462944">
        <w:t>.</w:t>
      </w:r>
      <w:r>
        <w:t xml:space="preserve"> </w:t>
      </w:r>
      <w:r w:rsidRPr="00462944">
        <w:t>Laat ons naarstig</w:t>
      </w:r>
      <w:r>
        <w:t xml:space="preserve"> </w:t>
      </w:r>
      <w:r w:rsidRPr="00462944">
        <w:t>letten op de blijken en bewijzen van de schoonheid, de sterkte en de veiligheid</w:t>
      </w:r>
      <w:r>
        <w:t xml:space="preserve"> </w:t>
      </w:r>
      <w:r w:rsidRPr="00462944">
        <w:t>van de kerk, en hetgeen wij waargenomen hebben getrouwelijk overbrengen aan hen, die na ons</w:t>
      </w:r>
      <w:r>
        <w:t xml:space="preserve"> </w:t>
      </w:r>
      <w:r w:rsidRPr="00462944">
        <w:t>komen, vers 13,14</w:t>
      </w:r>
      <w:r>
        <w:t xml:space="preserve"> </w:t>
      </w:r>
      <w:r w:rsidRPr="00462944">
        <w:t xml:space="preserve">Gaat rondom </w:t>
      </w:r>
      <w:r>
        <w:t>Sion</w:t>
      </w:r>
      <w:r w:rsidRPr="00462944">
        <w:t>.</w:t>
      </w:r>
      <w:r>
        <w:t xml:space="preserve"> </w:t>
      </w:r>
      <w:r w:rsidRPr="00462944">
        <w:t>Sommigen denken dat dit ziet op de plechtigheid van de</w:t>
      </w:r>
      <w:r>
        <w:t xml:space="preserve"> </w:t>
      </w:r>
      <w:r w:rsidRPr="00462944">
        <w:t>triomf laat hen,</w:t>
      </w:r>
      <w:r>
        <w:t xml:space="preserve"> </w:t>
      </w:r>
      <w:r w:rsidRPr="00462944">
        <w:t>die in deze plechtigheid gebruikt worden, rondom de muren gaan, zoals zij gedaan</w:t>
      </w:r>
      <w:r>
        <w:t xml:space="preserve"> </w:t>
      </w:r>
      <w:r w:rsidRPr="00462944">
        <w:t>hebben in Nehemia’s tijd, Nehemia 12:31, zingende en God lovende. En laat hen daarbij de torens</w:t>
      </w:r>
      <w:r>
        <w:t xml:space="preserve"> </w:t>
      </w:r>
      <w:r w:rsidRPr="00462944">
        <w:t>tellen, goed letten op zijn bolwerken, vers 14</w:t>
      </w:r>
      <w:r>
        <w:t>.</w:t>
      </w:r>
    </w:p>
    <w:p w:rsidR="00DB5BA7" w:rsidRDefault="00DB5BA7" w:rsidP="00DB5BA7">
      <w:pPr>
        <w:jc w:val="both"/>
      </w:pPr>
    </w:p>
    <w:p w:rsidR="00DB5BA7" w:rsidRDefault="00DB5BA7" w:rsidP="00DB5BA7">
      <w:pPr>
        <w:jc w:val="both"/>
      </w:pPr>
      <w:r>
        <w:t xml:space="preserve">1. </w:t>
      </w:r>
      <w:r w:rsidRPr="00462944">
        <w:t>Opdat zij de wonderbare verlossing, die nu onlangs door God voor hen gewrocht was, groot</w:t>
      </w:r>
      <w:r>
        <w:t xml:space="preserve"> </w:t>
      </w:r>
      <w:r w:rsidRPr="00462944">
        <w:t>maken. Laat hen met verwondering</w:t>
      </w:r>
      <w:r>
        <w:t xml:space="preserve"> </w:t>
      </w:r>
      <w:r w:rsidRPr="00462944">
        <w:t>opmerken dat de torens en bolwerken allen nog in hun volle</w:t>
      </w:r>
      <w:r>
        <w:t xml:space="preserve"> </w:t>
      </w:r>
      <w:r w:rsidRPr="00462944">
        <w:t>sterkte zijn, geen er van beschadigd is, de paleizen hun schoonheid hebben behouden, geen er van</w:t>
      </w:r>
      <w:r>
        <w:t xml:space="preserve"> </w:t>
      </w:r>
      <w:r w:rsidRPr="00462944">
        <w:t>ontsierd is, dat aan de stad niet de minste schade werd toegebracht door de koningen, die er tegen</w:t>
      </w:r>
      <w:r>
        <w:t xml:space="preserve"> </w:t>
      </w:r>
      <w:r w:rsidRPr="00462944">
        <w:t>waren vergaderd,</w:t>
      </w:r>
      <w:r>
        <w:t xml:space="preserve"> vers 5. </w:t>
      </w:r>
      <w:r w:rsidRPr="00462944">
        <w:t>Vertelt het aan het navolgende geslacht,</w:t>
      </w:r>
      <w:r>
        <w:t xml:space="preserve"> </w:t>
      </w:r>
      <w:r w:rsidRPr="00462944">
        <w:t>als een wonderbaar voorbeeld</w:t>
      </w:r>
      <w:r>
        <w:t xml:space="preserve"> </w:t>
      </w:r>
      <w:r w:rsidRPr="00462944">
        <w:t xml:space="preserve">van Gods zorg voor Zijn heilige stad, dat de vijanden niet alleen de stad niet zouden </w:t>
      </w:r>
      <w:r>
        <w:t>verderven</w:t>
      </w:r>
      <w:r w:rsidRPr="00462944">
        <w:t xml:space="preserve"> of</w:t>
      </w:r>
      <w:r>
        <w:t xml:space="preserve"> </w:t>
      </w:r>
      <w:r w:rsidRPr="00462944">
        <w:t>verwoesten, maar haar niet eens zouden beschadigen of ontsieren</w:t>
      </w:r>
      <w:r>
        <w:t>.</w:t>
      </w:r>
    </w:p>
    <w:p w:rsidR="00DB5BA7" w:rsidRDefault="00DB5BA7" w:rsidP="00DB5BA7">
      <w:pPr>
        <w:jc w:val="both"/>
      </w:pPr>
    </w:p>
    <w:p w:rsidR="00DB5BA7" w:rsidRDefault="00DB5BA7" w:rsidP="00DB5BA7">
      <w:pPr>
        <w:jc w:val="both"/>
      </w:pPr>
      <w:r>
        <w:t xml:space="preserve">2. </w:t>
      </w:r>
      <w:r w:rsidRPr="00462944">
        <w:t>Opdat zij zich zouden versterken tegen de vrees voor een soortgelijk dreigend gevaar op een</w:t>
      </w:r>
      <w:r>
        <w:t xml:space="preserve"> </w:t>
      </w:r>
      <w:r w:rsidRPr="00462944">
        <w:t>anderen tijd. En aldus:</w:t>
      </w:r>
      <w:r>
        <w:t xml:space="preserve"> </w:t>
      </w:r>
    </w:p>
    <w:p w:rsidR="00DB5BA7" w:rsidRDefault="00DB5BA7" w:rsidP="00DB5BA7">
      <w:pPr>
        <w:jc w:val="both"/>
      </w:pPr>
      <w:r w:rsidRPr="00462944">
        <w:t xml:space="preserve">a. Kunnen wij het in letterlijke zin verstaan van Jeruzalem en de burcht </w:t>
      </w:r>
      <w:r>
        <w:t>Sion</w:t>
      </w:r>
      <w:r w:rsidRPr="00462944">
        <w:t>. Laat de dochters van</w:t>
      </w:r>
      <w:r>
        <w:t xml:space="preserve"> </w:t>
      </w:r>
      <w:r w:rsidRPr="00462944">
        <w:t xml:space="preserve">Juda de torens en bolwerken van </w:t>
      </w:r>
      <w:r>
        <w:t>Sion</w:t>
      </w:r>
      <w:r w:rsidRPr="00462944">
        <w:t xml:space="preserve"> met evenveel genoegen beschouwen als de koningen,</w:t>
      </w:r>
      <w:r>
        <w:t xml:space="preserve"> </w:t>
      </w:r>
      <w:r w:rsidRPr="00462944">
        <w:t>haar</w:t>
      </w:r>
      <w:r>
        <w:t xml:space="preserve"> </w:t>
      </w:r>
      <w:r w:rsidRPr="00462944">
        <w:t>vijanden, die met schrik en ontsteltenis hebben aanschouwd,</w:t>
      </w:r>
      <w:r>
        <w:t xml:space="preserve"> vers 6. </w:t>
      </w:r>
      <w:r w:rsidRPr="00462944">
        <w:t>Jeruzalem werd gewoonlijk</w:t>
      </w:r>
      <w:r>
        <w:t xml:space="preserve"> </w:t>
      </w:r>
      <w:r w:rsidRPr="00462944">
        <w:t>voor een onneembare plaats gehouden, zoals blijkt uit K1aagl. 4:12. "De koningen van de" aarde</w:t>
      </w:r>
      <w:r>
        <w:t xml:space="preserve"> </w:t>
      </w:r>
      <w:r w:rsidRPr="00462944">
        <w:t>zouden het niet geloofd hebben, noch alle de inwoners van de wereld, dat de tegenpartijder en</w:t>
      </w:r>
      <w:r>
        <w:t xml:space="preserve"> </w:t>
      </w:r>
      <w:r w:rsidRPr="00462944">
        <w:t>vijand tot de poorten van Jeruzalem zou ingaan;" en hij zou er ook nie t hebben kunnen ingaan, indien</w:t>
      </w:r>
      <w:r>
        <w:t xml:space="preserve"> </w:t>
      </w:r>
      <w:r w:rsidRPr="00462944">
        <w:t>de inwoners hun bescherming niet verkondigd hadden. "Zet uw hart op zijn bolwerken." Dit geeft te</w:t>
      </w:r>
      <w:r>
        <w:t xml:space="preserve"> </w:t>
      </w:r>
      <w:r w:rsidRPr="00462944">
        <w:t>kennen dat de voornaamste bolwerken van</w:t>
      </w:r>
      <w:r>
        <w:t xml:space="preserve"> Sion</w:t>
      </w:r>
      <w:r w:rsidRPr="00462944">
        <w:t xml:space="preserve"> geen voorwerpen waren, die met de zinnen</w:t>
      </w:r>
      <w:r>
        <w:t xml:space="preserve"> </w:t>
      </w:r>
      <w:r w:rsidRPr="00462944">
        <w:t>waargenomen kunnen worden, meer voorwerpen van geloof,</w:t>
      </w:r>
      <w:r>
        <w:t xml:space="preserve"> </w:t>
      </w:r>
      <w:r w:rsidRPr="00462944">
        <w:t>waar zij het hart op moesten zetten.</w:t>
      </w:r>
      <w:r>
        <w:t xml:space="preserve"> Sion </w:t>
      </w:r>
      <w:r w:rsidRPr="00462944">
        <w:t>was</w:t>
      </w:r>
      <w:r>
        <w:t xml:space="preserve"> </w:t>
      </w:r>
      <w:r w:rsidRPr="00462944">
        <w:t>inderdaad,</w:t>
      </w:r>
      <w:r>
        <w:t xml:space="preserve"> </w:t>
      </w:r>
      <w:r w:rsidRPr="00462944">
        <w:t>beide</w:t>
      </w:r>
      <w:r>
        <w:t xml:space="preserve"> </w:t>
      </w:r>
      <w:r w:rsidRPr="00462944">
        <w:t>door</w:t>
      </w:r>
      <w:r>
        <w:t xml:space="preserve"> </w:t>
      </w:r>
      <w:r w:rsidRPr="00462944">
        <w:t>de</w:t>
      </w:r>
      <w:r>
        <w:t xml:space="preserve"> </w:t>
      </w:r>
      <w:r w:rsidRPr="00462944">
        <w:t>natuur</w:t>
      </w:r>
      <w:r>
        <w:t xml:space="preserve"> </w:t>
      </w:r>
      <w:r w:rsidRPr="00462944">
        <w:t>en</w:t>
      </w:r>
      <w:r>
        <w:t xml:space="preserve"> </w:t>
      </w:r>
      <w:r w:rsidRPr="00462944">
        <w:t>de</w:t>
      </w:r>
      <w:r>
        <w:t xml:space="preserve"> </w:t>
      </w:r>
      <w:r w:rsidRPr="00462944">
        <w:t>kunst,</w:t>
      </w:r>
      <w:r>
        <w:t xml:space="preserve"> </w:t>
      </w:r>
      <w:r w:rsidRPr="00462944">
        <w:t>zeer</w:t>
      </w:r>
      <w:r>
        <w:t xml:space="preserve"> </w:t>
      </w:r>
      <w:r w:rsidRPr="00462944">
        <w:t>uitnemend versterkt, maar de</w:t>
      </w:r>
      <w:r>
        <w:t xml:space="preserve"> </w:t>
      </w:r>
      <w:r w:rsidRPr="00462944">
        <w:t>bolwerken,</w:t>
      </w:r>
      <w:r>
        <w:t xml:space="preserve"> </w:t>
      </w:r>
      <w:r w:rsidRPr="00462944">
        <w:t>waar</w:t>
      </w:r>
      <w:r>
        <w:t xml:space="preserve"> </w:t>
      </w:r>
      <w:r w:rsidRPr="00462944">
        <w:t>het</w:t>
      </w:r>
      <w:r>
        <w:t xml:space="preserve"> </w:t>
      </w:r>
      <w:r w:rsidRPr="00462944">
        <w:t>meest</w:t>
      </w:r>
      <w:r>
        <w:t xml:space="preserve"> </w:t>
      </w:r>
      <w:r w:rsidRPr="00462944">
        <w:t>op</w:t>
      </w:r>
      <w:r>
        <w:t xml:space="preserve"> </w:t>
      </w:r>
      <w:r w:rsidRPr="00462944">
        <w:t>gesteund</w:t>
      </w:r>
      <w:r>
        <w:t xml:space="preserve"> </w:t>
      </w:r>
      <w:r w:rsidRPr="00462944">
        <w:t>moest</w:t>
      </w:r>
      <w:r>
        <w:t xml:space="preserve"> </w:t>
      </w:r>
      <w:r w:rsidRPr="00462944">
        <w:t>worden,</w:t>
      </w:r>
      <w:r>
        <w:t xml:space="preserve"> </w:t>
      </w:r>
      <w:r w:rsidRPr="00462944">
        <w:t>bestonden</w:t>
      </w:r>
      <w:r>
        <w:t xml:space="preserve"> </w:t>
      </w:r>
      <w:r w:rsidRPr="00462944">
        <w:t>in</w:t>
      </w:r>
      <w:r>
        <w:t xml:space="preserve"> </w:t>
      </w:r>
      <w:r w:rsidRPr="00462944">
        <w:t>de bijzondere</w:t>
      </w:r>
      <w:r>
        <w:t xml:space="preserve"> </w:t>
      </w:r>
      <w:r w:rsidRPr="00462944">
        <w:t>tegenwoordigheid Gods, de schoonheid van de heiligheid, waarmee Hij de stad had versierd, en de</w:t>
      </w:r>
      <w:r>
        <w:t xml:space="preserve"> </w:t>
      </w:r>
      <w:r w:rsidRPr="00462944">
        <w:t>beloften,</w:t>
      </w:r>
      <w:r>
        <w:t xml:space="preserve"> </w:t>
      </w:r>
      <w:r w:rsidRPr="00462944">
        <w:t xml:space="preserve">die Hij er voor gedaan had. </w:t>
      </w:r>
    </w:p>
    <w:p w:rsidR="00DB5BA7" w:rsidRDefault="00DB5BA7" w:rsidP="00DB5BA7">
      <w:pPr>
        <w:jc w:val="both"/>
      </w:pPr>
      <w:r w:rsidRPr="00462944">
        <w:t>"Beschouw de sterkte van Jeruzalem,</w:t>
      </w:r>
      <w:r>
        <w:t xml:space="preserve"> </w:t>
      </w:r>
      <w:r w:rsidRPr="00462944">
        <w:t>en spreek er van aan de</w:t>
      </w:r>
      <w:r>
        <w:t xml:space="preserve"> </w:t>
      </w:r>
      <w:r w:rsidRPr="00462944">
        <w:t>volgende geslachten, opdat zij niets doen om het te verzwakken, en opdat, zo</w:t>
      </w:r>
      <w:r>
        <w:t xml:space="preserve"> </w:t>
      </w:r>
      <w:r w:rsidRPr="00462944">
        <w:t>het ooit benauwd</w:t>
      </w:r>
      <w:r>
        <w:t xml:space="preserve"> </w:t>
      </w:r>
      <w:r w:rsidRPr="00462944">
        <w:t>wordt, zij het niet laaghartig</w:t>
      </w:r>
      <w:r>
        <w:t xml:space="preserve"> </w:t>
      </w:r>
      <w:r w:rsidRPr="00462944">
        <w:t>als onhoudbaar aan de vijand overleveren." Calvijn merkt hier op dat,</w:t>
      </w:r>
      <w:r>
        <w:t xml:space="preserve"> </w:t>
      </w:r>
      <w:r w:rsidRPr="00462944">
        <w:t>als hun gezegd wordt dat zij aan de nakomelingschap een bijzonder bericht moeten geven van de</w:t>
      </w:r>
      <w:r>
        <w:t xml:space="preserve"> </w:t>
      </w:r>
      <w:r w:rsidRPr="00462944">
        <w:t xml:space="preserve">torens en bolwerken en paleizen van Jeruzalem, </w:t>
      </w:r>
      <w:r>
        <w:t>hiermee</w:t>
      </w:r>
      <w:r w:rsidRPr="00462944">
        <w:t xml:space="preserve"> te kennen wordt gegeven dat zij na</w:t>
      </w:r>
      <w:r>
        <w:t xml:space="preserve"> </w:t>
      </w:r>
      <w:r w:rsidRPr="00462944">
        <w:t>verloop van tijd allen verwoest zullen worden, en dus niet langer</w:t>
      </w:r>
      <w:r>
        <w:t xml:space="preserve"> </w:t>
      </w:r>
      <w:r w:rsidRPr="00462944">
        <w:t>te</w:t>
      </w:r>
      <w:r>
        <w:t xml:space="preserve"> </w:t>
      </w:r>
      <w:r w:rsidRPr="00462944">
        <w:t>zien zouden zijn, immers,</w:t>
      </w:r>
      <w:r>
        <w:t xml:space="preserve"> </w:t>
      </w:r>
      <w:r w:rsidRPr="00462944">
        <w:t>waartoe zou anders de beschrijving en de geschiedenis ervan gediend hebben? Toen de discipelen</w:t>
      </w:r>
      <w:r>
        <w:t xml:space="preserve"> </w:t>
      </w:r>
      <w:r w:rsidRPr="00462944">
        <w:t>de gebouwen van de tempel bewonderd hebben, zei hun Meester hun dat binnen weinig</w:t>
      </w:r>
      <w:r>
        <w:t xml:space="preserve"> </w:t>
      </w:r>
      <w:r w:rsidRPr="00462944">
        <w:t>tijds geen</w:t>
      </w:r>
      <w:r>
        <w:t xml:space="preserve"> </w:t>
      </w:r>
      <w:r w:rsidRPr="00462944">
        <w:t xml:space="preserve">steen op de andere ervan gelaten zou worden, </w:t>
      </w:r>
      <w:r>
        <w:t>Mattheüs</w:t>
      </w:r>
      <w:r w:rsidRPr="00462944">
        <w:t xml:space="preserve"> 24:1, 2</w:t>
      </w:r>
      <w:r>
        <w:t>.</w:t>
      </w:r>
      <w:r w:rsidRPr="00462944">
        <w:t xml:space="preserve"> Daarom;</w:t>
      </w:r>
      <w:r>
        <w:t xml:space="preserve"> </w:t>
      </w:r>
    </w:p>
    <w:p w:rsidR="00DB5BA7" w:rsidRDefault="00DB5BA7" w:rsidP="00DB5BA7">
      <w:pPr>
        <w:jc w:val="both"/>
      </w:pPr>
    </w:p>
    <w:p w:rsidR="00DB5BA7" w:rsidRDefault="00DB5BA7" w:rsidP="00DB5BA7">
      <w:pPr>
        <w:jc w:val="both"/>
      </w:pPr>
      <w:r w:rsidRPr="00462944">
        <w:t>b.</w:t>
      </w:r>
      <w:r>
        <w:t xml:space="preserve"> </w:t>
      </w:r>
      <w:r w:rsidRPr="00462944">
        <w:t>Moet</w:t>
      </w:r>
      <w:r>
        <w:t xml:space="preserve"> </w:t>
      </w:r>
      <w:r w:rsidRPr="00462944">
        <w:t>dit gewis</w:t>
      </w:r>
      <w:r>
        <w:t xml:space="preserve"> </w:t>
      </w:r>
      <w:r w:rsidRPr="00462944">
        <w:t>toegepast</w:t>
      </w:r>
      <w:r>
        <w:t xml:space="preserve"> </w:t>
      </w:r>
      <w:r w:rsidRPr="00462944">
        <w:t>worden</w:t>
      </w:r>
      <w:r>
        <w:t xml:space="preserve"> </w:t>
      </w:r>
      <w:r w:rsidRPr="00462944">
        <w:t>op</w:t>
      </w:r>
      <w:r>
        <w:t xml:space="preserve"> </w:t>
      </w:r>
      <w:r w:rsidRPr="00462944">
        <w:t>de</w:t>
      </w:r>
      <w:r>
        <w:t xml:space="preserve"> </w:t>
      </w:r>
      <w:r w:rsidRPr="00462944">
        <w:t xml:space="preserve">Evangeliekerk, deze berg </w:t>
      </w:r>
      <w:r>
        <w:t>Sion</w:t>
      </w:r>
      <w:r w:rsidRPr="00462944">
        <w:t xml:space="preserve"> Hebreeën 12:22</w:t>
      </w:r>
      <w:r>
        <w:t xml:space="preserve"> </w:t>
      </w:r>
      <w:r w:rsidRPr="00462944">
        <w:t>"Beschouw de torens en bolwerken en paleizen daarvan, opdat gij uitgelokt en aangemoedigd zoudt</w:t>
      </w:r>
      <w:r>
        <w:t xml:space="preserve"> </w:t>
      </w:r>
      <w:r w:rsidRPr="00462944">
        <w:t>worden om er u bij te voegen,</w:t>
      </w:r>
      <w:r>
        <w:t xml:space="preserve"> </w:t>
      </w:r>
      <w:r w:rsidRPr="00462944">
        <w:t>er lotgemeen mee te worden. Zie</w:t>
      </w:r>
      <w:r>
        <w:t xml:space="preserve"> </w:t>
      </w:r>
      <w:r w:rsidRPr="00462944">
        <w:t>haar gefundeerd op Christus, de</w:t>
      </w:r>
      <w:r>
        <w:t xml:space="preserve"> </w:t>
      </w:r>
      <w:r w:rsidRPr="00462944">
        <w:t>rots, versterkt door de kracht Gods,</w:t>
      </w:r>
      <w:r>
        <w:t xml:space="preserve"> </w:t>
      </w:r>
      <w:r w:rsidRPr="00462944">
        <w:t>bewaard en bewaakt door Hem die noch sluimert noch slaapt.</w:t>
      </w:r>
      <w:r>
        <w:t xml:space="preserve"> </w:t>
      </w:r>
      <w:r w:rsidRPr="00462944">
        <w:t>Zie</w:t>
      </w:r>
      <w:r>
        <w:t xml:space="preserve"> </w:t>
      </w:r>
      <w:r w:rsidRPr="00462944">
        <w:t>wat kostelijke</w:t>
      </w:r>
      <w:r>
        <w:t xml:space="preserve"> </w:t>
      </w:r>
      <w:r w:rsidRPr="00462944">
        <w:t>inzettingen</w:t>
      </w:r>
      <w:r>
        <w:t xml:space="preserve"> </w:t>
      </w:r>
      <w:r w:rsidRPr="00462944">
        <w:t>haar paleizen zijn; wat dierbare beloften haar bolwerken zijn,</w:t>
      </w:r>
      <w:r>
        <w:t xml:space="preserve"> </w:t>
      </w:r>
      <w:r w:rsidRPr="00462944">
        <w:t>verkondig dit aan het navolgende geslacht, opdat zij met een vast voornemen des harten haar</w:t>
      </w:r>
      <w:r>
        <w:t xml:space="preserve"> </w:t>
      </w:r>
      <w:r w:rsidRPr="00462944">
        <w:t>belangen omhelzen en haar blijven aankleven."</w:t>
      </w:r>
      <w:r>
        <w:t xml:space="preserve"> </w:t>
      </w:r>
    </w:p>
    <w:p w:rsidR="00DB5BA7" w:rsidRDefault="00DB5BA7" w:rsidP="00DB5BA7">
      <w:pPr>
        <w:jc w:val="both"/>
      </w:pPr>
    </w:p>
    <w:p w:rsidR="00DB5BA7" w:rsidRDefault="00DB5BA7" w:rsidP="00DB5BA7">
      <w:pPr>
        <w:jc w:val="both"/>
      </w:pPr>
    </w:p>
    <w:p w:rsidR="00DB5BA7" w:rsidRDefault="00DB5BA7" w:rsidP="00DB5BA7">
      <w:pPr>
        <w:jc w:val="both"/>
      </w:pPr>
      <w:r w:rsidRPr="00462944">
        <w:t>VII. Laat ons juichen in God en in de verzekeringen, die wij hebben van Zijn eeuwigdurende</w:t>
      </w:r>
      <w:r>
        <w:t xml:space="preserve"> </w:t>
      </w:r>
      <w:r w:rsidRPr="00462944">
        <w:t>goedertierenheid,</w:t>
      </w:r>
      <w:r>
        <w:t xml:space="preserve"> vers 15. </w:t>
      </w:r>
      <w:r w:rsidRPr="00462944">
        <w:t>Zeg dit aan het navolgende geslacht, leven deze waarheid, als een heilig</w:t>
      </w:r>
      <w:r>
        <w:t xml:space="preserve"> </w:t>
      </w:r>
      <w:r w:rsidRPr="00462944">
        <w:t>pand, over aan uw nakomelingen, dat deze God, die zulke grote dingen voor ons gedaan heeft, onze</w:t>
      </w:r>
      <w:r>
        <w:t xml:space="preserve"> </w:t>
      </w:r>
      <w:r w:rsidRPr="00462944">
        <w:t>God is eeuwiglijk en altoos dat Hij standvastig is en onveranderlijk in Zijn liefde en zorg voor ons</w:t>
      </w:r>
      <w:r>
        <w:t>.</w:t>
      </w:r>
    </w:p>
    <w:p w:rsidR="00DB5BA7" w:rsidRPr="003D28CF" w:rsidRDefault="00DB5BA7" w:rsidP="00DB5BA7">
      <w:pPr>
        <w:jc w:val="both"/>
        <w:rPr>
          <w:b/>
        </w:rPr>
      </w:pPr>
      <w:r>
        <w:t xml:space="preserve">1. </w:t>
      </w:r>
      <w:r w:rsidRPr="00462944">
        <w:t>Indien God onze God is, dan is Hij de onze tot in eeuwigheid, niet slechts gedurende al de</w:t>
      </w:r>
      <w:r>
        <w:t xml:space="preserve"> </w:t>
      </w:r>
      <w:r w:rsidRPr="00462944">
        <w:t>eeuwen</w:t>
      </w:r>
      <w:r>
        <w:t xml:space="preserve"> </w:t>
      </w:r>
      <w:r w:rsidRPr="00462944">
        <w:t>van</w:t>
      </w:r>
      <w:r>
        <w:t xml:space="preserve"> </w:t>
      </w:r>
      <w:r w:rsidRPr="00462944">
        <w:t>de tijd, maar tot</w:t>
      </w:r>
      <w:r>
        <w:t xml:space="preserve"> </w:t>
      </w:r>
      <w:r w:rsidRPr="00462944">
        <w:t>in</w:t>
      </w:r>
      <w:r>
        <w:t xml:space="preserve"> </w:t>
      </w:r>
      <w:r w:rsidRPr="00462944">
        <w:t>eeuwigheid, want het is de eeuwigdurende zaligheid van de</w:t>
      </w:r>
      <w:r>
        <w:t xml:space="preserve"> </w:t>
      </w:r>
      <w:r w:rsidRPr="00462944">
        <w:t>verheerlijkte heiligen, dat "God zelf bij hen zal zijn en hun God zal zijn," Openbaring 21:3</w:t>
      </w:r>
      <w:r>
        <w:t xml:space="preserve"> </w:t>
      </w:r>
      <w:r w:rsidRPr="00462944">
        <w:t>2. Indien Hij onze God is, dan zal Hij onze gids zijn, onze getrouwe, standvastige gids, om ons de</w:t>
      </w:r>
      <w:r>
        <w:t xml:space="preserve"> </w:t>
      </w:r>
      <w:r w:rsidRPr="00462944">
        <w:t>weg te wijzen en er ons in te geleiden; Hij zal dit zijn tot</w:t>
      </w:r>
      <w:r>
        <w:t xml:space="preserve"> </w:t>
      </w:r>
      <w:r w:rsidRPr="00462944">
        <w:t>de dood toe,</w:t>
      </w:r>
      <w:r>
        <w:t xml:space="preserve"> </w:t>
      </w:r>
      <w:r w:rsidRPr="00462944">
        <w:t>die de eindpaal zal zijn van</w:t>
      </w:r>
      <w:r>
        <w:t xml:space="preserve"> </w:t>
      </w:r>
      <w:r w:rsidRPr="00462944">
        <w:t>onze weg, en Hij zal ons doen ingaan in de rust. Hij zal ons leiden en bewaren ten einde toe. Hij zal</w:t>
      </w:r>
      <w:r>
        <w:t xml:space="preserve"> </w:t>
      </w:r>
      <w:r w:rsidRPr="00462944">
        <w:t>onze gids zijn</w:t>
      </w:r>
      <w:r>
        <w:t xml:space="preserve"> </w:t>
      </w:r>
      <w:r w:rsidRPr="00462944">
        <w:t>boven</w:t>
      </w:r>
      <w:r>
        <w:t xml:space="preserve"> </w:t>
      </w:r>
      <w:r w:rsidRPr="00462944">
        <w:t>de dood zo</w:t>
      </w:r>
      <w:r>
        <w:t xml:space="preserve"> </w:t>
      </w:r>
      <w:r w:rsidRPr="00462944">
        <w:t>lezen het sommigen Hij zal ons zo geleiden, dat Hij ons boven het</w:t>
      </w:r>
      <w:r>
        <w:t xml:space="preserve"> </w:t>
      </w:r>
      <w:r w:rsidRPr="00462944">
        <w:t>bereik stelt van de dood, zodat die ons geen wezenlijk kwaad kan doen.</w:t>
      </w:r>
      <w:r>
        <w:t xml:space="preserve"> </w:t>
      </w:r>
      <w:r w:rsidRPr="00462944">
        <w:t>Hij zal onze gids zijn</w:t>
      </w:r>
      <w:r>
        <w:t xml:space="preserve"> </w:t>
      </w:r>
      <w:r w:rsidRPr="00462944">
        <w:t>over</w:t>
      </w:r>
      <w:r>
        <w:t xml:space="preserve"> </w:t>
      </w:r>
      <w:r w:rsidRPr="00462944">
        <w:t>de dood heen,</w:t>
      </w:r>
      <w:r>
        <w:t xml:space="preserve"> </w:t>
      </w:r>
      <w:r w:rsidRPr="00462944">
        <w:t xml:space="preserve">zo lezen het anderen. Hij zal ons veilig heenvoeren naar de gelukzaligheid aan </w:t>
      </w:r>
      <w:r w:rsidRPr="003D28CF">
        <w:t>de andere kant van de dood, naar een leven, waarin geen dood meer zijn zal. Als wij de Heere aannemen tot onze God, dan zal Hij ons veilig heenleiden tot de dood, door de dood heen, en over de dood heen, afwaarts naar de dood, en dan wederom opwaarts tot de heerlijkheid</w:t>
      </w:r>
      <w:r w:rsidRPr="003D28CF">
        <w:rPr>
          <w:b/>
        </w:rPr>
        <w:t>.</w:t>
      </w:r>
    </w:p>
    <w:p w:rsidR="00DB5BA7" w:rsidRPr="007E4245" w:rsidRDefault="00DB5BA7" w:rsidP="00DB5BA7">
      <w:pPr>
        <w:jc w:val="both"/>
        <w:rPr>
          <w:b/>
          <w:sz w:val="28"/>
        </w:rPr>
      </w:pPr>
    </w:p>
    <w:p w:rsidR="00DB5BA7" w:rsidRPr="003D28CF" w:rsidRDefault="00DB5BA7" w:rsidP="000F41F8">
      <w:pPr>
        <w:jc w:val="both"/>
        <w:outlineLvl w:val="0"/>
        <w:rPr>
          <w:i/>
        </w:rPr>
      </w:pPr>
      <w:r w:rsidRPr="007E4245">
        <w:rPr>
          <w:b/>
          <w:sz w:val="28"/>
        </w:rPr>
        <w:t xml:space="preserve">PSALM </w:t>
      </w:r>
      <w:r w:rsidRPr="00462944">
        <w:t>49</w:t>
      </w:r>
      <w:r>
        <w:t xml:space="preserve"> </w:t>
      </w:r>
    </w:p>
    <w:p w:rsidR="00DB5BA7" w:rsidRPr="003D28CF" w:rsidRDefault="00DB5BA7" w:rsidP="00DB5BA7">
      <w:pPr>
        <w:jc w:val="both"/>
        <w:rPr>
          <w:i/>
        </w:rPr>
      </w:pPr>
      <w:r w:rsidRPr="003D28CF">
        <w:rPr>
          <w:i/>
        </w:rPr>
        <w:t xml:space="preserve">1 Een psalm, voor de opperzangmeester, onder de kinderen van Korach. (49:2) Hoort dit, alle gij volken! neemt ter ore, alle inwoners der wereld, 2 (49:3) Zowel slechten als aanzienlijken, tezamen rijk en arm! 3 (49:4) Mijn mond zal enkel wijsheid spreken, en de overdenking mijns harten zal vol verstand zijn. 4 (49:5) Ik zal mijn oor neigen tot een spreuk; ik zal mijn verborgene rede openen op de harp. 5 (49:6) Waarom zou ik vrezen in kwade dagen, als de ongerechtigen, die op de hielen zijn, mij omringen? 6 (49:7) Aangaande degenen, die op hun goed vertrouwen; en op de veelheid huns rijkdoms roemen; 7 (49:8) Niemand van hen zal zijn broeder immermeer kunnen verlossen; hij zal Gode zijn rantsoen niet kunnen geven; 8 (49:9) (Want de verlossing hunner ziel is te kostelijk, en zal in eeuwigheid ophouden); 9 (49:10) Dat hij ook voortaan </w:t>
      </w:r>
      <w:r>
        <w:rPr>
          <w:i/>
        </w:rPr>
        <w:t>gedurig</w:t>
      </w:r>
      <w:r w:rsidRPr="003D28CF">
        <w:rPr>
          <w:i/>
        </w:rPr>
        <w:t xml:space="preserve"> zou leven, en de verderving niet zien. 10 (49:11) Want hij ziet, dat de wijzen sterven, dat tezamen een dwaas en een onvernuftige omkomen, en hun goed anderen nalaten. 11 (49:12) Hun binnenste gedachte is, dat hun huizen zullen zijn in eeuwigheid, hun woningen van geslacht tot geslacht; zij noemen de landen naar hun namen. 12 (49:13) De mens nochtans, die in waarde is, blijft niet; hij wordt gelijk als de beesten, die vergaan. 13 (49:14) Deze hun weg is een dwaasheid van hen; nochtans hebben hun nakomelingen een welbehagen in hun woorden. Sela. 14 (49:15) Men zet hen als schapen in het graf, de dood zal hen afweiden; en de oprechten zullen over hen heersen in dien morgenstond; en het graf zal hun gedaante verslijten, elk uit zijn woning. 15 (49:16) Maar God zal mijn ziel van het geweld des grafs verlossen, want Hij zal mij opnemen. Sela. 16 (49:17) Vrees niet, wanneer een man rijk wordt, wanneer de eer van zijn huis groot wordt; 17 (49:18) Want hij zal</w:t>
      </w:r>
      <w:r>
        <w:rPr>
          <w:i/>
        </w:rPr>
        <w:t xml:space="preserve"> in zijn sterven niet met al me</w:t>
      </w:r>
      <w:r w:rsidRPr="003D28CF">
        <w:rPr>
          <w:i/>
        </w:rPr>
        <w:t xml:space="preserve">enemen, zijn eer zal hem niet nadalen. 18 (49:19) Hoewel hij zijn ziel in zijn leven zegent, en zij u loven, omdat gij uzelven goed doet; 19 (49:20) Zo zal zij toch komen tot het geslacht harer vaderen; tot in eeuwigheid zullen zij het licht niet zien. 20 (49:21) De mens, die in waarde is, en geen verstand heeft, wordt gelijk als de beesten, die vergaan. </w:t>
      </w:r>
    </w:p>
    <w:p w:rsidR="00DB5BA7" w:rsidRDefault="00DB5BA7" w:rsidP="00DB5BA7">
      <w:pPr>
        <w:jc w:val="both"/>
      </w:pPr>
    </w:p>
    <w:p w:rsidR="00DB5BA7" w:rsidRDefault="00DB5BA7" w:rsidP="00DB5BA7">
      <w:pPr>
        <w:jc w:val="both"/>
      </w:pPr>
      <w:r w:rsidRPr="00462944">
        <w:t>Deze psalm is een preek, en dat is ook de volgende. In de meeste psalmen vinden wij de schrijver</w:t>
      </w:r>
      <w:r>
        <w:t xml:space="preserve"> </w:t>
      </w:r>
      <w:r w:rsidRPr="00462944">
        <w:t>biddende of God lovende; in deze vinden wij hem predikende; en het is onze plicht om bij het zingen</w:t>
      </w:r>
      <w:r>
        <w:t xml:space="preserve"> </w:t>
      </w:r>
      <w:r w:rsidRPr="00462944">
        <w:t>van psalmen onszelf en elkaar te onderwijzen en te vermanen. Doel en strekking van deze rede is:</w:t>
      </w:r>
      <w:r>
        <w:t xml:space="preserve"> </w:t>
      </w:r>
      <w:r w:rsidRPr="00462944">
        <w:t>de mensen van deze wereld te overtuigen van hun zonde en dwaasheid in het zetten van hun hart op</w:t>
      </w:r>
      <w:r>
        <w:t xml:space="preserve"> </w:t>
      </w:r>
      <w:r w:rsidRPr="00462944">
        <w:t>de dingen van deze wereld, en hen aldus te bewegen om de dingen te zoeken van een betere</w:t>
      </w:r>
      <w:r>
        <w:t xml:space="preserve"> </w:t>
      </w:r>
      <w:r w:rsidRPr="00462944">
        <w:t>wereld, en tevens om het volk van God te vertroosten met betrekking tot hun eigen benauwdheden</w:t>
      </w:r>
      <w:r>
        <w:t xml:space="preserve"> </w:t>
      </w:r>
      <w:r w:rsidRPr="00462944">
        <w:t>en de grief vanwege de voorspoed van de goddelozen</w:t>
      </w:r>
      <w:r>
        <w:t>.</w:t>
      </w:r>
    </w:p>
    <w:p w:rsidR="00DB5BA7" w:rsidRDefault="00DB5BA7" w:rsidP="00DB5BA7">
      <w:pPr>
        <w:jc w:val="both"/>
      </w:pPr>
    </w:p>
    <w:p w:rsidR="00DB5BA7" w:rsidRDefault="00DB5BA7" w:rsidP="00DB5BA7">
      <w:pPr>
        <w:jc w:val="both"/>
      </w:pPr>
      <w:r>
        <w:t>I.</w:t>
      </w:r>
      <w:r w:rsidRPr="00462944">
        <w:t xml:space="preserve"> In de inleiding heeft hu ten doel wereldse mensen op te wekken uit hun gerustheid</w:t>
      </w:r>
      <w:r>
        <w:t xml:space="preserve"> </w:t>
      </w:r>
      <w:r w:rsidRPr="00462944">
        <w:t>Vers 2-4, en</w:t>
      </w:r>
      <w:r>
        <w:t xml:space="preserve"> </w:t>
      </w:r>
      <w:r w:rsidRPr="00462944">
        <w:t xml:space="preserve">zichzelf en andere </w:t>
      </w:r>
      <w:r>
        <w:t>Godvruchtig</w:t>
      </w:r>
      <w:r w:rsidRPr="00462944">
        <w:t>en te vertroosten in dagen van benauwdheid, vers 5, 9</w:t>
      </w:r>
      <w:r>
        <w:t xml:space="preserve"> </w:t>
      </w:r>
    </w:p>
    <w:p w:rsidR="00DB5BA7" w:rsidRDefault="00DB5BA7" w:rsidP="00DB5BA7">
      <w:pPr>
        <w:jc w:val="both"/>
        <w:rPr>
          <w:b/>
          <w:sz w:val="28"/>
        </w:rPr>
      </w:pPr>
      <w:r w:rsidRPr="00462944">
        <w:t>II. In het overige van de psalm</w:t>
      </w:r>
      <w:r>
        <w:rPr>
          <w:b/>
          <w:sz w:val="28"/>
        </w:rPr>
        <w:t>:</w:t>
      </w:r>
    </w:p>
    <w:p w:rsidR="00DB5BA7" w:rsidRDefault="00DB5BA7" w:rsidP="00DB5BA7">
      <w:pPr>
        <w:jc w:val="both"/>
      </w:pPr>
      <w:r>
        <w:rPr>
          <w:b/>
          <w:sz w:val="28"/>
        </w:rPr>
        <w:t xml:space="preserve">1. </w:t>
      </w:r>
      <w:r w:rsidRPr="00462944">
        <w:t>Poogt hij zondaren te overtuigen van hun dwaasheid</w:t>
      </w:r>
      <w:r>
        <w:t xml:space="preserve"> </w:t>
      </w:r>
      <w:r w:rsidRPr="00462944">
        <w:t>om zo verzot te wezen op de rijkdom van</w:t>
      </w:r>
      <w:r>
        <w:t xml:space="preserve"> </w:t>
      </w:r>
      <w:r w:rsidRPr="00462944">
        <w:t>deze wereld door hun te tonen:</w:t>
      </w:r>
      <w:r>
        <w:t xml:space="preserve"> </w:t>
      </w:r>
    </w:p>
    <w:p w:rsidR="00DB5BA7" w:rsidRDefault="00DB5BA7" w:rsidP="00DB5BA7">
      <w:pPr>
        <w:ind w:left="708"/>
        <w:jc w:val="both"/>
      </w:pPr>
      <w:r w:rsidRPr="00462944">
        <w:t>a. Dat zij met al hun rijkdom hun vrienden niet voor de dood kunnen behoeden, vers 7-10</w:t>
      </w:r>
      <w:r>
        <w:t xml:space="preserve"> </w:t>
      </w:r>
    </w:p>
    <w:p w:rsidR="00DB5BA7" w:rsidRDefault="00DB5BA7" w:rsidP="00DB5BA7">
      <w:pPr>
        <w:ind w:left="708"/>
        <w:jc w:val="both"/>
      </w:pPr>
      <w:r w:rsidRPr="00462944">
        <w:t>b. Zichzelf niet van de dood kunnen redden, vers 11</w:t>
      </w:r>
      <w:r>
        <w:t>.</w:t>
      </w:r>
    </w:p>
    <w:p w:rsidR="00DB5BA7" w:rsidRDefault="00DB5BA7" w:rsidP="00DB5BA7">
      <w:pPr>
        <w:ind w:left="708"/>
        <w:jc w:val="both"/>
      </w:pPr>
      <w:r>
        <w:t xml:space="preserve">c. </w:t>
      </w:r>
      <w:r w:rsidRPr="00462944">
        <w:t>zij kunnen zich van geen geluk verzekeren in deze wereld, vers 12, 13, en nog veel minder</w:t>
      </w:r>
      <w:r>
        <w:t xml:space="preserve"> </w:t>
      </w:r>
      <w:r w:rsidRPr="00462944">
        <w:t>d. kunnen zij zich geluk verzekeren in de andere wereld, vers 15</w:t>
      </w:r>
      <w:r>
        <w:t>.</w:t>
      </w:r>
    </w:p>
    <w:p w:rsidR="00DB5BA7" w:rsidRDefault="00DB5BA7" w:rsidP="00DB5BA7">
      <w:pPr>
        <w:jc w:val="both"/>
      </w:pPr>
    </w:p>
    <w:p w:rsidR="00DB5BA7" w:rsidRDefault="00DB5BA7" w:rsidP="00DB5BA7">
      <w:pPr>
        <w:jc w:val="both"/>
      </w:pPr>
      <w:r>
        <w:t xml:space="preserve">2. </w:t>
      </w:r>
      <w:r w:rsidRPr="00462944">
        <w:t xml:space="preserve">Poogt hij zichzelf en andere </w:t>
      </w:r>
      <w:r>
        <w:t>Godvruchtig</w:t>
      </w:r>
      <w:r w:rsidRPr="00462944">
        <w:t>en te vertroosten:</w:t>
      </w:r>
      <w:r>
        <w:t xml:space="preserve"> </w:t>
      </w:r>
    </w:p>
    <w:p w:rsidR="00DB5BA7" w:rsidRDefault="00DB5BA7" w:rsidP="00DB5BA7">
      <w:pPr>
        <w:ind w:left="708"/>
        <w:jc w:val="both"/>
      </w:pPr>
      <w:r w:rsidRPr="00462944">
        <w:t>a. Tegen de vrees voor de dood,</w:t>
      </w:r>
      <w:r>
        <w:t xml:space="preserve"> vers 16. </w:t>
      </w:r>
    </w:p>
    <w:p w:rsidR="00DB5BA7" w:rsidRPr="007E4245" w:rsidRDefault="00DB5BA7" w:rsidP="00DB5BA7">
      <w:pPr>
        <w:ind w:left="708"/>
        <w:jc w:val="both"/>
        <w:rPr>
          <w:b/>
          <w:sz w:val="28"/>
        </w:rPr>
      </w:pPr>
      <w:r w:rsidRPr="00462944">
        <w:t>b. Tegen de vrees voor de wassende macht van goddeloze mensen vers 16-21</w:t>
      </w:r>
      <w:r>
        <w:t xml:space="preserve"> </w:t>
      </w:r>
      <w:r w:rsidRPr="00462944">
        <w:t>Laat ons bij het zingen van deze psalm dit onderwijs aannemen en wijs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49:1-6</w:t>
      </w:r>
      <w:r>
        <w:t xml:space="preserve"> </w:t>
      </w:r>
    </w:p>
    <w:p w:rsidR="00DB5BA7" w:rsidRDefault="00DB5BA7" w:rsidP="00DB5BA7">
      <w:pPr>
        <w:jc w:val="both"/>
      </w:pPr>
      <w:r w:rsidRPr="00462944">
        <w:t>Dit is de inleiding van de dichter tot zijn rede betreffende de ijdelheid van de wereld en haar</w:t>
      </w:r>
      <w:r>
        <w:t xml:space="preserve"> </w:t>
      </w:r>
      <w:r w:rsidRPr="00462944">
        <w:t>ongenoegzaamheid om ons gelukkig te maken; en zelden ontmoeten wij een inleiding, die plechtiger</w:t>
      </w:r>
      <w:r>
        <w:t xml:space="preserve"> </w:t>
      </w:r>
      <w:r w:rsidRPr="00462944">
        <w:t>is dan deze, want er is geen waarheid van meer ontwijfelbare zekerheid, of groter gewicht en</w:t>
      </w:r>
      <w:r>
        <w:t xml:space="preserve"> </w:t>
      </w:r>
      <w:r w:rsidRPr="00462944">
        <w:t>belang, en waarvan de overdenking ons nuttiger is</w:t>
      </w:r>
      <w:r>
        <w:t>.</w:t>
      </w:r>
    </w:p>
    <w:p w:rsidR="00DB5BA7" w:rsidRDefault="00DB5BA7" w:rsidP="00DB5BA7">
      <w:pPr>
        <w:jc w:val="both"/>
      </w:pPr>
    </w:p>
    <w:p w:rsidR="00DB5BA7" w:rsidRDefault="00DB5BA7" w:rsidP="00DB5BA7">
      <w:pPr>
        <w:jc w:val="both"/>
        <w:rPr>
          <w:b/>
          <w:sz w:val="28"/>
        </w:rPr>
      </w:pPr>
      <w:r>
        <w:t>I.</w:t>
      </w:r>
      <w:r w:rsidRPr="00462944">
        <w:t xml:space="preserve"> Hij vraagt om de aandacht van anderen voor hetgeen hij zal zeggen, vers 2, 3 "Hoort dit, al gij</w:t>
      </w:r>
      <w:r>
        <w:t xml:space="preserve"> </w:t>
      </w:r>
      <w:r w:rsidRPr="00462944">
        <w:t>volken, hoort het, en slaat er acht op, hoort het en overweegt het; hoort twee maal wat eens</w:t>
      </w:r>
      <w:r>
        <w:t xml:space="preserve"> </w:t>
      </w:r>
      <w:r w:rsidRPr="00462944">
        <w:t>gesproken is, hoofd en neemt ter ore," Psalm 62:10, 12 Niet slechts: Hoort al gij Israëlieten, en</w:t>
      </w:r>
      <w:r>
        <w:t xml:space="preserve"> </w:t>
      </w:r>
      <w:r w:rsidRPr="00462944">
        <w:t>neemt</w:t>
      </w:r>
      <w:r>
        <w:t xml:space="preserve"> </w:t>
      </w:r>
      <w:r w:rsidRPr="00462944">
        <w:t>ter</w:t>
      </w:r>
      <w:r>
        <w:t xml:space="preserve"> </w:t>
      </w:r>
      <w:r w:rsidRPr="00462944">
        <w:t>ore</w:t>
      </w:r>
      <w:r>
        <w:t xml:space="preserve"> </w:t>
      </w:r>
      <w:r w:rsidRPr="00462944">
        <w:t>al</w:t>
      </w:r>
      <w:r>
        <w:t xml:space="preserve"> </w:t>
      </w:r>
      <w:r w:rsidRPr="00462944">
        <w:t>gij</w:t>
      </w:r>
      <w:r>
        <w:t xml:space="preserve"> inwoners van Kanaän," maar: </w:t>
      </w:r>
      <w:r w:rsidRPr="00462944">
        <w:t>Hoort</w:t>
      </w:r>
      <w:r>
        <w:t xml:space="preserve"> </w:t>
      </w:r>
      <w:r w:rsidRPr="00462944">
        <w:t>al</w:t>
      </w:r>
      <w:r>
        <w:t xml:space="preserve"> </w:t>
      </w:r>
      <w:r w:rsidRPr="00462944">
        <w:t>gij</w:t>
      </w:r>
      <w:r>
        <w:t xml:space="preserve"> </w:t>
      </w:r>
      <w:r w:rsidRPr="00462944">
        <w:t>volken,</w:t>
      </w:r>
      <w:r>
        <w:t xml:space="preserve"> </w:t>
      </w:r>
      <w:r w:rsidRPr="00462944">
        <w:t>neemt</w:t>
      </w:r>
      <w:r>
        <w:t xml:space="preserve"> </w:t>
      </w:r>
      <w:r w:rsidRPr="00462944">
        <w:t>ter</w:t>
      </w:r>
      <w:r>
        <w:t xml:space="preserve"> </w:t>
      </w:r>
      <w:r w:rsidRPr="00462944">
        <w:t>ore,</w:t>
      </w:r>
      <w:r>
        <w:t xml:space="preserve"> </w:t>
      </w:r>
      <w:r w:rsidRPr="00462944">
        <w:t>alle</w:t>
      </w:r>
      <w:r>
        <w:t xml:space="preserve"> </w:t>
      </w:r>
      <w:r w:rsidRPr="00462944">
        <w:t>inwoners van de wereld</w:t>
      </w:r>
      <w:r>
        <w:t xml:space="preserve"> </w:t>
      </w:r>
      <w:r w:rsidRPr="00462944">
        <w:t>want deze leer is niet inzonderheid eigen aan hen,</w:t>
      </w:r>
      <w:r>
        <w:t xml:space="preserve"> </w:t>
      </w:r>
      <w:r w:rsidRPr="00462944">
        <w:t>die met de Goddelijke</w:t>
      </w:r>
      <w:r>
        <w:t xml:space="preserve"> </w:t>
      </w:r>
      <w:r w:rsidRPr="00462944">
        <w:t>openbaring gezegend zijn, zelfs het licht van de natuur getuigt ervan. Alle mensen kunnen weten, en</w:t>
      </w:r>
      <w:r>
        <w:t xml:space="preserve"> </w:t>
      </w:r>
      <w:r w:rsidRPr="00462944">
        <w:t>daarom moeten alle mensen er aan denken, dat hun rijkdom hun van geen nut zal zijn ten dage des</w:t>
      </w:r>
      <w:r>
        <w:t xml:space="preserve"> </w:t>
      </w:r>
      <w:r w:rsidRPr="00462944">
        <w:t>doods. Beiden, geringen en aanzienlijken, rijken en armen, moeten samenkomen om het woord</w:t>
      </w:r>
      <w:r>
        <w:t xml:space="preserve"> </w:t>
      </w:r>
      <w:r w:rsidRPr="00462944">
        <w:t>Gods te horen, laat hen dit dus horen en ter harte nemen. Laat hen, die aanzienlijk en rijk zijn in de</w:t>
      </w:r>
      <w:r>
        <w:t xml:space="preserve"> </w:t>
      </w:r>
      <w:r w:rsidRPr="00462944">
        <w:t>wereld, horen van de ijdelheid van hun wereldlijke bezittingen en er niet hoogmoedig</w:t>
      </w:r>
      <w:r>
        <w:t xml:space="preserve"> </w:t>
      </w:r>
      <w:r w:rsidRPr="00462944">
        <w:t>op zijn, noch</w:t>
      </w:r>
      <w:r>
        <w:t xml:space="preserve"> </w:t>
      </w:r>
      <w:r w:rsidRPr="00462944">
        <w:t>gerust zijn in de genieting ervan maar</w:t>
      </w:r>
      <w:r>
        <w:t xml:space="preserve"> </w:t>
      </w:r>
      <w:r w:rsidRPr="00462944">
        <w:t>hem besteden in weldoen, opdat zij zich er vrienden mee</w:t>
      </w:r>
      <w:r>
        <w:t xml:space="preserve"> </w:t>
      </w:r>
      <w:r w:rsidRPr="00462944">
        <w:t>maken. Laat hen, die arm en gering zijn, dit horen en tevreden zijn met hun weinigje, en hen niet</w:t>
      </w:r>
      <w:r>
        <w:t xml:space="preserve"> </w:t>
      </w:r>
      <w:r w:rsidRPr="00462944">
        <w:t>benijden, die overvloed hebben. Arme mensen zijn in even groot gevaar door een onmatige</w:t>
      </w:r>
      <w:r>
        <w:t xml:space="preserve"> </w:t>
      </w:r>
      <w:r w:rsidRPr="00462944">
        <w:t>begeerte naar de rijkdom van de wereld, als lieden door een onmatig zich verlustigen erin.</w:t>
      </w:r>
      <w:r>
        <w:t xml:space="preserve"> </w:t>
      </w:r>
      <w:r w:rsidRPr="00462944">
        <w:t>Hij geeft een goede reden op, waarom er op zijn rede acht geslagen moet worden,</w:t>
      </w:r>
      <w:r>
        <w:t xml:space="preserve"> vers 4. </w:t>
      </w:r>
      <w:r w:rsidRPr="00462944">
        <w:t>Mijn</w:t>
      </w:r>
      <w:r>
        <w:t xml:space="preserve"> </w:t>
      </w:r>
      <w:r w:rsidRPr="00462944">
        <w:t>mond zal enkel wijsheid</w:t>
      </w:r>
      <w:r>
        <w:t xml:space="preserve"> </w:t>
      </w:r>
      <w:r w:rsidRPr="00462944">
        <w:t>spreken,</w:t>
      </w:r>
      <w:r>
        <w:t xml:space="preserve"> </w:t>
      </w:r>
      <w:r w:rsidRPr="00462944">
        <w:t>wat hij te zeggen had</w:t>
      </w:r>
      <w:r>
        <w:rPr>
          <w:b/>
          <w:sz w:val="28"/>
        </w:rPr>
        <w:t>:</w:t>
      </w:r>
    </w:p>
    <w:p w:rsidR="00DB5BA7" w:rsidRDefault="00DB5BA7" w:rsidP="00DB5BA7">
      <w:pPr>
        <w:jc w:val="both"/>
      </w:pPr>
      <w:r>
        <w:rPr>
          <w:b/>
          <w:sz w:val="28"/>
        </w:rPr>
        <w:t xml:space="preserve">1. </w:t>
      </w:r>
      <w:r w:rsidRPr="00462944">
        <w:t>Was waar</w:t>
      </w:r>
      <w:r>
        <w:t xml:space="preserve"> </w:t>
      </w:r>
      <w:r w:rsidRPr="00462944">
        <w:t>en goed. Het is wijsheid en verstand, het zal diegenen wijs en verstandig maken, die</w:t>
      </w:r>
      <w:r>
        <w:t xml:space="preserve"> </w:t>
      </w:r>
      <w:r w:rsidRPr="00462944">
        <w:t>het aannemen, er zich aan onderwerpen. Het is niet twijfelachtig, maar zeker, niet onbeduidend,</w:t>
      </w:r>
      <w:r>
        <w:t xml:space="preserve"> </w:t>
      </w:r>
      <w:r w:rsidRPr="00462944">
        <w:t>maar van gewicht, geen zaak van spitsvondige bespiegeling, maar van bewonderenswaardig nut, om</w:t>
      </w:r>
      <w:r>
        <w:t xml:space="preserve"> </w:t>
      </w:r>
      <w:r w:rsidRPr="00462944">
        <w:t>ons in de rechten weg te leiden naar ons groot doel</w:t>
      </w:r>
      <w:r>
        <w:t>.</w:t>
      </w:r>
    </w:p>
    <w:p w:rsidR="00DB5BA7" w:rsidRDefault="00DB5BA7" w:rsidP="00DB5BA7">
      <w:pPr>
        <w:jc w:val="both"/>
      </w:pPr>
    </w:p>
    <w:p w:rsidR="00DB5BA7" w:rsidRDefault="00DB5BA7" w:rsidP="00DB5BA7">
      <w:pPr>
        <w:jc w:val="both"/>
      </w:pPr>
      <w:r>
        <w:t xml:space="preserve">2. </w:t>
      </w:r>
      <w:r w:rsidRPr="00462944">
        <w:t>Het</w:t>
      </w:r>
      <w:r>
        <w:t xml:space="preserve"> </w:t>
      </w:r>
      <w:r w:rsidRPr="00462944">
        <w:t>was</w:t>
      </w:r>
      <w:r>
        <w:t xml:space="preserve"> </w:t>
      </w:r>
      <w:r w:rsidRPr="00462944">
        <w:t>wat</w:t>
      </w:r>
      <w:r>
        <w:t xml:space="preserve"> </w:t>
      </w:r>
      <w:r w:rsidRPr="00462944">
        <w:t>hij</w:t>
      </w:r>
      <w:r>
        <w:t xml:space="preserve"> </w:t>
      </w:r>
      <w:r w:rsidRPr="00462944">
        <w:t>zelf</w:t>
      </w:r>
      <w:r>
        <w:t xml:space="preserve"> </w:t>
      </w:r>
      <w:r w:rsidRPr="00462944">
        <w:t>goed overdacht en uitgewerkt heeft. Wat zijn mond sprak was</w:t>
      </w:r>
      <w:r>
        <w:t xml:space="preserve"> </w:t>
      </w:r>
      <w:r w:rsidRPr="00462944">
        <w:t>de</w:t>
      </w:r>
      <w:r>
        <w:t xml:space="preserve"> </w:t>
      </w:r>
      <w:r w:rsidRPr="00462944">
        <w:t>overdenking zijns harten,</w:t>
      </w:r>
      <w:r>
        <w:t xml:space="preserve"> </w:t>
      </w:r>
      <w:r w:rsidRPr="00462944">
        <w:t>zoals in Psalm 45:2; het was wat God in zijn hart had gegeven, wat hij</w:t>
      </w:r>
      <w:r>
        <w:t xml:space="preserve"> </w:t>
      </w:r>
      <w:r w:rsidRPr="00462944">
        <w:t>zelf ernstig overwogen had en met de betekenis waarvan hij ten volle bekend was en van welks</w:t>
      </w:r>
      <w:r>
        <w:t xml:space="preserve"> </w:t>
      </w:r>
      <w:r w:rsidRPr="00462944">
        <w:t>waarheid hij overtuigd was. Wat leraren spreken uit hun eigen hart, dat zal waarschijnlijk tot het hart</w:t>
      </w:r>
      <w:r>
        <w:t xml:space="preserve"> </w:t>
      </w:r>
      <w:r w:rsidRPr="00462944">
        <w:t>hunner hoorders gaan</w:t>
      </w:r>
      <w:r>
        <w:t>.</w:t>
      </w:r>
    </w:p>
    <w:p w:rsidR="00DB5BA7" w:rsidRDefault="00DB5BA7" w:rsidP="00DB5BA7">
      <w:pPr>
        <w:jc w:val="both"/>
      </w:pPr>
    </w:p>
    <w:p w:rsidR="00DB5BA7" w:rsidRDefault="00DB5BA7" w:rsidP="00DB5BA7">
      <w:pPr>
        <w:jc w:val="both"/>
        <w:rPr>
          <w:b/>
          <w:sz w:val="28"/>
        </w:rPr>
      </w:pPr>
      <w:r>
        <w:t xml:space="preserve">II. </w:t>
      </w:r>
      <w:r w:rsidRPr="00462944">
        <w:t>Hij wekt zijn eigen aandacht op,</w:t>
      </w:r>
      <w:r>
        <w:t xml:space="preserve"> vers 5. </w:t>
      </w:r>
      <w:r w:rsidRPr="00462944">
        <w:t>Ik zal mijn</w:t>
      </w:r>
      <w:r>
        <w:t xml:space="preserve"> </w:t>
      </w:r>
      <w:r w:rsidRPr="00462944">
        <w:t>oor neigen tot een spreuk,</w:t>
      </w:r>
      <w:r>
        <w:t xml:space="preserve"> </w:t>
      </w:r>
      <w:r w:rsidRPr="00462944">
        <w:t>het wordt een</w:t>
      </w:r>
      <w:r>
        <w:t xml:space="preserve"> </w:t>
      </w:r>
      <w:r w:rsidRPr="00462944">
        <w:t>spreuk genoemd, omdat het leerrijk</w:t>
      </w:r>
      <w:r>
        <w:t xml:space="preserve"> </w:t>
      </w:r>
      <w:r w:rsidRPr="00462944">
        <w:t>en verstandig</w:t>
      </w:r>
      <w:r>
        <w:t xml:space="preserve"> </w:t>
      </w:r>
      <w:r w:rsidRPr="00462944">
        <w:t>is. Het is hetzelfde woord, dat voor Salomo’s</w:t>
      </w:r>
      <w:r>
        <w:t xml:space="preserve"> </w:t>
      </w:r>
      <w:r w:rsidRPr="00462944">
        <w:t>gezegden wordt gebruikt. De psalmist zal er zelf zijn oor toe neigen. Dit geeft te kennen</w:t>
      </w:r>
      <w:r>
        <w:rPr>
          <w:b/>
          <w:sz w:val="28"/>
        </w:rPr>
        <w:t>:</w:t>
      </w:r>
    </w:p>
    <w:p w:rsidR="00DB5BA7" w:rsidRDefault="00DB5BA7" w:rsidP="00DB5BA7">
      <w:pPr>
        <w:jc w:val="both"/>
      </w:pPr>
      <w:r>
        <w:rPr>
          <w:b/>
          <w:sz w:val="28"/>
        </w:rPr>
        <w:t xml:space="preserve">1. </w:t>
      </w:r>
      <w:r w:rsidRPr="00462944">
        <w:t>Dat het hem geleerd was door de Geest Gods,</w:t>
      </w:r>
      <w:r>
        <w:t xml:space="preserve"> </w:t>
      </w:r>
      <w:r w:rsidRPr="00462944">
        <w:t>en hij het niet uit zichzelf gesproken heeft. Zij,</w:t>
      </w:r>
      <w:r>
        <w:t xml:space="preserve"> </w:t>
      </w:r>
      <w:r w:rsidRPr="00462944">
        <w:t>die</w:t>
      </w:r>
      <w:r>
        <w:t xml:space="preserve"> </w:t>
      </w:r>
      <w:r w:rsidRPr="00462944">
        <w:t>het op zich nemen om anderen te onderwijzen, moeten eerst zelf leren</w:t>
      </w:r>
      <w:r>
        <w:t>.</w:t>
      </w:r>
    </w:p>
    <w:p w:rsidR="00DB5BA7" w:rsidRDefault="00DB5BA7" w:rsidP="00DB5BA7">
      <w:pPr>
        <w:jc w:val="both"/>
      </w:pPr>
    </w:p>
    <w:p w:rsidR="00DB5BA7" w:rsidRDefault="00DB5BA7" w:rsidP="00DB5BA7">
      <w:pPr>
        <w:jc w:val="both"/>
      </w:pPr>
      <w:r>
        <w:t xml:space="preserve">2. </w:t>
      </w:r>
      <w:r w:rsidRPr="00462944">
        <w:t>Dat hij er zichzelf na betrokken in achtte en besloten had zijn eigen ziel niet te wagen op hetgeen,</w:t>
      </w:r>
      <w:r>
        <w:t xml:space="preserve"> </w:t>
      </w:r>
      <w:r w:rsidRPr="00462944">
        <w:t>waarvan hij anderen afried de hun te wagen.</w:t>
      </w:r>
      <w:r>
        <w:t xml:space="preserve"> </w:t>
      </w:r>
      <w:r w:rsidRPr="00462944">
        <w:t>3. Dat hij niet verwachtte dat anderen acht zouden geven op hetgeen, waarop hij zelf geen acht gaf</w:t>
      </w:r>
      <w:r>
        <w:t xml:space="preserve"> </w:t>
      </w:r>
      <w:r w:rsidRPr="00462944">
        <w:t>als op een zaak van het grootste belang. Waar God</w:t>
      </w:r>
      <w:r>
        <w:t xml:space="preserve"> </w:t>
      </w:r>
      <w:r w:rsidRPr="00462944">
        <w:t>de tong van de geleerden geeft,</w:t>
      </w:r>
      <w:r>
        <w:t xml:space="preserve"> </w:t>
      </w:r>
      <w:r w:rsidRPr="00462944">
        <w:t>daar "wekt</w:t>
      </w:r>
      <w:r>
        <w:t xml:space="preserve"> </w:t>
      </w:r>
      <w:r w:rsidRPr="00462944">
        <w:t>Hij eerst het oor om te horen gelijk die geleerd worden," Jesaja 50:4</w:t>
      </w:r>
      <w:r>
        <w:t xml:space="preserve">. </w:t>
      </w:r>
    </w:p>
    <w:p w:rsidR="00DB5BA7" w:rsidRDefault="00DB5BA7" w:rsidP="00DB5BA7">
      <w:pPr>
        <w:jc w:val="both"/>
      </w:pPr>
    </w:p>
    <w:p w:rsidR="00DB5BA7" w:rsidRDefault="00DB5BA7" w:rsidP="00DB5BA7">
      <w:pPr>
        <w:jc w:val="both"/>
      </w:pPr>
      <w:r w:rsidRPr="00462944">
        <w:t>III. Hij belooft de zaak zo duidelijk en treffend te maken als hij kon: ik</w:t>
      </w:r>
      <w:r>
        <w:t xml:space="preserve"> </w:t>
      </w:r>
      <w:r w:rsidRPr="00462944">
        <w:t>zal mijn verborgen rede</w:t>
      </w:r>
      <w:r>
        <w:t xml:space="preserve"> </w:t>
      </w:r>
      <w:r w:rsidRPr="00462944">
        <w:t>openen op de harp.</w:t>
      </w:r>
      <w:r>
        <w:t xml:space="preserve"> </w:t>
      </w:r>
      <w:r w:rsidRPr="00462944">
        <w:t>Wat hij voor zichzelf geleerd heeft, wilde hij niet verbergen of tot zichzelf</w:t>
      </w:r>
      <w:r>
        <w:t xml:space="preserve"> </w:t>
      </w:r>
      <w:r w:rsidRPr="00462944">
        <w:t>beperken, maar mededelen ten voordele van anderen</w:t>
      </w:r>
      <w:r>
        <w:t>.</w:t>
      </w:r>
    </w:p>
    <w:p w:rsidR="00DB5BA7" w:rsidRDefault="00DB5BA7" w:rsidP="00DB5BA7">
      <w:pPr>
        <w:jc w:val="both"/>
      </w:pPr>
    </w:p>
    <w:p w:rsidR="00DB5BA7" w:rsidRDefault="00DB5BA7" w:rsidP="00DB5BA7">
      <w:pPr>
        <w:jc w:val="both"/>
      </w:pPr>
      <w:r>
        <w:t xml:space="preserve">1. </w:t>
      </w:r>
      <w:r w:rsidRPr="00462944">
        <w:t>Sommigen begrepen het niet, het was hun een raadsel. Spreek hun van de ijdelheid van de</w:t>
      </w:r>
      <w:r>
        <w:t xml:space="preserve"> </w:t>
      </w:r>
      <w:r w:rsidRPr="00462944">
        <w:t>dingen, die gezien worden,</w:t>
      </w:r>
      <w:r>
        <w:t xml:space="preserve"> </w:t>
      </w:r>
      <w:r w:rsidRPr="00462944">
        <w:t>en van de werkelijkheid en het gewicht van de onzichtbare dingen, en zij</w:t>
      </w:r>
      <w:r>
        <w:t xml:space="preserve"> </w:t>
      </w:r>
      <w:r w:rsidRPr="00462944">
        <w:t>zeggen:</w:t>
      </w:r>
      <w:r>
        <w:t xml:space="preserve"> </w:t>
      </w:r>
      <w:r w:rsidRPr="00462944">
        <w:t>Is</w:t>
      </w:r>
      <w:r>
        <w:t xml:space="preserve"> </w:t>
      </w:r>
      <w:r w:rsidRPr="00462944">
        <w:t>hij</w:t>
      </w:r>
      <w:r>
        <w:t xml:space="preserve"> </w:t>
      </w:r>
      <w:r w:rsidRPr="00462944">
        <w:t>niet</w:t>
      </w:r>
      <w:r>
        <w:t xml:space="preserve"> </w:t>
      </w:r>
      <w:r w:rsidRPr="00462944">
        <w:t>een</w:t>
      </w:r>
      <w:r>
        <w:t xml:space="preserve"> </w:t>
      </w:r>
      <w:r w:rsidRPr="00462944">
        <w:t>dichter</w:t>
      </w:r>
      <w:r>
        <w:t xml:space="preserve"> </w:t>
      </w:r>
      <w:r w:rsidRPr="00462944">
        <w:t>van</w:t>
      </w:r>
      <w:r>
        <w:t xml:space="preserve"> </w:t>
      </w:r>
      <w:r w:rsidRPr="00462944">
        <w:t>gelijkenissen?</w:t>
      </w:r>
      <w:r>
        <w:t xml:space="preserve"> </w:t>
      </w:r>
      <w:r w:rsidRPr="00462944">
        <w:t>Om</w:t>
      </w:r>
      <w:r>
        <w:t xml:space="preserve"> </w:t>
      </w:r>
      <w:r w:rsidRPr="00462944">
        <w:t>de</w:t>
      </w:r>
      <w:r>
        <w:t xml:space="preserve"> </w:t>
      </w:r>
      <w:r w:rsidRPr="00462944">
        <w:t>wille</w:t>
      </w:r>
      <w:r>
        <w:t xml:space="preserve"> </w:t>
      </w:r>
      <w:r w:rsidRPr="00462944">
        <w:t>van</w:t>
      </w:r>
      <w:r>
        <w:t xml:space="preserve"> </w:t>
      </w:r>
      <w:r w:rsidRPr="00462944">
        <w:t>de</w:t>
      </w:r>
      <w:r>
        <w:t xml:space="preserve"> </w:t>
      </w:r>
      <w:r w:rsidRPr="00462944">
        <w:t>zodanige</w:t>
      </w:r>
      <w:r>
        <w:t xml:space="preserve"> </w:t>
      </w:r>
      <w:r w:rsidRPr="00462944">
        <w:t>zal</w:t>
      </w:r>
      <w:r>
        <w:t xml:space="preserve"> </w:t>
      </w:r>
      <w:r w:rsidRPr="00462944">
        <w:t>hij zijn</w:t>
      </w:r>
      <w:r>
        <w:t xml:space="preserve"> </w:t>
      </w:r>
      <w:r w:rsidRPr="00462944">
        <w:t>verborgen rede openen en haar zo duidelijk maken, dat die voorbij loopt het kan lezen</w:t>
      </w:r>
      <w:r>
        <w:t>.</w:t>
      </w:r>
    </w:p>
    <w:p w:rsidR="00DB5BA7" w:rsidRDefault="00DB5BA7" w:rsidP="00DB5BA7">
      <w:pPr>
        <w:jc w:val="both"/>
      </w:pPr>
    </w:p>
    <w:p w:rsidR="00DB5BA7" w:rsidRDefault="00DB5BA7" w:rsidP="00DB5BA7">
      <w:pPr>
        <w:jc w:val="both"/>
      </w:pPr>
      <w:r>
        <w:t xml:space="preserve">2. </w:t>
      </w:r>
      <w:r w:rsidRPr="00462944">
        <w:t>Anderen verstonden het wel, maar werden er niet door bewogen, zij werden er niet door</w:t>
      </w:r>
      <w:r>
        <w:t xml:space="preserve"> </w:t>
      </w:r>
      <w:r w:rsidRPr="00462944">
        <w:t>aangedaan, en om hunnentwil wilde hij haar openen op de harp, en dat middel beproeven om op</w:t>
      </w:r>
      <w:r>
        <w:t xml:space="preserve"> </w:t>
      </w:r>
      <w:r w:rsidRPr="00462944">
        <w:t>hen te werken, invloed op hen te krijgen, want gelijk de dichter Herbert zegt:</w:t>
      </w:r>
      <w:r>
        <w:t xml:space="preserve"> </w:t>
      </w:r>
      <w:r w:rsidRPr="00462944">
        <w:t>Een vers</w:t>
      </w:r>
      <w:r>
        <w:t xml:space="preserve"> </w:t>
      </w:r>
      <w:r w:rsidRPr="00462944">
        <w:t>kan hem</w:t>
      </w:r>
      <w:r>
        <w:t xml:space="preserve"> </w:t>
      </w:r>
      <w:r w:rsidRPr="00462944">
        <w:t>vinden, die vlucht voor een preek</w:t>
      </w:r>
      <w:r>
        <w:t>.</w:t>
      </w:r>
    </w:p>
    <w:p w:rsidR="00DB5BA7" w:rsidRDefault="00DB5BA7" w:rsidP="00DB5BA7">
      <w:pPr>
        <w:jc w:val="both"/>
      </w:pPr>
    </w:p>
    <w:p w:rsidR="00DB5BA7" w:rsidRDefault="00DB5BA7" w:rsidP="00DB5BA7">
      <w:pPr>
        <w:jc w:val="both"/>
      </w:pPr>
      <w:r>
        <w:t xml:space="preserve">IV. </w:t>
      </w:r>
      <w:r w:rsidRPr="00462944">
        <w:t>Hij begint met de toepassing</w:t>
      </w:r>
      <w:r>
        <w:t xml:space="preserve"> </w:t>
      </w:r>
      <w:r w:rsidRPr="00462944">
        <w:t>ervan op zichzelf, en</w:t>
      </w:r>
      <w:r>
        <w:t xml:space="preserve"> </w:t>
      </w:r>
      <w:r w:rsidRPr="00462944">
        <w:t>dat is</w:t>
      </w:r>
      <w:r>
        <w:t xml:space="preserve"> </w:t>
      </w:r>
      <w:r w:rsidRPr="00462944">
        <w:t>de rechte methode om over</w:t>
      </w:r>
      <w:r>
        <w:t xml:space="preserve"> </w:t>
      </w:r>
      <w:r w:rsidRPr="00462944">
        <w:t>Goddelijke</w:t>
      </w:r>
      <w:r>
        <w:t xml:space="preserve"> </w:t>
      </w:r>
      <w:r w:rsidRPr="00462944">
        <w:t>dingen te handelen. Eerst moeten wij tot onszelf prediken, eer wij het ondernemen om anderen te</w:t>
      </w:r>
      <w:r>
        <w:t xml:space="preserve"> </w:t>
      </w:r>
      <w:r w:rsidRPr="00462944">
        <w:t>vermanen of te onderwijzen. Eer hij er toe komt om de dwaasheid van vleselijke gerustheid</w:t>
      </w:r>
      <w:r>
        <w:t xml:space="preserve"> </w:t>
      </w:r>
      <w:r w:rsidRPr="00462944">
        <w:t>voor te</w:t>
      </w:r>
      <w:r>
        <w:t xml:space="preserve"> </w:t>
      </w:r>
      <w:r w:rsidRPr="00462944">
        <w:t>stellen, vers 7, toont hij uit zijn eigen ervaring</w:t>
      </w:r>
      <w:r>
        <w:t xml:space="preserve"> </w:t>
      </w:r>
      <w:r w:rsidRPr="00462944">
        <w:t>het voordeel en de vertroosting van een heilige,</w:t>
      </w:r>
      <w:r>
        <w:t xml:space="preserve"> Godvruchtig</w:t>
      </w:r>
      <w:r w:rsidRPr="00462944">
        <w:t>e gerustheid, welke diegenen smaken, die op God vertrouwen en niet op hun</w:t>
      </w:r>
      <w:r>
        <w:t xml:space="preserve"> </w:t>
      </w:r>
      <w:r w:rsidRPr="00462944">
        <w:t>wereldlijken rijkdom.</w:t>
      </w:r>
      <w:r>
        <w:t xml:space="preserve"> </w:t>
      </w:r>
      <w:r w:rsidRPr="00462944">
        <w:t>"Waarom zou ik vrezen?" Hij bedoelt: "Waarom zou ik hun vrees vrezen?"</w:t>
      </w:r>
      <w:r>
        <w:t xml:space="preserve"> </w:t>
      </w:r>
      <w:r w:rsidRPr="00462944">
        <w:t>Jesaja 8:12, de vrees van wereldse mensen?</w:t>
      </w:r>
      <w:r>
        <w:t xml:space="preserve"> </w:t>
      </w:r>
    </w:p>
    <w:p w:rsidR="00DB5BA7" w:rsidRDefault="00DB5BA7" w:rsidP="00DB5BA7">
      <w:pPr>
        <w:jc w:val="both"/>
      </w:pPr>
    </w:p>
    <w:p w:rsidR="00DB5BA7" w:rsidRDefault="00DB5BA7" w:rsidP="00DB5BA7">
      <w:pPr>
        <w:jc w:val="both"/>
      </w:pPr>
      <w:r w:rsidRPr="00462944">
        <w:t>1.</w:t>
      </w:r>
      <w:r>
        <w:t xml:space="preserve"> </w:t>
      </w:r>
      <w:r w:rsidRPr="00462944">
        <w:t>"Waarom</w:t>
      </w:r>
      <w:r>
        <w:t xml:space="preserve"> </w:t>
      </w:r>
      <w:r w:rsidRPr="00462944">
        <w:t>zou</w:t>
      </w:r>
      <w:r>
        <w:t xml:space="preserve"> </w:t>
      </w:r>
      <w:r w:rsidRPr="00462944">
        <w:t>ik voor hen</w:t>
      </w:r>
      <w:r>
        <w:t xml:space="preserve"> </w:t>
      </w:r>
      <w:r w:rsidRPr="00462944">
        <w:t>vrezen? Waarom zou ik vrezen ten dage van benauwdheid en</w:t>
      </w:r>
      <w:r>
        <w:t xml:space="preserve"> </w:t>
      </w:r>
      <w:r w:rsidRPr="00462944">
        <w:t>vervolging, als</w:t>
      </w:r>
      <w:r>
        <w:t xml:space="preserve"> </w:t>
      </w:r>
      <w:r w:rsidRPr="00462944">
        <w:t>de ongerechtigheid van mijn ziel,</w:t>
      </w:r>
      <w:r>
        <w:t xml:space="preserve"> </w:t>
      </w:r>
      <w:r w:rsidRPr="00462944">
        <w:t>de ongerechtigheid van hen die mij verdringen,</w:t>
      </w:r>
      <w:r>
        <w:t xml:space="preserve"> </w:t>
      </w:r>
      <w:r w:rsidRPr="00462944">
        <w:t>mij de voet wil lichten,</w:t>
      </w:r>
      <w:r>
        <w:t xml:space="preserve"> </w:t>
      </w:r>
      <w:r w:rsidRPr="00462944">
        <w:t>mij omringt?</w:t>
      </w:r>
      <w:r>
        <w:t xml:space="preserve"> vers 6,</w:t>
      </w:r>
      <w:r w:rsidRPr="00462944">
        <w:t xml:space="preserve"> als zij mij omringen met hun kwaadaardige plannen en</w:t>
      </w:r>
      <w:r>
        <w:t xml:space="preserve"> </w:t>
      </w:r>
      <w:r w:rsidRPr="00462944">
        <w:t>pogingen? Waarom zou ik vrezen voor hen, wier gehele macht in hun rijkdom bestaat, die hen toch</w:t>
      </w:r>
      <w:r>
        <w:t xml:space="preserve"> </w:t>
      </w:r>
      <w:r w:rsidRPr="00462944">
        <w:t>niet eens instaat stelt hun vrienden te verlossen? Ik zal hun macht niet vrezen, want zij kan hen niet</w:t>
      </w:r>
      <w:r>
        <w:t xml:space="preserve"> </w:t>
      </w:r>
      <w:r w:rsidRPr="00462944">
        <w:t xml:space="preserve">instaat stellen mij te </w:t>
      </w:r>
      <w:r>
        <w:t>verderven</w:t>
      </w:r>
      <w:r w:rsidRPr="00462944">
        <w:t>." De groten van de wereld zullen ons niet zo</w:t>
      </w:r>
      <w:r>
        <w:t xml:space="preserve"> </w:t>
      </w:r>
      <w:r w:rsidRPr="00462944">
        <w:t>geducht toeschijnen, als</w:t>
      </w:r>
      <w:r>
        <w:t xml:space="preserve"> </w:t>
      </w:r>
      <w:r w:rsidRPr="00462944">
        <w:t>wij bedenken tot hoe weinig hun rijkdom hen instaat stelt. Wij behoeven niet te vrezen dat diegenen</w:t>
      </w:r>
      <w:r>
        <w:t xml:space="preserve"> </w:t>
      </w:r>
      <w:r w:rsidRPr="00462944">
        <w:t>ons van onze hoogheid zullen verstouten, die niet instaat zijn hun eigen hoogheid op te houden</w:t>
      </w:r>
      <w:r>
        <w:t>.</w:t>
      </w:r>
    </w:p>
    <w:p w:rsidR="00DB5BA7" w:rsidRDefault="00DB5BA7" w:rsidP="00DB5BA7">
      <w:pPr>
        <w:jc w:val="both"/>
      </w:pPr>
    </w:p>
    <w:p w:rsidR="00DB5BA7" w:rsidRPr="007E4245" w:rsidRDefault="00DB5BA7" w:rsidP="00DB5BA7">
      <w:pPr>
        <w:jc w:val="both"/>
        <w:rPr>
          <w:b/>
          <w:sz w:val="28"/>
        </w:rPr>
      </w:pPr>
      <w:r>
        <w:t xml:space="preserve">2. </w:t>
      </w:r>
      <w:r w:rsidRPr="00462944">
        <w:t>Waarom zou ik vrezen zoals zij vrezen?" De dagen des ouderdoms en des doods zijn kwade</w:t>
      </w:r>
      <w:r>
        <w:t xml:space="preserve"> </w:t>
      </w:r>
      <w:r w:rsidRPr="00462944">
        <w:t>dagen," Prediker 12:1 Ten dage des oordeels zal</w:t>
      </w:r>
      <w:r>
        <w:t xml:space="preserve"> </w:t>
      </w:r>
      <w:r w:rsidRPr="00462944">
        <w:t>de ongerechtigheid van onze zielen,</w:t>
      </w:r>
      <w:r>
        <w:t xml:space="preserve"> </w:t>
      </w:r>
      <w:r w:rsidRPr="00462944">
        <w:t>of van onze</w:t>
      </w:r>
      <w:r>
        <w:t xml:space="preserve"> </w:t>
      </w:r>
      <w:r w:rsidRPr="00462944">
        <w:t>voetstappen, onze vroegere zonden, ons omringen, ordelijk voor onze ogen gesteld worden.</w:t>
      </w:r>
      <w:r>
        <w:t xml:space="preserve"> </w:t>
      </w:r>
      <w:r w:rsidRPr="00462944">
        <w:t>God</w:t>
      </w:r>
      <w:r>
        <w:t xml:space="preserve"> </w:t>
      </w:r>
      <w:r w:rsidRPr="00462944">
        <w:t>zal ieder werk in het gericht brengen, met</w:t>
      </w:r>
      <w:r>
        <w:t xml:space="preserve"> </w:t>
      </w:r>
      <w:r w:rsidRPr="00462944">
        <w:t>al wat verborgen is,</w:t>
      </w:r>
      <w:r>
        <w:t xml:space="preserve"> </w:t>
      </w:r>
      <w:r w:rsidRPr="00462944">
        <w:t>en een ieder van ons zal zich</w:t>
      </w:r>
      <w:r>
        <w:t xml:space="preserve"> </w:t>
      </w:r>
      <w:r w:rsidRPr="00462944">
        <w:t>hebben te verantwoorden In die dagen zullen wereldsgezinde, goddeloze mensen bevreesd zijn.</w:t>
      </w:r>
      <w:r>
        <w:t xml:space="preserve"> </w:t>
      </w:r>
      <w:r w:rsidRPr="00462944">
        <w:t>niets is voor hen, die hun hart op deze wereld gesteld</w:t>
      </w:r>
      <w:r>
        <w:t xml:space="preserve"> </w:t>
      </w:r>
      <w:r w:rsidRPr="00462944">
        <w:t>hebben, verschrikkelijker dan de gedachte</w:t>
      </w:r>
      <w:r>
        <w:t xml:space="preserve"> </w:t>
      </w:r>
      <w:r w:rsidRPr="00462944">
        <w:t>haar te moeten verlaten; voor hen is de dood de koning van de verschrikking, omdat na de dood het</w:t>
      </w:r>
      <w:r>
        <w:t xml:space="preserve"> </w:t>
      </w:r>
      <w:r w:rsidRPr="00462944">
        <w:t>oordeel komt, wanneer hun zonden hen als even zo vele furiën zullen omringen; maar waarom zou</w:t>
      </w:r>
      <w:r>
        <w:t xml:space="preserve"> </w:t>
      </w:r>
      <w:r w:rsidRPr="00462944">
        <w:t xml:space="preserve">een </w:t>
      </w:r>
      <w:r>
        <w:t>Godvruchtig</w:t>
      </w:r>
      <w:r w:rsidRPr="00462944">
        <w:t>e de dood vrezen, met wie God is? Psalm 23-4. Als zijn ongerechtigheden hem</w:t>
      </w:r>
      <w:r>
        <w:t xml:space="preserve"> </w:t>
      </w:r>
      <w:r w:rsidRPr="00462944">
        <w:t>omringen, dan ziet hij ze allen vergeven, zijn consciëntie is gereinigd, en zelfs in de dag des oordeels,</w:t>
      </w:r>
      <w:r>
        <w:t xml:space="preserve"> </w:t>
      </w:r>
      <w:r w:rsidRPr="00462944">
        <w:t xml:space="preserve">wanneer aan anderen het hart bezwijkt van vrees, dan kunnen de </w:t>
      </w:r>
      <w:r>
        <w:t>Godvruchtig</w:t>
      </w:r>
      <w:r w:rsidRPr="00462944">
        <w:t>er met blijdschap hun</w:t>
      </w:r>
      <w:r>
        <w:t xml:space="preserve"> </w:t>
      </w:r>
      <w:r w:rsidRPr="00462944">
        <w:t>hoofd</w:t>
      </w:r>
      <w:r>
        <w:t xml:space="preserve"> </w:t>
      </w:r>
      <w:r w:rsidRPr="00462944">
        <w:t>opwaarts heffen, Lukas 21:26, 28</w:t>
      </w:r>
      <w:r>
        <w:t>.</w:t>
      </w:r>
      <w:r w:rsidRPr="00462944">
        <w:t xml:space="preserve"> De kinderen Gods, hoe arm zij ook mogen wezen, zijn</w:t>
      </w:r>
      <w:r>
        <w:t xml:space="preserve"> </w:t>
      </w:r>
      <w:r w:rsidRPr="00462944">
        <w:t>hierin waarlijk gelukkig boven de voorspoedigsten van de kinderen van deze wereld, dat zij wel</w:t>
      </w:r>
      <w:r>
        <w:t xml:space="preserve"> </w:t>
      </w:r>
      <w:r w:rsidRPr="00462944">
        <w:t>bewaard zijn tegen de verschrikkingen des doods en van het toekomende oordeel</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49:7-15</w:t>
      </w:r>
      <w:r>
        <w:t xml:space="preserve"> </w:t>
      </w:r>
    </w:p>
    <w:p w:rsidR="00DB5BA7" w:rsidRDefault="00DB5BA7" w:rsidP="00DB5BA7">
      <w:pPr>
        <w:jc w:val="both"/>
        <w:rPr>
          <w:b/>
          <w:sz w:val="28"/>
        </w:rPr>
      </w:pPr>
      <w:r w:rsidRPr="00462944">
        <w:t>In deze verzen hebben wij:</w:t>
      </w:r>
      <w:r>
        <w:t xml:space="preserve"> </w:t>
      </w:r>
      <w:r w:rsidRPr="00462944">
        <w:t>Een beschrijving van de geest en de wijze van doen van wereldsgezinde lieden wier deel is in dit</w:t>
      </w:r>
      <w:r>
        <w:t xml:space="preserve"> </w:t>
      </w:r>
      <w:r w:rsidRPr="00462944">
        <w:t>leven, Psalm 17:14. Er wordt verondersteld</w:t>
      </w:r>
      <w:r>
        <w:t xml:space="preserve"> </w:t>
      </w:r>
      <w:r w:rsidRPr="00462944">
        <w:t>dat zij rijkdom hebben, veelheid des rijkdoms, vers 7,</w:t>
      </w:r>
      <w:r>
        <w:t xml:space="preserve"> </w:t>
      </w:r>
      <w:r w:rsidRPr="00462944">
        <w:t>huizen en akkers, die zij geërfd</w:t>
      </w:r>
      <w:r>
        <w:t xml:space="preserve"> </w:t>
      </w:r>
      <w:r w:rsidRPr="00462944">
        <w:t>hebben, en die zij de hunne noemen</w:t>
      </w:r>
      <w:r>
        <w:t xml:space="preserve"> vers 12. </w:t>
      </w:r>
      <w:r w:rsidRPr="00462944">
        <w:t>God geeft dikwijls een</w:t>
      </w:r>
      <w:r>
        <w:t xml:space="preserve"> </w:t>
      </w:r>
      <w:r w:rsidRPr="00462944">
        <w:t>grote overvloed van de goede dingen van deze wereld aan slechte mensen, die leven in minachting</w:t>
      </w:r>
      <w:r>
        <w:t xml:space="preserve"> </w:t>
      </w:r>
      <w:r w:rsidRPr="00462944">
        <w:t>van Hem en in opstand tegen Hem, waaruit blijkt dat zij in zichzelf niet de beste dingen zijn want dan</w:t>
      </w:r>
      <w:r>
        <w:t xml:space="preserve"> </w:t>
      </w:r>
      <w:r w:rsidRPr="00462944">
        <w:t>zou God de meeste ervan aan Zijn beste vrienden geven, en dat zij niet de beste dingen zijn voor</w:t>
      </w:r>
      <w:r>
        <w:t xml:space="preserve"> </w:t>
      </w:r>
      <w:r w:rsidRPr="00462944">
        <w:t>ons,</w:t>
      </w:r>
      <w:r>
        <w:t xml:space="preserve"> </w:t>
      </w:r>
      <w:r w:rsidRPr="00462944">
        <w:t>want dan zouden zit er niet zoveel van hebben, die getekend zijnde voor het verderf,</w:t>
      </w:r>
      <w:r>
        <w:t xml:space="preserve"> </w:t>
      </w:r>
      <w:r w:rsidRPr="00462944">
        <w:t>er rijp</w:t>
      </w:r>
      <w:r>
        <w:t xml:space="preserve"> </w:t>
      </w:r>
      <w:r w:rsidRPr="00462944">
        <w:t>voor gemaakt moeten worden door hun voorspoed, Spreuken 1:32</w:t>
      </w:r>
      <w:r>
        <w:t>.</w:t>
      </w:r>
      <w:r w:rsidRPr="00462944">
        <w:t xml:space="preserve"> Een mens kan overvloed</w:t>
      </w:r>
      <w:r>
        <w:t xml:space="preserve"> </w:t>
      </w:r>
      <w:r w:rsidRPr="00462944">
        <w:t>hebben van de</w:t>
      </w:r>
      <w:r>
        <w:t xml:space="preserve"> </w:t>
      </w:r>
      <w:r w:rsidRPr="00462944">
        <w:t>rijkdom van deze wereld</w:t>
      </w:r>
      <w:r>
        <w:t xml:space="preserve"> </w:t>
      </w:r>
      <w:r w:rsidRPr="00462944">
        <w:t>en er</w:t>
      </w:r>
      <w:r>
        <w:t xml:space="preserve"> </w:t>
      </w:r>
      <w:r w:rsidRPr="00462944">
        <w:t>beter door gemaakt</w:t>
      </w:r>
      <w:r>
        <w:t xml:space="preserve"> </w:t>
      </w:r>
      <w:r w:rsidRPr="00462944">
        <w:t>worden; zijn hart er door</w:t>
      </w:r>
      <w:r>
        <w:t xml:space="preserve"> </w:t>
      </w:r>
      <w:r w:rsidRPr="00462944">
        <w:t>verruimd krijgen in liefde en dankbaarheid en gehoorzaamheid, en er het goed mee doen, dat</w:t>
      </w:r>
      <w:r>
        <w:t xml:space="preserve"> </w:t>
      </w:r>
      <w:r w:rsidRPr="00462944">
        <w:t>overvloedige vrucht zal zijn tot zijn rekening, en daarom is het niet het hebben van rijkdom, dat de</w:t>
      </w:r>
      <w:r>
        <w:t xml:space="preserve"> </w:t>
      </w:r>
      <w:r w:rsidRPr="00462944">
        <w:t>mensen tot wereldlingen stempelt, maar wel hun zetten van hun hart er op alsof het de beste dingen</w:t>
      </w:r>
      <w:r>
        <w:t xml:space="preserve"> </w:t>
      </w:r>
      <w:r w:rsidRPr="00462944">
        <w:t>waren; en aldus worden deze wereldsgezinde lieden hier beschreven</w:t>
      </w:r>
      <w:r>
        <w:rPr>
          <w:b/>
          <w:sz w:val="28"/>
        </w:rPr>
        <w:t>:</w:t>
      </w:r>
    </w:p>
    <w:p w:rsidR="00DB5BA7" w:rsidRDefault="00DB5BA7" w:rsidP="00DB5BA7">
      <w:pPr>
        <w:jc w:val="both"/>
      </w:pPr>
      <w:r>
        <w:rPr>
          <w:b/>
          <w:sz w:val="28"/>
        </w:rPr>
        <w:t xml:space="preserve">1. </w:t>
      </w:r>
      <w:r w:rsidRPr="00462944">
        <w:t>Zij vertrouwen op hun rijkdom; zij</w:t>
      </w:r>
      <w:r>
        <w:t xml:space="preserve"> </w:t>
      </w:r>
      <w:r w:rsidRPr="00462944">
        <w:t>vertrouwen op hun goed,</w:t>
      </w:r>
      <w:r>
        <w:t xml:space="preserve"> </w:t>
      </w:r>
      <w:r w:rsidRPr="00462944">
        <w:t>vers 7, zij steunen erop als op hun</w:t>
      </w:r>
      <w:r>
        <w:t xml:space="preserve"> </w:t>
      </w:r>
      <w:r w:rsidRPr="00462944">
        <w:t>deel,</w:t>
      </w:r>
      <w:r>
        <w:t xml:space="preserve"> </w:t>
      </w:r>
      <w:r w:rsidRPr="00462944">
        <w:t>hun geluk, en verwachten dat het hen beveiligen zal tegen alle</w:t>
      </w:r>
      <w:r>
        <w:t xml:space="preserve"> </w:t>
      </w:r>
      <w:r w:rsidRPr="00462944">
        <w:t>kwaad, en hen voorzien zal van</w:t>
      </w:r>
      <w:r>
        <w:t xml:space="preserve"> </w:t>
      </w:r>
      <w:r w:rsidRPr="00462944">
        <w:t>alle goed, en dat zij niets anders nodig hebben, ja</w:t>
      </w:r>
      <w:r>
        <w:t xml:space="preserve"> </w:t>
      </w:r>
      <w:r w:rsidRPr="00462944">
        <w:t>God zelf niet nodig</w:t>
      </w:r>
      <w:r>
        <w:t xml:space="preserve"> </w:t>
      </w:r>
      <w:r w:rsidRPr="00462944">
        <w:t>hebben. Hun goud is hun</w:t>
      </w:r>
      <w:r>
        <w:t xml:space="preserve"> </w:t>
      </w:r>
      <w:r w:rsidRPr="00462944">
        <w:t>hoop, Job 31:24 en aldus wordt het hun god. Aldus verklaart onze Heiland dat het moeilijk</w:t>
      </w:r>
      <w:r>
        <w:t xml:space="preserve"> </w:t>
      </w:r>
      <w:r w:rsidRPr="00462944">
        <w:t>is voor</w:t>
      </w:r>
      <w:r>
        <w:t xml:space="preserve"> </w:t>
      </w:r>
      <w:r w:rsidRPr="00462944">
        <w:t>rijken om zalig</w:t>
      </w:r>
      <w:r>
        <w:t xml:space="preserve"> </w:t>
      </w:r>
      <w:r w:rsidRPr="00462944">
        <w:t>te worden,</w:t>
      </w:r>
      <w:r>
        <w:t xml:space="preserve"> </w:t>
      </w:r>
      <w:r w:rsidRPr="00462944">
        <w:t>Markus 10:24</w:t>
      </w:r>
      <w:r>
        <w:t>.</w:t>
      </w:r>
      <w:r w:rsidRPr="00462944">
        <w:t xml:space="preserve"> "Hoe zwaar is het dat degenen, die op het goed hun</w:t>
      </w:r>
      <w:r>
        <w:t xml:space="preserve"> </w:t>
      </w:r>
      <w:r w:rsidRPr="00462944">
        <w:t>vertrouwen hebben, in het koninkrijk Gods ingaan!" Zie 1 Timo</w:t>
      </w:r>
      <w:r>
        <w:t>theüs</w:t>
      </w:r>
      <w:r w:rsidRPr="00462944">
        <w:t xml:space="preserve"> 6:17</w:t>
      </w:r>
      <w:r>
        <w:t xml:space="preserve">. </w:t>
      </w:r>
    </w:p>
    <w:p w:rsidR="00DB5BA7" w:rsidRDefault="00DB5BA7" w:rsidP="00DB5BA7">
      <w:pPr>
        <w:jc w:val="both"/>
      </w:pPr>
    </w:p>
    <w:p w:rsidR="00DB5BA7" w:rsidRDefault="00DB5BA7" w:rsidP="00DB5BA7">
      <w:pPr>
        <w:jc w:val="both"/>
      </w:pPr>
      <w:r w:rsidRPr="00462944">
        <w:t>2. Zij verhovaardigen zich op hun rijkdom.</w:t>
      </w:r>
      <w:r>
        <w:t xml:space="preserve"> </w:t>
      </w:r>
      <w:r w:rsidRPr="00462944">
        <w:t>Zij roemen op de veelheid</w:t>
      </w:r>
      <w:r>
        <w:t xml:space="preserve"> </w:t>
      </w:r>
      <w:r w:rsidRPr="00462944">
        <w:t>van hun rijkdom,</w:t>
      </w:r>
      <w:r>
        <w:t xml:space="preserve"> </w:t>
      </w:r>
      <w:r w:rsidRPr="00462944">
        <w:t>alsof die</w:t>
      </w:r>
      <w:r>
        <w:t xml:space="preserve"> </w:t>
      </w:r>
      <w:r w:rsidRPr="00462944">
        <w:t>het stellige teken was van Gods gunst, en het onmiskenbaar bewijs van hun eigen verstand en hun</w:t>
      </w:r>
      <w:r>
        <w:t xml:space="preserve"> </w:t>
      </w:r>
      <w:r w:rsidRPr="00462944">
        <w:t>vlijt.</w:t>
      </w:r>
      <w:r>
        <w:t xml:space="preserve"> </w:t>
      </w:r>
      <w:r w:rsidRPr="00462944">
        <w:t>Mijn</w:t>
      </w:r>
      <w:r>
        <w:t xml:space="preserve"> </w:t>
      </w:r>
      <w:r w:rsidRPr="00462944">
        <w:t>kracht</w:t>
      </w:r>
      <w:r>
        <w:t xml:space="preserve"> </w:t>
      </w:r>
      <w:r w:rsidRPr="00462944">
        <w:t>en</w:t>
      </w:r>
      <w:r>
        <w:t xml:space="preserve"> </w:t>
      </w:r>
      <w:r w:rsidRPr="00462944">
        <w:t>de</w:t>
      </w:r>
      <w:r>
        <w:t xml:space="preserve"> </w:t>
      </w:r>
      <w:r w:rsidRPr="00462944">
        <w:t>sterkte</w:t>
      </w:r>
      <w:r>
        <w:t xml:space="preserve"> </w:t>
      </w:r>
      <w:r w:rsidRPr="00462944">
        <w:t>van</w:t>
      </w:r>
      <w:r>
        <w:t xml:space="preserve"> </w:t>
      </w:r>
      <w:r w:rsidRPr="00462944">
        <w:t>mijn hand</w:t>
      </w:r>
      <w:r>
        <w:t xml:space="preserve"> </w:t>
      </w:r>
      <w:r w:rsidRPr="00462944">
        <w:t>heeft mij</w:t>
      </w:r>
      <w:r>
        <w:t xml:space="preserve"> </w:t>
      </w:r>
      <w:r w:rsidRPr="00462944">
        <w:t>dit</w:t>
      </w:r>
      <w:r>
        <w:t xml:space="preserve"> </w:t>
      </w:r>
      <w:r w:rsidRPr="00462944">
        <w:t>vermogen</w:t>
      </w:r>
      <w:r>
        <w:t xml:space="preserve"> </w:t>
      </w:r>
      <w:r w:rsidRPr="00462944">
        <w:t>verkregen,</w:t>
      </w:r>
      <w:r>
        <w:t xml:space="preserve"> </w:t>
      </w:r>
      <w:r w:rsidRPr="00462944">
        <w:t>alsof die</w:t>
      </w:r>
      <w:r>
        <w:t xml:space="preserve"> </w:t>
      </w:r>
      <w:r w:rsidRPr="00462944">
        <w:t>rijkdom hen waarlijk groot en gelukkig</w:t>
      </w:r>
      <w:r>
        <w:t xml:space="preserve"> </w:t>
      </w:r>
      <w:r w:rsidRPr="00462944">
        <w:t>maakte en meer voortreffelijk</w:t>
      </w:r>
      <w:r>
        <w:t xml:space="preserve"> </w:t>
      </w:r>
      <w:r w:rsidRPr="00462944">
        <w:t>dan hun naburen. Zij roemen</w:t>
      </w:r>
      <w:r>
        <w:t xml:space="preserve"> </w:t>
      </w:r>
      <w:r w:rsidRPr="00462944">
        <w:t>dat zij alles hebben wat zij wilden hebben,</w:t>
      </w:r>
      <w:r>
        <w:t xml:space="preserve"> </w:t>
      </w:r>
      <w:r w:rsidRPr="00462944">
        <w:t>Psalm 10:-3, en de gehele wereld kunnen trotseren</w:t>
      </w:r>
      <w:r>
        <w:t xml:space="preserve"> </w:t>
      </w:r>
      <w:r w:rsidRPr="00462944">
        <w:t>ik zal</w:t>
      </w:r>
      <w:r>
        <w:t xml:space="preserve"> </w:t>
      </w:r>
      <w:r w:rsidRPr="00462944">
        <w:t>koning zijn</w:t>
      </w:r>
      <w:r>
        <w:t xml:space="preserve"> </w:t>
      </w:r>
      <w:r w:rsidRPr="00462944">
        <w:t>in</w:t>
      </w:r>
      <w:r>
        <w:t xml:space="preserve"> </w:t>
      </w:r>
      <w:r w:rsidRPr="00462944">
        <w:t>eeuwigheid;</w:t>
      </w:r>
      <w:r>
        <w:t xml:space="preserve"> </w:t>
      </w:r>
      <w:r w:rsidRPr="00462944">
        <w:t>daarom</w:t>
      </w:r>
      <w:r>
        <w:t xml:space="preserve"> </w:t>
      </w:r>
      <w:r w:rsidRPr="00462944">
        <w:t>noemen</w:t>
      </w:r>
      <w:r>
        <w:t xml:space="preserve"> </w:t>
      </w:r>
      <w:r w:rsidRPr="00462944">
        <w:t>zij</w:t>
      </w:r>
      <w:r>
        <w:t xml:space="preserve"> </w:t>
      </w:r>
      <w:r w:rsidRPr="00462944">
        <w:t>de landen naar hun</w:t>
      </w:r>
      <w:r>
        <w:t xml:space="preserve"> </w:t>
      </w:r>
      <w:r w:rsidRPr="00462944">
        <w:t>namen,</w:t>
      </w:r>
      <w:r>
        <w:t xml:space="preserve"> </w:t>
      </w:r>
      <w:r w:rsidRPr="00462944">
        <w:t>in de</w:t>
      </w:r>
      <w:r>
        <w:t xml:space="preserve"> </w:t>
      </w:r>
      <w:r w:rsidRPr="00462944">
        <w:t>hoop</w:t>
      </w:r>
      <w:r>
        <w:t xml:space="preserve"> </w:t>
      </w:r>
      <w:r w:rsidRPr="00462944">
        <w:t>van</w:t>
      </w:r>
      <w:r>
        <w:t xml:space="preserve"> </w:t>
      </w:r>
      <w:r w:rsidRPr="00462944">
        <w:t>hierdoor hun gedachtenis te vereeuwigen,</w:t>
      </w:r>
      <w:r>
        <w:t xml:space="preserve"> </w:t>
      </w:r>
      <w:r w:rsidRPr="00462944">
        <w:t>en indien de landen ook werkelijk de namen behouden,</w:t>
      </w:r>
      <w:r>
        <w:t xml:space="preserve"> </w:t>
      </w:r>
      <w:r w:rsidRPr="00462944">
        <w:t>waarnaar zij ze noemen,</w:t>
      </w:r>
      <w:r>
        <w:t xml:space="preserve"> </w:t>
      </w:r>
      <w:r w:rsidRPr="00462944">
        <w:t>dan is het toch nog een armoedige eer; maar die veranderen dikwijls van</w:t>
      </w:r>
      <w:r>
        <w:t xml:space="preserve"> </w:t>
      </w:r>
      <w:r w:rsidRPr="00462944">
        <w:t>namen als zij andere eigenaars krijgen</w:t>
      </w:r>
      <w:r>
        <w:t>.</w:t>
      </w:r>
    </w:p>
    <w:p w:rsidR="00DB5BA7" w:rsidRDefault="00DB5BA7" w:rsidP="00DB5BA7">
      <w:pPr>
        <w:jc w:val="both"/>
      </w:pPr>
    </w:p>
    <w:p w:rsidR="00DB5BA7" w:rsidRDefault="00DB5BA7" w:rsidP="00DB5BA7">
      <w:pPr>
        <w:jc w:val="both"/>
      </w:pPr>
      <w:r>
        <w:t xml:space="preserve">3. </w:t>
      </w:r>
      <w:r w:rsidRPr="00462944">
        <w:t>Zij vleien zich met de hoop dat hun wereldlijke bezittingen hun bestendigd zullen worden,</w:t>
      </w:r>
      <w:r>
        <w:t xml:space="preserve"> vers 12. </w:t>
      </w:r>
      <w:r w:rsidRPr="00462944">
        <w:t>Hun binnenste</w:t>
      </w:r>
      <w:r>
        <w:t xml:space="preserve"> </w:t>
      </w:r>
      <w:r w:rsidRPr="00462944">
        <w:t>gedachte is dat hun huizen zullen zijn in eeuwigheid,</w:t>
      </w:r>
      <w:r>
        <w:t xml:space="preserve"> </w:t>
      </w:r>
      <w:r w:rsidRPr="00462944">
        <w:t>en die gedachte behaagt</w:t>
      </w:r>
      <w:r>
        <w:t xml:space="preserve"> </w:t>
      </w:r>
      <w:r w:rsidRPr="00462944">
        <w:t>hen. Zijn niet alle gedachten inwendig; in het binnenste? ja, maar het geeft te kennen:</w:t>
      </w:r>
      <w:r>
        <w:t xml:space="preserve"> </w:t>
      </w:r>
      <w:r w:rsidRPr="00462944">
        <w:t>a. Dat deze gedachte diep ingeworteld</w:t>
      </w:r>
      <w:r>
        <w:t xml:space="preserve"> </w:t>
      </w:r>
      <w:r w:rsidRPr="00462944">
        <w:t>is in hun gemoed, zorgvuldig weggelegd is in hun hart. Een</w:t>
      </w:r>
      <w:r>
        <w:t xml:space="preserve"> Godvruchtig </w:t>
      </w:r>
      <w:r w:rsidRPr="00462944">
        <w:t>man heeft gedachten van de wereld, maar het zijn zijn uitwendige gedachten; zijn</w:t>
      </w:r>
      <w:r>
        <w:t xml:space="preserve"> </w:t>
      </w:r>
      <w:r w:rsidRPr="00462944">
        <w:t>inwendige gedachte is voor God en de hemelse dingen. Maar</w:t>
      </w:r>
      <w:r>
        <w:t xml:space="preserve"> </w:t>
      </w:r>
      <w:r w:rsidRPr="00462944">
        <w:t>een wereldsgezind man heeft slechts</w:t>
      </w:r>
      <w:r>
        <w:t xml:space="preserve"> </w:t>
      </w:r>
      <w:r w:rsidRPr="00462944">
        <w:t>enkele vluchtige gedachten aan de dingen Gods, terwijl zijn blijvende, innerlijke gedachte de wereld</w:t>
      </w:r>
      <w:r>
        <w:t xml:space="preserve"> </w:t>
      </w:r>
      <w:r w:rsidRPr="00462944">
        <w:t>betreft; deze ligt hem het naast aan het hart en is er op de troon.</w:t>
      </w:r>
      <w:r>
        <w:t xml:space="preserve"> </w:t>
      </w:r>
    </w:p>
    <w:p w:rsidR="00DB5BA7" w:rsidRDefault="00DB5BA7" w:rsidP="00DB5BA7">
      <w:pPr>
        <w:jc w:val="both"/>
      </w:pPr>
      <w:r w:rsidRPr="00462944">
        <w:t>b. Dat zij daar zorgvuldig is verborgen, zij schamen zich om te</w:t>
      </w:r>
      <w:r>
        <w:t xml:space="preserve"> </w:t>
      </w:r>
      <w:r w:rsidRPr="00462944">
        <w:t>zeggen</w:t>
      </w:r>
      <w:r>
        <w:t xml:space="preserve"> </w:t>
      </w:r>
      <w:r w:rsidRPr="00462944">
        <w:t>dat hun huizen tot in</w:t>
      </w:r>
      <w:r>
        <w:t xml:space="preserve"> </w:t>
      </w:r>
      <w:r w:rsidRPr="00462944">
        <w:t>eeuwigheid zullen zijn, maar inwendig denken zij het. Als zij er zich niet van kunnen overtuigen dat zij</w:t>
      </w:r>
      <w:r>
        <w:t xml:space="preserve"> </w:t>
      </w:r>
      <w:r w:rsidRPr="00462944">
        <w:t>het tot in eeuwigheid zullen zijn, zijn zij toch dwaas genoeg om te denken dat</w:t>
      </w:r>
      <w:r>
        <w:t xml:space="preserve"> </w:t>
      </w:r>
      <w:r w:rsidRPr="00462944">
        <w:t>hun zielen</w:t>
      </w:r>
      <w:r>
        <w:t xml:space="preserve"> </w:t>
      </w:r>
      <w:r w:rsidRPr="00462944">
        <w:t>het zullen</w:t>
      </w:r>
      <w:r>
        <w:t xml:space="preserve"> </w:t>
      </w:r>
      <w:r w:rsidRPr="00462944">
        <w:t>zijn en hun woningen. Maar</w:t>
      </w:r>
      <w:r>
        <w:t xml:space="preserve"> </w:t>
      </w:r>
      <w:r w:rsidRPr="00462944">
        <w:t>gesteld</w:t>
      </w:r>
      <w:r>
        <w:t xml:space="preserve"> </w:t>
      </w:r>
      <w:r w:rsidRPr="00462944">
        <w:t>eens dat zij het zullen, welk goed zal het hun dan doen, als zij</w:t>
      </w:r>
      <w:r>
        <w:t xml:space="preserve"> </w:t>
      </w:r>
      <w:r w:rsidRPr="00462944">
        <w:t>niet meer de hunne zijn? Maar</w:t>
      </w:r>
      <w:r>
        <w:t xml:space="preserve"> </w:t>
      </w:r>
      <w:r w:rsidRPr="00462944">
        <w:t>zij zullen het</w:t>
      </w:r>
      <w:r>
        <w:t xml:space="preserve"> </w:t>
      </w:r>
      <w:r w:rsidRPr="00462944">
        <w:t>niet,</w:t>
      </w:r>
      <w:r>
        <w:t xml:space="preserve"> </w:t>
      </w:r>
      <w:r w:rsidRPr="00462944">
        <w:t>want de wereld</w:t>
      </w:r>
      <w:r>
        <w:t xml:space="preserve"> </w:t>
      </w:r>
      <w:r w:rsidRPr="00462944">
        <w:t>gaat voorbij en de gedaante ervan;</w:t>
      </w:r>
      <w:r>
        <w:t xml:space="preserve"> </w:t>
      </w:r>
      <w:r w:rsidRPr="00462944">
        <w:t>alle dingen worden door de tand des tijds verteerd</w:t>
      </w:r>
      <w:r>
        <w:t>.</w:t>
      </w:r>
    </w:p>
    <w:p w:rsidR="00DB5BA7" w:rsidRDefault="00DB5BA7" w:rsidP="00DB5BA7">
      <w:pPr>
        <w:jc w:val="both"/>
      </w:pPr>
    </w:p>
    <w:p w:rsidR="00DB5BA7" w:rsidRDefault="00DB5BA7" w:rsidP="00DB5BA7">
      <w:pPr>
        <w:jc w:val="both"/>
        <w:rPr>
          <w:b/>
          <w:sz w:val="28"/>
        </w:rPr>
      </w:pPr>
      <w:r>
        <w:t>I.</w:t>
      </w:r>
      <w:r w:rsidRPr="00462944">
        <w:t xml:space="preserve"> Een bewijs van hun dwaasheid</w:t>
      </w:r>
      <w:r>
        <w:t xml:space="preserve"> </w:t>
      </w:r>
      <w:r w:rsidRPr="00462944">
        <w:t>hierin. In het algemeen,</w:t>
      </w:r>
      <w:r>
        <w:t xml:space="preserve"> vers 14: </w:t>
      </w:r>
      <w:r w:rsidRPr="00462944">
        <w:t>Deze hen weg is een dwaasheid</w:t>
      </w:r>
      <w:r>
        <w:t xml:space="preserve"> </w:t>
      </w:r>
      <w:r w:rsidRPr="00462944">
        <w:t>van hen.</w:t>
      </w:r>
      <w:r>
        <w:t xml:space="preserve"> </w:t>
      </w:r>
      <w:r w:rsidRPr="00462944">
        <w:t>De weg van de wereldsgezindheid is een zeer dwaze weg; zij, die hun schat op de aarde</w:t>
      </w:r>
      <w:r>
        <w:t xml:space="preserve"> </w:t>
      </w:r>
      <w:r w:rsidRPr="00462944">
        <w:t>hebben hun hart stellen op de dingen hier beneden handelen in tegenspraak met gezond verstand en</w:t>
      </w:r>
      <w:r>
        <w:t xml:space="preserve"> </w:t>
      </w:r>
      <w:r w:rsidRPr="00462944">
        <w:t>met hun waar belang. God zelf noemde hem</w:t>
      </w:r>
      <w:r>
        <w:t xml:space="preserve"> </w:t>
      </w:r>
      <w:r w:rsidRPr="00462944">
        <w:t>een dwaas,</w:t>
      </w:r>
      <w:r>
        <w:t xml:space="preserve"> </w:t>
      </w:r>
      <w:r w:rsidRPr="00462944">
        <w:t>die dacht dat zijn goederen opgelegd</w:t>
      </w:r>
      <w:r>
        <w:t xml:space="preserve"> </w:t>
      </w:r>
      <w:r w:rsidRPr="00462944">
        <w:t>waren voor vele jaren en dat zij een erfdeel zouden zijn voor zijn ziel, Lukas 12:19, 20. En toch</w:t>
      </w:r>
      <w:r>
        <w:t xml:space="preserve"> </w:t>
      </w:r>
      <w:r w:rsidRPr="00462944">
        <w:t>hebben hun nakomelingen een welbehagen in hun</w:t>
      </w:r>
      <w:r>
        <w:t xml:space="preserve"> </w:t>
      </w:r>
      <w:r w:rsidRPr="00462944">
        <w:t>woorden,</w:t>
      </w:r>
      <w:r>
        <w:t xml:space="preserve"> </w:t>
      </w:r>
      <w:r w:rsidRPr="00462944">
        <w:t>zij stemmen in met hun gevoelen;</w:t>
      </w:r>
      <w:r>
        <w:t xml:space="preserve"> </w:t>
      </w:r>
      <w:r w:rsidRPr="00462944">
        <w:t>spreken</w:t>
      </w:r>
      <w:r>
        <w:t xml:space="preserve"> </w:t>
      </w:r>
      <w:r w:rsidRPr="00462944">
        <w:t>zoals</w:t>
      </w:r>
      <w:r>
        <w:t xml:space="preserve"> </w:t>
      </w:r>
      <w:r w:rsidRPr="00462944">
        <w:t>zij</w:t>
      </w:r>
      <w:r>
        <w:t xml:space="preserve"> </w:t>
      </w:r>
      <w:r w:rsidRPr="00462944">
        <w:t>spraken;</w:t>
      </w:r>
      <w:r>
        <w:t xml:space="preserve"> </w:t>
      </w:r>
      <w:r w:rsidRPr="00462944">
        <w:t>doen</w:t>
      </w:r>
      <w:r>
        <w:t xml:space="preserve"> </w:t>
      </w:r>
      <w:r w:rsidRPr="00462944">
        <w:t>zoals</w:t>
      </w:r>
      <w:r>
        <w:t xml:space="preserve"> </w:t>
      </w:r>
      <w:r w:rsidRPr="00462944">
        <w:t>zij</w:t>
      </w:r>
      <w:r>
        <w:t xml:space="preserve"> </w:t>
      </w:r>
      <w:r w:rsidRPr="00462944">
        <w:t>deden, en treden dus in de voetstappen van hun</w:t>
      </w:r>
      <w:r>
        <w:t xml:space="preserve"> </w:t>
      </w:r>
      <w:r w:rsidRPr="00462944">
        <w:t>wereldsgezindheid. De liefde tot de wereld</w:t>
      </w:r>
      <w:r>
        <w:t xml:space="preserve"> </w:t>
      </w:r>
      <w:r w:rsidRPr="00462944">
        <w:t>is een ziekte die in het bloed zit, de mensen erven haar</w:t>
      </w:r>
      <w:r>
        <w:t xml:space="preserve"> </w:t>
      </w:r>
      <w:r w:rsidRPr="00462944">
        <w:t>over en zo is zij niet uit te roeien, totdat de genade Gods hen er van geneest.</w:t>
      </w:r>
      <w:r>
        <w:t xml:space="preserve"> </w:t>
      </w:r>
      <w:r w:rsidRPr="00462944">
        <w:t>Om de dwaasheid van vleselijkgezinde wereldlingen te bewijzen, toont hij aan</w:t>
      </w:r>
      <w:r>
        <w:rPr>
          <w:b/>
          <w:sz w:val="28"/>
        </w:rPr>
        <w:t>:</w:t>
      </w:r>
    </w:p>
    <w:p w:rsidR="00DB5BA7" w:rsidRDefault="00DB5BA7" w:rsidP="00DB5BA7">
      <w:pPr>
        <w:jc w:val="both"/>
      </w:pPr>
      <w:r>
        <w:rPr>
          <w:b/>
          <w:sz w:val="28"/>
        </w:rPr>
        <w:t xml:space="preserve">1. </w:t>
      </w:r>
      <w:r w:rsidRPr="00462944">
        <w:t>Dat zij met al hun rijkdom het leven van de dierbaarste vriend, die zij hebben in de wereld, niet</w:t>
      </w:r>
      <w:r>
        <w:t xml:space="preserve"> </w:t>
      </w:r>
      <w:r w:rsidRPr="00462944">
        <w:t>kunnen redden, geen uitstel voor hem kunnen kopen, als hij opgeëist wordt door de dood, vers 8-</w:t>
      </w:r>
      <w:r>
        <w:t xml:space="preserve"> </w:t>
      </w:r>
      <w:r w:rsidRPr="00462944">
        <w:t>10.</w:t>
      </w:r>
      <w:r>
        <w:t xml:space="preserve"> </w:t>
      </w:r>
      <w:r w:rsidRPr="00462944">
        <w:t>Niemand van hen zal zijn broeder immermeer kunnen</w:t>
      </w:r>
      <w:r>
        <w:t xml:space="preserve"> </w:t>
      </w:r>
      <w:r w:rsidRPr="00462944">
        <w:t>verlossen;</w:t>
      </w:r>
      <w:r>
        <w:t xml:space="preserve"> </w:t>
      </w:r>
      <w:r w:rsidRPr="00462944">
        <w:t>zijn broederwereldling, die</w:t>
      </w:r>
      <w:r>
        <w:t xml:space="preserve"> </w:t>
      </w:r>
      <w:r w:rsidRPr="00462944">
        <w:t>hem tegen waarborg zou geven uit zijn eigen bezitting, indien hij slechts borg voor hem zou willen</w:t>
      </w:r>
      <w:r>
        <w:t xml:space="preserve"> </w:t>
      </w:r>
      <w:r w:rsidRPr="00462944">
        <w:t>blijven en zeer gaarne zou hij het willen, in de hoop dat zijn vriend hem op een ander maal dezelfde</w:t>
      </w:r>
      <w:r>
        <w:t xml:space="preserve"> </w:t>
      </w:r>
      <w:r w:rsidRPr="00462944">
        <w:t>dienst zou bewijzen. Maar hun woord voor elkaar zal niet worden aangenomen, en ook zal de</w:t>
      </w:r>
      <w:r>
        <w:t xml:space="preserve"> </w:t>
      </w:r>
      <w:r w:rsidRPr="00462944">
        <w:t>bezitting van de een mens het rantsoen niet kunnen zijn voor het leven van een andere mens. God</w:t>
      </w:r>
      <w:r>
        <w:t xml:space="preserve"> </w:t>
      </w:r>
      <w:r w:rsidRPr="00462944">
        <w:t>stelt haar niet op prijs, zij heeft voor Hem generlei waarde, en de wezenlijke waarde van de dingen</w:t>
      </w:r>
      <w:r>
        <w:t xml:space="preserve"> </w:t>
      </w:r>
      <w:r w:rsidRPr="00462944">
        <w:t>is meer, zijn bij Hem zijn aangeschreven. Zijn gerechtigheid zal haar niet aannemen als evenwaardige</w:t>
      </w:r>
      <w:r>
        <w:t xml:space="preserve"> </w:t>
      </w:r>
      <w:r w:rsidRPr="00462944">
        <w:t>vergoeding. De Heer van het leven onzes broeders is de Heer van onze bezitting, en kan beide</w:t>
      </w:r>
      <w:r>
        <w:t xml:space="preserve"> </w:t>
      </w:r>
      <w:r w:rsidRPr="00462944">
        <w:t>nemen, als Hem dit behaagt, zonder moeilijkheid voor zichzelf of onrecht jegens ons; en daarom kan</w:t>
      </w:r>
      <w:r>
        <w:t xml:space="preserve"> </w:t>
      </w:r>
      <w:r w:rsidRPr="00462944">
        <w:t xml:space="preserve">de een geen rantsoen zijn voor de ander. </w:t>
      </w:r>
    </w:p>
    <w:p w:rsidR="00DB5BA7" w:rsidRDefault="00DB5BA7" w:rsidP="00DB5BA7">
      <w:pPr>
        <w:jc w:val="both"/>
      </w:pPr>
      <w:r w:rsidRPr="00462944">
        <w:t>Wij kunnen de dood niet omkopen om onze broeder nog</w:t>
      </w:r>
      <w:r>
        <w:t xml:space="preserve"> </w:t>
      </w:r>
      <w:r w:rsidRPr="00462944">
        <w:t>te laten leven, en nog veel minder om hem voor eeuwig in deze wereld te laten leven, wij kunnen het</w:t>
      </w:r>
      <w:r>
        <w:t xml:space="preserve"> </w:t>
      </w:r>
      <w:r w:rsidRPr="00462944">
        <w:t>graf niet omkopen om hem geen verderf te laten zien; want wij moeten sterven en weerkeren tot het</w:t>
      </w:r>
      <w:r>
        <w:t xml:space="preserve"> </w:t>
      </w:r>
      <w:r w:rsidRPr="00462944">
        <w:t>stof, wij hebben geen verweer in deze strijd. Hoe dwaas is het te vertrouwen op, te roemen in,</w:t>
      </w:r>
      <w:r>
        <w:t xml:space="preserve"> </w:t>
      </w:r>
      <w:r w:rsidRPr="00462944">
        <w:t>hetgeen</w:t>
      </w:r>
      <w:r>
        <w:t xml:space="preserve"> </w:t>
      </w:r>
      <w:r w:rsidRPr="00462944">
        <w:t>ons</w:t>
      </w:r>
      <w:r>
        <w:t xml:space="preserve"> </w:t>
      </w:r>
      <w:r w:rsidRPr="00462944">
        <w:t>niet</w:t>
      </w:r>
      <w:r>
        <w:t xml:space="preserve"> </w:t>
      </w:r>
      <w:r w:rsidRPr="00462944">
        <w:t>in</w:t>
      </w:r>
      <w:r>
        <w:t xml:space="preserve"> </w:t>
      </w:r>
      <w:r w:rsidRPr="00462944">
        <w:t>staat</w:t>
      </w:r>
      <w:r>
        <w:t xml:space="preserve"> </w:t>
      </w:r>
      <w:r w:rsidRPr="00462944">
        <w:t>stelt om</w:t>
      </w:r>
      <w:r>
        <w:t xml:space="preserve"> </w:t>
      </w:r>
      <w:r w:rsidRPr="00462944">
        <w:t>ook</w:t>
      </w:r>
      <w:r>
        <w:t xml:space="preserve"> </w:t>
      </w:r>
      <w:r w:rsidRPr="00462944">
        <w:t>maar voor een enkel uur uitstel te verkrijgen van de</w:t>
      </w:r>
      <w:r>
        <w:t xml:space="preserve"> </w:t>
      </w:r>
      <w:r w:rsidRPr="00462944">
        <w:t>voltrekking van het vonnis des doods aan een ouder, een kind, of een vriend, die ons dierbaar is als</w:t>
      </w:r>
      <w:r>
        <w:t xml:space="preserve"> </w:t>
      </w:r>
      <w:r w:rsidRPr="00462944">
        <w:t>onze eigen</w:t>
      </w:r>
      <w:r>
        <w:t xml:space="preserve"> </w:t>
      </w:r>
      <w:r w:rsidRPr="00462944">
        <w:t>ziel!</w:t>
      </w:r>
      <w:r>
        <w:t xml:space="preserve"> </w:t>
      </w:r>
      <w:r w:rsidRPr="00462944">
        <w:t>Het</w:t>
      </w:r>
      <w:r>
        <w:t xml:space="preserve"> </w:t>
      </w:r>
      <w:r w:rsidRPr="00462944">
        <w:t>is</w:t>
      </w:r>
      <w:r>
        <w:t xml:space="preserve"> </w:t>
      </w:r>
      <w:r w:rsidRPr="00462944">
        <w:t>voorzeker waar, dat</w:t>
      </w:r>
      <w:r>
        <w:t xml:space="preserve"> </w:t>
      </w:r>
      <w:r w:rsidRPr="00462944">
        <w:t>de verlossing van hun ziel te kostelijk is en in</w:t>
      </w:r>
      <w:r>
        <w:t xml:space="preserve"> </w:t>
      </w:r>
      <w:r w:rsidRPr="00462944">
        <w:t>eeuwigheid zal</w:t>
      </w:r>
      <w:r>
        <w:t xml:space="preserve"> </w:t>
      </w:r>
      <w:r w:rsidRPr="00462944">
        <w:t>ophouden;</w:t>
      </w:r>
      <w:r>
        <w:t xml:space="preserve"> </w:t>
      </w:r>
      <w:r w:rsidRPr="00462944">
        <w:t>het leven kan, als het heengaat, niet teruggehouden worden, en als het</w:t>
      </w:r>
      <w:r>
        <w:t xml:space="preserve"> </w:t>
      </w:r>
      <w:r w:rsidRPr="00462944">
        <w:t>heengegaan is, kan het niet worden teruggeroepen door enigerlei menselijke kunst of wereldlijke</w:t>
      </w:r>
      <w:r>
        <w:t xml:space="preserve"> </w:t>
      </w:r>
      <w:r w:rsidRPr="00462944">
        <w:t>prijs.</w:t>
      </w:r>
      <w:r>
        <w:t xml:space="preserve"> </w:t>
      </w:r>
      <w:r w:rsidRPr="00462944">
        <w:t>Maar dit ziet</w:t>
      </w:r>
      <w:r>
        <w:t xml:space="preserve"> </w:t>
      </w:r>
      <w:r w:rsidRPr="00462944">
        <w:t>verder naar</w:t>
      </w:r>
      <w:r>
        <w:t xml:space="preserve"> </w:t>
      </w:r>
      <w:r w:rsidRPr="00462944">
        <w:t>de eeuwige verlossing, die door de Messias, op wie de Oud-</w:t>
      </w:r>
      <w:r>
        <w:t xml:space="preserve"> </w:t>
      </w:r>
      <w:r w:rsidRPr="00462944">
        <w:t>Testamentische heiligen het oog hadden als de Verlosser, gewerkt zou worden. De onsterfelijkheid</w:t>
      </w:r>
      <w:r>
        <w:t xml:space="preserve"> </w:t>
      </w:r>
      <w:r w:rsidRPr="00462944">
        <w:t>is een juweel van te grote waarde om door de schatten van deze wereld gekocht te kunnen worden.</w:t>
      </w:r>
      <w:r>
        <w:t xml:space="preserve"> </w:t>
      </w:r>
      <w:r w:rsidRPr="00462944">
        <w:t xml:space="preserve">Wij zijn "niet verlost door vergankelijke dingen, zilver of goud," 1 Petrus 1:18. </w:t>
      </w:r>
    </w:p>
    <w:p w:rsidR="00DB5BA7" w:rsidRDefault="00DB5BA7" w:rsidP="00DB5BA7">
      <w:pPr>
        <w:jc w:val="both"/>
      </w:pPr>
      <w:r w:rsidRPr="00462944">
        <w:t>De geleerde Dr.</w:t>
      </w:r>
      <w:r>
        <w:t xml:space="preserve"> </w:t>
      </w:r>
      <w:r w:rsidRPr="00462944">
        <w:t>Hammond past het 9de en 10de vers uitdrukkelijk toe op Christus. "De verlossing van de ziel zal</w:t>
      </w:r>
      <w:r>
        <w:t xml:space="preserve"> </w:t>
      </w:r>
      <w:r w:rsidRPr="00462944">
        <w:t>kostelijk zijn, zij zal op hoge prijs gesteld worden, zij zal duur betaald worden, maar eenmaal</w:t>
      </w:r>
      <w:r>
        <w:t xml:space="preserve"> </w:t>
      </w:r>
      <w:r w:rsidRPr="00462944">
        <w:t>gewrocht zijnde,</w:t>
      </w:r>
      <w:r>
        <w:t xml:space="preserve"> </w:t>
      </w:r>
      <w:r w:rsidRPr="00462944">
        <w:t>zal zij in</w:t>
      </w:r>
      <w:r>
        <w:t xml:space="preserve"> </w:t>
      </w:r>
      <w:r w:rsidRPr="00462944">
        <w:t>eeuwigheid</w:t>
      </w:r>
      <w:r>
        <w:t xml:space="preserve"> </w:t>
      </w:r>
      <w:r w:rsidRPr="00462944">
        <w:t>ophouden,</w:t>
      </w:r>
      <w:r>
        <w:t xml:space="preserve"> </w:t>
      </w:r>
      <w:r w:rsidRPr="00462944">
        <w:t>zij zal nooit herhaald</w:t>
      </w:r>
      <w:r>
        <w:t xml:space="preserve"> </w:t>
      </w:r>
      <w:r w:rsidRPr="00462944">
        <w:t>behoeven te worden.</w:t>
      </w:r>
      <w:r>
        <w:t xml:space="preserve"> </w:t>
      </w:r>
      <w:r w:rsidRPr="00462944">
        <w:t>Hebreeën</w:t>
      </w:r>
      <w:r>
        <w:t xml:space="preserve"> </w:t>
      </w:r>
      <w:r w:rsidRPr="00462944">
        <w:t>9:25,</w:t>
      </w:r>
      <w:r>
        <w:t xml:space="preserve"> </w:t>
      </w:r>
      <w:r w:rsidRPr="00462944">
        <w:t>26;</w:t>
      </w:r>
      <w:r>
        <w:t xml:space="preserve"> </w:t>
      </w:r>
      <w:r w:rsidRPr="00462944">
        <w:t>10:12.</w:t>
      </w:r>
      <w:r>
        <w:t xml:space="preserve"> </w:t>
      </w:r>
      <w:r w:rsidRPr="00462944">
        <w:t>En</w:t>
      </w:r>
      <w:r>
        <w:t xml:space="preserve"> </w:t>
      </w:r>
      <w:r w:rsidRPr="00462944">
        <w:t>Hij,</w:t>
      </w:r>
      <w:r>
        <w:t xml:space="preserve"> </w:t>
      </w:r>
      <w:r w:rsidRPr="00462944">
        <w:t>de</w:t>
      </w:r>
      <w:r>
        <w:t xml:space="preserve"> </w:t>
      </w:r>
      <w:r w:rsidRPr="00462944">
        <w:t>Verlosser,</w:t>
      </w:r>
      <w:r>
        <w:t xml:space="preserve"> </w:t>
      </w:r>
      <w:r w:rsidRPr="00462944">
        <w:t>zal</w:t>
      </w:r>
      <w:r>
        <w:t xml:space="preserve"> </w:t>
      </w:r>
      <w:r w:rsidRPr="00462944">
        <w:t>ook</w:t>
      </w:r>
      <w:r>
        <w:t xml:space="preserve"> </w:t>
      </w:r>
      <w:r w:rsidRPr="00462944">
        <w:t>voortaan</w:t>
      </w:r>
      <w:r>
        <w:t xml:space="preserve"> </w:t>
      </w:r>
      <w:r w:rsidRPr="00462944">
        <w:t>gedurig leven en de</w:t>
      </w:r>
      <w:r>
        <w:t xml:space="preserve"> </w:t>
      </w:r>
      <w:r w:rsidRPr="00462944">
        <w:t>verderving niet zien;</w:t>
      </w:r>
      <w:r>
        <w:t xml:space="preserve"> </w:t>
      </w:r>
      <w:r w:rsidRPr="00462944">
        <w:t>Hij zal van de doden opstaan eer Hij de verderving ziet, en dan zal Hij leven</w:t>
      </w:r>
      <w:r>
        <w:t xml:space="preserve"> </w:t>
      </w:r>
      <w:r w:rsidRPr="00462944">
        <w:t>tot in eeuwigheid, Openbaring 1:18</w:t>
      </w:r>
      <w:r>
        <w:t>.</w:t>
      </w:r>
      <w:r w:rsidRPr="00462944">
        <w:t xml:space="preserve"> Christus heeft voor ons gedaan wat al de schatten van de</w:t>
      </w:r>
      <w:r>
        <w:t xml:space="preserve"> </w:t>
      </w:r>
      <w:r w:rsidRPr="00462944">
        <w:t>wereld niet voor ons doen konden wel mag Hij ons dus dierbaarder zijn dan alle</w:t>
      </w:r>
      <w:r>
        <w:t xml:space="preserve"> </w:t>
      </w:r>
      <w:r w:rsidRPr="00462944">
        <w:t>werelds goed.</w:t>
      </w:r>
      <w:r>
        <w:t xml:space="preserve"> </w:t>
      </w:r>
      <w:r w:rsidRPr="00462944">
        <w:t>Christus heeft voor ons gedaan wat geen broeder, geen vriend voor ons doen kon, neen, zelfs niet</w:t>
      </w:r>
      <w:r>
        <w:t xml:space="preserve"> </w:t>
      </w:r>
      <w:r w:rsidRPr="00462944">
        <w:t>een die de grootste bezitting of de meesten invloed had, en daarom zijn zij,</w:t>
      </w:r>
      <w:r>
        <w:t xml:space="preserve"> </w:t>
      </w:r>
      <w:r w:rsidRPr="00462944">
        <w:t>die</w:t>
      </w:r>
      <w:r>
        <w:t xml:space="preserve"> </w:t>
      </w:r>
      <w:r w:rsidRPr="00462944">
        <w:t>vader of broeder</w:t>
      </w:r>
      <w:r>
        <w:t xml:space="preserve"> </w:t>
      </w:r>
      <w:r w:rsidRPr="00462944">
        <w:t>boven Hem</w:t>
      </w:r>
      <w:r>
        <w:t xml:space="preserve"> </w:t>
      </w:r>
      <w:r w:rsidRPr="00462944">
        <w:t>liefhebben is mij niet waardig.</w:t>
      </w:r>
      <w:r>
        <w:t xml:space="preserve"> </w:t>
      </w:r>
      <w:r w:rsidRPr="00462944">
        <w:t>Dit toont ook de dwaasheid aan van wereldsgezinde</w:t>
      </w:r>
      <w:r>
        <w:t xml:space="preserve"> </w:t>
      </w:r>
      <w:r w:rsidRPr="00462944">
        <w:t>mensen, die hun ziel verkopen voor hetgeen, waarmee zij haar nooit zouden kunnen knopen</w:t>
      </w:r>
      <w:r>
        <w:t>.</w:t>
      </w:r>
    </w:p>
    <w:p w:rsidR="00DB5BA7" w:rsidRDefault="00DB5BA7" w:rsidP="00DB5BA7">
      <w:pPr>
        <w:jc w:val="both"/>
      </w:pPr>
    </w:p>
    <w:p w:rsidR="00DB5BA7" w:rsidRDefault="00DB5BA7" w:rsidP="00DB5BA7">
      <w:pPr>
        <w:jc w:val="both"/>
      </w:pPr>
      <w:r>
        <w:t xml:space="preserve">2. </w:t>
      </w:r>
      <w:r w:rsidRPr="00462944">
        <w:t>Dat zij met al hun rijkdom zich niet tegen de pijl des doods kunnen beveiligen. De wereldling ziet,</w:t>
      </w:r>
      <w:r>
        <w:t xml:space="preserve"> </w:t>
      </w:r>
      <w:r w:rsidRPr="00462944">
        <w:t>en</w:t>
      </w:r>
      <w:r>
        <w:t xml:space="preserve"> </w:t>
      </w:r>
      <w:r w:rsidRPr="00462944">
        <w:t>het</w:t>
      </w:r>
      <w:r>
        <w:t xml:space="preserve"> </w:t>
      </w:r>
      <w:r w:rsidRPr="00462944">
        <w:t>ergert</w:t>
      </w:r>
      <w:r>
        <w:t xml:space="preserve"> </w:t>
      </w:r>
      <w:r w:rsidRPr="00462944">
        <w:t>hem</w:t>
      </w:r>
      <w:r>
        <w:t xml:space="preserve"> </w:t>
      </w:r>
      <w:r w:rsidRPr="00462944">
        <w:t>om</w:t>
      </w:r>
      <w:r>
        <w:t xml:space="preserve"> </w:t>
      </w:r>
      <w:r w:rsidRPr="00462944">
        <w:t>het</w:t>
      </w:r>
      <w:r>
        <w:t xml:space="preserve"> </w:t>
      </w:r>
      <w:r w:rsidRPr="00462944">
        <w:t>te</w:t>
      </w:r>
      <w:r>
        <w:t xml:space="preserve"> </w:t>
      </w:r>
      <w:r w:rsidRPr="00462944">
        <w:t>zien,</w:t>
      </w:r>
      <w:r>
        <w:t xml:space="preserve"> </w:t>
      </w:r>
      <w:r w:rsidRPr="00462944">
        <w:t>dat</w:t>
      </w:r>
      <w:r>
        <w:t xml:space="preserve"> </w:t>
      </w:r>
      <w:r w:rsidRPr="00462944">
        <w:t>de</w:t>
      </w:r>
      <w:r>
        <w:t xml:space="preserve"> </w:t>
      </w:r>
      <w:r w:rsidRPr="00462944">
        <w:t>mensen</w:t>
      </w:r>
      <w:r>
        <w:t xml:space="preserve"> </w:t>
      </w:r>
      <w:r w:rsidRPr="00462944">
        <w:t>sterven,</w:t>
      </w:r>
      <w:r>
        <w:t xml:space="preserve"> </w:t>
      </w:r>
      <w:r w:rsidRPr="00462944">
        <w:t>een</w:t>
      </w:r>
      <w:r>
        <w:t xml:space="preserve"> </w:t>
      </w:r>
      <w:r w:rsidRPr="00462944">
        <w:t>dwaas en een onvernuftige</w:t>
      </w:r>
      <w:r>
        <w:t xml:space="preserve"> </w:t>
      </w:r>
      <w:r w:rsidRPr="00462944">
        <w:t>omkomen,</w:t>
      </w:r>
      <w:r>
        <w:t xml:space="preserve"> </w:t>
      </w:r>
      <w:r w:rsidRPr="00462944">
        <w:t>vers 11. Daarom kan hij niets anders verwachten dan dat het eindelijk eens ook zijn</w:t>
      </w:r>
      <w:r>
        <w:t xml:space="preserve"> </w:t>
      </w:r>
      <w:r w:rsidRPr="00462944">
        <w:t>beurt worden zal, hij kan nergens een aanmoediging in vinden om te hopen dat hij tot in eeuwigheid</w:t>
      </w:r>
      <w:r>
        <w:t xml:space="preserve"> </w:t>
      </w:r>
      <w:r w:rsidRPr="00462944">
        <w:t xml:space="preserve">zal blijven, en daarom vertroost hij zich dwaselijk </w:t>
      </w:r>
      <w:r>
        <w:t>hiermee</w:t>
      </w:r>
      <w:r w:rsidRPr="00462944">
        <w:t>, dat, hoewel</w:t>
      </w:r>
      <w:r>
        <w:t xml:space="preserve"> </w:t>
      </w:r>
      <w:r w:rsidRPr="00462944">
        <w:t>hijzelf</w:t>
      </w:r>
      <w:r>
        <w:t xml:space="preserve"> </w:t>
      </w:r>
      <w:r w:rsidRPr="00462944">
        <w:t>niet in eeuwigheid</w:t>
      </w:r>
      <w:r>
        <w:t xml:space="preserve"> </w:t>
      </w:r>
      <w:r w:rsidRPr="00462944">
        <w:t>zal zijn, zijn</w:t>
      </w:r>
      <w:r>
        <w:t xml:space="preserve"> </w:t>
      </w:r>
      <w:r w:rsidRPr="00462944">
        <w:t>huis</w:t>
      </w:r>
      <w:r>
        <w:t xml:space="preserve"> </w:t>
      </w:r>
      <w:r w:rsidRPr="00462944">
        <w:t>het zal wezen. Sommige rijke lieden zijn wijs, zij zijn staatkundig, maar zij kunnen</w:t>
      </w:r>
      <w:r>
        <w:t xml:space="preserve"> </w:t>
      </w:r>
      <w:r w:rsidRPr="00462944">
        <w:t>de dood niet verschalken,</w:t>
      </w:r>
      <w:r>
        <w:t xml:space="preserve"> </w:t>
      </w:r>
      <w:r w:rsidRPr="00462944">
        <w:t>noch kunnen zij met al hun verstand en behendigheid</w:t>
      </w:r>
      <w:r>
        <w:t xml:space="preserve"> </w:t>
      </w:r>
      <w:r w:rsidRPr="00462944">
        <w:t>de slag des doods</w:t>
      </w:r>
      <w:r>
        <w:t xml:space="preserve"> </w:t>
      </w:r>
      <w:r w:rsidRPr="00462944">
        <w:t>afweren.</w:t>
      </w:r>
      <w:r>
        <w:t xml:space="preserve"> </w:t>
      </w:r>
      <w:r w:rsidRPr="00462944">
        <w:t>Anderen</w:t>
      </w:r>
      <w:r>
        <w:t xml:space="preserve"> </w:t>
      </w:r>
      <w:r w:rsidRPr="00462944">
        <w:t>zijn dwaas en onvernuftig.</w:t>
      </w:r>
      <w:r>
        <w:t xml:space="preserve"> </w:t>
      </w:r>
      <w:r w:rsidRPr="00462944">
        <w:t>Fortuna</w:t>
      </w:r>
      <w:r>
        <w:t xml:space="preserve"> </w:t>
      </w:r>
      <w:r w:rsidRPr="00462944">
        <w:t>favet</w:t>
      </w:r>
      <w:r>
        <w:t xml:space="preserve"> </w:t>
      </w:r>
      <w:r w:rsidRPr="00462944">
        <w:t>fatuis,</w:t>
      </w:r>
      <w:r>
        <w:t xml:space="preserve"> </w:t>
      </w:r>
      <w:r w:rsidRPr="00462944">
        <w:t>de fortuin</w:t>
      </w:r>
      <w:r>
        <w:t xml:space="preserve"> </w:t>
      </w:r>
      <w:r w:rsidRPr="00462944">
        <w:t>begunstigt de</w:t>
      </w:r>
      <w:r>
        <w:t xml:space="preserve"> </w:t>
      </w:r>
      <w:r w:rsidRPr="00462944">
        <w:t>dwazen.</w:t>
      </w:r>
      <w:r>
        <w:t xml:space="preserve"> </w:t>
      </w:r>
      <w:r w:rsidRPr="00462944">
        <w:t>Hoewel deze geen goed doen, doen zij misschien geen groot kwaad in de wereld, maar</w:t>
      </w:r>
      <w:r>
        <w:t xml:space="preserve"> </w:t>
      </w:r>
      <w:r w:rsidRPr="00462944">
        <w:t>dat zal hen toch niet vrijstellen, zij zullen omkomen, door de dood worden weggenomen even goed</w:t>
      </w:r>
      <w:r>
        <w:t xml:space="preserve"> </w:t>
      </w:r>
      <w:r w:rsidRPr="00462944">
        <w:t>als de wijzen, die met hun list kwaad hebben gedaan. Of, door de wijzen en dwazen kunnen wij de</w:t>
      </w:r>
      <w:r>
        <w:t xml:space="preserve"> Godvruchtig</w:t>
      </w:r>
      <w:r w:rsidRPr="00462944">
        <w:t xml:space="preserve">en en goddelozen verstaan; de </w:t>
      </w:r>
      <w:r>
        <w:t>Godvruchtig</w:t>
      </w:r>
      <w:r w:rsidRPr="00462944">
        <w:t>en sterven,</w:t>
      </w:r>
      <w:r>
        <w:t xml:space="preserve"> </w:t>
      </w:r>
      <w:r w:rsidRPr="00462944">
        <w:t>en hun dood is hun verlossing;</w:t>
      </w:r>
      <w:r>
        <w:t xml:space="preserve"> </w:t>
      </w:r>
      <w:r w:rsidRPr="00462944">
        <w:t>de goddelozen komen om, hun dood is hun verderf, maar zij laten hun rijkdom na aan anderen</w:t>
      </w:r>
      <w:r>
        <w:t>.</w:t>
      </w:r>
    </w:p>
    <w:p w:rsidR="00DB5BA7" w:rsidRDefault="00DB5BA7" w:rsidP="00DB5BA7">
      <w:pPr>
        <w:jc w:val="both"/>
      </w:pPr>
    </w:p>
    <w:p w:rsidR="00DB5BA7" w:rsidRDefault="00DB5BA7" w:rsidP="00DB5BA7">
      <w:pPr>
        <w:jc w:val="both"/>
      </w:pPr>
      <w:r>
        <w:t xml:space="preserve">a. </w:t>
      </w:r>
      <w:r w:rsidRPr="00462944">
        <w:t>Zij kunnen er</w:t>
      </w:r>
      <w:r>
        <w:t xml:space="preserve"> </w:t>
      </w:r>
      <w:r w:rsidRPr="00462944">
        <w:t>niet mee blijven leven, en hij zal niet bij machte zijn hun een uitstel te bezorgen. Het</w:t>
      </w:r>
      <w:r>
        <w:t xml:space="preserve"> </w:t>
      </w:r>
      <w:r w:rsidRPr="00462944">
        <w:t>is een beuzelachtige pleitgrond (hoewel hij eenmaal doel getroffen heeft): "Dood ons niet, want wij</w:t>
      </w:r>
      <w:r>
        <w:t xml:space="preserve"> </w:t>
      </w:r>
      <w:r w:rsidRPr="00462944">
        <w:t>hebben verborgen schatten in het veld," Jeremia 41:8</w:t>
      </w:r>
      <w:r>
        <w:t xml:space="preserve">. </w:t>
      </w:r>
    </w:p>
    <w:p w:rsidR="00DB5BA7" w:rsidRDefault="00DB5BA7" w:rsidP="00DB5BA7">
      <w:pPr>
        <w:jc w:val="both"/>
      </w:pPr>
      <w:r w:rsidRPr="00462944">
        <w:t>b. Zi</w:t>
      </w:r>
      <w:r>
        <w:t>j kunnen hem niet me</w:t>
      </w:r>
      <w:r w:rsidRPr="00462944">
        <w:t>enemen, maar moeten hem achterlaten</w:t>
      </w:r>
      <w:r>
        <w:t>.</w:t>
      </w:r>
    </w:p>
    <w:p w:rsidR="00DB5BA7" w:rsidRDefault="00DB5BA7" w:rsidP="00DB5BA7">
      <w:pPr>
        <w:jc w:val="both"/>
      </w:pPr>
      <w:r>
        <w:t xml:space="preserve">c. </w:t>
      </w:r>
      <w:r w:rsidRPr="00462944">
        <w:t>Zij kunnen niet voorzien wie er bezit of genot van zal hebben, als zij hem verlaten hebben; zij</w:t>
      </w:r>
      <w:r>
        <w:t xml:space="preserve"> </w:t>
      </w:r>
      <w:r w:rsidRPr="00462944">
        <w:t>moeten heen aan anderen overlaten,</w:t>
      </w:r>
      <w:r>
        <w:t xml:space="preserve"> </w:t>
      </w:r>
      <w:r w:rsidRPr="00462944">
        <w:t>maar aan wie weten zij niet, misschien welaan een dwaas,</w:t>
      </w:r>
      <w:r>
        <w:t xml:space="preserve"> </w:t>
      </w:r>
      <w:r w:rsidRPr="00462944">
        <w:t>Prediker 2:19, of aan een vijand.</w:t>
      </w:r>
      <w:r>
        <w:t xml:space="preserve"> </w:t>
      </w:r>
      <w:r w:rsidRPr="00462944">
        <w:t>En gelijk van de mensen rijkdom hen van geen dienst zal wezen in de stervensuur, zo zal ook hun</w:t>
      </w:r>
      <w:r>
        <w:t xml:space="preserve"> </w:t>
      </w:r>
      <w:r w:rsidRPr="00462944">
        <w:t>eer</w:t>
      </w:r>
      <w:r>
        <w:t xml:space="preserve"> </w:t>
      </w:r>
      <w:r w:rsidRPr="00462944">
        <w:t>of aanzien hun dan van generlei nut wezen.</w:t>
      </w:r>
      <w:r>
        <w:t xml:space="preserve"> </w:t>
      </w:r>
      <w:r w:rsidRPr="00462944">
        <w:t>De mens nochtans, die in waarde is blijft niet,</w:t>
      </w:r>
      <w:r>
        <w:t xml:space="preserve"> </w:t>
      </w:r>
      <w:r w:rsidRPr="00462944">
        <w:t xml:space="preserve">vers 13. </w:t>
      </w:r>
    </w:p>
    <w:p w:rsidR="00DB5BA7" w:rsidRDefault="00DB5BA7" w:rsidP="00DB5BA7">
      <w:pPr>
        <w:jc w:val="both"/>
      </w:pPr>
      <w:r w:rsidRPr="00462944">
        <w:t>Wij willen eens veronderstellen dat iemand tot de hoogste trap van eer</w:t>
      </w:r>
      <w:r>
        <w:t xml:space="preserve"> </w:t>
      </w:r>
      <w:r w:rsidRPr="00462944">
        <w:t>of bevordering is</w:t>
      </w:r>
      <w:r>
        <w:t xml:space="preserve"> </w:t>
      </w:r>
      <w:r w:rsidRPr="00462944">
        <w:t>gekomen,</w:t>
      </w:r>
      <w:r>
        <w:t xml:space="preserve"> </w:t>
      </w:r>
      <w:r w:rsidRPr="00462944">
        <w:t>dat hij zo groot en gelukkig is als de wereld hem maken kan, een man in glans en pracht,</w:t>
      </w:r>
      <w:r>
        <w:t xml:space="preserve"> </w:t>
      </w:r>
      <w:r w:rsidRPr="00462944">
        <w:t>een man in zijn beste toestand, omringd en gesteund door al de voordelen, die hij begeren kan; maar</w:t>
      </w:r>
      <w:r>
        <w:t xml:space="preserve"> </w:t>
      </w:r>
      <w:r w:rsidRPr="00462944">
        <w:t>hij</w:t>
      </w:r>
      <w:r>
        <w:t xml:space="preserve"> </w:t>
      </w:r>
      <w:r w:rsidRPr="00462944">
        <w:t>blijft niet,</w:t>
      </w:r>
      <w:r>
        <w:t xml:space="preserve"> </w:t>
      </w:r>
      <w:r w:rsidRPr="00462944">
        <w:t>zijn eer blijft</w:t>
      </w:r>
      <w:r>
        <w:t xml:space="preserve"> </w:t>
      </w:r>
      <w:r w:rsidRPr="00462944">
        <w:t>niet, zij is een voorbijgaande schaduw.</w:t>
      </w:r>
      <w:r>
        <w:t xml:space="preserve"> </w:t>
      </w:r>
      <w:r w:rsidRPr="00462944">
        <w:t>Hij blijft de nacht niet over deze</w:t>
      </w:r>
      <w:r>
        <w:t xml:space="preserve"> </w:t>
      </w:r>
      <w:r w:rsidRPr="00462944">
        <w:t>wereld</w:t>
      </w:r>
      <w:r>
        <w:t xml:space="preserve"> </w:t>
      </w:r>
      <w:r w:rsidRPr="00462944">
        <w:t>is</w:t>
      </w:r>
      <w:r>
        <w:t xml:space="preserve"> </w:t>
      </w:r>
      <w:r w:rsidRPr="00462944">
        <w:t>een</w:t>
      </w:r>
      <w:r>
        <w:t xml:space="preserve"> </w:t>
      </w:r>
      <w:r w:rsidRPr="00462944">
        <w:t>herberg,</w:t>
      </w:r>
      <w:r>
        <w:t xml:space="preserve"> </w:t>
      </w:r>
      <w:r w:rsidRPr="00462944">
        <w:t>waarin</w:t>
      </w:r>
      <w:r>
        <w:t xml:space="preserve"> </w:t>
      </w:r>
      <w:r w:rsidRPr="00462944">
        <w:t>zijn</w:t>
      </w:r>
      <w:r>
        <w:t xml:space="preserve"> </w:t>
      </w:r>
      <w:r w:rsidRPr="00462944">
        <w:t>verblijf</w:t>
      </w:r>
      <w:r>
        <w:t xml:space="preserve"> </w:t>
      </w:r>
      <w:r w:rsidRPr="00462944">
        <w:t>zo</w:t>
      </w:r>
      <w:r>
        <w:t xml:space="preserve"> </w:t>
      </w:r>
      <w:r w:rsidRPr="00462944">
        <w:t>kort</w:t>
      </w:r>
      <w:r>
        <w:t xml:space="preserve"> </w:t>
      </w:r>
      <w:r w:rsidRPr="00462944">
        <w:t>is,</w:t>
      </w:r>
      <w:r>
        <w:t xml:space="preserve"> </w:t>
      </w:r>
      <w:r w:rsidRPr="00462944">
        <w:t>dat</w:t>
      </w:r>
      <w:r>
        <w:t xml:space="preserve"> </w:t>
      </w:r>
      <w:r w:rsidRPr="00462944">
        <w:t>hij</w:t>
      </w:r>
      <w:r>
        <w:t xml:space="preserve"> </w:t>
      </w:r>
      <w:r w:rsidRPr="00462944">
        <w:t>nauwelijks</w:t>
      </w:r>
      <w:r>
        <w:t xml:space="preserve"> </w:t>
      </w:r>
      <w:r w:rsidRPr="00462944">
        <w:t>kan</w:t>
      </w:r>
      <w:r>
        <w:t xml:space="preserve"> </w:t>
      </w:r>
      <w:r w:rsidRPr="00462944">
        <w:t>zeggen</w:t>
      </w:r>
      <w:r>
        <w:t xml:space="preserve"> </w:t>
      </w:r>
      <w:r w:rsidRPr="00462944">
        <w:t>er</w:t>
      </w:r>
      <w:r>
        <w:t xml:space="preserve"> </w:t>
      </w:r>
      <w:r w:rsidRPr="00462944">
        <w:t>een</w:t>
      </w:r>
      <w:r>
        <w:t xml:space="preserve"> </w:t>
      </w:r>
      <w:r w:rsidRPr="00462944">
        <w:t>nachtverblijf in te hebben; zo weinig rust is er in deze dingen, hij</w:t>
      </w:r>
      <w:r>
        <w:t xml:space="preserve"> </w:t>
      </w:r>
      <w:r w:rsidRPr="00462944">
        <w:t>is gelijk als de beesten,</w:t>
      </w:r>
      <w:r>
        <w:t xml:space="preserve"> </w:t>
      </w:r>
      <w:r w:rsidRPr="00462944">
        <w:t>die</w:t>
      </w:r>
      <w:r>
        <w:t xml:space="preserve"> </w:t>
      </w:r>
      <w:r w:rsidRPr="00462944">
        <w:t>vergaan;</w:t>
      </w:r>
      <w:r>
        <w:t xml:space="preserve"> </w:t>
      </w:r>
      <w:r w:rsidRPr="00462944">
        <w:t>hij moet even gewis sterven als de beesten, en zijn dood zal evenzeer het einde zijn van</w:t>
      </w:r>
      <w:r>
        <w:t xml:space="preserve"> </w:t>
      </w:r>
      <w:r w:rsidRPr="00462944">
        <w:t>zijn staat in deze wereld als hun dood het einde is van hun staat; zijn dood lichaam zal evenals het</w:t>
      </w:r>
      <w:r>
        <w:t xml:space="preserve"> </w:t>
      </w:r>
      <w:r w:rsidRPr="00462944">
        <w:t>hun tot verrotting overgaan; en,</w:t>
      </w:r>
      <w:r>
        <w:t xml:space="preserve"> </w:t>
      </w:r>
      <w:r w:rsidRPr="00462944">
        <w:t>gelijk Dr.</w:t>
      </w:r>
      <w:r>
        <w:t xml:space="preserve"> </w:t>
      </w:r>
      <w:r w:rsidRPr="00462944">
        <w:t>Hammond opmerkt, de grootste eer en rijkdom, die</w:t>
      </w:r>
      <w:r>
        <w:t xml:space="preserve"> </w:t>
      </w:r>
      <w:r w:rsidRPr="00462944">
        <w:t>onrechtmatig</w:t>
      </w:r>
      <w:r>
        <w:t xml:space="preserve"> </w:t>
      </w:r>
      <w:r w:rsidRPr="00462944">
        <w:t>verkregen werden door een vader, gaan niet altijd</w:t>
      </w:r>
      <w:r>
        <w:t xml:space="preserve"> </w:t>
      </w:r>
      <w:r w:rsidRPr="00462944">
        <w:t>over</w:t>
      </w:r>
      <w:r>
        <w:t xml:space="preserve"> </w:t>
      </w:r>
      <w:r w:rsidRPr="00462944">
        <w:t>op iemand van zijn nageslacht</w:t>
      </w:r>
      <w:r>
        <w:t xml:space="preserve"> </w:t>
      </w:r>
      <w:r w:rsidRPr="00462944">
        <w:t>(gelijk de beesten, als zij sterven,</w:t>
      </w:r>
      <w:r>
        <w:t xml:space="preserve"> </w:t>
      </w:r>
      <w:r w:rsidRPr="00462944">
        <w:t>aan hun jongen niets nalaten dan de wijde wereld, om er in te</w:t>
      </w:r>
      <w:r>
        <w:t xml:space="preserve"> </w:t>
      </w:r>
      <w:r w:rsidRPr="00462944">
        <w:t>weiden,) maar komen terstond in andere handen voor wie hij ze nooit bedoeld heeft bijeen te</w:t>
      </w:r>
      <w:r>
        <w:t xml:space="preserve"> </w:t>
      </w:r>
      <w:r w:rsidRPr="00462944">
        <w:t>brengen</w:t>
      </w:r>
      <w:r>
        <w:t>.</w:t>
      </w:r>
    </w:p>
    <w:p w:rsidR="00DB5BA7" w:rsidRDefault="00DB5BA7" w:rsidP="00DB5BA7">
      <w:pPr>
        <w:jc w:val="both"/>
      </w:pPr>
    </w:p>
    <w:p w:rsidR="00DB5BA7" w:rsidRDefault="00DB5BA7" w:rsidP="00DB5BA7">
      <w:pPr>
        <w:jc w:val="both"/>
      </w:pPr>
      <w:r>
        <w:t xml:space="preserve">3. </w:t>
      </w:r>
      <w:r w:rsidRPr="00462944">
        <w:t>Dat hun toestand aan de andere kant van de dood zeer ellendig, zeer rampzalig zijn zal. De</w:t>
      </w:r>
      <w:r>
        <w:t xml:space="preserve"> </w:t>
      </w:r>
      <w:r w:rsidRPr="00462944">
        <w:t>wereld, waarop zij verzot zijn, zal niet alleen hen niet redden van de dood, maar hen zoveel dieper in</w:t>
      </w:r>
      <w:r>
        <w:t xml:space="preserve"> </w:t>
      </w:r>
      <w:r w:rsidRPr="00462944">
        <w:t>de hel doen verzinken, vers 15;</w:t>
      </w:r>
      <w:r>
        <w:t xml:space="preserve"> </w:t>
      </w:r>
      <w:r w:rsidRPr="00462944">
        <w:t>men zet hen als schapen in het</w:t>
      </w:r>
      <w:r>
        <w:t xml:space="preserve"> </w:t>
      </w:r>
      <w:r w:rsidRPr="00462944">
        <w:t>graf.</w:t>
      </w:r>
      <w:r>
        <w:t xml:space="preserve"> </w:t>
      </w:r>
      <w:r w:rsidRPr="00462944">
        <w:t>Hun voorspoed heeft hen</w:t>
      </w:r>
      <w:r>
        <w:t xml:space="preserve"> </w:t>
      </w:r>
      <w:r w:rsidRPr="00462944">
        <w:t xml:space="preserve">gevoed als schapen voor de slachtbank, </w:t>
      </w:r>
      <w:r w:rsidR="00012F1D">
        <w:t>Hoséa</w:t>
      </w:r>
      <w:r w:rsidRPr="00462944">
        <w:t xml:space="preserve"> 4:16, en dan komt de dood en sluit hen op in het</w:t>
      </w:r>
      <w:r>
        <w:t xml:space="preserve"> </w:t>
      </w:r>
      <w:r w:rsidRPr="00462944">
        <w:t>graf, zoals vette schapen in een schaapskooi, "om uitgevoerd te worden ten dage des toorns," Job</w:t>
      </w:r>
      <w:r>
        <w:t xml:space="preserve"> </w:t>
      </w:r>
      <w:r w:rsidRPr="00462944">
        <w:t>21:30</w:t>
      </w:r>
      <w:r>
        <w:t>.</w:t>
      </w:r>
      <w:r w:rsidRPr="00462944">
        <w:t xml:space="preserve"> Ganse scharen van hen worden als kudden schapen die aan een ziekte zijn gestorven,</w:t>
      </w:r>
      <w:r>
        <w:t xml:space="preserve"> </w:t>
      </w:r>
      <w:r w:rsidRPr="00462944">
        <w:t>in het</w:t>
      </w:r>
      <w:r>
        <w:t xml:space="preserve"> </w:t>
      </w:r>
      <w:r w:rsidRPr="00462944">
        <w:t>graf geworpen, en daar zal de dood op hen azen, de tweede dood, "de worm, die niet sterft," Job</w:t>
      </w:r>
      <w:r>
        <w:t xml:space="preserve"> </w:t>
      </w:r>
      <w:r w:rsidRPr="00462944">
        <w:t>24:20</w:t>
      </w:r>
      <w:r>
        <w:t>.</w:t>
      </w:r>
      <w:r w:rsidRPr="00462944">
        <w:t xml:space="preserve"> Hun eigen schuldig geweten zal hen voortdurend kwellen met: "Kind gedenk" Lukas 16:25</w:t>
      </w:r>
      <w:r>
        <w:t>.</w:t>
      </w:r>
      <w:r w:rsidRPr="00462944">
        <w:t xml:space="preserve"> De</w:t>
      </w:r>
      <w:r>
        <w:t xml:space="preserve"> </w:t>
      </w:r>
      <w:r w:rsidRPr="00462944">
        <w:t>dood juicht en triomfeert over hen, gelijk dit voorgesteld</w:t>
      </w:r>
      <w:r>
        <w:t xml:space="preserve"> </w:t>
      </w:r>
      <w:r w:rsidRPr="00462944">
        <w:t>wordt in de val van Babylon, waarover</w:t>
      </w:r>
      <w:r>
        <w:t xml:space="preserve"> </w:t>
      </w:r>
      <w:r w:rsidRPr="00462944">
        <w:t>"het dodenrijk beneden in beroering is," Jesaja 14:9 en verder. Terwijl een heilige de trotse dood</w:t>
      </w:r>
      <w:r>
        <w:t xml:space="preserve"> </w:t>
      </w:r>
      <w:r w:rsidRPr="00462944">
        <w:t>kan vragen:</w:t>
      </w:r>
      <w:r>
        <w:t xml:space="preserve"> </w:t>
      </w:r>
      <w:r w:rsidRPr="00462944">
        <w:t>Waar is uw prikkel?</w:t>
      </w:r>
      <w:r>
        <w:t xml:space="preserve"> </w:t>
      </w:r>
      <w:r w:rsidRPr="00462944">
        <w:t>zal de dood de trotse zondaar vragen:</w:t>
      </w:r>
      <w:r>
        <w:t xml:space="preserve"> </w:t>
      </w:r>
      <w:r w:rsidRPr="00462944">
        <w:t>Waar is</w:t>
      </w:r>
      <w:r>
        <w:t xml:space="preserve"> </w:t>
      </w:r>
      <w:r w:rsidRPr="00462944">
        <w:t>uw rijkdom, uw</w:t>
      </w:r>
      <w:r>
        <w:t xml:space="preserve"> </w:t>
      </w:r>
      <w:r w:rsidRPr="00462944">
        <w:t>pracht?</w:t>
      </w:r>
      <w:r>
        <w:t xml:space="preserve"> </w:t>
      </w:r>
      <w:r w:rsidRPr="00462944">
        <w:t>en hoe meer</w:t>
      </w:r>
      <w:r>
        <w:t xml:space="preserve"> </w:t>
      </w:r>
      <w:r w:rsidRPr="00462944">
        <w:t>hij ver gemaakt was door voorspoed, met des te meer genot zal de dood hem</w:t>
      </w:r>
      <w:r>
        <w:t xml:space="preserve"> </w:t>
      </w:r>
      <w:r w:rsidRPr="00462944">
        <w:t>afweiden. En in de morgen van de opstanding, wanneer allen, die in het stof slapen, zullen ontwaken,</w:t>
      </w:r>
      <w:r>
        <w:t xml:space="preserve"> </w:t>
      </w:r>
      <w:r w:rsidRPr="00462944">
        <w:t>Daniël 12:2, "zullen de oprechten over hen heersen", zullen deze niet alleen bevorderd worden tot de</w:t>
      </w:r>
      <w:r>
        <w:t xml:space="preserve"> </w:t>
      </w:r>
      <w:r w:rsidRPr="00462944">
        <w:t>hoogste waardigheid en eer wanneer zij vervuld zullen worden van eeuwige schande en verachting,</w:t>
      </w:r>
      <w:r>
        <w:t xml:space="preserve"> </w:t>
      </w:r>
      <w:r w:rsidRPr="00462944">
        <w:t>verhoogd worden in de hoogste hemelen, wanneer zij in de diepste hel zullen neerzinken, maar zij</w:t>
      </w:r>
      <w:r>
        <w:t xml:space="preserve"> </w:t>
      </w:r>
      <w:r w:rsidRPr="00462944">
        <w:t>zullen bijzitters zijn van Christus als het vonnis over hen geveld wordt, en zij zullen de gerechtigheid</w:t>
      </w:r>
      <w:r>
        <w:t xml:space="preserve"> </w:t>
      </w:r>
      <w:r w:rsidRPr="00462944">
        <w:t xml:space="preserve">Gods loven in hun verderf. </w:t>
      </w:r>
    </w:p>
    <w:p w:rsidR="00DB5BA7" w:rsidRDefault="00DB5BA7" w:rsidP="00DB5BA7">
      <w:pPr>
        <w:jc w:val="both"/>
      </w:pPr>
      <w:r w:rsidRPr="00462944">
        <w:t>Toen de rijke man in de hel smeekte dat Lazarus hem een druppel water</w:t>
      </w:r>
      <w:r>
        <w:t xml:space="preserve"> </w:t>
      </w:r>
      <w:r w:rsidRPr="00462944">
        <w:t>mocht brengen om zijn tong te verkoelen erkende hij dat deze oprechte heerschappij over hem had,</w:t>
      </w:r>
      <w:r>
        <w:t xml:space="preserve"> </w:t>
      </w:r>
      <w:r w:rsidRPr="00462944">
        <w:t>zoals ook de dwaze maagden de heerschappij erkenden van de wijze maagden en dat zij zich in</w:t>
      </w:r>
      <w:r>
        <w:t xml:space="preserve"> </w:t>
      </w:r>
      <w:r w:rsidRPr="00462944">
        <w:t>haar macht beroemden, toen zij haar vroegen:</w:t>
      </w:r>
      <w:r>
        <w:t xml:space="preserve"> </w:t>
      </w:r>
      <w:r w:rsidRPr="00462944">
        <w:t>Geeft ons van uw olie.</w:t>
      </w:r>
      <w:r>
        <w:t xml:space="preserve"> </w:t>
      </w:r>
      <w:r w:rsidRPr="00462944">
        <w:t>Laat dit ons vertroosten met</w:t>
      </w:r>
      <w:r>
        <w:t xml:space="preserve"> </w:t>
      </w:r>
      <w:r w:rsidRPr="00462944">
        <w:t>betrekking</w:t>
      </w:r>
      <w:r>
        <w:t xml:space="preserve"> </w:t>
      </w:r>
      <w:r w:rsidRPr="00462944">
        <w:t>tot</w:t>
      </w:r>
      <w:r>
        <w:t xml:space="preserve"> </w:t>
      </w:r>
      <w:r w:rsidRPr="00462944">
        <w:t>de</w:t>
      </w:r>
      <w:r>
        <w:t xml:space="preserve"> </w:t>
      </w:r>
      <w:r w:rsidRPr="00462944">
        <w:t>verdrukkingen, waaronder de oprechten thans dikwijls zuchten, en de</w:t>
      </w:r>
      <w:r>
        <w:t xml:space="preserve"> </w:t>
      </w:r>
      <w:r w:rsidRPr="00462944">
        <w:t>heerschappij, die de goddelozen over hen hebben. De dag komt, wanneer</w:t>
      </w:r>
      <w:r>
        <w:t xml:space="preserve"> </w:t>
      </w:r>
      <w:r w:rsidRPr="00462944">
        <w:t>de zaken een geheel</w:t>
      </w:r>
      <w:r>
        <w:t xml:space="preserve"> </w:t>
      </w:r>
      <w:r w:rsidRPr="00462944">
        <w:t>andere wending zullen nemen, Esther 9:1, en dan zullen de oprechten heersen. Laat ons thans</w:t>
      </w:r>
      <w:r>
        <w:t xml:space="preserve"> </w:t>
      </w:r>
      <w:r w:rsidRPr="00462944">
        <w:t>oordelen over</w:t>
      </w:r>
      <w:r>
        <w:t xml:space="preserve"> </w:t>
      </w:r>
      <w:r w:rsidRPr="00462944">
        <w:t>de dingen, zoals zij op die dag zullen zijn. Maar wat zal er worden van al de</w:t>
      </w:r>
      <w:r>
        <w:t xml:space="preserve"> </w:t>
      </w:r>
      <w:r w:rsidRPr="00462944">
        <w:t>schoonheid</w:t>
      </w:r>
      <w:r>
        <w:t xml:space="preserve"> </w:t>
      </w:r>
      <w:r w:rsidRPr="00462944">
        <w:t xml:space="preserve">van de goddelozen? </w:t>
      </w:r>
    </w:p>
    <w:p w:rsidR="00DB5BA7" w:rsidRDefault="00DB5BA7" w:rsidP="00DB5BA7">
      <w:pPr>
        <w:jc w:val="both"/>
      </w:pPr>
      <w:r w:rsidRPr="00462944">
        <w:t>Helaas, die zal in het graf verslijten; alles waar zij zich op lieten</w:t>
      </w:r>
      <w:r>
        <w:t xml:space="preserve"> </w:t>
      </w:r>
      <w:r w:rsidRPr="00462944">
        <w:t>voorstaan, en</w:t>
      </w:r>
      <w:r>
        <w:t xml:space="preserve"> </w:t>
      </w:r>
      <w:r w:rsidRPr="00462944">
        <w:t>waarvoor anderen hen gevleid en bewonderd hebben was toevallig, bijkomend</w:t>
      </w:r>
      <w:r>
        <w:t xml:space="preserve"> </w:t>
      </w:r>
      <w:r w:rsidRPr="00462944">
        <w:t>geleend, het was vernis en verguldsel, en nu zullen zij opstaan in hun eigen mismaaktheid. De</w:t>
      </w:r>
      <w:r>
        <w:t xml:space="preserve"> </w:t>
      </w:r>
      <w:r w:rsidRPr="00462944">
        <w:t>schoonheid</w:t>
      </w:r>
      <w:r>
        <w:t xml:space="preserve"> </w:t>
      </w:r>
      <w:r w:rsidRPr="00462944">
        <w:t>van de heiligheid is hetgeen het graf, dat alle andere schoonheid verteert, niet kan</w:t>
      </w:r>
      <w:r>
        <w:t xml:space="preserve"> </w:t>
      </w:r>
      <w:r w:rsidRPr="00462944">
        <w:t>aanraken of bederven. Hun schoonheid</w:t>
      </w:r>
      <w:r>
        <w:t xml:space="preserve"> </w:t>
      </w:r>
      <w:r w:rsidRPr="00462944">
        <w:t>zal verteerd worden, het graf,</w:t>
      </w:r>
      <w:r>
        <w:t xml:space="preserve"> </w:t>
      </w:r>
      <w:r w:rsidRPr="00462944">
        <w:t>of de hel een woning zijnde</w:t>
      </w:r>
      <w:r>
        <w:t xml:space="preserve"> </w:t>
      </w:r>
      <w:r w:rsidRPr="00462944">
        <w:t>voor een ieder van hun, en welke schoonheid kan er wezen waar niets is dan de zwartheid van de</w:t>
      </w:r>
      <w:r>
        <w:t xml:space="preserve"> </w:t>
      </w:r>
      <w:r w:rsidRPr="00462944">
        <w:t>duisternis tot in eeuwigheid?</w:t>
      </w:r>
      <w:r>
        <w:t xml:space="preserve"> </w:t>
      </w:r>
    </w:p>
    <w:p w:rsidR="00DB5BA7" w:rsidRDefault="00DB5BA7" w:rsidP="00DB5BA7">
      <w:pPr>
        <w:jc w:val="both"/>
      </w:pPr>
    </w:p>
    <w:p w:rsidR="00DB5BA7" w:rsidRPr="003D28CF" w:rsidRDefault="00DB5BA7" w:rsidP="000F41F8">
      <w:pPr>
        <w:jc w:val="both"/>
        <w:outlineLvl w:val="0"/>
        <w:rPr>
          <w:b/>
        </w:rPr>
      </w:pPr>
      <w:r w:rsidRPr="003D28CF">
        <w:rPr>
          <w:b/>
        </w:rPr>
        <w:t xml:space="preserve">Psalm 49:16-21 </w:t>
      </w:r>
    </w:p>
    <w:p w:rsidR="00DB5BA7" w:rsidRDefault="00DB5BA7" w:rsidP="00DB5BA7">
      <w:pPr>
        <w:jc w:val="both"/>
      </w:pPr>
      <w:r w:rsidRPr="00462944">
        <w:t xml:space="preserve">Er wordt hier aan </w:t>
      </w:r>
      <w:r>
        <w:t>Godvruchtig</w:t>
      </w:r>
      <w:r w:rsidRPr="00462944">
        <w:t>e mensen goede redenen gegeven</w:t>
      </w:r>
      <w:r>
        <w:t>:</w:t>
      </w:r>
    </w:p>
    <w:p w:rsidR="00DB5BA7" w:rsidRDefault="00DB5BA7" w:rsidP="00DB5BA7">
      <w:pPr>
        <w:jc w:val="both"/>
      </w:pPr>
    </w:p>
    <w:p w:rsidR="00DB5BA7" w:rsidRDefault="00DB5BA7" w:rsidP="00DB5BA7">
      <w:pPr>
        <w:jc w:val="both"/>
        <w:rPr>
          <w:b/>
          <w:sz w:val="28"/>
        </w:rPr>
      </w:pPr>
      <w:r>
        <w:t>I.</w:t>
      </w:r>
      <w:r w:rsidRPr="00462944">
        <w:t xml:space="preserve"> Waarom zij de dood niet moeten vrezen. Er is geen oorzaak voor die vrees indien zij zo’n lieflijk</w:t>
      </w:r>
      <w:r>
        <w:t xml:space="preserve"> </w:t>
      </w:r>
      <w:r w:rsidRPr="00462944">
        <w:t>troostrijk vooruitzicht hebben als David hier heeft op een gelukzalige staat na de dood, vers 16. In</w:t>
      </w:r>
      <w:r>
        <w:t xml:space="preserve"> vers 15. </w:t>
      </w:r>
      <w:r w:rsidRPr="00462944">
        <w:t>heeft hij getoond hoe rampzalig</w:t>
      </w:r>
      <w:r>
        <w:t xml:space="preserve"> </w:t>
      </w:r>
      <w:r w:rsidRPr="00462944">
        <w:t>de doden zijn, die in hun zonden sterven, hier toont hij aan</w:t>
      </w:r>
      <w:r>
        <w:t xml:space="preserve"> </w:t>
      </w:r>
      <w:r w:rsidRPr="00462944">
        <w:t>hoe welgelukzalig de doden zijn, die in de Heere sterven. Het onderscheid in van de mensen</w:t>
      </w:r>
      <w:r>
        <w:t xml:space="preserve"> </w:t>
      </w:r>
      <w:r w:rsidRPr="00462944">
        <w:t>uitwendige toestand, hoe groot dit verschil ook is in het leven, bestaat niet bij de dood; rijken en</w:t>
      </w:r>
      <w:r>
        <w:t xml:space="preserve"> </w:t>
      </w:r>
      <w:r w:rsidRPr="00462944">
        <w:t>armen ontmo eten elkaar in het graf; maar het onderscheid in van de mensen geestelijke staat,</w:t>
      </w:r>
      <w:r>
        <w:t xml:space="preserve"> </w:t>
      </w:r>
      <w:r w:rsidRPr="00462944">
        <w:t>hoewel dit in het leven zo weinig verschil maakt, waar aan allen enerlei wedervaart maakt toch bij de</w:t>
      </w:r>
      <w:r>
        <w:t xml:space="preserve"> </w:t>
      </w:r>
      <w:r w:rsidRPr="00462944">
        <w:t>dood een zeer groot versch</w:t>
      </w:r>
      <w:r>
        <w:t>II.</w:t>
      </w:r>
      <w:r w:rsidRPr="00462944">
        <w:t xml:space="preserve"> Nu</w:t>
      </w:r>
      <w:r>
        <w:t xml:space="preserve"> </w:t>
      </w:r>
      <w:r w:rsidRPr="00462944">
        <w:t>wordt gij vertroost,</w:t>
      </w:r>
      <w:r>
        <w:t xml:space="preserve"> </w:t>
      </w:r>
      <w:r w:rsidRPr="00462944">
        <w:t>en gij lijdt smarten</w:t>
      </w:r>
      <w:r>
        <w:t xml:space="preserve"> </w:t>
      </w:r>
      <w:r w:rsidRPr="00462944">
        <w:t>De rechtvaardige heeft</w:t>
      </w:r>
      <w:r>
        <w:t xml:space="preserve"> </w:t>
      </w:r>
      <w:r w:rsidRPr="00462944">
        <w:t>hoop in zijn dood-zo heeft David hier hoop in God betreffende zijn ziel. De gelovige hoopt op de</w:t>
      </w:r>
      <w:r>
        <w:t xml:space="preserve"> </w:t>
      </w:r>
      <w:r w:rsidRPr="00462944">
        <w:t>verlokking van de ziel</w:t>
      </w:r>
      <w:r>
        <w:t xml:space="preserve"> </w:t>
      </w:r>
      <w:r w:rsidRPr="00462944">
        <w:t>van</w:t>
      </w:r>
      <w:r>
        <w:t xml:space="preserve"> </w:t>
      </w:r>
      <w:r w:rsidRPr="00462944">
        <w:t>het</w:t>
      </w:r>
      <w:r>
        <w:t xml:space="preserve"> </w:t>
      </w:r>
      <w:r w:rsidRPr="00462944">
        <w:t>graf en het ingaan</w:t>
      </w:r>
      <w:r>
        <w:t xml:space="preserve"> </w:t>
      </w:r>
      <w:r w:rsidRPr="00462944">
        <w:t>tot de heerlijkheid is de grote steun en de</w:t>
      </w:r>
      <w:r>
        <w:t xml:space="preserve"> </w:t>
      </w:r>
      <w:r w:rsidRPr="00462944">
        <w:t>blijdschap van de kinderen Gods in de stervensuur Zij hopen</w:t>
      </w:r>
      <w:r>
        <w:rPr>
          <w:b/>
          <w:sz w:val="28"/>
        </w:rPr>
        <w:t>:</w:t>
      </w:r>
    </w:p>
    <w:p w:rsidR="00DB5BA7" w:rsidRDefault="00DB5BA7" w:rsidP="00DB5BA7">
      <w:pPr>
        <w:jc w:val="both"/>
      </w:pPr>
      <w:r>
        <w:rPr>
          <w:b/>
          <w:sz w:val="28"/>
        </w:rPr>
        <w:t xml:space="preserve">1. </w:t>
      </w:r>
      <w:r w:rsidRPr="00462944">
        <w:t>Dat God hun ziel zal verlossen van het geweld van het graf, hetgeen insluit:</w:t>
      </w:r>
      <w:r>
        <w:t xml:space="preserve"> </w:t>
      </w:r>
    </w:p>
    <w:p w:rsidR="00DB5BA7" w:rsidRDefault="00DB5BA7" w:rsidP="00DB5BA7">
      <w:pPr>
        <w:jc w:val="both"/>
      </w:pPr>
      <w:r w:rsidRPr="00462944">
        <w:t>a. Dat de ziel er voor behoed wordt om met het lichaam in het graf te gaan. Het graf heeft macht</w:t>
      </w:r>
      <w:r>
        <w:t xml:space="preserve"> </w:t>
      </w:r>
      <w:r w:rsidRPr="00462944">
        <w:t>over het lichaam, krachtens het vonnis, Genesis 3:la en het is hard en wreed genoeg in het uitoefenen</w:t>
      </w:r>
      <w:r>
        <w:t xml:space="preserve"> </w:t>
      </w:r>
      <w:r w:rsidRPr="00462944">
        <w:t>van die macht, Hooglied 8:6, maar het heeft geen zodanige macht over de ziel. Het heeft macht om</w:t>
      </w:r>
      <w:r>
        <w:t xml:space="preserve"> </w:t>
      </w:r>
      <w:r w:rsidRPr="00462944">
        <w:t>het lichaam te doen zwijgen het te kerkeren en te verteren,</w:t>
      </w:r>
      <w:r>
        <w:t xml:space="preserve"> </w:t>
      </w:r>
      <w:r w:rsidRPr="00462944">
        <w:t>maar intussen beweegt zich de ziel, en</w:t>
      </w:r>
      <w:r>
        <w:t xml:space="preserve"> </w:t>
      </w:r>
      <w:r w:rsidRPr="00462944">
        <w:t>handelt en spreekt vrijer dan ooit tevoren, Openbaring 6:9, 10, zij is onstoffelijk en onsterfelijk. Als</w:t>
      </w:r>
      <w:r>
        <w:t xml:space="preserve"> </w:t>
      </w:r>
      <w:r w:rsidRPr="00462944">
        <w:t>de dood de lantaarn verbreekt, blust hij daarmee de kaars niet uit, die er in opgesloten was</w:t>
      </w:r>
      <w:r>
        <w:t>.</w:t>
      </w:r>
    </w:p>
    <w:p w:rsidR="00DB5BA7" w:rsidRDefault="00DB5BA7" w:rsidP="00DB5BA7">
      <w:pPr>
        <w:jc w:val="both"/>
      </w:pPr>
      <w:r>
        <w:t xml:space="preserve">b. </w:t>
      </w:r>
      <w:r w:rsidRPr="00462944">
        <w:t>De hereniging van de ziel met het lichaam bij de opstanding. De ziel wordt dikwijls genomen voor</w:t>
      </w:r>
      <w:r>
        <w:t xml:space="preserve"> </w:t>
      </w:r>
      <w:r w:rsidRPr="00462944">
        <w:t>het leven; dat valt voorzeker wel, voor een tijd, onder de macht van het graf, maar het zal er uit</w:t>
      </w:r>
      <w:r>
        <w:t xml:space="preserve"> </w:t>
      </w:r>
      <w:r w:rsidRPr="00462944">
        <w:t>verlost worden ten laatste, als het sterflijke van het leven verslonden wordt. De God des levens,</w:t>
      </w:r>
      <w:r>
        <w:t xml:space="preserve"> </w:t>
      </w:r>
      <w:r w:rsidRPr="00462944">
        <w:t>die</w:t>
      </w:r>
      <w:r>
        <w:t xml:space="preserve"> </w:t>
      </w:r>
      <w:r w:rsidRPr="00462944">
        <w:t>in de beginne zijn Schepper is geweest, kan en zal ten laatste zijn Verlosser zijn</w:t>
      </w:r>
      <w:r>
        <w:t>.</w:t>
      </w:r>
    </w:p>
    <w:p w:rsidR="00DB5BA7" w:rsidRDefault="00DB5BA7" w:rsidP="00DB5BA7">
      <w:pPr>
        <w:jc w:val="both"/>
      </w:pPr>
      <w:r>
        <w:t xml:space="preserve">c. </w:t>
      </w:r>
      <w:r w:rsidRPr="00462944">
        <w:t>De verlossing van de ziel van het eeuwig verderf; God zal mijn ziel van de</w:t>
      </w:r>
      <w:r>
        <w:t xml:space="preserve"> </w:t>
      </w:r>
      <w:r w:rsidRPr="00462944">
        <w:t>kuil, of</w:t>
      </w:r>
      <w:r>
        <w:t xml:space="preserve"> </w:t>
      </w:r>
      <w:r w:rsidRPr="00462944">
        <w:t>de hel,</w:t>
      </w:r>
      <w:r>
        <w:t xml:space="preserve"> </w:t>
      </w:r>
      <w:r w:rsidRPr="00462944">
        <w:t>verlossen,</w:t>
      </w:r>
      <w:r>
        <w:t xml:space="preserve"> </w:t>
      </w:r>
      <w:r w:rsidRPr="00462944">
        <w:t>van de toekomende toorn, die kuil van het verderf waarin de goddelozen geworpen zullen</w:t>
      </w:r>
      <w:r>
        <w:t xml:space="preserve"> </w:t>
      </w:r>
      <w:r w:rsidRPr="00462944">
        <w:t>worden,</w:t>
      </w:r>
      <w:r>
        <w:t xml:space="preserve"> vers 15. </w:t>
      </w:r>
      <w:r w:rsidRPr="00462944">
        <w:t>Het is voor stervende heiligen een grote vertroosting, dat zij door de tweede dood</w:t>
      </w:r>
      <w:r>
        <w:t xml:space="preserve"> </w:t>
      </w:r>
      <w:r w:rsidRPr="00462944">
        <w:t>niet beschadigd zullen worden, Openbaring 2:11, en daarom heeft de eerste dood geen prikkel en</w:t>
      </w:r>
      <w:r>
        <w:t xml:space="preserve"> </w:t>
      </w:r>
      <w:r w:rsidRPr="00462944">
        <w:t>het graf geen overwinning</w:t>
      </w:r>
      <w:r>
        <w:t>.</w:t>
      </w:r>
    </w:p>
    <w:p w:rsidR="00DB5BA7" w:rsidRDefault="00DB5BA7" w:rsidP="00DB5BA7">
      <w:pPr>
        <w:jc w:val="both"/>
      </w:pPr>
      <w:r>
        <w:t xml:space="preserve">d. </w:t>
      </w:r>
      <w:r w:rsidRPr="00462944">
        <w:t>Dat Hij hen tot zich zal nemen. Hij verlost hun ziel om haar</w:t>
      </w:r>
      <w:r>
        <w:t xml:space="preserve"> </w:t>
      </w:r>
      <w:r w:rsidRPr="00462944">
        <w:t>tot zich te nemen, Psalm 31:6.</w:t>
      </w:r>
      <w:r>
        <w:t xml:space="preserve"> </w:t>
      </w:r>
      <w:r w:rsidRPr="00462944">
        <w:t>In Uw</w:t>
      </w:r>
      <w:r>
        <w:t xml:space="preserve"> </w:t>
      </w:r>
      <w:r w:rsidRPr="00462944">
        <w:t>hand beveel ik mijn geest</w:t>
      </w:r>
      <w:r>
        <w:t xml:space="preserve"> </w:t>
      </w:r>
      <w:r w:rsidRPr="00462944">
        <w:t>want Gij hebt hem verlost. Hij zal hen opnemen in Zijn gunst, hen</w:t>
      </w:r>
      <w:r>
        <w:t xml:space="preserve"> </w:t>
      </w:r>
      <w:r w:rsidRPr="00462944">
        <w:t>toelaten in Zijn koninkrijk, in de woningen, die voor hen bereid zijn, Johannes 14:2, 3, in de eeuwige</w:t>
      </w:r>
      <w:r>
        <w:t xml:space="preserve"> </w:t>
      </w:r>
      <w:r w:rsidRPr="00462944">
        <w:t>tabernakelen, Lukas 16:9</w:t>
      </w:r>
      <w:r>
        <w:t>.</w:t>
      </w:r>
    </w:p>
    <w:p w:rsidR="00DB5BA7" w:rsidRDefault="00DB5BA7" w:rsidP="00DB5BA7">
      <w:pPr>
        <w:jc w:val="both"/>
      </w:pPr>
    </w:p>
    <w:p w:rsidR="00DB5BA7" w:rsidRDefault="00DB5BA7" w:rsidP="00DB5BA7">
      <w:pPr>
        <w:jc w:val="both"/>
      </w:pPr>
      <w:r>
        <w:t xml:space="preserve">II. </w:t>
      </w:r>
      <w:r w:rsidRPr="00462944">
        <w:t>Waarom zij niet moeten vrezen voor de voorspoed en de macht van goddeloze mensen in deze</w:t>
      </w:r>
      <w:r>
        <w:t xml:space="preserve"> </w:t>
      </w:r>
      <w:r w:rsidRPr="00462944">
        <w:t>wereld,</w:t>
      </w:r>
      <w:r>
        <w:t xml:space="preserve"> </w:t>
      </w:r>
      <w:r w:rsidRPr="00462944">
        <w:t>die,</w:t>
      </w:r>
      <w:r>
        <w:t xml:space="preserve"> </w:t>
      </w:r>
      <w:r w:rsidRPr="00462944">
        <w:t>gelijk</w:t>
      </w:r>
      <w:r>
        <w:t xml:space="preserve"> </w:t>
      </w:r>
      <w:r w:rsidRPr="00462944">
        <w:t>zij</w:t>
      </w:r>
      <w:r>
        <w:t xml:space="preserve"> </w:t>
      </w:r>
      <w:r w:rsidRPr="00462944">
        <w:t>hun</w:t>
      </w:r>
      <w:r>
        <w:t xml:space="preserve"> </w:t>
      </w:r>
      <w:r w:rsidRPr="00462944">
        <w:t>trots</w:t>
      </w:r>
      <w:r>
        <w:t xml:space="preserve"> </w:t>
      </w:r>
      <w:r w:rsidRPr="00462944">
        <w:t>en</w:t>
      </w:r>
      <w:r>
        <w:t xml:space="preserve"> </w:t>
      </w:r>
      <w:r w:rsidRPr="00462944">
        <w:t>blijdschap zijn, dikwijls de afgunst en het verdriet en de</w:t>
      </w:r>
      <w:r>
        <w:t xml:space="preserve"> </w:t>
      </w:r>
      <w:r w:rsidRPr="00462944">
        <w:t>verschrikking zijn geweest van de rechtvaardigen, waarvoor echter, alles wel beschouwd, geen rede</w:t>
      </w:r>
      <w:r>
        <w:t xml:space="preserve"> </w:t>
      </w:r>
      <w:r w:rsidRPr="00462944">
        <w:t>is.</w:t>
      </w:r>
      <w:r>
        <w:t xml:space="preserve"> </w:t>
      </w:r>
      <w:r w:rsidRPr="00462944">
        <w:t>1. Hij veronderstelt dat zij in de sterke verzoeking zullen zijn om de voorspoed van de zondaren te</w:t>
      </w:r>
      <w:r>
        <w:t xml:space="preserve"> </w:t>
      </w:r>
      <w:r w:rsidRPr="00462944">
        <w:t>benijden, en te vrezen dat die overal heer en meester zullen zijn en door hun rijkdom en invloed de</w:t>
      </w:r>
      <w:r>
        <w:t xml:space="preserve"> </w:t>
      </w:r>
      <w:r w:rsidRPr="00462944">
        <w:t xml:space="preserve">Godsdienst en de Godsdienstige mensen ten </w:t>
      </w:r>
      <w:r>
        <w:t>verderf</w:t>
      </w:r>
      <w:r w:rsidRPr="00462944">
        <w:t xml:space="preserve"> zullen brengen, en dat zij bevonden zullen</w:t>
      </w:r>
      <w:r>
        <w:t xml:space="preserve"> </w:t>
      </w:r>
      <w:r w:rsidRPr="00462944">
        <w:t>worden de ware gelukkigen te zijn; want hij veronderstelt:</w:t>
      </w:r>
      <w:r>
        <w:t xml:space="preserve"> </w:t>
      </w:r>
      <w:r w:rsidRPr="00462944">
        <w:t>a. Dat zij rijk gemaakt zijn, en aldus instaat gesteld om aan allen, die hen omringen, de wet voor te</w:t>
      </w:r>
      <w:r>
        <w:t xml:space="preserve"> </w:t>
      </w:r>
      <w:r w:rsidRPr="00462944">
        <w:t>schrijven, alles in hun macht en onder hun bevel te hebben.</w:t>
      </w:r>
      <w:r>
        <w:t xml:space="preserve"> </w:t>
      </w:r>
      <w:r w:rsidRPr="00462944">
        <w:t>Pecuniae obedient omnes et omnia</w:t>
      </w:r>
      <w:r>
        <w:t xml:space="preserve"> </w:t>
      </w:r>
      <w:r w:rsidRPr="00462944">
        <w:t>Ieder en</w:t>
      </w:r>
      <w:r>
        <w:t xml:space="preserve"> </w:t>
      </w:r>
      <w:r w:rsidRPr="00462944">
        <w:t>alles gehoorzaamt aan de gebiedenden invloed van het geld</w:t>
      </w:r>
      <w:r>
        <w:t xml:space="preserve">. </w:t>
      </w:r>
    </w:p>
    <w:p w:rsidR="00DB5BA7" w:rsidRDefault="00DB5BA7" w:rsidP="00DB5BA7">
      <w:pPr>
        <w:jc w:val="both"/>
      </w:pPr>
      <w:r w:rsidRPr="00462944">
        <w:t>b. Dat de luister van hun huis van een zeer klein begin grotelijks is toegenomen, hetgeen de mensen</w:t>
      </w:r>
      <w:r>
        <w:t xml:space="preserve"> </w:t>
      </w:r>
      <w:r w:rsidRPr="00462944">
        <w:t>natuurlijk</w:t>
      </w:r>
      <w:r>
        <w:t xml:space="preserve"> </w:t>
      </w:r>
      <w:r w:rsidRPr="00462944">
        <w:t>hoogmoedig, beledigend</w:t>
      </w:r>
      <w:r>
        <w:t xml:space="preserve"> </w:t>
      </w:r>
      <w:r w:rsidRPr="00462944">
        <w:t>en</w:t>
      </w:r>
      <w:r>
        <w:t xml:space="preserve"> </w:t>
      </w:r>
      <w:r w:rsidRPr="00462944">
        <w:t>heerszuchtig</w:t>
      </w:r>
      <w:r>
        <w:t xml:space="preserve"> </w:t>
      </w:r>
      <w:r w:rsidRPr="00462944">
        <w:t>zal</w:t>
      </w:r>
      <w:r>
        <w:t xml:space="preserve"> </w:t>
      </w:r>
      <w:r w:rsidRPr="00462944">
        <w:t>maken,</w:t>
      </w:r>
      <w:r>
        <w:t xml:space="preserve"> vers 17. </w:t>
      </w:r>
      <w:r w:rsidRPr="00462944">
        <w:t>Aldus</w:t>
      </w:r>
      <w:r>
        <w:t xml:space="preserve"> </w:t>
      </w:r>
      <w:r w:rsidRPr="00462944">
        <w:t>schijnen</w:t>
      </w:r>
      <w:r>
        <w:t xml:space="preserve"> </w:t>
      </w:r>
      <w:r w:rsidRPr="00462944">
        <w:t>zij de</w:t>
      </w:r>
      <w:r>
        <w:t xml:space="preserve"> </w:t>
      </w:r>
      <w:r w:rsidRPr="00462944">
        <w:t>gunstelingen des hemels en derhalve geducht te zijn</w:t>
      </w:r>
      <w:r>
        <w:t>.</w:t>
      </w:r>
    </w:p>
    <w:p w:rsidR="00DB5BA7" w:rsidRDefault="00DB5BA7" w:rsidP="00DB5BA7">
      <w:pPr>
        <w:jc w:val="both"/>
      </w:pPr>
      <w:r>
        <w:t xml:space="preserve">c. </w:t>
      </w:r>
      <w:r w:rsidRPr="00462944">
        <w:t>Dat zij zeer op hun gemak en gerust zijn vers 17.</w:t>
      </w:r>
      <w:r>
        <w:t xml:space="preserve"> </w:t>
      </w:r>
      <w:r w:rsidRPr="00462944">
        <w:t>In zijn leven zegent hij zijn ziel, hij</w:t>
      </w:r>
      <w:r>
        <w:t xml:space="preserve"> </w:t>
      </w:r>
      <w:r w:rsidRPr="00462944">
        <w:t>dacht zich</w:t>
      </w:r>
      <w:r>
        <w:t xml:space="preserve"> </w:t>
      </w:r>
      <w:r w:rsidRPr="00462944">
        <w:t>een zeer gelukkig</w:t>
      </w:r>
      <w:r>
        <w:t xml:space="preserve"> </w:t>
      </w:r>
      <w:r w:rsidRPr="00462944">
        <w:t>man, zo een als hij wenste te wezen, en een zeer goed man, zo’n als hij behoorde</w:t>
      </w:r>
      <w:r>
        <w:t xml:space="preserve"> </w:t>
      </w:r>
      <w:r w:rsidRPr="00462944">
        <w:t>te wezen, omdat hij voorspoedig</w:t>
      </w:r>
      <w:r>
        <w:t xml:space="preserve"> </w:t>
      </w:r>
      <w:r w:rsidRPr="00462944">
        <w:t>was in de wereld. Hij zegende zijn ziel, zoals de rijke dwaas, die</w:t>
      </w:r>
      <w:r>
        <w:t xml:space="preserve"> </w:t>
      </w:r>
      <w:r w:rsidRPr="00462944">
        <w:t>tot zijn ziel zei:</w:t>
      </w:r>
      <w:r>
        <w:t xml:space="preserve"> </w:t>
      </w:r>
      <w:r w:rsidRPr="00462944">
        <w:t>Ziel, neem</w:t>
      </w:r>
      <w:r>
        <w:t xml:space="preserve"> </w:t>
      </w:r>
      <w:r w:rsidRPr="00462944">
        <w:t>rust,</w:t>
      </w:r>
      <w:r>
        <w:t xml:space="preserve"> </w:t>
      </w:r>
      <w:r w:rsidRPr="00462944">
        <w:t>wees niet beroerd door kommer of zorg over de wereld, of door de</w:t>
      </w:r>
      <w:r>
        <w:t xml:space="preserve"> </w:t>
      </w:r>
      <w:r w:rsidRPr="00462944">
        <w:t>verwijtingen en bestraffingen van het geweten. Alles is wel, en zal voor altijd wel blijven. Het is van</w:t>
      </w:r>
      <w:r>
        <w:t xml:space="preserve"> </w:t>
      </w:r>
      <w:r w:rsidRPr="00462944">
        <w:t>het uiterste belang om eens na te gaan wat het is, waarin wij onze ziel zegenen, om welke reden wij</w:t>
      </w:r>
      <w:r>
        <w:t xml:space="preserve"> </w:t>
      </w:r>
      <w:r w:rsidRPr="00462944">
        <w:t>goede gedachten koesteren van onszelf. "Gelovigen zegenen zich in de God van de waarheid,"</w:t>
      </w:r>
      <w:r>
        <w:t xml:space="preserve"> </w:t>
      </w:r>
      <w:r w:rsidRPr="00462944">
        <w:t>Jesaja 65:16, en achten zich gelukkig als Hij de hunne is, vleselijkgezinde mensen zegenen zich in de</w:t>
      </w:r>
      <w:r>
        <w:t xml:space="preserve"> </w:t>
      </w:r>
      <w:r w:rsidRPr="00462944">
        <w:t>rijkdom van de wereld, en achten zich gelukkig als zij daar overvloed van hebben. Er zijn velen,</w:t>
      </w:r>
      <w:r>
        <w:t xml:space="preserve"> </w:t>
      </w:r>
      <w:r w:rsidRPr="00462944">
        <w:t>wier kostelijke ziel onder de vloek Gods ligt, en toch zegenen zij zich. Zij juichen datgene toe in</w:t>
      </w:r>
      <w:r>
        <w:t xml:space="preserve"> </w:t>
      </w:r>
      <w:r w:rsidRPr="00462944">
        <w:t>zichzelf, wat God in hen veroordeelt, en spreken van vrede tot zichzelf als God oorlog tegen hen</w:t>
      </w:r>
      <w:r>
        <w:t xml:space="preserve"> </w:t>
      </w:r>
      <w:r w:rsidRPr="00462944">
        <w:t>verklaart. Maar dit is nog niet allee</w:t>
      </w:r>
      <w:r>
        <w:t>.</w:t>
      </w:r>
    </w:p>
    <w:p w:rsidR="00DB5BA7" w:rsidRDefault="00DB5BA7" w:rsidP="00DB5BA7">
      <w:pPr>
        <w:jc w:val="both"/>
      </w:pPr>
      <w:r>
        <w:t xml:space="preserve">d. </w:t>
      </w:r>
      <w:r w:rsidRPr="00462944">
        <w:t>Zij hebben een goede naam onder hun naburen</w:t>
      </w:r>
      <w:r>
        <w:t xml:space="preserve"> </w:t>
      </w:r>
      <w:r w:rsidRPr="00462944">
        <w:t>"de mensen</w:t>
      </w:r>
      <w:r>
        <w:t xml:space="preserve"> </w:t>
      </w:r>
      <w:r w:rsidRPr="00462944">
        <w:t>loven u,</w:t>
      </w:r>
      <w:r>
        <w:t xml:space="preserve"> </w:t>
      </w:r>
      <w:r w:rsidRPr="00462944">
        <w:t>verheffen u hemelhoog</w:t>
      </w:r>
      <w:r>
        <w:t xml:space="preserve"> </w:t>
      </w:r>
      <w:r w:rsidRPr="00462944">
        <w:t>omdat gij uzelf goeddoet, voor u en uw gezin al die rijkdom hebt verworven." Het is het gevoelen</w:t>
      </w:r>
      <w:r>
        <w:t xml:space="preserve"> </w:t>
      </w:r>
      <w:r w:rsidRPr="00462944">
        <w:t>van al de kinderen van deze wereld dat zij het best voor zichzelf handelen, die het meeste doen voor</w:t>
      </w:r>
      <w:r>
        <w:t xml:space="preserve"> </w:t>
      </w:r>
      <w:r w:rsidRPr="00462944">
        <w:t>hun lichaam door schatten op te hopen, ofschoon zij terzelfder tijd niets doen voor de ziel, niets voor</w:t>
      </w:r>
      <w:r>
        <w:t xml:space="preserve"> </w:t>
      </w:r>
      <w:r w:rsidRPr="00462944">
        <w:t>de eeuwigheid; en aldus "zegenen zij de gierigaard, die de Heere verafschuwt," Psalm 10:3 Indien de</w:t>
      </w:r>
      <w:r>
        <w:t xml:space="preserve"> </w:t>
      </w:r>
      <w:r w:rsidRPr="00462944">
        <w:t>mensen onze rechters waren, het zou onze wijsheid zijn om ons aldus in hun goede mening aan te</w:t>
      </w:r>
      <w:r>
        <w:t xml:space="preserve"> </w:t>
      </w:r>
      <w:r w:rsidRPr="00462944">
        <w:t>bevelen, meer wat zal ons de goedkeuring van de mensen baten zo God ons veroordeelt?</w:t>
      </w:r>
    </w:p>
    <w:p w:rsidR="00DB5BA7" w:rsidRDefault="00DB5BA7" w:rsidP="00DB5BA7">
      <w:pPr>
        <w:jc w:val="both"/>
      </w:pPr>
      <w:r w:rsidRPr="00462944">
        <w:t>Dr.</w:t>
      </w:r>
      <w:r>
        <w:t xml:space="preserve"> </w:t>
      </w:r>
      <w:r w:rsidRPr="00462944">
        <w:t xml:space="preserve">Hammond verstaat dit van de </w:t>
      </w:r>
      <w:r>
        <w:t>Godvruchtig</w:t>
      </w:r>
      <w:r w:rsidRPr="00462944">
        <w:t>e tot wie hier gesproken wordt want het staat in de</w:t>
      </w:r>
      <w:r>
        <w:t xml:space="preserve"> </w:t>
      </w:r>
      <w:r w:rsidRPr="00462944">
        <w:t>tweede persoon, niet van de goddeloze</w:t>
      </w:r>
      <w:r>
        <w:t xml:space="preserve"> </w:t>
      </w:r>
      <w:r w:rsidRPr="00462944">
        <w:t>van</w:t>
      </w:r>
      <w:r>
        <w:t xml:space="preserve"> </w:t>
      </w:r>
      <w:r w:rsidRPr="00462944">
        <w:t>wie</w:t>
      </w:r>
      <w:r>
        <w:t xml:space="preserve"> </w:t>
      </w:r>
      <w:r w:rsidRPr="00462944">
        <w:t>gesproken wordt; "Hij</w:t>
      </w:r>
      <w:r>
        <w:t xml:space="preserve"> </w:t>
      </w:r>
      <w:r w:rsidRPr="00462944">
        <w:t>heeft in Zijn leven Zijn</w:t>
      </w:r>
      <w:r>
        <w:t xml:space="preserve"> </w:t>
      </w:r>
      <w:r w:rsidRPr="00462944">
        <w:t>ziel</w:t>
      </w:r>
      <w:r>
        <w:t xml:space="preserve"> </w:t>
      </w:r>
      <w:r w:rsidRPr="00462944">
        <w:t>gezegend, maar gij zult geloofd worden</w:t>
      </w:r>
      <w:r>
        <w:t xml:space="preserve"> </w:t>
      </w:r>
      <w:r w:rsidRPr="00462944">
        <w:t>omdat</w:t>
      </w:r>
      <w:r>
        <w:t xml:space="preserve"> </w:t>
      </w:r>
      <w:r w:rsidRPr="00462944">
        <w:t>gij</w:t>
      </w:r>
      <w:r>
        <w:t xml:space="preserve"> </w:t>
      </w:r>
      <w:r w:rsidRPr="00462944">
        <w:t>uzelf</w:t>
      </w:r>
      <w:r>
        <w:t xml:space="preserve"> </w:t>
      </w:r>
      <w:r w:rsidRPr="00462944">
        <w:t>goeddoet.</w:t>
      </w:r>
      <w:r>
        <w:t xml:space="preserve"> </w:t>
      </w:r>
      <w:r w:rsidRPr="00462944">
        <w:t>De</w:t>
      </w:r>
      <w:r>
        <w:t xml:space="preserve"> </w:t>
      </w:r>
      <w:r w:rsidRPr="00462944">
        <w:t>wereldling</w:t>
      </w:r>
      <w:r>
        <w:t xml:space="preserve"> </w:t>
      </w:r>
      <w:r w:rsidRPr="00462944">
        <w:t>verheerlijkte zichzelf, maar gij, die niet zoals hij, goed spreekt van uzelf, maar uzelf goeddoet, gij zult</w:t>
      </w:r>
      <w:r>
        <w:t xml:space="preserve"> </w:t>
      </w:r>
      <w:r w:rsidRPr="00462944">
        <w:t>geloofd worden,</w:t>
      </w:r>
      <w:r>
        <w:t xml:space="preserve"> </w:t>
      </w:r>
      <w:r w:rsidRPr="00462944">
        <w:t>indien niet door de mensen dan toch door God, hetgeen u tot eeuwige eer zal</w:t>
      </w:r>
      <w:r>
        <w:t xml:space="preserve"> </w:t>
      </w:r>
      <w:r w:rsidRPr="00462944">
        <w:t>wezen</w:t>
      </w:r>
      <w:r>
        <w:t>.</w:t>
      </w:r>
    </w:p>
    <w:p w:rsidR="00DB5BA7" w:rsidRDefault="00DB5BA7" w:rsidP="00DB5BA7">
      <w:pPr>
        <w:jc w:val="both"/>
      </w:pPr>
    </w:p>
    <w:p w:rsidR="00DB5BA7" w:rsidRDefault="00DB5BA7" w:rsidP="00DB5BA7">
      <w:pPr>
        <w:jc w:val="both"/>
      </w:pPr>
      <w:r>
        <w:t xml:space="preserve">2. </w:t>
      </w:r>
      <w:r w:rsidRPr="00462944">
        <w:t>Hij wijst op hetgeen genoegzaam is om de kracht van de verzoeking weg te nemen, daar hei er</w:t>
      </w:r>
      <w:r>
        <w:t xml:space="preserve"> </w:t>
      </w:r>
      <w:r w:rsidRPr="00462944">
        <w:t>ons toe leidt om voorwaarts te zien naar het einde van de voorspoedige zondaars, Psalm 73:17</w:t>
      </w:r>
      <w:r>
        <w:t xml:space="preserve"> </w:t>
      </w:r>
      <w:r w:rsidRPr="00462944">
        <w:t>"Denk aan hetgeen zij zijn zullen in de andere wereld, en gij zult geen reden zien om hen te benijden</w:t>
      </w:r>
      <w:r>
        <w:t xml:space="preserve"> </w:t>
      </w:r>
      <w:r w:rsidRPr="00462944">
        <w:t>voor hetgeen zij zijn en hebben in deze wereld."</w:t>
      </w:r>
      <w:r>
        <w:t xml:space="preserve"> </w:t>
      </w:r>
    </w:p>
    <w:p w:rsidR="00DB5BA7" w:rsidRDefault="00DB5BA7" w:rsidP="00DB5BA7">
      <w:pPr>
        <w:jc w:val="both"/>
      </w:pPr>
      <w:r w:rsidRPr="00462944">
        <w:t>A.</w:t>
      </w:r>
      <w:r>
        <w:t xml:space="preserve"> </w:t>
      </w:r>
      <w:r w:rsidRPr="00462944">
        <w:t>In de andere wereld zullen zij niet het minste genot of voordeel hebben van hetgeen,</w:t>
      </w:r>
      <w:r>
        <w:t xml:space="preserve"> </w:t>
      </w:r>
      <w:r w:rsidRPr="00462944">
        <w:t>waarop zij</w:t>
      </w:r>
      <w:r>
        <w:t xml:space="preserve"> </w:t>
      </w:r>
      <w:r w:rsidRPr="00462944">
        <w:t>nu zo</w:t>
      </w:r>
      <w:r>
        <w:t xml:space="preserve"> </w:t>
      </w:r>
      <w:r w:rsidRPr="00462944">
        <w:t>verzot zijn. Het is een ongelukkig en rampzalig deel,</w:t>
      </w:r>
      <w:r>
        <w:t xml:space="preserve"> </w:t>
      </w:r>
      <w:r w:rsidRPr="00462944">
        <w:t>dat niet zolang zal duren als zij moeten</w:t>
      </w:r>
      <w:r>
        <w:t xml:space="preserve"> </w:t>
      </w:r>
      <w:r w:rsidRPr="00462944">
        <w:t>duren, vers 18</w:t>
      </w:r>
      <w:r>
        <w:t xml:space="preserve">. </w:t>
      </w:r>
      <w:r w:rsidRPr="00462944">
        <w:t>Als hij sterft,</w:t>
      </w:r>
      <w:r>
        <w:t xml:space="preserve"> </w:t>
      </w:r>
      <w:r w:rsidRPr="00462944">
        <w:t>het wordt als vaststaand aangenomen dat hij zelf naar een andere</w:t>
      </w:r>
      <w:r>
        <w:t xml:space="preserve"> </w:t>
      </w:r>
      <w:r w:rsidRPr="00462944">
        <w:t>wereld gaat, maar hij zal</w:t>
      </w:r>
      <w:r>
        <w:t xml:space="preserve"> </w:t>
      </w:r>
      <w:r w:rsidRPr="00462944">
        <w:t>niets medenemen</w:t>
      </w:r>
      <w:r>
        <w:t xml:space="preserve"> </w:t>
      </w:r>
      <w:r w:rsidRPr="00462944">
        <w:t>van hetgeen hij zolang vergaderd en opgehoopt had. De</w:t>
      </w:r>
      <w:r>
        <w:t xml:space="preserve"> </w:t>
      </w:r>
      <w:r w:rsidRPr="00462944">
        <w:t>grootsten en rijksten kunnen daarom niet de gelukkigsten wezen, omdat zij dan geen nut of voordeel</w:t>
      </w:r>
      <w:r>
        <w:t xml:space="preserve"> </w:t>
      </w:r>
      <w:r w:rsidRPr="00462944">
        <w:t>zullen hebben van hun leven in deze wereld; gelijk zij er naakt in gekomen zijn, zo moeten zij er ook</w:t>
      </w:r>
      <w:r>
        <w:t xml:space="preserve"> </w:t>
      </w:r>
      <w:r w:rsidRPr="00462944">
        <w:t>naakt uitgaan. Maar zij, die in de andere wereld</w:t>
      </w:r>
      <w:r>
        <w:t xml:space="preserve"> </w:t>
      </w:r>
      <w:r w:rsidRPr="00462944">
        <w:t>iets te tonen hebben van hun leven in deze wereld,</w:t>
      </w:r>
      <w:r>
        <w:t xml:space="preserve"> </w:t>
      </w:r>
      <w:r w:rsidRPr="00462944">
        <w:t>die door genade kunnen zeggen dat, hoewel zij er verdorven en zondig en geestelijk naakt in</w:t>
      </w:r>
      <w:r>
        <w:t xml:space="preserve"> </w:t>
      </w:r>
      <w:r w:rsidRPr="00462944">
        <w:t>gekomen zijn, zij vernieuwd en geheiligd en goed gekleed met de gerechtigheid van Christus er uit</w:t>
      </w:r>
      <w:r>
        <w:t xml:space="preserve"> </w:t>
      </w:r>
      <w:r w:rsidRPr="00462944">
        <w:t>gaan; zij, die rijk zich in de genade en vertroosting des Geestes, hebben iets, dat zij in hun sterven</w:t>
      </w:r>
      <w:r>
        <w:t xml:space="preserve"> </w:t>
      </w:r>
      <w:r w:rsidRPr="00462944">
        <w:t>zullen meenemen. iets, waarvan de dood hen niet kan beroven, ja, dat de dood nog verbeteren zal.</w:t>
      </w:r>
      <w:r>
        <w:t xml:space="preserve"> </w:t>
      </w:r>
      <w:r w:rsidRPr="00462944">
        <w:t>Maar wat betreft wereldlijke bezittingen: gelijk wij</w:t>
      </w:r>
      <w:r>
        <w:t xml:space="preserve"> </w:t>
      </w:r>
      <w:r w:rsidRPr="00462944">
        <w:t>niets</w:t>
      </w:r>
      <w:r>
        <w:t xml:space="preserve"> </w:t>
      </w:r>
      <w:r w:rsidRPr="00462944">
        <w:t>in de wereld gebracht hebben</w:t>
      </w:r>
      <w:r>
        <w:t xml:space="preserve"> </w:t>
      </w:r>
      <w:r w:rsidRPr="00462944">
        <w:t>(wat wij</w:t>
      </w:r>
      <w:r>
        <w:t xml:space="preserve"> </w:t>
      </w:r>
      <w:r w:rsidRPr="00462944">
        <w:t>hebben, hebben wij van anderen), zo "is het openbaar, dat wij ook niet kunnen iets daaruit dragen,"</w:t>
      </w:r>
      <w:r>
        <w:t xml:space="preserve"> </w:t>
      </w:r>
      <w:r w:rsidRPr="00462944">
        <w:t>maar</w:t>
      </w:r>
      <w:r>
        <w:t xml:space="preserve"> </w:t>
      </w:r>
      <w:r w:rsidRPr="00462944">
        <w:t>het aan anderen moeten laten, 1 Timo</w:t>
      </w:r>
      <w:r>
        <w:t>theüs</w:t>
      </w:r>
      <w:r w:rsidRPr="00462944">
        <w:t xml:space="preserve"> 6:7</w:t>
      </w:r>
      <w:r>
        <w:t>.</w:t>
      </w:r>
      <w:r w:rsidRPr="00462944">
        <w:t xml:space="preserve"> Ze zullen neerdalen, maar hun eer, wat zij hun</w:t>
      </w:r>
      <w:r>
        <w:t xml:space="preserve"> </w:t>
      </w:r>
      <w:r w:rsidRPr="00462944">
        <w:t>eer</w:t>
      </w:r>
      <w:r>
        <w:t xml:space="preserve"> </w:t>
      </w:r>
      <w:r w:rsidRPr="00462944">
        <w:t>genoemd</w:t>
      </w:r>
      <w:r>
        <w:t xml:space="preserve"> </w:t>
      </w:r>
      <w:r w:rsidRPr="00462944">
        <w:t>en geacht hebben en waarin zij roemden, zal hen niet nadalen om de versmaadheid van</w:t>
      </w:r>
      <w:r>
        <w:t xml:space="preserve"> </w:t>
      </w:r>
      <w:r w:rsidRPr="00462944">
        <w:t>de dood en het graf weg te nemen of te verminderen, hen te doen vrijspreken in het oordeel,</w:t>
      </w:r>
      <w:r>
        <w:t xml:space="preserve"> </w:t>
      </w:r>
      <w:r w:rsidRPr="00462944">
        <w:t>of de</w:t>
      </w:r>
      <w:r>
        <w:t xml:space="preserve"> </w:t>
      </w:r>
      <w:r w:rsidRPr="00462944">
        <w:t>smarten van de hel te lenigen. Genade is eer, die met ons zal opgaan, maar geen aardse eer zal ons</w:t>
      </w:r>
      <w:r>
        <w:t xml:space="preserve"> </w:t>
      </w:r>
      <w:r w:rsidRPr="00462944">
        <w:t>nadelen</w:t>
      </w:r>
      <w:r>
        <w:t>.</w:t>
      </w:r>
    </w:p>
    <w:p w:rsidR="00DB5BA7" w:rsidRDefault="00DB5BA7" w:rsidP="00DB5BA7">
      <w:pPr>
        <w:jc w:val="both"/>
      </w:pPr>
    </w:p>
    <w:p w:rsidR="00DB5BA7" w:rsidRPr="007E4245" w:rsidRDefault="00DB5BA7" w:rsidP="00DB5BA7">
      <w:pPr>
        <w:jc w:val="both"/>
        <w:rPr>
          <w:b/>
          <w:sz w:val="28"/>
        </w:rPr>
      </w:pPr>
      <w:r>
        <w:t xml:space="preserve">B. </w:t>
      </w:r>
      <w:r w:rsidRPr="00462944">
        <w:t>In de andere wereld zal het hen te slechter gaan om hun misbruiken van de rijkdom en de</w:t>
      </w:r>
      <w:r>
        <w:t xml:space="preserve"> </w:t>
      </w:r>
      <w:r w:rsidRPr="00462944">
        <w:t>voorspoed, die zij in deze wereld</w:t>
      </w:r>
      <w:r>
        <w:t xml:space="preserve"> </w:t>
      </w:r>
      <w:r w:rsidRPr="00462944">
        <w:t>genoten hebben, vers 20</w:t>
      </w:r>
      <w:r>
        <w:t>.</w:t>
      </w:r>
      <w:r w:rsidRPr="00462944">
        <w:t xml:space="preserve"> De ziel</w:t>
      </w:r>
      <w:r>
        <w:t xml:space="preserve"> </w:t>
      </w:r>
      <w:r w:rsidRPr="00462944">
        <w:t>zal komen tot het</w:t>
      </w:r>
      <w:r>
        <w:t xml:space="preserve"> </w:t>
      </w:r>
      <w:r w:rsidRPr="00462944">
        <w:t>geslacht van</w:t>
      </w:r>
      <w:r>
        <w:t xml:space="preserve"> </w:t>
      </w:r>
      <w:r w:rsidRPr="00462944">
        <w:t>haar vaderen,</w:t>
      </w:r>
      <w:r>
        <w:t xml:space="preserve"> </w:t>
      </w:r>
      <w:r w:rsidRPr="00462944">
        <w:t>tot hun wereldsgezinde goddeloze vaderen, wier woorden zij goedkeurden, in wier</w:t>
      </w:r>
      <w:r>
        <w:t xml:space="preserve"> </w:t>
      </w:r>
      <w:r w:rsidRPr="00462944">
        <w:t>voetstappen zij gewandeld hebben, van hun vaderen, die naar het woord van God niet hoorden,</w:t>
      </w:r>
      <w:r>
        <w:t xml:space="preserve"> Zacharia</w:t>
      </w:r>
      <w:r w:rsidRPr="00462944">
        <w:t xml:space="preserve"> 1:4</w:t>
      </w:r>
      <w:r>
        <w:t>.</w:t>
      </w:r>
      <w:r w:rsidRPr="00462944">
        <w:t xml:space="preserve"> Zij zullen heengaan naar de plaats, waar diegenen zijn, die nooit het licht zullen zien,</w:t>
      </w:r>
      <w:r>
        <w:t xml:space="preserve"> </w:t>
      </w:r>
      <w:r w:rsidRPr="00462944">
        <w:t>nooit de</w:t>
      </w:r>
      <w:r>
        <w:t xml:space="preserve"> </w:t>
      </w:r>
      <w:r w:rsidRPr="00462944">
        <w:t>minste vertroosting of blijdschap zullen smaken,</w:t>
      </w:r>
      <w:r>
        <w:t xml:space="preserve"> </w:t>
      </w:r>
      <w:r w:rsidRPr="00462944">
        <w:t>daar</w:t>
      </w:r>
      <w:r>
        <w:t xml:space="preserve"> </w:t>
      </w:r>
      <w:r w:rsidRPr="00462944">
        <w:t>zij tot</w:t>
      </w:r>
      <w:r>
        <w:t xml:space="preserve"> </w:t>
      </w:r>
      <w:r w:rsidRPr="00462944">
        <w:t>de buitenste duisternis</w:t>
      </w:r>
      <w:r>
        <w:t xml:space="preserve"> </w:t>
      </w:r>
      <w:r w:rsidRPr="00462944">
        <w:t>veroordeeld zijn. Wees dus niet bevreesd voor de pracht en macht van goddeloze mensen, want het</w:t>
      </w:r>
      <w:r>
        <w:t xml:space="preserve"> </w:t>
      </w:r>
      <w:r w:rsidRPr="00462944">
        <w:t>einde van de mens, die in waarde is, zal,</w:t>
      </w:r>
      <w:r>
        <w:t xml:space="preserve"> </w:t>
      </w:r>
      <w:r w:rsidRPr="00462944">
        <w:t>zo hij niet wijs en goed is, ongelukkig</w:t>
      </w:r>
      <w:r>
        <w:t xml:space="preserve"> </w:t>
      </w:r>
      <w:r w:rsidRPr="00462944">
        <w:t>zijn, indien hij geen</w:t>
      </w:r>
      <w:r>
        <w:t xml:space="preserve"> </w:t>
      </w:r>
      <w:r w:rsidRPr="00462944">
        <w:t>verstand heeft, is hij eerder te beklagen dan te benijden. Een dwaas, een goddeloze, in waarde in</w:t>
      </w:r>
      <w:r>
        <w:t xml:space="preserve"> </w:t>
      </w:r>
      <w:r w:rsidRPr="00462944">
        <w:t>eer, is in werkelijkheid even verachtelijk als welk beest ook op de aarde; hij is</w:t>
      </w:r>
      <w:r>
        <w:t xml:space="preserve"> </w:t>
      </w:r>
      <w:r w:rsidRPr="00462944">
        <w:t>gelijk de beesten,</w:t>
      </w:r>
      <w:r>
        <w:t xml:space="preserve"> </w:t>
      </w:r>
      <w:r w:rsidRPr="00462944">
        <w:t>die vergaan,</w:t>
      </w:r>
      <w:r>
        <w:t xml:space="preserve"> </w:t>
      </w:r>
      <w:r w:rsidRPr="00462944">
        <w:t>vers 21, ja het is beter een dier te zijn dan een mens, die zich de beesten gelijk maakt.</w:t>
      </w:r>
      <w:r>
        <w:t xml:space="preserve"> </w:t>
      </w:r>
      <w:r w:rsidRPr="00462944">
        <w:t>Mensen in waarde, die verstand hebben,</w:t>
      </w:r>
      <w:r>
        <w:t xml:space="preserve"> </w:t>
      </w:r>
      <w:r w:rsidRPr="00462944">
        <w:t>die hun plicht kennen en doen, hem nauwgezet en van</w:t>
      </w:r>
      <w:r>
        <w:t xml:space="preserve"> </w:t>
      </w:r>
      <w:r w:rsidRPr="00462944">
        <w:t>harte doen, zijn als goden en kinderen des Allerhoogsten.</w:t>
      </w:r>
      <w:r>
        <w:t xml:space="preserve"> </w:t>
      </w:r>
      <w:r w:rsidRPr="00462944">
        <w:t>Maar mensen in waarde die geen verstand</w:t>
      </w:r>
      <w:r>
        <w:t xml:space="preserve"> </w:t>
      </w:r>
      <w:r w:rsidRPr="00462944">
        <w:t>hebben, die hoogmoedig</w:t>
      </w:r>
      <w:r>
        <w:t xml:space="preserve"> </w:t>
      </w:r>
      <w:r w:rsidRPr="00462944">
        <w:t>zijn, en zinnelijk, en verdrukkend, zijn als beesten, en zij zullen vergaan als</w:t>
      </w:r>
      <w:r>
        <w:t xml:space="preserve"> </w:t>
      </w:r>
      <w:r w:rsidRPr="00462944">
        <w:t>de beesten roemloos voor zover deze wereld</w:t>
      </w:r>
      <w:r>
        <w:t xml:space="preserve"> </w:t>
      </w:r>
      <w:r w:rsidRPr="00462944">
        <w:t>betreft, hoewel niet als de beesten met kwijtschelding</w:t>
      </w:r>
      <w:r>
        <w:t xml:space="preserve"> </w:t>
      </w:r>
      <w:r w:rsidRPr="00462944">
        <w:t>voor</w:t>
      </w:r>
      <w:r>
        <w:t xml:space="preserve"> </w:t>
      </w:r>
      <w:r w:rsidRPr="00462944">
        <w:t>hetgeen betreft een andere wereld. Laat voorspoedige zondaars dan bevreesd zijn voor</w:t>
      </w:r>
      <w:r>
        <w:t xml:space="preserve"> </w:t>
      </w:r>
      <w:r w:rsidRPr="00462944">
        <w:t>henzelf, maar laat zelfs lijdende heiligen niet voor hen vrezen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50</w:t>
      </w:r>
      <w:r>
        <w:t xml:space="preserve"> </w:t>
      </w:r>
    </w:p>
    <w:p w:rsidR="00DB5BA7" w:rsidRDefault="00DB5BA7" w:rsidP="00DB5BA7">
      <w:pPr>
        <w:jc w:val="both"/>
      </w:pPr>
      <w:r w:rsidRPr="003D28CF">
        <w:rPr>
          <w:i/>
        </w:rPr>
        <w:t xml:space="preserve">1 Een psalm van Asaf. De God der goden, de HEERE spreekt, en roept de aarde, van de opgang der zon tot aan haar ondergang. 2 Uit Sion, de volkomenheid der schoonheid, verschijnt God blinkende. 3 Onze God zal komen en zal niet zwijgen; een vuur voor Zijn aangezicht zal verteren, en rondom Hem zal het zeer stormen. 4 Hij zal roepen tot de hemel van boven, en tot de aarde, om Zijn volk te richten. 5 Verzamelt Mij Mijn gunstgenoten, die Mijn verbond maken met offerande! 6 En de hemelen verkondigen Zijn gerechtigheid; want God Zelf is Rechter. Sela. 7 Hoort, Mijn volk! en Ik zal spreken; </w:t>
      </w:r>
      <w:r>
        <w:rPr>
          <w:i/>
        </w:rPr>
        <w:t>Israël</w:t>
      </w:r>
      <w:r w:rsidRPr="003D28CF">
        <w:rPr>
          <w:i/>
        </w:rPr>
        <w:t>! en Ik zal onder u betuigen; Ik, God, ben uw God. 8 Om uw offeranden zal Ik u niet straffen, want uw brandofferen zijn steeds voor Mij. 9 Ik zal uit uw huis geen var nemen, noch bokken uit uw kooien; 10 Want al het gedierte des wouds is Mijn, de beesten op duizend bergen. 11 Ik ken al het gevogelte der bergen, en het wild des velds is bij Mij. 12 Zo Mij hongerde, Ik zou het u niet zeggen; want Mijn is de wereld en haar volheid. 13 Zou Ik stierenvlees eten, of bokkenbloed drinken? 14 Offert Gode dank, en betaalt de Allerhoogste uw geloften. 15 En roept Mij aan in de dag der benauwdheid; Ik zal er u uithelpen, en gij zult Mij eren. 16 Maar tot de goddeloze zegt God: Wat hebt gij Mijn inzettingen te vertellen, en neemt Mijn verbond in uw mond? 17 Dewijl gij de kastijding haat, en Mijn woorden achter u heenwerpt. 18 Indien gij een dief ziet, zo loopt gij met hem; en uw deel is met de overspelers. 19 Uw mond slaat gij in het kwade, en uw tong koppelt bedrog. 20 Gij zit, gij spreekt tegen uw broeder; tegen de zoon uwer moeder geeft gij lastering uit. 21 Deze dingen doet gij, en Ik zwijg; gij meent, dat Ik te enenmale ben, gelijk gij; Ik zal u straffen, en zal het ordentelijk voor uw ogen stellen. 22 Verstaat dit toch, gij godvergetenden! opdat Ik niet verscheure en niemand redde. 23 Wie dankoffert, die zal Mij eren; en wie zijn weg wel aanstelt, dien zal Ik Gods heil doen zien.</w:t>
      </w:r>
      <w:r>
        <w:t xml:space="preserve"> </w:t>
      </w:r>
    </w:p>
    <w:p w:rsidR="00DB5BA7" w:rsidRDefault="00DB5BA7" w:rsidP="00DB5BA7">
      <w:pPr>
        <w:jc w:val="both"/>
      </w:pPr>
    </w:p>
    <w:p w:rsidR="00DB5BA7" w:rsidRDefault="00DB5BA7" w:rsidP="00DB5BA7">
      <w:pPr>
        <w:jc w:val="both"/>
        <w:rPr>
          <w:b/>
          <w:sz w:val="28"/>
        </w:rPr>
      </w:pPr>
      <w:r w:rsidRPr="00462944">
        <w:t>Evenals de vorige, is ook deze psalm een psalm van onderwijzing, niet van gebed of lofzegging, het</w:t>
      </w:r>
      <w:r>
        <w:t xml:space="preserve"> </w:t>
      </w:r>
      <w:r w:rsidRPr="00462944">
        <w:t>is een psalm van bestraffing en vermaning, bij het zingen waarvan wij onszelf en elkaar moeten</w:t>
      </w:r>
      <w:r>
        <w:t xml:space="preserve"> </w:t>
      </w:r>
      <w:r w:rsidRPr="00462944">
        <w:t>onderwijzen en vermanen. In de vorigen psalm handelt God door Zijn profeet met de kinderen van</w:t>
      </w:r>
      <w:r>
        <w:t xml:space="preserve"> </w:t>
      </w:r>
      <w:r w:rsidRPr="00462944">
        <w:t>deze wereld om hen te overtuigen van hun zonde en dwaasheid in het stellen van hun hart op de</w:t>
      </w:r>
      <w:r>
        <w:t xml:space="preserve"> </w:t>
      </w:r>
      <w:r w:rsidRPr="00462944">
        <w:t>rijkdom van deze wereld; in deze psalm handelt Hij, na een gelijke inleiding, met hen, die naar hun</w:t>
      </w:r>
      <w:r>
        <w:t xml:space="preserve"> </w:t>
      </w:r>
      <w:r w:rsidRPr="00462944">
        <w:t>belijdenis kinderen van de kerk zijn, om hen te overtuigen van hun zonde en dwaasheid in het</w:t>
      </w:r>
      <w:r>
        <w:t xml:space="preserve"> </w:t>
      </w:r>
      <w:r w:rsidRPr="00462944">
        <w:t xml:space="preserve">plaatsen van hun Godsdienst in rituele diensten, dat een even zekere weg is ten </w:t>
      </w:r>
      <w:r>
        <w:t>verderf</w:t>
      </w:r>
      <w:r w:rsidRPr="00462944">
        <w:t xml:space="preserve"> als het</w:t>
      </w:r>
      <w:r>
        <w:t xml:space="preserve"> </w:t>
      </w:r>
      <w:r w:rsidRPr="00462944">
        <w:t>andere. Deze psalm is bedoeld</w:t>
      </w:r>
      <w:r>
        <w:rPr>
          <w:b/>
          <w:sz w:val="28"/>
        </w:rPr>
        <w:t>:</w:t>
      </w:r>
    </w:p>
    <w:p w:rsidR="00DB5BA7" w:rsidRDefault="00DB5BA7" w:rsidP="00DB5BA7">
      <w:pPr>
        <w:jc w:val="both"/>
      </w:pPr>
      <w:r>
        <w:rPr>
          <w:b/>
          <w:sz w:val="28"/>
        </w:rPr>
        <w:t xml:space="preserve">1. </w:t>
      </w:r>
      <w:r w:rsidRPr="00462944">
        <w:t>Als een bestraffing van de vleselijk-gezinde Joden, beide van hen, die rustten in de uitwendige</w:t>
      </w:r>
      <w:r>
        <w:t xml:space="preserve"> </w:t>
      </w:r>
      <w:r w:rsidRPr="00462944">
        <w:t>waarneming van hun Godsdienst, maar achterlijk bleven in de uitnemender plichten van gebed en</w:t>
      </w:r>
      <w:r>
        <w:t xml:space="preserve"> </w:t>
      </w:r>
      <w:r w:rsidRPr="00462944">
        <w:t>lofzegging, en van hen, die aan anderen de wet verklaarden maar zelf een goddeloos leven leidden</w:t>
      </w:r>
      <w:r>
        <w:t>.</w:t>
      </w:r>
    </w:p>
    <w:p w:rsidR="00DB5BA7" w:rsidRDefault="00DB5BA7" w:rsidP="00DB5BA7">
      <w:pPr>
        <w:jc w:val="both"/>
      </w:pPr>
      <w:r>
        <w:t xml:space="preserve">2. </w:t>
      </w:r>
      <w:r w:rsidRPr="00462944">
        <w:t>Als een voorzegging van de opheffing van de ceremoniële weten van de invoering van een</w:t>
      </w:r>
      <w:r>
        <w:t xml:space="preserve"> </w:t>
      </w:r>
      <w:r w:rsidRPr="00462944">
        <w:t>geestelijke wijze van aanbidding in en door het koninkrijk v</w:t>
      </w:r>
      <w:r>
        <w:t xml:space="preserve">an de Messias Johannes 4:23, 24. </w:t>
      </w:r>
    </w:p>
    <w:p w:rsidR="00DB5BA7" w:rsidRDefault="00DB5BA7" w:rsidP="00DB5BA7">
      <w:pPr>
        <w:jc w:val="both"/>
      </w:pPr>
      <w:r w:rsidRPr="00462944">
        <w:t>3</w:t>
      </w:r>
      <w:r>
        <w:t>.</w:t>
      </w:r>
      <w:r w:rsidRPr="00462944">
        <w:t xml:space="preserve"> Als</w:t>
      </w:r>
      <w:r>
        <w:t xml:space="preserve"> </w:t>
      </w:r>
      <w:r w:rsidRPr="00462944">
        <w:t>een voorstelling van de dag des oordeels,</w:t>
      </w:r>
      <w:r>
        <w:t xml:space="preserve"> </w:t>
      </w:r>
      <w:r w:rsidRPr="00462944">
        <w:t>waarin God de mensen ter verantwoording zal roepen</w:t>
      </w:r>
      <w:r>
        <w:t xml:space="preserve"> </w:t>
      </w:r>
      <w:r w:rsidRPr="00462944">
        <w:t>betreffende hun</w:t>
      </w:r>
      <w:r>
        <w:t xml:space="preserve"> </w:t>
      </w:r>
      <w:r w:rsidRPr="00462944">
        <w:t>waarnemen van deze</w:t>
      </w:r>
      <w:r>
        <w:t xml:space="preserve"> </w:t>
      </w:r>
      <w:r w:rsidRPr="00462944">
        <w:t>dingen,</w:t>
      </w:r>
      <w:r>
        <w:t xml:space="preserve"> </w:t>
      </w:r>
      <w:r w:rsidRPr="00462944">
        <w:t>die hen aldus geleerd</w:t>
      </w:r>
      <w:r>
        <w:t xml:space="preserve"> </w:t>
      </w:r>
      <w:r w:rsidRPr="00462944">
        <w:t>waren, de</w:t>
      </w:r>
      <w:r>
        <w:t xml:space="preserve"> </w:t>
      </w:r>
      <w:r w:rsidRPr="00462944">
        <w:t>mensen</w:t>
      </w:r>
      <w:r>
        <w:t xml:space="preserve"> </w:t>
      </w:r>
      <w:r w:rsidRPr="00462944">
        <w:t>zullen</w:t>
      </w:r>
      <w:r>
        <w:t xml:space="preserve"> </w:t>
      </w:r>
      <w:r w:rsidRPr="00462944">
        <w:t>geoordeeld</w:t>
      </w:r>
      <w:r>
        <w:t xml:space="preserve"> </w:t>
      </w:r>
      <w:r w:rsidRPr="00462944">
        <w:t>worden</w:t>
      </w:r>
      <w:r>
        <w:t xml:space="preserve"> </w:t>
      </w:r>
      <w:r w:rsidRPr="00462944">
        <w:t>naar</w:t>
      </w:r>
      <w:r>
        <w:t xml:space="preserve"> </w:t>
      </w:r>
      <w:r w:rsidRPr="00462944">
        <w:t>hetgeen</w:t>
      </w:r>
      <w:r>
        <w:t xml:space="preserve"> </w:t>
      </w:r>
      <w:r w:rsidRPr="00462944">
        <w:t>in</w:t>
      </w:r>
      <w:r>
        <w:t xml:space="preserve"> </w:t>
      </w:r>
      <w:r w:rsidRPr="00462944">
        <w:t>de boeken geschreven is, en daarom is Christus gepast</w:t>
      </w:r>
      <w:r>
        <w:t xml:space="preserve"> </w:t>
      </w:r>
      <w:r w:rsidRPr="00462944">
        <w:t>voorgesteld als een Rechter, wanneer hij spreekt als Wetgever. Hier is</w:t>
      </w:r>
      <w:r>
        <w:t>:</w:t>
      </w:r>
    </w:p>
    <w:p w:rsidR="00DB5BA7" w:rsidRDefault="00DB5BA7" w:rsidP="00DB5BA7">
      <w:pPr>
        <w:jc w:val="both"/>
      </w:pPr>
    </w:p>
    <w:p w:rsidR="00DB5BA7" w:rsidRDefault="00DB5BA7" w:rsidP="00DB5BA7">
      <w:pPr>
        <w:jc w:val="both"/>
      </w:pPr>
      <w:r>
        <w:t>I.</w:t>
      </w:r>
      <w:r w:rsidRPr="00462944">
        <w:t xml:space="preserve"> De glorierijke verschijning van de Vorst, die wet en recht geeft, vers 1-6</w:t>
      </w:r>
      <w:r>
        <w:t xml:space="preserve"> </w:t>
      </w:r>
    </w:p>
    <w:p w:rsidR="00DB5BA7" w:rsidRDefault="00DB5BA7" w:rsidP="00DB5BA7">
      <w:pPr>
        <w:jc w:val="both"/>
      </w:pPr>
      <w:r w:rsidRPr="00462944">
        <w:t>II. Instructies gegeven aan Zijn aanbidders, om hun offeranden te verkeren in gebeden, vers 7-15</w:t>
      </w:r>
      <w:r>
        <w:t xml:space="preserve"> </w:t>
      </w:r>
    </w:p>
    <w:p w:rsidR="00DB5BA7" w:rsidRPr="003D28CF" w:rsidRDefault="00DB5BA7" w:rsidP="00DB5BA7">
      <w:pPr>
        <w:jc w:val="both"/>
        <w:rPr>
          <w:b/>
        </w:rPr>
      </w:pPr>
      <w:r w:rsidRPr="00462944">
        <w:t>III. Een bestraffing aan hen, die voorgeven God te aanbidden meer leven in ongehoorzaamheid aan</w:t>
      </w:r>
      <w:r>
        <w:t xml:space="preserve"> </w:t>
      </w:r>
      <w:r w:rsidRPr="00462944">
        <w:t>Zijn geboden vers 16-20; hun oordeel uitgesproken, vers 21,</w:t>
      </w:r>
      <w:r>
        <w:t xml:space="preserve"> </w:t>
      </w:r>
      <w:r w:rsidRPr="00462944">
        <w:t>22 en een waarschuwing gegeven</w:t>
      </w:r>
      <w:r>
        <w:t xml:space="preserve"> </w:t>
      </w:r>
      <w:r w:rsidRPr="00462944">
        <w:t xml:space="preserve">allen, </w:t>
      </w:r>
      <w:r w:rsidRPr="003D28CF">
        <w:t>om wel toe te zien op hun wandel, zowel als, op hun Godsdienstige verrichtingen, vers 23. Deze onderrichtingen en vermaningen moeten wij voor onszelf ontvangen en aan elkaar geven bij het zingen van deze psalm</w:t>
      </w:r>
      <w:r w:rsidRPr="003D28CF">
        <w:rPr>
          <w:b/>
        </w:rPr>
        <w:t>.</w:t>
      </w:r>
    </w:p>
    <w:p w:rsidR="00DB5BA7" w:rsidRPr="003D28CF" w:rsidRDefault="00DB5BA7" w:rsidP="00DB5BA7">
      <w:pPr>
        <w:jc w:val="both"/>
        <w:rPr>
          <w:b/>
        </w:rPr>
      </w:pPr>
    </w:p>
    <w:p w:rsidR="00DB5BA7" w:rsidRDefault="00DB5BA7" w:rsidP="000F41F8">
      <w:pPr>
        <w:jc w:val="both"/>
        <w:outlineLvl w:val="0"/>
      </w:pPr>
      <w:r w:rsidRPr="007E4245">
        <w:rPr>
          <w:b/>
          <w:sz w:val="28"/>
        </w:rPr>
        <w:t xml:space="preserve">PSALM </w:t>
      </w:r>
      <w:r w:rsidRPr="00462944">
        <w:t>50:1-6</w:t>
      </w:r>
      <w:r>
        <w:t xml:space="preserve"> </w:t>
      </w:r>
    </w:p>
    <w:p w:rsidR="00DB5BA7" w:rsidRDefault="00DB5BA7" w:rsidP="00DB5BA7">
      <w:pPr>
        <w:jc w:val="both"/>
      </w:pPr>
      <w:r w:rsidRPr="00462944">
        <w:t>Het is waarschijnlijk dat Asaf niet alleen de opperzangmeester was, die voor deze psalm een</w:t>
      </w:r>
      <w:r>
        <w:t xml:space="preserve"> </w:t>
      </w:r>
      <w:r w:rsidRPr="00462944">
        <w:t>melodie meest maken, maar dat hij er zelf de schrijver van is geweest, want wij lezen dat zij in</w:t>
      </w:r>
      <w:r>
        <w:t xml:space="preserve"> </w:t>
      </w:r>
      <w:r w:rsidRPr="00462944">
        <w:t>Hizkia’s tijd de Heere loofden "met de woorden van David en Asaf de ziener," 2 Kronieken 29:30</w:t>
      </w:r>
      <w:r>
        <w:t xml:space="preserve"> </w:t>
      </w:r>
      <w:r w:rsidRPr="00462944">
        <w:t>Hier is;</w:t>
      </w:r>
      <w:r>
        <w:t xml:space="preserve"> </w:t>
      </w:r>
      <w:r w:rsidRPr="00462944">
        <w:t>I. Het hof bijeengeroepen in de naam van de Koning van de koningen,</w:t>
      </w:r>
      <w:r>
        <w:t xml:space="preserve"> vers 1. </w:t>
      </w:r>
      <w:r w:rsidRPr="00462944">
        <w:t>De machtige God,</w:t>
      </w:r>
      <w:r>
        <w:t xml:space="preserve"> </w:t>
      </w:r>
      <w:r w:rsidRPr="00462944">
        <w:t>de Heere heeft gesproken</w:t>
      </w:r>
      <w:r>
        <w:t xml:space="preserve"> </w:t>
      </w:r>
      <w:r w:rsidRPr="00462944">
        <w:t>El,</w:t>
      </w:r>
      <w:r>
        <w:t xml:space="preserve"> </w:t>
      </w:r>
      <w:r w:rsidRPr="00462944">
        <w:t>Elohiem,</w:t>
      </w:r>
      <w:r>
        <w:t xml:space="preserve"> </w:t>
      </w:r>
      <w:r w:rsidRPr="00462944">
        <w:t>JHWH, de God van oneindige kracht, gerechtigheid en</w:t>
      </w:r>
      <w:r>
        <w:t xml:space="preserve"> </w:t>
      </w:r>
      <w:r w:rsidRPr="00462944">
        <w:t>barmhartigheid, Vader, Zoon en Heilige Geest: God is de Rechter, de Zoon van God is in de wereld</w:t>
      </w:r>
      <w:r>
        <w:t xml:space="preserve"> </w:t>
      </w:r>
      <w:r w:rsidRPr="00462944">
        <w:t>gekomen om te oordelen en de Heilige Geest is de Geest des oordeels. Geheel de aarde wordt er</w:t>
      </w:r>
      <w:r>
        <w:t xml:space="preserve"> </w:t>
      </w:r>
      <w:r w:rsidRPr="00462944">
        <w:t>voor</w:t>
      </w:r>
      <w:r>
        <w:t xml:space="preserve"> </w:t>
      </w:r>
      <w:r w:rsidRPr="00462944">
        <w:t>opgeroepen,</w:t>
      </w:r>
      <w:r>
        <w:t xml:space="preserve"> </w:t>
      </w:r>
      <w:r w:rsidRPr="00462944">
        <w:t>niet</w:t>
      </w:r>
      <w:r>
        <w:t xml:space="preserve"> </w:t>
      </w:r>
      <w:r w:rsidRPr="00462944">
        <w:t>alleen</w:t>
      </w:r>
      <w:r>
        <w:t xml:space="preserve"> </w:t>
      </w:r>
      <w:r w:rsidRPr="00462944">
        <w:t>omdat</w:t>
      </w:r>
      <w:r>
        <w:t xml:space="preserve"> </w:t>
      </w:r>
      <w:r w:rsidRPr="00462944">
        <w:t>de</w:t>
      </w:r>
      <w:r>
        <w:t xml:space="preserve"> </w:t>
      </w:r>
      <w:r w:rsidRPr="00462944">
        <w:t>twist, die God met Zijn volk Israël heeft om hun</w:t>
      </w:r>
      <w:r>
        <w:t xml:space="preserve"> </w:t>
      </w:r>
      <w:r w:rsidRPr="00462944">
        <w:t>geveinsdheid en ondankbaarheid gerust aan ieder man van verstand kon voorgelegd worden, ja laat</w:t>
      </w:r>
      <w:r>
        <w:t xml:space="preserve"> </w:t>
      </w:r>
      <w:r w:rsidRPr="00462944">
        <w:t xml:space="preserve">het huis </w:t>
      </w:r>
      <w:r>
        <w:t>Israëls</w:t>
      </w:r>
      <w:r w:rsidRPr="00462944">
        <w:t xml:space="preserve"> zelf "oordelen tussen God en Zijn wijngaard," Jesaja 5:3; maar omdat alle</w:t>
      </w:r>
      <w:r>
        <w:t xml:space="preserve"> </w:t>
      </w:r>
      <w:r w:rsidRPr="00462944">
        <w:t>mensenkinderen er belang bij hebben om de rechte wijze te kennen van God te aanbidden in geest</w:t>
      </w:r>
      <w:r>
        <w:t xml:space="preserve"> </w:t>
      </w:r>
      <w:r w:rsidRPr="00462944">
        <w:t>en in waarheid. Want als het koninkrijk van de Messias opgericht zal wezen, dan zullen allen</w:t>
      </w:r>
      <w:r>
        <w:t xml:space="preserve"> </w:t>
      </w:r>
      <w:r w:rsidRPr="00462944">
        <w:t>onderricht worden in de Evangelische Godsverering en uitgenodigd, om er zich bij te voegen, zie</w:t>
      </w:r>
      <w:r>
        <w:t xml:space="preserve"> </w:t>
      </w:r>
      <w:r w:rsidRPr="00462944">
        <w:t>Maleachi 1:11; Handelingen 10:32; en omdat in de dag van het laatste oordeel alle volken bijeen</w:t>
      </w:r>
      <w:r>
        <w:t xml:space="preserve"> </w:t>
      </w:r>
      <w:r w:rsidRPr="00462944">
        <w:t>vergaderd zullen worden om hun vonnis te ontvangen, en een ieder aan God rekenschap van zichzelf</w:t>
      </w:r>
      <w:r>
        <w:t xml:space="preserve"> </w:t>
      </w:r>
      <w:r w:rsidRPr="00462944">
        <w:t>zal afleggen</w:t>
      </w:r>
      <w:r>
        <w:t>.</w:t>
      </w:r>
    </w:p>
    <w:p w:rsidR="00DB5BA7" w:rsidRDefault="00DB5BA7" w:rsidP="00DB5BA7">
      <w:pPr>
        <w:jc w:val="both"/>
      </w:pPr>
    </w:p>
    <w:p w:rsidR="00DB5BA7" w:rsidRDefault="00DB5BA7" w:rsidP="00DB5BA7">
      <w:pPr>
        <w:jc w:val="both"/>
        <w:rPr>
          <w:b/>
          <w:sz w:val="28"/>
        </w:rPr>
      </w:pPr>
      <w:r>
        <w:t xml:space="preserve">II. </w:t>
      </w:r>
      <w:r w:rsidRPr="00462944">
        <w:t>Het hof is bijeen, en de Rechter neemt Zijn zetel in. Evenals er, toen God aan Israël de wet gaf in</w:t>
      </w:r>
      <w:r>
        <w:t xml:space="preserve"> </w:t>
      </w:r>
      <w:r w:rsidRPr="00462944">
        <w:t>de woestijn, gezegd is: "De Heere is gekomen van Sinaï en over hen opgegaan uit Seïr; Hij is in</w:t>
      </w:r>
      <w:r>
        <w:t xml:space="preserve"> </w:t>
      </w:r>
      <w:r w:rsidRPr="00462944">
        <w:t>lichtglans versc</w:t>
      </w:r>
      <w:r>
        <w:t>heen</w:t>
      </w:r>
      <w:r w:rsidRPr="00462944">
        <w:t xml:space="preserve"> van het gebergte Paran en gekomen uit het midden van heilige tienduizenden;</w:t>
      </w:r>
      <w:r>
        <w:t xml:space="preserve"> </w:t>
      </w:r>
      <w:r w:rsidRPr="00462944">
        <w:t>aan zijn rechterzijde een brandend vuur:" Deuteronomium 33:2, zo wordt hier, als God komt om hen</w:t>
      </w:r>
      <w:r>
        <w:t xml:space="preserve"> </w:t>
      </w:r>
      <w:r w:rsidRPr="00462944">
        <w:t>te bestraffen wegens hun geveinsdheid en het Evangelie uitzendt om de wettische inzettingen te</w:t>
      </w:r>
      <w:r>
        <w:t xml:space="preserve"> </w:t>
      </w:r>
      <w:r w:rsidRPr="00462944">
        <w:t>vervangen, met toespeling daarop gezegd</w:t>
      </w:r>
      <w:r>
        <w:rPr>
          <w:b/>
          <w:sz w:val="28"/>
        </w:rPr>
        <w:t>:</w:t>
      </w:r>
    </w:p>
    <w:p w:rsidR="00DB5BA7" w:rsidRDefault="00DB5BA7" w:rsidP="00DB5BA7">
      <w:pPr>
        <w:jc w:val="both"/>
      </w:pPr>
      <w:r>
        <w:rPr>
          <w:b/>
          <w:sz w:val="28"/>
        </w:rPr>
        <w:t xml:space="preserve">1. </w:t>
      </w:r>
      <w:r w:rsidRPr="00462944">
        <w:t>Dat Hij</w:t>
      </w:r>
      <w:r>
        <w:t xml:space="preserve"> </w:t>
      </w:r>
      <w:r w:rsidRPr="00462944">
        <w:t>uit Sion zal verschijnen,</w:t>
      </w:r>
      <w:r>
        <w:t xml:space="preserve"> </w:t>
      </w:r>
      <w:r w:rsidRPr="00462944">
        <w:t>zoals toen van de top van de Sinaï,</w:t>
      </w:r>
      <w:r>
        <w:t xml:space="preserve"> vers 2. </w:t>
      </w:r>
      <w:r w:rsidRPr="00462944">
        <w:t>Omdat nu Zijn</w:t>
      </w:r>
      <w:r>
        <w:t xml:space="preserve"> </w:t>
      </w:r>
      <w:r w:rsidRPr="00462944">
        <w:t>orakel in Sion gevestigd was, gingen vandaar Zijn oordelen uit over dit weerstrevende volk, en</w:t>
      </w:r>
      <w:r>
        <w:t xml:space="preserve"> </w:t>
      </w:r>
      <w:r w:rsidRPr="00462944">
        <w:t>werden daar de orders uitgevaardigd om ze te volvoeren,</w:t>
      </w:r>
      <w:r>
        <w:t xml:space="preserve"> </w:t>
      </w:r>
      <w:r w:rsidRPr="00462944">
        <w:t>Joël 2:1. "Blaast de bazuin te Sion." Soms</w:t>
      </w:r>
      <w:r>
        <w:t xml:space="preserve"> </w:t>
      </w:r>
      <w:r w:rsidRPr="00462944">
        <w:t>zijn er meer dan gewone verschijningen van Gods tegenwoordigheid en macht, werkende in en door</w:t>
      </w:r>
      <w:r>
        <w:t xml:space="preserve"> </w:t>
      </w:r>
      <w:r w:rsidRPr="00462944">
        <w:t>Zijn woord en Zijn inzettingen, ter overtuiging van de mensen geweten en ter hervorming</w:t>
      </w:r>
      <w:r>
        <w:t xml:space="preserve"> </w:t>
      </w:r>
      <w:r w:rsidRPr="00462944">
        <w:t>en</w:t>
      </w:r>
      <w:r>
        <w:t xml:space="preserve"> </w:t>
      </w:r>
      <w:r w:rsidRPr="00462944">
        <w:t>zuivering van Zijn kerk, en dan kan God, die altijd in Sion woont, gezegd worden</w:t>
      </w:r>
      <w:r>
        <w:t xml:space="preserve"> </w:t>
      </w:r>
      <w:r w:rsidRPr="00462944">
        <w:t>blinkende uit</w:t>
      </w:r>
      <w:r>
        <w:t xml:space="preserve"> </w:t>
      </w:r>
      <w:r w:rsidRPr="00462944">
        <w:t>Sion te verschijnen,</w:t>
      </w:r>
      <w:r>
        <w:t xml:space="preserve"> </w:t>
      </w:r>
      <w:r w:rsidRPr="00462944">
        <w:t>omdat het Evangelie, dat een geestelijke aanbidding invoert, uit Sion zal</w:t>
      </w:r>
      <w:r>
        <w:t xml:space="preserve"> </w:t>
      </w:r>
      <w:r w:rsidRPr="00462944">
        <w:t>uitgaan, Jesaja 2:3, Micha 4:2, en de predikers ervan meesten "beginnen van Jeruzalem," Lukas</w:t>
      </w:r>
      <w:r>
        <w:t xml:space="preserve"> </w:t>
      </w:r>
      <w:r w:rsidRPr="00462944">
        <w:t>24:47, en Christenen worden gezegd tot de berg Sion te komen om hun instructies te ontvangen,</w:t>
      </w:r>
      <w:r>
        <w:t xml:space="preserve"> </w:t>
      </w:r>
      <w:r w:rsidRPr="00462944">
        <w:t>Hebreeën 12:22, 28</w:t>
      </w:r>
      <w:r>
        <w:t>.</w:t>
      </w:r>
      <w:r w:rsidRPr="00462944">
        <w:t xml:space="preserve"> Sion wordt hier "de volkomenheid</w:t>
      </w:r>
      <w:r>
        <w:t xml:space="preserve"> </w:t>
      </w:r>
      <w:r w:rsidRPr="00462944">
        <w:t>van de schoonheid" genoemd, omdat het de</w:t>
      </w:r>
      <w:r>
        <w:t xml:space="preserve"> </w:t>
      </w:r>
      <w:r w:rsidRPr="00462944">
        <w:t>heilige berg was, en heiligheid is in waarheid de volkomenheid van de schoonheid</w:t>
      </w:r>
      <w:r>
        <w:t>.</w:t>
      </w:r>
    </w:p>
    <w:p w:rsidR="00DB5BA7" w:rsidRDefault="00DB5BA7" w:rsidP="00DB5BA7">
      <w:pPr>
        <w:jc w:val="both"/>
      </w:pPr>
    </w:p>
    <w:p w:rsidR="00DB5BA7" w:rsidRDefault="00DB5BA7" w:rsidP="00DB5BA7">
      <w:pPr>
        <w:jc w:val="both"/>
      </w:pPr>
      <w:r>
        <w:t xml:space="preserve">2. </w:t>
      </w:r>
      <w:r w:rsidRPr="00462944">
        <w:t>Dat</w:t>
      </w:r>
      <w:r>
        <w:t xml:space="preserve"> </w:t>
      </w:r>
      <w:r w:rsidRPr="00462944">
        <w:t>Hij zal komen en niet zwijgen,</w:t>
      </w:r>
      <w:r>
        <w:t xml:space="preserve"> </w:t>
      </w:r>
      <w:r w:rsidRPr="00462944">
        <w:t>niet langer de zonden van de mensen schijnbaar voorbijzien,</w:t>
      </w:r>
      <w:r>
        <w:t xml:space="preserve"> </w:t>
      </w:r>
      <w:r w:rsidRPr="00462944">
        <w:t>zoals Hij gezwegen heeft, vers 21, maar Zijn misnoegen op hen tonen, en ook de verborgenheid</w:t>
      </w:r>
      <w:r>
        <w:t xml:space="preserve"> </w:t>
      </w:r>
      <w:r w:rsidRPr="00462944">
        <w:t>aan</w:t>
      </w:r>
      <w:r>
        <w:t xml:space="preserve"> </w:t>
      </w:r>
      <w:r w:rsidRPr="00462944">
        <w:t>de wereld bekend doen maken door Zijn heilige apostelen,</w:t>
      </w:r>
      <w:r>
        <w:t xml:space="preserve"> </w:t>
      </w:r>
      <w:r w:rsidRPr="00462944">
        <w:t>die lang verborgen is gebleven, namelijk</w:t>
      </w:r>
      <w:r>
        <w:t xml:space="preserve"> </w:t>
      </w:r>
      <w:r w:rsidRPr="00462944">
        <w:t>"dat de heidenen zijn medeërfgenamen," Efeze 3:5, 6, en dat de middelmuur van de ceremoniële wet</w:t>
      </w:r>
      <w:r>
        <w:t xml:space="preserve"> </w:t>
      </w:r>
      <w:r w:rsidRPr="00462944">
        <w:t>verbroken zal worden, dit zal nu niet langer verborgen inlijven. In de groten dag</w:t>
      </w:r>
      <w:r>
        <w:t xml:space="preserve"> </w:t>
      </w:r>
      <w:r w:rsidRPr="00462944">
        <w:t>zal onze God</w:t>
      </w:r>
      <w:r>
        <w:t xml:space="preserve"> </w:t>
      </w:r>
      <w:r w:rsidRPr="00462944">
        <w:t>komen</w:t>
      </w:r>
      <w:r>
        <w:t xml:space="preserve"> </w:t>
      </w:r>
      <w:r w:rsidRPr="00462944">
        <w:t>om niet te zwijgen maar</w:t>
      </w:r>
      <w:r>
        <w:t xml:space="preserve"> </w:t>
      </w:r>
      <w:r w:rsidRPr="00462944">
        <w:t>hun Zijn oordelen doen horen, die niet wilden luisteren naar Zijn</w:t>
      </w:r>
      <w:r>
        <w:t xml:space="preserve"> </w:t>
      </w:r>
      <w:r w:rsidRPr="00462944">
        <w:t>wet</w:t>
      </w:r>
      <w:r>
        <w:t>.</w:t>
      </w:r>
    </w:p>
    <w:p w:rsidR="00DB5BA7" w:rsidRDefault="00DB5BA7" w:rsidP="00DB5BA7">
      <w:pPr>
        <w:jc w:val="both"/>
      </w:pPr>
    </w:p>
    <w:p w:rsidR="00DB5BA7" w:rsidRDefault="00DB5BA7" w:rsidP="00DB5BA7">
      <w:pPr>
        <w:jc w:val="both"/>
      </w:pPr>
      <w:r>
        <w:t xml:space="preserve">3. </w:t>
      </w:r>
      <w:r w:rsidRPr="00462944">
        <w:t>Dat Zijn verschijning zeer majestueus en schrikkelijk</w:t>
      </w:r>
      <w:r>
        <w:t xml:space="preserve"> </w:t>
      </w:r>
      <w:r w:rsidRPr="00462944">
        <w:t>zal zijn;</w:t>
      </w:r>
      <w:r>
        <w:t xml:space="preserve"> </w:t>
      </w:r>
      <w:r w:rsidRPr="00462944">
        <w:t>een</w:t>
      </w:r>
      <w:r>
        <w:t xml:space="preserve"> </w:t>
      </w:r>
      <w:r w:rsidRPr="00462944">
        <w:t>vuur voor Zijn aangezichts</w:t>
      </w:r>
      <w:r>
        <w:t xml:space="preserve"> </w:t>
      </w:r>
      <w:r w:rsidRPr="00462944">
        <w:t>zal verteren.</w:t>
      </w:r>
      <w:r>
        <w:t xml:space="preserve"> </w:t>
      </w:r>
      <w:r w:rsidRPr="00462944">
        <w:t>Het vuur van Zijn oordelen zal de weg banen voor de bestraffingen van zijn woord,</w:t>
      </w:r>
      <w:r>
        <w:t xml:space="preserve"> </w:t>
      </w:r>
      <w:r w:rsidRPr="00462944">
        <w:t>teneinde het geveinsde volk van de Joden te doen ontwaken,</w:t>
      </w:r>
      <w:r>
        <w:t xml:space="preserve"> </w:t>
      </w:r>
      <w:r w:rsidRPr="00462944">
        <w:t>opdat de zondaren in Sion, bevreesd</w:t>
      </w:r>
      <w:r>
        <w:t xml:space="preserve"> </w:t>
      </w:r>
      <w:r w:rsidRPr="00462944">
        <w:t>zijnde voor dat verlerende vuur, Jesaja 33:14, opgeschrikt zouden worden in hun zonden.</w:t>
      </w:r>
      <w:r>
        <w:t xml:space="preserve"> </w:t>
      </w:r>
      <w:r w:rsidRPr="00462944">
        <w:t>Toen dit</w:t>
      </w:r>
      <w:r>
        <w:t xml:space="preserve"> </w:t>
      </w:r>
      <w:r w:rsidRPr="00462944">
        <w:t>Evangeliekoninkrijk opgericht</w:t>
      </w:r>
      <w:r>
        <w:t xml:space="preserve"> </w:t>
      </w:r>
      <w:r w:rsidRPr="00462944">
        <w:t>moest</w:t>
      </w:r>
      <w:r>
        <w:t xml:space="preserve"> wo</w:t>
      </w:r>
      <w:r w:rsidRPr="00462944">
        <w:t>rden, is Christus gekomen om "vuur op de aarde te</w:t>
      </w:r>
      <w:r>
        <w:t xml:space="preserve"> </w:t>
      </w:r>
      <w:r w:rsidRPr="00462944">
        <w:t>werpen," Lukas 12:49</w:t>
      </w:r>
      <w:r>
        <w:t>.</w:t>
      </w:r>
      <w:r w:rsidRPr="00462944">
        <w:t xml:space="preserve"> De Geest werd gegeven in verdeelde tongen als van vuur, ingeleid door een</w:t>
      </w:r>
      <w:r>
        <w:t xml:space="preserve"> </w:t>
      </w:r>
      <w:r w:rsidRPr="00462944">
        <w:t>geluid gelijk als van een geweldigen gedrevenen wind, Handelingen 2:2,</w:t>
      </w:r>
      <w:r>
        <w:t xml:space="preserve"> </w:t>
      </w:r>
      <w:r w:rsidRPr="00462944">
        <w:t>3. En in het laatste oordeel</w:t>
      </w:r>
      <w:r>
        <w:t xml:space="preserve"> </w:t>
      </w:r>
      <w:r w:rsidRPr="00462944">
        <w:t>zal Christus komen met vlammend vuur, 2 Thessalonicensen 1:8. Zie Daniël 7:9; Hebreeën 10:27</w:t>
      </w:r>
      <w:r>
        <w:t xml:space="preserve">. </w:t>
      </w:r>
    </w:p>
    <w:p w:rsidR="00DB5BA7" w:rsidRDefault="00DB5BA7" w:rsidP="00DB5BA7">
      <w:pPr>
        <w:jc w:val="both"/>
      </w:pPr>
    </w:p>
    <w:p w:rsidR="00DB5BA7" w:rsidRDefault="00DB5BA7" w:rsidP="00DB5BA7">
      <w:pPr>
        <w:jc w:val="both"/>
      </w:pPr>
      <w:r w:rsidRPr="00462944">
        <w:t>4. Dat Hij, gelijk Hij op de</w:t>
      </w:r>
      <w:r>
        <w:t xml:space="preserve"> </w:t>
      </w:r>
      <w:r w:rsidRPr="00462944">
        <w:t>berg Sinaï kwam met</w:t>
      </w:r>
      <w:r>
        <w:t xml:space="preserve"> </w:t>
      </w:r>
      <w:r w:rsidRPr="00462944">
        <w:t>tienduizenden van Zijn</w:t>
      </w:r>
      <w:r>
        <w:t xml:space="preserve"> </w:t>
      </w:r>
      <w:r w:rsidRPr="00462944">
        <w:t>heiligen, nu</w:t>
      </w:r>
      <w:r>
        <w:t xml:space="preserve"> </w:t>
      </w:r>
      <w:r w:rsidRPr="00462944">
        <w:t>tot de</w:t>
      </w:r>
      <w:r>
        <w:t xml:space="preserve"> </w:t>
      </w:r>
      <w:r w:rsidRPr="00462944">
        <w:t>hemel zal roepen van boven,</w:t>
      </w:r>
      <w:r>
        <w:t xml:space="preserve"> </w:t>
      </w:r>
      <w:r w:rsidRPr="00462944">
        <w:t>om van deze plechtige handeling kennis te nemen, vers 4, zoals</w:t>
      </w:r>
      <w:r>
        <w:t xml:space="preserve"> </w:t>
      </w:r>
      <w:r w:rsidRPr="00462944">
        <w:t>Mozes hemel en aarde dikwijls tot getuige riep tegen Israël,</w:t>
      </w:r>
      <w:r>
        <w:t xml:space="preserve"> </w:t>
      </w:r>
      <w:r w:rsidRPr="00462944">
        <w:t>Deuteronomium 4:26, 31:28; 32:1, en</w:t>
      </w:r>
      <w:r>
        <w:t xml:space="preserve"> </w:t>
      </w:r>
      <w:r w:rsidRPr="00462944">
        <w:t>God door Zijn profeten Jesaja 1:2; Micha 6:2</w:t>
      </w:r>
      <w:r>
        <w:t>.</w:t>
      </w:r>
      <w:r w:rsidRPr="00462944">
        <w:t xml:space="preserve"> De billijkheid van het oordeel op de grote dag zal</w:t>
      </w:r>
      <w:r>
        <w:t xml:space="preserve"> </w:t>
      </w:r>
      <w:r w:rsidRPr="00462944">
        <w:t>getuigd en toegejuicht worden door hemel en aarde, door heiligen en engelen, ja</w:t>
      </w:r>
      <w:r>
        <w:t xml:space="preserve"> </w:t>
      </w:r>
      <w:r w:rsidRPr="00462944">
        <w:t>door al de heilige</w:t>
      </w:r>
      <w:r>
        <w:t xml:space="preserve"> </w:t>
      </w:r>
      <w:r w:rsidRPr="00462944">
        <w:t>myriaden</w:t>
      </w:r>
      <w:r>
        <w:t>.</w:t>
      </w:r>
    </w:p>
    <w:p w:rsidR="00DB5BA7" w:rsidRDefault="00DB5BA7" w:rsidP="00DB5BA7">
      <w:pPr>
        <w:jc w:val="both"/>
      </w:pPr>
    </w:p>
    <w:p w:rsidR="00DB5BA7" w:rsidRDefault="00DB5BA7" w:rsidP="00DB5BA7">
      <w:pPr>
        <w:jc w:val="both"/>
        <w:rPr>
          <w:b/>
          <w:sz w:val="28"/>
        </w:rPr>
      </w:pPr>
      <w:r>
        <w:t xml:space="preserve">III. </w:t>
      </w:r>
      <w:r w:rsidRPr="00462944">
        <w:t>Wie opgeroepen worden: het zijn de heiligen.</w:t>
      </w:r>
      <w:r>
        <w:t xml:space="preserve"> </w:t>
      </w:r>
      <w:r w:rsidRPr="00462944">
        <w:t>Verzamelt Mij Mijn</w:t>
      </w:r>
      <w:r>
        <w:t xml:space="preserve"> </w:t>
      </w:r>
      <w:r w:rsidRPr="00462944">
        <w:t>gunstgenoten,</w:t>
      </w:r>
      <w:r>
        <w:t xml:space="preserve"> vers 5. </w:t>
      </w:r>
      <w:r w:rsidRPr="00462944">
        <w:t>Dit</w:t>
      </w:r>
      <w:r>
        <w:t xml:space="preserve"> </w:t>
      </w:r>
      <w:r w:rsidRPr="00462944">
        <w:t>kan verstaan worden</w:t>
      </w:r>
      <w:r>
        <w:rPr>
          <w:b/>
          <w:sz w:val="28"/>
        </w:rPr>
        <w:t>:</w:t>
      </w:r>
    </w:p>
    <w:p w:rsidR="00DB5BA7" w:rsidRDefault="00DB5BA7" w:rsidP="00DB5BA7">
      <w:pPr>
        <w:jc w:val="both"/>
      </w:pPr>
      <w:r>
        <w:rPr>
          <w:b/>
          <w:sz w:val="28"/>
        </w:rPr>
        <w:t xml:space="preserve">1. </w:t>
      </w:r>
      <w:r w:rsidRPr="00462944">
        <w:t>Van werkelijke heiligen. Laat hen tot God verzameld worden door Christus, laat de weinige</w:t>
      </w:r>
      <w:r>
        <w:t xml:space="preserve"> </w:t>
      </w:r>
      <w:r w:rsidRPr="00462944">
        <w:t>vrome Israëlieten afzonderlijk</w:t>
      </w:r>
      <w:r>
        <w:t xml:space="preserve"> </w:t>
      </w:r>
      <w:r w:rsidRPr="00462944">
        <w:t>gesteld worden, want de volgende aankondigingen van toorn gelden</w:t>
      </w:r>
      <w:r>
        <w:t xml:space="preserve"> </w:t>
      </w:r>
      <w:r w:rsidRPr="00462944">
        <w:t>hen niet; bestraffingen aan geveinsder moeten geen verschrikkingen zijn voor de oprechten. Als God</w:t>
      </w:r>
      <w:r>
        <w:t xml:space="preserve"> </w:t>
      </w:r>
      <w:r w:rsidRPr="00462944">
        <w:t>de diensten verwerpt van hen, die slechts offeranden brachten, en bij het uitwendige van die</w:t>
      </w:r>
      <w:r>
        <w:t xml:space="preserve"> </w:t>
      </w:r>
      <w:r w:rsidRPr="00462944">
        <w:t>godsdienstige verrichtingen bleven staan, zal Hij genadiglijk hen aannemen, die met offeranden Zijn</w:t>
      </w:r>
      <w:r>
        <w:t xml:space="preserve"> </w:t>
      </w:r>
      <w:r w:rsidRPr="00462944">
        <w:t>verbond maken, en aldus acht geven op en aan het doel beantwoorden van de instelling des offers.</w:t>
      </w:r>
      <w:r>
        <w:t xml:space="preserve"> </w:t>
      </w:r>
      <w:r w:rsidRPr="00462944">
        <w:t>Het doel van de prediking des Evangelies en van de oprichting van Christus koninkrijk was de</w:t>
      </w:r>
      <w:r>
        <w:t xml:space="preserve"> </w:t>
      </w:r>
      <w:r w:rsidRPr="00462944">
        <w:t>kinderen Gods bijeen te vergaderen, Johannes 11:52. En bij de wederkomst van Christus zullen al</w:t>
      </w:r>
      <w:r>
        <w:t xml:space="preserve"> </w:t>
      </w:r>
      <w:r w:rsidRPr="00462944">
        <w:t>Zijn heiligen tot "Hem vergaderd worden," 2 Thessalonicensen 2:1, om bijzitters met Hem te wezen</w:t>
      </w:r>
      <w:r>
        <w:t xml:space="preserve"> </w:t>
      </w:r>
      <w:r w:rsidRPr="00462944">
        <w:t xml:space="preserve">in het oordeel, want "de heiligen zullen de wereld oordelen," 1 </w:t>
      </w:r>
      <w:r>
        <w:t xml:space="preserve">Korinthe 6: </w:t>
      </w:r>
      <w:r w:rsidRPr="00462944">
        <w:t>2. Nu wordt het hier als een hoedanigheid van de heiligen aangeduid, dat zij een verbond met God</w:t>
      </w:r>
      <w:r>
        <w:t xml:space="preserve"> </w:t>
      </w:r>
      <w:r w:rsidRPr="00462944">
        <w:t>maken met offerande. Diegenen alleen zullen tot God verzameld worden als Zijn heiligen, die in</w:t>
      </w:r>
      <w:r>
        <w:t xml:space="preserve"> </w:t>
      </w:r>
      <w:r w:rsidRPr="00462944">
        <w:t>oprechtheid een verbond met Hem gemaakt hebben, die Hem aangenomen hebben als hun God, en</w:t>
      </w:r>
      <w:r>
        <w:t xml:space="preserve"> </w:t>
      </w:r>
      <w:r w:rsidRPr="00462944">
        <w:t>zich aan Hem hebben overgegeven om Zijn volk te zijn en zich aldus tot de Heere hebben gevoegd.</w:t>
      </w:r>
      <w:r>
        <w:t xml:space="preserve"> </w:t>
      </w:r>
      <w:r w:rsidRPr="00462944">
        <w:t>Het is alleen door offerande, door Christus, het grote offer, van wie al de offeranden van de wet de</w:t>
      </w:r>
      <w:r>
        <w:t xml:space="preserve"> </w:t>
      </w:r>
      <w:r w:rsidRPr="00462944">
        <w:t>waarde ontleenden, die zij hadden, dat wij arme zondaren een verbond</w:t>
      </w:r>
      <w:r>
        <w:t xml:space="preserve"> </w:t>
      </w:r>
      <w:r w:rsidRPr="00462944">
        <w:t>kunnen maken met God,</w:t>
      </w:r>
      <w:r>
        <w:t xml:space="preserve"> </w:t>
      </w:r>
      <w:r w:rsidRPr="00462944">
        <w:t>zodat wij Hem welgevallig zijn. Er moet verzoening gedaan worden voor het verbreken van het</w:t>
      </w:r>
      <w:r>
        <w:t xml:space="preserve"> </w:t>
      </w:r>
      <w:r w:rsidRPr="00462944">
        <w:t>eerste verbond, eer wij opnieuw in het verbond kunnen opgenomen worden. Of,</w:t>
      </w:r>
      <w:r>
        <w:t xml:space="preserve"> </w:t>
      </w:r>
    </w:p>
    <w:p w:rsidR="00DB5BA7" w:rsidRDefault="00DB5BA7" w:rsidP="00DB5BA7">
      <w:pPr>
        <w:jc w:val="both"/>
      </w:pPr>
    </w:p>
    <w:p w:rsidR="00DB5BA7" w:rsidRDefault="00DB5BA7" w:rsidP="00DB5BA7">
      <w:pPr>
        <w:jc w:val="both"/>
      </w:pPr>
      <w:r w:rsidRPr="00462944">
        <w:t>2. Het kan verstaan worden van de heiligen in belijdenis, zoals het volk van Israël dat geweest is, die</w:t>
      </w:r>
      <w:r>
        <w:t xml:space="preserve"> </w:t>
      </w:r>
      <w:r w:rsidRPr="00462944">
        <w:t>"een</w:t>
      </w:r>
      <w:r>
        <w:t xml:space="preserve"> </w:t>
      </w:r>
      <w:r w:rsidRPr="00462944">
        <w:t>priesterlijk</w:t>
      </w:r>
      <w:r>
        <w:t xml:space="preserve"> </w:t>
      </w:r>
      <w:r w:rsidRPr="00462944">
        <w:t>koninkrijk</w:t>
      </w:r>
      <w:r>
        <w:t xml:space="preserve"> </w:t>
      </w:r>
      <w:r w:rsidRPr="00462944">
        <w:t>en een heilig volk"</w:t>
      </w:r>
      <w:r>
        <w:t xml:space="preserve"> </w:t>
      </w:r>
      <w:r w:rsidRPr="00462944">
        <w:t>genoemd</w:t>
      </w:r>
      <w:r>
        <w:t xml:space="preserve"> </w:t>
      </w:r>
      <w:r w:rsidRPr="00462944">
        <w:t>worden, Exodus</w:t>
      </w:r>
      <w:r>
        <w:t xml:space="preserve"> </w:t>
      </w:r>
      <w:r w:rsidRPr="00462944">
        <w:t>19:6</w:t>
      </w:r>
      <w:r>
        <w:t xml:space="preserve"> </w:t>
      </w:r>
      <w:r w:rsidRPr="00462944">
        <w:t>Zij waren</w:t>
      </w:r>
      <w:r>
        <w:t xml:space="preserve"> </w:t>
      </w:r>
      <w:r w:rsidRPr="00462944">
        <w:t>als</w:t>
      </w:r>
      <w:r>
        <w:t xml:space="preserve"> </w:t>
      </w:r>
      <w:r w:rsidRPr="00462944">
        <w:t>staatslichaam in verbond opgenomen met God, het verbond om Hem een bijzonder volk te zijn, en</w:t>
      </w:r>
      <w:r>
        <w:t xml:space="preserve"> </w:t>
      </w:r>
      <w:r w:rsidRPr="00462944">
        <w:t>het was geschied met grote plechtigheid "door offerande," Exodus 24:6 "Laat hen komen en horen</w:t>
      </w:r>
      <w:r>
        <w:t xml:space="preserve"> </w:t>
      </w:r>
      <w:r w:rsidRPr="00462944">
        <w:t>wat God hun te zeggen heeft, laat hen de bestraffing aannemen die God hun nu zendt door Zijn</w:t>
      </w:r>
      <w:r>
        <w:t xml:space="preserve"> </w:t>
      </w:r>
      <w:r w:rsidRPr="00462944">
        <w:t>profeten en</w:t>
      </w:r>
      <w:r>
        <w:t xml:space="preserve"> </w:t>
      </w:r>
      <w:r w:rsidRPr="00462944">
        <w:t>het Evangelie, dat</w:t>
      </w:r>
      <w:r>
        <w:t xml:space="preserve"> </w:t>
      </w:r>
      <w:r w:rsidRPr="00462944">
        <w:t>Hij</w:t>
      </w:r>
      <w:r>
        <w:t xml:space="preserve"> </w:t>
      </w:r>
      <w:r w:rsidRPr="00462944">
        <w:t>hun</w:t>
      </w:r>
      <w:r>
        <w:t xml:space="preserve"> </w:t>
      </w:r>
      <w:r w:rsidRPr="00462944">
        <w:t>te bestemder</w:t>
      </w:r>
      <w:r>
        <w:t xml:space="preserve"> </w:t>
      </w:r>
      <w:r w:rsidRPr="00462944">
        <w:t>tijd</w:t>
      </w:r>
      <w:r>
        <w:t xml:space="preserve"> </w:t>
      </w:r>
      <w:r w:rsidRPr="00462944">
        <w:t>zenden zal door</w:t>
      </w:r>
      <w:r>
        <w:t xml:space="preserve"> </w:t>
      </w:r>
      <w:r w:rsidRPr="00462944">
        <w:t>Zijn Zoon, dat de</w:t>
      </w:r>
      <w:r>
        <w:t xml:space="preserve"> </w:t>
      </w:r>
      <w:r w:rsidRPr="00462944">
        <w:t>ceremoniële wet zal vervangen. Worden deze veronachtzaamd, dan kunnen ze verwachten op een</w:t>
      </w:r>
      <w:r>
        <w:t xml:space="preserve"> </w:t>
      </w:r>
      <w:r w:rsidRPr="00462944">
        <w:t>andere wijze van God te zullen horen, en geoordeeld te worden door het woord, door hetwelk zij</w:t>
      </w:r>
      <w:r>
        <w:t xml:space="preserve"> </w:t>
      </w:r>
      <w:r w:rsidRPr="00462944">
        <w:t>zich nu niet willen laten regeren"</w:t>
      </w:r>
      <w:r>
        <w:t>.</w:t>
      </w:r>
    </w:p>
    <w:p w:rsidR="00DB5BA7" w:rsidRDefault="00DB5BA7" w:rsidP="00DB5BA7">
      <w:pPr>
        <w:jc w:val="both"/>
      </w:pPr>
    </w:p>
    <w:p w:rsidR="00DB5BA7" w:rsidRDefault="00DB5BA7" w:rsidP="00DB5BA7">
      <w:pPr>
        <w:jc w:val="both"/>
      </w:pPr>
      <w:r>
        <w:t xml:space="preserve">IV. </w:t>
      </w:r>
      <w:r w:rsidRPr="00462944">
        <w:t>De uitkomst</w:t>
      </w:r>
      <w:r>
        <w:t xml:space="preserve"> </w:t>
      </w:r>
      <w:r w:rsidRPr="00462944">
        <w:t>van</w:t>
      </w:r>
      <w:r>
        <w:t xml:space="preserve"> </w:t>
      </w:r>
      <w:r w:rsidRPr="00462944">
        <w:t>deze</w:t>
      </w:r>
      <w:r>
        <w:t xml:space="preserve"> </w:t>
      </w:r>
      <w:r w:rsidRPr="00462944">
        <w:t>plechtige</w:t>
      </w:r>
      <w:r>
        <w:t xml:space="preserve"> </w:t>
      </w:r>
      <w:r w:rsidRPr="00462944">
        <w:t>rechtszitting voorzegd, vers 6. De hemelen zullen Zijn</w:t>
      </w:r>
      <w:r>
        <w:t xml:space="preserve"> </w:t>
      </w:r>
      <w:r w:rsidRPr="00462944">
        <w:t>gerechtigheid</w:t>
      </w:r>
      <w:r>
        <w:t xml:space="preserve"> </w:t>
      </w:r>
      <w:r w:rsidRPr="00462944">
        <w:t>verkondigen,</w:t>
      </w:r>
      <w:r>
        <w:t xml:space="preserve"> </w:t>
      </w:r>
      <w:r w:rsidRPr="00462944">
        <w:t>de</w:t>
      </w:r>
      <w:r>
        <w:t xml:space="preserve"> </w:t>
      </w:r>
      <w:r w:rsidRPr="00462944">
        <w:t>hemelen,</w:t>
      </w:r>
      <w:r>
        <w:t xml:space="preserve"> </w:t>
      </w:r>
      <w:r w:rsidRPr="00462944">
        <w:t>die</w:t>
      </w:r>
      <w:r>
        <w:t xml:space="preserve"> </w:t>
      </w:r>
      <w:r w:rsidRPr="00462944">
        <w:t>opgeroepen waren om getuigen te zijn van de</w:t>
      </w:r>
      <w:r>
        <w:t xml:space="preserve"> </w:t>
      </w:r>
      <w:r w:rsidRPr="00462944">
        <w:t>rechtszitting,</w:t>
      </w:r>
      <w:r>
        <w:t xml:space="preserve"> vers 4. </w:t>
      </w:r>
      <w:r w:rsidRPr="00462944">
        <w:t>Het volk in de hemel zal zeggen: "Halleluja</w:t>
      </w:r>
      <w:r>
        <w:t>h</w:t>
      </w:r>
      <w:r w:rsidRPr="00462944">
        <w:t>! Zijn oordelen zijn waarachtig en</w:t>
      </w:r>
      <w:r>
        <w:t xml:space="preserve"> </w:t>
      </w:r>
      <w:r w:rsidRPr="00462944">
        <w:t>rechtvaardig," Openbaring</w:t>
      </w:r>
      <w:r>
        <w:t xml:space="preserve"> </w:t>
      </w:r>
      <w:r w:rsidRPr="00462944">
        <w:t>19:2 De gerechtigheid van God in al de bestraffingen van Zijn woord en</w:t>
      </w:r>
      <w:r>
        <w:t xml:space="preserve"> </w:t>
      </w:r>
      <w:r w:rsidRPr="00462944">
        <w:t>Zijn voorzienigheid, in de vestiging van Zijn Evangelie (dat een</w:t>
      </w:r>
      <w:r>
        <w:t xml:space="preserve"> </w:t>
      </w:r>
      <w:r w:rsidRPr="00462944">
        <w:t>eeuwige gerechtigheid aanbrengt,</w:t>
      </w:r>
      <w:r>
        <w:t xml:space="preserve"> </w:t>
      </w:r>
      <w:r w:rsidRPr="00462944">
        <w:t>en waarin</w:t>
      </w:r>
      <w:r>
        <w:t xml:space="preserve"> </w:t>
      </w:r>
      <w:r w:rsidRPr="00462944">
        <w:t>de</w:t>
      </w:r>
      <w:r>
        <w:t xml:space="preserve"> </w:t>
      </w:r>
      <w:r w:rsidRPr="00462944">
        <w:t>gerechtigheid Gods is geopenbaard),</w:t>
      </w:r>
      <w:r>
        <w:t xml:space="preserve"> </w:t>
      </w:r>
      <w:r w:rsidRPr="00462944">
        <w:t>en inzonderheid in het oordeel van de grote</w:t>
      </w:r>
      <w:r>
        <w:t xml:space="preserve"> </w:t>
      </w:r>
      <w:r w:rsidRPr="00462944">
        <w:t>dag, is hetgeen de hemelen zullen verkondigen</w:t>
      </w:r>
      <w:r>
        <w:t>.</w:t>
      </w:r>
    </w:p>
    <w:p w:rsidR="00DB5BA7" w:rsidRDefault="00DB5BA7" w:rsidP="00DB5BA7">
      <w:pPr>
        <w:jc w:val="both"/>
      </w:pPr>
    </w:p>
    <w:p w:rsidR="00DB5BA7" w:rsidRDefault="00DB5BA7" w:rsidP="00DB5BA7">
      <w:pPr>
        <w:jc w:val="both"/>
      </w:pPr>
      <w:r>
        <w:t xml:space="preserve">1. </w:t>
      </w:r>
      <w:r w:rsidRPr="00462944">
        <w:t>Zij zal overal in de wereld gekend en verkondigd worden.</w:t>
      </w:r>
      <w:r>
        <w:t xml:space="preserve"> </w:t>
      </w:r>
      <w:r w:rsidRPr="00462944">
        <w:t>"Gelijk de hemelen de eer de wijsheid</w:t>
      </w:r>
      <w:r>
        <w:t xml:space="preserve"> </w:t>
      </w:r>
      <w:r w:rsidRPr="00462944">
        <w:t>en macht verkondigen van God de Schepper," Psalm 19:2, zo zullen zij niet minder openlijk de eer,</w:t>
      </w:r>
      <w:r>
        <w:t xml:space="preserve"> </w:t>
      </w:r>
      <w:r w:rsidRPr="00462944">
        <w:t>de gerechtigheid en rechtvaardigheid verkondigen van God,</w:t>
      </w:r>
      <w:r>
        <w:t xml:space="preserve"> </w:t>
      </w:r>
      <w:r w:rsidRPr="00462944">
        <w:t>de Schepper</w:t>
      </w:r>
      <w:r>
        <w:t xml:space="preserve"> </w:t>
      </w:r>
      <w:r w:rsidRPr="00462944">
        <w:t>en zo luid verkondigen zij</w:t>
      </w:r>
      <w:r>
        <w:t xml:space="preserve"> </w:t>
      </w:r>
      <w:r w:rsidRPr="00462944">
        <w:t>beide, dat er</w:t>
      </w:r>
      <w:r>
        <w:t xml:space="preserve"> </w:t>
      </w:r>
      <w:r w:rsidRPr="00462944">
        <w:t>geen</w:t>
      </w:r>
      <w:r>
        <w:t xml:space="preserve"> </w:t>
      </w:r>
      <w:r w:rsidRPr="00462944">
        <w:t>spraak en geen woorden zijn, waar hun stem niet wordt gehoord,</w:t>
      </w:r>
      <w:r>
        <w:t xml:space="preserve"> </w:t>
      </w:r>
      <w:r w:rsidRPr="00462944">
        <w:t>zoals het</w:t>
      </w:r>
      <w:r>
        <w:t xml:space="preserve"> </w:t>
      </w:r>
      <w:r w:rsidRPr="00462944">
        <w:t>daar volgt in vers 4</w:t>
      </w:r>
      <w:r>
        <w:t>.</w:t>
      </w:r>
    </w:p>
    <w:p w:rsidR="00DB5BA7" w:rsidRDefault="00DB5BA7" w:rsidP="00DB5BA7">
      <w:pPr>
        <w:jc w:val="both"/>
      </w:pPr>
    </w:p>
    <w:p w:rsidR="00DB5BA7" w:rsidRDefault="00DB5BA7" w:rsidP="00DB5BA7">
      <w:pPr>
        <w:jc w:val="both"/>
      </w:pPr>
      <w:r>
        <w:t xml:space="preserve">2. </w:t>
      </w:r>
      <w:r w:rsidRPr="00462944">
        <w:t>Zij zal onbetwistbaar erkend en bewezen zijn; wie kan looc</w:t>
      </w:r>
      <w:r>
        <w:t>henen</w:t>
      </w:r>
      <w:r w:rsidRPr="00462944">
        <w:t xml:space="preserve"> wat de hemelen verkondigen?</w:t>
      </w:r>
      <w:r>
        <w:t xml:space="preserve"> </w:t>
      </w:r>
      <w:r w:rsidRPr="00462944">
        <w:t>Zelfs het eigen geweten van de zondaars zal er mee instemmen; de hel zal genoodzaakt zijn de</w:t>
      </w:r>
      <w:r>
        <w:t xml:space="preserve"> </w:t>
      </w:r>
      <w:r w:rsidRPr="00462944">
        <w:t>gerechtigheid Gods te erkennen, zowel als de hemel. De reden ervoor gegeven,</w:t>
      </w:r>
      <w:r>
        <w:t xml:space="preserve"> </w:t>
      </w:r>
      <w:r w:rsidRPr="00462944">
        <w:t>is:</w:t>
      </w:r>
      <w:r>
        <w:t xml:space="preserve"> </w:t>
      </w:r>
      <w:r w:rsidRPr="00462944">
        <w:t>Want God zelf</w:t>
      </w:r>
      <w:r>
        <w:t xml:space="preserve"> </w:t>
      </w:r>
      <w:r w:rsidRPr="00462944">
        <w:t>is Rechter,</w:t>
      </w:r>
      <w:r>
        <w:t xml:space="preserve"> </w:t>
      </w:r>
      <w:r w:rsidRPr="00462944">
        <w:t>en daarom:</w:t>
      </w:r>
      <w:r>
        <w:t xml:space="preserve"> </w:t>
      </w:r>
    </w:p>
    <w:p w:rsidR="00DB5BA7" w:rsidRDefault="00DB5BA7" w:rsidP="00DB5BA7">
      <w:pPr>
        <w:jc w:val="both"/>
      </w:pPr>
      <w:r w:rsidRPr="00462944">
        <w:t>a. Zal Hij rechtvaardig zijn; want het is onmogelijk dat Hij aan een van Zijn schepselen onrecht zou</w:t>
      </w:r>
      <w:r>
        <w:t xml:space="preserve"> </w:t>
      </w:r>
      <w:r w:rsidRPr="00462944">
        <w:t>doen, Hij heeft dit nooit gedaan en zal het nooit doen.</w:t>
      </w:r>
      <w:r>
        <w:t xml:space="preserve"> </w:t>
      </w:r>
      <w:r w:rsidRPr="00462944">
        <w:t>Als mensen gebruikt worden om voor Hem te</w:t>
      </w:r>
      <w:r>
        <w:t xml:space="preserve"> </w:t>
      </w:r>
      <w:r w:rsidRPr="00462944">
        <w:t>oordelen, kunnen zij on</w:t>
      </w:r>
      <w:r>
        <w:t>rechtvaardig</w:t>
      </w:r>
      <w:r w:rsidRPr="00462944">
        <w:t xml:space="preserve"> handelen, maar als Hij zelf Rechter is, dan kan er geen</w:t>
      </w:r>
      <w:r>
        <w:t xml:space="preserve"> </w:t>
      </w:r>
      <w:r w:rsidRPr="00462944">
        <w:t>onrecht geschieden. "Is God onrechtvaardig</w:t>
      </w:r>
      <w:r>
        <w:t xml:space="preserve"> </w:t>
      </w:r>
      <w:r w:rsidRPr="00462944">
        <w:t>als Hij toorn over ons brengt? De apostel schrikt terug</w:t>
      </w:r>
      <w:r>
        <w:t xml:space="preserve"> </w:t>
      </w:r>
      <w:r w:rsidRPr="00462944">
        <w:t>voor</w:t>
      </w:r>
      <w:r>
        <w:t xml:space="preserve"> </w:t>
      </w:r>
      <w:r w:rsidRPr="00462944">
        <w:t>dit denkbeeld</w:t>
      </w:r>
      <w:r>
        <w:t xml:space="preserve"> </w:t>
      </w:r>
      <w:r w:rsidRPr="00462944">
        <w:t>en" wel om deze reden: "Dat zij verre, anders, hoe zal God de wereld</w:t>
      </w:r>
      <w:r>
        <w:t xml:space="preserve"> </w:t>
      </w:r>
      <w:r w:rsidRPr="00462944">
        <w:t>oordelen?" Romeinen 3:5, 6</w:t>
      </w:r>
      <w:r>
        <w:t>.</w:t>
      </w:r>
      <w:r w:rsidRPr="00462944">
        <w:t xml:space="preserve"> Deze uitspraken zullen volkomen rechtvaardig</w:t>
      </w:r>
      <w:r>
        <w:t xml:space="preserve"> </w:t>
      </w:r>
      <w:r w:rsidRPr="00462944">
        <w:t>zijn, want er kan geen</w:t>
      </w:r>
      <w:r>
        <w:t xml:space="preserve"> </w:t>
      </w:r>
      <w:r w:rsidRPr="00462944">
        <w:t>exceptie tegen opgeworpen worden, en er is geen hoger beroep van</w:t>
      </w:r>
      <w:r>
        <w:t>.</w:t>
      </w:r>
    </w:p>
    <w:p w:rsidR="00DB5BA7" w:rsidRDefault="00DB5BA7" w:rsidP="00DB5BA7">
      <w:pPr>
        <w:jc w:val="both"/>
      </w:pPr>
      <w:r>
        <w:t xml:space="preserve">b. </w:t>
      </w:r>
      <w:r w:rsidRPr="00462944">
        <w:t>Hij zal gerechtvaardigd worden;</w:t>
      </w:r>
      <w:r>
        <w:t xml:space="preserve"> </w:t>
      </w:r>
      <w:r w:rsidRPr="00462944">
        <w:t>God is Rechter,</w:t>
      </w:r>
      <w:r>
        <w:t xml:space="preserve"> </w:t>
      </w:r>
      <w:r w:rsidRPr="00462944">
        <w:t>en daarom zal Hij niet alleen gerechtigheid</w:t>
      </w:r>
      <w:r>
        <w:t xml:space="preserve"> </w:t>
      </w:r>
      <w:r w:rsidRPr="00462944">
        <w:t>oefenen, maar Hij zal allen noodzaken het te erkennen, want Hij zal</w:t>
      </w:r>
      <w:r>
        <w:t xml:space="preserve"> </w:t>
      </w:r>
      <w:r w:rsidRPr="00462944">
        <w:t>rein zijn in Zijn richten,</w:t>
      </w:r>
      <w:r>
        <w:t xml:space="preserve"> </w:t>
      </w:r>
      <w:r w:rsidRPr="00462944">
        <w:t>Psalm</w:t>
      </w:r>
      <w:r>
        <w:t xml:space="preserve"> </w:t>
      </w:r>
      <w:r w:rsidRPr="00462944">
        <w:t>51:6</w:t>
      </w:r>
      <w:r>
        <w:t xml:space="preserve">, </w:t>
      </w:r>
      <w:r w:rsidRPr="00462944">
        <w:t>Psalm 50:7-15</w:t>
      </w:r>
      <w:r>
        <w:t xml:space="preserve">. </w:t>
      </w:r>
      <w:r w:rsidRPr="00462944">
        <w:t>God handelt hier met hen, die al hun godsdienstigheid</w:t>
      </w:r>
      <w:r>
        <w:t xml:space="preserve"> </w:t>
      </w:r>
      <w:r w:rsidRPr="00462944">
        <w:t>stelden in het waarnemen van de ceremoniële</w:t>
      </w:r>
      <w:r>
        <w:t xml:space="preserve"> </w:t>
      </w:r>
      <w:r w:rsidRPr="00462944">
        <w:t>wet, en dachten dat dit genoegzaam was</w:t>
      </w:r>
      <w:r>
        <w:t>.</w:t>
      </w:r>
    </w:p>
    <w:p w:rsidR="00DB5BA7" w:rsidRDefault="00DB5BA7" w:rsidP="00DB5BA7">
      <w:pPr>
        <w:jc w:val="both"/>
      </w:pPr>
    </w:p>
    <w:p w:rsidR="00DB5BA7" w:rsidRDefault="00DB5BA7" w:rsidP="00DB5BA7">
      <w:pPr>
        <w:jc w:val="both"/>
      </w:pPr>
      <w:r>
        <w:t>I.</w:t>
      </w:r>
      <w:r w:rsidRPr="00462944">
        <w:t xml:space="preserve"> Hij wijst op het oorspronkelijke contract tussen Hem en Israël, waarin zij Hem als hun God</w:t>
      </w:r>
      <w:r>
        <w:t xml:space="preserve"> </w:t>
      </w:r>
      <w:r w:rsidRPr="00462944">
        <w:t>hadden erkend, en Hij hen erkend had als Zijn volk, en zo</w:t>
      </w:r>
      <w:r>
        <w:t xml:space="preserve"> </w:t>
      </w:r>
      <w:r w:rsidRPr="00462944">
        <w:t>waren zij beide overeengekomen;</w:t>
      </w:r>
      <w:r>
        <w:t xml:space="preserve"> </w:t>
      </w:r>
      <w:r w:rsidRPr="00462944">
        <w:t>hoor,</w:t>
      </w:r>
      <w:r>
        <w:t xml:space="preserve"> </w:t>
      </w:r>
      <w:r w:rsidRPr="00462944">
        <w:t>Mijn volk, en Ik zal</w:t>
      </w:r>
      <w:r>
        <w:t xml:space="preserve"> </w:t>
      </w:r>
      <w:r w:rsidRPr="00462944">
        <w:t>spreken,</w:t>
      </w:r>
      <w:r>
        <w:t xml:space="preserve"> </w:t>
      </w:r>
      <w:r w:rsidRPr="00462944">
        <w:t>vers 7; Er wordt met recht verwacht dat, wat anderen ook mogen</w:t>
      </w:r>
      <w:r>
        <w:t xml:space="preserve"> </w:t>
      </w:r>
      <w:r w:rsidRPr="00462944">
        <w:t>doen, Zijn volk zal horen als Hij spreekt; wie zou naar Hem horen als zij het niet doen? En wij</w:t>
      </w:r>
      <w:r>
        <w:t xml:space="preserve"> </w:t>
      </w:r>
      <w:r w:rsidRPr="00462944">
        <w:t>kunnen met blijdschap verwachten dat God tot ons zal spreken, als wij bereid zijn om te horen wat</w:t>
      </w:r>
      <w:r>
        <w:t xml:space="preserve"> </w:t>
      </w:r>
      <w:r w:rsidRPr="00462944">
        <w:t>Hij zegt, zelfs als Hij tegen ons getuigt in de bestraffingen en bedreigingen van Zijn woord en Zijn</w:t>
      </w:r>
      <w:r>
        <w:t xml:space="preserve"> </w:t>
      </w:r>
      <w:r w:rsidRPr="00462944">
        <w:t>voorzienigheid. Wij moeten ijverig</w:t>
      </w:r>
      <w:r>
        <w:t xml:space="preserve"> </w:t>
      </w:r>
      <w:r w:rsidRPr="00462944">
        <w:t>zijn</w:t>
      </w:r>
      <w:r>
        <w:t xml:space="preserve"> </w:t>
      </w:r>
      <w:r w:rsidRPr="00462944">
        <w:t>om</w:t>
      </w:r>
      <w:r>
        <w:t xml:space="preserve"> </w:t>
      </w:r>
      <w:r w:rsidRPr="00462944">
        <w:t>te horen wat Hij zegt, om zelfs</w:t>
      </w:r>
      <w:r>
        <w:t xml:space="preserve"> </w:t>
      </w:r>
      <w:r w:rsidRPr="00462944">
        <w:t>de roede te horen, en</w:t>
      </w:r>
      <w:r>
        <w:t xml:space="preserve"> </w:t>
      </w:r>
      <w:r w:rsidRPr="00462944">
        <w:t>wie haar</w:t>
      </w:r>
      <w:r>
        <w:t xml:space="preserve"> </w:t>
      </w:r>
      <w:r w:rsidRPr="00462944">
        <w:t>besteld heeft</w:t>
      </w:r>
      <w:r>
        <w:t>.</w:t>
      </w:r>
    </w:p>
    <w:p w:rsidR="00DB5BA7" w:rsidRDefault="00DB5BA7" w:rsidP="00DB5BA7">
      <w:pPr>
        <w:jc w:val="both"/>
      </w:pPr>
    </w:p>
    <w:p w:rsidR="00DB5BA7" w:rsidRDefault="00DB5BA7" w:rsidP="00DB5BA7">
      <w:pPr>
        <w:jc w:val="both"/>
      </w:pPr>
      <w:r>
        <w:t xml:space="preserve">II. </w:t>
      </w:r>
      <w:r w:rsidRPr="00462944">
        <w:t>Hij legt minachting op de wettische offeranden,</w:t>
      </w:r>
      <w:r>
        <w:t xml:space="preserve"> vers 8. </w:t>
      </w:r>
      <w:r w:rsidRPr="00462944">
        <w:t>en verder</w:t>
      </w:r>
      <w:r>
        <w:t>.</w:t>
      </w:r>
    </w:p>
    <w:p w:rsidR="00DB5BA7" w:rsidRDefault="00DB5BA7" w:rsidP="00DB5BA7">
      <w:pPr>
        <w:jc w:val="both"/>
      </w:pPr>
      <w:r>
        <w:t xml:space="preserve">1. </w:t>
      </w:r>
      <w:r w:rsidRPr="00462944">
        <w:t>Dit kan beschouwd worden als een terugzien op het gebruik</w:t>
      </w:r>
      <w:r>
        <w:t xml:space="preserve"> </w:t>
      </w:r>
      <w:r w:rsidRPr="00462944">
        <w:t>er van onder de wet. God had een</w:t>
      </w:r>
      <w:r>
        <w:t xml:space="preserve"> </w:t>
      </w:r>
      <w:r w:rsidRPr="00462944">
        <w:t>twist met de Joden, maar wat was de grond van die twist? Niet hun veronachtzaming van de</w:t>
      </w:r>
      <w:r>
        <w:t xml:space="preserve"> </w:t>
      </w:r>
      <w:r w:rsidRPr="00462944">
        <w:t>ceremoniële inzettingen; neen, zij waren niet in gebreke gebleven die waar te nemen, hun brandoffers</w:t>
      </w:r>
      <w:r>
        <w:t xml:space="preserve"> </w:t>
      </w:r>
      <w:r w:rsidRPr="00462944">
        <w:t>waren steeds voor God, zij waren er trots op en hoopten dat hun offeranden hun dispensatie zouden</w:t>
      </w:r>
      <w:r>
        <w:t xml:space="preserve"> </w:t>
      </w:r>
      <w:r w:rsidRPr="00462944">
        <w:t>bezorgen voor hun lusten, evenals de overspelige vrouw, Spreuken 7:14</w:t>
      </w:r>
      <w:r>
        <w:t>.</w:t>
      </w:r>
      <w:r w:rsidRPr="00462944">
        <w:t xml:space="preserve"> Zij dachten dat hun</w:t>
      </w:r>
      <w:r>
        <w:t xml:space="preserve"> </w:t>
      </w:r>
      <w:r w:rsidRPr="00462944">
        <w:t>voortdurende offeranden hun veronachtzamen van de gewichtige zaken van de wet beide zouden</w:t>
      </w:r>
      <w:r>
        <w:t xml:space="preserve"> </w:t>
      </w:r>
      <w:r w:rsidRPr="00462944">
        <w:t>verzoenen</w:t>
      </w:r>
      <w:r>
        <w:t xml:space="preserve"> </w:t>
      </w:r>
      <w:r w:rsidRPr="00462944">
        <w:t>en</w:t>
      </w:r>
      <w:r>
        <w:t xml:space="preserve"> </w:t>
      </w:r>
      <w:r w:rsidRPr="00462944">
        <w:t>verontschuldigen.</w:t>
      </w:r>
      <w:r>
        <w:t xml:space="preserve"> </w:t>
      </w:r>
      <w:r w:rsidRPr="00462944">
        <w:t>Ja</w:t>
      </w:r>
      <w:r>
        <w:t xml:space="preserve"> </w:t>
      </w:r>
      <w:r w:rsidRPr="00462944">
        <w:t>meer,</w:t>
      </w:r>
      <w:r>
        <w:t xml:space="preserve"> </w:t>
      </w:r>
      <w:r w:rsidRPr="00462944">
        <w:t>indien</w:t>
      </w:r>
      <w:r>
        <w:t xml:space="preserve"> </w:t>
      </w:r>
      <w:r w:rsidRPr="00462944">
        <w:t>zij</w:t>
      </w:r>
      <w:r>
        <w:t xml:space="preserve"> </w:t>
      </w:r>
      <w:r w:rsidRPr="00462944">
        <w:t>deze</w:t>
      </w:r>
      <w:r>
        <w:t xml:space="preserve"> </w:t>
      </w:r>
      <w:r w:rsidRPr="00462944">
        <w:t>inzetting en</w:t>
      </w:r>
      <w:r>
        <w:t xml:space="preserve"> </w:t>
      </w:r>
      <w:r w:rsidRPr="00462944">
        <w:t>enigermate</w:t>
      </w:r>
      <w:r>
        <w:t xml:space="preserve"> </w:t>
      </w:r>
      <w:r w:rsidRPr="00462944">
        <w:t>hadden</w:t>
      </w:r>
      <w:r>
        <w:t xml:space="preserve"> </w:t>
      </w:r>
      <w:r w:rsidRPr="00462944">
        <w:t>veronachtzaamd, zou dat toch niet de oorzaak zijn geweest van Gods twist met hen, want het was</w:t>
      </w:r>
      <w:r>
        <w:t xml:space="preserve"> </w:t>
      </w:r>
      <w:r w:rsidRPr="00462944">
        <w:t>slechts een kleine overtreding in vergelijking met de onzedelijkheid van hun wandel.</w:t>
      </w:r>
      <w:r>
        <w:t xml:space="preserve"> </w:t>
      </w:r>
      <w:r w:rsidRPr="00462944">
        <w:t>Zij dachten dat</w:t>
      </w:r>
      <w:r>
        <w:t xml:space="preserve"> </w:t>
      </w:r>
      <w:r w:rsidRPr="00462944">
        <w:t>God hun zeer</w:t>
      </w:r>
      <w:r>
        <w:t xml:space="preserve"> </w:t>
      </w:r>
      <w:r w:rsidRPr="00462944">
        <w:t>verplicht was voor de vele offers, die zij op Zijn altaar brachten en dat zij Hem</w:t>
      </w:r>
      <w:r>
        <w:t xml:space="preserve"> </w:t>
      </w:r>
      <w:r w:rsidRPr="00462944">
        <w:t>hierdoor zeer tot hun schuldenaar hadden gemaakt, alsof Hij zonder hun bijdragen Zijn talrijk</w:t>
      </w:r>
      <w:r>
        <w:t xml:space="preserve"> </w:t>
      </w:r>
      <w:r w:rsidRPr="00462944">
        <w:t>gezin</w:t>
      </w:r>
      <w:r>
        <w:t xml:space="preserve"> </w:t>
      </w:r>
      <w:r w:rsidRPr="00462944">
        <w:t>van priesters niet had kunnen onderhouden, maar God toont hun integendeel:</w:t>
      </w:r>
      <w:r>
        <w:t xml:space="preserve"> </w:t>
      </w:r>
    </w:p>
    <w:p w:rsidR="00DB5BA7" w:rsidRDefault="00DB5BA7" w:rsidP="00DB5BA7">
      <w:pPr>
        <w:jc w:val="both"/>
      </w:pPr>
    </w:p>
    <w:p w:rsidR="00DB5BA7" w:rsidRDefault="00DB5BA7" w:rsidP="00DB5BA7">
      <w:pPr>
        <w:jc w:val="both"/>
      </w:pPr>
      <w:r w:rsidRPr="00462944">
        <w:t>a. Dat Hij hun offers niet nodig had; welke behoefte had Hij aan hun stieren en bokken, die over</w:t>
      </w:r>
      <w:r>
        <w:t xml:space="preserve"> </w:t>
      </w:r>
      <w:r w:rsidRPr="00462944">
        <w:t>alle dieren van het woud gebiedt,</w:t>
      </w:r>
      <w:r>
        <w:t xml:space="preserve"> </w:t>
      </w:r>
      <w:r w:rsidRPr="00462944">
        <w:t>en over</w:t>
      </w:r>
      <w:r>
        <w:t xml:space="preserve"> </w:t>
      </w:r>
      <w:r w:rsidRPr="00462944">
        <w:t>het vee op bergen rijk aan runderen,</w:t>
      </w:r>
      <w:r>
        <w:t xml:space="preserve"> </w:t>
      </w:r>
      <w:r w:rsidRPr="00462944">
        <w:t>vers 9, Hij een</w:t>
      </w:r>
      <w:r>
        <w:t xml:space="preserve"> </w:t>
      </w:r>
      <w:r w:rsidRPr="00462944">
        <w:t>onbetwistbaar eigendomsrecht erop heeft, en heerschappij er over, ze allen onder Zijn oog heeft en</w:t>
      </w:r>
      <w:r>
        <w:t xml:space="preserve"> </w:t>
      </w:r>
      <w:r w:rsidRPr="00462944">
        <w:t>binnen Zijn bereik, en er het gebruik</w:t>
      </w:r>
      <w:r>
        <w:t xml:space="preserve"> </w:t>
      </w:r>
      <w:r w:rsidRPr="00462944">
        <w:t>van kan maken, dat Hem behaagt? Zij allen wachten op Hem</w:t>
      </w:r>
      <w:r>
        <w:t xml:space="preserve"> </w:t>
      </w:r>
      <w:r w:rsidRPr="00462944">
        <w:t>en zijn tot zijn beschikking, Psalm 104:27-29</w:t>
      </w:r>
      <w:r>
        <w:t>.</w:t>
      </w:r>
      <w:r w:rsidRPr="00462944">
        <w:t xml:space="preserve"> Kunnen wij iets toevoegen tot Zijn voorraad, wiens al</w:t>
      </w:r>
      <w:r>
        <w:t xml:space="preserve"> </w:t>
      </w:r>
      <w:r w:rsidRPr="00462944">
        <w:t>het</w:t>
      </w:r>
      <w:r>
        <w:t xml:space="preserve"> </w:t>
      </w:r>
      <w:r w:rsidRPr="00462944">
        <w:t>gevogelte</w:t>
      </w:r>
      <w:r>
        <w:t xml:space="preserve"> </w:t>
      </w:r>
      <w:r w:rsidRPr="00462944">
        <w:t>en</w:t>
      </w:r>
      <w:r>
        <w:t xml:space="preserve"> </w:t>
      </w:r>
      <w:r w:rsidRPr="00462944">
        <w:t>het</w:t>
      </w:r>
      <w:r>
        <w:t xml:space="preserve"> </w:t>
      </w:r>
      <w:r w:rsidRPr="00462944">
        <w:t>wild</w:t>
      </w:r>
      <w:r>
        <w:t xml:space="preserve"> </w:t>
      </w:r>
      <w:r w:rsidRPr="00462944">
        <w:t>is,</w:t>
      </w:r>
      <w:r>
        <w:t xml:space="preserve"> </w:t>
      </w:r>
      <w:r w:rsidRPr="00462944">
        <w:t>de</w:t>
      </w:r>
      <w:r>
        <w:t xml:space="preserve"> </w:t>
      </w:r>
      <w:r w:rsidRPr="00462944">
        <w:t>wereld</w:t>
      </w:r>
      <w:r>
        <w:t xml:space="preserve"> </w:t>
      </w:r>
      <w:r w:rsidRPr="00462944">
        <w:t>zelf en haar volheid? vers 11, 12 Gods oneindige</w:t>
      </w:r>
      <w:r>
        <w:t xml:space="preserve"> </w:t>
      </w:r>
      <w:r w:rsidRPr="00462944">
        <w:t>zelfgenoegzaamheid bewijst onze volslagen ongenoegzaamheid om Hem iets te kunnen toevoegen</w:t>
      </w:r>
      <w:r>
        <w:t>.</w:t>
      </w:r>
    </w:p>
    <w:p w:rsidR="00DB5BA7" w:rsidRDefault="00DB5BA7" w:rsidP="00DB5BA7">
      <w:pPr>
        <w:jc w:val="both"/>
      </w:pPr>
      <w:r>
        <w:t xml:space="preserve">b. </w:t>
      </w:r>
      <w:r w:rsidRPr="00462944">
        <w:t>Dat Hij door hun offeranden niet bevoordeeld kan worden. Hun goedheid</w:t>
      </w:r>
      <w:r>
        <w:t xml:space="preserve"> </w:t>
      </w:r>
      <w:r w:rsidRPr="00462944">
        <w:t>van die aard kan bij</w:t>
      </w:r>
      <w:r>
        <w:t xml:space="preserve"> </w:t>
      </w:r>
      <w:r w:rsidRPr="00462944">
        <w:t>geen mogelijkheid</w:t>
      </w:r>
      <w:r>
        <w:t xml:space="preserve"> </w:t>
      </w:r>
      <w:r w:rsidRPr="00462944">
        <w:t>tot Hem raken; en al zouden zij hierin ook rechtvaardig zijn, welk voordeel</w:t>
      </w:r>
      <w:r>
        <w:t xml:space="preserve"> </w:t>
      </w:r>
      <w:r w:rsidRPr="00462944">
        <w:t>leverde dit Hem op? Zou</w:t>
      </w:r>
      <w:r>
        <w:t xml:space="preserve"> </w:t>
      </w:r>
      <w:r w:rsidRPr="00462944">
        <w:t>Ik stierenvlees eten?</w:t>
      </w:r>
      <w:r>
        <w:t xml:space="preserve"> vers 13. </w:t>
      </w:r>
      <w:r w:rsidRPr="00462944">
        <w:t>Het is even ongerijmd om te denken dat</w:t>
      </w:r>
      <w:r>
        <w:t xml:space="preserve"> </w:t>
      </w:r>
      <w:r w:rsidRPr="00462944">
        <w:t>hun offeranden in zichzelf er krachtens enigerlei innerlijke waarde iets konden toevoegen tot het</w:t>
      </w:r>
      <w:r>
        <w:t xml:space="preserve"> </w:t>
      </w:r>
      <w:r w:rsidRPr="00462944">
        <w:t>genoegen of de lof van God, als het zijn zou om te menen dat een oneindige Geest onderhouden kan</w:t>
      </w:r>
      <w:r>
        <w:t xml:space="preserve"> </w:t>
      </w:r>
      <w:r w:rsidRPr="00462944">
        <w:t>worden met spijs en drank, zoals ons lichaam er door onderhouden wordt. Wel wordt er van de</w:t>
      </w:r>
      <w:r>
        <w:t xml:space="preserve"> </w:t>
      </w:r>
      <w:r w:rsidRPr="00462944">
        <w:t>demonen die door de heidenen werden aangebeden, gezegd dat zij "het ve</w:t>
      </w:r>
      <w:r>
        <w:t>t</w:t>
      </w:r>
      <w:r w:rsidRPr="00462944">
        <w:t xml:space="preserve"> van hun slachtoffers</w:t>
      </w:r>
      <w:r>
        <w:t xml:space="preserve"> </w:t>
      </w:r>
      <w:r w:rsidRPr="00462944">
        <w:t>aten, en de wijn van hun drankoffers dronken," Deuteronomium 32:38, zij onthaalden zich op de</w:t>
      </w:r>
      <w:r>
        <w:t xml:space="preserve"> </w:t>
      </w:r>
      <w:r w:rsidRPr="00462944">
        <w:t>hulde die zij de waren God ontroofden; maar kan de grote JHWH aldus onthaald worden? Nee</w:t>
      </w:r>
      <w:r>
        <w:t xml:space="preserve">, </w:t>
      </w:r>
      <w:r w:rsidRPr="00462944">
        <w:t>gehoorzamen is beter dan slachtoffer,</w:t>
      </w:r>
      <w:r>
        <w:t xml:space="preserve"> </w:t>
      </w:r>
      <w:r w:rsidRPr="00462944">
        <w:t>en God en onze naaste lief te hebben is</w:t>
      </w:r>
      <w:r>
        <w:t xml:space="preserve"> </w:t>
      </w:r>
      <w:r w:rsidRPr="00462944">
        <w:t>beter dan alle</w:t>
      </w:r>
      <w:r>
        <w:t xml:space="preserve"> </w:t>
      </w:r>
      <w:r w:rsidRPr="00462944">
        <w:t>brandoffers,</w:t>
      </w:r>
      <w:r>
        <w:t xml:space="preserve"> </w:t>
      </w:r>
      <w:r w:rsidRPr="00462944">
        <w:t>zoveel beter, dat God hun dikwijls door Zijn profeten gezegd heeft dat hun offeranden</w:t>
      </w:r>
      <w:r>
        <w:t xml:space="preserve"> </w:t>
      </w:r>
      <w:r w:rsidRPr="00462944">
        <w:t>Hem niet alleen niet aangenaam waren, maar Hem een verfoeisel waren zolang zij in de zonde</w:t>
      </w:r>
      <w:r>
        <w:t xml:space="preserve"> </w:t>
      </w:r>
      <w:r w:rsidRPr="00462944">
        <w:t xml:space="preserve">leefden. </w:t>
      </w:r>
    </w:p>
    <w:p w:rsidR="00DB5BA7" w:rsidRDefault="00DB5BA7" w:rsidP="00DB5BA7">
      <w:pPr>
        <w:jc w:val="both"/>
      </w:pPr>
      <w:r w:rsidRPr="00462944">
        <w:t>In plaats dat Hij er een welbehagen in had, beschouwde Hij ze als een bespotting van Hem,</w:t>
      </w:r>
      <w:r>
        <w:t xml:space="preserve"> </w:t>
      </w:r>
      <w:r w:rsidRPr="00462944">
        <w:t>en daarom een belediging, een terging van Hem, zie Spreuken 15:8; Jesaja 1:11 en verder. Jesaja</w:t>
      </w:r>
      <w:r>
        <w:t xml:space="preserve"> </w:t>
      </w:r>
      <w:r w:rsidRPr="00462944">
        <w:t>66:3, Jeremia 6:20; Amos 5:21</w:t>
      </w:r>
      <w:r>
        <w:t>.</w:t>
      </w:r>
      <w:r w:rsidRPr="00462944">
        <w:t xml:space="preserve"> Daarom worden zij gewaarschuwd en vermaand om niet te rusten in</w:t>
      </w:r>
      <w:r>
        <w:t xml:space="preserve"> </w:t>
      </w:r>
      <w:r w:rsidRPr="00462944">
        <w:t>deze Godsdienstige verrichtingen, maar zich in alle andere opzichten jegens God te gedragen als hun</w:t>
      </w:r>
      <w:r>
        <w:t xml:space="preserve"> </w:t>
      </w:r>
      <w:r w:rsidRPr="00462944">
        <w:t>God</w:t>
      </w:r>
      <w:r>
        <w:t>.</w:t>
      </w:r>
    </w:p>
    <w:p w:rsidR="00DB5BA7" w:rsidRDefault="00DB5BA7" w:rsidP="00DB5BA7">
      <w:pPr>
        <w:jc w:val="both"/>
      </w:pPr>
    </w:p>
    <w:p w:rsidR="00DB5BA7" w:rsidRDefault="00DB5BA7" w:rsidP="00DB5BA7">
      <w:pPr>
        <w:jc w:val="both"/>
      </w:pPr>
      <w:r>
        <w:t xml:space="preserve">2. </w:t>
      </w:r>
      <w:r w:rsidRPr="00462944">
        <w:t>Dit kan beschouwd worden als voorwaarts ziende naar de opheffing ervan door het Evangelie</w:t>
      </w:r>
      <w:r>
        <w:t xml:space="preserve"> </w:t>
      </w:r>
      <w:r w:rsidRPr="00462944">
        <w:t>van Christus. Zo verstaat Dr. Hammond het. God zal het koninkrijk</w:t>
      </w:r>
      <w:r>
        <w:t xml:space="preserve"> </w:t>
      </w:r>
      <w:r w:rsidRPr="00462944">
        <w:t>van de Messias oprichten, Hij</w:t>
      </w:r>
      <w:r>
        <w:t xml:space="preserve"> </w:t>
      </w:r>
      <w:r w:rsidRPr="00462944">
        <w:t>zal de oude wijze van de Godsverering door brandoffer en slachtoffer teniet doen; Hij zal die niet</w:t>
      </w:r>
      <w:r>
        <w:t xml:space="preserve"> </w:t>
      </w:r>
      <w:r w:rsidRPr="00462944">
        <w:t>meer</w:t>
      </w:r>
      <w:r>
        <w:t xml:space="preserve"> steeds voor zich hebben, vers 8.</w:t>
      </w:r>
      <w:r w:rsidRPr="00462944">
        <w:t xml:space="preserve"> Hij zal niet meer van Zijn aanbidders eisen om Hem hun</w:t>
      </w:r>
      <w:r>
        <w:t xml:space="preserve"> </w:t>
      </w:r>
      <w:r w:rsidRPr="00462944">
        <w:t>varren en bokken te brengen, om op Zijn altaar verbrand te worden,</w:t>
      </w:r>
      <w:r>
        <w:t xml:space="preserve"> vers 9. </w:t>
      </w:r>
      <w:r w:rsidRPr="00462944">
        <w:t>Want Hij heeft dit ook</w:t>
      </w:r>
      <w:r>
        <w:t xml:space="preserve"> </w:t>
      </w:r>
      <w:r w:rsidRPr="00462944">
        <w:t>nooit voorgeschreven als iets, waaraan Hij behoefte had of waarin Hij enigerlei behagen had, want,</w:t>
      </w:r>
      <w:r>
        <w:t xml:space="preserve"> </w:t>
      </w:r>
      <w:r w:rsidRPr="00462944">
        <w:t>behalve dat alles wat wij hebben reeds het</w:t>
      </w:r>
      <w:r>
        <w:t xml:space="preserve"> zijn </w:t>
      </w:r>
      <w:r w:rsidRPr="00462944">
        <w:t>is, heeft Hij veel meer beesten in het woud en op</w:t>
      </w:r>
      <w:r>
        <w:t xml:space="preserve"> </w:t>
      </w:r>
      <w:r w:rsidRPr="00462944">
        <w:t>de bergen, waarvan wij niets weten, noch eigendomsrecht in hebben, dan wij in onze schaapskooien</w:t>
      </w:r>
      <w:r>
        <w:t xml:space="preserve"> </w:t>
      </w:r>
      <w:r w:rsidRPr="00462944">
        <w:t>bezitten.</w:t>
      </w:r>
      <w:r>
        <w:t xml:space="preserve"> </w:t>
      </w:r>
      <w:r w:rsidRPr="00462944">
        <w:t>Maar Hij heeft ze ingesteld, om de grote offerande af te schaduwen, die Zijn Zoon in de</w:t>
      </w:r>
      <w:r>
        <w:t xml:space="preserve"> </w:t>
      </w:r>
      <w:r w:rsidRPr="00462944">
        <w:t>volheid des tijds brengen zal aan het kruis, om verzoening te doen voor de zonde, en al de andere</w:t>
      </w:r>
      <w:r>
        <w:t xml:space="preserve"> </w:t>
      </w:r>
      <w:r w:rsidRPr="00462944">
        <w:t>geestelijke offeranden van dankerkentenis waarin God door Christus een welbehagen zei hebben</w:t>
      </w:r>
      <w:r>
        <w:t>.</w:t>
      </w:r>
    </w:p>
    <w:p w:rsidR="00DB5BA7" w:rsidRDefault="00DB5BA7" w:rsidP="00DB5BA7">
      <w:pPr>
        <w:jc w:val="both"/>
      </w:pPr>
    </w:p>
    <w:p w:rsidR="00DB5BA7" w:rsidRDefault="00DB5BA7" w:rsidP="00DB5BA7">
      <w:pPr>
        <w:jc w:val="both"/>
      </w:pPr>
      <w:r>
        <w:t xml:space="preserve">III. </w:t>
      </w:r>
      <w:r w:rsidRPr="00462944">
        <w:t>Hij verwijst naar de beste offeranden van gebed en lofzegging als die, waaraan onder de wet de</w:t>
      </w:r>
      <w:r>
        <w:t xml:space="preserve"> </w:t>
      </w:r>
      <w:r w:rsidRPr="00462944">
        <w:t>voorkeur</w:t>
      </w:r>
      <w:r>
        <w:t xml:space="preserve"> </w:t>
      </w:r>
      <w:r w:rsidRPr="00462944">
        <w:t>werd</w:t>
      </w:r>
      <w:r>
        <w:t xml:space="preserve"> </w:t>
      </w:r>
      <w:r w:rsidRPr="00462944">
        <w:t>gegeven</w:t>
      </w:r>
      <w:r>
        <w:t xml:space="preserve"> </w:t>
      </w:r>
      <w:r w:rsidRPr="00462944">
        <w:t>boven</w:t>
      </w:r>
      <w:r>
        <w:t xml:space="preserve"> </w:t>
      </w:r>
      <w:r w:rsidRPr="00462944">
        <w:t>alle</w:t>
      </w:r>
      <w:r>
        <w:t xml:space="preserve"> </w:t>
      </w:r>
      <w:r w:rsidRPr="00462944">
        <w:t>brandoffers en slachtoffers, en waarop het meest werd</w:t>
      </w:r>
      <w:r>
        <w:t xml:space="preserve"> </w:t>
      </w:r>
      <w:r w:rsidRPr="00462944">
        <w:t>aangedrongen, en die nu, onder het Evangelie, in de plaats komen van die vleselijke inzettingen, die</w:t>
      </w:r>
      <w:r>
        <w:t xml:space="preserve"> </w:t>
      </w:r>
      <w:r w:rsidRPr="00462944">
        <w:t>opgelegd waren tot aan de tijd van de verbetering. Hij toont ons hier, vers 14,</w:t>
      </w:r>
      <w:r>
        <w:t xml:space="preserve"> </w:t>
      </w:r>
      <w:r w:rsidRPr="00462944">
        <w:t>15, wat goed is, en</w:t>
      </w:r>
      <w:r>
        <w:t xml:space="preserve"> </w:t>
      </w:r>
      <w:r w:rsidRPr="00462944">
        <w:t>wat de Heere onze God van ons eist, en zal aannemen, wanneer offeranden ter zijde gezet en</w:t>
      </w:r>
      <w:r>
        <w:t xml:space="preserve"> </w:t>
      </w:r>
      <w:r w:rsidRPr="00462944">
        <w:t>vervangen zullen zijn</w:t>
      </w:r>
      <w:r>
        <w:t>.</w:t>
      </w:r>
    </w:p>
    <w:p w:rsidR="00DB5BA7" w:rsidRDefault="00DB5BA7" w:rsidP="00DB5BA7">
      <w:pPr>
        <w:jc w:val="both"/>
      </w:pPr>
    </w:p>
    <w:p w:rsidR="00DB5BA7" w:rsidRDefault="00DB5BA7" w:rsidP="00DB5BA7">
      <w:pPr>
        <w:jc w:val="both"/>
      </w:pPr>
      <w:r>
        <w:t xml:space="preserve">1. </w:t>
      </w:r>
      <w:r w:rsidRPr="00462944">
        <w:t>Wij moeten een berouwvolle bekentenis doen van onze zonde, offer Gode</w:t>
      </w:r>
      <w:r>
        <w:t xml:space="preserve"> </w:t>
      </w:r>
      <w:r w:rsidRPr="00462944">
        <w:t>belijdenis,</w:t>
      </w:r>
      <w:r>
        <w:t xml:space="preserve"> </w:t>
      </w:r>
      <w:r w:rsidRPr="00462944">
        <w:t>aldus lezen</w:t>
      </w:r>
      <w:r>
        <w:t xml:space="preserve"> </w:t>
      </w:r>
      <w:r w:rsidRPr="00462944">
        <w:t>het sommigen, en verstaan het van de belijdenis van zonde, ten einde Gode de eer</w:t>
      </w:r>
      <w:r>
        <w:t xml:space="preserve"> </w:t>
      </w:r>
      <w:r w:rsidRPr="00462944">
        <w:t>te geven, en voor</w:t>
      </w:r>
      <w:r>
        <w:t xml:space="preserve"> </w:t>
      </w:r>
      <w:r w:rsidRPr="00462944">
        <w:t>ons de beschaamdheid des aangezichts te nemen, opdat wij er nooit toe terugkeren. Een "verbroken</w:t>
      </w:r>
      <w:r>
        <w:t xml:space="preserve"> </w:t>
      </w:r>
      <w:r w:rsidRPr="00462944">
        <w:t>en verslagen hart is de offerande, die God niet zal verachten," Psalm 51:19</w:t>
      </w:r>
      <w:r>
        <w:t>.</w:t>
      </w:r>
      <w:r w:rsidRPr="00462944">
        <w:t xml:space="preserve"> Indien de zonde niet</w:t>
      </w:r>
      <w:r>
        <w:t xml:space="preserve"> </w:t>
      </w:r>
      <w:r w:rsidRPr="00462944">
        <w:t>werd nagelaten, werd het zondoffer niet aangenomen</w:t>
      </w:r>
      <w:r>
        <w:t>.</w:t>
      </w:r>
    </w:p>
    <w:p w:rsidR="00DB5BA7" w:rsidRDefault="00DB5BA7" w:rsidP="00DB5BA7">
      <w:pPr>
        <w:jc w:val="both"/>
      </w:pPr>
    </w:p>
    <w:p w:rsidR="00DB5BA7" w:rsidRDefault="00DB5BA7" w:rsidP="00DB5BA7">
      <w:pPr>
        <w:jc w:val="both"/>
      </w:pPr>
      <w:r>
        <w:t xml:space="preserve">2. </w:t>
      </w:r>
      <w:r w:rsidRPr="00462944">
        <w:t>Wij moeten Gode dankzeggen voor Zijn goedertierenheid jegens ons.</w:t>
      </w:r>
      <w:r>
        <w:t xml:space="preserve"> </w:t>
      </w:r>
      <w:r w:rsidRPr="00462944">
        <w:t>Offer Gode dank</w:t>
      </w:r>
      <w:r>
        <w:t xml:space="preserve"> </w:t>
      </w:r>
      <w:r w:rsidRPr="00462944">
        <w:t>iedere</w:t>
      </w:r>
      <w:r>
        <w:t xml:space="preserve"> </w:t>
      </w:r>
      <w:r w:rsidRPr="00462944">
        <w:t>dag, dikwijls op iedere dag</w:t>
      </w:r>
      <w:r>
        <w:t xml:space="preserve"> </w:t>
      </w:r>
      <w:r w:rsidRPr="00462944">
        <w:t>(zeven</w:t>
      </w:r>
      <w:r>
        <w:t xml:space="preserve"> </w:t>
      </w:r>
      <w:r w:rsidRPr="00462944">
        <w:t>maal daags zal ik U loven),</w:t>
      </w:r>
      <w:r>
        <w:t xml:space="preserve"> </w:t>
      </w:r>
      <w:r w:rsidRPr="00462944">
        <w:t>en bij bijzondere gelegenheden, en</w:t>
      </w:r>
      <w:r>
        <w:t xml:space="preserve"> </w:t>
      </w:r>
      <w:r w:rsidRPr="00462944">
        <w:t xml:space="preserve">dit zal de Heere welgevallig zijn, als het voortkomt uit een </w:t>
      </w:r>
      <w:r>
        <w:t>nederig</w:t>
      </w:r>
      <w:r w:rsidRPr="00462944">
        <w:t>, dankbaar hart, dat vol is van</w:t>
      </w:r>
      <w:r>
        <w:t xml:space="preserve"> </w:t>
      </w:r>
      <w:r w:rsidRPr="00462944">
        <w:t>liefde tot Hem</w:t>
      </w:r>
      <w:r>
        <w:t xml:space="preserve"> </w:t>
      </w:r>
      <w:r w:rsidRPr="00462944">
        <w:t>en blijdschap in Hem,</w:t>
      </w:r>
      <w:r>
        <w:t xml:space="preserve"> </w:t>
      </w:r>
      <w:r w:rsidRPr="00462944">
        <w:t>"het</w:t>
      </w:r>
      <w:r>
        <w:t xml:space="preserve"> </w:t>
      </w:r>
      <w:r w:rsidRPr="00462944">
        <w:t>zal</w:t>
      </w:r>
      <w:r>
        <w:t xml:space="preserve"> </w:t>
      </w:r>
      <w:r w:rsidRPr="00462944">
        <w:t>de</w:t>
      </w:r>
      <w:r>
        <w:t xml:space="preserve"> </w:t>
      </w:r>
      <w:r w:rsidRPr="00462944">
        <w:t>Heere aangenamer zijn dan een os of een</w:t>
      </w:r>
      <w:r>
        <w:t xml:space="preserve"> </w:t>
      </w:r>
      <w:r w:rsidRPr="00462944">
        <w:t>gehoornde var, die de klauwen verdeelt," Psalm 69:3l, 32</w:t>
      </w:r>
      <w:r>
        <w:t>.</w:t>
      </w:r>
    </w:p>
    <w:p w:rsidR="00DB5BA7" w:rsidRDefault="00DB5BA7" w:rsidP="00DB5BA7">
      <w:pPr>
        <w:jc w:val="both"/>
      </w:pPr>
    </w:p>
    <w:p w:rsidR="00DB5BA7" w:rsidRDefault="00DB5BA7" w:rsidP="00DB5BA7">
      <w:pPr>
        <w:jc w:val="both"/>
      </w:pPr>
      <w:r>
        <w:t xml:space="preserve">3. </w:t>
      </w:r>
      <w:r w:rsidRPr="00462944">
        <w:t>Wij moeten er een gewetenszaak van maken om ons verbond</w:t>
      </w:r>
      <w:r>
        <w:t xml:space="preserve"> </w:t>
      </w:r>
      <w:r w:rsidRPr="00462944">
        <w:t>met Hem te houden;</w:t>
      </w:r>
      <w:r>
        <w:t xml:space="preserve"> </w:t>
      </w:r>
      <w:r w:rsidRPr="00462944">
        <w:t>betaal de</w:t>
      </w:r>
      <w:r>
        <w:t xml:space="preserve"> </w:t>
      </w:r>
      <w:r w:rsidRPr="00462944">
        <w:t>Allerhoogste</w:t>
      </w:r>
      <w:r>
        <w:t xml:space="preserve"> </w:t>
      </w:r>
      <w:r w:rsidRPr="00462944">
        <w:t>uw geloften;</w:t>
      </w:r>
      <w:r>
        <w:t xml:space="preserve"> </w:t>
      </w:r>
      <w:r w:rsidRPr="00462944">
        <w:t>laat</w:t>
      </w:r>
      <w:r>
        <w:t xml:space="preserve"> </w:t>
      </w:r>
      <w:r w:rsidRPr="00462944">
        <w:t>af</w:t>
      </w:r>
      <w:r>
        <w:t xml:space="preserve"> </w:t>
      </w:r>
      <w:r w:rsidRPr="00462944">
        <w:t>van uw zonden,</w:t>
      </w:r>
      <w:r>
        <w:t xml:space="preserve"> </w:t>
      </w:r>
      <w:r w:rsidRPr="00462944">
        <w:t>doe beter uw plicht, volgens de plechtige</w:t>
      </w:r>
      <w:r>
        <w:t xml:space="preserve"> </w:t>
      </w:r>
      <w:r w:rsidRPr="00462944">
        <w:t>beloften,</w:t>
      </w:r>
      <w:r>
        <w:t xml:space="preserve"> </w:t>
      </w:r>
      <w:r w:rsidRPr="00462944">
        <w:t>die gij Hem hieromtrent gedaan hebt. Als wij God danken voor een zegen, die wij hebben</w:t>
      </w:r>
      <w:r>
        <w:t xml:space="preserve"> </w:t>
      </w:r>
      <w:r w:rsidRPr="00462944">
        <w:t>ontvangen,</w:t>
      </w:r>
      <w:r>
        <w:t xml:space="preserve"> </w:t>
      </w:r>
      <w:r w:rsidRPr="00462944">
        <w:t>dan moeten wij niet nalaten Hem de geloften te betalen, die wij gedaan hebben toen wij</w:t>
      </w:r>
      <w:r>
        <w:t xml:space="preserve"> </w:t>
      </w:r>
      <w:r w:rsidRPr="00462944">
        <w:t xml:space="preserve">de zegen hebben gezocht, want anders zal onze dankzegging niet worden aangenomen. </w:t>
      </w:r>
    </w:p>
    <w:p w:rsidR="00DB5BA7" w:rsidRDefault="00DB5BA7" w:rsidP="00DB5BA7">
      <w:pPr>
        <w:jc w:val="both"/>
      </w:pPr>
      <w:r w:rsidRPr="00462944">
        <w:t>Dr.</w:t>
      </w:r>
      <w:r>
        <w:t xml:space="preserve"> </w:t>
      </w:r>
      <w:r w:rsidRPr="00462944">
        <w:t>Hammond past dit toe op de grote Evangelie-inzetting</w:t>
      </w:r>
      <w:r>
        <w:t xml:space="preserve"> </w:t>
      </w:r>
      <w:r w:rsidRPr="00462944">
        <w:t>van het Avondmaal, waarin wij (Gode dank</w:t>
      </w:r>
      <w:r>
        <w:t xml:space="preserve"> </w:t>
      </w:r>
      <w:r w:rsidRPr="00462944">
        <w:t>moeten zeggen voor Zijn grote liefde in het zenden van Zijn Zoon om ons te verlossen en zalig te</w:t>
      </w:r>
      <w:r>
        <w:t xml:space="preserve"> </w:t>
      </w:r>
      <w:r w:rsidRPr="00462944">
        <w:t>maken, en Hem onze geloften van liefde en gehoorzaamheid moeten betalen, en aalmoezen moeten</w:t>
      </w:r>
      <w:r>
        <w:t xml:space="preserve"> </w:t>
      </w:r>
      <w:r w:rsidRPr="00462944">
        <w:t>geven. In plaats van al de Oud-Testamentische typen van een Christus,</w:t>
      </w:r>
      <w:r>
        <w:t xml:space="preserve"> </w:t>
      </w:r>
      <w:r w:rsidRPr="00462944">
        <w:t>die komen moest) hebben</w:t>
      </w:r>
      <w:r>
        <w:t xml:space="preserve"> </w:t>
      </w:r>
      <w:r w:rsidRPr="00462944">
        <w:t>wij de gezegende gedachtenis van een Christus, die reeds gekomen is</w:t>
      </w:r>
      <w:r>
        <w:t>.</w:t>
      </w:r>
    </w:p>
    <w:p w:rsidR="00DB5BA7" w:rsidRDefault="00DB5BA7" w:rsidP="00DB5BA7">
      <w:pPr>
        <w:jc w:val="both"/>
      </w:pPr>
    </w:p>
    <w:p w:rsidR="00DB5BA7" w:rsidRDefault="00DB5BA7" w:rsidP="00DB5BA7">
      <w:pPr>
        <w:jc w:val="both"/>
      </w:pPr>
      <w:r>
        <w:t xml:space="preserve">4. </w:t>
      </w:r>
      <w:r w:rsidRPr="00462944">
        <w:t>In de dag van de benauwdheid moeten wij ons in gelovig en vurig gebed tot God wenden</w:t>
      </w:r>
      <w:r>
        <w:t xml:space="preserve"> vers 15. </w:t>
      </w:r>
      <w:r w:rsidRPr="00462944">
        <w:t>Roep Mij aan in de dag</w:t>
      </w:r>
      <w:r>
        <w:t xml:space="preserve"> </w:t>
      </w:r>
      <w:r w:rsidRPr="00462944">
        <w:t>van de benauwdheid,</w:t>
      </w:r>
      <w:r>
        <w:t xml:space="preserve"> </w:t>
      </w:r>
      <w:r w:rsidRPr="00462944">
        <w:t>en niet een anderen god. Onze benauwdheden</w:t>
      </w:r>
      <w:r>
        <w:t xml:space="preserve"> </w:t>
      </w:r>
      <w:r w:rsidRPr="00462944">
        <w:t>moeten ons, hoewel wij ze van Gods hand zien komen, tot Hem drijven, niet van Hem wegdrijven.</w:t>
      </w:r>
      <w:r>
        <w:t xml:space="preserve"> </w:t>
      </w:r>
      <w:r w:rsidRPr="00462944">
        <w:t>Aldus moeten wij Hem kennen in al onze wegen,</w:t>
      </w:r>
      <w:r>
        <w:t xml:space="preserve"> </w:t>
      </w:r>
      <w:r w:rsidRPr="00462944">
        <w:t>steunen op Zijn wijsheid, macht en goedheid, ons</w:t>
      </w:r>
      <w:r>
        <w:t xml:space="preserve"> </w:t>
      </w:r>
      <w:r w:rsidRPr="00462944">
        <w:t>geheel aan Hem overgeven, en Hem aldus eer</w:t>
      </w:r>
      <w:r>
        <w:t xml:space="preserve"> </w:t>
      </w:r>
      <w:r w:rsidRPr="00462944">
        <w:t>geven. Dit is een goedkoper, gemakkelijker manier</w:t>
      </w:r>
      <w:r>
        <w:t xml:space="preserve"> </w:t>
      </w:r>
      <w:r w:rsidRPr="00462944">
        <w:t>om Zijn gunst te zoeken dan door een dankoffer, en toch is zij Hem meer welbehaaglijk</w:t>
      </w:r>
      <w:r>
        <w:t>.</w:t>
      </w:r>
    </w:p>
    <w:p w:rsidR="00DB5BA7" w:rsidRDefault="00DB5BA7" w:rsidP="00DB5BA7">
      <w:pPr>
        <w:jc w:val="both"/>
      </w:pPr>
    </w:p>
    <w:p w:rsidR="00DB5BA7" w:rsidRPr="007E4245" w:rsidRDefault="00DB5BA7" w:rsidP="00DB5BA7">
      <w:pPr>
        <w:jc w:val="both"/>
        <w:rPr>
          <w:b/>
          <w:sz w:val="28"/>
        </w:rPr>
      </w:pPr>
      <w:r>
        <w:t xml:space="preserve">5. </w:t>
      </w:r>
      <w:r w:rsidRPr="00462944">
        <w:t>Als Hij ons gebed verhoort en ons uitkomst geeft, gelijk Hij beloofd</w:t>
      </w:r>
      <w:r>
        <w:t xml:space="preserve"> </w:t>
      </w:r>
      <w:r w:rsidRPr="00462944">
        <w:t>heeft te doen op zo’n wijze</w:t>
      </w:r>
      <w:r>
        <w:t xml:space="preserve"> </w:t>
      </w:r>
      <w:r w:rsidRPr="00462944">
        <w:t>en zo’n tijd als Hij geschikt oordeelt, dan moeten wij Hem eren, niet alleen door een dankbare</w:t>
      </w:r>
      <w:r>
        <w:t xml:space="preserve"> </w:t>
      </w:r>
      <w:r w:rsidRPr="00462944">
        <w:t>vermelding van Zijn gunst, maar door te leven tot Zijn lof. Zo moeten wij onze gemeenschap met</w:t>
      </w:r>
      <w:r>
        <w:t xml:space="preserve"> </w:t>
      </w:r>
      <w:r w:rsidRPr="00462944">
        <w:t>God onderhouden, Hem ontmoeten met onze gebeden als Hij ons beproeft, en met onze lofzegging</w:t>
      </w:r>
      <w:r>
        <w:t xml:space="preserve"> </w:t>
      </w:r>
      <w:r w:rsidRPr="00462944">
        <w:t>als Hij ons uitredding geeft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50:16-23</w:t>
      </w:r>
      <w:r>
        <w:t xml:space="preserve"> </w:t>
      </w:r>
    </w:p>
    <w:p w:rsidR="00DB5BA7" w:rsidRDefault="00DB5BA7" w:rsidP="00DB5BA7">
      <w:pPr>
        <w:jc w:val="both"/>
      </w:pPr>
      <w:r w:rsidRPr="00462944">
        <w:t>God had door de psalmist Zijn volk</w:t>
      </w:r>
      <w:r>
        <w:t xml:space="preserve"> </w:t>
      </w:r>
      <w:r w:rsidRPr="00462944">
        <w:t>onderricht aangaande de rechte wijze van Hem te aanbidden en</w:t>
      </w:r>
      <w:r>
        <w:t xml:space="preserve"> </w:t>
      </w:r>
      <w:r w:rsidRPr="00462944">
        <w:t>hun gemeenschap met Hem te onderhouden, nu richt Hij hier Zijn rede tot de goddelozen,</w:t>
      </w:r>
      <w:r>
        <w:t xml:space="preserve"> </w:t>
      </w:r>
      <w:r w:rsidRPr="00462944">
        <w:t>de</w:t>
      </w:r>
      <w:r>
        <w:t xml:space="preserve"> </w:t>
      </w:r>
      <w:r w:rsidRPr="00462944">
        <w:t>geveinsden, hetzij zij van de Joodsen, of van de Christelijken Godsdienst zijn. Geveinsdheid is</w:t>
      </w:r>
      <w:r>
        <w:t xml:space="preserve"> </w:t>
      </w:r>
      <w:r w:rsidRPr="00462944">
        <w:t>goddeloosheid voor welke God richten zal.</w:t>
      </w:r>
      <w:r>
        <w:t xml:space="preserve"> </w:t>
      </w:r>
      <w:r w:rsidRPr="00462944">
        <w:t>Merk hier op</w:t>
      </w:r>
      <w:r>
        <w:t>:</w:t>
      </w:r>
    </w:p>
    <w:p w:rsidR="00DB5BA7" w:rsidRDefault="00DB5BA7" w:rsidP="00DB5BA7">
      <w:pPr>
        <w:jc w:val="both"/>
      </w:pPr>
    </w:p>
    <w:p w:rsidR="00DB5BA7" w:rsidRDefault="00DB5BA7" w:rsidP="00DB5BA7">
      <w:pPr>
        <w:jc w:val="both"/>
      </w:pPr>
      <w:r>
        <w:t>I.</w:t>
      </w:r>
      <w:r w:rsidRPr="00462944">
        <w:t xml:space="preserve"> De beschuldiging, die tegen hen wordt in gebracht</w:t>
      </w:r>
      <w:r>
        <w:t>.</w:t>
      </w:r>
    </w:p>
    <w:p w:rsidR="00DB5BA7" w:rsidRDefault="00DB5BA7" w:rsidP="00DB5BA7">
      <w:pPr>
        <w:jc w:val="both"/>
      </w:pPr>
      <w:r>
        <w:t xml:space="preserve">1. </w:t>
      </w:r>
      <w:r w:rsidRPr="00462944">
        <w:t>Hun wordt ten laste gelegd dat zij zich ten onrechte de eer en de voorrechten van de Godsdienst</w:t>
      </w:r>
      <w:r>
        <w:t xml:space="preserve"> </w:t>
      </w:r>
      <w:r w:rsidRPr="00462944">
        <w:t>toe-eigenden,</w:t>
      </w:r>
      <w:r>
        <w:t xml:space="preserve"> vers 16. </w:t>
      </w:r>
      <w:r w:rsidRPr="00462944">
        <w:t>Wat hebt gij o goddeloze, Mijn inzettingen op te tellen.</w:t>
      </w:r>
      <w:r>
        <w:t xml:space="preserve"> </w:t>
      </w:r>
      <w:r w:rsidRPr="00462944">
        <w:t>Dit is een uitdaging</w:t>
      </w:r>
      <w:r>
        <w:t xml:space="preserve"> </w:t>
      </w:r>
      <w:r w:rsidRPr="00462944">
        <w:t xml:space="preserve">aan hen, die in werkelijkheid goddeloos zijn, maar de schijn hebben van </w:t>
      </w:r>
      <w:r>
        <w:t xml:space="preserve">Godvruchtig </w:t>
      </w:r>
      <w:r w:rsidRPr="00462944">
        <w:t>te wezen, om</w:t>
      </w:r>
      <w:r>
        <w:t xml:space="preserve"> </w:t>
      </w:r>
      <w:r w:rsidRPr="00462944">
        <w:t>te tonen welk</w:t>
      </w:r>
      <w:r>
        <w:t xml:space="preserve"> </w:t>
      </w:r>
      <w:r w:rsidRPr="00462944">
        <w:t>recht zij hebben om zich met de mantel van de Godsdienst te bekleden, en op welk</w:t>
      </w:r>
      <w:r>
        <w:t xml:space="preserve"> </w:t>
      </w:r>
      <w:r w:rsidRPr="00462944">
        <w:t>gezag zij hem dragen, als zij hem toch slechts gebruiken om er de afschuwelijke goddeloosheden</w:t>
      </w:r>
      <w:r>
        <w:t xml:space="preserve"> </w:t>
      </w:r>
      <w:r w:rsidRPr="00462944">
        <w:t>van hun hart en hun leven mee te bedekken. Laat hen er</w:t>
      </w:r>
      <w:r>
        <w:t xml:space="preserve"> </w:t>
      </w:r>
      <w:r w:rsidRPr="00462944">
        <w:t>hun recht en aanspraak op bewijzen, zo zij</w:t>
      </w:r>
      <w:r>
        <w:t xml:space="preserve"> </w:t>
      </w:r>
      <w:r w:rsidRPr="00462944">
        <w:t>kunnen. Sommigen denken dat het profetisch heen wijst naar de Schriftgeleerden en Farizeeën,</w:t>
      </w:r>
      <w:r>
        <w:t xml:space="preserve"> </w:t>
      </w:r>
      <w:r w:rsidRPr="00462944">
        <w:t>die</w:t>
      </w:r>
      <w:r>
        <w:t xml:space="preserve"> </w:t>
      </w:r>
      <w:r w:rsidRPr="00462944">
        <w:t>de leraren en voorgangers waren van de Joodse kerk in de tijd toen het koninkrijk van de Messias</w:t>
      </w:r>
      <w:r>
        <w:t xml:space="preserve"> </w:t>
      </w:r>
      <w:r w:rsidRPr="00462944">
        <w:t>opgericht, en de Evangelische wijze van Godsverering, waarvan in de voorafgaande verzen</w:t>
      </w:r>
      <w:r>
        <w:t xml:space="preserve"> </w:t>
      </w:r>
      <w:r w:rsidRPr="00462944">
        <w:t>gesproken werd, ingevoerd zou worden. Zij hebben die grote omwenteling heftig tegengestaan, en al</w:t>
      </w:r>
      <w:r>
        <w:t xml:space="preserve"> </w:t>
      </w:r>
      <w:r w:rsidRPr="00462944">
        <w:t>de macht en de invloed, die zij hadden door op Mozes’ stoel te zitten, aangewend om het te</w:t>
      </w:r>
      <w:r>
        <w:t xml:space="preserve"> </w:t>
      </w:r>
      <w:r w:rsidRPr="00462944">
        <w:t>beletten,</w:t>
      </w:r>
      <w:r>
        <w:t xml:space="preserve"> </w:t>
      </w:r>
      <w:r w:rsidRPr="00462944">
        <w:t xml:space="preserve">en het bericht dat onze gezegende Heiland van hen geeft, </w:t>
      </w:r>
      <w:r>
        <w:t>Mattheüs</w:t>
      </w:r>
      <w:r w:rsidRPr="00462944">
        <w:t xml:space="preserve"> 23, en de apostel</w:t>
      </w:r>
      <w:r>
        <w:t xml:space="preserve"> </w:t>
      </w:r>
      <w:r w:rsidRPr="00462944">
        <w:t>Paulus,</w:t>
      </w:r>
      <w:r>
        <w:t xml:space="preserve"> </w:t>
      </w:r>
      <w:r w:rsidRPr="00462944">
        <w:t>Romeinen 2; 21, 22, toont dat deze verwijtingen zeer</w:t>
      </w:r>
      <w:r>
        <w:t xml:space="preserve"> </w:t>
      </w:r>
      <w:r w:rsidRPr="00462944">
        <w:t>toepasselijk zijn op hen. Zij namen op</w:t>
      </w:r>
      <w:r>
        <w:t xml:space="preserve"> </w:t>
      </w:r>
      <w:r w:rsidRPr="00462944">
        <w:t>zich om Gods inzettingen te vertellen, maar zij haatten Christus’ onderricht; wat hadden zij er dus</w:t>
      </w:r>
      <w:r>
        <w:t xml:space="preserve"> </w:t>
      </w:r>
      <w:r w:rsidRPr="00462944">
        <w:t>mee van doen om de wet te verklaren, zij die het Evangelie verwierpen? Maar het is toepasselijk op</w:t>
      </w:r>
      <w:r>
        <w:t xml:space="preserve"> </w:t>
      </w:r>
      <w:r w:rsidRPr="00462944">
        <w:t>allen, die goddeloosheid bedrijven en toch Godsvrucht belijden inzonderheid als zij daarbij nog</w:t>
      </w:r>
      <w:r>
        <w:t xml:space="preserve"> </w:t>
      </w:r>
      <w:r w:rsidRPr="00462944">
        <w:t>predikers zijn van de Godsdienst. Het is zeer ongerijmd op zichzelf, en een grote belediging van de</w:t>
      </w:r>
      <w:r>
        <w:t xml:space="preserve"> </w:t>
      </w:r>
      <w:r w:rsidRPr="00462944">
        <w:t>God des hemels, als goddelozen Zijn inzettingen vertellen en Zijn verbond</w:t>
      </w:r>
      <w:r>
        <w:t xml:space="preserve"> </w:t>
      </w:r>
      <w:r w:rsidRPr="00462944">
        <w:t>in hun mond nemen. Het</w:t>
      </w:r>
      <w:r>
        <w:t xml:space="preserve"> </w:t>
      </w:r>
      <w:r w:rsidRPr="00462944">
        <w:t>is zeer mogelijk, en het komt maar al te dikwijls voor, dat diegenen Gods inzettingen aan anderen</w:t>
      </w:r>
      <w:r>
        <w:t xml:space="preserve"> </w:t>
      </w:r>
      <w:r w:rsidRPr="00462944">
        <w:t>vertellen, die zelf in ongehoorzaamheid er aan leven, en dat zij, die Gods verbond</w:t>
      </w:r>
      <w:r>
        <w:t xml:space="preserve"> </w:t>
      </w:r>
      <w:r w:rsidRPr="00462944">
        <w:t>in hun mond</w:t>
      </w:r>
      <w:r>
        <w:t xml:space="preserve"> </w:t>
      </w:r>
      <w:r w:rsidRPr="00462944">
        <w:t>nemen, in hun hart hun verbond met de zonde en de dood aanhouden; maar deze maken zich</w:t>
      </w:r>
      <w:r>
        <w:t xml:space="preserve"> </w:t>
      </w:r>
      <w:r w:rsidRPr="00462944">
        <w:t>schuldig aan overweldiging, zij eigenen zich een eer toe, waarop zij geen recht hebben, en er komt</w:t>
      </w:r>
      <w:r>
        <w:t xml:space="preserve"> </w:t>
      </w:r>
      <w:r w:rsidRPr="00462944">
        <w:t>een</w:t>
      </w:r>
      <w:r>
        <w:t xml:space="preserve"> </w:t>
      </w:r>
      <w:r w:rsidRPr="00462944">
        <w:t>dag, wanneer</w:t>
      </w:r>
      <w:r>
        <w:t xml:space="preserve"> </w:t>
      </w:r>
      <w:r w:rsidRPr="00462944">
        <w:t>zij als indringers</w:t>
      </w:r>
      <w:r>
        <w:t xml:space="preserve"> </w:t>
      </w:r>
      <w:r w:rsidRPr="00462944">
        <w:t>buiten geworpen zullen worden.</w:t>
      </w:r>
      <w:r>
        <w:t xml:space="preserve"> </w:t>
      </w:r>
      <w:r w:rsidRPr="00462944">
        <w:t>Vriend, hoe zijt gij hier</w:t>
      </w:r>
      <w:r>
        <w:t xml:space="preserve"> </w:t>
      </w:r>
      <w:r w:rsidRPr="00462944">
        <w:t>ingekomen?</w:t>
      </w:r>
      <w:r>
        <w:t xml:space="preserve"> </w:t>
      </w:r>
    </w:p>
    <w:p w:rsidR="00DB5BA7" w:rsidRDefault="00DB5BA7" w:rsidP="00DB5BA7">
      <w:pPr>
        <w:jc w:val="both"/>
      </w:pPr>
    </w:p>
    <w:p w:rsidR="00DB5BA7" w:rsidRDefault="00DB5BA7" w:rsidP="00DB5BA7">
      <w:pPr>
        <w:jc w:val="both"/>
      </w:pPr>
      <w:r w:rsidRPr="00462944">
        <w:t>2. Zij</w:t>
      </w:r>
      <w:r>
        <w:t xml:space="preserve"> </w:t>
      </w:r>
      <w:r w:rsidRPr="00462944">
        <w:t>worden beschuldigd</w:t>
      </w:r>
      <w:r>
        <w:t xml:space="preserve"> </w:t>
      </w:r>
      <w:r w:rsidRPr="00462944">
        <w:t>van de wetten en geboden van de</w:t>
      </w:r>
      <w:r>
        <w:t xml:space="preserve"> </w:t>
      </w:r>
      <w:r w:rsidRPr="00462944">
        <w:t>Godsdienst</w:t>
      </w:r>
      <w:r>
        <w:t xml:space="preserve"> </w:t>
      </w:r>
      <w:r w:rsidRPr="00462944">
        <w:t>te</w:t>
      </w:r>
      <w:r>
        <w:t xml:space="preserve"> </w:t>
      </w:r>
      <w:r w:rsidRPr="00462944">
        <w:t>overtreden en</w:t>
      </w:r>
      <w:r>
        <w:t xml:space="preserve"> </w:t>
      </w:r>
      <w:r w:rsidRPr="00462944">
        <w:t>te</w:t>
      </w:r>
      <w:r>
        <w:t xml:space="preserve"> </w:t>
      </w:r>
      <w:r w:rsidRPr="00462944">
        <w:t>verbreken</w:t>
      </w:r>
      <w:r>
        <w:t>.</w:t>
      </w:r>
    </w:p>
    <w:p w:rsidR="00DB5BA7" w:rsidRDefault="00DB5BA7" w:rsidP="00DB5BA7">
      <w:pPr>
        <w:jc w:val="both"/>
      </w:pPr>
      <w:r>
        <w:t xml:space="preserve">A. </w:t>
      </w:r>
      <w:r w:rsidRPr="00462944">
        <w:t>Hun wordt een onbeschaamde minachting</w:t>
      </w:r>
      <w:r>
        <w:t xml:space="preserve"> </w:t>
      </w:r>
      <w:r w:rsidRPr="00462944">
        <w:t>van</w:t>
      </w:r>
      <w:r>
        <w:t xml:space="preserve"> </w:t>
      </w:r>
      <w:r w:rsidRPr="00462944">
        <w:t>het woord Gods ten laste gelegd,</w:t>
      </w:r>
      <w:r>
        <w:t xml:space="preserve"> vers 17. </w:t>
      </w:r>
      <w:r w:rsidRPr="00462944">
        <w:t>Gij</w:t>
      </w:r>
      <w:r>
        <w:t xml:space="preserve"> </w:t>
      </w:r>
      <w:r w:rsidRPr="00462944">
        <w:t>haat onderricht.</w:t>
      </w:r>
      <w:r>
        <w:t xml:space="preserve"> </w:t>
      </w:r>
      <w:r w:rsidRPr="00462944">
        <w:t>Zij beminden het onderricht te geven,</w:t>
      </w:r>
      <w:r>
        <w:t xml:space="preserve"> </w:t>
      </w:r>
      <w:r w:rsidRPr="00462944">
        <w:t>aan anderen te zeggen wat zij doen moeten,</w:t>
      </w:r>
      <w:r>
        <w:t xml:space="preserve"> </w:t>
      </w:r>
      <w:r w:rsidRPr="00462944">
        <w:t>want dit voedde hun hoogmoed en gaf hun een groot aanzien, en daarmee verschaften zij zich het</w:t>
      </w:r>
      <w:r>
        <w:t xml:space="preserve"> </w:t>
      </w:r>
      <w:r w:rsidRPr="00462944">
        <w:t>levensonderhoud, maar zij haatten het onderricht te ontvangen van God zelf, want dat zou hun een</w:t>
      </w:r>
      <w:r>
        <w:t xml:space="preserve"> </w:t>
      </w:r>
      <w:r w:rsidRPr="00462944">
        <w:t xml:space="preserve">teugel aandoen en </w:t>
      </w:r>
      <w:r>
        <w:t>vernederen</w:t>
      </w:r>
      <w:r w:rsidRPr="00462944">
        <w:t>d voor hen zijn. Zij haat de tucht, de bestraffingen van het Woord, de</w:t>
      </w:r>
      <w:r>
        <w:t xml:space="preserve"> </w:t>
      </w:r>
      <w:r w:rsidRPr="00462944">
        <w:t>bestraffingen van de voorzienigheid." Geen wonder dat zij, die het haten om verbeterd te worden</w:t>
      </w:r>
      <w:r>
        <w:t xml:space="preserve"> </w:t>
      </w:r>
      <w:r w:rsidRPr="00462944">
        <w:t>ook de middelen tot verbetering haten. Gij;</w:t>
      </w:r>
      <w:r>
        <w:t xml:space="preserve"> </w:t>
      </w:r>
      <w:r w:rsidRPr="00462944">
        <w:t>werpt Mijn woorden achter uw rug</w:t>
      </w:r>
      <w:r>
        <w:t xml:space="preserve"> </w:t>
      </w:r>
      <w:r w:rsidRPr="00462944">
        <w:t>heen.</w:t>
      </w:r>
      <w:r>
        <w:t xml:space="preserve"> </w:t>
      </w:r>
      <w:r w:rsidRPr="00462944">
        <w:t>Zij sc</w:t>
      </w:r>
      <w:r>
        <w:t xml:space="preserve">heen </w:t>
      </w:r>
      <w:r w:rsidRPr="00462944">
        <w:t>Gods woord voor zich te stellen als zij op Mozes’ stoel zaten en het op zich namen anderen in de</w:t>
      </w:r>
      <w:r>
        <w:t xml:space="preserve"> </w:t>
      </w:r>
      <w:r w:rsidRPr="00462944">
        <w:t>wet</w:t>
      </w:r>
      <w:r>
        <w:t xml:space="preserve"> </w:t>
      </w:r>
      <w:r w:rsidRPr="00462944">
        <w:t>te</w:t>
      </w:r>
      <w:r>
        <w:t xml:space="preserve"> </w:t>
      </w:r>
      <w:r w:rsidRPr="00462944">
        <w:t>onderwijzen, Romeinen 2:19, maar in hun wandel wierpen zij Gods woorden achter hun rug,</w:t>
      </w:r>
      <w:r>
        <w:t xml:space="preserve"> </w:t>
      </w:r>
      <w:r w:rsidRPr="00462944">
        <w:t>en wilden de regel niet zien,</w:t>
      </w:r>
      <w:r>
        <w:t xml:space="preserve"> </w:t>
      </w:r>
      <w:r w:rsidRPr="00462944">
        <w:t>door welke zij besloten waren zich niet te laten regeren. Dit is het gebod</w:t>
      </w:r>
      <w:r>
        <w:t xml:space="preserve"> des Heeren</w:t>
      </w:r>
      <w:r w:rsidRPr="00462944">
        <w:t xml:space="preserve"> verachten</w:t>
      </w:r>
      <w:r>
        <w:t>.</w:t>
      </w:r>
    </w:p>
    <w:p w:rsidR="00DB5BA7" w:rsidRDefault="00DB5BA7" w:rsidP="00DB5BA7">
      <w:pPr>
        <w:jc w:val="both"/>
      </w:pPr>
    </w:p>
    <w:p w:rsidR="00DB5BA7" w:rsidRDefault="00DB5BA7" w:rsidP="00DB5BA7">
      <w:pPr>
        <w:jc w:val="both"/>
      </w:pPr>
      <w:r>
        <w:t xml:space="preserve">B. </w:t>
      </w:r>
      <w:r w:rsidRPr="00462944">
        <w:t>In vast verbond te zijn met de ergste zondaren, vers 18</w:t>
      </w:r>
      <w:r>
        <w:t xml:space="preserve"> </w:t>
      </w:r>
      <w:r w:rsidRPr="00462944">
        <w:t>Indien gij een dief ziet,</w:t>
      </w:r>
      <w:r>
        <w:t xml:space="preserve"> </w:t>
      </w:r>
      <w:r w:rsidRPr="00462944">
        <w:t>in plaats van</w:t>
      </w:r>
      <w:r>
        <w:t xml:space="preserve"> </w:t>
      </w:r>
      <w:r w:rsidRPr="00462944">
        <w:t>hem te bestraffen en tegen heen te getuigen, zoals zij behoren te doen, die Gods inzettingen vertellen,</w:t>
      </w:r>
      <w:r>
        <w:t xml:space="preserve"> </w:t>
      </w:r>
      <w:r w:rsidRPr="00462944">
        <w:t>loopt gij met hem,</w:t>
      </w:r>
      <w:r>
        <w:t xml:space="preserve"> </w:t>
      </w:r>
      <w:r w:rsidRPr="00462944">
        <w:t>keurt gij zijn praktijken goed, begeert gij deelgenoot met hem te zijn, te delen in</w:t>
      </w:r>
      <w:r>
        <w:t xml:space="preserve"> </w:t>
      </w:r>
      <w:r w:rsidRPr="00462944">
        <w:t>de winst van zijn gevloekt bedrijf; en uw</w:t>
      </w:r>
      <w:r>
        <w:t xml:space="preserve"> </w:t>
      </w:r>
      <w:r w:rsidRPr="00462944">
        <w:t>deel is met de overspelers, gij</w:t>
      </w:r>
      <w:r>
        <w:t xml:space="preserve"> </w:t>
      </w:r>
      <w:r w:rsidRPr="00462944">
        <w:t>doet wat zij doen,</w:t>
      </w:r>
      <w:r>
        <w:t xml:space="preserve"> </w:t>
      </w:r>
      <w:r w:rsidRPr="00462944">
        <w:t>moedigt</w:t>
      </w:r>
      <w:r>
        <w:t xml:space="preserve"> </w:t>
      </w:r>
      <w:r w:rsidRPr="00462944">
        <w:t>hen aan om voort te gaan in hun goddeloosheid, gij doet deze dingen en</w:t>
      </w:r>
      <w:r>
        <w:t xml:space="preserve"> </w:t>
      </w:r>
      <w:r w:rsidRPr="00462944">
        <w:t>hebt een welgevallen in</w:t>
      </w:r>
      <w:r>
        <w:t xml:space="preserve"> </w:t>
      </w:r>
      <w:r w:rsidRPr="00462944">
        <w:t>degenen, die ze doen</w:t>
      </w:r>
      <w:r>
        <w:t>.</w:t>
      </w:r>
    </w:p>
    <w:p w:rsidR="00DB5BA7" w:rsidRDefault="00DB5BA7" w:rsidP="00DB5BA7">
      <w:pPr>
        <w:jc w:val="both"/>
      </w:pPr>
    </w:p>
    <w:p w:rsidR="00DB5BA7" w:rsidRDefault="00DB5BA7" w:rsidP="00DB5BA7">
      <w:pPr>
        <w:jc w:val="both"/>
      </w:pPr>
      <w:r w:rsidRPr="00462944">
        <w:t>C. Een voortdurend volharden in de ergste zonden van de tong, vers 19. "</w:t>
      </w:r>
      <w:r>
        <w:t xml:space="preserve"> </w:t>
      </w:r>
      <w:r w:rsidRPr="00462944">
        <w:t>Uw mond steekt gij in</w:t>
      </w:r>
      <w:r>
        <w:t xml:space="preserve"> </w:t>
      </w:r>
      <w:r w:rsidRPr="00462944">
        <w:t>het kwade, gij</w:t>
      </w:r>
      <w:r>
        <w:t xml:space="preserve"> </w:t>
      </w:r>
      <w:r w:rsidRPr="00462944">
        <w:t>geeft u niet slechts toe in kwaadspreken, maar gij wijdt er u aan."</w:t>
      </w:r>
      <w:r>
        <w:t xml:space="preserve"> </w:t>
      </w:r>
    </w:p>
    <w:p w:rsidR="00DB5BA7" w:rsidRDefault="00DB5BA7" w:rsidP="00DB5BA7">
      <w:pPr>
        <w:jc w:val="both"/>
      </w:pPr>
      <w:r w:rsidRPr="00462944">
        <w:t>a.</w:t>
      </w:r>
      <w:r>
        <w:t xml:space="preserve"> </w:t>
      </w:r>
      <w:r w:rsidRPr="00462944">
        <w:t>Liegen.</w:t>
      </w:r>
      <w:r>
        <w:t xml:space="preserve"> </w:t>
      </w:r>
      <w:r w:rsidRPr="00462944">
        <w:t>Uw</w:t>
      </w:r>
      <w:r>
        <w:t xml:space="preserve"> </w:t>
      </w:r>
      <w:r w:rsidRPr="00462944">
        <w:t>tong</w:t>
      </w:r>
      <w:r>
        <w:t xml:space="preserve"> </w:t>
      </w:r>
      <w:r w:rsidRPr="00462944">
        <w:t>koppelt</w:t>
      </w:r>
      <w:r>
        <w:t xml:space="preserve"> </w:t>
      </w:r>
      <w:r w:rsidRPr="00462944">
        <w:t>bedrog,</w:t>
      </w:r>
      <w:r>
        <w:t xml:space="preserve"> </w:t>
      </w:r>
      <w:r w:rsidRPr="00462944">
        <w:t>hetgeen een liegen aanduidt met overleg en met</w:t>
      </w:r>
      <w:r>
        <w:t xml:space="preserve"> </w:t>
      </w:r>
      <w:r w:rsidRPr="00462944">
        <w:t>voorbedachten rade. Zij knoopt bedrog aan elkaar, zo lezen het sommigen. De ene leugen brengt de</w:t>
      </w:r>
      <w:r>
        <w:t xml:space="preserve"> </w:t>
      </w:r>
      <w:r w:rsidRPr="00462944">
        <w:t>andere voort, en het ene bedrog heeft een ander bedrog nodig om het te bedekken</w:t>
      </w:r>
      <w:r>
        <w:t>.</w:t>
      </w:r>
    </w:p>
    <w:p w:rsidR="00DB5BA7" w:rsidRDefault="00DB5BA7" w:rsidP="00DB5BA7">
      <w:pPr>
        <w:jc w:val="both"/>
      </w:pPr>
      <w:r>
        <w:t xml:space="preserve">b. </w:t>
      </w:r>
      <w:r w:rsidRPr="00462944">
        <w:t>Laster</w:t>
      </w:r>
      <w:r>
        <w:t xml:space="preserve"> </w:t>
      </w:r>
      <w:r w:rsidRPr="00462944">
        <w:t>vers 20.</w:t>
      </w:r>
      <w:r>
        <w:t xml:space="preserve"> </w:t>
      </w:r>
      <w:r w:rsidRPr="00462944">
        <w:t>"Gij zit, gij spreek tegen uw</w:t>
      </w:r>
      <w:r>
        <w:t xml:space="preserve"> </w:t>
      </w:r>
      <w:r w:rsidRPr="00462944">
        <w:t>broeder,</w:t>
      </w:r>
      <w:r>
        <w:t xml:space="preserve"> </w:t>
      </w:r>
      <w:r w:rsidRPr="00462944">
        <w:t>stelt hem laaghartig</w:t>
      </w:r>
      <w:r>
        <w:t xml:space="preserve"> </w:t>
      </w:r>
      <w:r w:rsidRPr="00462944">
        <w:t>voor in een verkeerd</w:t>
      </w:r>
      <w:r>
        <w:t xml:space="preserve"> </w:t>
      </w:r>
      <w:r w:rsidRPr="00462944">
        <w:t>licht, oordeelt en bestraft hem op meesterachtige wijze, en spreekt vonnis over</w:t>
      </w:r>
      <w:r>
        <w:t xml:space="preserve"> </w:t>
      </w:r>
      <w:r w:rsidRPr="00462944">
        <w:t>hem uit, alsof gij zijn</w:t>
      </w:r>
      <w:r>
        <w:t xml:space="preserve"> </w:t>
      </w:r>
      <w:r w:rsidRPr="00462944">
        <w:t>meester waart, wie hij moet staan of vallen, terwijl hij toch uw broeder is, evengoed is als gij zijt,</w:t>
      </w:r>
      <w:r>
        <w:t xml:space="preserve"> </w:t>
      </w:r>
      <w:r w:rsidRPr="00462944">
        <w:t>met u op gelijken voet staat, want hij</w:t>
      </w:r>
      <w:r>
        <w:t xml:space="preserve"> </w:t>
      </w:r>
      <w:r w:rsidRPr="00462944">
        <w:t>is de zoon van uw moeder.</w:t>
      </w:r>
      <w:r>
        <w:t xml:space="preserve"> </w:t>
      </w:r>
      <w:r w:rsidRPr="00462944">
        <w:t>Hij is uw nabestaande, die gij</w:t>
      </w:r>
      <w:r>
        <w:t xml:space="preserve"> </w:t>
      </w:r>
      <w:r w:rsidRPr="00462944">
        <w:t>behoort lief te hebben, voor wie</w:t>
      </w:r>
      <w:r>
        <w:t xml:space="preserve"> </w:t>
      </w:r>
      <w:r w:rsidRPr="00462944">
        <w:t>gij in de bres moest staan, die gij behoort te verdedigen als anderen</w:t>
      </w:r>
      <w:r>
        <w:t xml:space="preserve"> </w:t>
      </w:r>
      <w:r w:rsidRPr="00462944">
        <w:t>hem</w:t>
      </w:r>
      <w:r>
        <w:t xml:space="preserve"> </w:t>
      </w:r>
      <w:r w:rsidRPr="00462944">
        <w:t>aanvallen of mishandelen, maar gij mishandelt hem zelf; wiens gebreken gij behoort te</w:t>
      </w:r>
      <w:r>
        <w:t xml:space="preserve"> </w:t>
      </w:r>
      <w:r w:rsidRPr="00462944">
        <w:t>bedekken, al zou hij werkelijk verkeerd hebben gedaan,</w:t>
      </w:r>
      <w:r>
        <w:t xml:space="preserve"> </w:t>
      </w:r>
      <w:r w:rsidRPr="00462944">
        <w:t>maar</w:t>
      </w:r>
      <w:r>
        <w:t xml:space="preserve"> </w:t>
      </w:r>
      <w:r w:rsidRPr="00462944">
        <w:t>gij beschuldigt hem vals van hetgeen,</w:t>
      </w:r>
      <w:r>
        <w:t xml:space="preserve"> </w:t>
      </w:r>
      <w:r w:rsidRPr="00462944">
        <w:t>waaraan</w:t>
      </w:r>
      <w:r>
        <w:t xml:space="preserve"> </w:t>
      </w:r>
      <w:r w:rsidRPr="00462944">
        <w:t>hij onschuldig is. Gij zit, en doet dit, als een rechter op zijn rechterstoel,</w:t>
      </w:r>
      <w:r>
        <w:t xml:space="preserve"> </w:t>
      </w:r>
      <w:r w:rsidRPr="00462944">
        <w:t>met gezag; gij zit</w:t>
      </w:r>
      <w:r>
        <w:t xml:space="preserve"> </w:t>
      </w:r>
      <w:r w:rsidRPr="00462944">
        <w:t>in het gestoelte van de spotters om hen te bespotten en te belasteren, voor wie gij eerbied behoort</w:t>
      </w:r>
      <w:r>
        <w:t xml:space="preserve"> </w:t>
      </w:r>
      <w:r w:rsidRPr="00462944">
        <w:t>te hebben, en aan wie gij vriendelijkheid moest betonen." Zij, die zelf kwaad doen, hebben er</w:t>
      </w:r>
      <w:r>
        <w:t xml:space="preserve"> </w:t>
      </w:r>
      <w:r w:rsidRPr="00462944">
        <w:t>gewoonlijk een welbehagen in om kwaad te spreken van anderen</w:t>
      </w:r>
      <w:r>
        <w:t>.</w:t>
      </w:r>
    </w:p>
    <w:p w:rsidR="00DB5BA7" w:rsidRDefault="00DB5BA7" w:rsidP="00DB5BA7">
      <w:pPr>
        <w:jc w:val="both"/>
      </w:pPr>
    </w:p>
    <w:p w:rsidR="00DB5BA7" w:rsidRDefault="00DB5BA7" w:rsidP="00DB5BA7">
      <w:pPr>
        <w:jc w:val="both"/>
      </w:pPr>
      <w:r>
        <w:t xml:space="preserve">II. </w:t>
      </w:r>
      <w:r w:rsidRPr="00462944">
        <w:t>Het bewijs voor deze beschuldiging.</w:t>
      </w:r>
      <w:r>
        <w:t xml:space="preserve"> </w:t>
      </w:r>
      <w:r w:rsidRPr="00462944">
        <w:t>"Deze dingen doet gij,</w:t>
      </w:r>
      <w:r>
        <w:t xml:space="preserve"> </w:t>
      </w:r>
      <w:r w:rsidRPr="00462944">
        <w:t>vers 21. Het feit</w:t>
      </w:r>
      <w:r>
        <w:t xml:space="preserve"> </w:t>
      </w:r>
      <w:r w:rsidRPr="00462944">
        <w:t>is te openbaar om</w:t>
      </w:r>
      <w:r>
        <w:t xml:space="preserve"> </w:t>
      </w:r>
      <w:r w:rsidRPr="00462944">
        <w:t>ontkend</w:t>
      </w:r>
      <w:r>
        <w:t xml:space="preserve"> </w:t>
      </w:r>
      <w:r w:rsidRPr="00462944">
        <w:t>te worden, de fout te erg om verontschuldigd te worden.</w:t>
      </w:r>
      <w:r>
        <w:t xml:space="preserve"> </w:t>
      </w:r>
      <w:r w:rsidRPr="00462944">
        <w:t>God weet, en uw eigen hart weet,</w:t>
      </w:r>
      <w:r>
        <w:t xml:space="preserve"> </w:t>
      </w:r>
      <w:r w:rsidRPr="00462944">
        <w:t>dat gij deze dingen doet." De zonden van de zondaren zal aan hen bewezen worden in het oordeel</w:t>
      </w:r>
      <w:r>
        <w:t xml:space="preserve"> </w:t>
      </w:r>
      <w:r w:rsidRPr="00462944">
        <w:t>van de grote dag zonder tegengesproken te kunnen worden "Ik</w:t>
      </w:r>
      <w:r>
        <w:t xml:space="preserve"> </w:t>
      </w:r>
      <w:r w:rsidRPr="00462944">
        <w:t>zal u bestraffen,</w:t>
      </w:r>
      <w:r>
        <w:t xml:space="preserve"> </w:t>
      </w:r>
      <w:r w:rsidRPr="00462944">
        <w:t>of u overtuigen,</w:t>
      </w:r>
      <w:r>
        <w:t xml:space="preserve"> </w:t>
      </w:r>
      <w:r w:rsidRPr="00462944">
        <w:t>zodat</w:t>
      </w:r>
      <w:r>
        <w:t xml:space="preserve"> </w:t>
      </w:r>
      <w:r w:rsidRPr="00462944">
        <w:t>gij</w:t>
      </w:r>
      <w:r>
        <w:t xml:space="preserve"> </w:t>
      </w:r>
      <w:r w:rsidRPr="00462944">
        <w:t>niets voor uzelf te zeggen zult hebben. De</w:t>
      </w:r>
      <w:r>
        <w:t xml:space="preserve"> </w:t>
      </w:r>
      <w:r w:rsidRPr="00462944">
        <w:t>dag komt, wanneer</w:t>
      </w:r>
      <w:r>
        <w:t xml:space="preserve"> </w:t>
      </w:r>
      <w:r w:rsidRPr="00462944">
        <w:t>aan onboetvaardige</w:t>
      </w:r>
      <w:r>
        <w:t xml:space="preserve"> </w:t>
      </w:r>
      <w:r w:rsidRPr="00462944">
        <w:t>zondaren voor altijd de mond gestopt zal zijn, zodat zij verstommen. Met welk een beschaamdheid</w:t>
      </w:r>
      <w:r>
        <w:t xml:space="preserve"> </w:t>
      </w:r>
      <w:r w:rsidRPr="00462944">
        <w:t>zullen zij vervuld zijn als God h</w:t>
      </w:r>
      <w:r>
        <w:t>e</w:t>
      </w:r>
      <w:r w:rsidRPr="00462944">
        <w:t>n hun zonden ordelijk</w:t>
      </w:r>
      <w:r>
        <w:t xml:space="preserve"> </w:t>
      </w:r>
      <w:r w:rsidRPr="00462944">
        <w:t>voor ogen stelt! Zij wilden hun zonden niet</w:t>
      </w:r>
      <w:r>
        <w:t xml:space="preserve"> </w:t>
      </w:r>
      <w:r w:rsidRPr="00462944">
        <w:t>zien tot hun verootmoediging, meer wierpen ze achter hun rug, bedekten ze, poogden ze te vergeten,</w:t>
      </w:r>
      <w:r>
        <w:t xml:space="preserve"> </w:t>
      </w:r>
      <w:r w:rsidRPr="00462944">
        <w:t>ook wilden zij hun eigen geweten niet toelaten ze hun in de herinnering te brengen; maar de dag</w:t>
      </w:r>
      <w:r>
        <w:t xml:space="preserve"> </w:t>
      </w:r>
      <w:r w:rsidRPr="00462944">
        <w:t>komt, wanneer</w:t>
      </w:r>
      <w:r>
        <w:t xml:space="preserve"> </w:t>
      </w:r>
      <w:r w:rsidRPr="00462944">
        <w:t>God h</w:t>
      </w:r>
      <w:r>
        <w:t>e</w:t>
      </w:r>
      <w:r w:rsidRPr="00462944">
        <w:t>n hun zonden zal doen zien tot hun eeuwige schande en verschrikking; Hij zal</w:t>
      </w:r>
      <w:r>
        <w:t xml:space="preserve"> </w:t>
      </w:r>
      <w:r w:rsidRPr="00462944">
        <w:t>ze hun ordelijk voor ogen stellen: erfzonde, dadelijke zonden, zonden tegen de wet, zonden tegen</w:t>
      </w:r>
      <w:r>
        <w:t xml:space="preserve"> </w:t>
      </w:r>
      <w:r w:rsidRPr="00462944">
        <w:t>het Evangelie, zonden tegen de eerste tafel van de wet, tegen de tweede tafel, zonden van de</w:t>
      </w:r>
      <w:r>
        <w:t xml:space="preserve"> </w:t>
      </w:r>
      <w:r w:rsidRPr="00462944">
        <w:t>kindsheid en van de jeugd, van de rijpere leeftijd, van de ouderdom. Hij zal ze in orde stellen, zoals</w:t>
      </w:r>
      <w:r>
        <w:t xml:space="preserve"> </w:t>
      </w:r>
      <w:r w:rsidRPr="00462944">
        <w:t>getuigen in orde gesteld</w:t>
      </w:r>
      <w:r>
        <w:t xml:space="preserve"> </w:t>
      </w:r>
      <w:r w:rsidRPr="00462944">
        <w:t>worden en in orde worden opgeroepen tegen de misdadiger, en hun gezegd</w:t>
      </w:r>
      <w:r>
        <w:t xml:space="preserve"> </w:t>
      </w:r>
      <w:r w:rsidRPr="00462944">
        <w:t>wordt wat zij tegen hem te zeggen hebben.</w:t>
      </w:r>
      <w:r>
        <w:t xml:space="preserve"> </w:t>
      </w:r>
    </w:p>
    <w:p w:rsidR="00DB5BA7" w:rsidRDefault="00DB5BA7" w:rsidP="00DB5BA7">
      <w:pPr>
        <w:jc w:val="both"/>
      </w:pPr>
    </w:p>
    <w:p w:rsidR="00DB5BA7" w:rsidRDefault="00DB5BA7" w:rsidP="00DB5BA7">
      <w:pPr>
        <w:jc w:val="both"/>
      </w:pPr>
      <w:r w:rsidRPr="00462944">
        <w:t>III. Het geduld van de Rechter, en des zondaars misbruik maken van dat geduld. "Ik zwijg, ik heb u</w:t>
      </w:r>
      <w:r>
        <w:t xml:space="preserve"> </w:t>
      </w:r>
      <w:r w:rsidRPr="00462944">
        <w:t>niet verontrust op uw zondige weg, maar liet u aan uzelf over, het oordeel tegen uw zondige werken</w:t>
      </w:r>
      <w:r>
        <w:t xml:space="preserve"> </w:t>
      </w:r>
      <w:r w:rsidRPr="00462944">
        <w:t>werd uitgesteld niet snel volvoerd." Het geduld van God met tergende zondaren is zeer groot. Hij</w:t>
      </w:r>
      <w:r>
        <w:t xml:space="preserve"> </w:t>
      </w:r>
      <w:r w:rsidRPr="00462944">
        <w:t>ziet hun zonden en haat ze; het zou Hem noch moeilijk vallen, noch schade berokkenen, ze te</w:t>
      </w:r>
      <w:r>
        <w:t xml:space="preserve"> </w:t>
      </w:r>
      <w:r w:rsidRPr="00462944">
        <w:t>straffen, en toch wacht Hij om genadig te zijn, en laat hun tijd om zich te bekeren, zodat zij zonder</w:t>
      </w:r>
      <w:r>
        <w:t xml:space="preserve"> </w:t>
      </w:r>
      <w:r w:rsidRPr="00462944">
        <w:t>verontschuldiging zijn indien zij zich niet bekeren. Zijn geduld</w:t>
      </w:r>
      <w:r>
        <w:t xml:space="preserve"> </w:t>
      </w:r>
      <w:r w:rsidRPr="00462944">
        <w:t>is des te meer verwonderlijk, omdat</w:t>
      </w:r>
      <w:r>
        <w:t xml:space="preserve"> </w:t>
      </w:r>
      <w:r w:rsidRPr="00462944">
        <w:t>de zondaar er zo’n slecht gebruik van maakt. "Gij</w:t>
      </w:r>
      <w:r>
        <w:t xml:space="preserve"> </w:t>
      </w:r>
      <w:r w:rsidRPr="00462944">
        <w:t>meent dat ik ten enenmale ben gelijk gij",</w:t>
      </w:r>
      <w:r>
        <w:t xml:space="preserve"> </w:t>
      </w:r>
      <w:r w:rsidRPr="00462944">
        <w:t>even zwak en vergeetachtig als gij, even ontrouw aan Mijn woord als gij, even zeer een vriend van</w:t>
      </w:r>
      <w:r>
        <w:t xml:space="preserve"> </w:t>
      </w:r>
      <w:r w:rsidRPr="00462944">
        <w:t>de</w:t>
      </w:r>
      <w:r>
        <w:t xml:space="preserve"> </w:t>
      </w:r>
      <w:r w:rsidRPr="00462944">
        <w:t>zonde als</w:t>
      </w:r>
      <w:r>
        <w:t xml:space="preserve"> </w:t>
      </w:r>
      <w:r w:rsidRPr="00462944">
        <w:t>gij." Zondaren</w:t>
      </w:r>
      <w:r>
        <w:t xml:space="preserve"> </w:t>
      </w:r>
      <w:r w:rsidRPr="00462944">
        <w:t>houden</w:t>
      </w:r>
      <w:r>
        <w:t xml:space="preserve"> </w:t>
      </w:r>
      <w:r w:rsidRPr="00462944">
        <w:t>Gods</w:t>
      </w:r>
      <w:r>
        <w:t xml:space="preserve"> </w:t>
      </w:r>
      <w:r w:rsidRPr="00462944">
        <w:t>stilzwijgen voor instemming</w:t>
      </w:r>
      <w:r>
        <w:t xml:space="preserve"> </w:t>
      </w:r>
      <w:r w:rsidRPr="00462944">
        <w:t>en</w:t>
      </w:r>
      <w:r>
        <w:t xml:space="preserve"> </w:t>
      </w:r>
      <w:r w:rsidRPr="00462944">
        <w:t>Zijn geduld voor</w:t>
      </w:r>
      <w:r>
        <w:t xml:space="preserve"> </w:t>
      </w:r>
      <w:r w:rsidRPr="00462944">
        <w:t>oogluiking, hoe langer hun dus uitstel wordt verleend, hoe meer hun hart wordt verhard; maar als zij</w:t>
      </w:r>
      <w:r>
        <w:t xml:space="preserve"> </w:t>
      </w:r>
      <w:r w:rsidRPr="00462944">
        <w:t>zich niet bekeren, dan zullen zij hun dwaling inzien als het te laat is, en dan zullen zij tevens zien dat</w:t>
      </w:r>
      <w:r>
        <w:t xml:space="preserve"> </w:t>
      </w:r>
      <w:r w:rsidRPr="00462944">
        <w:t>de God, die zij tergen, rechtvaardig, heilig en vreeslijk is, en dat Hij niet is gelijk zij</w:t>
      </w:r>
      <w:r>
        <w:t>.</w:t>
      </w:r>
    </w:p>
    <w:p w:rsidR="00DB5BA7" w:rsidRDefault="00DB5BA7" w:rsidP="00DB5BA7">
      <w:pPr>
        <w:jc w:val="both"/>
      </w:pPr>
    </w:p>
    <w:p w:rsidR="00DB5BA7" w:rsidRDefault="00DB5BA7" w:rsidP="00DB5BA7">
      <w:pPr>
        <w:jc w:val="both"/>
      </w:pPr>
      <w:r>
        <w:t xml:space="preserve">IV. </w:t>
      </w:r>
      <w:r w:rsidRPr="00462944">
        <w:t>Hoe zij gewaarschuwd worden voor het ontzettend oordeel van de geveinsde:</w:t>
      </w:r>
      <w:r>
        <w:t xml:space="preserve"> </w:t>
      </w:r>
      <w:r w:rsidRPr="00462944">
        <w:t>Verstaat dit</w:t>
      </w:r>
      <w:r>
        <w:t xml:space="preserve"> </w:t>
      </w:r>
      <w:r w:rsidRPr="00462944">
        <w:t>toch, gij God vergetenden,</w:t>
      </w:r>
      <w:r>
        <w:t xml:space="preserve"> </w:t>
      </w:r>
      <w:r w:rsidRPr="00462944">
        <w:t>vers 22; bedenkt dat God al uw zonden kent, er rekening van houdt;</w:t>
      </w:r>
      <w:r>
        <w:t xml:space="preserve"> </w:t>
      </w:r>
      <w:r w:rsidRPr="00462944">
        <w:t>dat Hij er u ter verantwoording voor zal roepen; dat misbruikt geduld in zoveel groter toorn zal</w:t>
      </w:r>
      <w:r>
        <w:t xml:space="preserve"> </w:t>
      </w:r>
      <w:r w:rsidRPr="00462944">
        <w:t>verkeren; dat, hoewel gij God en uw plicht jegens Hem vergeet Hij u niet zal vergeten, noch uw</w:t>
      </w:r>
      <w:r>
        <w:t xml:space="preserve"> </w:t>
      </w:r>
      <w:r w:rsidRPr="00462944">
        <w:t>rebellie tegen Hem. Bedenkt dit bijtijds, eer</w:t>
      </w:r>
      <w:r>
        <w:t xml:space="preserve"> </w:t>
      </w:r>
      <w:r w:rsidRPr="00462944">
        <w:t>het te laat is, want zo hier niet aan gedacht wordt, en</w:t>
      </w:r>
      <w:r>
        <w:t xml:space="preserve"> </w:t>
      </w:r>
      <w:r w:rsidRPr="00462944">
        <w:t>van de gedachte er aan geen goed gebruik wordt gemarkt, dan "zal Hij verscheuren, en er zal</w:t>
      </w:r>
      <w:r>
        <w:t xml:space="preserve"> </w:t>
      </w:r>
      <w:r w:rsidRPr="00462944">
        <w:t>niemand zijn om te redden." Het is het oordeel van de geveinsde om in tweeën gehouwen te</w:t>
      </w:r>
      <w:r>
        <w:t xml:space="preserve"> </w:t>
      </w:r>
      <w:r w:rsidRPr="00462944">
        <w:t xml:space="preserve">worden, </w:t>
      </w:r>
      <w:r>
        <w:t>Mattheüs</w:t>
      </w:r>
      <w:r w:rsidRPr="00462944">
        <w:t xml:space="preserve"> 24:51</w:t>
      </w:r>
      <w:r>
        <w:t>.</w:t>
      </w:r>
      <w:r w:rsidRPr="00462944">
        <w:t xml:space="preserve"> Het vergeten van God is op de bodem van de goddeloosheid van de</w:t>
      </w:r>
      <w:r>
        <w:t xml:space="preserve"> </w:t>
      </w:r>
      <w:r w:rsidRPr="00462944">
        <w:t>goddelozen. Zij, die God kennen, maar Hem niet gehoorzamen,</w:t>
      </w:r>
      <w:r>
        <w:t xml:space="preserve"> </w:t>
      </w:r>
      <w:r w:rsidRPr="00462944">
        <w:t>doen blijken dat zij Hem vergeten.</w:t>
      </w:r>
      <w:r>
        <w:t xml:space="preserve"> </w:t>
      </w:r>
      <w:r w:rsidRPr="00462944">
        <w:t>Zij, die God vergeten, vergeten zichzelf, en het zal nooit goed met hen wezen voor zij nadenken en</w:t>
      </w:r>
      <w:r>
        <w:t xml:space="preserve"> </w:t>
      </w:r>
      <w:r w:rsidRPr="00462944">
        <w:t>aldus tot zichzelf komen. Nadenken is de eerste stap tot bekering. Zij, die op de waarschuwingen</w:t>
      </w:r>
      <w:r>
        <w:t xml:space="preserve"> </w:t>
      </w:r>
      <w:r w:rsidRPr="00462944">
        <w:t>van Gods Woord geen acht willen slaan, zullen gewis verscheurd worden door de verrichtingen van</w:t>
      </w:r>
      <w:r>
        <w:t xml:space="preserve"> </w:t>
      </w:r>
      <w:r w:rsidRPr="00462944">
        <w:t>Zijn toorn. Als God komt om zondaren te verscheuren, dan is er geen redding mogelijk</w:t>
      </w:r>
      <w:r>
        <w:t xml:space="preserve"> </w:t>
      </w:r>
      <w:r w:rsidRPr="00462944">
        <w:t>uit Zijn</w:t>
      </w:r>
      <w:r>
        <w:t xml:space="preserve"> </w:t>
      </w:r>
      <w:r w:rsidRPr="00462944">
        <w:t>hand. Zij kunnen zichzelf niet redden,</w:t>
      </w:r>
      <w:r>
        <w:t xml:space="preserve"> </w:t>
      </w:r>
      <w:r w:rsidRPr="00462944">
        <w:t>en evenmin kan enigerlei vriend, die zij in de wereld</w:t>
      </w:r>
      <w:r>
        <w:t xml:space="preserve"> </w:t>
      </w:r>
      <w:r w:rsidRPr="00462944">
        <w:t>hebben,</w:t>
      </w:r>
      <w:r>
        <w:t xml:space="preserve"> </w:t>
      </w:r>
      <w:r w:rsidRPr="00462944">
        <w:t>hen redden</w:t>
      </w:r>
      <w:r>
        <w:t>.</w:t>
      </w:r>
    </w:p>
    <w:p w:rsidR="00DB5BA7" w:rsidRDefault="00DB5BA7" w:rsidP="00DB5BA7">
      <w:pPr>
        <w:jc w:val="both"/>
      </w:pPr>
    </w:p>
    <w:p w:rsidR="00DB5BA7" w:rsidRDefault="00DB5BA7" w:rsidP="00DB5BA7">
      <w:pPr>
        <w:jc w:val="both"/>
      </w:pPr>
      <w:r>
        <w:t xml:space="preserve">V. </w:t>
      </w:r>
      <w:r w:rsidRPr="00462944">
        <w:t>Aan ons allen worden volledige instructies gegeven hoe aan dit ontzettend oordeel is te</w:t>
      </w:r>
      <w:r>
        <w:t xml:space="preserve"> </w:t>
      </w:r>
      <w:r w:rsidRPr="00462944">
        <w:t>ontkomen. Laat ons op de slotsom letten van geheel deze zaak, wij hebben haar in vers 23 dat ons</w:t>
      </w:r>
      <w:r>
        <w:t xml:space="preserve"> </w:t>
      </w:r>
      <w:r w:rsidRPr="00462944">
        <w:t>wijst op hetgeen wij te doen hebben om ons grote, ons voornaamste doel te bereiken</w:t>
      </w:r>
      <w:r>
        <w:t>.</w:t>
      </w:r>
    </w:p>
    <w:p w:rsidR="00DB5BA7" w:rsidRDefault="00DB5BA7" w:rsidP="00DB5BA7">
      <w:pPr>
        <w:jc w:val="both"/>
      </w:pPr>
    </w:p>
    <w:p w:rsidR="00DB5BA7" w:rsidRDefault="00DB5BA7" w:rsidP="00DB5BA7">
      <w:pPr>
        <w:jc w:val="both"/>
      </w:pPr>
      <w:r>
        <w:t xml:space="preserve">1. </w:t>
      </w:r>
      <w:r w:rsidRPr="00462944">
        <w:t>Des mensen hoogste doel is God te verheerlijken; en hier wordt ons gezegd dat</w:t>
      </w:r>
      <w:r>
        <w:t xml:space="preserve"> </w:t>
      </w:r>
      <w:r w:rsidRPr="00462944">
        <w:t>wie dank</w:t>
      </w:r>
      <w:r>
        <w:t xml:space="preserve"> </w:t>
      </w:r>
      <w:r w:rsidRPr="00462944">
        <w:t>of lof</w:t>
      </w:r>
      <w:r>
        <w:t xml:space="preserve"> </w:t>
      </w:r>
      <w:r w:rsidRPr="00462944">
        <w:t>offert,</w:t>
      </w:r>
      <w:r>
        <w:t xml:space="preserve"> </w:t>
      </w:r>
      <w:r w:rsidRPr="00462944">
        <w:t>Hem eert, hij zij Jood of heiden, deze geestelijke offeranden zullen van hem aangenomen</w:t>
      </w:r>
      <w:r>
        <w:t xml:space="preserve"> </w:t>
      </w:r>
      <w:r w:rsidRPr="00462944">
        <w:t>worden. Wij moeten God loven, en wij moeten lof offeren, die tot God richten, zoals ieder</w:t>
      </w:r>
      <w:r>
        <w:t xml:space="preserve"> </w:t>
      </w:r>
      <w:r w:rsidRPr="00462944">
        <w:t>offer tot</w:t>
      </w:r>
      <w:r>
        <w:t xml:space="preserve"> </w:t>
      </w:r>
      <w:r w:rsidRPr="00462944">
        <w:t>Hem gericht was, hem in de handen geven van de priester, onze Heere Jezus, die ook het altaar is.</w:t>
      </w:r>
      <w:r>
        <w:t xml:space="preserve"> </w:t>
      </w:r>
      <w:r w:rsidRPr="00462944">
        <w:t>Zie toe dat het een vuuroffer is, aangestoken door de vlam van een heilige liefde en toewijding; wij</w:t>
      </w:r>
      <w:r>
        <w:t xml:space="preserve"> </w:t>
      </w:r>
      <w:r w:rsidRPr="00462944">
        <w:t>moeten vurig van geest zijn in het loven van de Heere. In Zijn oneindige,</w:t>
      </w:r>
      <w:r>
        <w:t xml:space="preserve"> </w:t>
      </w:r>
      <w:r w:rsidRPr="00462944">
        <w:t>neerbuigende goedheid</w:t>
      </w:r>
      <w:r>
        <w:t xml:space="preserve"> </w:t>
      </w:r>
      <w:r w:rsidRPr="00462944">
        <w:t xml:space="preserve">behaagt het Hem om dit als een eren van Hem te beschouwen en aan te nemen. </w:t>
      </w:r>
      <w:r>
        <w:t>Hiermee</w:t>
      </w:r>
      <w:r w:rsidRPr="00462944">
        <w:t xml:space="preserve"> geven wij</w:t>
      </w:r>
      <w:r>
        <w:t xml:space="preserve"> </w:t>
      </w:r>
      <w:r w:rsidRPr="00462944">
        <w:t>Hem de eer</w:t>
      </w:r>
      <w:r w:rsidR="00012F1D">
        <w:t xml:space="preserve"> Zijns Naams</w:t>
      </w:r>
      <w:r w:rsidRPr="00462944">
        <w:t>, en doen wij wat wij kunnen om de belangen van Zijn koninkrijk onder de</w:t>
      </w:r>
      <w:r>
        <w:t xml:space="preserve"> </w:t>
      </w:r>
      <w:r w:rsidRPr="00462944">
        <w:t>mensen te bevorderen</w:t>
      </w:r>
      <w:r>
        <w:t>.</w:t>
      </w:r>
    </w:p>
    <w:p w:rsidR="00DB5BA7" w:rsidRDefault="00DB5BA7" w:rsidP="00DB5BA7">
      <w:pPr>
        <w:jc w:val="both"/>
      </w:pPr>
    </w:p>
    <w:p w:rsidR="00DB5BA7" w:rsidRDefault="00DB5BA7" w:rsidP="00DB5BA7">
      <w:pPr>
        <w:jc w:val="both"/>
      </w:pPr>
      <w:r>
        <w:t xml:space="preserve">2. </w:t>
      </w:r>
      <w:r w:rsidRPr="00462944">
        <w:t xml:space="preserve">In vereniging </w:t>
      </w:r>
      <w:r>
        <w:t>hiermee</w:t>
      </w:r>
      <w:r w:rsidRPr="00462944">
        <w:t xml:space="preserve"> is het des mensen hoogste doel God te genieten, en hier wordt ons gezegd</w:t>
      </w:r>
      <w:r>
        <w:t xml:space="preserve"> </w:t>
      </w:r>
      <w:r w:rsidRPr="00462944">
        <w:t>dat zij, die hun weg wel aanstellen, (vers 23, of die hun wandel wel inrichten, Gods heil zullen zien.</w:t>
      </w:r>
      <w:r>
        <w:t xml:space="preserve"> </w:t>
      </w:r>
    </w:p>
    <w:p w:rsidR="00DB5BA7" w:rsidRDefault="00DB5BA7" w:rsidP="00DB5BA7">
      <w:pPr>
        <w:jc w:val="both"/>
      </w:pPr>
      <w:r w:rsidRPr="00462944">
        <w:t>a. Het is niet genoeg voor ons dat wij dank offeren, wij moeten daarbij ook onze weg wel aanstellen</w:t>
      </w:r>
      <w:r>
        <w:t xml:space="preserve"> </w:t>
      </w:r>
      <w:r w:rsidRPr="00462944">
        <w:t>onze levenswandel goed inrichten. Dankzegging is goed, maar dankbaarheid te tonen in ons leven is</w:t>
      </w:r>
      <w:r>
        <w:t xml:space="preserve"> </w:t>
      </w:r>
      <w:r w:rsidRPr="00462944">
        <w:t>beter</w:t>
      </w:r>
      <w:r>
        <w:t>.</w:t>
      </w:r>
    </w:p>
    <w:p w:rsidR="00DB5BA7" w:rsidRDefault="00DB5BA7" w:rsidP="00DB5BA7">
      <w:pPr>
        <w:jc w:val="both"/>
      </w:pPr>
      <w:r>
        <w:t xml:space="preserve">b. </w:t>
      </w:r>
      <w:r w:rsidRPr="00462944">
        <w:t>Zij, die hun weg wel willen aanstellen, moeten zich moeite geven om hem goed in te richten,</w:t>
      </w:r>
      <w:r>
        <w:t xml:space="preserve"> </w:t>
      </w:r>
      <w:r w:rsidRPr="00462944">
        <w:t>overeenkomstig de regel, zij moeten hun weg verstaan, en hem alzo kunnen richten en regelen</w:t>
      </w:r>
      <w:r>
        <w:t>.</w:t>
      </w:r>
    </w:p>
    <w:p w:rsidR="00DB5BA7" w:rsidRPr="007E4245" w:rsidRDefault="00DB5BA7" w:rsidP="00DB5BA7">
      <w:pPr>
        <w:jc w:val="both"/>
        <w:rPr>
          <w:b/>
          <w:sz w:val="28"/>
        </w:rPr>
      </w:pPr>
      <w:r>
        <w:t xml:space="preserve">c. </w:t>
      </w:r>
      <w:r w:rsidRPr="00462944">
        <w:t>Zij, die zorg dragen voor hun levenswandel,</w:t>
      </w:r>
      <w:r>
        <w:t xml:space="preserve"> </w:t>
      </w:r>
      <w:r w:rsidRPr="00462944">
        <w:t>verzekeren zich de zaligheid, God zal hun Zijn heil</w:t>
      </w:r>
      <w:r>
        <w:t xml:space="preserve"> </w:t>
      </w:r>
      <w:r w:rsidRPr="00462944">
        <w:t>doen zien, want het is een heil, geheel bereid om geopenbaard te worden. Hij zal het hun doen zien</w:t>
      </w:r>
      <w:r>
        <w:t xml:space="preserve"> </w:t>
      </w:r>
      <w:r w:rsidRPr="00462944">
        <w:t>en doen genieten, het doen zien, en geven dat zij zichzelf er voor eeuwig</w:t>
      </w:r>
      <w:r>
        <w:t xml:space="preserve"> </w:t>
      </w:r>
      <w:r w:rsidRPr="00462944">
        <w:t>gelukkig in zijn. Het recht</w:t>
      </w:r>
      <w:r>
        <w:t xml:space="preserve"> </w:t>
      </w:r>
      <w:r w:rsidRPr="00462944">
        <w:t>aanstellen van onze weg is de enige weg, maar de zekere, de onfeilbare weg, om tot de grote</w:t>
      </w:r>
      <w:r>
        <w:t xml:space="preserve"> </w:t>
      </w:r>
      <w:r w:rsidRPr="00462944">
        <w:t>zaligheid te komen</w:t>
      </w:r>
      <w:r w:rsidRPr="007E4245">
        <w:rPr>
          <w:b/>
          <w:sz w:val="28"/>
        </w:rPr>
        <w:t>.</w:t>
      </w:r>
    </w:p>
    <w:p w:rsidR="00DB5BA7" w:rsidRPr="007E4245" w:rsidRDefault="00DB5BA7" w:rsidP="00DB5BA7">
      <w:pPr>
        <w:jc w:val="both"/>
        <w:rPr>
          <w:b/>
          <w:sz w:val="28"/>
        </w:rPr>
      </w:pPr>
    </w:p>
    <w:p w:rsidR="00DB5BA7" w:rsidRPr="00AF5E8C" w:rsidRDefault="00DB5BA7" w:rsidP="000F41F8">
      <w:pPr>
        <w:jc w:val="both"/>
        <w:outlineLvl w:val="0"/>
        <w:rPr>
          <w:i/>
        </w:rPr>
      </w:pPr>
      <w:r>
        <w:rPr>
          <w:b/>
          <w:sz w:val="28"/>
        </w:rPr>
        <w:br w:type="page"/>
      </w:r>
      <w:r w:rsidRPr="007E4245">
        <w:rPr>
          <w:b/>
          <w:sz w:val="28"/>
        </w:rPr>
        <w:t xml:space="preserve">PSALM </w:t>
      </w:r>
      <w:r w:rsidRPr="00462944">
        <w:t>51</w:t>
      </w:r>
      <w:r>
        <w:t xml:space="preserve"> </w:t>
      </w:r>
    </w:p>
    <w:p w:rsidR="00DB5BA7" w:rsidRPr="00AF5E8C" w:rsidRDefault="00DB5BA7" w:rsidP="00DB5BA7">
      <w:pPr>
        <w:jc w:val="both"/>
        <w:rPr>
          <w:i/>
        </w:rPr>
      </w:pPr>
      <w:r w:rsidRPr="00AF5E8C">
        <w:rPr>
          <w:i/>
        </w:rPr>
        <w:t xml:space="preserve">1 Een psalm van David, voor de opperzangmeester. (51:2) Toen de profeet Nathan tot hem was gekomen, nadat hij tot Bathseba was ingegaan. (51:3) Wees mij genadig, o God! naar Uw goedertierenheid; delg mijn overtreding uit, naar de grootheid Uwer barmhartigheden. 2 (51:4) Was mij wel van mijn ongerechtigheid, en reinig mij van mijn zonde. 3 (51:5) Want ik ken mijn overtredingen, en mijn zonde is steeds voor mij. 4 (51:6) Tegen U, U alleen, heb ik gezondigd, en gedaan, dat kwaad is in Uw ogen; opdat Gij rechtvaardig zijt in Uw spreken, en rein zijt in Uw richten. 5 (51:7) Zie, ik ben in ongerechtigheid geboren, en in zonde heeft mij mijn moeder ontvangen. 6 (51:8) Zie, Gij hebt lust tot waarheid in het binnenste, en in het verborgene maakt Gij mij wijsheid bekend. 7 (51:9) Ontzondig mij met hysop, en ik zal rein zijn; was mij, en ik zal witter zijn dan sneeuw. 8 (51:10) Doe mij vreugde en blijdschap horen; dat de beenderen zich verheugen, die Gij verbrijzeld hebt. 9 (51:11) Verberg Uw aangezicht van mijn zonden, en delg uit al mijn ongerechtigheden. 10 (51:12) Schep mij een rein hart, o God! en vernieuw in het binnenste van mij een vasten geest. 11 (51:13) Verwerp mij niet van Uw aangezicht, en neem Uw Heiligen Geest niet van mij. 12 (51:14) Geef mij weder de vreugde Uws heils; en de vrijmoedige geest ondersteune mij. 13 (51:15) Zo zal ik de overtreders Uw wegen leren; en de zondaars zullen zich tot U bekeren. 14 (51:16) Verlos mij van bloedschulden, o God, Gij, God mijns heils! zo zal mijn tong Uw gerechtigheid vrolijk roemen. 15 (51:17) Heere, open mijn lippen, zo zal mijn mond Uw lof verkondigen. 16 (51:18) Want Gij hebt geen lust tot offerande, anders zou ik ze geven; in brandofferen hebt Gij geen behagen. 17 (51:19) De offeranden Gods zijn een gebroken geest; een gebroken en verslagen hart zult Gij, o God! niet verachten. 18 (51:20) Doe wel bij Sion naar Uw welbehagen; bouw de muren van Jeruzalem op. 19 (51:21) Dan zult Gij lust hebben aan de offeranden der gerechtigheid, aan brandoffer en een offer, dat gans verteerd wordt; dan zullen zij varren offeren op Uw altaar. </w:t>
      </w:r>
    </w:p>
    <w:p w:rsidR="00DB5BA7" w:rsidRDefault="00DB5BA7" w:rsidP="00DB5BA7">
      <w:pPr>
        <w:jc w:val="both"/>
      </w:pPr>
    </w:p>
    <w:p w:rsidR="00DB5BA7" w:rsidRDefault="00DB5BA7" w:rsidP="00DB5BA7">
      <w:pPr>
        <w:jc w:val="both"/>
      </w:pPr>
      <w:r w:rsidRPr="00462944">
        <w:t>Hoewel David</w:t>
      </w:r>
      <w:r>
        <w:t xml:space="preserve"> </w:t>
      </w:r>
      <w:r w:rsidRPr="00462944">
        <w:t>deze psalm bij een zeer bijzondere gelegenheid geschreven heeft, is hij toch voor</w:t>
      </w:r>
      <w:r>
        <w:t xml:space="preserve"> </w:t>
      </w:r>
      <w:r w:rsidRPr="00462944">
        <w:t>even algemeen gebruik geschikt als alle</w:t>
      </w:r>
      <w:r>
        <w:t xml:space="preserve"> </w:t>
      </w:r>
      <w:r w:rsidRPr="00462944">
        <w:t>andere psalmen van David, het is de voornaamste van de</w:t>
      </w:r>
      <w:r>
        <w:t xml:space="preserve"> </w:t>
      </w:r>
      <w:r w:rsidRPr="00462944">
        <w:t>boetpsalmen, en drukt in sterke bewoordingen de zorgen en begeerten uit van een berouwvol</w:t>
      </w:r>
      <w:r>
        <w:t xml:space="preserve"> </w:t>
      </w:r>
      <w:r w:rsidRPr="00462944">
        <w:t>zondaar. Het is voorzeker wel te betreuren dat wij in ons spreken tot God, iets anders te doen</w:t>
      </w:r>
      <w:r>
        <w:t xml:space="preserve"> </w:t>
      </w:r>
      <w:r w:rsidRPr="00462944">
        <w:t>hebben dan Hem te loven, want dat is het werk des hemels,</w:t>
      </w:r>
      <w:r>
        <w:t xml:space="preserve"> </w:t>
      </w:r>
      <w:r w:rsidRPr="00462944">
        <w:t>maar wij maken nog ander</w:t>
      </w:r>
      <w:r>
        <w:t xml:space="preserve"> </w:t>
      </w:r>
      <w:r w:rsidRPr="00462944">
        <w:t>werk voor</w:t>
      </w:r>
      <w:r>
        <w:t xml:space="preserve"> </w:t>
      </w:r>
      <w:r w:rsidRPr="00462944">
        <w:t>ons met onze zonden en onze dwaasheden, wij moeten tot de troon van de genade komen in de</w:t>
      </w:r>
      <w:r>
        <w:t xml:space="preserve"> </w:t>
      </w:r>
      <w:r w:rsidRPr="00462944">
        <w:t>houding van boetvaardige, om onze zonden te belijden en om Gods genade te smeken,</w:t>
      </w:r>
      <w:r>
        <w:t xml:space="preserve"> </w:t>
      </w:r>
      <w:r w:rsidRPr="00462944">
        <w:t>en als wij</w:t>
      </w:r>
      <w:r>
        <w:t xml:space="preserve"> </w:t>
      </w:r>
      <w:r w:rsidRPr="00462944">
        <w:t>daarvoor woorden met ons willen nemen, dan kunnen wij die nergens gepaster vinden dan in deze</w:t>
      </w:r>
      <w:r>
        <w:t xml:space="preserve"> </w:t>
      </w:r>
      <w:r w:rsidRPr="00462944">
        <w:t>psalm,</w:t>
      </w:r>
      <w:r>
        <w:t xml:space="preserve"> </w:t>
      </w:r>
      <w:r w:rsidRPr="00462944">
        <w:t>die Davids berouw vermeldt van zijn zonde In de zaak van Uria, welke de grootste vlek was</w:t>
      </w:r>
      <w:r>
        <w:t xml:space="preserve"> </w:t>
      </w:r>
      <w:r w:rsidRPr="00462944">
        <w:t xml:space="preserve">op zijn karakter al zijn overige fouten en gebreken zijn niets in vergelijking </w:t>
      </w:r>
      <w:r>
        <w:t>hiermee.</w:t>
      </w:r>
      <w:r w:rsidRPr="00462944">
        <w:t xml:space="preserve"> In 1 Koningen</w:t>
      </w:r>
      <w:r>
        <w:t xml:space="preserve"> </w:t>
      </w:r>
      <w:r w:rsidRPr="00462944">
        <w:t>15:5 wordt van hem gezegd</w:t>
      </w:r>
      <w:r>
        <w:t>:</w:t>
      </w:r>
      <w:r w:rsidRPr="00462944">
        <w:t xml:space="preserve"> DAT HIJ VAN ALLES, DAT DE HEERE HEM GEBODEN HAD</w:t>
      </w:r>
      <w:r>
        <w:t xml:space="preserve"> </w:t>
      </w:r>
      <w:r w:rsidRPr="00462944">
        <w:t>GEDURENDE AL DE DAGEN ZIJNS LEVENS, NIET WAS AFGEWEKEN, DAN ALLEEN</w:t>
      </w:r>
      <w:r>
        <w:t xml:space="preserve"> </w:t>
      </w:r>
      <w:r w:rsidRPr="00462944">
        <w:t>IN DE ZAAK VAN URIA</w:t>
      </w:r>
      <w:r>
        <w:t xml:space="preserve"> de </w:t>
      </w:r>
      <w:r w:rsidRPr="00462944">
        <w:t xml:space="preserve">HETHIET. </w:t>
      </w:r>
    </w:p>
    <w:p w:rsidR="00DB5BA7" w:rsidRDefault="00DB5BA7" w:rsidP="00DB5BA7">
      <w:pPr>
        <w:jc w:val="both"/>
      </w:pPr>
    </w:p>
    <w:p w:rsidR="00DB5BA7" w:rsidRDefault="00DB5BA7" w:rsidP="00DB5BA7">
      <w:pPr>
        <w:jc w:val="both"/>
      </w:pPr>
      <w:r w:rsidRPr="00462944">
        <w:t>In deze psalm</w:t>
      </w:r>
      <w:r>
        <w:t>:</w:t>
      </w:r>
    </w:p>
    <w:p w:rsidR="00DB5BA7" w:rsidRDefault="00DB5BA7" w:rsidP="00DB5BA7">
      <w:pPr>
        <w:jc w:val="both"/>
      </w:pPr>
      <w:r>
        <w:t>I.</w:t>
      </w:r>
      <w:r w:rsidRPr="00462944">
        <w:t xml:space="preserve"> Belijdt hij zijn zonde, vers 3-8</w:t>
      </w:r>
      <w:r>
        <w:t>.</w:t>
      </w:r>
    </w:p>
    <w:p w:rsidR="00DB5BA7" w:rsidRDefault="00DB5BA7" w:rsidP="00DB5BA7">
      <w:pPr>
        <w:jc w:val="both"/>
      </w:pPr>
      <w:r>
        <w:t xml:space="preserve">II. </w:t>
      </w:r>
      <w:r w:rsidRPr="00462944">
        <w:t>Bidt hij vurig om de vergeving van zijn zonde, vers 3, 5, 9-11</w:t>
      </w:r>
      <w:r>
        <w:t>.</w:t>
      </w:r>
    </w:p>
    <w:p w:rsidR="00DB5BA7" w:rsidRDefault="00DB5BA7" w:rsidP="00DB5BA7">
      <w:pPr>
        <w:jc w:val="both"/>
      </w:pPr>
      <w:r>
        <w:t xml:space="preserve">III. </w:t>
      </w:r>
      <w:r w:rsidRPr="00462944">
        <w:t>Om vrede des gemoeds, vers 10, 14</w:t>
      </w:r>
      <w:r>
        <w:t>.</w:t>
      </w:r>
    </w:p>
    <w:p w:rsidR="00DB5BA7" w:rsidRDefault="00DB5BA7" w:rsidP="00DB5BA7">
      <w:pPr>
        <w:jc w:val="both"/>
      </w:pPr>
      <w:r>
        <w:t xml:space="preserve">IV. </w:t>
      </w:r>
      <w:r w:rsidRPr="00462944">
        <w:t>Om genade om heen te gaan en niet meer te zondigen, vers 12, 13, 16,</w:t>
      </w:r>
      <w:r>
        <w:t>.</w:t>
      </w:r>
    </w:p>
    <w:p w:rsidR="00DB5BA7" w:rsidRDefault="00DB5BA7" w:rsidP="00DB5BA7">
      <w:pPr>
        <w:jc w:val="both"/>
      </w:pPr>
      <w:r>
        <w:t xml:space="preserve">V. </w:t>
      </w:r>
      <w:r w:rsidRPr="00462944">
        <w:t>Om vrijheid van toegang tot God, vers 17</w:t>
      </w:r>
      <w:r>
        <w:t>.</w:t>
      </w:r>
    </w:p>
    <w:p w:rsidR="00DB5BA7" w:rsidRDefault="00DB5BA7" w:rsidP="00DB5BA7">
      <w:pPr>
        <w:jc w:val="both"/>
      </w:pPr>
      <w:r>
        <w:t xml:space="preserve">VI. </w:t>
      </w:r>
      <w:r w:rsidRPr="00462944">
        <w:t>Belooft hij te doen wat hij kan tot welzijn van de zielen van anderen, vers 15, en voor de eer en</w:t>
      </w:r>
      <w:r>
        <w:t xml:space="preserve"> </w:t>
      </w:r>
      <w:r w:rsidRPr="00462944">
        <w:t>heerlijkheid Gods,</w:t>
      </w:r>
      <w:r>
        <w:t xml:space="preserve"> </w:t>
      </w:r>
      <w:r w:rsidRPr="00462944">
        <w:t xml:space="preserve">vers 18, 19, 20. </w:t>
      </w:r>
    </w:p>
    <w:p w:rsidR="00DB5BA7" w:rsidRDefault="00DB5BA7" w:rsidP="00DB5BA7">
      <w:pPr>
        <w:jc w:val="both"/>
      </w:pPr>
      <w:r w:rsidRPr="00462944">
        <w:t xml:space="preserve">Hij besluit met een gebed voor </w:t>
      </w:r>
      <w:r>
        <w:t>Sion</w:t>
      </w:r>
      <w:r w:rsidRPr="00462944">
        <w:t xml:space="preserve"> en Jeruzalem, vers 20. </w:t>
      </w:r>
    </w:p>
    <w:p w:rsidR="00DB5BA7" w:rsidRPr="007E4245" w:rsidRDefault="00DB5BA7" w:rsidP="00DB5BA7">
      <w:pPr>
        <w:jc w:val="both"/>
        <w:rPr>
          <w:b/>
          <w:sz w:val="28"/>
        </w:rPr>
      </w:pPr>
      <w:r w:rsidRPr="00462944">
        <w:t>Zij,</w:t>
      </w:r>
      <w:r>
        <w:t xml:space="preserve"> </w:t>
      </w:r>
      <w:r w:rsidRPr="00462944">
        <w:t>wier geweten belast is met enigerlei grove zonde, moeten meteen gelovig zien op Jezus Christus, de</w:t>
      </w:r>
      <w:r>
        <w:t xml:space="preserve"> </w:t>
      </w:r>
      <w:r w:rsidRPr="00462944">
        <w:t>Middelaar, deze psalm telkens en nogmaals biddend lezen, ja al hebben wij ons ook niet schuldig</w:t>
      </w:r>
      <w:r>
        <w:t xml:space="preserve"> </w:t>
      </w:r>
      <w:r w:rsidRPr="00462944">
        <w:t>gemaakt aan overspel en moord, of aan een andere grote misdaad, kunnen we toch bij het zingen en</w:t>
      </w:r>
      <w:r>
        <w:t xml:space="preserve"> </w:t>
      </w:r>
      <w:r w:rsidRPr="00462944">
        <w:t>biddend overdenken ervan het toch alles op verstandige wijze toepassen op onszelf, en als wij dit</w:t>
      </w:r>
      <w:r>
        <w:t xml:space="preserve"> </w:t>
      </w:r>
      <w:r w:rsidRPr="00462944">
        <w:t>doen</w:t>
      </w:r>
      <w:r>
        <w:t xml:space="preserve"> </w:t>
      </w:r>
      <w:r w:rsidRPr="00462944">
        <w:t>in</w:t>
      </w:r>
      <w:r>
        <w:t xml:space="preserve"> </w:t>
      </w:r>
      <w:r w:rsidRPr="00462944">
        <w:t>de</w:t>
      </w:r>
      <w:r>
        <w:t xml:space="preserve"> </w:t>
      </w:r>
      <w:r w:rsidRPr="00462944">
        <w:t>rechte</w:t>
      </w:r>
      <w:r>
        <w:t xml:space="preserve"> </w:t>
      </w:r>
      <w:r w:rsidRPr="00462944">
        <w:t>gezindheid des</w:t>
      </w:r>
      <w:r>
        <w:t xml:space="preserve"> </w:t>
      </w:r>
      <w:r w:rsidRPr="00462944">
        <w:t>harten,</w:t>
      </w:r>
      <w:r>
        <w:t xml:space="preserve"> </w:t>
      </w:r>
      <w:r w:rsidRPr="00462944">
        <w:t>dan</w:t>
      </w:r>
      <w:r>
        <w:t xml:space="preserve"> </w:t>
      </w:r>
      <w:r w:rsidRPr="00462944">
        <w:t>zullen wij door</w:t>
      </w:r>
      <w:r>
        <w:t xml:space="preserve"> </w:t>
      </w:r>
      <w:r w:rsidRPr="00462944">
        <w:t>Christus genade</w:t>
      </w:r>
      <w:r>
        <w:t xml:space="preserve"> </w:t>
      </w:r>
      <w:r w:rsidRPr="00462944">
        <w:t>verkrijgen tot</w:t>
      </w:r>
      <w:r>
        <w:t xml:space="preserve"> </w:t>
      </w:r>
      <w:r w:rsidRPr="00462944">
        <w:t>vergeving, en ook genade om ter rechter tijd te worden geholpen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51:1-8</w:t>
      </w:r>
      <w:r>
        <w:t xml:space="preserve"> </w:t>
      </w:r>
    </w:p>
    <w:p w:rsidR="00DB5BA7" w:rsidRDefault="00DB5BA7" w:rsidP="00DB5BA7">
      <w:pPr>
        <w:jc w:val="both"/>
      </w:pPr>
      <w:r w:rsidRPr="00462944">
        <w:t>Het opschrift in</w:t>
      </w:r>
      <w:r>
        <w:t xml:space="preserve"> vers 1 </w:t>
      </w:r>
      <w:r w:rsidRPr="00462944">
        <w:t>en 2 verwijst naar</w:t>
      </w:r>
      <w:r>
        <w:t xml:space="preserve"> </w:t>
      </w:r>
      <w:r w:rsidRPr="00462944">
        <w:t>een zeer treurige geschiedenis, namelijk die van Davids</w:t>
      </w:r>
      <w:r>
        <w:t xml:space="preserve"> </w:t>
      </w:r>
      <w:r w:rsidRPr="00462944">
        <w:t>val. Maar, hoewel hij viel, was hij toch niet weggeworpen, want God heeft hem genadiglijk</w:t>
      </w:r>
      <w:r>
        <w:t xml:space="preserve"> </w:t>
      </w:r>
      <w:r w:rsidRPr="00462944">
        <w:t>opgericht en staande gehouden</w:t>
      </w:r>
      <w:r>
        <w:t>.</w:t>
      </w:r>
    </w:p>
    <w:p w:rsidR="00DB5BA7" w:rsidRDefault="00DB5BA7" w:rsidP="00DB5BA7">
      <w:pPr>
        <w:jc w:val="both"/>
      </w:pPr>
    </w:p>
    <w:p w:rsidR="00DB5BA7" w:rsidRDefault="00DB5BA7" w:rsidP="00DB5BA7">
      <w:pPr>
        <w:jc w:val="both"/>
      </w:pPr>
      <w:r>
        <w:t xml:space="preserve">1. </w:t>
      </w:r>
      <w:r w:rsidRPr="00462944">
        <w:t>De zonde, die hij in deze psalm betreurt was de dwaasheid en Goddeloosheid, die hij bedreef</w:t>
      </w:r>
      <w:r>
        <w:t xml:space="preserve"> </w:t>
      </w:r>
      <w:r w:rsidRPr="00462944">
        <w:t>met zijns naasten huisvrouw,</w:t>
      </w:r>
      <w:r>
        <w:t xml:space="preserve"> </w:t>
      </w:r>
      <w:r w:rsidRPr="00462944">
        <w:t>een zonde,</w:t>
      </w:r>
      <w:r>
        <w:t xml:space="preserve"> </w:t>
      </w:r>
      <w:r w:rsidRPr="00462944">
        <w:t>die niet genoemd moet worden en waaraan niet gedacht</w:t>
      </w:r>
      <w:r>
        <w:t xml:space="preserve"> </w:t>
      </w:r>
      <w:r w:rsidRPr="00462944">
        <w:t>moet worden zonder afschuw en verfoeiing. Zijn verontreiniging van Bathseba was de opening van</w:t>
      </w:r>
      <w:r>
        <w:t xml:space="preserve"> </w:t>
      </w:r>
      <w:r w:rsidRPr="00462944">
        <w:t>de deur, door welke al de andere zonden, die erop volgden, binnenkwamen. Deze zonde van David</w:t>
      </w:r>
      <w:r>
        <w:t xml:space="preserve"> </w:t>
      </w:r>
      <w:r w:rsidRPr="00462944">
        <w:t>is in de geschiedenis vermeld</w:t>
      </w:r>
      <w:r>
        <w:t xml:space="preserve"> </w:t>
      </w:r>
      <w:r w:rsidRPr="00462944">
        <w:t>tot waarschuwing van ons allen, opdat hij, die meent te staan,</w:t>
      </w:r>
      <w:r>
        <w:t xml:space="preserve"> </w:t>
      </w:r>
      <w:r w:rsidRPr="00462944">
        <w:t>toezie</w:t>
      </w:r>
      <w:r>
        <w:t xml:space="preserve"> </w:t>
      </w:r>
      <w:r w:rsidRPr="00462944">
        <w:t>dat hij niet valle</w:t>
      </w:r>
      <w:r>
        <w:t>.</w:t>
      </w:r>
    </w:p>
    <w:p w:rsidR="00DB5BA7" w:rsidRDefault="00DB5BA7" w:rsidP="00DB5BA7">
      <w:pPr>
        <w:jc w:val="both"/>
      </w:pPr>
    </w:p>
    <w:p w:rsidR="00DB5BA7" w:rsidRDefault="00DB5BA7" w:rsidP="00DB5BA7">
      <w:pPr>
        <w:jc w:val="both"/>
      </w:pPr>
      <w:r>
        <w:t xml:space="preserve">2. </w:t>
      </w:r>
      <w:r w:rsidRPr="00462944">
        <w:t>Het berouw,</w:t>
      </w:r>
      <w:r>
        <w:t xml:space="preserve"> </w:t>
      </w:r>
      <w:r w:rsidRPr="00462944">
        <w:t>waaraan hij in deze psalm uiting geeft, werd bij hem opgewekt door de dienst van</w:t>
      </w:r>
      <w:r>
        <w:t xml:space="preserve"> </w:t>
      </w:r>
      <w:r w:rsidRPr="00462944">
        <w:t>Nathan, die door God was gezonden om hem van zijn zonde te overtuigen, nadat hij voor zover</w:t>
      </w:r>
      <w:r>
        <w:t xml:space="preserve"> </w:t>
      </w:r>
      <w:r w:rsidRPr="00462944">
        <w:t>blijkt meer dan negen maanden heeft doorgebracht zonder dat er een uitdrukking van smart en</w:t>
      </w:r>
      <w:r>
        <w:t xml:space="preserve"> </w:t>
      </w:r>
      <w:r w:rsidRPr="00462944">
        <w:t>berouw van zijn lippen is gekomen. Maar hoewel God kan toelaten dat Zijn kinderen in zonde vallen</w:t>
      </w:r>
      <w:r>
        <w:t xml:space="preserve"> </w:t>
      </w:r>
      <w:r w:rsidRPr="00462944">
        <w:t>en er gedurende lange tijd in blijven liggen, zal Hij hen toch door het een of ander middel tot berouw</w:t>
      </w:r>
      <w:r>
        <w:t xml:space="preserve"> </w:t>
      </w:r>
      <w:r w:rsidRPr="00462944">
        <w:t>en bekering brengen, hen tot zich terugvoeren en weer</w:t>
      </w:r>
      <w:r>
        <w:t xml:space="preserve"> </w:t>
      </w:r>
      <w:r w:rsidRPr="00462944">
        <w:t>tot henzelf doen komen. Over het algemeen</w:t>
      </w:r>
      <w:r>
        <w:t xml:space="preserve"> </w:t>
      </w:r>
      <w:r w:rsidRPr="00462944">
        <w:t>gebruikt Hij hiervoor de dienst des Woords, waaraan Hij echter niet gebonden is. Maar zij,</w:t>
      </w:r>
      <w:r>
        <w:t xml:space="preserve"> </w:t>
      </w:r>
      <w:r w:rsidRPr="00462944">
        <w:t>die in</w:t>
      </w:r>
      <w:r>
        <w:t xml:space="preserve"> </w:t>
      </w:r>
      <w:r w:rsidRPr="00462944">
        <w:t>enigerlei zonde zijn gevallen, behoren een getrouwe bestraffing als de vriendelijkste dienst te</w:t>
      </w:r>
      <w:r>
        <w:t xml:space="preserve"> </w:t>
      </w:r>
      <w:r w:rsidRPr="00462944">
        <w:t>beschouwen, die hun bewezen kan worden, en een verstandige bestraffen als hun beste vriend</w:t>
      </w:r>
      <w:r>
        <w:t xml:space="preserve"> </w:t>
      </w:r>
      <w:r w:rsidRPr="00462944">
        <w:t>De</w:t>
      </w:r>
      <w:r>
        <w:t xml:space="preserve"> </w:t>
      </w:r>
      <w:r w:rsidRPr="00462944">
        <w:t>rechtvaardige</w:t>
      </w:r>
      <w:r>
        <w:t xml:space="preserve"> </w:t>
      </w:r>
      <w:r w:rsidRPr="00462944">
        <w:t>sla mij, het zal weldadigheid zijn, en hij bestrafte mij, het zal olie</w:t>
      </w:r>
      <w:r>
        <w:t xml:space="preserve"> </w:t>
      </w:r>
      <w:r w:rsidRPr="00462944">
        <w:t>des</w:t>
      </w:r>
      <w:r>
        <w:t xml:space="preserve"> </w:t>
      </w:r>
      <w:r w:rsidRPr="00462944">
        <w:t>hoofds</w:t>
      </w:r>
      <w:r>
        <w:t xml:space="preserve"> </w:t>
      </w:r>
      <w:r w:rsidRPr="00462944">
        <w:t>zijn</w:t>
      </w:r>
      <w:r>
        <w:t>.</w:t>
      </w:r>
    </w:p>
    <w:p w:rsidR="00DB5BA7" w:rsidRDefault="00DB5BA7" w:rsidP="00DB5BA7">
      <w:pPr>
        <w:jc w:val="both"/>
      </w:pPr>
    </w:p>
    <w:p w:rsidR="00DB5BA7" w:rsidRDefault="00DB5BA7" w:rsidP="00DB5BA7">
      <w:pPr>
        <w:jc w:val="both"/>
      </w:pPr>
      <w:r>
        <w:t xml:space="preserve">3. </w:t>
      </w:r>
      <w:r w:rsidRPr="00462944">
        <w:t>Overtuigd zijnde van zijn zonde, stortte David zijn ziel uit voor God in het gebed om genade en</w:t>
      </w:r>
      <w:r>
        <w:t xml:space="preserve"> </w:t>
      </w:r>
      <w:r w:rsidRPr="00462944">
        <w:t>barmhartigheid. Tot wie zullen afgedwaalde kinderen terugkeren, dan tot de Heere, hun God, van</w:t>
      </w:r>
      <w:r>
        <w:t xml:space="preserve"> </w:t>
      </w:r>
      <w:r w:rsidRPr="00462944">
        <w:t>wie zij zich afgewend hebben. en die alleen hun afkeringen kan genezen?</w:t>
      </w:r>
      <w:r>
        <w:t xml:space="preserve"> </w:t>
      </w:r>
      <w:r w:rsidRPr="00462944">
        <w:t>4. Door Goddelijke ingeving heeft hij hetgeen er bij die gelegenheid in zijn hart omging tot een psalm</w:t>
      </w:r>
      <w:r>
        <w:t xml:space="preserve"> </w:t>
      </w:r>
      <w:r w:rsidRPr="00462944">
        <w:t>gemarkt, ten einde dikwijls en nog lang daarna herdacht te worden, en hij gaf de psalm over aan de</w:t>
      </w:r>
      <w:r>
        <w:t xml:space="preserve"> </w:t>
      </w:r>
      <w:r w:rsidRPr="00462944">
        <w:t>opperzangmeester, om in de openbare eredienst door de gemeente te worden gezongen:</w:t>
      </w:r>
      <w:r>
        <w:t xml:space="preserve"> </w:t>
      </w:r>
    </w:p>
    <w:p w:rsidR="00DB5BA7" w:rsidRDefault="00DB5BA7" w:rsidP="00DB5BA7">
      <w:pPr>
        <w:jc w:val="both"/>
      </w:pPr>
      <w:r w:rsidRPr="00462944">
        <w:t>a. Als een belijdenis van zijn eigen berouw, waarvan hij wenste dat algemeen kennis zou genomen</w:t>
      </w:r>
      <w:r>
        <w:t xml:space="preserve"> </w:t>
      </w:r>
      <w:r w:rsidRPr="00462944">
        <w:t>worden, daar ook zijn zonde algemeen bekend was opdat de pleister even groot zou zijn als de</w:t>
      </w:r>
      <w:r>
        <w:t xml:space="preserve"> </w:t>
      </w:r>
      <w:r w:rsidRPr="00462944">
        <w:t>wonde. Zij, die waarlijk</w:t>
      </w:r>
      <w:r>
        <w:t xml:space="preserve"> </w:t>
      </w:r>
      <w:r w:rsidRPr="00462944">
        <w:t>berouw hebben van hun zonden, zullen zich niet schamen om hun berouw</w:t>
      </w:r>
      <w:r>
        <w:t xml:space="preserve"> </w:t>
      </w:r>
      <w:r w:rsidRPr="00462944">
        <w:t>ervan te bekennen, integendeel, de eer van de onschuld</w:t>
      </w:r>
      <w:r>
        <w:t xml:space="preserve"> </w:t>
      </w:r>
      <w:r w:rsidRPr="00462944">
        <w:t>verloren hebbende, zullen zij veeleer naar</w:t>
      </w:r>
      <w:r>
        <w:t xml:space="preserve"> </w:t>
      </w:r>
      <w:r w:rsidRPr="00462944">
        <w:t>de eer staan van boetelingen te zijn</w:t>
      </w:r>
      <w:r>
        <w:t>.</w:t>
      </w:r>
    </w:p>
    <w:p w:rsidR="00DB5BA7" w:rsidRDefault="00DB5BA7" w:rsidP="00DB5BA7">
      <w:pPr>
        <w:jc w:val="both"/>
      </w:pPr>
      <w:r>
        <w:t xml:space="preserve">b. </w:t>
      </w:r>
      <w:r w:rsidRPr="00462944">
        <w:t>Als een voorbeeld voor anderen, om hen door zijn voorbeeld</w:t>
      </w:r>
      <w:r>
        <w:t xml:space="preserve"> </w:t>
      </w:r>
      <w:r w:rsidRPr="00462944">
        <w:t>tot berouw en bekering te brengen,</w:t>
      </w:r>
      <w:r>
        <w:t xml:space="preserve"> </w:t>
      </w:r>
      <w:r w:rsidRPr="00462944">
        <w:t>en om hen te onderwijzen in hetgeen zij daarbij te doen en te zeggen hebben. Zelf bekeerd zijnde</w:t>
      </w:r>
      <w:r>
        <w:t xml:space="preserve"> </w:t>
      </w:r>
      <w:r w:rsidRPr="00462944">
        <w:t>versterkt hij aldus zijn broeders, Lukas 22:32, en "daarom is hem barmhartigheid geschied," 1</w:t>
      </w:r>
      <w:r>
        <w:t xml:space="preserve"> </w:t>
      </w:r>
      <w:r w:rsidRPr="00462944">
        <w:t>Timo</w:t>
      </w:r>
      <w:r>
        <w:t>theüs</w:t>
      </w:r>
      <w:r w:rsidRPr="00462944">
        <w:t xml:space="preserve"> 1:16.</w:t>
      </w:r>
      <w:r>
        <w:t xml:space="preserve"> </w:t>
      </w:r>
      <w:r w:rsidRPr="00462944">
        <w:t>In deze woorden hebben wij:</w:t>
      </w:r>
      <w:r>
        <w:t xml:space="preserve"> </w:t>
      </w:r>
    </w:p>
    <w:p w:rsidR="00DB5BA7" w:rsidRDefault="00DB5BA7" w:rsidP="00DB5BA7">
      <w:pPr>
        <w:jc w:val="both"/>
      </w:pPr>
    </w:p>
    <w:p w:rsidR="00DB5BA7" w:rsidRDefault="00DB5BA7" w:rsidP="00DB5BA7">
      <w:pPr>
        <w:jc w:val="both"/>
        <w:rPr>
          <w:b/>
          <w:sz w:val="28"/>
        </w:rPr>
      </w:pPr>
      <w:r w:rsidRPr="00462944">
        <w:t>I. Davids ootmoedig</w:t>
      </w:r>
      <w:r>
        <w:t xml:space="preserve"> </w:t>
      </w:r>
      <w:r w:rsidRPr="00462944">
        <w:t>smeekgebed vers 2, 3. Zijn bede is tamelijk gelijk aan die,</w:t>
      </w:r>
      <w:r>
        <w:t xml:space="preserve"> </w:t>
      </w:r>
      <w:r w:rsidRPr="00462944">
        <w:t>welke onze Heiland</w:t>
      </w:r>
      <w:r>
        <w:t xml:space="preserve"> </w:t>
      </w:r>
      <w:r w:rsidRPr="00462944">
        <w:t>in de mond van Zijn boetvaardige tollenaar heeft gelegd: "o God, wees mij zondaar genadig!" Lukas</w:t>
      </w:r>
      <w:r>
        <w:t xml:space="preserve"> </w:t>
      </w:r>
      <w:r w:rsidRPr="00462944">
        <w:t>18:13. David was in velerlei opzicht een man van grote verdiensten, hij had voor de zaak van God</w:t>
      </w:r>
      <w:r>
        <w:t xml:space="preserve"> </w:t>
      </w:r>
      <w:r w:rsidRPr="00462944">
        <w:t>niet slechts veel gedaan, maar veel geleden, en toch, als hij van zonde overtuigd is, poogt hij het niet</w:t>
      </w:r>
      <w:r>
        <w:t xml:space="preserve"> </w:t>
      </w:r>
      <w:r w:rsidRPr="00462944">
        <w:t>voor te stellen alsof zijn goede daden wel kunnen opwegen tegen zijn slechte, noch dat zijn diensten</w:t>
      </w:r>
      <w:r>
        <w:t xml:space="preserve"> </w:t>
      </w:r>
      <w:r w:rsidRPr="00462944">
        <w:t>zijn zonden wel kunnen vergoeden maar hij neemt de toevlucht tot Gods barmhartigheid, en steunt</w:t>
      </w:r>
      <w:r>
        <w:t xml:space="preserve"> </w:t>
      </w:r>
      <w:r w:rsidRPr="00462944">
        <w:t>alleen daarop om vrede en vergeving te verkrijgen.</w:t>
      </w:r>
      <w:r>
        <w:t xml:space="preserve"> </w:t>
      </w:r>
      <w:r w:rsidRPr="00462944">
        <w:t>Wees</w:t>
      </w:r>
      <w:r>
        <w:t xml:space="preserve"> </w:t>
      </w:r>
      <w:r w:rsidRPr="00462944">
        <w:t>mij</w:t>
      </w:r>
      <w:r>
        <w:t xml:space="preserve"> </w:t>
      </w:r>
      <w:r w:rsidRPr="00462944">
        <w:t>genadig</w:t>
      </w:r>
      <w:r>
        <w:t xml:space="preserve"> </w:t>
      </w:r>
      <w:r w:rsidRPr="00462944">
        <w:t>o</w:t>
      </w:r>
      <w:r>
        <w:t xml:space="preserve"> </w:t>
      </w:r>
      <w:r w:rsidRPr="00462944">
        <w:t>God!</w:t>
      </w:r>
      <w:r>
        <w:t xml:space="preserve"> </w:t>
      </w:r>
      <w:r w:rsidRPr="00462944">
        <w:t>Hij</w:t>
      </w:r>
      <w:r>
        <w:t xml:space="preserve"> </w:t>
      </w:r>
      <w:r w:rsidRPr="00462944">
        <w:t>erkent</w:t>
      </w:r>
      <w:r>
        <w:t xml:space="preserve"> </w:t>
      </w:r>
      <w:r w:rsidRPr="00462944">
        <w:t>onderhevig te zijn aan Gods gerechtigheid, en daarom werpt hij zich op Zijn genade, en het is zeker</w:t>
      </w:r>
      <w:r>
        <w:t xml:space="preserve"> </w:t>
      </w:r>
      <w:r w:rsidRPr="00462944">
        <w:t>dat de beste mens van de wereld verloren is indien God hem niet genadig is.</w:t>
      </w:r>
      <w:r>
        <w:t xml:space="preserve"> </w:t>
      </w:r>
      <w:r w:rsidRPr="00462944">
        <w:t>Merk op</w:t>
      </w:r>
      <w:r>
        <w:rPr>
          <w:b/>
          <w:sz w:val="28"/>
        </w:rPr>
        <w:t>:</w:t>
      </w:r>
    </w:p>
    <w:p w:rsidR="00DB5BA7" w:rsidRDefault="00DB5BA7" w:rsidP="00DB5BA7">
      <w:pPr>
        <w:jc w:val="both"/>
      </w:pPr>
      <w:r>
        <w:rPr>
          <w:b/>
          <w:sz w:val="28"/>
        </w:rPr>
        <w:t xml:space="preserve">1. </w:t>
      </w:r>
      <w:r w:rsidRPr="00462944">
        <w:t>Waarop</w:t>
      </w:r>
      <w:r>
        <w:t xml:space="preserve"> </w:t>
      </w:r>
      <w:r w:rsidRPr="00462944">
        <w:t>hij</w:t>
      </w:r>
      <w:r>
        <w:t xml:space="preserve"> </w:t>
      </w:r>
      <w:r w:rsidRPr="00462944">
        <w:t>pleit om deze</w:t>
      </w:r>
      <w:r>
        <w:t xml:space="preserve"> </w:t>
      </w:r>
      <w:r w:rsidRPr="00462944">
        <w:t>genade te</w:t>
      </w:r>
      <w:r>
        <w:t xml:space="preserve"> </w:t>
      </w:r>
      <w:r w:rsidRPr="00462944">
        <w:t>verkrijgen.</w:t>
      </w:r>
      <w:r>
        <w:t xml:space="preserve"> </w:t>
      </w:r>
      <w:r w:rsidRPr="00462944">
        <w:t>"Wees</w:t>
      </w:r>
      <w:r>
        <w:t xml:space="preserve"> </w:t>
      </w:r>
      <w:r w:rsidRPr="00462944">
        <w:t>mij</w:t>
      </w:r>
      <w:r>
        <w:t xml:space="preserve"> </w:t>
      </w:r>
      <w:r w:rsidRPr="00462944">
        <w:t>genadig,</w:t>
      </w:r>
      <w:r>
        <w:t xml:space="preserve"> </w:t>
      </w:r>
      <w:r w:rsidRPr="00462944">
        <w:t>o</w:t>
      </w:r>
      <w:r>
        <w:t xml:space="preserve"> </w:t>
      </w:r>
      <w:r w:rsidRPr="00462944">
        <w:t>God,</w:t>
      </w:r>
      <w:r>
        <w:t xml:space="preserve"> </w:t>
      </w:r>
      <w:r w:rsidRPr="00462944">
        <w:t>niet</w:t>
      </w:r>
      <w:r>
        <w:t xml:space="preserve"> </w:t>
      </w:r>
      <w:r w:rsidRPr="00462944">
        <w:t>naar</w:t>
      </w:r>
      <w:r>
        <w:t xml:space="preserve"> </w:t>
      </w:r>
      <w:r w:rsidRPr="00462944">
        <w:t>de</w:t>
      </w:r>
      <w:r>
        <w:t xml:space="preserve"> </w:t>
      </w:r>
      <w:r w:rsidRPr="00462944">
        <w:t>waardigheid mijner geboorte als afstammeling van de overste van de stam van Juda niet naar mijn</w:t>
      </w:r>
      <w:r>
        <w:t xml:space="preserve"> </w:t>
      </w:r>
      <w:r w:rsidRPr="00462944">
        <w:t>openbare diensten als Israëls kampioen, of mijn openbare eer als Israëls koning, " zijn pleit is niet:</w:t>
      </w:r>
      <w:r>
        <w:t xml:space="preserve"> </w:t>
      </w:r>
      <w:r w:rsidRPr="00462944">
        <w:t>"Heere, gedenk aan David, aan al zijn linden, hoe hij de gelofte gedaan heeft om een plaats te</w:t>
      </w:r>
      <w:r>
        <w:t xml:space="preserve"> </w:t>
      </w:r>
      <w:r w:rsidRPr="00462944">
        <w:t>bereiden voor de ark," Psalm 132:1, 2, een waar boeteling zal van zo iets geen melding maken,</w:t>
      </w:r>
      <w:r>
        <w:t xml:space="preserve"> </w:t>
      </w:r>
      <w:r w:rsidRPr="00462944">
        <w:t>maar: Wees mij genadig naar Uw goedertierenheid. Ik heb niets om bij U op te pleiten dan,</w:t>
      </w:r>
      <w:r>
        <w:t xml:space="preserve"> </w:t>
      </w:r>
    </w:p>
    <w:p w:rsidR="00DB5BA7" w:rsidRDefault="00DB5BA7" w:rsidP="00DB5BA7">
      <w:pPr>
        <w:ind w:left="708"/>
        <w:jc w:val="both"/>
      </w:pPr>
      <w:r w:rsidRPr="00462944">
        <w:t>a. Het vrije van Uw genade naar Uw goedertierenheid,</w:t>
      </w:r>
      <w:r>
        <w:t xml:space="preserve"> uw </w:t>
      </w:r>
      <w:r w:rsidRPr="00462944">
        <w:t>barmhartigheid, de goedheid van Uw</w:t>
      </w:r>
      <w:r>
        <w:t xml:space="preserve"> </w:t>
      </w:r>
      <w:r w:rsidRPr="00462944">
        <w:t>aard, die U neigt om U te ontfermen over de ellendige."</w:t>
      </w:r>
      <w:r>
        <w:t xml:space="preserve"> </w:t>
      </w:r>
    </w:p>
    <w:p w:rsidR="00DB5BA7" w:rsidRDefault="00DB5BA7" w:rsidP="00DB5BA7">
      <w:pPr>
        <w:ind w:left="708"/>
        <w:jc w:val="both"/>
      </w:pPr>
      <w:r w:rsidRPr="00462944">
        <w:t>b.</w:t>
      </w:r>
      <w:r>
        <w:t xml:space="preserve"> </w:t>
      </w:r>
      <w:r w:rsidRPr="00462944">
        <w:t>En</w:t>
      </w:r>
      <w:r>
        <w:t xml:space="preserve"> </w:t>
      </w:r>
      <w:r w:rsidRPr="00462944">
        <w:t>de</w:t>
      </w:r>
      <w:r>
        <w:t xml:space="preserve"> </w:t>
      </w:r>
      <w:r w:rsidRPr="00462944">
        <w:t>volheid</w:t>
      </w:r>
      <w:r>
        <w:t xml:space="preserve"> </w:t>
      </w:r>
      <w:r w:rsidRPr="00462944">
        <w:t>van</w:t>
      </w:r>
      <w:r>
        <w:t xml:space="preserve"> </w:t>
      </w:r>
      <w:r w:rsidRPr="00462944">
        <w:t>Uw</w:t>
      </w:r>
      <w:r>
        <w:t xml:space="preserve"> </w:t>
      </w:r>
      <w:r w:rsidRPr="00462944">
        <w:t>goedertierenheid.</w:t>
      </w:r>
      <w:r>
        <w:t xml:space="preserve"> </w:t>
      </w:r>
      <w:r w:rsidRPr="00462944">
        <w:t>Er</w:t>
      </w:r>
      <w:r>
        <w:t xml:space="preserve"> </w:t>
      </w:r>
      <w:r w:rsidRPr="00462944">
        <w:t>is</w:t>
      </w:r>
      <w:r>
        <w:t xml:space="preserve"> </w:t>
      </w:r>
      <w:r w:rsidRPr="00462944">
        <w:t>in</w:t>
      </w:r>
      <w:r>
        <w:t xml:space="preserve"> </w:t>
      </w:r>
      <w:r w:rsidRPr="00462944">
        <w:t>U</w:t>
      </w:r>
      <w:r>
        <w:t xml:space="preserve"> </w:t>
      </w:r>
      <w:r w:rsidRPr="00462944">
        <w:t>niet</w:t>
      </w:r>
      <w:r>
        <w:t xml:space="preserve"> </w:t>
      </w:r>
      <w:r w:rsidRPr="00462944">
        <w:t>slechts goedertierenheid en</w:t>
      </w:r>
      <w:r>
        <w:t xml:space="preserve"> </w:t>
      </w:r>
      <w:r w:rsidRPr="00462944">
        <w:t>barmhartigheid, maar overvloed ervan, vele barmhartigheden om velen zondaren te vergeven,</w:t>
      </w:r>
      <w:r>
        <w:t xml:space="preserve"> </w:t>
      </w:r>
      <w:r w:rsidRPr="00462944">
        <w:t>vele</w:t>
      </w:r>
      <w:r>
        <w:t xml:space="preserve"> </w:t>
      </w:r>
      <w:r w:rsidRPr="00462944">
        <w:t>zonden te vergeven de vergeving te vermenigvuldigen, zoals wij de overtreding vermenigvuldigen</w:t>
      </w:r>
      <w:r>
        <w:t>.</w:t>
      </w:r>
    </w:p>
    <w:p w:rsidR="00DB5BA7" w:rsidRDefault="00DB5BA7" w:rsidP="00DB5BA7">
      <w:pPr>
        <w:jc w:val="both"/>
      </w:pPr>
    </w:p>
    <w:p w:rsidR="00DB5BA7" w:rsidRDefault="00DB5BA7" w:rsidP="00DB5BA7">
      <w:pPr>
        <w:jc w:val="both"/>
      </w:pPr>
      <w:r>
        <w:t xml:space="preserve">2. </w:t>
      </w:r>
      <w:r w:rsidRPr="00462944">
        <w:t>Wat de bijzondere genade is, waarbij om vraagt: de vergeving van zonde,</w:t>
      </w:r>
      <w:r>
        <w:t xml:space="preserve"> </w:t>
      </w:r>
      <w:r w:rsidRPr="00462944">
        <w:t>delg</w:t>
      </w:r>
      <w:r>
        <w:t xml:space="preserve"> </w:t>
      </w:r>
      <w:r w:rsidRPr="00462944">
        <w:t>mijn</w:t>
      </w:r>
      <w:r>
        <w:t xml:space="preserve"> </w:t>
      </w:r>
      <w:r w:rsidRPr="00462944">
        <w:t>overtredingen</w:t>
      </w:r>
      <w:r>
        <w:t xml:space="preserve"> </w:t>
      </w:r>
      <w:r w:rsidRPr="00462944">
        <w:t>uit, als een schuld</w:t>
      </w:r>
      <w:r>
        <w:t xml:space="preserve"> </w:t>
      </w:r>
      <w:r w:rsidRPr="00462944">
        <w:t>die uitgewist wordt, of doorgehaald wordt in het boek, als of de</w:t>
      </w:r>
      <w:r>
        <w:t xml:space="preserve"> </w:t>
      </w:r>
      <w:r w:rsidRPr="00462944">
        <w:t>schuldenaar</w:t>
      </w:r>
      <w:r>
        <w:t xml:space="preserve"> </w:t>
      </w:r>
      <w:r w:rsidRPr="00462944">
        <w:t>haar</w:t>
      </w:r>
      <w:r>
        <w:t xml:space="preserve"> </w:t>
      </w:r>
      <w:r w:rsidRPr="00462944">
        <w:t>betaald</w:t>
      </w:r>
      <w:r>
        <w:t xml:space="preserve"> </w:t>
      </w:r>
      <w:r w:rsidRPr="00462944">
        <w:t>heeft,</w:t>
      </w:r>
      <w:r>
        <w:t xml:space="preserve"> </w:t>
      </w:r>
      <w:r w:rsidRPr="00462944">
        <w:t>of</w:t>
      </w:r>
      <w:r>
        <w:t xml:space="preserve"> </w:t>
      </w:r>
      <w:r w:rsidRPr="00462944">
        <w:t>de</w:t>
      </w:r>
      <w:r>
        <w:t xml:space="preserve"> </w:t>
      </w:r>
      <w:r w:rsidRPr="00462944">
        <w:t>schuldeiser</w:t>
      </w:r>
      <w:r>
        <w:t xml:space="preserve"> </w:t>
      </w:r>
      <w:r w:rsidRPr="00462944">
        <w:t>haar</w:t>
      </w:r>
      <w:r>
        <w:t xml:space="preserve"> </w:t>
      </w:r>
      <w:r w:rsidRPr="00462944">
        <w:t>heeft</w:t>
      </w:r>
      <w:r>
        <w:t xml:space="preserve"> </w:t>
      </w:r>
      <w:r w:rsidRPr="00462944">
        <w:t>kwijtgescholden. Wis mijn</w:t>
      </w:r>
      <w:r>
        <w:t xml:space="preserve"> </w:t>
      </w:r>
      <w:r w:rsidRPr="00462944">
        <w:t>overtredingen uit, opdat zij niet optreden om gerechtigheid tegen mij te eisen, noch mij aanstaren om</w:t>
      </w:r>
      <w:r>
        <w:t xml:space="preserve"> </w:t>
      </w:r>
      <w:r w:rsidRPr="00462944">
        <w:t>mij te beschamen en te verschrikken." Het bloed van Christus, gesprengd op het geweten om het te</w:t>
      </w:r>
      <w:r>
        <w:t xml:space="preserve"> </w:t>
      </w:r>
      <w:r w:rsidRPr="00462944">
        <w:t>reinigen en te bevredigen, delgt de overtreding uit, en,</w:t>
      </w:r>
      <w:r>
        <w:t xml:space="preserve"> </w:t>
      </w:r>
      <w:r w:rsidRPr="00462944">
        <w:t>ons met God verzoend hebbende, verzoent</w:t>
      </w:r>
      <w:r>
        <w:t xml:space="preserve"> </w:t>
      </w:r>
      <w:r w:rsidRPr="00462944">
        <w:t>het ons ook met onszelf.</w:t>
      </w:r>
      <w:r>
        <w:t xml:space="preserve"> </w:t>
      </w:r>
      <w:r w:rsidRPr="00462944">
        <w:t>Was mij wel van mijn</w:t>
      </w:r>
      <w:r>
        <w:t xml:space="preserve"> </w:t>
      </w:r>
      <w:r w:rsidRPr="00462944">
        <w:t>ongerechtigheid</w:t>
      </w:r>
      <w:r>
        <w:t>,</w:t>
      </w:r>
      <w:r w:rsidRPr="00462944">
        <w:t xml:space="preserve"> vers 4, was mijn ziel van de</w:t>
      </w:r>
      <w:r>
        <w:t xml:space="preserve"> </w:t>
      </w:r>
      <w:r w:rsidRPr="00462944">
        <w:t>schuld en de smet van mijn zonde, door Uw barmhartigheid</w:t>
      </w:r>
      <w:r>
        <w:t xml:space="preserve"> </w:t>
      </w:r>
      <w:r w:rsidRPr="00462944">
        <w:t>en genade, want het is slechts van een</w:t>
      </w:r>
      <w:r>
        <w:t xml:space="preserve"> </w:t>
      </w:r>
      <w:r w:rsidRPr="00462944">
        <w:t>ceremonieële verontreiniging, dat het water van de afzondering van dienst zal zijn om mij te reinigen.</w:t>
      </w:r>
      <w:r>
        <w:t xml:space="preserve"> </w:t>
      </w:r>
      <w:r w:rsidRPr="00462944">
        <w:t>Vermenigvuldig</w:t>
      </w:r>
      <w:r>
        <w:t xml:space="preserve"> </w:t>
      </w:r>
      <w:r w:rsidRPr="00462944">
        <w:t>mijn</w:t>
      </w:r>
      <w:r>
        <w:t xml:space="preserve"> </w:t>
      </w:r>
      <w:r w:rsidRPr="00462944">
        <w:t>wassing</w:t>
      </w:r>
      <w:r>
        <w:t xml:space="preserve"> </w:t>
      </w:r>
      <w:r w:rsidRPr="00462944">
        <w:t>de</w:t>
      </w:r>
      <w:r>
        <w:t xml:space="preserve"> </w:t>
      </w:r>
      <w:r w:rsidRPr="00462944">
        <w:t>smet</w:t>
      </w:r>
      <w:r>
        <w:t xml:space="preserve"> </w:t>
      </w:r>
      <w:r w:rsidRPr="00462944">
        <w:t>ligt</w:t>
      </w:r>
      <w:r>
        <w:t xml:space="preserve"> </w:t>
      </w:r>
      <w:r w:rsidRPr="00462944">
        <w:t>diep,</w:t>
      </w:r>
      <w:r>
        <w:t xml:space="preserve"> </w:t>
      </w:r>
      <w:r w:rsidRPr="00462944">
        <w:t>want ik</w:t>
      </w:r>
      <w:r>
        <w:t xml:space="preserve"> </w:t>
      </w:r>
      <w:r w:rsidRPr="00462944">
        <w:t>heb gedurende lange tijd de schuld</w:t>
      </w:r>
      <w:r>
        <w:t xml:space="preserve"> </w:t>
      </w:r>
      <w:r w:rsidRPr="00462944">
        <w:t>ingezogen,</w:t>
      </w:r>
      <w:r>
        <w:t xml:space="preserve"> </w:t>
      </w:r>
      <w:r w:rsidRPr="00462944">
        <w:t>zodat zij niet gemakkelijk</w:t>
      </w:r>
      <w:r>
        <w:t xml:space="preserve"> </w:t>
      </w:r>
      <w:r w:rsidRPr="00462944">
        <w:t>weg te nemen is. O was mij veel was mij wel,</w:t>
      </w:r>
      <w:r>
        <w:t xml:space="preserve"> </w:t>
      </w:r>
      <w:r w:rsidRPr="00462944">
        <w:t>reinig mij van</w:t>
      </w:r>
      <w:r>
        <w:t xml:space="preserve"> </w:t>
      </w:r>
      <w:r w:rsidRPr="00462944">
        <w:t>mijn zonde."</w:t>
      </w:r>
      <w:r>
        <w:t xml:space="preserve"> </w:t>
      </w:r>
    </w:p>
    <w:p w:rsidR="00DB5BA7" w:rsidRDefault="00DB5BA7" w:rsidP="00DB5BA7">
      <w:pPr>
        <w:jc w:val="both"/>
      </w:pPr>
      <w:r w:rsidRPr="00462944">
        <w:t>De zonde verontreinigt ons,</w:t>
      </w:r>
      <w:r>
        <w:t xml:space="preserve"> </w:t>
      </w:r>
      <w:r w:rsidRPr="00462944">
        <w:t>maakt ons hatelijk in het oog van een heilig God, en</w:t>
      </w:r>
      <w:r>
        <w:t xml:space="preserve"> </w:t>
      </w:r>
      <w:r w:rsidRPr="00462944">
        <w:t>onbehaaglijk voor onszelf, zij maakt ons ongeschikt om gemeenschap te oefenen met God in genade</w:t>
      </w:r>
      <w:r>
        <w:t xml:space="preserve"> </w:t>
      </w:r>
      <w:r w:rsidRPr="00462944">
        <w:t>of heerlijkheid. Als God de zonde vergeeft, reinigt Hij ons ervan, zodat wij Hem welbehaaglijk</w:t>
      </w:r>
      <w:r>
        <w:t xml:space="preserve"> </w:t>
      </w:r>
      <w:r w:rsidRPr="00462944">
        <w:t>worden, gerust en aangenaam voor onszelf en vrijheid van toegang tot Hem hebben. Nathan had</w:t>
      </w:r>
      <w:r>
        <w:t xml:space="preserve"> </w:t>
      </w:r>
      <w:r w:rsidRPr="00462944">
        <w:t>aan David op zijn eerste belijdenis van berouw,</w:t>
      </w:r>
      <w:r>
        <w:t xml:space="preserve"> </w:t>
      </w:r>
      <w:r w:rsidRPr="00462944">
        <w:t>verzekerd dat zijn zonde was vergeven.</w:t>
      </w:r>
      <w:r>
        <w:t xml:space="preserve"> </w:t>
      </w:r>
      <w:r w:rsidRPr="00462944">
        <w:t>"De Heere</w:t>
      </w:r>
      <w:r>
        <w:t xml:space="preserve"> </w:t>
      </w:r>
      <w:r w:rsidRPr="00462944">
        <w:t>heeft uw zonde weggenomen, gij zult niet sterven," 2 Samuel 12:13, maar toch bidt hij:</w:t>
      </w:r>
      <w:r>
        <w:t xml:space="preserve"> </w:t>
      </w:r>
      <w:r w:rsidRPr="00462944">
        <w:t>Was mij,</w:t>
      </w:r>
      <w:r>
        <w:t xml:space="preserve"> </w:t>
      </w:r>
      <w:r w:rsidRPr="00462944">
        <w:t>reinig mij, delg uit mijn overtredingen,</w:t>
      </w:r>
      <w:r>
        <w:t xml:space="preserve"> </w:t>
      </w:r>
      <w:r w:rsidRPr="00462944">
        <w:t>want God wil gebeden zijn, zelfs om hetgeen Hij heeft</w:t>
      </w:r>
      <w:r>
        <w:t xml:space="preserve"> </w:t>
      </w:r>
      <w:r w:rsidRPr="00462944">
        <w:t>beloofd, en zij, wier zonden vergeven zijn, moeten bidden dat hun vergeving hun hoe langer hoe</w:t>
      </w:r>
      <w:r>
        <w:t xml:space="preserve"> </w:t>
      </w:r>
      <w:r w:rsidRPr="00462944">
        <w:t>meer</w:t>
      </w:r>
      <w:r>
        <w:t xml:space="preserve"> </w:t>
      </w:r>
      <w:r w:rsidRPr="00462944">
        <w:t>duidelijk gemaakt zal worden.</w:t>
      </w:r>
      <w:r>
        <w:t xml:space="preserve"> </w:t>
      </w:r>
      <w:r w:rsidRPr="00462944">
        <w:t>God had hem vergeven maar hij kon zichzelf niet vergeven, en</w:t>
      </w:r>
      <w:r>
        <w:t xml:space="preserve"> </w:t>
      </w:r>
      <w:r w:rsidRPr="00462944">
        <w:t>daarom dringt hij zo sterk aan om vergeving te verkrijgen, als iemand, die zich de vergeving</w:t>
      </w:r>
      <w:r>
        <w:t xml:space="preserve"> </w:t>
      </w:r>
      <w:r w:rsidRPr="00462944">
        <w:t>onwaardig achtte, en haar wist te waarderen</w:t>
      </w:r>
      <w:r>
        <w:t>.</w:t>
      </w:r>
    </w:p>
    <w:p w:rsidR="00DB5BA7" w:rsidRDefault="00DB5BA7" w:rsidP="00DB5BA7">
      <w:pPr>
        <w:jc w:val="both"/>
      </w:pPr>
    </w:p>
    <w:p w:rsidR="00DB5BA7" w:rsidRDefault="00DB5BA7" w:rsidP="00DB5BA7">
      <w:pPr>
        <w:jc w:val="both"/>
      </w:pPr>
      <w:r>
        <w:t xml:space="preserve">II. </w:t>
      </w:r>
      <w:r w:rsidRPr="00462944">
        <w:t>Davids berouwvolle belijdenis, vers 5-7</w:t>
      </w:r>
      <w:r>
        <w:t>.</w:t>
      </w:r>
    </w:p>
    <w:p w:rsidR="00DB5BA7" w:rsidRDefault="00DB5BA7" w:rsidP="00DB5BA7">
      <w:pPr>
        <w:jc w:val="both"/>
      </w:pPr>
    </w:p>
    <w:p w:rsidR="00DB5BA7" w:rsidRDefault="00DB5BA7" w:rsidP="00DB5BA7">
      <w:pPr>
        <w:jc w:val="both"/>
      </w:pPr>
      <w:r>
        <w:t xml:space="preserve">1. </w:t>
      </w:r>
      <w:r w:rsidRPr="00462944">
        <w:t>Hij was zeer openhartig</w:t>
      </w:r>
      <w:r>
        <w:t xml:space="preserve"> </w:t>
      </w:r>
      <w:r w:rsidRPr="00462944">
        <w:t>in zijn schuldbelijdenis voor God:</w:t>
      </w:r>
      <w:r>
        <w:t xml:space="preserve"> </w:t>
      </w:r>
      <w:r w:rsidRPr="00462944">
        <w:t>Ik erken</w:t>
      </w:r>
      <w:r>
        <w:t xml:space="preserve"> </w:t>
      </w:r>
      <w:r w:rsidRPr="00462944">
        <w:t>mijn overtredingen.</w:t>
      </w:r>
      <w:r>
        <w:t xml:space="preserve"> </w:t>
      </w:r>
      <w:r w:rsidRPr="00462944">
        <w:t>Hij had</w:t>
      </w:r>
      <w:r>
        <w:t xml:space="preserve"> </w:t>
      </w:r>
      <w:r w:rsidRPr="00462944">
        <w:t>tevoren reeds bevonden dat dit de enige manier was om zijn geweten te ontlasten, Psalm 32:4, 5.</w:t>
      </w:r>
      <w:r>
        <w:t xml:space="preserve"> </w:t>
      </w:r>
      <w:r w:rsidRPr="00462944">
        <w:t>Nathan had gezegd:</w:t>
      </w:r>
      <w:r>
        <w:t xml:space="preserve"> </w:t>
      </w:r>
      <w:r w:rsidRPr="00462944">
        <w:t>Gij zijt die man-ik ben het,</w:t>
      </w:r>
      <w:r>
        <w:t xml:space="preserve"> </w:t>
      </w:r>
      <w:r w:rsidRPr="00462944">
        <w:t>zegt David, ik</w:t>
      </w:r>
      <w:r>
        <w:t xml:space="preserve"> </w:t>
      </w:r>
      <w:r w:rsidRPr="00462944">
        <w:t>heb gezondigd</w:t>
      </w:r>
      <w:r>
        <w:t>.</w:t>
      </w:r>
    </w:p>
    <w:p w:rsidR="00DB5BA7" w:rsidRDefault="00DB5BA7" w:rsidP="00DB5BA7">
      <w:pPr>
        <w:jc w:val="both"/>
      </w:pPr>
    </w:p>
    <w:p w:rsidR="00DB5BA7" w:rsidRDefault="00DB5BA7" w:rsidP="00DB5BA7">
      <w:pPr>
        <w:jc w:val="both"/>
      </w:pPr>
      <w:r>
        <w:t xml:space="preserve">2. </w:t>
      </w:r>
      <w:r w:rsidRPr="00462944">
        <w:t>Hij had er zo’n diep besef van, dat hij er</w:t>
      </w:r>
      <w:r>
        <w:t xml:space="preserve"> </w:t>
      </w:r>
      <w:r w:rsidRPr="00462944">
        <w:t>gedurig met smart en schaamte aan dacht. Zijn berouw</w:t>
      </w:r>
      <w:r>
        <w:t xml:space="preserve"> </w:t>
      </w:r>
      <w:r w:rsidRPr="00462944">
        <w:t>van zijn zonde was geen plotselinge, hartstochtelijke opwelling, maar een blijvende smart,</w:t>
      </w:r>
      <w:r>
        <w:t xml:space="preserve"> </w:t>
      </w:r>
      <w:r w:rsidRPr="00462944">
        <w:t>"mijn</w:t>
      </w:r>
      <w:r>
        <w:t xml:space="preserve"> </w:t>
      </w:r>
      <w:r w:rsidRPr="00462944">
        <w:t>zonde is</w:t>
      </w:r>
      <w:r>
        <w:t xml:space="preserve"> </w:t>
      </w:r>
      <w:r w:rsidRPr="00462944">
        <w:t>steeds voor mij,</w:t>
      </w:r>
      <w:r>
        <w:t xml:space="preserve"> </w:t>
      </w:r>
      <w:r w:rsidRPr="00462944">
        <w:t>om mij te verootmoedigen en te beschamen, zodat ik voortdurend bloos</w:t>
      </w:r>
      <w:r>
        <w:t xml:space="preserve"> </w:t>
      </w:r>
      <w:r w:rsidRPr="00462944">
        <w:t>en sidder. Zij is</w:t>
      </w:r>
      <w:r>
        <w:t xml:space="preserve"> steeds tegen mij,</w:t>
      </w:r>
      <w:r w:rsidRPr="00462944">
        <w:t>"</w:t>
      </w:r>
      <w:r>
        <w:t xml:space="preserve"> -</w:t>
      </w:r>
      <w:r w:rsidRPr="00462944">
        <w:t>zo lezen het sommigen-</w:t>
      </w:r>
      <w:r>
        <w:t xml:space="preserve"> </w:t>
      </w:r>
      <w:r w:rsidRPr="00462944">
        <w:t>"ik zie</w:t>
      </w:r>
      <w:r>
        <w:t xml:space="preserve"> </w:t>
      </w:r>
      <w:r w:rsidRPr="00462944">
        <w:t>haar voor mij als een vijand, die</w:t>
      </w:r>
      <w:r>
        <w:t xml:space="preserve"> </w:t>
      </w:r>
      <w:r w:rsidRPr="00462944">
        <w:t>mij beschuldigt en bedreigt." David wordt bij alle gelegenheden aan zijn zonde herinnerd, en hij</w:t>
      </w:r>
      <w:r>
        <w:t xml:space="preserve"> </w:t>
      </w:r>
      <w:r w:rsidRPr="00462944">
        <w:t xml:space="preserve">wilde dit wel tot zijn verdere </w:t>
      </w:r>
      <w:r>
        <w:t>vernedering</w:t>
      </w:r>
      <w:r w:rsidRPr="00462944">
        <w:t>. Nooit wandelde hij op het dak van zijn huis zonder met</w:t>
      </w:r>
      <w:r>
        <w:t xml:space="preserve"> </w:t>
      </w:r>
      <w:r w:rsidRPr="00462944">
        <w:t>droefheid en berouw te denken aan die onzalige wandeling aldaar, toen hij vandaar voor het eerst</w:t>
      </w:r>
      <w:r>
        <w:t xml:space="preserve"> </w:t>
      </w:r>
      <w:r w:rsidRPr="00462944">
        <w:t>Bathséba heeft gezien, nooit legde hij zich te slapen zonder met smart te denken aan het bed van zijn</w:t>
      </w:r>
      <w:r>
        <w:t xml:space="preserve"> </w:t>
      </w:r>
      <w:r w:rsidRPr="00462944">
        <w:t>onreinheid, nooit zette hij zich aan tafel om spijs en drank te gebruiken, nooit zond hij een dienaar</w:t>
      </w:r>
      <w:r>
        <w:t xml:space="preserve"> </w:t>
      </w:r>
      <w:r w:rsidRPr="00462944">
        <w:t>op een boodschap uit of nam een pen in de hand, of het kwam hem voor de geest dat hij Uria</w:t>
      </w:r>
      <w:r>
        <w:t xml:space="preserve"> </w:t>
      </w:r>
      <w:r w:rsidRPr="00462944">
        <w:t>dronken had gemaakt, een verraderlijke boodschap door hem had gezonden, en het noodlottig</w:t>
      </w:r>
      <w:r>
        <w:t xml:space="preserve"> </w:t>
      </w:r>
      <w:r w:rsidRPr="00462944">
        <w:t>bevel had geschreven en getekend om hem te doen sterven. De daden van berouw,</w:t>
      </w:r>
      <w:r>
        <w:t xml:space="preserve"> </w:t>
      </w:r>
      <w:r w:rsidRPr="00462944">
        <w:t>zelfs die over</w:t>
      </w:r>
      <w:r>
        <w:t xml:space="preserve"> </w:t>
      </w:r>
      <w:r w:rsidRPr="00462944">
        <w:t>dezelfde zonde, moeten herhaald</w:t>
      </w:r>
      <w:r>
        <w:t xml:space="preserve"> </w:t>
      </w:r>
      <w:r w:rsidRPr="00462944">
        <w:t>worden. Het zal ons nuttig wezen om onze zonden steeds voor ons</w:t>
      </w:r>
      <w:r>
        <w:t xml:space="preserve"> </w:t>
      </w:r>
      <w:r w:rsidRPr="00462944">
        <w:t>te</w:t>
      </w:r>
      <w:r>
        <w:t xml:space="preserve"> </w:t>
      </w:r>
      <w:r w:rsidRPr="00462944">
        <w:t>hebben,</w:t>
      </w:r>
      <w:r>
        <w:t xml:space="preserve"> </w:t>
      </w:r>
      <w:r w:rsidRPr="00462944">
        <w:t>opdat</w:t>
      </w:r>
      <w:r>
        <w:t xml:space="preserve"> </w:t>
      </w:r>
      <w:r w:rsidRPr="00462944">
        <w:t>wij</w:t>
      </w:r>
      <w:r>
        <w:t xml:space="preserve"> </w:t>
      </w:r>
      <w:r w:rsidRPr="00462944">
        <w:t>door</w:t>
      </w:r>
      <w:r>
        <w:t xml:space="preserve"> </w:t>
      </w:r>
      <w:r w:rsidRPr="00462944">
        <w:t>de</w:t>
      </w:r>
      <w:r>
        <w:t xml:space="preserve"> </w:t>
      </w:r>
      <w:r w:rsidRPr="00462944">
        <w:t>herinnering</w:t>
      </w:r>
      <w:r>
        <w:t xml:space="preserve"> </w:t>
      </w:r>
      <w:r w:rsidRPr="00462944">
        <w:t>aan</w:t>
      </w:r>
      <w:r>
        <w:t xml:space="preserve"> </w:t>
      </w:r>
      <w:r w:rsidRPr="00462944">
        <w:t>vroegere</w:t>
      </w:r>
      <w:r>
        <w:t xml:space="preserve"> </w:t>
      </w:r>
      <w:r w:rsidRPr="00462944">
        <w:t>zonden</w:t>
      </w:r>
      <w:r>
        <w:t xml:space="preserve"> nederig</w:t>
      </w:r>
      <w:r w:rsidRPr="00462944">
        <w:t xml:space="preserve"> gehouden worden,</w:t>
      </w:r>
      <w:r>
        <w:t xml:space="preserve"> </w:t>
      </w:r>
      <w:r w:rsidRPr="00462944">
        <w:t>gewapend zullen zijn tegen verzoeking, opgewekt zullen worden om onze plicht te vervullen, en</w:t>
      </w:r>
      <w:r>
        <w:t xml:space="preserve"> </w:t>
      </w:r>
      <w:r w:rsidRPr="00462944">
        <w:t>onder het kruis geduldig zullen zijn</w:t>
      </w:r>
      <w:r>
        <w:t>.</w:t>
      </w:r>
    </w:p>
    <w:p w:rsidR="00DB5BA7" w:rsidRDefault="00DB5BA7" w:rsidP="00DB5BA7">
      <w:pPr>
        <w:jc w:val="both"/>
      </w:pPr>
    </w:p>
    <w:p w:rsidR="00DB5BA7" w:rsidRDefault="00DB5BA7" w:rsidP="00DB5BA7">
      <w:pPr>
        <w:jc w:val="both"/>
      </w:pPr>
      <w:r>
        <w:t xml:space="preserve">A. </w:t>
      </w:r>
      <w:r w:rsidRPr="00462944">
        <w:t>Hij belijdt zijn werkelijke overtredingen vers 6.</w:t>
      </w:r>
      <w:r>
        <w:t xml:space="preserve"> </w:t>
      </w:r>
      <w:r w:rsidRPr="00462944">
        <w:t>Tegen</w:t>
      </w:r>
      <w:r>
        <w:t xml:space="preserve"> </w:t>
      </w:r>
      <w:r w:rsidRPr="00462944">
        <w:t>U, U alleen heb ik gezondigd.</w:t>
      </w:r>
      <w:r>
        <w:t xml:space="preserve"> </w:t>
      </w:r>
      <w:r w:rsidRPr="00462944">
        <w:t>David</w:t>
      </w:r>
      <w:r>
        <w:t xml:space="preserve"> </w:t>
      </w:r>
      <w:r w:rsidRPr="00462944">
        <w:t>was een zeer groot man, en toch, onrecht gedaan hebbende, onderwerpt hij zich aan de tucht van</w:t>
      </w:r>
      <w:r>
        <w:t xml:space="preserve"> </w:t>
      </w:r>
      <w:r w:rsidRPr="00462944">
        <w:t>een boetvaardige, en denkt niet dat zijn koninklijke waardigheid</w:t>
      </w:r>
      <w:r>
        <w:t xml:space="preserve"> </w:t>
      </w:r>
      <w:r w:rsidRPr="00462944">
        <w:t>hem daarvan zal vrijstellen. Rijken</w:t>
      </w:r>
      <w:r>
        <w:t xml:space="preserve"> </w:t>
      </w:r>
      <w:r w:rsidRPr="00462944">
        <w:t>en armen moeten elkaar hier ontmoeten, er is een wet van berouw en bekering voor beide, de</w:t>
      </w:r>
      <w:r>
        <w:t xml:space="preserve"> </w:t>
      </w:r>
      <w:r w:rsidRPr="00462944">
        <w:t>grootsten moeten weldra geoordeeld worden,</w:t>
      </w:r>
      <w:r>
        <w:t xml:space="preserve"> </w:t>
      </w:r>
      <w:r w:rsidRPr="00462944">
        <w:t>en daarom moeten zij zich nu oordelen. David was</w:t>
      </w:r>
      <w:r>
        <w:t xml:space="preserve"> </w:t>
      </w:r>
      <w:r w:rsidRPr="00462944">
        <w:t>een zeer goed man, en toch, gezondigd hebbende, schikt hij zich gewillig naar de plaats en houding</w:t>
      </w:r>
      <w:r>
        <w:t xml:space="preserve"> </w:t>
      </w:r>
      <w:r w:rsidRPr="00462944">
        <w:t>van een boetvaardige. De beste mensen moeten als zij zondigen, het beste voorbeeld geven van</w:t>
      </w:r>
      <w:r>
        <w:t xml:space="preserve"> </w:t>
      </w:r>
      <w:r w:rsidRPr="00462944">
        <w:t>berouw</w:t>
      </w:r>
      <w:r>
        <w:t>.</w:t>
      </w:r>
    </w:p>
    <w:p w:rsidR="00DB5BA7" w:rsidRDefault="00DB5BA7" w:rsidP="00DB5BA7">
      <w:pPr>
        <w:jc w:val="both"/>
      </w:pPr>
    </w:p>
    <w:p w:rsidR="00DB5BA7" w:rsidRDefault="00DB5BA7" w:rsidP="00DB5BA7">
      <w:pPr>
        <w:jc w:val="both"/>
      </w:pPr>
      <w:r>
        <w:t xml:space="preserve">a. </w:t>
      </w:r>
      <w:r w:rsidRPr="00462944">
        <w:t>Zijn belijdenis is nauwkeurig, "ik</w:t>
      </w:r>
      <w:r>
        <w:t xml:space="preserve"> </w:t>
      </w:r>
      <w:r w:rsidRPr="00462944">
        <w:t>heb gedaan dat kwaad is,</w:t>
      </w:r>
      <w:r>
        <w:t xml:space="preserve"> </w:t>
      </w:r>
      <w:r w:rsidRPr="00462944">
        <w:t>het kwaad, waarvoor ik nu bestraft</w:t>
      </w:r>
      <w:r>
        <w:t xml:space="preserve"> </w:t>
      </w:r>
      <w:r w:rsidRPr="00462944">
        <w:t>word, het kwaad, dat mij door mijn eigen geweten verweten wordt." Het is goed om nauwkeurig te</w:t>
      </w:r>
      <w:r>
        <w:t xml:space="preserve"> </w:t>
      </w:r>
      <w:r w:rsidRPr="00462944">
        <w:t>zijn in de belijdenis van zonde, ten einde ook meer dringend te zijn in het gebed om vergeving, en er</w:t>
      </w:r>
      <w:r>
        <w:t xml:space="preserve"> </w:t>
      </w:r>
      <w:r w:rsidRPr="00462944">
        <w:t>aldus de vertroosting</w:t>
      </w:r>
      <w:r>
        <w:t xml:space="preserve"> </w:t>
      </w:r>
      <w:r w:rsidRPr="00462944">
        <w:t>van te kunnen smaken. Wij moeten nadenken over onze verschillende zonden</w:t>
      </w:r>
      <w:r>
        <w:t xml:space="preserve"> </w:t>
      </w:r>
      <w:r w:rsidRPr="00462944">
        <w:t>van zwakheid en over de bijzondere omstandigheden van onze grove zonden</w:t>
      </w:r>
      <w:r>
        <w:t>.</w:t>
      </w:r>
    </w:p>
    <w:p w:rsidR="00DB5BA7" w:rsidRDefault="00DB5BA7" w:rsidP="00DB5BA7">
      <w:pPr>
        <w:jc w:val="both"/>
      </w:pPr>
    </w:p>
    <w:p w:rsidR="00DB5BA7" w:rsidRDefault="00DB5BA7" w:rsidP="00DB5BA7">
      <w:pPr>
        <w:jc w:val="both"/>
      </w:pPr>
      <w:r>
        <w:t xml:space="preserve">b. </w:t>
      </w:r>
      <w:r w:rsidRPr="00462944">
        <w:t>Hij verzwaart de zonde, die hij belijdt, en legt er zich een last voor op,</w:t>
      </w:r>
      <w:r>
        <w:t xml:space="preserve"> </w:t>
      </w:r>
      <w:r w:rsidRPr="00462944">
        <w:t>tegen U, en in Uw ogen.</w:t>
      </w:r>
      <w:r>
        <w:t xml:space="preserve"> </w:t>
      </w:r>
      <w:r w:rsidRPr="00462944">
        <w:t>Daaraan schijnt onze Heiland de belijdenis te ontlenen die Hij de terugkerende verloren zoon in de</w:t>
      </w:r>
      <w:r>
        <w:t xml:space="preserve"> </w:t>
      </w:r>
      <w:r w:rsidRPr="00462944">
        <w:t>mond legt:</w:t>
      </w:r>
      <w:r>
        <w:t xml:space="preserve"> </w:t>
      </w:r>
      <w:r w:rsidRPr="00462944">
        <w:t>ik heb gezondigd tegen de hemel en voor u</w:t>
      </w:r>
      <w:r>
        <w:t xml:space="preserve">; </w:t>
      </w:r>
      <w:r w:rsidRPr="00462944">
        <w:t>Lukas 15:18. David</w:t>
      </w:r>
      <w:r>
        <w:t xml:space="preserve"> </w:t>
      </w:r>
      <w:r w:rsidRPr="00462944">
        <w:t>betreurt twee dingen</w:t>
      </w:r>
      <w:r>
        <w:t xml:space="preserve"> </w:t>
      </w:r>
      <w:r w:rsidRPr="00462944">
        <w:t>in zijn zonde.</w:t>
      </w:r>
      <w:r>
        <w:t xml:space="preserve"> </w:t>
      </w:r>
    </w:p>
    <w:p w:rsidR="00DB5BA7" w:rsidRDefault="00DB5BA7" w:rsidP="00DB5BA7">
      <w:pPr>
        <w:ind w:firstLine="708"/>
        <w:jc w:val="both"/>
      </w:pPr>
      <w:r w:rsidRPr="00462944">
        <w:t>Ten</w:t>
      </w:r>
      <w:r>
        <w:t xml:space="preserve"> </w:t>
      </w:r>
      <w:r w:rsidRPr="00462944">
        <w:t>eerste.</w:t>
      </w:r>
      <w:r>
        <w:t xml:space="preserve"> </w:t>
      </w:r>
      <w:r w:rsidRPr="00462944">
        <w:t>Dat</w:t>
      </w:r>
      <w:r>
        <w:t xml:space="preserve"> </w:t>
      </w:r>
      <w:r w:rsidRPr="00462944">
        <w:t>zij</w:t>
      </w:r>
      <w:r>
        <w:t xml:space="preserve"> </w:t>
      </w:r>
      <w:r w:rsidRPr="00462944">
        <w:t>bedreven</w:t>
      </w:r>
      <w:r>
        <w:t xml:space="preserve"> </w:t>
      </w:r>
      <w:r w:rsidRPr="00462944">
        <w:t>was</w:t>
      </w:r>
      <w:r>
        <w:t xml:space="preserve"> </w:t>
      </w:r>
      <w:r w:rsidRPr="00462944">
        <w:t>tegen</w:t>
      </w:r>
      <w:r>
        <w:t xml:space="preserve"> </w:t>
      </w:r>
      <w:r w:rsidRPr="00462944">
        <w:t>God. Aan Hem is de belediging gedaan, Hij is de</w:t>
      </w:r>
      <w:r>
        <w:t xml:space="preserve"> </w:t>
      </w:r>
      <w:r w:rsidRPr="00462944">
        <w:t>verongelijkte partij. Het is Zijn waarheid, die wij door moedwillige zonde ontkennen, Zijn leiding,</w:t>
      </w:r>
      <w:r>
        <w:t xml:space="preserve"> </w:t>
      </w:r>
      <w:r w:rsidRPr="00462944">
        <w:t>die wij verachten, Zijn gebod, waaraan wij ongehoorzaam zijn, Zijn belofte, die wij wantrouwen,</w:t>
      </w:r>
      <w:r>
        <w:t xml:space="preserve"> </w:t>
      </w:r>
      <w:r w:rsidRPr="00462944">
        <w:t>Zijn</w:t>
      </w:r>
      <w:r>
        <w:t xml:space="preserve"> </w:t>
      </w:r>
      <w:r w:rsidRPr="00462944">
        <w:t>naam,</w:t>
      </w:r>
      <w:r>
        <w:t xml:space="preserve"> </w:t>
      </w:r>
      <w:r w:rsidRPr="00462944">
        <w:t>die</w:t>
      </w:r>
      <w:r>
        <w:t xml:space="preserve"> </w:t>
      </w:r>
      <w:r w:rsidRPr="00462944">
        <w:t>wij</w:t>
      </w:r>
      <w:r>
        <w:t xml:space="preserve"> </w:t>
      </w:r>
      <w:r w:rsidRPr="00462944">
        <w:t>onteren, en het is tegenover Hem, dat wij bedrieglijk handelen. Daaraan</w:t>
      </w:r>
      <w:r>
        <w:t xml:space="preserve"> </w:t>
      </w:r>
      <w:r w:rsidRPr="00462944">
        <w:t>ontleende Jozef zijn krachtig</w:t>
      </w:r>
      <w:r>
        <w:t xml:space="preserve"> </w:t>
      </w:r>
      <w:r w:rsidRPr="00462944">
        <w:t>argument tegen de zonde, Genesis 39, 9, en David hier de sterke</w:t>
      </w:r>
      <w:r>
        <w:t xml:space="preserve"> </w:t>
      </w:r>
      <w:r w:rsidRPr="00462944">
        <w:t>verzwaring ervan:</w:t>
      </w:r>
      <w:r>
        <w:t xml:space="preserve"> </w:t>
      </w:r>
      <w:r w:rsidRPr="00462944">
        <w:t>tegen U alleen.</w:t>
      </w:r>
      <w:r>
        <w:t xml:space="preserve"> </w:t>
      </w:r>
      <w:r w:rsidRPr="00462944">
        <w:t>Sommigen zien hier zijn kroonrecht in, dat hij, als korting, aan</w:t>
      </w:r>
      <w:r>
        <w:t xml:space="preserve"> </w:t>
      </w:r>
      <w:r w:rsidRPr="00462944">
        <w:t>niemand verantwoording schuldig was dan aan God, maar het schijnt meer in overeenstemming met</w:t>
      </w:r>
      <w:r>
        <w:t xml:space="preserve"> </w:t>
      </w:r>
      <w:r w:rsidRPr="00462944">
        <w:t>zijn tegenwoordige gemoedsstemming om te veronderstellen, dat daar het diepe berouw van zijn ziel</w:t>
      </w:r>
      <w:r>
        <w:t xml:space="preserve"> </w:t>
      </w:r>
      <w:r w:rsidRPr="00462944">
        <w:t>over zijn zonde uitspreekt. Hij heeft hier gezondigd tegen Bathseba en Uria, tegen zijn eigen ziel en</w:t>
      </w:r>
      <w:r>
        <w:t xml:space="preserve"> </w:t>
      </w:r>
      <w:r w:rsidRPr="00462944">
        <w:t>lichaam en gezin, tegen zijn koninkrijk en tegen de kerk Gods, en dit alles droeg bij om hem te</w:t>
      </w:r>
      <w:r>
        <w:t xml:space="preserve"> </w:t>
      </w:r>
      <w:r w:rsidRPr="00462944">
        <w:t>verootmoedigen,</w:t>
      </w:r>
      <w:r>
        <w:t xml:space="preserve"> </w:t>
      </w:r>
      <w:r w:rsidRPr="00462944">
        <w:t>maar tegen geen van die allen was zo gezondigd als tegen God, en daarom legt hij</w:t>
      </w:r>
      <w:r>
        <w:t xml:space="preserve"> </w:t>
      </w:r>
      <w:r w:rsidRPr="00462944">
        <w:t>hier de treurigsten nadruk op,</w:t>
      </w:r>
      <w:r>
        <w:t xml:space="preserve"> </w:t>
      </w:r>
      <w:r w:rsidRPr="00462944">
        <w:t>tegen U alleen heb ik gezondigd.</w:t>
      </w:r>
      <w:r>
        <w:t xml:space="preserve"> </w:t>
      </w:r>
    </w:p>
    <w:p w:rsidR="00DB5BA7" w:rsidRDefault="00DB5BA7" w:rsidP="00DB5BA7">
      <w:pPr>
        <w:ind w:firstLine="708"/>
        <w:jc w:val="both"/>
      </w:pPr>
      <w:r w:rsidRPr="00462944">
        <w:t>Ten tweede. Dat zij bedreven was in Gods ogen.</w:t>
      </w:r>
      <w:r>
        <w:t xml:space="preserve"> </w:t>
      </w:r>
      <w:r w:rsidRPr="00462944">
        <w:t>"Dit maakt de zonde zo uiterst zondig." Dit moet</w:t>
      </w:r>
      <w:r>
        <w:t xml:space="preserve"> </w:t>
      </w:r>
      <w:r w:rsidRPr="00462944">
        <w:t>ons grotelijks verootmoedigen wegens onze zonden, dat zij bedreven werden onder het oog van</w:t>
      </w:r>
      <w:r>
        <w:t xml:space="preserve"> </w:t>
      </w:r>
      <w:r w:rsidRPr="00462944">
        <w:t>God, waaruit Of ongeloof blijkt aan Zijn alwetendheid, of minachting van Zijn gerechtigheid</w:t>
      </w:r>
      <w:r>
        <w:t>.</w:t>
      </w:r>
    </w:p>
    <w:p w:rsidR="00DB5BA7" w:rsidRDefault="00DB5BA7" w:rsidP="00DB5BA7">
      <w:pPr>
        <w:jc w:val="both"/>
      </w:pPr>
    </w:p>
    <w:p w:rsidR="00DB5BA7" w:rsidRDefault="00DB5BA7" w:rsidP="00DB5BA7">
      <w:pPr>
        <w:jc w:val="both"/>
      </w:pPr>
      <w:r>
        <w:t xml:space="preserve">c. </w:t>
      </w:r>
      <w:r w:rsidRPr="00462944">
        <w:t>Hij rechtvaardigt God in het vonnis, dat over hem is uitgesproken: dat "het zwaard van zijn hals</w:t>
      </w:r>
      <w:r>
        <w:t xml:space="preserve"> </w:t>
      </w:r>
      <w:r w:rsidRPr="00462944">
        <w:t>niet zal afwijken," 2 Samuel 12:10, 11. Hij is zeer ijverig om zijn zonde te erkennen en te verzwaren,</w:t>
      </w:r>
      <w:r>
        <w:t xml:space="preserve"> </w:t>
      </w:r>
      <w:r w:rsidRPr="00462944">
        <w:t>niet alleen opdat hij zelf vergeving er voor ontvangen zal, maar ook om door zijn belijdenis Gode de</w:t>
      </w:r>
      <w:r>
        <w:t xml:space="preserve"> </w:t>
      </w:r>
      <w:r w:rsidRPr="00462944">
        <w:t>eer te geven.</w:t>
      </w:r>
      <w:r>
        <w:t xml:space="preserve"> </w:t>
      </w:r>
    </w:p>
    <w:p w:rsidR="00DB5BA7" w:rsidRDefault="00DB5BA7" w:rsidP="00DB5BA7">
      <w:pPr>
        <w:ind w:firstLine="708"/>
        <w:jc w:val="both"/>
      </w:pPr>
      <w:r w:rsidRPr="00462944">
        <w:t>Ten eerste. Opdat God gerechtvaardigd zou zijn in de bedreigingen, die Hij door Nathan tot hem</w:t>
      </w:r>
      <w:r>
        <w:t xml:space="preserve"> </w:t>
      </w:r>
      <w:r w:rsidRPr="00462944">
        <w:t>gericht had: Heere, ik heb niets in te brengen tegen de rechtvaardigheid ervan, ik verdien wet tegen</w:t>
      </w:r>
      <w:r>
        <w:t xml:space="preserve"> </w:t>
      </w:r>
      <w:r w:rsidRPr="00462944">
        <w:t>mij bedreigd is, ja nog duizend maal erger" Zo heeft Eli berust in even zulke bedreigingen, 1 Samuel</w:t>
      </w:r>
      <w:r>
        <w:t xml:space="preserve"> </w:t>
      </w:r>
      <w:r w:rsidRPr="00462944">
        <w:t>3:18 :"Hij is de Heere, Hij doe wat goed is in Zijn ogen." En Hizkia: "Het woord des Heeren,</w:t>
      </w:r>
      <w:r>
        <w:t xml:space="preserve"> </w:t>
      </w:r>
      <w:r w:rsidRPr="00462944">
        <w:t>dat Hij</w:t>
      </w:r>
      <w:r>
        <w:t xml:space="preserve"> </w:t>
      </w:r>
      <w:r w:rsidRPr="00462944">
        <w:t>gesproken hebt, is goed" 2 Koningen 20:19.</w:t>
      </w:r>
      <w:r>
        <w:t xml:space="preserve"> </w:t>
      </w:r>
    </w:p>
    <w:p w:rsidR="00DB5BA7" w:rsidRDefault="00DB5BA7" w:rsidP="00DB5BA7">
      <w:pPr>
        <w:ind w:firstLine="708"/>
        <w:jc w:val="both"/>
      </w:pPr>
      <w:r w:rsidRPr="00462944">
        <w:t>Ten tweede. Opdat God rein zou zijn in Zijn richten, als Hij deze bedreigingen ten uitvoer</w:t>
      </w:r>
      <w:r>
        <w:t xml:space="preserve"> </w:t>
      </w:r>
      <w:r w:rsidRPr="00462944">
        <w:t>brengt.</w:t>
      </w:r>
      <w:r>
        <w:t xml:space="preserve"> </w:t>
      </w:r>
      <w:r w:rsidRPr="00462944">
        <w:t>David</w:t>
      </w:r>
      <w:r>
        <w:t xml:space="preserve"> </w:t>
      </w:r>
      <w:r w:rsidRPr="00462944">
        <w:t>maakte zijn belijdenis van zonde bekend, opdat, als hij later in leed en benauwdheid zal</w:t>
      </w:r>
      <w:r>
        <w:t xml:space="preserve"> </w:t>
      </w:r>
      <w:r w:rsidRPr="00462944">
        <w:t>komen, niemand zou kunnen zeggen: God heeft hem onrecht gedaan, want hij erkent dat de Heere</w:t>
      </w:r>
      <w:r>
        <w:t xml:space="preserve"> </w:t>
      </w:r>
      <w:r w:rsidRPr="00462944">
        <w:t>rechtvaardig is. Zo zullen alle ware boetvaardigen God rechtvaardigen door zichzelf te veroordelen:</w:t>
      </w:r>
      <w:r>
        <w:t xml:space="preserve"> </w:t>
      </w:r>
      <w:r w:rsidRPr="00462944">
        <w:t>Gij zijt rechtvaardig</w:t>
      </w:r>
      <w:r>
        <w:t xml:space="preserve"> </w:t>
      </w:r>
      <w:r w:rsidRPr="00462944">
        <w:t>in alles, wat over ons gebracht is</w:t>
      </w:r>
      <w:r>
        <w:t>.</w:t>
      </w:r>
    </w:p>
    <w:p w:rsidR="00DB5BA7" w:rsidRDefault="00DB5BA7" w:rsidP="00DB5BA7">
      <w:pPr>
        <w:jc w:val="both"/>
      </w:pPr>
    </w:p>
    <w:p w:rsidR="00DB5BA7" w:rsidRDefault="00DB5BA7" w:rsidP="00DB5BA7">
      <w:pPr>
        <w:jc w:val="both"/>
      </w:pPr>
      <w:r>
        <w:t xml:space="preserve">B. </w:t>
      </w:r>
      <w:r w:rsidRPr="00462944">
        <w:t>Hij belijdt zijn oorspronkelijk bederf vers 7.</w:t>
      </w:r>
      <w:r>
        <w:t xml:space="preserve"> </w:t>
      </w:r>
      <w:r w:rsidRPr="00462944">
        <w:t>Zie, ik</w:t>
      </w:r>
      <w:r>
        <w:t xml:space="preserve"> </w:t>
      </w:r>
      <w:r w:rsidRPr="00462944">
        <w:t>ben in ongerechtigheid geboren.</w:t>
      </w:r>
      <w:r>
        <w:t xml:space="preserve"> </w:t>
      </w:r>
      <w:r w:rsidRPr="00462944">
        <w:t>Hij roept</w:t>
      </w:r>
      <w:r>
        <w:t xml:space="preserve"> </w:t>
      </w:r>
      <w:r w:rsidRPr="00462944">
        <w:t>God niet op om dit te zien,</w:t>
      </w:r>
      <w:r>
        <w:t xml:space="preserve"> </w:t>
      </w:r>
      <w:r w:rsidRPr="00462944">
        <w:t>hij zegt het tot zichzelf. Welaan,</w:t>
      </w:r>
      <w:r>
        <w:t xml:space="preserve"> </w:t>
      </w:r>
      <w:r w:rsidRPr="00462944">
        <w:t>mijn ziel, zie</w:t>
      </w:r>
      <w:r>
        <w:t xml:space="preserve"> </w:t>
      </w:r>
      <w:r w:rsidRPr="00462944">
        <w:t>op de rotssteen, waar ik uit</w:t>
      </w:r>
      <w:r>
        <w:t xml:space="preserve"> </w:t>
      </w:r>
      <w:r w:rsidRPr="00462944">
        <w:t>gehouwen ben en gij zult bevinden dat ik in ongerechtigheid was geboren. Indien ik dit tevoren</w:t>
      </w:r>
      <w:r>
        <w:t xml:space="preserve"> </w:t>
      </w:r>
      <w:r w:rsidRPr="00462944">
        <w:t>behoorlijk overdacht had, dan zou ik mij niet zo roekeloos aan verzoeking hebben blootgesteld, mij</w:t>
      </w:r>
      <w:r>
        <w:t xml:space="preserve"> </w:t>
      </w:r>
      <w:r w:rsidRPr="00462944">
        <w:t>niet met zo’n zonde in mijn hart onder de vonken gewaagd hebben, en zo zou die zonde voorkomen</w:t>
      </w:r>
      <w:r>
        <w:t xml:space="preserve"> </w:t>
      </w:r>
      <w:r w:rsidRPr="00462944">
        <w:t>zijn kunnen worden. Laat mij dit thans eens overwegen,</w:t>
      </w:r>
      <w:r>
        <w:t xml:space="preserve"> </w:t>
      </w:r>
      <w:r w:rsidRPr="00462944">
        <w:t>niet om de zonde te verontschuldigen of te</w:t>
      </w:r>
      <w:r>
        <w:t xml:space="preserve"> </w:t>
      </w:r>
      <w:r w:rsidRPr="00462944">
        <w:t>verkleinen:</w:t>
      </w:r>
      <w:r>
        <w:t xml:space="preserve"> </w:t>
      </w:r>
      <w:r w:rsidRPr="00462944">
        <w:t>Heere, ik heb dit wel gedaan, maar waarlijk ik kon het met helpen, mijn</w:t>
      </w:r>
      <w:r>
        <w:t xml:space="preserve"> </w:t>
      </w:r>
      <w:r w:rsidRPr="00462944">
        <w:t>aard en</w:t>
      </w:r>
      <w:r>
        <w:t xml:space="preserve"> </w:t>
      </w:r>
      <w:r w:rsidRPr="00462944">
        <w:t>mijn neiging hebben mie er toe geleid,"</w:t>
      </w:r>
      <w:r>
        <w:t xml:space="preserve"> </w:t>
      </w:r>
      <w:r w:rsidRPr="00462944">
        <w:t>want gelijk die pleitgrond onwaar</w:t>
      </w:r>
      <w:r>
        <w:t xml:space="preserve"> </w:t>
      </w:r>
      <w:r w:rsidRPr="00462944">
        <w:t>is, met behoorlijke zorg</w:t>
      </w:r>
      <w:r>
        <w:t xml:space="preserve"> </w:t>
      </w:r>
      <w:r w:rsidRPr="00462944">
        <w:t>en</w:t>
      </w:r>
      <w:r>
        <w:t xml:space="preserve"> </w:t>
      </w:r>
      <w:r w:rsidRPr="00462944">
        <w:t>waakzaamheid</w:t>
      </w:r>
      <w:r>
        <w:t xml:space="preserve"> </w:t>
      </w:r>
      <w:r w:rsidRPr="00462944">
        <w:t>en</w:t>
      </w:r>
      <w:r>
        <w:t xml:space="preserve"> </w:t>
      </w:r>
      <w:r w:rsidRPr="00462944">
        <w:t>een</w:t>
      </w:r>
      <w:r>
        <w:t xml:space="preserve"> </w:t>
      </w:r>
      <w:r w:rsidRPr="00462944">
        <w:t>gebruik</w:t>
      </w:r>
      <w:r>
        <w:t xml:space="preserve"> </w:t>
      </w:r>
      <w:r w:rsidRPr="00462944">
        <w:t>maken</w:t>
      </w:r>
      <w:r>
        <w:t xml:space="preserve"> </w:t>
      </w:r>
      <w:r w:rsidRPr="00462944">
        <w:t>van</w:t>
      </w:r>
      <w:r>
        <w:t xml:space="preserve"> </w:t>
      </w:r>
      <w:r w:rsidRPr="00462944">
        <w:t>de</w:t>
      </w:r>
      <w:r>
        <w:t xml:space="preserve"> </w:t>
      </w:r>
      <w:r w:rsidRPr="00462944">
        <w:t>genade</w:t>
      </w:r>
      <w:r>
        <w:t xml:space="preserve"> </w:t>
      </w:r>
      <w:r w:rsidRPr="00462944">
        <w:t>Gods,</w:t>
      </w:r>
      <w:r>
        <w:t xml:space="preserve"> </w:t>
      </w:r>
      <w:r w:rsidRPr="00462944">
        <w:t>zou</w:t>
      </w:r>
      <w:r>
        <w:t xml:space="preserve"> </w:t>
      </w:r>
      <w:r w:rsidRPr="00462944">
        <w:t>hij</w:t>
      </w:r>
      <w:r>
        <w:t xml:space="preserve"> </w:t>
      </w:r>
      <w:r w:rsidRPr="00462944">
        <w:t>het</w:t>
      </w:r>
      <w:r>
        <w:t xml:space="preserve"> </w:t>
      </w:r>
      <w:r w:rsidRPr="00462944">
        <w:t>hebben kunnen</w:t>
      </w:r>
      <w:r>
        <w:t xml:space="preserve"> </w:t>
      </w:r>
      <w:r w:rsidRPr="00462944">
        <w:t>voorkomen,</w:t>
      </w:r>
      <w:r>
        <w:t xml:space="preserve"> </w:t>
      </w:r>
      <w:r w:rsidRPr="00462944">
        <w:t>zo is het ook hetgeen een waar boetvaardige nooit zal willen aanvoeren "maar laat mij</w:t>
      </w:r>
      <w:r>
        <w:t xml:space="preserve"> </w:t>
      </w:r>
      <w:r w:rsidRPr="00462944">
        <w:t>het veeleer beschouwen als een verzwaring van mijn zonde Heere, ik heb mij niet slechts schuldig</w:t>
      </w:r>
      <w:r>
        <w:t xml:space="preserve"> </w:t>
      </w:r>
      <w:r w:rsidRPr="00462944">
        <w:t>gemaakt aan overspel en moord, maar ik heb een overspelige moordzuchtige natuur, en daarom</w:t>
      </w:r>
      <w:r>
        <w:t xml:space="preserve"> </w:t>
      </w:r>
      <w:r w:rsidRPr="00462944">
        <w:t xml:space="preserve">verfoei ik mij." </w:t>
      </w:r>
    </w:p>
    <w:p w:rsidR="00DB5BA7" w:rsidRDefault="00DB5BA7" w:rsidP="00DB5BA7">
      <w:pPr>
        <w:jc w:val="both"/>
      </w:pPr>
      <w:r w:rsidRPr="00462944">
        <w:t>Elders spreekt David van de bewonderenswaardige bouw van zijn lichaam Psalm</w:t>
      </w:r>
      <w:r>
        <w:t xml:space="preserve"> </w:t>
      </w:r>
      <w:r w:rsidRPr="00462944">
        <w:t>139:14, 15, het was "als een borduursel gewrocht," en toch zegt hij hier dat het geformeerd werd in</w:t>
      </w:r>
      <w:r>
        <w:t xml:space="preserve"> </w:t>
      </w:r>
      <w:r w:rsidRPr="00462944">
        <w:t>ongerechtigheid, vers 7, er was zonde mee ingeweven, niet zoals het uit Gods handen kwam, maar</w:t>
      </w:r>
      <w:r>
        <w:t xml:space="preserve"> </w:t>
      </w:r>
      <w:r w:rsidRPr="00462944">
        <w:t>zoals het uit de lenden van zijn ouders was voortgekomen.</w:t>
      </w:r>
      <w:r>
        <w:t xml:space="preserve"> </w:t>
      </w:r>
      <w:r w:rsidRPr="00462944">
        <w:t>Elders spreekt hij van de vroomheid van</w:t>
      </w:r>
      <w:r>
        <w:t xml:space="preserve"> </w:t>
      </w:r>
      <w:r w:rsidRPr="00462944">
        <w:t>zijn moeder, dat zij Gods dienstmaagd was,</w:t>
      </w:r>
      <w:r>
        <w:t xml:space="preserve"> </w:t>
      </w:r>
      <w:r w:rsidRPr="00462944">
        <w:t>en pleit hij op zijn betrekking</w:t>
      </w:r>
      <w:r>
        <w:t xml:space="preserve"> </w:t>
      </w:r>
      <w:r w:rsidRPr="00462944">
        <w:t>tot haar, Psalm 116:16,</w:t>
      </w:r>
      <w:r>
        <w:t xml:space="preserve"> </w:t>
      </w:r>
      <w:r w:rsidRPr="00462944">
        <w:t>86:16, en toch zegt hij hier: dat zij</w:t>
      </w:r>
      <w:r>
        <w:t xml:space="preserve"> </w:t>
      </w:r>
      <w:r w:rsidRPr="00462944">
        <w:t>hem in</w:t>
      </w:r>
      <w:r>
        <w:t xml:space="preserve"> </w:t>
      </w:r>
      <w:r w:rsidRPr="00462944">
        <w:t>zonde heeft ontvangen,</w:t>
      </w:r>
      <w:r>
        <w:t xml:space="preserve"> </w:t>
      </w:r>
      <w:r w:rsidRPr="00462944">
        <w:t>want hoewel zij door genade</w:t>
      </w:r>
      <w:r>
        <w:t xml:space="preserve"> </w:t>
      </w:r>
      <w:r w:rsidRPr="00462944">
        <w:t>een kind Gods was, was zij van nature een dochter van Eva, en geen uitzondering op de algemene</w:t>
      </w:r>
      <w:r>
        <w:t xml:space="preserve"> </w:t>
      </w:r>
      <w:r w:rsidRPr="00462944">
        <w:t>aard. Het moet door een ieder onzer ten zeerste betreurd worden dat wij een verdorven natuur met</w:t>
      </w:r>
      <w:r>
        <w:t xml:space="preserve"> </w:t>
      </w:r>
      <w:r w:rsidRPr="00462944">
        <w:t>ons in de wereld gebracht hebben, aller</w:t>
      </w:r>
      <w:r>
        <w:t>-</w:t>
      </w:r>
      <w:r w:rsidRPr="00462944">
        <w:t>treurigst ontaard van haar oorspronkelijke reinheid</w:t>
      </w:r>
      <w:r>
        <w:t xml:space="preserve"> </w:t>
      </w:r>
      <w:r w:rsidRPr="00462944">
        <w:t>en</w:t>
      </w:r>
      <w:r>
        <w:t xml:space="preserve"> </w:t>
      </w:r>
      <w:r w:rsidRPr="00462944">
        <w:t>rechtheid, wij hebben van onze geboorte af de strikken van de zonde in ons lichaam, de zaden van</w:t>
      </w:r>
      <w:r>
        <w:t xml:space="preserve"> </w:t>
      </w:r>
      <w:r w:rsidRPr="00462944">
        <w:t>de zonde in onze ziel en een smet van zonde op beide.</w:t>
      </w:r>
      <w:r>
        <w:t xml:space="preserve"> </w:t>
      </w:r>
      <w:r w:rsidRPr="00462944">
        <w:t>Dit is het wat wij</w:t>
      </w:r>
      <w:r>
        <w:t xml:space="preserve"> </w:t>
      </w:r>
      <w:r w:rsidRPr="00462944">
        <w:t>erfzonde</w:t>
      </w:r>
      <w:r>
        <w:t xml:space="preserve"> </w:t>
      </w:r>
      <w:r w:rsidRPr="00462944">
        <w:t>noemen, of</w:t>
      </w:r>
      <w:r>
        <w:t xml:space="preserve"> </w:t>
      </w:r>
      <w:r w:rsidRPr="00462944">
        <w:t>oorspronkelijke zonde, omdat zij zo oud is als onze oorsprong, en omdat zij de oorsprong is van al</w:t>
      </w:r>
      <w:r>
        <w:t xml:space="preserve"> </w:t>
      </w:r>
      <w:r w:rsidRPr="00462944">
        <w:t>onze dagelijkse zonden en overtredingen. Dat is de dwaasheid, die in het hart van de jongen</w:t>
      </w:r>
      <w:r>
        <w:t xml:space="preserve"> </w:t>
      </w:r>
      <w:r w:rsidRPr="00462944">
        <w:t>gebonden</w:t>
      </w:r>
      <w:r>
        <w:t xml:space="preserve"> </w:t>
      </w:r>
      <w:r w:rsidRPr="00462944">
        <w:t>is,</w:t>
      </w:r>
      <w:r>
        <w:t xml:space="preserve"> </w:t>
      </w:r>
      <w:r w:rsidRPr="00462944">
        <w:t>de</w:t>
      </w:r>
      <w:r>
        <w:t xml:space="preserve"> </w:t>
      </w:r>
      <w:r w:rsidRPr="00462944">
        <w:t>neiging</w:t>
      </w:r>
      <w:r>
        <w:t xml:space="preserve"> </w:t>
      </w:r>
      <w:r w:rsidRPr="00462944">
        <w:t>tot</w:t>
      </w:r>
      <w:r>
        <w:t xml:space="preserve"> </w:t>
      </w:r>
      <w:r w:rsidRPr="00462944">
        <w:t>kwaad,</w:t>
      </w:r>
      <w:r>
        <w:t xml:space="preserve"> </w:t>
      </w:r>
      <w:r w:rsidRPr="00462944">
        <w:t>het</w:t>
      </w:r>
      <w:r>
        <w:t xml:space="preserve"> </w:t>
      </w:r>
      <w:r w:rsidRPr="00462944">
        <w:t>achterlijk</w:t>
      </w:r>
      <w:r>
        <w:t xml:space="preserve"> </w:t>
      </w:r>
      <w:r w:rsidRPr="00462944">
        <w:t>zijn</w:t>
      </w:r>
      <w:r>
        <w:t xml:space="preserve"> </w:t>
      </w:r>
      <w:r w:rsidRPr="00462944">
        <w:t>voor</w:t>
      </w:r>
      <w:r>
        <w:t xml:space="preserve"> </w:t>
      </w:r>
      <w:r w:rsidRPr="00462944">
        <w:t>het</w:t>
      </w:r>
      <w:r>
        <w:t xml:space="preserve"> </w:t>
      </w:r>
      <w:r w:rsidRPr="00462944">
        <w:t>goede, dat</w:t>
      </w:r>
      <w:r>
        <w:t xml:space="preserve"> </w:t>
      </w:r>
      <w:r w:rsidRPr="00462944">
        <w:t>de last is van de</w:t>
      </w:r>
      <w:r>
        <w:t xml:space="preserve"> </w:t>
      </w:r>
      <w:r w:rsidRPr="00462944">
        <w:t>wedergeborenen en het verderf van de onwedergeborenen, het is een neiging om van God af te</w:t>
      </w:r>
      <w:r>
        <w:t xml:space="preserve"> </w:t>
      </w:r>
      <w:r w:rsidRPr="00462944">
        <w:t>wijken</w:t>
      </w:r>
      <w:r>
        <w:t>.</w:t>
      </w:r>
    </w:p>
    <w:p w:rsidR="00DB5BA7" w:rsidRDefault="00DB5BA7" w:rsidP="00DB5BA7">
      <w:pPr>
        <w:jc w:val="both"/>
      </w:pPr>
    </w:p>
    <w:p w:rsidR="00DB5BA7" w:rsidRDefault="00DB5BA7" w:rsidP="00DB5BA7">
      <w:pPr>
        <w:jc w:val="both"/>
      </w:pPr>
      <w:r>
        <w:t xml:space="preserve">III. </w:t>
      </w:r>
      <w:r w:rsidRPr="00462944">
        <w:t>Davids erkenning van de genade Gods, vers 8, Zijn welwillendheid jegens ons.</w:t>
      </w:r>
      <w:r>
        <w:t xml:space="preserve"> </w:t>
      </w:r>
      <w:r w:rsidRPr="00462944">
        <w:t>Gij hebt lust tot</w:t>
      </w:r>
      <w:r>
        <w:t xml:space="preserve"> </w:t>
      </w:r>
      <w:r w:rsidRPr="00462944">
        <w:t>waarheid in het binnenste.</w:t>
      </w:r>
      <w:r>
        <w:t xml:space="preserve"> </w:t>
      </w:r>
      <w:r w:rsidRPr="00462944">
        <w:t>"Gij wilt</w:t>
      </w:r>
      <w:r>
        <w:t xml:space="preserve"> </w:t>
      </w:r>
      <w:r w:rsidRPr="00462944">
        <w:t>ons allen eerlijk</w:t>
      </w:r>
      <w:r>
        <w:t xml:space="preserve"> </w:t>
      </w:r>
      <w:r w:rsidRPr="00462944">
        <w:t>en oprecht hebben, en getrouw aan onze</w:t>
      </w:r>
      <w:r>
        <w:t xml:space="preserve"> </w:t>
      </w:r>
      <w:r w:rsidRPr="00462944">
        <w:t>belijdenis",</w:t>
      </w:r>
      <w:r>
        <w:t xml:space="preserve"> </w:t>
      </w:r>
      <w:r w:rsidRPr="00462944">
        <w:t>en</w:t>
      </w:r>
      <w:r>
        <w:t xml:space="preserve"> </w:t>
      </w:r>
      <w:r w:rsidRPr="00462944">
        <w:t>Zijn</w:t>
      </w:r>
      <w:r>
        <w:t xml:space="preserve"> </w:t>
      </w:r>
      <w:r w:rsidRPr="00462944">
        <w:t>goed</w:t>
      </w:r>
      <w:r>
        <w:t xml:space="preserve"> </w:t>
      </w:r>
      <w:r w:rsidRPr="00462944">
        <w:t>werk</w:t>
      </w:r>
      <w:r>
        <w:t xml:space="preserve"> </w:t>
      </w:r>
      <w:r w:rsidRPr="00462944">
        <w:t>in</w:t>
      </w:r>
      <w:r>
        <w:t xml:space="preserve"> </w:t>
      </w:r>
      <w:r w:rsidRPr="00462944">
        <w:t>ons,</w:t>
      </w:r>
      <w:r>
        <w:t xml:space="preserve"> </w:t>
      </w:r>
      <w:r w:rsidRPr="00462944">
        <w:t>"in</w:t>
      </w:r>
      <w:r>
        <w:t xml:space="preserve"> </w:t>
      </w:r>
      <w:r w:rsidRPr="00462944">
        <w:t>het</w:t>
      </w:r>
      <w:r>
        <w:t xml:space="preserve"> </w:t>
      </w:r>
      <w:r w:rsidRPr="00462944">
        <w:t>verborgene</w:t>
      </w:r>
      <w:r>
        <w:t xml:space="preserve"> </w:t>
      </w:r>
      <w:r w:rsidRPr="00462944">
        <w:t>maakt</w:t>
      </w:r>
      <w:r>
        <w:t xml:space="preserve"> </w:t>
      </w:r>
      <w:r w:rsidRPr="00462944">
        <w:t>Gij</w:t>
      </w:r>
      <w:r>
        <w:t xml:space="preserve"> </w:t>
      </w:r>
      <w:r w:rsidRPr="00462944">
        <w:t>mij</w:t>
      </w:r>
      <w:r>
        <w:t xml:space="preserve"> </w:t>
      </w:r>
      <w:r w:rsidRPr="00462944">
        <w:t>wijsheid</w:t>
      </w:r>
      <w:r>
        <w:t xml:space="preserve"> </w:t>
      </w:r>
      <w:r w:rsidRPr="00462944">
        <w:t>bekend".</w:t>
      </w:r>
      <w:r>
        <w:t xml:space="preserve"> </w:t>
      </w:r>
      <w:r w:rsidRPr="00462944">
        <w:t>Waarheid</w:t>
      </w:r>
      <w:r>
        <w:t xml:space="preserve"> </w:t>
      </w:r>
      <w:r w:rsidRPr="00462944">
        <w:t xml:space="preserve">en wijsheid gaan ver om van een mens een </w:t>
      </w:r>
      <w:r>
        <w:t>Godvruchtig</w:t>
      </w:r>
      <w:r w:rsidRPr="00462944">
        <w:t>e te maken. Een helder hoofd en</w:t>
      </w:r>
      <w:r>
        <w:t xml:space="preserve"> </w:t>
      </w:r>
      <w:r w:rsidRPr="00462944">
        <w:t>een gezond</w:t>
      </w:r>
      <w:r>
        <w:t xml:space="preserve"> </w:t>
      </w:r>
      <w:r w:rsidRPr="00462944">
        <w:t>hart wijsheid en oprechtheid, duiden de volmaakte mens Gods aan. Wat God van ons</w:t>
      </w:r>
      <w:r>
        <w:t xml:space="preserve"> </w:t>
      </w:r>
      <w:r w:rsidRPr="00462944">
        <w:t>eist zal Hij zelf in ons werken, en Hij werkt het op regelmatige wijze, het verstand verlichtende,</w:t>
      </w:r>
      <w:r>
        <w:t xml:space="preserve"> </w:t>
      </w:r>
      <w:r w:rsidRPr="00462944">
        <w:t>om</w:t>
      </w:r>
      <w:r>
        <w:t xml:space="preserve"> </w:t>
      </w:r>
      <w:r w:rsidRPr="00462944">
        <w:t>aldus de wil te winnen. Maar hoe wordt dit hier nu te pas gebracht?</w:t>
      </w:r>
      <w:r>
        <w:t xml:space="preserve"> </w:t>
      </w:r>
    </w:p>
    <w:p w:rsidR="00DB5BA7" w:rsidRDefault="00DB5BA7" w:rsidP="00DB5BA7">
      <w:pPr>
        <w:jc w:val="both"/>
      </w:pPr>
      <w:r w:rsidRPr="00462944">
        <w:t>a. God wordt er door gerechtvaardigd. "Heere,</w:t>
      </w:r>
      <w:r>
        <w:t xml:space="preserve"> </w:t>
      </w:r>
      <w:r w:rsidRPr="00462944">
        <w:t>Gij zijt niet de werker geweest van mijn zonde,</w:t>
      </w:r>
      <w:r>
        <w:t xml:space="preserve"> </w:t>
      </w:r>
      <w:r w:rsidRPr="00462944">
        <w:t>geen blaam kan op U gelegd worden, ik alleen moet die dragen, want menigmaal hebt Gij mij</w:t>
      </w:r>
      <w:r>
        <w:t xml:space="preserve"> </w:t>
      </w:r>
      <w:r w:rsidRPr="00462944">
        <w:t>vermaand om oprecht te zijn, hebt Gij mij datgene bekend</w:t>
      </w:r>
      <w:r>
        <w:t xml:space="preserve"> </w:t>
      </w:r>
      <w:r w:rsidRPr="00462944">
        <w:t>gemaakt, hetwelk, zo ik er behoorlijk</w:t>
      </w:r>
      <w:r>
        <w:t xml:space="preserve"> </w:t>
      </w:r>
      <w:r w:rsidRPr="00462944">
        <w:t>aan had gedacht, mij weerhouden zou hebben van in deze zonde te vallen, indien ik een goed</w:t>
      </w:r>
      <w:r>
        <w:t xml:space="preserve"> </w:t>
      </w:r>
      <w:r w:rsidRPr="00462944">
        <w:t>gebruik had gemaakt van de genade, die Gij mij geschonken hebt, ik zou aan mijn oprechtheid</w:t>
      </w:r>
      <w:r>
        <w:t xml:space="preserve"> </w:t>
      </w:r>
      <w:r w:rsidRPr="00462944">
        <w:t>hebben vastgehouden</w:t>
      </w:r>
      <w:r>
        <w:t>.</w:t>
      </w:r>
    </w:p>
    <w:p w:rsidR="00DB5BA7" w:rsidRDefault="00DB5BA7" w:rsidP="00DB5BA7">
      <w:pPr>
        <w:jc w:val="both"/>
      </w:pPr>
      <w:r>
        <w:t xml:space="preserve">b. </w:t>
      </w:r>
      <w:r w:rsidRPr="00462944">
        <w:t>De zonde wordt er door verzwaard, Heere, Gij hebt lust tot waarheid, maar</w:t>
      </w:r>
      <w:r>
        <w:t xml:space="preserve"> </w:t>
      </w:r>
      <w:r w:rsidRPr="00462944">
        <w:t>waar was zij toen ik</w:t>
      </w:r>
      <w:r>
        <w:t xml:space="preserve"> </w:t>
      </w:r>
      <w:r w:rsidRPr="00462944">
        <w:t>tegen Uria heb geveinsd? Gij hebt mij wijsheid</w:t>
      </w:r>
      <w:r>
        <w:t xml:space="preserve"> </w:t>
      </w:r>
      <w:r w:rsidRPr="00462944">
        <w:t>bekend gemarkt, maar ik heb naar die wijsheid niet</w:t>
      </w:r>
      <w:r>
        <w:t xml:space="preserve"> </w:t>
      </w:r>
      <w:r w:rsidRPr="00462944">
        <w:t>gehandeld, niet geleefd."</w:t>
      </w:r>
      <w:r>
        <w:t xml:space="preserve"> </w:t>
      </w:r>
    </w:p>
    <w:p w:rsidR="00DB5BA7" w:rsidRDefault="00DB5BA7" w:rsidP="00DB5BA7">
      <w:pPr>
        <w:jc w:val="both"/>
      </w:pPr>
      <w:r w:rsidRPr="00462944">
        <w:t>c. Hij wordt er in zijn berouw door aangemoedigd, om te hopen dat God hem genadiglijk zal</w:t>
      </w:r>
      <w:r>
        <w:t xml:space="preserve"> </w:t>
      </w:r>
      <w:r w:rsidRPr="00462944">
        <w:t>aannemen, want,</w:t>
      </w:r>
      <w:r>
        <w:t xml:space="preserve"> </w:t>
      </w:r>
    </w:p>
    <w:p w:rsidR="00DB5BA7" w:rsidRDefault="00DB5BA7" w:rsidP="00DB5BA7">
      <w:pPr>
        <w:jc w:val="both"/>
      </w:pPr>
      <w:r w:rsidRPr="00462944">
        <w:t>Ten eerste. God had hem oprecht gemaakt in zijn besluit om niet weer tot dwaasheid</w:t>
      </w:r>
      <w:r>
        <w:t xml:space="preserve"> </w:t>
      </w:r>
      <w:r w:rsidRPr="00462944">
        <w:t>te keren, Gij</w:t>
      </w:r>
      <w:r>
        <w:t xml:space="preserve"> </w:t>
      </w:r>
      <w:r w:rsidRPr="00462944">
        <w:t>hebt lust tot waarheid in het</w:t>
      </w:r>
      <w:r>
        <w:t xml:space="preserve"> </w:t>
      </w:r>
      <w:r w:rsidRPr="00462944">
        <w:t>binnenste,</w:t>
      </w:r>
      <w:r>
        <w:t xml:space="preserve"> </w:t>
      </w:r>
      <w:r w:rsidRPr="00462944">
        <w:t>dat is het waar God op ziet in des zondaars bekeuring,</w:t>
      </w:r>
      <w:r>
        <w:t xml:space="preserve"> </w:t>
      </w:r>
      <w:r w:rsidRPr="00462944">
        <w:t>namelijk</w:t>
      </w:r>
      <w:r>
        <w:t xml:space="preserve"> </w:t>
      </w:r>
      <w:r w:rsidRPr="00462944">
        <w:t>dat</w:t>
      </w:r>
      <w:r>
        <w:t xml:space="preserve"> </w:t>
      </w:r>
      <w:r w:rsidRPr="00462944">
        <w:t>er</w:t>
      </w:r>
      <w:r>
        <w:t xml:space="preserve"> </w:t>
      </w:r>
      <w:r w:rsidRPr="00462944">
        <w:t>"in</w:t>
      </w:r>
      <w:r>
        <w:t xml:space="preserve"> </w:t>
      </w:r>
      <w:r w:rsidRPr="00462944">
        <w:t>zijn</w:t>
      </w:r>
      <w:r>
        <w:t xml:space="preserve"> </w:t>
      </w:r>
      <w:r w:rsidRPr="00462944">
        <w:t>geest</w:t>
      </w:r>
      <w:r>
        <w:t xml:space="preserve"> </w:t>
      </w:r>
      <w:r w:rsidRPr="00462944">
        <w:t>geen</w:t>
      </w:r>
      <w:r>
        <w:t xml:space="preserve"> </w:t>
      </w:r>
      <w:r w:rsidRPr="00462944">
        <w:t>bedrog is," Psalm 32:2. David was zich bewust van de</w:t>
      </w:r>
      <w:r>
        <w:t xml:space="preserve"> </w:t>
      </w:r>
      <w:r w:rsidRPr="00462944">
        <w:t>oprechtheid zijns harten voor God in zijn berouw, en daarom twijfelde hij niet of God zou hem</w:t>
      </w:r>
      <w:r>
        <w:t xml:space="preserve"> </w:t>
      </w:r>
      <w:r w:rsidRPr="00462944">
        <w:t>aannemen.</w:t>
      </w:r>
      <w:r>
        <w:t xml:space="preserve"> </w:t>
      </w:r>
    </w:p>
    <w:p w:rsidR="00DB5BA7" w:rsidRPr="007E4245" w:rsidRDefault="00DB5BA7" w:rsidP="00DB5BA7">
      <w:pPr>
        <w:jc w:val="both"/>
        <w:rPr>
          <w:b/>
          <w:sz w:val="28"/>
        </w:rPr>
      </w:pPr>
      <w:r w:rsidRPr="00462944">
        <w:t>Ten tweede Hij hoopte dat God hem bekwaam zou maken om zijn besluit na te komen, dat Hij hem</w:t>
      </w:r>
      <w:r>
        <w:t xml:space="preserve"> </w:t>
      </w:r>
      <w:r w:rsidRPr="00462944">
        <w:t>in het verborgene, in de nieuwe mens, die de verborgen mens des harten genoemd</w:t>
      </w:r>
      <w:r>
        <w:t xml:space="preserve"> </w:t>
      </w:r>
      <w:r w:rsidRPr="00462944">
        <w:t>wordt, 1 Petrus</w:t>
      </w:r>
      <w:r>
        <w:t xml:space="preserve"> </w:t>
      </w:r>
      <w:r w:rsidRPr="00462944">
        <w:t>3:4, wijsheid bekend zou maken, ten einde een ander maal de bedoelingen van de verleider te zien</w:t>
      </w:r>
      <w:r>
        <w:t xml:space="preserve"> </w:t>
      </w:r>
      <w:r w:rsidRPr="00462944">
        <w:t>en te vermijden. Sommigen lezen het als een gebed: "Heere,</w:t>
      </w:r>
      <w:r>
        <w:t xml:space="preserve"> </w:t>
      </w:r>
      <w:r w:rsidRPr="00462944">
        <w:t>in deze zaak heb</w:t>
      </w:r>
      <w:r>
        <w:t xml:space="preserve"> </w:t>
      </w:r>
      <w:r w:rsidRPr="00462944">
        <w:t>ik</w:t>
      </w:r>
      <w:r>
        <w:t xml:space="preserve"> </w:t>
      </w:r>
      <w:r w:rsidRPr="00462944">
        <w:t>zottelijk gedaan,</w:t>
      </w:r>
      <w:r>
        <w:t xml:space="preserve"> </w:t>
      </w:r>
      <w:r w:rsidRPr="00462944">
        <w:t>maak mij in het vervolg wijsheid bekend." Waar waarheid is, zal God wijsheid geven, hun, die in</w:t>
      </w:r>
      <w:r>
        <w:t xml:space="preserve"> </w:t>
      </w:r>
      <w:r w:rsidRPr="00462944">
        <w:t>oprechtheid pogen hun plicht te doen, zal hun plicht geleerd worden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51:9-15</w:t>
      </w:r>
      <w:r>
        <w:t xml:space="preserve"> </w:t>
      </w:r>
    </w:p>
    <w:p w:rsidR="00DB5BA7" w:rsidRDefault="00DB5BA7" w:rsidP="00DB5BA7">
      <w:pPr>
        <w:jc w:val="both"/>
      </w:pPr>
      <w:r w:rsidRPr="00462944">
        <w:t>I. Zie hier waar David om bidt, vele voortreffelijke gebeden zendt hij hier op tot God, en zo</w:t>
      </w:r>
      <w:r>
        <w:t xml:space="preserve"> </w:t>
      </w:r>
      <w:r w:rsidRPr="00462944">
        <w:t>we er</w:t>
      </w:r>
      <w:r>
        <w:t xml:space="preserve"> </w:t>
      </w:r>
      <w:r w:rsidRPr="00462944">
        <w:t>slechts een om Christus’ wil aan toevoegen, zijn zij zo Evangelisch als welk ander gebed ook</w:t>
      </w:r>
      <w:r>
        <w:t>.</w:t>
      </w:r>
    </w:p>
    <w:p w:rsidR="00DB5BA7" w:rsidRDefault="00DB5BA7" w:rsidP="00DB5BA7">
      <w:pPr>
        <w:jc w:val="both"/>
      </w:pPr>
      <w:r>
        <w:t xml:space="preserve">1. </w:t>
      </w:r>
      <w:r w:rsidRPr="00462944">
        <w:t>Hij bidt dat God hem zal reinigen van zijn zonden en van de verontreiniging, die hij er door heeft</w:t>
      </w:r>
      <w:r>
        <w:t xml:space="preserve"> </w:t>
      </w:r>
      <w:r w:rsidRPr="00462944">
        <w:t>opgedaan, vers 9.</w:t>
      </w:r>
      <w:r>
        <w:t xml:space="preserve"> </w:t>
      </w:r>
      <w:r w:rsidRPr="00462944">
        <w:t>"Ontzondig mij, of reinig mij met hysop,</w:t>
      </w:r>
      <w:r>
        <w:t xml:space="preserve"> </w:t>
      </w:r>
      <w:r w:rsidRPr="00462944">
        <w:t>vergeef mijn zonden, en doe mij</w:t>
      </w:r>
      <w:r>
        <w:t xml:space="preserve"> </w:t>
      </w:r>
      <w:r w:rsidRPr="00462944">
        <w:t>weten dat zij vergeven zijn, opdat ik wederom de voorrechten deelachtig moge worden, die ik door</w:t>
      </w:r>
      <w:r>
        <w:t xml:space="preserve"> </w:t>
      </w:r>
      <w:r w:rsidRPr="00462944">
        <w:t>de zonde verbeurd en verloren heb." De uitdrukking, welke hier gebruikt is, is een toespeling op een</w:t>
      </w:r>
      <w:r>
        <w:t xml:space="preserve"> </w:t>
      </w:r>
      <w:r w:rsidRPr="00462944">
        <w:t>ceremoniële handeling, namelijk die van de reiniging van een melaatse,</w:t>
      </w:r>
      <w:r>
        <w:t xml:space="preserve"> </w:t>
      </w:r>
      <w:r w:rsidRPr="00462944">
        <w:t>of van hen, die door de</w:t>
      </w:r>
      <w:r>
        <w:t xml:space="preserve"> </w:t>
      </w:r>
      <w:r w:rsidRPr="00462944">
        <w:t>aanraking</w:t>
      </w:r>
      <w:r>
        <w:t xml:space="preserve"> </w:t>
      </w:r>
      <w:r w:rsidRPr="00462944">
        <w:t>van</w:t>
      </w:r>
      <w:r>
        <w:t xml:space="preserve"> </w:t>
      </w:r>
      <w:r w:rsidRPr="00462944">
        <w:t>het</w:t>
      </w:r>
      <w:r>
        <w:t xml:space="preserve"> </w:t>
      </w:r>
      <w:r w:rsidRPr="00462944">
        <w:t>een of</w:t>
      </w:r>
      <w:r>
        <w:t xml:space="preserve"> </w:t>
      </w:r>
      <w:r w:rsidRPr="00462944">
        <w:t>ander onrein lichaam verontreinigd waren geworden, door met een</w:t>
      </w:r>
      <w:r>
        <w:t xml:space="preserve"> </w:t>
      </w:r>
      <w:r w:rsidRPr="00462944">
        <w:t>bundeltje hysop water</w:t>
      </w:r>
      <w:r>
        <w:t xml:space="preserve"> </w:t>
      </w:r>
      <w:r w:rsidRPr="00462944">
        <w:t>of bloed, of beide,</w:t>
      </w:r>
      <w:r>
        <w:t xml:space="preserve"> </w:t>
      </w:r>
      <w:r w:rsidRPr="00462944">
        <w:t>op hen te sprengen,</w:t>
      </w:r>
      <w:r>
        <w:t xml:space="preserve"> </w:t>
      </w:r>
      <w:r w:rsidRPr="00462944">
        <w:t>waardoor zij dan ontheven werden</w:t>
      </w:r>
      <w:r>
        <w:t xml:space="preserve"> </w:t>
      </w:r>
      <w:r w:rsidRPr="00462944">
        <w:t>van het bedwang</w:t>
      </w:r>
      <w:r>
        <w:t xml:space="preserve"> </w:t>
      </w:r>
      <w:r w:rsidRPr="00462944">
        <w:t>of de beperking, die hun wegens hun verontreiniging was opgelegd. Heere, laat mij</w:t>
      </w:r>
      <w:r>
        <w:t xml:space="preserve"> </w:t>
      </w:r>
      <w:r w:rsidRPr="00462944">
        <w:t>evenzeer</w:t>
      </w:r>
      <w:r>
        <w:t xml:space="preserve"> </w:t>
      </w:r>
      <w:r w:rsidRPr="00462944">
        <w:t>verzekerd</w:t>
      </w:r>
      <w:r>
        <w:t xml:space="preserve"> </w:t>
      </w:r>
      <w:r w:rsidRPr="00462944">
        <w:t>zijn</w:t>
      </w:r>
      <w:r>
        <w:t xml:space="preserve"> </w:t>
      </w:r>
      <w:r w:rsidRPr="00462944">
        <w:t>van</w:t>
      </w:r>
      <w:r>
        <w:t xml:space="preserve"> </w:t>
      </w:r>
      <w:r w:rsidRPr="00462944">
        <w:t>mijn</w:t>
      </w:r>
      <w:r>
        <w:t xml:space="preserve"> </w:t>
      </w:r>
      <w:r w:rsidRPr="00462944">
        <w:t>herstelling</w:t>
      </w:r>
      <w:r>
        <w:t xml:space="preserve"> </w:t>
      </w:r>
      <w:r w:rsidRPr="00462944">
        <w:t>in</w:t>
      </w:r>
      <w:r>
        <w:t xml:space="preserve"> </w:t>
      </w:r>
      <w:r w:rsidRPr="00462944">
        <w:t>Uw</w:t>
      </w:r>
      <w:r>
        <w:t xml:space="preserve"> </w:t>
      </w:r>
      <w:r w:rsidRPr="00462944">
        <w:t>gunst</w:t>
      </w:r>
      <w:r>
        <w:t xml:space="preserve"> </w:t>
      </w:r>
      <w:r w:rsidRPr="00462944">
        <w:t>en</w:t>
      </w:r>
      <w:r>
        <w:t xml:space="preserve"> </w:t>
      </w:r>
      <w:r w:rsidRPr="00462944">
        <w:t>tot</w:t>
      </w:r>
      <w:r>
        <w:t xml:space="preserve"> </w:t>
      </w:r>
      <w:r w:rsidRPr="00462944">
        <w:t>het</w:t>
      </w:r>
      <w:r>
        <w:t xml:space="preserve"> </w:t>
      </w:r>
      <w:r w:rsidRPr="00462944">
        <w:t>voorrecht</w:t>
      </w:r>
      <w:r>
        <w:t xml:space="preserve"> </w:t>
      </w:r>
      <w:r w:rsidRPr="00462944">
        <w:t>van</w:t>
      </w:r>
      <w:r>
        <w:t xml:space="preserve"> </w:t>
      </w:r>
      <w:r w:rsidRPr="00462944">
        <w:t>gemeenschapsoefening met U, als zij daardoor verzekerd zijn geworden van hun wedertoelating tot</w:t>
      </w:r>
      <w:r>
        <w:t xml:space="preserve"> </w:t>
      </w:r>
      <w:r w:rsidRPr="00462944">
        <w:t>hun vroegere voorrechten" Maar het is gegrond op Evangeliegenade,</w:t>
      </w:r>
      <w:r>
        <w:t xml:space="preserve"> </w:t>
      </w:r>
      <w:r w:rsidRPr="00462944">
        <w:t>ontzondig</w:t>
      </w:r>
      <w:r>
        <w:t xml:space="preserve"> </w:t>
      </w:r>
      <w:r w:rsidRPr="00462944">
        <w:t>mij</w:t>
      </w:r>
      <w:r>
        <w:t xml:space="preserve"> </w:t>
      </w:r>
      <w:r w:rsidRPr="00462944">
        <w:t>met hysop,</w:t>
      </w:r>
      <w:r>
        <w:t xml:space="preserve"> </w:t>
      </w:r>
      <w:r w:rsidRPr="00462944">
        <w:t>met</w:t>
      </w:r>
      <w:r>
        <w:t xml:space="preserve"> </w:t>
      </w:r>
      <w:r w:rsidRPr="00462944">
        <w:t>het bloed van Christus, toegepast op mijn ziel door een levend geloof, gelijk water van de reiniging</w:t>
      </w:r>
      <w:r>
        <w:t xml:space="preserve"> </w:t>
      </w:r>
      <w:r w:rsidRPr="00462944">
        <w:t>met een bundeltje hysop gesprenkeld werd. Het is het bloed van Christus,</w:t>
      </w:r>
      <w:r>
        <w:t xml:space="preserve"> </w:t>
      </w:r>
      <w:r w:rsidRPr="00462944">
        <w:t>dat daarom "het bloed</w:t>
      </w:r>
      <w:r>
        <w:t xml:space="preserve"> </w:t>
      </w:r>
      <w:r w:rsidRPr="00462944">
        <w:t xml:space="preserve">van de besprenging" genoemd wordt, </w:t>
      </w:r>
      <w:r>
        <w:t>Hebreeën</w:t>
      </w:r>
      <w:r w:rsidRPr="00462944">
        <w:t xml:space="preserve"> 12:24, dat het geweten reinigt van dode werken,</w:t>
      </w:r>
      <w:r>
        <w:t xml:space="preserve"> </w:t>
      </w:r>
      <w:r w:rsidRPr="00462944">
        <w:t>van die schuld van de zonde en vrees voor God, die ons buitensloot van gemeenschapsoefening met</w:t>
      </w:r>
      <w:r>
        <w:t xml:space="preserve"> </w:t>
      </w:r>
      <w:r w:rsidRPr="00462944">
        <w:t>Hem,</w:t>
      </w:r>
      <w:r>
        <w:t xml:space="preserve"> </w:t>
      </w:r>
      <w:r w:rsidRPr="00462944">
        <w:t>zoals</w:t>
      </w:r>
      <w:r>
        <w:t xml:space="preserve"> </w:t>
      </w:r>
      <w:r w:rsidRPr="00462944">
        <w:t>de</w:t>
      </w:r>
      <w:r>
        <w:t xml:space="preserve"> </w:t>
      </w:r>
      <w:r w:rsidRPr="00462944">
        <w:t>aanraking</w:t>
      </w:r>
      <w:r>
        <w:t xml:space="preserve"> </w:t>
      </w:r>
      <w:r w:rsidRPr="00462944">
        <w:t>van een dood lichaam een mens onder de wet buitensloot van de</w:t>
      </w:r>
      <w:r>
        <w:t xml:space="preserve"> </w:t>
      </w:r>
      <w:r w:rsidRPr="00462944">
        <w:t>voorhoven van Gods huis. Indien dit bloed van Christus, hetwelk</w:t>
      </w:r>
      <w:r>
        <w:t xml:space="preserve"> </w:t>
      </w:r>
      <w:r w:rsidRPr="00462944">
        <w:t>reinigt van alle zonde, ons reinigt</w:t>
      </w:r>
      <w:r>
        <w:t xml:space="preserve"> </w:t>
      </w:r>
      <w:r w:rsidRPr="00462944">
        <w:t xml:space="preserve">van onze zonde, dan zullen wij waarlijk rein zijn, </w:t>
      </w:r>
      <w:r>
        <w:t>Hebreeën</w:t>
      </w:r>
      <w:r w:rsidRPr="00462944">
        <w:t xml:space="preserve"> 10:2. Indien wij in deze geopende</w:t>
      </w:r>
      <w:r>
        <w:t xml:space="preserve"> </w:t>
      </w:r>
      <w:r w:rsidRPr="00462944">
        <w:t>fontein gewassen zijn, dan zullen wij witter zijn dan sneeuw,</w:t>
      </w:r>
      <w:r>
        <w:t xml:space="preserve"> </w:t>
      </w:r>
      <w:r w:rsidRPr="00462944">
        <w:t>niet slechts vrijgesproken, maar</w:t>
      </w:r>
      <w:r>
        <w:t xml:space="preserve"> </w:t>
      </w:r>
      <w:r w:rsidRPr="00462944">
        <w:t>welbehaaglijk, aldus</w:t>
      </w:r>
      <w:r>
        <w:t xml:space="preserve"> </w:t>
      </w:r>
      <w:r w:rsidRPr="00462944">
        <w:t>zijn zij,</w:t>
      </w:r>
      <w:r>
        <w:t xml:space="preserve"> </w:t>
      </w:r>
      <w:r w:rsidRPr="00462944">
        <w:t>die</w:t>
      </w:r>
      <w:r>
        <w:t xml:space="preserve"> </w:t>
      </w:r>
      <w:r w:rsidRPr="00462944">
        <w:t>gerechtvaardigd</w:t>
      </w:r>
      <w:r>
        <w:t xml:space="preserve"> </w:t>
      </w:r>
      <w:r w:rsidRPr="00462944">
        <w:t>zijn, Jesaja</w:t>
      </w:r>
      <w:r>
        <w:t xml:space="preserve"> </w:t>
      </w:r>
      <w:r w:rsidRPr="00462944">
        <w:t>1:18.</w:t>
      </w:r>
      <w:r>
        <w:t xml:space="preserve"> </w:t>
      </w:r>
      <w:r w:rsidRPr="00462944">
        <w:t>"Al waren</w:t>
      </w:r>
      <w:r>
        <w:t xml:space="preserve"> </w:t>
      </w:r>
      <w:r w:rsidRPr="00462944">
        <w:t>uw</w:t>
      </w:r>
      <w:r>
        <w:t xml:space="preserve"> </w:t>
      </w:r>
      <w:r w:rsidRPr="00462944">
        <w:t>zonden</w:t>
      </w:r>
      <w:r>
        <w:t xml:space="preserve"> </w:t>
      </w:r>
      <w:r w:rsidRPr="00462944">
        <w:t>als</w:t>
      </w:r>
      <w:r>
        <w:t xml:space="preserve"> </w:t>
      </w:r>
      <w:r w:rsidRPr="00462944">
        <w:t>scharlaken, zij zullen wit worden als sneeuw."</w:t>
      </w:r>
      <w:r>
        <w:t xml:space="preserve"> </w:t>
      </w:r>
    </w:p>
    <w:p w:rsidR="00DB5BA7" w:rsidRDefault="00DB5BA7" w:rsidP="00DB5BA7">
      <w:pPr>
        <w:jc w:val="both"/>
      </w:pPr>
    </w:p>
    <w:p w:rsidR="00DB5BA7" w:rsidRDefault="00DB5BA7" w:rsidP="00DB5BA7">
      <w:pPr>
        <w:jc w:val="both"/>
      </w:pPr>
      <w:r w:rsidRPr="00462944">
        <w:t>2. Hij bidt dat, zijn zonden vergeven zijnde, hij de vertroosting van die vergeving mocht smaken. Hij</w:t>
      </w:r>
      <w:r>
        <w:t xml:space="preserve"> </w:t>
      </w:r>
      <w:r w:rsidRPr="00462944">
        <w:t>vraagt niet om vertroost te worden voordat hij gereinigd is, maar als de zonde, de bittere wortel van</w:t>
      </w:r>
      <w:r>
        <w:t xml:space="preserve"> </w:t>
      </w:r>
      <w:r w:rsidRPr="00462944">
        <w:t>de smart, weggenomen is, dan kan hij in het geloof bidden:</w:t>
      </w:r>
      <w:r>
        <w:t xml:space="preserve"> </w:t>
      </w:r>
      <w:r w:rsidRPr="00462944">
        <w:t>"Doe mij</w:t>
      </w:r>
      <w:r>
        <w:t xml:space="preserve"> </w:t>
      </w:r>
      <w:r w:rsidRPr="00462944">
        <w:t>vreugde en blijdschap</w:t>
      </w:r>
      <w:r>
        <w:t xml:space="preserve"> </w:t>
      </w:r>
      <w:r w:rsidRPr="00462944">
        <w:t>horen,</w:t>
      </w:r>
      <w:r>
        <w:t xml:space="preserve"> vers 10. L</w:t>
      </w:r>
      <w:r w:rsidRPr="00462944">
        <w:t>aat mij een welgegronde vrede hebben, die door U teweeggebracht is, zodat de</w:t>
      </w:r>
      <w:r>
        <w:t xml:space="preserve"> </w:t>
      </w:r>
      <w:r w:rsidRPr="00462944">
        <w:t>beenderen,</w:t>
      </w:r>
      <w:r>
        <w:t xml:space="preserve"> </w:t>
      </w:r>
      <w:r w:rsidRPr="00462944">
        <w:t>die Gij door overtuiging van zonde en door Uw bedreigingen verbrijzeld hebt, zich in</w:t>
      </w:r>
      <w:r>
        <w:t xml:space="preserve"> </w:t>
      </w:r>
      <w:r w:rsidRPr="00462944">
        <w:t>waarheid kunnen verheugen, en zoals de profeet zegt: zullen groeien als het tedere gras." De smart</w:t>
      </w:r>
      <w:r>
        <w:t xml:space="preserve"> </w:t>
      </w:r>
      <w:r w:rsidRPr="00462944">
        <w:t>van een hart, dat waarlijk verbroken is om de zonde, kan zeer gepast vergeleken worden bij de pijn</w:t>
      </w:r>
      <w:r>
        <w:t xml:space="preserve"> </w:t>
      </w:r>
      <w:r w:rsidRPr="00462944">
        <w:t>van gebroken beenderen,</w:t>
      </w:r>
      <w:r>
        <w:t xml:space="preserve"> </w:t>
      </w:r>
      <w:r w:rsidRPr="00462944">
        <w:t>en het is dezelfde Geest, die als een Geest van de dienstbaarheid slaat en</w:t>
      </w:r>
      <w:r>
        <w:t xml:space="preserve"> </w:t>
      </w:r>
      <w:r w:rsidRPr="00462944">
        <w:t>doorwondt en als een Geest van de aanneming geneest en verbindt. De vertroosting en blijdschap,</w:t>
      </w:r>
      <w:r>
        <w:t xml:space="preserve"> </w:t>
      </w:r>
      <w:r w:rsidRPr="00462944">
        <w:t>die voortkomen uit een vergeving, welke aan de berouwvolle zondaar verzegeld is, zijn even</w:t>
      </w:r>
      <w:r>
        <w:t xml:space="preserve"> </w:t>
      </w:r>
      <w:r w:rsidRPr="00462944">
        <w:t>verkwikkend als een volkomen wegneming van de scherpste pijn. Het is Gods werk, niet alleen om</w:t>
      </w:r>
      <w:r>
        <w:t xml:space="preserve"> </w:t>
      </w:r>
      <w:r w:rsidRPr="00462944">
        <w:t>deze vreugde en blijdschap te spreken,</w:t>
      </w:r>
      <w:r>
        <w:t xml:space="preserve"> </w:t>
      </w:r>
      <w:r w:rsidRPr="00462944">
        <w:t>maar ze ons te doen horen en er ons de vertroosting van te</w:t>
      </w:r>
      <w:r>
        <w:t xml:space="preserve"> </w:t>
      </w:r>
      <w:r w:rsidRPr="00462944">
        <w:t>doen smaken. Vurig begeert hij dat God het licht Zijns aangezichts over hem zal doen lichten, en</w:t>
      </w:r>
      <w:r>
        <w:t xml:space="preserve"> </w:t>
      </w:r>
      <w:r w:rsidRPr="00462944">
        <w:t>aldus blijdschap in zijn hart zal geven, dat Hij niet slechts met hem verzoend zal zijn, maar dat Hij</w:t>
      </w:r>
      <w:r>
        <w:t xml:space="preserve"> </w:t>
      </w:r>
      <w:r w:rsidRPr="00462944">
        <w:t>hem, als nog een verdere daad van genade, dit zal doen weten</w:t>
      </w:r>
      <w:r>
        <w:t>.</w:t>
      </w:r>
    </w:p>
    <w:p w:rsidR="00DB5BA7" w:rsidRDefault="00DB5BA7" w:rsidP="00DB5BA7">
      <w:pPr>
        <w:jc w:val="both"/>
      </w:pPr>
    </w:p>
    <w:p w:rsidR="00DB5BA7" w:rsidRDefault="00DB5BA7" w:rsidP="00DB5BA7">
      <w:pPr>
        <w:jc w:val="both"/>
      </w:pPr>
      <w:r>
        <w:t xml:space="preserve">3. </w:t>
      </w:r>
      <w:r w:rsidRPr="00462944">
        <w:t>Hij bidt om een volledige vergeving. Daar dringt hij het meest op aan als zijnde de grond van zijn</w:t>
      </w:r>
      <w:r>
        <w:t xml:space="preserve"> </w:t>
      </w:r>
      <w:r w:rsidRPr="00462944">
        <w:t>vertroosting, vers 11.</w:t>
      </w:r>
      <w:r>
        <w:t xml:space="preserve"> </w:t>
      </w:r>
      <w:r w:rsidRPr="00462944">
        <w:t>Verberg Uw aangezicht van mijn zonden,</w:t>
      </w:r>
      <w:r>
        <w:t xml:space="preserve"> </w:t>
      </w:r>
      <w:r w:rsidRPr="00462944">
        <w:t>laat die U er niet toe brengen om</w:t>
      </w:r>
      <w:r>
        <w:t xml:space="preserve"> </w:t>
      </w:r>
      <w:r w:rsidRPr="00462944">
        <w:t>met mij te handelen naar ik het verdien, zij zijn steeds voor mij, dat die achter Uw rug geworpen</w:t>
      </w:r>
      <w:r>
        <w:t xml:space="preserve"> </w:t>
      </w:r>
      <w:r w:rsidRPr="00462944">
        <w:t>worden, delg</w:t>
      </w:r>
      <w:r>
        <w:t xml:space="preserve"> mijn overtredingen</w:t>
      </w:r>
      <w:r w:rsidRPr="00462944">
        <w:t xml:space="preserve"> uit het boek, waarin zij geschreven zijn," delg</w:t>
      </w:r>
      <w:r>
        <w:t xml:space="preserve"> </w:t>
      </w:r>
      <w:r w:rsidRPr="00462944">
        <w:t>ze uit zoals een</w:t>
      </w:r>
      <w:r>
        <w:t xml:space="preserve"> </w:t>
      </w:r>
      <w:r w:rsidRPr="00462944">
        <w:t>wolk door de stralen van de zon", Jesaja 44:22</w:t>
      </w:r>
      <w:r>
        <w:t>.</w:t>
      </w:r>
    </w:p>
    <w:p w:rsidR="00DB5BA7" w:rsidRDefault="00DB5BA7" w:rsidP="00DB5BA7">
      <w:pPr>
        <w:jc w:val="both"/>
      </w:pPr>
    </w:p>
    <w:p w:rsidR="00DB5BA7" w:rsidRDefault="00DB5BA7" w:rsidP="00DB5BA7">
      <w:pPr>
        <w:jc w:val="both"/>
      </w:pPr>
      <w:r>
        <w:t xml:space="preserve">4. </w:t>
      </w:r>
      <w:r w:rsidRPr="00462944">
        <w:t>Hij bidt om heiligende genade, en ieder waar boetvaardige begeert die even vurig als vergeving en</w:t>
      </w:r>
      <w:r>
        <w:t xml:space="preserve"> </w:t>
      </w:r>
      <w:r w:rsidRPr="00462944">
        <w:t>vrede,</w:t>
      </w:r>
      <w:r>
        <w:t xml:space="preserve"> </w:t>
      </w:r>
      <w:r w:rsidRPr="00462944">
        <w:t>vers 12. Hij bidt niet: Heere,</w:t>
      </w:r>
      <w:r>
        <w:t xml:space="preserve"> </w:t>
      </w:r>
      <w:r w:rsidRPr="00462944">
        <w:t>bewaar, red mijn eer en goede naam", zoals Saul: Ik</w:t>
      </w:r>
      <w:r>
        <w:t xml:space="preserve"> </w:t>
      </w:r>
      <w:r w:rsidRPr="00462944">
        <w:t>heb</w:t>
      </w:r>
      <w:r>
        <w:t xml:space="preserve"> </w:t>
      </w:r>
      <w:r w:rsidRPr="00462944">
        <w:t>gezondigd, maar eer mij toch nu voor het volk.</w:t>
      </w:r>
      <w:r>
        <w:t xml:space="preserve"> Nee</w:t>
      </w:r>
      <w:r w:rsidRPr="00462944">
        <w:t>, zijn grote begeerte is dat zijn verdorven</w:t>
      </w:r>
      <w:r>
        <w:t xml:space="preserve"> </w:t>
      </w:r>
      <w:r w:rsidRPr="00462944">
        <w:t>natuur veranderd zal worden. De zonde, waaraan hij zich had schuldig gemaakt, was:</w:t>
      </w:r>
      <w:r>
        <w:t xml:space="preserve"> </w:t>
      </w:r>
    </w:p>
    <w:p w:rsidR="00DB5BA7" w:rsidRDefault="00DB5BA7" w:rsidP="00DB5BA7">
      <w:pPr>
        <w:jc w:val="both"/>
      </w:pPr>
      <w:r w:rsidRPr="00462944">
        <w:t>a. Een bewijs van haar onreinheid, en daarom bidt hij</w:t>
      </w:r>
      <w:r>
        <w:t xml:space="preserve"> </w:t>
      </w:r>
      <w:r w:rsidRPr="00462944">
        <w:t>Schep mij een</w:t>
      </w:r>
      <w:r>
        <w:t xml:space="preserve"> </w:t>
      </w:r>
      <w:r w:rsidRPr="00462944">
        <w:t>rein hart, o God!</w:t>
      </w:r>
      <w:r>
        <w:t xml:space="preserve"> </w:t>
      </w:r>
      <w:r w:rsidRPr="00462944">
        <w:t>Nu zag hij,</w:t>
      </w:r>
      <w:r>
        <w:t xml:space="preserve"> </w:t>
      </w:r>
      <w:r w:rsidRPr="00462944">
        <w:t>meer</w:t>
      </w:r>
      <w:r>
        <w:t xml:space="preserve"> </w:t>
      </w:r>
      <w:r w:rsidRPr="00462944">
        <w:t>dan ooit tevoren, welk een onrein hart hij had, en betreurt dit diep, maar hij ziet dat het niet in</w:t>
      </w:r>
      <w:r>
        <w:t xml:space="preserve"> </w:t>
      </w:r>
      <w:r w:rsidRPr="00462944">
        <w:t>zijn eigen macht is</w:t>
      </w:r>
      <w:r>
        <w:t xml:space="preserve"> </w:t>
      </w:r>
      <w:r w:rsidRPr="00462944">
        <w:t>om het te verbeteren, en daarom bidt hij God, wiens kroonrecht het is te</w:t>
      </w:r>
      <w:r>
        <w:t xml:space="preserve"> </w:t>
      </w:r>
      <w:r w:rsidRPr="00462944">
        <w:t>scheppen dat Hij in hem een rein hart zal scheppen. Hij alleen, die het hart gemaakt heeft, kan het</w:t>
      </w:r>
      <w:r>
        <w:t xml:space="preserve"> </w:t>
      </w:r>
      <w:r w:rsidRPr="00462944">
        <w:t>opnieuw maken,</w:t>
      </w:r>
      <w:r>
        <w:t xml:space="preserve"> </w:t>
      </w:r>
      <w:r w:rsidRPr="00462944">
        <w:t>aan Zijn macht is niets onmogelijk. Hij schiep de wereld</w:t>
      </w:r>
      <w:r>
        <w:t xml:space="preserve"> </w:t>
      </w:r>
      <w:r w:rsidRPr="00462944">
        <w:t>door het woord van Zijn</w:t>
      </w:r>
      <w:r>
        <w:t xml:space="preserve"> </w:t>
      </w:r>
      <w:r w:rsidRPr="00462944">
        <w:t>kracht, als de God van de natuur, en het is door het woord van Zijn kracht als de God van de</w:t>
      </w:r>
      <w:r>
        <w:t xml:space="preserve"> </w:t>
      </w:r>
      <w:r w:rsidRPr="00462944">
        <w:t>genade, dat wij "rein zijn," Johannes 15:3, dat wij "geheiligd" zijn, Johannes 17:17</w:t>
      </w:r>
      <w:r>
        <w:t>.</w:t>
      </w:r>
    </w:p>
    <w:p w:rsidR="00DB5BA7" w:rsidRDefault="00DB5BA7" w:rsidP="00DB5BA7">
      <w:pPr>
        <w:jc w:val="both"/>
      </w:pPr>
      <w:r>
        <w:t xml:space="preserve">b. </w:t>
      </w:r>
      <w:r w:rsidRPr="00462944">
        <w:t>Zij was de oorzaak van haar wanorde, en zij had veel van het goede werk, dat in hem gedaan</w:t>
      </w:r>
      <w:r>
        <w:t xml:space="preserve"> </w:t>
      </w:r>
      <w:r w:rsidRPr="00462944">
        <w:t>was,</w:t>
      </w:r>
      <w:r>
        <w:t xml:space="preserve"> </w:t>
      </w:r>
      <w:r w:rsidRPr="00462944">
        <w:t>ongedaan</w:t>
      </w:r>
      <w:r>
        <w:t xml:space="preserve"> </w:t>
      </w:r>
      <w:r w:rsidRPr="00462944">
        <w:t>gemaakt,</w:t>
      </w:r>
      <w:r>
        <w:t xml:space="preserve"> </w:t>
      </w:r>
      <w:r w:rsidRPr="00462944">
        <w:t>en</w:t>
      </w:r>
      <w:r>
        <w:t xml:space="preserve"> </w:t>
      </w:r>
      <w:r w:rsidRPr="00462944">
        <w:t>daarom bidt hij:</w:t>
      </w:r>
      <w:r>
        <w:t xml:space="preserve"> </w:t>
      </w:r>
      <w:r w:rsidRPr="00462944">
        <w:t>Heere,</w:t>
      </w:r>
      <w:r>
        <w:t xml:space="preserve"> </w:t>
      </w:r>
      <w:r w:rsidRPr="00462944">
        <w:t>vernieuw in het binnenste van mij een</w:t>
      </w:r>
      <w:r>
        <w:t xml:space="preserve"> </w:t>
      </w:r>
      <w:r w:rsidRPr="00462944">
        <w:t>vasten</w:t>
      </w:r>
      <w:r>
        <w:t xml:space="preserve"> </w:t>
      </w:r>
      <w:r w:rsidRPr="00462944">
        <w:t>geest,</w:t>
      </w:r>
      <w:r>
        <w:t xml:space="preserve"> </w:t>
      </w:r>
      <w:r w:rsidRPr="00462944">
        <w:t>herstel het verval van geestelijke kracht, die deze zonde veroorzaakt heeft. Vernieuw</w:t>
      </w:r>
      <w:r>
        <w:t xml:space="preserve"> </w:t>
      </w:r>
      <w:r w:rsidRPr="00462944">
        <w:t>een</w:t>
      </w:r>
      <w:r>
        <w:t xml:space="preserve"> </w:t>
      </w:r>
      <w:r w:rsidRPr="00462944">
        <w:t>gestadige</w:t>
      </w:r>
      <w:r>
        <w:t xml:space="preserve"> </w:t>
      </w:r>
      <w:r w:rsidRPr="00462944">
        <w:t>geest in mij, zo lezen het sommigen. Hij had in deze zaak veel onstandvastigheid</w:t>
      </w:r>
      <w:r>
        <w:t xml:space="preserve"> </w:t>
      </w:r>
      <w:r w:rsidRPr="00462944">
        <w:t>in</w:t>
      </w:r>
      <w:r>
        <w:t xml:space="preserve"> </w:t>
      </w:r>
      <w:r w:rsidRPr="00462944">
        <w:t>zich ontdekt, veel dat onbestaanbaar was met zijn karakter, en daarom bidt hij: "Heere, geef mij</w:t>
      </w:r>
      <w:r>
        <w:t xml:space="preserve"> </w:t>
      </w:r>
      <w:r w:rsidRPr="00462944">
        <w:t>vastheid voor het vervolg, opdat ik nooit weer aldus van U afwijke."</w:t>
      </w:r>
      <w:r>
        <w:t xml:space="preserve"> </w:t>
      </w:r>
    </w:p>
    <w:p w:rsidR="00DB5BA7" w:rsidRDefault="00DB5BA7" w:rsidP="00DB5BA7">
      <w:pPr>
        <w:jc w:val="both"/>
      </w:pPr>
    </w:p>
    <w:p w:rsidR="00DB5BA7" w:rsidRDefault="00DB5BA7" w:rsidP="00DB5BA7">
      <w:pPr>
        <w:jc w:val="both"/>
      </w:pPr>
      <w:r w:rsidRPr="00462944">
        <w:t>5. Hij</w:t>
      </w:r>
      <w:r>
        <w:t xml:space="preserve"> </w:t>
      </w:r>
      <w:r w:rsidRPr="00462944">
        <w:t>bidt</w:t>
      </w:r>
      <w:r>
        <w:t xml:space="preserve"> </w:t>
      </w:r>
      <w:r w:rsidRPr="00462944">
        <w:t>om de voortduur van Gods welwillendheid</w:t>
      </w:r>
      <w:r>
        <w:t xml:space="preserve"> </w:t>
      </w:r>
      <w:r w:rsidRPr="00462944">
        <w:t>jegens hem, en de voortgang van Zijn goed</w:t>
      </w:r>
      <w:r>
        <w:t xml:space="preserve"> </w:t>
      </w:r>
      <w:r w:rsidRPr="00462944">
        <w:t>werk in hem, vers 13</w:t>
      </w:r>
      <w:r>
        <w:t>.</w:t>
      </w:r>
    </w:p>
    <w:p w:rsidR="00DB5BA7" w:rsidRDefault="00DB5BA7" w:rsidP="00DB5BA7">
      <w:pPr>
        <w:jc w:val="both"/>
      </w:pPr>
      <w:r>
        <w:t xml:space="preserve">a. </w:t>
      </w:r>
      <w:r w:rsidRPr="00462944">
        <w:t>Dat hij nooit buitengesloten zal zijn van Gods gunst. "Verwerp mij niet</w:t>
      </w:r>
      <w:r>
        <w:t xml:space="preserve"> </w:t>
      </w:r>
      <w:r w:rsidRPr="00462944">
        <w:t>van Uw aangezicht,</w:t>
      </w:r>
      <w:r>
        <w:t xml:space="preserve"> </w:t>
      </w:r>
      <w:r w:rsidRPr="00462944">
        <w:t>als</w:t>
      </w:r>
      <w:r>
        <w:t xml:space="preserve"> </w:t>
      </w:r>
      <w:r w:rsidRPr="00462944">
        <w:t>een die Gij verafschuwt." Hij bidt dat hij niet buiten Gods bescherming gesteld zal worden maar</w:t>
      </w:r>
      <w:r>
        <w:t xml:space="preserve"> </w:t>
      </w:r>
      <w:r w:rsidRPr="00462944">
        <w:t>overal waar hij heengaat Gods nabijheid zal hebben, onder de leiding zal zijn van Zijn wijsheid, en in</w:t>
      </w:r>
      <w:r>
        <w:t xml:space="preserve"> </w:t>
      </w:r>
      <w:r w:rsidRPr="00462944">
        <w:t>de bewaring van Zijn macht, en dat het hem niet verboden zal worden gemeenschap met Hem te</w:t>
      </w:r>
      <w:r>
        <w:t xml:space="preserve"> </w:t>
      </w:r>
      <w:r w:rsidRPr="00462944">
        <w:t>oefenen. "Laat mij niet verbannen zijn uit Uw voorhoven,</w:t>
      </w:r>
      <w:r>
        <w:t xml:space="preserve"> </w:t>
      </w:r>
      <w:r w:rsidRPr="00462944">
        <w:t>maar laat mij steeds toegang tot U hebben</w:t>
      </w:r>
      <w:r>
        <w:t xml:space="preserve"> </w:t>
      </w:r>
      <w:r w:rsidRPr="00462944">
        <w:t>door het gebed." De tijdelijke oordelen, waarmee God hem bedreigd heeft, bidt hij niet af, Gods wil</w:t>
      </w:r>
      <w:r>
        <w:t xml:space="preserve"> </w:t>
      </w:r>
      <w:r w:rsidRPr="00462944">
        <w:t>geschiede aan mij," maar, "Heere, straf mij niet in Uw toorn. Indien het zwaard in mijn huis komt,</w:t>
      </w:r>
      <w:r>
        <w:t xml:space="preserve"> </w:t>
      </w:r>
      <w:r w:rsidRPr="00462944">
        <w:t>om er nooit meer van te wijken, laat mij dan toch een God hebben tot wie ik de toevlucht kan</w:t>
      </w:r>
      <w:r>
        <w:t xml:space="preserve"> </w:t>
      </w:r>
      <w:r w:rsidRPr="00462944">
        <w:t>nemen in mijn benauwdheid, en dan zal alles wel wezen."</w:t>
      </w:r>
      <w:r>
        <w:t xml:space="preserve"> </w:t>
      </w:r>
    </w:p>
    <w:p w:rsidR="00DB5BA7" w:rsidRDefault="00DB5BA7" w:rsidP="00DB5BA7">
      <w:pPr>
        <w:jc w:val="both"/>
      </w:pPr>
      <w:r w:rsidRPr="00462944">
        <w:t>b. Dat hij nooit ontbloot zal zijn van Gods genade,</w:t>
      </w:r>
      <w:r>
        <w:t xml:space="preserve"> </w:t>
      </w:r>
      <w:r w:rsidRPr="00462944">
        <w:t>neem Uw</w:t>
      </w:r>
      <w:r>
        <w:t xml:space="preserve"> </w:t>
      </w:r>
      <w:r w:rsidRPr="00462944">
        <w:t>Heiligen Geest niet van mij.</w:t>
      </w:r>
      <w:r>
        <w:t xml:space="preserve"> </w:t>
      </w:r>
      <w:r w:rsidRPr="00462944">
        <w:t>Hij wist</w:t>
      </w:r>
      <w:r>
        <w:t xml:space="preserve"> </w:t>
      </w:r>
      <w:r w:rsidRPr="00462944">
        <w:t>dat hij door zijn zonde de Geest had bedroefd, Hem er toe gebracht had om zich van hem terug te</w:t>
      </w:r>
      <w:r>
        <w:t xml:space="preserve"> </w:t>
      </w:r>
      <w:r w:rsidRPr="00462944">
        <w:t>trekken, en dat, daar hij ook vlees was, God rechtvaardig</w:t>
      </w:r>
      <w:r>
        <w:t xml:space="preserve"> </w:t>
      </w:r>
      <w:r w:rsidRPr="00462944">
        <w:t>had kunnen zeggen dat Zijn Geest niet</w:t>
      </w:r>
      <w:r>
        <w:t xml:space="preserve"> </w:t>
      </w:r>
      <w:r w:rsidRPr="00462944">
        <w:t>langer met hem zal twisten, of op hem zal werken,</w:t>
      </w:r>
      <w:r>
        <w:t xml:space="preserve"> </w:t>
      </w:r>
      <w:r w:rsidRPr="00462944">
        <w:t>Genesis 6:3. Dit vreest hij meer dan wat het ook</w:t>
      </w:r>
      <w:r>
        <w:t xml:space="preserve"> </w:t>
      </w:r>
      <w:r w:rsidRPr="00462944">
        <w:t>zij, als God Zijn Heiligen Geest van ons neemt, zijn wij verloren. Hoe bovenmate zondig, hoe uiterst</w:t>
      </w:r>
      <w:r>
        <w:t xml:space="preserve"> </w:t>
      </w:r>
      <w:r w:rsidRPr="00462944">
        <w:t>rampzalig</w:t>
      </w:r>
      <w:r>
        <w:t xml:space="preserve"> </w:t>
      </w:r>
      <w:r w:rsidRPr="00462944">
        <w:t>was hij, toen de Geest des Heeren was geweken! David</w:t>
      </w:r>
      <w:r>
        <w:t xml:space="preserve"> </w:t>
      </w:r>
      <w:r w:rsidRPr="00462944">
        <w:t>wist dit, en daarom bidt hij zo</w:t>
      </w:r>
      <w:r>
        <w:t xml:space="preserve"> </w:t>
      </w:r>
      <w:r w:rsidRPr="00462944">
        <w:t>vurig: "Heere, wat Gij mij ook ontneemt, mijn kinderen, mijn kroon, mijn leven, "neem Uw Heiligen</w:t>
      </w:r>
      <w:r>
        <w:t xml:space="preserve"> </w:t>
      </w:r>
      <w:r w:rsidRPr="00462944">
        <w:t>Geest niet van mij", Zie 2 Samuel 7:15, maar laat Uw Heiligen Geest bij mij blijven om het werk van</w:t>
      </w:r>
      <w:r>
        <w:t xml:space="preserve"> </w:t>
      </w:r>
      <w:r w:rsidRPr="00462944">
        <w:t>berouw en bekeuring in mij te volmaken, om mij te weerhouden van opnieuw in de zonde te vallen,</w:t>
      </w:r>
      <w:r>
        <w:t xml:space="preserve"> </w:t>
      </w:r>
      <w:r w:rsidRPr="00462944">
        <w:t>en mij bekwaam te maken om mij te kwijten van mijn plicht als vorst en als psalmist."</w:t>
      </w:r>
      <w:r>
        <w:t xml:space="preserve"> </w:t>
      </w:r>
    </w:p>
    <w:p w:rsidR="00DB5BA7" w:rsidRDefault="00DB5BA7" w:rsidP="00DB5BA7">
      <w:pPr>
        <w:jc w:val="both"/>
      </w:pPr>
    </w:p>
    <w:p w:rsidR="00DB5BA7" w:rsidRDefault="00DB5BA7" w:rsidP="00DB5BA7">
      <w:pPr>
        <w:jc w:val="both"/>
      </w:pPr>
      <w:r w:rsidRPr="00462944">
        <w:t>6. Hij bidt om de wederherstelling van de Goddelijke vertroostingen en de bestendige mededelingen</w:t>
      </w:r>
      <w:r>
        <w:t xml:space="preserve"> </w:t>
      </w:r>
      <w:r w:rsidRPr="00462944">
        <w:t>van de Goddelijke genade, vers 14. David ondervindt twee kwade gevolgen van zijn zonde</w:t>
      </w:r>
      <w:r>
        <w:t>.</w:t>
      </w:r>
    </w:p>
    <w:p w:rsidR="00DB5BA7" w:rsidRDefault="00DB5BA7" w:rsidP="00DB5BA7">
      <w:pPr>
        <w:jc w:val="both"/>
      </w:pPr>
      <w:r>
        <w:t xml:space="preserve">a. </w:t>
      </w:r>
      <w:r w:rsidRPr="00462944">
        <w:t>Zij had hem treurig</w:t>
      </w:r>
      <w:r>
        <w:t xml:space="preserve"> </w:t>
      </w:r>
      <w:r w:rsidRPr="00462944">
        <w:t>gemaakt, en daarom bidt</w:t>
      </w:r>
      <w:r>
        <w:t xml:space="preserve"> </w:t>
      </w:r>
      <w:r w:rsidRPr="00462944">
        <w:t>hij: geef mij weer de</w:t>
      </w:r>
      <w:r>
        <w:t xml:space="preserve"> </w:t>
      </w:r>
      <w:r w:rsidRPr="00462944">
        <w:t>vreugde van Uw he</w:t>
      </w:r>
      <w:r>
        <w:t xml:space="preserve">II. </w:t>
      </w:r>
      <w:r w:rsidRPr="00462944">
        <w:t>Een</w:t>
      </w:r>
      <w:r>
        <w:t xml:space="preserve"> </w:t>
      </w:r>
      <w:r w:rsidRPr="00462944">
        <w:t>kind van God kent geen ware of degelijke vreugde, dan de vreugde van Gods heil blijdschap in God</w:t>
      </w:r>
      <w:r>
        <w:t xml:space="preserve"> </w:t>
      </w:r>
      <w:r w:rsidRPr="00462944">
        <w:t>zijn Zaligmaker, en in de hope des eeuwigen levens. Door moedwillige zonde verbeuren wij deze</w:t>
      </w:r>
      <w:r>
        <w:t xml:space="preserve"> </w:t>
      </w:r>
      <w:r w:rsidRPr="00462944">
        <w:t>vreugde en beroven wij ons ervan, de blijken en bewijzen van ons kindschap moeten dan wel</w:t>
      </w:r>
      <w:r>
        <w:t xml:space="preserve"> </w:t>
      </w:r>
      <w:r w:rsidRPr="00462944">
        <w:t>omfloerst zijn, en onze hoop aan het wankelen gebracht, als wij onszelf zoveel reden geven om te</w:t>
      </w:r>
      <w:r>
        <w:t xml:space="preserve"> </w:t>
      </w:r>
      <w:r w:rsidRPr="00462944">
        <w:t>twijfelen aan ons deel in de zaligheid, het heil, hoe kunnen wij dan verwachten er de blijdschap van</w:t>
      </w:r>
      <w:r>
        <w:t xml:space="preserve"> </w:t>
      </w:r>
      <w:r w:rsidRPr="00462944">
        <w:t>te smaken. Maar als wij waarlijk berouw hebben,</w:t>
      </w:r>
      <w:r>
        <w:t xml:space="preserve"> </w:t>
      </w:r>
      <w:r w:rsidRPr="00462944">
        <w:t>dan kunnen wij bidden en hopen dat God ons</w:t>
      </w:r>
      <w:r>
        <w:t xml:space="preserve"> </w:t>
      </w:r>
      <w:r w:rsidRPr="00462944">
        <w:t>deze vreugde zal weergeven. Die</w:t>
      </w:r>
      <w:r>
        <w:t xml:space="preserve"> </w:t>
      </w:r>
      <w:r w:rsidRPr="00462944">
        <w:t>in boetvaardige tranen zaaien, zullen in de vreugde van Gods heil</w:t>
      </w:r>
      <w:r>
        <w:t xml:space="preserve"> </w:t>
      </w:r>
      <w:r w:rsidRPr="00462944">
        <w:t>maaien, als de tijd van de verkoeling dat is: van de verkwikking, zal gekomen zijn</w:t>
      </w:r>
      <w:r>
        <w:t>.</w:t>
      </w:r>
    </w:p>
    <w:p w:rsidR="00DB5BA7" w:rsidRDefault="00DB5BA7" w:rsidP="00DB5BA7">
      <w:pPr>
        <w:jc w:val="both"/>
      </w:pPr>
      <w:r>
        <w:t xml:space="preserve">b. </w:t>
      </w:r>
      <w:r w:rsidRPr="00462944">
        <w:t>Zij</w:t>
      </w:r>
      <w:r>
        <w:t xml:space="preserve"> </w:t>
      </w:r>
      <w:r w:rsidRPr="00462944">
        <w:t>had hem zwak gemaakt, en daarom bidt hij:</w:t>
      </w:r>
      <w:r>
        <w:t xml:space="preserve"> </w:t>
      </w:r>
      <w:r w:rsidRPr="00462944">
        <w:t>de vrijmoedige</w:t>
      </w:r>
      <w:r>
        <w:t xml:space="preserve"> </w:t>
      </w:r>
      <w:r w:rsidRPr="00462944">
        <w:t>geest ondersteune mij,</w:t>
      </w:r>
      <w:r>
        <w:t xml:space="preserve"> </w:t>
      </w:r>
      <w:r w:rsidRPr="00462944">
        <w:t>ik ben</w:t>
      </w:r>
      <w:r>
        <w:t xml:space="preserve"> </w:t>
      </w:r>
      <w:r w:rsidRPr="00462944">
        <w:t>gereed te vallen, hetzij in zonde, of in wanhoop, Heere, ondersteun mij, mijn eigen geest", hoewel de</w:t>
      </w:r>
      <w:r>
        <w:t xml:space="preserve"> </w:t>
      </w:r>
      <w:r w:rsidRPr="00462944">
        <w:t>geest eens mensen zijn ziekte ondersteunt "volstaat niet, indien ik aan mijzelf wordt overgelaten, zal</w:t>
      </w:r>
      <w:r>
        <w:t xml:space="preserve"> </w:t>
      </w:r>
      <w:r w:rsidRPr="00462944">
        <w:t>ik gewis verzinken, ondersteun mij dan door Uw Geest laat Hem de bozen geest tegenwerken, die</w:t>
      </w:r>
      <w:r>
        <w:t xml:space="preserve"> </w:t>
      </w:r>
      <w:r w:rsidRPr="00462944">
        <w:t xml:space="preserve">mij van mijn hoogheid zou willen </w:t>
      </w:r>
      <w:r>
        <w:t>neer</w:t>
      </w:r>
      <w:r w:rsidRPr="00462944">
        <w:t>werpen. Uw Geest is een vrije, vrijmoedige geest, zelf vrij, en</w:t>
      </w:r>
      <w:r>
        <w:t xml:space="preserve"> </w:t>
      </w:r>
      <w:r w:rsidRPr="00462944">
        <w:t>vrij werkende, en die hen vrijmaakt, in wie</w:t>
      </w:r>
      <w:r>
        <w:t xml:space="preserve"> </w:t>
      </w:r>
      <w:r w:rsidRPr="00462944">
        <w:t>Hij werkt, want waar de Geest des Heeren is, daar is</w:t>
      </w:r>
      <w:r>
        <w:t xml:space="preserve"> </w:t>
      </w:r>
      <w:r w:rsidRPr="00462944">
        <w:t>vrijheid, Uw verheven, vorstelijke Geest." Hij was zich bewust, dat hij in de zaak van Uria, geheel</w:t>
      </w:r>
      <w:r>
        <w:t xml:space="preserve"> </w:t>
      </w:r>
      <w:r w:rsidRPr="00462944">
        <w:t>niet verheven of vorstelijk gehandeld heeft, hij heeft er</w:t>
      </w:r>
      <w:r>
        <w:t xml:space="preserve"> </w:t>
      </w:r>
      <w:r w:rsidRPr="00462944">
        <w:t>zich laag en armzalig in gedragen. "Heere",</w:t>
      </w:r>
      <w:r>
        <w:t xml:space="preserve"> </w:t>
      </w:r>
      <w:r w:rsidRPr="00462944">
        <w:t>zegt hij, laat Uw Geest mij edele en edelmoedige beginselen ingeven, opdat ik te</w:t>
      </w:r>
      <w:r>
        <w:t>n</w:t>
      </w:r>
      <w:r w:rsidRPr="00462944">
        <w:t xml:space="preserve"> allen tijde handele,</w:t>
      </w:r>
      <w:r>
        <w:t xml:space="preserve"> </w:t>
      </w:r>
      <w:r w:rsidRPr="00462944">
        <w:t>zoals het mij betaamt. Een vrije, vrijmoedige geest zal een vaste geest zijn, en zal mij ondersteunen.</w:t>
      </w:r>
      <w:r>
        <w:t xml:space="preserve"> </w:t>
      </w:r>
      <w:r w:rsidRPr="00462944">
        <w:t>Hoe blijmoediger wij zijn in het volbrengen van onze plicht, hoe standvastiger wij er in zijn zullen</w:t>
      </w:r>
      <w:r>
        <w:t>.</w:t>
      </w:r>
    </w:p>
    <w:p w:rsidR="00DB5BA7" w:rsidRDefault="00DB5BA7" w:rsidP="00DB5BA7">
      <w:pPr>
        <w:jc w:val="both"/>
      </w:pPr>
    </w:p>
    <w:p w:rsidR="00DB5BA7" w:rsidRDefault="00DB5BA7" w:rsidP="00DB5BA7">
      <w:pPr>
        <w:jc w:val="both"/>
      </w:pPr>
      <w:r>
        <w:t xml:space="preserve">II. </w:t>
      </w:r>
      <w:r w:rsidRPr="00462944">
        <w:t>Zie wat David hier belooft, vers 15.</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1. Welk goed werk hij aan God belooft: ik</w:t>
      </w:r>
      <w:r>
        <w:t xml:space="preserve"> </w:t>
      </w:r>
      <w:r w:rsidRPr="00462944">
        <w:t>zal de overtreders Uw</w:t>
      </w:r>
      <w:r>
        <w:t xml:space="preserve"> </w:t>
      </w:r>
      <w:r w:rsidRPr="00462944">
        <w:t>wegen leren.</w:t>
      </w:r>
      <w:r>
        <w:t xml:space="preserve"> </w:t>
      </w:r>
      <w:r w:rsidRPr="00462944">
        <w:t>David is zelf een</w:t>
      </w:r>
      <w:r>
        <w:t xml:space="preserve"> </w:t>
      </w:r>
      <w:r w:rsidRPr="00462944">
        <w:t>overtreder geweest en daarom kon hij uit ervaring</w:t>
      </w:r>
      <w:r>
        <w:t xml:space="preserve"> </w:t>
      </w:r>
      <w:r w:rsidRPr="00462944">
        <w:t>tot overtreders spreken,</w:t>
      </w:r>
      <w:r>
        <w:t xml:space="preserve"> </w:t>
      </w:r>
      <w:r w:rsidRPr="00462944">
        <w:t>en zelf genade bij God</w:t>
      </w:r>
      <w:r>
        <w:t xml:space="preserve"> </w:t>
      </w:r>
      <w:r w:rsidRPr="00462944">
        <w:t>gevonden hebbende in de weg des berouws, b</w:t>
      </w:r>
      <w:r>
        <w:t>esluit hij aan anderen Godswege</w:t>
      </w:r>
      <w:r w:rsidRPr="00462944">
        <w:t xml:space="preserve"> te leren</w:t>
      </w:r>
      <w:r>
        <w:t>.</w:t>
      </w:r>
    </w:p>
    <w:p w:rsidR="00DB5BA7" w:rsidRDefault="00DB5BA7" w:rsidP="00DB5BA7">
      <w:pPr>
        <w:jc w:val="both"/>
      </w:pPr>
      <w:r>
        <w:t xml:space="preserve">a. </w:t>
      </w:r>
      <w:r w:rsidRPr="00462944">
        <w:t>Onze weg tot God door berouw en bekering, hij wilde aan anderen die gezondigd hadden, leren</w:t>
      </w:r>
      <w:r>
        <w:t xml:space="preserve"> </w:t>
      </w:r>
      <w:r w:rsidRPr="00462944">
        <w:t>hetzelfde richtsnoer te volgen, dat hij gevolgd had, zich te verootmoedigen, hun zonden te belijden</w:t>
      </w:r>
      <w:r>
        <w:t xml:space="preserve"> </w:t>
      </w:r>
      <w:r w:rsidRPr="00462944">
        <w:t>en Gods aangezicht te zoeken, en,</w:t>
      </w:r>
      <w:r>
        <w:t xml:space="preserve"> </w:t>
      </w:r>
      <w:r w:rsidRPr="00462944">
        <w:t>b. Gods weg tot ons in vergevende genade, hoe bereid Hij is hen te ontvangen, die tot Hem</w:t>
      </w:r>
      <w:r>
        <w:t xml:space="preserve"> </w:t>
      </w:r>
      <w:r w:rsidRPr="00462944">
        <w:t>weerkeren. De eersten leerde hij door zijn eigen voorbeeld ter besturing van de zondaren in hun</w:t>
      </w:r>
      <w:r>
        <w:t xml:space="preserve"> </w:t>
      </w:r>
      <w:r w:rsidRPr="00462944">
        <w:t>berouw, de laatsten leerde hij door zijn eigen ervaring</w:t>
      </w:r>
      <w:r>
        <w:t xml:space="preserve"> </w:t>
      </w:r>
      <w:r w:rsidRPr="00462944">
        <w:t>tot hun aanmoediging. Door deze psalm</w:t>
      </w:r>
      <w:r>
        <w:t xml:space="preserve"> </w:t>
      </w:r>
      <w:r w:rsidRPr="00462944">
        <w:t>onderwijst hij overtreders, en zal dit blijven doen tot aan het einde van de wereld, hun verhalende</w:t>
      </w:r>
      <w:r>
        <w:t xml:space="preserve"> </w:t>
      </w:r>
      <w:r w:rsidRPr="00462944">
        <w:t>wat God voor zijn ziel gedaan heeft. Boetelingen behoren predikers te wezen, Salomo was dit</w:t>
      </w:r>
      <w:r>
        <w:t xml:space="preserve"> </w:t>
      </w:r>
      <w:r w:rsidRPr="00462944">
        <w:t>evenals ook de apostel Paulus</w:t>
      </w:r>
      <w:r>
        <w:t>.</w:t>
      </w:r>
    </w:p>
    <w:p w:rsidR="00DB5BA7" w:rsidRDefault="00DB5BA7" w:rsidP="00DB5BA7">
      <w:pPr>
        <w:jc w:val="both"/>
      </w:pPr>
    </w:p>
    <w:p w:rsidR="00DB5BA7" w:rsidRPr="007E4245" w:rsidRDefault="00DB5BA7" w:rsidP="00DB5BA7">
      <w:pPr>
        <w:jc w:val="both"/>
        <w:rPr>
          <w:b/>
          <w:sz w:val="28"/>
        </w:rPr>
      </w:pPr>
      <w:r>
        <w:t xml:space="preserve">2. </w:t>
      </w:r>
      <w:r w:rsidRPr="00462944">
        <w:t>Welk goed gevolg hij zich hiervan belooft:</w:t>
      </w:r>
      <w:r>
        <w:t xml:space="preserve"> </w:t>
      </w:r>
      <w:r w:rsidRPr="00462944">
        <w:t>"zondaars zullen zich tot</w:t>
      </w:r>
      <w:r>
        <w:t xml:space="preserve"> </w:t>
      </w:r>
      <w:r w:rsidRPr="00462944">
        <w:t>U bekeren, zij</w:t>
      </w:r>
      <w:r>
        <w:t xml:space="preserve"> </w:t>
      </w:r>
      <w:r w:rsidRPr="00462944">
        <w:t>zullen noch</w:t>
      </w:r>
      <w:r>
        <w:t xml:space="preserve"> </w:t>
      </w:r>
      <w:r w:rsidRPr="00462944">
        <w:t>volharden in van U af te dwalen, noch er aan wanhopen om genade bij U te vinden, als zij tot U</w:t>
      </w:r>
      <w:r>
        <w:t xml:space="preserve"> </w:t>
      </w:r>
      <w:r w:rsidRPr="00462944">
        <w:t>weerkeren."</w:t>
      </w:r>
      <w:r>
        <w:t xml:space="preserve"> </w:t>
      </w:r>
      <w:r w:rsidRPr="00462944">
        <w:t>Het</w:t>
      </w:r>
      <w:r>
        <w:t xml:space="preserve"> </w:t>
      </w:r>
      <w:r w:rsidRPr="00462944">
        <w:t>grote</w:t>
      </w:r>
      <w:r>
        <w:t xml:space="preserve"> </w:t>
      </w:r>
      <w:r w:rsidRPr="00462944">
        <w:t>doel,</w:t>
      </w:r>
      <w:r>
        <w:t xml:space="preserve"> </w:t>
      </w:r>
      <w:r w:rsidRPr="00462944">
        <w:t>dat</w:t>
      </w:r>
      <w:r>
        <w:t xml:space="preserve"> </w:t>
      </w:r>
      <w:r w:rsidRPr="00462944">
        <w:t>men</w:t>
      </w:r>
      <w:r>
        <w:t xml:space="preserve"> </w:t>
      </w:r>
      <w:r w:rsidRPr="00462944">
        <w:t>zich</w:t>
      </w:r>
      <w:r>
        <w:t xml:space="preserve"> </w:t>
      </w:r>
      <w:r w:rsidRPr="00462944">
        <w:t>voor ogen moet stellen in het onderwijzen van</w:t>
      </w:r>
      <w:r>
        <w:t xml:space="preserve"> </w:t>
      </w:r>
      <w:r w:rsidRPr="00462944">
        <w:t>overtreders, is hun bekering tot God, dat is het gelukkige doel,</w:t>
      </w:r>
      <w:r>
        <w:t xml:space="preserve"> </w:t>
      </w:r>
      <w:r w:rsidRPr="00462944">
        <w:t>dat bereikt moet worden, en zalig</w:t>
      </w:r>
      <w:r>
        <w:t xml:space="preserve"> </w:t>
      </w:r>
      <w:r w:rsidRPr="00462944">
        <w:t>zijn zij, die er het middel voor zijn, of er toe bijdragen, Jakobus 5:20</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51:16-21</w:t>
      </w:r>
      <w:r>
        <w:t xml:space="preserve"> </w:t>
      </w:r>
    </w:p>
    <w:p w:rsidR="00DB5BA7" w:rsidRDefault="00DB5BA7" w:rsidP="00DB5BA7">
      <w:pPr>
        <w:jc w:val="both"/>
      </w:pPr>
      <w:r w:rsidRPr="00462944">
        <w:t>I. David bidt tegen de schuld</w:t>
      </w:r>
      <w:r>
        <w:t xml:space="preserve"> </w:t>
      </w:r>
      <w:r w:rsidRPr="00462944">
        <w:t>van de zonde en bidt om de genade Gods, en voor beide beden voert</w:t>
      </w:r>
      <w:r>
        <w:t xml:space="preserve"> </w:t>
      </w:r>
      <w:r w:rsidRPr="00462944">
        <w:t>hij een pleitgrond aan,</w:t>
      </w:r>
      <w:r>
        <w:t xml:space="preserve"> </w:t>
      </w:r>
      <w:r w:rsidRPr="00462944">
        <w:t>ontleend aan Gods heerlijkheid, welke hij belooft met dankbaarheid te zullen</w:t>
      </w:r>
      <w:r>
        <w:t xml:space="preserve"> </w:t>
      </w:r>
      <w:r w:rsidRPr="00462944">
        <w:t>verkondigen</w:t>
      </w:r>
      <w:r>
        <w:t>.</w:t>
      </w:r>
    </w:p>
    <w:p w:rsidR="00DB5BA7" w:rsidRDefault="00DB5BA7" w:rsidP="00DB5BA7">
      <w:pPr>
        <w:jc w:val="both"/>
      </w:pPr>
    </w:p>
    <w:p w:rsidR="00DB5BA7" w:rsidRDefault="00DB5BA7" w:rsidP="00DB5BA7">
      <w:pPr>
        <w:jc w:val="both"/>
      </w:pPr>
      <w:r>
        <w:t xml:space="preserve">1. </w:t>
      </w:r>
      <w:r w:rsidRPr="00462944">
        <w:t>Hij bidt tegen de schuld van de zonde, dat hij ervan verlost mocht worden, en belooft dat hij dan</w:t>
      </w:r>
      <w:r>
        <w:t xml:space="preserve"> </w:t>
      </w:r>
      <w:r w:rsidRPr="00462944">
        <w:t>God zal loven, vers 16. De bijzondere zonde, waar hij tegen bidt, is bloedschuld, de zonde, die hij</w:t>
      </w:r>
      <w:r>
        <w:t xml:space="preserve"> </w:t>
      </w:r>
      <w:r w:rsidRPr="00462944">
        <w:t xml:space="preserve">nu bedreven had, daar hij Uria met het zwaard van de kinderen Ammons had gedood. </w:t>
      </w:r>
      <w:r>
        <w:t>Tot nu toe</w:t>
      </w:r>
      <w:r w:rsidRPr="00462944">
        <w:t xml:space="preserve"> had</w:t>
      </w:r>
      <w:r>
        <w:t xml:space="preserve"> </w:t>
      </w:r>
      <w:r w:rsidRPr="00462944">
        <w:t>hij misschien de mond van zijn consciëntie gestopt door de beuzelachtige verontschuldiging dat hij</w:t>
      </w:r>
      <w:r>
        <w:t xml:space="preserve"> </w:t>
      </w:r>
      <w:r w:rsidRPr="00462944">
        <w:t>hem niet zelf gedood had, maar nu was hij ervan overtuigd dat hij zelf de moordenaar was, en het</w:t>
      </w:r>
      <w:r>
        <w:t xml:space="preserve"> </w:t>
      </w:r>
      <w:r w:rsidRPr="00462944">
        <w:t>bloed</w:t>
      </w:r>
      <w:r>
        <w:t xml:space="preserve"> </w:t>
      </w:r>
      <w:r w:rsidRPr="00462944">
        <w:t>tot</w:t>
      </w:r>
      <w:r>
        <w:t xml:space="preserve"> </w:t>
      </w:r>
      <w:r w:rsidRPr="00462944">
        <w:t>God</w:t>
      </w:r>
      <w:r>
        <w:t xml:space="preserve"> </w:t>
      </w:r>
      <w:r w:rsidRPr="00462944">
        <w:t>horende roepen om wraak, roept hij tot God om genade:</w:t>
      </w:r>
      <w:r>
        <w:t xml:space="preserve"> </w:t>
      </w:r>
      <w:r w:rsidRPr="00462944">
        <w:t>verlos</w:t>
      </w:r>
      <w:r>
        <w:t xml:space="preserve"> </w:t>
      </w:r>
      <w:r w:rsidRPr="00462944">
        <w:t>mij</w:t>
      </w:r>
      <w:r>
        <w:t xml:space="preserve"> </w:t>
      </w:r>
      <w:r w:rsidRPr="00462944">
        <w:t>van</w:t>
      </w:r>
      <w:r>
        <w:t xml:space="preserve"> </w:t>
      </w:r>
      <w:r w:rsidRPr="00462944">
        <w:t>bloedschulden,</w:t>
      </w:r>
      <w:r>
        <w:t xml:space="preserve"> </w:t>
      </w:r>
      <w:r w:rsidRPr="00462944">
        <w:t>laat mij niet onder</w:t>
      </w:r>
      <w:r>
        <w:t xml:space="preserve"> </w:t>
      </w:r>
      <w:r w:rsidRPr="00462944">
        <w:t>de soort van schuld blijven liggen, die ik op mij geladen heb,</w:t>
      </w:r>
      <w:r>
        <w:t xml:space="preserve"> </w:t>
      </w:r>
      <w:r w:rsidRPr="00462944">
        <w:t>maar</w:t>
      </w:r>
      <w:r>
        <w:t xml:space="preserve"> </w:t>
      </w:r>
      <w:r w:rsidRPr="00462944">
        <w:t>laat haar</w:t>
      </w:r>
      <w:r>
        <w:t xml:space="preserve"> </w:t>
      </w:r>
      <w:r w:rsidRPr="00462944">
        <w:t>mij vergeven worden, en laat mij nooit aan mijzelf overgelaten worden, om weer een</w:t>
      </w:r>
      <w:r>
        <w:t xml:space="preserve"> </w:t>
      </w:r>
      <w:r w:rsidRPr="00462944">
        <w:t>dergelijke schuld op mij te laden." Allen hebben wij het nodig om ernstig te bidden tegen</w:t>
      </w:r>
      <w:r>
        <w:t xml:space="preserve"> </w:t>
      </w:r>
      <w:r w:rsidRPr="00462944">
        <w:t>bloedschulden. In dit gebed beschouwt hij God als de God van zijn heil, van zijn verlossing. Hen,</w:t>
      </w:r>
      <w:r>
        <w:t xml:space="preserve"> </w:t>
      </w:r>
      <w:r w:rsidRPr="00462944">
        <w:t>voor wie God de God van hun heil is, zal Hij verlossen van schuld, want het heil, de verlossing,</w:t>
      </w:r>
      <w:r>
        <w:t xml:space="preserve"> </w:t>
      </w:r>
      <w:r w:rsidRPr="00462944">
        <w:t>waarvan Hij de God is, is verlossing van zonde. Daarom kunnen wij hierop bij Hem pleiten: Heere,</w:t>
      </w:r>
      <w:r>
        <w:t xml:space="preserve"> </w:t>
      </w:r>
      <w:r w:rsidRPr="00462944">
        <w:t>Gij zijt</w:t>
      </w:r>
      <w:r>
        <w:t xml:space="preserve"> </w:t>
      </w:r>
      <w:r w:rsidRPr="00462944">
        <w:t>de God van mijn verlossing, verlos mij dan van de heerschappij van de zonde." Hij belooft</w:t>
      </w:r>
      <w:r>
        <w:t xml:space="preserve"> </w:t>
      </w:r>
      <w:r w:rsidRPr="00462944">
        <w:t>dat zo God hem wilde verlossen,</w:t>
      </w:r>
      <w:r>
        <w:t xml:space="preserve"> </w:t>
      </w:r>
      <w:r w:rsidRPr="00462944">
        <w:t>zijn tong Gods gerechtigheid vrolijk zal roemen,</w:t>
      </w:r>
      <w:r>
        <w:t xml:space="preserve"> </w:t>
      </w:r>
      <w:r w:rsidRPr="00462944">
        <w:t>God zal de</w:t>
      </w:r>
      <w:r>
        <w:t xml:space="preserve"> </w:t>
      </w:r>
      <w:r w:rsidRPr="00462944">
        <w:t>eer</w:t>
      </w:r>
      <w:r>
        <w:t xml:space="preserve"> </w:t>
      </w:r>
      <w:r w:rsidRPr="00462944">
        <w:t>hebben,</w:t>
      </w:r>
      <w:r>
        <w:t xml:space="preserve"> </w:t>
      </w:r>
      <w:r w:rsidRPr="00462944">
        <w:t>beide van vergevende genade en van voorkomende genade Gods gerechtigheid wordt</w:t>
      </w:r>
      <w:r>
        <w:t xml:space="preserve"> </w:t>
      </w:r>
      <w:r w:rsidRPr="00462944">
        <w:t>dikwijls</w:t>
      </w:r>
      <w:r>
        <w:t xml:space="preserve"> </w:t>
      </w:r>
      <w:r w:rsidRPr="00462944">
        <w:t>genomen</w:t>
      </w:r>
      <w:r>
        <w:t xml:space="preserve"> </w:t>
      </w:r>
      <w:r w:rsidRPr="00462944">
        <w:t>voor</w:t>
      </w:r>
      <w:r>
        <w:t xml:space="preserve"> </w:t>
      </w:r>
      <w:r w:rsidRPr="00462944">
        <w:t>Zijn</w:t>
      </w:r>
      <w:r>
        <w:t xml:space="preserve"> </w:t>
      </w:r>
      <w:r w:rsidRPr="00462944">
        <w:t>genade,</w:t>
      </w:r>
      <w:r>
        <w:t xml:space="preserve"> </w:t>
      </w:r>
      <w:r w:rsidRPr="00462944">
        <w:t>inzonderheid</w:t>
      </w:r>
      <w:r>
        <w:t xml:space="preserve"> </w:t>
      </w:r>
      <w:r w:rsidRPr="00462944">
        <w:t>in betrekking tot de grote zaak van</w:t>
      </w:r>
      <w:r>
        <w:t xml:space="preserve"> </w:t>
      </w:r>
      <w:r w:rsidRPr="00462944">
        <w:t>rechtvaardigmaking en heiligmaking. Daarin zal hij zich vertroosten daarvan zal hij zingen, en</w:t>
      </w:r>
      <w:r>
        <w:t xml:space="preserve"> </w:t>
      </w:r>
      <w:r w:rsidRPr="00462944">
        <w:t>daarmee zal hij pogen anderen bekend</w:t>
      </w:r>
      <w:r>
        <w:t xml:space="preserve"> </w:t>
      </w:r>
      <w:r w:rsidRPr="00462944">
        <w:t>te maken, hen onder de invloed ervan te brengen hij zal er</w:t>
      </w:r>
      <w:r>
        <w:t xml:space="preserve"> </w:t>
      </w:r>
      <w:r w:rsidRPr="00462944">
        <w:t>vrolijk</w:t>
      </w:r>
      <w:r>
        <w:t xml:space="preserve"> </w:t>
      </w:r>
      <w:r w:rsidRPr="00462944">
        <w:t>van zingen. Dat behoren allen te doen, die er de weldaad van gehad hebben, hun alles er aan</w:t>
      </w:r>
      <w:r>
        <w:t xml:space="preserve"> </w:t>
      </w:r>
      <w:r w:rsidRPr="00462944">
        <w:t>verschuldigd zijn</w:t>
      </w:r>
      <w:r>
        <w:t>.</w:t>
      </w:r>
    </w:p>
    <w:p w:rsidR="00DB5BA7" w:rsidRDefault="00DB5BA7" w:rsidP="00DB5BA7">
      <w:pPr>
        <w:jc w:val="both"/>
      </w:pPr>
    </w:p>
    <w:p w:rsidR="00DB5BA7" w:rsidRDefault="00DB5BA7" w:rsidP="00DB5BA7">
      <w:pPr>
        <w:jc w:val="both"/>
      </w:pPr>
      <w:r>
        <w:t xml:space="preserve">2. </w:t>
      </w:r>
      <w:r w:rsidRPr="00462944">
        <w:t>Hij bidt om de genade van God en belooft die genade dan te gebruiken tot Zijn eer vers 17.</w:t>
      </w:r>
      <w:r>
        <w:t xml:space="preserve"> </w:t>
      </w:r>
      <w:r w:rsidRPr="00462944">
        <w:t>"Heere, open</w:t>
      </w:r>
      <w:r>
        <w:t xml:space="preserve"> mijn </w:t>
      </w:r>
      <w:r w:rsidRPr="00462944">
        <w:t>lippen,</w:t>
      </w:r>
      <w:r>
        <w:t xml:space="preserve"> </w:t>
      </w:r>
      <w:r w:rsidRPr="00462944">
        <w:t>niet alleen opdat ik zondaren kan onderwijzen" (hetgeen de beste</w:t>
      </w:r>
      <w:r>
        <w:t xml:space="preserve"> </w:t>
      </w:r>
      <w:r w:rsidRPr="00462944">
        <w:t>prediker</w:t>
      </w:r>
      <w:r>
        <w:t xml:space="preserve"> </w:t>
      </w:r>
      <w:r w:rsidRPr="00462944">
        <w:t>niet met enigerlei goed gevolg doen kan, tenzij God hem de opening des monde en de tong</w:t>
      </w:r>
      <w:r>
        <w:t xml:space="preserve"> </w:t>
      </w:r>
      <w:r w:rsidRPr="00462944">
        <w:t>van</w:t>
      </w:r>
      <w:r>
        <w:t xml:space="preserve"> </w:t>
      </w:r>
      <w:r w:rsidRPr="00462944">
        <w:t>de</w:t>
      </w:r>
      <w:r>
        <w:t xml:space="preserve"> </w:t>
      </w:r>
      <w:r w:rsidRPr="00462944">
        <w:t>geleerden</w:t>
      </w:r>
      <w:r>
        <w:t xml:space="preserve"> </w:t>
      </w:r>
      <w:r w:rsidRPr="00462944">
        <w:t>geeft),</w:t>
      </w:r>
      <w:r>
        <w:t xml:space="preserve"> </w:t>
      </w:r>
      <w:r w:rsidRPr="00462944">
        <w:t>maar</w:t>
      </w:r>
      <w:r>
        <w:t xml:space="preserve"> </w:t>
      </w:r>
      <w:r w:rsidRPr="00462944">
        <w:t>opdat</w:t>
      </w:r>
      <w:r>
        <w:t xml:space="preserve"> </w:t>
      </w:r>
      <w:r w:rsidRPr="00462944">
        <w:t>mijn</w:t>
      </w:r>
      <w:r>
        <w:t xml:space="preserve"> </w:t>
      </w:r>
      <w:r w:rsidRPr="00462944">
        <w:t>mond</w:t>
      </w:r>
      <w:r>
        <w:t xml:space="preserve"> </w:t>
      </w:r>
      <w:r w:rsidRPr="00462944">
        <w:t>Uw</w:t>
      </w:r>
      <w:r>
        <w:t xml:space="preserve"> </w:t>
      </w:r>
      <w:r w:rsidRPr="00462944">
        <w:t>lof</w:t>
      </w:r>
      <w:r>
        <w:t xml:space="preserve"> </w:t>
      </w:r>
      <w:r w:rsidRPr="00462944">
        <w:t>verkondigt,</w:t>
      </w:r>
      <w:r>
        <w:t xml:space="preserve"> </w:t>
      </w:r>
      <w:r w:rsidRPr="00462944">
        <w:t>niet</w:t>
      </w:r>
      <w:r>
        <w:t xml:space="preserve"> </w:t>
      </w:r>
      <w:r w:rsidRPr="00462944">
        <w:t>alleen</w:t>
      </w:r>
      <w:r>
        <w:t xml:space="preserve"> </w:t>
      </w:r>
      <w:r w:rsidRPr="00462944">
        <w:t>opdat</w:t>
      </w:r>
      <w:r>
        <w:t xml:space="preserve"> </w:t>
      </w:r>
      <w:r w:rsidRPr="00462944">
        <w:t>ik</w:t>
      </w:r>
      <w:r>
        <w:t xml:space="preserve"> </w:t>
      </w:r>
      <w:r w:rsidRPr="00462944">
        <w:t>overvloedige stof hebbe tot lof,</w:t>
      </w:r>
      <w:r>
        <w:t xml:space="preserve"> </w:t>
      </w:r>
      <w:r w:rsidRPr="00462944">
        <w:t>maar een hart hebbe verruimd in lof." Schuld had zijn lippen gesloten</w:t>
      </w:r>
      <w:r>
        <w:t xml:space="preserve"> </w:t>
      </w:r>
      <w:r w:rsidRPr="00462944">
        <w:t>en was ver op weg</w:t>
      </w:r>
      <w:r>
        <w:t xml:space="preserve"> </w:t>
      </w:r>
      <w:r w:rsidRPr="00462944">
        <w:t>om</w:t>
      </w:r>
      <w:r>
        <w:t xml:space="preserve"> </w:t>
      </w:r>
      <w:r w:rsidRPr="00462944">
        <w:t xml:space="preserve">de mond </w:t>
      </w:r>
      <w:r>
        <w:t>van het gebed</w:t>
      </w:r>
      <w:r w:rsidRPr="00462944">
        <w:t xml:space="preserve"> te stoppen, uit schaamtegevoel,</w:t>
      </w:r>
      <w:r>
        <w:t xml:space="preserve"> </w:t>
      </w:r>
      <w:r w:rsidRPr="00462944">
        <w:t>uit vrees, kon hij niet in</w:t>
      </w:r>
      <w:r>
        <w:t xml:space="preserve"> </w:t>
      </w:r>
      <w:r w:rsidRPr="00462944">
        <w:t>de tegenwoordigheid Gods komen, die Hij had beledigd, nog veel minder kon hij tot Hem spreken,</w:t>
      </w:r>
      <w:r>
        <w:t xml:space="preserve"> </w:t>
      </w:r>
      <w:r w:rsidRPr="00462944">
        <w:t>zijn hart veroordeelde hem, en daarom had hij geen toegang met vertrouwen tot God. Inzonderheid</w:t>
      </w:r>
      <w:r>
        <w:t xml:space="preserve"> </w:t>
      </w:r>
      <w:r w:rsidRPr="00462944">
        <w:t>sloeg het hem ter neer in het loven van God, toen hij de vreugde zijns heils had verloren, werd zijn</w:t>
      </w:r>
      <w:r>
        <w:t xml:space="preserve"> </w:t>
      </w:r>
      <w:r w:rsidRPr="00462944">
        <w:t>harp aan de wilgen gehangen,</w:t>
      </w:r>
      <w:r>
        <w:t xml:space="preserve"> </w:t>
      </w:r>
      <w:r w:rsidRPr="00462944">
        <w:t>daarom bidt hij: Heere,</w:t>
      </w:r>
      <w:r>
        <w:t xml:space="preserve"> </w:t>
      </w:r>
      <w:r w:rsidRPr="00462944">
        <w:t>open</w:t>
      </w:r>
      <w:r>
        <w:t xml:space="preserve"> </w:t>
      </w:r>
      <w:r w:rsidRPr="00462944">
        <w:t>mijn lippen,</w:t>
      </w:r>
      <w:r>
        <w:t xml:space="preserve"> </w:t>
      </w:r>
      <w:r w:rsidRPr="00462944">
        <w:t>stem mijn hart om U weer</w:t>
      </w:r>
      <w:r>
        <w:t xml:space="preserve"> </w:t>
      </w:r>
      <w:r w:rsidRPr="00462944">
        <w:t>te loven." Tot hen, die stom zijn vanwege schuld, zal de verzekering van de vergeving van hun</w:t>
      </w:r>
      <w:r>
        <w:t xml:space="preserve"> </w:t>
      </w:r>
      <w:r w:rsidRPr="00462944">
        <w:t>zonden met kracht van uitwerking het woord</w:t>
      </w:r>
      <w:r>
        <w:t xml:space="preserve"> </w:t>
      </w:r>
      <w:r w:rsidRPr="00462944">
        <w:t>effatha</w:t>
      </w:r>
      <w:r>
        <w:t xml:space="preserve"> </w:t>
      </w:r>
      <w:r w:rsidRPr="00462944">
        <w:t>dat is:</w:t>
      </w:r>
      <w:r>
        <w:t xml:space="preserve"> </w:t>
      </w:r>
      <w:r w:rsidRPr="00462944">
        <w:t>word</w:t>
      </w:r>
      <w:r>
        <w:t xml:space="preserve"> </w:t>
      </w:r>
      <w:r w:rsidRPr="00462944">
        <w:t>geopend,</w:t>
      </w:r>
      <w:r>
        <w:t xml:space="preserve"> </w:t>
      </w:r>
      <w:r w:rsidRPr="00462944">
        <w:t>zeggen</w:t>
      </w:r>
      <w:r>
        <w:t xml:space="preserve"> </w:t>
      </w:r>
      <w:r w:rsidRPr="00462944">
        <w:t>-</w:t>
      </w:r>
      <w:r>
        <w:t xml:space="preserve"> </w:t>
      </w:r>
      <w:r w:rsidRPr="00462944">
        <w:t>en als de lippen</w:t>
      </w:r>
      <w:r>
        <w:t xml:space="preserve"> </w:t>
      </w:r>
      <w:r w:rsidRPr="00462944">
        <w:t>geopend</w:t>
      </w:r>
      <w:r>
        <w:t xml:space="preserve"> </w:t>
      </w:r>
      <w:r w:rsidRPr="00462944">
        <w:t>zijn wat zouden zij dan anders spreken dan de tot van God, zoals Zacharias gedaan heeft?</w:t>
      </w:r>
      <w:r>
        <w:t xml:space="preserve"> </w:t>
      </w:r>
      <w:r w:rsidRPr="00462944">
        <w:t>Lukas 1:64</w:t>
      </w:r>
      <w:r>
        <w:t>.</w:t>
      </w:r>
    </w:p>
    <w:p w:rsidR="00DB5BA7" w:rsidRDefault="00DB5BA7" w:rsidP="00DB5BA7">
      <w:pPr>
        <w:jc w:val="both"/>
      </w:pPr>
    </w:p>
    <w:p w:rsidR="00DB5BA7" w:rsidRDefault="00DB5BA7" w:rsidP="00DB5BA7">
      <w:pPr>
        <w:jc w:val="both"/>
      </w:pPr>
      <w:r>
        <w:t xml:space="preserve">II. </w:t>
      </w:r>
      <w:r w:rsidRPr="00462944">
        <w:t>David offert de offerande van een gebroken en verslagen hart, wetende dat dit Gode</w:t>
      </w:r>
      <w:r>
        <w:t xml:space="preserve"> </w:t>
      </w:r>
      <w:r w:rsidRPr="00462944">
        <w:t>welbehaaglijk was.</w:t>
      </w:r>
      <w:r>
        <w:t xml:space="preserve"> </w:t>
      </w:r>
      <w:r w:rsidRPr="00462944">
        <w:t>1. Hij wist wel dat het offeren van dieren op zichzelf generlei waarde had voor God vers 18. Gij</w:t>
      </w:r>
      <w:r>
        <w:t xml:space="preserve"> </w:t>
      </w:r>
      <w:r w:rsidRPr="00462944">
        <w:t>hebt geen lust tot offerande,</w:t>
      </w:r>
      <w:r>
        <w:t xml:space="preserve"> </w:t>
      </w:r>
      <w:r w:rsidRPr="00462944">
        <w:t>anders</w:t>
      </w:r>
      <w:r>
        <w:t xml:space="preserve"> </w:t>
      </w:r>
      <w:r w:rsidRPr="00462944">
        <w:t>zou ik haar gaarne en van ganser harte brengen, ten einde</w:t>
      </w:r>
      <w:r>
        <w:t xml:space="preserve"> </w:t>
      </w:r>
      <w:r w:rsidRPr="00462944">
        <w:t>vergeving en vrede te verkrijgen,</w:t>
      </w:r>
      <w:r>
        <w:t xml:space="preserve"> </w:t>
      </w:r>
      <w:r w:rsidRPr="00462944">
        <w:t>in brandofferen hebt Gij geen</w:t>
      </w:r>
      <w:r>
        <w:t xml:space="preserve"> </w:t>
      </w:r>
      <w:r w:rsidRPr="00462944">
        <w:t>behagen.</w:t>
      </w:r>
      <w:r>
        <w:t xml:space="preserve"> </w:t>
      </w:r>
      <w:r w:rsidRPr="00462944">
        <w:t>Zie</w:t>
      </w:r>
      <w:r>
        <w:t xml:space="preserve"> </w:t>
      </w:r>
      <w:r w:rsidRPr="00462944">
        <w:t>hier hoe blij David</w:t>
      </w:r>
      <w:r>
        <w:t xml:space="preserve"> </w:t>
      </w:r>
      <w:r w:rsidRPr="00462944">
        <w:t>geweest zou zijn om duizenden van rammen te offeren om de zonde te verzoenen. Zij, die volkomen</w:t>
      </w:r>
      <w:r>
        <w:t xml:space="preserve"> </w:t>
      </w:r>
      <w:r w:rsidRPr="00462944">
        <w:t>overtuigd zijn van hun ellende en gevaar vanwege de zonde, zouden geen kosten ontzien om er de</w:t>
      </w:r>
      <w:r>
        <w:t xml:space="preserve"> </w:t>
      </w:r>
      <w:r w:rsidRPr="00462944">
        <w:t>vergeving voor te verkrijgen, Micha 6:6,7. Maar zie, hoe weinig waarde God er</w:t>
      </w:r>
      <w:r>
        <w:t xml:space="preserve"> </w:t>
      </w:r>
      <w:r w:rsidRPr="00462944">
        <w:t>aan hecht. Als</w:t>
      </w:r>
      <w:r>
        <w:t xml:space="preserve"> </w:t>
      </w:r>
      <w:r w:rsidRPr="00462944">
        <w:t>blijken</w:t>
      </w:r>
      <w:r>
        <w:t xml:space="preserve"> </w:t>
      </w:r>
      <w:r w:rsidRPr="00462944">
        <w:t>van gehoorzaamheid en typen van Christus heeft Hij voorzeker geëist dat offeranden</w:t>
      </w:r>
      <w:r>
        <w:t xml:space="preserve"> </w:t>
      </w:r>
      <w:r w:rsidRPr="00462944">
        <w:t>geofferd zouden worden,</w:t>
      </w:r>
      <w:r>
        <w:t xml:space="preserve"> </w:t>
      </w:r>
      <w:r w:rsidRPr="00462944">
        <w:t>maar Hij had er</w:t>
      </w:r>
      <w:r>
        <w:t xml:space="preserve"> </w:t>
      </w:r>
      <w:r w:rsidRPr="00462944">
        <w:t>geen welbehagen in vanwege enigerlei waarde,</w:t>
      </w:r>
      <w:r>
        <w:t xml:space="preserve"> </w:t>
      </w:r>
      <w:r w:rsidRPr="00462944">
        <w:t>die zij in</w:t>
      </w:r>
      <w:r>
        <w:t xml:space="preserve"> </w:t>
      </w:r>
      <w:r w:rsidRPr="00462944">
        <w:t>en op zichzelf hadden,</w:t>
      </w:r>
      <w:r>
        <w:t xml:space="preserve"> </w:t>
      </w:r>
      <w:r w:rsidRPr="00462944">
        <w:t>brandofferen en offer voor de zonde hebben U niet behaagd.</w:t>
      </w:r>
      <w:r>
        <w:t xml:space="preserve"> </w:t>
      </w:r>
      <w:r w:rsidRPr="00462944">
        <w:t>Daar zij niet</w:t>
      </w:r>
      <w:r>
        <w:t xml:space="preserve"> </w:t>
      </w:r>
      <w:r w:rsidRPr="00462944">
        <w:t>voldoen</w:t>
      </w:r>
      <w:r>
        <w:t xml:space="preserve"> </w:t>
      </w:r>
      <w:r w:rsidRPr="00462944">
        <w:t>kunnen voor</w:t>
      </w:r>
      <w:r>
        <w:t xml:space="preserve"> </w:t>
      </w:r>
      <w:r w:rsidRPr="00462944">
        <w:t>de</w:t>
      </w:r>
      <w:r>
        <w:t xml:space="preserve"> </w:t>
      </w:r>
      <w:r w:rsidRPr="00462944">
        <w:t>zonde</w:t>
      </w:r>
      <w:r>
        <w:t xml:space="preserve"> </w:t>
      </w:r>
      <w:r w:rsidRPr="00462944">
        <w:t>kan</w:t>
      </w:r>
      <w:r>
        <w:t xml:space="preserve"> </w:t>
      </w:r>
      <w:r w:rsidRPr="00462944">
        <w:t>God</w:t>
      </w:r>
      <w:r>
        <w:t xml:space="preserve"> </w:t>
      </w:r>
      <w:r w:rsidRPr="00462944">
        <w:t>er</w:t>
      </w:r>
      <w:r>
        <w:t xml:space="preserve"> </w:t>
      </w:r>
      <w:r w:rsidRPr="00462944">
        <w:t>ook</w:t>
      </w:r>
      <w:r>
        <w:t xml:space="preserve"> </w:t>
      </w:r>
      <w:r w:rsidRPr="00462944">
        <w:t>geen</w:t>
      </w:r>
      <w:r>
        <w:t xml:space="preserve"> </w:t>
      </w:r>
      <w:r w:rsidRPr="00462944">
        <w:t>andere</w:t>
      </w:r>
      <w:r>
        <w:t xml:space="preserve"> </w:t>
      </w:r>
      <w:r w:rsidRPr="00462944">
        <w:t>voldoening</w:t>
      </w:r>
      <w:r>
        <w:t xml:space="preserve"> </w:t>
      </w:r>
      <w:r w:rsidRPr="00462944">
        <w:t>in</w:t>
      </w:r>
      <w:r>
        <w:t xml:space="preserve"> </w:t>
      </w:r>
      <w:r w:rsidRPr="00462944">
        <w:t>vinden,</w:t>
      </w:r>
      <w:r>
        <w:t xml:space="preserve"> </w:t>
      </w:r>
      <w:r w:rsidRPr="00462944">
        <w:t>dan</w:t>
      </w:r>
      <w:r>
        <w:t xml:space="preserve"> </w:t>
      </w:r>
      <w:r w:rsidRPr="00462944">
        <w:t>als</w:t>
      </w:r>
      <w:r>
        <w:t xml:space="preserve"> </w:t>
      </w:r>
      <w:r w:rsidRPr="00462944">
        <w:t>uitdrukking van liefde tot en gehoorzaamheid aan Hem</w:t>
      </w:r>
      <w:r>
        <w:t>.</w:t>
      </w:r>
    </w:p>
    <w:p w:rsidR="00DB5BA7" w:rsidRDefault="00DB5BA7" w:rsidP="00DB5BA7">
      <w:pPr>
        <w:jc w:val="both"/>
      </w:pPr>
    </w:p>
    <w:p w:rsidR="00DB5BA7" w:rsidRDefault="00DB5BA7" w:rsidP="00DB5BA7">
      <w:pPr>
        <w:jc w:val="both"/>
      </w:pPr>
      <w:r>
        <w:t xml:space="preserve">2. </w:t>
      </w:r>
      <w:r w:rsidRPr="00462944">
        <w:t>Hij wist ook hoe welgevallig oprecht berouw is aan God, vers 19.</w:t>
      </w:r>
      <w:r>
        <w:t xml:space="preserve"> </w:t>
      </w:r>
      <w:r w:rsidRPr="00462944">
        <w:t>De offeranden Gods zijn een</w:t>
      </w:r>
      <w:r>
        <w:t xml:space="preserve"> </w:t>
      </w:r>
      <w:r w:rsidRPr="00462944">
        <w:t>gebroken geest,</w:t>
      </w:r>
      <w:r>
        <w:t xml:space="preserve"> </w:t>
      </w:r>
      <w:r w:rsidRPr="00462944">
        <w:t>Zie hier:</w:t>
      </w:r>
      <w:r>
        <w:t xml:space="preserve"> </w:t>
      </w:r>
    </w:p>
    <w:p w:rsidR="00DB5BA7" w:rsidRDefault="00DB5BA7" w:rsidP="00DB5BA7">
      <w:pPr>
        <w:jc w:val="both"/>
      </w:pPr>
      <w:r w:rsidRPr="00462944">
        <w:t>a. Wat het goede werk is, die in ieder weer boetvaardige gewerkt is, een gebroken geest, een</w:t>
      </w:r>
      <w:r>
        <w:t xml:space="preserve"> </w:t>
      </w:r>
      <w:r w:rsidRPr="00462944">
        <w:t>gebroken en verslagen hart. Het is een werk, dat gewerkt is in het hart, dat is het, waarop God ziet,</w:t>
      </w:r>
      <w:r>
        <w:t xml:space="preserve"> </w:t>
      </w:r>
      <w:r w:rsidRPr="00462944">
        <w:t>dat Hij eist</w:t>
      </w:r>
      <w:r>
        <w:t xml:space="preserve"> </w:t>
      </w:r>
      <w:r w:rsidRPr="00462944">
        <w:t>in</w:t>
      </w:r>
      <w:r>
        <w:t xml:space="preserve"> </w:t>
      </w:r>
      <w:r w:rsidRPr="00462944">
        <w:t>alle</w:t>
      </w:r>
      <w:r>
        <w:t xml:space="preserve"> </w:t>
      </w:r>
      <w:r w:rsidRPr="00462944">
        <w:t>Godsdienstige handelingen inzonderheid</w:t>
      </w:r>
      <w:r>
        <w:t xml:space="preserve"> </w:t>
      </w:r>
      <w:r w:rsidRPr="00462944">
        <w:t>in</w:t>
      </w:r>
      <w:r>
        <w:t xml:space="preserve"> </w:t>
      </w:r>
      <w:r w:rsidRPr="00462944">
        <w:t>de handelingen van berouw</w:t>
      </w:r>
      <w:r>
        <w:t xml:space="preserve"> </w:t>
      </w:r>
      <w:r w:rsidRPr="00462944">
        <w:t>en</w:t>
      </w:r>
      <w:r>
        <w:t xml:space="preserve"> </w:t>
      </w:r>
      <w:r w:rsidRPr="00462944">
        <w:t>bekering. Het is een pijnlijk</w:t>
      </w:r>
      <w:r>
        <w:t xml:space="preserve"> </w:t>
      </w:r>
      <w:r w:rsidRPr="00462944">
        <w:t>werk, dat daar gedaan wordt, het bestaat in niets minder dan in het</w:t>
      </w:r>
      <w:r>
        <w:t xml:space="preserve"> </w:t>
      </w:r>
      <w:r w:rsidRPr="00462944">
        <w:t>verbreken van het hart, niet in wanhoop (zoals wij zeggen van iemand, die te gronde gericht is: zijn</w:t>
      </w:r>
      <w:r>
        <w:t xml:space="preserve"> </w:t>
      </w:r>
      <w:r w:rsidRPr="00462944">
        <w:t>hart is gebroken), maar in noodzakelijke verootmoediging en smart om de zonde</w:t>
      </w:r>
      <w:r>
        <w:t xml:space="preserve"> </w:t>
      </w:r>
      <w:r w:rsidRPr="00462944">
        <w:t>-</w:t>
      </w:r>
      <w:r>
        <w:t xml:space="preserve"> </w:t>
      </w:r>
      <w:r w:rsidRPr="00462944">
        <w:t>het is een hart, dat</w:t>
      </w:r>
      <w:r>
        <w:t xml:space="preserve"> </w:t>
      </w:r>
      <w:r w:rsidRPr="00462944">
        <w:t>zich</w:t>
      </w:r>
      <w:r>
        <w:t xml:space="preserve"> </w:t>
      </w:r>
      <w:r w:rsidRPr="00462944">
        <w:t>buigt voor</w:t>
      </w:r>
      <w:r>
        <w:t xml:space="preserve"> </w:t>
      </w:r>
      <w:r w:rsidRPr="00462944">
        <w:t>het</w:t>
      </w:r>
      <w:r>
        <w:t xml:space="preserve"> </w:t>
      </w:r>
      <w:r w:rsidRPr="00462944">
        <w:t>Woord van God, en dat geduldig is onder de roede Gods, een hart, dat</w:t>
      </w:r>
      <w:r>
        <w:t xml:space="preserve"> </w:t>
      </w:r>
      <w:r w:rsidRPr="00462944">
        <w:t>onderworpen is en tot gehoorzaamheid is gebracht, het is een hart, dat week is, zoals het hart van</w:t>
      </w:r>
      <w:r>
        <w:t xml:space="preserve"> </w:t>
      </w:r>
      <w:r w:rsidRPr="00462944">
        <w:t>Josia was, en beeft voor Gods Woord</w:t>
      </w:r>
      <w:r>
        <w:t>.</w:t>
      </w:r>
    </w:p>
    <w:p w:rsidR="00DB5BA7" w:rsidRDefault="00DB5BA7" w:rsidP="00DB5BA7">
      <w:pPr>
        <w:jc w:val="both"/>
      </w:pPr>
      <w:r>
        <w:t xml:space="preserve">b. </w:t>
      </w:r>
      <w:r w:rsidRPr="00462944">
        <w:t>Hoe genadig het Gode behaagt dit aan te nemen, het zijn:</w:t>
      </w:r>
      <w:r>
        <w:t xml:space="preserve"> </w:t>
      </w:r>
      <w:r w:rsidRPr="00462944">
        <w:t>de</w:t>
      </w:r>
      <w:r>
        <w:t xml:space="preserve"> </w:t>
      </w:r>
      <w:r w:rsidRPr="00462944">
        <w:t>offeranden Gods,</w:t>
      </w:r>
      <w:r>
        <w:t xml:space="preserve"> </w:t>
      </w:r>
      <w:r w:rsidRPr="00462944">
        <w:t>niet een maar</w:t>
      </w:r>
      <w:r>
        <w:t xml:space="preserve"> </w:t>
      </w:r>
      <w:r w:rsidRPr="00462944">
        <w:t>vele, zij komen in de plaats van alle brandofferen en slachtofferen. Het verbreken van Christus’</w:t>
      </w:r>
      <w:r>
        <w:t xml:space="preserve"> </w:t>
      </w:r>
      <w:r w:rsidRPr="00462944">
        <w:t>lichaam voor de zonde is het enige zoenoffer, want geen andere offerande dan deze kon de zonde</w:t>
      </w:r>
      <w:r>
        <w:t xml:space="preserve"> </w:t>
      </w:r>
      <w:r w:rsidRPr="00462944">
        <w:t>wegnemen, maar het breken van ons hart om de zonde is een offer van de erkentenis, een offerande</w:t>
      </w:r>
      <w:r>
        <w:t xml:space="preserve"> </w:t>
      </w:r>
      <w:r w:rsidRPr="00462944">
        <w:t>Gods want aan Hem wordt zij geofferd, Hij eist haar, Hij bereidt haar Hij voorziet dit lam ten</w:t>
      </w:r>
      <w:r>
        <w:t xml:space="preserve"> </w:t>
      </w:r>
      <w:r w:rsidRPr="00462944">
        <w:t>brandoffer en Hij zei het aannemen. Hetgeen Gode behaagde was niet het voeden van dieren, het</w:t>
      </w:r>
      <w:r>
        <w:t xml:space="preserve"> </w:t>
      </w:r>
      <w:r w:rsidRPr="00462944">
        <w:t>vele werk maken ervan, maar het slachten ervan, zo is het ook niet het koesteren van ons vlees,</w:t>
      </w:r>
      <w:r>
        <w:t xml:space="preserve"> </w:t>
      </w:r>
      <w:r w:rsidRPr="00462944">
        <w:t>maar het doden ervan, waarin God behagen heeft. Het offerdier werd gebonden, werd geslacht,</w:t>
      </w:r>
      <w:r>
        <w:t xml:space="preserve"> </w:t>
      </w:r>
      <w:r w:rsidRPr="00462944">
        <w:t>werd verbrand, zo wordt het boetvaardig</w:t>
      </w:r>
      <w:r>
        <w:t xml:space="preserve"> </w:t>
      </w:r>
      <w:r w:rsidRPr="00462944">
        <w:t>hart gebonden door overtuiging van zonde, bloedt het in</w:t>
      </w:r>
      <w:r>
        <w:t xml:space="preserve"> </w:t>
      </w:r>
      <w:r w:rsidRPr="00462944">
        <w:t>het berouw en wordt dan brandende van heilige ijver tegen de zonde en voor God. De offerande</w:t>
      </w:r>
      <w:r>
        <w:t xml:space="preserve"> </w:t>
      </w:r>
      <w:r w:rsidRPr="00462944">
        <w:t>werd</w:t>
      </w:r>
      <w:r>
        <w:t xml:space="preserve"> </w:t>
      </w:r>
      <w:r w:rsidRPr="00462944">
        <w:t>geofferd</w:t>
      </w:r>
      <w:r>
        <w:t xml:space="preserve"> </w:t>
      </w:r>
      <w:r w:rsidRPr="00462944">
        <w:t>op</w:t>
      </w:r>
      <w:r>
        <w:t xml:space="preserve"> </w:t>
      </w:r>
      <w:r w:rsidRPr="00462944">
        <w:t>het</w:t>
      </w:r>
      <w:r>
        <w:t xml:space="preserve"> </w:t>
      </w:r>
      <w:r w:rsidRPr="00462944">
        <w:t>altaar,</w:t>
      </w:r>
      <w:r>
        <w:t xml:space="preserve"> </w:t>
      </w:r>
      <w:r w:rsidRPr="00462944">
        <w:t>dat</w:t>
      </w:r>
      <w:r>
        <w:t xml:space="preserve"> </w:t>
      </w:r>
      <w:r w:rsidRPr="00462944">
        <w:t>de</w:t>
      </w:r>
      <w:r>
        <w:t xml:space="preserve"> </w:t>
      </w:r>
      <w:r w:rsidRPr="00462944">
        <w:t>gave</w:t>
      </w:r>
      <w:r>
        <w:t xml:space="preserve"> </w:t>
      </w:r>
      <w:r w:rsidRPr="00462944">
        <w:t>heiligde, zo is het verbroken hart Gode alleen</w:t>
      </w:r>
      <w:r>
        <w:t xml:space="preserve"> </w:t>
      </w:r>
      <w:r w:rsidRPr="00462944">
        <w:t>welbehaaglijk door Jezus Christus er is geen ware bekering zonder geloof in Hem en dit is het offer,</w:t>
      </w:r>
      <w:r>
        <w:t xml:space="preserve"> </w:t>
      </w:r>
      <w:r w:rsidRPr="00462944">
        <w:t xml:space="preserve">dat Hij niet zal verachten. </w:t>
      </w:r>
    </w:p>
    <w:p w:rsidR="00DB5BA7" w:rsidRDefault="00DB5BA7" w:rsidP="00DB5BA7">
      <w:pPr>
        <w:jc w:val="both"/>
      </w:pPr>
      <w:r w:rsidRPr="00462944">
        <w:t>De mensen verachten hetgeen gebroken is, maar dat zal God niet. Hij</w:t>
      </w:r>
      <w:r>
        <w:t xml:space="preserve"> </w:t>
      </w:r>
      <w:r w:rsidRPr="00462944">
        <w:t>verachtte het offer van gescheurde of gebroken dieren, maar dat van een gescheurd en gebroken</w:t>
      </w:r>
      <w:r>
        <w:t xml:space="preserve"> </w:t>
      </w:r>
      <w:r w:rsidRPr="00462944">
        <w:t>hart zal Hij niet verachten. Hij zal het niet voorbijzien, Hij zal het niet weigeren of verwerpen, hoewel</w:t>
      </w:r>
      <w:r>
        <w:t xml:space="preserve"> </w:t>
      </w:r>
      <w:r w:rsidRPr="00462944">
        <w:t>het God geen genoegdoening geeft voor het onrecht, dat Hem gedaan is door de zonde,</w:t>
      </w:r>
      <w:r>
        <w:t xml:space="preserve"> </w:t>
      </w:r>
      <w:r w:rsidRPr="00462944">
        <w:t>zal Hij het</w:t>
      </w:r>
      <w:r>
        <w:t xml:space="preserve"> </w:t>
      </w:r>
      <w:r w:rsidRPr="00462944">
        <w:t>toch niet verachten. De hoogmoedige Farizeeër verachtte de tollenaar, wiens hart verbroken was,</w:t>
      </w:r>
      <w:r>
        <w:t xml:space="preserve"> </w:t>
      </w:r>
      <w:r w:rsidRPr="00462944">
        <w:t>en deze koesterde ook zeer geringe gedachten van zichzelf maar God heeft hem niet veracht. Er ligt</w:t>
      </w:r>
      <w:r>
        <w:t xml:space="preserve"> </w:t>
      </w:r>
      <w:r w:rsidRPr="00462944">
        <w:t>meer</w:t>
      </w:r>
      <w:r>
        <w:t xml:space="preserve"> </w:t>
      </w:r>
      <w:r w:rsidRPr="00462944">
        <w:t>in opgesloten dan uitgedrukt is, de grote God ziet hemel en aarde voorbij, om met gunst op</w:t>
      </w:r>
      <w:r>
        <w:t xml:space="preserve"> </w:t>
      </w:r>
      <w:r w:rsidRPr="00462944">
        <w:t>een verbroken en verslagen hart neer te zien, Jesaja 66:1, 2, 57:1-5.</w:t>
      </w:r>
      <w:r>
        <w:t xml:space="preserve"> </w:t>
      </w:r>
    </w:p>
    <w:p w:rsidR="00DB5BA7" w:rsidRDefault="00DB5BA7" w:rsidP="00DB5BA7">
      <w:pPr>
        <w:jc w:val="both"/>
      </w:pPr>
    </w:p>
    <w:p w:rsidR="00DB5BA7" w:rsidRDefault="00DB5BA7" w:rsidP="00DB5BA7">
      <w:pPr>
        <w:jc w:val="both"/>
      </w:pPr>
      <w:r w:rsidRPr="00462944">
        <w:t>III. David doet voorbede voor Jeruzalem met het oog op de eer van God. Zie welk een zorg hij</w:t>
      </w:r>
      <w:r>
        <w:t xml:space="preserve"> had:</w:t>
      </w:r>
    </w:p>
    <w:p w:rsidR="00DB5BA7" w:rsidRDefault="00DB5BA7" w:rsidP="00DB5BA7">
      <w:pPr>
        <w:jc w:val="both"/>
      </w:pPr>
      <w:r w:rsidRPr="00462944">
        <w:t>1. Voor het welzijn van de kerk Gods, vers 20,</w:t>
      </w:r>
      <w:r>
        <w:t xml:space="preserve"> </w:t>
      </w:r>
      <w:r w:rsidRPr="00462944">
        <w:t>Doe</w:t>
      </w:r>
      <w:r>
        <w:t xml:space="preserve"> </w:t>
      </w:r>
      <w:r w:rsidRPr="00462944">
        <w:t xml:space="preserve">wel bij </w:t>
      </w:r>
      <w:r>
        <w:t>Sion</w:t>
      </w:r>
      <w:r w:rsidRPr="00462944">
        <w:t xml:space="preserve"> naar Uw welbehagen,</w:t>
      </w:r>
      <w:r>
        <w:t xml:space="preserve"> </w:t>
      </w:r>
      <w:r w:rsidRPr="00462944">
        <w:t>is:</w:t>
      </w:r>
      <w:r>
        <w:t xml:space="preserve"> </w:t>
      </w:r>
    </w:p>
    <w:p w:rsidR="00DB5BA7" w:rsidRDefault="00DB5BA7" w:rsidP="00DB5BA7">
      <w:pPr>
        <w:jc w:val="both"/>
      </w:pPr>
      <w:r w:rsidRPr="00462944">
        <w:t>A.</w:t>
      </w:r>
      <w:r>
        <w:t xml:space="preserve"> </w:t>
      </w:r>
      <w:r w:rsidRPr="00462944">
        <w:t>"Aan alle</w:t>
      </w:r>
      <w:r>
        <w:t xml:space="preserve"> </w:t>
      </w:r>
      <w:r w:rsidRPr="00462944">
        <w:t xml:space="preserve">particuliere aanbidders in </w:t>
      </w:r>
      <w:r>
        <w:t>Sion</w:t>
      </w:r>
      <w:r w:rsidRPr="00462944">
        <w:t xml:space="preserve"> aan allen, die Uw naam liefhebben en vrezen bewaar</w:t>
      </w:r>
      <w:r>
        <w:t xml:space="preserve"> </w:t>
      </w:r>
      <w:r w:rsidRPr="00462944">
        <w:t>hen er</w:t>
      </w:r>
      <w:r>
        <w:t xml:space="preserve"> </w:t>
      </w:r>
      <w:r w:rsidRPr="00462944">
        <w:t>voor om in zulke doorwondende, verterende zonden te vallen als deze mijn zonden zijn,</w:t>
      </w:r>
      <w:r>
        <w:t xml:space="preserve"> </w:t>
      </w:r>
      <w:r w:rsidRPr="00462944">
        <w:t>bescherm en help allen, die Uw naam vrezen." Zij, die zelf in geestelijke ellende en moeilijkheden</w:t>
      </w:r>
      <w:r>
        <w:t xml:space="preserve"> </w:t>
      </w:r>
      <w:r w:rsidRPr="00462944">
        <w:t>zijn geweest weten medelijden te hebben met en te bidden voor hen, die op gelijke wijze bedroefd</w:t>
      </w:r>
      <w:r>
        <w:t xml:space="preserve"> </w:t>
      </w:r>
      <w:r w:rsidRPr="00462944">
        <w:t>en bezwaard zijn. Of:</w:t>
      </w:r>
      <w:r>
        <w:t xml:space="preserve"> </w:t>
      </w:r>
    </w:p>
    <w:p w:rsidR="00DB5BA7" w:rsidRDefault="00DB5BA7" w:rsidP="00DB5BA7">
      <w:pPr>
        <w:jc w:val="both"/>
      </w:pPr>
    </w:p>
    <w:p w:rsidR="00DB5BA7" w:rsidRDefault="00DB5BA7" w:rsidP="00DB5BA7">
      <w:pPr>
        <w:jc w:val="both"/>
      </w:pPr>
      <w:r w:rsidRPr="00462944">
        <w:t>B. Aan de openbare belangen van Israël. David was zich bewust van het kwaad, dat hij in Juda en</w:t>
      </w:r>
      <w:r>
        <w:t xml:space="preserve"> </w:t>
      </w:r>
      <w:r w:rsidRPr="00462944">
        <w:t>Jeruzalem gedaan had door zijn zonde,</w:t>
      </w:r>
      <w:r>
        <w:t xml:space="preserve"> </w:t>
      </w:r>
      <w:r w:rsidRPr="00462944">
        <w:t>hoe hij de handen slap had gemaakt, het hart van de</w:t>
      </w:r>
      <w:r>
        <w:t xml:space="preserve"> Godvruchtig</w:t>
      </w:r>
      <w:r w:rsidRPr="00462944">
        <w:t>er had bedroefd, en de mond van hun tegenstanders had geopend, ook vreesde hij dat,</w:t>
      </w:r>
      <w:r>
        <w:t xml:space="preserve"> </w:t>
      </w:r>
      <w:r w:rsidRPr="00462944">
        <w:t>daar</w:t>
      </w:r>
      <w:r>
        <w:t xml:space="preserve"> </w:t>
      </w:r>
      <w:r w:rsidRPr="00462944">
        <w:t>hij</w:t>
      </w:r>
      <w:r>
        <w:t xml:space="preserve"> </w:t>
      </w:r>
      <w:r w:rsidRPr="00462944">
        <w:t>een</w:t>
      </w:r>
      <w:r>
        <w:t xml:space="preserve"> </w:t>
      </w:r>
      <w:r w:rsidRPr="00462944">
        <w:t>openbaar</w:t>
      </w:r>
      <w:r>
        <w:t xml:space="preserve"> </w:t>
      </w:r>
      <w:r w:rsidRPr="00462944">
        <w:t>persoon</w:t>
      </w:r>
      <w:r>
        <w:t xml:space="preserve"> </w:t>
      </w:r>
      <w:r w:rsidRPr="00462944">
        <w:t>was,</w:t>
      </w:r>
      <w:r>
        <w:t xml:space="preserve"> </w:t>
      </w:r>
      <w:r w:rsidRPr="00462944">
        <w:t>zijn</w:t>
      </w:r>
      <w:r>
        <w:t xml:space="preserve"> </w:t>
      </w:r>
      <w:r w:rsidRPr="00462944">
        <w:t>zonde</w:t>
      </w:r>
      <w:r>
        <w:t xml:space="preserve"> </w:t>
      </w:r>
      <w:r w:rsidRPr="00462944">
        <w:t>oordelen</w:t>
      </w:r>
      <w:r>
        <w:t xml:space="preserve"> </w:t>
      </w:r>
      <w:r w:rsidRPr="00462944">
        <w:t>zou brengen over de stad en het</w:t>
      </w:r>
      <w:r>
        <w:t xml:space="preserve"> </w:t>
      </w:r>
      <w:r w:rsidRPr="00462944">
        <w:t>koninkrijk, en daarom bidt hij God om de openbare belangen te beveiligen en te bevorderen, die hij</w:t>
      </w:r>
      <w:r>
        <w:t xml:space="preserve"> </w:t>
      </w:r>
      <w:r w:rsidRPr="00462944">
        <w:t>had geschaad en in gevaar gebracht. Hij bidt dat God de nationale oordelen zou voorkomen,</w:t>
      </w:r>
      <w:r>
        <w:t xml:space="preserve"> </w:t>
      </w:r>
      <w:r w:rsidRPr="00462944">
        <w:t>die</w:t>
      </w:r>
      <w:r>
        <w:t xml:space="preserve"> </w:t>
      </w:r>
      <w:r w:rsidRPr="00462944">
        <w:t>zijn zonde verdiend had, en de zegeningen zou doen voortduren en het goede werk voortgang zou</w:t>
      </w:r>
      <w:r>
        <w:t xml:space="preserve"> </w:t>
      </w:r>
      <w:r w:rsidRPr="00462944">
        <w:t>doen hebben, die door zijn zonde in gevaar waren gekomen om op te houden en vertraagd te</w:t>
      </w:r>
      <w:r>
        <w:t xml:space="preserve"> </w:t>
      </w:r>
      <w:r w:rsidRPr="00462944">
        <w:t xml:space="preserve">worden. Hij bidt niet slechts dat God zal weldoen bij </w:t>
      </w:r>
      <w:r>
        <w:t>Sion</w:t>
      </w:r>
      <w:r w:rsidRPr="00462944">
        <w:t>, zoals Hij weldeed bij andere plaatsen,</w:t>
      </w:r>
      <w:r>
        <w:t xml:space="preserve"> </w:t>
      </w:r>
      <w:r w:rsidRPr="00462944">
        <w:t>door Zijn voorzienigheid, maar het zou doen</w:t>
      </w:r>
      <w:r>
        <w:t xml:space="preserve"> </w:t>
      </w:r>
      <w:r w:rsidRPr="00462944">
        <w:t>naar Zijn welbehagen,</w:t>
      </w:r>
      <w:r>
        <w:t xml:space="preserve"> </w:t>
      </w:r>
      <w:r w:rsidRPr="00462944">
        <w:t>naar de bijzondere gunst, die</w:t>
      </w:r>
      <w:r>
        <w:t xml:space="preserve"> </w:t>
      </w:r>
      <w:r w:rsidRPr="00462944">
        <w:t>Hij had voor deze plaats welke Hij had verkoren om er Zijn naam te stellen, dat de muren van</w:t>
      </w:r>
      <w:r>
        <w:t xml:space="preserve"> </w:t>
      </w:r>
      <w:r w:rsidRPr="00462944">
        <w:t>Jeruzalem,</w:t>
      </w:r>
      <w:r>
        <w:t xml:space="preserve"> </w:t>
      </w:r>
      <w:r w:rsidRPr="00462944">
        <w:t>waaraan men toen misschien bezig</w:t>
      </w:r>
      <w:r>
        <w:t xml:space="preserve"> </w:t>
      </w:r>
      <w:r w:rsidRPr="00462944">
        <w:t>was te bouwen, opgebouwd mochten worden en dat</w:t>
      </w:r>
      <w:r>
        <w:t xml:space="preserve"> </w:t>
      </w:r>
      <w:r w:rsidRPr="00462944">
        <w:t>goede werk aldus voltooid zou worden. Als wij voor de troon van de genade het meest voor onszelf</w:t>
      </w:r>
      <w:r>
        <w:t xml:space="preserve"> </w:t>
      </w:r>
      <w:r w:rsidRPr="00462944">
        <w:t>te doen hebben, zaken van het grootste belang hebben te bepleiten, moeten wij toch niet vergeten</w:t>
      </w:r>
      <w:r>
        <w:t xml:space="preserve"> </w:t>
      </w:r>
      <w:r w:rsidRPr="00462944">
        <w:t>voor de kerk Gods te bidden, ja onze Meester heeft ons geleerd om in ons dagelijks gebed te</w:t>
      </w:r>
      <w:r>
        <w:t xml:space="preserve"> </w:t>
      </w:r>
      <w:r w:rsidRPr="00462944">
        <w:t>beginnen met: Uw</w:t>
      </w:r>
      <w:r>
        <w:t xml:space="preserve"> </w:t>
      </w:r>
      <w:r w:rsidRPr="00462944">
        <w:t>naam worde geheiligd, Uw koninkrijk</w:t>
      </w:r>
      <w:r>
        <w:t xml:space="preserve"> </w:t>
      </w:r>
      <w:r w:rsidRPr="00462944">
        <w:t>kome.</w:t>
      </w:r>
      <w:r>
        <w:t xml:space="preserve"> </w:t>
      </w:r>
      <w:r w:rsidRPr="00462944">
        <w:t>De gedachte aan het nadeel, dat</w:t>
      </w:r>
      <w:r>
        <w:t xml:space="preserve"> </w:t>
      </w:r>
      <w:r w:rsidRPr="00462944">
        <w:t>wij door onze zonden aan de openbare belangen hebben toegebracht, moet ons aansporen om ze al</w:t>
      </w:r>
      <w:r>
        <w:t xml:space="preserve"> </w:t>
      </w:r>
      <w:r w:rsidRPr="00462944">
        <w:t>het goed te doen, dat wij kunnen, inzonderheid door onze gebeden</w:t>
      </w:r>
      <w:r>
        <w:t>.</w:t>
      </w:r>
    </w:p>
    <w:p w:rsidR="00DB5BA7" w:rsidRDefault="00DB5BA7" w:rsidP="00DB5BA7">
      <w:pPr>
        <w:jc w:val="both"/>
      </w:pPr>
    </w:p>
    <w:p w:rsidR="00DB5BA7" w:rsidRDefault="00DB5BA7" w:rsidP="00DB5BA7">
      <w:pPr>
        <w:jc w:val="both"/>
      </w:pPr>
      <w:r>
        <w:t xml:space="preserve">2. </w:t>
      </w:r>
      <w:r w:rsidRPr="00462944">
        <w:t>Voor de eer van Gods kerk, vers 21. Als God zich verzoend wilde betonen met hem en zijn volk</w:t>
      </w:r>
      <w:r>
        <w:t xml:space="preserve"> </w:t>
      </w:r>
      <w:r w:rsidRPr="00462944">
        <w:t>zoals hij had gebeden, dan zullen zij voortgaan met de openbare diensten van Zijn huis</w:t>
      </w:r>
      <w:r>
        <w:t>.</w:t>
      </w:r>
    </w:p>
    <w:p w:rsidR="00DB5BA7" w:rsidRDefault="00DB5BA7" w:rsidP="00DB5BA7">
      <w:pPr>
        <w:jc w:val="both"/>
      </w:pPr>
      <w:r>
        <w:t xml:space="preserve">a. </w:t>
      </w:r>
      <w:r w:rsidRPr="00462944">
        <w:t>Met blijmoedigheid voor henzelf. De bewustheid</w:t>
      </w:r>
      <w:r>
        <w:t xml:space="preserve"> </w:t>
      </w:r>
      <w:r w:rsidRPr="00462944">
        <w:t>van Gods goedheid</w:t>
      </w:r>
      <w:r>
        <w:t xml:space="preserve"> </w:t>
      </w:r>
      <w:r w:rsidRPr="00462944">
        <w:t>jegens hen zal hun hart</w:t>
      </w:r>
      <w:r>
        <w:t xml:space="preserve"> </w:t>
      </w:r>
      <w:r w:rsidRPr="00462944">
        <w:t>verruimen in alle</w:t>
      </w:r>
      <w:r>
        <w:t xml:space="preserve"> </w:t>
      </w:r>
      <w:r w:rsidRPr="00462944">
        <w:t>uitdrukkingen van dankbaarheid en gehoorzaamheid. Dan zullen zij tot Zijn altaar</w:t>
      </w:r>
      <w:r>
        <w:t xml:space="preserve"> </w:t>
      </w:r>
      <w:r w:rsidRPr="00462944">
        <w:t>komen met brandoffers,</w:t>
      </w:r>
      <w:r>
        <w:t xml:space="preserve"> </w:t>
      </w:r>
      <w:r w:rsidRPr="00462944">
        <w:t>met offers, die geheel verteerd worden, die zuiver en alleen bestemd waren</w:t>
      </w:r>
      <w:r>
        <w:t xml:space="preserve"> </w:t>
      </w:r>
      <w:r w:rsidRPr="00462944">
        <w:t>voor de eer van God, dan zullen zij niet slechts lammeren en rammen offeren, maar varren, de</w:t>
      </w:r>
      <w:r>
        <w:t xml:space="preserve"> </w:t>
      </w:r>
      <w:r w:rsidRPr="00462944">
        <w:t>kostbaarste offers, op Zijn altaar</w:t>
      </w:r>
      <w:r>
        <w:t>.</w:t>
      </w:r>
    </w:p>
    <w:p w:rsidR="00DB5BA7" w:rsidRPr="007E4245" w:rsidRDefault="00DB5BA7" w:rsidP="00DB5BA7">
      <w:pPr>
        <w:jc w:val="both"/>
        <w:rPr>
          <w:b/>
          <w:sz w:val="28"/>
        </w:rPr>
      </w:pPr>
      <w:r>
        <w:t xml:space="preserve">b. </w:t>
      </w:r>
      <w:r w:rsidRPr="00462944">
        <w:t>Gode welbehaaglijk. Gij</w:t>
      </w:r>
      <w:r>
        <w:t xml:space="preserve"> </w:t>
      </w:r>
      <w:r w:rsidRPr="00462944">
        <w:t>zult lust hebben aan de offeranden van de</w:t>
      </w:r>
      <w:r>
        <w:t xml:space="preserve"> </w:t>
      </w:r>
      <w:r w:rsidRPr="00462944">
        <w:t>gerechtigheid,</w:t>
      </w:r>
      <w:r>
        <w:t xml:space="preserve"> </w:t>
      </w:r>
      <w:r w:rsidRPr="00462944">
        <w:t>wij zullen</w:t>
      </w:r>
      <w:r>
        <w:t xml:space="preserve"> </w:t>
      </w:r>
      <w:r w:rsidRPr="00462944">
        <w:t>reden</w:t>
      </w:r>
      <w:r>
        <w:t xml:space="preserve"> </w:t>
      </w:r>
      <w:r w:rsidRPr="00462944">
        <w:t>hebben</w:t>
      </w:r>
      <w:r>
        <w:t xml:space="preserve"> </w:t>
      </w:r>
      <w:r w:rsidRPr="00462944">
        <w:t>dit</w:t>
      </w:r>
      <w:r>
        <w:t xml:space="preserve"> </w:t>
      </w:r>
      <w:r w:rsidRPr="00462944">
        <w:t>te</w:t>
      </w:r>
      <w:r>
        <w:t xml:space="preserve"> </w:t>
      </w:r>
      <w:r w:rsidRPr="00462944">
        <w:t>hopen,</w:t>
      </w:r>
      <w:r>
        <w:t xml:space="preserve"> </w:t>
      </w:r>
      <w:r w:rsidRPr="00462944">
        <w:t>als</w:t>
      </w:r>
      <w:r>
        <w:t xml:space="preserve"> </w:t>
      </w:r>
      <w:r w:rsidRPr="00462944">
        <w:t>wij</w:t>
      </w:r>
      <w:r>
        <w:t xml:space="preserve"> </w:t>
      </w:r>
      <w:r w:rsidRPr="00462944">
        <w:t>bemerken</w:t>
      </w:r>
      <w:r>
        <w:t xml:space="preserve"> </w:t>
      </w:r>
      <w:r w:rsidRPr="00462944">
        <w:t>dat</w:t>
      </w:r>
      <w:r>
        <w:t xml:space="preserve"> </w:t>
      </w:r>
      <w:r w:rsidRPr="00462944">
        <w:t>de zonde weggenomen is, die dreigde de</w:t>
      </w:r>
      <w:r>
        <w:t xml:space="preserve"> </w:t>
      </w:r>
      <w:r w:rsidRPr="00462944">
        <w:t>aanneming van</w:t>
      </w:r>
      <w:r>
        <w:t xml:space="preserve"> </w:t>
      </w:r>
      <w:r w:rsidRPr="00462944">
        <w:t>het</w:t>
      </w:r>
      <w:r>
        <w:t xml:space="preserve"> </w:t>
      </w:r>
      <w:r w:rsidRPr="00462944">
        <w:t>offer door God</w:t>
      </w:r>
      <w:r>
        <w:t xml:space="preserve"> </w:t>
      </w:r>
      <w:r w:rsidRPr="00462944">
        <w:t>te verhinderen.</w:t>
      </w:r>
      <w:r>
        <w:t xml:space="preserve"> </w:t>
      </w:r>
      <w:r w:rsidRPr="00462944">
        <w:t>Het</w:t>
      </w:r>
      <w:r>
        <w:t xml:space="preserve"> </w:t>
      </w:r>
      <w:r w:rsidRPr="00462944">
        <w:t>is</w:t>
      </w:r>
      <w:r>
        <w:t xml:space="preserve"> </w:t>
      </w:r>
      <w:r w:rsidRPr="00462944">
        <w:t>voor</w:t>
      </w:r>
      <w:r>
        <w:t xml:space="preserve"> </w:t>
      </w:r>
      <w:r w:rsidRPr="00462944">
        <w:t>een</w:t>
      </w:r>
      <w:r>
        <w:t xml:space="preserve"> Godvruchtig</w:t>
      </w:r>
      <w:r w:rsidRPr="00462944">
        <w:t>e een grote</w:t>
      </w:r>
      <w:r>
        <w:t xml:space="preserve"> </w:t>
      </w:r>
      <w:r w:rsidRPr="00462944">
        <w:t>vertroosting om te denken aan de gemeenschap, die er is tussen God en Zijn volk</w:t>
      </w:r>
      <w:r>
        <w:t xml:space="preserve"> </w:t>
      </w:r>
      <w:r w:rsidRPr="00462944">
        <w:t>in hun openbare</w:t>
      </w:r>
      <w:r>
        <w:t xml:space="preserve"> </w:t>
      </w:r>
      <w:r w:rsidRPr="00462944">
        <w:t xml:space="preserve">bijeenkomsten, hoe Hij geëerd wordt door hun </w:t>
      </w:r>
      <w:r>
        <w:t>nederig</w:t>
      </w:r>
      <w:r w:rsidRPr="00462944">
        <w:t>e aanbidding, en hoe zij gelukkig</w:t>
      </w:r>
      <w:r>
        <w:t xml:space="preserve"> </w:t>
      </w:r>
      <w:r w:rsidRPr="00462944">
        <w:t>zijn in Zijn</w:t>
      </w:r>
      <w:r>
        <w:t xml:space="preserve"> </w:t>
      </w:r>
      <w:r w:rsidRPr="00462944">
        <w:t>welbehagen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52</w:t>
      </w:r>
      <w:r>
        <w:t xml:space="preserve"> </w:t>
      </w:r>
    </w:p>
    <w:p w:rsidR="00DB5BA7" w:rsidRPr="00FA63B9" w:rsidRDefault="00DB5BA7" w:rsidP="00DB5BA7">
      <w:pPr>
        <w:jc w:val="both"/>
        <w:rPr>
          <w:i/>
        </w:rPr>
      </w:pPr>
      <w:r w:rsidRPr="00FA63B9">
        <w:rPr>
          <w:i/>
        </w:rPr>
        <w:t xml:space="preserve">1 Een onderwijzing van David, voor de opperzangmeester. (52:2) Als Doeg, de Edomiet, gekomen was, en Saul te kennen gegeven, en tot hem gezegd had: David is gekomen ten huize van Achimelech. (52:3) Wat beroemt gij u in het kwaad, o gij geweldige? Gods goedertierenheid duurt toch de gansen dag. 2 (52:4) Uw tong denkt enkel schade als een geslepen scheermes, werkende bedrog. 3 (52:5) Gij hebt het kwade liever dan het goede, de leugen, dan gerechtigheid te spreken. Sela. 4 (52:6) Gij hebt lief alle woorden van verslinding, en een tong des bedrogs. 5 (52:7) God zal u ook afbreken in eeuwigheid; Hij zal u wegrapen en u uit de tent uitrukken; ja, Hij zal u uitwortelen uit het land der levenden. Sela. 6 (52:8) En de rechtvaardigen zullen het zien, en vrezen; en zij zullen over hem lachen, zeggende: 7 (52:9) Ziet de man, die God niet stelde tot Zijn Sterkte, maar vertrouwde op de veelheid zijns rijkdoms; hij was sterk geworden door zijn beschadigen. 8 (52:10) Maar ik zal zijn als een groene olijfboom in Gods huis; ik vertrouw op Gods goedertierenheid eeuwiglijk en altoos. 9 (52:11) Ik zal U loven in eeuwigheid, omdat Gij het gedaan hebt; en ik zal Uw Naam verwachten; want hij is goed voor Uw gunstgenoten. </w:t>
      </w:r>
    </w:p>
    <w:p w:rsidR="00DB5BA7" w:rsidRDefault="00DB5BA7" w:rsidP="00DB5BA7">
      <w:pPr>
        <w:jc w:val="both"/>
      </w:pPr>
    </w:p>
    <w:p w:rsidR="00DB5BA7" w:rsidRDefault="00DB5BA7" w:rsidP="00DB5BA7">
      <w:pPr>
        <w:jc w:val="both"/>
      </w:pPr>
      <w:r w:rsidRPr="00462944">
        <w:t>David</w:t>
      </w:r>
      <w:r>
        <w:t xml:space="preserve"> </w:t>
      </w:r>
      <w:r w:rsidRPr="00462944">
        <w:t>gevoelde ongetwijfeld zeer grote smart toen hij tot Abjathar zei: "Ik ben de oorzaak van de</w:t>
      </w:r>
      <w:r>
        <w:t xml:space="preserve"> </w:t>
      </w:r>
      <w:r w:rsidRPr="00462944">
        <w:t>dood van al uw familieleden" Samuel 22:22, die ter dood gebracht werden op Doëgs boosaardige</w:t>
      </w:r>
      <w:r>
        <w:t xml:space="preserve"> </w:t>
      </w:r>
      <w:r w:rsidRPr="00462944">
        <w:t>aanbrenging. Om enigszins lucht te geven aan die smart en een weinig</w:t>
      </w:r>
      <w:r>
        <w:t xml:space="preserve"> </w:t>
      </w:r>
      <w:r w:rsidRPr="00462944">
        <w:t>verlichting te verkrijgen voor</w:t>
      </w:r>
      <w:r>
        <w:t xml:space="preserve"> </w:t>
      </w:r>
      <w:r w:rsidRPr="00462944">
        <w:t>zijn gemoed, schreef hij deze psalm,</w:t>
      </w:r>
      <w:r>
        <w:t xml:space="preserve"> </w:t>
      </w:r>
      <w:r w:rsidRPr="00462944">
        <w:t>waarin hij als profeet, en dus met evenveel gezag alsof hij nu</w:t>
      </w:r>
      <w:r>
        <w:t xml:space="preserve"> </w:t>
      </w:r>
      <w:r w:rsidRPr="00462944">
        <w:t>een vorst was op zijn troon</w:t>
      </w:r>
      <w:r>
        <w:t>:</w:t>
      </w:r>
    </w:p>
    <w:p w:rsidR="00DB5BA7" w:rsidRDefault="00DB5BA7" w:rsidP="00DB5BA7">
      <w:pPr>
        <w:jc w:val="both"/>
      </w:pPr>
    </w:p>
    <w:p w:rsidR="00DB5BA7" w:rsidRDefault="00DB5BA7" w:rsidP="00DB5BA7">
      <w:pPr>
        <w:jc w:val="both"/>
      </w:pPr>
      <w:r>
        <w:t>I.</w:t>
      </w:r>
      <w:r w:rsidRPr="00462944">
        <w:t xml:space="preserve"> Bang voor het gericht roept hij om hetgeen hij gedaan heeft vers</w:t>
      </w:r>
      <w:r>
        <w:t xml:space="preserve"> </w:t>
      </w:r>
      <w:r w:rsidRPr="00462944">
        <w:t>3</w:t>
      </w:r>
      <w:r>
        <w:t>.</w:t>
      </w:r>
    </w:p>
    <w:p w:rsidR="00DB5BA7" w:rsidRDefault="00DB5BA7" w:rsidP="00DB5BA7">
      <w:pPr>
        <w:jc w:val="both"/>
      </w:pPr>
      <w:r>
        <w:t xml:space="preserve">II. </w:t>
      </w:r>
      <w:r w:rsidRPr="00462944">
        <w:t>Hij klaagt hem aan, verklaart hem schuldig, verzwaart zijn misdaden vers 4-6</w:t>
      </w:r>
      <w:r>
        <w:t>.</w:t>
      </w:r>
    </w:p>
    <w:p w:rsidR="00DB5BA7" w:rsidRDefault="00DB5BA7" w:rsidP="00DB5BA7">
      <w:pPr>
        <w:jc w:val="both"/>
      </w:pPr>
      <w:r>
        <w:t xml:space="preserve">III. </w:t>
      </w:r>
      <w:r w:rsidRPr="00462944">
        <w:t>Hij spreekt het vonnis over hem uit vers 7</w:t>
      </w:r>
      <w:r>
        <w:t>.</w:t>
      </w:r>
    </w:p>
    <w:p w:rsidR="00DB5BA7" w:rsidRDefault="00DB5BA7" w:rsidP="00DB5BA7">
      <w:pPr>
        <w:jc w:val="both"/>
      </w:pPr>
      <w:r>
        <w:t xml:space="preserve">IV. </w:t>
      </w:r>
      <w:r w:rsidRPr="00462944">
        <w:t>Hij voorzegt de triomf van de rechtvaardigen in de voltrekking van het vonnis, vers 8, 9</w:t>
      </w:r>
      <w:r>
        <w:t>.</w:t>
      </w:r>
    </w:p>
    <w:p w:rsidR="00DB5BA7" w:rsidRDefault="00DB5BA7" w:rsidP="00DB5BA7">
      <w:pPr>
        <w:jc w:val="both"/>
      </w:pPr>
      <w:r>
        <w:t xml:space="preserve">V. </w:t>
      </w:r>
      <w:r w:rsidRPr="00462944">
        <w:t>Hij vertroost zich in de barmhartigheid Gods en de verzekerdheid die hij had, dat hij Hem nog</w:t>
      </w:r>
      <w:r>
        <w:t xml:space="preserve"> </w:t>
      </w:r>
      <w:r w:rsidRPr="00462944">
        <w:t xml:space="preserve">zou loven, vers 10, 11. </w:t>
      </w:r>
    </w:p>
    <w:p w:rsidR="00DB5BA7" w:rsidRPr="007E4245" w:rsidRDefault="00DB5BA7" w:rsidP="00DB5BA7">
      <w:pPr>
        <w:jc w:val="both"/>
        <w:rPr>
          <w:b/>
          <w:sz w:val="28"/>
        </w:rPr>
      </w:pPr>
      <w:r w:rsidRPr="00462944">
        <w:t>Bij het zingen van deze psalm moeten wij afschuw gevoelen van de zonde</w:t>
      </w:r>
      <w:r>
        <w:t xml:space="preserve"> </w:t>
      </w:r>
      <w:r w:rsidRPr="00462944">
        <w:t>van liegen, het verderf voorzien van hen, die er in volharden, en genoegen smaken in de zekerheid</w:t>
      </w:r>
      <w:r>
        <w:t xml:space="preserve"> </w:t>
      </w:r>
      <w:r w:rsidRPr="00462944">
        <w:t>van de bewaring van Gods kerk en volk, ten spijt van alle</w:t>
      </w:r>
      <w:r>
        <w:t xml:space="preserve"> </w:t>
      </w:r>
      <w:r w:rsidRPr="00462944">
        <w:t>boosaardige plannen en bedoelingen van</w:t>
      </w:r>
      <w:r>
        <w:t xml:space="preserve"> </w:t>
      </w:r>
      <w:r w:rsidRPr="00462944">
        <w:t>de kinderen van Satan. de vader van de leugenen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52:1-7</w:t>
      </w:r>
      <w:r>
        <w:t xml:space="preserve"> </w:t>
      </w:r>
    </w:p>
    <w:p w:rsidR="00DB5BA7" w:rsidRDefault="00DB5BA7" w:rsidP="00DB5BA7">
      <w:pPr>
        <w:jc w:val="both"/>
      </w:pPr>
      <w:r w:rsidRPr="00462944">
        <w:t>Het opschrift, vers 1, 2, is een korte samenvatting van de geschiedenis, waarop de psalm doelt.</w:t>
      </w:r>
      <w:r>
        <w:t xml:space="preserve"> </w:t>
      </w:r>
      <w:r w:rsidRPr="00462944">
        <w:t>David</w:t>
      </w:r>
      <w:r>
        <w:t xml:space="preserve"> </w:t>
      </w:r>
      <w:r w:rsidRPr="00462944">
        <w:t>zag nu eindelijk de noodzakelijkheid in om het hof te verlaten en voor zijn veiligheid te zorgen</w:t>
      </w:r>
      <w:r>
        <w:t xml:space="preserve"> </w:t>
      </w:r>
      <w:r w:rsidRPr="00462944">
        <w:t>uit vrees voor Saul,</w:t>
      </w:r>
      <w:r>
        <w:t xml:space="preserve"> </w:t>
      </w:r>
      <w:r w:rsidRPr="00462944">
        <w:t>die een en andermaal gepoogd had hem te vermoorden. Niet voorzien zijnde</w:t>
      </w:r>
      <w:r>
        <w:t xml:space="preserve"> </w:t>
      </w:r>
      <w:r w:rsidRPr="00462944">
        <w:t>van wapenen en mondbehoeften, verkreeg hij door een list van Achimelech, de priester, om hem</w:t>
      </w:r>
      <w:r>
        <w:t xml:space="preserve"> </w:t>
      </w:r>
      <w:r w:rsidRPr="00462944">
        <w:t>beide te verstrekken. Doëg, een Edomiet, die zich juist daar bevond, ging tot Saul om Achimelech</w:t>
      </w:r>
      <w:r>
        <w:t xml:space="preserve"> </w:t>
      </w:r>
      <w:r w:rsidRPr="00462944">
        <w:t>aan te klagen, stelde hem voor als in verbond zijnde met een verrader, op welke beschuldiging Saul</w:t>
      </w:r>
      <w:r>
        <w:t xml:space="preserve"> </w:t>
      </w:r>
      <w:r w:rsidRPr="00462944">
        <w:t>het zeer wreed bevel grondde om al de priesters om te brengen, en Doëg, de aanklager, werd</w:t>
      </w:r>
      <w:r>
        <w:t xml:space="preserve"> </w:t>
      </w:r>
      <w:r w:rsidRPr="00462944">
        <w:t>belast met de volvoering van dit vonnis. 1 Samuel 22:9 en verv.</w:t>
      </w:r>
      <w:r>
        <w:t xml:space="preserve"> </w:t>
      </w:r>
      <w:r w:rsidRPr="00462944">
        <w:t>In deze verzen</w:t>
      </w:r>
      <w:r>
        <w:t>:</w:t>
      </w:r>
    </w:p>
    <w:p w:rsidR="00DB5BA7" w:rsidRDefault="00DB5BA7" w:rsidP="00DB5BA7">
      <w:pPr>
        <w:jc w:val="both"/>
      </w:pPr>
    </w:p>
    <w:p w:rsidR="00DB5BA7" w:rsidRDefault="00DB5BA7" w:rsidP="00DB5BA7">
      <w:pPr>
        <w:jc w:val="both"/>
      </w:pPr>
      <w:r>
        <w:t>I.</w:t>
      </w:r>
      <w:r w:rsidRPr="00462944">
        <w:t xml:space="preserve"> Bespreekt David</w:t>
      </w:r>
      <w:r>
        <w:t xml:space="preserve"> </w:t>
      </w:r>
      <w:r w:rsidRPr="00462944">
        <w:t>de zaak met deze trotse geweldige, vers 3. Waarschijnlijk was Doëg geweldig</w:t>
      </w:r>
      <w:r>
        <w:t xml:space="preserve"> </w:t>
      </w:r>
      <w:r w:rsidRPr="00462944">
        <w:t>of machtig ten opzichte van lichaamskracht, maar zo hij dit was,</w:t>
      </w:r>
      <w:r>
        <w:t xml:space="preserve"> </w:t>
      </w:r>
      <w:r w:rsidRPr="00462944">
        <w:t>verkreeg hij er</w:t>
      </w:r>
      <w:r>
        <w:t xml:space="preserve"> </w:t>
      </w:r>
      <w:r w:rsidRPr="00462944">
        <w:t>geen roem en eer</w:t>
      </w:r>
      <w:r>
        <w:t xml:space="preserve"> </w:t>
      </w:r>
      <w:r w:rsidRPr="00462944">
        <w:t>voor door zijn gemakkelijke overwinning, behaald</w:t>
      </w:r>
      <w:r>
        <w:t xml:space="preserve"> </w:t>
      </w:r>
      <w:r w:rsidRPr="00462944">
        <w:t>over ongewapende priesters des Heeren. Het is</w:t>
      </w:r>
      <w:r>
        <w:t xml:space="preserve"> </w:t>
      </w:r>
      <w:r w:rsidRPr="00462944">
        <w:t>geen</w:t>
      </w:r>
      <w:r>
        <w:t xml:space="preserve"> </w:t>
      </w:r>
      <w:r w:rsidRPr="00462944">
        <w:t>eer</w:t>
      </w:r>
      <w:r>
        <w:t xml:space="preserve"> </w:t>
      </w:r>
      <w:r w:rsidRPr="00462944">
        <w:t>voor</w:t>
      </w:r>
      <w:r>
        <w:t xml:space="preserve"> </w:t>
      </w:r>
      <w:r w:rsidRPr="00462944">
        <w:t>hen,</w:t>
      </w:r>
      <w:r>
        <w:t xml:space="preserve"> </w:t>
      </w:r>
      <w:r w:rsidRPr="00462944">
        <w:t>die</w:t>
      </w:r>
      <w:r>
        <w:t xml:space="preserve"> </w:t>
      </w:r>
      <w:r w:rsidRPr="00462944">
        <w:t>een</w:t>
      </w:r>
      <w:r>
        <w:t xml:space="preserve"> </w:t>
      </w:r>
      <w:r w:rsidRPr="00462944">
        <w:t>zwaard</w:t>
      </w:r>
      <w:r>
        <w:t xml:space="preserve"> </w:t>
      </w:r>
      <w:r w:rsidRPr="00462944">
        <w:t>dragen,</w:t>
      </w:r>
      <w:r>
        <w:t xml:space="preserve"> </w:t>
      </w:r>
      <w:r w:rsidRPr="00462944">
        <w:t>om</w:t>
      </w:r>
      <w:r>
        <w:t xml:space="preserve"> </w:t>
      </w:r>
      <w:r w:rsidRPr="00462944">
        <w:t>hen,</w:t>
      </w:r>
      <w:r>
        <w:t xml:space="preserve"> </w:t>
      </w:r>
      <w:r w:rsidRPr="00462944">
        <w:t>die</w:t>
      </w:r>
      <w:r>
        <w:t xml:space="preserve"> </w:t>
      </w:r>
      <w:r w:rsidRPr="00462944">
        <w:t>een</w:t>
      </w:r>
      <w:r>
        <w:t xml:space="preserve"> </w:t>
      </w:r>
      <w:r w:rsidRPr="00462944">
        <w:t>Efod</w:t>
      </w:r>
      <w:r>
        <w:t xml:space="preserve"> </w:t>
      </w:r>
      <w:r w:rsidRPr="00462944">
        <w:t>dragen,</w:t>
      </w:r>
      <w:r>
        <w:t xml:space="preserve"> </w:t>
      </w:r>
      <w:r w:rsidRPr="00462944">
        <w:t>te</w:t>
      </w:r>
      <w:r>
        <w:t xml:space="preserve"> dreig</w:t>
      </w:r>
      <w:r w:rsidRPr="00462944">
        <w:t>en en te</w:t>
      </w:r>
      <w:r>
        <w:t xml:space="preserve"> </w:t>
      </w:r>
      <w:r w:rsidRPr="00462944">
        <w:t>overbluffen. Maar hij was ook door zijn ambt</w:t>
      </w:r>
      <w:r>
        <w:t xml:space="preserve"> </w:t>
      </w:r>
      <w:r w:rsidRPr="00462944">
        <w:t>een machtige,</w:t>
      </w:r>
      <w:r>
        <w:t xml:space="preserve"> </w:t>
      </w:r>
      <w:r w:rsidRPr="00462944">
        <w:t>of geweldige, want hij was gesteld</w:t>
      </w:r>
      <w:r>
        <w:t xml:space="preserve"> </w:t>
      </w:r>
      <w:r w:rsidRPr="00462944">
        <w:t>over de dienaren van Saul. Dat was hij,</w:t>
      </w:r>
      <w:r>
        <w:t xml:space="preserve"> </w:t>
      </w:r>
      <w:r w:rsidRPr="00462944">
        <w:t>die zich beroemde niet alleen in de macht, die hij had om</w:t>
      </w:r>
      <w:r>
        <w:t xml:space="preserve"> </w:t>
      </w:r>
      <w:r w:rsidRPr="00462944">
        <w:t>kwaad te doen, maar op het kwaad, dat hij deed. Het is slecht om kwaad te doen,</w:t>
      </w:r>
      <w:r>
        <w:t xml:space="preserve"> </w:t>
      </w:r>
      <w:r w:rsidRPr="00462944">
        <w:t>maar erger is het</w:t>
      </w:r>
      <w:r>
        <w:t xml:space="preserve"> </w:t>
      </w:r>
      <w:r w:rsidRPr="00462944">
        <w:t>om er zich op te beroemen, er in te roemen, als wij het gedaan hebben, zich niet alleen niet te</w:t>
      </w:r>
      <w:r>
        <w:t xml:space="preserve"> </w:t>
      </w:r>
      <w:r w:rsidRPr="00462944">
        <w:t>schamen voor een boze daad maar haar te rechtvaardigen, haar niet alleen te rechtvaardigen, maar</w:t>
      </w:r>
      <w:r>
        <w:t xml:space="preserve"> </w:t>
      </w:r>
      <w:r w:rsidRPr="00462944">
        <w:t>haar te prijzen, te verheerlijken, er zich op te laten voorstaan. Zij, die roemen in hun zonde, roemen</w:t>
      </w:r>
      <w:r>
        <w:t xml:space="preserve"> </w:t>
      </w:r>
      <w:r w:rsidRPr="00462944">
        <w:t>in</w:t>
      </w:r>
      <w:r>
        <w:t xml:space="preserve"> </w:t>
      </w:r>
      <w:r w:rsidRPr="00462944">
        <w:t>hun</w:t>
      </w:r>
      <w:r>
        <w:t xml:space="preserve"> </w:t>
      </w:r>
      <w:r w:rsidRPr="00462944">
        <w:t>schande,</w:t>
      </w:r>
      <w:r>
        <w:t xml:space="preserve"> </w:t>
      </w:r>
      <w:r w:rsidRPr="00462944">
        <w:t>en daardoor wordt zij nog schandelijker, machtige mensen zijn dikwijls</w:t>
      </w:r>
      <w:r>
        <w:t xml:space="preserve"> </w:t>
      </w:r>
      <w:r w:rsidRPr="00462944">
        <w:t>boosaardige, kwaaddoende mensen, "die roemen over de wens van hun ziel," Psalm 10:3. Het is</w:t>
      </w:r>
      <w:r>
        <w:t xml:space="preserve"> </w:t>
      </w:r>
      <w:r w:rsidRPr="00462944">
        <w:t>onzeker hoe de volgende woorden hier te pas gebracht worden.</w:t>
      </w:r>
      <w:r>
        <w:t xml:space="preserve"> </w:t>
      </w:r>
      <w:r w:rsidRPr="00462944">
        <w:t>Gods goedertierenheid duurt</w:t>
      </w:r>
      <w:r>
        <w:t xml:space="preserve"> </w:t>
      </w:r>
      <w:r w:rsidRPr="00462944">
        <w:t>toch de gehele dag</w:t>
      </w:r>
      <w:r>
        <w:t xml:space="preserve"> </w:t>
      </w:r>
      <w:r w:rsidRPr="00462944">
        <w:t>Sommigen houden ze voor het antwoord van de goddelozen op deze vraag.</w:t>
      </w:r>
      <w:r>
        <w:t xml:space="preserve"> </w:t>
      </w:r>
      <w:r w:rsidRPr="00462944">
        <w:t>Het geduld en de verdraagzaamheid</w:t>
      </w:r>
      <w:r>
        <w:t xml:space="preserve"> </w:t>
      </w:r>
      <w:r w:rsidRPr="00462944">
        <w:t>Gods (de grote bewijzen van Zijn goedheid) worden misbruikt</w:t>
      </w:r>
      <w:r>
        <w:t xml:space="preserve"> </w:t>
      </w:r>
      <w:r w:rsidRPr="00462944">
        <w:t>door de zondaars tot verharding van hun hart in hun boze wegen, omdat het oordeel over hun boze</w:t>
      </w:r>
      <w:r>
        <w:t xml:space="preserve"> </w:t>
      </w:r>
      <w:r w:rsidRPr="00462944">
        <w:t>werken niet spoedig</w:t>
      </w:r>
      <w:r>
        <w:t xml:space="preserve"> </w:t>
      </w:r>
      <w:r w:rsidRPr="00462944">
        <w:t>volvoerd wordt, ja,</w:t>
      </w:r>
      <w:r>
        <w:t xml:space="preserve"> </w:t>
      </w:r>
      <w:r w:rsidRPr="00462944">
        <w:t>omdat God hun nog voortdurend goeddoet, roemen zij in</w:t>
      </w:r>
      <w:r>
        <w:t xml:space="preserve"> </w:t>
      </w:r>
      <w:r w:rsidRPr="00462944">
        <w:t>kwaad alsof hun voorspoed in hun slechtheid</w:t>
      </w:r>
      <w:r>
        <w:t xml:space="preserve"> </w:t>
      </w:r>
      <w:r w:rsidRPr="00462944">
        <w:t xml:space="preserve">een bewijs was dat er geen kwaad in steekt. </w:t>
      </w:r>
    </w:p>
    <w:p w:rsidR="00DB5BA7" w:rsidRDefault="00DB5BA7" w:rsidP="00DB5BA7">
      <w:pPr>
        <w:jc w:val="both"/>
      </w:pPr>
    </w:p>
    <w:p w:rsidR="00DB5BA7" w:rsidRDefault="00DB5BA7" w:rsidP="00DB5BA7">
      <w:pPr>
        <w:jc w:val="both"/>
        <w:rPr>
          <w:b/>
          <w:sz w:val="28"/>
        </w:rPr>
      </w:pPr>
      <w:r w:rsidRPr="00462944">
        <w:t>Maar het</w:t>
      </w:r>
      <w:r>
        <w:t xml:space="preserve"> </w:t>
      </w:r>
      <w:r w:rsidRPr="00462944">
        <w:t>moet veeleer genomen worden als een argument tegen hem, om aan te tonen</w:t>
      </w:r>
      <w:r>
        <w:rPr>
          <w:b/>
          <w:sz w:val="28"/>
        </w:rPr>
        <w:t>:</w:t>
      </w:r>
    </w:p>
    <w:p w:rsidR="00DB5BA7" w:rsidRDefault="00DB5BA7" w:rsidP="00DB5BA7">
      <w:pPr>
        <w:jc w:val="both"/>
      </w:pPr>
      <w:r>
        <w:rPr>
          <w:b/>
          <w:sz w:val="28"/>
        </w:rPr>
        <w:t xml:space="preserve">1. </w:t>
      </w:r>
      <w:r w:rsidRPr="00462944">
        <w:t>Het zondige van de zonde.</w:t>
      </w:r>
      <w:r>
        <w:t xml:space="preserve"> </w:t>
      </w:r>
      <w:r w:rsidRPr="00462944">
        <w:t>"Voortdurend doet God goed, en zij, die Hem hierin gelijken, hebben</w:t>
      </w:r>
      <w:r>
        <w:t xml:space="preserve"> </w:t>
      </w:r>
      <w:r w:rsidRPr="00462944">
        <w:t>reden om daarin te roemen, maar gij doet voortdurend kwaad, en daarin zijt gij Hem ten enenmale</w:t>
      </w:r>
      <w:r>
        <w:t xml:space="preserve"> </w:t>
      </w:r>
      <w:r w:rsidRPr="00462944">
        <w:t>ongelijk, gast gij tegen Hem in en toch roemt gij daar nog in."</w:t>
      </w:r>
      <w:r>
        <w:t>.</w:t>
      </w:r>
    </w:p>
    <w:p w:rsidR="00DB5BA7" w:rsidRDefault="00DB5BA7" w:rsidP="00DB5BA7">
      <w:pPr>
        <w:jc w:val="both"/>
      </w:pPr>
    </w:p>
    <w:p w:rsidR="00DB5BA7" w:rsidRDefault="00DB5BA7" w:rsidP="00DB5BA7">
      <w:pPr>
        <w:jc w:val="both"/>
      </w:pPr>
      <w:r>
        <w:t xml:space="preserve">2. </w:t>
      </w:r>
      <w:r w:rsidRPr="00462944">
        <w:t>De dwaasheid</w:t>
      </w:r>
      <w:r>
        <w:t xml:space="preserve"> </w:t>
      </w:r>
      <w:r w:rsidRPr="00462944">
        <w:t>ervan. "Gij denkt met het kwaad, waarin gij roemt, (dat zo listig beraamd en met</w:t>
      </w:r>
      <w:r>
        <w:t xml:space="preserve"> </w:t>
      </w:r>
      <w:r w:rsidRPr="00462944">
        <w:t>zoveel voorspoed ten uitvoer werd gebracht) het volk van God terneer</w:t>
      </w:r>
      <w:r>
        <w:t xml:space="preserve"> </w:t>
      </w:r>
      <w:r w:rsidRPr="00462944">
        <w:t xml:space="preserve">te werpen en te </w:t>
      </w:r>
      <w:r>
        <w:t>verderven</w:t>
      </w:r>
      <w:r w:rsidRPr="00462944">
        <w:t>,</w:t>
      </w:r>
      <w:r>
        <w:t xml:space="preserve"> </w:t>
      </w:r>
      <w:r w:rsidRPr="00462944">
        <w:t>maar</w:t>
      </w:r>
      <w:r>
        <w:t xml:space="preserve"> </w:t>
      </w:r>
      <w:r w:rsidRPr="00462944">
        <w:t>gij zult bevinden dat gij u vergist.</w:t>
      </w:r>
      <w:r>
        <w:t xml:space="preserve"> </w:t>
      </w:r>
      <w:r w:rsidRPr="00462944">
        <w:t>Gods goedertierenheid duurt toch de</w:t>
      </w:r>
      <w:r>
        <w:t xml:space="preserve"> </w:t>
      </w:r>
      <w:r w:rsidRPr="00462944">
        <w:t>gehele dag</w:t>
      </w:r>
      <w:r>
        <w:t xml:space="preserve"> </w:t>
      </w:r>
      <w:r w:rsidRPr="00462944">
        <w:t>tot hun</w:t>
      </w:r>
      <w:r>
        <w:t xml:space="preserve"> </w:t>
      </w:r>
      <w:r w:rsidRPr="00462944">
        <w:t>bewaring, en zo behoeven zij dan niet</w:t>
      </w:r>
      <w:r>
        <w:t xml:space="preserve"> </w:t>
      </w:r>
      <w:r w:rsidRPr="00462944">
        <w:t>te vrezen</w:t>
      </w:r>
      <w:r>
        <w:t xml:space="preserve"> </w:t>
      </w:r>
      <w:r w:rsidRPr="00462944">
        <w:t>wat de mens hun doen kan."</w:t>
      </w:r>
      <w:r>
        <w:t xml:space="preserve"> </w:t>
      </w:r>
      <w:r w:rsidRPr="00462944">
        <w:t>Tevergeefs roemen</w:t>
      </w:r>
      <w:r>
        <w:t xml:space="preserve"> </w:t>
      </w:r>
      <w:r w:rsidRPr="00462944">
        <w:t>de vijanden in hun kwaad, zolang wij Gods goedertierenheid hebben om in te roemen</w:t>
      </w:r>
      <w:r>
        <w:t>.</w:t>
      </w:r>
    </w:p>
    <w:p w:rsidR="00DB5BA7" w:rsidRDefault="00DB5BA7" w:rsidP="00DB5BA7">
      <w:pPr>
        <w:jc w:val="both"/>
      </w:pPr>
    </w:p>
    <w:p w:rsidR="00DB5BA7" w:rsidRDefault="00DB5BA7" w:rsidP="00DB5BA7">
      <w:pPr>
        <w:jc w:val="both"/>
      </w:pPr>
      <w:r>
        <w:t xml:space="preserve">II. </w:t>
      </w:r>
      <w:r w:rsidRPr="00462944">
        <w:t>Hij brengt bij het hof des hemels een zware beschuldiging tegen hem in, zoals hij, Doëg, een</w:t>
      </w:r>
      <w:r>
        <w:t xml:space="preserve"> </w:t>
      </w:r>
      <w:r w:rsidRPr="00462944">
        <w:t>zware beschuldiging bij Sauls hof tegen Achimelech had ingebracht, vers 4-6. Hij beschuldigt hem</w:t>
      </w:r>
      <w:r>
        <w:t xml:space="preserve"> </w:t>
      </w:r>
      <w:r w:rsidRPr="00462944">
        <w:t>van boosheid van de tong (dat onbedwingelijk kwaad, vol van dodelijk venijn) en boosheid van zijn</w:t>
      </w:r>
      <w:r>
        <w:t xml:space="preserve"> </w:t>
      </w:r>
      <w:r w:rsidRPr="00462944">
        <w:t>hart, waar dat een blijk en bewijs van was. Hij legt hem vier dingen ten laste</w:t>
      </w:r>
      <w:r>
        <w:t>.</w:t>
      </w:r>
    </w:p>
    <w:p w:rsidR="00DB5BA7" w:rsidRDefault="00DB5BA7" w:rsidP="00DB5BA7">
      <w:pPr>
        <w:jc w:val="both"/>
      </w:pPr>
    </w:p>
    <w:p w:rsidR="00DB5BA7" w:rsidRDefault="00DB5BA7" w:rsidP="00DB5BA7">
      <w:pPr>
        <w:jc w:val="both"/>
      </w:pPr>
      <w:r>
        <w:t xml:space="preserve">1. </w:t>
      </w:r>
      <w:r w:rsidRPr="00462944">
        <w:t>Kwaadaardigheid, zijn tong berokkent kwaad, steekt niet slechts als een naald, maar snijdt als</w:t>
      </w:r>
      <w:r>
        <w:t xml:space="preserve"> </w:t>
      </w:r>
      <w:r w:rsidRPr="00462944">
        <w:t>een</w:t>
      </w:r>
      <w:r>
        <w:t xml:space="preserve"> </w:t>
      </w:r>
      <w:r w:rsidRPr="00462944">
        <w:t>scherp scheermes.</w:t>
      </w:r>
      <w:r>
        <w:t xml:space="preserve"> </w:t>
      </w:r>
      <w:r w:rsidRPr="00462944">
        <w:t>Smadelijke</w:t>
      </w:r>
      <w:r>
        <w:t xml:space="preserve"> </w:t>
      </w:r>
      <w:r w:rsidRPr="00462944">
        <w:t>wo orden, schimpredenen waren hem nog niet genoeg, hij</w:t>
      </w:r>
      <w:r>
        <w:t xml:space="preserve"> </w:t>
      </w:r>
      <w:r w:rsidRPr="00462944">
        <w:t>beminde</w:t>
      </w:r>
      <w:r>
        <w:t xml:space="preserve"> </w:t>
      </w:r>
      <w:r w:rsidRPr="00462944">
        <w:t>woorden van verslinding,</w:t>
      </w:r>
      <w:r>
        <w:t xml:space="preserve"> </w:t>
      </w:r>
      <w:r w:rsidRPr="00462944">
        <w:t>woorden, die de</w:t>
      </w:r>
      <w:r>
        <w:t xml:space="preserve"> </w:t>
      </w:r>
      <w:r w:rsidRPr="00462944">
        <w:t>priesters des Heeren, die hij haatte, ten</w:t>
      </w:r>
      <w:r>
        <w:t xml:space="preserve"> verderf</w:t>
      </w:r>
      <w:r w:rsidRPr="00462944">
        <w:t xml:space="preserve"> zouden brengen</w:t>
      </w:r>
      <w:r>
        <w:t>.</w:t>
      </w:r>
    </w:p>
    <w:p w:rsidR="00DB5BA7" w:rsidRDefault="00DB5BA7" w:rsidP="00DB5BA7">
      <w:pPr>
        <w:jc w:val="both"/>
      </w:pPr>
    </w:p>
    <w:p w:rsidR="00DB5BA7" w:rsidRDefault="00DB5BA7" w:rsidP="00DB5BA7">
      <w:pPr>
        <w:jc w:val="both"/>
      </w:pPr>
      <w:r>
        <w:t xml:space="preserve">2. </w:t>
      </w:r>
      <w:r w:rsidRPr="00462944">
        <w:t>Leugen,</w:t>
      </w:r>
      <w:r>
        <w:t xml:space="preserve"> </w:t>
      </w:r>
      <w:r w:rsidRPr="00462944">
        <w:t>het was een bedrieglijke tong waarmee hij dit kwaad deed, vers 6, hij beminde de</w:t>
      </w:r>
      <w:r>
        <w:t xml:space="preserve"> </w:t>
      </w:r>
      <w:r w:rsidRPr="00462944">
        <w:t>leugen,</w:t>
      </w:r>
      <w:r>
        <w:t xml:space="preserve"> </w:t>
      </w:r>
      <w:r w:rsidRPr="00462944">
        <w:t>vers</w:t>
      </w:r>
      <w:r>
        <w:t xml:space="preserve"> </w:t>
      </w:r>
      <w:r w:rsidRPr="00462944">
        <w:t>5,</w:t>
      </w:r>
      <w:r>
        <w:t xml:space="preserve"> </w:t>
      </w:r>
      <w:r w:rsidRPr="00462944">
        <w:t>en</w:t>
      </w:r>
      <w:r>
        <w:t xml:space="preserve"> </w:t>
      </w:r>
      <w:r w:rsidRPr="00462944">
        <w:t>dit</w:t>
      </w:r>
      <w:r>
        <w:t xml:space="preserve"> </w:t>
      </w:r>
      <w:r w:rsidRPr="00462944">
        <w:t>scherpe</w:t>
      </w:r>
      <w:r>
        <w:t xml:space="preserve"> </w:t>
      </w:r>
      <w:r w:rsidRPr="00462944">
        <w:t>scheermes</w:t>
      </w:r>
      <w:r>
        <w:t xml:space="preserve"> </w:t>
      </w:r>
      <w:r w:rsidRPr="00462944">
        <w:t>werkte</w:t>
      </w:r>
      <w:r>
        <w:t xml:space="preserve"> </w:t>
      </w:r>
      <w:r w:rsidRPr="00462944">
        <w:t>bedrog,</w:t>
      </w:r>
      <w:r>
        <w:t xml:space="preserve"> </w:t>
      </w:r>
      <w:r w:rsidRPr="00462944">
        <w:t>vers</w:t>
      </w:r>
      <w:r>
        <w:t xml:space="preserve"> </w:t>
      </w:r>
      <w:r w:rsidRPr="00462944">
        <w:t>4, dat is: voordat hem deze</w:t>
      </w:r>
      <w:r>
        <w:t xml:space="preserve"> </w:t>
      </w:r>
      <w:r w:rsidRPr="00462944">
        <w:t>gelegenheid gegeven was om zijn boosaardigheid</w:t>
      </w:r>
      <w:r>
        <w:t xml:space="preserve"> </w:t>
      </w:r>
      <w:r w:rsidRPr="00462944">
        <w:t>tegen de priesters aan de dag te leggen, had hij</w:t>
      </w:r>
      <w:r>
        <w:t xml:space="preserve"> </w:t>
      </w:r>
      <w:r w:rsidRPr="00462944">
        <w:t>zich schijnbaar vriendelijk</w:t>
      </w:r>
      <w:r>
        <w:t xml:space="preserve"> </w:t>
      </w:r>
      <w:r w:rsidRPr="00462944">
        <w:t>jegens hen gedragen, ofschoon hij een Edomiet was, bezocht hij de</w:t>
      </w:r>
      <w:r>
        <w:t xml:space="preserve"> </w:t>
      </w:r>
      <w:r w:rsidRPr="00462944">
        <w:t>altaren en bracht er zijn offeranden, en hij betoonde aan de priesters eerbied en achting, zo goed als</w:t>
      </w:r>
      <w:r>
        <w:t xml:space="preserve"> </w:t>
      </w:r>
      <w:r w:rsidRPr="00462944">
        <w:t>een Israëliet, hierin deed hij zich geweld aan (want hij was</w:t>
      </w:r>
      <w:r>
        <w:t xml:space="preserve"> </w:t>
      </w:r>
      <w:r w:rsidRPr="00462944">
        <w:t>opgehouden voor het aangezicht des</w:t>
      </w:r>
      <w:r>
        <w:t xml:space="preserve"> </w:t>
      </w:r>
      <w:r w:rsidRPr="00462944">
        <w:t>Heeren)</w:t>
      </w:r>
      <w:r>
        <w:t xml:space="preserve"> </w:t>
      </w:r>
      <w:r w:rsidRPr="00462944">
        <w:t>maar aldus verkreeg hij de gelegenheid om hun, zoveel te meer kwaad te doen. Of het kan</w:t>
      </w:r>
      <w:r>
        <w:t xml:space="preserve"> </w:t>
      </w:r>
      <w:r w:rsidRPr="00462944">
        <w:t>ook zien op de aanbrenging zelf tegen Achimelech, want in substantie was het feit</w:t>
      </w:r>
      <w:r>
        <w:t xml:space="preserve"> </w:t>
      </w:r>
      <w:r w:rsidRPr="00462944">
        <w:t>waar maar het</w:t>
      </w:r>
      <w:r>
        <w:t xml:space="preserve"> </w:t>
      </w:r>
      <w:r w:rsidRPr="00462944">
        <w:t>was verkeerd voorgesteld, er waren valse kleuren aan gegeven, en daarom kon hij wel gezegd</w:t>
      </w:r>
      <w:r>
        <w:t xml:space="preserve"> </w:t>
      </w:r>
      <w:r w:rsidRPr="00462944">
        <w:t>worden de leugen lief te hebben en een bedrieglijke tong te hebben. Hij zei de waarheid, maar niet</w:t>
      </w:r>
      <w:r>
        <w:t xml:space="preserve"> </w:t>
      </w:r>
      <w:r w:rsidRPr="00462944">
        <w:t>de gehele waarheid, zoals een getuige behoort te doen. Had hij gezegd dat David Achimelech in de</w:t>
      </w:r>
      <w:r>
        <w:t xml:space="preserve"> </w:t>
      </w:r>
      <w:r w:rsidRPr="00462944">
        <w:t>waan had gebracht, dat hij toen op een boodschap van Saul uit was, dan zou de vriendelijkheid, die</w:t>
      </w:r>
      <w:r>
        <w:t xml:space="preserve"> </w:t>
      </w:r>
      <w:r w:rsidRPr="00462944">
        <w:t>hij hem had bewezen, niet alleen niet als verraad jegens Saul aangemerkt zijn geworden, maar</w:t>
      </w:r>
      <w:r>
        <w:t xml:space="preserve"> </w:t>
      </w:r>
      <w:r w:rsidRPr="00462944">
        <w:t>opgevat zijn als een daad van eerbied en gehoorzaamheid jegens hem. Het zal de schuld van liegen</w:t>
      </w:r>
      <w:r>
        <w:t xml:space="preserve"> </w:t>
      </w:r>
      <w:r w:rsidRPr="00462944">
        <w:t>niet van ons wegnemen, als wij kunnen zeggen: "Er was toch waarheid in hetgeen wij zeiden", indien</w:t>
      </w:r>
      <w:r>
        <w:t xml:space="preserve"> </w:t>
      </w:r>
      <w:r w:rsidRPr="00462944">
        <w:t>wij die waarheid vervalsen en aldus de zaak anders doen schijnen dan zij was</w:t>
      </w:r>
      <w:r>
        <w:t>.</w:t>
      </w:r>
    </w:p>
    <w:p w:rsidR="00DB5BA7" w:rsidRDefault="00DB5BA7" w:rsidP="00DB5BA7">
      <w:pPr>
        <w:jc w:val="both"/>
      </w:pPr>
    </w:p>
    <w:p w:rsidR="00DB5BA7" w:rsidRDefault="00DB5BA7" w:rsidP="00DB5BA7">
      <w:pPr>
        <w:jc w:val="both"/>
      </w:pPr>
      <w:r>
        <w:t xml:space="preserve">3. </w:t>
      </w:r>
      <w:r w:rsidRPr="00462944">
        <w:t>Listigheid</w:t>
      </w:r>
      <w:r>
        <w:t xml:space="preserve"> </w:t>
      </w:r>
      <w:r w:rsidRPr="00462944">
        <w:t>in de zonde. "Uw</w:t>
      </w:r>
      <w:r>
        <w:t xml:space="preserve"> </w:t>
      </w:r>
      <w:r w:rsidRPr="00462944">
        <w:t>tong brengt enkel schade, zij</w:t>
      </w:r>
      <w:r>
        <w:t xml:space="preserve"> </w:t>
      </w:r>
      <w:r w:rsidRPr="00462944">
        <w:t>spreekt het kwaad, dat uw hart heeft</w:t>
      </w:r>
      <w:r>
        <w:t xml:space="preserve"> </w:t>
      </w:r>
      <w:r w:rsidRPr="00462944">
        <w:t>beraamd. Hoe meer list en overleg er is in een boosheid, des te meer van de duivel er in is</w:t>
      </w:r>
      <w:r>
        <w:t>.</w:t>
      </w:r>
    </w:p>
    <w:p w:rsidR="00DB5BA7" w:rsidRDefault="00DB5BA7" w:rsidP="00DB5BA7">
      <w:pPr>
        <w:jc w:val="both"/>
      </w:pPr>
    </w:p>
    <w:p w:rsidR="00DB5BA7" w:rsidRDefault="00DB5BA7" w:rsidP="00DB5BA7">
      <w:pPr>
        <w:jc w:val="both"/>
      </w:pPr>
      <w:r>
        <w:t xml:space="preserve">4. </w:t>
      </w:r>
      <w:r w:rsidRPr="00462944">
        <w:t>Liefde voor de zonde, "</w:t>
      </w:r>
      <w:r>
        <w:t xml:space="preserve"> </w:t>
      </w:r>
      <w:r w:rsidRPr="00462944">
        <w:t>Gij hebt het kwade liever dan het goede,</w:t>
      </w:r>
      <w:r>
        <w:t xml:space="preserve"> </w:t>
      </w:r>
      <w:r w:rsidRPr="00462944">
        <w:t>dat is: gij bemint het kwade,</w:t>
      </w:r>
      <w:r>
        <w:t xml:space="preserve"> </w:t>
      </w:r>
      <w:r w:rsidRPr="00462944">
        <w:t>en hebt volstrekt geen liefde voor het goede gij schept behagen in liegen,</w:t>
      </w:r>
      <w:r>
        <w:t xml:space="preserve"> </w:t>
      </w:r>
      <w:r w:rsidRPr="00462944">
        <w:t>en bekommert u er niet om</w:t>
      </w:r>
      <w:r>
        <w:t xml:space="preserve"> </w:t>
      </w:r>
      <w:r w:rsidRPr="00462944">
        <w:t>om recht te doen. Ge wilt</w:t>
      </w:r>
      <w:r>
        <w:t xml:space="preserve"> </w:t>
      </w:r>
      <w:r w:rsidRPr="00462944">
        <w:t>liever Saul behagen door een leugen te zeggen, dan God behagen door</w:t>
      </w:r>
      <w:r>
        <w:t xml:space="preserve"> </w:t>
      </w:r>
      <w:r w:rsidRPr="00462944">
        <w:t>waarheid te spreken." Diegenen zijn van Goeds geest en gezindheid, die, in</w:t>
      </w:r>
      <w:r>
        <w:t xml:space="preserve"> </w:t>
      </w:r>
      <w:r w:rsidRPr="00462944">
        <w:t>plaats van blij te zijn</w:t>
      </w:r>
      <w:r>
        <w:t xml:space="preserve"> </w:t>
      </w:r>
      <w:r w:rsidRPr="00462944">
        <w:t>(zoals wij allen behoren te wezen), met een gelegenheid om iemand een vriendelijkheid te bewijzen,</w:t>
      </w:r>
      <w:r>
        <w:t xml:space="preserve"> </w:t>
      </w:r>
      <w:r w:rsidRPr="00462944">
        <w:t>hem goed te doen, hetzij aan zijn lichaam, of zijn bezitting of zijn goede naam blijde zijn met een</w:t>
      </w:r>
      <w:r>
        <w:t xml:space="preserve"> </w:t>
      </w:r>
      <w:r w:rsidRPr="00462944">
        <w:t>gelegenheid om iemand kwaad te doen, die gelegenheid gretig aangrijpen, dat is het kwade liever te</w:t>
      </w:r>
      <w:r>
        <w:t xml:space="preserve"> </w:t>
      </w:r>
      <w:r w:rsidRPr="00462944">
        <w:t>hebben dan het goede. Het is slecht om woorden van verslinding te spreken, maar erger</w:t>
      </w:r>
      <w:r>
        <w:t xml:space="preserve"> </w:t>
      </w:r>
      <w:r w:rsidRPr="00462944">
        <w:t>is het ze lief</w:t>
      </w:r>
      <w:r>
        <w:t xml:space="preserve"> </w:t>
      </w:r>
      <w:r w:rsidRPr="00462944">
        <w:t>te hebben, hetzij in anderen, of in onszelf</w:t>
      </w:r>
      <w:r>
        <w:t>.</w:t>
      </w:r>
    </w:p>
    <w:p w:rsidR="00DB5BA7" w:rsidRDefault="00DB5BA7" w:rsidP="00DB5BA7">
      <w:pPr>
        <w:jc w:val="both"/>
      </w:pPr>
    </w:p>
    <w:p w:rsidR="00DB5BA7" w:rsidRDefault="00DB5BA7" w:rsidP="00DB5BA7">
      <w:pPr>
        <w:jc w:val="both"/>
        <w:rPr>
          <w:b/>
          <w:sz w:val="28"/>
        </w:rPr>
      </w:pPr>
      <w:r>
        <w:t xml:space="preserve">III. </w:t>
      </w:r>
      <w:r w:rsidRPr="00462944">
        <w:t>Hij kondigt de oordelen Gods tegen hem aan wegens zijn goddeloosheid, vers 7. Gij hebt de</w:t>
      </w:r>
      <w:r>
        <w:t xml:space="preserve"> </w:t>
      </w:r>
      <w:r w:rsidRPr="00462944">
        <w:t>priesters des Heeren omgebracht, daarom</w:t>
      </w:r>
      <w:r>
        <w:t xml:space="preserve"> </w:t>
      </w:r>
      <w:r w:rsidRPr="00462944">
        <w:t>zal God u afbreken in eeuwigheid."</w:t>
      </w:r>
      <w:r>
        <w:t xml:space="preserve"> </w:t>
      </w:r>
      <w:r w:rsidRPr="00462944">
        <w:t>Bedrijvige zonen</w:t>
      </w:r>
      <w:r>
        <w:t xml:space="preserve"> </w:t>
      </w:r>
      <w:r w:rsidRPr="00462944">
        <w:t>van de verderfenis zullen in lijdelijke zin zonen van de verderfenis worden, zoals Judas en de mens</w:t>
      </w:r>
      <w:r>
        <w:t xml:space="preserve"> </w:t>
      </w:r>
      <w:r w:rsidRPr="00462944">
        <w:t>van de zonde.</w:t>
      </w:r>
      <w:r>
        <w:t xml:space="preserve"> </w:t>
      </w:r>
      <w:r w:rsidRPr="00462944">
        <w:t>Verwoesters zullen verwoest worden, inzonderheid</w:t>
      </w:r>
      <w:r>
        <w:t xml:space="preserve"> </w:t>
      </w:r>
      <w:r w:rsidRPr="00462944">
        <w:t>zij, die de priesters des Heeren</w:t>
      </w:r>
      <w:r>
        <w:t xml:space="preserve"> </w:t>
      </w:r>
      <w:r w:rsidRPr="00462944">
        <w:t>haten en vervolgen en verwoesten en de dienstknechten Gods,</w:t>
      </w:r>
      <w:r>
        <w:t xml:space="preserve"> </w:t>
      </w:r>
      <w:r w:rsidRPr="00462944">
        <w:t>en Zijn volk, dat door hem tot een</w:t>
      </w:r>
      <w:r>
        <w:t xml:space="preserve"> </w:t>
      </w:r>
      <w:r w:rsidRPr="00462944">
        <w:t>koninklijk priesterdom is gemaakt, zullen met een haastig</w:t>
      </w:r>
      <w:r>
        <w:t xml:space="preserve"> </w:t>
      </w:r>
      <w:r w:rsidRPr="00462944">
        <w:t>en eeuwig verderf weggenomen worden.</w:t>
      </w:r>
      <w:r>
        <w:t xml:space="preserve"> </w:t>
      </w:r>
      <w:r w:rsidRPr="00462944">
        <w:t>Doëg wordt hier veroordeeld</w:t>
      </w:r>
      <w:r>
        <w:rPr>
          <w:b/>
          <w:sz w:val="28"/>
        </w:rPr>
        <w:t>:</w:t>
      </w:r>
    </w:p>
    <w:p w:rsidR="00DB5BA7" w:rsidRDefault="00DB5BA7" w:rsidP="00DB5BA7">
      <w:pPr>
        <w:jc w:val="both"/>
      </w:pPr>
      <w:r>
        <w:rPr>
          <w:b/>
          <w:sz w:val="28"/>
        </w:rPr>
        <w:t xml:space="preserve">1. </w:t>
      </w:r>
      <w:r w:rsidRPr="00462944">
        <w:t>Om verdreven te worden uit de kerk:</w:t>
      </w:r>
      <w:r>
        <w:t xml:space="preserve"> </w:t>
      </w:r>
      <w:r w:rsidRPr="00462944">
        <w:t>God zal u wegraken, u uit de</w:t>
      </w:r>
      <w:r>
        <w:t xml:space="preserve"> tent uitrukken; </w:t>
      </w:r>
      <w:r w:rsidRPr="00462944">
        <w:t>niet uit uw</w:t>
      </w:r>
      <w:r>
        <w:t xml:space="preserve"> </w:t>
      </w:r>
      <w:r w:rsidRPr="00462944">
        <w:t>woning, maar uit Gods woning, zo moet het waarschijnlijk verstaan worden.</w:t>
      </w:r>
      <w:r>
        <w:t xml:space="preserve"> </w:t>
      </w:r>
      <w:r w:rsidRPr="00462944">
        <w:t>"Gij zult afgesneden</w:t>
      </w:r>
      <w:r>
        <w:t xml:space="preserve"> </w:t>
      </w:r>
      <w:r w:rsidRPr="00462944">
        <w:t>worden van de gunst Gods, van Zijn tegenwoordigheid, van alle gemeenschap met Hem, en zult</w:t>
      </w:r>
      <w:r>
        <w:t xml:space="preserve"> </w:t>
      </w:r>
      <w:r w:rsidRPr="00462944">
        <w:t xml:space="preserve">noch van orakel, noch van offerande voordeel of zegen ontvangen." </w:t>
      </w:r>
      <w:r>
        <w:t>Rechtvaardig</w:t>
      </w:r>
      <w:r w:rsidRPr="00462944">
        <w:t xml:space="preserve"> werd hij van al</w:t>
      </w:r>
      <w:r>
        <w:t xml:space="preserve"> </w:t>
      </w:r>
      <w:r w:rsidRPr="00462944">
        <w:t>de voorrechten van Gods huis beroofd, die zo</w:t>
      </w:r>
      <w:r>
        <w:t xml:space="preserve"> </w:t>
      </w:r>
      <w:r w:rsidRPr="00462944">
        <w:t>boosaardig en schadelijk was geweest voor Zijn</w:t>
      </w:r>
      <w:r>
        <w:t xml:space="preserve"> </w:t>
      </w:r>
      <w:r w:rsidRPr="00462944">
        <w:t>dienstknechten. Soms was hij tot Gods tabernakel gekomen, had hij de plechtigheden bijgewoond</w:t>
      </w:r>
      <w:r>
        <w:t xml:space="preserve"> </w:t>
      </w:r>
      <w:r w:rsidRPr="00462944">
        <w:t>in Gods</w:t>
      </w:r>
      <w:r>
        <w:t xml:space="preserve"> </w:t>
      </w:r>
      <w:r w:rsidRPr="00462944">
        <w:t>voorhoven,</w:t>
      </w:r>
      <w:r>
        <w:t xml:space="preserve"> </w:t>
      </w:r>
      <w:r w:rsidRPr="00462944">
        <w:t>maar</w:t>
      </w:r>
      <w:r>
        <w:t xml:space="preserve"> </w:t>
      </w:r>
      <w:r w:rsidRPr="00462944">
        <w:t>hij was</w:t>
      </w:r>
      <w:r>
        <w:t xml:space="preserve"> </w:t>
      </w:r>
      <w:r w:rsidRPr="00462944">
        <w:t>daar</w:t>
      </w:r>
      <w:r>
        <w:t xml:space="preserve"> </w:t>
      </w:r>
      <w:r w:rsidRPr="00462944">
        <w:t>opgehouden,</w:t>
      </w:r>
      <w:r>
        <w:t xml:space="preserve"> </w:t>
      </w:r>
      <w:r w:rsidRPr="00462944">
        <w:t>hij</w:t>
      </w:r>
      <w:r>
        <w:t xml:space="preserve"> </w:t>
      </w:r>
      <w:r w:rsidRPr="00462944">
        <w:t>was</w:t>
      </w:r>
      <w:r>
        <w:t xml:space="preserve"> </w:t>
      </w:r>
      <w:r w:rsidRPr="00462944">
        <w:t>Zijn</w:t>
      </w:r>
      <w:r>
        <w:t xml:space="preserve"> </w:t>
      </w:r>
      <w:r w:rsidRPr="00462944">
        <w:t>dienst</w:t>
      </w:r>
      <w:r>
        <w:t xml:space="preserve"> </w:t>
      </w:r>
      <w:r w:rsidRPr="00462944">
        <w:t>moe, en zocht een</w:t>
      </w:r>
      <w:r>
        <w:t xml:space="preserve"> </w:t>
      </w:r>
      <w:r w:rsidRPr="00462944">
        <w:t>gelegenheid om Zijn gezin te belasteren, het was dus voegzaam, dat hij vandaar weggenomen,</w:t>
      </w:r>
      <w:r>
        <w:t xml:space="preserve"> </w:t>
      </w:r>
      <w:r w:rsidRPr="00462944">
        <w:t>weggerukt zou worden, aan iemand, die ons aldus behandelde, zouden ook wij ons huis verbieden.</w:t>
      </w:r>
      <w:r>
        <w:t xml:space="preserve"> </w:t>
      </w:r>
      <w:r w:rsidRPr="00462944">
        <w:t>Wij verbeuren de weldaad, het voordeel van de inzettingen, als wij er een slecht gebruik van maken</w:t>
      </w:r>
      <w:r>
        <w:t>.</w:t>
      </w:r>
    </w:p>
    <w:p w:rsidR="00DB5BA7" w:rsidRDefault="00DB5BA7" w:rsidP="00DB5BA7">
      <w:pPr>
        <w:jc w:val="both"/>
      </w:pPr>
    </w:p>
    <w:p w:rsidR="00DB5BA7" w:rsidRPr="007E4245" w:rsidRDefault="00DB5BA7" w:rsidP="00DB5BA7">
      <w:pPr>
        <w:jc w:val="both"/>
        <w:rPr>
          <w:b/>
          <w:sz w:val="28"/>
        </w:rPr>
      </w:pPr>
      <w:r>
        <w:t xml:space="preserve">2. </w:t>
      </w:r>
      <w:r w:rsidRPr="00462944">
        <w:t>Om verdreven te worden uit de wereld: "</w:t>
      </w:r>
      <w:r>
        <w:t xml:space="preserve"> </w:t>
      </w:r>
      <w:r w:rsidRPr="00462944">
        <w:t>Hij zal u ontwortelen uit het</w:t>
      </w:r>
      <w:r>
        <w:t xml:space="preserve"> </w:t>
      </w:r>
      <w:r w:rsidRPr="00462944">
        <w:t>land van de levenden</w:t>
      </w:r>
      <w:r>
        <w:t xml:space="preserve"> </w:t>
      </w:r>
      <w:r w:rsidRPr="00462944">
        <w:t xml:space="preserve">waarin ge u zo diep geworteld dacht." Als </w:t>
      </w:r>
      <w:r>
        <w:t>Godvruchtig</w:t>
      </w:r>
      <w:r w:rsidRPr="00462944">
        <w:t>e mensen sterven, de worden zij verplant van</w:t>
      </w:r>
      <w:r>
        <w:t xml:space="preserve"> </w:t>
      </w:r>
      <w:r w:rsidRPr="00462944">
        <w:t>het land van de levenden op aarde, de kweekplaats van de planten van de gerechtigheid, in dat van</w:t>
      </w:r>
      <w:r>
        <w:t xml:space="preserve"> </w:t>
      </w:r>
      <w:r w:rsidRPr="00462944">
        <w:t>de hemel, de hof des Heeren,</w:t>
      </w:r>
      <w:r>
        <w:t xml:space="preserve"> </w:t>
      </w:r>
      <w:r w:rsidRPr="00462944">
        <w:t>waarin zij voor eeuwig geworteld</w:t>
      </w:r>
      <w:r>
        <w:t xml:space="preserve"> </w:t>
      </w:r>
      <w:r w:rsidRPr="00462944">
        <w:t>zullen wezen, maar als goddeloze</w:t>
      </w:r>
      <w:r>
        <w:t xml:space="preserve"> </w:t>
      </w:r>
      <w:r w:rsidRPr="00462944">
        <w:t>mensen sterven,</w:t>
      </w:r>
      <w:r>
        <w:t xml:space="preserve"> </w:t>
      </w:r>
      <w:r w:rsidRPr="00462944">
        <w:t>worden zij ontworteld uit het land van de levenden, om voor eeuwig om te komen,</w:t>
      </w:r>
      <w:r>
        <w:t xml:space="preserve"> </w:t>
      </w:r>
      <w:r w:rsidRPr="00462944">
        <w:t xml:space="preserve">als brandstof voor het vuur van de </w:t>
      </w:r>
      <w:r>
        <w:t>Goddelijke</w:t>
      </w:r>
      <w:r w:rsidRPr="00462944">
        <w:t xml:space="preserve"> toorn. Dat zal het deel wezen van hen, die met God</w:t>
      </w:r>
      <w:r>
        <w:t xml:space="preserve"> </w:t>
      </w:r>
      <w:r w:rsidRPr="00462944">
        <w:t>twisten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52:8-11</w:t>
      </w:r>
      <w:r>
        <w:t xml:space="preserve"> </w:t>
      </w:r>
    </w:p>
    <w:p w:rsidR="00DB5BA7" w:rsidRDefault="00DB5BA7" w:rsidP="00DB5BA7">
      <w:pPr>
        <w:jc w:val="both"/>
      </w:pPr>
      <w:r w:rsidRPr="00462944">
        <w:t>David</w:t>
      </w:r>
      <w:r>
        <w:t xml:space="preserve"> </w:t>
      </w:r>
      <w:r w:rsidRPr="00462944">
        <w:t>was te die tijde in grote benauwdheid het kwaad, dat Doëg hem gedaan had, was slechts het</w:t>
      </w:r>
      <w:r>
        <w:t xml:space="preserve"> </w:t>
      </w:r>
      <w:r w:rsidRPr="00462944">
        <w:t>begin van zijn smarten, en toch zien wij hem hier juichen, triomferen, en dat is meer dan roemen in</w:t>
      </w:r>
      <w:r>
        <w:t xml:space="preserve"> </w:t>
      </w:r>
      <w:r w:rsidRPr="00462944">
        <w:t>de verdrukking. De apostel Paulus is in het midden van zijn benauwdheden in het midden van zijn</w:t>
      </w:r>
      <w:r>
        <w:t xml:space="preserve"> </w:t>
      </w:r>
      <w:r w:rsidRPr="00462944">
        <w:t xml:space="preserve">triomfen, 2 </w:t>
      </w:r>
      <w:r>
        <w:t>Korinthe</w:t>
      </w:r>
      <w:r w:rsidRPr="00462944">
        <w:t xml:space="preserve"> 2:14. David triomfeert hier</w:t>
      </w:r>
      <w:r>
        <w:t>:</w:t>
      </w:r>
    </w:p>
    <w:p w:rsidR="00DB5BA7" w:rsidRDefault="00DB5BA7" w:rsidP="00DB5BA7">
      <w:pPr>
        <w:jc w:val="both"/>
      </w:pPr>
    </w:p>
    <w:p w:rsidR="00DB5BA7" w:rsidRDefault="00DB5BA7" w:rsidP="00DB5BA7">
      <w:pPr>
        <w:jc w:val="both"/>
        <w:rPr>
          <w:b/>
          <w:sz w:val="28"/>
        </w:rPr>
      </w:pPr>
      <w:r>
        <w:t xml:space="preserve">I. </w:t>
      </w:r>
      <w:r w:rsidRPr="00462944">
        <w:t>In</w:t>
      </w:r>
      <w:r>
        <w:t xml:space="preserve"> </w:t>
      </w:r>
      <w:r w:rsidRPr="00462944">
        <w:t>de</w:t>
      </w:r>
      <w:r>
        <w:t xml:space="preserve"> </w:t>
      </w:r>
      <w:r w:rsidRPr="00462944">
        <w:t>val</w:t>
      </w:r>
      <w:r>
        <w:t xml:space="preserve"> </w:t>
      </w:r>
      <w:r w:rsidRPr="00462944">
        <w:t>van</w:t>
      </w:r>
      <w:r>
        <w:t xml:space="preserve"> </w:t>
      </w:r>
      <w:r w:rsidRPr="00462944">
        <w:t>Doëg.</w:t>
      </w:r>
      <w:r>
        <w:t xml:space="preserve"> </w:t>
      </w:r>
      <w:r w:rsidRPr="00462944">
        <w:t>Maar</w:t>
      </w:r>
      <w:r>
        <w:t xml:space="preserve"> </w:t>
      </w:r>
      <w:r w:rsidRPr="00462944">
        <w:t>opdat</w:t>
      </w:r>
      <w:r>
        <w:t xml:space="preserve"> </w:t>
      </w:r>
      <w:r w:rsidRPr="00462944">
        <w:t>dit</w:t>
      </w:r>
      <w:r>
        <w:t xml:space="preserve"> </w:t>
      </w:r>
      <w:r w:rsidRPr="00462944">
        <w:t>niet</w:t>
      </w:r>
      <w:r>
        <w:t xml:space="preserve"> </w:t>
      </w:r>
      <w:r w:rsidRPr="00462944">
        <w:t>het</w:t>
      </w:r>
      <w:r>
        <w:t xml:space="preserve"> </w:t>
      </w:r>
      <w:r w:rsidRPr="00462944">
        <w:t>aanzien zou hebben van een persoonlijke</w:t>
      </w:r>
      <w:r>
        <w:t xml:space="preserve"> </w:t>
      </w:r>
      <w:r w:rsidRPr="00462944">
        <w:t>wraakoefening, spreekt hij er hier niet van als van zijn eigen daad, maar legt hij die woorden</w:t>
      </w:r>
      <w:r>
        <w:t xml:space="preserve"> </w:t>
      </w:r>
      <w:r w:rsidRPr="00462944">
        <w:t>anderen</w:t>
      </w:r>
      <w:r>
        <w:t xml:space="preserve"> Godvruchtig</w:t>
      </w:r>
      <w:r w:rsidRPr="00462944">
        <w:t>en</w:t>
      </w:r>
      <w:r>
        <w:t xml:space="preserve"> </w:t>
      </w:r>
      <w:r w:rsidRPr="00462944">
        <w:t>in</w:t>
      </w:r>
      <w:r>
        <w:t xml:space="preserve"> </w:t>
      </w:r>
      <w:r w:rsidRPr="00462944">
        <w:t>de mond.</w:t>
      </w:r>
      <w:r>
        <w:t xml:space="preserve"> </w:t>
      </w:r>
      <w:r w:rsidRPr="00462944">
        <w:t>Zij zullen Gods oordelen over</w:t>
      </w:r>
      <w:r>
        <w:t xml:space="preserve"> </w:t>
      </w:r>
      <w:r w:rsidRPr="00462944">
        <w:t>Doëg opmerken en ervan</w:t>
      </w:r>
      <w:r>
        <w:t xml:space="preserve"> </w:t>
      </w:r>
      <w:r w:rsidRPr="00462944">
        <w:t>spreken</w:t>
      </w:r>
      <w:r>
        <w:rPr>
          <w:b/>
          <w:sz w:val="28"/>
        </w:rPr>
        <w:t>:</w:t>
      </w:r>
    </w:p>
    <w:p w:rsidR="00DB5BA7" w:rsidRDefault="00DB5BA7" w:rsidP="00DB5BA7">
      <w:pPr>
        <w:jc w:val="both"/>
      </w:pPr>
      <w:r>
        <w:rPr>
          <w:b/>
          <w:sz w:val="28"/>
        </w:rPr>
        <w:t xml:space="preserve">1. </w:t>
      </w:r>
      <w:r w:rsidRPr="00462944">
        <w:t>Tot eer van God: zij</w:t>
      </w:r>
      <w:r>
        <w:t xml:space="preserve"> </w:t>
      </w:r>
      <w:r w:rsidRPr="00462944">
        <w:t>zullen het zien en vrezen,</w:t>
      </w:r>
      <w:r>
        <w:t xml:space="preserve"> </w:t>
      </w:r>
      <w:r w:rsidRPr="00462944">
        <w:t>vers 5, zij zullen de gerechtigheid</w:t>
      </w:r>
      <w:r>
        <w:t xml:space="preserve"> </w:t>
      </w:r>
      <w:r w:rsidRPr="00462944">
        <w:t>Gods eren, en</w:t>
      </w:r>
      <w:r>
        <w:t xml:space="preserve"> </w:t>
      </w:r>
      <w:r w:rsidRPr="00462944">
        <w:t>ontzag voor Hem hebben als een God van almachtige kracht, voor wie de hoogmoedigste zondaar</w:t>
      </w:r>
      <w:r>
        <w:t xml:space="preserve"> </w:t>
      </w:r>
      <w:r w:rsidRPr="00462944">
        <w:t>niet bestaan</w:t>
      </w:r>
      <w:r>
        <w:t xml:space="preserve"> </w:t>
      </w:r>
      <w:r w:rsidRPr="00462944">
        <w:t>kan, en</w:t>
      </w:r>
      <w:r>
        <w:t xml:space="preserve"> </w:t>
      </w:r>
      <w:r w:rsidRPr="00462944">
        <w:t>voor wie dus een ieder an onze zich behoort te verootmoedigen. Gods</w:t>
      </w:r>
      <w:r>
        <w:t xml:space="preserve"> </w:t>
      </w:r>
      <w:r w:rsidRPr="00462944">
        <w:t>oordelen over de goddelozen moeten de rechtvaardigen</w:t>
      </w:r>
      <w:r>
        <w:t xml:space="preserve"> </w:t>
      </w:r>
      <w:r w:rsidRPr="00462944">
        <w:t>vervullen van ontzag voor Hem, hen</w:t>
      </w:r>
      <w:r>
        <w:t xml:space="preserve"> </w:t>
      </w:r>
      <w:r w:rsidRPr="00462944">
        <w:t>bevreesd</w:t>
      </w:r>
      <w:r>
        <w:t xml:space="preserve"> </w:t>
      </w:r>
      <w:r w:rsidRPr="00462944">
        <w:t>maken</w:t>
      </w:r>
      <w:r>
        <w:t xml:space="preserve"> </w:t>
      </w:r>
      <w:r w:rsidRPr="00462944">
        <w:t>om</w:t>
      </w:r>
      <w:r>
        <w:t xml:space="preserve"> </w:t>
      </w:r>
      <w:r w:rsidRPr="00462944">
        <w:t>God</w:t>
      </w:r>
      <w:r>
        <w:t xml:space="preserve"> </w:t>
      </w:r>
      <w:r w:rsidRPr="00462944">
        <w:t>te beledigen en Zijn misnoegen op te wekker, Psalm 119:120,</w:t>
      </w:r>
      <w:r>
        <w:t xml:space="preserve"> </w:t>
      </w:r>
      <w:r w:rsidRPr="00462944">
        <w:t>Openbaring 15:3, 4</w:t>
      </w:r>
      <w:r>
        <w:t>.</w:t>
      </w:r>
    </w:p>
    <w:p w:rsidR="00DB5BA7" w:rsidRDefault="00DB5BA7" w:rsidP="00DB5BA7">
      <w:pPr>
        <w:jc w:val="both"/>
      </w:pPr>
    </w:p>
    <w:p w:rsidR="00DB5BA7" w:rsidRDefault="00DB5BA7" w:rsidP="00DB5BA7">
      <w:pPr>
        <w:jc w:val="both"/>
      </w:pPr>
      <w:r>
        <w:t xml:space="preserve">2. </w:t>
      </w:r>
      <w:r w:rsidRPr="00462944">
        <w:t>Tot beschaming van Doëg. Zij zullen over hem lachen, niet met een grappig lachen, maar met een</w:t>
      </w:r>
      <w:r>
        <w:t xml:space="preserve"> </w:t>
      </w:r>
      <w:r w:rsidRPr="00462944">
        <w:t>verstandig,</w:t>
      </w:r>
      <w:r>
        <w:t xml:space="preserve"> </w:t>
      </w:r>
      <w:r w:rsidRPr="00462944">
        <w:t>ernstig lachen, gelijk "Hij die in de hemel woont, zal lachen," Psalm 2:4. Hij zal</w:t>
      </w:r>
      <w:r>
        <w:t xml:space="preserve"> </w:t>
      </w:r>
      <w:r w:rsidRPr="00462944">
        <w:t>bespottelijk schijnen, en waard dat er om hem gelachen wordt. Er wordt ons gezegd hoe zij zullen</w:t>
      </w:r>
      <w:r>
        <w:t xml:space="preserve"> </w:t>
      </w:r>
      <w:r w:rsidRPr="00462944">
        <w:t>triomferen in Gods rechtvaardige oordelen over hem, vers 9.</w:t>
      </w:r>
      <w:r>
        <w:t xml:space="preserve"> </w:t>
      </w:r>
      <w:r w:rsidRPr="00462944">
        <w:t>Ziedaar de man, die God niet</w:t>
      </w:r>
      <w:r>
        <w:t xml:space="preserve"> </w:t>
      </w:r>
      <w:r w:rsidRPr="00462944">
        <w:t>stelde</w:t>
      </w:r>
      <w:r>
        <w:t xml:space="preserve"> </w:t>
      </w:r>
      <w:r w:rsidRPr="00462944">
        <w:t>tot zijn veste stelde.</w:t>
      </w:r>
      <w:r>
        <w:t xml:space="preserve"> </w:t>
      </w:r>
      <w:r w:rsidRPr="00462944">
        <w:t>Het kan niet anders, of de val van rijke, machtige personen moet algemeen</w:t>
      </w:r>
      <w:r>
        <w:t xml:space="preserve"> </w:t>
      </w:r>
      <w:r w:rsidRPr="00462944">
        <w:t>opgemerkt worden, en iedereen zal geneigd zijn er zijn aanmerkingen op te maken, en dit nu is de</w:t>
      </w:r>
      <w:r>
        <w:t xml:space="preserve"> </w:t>
      </w:r>
      <w:r w:rsidRPr="00462944">
        <w:t>aanmerking,</w:t>
      </w:r>
      <w:r>
        <w:t xml:space="preserve"> </w:t>
      </w:r>
      <w:r w:rsidRPr="00462944">
        <w:t>die</w:t>
      </w:r>
      <w:r>
        <w:t xml:space="preserve"> </w:t>
      </w:r>
      <w:r w:rsidRPr="00462944">
        <w:t>de</w:t>
      </w:r>
      <w:r>
        <w:t xml:space="preserve"> </w:t>
      </w:r>
      <w:r w:rsidRPr="00462944">
        <w:t>rechtvaardigen</w:t>
      </w:r>
      <w:r>
        <w:t xml:space="preserve"> </w:t>
      </w:r>
      <w:r w:rsidRPr="00462944">
        <w:t>op</w:t>
      </w:r>
      <w:r>
        <w:t xml:space="preserve"> </w:t>
      </w:r>
      <w:r w:rsidRPr="00462944">
        <w:t>Doëgs</w:t>
      </w:r>
      <w:r>
        <w:t xml:space="preserve"> </w:t>
      </w:r>
      <w:r w:rsidRPr="00462944">
        <w:t>val</w:t>
      </w:r>
      <w:r>
        <w:t xml:space="preserve"> </w:t>
      </w:r>
      <w:r w:rsidRPr="00462944">
        <w:t>maken</w:t>
      </w:r>
      <w:r>
        <w:t xml:space="preserve"> </w:t>
      </w:r>
      <w:r w:rsidRPr="00462944">
        <w:t>zullen:</w:t>
      </w:r>
      <w:r>
        <w:t xml:space="preserve"> </w:t>
      </w:r>
      <w:r w:rsidRPr="00462944">
        <w:t>dat</w:t>
      </w:r>
      <w:r>
        <w:t xml:space="preserve"> </w:t>
      </w:r>
      <w:r w:rsidRPr="00462944">
        <w:t>men</w:t>
      </w:r>
      <w:r>
        <w:t xml:space="preserve"> </w:t>
      </w:r>
      <w:r w:rsidRPr="00462944">
        <w:t>niets</w:t>
      </w:r>
      <w:r>
        <w:t xml:space="preserve"> </w:t>
      </w:r>
      <w:r w:rsidRPr="00462944">
        <w:t>beters kon</w:t>
      </w:r>
      <w:r>
        <w:t xml:space="preserve"> </w:t>
      </w:r>
      <w:r w:rsidRPr="00462944">
        <w:t>verwachten, daar</w:t>
      </w:r>
      <w:r>
        <w:t xml:space="preserve"> </w:t>
      </w:r>
      <w:r w:rsidRPr="00462944">
        <w:t>hij de verkeerde methode volgde om zich in zijn rijkdom en macht te bevestigen.</w:t>
      </w:r>
      <w:r>
        <w:t xml:space="preserve"> </w:t>
      </w:r>
      <w:r w:rsidRPr="00462944">
        <w:t>Indien een pas opgericht gebouw instort, dan zal iedereen terstond vragen: waar was de fout bij het</w:t>
      </w:r>
      <w:r>
        <w:t xml:space="preserve"> </w:t>
      </w:r>
      <w:r w:rsidRPr="00462944">
        <w:t xml:space="preserve">bouwen? </w:t>
      </w:r>
    </w:p>
    <w:p w:rsidR="00DB5BA7" w:rsidRDefault="00DB5BA7" w:rsidP="00DB5BA7">
      <w:pPr>
        <w:jc w:val="both"/>
      </w:pPr>
      <w:r w:rsidRPr="00462944">
        <w:t>Hetgeen nu het verderf was van Doëgs voorspoed, was:</w:t>
      </w:r>
      <w:r>
        <w:t xml:space="preserve"> </w:t>
      </w:r>
    </w:p>
    <w:p w:rsidR="00DB5BA7" w:rsidRDefault="00DB5BA7" w:rsidP="00DB5BA7">
      <w:pPr>
        <w:jc w:val="both"/>
      </w:pPr>
      <w:r w:rsidRPr="00462944">
        <w:t>a. Dat hij hem niet op een rots heeft gebouwd:</w:t>
      </w:r>
      <w:r>
        <w:t xml:space="preserve"> </w:t>
      </w:r>
      <w:r w:rsidRPr="00462944">
        <w:t>hij stelde God niet tot</w:t>
      </w:r>
      <w:r>
        <w:t xml:space="preserve"> </w:t>
      </w:r>
      <w:r w:rsidRPr="00462944">
        <w:t>zijn sterkte,</w:t>
      </w:r>
      <w:r>
        <w:t xml:space="preserve"> </w:t>
      </w:r>
      <w:r w:rsidRPr="00462944">
        <w:t>hij heeft niet</w:t>
      </w:r>
      <w:r>
        <w:t xml:space="preserve"> </w:t>
      </w:r>
      <w:r w:rsidRPr="00462944">
        <w:t>bedacht dat de bestendiging van zijn voorspoed afhing van de gunst van God, en daarom heeft hij er</w:t>
      </w:r>
      <w:r>
        <w:t xml:space="preserve"> </w:t>
      </w:r>
      <w:r w:rsidRPr="00462944">
        <w:t>niet voor gezorgd om zich die gunst te verzekeren of zich te bewaren in Gods liefde daar hij zijn</w:t>
      </w:r>
      <w:r>
        <w:t xml:space="preserve"> </w:t>
      </w:r>
      <w:r w:rsidRPr="00462944">
        <w:t>plicht niet jegens Hem deed, of Hem ook maar in het minst gezocht heeft. Diegenen vergissen zich</w:t>
      </w:r>
      <w:r>
        <w:t xml:space="preserve"> </w:t>
      </w:r>
      <w:r w:rsidRPr="00462944">
        <w:t>schromelijk, die denken zich in hun macht en rijkdom staande te kunnen houden zonder God of</w:t>
      </w:r>
      <w:r>
        <w:t xml:space="preserve"> </w:t>
      </w:r>
      <w:r w:rsidRPr="00462944">
        <w:t>Godsdienst</w:t>
      </w:r>
      <w:r>
        <w:t>.</w:t>
      </w:r>
    </w:p>
    <w:p w:rsidR="00DB5BA7" w:rsidRDefault="00DB5BA7" w:rsidP="00DB5BA7">
      <w:pPr>
        <w:jc w:val="both"/>
      </w:pPr>
      <w:r>
        <w:t xml:space="preserve">b. </w:t>
      </w:r>
      <w:r w:rsidRPr="00462944">
        <w:t>Dat hij hem op zand gebouwd heeft. Hij dacht dat zijn rijkdom zich vanzelf staande zou kunnen</w:t>
      </w:r>
      <w:r>
        <w:t xml:space="preserve"> </w:t>
      </w:r>
      <w:r w:rsidRPr="00462944">
        <w:t>houden:</w:t>
      </w:r>
      <w:r>
        <w:t xml:space="preserve"> </w:t>
      </w:r>
      <w:r w:rsidRPr="00462944">
        <w:t>hij vertrouwde op de</w:t>
      </w:r>
      <w:r>
        <w:t xml:space="preserve"> </w:t>
      </w:r>
      <w:r w:rsidRPr="00462944">
        <w:t>veelheid</w:t>
      </w:r>
      <w:r>
        <w:t xml:space="preserve"> </w:t>
      </w:r>
      <w:r w:rsidRPr="00462944">
        <w:t>van zijn rijkdom,</w:t>
      </w:r>
      <w:r>
        <w:t xml:space="preserve"> </w:t>
      </w:r>
      <w:r w:rsidRPr="00462944">
        <w:t>die, naar hij waande,</w:t>
      </w:r>
      <w:r>
        <w:t xml:space="preserve"> </w:t>
      </w:r>
      <w:r w:rsidRPr="00462944">
        <w:t>opgelegd was</w:t>
      </w:r>
      <w:r>
        <w:t xml:space="preserve"> </w:t>
      </w:r>
      <w:r w:rsidRPr="00462944">
        <w:t>voor vele jaren,</w:t>
      </w:r>
      <w:r>
        <w:t xml:space="preserve"> </w:t>
      </w:r>
      <w:r w:rsidRPr="00462944">
        <w:t>ja</w:t>
      </w:r>
      <w:r>
        <w:t xml:space="preserve"> </w:t>
      </w:r>
      <w:r w:rsidRPr="00462944">
        <w:t>hij dacht dat zijn goddeloosheid zou medewerken om hem staande te houden.</w:t>
      </w:r>
      <w:r>
        <w:t xml:space="preserve"> </w:t>
      </w:r>
      <w:r w:rsidRPr="00462944">
        <w:t>Hij was besloten voor niets terug te deinzen om zijn eer en macht te beveiligen en te bevorderen,</w:t>
      </w:r>
      <w:r>
        <w:t xml:space="preserve"> </w:t>
      </w:r>
      <w:r w:rsidRPr="00462944">
        <w:t>door recht of door onrecht wilde hij verkrijgen wat hij kon en behouden wat hij had, en het verderf</w:t>
      </w:r>
      <w:r>
        <w:t xml:space="preserve"> </w:t>
      </w:r>
      <w:r w:rsidRPr="00462944">
        <w:t>wezen van ieder, die hem in de weg stond, en dit, dacht hij, zou hem versterken, zij, die van niets</w:t>
      </w:r>
      <w:r>
        <w:t xml:space="preserve"> </w:t>
      </w:r>
      <w:r w:rsidRPr="00462944">
        <w:t>een gewetenszaak maken kunnen alles hebben. Maar zie nu wat ervan komt, zie met wat ongebluste</w:t>
      </w:r>
      <w:r>
        <w:t xml:space="preserve"> </w:t>
      </w:r>
      <w:r w:rsidRPr="00462944">
        <w:t>kalk hij zijn huis gebouwd heeft, nu het is gevallen en hij zelf onder de puinhopen begraven is.</w:t>
      </w:r>
      <w:r>
        <w:t xml:space="preserve"> </w:t>
      </w:r>
    </w:p>
    <w:p w:rsidR="00DB5BA7" w:rsidRDefault="00DB5BA7" w:rsidP="00DB5BA7">
      <w:pPr>
        <w:jc w:val="both"/>
      </w:pPr>
    </w:p>
    <w:p w:rsidR="00DB5BA7" w:rsidRDefault="00DB5BA7" w:rsidP="00DB5BA7">
      <w:pPr>
        <w:jc w:val="both"/>
      </w:pPr>
      <w:r w:rsidRPr="00462944">
        <w:t>II. In zijn eigen vastheid, vers 10, 11. "Deze geweldige is ontworteld,</w:t>
      </w:r>
      <w:r>
        <w:t xml:space="preserve"> </w:t>
      </w:r>
      <w:r w:rsidRPr="00462944">
        <w:t>maar ik zal zijn als een</w:t>
      </w:r>
      <w:r>
        <w:t xml:space="preserve"> </w:t>
      </w:r>
      <w:r w:rsidRPr="00462944">
        <w:t>groene</w:t>
      </w:r>
      <w:r>
        <w:t xml:space="preserve"> </w:t>
      </w:r>
      <w:r w:rsidRPr="00462944">
        <w:t>olijfboom,</w:t>
      </w:r>
      <w:r>
        <w:t xml:space="preserve"> </w:t>
      </w:r>
      <w:r w:rsidRPr="00462944">
        <w:t>geplant</w:t>
      </w:r>
      <w:r>
        <w:t xml:space="preserve"> </w:t>
      </w:r>
      <w:r w:rsidRPr="00462944">
        <w:t>en</w:t>
      </w:r>
      <w:r>
        <w:t xml:space="preserve"> </w:t>
      </w:r>
      <w:r w:rsidRPr="00462944">
        <w:t>geworteld,</w:t>
      </w:r>
      <w:r>
        <w:t xml:space="preserve"> </w:t>
      </w:r>
      <w:r w:rsidRPr="00462944">
        <w:t>vaststaande</w:t>
      </w:r>
      <w:r>
        <w:t xml:space="preserve"> </w:t>
      </w:r>
      <w:r w:rsidRPr="00462944">
        <w:t>en</w:t>
      </w:r>
      <w:r>
        <w:t xml:space="preserve"> </w:t>
      </w:r>
      <w:r w:rsidRPr="00462944">
        <w:t>bloeiende,</w:t>
      </w:r>
      <w:r>
        <w:t xml:space="preserve"> </w:t>
      </w:r>
      <w:r w:rsidRPr="00462944">
        <w:t>hij</w:t>
      </w:r>
      <w:r>
        <w:t xml:space="preserve"> </w:t>
      </w:r>
      <w:r w:rsidRPr="00462944">
        <w:t>is</w:t>
      </w:r>
      <w:r>
        <w:t xml:space="preserve"> </w:t>
      </w:r>
      <w:r w:rsidRPr="00462944">
        <w:t>uit</w:t>
      </w:r>
      <w:r>
        <w:t xml:space="preserve"> </w:t>
      </w:r>
      <w:r w:rsidRPr="00462944">
        <w:t>Gods</w:t>
      </w:r>
      <w:r>
        <w:t xml:space="preserve"> </w:t>
      </w:r>
      <w:r w:rsidRPr="00462944">
        <w:t>woning</w:t>
      </w:r>
      <w:r>
        <w:t xml:space="preserve"> </w:t>
      </w:r>
      <w:r w:rsidRPr="00462944">
        <w:t>verdreven, maar ik ben er in bevestigd, niet, zoals Doëg, opgehouden, door iets anders dan het</w:t>
      </w:r>
      <w:r>
        <w:t xml:space="preserve"> </w:t>
      </w:r>
      <w:r w:rsidRPr="00462944">
        <w:t>overvloedige genot, dat ik er vind." Zij, die door geloof en liefde in Gods huis wonen, zullen er</w:t>
      </w:r>
      <w:r>
        <w:t xml:space="preserve"> </w:t>
      </w:r>
      <w:r w:rsidRPr="00462944">
        <w:t>als</w:t>
      </w:r>
      <w:r>
        <w:t xml:space="preserve"> </w:t>
      </w:r>
      <w:r w:rsidRPr="00462944">
        <w:t>groene olijfbomen wezen. Van de goddelozen wordt gezegd, dat zij bloeien als een laurierboom,</w:t>
      </w:r>
      <w:r>
        <w:t xml:space="preserve"> </w:t>
      </w:r>
      <w:r w:rsidRPr="00462944">
        <w:t>Psalm 37:35, die geen nuttige vruchten draagt, hoewel hij overvloed van grote bladeren heeft, maar</w:t>
      </w:r>
      <w:r>
        <w:t xml:space="preserve"> </w:t>
      </w:r>
      <w:r w:rsidRPr="00462944">
        <w:t>de rechtvaardigen bloeien als een groene olijfboom, die vet is, zowel als bloeiend, Psalm 92:15, en</w:t>
      </w:r>
      <w:r>
        <w:t xml:space="preserve"> </w:t>
      </w:r>
      <w:r w:rsidRPr="00462944">
        <w:t>"met zijn vettigheid God en de mensen eert," Richteren 9:9, zijn wortel en vettigheid aan de goeden</w:t>
      </w:r>
      <w:r>
        <w:t xml:space="preserve"> </w:t>
      </w:r>
      <w:r w:rsidRPr="00462944">
        <w:t>olijfboom ontleent Romeinen 11:17.</w:t>
      </w:r>
      <w:r>
        <w:t xml:space="preserve"> </w:t>
      </w:r>
      <w:r w:rsidRPr="00462944">
        <w:t>Wat nu moeten wij doen om als groene olijfbomen te kunnen wezen?</w:t>
      </w:r>
      <w:r>
        <w:t xml:space="preserve"> </w:t>
      </w:r>
      <w:r w:rsidRPr="00462944">
        <w:t>1. Wij moeten een leven leiden van geloof en heilig</w:t>
      </w:r>
      <w:r>
        <w:t xml:space="preserve"> </w:t>
      </w:r>
      <w:r w:rsidRPr="00462944">
        <w:t>vertrouwen op God en Zijn genade. "Ik zie</w:t>
      </w:r>
      <w:r>
        <w:t xml:space="preserve"> </w:t>
      </w:r>
      <w:r w:rsidRPr="00462944">
        <w:t>wat</w:t>
      </w:r>
      <w:r>
        <w:t xml:space="preserve"> </w:t>
      </w:r>
      <w:r w:rsidRPr="00462944">
        <w:t>er komt van de</w:t>
      </w:r>
      <w:r>
        <w:t>s</w:t>
      </w:r>
      <w:r w:rsidRPr="00462944">
        <w:t xml:space="preserve"> mensen vertrouwen op de veelheid van hun rijkdom, en daarom</w:t>
      </w:r>
      <w:r>
        <w:t xml:space="preserve"> </w:t>
      </w:r>
      <w:r w:rsidRPr="00462944">
        <w:t>vertrouw ik op</w:t>
      </w:r>
      <w:r>
        <w:t xml:space="preserve"> </w:t>
      </w:r>
      <w:r w:rsidRPr="00462944">
        <w:t>Gods</w:t>
      </w:r>
      <w:r>
        <w:t xml:space="preserve"> </w:t>
      </w:r>
      <w:r w:rsidRPr="00462944">
        <w:t>goedertierenheid eeuwiglijk en altoos,</w:t>
      </w:r>
      <w:r>
        <w:t xml:space="preserve"> </w:t>
      </w:r>
      <w:r w:rsidRPr="00462944">
        <w:t>niet op de wereld, maar op God, niet op mijn eigen</w:t>
      </w:r>
      <w:r>
        <w:t xml:space="preserve"> </w:t>
      </w:r>
      <w:r w:rsidRPr="00462944">
        <w:t>verdiensten, maar op Gods goedertierenheid, waarmee Hij zijn gaven mild uitdeelt, zelfs aan de</w:t>
      </w:r>
      <w:r>
        <w:t xml:space="preserve"> </w:t>
      </w:r>
      <w:r w:rsidRPr="00462944">
        <w:t>onwaardigen, en die genoegzaam zijn om ons deel en ons geluk te wezen." Deze goedertierenheid is</w:t>
      </w:r>
      <w:r>
        <w:t xml:space="preserve"> </w:t>
      </w:r>
      <w:r w:rsidRPr="00462944">
        <w:t>tot eeuwigheid, zij is bestendig en onveranderlijk, en haar gaven zullen tot in eeuwigheid voortduren,</w:t>
      </w:r>
      <w:r>
        <w:t xml:space="preserve"> </w:t>
      </w:r>
      <w:r w:rsidRPr="00462944">
        <w:t>daarom moeten wij er tot in eeuwigheid op vertrouwen, en nooit van dat fundement afgaan</w:t>
      </w:r>
      <w:r>
        <w:t>.</w:t>
      </w:r>
    </w:p>
    <w:p w:rsidR="00DB5BA7" w:rsidRDefault="00DB5BA7" w:rsidP="00DB5BA7">
      <w:pPr>
        <w:jc w:val="both"/>
      </w:pPr>
    </w:p>
    <w:p w:rsidR="00DB5BA7" w:rsidRDefault="00DB5BA7" w:rsidP="00DB5BA7">
      <w:pPr>
        <w:jc w:val="both"/>
      </w:pPr>
      <w:r>
        <w:t xml:space="preserve">2. </w:t>
      </w:r>
      <w:r w:rsidRPr="00462944">
        <w:t>Wij moeten een leven leiden van dankbaarheid en heilige vreugde in God, vers 11.</w:t>
      </w:r>
      <w:r>
        <w:t xml:space="preserve"> </w:t>
      </w:r>
      <w:r w:rsidRPr="00462944">
        <w:t>"Ik zal U</w:t>
      </w:r>
      <w:r>
        <w:t xml:space="preserve"> </w:t>
      </w:r>
      <w:r w:rsidRPr="00462944">
        <w:t>loven in eeuwigheid, omdat Gij</w:t>
      </w:r>
      <w:r>
        <w:t xml:space="preserve"> </w:t>
      </w:r>
      <w:r w:rsidRPr="00462944">
        <w:t>het gedaan hebt,</w:t>
      </w:r>
      <w:r>
        <w:t xml:space="preserve"> </w:t>
      </w:r>
      <w:r w:rsidRPr="00462944">
        <w:t>het bloed van Uw priesters hebt gewroken op</w:t>
      </w:r>
      <w:r>
        <w:t xml:space="preserve"> hun bloeddorstige</w:t>
      </w:r>
      <w:r w:rsidRPr="00462944">
        <w:t xml:space="preserve"> vijand, hem bloed te drinken hebt gegeven en aan mij</w:t>
      </w:r>
      <w:r>
        <w:t xml:space="preserve"> uw </w:t>
      </w:r>
      <w:r w:rsidRPr="00462944">
        <w:t>belofte vervuld</w:t>
      </w:r>
      <w:r>
        <w:t xml:space="preserve"> </w:t>
      </w:r>
      <w:r w:rsidRPr="00462944">
        <w:t>hebt." Hij was er even zeker</w:t>
      </w:r>
      <w:r>
        <w:t xml:space="preserve"> </w:t>
      </w:r>
      <w:r w:rsidRPr="00462944">
        <w:t>van, dat dit te bestemder tijd</w:t>
      </w:r>
      <w:r>
        <w:t xml:space="preserve"> </w:t>
      </w:r>
      <w:r w:rsidRPr="00462944">
        <w:t>geschieden zou, alsof het reeds geschied</w:t>
      </w:r>
      <w:r>
        <w:t xml:space="preserve"> </w:t>
      </w:r>
      <w:r w:rsidRPr="00462944">
        <w:t>was.</w:t>
      </w:r>
      <w:r>
        <w:t xml:space="preserve"> </w:t>
      </w:r>
      <w:r w:rsidRPr="00462944">
        <w:t>Het draagt zeer veel bij tot de schoonheid</w:t>
      </w:r>
      <w:r>
        <w:t xml:space="preserve"> </w:t>
      </w:r>
      <w:r w:rsidRPr="00462944">
        <w:t>van onze belijdenis en tot onze vruchtbaarheid in</w:t>
      </w:r>
      <w:r>
        <w:t xml:space="preserve"> </w:t>
      </w:r>
      <w:r w:rsidRPr="00462944">
        <w:t>iedere genadegave, om veel bezig te zijn in de lof van God, en het is zeker, dat het ons nooit aan</w:t>
      </w:r>
      <w:r>
        <w:t xml:space="preserve"> </w:t>
      </w:r>
      <w:r w:rsidRPr="00462944">
        <w:t>stof ontbreekt om God te loven</w:t>
      </w:r>
      <w:r>
        <w:t>.</w:t>
      </w:r>
    </w:p>
    <w:p w:rsidR="00DB5BA7" w:rsidRDefault="00DB5BA7" w:rsidP="00DB5BA7">
      <w:pPr>
        <w:jc w:val="both"/>
      </w:pPr>
    </w:p>
    <w:p w:rsidR="00DB5BA7" w:rsidRDefault="00DB5BA7" w:rsidP="00DB5BA7">
      <w:pPr>
        <w:jc w:val="both"/>
      </w:pPr>
      <w:r>
        <w:t xml:space="preserve">3. </w:t>
      </w:r>
      <w:r w:rsidRPr="00462944">
        <w:t>Wij moeten een leven leiden van verwachting en ootmoedig vertrouwen op God: ik</w:t>
      </w:r>
      <w:r>
        <w:t xml:space="preserve"> </w:t>
      </w:r>
      <w:r w:rsidRPr="00462944">
        <w:t>zal Uw</w:t>
      </w:r>
      <w:r>
        <w:t xml:space="preserve"> </w:t>
      </w:r>
      <w:r w:rsidRPr="00462944">
        <w:t>naam verwachten,</w:t>
      </w:r>
      <w:r>
        <w:t xml:space="preserve"> </w:t>
      </w:r>
      <w:r w:rsidRPr="00462944">
        <w:t>ik zal op U wachten in al de wegen en middelen, waarin Gij U bekend hebt</w:t>
      </w:r>
      <w:r>
        <w:t xml:space="preserve"> </w:t>
      </w:r>
      <w:r w:rsidRPr="00462944">
        <w:t>gemaakt, hopende op de ontdekking van</w:t>
      </w:r>
      <w:r>
        <w:t xml:space="preserve"> uw </w:t>
      </w:r>
      <w:r w:rsidRPr="00462944">
        <w:t>gunst jegens mij, en gewillig om er tot de bestemden</w:t>
      </w:r>
      <w:r>
        <w:t xml:space="preserve"> </w:t>
      </w:r>
      <w:r w:rsidRPr="00462944">
        <w:t>tijd op te blijven wachten</w:t>
      </w:r>
      <w:r>
        <w:t xml:space="preserve"> </w:t>
      </w:r>
      <w:r w:rsidRPr="00462944">
        <w:t>want hij is</w:t>
      </w:r>
      <w:r>
        <w:t xml:space="preserve"> </w:t>
      </w:r>
      <w:r w:rsidRPr="00462944">
        <w:t>goed</w:t>
      </w:r>
      <w:r>
        <w:t xml:space="preserve"> </w:t>
      </w:r>
      <w:r w:rsidRPr="00462944">
        <w:t>voor Uw gunstgenoten,"</w:t>
      </w:r>
      <w:r>
        <w:t xml:space="preserve"> </w:t>
      </w:r>
      <w:r w:rsidRPr="00462944">
        <w:t>of</w:t>
      </w:r>
      <w:r>
        <w:t xml:space="preserve"> </w:t>
      </w:r>
      <w:r w:rsidRPr="00462944">
        <w:t>in de</w:t>
      </w:r>
      <w:r>
        <w:t xml:space="preserve"> </w:t>
      </w:r>
      <w:r w:rsidRPr="00462944">
        <w:t>mening en het</w:t>
      </w:r>
      <w:r>
        <w:t xml:space="preserve"> </w:t>
      </w:r>
      <w:r w:rsidRPr="00462944">
        <w:t>oordeel van Uw</w:t>
      </w:r>
      <w:r>
        <w:t xml:space="preserve"> </w:t>
      </w:r>
      <w:r w:rsidRPr="00462944">
        <w:t>gunstgenoten</w:t>
      </w:r>
      <w:r>
        <w:t xml:space="preserve"> </w:t>
      </w:r>
      <w:r w:rsidRPr="00462944">
        <w:t>waarmee David</w:t>
      </w:r>
      <w:r>
        <w:t xml:space="preserve"> </w:t>
      </w:r>
      <w:r w:rsidRPr="00462944">
        <w:t>van harte instemt.</w:t>
      </w:r>
      <w:r>
        <w:t xml:space="preserve"> </w:t>
      </w:r>
      <w:r w:rsidRPr="00462944">
        <w:t>Communis sensus</w:t>
      </w:r>
      <w:r>
        <w:t xml:space="preserve"> </w:t>
      </w:r>
      <w:r w:rsidRPr="00462944">
        <w:t>fidelium Al</w:t>
      </w:r>
      <w:r>
        <w:t xml:space="preserve"> </w:t>
      </w:r>
      <w:r w:rsidRPr="00462944">
        <w:t>de heiligen zijn van dat gevoelen</w:t>
      </w:r>
      <w:r>
        <w:t>.</w:t>
      </w:r>
    </w:p>
    <w:p w:rsidR="00DB5BA7" w:rsidRDefault="00DB5BA7" w:rsidP="00DB5BA7">
      <w:pPr>
        <w:jc w:val="both"/>
      </w:pPr>
      <w:r>
        <w:t xml:space="preserve">a. </w:t>
      </w:r>
      <w:r w:rsidRPr="00462944">
        <w:t>Dat</w:t>
      </w:r>
      <w:r>
        <w:t xml:space="preserve"> </w:t>
      </w:r>
      <w:r w:rsidRPr="00462944">
        <w:t>Gods</w:t>
      </w:r>
      <w:r>
        <w:t xml:space="preserve"> </w:t>
      </w:r>
      <w:r w:rsidRPr="00462944">
        <w:t>naam goed is in zichzelf, dat Gods openbaringen van zichzelf genadig en zeer</w:t>
      </w:r>
      <w:r>
        <w:t xml:space="preserve"> </w:t>
      </w:r>
      <w:r w:rsidRPr="00462944">
        <w:t>vriendelijk</w:t>
      </w:r>
      <w:r>
        <w:t xml:space="preserve"> </w:t>
      </w:r>
      <w:r w:rsidRPr="00462944">
        <w:t>zijn, er is geen andere naam gegeven dan deze, om onze toevlucht en hoog vertrek te</w:t>
      </w:r>
      <w:r>
        <w:t xml:space="preserve"> </w:t>
      </w:r>
      <w:r w:rsidRPr="00462944">
        <w:t>zijn</w:t>
      </w:r>
      <w:r>
        <w:t>.</w:t>
      </w:r>
    </w:p>
    <w:p w:rsidR="00DB5BA7" w:rsidRPr="007E4245" w:rsidRDefault="00DB5BA7" w:rsidP="00DB5BA7">
      <w:pPr>
        <w:jc w:val="both"/>
        <w:rPr>
          <w:b/>
          <w:sz w:val="28"/>
        </w:rPr>
      </w:pPr>
      <w:r>
        <w:t xml:space="preserve">b. </w:t>
      </w:r>
      <w:r w:rsidRPr="00462944">
        <w:t>Dat het zeer goed voor ons is om op die naam te wachten, hem te verwachten, dat er niets beters</w:t>
      </w:r>
      <w:r>
        <w:t xml:space="preserve"> </w:t>
      </w:r>
      <w:r w:rsidRPr="00462944">
        <w:t>is om onze geest, ons gemoed, tot rust en kalmte te brengen als het ontrust of ontroerd is, en ons te</w:t>
      </w:r>
      <w:r>
        <w:t xml:space="preserve"> </w:t>
      </w:r>
      <w:r w:rsidRPr="00462944">
        <w:t>houden op de weg van onze plicht als wij in verzoeking zijn om tot onze hulp of verlichting van</w:t>
      </w:r>
      <w:r>
        <w:t xml:space="preserve"> </w:t>
      </w:r>
      <w:r w:rsidRPr="00462944">
        <w:t>verkeerde middelen gebruik te maken, dan te hopen en rustig "te wachten op het heil des Heeren,"</w:t>
      </w:r>
      <w:r>
        <w:t xml:space="preserve"> </w:t>
      </w:r>
      <w:r w:rsidRPr="00462944">
        <w:t>Klaagliederen 3:26. Al de heiligen hebben het voordeel ervan ervaren, die nooit tevergeefs op Hem</w:t>
      </w:r>
      <w:r>
        <w:t xml:space="preserve"> </w:t>
      </w:r>
      <w:r w:rsidRPr="00462944">
        <w:t>gewacht hebben, nooit Zijn leiding hebben gevolgd of liet is goed uitgekomen, en nooit beschaamd</w:t>
      </w:r>
      <w:r>
        <w:t xml:space="preserve"> </w:t>
      </w:r>
      <w:r w:rsidRPr="00462944">
        <w:t>zijn geworden in hun gelovige verwachting van Hem. Laat ons dan in hetgeen goed is voor alle</w:t>
      </w:r>
      <w:r>
        <w:t xml:space="preserve"> </w:t>
      </w:r>
      <w:r w:rsidRPr="00462944">
        <w:t>heiligen blijven, en er overvloedig in zijn, en inzonderheid hierin: "Gij dan, bekeer u tot uw God,</w:t>
      </w:r>
      <w:r>
        <w:t xml:space="preserve"> </w:t>
      </w:r>
      <w:r w:rsidRPr="00462944">
        <w:t>bewaar weldadighei</w:t>
      </w:r>
      <w:r>
        <w:t>d en recht, en wacht gedurig</w:t>
      </w:r>
      <w:r w:rsidRPr="00462944">
        <w:t xml:space="preserve"> op uw God," Hoséa 12:7</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53</w:t>
      </w:r>
      <w:r>
        <w:t xml:space="preserve"> </w:t>
      </w:r>
    </w:p>
    <w:p w:rsidR="00DB5BA7" w:rsidRDefault="00DB5BA7" w:rsidP="00DB5BA7">
      <w:pPr>
        <w:jc w:val="both"/>
      </w:pPr>
      <w:r w:rsidRPr="00DA21CD">
        <w:rPr>
          <w:i/>
        </w:rPr>
        <w:t xml:space="preserve">1 Een onderwijzing van David, voor de opperzangmeester, op Machalath. (53:2) De dwaas zegt in zijn hart: Er is geen God; zij verderven het, en zij bedrijven gruwelijk onrecht; er is niemand, die goed doet. 2 (53:3) God heeft uit de hemel neergezien op de mensenkinderen, om te zien, of iemand verstandig ware, die God zocht. 3 (53:4) Een ieder van hen is teruggekeerd, tezamen zijn zij stinkende geworden, er is niemand, die goed doet, ook niet een. 4 (53:5) Hebben dan de werkers der ongerechtigheid geen kennis, die Mijn volk opeten, alsof zij brood aten? Zij roepen God niet aan. 5 (53:6) Aldaar zijn zij met vervaardheid vervaard geworden, waar geen vervaardheid was; want God heeft de beenderen desgenen, die u belegerde, verstrooid; gij hebt hen beschaamd gemaakt, want God heeft hen verworpen. 6 (53:7) Och, dat </w:t>
      </w:r>
      <w:r>
        <w:rPr>
          <w:i/>
        </w:rPr>
        <w:t>Israël</w:t>
      </w:r>
      <w:r w:rsidRPr="00DA21CD">
        <w:rPr>
          <w:i/>
        </w:rPr>
        <w:t xml:space="preserve">s verlossingen uit Sion kwamen! Als God de gevangenen Zijns volks zal doen wederkeren, dan zal zich Jakob verheugen, </w:t>
      </w:r>
      <w:r>
        <w:rPr>
          <w:i/>
        </w:rPr>
        <w:t>Israël</w:t>
      </w:r>
      <w:r w:rsidRPr="00DA21CD">
        <w:rPr>
          <w:i/>
        </w:rPr>
        <w:t xml:space="preserve"> zal verblijd zijn. </w:t>
      </w:r>
    </w:p>
    <w:p w:rsidR="00DB5BA7" w:rsidRDefault="00DB5BA7" w:rsidP="00DB5BA7">
      <w:pPr>
        <w:jc w:val="both"/>
      </w:pPr>
    </w:p>
    <w:p w:rsidR="00DB5BA7" w:rsidRDefault="00DB5BA7" w:rsidP="00DB5BA7">
      <w:pPr>
        <w:jc w:val="both"/>
      </w:pPr>
      <w:r w:rsidRPr="00462944">
        <w:t>God spreekt eens ja tweemaal, en het zou goed zijn als de mens er dan op lette In deze psalmen</w:t>
      </w:r>
      <w:r>
        <w:t xml:space="preserve"> </w:t>
      </w:r>
      <w:r w:rsidRPr="00462944">
        <w:t>spreekt God tweemaal want deze is bijna letterlijk gelijk aan de veertienden psalm. Het doel ervan</w:t>
      </w:r>
      <w:r>
        <w:t xml:space="preserve"> </w:t>
      </w:r>
      <w:r w:rsidRPr="00462944">
        <w:t>is ons te overtuigen van onze zonden,</w:t>
      </w:r>
      <w:r>
        <w:t xml:space="preserve"> </w:t>
      </w:r>
      <w:r w:rsidRPr="00462944">
        <w:t>ons er om te doen blozen en beven, en dit is het waar wij met</w:t>
      </w:r>
      <w:r>
        <w:t xml:space="preserve"> </w:t>
      </w:r>
      <w:r w:rsidRPr="00462944">
        <w:t>zoveel moeite toe gebracht worden dat er regel op regel voor nodig is. Het woord, als woord van</w:t>
      </w:r>
      <w:r>
        <w:t xml:space="preserve"> </w:t>
      </w:r>
      <w:r w:rsidRPr="00462944">
        <w:t>overtuiging wordt vergeleken bij een hamer, welks slagen dikwijls herhaald moeten worden Door de</w:t>
      </w:r>
      <w:r>
        <w:t xml:space="preserve"> </w:t>
      </w:r>
      <w:r w:rsidRPr="00462944">
        <w:t>psalmist toont God ons hier</w:t>
      </w:r>
      <w:r>
        <w:t>:</w:t>
      </w:r>
    </w:p>
    <w:p w:rsidR="00DB5BA7" w:rsidRDefault="00DB5BA7" w:rsidP="00DB5BA7">
      <w:pPr>
        <w:jc w:val="both"/>
      </w:pPr>
    </w:p>
    <w:p w:rsidR="00DB5BA7" w:rsidRDefault="00DB5BA7" w:rsidP="00DB5BA7">
      <w:pPr>
        <w:jc w:val="both"/>
      </w:pPr>
      <w:r>
        <w:t>I.</w:t>
      </w:r>
      <w:r w:rsidRPr="00462944">
        <w:t xml:space="preserve"> Hoe slecht wij zijn, vers 2</w:t>
      </w:r>
      <w:r>
        <w:t>.</w:t>
      </w:r>
    </w:p>
    <w:p w:rsidR="00DB5BA7" w:rsidRDefault="00DB5BA7" w:rsidP="00DB5BA7">
      <w:pPr>
        <w:jc w:val="both"/>
      </w:pPr>
      <w:r>
        <w:t xml:space="preserve">II. </w:t>
      </w:r>
      <w:r w:rsidRPr="00462944">
        <w:t>Bewijst Hij het door zijn eigen onfeilbare kennis, vers 3,4</w:t>
      </w:r>
      <w:r>
        <w:t>.</w:t>
      </w:r>
    </w:p>
    <w:p w:rsidR="00DB5BA7" w:rsidRDefault="00DB5BA7" w:rsidP="00DB5BA7">
      <w:pPr>
        <w:jc w:val="both"/>
      </w:pPr>
      <w:r>
        <w:t xml:space="preserve">III. </w:t>
      </w:r>
      <w:r w:rsidRPr="00462944">
        <w:t>Spreekt Hij verschrikking tot de vervolgens die de ergste zondaren zijn, vers 5, 6</w:t>
      </w:r>
      <w:r>
        <w:t>.</w:t>
      </w:r>
    </w:p>
    <w:p w:rsidR="00DB5BA7" w:rsidRPr="007E4245" w:rsidRDefault="00DB5BA7" w:rsidP="00DB5BA7">
      <w:pPr>
        <w:jc w:val="both"/>
        <w:rPr>
          <w:b/>
          <w:sz w:val="28"/>
        </w:rPr>
      </w:pPr>
      <w:r>
        <w:t xml:space="preserve">IV. </w:t>
      </w:r>
      <w:r w:rsidRPr="00462944">
        <w:t>Spreekt Hij bemoediging tot Zijn vervolgd volk, vers 7. Er is hier een klein verschil tussen psalm</w:t>
      </w:r>
      <w:r>
        <w:t xml:space="preserve"> </w:t>
      </w:r>
      <w:r w:rsidRPr="00462944">
        <w:t>14 en deze, maar van geen of weinig, tussen</w:t>
      </w:r>
      <w:r>
        <w:t xml:space="preserve"> vers 5. </w:t>
      </w:r>
      <w:r w:rsidRPr="00462944">
        <w:t>en 6 daar en</w:t>
      </w:r>
      <w:r>
        <w:t xml:space="preserve"> vers 6. </w:t>
      </w:r>
      <w:r w:rsidRPr="00462944">
        <w:t>hier sommige uitdrukkingen,</w:t>
      </w:r>
      <w:r>
        <w:t xml:space="preserve"> </w:t>
      </w:r>
      <w:r w:rsidRPr="00462944">
        <w:t>die daar gebruikt zijn zijn hier weggelaten betreffende de schande die de goddelozen op Gods volk</w:t>
      </w:r>
      <w:r>
        <w:t xml:space="preserve"> </w:t>
      </w:r>
      <w:r w:rsidRPr="00462944">
        <w:t>hebben gelegd, en in</w:t>
      </w:r>
      <w:r>
        <w:t xml:space="preserve"> </w:t>
      </w:r>
      <w:r w:rsidRPr="00462944">
        <w:t>plaats daarvan,</w:t>
      </w:r>
      <w:r>
        <w:t xml:space="preserve"> </w:t>
      </w:r>
      <w:r w:rsidRPr="00462944">
        <w:t>wordt hier de schande voorzegd welke God op de goddelozen</w:t>
      </w:r>
      <w:r>
        <w:t xml:space="preserve"> </w:t>
      </w:r>
      <w:r w:rsidRPr="00462944">
        <w:t>zal</w:t>
      </w:r>
      <w:r>
        <w:t xml:space="preserve"> </w:t>
      </w:r>
      <w:r w:rsidRPr="00462944">
        <w:t>leggen welke verandering met nog enige andere de psalmist onder de leiding Gods heeft</w:t>
      </w:r>
      <w:r>
        <w:t xml:space="preserve"> </w:t>
      </w:r>
      <w:r w:rsidRPr="00462944">
        <w:t>aangebracht toen hij de psalm voor de tweede maal aan de opperzangmeester heeft overgegeven.</w:t>
      </w:r>
      <w:r>
        <w:t xml:space="preserve"> </w:t>
      </w:r>
      <w:r w:rsidRPr="00462944">
        <w:t>Bij het zingen ervan behoren wij te treuren over</w:t>
      </w:r>
      <w:r>
        <w:t xml:space="preserve"> </w:t>
      </w:r>
      <w:r w:rsidRPr="00462944">
        <w:t>het bederf van de menselijke natuur en de ellendige</w:t>
      </w:r>
      <w:r>
        <w:t xml:space="preserve"> </w:t>
      </w:r>
      <w:r w:rsidRPr="00462944">
        <w:t>ontaarding van de wereld, waarin wij leven, maar ons toch ook te verblijden In de hoop op de grote</w:t>
      </w:r>
      <w:r>
        <w:t xml:space="preserve"> </w:t>
      </w:r>
      <w:r w:rsidRPr="00462944">
        <w:t>verlossing</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53:1-7</w:t>
      </w:r>
      <w:r>
        <w:t xml:space="preserve"> </w:t>
      </w:r>
      <w:r w:rsidRPr="00462944">
        <w:t>Dezen psalm is tevoren reeds verklaard, en daarom zullen wij hier slechts kortelijk</w:t>
      </w:r>
      <w:r>
        <w:t xml:space="preserve"> </w:t>
      </w:r>
      <w:r w:rsidRPr="00462944">
        <w:t>het een en ander</w:t>
      </w:r>
      <w:r>
        <w:t xml:space="preserve"> </w:t>
      </w:r>
      <w:r w:rsidRPr="00462944">
        <w:t>opmerken aangaande de zonde,</w:t>
      </w:r>
      <w:r>
        <w:t xml:space="preserve"> </w:t>
      </w:r>
      <w:r w:rsidRPr="00462944">
        <w:t>ten einde onze smart er over en onze afschuw ervan te doen</w:t>
      </w:r>
      <w:r>
        <w:t xml:space="preserve"> </w:t>
      </w:r>
      <w:r w:rsidRPr="00462944">
        <w:t>toenemen</w:t>
      </w:r>
      <w:r>
        <w:t>.</w:t>
      </w:r>
    </w:p>
    <w:p w:rsidR="00DB5BA7" w:rsidRDefault="00DB5BA7" w:rsidP="00DB5BA7">
      <w:pPr>
        <w:jc w:val="both"/>
      </w:pPr>
    </w:p>
    <w:p w:rsidR="00DB5BA7" w:rsidRDefault="00DB5BA7" w:rsidP="00DB5BA7">
      <w:pPr>
        <w:jc w:val="both"/>
      </w:pPr>
      <w:r>
        <w:t xml:space="preserve">1. </w:t>
      </w:r>
      <w:r w:rsidRPr="00462944">
        <w:t>Het feit</w:t>
      </w:r>
      <w:r>
        <w:t xml:space="preserve"> </w:t>
      </w:r>
      <w:r w:rsidRPr="00462944">
        <w:t>van de zonde, is het bewezen? Is er bewijs voor? Ja, God is er getuige van, en Hij is een</w:t>
      </w:r>
      <w:r>
        <w:t xml:space="preserve"> </w:t>
      </w:r>
      <w:r w:rsidRPr="00462944">
        <w:t>onwraakbaar</w:t>
      </w:r>
      <w:r>
        <w:t xml:space="preserve"> </w:t>
      </w:r>
      <w:r w:rsidRPr="00462944">
        <w:t>Getuige.</w:t>
      </w:r>
      <w:r>
        <w:t xml:space="preserve"> </w:t>
      </w:r>
      <w:r w:rsidRPr="00462944">
        <w:t>Van de plaats van Zijn heiligheid ziet Hij op de kinderen van de mensen, en</w:t>
      </w:r>
      <w:r>
        <w:t xml:space="preserve"> </w:t>
      </w:r>
      <w:r w:rsidRPr="00462944">
        <w:t>ziet hoe weinig</w:t>
      </w:r>
      <w:r>
        <w:t xml:space="preserve"> </w:t>
      </w:r>
      <w:r w:rsidRPr="00462944">
        <w:t>goed eronder</w:t>
      </w:r>
      <w:r>
        <w:t xml:space="preserve"> </w:t>
      </w:r>
      <w:r w:rsidRPr="00462944">
        <w:t>hen is, vers 3. Al de zondigheid</w:t>
      </w:r>
      <w:r>
        <w:t xml:space="preserve"> </w:t>
      </w:r>
      <w:r w:rsidRPr="00462944">
        <w:t>van hun hart en hun leven is naakt en</w:t>
      </w:r>
      <w:r>
        <w:t xml:space="preserve"> </w:t>
      </w:r>
      <w:r w:rsidRPr="00462944">
        <w:t>geopend voor Hem</w:t>
      </w:r>
      <w:r>
        <w:t>.</w:t>
      </w:r>
    </w:p>
    <w:p w:rsidR="00DB5BA7" w:rsidRDefault="00DB5BA7" w:rsidP="00DB5BA7">
      <w:pPr>
        <w:jc w:val="both"/>
      </w:pPr>
    </w:p>
    <w:p w:rsidR="00DB5BA7" w:rsidRDefault="00DB5BA7" w:rsidP="00DB5BA7">
      <w:pPr>
        <w:jc w:val="both"/>
      </w:pPr>
      <w:r>
        <w:t xml:space="preserve">2. </w:t>
      </w:r>
      <w:r w:rsidRPr="00462944">
        <w:t>De schuld van de zonde, is er kwaad Ja, zij is ongerechtigheid, vers 2, 5, zij is iets, dat onrecht is,</w:t>
      </w:r>
      <w:r>
        <w:t xml:space="preserve"> </w:t>
      </w:r>
      <w:r w:rsidRPr="00462944">
        <w:t>zij is hetgeen, waar geen goed In is, vers 2, 4, zij is iets dat boos is, zij is het ergste kwaad, zij is</w:t>
      </w:r>
      <w:r>
        <w:t xml:space="preserve"> </w:t>
      </w:r>
      <w:r w:rsidRPr="00462944">
        <w:t>hetgeen deze wereld tot zo’n boze wereld maakt als rij is, zij is terugkeren van God, vers 4</w:t>
      </w:r>
      <w:r>
        <w:t>.</w:t>
      </w:r>
    </w:p>
    <w:p w:rsidR="00DB5BA7" w:rsidRDefault="00DB5BA7" w:rsidP="00DB5BA7">
      <w:pPr>
        <w:jc w:val="both"/>
      </w:pPr>
    </w:p>
    <w:p w:rsidR="00DB5BA7" w:rsidRDefault="00DB5BA7" w:rsidP="00DB5BA7">
      <w:pPr>
        <w:jc w:val="both"/>
      </w:pPr>
      <w:r>
        <w:t xml:space="preserve">3. </w:t>
      </w:r>
      <w:r w:rsidRPr="00462944">
        <w:t>De bron van de zonde, hoe komt het dat de mensen zo slecht zijn? Het is voorzeker omdat er</w:t>
      </w:r>
      <w:r>
        <w:t xml:space="preserve"> </w:t>
      </w:r>
      <w:r w:rsidRPr="00462944">
        <w:t>geen</w:t>
      </w:r>
      <w:r>
        <w:t xml:space="preserve"> </w:t>
      </w:r>
      <w:r w:rsidRPr="00462944">
        <w:t>vreze</w:t>
      </w:r>
      <w:r>
        <w:t xml:space="preserve"> </w:t>
      </w:r>
      <w:r w:rsidRPr="00462944">
        <w:t>Gods</w:t>
      </w:r>
      <w:r>
        <w:t xml:space="preserve"> </w:t>
      </w:r>
      <w:r w:rsidRPr="00462944">
        <w:t>voor</w:t>
      </w:r>
      <w:r>
        <w:t xml:space="preserve"> </w:t>
      </w:r>
      <w:r w:rsidRPr="00462944">
        <w:t>hun</w:t>
      </w:r>
      <w:r>
        <w:t xml:space="preserve"> </w:t>
      </w:r>
      <w:r w:rsidRPr="00462944">
        <w:t>ogen</w:t>
      </w:r>
      <w:r>
        <w:t xml:space="preserve"> </w:t>
      </w:r>
      <w:r w:rsidRPr="00462944">
        <w:t>is:</w:t>
      </w:r>
      <w:r>
        <w:t xml:space="preserve"> </w:t>
      </w:r>
      <w:r w:rsidRPr="00462944">
        <w:t>zij</w:t>
      </w:r>
      <w:r>
        <w:t xml:space="preserve"> </w:t>
      </w:r>
      <w:r w:rsidRPr="00462944">
        <w:t>zeggen</w:t>
      </w:r>
      <w:r>
        <w:t xml:space="preserve"> </w:t>
      </w:r>
      <w:r w:rsidRPr="00462944">
        <w:t>in</w:t>
      </w:r>
      <w:r>
        <w:t xml:space="preserve"> </w:t>
      </w:r>
      <w:r w:rsidRPr="00462944">
        <w:t>hun</w:t>
      </w:r>
      <w:r>
        <w:t xml:space="preserve"> </w:t>
      </w:r>
      <w:r w:rsidRPr="00462944">
        <w:t>hart:</w:t>
      </w:r>
      <w:r>
        <w:t xml:space="preserve"> </w:t>
      </w:r>
      <w:r w:rsidRPr="00462944">
        <w:t>Er</w:t>
      </w:r>
      <w:r>
        <w:t xml:space="preserve"> </w:t>
      </w:r>
      <w:r w:rsidRPr="00462944">
        <w:t>is</w:t>
      </w:r>
      <w:r>
        <w:t xml:space="preserve"> </w:t>
      </w:r>
      <w:r w:rsidRPr="00462944">
        <w:t>geen God</w:t>
      </w:r>
      <w:r>
        <w:t xml:space="preserve"> </w:t>
      </w:r>
      <w:r w:rsidRPr="00462944">
        <w:t>om</w:t>
      </w:r>
      <w:r>
        <w:t xml:space="preserve"> </w:t>
      </w:r>
      <w:r w:rsidRPr="00462944">
        <w:t>ons</w:t>
      </w:r>
      <w:r>
        <w:t xml:space="preserve"> </w:t>
      </w:r>
      <w:r w:rsidRPr="00462944">
        <w:t>ter</w:t>
      </w:r>
      <w:r>
        <w:t xml:space="preserve"> </w:t>
      </w:r>
      <w:r w:rsidRPr="00462944">
        <w:t>verantwoording te roepen, geen, voor wie wij ontzag behoeven te hebben." Der mensen slechte</w:t>
      </w:r>
      <w:r>
        <w:t xml:space="preserve"> </w:t>
      </w:r>
      <w:r w:rsidRPr="00462944">
        <w:t>praktijken komen voort uit hun slechte beginselen. Zij belijden God te kennen, maar in hun werken</w:t>
      </w:r>
      <w:r>
        <w:t xml:space="preserve"> </w:t>
      </w:r>
      <w:r w:rsidRPr="00462944">
        <w:t>ver</w:t>
      </w:r>
      <w:r>
        <w:t>loochenen</w:t>
      </w:r>
      <w:r w:rsidRPr="00462944">
        <w:t xml:space="preserve"> zij Hem, omdat zij Hem in hun gedachten ver</w:t>
      </w:r>
      <w:r>
        <w:t>loochenen.</w:t>
      </w:r>
    </w:p>
    <w:p w:rsidR="00DB5BA7" w:rsidRDefault="00DB5BA7" w:rsidP="00DB5BA7">
      <w:pPr>
        <w:jc w:val="both"/>
      </w:pPr>
    </w:p>
    <w:p w:rsidR="00DB5BA7" w:rsidRDefault="00DB5BA7" w:rsidP="00DB5BA7">
      <w:pPr>
        <w:jc w:val="both"/>
      </w:pPr>
      <w:r>
        <w:t xml:space="preserve">4. </w:t>
      </w:r>
      <w:r w:rsidRPr="00462944">
        <w:t>De dwaasheid</w:t>
      </w:r>
      <w:r>
        <w:t xml:space="preserve"> </w:t>
      </w:r>
      <w:r w:rsidRPr="00462944">
        <w:t>van de zonde. In Godsschatting, wiens oordeel, dies zijn wij zeker, recht is, is hij</w:t>
      </w:r>
      <w:r>
        <w:t xml:space="preserve"> </w:t>
      </w:r>
      <w:r w:rsidRPr="00462944">
        <w:t>een dwaas, die zulke verdorven gedachten koestert, atheïsten, hetzij in denkwijze of in praktijk, zijn</w:t>
      </w:r>
      <w:r>
        <w:t xml:space="preserve"> </w:t>
      </w:r>
      <w:r w:rsidRPr="00462944">
        <w:t>de grootste dwazen ter wereld. Zij, die God niet zoeken, begrepen niet dat zij als de redeloze dieren</w:t>
      </w:r>
      <w:r>
        <w:t xml:space="preserve"> </w:t>
      </w:r>
      <w:r w:rsidRPr="00462944">
        <w:t>zijn, die geen verstand hebben, want de mens is</w:t>
      </w:r>
      <w:r>
        <w:t xml:space="preserve"> </w:t>
      </w:r>
      <w:r w:rsidRPr="00462944">
        <w:t>van</w:t>
      </w:r>
      <w:r>
        <w:t xml:space="preserve"> </w:t>
      </w:r>
      <w:r w:rsidRPr="00462944">
        <w:t>de dieren onderscheiden, niet zozeer</w:t>
      </w:r>
      <w:r>
        <w:t xml:space="preserve"> </w:t>
      </w:r>
      <w:r w:rsidRPr="00462944">
        <w:t>door het</w:t>
      </w:r>
      <w:r>
        <w:t xml:space="preserve"> </w:t>
      </w:r>
      <w:r w:rsidRPr="00462944">
        <w:t>vermogen</w:t>
      </w:r>
      <w:r>
        <w:t xml:space="preserve"> </w:t>
      </w:r>
      <w:r w:rsidRPr="00462944">
        <w:t>van</w:t>
      </w:r>
      <w:r>
        <w:t xml:space="preserve"> </w:t>
      </w:r>
      <w:r w:rsidRPr="00462944">
        <w:t>de</w:t>
      </w:r>
      <w:r>
        <w:t xml:space="preserve"> </w:t>
      </w:r>
      <w:r w:rsidRPr="00462944">
        <w:t>rede,</w:t>
      </w:r>
      <w:r>
        <w:t xml:space="preserve"> </w:t>
      </w:r>
      <w:r w:rsidRPr="00462944">
        <w:t>als</w:t>
      </w:r>
      <w:r>
        <w:t xml:space="preserve"> </w:t>
      </w:r>
      <w:r w:rsidRPr="00462944">
        <w:t>wel</w:t>
      </w:r>
      <w:r>
        <w:t xml:space="preserve"> </w:t>
      </w:r>
      <w:r w:rsidRPr="00462944">
        <w:t>door</w:t>
      </w:r>
      <w:r>
        <w:t xml:space="preserve"> </w:t>
      </w:r>
      <w:r w:rsidRPr="00462944">
        <w:t>zijn</w:t>
      </w:r>
      <w:r>
        <w:t xml:space="preserve"> </w:t>
      </w:r>
      <w:r w:rsidRPr="00462944">
        <w:t>vatbaarheid</w:t>
      </w:r>
      <w:r>
        <w:t xml:space="preserve"> </w:t>
      </w:r>
      <w:r w:rsidRPr="00462944">
        <w:t>voor de Godsdienst. De werkers van</w:t>
      </w:r>
      <w:r>
        <w:t xml:space="preserve"> </w:t>
      </w:r>
      <w:r w:rsidRPr="00462944">
        <w:t>ongerechtigheid hebben wat zij ook mogen zeggen of voorgeven geen kennis, er kan in waarheid</w:t>
      </w:r>
      <w:r>
        <w:t xml:space="preserve"> </w:t>
      </w:r>
      <w:r w:rsidRPr="00462944">
        <w:t>gezegd worden dat zij niets weten en niets kennen, die God niet kennen, vers 5</w:t>
      </w:r>
      <w:r>
        <w:t>.</w:t>
      </w:r>
    </w:p>
    <w:p w:rsidR="00DB5BA7" w:rsidRDefault="00DB5BA7" w:rsidP="00DB5BA7">
      <w:pPr>
        <w:jc w:val="both"/>
      </w:pPr>
    </w:p>
    <w:p w:rsidR="00DB5BA7" w:rsidRDefault="00DB5BA7" w:rsidP="00DB5BA7">
      <w:pPr>
        <w:jc w:val="both"/>
      </w:pPr>
      <w:r>
        <w:t xml:space="preserve">5. </w:t>
      </w:r>
      <w:r w:rsidRPr="00462944">
        <w:t>Het vuile van de zonde. Zondaars zijn verdorven, vers 2, hun natuur is geschonden en bedorven,</w:t>
      </w:r>
      <w:r>
        <w:t xml:space="preserve"> </w:t>
      </w:r>
      <w:r w:rsidRPr="00462944">
        <w:t>en hoe edeler de natuur was, hoe lager zij is als zij verdorven is geworden, zoals die van de engelen.</w:t>
      </w:r>
      <w:r>
        <w:t xml:space="preserve"> </w:t>
      </w:r>
      <w:r w:rsidRPr="00462944">
        <w:t>Corruptio optimi est pessima, niets is zo slecht als het</w:t>
      </w:r>
      <w:r>
        <w:t xml:space="preserve"> </w:t>
      </w:r>
      <w:r w:rsidRPr="00462944">
        <w:t>beste, nadat het verdorven werd.</w:t>
      </w:r>
      <w:r>
        <w:t xml:space="preserve"> </w:t>
      </w:r>
      <w:r w:rsidRPr="00462944">
        <w:t>Hun</w:t>
      </w:r>
      <w:r>
        <w:t xml:space="preserve"> </w:t>
      </w:r>
      <w:r w:rsidRPr="00462944">
        <w:t>ongerechtigheid is verfoeilijk, hatelijk voor de heiligen God, en zij maakt hen hatelijk, terwijl Hij</w:t>
      </w:r>
      <w:r>
        <w:t xml:space="preserve"> </w:t>
      </w:r>
      <w:r w:rsidRPr="00462944">
        <w:t>anders toch niets haat van hetgeen Hij gemaakt heeft. Het maakt de mensen vuil, vers 4, geheel vuil,</w:t>
      </w:r>
      <w:r>
        <w:t xml:space="preserve"> </w:t>
      </w:r>
      <w:r w:rsidRPr="00462944">
        <w:t>moedwillige zondaren zijn stinkende in de neusgaten van de God des hemels en</w:t>
      </w:r>
      <w:r>
        <w:t xml:space="preserve"> </w:t>
      </w:r>
      <w:r w:rsidRPr="00462944">
        <w:t>van</w:t>
      </w:r>
      <w:r>
        <w:t xml:space="preserve"> </w:t>
      </w:r>
      <w:r w:rsidRPr="00462944">
        <w:t>de heilige</w:t>
      </w:r>
      <w:r>
        <w:t xml:space="preserve"> </w:t>
      </w:r>
      <w:r w:rsidRPr="00462944">
        <w:t>engelen.</w:t>
      </w:r>
      <w:r>
        <w:t xml:space="preserve"> </w:t>
      </w:r>
      <w:r w:rsidRPr="00462944">
        <w:t>Op</w:t>
      </w:r>
      <w:r>
        <w:t xml:space="preserve"> </w:t>
      </w:r>
      <w:r w:rsidRPr="00462944">
        <w:t>welke</w:t>
      </w:r>
      <w:r>
        <w:t xml:space="preserve"> </w:t>
      </w:r>
      <w:r w:rsidRPr="00462944">
        <w:t>betamelijkheid</w:t>
      </w:r>
      <w:r>
        <w:t xml:space="preserve"> </w:t>
      </w:r>
      <w:r w:rsidRPr="00462944">
        <w:t>trotse</w:t>
      </w:r>
      <w:r>
        <w:t xml:space="preserve"> </w:t>
      </w:r>
      <w:r w:rsidRPr="00462944">
        <w:t>zondaren</w:t>
      </w:r>
      <w:r>
        <w:t xml:space="preserve"> </w:t>
      </w:r>
      <w:r w:rsidRPr="00462944">
        <w:t>ook</w:t>
      </w:r>
      <w:r>
        <w:t xml:space="preserve"> </w:t>
      </w:r>
      <w:r w:rsidRPr="00462944">
        <w:t>aanspraak</w:t>
      </w:r>
      <w:r>
        <w:t xml:space="preserve"> </w:t>
      </w:r>
      <w:r w:rsidRPr="00462944">
        <w:t>maken,</w:t>
      </w:r>
      <w:r>
        <w:t xml:space="preserve"> </w:t>
      </w:r>
      <w:r w:rsidRPr="00462944">
        <w:t>het</w:t>
      </w:r>
      <w:r>
        <w:t xml:space="preserve"> </w:t>
      </w:r>
      <w:r w:rsidRPr="00462944">
        <w:t>is</w:t>
      </w:r>
      <w:r>
        <w:t xml:space="preserve"> </w:t>
      </w:r>
      <w:r w:rsidRPr="00462944">
        <w:t>zeker dat</w:t>
      </w:r>
      <w:r>
        <w:t xml:space="preserve"> </w:t>
      </w:r>
      <w:r w:rsidRPr="00462944">
        <w:t>goddeloosheid de grootste verontreiniging ter wereld is</w:t>
      </w:r>
      <w:r>
        <w:t>.</w:t>
      </w:r>
    </w:p>
    <w:p w:rsidR="00DB5BA7" w:rsidRDefault="00DB5BA7" w:rsidP="00DB5BA7">
      <w:pPr>
        <w:jc w:val="both"/>
      </w:pPr>
    </w:p>
    <w:p w:rsidR="00DB5BA7" w:rsidRDefault="00DB5BA7" w:rsidP="00DB5BA7">
      <w:pPr>
        <w:jc w:val="both"/>
      </w:pPr>
      <w:r>
        <w:t xml:space="preserve">6. </w:t>
      </w:r>
      <w:r w:rsidRPr="00462944">
        <w:t>De vrucht van de zonde, zie</w:t>
      </w:r>
      <w:r>
        <w:t xml:space="preserve"> </w:t>
      </w:r>
      <w:r w:rsidRPr="00462944">
        <w:t>tot welk een trap van barbaarsheid</w:t>
      </w:r>
      <w:r>
        <w:t xml:space="preserve"> </w:t>
      </w:r>
      <w:r w:rsidRPr="00462944">
        <w:t>zij de mensen ten laatste brengt,</w:t>
      </w:r>
      <w:r>
        <w:t xml:space="preserve"> </w:t>
      </w:r>
      <w:r w:rsidRPr="00462944">
        <w:t>als door de bedrieglijkheid van de zonde van de mensen hart verhard is, zie</w:t>
      </w:r>
      <w:r>
        <w:t xml:space="preserve"> </w:t>
      </w:r>
      <w:r w:rsidRPr="00462944">
        <w:t>hun wreedheid jegens</w:t>
      </w:r>
      <w:r>
        <w:t xml:space="preserve"> </w:t>
      </w:r>
      <w:r w:rsidRPr="00462944">
        <w:t>hun broederen, die vlees zijn van hun vlees, omdat zij niet willen</w:t>
      </w:r>
      <w:r>
        <w:t xml:space="preserve"> </w:t>
      </w:r>
      <w:r w:rsidRPr="00462944">
        <w:t>meelopen tot dezelfde uitgieting</w:t>
      </w:r>
      <w:r>
        <w:t xml:space="preserve"> </w:t>
      </w:r>
      <w:r w:rsidRPr="00462944">
        <w:t>van de overdadigheid, zij eten hen</w:t>
      </w:r>
      <w:r>
        <w:t xml:space="preserve"> </w:t>
      </w:r>
      <w:r w:rsidRPr="00462944">
        <w:t>op alsof zij brood aten, alsof</w:t>
      </w:r>
      <w:r>
        <w:t xml:space="preserve"> </w:t>
      </w:r>
      <w:r w:rsidRPr="00462944">
        <w:t>zij niet slechts als dieren, maar</w:t>
      </w:r>
      <w:r>
        <w:t xml:space="preserve"> </w:t>
      </w:r>
      <w:r w:rsidRPr="00462944">
        <w:t>als roofdieren geworden zijn. En zie hun minachting van God tegelijkertijd, zij</w:t>
      </w:r>
      <w:r>
        <w:t xml:space="preserve"> </w:t>
      </w:r>
      <w:r w:rsidRPr="00462944">
        <w:t>roepen Hem niet</w:t>
      </w:r>
      <w:r>
        <w:t xml:space="preserve"> </w:t>
      </w:r>
      <w:r w:rsidRPr="00462944">
        <w:t>aan,</w:t>
      </w:r>
      <w:r>
        <w:t xml:space="preserve"> </w:t>
      </w:r>
      <w:r w:rsidRPr="00462944">
        <w:t>maar versmaden het om iets aan Hem verplicht te wezen.</w:t>
      </w:r>
      <w:r>
        <w:t xml:space="preserve"> </w:t>
      </w:r>
    </w:p>
    <w:p w:rsidR="00DB5BA7" w:rsidRDefault="00DB5BA7" w:rsidP="00DB5BA7">
      <w:pPr>
        <w:jc w:val="both"/>
      </w:pPr>
    </w:p>
    <w:p w:rsidR="00DB5BA7" w:rsidRDefault="00DB5BA7" w:rsidP="00DB5BA7">
      <w:pPr>
        <w:jc w:val="both"/>
      </w:pPr>
      <w:r w:rsidRPr="00462944">
        <w:t>7.</w:t>
      </w:r>
      <w:r>
        <w:t xml:space="preserve"> </w:t>
      </w:r>
      <w:r w:rsidRPr="00462944">
        <w:t>De</w:t>
      </w:r>
      <w:r>
        <w:t xml:space="preserve"> </w:t>
      </w:r>
      <w:r w:rsidRPr="00462944">
        <w:t>vrees</w:t>
      </w:r>
      <w:r>
        <w:t xml:space="preserve"> </w:t>
      </w:r>
      <w:r w:rsidRPr="00462944">
        <w:t>en</w:t>
      </w:r>
      <w:r>
        <w:t xml:space="preserve"> </w:t>
      </w:r>
      <w:r w:rsidRPr="00462944">
        <w:t>de</w:t>
      </w:r>
      <w:r>
        <w:t xml:space="preserve"> </w:t>
      </w:r>
      <w:r w:rsidRPr="00462944">
        <w:t>schande,</w:t>
      </w:r>
      <w:r>
        <w:t xml:space="preserve"> </w:t>
      </w:r>
      <w:r w:rsidRPr="00462944">
        <w:t>waarmee</w:t>
      </w:r>
      <w:r>
        <w:t xml:space="preserve"> </w:t>
      </w:r>
      <w:r w:rsidRPr="00462944">
        <w:t>de zonde vergezeld gaat, vers 6. Aldaar zijn zij met</w:t>
      </w:r>
      <w:r>
        <w:t xml:space="preserve"> </w:t>
      </w:r>
      <w:r w:rsidRPr="00462944">
        <w:t>vervaardheid vervaard geworden, die God tot hun vijand hebben gemaakt, hun eigen schuldig</w:t>
      </w:r>
      <w:r>
        <w:t xml:space="preserve"> </w:t>
      </w:r>
      <w:r w:rsidRPr="00462944">
        <w:t>geweten verschrikte hen en vervulde hen van afgrijzen, hoewel er anders geen blijkbare reden was</w:t>
      </w:r>
      <w:r>
        <w:t xml:space="preserve"> </w:t>
      </w:r>
      <w:r w:rsidRPr="00462944">
        <w:t>voor vrees,</w:t>
      </w:r>
      <w:r>
        <w:t xml:space="preserve"> </w:t>
      </w:r>
      <w:r w:rsidRPr="00462944">
        <w:t>de goddelozen vlieden als er niemand</w:t>
      </w:r>
      <w:r>
        <w:t xml:space="preserve"> </w:t>
      </w:r>
      <w:r w:rsidRPr="00462944">
        <w:t>is, die hen vervolgt.</w:t>
      </w:r>
      <w:r>
        <w:t xml:space="preserve"> </w:t>
      </w:r>
      <w:r w:rsidRPr="00462944">
        <w:t>Zie de grond voor deze</w:t>
      </w:r>
      <w:r>
        <w:t xml:space="preserve"> </w:t>
      </w:r>
      <w:r w:rsidRPr="00462944">
        <w:t>vrees, het is omdat God tevoren "de beenderen dergenen, die Zijn vo lk belegerden, verstrooid</w:t>
      </w:r>
      <w:r>
        <w:t xml:space="preserve"> </w:t>
      </w:r>
      <w:r w:rsidRPr="00462944">
        <w:t>heeft, niet alleen hun macht heeft verbroken en hun benden heeft verstrooid, maar hen heeft gedood,</w:t>
      </w:r>
      <w:r>
        <w:t xml:space="preserve"> </w:t>
      </w:r>
      <w:r w:rsidRPr="00462944">
        <w:t>hun lichamen tot dorre beenderen heeft gemaakt, zoals die aan de mond des grafs verstrooid</w:t>
      </w:r>
      <w:r>
        <w:t xml:space="preserve"> </w:t>
      </w:r>
      <w:r w:rsidRPr="00462944">
        <w:t>zijn,"</w:t>
      </w:r>
      <w:r>
        <w:t xml:space="preserve"> </w:t>
      </w:r>
      <w:r w:rsidRPr="00462944">
        <w:t>Psalm 41:7</w:t>
      </w:r>
      <w:r>
        <w:t>.</w:t>
      </w:r>
      <w:r w:rsidRPr="00462944">
        <w:t xml:space="preserve"> Dat zal het lot wezen van tien die "de legerplaats van de heiligen omringen en de geliefde</w:t>
      </w:r>
      <w:r>
        <w:t xml:space="preserve"> </w:t>
      </w:r>
      <w:r w:rsidRPr="00462944">
        <w:t>stad," Openbaring 20:9. Het duchten daarvan moet hen wel verschrikken, die Gods volk opeten.</w:t>
      </w:r>
      <w:r>
        <w:t xml:space="preserve"> </w:t>
      </w:r>
      <w:r w:rsidRPr="00462944">
        <w:t xml:space="preserve">Dit stelde de jonkvrouw, de dochter </w:t>
      </w:r>
      <w:r>
        <w:t>Sion</w:t>
      </w:r>
      <w:r w:rsidRPr="00462944">
        <w:t>s, in staat om hen te beschamen, omdat God hen heeft</w:t>
      </w:r>
      <w:r>
        <w:t xml:space="preserve"> </w:t>
      </w:r>
      <w:r w:rsidRPr="00462944">
        <w:t>veracht, om over hen te lachen, omdat Hij, die in de hemel woont, over hen zal lachen. Wij</w:t>
      </w:r>
      <w:r>
        <w:t xml:space="preserve"> </w:t>
      </w:r>
      <w:r w:rsidRPr="00462944">
        <w:t>behoeven hen niet met vrees aan te zien, op wie God ziet met minachting. Als Hij hen veracht dan</w:t>
      </w:r>
      <w:r>
        <w:t xml:space="preserve"> </w:t>
      </w:r>
      <w:r w:rsidRPr="00462944">
        <w:t>kunnen wij hen ook wel verachten.</w:t>
      </w:r>
      <w:r>
        <w:t xml:space="preserve"> </w:t>
      </w:r>
    </w:p>
    <w:p w:rsidR="00DB5BA7" w:rsidRDefault="00DB5BA7" w:rsidP="00DB5BA7">
      <w:pPr>
        <w:jc w:val="both"/>
      </w:pPr>
    </w:p>
    <w:p w:rsidR="00DB5BA7" w:rsidRDefault="00DB5BA7" w:rsidP="00DB5BA7">
      <w:pPr>
        <w:jc w:val="both"/>
      </w:pPr>
      <w:r w:rsidRPr="00462944">
        <w:t>Eindelijk. Het geloof van de heiligen, en hun hoop betreffende de genezing van dit grote kwaad, vers</w:t>
      </w:r>
      <w:r>
        <w:t xml:space="preserve"> </w:t>
      </w:r>
      <w:r w:rsidRPr="00462944">
        <w:t>7. Er zal een Verlosser komen een grote verlossing, een verlossing van zonde. O dat die komst</w:t>
      </w:r>
      <w:r>
        <w:t xml:space="preserve"> </w:t>
      </w:r>
      <w:r w:rsidRPr="00462944">
        <w:t>verhaast mocht</w:t>
      </w:r>
      <w:r>
        <w:t xml:space="preserve"> </w:t>
      </w:r>
      <w:r w:rsidRPr="00462944">
        <w:t>worden</w:t>
      </w:r>
      <w:r>
        <w:t xml:space="preserve"> </w:t>
      </w:r>
      <w:r w:rsidRPr="00462944">
        <w:t>want</w:t>
      </w:r>
      <w:r>
        <w:t xml:space="preserve"> </w:t>
      </w:r>
      <w:r w:rsidRPr="00462944">
        <w:t>zij</w:t>
      </w:r>
      <w:r>
        <w:t xml:space="preserve"> </w:t>
      </w:r>
      <w:r w:rsidRPr="00462944">
        <w:t>zal</w:t>
      </w:r>
      <w:r>
        <w:t xml:space="preserve"> </w:t>
      </w:r>
      <w:r w:rsidRPr="00462944">
        <w:t>heerlijke en blijde tijden doen aanbreken. Er waren de</w:t>
      </w:r>
      <w:r>
        <w:t xml:space="preserve"> </w:t>
      </w:r>
      <w:r w:rsidRPr="00462944">
        <w:t>zodanigen onder het Oude Testament, die uitzagen naar en hoopten op en baden voor en wachtten</w:t>
      </w:r>
      <w:r>
        <w:t xml:space="preserve"> </w:t>
      </w:r>
      <w:r w:rsidRPr="00462944">
        <w:t>op deze verlossing</w:t>
      </w:r>
      <w:r>
        <w:t>.</w:t>
      </w:r>
    </w:p>
    <w:p w:rsidR="00DB5BA7" w:rsidRDefault="00DB5BA7" w:rsidP="00DB5BA7">
      <w:pPr>
        <w:jc w:val="both"/>
      </w:pPr>
      <w:r>
        <w:t xml:space="preserve">a. </w:t>
      </w:r>
      <w:r w:rsidRPr="00462944">
        <w:t>God zal te</w:t>
      </w:r>
      <w:r>
        <w:t>r</w:t>
      </w:r>
      <w:r w:rsidRPr="00462944">
        <w:t xml:space="preserve"> bestemden tijd Zijn kerk verlossen van de zondige boosaardigheid van haar vijanden,</w:t>
      </w:r>
      <w:r>
        <w:t xml:space="preserve"> </w:t>
      </w:r>
      <w:r w:rsidRPr="00462944">
        <w:t>hetgeen blijdschap zal brengen aan Jakob en Israël, die gedurende lange tijd in een treurige toestand</w:t>
      </w:r>
      <w:r>
        <w:t xml:space="preserve"> </w:t>
      </w:r>
      <w:r w:rsidRPr="00462944">
        <w:t>hebben verkeerd. Zulke verlossingen zijn dikwijls gewrocht, en zij waren allen typen van de eeuwige</w:t>
      </w:r>
      <w:r>
        <w:t xml:space="preserve"> </w:t>
      </w:r>
      <w:r w:rsidRPr="00462944">
        <w:t>triomfen van de glorierijke kerk</w:t>
      </w:r>
      <w:r>
        <w:t>.</w:t>
      </w:r>
    </w:p>
    <w:p w:rsidR="00DB5BA7" w:rsidRPr="007E4245" w:rsidRDefault="00DB5BA7" w:rsidP="00DB5BA7">
      <w:pPr>
        <w:jc w:val="both"/>
        <w:rPr>
          <w:b/>
          <w:sz w:val="28"/>
        </w:rPr>
      </w:pPr>
      <w:r>
        <w:t xml:space="preserve">b. </w:t>
      </w:r>
      <w:r w:rsidRPr="00462944">
        <w:t>Hij zal alle gelovigen verlossen van hun eigen ongerechtigheden, opdat zij er niet gevankelijk door</w:t>
      </w:r>
      <w:r>
        <w:t xml:space="preserve"> </w:t>
      </w:r>
      <w:r w:rsidRPr="00462944">
        <w:t>gevoerd zullen worden, en dat zal hun een altijddurende stof tot blijdschap wezen. Naar dit werk</w:t>
      </w:r>
      <w:r>
        <w:t xml:space="preserve"> </w:t>
      </w:r>
      <w:r w:rsidRPr="00462944">
        <w:t>heeft de Verlosser Zijn naam Jezus, "want Hij zal Zijn volk zalig maken, verlossen, van hun zonden,"</w:t>
      </w:r>
      <w:r>
        <w:t xml:space="preserve"> Mattheüs</w:t>
      </w:r>
      <w:r w:rsidRPr="00462944">
        <w:t xml:space="preserve"> 1:21</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54</w:t>
      </w:r>
      <w:r>
        <w:t xml:space="preserve"> </w:t>
      </w:r>
    </w:p>
    <w:p w:rsidR="00DB5BA7" w:rsidRPr="00DA21CD" w:rsidRDefault="00DB5BA7" w:rsidP="00DB5BA7">
      <w:pPr>
        <w:jc w:val="both"/>
        <w:rPr>
          <w:i/>
        </w:rPr>
      </w:pPr>
      <w:r w:rsidRPr="00DA21CD">
        <w:rPr>
          <w:i/>
        </w:rPr>
        <w:t xml:space="preserve">1 Een onderwijzing van David, voor de opperzangmeester, op de Neginoth; (54:2) Als de Zifieten gekomen waren, en tot Saul gezegd hadden: Verbergt zich David niet bij ons? (54:3) O God! verlos mij door Uw Naam, en doe mij recht door Uw macht. 2 (54:4) O God! hoor mijn gebed; neig de oren tot de redenen mijns monds. 3 (54:5) Want vreemden staan tegen mij op, en tirannen zoeken mijn ziel; zij stellen God niet voor hun ogen. Sela. 4 (54:6) Ziet, God is mij een Helper; de Heere is onder degenen, die mijn ziel ondersteunen. 5 (54:7) Hij zal dit kwaad mijn verspieders vergelden; roei hen uit door Uw waarheid. 6 (54:8) Ik zal U met vrijwilligheid offeren; ik zal Uw Naam, o HEERE! loven, want Hij is goed. 7 (54:9) Want Hij heeft mij gered uit alle benauwdheid; en mijn oog heeft gezien op mijn vijanden. </w:t>
      </w:r>
    </w:p>
    <w:p w:rsidR="00DB5BA7" w:rsidRDefault="00DB5BA7" w:rsidP="00DB5BA7">
      <w:pPr>
        <w:jc w:val="both"/>
      </w:pPr>
    </w:p>
    <w:p w:rsidR="00DB5BA7" w:rsidRDefault="00DB5BA7" w:rsidP="00DB5BA7">
      <w:pPr>
        <w:jc w:val="both"/>
      </w:pPr>
      <w:r w:rsidRPr="00462944">
        <w:t>De sleutel van deze psalm hangt aan de deur want het opschrift zegt ons bij welke gelegenheid</w:t>
      </w:r>
      <w:r>
        <w:t xml:space="preserve"> </w:t>
      </w:r>
      <w:r w:rsidRPr="00462944">
        <w:t>de</w:t>
      </w:r>
      <w:r>
        <w:t xml:space="preserve"> </w:t>
      </w:r>
      <w:r w:rsidRPr="00462944">
        <w:t>psalm</w:t>
      </w:r>
      <w:r>
        <w:t xml:space="preserve"> </w:t>
      </w:r>
      <w:r w:rsidRPr="00462944">
        <w:t>geschreven</w:t>
      </w:r>
      <w:r>
        <w:t xml:space="preserve"> </w:t>
      </w:r>
      <w:r w:rsidRPr="00462944">
        <w:t>werd,</w:t>
      </w:r>
      <w:r>
        <w:t xml:space="preserve"> </w:t>
      </w:r>
      <w:r w:rsidRPr="00462944">
        <w:t>namelijk</w:t>
      </w:r>
      <w:r>
        <w:t xml:space="preserve"> </w:t>
      </w:r>
      <w:r w:rsidRPr="00462944">
        <w:t>toen</w:t>
      </w:r>
      <w:r>
        <w:t xml:space="preserve"> </w:t>
      </w:r>
      <w:r w:rsidRPr="00462944">
        <w:t>de</w:t>
      </w:r>
      <w:r>
        <w:t xml:space="preserve"> </w:t>
      </w:r>
      <w:r w:rsidRPr="00462944">
        <w:t>Zifieten,</w:t>
      </w:r>
      <w:r>
        <w:t xml:space="preserve"> </w:t>
      </w:r>
      <w:r w:rsidRPr="00462944">
        <w:t>mannen</w:t>
      </w:r>
      <w:r>
        <w:t xml:space="preserve"> </w:t>
      </w:r>
      <w:r w:rsidRPr="00462944">
        <w:t>van</w:t>
      </w:r>
      <w:r>
        <w:t xml:space="preserve"> </w:t>
      </w:r>
      <w:r w:rsidRPr="00462944">
        <w:t>Juda, (typen van Judas, de</w:t>
      </w:r>
      <w:r>
        <w:t xml:space="preserve"> </w:t>
      </w:r>
      <w:r w:rsidRPr="00462944">
        <w:t>verrader), David verrieden aan Saul, door hem te doen weten waar hij was en hem het middel aan</w:t>
      </w:r>
      <w:r>
        <w:t xml:space="preserve"> </w:t>
      </w:r>
      <w:r w:rsidRPr="00462944">
        <w:t>de hand te doen om hem gevangen te nemen. Dit hebben zij tweemaal gedaan 1 Samuel 23:19,</w:t>
      </w:r>
      <w:r>
        <w:t xml:space="preserve"> </w:t>
      </w:r>
      <w:r w:rsidRPr="00462944">
        <w:t>26:1, en het is tot hun eeuwige schande in de geschiedenis vermeld. De psalm is lieflijk, het eerste</w:t>
      </w:r>
      <w:r>
        <w:t xml:space="preserve"> </w:t>
      </w:r>
      <w:r w:rsidRPr="00462944">
        <w:t>gedeelte ervan overdacht hij misschien toen hij in zijn benauwdheid</w:t>
      </w:r>
      <w:r>
        <w:t xml:space="preserve"> </w:t>
      </w:r>
      <w:r w:rsidRPr="00462944">
        <w:t>vaas, en heeft het in geschrifte</w:t>
      </w:r>
      <w:r>
        <w:t xml:space="preserve"> </w:t>
      </w:r>
      <w:r w:rsidRPr="00462944">
        <w:t>gebracht toen het gevaar voorbij was met de bijvoeding van de laatste twee verzen waarin</w:t>
      </w:r>
      <w:r>
        <w:t xml:space="preserve"> </w:t>
      </w:r>
      <w:r w:rsidRPr="00462944">
        <w:t>hij zijn</w:t>
      </w:r>
      <w:r>
        <w:t xml:space="preserve"> </w:t>
      </w:r>
      <w:r w:rsidRPr="00462944">
        <w:t>dankbaarheid uitspreekt voor de redding, maar die toch ook in het geloof geschreven konden zijn</w:t>
      </w:r>
      <w:r>
        <w:t xml:space="preserve"> </w:t>
      </w:r>
      <w:r w:rsidRPr="00462944">
        <w:t>toen hij nog in het midden van het gevaar was. Hier</w:t>
      </w:r>
      <w:r>
        <w:t>:</w:t>
      </w:r>
    </w:p>
    <w:p w:rsidR="00DB5BA7" w:rsidRDefault="00DB5BA7" w:rsidP="00DB5BA7">
      <w:pPr>
        <w:jc w:val="both"/>
      </w:pPr>
    </w:p>
    <w:p w:rsidR="00DB5BA7" w:rsidRDefault="00DB5BA7" w:rsidP="00DB5BA7">
      <w:pPr>
        <w:jc w:val="both"/>
      </w:pPr>
      <w:r>
        <w:t>I.</w:t>
      </w:r>
      <w:r w:rsidRPr="00462944">
        <w:t xml:space="preserve"> Klaagt hij bij God over de boosheid van zijn vijanden, en bidt om hulp tegen hen, vers 3</w:t>
      </w:r>
      <w:r>
        <w:t>.</w:t>
      </w:r>
    </w:p>
    <w:p w:rsidR="00DB5BA7" w:rsidRPr="007E4245" w:rsidRDefault="00DB5BA7" w:rsidP="00DB5BA7">
      <w:pPr>
        <w:jc w:val="both"/>
        <w:rPr>
          <w:b/>
          <w:sz w:val="28"/>
        </w:rPr>
      </w:pPr>
      <w:r>
        <w:t xml:space="preserve">II. </w:t>
      </w:r>
      <w:r w:rsidRPr="00462944">
        <w:t>Vertroost hij zich met de verzekerdheid van de Goddelijke gunst en bescherming, en dat ter</w:t>
      </w:r>
      <w:r>
        <w:t xml:space="preserve"> </w:t>
      </w:r>
      <w:r w:rsidRPr="00462944">
        <w:t>bestemder tijd zijn vijanden zullen beschaamd en hij verlost zal worden,</w:t>
      </w:r>
      <w:r>
        <w:t xml:space="preserve"> </w:t>
      </w:r>
      <w:r w:rsidRPr="00462944">
        <w:t>vers 9. wanneer wij ook in</w:t>
      </w:r>
      <w:r>
        <w:t xml:space="preserve"> </w:t>
      </w:r>
      <w:r w:rsidRPr="00462944">
        <w:t>nood zijn, kunnen wij met vertroosting deze psalm zingen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54:1-5</w:t>
      </w:r>
      <w:r>
        <w:t xml:space="preserve"> </w:t>
      </w:r>
    </w:p>
    <w:p w:rsidR="00DB5BA7" w:rsidRDefault="00DB5BA7" w:rsidP="00DB5BA7">
      <w:pPr>
        <w:jc w:val="both"/>
        <w:rPr>
          <w:b/>
          <w:sz w:val="28"/>
        </w:rPr>
      </w:pPr>
      <w:r w:rsidRPr="00462944">
        <w:t>Wij kunnen hier opmerken</w:t>
      </w:r>
      <w:r>
        <w:rPr>
          <w:b/>
          <w:sz w:val="28"/>
        </w:rPr>
        <w:t>:</w:t>
      </w:r>
    </w:p>
    <w:p w:rsidR="00DB5BA7" w:rsidRDefault="00DB5BA7" w:rsidP="00DB5BA7">
      <w:pPr>
        <w:jc w:val="both"/>
      </w:pPr>
      <w:r>
        <w:rPr>
          <w:b/>
          <w:sz w:val="28"/>
        </w:rPr>
        <w:t xml:space="preserve">1. </w:t>
      </w:r>
      <w:r w:rsidRPr="00462944">
        <w:t>De grote benauwdheid, waarin David</w:t>
      </w:r>
      <w:r>
        <w:t xml:space="preserve"> </w:t>
      </w:r>
      <w:r w:rsidRPr="00462944">
        <w:t>zich toen bevond, waarvan het opschrift ons een bericht</w:t>
      </w:r>
      <w:r>
        <w:t xml:space="preserve"> </w:t>
      </w:r>
      <w:r w:rsidRPr="00462944">
        <w:t>geeft. De Zifieten kwamen uit eigen beweging, en deelden aan Saul mee waar</w:t>
      </w:r>
      <w:r>
        <w:t xml:space="preserve"> </w:t>
      </w:r>
      <w:r w:rsidRPr="00462944">
        <w:t>David was, met de</w:t>
      </w:r>
      <w:r>
        <w:t xml:space="preserve"> </w:t>
      </w:r>
      <w:r w:rsidRPr="00462944">
        <w:t>belofte hem in zijn handen over te leveren. Men zou gedacht hebben dat David niet vervolgd zou zijn</w:t>
      </w:r>
      <w:r>
        <w:t xml:space="preserve"> </w:t>
      </w:r>
      <w:r w:rsidRPr="00462944">
        <w:t>geworden toen hij zich had teruggetrokken op het land, niet ontdekt zou zijn geworden toen hij in</w:t>
      </w:r>
      <w:r>
        <w:t xml:space="preserve"> </w:t>
      </w:r>
      <w:r w:rsidRPr="00462944">
        <w:t>een woest land was, niet verraden zou zijn geworden toen hij een toevlucht had gezocht in zijn eigen</w:t>
      </w:r>
      <w:r>
        <w:t xml:space="preserve"> </w:t>
      </w:r>
      <w:r w:rsidRPr="00462944">
        <w:t xml:space="preserve">land, maar toch was hij dit. Laat geen </w:t>
      </w:r>
      <w:r>
        <w:t>Godvruchtig</w:t>
      </w:r>
      <w:r w:rsidRPr="00462944">
        <w:t>e verwachten veilig en gerust te kunnen zijn voor</w:t>
      </w:r>
      <w:r>
        <w:t xml:space="preserve"> </w:t>
      </w:r>
      <w:r w:rsidRPr="00462944">
        <w:t>hij in de hemel is. Hoe verraderlijk, hoe gedienstig, waren deze Zifieten! Het Is heerlijk dat God</w:t>
      </w:r>
      <w:r>
        <w:t xml:space="preserve"> </w:t>
      </w:r>
      <w:r w:rsidRPr="00462944">
        <w:t>getrouw is, want mensen zijn niet te vertrouwen, Micha 7:5</w:t>
      </w:r>
      <w:r>
        <w:t>.</w:t>
      </w:r>
    </w:p>
    <w:p w:rsidR="00DB5BA7" w:rsidRDefault="00DB5BA7" w:rsidP="00DB5BA7">
      <w:pPr>
        <w:jc w:val="both"/>
      </w:pPr>
    </w:p>
    <w:p w:rsidR="00DB5BA7" w:rsidRDefault="00DB5BA7" w:rsidP="00DB5BA7">
      <w:pPr>
        <w:jc w:val="both"/>
      </w:pPr>
      <w:r>
        <w:t xml:space="preserve">2. </w:t>
      </w:r>
      <w:r w:rsidRPr="00462944">
        <w:t>Zijn gebed tot God om hulp en verlossing, vers 3, 4. Hij doet een beroep op Gods macht, door</w:t>
      </w:r>
      <w:r>
        <w:t xml:space="preserve"> </w:t>
      </w:r>
      <w:r w:rsidRPr="00462944">
        <w:t>welke Hij in staat is hem te helpen en op Zijn naam,</w:t>
      </w:r>
      <w:r>
        <w:t xml:space="preserve"> </w:t>
      </w:r>
      <w:r w:rsidRPr="00462944">
        <w:t>door welke Hij zich verbonden</w:t>
      </w:r>
      <w:r>
        <w:t xml:space="preserve"> </w:t>
      </w:r>
      <w:r w:rsidRPr="00462944">
        <w:t>heeft</w:t>
      </w:r>
      <w:r>
        <w:t xml:space="preserve"> </w:t>
      </w:r>
      <w:r w:rsidRPr="00462944">
        <w:t>hem te</w:t>
      </w:r>
      <w:r>
        <w:t xml:space="preserve"> </w:t>
      </w:r>
      <w:r w:rsidRPr="00462944">
        <w:t>helpen en bidt dat Hij hem verlossen zal van zijn vijanden, hem recht zal doen, zijn zaak zal</w:t>
      </w:r>
      <w:r>
        <w:t xml:space="preserve"> </w:t>
      </w:r>
      <w:r w:rsidRPr="00462944">
        <w:t>voorstaan, en voor hem recht doen zal.</w:t>
      </w:r>
      <w:r>
        <w:t xml:space="preserve"> </w:t>
      </w:r>
      <w:r w:rsidRPr="00462944">
        <w:t>David heeft geen andere pleitgrond</w:t>
      </w:r>
      <w:r>
        <w:t xml:space="preserve"> </w:t>
      </w:r>
      <w:r w:rsidRPr="00462944">
        <w:t>om op te steunen dan</w:t>
      </w:r>
      <w:r>
        <w:t xml:space="preserve"> </w:t>
      </w:r>
      <w:r w:rsidRPr="00462944">
        <w:t>Gods naam, geen andere macht om op te steunen dan Gods macht en die maakt hij tot zijn toevlucht</w:t>
      </w:r>
      <w:r>
        <w:t xml:space="preserve"> </w:t>
      </w:r>
      <w:r w:rsidRPr="00462944">
        <w:t>en betrouwen. Dit zal de krachtdadige, afdoende verhoring zijn van zijn gebeden, vers 4, die hij zelfs</w:t>
      </w:r>
      <w:r>
        <w:t xml:space="preserve"> </w:t>
      </w:r>
      <w:r w:rsidRPr="00462944">
        <w:t>op zijn vlucht, toen hij geen gelegenheid</w:t>
      </w:r>
      <w:r>
        <w:t xml:space="preserve"> </w:t>
      </w:r>
      <w:r w:rsidRPr="00462944">
        <w:t>had voor een plechtig</w:t>
      </w:r>
      <w:r>
        <w:t xml:space="preserve"> </w:t>
      </w:r>
      <w:r w:rsidRPr="00462944">
        <w:t>spreken tot God, tot de hemel heeft</w:t>
      </w:r>
      <w:r>
        <w:t xml:space="preserve"> </w:t>
      </w:r>
      <w:r w:rsidRPr="00462944">
        <w:t>opgezonden.</w:t>
      </w:r>
      <w:r>
        <w:t xml:space="preserve"> </w:t>
      </w:r>
      <w:r w:rsidRPr="00462944">
        <w:t>Hoor mijn gebed,</w:t>
      </w:r>
      <w:r>
        <w:t xml:space="preserve"> </w:t>
      </w:r>
      <w:r w:rsidRPr="00462944">
        <w:t>dat uit mijn hart tot U opgaat,</w:t>
      </w:r>
      <w:r>
        <w:t xml:space="preserve"> </w:t>
      </w:r>
      <w:r w:rsidRPr="00462944">
        <w:t>en neig de oren tot de redenen</w:t>
      </w:r>
      <w:r>
        <w:t xml:space="preserve"> </w:t>
      </w:r>
      <w:r w:rsidRPr="00462944">
        <w:t>mijns monds</w:t>
      </w:r>
      <w:r>
        <w:t>.</w:t>
      </w:r>
    </w:p>
    <w:p w:rsidR="00DB5BA7" w:rsidRDefault="00DB5BA7" w:rsidP="00DB5BA7">
      <w:pPr>
        <w:jc w:val="both"/>
      </w:pPr>
    </w:p>
    <w:p w:rsidR="00DB5BA7" w:rsidRDefault="00DB5BA7" w:rsidP="00DB5BA7">
      <w:pPr>
        <w:jc w:val="both"/>
      </w:pPr>
      <w:r>
        <w:t xml:space="preserve">3. </w:t>
      </w:r>
      <w:r w:rsidRPr="00462944">
        <w:t>Zijn pleitgrond, die ontleend is aan de aard van zijn vijanden, vers</w:t>
      </w:r>
      <w:r>
        <w:t xml:space="preserve"> </w:t>
      </w:r>
      <w:r w:rsidRPr="00462944">
        <w:t>5</w:t>
      </w:r>
      <w:r>
        <w:t>.</w:t>
      </w:r>
    </w:p>
    <w:p w:rsidR="00DB5BA7" w:rsidRDefault="00DB5BA7" w:rsidP="00DB5BA7">
      <w:pPr>
        <w:jc w:val="both"/>
      </w:pPr>
      <w:r>
        <w:t xml:space="preserve">a. </w:t>
      </w:r>
      <w:r w:rsidRPr="00462944">
        <w:t>Het zijn</w:t>
      </w:r>
      <w:r>
        <w:t xml:space="preserve"> </w:t>
      </w:r>
      <w:r w:rsidRPr="00462944">
        <w:t>vreemden,</w:t>
      </w:r>
      <w:r>
        <w:t xml:space="preserve"> </w:t>
      </w:r>
      <w:r w:rsidRPr="00462944">
        <w:t>dat waren de Zifieten, daar zij de naam van Israëlieten onwaardig waren.</w:t>
      </w:r>
      <w:r>
        <w:t xml:space="preserve"> </w:t>
      </w:r>
      <w:r w:rsidRPr="00462944">
        <w:t>Zij</w:t>
      </w:r>
      <w:r>
        <w:t xml:space="preserve"> </w:t>
      </w:r>
      <w:r w:rsidRPr="00462944">
        <w:t>hebben mij laaghartiger en wreder</w:t>
      </w:r>
      <w:r>
        <w:t xml:space="preserve"> </w:t>
      </w:r>
      <w:r w:rsidRPr="00462944">
        <w:t>behandeld dan de Filistijnen zelf mij behandeld</w:t>
      </w:r>
      <w:r>
        <w:t xml:space="preserve"> </w:t>
      </w:r>
      <w:r w:rsidRPr="00462944">
        <w:t>zouden hebben.</w:t>
      </w:r>
      <w:r>
        <w:t xml:space="preserve"> </w:t>
      </w:r>
      <w:r w:rsidRPr="00462944">
        <w:t>De ergste behandeling kan men verwachten van hen, die door de banden van bloedverwantschap</w:t>
      </w:r>
      <w:r>
        <w:t xml:space="preserve"> </w:t>
      </w:r>
      <w:r w:rsidRPr="00462944">
        <w:t>heengebroken hebbende, zich tot vreemden hebben gemaakt</w:t>
      </w:r>
      <w:r>
        <w:t>.</w:t>
      </w:r>
    </w:p>
    <w:p w:rsidR="00DB5BA7" w:rsidRDefault="00DB5BA7" w:rsidP="00DB5BA7">
      <w:pPr>
        <w:jc w:val="both"/>
      </w:pPr>
      <w:r>
        <w:t xml:space="preserve">b. </w:t>
      </w:r>
      <w:r w:rsidRPr="00462944">
        <w:t>Zij zijn</w:t>
      </w:r>
      <w:r>
        <w:t xml:space="preserve"> </w:t>
      </w:r>
      <w:r w:rsidRPr="00462944">
        <w:t>tirannen,</w:t>
      </w:r>
      <w:r>
        <w:t xml:space="preserve"> </w:t>
      </w:r>
      <w:r w:rsidRPr="00462944">
        <w:t>verdrukkers,</w:t>
      </w:r>
      <w:r>
        <w:t xml:space="preserve"> </w:t>
      </w:r>
      <w:r w:rsidRPr="00462944">
        <w:t>dat was Saul, die, als koning, zijn macht had moeten gebruiken</w:t>
      </w:r>
      <w:r>
        <w:t xml:space="preserve"> </w:t>
      </w:r>
      <w:r w:rsidRPr="00462944">
        <w:t>voor de bescherming van al zijn goede onderdanen, maar haar misbruikt heeft tot hun verderf. Niets</w:t>
      </w:r>
      <w:r>
        <w:t xml:space="preserve"> </w:t>
      </w:r>
      <w:r w:rsidRPr="00462944">
        <w:t>is zo grievend als "verdrukking ter plaatse des gerichts" Prediker 3:16. Paulus was het meest in</w:t>
      </w:r>
      <w:r>
        <w:t xml:space="preserve"> </w:t>
      </w:r>
      <w:r w:rsidRPr="00462944">
        <w:t xml:space="preserve">gevaar van "zijn geslacht en van de valse broederen," 2 </w:t>
      </w:r>
      <w:r>
        <w:t>Korinthe</w:t>
      </w:r>
      <w:r w:rsidRPr="00462944">
        <w:t xml:space="preserve"> 11:26, en zo was het ook met</w:t>
      </w:r>
      <w:r>
        <w:t xml:space="preserve"> </w:t>
      </w:r>
      <w:r w:rsidRPr="00462944">
        <w:t>David</w:t>
      </w:r>
      <w:r>
        <w:t>.</w:t>
      </w:r>
    </w:p>
    <w:p w:rsidR="00DB5BA7" w:rsidRDefault="00DB5BA7" w:rsidP="00DB5BA7">
      <w:pPr>
        <w:jc w:val="both"/>
      </w:pPr>
      <w:r>
        <w:t xml:space="preserve">c. </w:t>
      </w:r>
      <w:r w:rsidRPr="00462944">
        <w:t>Zij waren zeer geducht en dreigend, zij haatten hem niet slechts, en wensten hem niet alleen</w:t>
      </w:r>
      <w:r>
        <w:t xml:space="preserve"> </w:t>
      </w:r>
      <w:r w:rsidRPr="00462944">
        <w:t>kwaad toe, maar zij stonden allen tezamen tegen hem op, hun macht verenigende om hem kwaad te</w:t>
      </w:r>
      <w:r>
        <w:t xml:space="preserve"> </w:t>
      </w:r>
      <w:r w:rsidRPr="00462944">
        <w:t>doen</w:t>
      </w:r>
      <w:r>
        <w:t>.</w:t>
      </w:r>
    </w:p>
    <w:p w:rsidR="00DB5BA7" w:rsidRDefault="00DB5BA7" w:rsidP="00DB5BA7">
      <w:pPr>
        <w:jc w:val="both"/>
      </w:pPr>
      <w:r>
        <w:t xml:space="preserve">d. </w:t>
      </w:r>
      <w:r w:rsidRPr="00462944">
        <w:t>Zij waren zeer</w:t>
      </w:r>
      <w:r>
        <w:t xml:space="preserve"> </w:t>
      </w:r>
      <w:r w:rsidRPr="00462944">
        <w:t>boosaardig, zit</w:t>
      </w:r>
      <w:r>
        <w:t xml:space="preserve"> </w:t>
      </w:r>
      <w:r w:rsidRPr="00462944">
        <w:t>zoeken mijn ziel,</w:t>
      </w:r>
      <w:r>
        <w:t xml:space="preserve"> </w:t>
      </w:r>
      <w:r w:rsidRPr="00462944">
        <w:t>zij leggen het toe op mijn leven, met niets minder</w:t>
      </w:r>
      <w:r>
        <w:t xml:space="preserve"> </w:t>
      </w:r>
      <w:r w:rsidRPr="00462944">
        <w:t>willen zij tevreden zijn. Wij mogen in het geloof bidden dat God aan zulke wrede, bloeddorstige</w:t>
      </w:r>
      <w:r>
        <w:t xml:space="preserve"> </w:t>
      </w:r>
      <w:r w:rsidRPr="00462944">
        <w:t>mannen in Zijn voorzienigheid geen voorspoed zal geven, opdat het de schijn niet zou hebben dat luit</w:t>
      </w:r>
      <w:r>
        <w:t xml:space="preserve"> </w:t>
      </w:r>
      <w:r w:rsidRPr="00462944">
        <w:t>hen steunde, hun handelingen</w:t>
      </w:r>
      <w:r>
        <w:t xml:space="preserve"> </w:t>
      </w:r>
      <w:r w:rsidRPr="00462944">
        <w:t>goedkeurde</w:t>
      </w:r>
      <w:r>
        <w:t xml:space="preserve">. </w:t>
      </w:r>
    </w:p>
    <w:p w:rsidR="00DB5BA7" w:rsidRPr="007E4245" w:rsidRDefault="00DB5BA7" w:rsidP="00DB5BA7">
      <w:pPr>
        <w:jc w:val="both"/>
        <w:rPr>
          <w:b/>
          <w:sz w:val="28"/>
        </w:rPr>
      </w:pPr>
      <w:r w:rsidRPr="00462944">
        <w:t>e.</w:t>
      </w:r>
      <w:r>
        <w:t xml:space="preserve"> </w:t>
      </w:r>
      <w:r w:rsidRPr="00462944">
        <w:t>Zij</w:t>
      </w:r>
      <w:r>
        <w:t xml:space="preserve"> </w:t>
      </w:r>
      <w:r w:rsidRPr="00462944">
        <w:t>waren zeer goddeloos en atheïstisch, en daarom dacht hij dat het Gods zaak en belang</w:t>
      </w:r>
      <w:r>
        <w:t xml:space="preserve"> </w:t>
      </w:r>
      <w:r w:rsidRPr="00462944">
        <w:t>was</w:t>
      </w:r>
      <w:r>
        <w:t xml:space="preserve"> </w:t>
      </w:r>
      <w:r w:rsidRPr="00462944">
        <w:t>om tegen hen op te treden.</w:t>
      </w:r>
      <w:r>
        <w:t xml:space="preserve"> </w:t>
      </w:r>
      <w:r w:rsidRPr="00462944">
        <w:t>Zij stellen</w:t>
      </w:r>
      <w:r>
        <w:t xml:space="preserve"> </w:t>
      </w:r>
      <w:r w:rsidRPr="00462944">
        <w:t>God niet voor hun ogen, zij</w:t>
      </w:r>
      <w:r>
        <w:t xml:space="preserve"> </w:t>
      </w:r>
      <w:r w:rsidRPr="00462944">
        <w:t>hebben de gedachte van God</w:t>
      </w:r>
      <w:r>
        <w:t xml:space="preserve"> </w:t>
      </w:r>
      <w:r w:rsidRPr="00462944">
        <w:t>geheel van zich afgeworpen, zij bedenken niet dat zijn oog op hen is, dat zij, door met Zijn volk te</w:t>
      </w:r>
      <w:r>
        <w:t xml:space="preserve"> </w:t>
      </w:r>
      <w:r w:rsidRPr="00462944">
        <w:t>strijden tegen Hem,</w:t>
      </w:r>
      <w:r>
        <w:t xml:space="preserve"> </w:t>
      </w:r>
      <w:r w:rsidRPr="00462944">
        <w:t>ook hebben zij geen vrees voor de stellige en noodlottige gevolgen van zo’n</w:t>
      </w:r>
      <w:r>
        <w:t xml:space="preserve"> </w:t>
      </w:r>
      <w:r w:rsidRPr="00462944">
        <w:t>ongelijker strijd. Van hen, die God niet voor hun ogen stellen, is geen goeds te verwachten, aan</w:t>
      </w:r>
      <w:r>
        <w:t xml:space="preserve"> </w:t>
      </w:r>
      <w:r w:rsidRPr="00462944">
        <w:t>welke goddeloosheid</w:t>
      </w:r>
      <w:r>
        <w:t xml:space="preserve"> </w:t>
      </w:r>
      <w:r w:rsidRPr="00462944">
        <w:t>zullen zulke mensen zich niet schuldig</w:t>
      </w:r>
      <w:r>
        <w:t xml:space="preserve"> </w:t>
      </w:r>
      <w:r w:rsidRPr="00462944">
        <w:t>maken? Welke banden van de natuur,</w:t>
      </w:r>
      <w:r>
        <w:t xml:space="preserve"> </w:t>
      </w:r>
      <w:r w:rsidRPr="00462944">
        <w:t>van de vriendschap, van de dankbaarheid of des verbande zullen hen houden die door de vreze</w:t>
      </w:r>
      <w:r>
        <w:t xml:space="preserve"> </w:t>
      </w:r>
      <w:r w:rsidRPr="00462944">
        <w:t>Gods hebben heengebroken</w:t>
      </w:r>
      <w:r>
        <w:t xml:space="preserve"> </w:t>
      </w:r>
      <w:r w:rsidRPr="00462944">
        <w:t>Sela. Let hier op.</w:t>
      </w:r>
      <w:r>
        <w:t xml:space="preserve"> </w:t>
      </w:r>
      <w:r w:rsidRPr="00462944">
        <w:t>Laat ons allen God te allen tijde voor onze ogen</w:t>
      </w:r>
      <w:r>
        <w:t xml:space="preserve"> </w:t>
      </w:r>
      <w:r w:rsidRPr="00462944">
        <w:t>stellen, want zo wij het niet doen, dan zijn wij in gevaar van reddeloos verloren te gaan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54:6-9</w:t>
      </w:r>
      <w:r>
        <w:t xml:space="preserve"> </w:t>
      </w:r>
    </w:p>
    <w:p w:rsidR="00DB5BA7" w:rsidRDefault="00DB5BA7" w:rsidP="00DB5BA7">
      <w:pPr>
        <w:jc w:val="both"/>
      </w:pPr>
      <w:r w:rsidRPr="00462944">
        <w:t>Wij hebben hier de levendige geloofsoefening van David in zijn gebed, waardoor hij de zekerheid</w:t>
      </w:r>
      <w:r>
        <w:t xml:space="preserve"> </w:t>
      </w:r>
      <w:r w:rsidRPr="00462944">
        <w:t>verkreeg dat de uitkomst goed en troostrijk zal zijn, hoewel de aanslag op hem zeer geducht was</w:t>
      </w:r>
      <w:r>
        <w:t>.</w:t>
      </w:r>
    </w:p>
    <w:p w:rsidR="00DB5BA7" w:rsidRDefault="00DB5BA7" w:rsidP="00DB5BA7">
      <w:pPr>
        <w:jc w:val="both"/>
      </w:pPr>
    </w:p>
    <w:p w:rsidR="00DB5BA7" w:rsidRDefault="00DB5BA7" w:rsidP="00DB5BA7">
      <w:pPr>
        <w:jc w:val="both"/>
      </w:pPr>
      <w:r>
        <w:t xml:space="preserve">1. </w:t>
      </w:r>
      <w:r w:rsidRPr="00462944">
        <w:t>Hij was er zeker van God aan zijn zijde te hebben, dat God zijn partij nam,</w:t>
      </w:r>
      <w:r>
        <w:t xml:space="preserve"> vers 6. </w:t>
      </w:r>
      <w:r w:rsidRPr="00462944">
        <w:t>hij zegt het met</w:t>
      </w:r>
      <w:r>
        <w:t xml:space="preserve"> </w:t>
      </w:r>
      <w:r w:rsidRPr="00462944">
        <w:t>een gevoel van triomf. Zie</w:t>
      </w:r>
      <w:r>
        <w:t xml:space="preserve"> </w:t>
      </w:r>
      <w:r w:rsidRPr="00462944">
        <w:t>God is mij een helper.</w:t>
      </w:r>
      <w:r>
        <w:t xml:space="preserve"> </w:t>
      </w:r>
      <w:r w:rsidRPr="00462944">
        <w:t>Indien wij voor Hem zijn, dan is Hij voor ons,</w:t>
      </w:r>
      <w:r>
        <w:t xml:space="preserve"> </w:t>
      </w:r>
      <w:r w:rsidRPr="00462944">
        <w:t>als</w:t>
      </w:r>
      <w:r>
        <w:t xml:space="preserve"> </w:t>
      </w:r>
      <w:r w:rsidRPr="00462944">
        <w:t>Hij voor ons is dan zullen wij in Hem zo’n hulp hebben dat wij geen macht behoeven te vrezen, die</w:t>
      </w:r>
      <w:r>
        <w:t xml:space="preserve"> </w:t>
      </w:r>
      <w:r w:rsidRPr="00462944">
        <w:t xml:space="preserve">zich tegen ons stelt. Hoewel mensen en duivelen het er op aanleggen om onze </w:t>
      </w:r>
      <w:r>
        <w:t>verderver</w:t>
      </w:r>
      <w:r w:rsidRPr="00462944">
        <w:t>s te zijn, zij</w:t>
      </w:r>
      <w:r>
        <w:t xml:space="preserve"> </w:t>
      </w:r>
      <w:r w:rsidRPr="00462944">
        <w:t>zullen niet tegen ons overmogen, zo God ons een helper is. "De Heere is met mij, ik zal niet vrezen</w:t>
      </w:r>
      <w:r>
        <w:t xml:space="preserve"> </w:t>
      </w:r>
      <w:r w:rsidRPr="00462944">
        <w:t>onder mijn helpers,</w:t>
      </w:r>
      <w:r>
        <w:t xml:space="preserve"> </w:t>
      </w:r>
      <w:r w:rsidRPr="00462944">
        <w:t>die</w:t>
      </w:r>
      <w:r>
        <w:t xml:space="preserve"> mijn </w:t>
      </w:r>
      <w:r w:rsidRPr="00462944">
        <w:t>ziel ondersteunen." Vergelijk Psalm 1-18:7. Er zijn sommigen die mij</w:t>
      </w:r>
      <w:r>
        <w:t xml:space="preserve"> </w:t>
      </w:r>
      <w:r w:rsidRPr="00462944">
        <w:t>ondersteunen, en God is één hunner, Hij is</w:t>
      </w:r>
      <w:r>
        <w:t xml:space="preserve"> </w:t>
      </w:r>
      <w:r w:rsidRPr="00462944">
        <w:t>de</w:t>
      </w:r>
      <w:r>
        <w:t xml:space="preserve"> </w:t>
      </w:r>
      <w:r w:rsidRPr="00462944">
        <w:t>eerste, de voornaamste van hen, niemand hunner zou</w:t>
      </w:r>
      <w:r>
        <w:t xml:space="preserve"> </w:t>
      </w:r>
      <w:r w:rsidRPr="00462944">
        <w:t>mij kunnen helpen, indien Hij mij niet hielp. Ieder schepsel is datgene voor ons en niets meer wat</w:t>
      </w:r>
      <w:r>
        <w:t xml:space="preserve"> </w:t>
      </w:r>
      <w:r w:rsidRPr="00462944">
        <w:t>God het doet zijn. Hij bedoelt: De Heere is het, die mijn ziel ondersteunt, mij er</w:t>
      </w:r>
      <w:r>
        <w:t xml:space="preserve"> </w:t>
      </w:r>
      <w:r w:rsidRPr="00462944">
        <w:t>voor behoedt om</w:t>
      </w:r>
      <w:r>
        <w:t xml:space="preserve"> </w:t>
      </w:r>
      <w:r w:rsidRPr="00462944">
        <w:t>moede</w:t>
      </w:r>
      <w:r>
        <w:t xml:space="preserve"> </w:t>
      </w:r>
      <w:r w:rsidRPr="00462944">
        <w:t>te</w:t>
      </w:r>
      <w:r>
        <w:t xml:space="preserve"> </w:t>
      </w:r>
      <w:r w:rsidRPr="00462944">
        <w:t>worden</w:t>
      </w:r>
      <w:r>
        <w:t xml:space="preserve"> </w:t>
      </w:r>
      <w:r w:rsidRPr="00462944">
        <w:t>onder</w:t>
      </w:r>
      <w:r>
        <w:t xml:space="preserve"> </w:t>
      </w:r>
      <w:r w:rsidRPr="00462944">
        <w:t>mijn</w:t>
      </w:r>
      <w:r>
        <w:t xml:space="preserve"> </w:t>
      </w:r>
      <w:r w:rsidRPr="00462944">
        <w:t>werk</w:t>
      </w:r>
      <w:r>
        <w:t xml:space="preserve"> </w:t>
      </w:r>
      <w:r w:rsidRPr="00462944">
        <w:t>of</w:t>
      </w:r>
      <w:r>
        <w:t xml:space="preserve"> </w:t>
      </w:r>
      <w:r w:rsidRPr="00462944">
        <w:t>onder</w:t>
      </w:r>
      <w:r>
        <w:t xml:space="preserve"> </w:t>
      </w:r>
      <w:r w:rsidRPr="00462944">
        <w:t>mijn</w:t>
      </w:r>
      <w:r>
        <w:t xml:space="preserve"> </w:t>
      </w:r>
      <w:r w:rsidRPr="00462944">
        <w:t>lasten</w:t>
      </w:r>
      <w:r>
        <w:t xml:space="preserve"> </w:t>
      </w:r>
      <w:r w:rsidRPr="00462944">
        <w:t>te</w:t>
      </w:r>
      <w:r>
        <w:t xml:space="preserve"> </w:t>
      </w:r>
      <w:r w:rsidRPr="00462944">
        <w:t>bezwijken." Hij, die door Zijn</w:t>
      </w:r>
      <w:r>
        <w:t xml:space="preserve"> </w:t>
      </w:r>
      <w:r w:rsidRPr="00462944">
        <w:t>voorzienigheid alle dingen onderhoudt, ondersteunt door zijn genade de zielen van Zijn. God, die te</w:t>
      </w:r>
      <w:r>
        <w:t xml:space="preserve"> </w:t>
      </w:r>
      <w:r w:rsidRPr="00462944">
        <w:t>bestemder tijd Zijn volk zal verlossen, zal hen intussen ondersteunen en staande houden, zodat de</w:t>
      </w:r>
      <w:r>
        <w:t xml:space="preserve"> </w:t>
      </w:r>
      <w:r w:rsidRPr="00462944">
        <w:t>geest, die Hij gemaakt heeft, voor Zijn aangezicht niet overstelpt zal worden</w:t>
      </w:r>
      <w:r>
        <w:t>.</w:t>
      </w:r>
    </w:p>
    <w:p w:rsidR="00DB5BA7" w:rsidRDefault="00DB5BA7" w:rsidP="00DB5BA7">
      <w:pPr>
        <w:jc w:val="both"/>
      </w:pPr>
    </w:p>
    <w:p w:rsidR="00DB5BA7" w:rsidRDefault="00DB5BA7" w:rsidP="00DB5BA7">
      <w:pPr>
        <w:jc w:val="both"/>
      </w:pPr>
      <w:r>
        <w:t xml:space="preserve">2. </w:t>
      </w:r>
      <w:r w:rsidRPr="00462944">
        <w:t>God het voor hem opnemende, twijfelt hij niet, of zijn vijanden zullen voor zijn aangezicht vlieden</w:t>
      </w:r>
      <w:r>
        <w:t xml:space="preserve"> </w:t>
      </w:r>
      <w:r w:rsidRPr="00462944">
        <w:t>en vallen Hij</w:t>
      </w:r>
      <w:r>
        <w:t xml:space="preserve"> </w:t>
      </w:r>
      <w:r w:rsidRPr="00462944">
        <w:t>zal dit kwaad aan mijn</w:t>
      </w:r>
      <w:r>
        <w:t xml:space="preserve"> </w:t>
      </w:r>
      <w:r w:rsidRPr="00462944">
        <w:t>verspieders vergelden,</w:t>
      </w:r>
      <w:r>
        <w:t xml:space="preserve"> </w:t>
      </w:r>
      <w:r w:rsidRPr="00462944">
        <w:t>vers 7, die een gelegenheid zoeken</w:t>
      </w:r>
      <w:r>
        <w:t xml:space="preserve"> </w:t>
      </w:r>
      <w:r w:rsidRPr="00462944">
        <w:t>om mij onheil te berokkenen. David wilde hun geen kwaad vergelden, maar hij wist dat God het zou</w:t>
      </w:r>
      <w:r>
        <w:t xml:space="preserve"> </w:t>
      </w:r>
      <w:r w:rsidRPr="00462944">
        <w:t>doen,</w:t>
      </w:r>
      <w:r>
        <w:t xml:space="preserve"> </w:t>
      </w:r>
      <w:r w:rsidRPr="00462944">
        <w:t>ik ben als een dove, ik</w:t>
      </w:r>
      <w:r>
        <w:t xml:space="preserve"> </w:t>
      </w:r>
      <w:r w:rsidRPr="00462944">
        <w:t>hoor niet, want Gij zult horen.</w:t>
      </w:r>
      <w:r>
        <w:t xml:space="preserve"> </w:t>
      </w:r>
      <w:r w:rsidRPr="00462944">
        <w:t>De vijanden</w:t>
      </w:r>
      <w:r>
        <w:t xml:space="preserve"> </w:t>
      </w:r>
      <w:r w:rsidRPr="00462944">
        <w:t>aan</w:t>
      </w:r>
      <w:r>
        <w:t xml:space="preserve"> </w:t>
      </w:r>
      <w:r w:rsidRPr="00462944">
        <w:t>wie</w:t>
      </w:r>
      <w:r>
        <w:t xml:space="preserve"> </w:t>
      </w:r>
      <w:r w:rsidRPr="00462944">
        <w:t>wil vergiffenis</w:t>
      </w:r>
      <w:r>
        <w:t xml:space="preserve"> </w:t>
      </w:r>
      <w:r w:rsidRPr="00462944">
        <w:t>schenken, zal God, zo zij zich niet bekeren, oordelen, en daarom moeten wij onszelf niet wreken,</w:t>
      </w:r>
      <w:r>
        <w:t xml:space="preserve"> </w:t>
      </w:r>
      <w:r w:rsidRPr="00462944">
        <w:t>want God heeft gezegd:</w:t>
      </w:r>
      <w:r>
        <w:t xml:space="preserve"> </w:t>
      </w:r>
      <w:r w:rsidRPr="00462944">
        <w:t>Mij is de</w:t>
      </w:r>
      <w:r>
        <w:t xml:space="preserve"> </w:t>
      </w:r>
      <w:r w:rsidRPr="00462944">
        <w:t>wraak.</w:t>
      </w:r>
      <w:r>
        <w:t xml:space="preserve"> </w:t>
      </w:r>
      <w:r w:rsidRPr="00462944">
        <w:t>Maar hij bidt:</w:t>
      </w:r>
      <w:r>
        <w:t xml:space="preserve"> </w:t>
      </w:r>
      <w:r w:rsidRPr="00462944">
        <w:t>Roei hen uit door Uw waarheid.</w:t>
      </w:r>
      <w:r>
        <w:t xml:space="preserve"> </w:t>
      </w:r>
    </w:p>
    <w:p w:rsidR="00DB5BA7" w:rsidRDefault="00DB5BA7" w:rsidP="00DB5BA7">
      <w:pPr>
        <w:jc w:val="both"/>
      </w:pPr>
      <w:r w:rsidRPr="00462944">
        <w:t>Dit is</w:t>
      </w:r>
      <w:r>
        <w:t xml:space="preserve"> </w:t>
      </w:r>
      <w:r w:rsidRPr="00462944">
        <w:t>geen gebed van de boosaardigheid, maar een gebed des geloofs, want het heeft het oog op het</w:t>
      </w:r>
      <w:r>
        <w:t xml:space="preserve"> </w:t>
      </w:r>
      <w:r w:rsidRPr="00462944">
        <w:t>Woord van God, en begeert slechts de vervulling daarvan. Er is waarheid in Gods bedreigingen</w:t>
      </w:r>
      <w:r>
        <w:t xml:space="preserve"> </w:t>
      </w:r>
      <w:r w:rsidRPr="00462944">
        <w:t>zowel als in Zijn beloften, en zondaren, die zich niet bekeren, zullen dit tot hun schade gewaar</w:t>
      </w:r>
      <w:r>
        <w:t xml:space="preserve"> </w:t>
      </w:r>
      <w:r w:rsidRPr="00462944">
        <w:t>worden</w:t>
      </w:r>
      <w:r>
        <w:t>.</w:t>
      </w:r>
    </w:p>
    <w:p w:rsidR="00DB5BA7" w:rsidRDefault="00DB5BA7" w:rsidP="00DB5BA7">
      <w:pPr>
        <w:jc w:val="both"/>
      </w:pPr>
    </w:p>
    <w:p w:rsidR="00DB5BA7" w:rsidRDefault="00DB5BA7" w:rsidP="00DB5BA7">
      <w:pPr>
        <w:jc w:val="both"/>
      </w:pPr>
      <w:r>
        <w:t xml:space="preserve">3. </w:t>
      </w:r>
      <w:r w:rsidRPr="00462944">
        <w:t>Hij belooft Gode dank te zeggen voor al de ervaringen, die hij heeft gehad van Zijn goedheid</w:t>
      </w:r>
      <w:r>
        <w:t xml:space="preserve"> </w:t>
      </w:r>
      <w:r w:rsidRPr="00462944">
        <w:t>jegens hem,</w:t>
      </w:r>
      <w:r>
        <w:t xml:space="preserve"> </w:t>
      </w:r>
      <w:r w:rsidRPr="00462944">
        <w:t>vers 8.</w:t>
      </w:r>
      <w:r>
        <w:t xml:space="preserve"> </w:t>
      </w:r>
      <w:r w:rsidRPr="00462944">
        <w:t>Ik zal U</w:t>
      </w:r>
      <w:r>
        <w:t xml:space="preserve"> </w:t>
      </w:r>
      <w:r w:rsidRPr="00462944">
        <w:t>met vrijwilligheid offeren.</w:t>
      </w:r>
      <w:r>
        <w:t xml:space="preserve"> </w:t>
      </w:r>
      <w:r w:rsidRPr="00462944">
        <w:t>Hoewel de offers kostbaar waren, zal</w:t>
      </w:r>
      <w:r>
        <w:t xml:space="preserve"> </w:t>
      </w:r>
      <w:r w:rsidRPr="00462944">
        <w:t>David, daar God toen van Zijn aanbidders eiste dat zij Hem op die wijze zouden loven en danken,</w:t>
      </w:r>
      <w:r>
        <w:t xml:space="preserve"> </w:t>
      </w:r>
      <w:r w:rsidRPr="00462944">
        <w:t>ze niet slechts offeren, maar ze vrijwillig offeren, zonder murmureren of tegenzin. Al onze geestelijke</w:t>
      </w:r>
      <w:r>
        <w:t xml:space="preserve"> </w:t>
      </w:r>
      <w:r w:rsidRPr="00462944">
        <w:t>offeranden moeten in die zin vrijwillige offers zijn, want God heeft de blijmoedige gever lief. Maar hij</w:t>
      </w:r>
      <w:r>
        <w:t xml:space="preserve"> </w:t>
      </w:r>
      <w:r w:rsidRPr="00462944">
        <w:t>zal niet slechts zijn offer brengen, dat slechts de schaduw was, de ceremonie, maar ook acht geven</w:t>
      </w:r>
      <w:r>
        <w:t xml:space="preserve"> </w:t>
      </w:r>
      <w:r w:rsidRPr="00462944">
        <w:t>op het wezen. Ik zal Uw naam loven. Een dankbaar hart en de varren van onze lippen zijn de</w:t>
      </w:r>
      <w:r>
        <w:t xml:space="preserve"> </w:t>
      </w:r>
      <w:r w:rsidRPr="00462944">
        <w:t>offeranden, die God zal aannemen, ik</w:t>
      </w:r>
      <w:r>
        <w:t xml:space="preserve"> </w:t>
      </w:r>
      <w:r w:rsidRPr="00462944">
        <w:t>zal Uw</w:t>
      </w:r>
      <w:r>
        <w:t xml:space="preserve"> </w:t>
      </w:r>
      <w:r w:rsidRPr="00462944">
        <w:t>naam loven, want hij is goed. Uw</w:t>
      </w:r>
      <w:r>
        <w:t xml:space="preserve"> </w:t>
      </w:r>
      <w:r w:rsidRPr="00462944">
        <w:t>naam is niet</w:t>
      </w:r>
      <w:r>
        <w:t xml:space="preserve"> </w:t>
      </w:r>
      <w:r w:rsidRPr="00462944">
        <w:t>alleen groot, maar goed, en moet daarom geloofd wo rden. Gods naam te loven is niet slechts</w:t>
      </w:r>
      <w:r>
        <w:t xml:space="preserve"> </w:t>
      </w:r>
      <w:r w:rsidRPr="00462944">
        <w:t>hetgeen wij verplicht zijn, maar het is goed, het is aangenaam, het is nuttig, het is goed voor ons,</w:t>
      </w:r>
      <w:r>
        <w:t xml:space="preserve"> </w:t>
      </w:r>
      <w:r w:rsidRPr="00462944">
        <w:t>Psalm 92:2, "daarom zal ik Uw naam loven."</w:t>
      </w:r>
      <w:r>
        <w:t xml:space="preserve"> </w:t>
      </w:r>
    </w:p>
    <w:p w:rsidR="00DB5BA7" w:rsidRDefault="00DB5BA7" w:rsidP="00DB5BA7">
      <w:pPr>
        <w:jc w:val="both"/>
      </w:pPr>
    </w:p>
    <w:p w:rsidR="00DB5BA7" w:rsidRDefault="00DB5BA7" w:rsidP="00DB5BA7">
      <w:pPr>
        <w:jc w:val="both"/>
      </w:pPr>
      <w:r w:rsidRPr="00462944">
        <w:t>4. Hij spreekt van zijn verlossing als van iets, dat reeds geschied is, vers 9</w:t>
      </w:r>
      <w:r>
        <w:t>.</w:t>
      </w:r>
    </w:p>
    <w:p w:rsidR="00DB5BA7" w:rsidRDefault="00DB5BA7" w:rsidP="00DB5BA7">
      <w:pPr>
        <w:jc w:val="both"/>
      </w:pPr>
      <w:r>
        <w:t xml:space="preserve">a. </w:t>
      </w:r>
      <w:r w:rsidRPr="00462944">
        <w:t>Ik zal Uw naam loven en zeggen: "Hij</w:t>
      </w:r>
      <w:r>
        <w:t xml:space="preserve"> </w:t>
      </w:r>
      <w:r w:rsidRPr="00462944">
        <w:t>heeft</w:t>
      </w:r>
      <w:r>
        <w:t xml:space="preserve"> </w:t>
      </w:r>
      <w:r w:rsidRPr="00462944">
        <w:t>mij gered,</w:t>
      </w:r>
      <w:r>
        <w:t xml:space="preserve"> </w:t>
      </w:r>
      <w:r w:rsidRPr="00462944">
        <w:t>dat zal alsdan mijn lied zijn." Hetgeen,</w:t>
      </w:r>
      <w:r>
        <w:t xml:space="preserve"> </w:t>
      </w:r>
      <w:r w:rsidRPr="00462944">
        <w:t>waarin hij zich verheugt, is een volkomen verlossing,</w:t>
      </w:r>
      <w:r>
        <w:t xml:space="preserve"> </w:t>
      </w:r>
      <w:r w:rsidRPr="00462944">
        <w:t>Hij</w:t>
      </w:r>
      <w:r>
        <w:t xml:space="preserve"> </w:t>
      </w:r>
      <w:r w:rsidRPr="00462944">
        <w:t>heeft</w:t>
      </w:r>
      <w:r>
        <w:t xml:space="preserve"> </w:t>
      </w:r>
      <w:r w:rsidRPr="00462944">
        <w:t>mij</w:t>
      </w:r>
      <w:r>
        <w:t xml:space="preserve"> tot nu toe </w:t>
      </w:r>
      <w:r w:rsidRPr="00462944">
        <w:t>gered</w:t>
      </w:r>
      <w:r>
        <w:t xml:space="preserve"> </w:t>
      </w:r>
      <w:r w:rsidRPr="00462944">
        <w:t>uit</w:t>
      </w:r>
      <w:r>
        <w:t xml:space="preserve"> </w:t>
      </w:r>
      <w:r w:rsidRPr="00462944">
        <w:t>alle</w:t>
      </w:r>
      <w:r>
        <w:t xml:space="preserve"> </w:t>
      </w:r>
      <w:r w:rsidRPr="00462944">
        <w:t>benauwdheid,</w:t>
      </w:r>
      <w:r>
        <w:t xml:space="preserve"> </w:t>
      </w:r>
      <w:r w:rsidRPr="00462944">
        <w:t>en menigmaal heb ik mijn doel bereikt heeft God mij</w:t>
      </w:r>
      <w:r>
        <w:t xml:space="preserve"> </w:t>
      </w:r>
      <w:r w:rsidRPr="00462944">
        <w:t>op mijn verspieders doen</w:t>
      </w:r>
      <w:r>
        <w:t xml:space="preserve"> </w:t>
      </w:r>
      <w:r w:rsidRPr="00462944">
        <w:t>zien,</w:t>
      </w:r>
      <w:r>
        <w:t xml:space="preserve"> </w:t>
      </w:r>
      <w:r w:rsidRPr="00462944">
        <w:t>daarom zal Hij mij ook nu uit deze benauwdheid redden." Aldus behoren wij ons in onze</w:t>
      </w:r>
      <w:r>
        <w:t xml:space="preserve"> </w:t>
      </w:r>
      <w:r w:rsidRPr="00462944">
        <w:t>grootste moeilijkheden aan te moediger door onze ervaringen in het verleden. Of,</w:t>
      </w:r>
      <w:r>
        <w:t xml:space="preserve"> </w:t>
      </w:r>
    </w:p>
    <w:p w:rsidR="00DB5BA7" w:rsidRDefault="00DB5BA7" w:rsidP="00DB5BA7">
      <w:pPr>
        <w:jc w:val="both"/>
      </w:pPr>
      <w:r w:rsidRPr="00462944">
        <w:t>b. Met deze gedachte maakte hij zijn tegenwoordige verlossing groot toen de schrik voorbij was,</w:t>
      </w:r>
      <w:r>
        <w:t xml:space="preserve"> </w:t>
      </w:r>
      <w:r w:rsidRPr="00462944">
        <w:t>dat zij een onderpand</w:t>
      </w:r>
      <w:r>
        <w:t xml:space="preserve"> </w:t>
      </w:r>
      <w:r w:rsidRPr="00462944">
        <w:t>was van nog verdere verlossingen. Hij spreekt van zijn algehele verlossing als</w:t>
      </w:r>
      <w:r>
        <w:t xml:space="preserve"> </w:t>
      </w:r>
      <w:r w:rsidRPr="00462944">
        <w:t>van iets,</w:t>
      </w:r>
      <w:r>
        <w:t xml:space="preserve"> </w:t>
      </w:r>
      <w:r w:rsidRPr="00462944">
        <w:t>dat reeds geschied was hoewel hij nog zeer vele moeilijkheden voor zich had, want Gods</w:t>
      </w:r>
      <w:r>
        <w:t xml:space="preserve"> </w:t>
      </w:r>
      <w:r w:rsidRPr="00462944">
        <w:t>belofte er</w:t>
      </w:r>
      <w:r>
        <w:t xml:space="preserve"> </w:t>
      </w:r>
      <w:r w:rsidRPr="00462944">
        <w:t>voor hebbende, was hij er even zeker van, alsof zij reeds had plaats gehad. "Hij, die</w:t>
      </w:r>
      <w:r>
        <w:t xml:space="preserve"> </w:t>
      </w:r>
      <w:r w:rsidRPr="00462944">
        <w:t>begonnen is mij uit deze benauwdheid te redden,</w:t>
      </w:r>
      <w:r>
        <w:t xml:space="preserve"> </w:t>
      </w:r>
      <w:r w:rsidRPr="00462944">
        <w:t>zal mij uit alle</w:t>
      </w:r>
      <w:r>
        <w:t xml:space="preserve"> </w:t>
      </w:r>
      <w:r w:rsidRPr="00462944">
        <w:t>benauwdheden verlossen, en mij ten</w:t>
      </w:r>
      <w:r>
        <w:t xml:space="preserve"> </w:t>
      </w:r>
      <w:r w:rsidRPr="00462944">
        <w:t>laatste</w:t>
      </w:r>
      <w:r>
        <w:t xml:space="preserve"> </w:t>
      </w:r>
      <w:r w:rsidRPr="00462944">
        <w:t>op mijn vijanden doen zien." Dit</w:t>
      </w:r>
      <w:r>
        <w:t xml:space="preserve"> </w:t>
      </w:r>
      <w:r w:rsidRPr="00462944">
        <w:t>kan misschien heenwijzen naar Christus, van wie David</w:t>
      </w:r>
      <w:r>
        <w:t xml:space="preserve"> </w:t>
      </w:r>
      <w:r w:rsidRPr="00462944">
        <w:t xml:space="preserve">een type is geweest. God zal Hem verlossen uit al de benauwdheden van Zijn staat van </w:t>
      </w:r>
      <w:r>
        <w:t>vernedering</w:t>
      </w:r>
      <w:r w:rsidRPr="00462944">
        <w:t>,</w:t>
      </w:r>
      <w:r>
        <w:t xml:space="preserve"> </w:t>
      </w:r>
      <w:r w:rsidRPr="00462944">
        <w:t>en Hij was er volkomen zeker van, en er is gezegd, dat alle dingen onder Zijn voeten gelegd zullen</w:t>
      </w:r>
      <w:r>
        <w:t xml:space="preserve"> </w:t>
      </w:r>
      <w:r w:rsidRPr="00462944">
        <w:t>worden, want, hoewel wij nu nog niet zien dat Hem alle</w:t>
      </w:r>
      <w:r>
        <w:t xml:space="preserve"> </w:t>
      </w:r>
      <w:r w:rsidRPr="00462944">
        <w:t>dingen onderworpen zijn, zijn wij er toch</w:t>
      </w:r>
      <w:r>
        <w:t xml:space="preserve"> </w:t>
      </w:r>
      <w:r w:rsidRPr="00462944">
        <w:t>volkomen zeker van dat Hij zei heersen, totdat Zijn vijanden tot Zijn voetbank zijn gemaakt, en Hij</w:t>
      </w:r>
      <w:r>
        <w:t xml:space="preserve"> </w:t>
      </w:r>
      <w:r w:rsidRPr="00462944">
        <w:t>Zijn lust aan hen zien zal.</w:t>
      </w:r>
      <w:r>
        <w:t xml:space="preserve"> </w:t>
      </w:r>
      <w:r w:rsidRPr="00462944">
        <w:t>Maar het is ook een aanmoediging voor alle gelovigen, om van bun</w:t>
      </w:r>
      <w:r>
        <w:t xml:space="preserve"> </w:t>
      </w:r>
      <w:r w:rsidRPr="00462944">
        <w:t>bijzondere</w:t>
      </w:r>
      <w:r>
        <w:t xml:space="preserve"> </w:t>
      </w:r>
      <w:r w:rsidRPr="00462944">
        <w:t>verlossing</w:t>
      </w:r>
      <w:r>
        <w:t xml:space="preserve"> </w:t>
      </w:r>
      <w:r w:rsidRPr="00462944">
        <w:t>het</w:t>
      </w:r>
      <w:r>
        <w:t xml:space="preserve"> </w:t>
      </w:r>
      <w:r w:rsidRPr="00462944">
        <w:t>gebruik</w:t>
      </w:r>
      <w:r>
        <w:t xml:space="preserve"> </w:t>
      </w:r>
      <w:r w:rsidRPr="00462944">
        <w:t>te</w:t>
      </w:r>
      <w:r>
        <w:t xml:space="preserve"> </w:t>
      </w:r>
      <w:r w:rsidRPr="00462944">
        <w:t>maken,</w:t>
      </w:r>
      <w:r>
        <w:t xml:space="preserve"> </w:t>
      </w:r>
      <w:r w:rsidRPr="00462944">
        <w:t>dat Paulus (evenals hier David) ervan maakt, 2</w:t>
      </w:r>
      <w:r>
        <w:t xml:space="preserve"> </w:t>
      </w:r>
      <w:r w:rsidRPr="00462944">
        <w:t>Timo</w:t>
      </w:r>
      <w:r>
        <w:t>theüs</w:t>
      </w:r>
      <w:r w:rsidRPr="00462944">
        <w:t xml:space="preserve"> 4:17, 18. "Hij, die mij uit de muil van de leeuw heeft verlost, zal mij verlossen van alle</w:t>
      </w:r>
      <w:r>
        <w:t xml:space="preserve"> </w:t>
      </w:r>
      <w:r w:rsidRPr="00462944">
        <w:t>boos werk, en bewaren tot Zijn hemels koninkrijk."</w:t>
      </w:r>
      <w:r>
        <w:t xml:space="preserve"> </w:t>
      </w:r>
    </w:p>
    <w:p w:rsidR="00DB5BA7" w:rsidRDefault="00DB5BA7" w:rsidP="00DB5BA7">
      <w:pPr>
        <w:jc w:val="both"/>
      </w:pPr>
    </w:p>
    <w:p w:rsidR="00DB5BA7" w:rsidRDefault="00DB5BA7" w:rsidP="00DB5BA7">
      <w:pPr>
        <w:jc w:val="both"/>
      </w:pPr>
    </w:p>
    <w:p w:rsidR="00DB5BA7" w:rsidRDefault="00DB5BA7" w:rsidP="00DB5BA7">
      <w:pPr>
        <w:jc w:val="both"/>
      </w:pPr>
    </w:p>
    <w:p w:rsidR="00DB5BA7" w:rsidRPr="00DA21CD" w:rsidRDefault="00DB5BA7" w:rsidP="000F41F8">
      <w:pPr>
        <w:jc w:val="both"/>
        <w:outlineLvl w:val="0"/>
        <w:rPr>
          <w:b/>
        </w:rPr>
      </w:pPr>
      <w:r w:rsidRPr="00DA21CD">
        <w:rPr>
          <w:b/>
        </w:rPr>
        <w:t xml:space="preserve">PSALM 55 </w:t>
      </w:r>
    </w:p>
    <w:p w:rsidR="00DB5BA7" w:rsidRPr="00DA21CD" w:rsidRDefault="00DB5BA7" w:rsidP="00DB5BA7">
      <w:pPr>
        <w:jc w:val="both"/>
        <w:rPr>
          <w:i/>
        </w:rPr>
      </w:pPr>
      <w:r w:rsidRPr="00DA21CD">
        <w:rPr>
          <w:i/>
        </w:rPr>
        <w:t xml:space="preserve">1 Een onderwijzing van David, voor de opperzangmeester, op de Neginoth. (55:2) O God! neem mijn gebed ter oren, en verberg U niet voor mijn smeking. 2 (55:3) Merk op mij, en verhoor mij; ik bedrijf misbaar in mijn klacht, en maak getier; 3 (55:4) Om de roep des vijands, vanwege de beangstiging des goddelozen; want zij schuiven ongerechtigheid op mij, en in toorn haten zij mij. 4 (55:5) Mijn hart smart in het binnenste van mij, en verschrikkingen des doods zijn op mij gevallen. 5 (55:6) Vrees en beving komt mij aan, en gruwen overdekt mij; 6 (55:7) Zodat ik zeg: Och, dat mij iemand vleugelen, als ener duive, gave! ik zou heenvliegen, waar ik blijven mocht. 7 (55:8) Ziet, ik zou ver wegzwerven, ik zou vernachten in de woestijn. Sela. 8 (55:9) Ik zou haasten, dat ik ontkwame, van de drijvenden wind, van de storm. 9 (55:10) Verslind hen, HEERE! deel hun tong; want ik zie wrevel en twist in de stad. 10 (55:11) Dag en nacht omringen zij haar op haar muren; en ongerechtigheid en overlast is binnen in haar. 11 (55:12) Enkel verderving is binnen in haar; en list en bedrog wijkt niet van haar straat. 12 (55:13) Want het is geen vijand, die mij hoont, anders zou ik het hebben gedragen; het is mijn hater niet, die zich tegen mij groot maakt, anders zou ik mij voor hem verborgen hebben. 13 (55:14) Maar gij zijt het, o mens, als van mijn waardigheid, mijn leidsman en mijn bekende! 14 (55:15) Wij, die tezamen in zoetigheid heimelijk raadpleegden; wij wandelden in gezelschap ten huize Gods. 15 (55:16) Dat hun de dood als een schuldeiser overvalle, dat zij als levend ter helle neerdalen; want boosheden zijn in hun woning, in het binnenste van hen. 16 (55:17) Mij aangaande, ik zal tot God roepen, en de HEERE zal mij verlossen. 17 (55:18) Des avonds, en des morgens, en des middags zal ik klagen en getier maken; en Hij zal mijn stem horen. 18 (55:19) Hij heeft mijn ziel in vrede verlost van de strijd tegen mij; want met menigte zijn zij tegen mij geweest. 19 (55:20) God zal horen, en zal hen plagen, als die </w:t>
      </w:r>
      <w:r>
        <w:rPr>
          <w:i/>
        </w:rPr>
        <w:t>vanouds</w:t>
      </w:r>
      <w:r w:rsidRPr="00DA21CD">
        <w:rPr>
          <w:i/>
        </w:rPr>
        <w:t xml:space="preserve"> zit, Sela; dewijl bij hen gans geen verandering is, en zij God niet vrezen. 20 (55:21) Hij slaat zijn handen aan degenen, die vrede met Hem hadden; hij ontheiligt Zijn verbond. 21 (55:22) Zijn mond is gladder dan boter, maar zijn hart is krijg; zijn woorden zijn zachter dan olie, maar dezelve zijn blote zwaarden. 22 (55:23) Werp uw zorg op de HEERE, en Hij zal u onderhouden; Hij zal in eeuwigheid niet toelaten, dat de rechtvaardige wankele. 23 (55:24) Maar Gij, o God! zult die doen neerdalen in de put des verderfs; de mannen des bloeds en bedrogs zullen hun dagen niet ter helft brengen; ik, daarentegen, zal op U vertrouwen. </w:t>
      </w:r>
    </w:p>
    <w:p w:rsidR="00DB5BA7" w:rsidRDefault="00DB5BA7" w:rsidP="00DB5BA7">
      <w:pPr>
        <w:jc w:val="both"/>
      </w:pPr>
    </w:p>
    <w:p w:rsidR="00DB5BA7" w:rsidRDefault="00DB5BA7" w:rsidP="00DB5BA7">
      <w:pPr>
        <w:jc w:val="both"/>
      </w:pPr>
      <w:r w:rsidRPr="00462944">
        <w:t>Het is de gissing van vele Schriftverklaarders dat David deze psalm geschreven heeft bij gelegenheid</w:t>
      </w:r>
      <w:r>
        <w:t xml:space="preserve"> </w:t>
      </w:r>
      <w:r w:rsidRPr="00462944">
        <w:t>van Absaloms rebellie, en dat de bijzondere vijand, van wie hij hier spreekt, die zo verraderlijk</w:t>
      </w:r>
      <w:r>
        <w:t xml:space="preserve"> </w:t>
      </w:r>
      <w:r w:rsidRPr="00462944">
        <w:t>met</w:t>
      </w:r>
      <w:r>
        <w:t xml:space="preserve"> </w:t>
      </w:r>
      <w:r w:rsidRPr="00462944">
        <w:t>hem gehandeld heeft, Achitofel is geweest, daarom beschouwen sommigen Davids lijden hier als een</w:t>
      </w:r>
      <w:r>
        <w:t xml:space="preserve"> </w:t>
      </w:r>
      <w:r w:rsidRPr="00462944">
        <w:t>afschaduwing van Christus’ lijden, en Achitofels verraad als een type van dat van Judas, omdat</w:t>
      </w:r>
      <w:r>
        <w:t xml:space="preserve"> </w:t>
      </w:r>
      <w:r w:rsidRPr="00462944">
        <w:t>beide zich verhangen hebben. Maar er is niets in, dat in het Nieuwe Testament bijzonder op Christus</w:t>
      </w:r>
      <w:r>
        <w:t xml:space="preserve"> </w:t>
      </w:r>
      <w:r w:rsidRPr="00462944">
        <w:t>wordt toegepast. Toen David deze psalm schreef, was hij in grote benauwdheid</w:t>
      </w:r>
      <w:r>
        <w:t>.</w:t>
      </w:r>
    </w:p>
    <w:p w:rsidR="00DB5BA7" w:rsidRDefault="00DB5BA7" w:rsidP="00DB5BA7">
      <w:pPr>
        <w:jc w:val="both"/>
      </w:pPr>
    </w:p>
    <w:p w:rsidR="00DB5BA7" w:rsidRDefault="00DB5BA7" w:rsidP="00DB5BA7">
      <w:pPr>
        <w:jc w:val="both"/>
      </w:pPr>
      <w:r>
        <w:t>I.</w:t>
      </w:r>
      <w:r w:rsidRPr="00462944">
        <w:t xml:space="preserve"> Hij bidt dat God Zijn gunst jegens hem zal betonen, en pleit op zijn smart en zijn vrees, vers 2-9</w:t>
      </w:r>
      <w:r>
        <w:t>.</w:t>
      </w:r>
    </w:p>
    <w:p w:rsidR="00DB5BA7" w:rsidRDefault="00DB5BA7" w:rsidP="00DB5BA7">
      <w:pPr>
        <w:jc w:val="both"/>
      </w:pPr>
      <w:r>
        <w:t xml:space="preserve">II. </w:t>
      </w:r>
      <w:r w:rsidRPr="00462944">
        <w:t>Hij</w:t>
      </w:r>
      <w:r>
        <w:t xml:space="preserve"> </w:t>
      </w:r>
      <w:r w:rsidRPr="00462944">
        <w:t>bidt</w:t>
      </w:r>
      <w:r>
        <w:t xml:space="preserve"> </w:t>
      </w:r>
      <w:r w:rsidRPr="00462944">
        <w:t>dat</w:t>
      </w:r>
      <w:r>
        <w:t xml:space="preserve"> </w:t>
      </w:r>
      <w:r w:rsidRPr="00462944">
        <w:t>God</w:t>
      </w:r>
      <w:r>
        <w:t xml:space="preserve"> </w:t>
      </w:r>
      <w:r w:rsidRPr="00462944">
        <w:t>Zijn</w:t>
      </w:r>
      <w:r>
        <w:t xml:space="preserve"> </w:t>
      </w:r>
      <w:r w:rsidRPr="00462944">
        <w:t>misnoegen</w:t>
      </w:r>
      <w:r>
        <w:t xml:space="preserve"> </w:t>
      </w:r>
      <w:r w:rsidRPr="00462944">
        <w:t>zal</w:t>
      </w:r>
      <w:r>
        <w:t xml:space="preserve"> </w:t>
      </w:r>
      <w:r w:rsidRPr="00462944">
        <w:t>betonen</w:t>
      </w:r>
      <w:r>
        <w:t xml:space="preserve"> </w:t>
      </w:r>
      <w:r w:rsidRPr="00462944">
        <w:t>aan</w:t>
      </w:r>
      <w:r>
        <w:t xml:space="preserve"> </w:t>
      </w:r>
      <w:r w:rsidRPr="00462944">
        <w:t>zijn</w:t>
      </w:r>
      <w:r>
        <w:t xml:space="preserve"> </w:t>
      </w:r>
      <w:r w:rsidRPr="00462944">
        <w:t>vijanden, en pleit op hun grote</w:t>
      </w:r>
      <w:r>
        <w:t xml:space="preserve"> </w:t>
      </w:r>
      <w:r w:rsidRPr="00462944">
        <w:t>goddeloosheid en hun verraad, vers 10-16 en opnieuw in vers 21 en 22</w:t>
      </w:r>
      <w:r>
        <w:t>.</w:t>
      </w:r>
    </w:p>
    <w:p w:rsidR="00DB5BA7" w:rsidRDefault="00DB5BA7" w:rsidP="00DB5BA7">
      <w:pPr>
        <w:jc w:val="both"/>
      </w:pPr>
      <w:r>
        <w:t xml:space="preserve">III. </w:t>
      </w:r>
      <w:r w:rsidRPr="00462944">
        <w:t>Hij verzekert zich dat God te bestemden tijd voor hem zal verschijnen tegen zijn vijanden,</w:t>
      </w:r>
      <w:r>
        <w:t xml:space="preserve"> </w:t>
      </w:r>
      <w:r w:rsidRPr="00462944">
        <w:t>vertroost zich met de hoop daarop, en moedigt anderen aan om op God te vertrouwen,</w:t>
      </w:r>
      <w:r>
        <w:t xml:space="preserve"> </w:t>
      </w:r>
      <w:r w:rsidRPr="00462944">
        <w:t>vers 17-20,</w:t>
      </w:r>
      <w:r>
        <w:t xml:space="preserve"> </w:t>
      </w:r>
      <w:r w:rsidRPr="00462944">
        <w:t xml:space="preserve">en opnieuw in vers 23. </w:t>
      </w:r>
    </w:p>
    <w:p w:rsidR="00DB5BA7" w:rsidRPr="007E4245" w:rsidRDefault="00DB5BA7" w:rsidP="00DB5BA7">
      <w:pPr>
        <w:jc w:val="both"/>
        <w:rPr>
          <w:b/>
          <w:sz w:val="28"/>
        </w:rPr>
      </w:pPr>
      <w:r w:rsidRPr="00462944">
        <w:t>Bij het zingen van deze psalm kunnen wij, indien wij er reden toe hebben,</w:t>
      </w:r>
      <w:r>
        <w:t xml:space="preserve"> </w:t>
      </w:r>
      <w:r w:rsidRPr="00462944">
        <w:t xml:space="preserve">hem toepassen op onze eigen benauwdheden. </w:t>
      </w:r>
      <w:r>
        <w:t>E</w:t>
      </w:r>
      <w:r w:rsidRPr="00462944">
        <w:t>n zo wij daartoe geen reden hebben, kunnen wij</w:t>
      </w:r>
      <w:r>
        <w:t xml:space="preserve"> </w:t>
      </w:r>
      <w:r w:rsidRPr="00462944">
        <w:t>medegevoel hebben met hen, wier toestand daar meer mee overeenkomt, voorziende dat er ten</w:t>
      </w:r>
      <w:r>
        <w:t xml:space="preserve"> </w:t>
      </w:r>
      <w:r w:rsidRPr="00462944">
        <w:t>laatste verbolgenheid en kittigheid des toorns zal zijn tegen de vervolgers, en blijdschap en heil voor</w:t>
      </w:r>
      <w:r>
        <w:t xml:space="preserve"> </w:t>
      </w:r>
      <w:r w:rsidRPr="00462944">
        <w:t>de vervolgden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55:1-9</w:t>
      </w:r>
      <w:r>
        <w:t xml:space="preserve"> </w:t>
      </w:r>
    </w:p>
    <w:p w:rsidR="00DB5BA7" w:rsidRDefault="00DB5BA7" w:rsidP="00DB5BA7">
      <w:pPr>
        <w:jc w:val="both"/>
      </w:pPr>
      <w:r w:rsidRPr="00462944">
        <w:t>In deze verzen hebben wij</w:t>
      </w:r>
      <w:r>
        <w:t>:</w:t>
      </w:r>
    </w:p>
    <w:p w:rsidR="00DB5BA7" w:rsidRDefault="00DB5BA7" w:rsidP="00DB5BA7">
      <w:pPr>
        <w:jc w:val="both"/>
      </w:pPr>
      <w:r>
        <w:t>I.</w:t>
      </w:r>
      <w:r w:rsidRPr="00462944">
        <w:t xml:space="preserve"> David biddende.</w:t>
      </w:r>
      <w:r>
        <w:t xml:space="preserve"> </w:t>
      </w:r>
      <w:r w:rsidRPr="00462944">
        <w:t>Het gebed is een zalf voor iedere wond, en een verlichting voor het gemoed</w:t>
      </w:r>
      <w:r>
        <w:t xml:space="preserve"> </w:t>
      </w:r>
      <w:r w:rsidRPr="00462944">
        <w:t>onder</w:t>
      </w:r>
      <w:r>
        <w:t xml:space="preserve"> </w:t>
      </w:r>
      <w:r w:rsidRPr="00462944">
        <w:t>iedere</w:t>
      </w:r>
      <w:r>
        <w:t xml:space="preserve"> </w:t>
      </w:r>
      <w:r w:rsidRPr="00462944">
        <w:t>last,</w:t>
      </w:r>
      <w:r>
        <w:t xml:space="preserve"> </w:t>
      </w:r>
      <w:r w:rsidRPr="00462944">
        <w:t>o</w:t>
      </w:r>
      <w:r>
        <w:t xml:space="preserve"> </w:t>
      </w:r>
      <w:r w:rsidRPr="00462944">
        <w:t>God, neem mijn</w:t>
      </w:r>
      <w:r>
        <w:t xml:space="preserve"> </w:t>
      </w:r>
      <w:r w:rsidRPr="00462944">
        <w:t>gebed</w:t>
      </w:r>
      <w:r>
        <w:t xml:space="preserve"> </w:t>
      </w:r>
      <w:r w:rsidRPr="00462944">
        <w:t>ter</w:t>
      </w:r>
      <w:r>
        <w:t xml:space="preserve"> </w:t>
      </w:r>
      <w:r w:rsidRPr="00462944">
        <w:t>ore,</w:t>
      </w:r>
      <w:r>
        <w:t xml:space="preserve"> </w:t>
      </w:r>
      <w:r w:rsidRPr="00462944">
        <w:t>vers</w:t>
      </w:r>
      <w:r>
        <w:t xml:space="preserve"> </w:t>
      </w:r>
      <w:r w:rsidRPr="00462944">
        <w:t>2,</w:t>
      </w:r>
      <w:r>
        <w:t xml:space="preserve"> </w:t>
      </w:r>
      <w:r w:rsidRPr="00462944">
        <w:t>4.</w:t>
      </w:r>
      <w:r>
        <w:t xml:space="preserve"> </w:t>
      </w:r>
      <w:r w:rsidRPr="00462944">
        <w:t>Hij</w:t>
      </w:r>
      <w:r>
        <w:t xml:space="preserve"> </w:t>
      </w:r>
      <w:r w:rsidRPr="00462944">
        <w:t>heeft</w:t>
      </w:r>
      <w:r>
        <w:t xml:space="preserve"> </w:t>
      </w:r>
      <w:r w:rsidRPr="00462944">
        <w:t>de</w:t>
      </w:r>
      <w:r>
        <w:t xml:space="preserve"> </w:t>
      </w:r>
      <w:r w:rsidRPr="00462944">
        <w:t>beden</w:t>
      </w:r>
      <w:r>
        <w:t xml:space="preserve"> </w:t>
      </w:r>
      <w:r w:rsidRPr="00462944">
        <w:t>niet</w:t>
      </w:r>
      <w:r>
        <w:t xml:space="preserve"> </w:t>
      </w:r>
      <w:r w:rsidRPr="00462944">
        <w:t>opgeschreven, die hij in zijn benauwdheid tot God heeft opgezonden, maar vraagt dat God de</w:t>
      </w:r>
      <w:r>
        <w:t xml:space="preserve"> </w:t>
      </w:r>
      <w:r w:rsidRPr="00462944">
        <w:t>gebeden zal verhoren, die zijn hart in elk tijdperk tot God heeft gericht, er een antwoord des vredes</w:t>
      </w:r>
      <w:r>
        <w:t xml:space="preserve"> </w:t>
      </w:r>
      <w:r w:rsidRPr="00462944">
        <w:t>op zal geven.</w:t>
      </w:r>
      <w:r>
        <w:t xml:space="preserve"> </w:t>
      </w:r>
      <w:r w:rsidRPr="00462944">
        <w:t>Merk op mij en verhoor</w:t>
      </w:r>
      <w:r>
        <w:t xml:space="preserve"> </w:t>
      </w:r>
      <w:r w:rsidRPr="00462944">
        <w:t>mij. Saul wilde zijn beden niet horen, zijn andere vijanden</w:t>
      </w:r>
      <w:r>
        <w:t xml:space="preserve"> </w:t>
      </w:r>
      <w:r w:rsidRPr="00462944">
        <w:t>merkten niet op zijn pleiten, maar: Heere, het behage U naar mij te horen,</w:t>
      </w:r>
      <w:r>
        <w:t xml:space="preserve"> </w:t>
      </w:r>
      <w:r w:rsidRPr="00462944">
        <w:t>verberg U niet voor</w:t>
      </w:r>
      <w:r>
        <w:t xml:space="preserve"> </w:t>
      </w:r>
      <w:r w:rsidRPr="00462944">
        <w:t>mijn smeking,</w:t>
      </w:r>
      <w:r>
        <w:t xml:space="preserve"> </w:t>
      </w:r>
      <w:r w:rsidRPr="00462944">
        <w:t>hetzij als iemand wie</w:t>
      </w:r>
      <w:r>
        <w:t xml:space="preserve"> </w:t>
      </w:r>
      <w:r w:rsidRPr="00462944">
        <w:t>het niet aangaat, die er geen belang in stelt, en er dus geen acht</w:t>
      </w:r>
      <w:r>
        <w:t xml:space="preserve"> </w:t>
      </w:r>
      <w:r w:rsidRPr="00462944">
        <w:t>op slaat, of als iemand, die misnoegd is, toornig op mij is, en dus ook op mijn gebed. Als wij in onze</w:t>
      </w:r>
      <w:r>
        <w:t xml:space="preserve"> </w:t>
      </w:r>
      <w:r w:rsidRPr="00462944">
        <w:t>gebeden in oprechtheid</w:t>
      </w:r>
      <w:r>
        <w:t xml:space="preserve"> </w:t>
      </w:r>
      <w:r w:rsidRPr="00462944">
        <w:t>onszelf, onze zaak, ons hart, voor God blootleggen,</w:t>
      </w:r>
      <w:r>
        <w:t xml:space="preserve"> </w:t>
      </w:r>
      <w:r w:rsidRPr="00462944">
        <w:t>dan hebben wij reden</w:t>
      </w:r>
      <w:r>
        <w:t xml:space="preserve"> </w:t>
      </w:r>
      <w:r w:rsidRPr="00462944">
        <w:t>om te hopen dat Hij zichzelf, Zijn gunsten, Zijn vertroostingen niet zal verbergen</w:t>
      </w:r>
      <w:r>
        <w:t>.</w:t>
      </w:r>
    </w:p>
    <w:p w:rsidR="00DB5BA7" w:rsidRDefault="00DB5BA7" w:rsidP="00DB5BA7">
      <w:pPr>
        <w:jc w:val="both"/>
      </w:pPr>
    </w:p>
    <w:p w:rsidR="00DB5BA7" w:rsidRDefault="00DB5BA7" w:rsidP="00DB5BA7">
      <w:pPr>
        <w:jc w:val="both"/>
      </w:pPr>
      <w:r>
        <w:t xml:space="preserve">II. </w:t>
      </w:r>
      <w:r w:rsidRPr="00462944">
        <w:t>David wenende, want daarin was hij een type van Christus, dat hij een man van smarten was, en</w:t>
      </w:r>
      <w:r>
        <w:t xml:space="preserve"> </w:t>
      </w:r>
      <w:r w:rsidRPr="00462944">
        <w:t>dikwijls heeft geweend,</w:t>
      </w:r>
      <w:r>
        <w:t xml:space="preserve"> vers 3. </w:t>
      </w:r>
      <w:r w:rsidRPr="00462944">
        <w:t>"ik bedrijf misbaar in</w:t>
      </w:r>
      <w:r>
        <w:t xml:space="preserve"> mijn </w:t>
      </w:r>
      <w:r w:rsidRPr="00462944">
        <w:t>klacht", (of</w:t>
      </w:r>
      <w:r>
        <w:t xml:space="preserve"> </w:t>
      </w:r>
      <w:r w:rsidRPr="00462944">
        <w:t>in mijn overdenking, mijn</w:t>
      </w:r>
      <w:r>
        <w:t xml:space="preserve"> </w:t>
      </w:r>
      <w:r w:rsidRPr="00462944">
        <w:t>treurig peinzen) "</w:t>
      </w:r>
      <w:r>
        <w:t xml:space="preserve"> </w:t>
      </w:r>
      <w:r w:rsidRPr="00462944">
        <w:t>en ik maak getier,</w:t>
      </w:r>
      <w:r>
        <w:t xml:space="preserve"> </w:t>
      </w:r>
      <w:r w:rsidRPr="00462944">
        <w:t>ik kan dat zuchten en kermen en andere uitdrukkingen van</w:t>
      </w:r>
      <w:r>
        <w:t xml:space="preserve"> </w:t>
      </w:r>
      <w:r w:rsidRPr="00462944">
        <w:t>smart niet onderdrukken, niet verhinderen, zodat zij,</w:t>
      </w:r>
      <w:r>
        <w:t xml:space="preserve"> </w:t>
      </w:r>
      <w:r w:rsidRPr="00462944">
        <w:t>die mij omringen ze horen. Grote smart is</w:t>
      </w:r>
      <w:r>
        <w:t xml:space="preserve"> </w:t>
      </w:r>
      <w:r w:rsidRPr="00462944">
        <w:t>dikwijls luidruchtig, en zo wordt zij enigermate gelenigd, terwijl de smart, die onderdrukt en</w:t>
      </w:r>
      <w:r>
        <w:t xml:space="preserve"> </w:t>
      </w:r>
      <w:r w:rsidRPr="00462944">
        <w:t>gesmoord wordt, toeneemt, daar er</w:t>
      </w:r>
      <w:r>
        <w:t xml:space="preserve"> </w:t>
      </w:r>
      <w:r w:rsidRPr="00462944">
        <w:t>geen lucht aan wordt gegeven. Maar wat was de zaak?</w:t>
      </w:r>
      <w:r>
        <w:t xml:space="preserve"> </w:t>
      </w:r>
      <w:r w:rsidRPr="00462944">
        <w:t>Het is</w:t>
      </w:r>
      <w:r>
        <w:t xml:space="preserve"> </w:t>
      </w:r>
      <w:r w:rsidRPr="00462944">
        <w:t>om de</w:t>
      </w:r>
      <w:r>
        <w:t xml:space="preserve"> </w:t>
      </w:r>
      <w:r w:rsidRPr="00462944">
        <w:t>roep van de vijand</w:t>
      </w:r>
      <w:r>
        <w:t xml:space="preserve"> </w:t>
      </w:r>
      <w:r w:rsidRPr="00462944">
        <w:t>vers 4, de dreigementen en beledigingen van Absaloms aanhangers, die</w:t>
      </w:r>
      <w:r>
        <w:t xml:space="preserve"> </w:t>
      </w:r>
      <w:r w:rsidRPr="00462944">
        <w:t>toenamen, dreigden en het volk ophitsten om tegen David te roepen hem weg te schreeuwen uit zijn</w:t>
      </w:r>
      <w:r>
        <w:t xml:space="preserve"> </w:t>
      </w:r>
      <w:r w:rsidRPr="00462944">
        <w:t>paleis en zijn hoofdstad, zoals later de overpriesters het gepeupel hebben opgehitst om tegen de</w:t>
      </w:r>
      <w:r>
        <w:t xml:space="preserve"> </w:t>
      </w:r>
      <w:r w:rsidRPr="00462944">
        <w:t>Zone Davids te roepen:</w:t>
      </w:r>
      <w:r>
        <w:t xml:space="preserve"> </w:t>
      </w:r>
      <w:r w:rsidRPr="00462944">
        <w:t>Weg</w:t>
      </w:r>
      <w:r>
        <w:t xml:space="preserve"> </w:t>
      </w:r>
      <w:r w:rsidRPr="00462944">
        <w:t>met hem, kruis hem!</w:t>
      </w:r>
      <w:r>
        <w:t xml:space="preserve"> </w:t>
      </w:r>
      <w:r w:rsidRPr="00462944">
        <w:t>Maar het was niet alleen</w:t>
      </w:r>
      <w:r>
        <w:t xml:space="preserve"> </w:t>
      </w:r>
      <w:r w:rsidRPr="00462944">
        <w:t>de roep</w:t>
      </w:r>
      <w:r>
        <w:t xml:space="preserve"> </w:t>
      </w:r>
      <w:r w:rsidRPr="00462944">
        <w:t>des vijands,</w:t>
      </w:r>
      <w:r>
        <w:t xml:space="preserve"> </w:t>
      </w:r>
      <w:r w:rsidRPr="00462944">
        <w:t>die tranen uit Davids ogen deden vloeien, maar ook hun verdrukking, hun beangstiging, en de</w:t>
      </w:r>
      <w:r>
        <w:t xml:space="preserve"> </w:t>
      </w:r>
      <w:r w:rsidRPr="00462944">
        <w:t>ontberingen waartoe hij hierdoor gebracht werd.</w:t>
      </w:r>
      <w:r>
        <w:t xml:space="preserve"> </w:t>
      </w:r>
      <w:r w:rsidRPr="00462944">
        <w:t>Zij schuiven ongerechtigheid op mij.</w:t>
      </w:r>
      <w:r>
        <w:t xml:space="preserve"> </w:t>
      </w:r>
    </w:p>
    <w:p w:rsidR="00DB5BA7" w:rsidRDefault="00DB5BA7" w:rsidP="00DB5BA7">
      <w:pPr>
        <w:jc w:val="both"/>
      </w:pPr>
      <w:r w:rsidRPr="00462944">
        <w:t>Zij konden</w:t>
      </w:r>
      <w:r>
        <w:t xml:space="preserve"> </w:t>
      </w:r>
      <w:r w:rsidRPr="00462944">
        <w:t>David</w:t>
      </w:r>
      <w:r>
        <w:t xml:space="preserve"> </w:t>
      </w:r>
      <w:r w:rsidRPr="00462944">
        <w:t>niet rechtvaardig van slecht beheer beschuldigen in zijn regering, konden niet bewijzen dat hij</w:t>
      </w:r>
      <w:r>
        <w:t xml:space="preserve"> </w:t>
      </w:r>
      <w:r w:rsidRPr="00462944">
        <w:t>zich aan verdrukking of onrechtvaardigheid had schuldig gemaakt, maar zij overlaadden hem met</w:t>
      </w:r>
      <w:r>
        <w:t xml:space="preserve"> </w:t>
      </w:r>
      <w:r w:rsidRPr="00462944">
        <w:t>laster. Hoewel zij geen ongerechtigheid in hem vonden met betrekking tot zijn ambt als koning,</w:t>
      </w:r>
      <w:r>
        <w:t xml:space="preserve"> </w:t>
      </w:r>
      <w:r w:rsidRPr="00462944">
        <w:t>schoven zij toch allerlei ongerechtigheid op hem, stelden zij hem aan het volk voor als een tiran,</w:t>
      </w:r>
      <w:r>
        <w:t xml:space="preserve"> </w:t>
      </w:r>
      <w:r w:rsidRPr="00462944">
        <w:t>waardig om verstouten en verdreven te worden. De onschuld</w:t>
      </w:r>
      <w:r>
        <w:t xml:space="preserve"> </w:t>
      </w:r>
      <w:r w:rsidRPr="00462944">
        <w:t>zelf is geen beschutting tegen liegende</w:t>
      </w:r>
      <w:r>
        <w:t xml:space="preserve"> </w:t>
      </w:r>
      <w:r w:rsidRPr="00462944">
        <w:t>tongen. Zij zelf haatten hem, ja in toorn haatten zij hem, er was in hun vijandschap beide het vuur en</w:t>
      </w:r>
      <w:r>
        <w:t xml:space="preserve"> </w:t>
      </w:r>
      <w:r w:rsidRPr="00462944">
        <w:t>de</w:t>
      </w:r>
      <w:r>
        <w:t xml:space="preserve"> </w:t>
      </w:r>
      <w:r w:rsidRPr="00462944">
        <w:t>heftigheid</w:t>
      </w:r>
      <w:r>
        <w:t xml:space="preserve"> </w:t>
      </w:r>
      <w:r w:rsidRPr="00462944">
        <w:t>van</w:t>
      </w:r>
      <w:r>
        <w:t xml:space="preserve"> </w:t>
      </w:r>
      <w:r w:rsidRPr="00462944">
        <w:t>toorn,</w:t>
      </w:r>
      <w:r>
        <w:t xml:space="preserve"> </w:t>
      </w:r>
      <w:r w:rsidRPr="00462944">
        <w:t>of</w:t>
      </w:r>
      <w:r>
        <w:t xml:space="preserve"> </w:t>
      </w:r>
      <w:r w:rsidRPr="00462944">
        <w:t>plotseling opkomende drift, en het onverzoenlijke van haat en</w:t>
      </w:r>
      <w:r>
        <w:t xml:space="preserve"> </w:t>
      </w:r>
      <w:r w:rsidRPr="00462944">
        <w:t>ingewortelde boosaardigheid</w:t>
      </w:r>
      <w:r>
        <w:t xml:space="preserve"> </w:t>
      </w:r>
      <w:r w:rsidRPr="00462944">
        <w:t>en daarom legden zij het er op toe om hem hatelijk te maken, opdat</w:t>
      </w:r>
      <w:r>
        <w:t xml:space="preserve"> </w:t>
      </w:r>
      <w:r w:rsidRPr="00462944">
        <w:t>ook anderen hem zouden haten.</w:t>
      </w:r>
      <w:r>
        <w:t xml:space="preserve"> </w:t>
      </w:r>
      <w:r w:rsidRPr="00462944">
        <w:t>Dit heeft hem doen treuren, te meer omdat hij zich de tijd kon</w:t>
      </w:r>
      <w:r>
        <w:t xml:space="preserve"> </w:t>
      </w:r>
      <w:r w:rsidRPr="00462944">
        <w:t>herinneren, toen hij de lieveling zijns volks was, beantwoord heeft aan zijn naam:</w:t>
      </w:r>
      <w:r>
        <w:t xml:space="preserve"> </w:t>
      </w:r>
      <w:r w:rsidRPr="00462944">
        <w:t>David,</w:t>
      </w:r>
      <w:r>
        <w:t xml:space="preserve"> </w:t>
      </w:r>
      <w:r w:rsidRPr="00462944">
        <w:t>een</w:t>
      </w:r>
      <w:r>
        <w:t xml:space="preserve"> </w:t>
      </w:r>
      <w:r w:rsidRPr="00462944">
        <w:t>beminde</w:t>
      </w:r>
      <w:r>
        <w:t>.</w:t>
      </w:r>
    </w:p>
    <w:p w:rsidR="00DB5BA7" w:rsidRDefault="00DB5BA7" w:rsidP="00DB5BA7">
      <w:pPr>
        <w:jc w:val="both"/>
      </w:pPr>
    </w:p>
    <w:p w:rsidR="00DB5BA7" w:rsidRDefault="00DB5BA7" w:rsidP="00DB5BA7">
      <w:pPr>
        <w:jc w:val="both"/>
      </w:pPr>
      <w:r>
        <w:t xml:space="preserve">III. </w:t>
      </w:r>
      <w:r w:rsidRPr="00462944">
        <w:t>David bevende en in grote ontsteltenis.</w:t>
      </w:r>
      <w:r>
        <w:t xml:space="preserve"> </w:t>
      </w:r>
      <w:r w:rsidRPr="00462944">
        <w:t>Wel kunnen we veronderstellen dat hij dit geweest is bij</w:t>
      </w:r>
      <w:r>
        <w:t xml:space="preserve"> </w:t>
      </w:r>
      <w:r w:rsidRPr="00462944">
        <w:t>het uitbreken van Absaloms samenzwering en de algemenen afval des volks, zelfs van hen, van wie</w:t>
      </w:r>
      <w:r>
        <w:t xml:space="preserve"> </w:t>
      </w:r>
      <w:r w:rsidRPr="00462944">
        <w:t>hij weinig reden had dit te vermoeden</w:t>
      </w:r>
      <w:r>
        <w:t>.</w:t>
      </w:r>
    </w:p>
    <w:p w:rsidR="00DB5BA7" w:rsidRDefault="00DB5BA7" w:rsidP="00DB5BA7">
      <w:pPr>
        <w:jc w:val="both"/>
      </w:pPr>
    </w:p>
    <w:p w:rsidR="00DB5BA7" w:rsidRDefault="00DB5BA7" w:rsidP="00DB5BA7">
      <w:pPr>
        <w:jc w:val="both"/>
      </w:pPr>
      <w:r>
        <w:t xml:space="preserve">1. </w:t>
      </w:r>
      <w:r w:rsidRPr="00462944">
        <w:t>Zie door welke vrees hij bevangen werd. David was een man van grote kloekmoedigheid, en in</w:t>
      </w:r>
      <w:r>
        <w:t xml:space="preserve"> </w:t>
      </w:r>
      <w:r w:rsidRPr="00462944">
        <w:t>sommige zeer bijzondere gevallen had hij treffende blijken gegeven van moed en onversaagdheid, en</w:t>
      </w:r>
      <w:r>
        <w:t xml:space="preserve"> </w:t>
      </w:r>
      <w:r w:rsidRPr="00462944">
        <w:t>toch, toen het gevaar zo plotseling kwam en zo nabij was, ontzonk hem de moed. Laat dan de</w:t>
      </w:r>
      <w:r>
        <w:t xml:space="preserve"> </w:t>
      </w:r>
      <w:r w:rsidRPr="00462944">
        <w:t>kloekmoedige niet roemen op zijn dapperheid, evenmin als de sterke op zijn kracht. Nu Davids</w:t>
      </w:r>
      <w:r>
        <w:t xml:space="preserve"> </w:t>
      </w:r>
      <w:r w:rsidRPr="00462944">
        <w:t>half</w:t>
      </w:r>
      <w:r>
        <w:t xml:space="preserve"> </w:t>
      </w:r>
      <w:r w:rsidRPr="00462944">
        <w:t>wegkrimpt</w:t>
      </w:r>
      <w:r>
        <w:t xml:space="preserve"> </w:t>
      </w:r>
      <w:r w:rsidRPr="00462944">
        <w:t>in</w:t>
      </w:r>
      <w:r>
        <w:t xml:space="preserve"> </w:t>
      </w:r>
      <w:r w:rsidRPr="00462944">
        <w:t>zijn</w:t>
      </w:r>
      <w:r>
        <w:t xml:space="preserve"> </w:t>
      </w:r>
      <w:r w:rsidRPr="00462944">
        <w:t>binnenste,</w:t>
      </w:r>
      <w:r>
        <w:t xml:space="preserve"> </w:t>
      </w:r>
      <w:r w:rsidRPr="00462944">
        <w:t>zijn</w:t>
      </w:r>
      <w:r>
        <w:t xml:space="preserve"> </w:t>
      </w:r>
      <w:r w:rsidRPr="00462944">
        <w:t>verschrikkingen des doods op hem gevallen,</w:t>
      </w:r>
      <w:r>
        <w:t xml:space="preserve"> </w:t>
      </w:r>
      <w:r w:rsidRPr="00462944">
        <w:t>vers</w:t>
      </w:r>
      <w:r>
        <w:t xml:space="preserve"> </w:t>
      </w:r>
      <w:r w:rsidRPr="00462944">
        <w:t>5.</w:t>
      </w:r>
      <w:r>
        <w:t xml:space="preserve"> </w:t>
      </w:r>
      <w:r w:rsidRPr="00462944">
        <w:t>Vreesachtigheid van gemoed en beving des lichaams kwamen op hem aan, en</w:t>
      </w:r>
      <w:r>
        <w:t xml:space="preserve"> </w:t>
      </w:r>
      <w:r w:rsidRPr="00462944">
        <w:t>gruwen overdekte</w:t>
      </w:r>
      <w:r>
        <w:t xml:space="preserve"> </w:t>
      </w:r>
      <w:r w:rsidRPr="00462944">
        <w:t>hem,</w:t>
      </w:r>
      <w:r>
        <w:t xml:space="preserve"> </w:t>
      </w:r>
      <w:r w:rsidRPr="00462944">
        <w:t>vers 6, toen van buiten strijd</w:t>
      </w:r>
      <w:r>
        <w:t xml:space="preserve"> </w:t>
      </w:r>
      <w:r w:rsidRPr="00462944">
        <w:t>was, was het geen wonder dat er van binnen vrees was, en, zo</w:t>
      </w:r>
      <w:r>
        <w:t xml:space="preserve"> </w:t>
      </w:r>
      <w:r w:rsidRPr="00462944">
        <w:t>het</w:t>
      </w:r>
      <w:r>
        <w:t xml:space="preserve"> </w:t>
      </w:r>
      <w:r w:rsidRPr="00462944">
        <w:t>bij</w:t>
      </w:r>
      <w:r>
        <w:t xml:space="preserve"> </w:t>
      </w:r>
      <w:r w:rsidRPr="00462944">
        <w:t>gelegenheid was van Absaloms rebellie, dan kunnen wij wel veronderstellen dat de</w:t>
      </w:r>
      <w:r>
        <w:t xml:space="preserve"> </w:t>
      </w:r>
      <w:r w:rsidRPr="00462944">
        <w:t>herinnering aan zijn zonde in de zaak van Uria, waarvoor God nu met hem afrekende, zijn</w:t>
      </w:r>
      <w:r>
        <w:t xml:space="preserve"> </w:t>
      </w:r>
      <w:r w:rsidRPr="00462944">
        <w:t>verschrikking nog deed toenemen. Soms heeft Davids geloof hem in zekere zin onbeschroomd</w:t>
      </w:r>
      <w:r>
        <w:t xml:space="preserve"> </w:t>
      </w:r>
      <w:r w:rsidRPr="00462944">
        <w:t>gemaakt, en kon hij, als hij omringd was door vijanden stoutmoedig zeggen: ik</w:t>
      </w:r>
      <w:r>
        <w:t xml:space="preserve"> </w:t>
      </w:r>
      <w:r w:rsidRPr="00462944">
        <w:t>zal niet vrezen, wat</w:t>
      </w:r>
      <w:r>
        <w:t xml:space="preserve"> </w:t>
      </w:r>
      <w:r w:rsidRPr="00462944">
        <w:t>zal een mens mij doen?</w:t>
      </w:r>
      <w:r>
        <w:t xml:space="preserve"> </w:t>
      </w:r>
      <w:r w:rsidRPr="00462944">
        <w:t>Maar op andere tijden hebben vrees en angst de overhand en tiranniseren</w:t>
      </w:r>
      <w:r>
        <w:t xml:space="preserve"> </w:t>
      </w:r>
      <w:r w:rsidRPr="00462944">
        <w:t>hem, want ook de beste mensen zijn niet altijd even krachtig in het geloof</w:t>
      </w:r>
      <w:r>
        <w:t>.</w:t>
      </w:r>
    </w:p>
    <w:p w:rsidR="00DB5BA7" w:rsidRDefault="00DB5BA7" w:rsidP="00DB5BA7">
      <w:pPr>
        <w:jc w:val="both"/>
      </w:pPr>
    </w:p>
    <w:p w:rsidR="00DB5BA7" w:rsidRDefault="00DB5BA7" w:rsidP="00DB5BA7">
      <w:pPr>
        <w:jc w:val="both"/>
      </w:pPr>
      <w:r>
        <w:t xml:space="preserve">2. </w:t>
      </w:r>
      <w:r w:rsidRPr="00462944">
        <w:t>Zie, hoe hij onder deze vrees en verschrikking wenste zich terug te trekken in een woestijn,</w:t>
      </w:r>
      <w:r>
        <w:t xml:space="preserve"> </w:t>
      </w:r>
      <w:r w:rsidRPr="00462944">
        <w:t>ergens heen, waar het ook zij zo het slechts ver genoeg is om de roep des vijands niet te kunnen</w:t>
      </w:r>
      <w:r>
        <w:t xml:space="preserve"> </w:t>
      </w:r>
      <w:r w:rsidRPr="00462944">
        <w:t>horen en zijn verdrukkingen niet te kunnen zien. In</w:t>
      </w:r>
      <w:r>
        <w:t xml:space="preserve"> vers 7. </w:t>
      </w:r>
      <w:r w:rsidRPr="00462944">
        <w:t>zei hij het tot God in zijn gebed en tot</w:t>
      </w:r>
      <w:r>
        <w:t xml:space="preserve"> </w:t>
      </w:r>
      <w:r w:rsidRPr="00462944">
        <w:t>zichzelf in overpeinzing, en tot zijn vrienden in klacht:</w:t>
      </w:r>
      <w:r>
        <w:t xml:space="preserve"> </w:t>
      </w:r>
      <w:r w:rsidRPr="00462944">
        <w:t>och dat mij iemand vleugelen als van een</w:t>
      </w:r>
      <w:r>
        <w:t xml:space="preserve"> </w:t>
      </w:r>
      <w:r w:rsidRPr="00462944">
        <w:t>duif gave?</w:t>
      </w:r>
      <w:r>
        <w:t xml:space="preserve"> </w:t>
      </w:r>
      <w:r w:rsidRPr="00462944">
        <w:t>Hoezeer</w:t>
      </w:r>
      <w:r>
        <w:t xml:space="preserve"> </w:t>
      </w:r>
      <w:r w:rsidRPr="00462944">
        <w:t>hij</w:t>
      </w:r>
      <w:r>
        <w:t xml:space="preserve"> </w:t>
      </w:r>
      <w:r w:rsidRPr="00462944">
        <w:t>vroeger Jeruzalem ook bemind</w:t>
      </w:r>
      <w:r>
        <w:t xml:space="preserve"> </w:t>
      </w:r>
      <w:r w:rsidRPr="00462944">
        <w:t>had, nu</w:t>
      </w:r>
      <w:r>
        <w:t xml:space="preserve"> </w:t>
      </w:r>
      <w:r w:rsidRPr="00462944">
        <w:t>het</w:t>
      </w:r>
      <w:r>
        <w:t xml:space="preserve"> </w:t>
      </w:r>
      <w:r w:rsidRPr="00462944">
        <w:t>een</w:t>
      </w:r>
      <w:r>
        <w:t xml:space="preserve"> </w:t>
      </w:r>
      <w:r w:rsidRPr="00462944">
        <w:t>oproerige stad alr as</w:t>
      </w:r>
      <w:r>
        <w:t xml:space="preserve"> </w:t>
      </w:r>
      <w:r w:rsidRPr="00462944">
        <w:t>geworden, verlangde hij er van weg te komen, en,</w:t>
      </w:r>
      <w:r>
        <w:t xml:space="preserve"> </w:t>
      </w:r>
      <w:r w:rsidRPr="00462944">
        <w:t>evenals de profeet, wenste hij "in de woestijn een</w:t>
      </w:r>
      <w:r>
        <w:t xml:space="preserve"> </w:t>
      </w:r>
      <w:r w:rsidRPr="00462944">
        <w:t>herberg van de wandelaars te hebben, ten einde zijn volk te verlaten en van hen te trekken, omdat</w:t>
      </w:r>
      <w:r>
        <w:t xml:space="preserve"> </w:t>
      </w:r>
      <w:r w:rsidRPr="00462944">
        <w:t>zij een trouweloze hoop zijn", Jeremia 9:2. Dit komt zeer goed overeen met Davids besluit bij het</w:t>
      </w:r>
      <w:r>
        <w:t xml:space="preserve"> </w:t>
      </w:r>
      <w:r w:rsidRPr="00462944">
        <w:t>uitbreken van die opstand: "Staat op laten wij vluchten want anders zullen wij niet ontkomen" 2</w:t>
      </w:r>
      <w:r>
        <w:t xml:space="preserve"> </w:t>
      </w:r>
      <w:r w:rsidRPr="00462944">
        <w:t>Samuel 15:14.</w:t>
      </w:r>
      <w:r>
        <w:t xml:space="preserve"> </w:t>
      </w:r>
    </w:p>
    <w:p w:rsidR="00DB5BA7" w:rsidRDefault="00DB5BA7" w:rsidP="00DB5BA7">
      <w:pPr>
        <w:jc w:val="both"/>
      </w:pPr>
    </w:p>
    <w:p w:rsidR="00DB5BA7" w:rsidRDefault="00DB5BA7" w:rsidP="00DB5BA7">
      <w:pPr>
        <w:jc w:val="both"/>
      </w:pPr>
      <w:r w:rsidRPr="00462944">
        <w:t>Merk op:</w:t>
      </w:r>
    </w:p>
    <w:p w:rsidR="00DB5BA7" w:rsidRDefault="00DB5BA7" w:rsidP="00DB5BA7">
      <w:pPr>
        <w:jc w:val="both"/>
      </w:pPr>
      <w:r>
        <w:t>a</w:t>
      </w:r>
      <w:r w:rsidRPr="00462944">
        <w:t>. Hoe hij zou willen ontkomen, hij was zo</w:t>
      </w:r>
      <w:r>
        <w:t xml:space="preserve"> </w:t>
      </w:r>
      <w:r w:rsidRPr="00462944">
        <w:t>omringd door vijanden, dat hij niet zag hoe hij zou</w:t>
      </w:r>
      <w:r>
        <w:t xml:space="preserve"> </w:t>
      </w:r>
      <w:r w:rsidRPr="00462944">
        <w:t>kunnen ontkomen, anders dan op vleugelen, en daarom wenst hij:</w:t>
      </w:r>
      <w:r>
        <w:t xml:space="preserve"> och dat ik vleugels had</w:t>
      </w:r>
      <w:r w:rsidRPr="00462944">
        <w:t>,</w:t>
      </w:r>
      <w:r>
        <w:t xml:space="preserve"> </w:t>
      </w:r>
      <w:r w:rsidRPr="00462944">
        <w:t>niet</w:t>
      </w:r>
      <w:r>
        <w:t xml:space="preserve"> </w:t>
      </w:r>
      <w:r w:rsidRPr="00462944">
        <w:t>als van een valk, die een krachtige vlucht heeft, maar</w:t>
      </w:r>
      <w:r>
        <w:t xml:space="preserve"> </w:t>
      </w:r>
      <w:r w:rsidRPr="00462944">
        <w:t>als van een duif,</w:t>
      </w:r>
      <w:r>
        <w:t xml:space="preserve"> </w:t>
      </w:r>
      <w:r w:rsidRPr="00462944">
        <w:t>die een snelle vlucht heeft,</w:t>
      </w:r>
      <w:r>
        <w:t xml:space="preserve"> </w:t>
      </w:r>
      <w:r w:rsidRPr="00462944">
        <w:t>hij wenst vleugelen te hebben, niet om op een dag uit te vliegen want zodanigen waren zijn vijanden.</w:t>
      </w:r>
      <w:r>
        <w:t xml:space="preserve"> </w:t>
      </w:r>
      <w:r w:rsidRPr="00462944">
        <w:t>De vleugelen van een duif kwamen het best overeen met hem, die een duivenaard had, en daarom</w:t>
      </w:r>
      <w:r>
        <w:t xml:space="preserve"> </w:t>
      </w:r>
      <w:r w:rsidRPr="00462944">
        <w:t>zouden arendsvleugelen</w:t>
      </w:r>
      <w:r>
        <w:t xml:space="preserve"> </w:t>
      </w:r>
      <w:r w:rsidRPr="00462944">
        <w:t>hem niet passen. De duif vliegt, laag en gaat zo spoedig zij kan in</w:t>
      </w:r>
      <w:r>
        <w:t xml:space="preserve"> </w:t>
      </w:r>
      <w:r w:rsidRPr="00462944">
        <w:t>beschutting, en aldus wilde David vliegen</w:t>
      </w:r>
      <w:r>
        <w:t>.</w:t>
      </w:r>
    </w:p>
    <w:p w:rsidR="00DB5BA7" w:rsidRDefault="00DB5BA7" w:rsidP="00DB5BA7">
      <w:pPr>
        <w:jc w:val="both"/>
      </w:pPr>
      <w:r>
        <w:t xml:space="preserve">b. </w:t>
      </w:r>
      <w:r w:rsidRPr="00462944">
        <w:t>Waaraan hij wenst te ontkomen: aan de wind, de storm, het rumoer en de gisting, die thans in de</w:t>
      </w:r>
      <w:r>
        <w:t xml:space="preserve"> </w:t>
      </w:r>
      <w:r w:rsidRPr="00462944">
        <w:t>stad heersten, en aan het gevaar, waaraan hij was blootgesteld. Hierin was hij als een duif, die geen</w:t>
      </w:r>
      <w:r>
        <w:t xml:space="preserve"> </w:t>
      </w:r>
      <w:r w:rsidRPr="00462944">
        <w:t>geraas kan verdragen</w:t>
      </w:r>
      <w:r>
        <w:t>.</w:t>
      </w:r>
    </w:p>
    <w:p w:rsidR="00DB5BA7" w:rsidRPr="007E4245" w:rsidRDefault="00DB5BA7" w:rsidP="00DB5BA7">
      <w:pPr>
        <w:jc w:val="both"/>
        <w:rPr>
          <w:b/>
          <w:sz w:val="28"/>
        </w:rPr>
      </w:pPr>
      <w:r>
        <w:t xml:space="preserve">c. </w:t>
      </w:r>
      <w:r w:rsidRPr="00462944">
        <w:t>Wat hij op het oog had in zijn ontkoming: geen zegepraal maar rust, "ik zou wegvliegen en een</w:t>
      </w:r>
      <w:r>
        <w:t xml:space="preserve"> </w:t>
      </w:r>
      <w:r w:rsidRPr="00462944">
        <w:t>woonplaats zoeken, waar ik blijven mocht," waar ik rust had, vers 7. Ik zou heenvlieden naar welke</w:t>
      </w:r>
      <w:r>
        <w:t xml:space="preserve"> </w:t>
      </w:r>
      <w:r w:rsidRPr="00462944">
        <w:t>plaats het ook zij,</w:t>
      </w:r>
      <w:r>
        <w:t xml:space="preserve"> </w:t>
      </w:r>
      <w:r w:rsidRPr="00462944">
        <w:t>al was het naar een dorre, akelige woestijn, hoe ver ook weg, zo</w:t>
      </w:r>
      <w:r>
        <w:t xml:space="preserve"> </w:t>
      </w:r>
      <w:r w:rsidRPr="00462944">
        <w:t>ik er slechts rust</w:t>
      </w:r>
      <w:r>
        <w:t xml:space="preserve"> </w:t>
      </w:r>
      <w:r w:rsidRPr="00462944">
        <w:t>kon hebben. Rust en vrede, in stilte en eenzaamheid, zijn hetgeen de wijste en de beste mensen het</w:t>
      </w:r>
      <w:r>
        <w:t xml:space="preserve"> </w:t>
      </w:r>
      <w:r w:rsidRPr="00462944">
        <w:t>vurigst hebben begeerd, en het meest wel als zij gekweld en vermoeid</w:t>
      </w:r>
      <w:r>
        <w:t xml:space="preserve"> </w:t>
      </w:r>
      <w:r w:rsidRPr="00462944">
        <w:t>werden door het geraas en</w:t>
      </w:r>
      <w:r>
        <w:t xml:space="preserve"> </w:t>
      </w:r>
      <w:r w:rsidRPr="00462944">
        <w:t xml:space="preserve">getier om hen heen. </w:t>
      </w:r>
      <w:r>
        <w:t>Godvruchtig</w:t>
      </w:r>
      <w:r w:rsidRPr="00462944">
        <w:t>e zielen wensen zich terug te trekken van het gejaag en gewoel van</w:t>
      </w:r>
      <w:r>
        <w:t xml:space="preserve"> </w:t>
      </w:r>
      <w:r w:rsidRPr="00462944">
        <w:t>deze wereld, ten einde op lieflijke wijze God en zichzelf te genieten, en als er ware vrede is aan deze</w:t>
      </w:r>
      <w:r>
        <w:t xml:space="preserve"> </w:t>
      </w:r>
      <w:r w:rsidRPr="00462944">
        <w:t>zijde van de hemel, dan zijn zij het, die er in de afzondering van genieten. Dit maakt voor een kind</w:t>
      </w:r>
      <w:r>
        <w:t xml:space="preserve"> </w:t>
      </w:r>
      <w:r w:rsidRPr="00462944">
        <w:t>van God de dood begerenswaardig, dat hij er voor goed door ontkomt aan al de stormen en</w:t>
      </w:r>
      <w:r>
        <w:t xml:space="preserve"> </w:t>
      </w:r>
      <w:r w:rsidRPr="00462944">
        <w:t>orkanen van deze wereld, om nu voor eeuwig een volkomen rust te genieten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55:10-16</w:t>
      </w:r>
      <w:r>
        <w:t xml:space="preserve"> </w:t>
      </w:r>
    </w:p>
    <w:p w:rsidR="00DB5BA7" w:rsidRDefault="00DB5BA7" w:rsidP="00DB5BA7">
      <w:pPr>
        <w:jc w:val="both"/>
      </w:pPr>
      <w:r w:rsidRPr="00462944">
        <w:t>David</w:t>
      </w:r>
      <w:r>
        <w:t xml:space="preserve"> </w:t>
      </w:r>
      <w:r w:rsidRPr="00462944">
        <w:t>klaagt hier over</w:t>
      </w:r>
      <w:r>
        <w:t xml:space="preserve"> </w:t>
      </w:r>
      <w:r w:rsidRPr="00462944">
        <w:t>zijn vijanden, wier boze complotten hem ten einde raad hebben gebracht,</w:t>
      </w:r>
      <w:r>
        <w:t xml:space="preserve"> </w:t>
      </w:r>
      <w:r w:rsidRPr="00462944">
        <w:t>hoewel niet aan het einde van zijn geloof,</w:t>
      </w:r>
      <w:r>
        <w:t xml:space="preserve"> </w:t>
      </w:r>
      <w:r w:rsidRPr="00462944">
        <w:t>en door de geest van de profetie bidt hij tegen hen. Let</w:t>
      </w:r>
      <w:r>
        <w:t xml:space="preserve"> </w:t>
      </w:r>
      <w:r w:rsidRPr="00462944">
        <w:t>hier op</w:t>
      </w:r>
      <w:r>
        <w:t>:</w:t>
      </w:r>
    </w:p>
    <w:p w:rsidR="00DB5BA7" w:rsidRDefault="00DB5BA7" w:rsidP="00DB5BA7">
      <w:pPr>
        <w:jc w:val="both"/>
      </w:pPr>
    </w:p>
    <w:p w:rsidR="00DB5BA7" w:rsidRDefault="00DB5BA7" w:rsidP="00DB5BA7">
      <w:pPr>
        <w:jc w:val="both"/>
      </w:pPr>
      <w:r>
        <w:t>I.</w:t>
      </w:r>
      <w:r w:rsidRPr="00462944">
        <w:t xml:space="preserve"> Het karakter, dat hij toeschrijft aan zijn vijanden, die hij vreest. Zij waren de ergste soort van</w:t>
      </w:r>
      <w:r>
        <w:t xml:space="preserve"> </w:t>
      </w:r>
      <w:r w:rsidRPr="00462944">
        <w:t>mensen, en zijn beschrijving van hen komt zeer wel overeen met Absalom en zijn medeplichtigen</w:t>
      </w:r>
      <w:r>
        <w:t>.</w:t>
      </w:r>
    </w:p>
    <w:p w:rsidR="00DB5BA7" w:rsidRDefault="00DB5BA7" w:rsidP="00DB5BA7">
      <w:pPr>
        <w:jc w:val="both"/>
      </w:pPr>
    </w:p>
    <w:p w:rsidR="00DB5BA7" w:rsidRDefault="00DB5BA7" w:rsidP="00DB5BA7">
      <w:pPr>
        <w:jc w:val="both"/>
      </w:pPr>
      <w:r>
        <w:t xml:space="preserve">1. </w:t>
      </w:r>
      <w:r w:rsidRPr="00462944">
        <w:t>Hij klaagt over de stad Jeruzalem,</w:t>
      </w:r>
      <w:r>
        <w:t xml:space="preserve"> </w:t>
      </w:r>
      <w:r w:rsidRPr="00462944">
        <w:t>die zich op vreemde wijze met Absalom had verenigd en van</w:t>
      </w:r>
      <w:r>
        <w:t xml:space="preserve"> </w:t>
      </w:r>
      <w:r w:rsidRPr="00462944">
        <w:t>David</w:t>
      </w:r>
      <w:r>
        <w:t xml:space="preserve"> </w:t>
      </w:r>
      <w:r w:rsidRPr="00462944">
        <w:t>was afgevallen, zodat hij daar niemand had dan zijn eigen lijfwacht en zijn dienaren, in wie hij</w:t>
      </w:r>
      <w:r>
        <w:t xml:space="preserve"> </w:t>
      </w:r>
      <w:r w:rsidRPr="00462944">
        <w:t>vertrouwen</w:t>
      </w:r>
      <w:r>
        <w:t xml:space="preserve"> </w:t>
      </w:r>
      <w:r w:rsidRPr="00462944">
        <w:t>kon</w:t>
      </w:r>
      <w:r>
        <w:t xml:space="preserve"> </w:t>
      </w:r>
      <w:r w:rsidRPr="00462944">
        <w:t>stellen,</w:t>
      </w:r>
      <w:r>
        <w:t xml:space="preserve"> </w:t>
      </w:r>
      <w:r w:rsidRPr="00462944">
        <w:t>hoe</w:t>
      </w:r>
      <w:r>
        <w:t xml:space="preserve"> </w:t>
      </w:r>
      <w:r w:rsidRPr="00462944">
        <w:t>is</w:t>
      </w:r>
      <w:r>
        <w:t xml:space="preserve"> </w:t>
      </w:r>
      <w:r w:rsidRPr="00462944">
        <w:t>de</w:t>
      </w:r>
      <w:r>
        <w:t xml:space="preserve"> </w:t>
      </w:r>
      <w:r w:rsidRPr="00462944">
        <w:t>getrouwe</w:t>
      </w:r>
      <w:r>
        <w:t xml:space="preserve"> </w:t>
      </w:r>
      <w:r w:rsidRPr="00462944">
        <w:t>stad</w:t>
      </w:r>
      <w:r>
        <w:t xml:space="preserve"> </w:t>
      </w:r>
      <w:r w:rsidRPr="00462944">
        <w:t>tot</w:t>
      </w:r>
      <w:r>
        <w:t xml:space="preserve"> </w:t>
      </w:r>
      <w:r w:rsidRPr="00462944">
        <w:t>een</w:t>
      </w:r>
      <w:r>
        <w:t xml:space="preserve"> </w:t>
      </w:r>
      <w:r w:rsidRPr="00462944">
        <w:t>hoer</w:t>
      </w:r>
      <w:r>
        <w:t xml:space="preserve"> </w:t>
      </w:r>
      <w:r w:rsidRPr="00462944">
        <w:t>geworden!</w:t>
      </w:r>
      <w:r>
        <w:t xml:space="preserve"> </w:t>
      </w:r>
      <w:r w:rsidRPr="00462944">
        <w:t>David</w:t>
      </w:r>
      <w:r>
        <w:t xml:space="preserve"> </w:t>
      </w:r>
      <w:r w:rsidRPr="00462944">
        <w:t>heeft</w:t>
      </w:r>
      <w:r>
        <w:t xml:space="preserve"> </w:t>
      </w:r>
      <w:r w:rsidRPr="00462944">
        <w:t>die</w:t>
      </w:r>
      <w:r>
        <w:t xml:space="preserve"> </w:t>
      </w:r>
      <w:r w:rsidRPr="00462944">
        <w:t>voorstelling ervan niet van anderen, maar met zijn eigen ogen en een bedroefd hart heeft hij zelf niets</w:t>
      </w:r>
      <w:r>
        <w:t xml:space="preserve"> </w:t>
      </w:r>
      <w:r w:rsidRPr="00462944">
        <w:t>dan</w:t>
      </w:r>
      <w:r>
        <w:t xml:space="preserve"> </w:t>
      </w:r>
      <w:r w:rsidRPr="00462944">
        <w:t>wrevel</w:t>
      </w:r>
      <w:r>
        <w:t xml:space="preserve"> </w:t>
      </w:r>
      <w:r w:rsidRPr="00462944">
        <w:t>en twist in de stad gezien,</w:t>
      </w:r>
      <w:r>
        <w:t xml:space="preserve"> </w:t>
      </w:r>
      <w:r w:rsidRPr="00462944">
        <w:t>vers 10, want toen zij ontrouw aan David begonnen te</w:t>
      </w:r>
      <w:r>
        <w:t xml:space="preserve"> </w:t>
      </w:r>
      <w:r w:rsidRPr="00462944">
        <w:t>worden werden zij boosaardig en schadelijk voor elkaar. Als hij de ronde deed op de muren van de</w:t>
      </w:r>
      <w:r>
        <w:t xml:space="preserve"> </w:t>
      </w:r>
      <w:r w:rsidRPr="00462944">
        <w:t>stad, zag hij dat wrevel en twist er dag en nacht in rondwaarden, en</w:t>
      </w:r>
      <w:r>
        <w:t xml:space="preserve"> </w:t>
      </w:r>
      <w:r w:rsidRPr="00462944">
        <w:t>haar omringden op</w:t>
      </w:r>
      <w:r>
        <w:t xml:space="preserve"> </w:t>
      </w:r>
      <w:r w:rsidRPr="00462944">
        <w:t>haar</w:t>
      </w:r>
      <w:r>
        <w:t xml:space="preserve"> </w:t>
      </w:r>
      <w:r w:rsidRPr="00462944">
        <w:t>muren,</w:t>
      </w:r>
      <w:r>
        <w:t xml:space="preserve"> </w:t>
      </w:r>
      <w:r w:rsidRPr="00462944">
        <w:t>vers 11. Al de kunst en methode, die de rebellen gebruikten om de stad te versterken,</w:t>
      </w:r>
      <w:r>
        <w:t xml:space="preserve"> </w:t>
      </w:r>
      <w:r w:rsidRPr="00462944">
        <w:t>bestonden</w:t>
      </w:r>
      <w:r>
        <w:t xml:space="preserve"> </w:t>
      </w:r>
      <w:r w:rsidRPr="00462944">
        <w:t>uit geweld, wrevel en twist, geen eerlijkheid, geen trouw of liefde was onder hen</w:t>
      </w:r>
      <w:r>
        <w:t xml:space="preserve"> </w:t>
      </w:r>
      <w:r w:rsidRPr="00462944">
        <w:t>overgebleven. Sloeg hij een blik in het hart van de stad, schade en kwaad, wederzijds onrecht en</w:t>
      </w:r>
      <w:r>
        <w:t xml:space="preserve"> </w:t>
      </w:r>
      <w:r w:rsidRPr="00462944">
        <w:t>kwelling waren in het midden van haar,</w:t>
      </w:r>
      <w:r>
        <w:t xml:space="preserve"> </w:t>
      </w:r>
      <w:r w:rsidRPr="00462944">
        <w:t>ongerechtigheid en overlast is binnen in haar, jusque</w:t>
      </w:r>
      <w:r>
        <w:t xml:space="preserve"> </w:t>
      </w:r>
      <w:r w:rsidRPr="00462944">
        <w:t>datum sceleri de</w:t>
      </w:r>
      <w:r>
        <w:t xml:space="preserve"> </w:t>
      </w:r>
      <w:r w:rsidRPr="00462944">
        <w:t>slechtheid is er gewettigd. List en bedrog</w:t>
      </w:r>
      <w:r>
        <w:t xml:space="preserve"> </w:t>
      </w:r>
      <w:r w:rsidRPr="00462944">
        <w:t>en allerlei verraderlijke handelingen</w:t>
      </w:r>
      <w:r>
        <w:t xml:space="preserve"> </w:t>
      </w:r>
      <w:r w:rsidRPr="00462944">
        <w:t>wijken niet van haar straten,</w:t>
      </w:r>
      <w:r>
        <w:t xml:space="preserve"> </w:t>
      </w:r>
      <w:r w:rsidRPr="00462944">
        <w:t>vers 12. Dat kan zien op hun lage en wrede behandeling van Davids</w:t>
      </w:r>
      <w:r>
        <w:t xml:space="preserve"> </w:t>
      </w:r>
      <w:r w:rsidRPr="00462944">
        <w:t>vrienden en van hen, van wie zij wisten dat zij hem trouw gebleven waren, door bedrog en geweld</w:t>
      </w:r>
      <w:r>
        <w:t xml:space="preserve"> </w:t>
      </w:r>
      <w:r w:rsidRPr="00462944">
        <w:t>deden zij hun al het kwaad, dat zij konden. Is dit het karakter van Jeruzalem,</w:t>
      </w:r>
      <w:r>
        <w:t xml:space="preserve"> </w:t>
      </w:r>
      <w:r w:rsidRPr="00462944">
        <w:t>de koninklijke stad en,</w:t>
      </w:r>
      <w:r>
        <w:t xml:space="preserve"> </w:t>
      </w:r>
      <w:r w:rsidRPr="00462944">
        <w:t>wat meer is, van de heilige stad? En dat nog wel in Davids tijd, zo spoedig nadat er de stoelen des</w:t>
      </w:r>
      <w:r>
        <w:t xml:space="preserve"> </w:t>
      </w:r>
      <w:r w:rsidRPr="00462944">
        <w:t>gerichts en de getuigenis Israëls gesteld waren!</w:t>
      </w:r>
      <w:r>
        <w:t xml:space="preserve"> </w:t>
      </w:r>
      <w:r w:rsidRPr="00462944">
        <w:t>Is dit die</w:t>
      </w:r>
      <w:r>
        <w:t xml:space="preserve"> </w:t>
      </w:r>
      <w:r w:rsidRPr="00462944">
        <w:t>stad, waarvan men zei dat</w:t>
      </w:r>
      <w:r>
        <w:t xml:space="preserve"> </w:t>
      </w:r>
      <w:r w:rsidRPr="00462944">
        <w:t>hij</w:t>
      </w:r>
      <w:r>
        <w:t xml:space="preserve"> </w:t>
      </w:r>
      <w:r w:rsidRPr="00462944">
        <w:t>volkomen</w:t>
      </w:r>
      <w:r>
        <w:t xml:space="preserve"> </w:t>
      </w:r>
      <w:r w:rsidRPr="00462944">
        <w:t>van</w:t>
      </w:r>
      <w:r>
        <w:t xml:space="preserve"> </w:t>
      </w:r>
      <w:r w:rsidRPr="00462944">
        <w:t>schoonheid</w:t>
      </w:r>
      <w:r>
        <w:t xml:space="preserve"> </w:t>
      </w:r>
      <w:r w:rsidRPr="00462944">
        <w:t>was?</w:t>
      </w:r>
      <w:r>
        <w:t xml:space="preserve"> </w:t>
      </w:r>
      <w:r w:rsidRPr="00462944">
        <w:t>Is</w:t>
      </w:r>
      <w:r>
        <w:t xml:space="preserve"> </w:t>
      </w:r>
      <w:r w:rsidRPr="00462944">
        <w:t>Jeruzalem,</w:t>
      </w:r>
      <w:r>
        <w:t xml:space="preserve"> </w:t>
      </w:r>
      <w:r w:rsidRPr="00462944">
        <w:t>het</w:t>
      </w:r>
      <w:r>
        <w:t xml:space="preserve"> </w:t>
      </w:r>
      <w:r w:rsidRPr="00462944">
        <w:t>hoofdkwartier</w:t>
      </w:r>
      <w:r>
        <w:t xml:space="preserve"> </w:t>
      </w:r>
      <w:r w:rsidRPr="00462944">
        <w:t>van</w:t>
      </w:r>
      <w:r>
        <w:t xml:space="preserve"> </w:t>
      </w:r>
      <w:r w:rsidRPr="00462944">
        <w:t>de</w:t>
      </w:r>
      <w:r>
        <w:t xml:space="preserve"> </w:t>
      </w:r>
      <w:r w:rsidRPr="00462944">
        <w:t>priesters Gods, zo slecht</w:t>
      </w:r>
      <w:r>
        <w:t xml:space="preserve"> </w:t>
      </w:r>
      <w:r w:rsidRPr="00462944">
        <w:t>onderwezen? Kan Jeruzalem ondankbaar wezen aan David zelf, zijn eigen doorluchtige stichter,</w:t>
      </w:r>
      <w:r>
        <w:t xml:space="preserve"> </w:t>
      </w:r>
      <w:r w:rsidRPr="00462944">
        <w:t>zodat hij er niet in wonen kan? Laat ons niet verwonderd zijn over het bederf en de wanordelijkheid</w:t>
      </w:r>
      <w:r>
        <w:t xml:space="preserve"> </w:t>
      </w:r>
      <w:r w:rsidRPr="00462944">
        <w:t>van deze kerk op aarde, maar verlangen naar het Nieuwe Jeruzalem, waar geen geweld of twisting,</w:t>
      </w:r>
      <w:r>
        <w:t xml:space="preserve"> </w:t>
      </w:r>
      <w:r w:rsidRPr="00462944">
        <w:t>geen kwaad en geen bedrog is, en waarin niets zal binnenkomen, dat onrein is, noch iets dat beroert</w:t>
      </w:r>
      <w:r>
        <w:t xml:space="preserve"> </w:t>
      </w:r>
      <w:r w:rsidRPr="00462944">
        <w:t>of ontrust</w:t>
      </w:r>
      <w:r>
        <w:t>.</w:t>
      </w:r>
    </w:p>
    <w:p w:rsidR="00DB5BA7" w:rsidRDefault="00DB5BA7" w:rsidP="00DB5BA7">
      <w:pPr>
        <w:jc w:val="both"/>
      </w:pPr>
    </w:p>
    <w:p w:rsidR="00DB5BA7" w:rsidRDefault="00DB5BA7" w:rsidP="00DB5BA7">
      <w:pPr>
        <w:jc w:val="both"/>
      </w:pPr>
      <w:r>
        <w:t xml:space="preserve">2. </w:t>
      </w:r>
      <w:r w:rsidRPr="00462944">
        <w:t xml:space="preserve">Hij klaagt over een van de aanvoerders van het </w:t>
      </w:r>
      <w:r>
        <w:t>complot</w:t>
      </w:r>
      <w:r w:rsidRPr="00462944">
        <w:t>, die zeer ijverig was geweest om afgunst</w:t>
      </w:r>
      <w:r>
        <w:t xml:space="preserve"> </w:t>
      </w:r>
      <w:r w:rsidRPr="00462944">
        <w:t>op te wekken, hem en zijn regering in een kwaad daglicht te stellen, en de stad tegen hem op te</w:t>
      </w:r>
      <w:r>
        <w:t xml:space="preserve"> </w:t>
      </w:r>
      <w:r w:rsidRPr="00462944">
        <w:t>ruien, het was iemand die hem smaadde alsof hij zijn macht misbruikt had, of er het gebruik van</w:t>
      </w:r>
      <w:r>
        <w:t xml:space="preserve"> </w:t>
      </w:r>
      <w:r w:rsidRPr="00462944">
        <w:t>verzuimd of veronachtzaamd</w:t>
      </w:r>
      <w:r>
        <w:t xml:space="preserve"> </w:t>
      </w:r>
      <w:r w:rsidRPr="00462944">
        <w:t>had, want dat was Absaloms boosaardige inblazing: "Uw zaken zijn</w:t>
      </w:r>
      <w:r>
        <w:t xml:space="preserve"> </w:t>
      </w:r>
      <w:r w:rsidRPr="00462944">
        <w:t xml:space="preserve">goed en recht, maar "gij hebt </w:t>
      </w:r>
      <w:r>
        <w:t>geen verhoorder van des koningswege.</w:t>
      </w:r>
      <w:r w:rsidRPr="00462944">
        <w:t>" 2 Samuel 15:3. Deze en</w:t>
      </w:r>
      <w:r>
        <w:t xml:space="preserve"> </w:t>
      </w:r>
      <w:r w:rsidRPr="00462944">
        <w:t>dergelijke beschuldigingen werden ijverig onder</w:t>
      </w:r>
      <w:r>
        <w:t xml:space="preserve"> </w:t>
      </w:r>
      <w:r w:rsidRPr="00462944">
        <w:t>het volk verspreid, en wie was er het bedrijvigst in?</w:t>
      </w:r>
      <w:r>
        <w:t xml:space="preserve"> </w:t>
      </w:r>
      <w:r w:rsidRPr="00462944">
        <w:t>"Geen gezworen vijand, niet Simeï, of een van hen, die aan David geen trouw hadden willen zweren,</w:t>
      </w:r>
      <w:r>
        <w:t xml:space="preserve"> </w:t>
      </w:r>
      <w:r w:rsidRPr="00462944">
        <w:t>dan zou ik het hebben kunnen dragen,</w:t>
      </w:r>
      <w:r>
        <w:t xml:space="preserve"> </w:t>
      </w:r>
      <w:r w:rsidRPr="00462944">
        <w:t>want van hen zou ik niets beters verwacht hebben, (en wij</w:t>
      </w:r>
      <w:r>
        <w:t xml:space="preserve"> </w:t>
      </w:r>
      <w:r w:rsidRPr="00462944">
        <w:t>bevinden hoe geduldig hij Simeï’s vloeken verdragen heeft) "niet een van hen, die ronduit zeiden dat</w:t>
      </w:r>
      <w:r>
        <w:t xml:space="preserve"> </w:t>
      </w:r>
      <w:r w:rsidRPr="00462944">
        <w:t>zij mij haten, want dan zou ik op mijn hoede tegen hem geweest zijn, ik zou mijn beraadslagingen</w:t>
      </w:r>
      <w:r>
        <w:t xml:space="preserve"> </w:t>
      </w:r>
      <w:r w:rsidRPr="00462944">
        <w:t>voor hem hebben verborgen, zodat het niet in zijn macht zou geweest zijn om mij te verraden,</w:t>
      </w:r>
      <w:r>
        <w:t xml:space="preserve"> </w:t>
      </w:r>
      <w:r w:rsidRPr="00462944">
        <w:t>maar</w:t>
      </w:r>
      <w:r>
        <w:t xml:space="preserve"> </w:t>
      </w:r>
      <w:r w:rsidRPr="00462944">
        <w:t>gij zijt</w:t>
      </w:r>
      <w:r>
        <w:t xml:space="preserve"> </w:t>
      </w:r>
      <w:r w:rsidRPr="00462944">
        <w:t>het, o mens, als van</w:t>
      </w:r>
      <w:r>
        <w:t xml:space="preserve"> mijn </w:t>
      </w:r>
      <w:r w:rsidRPr="00462944">
        <w:t>waardigheid,</w:t>
      </w:r>
      <w:r>
        <w:t xml:space="preserve"> </w:t>
      </w:r>
      <w:r w:rsidRPr="00462944">
        <w:t xml:space="preserve">vers 14. </w:t>
      </w:r>
    </w:p>
    <w:p w:rsidR="00DB5BA7" w:rsidRDefault="00DB5BA7" w:rsidP="00DB5BA7">
      <w:pPr>
        <w:jc w:val="both"/>
      </w:pPr>
      <w:r w:rsidRPr="00462944">
        <w:t>De Chaldeeuwse paraphrase noemt</w:t>
      </w:r>
      <w:r>
        <w:t xml:space="preserve"> </w:t>
      </w:r>
      <w:r w:rsidRPr="00462944">
        <w:t>Achitofel als de persoon, die bedoeld</w:t>
      </w:r>
      <w:r>
        <w:t xml:space="preserve"> </w:t>
      </w:r>
      <w:r w:rsidRPr="00462944">
        <w:t>wordt,</w:t>
      </w:r>
      <w:r>
        <w:t xml:space="preserve"> </w:t>
      </w:r>
      <w:r w:rsidRPr="00462944">
        <w:t xml:space="preserve">en niets in geheel dit </w:t>
      </w:r>
      <w:r>
        <w:t>complot</w:t>
      </w:r>
      <w:r w:rsidRPr="00462944">
        <w:t xml:space="preserve"> schijnt David zo</w:t>
      </w:r>
      <w:r>
        <w:t xml:space="preserve"> </w:t>
      </w:r>
      <w:r w:rsidRPr="00462944">
        <w:t>ontmoedigd te hebben als te horen</w:t>
      </w:r>
      <w:r>
        <w:t xml:space="preserve"> </w:t>
      </w:r>
      <w:r w:rsidRPr="00462944">
        <w:t>dat</w:t>
      </w:r>
      <w:r>
        <w:t xml:space="preserve"> </w:t>
      </w:r>
      <w:r w:rsidRPr="00462944">
        <w:t>Achitofel onder</w:t>
      </w:r>
      <w:r>
        <w:t xml:space="preserve"> </w:t>
      </w:r>
      <w:r w:rsidRPr="00462944">
        <w:t>degenen was, die zich met Absalom hebben</w:t>
      </w:r>
      <w:r>
        <w:t xml:space="preserve"> </w:t>
      </w:r>
      <w:r w:rsidRPr="00462944">
        <w:t>verbonden, want hij "was raad van de koning", I Kronieken 27:32. Mijn gelijke, een vriend, die ik</w:t>
      </w:r>
      <w:r>
        <w:t xml:space="preserve"> </w:t>
      </w:r>
      <w:r w:rsidRPr="00462944">
        <w:t>liefhad als mijn eigen ziel, aan wie</w:t>
      </w:r>
      <w:r>
        <w:t xml:space="preserve"> </w:t>
      </w:r>
      <w:r w:rsidRPr="00462944">
        <w:t>ik al mijn geheimen heb meegedeeld</w:t>
      </w:r>
      <w:r>
        <w:t xml:space="preserve"> </w:t>
      </w:r>
      <w:r w:rsidRPr="00462944">
        <w:t>die mijn zin en bedoeling</w:t>
      </w:r>
      <w:r>
        <w:t xml:space="preserve"> </w:t>
      </w:r>
      <w:r w:rsidRPr="00462944">
        <w:t>kende zo goed als ik zelf, mijn leidsman, met wie ik te rade ging en door wie</w:t>
      </w:r>
      <w:r>
        <w:t xml:space="preserve"> </w:t>
      </w:r>
      <w:r w:rsidRPr="00462944">
        <w:t>ik bestuurd werd in al</w:t>
      </w:r>
      <w:r>
        <w:t xml:space="preserve"> </w:t>
      </w:r>
      <w:r w:rsidRPr="00462944">
        <w:t>mijn zaken,</w:t>
      </w:r>
      <w:r>
        <w:t xml:space="preserve"> </w:t>
      </w:r>
      <w:r w:rsidRPr="00462944">
        <w:t>die ik tot voorzitter van mijn geheime raad en tot eerste staatsminister heb aangesteld</w:t>
      </w:r>
      <w:r>
        <w:t xml:space="preserve"> </w:t>
      </w:r>
      <w:r w:rsidRPr="00462944">
        <w:t>dat is de man, die mij thans mishandelt. Ik ben vriendelijk voor hem geweest, en nu vind ik hem zo</w:t>
      </w:r>
      <w:r>
        <w:t xml:space="preserve"> </w:t>
      </w:r>
      <w:r w:rsidRPr="00462944">
        <w:t>laag ondankbaar, ik heb vertrouwen in hem gesteld, maar nu vind ik hem zo</w:t>
      </w:r>
      <w:r>
        <w:t xml:space="preserve"> </w:t>
      </w:r>
      <w:r w:rsidRPr="00462944">
        <w:t>laag en verraderlijk, ja,</w:t>
      </w:r>
      <w:r>
        <w:t xml:space="preserve"> </w:t>
      </w:r>
      <w:r w:rsidRPr="00462944">
        <w:t>hij zou mij niet half zoveel kwaad lebben kunnen doen als hij mij doet, indien ik hem niet zoveel</w:t>
      </w:r>
      <w:r>
        <w:t xml:space="preserve"> </w:t>
      </w:r>
      <w:r w:rsidRPr="00462944">
        <w:t>achting</w:t>
      </w:r>
      <w:r>
        <w:t xml:space="preserve"> </w:t>
      </w:r>
      <w:r w:rsidRPr="00462944">
        <w:t>had betoond. "Dit alles meest wel zeer smartelijk zijn voor iemand van een edel gemoed, en</w:t>
      </w:r>
      <w:r>
        <w:t xml:space="preserve"> </w:t>
      </w:r>
      <w:r w:rsidRPr="00462944">
        <w:t>toch was het nog niet alles: deze verrader had de schijn aangenomen van een heilige te zijn, want</w:t>
      </w:r>
      <w:r>
        <w:t xml:space="preserve"> </w:t>
      </w:r>
      <w:r w:rsidRPr="00462944">
        <w:t>anders</w:t>
      </w:r>
      <w:r>
        <w:t xml:space="preserve"> </w:t>
      </w:r>
      <w:r w:rsidRPr="00462944">
        <w:t>had</w:t>
      </w:r>
      <w:r>
        <w:t xml:space="preserve"> </w:t>
      </w:r>
      <w:r w:rsidRPr="00462944">
        <w:t>hij</w:t>
      </w:r>
      <w:r>
        <w:t xml:space="preserve"> </w:t>
      </w:r>
      <w:r w:rsidRPr="00462944">
        <w:t>nooit</w:t>
      </w:r>
      <w:r>
        <w:t xml:space="preserve"> </w:t>
      </w:r>
      <w:r w:rsidRPr="00462944">
        <w:t>Davids</w:t>
      </w:r>
      <w:r>
        <w:t xml:space="preserve"> </w:t>
      </w:r>
      <w:r w:rsidRPr="00462944">
        <w:t>boezemvriend</w:t>
      </w:r>
      <w:r>
        <w:t xml:space="preserve"> </w:t>
      </w:r>
      <w:r w:rsidRPr="00462944">
        <w:t>kunnen</w:t>
      </w:r>
      <w:r>
        <w:t xml:space="preserve"> </w:t>
      </w:r>
      <w:r w:rsidRPr="00462944">
        <w:t>worden,</w:t>
      </w:r>
      <w:r>
        <w:t xml:space="preserve"> </w:t>
      </w:r>
      <w:r w:rsidRPr="00462944">
        <w:t>vers</w:t>
      </w:r>
      <w:r>
        <w:t xml:space="preserve"> </w:t>
      </w:r>
      <w:r w:rsidRPr="00462944">
        <w:t>15.</w:t>
      </w:r>
      <w:r>
        <w:t xml:space="preserve"> </w:t>
      </w:r>
      <w:r w:rsidRPr="00462944">
        <w:t>"Wij</w:t>
      </w:r>
      <w:r>
        <w:t xml:space="preserve"> </w:t>
      </w:r>
      <w:r w:rsidRPr="00462944">
        <w:t>hebben tezamen</w:t>
      </w:r>
      <w:r>
        <w:t xml:space="preserve"> </w:t>
      </w:r>
      <w:r w:rsidRPr="00462944">
        <w:t>beraadslaagd,</w:t>
      </w:r>
      <w:r>
        <w:t xml:space="preserve"> </w:t>
      </w:r>
      <w:r w:rsidRPr="00462944">
        <w:t>hebben menig</w:t>
      </w:r>
      <w:r>
        <w:t xml:space="preserve"> </w:t>
      </w:r>
      <w:r w:rsidRPr="00462944">
        <w:t>uur met elkaar doorgebracht, hebben zeer</w:t>
      </w:r>
      <w:r>
        <w:t xml:space="preserve"> </w:t>
      </w:r>
      <w:r w:rsidRPr="00462944">
        <w:t>veel genoegen gesmaakt in</w:t>
      </w:r>
      <w:r>
        <w:t xml:space="preserve"> Godsdienstige gesprekken.</w:t>
      </w:r>
      <w:r w:rsidRPr="00462944">
        <w:t xml:space="preserve">" </w:t>
      </w:r>
    </w:p>
    <w:p w:rsidR="00DB5BA7" w:rsidRDefault="00DB5BA7" w:rsidP="00DB5BA7">
      <w:pPr>
        <w:jc w:val="both"/>
      </w:pPr>
      <w:r>
        <w:t>O</w:t>
      </w:r>
      <w:r w:rsidRPr="00462944">
        <w:t>f, zoals Dr. Hammond het leest: "Wij</w:t>
      </w:r>
      <w:r>
        <w:t xml:space="preserve"> </w:t>
      </w:r>
      <w:r w:rsidRPr="00462944">
        <w:t>voegden ons bij</w:t>
      </w:r>
      <w:r>
        <w:t xml:space="preserve"> </w:t>
      </w:r>
      <w:r w:rsidRPr="00462944">
        <w:t>elkaar in de</w:t>
      </w:r>
      <w:r>
        <w:t xml:space="preserve"> </w:t>
      </w:r>
      <w:r w:rsidRPr="00462944">
        <w:t>vergadering, ik</w:t>
      </w:r>
      <w:r>
        <w:t xml:space="preserve"> </w:t>
      </w:r>
      <w:r w:rsidRPr="00462944">
        <w:t>gaf hem de rechterhand</w:t>
      </w:r>
      <w:r>
        <w:t xml:space="preserve"> </w:t>
      </w:r>
      <w:r w:rsidRPr="00462944">
        <w:t>van de gemeenschap in de heilige inzettingen, en dan</w:t>
      </w:r>
      <w:r>
        <w:t xml:space="preserve"> </w:t>
      </w:r>
      <w:r w:rsidRPr="00462944">
        <w:t>wandelden wij in</w:t>
      </w:r>
      <w:r>
        <w:t xml:space="preserve"> </w:t>
      </w:r>
      <w:r w:rsidRPr="00462944">
        <w:t>gezelschap ten huize Gods om</w:t>
      </w:r>
      <w:r>
        <w:t xml:space="preserve"> </w:t>
      </w:r>
      <w:r w:rsidRPr="00462944">
        <w:t>de openbaren dienst bij te wonen." Er is altijd</w:t>
      </w:r>
      <w:r>
        <w:t xml:space="preserve"> </w:t>
      </w:r>
      <w:r w:rsidRPr="00462944">
        <w:t>geweest, en er zal altijd</w:t>
      </w:r>
      <w:r>
        <w:t xml:space="preserve"> </w:t>
      </w:r>
      <w:r w:rsidRPr="00462944">
        <w:t>zijn, een vermenging van goed en slecht, echt en onecht, in de zichtbare</w:t>
      </w:r>
      <w:r>
        <w:t xml:space="preserve"> </w:t>
      </w:r>
      <w:r w:rsidRPr="00462944">
        <w:t>kerk, waar tussen wij, gedurende lange tijd</w:t>
      </w:r>
      <w:r>
        <w:t xml:space="preserve"> </w:t>
      </w:r>
      <w:r w:rsidRPr="00462944">
        <w:t>misschien, geen verschil kunnen bespeuren, maar Hij,</w:t>
      </w:r>
      <w:r>
        <w:t xml:space="preserve"> </w:t>
      </w:r>
      <w:r w:rsidRPr="00462944">
        <w:t>die het hart doorgrondt, kan dit wel. David, die in oprechtheid</w:t>
      </w:r>
      <w:r>
        <w:t xml:space="preserve"> </w:t>
      </w:r>
      <w:r w:rsidRPr="00462944">
        <w:t>naar het huis Gods opging, had</w:t>
      </w:r>
      <w:r>
        <w:t xml:space="preserve"> </w:t>
      </w:r>
      <w:r w:rsidRPr="00462944">
        <w:t>Achitofel aan zijn zijde, in zijn gezelschap, die erin geveinsdheid</w:t>
      </w:r>
      <w:r>
        <w:t xml:space="preserve"> </w:t>
      </w:r>
      <w:r w:rsidRPr="00462944">
        <w:t>heenging. De Farizeeër en de</w:t>
      </w:r>
      <w:r>
        <w:t xml:space="preserve"> </w:t>
      </w:r>
      <w:r w:rsidRPr="00462944">
        <w:t>tollenaar gingen tegelijkertijd naar de tempel om te bidden, maar vroeg of laat zullen zij, die oprecht</w:t>
      </w:r>
      <w:r>
        <w:t xml:space="preserve"> </w:t>
      </w:r>
      <w:r w:rsidRPr="00462944">
        <w:t>zijn, en zij, die het niet zijn, openbaar</w:t>
      </w:r>
      <w:r>
        <w:t xml:space="preserve"> </w:t>
      </w:r>
      <w:r w:rsidRPr="00462944">
        <w:t>worden. Vleselijke staatkunde kan de mensen heel ver doen</w:t>
      </w:r>
      <w:r>
        <w:t xml:space="preserve"> </w:t>
      </w:r>
      <w:r w:rsidRPr="00462944">
        <w:t>gaan, en gedurende zeer lange tijd, in een belijden van de Godsdienst, als hij in de mode is en met</w:t>
      </w:r>
      <w:r>
        <w:t xml:space="preserve"> </w:t>
      </w:r>
      <w:r w:rsidRPr="00462944">
        <w:t xml:space="preserve">hun doeleinden strookt. Aan het hof van de </w:t>
      </w:r>
      <w:r>
        <w:t>Godvruchtig</w:t>
      </w:r>
      <w:r w:rsidRPr="00462944">
        <w:t>e David was niemand vromer dan Achitofel,</w:t>
      </w:r>
      <w:r>
        <w:t xml:space="preserve"> </w:t>
      </w:r>
      <w:r w:rsidRPr="00462944">
        <w:t>en toch was zijn hart niet recht in de ogen van God. Wij moeten er niet verbaasd over zijn als wij</w:t>
      </w:r>
      <w:r>
        <w:t xml:space="preserve"> </w:t>
      </w:r>
      <w:r w:rsidRPr="00462944">
        <w:t>ons smartelijk</w:t>
      </w:r>
      <w:r>
        <w:t xml:space="preserve"> </w:t>
      </w:r>
      <w:r w:rsidRPr="00462944">
        <w:t>bedrogen zien in sommigen, die zeer grote aanspraken hebben gemaakt op deze twee</w:t>
      </w:r>
      <w:r>
        <w:t xml:space="preserve"> </w:t>
      </w:r>
      <w:r w:rsidRPr="00462944">
        <w:t>heilige zaken: Godsdienst en vriendschap. David</w:t>
      </w:r>
      <w:r>
        <w:t xml:space="preserve"> </w:t>
      </w:r>
      <w:r w:rsidRPr="00462944">
        <w:t>zelf,</w:t>
      </w:r>
      <w:r>
        <w:t xml:space="preserve"> </w:t>
      </w:r>
      <w:r w:rsidRPr="00462944">
        <w:t>die een zeer wijs man was, is aldus bedrogen</w:t>
      </w:r>
      <w:r>
        <w:t xml:space="preserve"> </w:t>
      </w:r>
      <w:r w:rsidRPr="00462944">
        <w:t>geworden, hetgeen gelijksoortige teleurstellingen zoveel draaglijker voor ons kan maken</w:t>
      </w:r>
      <w:r>
        <w:t>.</w:t>
      </w:r>
    </w:p>
    <w:p w:rsidR="00DB5BA7" w:rsidRDefault="00DB5BA7" w:rsidP="00DB5BA7">
      <w:pPr>
        <w:jc w:val="both"/>
      </w:pPr>
    </w:p>
    <w:p w:rsidR="00DB5BA7" w:rsidRDefault="00DB5BA7" w:rsidP="00DB5BA7">
      <w:pPr>
        <w:jc w:val="both"/>
        <w:rPr>
          <w:b/>
          <w:sz w:val="28"/>
        </w:rPr>
      </w:pPr>
      <w:r>
        <w:t xml:space="preserve">II. </w:t>
      </w:r>
      <w:r w:rsidRPr="00462944">
        <w:t>Zijn gebeden tegen hen, die ons ontzag moeten inboezemen, maar ons ook vertroosting</w:t>
      </w:r>
      <w:r>
        <w:t xml:space="preserve"> </w:t>
      </w:r>
      <w:r w:rsidRPr="00462944">
        <w:t>moeten</w:t>
      </w:r>
      <w:r>
        <w:t xml:space="preserve"> </w:t>
      </w:r>
      <w:r w:rsidRPr="00462944">
        <w:t>geven als profetieën, maar die wij niet moeten navolgen in onze gebeden tegen bijzondere vijanden</w:t>
      </w:r>
      <w:r>
        <w:t xml:space="preserve"> </w:t>
      </w:r>
      <w:r w:rsidRPr="00462944">
        <w:t>van onszelf. Hij bidt</w:t>
      </w:r>
      <w:r>
        <w:rPr>
          <w:b/>
          <w:sz w:val="28"/>
        </w:rPr>
        <w:t>:</w:t>
      </w:r>
    </w:p>
    <w:p w:rsidR="00DB5BA7" w:rsidRDefault="00DB5BA7" w:rsidP="00DB5BA7">
      <w:pPr>
        <w:jc w:val="both"/>
      </w:pPr>
      <w:r>
        <w:rPr>
          <w:b/>
          <w:sz w:val="28"/>
        </w:rPr>
        <w:t xml:space="preserve">1. </w:t>
      </w:r>
      <w:r w:rsidRPr="00462944">
        <w:t>Dat God hen verstrooien zal zoals de torenbouwers van Babel, vers 10. "</w:t>
      </w:r>
      <w:r>
        <w:t xml:space="preserve"> </w:t>
      </w:r>
      <w:r w:rsidRPr="00462944">
        <w:t>Verslind hen, Heere,</w:t>
      </w:r>
      <w:r>
        <w:t xml:space="preserve"> </w:t>
      </w:r>
      <w:r w:rsidRPr="00462944">
        <w:t>deel hun tong,</w:t>
      </w:r>
      <w:r>
        <w:t xml:space="preserve"> </w:t>
      </w:r>
      <w:r w:rsidRPr="00462944">
        <w:t>vernietig</w:t>
      </w:r>
      <w:r>
        <w:t xml:space="preserve"> </w:t>
      </w:r>
      <w:r w:rsidRPr="00462944">
        <w:t>hun raad door hen onenig te maken onder elkaar, hen tegen elkaar in te</w:t>
      </w:r>
      <w:r>
        <w:t xml:space="preserve"> </w:t>
      </w:r>
      <w:r w:rsidRPr="00462944">
        <w:t>doen gaan.</w:t>
      </w:r>
      <w:r>
        <w:t xml:space="preserve"> </w:t>
      </w:r>
      <w:r w:rsidRPr="00462944">
        <w:t>Zend een bozen geest onder hen, zodat zij elkaar niet verstaan, maar afgunstig en</w:t>
      </w:r>
      <w:r>
        <w:t xml:space="preserve"> </w:t>
      </w:r>
      <w:r w:rsidRPr="00462944">
        <w:t>naijverig op elkaar zijn." Dit gebed werd verhoord toen Achitofels raad tot zotheid werd gemaakt</w:t>
      </w:r>
      <w:r>
        <w:t xml:space="preserve"> </w:t>
      </w:r>
      <w:r w:rsidRPr="00462944">
        <w:t>door Husai’s raad er tegenover te stellen. Dikwijls vernietigt God de vijanden van de kerk door hen</w:t>
      </w:r>
      <w:r>
        <w:t xml:space="preserve"> </w:t>
      </w:r>
      <w:r w:rsidRPr="00462944">
        <w:t xml:space="preserve">te verdelen, en er is ook geen zekerder middel om een volk te </w:t>
      </w:r>
      <w:r>
        <w:t>verderven</w:t>
      </w:r>
      <w:r w:rsidRPr="00462944">
        <w:t xml:space="preserve"> dan verdeeldheid. Een</w:t>
      </w:r>
      <w:r>
        <w:t xml:space="preserve"> </w:t>
      </w:r>
      <w:r w:rsidRPr="00462944">
        <w:t>koninkrijk, een belang, dat tegen zichzelf verdeeld is, kan niet lang bestaan</w:t>
      </w:r>
      <w:r>
        <w:t>.</w:t>
      </w:r>
    </w:p>
    <w:p w:rsidR="00DB5BA7" w:rsidRDefault="00DB5BA7" w:rsidP="00DB5BA7">
      <w:pPr>
        <w:jc w:val="both"/>
      </w:pPr>
    </w:p>
    <w:p w:rsidR="00DB5BA7" w:rsidRPr="00A5791C" w:rsidRDefault="00DB5BA7" w:rsidP="00DB5BA7">
      <w:pPr>
        <w:jc w:val="both"/>
        <w:rPr>
          <w:b/>
        </w:rPr>
      </w:pPr>
      <w:r>
        <w:t xml:space="preserve">2. </w:t>
      </w:r>
      <w:r w:rsidRPr="00462944">
        <w:t>Dat God hen zal verslinden, zoals Hij Dathan en Abiram verslonden heeft met hun metgezellen,</w:t>
      </w:r>
      <w:r>
        <w:t xml:space="preserve"> </w:t>
      </w:r>
      <w:r w:rsidRPr="00462944">
        <w:t>die zich verbonden hadden tegen Mozes, wier keel een open graf zijnde, de aarde zich geopend</w:t>
      </w:r>
      <w:r>
        <w:t xml:space="preserve"> </w:t>
      </w:r>
      <w:r w:rsidRPr="00462944">
        <w:t>heeft om hen te verslinden. Dit was toen iets nieuws, dat God geschapen heeft, Numeri 16:30. Maar</w:t>
      </w:r>
      <w:r>
        <w:t xml:space="preserve"> </w:t>
      </w:r>
      <w:r w:rsidRPr="00462944">
        <w:t>David</w:t>
      </w:r>
      <w:r>
        <w:t xml:space="preserve"> </w:t>
      </w:r>
      <w:r w:rsidRPr="00462944">
        <w:t>bidt dat het nu herhaald mocht worden, vers 16. Dat op Goddelijke volmacht</w:t>
      </w:r>
      <w:r>
        <w:t xml:space="preserve"> </w:t>
      </w:r>
      <w:r w:rsidRPr="00462944">
        <w:t>de dood</w:t>
      </w:r>
      <w:r>
        <w:t xml:space="preserve"> </w:t>
      </w:r>
      <w:r w:rsidRPr="00462944">
        <w:t>hen</w:t>
      </w:r>
      <w:r>
        <w:t xml:space="preserve"> </w:t>
      </w:r>
      <w:r w:rsidRPr="00462944">
        <w:t>grijpe,</w:t>
      </w:r>
      <w:r>
        <w:t xml:space="preserve"> </w:t>
      </w:r>
      <w:r w:rsidRPr="00462944">
        <w:t>hen overvalle,</w:t>
      </w:r>
      <w:r>
        <w:t xml:space="preserve"> </w:t>
      </w:r>
      <w:r w:rsidRPr="00462944">
        <w:t xml:space="preserve">dat zij levend ter helle </w:t>
      </w:r>
      <w:r>
        <w:t>neer</w:t>
      </w:r>
      <w:r w:rsidRPr="00462944">
        <w:t>dalen.-</w:t>
      </w:r>
      <w:r>
        <w:t xml:space="preserve"> </w:t>
      </w:r>
      <w:r w:rsidRPr="00462944">
        <w:t>laat hen dood en begraven zijn, en</w:t>
      </w:r>
      <w:r>
        <w:t xml:space="preserve"> </w:t>
      </w:r>
      <w:r w:rsidRPr="00462944">
        <w:t>aldus als in een ogenblik</w:t>
      </w:r>
      <w:r>
        <w:t xml:space="preserve"> </w:t>
      </w:r>
      <w:r w:rsidRPr="00462944">
        <w:t>zijn vernietigd, want</w:t>
      </w:r>
      <w:r>
        <w:t xml:space="preserve"> </w:t>
      </w:r>
      <w:r w:rsidRPr="00462944">
        <w:t>boosheden zijn in hun woning,</w:t>
      </w:r>
      <w:r>
        <w:t xml:space="preserve"> </w:t>
      </w:r>
      <w:r w:rsidRPr="00462944">
        <w:t>zijn overal waar zij</w:t>
      </w:r>
      <w:r>
        <w:t xml:space="preserve"> </w:t>
      </w:r>
      <w:r w:rsidRPr="00462944">
        <w:t>zijn,</w:t>
      </w:r>
      <w:r>
        <w:t xml:space="preserve"> </w:t>
      </w:r>
      <w:r w:rsidRPr="00462944">
        <w:t>zijn in het</w:t>
      </w:r>
      <w:r>
        <w:t xml:space="preserve"> </w:t>
      </w:r>
      <w:r w:rsidRPr="00462944">
        <w:t>binnenste van hen." De</w:t>
      </w:r>
      <w:r>
        <w:t xml:space="preserve"> </w:t>
      </w:r>
      <w:r w:rsidRPr="00462944">
        <w:t>zielen van onboetvaardige zondaren gaan levend ter helle,</w:t>
      </w:r>
      <w:r>
        <w:t xml:space="preserve"> </w:t>
      </w:r>
      <w:r w:rsidRPr="00462944">
        <w:t>want zij zijn zich volkomen bewust van hun ellende, en zullen</w:t>
      </w:r>
      <w:r>
        <w:t xml:space="preserve"> </w:t>
      </w:r>
      <w:r w:rsidRPr="00462944">
        <w:t>daarom</w:t>
      </w:r>
      <w:r>
        <w:t xml:space="preserve"> </w:t>
      </w:r>
      <w:r w:rsidRPr="00462944">
        <w:t>nog leven, opdat zij nog</w:t>
      </w:r>
      <w:r>
        <w:t xml:space="preserve"> </w:t>
      </w:r>
      <w:r w:rsidRPr="00462944">
        <w:t xml:space="preserve">ellendig zullen zijn. Dit gebed is een profetie van het algehele, het eeuwige verderf van allen, die </w:t>
      </w:r>
      <w:r w:rsidRPr="00A5791C">
        <w:t>in het geheim, of in het openbaar de Messias des Heeren tegenstaan, en tegen Hem rebelleren</w:t>
      </w:r>
      <w:r w:rsidRPr="00A5791C">
        <w:rPr>
          <w:b/>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55:17-24</w:t>
      </w:r>
      <w:r>
        <w:t xml:space="preserve"> </w:t>
      </w:r>
    </w:p>
    <w:p w:rsidR="00DB5BA7" w:rsidRDefault="00DB5BA7" w:rsidP="00DB5BA7">
      <w:pPr>
        <w:jc w:val="both"/>
      </w:pPr>
      <w:r w:rsidRPr="00462944">
        <w:t>In deze verzen</w:t>
      </w:r>
      <w:r>
        <w:t>:</w:t>
      </w:r>
    </w:p>
    <w:p w:rsidR="00DB5BA7" w:rsidRDefault="00DB5BA7" w:rsidP="00DB5BA7">
      <w:pPr>
        <w:jc w:val="both"/>
      </w:pPr>
    </w:p>
    <w:p w:rsidR="00DB5BA7" w:rsidRDefault="00DB5BA7" w:rsidP="00DB5BA7">
      <w:pPr>
        <w:jc w:val="both"/>
      </w:pPr>
      <w:r>
        <w:t>I.</w:t>
      </w:r>
      <w:r w:rsidRPr="00462944">
        <w:t xml:space="preserve"> Volhardt David in zijn besluit om God aan te roepen, wel verzekerd zijnde dat het Hem niet</w:t>
      </w:r>
      <w:r>
        <w:t xml:space="preserve"> </w:t>
      </w:r>
      <w:r w:rsidRPr="00462944">
        <w:t>tevergeefs zal zoeken, vers 17. Mij</w:t>
      </w:r>
      <w:r>
        <w:t xml:space="preserve"> </w:t>
      </w:r>
      <w:r w:rsidRPr="00462944">
        <w:t>aangaande,</w:t>
      </w:r>
      <w:r>
        <w:t xml:space="preserve"> </w:t>
      </w:r>
      <w:r w:rsidRPr="00462944">
        <w:t>laat hen de maatregelen nemen, die het hun behaagt</w:t>
      </w:r>
      <w:r>
        <w:t xml:space="preserve"> </w:t>
      </w:r>
      <w:r w:rsidRPr="00462944">
        <w:t>te nemen, om zich te beveiligen laat geweld, wrevel en twist hun wachters zijn, maar mij aangaande,</w:t>
      </w:r>
      <w:r>
        <w:t xml:space="preserve"> </w:t>
      </w:r>
      <w:r w:rsidRPr="00462944">
        <w:t>het gebed zal mijn wachter wezen, daar heb ik troost in gevonden, en daarom zal ik daar bij blijven:</w:t>
      </w:r>
      <w:r>
        <w:t xml:space="preserve"> </w:t>
      </w:r>
      <w:r w:rsidRPr="00462944">
        <w:t>ik zal</w:t>
      </w:r>
      <w:r>
        <w:t xml:space="preserve"> </w:t>
      </w:r>
      <w:r w:rsidRPr="00462944">
        <w:t>tot God roepen,</w:t>
      </w:r>
      <w:r>
        <w:t xml:space="preserve"> </w:t>
      </w:r>
      <w:r w:rsidRPr="00462944">
        <w:t>mij aan Hem overgeven,</w:t>
      </w:r>
      <w:r>
        <w:t xml:space="preserve"> </w:t>
      </w:r>
      <w:r w:rsidRPr="00462944">
        <w:t>en de Heere zal mij</w:t>
      </w:r>
      <w:r>
        <w:t xml:space="preserve"> </w:t>
      </w:r>
      <w:r w:rsidRPr="00462944">
        <w:t>verlossen.</w:t>
      </w:r>
      <w:r>
        <w:t xml:space="preserve"> </w:t>
      </w:r>
      <w:r w:rsidRPr="00462944">
        <w:t>"Al wie op de</w:t>
      </w:r>
      <w:r>
        <w:t xml:space="preserve"> </w:t>
      </w:r>
      <w:r w:rsidRPr="00462944">
        <w:t>rechte wijze de naam des Heeren zal aanroepen, zal zalig worden",</w:t>
      </w:r>
      <w:r>
        <w:t xml:space="preserve"> </w:t>
      </w:r>
      <w:r w:rsidRPr="00462944">
        <w:t>Romeinen 10:13. Hij besluit om</w:t>
      </w:r>
      <w:r>
        <w:t xml:space="preserve"> </w:t>
      </w:r>
      <w:r w:rsidRPr="00462944">
        <w:t>vurig en dikwijls die plicht te volbrengen</w:t>
      </w:r>
      <w:r>
        <w:t>.</w:t>
      </w:r>
    </w:p>
    <w:p w:rsidR="00DB5BA7" w:rsidRDefault="00DB5BA7" w:rsidP="00DB5BA7">
      <w:pPr>
        <w:jc w:val="both"/>
      </w:pPr>
    </w:p>
    <w:p w:rsidR="00DB5BA7" w:rsidRDefault="00DB5BA7" w:rsidP="00DB5BA7">
      <w:pPr>
        <w:jc w:val="both"/>
      </w:pPr>
      <w:r>
        <w:t xml:space="preserve">1. </w:t>
      </w:r>
      <w:r w:rsidRPr="00462944">
        <w:t xml:space="preserve">Hij zal </w:t>
      </w:r>
      <w:r>
        <w:t>vurig</w:t>
      </w:r>
      <w:r w:rsidRPr="00462944">
        <w:t xml:space="preserve"> bidden, ik</w:t>
      </w:r>
      <w:r>
        <w:t xml:space="preserve"> </w:t>
      </w:r>
      <w:r w:rsidRPr="00462944">
        <w:t>zal bidden</w:t>
      </w:r>
      <w:r>
        <w:t xml:space="preserve"> </w:t>
      </w:r>
      <w:r w:rsidRPr="00462944">
        <w:t>en</w:t>
      </w:r>
      <w:r>
        <w:t xml:space="preserve"> </w:t>
      </w:r>
      <w:r w:rsidRPr="00462944">
        <w:t>luid</w:t>
      </w:r>
      <w:r>
        <w:t xml:space="preserve"> </w:t>
      </w:r>
      <w:r w:rsidRPr="00462944">
        <w:t>roepen,</w:t>
      </w:r>
      <w:r>
        <w:t xml:space="preserve"> </w:t>
      </w:r>
      <w:r w:rsidRPr="00462944">
        <w:t>vers</w:t>
      </w:r>
      <w:r>
        <w:t xml:space="preserve"> </w:t>
      </w:r>
      <w:r w:rsidRPr="00462944">
        <w:t>18</w:t>
      </w:r>
      <w:r>
        <w:t xml:space="preserve"> </w:t>
      </w:r>
      <w:r w:rsidRPr="00462944">
        <w:t>"ik zal</w:t>
      </w:r>
      <w:r>
        <w:t xml:space="preserve"> </w:t>
      </w:r>
      <w:r w:rsidRPr="00462944">
        <w:t>peinzen,</w:t>
      </w:r>
      <w:r>
        <w:t xml:space="preserve"> </w:t>
      </w:r>
      <w:r w:rsidRPr="00462944">
        <w:t>dat</w:t>
      </w:r>
      <w:r>
        <w:t xml:space="preserve"> </w:t>
      </w:r>
      <w:r w:rsidRPr="00462944">
        <w:t>is de</w:t>
      </w:r>
      <w:r>
        <w:t xml:space="preserve"> </w:t>
      </w:r>
      <w:r w:rsidRPr="00462944">
        <w:t>betekenis van het vorige woord. "Ik zal tot mijn eigen</w:t>
      </w:r>
      <w:r>
        <w:t xml:space="preserve"> </w:t>
      </w:r>
      <w:r w:rsidRPr="00462944">
        <w:t>hart spreken, en daaruit zal het gebed</w:t>
      </w:r>
      <w:r>
        <w:t xml:space="preserve"> </w:t>
      </w:r>
      <w:r w:rsidRPr="00462944">
        <w:t>voortkomen." Wij bidden op de rechte wijze als wij bidden met alles wat binnen in ons is, eerst</w:t>
      </w:r>
      <w:r>
        <w:t xml:space="preserve"> </w:t>
      </w:r>
      <w:r w:rsidRPr="00462944">
        <w:t>denken, en dan over onze gedachten bidden, want de ware aard van het gebed is het hart op te</w:t>
      </w:r>
      <w:r>
        <w:t xml:space="preserve"> </w:t>
      </w:r>
      <w:r w:rsidRPr="00462944">
        <w:t>heffen tot God. Overdacht hebbende, zal hij roepen, zal hij luid roepen, de vurigheid van zijn geest</w:t>
      </w:r>
      <w:r>
        <w:t xml:space="preserve"> </w:t>
      </w:r>
      <w:r w:rsidRPr="00462944">
        <w:t>in het gebed zal uitgedrukt worden, en nog meer opgewekt worden door het dringende van zijn</w:t>
      </w:r>
      <w:r>
        <w:t xml:space="preserve"> </w:t>
      </w:r>
      <w:r w:rsidRPr="00462944">
        <w:t>stem</w:t>
      </w:r>
      <w:r>
        <w:t>.</w:t>
      </w:r>
    </w:p>
    <w:p w:rsidR="00DB5BA7" w:rsidRDefault="00DB5BA7" w:rsidP="00DB5BA7">
      <w:pPr>
        <w:jc w:val="both"/>
      </w:pPr>
    </w:p>
    <w:p w:rsidR="00DB5BA7" w:rsidRDefault="00DB5BA7" w:rsidP="00DB5BA7">
      <w:pPr>
        <w:jc w:val="both"/>
      </w:pPr>
      <w:r>
        <w:t xml:space="preserve">2. </w:t>
      </w:r>
      <w:r w:rsidRPr="00462944">
        <w:t>Hij zal dikwijls bidden, alle dagen, en driemaal daags, des morgens, des middags en des avonds.</w:t>
      </w:r>
      <w:r>
        <w:t xml:space="preserve"> </w:t>
      </w:r>
      <w:r w:rsidRPr="00462944">
        <w:t>Waarschijnlijk is dit zijn voortdurende gewoonte geweest en hij besluit er bij te blijven nu hij in nood</w:t>
      </w:r>
      <w:r>
        <w:t xml:space="preserve"> </w:t>
      </w:r>
      <w:r w:rsidRPr="00462944">
        <w:t>en benauwdheid is gekomen. Wij kunnen als wij in benauwdheid zijn met te meer vrijmoedigheid tot</w:t>
      </w:r>
      <w:r>
        <w:t xml:space="preserve"> </w:t>
      </w:r>
      <w:r w:rsidRPr="00462944">
        <w:t>de troon van de genade komen, als wij dan niet pas beginnen te zoeken om met God bekend te</w:t>
      </w:r>
      <w:r>
        <w:t xml:space="preserve"> </w:t>
      </w:r>
      <w:r w:rsidRPr="00462944">
        <w:t>worden, maar er de voortdurende gewoonte van hadden en als de benauwdheid</w:t>
      </w:r>
      <w:r>
        <w:t xml:space="preserve"> </w:t>
      </w:r>
      <w:r w:rsidRPr="00462944">
        <w:t>de raderen van het</w:t>
      </w:r>
      <w:r>
        <w:t xml:space="preserve"> </w:t>
      </w:r>
      <w:r w:rsidRPr="00462944">
        <w:t>gebed in gang vindt. Zij, die drie maaltijden per dag weinig genoeg vinden voor het lichaam, behoren</w:t>
      </w:r>
      <w:r>
        <w:t xml:space="preserve"> </w:t>
      </w:r>
      <w:r w:rsidRPr="00462944">
        <w:t>nog veel meer drie plechtige gebeden per dag weinig genoeg te achten voor de ziel, en dit een</w:t>
      </w:r>
      <w:r>
        <w:t xml:space="preserve"> </w:t>
      </w:r>
      <w:r w:rsidRPr="00462944">
        <w:t>genoegen, geen opgelegde, verdrietige taak te vinden. Gelijk het voegzaam is om des morgens onze</w:t>
      </w:r>
      <w:r>
        <w:t xml:space="preserve"> </w:t>
      </w:r>
      <w:r w:rsidRPr="00462944">
        <w:t>dag te beginnen met God, en des avonds de dag met Hem te eindigen, zo is het ook voegzaam dat</w:t>
      </w:r>
      <w:r>
        <w:t xml:space="preserve"> </w:t>
      </w:r>
      <w:r w:rsidRPr="00462944">
        <w:t>wij ons des middags voor een poosje afzonderen om met Hem te spreken. Het was Daniëls</w:t>
      </w:r>
      <w:r>
        <w:t xml:space="preserve"> </w:t>
      </w:r>
      <w:r w:rsidRPr="00462944">
        <w:t>gewoonte om drie maal daags te bidden, Daniel 6:11, en de middagure was ook voor Petrus een</w:t>
      </w:r>
      <w:r>
        <w:t xml:space="preserve"> </w:t>
      </w:r>
      <w:r w:rsidRPr="00462944">
        <w:t>van zijn uren van gebed, Handelingen 10:9. Laat ons het niet moede worden om dikwijls te bidden,</w:t>
      </w:r>
      <w:r>
        <w:t xml:space="preserve"> </w:t>
      </w:r>
      <w:r w:rsidRPr="00462944">
        <w:t>want God is het niet moede om te horen, en Hij</w:t>
      </w:r>
      <w:r>
        <w:t xml:space="preserve"> </w:t>
      </w:r>
      <w:r w:rsidRPr="00462944">
        <w:t>zal mijn stem horen,</w:t>
      </w:r>
      <w:r>
        <w:t xml:space="preserve"> </w:t>
      </w:r>
      <w:r w:rsidRPr="00462944">
        <w:t>en mij niet laken omdat ik te</w:t>
      </w:r>
      <w:r>
        <w:t xml:space="preserve"> </w:t>
      </w:r>
      <w:r w:rsidRPr="00462944">
        <w:t>dikwijls kom, integendeel, hoe vaker hoe beter en hoe meer welkom."</w:t>
      </w:r>
      <w:r>
        <w:t xml:space="preserve"> </w:t>
      </w:r>
    </w:p>
    <w:p w:rsidR="00DB5BA7" w:rsidRDefault="00DB5BA7" w:rsidP="00DB5BA7">
      <w:pPr>
        <w:jc w:val="both"/>
      </w:pPr>
    </w:p>
    <w:p w:rsidR="00DB5BA7" w:rsidRDefault="00DB5BA7" w:rsidP="00DB5BA7">
      <w:pPr>
        <w:jc w:val="both"/>
      </w:pPr>
      <w:r w:rsidRPr="00462944">
        <w:t>II. Hij houdt er zich van verzekerd dat God te bestemder tijd een antwoord van vrede zal geven op</w:t>
      </w:r>
      <w:r>
        <w:t xml:space="preserve"> </w:t>
      </w:r>
      <w:r w:rsidRPr="00462944">
        <w:t>zijn gebeden</w:t>
      </w:r>
      <w:r>
        <w:t>.</w:t>
      </w:r>
    </w:p>
    <w:p w:rsidR="00DB5BA7" w:rsidRDefault="00DB5BA7" w:rsidP="00DB5BA7">
      <w:pPr>
        <w:jc w:val="both"/>
      </w:pPr>
      <w:r>
        <w:t xml:space="preserve">1. </w:t>
      </w:r>
      <w:r w:rsidRPr="00462944">
        <w:t>Dat hij zelf gered, verlost zal worden,</w:t>
      </w:r>
      <w:r>
        <w:t xml:space="preserve"> </w:t>
      </w:r>
      <w:r w:rsidRPr="00462944">
        <w:t>van zijn vrees zal worden ontheven, die vrees, waardoor hij</w:t>
      </w:r>
      <w:r>
        <w:t xml:space="preserve"> </w:t>
      </w:r>
      <w:r w:rsidRPr="00462944">
        <w:t>zozeer ontroerd is geweest, vers 5, 6, was nu tot zwijgen gebracht, en hij begint zich te verblijden</w:t>
      </w:r>
      <w:r>
        <w:t xml:space="preserve"> </w:t>
      </w:r>
      <w:r w:rsidRPr="00462944">
        <w:t>in</w:t>
      </w:r>
      <w:r>
        <w:t xml:space="preserve"> </w:t>
      </w:r>
      <w:r w:rsidRPr="00462944">
        <w:t>hope, vers 19.</w:t>
      </w:r>
      <w:r>
        <w:t xml:space="preserve"> </w:t>
      </w:r>
      <w:r w:rsidRPr="00462944">
        <w:t>God heeft mijn ziel in</w:t>
      </w:r>
      <w:r>
        <w:t xml:space="preserve"> </w:t>
      </w:r>
      <w:r w:rsidRPr="00462944">
        <w:t>vrede verlost,</w:t>
      </w:r>
      <w:r>
        <w:t xml:space="preserve"> </w:t>
      </w:r>
      <w:r w:rsidRPr="00462944">
        <w:t>dat is: Hij zal haar verlossen</w:t>
      </w:r>
      <w:r>
        <w:t xml:space="preserve">. </w:t>
      </w:r>
      <w:r w:rsidRPr="00462944">
        <w:t>David is even</w:t>
      </w:r>
      <w:r>
        <w:t xml:space="preserve"> </w:t>
      </w:r>
      <w:r w:rsidRPr="00462944">
        <w:t>zeker van zijn verlossing, alsof zij reeds gewerkt was. Zijn vijanden voerden krijg tegen hem, en de</w:t>
      </w:r>
      <w:r>
        <w:t xml:space="preserve"> </w:t>
      </w:r>
      <w:r w:rsidRPr="00462944">
        <w:t>strijd is tegen hem aangebonden, maar God heeft hem in vrede verlost en hem evenveel genot en</w:t>
      </w:r>
      <w:r>
        <w:t xml:space="preserve"> </w:t>
      </w:r>
      <w:r w:rsidRPr="00462944">
        <w:t>vertroosting doen smaken, alsof hij nooit in gevaar was geweest. Zo Hij hem niet verloste</w:t>
      </w:r>
      <w:r>
        <w:t xml:space="preserve"> </w:t>
      </w:r>
      <w:r w:rsidRPr="00462944">
        <w:t>in</w:t>
      </w:r>
      <w:r>
        <w:t xml:space="preserve"> </w:t>
      </w:r>
      <w:r w:rsidRPr="00462944">
        <w:t>overwinning en zegepraal,</w:t>
      </w:r>
      <w:r>
        <w:t xml:space="preserve"> </w:t>
      </w:r>
      <w:r w:rsidRPr="00462944">
        <w:t>heeft Hij hem toch verlost in vrede, innerlijke vrede, Hij heeft zijn ziel in</w:t>
      </w:r>
      <w:r>
        <w:t xml:space="preserve"> </w:t>
      </w:r>
      <w:r w:rsidRPr="00462944">
        <w:t>vrede verlost, door geduld</w:t>
      </w:r>
      <w:r>
        <w:t xml:space="preserve"> </w:t>
      </w:r>
      <w:r w:rsidRPr="00462944">
        <w:t>en heilige blijdschap in God heeft hij zijn ziel kunnen blij van bezitten.</w:t>
      </w:r>
      <w:r>
        <w:t xml:space="preserve"> </w:t>
      </w:r>
      <w:r w:rsidRPr="00462944">
        <w:t>Diegenen zijn veilig en gerust, wier hart en zinnen bewaard worden door die "vrede Gods die alle</w:t>
      </w:r>
      <w:r>
        <w:t xml:space="preserve"> </w:t>
      </w:r>
      <w:r w:rsidRPr="00462944">
        <w:t>verstand te boven gaat," Filippenzen 4:7. In zijn verschrikking en angst dacht David dat allen tegen</w:t>
      </w:r>
      <w:r>
        <w:t xml:space="preserve"> </w:t>
      </w:r>
      <w:r w:rsidRPr="00462944">
        <w:t>hem waren, maar nu ziet hij dat velen voor hem zijn, meer dan hij zich kon voorstellen, zijn invloed</w:t>
      </w:r>
      <w:r>
        <w:t xml:space="preserve"> </w:t>
      </w:r>
      <w:r w:rsidRPr="00462944">
        <w:t>bleek groter te zijn dan hij verwachtte en daarvan geeft hij Gode de eer, want Hij is het, die ons</w:t>
      </w:r>
      <w:r>
        <w:t xml:space="preserve"> </w:t>
      </w:r>
      <w:r w:rsidRPr="00462944">
        <w:t>vrienden verwekt als wij hen nodig hebben, en hen getrouw aan ons maakt. Er waren velen met</w:t>
      </w:r>
      <w:r>
        <w:t xml:space="preserve"> </w:t>
      </w:r>
      <w:r w:rsidRPr="00462944">
        <w:t>hem, want hoewel zijn onderdanen hem verlieten en overliepen naar Absalom,</w:t>
      </w:r>
      <w:r>
        <w:t xml:space="preserve"> </w:t>
      </w:r>
      <w:r w:rsidRPr="00462944">
        <w:t>was toch God met</w:t>
      </w:r>
      <w:r>
        <w:t xml:space="preserve"> </w:t>
      </w:r>
      <w:r w:rsidRPr="00462944">
        <w:t>hem, en ook de goede engelen. Met het oog van het geloof ziet hij zich nu omringd, zoals Elisa, met</w:t>
      </w:r>
      <w:r>
        <w:t xml:space="preserve"> </w:t>
      </w:r>
      <w:r w:rsidRPr="00462944">
        <w:t>vurige paarden en wagens,</w:t>
      </w:r>
      <w:r>
        <w:t xml:space="preserve"> </w:t>
      </w:r>
      <w:r w:rsidRPr="00462944">
        <w:t>en daarom juicht hij: Er "zijn meer met mij dan tegen mij," 2 Koningen</w:t>
      </w:r>
      <w:r>
        <w:t xml:space="preserve"> </w:t>
      </w:r>
      <w:r w:rsidRPr="00462944">
        <w:t>6:16, 17</w:t>
      </w:r>
      <w:r>
        <w:t>.</w:t>
      </w:r>
    </w:p>
    <w:p w:rsidR="00DB5BA7" w:rsidRDefault="00DB5BA7" w:rsidP="00DB5BA7">
      <w:pPr>
        <w:jc w:val="both"/>
      </w:pPr>
    </w:p>
    <w:p w:rsidR="00DB5BA7" w:rsidRDefault="00DB5BA7" w:rsidP="00DB5BA7">
      <w:pPr>
        <w:jc w:val="both"/>
      </w:pPr>
      <w:r>
        <w:t xml:space="preserve">2. </w:t>
      </w:r>
      <w:r w:rsidRPr="00462944">
        <w:t xml:space="preserve">Dat er met zijn vijanden afgerekend zal worden, dat zij </w:t>
      </w:r>
      <w:r>
        <w:t>ten onder</w:t>
      </w:r>
      <w:r w:rsidRPr="00462944">
        <w:t xml:space="preserve"> zullen worden gebracht. Zij</w:t>
      </w:r>
      <w:r>
        <w:t xml:space="preserve"> </w:t>
      </w:r>
      <w:r w:rsidRPr="00462944">
        <w:t>hadden</w:t>
      </w:r>
      <w:r>
        <w:t xml:space="preserve"> </w:t>
      </w:r>
      <w:r w:rsidRPr="00462944">
        <w:t>hem verschrikt</w:t>
      </w:r>
      <w:r>
        <w:t xml:space="preserve"> </w:t>
      </w:r>
      <w:r w:rsidRPr="00462944">
        <w:t>met hun dreigementen, vers 4, maar hier zegt hij genoeg om hen te</w:t>
      </w:r>
      <w:r>
        <w:t xml:space="preserve"> </w:t>
      </w:r>
      <w:r w:rsidRPr="00462944">
        <w:t>verschrikken, en hen met veel meer oorzaak te doen beven, en daar zal niets tegen te doen zijn, er</w:t>
      </w:r>
      <w:r>
        <w:t xml:space="preserve"> </w:t>
      </w:r>
      <w:r w:rsidRPr="00462944">
        <w:t>zal geen verhelpen aan wezen, want zij konden zich niet, zoals David van hun angst ontlasten door</w:t>
      </w:r>
      <w:r>
        <w:t xml:space="preserve"> </w:t>
      </w:r>
      <w:r w:rsidRPr="00462944">
        <w:t>geloof in God</w:t>
      </w:r>
      <w:r>
        <w:t>.</w:t>
      </w:r>
    </w:p>
    <w:p w:rsidR="00DB5BA7" w:rsidRDefault="00DB5BA7" w:rsidP="00DB5BA7">
      <w:pPr>
        <w:jc w:val="both"/>
      </w:pPr>
      <w:r>
        <w:t xml:space="preserve">A. </w:t>
      </w:r>
      <w:r w:rsidRPr="00462944">
        <w:t>David stelt nu hun karakter in het licht en wijst er op als de reden, waarom hij verwachtte dat</w:t>
      </w:r>
      <w:r>
        <w:t xml:space="preserve"> </w:t>
      </w:r>
      <w:r w:rsidRPr="00462944">
        <w:t xml:space="preserve">God hen </w:t>
      </w:r>
      <w:r>
        <w:t>ten onder</w:t>
      </w:r>
      <w:r w:rsidRPr="00462944">
        <w:t xml:space="preserve"> zal brengen</w:t>
      </w:r>
      <w:r>
        <w:t>.</w:t>
      </w:r>
    </w:p>
    <w:p w:rsidR="00DB5BA7" w:rsidRDefault="00DB5BA7" w:rsidP="00DB5BA7">
      <w:pPr>
        <w:jc w:val="both"/>
      </w:pPr>
      <w:r>
        <w:t xml:space="preserve">a. </w:t>
      </w:r>
      <w:r w:rsidRPr="00462944">
        <w:t>Zij zijn goddeloos, hebben geen ontzag voor God, voor Zijn gezag of Zijn toorn.</w:t>
      </w:r>
      <w:r>
        <w:t xml:space="preserve"> </w:t>
      </w:r>
      <w:r w:rsidRPr="00462944">
        <w:t>Dewijl bij hem</w:t>
      </w:r>
      <w:r>
        <w:t xml:space="preserve"> </w:t>
      </w:r>
      <w:r w:rsidRPr="00462944">
        <w:t>geheel een verandering is, zij</w:t>
      </w:r>
      <w:r>
        <w:t xml:space="preserve"> </w:t>
      </w:r>
      <w:r w:rsidRPr="00462944">
        <w:t>hebben geen beproevingen, er</w:t>
      </w:r>
      <w:r>
        <w:t xml:space="preserve"> </w:t>
      </w:r>
      <w:r w:rsidRPr="00462944">
        <w:t>is geen onderbreking</w:t>
      </w:r>
      <w:r>
        <w:t xml:space="preserve"> </w:t>
      </w:r>
      <w:r w:rsidRPr="00462944">
        <w:t>in de gestadige</w:t>
      </w:r>
      <w:r>
        <w:t xml:space="preserve"> </w:t>
      </w:r>
      <w:r w:rsidRPr="00462944">
        <w:t>loop van hun voorspoed, zij hebben geen kruisen om hen van vat tot vat te ontledigen,</w:t>
      </w:r>
      <w:r>
        <w:t xml:space="preserve"> </w:t>
      </w:r>
      <w:r w:rsidRPr="00462944">
        <w:t>en daarom</w:t>
      </w:r>
      <w:r>
        <w:t xml:space="preserve"> </w:t>
      </w:r>
      <w:r w:rsidRPr="00462944">
        <w:t>vrezen zij God niet</w:t>
      </w:r>
      <w:r>
        <w:t xml:space="preserve"> </w:t>
      </w:r>
      <w:r w:rsidRPr="00462944">
        <w:t>vers 20. Zij leven in voortdurende veronachtzaming en minachting van God en</w:t>
      </w:r>
      <w:r>
        <w:t xml:space="preserve"> </w:t>
      </w:r>
      <w:r w:rsidRPr="00462944">
        <w:t>Godsdienst dat de oorzaak is van al hun andere slechtheid, en hen ontwijfelbaar</w:t>
      </w:r>
      <w:r>
        <w:t xml:space="preserve"> </w:t>
      </w:r>
      <w:r w:rsidRPr="00462944">
        <w:t>tekent voor het</w:t>
      </w:r>
      <w:r>
        <w:t xml:space="preserve"> </w:t>
      </w:r>
      <w:r w:rsidRPr="00462944">
        <w:t>verderf</w:t>
      </w:r>
      <w:r>
        <w:t>.</w:t>
      </w:r>
    </w:p>
    <w:p w:rsidR="00DB5BA7" w:rsidRDefault="00DB5BA7" w:rsidP="00DB5BA7">
      <w:pPr>
        <w:jc w:val="both"/>
      </w:pPr>
      <w:r>
        <w:t xml:space="preserve">b. </w:t>
      </w:r>
      <w:r w:rsidRPr="00462944">
        <w:t>Zij zijn vals en verraderlijk, en willen zich ook door de heiligste en plechtigste verbintenissen niet</w:t>
      </w:r>
      <w:r>
        <w:t xml:space="preserve"> </w:t>
      </w:r>
      <w:r w:rsidRPr="00462944">
        <w:t>laten houden, vers 21. "Hij</w:t>
      </w:r>
      <w:r>
        <w:t xml:space="preserve"> </w:t>
      </w:r>
      <w:r w:rsidRPr="00462944">
        <w:t>slaat zijn handen aan degenen, die vrede met hem hadden,</w:t>
      </w:r>
      <w:r>
        <w:t xml:space="preserve"> </w:t>
      </w:r>
      <w:r w:rsidRPr="00462944">
        <w:t>die hem</w:t>
      </w:r>
      <w:r>
        <w:t xml:space="preserve"> </w:t>
      </w:r>
      <w:r w:rsidRPr="00462944">
        <w:t>nooit getergd of beledigd hadden, hem geen oorzaak tot twist gegeven hadden, integendeel, hem op</w:t>
      </w:r>
      <w:r>
        <w:t xml:space="preserve"> </w:t>
      </w:r>
      <w:r w:rsidRPr="00462944">
        <w:t>alle wijzen hadden aangemoedigd om vriendelijkheid</w:t>
      </w:r>
      <w:r>
        <w:t xml:space="preserve"> </w:t>
      </w:r>
      <w:r w:rsidRPr="00462944">
        <w:t>van hem te verwachten. Hij</w:t>
      </w:r>
      <w:r>
        <w:t xml:space="preserve"> </w:t>
      </w:r>
      <w:r w:rsidRPr="00462944">
        <w:t>slaat</w:t>
      </w:r>
      <w:r>
        <w:t xml:space="preserve"> </w:t>
      </w:r>
      <w:r w:rsidRPr="00462944">
        <w:t>zijn handen</w:t>
      </w:r>
      <w:r>
        <w:t xml:space="preserve"> </w:t>
      </w:r>
      <w:r w:rsidRPr="00462944">
        <w:t>aan degenen,</w:t>
      </w:r>
      <w:r>
        <w:t xml:space="preserve"> </w:t>
      </w:r>
      <w:r w:rsidRPr="00462944">
        <w:t>aan wie hij zijn hand gegeven had, en heeft</w:t>
      </w:r>
      <w:r>
        <w:t xml:space="preserve"> </w:t>
      </w:r>
      <w:r w:rsidRPr="00462944">
        <w:t>zijn verbond ontheiligd,</w:t>
      </w:r>
      <w:r>
        <w:t xml:space="preserve"> </w:t>
      </w:r>
      <w:r w:rsidRPr="00462944">
        <w:t>zijn verbond</w:t>
      </w:r>
      <w:r>
        <w:t xml:space="preserve"> </w:t>
      </w:r>
      <w:r w:rsidRPr="00462944">
        <w:t>beide met God en de mens, zijn verbintenis jegens beide geschonden," en er is niets, dat de mensen</w:t>
      </w:r>
      <w:r>
        <w:t xml:space="preserve"> </w:t>
      </w:r>
      <w:r w:rsidRPr="00462944">
        <w:t>rijper maakt voor het verderf</w:t>
      </w:r>
      <w:r>
        <w:t>.</w:t>
      </w:r>
    </w:p>
    <w:p w:rsidR="00DB5BA7" w:rsidRDefault="00DB5BA7" w:rsidP="00DB5BA7">
      <w:pPr>
        <w:jc w:val="both"/>
      </w:pPr>
      <w:r>
        <w:t xml:space="preserve">c. </w:t>
      </w:r>
      <w:r w:rsidRPr="00462944">
        <w:t>Zij zijn laag en huichelachtig, wenden vriendschap voor terwijl zij op kwaad bedacht zijn vers 22.</w:t>
      </w:r>
      <w:r>
        <w:t xml:space="preserve"> </w:t>
      </w:r>
      <w:r w:rsidRPr="00462944">
        <w:t>"Zijn</w:t>
      </w:r>
      <w:r>
        <w:t xml:space="preserve"> </w:t>
      </w:r>
      <w:r w:rsidRPr="00462944">
        <w:t>mond"</w:t>
      </w:r>
      <w:r>
        <w:t xml:space="preserve"> </w:t>
      </w:r>
      <w:r w:rsidRPr="00462944">
        <w:t>(waarschijnlijk</w:t>
      </w:r>
      <w:r>
        <w:t xml:space="preserve"> </w:t>
      </w:r>
      <w:r w:rsidRPr="00462944">
        <w:t>bedoelt hij inzonderheid Achitofel)</w:t>
      </w:r>
      <w:r>
        <w:t xml:space="preserve"> </w:t>
      </w:r>
      <w:r w:rsidRPr="00462944">
        <w:t>is gladder dan boter, zijn woorden</w:t>
      </w:r>
      <w:r>
        <w:t xml:space="preserve"> </w:t>
      </w:r>
      <w:r w:rsidRPr="00462944">
        <w:t>zijn zachter dan olie,</w:t>
      </w:r>
      <w:r>
        <w:t xml:space="preserve"> </w:t>
      </w:r>
      <w:r w:rsidRPr="00462944">
        <w:t>zo</w:t>
      </w:r>
      <w:r>
        <w:t xml:space="preserve"> </w:t>
      </w:r>
      <w:r w:rsidRPr="00462944">
        <w:t>beleefd</w:t>
      </w:r>
      <w:r>
        <w:t xml:space="preserve"> </w:t>
      </w:r>
      <w:r w:rsidRPr="00462944">
        <w:t>is hij en zo voorkomend, zo ruim in zijn betuigingen van eerbied en</w:t>
      </w:r>
      <w:r>
        <w:t xml:space="preserve"> </w:t>
      </w:r>
      <w:r w:rsidRPr="00462944">
        <w:t>vriendelijkheid</w:t>
      </w:r>
      <w:r>
        <w:t xml:space="preserve"> </w:t>
      </w:r>
      <w:r w:rsidRPr="00462944">
        <w:t>en de aanbiedingen van goede diensten, maar terzelfder tijd is</w:t>
      </w:r>
      <w:r>
        <w:t xml:space="preserve"> </w:t>
      </w:r>
      <w:r w:rsidRPr="00462944">
        <w:t>zijn hart in strijd,</w:t>
      </w:r>
      <w:r>
        <w:t xml:space="preserve"> </w:t>
      </w:r>
      <w:r w:rsidRPr="00462944">
        <w:t>en</w:t>
      </w:r>
      <w:r>
        <w:t xml:space="preserve"> </w:t>
      </w:r>
      <w:r w:rsidRPr="00462944">
        <w:t>al zijn beleefdheid was niets dan een krijgslist, en in diezelfde woorden was zo’n boosaardige</w:t>
      </w:r>
      <w:r>
        <w:t xml:space="preserve"> </w:t>
      </w:r>
      <w:r w:rsidRPr="00462944">
        <w:t>bedoeling verborgen,</w:t>
      </w:r>
      <w:r>
        <w:t xml:space="preserve"> </w:t>
      </w:r>
      <w:r w:rsidRPr="00462944">
        <w:t>dat zij als</w:t>
      </w:r>
      <w:r>
        <w:t xml:space="preserve"> </w:t>
      </w:r>
      <w:r w:rsidRPr="00462944">
        <w:t>blote zwaarden</w:t>
      </w:r>
      <w:r>
        <w:t xml:space="preserve"> </w:t>
      </w:r>
      <w:r w:rsidRPr="00462944">
        <w:t>zijn, gereed om het hart te doorsteken." Zij lachen</w:t>
      </w:r>
      <w:r>
        <w:t xml:space="preserve"> </w:t>
      </w:r>
      <w:r w:rsidRPr="00462944">
        <w:t>iemand toe, terwijl zij hem doden zoals Joab, die kuste en doodde. Satan is zo’n vijand, hij vleit de</w:t>
      </w:r>
      <w:r>
        <w:t xml:space="preserve"> </w:t>
      </w:r>
      <w:r w:rsidRPr="00462944">
        <w:t>mensen naar hun verderf,</w:t>
      </w:r>
      <w:r>
        <w:t xml:space="preserve"> </w:t>
      </w:r>
      <w:r w:rsidRPr="00462944">
        <w:t>geloof hem niet, als hij vriendelijk tot u spreekt</w:t>
      </w:r>
      <w:r>
        <w:t>.</w:t>
      </w:r>
    </w:p>
    <w:p w:rsidR="00DB5BA7" w:rsidRDefault="00DB5BA7" w:rsidP="00DB5BA7">
      <w:pPr>
        <w:jc w:val="both"/>
      </w:pPr>
    </w:p>
    <w:p w:rsidR="00DB5BA7" w:rsidRDefault="00DB5BA7" w:rsidP="00DB5BA7">
      <w:pPr>
        <w:jc w:val="both"/>
      </w:pPr>
      <w:r>
        <w:t xml:space="preserve">B. </w:t>
      </w:r>
      <w:r w:rsidRPr="00462944">
        <w:t>David voorzegt hier hun verderf.</w:t>
      </w:r>
      <w:r>
        <w:t xml:space="preserve"> </w:t>
      </w:r>
    </w:p>
    <w:p w:rsidR="00DB5BA7" w:rsidRDefault="00DB5BA7" w:rsidP="00DB5BA7">
      <w:pPr>
        <w:jc w:val="both"/>
      </w:pPr>
      <w:r w:rsidRPr="00462944">
        <w:t>a. God zal hen plagen, zal hen in de engte brengen, hen verschrikken, hun verdrukking</w:t>
      </w:r>
      <w:r>
        <w:t xml:space="preserve"> </w:t>
      </w:r>
      <w:r w:rsidRPr="00462944">
        <w:t>vergelden,</w:t>
      </w:r>
      <w:r>
        <w:t xml:space="preserve"> </w:t>
      </w:r>
      <w:r w:rsidRPr="00462944">
        <w:t>die Zijn volk</w:t>
      </w:r>
      <w:r>
        <w:t xml:space="preserve"> </w:t>
      </w:r>
      <w:r w:rsidRPr="00462944">
        <w:t>hebben benauwd, en dat het wel in antwoord op de gebeden van Zijn volk,</w:t>
      </w:r>
      <w:r>
        <w:t xml:space="preserve"> </w:t>
      </w:r>
      <w:r w:rsidRPr="00462944">
        <w:t>God zal</w:t>
      </w:r>
      <w:r>
        <w:t xml:space="preserve"> </w:t>
      </w:r>
      <w:r w:rsidRPr="00462944">
        <w:t>horen en zal het</w:t>
      </w:r>
      <w:r>
        <w:t xml:space="preserve"> </w:t>
      </w:r>
      <w:r w:rsidRPr="00462944">
        <w:t>vragen,</w:t>
      </w:r>
      <w:r>
        <w:t xml:space="preserve"> </w:t>
      </w:r>
      <w:r w:rsidRPr="00462944">
        <w:t>horen het geroep van de verdrukten, en verschrikking spreken tot hun</w:t>
      </w:r>
      <w:r>
        <w:t xml:space="preserve"> </w:t>
      </w:r>
      <w:r w:rsidRPr="00462944">
        <w:t>verdrukkers, Hij namelijk,</w:t>
      </w:r>
      <w:r>
        <w:t xml:space="preserve"> die van</w:t>
      </w:r>
      <w:r w:rsidRPr="00462944">
        <w:t>ouds</w:t>
      </w:r>
      <w:r>
        <w:t xml:space="preserve"> </w:t>
      </w:r>
      <w:r w:rsidRPr="00462944">
        <w:t>zit, die van eeuwigheid aan God is, en die van het begin</w:t>
      </w:r>
      <w:r>
        <w:t xml:space="preserve"> </w:t>
      </w:r>
      <w:r w:rsidRPr="00462944">
        <w:t>des tijds zit als Rechter, en altijd</w:t>
      </w:r>
      <w:r>
        <w:t xml:space="preserve"> </w:t>
      </w:r>
      <w:r w:rsidRPr="00462944">
        <w:t>de zaken van de kinderen van de mensen heeft bestuurd. Sterflijke</w:t>
      </w:r>
      <w:r>
        <w:t xml:space="preserve"> </w:t>
      </w:r>
      <w:r w:rsidRPr="00462944">
        <w:t>mensen, hoe hoog zij ook zijn en hoe sterk, zullen gemakkelijk door de eeuwige God worden</w:t>
      </w:r>
      <w:r>
        <w:t xml:space="preserve"> </w:t>
      </w:r>
      <w:r w:rsidRPr="00462944">
        <w:t>verpletterd, en zijn geheel niet tegen Hem bestand. Daarmee hebben de heiligen zich vertroost in</w:t>
      </w:r>
      <w:r>
        <w:t xml:space="preserve"> </w:t>
      </w:r>
      <w:r w:rsidRPr="00462944">
        <w:t>betrekking</w:t>
      </w:r>
      <w:r>
        <w:t xml:space="preserve"> </w:t>
      </w:r>
      <w:r w:rsidRPr="00462944">
        <w:t>tot de dreigende macht van de vijanden</w:t>
      </w:r>
      <w:r>
        <w:t xml:space="preserve"> van de kerk "Zijt Gij niet van</w:t>
      </w:r>
      <w:r w:rsidRPr="00462944">
        <w:t>ouds al de Heere?"</w:t>
      </w:r>
      <w:r>
        <w:t xml:space="preserve"> Hábakuk</w:t>
      </w:r>
      <w:r w:rsidRPr="00462944">
        <w:t xml:space="preserve"> 1:12</w:t>
      </w:r>
      <w:r>
        <w:t xml:space="preserve"> </w:t>
      </w:r>
    </w:p>
    <w:p w:rsidR="00DB5BA7" w:rsidRDefault="00DB5BA7" w:rsidP="00DB5BA7">
      <w:pPr>
        <w:jc w:val="both"/>
      </w:pPr>
    </w:p>
    <w:p w:rsidR="00DB5BA7" w:rsidRDefault="00DB5BA7" w:rsidP="00DB5BA7">
      <w:pPr>
        <w:jc w:val="both"/>
      </w:pPr>
      <w:r w:rsidRPr="00462944">
        <w:t>b. God zal hen niet alleen neerwerpen in het stof, maar</w:t>
      </w:r>
      <w:r>
        <w:t xml:space="preserve"> </w:t>
      </w:r>
      <w:r w:rsidRPr="00462944">
        <w:t>hen doen</w:t>
      </w:r>
      <w:r>
        <w:t xml:space="preserve"> </w:t>
      </w:r>
      <w:r w:rsidRPr="00462944">
        <w:t>neerdalen in van de put des</w:t>
      </w:r>
      <w:r>
        <w:t xml:space="preserve"> </w:t>
      </w:r>
      <w:r w:rsidRPr="00462944">
        <w:t>verderfs,</w:t>
      </w:r>
      <w:r>
        <w:t xml:space="preserve"> </w:t>
      </w:r>
      <w:r w:rsidRPr="00462944">
        <w:t>vers 24, in de bodemloze afgrond</w:t>
      </w:r>
      <w:r>
        <w:t xml:space="preserve"> </w:t>
      </w:r>
      <w:r w:rsidRPr="00462944">
        <w:t>des verderfs. Zie ook Job 26:6. Hij plaagde hen, vers</w:t>
      </w:r>
      <w:r>
        <w:t xml:space="preserve"> </w:t>
      </w:r>
      <w:r w:rsidRPr="00462944">
        <w:t>20, om te zien of dat hen zou verootmoedigen en verbeteren,</w:t>
      </w:r>
      <w:r>
        <w:t xml:space="preserve"> </w:t>
      </w:r>
      <w:r w:rsidRPr="00462944">
        <w:t>maar daar dit geen uitwerking op hen</w:t>
      </w:r>
      <w:r>
        <w:t xml:space="preserve"> </w:t>
      </w:r>
      <w:r w:rsidRPr="00462944">
        <w:t xml:space="preserve">had, zal Hij hen eindelijk ten </w:t>
      </w:r>
      <w:r>
        <w:t>verderf</w:t>
      </w:r>
      <w:r w:rsidRPr="00462944">
        <w:t xml:space="preserve"> brengen. Zij, die niet verbeterd worden door de roede van de</w:t>
      </w:r>
      <w:r>
        <w:t xml:space="preserve"> </w:t>
      </w:r>
      <w:r w:rsidRPr="00462944">
        <w:t>beproeving, zullen gewis in de put des verderfs gebracht worden. Zij zijn mannen des bloeds en zijn</w:t>
      </w:r>
      <w:r>
        <w:t xml:space="preserve"> </w:t>
      </w:r>
      <w:r w:rsidRPr="00462944">
        <w:t>de slechtsten van de mensen, en daarom zullen zij hun dagen niet ter helft brengen, niet half zo lang</w:t>
      </w:r>
      <w:r>
        <w:t xml:space="preserve"> </w:t>
      </w:r>
      <w:r w:rsidRPr="00462944">
        <w:t>leven als de mensen gewoonlijk</w:t>
      </w:r>
      <w:r>
        <w:t xml:space="preserve"> </w:t>
      </w:r>
      <w:r w:rsidRPr="00462944">
        <w:t>leven, en als zij in de loop van de natuur geleefd</w:t>
      </w:r>
      <w:r>
        <w:t xml:space="preserve"> </w:t>
      </w:r>
      <w:r w:rsidRPr="00462944">
        <w:t>zouden kunnen</w:t>
      </w:r>
      <w:r>
        <w:t xml:space="preserve"> </w:t>
      </w:r>
      <w:r w:rsidRPr="00462944">
        <w:t>hebben, en als zijzelf verwachtten te zullen leven. Zij zullen zo lang leven als de Heere des levens, de</w:t>
      </w:r>
      <w:r>
        <w:t xml:space="preserve"> </w:t>
      </w:r>
      <w:r w:rsidRPr="00462944">
        <w:t>rechtvaardige Rechter, bepaald heeft, bij wie</w:t>
      </w:r>
      <w:r>
        <w:t xml:space="preserve"> </w:t>
      </w:r>
      <w:r w:rsidRPr="00462944">
        <w:t>het getal onzer maanden is, maar Hij heeft besloten</w:t>
      </w:r>
      <w:r>
        <w:t xml:space="preserve"> </w:t>
      </w:r>
      <w:r w:rsidRPr="00462944">
        <w:t>hen door een ontijdige dood af te snijden in het midden hunner dagen. Zij waren nuancen des</w:t>
      </w:r>
      <w:r>
        <w:t xml:space="preserve"> </w:t>
      </w:r>
      <w:r w:rsidRPr="00462944">
        <w:t>bloeds, en hebben aan anderen het leven afgesneden, en</w:t>
      </w:r>
      <w:r>
        <w:t xml:space="preserve"> </w:t>
      </w:r>
      <w:r w:rsidRPr="00462944">
        <w:t xml:space="preserve">daarom zal God </w:t>
      </w:r>
      <w:r>
        <w:t xml:space="preserve">rechtvaardig </w:t>
      </w:r>
      <w:r w:rsidRPr="00462944">
        <w:t>hen</w:t>
      </w:r>
      <w:r>
        <w:t xml:space="preserve"> </w:t>
      </w:r>
      <w:r w:rsidRPr="00462944">
        <w:t>afsnijden, zij waren mannen des bedrogs,</w:t>
      </w:r>
      <w:r>
        <w:t xml:space="preserve"> </w:t>
      </w:r>
      <w:r w:rsidRPr="00462944">
        <w:t>en hebben anderen tekort gedaan, misschien wel voor de</w:t>
      </w:r>
      <w:r>
        <w:t xml:space="preserve"> </w:t>
      </w:r>
      <w:r w:rsidRPr="00462944">
        <w:t>helft van hetgeen hun toekwam, en nu zal God hun ontnemen, wel niet hetgeen hun toekwam, meer</w:t>
      </w:r>
      <w:r>
        <w:t xml:space="preserve"> </w:t>
      </w:r>
      <w:r w:rsidRPr="00462944">
        <w:t>toch hetgeen waarop zij hadden gerekend</w:t>
      </w:r>
      <w:r>
        <w:t>.</w:t>
      </w:r>
    </w:p>
    <w:p w:rsidR="00DB5BA7" w:rsidRDefault="00DB5BA7" w:rsidP="00DB5BA7">
      <w:pPr>
        <w:jc w:val="both"/>
      </w:pPr>
    </w:p>
    <w:p w:rsidR="00DB5BA7" w:rsidRDefault="00DB5BA7" w:rsidP="00DB5BA7">
      <w:pPr>
        <w:jc w:val="both"/>
      </w:pPr>
      <w:r>
        <w:t xml:space="preserve">III. </w:t>
      </w:r>
      <w:r w:rsidRPr="00462944">
        <w:t>Hij moedigt zichzelf en alle</w:t>
      </w:r>
      <w:r>
        <w:t xml:space="preserve"> Godvruchtig</w:t>
      </w:r>
      <w:r w:rsidRPr="00462944">
        <w:t>en aan om zich met vertrouwen aan God over te geven.</w:t>
      </w:r>
      <w:r>
        <w:t xml:space="preserve"> </w:t>
      </w:r>
      <w:r w:rsidRPr="00462944">
        <w:t>Hij zelf neemt het besluit om dit te doen, vers 24.</w:t>
      </w:r>
      <w:r>
        <w:t xml:space="preserve"> </w:t>
      </w:r>
      <w:r w:rsidRPr="00462944">
        <w:t>"ik zal op U vertrouwen,</w:t>
      </w:r>
      <w:r>
        <w:t xml:space="preserve"> </w:t>
      </w:r>
      <w:r w:rsidRPr="00462944">
        <w:t>op Uw voorzienigheid</w:t>
      </w:r>
      <w:r>
        <w:t xml:space="preserve"> </w:t>
      </w:r>
      <w:r w:rsidRPr="00462944">
        <w:t>en macht en genade, en niet op mijn eigen wijsheid, kracht of verdienste. Als mannen des bloeds en</w:t>
      </w:r>
      <w:r>
        <w:t xml:space="preserve"> </w:t>
      </w:r>
      <w:r w:rsidRPr="00462944">
        <w:t>bedrogs afgesneden worden in het midden van hun dagen, dan zal ik nog leven door geloof in U."</w:t>
      </w:r>
      <w:r>
        <w:t xml:space="preserve"> </w:t>
      </w:r>
      <w:r w:rsidRPr="00462944">
        <w:t>En hij wil dat ook anderen dit doen, vers 23,</w:t>
      </w:r>
      <w:r>
        <w:t xml:space="preserve"> </w:t>
      </w:r>
      <w:r w:rsidRPr="00462944">
        <w:t>Werp uw last op de Heere</w:t>
      </w:r>
      <w:r>
        <w:t xml:space="preserve"> </w:t>
      </w:r>
      <w:r w:rsidRPr="00462944">
        <w:t>wie gij ook zijn moogt, die</w:t>
      </w:r>
      <w:r>
        <w:t xml:space="preserve"> </w:t>
      </w:r>
      <w:r w:rsidRPr="00462944">
        <w:t>belast zijt,</w:t>
      </w:r>
      <w:r>
        <w:t xml:space="preserve"> </w:t>
      </w:r>
      <w:r w:rsidRPr="00462944">
        <w:t>en</w:t>
      </w:r>
      <w:r>
        <w:t xml:space="preserve"> </w:t>
      </w:r>
      <w:r w:rsidRPr="00462944">
        <w:t>waarin</w:t>
      </w:r>
      <w:r>
        <w:t xml:space="preserve"> </w:t>
      </w:r>
      <w:r w:rsidRPr="00462944">
        <w:t>uw</w:t>
      </w:r>
      <w:r>
        <w:t xml:space="preserve"> </w:t>
      </w:r>
      <w:r w:rsidRPr="00462944">
        <w:t>last</w:t>
      </w:r>
      <w:r>
        <w:t xml:space="preserve"> </w:t>
      </w:r>
      <w:r w:rsidRPr="00462944">
        <w:t>ook moge</w:t>
      </w:r>
      <w:r>
        <w:t xml:space="preserve"> </w:t>
      </w:r>
      <w:r w:rsidRPr="00462944">
        <w:t>bestaan.</w:t>
      </w:r>
      <w:r>
        <w:t xml:space="preserve"> </w:t>
      </w:r>
      <w:r w:rsidRPr="00462944">
        <w:t>Werp uw</w:t>
      </w:r>
      <w:r>
        <w:t xml:space="preserve"> </w:t>
      </w:r>
      <w:r w:rsidRPr="00462944">
        <w:t>gave</w:t>
      </w:r>
      <w:r>
        <w:t xml:space="preserve"> </w:t>
      </w:r>
      <w:r w:rsidRPr="00462944">
        <w:t>op</w:t>
      </w:r>
      <w:r>
        <w:t xml:space="preserve"> </w:t>
      </w:r>
      <w:r w:rsidRPr="00462944">
        <w:t>de</w:t>
      </w:r>
      <w:r>
        <w:t xml:space="preserve"> </w:t>
      </w:r>
      <w:r w:rsidRPr="00462944">
        <w:t>Heere,</w:t>
      </w:r>
      <w:r>
        <w:t xml:space="preserve"> </w:t>
      </w:r>
      <w:r w:rsidRPr="00462944">
        <w:t>zo</w:t>
      </w:r>
      <w:r>
        <w:t xml:space="preserve"> </w:t>
      </w:r>
      <w:r w:rsidRPr="00462944">
        <w:t>lezen het</w:t>
      </w:r>
      <w:r>
        <w:t xml:space="preserve"> </w:t>
      </w:r>
      <w:r w:rsidRPr="00462944">
        <w:t>sommigen. "Welke zegeningen God u ook geschonken heeft om te genieten, geef ze allen over in</w:t>
      </w:r>
      <w:r>
        <w:t xml:space="preserve"> </w:t>
      </w:r>
      <w:r w:rsidRPr="00462944">
        <w:t>Zijn hoede, en inzonderheid stel uw ziel onder Zijn bewaring en hoede " Of, "Wat het ook zij, dat gij</w:t>
      </w:r>
      <w:r>
        <w:t xml:space="preserve"> </w:t>
      </w:r>
      <w:r w:rsidRPr="00462944">
        <w:t>van God begeert, laat het aan Hem over om het u op Zijn eigen wijze en tijd</w:t>
      </w:r>
      <w:r>
        <w:t xml:space="preserve"> </w:t>
      </w:r>
      <w:r w:rsidRPr="00462944">
        <w:t xml:space="preserve">te geven." </w:t>
      </w:r>
    </w:p>
    <w:p w:rsidR="00DB5BA7" w:rsidRDefault="00DB5BA7" w:rsidP="00DB5BA7">
      <w:pPr>
        <w:jc w:val="both"/>
        <w:rPr>
          <w:b/>
          <w:sz w:val="28"/>
        </w:rPr>
      </w:pPr>
      <w:r w:rsidRPr="00462944">
        <w:t>"Werp uw</w:t>
      </w:r>
      <w:r>
        <w:t xml:space="preserve"> </w:t>
      </w:r>
      <w:r w:rsidRPr="00462944">
        <w:t>zorg op de Heere," zo is het bij de LXX waarnaar de apostel verwijst, 1 Petrus 5:7. Zorg is een</w:t>
      </w:r>
      <w:r>
        <w:t xml:space="preserve"> </w:t>
      </w:r>
      <w:r w:rsidRPr="00462944">
        <w:t xml:space="preserve">last, die het hart des mensen </w:t>
      </w:r>
      <w:r>
        <w:t>neer</w:t>
      </w:r>
      <w:r w:rsidRPr="00462944">
        <w:t>buigt, Spreuken 12:25. Wij moeten haar op de Heere werpen</w:t>
      </w:r>
      <w:r>
        <w:t xml:space="preserve"> </w:t>
      </w:r>
      <w:r w:rsidRPr="00462944">
        <w:t>door geloof en gebed, onze weg en onze werken Hem bevelen, laat Hem doen wat goed is in Zijn</w:t>
      </w:r>
      <w:r>
        <w:t xml:space="preserve"> </w:t>
      </w:r>
      <w:r w:rsidRPr="00462944">
        <w:t>ogen, en wij zullen voldaan wezen. Onze last op God te werpen is te steunen op Zijn voorzienigheid</w:t>
      </w:r>
      <w:r>
        <w:t xml:space="preserve"> </w:t>
      </w:r>
      <w:r w:rsidRPr="00462944">
        <w:t>en belofte, en zeer gerust en kalm te wezen in de zekerheid</w:t>
      </w:r>
      <w:r>
        <w:t xml:space="preserve"> </w:t>
      </w:r>
      <w:r w:rsidRPr="00462944">
        <w:t>dat alle dingen zullen medewerken ons</w:t>
      </w:r>
      <w:r>
        <w:t xml:space="preserve"> </w:t>
      </w:r>
      <w:r w:rsidRPr="00462944">
        <w:t>ten goede. Als wij dit doen, dan is er beloofd</w:t>
      </w:r>
      <w:r>
        <w:rPr>
          <w:b/>
          <w:sz w:val="28"/>
        </w:rPr>
        <w:t>:</w:t>
      </w:r>
    </w:p>
    <w:p w:rsidR="00DB5BA7" w:rsidRDefault="00DB5BA7" w:rsidP="00DB5BA7">
      <w:pPr>
        <w:jc w:val="both"/>
      </w:pPr>
      <w:r>
        <w:rPr>
          <w:b/>
          <w:sz w:val="28"/>
        </w:rPr>
        <w:t xml:space="preserve">1. </w:t>
      </w:r>
      <w:r w:rsidRPr="00462944">
        <w:t>Dat Hij ons zal onderhouden,</w:t>
      </w:r>
      <w:r>
        <w:t xml:space="preserve"> </w:t>
      </w:r>
      <w:r w:rsidRPr="00462944">
        <w:t>voorzien zal in onze noden,</w:t>
      </w:r>
      <w:r>
        <w:t xml:space="preserve"> </w:t>
      </w:r>
      <w:r w:rsidRPr="00462944">
        <w:t>zelf ons dragen zal in de armen van</w:t>
      </w:r>
      <w:r>
        <w:t xml:space="preserve"> </w:t>
      </w:r>
      <w:r w:rsidRPr="00462944">
        <w:t>Zijn macht, zoals de voedster</w:t>
      </w:r>
      <w:r>
        <w:t xml:space="preserve"> </w:t>
      </w:r>
      <w:r w:rsidRPr="00462944">
        <w:t>de zuigeling draagt, onze geest zal versterken door Zijn Geest, zodat</w:t>
      </w:r>
      <w:r>
        <w:t xml:space="preserve"> </w:t>
      </w:r>
      <w:r w:rsidRPr="00462944">
        <w:t>Hij ons ondersteunt in onze zwakheid. Hij</w:t>
      </w:r>
      <w:r>
        <w:t xml:space="preserve"> </w:t>
      </w:r>
      <w:r w:rsidRPr="00462944">
        <w:t>heeft niet beloofd</w:t>
      </w:r>
      <w:r>
        <w:t xml:space="preserve"> </w:t>
      </w:r>
      <w:r w:rsidRPr="00462944">
        <w:t>ons dadelijk</w:t>
      </w:r>
      <w:r>
        <w:t xml:space="preserve"> </w:t>
      </w:r>
      <w:r w:rsidRPr="00462944">
        <w:t>te verlossen uit de</w:t>
      </w:r>
      <w:r>
        <w:t xml:space="preserve"> </w:t>
      </w:r>
      <w:r w:rsidRPr="00462944">
        <w:t>benauwdheid, die onze zorgen doet ontstaan en onze angsten, maar Hij zal er</w:t>
      </w:r>
      <w:r>
        <w:t xml:space="preserve"> </w:t>
      </w:r>
      <w:r w:rsidRPr="00462944">
        <w:t>in voorzien, dat wij</w:t>
      </w:r>
      <w:r>
        <w:t xml:space="preserve"> </w:t>
      </w:r>
      <w:r w:rsidRPr="00462944">
        <w:t>niet verzocht worden boven hetgeen wij vermogen, en dat wij zullen vermogen naar wij verzocht</w:t>
      </w:r>
      <w:r>
        <w:t xml:space="preserve"> </w:t>
      </w:r>
      <w:r w:rsidRPr="00462944">
        <w:t>worden</w:t>
      </w:r>
      <w:r>
        <w:t>.</w:t>
      </w:r>
    </w:p>
    <w:p w:rsidR="00DB5BA7" w:rsidRDefault="00DB5BA7" w:rsidP="00DB5BA7">
      <w:pPr>
        <w:jc w:val="both"/>
      </w:pPr>
    </w:p>
    <w:p w:rsidR="00DB5BA7" w:rsidRPr="007E4245" w:rsidRDefault="00DB5BA7" w:rsidP="00DB5BA7">
      <w:pPr>
        <w:jc w:val="both"/>
        <w:rPr>
          <w:b/>
          <w:sz w:val="28"/>
        </w:rPr>
      </w:pPr>
      <w:r>
        <w:t xml:space="preserve">2. </w:t>
      </w:r>
      <w:r w:rsidRPr="00462944">
        <w:t>Dat Hij niet zal toelaten dat de rechtvaardigen wankelen, zó geschud zullen worden door enigerlei</w:t>
      </w:r>
      <w:r>
        <w:t xml:space="preserve"> </w:t>
      </w:r>
      <w:r w:rsidRPr="00462944">
        <w:t>benauwdheid</w:t>
      </w:r>
      <w:r>
        <w:t xml:space="preserve"> </w:t>
      </w:r>
      <w:r w:rsidRPr="00462944">
        <w:t>of</w:t>
      </w:r>
      <w:r>
        <w:t xml:space="preserve"> </w:t>
      </w:r>
      <w:r w:rsidRPr="00462944">
        <w:t>ramp,</w:t>
      </w:r>
      <w:r>
        <w:t xml:space="preserve"> </w:t>
      </w:r>
      <w:r w:rsidRPr="00462944">
        <w:t>dat</w:t>
      </w:r>
      <w:r>
        <w:t xml:space="preserve"> </w:t>
      </w:r>
      <w:r w:rsidRPr="00462944">
        <w:t>zij van hun plicht</w:t>
      </w:r>
      <w:r>
        <w:t xml:space="preserve"> </w:t>
      </w:r>
      <w:r w:rsidRPr="00462944">
        <w:t>jegens God afgaan,</w:t>
      </w:r>
      <w:r>
        <w:t xml:space="preserve"> </w:t>
      </w:r>
      <w:r w:rsidRPr="00462944">
        <w:t>of</w:t>
      </w:r>
      <w:r>
        <w:t xml:space="preserve"> </w:t>
      </w:r>
      <w:r w:rsidRPr="00462944">
        <w:t>hun vertroosting</w:t>
      </w:r>
      <w:r>
        <w:t xml:space="preserve"> </w:t>
      </w:r>
      <w:r w:rsidRPr="00462944">
        <w:t>in Hem</w:t>
      </w:r>
      <w:r>
        <w:t xml:space="preserve"> </w:t>
      </w:r>
      <w:r w:rsidRPr="00462944">
        <w:t>verliezen. Hij zal, in elk geval, niet toelaten, dat zij wankelen in eeuwigheid (zoals sommigen het</w:t>
      </w:r>
      <w:r>
        <w:t xml:space="preserve"> </w:t>
      </w:r>
      <w:r w:rsidRPr="00462944">
        <w:t>lezen), al is het ook dat zij vallen, zij worden toch niet weggeworpen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56</w:t>
      </w:r>
      <w:r>
        <w:t xml:space="preserve"> </w:t>
      </w:r>
    </w:p>
    <w:p w:rsidR="00DB5BA7" w:rsidRPr="00A5791C" w:rsidRDefault="00DB5BA7" w:rsidP="00DB5BA7">
      <w:pPr>
        <w:jc w:val="both"/>
        <w:rPr>
          <w:i/>
        </w:rPr>
      </w:pPr>
      <w:r w:rsidRPr="00A5791C">
        <w:rPr>
          <w:i/>
        </w:rPr>
        <w:t xml:space="preserve">1 Een gouden kleinood van David, voor de opperzangmeester, op Jonath Elem Rechokim; als de Filistijnen hem gegrepen hadden te Gath. (56:2) Wees mij genadig, o God! want de mens zoekt mij op te slokken; de gansen dag dringt mij de bestrijder. 2 (56:3) Mijn verspieders zoeken mij de gansen dag op te slokken; want ik heb veel bestrijders, o Allerhoogste! 3 (56:4) Ten dage, als ik zal vrezen, zal ik op U vertrouwen. 4 (56:5) In God zal ik Zijn woord prijzen; ik vertrouw op God, ik zal niet vrezen; wat zoude mij vlees doen? 5 (56:6) de gansen dag verdraaien zij mijn woorden; al hun gedachten zijn tegen mij ten kwade. 6 (56:7) Zij rotten samen, zij versteken zich, zij passen op mijn hielen; als die op mijn ziel wachten. 7 (56:8) Zouden zij om hun ongerechtigheid vrijgaan? Stort de volken neer in toorn, o God! 8 (56:9) Gij hebt mijn omzwerven geteld; leg mijn tranen in uw fles; zijn zij niet in Uw register? 9 (56:10) Dan zullen mijn vijanden achterwaarts keren, ten dage als ik roepen zal; dit weet ik, dat God met mij is. 10 (56:11) In God zal ik het woord prijzen; in de HEERE zal ik het woord prijzen. 11 (56:12) Ik vertrouw op God, ik zal niet vrezen; wat zou mij de mens doen? 12 (56:13) O God! op mij zijn Uw geloften; ik zal U dankzeggingen vergelden; 13 (56:14) Want Gij hebt mijn ziel gered van de dood; ook niet mijn voeten van aanstoot, om voor Gods aangezicht te wandelen in het licht der levenden? </w:t>
      </w:r>
    </w:p>
    <w:p w:rsidR="00DB5BA7" w:rsidRDefault="00DB5BA7" w:rsidP="00DB5BA7">
      <w:pPr>
        <w:jc w:val="both"/>
      </w:pPr>
    </w:p>
    <w:p w:rsidR="00DB5BA7" w:rsidRDefault="00DB5BA7" w:rsidP="00DB5BA7">
      <w:pPr>
        <w:jc w:val="both"/>
      </w:pPr>
      <w:r w:rsidRPr="00462944">
        <w:t>Uit deze en vele andere psalmen blijkt dat David zelfs in tijden van de grootste benauwdheid en</w:t>
      </w:r>
      <w:r>
        <w:t xml:space="preserve"> </w:t>
      </w:r>
      <w:r w:rsidRPr="00462944">
        <w:t>ellende nooit zijn harp aan de wilgen heeft gehangen, of opgeborgen heeft, maar dat hij, als zijn</w:t>
      </w:r>
      <w:r>
        <w:t xml:space="preserve"> </w:t>
      </w:r>
      <w:r w:rsidRPr="00462944">
        <w:t>gevaren het grootst en zijn vrees het sterkst was, toch nog gestemd was om Gods lof te zingen. Hij</w:t>
      </w:r>
      <w:r>
        <w:t xml:space="preserve"> </w:t>
      </w:r>
      <w:r w:rsidRPr="00462944">
        <w:t>was in dreigend, nakend</w:t>
      </w:r>
      <w:r>
        <w:t xml:space="preserve"> </w:t>
      </w:r>
      <w:r w:rsidRPr="00462944">
        <w:t>gevaar toen hij deze psalm schreef, of tenminste toen hij hem overdacht,</w:t>
      </w:r>
      <w:r>
        <w:t xml:space="preserve"> </w:t>
      </w:r>
      <w:r w:rsidRPr="00462944">
        <w:t>maar zelfs toen was zijn overdenking van God lieflijk</w:t>
      </w:r>
      <w:r>
        <w:t>.</w:t>
      </w:r>
    </w:p>
    <w:p w:rsidR="00DB5BA7" w:rsidRDefault="00DB5BA7" w:rsidP="00DB5BA7">
      <w:pPr>
        <w:jc w:val="both"/>
      </w:pPr>
    </w:p>
    <w:p w:rsidR="00DB5BA7" w:rsidRDefault="00DB5BA7" w:rsidP="00DB5BA7">
      <w:pPr>
        <w:jc w:val="both"/>
      </w:pPr>
      <w:r>
        <w:t>I.</w:t>
      </w:r>
      <w:r w:rsidRPr="00462944">
        <w:t xml:space="preserve"> Hij klaagt over de boosaardigheid van zijn vijanden, en bidt om genade voor zichzelf, en om</w:t>
      </w:r>
      <w:r>
        <w:t xml:space="preserve"> </w:t>
      </w:r>
      <w:r w:rsidRPr="00462944">
        <w:t>gerechtigheid tegen hen, vers 2, 3, 6-8</w:t>
      </w:r>
      <w:r>
        <w:t>.</w:t>
      </w:r>
    </w:p>
    <w:p w:rsidR="00DB5BA7" w:rsidRPr="007E4245" w:rsidRDefault="00DB5BA7" w:rsidP="00DB5BA7">
      <w:pPr>
        <w:jc w:val="both"/>
        <w:rPr>
          <w:b/>
          <w:sz w:val="28"/>
        </w:rPr>
      </w:pPr>
      <w:r>
        <w:t xml:space="preserve">II. </w:t>
      </w:r>
      <w:r w:rsidRPr="00462944">
        <w:t xml:space="preserve">Hij betrouwt op God, verzekerd zijnde dat Hij zijn partij nam en zich </w:t>
      </w:r>
      <w:r>
        <w:t>hiermee</w:t>
      </w:r>
      <w:r w:rsidRPr="00462944">
        <w:t xml:space="preserve"> vertroostende dat</w:t>
      </w:r>
      <w:r>
        <w:t xml:space="preserve"> </w:t>
      </w:r>
      <w:r w:rsidRPr="00462944">
        <w:t>hij veilig is en zal zegevieren, en dat hij zolang als hij leeft God zal loven,</w:t>
      </w:r>
      <w:r>
        <w:t xml:space="preserve"> </w:t>
      </w:r>
      <w:r w:rsidRPr="00462944">
        <w:t>vers 4, 5, 9-14. Hoe lieflijk</w:t>
      </w:r>
      <w:r>
        <w:t xml:space="preserve"> </w:t>
      </w:r>
      <w:r w:rsidRPr="00462944">
        <w:t>kan een goed Christen bij het zingen van deze psalm zich verblijden in God en Hem loven voor</w:t>
      </w:r>
      <w:r>
        <w:t xml:space="preserve"> </w:t>
      </w:r>
      <w:r w:rsidRPr="00462944">
        <w:t>hetgeen Hij doen zal, voorval als voor hetgeen Hij gedaan heeft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56:1-8</w:t>
      </w:r>
      <w:r>
        <w:t xml:space="preserve"> </w:t>
      </w:r>
    </w:p>
    <w:p w:rsidR="00DB5BA7" w:rsidRDefault="00DB5BA7" w:rsidP="00DB5BA7">
      <w:pPr>
        <w:jc w:val="both"/>
      </w:pPr>
      <w:r w:rsidRPr="00462944">
        <w:t>In deze psalm werpt David zich door zijn geloof in de handen van God, toen hij zich door zijn vrees</w:t>
      </w:r>
      <w:r>
        <w:t xml:space="preserve"> </w:t>
      </w:r>
      <w:r w:rsidRPr="00462944">
        <w:t>en dwaasheid</w:t>
      </w:r>
      <w:r>
        <w:t xml:space="preserve"> </w:t>
      </w:r>
      <w:r w:rsidRPr="00462944">
        <w:t>in de handen van de Filistijnen geworpen had, het was toen zij hem gegrepen hadden</w:t>
      </w:r>
      <w:r>
        <w:t xml:space="preserve"> </w:t>
      </w:r>
      <w:r w:rsidRPr="00462944">
        <w:t xml:space="preserve">te Gath, </w:t>
      </w:r>
      <w:r>
        <w:t>waarheen</w:t>
      </w:r>
      <w:r w:rsidRPr="00462944">
        <w:t xml:space="preserve"> hij uit vrees voor Saul gevlucht was, vergetende dat zij een twist met hem</w:t>
      </w:r>
      <w:r>
        <w:t xml:space="preserve"> </w:t>
      </w:r>
      <w:r w:rsidRPr="00462944">
        <w:t>hadden wegens zijns doden van Goliath, maar zij hebben er hem spoedig aan herinnerd, 1 Samuel</w:t>
      </w:r>
      <w:r>
        <w:t xml:space="preserve"> </w:t>
      </w:r>
      <w:r w:rsidRPr="00462944">
        <w:t>21:10, 11. Het was bij die gelegenheid dat hij zich veranderde,</w:t>
      </w:r>
      <w:r>
        <w:t xml:space="preserve"> </w:t>
      </w:r>
      <w:r w:rsidRPr="00462944">
        <w:t>maar zijn gemoedsstemming was er</w:t>
      </w:r>
      <w:r>
        <w:t xml:space="preserve"> </w:t>
      </w:r>
      <w:r w:rsidRPr="00462944">
        <w:t>zo</w:t>
      </w:r>
      <w:r>
        <w:t xml:space="preserve"> </w:t>
      </w:r>
      <w:r w:rsidRPr="00462944">
        <w:t>weinig door gestoord, dat hij toen deze en de 34sten psalm geschreven heeft. Deze wordt</w:t>
      </w:r>
      <w:r>
        <w:t xml:space="preserve"> </w:t>
      </w:r>
      <w:r w:rsidRPr="00462944">
        <w:t>Michtam, een gouden psalm</w:t>
      </w:r>
      <w:r>
        <w:t xml:space="preserve"> </w:t>
      </w:r>
      <w:r w:rsidRPr="00462944">
        <w:t>genoemd. Ook andere psalmen dragen dit opschrift, maar deze heeft</w:t>
      </w:r>
      <w:r>
        <w:t xml:space="preserve"> </w:t>
      </w:r>
      <w:r w:rsidRPr="00462944">
        <w:t>iets bijzonders in het opschrift, hij is op</w:t>
      </w:r>
      <w:r>
        <w:t xml:space="preserve"> </w:t>
      </w:r>
      <w:r w:rsidRPr="00462944">
        <w:t>jonath elem rechokim, d.i. de zwijgende duif in de verte.</w:t>
      </w:r>
      <w:r>
        <w:t xml:space="preserve"> </w:t>
      </w:r>
    </w:p>
    <w:p w:rsidR="00DB5BA7" w:rsidRDefault="00DB5BA7" w:rsidP="00DB5BA7">
      <w:pPr>
        <w:jc w:val="both"/>
      </w:pPr>
      <w:r w:rsidRPr="00A5791C">
        <w:t>Sommigen passen dit toe op David zelf, die gewenst had vleugelen van een duif te hebben om ver weg te vliegen. Hij was onschuldigen argeloos, zacht en geduldig, als een duif, was toen verdreven uit zijn nest, van het heiligdom.</w:t>
      </w:r>
      <w:r>
        <w:t xml:space="preserve"> </w:t>
      </w:r>
      <w:r w:rsidRPr="00A5791C">
        <w:t>P</w:t>
      </w:r>
      <w:r>
        <w:t>s. 8</w:t>
      </w:r>
      <w:r w:rsidRPr="00A5791C">
        <w:t>4:4, genoodzaakt om ver weg te gaan, om in een verwijderd land een toevlucht te zoeken, daar was hij gelijk duiven van de dalen</w:t>
      </w:r>
      <w:r w:rsidRPr="00462944">
        <w:t>, kermende, treurig en</w:t>
      </w:r>
      <w:r>
        <w:t xml:space="preserve"> </w:t>
      </w:r>
      <w:r w:rsidRPr="00462944">
        <w:t>neerslachtig, maar zwijgend, niet murmurerende tegen God, of scheldende op de werktuigen van zijn</w:t>
      </w:r>
      <w:r>
        <w:t xml:space="preserve"> </w:t>
      </w:r>
      <w:r w:rsidRPr="00462944">
        <w:t>leed. Hierin was hij een type van Christus, die als een schaap was, dat stom is voor het aangezicht</w:t>
      </w:r>
      <w:r>
        <w:t xml:space="preserve"> </w:t>
      </w:r>
      <w:r w:rsidRPr="00462944">
        <w:t>van zijn scheerders, en een voorbeeld</w:t>
      </w:r>
      <w:r>
        <w:t xml:space="preserve"> </w:t>
      </w:r>
      <w:r w:rsidRPr="00462944">
        <w:t>voor Christenen, die, waar zij ook zijn en onder welk kwaad</w:t>
      </w:r>
      <w:r>
        <w:t xml:space="preserve"> </w:t>
      </w:r>
      <w:r w:rsidRPr="00462944">
        <w:t>hun ook gedaan wordt, als zwijgende duiven behoren te wezen.</w:t>
      </w:r>
      <w:r>
        <w:t xml:space="preserve"> </w:t>
      </w:r>
      <w:r w:rsidRPr="00462944">
        <w:t>In het eerste gedeelte van de psalm</w:t>
      </w:r>
      <w:r>
        <w:t>:</w:t>
      </w:r>
    </w:p>
    <w:p w:rsidR="00DB5BA7" w:rsidRDefault="00DB5BA7" w:rsidP="00DB5BA7">
      <w:pPr>
        <w:jc w:val="both"/>
      </w:pPr>
    </w:p>
    <w:p w:rsidR="00DB5BA7" w:rsidRDefault="00DB5BA7" w:rsidP="00DB5BA7">
      <w:pPr>
        <w:jc w:val="both"/>
        <w:rPr>
          <w:b/>
          <w:sz w:val="28"/>
        </w:rPr>
      </w:pPr>
      <w:r>
        <w:t>I.</w:t>
      </w:r>
      <w:r w:rsidRPr="00462944">
        <w:t xml:space="preserve"> Klaagt hij bij God over</w:t>
      </w:r>
      <w:r>
        <w:t xml:space="preserve"> </w:t>
      </w:r>
      <w:r w:rsidRPr="00462944">
        <w:t>de boosaardigheid en goddeloosheid van zijn vijanden, om te tonen welke</w:t>
      </w:r>
      <w:r>
        <w:t xml:space="preserve"> </w:t>
      </w:r>
      <w:r w:rsidRPr="00462944">
        <w:t>reden hij had om hen te vrezen, en welke oorzaak, welke noodzakelijkheid</w:t>
      </w:r>
      <w:r>
        <w:t xml:space="preserve"> </w:t>
      </w:r>
      <w:r w:rsidRPr="00462944">
        <w:t>er was dat God tegen</w:t>
      </w:r>
      <w:r>
        <w:t xml:space="preserve"> </w:t>
      </w:r>
      <w:r w:rsidRPr="00462944">
        <w:t>hen zou optreden, vers 2.</w:t>
      </w:r>
      <w:r>
        <w:t xml:space="preserve"> </w:t>
      </w:r>
      <w:r w:rsidRPr="00462944">
        <w:t>Wees mij genadig, o God!</w:t>
      </w:r>
      <w:r>
        <w:t xml:space="preserve"> </w:t>
      </w:r>
      <w:r w:rsidRPr="00462944">
        <w:t>Die bede bevat al het goed waarvoor wij tot</w:t>
      </w:r>
      <w:r>
        <w:t xml:space="preserve"> </w:t>
      </w:r>
      <w:r w:rsidRPr="00462944">
        <w:t>de troon van de genade komen indien wij daar genade verkrijgen, verkrijgen wij alles wat wij</w:t>
      </w:r>
      <w:r>
        <w:t xml:space="preserve"> </w:t>
      </w:r>
      <w:r w:rsidRPr="00462944">
        <w:t>kunnen begeren, en meer behoeven wij niet om ons gelukkig te maken. Er ligt ook onze beste</w:t>
      </w:r>
      <w:r>
        <w:t xml:space="preserve"> </w:t>
      </w:r>
      <w:r w:rsidRPr="00462944">
        <w:t>pleitgrond in opgesloten niet onze verdienste, maar Gods genade, Zijn vrije, rijke genade. Hij bidt</w:t>
      </w:r>
      <w:r>
        <w:t xml:space="preserve"> </w:t>
      </w:r>
      <w:r w:rsidRPr="00462944">
        <w:t>om genade bij God te mogen vinden, omdat hij geen genade kan vinden bij de mensen. Toen hij van</w:t>
      </w:r>
      <w:r>
        <w:t xml:space="preserve"> </w:t>
      </w:r>
      <w:r w:rsidRPr="00462944">
        <w:t>de wrede handen van Saul wegvluchtte, viel hij in de wrede handen van de Filistijnen. "Heere", zegt</w:t>
      </w:r>
      <w:r>
        <w:t xml:space="preserve"> </w:t>
      </w:r>
      <w:r w:rsidRPr="00462944">
        <w:t>hij, "wees Gij mij thans genadig, of ik ben verloren." Tot de genade Gods kunnen wij de toevlucht</w:t>
      </w:r>
      <w:r>
        <w:t xml:space="preserve"> </w:t>
      </w:r>
      <w:r w:rsidRPr="00462944">
        <w:t>nemen, daar</w:t>
      </w:r>
      <w:r>
        <w:t xml:space="preserve"> </w:t>
      </w:r>
      <w:r w:rsidRPr="00462944">
        <w:t>kunnen wij op vertrouwen daar kunnen wij in het geloof om bidden, als wij van alle</w:t>
      </w:r>
      <w:r>
        <w:t xml:space="preserve"> </w:t>
      </w:r>
      <w:r w:rsidRPr="00462944">
        <w:t>kanten door moeilijkheden en gevaren omringd zijn. Hij klaagt</w:t>
      </w:r>
      <w:r>
        <w:rPr>
          <w:b/>
          <w:sz w:val="28"/>
        </w:rPr>
        <w:t>:</w:t>
      </w:r>
    </w:p>
    <w:p w:rsidR="00DB5BA7" w:rsidRDefault="00DB5BA7" w:rsidP="00DB5BA7">
      <w:pPr>
        <w:jc w:val="both"/>
      </w:pPr>
      <w:r>
        <w:rPr>
          <w:b/>
          <w:sz w:val="28"/>
        </w:rPr>
        <w:t xml:space="preserve">1. </w:t>
      </w:r>
      <w:r w:rsidRPr="00462944">
        <w:t>Dat zijn vijanden zeer</w:t>
      </w:r>
      <w:r>
        <w:t xml:space="preserve"> </w:t>
      </w:r>
      <w:r w:rsidRPr="00462944">
        <w:t>talrijk</w:t>
      </w:r>
      <w:r>
        <w:t xml:space="preserve"> </w:t>
      </w:r>
      <w:r w:rsidRPr="00462944">
        <w:t>zijn vers 3, "ik</w:t>
      </w:r>
      <w:r>
        <w:t xml:space="preserve"> </w:t>
      </w:r>
      <w:r w:rsidRPr="00462944">
        <w:t>heb vele</w:t>
      </w:r>
      <w:r>
        <w:t xml:space="preserve"> </w:t>
      </w:r>
      <w:r w:rsidRPr="00462944">
        <w:t>bestrijders,</w:t>
      </w:r>
      <w:r>
        <w:t xml:space="preserve"> </w:t>
      </w:r>
      <w:r w:rsidRPr="00462944">
        <w:t>die mij door hun aantal denken</w:t>
      </w:r>
      <w:r>
        <w:t xml:space="preserve"> </w:t>
      </w:r>
      <w:r w:rsidRPr="00462944">
        <w:t>te overweldigen, neem hier nota van:</w:t>
      </w:r>
      <w:r>
        <w:t xml:space="preserve"> </w:t>
      </w:r>
      <w:r w:rsidRPr="00462944">
        <w:t>o Allerhoogste,</w:t>
      </w:r>
      <w:r>
        <w:t xml:space="preserve"> </w:t>
      </w:r>
      <w:r w:rsidRPr="00462944">
        <w:t>en doe hun weten dat Gij in hetgeen, waarin</w:t>
      </w:r>
      <w:r>
        <w:t xml:space="preserve"> </w:t>
      </w:r>
      <w:r w:rsidRPr="00462944">
        <w:t>zij trots handelen, boven hen zijt." Het is een punt van eer om te hulp te komen aan één tegen velen.</w:t>
      </w:r>
      <w:r>
        <w:t xml:space="preserve"> </w:t>
      </w:r>
      <w:r w:rsidRPr="00462944">
        <w:t>En als God aan onze zijde is, dan kunnen wij, hoevelen het ook zijn die tegen ons strijden, op goede</w:t>
      </w:r>
      <w:r>
        <w:t xml:space="preserve"> </w:t>
      </w:r>
      <w:r w:rsidRPr="00462944">
        <w:t>gronden roemen dat er meer</w:t>
      </w:r>
      <w:r>
        <w:t xml:space="preserve"> </w:t>
      </w:r>
      <w:r w:rsidRPr="00462944">
        <w:t>zijn met ons, want (zoals die grote krijgsoverste gezegd heeft) Voor</w:t>
      </w:r>
      <w:r>
        <w:t xml:space="preserve"> </w:t>
      </w:r>
      <w:r w:rsidRPr="00462944">
        <w:t>hoevelen rekent gij Hem?"</w:t>
      </w:r>
      <w:r>
        <w:t xml:space="preserve"> </w:t>
      </w:r>
    </w:p>
    <w:p w:rsidR="00DB5BA7" w:rsidRDefault="00DB5BA7" w:rsidP="00DB5BA7">
      <w:pPr>
        <w:jc w:val="both"/>
      </w:pPr>
    </w:p>
    <w:p w:rsidR="00DB5BA7" w:rsidRDefault="00DB5BA7" w:rsidP="00DB5BA7">
      <w:pPr>
        <w:jc w:val="both"/>
      </w:pPr>
      <w:r w:rsidRPr="00462944">
        <w:t>2. Dat zij wreed zijn, zij</w:t>
      </w:r>
      <w:r>
        <w:t xml:space="preserve"> </w:t>
      </w:r>
      <w:r w:rsidRPr="00462944">
        <w:t>zoeken hem op te slokken,</w:t>
      </w:r>
      <w:r>
        <w:t xml:space="preserve"> </w:t>
      </w:r>
      <w:r w:rsidRPr="00462944">
        <w:t>vers 2, en weer vers 3. Zij zochten hem te</w:t>
      </w:r>
      <w:r>
        <w:t xml:space="preserve"> </w:t>
      </w:r>
      <w:r w:rsidRPr="00462944">
        <w:t>verslinden, niets minder kon hen voldoen, met de uiterste woede vielen zij als roofdieren op hem aan</w:t>
      </w:r>
      <w:r>
        <w:t xml:space="preserve"> </w:t>
      </w:r>
      <w:r w:rsidRPr="00462944">
        <w:t>om zijn vlees te eten, Psalm 27:</w:t>
      </w:r>
      <w:r>
        <w:t xml:space="preserve"> </w:t>
      </w:r>
      <w:r w:rsidRPr="00462944">
        <w:t>2</w:t>
      </w:r>
      <w:r>
        <w:t xml:space="preserve">. </w:t>
      </w:r>
      <w:r w:rsidRPr="00462944">
        <w:t>De mens zou</w:t>
      </w:r>
      <w:r>
        <w:t xml:space="preserve"> </w:t>
      </w:r>
      <w:r w:rsidRPr="00462944">
        <w:t>hem willen verslinden, zij, die van zijn eigen soort</w:t>
      </w:r>
      <w:r>
        <w:t xml:space="preserve"> </w:t>
      </w:r>
      <w:r w:rsidRPr="00462944">
        <w:t>zijn, van wie</w:t>
      </w:r>
      <w:r>
        <w:t xml:space="preserve"> </w:t>
      </w:r>
      <w:r w:rsidRPr="00462944">
        <w:t>hij menselijkheid had kunnen verwachten. Roofdieren azen niet op hun eigen soort,</w:t>
      </w:r>
      <w:r>
        <w:t xml:space="preserve"> </w:t>
      </w:r>
      <w:r w:rsidRPr="00462944">
        <w:t>maar</w:t>
      </w:r>
      <w:r>
        <w:t xml:space="preserve"> </w:t>
      </w:r>
      <w:r w:rsidRPr="00462944">
        <w:t>een slecht man zou een goed man willen verslinden, zo hij slechts kon.</w:t>
      </w:r>
      <w:r>
        <w:t xml:space="preserve"> </w:t>
      </w:r>
      <w:r w:rsidRPr="00462944">
        <w:t>"Zij zijn mensen,</w:t>
      </w:r>
      <w:r>
        <w:t xml:space="preserve"> </w:t>
      </w:r>
      <w:r w:rsidRPr="00462944">
        <w:t>zwak</w:t>
      </w:r>
      <w:r>
        <w:t xml:space="preserve"> </w:t>
      </w:r>
      <w:r w:rsidRPr="00462944">
        <w:t>en broos, doe hun weten dat zij dit zijn," Psalm 9:21.</w:t>
      </w:r>
      <w:r>
        <w:t xml:space="preserve"> </w:t>
      </w:r>
    </w:p>
    <w:p w:rsidR="00DB5BA7" w:rsidRDefault="00DB5BA7" w:rsidP="00DB5BA7">
      <w:pPr>
        <w:jc w:val="both"/>
      </w:pPr>
    </w:p>
    <w:p w:rsidR="00DB5BA7" w:rsidRDefault="00DB5BA7" w:rsidP="00DB5BA7">
      <w:pPr>
        <w:jc w:val="both"/>
      </w:pPr>
      <w:r w:rsidRPr="00462944">
        <w:t>3. Dat zij zeer eenstemmig</w:t>
      </w:r>
      <w:r>
        <w:t xml:space="preserve"> </w:t>
      </w:r>
      <w:r w:rsidRPr="00462944">
        <w:t>zijn, vers 7. Zij</w:t>
      </w:r>
      <w:r>
        <w:t xml:space="preserve"> </w:t>
      </w:r>
      <w:r w:rsidRPr="00462944">
        <w:t>rotten</w:t>
      </w:r>
      <w:r>
        <w:t xml:space="preserve"> </w:t>
      </w:r>
      <w:r w:rsidRPr="00462944">
        <w:t>tezamen,</w:t>
      </w:r>
      <w:r>
        <w:t xml:space="preserve"> </w:t>
      </w:r>
      <w:r w:rsidRPr="00462944">
        <w:t>hoewel zij talrijk</w:t>
      </w:r>
      <w:r>
        <w:t xml:space="preserve"> </w:t>
      </w:r>
      <w:r w:rsidRPr="00462944">
        <w:t>zijn en onder elkaar</w:t>
      </w:r>
      <w:r>
        <w:t xml:space="preserve"> </w:t>
      </w:r>
      <w:r w:rsidRPr="00462944">
        <w:t>verschillen in belangen, vereenden zij zich toch tegen David, zoals Herodes en Pilatus tegen de Zoon</w:t>
      </w:r>
      <w:r>
        <w:t xml:space="preserve"> </w:t>
      </w:r>
      <w:r w:rsidRPr="00462944">
        <w:t>van David</w:t>
      </w:r>
      <w:r>
        <w:t>.</w:t>
      </w:r>
    </w:p>
    <w:p w:rsidR="00DB5BA7" w:rsidRDefault="00DB5BA7" w:rsidP="00DB5BA7">
      <w:pPr>
        <w:jc w:val="both"/>
      </w:pPr>
    </w:p>
    <w:p w:rsidR="00DB5BA7" w:rsidRDefault="00DB5BA7" w:rsidP="00DB5BA7">
      <w:pPr>
        <w:jc w:val="both"/>
      </w:pPr>
      <w:r>
        <w:t xml:space="preserve">4. </w:t>
      </w:r>
      <w:r w:rsidRPr="00462944">
        <w:t>Dat zij zeer</w:t>
      </w:r>
      <w:r>
        <w:t xml:space="preserve"> </w:t>
      </w:r>
      <w:r w:rsidRPr="00462944">
        <w:t>machtig zijn, veel te sterk voor hem, indien God hem niet te hulp</w:t>
      </w:r>
      <w:r>
        <w:t xml:space="preserve"> </w:t>
      </w:r>
      <w:r w:rsidRPr="00462944">
        <w:t>komt. "Zij</w:t>
      </w:r>
      <w:r>
        <w:t xml:space="preserve"> </w:t>
      </w:r>
      <w:r w:rsidRPr="00462944">
        <w:t>strijden</w:t>
      </w:r>
      <w:r>
        <w:t xml:space="preserve"> </w:t>
      </w:r>
      <w:r w:rsidRPr="00462944">
        <w:t>tegen mij,</w:t>
      </w:r>
      <w:r>
        <w:t xml:space="preserve"> </w:t>
      </w:r>
      <w:r w:rsidRPr="00462944">
        <w:t>vers</w:t>
      </w:r>
      <w:r>
        <w:t xml:space="preserve"> </w:t>
      </w:r>
      <w:r w:rsidRPr="00462944">
        <w:t>3.</w:t>
      </w:r>
      <w:r>
        <w:t xml:space="preserve"> </w:t>
      </w:r>
      <w:r w:rsidRPr="00462944">
        <w:t>Zij</w:t>
      </w:r>
      <w:r>
        <w:t xml:space="preserve"> </w:t>
      </w:r>
      <w:r w:rsidRPr="00462944">
        <w:t>verdrukken</w:t>
      </w:r>
      <w:r>
        <w:t xml:space="preserve"> </w:t>
      </w:r>
      <w:r w:rsidRPr="00462944">
        <w:t>mij,</w:t>
      </w:r>
      <w:r>
        <w:t xml:space="preserve"> </w:t>
      </w:r>
      <w:r w:rsidRPr="00462944">
        <w:t>vers</w:t>
      </w:r>
      <w:r>
        <w:t xml:space="preserve"> </w:t>
      </w:r>
      <w:r w:rsidRPr="00462944">
        <w:t>2.</w:t>
      </w:r>
      <w:r>
        <w:t xml:space="preserve"> </w:t>
      </w:r>
      <w:r w:rsidRPr="00462944">
        <w:t>Ik</w:t>
      </w:r>
      <w:r>
        <w:t xml:space="preserve"> </w:t>
      </w:r>
      <w:r w:rsidRPr="00462944">
        <w:t>ben</w:t>
      </w:r>
      <w:r>
        <w:t xml:space="preserve"> </w:t>
      </w:r>
      <w:r w:rsidRPr="00462944">
        <w:t>bijna</w:t>
      </w:r>
      <w:r>
        <w:t xml:space="preserve"> </w:t>
      </w:r>
      <w:r w:rsidRPr="00462944">
        <w:t>door</w:t>
      </w:r>
      <w:r>
        <w:t xml:space="preserve"> </w:t>
      </w:r>
      <w:r w:rsidRPr="00462944">
        <w:t>hen</w:t>
      </w:r>
      <w:r>
        <w:t xml:space="preserve"> </w:t>
      </w:r>
      <w:r w:rsidRPr="00462944">
        <w:t>overweldigd</w:t>
      </w:r>
      <w:r>
        <w:t xml:space="preserve"> </w:t>
      </w:r>
      <w:r w:rsidRPr="00462944">
        <w:t>en</w:t>
      </w:r>
      <w:r>
        <w:t xml:space="preserve"> </w:t>
      </w:r>
      <w:r w:rsidRPr="00462944">
        <w:t>ter</w:t>
      </w:r>
      <w:r>
        <w:t xml:space="preserve"> </w:t>
      </w:r>
      <w:r w:rsidRPr="00462944">
        <w:t>neergeworpen, tot het uiterste gebracht."</w:t>
      </w:r>
      <w:r>
        <w:t xml:space="preserve"> </w:t>
      </w:r>
    </w:p>
    <w:p w:rsidR="00DB5BA7" w:rsidRDefault="00DB5BA7" w:rsidP="00DB5BA7">
      <w:pPr>
        <w:jc w:val="both"/>
      </w:pPr>
    </w:p>
    <w:p w:rsidR="00DB5BA7" w:rsidRDefault="00DB5BA7" w:rsidP="00DB5BA7">
      <w:pPr>
        <w:jc w:val="both"/>
      </w:pPr>
      <w:r w:rsidRPr="00462944">
        <w:t>5. Dat zij zeer listig en behendig zijn, vers 7. "Zij</w:t>
      </w:r>
      <w:r>
        <w:t xml:space="preserve"> </w:t>
      </w:r>
      <w:r w:rsidRPr="00462944">
        <w:t>versteken zich, zij</w:t>
      </w:r>
      <w:r>
        <w:t xml:space="preserve"> </w:t>
      </w:r>
      <w:r w:rsidRPr="00462944">
        <w:t>houden hun plannen en</w:t>
      </w:r>
      <w:r>
        <w:t xml:space="preserve"> </w:t>
      </w:r>
      <w:r w:rsidRPr="00462944">
        <w:t>bedoelingen zorgvuldig bedekt, teneinde ze met te beteren uitslag te vervolgen en ten uitvoer te</w:t>
      </w:r>
      <w:r>
        <w:t xml:space="preserve"> </w:t>
      </w:r>
      <w:r w:rsidRPr="00462944">
        <w:t>brengen. Zij verbergen zich als een leeuw in zijn hol, teneinde mijn voetstappen na te gaan, zij letten</w:t>
      </w:r>
      <w:r>
        <w:t xml:space="preserve"> </w:t>
      </w:r>
      <w:r w:rsidRPr="00462944">
        <w:t>op alles wat ik zag en doe met een kritisch oog, teneinde iets te vinden, waarvan zij mij kunnen</w:t>
      </w:r>
      <w:r>
        <w:t xml:space="preserve"> </w:t>
      </w:r>
      <w:r w:rsidRPr="00462944">
        <w:t>beschuldigen." Zo</w:t>
      </w:r>
      <w:r>
        <w:t xml:space="preserve"> </w:t>
      </w:r>
      <w:r w:rsidRPr="00462944">
        <w:t>hebben ook Christus vijanden Hem bespied Lukas 20:20. Of, Zij houden al mijn</w:t>
      </w:r>
      <w:r>
        <w:t xml:space="preserve"> </w:t>
      </w:r>
      <w:r w:rsidRPr="00462944">
        <w:t>bewegingen in het oog, teneinde gelegenheid te vinden om mij kwaad te doen, hun strikken voor mij</w:t>
      </w:r>
      <w:r>
        <w:t xml:space="preserve"> </w:t>
      </w:r>
      <w:r w:rsidRPr="00462944">
        <w:t>te spannen."</w:t>
      </w:r>
      <w:r>
        <w:t xml:space="preserve"> </w:t>
      </w:r>
    </w:p>
    <w:p w:rsidR="00DB5BA7" w:rsidRDefault="00DB5BA7" w:rsidP="00DB5BA7">
      <w:pPr>
        <w:jc w:val="both"/>
      </w:pPr>
    </w:p>
    <w:p w:rsidR="00DB5BA7" w:rsidRDefault="00DB5BA7" w:rsidP="00DB5BA7">
      <w:pPr>
        <w:jc w:val="both"/>
      </w:pPr>
      <w:r w:rsidRPr="00462944">
        <w:t>6. Dat zij zeer</w:t>
      </w:r>
      <w:r>
        <w:t xml:space="preserve"> </w:t>
      </w:r>
      <w:r w:rsidRPr="00462944">
        <w:t>nijdig en boosaardig zijn. Zij gaven een hatelijke uitlegging van alles wat hij zei, al was</w:t>
      </w:r>
      <w:r>
        <w:t xml:space="preserve"> </w:t>
      </w:r>
      <w:r w:rsidRPr="00462944">
        <w:t>het ook nog zo eerlijk en goed bedoeld en met voorzichtigheid uitgedrukt</w:t>
      </w:r>
      <w:r>
        <w:t xml:space="preserve"> vers 6. </w:t>
      </w:r>
      <w:r w:rsidRPr="00462944">
        <w:t>"Zij verdraaien</w:t>
      </w:r>
      <w:r>
        <w:t xml:space="preserve"> mijn </w:t>
      </w:r>
      <w:r w:rsidRPr="00462944">
        <w:t>woorden," zochten er uit te halen wat er niet in was", en aldus "verklaarden zij hem schuldig</w:t>
      </w:r>
      <w:r>
        <w:t xml:space="preserve"> </w:t>
      </w:r>
      <w:r w:rsidRPr="00462944">
        <w:t>om een woord," Jesaja 29:21, stelden het verkeerd voor aan Saul, en verzwaarden, verergerden</w:t>
      </w:r>
      <w:r>
        <w:t xml:space="preserve"> </w:t>
      </w:r>
      <w:r w:rsidRPr="00462944">
        <w:t>het, teneinde hem nog meer tegen hem te vertoornen. Zij legden er zich op toe om David in het</w:t>
      </w:r>
      <w:r>
        <w:t xml:space="preserve"> </w:t>
      </w:r>
      <w:r w:rsidRPr="00462944">
        <w:t>verderf te storten, al hun gedachten waren tegen hem ten kwade, en zo</w:t>
      </w:r>
      <w:r>
        <w:t xml:space="preserve"> </w:t>
      </w:r>
      <w:r w:rsidRPr="00462944">
        <w:t>gaven zij een boze uitlegging</w:t>
      </w:r>
      <w:r>
        <w:t xml:space="preserve"> </w:t>
      </w:r>
      <w:r w:rsidRPr="00462944">
        <w:t>aan al zijn woorden</w:t>
      </w:r>
      <w:r>
        <w:t>.</w:t>
      </w:r>
    </w:p>
    <w:p w:rsidR="00DB5BA7" w:rsidRDefault="00DB5BA7" w:rsidP="00DB5BA7">
      <w:pPr>
        <w:jc w:val="both"/>
      </w:pPr>
    </w:p>
    <w:p w:rsidR="00DB5BA7" w:rsidRDefault="00DB5BA7" w:rsidP="00DB5BA7">
      <w:pPr>
        <w:jc w:val="both"/>
      </w:pPr>
      <w:r>
        <w:t xml:space="preserve">7. </w:t>
      </w:r>
      <w:r w:rsidRPr="00462944">
        <w:t>Dat zij rusteloos en onvermoeid zijn, zij wachten gedurig op zijn ziel, het is zijn dood waar zij naar</w:t>
      </w:r>
      <w:r>
        <w:t xml:space="preserve"> </w:t>
      </w:r>
      <w:r w:rsidRPr="00462944">
        <w:t>verlangen, vers 7. Dagelijks streden zij tegen hem,</w:t>
      </w:r>
      <w:r>
        <w:t xml:space="preserve"> </w:t>
      </w:r>
      <w:r w:rsidRPr="00462944">
        <w:t>vers 2,</w:t>
      </w:r>
      <w:r>
        <w:t xml:space="preserve"> </w:t>
      </w:r>
      <w:r w:rsidRPr="00462944">
        <w:t>en dagelijks</w:t>
      </w:r>
      <w:r>
        <w:t xml:space="preserve"> </w:t>
      </w:r>
      <w:r w:rsidRPr="00462944">
        <w:t>zuchten</w:t>
      </w:r>
      <w:r>
        <w:t xml:space="preserve"> </w:t>
      </w:r>
      <w:r w:rsidRPr="00462944">
        <w:t>zij hem</w:t>
      </w:r>
      <w:r>
        <w:t xml:space="preserve"> </w:t>
      </w:r>
      <w:r w:rsidRPr="00462944">
        <w:t>op</w:t>
      </w:r>
      <w:r>
        <w:t xml:space="preserve"> </w:t>
      </w:r>
      <w:r w:rsidRPr="00462944">
        <w:t>te</w:t>
      </w:r>
      <w:r>
        <w:t xml:space="preserve"> </w:t>
      </w:r>
      <w:r w:rsidRPr="00462944">
        <w:t>slokken, vers 3, en de gehele dag verdraaiden zij zijn woorden, verse. Hun boosaardigheid wilde</w:t>
      </w:r>
      <w:r>
        <w:t xml:space="preserve"> </w:t>
      </w:r>
      <w:r w:rsidRPr="00462944">
        <w:t>niet de geringste stilstand van wapenen toestaan, wilde er niet van weten om de vijandelijkheden te</w:t>
      </w:r>
      <w:r>
        <w:t xml:space="preserve"> </w:t>
      </w:r>
      <w:r w:rsidRPr="00462944">
        <w:t>doen ophouden. Zodanig is de vijandschap van Satan en zijn agenten tegen het koninkrijk van</w:t>
      </w:r>
      <w:r>
        <w:t xml:space="preserve"> </w:t>
      </w:r>
      <w:r w:rsidRPr="00462944">
        <w:t>Christus en de belangen van Zijn heilige Godsdienst en als wij deze van harte zijn toegedaan, dan</w:t>
      </w:r>
      <w:r>
        <w:t xml:space="preserve"> </w:t>
      </w:r>
      <w:r w:rsidRPr="00462944">
        <w:t>moeten wij het niet vreemd vinden als wij ook een dergelijke behandeling ondervinden. Onze</w:t>
      </w:r>
      <w:r>
        <w:t xml:space="preserve"> </w:t>
      </w:r>
      <w:r w:rsidRPr="00462944">
        <w:t>meerderen, zij,</w:t>
      </w:r>
      <w:r>
        <w:t xml:space="preserve"> </w:t>
      </w:r>
      <w:r w:rsidRPr="00462944">
        <w:t>die beter</w:t>
      </w:r>
      <w:r>
        <w:t xml:space="preserve"> </w:t>
      </w:r>
      <w:r w:rsidRPr="00462944">
        <w:t>waren dan wij, zijn aldus behandeld geworden, aldus hebben zij de</w:t>
      </w:r>
      <w:r>
        <w:t xml:space="preserve"> </w:t>
      </w:r>
      <w:r w:rsidRPr="00462944">
        <w:t>profeten vervolgd</w:t>
      </w:r>
      <w:r>
        <w:t>.</w:t>
      </w:r>
    </w:p>
    <w:p w:rsidR="00DB5BA7" w:rsidRDefault="00DB5BA7" w:rsidP="00DB5BA7">
      <w:pPr>
        <w:jc w:val="both"/>
      </w:pPr>
    </w:p>
    <w:p w:rsidR="00DB5BA7" w:rsidRDefault="00DB5BA7" w:rsidP="00DB5BA7">
      <w:pPr>
        <w:jc w:val="both"/>
      </w:pPr>
      <w:r>
        <w:t xml:space="preserve">II. </w:t>
      </w:r>
      <w:r w:rsidRPr="00462944">
        <w:t xml:space="preserve">Hij bemoedigt zich in God, in Zijn beloften, Zijn macht en voorzienigheid, vers 4,5. </w:t>
      </w:r>
      <w:r>
        <w:t>Te midden</w:t>
      </w:r>
      <w:r w:rsidRPr="00462944">
        <w:t xml:space="preserve"> van</w:t>
      </w:r>
      <w:r>
        <w:t xml:space="preserve"> </w:t>
      </w:r>
      <w:r w:rsidRPr="00462944">
        <w:t>zijn klachten en voordat hij nog van zijn vijanden gezegd heeft wat hij van hen te zeggen heeft, juicht</w:t>
      </w:r>
      <w:r>
        <w:t xml:space="preserve"> </w:t>
      </w:r>
      <w:r w:rsidRPr="00462944">
        <w:t>en roemt hij in de bescherming Gods</w:t>
      </w:r>
      <w:r>
        <w:t>.</w:t>
      </w:r>
    </w:p>
    <w:p w:rsidR="00DB5BA7" w:rsidRDefault="00DB5BA7" w:rsidP="00DB5BA7">
      <w:pPr>
        <w:jc w:val="both"/>
      </w:pPr>
    </w:p>
    <w:p w:rsidR="00DB5BA7" w:rsidRDefault="00DB5BA7" w:rsidP="00DB5BA7">
      <w:pPr>
        <w:jc w:val="both"/>
      </w:pPr>
      <w:r>
        <w:t xml:space="preserve">1. </w:t>
      </w:r>
      <w:r w:rsidRPr="00462944">
        <w:t>Hij besluit om,</w:t>
      </w:r>
      <w:r>
        <w:t xml:space="preserve"> </w:t>
      </w:r>
      <w:r w:rsidRPr="00462944">
        <w:t>als de gevaren het dreigendst zijn en alle</w:t>
      </w:r>
      <w:r>
        <w:t xml:space="preserve"> </w:t>
      </w:r>
      <w:r w:rsidRPr="00462944">
        <w:t>andere vertrouwen op niets uitloopt, God</w:t>
      </w:r>
      <w:r>
        <w:t xml:space="preserve"> </w:t>
      </w:r>
      <w:r w:rsidRPr="00462944">
        <w:t>tot zijn vertrouwen te stellen,</w:t>
      </w:r>
      <w:r>
        <w:t xml:space="preserve"> </w:t>
      </w:r>
      <w:r w:rsidRPr="00462944">
        <w:t>ten</w:t>
      </w:r>
      <w:r>
        <w:t xml:space="preserve"> </w:t>
      </w:r>
      <w:r w:rsidRPr="00462944">
        <w:t>dage als ik zal vrezen als ik</w:t>
      </w:r>
      <w:r>
        <w:t xml:space="preserve"> </w:t>
      </w:r>
      <w:r w:rsidRPr="00462944">
        <w:t>het meest van buiten word verschrikt</w:t>
      </w:r>
      <w:r>
        <w:t xml:space="preserve"> </w:t>
      </w:r>
      <w:r w:rsidRPr="00462944">
        <w:t>en innerlijk het meest sidder,</w:t>
      </w:r>
      <w:r>
        <w:t xml:space="preserve"> </w:t>
      </w:r>
      <w:r w:rsidRPr="00462944">
        <w:t>zal ik op U vertrouwen,</w:t>
      </w:r>
      <w:r>
        <w:t xml:space="preserve"> </w:t>
      </w:r>
      <w:r w:rsidRPr="00462944">
        <w:t>en daardoor mijn vrees tot zwijgen brengen.</w:t>
      </w:r>
      <w:r>
        <w:t xml:space="preserve"> </w:t>
      </w:r>
      <w:r w:rsidRPr="00462944">
        <w:t>Er zijn tijden, die op zeer bijzondere wijze tijden van vrees zijn voor Gods volk, in die tijden is het</w:t>
      </w:r>
      <w:r>
        <w:t xml:space="preserve"> </w:t>
      </w:r>
      <w:r w:rsidRPr="00462944">
        <w:t>hun plicht en hun belang om op God te vertrouwen als hun God, en te weten op wie zij hebben</w:t>
      </w:r>
      <w:r>
        <w:t xml:space="preserve"> </w:t>
      </w:r>
      <w:r w:rsidRPr="00462944">
        <w:t>vertrouwd. Dat zal het hart sterken en bewaren in vrede.</w:t>
      </w:r>
      <w:r>
        <w:t xml:space="preserve"> </w:t>
      </w:r>
    </w:p>
    <w:p w:rsidR="00DB5BA7" w:rsidRDefault="00DB5BA7" w:rsidP="00DB5BA7">
      <w:pPr>
        <w:jc w:val="both"/>
      </w:pPr>
    </w:p>
    <w:p w:rsidR="00DB5BA7" w:rsidRDefault="00DB5BA7" w:rsidP="00DB5BA7">
      <w:pPr>
        <w:jc w:val="both"/>
      </w:pPr>
      <w:r w:rsidRPr="00462944">
        <w:t>2. Hij besluit om Gods beloften tot het onderwerp te maken van zijn lof, en daartoe hebben wij ook</w:t>
      </w:r>
      <w:r>
        <w:t xml:space="preserve"> </w:t>
      </w:r>
      <w:r w:rsidRPr="00462944">
        <w:t>alle reden, vers 5.</w:t>
      </w:r>
      <w:r>
        <w:t xml:space="preserve"> </w:t>
      </w:r>
      <w:r w:rsidRPr="00462944">
        <w:t>In God</w:t>
      </w:r>
      <w:r>
        <w:t xml:space="preserve"> </w:t>
      </w:r>
      <w:r w:rsidRPr="00462944">
        <w:t>zal ik Zijn woord prijzen,</w:t>
      </w:r>
      <w:r>
        <w:t xml:space="preserve"> </w:t>
      </w:r>
      <w:r w:rsidRPr="00462944">
        <w:t>niet alleen Zijn werk, dat Hij gedaan heeft,</w:t>
      </w:r>
      <w:r>
        <w:t xml:space="preserve"> </w:t>
      </w:r>
      <w:r w:rsidRPr="00462944">
        <w:t>maar</w:t>
      </w:r>
      <w:r>
        <w:t xml:space="preserve"> </w:t>
      </w:r>
      <w:r w:rsidRPr="00462944">
        <w:t>Zijn woord, dat Hij heeft gesproken, ik zal Hem dankzegging doen voor een belofte, hoewel</w:t>
      </w:r>
      <w:r>
        <w:t xml:space="preserve"> </w:t>
      </w:r>
      <w:r w:rsidRPr="00462944">
        <w:t>zij nog niet vervuld is in</w:t>
      </w:r>
      <w:r>
        <w:t xml:space="preserve"> </w:t>
      </w:r>
      <w:r w:rsidRPr="00462944">
        <w:t>God,</w:t>
      </w:r>
      <w:r>
        <w:t xml:space="preserve"> </w:t>
      </w:r>
      <w:r w:rsidRPr="00462944">
        <w:t>in Zijn kracht en door Zijn hulp, zei ik roemen in Zijn woord en er</w:t>
      </w:r>
      <w:r>
        <w:t xml:space="preserve"> </w:t>
      </w:r>
      <w:r w:rsidRPr="00462944">
        <w:t>Hem de eer voor geven." Sommigen verstaan door</w:t>
      </w:r>
      <w:r>
        <w:t xml:space="preserve"> </w:t>
      </w:r>
      <w:r w:rsidRPr="00462944">
        <w:t>Zijn woord</w:t>
      </w:r>
      <w:r>
        <w:t xml:space="preserve"> </w:t>
      </w:r>
      <w:r w:rsidRPr="00462944">
        <w:t>de leidingen van Zijn voorzienigheid,</w:t>
      </w:r>
      <w:r>
        <w:t xml:space="preserve"> </w:t>
      </w:r>
      <w:r w:rsidRPr="00462944">
        <w:t>iedere gebeurtenis die Hij beveelt en bepaalt:, Als ik goed spreek van God, zal ik met Hem goed</w:t>
      </w:r>
      <w:r>
        <w:t xml:space="preserve"> </w:t>
      </w:r>
      <w:r w:rsidRPr="00462944">
        <w:t>spreken van alles wat Hij doet</w:t>
      </w:r>
      <w:r>
        <w:t>.</w:t>
      </w:r>
    </w:p>
    <w:p w:rsidR="00DB5BA7" w:rsidRDefault="00DB5BA7" w:rsidP="00DB5BA7">
      <w:pPr>
        <w:jc w:val="both"/>
      </w:pPr>
    </w:p>
    <w:p w:rsidR="00DB5BA7" w:rsidRDefault="00DB5BA7" w:rsidP="00DB5BA7">
      <w:pPr>
        <w:jc w:val="both"/>
      </w:pPr>
      <w:r>
        <w:t xml:space="preserve">3. </w:t>
      </w:r>
      <w:r w:rsidRPr="00462944">
        <w:t>Aldus gesterkt</w:t>
      </w:r>
      <w:r>
        <w:t xml:space="preserve"> </w:t>
      </w:r>
      <w:r w:rsidRPr="00462944">
        <w:t>en</w:t>
      </w:r>
      <w:r>
        <w:t xml:space="preserve"> </w:t>
      </w:r>
      <w:r w:rsidRPr="00462944">
        <w:t>gesteund</w:t>
      </w:r>
      <w:r>
        <w:t xml:space="preserve"> </w:t>
      </w:r>
      <w:r w:rsidRPr="00462944">
        <w:t>zal</w:t>
      </w:r>
      <w:r>
        <w:t xml:space="preserve"> </w:t>
      </w:r>
      <w:r w:rsidRPr="00462944">
        <w:t>hij</w:t>
      </w:r>
      <w:r>
        <w:t xml:space="preserve"> </w:t>
      </w:r>
      <w:r w:rsidRPr="00462944">
        <w:t>alle</w:t>
      </w:r>
      <w:r>
        <w:t xml:space="preserve"> </w:t>
      </w:r>
      <w:r w:rsidRPr="00462944">
        <w:t>vijandige machten trotseren,</w:t>
      </w:r>
      <w:r>
        <w:t xml:space="preserve"> </w:t>
      </w:r>
      <w:r w:rsidRPr="00462944">
        <w:t>"Als ik</w:t>
      </w:r>
      <w:r>
        <w:t xml:space="preserve"> </w:t>
      </w:r>
      <w:r w:rsidRPr="00462944">
        <w:t>op God mijn</w:t>
      </w:r>
      <w:r>
        <w:t xml:space="preserve"> </w:t>
      </w:r>
      <w:r w:rsidRPr="00462944">
        <w:t>betrouwen heb gesteld,</w:t>
      </w:r>
      <w:r>
        <w:t xml:space="preserve"> </w:t>
      </w:r>
      <w:r w:rsidRPr="00462944">
        <w:t>dan ben ik veilig, dan ben ik gerust, en</w:t>
      </w:r>
      <w:r>
        <w:t xml:space="preserve"> </w:t>
      </w:r>
      <w:r w:rsidRPr="00462944">
        <w:t>zal ik niet vrezen wat vlees mij</w:t>
      </w:r>
      <w:r>
        <w:t xml:space="preserve"> </w:t>
      </w:r>
      <w:r w:rsidRPr="00462944">
        <w:t>doen zou,</w:t>
      </w:r>
      <w:r>
        <w:t xml:space="preserve"> </w:t>
      </w:r>
      <w:r w:rsidRPr="00462944">
        <w:t>het is slechts vlees en kan niet veel doen, ja zonder de toelating Gods kan het niets doen."</w:t>
      </w:r>
      <w:r>
        <w:t xml:space="preserve"> </w:t>
      </w:r>
      <w:r w:rsidRPr="00462944">
        <w:t>Gelijk</w:t>
      </w:r>
      <w:r>
        <w:t xml:space="preserve"> </w:t>
      </w:r>
      <w:r w:rsidRPr="00462944">
        <w:t>wij niet op een arm van een mens moeten vertrouwen, als hij voor ons werkt, zo moeten wij</w:t>
      </w:r>
      <w:r>
        <w:t xml:space="preserve"> </w:t>
      </w:r>
      <w:r w:rsidRPr="00462944">
        <w:t>ook geen vlesen arm vrezen, als hij tegen ons is uitgestrekt</w:t>
      </w:r>
      <w:r>
        <w:t>.</w:t>
      </w:r>
    </w:p>
    <w:p w:rsidR="00DB5BA7" w:rsidRDefault="00DB5BA7" w:rsidP="00DB5BA7">
      <w:pPr>
        <w:jc w:val="both"/>
      </w:pPr>
    </w:p>
    <w:p w:rsidR="00DB5BA7" w:rsidRDefault="00DB5BA7" w:rsidP="00DB5BA7">
      <w:pPr>
        <w:jc w:val="both"/>
      </w:pPr>
      <w:r>
        <w:t xml:space="preserve">III. </w:t>
      </w:r>
      <w:r w:rsidRPr="00462944">
        <w:t>Hij voorziet en voorzegt de val van hen, die tegen hem streden, en van alle anderen, die denken</w:t>
      </w:r>
      <w:r>
        <w:t xml:space="preserve"> </w:t>
      </w:r>
      <w:r w:rsidRPr="00462944">
        <w:t>zich door goddeloze handelingen te bevestigen, vers 8.</w:t>
      </w:r>
      <w:r>
        <w:t xml:space="preserve"> </w:t>
      </w:r>
      <w:r w:rsidRPr="00462944">
        <w:t>Zouden zij om hun ongerechtigheid</w:t>
      </w:r>
      <w:r>
        <w:t xml:space="preserve"> </w:t>
      </w:r>
      <w:r w:rsidRPr="00462944">
        <w:t>vrij</w:t>
      </w:r>
      <w:r>
        <w:t xml:space="preserve"> </w:t>
      </w:r>
      <w:r w:rsidRPr="00462944">
        <w:t>gaan? Zij</w:t>
      </w:r>
      <w:r>
        <w:t xml:space="preserve"> </w:t>
      </w:r>
      <w:r w:rsidRPr="00462944">
        <w:t>hopen aan Gods oordelen te ontkomen, zoals zij aan dat van de mensen ontkomen, door</w:t>
      </w:r>
      <w:r>
        <w:t xml:space="preserve"> </w:t>
      </w:r>
      <w:r w:rsidRPr="00462944">
        <w:t>geweld en bedrogen de kunstenarijen van ongerechtigheid en verraad, maar zullen zij ontkomen?</w:t>
      </w:r>
      <w:r>
        <w:t xml:space="preserve"> </w:t>
      </w:r>
      <w:r w:rsidRPr="00462944">
        <w:t>Zullen zij vrij gaan? Neen, gewis niet, de zonde van de zondaren zal nooit hun beschutting, hun</w:t>
      </w:r>
      <w:r>
        <w:t xml:space="preserve"> </w:t>
      </w:r>
      <w:r w:rsidRPr="00462944">
        <w:t>veiligheid wezen, en evenmin zal hun onbeschaamdheid of hun huichelarij hen doen vrijspreken voor</w:t>
      </w:r>
      <w:r>
        <w:t xml:space="preserve"> </w:t>
      </w:r>
      <w:r w:rsidRPr="00462944">
        <w:t>de rechterstoel Gods.</w:t>
      </w:r>
      <w:r>
        <w:t xml:space="preserve"> </w:t>
      </w:r>
      <w:r w:rsidRPr="00462944">
        <w:t xml:space="preserve">God zal in Zijn toorn zulke lieden ter </w:t>
      </w:r>
      <w:r>
        <w:t>neer</w:t>
      </w:r>
      <w:r w:rsidRPr="00462944">
        <w:t>werpen en uitwerpen, Romeinen</w:t>
      </w:r>
      <w:r>
        <w:t xml:space="preserve"> </w:t>
      </w:r>
      <w:r w:rsidRPr="00462944">
        <w:t>2:3</w:t>
      </w:r>
      <w:r>
        <w:t xml:space="preserve"> </w:t>
      </w:r>
      <w:r w:rsidRPr="00462944">
        <w:t>Niemand is zo hoog geplaatst of</w:t>
      </w:r>
      <w:r>
        <w:t xml:space="preserve"> </w:t>
      </w:r>
      <w:r w:rsidRPr="00462944">
        <w:t>zo</w:t>
      </w:r>
      <w:r>
        <w:t xml:space="preserve"> </w:t>
      </w:r>
      <w:r w:rsidRPr="00462944">
        <w:t>vast geworteld, of de gerechtigheid Gods kan hem</w:t>
      </w:r>
      <w:r>
        <w:t xml:space="preserve"> neer</w:t>
      </w:r>
      <w:r w:rsidRPr="00462944">
        <w:t>werpen,</w:t>
      </w:r>
      <w:r>
        <w:t xml:space="preserve"> </w:t>
      </w:r>
      <w:r w:rsidRPr="00462944">
        <w:t>beide van zijn waardigheid en van zijn betrouwen.</w:t>
      </w:r>
      <w:r>
        <w:t xml:space="preserve"> </w:t>
      </w:r>
      <w:r w:rsidRPr="00462944">
        <w:t>Wie kent de sterkte van</w:t>
      </w:r>
      <w:r>
        <w:t xml:space="preserve"> </w:t>
      </w:r>
      <w:r w:rsidRPr="00462944">
        <w:t>Gods</w:t>
      </w:r>
      <w:r>
        <w:t xml:space="preserve"> </w:t>
      </w:r>
      <w:r w:rsidRPr="00462944">
        <w:t>toorn,</w:t>
      </w:r>
      <w:r>
        <w:t xml:space="preserve"> </w:t>
      </w:r>
      <w:r w:rsidRPr="00462944">
        <w:t>hoe hoog zij kan reiken, en hoe krachtig zij kan treffen?</w:t>
      </w:r>
      <w:r>
        <w:t xml:space="preserve"> </w:t>
      </w:r>
    </w:p>
    <w:p w:rsidR="00DB5BA7" w:rsidRDefault="00DB5BA7" w:rsidP="00DB5BA7">
      <w:pPr>
        <w:jc w:val="both"/>
      </w:pPr>
    </w:p>
    <w:p w:rsidR="00DB5BA7" w:rsidRPr="00A5791C" w:rsidRDefault="00DB5BA7" w:rsidP="000F41F8">
      <w:pPr>
        <w:jc w:val="both"/>
        <w:outlineLvl w:val="0"/>
        <w:rPr>
          <w:b/>
        </w:rPr>
      </w:pPr>
      <w:r w:rsidRPr="00A5791C">
        <w:rPr>
          <w:b/>
        </w:rPr>
        <w:t xml:space="preserve">Psalm 56:9-14 </w:t>
      </w:r>
    </w:p>
    <w:p w:rsidR="00DB5BA7" w:rsidRDefault="00DB5BA7" w:rsidP="00DB5BA7">
      <w:pPr>
        <w:jc w:val="both"/>
      </w:pPr>
      <w:r w:rsidRPr="00462944">
        <w:t>Ten dage van zijn benauwdheid en vrees vertroost David zich met onderscheidene zaken</w:t>
      </w:r>
      <w:r>
        <w:t>.</w:t>
      </w:r>
    </w:p>
    <w:p w:rsidR="00DB5BA7" w:rsidRDefault="00DB5BA7" w:rsidP="00DB5BA7">
      <w:pPr>
        <w:jc w:val="both"/>
      </w:pPr>
      <w:r>
        <w:t>I.</w:t>
      </w:r>
      <w:r w:rsidRPr="00462944">
        <w:t xml:space="preserve"> Dat God bijzonder nota nam van al zijn smarten en kwellingen, vers 9</w:t>
      </w:r>
      <w:r>
        <w:t>.</w:t>
      </w:r>
    </w:p>
    <w:p w:rsidR="00DB5BA7" w:rsidRDefault="00DB5BA7" w:rsidP="00DB5BA7">
      <w:pPr>
        <w:jc w:val="both"/>
      </w:pPr>
      <w:r>
        <w:t xml:space="preserve">1. </w:t>
      </w:r>
      <w:r w:rsidRPr="00462944">
        <w:t>Van al de ongemakken van zijn toestand.</w:t>
      </w:r>
      <w:r>
        <w:t xml:space="preserve"> </w:t>
      </w:r>
      <w:r w:rsidRPr="00462944">
        <w:t>Gij hebt mijn</w:t>
      </w:r>
      <w:r>
        <w:t xml:space="preserve"> </w:t>
      </w:r>
      <w:r w:rsidRPr="00462944">
        <w:t>omzwervingen geteld.</w:t>
      </w:r>
      <w:r>
        <w:t xml:space="preserve"> </w:t>
      </w:r>
      <w:r w:rsidRPr="00462944">
        <w:t>David was nu</w:t>
      </w:r>
      <w:r>
        <w:t xml:space="preserve"> </w:t>
      </w:r>
      <w:r w:rsidRPr="00462944">
        <w:t>nog een jonge man, nog geen dertig jaren oud, en toch had hij dikwijls heen en weer moeten</w:t>
      </w:r>
      <w:r>
        <w:t xml:space="preserve"> </w:t>
      </w:r>
      <w:r w:rsidRPr="00462944">
        <w:t>trekken, zich dikwijls moeten verplaatsen, van het huis van zijn vader naar het hof, vandaar naar het</w:t>
      </w:r>
      <w:r>
        <w:t xml:space="preserve"> </w:t>
      </w:r>
      <w:r w:rsidRPr="00462944">
        <w:t>leger, en was nu uitgedreven om te zien waar hij een verblijfplaats kon vinden, maar zonder dat het</w:t>
      </w:r>
      <w:r>
        <w:t xml:space="preserve"> </w:t>
      </w:r>
      <w:r w:rsidRPr="00462944">
        <w:t>hem toegelaten werd ergens te rusten, gejaagd als een veldhoen op de bergen. Verschrikkingen en</w:t>
      </w:r>
      <w:r>
        <w:t xml:space="preserve"> </w:t>
      </w:r>
      <w:r w:rsidRPr="00462944">
        <w:t>vermoeienissen volgden zijn voetstappen,</w:t>
      </w:r>
      <w:r>
        <w:t xml:space="preserve"> </w:t>
      </w:r>
      <w:r w:rsidRPr="00462944">
        <w:t>maar dit vertroostte hem, dat God bijzonder rekening</w:t>
      </w:r>
      <w:r>
        <w:t xml:space="preserve"> </w:t>
      </w:r>
      <w:r w:rsidRPr="00462944">
        <w:t>hield van al zijn omzwervingen, al de moeizame voetstappen telde, die hij deed bij nacht en bij dag</w:t>
      </w:r>
      <w:r>
        <w:t xml:space="preserve"> </w:t>
      </w:r>
      <w:r w:rsidRPr="00462944">
        <w:t>God neemt kennis van al de beproevingen van Zijn volk, en Hij bant hen niet uit van Zijn zorg en</w:t>
      </w:r>
      <w:r>
        <w:t xml:space="preserve"> </w:t>
      </w:r>
      <w:r w:rsidRPr="00462944">
        <w:t>liefde, die de mensen uit hun bekendheid en hun omgang hebben gebannen</w:t>
      </w:r>
      <w:r>
        <w:t>.</w:t>
      </w:r>
    </w:p>
    <w:p w:rsidR="00DB5BA7" w:rsidRDefault="00DB5BA7" w:rsidP="00DB5BA7">
      <w:pPr>
        <w:jc w:val="both"/>
      </w:pPr>
    </w:p>
    <w:p w:rsidR="00DB5BA7" w:rsidRDefault="00DB5BA7" w:rsidP="00DB5BA7">
      <w:pPr>
        <w:jc w:val="both"/>
      </w:pPr>
      <w:r>
        <w:t xml:space="preserve">2. </w:t>
      </w:r>
      <w:r w:rsidRPr="00462944">
        <w:t>Van al de indrukken,</w:t>
      </w:r>
      <w:r>
        <w:t xml:space="preserve"> </w:t>
      </w:r>
      <w:r w:rsidRPr="00462944">
        <w:t>die op zijn gemoed werden gemaakt. Als hij aldus omzwierf, heeft hij</w:t>
      </w:r>
      <w:r>
        <w:t xml:space="preserve"> </w:t>
      </w:r>
      <w:r w:rsidRPr="00462944">
        <w:t>dikwijls geweend, en daarom bidt hij, "Leg</w:t>
      </w:r>
      <w:r>
        <w:t xml:space="preserve"> </w:t>
      </w:r>
      <w:r w:rsidRPr="00462944">
        <w:t>mijn tranen in Uw fles om</w:t>
      </w:r>
      <w:r>
        <w:t xml:space="preserve"> </w:t>
      </w:r>
      <w:r w:rsidRPr="00462944">
        <w:t>bewaard en beschouwd te</w:t>
      </w:r>
      <w:r>
        <w:t xml:space="preserve"> </w:t>
      </w:r>
      <w:r w:rsidRPr="00462944">
        <w:t>worden, ja, ik weet dat zij in Uw</w:t>
      </w:r>
      <w:r>
        <w:t xml:space="preserve"> </w:t>
      </w:r>
      <w:r w:rsidRPr="00462944">
        <w:t>register, in Uw</w:t>
      </w:r>
      <w:r>
        <w:t xml:space="preserve"> </w:t>
      </w:r>
      <w:r w:rsidRPr="00462944">
        <w:t>gedenkboek, zijn.</w:t>
      </w:r>
      <w:r>
        <w:t xml:space="preserve"> </w:t>
      </w:r>
      <w:r w:rsidRPr="00462944">
        <w:t>God</w:t>
      </w:r>
      <w:r>
        <w:t xml:space="preserve"> </w:t>
      </w:r>
      <w:r w:rsidRPr="00462944">
        <w:t>heeft een fles en een</w:t>
      </w:r>
      <w:r>
        <w:t xml:space="preserve"> </w:t>
      </w:r>
      <w:r w:rsidRPr="00462944">
        <w:t>register voor de tranen van Zijn volk, beide voor die om hun zonden en om hun beproevingen. Dit</w:t>
      </w:r>
      <w:r>
        <w:t xml:space="preserve"> </w:t>
      </w:r>
      <w:r w:rsidRPr="00462944">
        <w:t>geeft te kennen:</w:t>
      </w:r>
      <w:r>
        <w:t xml:space="preserve"> </w:t>
      </w:r>
    </w:p>
    <w:p w:rsidR="00DB5BA7" w:rsidRDefault="00DB5BA7" w:rsidP="00DB5BA7">
      <w:pPr>
        <w:jc w:val="both"/>
      </w:pPr>
      <w:r w:rsidRPr="00462944">
        <w:t>a. Dat Hij hen aanziet met mededogen tedere belangstelling, in hun benauwdheid</w:t>
      </w:r>
      <w:r>
        <w:t xml:space="preserve"> </w:t>
      </w:r>
      <w:r w:rsidRPr="00462944">
        <w:t>is Hij benauwd, en</w:t>
      </w:r>
      <w:r>
        <w:t xml:space="preserve"> </w:t>
      </w:r>
      <w:r w:rsidRPr="00462944">
        <w:t>in hun benauwdheid heeft Hij hun zielen gekend. Gelijk het bloed van Zijn heiligen en hun dood</w:t>
      </w:r>
      <w:r>
        <w:t xml:space="preserve"> </w:t>
      </w:r>
      <w:r w:rsidRPr="00462944">
        <w:t>dierbaar zijn in (Gods ogen,</w:t>
      </w:r>
      <w:r>
        <w:t xml:space="preserve"> </w:t>
      </w:r>
      <w:r w:rsidRPr="00462944">
        <w:t>zo zijn dit ook hun tranen, geen er van zal ter aarde vallen. "Ik heb hun</w:t>
      </w:r>
      <w:r>
        <w:t xml:space="preserve"> </w:t>
      </w:r>
      <w:r w:rsidRPr="00462944">
        <w:t>tranen gezien," 2 Koningen 20:5. "Ik heb wel gehoord dat zich Efraïm beklaagt," Jeremia 31:18</w:t>
      </w:r>
      <w:r>
        <w:t>.</w:t>
      </w:r>
    </w:p>
    <w:p w:rsidR="00DB5BA7" w:rsidRDefault="00DB5BA7" w:rsidP="00DB5BA7">
      <w:pPr>
        <w:jc w:val="both"/>
      </w:pPr>
      <w:r>
        <w:t xml:space="preserve">b. </w:t>
      </w:r>
      <w:r w:rsidRPr="00462944">
        <w:t>Dat Hij hen zal gedenken, hen zal overzien, hen zal onderzoeken, zoals wij doen met rekeningen.</w:t>
      </w:r>
      <w:r>
        <w:t xml:space="preserve"> </w:t>
      </w:r>
      <w:r w:rsidRPr="00462944">
        <w:t>Paulus gedacht aan de tranen van Timo</w:t>
      </w:r>
      <w:r>
        <w:t>theüs</w:t>
      </w:r>
      <w:r w:rsidRPr="00462944">
        <w:t>, 2 Timo</w:t>
      </w:r>
      <w:r>
        <w:t>theüs</w:t>
      </w:r>
      <w:r w:rsidRPr="00462944">
        <w:t xml:space="preserve"> 1:4 en God zal de smarten van Zijn volk</w:t>
      </w:r>
      <w:r>
        <w:t xml:space="preserve"> </w:t>
      </w:r>
      <w:r w:rsidRPr="00462944">
        <w:t>niet vergeten. De tranen van Gods vervolgd volk zijn in een fles gedaan en verzegeld</w:t>
      </w:r>
      <w:r>
        <w:t xml:space="preserve"> </w:t>
      </w:r>
      <w:r w:rsidRPr="00462944">
        <w:t>onder</w:t>
      </w:r>
      <w:r>
        <w:t xml:space="preserve"> </w:t>
      </w:r>
      <w:r w:rsidRPr="00462944">
        <w:t>Gods</w:t>
      </w:r>
      <w:r>
        <w:t xml:space="preserve"> </w:t>
      </w:r>
      <w:r w:rsidRPr="00462944">
        <w:t>schatten, en als deze boeken geopend zullen worden, dan zullen zij bevonden worden fiolen des</w:t>
      </w:r>
      <w:r>
        <w:t xml:space="preserve"> </w:t>
      </w:r>
      <w:r w:rsidRPr="00462944">
        <w:t>toorns te zijn, die uitgegoten zullen worden over hun vervolgers, met wie</w:t>
      </w:r>
      <w:r>
        <w:t xml:space="preserve"> </w:t>
      </w:r>
      <w:r w:rsidRPr="00462944">
        <w:t>God gewis zal afrekenen,</w:t>
      </w:r>
      <w:r>
        <w:t xml:space="preserve"> </w:t>
      </w:r>
      <w:r w:rsidRPr="00462944">
        <w:t>vooral de tranen, die zij uit de ogen Zijns volks geperst hebben, en dan zullen zij borsten van</w:t>
      </w:r>
      <w:r>
        <w:t xml:space="preserve"> </w:t>
      </w:r>
      <w:r w:rsidRPr="00462944">
        <w:t>vertroostingen zijn voor Gods treurenden,</w:t>
      </w:r>
      <w:r>
        <w:t xml:space="preserve"> </w:t>
      </w:r>
      <w:r w:rsidRPr="00462944">
        <w:t>wier zak in een gewaad des lofs zal veranderd worden.</w:t>
      </w:r>
      <w:r>
        <w:t xml:space="preserve"> </w:t>
      </w:r>
      <w:r w:rsidRPr="00462944">
        <w:t>God zal Zijn volk vertroosten naar de tijd, waarin Hij het bedroefd heeft, en hun geven in blijdschap</w:t>
      </w:r>
      <w:r>
        <w:t xml:space="preserve"> </w:t>
      </w:r>
      <w:r w:rsidRPr="00462944">
        <w:t>te maaien, die in tranen hebben gezaaid. Wat als een traan gezaaid werd, zal opkomen als een parel</w:t>
      </w:r>
      <w:r>
        <w:t>.</w:t>
      </w:r>
    </w:p>
    <w:p w:rsidR="00DB5BA7" w:rsidRDefault="00DB5BA7" w:rsidP="00DB5BA7">
      <w:pPr>
        <w:jc w:val="both"/>
      </w:pPr>
    </w:p>
    <w:p w:rsidR="00DB5BA7" w:rsidRDefault="00DB5BA7" w:rsidP="00DB5BA7">
      <w:pPr>
        <w:jc w:val="both"/>
      </w:pPr>
      <w:r>
        <w:t xml:space="preserve">II. </w:t>
      </w:r>
      <w:r w:rsidRPr="00462944">
        <w:t>Dat zijn gebeden van kracht zullen zijn tot verderf en beschaming van zijn vijanden, zowel als tot</w:t>
      </w:r>
      <w:r>
        <w:t xml:space="preserve"> </w:t>
      </w:r>
      <w:r w:rsidRPr="00462944">
        <w:t>zijn eigen ondersteuning en bemoediging, vers 10. "Dan zullen mijn vijanden</w:t>
      </w:r>
      <w:r>
        <w:t xml:space="preserve"> </w:t>
      </w:r>
      <w:r w:rsidRPr="00462944">
        <w:t>achterwaarts keren</w:t>
      </w:r>
      <w:r>
        <w:t xml:space="preserve"> </w:t>
      </w:r>
      <w:r w:rsidRPr="00462944">
        <w:t>ten dage als ik roepen zal,</w:t>
      </w:r>
      <w:r>
        <w:t xml:space="preserve"> </w:t>
      </w:r>
      <w:r w:rsidRPr="00462944">
        <w:t>ik heb geen andere wapenen nodig dan gebed en tranen,</w:t>
      </w:r>
      <w:r>
        <w:t xml:space="preserve"> </w:t>
      </w:r>
      <w:r w:rsidRPr="00462944">
        <w:t>dit weet ik,</w:t>
      </w:r>
      <w:r>
        <w:t xml:space="preserve"> </w:t>
      </w:r>
      <w:r w:rsidRPr="00462944">
        <w:t>want God is met mij,</w:t>
      </w:r>
      <w:r>
        <w:t xml:space="preserve"> </w:t>
      </w:r>
      <w:r w:rsidRPr="00462944">
        <w:t>vers 10, om</w:t>
      </w:r>
      <w:r>
        <w:t xml:space="preserve"> mijn </w:t>
      </w:r>
      <w:r w:rsidRPr="00462944">
        <w:t>zaak voor te staan, om mij te beschermen en te verlossen,</w:t>
      </w:r>
      <w:r>
        <w:t xml:space="preserve"> </w:t>
      </w:r>
      <w:r w:rsidRPr="00462944">
        <w:t>en, zo God voor mij is, wie kan dan zo tegen mij zijn om tegen mij te overmogen?" De heiligen</w:t>
      </w:r>
      <w:r>
        <w:t xml:space="preserve"> </w:t>
      </w:r>
      <w:r w:rsidRPr="00462944">
        <w:t>hebben God voor zich, zij kunnen dit weten en tot Hem moeten zij roepen als zij van vijanden zijn</w:t>
      </w:r>
      <w:r>
        <w:t xml:space="preserve"> </w:t>
      </w:r>
      <w:r w:rsidRPr="00462944">
        <w:t>omringd, en als zij dit doen in het geloof, dan zullen zij bevinden dat een Goddelijke macht voor hen</w:t>
      </w:r>
      <w:r>
        <w:t xml:space="preserve"> </w:t>
      </w:r>
      <w:r w:rsidRPr="00462944">
        <w:t>wordt aangewend, hun vijanden zullen achterwaarts gekeerd worden, hun geestelijke vijanden,</w:t>
      </w:r>
      <w:r>
        <w:t xml:space="preserve"> </w:t>
      </w:r>
      <w:r w:rsidRPr="00462944">
        <w:t>tegen wie het best gestreden wordt op de knieën, Efeziërs 6:18.</w:t>
      </w:r>
      <w:r>
        <w:t xml:space="preserve"> </w:t>
      </w:r>
    </w:p>
    <w:p w:rsidR="00DB5BA7" w:rsidRDefault="00DB5BA7" w:rsidP="00DB5BA7">
      <w:pPr>
        <w:jc w:val="both"/>
      </w:pPr>
    </w:p>
    <w:p w:rsidR="00DB5BA7" w:rsidRDefault="00DB5BA7" w:rsidP="00DB5BA7">
      <w:pPr>
        <w:jc w:val="both"/>
      </w:pPr>
      <w:r w:rsidRPr="00462944">
        <w:t>III. Dat zijn geloof in God hem verheffen zal boven de vrees voor de mens, vers 11, 12. Hier</w:t>
      </w:r>
      <w:r>
        <w:t xml:space="preserve"> </w:t>
      </w:r>
      <w:r w:rsidRPr="00462944">
        <w:t>herhaalt hij op aandoenlijke wijze wat hij gezegd had in vers 5. In</w:t>
      </w:r>
      <w:r>
        <w:t xml:space="preserve"> </w:t>
      </w:r>
      <w:r w:rsidRPr="00462944">
        <w:t>God zal ik het woord prijzen,</w:t>
      </w:r>
      <w:r>
        <w:t xml:space="preserve"> </w:t>
      </w:r>
      <w:r w:rsidRPr="00462944">
        <w:t>ik</w:t>
      </w:r>
      <w:r>
        <w:t xml:space="preserve"> </w:t>
      </w:r>
      <w:r w:rsidRPr="00462944">
        <w:t>zal vast steunen op de belofte om de wille van Hem, die haar gedaan heeft, die waarachtig en</w:t>
      </w:r>
      <w:r>
        <w:t xml:space="preserve"> </w:t>
      </w:r>
      <w:r w:rsidRPr="00462944">
        <w:t>getrouw is, en die wijsheid, macht en goedheid</w:t>
      </w:r>
      <w:r>
        <w:t xml:space="preserve"> </w:t>
      </w:r>
      <w:r w:rsidRPr="00462944">
        <w:t>genoeg heeft om haar na te komen." Als wij iemands</w:t>
      </w:r>
      <w:r>
        <w:t xml:space="preserve"> </w:t>
      </w:r>
      <w:r w:rsidRPr="00462944">
        <w:t>wissel accepteren,</w:t>
      </w:r>
      <w:r>
        <w:t xml:space="preserve"> </w:t>
      </w:r>
      <w:r w:rsidRPr="00462944">
        <w:t>dan eren wij de persoon die hem getrokken heeft, en als wij voor God werken</w:t>
      </w:r>
      <w:r>
        <w:t xml:space="preserve"> </w:t>
      </w:r>
      <w:r w:rsidRPr="00462944">
        <w:t>en lijden in vertrouwen op Zijn belofte, er niet aan twijfelende, dan geven wij eer aan God, wij</w:t>
      </w:r>
      <w:r>
        <w:t xml:space="preserve"> </w:t>
      </w:r>
      <w:r w:rsidRPr="00462944">
        <w:t>prijzen Zijn woord, en aldus prijzen wij Hem. Aldus zijn vertrouwen op God gesteld</w:t>
      </w:r>
      <w:r>
        <w:t xml:space="preserve"> </w:t>
      </w:r>
      <w:r w:rsidRPr="00462944">
        <w:t>hebbende, ziet</w:t>
      </w:r>
      <w:r>
        <w:t xml:space="preserve"> </w:t>
      </w:r>
      <w:r w:rsidRPr="00462944">
        <w:t>hij met heilige minachting</w:t>
      </w:r>
      <w:r>
        <w:t xml:space="preserve"> </w:t>
      </w:r>
      <w:r w:rsidRPr="00462944">
        <w:t>neer op de dreigende macht des mensen. "</w:t>
      </w:r>
      <w:r>
        <w:t xml:space="preserve"> </w:t>
      </w:r>
      <w:r w:rsidRPr="00462944">
        <w:t>Ik</w:t>
      </w:r>
      <w:r>
        <w:t xml:space="preserve"> </w:t>
      </w:r>
      <w:r w:rsidRPr="00462944">
        <w:t>vertrouw op God,</w:t>
      </w:r>
      <w:r>
        <w:t xml:space="preserve"> </w:t>
      </w:r>
      <w:r w:rsidRPr="00462944">
        <w:t>op Hem</w:t>
      </w:r>
      <w:r>
        <w:t xml:space="preserve"> </w:t>
      </w:r>
      <w:r w:rsidRPr="00462944">
        <w:t>alleen, en daarom</w:t>
      </w:r>
      <w:r>
        <w:t xml:space="preserve"> </w:t>
      </w:r>
      <w:r w:rsidRPr="00462944">
        <w:t>zal ik niet vrezen wat de</w:t>
      </w:r>
      <w:r>
        <w:t xml:space="preserve"> </w:t>
      </w:r>
      <w:r w:rsidRPr="00462944">
        <w:t>mens mij kan doen, ofschoon</w:t>
      </w:r>
      <w:r>
        <w:t xml:space="preserve"> </w:t>
      </w:r>
      <w:r w:rsidRPr="00462944">
        <w:t>ik zeer goed weet wat</w:t>
      </w:r>
      <w:r>
        <w:t xml:space="preserve"> </w:t>
      </w:r>
      <w:r w:rsidRPr="00462944">
        <w:t>hij zou doen indien hij kon," vers 12. Dit triomfantelijke woord dat zo’n heilige grootheid</w:t>
      </w:r>
      <w:r>
        <w:t xml:space="preserve"> </w:t>
      </w:r>
      <w:r w:rsidRPr="00462944">
        <w:t>van ziel</w:t>
      </w:r>
      <w:r>
        <w:t xml:space="preserve"> </w:t>
      </w:r>
      <w:r w:rsidRPr="00462944">
        <w:t xml:space="preserve">aanduidt, legt </w:t>
      </w:r>
      <w:r>
        <w:t>de apostel in de mond van ieder</w:t>
      </w:r>
      <w:r w:rsidRPr="00462944">
        <w:t xml:space="preserve"> gelovige, die hij tot een Christenheld maakt,</w:t>
      </w:r>
      <w:r>
        <w:t xml:space="preserve"> Hebreeën</w:t>
      </w:r>
      <w:r w:rsidRPr="00462944">
        <w:t xml:space="preserve"> 13:6. Een ieder van ons durft vrijmoedig zeggen:</w:t>
      </w:r>
      <w:r>
        <w:t xml:space="preserve"> </w:t>
      </w:r>
      <w:r w:rsidRPr="00462944">
        <w:t>De</w:t>
      </w:r>
      <w:r>
        <w:t xml:space="preserve"> </w:t>
      </w:r>
      <w:r w:rsidRPr="00462944">
        <w:t>Heere is mij een helper,</w:t>
      </w:r>
      <w:r>
        <w:t xml:space="preserve"> </w:t>
      </w:r>
      <w:r w:rsidRPr="00462944">
        <w:t>en dan zal</w:t>
      </w:r>
      <w:r>
        <w:t xml:space="preserve"> </w:t>
      </w:r>
      <w:r w:rsidRPr="00462944">
        <w:t>ik</w:t>
      </w:r>
      <w:r>
        <w:t xml:space="preserve"> </w:t>
      </w:r>
      <w:r w:rsidRPr="00462944">
        <w:t>niet vrezen wat mij een mens</w:t>
      </w:r>
      <w:r>
        <w:t xml:space="preserve"> </w:t>
      </w:r>
      <w:r w:rsidRPr="00462944">
        <w:t>zal doen,</w:t>
      </w:r>
      <w:r>
        <w:t xml:space="preserve"> </w:t>
      </w:r>
      <w:r w:rsidRPr="00462944">
        <w:t>want hij heeft geen macht dan die hem van boven</w:t>
      </w:r>
      <w:r>
        <w:t xml:space="preserve"> </w:t>
      </w:r>
      <w:r w:rsidRPr="00462944">
        <w:t>gegeven is</w:t>
      </w:r>
      <w:r>
        <w:t>.</w:t>
      </w:r>
    </w:p>
    <w:p w:rsidR="00DB5BA7" w:rsidRDefault="00DB5BA7" w:rsidP="00DB5BA7">
      <w:pPr>
        <w:jc w:val="both"/>
      </w:pPr>
    </w:p>
    <w:p w:rsidR="00DB5BA7" w:rsidRDefault="00DB5BA7" w:rsidP="00DB5BA7">
      <w:pPr>
        <w:jc w:val="both"/>
      </w:pPr>
      <w:r>
        <w:t xml:space="preserve">IV. </w:t>
      </w:r>
      <w:r w:rsidRPr="00462944">
        <w:t>Dat hij aan God verbonden was, "</w:t>
      </w:r>
      <w:r>
        <w:t xml:space="preserve"> </w:t>
      </w:r>
      <w:r w:rsidRPr="00462944">
        <w:t>God, op mij zijn Uw geloften",</w:t>
      </w:r>
      <w:r>
        <w:t xml:space="preserve"> vers 13. </w:t>
      </w:r>
      <w:r w:rsidRPr="00462944">
        <w:t>"</w:t>
      </w:r>
      <w:r>
        <w:t>N</w:t>
      </w:r>
      <w:r w:rsidRPr="00462944">
        <w:t>iet als een last,</w:t>
      </w:r>
      <w:r>
        <w:t xml:space="preserve"> </w:t>
      </w:r>
      <w:r w:rsidRPr="00462944">
        <w:t>waarmee ik beladen ben, maar als een kenteken, waarin ik roem, als hetgeen waardoor ik gekend</w:t>
      </w:r>
      <w:r>
        <w:t xml:space="preserve"> </w:t>
      </w:r>
      <w:r w:rsidRPr="00462944">
        <w:t>word als Uw dienstknecht, niet op mij als boeien, die mij kluisteren, (bijgelovige geloften zijn dit)</w:t>
      </w:r>
      <w:r>
        <w:t xml:space="preserve"> </w:t>
      </w:r>
      <w:r w:rsidRPr="00462944">
        <w:t>maar</w:t>
      </w:r>
      <w:r>
        <w:t xml:space="preserve"> </w:t>
      </w:r>
      <w:r w:rsidRPr="00462944">
        <w:t>op mij als een teugel, die mij weerhoudt van hetgeen schadelijk voor mij zijn zou, en mij leidt in</w:t>
      </w:r>
      <w:r>
        <w:t xml:space="preserve"> </w:t>
      </w:r>
      <w:r w:rsidRPr="00462944">
        <w:t>de weg van mijn plicht. Uw geloften zijn op mij, de geloften, die ik aan U gedaan heb, waarvan Gij</w:t>
      </w:r>
      <w:r>
        <w:t xml:space="preserve"> </w:t>
      </w:r>
      <w:r w:rsidRPr="00462944">
        <w:t>niet slechts als een getuige, maar een belanghebbende zijt, en die Gij mij geboden en aangemoedigd</w:t>
      </w:r>
      <w:r>
        <w:t xml:space="preserve"> </w:t>
      </w:r>
      <w:r w:rsidRPr="00462944">
        <w:t>hebt om te doen." Waarschijnlijk bedoelt hij inzonderheid</w:t>
      </w:r>
      <w:r>
        <w:t xml:space="preserve"> </w:t>
      </w:r>
      <w:r w:rsidRPr="00462944">
        <w:t>die geloften, welke hij aan God gedaan</w:t>
      </w:r>
      <w:r>
        <w:t xml:space="preserve"> </w:t>
      </w:r>
      <w:r w:rsidRPr="00462944">
        <w:t>heeft in de dagen van zijn benauwdheid</w:t>
      </w:r>
      <w:r>
        <w:t xml:space="preserve"> </w:t>
      </w:r>
      <w:r w:rsidRPr="00462944">
        <w:t>en ellende, waaraan hij de herinnering wilde bewaren, en</w:t>
      </w:r>
      <w:r>
        <w:t xml:space="preserve"> </w:t>
      </w:r>
      <w:r w:rsidRPr="00462944">
        <w:t>daar</w:t>
      </w:r>
      <w:r>
        <w:t xml:space="preserve"> </w:t>
      </w:r>
      <w:r w:rsidRPr="00462944">
        <w:t>hij de verplichting</w:t>
      </w:r>
      <w:r>
        <w:t xml:space="preserve"> </w:t>
      </w:r>
      <w:r w:rsidRPr="00462944">
        <w:t>van wilde erkennen, als zijn benauwdheid voorbij is. Het behoort ons een</w:t>
      </w:r>
      <w:r>
        <w:t xml:space="preserve"> </w:t>
      </w:r>
      <w:r w:rsidRPr="00462944">
        <w:t>zaak van overdenking en blijdschap te wezen, dat</w:t>
      </w:r>
      <w:r>
        <w:t xml:space="preserve"> </w:t>
      </w:r>
      <w:r w:rsidRPr="00462944">
        <w:t>Gods geloften op ons zijn,</w:t>
      </w:r>
      <w:r>
        <w:t xml:space="preserve"> </w:t>
      </w:r>
      <w:r w:rsidRPr="00462944">
        <w:t>onze doopgeloften,</w:t>
      </w:r>
      <w:r>
        <w:t xml:space="preserve"> </w:t>
      </w:r>
      <w:r w:rsidRPr="00462944">
        <w:t>vernieuwd aan de tafel des Heeren, onze geloften, die wij gedaan hebben, als wij onder overtuiging</w:t>
      </w:r>
      <w:r>
        <w:t xml:space="preserve"> </w:t>
      </w:r>
      <w:r w:rsidRPr="00462944">
        <w:t>van zonde waren, of onder tuchtiging, door deze zijn wij verbonden om Gode te leven</w:t>
      </w:r>
      <w:r>
        <w:t>.</w:t>
      </w:r>
    </w:p>
    <w:p w:rsidR="00DB5BA7" w:rsidRDefault="00DB5BA7" w:rsidP="00DB5BA7">
      <w:pPr>
        <w:jc w:val="both"/>
      </w:pPr>
    </w:p>
    <w:p w:rsidR="00DB5BA7" w:rsidRDefault="00DB5BA7" w:rsidP="00DB5BA7">
      <w:pPr>
        <w:jc w:val="both"/>
        <w:rPr>
          <w:b/>
          <w:sz w:val="28"/>
        </w:rPr>
      </w:pPr>
      <w:r>
        <w:t xml:space="preserve">V. </w:t>
      </w:r>
      <w:r w:rsidRPr="00462944">
        <w:t>Dat hij al meer en meer gelegenheid</w:t>
      </w:r>
      <w:r>
        <w:t xml:space="preserve"> </w:t>
      </w:r>
      <w:r w:rsidRPr="00462944">
        <w:t>zal hebben om Hem te loven: ik</w:t>
      </w:r>
      <w:r>
        <w:t xml:space="preserve"> </w:t>
      </w:r>
      <w:r w:rsidRPr="00462944">
        <w:t>zal U dankzeggingen</w:t>
      </w:r>
      <w:r>
        <w:t xml:space="preserve"> </w:t>
      </w:r>
      <w:r w:rsidRPr="00462944">
        <w:t>vergelden.</w:t>
      </w:r>
      <w:r>
        <w:t xml:space="preserve"> </w:t>
      </w:r>
      <w:r w:rsidRPr="00462944">
        <w:t>Dat is een</w:t>
      </w:r>
      <w:r>
        <w:t xml:space="preserve"> </w:t>
      </w:r>
      <w:r w:rsidRPr="00462944">
        <w:t>deel van</w:t>
      </w:r>
      <w:r>
        <w:t xml:space="preserve"> </w:t>
      </w:r>
      <w:r w:rsidRPr="00462944">
        <w:t>de vervulling of betaling van zijn geloften, want geloften van</w:t>
      </w:r>
      <w:r>
        <w:t xml:space="preserve"> </w:t>
      </w:r>
      <w:r w:rsidRPr="00462944">
        <w:t>dankzegging gaan voegzaam gepaard met de gebeden om genade, en als de zegen, de genade,</w:t>
      </w:r>
      <w:r>
        <w:t xml:space="preserve"> </w:t>
      </w:r>
      <w:r w:rsidRPr="00462944">
        <w:t>ontvangen is, moet de gelofte betaald</w:t>
      </w:r>
      <w:r>
        <w:t xml:space="preserve"> </w:t>
      </w:r>
      <w:r w:rsidRPr="00462944">
        <w:t>worden. Als wij ons afvragen wat wij Hem kunnen vergelden,</w:t>
      </w:r>
      <w:r>
        <w:t xml:space="preserve"> </w:t>
      </w:r>
      <w:r w:rsidRPr="00462944">
        <w:t>dan is dit wel het minste waartoe wij kunnen besluiten: Gode dankzeggingen te vergelden. Een</w:t>
      </w:r>
      <w:r>
        <w:t xml:space="preserve"> </w:t>
      </w:r>
      <w:r w:rsidRPr="00462944">
        <w:t>armoedige vergelding voor rijke gaven! Voor twee dingen zal hij God loven</w:t>
      </w:r>
      <w:r>
        <w:rPr>
          <w:b/>
          <w:sz w:val="28"/>
        </w:rPr>
        <w:t>:</w:t>
      </w:r>
    </w:p>
    <w:p w:rsidR="00DB5BA7" w:rsidRDefault="00DB5BA7" w:rsidP="00DB5BA7">
      <w:pPr>
        <w:jc w:val="both"/>
      </w:pPr>
      <w:r>
        <w:rPr>
          <w:b/>
          <w:sz w:val="28"/>
        </w:rPr>
        <w:t xml:space="preserve">1. </w:t>
      </w:r>
      <w:r w:rsidRPr="00462944">
        <w:t>Voor hetgeen Hij voor hem gedaan heeft, vers 14.</w:t>
      </w:r>
      <w:r>
        <w:t xml:space="preserve"> </w:t>
      </w:r>
      <w:r w:rsidRPr="00462944">
        <w:t>"Gij hebt mijn ziel, mijn leven, gered van</w:t>
      </w:r>
      <w:r>
        <w:t xml:space="preserve"> </w:t>
      </w:r>
      <w:r w:rsidRPr="00462944">
        <w:t>de dood,</w:t>
      </w:r>
      <w:r>
        <w:t xml:space="preserve"> </w:t>
      </w:r>
      <w:r w:rsidRPr="00462944">
        <w:t>die gereed was mij aan te grijpen." Als God ons gered heeft van zonde, hetzij van het</w:t>
      </w:r>
      <w:r>
        <w:t xml:space="preserve"> </w:t>
      </w:r>
      <w:r w:rsidRPr="00462944">
        <w:t>bedrijven ervan door voorkomende genade, of van de straf er voor door vergevende genade, dan</w:t>
      </w:r>
      <w:r>
        <w:t xml:space="preserve"> </w:t>
      </w:r>
      <w:r w:rsidRPr="00462944">
        <w:t>hebben wij reden om te erkennen dat Hij daardoor onze ziel van de dood heeft gered, die de</w:t>
      </w:r>
      <w:r>
        <w:t xml:space="preserve"> </w:t>
      </w:r>
      <w:r w:rsidRPr="00462944">
        <w:t>bezold</w:t>
      </w:r>
      <w:r>
        <w:t>ig</w:t>
      </w:r>
      <w:r w:rsidRPr="00462944">
        <w:t>ing is van de zonde. Indien wij, die van nature dood waren in de zonde, met Christus zijn</w:t>
      </w:r>
      <w:r>
        <w:t xml:space="preserve"> </w:t>
      </w:r>
      <w:r w:rsidRPr="00462944">
        <w:t>opgewekt en geestelijk levend zijn gemaakt, dan hebben wij reden om te erkennen dat God onze</w:t>
      </w:r>
      <w:r>
        <w:t xml:space="preserve"> </w:t>
      </w:r>
      <w:r w:rsidRPr="00462944">
        <w:t>ziel gered heeft van de dood</w:t>
      </w:r>
      <w:r>
        <w:t>.</w:t>
      </w:r>
    </w:p>
    <w:p w:rsidR="00DB5BA7" w:rsidRDefault="00DB5BA7" w:rsidP="00DB5BA7">
      <w:pPr>
        <w:jc w:val="both"/>
      </w:pPr>
    </w:p>
    <w:p w:rsidR="00DB5BA7" w:rsidRDefault="00DB5BA7" w:rsidP="00DB5BA7">
      <w:pPr>
        <w:jc w:val="both"/>
      </w:pPr>
      <w:r>
        <w:t xml:space="preserve">2. </w:t>
      </w:r>
      <w:r w:rsidRPr="00462944">
        <w:t>Voor hetgeen Hij voor hem doen zal,</w:t>
      </w:r>
      <w:r>
        <w:t xml:space="preserve"> </w:t>
      </w:r>
      <w:r w:rsidRPr="00462944">
        <w:t>"Gij</w:t>
      </w:r>
      <w:r>
        <w:t xml:space="preserve"> </w:t>
      </w:r>
      <w:r w:rsidRPr="00462944">
        <w:t>hebt mijn ziel gered van</w:t>
      </w:r>
      <w:r>
        <w:t xml:space="preserve"> </w:t>
      </w:r>
      <w:r w:rsidRPr="00462944">
        <w:t>de dood</w:t>
      </w:r>
      <w:r>
        <w:t xml:space="preserve"> </w:t>
      </w:r>
      <w:r w:rsidRPr="00462944">
        <w:t>en mij aldus een</w:t>
      </w:r>
      <w:r>
        <w:t xml:space="preserve"> </w:t>
      </w:r>
      <w:r w:rsidRPr="00462944">
        <w:t>nieuw leven gegeven en daarmee een onderpand van nog meerdere genade, dat Gij</w:t>
      </w:r>
      <w:r>
        <w:t xml:space="preserve"> </w:t>
      </w:r>
      <w:r w:rsidRPr="00462944">
        <w:t>mijn voeten</w:t>
      </w:r>
      <w:r>
        <w:t xml:space="preserve"> </w:t>
      </w:r>
      <w:r w:rsidRPr="00462944">
        <w:t>zult</w:t>
      </w:r>
      <w:r>
        <w:t xml:space="preserve"> </w:t>
      </w:r>
      <w:r w:rsidRPr="00462944">
        <w:t>redden van aanstoot,</w:t>
      </w:r>
      <w:r>
        <w:t xml:space="preserve"> </w:t>
      </w:r>
      <w:r w:rsidRPr="00462944">
        <w:t>Gij hebt het meerdere gedaan, en daarom zult Gij ook het mindere</w:t>
      </w:r>
      <w:r>
        <w:t xml:space="preserve"> </w:t>
      </w:r>
      <w:r w:rsidRPr="00462944">
        <w:t>doen, Gij hebt een goed werk begonnen, en daarom zult Gij er mee voortgaan en het voleinden." Dit</w:t>
      </w:r>
      <w:r>
        <w:t xml:space="preserve"> </w:t>
      </w:r>
      <w:r w:rsidRPr="00462944">
        <w:t>kan genomen worden,</w:t>
      </w:r>
      <w:r>
        <w:t xml:space="preserve"> </w:t>
      </w:r>
      <w:r w:rsidRPr="00462944">
        <w:t>hetzij als een onderwerp van zijn gebed, pleitende op zijn ervaring, of als</w:t>
      </w:r>
      <w:r>
        <w:t xml:space="preserve"> </w:t>
      </w:r>
      <w:r w:rsidRPr="00462944">
        <w:t>onderwerp van zijn lof, zijn verwachtingen opwekkende, en zij die weten te loven en te danken in</w:t>
      </w:r>
      <w:r>
        <w:t xml:space="preserve"> </w:t>
      </w:r>
      <w:r w:rsidRPr="00462944">
        <w:t>geloof zullen God danken voor zegeningen in belofte en vooruitzicht zowel als voor zegeningen in</w:t>
      </w:r>
      <w:r>
        <w:t xml:space="preserve"> </w:t>
      </w:r>
      <w:r w:rsidRPr="00462944">
        <w:t xml:space="preserve">bezit. </w:t>
      </w:r>
    </w:p>
    <w:p w:rsidR="00DB5BA7" w:rsidRDefault="00DB5BA7" w:rsidP="00DB5BA7">
      <w:pPr>
        <w:jc w:val="both"/>
      </w:pPr>
      <w:r w:rsidRPr="00462944">
        <w:t>Zie hier:</w:t>
      </w:r>
      <w:r>
        <w:t xml:space="preserve"> </w:t>
      </w:r>
    </w:p>
    <w:p w:rsidR="00DB5BA7" w:rsidRDefault="00DB5BA7" w:rsidP="00DB5BA7">
      <w:pPr>
        <w:jc w:val="both"/>
      </w:pPr>
      <w:r w:rsidRPr="00462944">
        <w:t>a. Wat David</w:t>
      </w:r>
      <w:r>
        <w:t xml:space="preserve"> </w:t>
      </w:r>
      <w:r w:rsidRPr="00462944">
        <w:t>hoopt, dat God zijn voeten zal redden van aanstoot, van te vallen, hetzij in zonde,</w:t>
      </w:r>
      <w:r>
        <w:t xml:space="preserve"> waardoor zijn geweten gewo</w:t>
      </w:r>
      <w:r w:rsidRPr="00462944">
        <w:t>nd zou worden, of in de schijn van zonde waaruit zijn vijanden</w:t>
      </w:r>
      <w:r>
        <w:t xml:space="preserve"> </w:t>
      </w:r>
      <w:r w:rsidRPr="00462944">
        <w:t>aanleiding zouden nemen om zijn goede naam te wonden. Zij, die menen te staan, moeten toezien</w:t>
      </w:r>
      <w:r>
        <w:t xml:space="preserve"> </w:t>
      </w:r>
      <w:r w:rsidRPr="00462944">
        <w:t>dat zij niet vallen, want de besten staan niet langer dan het God belieft hen staande te houden. Wij</w:t>
      </w:r>
      <w:r>
        <w:t xml:space="preserve"> </w:t>
      </w:r>
      <w:r w:rsidRPr="00462944">
        <w:t>zijn zwak, onze weg is glibberig, er zijn vele struikelblokken op, onze geestelijke vijanden doen alles</w:t>
      </w:r>
      <w:r>
        <w:t xml:space="preserve"> </w:t>
      </w:r>
      <w:r w:rsidRPr="00462944">
        <w:t>wat zij kunnen om ons neer te werpen, en daarom moeten wij door geloof en gebed ons van de</w:t>
      </w:r>
      <w:r>
        <w:t xml:space="preserve"> </w:t>
      </w:r>
      <w:r w:rsidRPr="00462944">
        <w:t>zorg en hoede aanbevelen van Hem, die</w:t>
      </w:r>
      <w:r>
        <w:t xml:space="preserve"> </w:t>
      </w:r>
      <w:r w:rsidRPr="00462944">
        <w:t>de voeten van Zijn gunstgenoten zal bewaren</w:t>
      </w:r>
      <w:r>
        <w:t>.</w:t>
      </w:r>
    </w:p>
    <w:p w:rsidR="00DB5BA7" w:rsidRDefault="00DB5BA7" w:rsidP="00DB5BA7">
      <w:pPr>
        <w:jc w:val="both"/>
      </w:pPr>
      <w:r>
        <w:t xml:space="preserve">b. </w:t>
      </w:r>
      <w:r w:rsidRPr="00462944">
        <w:t>Waar hij deze hoop op bouwt, "Gij</w:t>
      </w:r>
      <w:r>
        <w:t xml:space="preserve"> </w:t>
      </w:r>
      <w:r w:rsidRPr="00462944">
        <w:t>hebt mijn ziel gered van de</w:t>
      </w:r>
      <w:r>
        <w:t xml:space="preserve"> </w:t>
      </w:r>
      <w:r w:rsidRPr="00462944">
        <w:t>dood,</w:t>
      </w:r>
      <w:r>
        <w:t xml:space="preserve"> </w:t>
      </w:r>
      <w:r w:rsidRPr="00462944">
        <w:t>en daarin hebt Gij Uw</w:t>
      </w:r>
      <w:r>
        <w:t xml:space="preserve"> </w:t>
      </w:r>
      <w:r w:rsidRPr="00462944">
        <w:t>macht en goedheid</w:t>
      </w:r>
      <w:r>
        <w:t xml:space="preserve"> </w:t>
      </w:r>
      <w:r w:rsidRPr="00462944">
        <w:t>verheerlijkt, en mij instaat gesteld om nog</w:t>
      </w:r>
      <w:r>
        <w:t xml:space="preserve"> </w:t>
      </w:r>
      <w:r w:rsidRPr="00462944">
        <w:t>meerdere zegeningen van U te</w:t>
      </w:r>
      <w:r>
        <w:t xml:space="preserve"> </w:t>
      </w:r>
      <w:r w:rsidRPr="00462944">
        <w:t>ontvangen,</w:t>
      </w:r>
      <w:r>
        <w:t xml:space="preserve"> </w:t>
      </w:r>
      <w:r w:rsidRPr="00462944">
        <w:t>zult Gij dan nu Uw eigen werk niet beveiligen en kronen?" God heeft Zijn volk</w:t>
      </w:r>
      <w:r>
        <w:t xml:space="preserve"> </w:t>
      </w:r>
      <w:r w:rsidRPr="00462944">
        <w:t>nooit uit</w:t>
      </w:r>
      <w:r>
        <w:t xml:space="preserve"> </w:t>
      </w:r>
      <w:r w:rsidRPr="00462944">
        <w:t>Egypte gebracht om hen in de woestijn te doden. Hij,</w:t>
      </w:r>
      <w:r>
        <w:t xml:space="preserve"> </w:t>
      </w:r>
      <w:r w:rsidRPr="00462944">
        <w:t>die in de bekering de ziel gered heeft van zo’n</w:t>
      </w:r>
      <w:r>
        <w:t xml:space="preserve"> </w:t>
      </w:r>
      <w:r w:rsidRPr="00462944">
        <w:t>grote dood als de zonde is, zal niet falen</w:t>
      </w:r>
      <w:r>
        <w:t xml:space="preserve"> </w:t>
      </w:r>
      <w:r w:rsidRPr="00462944">
        <w:t>om haar te bewaren voor Zijn hemels koninkrijk</w:t>
      </w:r>
      <w:r>
        <w:t>.</w:t>
      </w:r>
    </w:p>
    <w:p w:rsidR="00DB5BA7" w:rsidRDefault="00DB5BA7" w:rsidP="00DB5BA7">
      <w:pPr>
        <w:jc w:val="both"/>
      </w:pPr>
      <w:r>
        <w:t xml:space="preserve">c. </w:t>
      </w:r>
      <w:r w:rsidRPr="00462944">
        <w:t>Wat hij in deze hoop op het oog heeft,</w:t>
      </w:r>
      <w:r>
        <w:t xml:space="preserve"> </w:t>
      </w:r>
      <w:r w:rsidRPr="00462944">
        <w:t>dat ik voor Gods aangezicht</w:t>
      </w:r>
      <w:r>
        <w:t xml:space="preserve"> </w:t>
      </w:r>
      <w:r w:rsidRPr="00462944">
        <w:t>moge wandelen in het</w:t>
      </w:r>
      <w:r>
        <w:t xml:space="preserve"> </w:t>
      </w:r>
      <w:r w:rsidRPr="00462944">
        <w:t>land van de levenden,</w:t>
      </w:r>
      <w:r>
        <w:t xml:space="preserve"> </w:t>
      </w:r>
      <w:r w:rsidRPr="00462944">
        <w:t>dat is:</w:t>
      </w:r>
      <w:r>
        <w:t xml:space="preserve"> </w:t>
      </w:r>
    </w:p>
    <w:p w:rsidR="00DB5BA7" w:rsidRDefault="00DB5BA7" w:rsidP="00DB5BA7">
      <w:pPr>
        <w:jc w:val="both"/>
      </w:pPr>
      <w:r w:rsidRPr="00462944">
        <w:t>Ten eerste: "Dat ik in de hemel moge komen, het enige land van licht en leven, want in deze wereld</w:t>
      </w:r>
      <w:r>
        <w:t xml:space="preserve"> </w:t>
      </w:r>
      <w:r w:rsidRPr="00462944">
        <w:t>heersen duisternis en dood."</w:t>
      </w:r>
      <w:r>
        <w:t xml:space="preserve"> </w:t>
      </w:r>
    </w:p>
    <w:p w:rsidR="00DB5BA7" w:rsidRPr="00A5791C" w:rsidRDefault="00DB5BA7" w:rsidP="00DB5BA7">
      <w:pPr>
        <w:jc w:val="both"/>
        <w:rPr>
          <w:b/>
        </w:rPr>
      </w:pPr>
      <w:r w:rsidRPr="00462944">
        <w:t>Ten tweede.</w:t>
      </w:r>
      <w:r>
        <w:t xml:space="preserve"> </w:t>
      </w:r>
      <w:r w:rsidRPr="00462944">
        <w:t>Dat ik mijn plicht moge doen zolang</w:t>
      </w:r>
      <w:r>
        <w:t xml:space="preserve"> </w:t>
      </w:r>
      <w:r w:rsidRPr="00462944">
        <w:t>dit leven duurt." Dat is hetgeen wij op het oog</w:t>
      </w:r>
      <w:r>
        <w:t xml:space="preserve"> </w:t>
      </w:r>
      <w:r w:rsidRPr="00462944">
        <w:t xml:space="preserve">moeten hebben in onze begeerten en </w:t>
      </w:r>
      <w:r w:rsidRPr="00A5791C">
        <w:t>verwachtingen van redding beide van zonde en benauwdheid, dat wij God te beter mogen dienen, opdat wij, verlost zijnde uit de handen onzer vijanden, Hem zouden dienen zonder vrees</w:t>
      </w:r>
      <w:r w:rsidRPr="00A5791C">
        <w:rPr>
          <w:b/>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57</w:t>
      </w:r>
      <w:r>
        <w:t xml:space="preserve"> </w:t>
      </w:r>
    </w:p>
    <w:p w:rsidR="00DB5BA7" w:rsidRPr="00A5791C" w:rsidRDefault="00DB5BA7" w:rsidP="00DB5BA7">
      <w:pPr>
        <w:jc w:val="both"/>
        <w:rPr>
          <w:i/>
        </w:rPr>
      </w:pPr>
      <w:r w:rsidRPr="00A5791C">
        <w:rPr>
          <w:i/>
        </w:rPr>
        <w:t xml:space="preserve">1 Een gouden kleinood van David, voor de opperzangmeester, Altascheth; als hij voor Sauls aangezicht vlood in de spelonk. (57:2) Wees mij genadig, o God! Wees mij genadig, want mijn ziel betrouwt op U, en ik neem mijn toevlucht onder de schaduw Uwer vleugelen, totdat de verdervingen zullen voorbij zijn gegaan. 2 (57:3) Ik zal roepen tot God, de Allerhoogste, tot God, Die het aan mij voleinden zal. 3 (57:4) Hij zal van de hemel zenden, en mij verlossen, te schande makende dengene, die mij zoekt op te slokken. Sela. God zal Zijn goedertierenheid en Zijn waarheid zenden. 4 (57:5) Mijn ziel is in het midden der leeuwen, ik lig onder stokebranden, mensenkinderen, welker tanden spiesen en pijlen zijn, en hun tong een scherp zwaard. 5 (57:6) Verhef U boven de hemelen, o God! Uw eer zij over de ganse aarde. 6 (57:7) Zij hebben een net bereid voor mijn gangen, mijn ziel was neergebukt; zij hebben een kuil voor mijn aangezicht gegraven; zij zijn er midden ingevallen. Sela. 7 (57:8) Mijn hart is bereid, o God! mijn hart is bereid; ik zal zingen, en psalmzingen. 8 (57:9) Waak op, mijn eer! waak op, gij, luit en harp! ik zal in de dageraad opwaken. 9 (57:10) Ik zal U loven onder de volken, o Heere! ik zal U psalmzingen onder de natiën. 10 (57:11) Want Uw goedertierenheid is groot tot aan de hemelen, en Uw waarheid tot aan de bovenste wolken. 11 (57:12) Verhef U boven de hemelen, o God! Uw eer zij over de ganse aarde. </w:t>
      </w:r>
    </w:p>
    <w:p w:rsidR="00DB5BA7" w:rsidRDefault="00DB5BA7" w:rsidP="00DB5BA7">
      <w:pPr>
        <w:jc w:val="both"/>
      </w:pPr>
    </w:p>
    <w:p w:rsidR="00DB5BA7" w:rsidRDefault="00DB5BA7" w:rsidP="00DB5BA7">
      <w:pPr>
        <w:jc w:val="both"/>
      </w:pPr>
      <w:r w:rsidRPr="00462944">
        <w:t>Deze</w:t>
      </w:r>
      <w:r>
        <w:t xml:space="preserve"> </w:t>
      </w:r>
      <w:r w:rsidRPr="00462944">
        <w:t>psalm gel</w:t>
      </w:r>
      <w:r>
        <w:t>ijkt zeer veel op de voorgaande</w:t>
      </w:r>
      <w:r w:rsidRPr="00462944">
        <w:t>, hij werd bij een gelijksoortige gelegenheid</w:t>
      </w:r>
      <w:r>
        <w:t xml:space="preserve"> </w:t>
      </w:r>
      <w:r w:rsidRPr="00462944">
        <w:t>geschreven, toen David in gevaar was van benauwdheid en in verzoeking tot zonde, hij begint</w:t>
      </w:r>
      <w:r>
        <w:t xml:space="preserve"> </w:t>
      </w:r>
      <w:r w:rsidRPr="00462944">
        <w:t>evenals daar, met Wees mij genadig, o God! Ook de methode is de zelfde</w:t>
      </w:r>
      <w:r>
        <w:t>.</w:t>
      </w:r>
    </w:p>
    <w:p w:rsidR="00DB5BA7" w:rsidRDefault="00DB5BA7" w:rsidP="00DB5BA7">
      <w:pPr>
        <w:jc w:val="both"/>
      </w:pPr>
    </w:p>
    <w:p w:rsidR="00DB5BA7" w:rsidRDefault="00DB5BA7" w:rsidP="00DB5BA7">
      <w:pPr>
        <w:jc w:val="both"/>
      </w:pPr>
      <w:r>
        <w:t>I.</w:t>
      </w:r>
      <w:r w:rsidRPr="00462944">
        <w:t xml:space="preserve"> Hij begint met gebed en klacht maar niet zonder enige verzekerdheid van wel te zullen slagen in</w:t>
      </w:r>
      <w:r>
        <w:t xml:space="preserve"> </w:t>
      </w:r>
      <w:r w:rsidRPr="00462944">
        <w:t>zijn bede, vers 2-7</w:t>
      </w:r>
      <w:r>
        <w:t>.</w:t>
      </w:r>
    </w:p>
    <w:p w:rsidR="00DB5BA7" w:rsidRPr="007E4245" w:rsidRDefault="00DB5BA7" w:rsidP="00DB5BA7">
      <w:pPr>
        <w:jc w:val="both"/>
        <w:rPr>
          <w:b/>
          <w:sz w:val="28"/>
        </w:rPr>
      </w:pPr>
      <w:r>
        <w:t xml:space="preserve">II. </w:t>
      </w:r>
      <w:r w:rsidRPr="00462944">
        <w:t>Hij eindigt met blijdschap en lofzegging, vers 12. Zodat wij daaraan leiding en aanmoediging</w:t>
      </w:r>
      <w:r>
        <w:t xml:space="preserve"> </w:t>
      </w:r>
      <w:r w:rsidRPr="00462944">
        <w:t>kunnen ontlenen beide voor onze smekingen en onze dankzeggingen, en die beide in het zingen van</w:t>
      </w:r>
      <w:r>
        <w:t xml:space="preserve"> </w:t>
      </w:r>
      <w:r w:rsidRPr="00462944">
        <w:t>deze psalm Gode mogen aanbieden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57:1-7</w:t>
      </w:r>
      <w:r>
        <w:t xml:space="preserve"> </w:t>
      </w:r>
    </w:p>
    <w:p w:rsidR="00DB5BA7" w:rsidRDefault="00DB5BA7" w:rsidP="00DB5BA7">
      <w:pPr>
        <w:jc w:val="both"/>
      </w:pPr>
      <w:r w:rsidRPr="00462944">
        <w:t>In het opschrift van deze psalm in vers 1, is een nieuw woord,</w:t>
      </w:r>
      <w:r>
        <w:t xml:space="preserve"> </w:t>
      </w:r>
      <w:r w:rsidRPr="00462944">
        <w:t>al-tascheth, Verderf niet.</w:t>
      </w:r>
      <w:r>
        <w:t xml:space="preserve"> </w:t>
      </w:r>
      <w:r w:rsidRPr="00462944">
        <w:t>Sommigen</w:t>
      </w:r>
      <w:r>
        <w:t xml:space="preserve"> </w:t>
      </w:r>
      <w:r w:rsidRPr="00462944">
        <w:t>houden het slechts voor een bekende melodie, waarop deze psalm gezet was, anderen passen het</w:t>
      </w:r>
      <w:r>
        <w:t xml:space="preserve"> </w:t>
      </w:r>
      <w:r w:rsidRPr="00462944">
        <w:t>toe op de gelegenheid en het onderwerp van de psalm,</w:t>
      </w:r>
      <w:r>
        <w:t xml:space="preserve"> </w:t>
      </w:r>
      <w:r w:rsidRPr="00462944">
        <w:t>Verderf</w:t>
      </w:r>
      <w:r>
        <w:t xml:space="preserve"> </w:t>
      </w:r>
      <w:r w:rsidRPr="00462944">
        <w:t>niet,</w:t>
      </w:r>
      <w:r>
        <w:t xml:space="preserve"> </w:t>
      </w:r>
      <w:r w:rsidRPr="00462944">
        <w:t>dat is: David</w:t>
      </w:r>
      <w:r>
        <w:t xml:space="preserve"> </w:t>
      </w:r>
      <w:r w:rsidRPr="00462944">
        <w:t>wilde niet dat</w:t>
      </w:r>
      <w:r>
        <w:t xml:space="preserve"> </w:t>
      </w:r>
      <w:r w:rsidRPr="00462944">
        <w:t>Saul gedood zou worden, toen daar nu in de spelonk</w:t>
      </w:r>
      <w:r>
        <w:t xml:space="preserve"> </w:t>
      </w:r>
      <w:r w:rsidRPr="00462944">
        <w:t>een goede gelegenheid voor was en zijn</w:t>
      </w:r>
      <w:r>
        <w:t xml:space="preserve"> </w:t>
      </w:r>
      <w:r w:rsidRPr="00462944">
        <w:t>dienaren het gaarne gewild zouden hebben. Nee, zegt David, Ver</w:t>
      </w:r>
      <w:r>
        <w:t xml:space="preserve"> </w:t>
      </w:r>
      <w:r w:rsidRPr="00462944">
        <w:t>derf hem niet,</w:t>
      </w:r>
      <w:r>
        <w:t xml:space="preserve"> </w:t>
      </w:r>
      <w:r w:rsidRPr="00462944">
        <w:t>1 Samuel 24:6.</w:t>
      </w:r>
      <w:r>
        <w:t xml:space="preserve"> </w:t>
      </w:r>
      <w:r w:rsidRPr="00462944">
        <w:t>Of liever.</w:t>
      </w:r>
      <w:r>
        <w:t xml:space="preserve"> </w:t>
      </w:r>
      <w:r w:rsidRPr="00462944">
        <w:t>God</w:t>
      </w:r>
      <w:r>
        <w:t xml:space="preserve"> </w:t>
      </w:r>
      <w:r w:rsidRPr="00462944">
        <w:t xml:space="preserve">wilde David niet laten </w:t>
      </w:r>
      <w:r>
        <w:t>verderven</w:t>
      </w:r>
      <w:r w:rsidRPr="00462944">
        <w:t xml:space="preserve"> door Saul, Hij liet hem toe David te vervolgen,</w:t>
      </w:r>
      <w:r>
        <w:t xml:space="preserve"> </w:t>
      </w:r>
      <w:r w:rsidRPr="00462944">
        <w:t>maar</w:t>
      </w:r>
      <w:r>
        <w:t xml:space="preserve"> </w:t>
      </w:r>
      <w:r w:rsidRPr="00462944">
        <w:t>nog altijd onder beperking,</w:t>
      </w:r>
      <w:r>
        <w:t xml:space="preserve"> </w:t>
      </w:r>
      <w:r w:rsidRPr="00462944">
        <w:t>verderf hem niet, zoals</w:t>
      </w:r>
      <w:r>
        <w:t xml:space="preserve"> </w:t>
      </w:r>
      <w:r w:rsidRPr="00462944">
        <w:t>Hij Satan toegelaten heeft om Job te</w:t>
      </w:r>
      <w:r>
        <w:t xml:space="preserve"> </w:t>
      </w:r>
      <w:r w:rsidRPr="00462944">
        <w:t>beproeven</w:t>
      </w:r>
      <w:r>
        <w:t xml:space="preserve"> </w:t>
      </w:r>
      <w:r w:rsidRPr="00462944">
        <w:t>en te kwellen:</w:t>
      </w:r>
      <w:r>
        <w:t xml:space="preserve"> </w:t>
      </w:r>
      <w:r w:rsidRPr="00462944">
        <w:t>doch verschoon</w:t>
      </w:r>
      <w:r>
        <w:t xml:space="preserve"> </w:t>
      </w:r>
      <w:r w:rsidRPr="00462944">
        <w:t>zijn leven.</w:t>
      </w:r>
      <w:r>
        <w:t xml:space="preserve"> </w:t>
      </w:r>
      <w:r w:rsidRPr="00462944">
        <w:t>David moet niet in het verderf worden</w:t>
      </w:r>
      <w:r>
        <w:t xml:space="preserve"> </w:t>
      </w:r>
      <w:r w:rsidRPr="00462944">
        <w:t>gestort, want</w:t>
      </w:r>
      <w:r>
        <w:t xml:space="preserve"> </w:t>
      </w:r>
      <w:r w:rsidRPr="00462944">
        <w:t>er is een zegen in</w:t>
      </w:r>
      <w:r>
        <w:t xml:space="preserve"> </w:t>
      </w:r>
      <w:r w:rsidRPr="00462944">
        <w:t>hem,</w:t>
      </w:r>
      <w:r>
        <w:t xml:space="preserve"> </w:t>
      </w:r>
      <w:r w:rsidRPr="00462944">
        <w:t>Jesaja 65:8, namelijk Christus, de beste van alle</w:t>
      </w:r>
      <w:r>
        <w:t xml:space="preserve"> </w:t>
      </w:r>
      <w:r w:rsidRPr="00462944">
        <w:t>zegeningen.</w:t>
      </w:r>
      <w:r>
        <w:t xml:space="preserve"> </w:t>
      </w:r>
      <w:r w:rsidRPr="00462944">
        <w:t>David</w:t>
      </w:r>
      <w:r>
        <w:t xml:space="preserve"> </w:t>
      </w:r>
      <w:r w:rsidRPr="00462944">
        <w:t>zegt ons hier wat er in zijn hart omging toen hij in de spelonk in dreigend gevaar was, welke</w:t>
      </w:r>
      <w:r>
        <w:t xml:space="preserve"> </w:t>
      </w:r>
      <w:r w:rsidRPr="00462944">
        <w:t>gedachten hij had van God, en zalig zij, die zulke goede gedachten in hun hart hebben als zij in</w:t>
      </w:r>
      <w:r>
        <w:t xml:space="preserve"> </w:t>
      </w:r>
      <w:r w:rsidRPr="00462944">
        <w:t>gevaar zijn!</w:t>
      </w:r>
      <w:r>
        <w:t xml:space="preserve"> </w:t>
      </w:r>
    </w:p>
    <w:p w:rsidR="00DB5BA7" w:rsidRDefault="00DB5BA7" w:rsidP="00DB5BA7">
      <w:pPr>
        <w:jc w:val="both"/>
      </w:pPr>
    </w:p>
    <w:p w:rsidR="00DB5BA7" w:rsidRDefault="00DB5BA7" w:rsidP="00DB5BA7">
      <w:pPr>
        <w:jc w:val="both"/>
      </w:pPr>
      <w:r w:rsidRPr="00462944">
        <w:t>I. Hij ondersteunt zich door geloof en hoop in God, en gebed tot Hem, vers 2, 3. Zich omringd</w:t>
      </w:r>
      <w:r>
        <w:t xml:space="preserve"> </w:t>
      </w:r>
      <w:r w:rsidRPr="00462944">
        <w:t>ziende van vijanden, ziet hij op tot God met dit zeer gepaste gebed:</w:t>
      </w:r>
      <w:r>
        <w:t xml:space="preserve"> </w:t>
      </w:r>
      <w:r w:rsidRPr="00462944">
        <w:t>Wees mij genadig. o God,</w:t>
      </w:r>
      <w:r>
        <w:t xml:space="preserve"> </w:t>
      </w:r>
      <w:r w:rsidRPr="00462944">
        <w:t>dat</w:t>
      </w:r>
      <w:r>
        <w:t xml:space="preserve"> </w:t>
      </w:r>
      <w:r w:rsidRPr="00462944">
        <w:t>hij nog herhaalt,</w:t>
      </w:r>
      <w:r>
        <w:t xml:space="preserve"> </w:t>
      </w:r>
      <w:r w:rsidRPr="00462944">
        <w:t>en het is</w:t>
      </w:r>
      <w:r>
        <w:t xml:space="preserve"> </w:t>
      </w:r>
      <w:r w:rsidRPr="00462944">
        <w:t>geen ijdele</w:t>
      </w:r>
      <w:r>
        <w:t xml:space="preserve"> </w:t>
      </w:r>
      <w:r w:rsidRPr="00462944">
        <w:t>herhaling,</w:t>
      </w:r>
      <w:r>
        <w:t xml:space="preserve"> </w:t>
      </w:r>
      <w:r w:rsidRPr="00462944">
        <w:t>Wees mij genadig.</w:t>
      </w:r>
      <w:r>
        <w:t xml:space="preserve"> </w:t>
      </w:r>
      <w:r w:rsidRPr="00462944">
        <w:t>Het</w:t>
      </w:r>
      <w:r>
        <w:t xml:space="preserve"> </w:t>
      </w:r>
      <w:r w:rsidRPr="00462944">
        <w:t>was</w:t>
      </w:r>
      <w:r>
        <w:t xml:space="preserve"> </w:t>
      </w:r>
      <w:r w:rsidRPr="00462944">
        <w:t>de</w:t>
      </w:r>
      <w:r>
        <w:t xml:space="preserve"> </w:t>
      </w:r>
      <w:r w:rsidRPr="00462944">
        <w:t>bede van de</w:t>
      </w:r>
      <w:r>
        <w:t xml:space="preserve"> </w:t>
      </w:r>
      <w:r w:rsidRPr="00462944">
        <w:t>tollenaar, Lukas 18:13. Het is te betreuren dat het op onachtzame wijze gebruikt wordt, en de</w:t>
      </w:r>
      <w:r>
        <w:t xml:space="preserve"> </w:t>
      </w:r>
      <w:r w:rsidRPr="00462944">
        <w:t>mensen roepen:</w:t>
      </w:r>
      <w:r>
        <w:t xml:space="preserve"> </w:t>
      </w:r>
      <w:r w:rsidRPr="00462944">
        <w:t>Heere wees ons genadig! als</w:t>
      </w:r>
      <w:r>
        <w:t xml:space="preserve"> </w:t>
      </w:r>
      <w:r w:rsidRPr="00462944">
        <w:t>zij slechts hun verwondering of ergernis willen te</w:t>
      </w:r>
      <w:r>
        <w:t xml:space="preserve"> </w:t>
      </w:r>
      <w:r w:rsidRPr="00462944">
        <w:t>kennen</w:t>
      </w:r>
      <w:r>
        <w:t xml:space="preserve"> </w:t>
      </w:r>
      <w:r w:rsidRPr="00462944">
        <w:t>geven</w:t>
      </w:r>
      <w:r>
        <w:t xml:space="preserve"> </w:t>
      </w:r>
      <w:r w:rsidRPr="00462944">
        <w:t>terwijl</w:t>
      </w:r>
      <w:r>
        <w:t xml:space="preserve"> </w:t>
      </w:r>
      <w:r w:rsidRPr="00462944">
        <w:t>God</w:t>
      </w:r>
      <w:r>
        <w:t xml:space="preserve"> </w:t>
      </w:r>
      <w:r w:rsidRPr="00462944">
        <w:t>en</w:t>
      </w:r>
      <w:r>
        <w:t xml:space="preserve"> </w:t>
      </w:r>
      <w:r w:rsidRPr="00462944">
        <w:t>Zijn</w:t>
      </w:r>
      <w:r>
        <w:t xml:space="preserve"> </w:t>
      </w:r>
      <w:r w:rsidRPr="00462944">
        <w:t>genade</w:t>
      </w:r>
      <w:r>
        <w:t xml:space="preserve"> </w:t>
      </w:r>
      <w:r w:rsidRPr="00462944">
        <w:t>volstrekt niet in hun gedachten zijn. Het is met</w:t>
      </w:r>
      <w:r>
        <w:t xml:space="preserve"> Godvruchtig</w:t>
      </w:r>
      <w:r w:rsidRPr="00462944">
        <w:t>e aandoening, dat</w:t>
      </w:r>
      <w:r>
        <w:t xml:space="preserve"> </w:t>
      </w:r>
      <w:r w:rsidRPr="00462944">
        <w:t>David</w:t>
      </w:r>
      <w:r>
        <w:t xml:space="preserve"> </w:t>
      </w:r>
      <w:r w:rsidRPr="00462944">
        <w:t>hier bidt:</w:t>
      </w:r>
      <w:r>
        <w:t xml:space="preserve"> </w:t>
      </w:r>
      <w:r w:rsidRPr="00462944">
        <w:t>Wees mij</w:t>
      </w:r>
      <w:r>
        <w:t xml:space="preserve"> </w:t>
      </w:r>
      <w:r w:rsidRPr="00462944">
        <w:t>genadig,</w:t>
      </w:r>
      <w:r>
        <w:t xml:space="preserve"> </w:t>
      </w:r>
      <w:r w:rsidRPr="00462944">
        <w:t>o God!</w:t>
      </w:r>
      <w:r>
        <w:t xml:space="preserve"> </w:t>
      </w:r>
      <w:r w:rsidRPr="00462944">
        <w:t>Zie mij aan met</w:t>
      </w:r>
      <w:r>
        <w:t xml:space="preserve"> </w:t>
      </w:r>
      <w:r w:rsidRPr="00462944">
        <w:t xml:space="preserve">ontferming en verlos mij door Uw liefde en mededogen." </w:t>
      </w:r>
    </w:p>
    <w:p w:rsidR="00DB5BA7" w:rsidRDefault="00DB5BA7" w:rsidP="00DB5BA7">
      <w:pPr>
        <w:jc w:val="both"/>
      </w:pPr>
      <w:r w:rsidRPr="00462944">
        <w:t>Om zich van de genade Gods aan te</w:t>
      </w:r>
      <w:r>
        <w:t xml:space="preserve"> </w:t>
      </w:r>
      <w:r w:rsidRPr="00462944">
        <w:t>bevelen, belijdt hij hier</w:t>
      </w:r>
      <w:r>
        <w:t xml:space="preserve"> </w:t>
      </w:r>
    </w:p>
    <w:p w:rsidR="00DB5BA7" w:rsidRDefault="00DB5BA7" w:rsidP="00DB5BA7">
      <w:pPr>
        <w:jc w:val="both"/>
      </w:pPr>
    </w:p>
    <w:p w:rsidR="00DB5BA7" w:rsidRDefault="00DB5BA7" w:rsidP="00DB5BA7">
      <w:pPr>
        <w:jc w:val="both"/>
      </w:pPr>
      <w:r w:rsidRPr="00462944">
        <w:t>1. Dat al zijn vertrouwen op God is:</w:t>
      </w:r>
      <w:r>
        <w:t xml:space="preserve"> </w:t>
      </w:r>
      <w:r w:rsidRPr="00462944">
        <w:t>Mijn ziel vertrouwt op U,</w:t>
      </w:r>
      <w:r>
        <w:t xml:space="preserve"> </w:t>
      </w:r>
      <w:r w:rsidRPr="00462944">
        <w:t>vers 2. Hij beleed niet slechts op</w:t>
      </w:r>
      <w:r>
        <w:t xml:space="preserve"> </w:t>
      </w:r>
      <w:r w:rsidRPr="00462944">
        <w:t>God te vertrouwen, maar zijn ziel heeft in werkelijkheid alleen op God gesteund, in oprechte</w:t>
      </w:r>
      <w:r>
        <w:t xml:space="preserve"> </w:t>
      </w:r>
      <w:r w:rsidRPr="00462944">
        <w:t>overgave van zichzelf aan God en een algeheel welgevallen en voldoening in Hem. Hij gaat tot God,</w:t>
      </w:r>
      <w:r>
        <w:t xml:space="preserve"> </w:t>
      </w:r>
      <w:r w:rsidRPr="00462944">
        <w:t xml:space="preserve">en aan de voetbank van de troon van Zijn genade belijdt hij </w:t>
      </w:r>
      <w:r>
        <w:t>nederig</w:t>
      </w:r>
      <w:r w:rsidRPr="00462944">
        <w:t xml:space="preserve"> zijn vertrouwen op Hem, ik</w:t>
      </w:r>
      <w:r>
        <w:t xml:space="preserve"> </w:t>
      </w:r>
      <w:r w:rsidRPr="00462944">
        <w:t>neem</w:t>
      </w:r>
      <w:r>
        <w:t xml:space="preserve"> </w:t>
      </w:r>
      <w:r w:rsidRPr="00462944">
        <w:t>mijn toevlucht onder de schaduw van Uw vleugelen,</w:t>
      </w:r>
      <w:r>
        <w:t xml:space="preserve"> </w:t>
      </w:r>
      <w:r w:rsidRPr="00462944">
        <w:t>zoals de kuikens wegschuilen onder</w:t>
      </w:r>
      <w:r>
        <w:t xml:space="preserve"> </w:t>
      </w:r>
      <w:r w:rsidRPr="00462944">
        <w:t>de vleugels van de hen als de roofvogels gereed zijn op ze aan te vliegen,</w:t>
      </w:r>
      <w:r>
        <w:t xml:space="preserve"> </w:t>
      </w:r>
      <w:r w:rsidRPr="00462944">
        <w:t>totdat de verdervingen</w:t>
      </w:r>
      <w:r>
        <w:t xml:space="preserve"> </w:t>
      </w:r>
      <w:r w:rsidRPr="00462944">
        <w:t>zullen voorbij zijn</w:t>
      </w:r>
      <w:r>
        <w:t xml:space="preserve"> </w:t>
      </w:r>
      <w:r w:rsidRPr="00462944">
        <w:t>gegaan</w:t>
      </w:r>
      <w:r>
        <w:t>.</w:t>
      </w:r>
    </w:p>
    <w:p w:rsidR="00DB5BA7" w:rsidRDefault="00DB5BA7" w:rsidP="00DB5BA7">
      <w:pPr>
        <w:jc w:val="both"/>
      </w:pPr>
      <w:r>
        <w:t xml:space="preserve">A. </w:t>
      </w:r>
      <w:r w:rsidRPr="00462944">
        <w:t>Hij was ervan overtuigd dat zijn rampen en wederwaardigheden een goed einde zouden nemen,</w:t>
      </w:r>
      <w:r>
        <w:t xml:space="preserve"> </w:t>
      </w:r>
      <w:r w:rsidRPr="00462944">
        <w:t>te bestemder tijd zullen</w:t>
      </w:r>
      <w:r>
        <w:t xml:space="preserve"> </w:t>
      </w:r>
      <w:r w:rsidRPr="00462944">
        <w:t>deze</w:t>
      </w:r>
      <w:r>
        <w:t xml:space="preserve"> </w:t>
      </w:r>
      <w:r w:rsidRPr="00462944">
        <w:t>verdervingen voorbij zijn gegaan,</w:t>
      </w:r>
      <w:r>
        <w:t xml:space="preserve"> </w:t>
      </w:r>
      <w:r w:rsidRPr="00462944">
        <w:t>de storm zal gaan liggen.</w:t>
      </w:r>
      <w:r>
        <w:t xml:space="preserve"> </w:t>
      </w:r>
      <w:r w:rsidRPr="00462944">
        <w:t>Non si</w:t>
      </w:r>
      <w:r>
        <w:t xml:space="preserve"> </w:t>
      </w:r>
      <w:r w:rsidRPr="00462944">
        <w:t>mate nutte et olim sic erit. Hoewel ik nu in benauwdheid ben, zal ik er</w:t>
      </w:r>
      <w:r>
        <w:t xml:space="preserve"> </w:t>
      </w:r>
      <w:r w:rsidRPr="00462944">
        <w:t>niet altijd</w:t>
      </w:r>
      <w:r>
        <w:t xml:space="preserve"> </w:t>
      </w:r>
      <w:r w:rsidRPr="00462944">
        <w:t>in wezen.</w:t>
      </w:r>
      <w:r>
        <w:t xml:space="preserve"> </w:t>
      </w:r>
      <w:r w:rsidRPr="00462944">
        <w:t xml:space="preserve">Onze Heere Jezus heeft zich in Zijn lijden </w:t>
      </w:r>
      <w:r>
        <w:t>hiermee</w:t>
      </w:r>
      <w:r w:rsidRPr="00462944">
        <w:t xml:space="preserve"> vertroost:</w:t>
      </w:r>
      <w:r>
        <w:t xml:space="preserve"> </w:t>
      </w:r>
      <w:r w:rsidRPr="00462944">
        <w:t>de dingen, die van Mij geschreven</w:t>
      </w:r>
      <w:r>
        <w:t xml:space="preserve"> </w:t>
      </w:r>
      <w:r w:rsidRPr="00462944">
        <w:t>zijn, hebben</w:t>
      </w:r>
      <w:r>
        <w:t xml:space="preserve"> </w:t>
      </w:r>
      <w:r w:rsidRPr="00462944">
        <w:t>een einde</w:t>
      </w:r>
      <w:r>
        <w:t>.</w:t>
      </w:r>
    </w:p>
    <w:p w:rsidR="00DB5BA7" w:rsidRDefault="00DB5BA7" w:rsidP="00DB5BA7">
      <w:pPr>
        <w:jc w:val="both"/>
      </w:pPr>
    </w:p>
    <w:p w:rsidR="00DB5BA7" w:rsidRDefault="00DB5BA7" w:rsidP="00DB5BA7">
      <w:pPr>
        <w:jc w:val="both"/>
      </w:pPr>
      <w:r>
        <w:t xml:space="preserve">B. </w:t>
      </w:r>
      <w:r w:rsidRPr="00462944">
        <w:t>Hij was intussen zeer gerust onder de bescherming Gods</w:t>
      </w:r>
      <w:r>
        <w:t>.</w:t>
      </w:r>
    </w:p>
    <w:p w:rsidR="00DB5BA7" w:rsidRDefault="00DB5BA7" w:rsidP="00DB5BA7">
      <w:pPr>
        <w:jc w:val="both"/>
      </w:pPr>
      <w:r>
        <w:t xml:space="preserve">a. </w:t>
      </w:r>
      <w:r w:rsidRPr="00462944">
        <w:t>Hij vertroostte zich met de goedheid van Gods aard, waardoor Hij geneigd is Zijn volk te steunen</w:t>
      </w:r>
      <w:r>
        <w:t xml:space="preserve"> </w:t>
      </w:r>
      <w:r w:rsidRPr="00462944">
        <w:t>en te beschermen, zoals de hen uit instinct haar jongen beschut. God komt op de vleugelen van de</w:t>
      </w:r>
      <w:r>
        <w:t xml:space="preserve"> </w:t>
      </w:r>
      <w:r w:rsidRPr="00462944">
        <w:t>wind Zijn volk te hulp, hetgeen een snelle redding</w:t>
      </w:r>
      <w:r>
        <w:t xml:space="preserve"> </w:t>
      </w:r>
      <w:r w:rsidRPr="00462944">
        <w:t>aanduidt, Psalm 18:11, en Hij neemt hen onder</w:t>
      </w:r>
      <w:r>
        <w:t xml:space="preserve"> </w:t>
      </w:r>
      <w:r w:rsidRPr="00462944">
        <w:t>Zijn vleugelen, hetgeen warmte en verkwikking aanduidt, zelfs als hun rampen wedervaren, zie</w:t>
      </w:r>
      <w:r>
        <w:t xml:space="preserve"> Mattheüs</w:t>
      </w:r>
      <w:r w:rsidRPr="00462944">
        <w:t xml:space="preserve"> 23:37.</w:t>
      </w:r>
      <w:r>
        <w:t xml:space="preserve"> </w:t>
      </w:r>
    </w:p>
    <w:p w:rsidR="00DB5BA7" w:rsidRDefault="00DB5BA7" w:rsidP="00DB5BA7">
      <w:pPr>
        <w:jc w:val="both"/>
      </w:pPr>
      <w:r w:rsidRPr="00462944">
        <w:t>b. Met de</w:t>
      </w:r>
      <w:r>
        <w:t xml:space="preserve"> </w:t>
      </w:r>
      <w:r w:rsidRPr="00462944">
        <w:t>belofte</w:t>
      </w:r>
      <w:r>
        <w:t xml:space="preserve"> </w:t>
      </w:r>
      <w:r w:rsidRPr="00462944">
        <w:t>van</w:t>
      </w:r>
      <w:r>
        <w:t xml:space="preserve"> </w:t>
      </w:r>
      <w:r w:rsidRPr="00462944">
        <w:t>zijn</w:t>
      </w:r>
      <w:r>
        <w:t xml:space="preserve"> wo</w:t>
      </w:r>
      <w:r w:rsidRPr="00462944">
        <w:t>ord en het verbond van Zijn genade, want het kan zien op de</w:t>
      </w:r>
      <w:r>
        <w:t xml:space="preserve"> </w:t>
      </w:r>
      <w:r w:rsidRPr="00462944">
        <w:t>uitgebreide "vleugelen van de cherubim, tussen welke God gezegd wordt te wonen", Psalm 80:2, en</w:t>
      </w:r>
      <w:r>
        <w:t xml:space="preserve"> </w:t>
      </w:r>
      <w:r w:rsidRPr="00462944">
        <w:t>vanwaar Hij Zijn orakelen gaf.</w:t>
      </w:r>
      <w:r>
        <w:t xml:space="preserve"> </w:t>
      </w:r>
      <w:r w:rsidRPr="00462944">
        <w:t>Tot God, als de God van de genade,</w:t>
      </w:r>
      <w:r>
        <w:t xml:space="preserve"> </w:t>
      </w:r>
      <w:r w:rsidRPr="00462944">
        <w:t>zal ik de toevlucht nemen, en</w:t>
      </w:r>
      <w:r>
        <w:t xml:space="preserve"> </w:t>
      </w:r>
      <w:r w:rsidRPr="00462944">
        <w:t>Zijn belofte zal mijn toevlucht zijn, en zij zal mij veilig door al deze gevaren heenvoeren." Door Zijn</w:t>
      </w:r>
      <w:r>
        <w:t xml:space="preserve"> </w:t>
      </w:r>
      <w:r w:rsidRPr="00462944">
        <w:t>belofte biedt God zich dikwijls aan ons aan om op Hem te vertrouwen, en door ons geloof moeten</w:t>
      </w:r>
      <w:r>
        <w:t xml:space="preserve"> </w:t>
      </w:r>
      <w:r w:rsidRPr="00462944">
        <w:t>wij Hem aannemen en ons vertrouwen stellen in Hem</w:t>
      </w:r>
      <w:r>
        <w:t>.</w:t>
      </w:r>
    </w:p>
    <w:p w:rsidR="00DB5BA7" w:rsidRDefault="00DB5BA7" w:rsidP="00DB5BA7">
      <w:pPr>
        <w:jc w:val="both"/>
      </w:pPr>
    </w:p>
    <w:p w:rsidR="00DB5BA7" w:rsidRDefault="00DB5BA7" w:rsidP="00DB5BA7">
      <w:pPr>
        <w:jc w:val="both"/>
      </w:pPr>
      <w:r>
        <w:t xml:space="preserve">2. </w:t>
      </w:r>
      <w:r w:rsidRPr="00462944">
        <w:t>Dat al zijn begeerte naar God is, vers 3.</w:t>
      </w:r>
      <w:r>
        <w:t xml:space="preserve"> </w:t>
      </w:r>
      <w:r w:rsidRPr="00462944">
        <w:t>"Ik zal</w:t>
      </w:r>
      <w:r>
        <w:t xml:space="preserve"> </w:t>
      </w:r>
      <w:r w:rsidRPr="00462944">
        <w:t>roepen tot God de Allerhoogste, om</w:t>
      </w:r>
      <w:r>
        <w:t xml:space="preserve"> </w:t>
      </w:r>
      <w:r w:rsidRPr="00462944">
        <w:t>hulp en</w:t>
      </w:r>
      <w:r>
        <w:t xml:space="preserve"> </w:t>
      </w:r>
      <w:r w:rsidRPr="00462944">
        <w:t>steun, tot Hem, die de allerhoogste is zal ik mijn ziel opheffen en ernstig bidden tot</w:t>
      </w:r>
      <w:r>
        <w:t xml:space="preserve"> </w:t>
      </w:r>
      <w:r w:rsidRPr="00462944">
        <w:t>God, die</w:t>
      </w:r>
      <w:r>
        <w:t xml:space="preserve"> </w:t>
      </w:r>
      <w:r w:rsidRPr="00462944">
        <w:t>het</w:t>
      </w:r>
      <w:r>
        <w:t xml:space="preserve"> </w:t>
      </w:r>
      <w:r w:rsidRPr="00462944">
        <w:t>aan mij voleindigen zal."</w:t>
      </w:r>
      <w:r>
        <w:t xml:space="preserve"> </w:t>
      </w:r>
      <w:r w:rsidRPr="00462944">
        <w:t>In alles wat ons wedervaart, moeten wij de hand Gods zien en erkennen,</w:t>
      </w:r>
      <w:r>
        <w:t xml:space="preserve"> </w:t>
      </w:r>
      <w:r w:rsidRPr="00462944">
        <w:t>al wat geschiedt, geschiedt door Hem, Zijn raad wordt er in volvoerd en de Schrift vervuld. Al wat</w:t>
      </w:r>
      <w:r>
        <w:t xml:space="preserve"> </w:t>
      </w:r>
      <w:r w:rsidRPr="00462944">
        <w:t>God doet met Zijn volk, zal in de uitkomst blijken voor hen gedaan te zijn en tot hun welzijn.</w:t>
      </w:r>
      <w:r>
        <w:t xml:space="preserve"> </w:t>
      </w:r>
      <w:r w:rsidRPr="00462944">
        <w:t>Hoewel God hoog is, de Allerhoogste is, buigt Hij zich toch zo laag neer, dat Hij er voor zorgt dat</w:t>
      </w:r>
      <w:r>
        <w:t xml:space="preserve"> </w:t>
      </w:r>
      <w:r w:rsidRPr="00462944">
        <w:t>alle</w:t>
      </w:r>
      <w:r>
        <w:t xml:space="preserve"> </w:t>
      </w:r>
      <w:r w:rsidRPr="00462944">
        <w:t>dingen</w:t>
      </w:r>
      <w:r>
        <w:t xml:space="preserve"> </w:t>
      </w:r>
      <w:r w:rsidRPr="00462944">
        <w:t>hun</w:t>
      </w:r>
      <w:r>
        <w:t xml:space="preserve"> </w:t>
      </w:r>
      <w:r w:rsidRPr="00462944">
        <w:t>medewerken</w:t>
      </w:r>
      <w:r>
        <w:t xml:space="preserve"> </w:t>
      </w:r>
      <w:r w:rsidRPr="00462944">
        <w:t>ten goede. Dit is een goede reden waarom wij in alle onze</w:t>
      </w:r>
      <w:r>
        <w:t xml:space="preserve"> </w:t>
      </w:r>
      <w:r w:rsidRPr="00462944">
        <w:t>benauwdheden en moeilijkheden tot Hem zullen roepen niet slechts zullen bidden, maar vurig zullen</w:t>
      </w:r>
      <w:r>
        <w:t xml:space="preserve"> </w:t>
      </w:r>
      <w:r w:rsidRPr="00462944">
        <w:t>bidden</w:t>
      </w:r>
      <w:r>
        <w:t>.</w:t>
      </w:r>
    </w:p>
    <w:p w:rsidR="00DB5BA7" w:rsidRDefault="00DB5BA7" w:rsidP="00DB5BA7">
      <w:pPr>
        <w:jc w:val="both"/>
      </w:pPr>
    </w:p>
    <w:p w:rsidR="00DB5BA7" w:rsidRDefault="00DB5BA7" w:rsidP="00DB5BA7">
      <w:pPr>
        <w:jc w:val="both"/>
      </w:pPr>
      <w:r>
        <w:t xml:space="preserve">3. </w:t>
      </w:r>
      <w:r w:rsidRPr="00462944">
        <w:t>Dat al zijn verwachting van God is, vers 4.</w:t>
      </w:r>
      <w:r>
        <w:t xml:space="preserve"> </w:t>
      </w:r>
      <w:r w:rsidRPr="00462944">
        <w:t>Hij zal van</w:t>
      </w:r>
      <w:r>
        <w:t xml:space="preserve"> </w:t>
      </w:r>
      <w:r w:rsidRPr="00462944">
        <w:t>de hemel zenden en mij verlossen.</w:t>
      </w:r>
      <w:r>
        <w:t xml:space="preserve"> </w:t>
      </w:r>
      <w:r w:rsidRPr="00462944">
        <w:t>Zij,</w:t>
      </w:r>
      <w:r>
        <w:t xml:space="preserve"> </w:t>
      </w:r>
      <w:r w:rsidRPr="00462944">
        <w:t>die God tot hun enige toevlucht stellen, en door geloof en gebed de toevlucht tot Hem nemen,</w:t>
      </w:r>
      <w:r>
        <w:t xml:space="preserve"> </w:t>
      </w:r>
      <w:r w:rsidRPr="00462944">
        <w:t>kunnen zich verzekerd houden van verlossing op Zijn tijd en Zijn wijze.</w:t>
      </w:r>
      <w:r>
        <w:t xml:space="preserve"> </w:t>
      </w:r>
      <w:r w:rsidRPr="00462944">
        <w:t>Merk hier op:</w:t>
      </w:r>
      <w:r>
        <w:t xml:space="preserve"> </w:t>
      </w:r>
      <w:r w:rsidRPr="00462944">
        <w:t>a. Vanwaar hij verlossing verwacht: van de hemel.</w:t>
      </w:r>
      <w:r>
        <w:t xml:space="preserve"> </w:t>
      </w:r>
      <w:r w:rsidRPr="00462944">
        <w:t>Waarheen hij ook de blik richt op deze aarde, de</w:t>
      </w:r>
      <w:r>
        <w:t xml:space="preserve"> </w:t>
      </w:r>
      <w:r w:rsidRPr="00462944">
        <w:t>toevlucht faalt, er is nergens hulp te zien, maar hij ziet er voor opvaar de hemel, zij, die hun hart</w:t>
      </w:r>
      <w:r>
        <w:t xml:space="preserve"> </w:t>
      </w:r>
      <w:r w:rsidRPr="00462944">
        <w:t>opheffen tot de dingen die boven zijn, kunnen vandaar alle goed verwachten</w:t>
      </w:r>
      <w:r>
        <w:t>.</w:t>
      </w:r>
    </w:p>
    <w:p w:rsidR="00DB5BA7" w:rsidRDefault="00DB5BA7" w:rsidP="00DB5BA7">
      <w:pPr>
        <w:jc w:val="both"/>
      </w:pPr>
      <w:r>
        <w:t xml:space="preserve">b. </w:t>
      </w:r>
      <w:r w:rsidRPr="00462944">
        <w:t>Waarin de verlossing</w:t>
      </w:r>
      <w:r>
        <w:t xml:space="preserve"> </w:t>
      </w:r>
      <w:r w:rsidRPr="00462944">
        <w:t>bestaat, die hij verwacht, hij vertrouwt dat (Jod hem zal redden</w:t>
      </w:r>
      <w:r>
        <w:t xml:space="preserve"> </w:t>
      </w:r>
      <w:r w:rsidRPr="00462944">
        <w:t>van de</w:t>
      </w:r>
      <w:r>
        <w:t xml:space="preserve"> </w:t>
      </w:r>
      <w:r w:rsidRPr="00462944">
        <w:t>smaad</w:t>
      </w:r>
      <w:r>
        <w:t xml:space="preserve"> </w:t>
      </w:r>
      <w:r w:rsidRPr="00462944">
        <w:t>desgenen, die hem zoekt op te</w:t>
      </w:r>
      <w:r>
        <w:t xml:space="preserve"> </w:t>
      </w:r>
      <w:r w:rsidRPr="00462944">
        <w:t>slokken,</w:t>
      </w:r>
      <w:r>
        <w:t xml:space="preserve"> </w:t>
      </w:r>
      <w:r w:rsidRPr="00462944">
        <w:t>vers</w:t>
      </w:r>
      <w:r>
        <w:t xml:space="preserve"> </w:t>
      </w:r>
      <w:r w:rsidRPr="00462944">
        <w:t>4,</w:t>
      </w:r>
      <w:r>
        <w:t xml:space="preserve"> </w:t>
      </w:r>
      <w:r w:rsidRPr="00462944">
        <w:t>die</w:t>
      </w:r>
      <w:r>
        <w:t xml:space="preserve"> </w:t>
      </w:r>
      <w:r w:rsidRPr="00462944">
        <w:t>het</w:t>
      </w:r>
      <w:r>
        <w:t xml:space="preserve"> </w:t>
      </w:r>
      <w:r w:rsidRPr="00462944">
        <w:t>er</w:t>
      </w:r>
      <w:r>
        <w:t xml:space="preserve"> </w:t>
      </w:r>
      <w:r w:rsidRPr="00462944">
        <w:t>op</w:t>
      </w:r>
      <w:r>
        <w:t xml:space="preserve"> </w:t>
      </w:r>
      <w:r w:rsidRPr="00462944">
        <w:t>toelegde</w:t>
      </w:r>
      <w:r>
        <w:t xml:space="preserve"> </w:t>
      </w:r>
      <w:r w:rsidRPr="00462944">
        <w:t>om</w:t>
      </w:r>
      <w:r>
        <w:t xml:space="preserve"> </w:t>
      </w:r>
      <w:r w:rsidRPr="00462944">
        <w:t>hem</w:t>
      </w:r>
      <w:r>
        <w:t xml:space="preserve"> </w:t>
      </w:r>
      <w:r w:rsidRPr="00462944">
        <w:t>te</w:t>
      </w:r>
      <w:r>
        <w:t xml:space="preserve"> verderven</w:t>
      </w:r>
      <w:r w:rsidRPr="00462944">
        <w:t>, en intussen alles deed wat hij kon om hem te kwellen. Sommigen lezen het: Hij</w:t>
      </w:r>
      <w:r>
        <w:t xml:space="preserve"> </w:t>
      </w:r>
      <w:r w:rsidRPr="00462944">
        <w:t>zal van</w:t>
      </w:r>
      <w:r>
        <w:t xml:space="preserve"> </w:t>
      </w:r>
      <w:r w:rsidRPr="00462944">
        <w:t>de hemel zenden en mij verlossen,</w:t>
      </w:r>
      <w:r>
        <w:t xml:space="preserve"> </w:t>
      </w:r>
      <w:r w:rsidRPr="00462944">
        <w:t>want hij heeft hem te schande gemaakt die mij zocht op te</w:t>
      </w:r>
      <w:r>
        <w:t xml:space="preserve"> </w:t>
      </w:r>
      <w:r w:rsidRPr="00462944">
        <w:t>slokken, Hij</w:t>
      </w:r>
      <w:r>
        <w:t xml:space="preserve"> </w:t>
      </w:r>
      <w:r w:rsidRPr="00462944">
        <w:t>heeft tot nu toe hun plannen tegen mij verijdeld, en daarom zal Hij mijn verlossing</w:t>
      </w:r>
      <w:r>
        <w:t xml:space="preserve"> </w:t>
      </w:r>
      <w:r w:rsidRPr="00462944">
        <w:t>voltooien</w:t>
      </w:r>
      <w:r>
        <w:t>.</w:t>
      </w:r>
    </w:p>
    <w:p w:rsidR="00DB5BA7" w:rsidRDefault="00DB5BA7" w:rsidP="00DB5BA7">
      <w:pPr>
        <w:jc w:val="both"/>
      </w:pPr>
      <w:r>
        <w:t xml:space="preserve">c. </w:t>
      </w:r>
      <w:r w:rsidRPr="00462944">
        <w:t>Waaraan</w:t>
      </w:r>
      <w:r>
        <w:t xml:space="preserve"> </w:t>
      </w:r>
      <w:r w:rsidRPr="00462944">
        <w:t>hij zijn</w:t>
      </w:r>
      <w:r>
        <w:t xml:space="preserve"> </w:t>
      </w:r>
      <w:r w:rsidRPr="00462944">
        <w:t>verlossing</w:t>
      </w:r>
      <w:r>
        <w:t xml:space="preserve"> </w:t>
      </w:r>
      <w:r w:rsidRPr="00462944">
        <w:t>zal</w:t>
      </w:r>
      <w:r>
        <w:t xml:space="preserve"> </w:t>
      </w:r>
      <w:r w:rsidRPr="00462944">
        <w:t>toeschrijven:</w:t>
      </w:r>
      <w:r>
        <w:t xml:space="preserve"> </w:t>
      </w:r>
      <w:r w:rsidRPr="00462944">
        <w:t>God</w:t>
      </w:r>
      <w:r>
        <w:t xml:space="preserve"> </w:t>
      </w:r>
      <w:r w:rsidRPr="00462944">
        <w:t>zal</w:t>
      </w:r>
      <w:r>
        <w:t xml:space="preserve"> </w:t>
      </w:r>
      <w:r w:rsidRPr="00462944">
        <w:t>Zijn</w:t>
      </w:r>
      <w:r>
        <w:t xml:space="preserve"> </w:t>
      </w:r>
      <w:r w:rsidRPr="00462944">
        <w:t>goedertierenheid en waarheid</w:t>
      </w:r>
      <w:r>
        <w:t xml:space="preserve"> </w:t>
      </w:r>
      <w:r w:rsidRPr="00462944">
        <w:t>zenden.</w:t>
      </w:r>
      <w:r>
        <w:t xml:space="preserve"> </w:t>
      </w:r>
      <w:r w:rsidRPr="00462944">
        <w:t>God is goed in zichzelf en getrouw aan ieder woord, dat Hij heeft gesproken, en dat doet</w:t>
      </w:r>
      <w:r>
        <w:t xml:space="preserve"> </w:t>
      </w:r>
      <w:r w:rsidRPr="00462944">
        <w:t>Hij blijken als Hij de verlossing van Zijn volk werkt. Meer behoeven wij niet om ons gelukkig te</w:t>
      </w:r>
      <w:r>
        <w:t xml:space="preserve"> </w:t>
      </w:r>
      <w:r w:rsidRPr="00462944">
        <w:t>maken, dan het voordeel te hebben van de goedertierenheid en waarheid Gods, Psalm 25:10</w:t>
      </w:r>
      <w:r>
        <w:t>.</w:t>
      </w:r>
    </w:p>
    <w:p w:rsidR="00DB5BA7" w:rsidRDefault="00DB5BA7" w:rsidP="00DB5BA7">
      <w:pPr>
        <w:jc w:val="both"/>
      </w:pPr>
    </w:p>
    <w:p w:rsidR="00DB5BA7" w:rsidRDefault="00DB5BA7" w:rsidP="00DB5BA7">
      <w:pPr>
        <w:jc w:val="both"/>
      </w:pPr>
      <w:r>
        <w:t xml:space="preserve">II. </w:t>
      </w:r>
      <w:r w:rsidRPr="00462944">
        <w:t>Hij stelt de macht en de boosaardigheid van zijn vijanden in het licht, vers 5,</w:t>
      </w:r>
      <w:r>
        <w:t xml:space="preserve"> </w:t>
      </w:r>
      <w:r w:rsidRPr="00462944">
        <w:t>Mijn ziel is in het</w:t>
      </w:r>
      <w:r>
        <w:t xml:space="preserve"> </w:t>
      </w:r>
      <w:r w:rsidRPr="00462944">
        <w:t>midden van de leeuwen,</w:t>
      </w:r>
      <w:r>
        <w:t xml:space="preserve"> </w:t>
      </w:r>
      <w:r w:rsidRPr="00462944">
        <w:t>zo</w:t>
      </w:r>
      <w:r>
        <w:t xml:space="preserve"> </w:t>
      </w:r>
      <w:r w:rsidRPr="00462944">
        <w:t>woest en woedend waren Saul en die hem omringden tegen David, dat</w:t>
      </w:r>
      <w:r>
        <w:t xml:space="preserve"> </w:t>
      </w:r>
      <w:r w:rsidRPr="00462944">
        <w:t>hij even veilig in een kuil van de leeuwen had kunnen wezen als onder zulke mensen, die hem</w:t>
      </w:r>
      <w:r>
        <w:t xml:space="preserve"> </w:t>
      </w:r>
      <w:r w:rsidRPr="00462944">
        <w:t>voortdurend aanbrulden en gereed waren om hem tot hun prooi te maken.</w:t>
      </w:r>
      <w:r>
        <w:t xml:space="preserve"> </w:t>
      </w:r>
      <w:r w:rsidRPr="00462944">
        <w:t>Zij zijn</w:t>
      </w:r>
      <w:r>
        <w:t xml:space="preserve"> </w:t>
      </w:r>
      <w:r w:rsidRPr="00462944">
        <w:t>stokebranden,</w:t>
      </w:r>
      <w:r>
        <w:t xml:space="preserve"> </w:t>
      </w:r>
      <w:r w:rsidRPr="00462944">
        <w:t>die vuur en vlam spuwen zij steken de loop van de natuur in brand, elkaar verbitterende tegen</w:t>
      </w:r>
      <w:r>
        <w:t xml:space="preserve"> </w:t>
      </w:r>
      <w:r w:rsidRPr="00462944">
        <w:t>David, en "zijn zelf ontstoken van de hel," Jakobus 3:6. Zij waren mensenkinderen, van wie men iets</w:t>
      </w:r>
      <w:r>
        <w:t xml:space="preserve"> </w:t>
      </w:r>
      <w:r w:rsidRPr="00462944">
        <w:t>van het verstand en het medelijden eens mensen had kunnen verwachten, maar zij waren roofdieren</w:t>
      </w:r>
      <w:r>
        <w:t xml:space="preserve"> </w:t>
      </w:r>
      <w:r w:rsidRPr="00462944">
        <w:t>in de gedaante van mensen, hun</w:t>
      </w:r>
      <w:r>
        <w:t xml:space="preserve"> </w:t>
      </w:r>
      <w:r w:rsidRPr="00462944">
        <w:t>tanden,</w:t>
      </w:r>
      <w:r>
        <w:t xml:space="preserve"> </w:t>
      </w:r>
      <w:r w:rsidRPr="00462944">
        <w:t>die zij tegen hem knarsten en waarmee zij hoopten hem in</w:t>
      </w:r>
      <w:r>
        <w:t xml:space="preserve"> </w:t>
      </w:r>
      <w:r w:rsidRPr="00462944">
        <w:t>stukken te scheuren en hem op te eten waren</w:t>
      </w:r>
      <w:r>
        <w:t xml:space="preserve"> </w:t>
      </w:r>
      <w:r w:rsidRPr="00462944">
        <w:t>spiesen en pijlen,</w:t>
      </w:r>
      <w:r>
        <w:t xml:space="preserve"> </w:t>
      </w:r>
      <w:r w:rsidRPr="00462944">
        <w:t>geschikt voor kwaad en moord, en</w:t>
      </w:r>
      <w:r>
        <w:t xml:space="preserve"> </w:t>
      </w:r>
      <w:r w:rsidRPr="00462944">
        <w:t>hun</w:t>
      </w:r>
      <w:r>
        <w:t xml:space="preserve"> </w:t>
      </w:r>
      <w:r w:rsidRPr="00462944">
        <w:t>tong,</w:t>
      </w:r>
      <w:r>
        <w:t xml:space="preserve"> </w:t>
      </w:r>
      <w:r w:rsidRPr="00462944">
        <w:t>waarmee zij hem vloekten en zijn goede naam wondden, was "als een scherp zwaard om</w:t>
      </w:r>
      <w:r>
        <w:t xml:space="preserve"> </w:t>
      </w:r>
      <w:r w:rsidRPr="00462944">
        <w:t xml:space="preserve">te snijden te doden", zie Psalm 42:11. </w:t>
      </w:r>
    </w:p>
    <w:p w:rsidR="00DB5BA7" w:rsidRDefault="00DB5BA7" w:rsidP="00DB5BA7">
      <w:pPr>
        <w:jc w:val="both"/>
      </w:pPr>
      <w:r w:rsidRPr="00462944">
        <w:t>Een boosaardige tong is een gevaarlijk wapen, waarmee</w:t>
      </w:r>
      <w:r>
        <w:t xml:space="preserve"> </w:t>
      </w:r>
      <w:r w:rsidRPr="00462944">
        <w:t>satans handlangers strijden tegen Gods volk. Hij beschrijft hun boosaardige plannen tegen hem, vers</w:t>
      </w:r>
      <w:r>
        <w:t xml:space="preserve"> </w:t>
      </w:r>
      <w:r w:rsidRPr="00462944">
        <w:t>7, en toont wat er de uitkomst van is voor hen:</w:t>
      </w:r>
      <w:r>
        <w:t xml:space="preserve"> </w:t>
      </w:r>
      <w:r w:rsidRPr="00462944">
        <w:t>Zij hebben</w:t>
      </w:r>
      <w:r>
        <w:t xml:space="preserve"> </w:t>
      </w:r>
      <w:r w:rsidRPr="00462944">
        <w:t>een net bereid voor mijn gangen,</w:t>
      </w:r>
      <w:r>
        <w:t xml:space="preserve"> </w:t>
      </w:r>
      <w:r w:rsidRPr="00462944">
        <w:t>om</w:t>
      </w:r>
      <w:r>
        <w:t xml:space="preserve"> </w:t>
      </w:r>
      <w:r w:rsidRPr="00462944">
        <w:t>mij er in te vangen, opdat ik niet weer</w:t>
      </w:r>
      <w:r>
        <w:t xml:space="preserve"> </w:t>
      </w:r>
      <w:r w:rsidRPr="00462944">
        <w:t>uit hun handen zou ontkomen, zij</w:t>
      </w:r>
      <w:r>
        <w:t xml:space="preserve"> </w:t>
      </w:r>
      <w:r w:rsidRPr="00462944">
        <w:t>hebben een kuil voor mijn</w:t>
      </w:r>
      <w:r>
        <w:t xml:space="preserve"> </w:t>
      </w:r>
      <w:r w:rsidRPr="00462944">
        <w:t>aangezicht gegraven</w:t>
      </w:r>
      <w:r>
        <w:t xml:space="preserve"> </w:t>
      </w:r>
      <w:r w:rsidRPr="00462944">
        <w:t>opdat ik er, eer</w:t>
      </w:r>
      <w:r>
        <w:t xml:space="preserve"> </w:t>
      </w:r>
      <w:r w:rsidRPr="00462944">
        <w:t>ik het wist, in zou vallen." Zie het beleid</w:t>
      </w:r>
      <w:r>
        <w:t xml:space="preserve"> </w:t>
      </w:r>
      <w:r w:rsidRPr="00462944">
        <w:t>van de vijanden van</w:t>
      </w:r>
      <w:r>
        <w:t xml:space="preserve"> </w:t>
      </w:r>
      <w:r w:rsidRPr="00462944">
        <w:t>de kerk, zie de moeite,</w:t>
      </w:r>
      <w:r>
        <w:t xml:space="preserve"> </w:t>
      </w:r>
      <w:r w:rsidRPr="00462944">
        <w:t>die zij</w:t>
      </w:r>
      <w:r>
        <w:t xml:space="preserve"> </w:t>
      </w:r>
      <w:r w:rsidRPr="00462944">
        <w:t>zich geven om kwaad te doen. Maar laat ons zien wat er van komt</w:t>
      </w:r>
      <w:r>
        <w:t>.</w:t>
      </w:r>
    </w:p>
    <w:p w:rsidR="00DB5BA7" w:rsidRDefault="00DB5BA7" w:rsidP="00DB5BA7">
      <w:pPr>
        <w:jc w:val="both"/>
      </w:pPr>
    </w:p>
    <w:p w:rsidR="00DB5BA7" w:rsidRDefault="00DB5BA7" w:rsidP="00DB5BA7">
      <w:pPr>
        <w:jc w:val="both"/>
      </w:pPr>
      <w:r>
        <w:t xml:space="preserve">1. </w:t>
      </w:r>
      <w:r w:rsidRPr="00462944">
        <w:t>Het geeft David werkelijk enige ontroering,</w:t>
      </w:r>
      <w:r>
        <w:t xml:space="preserve"> </w:t>
      </w:r>
      <w:r w:rsidRPr="00462944">
        <w:t>mijn ziel was</w:t>
      </w:r>
      <w:r>
        <w:t xml:space="preserve"> neer</w:t>
      </w:r>
      <w:r w:rsidRPr="00462944">
        <w:t>gedrukt.</w:t>
      </w:r>
      <w:r>
        <w:t xml:space="preserve"> </w:t>
      </w:r>
      <w:r w:rsidRPr="00462944">
        <w:t>Het maakte</w:t>
      </w:r>
      <w:r>
        <w:t xml:space="preserve"> </w:t>
      </w:r>
      <w:r w:rsidRPr="00462944">
        <w:t>hem</w:t>
      </w:r>
      <w:r>
        <w:t xml:space="preserve"> </w:t>
      </w:r>
      <w:r w:rsidRPr="00462944">
        <w:t>neerslachtig, hij liet het hoofd hangen bij de gedachte dat er mensen waren, die hem zo’n haat</w:t>
      </w:r>
      <w:r>
        <w:t xml:space="preserve"> </w:t>
      </w:r>
      <w:r w:rsidRPr="00462944">
        <w:t>toedroegen. Maar</w:t>
      </w:r>
      <w:r>
        <w:t xml:space="preserve"> </w:t>
      </w:r>
      <w:r w:rsidRPr="00462944">
        <w:t>2. Het was verwoestend voor hen zelf zij groeven een kuil voor David, en zij</w:t>
      </w:r>
      <w:r>
        <w:t xml:space="preserve"> </w:t>
      </w:r>
      <w:r w:rsidRPr="00462944">
        <w:t>zelf zijn er midden in</w:t>
      </w:r>
      <w:r>
        <w:t xml:space="preserve"> </w:t>
      </w:r>
      <w:r w:rsidRPr="00462944">
        <w:t>gevallen.</w:t>
      </w:r>
      <w:r>
        <w:t xml:space="preserve"> </w:t>
      </w:r>
      <w:r w:rsidRPr="00462944">
        <w:t>Het kwaad, zij tegen hem beraamden, keerde terug op henzelf,</w:t>
      </w:r>
      <w:r>
        <w:t xml:space="preserve"> </w:t>
      </w:r>
      <w:r w:rsidRPr="00462944">
        <w:t>en zij waren verward in</w:t>
      </w:r>
      <w:r>
        <w:t xml:space="preserve"> </w:t>
      </w:r>
      <w:r w:rsidRPr="00462944">
        <w:t>hun raad. Toen Saul David vervolgde, vielen de Filistijnen in zijn land ja in de spelonk, in welke Saul</w:t>
      </w:r>
      <w:r>
        <w:t xml:space="preserve"> </w:t>
      </w:r>
      <w:r w:rsidRPr="00462944">
        <w:t>dacht David in handen te krijgen, viel hij David in handen en bevond hij zich in zijn macht</w:t>
      </w:r>
      <w:r>
        <w:t>.</w:t>
      </w:r>
    </w:p>
    <w:p w:rsidR="00DB5BA7" w:rsidRDefault="00DB5BA7" w:rsidP="00DB5BA7">
      <w:pPr>
        <w:jc w:val="both"/>
      </w:pPr>
    </w:p>
    <w:p w:rsidR="00DB5BA7" w:rsidRDefault="00DB5BA7" w:rsidP="00DB5BA7">
      <w:pPr>
        <w:jc w:val="both"/>
      </w:pPr>
      <w:r>
        <w:t xml:space="preserve">III. </w:t>
      </w:r>
      <w:r w:rsidRPr="00462944">
        <w:t>Hij bidt God om zich en Zijn grote naam te verheerlijken, vers 6. Wat er ook van mij worde,</w:t>
      </w:r>
      <w:r>
        <w:t xml:space="preserve"> </w:t>
      </w:r>
      <w:r w:rsidRPr="00462944">
        <w:t>van mij en mijn belangen:</w:t>
      </w:r>
      <w:r>
        <w:t xml:space="preserve"> </w:t>
      </w:r>
      <w:r w:rsidRPr="00462944">
        <w:t>verhef U boven de hemelen, o God,</w:t>
      </w:r>
      <w:r>
        <w:t xml:space="preserve"> </w:t>
      </w:r>
      <w:r w:rsidRPr="00462944">
        <w:t>laat Uw naam geprezen worden</w:t>
      </w:r>
      <w:r>
        <w:t xml:space="preserve"> </w:t>
      </w:r>
      <w:r w:rsidRPr="00462944">
        <w:t>door de heilige engelen, de heerlijke bewoners van de bovenwereld.</w:t>
      </w:r>
      <w:r>
        <w:t xml:space="preserve"> </w:t>
      </w:r>
      <w:r w:rsidRPr="00462944">
        <w:t>Uw eer</w:t>
      </w:r>
      <w:r>
        <w:t xml:space="preserve"> </w:t>
      </w:r>
      <w:r w:rsidRPr="00462944">
        <w:t>zij</w:t>
      </w:r>
      <w:r>
        <w:t xml:space="preserve"> </w:t>
      </w:r>
      <w:r w:rsidRPr="00462944">
        <w:t>over de gehele</w:t>
      </w:r>
      <w:r>
        <w:t xml:space="preserve"> </w:t>
      </w:r>
      <w:r w:rsidRPr="00462944">
        <w:t>aarde,</w:t>
      </w:r>
      <w:r>
        <w:t xml:space="preserve"> </w:t>
      </w:r>
      <w:r w:rsidRPr="00462944">
        <w:t>laat al de inwoners van deze aarde er toe gebracht worden om U te kennen en te loven." Zo</w:t>
      </w:r>
      <w:r>
        <w:t xml:space="preserve"> </w:t>
      </w:r>
      <w:r w:rsidRPr="00462944">
        <w:t>moet Gods eer ons nader aan het hart liggen en moeten wij daar</w:t>
      </w:r>
      <w:r>
        <w:t xml:space="preserve"> </w:t>
      </w:r>
      <w:r w:rsidRPr="00462944">
        <w:t>meer</w:t>
      </w:r>
      <w:r>
        <w:t xml:space="preserve"> </w:t>
      </w:r>
      <w:r w:rsidRPr="00462944">
        <w:t>bezorgd voor zijn dan voor</w:t>
      </w:r>
      <w:r>
        <w:t xml:space="preserve"> </w:t>
      </w:r>
      <w:r w:rsidRPr="00462944">
        <w:t>enigerlei bijzonder belang van onszelf. Toen David in de grootste ellende en versmaadheid was,</w:t>
      </w:r>
      <w:r>
        <w:t xml:space="preserve"> </w:t>
      </w:r>
      <w:r w:rsidRPr="00462944">
        <w:t>heeft hij niet gebeden:</w:t>
      </w:r>
      <w:r>
        <w:t xml:space="preserve"> </w:t>
      </w:r>
      <w:r w:rsidRPr="00462944">
        <w:t>Heere, herleef, verhoog mij, maar, verhef Uw eer,</w:t>
      </w:r>
      <w:r>
        <w:t xml:space="preserve"> </w:t>
      </w:r>
      <w:r w:rsidRPr="00462944">
        <w:t>verhef Uw naam. Zo</w:t>
      </w:r>
      <w:r>
        <w:t xml:space="preserve"> </w:t>
      </w:r>
      <w:r w:rsidRPr="00462944">
        <w:t>heeft de Zone Davids, toen Zijn ziel ontroerd was en Hij gebeden heeft:</w:t>
      </w:r>
      <w:r>
        <w:t xml:space="preserve"> </w:t>
      </w:r>
      <w:r w:rsidRPr="00462944">
        <w:t>Vader, verlos Mij uit deze</w:t>
      </w:r>
      <w:r>
        <w:t xml:space="preserve"> </w:t>
      </w:r>
      <w:r w:rsidRPr="00462944">
        <w:t>ure,</w:t>
      </w:r>
      <w:r>
        <w:t xml:space="preserve"> </w:t>
      </w:r>
      <w:r w:rsidRPr="00462944">
        <w:t>terstond die bede teruggenomen, en deze in de plaats ervan besteld: "Hierom ben Ik in deze ure</w:t>
      </w:r>
      <w:r>
        <w:t xml:space="preserve"> </w:t>
      </w:r>
      <w:r w:rsidRPr="00462944">
        <w:t>gekomen,</w:t>
      </w:r>
      <w:r>
        <w:t xml:space="preserve"> </w:t>
      </w:r>
      <w:r w:rsidRPr="00462944">
        <w:t xml:space="preserve">Vader, verheerlijk Uw naam," Johannes 12:27, 28. </w:t>
      </w:r>
    </w:p>
    <w:p w:rsidR="00DB5BA7" w:rsidRPr="007E4245" w:rsidRDefault="00DB5BA7" w:rsidP="00DB5BA7">
      <w:pPr>
        <w:jc w:val="both"/>
        <w:rPr>
          <w:b/>
          <w:sz w:val="28"/>
        </w:rPr>
      </w:pPr>
      <w:r w:rsidRPr="00462944">
        <w:t>Of, het kan genomen worden als een</w:t>
      </w:r>
      <w:r>
        <w:t xml:space="preserve"> </w:t>
      </w:r>
      <w:r w:rsidRPr="00462944">
        <w:t>pleitgrond om kracht bij te zetten aan zijn bede om verlossing:</w:t>
      </w:r>
      <w:r>
        <w:t xml:space="preserve"> </w:t>
      </w:r>
      <w:r w:rsidRPr="00462944">
        <w:t>"Heere, zend van</w:t>
      </w:r>
      <w:r>
        <w:t xml:space="preserve"> </w:t>
      </w:r>
      <w:r w:rsidRPr="00462944">
        <w:t>de hemel om mij</w:t>
      </w:r>
      <w:r>
        <w:t xml:space="preserve"> </w:t>
      </w:r>
      <w:r w:rsidRPr="00462944">
        <w:t>te verlossen,</w:t>
      </w:r>
      <w:r>
        <w:t xml:space="preserve"> </w:t>
      </w:r>
      <w:r w:rsidRPr="00462944">
        <w:t>en hierdoor zult Gij U verheerlijken als de God beide van hemel en van aarde." Onze</w:t>
      </w:r>
      <w:r>
        <w:t xml:space="preserve"> </w:t>
      </w:r>
      <w:r w:rsidRPr="00462944">
        <w:t>beste aanmoediging in het gebed is ontleend</w:t>
      </w:r>
      <w:r>
        <w:t xml:space="preserve"> </w:t>
      </w:r>
      <w:r w:rsidRPr="00462944">
        <w:t>aan de eer Gods, en daarop moeten wij dus het oog</w:t>
      </w:r>
      <w:r>
        <w:t xml:space="preserve"> </w:t>
      </w:r>
      <w:r w:rsidRPr="00462944">
        <w:t>hebben meer dan op onze eigen vertroosting</w:t>
      </w:r>
      <w:r>
        <w:t xml:space="preserve"> </w:t>
      </w:r>
      <w:r w:rsidRPr="00462944">
        <w:t>of verlichting in al onze gebeden om genade en</w:t>
      </w:r>
      <w:r>
        <w:t xml:space="preserve"> </w:t>
      </w:r>
      <w:r w:rsidRPr="00462944">
        <w:t>zegeningen, want dit is ook de eerste bede in het gebed des Heeren, als hetgeen al de overige regelt</w:t>
      </w:r>
      <w:r>
        <w:t xml:space="preserve"> </w:t>
      </w:r>
      <w:r w:rsidRPr="00462944">
        <w:t>en leidt:</w:t>
      </w:r>
      <w:r>
        <w:t xml:space="preserve"> </w:t>
      </w:r>
      <w:r w:rsidRPr="00462944">
        <w:t>Onze Vader die in de hemelen zijt, Uw naam worde geheiligd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57:8-12</w:t>
      </w:r>
      <w:r>
        <w:t xml:space="preserve"> </w:t>
      </w:r>
    </w:p>
    <w:p w:rsidR="00DB5BA7" w:rsidRDefault="00DB5BA7" w:rsidP="00DB5BA7">
      <w:pPr>
        <w:jc w:val="both"/>
        <w:rPr>
          <w:b/>
          <w:sz w:val="28"/>
        </w:rPr>
      </w:pPr>
      <w:r w:rsidRPr="00462944">
        <w:t>Hoe verwonderlijk</w:t>
      </w:r>
      <w:r>
        <w:t xml:space="preserve"> </w:t>
      </w:r>
      <w:r w:rsidRPr="00462944">
        <w:t>is de toon hier veranderd! Door de levendige oefeningen des geloofs zijn Davids</w:t>
      </w:r>
      <w:r>
        <w:t xml:space="preserve"> </w:t>
      </w:r>
      <w:r w:rsidRPr="00462944">
        <w:t>gebeden en klachten plotseling in lof en dankzegging veranderd: zijn zak is ontbonden hij is met</w:t>
      </w:r>
      <w:r>
        <w:t xml:space="preserve"> </w:t>
      </w:r>
      <w:r w:rsidRPr="00462944">
        <w:t>blijdschap omgord, en zijn halleluja’s zijn even vurig</w:t>
      </w:r>
      <w:r>
        <w:t xml:space="preserve"> </w:t>
      </w:r>
      <w:r w:rsidRPr="00462944">
        <w:t>als zijn hosanna’s. Dit moet ons het gebed zeer</w:t>
      </w:r>
      <w:r>
        <w:t xml:space="preserve"> </w:t>
      </w:r>
      <w:r w:rsidRPr="00462944">
        <w:t>doen liefhebben, dat het vroeg of laat verzwolgen zal worden door lofzegging.</w:t>
      </w:r>
      <w:r>
        <w:t xml:space="preserve"> </w:t>
      </w:r>
      <w:r w:rsidRPr="00462944">
        <w:t>Merk op</w:t>
      </w:r>
      <w:r>
        <w:rPr>
          <w:b/>
          <w:sz w:val="28"/>
        </w:rPr>
        <w:t>:</w:t>
      </w:r>
    </w:p>
    <w:p w:rsidR="00DB5BA7" w:rsidRDefault="00DB5BA7" w:rsidP="00DB5BA7">
      <w:pPr>
        <w:jc w:val="both"/>
      </w:pPr>
      <w:r>
        <w:rPr>
          <w:b/>
          <w:sz w:val="28"/>
        </w:rPr>
        <w:t xml:space="preserve">1. </w:t>
      </w:r>
      <w:r w:rsidRPr="00462944">
        <w:t>Hoe hij zich bereidt voor de plicht van de lofzegging vers 8.</w:t>
      </w:r>
      <w:r>
        <w:t xml:space="preserve"> </w:t>
      </w:r>
      <w:r w:rsidRPr="00462944">
        <w:t>Mijn hart is gerust, o God, mijn</w:t>
      </w:r>
      <w:r>
        <w:t xml:space="preserve"> </w:t>
      </w:r>
      <w:r w:rsidRPr="00462944">
        <w:t>hart is gerust</w:t>
      </w:r>
      <w:r>
        <w:t xml:space="preserve"> </w:t>
      </w:r>
      <w:r w:rsidRPr="00462944">
        <w:t>mijn hart is</w:t>
      </w:r>
      <w:r>
        <w:t xml:space="preserve"> </w:t>
      </w:r>
      <w:r w:rsidRPr="00462944">
        <w:t>opgeheven, opgericht</w:t>
      </w:r>
      <w:r>
        <w:t xml:space="preserve"> </w:t>
      </w:r>
      <w:r w:rsidRPr="00462944">
        <w:t>(zo lezen het sommigen) dat ter</w:t>
      </w:r>
      <w:r>
        <w:t>neer</w:t>
      </w:r>
      <w:r w:rsidRPr="00462944">
        <w:t>gebogen</w:t>
      </w:r>
      <w:r>
        <w:t xml:space="preserve"> </w:t>
      </w:r>
      <w:r w:rsidRPr="00462944">
        <w:t>was, vers 7.</w:t>
      </w:r>
      <w:r>
        <w:t xml:space="preserve"> </w:t>
      </w:r>
      <w:r w:rsidRPr="00462944">
        <w:t>Mijn hart is bereid,</w:t>
      </w:r>
      <w:r>
        <w:t xml:space="preserve"> </w:t>
      </w:r>
    </w:p>
    <w:p w:rsidR="00DB5BA7" w:rsidRDefault="00DB5BA7" w:rsidP="00DB5BA7">
      <w:pPr>
        <w:jc w:val="both"/>
      </w:pPr>
      <w:r w:rsidRPr="00462944">
        <w:t>a. Ten opzichte van Gods voorzienigheid, het is bereid</w:t>
      </w:r>
      <w:r>
        <w:t xml:space="preserve"> </w:t>
      </w:r>
      <w:r w:rsidRPr="00462944">
        <w:t>voor iedere gebeurtenis,</w:t>
      </w:r>
      <w:r>
        <w:t xml:space="preserve"> </w:t>
      </w:r>
      <w:r w:rsidRPr="00462944">
        <w:t>het is vast daar ik</w:t>
      </w:r>
      <w:r>
        <w:t xml:space="preserve"> </w:t>
      </w:r>
      <w:r w:rsidRPr="00462944">
        <w:t>vertrouw op God, Psalm 112:7, Jesaja</w:t>
      </w:r>
      <w:r>
        <w:t xml:space="preserve"> </w:t>
      </w:r>
      <w:r w:rsidRPr="00462944">
        <w:t>26:3. "Mijn hart is bereid, en nu acht ik op geen ding,"</w:t>
      </w:r>
      <w:r>
        <w:t xml:space="preserve"> </w:t>
      </w:r>
      <w:r w:rsidRPr="00462944">
        <w:t>Handelingen 20:24, word "ik door geen van deze dingen bewogen". Als wij door Gods genade in</w:t>
      </w:r>
      <w:r>
        <w:t xml:space="preserve"> </w:t>
      </w:r>
      <w:r w:rsidRPr="00462944">
        <w:t>deze rustige,</w:t>
      </w:r>
      <w:r>
        <w:t xml:space="preserve"> </w:t>
      </w:r>
      <w:r w:rsidRPr="00462944">
        <w:t>kalme</w:t>
      </w:r>
      <w:r>
        <w:t xml:space="preserve"> </w:t>
      </w:r>
      <w:r w:rsidRPr="00462944">
        <w:t>gemoedsstemming worden gebracht, dan hebben wij grotelijks reden om</w:t>
      </w:r>
      <w:r>
        <w:t xml:space="preserve"> </w:t>
      </w:r>
      <w:r w:rsidRPr="00462944">
        <w:t>dankbaar te zijn</w:t>
      </w:r>
      <w:r>
        <w:t>.</w:t>
      </w:r>
    </w:p>
    <w:p w:rsidR="00DB5BA7" w:rsidRDefault="00DB5BA7" w:rsidP="00DB5BA7">
      <w:pPr>
        <w:jc w:val="both"/>
      </w:pPr>
      <w:r>
        <w:t xml:space="preserve">b. </w:t>
      </w:r>
      <w:r w:rsidRPr="00462944">
        <w:t>Met betrekking tot de aanbidding Gods:</w:t>
      </w:r>
      <w:r>
        <w:t xml:space="preserve"> </w:t>
      </w:r>
      <w:r w:rsidRPr="00462944">
        <w:t>Mijn hart is bereid, ik zal</w:t>
      </w:r>
      <w:r>
        <w:t xml:space="preserve"> </w:t>
      </w:r>
      <w:r w:rsidRPr="00462944">
        <w:t>zingen en psalmzingen.</w:t>
      </w:r>
      <w:r>
        <w:t xml:space="preserve"> </w:t>
      </w:r>
      <w:r w:rsidRPr="00462944">
        <w:t>Hierin ligt opgesloten dat het hart het voornaamste is, dat in alle handelingen van de Godsvrucht</w:t>
      </w:r>
      <w:r>
        <w:t xml:space="preserve"> </w:t>
      </w:r>
      <w:r w:rsidRPr="00462944">
        <w:t>wordt vereist, in de Godsdienst wordt niets met goed gevolg gedaan dan voor zover het met het hart</w:t>
      </w:r>
      <w:r>
        <w:t xml:space="preserve"> </w:t>
      </w:r>
      <w:r w:rsidRPr="00462944">
        <w:t>gedaan is. Het hart moet bereid zijn, bereid voor de plicht, er geschikt voor gemaakt zijn, geschikt</w:t>
      </w:r>
      <w:r>
        <w:t xml:space="preserve"> </w:t>
      </w:r>
      <w:r w:rsidRPr="00462944">
        <w:t>en genegen, bereid</w:t>
      </w:r>
      <w:r>
        <w:t xml:space="preserve"> </w:t>
      </w:r>
      <w:r w:rsidRPr="00462944">
        <w:t>voor de plicht door aandacht,</w:t>
      </w:r>
      <w:r>
        <w:t xml:space="preserve"> </w:t>
      </w:r>
      <w:r w:rsidRPr="00462944">
        <w:t>de Heere wel aan te hangen zonder</w:t>
      </w:r>
      <w:r>
        <w:t xml:space="preserve"> </w:t>
      </w:r>
      <w:r w:rsidRPr="00462944">
        <w:t>herwaarts</w:t>
      </w:r>
      <w:r>
        <w:t xml:space="preserve"> </w:t>
      </w:r>
      <w:r w:rsidRPr="00462944">
        <w:t>en derwaarts afgetrokken te worden</w:t>
      </w:r>
      <w:r>
        <w:t>.</w:t>
      </w:r>
    </w:p>
    <w:p w:rsidR="00DB5BA7" w:rsidRDefault="00DB5BA7" w:rsidP="00DB5BA7">
      <w:pPr>
        <w:jc w:val="both"/>
      </w:pPr>
    </w:p>
    <w:p w:rsidR="00DB5BA7" w:rsidRDefault="00DB5BA7" w:rsidP="00DB5BA7">
      <w:pPr>
        <w:jc w:val="both"/>
      </w:pPr>
      <w:r>
        <w:t xml:space="preserve">2. </w:t>
      </w:r>
      <w:r w:rsidRPr="00462944">
        <w:t>Hoe hij zich opwekt tot de plicht van de lofzegging, vers 9.</w:t>
      </w:r>
      <w:r>
        <w:t xml:space="preserve"> </w:t>
      </w:r>
      <w:r w:rsidRPr="00462944">
        <w:t>Waak op mijn eer mijn tong-</w:t>
      </w:r>
      <w:r>
        <w:t xml:space="preserve"> </w:t>
      </w:r>
      <w:r w:rsidRPr="00462944">
        <w:t>onze</w:t>
      </w:r>
      <w:r>
        <w:t xml:space="preserve"> </w:t>
      </w:r>
      <w:r w:rsidRPr="00462944">
        <w:t>tong is onze eer, en zij is dit nooit meer dan wanneer zij gebruikt wordt om God te loven,</w:t>
      </w:r>
      <w:r>
        <w:t xml:space="preserve"> </w:t>
      </w:r>
      <w:r w:rsidRPr="00462944">
        <w:t>of,</w:t>
      </w:r>
      <w:r>
        <w:t xml:space="preserve"> </w:t>
      </w:r>
      <w:r w:rsidRPr="00462944">
        <w:t>mijn</w:t>
      </w:r>
      <w:r>
        <w:t xml:space="preserve"> </w:t>
      </w:r>
      <w:r w:rsidRPr="00462944">
        <w:t>ziel,</w:t>
      </w:r>
      <w:r>
        <w:t xml:space="preserve"> </w:t>
      </w:r>
      <w:r w:rsidRPr="00462944">
        <w:t>die moet het eerst opgewekt worden, doffe, slaperige gebeden of lofzeggingen zullen Gode</w:t>
      </w:r>
      <w:r>
        <w:t xml:space="preserve"> </w:t>
      </w:r>
      <w:r w:rsidRPr="00462944">
        <w:t>nooit welbehaaglijk</w:t>
      </w:r>
      <w:r>
        <w:t xml:space="preserve"> </w:t>
      </w:r>
      <w:r w:rsidRPr="00462944">
        <w:t>zijn. Wij moeten ons en alles wat binnen in ons is opwekken om God te loven,</w:t>
      </w:r>
      <w:r>
        <w:t xml:space="preserve"> </w:t>
      </w:r>
      <w:r w:rsidRPr="00462944">
        <w:t>dit offer moet met heilig vuur worden aangestoken en in een heilige vlam opwaarts geen.</w:t>
      </w:r>
      <w:r>
        <w:t xml:space="preserve"> </w:t>
      </w:r>
      <w:r w:rsidRPr="00462944">
        <w:t>Davids</w:t>
      </w:r>
      <w:r>
        <w:t xml:space="preserve"> </w:t>
      </w:r>
      <w:r w:rsidRPr="00462944">
        <w:t>tong zal leiden, en zijn luit en harp zullen volgen in deze hymnen des lofs.</w:t>
      </w:r>
      <w:r>
        <w:t xml:space="preserve"> </w:t>
      </w:r>
      <w:r w:rsidRPr="00462944">
        <w:t>Ik zelf zal opmaken,</w:t>
      </w:r>
      <w:r>
        <w:t xml:space="preserve"> </w:t>
      </w:r>
      <w:r w:rsidRPr="00462944">
        <w:t>niet</w:t>
      </w:r>
      <w:r>
        <w:t xml:space="preserve"> </w:t>
      </w:r>
      <w:r w:rsidRPr="00462944">
        <w:t>alleen: "ik</w:t>
      </w:r>
      <w:r>
        <w:t xml:space="preserve"> </w:t>
      </w:r>
      <w:r w:rsidRPr="00462944">
        <w:t>zal niet dodig en slaperig en onverschillig zijn in dit werk", maar ik zal in de levendigste</w:t>
      </w:r>
      <w:r>
        <w:t xml:space="preserve"> </w:t>
      </w:r>
      <w:r w:rsidRPr="00462944">
        <w:t>gemoedsstemming wezen als ieman</w:t>
      </w:r>
      <w:r>
        <w:t>d, die pas uit een verkwikkende</w:t>
      </w:r>
      <w:r w:rsidRPr="00462944">
        <w:t xml:space="preserve"> slaap ontwaakt is." Hij zal</w:t>
      </w:r>
      <w:r>
        <w:t xml:space="preserve"> </w:t>
      </w:r>
      <w:r w:rsidRPr="00462944">
        <w:t>vroeg ontwaken</w:t>
      </w:r>
      <w:r>
        <w:t xml:space="preserve"> </w:t>
      </w:r>
      <w:r w:rsidRPr="00462944">
        <w:t>tot dit werk, vroeg in de morgen, ten einde de dag te beginnen met God, vroeg bij</w:t>
      </w:r>
      <w:r>
        <w:t xml:space="preserve"> </w:t>
      </w:r>
      <w:r w:rsidRPr="00462944">
        <w:t>het begin van een zegen. Als God tot ons komt met Zijn gunsten,</w:t>
      </w:r>
      <w:r>
        <w:t xml:space="preserve"> </w:t>
      </w:r>
      <w:r w:rsidRPr="00462944">
        <w:t>dan moeten wij uitgaan om Hem te</w:t>
      </w:r>
      <w:r>
        <w:t xml:space="preserve"> </w:t>
      </w:r>
      <w:r w:rsidRPr="00462944">
        <w:t>ontmoeten met onze lof</w:t>
      </w:r>
      <w:r>
        <w:t>.</w:t>
      </w:r>
    </w:p>
    <w:p w:rsidR="00DB5BA7" w:rsidRDefault="00DB5BA7" w:rsidP="00DB5BA7">
      <w:pPr>
        <w:jc w:val="both"/>
      </w:pPr>
    </w:p>
    <w:p w:rsidR="00DB5BA7" w:rsidRDefault="00DB5BA7" w:rsidP="00DB5BA7">
      <w:pPr>
        <w:jc w:val="both"/>
      </w:pPr>
      <w:r>
        <w:t xml:space="preserve">3. </w:t>
      </w:r>
      <w:r w:rsidRPr="00462944">
        <w:t>Hoe hij zich verlustigt in het werk van de lofzegging, ja</w:t>
      </w:r>
      <w:r>
        <w:t xml:space="preserve"> </w:t>
      </w:r>
      <w:r w:rsidRPr="00462944">
        <w:t>er fier op is, wel verre van zich te schamen</w:t>
      </w:r>
      <w:r>
        <w:t xml:space="preserve"> </w:t>
      </w:r>
      <w:r w:rsidRPr="00462944">
        <w:t>om zijn verplichtingen aan God en zijn afhankelijkheid</w:t>
      </w:r>
      <w:r>
        <w:t xml:space="preserve"> </w:t>
      </w:r>
      <w:r w:rsidRPr="00462944">
        <w:t>van Hem te erkennen, besluit hij</w:t>
      </w:r>
      <w:r>
        <w:t xml:space="preserve"> </w:t>
      </w:r>
      <w:r w:rsidRPr="00462944">
        <w:t>Hem te</w:t>
      </w:r>
      <w:r>
        <w:t xml:space="preserve"> </w:t>
      </w:r>
      <w:r w:rsidRPr="00462944">
        <w:t>loven onder</w:t>
      </w:r>
      <w:r>
        <w:t xml:space="preserve"> </w:t>
      </w:r>
      <w:r w:rsidRPr="00462944">
        <w:t>de volken, Hem te psalmzingen onder de natiën,</w:t>
      </w:r>
      <w:r>
        <w:t xml:space="preserve"> </w:t>
      </w:r>
      <w:r w:rsidRPr="00462944">
        <w:t>vers 10. Dit geeft te kennen:</w:t>
      </w:r>
      <w:r>
        <w:t xml:space="preserve"> </w:t>
      </w:r>
    </w:p>
    <w:p w:rsidR="00DB5BA7" w:rsidRDefault="00DB5BA7" w:rsidP="00DB5BA7">
      <w:pPr>
        <w:jc w:val="both"/>
      </w:pPr>
      <w:r w:rsidRPr="00462944">
        <w:t>a. Dat zijn eigen hart zeer</w:t>
      </w:r>
      <w:r>
        <w:t xml:space="preserve"> </w:t>
      </w:r>
      <w:r w:rsidRPr="00462944">
        <w:t>verruimd</w:t>
      </w:r>
      <w:r>
        <w:t xml:space="preserve"> </w:t>
      </w:r>
      <w:r w:rsidRPr="00462944">
        <w:t>was in de lof van God, hij wilde de aarde doen weerklinken van</w:t>
      </w:r>
      <w:r>
        <w:t xml:space="preserve"> </w:t>
      </w:r>
      <w:r w:rsidRPr="00462944">
        <w:t>zijn heilige liederen, opdat allen zouden zien en te weten komen hoeveel hij aan de goedheid</w:t>
      </w:r>
      <w:r>
        <w:t xml:space="preserve"> </w:t>
      </w:r>
      <w:r w:rsidRPr="00462944">
        <w:t>Gods</w:t>
      </w:r>
      <w:r>
        <w:t xml:space="preserve"> </w:t>
      </w:r>
      <w:r w:rsidRPr="00462944">
        <w:t>was verschuldigd.</w:t>
      </w:r>
      <w:r>
        <w:t xml:space="preserve"> </w:t>
      </w:r>
    </w:p>
    <w:p w:rsidR="00DB5BA7" w:rsidRDefault="00DB5BA7" w:rsidP="00DB5BA7">
      <w:pPr>
        <w:jc w:val="both"/>
      </w:pPr>
      <w:r w:rsidRPr="00462944">
        <w:t>b. Dat hij anderen er toe wenste te brengen om zich met hem te verenigen in het loven van God, hij</w:t>
      </w:r>
      <w:r>
        <w:t xml:space="preserve"> </w:t>
      </w:r>
      <w:r w:rsidRPr="00462944">
        <w:t>wil Gods lof verkondigen onder de volken, opdat de kennis en vreze en liefde van God verbreid</w:t>
      </w:r>
      <w:r>
        <w:t xml:space="preserve"> </w:t>
      </w:r>
      <w:r w:rsidRPr="00462944">
        <w:t>zullen worden en de einden van de aarde Zijn heil zullen zien. Toen David uitgedreven werd naar</w:t>
      </w:r>
      <w:r>
        <w:t xml:space="preserve"> </w:t>
      </w:r>
      <w:r w:rsidRPr="00462944">
        <w:t>heidense landen,</w:t>
      </w:r>
      <w:r>
        <w:t xml:space="preserve"> </w:t>
      </w:r>
      <w:r w:rsidRPr="00462944">
        <w:t>wilde hij niet alleen hun goden niet aanbidden, maar hij wilde openlijk zijn verering</w:t>
      </w:r>
      <w:r>
        <w:t xml:space="preserve"> </w:t>
      </w:r>
      <w:r w:rsidRPr="00462944">
        <w:t>tonen van de God Israëls, overal waar hij ging nam hij zijn Godsdienst mede, wilde hij pogen er</w:t>
      </w:r>
      <w:r>
        <w:t xml:space="preserve"> </w:t>
      </w:r>
      <w:r w:rsidRPr="00462944">
        <w:t>anderen liefde voor in te boezemen,</w:t>
      </w:r>
      <w:r>
        <w:t xml:space="preserve"> </w:t>
      </w:r>
      <w:r w:rsidRPr="00462944">
        <w:t>en er de lieflijke geur van achterlaten.</w:t>
      </w:r>
      <w:r>
        <w:t xml:space="preserve"> </w:t>
      </w:r>
      <w:r w:rsidRPr="00462944">
        <w:t>In zijn psalmen, die de</w:t>
      </w:r>
      <w:r>
        <w:t xml:space="preserve"> </w:t>
      </w:r>
      <w:r w:rsidRPr="00462944">
        <w:t>kerk van het heelal vullen en dit tot aan het einde van de tijd</w:t>
      </w:r>
      <w:r>
        <w:t xml:space="preserve"> </w:t>
      </w:r>
      <w:r w:rsidRPr="00462944">
        <w:t>zullen blijven doen, kan David</w:t>
      </w:r>
      <w:r>
        <w:t xml:space="preserve"> </w:t>
      </w:r>
      <w:r w:rsidRPr="00462944">
        <w:t>gezegd</w:t>
      </w:r>
      <w:r>
        <w:t xml:space="preserve"> </w:t>
      </w:r>
      <w:r w:rsidRPr="00462944">
        <w:t>worden nu nog</w:t>
      </w:r>
      <w:r>
        <w:t xml:space="preserve"> </w:t>
      </w:r>
      <w:r w:rsidRPr="00462944">
        <w:t>God te loven onder de volken</w:t>
      </w:r>
      <w:r>
        <w:t xml:space="preserve"> </w:t>
      </w:r>
      <w:r w:rsidRPr="00462944">
        <w:t>en</w:t>
      </w:r>
      <w:r>
        <w:t xml:space="preserve"> </w:t>
      </w:r>
      <w:r w:rsidRPr="00462944">
        <w:t>Hem te psalmzingen</w:t>
      </w:r>
      <w:r>
        <w:t xml:space="preserve"> </w:t>
      </w:r>
      <w:r w:rsidRPr="00462944">
        <w:t>onder de natiën,</w:t>
      </w:r>
      <w:r>
        <w:t xml:space="preserve"> </w:t>
      </w:r>
      <w:r w:rsidRPr="00462944">
        <w:t>want alle</w:t>
      </w:r>
      <w:r>
        <w:t xml:space="preserve"> Godvruchtig</w:t>
      </w:r>
      <w:r w:rsidRPr="00462944">
        <w:t>en maken gebruik van zijn woorden om God te loven. Aldus wordt Johannes gezegd in</w:t>
      </w:r>
      <w:r>
        <w:t xml:space="preserve"> </w:t>
      </w:r>
      <w:r w:rsidRPr="00462944">
        <w:t>zijn geschriften "wederom te profeteren voor vele volken en natiën," Openbaring 10:11</w:t>
      </w:r>
      <w:r>
        <w:t>.</w:t>
      </w:r>
    </w:p>
    <w:p w:rsidR="00DB5BA7" w:rsidRDefault="00DB5BA7" w:rsidP="00DB5BA7">
      <w:pPr>
        <w:jc w:val="both"/>
      </w:pPr>
    </w:p>
    <w:p w:rsidR="00DB5BA7" w:rsidRDefault="00DB5BA7" w:rsidP="00DB5BA7">
      <w:pPr>
        <w:jc w:val="both"/>
      </w:pPr>
      <w:r>
        <w:t xml:space="preserve">4. </w:t>
      </w:r>
      <w:r w:rsidRPr="00462944">
        <w:t>Hoe hij zich voorziet van stof tot lof, vers 11. Hetgeen hij hoopte, en waarmee hij zich vertroostte</w:t>
      </w:r>
      <w:r>
        <w:t xml:space="preserve"> </w:t>
      </w:r>
      <w:r w:rsidRPr="00462944">
        <w:t>God</w:t>
      </w:r>
      <w:r>
        <w:t xml:space="preserve"> </w:t>
      </w:r>
      <w:r w:rsidRPr="00462944">
        <w:t>zal Zijn</w:t>
      </w:r>
      <w:r>
        <w:t xml:space="preserve"> </w:t>
      </w:r>
      <w:r w:rsidRPr="00462944">
        <w:t>goedertierenheid en waarheid zenden,</w:t>
      </w:r>
      <w:r>
        <w:t xml:space="preserve"> vers 4. </w:t>
      </w:r>
      <w:r w:rsidRPr="00462944">
        <w:t>is hier de stof van zijn dankzegging.</w:t>
      </w:r>
      <w:r>
        <w:t xml:space="preserve"> </w:t>
      </w:r>
      <w:r w:rsidRPr="00462944">
        <w:t>Uw goedertierenheid is groot tot aan de</w:t>
      </w:r>
      <w:r>
        <w:t xml:space="preserve"> </w:t>
      </w:r>
      <w:r w:rsidRPr="00462944">
        <w:t>hemelen,</w:t>
      </w:r>
      <w:r>
        <w:t xml:space="preserve"> </w:t>
      </w:r>
      <w:r w:rsidRPr="00462944">
        <w:t>groot boven alle</w:t>
      </w:r>
      <w:r>
        <w:t xml:space="preserve"> </w:t>
      </w:r>
      <w:r w:rsidRPr="00462944">
        <w:t>bevatting en uitdrukking,</w:t>
      </w:r>
      <w:r>
        <w:t xml:space="preserve"> </w:t>
      </w:r>
      <w:r w:rsidRPr="00462944">
        <w:t>en</w:t>
      </w:r>
      <w:r>
        <w:t xml:space="preserve"> </w:t>
      </w:r>
      <w:r w:rsidRPr="00462944">
        <w:t>Uw waarheid</w:t>
      </w:r>
      <w:r>
        <w:t xml:space="preserve"> </w:t>
      </w:r>
      <w:r w:rsidRPr="00462944">
        <w:t>tot aan</w:t>
      </w:r>
      <w:r>
        <w:t xml:space="preserve"> </w:t>
      </w:r>
      <w:r w:rsidRPr="00462944">
        <w:t>de bovenste wolken,</w:t>
      </w:r>
      <w:r>
        <w:t xml:space="preserve"> </w:t>
      </w:r>
      <w:r w:rsidRPr="00462944">
        <w:t>groot</w:t>
      </w:r>
      <w:r>
        <w:t xml:space="preserve"> </w:t>
      </w:r>
      <w:r w:rsidRPr="00462944">
        <w:t>boven</w:t>
      </w:r>
      <w:r>
        <w:t xml:space="preserve"> </w:t>
      </w:r>
      <w:r w:rsidRPr="00462944">
        <w:t>alle ontdekking, want welk oog kan</w:t>
      </w:r>
      <w:r>
        <w:t xml:space="preserve"> </w:t>
      </w:r>
      <w:r w:rsidRPr="00462944">
        <w:t>reiken tot hetgeen in de wolken gehuld is? Gods goedertierenheid</w:t>
      </w:r>
      <w:r>
        <w:t xml:space="preserve"> </w:t>
      </w:r>
      <w:r w:rsidRPr="00462944">
        <w:t>en waarheid</w:t>
      </w:r>
      <w:r>
        <w:t xml:space="preserve"> </w:t>
      </w:r>
      <w:r w:rsidRPr="00462944">
        <w:t>reiken tot aan de</w:t>
      </w:r>
      <w:r>
        <w:t xml:space="preserve"> </w:t>
      </w:r>
      <w:r w:rsidRPr="00462944">
        <w:t>hemelen, want zij zullen allen naar de hemel brengen die er hun schat in hebben</w:t>
      </w:r>
      <w:r>
        <w:t>;</w:t>
      </w:r>
      <w:r w:rsidRPr="00462944">
        <w:t xml:space="preserve"> en zij</w:t>
      </w:r>
      <w:r>
        <w:t xml:space="preserve"> </w:t>
      </w:r>
      <w:r w:rsidRPr="00462944">
        <w:t>worden ook bezongen door de inwoners van de bovenwereld, die voortdurend Gods lof verheffen</w:t>
      </w:r>
      <w:r>
        <w:t xml:space="preserve"> </w:t>
      </w:r>
      <w:r w:rsidRPr="00462944">
        <w:t>tot het hoogste, terwijl David er naar streeft om hem op aarde het verst te verbreiden, vers 10</w:t>
      </w:r>
      <w:r>
        <w:t>.</w:t>
      </w:r>
    </w:p>
    <w:p w:rsidR="00DB5BA7" w:rsidRDefault="00DB5BA7" w:rsidP="00DB5BA7">
      <w:pPr>
        <w:jc w:val="both"/>
      </w:pPr>
    </w:p>
    <w:p w:rsidR="00DB5BA7" w:rsidRPr="00A5791C" w:rsidRDefault="00DB5BA7" w:rsidP="00DB5BA7">
      <w:pPr>
        <w:jc w:val="both"/>
        <w:rPr>
          <w:i/>
        </w:rPr>
      </w:pPr>
      <w:r>
        <w:t xml:space="preserve">5. </w:t>
      </w:r>
      <w:r w:rsidRPr="00462944">
        <w:t>Hoe hij het eindelijk aan God overlaat om Zijn eigen naam te verheerlijken, vers 12.</w:t>
      </w:r>
      <w:r>
        <w:t xml:space="preserve"> </w:t>
      </w:r>
      <w:r w:rsidRPr="00462944">
        <w:t>Verhef U</w:t>
      </w:r>
      <w:r>
        <w:t xml:space="preserve"> </w:t>
      </w:r>
      <w:r w:rsidRPr="00462944">
        <w:t>boven de hemelen, o</w:t>
      </w:r>
      <w:r>
        <w:t xml:space="preserve"> </w:t>
      </w:r>
      <w:r w:rsidRPr="00462944">
        <w:t>God!</w:t>
      </w:r>
      <w:r>
        <w:t xml:space="preserve"> </w:t>
      </w:r>
      <w:r w:rsidRPr="00462944">
        <w:t>Dezelfde woorden, die hij in</w:t>
      </w:r>
      <w:r>
        <w:t xml:space="preserve"> vers 6. </w:t>
      </w:r>
      <w:r w:rsidRPr="00462944">
        <w:t>heeft gebruikt om er zijn gebeden in</w:t>
      </w:r>
      <w:r>
        <w:t xml:space="preserve"> </w:t>
      </w:r>
      <w:r w:rsidRPr="00462944">
        <w:t>saam te vatten,</w:t>
      </w:r>
      <w:r>
        <w:t xml:space="preserve"> </w:t>
      </w:r>
      <w:r w:rsidRPr="00462944">
        <w:t xml:space="preserve">gebruikt hij hier wederom </w:t>
      </w:r>
      <w:r>
        <w:t xml:space="preserve">en het is geen ijdele herhaling </w:t>
      </w:r>
      <w:r w:rsidRPr="00462944">
        <w:t>om er zijn lofzeggingen in</w:t>
      </w:r>
      <w:r>
        <w:t xml:space="preserve"> </w:t>
      </w:r>
      <w:r w:rsidRPr="00462944">
        <w:t>saam</w:t>
      </w:r>
      <w:r>
        <w:t xml:space="preserve"> </w:t>
      </w:r>
      <w:r w:rsidRPr="00462944">
        <w:t>te</w:t>
      </w:r>
      <w:r>
        <w:t xml:space="preserve"> </w:t>
      </w:r>
      <w:r w:rsidRPr="00462944">
        <w:t>vatten,</w:t>
      </w:r>
      <w:r>
        <w:t xml:space="preserve"> </w:t>
      </w:r>
      <w:r w:rsidRPr="00462944">
        <w:t>"Heere,</w:t>
      </w:r>
      <w:r>
        <w:t xml:space="preserve"> </w:t>
      </w:r>
      <w:r w:rsidRPr="00462944">
        <w:t>ik wens Uw naam</w:t>
      </w:r>
      <w:r>
        <w:t xml:space="preserve"> </w:t>
      </w:r>
      <w:r w:rsidRPr="00462944">
        <w:t>te verhogen,</w:t>
      </w:r>
      <w:r>
        <w:t xml:space="preserve"> </w:t>
      </w:r>
      <w:r w:rsidRPr="00462944">
        <w:t>en</w:t>
      </w:r>
      <w:r>
        <w:t xml:space="preserve"> </w:t>
      </w:r>
      <w:r w:rsidRPr="00462944">
        <w:t>ik wens dat alle schepselen hem</w:t>
      </w:r>
      <w:r>
        <w:t xml:space="preserve"> </w:t>
      </w:r>
      <w:r w:rsidRPr="00462944">
        <w:t>verhogen maar wat kunnen de besten van ons hiertoe bijdragen? Heere, neem het werk in Uw eigen</w:t>
      </w:r>
      <w:r>
        <w:t xml:space="preserve"> </w:t>
      </w:r>
      <w:r w:rsidRPr="00462944">
        <w:t>handen,</w:t>
      </w:r>
      <w:r>
        <w:t xml:space="preserve"> </w:t>
      </w:r>
      <w:r w:rsidRPr="00462944">
        <w:t>doe</w:t>
      </w:r>
      <w:r>
        <w:t xml:space="preserve"> </w:t>
      </w:r>
      <w:r w:rsidRPr="00462944">
        <w:t>Gij</w:t>
      </w:r>
      <w:r>
        <w:t xml:space="preserve"> </w:t>
      </w:r>
      <w:r w:rsidRPr="00462944">
        <w:t>het</w:t>
      </w:r>
      <w:r>
        <w:t xml:space="preserve"> </w:t>
      </w:r>
      <w:r w:rsidRPr="00462944">
        <w:t>zelf,</w:t>
      </w:r>
      <w:r>
        <w:t xml:space="preserve"> </w:t>
      </w:r>
      <w:r w:rsidRPr="00462944">
        <w:t>verhef</w:t>
      </w:r>
      <w:r>
        <w:t xml:space="preserve"> </w:t>
      </w:r>
      <w:r w:rsidRPr="00462944">
        <w:t>U</w:t>
      </w:r>
      <w:r>
        <w:t xml:space="preserve"> </w:t>
      </w:r>
      <w:r w:rsidRPr="00462944">
        <w:t>boven</w:t>
      </w:r>
      <w:r>
        <w:t xml:space="preserve"> </w:t>
      </w:r>
      <w:r w:rsidRPr="00462944">
        <w:t>de</w:t>
      </w:r>
      <w:r>
        <w:t xml:space="preserve"> </w:t>
      </w:r>
      <w:r w:rsidRPr="00462944">
        <w:t>hemelen,</w:t>
      </w:r>
      <w:r>
        <w:t xml:space="preserve"> </w:t>
      </w:r>
      <w:r w:rsidRPr="00462944">
        <w:t>o</w:t>
      </w:r>
      <w:r>
        <w:t xml:space="preserve"> </w:t>
      </w:r>
      <w:r w:rsidRPr="00462944">
        <w:t>God!</w:t>
      </w:r>
      <w:r>
        <w:t xml:space="preserve"> </w:t>
      </w:r>
      <w:r w:rsidRPr="00462944">
        <w:t>In de lofzeggingen van de</w:t>
      </w:r>
      <w:r>
        <w:t xml:space="preserve"> </w:t>
      </w:r>
      <w:r w:rsidRPr="00462944">
        <w:t>triomferende kerk zijt</w:t>
      </w:r>
      <w:r>
        <w:t xml:space="preserve"> </w:t>
      </w:r>
      <w:r w:rsidRPr="00462944">
        <w:t>Gij verhoogd tot de hemelen, en in de lofzeggingen van de strijdende kerk</w:t>
      </w:r>
      <w:r>
        <w:t xml:space="preserve"> </w:t>
      </w:r>
      <w:r w:rsidRPr="00462944">
        <w:t>wordt Uw heerlijkheid vermeld over de gehele aarde, maar Gij zijt boven de lofzeggingen van</w:t>
      </w:r>
      <w:r>
        <w:t xml:space="preserve"> </w:t>
      </w:r>
      <w:r w:rsidRPr="00462944">
        <w:t>beide," Nehemia 9:5, en daarom, Heere, verhef U boven de</w:t>
      </w:r>
      <w:r>
        <w:t xml:space="preserve"> </w:t>
      </w:r>
      <w:r w:rsidRPr="00462944">
        <w:t>hemelen en boven de gehele aarde.</w:t>
      </w:r>
      <w:r>
        <w:t xml:space="preserve"> </w:t>
      </w:r>
      <w:r w:rsidRPr="00A5791C">
        <w:rPr>
          <w:i/>
        </w:rPr>
        <w:t xml:space="preserve">Vader, verheerlijk Uw naam, Gij hebt hem verheerlijk, verheerlijk hem wederom." </w:t>
      </w:r>
    </w:p>
    <w:p w:rsidR="00DB5BA7" w:rsidRDefault="00DB5BA7" w:rsidP="00DB5BA7">
      <w:pPr>
        <w:jc w:val="both"/>
      </w:pPr>
    </w:p>
    <w:p w:rsidR="00DB5BA7" w:rsidRPr="00A5791C" w:rsidRDefault="00DB5BA7" w:rsidP="000F41F8">
      <w:pPr>
        <w:jc w:val="both"/>
        <w:outlineLvl w:val="0"/>
        <w:rPr>
          <w:b/>
        </w:rPr>
      </w:pPr>
      <w:r w:rsidRPr="00A5791C">
        <w:rPr>
          <w:b/>
        </w:rPr>
        <w:t xml:space="preserve">PSALM 58 </w:t>
      </w:r>
    </w:p>
    <w:p w:rsidR="00DB5BA7" w:rsidRPr="00A5791C" w:rsidRDefault="00DB5BA7" w:rsidP="00DB5BA7">
      <w:pPr>
        <w:jc w:val="both"/>
        <w:rPr>
          <w:i/>
        </w:rPr>
      </w:pPr>
      <w:r w:rsidRPr="00A5791C">
        <w:rPr>
          <w:i/>
        </w:rPr>
        <w:t xml:space="preserve">1 Een gouden kleinood van David, voor de opperzangmeester, Altascheth. (58:2) Spreekt gijlieden waarlijk gerechtigheid, gij, vergadering? Oordeelt gij billijkheden, gij, mensenkinderen? 2 (58:3) Ja, gij werkt ongerechtigheden in het hart; gij weegt het geweld uwer handen op de aarde. 3 (58:4) De goddelozen zijn vervreemd van de baarmoeder aan; de leugensprekers dolen van moeders buik aan. 4 (58:5) Zij hebben vurig venijn, naar gelijkheid van vurig slangenvenijn; zij zijn als een dove adder, die haar oren toestopt; 5 (58:6) Opdat zij niet hore naar de stem der belezers, desgenen, die ervaren is met bezweringen om te gaan. 6 (58:7) O God! verbreek hun tanden in hun mond; breek af de baktanden der jonge leeuwen, o HEERE! 7 (58:8) Laat hen smelten als water, laat hen daarheen drijven; legt hij zijn pijlen aan, laat hen zijn, alsof zij afgesneden waren. 8 (58:9) Laat hem heengaan, als een smeltende slak; laat hen, als ener vrouwe misdracht, de zon niet aanschouwen. 9 (58:10) Eer dan uw potten de doornstruik gewaar worden, zal Hij hem als levend, als in heten toorn wegstormen. 10 (58:11) De rechtvaardige zal zich verblijden, als hij de wraak aanschouwt; hij zal zijn voeten wassen in het bloed des goddelozen. 11 (58:12) En de mens zal zeggen: Immers is er vrucht voor de rechtvaardige; immers is er een God, Die op de aarde richt. </w:t>
      </w:r>
    </w:p>
    <w:p w:rsidR="00DB5BA7" w:rsidRDefault="00DB5BA7" w:rsidP="00DB5BA7">
      <w:pPr>
        <w:jc w:val="both"/>
      </w:pPr>
    </w:p>
    <w:p w:rsidR="00DB5BA7" w:rsidRDefault="00DB5BA7" w:rsidP="00DB5BA7">
      <w:pPr>
        <w:jc w:val="both"/>
      </w:pPr>
      <w:r w:rsidRPr="00462944">
        <w:t>Het is de waarschijnlijke gissing van sommigen inzonderheid van Amyraldus dat Saul, voordat hij</w:t>
      </w:r>
      <w:r>
        <w:t xml:space="preserve"> </w:t>
      </w:r>
      <w:r w:rsidRPr="00462944">
        <w:t>David</w:t>
      </w:r>
      <w:r>
        <w:t xml:space="preserve"> </w:t>
      </w:r>
      <w:r w:rsidRPr="00462944">
        <w:t>begon te vervolgen door geweld van wapenen en zijn krijgsmacht uitzond om hem gevangen</w:t>
      </w:r>
      <w:r>
        <w:t xml:space="preserve"> </w:t>
      </w:r>
      <w:r w:rsidRPr="00462944">
        <w:t>te nemen, eerst een wettelijk</w:t>
      </w:r>
      <w:r>
        <w:t xml:space="preserve"> </w:t>
      </w:r>
      <w:r w:rsidRPr="00462944">
        <w:t>proces tegen hem gevoerd heeft, waarop hij, zonder zelf gehoord te</w:t>
      </w:r>
      <w:r>
        <w:t xml:space="preserve"> </w:t>
      </w:r>
      <w:r w:rsidRPr="00462944">
        <w:t>zijn door de grote raad of het opperste gerechtshof,</w:t>
      </w:r>
      <w:r>
        <w:t xml:space="preserve"> </w:t>
      </w:r>
      <w:r w:rsidRPr="00462944">
        <w:t>als een verrader ter dood werd veroordeeld, en</w:t>
      </w:r>
      <w:r>
        <w:t xml:space="preserve"> </w:t>
      </w:r>
      <w:r w:rsidRPr="00462944">
        <w:t>toen vogelvrij werd verklaard, ieder mocht hem doden en niemand mocht hem beschermen. Men</w:t>
      </w:r>
      <w:r>
        <w:t xml:space="preserve"> </w:t>
      </w:r>
      <w:r w:rsidRPr="00462944">
        <w:t>veronderstelt dat David toen de oudsten dit vonnis hadden geveld ten einde zich bij Saul aangenaam</w:t>
      </w:r>
      <w:r>
        <w:t xml:space="preserve"> </w:t>
      </w:r>
      <w:r w:rsidRPr="00462944">
        <w:t>te maken, deze psalm heeft geschreven</w:t>
      </w:r>
      <w:r>
        <w:t>.</w:t>
      </w:r>
    </w:p>
    <w:p w:rsidR="00DB5BA7" w:rsidRDefault="00DB5BA7" w:rsidP="00DB5BA7">
      <w:pPr>
        <w:jc w:val="both"/>
      </w:pPr>
    </w:p>
    <w:p w:rsidR="00DB5BA7" w:rsidRDefault="00DB5BA7" w:rsidP="00DB5BA7">
      <w:pPr>
        <w:jc w:val="both"/>
      </w:pPr>
      <w:r>
        <w:t>I.</w:t>
      </w:r>
      <w:r w:rsidRPr="00462944">
        <w:t xml:space="preserve"> Hij beschrijft hun zonde en verzwaart haar, vers 2-6</w:t>
      </w:r>
      <w:r>
        <w:t>.</w:t>
      </w:r>
    </w:p>
    <w:p w:rsidR="00DB5BA7" w:rsidRPr="00A5791C" w:rsidRDefault="00DB5BA7" w:rsidP="00DB5BA7">
      <w:pPr>
        <w:jc w:val="both"/>
      </w:pPr>
      <w:r>
        <w:t xml:space="preserve">II. </w:t>
      </w:r>
      <w:r w:rsidRPr="00462944">
        <w:t>Hij roept verderf over hen in, en voorzegt het, alsmede de oordelen, die de rechtvaardige God</w:t>
      </w:r>
      <w:r>
        <w:t xml:space="preserve"> </w:t>
      </w:r>
      <w:r w:rsidRPr="00462944">
        <w:t xml:space="preserve">over </w:t>
      </w:r>
      <w:r w:rsidRPr="00A5791C">
        <w:t>hen volbrengen wegens hun onrechtvaardigheid, vers 7-10. Hetgeen zal strekken:</w:t>
      </w:r>
    </w:p>
    <w:p w:rsidR="00DB5BA7" w:rsidRPr="00A5791C" w:rsidRDefault="00DB5BA7" w:rsidP="00DB5BA7">
      <w:pPr>
        <w:jc w:val="both"/>
      </w:pPr>
      <w:r w:rsidRPr="00A5791C">
        <w:t>1. Tot vertroosting van de heiligen, vers 11.</w:t>
      </w:r>
    </w:p>
    <w:p w:rsidR="00DB5BA7" w:rsidRPr="00A5791C" w:rsidRDefault="00DB5BA7" w:rsidP="00DB5BA7">
      <w:pPr>
        <w:jc w:val="both"/>
      </w:pPr>
      <w:r w:rsidRPr="00A5791C">
        <w:t>2. Tot heerlijkheid</w:t>
      </w:r>
      <w:r>
        <w:t xml:space="preserve"> </w:t>
      </w:r>
      <w:r w:rsidRPr="00462944">
        <w:t>Gods, vers 12. De zonde vertoont zich hier als uiterst zondig en uiterst gevaarlijk,</w:t>
      </w:r>
      <w:r>
        <w:t xml:space="preserve"> </w:t>
      </w:r>
      <w:r w:rsidRPr="00462944">
        <w:t>en God wordt voorgesteld als de rechtvaardige wreker van onrecht, en bij het zingen van deze</w:t>
      </w:r>
      <w:r>
        <w:t xml:space="preserve"> </w:t>
      </w:r>
      <w:r w:rsidRPr="00462944">
        <w:t>psalm behoren wij daarvan diep doordrongen te zij</w:t>
      </w:r>
      <w:r w:rsidRPr="00A5791C">
        <w:t>n.</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58:1-6</w:t>
      </w:r>
      <w:r>
        <w:t xml:space="preserve"> </w:t>
      </w:r>
    </w:p>
    <w:p w:rsidR="00DB5BA7" w:rsidRDefault="00DB5BA7" w:rsidP="00DB5BA7">
      <w:pPr>
        <w:jc w:val="both"/>
      </w:pPr>
      <w:r w:rsidRPr="00462944">
        <w:t>Wij hebben reden om te denken dat deze psalm betrekking heeft op de boosaardigheid van</w:t>
      </w:r>
      <w:r>
        <w:t xml:space="preserve"> </w:t>
      </w:r>
      <w:r w:rsidRPr="00462944">
        <w:t>Saul</w:t>
      </w:r>
      <w:r>
        <w:t xml:space="preserve"> </w:t>
      </w:r>
      <w:r w:rsidRPr="00462944">
        <w:t>en</w:t>
      </w:r>
      <w:r>
        <w:t xml:space="preserve"> </w:t>
      </w:r>
      <w:r w:rsidRPr="00462944">
        <w:t>zijn werktuigen tegen David, omdat hij hetzelfde opschrift</w:t>
      </w:r>
      <w:r>
        <w:t xml:space="preserve"> </w:t>
      </w:r>
      <w:r w:rsidRPr="00462944">
        <w:t>al-tasheth</w:t>
      </w:r>
      <w:r>
        <w:t xml:space="preserve"> </w:t>
      </w:r>
      <w:r w:rsidRPr="00462944">
        <w:t>en</w:t>
      </w:r>
      <w:r>
        <w:t xml:space="preserve"> </w:t>
      </w:r>
      <w:r w:rsidRPr="00462944">
        <w:t>michtam van David</w:t>
      </w:r>
      <w:r>
        <w:t xml:space="preserve"> </w:t>
      </w:r>
      <w:r w:rsidRPr="00462944">
        <w:t>heeft,</w:t>
      </w:r>
      <w:r>
        <w:t xml:space="preserve"> </w:t>
      </w:r>
      <w:r w:rsidRPr="00462944">
        <w:t>als de voorgaande en de nu volgende, uit welk opschrift blijkt dat zij geschreven werden over de</w:t>
      </w:r>
      <w:r>
        <w:t xml:space="preserve"> </w:t>
      </w:r>
      <w:r w:rsidRPr="00462944">
        <w:t>vervolging,</w:t>
      </w:r>
      <w:r>
        <w:t xml:space="preserve"> </w:t>
      </w:r>
      <w:r w:rsidRPr="00462944">
        <w:t>waarin</w:t>
      </w:r>
      <w:r>
        <w:t xml:space="preserve"> </w:t>
      </w:r>
      <w:r w:rsidRPr="00462944">
        <w:t>God</w:t>
      </w:r>
      <w:r>
        <w:t xml:space="preserve"> </w:t>
      </w:r>
      <w:r w:rsidRPr="00462944">
        <w:t>hem</w:t>
      </w:r>
      <w:r>
        <w:t xml:space="preserve"> </w:t>
      </w:r>
      <w:r w:rsidRPr="00462944">
        <w:t>bewaard</w:t>
      </w:r>
      <w:r>
        <w:t xml:space="preserve"> </w:t>
      </w:r>
      <w:r w:rsidRPr="00462944">
        <w:t>heeft,</w:t>
      </w:r>
      <w:r>
        <w:t xml:space="preserve"> </w:t>
      </w:r>
      <w:r w:rsidRPr="00462944">
        <w:t>(al-tasheth</w:t>
      </w:r>
      <w:r>
        <w:t xml:space="preserve"> </w:t>
      </w:r>
      <w:r w:rsidRPr="00462944">
        <w:t>verderf</w:t>
      </w:r>
      <w:r>
        <w:t xml:space="preserve"> </w:t>
      </w:r>
      <w:r w:rsidRPr="00462944">
        <w:t>niet),</w:t>
      </w:r>
      <w:r>
        <w:t xml:space="preserve"> </w:t>
      </w:r>
      <w:r w:rsidRPr="00462944">
        <w:t>en</w:t>
      </w:r>
      <w:r>
        <w:t xml:space="preserve"> </w:t>
      </w:r>
      <w:r w:rsidRPr="00462944">
        <w:t>daarom</w:t>
      </w:r>
      <w:r>
        <w:t xml:space="preserve"> </w:t>
      </w:r>
      <w:r w:rsidRPr="00462944">
        <w:t>waren</w:t>
      </w:r>
      <w:r>
        <w:t xml:space="preserve"> </w:t>
      </w:r>
      <w:r w:rsidRPr="00462944">
        <w:t>de</w:t>
      </w:r>
      <w:r>
        <w:t xml:space="preserve"> </w:t>
      </w:r>
      <w:r w:rsidRPr="00462944">
        <w:t>psalmen, die hij toen schreef hem dierbaar</w:t>
      </w:r>
      <w:r>
        <w:t xml:space="preserve"> </w:t>
      </w:r>
      <w:r w:rsidRPr="00462944">
        <w:t>en kostelijk.</w:t>
      </w:r>
      <w:r>
        <w:t xml:space="preserve"> </w:t>
      </w:r>
      <w:r w:rsidRPr="00462944">
        <w:t>Michtams,</w:t>
      </w:r>
      <w:r>
        <w:t xml:space="preserve"> </w:t>
      </w:r>
      <w:r w:rsidRPr="00462944">
        <w:t>Davids</w:t>
      </w:r>
      <w:r>
        <w:t xml:space="preserve"> </w:t>
      </w:r>
      <w:r w:rsidRPr="00462944">
        <w:t>juwelen,</w:t>
      </w:r>
      <w:r>
        <w:t xml:space="preserve"> </w:t>
      </w:r>
      <w:r w:rsidRPr="00462944">
        <w:t>zoals Dr.</w:t>
      </w:r>
      <w:r>
        <w:t xml:space="preserve"> </w:t>
      </w:r>
      <w:r w:rsidRPr="00462944">
        <w:t>Hammond het vertaalt.</w:t>
      </w:r>
      <w:r>
        <w:t xml:space="preserve"> </w:t>
      </w:r>
      <w:r w:rsidRPr="00462944">
        <w:t>In deze verzen roept David, niet als koning, want hij was nog niet tot de troon gekomen maar als</w:t>
      </w:r>
      <w:r>
        <w:t xml:space="preserve"> </w:t>
      </w:r>
      <w:r w:rsidRPr="00462944">
        <w:t>profeet, zijn rechters in de naam van God voor het gericht, en verklaart hen schuldig met meer gezag</w:t>
      </w:r>
      <w:r>
        <w:t xml:space="preserve"> </w:t>
      </w:r>
      <w:r w:rsidRPr="00462944">
        <w:t>en rechtvaardigheid dan zij toonden in hem te vervolgen. Hij legt hun twee dingen ten laste</w:t>
      </w:r>
      <w:r>
        <w:t>.</w:t>
      </w:r>
    </w:p>
    <w:p w:rsidR="00DB5BA7" w:rsidRDefault="00DB5BA7" w:rsidP="00DB5BA7">
      <w:pPr>
        <w:jc w:val="both"/>
      </w:pPr>
    </w:p>
    <w:p w:rsidR="00DB5BA7" w:rsidRDefault="00DB5BA7" w:rsidP="00DB5BA7">
      <w:pPr>
        <w:jc w:val="both"/>
      </w:pPr>
      <w:r>
        <w:t xml:space="preserve">1. </w:t>
      </w:r>
      <w:r w:rsidRPr="00462944">
        <w:t>Het bederf van hun regering. Zij waren een vergadering, een gerechtshof, ja</w:t>
      </w:r>
      <w:r>
        <w:t xml:space="preserve"> </w:t>
      </w:r>
      <w:r w:rsidRPr="00462944">
        <w:t>misschien wel een</w:t>
      </w:r>
      <w:r>
        <w:t xml:space="preserve"> </w:t>
      </w:r>
      <w:r w:rsidRPr="00462944">
        <w:t>congres</w:t>
      </w:r>
      <w:r>
        <w:t xml:space="preserve"> </w:t>
      </w:r>
      <w:r w:rsidRPr="00462944">
        <w:t>of</w:t>
      </w:r>
      <w:r>
        <w:t xml:space="preserve"> </w:t>
      </w:r>
      <w:r w:rsidRPr="00462944">
        <w:t>bijeenkomst</w:t>
      </w:r>
      <w:r>
        <w:t xml:space="preserve"> </w:t>
      </w:r>
      <w:r w:rsidRPr="00462944">
        <w:t>van</w:t>
      </w:r>
      <w:r>
        <w:t xml:space="preserve"> </w:t>
      </w:r>
      <w:r w:rsidRPr="00462944">
        <w:t>de</w:t>
      </w:r>
      <w:r>
        <w:t xml:space="preserve"> </w:t>
      </w:r>
      <w:r w:rsidRPr="00462944">
        <w:t>staten</w:t>
      </w:r>
      <w:r>
        <w:t xml:space="preserve"> </w:t>
      </w:r>
      <w:r w:rsidRPr="00462944">
        <w:t>des lands, waarvan men een billijke, rechtvaardige</w:t>
      </w:r>
      <w:r>
        <w:t xml:space="preserve"> </w:t>
      </w:r>
      <w:r w:rsidRPr="00462944">
        <w:t>behandeling had kunnen verwachten, want zij waren mannen, onderwezen in de wet, opgeleid in de</w:t>
      </w:r>
      <w:r>
        <w:t xml:space="preserve"> </w:t>
      </w:r>
      <w:r w:rsidRPr="00462944">
        <w:t>bestudering van de inzettingen en rechten, die zo rechtvaardig</w:t>
      </w:r>
      <w:r>
        <w:t xml:space="preserve"> </w:t>
      </w:r>
      <w:r w:rsidRPr="00462944">
        <w:t>waren dat die van andere natiën er</w:t>
      </w:r>
      <w:r>
        <w:t xml:space="preserve"> </w:t>
      </w:r>
      <w:r w:rsidRPr="00462944">
        <w:t>niet mee vergeleken konden worden. Men zou niet gedacht hebben dat een vergadering van de</w:t>
      </w:r>
      <w:r>
        <w:t xml:space="preserve"> </w:t>
      </w:r>
      <w:r w:rsidRPr="00462944">
        <w:t>zodanigen omgekocht kon worden door een jaarwedde, en toch schijnt dit zo geweest te zijn,</w:t>
      </w:r>
      <w:r>
        <w:t xml:space="preserve"> </w:t>
      </w:r>
      <w:r w:rsidRPr="00462944">
        <w:t>omdat de zoon van Kis voor hen doen kon wat de zoon van Isaï niet voor hen kon doen, 1 Samuel</w:t>
      </w:r>
      <w:r>
        <w:t xml:space="preserve"> </w:t>
      </w:r>
      <w:r w:rsidRPr="00462944">
        <w:t>22:7. Hij had wijngaarden en akkers om hun te geven, hij kon hen bevorderen bij het leger, en</w:t>
      </w:r>
      <w:r>
        <w:t xml:space="preserve"> </w:t>
      </w:r>
      <w:r w:rsidRPr="00462944">
        <w:t>daarop zouden zij, om hem te behagen, alles doen, of het recht of onrecht was. Onder</w:t>
      </w:r>
      <w:r>
        <w:t xml:space="preserve"> </w:t>
      </w:r>
      <w:r w:rsidRPr="00462944">
        <w:t>al het treurige</w:t>
      </w:r>
      <w:r>
        <w:t xml:space="preserve"> </w:t>
      </w:r>
      <w:r w:rsidRPr="00462944">
        <w:t>dat Salomo</w:t>
      </w:r>
      <w:r>
        <w:t xml:space="preserve"> </w:t>
      </w:r>
      <w:r w:rsidRPr="00462944">
        <w:t>op deze aarde gezien heeft, was er niets dat hem zo kwelde als te zien dat "ter plaatse</w:t>
      </w:r>
      <w:r>
        <w:t xml:space="preserve"> </w:t>
      </w:r>
      <w:r w:rsidRPr="00462944">
        <w:t>des gerichts goddeloosheid was," Prediker 3:16. Zo was het in Sauls tijd</w:t>
      </w:r>
      <w:r>
        <w:t>.</w:t>
      </w:r>
    </w:p>
    <w:p w:rsidR="00DB5BA7" w:rsidRDefault="00DB5BA7" w:rsidP="00DB5BA7">
      <w:pPr>
        <w:jc w:val="both"/>
      </w:pPr>
    </w:p>
    <w:p w:rsidR="00DB5BA7" w:rsidRDefault="00DB5BA7" w:rsidP="00DB5BA7">
      <w:pPr>
        <w:jc w:val="both"/>
      </w:pPr>
      <w:r>
        <w:t xml:space="preserve">2. </w:t>
      </w:r>
      <w:r w:rsidRPr="00462944">
        <w:t>De rechters wilden geen recht doen, wilden de verdrukte onschuld</w:t>
      </w:r>
      <w:r>
        <w:t xml:space="preserve"> </w:t>
      </w:r>
      <w:r w:rsidRPr="00462944">
        <w:t>niet beschermen, vers 2.</w:t>
      </w:r>
      <w:r>
        <w:t xml:space="preserve"> </w:t>
      </w:r>
      <w:r w:rsidRPr="00462944">
        <w:t>"</w:t>
      </w:r>
      <w:r>
        <w:t xml:space="preserve"> </w:t>
      </w:r>
      <w:r w:rsidRPr="00462944">
        <w:t>Spreekt</w:t>
      </w:r>
      <w:r>
        <w:t xml:space="preserve"> </w:t>
      </w:r>
      <w:r w:rsidRPr="00462944">
        <w:t>gijlieden</w:t>
      </w:r>
      <w:r>
        <w:t xml:space="preserve"> </w:t>
      </w:r>
      <w:r w:rsidRPr="00462944">
        <w:t>waarlijk</w:t>
      </w:r>
      <w:r>
        <w:t xml:space="preserve"> </w:t>
      </w:r>
      <w:r w:rsidRPr="00462944">
        <w:t>gerechtigheid?</w:t>
      </w:r>
      <w:r>
        <w:t xml:space="preserve"> </w:t>
      </w:r>
      <w:r w:rsidRPr="00462944">
        <w:t>Oordeelt gij billijkheden?</w:t>
      </w:r>
      <w:r>
        <w:t xml:space="preserve"> </w:t>
      </w:r>
      <w:r w:rsidRPr="00462944">
        <w:t>Neen,</w:t>
      </w:r>
      <w:r>
        <w:t xml:space="preserve"> </w:t>
      </w:r>
      <w:r w:rsidRPr="00462944">
        <w:t>het</w:t>
      </w:r>
      <w:r>
        <w:t xml:space="preserve"> </w:t>
      </w:r>
      <w:r w:rsidRPr="00462944">
        <w:t>is</w:t>
      </w:r>
      <w:r>
        <w:t xml:space="preserve"> </w:t>
      </w:r>
      <w:r w:rsidRPr="00462944">
        <w:t>er</w:t>
      </w:r>
      <w:r>
        <w:t xml:space="preserve"> </w:t>
      </w:r>
      <w:r w:rsidRPr="00462944">
        <w:t>ver</w:t>
      </w:r>
      <w:r>
        <w:t xml:space="preserve"> </w:t>
      </w:r>
      <w:r w:rsidRPr="00462944">
        <w:t>vandaan,</w:t>
      </w:r>
      <w:r>
        <w:t xml:space="preserve"> </w:t>
      </w:r>
      <w:r w:rsidRPr="00462944">
        <w:t>uw</w:t>
      </w:r>
      <w:r>
        <w:t xml:space="preserve"> </w:t>
      </w:r>
      <w:r w:rsidRPr="00462944">
        <w:t>eigen</w:t>
      </w:r>
      <w:r>
        <w:t xml:space="preserve"> </w:t>
      </w:r>
      <w:r w:rsidRPr="00462944">
        <w:t>geweten</w:t>
      </w:r>
      <w:r>
        <w:t xml:space="preserve"> </w:t>
      </w:r>
      <w:r w:rsidRPr="00462944">
        <w:t>moet</w:t>
      </w:r>
      <w:r>
        <w:t xml:space="preserve"> </w:t>
      </w:r>
      <w:r w:rsidRPr="00462944">
        <w:t>u</w:t>
      </w:r>
      <w:r>
        <w:t xml:space="preserve"> </w:t>
      </w:r>
      <w:r w:rsidRPr="00462944">
        <w:t>wel</w:t>
      </w:r>
      <w:r>
        <w:t xml:space="preserve"> </w:t>
      </w:r>
      <w:r w:rsidRPr="00462944">
        <w:t>zeggen</w:t>
      </w:r>
      <w:r>
        <w:t xml:space="preserve"> </w:t>
      </w:r>
      <w:r w:rsidRPr="00462944">
        <w:t>dat</w:t>
      </w:r>
      <w:r>
        <w:t xml:space="preserve"> </w:t>
      </w:r>
      <w:r w:rsidRPr="00462944">
        <w:t>gij</w:t>
      </w:r>
      <w:r>
        <w:t xml:space="preserve"> </w:t>
      </w:r>
      <w:r w:rsidRPr="00462944">
        <w:t>niet</w:t>
      </w:r>
      <w:r>
        <w:t xml:space="preserve"> </w:t>
      </w:r>
      <w:r w:rsidRPr="00462944">
        <w:t>beantwoordt</w:t>
      </w:r>
      <w:r>
        <w:t xml:space="preserve"> </w:t>
      </w:r>
      <w:r w:rsidRPr="00462944">
        <w:t>aan</w:t>
      </w:r>
      <w:r>
        <w:t xml:space="preserve"> </w:t>
      </w:r>
      <w:r w:rsidRPr="00462944">
        <w:t>uw</w:t>
      </w:r>
      <w:r>
        <w:t xml:space="preserve"> </w:t>
      </w:r>
      <w:r w:rsidRPr="00462944">
        <w:t>plicht</w:t>
      </w:r>
      <w:r>
        <w:t xml:space="preserve"> </w:t>
      </w:r>
      <w:r w:rsidRPr="00462944">
        <w:t>als</w:t>
      </w:r>
      <w:r>
        <w:t xml:space="preserve"> </w:t>
      </w:r>
      <w:r w:rsidRPr="00462944">
        <w:t>magistraten, die u voorschrijft om een schrik te wezen voor de kwaaddoeners en tot prijs te zijn</w:t>
      </w:r>
      <w:r>
        <w:t xml:space="preserve"> </w:t>
      </w:r>
      <w:r w:rsidRPr="00462944">
        <w:t>dergenen,</w:t>
      </w:r>
      <w:r>
        <w:t xml:space="preserve"> </w:t>
      </w:r>
      <w:r w:rsidRPr="00462944">
        <w:t>die goeddoen. Is dit de gerechtigheid, die gij voorgeeft te doen? Is dit de bescherming, de</w:t>
      </w:r>
      <w:r>
        <w:t xml:space="preserve"> </w:t>
      </w:r>
      <w:r w:rsidRPr="00462944">
        <w:t>steun,</w:t>
      </w:r>
      <w:r>
        <w:t xml:space="preserve"> </w:t>
      </w:r>
      <w:r w:rsidRPr="00462944">
        <w:t>die</w:t>
      </w:r>
      <w:r>
        <w:t xml:space="preserve"> </w:t>
      </w:r>
      <w:r w:rsidRPr="00462944">
        <w:t>een</w:t>
      </w:r>
      <w:r>
        <w:t xml:space="preserve"> </w:t>
      </w:r>
      <w:r w:rsidRPr="00462944">
        <w:t>eerlijk</w:t>
      </w:r>
      <w:r>
        <w:t xml:space="preserve"> </w:t>
      </w:r>
      <w:r w:rsidRPr="00462944">
        <w:t>man, en een eerlijke zaak van u kan verwachten? Gedenkt dat gij</w:t>
      </w:r>
      <w:r>
        <w:t xml:space="preserve"> </w:t>
      </w:r>
      <w:r w:rsidRPr="00462944">
        <w:t>mensenkinderen zijt, sterfelijk</w:t>
      </w:r>
      <w:r>
        <w:t xml:space="preserve"> </w:t>
      </w:r>
      <w:r w:rsidRPr="00462944">
        <w:t>en stervende, en dat gij voor God op gelijke bodem staat met de</w:t>
      </w:r>
      <w:r>
        <w:t xml:space="preserve"> </w:t>
      </w:r>
      <w:r w:rsidRPr="00462944">
        <w:t>geringsten van hen die gij vertreedt, en dat gij ter verantwoording geroepen en geoordeeld</w:t>
      </w:r>
      <w:r>
        <w:t xml:space="preserve"> </w:t>
      </w:r>
      <w:r w:rsidRPr="00462944">
        <w:t>zult</w:t>
      </w:r>
      <w:r>
        <w:t xml:space="preserve"> </w:t>
      </w:r>
      <w:r w:rsidRPr="00462944">
        <w:t>worden. Gij zijt</w:t>
      </w:r>
      <w:r>
        <w:t xml:space="preserve"> </w:t>
      </w:r>
      <w:r w:rsidRPr="00462944">
        <w:t>mensenkinderen,</w:t>
      </w:r>
      <w:r>
        <w:t xml:space="preserve"> </w:t>
      </w:r>
      <w:r w:rsidRPr="00462944">
        <w:t>en daarom kunnen wij een beroep doen op uzelf en op die wet</w:t>
      </w:r>
      <w:r>
        <w:t xml:space="preserve"> </w:t>
      </w:r>
      <w:r w:rsidRPr="00462944">
        <w:t>van</w:t>
      </w:r>
      <w:r>
        <w:t xml:space="preserve"> </w:t>
      </w:r>
      <w:r w:rsidRPr="00462944">
        <w:t>de</w:t>
      </w:r>
      <w:r>
        <w:t xml:space="preserve"> </w:t>
      </w:r>
      <w:r w:rsidRPr="00462944">
        <w:t>nat</w:t>
      </w:r>
      <w:r>
        <w:t>uur, die in het hart van ieder</w:t>
      </w:r>
      <w:r w:rsidRPr="00462944">
        <w:t xml:space="preserve"> mens is geschreven.</w:t>
      </w:r>
      <w:r>
        <w:t xml:space="preserve"> </w:t>
      </w:r>
      <w:r w:rsidRPr="00462944">
        <w:t>Spreekt</w:t>
      </w:r>
      <w:r>
        <w:t xml:space="preserve"> </w:t>
      </w:r>
      <w:r w:rsidRPr="00462944">
        <w:t>gijlieden</w:t>
      </w:r>
      <w:r>
        <w:t xml:space="preserve"> </w:t>
      </w:r>
      <w:r w:rsidRPr="00462944">
        <w:t>waarlijk</w:t>
      </w:r>
      <w:r>
        <w:t xml:space="preserve"> </w:t>
      </w:r>
      <w:r w:rsidRPr="00462944">
        <w:t>gerechtigheid?</w:t>
      </w:r>
      <w:r>
        <w:t xml:space="preserve"> </w:t>
      </w:r>
      <w:r w:rsidRPr="00462944">
        <w:t>En zult gij bij nader bedenken niet verbeteren wat gij gedaan hebt?" Het is voor ons</w:t>
      </w:r>
      <w:r>
        <w:t xml:space="preserve"> </w:t>
      </w:r>
      <w:r w:rsidRPr="00462944">
        <w:t>allen goed om na te denken over hetgeen wij gezegd hebben, en ons deze ernstige vraag te doen:</w:t>
      </w:r>
      <w:r>
        <w:t xml:space="preserve"> </w:t>
      </w:r>
      <w:r w:rsidRPr="00462944">
        <w:t>Spreken wij waarlijk gerechtigheid?</w:t>
      </w:r>
      <w:r>
        <w:t xml:space="preserve"> </w:t>
      </w:r>
      <w:r w:rsidRPr="00462944">
        <w:t>opdat wij herroepen hetgeen wij verkeerd gezegd hebben,</w:t>
      </w:r>
      <w:r>
        <w:t xml:space="preserve"> </w:t>
      </w:r>
      <w:r w:rsidRPr="00462944">
        <w:t>en er niet in volharden</w:t>
      </w:r>
      <w:r>
        <w:t>.</w:t>
      </w:r>
    </w:p>
    <w:p w:rsidR="00DB5BA7" w:rsidRDefault="00DB5BA7" w:rsidP="00DB5BA7">
      <w:pPr>
        <w:jc w:val="both"/>
      </w:pPr>
    </w:p>
    <w:p w:rsidR="00DB5BA7" w:rsidRDefault="00DB5BA7" w:rsidP="00DB5BA7">
      <w:pPr>
        <w:jc w:val="both"/>
      </w:pPr>
      <w:r>
        <w:t xml:space="preserve">3. </w:t>
      </w:r>
      <w:r w:rsidRPr="00462944">
        <w:t>Zij deden zeer veel onrecht, zij gebruikten hun macht om kwaad en verdrukking te steuren, vers</w:t>
      </w:r>
      <w:r>
        <w:t xml:space="preserve"> </w:t>
      </w:r>
      <w:r w:rsidRPr="00462944">
        <w:t>3.</w:t>
      </w:r>
      <w:r>
        <w:t xml:space="preserve"> </w:t>
      </w:r>
      <w:r w:rsidRPr="00462944">
        <w:t>Gij werkt</w:t>
      </w:r>
      <w:r>
        <w:t xml:space="preserve"> </w:t>
      </w:r>
      <w:r w:rsidRPr="00462944">
        <w:t>ongerechtigheden in het hart.</w:t>
      </w:r>
      <w:r>
        <w:t xml:space="preserve"> </w:t>
      </w:r>
      <w:r w:rsidRPr="00462944">
        <w:t>U geeft te kennen dat zij met veel overleg te werk</w:t>
      </w:r>
      <w:r>
        <w:t xml:space="preserve"> </w:t>
      </w:r>
      <w:r w:rsidRPr="00462944">
        <w:t>gingen, niet bij verrassing, maar met voorbedachten rade en bedoeling, en met een sterke neiging er</w:t>
      </w:r>
      <w:r>
        <w:t xml:space="preserve"> </w:t>
      </w:r>
      <w:r w:rsidRPr="00462944">
        <w:t>toe, met vastberadenheid erin. Hoe meer er van het hart is in een daad van goddeloosheid, hoe</w:t>
      </w:r>
      <w:r>
        <w:t xml:space="preserve"> </w:t>
      </w:r>
      <w:r w:rsidRPr="00462944">
        <w:t>erger het is, Prediker 8:11. En waarin bestond hun goddeloosheid? Het volgt hier: "</w:t>
      </w:r>
      <w:r>
        <w:t xml:space="preserve"> </w:t>
      </w:r>
      <w:r w:rsidRPr="00462944">
        <w:t>Gij weegt het</w:t>
      </w:r>
      <w:r>
        <w:t xml:space="preserve"> </w:t>
      </w:r>
      <w:r w:rsidRPr="00462944">
        <w:t>geweld</w:t>
      </w:r>
      <w:r>
        <w:t xml:space="preserve"> </w:t>
      </w:r>
      <w:r w:rsidRPr="00462944">
        <w:t>van uw handen op de aarde", of</w:t>
      </w:r>
      <w:r>
        <w:t xml:space="preserve"> </w:t>
      </w:r>
      <w:r w:rsidRPr="00462944">
        <w:t>op het land, welks vrede gij geroepen zijt</w:t>
      </w:r>
      <w:r>
        <w:t xml:space="preserve"> </w:t>
      </w:r>
      <w:r w:rsidRPr="00462944">
        <w:t>te bewaren en</w:t>
      </w:r>
      <w:r>
        <w:t xml:space="preserve"> </w:t>
      </w:r>
      <w:r w:rsidRPr="00462944">
        <w:t>te handhaven." Zij deden al het kwaad en geweld, dat zij konden, hetzij om zich te wreken, of om</w:t>
      </w:r>
      <w:r>
        <w:t xml:space="preserve"> </w:t>
      </w:r>
      <w:r w:rsidRPr="00462944">
        <w:t>zich te verrijken, en zij wogen het, dat is:</w:t>
      </w:r>
      <w:r>
        <w:t xml:space="preserve"> </w:t>
      </w:r>
    </w:p>
    <w:p w:rsidR="00DB5BA7" w:rsidRDefault="00DB5BA7" w:rsidP="00DB5BA7">
      <w:pPr>
        <w:jc w:val="both"/>
      </w:pPr>
      <w:r w:rsidRPr="00462944">
        <w:t>a. Zij deden het met zeer veel list en omzichtigheid</w:t>
      </w:r>
      <w:r>
        <w:t xml:space="preserve"> </w:t>
      </w:r>
      <w:r w:rsidRPr="00462944">
        <w:t>"gij doet het naar</w:t>
      </w:r>
      <w:r>
        <w:t xml:space="preserve"> </w:t>
      </w:r>
      <w:r w:rsidRPr="00462944">
        <w:t>regel"</w:t>
      </w:r>
      <w:r>
        <w:t xml:space="preserve"> </w:t>
      </w:r>
      <w:r w:rsidRPr="00462944">
        <w:t>(dat is de betekenis</w:t>
      </w:r>
      <w:r>
        <w:t xml:space="preserve"> </w:t>
      </w:r>
      <w:r w:rsidRPr="00462944">
        <w:t>van het woord)</w:t>
      </w:r>
      <w:r>
        <w:t>.</w:t>
      </w:r>
      <w:r w:rsidRPr="00462944">
        <w:t xml:space="preserve"> Opdat het ten volle aan uw boze bedoelingen zal beantwoorden, zulke meesters zijt</w:t>
      </w:r>
      <w:r>
        <w:t xml:space="preserve"> </w:t>
      </w:r>
      <w:r w:rsidRPr="00462944">
        <w:t>gij in de kunst van de verdrukking."</w:t>
      </w:r>
      <w:r>
        <w:t xml:space="preserve"> </w:t>
      </w:r>
    </w:p>
    <w:p w:rsidR="00DB5BA7" w:rsidRDefault="00DB5BA7" w:rsidP="00DB5BA7">
      <w:pPr>
        <w:jc w:val="both"/>
      </w:pPr>
      <w:r w:rsidRPr="00462944">
        <w:t>b.</w:t>
      </w:r>
      <w:r>
        <w:t xml:space="preserve"> </w:t>
      </w:r>
      <w:r w:rsidRPr="00462944">
        <w:t>Zij</w:t>
      </w:r>
      <w:r>
        <w:t xml:space="preserve"> </w:t>
      </w:r>
      <w:r w:rsidRPr="00462944">
        <w:t>deden</w:t>
      </w:r>
      <w:r>
        <w:t xml:space="preserve"> </w:t>
      </w:r>
      <w:r w:rsidRPr="00462944">
        <w:t>het</w:t>
      </w:r>
      <w:r>
        <w:t xml:space="preserve"> </w:t>
      </w:r>
      <w:r w:rsidRPr="00462944">
        <w:t>onder</w:t>
      </w:r>
      <w:r>
        <w:t xml:space="preserve"> </w:t>
      </w:r>
      <w:r w:rsidRPr="00462944">
        <w:t>schijn</w:t>
      </w:r>
      <w:r>
        <w:t xml:space="preserve"> </w:t>
      </w:r>
      <w:r w:rsidRPr="00462944">
        <w:t>van</w:t>
      </w:r>
      <w:r>
        <w:t xml:space="preserve"> </w:t>
      </w:r>
      <w:r w:rsidRPr="00462944">
        <w:t>recht.</w:t>
      </w:r>
      <w:r>
        <w:t xml:space="preserve"> </w:t>
      </w:r>
      <w:r w:rsidRPr="00462944">
        <w:t>Zij</w:t>
      </w:r>
      <w:r>
        <w:t xml:space="preserve"> </w:t>
      </w:r>
      <w:r w:rsidRPr="00462944">
        <w:t>hielden de weegschaal (het embleem van de</w:t>
      </w:r>
      <w:r>
        <w:t xml:space="preserve"> </w:t>
      </w:r>
      <w:r w:rsidRPr="00462944">
        <w:t>gerechtigheid) in hun handen, alsof zij bedoelden recht te doen, en recht wordt van hen verwacht</w:t>
      </w:r>
      <w:r>
        <w:t xml:space="preserve"> </w:t>
      </w:r>
      <w:r w:rsidRPr="00462944">
        <w:t>maar de uitkomst is geweld en verdrukking, die zoveel krachtiger gewerkt worden als zij onder</w:t>
      </w:r>
      <w:r>
        <w:t xml:space="preserve"> </w:t>
      </w:r>
      <w:r w:rsidRPr="00462944">
        <w:t>schijn van wet en recht worden gepleegd</w:t>
      </w:r>
      <w:r>
        <w:t>.</w:t>
      </w:r>
    </w:p>
    <w:p w:rsidR="00DB5BA7" w:rsidRDefault="00DB5BA7" w:rsidP="00DB5BA7">
      <w:pPr>
        <w:jc w:val="both"/>
      </w:pPr>
    </w:p>
    <w:p w:rsidR="00DB5BA7" w:rsidRDefault="00DB5BA7" w:rsidP="00DB5BA7">
      <w:pPr>
        <w:jc w:val="both"/>
      </w:pPr>
      <w:r>
        <w:t xml:space="preserve">II. </w:t>
      </w:r>
      <w:r w:rsidRPr="00462944">
        <w:t>Het bederf van hun natuur. Dit was de wortel van de bitterheid, waaruit al die gal en alsem</w:t>
      </w:r>
      <w:r>
        <w:t xml:space="preserve"> </w:t>
      </w:r>
      <w:r w:rsidRPr="00462944">
        <w:t>voortkwamen.</w:t>
      </w:r>
      <w:r>
        <w:t xml:space="preserve"> </w:t>
      </w:r>
      <w:r w:rsidRPr="00462944">
        <w:t>De goddelozen,</w:t>
      </w:r>
      <w:r>
        <w:t xml:space="preserve"> </w:t>
      </w:r>
      <w:r w:rsidRPr="00462944">
        <w:t>die goddeloosheid werken in hun hart,</w:t>
      </w:r>
      <w:r>
        <w:t xml:space="preserve"> </w:t>
      </w:r>
      <w:r w:rsidRPr="00462944">
        <w:t>zijn vervreemd van de</w:t>
      </w:r>
      <w:r>
        <w:t xml:space="preserve"> </w:t>
      </w:r>
      <w:r w:rsidRPr="00462944">
        <w:t>baarmoeder</w:t>
      </w:r>
      <w:r>
        <w:t xml:space="preserve"> </w:t>
      </w:r>
      <w:r w:rsidRPr="00462944">
        <w:t>af,</w:t>
      </w:r>
      <w:r>
        <w:t xml:space="preserve"> </w:t>
      </w:r>
      <w:r w:rsidRPr="00462944">
        <w:t>vervreemd</w:t>
      </w:r>
      <w:r>
        <w:t xml:space="preserve"> </w:t>
      </w:r>
      <w:r w:rsidRPr="00462944">
        <w:t>van</w:t>
      </w:r>
      <w:r>
        <w:t xml:space="preserve"> </w:t>
      </w:r>
      <w:r w:rsidRPr="00462944">
        <w:t>God</w:t>
      </w:r>
      <w:r>
        <w:t xml:space="preserve"> </w:t>
      </w:r>
      <w:r w:rsidRPr="00462944">
        <w:t>en</w:t>
      </w:r>
      <w:r>
        <w:t xml:space="preserve"> </w:t>
      </w:r>
      <w:r w:rsidRPr="00462944">
        <w:t>alle</w:t>
      </w:r>
      <w:r>
        <w:t xml:space="preserve"> </w:t>
      </w:r>
      <w:r w:rsidRPr="00462944">
        <w:t>goed,</w:t>
      </w:r>
      <w:r>
        <w:t xml:space="preserve"> </w:t>
      </w:r>
      <w:r w:rsidRPr="00462944">
        <w:t>vervreemd</w:t>
      </w:r>
      <w:r>
        <w:t xml:space="preserve"> </w:t>
      </w:r>
      <w:r w:rsidRPr="00462944">
        <w:t>van</w:t>
      </w:r>
      <w:r>
        <w:t xml:space="preserve"> </w:t>
      </w:r>
      <w:r w:rsidRPr="00462944">
        <w:t>herleven</w:t>
      </w:r>
      <w:r>
        <w:t xml:space="preserve"> </w:t>
      </w:r>
      <w:r w:rsidRPr="00462944">
        <w:t>Gods</w:t>
      </w:r>
      <w:r>
        <w:t xml:space="preserve"> </w:t>
      </w:r>
      <w:r w:rsidRPr="00462944">
        <w:t>en</w:t>
      </w:r>
      <w:r>
        <w:t xml:space="preserve"> </w:t>
      </w:r>
      <w:r w:rsidRPr="00462944">
        <w:t>zijn</w:t>
      </w:r>
      <w:r>
        <w:t xml:space="preserve"> </w:t>
      </w:r>
      <w:r w:rsidRPr="00462944">
        <w:t>beginselen,</w:t>
      </w:r>
      <w:r>
        <w:t xml:space="preserve"> </w:t>
      </w:r>
      <w:r w:rsidRPr="00462944">
        <w:t>kracht en genoegens Efeziërs 4:18. Een zondige toestand is een toestand van</w:t>
      </w:r>
      <w:r>
        <w:t xml:space="preserve"> </w:t>
      </w:r>
      <w:r w:rsidRPr="00462944">
        <w:t>vervreemding van die bekendheid met God en van Zijn dienst, waarvoor wij gemaakt waren. Laat</w:t>
      </w:r>
      <w:r>
        <w:t xml:space="preserve"> </w:t>
      </w:r>
      <w:r w:rsidRPr="00462944">
        <w:t>niemand</w:t>
      </w:r>
      <w:r>
        <w:t xml:space="preserve"> </w:t>
      </w:r>
      <w:r w:rsidRPr="00462944">
        <w:t>er</w:t>
      </w:r>
      <w:r>
        <w:t xml:space="preserve"> </w:t>
      </w:r>
      <w:r w:rsidRPr="00462944">
        <w:t>zich</w:t>
      </w:r>
      <w:r>
        <w:t xml:space="preserve"> </w:t>
      </w:r>
      <w:r w:rsidRPr="00462944">
        <w:t>over</w:t>
      </w:r>
      <w:r>
        <w:t xml:space="preserve"> </w:t>
      </w:r>
      <w:r w:rsidRPr="00462944">
        <w:t>verwonderen</w:t>
      </w:r>
      <w:r>
        <w:t xml:space="preserve"> </w:t>
      </w:r>
      <w:r w:rsidRPr="00462944">
        <w:t>dat</w:t>
      </w:r>
      <w:r>
        <w:t xml:space="preserve"> </w:t>
      </w:r>
      <w:r w:rsidRPr="00462944">
        <w:t>deze</w:t>
      </w:r>
      <w:r>
        <w:t xml:space="preserve"> </w:t>
      </w:r>
      <w:r w:rsidRPr="00462944">
        <w:t>goddelozen</w:t>
      </w:r>
      <w:r>
        <w:t xml:space="preserve"> </w:t>
      </w:r>
      <w:r w:rsidRPr="00462944">
        <w:t>zulke</w:t>
      </w:r>
      <w:r>
        <w:t xml:space="preserve"> </w:t>
      </w:r>
      <w:r w:rsidRPr="00462944">
        <w:t>dingen</w:t>
      </w:r>
      <w:r>
        <w:t xml:space="preserve"> </w:t>
      </w:r>
      <w:r w:rsidRPr="00462944">
        <w:t>durven</w:t>
      </w:r>
      <w:r>
        <w:t xml:space="preserve"> </w:t>
      </w:r>
      <w:r w:rsidRPr="00462944">
        <w:t>doen,</w:t>
      </w:r>
      <w:r>
        <w:t xml:space="preserve"> </w:t>
      </w:r>
      <w:r w:rsidRPr="00462944">
        <w:t>want</w:t>
      </w:r>
      <w:r>
        <w:t xml:space="preserve"> </w:t>
      </w:r>
      <w:r w:rsidRPr="00462944">
        <w:t>goddeloosheid is hun aangeboren, zit hun in het bloed, zij hebben haar met zich in de wereld</w:t>
      </w:r>
      <w:r>
        <w:t xml:space="preserve"> </w:t>
      </w:r>
      <w:r w:rsidRPr="00462944">
        <w:t>gebracht, zij hebben in hun aard een sterke neiging er toe. zij hebben haar van hun goddeloze ouders</w:t>
      </w:r>
      <w:r>
        <w:t xml:space="preserve"> </w:t>
      </w:r>
      <w:r w:rsidRPr="00462944">
        <w:t>geleerd en zijn er door een slechte opvoeding toe opgeleid. Zij worden</w:t>
      </w:r>
      <w:r>
        <w:t xml:space="preserve"> </w:t>
      </w:r>
      <w:r w:rsidRPr="00462944">
        <w:t>van de</w:t>
      </w:r>
      <w:r>
        <w:t xml:space="preserve"> </w:t>
      </w:r>
      <w:r w:rsidRPr="00462944">
        <w:t>moederschoot af</w:t>
      </w:r>
      <w:r>
        <w:t xml:space="preserve"> </w:t>
      </w:r>
      <w:r w:rsidRPr="00462944">
        <w:t>overtreders genaamd,</w:t>
      </w:r>
      <w:r>
        <w:t xml:space="preserve"> </w:t>
      </w:r>
      <w:r w:rsidRPr="00462944">
        <w:t>en zij dragen die naam niet ten onrechte, daarom kan men van hen niets</w:t>
      </w:r>
      <w:r>
        <w:t xml:space="preserve"> </w:t>
      </w:r>
      <w:r w:rsidRPr="00462944">
        <w:t>anders verwachten, dan dat "zij trouweloos zouden handelen," zie</w:t>
      </w:r>
      <w:r>
        <w:t xml:space="preserve"> </w:t>
      </w:r>
      <w:r w:rsidRPr="00462944">
        <w:t>Jesaja 48:8. Zij dwalen af van</w:t>
      </w:r>
      <w:r>
        <w:t xml:space="preserve"> </w:t>
      </w:r>
      <w:r w:rsidRPr="00462944">
        <w:t>God en</w:t>
      </w:r>
      <w:r>
        <w:t xml:space="preserve"> </w:t>
      </w:r>
      <w:r w:rsidRPr="00462944">
        <w:t>van</w:t>
      </w:r>
      <w:r>
        <w:t xml:space="preserve"> </w:t>
      </w:r>
      <w:r w:rsidRPr="00462944">
        <w:t>hun</w:t>
      </w:r>
      <w:r>
        <w:t xml:space="preserve"> </w:t>
      </w:r>
      <w:r w:rsidRPr="00462944">
        <w:t>plicht zodra zij</w:t>
      </w:r>
      <w:r>
        <w:t xml:space="preserve"> </w:t>
      </w:r>
      <w:r w:rsidRPr="00462944">
        <w:t>geboren</w:t>
      </w:r>
      <w:r>
        <w:t xml:space="preserve"> </w:t>
      </w:r>
      <w:r w:rsidRPr="00462944">
        <w:t>zijn.</w:t>
      </w:r>
      <w:r>
        <w:t xml:space="preserve"> </w:t>
      </w:r>
      <w:r w:rsidRPr="00462944">
        <w:t>zo</w:t>
      </w:r>
      <w:r>
        <w:t xml:space="preserve"> </w:t>
      </w:r>
      <w:r w:rsidRPr="00462944">
        <w:t>spoedig</w:t>
      </w:r>
      <w:r>
        <w:t xml:space="preserve"> </w:t>
      </w:r>
      <w:r w:rsidRPr="00462944">
        <w:t>als zij bij mogelijkheid kunnen De</w:t>
      </w:r>
      <w:r>
        <w:t xml:space="preserve"> </w:t>
      </w:r>
      <w:r w:rsidRPr="00462944">
        <w:t>dwaasheid, die in hun hart gebonden is,</w:t>
      </w:r>
      <w:r>
        <w:t xml:space="preserve"> </w:t>
      </w:r>
      <w:r w:rsidRPr="00462944">
        <w:t>komt</w:t>
      </w:r>
      <w:r>
        <w:t xml:space="preserve"> </w:t>
      </w:r>
      <w:r w:rsidRPr="00462944">
        <w:t>reeds uit bij de eerste werkingen van het verstand, als</w:t>
      </w:r>
      <w:r>
        <w:t xml:space="preserve"> </w:t>
      </w:r>
      <w:r w:rsidRPr="00462944">
        <w:t>de tarwe uitspruit, spruit tegelijk het onkruid uit. Er worden hier drie voorbeelden gegeven van het</w:t>
      </w:r>
      <w:r>
        <w:t xml:space="preserve"> </w:t>
      </w:r>
      <w:r w:rsidRPr="00462944">
        <w:t>bederf van de natuur</w:t>
      </w:r>
      <w:r>
        <w:t>.</w:t>
      </w:r>
    </w:p>
    <w:p w:rsidR="00DB5BA7" w:rsidRDefault="00DB5BA7" w:rsidP="00DB5BA7">
      <w:pPr>
        <w:jc w:val="both"/>
      </w:pPr>
    </w:p>
    <w:p w:rsidR="00DB5BA7" w:rsidRDefault="00DB5BA7" w:rsidP="00DB5BA7">
      <w:pPr>
        <w:jc w:val="both"/>
      </w:pPr>
      <w:r>
        <w:t xml:space="preserve">1. </w:t>
      </w:r>
      <w:r w:rsidRPr="00462944">
        <w:t>Leugen. Zij leren spoedig leugens te spreken, zij "spannen hun tong</w:t>
      </w:r>
      <w:r>
        <w:t xml:space="preserve"> </w:t>
      </w:r>
      <w:r w:rsidRPr="00462944">
        <w:t>als hun bood tot leugen,</w:t>
      </w:r>
      <w:r>
        <w:t xml:space="preserve"> Psalm 9 vers </w:t>
      </w:r>
      <w:r w:rsidRPr="00462944">
        <w:t>3. Hoe spoedig zullen kleine kinderen een leugen zeggen om een fout te bedekken, of</w:t>
      </w:r>
      <w:r>
        <w:t xml:space="preserve"> </w:t>
      </w:r>
      <w:r w:rsidRPr="00462944">
        <w:t>om zich aan te prijzen? Niet zodra spreken zij, of zij spreken tot oneer van God, zonden van de</w:t>
      </w:r>
      <w:r>
        <w:t xml:space="preserve"> </w:t>
      </w:r>
      <w:r w:rsidRPr="00462944">
        <w:t>tong zijn sommigen van de eerste van onze dadelijke of werkelijke overtredingen</w:t>
      </w:r>
      <w:r>
        <w:t>.</w:t>
      </w:r>
    </w:p>
    <w:p w:rsidR="00DB5BA7" w:rsidRDefault="00DB5BA7" w:rsidP="00DB5BA7">
      <w:pPr>
        <w:jc w:val="both"/>
      </w:pPr>
    </w:p>
    <w:p w:rsidR="00DB5BA7" w:rsidRDefault="00DB5BA7" w:rsidP="00DB5BA7">
      <w:pPr>
        <w:jc w:val="both"/>
      </w:pPr>
      <w:r>
        <w:t xml:space="preserve">2. </w:t>
      </w:r>
      <w:r w:rsidRPr="00462944">
        <w:t>Boosaardigheid.</w:t>
      </w:r>
      <w:r>
        <w:t xml:space="preserve"> </w:t>
      </w:r>
      <w:r w:rsidRPr="00462944">
        <w:t>Hun</w:t>
      </w:r>
      <w:r>
        <w:t xml:space="preserve"> </w:t>
      </w:r>
      <w:r w:rsidRPr="00462944">
        <w:t>gif,</w:t>
      </w:r>
      <w:r>
        <w:t xml:space="preserve"> </w:t>
      </w:r>
      <w:r w:rsidRPr="00462944">
        <w:t>(hun</w:t>
      </w:r>
      <w:r>
        <w:t xml:space="preserve"> </w:t>
      </w:r>
      <w:r w:rsidRPr="00462944">
        <w:t>kwaadwilligheid jegens goedheid en alle goede mensen,</w:t>
      </w:r>
      <w:r>
        <w:t xml:space="preserve"> </w:t>
      </w:r>
      <w:r w:rsidRPr="00462944">
        <w:t>inzonderheid jegens David) was als vurig</w:t>
      </w:r>
      <w:r>
        <w:t xml:space="preserve"> </w:t>
      </w:r>
      <w:r w:rsidRPr="00462944">
        <w:t>slangenvenijn,</w:t>
      </w:r>
      <w:r>
        <w:t xml:space="preserve"> </w:t>
      </w:r>
      <w:r w:rsidRPr="00462944">
        <w:t>ingeboren en zeer schadelijk, daar zij er</w:t>
      </w:r>
      <w:r>
        <w:t xml:space="preserve"> </w:t>
      </w:r>
      <w:r w:rsidRPr="00462944">
        <w:t>niet van genezen kunnen</w:t>
      </w:r>
      <w:r>
        <w:t xml:space="preserve"> </w:t>
      </w:r>
      <w:r w:rsidRPr="00462944">
        <w:t>worden. Wij hebben medelijden met een hond, die door een toeval</w:t>
      </w:r>
      <w:r>
        <w:t xml:space="preserve"> </w:t>
      </w:r>
      <w:r w:rsidRPr="00462944">
        <w:t>vergiftigd werd, maar haten een slang, die van nature giftig is. Zo danig was de gevloekte vijandschap</w:t>
      </w:r>
      <w:r>
        <w:t xml:space="preserve"> </w:t>
      </w:r>
      <w:r w:rsidRPr="00462944">
        <w:t>in het slangengebroed tegen de Heere en Zijn gezalfde</w:t>
      </w:r>
      <w:r>
        <w:t>.</w:t>
      </w:r>
    </w:p>
    <w:p w:rsidR="00DB5BA7" w:rsidRDefault="00DB5BA7" w:rsidP="00DB5BA7">
      <w:pPr>
        <w:jc w:val="both"/>
      </w:pPr>
    </w:p>
    <w:p w:rsidR="00DB5BA7" w:rsidRDefault="00DB5BA7" w:rsidP="00DB5BA7">
      <w:pPr>
        <w:jc w:val="both"/>
      </w:pPr>
      <w:r>
        <w:t xml:space="preserve">3. </w:t>
      </w:r>
      <w:r w:rsidRPr="00462944">
        <w:t>Onhandelbaarheid. Zij zijn boosaardig, en niets heeft uitwerking op hen, geen redeneren, geen</w:t>
      </w:r>
      <w:r>
        <w:t xml:space="preserve"> </w:t>
      </w:r>
      <w:r w:rsidRPr="00462944">
        <w:t>vriendelijkheid, om hen te verzachten en tot een betere gemoedsstemming te brengen.</w:t>
      </w:r>
      <w:r>
        <w:t xml:space="preserve"> </w:t>
      </w:r>
      <w:r w:rsidRPr="00462944">
        <w:t>Zij zijn als</w:t>
      </w:r>
      <w:r>
        <w:t xml:space="preserve"> </w:t>
      </w:r>
      <w:r w:rsidRPr="00462944">
        <w:t>een dove adder,</w:t>
      </w:r>
      <w:r>
        <w:t xml:space="preserve"> </w:t>
      </w:r>
      <w:r w:rsidRPr="00462944">
        <w:t>die haar oor toestopt,</w:t>
      </w:r>
      <w:r>
        <w:t xml:space="preserve"> </w:t>
      </w:r>
      <w:r w:rsidRPr="00462944">
        <w:t>vers 5, 6. De psalmist had deze goddeloze mannen, over</w:t>
      </w:r>
      <w:r>
        <w:t xml:space="preserve"> </w:t>
      </w:r>
      <w:r w:rsidRPr="00462944">
        <w:t>wie</w:t>
      </w:r>
      <w:r>
        <w:t xml:space="preserve"> </w:t>
      </w:r>
      <w:r w:rsidRPr="00462944">
        <w:t>hij klaagt, om hun venijnige boosaardigheden vergeleken bij slangen, en nu neemt hij aanleiding</w:t>
      </w:r>
      <w:r>
        <w:t xml:space="preserve"> </w:t>
      </w:r>
      <w:r w:rsidRPr="00462944">
        <w:t>om hen in een ander opzicht te vergelijken bij de dove adder, van welke toen de volksoverlevering</w:t>
      </w:r>
      <w:r>
        <w:t xml:space="preserve"> </w:t>
      </w:r>
      <w:r w:rsidRPr="00462944">
        <w:t>bestond dat terwijl muziek, of een andere kunst om slangen te bezweren, aangewend werd om deze</w:t>
      </w:r>
      <w:r>
        <w:t xml:space="preserve"> </w:t>
      </w:r>
      <w:r w:rsidRPr="00462944">
        <w:t>dieren te doden of ze tenminste onschadelijk te maken, deze dove adder een oor op de grond</w:t>
      </w:r>
      <w:r>
        <w:t xml:space="preserve"> </w:t>
      </w:r>
      <w:r w:rsidRPr="00462944">
        <w:t>legde,</w:t>
      </w:r>
      <w:r>
        <w:t xml:space="preserve"> </w:t>
      </w:r>
      <w:r w:rsidRPr="00462944">
        <w:t>en het andere oor bedekte met haar staart, ten einde de stem des bezweerders niet te horen,</w:t>
      </w:r>
      <w:r>
        <w:t xml:space="preserve"> </w:t>
      </w:r>
      <w:r w:rsidRPr="00462944">
        <w:t>er dus de uitwerking van te verhinderen, en zich alzo te beveiligen. Het gebruik van deze vergelijking</w:t>
      </w:r>
      <w:r>
        <w:t xml:space="preserve"> </w:t>
      </w:r>
      <w:r w:rsidRPr="00462944">
        <w:t>bevestigt de waarheid niet van het verhaal, en al was het waar, dan wordt de praktijk van deze</w:t>
      </w:r>
      <w:r>
        <w:t xml:space="preserve"> </w:t>
      </w:r>
      <w:r w:rsidRPr="00462944">
        <w:t>bezwering er niet door gewettigd, want het is slechts een toespeling op het verhaal van zo</w:t>
      </w:r>
      <w:r>
        <w:t xml:space="preserve"> </w:t>
      </w:r>
      <w:r w:rsidRPr="00462944">
        <w:t>iets, om</w:t>
      </w:r>
      <w:r>
        <w:t xml:space="preserve"> </w:t>
      </w:r>
      <w:r w:rsidRPr="00462944">
        <w:t>van de zondaren hardnekkige volharding in de zonde voor te stellen. Gods bedoeling in Zijn Woord</w:t>
      </w:r>
      <w:r>
        <w:t xml:space="preserve"> </w:t>
      </w:r>
      <w:r w:rsidRPr="00462944">
        <w:t>en Zijn voorzienigheid is slangen van hun boosaardigheid te genezen, hoe goed, hoe krachtig, hoe</w:t>
      </w:r>
      <w:r>
        <w:t xml:space="preserve"> </w:t>
      </w:r>
      <w:r w:rsidRPr="00462944">
        <w:t>wel gekozen zijn de middelen, die Hij er voor gebruikt! Hoe krachtig</w:t>
      </w:r>
      <w:r>
        <w:t xml:space="preserve"> </w:t>
      </w:r>
      <w:r w:rsidRPr="00462944">
        <w:t>zijn de rechte woorden! Maar</w:t>
      </w:r>
      <w:r>
        <w:t xml:space="preserve"> </w:t>
      </w:r>
      <w:r w:rsidRPr="00462944">
        <w:t>voor de meeste mensen is het alles tevergeefs, en wat is er de reden van? Het is omdat zij niet willen</w:t>
      </w:r>
      <w:r>
        <w:t xml:space="preserve"> </w:t>
      </w:r>
      <w:r w:rsidRPr="00462944">
        <w:t>horen. Niemand is zo doof als zij, die niet willen horen, wij hebben voor de mensen op de fluit</w:t>
      </w:r>
      <w:r>
        <w:t xml:space="preserve"> </w:t>
      </w:r>
      <w:r w:rsidRPr="00462944">
        <w:t>gespeeld en zij hebben niet gedanst, hoe konden zij ook, als zij hun oren verstopt hebben?</w:t>
      </w:r>
      <w:r>
        <w:t xml:space="preserve"> </w:t>
      </w:r>
    </w:p>
    <w:p w:rsidR="00DB5BA7" w:rsidRDefault="00DB5BA7" w:rsidP="00DB5BA7">
      <w:pPr>
        <w:jc w:val="both"/>
      </w:pPr>
    </w:p>
    <w:p w:rsidR="00DB5BA7" w:rsidRPr="000E5A32" w:rsidRDefault="00DB5BA7" w:rsidP="000F41F8">
      <w:pPr>
        <w:jc w:val="both"/>
        <w:outlineLvl w:val="0"/>
        <w:rPr>
          <w:b/>
        </w:rPr>
      </w:pPr>
      <w:r w:rsidRPr="000E5A32">
        <w:rPr>
          <w:b/>
        </w:rPr>
        <w:t xml:space="preserve">Psalm 58:7-12 </w:t>
      </w:r>
    </w:p>
    <w:p w:rsidR="00DB5BA7" w:rsidRDefault="00DB5BA7" w:rsidP="00DB5BA7">
      <w:pPr>
        <w:jc w:val="both"/>
      </w:pPr>
      <w:r w:rsidRPr="00462944">
        <w:t>In deze verzen hebben wij</w:t>
      </w:r>
      <w:r>
        <w:t>:</w:t>
      </w:r>
    </w:p>
    <w:p w:rsidR="00DB5BA7" w:rsidRDefault="00DB5BA7" w:rsidP="00DB5BA7">
      <w:pPr>
        <w:jc w:val="both"/>
      </w:pPr>
      <w:r>
        <w:t>I.</w:t>
      </w:r>
      <w:r w:rsidRPr="00462944">
        <w:t xml:space="preserve"> Davids gebeden tegen zijn vijanden, en alle</w:t>
      </w:r>
      <w:r>
        <w:t xml:space="preserve"> </w:t>
      </w:r>
      <w:r w:rsidRPr="00462944">
        <w:t>zodanige vijanden van Gods kerk en volk, want als de</w:t>
      </w:r>
      <w:r>
        <w:t xml:space="preserve"> </w:t>
      </w:r>
      <w:r w:rsidRPr="00462944">
        <w:t>zodanigen beschouwt hij hen, zodat hij in zijn bidden tegen hen gedreven werd door liefde voor het</w:t>
      </w:r>
      <w:r>
        <w:t xml:space="preserve"> </w:t>
      </w:r>
      <w:r w:rsidRPr="00462944">
        <w:t>openbare welzijn, en niet door persoonlijke wraakzucht</w:t>
      </w:r>
      <w:r>
        <w:t>.</w:t>
      </w:r>
    </w:p>
    <w:p w:rsidR="00DB5BA7" w:rsidRDefault="00DB5BA7" w:rsidP="00DB5BA7">
      <w:pPr>
        <w:jc w:val="both"/>
      </w:pPr>
      <w:r>
        <w:t xml:space="preserve">1. </w:t>
      </w:r>
      <w:r w:rsidRPr="00462944">
        <w:t>Hij bidt dat zij onbekwaam gemaakt zullen worden om nog meer kwaad te doen,</w:t>
      </w:r>
      <w:r>
        <w:t xml:space="preserve"> vers 7: </w:t>
      </w:r>
      <w:r w:rsidRPr="00462944">
        <w:t>o God,</w:t>
      </w:r>
      <w:r>
        <w:t xml:space="preserve"> </w:t>
      </w:r>
      <w:r w:rsidRPr="00462944">
        <w:t>verbreek hun tanden.</w:t>
      </w:r>
      <w:r>
        <w:t xml:space="preserve"> </w:t>
      </w:r>
      <w:r w:rsidRPr="00462944">
        <w:t>Niet zozeer opdat zij, zich dan niet meer kunnen voeden, alswel opdat zij</w:t>
      </w:r>
      <w:r>
        <w:t xml:space="preserve"> </w:t>
      </w:r>
      <w:r w:rsidRPr="00462944">
        <w:t>niet instaat zouden zijn anderen tot hun prooi te make</w:t>
      </w:r>
      <w:r>
        <w:t>n. Ps. 3</w:t>
      </w:r>
      <w:r w:rsidRPr="00462944">
        <w:t>:8. Hij zegt niet: Breek hun nek",</w:t>
      </w:r>
      <w:r>
        <w:t xml:space="preserve"> </w:t>
      </w:r>
      <w:r w:rsidRPr="00462944">
        <w:t>(neen, laat hen leven om zich nog te kunnen bekeren,</w:t>
      </w:r>
      <w:r>
        <w:t xml:space="preserve"> </w:t>
      </w:r>
      <w:r w:rsidRPr="00462944">
        <w:t>dood hen niet, opdat mijn volk het niet</w:t>
      </w:r>
      <w:r>
        <w:t xml:space="preserve"> </w:t>
      </w:r>
      <w:r w:rsidRPr="00462944">
        <w:t>vergete) maar</w:t>
      </w:r>
      <w:r>
        <w:t xml:space="preserve"> </w:t>
      </w:r>
      <w:r w:rsidRPr="00462944">
        <w:t>verbreek hun tanden,</w:t>
      </w:r>
      <w:r>
        <w:t xml:space="preserve"> </w:t>
      </w:r>
      <w:r w:rsidRPr="00462944">
        <w:t>want zij zijn leeuwen, zij zijn jonge leeuwen, die van roof</w:t>
      </w:r>
      <w:r>
        <w:t xml:space="preserve"> </w:t>
      </w:r>
      <w:r w:rsidRPr="00462944">
        <w:t>leven."</w:t>
      </w:r>
      <w:r>
        <w:t xml:space="preserve"> </w:t>
      </w:r>
    </w:p>
    <w:p w:rsidR="00DB5BA7" w:rsidRDefault="00DB5BA7" w:rsidP="00DB5BA7">
      <w:pPr>
        <w:jc w:val="both"/>
      </w:pPr>
    </w:p>
    <w:p w:rsidR="00DB5BA7" w:rsidRDefault="00DB5BA7" w:rsidP="00DB5BA7">
      <w:pPr>
        <w:jc w:val="both"/>
      </w:pPr>
      <w:r w:rsidRPr="00462944">
        <w:t>2. Dat zij teleurgesteld</w:t>
      </w:r>
      <w:r>
        <w:t xml:space="preserve"> </w:t>
      </w:r>
      <w:r w:rsidRPr="00462944">
        <w:t xml:space="preserve">mogen worden in de </w:t>
      </w:r>
      <w:r>
        <w:t>complot</w:t>
      </w:r>
      <w:r w:rsidRPr="00462944">
        <w:t>ten, die zij reeds beraamd hebben en hun doel</w:t>
      </w:r>
      <w:r>
        <w:t xml:space="preserve"> </w:t>
      </w:r>
      <w:r w:rsidRPr="00462944">
        <w:t>niet bereiken. Als hij zijn boog spant</w:t>
      </w:r>
      <w:r>
        <w:t xml:space="preserve"> </w:t>
      </w:r>
      <w:r w:rsidRPr="00462944">
        <w:t>zijn</w:t>
      </w:r>
      <w:r>
        <w:t xml:space="preserve"> </w:t>
      </w:r>
      <w:r w:rsidRPr="00462944">
        <w:t>pijlen aanlegt</w:t>
      </w:r>
      <w:r>
        <w:t xml:space="preserve"> </w:t>
      </w:r>
      <w:r w:rsidRPr="00462944">
        <w:t>om ze af te schieten naar het hart van de</w:t>
      </w:r>
      <w:r>
        <w:t xml:space="preserve"> </w:t>
      </w:r>
      <w:r w:rsidRPr="00462944">
        <w:t>oprechten,</w:t>
      </w:r>
      <w:r>
        <w:t xml:space="preserve"> </w:t>
      </w:r>
      <w:r w:rsidRPr="00462944">
        <w:t>laat</w:t>
      </w:r>
      <w:r>
        <w:t xml:space="preserve"> </w:t>
      </w:r>
      <w:r w:rsidRPr="00462944">
        <w:t>die zijn alsof zij</w:t>
      </w:r>
      <w:r>
        <w:t xml:space="preserve"> </w:t>
      </w:r>
      <w:r w:rsidRPr="00462944">
        <w:t>in stukken gesneden waren</w:t>
      </w:r>
      <w:r>
        <w:t>,</w:t>
      </w:r>
      <w:r w:rsidRPr="00462944">
        <w:t xml:space="preserve"> vers</w:t>
      </w:r>
      <w:r>
        <w:t xml:space="preserve"> </w:t>
      </w:r>
      <w:r w:rsidRPr="00462944">
        <w:t>8, Laat die aan zijn voeten</w:t>
      </w:r>
      <w:r>
        <w:t xml:space="preserve"> </w:t>
      </w:r>
      <w:r w:rsidRPr="00462944">
        <w:t>vallen, en nooit het doel treffen."</w:t>
      </w:r>
      <w:r>
        <w:t xml:space="preserve"> </w:t>
      </w:r>
    </w:p>
    <w:p w:rsidR="00DB5BA7" w:rsidRDefault="00DB5BA7" w:rsidP="00DB5BA7">
      <w:pPr>
        <w:jc w:val="both"/>
      </w:pPr>
    </w:p>
    <w:p w:rsidR="00DB5BA7" w:rsidRDefault="00DB5BA7" w:rsidP="00DB5BA7">
      <w:pPr>
        <w:jc w:val="both"/>
      </w:pPr>
      <w:r w:rsidRPr="00462944">
        <w:t>3.</w:t>
      </w:r>
      <w:r>
        <w:t xml:space="preserve"> </w:t>
      </w:r>
      <w:r w:rsidRPr="00462944">
        <w:t>Dat</w:t>
      </w:r>
      <w:r>
        <w:t xml:space="preserve"> </w:t>
      </w:r>
      <w:r w:rsidRPr="00462944">
        <w:t>zij en</w:t>
      </w:r>
      <w:r>
        <w:t xml:space="preserve"> </w:t>
      </w:r>
      <w:r w:rsidRPr="00462944">
        <w:t>hun</w:t>
      </w:r>
      <w:r>
        <w:t xml:space="preserve"> </w:t>
      </w:r>
      <w:r w:rsidRPr="00462944">
        <w:t>belangen wegsmelten, teniet worden,</w:t>
      </w:r>
      <w:r>
        <w:t xml:space="preserve"> </w:t>
      </w:r>
      <w:r w:rsidRPr="00462944">
        <w:t>laat</w:t>
      </w:r>
      <w:r>
        <w:t xml:space="preserve"> </w:t>
      </w:r>
      <w:r w:rsidRPr="00462944">
        <w:t>hen</w:t>
      </w:r>
      <w:r>
        <w:t xml:space="preserve"> </w:t>
      </w:r>
      <w:r w:rsidRPr="00462944">
        <w:t>smelten als</w:t>
      </w:r>
      <w:r>
        <w:t xml:space="preserve"> </w:t>
      </w:r>
      <w:r w:rsidRPr="00462944">
        <w:t>water laat hen</w:t>
      </w:r>
      <w:r>
        <w:t xml:space="preserve"> </w:t>
      </w:r>
      <w:r w:rsidRPr="00462944">
        <w:t>daar</w:t>
      </w:r>
      <w:r>
        <w:t>heen</w:t>
      </w:r>
      <w:r w:rsidRPr="00462944">
        <w:t xml:space="preserve"> drijven,</w:t>
      </w:r>
      <w:r>
        <w:t xml:space="preserve"> </w:t>
      </w:r>
      <w:r w:rsidRPr="00462944">
        <w:t>zoals de wateren van een overstroming, die, hoewel zij voor een wijle</w:t>
      </w:r>
      <w:r>
        <w:t xml:space="preserve"> </w:t>
      </w:r>
      <w:r w:rsidRPr="00462944">
        <w:t>geducht</w:t>
      </w:r>
      <w:r>
        <w:t xml:space="preserve"> </w:t>
      </w:r>
      <w:r w:rsidRPr="00462944">
        <w:t>schijnen, spoedig door de grond worden opgezogen, of in hun bedding terugvloeien, of, in het</w:t>
      </w:r>
      <w:r>
        <w:t xml:space="preserve"> </w:t>
      </w:r>
      <w:r w:rsidRPr="00462944">
        <w:t>algemeen, als water, dat op de grond is uitgestort en niet weer verzameld kan worden, maar</w:t>
      </w:r>
      <w:r>
        <w:t xml:space="preserve"> </w:t>
      </w:r>
      <w:r w:rsidRPr="00462944">
        <w:t>langzamerhand</w:t>
      </w:r>
      <w:r>
        <w:t xml:space="preserve"> </w:t>
      </w:r>
      <w:r w:rsidRPr="00462944">
        <w:t>opdroogt en verdwijnt. Zodanig zullen "de beken Belials" zijn, die ons somwijlen</w:t>
      </w:r>
      <w:r>
        <w:t xml:space="preserve"> </w:t>
      </w:r>
      <w:r w:rsidRPr="00462944">
        <w:t>verschrikken, Psalm 18:5. Zo zullen de trotse wateren die dreigen "over onze ziel te gaan," Psalm</w:t>
      </w:r>
      <w:r>
        <w:t xml:space="preserve"> </w:t>
      </w:r>
      <w:r w:rsidRPr="00462944">
        <w:t>124:4, 5 tot staan gebracht worden. Laat ons dan door het geloof zien wat zij</w:t>
      </w:r>
      <w:r>
        <w:t xml:space="preserve"> </w:t>
      </w:r>
      <w:r w:rsidRPr="00462944">
        <w:t>zullen wezen, dan</w:t>
      </w:r>
      <w:r>
        <w:t xml:space="preserve"> </w:t>
      </w:r>
      <w:r w:rsidRPr="00462944">
        <w:t>zullen wij niet vrezen wat zij</w:t>
      </w:r>
      <w:r>
        <w:t xml:space="preserve"> </w:t>
      </w:r>
      <w:r w:rsidRPr="00462944">
        <w:t>zijn.</w:t>
      </w:r>
      <w:r>
        <w:t xml:space="preserve"> </w:t>
      </w:r>
      <w:r w:rsidRPr="00462944">
        <w:t>Hij bidt, vers 9, dat zij zullen smelten als een slak, die zich</w:t>
      </w:r>
      <w:r>
        <w:t xml:space="preserve"> </w:t>
      </w:r>
      <w:r w:rsidRPr="00462944">
        <w:t>verteert door haar eigen beweging, telkens als zij zich uitstrekt laat zij iets van haar vocht achter,</w:t>
      </w:r>
      <w:r>
        <w:t xml:space="preserve"> </w:t>
      </w:r>
      <w:r w:rsidRPr="00462944">
        <w:t>waardoor zij langzamerhand geheel verteerd moet worden, hoewel zij een glanzig pad achterlaat.</w:t>
      </w:r>
      <w:r>
        <w:t xml:space="preserve"> </w:t>
      </w:r>
      <w:r w:rsidRPr="00462944">
        <w:t>Hij, die zoals een slak in haar huisje</w:t>
      </w:r>
      <w:r>
        <w:t xml:space="preserve"> </w:t>
      </w:r>
      <w:r w:rsidRPr="00462944">
        <w:t>plenus sui, vol is van zichzelf,</w:t>
      </w:r>
      <w:r>
        <w:t xml:space="preserve"> </w:t>
      </w:r>
      <w:r w:rsidRPr="00462944">
        <w:t>zichzelf behaagt, op zichzelf</w:t>
      </w:r>
      <w:r>
        <w:t xml:space="preserve"> </w:t>
      </w:r>
      <w:r w:rsidRPr="00462944">
        <w:t>vertrouwt, doet niets dan zichzelf verteren en zal zich spoedig</w:t>
      </w:r>
      <w:r>
        <w:t xml:space="preserve"> </w:t>
      </w:r>
      <w:r w:rsidRPr="00462944">
        <w:t>teniet maken. En hij bidt dat zij zullen</w:t>
      </w:r>
      <w:r>
        <w:t xml:space="preserve"> </w:t>
      </w:r>
      <w:r w:rsidRPr="00462944">
        <w:t>zijn</w:t>
      </w:r>
      <w:r>
        <w:t xml:space="preserve"> </w:t>
      </w:r>
      <w:r w:rsidRPr="00462944">
        <w:t>als van een</w:t>
      </w:r>
      <w:r>
        <w:t xml:space="preserve"> </w:t>
      </w:r>
      <w:r w:rsidRPr="00462944">
        <w:t>miskraam,</w:t>
      </w:r>
      <w:r>
        <w:t xml:space="preserve"> </w:t>
      </w:r>
      <w:r w:rsidRPr="00462944">
        <w:t>die sterft zodra zij begint te leven en nooit de zon ziet. In zijn hartstocht</w:t>
      </w:r>
      <w:r>
        <w:t xml:space="preserve"> </w:t>
      </w:r>
      <w:r w:rsidRPr="00462944">
        <w:t>heeft Job gewenst een zodanige geweest te zijn, Job 3:16, maar hij wist niet wat hij zei. Wij mogen</w:t>
      </w:r>
      <w:r>
        <w:t xml:space="preserve"> </w:t>
      </w:r>
      <w:r w:rsidRPr="00462944">
        <w:t>in het geloof bidden tegen de plannen van de vijanden van de kerk, zoals de profeet Hoséa 9:14 :</w:t>
      </w:r>
      <w:r>
        <w:t xml:space="preserve"> </w:t>
      </w:r>
      <w:r w:rsidRPr="00462944">
        <w:t>Geef hun Heere,</w:t>
      </w:r>
      <w:r>
        <w:t xml:space="preserve"> </w:t>
      </w:r>
      <w:r w:rsidRPr="00462944">
        <w:t>wat zult Gij</w:t>
      </w:r>
      <w:r>
        <w:t xml:space="preserve"> </w:t>
      </w:r>
      <w:r w:rsidRPr="00462944">
        <w:t>geven? Geef hun een misdragende baarmoeder en uitdrogende</w:t>
      </w:r>
      <w:r>
        <w:t xml:space="preserve"> </w:t>
      </w:r>
      <w:r w:rsidRPr="00462944">
        <w:t>borsten,</w:t>
      </w:r>
      <w:r>
        <w:t xml:space="preserve"> </w:t>
      </w:r>
      <w:r w:rsidRPr="00462944">
        <w:t>hetgeen dit hier verklaart</w:t>
      </w:r>
      <w:r>
        <w:t>.</w:t>
      </w:r>
    </w:p>
    <w:p w:rsidR="00DB5BA7" w:rsidRDefault="00DB5BA7" w:rsidP="00DB5BA7">
      <w:pPr>
        <w:jc w:val="both"/>
      </w:pPr>
    </w:p>
    <w:p w:rsidR="00DB5BA7" w:rsidRDefault="00DB5BA7" w:rsidP="00DB5BA7">
      <w:pPr>
        <w:jc w:val="both"/>
      </w:pPr>
      <w:r>
        <w:t xml:space="preserve">II. </w:t>
      </w:r>
      <w:r w:rsidRPr="00462944">
        <w:t>Zijn voorzegging van hun verderf, vers 10. "</w:t>
      </w:r>
      <w:r>
        <w:t xml:space="preserve"> </w:t>
      </w:r>
      <w:r w:rsidRPr="00462944">
        <w:t>Eer dan</w:t>
      </w:r>
      <w:r>
        <w:t xml:space="preserve"> </w:t>
      </w:r>
      <w:r w:rsidRPr="00462944">
        <w:t>uw potten</w:t>
      </w:r>
      <w:r>
        <w:t xml:space="preserve"> </w:t>
      </w:r>
      <w:r w:rsidRPr="00462944">
        <w:t>de hitte</w:t>
      </w:r>
      <w:r>
        <w:t xml:space="preserve"> </w:t>
      </w:r>
      <w:r w:rsidRPr="00462944">
        <w:t>gewaarworden van een</w:t>
      </w:r>
      <w:r>
        <w:t xml:space="preserve"> </w:t>
      </w:r>
      <w:r w:rsidRPr="00462944">
        <w:t>vuur van doornen,</w:t>
      </w:r>
      <w:r>
        <w:t xml:space="preserve"> </w:t>
      </w:r>
      <w:r w:rsidRPr="00462944">
        <w:t>dat er onder gelegd is dat ze echter</w:t>
      </w:r>
      <w:r>
        <w:t xml:space="preserve"> </w:t>
      </w:r>
      <w:r w:rsidRPr="00462944">
        <w:t>zo</w:t>
      </w:r>
      <w:r>
        <w:t xml:space="preserve"> </w:t>
      </w:r>
      <w:r w:rsidRPr="00462944">
        <w:t>aanstonds gewaar zullen worden,</w:t>
      </w:r>
      <w:r>
        <w:t xml:space="preserve"> </w:t>
      </w:r>
      <w:r w:rsidRPr="00462944">
        <w:t>want</w:t>
      </w:r>
      <w:r>
        <w:t xml:space="preserve"> </w:t>
      </w:r>
      <w:r w:rsidRPr="00462944">
        <w:t>het is een snel vuur, en brandt heftig zolang het duurt, zo spoedig, en met zo’n haastige en heftige</w:t>
      </w:r>
      <w:r>
        <w:t xml:space="preserve"> </w:t>
      </w:r>
      <w:r w:rsidRPr="00462944">
        <w:t>vlam, zal God hen voortjagen, schrikkelijk en onweerstaanbaar als een dwarrelwind, levend, als het</w:t>
      </w:r>
      <w:r>
        <w:t xml:space="preserve"> </w:t>
      </w:r>
      <w:r w:rsidRPr="00462944">
        <w:t>ware,</w:t>
      </w:r>
      <w:r>
        <w:t xml:space="preserve"> </w:t>
      </w:r>
      <w:r w:rsidRPr="00462944">
        <w:t>en in allerijl." De</w:t>
      </w:r>
      <w:r>
        <w:t xml:space="preserve"> </w:t>
      </w:r>
      <w:r w:rsidRPr="00462944">
        <w:t>spreekwoordelijke uitdrukkingen zijn ietwat</w:t>
      </w:r>
      <w:r>
        <w:t xml:space="preserve"> </w:t>
      </w:r>
      <w:r w:rsidRPr="00462944">
        <w:t>duister, maar de zin, de</w:t>
      </w:r>
      <w:r>
        <w:t xml:space="preserve"> </w:t>
      </w:r>
      <w:r w:rsidRPr="00462944">
        <w:t>betekenis, is duidelijk.</w:t>
      </w:r>
      <w:r>
        <w:t xml:space="preserve"> </w:t>
      </w:r>
    </w:p>
    <w:p w:rsidR="00DB5BA7" w:rsidRDefault="00DB5BA7" w:rsidP="00DB5BA7">
      <w:pPr>
        <w:jc w:val="both"/>
      </w:pPr>
      <w:r w:rsidRPr="00462944">
        <w:t xml:space="preserve">1. Dat de oordelen Gods dikwijls de goddelozen overvallen </w:t>
      </w:r>
      <w:r>
        <w:t>te midden</w:t>
      </w:r>
      <w:r w:rsidRPr="00462944">
        <w:t xml:space="preserve"> van hun vrolijkheid, en hen</w:t>
      </w:r>
      <w:r>
        <w:t xml:space="preserve"> </w:t>
      </w:r>
      <w:r w:rsidRPr="00462944">
        <w:t>plotseling weg haast. Als zij beginnen te wandelen bij het licht van hun eigen vuur en in de spranken,</w:t>
      </w:r>
      <w:r>
        <w:t xml:space="preserve"> </w:t>
      </w:r>
      <w:r w:rsidRPr="00462944">
        <w:t xml:space="preserve">die zij ontstoken hebben, dan zullen zij in smart </w:t>
      </w:r>
      <w:r>
        <w:t>neer</w:t>
      </w:r>
      <w:r w:rsidRPr="00462944">
        <w:t>liggen Jesaja 50:11, en hun lachen zal zijn als</w:t>
      </w:r>
      <w:r>
        <w:t xml:space="preserve"> </w:t>
      </w:r>
      <w:r w:rsidRPr="00462944">
        <w:t>het geluid van doornen onder een pot, waarvan het aangename spoedig weg is, eer zij kunnen</w:t>
      </w:r>
      <w:r>
        <w:t xml:space="preserve"> </w:t>
      </w:r>
      <w:r w:rsidRPr="00462944">
        <w:t>zeggen:</w:t>
      </w:r>
      <w:r>
        <w:t xml:space="preserve"> </w:t>
      </w:r>
      <w:r w:rsidRPr="00462944">
        <w:t>Ha! ik ben warm geworden</w:t>
      </w:r>
      <w:r>
        <w:t>.</w:t>
      </w:r>
    </w:p>
    <w:p w:rsidR="00DB5BA7" w:rsidRDefault="00DB5BA7" w:rsidP="00DB5BA7">
      <w:pPr>
        <w:jc w:val="both"/>
      </w:pPr>
    </w:p>
    <w:p w:rsidR="00DB5BA7" w:rsidRDefault="00DB5BA7" w:rsidP="00DB5BA7">
      <w:pPr>
        <w:jc w:val="both"/>
      </w:pPr>
      <w:r>
        <w:t xml:space="preserve">2. </w:t>
      </w:r>
      <w:r w:rsidRPr="00462944">
        <w:t>Dat zij niet zullen kunnen bestaan voor de verwoesting, die van de Almachtige komt, want</w:t>
      </w:r>
      <w:r>
        <w:t xml:space="preserve"> </w:t>
      </w:r>
      <w:r w:rsidRPr="00462944">
        <w:t>wie</w:t>
      </w:r>
      <w:r>
        <w:t xml:space="preserve"> </w:t>
      </w:r>
      <w:r w:rsidRPr="00462944">
        <w:t>kent de sterkte van Gods toorn? Als</w:t>
      </w:r>
      <w:r>
        <w:t xml:space="preserve"> </w:t>
      </w:r>
      <w:r w:rsidRPr="00462944">
        <w:t>God de zondaren dood of levend zal wegnemen kunnen zij</w:t>
      </w:r>
      <w:r>
        <w:t xml:space="preserve"> </w:t>
      </w:r>
      <w:r w:rsidRPr="00462944">
        <w:t>niet met Hem strijden, niet met Hem twisten,</w:t>
      </w:r>
      <w:r>
        <w:t xml:space="preserve"> </w:t>
      </w:r>
      <w:r w:rsidRPr="00462944">
        <w:t>de goddelooste zal heengedreven</w:t>
      </w:r>
      <w:r>
        <w:t xml:space="preserve"> </w:t>
      </w:r>
      <w:r w:rsidRPr="00462944">
        <w:t>worden in</w:t>
      </w:r>
      <w:r>
        <w:t xml:space="preserve"> </w:t>
      </w:r>
      <w:r w:rsidRPr="00462944">
        <w:t>zijn</w:t>
      </w:r>
      <w:r>
        <w:t xml:space="preserve"> </w:t>
      </w:r>
      <w:r w:rsidRPr="00462944">
        <w:t>kwaad.</w:t>
      </w:r>
      <w:r>
        <w:t xml:space="preserve"> </w:t>
      </w:r>
      <w:r w:rsidRPr="00462944">
        <w:t>Er zijn twee dingen, die</w:t>
      </w:r>
      <w:r>
        <w:t xml:space="preserve"> </w:t>
      </w:r>
      <w:r w:rsidRPr="00462944">
        <w:t>de psalmist zich</w:t>
      </w:r>
      <w:r>
        <w:t xml:space="preserve"> </w:t>
      </w:r>
      <w:r w:rsidRPr="00462944">
        <w:t>belooft</w:t>
      </w:r>
      <w:r>
        <w:t xml:space="preserve"> </w:t>
      </w:r>
      <w:r w:rsidRPr="00462944">
        <w:t>als</w:t>
      </w:r>
      <w:r>
        <w:t xml:space="preserve"> </w:t>
      </w:r>
      <w:r w:rsidRPr="00462944">
        <w:t>goede gevolgen van het verderf van de</w:t>
      </w:r>
      <w:r>
        <w:t xml:space="preserve"> </w:t>
      </w:r>
      <w:r w:rsidRPr="00462944">
        <w:t>zondaren</w:t>
      </w:r>
      <w:r>
        <w:t>.</w:t>
      </w:r>
    </w:p>
    <w:p w:rsidR="00DB5BA7" w:rsidRDefault="00DB5BA7" w:rsidP="00DB5BA7">
      <w:pPr>
        <w:jc w:val="both"/>
      </w:pPr>
      <w:r>
        <w:t xml:space="preserve">a. </w:t>
      </w:r>
      <w:r w:rsidRPr="00462944">
        <w:t>Dat de heiligen er door aangemoedigd en vertroost zullen worden, vers 11.</w:t>
      </w:r>
      <w:r>
        <w:t xml:space="preserve"> </w:t>
      </w:r>
      <w:r w:rsidRPr="00462944">
        <w:t>De rechtvaardige</w:t>
      </w:r>
      <w:r>
        <w:t xml:space="preserve"> </w:t>
      </w:r>
      <w:r w:rsidRPr="00462944">
        <w:t>zal</w:t>
      </w:r>
      <w:r>
        <w:t xml:space="preserve"> </w:t>
      </w:r>
      <w:r w:rsidRPr="00462944">
        <w:t>zich</w:t>
      </w:r>
      <w:r>
        <w:t xml:space="preserve"> </w:t>
      </w:r>
      <w:r w:rsidRPr="00462944">
        <w:t>verblijden als hij de</w:t>
      </w:r>
      <w:r>
        <w:t xml:space="preserve"> </w:t>
      </w:r>
      <w:r w:rsidRPr="00462944">
        <w:t>wraak</w:t>
      </w:r>
      <w:r>
        <w:t xml:space="preserve"> </w:t>
      </w:r>
      <w:r w:rsidRPr="00462944">
        <w:t>aanschouwt.</w:t>
      </w:r>
      <w:r>
        <w:t xml:space="preserve"> </w:t>
      </w:r>
      <w:r w:rsidRPr="00462944">
        <w:t>De</w:t>
      </w:r>
      <w:r>
        <w:t xml:space="preserve"> </w:t>
      </w:r>
      <w:r w:rsidRPr="00462944">
        <w:t>pracht</w:t>
      </w:r>
      <w:r>
        <w:t xml:space="preserve"> </w:t>
      </w:r>
      <w:r w:rsidRPr="00462944">
        <w:t>en</w:t>
      </w:r>
      <w:r>
        <w:t xml:space="preserve"> </w:t>
      </w:r>
      <w:r w:rsidRPr="00462944">
        <w:t>macht,</w:t>
      </w:r>
      <w:r>
        <w:t xml:space="preserve"> </w:t>
      </w:r>
      <w:r w:rsidRPr="00462944">
        <w:t>de voorspoed</w:t>
      </w:r>
      <w:r>
        <w:t xml:space="preserve"> </w:t>
      </w:r>
      <w:r w:rsidRPr="00462944">
        <w:t>en de</w:t>
      </w:r>
      <w:r>
        <w:t xml:space="preserve"> </w:t>
      </w:r>
      <w:r w:rsidRPr="00462944">
        <w:t>welvaart van de goddelozen zijn een ontmoediging voor de rechtvaardigen, hun hart wordt er door</w:t>
      </w:r>
      <w:r>
        <w:t xml:space="preserve"> </w:t>
      </w:r>
      <w:r w:rsidRPr="00462944">
        <w:t>bedroefd en hun handen slap gemaakt, en soms komen zij er in de sterke verzoeking door om hun</w:t>
      </w:r>
      <w:r>
        <w:t xml:space="preserve"> </w:t>
      </w:r>
      <w:r w:rsidRPr="00462944">
        <w:t>grondslag in</w:t>
      </w:r>
      <w:r>
        <w:t xml:space="preserve"> </w:t>
      </w:r>
      <w:r w:rsidRPr="00462944">
        <w:t>twijfel</w:t>
      </w:r>
      <w:r>
        <w:t xml:space="preserve"> </w:t>
      </w:r>
      <w:r w:rsidRPr="00462944">
        <w:t>te trekken,</w:t>
      </w:r>
      <w:r>
        <w:t xml:space="preserve"> </w:t>
      </w:r>
      <w:r w:rsidRPr="00462944">
        <w:t>Psalm</w:t>
      </w:r>
      <w:r>
        <w:t xml:space="preserve"> </w:t>
      </w:r>
      <w:r w:rsidRPr="00462944">
        <w:t>73:2,</w:t>
      </w:r>
      <w:r>
        <w:t xml:space="preserve"> </w:t>
      </w:r>
      <w:r w:rsidRPr="00462944">
        <w:t>13</w:t>
      </w:r>
      <w:r>
        <w:t>.</w:t>
      </w:r>
      <w:r w:rsidRPr="00462944">
        <w:t xml:space="preserve"> Maar als</w:t>
      </w:r>
      <w:r>
        <w:t xml:space="preserve"> </w:t>
      </w:r>
      <w:r w:rsidRPr="00462944">
        <w:t>zij zien hoe de oordelen Gods hen</w:t>
      </w:r>
      <w:r>
        <w:t xml:space="preserve"> </w:t>
      </w:r>
      <w:r w:rsidRPr="00462944">
        <w:t>wegstormen en er</w:t>
      </w:r>
      <w:r>
        <w:t xml:space="preserve"> </w:t>
      </w:r>
      <w:r w:rsidRPr="00462944">
        <w:t>rechtvaardige wraak aan hen geoefend wordt voor al het kwaad, dat zij gedaan</w:t>
      </w:r>
      <w:r>
        <w:t xml:space="preserve"> </w:t>
      </w:r>
      <w:r w:rsidRPr="00462944">
        <w:t>hebben aan het volk van God, dan verblijden zij zich in de voldoening, die hun ten opzichte van hun</w:t>
      </w:r>
      <w:r>
        <w:t xml:space="preserve"> </w:t>
      </w:r>
      <w:r w:rsidRPr="00462944">
        <w:t>twijfelingen gegeven wordt, en de bevestiging van hun geloof in de voorzienigheid Gods,</w:t>
      </w:r>
      <w:r>
        <w:t xml:space="preserve"> </w:t>
      </w:r>
      <w:r w:rsidRPr="00462944">
        <w:t>die zij er</w:t>
      </w:r>
      <w:r>
        <w:t xml:space="preserve"> </w:t>
      </w:r>
      <w:r w:rsidRPr="00462944">
        <w:t>door erlangen, en in Zijn gerechtigheid in het bestuur van de wereld- zij zullen zich verblijden in de</w:t>
      </w:r>
      <w:r>
        <w:t xml:space="preserve"> </w:t>
      </w:r>
      <w:r w:rsidRPr="00462944">
        <w:t>overwinning aldus behaald over de verzoeking, door "op hun einde te merken," Psalm 73:17. Hij zal</w:t>
      </w:r>
      <w:r>
        <w:t xml:space="preserve"> </w:t>
      </w:r>
      <w:r w:rsidRPr="00462944">
        <w:t>zijn "voeten wassen in het bloed des goddelozen, " er zal zeer, veel bloed worden vergoten, Psalm</w:t>
      </w:r>
      <w:r>
        <w:t xml:space="preserve"> </w:t>
      </w:r>
      <w:r w:rsidRPr="00462944">
        <w:t>68:24, en het zal voor de heiligen een even grote verkwikking zijn om God verheerlijkt te zien in het</w:t>
      </w:r>
      <w:r>
        <w:t xml:space="preserve"> </w:t>
      </w:r>
      <w:r w:rsidRPr="00462944">
        <w:t>verderf van de zondaren, als het voor een vermoeid reiziger is om zijn voeten te wassen. Het zal ook</w:t>
      </w:r>
      <w:r>
        <w:t xml:space="preserve"> </w:t>
      </w:r>
      <w:r w:rsidRPr="00462944">
        <w:t>bijdragen tot hun heiligmaking,</w:t>
      </w:r>
      <w:r>
        <w:t xml:space="preserve"> </w:t>
      </w:r>
      <w:r w:rsidRPr="00462944">
        <w:t>het</w:t>
      </w:r>
      <w:r>
        <w:t xml:space="preserve"> </w:t>
      </w:r>
      <w:r w:rsidRPr="00462944">
        <w:t>zien van de wraak zal hen doen beven voor God, Psalm</w:t>
      </w:r>
      <w:r>
        <w:t xml:space="preserve"> </w:t>
      </w:r>
      <w:r w:rsidRPr="00462944">
        <w:t>119:120, en zal hen overtuigen van het kwaad van de zonde en van hun verplichtingen jegens die</w:t>
      </w:r>
      <w:r>
        <w:t xml:space="preserve"> </w:t>
      </w:r>
      <w:r w:rsidRPr="00462944">
        <w:t>God, die hun zaak voorstaat en handhaaft, en niemand zal toelaten om hun kwaad te doen en</w:t>
      </w:r>
      <w:r>
        <w:t xml:space="preserve"> </w:t>
      </w:r>
      <w:r w:rsidRPr="00462944">
        <w:t>ongestraft te blijven. De blijdschap van de heiligen wegens het verderf van de goddelozen</w:t>
      </w:r>
      <w:r>
        <w:t xml:space="preserve"> </w:t>
      </w:r>
      <w:r w:rsidRPr="00462944">
        <w:t>is een</w:t>
      </w:r>
      <w:r>
        <w:t xml:space="preserve"> </w:t>
      </w:r>
      <w:r w:rsidRPr="00462944">
        <w:t>heilige en wettige blijdschap, als zij er toe bijdraagt om hen heilig</w:t>
      </w:r>
      <w:r>
        <w:t xml:space="preserve"> </w:t>
      </w:r>
      <w:r w:rsidRPr="00462944">
        <w:t>te maken en hen te reinigen van</w:t>
      </w:r>
      <w:r>
        <w:t xml:space="preserve"> </w:t>
      </w:r>
      <w:r w:rsidRPr="00462944">
        <w:t>zonde</w:t>
      </w:r>
      <w:r>
        <w:t>.</w:t>
      </w:r>
    </w:p>
    <w:p w:rsidR="00DB5BA7" w:rsidRDefault="00DB5BA7" w:rsidP="00DB5BA7">
      <w:pPr>
        <w:jc w:val="both"/>
      </w:pPr>
    </w:p>
    <w:p w:rsidR="00DB5BA7" w:rsidRDefault="00DB5BA7" w:rsidP="00DB5BA7">
      <w:pPr>
        <w:jc w:val="both"/>
      </w:pPr>
      <w:r>
        <w:t xml:space="preserve">b. </w:t>
      </w:r>
      <w:r w:rsidRPr="00462944">
        <w:t>Dat zondaren erdoor overtuigd en bekeerd zullen worden, vers 12. De wraak, die God soms</w:t>
      </w:r>
      <w:r>
        <w:t xml:space="preserve"> </w:t>
      </w:r>
      <w:r w:rsidRPr="00462944">
        <w:t>oefent aan de goddelozen in deze wereld, zal de mensen er toe brengen om te zeggen:</w:t>
      </w:r>
      <w:r>
        <w:t xml:space="preserve"> </w:t>
      </w:r>
      <w:r w:rsidRPr="00462944">
        <w:t>Immers is</w:t>
      </w:r>
      <w:r>
        <w:t xml:space="preserve"> </w:t>
      </w:r>
      <w:r w:rsidRPr="00462944">
        <w:t>er</w:t>
      </w:r>
      <w:r>
        <w:t xml:space="preserve"> </w:t>
      </w:r>
      <w:r w:rsidRPr="00462944">
        <w:t>vrucht voor de rechtvaardige.</w:t>
      </w:r>
      <w:r>
        <w:t xml:space="preserve"> </w:t>
      </w:r>
      <w:r w:rsidRPr="00462944">
        <w:t>Iedereen is instaat om uit die leidingen van Gods voorzienigheid</w:t>
      </w:r>
      <w:r>
        <w:t xml:space="preserve"> </w:t>
      </w:r>
      <w:r w:rsidRPr="00462944">
        <w:t>deze gevolgtrekking af te leiden, en menigeen zal het doen, die tevoren zelfs deze eenvoudige,</w:t>
      </w:r>
      <w:r>
        <w:t xml:space="preserve"> </w:t>
      </w:r>
      <w:r w:rsidRPr="00462944">
        <w:t>duidelijke waarheden heeft ontkend, of er aan heeft getwijfeld. Aan sommigen zal die belijdenis</w:t>
      </w:r>
      <w:r>
        <w:t xml:space="preserve"> </w:t>
      </w:r>
      <w:r w:rsidRPr="00462944">
        <w:t>ontwrongen worden, anderen zullen zozeer tot betere inzichten</w:t>
      </w:r>
      <w:r>
        <w:t xml:space="preserve"> </w:t>
      </w:r>
      <w:r w:rsidRPr="00462944">
        <w:t>zijn</w:t>
      </w:r>
      <w:r>
        <w:t xml:space="preserve"> </w:t>
      </w:r>
      <w:r w:rsidRPr="00462944">
        <w:t>gekomen, dat zij haar</w:t>
      </w:r>
      <w:r>
        <w:t xml:space="preserve"> </w:t>
      </w:r>
      <w:r w:rsidRPr="00462944">
        <w:t>gaarne en</w:t>
      </w:r>
      <w:r>
        <w:t xml:space="preserve"> </w:t>
      </w:r>
      <w:r w:rsidRPr="00462944">
        <w:t>gewillig afleggen, en God danken, die hun heeft gegeven te zien, te zien met voldoening</w:t>
      </w:r>
      <w:r>
        <w:t xml:space="preserve"> </w:t>
      </w:r>
      <w:r w:rsidRPr="00462944">
        <w:t>dat God is,</w:t>
      </w:r>
      <w:r>
        <w:t xml:space="preserve"> </w:t>
      </w:r>
      <w:r w:rsidRPr="00462944">
        <w:t>en dat Hij:</w:t>
      </w:r>
      <w:r>
        <w:t xml:space="preserve"> </w:t>
      </w:r>
    </w:p>
    <w:p w:rsidR="00DB5BA7" w:rsidRDefault="00DB5BA7" w:rsidP="00DB5BA7">
      <w:pPr>
        <w:jc w:val="both"/>
      </w:pPr>
    </w:p>
    <w:p w:rsidR="00DB5BA7" w:rsidRDefault="00DB5BA7" w:rsidP="00DB5BA7">
      <w:pPr>
        <w:jc w:val="both"/>
      </w:pPr>
      <w:r>
        <w:t>(1)</w:t>
      </w:r>
      <w:r w:rsidRPr="00462944">
        <w:t>. De milddadige beloner is van Zijn heiligen en dienstknechten. Immers,</w:t>
      </w:r>
      <w:r>
        <w:t xml:space="preserve"> </w:t>
      </w:r>
      <w:r w:rsidRPr="00462944">
        <w:t>(hoe het ook zij,</w:t>
      </w:r>
      <w:r>
        <w:t xml:space="preserve"> </w:t>
      </w:r>
      <w:r w:rsidRPr="00462944">
        <w:t>aldus kan</w:t>
      </w:r>
      <w:r>
        <w:t xml:space="preserve"> </w:t>
      </w:r>
      <w:r w:rsidRPr="00462944">
        <w:t>het gelezen worden)</w:t>
      </w:r>
      <w:r>
        <w:t xml:space="preserve"> </w:t>
      </w:r>
      <w:r w:rsidRPr="00462944">
        <w:t>is er vrucht</w:t>
      </w:r>
      <w:r>
        <w:t xml:space="preserve"> </w:t>
      </w:r>
      <w:r w:rsidRPr="00462944">
        <w:t>voor de rechtvaardige,</w:t>
      </w:r>
      <w:r>
        <w:t xml:space="preserve"> </w:t>
      </w:r>
      <w:r w:rsidRPr="00462944">
        <w:t>welk nadeel iemand ook kan lijden, aan</w:t>
      </w:r>
      <w:r>
        <w:t xml:space="preserve"> </w:t>
      </w:r>
      <w:r w:rsidRPr="00462944">
        <w:t>welke wisselvalligheid hij ook is blootgesteld, welke ontberingen hij ook te verduren zal hebben</w:t>
      </w:r>
      <w:r>
        <w:t xml:space="preserve"> </w:t>
      </w:r>
      <w:r w:rsidRPr="00462944">
        <w:t>voor zijn godsdienst, hij zal er niet slechts niets door verliezen, maar er in de uitkomst onuitsprekelijk</w:t>
      </w:r>
      <w:r>
        <w:t xml:space="preserve"> </w:t>
      </w:r>
      <w:r w:rsidRPr="00462944">
        <w:t>veel door winnen. Zelfs in deze wereld is er</w:t>
      </w:r>
      <w:r>
        <w:t xml:space="preserve"> </w:t>
      </w:r>
      <w:r w:rsidRPr="00462944">
        <w:t>loon voor de rechtvaardigen,</w:t>
      </w:r>
      <w:r>
        <w:t xml:space="preserve"> </w:t>
      </w:r>
      <w:r w:rsidRPr="00462944">
        <w:t>de</w:t>
      </w:r>
      <w:r>
        <w:t xml:space="preserve"> </w:t>
      </w:r>
      <w:r w:rsidRPr="00462944">
        <w:t>rechtvaardige wordt</w:t>
      </w:r>
      <w:r>
        <w:t xml:space="preserve"> </w:t>
      </w:r>
      <w:r w:rsidRPr="00462944">
        <w:t>vergolden op</w:t>
      </w:r>
      <w:r>
        <w:t xml:space="preserve"> </w:t>
      </w:r>
      <w:r w:rsidRPr="00462944">
        <w:t>de</w:t>
      </w:r>
      <w:r>
        <w:t xml:space="preserve"> </w:t>
      </w:r>
      <w:r w:rsidRPr="00462944">
        <w:t>aarde.</w:t>
      </w:r>
      <w:r>
        <w:t xml:space="preserve"> </w:t>
      </w:r>
      <w:r w:rsidRPr="00462944">
        <w:t>Zij</w:t>
      </w:r>
      <w:r>
        <w:t xml:space="preserve"> </w:t>
      </w:r>
      <w:r w:rsidRPr="00462944">
        <w:t>zullen</w:t>
      </w:r>
      <w:r>
        <w:t xml:space="preserve"> </w:t>
      </w:r>
      <w:r w:rsidRPr="00462944">
        <w:t>bekend,</w:t>
      </w:r>
      <w:r>
        <w:t xml:space="preserve"> </w:t>
      </w:r>
      <w:r w:rsidRPr="00462944">
        <w:t>geëerd en</w:t>
      </w:r>
      <w:r>
        <w:t xml:space="preserve"> </w:t>
      </w:r>
      <w:r w:rsidRPr="00462944">
        <w:t>beschermd</w:t>
      </w:r>
      <w:r>
        <w:t xml:space="preserve"> </w:t>
      </w:r>
      <w:r w:rsidRPr="00462944">
        <w:t>worden, die voorbijgezien,</w:t>
      </w:r>
      <w:r>
        <w:t xml:space="preserve"> </w:t>
      </w:r>
      <w:r w:rsidRPr="00462944">
        <w:t>geminacht en verlaten sc</w:t>
      </w:r>
      <w:r>
        <w:t>heen.</w:t>
      </w:r>
    </w:p>
    <w:p w:rsidR="00DB5BA7" w:rsidRPr="000E5A32" w:rsidRDefault="00DB5BA7" w:rsidP="00DB5BA7">
      <w:pPr>
        <w:jc w:val="both"/>
      </w:pPr>
      <w:r>
        <w:t xml:space="preserve">(2). </w:t>
      </w:r>
      <w:r w:rsidRPr="00462944">
        <w:t>Dat Hij de rechtvaardige bestuurder is van de wereld, en gewis afrekening zal houden met de</w:t>
      </w:r>
      <w:r>
        <w:t xml:space="preserve"> </w:t>
      </w:r>
      <w:r w:rsidRPr="00462944">
        <w:t>vijanden van Zijn koninkrijk, immers, hoe het ook zij, hoewel de goddelozen voorspoedig zijn en de</w:t>
      </w:r>
      <w:r>
        <w:t xml:space="preserve"> </w:t>
      </w:r>
      <w:r w:rsidRPr="00462944">
        <w:t>Goddelijke gerechtigheid trotseren, zal het toch blijken tot hun beschaming dat de wereld</w:t>
      </w:r>
      <w:r>
        <w:t xml:space="preserve"> </w:t>
      </w:r>
      <w:r w:rsidRPr="00462944">
        <w:t>niet door</w:t>
      </w:r>
      <w:r>
        <w:t xml:space="preserve"> </w:t>
      </w:r>
      <w:r w:rsidRPr="00462944">
        <w:t>het toeval wordt geregeerd, maar door een wezen van oneindige wijsheid en gerechtigheid,</w:t>
      </w:r>
      <w:r>
        <w:t xml:space="preserve"> </w:t>
      </w:r>
      <w:r w:rsidRPr="00462944">
        <w:t>er is een</w:t>
      </w:r>
      <w:r>
        <w:t xml:space="preserve"> </w:t>
      </w:r>
      <w:r w:rsidRPr="00462944">
        <w:t>God, die op de aarde</w:t>
      </w:r>
      <w:r>
        <w:t xml:space="preserve"> </w:t>
      </w:r>
      <w:r w:rsidRPr="00462944">
        <w:t>richt,</w:t>
      </w:r>
      <w:r>
        <w:t xml:space="preserve"> </w:t>
      </w:r>
      <w:r w:rsidRPr="00462944">
        <w:t>hoewel Hij Zijn troon bereid heeft in de hemelen. Hij houdt toezicht</w:t>
      </w:r>
      <w:r>
        <w:t xml:space="preserve"> </w:t>
      </w:r>
      <w:r w:rsidRPr="00462944">
        <w:t>over alle zaken van de kinderen van de mensen, beschikt er over, en bestuurt ze naar de raad van</w:t>
      </w:r>
      <w:r>
        <w:t xml:space="preserve"> </w:t>
      </w:r>
      <w:r w:rsidRPr="00462944">
        <w:t>Zijn wil tot Zijn eigen heerlijkheid, en Hij zal de goddelozen straffen, niet alleen in de toekomende</w:t>
      </w:r>
      <w:r>
        <w:t xml:space="preserve"> </w:t>
      </w:r>
      <w:r w:rsidRPr="00462944">
        <w:t>wereld, maar</w:t>
      </w:r>
      <w:r>
        <w:t xml:space="preserve"> </w:t>
      </w:r>
      <w:r w:rsidRPr="00462944">
        <w:t>op de aarde,</w:t>
      </w:r>
      <w:r>
        <w:t xml:space="preserve"> </w:t>
      </w:r>
      <w:r w:rsidRPr="00462944">
        <w:t>waar zij hun schat hebben opgelegd en zich met geluk gevleid hebben</w:t>
      </w:r>
      <w:r>
        <w:t xml:space="preserve"> </w:t>
      </w:r>
      <w:r w:rsidRPr="00462944">
        <w:t>op de aarde,</w:t>
      </w:r>
      <w:r>
        <w:t xml:space="preserve"> </w:t>
      </w:r>
      <w:r w:rsidRPr="00462944">
        <w:t>opdat de Heere bekend zal zijn door het recht, dat Hij gedaan heeft, en dit als een</w:t>
      </w:r>
      <w:r>
        <w:t xml:space="preserve"> </w:t>
      </w:r>
      <w:r w:rsidRPr="00462944">
        <w:t xml:space="preserve">onderpand genomen </w:t>
      </w:r>
      <w:r w:rsidRPr="000E5A32">
        <w:t>zal worden van het toekomend oordeel. Hij is een God, (zo lezen wij het), geen zwakke mens, geen engel, niet een blote naam, niet (zoals de atheïsten zeggen) een schepsel van van de mensen vrees en verbeelding geen tot halfgod verheven held, niet de zon en maan, zoals de afgodendienaars zich verbeeldden, maar een God, een uit zichzelf bestaand volmaakt wezen, Hij is het, die de aarde richt. Zo laat ons dan Zijn gunst zoeken, van wie het oordeel van ieder mens voortkomt, en laat aan Hem al het oordeel overgelaten worden.</w:t>
      </w:r>
    </w:p>
    <w:p w:rsidR="00DB5BA7" w:rsidRPr="000E5A32" w:rsidRDefault="00DB5BA7" w:rsidP="00DB5BA7">
      <w:pPr>
        <w:jc w:val="both"/>
      </w:pPr>
    </w:p>
    <w:p w:rsidR="00DB5BA7" w:rsidRDefault="00DB5BA7" w:rsidP="000F41F8">
      <w:pPr>
        <w:jc w:val="both"/>
        <w:outlineLvl w:val="0"/>
      </w:pPr>
      <w:r w:rsidRPr="000E5A32">
        <w:br w:type="page"/>
      </w:r>
      <w:r w:rsidRPr="007E4245">
        <w:rPr>
          <w:b/>
          <w:sz w:val="28"/>
        </w:rPr>
        <w:t xml:space="preserve">PSALM </w:t>
      </w:r>
      <w:r w:rsidRPr="00462944">
        <w:t>59</w:t>
      </w:r>
      <w:r>
        <w:t xml:space="preserve"> </w:t>
      </w:r>
    </w:p>
    <w:p w:rsidR="00DB5BA7" w:rsidRPr="000E5A32" w:rsidRDefault="00DB5BA7" w:rsidP="00DB5BA7">
      <w:pPr>
        <w:jc w:val="both"/>
        <w:rPr>
          <w:i/>
        </w:rPr>
      </w:pPr>
      <w:r w:rsidRPr="000E5A32">
        <w:rPr>
          <w:i/>
        </w:rPr>
        <w:t xml:space="preserve">1 Een gouden kleinood van David, voor de opperzangmeester, Altascheth; toen Saul gezonden had, die zijn huis bewaren zouden, om hem te doden. (59:2) Red mij van mijn vijanden, o mijn God! stel mij in een hoog vertrek voor degenen, die tegen mij opstaan. 2 (59:3) Red mij van de werkers der ongerechtigheid, en verlos mij van de mannen des bloeds. 3 (59:4) Want zie, zij leggen mijner ziel lagen; sterken rotten zich tegen mij; zonder mijn overtreding, en zonder mijn zonde, o HEERE! 4 (59:5) Zij lopen en bereiden zich zonder mijn misdaad; waak op mij tegemoet, en zie. 5 (59:6) Ja, Gij HEERE, God der heirscharen, God Israëls! ontwaak, om al deze heidenen te bezoeken; wees niemand van hen genadig, die trouweloos ongerechtigheid bedrijven. Sela. 6 (59:7) Tegen de avond keren zij weder, zij tieren als een hond, en zij gaan rondom de stad. 7 (59:8) Zie, zij storten overvloedig uit met hun mond; zwaarden zijn op hun lippen; want wie hoort het? 8 (59:9) Maar Gij, HEERE! zult hen belachen; Gij zult alle heidenen bespotten. 9 (59:10) Tegen zijn sterkte zal ik op U wachten; want God is mijn Hoog Vertrek. 10 (59:11) De God mijner goedertierenheid zal mij voorkomen; God zal mij op mijn verspieders doen zien. 11 (59:12) Dood hen niet, opdat mijn volk het niet vergete; doe hen omzwerven door Uw macht, en werp hen neer, o Heere, ons Schild! 12 (59:13) Om de zonde huns monds, om het woord hunner lippen; en laat hen gevangen worden in hun hoogmoed; en om de vloek, en om de leugen, die zij vertellen. 13 (59:14) Verteer hen in grimmigheid; verteer hen, dat zij er niet zijn, en laat hen weten, dat God Heerser is in Jakob, ja, tot aan de einden der aarde. Sela. 14 (59:15) Laat hen dan tegen de avond wederkeren, laat hen tieren als een hond, en rondom de stad gaan; 15 (59:16) Laat hen zelfs omzwerven om spijs; en laat hen vernachten, al zijn zij niet verzadigd. 16 (59:17) Maar ik zal Uw sterkte zingen, en des morgens Uw goedertierenheid vrolijk roemen, omdat Gij mij een Hoog Vertrek zijt geweest, en een Toevlucht ten dage, als mij bange was. 17 (59:18) Van U, o mijn Sterkte! zal ik psalmzingen; want God is mijn Hoog Vertrek, de God mijner goedertierenheid. </w:t>
      </w:r>
    </w:p>
    <w:p w:rsidR="00DB5BA7" w:rsidRDefault="00DB5BA7" w:rsidP="00DB5BA7">
      <w:pPr>
        <w:jc w:val="both"/>
      </w:pPr>
    </w:p>
    <w:p w:rsidR="00DB5BA7" w:rsidRDefault="00DB5BA7" w:rsidP="00DB5BA7">
      <w:pPr>
        <w:jc w:val="both"/>
      </w:pPr>
      <w:r w:rsidRPr="00462944">
        <w:t>Deze psalm is van gelijke aard en strekking als de zes of zeven, die er aan voorafgaan. zij zijn allen</w:t>
      </w:r>
      <w:r>
        <w:t xml:space="preserve"> </w:t>
      </w:r>
      <w:r w:rsidRPr="00462944">
        <w:t>vol van Davids klachten over de boosaardigheid van zijn vijanden, en van hun gevloekte en wrede</w:t>
      </w:r>
      <w:r>
        <w:t xml:space="preserve"> complot</w:t>
      </w:r>
      <w:r w:rsidRPr="00462944">
        <w:t>ten tegen hem, zijn gebeden en profetieën tegen hen, en zijn vertroosting in en vertrouwen</w:t>
      </w:r>
      <w:r>
        <w:t xml:space="preserve"> </w:t>
      </w:r>
      <w:r w:rsidRPr="00462944">
        <w:t>op God als zijn God. Het eerste is de taal van de natuur en kan geoorloofd</w:t>
      </w:r>
      <w:r>
        <w:t xml:space="preserve"> </w:t>
      </w:r>
      <w:r w:rsidRPr="00462944">
        <w:t>zijn, het tweede is de</w:t>
      </w:r>
      <w:r>
        <w:t xml:space="preserve"> taal van een profetische</w:t>
      </w:r>
      <w:r w:rsidRPr="00462944">
        <w:t xml:space="preserve"> geest, voorwaarts ziende naar Christus en de vijanden van zijn koninkrijk,</w:t>
      </w:r>
      <w:r>
        <w:t xml:space="preserve"> </w:t>
      </w:r>
      <w:r w:rsidRPr="00462944">
        <w:t>en moet dus niet als een precedent gesteld worden, het derde is de taal van de genade en van een</w:t>
      </w:r>
      <w:r>
        <w:t xml:space="preserve"> </w:t>
      </w:r>
      <w:r w:rsidRPr="00462944">
        <w:t>heilig geloof, die door een ieder an onze nagevolgd behoort te worden. In deze psalm</w:t>
      </w:r>
      <w:r>
        <w:t xml:space="preserve"> </w:t>
      </w:r>
    </w:p>
    <w:p w:rsidR="00DB5BA7" w:rsidRDefault="00DB5BA7" w:rsidP="00DB5BA7">
      <w:pPr>
        <w:jc w:val="both"/>
      </w:pPr>
      <w:r w:rsidRPr="00462944">
        <w:t>I. vraagt hij God om hem te beschermen tegen, en te verlossen van, zijn vijanden, hen voorstellende</w:t>
      </w:r>
      <w:r>
        <w:t xml:space="preserve"> </w:t>
      </w:r>
      <w:r w:rsidRPr="00462944">
        <w:t>als zeer slechte mensen, wreed, boosaardig, atheïstisch, vers 2-8</w:t>
      </w:r>
      <w:r>
        <w:t>.</w:t>
      </w:r>
    </w:p>
    <w:p w:rsidR="00DB5BA7" w:rsidRPr="007E4245" w:rsidRDefault="00DB5BA7" w:rsidP="00DB5BA7">
      <w:pPr>
        <w:jc w:val="both"/>
        <w:rPr>
          <w:b/>
          <w:sz w:val="28"/>
        </w:rPr>
      </w:pPr>
      <w:r>
        <w:t xml:space="preserve">II. </w:t>
      </w:r>
      <w:r w:rsidRPr="00462944">
        <w:t>Voorziet en voorzegt dat het verderf van zijn vijanden, waarvoor hij aan God de eer zal geven,</w:t>
      </w:r>
      <w:r>
        <w:t xml:space="preserve"> </w:t>
      </w:r>
      <w:r w:rsidRPr="00462944">
        <w:t>vers 9-18. Voor zover er onder de bijzondere vijanden van Gods volk zijn, die</w:t>
      </w:r>
      <w:r>
        <w:t xml:space="preserve"> </w:t>
      </w:r>
      <w:r w:rsidRPr="00462944">
        <w:t>aan</w:t>
      </w:r>
      <w:r>
        <w:t xml:space="preserve"> </w:t>
      </w:r>
      <w:r w:rsidRPr="00462944">
        <w:t>de beschrijving</w:t>
      </w:r>
      <w:r>
        <w:t xml:space="preserve"> </w:t>
      </w:r>
      <w:r w:rsidRPr="00462944">
        <w:t>van dit karakter beantwoorden,</w:t>
      </w:r>
      <w:r>
        <w:t xml:space="preserve"> </w:t>
      </w:r>
      <w:r w:rsidRPr="00462944">
        <w:t>kunnen we bij het zingen van deze psalm aan hun oordeel denken</w:t>
      </w:r>
      <w:r>
        <w:t xml:space="preserve"> </w:t>
      </w:r>
      <w:r w:rsidRPr="00462944">
        <w:t>en hun verderf voorzien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59:1-8</w:t>
      </w:r>
      <w:r>
        <w:t xml:space="preserve"> </w:t>
      </w:r>
    </w:p>
    <w:p w:rsidR="00DB5BA7" w:rsidRDefault="00DB5BA7" w:rsidP="00DB5BA7">
      <w:pPr>
        <w:jc w:val="both"/>
      </w:pPr>
      <w:r w:rsidRPr="00462944">
        <w:t>Het opschrift van deze psalm, vers 1, maakt ons inzonderheid bekend</w:t>
      </w:r>
      <w:r>
        <w:t xml:space="preserve"> </w:t>
      </w:r>
      <w:r w:rsidRPr="00462944">
        <w:t>met de gelegenheid waarbij</w:t>
      </w:r>
      <w:r>
        <w:t xml:space="preserve"> </w:t>
      </w:r>
      <w:r w:rsidRPr="00462944">
        <w:t>hij geschreven werd, het was toen Saul enigen van zijn lijfwacht zond om Davids huis te omsingelen</w:t>
      </w:r>
      <w:r>
        <w:t xml:space="preserve"> </w:t>
      </w:r>
      <w:r w:rsidRPr="00462944">
        <w:t>in de nacht, ten einde hem te grijpen en te doden. Wij hebben het verhaal ervan in 1 Samuel 19:11.</w:t>
      </w:r>
      <w:r>
        <w:t xml:space="preserve"> </w:t>
      </w:r>
      <w:r w:rsidRPr="00462944">
        <w:t>Het was toen zijn vijandelijkheden tegen David pas uitgebroken waren en deze even tevoren</w:t>
      </w:r>
      <w:r>
        <w:t xml:space="preserve"> </w:t>
      </w:r>
      <w:r w:rsidRPr="00462944">
        <w:t>ternauwernood aan Sauls werpspies was ontkomen. Het kon niet anders of dit eerste uitbreken van</w:t>
      </w:r>
      <w:r>
        <w:t xml:space="preserve"> </w:t>
      </w:r>
      <w:r w:rsidRPr="00462944">
        <w:t>Sauls boosaardigheid moest David ontroeren, beide smartelijk en schrikkelijk voor hem zijn, en toch</w:t>
      </w:r>
      <w:r>
        <w:t xml:space="preserve"> </w:t>
      </w:r>
      <w:r w:rsidRPr="00462944">
        <w:t>bleef hij zijn gemeenschap met God onderhouden, en behield hij kalmte van gemoed zodat hij altijd</w:t>
      </w:r>
      <w:r>
        <w:t xml:space="preserve"> </w:t>
      </w:r>
      <w:r w:rsidRPr="00462944">
        <w:t>instaat was om God te bidden en te loven. Zalig zij wier gemeenschap met de hemel niet geschaad</w:t>
      </w:r>
      <w:r>
        <w:t xml:space="preserve"> </w:t>
      </w:r>
      <w:r w:rsidRPr="00462944">
        <w:t>of gestoord</w:t>
      </w:r>
      <w:r>
        <w:t xml:space="preserve"> </w:t>
      </w:r>
      <w:r w:rsidRPr="00462944">
        <w:t>wordt door hun zorgen, of smarten, of angsten, of door de gejaagdheid, in- of</w:t>
      </w:r>
      <w:r>
        <w:t xml:space="preserve"> </w:t>
      </w:r>
      <w:r w:rsidRPr="00462944">
        <w:t>uitwendig, van een toestand van beproeving</w:t>
      </w:r>
      <w:r>
        <w:t xml:space="preserve"> </w:t>
      </w:r>
      <w:r w:rsidRPr="00462944">
        <w:t>In deze verzen</w:t>
      </w:r>
      <w:r>
        <w:t>:</w:t>
      </w:r>
    </w:p>
    <w:p w:rsidR="00DB5BA7" w:rsidRDefault="00DB5BA7" w:rsidP="00DB5BA7">
      <w:pPr>
        <w:jc w:val="both"/>
      </w:pPr>
    </w:p>
    <w:p w:rsidR="00DB5BA7" w:rsidRDefault="00DB5BA7" w:rsidP="00DB5BA7">
      <w:pPr>
        <w:jc w:val="both"/>
      </w:pPr>
      <w:r>
        <w:t>I.</w:t>
      </w:r>
      <w:r w:rsidRPr="00462944">
        <w:t xml:space="preserve"> Bidt David</w:t>
      </w:r>
      <w:r>
        <w:t xml:space="preserve"> </w:t>
      </w:r>
      <w:r w:rsidRPr="00462944">
        <w:t>om gered te worden uit de handen van zijn vijanden, en dat hun wrede aanslagen tegen</w:t>
      </w:r>
      <w:r>
        <w:t xml:space="preserve"> </w:t>
      </w:r>
      <w:r w:rsidRPr="00462944">
        <w:t>hem verijdeld zullen worden, vers 2,3.</w:t>
      </w:r>
      <w:r>
        <w:t xml:space="preserve"> </w:t>
      </w:r>
      <w:r w:rsidRPr="00462944">
        <w:t>Red mij van mijn vijanden, o mijn God!</w:t>
      </w:r>
      <w:r>
        <w:t xml:space="preserve"> </w:t>
      </w:r>
      <w:r w:rsidRPr="00462944">
        <w:t>Gij zijt God, en</w:t>
      </w:r>
      <w:r>
        <w:t xml:space="preserve"> </w:t>
      </w:r>
      <w:r w:rsidRPr="00462944">
        <w:t>kunt mij redden,</w:t>
      </w:r>
      <w:r>
        <w:t xml:space="preserve"> </w:t>
      </w:r>
      <w:r w:rsidRPr="00462944">
        <w:t>mijn</w:t>
      </w:r>
      <w:r>
        <w:t xml:space="preserve"> </w:t>
      </w:r>
      <w:r w:rsidRPr="00462944">
        <w:t>God, onder wiens bescherming ik mij gesteld heb, en Gij hebt mij beloofd</w:t>
      </w:r>
      <w:r>
        <w:t xml:space="preserve"> </w:t>
      </w:r>
      <w:r w:rsidRPr="00462944">
        <w:t>een algenoegzame God te zijn, en daarom zult Gij mij in eer en trouw redden.</w:t>
      </w:r>
      <w:r>
        <w:t xml:space="preserve"> </w:t>
      </w:r>
      <w:r w:rsidRPr="00462944">
        <w:t>Stel mij in een hoog</w:t>
      </w:r>
      <w:r>
        <w:t xml:space="preserve"> </w:t>
      </w:r>
      <w:r w:rsidRPr="00462944">
        <w:t>vertrek</w:t>
      </w:r>
      <w:r>
        <w:t xml:space="preserve"> </w:t>
      </w:r>
      <w:r w:rsidRPr="00462944">
        <w:t>buiten het bereik van de macht en boosaardigheid van hen,</w:t>
      </w:r>
      <w:r>
        <w:t xml:space="preserve"> </w:t>
      </w:r>
      <w:r w:rsidRPr="00462944">
        <w:t>die</w:t>
      </w:r>
      <w:r>
        <w:t xml:space="preserve"> </w:t>
      </w:r>
      <w:r w:rsidRPr="00462944">
        <w:t>tegen mij opstaan,</w:t>
      </w:r>
      <w:r>
        <w:t xml:space="preserve"> </w:t>
      </w:r>
      <w:r w:rsidRPr="00462944">
        <w:t>en</w:t>
      </w:r>
      <w:r>
        <w:t xml:space="preserve"> </w:t>
      </w:r>
      <w:r w:rsidRPr="00462944">
        <w:t>boven de vrees er voor. Laat mij veilig zijn, en mij veilig weten veilig en gerust, veilig en voldaan O</w:t>
      </w:r>
      <w:r>
        <w:t xml:space="preserve"> </w:t>
      </w:r>
      <w:r w:rsidRPr="00462944">
        <w:t>red mij, behoud mij!" Hij roept als iemand, die op het punt is van om te komen, en alleen op God</w:t>
      </w:r>
      <w:r>
        <w:t xml:space="preserve"> </w:t>
      </w:r>
      <w:r w:rsidRPr="00462944">
        <w:t>ziet om redding en uitkomst te verkrijgen Hij bidt,</w:t>
      </w:r>
      <w:r>
        <w:t xml:space="preserve"> vers 5:</w:t>
      </w:r>
      <w:r w:rsidRPr="00462944">
        <w:t>"</w:t>
      </w:r>
      <w:r>
        <w:t xml:space="preserve"> </w:t>
      </w:r>
      <w:r w:rsidRPr="00462944">
        <w:t>Waak op, mij tegemoet,</w:t>
      </w:r>
      <w:r>
        <w:t xml:space="preserve"> </w:t>
      </w:r>
      <w:r w:rsidRPr="00462944">
        <w:t>waak op, om</w:t>
      </w:r>
      <w:r>
        <w:t xml:space="preserve"> </w:t>
      </w:r>
      <w:r w:rsidRPr="00462944">
        <w:t>mij te hulp te komen, neem kennis van mijn toestand, beschouw die met een oog van medelijden, en</w:t>
      </w:r>
      <w:r>
        <w:t xml:space="preserve"> </w:t>
      </w:r>
      <w:r w:rsidRPr="00462944">
        <w:t>wend Uw macht aan voor mijn redding." Zo hebben de discipelen in de storm Christus opgewekt,</w:t>
      </w:r>
      <w:r>
        <w:t xml:space="preserve"> </w:t>
      </w:r>
      <w:r w:rsidRPr="00462944">
        <w:t>zeggend e:</w:t>
      </w:r>
      <w:r>
        <w:t xml:space="preserve"> </w:t>
      </w:r>
      <w:r w:rsidRPr="00462944">
        <w:t>Meester, behoud</w:t>
      </w:r>
      <w:r>
        <w:t xml:space="preserve"> </w:t>
      </w:r>
      <w:r w:rsidRPr="00462944">
        <w:t>ons,</w:t>
      </w:r>
      <w:r>
        <w:t xml:space="preserve"> </w:t>
      </w:r>
      <w:r w:rsidRPr="00462944">
        <w:t>wij</w:t>
      </w:r>
      <w:r>
        <w:t xml:space="preserve"> </w:t>
      </w:r>
      <w:r w:rsidRPr="00462944">
        <w:t>vergaan.</w:t>
      </w:r>
      <w:r>
        <w:t xml:space="preserve"> </w:t>
      </w:r>
      <w:r w:rsidRPr="00462944">
        <w:t>En even</w:t>
      </w:r>
      <w:r>
        <w:t xml:space="preserve"> </w:t>
      </w:r>
      <w:r w:rsidRPr="00462944">
        <w:t>vurig moeten wij dagelijks bidden</w:t>
      </w:r>
      <w:r>
        <w:t xml:space="preserve"> </w:t>
      </w:r>
      <w:r w:rsidRPr="00462944">
        <w:t>om</w:t>
      </w:r>
      <w:r>
        <w:t xml:space="preserve"> </w:t>
      </w:r>
      <w:r w:rsidRPr="00462944">
        <w:t>beschermd te worden tegen, en verlost te worden van onze geestelijke vijanden, de verzoekingen</w:t>
      </w:r>
      <w:r>
        <w:t xml:space="preserve"> </w:t>
      </w:r>
      <w:r w:rsidRPr="00462944">
        <w:t>van Satan en het bederf van ons eigen hart, die krijg voeren tegen ons geestelijk leven</w:t>
      </w:r>
      <w:r>
        <w:t>.</w:t>
      </w:r>
    </w:p>
    <w:p w:rsidR="00DB5BA7" w:rsidRDefault="00DB5BA7" w:rsidP="00DB5BA7">
      <w:pPr>
        <w:jc w:val="both"/>
      </w:pPr>
    </w:p>
    <w:p w:rsidR="00DB5BA7" w:rsidRDefault="00DB5BA7" w:rsidP="00DB5BA7">
      <w:pPr>
        <w:jc w:val="both"/>
      </w:pPr>
      <w:r>
        <w:t xml:space="preserve">II. </w:t>
      </w:r>
      <w:r w:rsidRPr="00462944">
        <w:t>Hij bidt om redding. Onze God staat ons toe, niet alleen om tot Hem te bidden, maar bij Hem te</w:t>
      </w:r>
      <w:r>
        <w:t xml:space="preserve"> </w:t>
      </w:r>
      <w:r w:rsidRPr="00462944">
        <w:t>pleiten, Hem onze zaak ordelijk voor te stellen, en onze mond te vervullen met verdedigingen, niet</w:t>
      </w:r>
      <w:r>
        <w:t xml:space="preserve"> </w:t>
      </w:r>
      <w:r w:rsidRPr="00462944">
        <w:t>om Hem te bewegen, maar om onszelf te bewegen. Dat doet David hier</w:t>
      </w:r>
      <w:r>
        <w:t>.</w:t>
      </w:r>
    </w:p>
    <w:p w:rsidR="00DB5BA7" w:rsidRDefault="00DB5BA7" w:rsidP="00DB5BA7">
      <w:pPr>
        <w:jc w:val="both"/>
      </w:pPr>
    </w:p>
    <w:p w:rsidR="00DB5BA7" w:rsidRDefault="00DB5BA7" w:rsidP="00DB5BA7">
      <w:pPr>
        <w:jc w:val="both"/>
      </w:pPr>
      <w:r>
        <w:t xml:space="preserve">1. </w:t>
      </w:r>
      <w:r w:rsidRPr="00462944">
        <w:t>Hij voert het slechte karakter aan van zijn vijanden. Zij zijn</w:t>
      </w:r>
      <w:r>
        <w:t xml:space="preserve"> </w:t>
      </w:r>
      <w:r w:rsidRPr="00462944">
        <w:t>werkers</w:t>
      </w:r>
      <w:r>
        <w:t xml:space="preserve"> </w:t>
      </w:r>
      <w:r w:rsidRPr="00462944">
        <w:t>van de ongerechtigheid,</w:t>
      </w:r>
      <w:r>
        <w:t xml:space="preserve"> </w:t>
      </w:r>
      <w:r w:rsidRPr="00462944">
        <w:t>en</w:t>
      </w:r>
      <w:r>
        <w:t xml:space="preserve"> </w:t>
      </w:r>
      <w:r w:rsidRPr="00462944">
        <w:t>daarom niet alleen zijn vijanden maar ook Gods vijanden, zij zijn</w:t>
      </w:r>
      <w:r>
        <w:t xml:space="preserve"> </w:t>
      </w:r>
      <w:r w:rsidRPr="00462944">
        <w:t>mannen des bloeds,</w:t>
      </w:r>
      <w:r>
        <w:t xml:space="preserve"> </w:t>
      </w:r>
      <w:r w:rsidRPr="00462944">
        <w:t>en daarom</w:t>
      </w:r>
      <w:r>
        <w:t xml:space="preserve"> </w:t>
      </w:r>
      <w:r w:rsidRPr="00462944">
        <w:t>niet alleen zijn vijanden, maar vijanden van geheel het mensdom. "Heere, laat de werkers van de</w:t>
      </w:r>
      <w:r>
        <w:t xml:space="preserve"> </w:t>
      </w:r>
      <w:r w:rsidRPr="00462944">
        <w:t>ongerechtigheid niet overmogen tegen iemand, die een werker is van gerechtigheid, noch mannen</w:t>
      </w:r>
      <w:r>
        <w:t xml:space="preserve"> </w:t>
      </w:r>
      <w:r w:rsidRPr="00462944">
        <w:t>des bloeds over een barmhartig man."</w:t>
      </w:r>
      <w:r>
        <w:t xml:space="preserve"> </w:t>
      </w:r>
      <w:r w:rsidRPr="00462944">
        <w:t>2 Hij voert hun boosaardigheid</w:t>
      </w:r>
      <w:r>
        <w:t xml:space="preserve"> </w:t>
      </w:r>
      <w:r w:rsidRPr="00462944">
        <w:t>tegen hem aan, en het dreigend, nakend gevaar, waarin hij zich</w:t>
      </w:r>
      <w:r>
        <w:t xml:space="preserve"> </w:t>
      </w:r>
      <w:r w:rsidRPr="00462944">
        <w:t>bevindt van ben, vers 4. "Hun boosaardigheid is groot, zij leggen het toe op</w:t>
      </w:r>
      <w:r>
        <w:t xml:space="preserve"> mijn </w:t>
      </w:r>
      <w:r w:rsidRPr="00462944">
        <w:t>ziel, mijn leven, zij</w:t>
      </w:r>
      <w:r>
        <w:t xml:space="preserve"> </w:t>
      </w:r>
      <w:r w:rsidRPr="00462944">
        <w:t>zijn listig en zeer behendig, zij liggen op de loer, zoeken naar een gelegenheid om mij kwaad te</w:t>
      </w:r>
      <w:r>
        <w:t xml:space="preserve"> </w:t>
      </w:r>
      <w:r w:rsidRPr="00462944">
        <w:t>doen, zij zijn allen machtig, mannen van aanzien, die grote bezittingen hebben, invloed hebben aan</w:t>
      </w:r>
      <w:r>
        <w:t xml:space="preserve"> </w:t>
      </w:r>
      <w:r w:rsidRPr="00462944">
        <w:t>het hof en in het land, zij zijn in verbond</w:t>
      </w:r>
      <w:r>
        <w:t xml:space="preserve"> </w:t>
      </w:r>
      <w:r w:rsidRPr="00462944">
        <w:t>met elkaar, en hebben zich nu tegen mij vergaderd om</w:t>
      </w:r>
      <w:r>
        <w:t xml:space="preserve"> </w:t>
      </w:r>
      <w:r w:rsidRPr="00462944">
        <w:t>samen te beraadslagen en samen handelend tegen mij op te treden.</w:t>
      </w:r>
      <w:r>
        <w:t xml:space="preserve"> </w:t>
      </w:r>
      <w:r w:rsidRPr="00462944">
        <w:t>Zij zijn zeer vernuftig</w:t>
      </w:r>
      <w:r>
        <w:t xml:space="preserve"> </w:t>
      </w:r>
      <w:r w:rsidRPr="00462944">
        <w:t>in het</w:t>
      </w:r>
      <w:r>
        <w:t xml:space="preserve"> </w:t>
      </w:r>
      <w:r w:rsidRPr="00462944">
        <w:t>bedenken van plannen, en zeer ijverig om ze te volvoeren, vers 5. Zij</w:t>
      </w:r>
      <w:r>
        <w:t xml:space="preserve"> </w:t>
      </w:r>
      <w:r w:rsidRPr="00462944">
        <w:t>lopen en</w:t>
      </w:r>
      <w:r>
        <w:t xml:space="preserve"> </w:t>
      </w:r>
      <w:r w:rsidRPr="00462944">
        <w:t>bereiden zich</w:t>
      </w:r>
      <w:r>
        <w:t xml:space="preserve"> </w:t>
      </w:r>
      <w:r w:rsidRPr="00462944">
        <w:t>in</w:t>
      </w:r>
      <w:r>
        <w:t xml:space="preserve"> </w:t>
      </w:r>
      <w:r w:rsidRPr="00462944">
        <w:t>grote haast en met de uiterste woede, om mij kwaad te doen." Hij neemt inzonderheid nota van het</w:t>
      </w:r>
      <w:r>
        <w:t xml:space="preserve"> </w:t>
      </w:r>
      <w:r w:rsidRPr="00462944">
        <w:t>woeste, ongevoelige gedrag van de boden, die Saul gezonden had om hem te grijpen, vers 7. Tegen</w:t>
      </w:r>
      <w:r>
        <w:t xml:space="preserve"> </w:t>
      </w:r>
      <w:r w:rsidRPr="00462944">
        <w:t>de avond keren zij weer</w:t>
      </w:r>
      <w:r>
        <w:t xml:space="preserve"> </w:t>
      </w:r>
      <w:r w:rsidRPr="00462944">
        <w:t>van de post, die hun overdag is aangewezen, om zich tot hun werk van de</w:t>
      </w:r>
      <w:r>
        <w:t xml:space="preserve"> </w:t>
      </w:r>
      <w:r w:rsidRPr="00462944">
        <w:t>duisternis te begeven (hun nachtwerk, dat wel hun dagschande mag wezen)</w:t>
      </w:r>
      <w:r>
        <w:t xml:space="preserve"> </w:t>
      </w:r>
      <w:r w:rsidRPr="00462944">
        <w:t>en dan maken zij getier</w:t>
      </w:r>
      <w:r>
        <w:t xml:space="preserve"> </w:t>
      </w:r>
      <w:r w:rsidRPr="00462944">
        <w:t>als een hond, die een haas achtervolgt." Zo hebben Davids vijanden, toen zij kwamen om hem te</w:t>
      </w:r>
      <w:r>
        <w:t xml:space="preserve"> </w:t>
      </w:r>
      <w:r w:rsidRPr="00462944">
        <w:t>grijpen, een roep tegen hem aangeheven als een rebel en verrader, een man, die niet langer moest</w:t>
      </w:r>
      <w:r>
        <w:t xml:space="preserve"> </w:t>
      </w:r>
      <w:r w:rsidRPr="00462944">
        <w:t>leven. Met dit geroep liepen zij om de stad, om hem een slechte naam te bezorgen, hem in kwaad</w:t>
      </w:r>
      <w:r>
        <w:t xml:space="preserve"> </w:t>
      </w:r>
      <w:r w:rsidRPr="00462944">
        <w:t>gerucht te doen komen, en zo mogelijk, het volk tegen hem op te zetten, of tenminste te voorkomen,</w:t>
      </w:r>
      <w:r>
        <w:t xml:space="preserve"> </w:t>
      </w:r>
      <w:r w:rsidRPr="00462944">
        <w:t>dat zij in toorn tegen hen zouden ontsteken waarvoor zij wel reden hadden te vrezen, daar David de</w:t>
      </w:r>
      <w:r>
        <w:t xml:space="preserve"> </w:t>
      </w:r>
      <w:r w:rsidRPr="00462944">
        <w:t>lieveling van</w:t>
      </w:r>
      <w:r>
        <w:t xml:space="preserve"> </w:t>
      </w:r>
      <w:r w:rsidRPr="00462944">
        <w:t>het volk</w:t>
      </w:r>
      <w:r>
        <w:t xml:space="preserve"> </w:t>
      </w:r>
      <w:r w:rsidRPr="00462944">
        <w:t>was.</w:t>
      </w:r>
      <w:r>
        <w:t xml:space="preserve"> </w:t>
      </w:r>
      <w:r w:rsidRPr="00462944">
        <w:t>Zo</w:t>
      </w:r>
      <w:r>
        <w:t xml:space="preserve"> </w:t>
      </w:r>
      <w:r w:rsidRPr="00462944">
        <w:t>hebben</w:t>
      </w:r>
      <w:r>
        <w:t xml:space="preserve"> </w:t>
      </w:r>
      <w:r w:rsidRPr="00462944">
        <w:t>de</w:t>
      </w:r>
      <w:r>
        <w:t xml:space="preserve"> </w:t>
      </w:r>
      <w:r w:rsidRPr="00462944">
        <w:t>vervolgers</w:t>
      </w:r>
      <w:r>
        <w:t xml:space="preserve"> </w:t>
      </w:r>
      <w:r w:rsidRPr="00462944">
        <w:t>van</w:t>
      </w:r>
      <w:r>
        <w:t xml:space="preserve"> </w:t>
      </w:r>
      <w:r w:rsidRPr="00462944">
        <w:t>onze</w:t>
      </w:r>
      <w:r>
        <w:t xml:space="preserve"> </w:t>
      </w:r>
      <w:r w:rsidRPr="00462944">
        <w:t>Heere Jezus, die bij honden</w:t>
      </w:r>
      <w:r>
        <w:t xml:space="preserve"> </w:t>
      </w:r>
      <w:r w:rsidRPr="00462944">
        <w:t>vergeleken worden, Psalm 22:17, Hem terneer geworpen met getier en geschreeuw,</w:t>
      </w:r>
      <w:r>
        <w:t xml:space="preserve"> </w:t>
      </w:r>
      <w:r w:rsidRPr="00462944">
        <w:t>want anders</w:t>
      </w:r>
      <w:r>
        <w:t xml:space="preserve"> </w:t>
      </w:r>
      <w:r w:rsidRPr="00462944">
        <w:t>hadden zij Hem niet kunnen grijpen, tenminste niet op het feest, want dan zou er een oproer zijn</w:t>
      </w:r>
      <w:r>
        <w:t xml:space="preserve"> </w:t>
      </w:r>
      <w:r w:rsidRPr="00462944">
        <w:t>gekomen onder</w:t>
      </w:r>
      <w:r>
        <w:t xml:space="preserve"> </w:t>
      </w:r>
      <w:r w:rsidRPr="00462944">
        <w:t>het volk. Zij</w:t>
      </w:r>
      <w:r>
        <w:t xml:space="preserve"> </w:t>
      </w:r>
      <w:r w:rsidRPr="00462944">
        <w:t>storten overvloedig uit met hun mond</w:t>
      </w:r>
      <w:r>
        <w:t xml:space="preserve"> </w:t>
      </w:r>
      <w:r w:rsidRPr="00462944">
        <w:t>de boosaardigheid, welke</w:t>
      </w:r>
      <w:r>
        <w:t xml:space="preserve"> </w:t>
      </w:r>
      <w:r w:rsidRPr="00462944">
        <w:t>kookt in hun hart, vers 8. "Zwaarden zijn op hun lippen," smaadredenen die mij wonden, mijn hart</w:t>
      </w:r>
      <w:r>
        <w:t xml:space="preserve"> </w:t>
      </w:r>
      <w:r w:rsidRPr="00462944">
        <w:t>breken van smart Psalm 42:11, en laster, die mijn goeden naam wondt. Voortdurend deden zij</w:t>
      </w:r>
      <w:r>
        <w:t xml:space="preserve"> </w:t>
      </w:r>
      <w:r w:rsidRPr="00462944">
        <w:t>inblazingen, waardoor Sauls zwaard tegen hem getrokken en gewet werd, en de schuld daarvan</w:t>
      </w:r>
      <w:r>
        <w:t xml:space="preserve"> </w:t>
      </w:r>
      <w:r w:rsidRPr="00462944">
        <w:t>wordt op de valse beschuldigers gelegd. Het zwaard zou misschien niet in Sauls hand geweest zijn,</w:t>
      </w:r>
      <w:r>
        <w:t xml:space="preserve"> </w:t>
      </w:r>
      <w:r w:rsidRPr="00462944">
        <w:t>als het niet eerst op hun lippen was geweest</w:t>
      </w:r>
      <w:r>
        <w:t>.</w:t>
      </w:r>
    </w:p>
    <w:p w:rsidR="00DB5BA7" w:rsidRDefault="00DB5BA7" w:rsidP="00DB5BA7">
      <w:pPr>
        <w:jc w:val="both"/>
      </w:pPr>
    </w:p>
    <w:p w:rsidR="00DB5BA7" w:rsidRDefault="00DB5BA7" w:rsidP="00DB5BA7">
      <w:pPr>
        <w:jc w:val="both"/>
      </w:pPr>
      <w:r>
        <w:t xml:space="preserve">3. </w:t>
      </w:r>
      <w:r w:rsidRPr="00462944">
        <w:t>Hij pleit op zijn eigen onschuld, niet voor God, hij is nooit achterlijk</w:t>
      </w:r>
      <w:r>
        <w:t xml:space="preserve"> </w:t>
      </w:r>
      <w:r w:rsidRPr="00462944">
        <w:t>geweest om zich voor Hem</w:t>
      </w:r>
      <w:r>
        <w:t xml:space="preserve"> </w:t>
      </w:r>
      <w:r w:rsidRPr="00462944">
        <w:t>schuldig te bekennen, maar ten opzichte van zijn vervolgers. Wat zij hem ten laste legden was ten</w:t>
      </w:r>
      <w:r>
        <w:t xml:space="preserve"> </w:t>
      </w:r>
      <w:r w:rsidRPr="00462944">
        <w:t>enenmale onwaar, en hij had ook nooit iets gezegd of gedaan, waarmee hij zo’n behandeling van</w:t>
      </w:r>
      <w:r>
        <w:t xml:space="preserve"> </w:t>
      </w:r>
      <w:r w:rsidRPr="00462944">
        <w:t>hen verdiend had, vers 4,</w:t>
      </w:r>
      <w:r>
        <w:t xml:space="preserve"> </w:t>
      </w:r>
      <w:r w:rsidRPr="00462944">
        <w:t>zonder mijn</w:t>
      </w:r>
      <w:r>
        <w:t xml:space="preserve"> </w:t>
      </w:r>
      <w:r w:rsidRPr="00462944">
        <w:t>overtreding, en zonder mijn zonde, o Heere!</w:t>
      </w:r>
      <w:r>
        <w:t xml:space="preserve"> </w:t>
      </w:r>
      <w:r w:rsidRPr="00462944">
        <w:t>Gij weet het,</w:t>
      </w:r>
      <w:r>
        <w:t xml:space="preserve"> </w:t>
      </w:r>
      <w:r w:rsidRPr="00462944">
        <w:t>Gij</w:t>
      </w:r>
      <w:r>
        <w:t xml:space="preserve"> </w:t>
      </w:r>
      <w:r w:rsidRPr="00462944">
        <w:t>die</w:t>
      </w:r>
      <w:r>
        <w:t xml:space="preserve"> </w:t>
      </w:r>
      <w:r w:rsidRPr="00462944">
        <w:t>alle</w:t>
      </w:r>
      <w:r>
        <w:t xml:space="preserve"> </w:t>
      </w:r>
      <w:r w:rsidRPr="00462944">
        <w:t>dingen weet." En wederom, vers 5,</w:t>
      </w:r>
      <w:r>
        <w:t xml:space="preserve"> </w:t>
      </w:r>
      <w:r w:rsidRPr="00462944">
        <w:t>zonder</w:t>
      </w:r>
      <w:r>
        <w:t xml:space="preserve"> </w:t>
      </w:r>
      <w:r w:rsidRPr="00462944">
        <w:t>mijn</w:t>
      </w:r>
      <w:r>
        <w:t xml:space="preserve"> </w:t>
      </w:r>
      <w:r w:rsidRPr="00462944">
        <w:t>misdaad.</w:t>
      </w:r>
      <w:r>
        <w:t xml:space="preserve"> </w:t>
      </w:r>
      <w:r w:rsidRPr="00462944">
        <w:t>De onschuld</w:t>
      </w:r>
      <w:r>
        <w:t xml:space="preserve"> </w:t>
      </w:r>
      <w:r w:rsidRPr="00462944">
        <w:t>van de</w:t>
      </w:r>
      <w:r>
        <w:t xml:space="preserve"> Godvruchtig</w:t>
      </w:r>
      <w:r w:rsidRPr="00462944">
        <w:t>en zal hen niet beveiligen tegen de boosaardigheid van de goddelozen Zij, die oprecht</w:t>
      </w:r>
      <w:r>
        <w:t xml:space="preserve"> </w:t>
      </w:r>
      <w:r w:rsidRPr="00462944">
        <w:t>zijn als duiven, zullen toch, om Christus wil, door alle</w:t>
      </w:r>
      <w:r>
        <w:t xml:space="preserve"> </w:t>
      </w:r>
      <w:r w:rsidRPr="00462944">
        <w:t>mensen worden gehaat, alsof zij schadelijk</w:t>
      </w:r>
      <w:r>
        <w:t xml:space="preserve"> </w:t>
      </w:r>
      <w:r w:rsidRPr="00462944">
        <w:t>waren als slangen, en dus ook even hatelijk</w:t>
      </w:r>
      <w:r>
        <w:t xml:space="preserve"> </w:t>
      </w:r>
      <w:r w:rsidRPr="00462944">
        <w:t>Hoewel onze onschuld</w:t>
      </w:r>
      <w:r>
        <w:t xml:space="preserve"> </w:t>
      </w:r>
      <w:r w:rsidRPr="00462944">
        <w:t>ons niet zal vrijwaren tegen</w:t>
      </w:r>
      <w:r>
        <w:t xml:space="preserve"> </w:t>
      </w:r>
      <w:r w:rsidRPr="00462944">
        <w:t>moeilijkheden en beproevingen,</w:t>
      </w:r>
      <w:r>
        <w:t xml:space="preserve"> </w:t>
      </w:r>
      <w:r w:rsidRPr="00462944">
        <w:t>zal zij er ons toch grotelijks onder ter vertroosting en steun zijn. Het</w:t>
      </w:r>
      <w:r>
        <w:t xml:space="preserve"> </w:t>
      </w:r>
      <w:r w:rsidRPr="00462944">
        <w:t>getuigenis van ons geweten, dat wij ons goed gedragen hebben jegens hen, die zich slecht hebben</w:t>
      </w:r>
      <w:r>
        <w:t xml:space="preserve"> </w:t>
      </w:r>
      <w:r w:rsidRPr="00462944">
        <w:t>gedragen jegens ons, zal ons in de dag des kwaads zeer tot blijdschap zijn. Als wij ons bewast zijn</w:t>
      </w:r>
      <w:r>
        <w:t xml:space="preserve"> </w:t>
      </w:r>
      <w:r w:rsidRPr="00462944">
        <w:t>van onze onschuld, dan kunnen wij in ootmoedig vertrouwen ons beroepen op God, en Hem bidden</w:t>
      </w:r>
      <w:r>
        <w:t xml:space="preserve"> </w:t>
      </w:r>
      <w:r w:rsidRPr="00462944">
        <w:t>om voor onze benadeelde zaak op te komen hetgeen Hij ter bestemder tijd doen zal</w:t>
      </w:r>
      <w:r>
        <w:t>.</w:t>
      </w:r>
    </w:p>
    <w:p w:rsidR="00DB5BA7" w:rsidRDefault="00DB5BA7" w:rsidP="00DB5BA7">
      <w:pPr>
        <w:jc w:val="both"/>
      </w:pPr>
    </w:p>
    <w:p w:rsidR="00DB5BA7" w:rsidRDefault="00DB5BA7" w:rsidP="00DB5BA7">
      <w:pPr>
        <w:jc w:val="both"/>
      </w:pPr>
      <w:r>
        <w:t xml:space="preserve">4. </w:t>
      </w:r>
      <w:r w:rsidRPr="00462944">
        <w:t>Hij voert aan dat zijn vijanden loos en atheïstisch zijn, en zich in hun vijandschap tegen David</w:t>
      </w:r>
      <w:r>
        <w:t xml:space="preserve"> </w:t>
      </w:r>
      <w:r w:rsidRPr="00462944">
        <w:t>steunden door minachting van God,</w:t>
      </w:r>
      <w:r>
        <w:t xml:space="preserve"> </w:t>
      </w:r>
      <w:r w:rsidRPr="00462944">
        <w:t>want,</w:t>
      </w:r>
      <w:r>
        <w:t xml:space="preserve"> </w:t>
      </w:r>
      <w:r w:rsidRPr="00462944">
        <w:t>zeggen zij wie hoort het?</w:t>
      </w:r>
      <w:r>
        <w:t xml:space="preserve"> </w:t>
      </w:r>
      <w:r w:rsidRPr="00462944">
        <w:t>vers 13. God zelf niet, Psalm</w:t>
      </w:r>
      <w:r>
        <w:t xml:space="preserve"> </w:t>
      </w:r>
      <w:r w:rsidRPr="00462944">
        <w:t>10:11, 94:7. Het is niet vreemd dat diegenen geen acht geven op hetgeen zij zeggen, die zich wijs</w:t>
      </w:r>
      <w:r>
        <w:t xml:space="preserve"> </w:t>
      </w:r>
      <w:r w:rsidRPr="00462944">
        <w:t>gemankt hebben dat God geen acht slaat op hetgeen zij zeggen</w:t>
      </w:r>
      <w:r>
        <w:t>.</w:t>
      </w:r>
    </w:p>
    <w:p w:rsidR="00DB5BA7" w:rsidRDefault="00DB5BA7" w:rsidP="00DB5BA7">
      <w:pPr>
        <w:jc w:val="both"/>
      </w:pPr>
    </w:p>
    <w:p w:rsidR="00DB5BA7" w:rsidRDefault="00DB5BA7" w:rsidP="00DB5BA7">
      <w:pPr>
        <w:jc w:val="both"/>
      </w:pPr>
      <w:r>
        <w:t xml:space="preserve">III. </w:t>
      </w:r>
      <w:r w:rsidRPr="00462944">
        <w:t>Beroept hij zich voor zichzelf en zijn zaak op het rechtvaardig</w:t>
      </w:r>
      <w:r>
        <w:t xml:space="preserve"> </w:t>
      </w:r>
      <w:r w:rsidRPr="00462944">
        <w:t>oordeel Gods,</w:t>
      </w:r>
      <w:r>
        <w:t xml:space="preserve"> </w:t>
      </w:r>
      <w:r w:rsidRPr="00462944">
        <w:t>vers 6. "De Heere,</w:t>
      </w:r>
      <w:r>
        <w:t xml:space="preserve"> </w:t>
      </w:r>
      <w:r w:rsidRPr="00462944">
        <w:t>de Rechter, zij rechter tussen mij en mijn vervolgers!" In dit beroep op God heeft hij het oog op</w:t>
      </w:r>
      <w:r>
        <w:t xml:space="preserve"> </w:t>
      </w:r>
      <w:r w:rsidRPr="00462944">
        <w:t>Hem,</w:t>
      </w:r>
      <w:r>
        <w:t xml:space="preserve"> </w:t>
      </w:r>
      <w:r w:rsidRPr="00462944">
        <w:t>de Heere van de heirscharen,</w:t>
      </w:r>
      <w:r>
        <w:t xml:space="preserve"> </w:t>
      </w:r>
      <w:r w:rsidRPr="00462944">
        <w:t>die macht heeft om recht te oefenen, daar Hij alle schepselen,</w:t>
      </w:r>
      <w:r>
        <w:t xml:space="preserve"> </w:t>
      </w:r>
      <w:r w:rsidRPr="00462944">
        <w:t>heirscharen van engelen, onder Zijn bevelen heeft. Hij beschouwt Hem ook</w:t>
      </w:r>
      <w:r>
        <w:t xml:space="preserve"> </w:t>
      </w:r>
      <w:r w:rsidRPr="00462944">
        <w:t>als de God Israëls,</w:t>
      </w:r>
      <w:r>
        <w:t xml:space="preserve"> </w:t>
      </w:r>
      <w:r w:rsidRPr="00462944">
        <w:t>van</w:t>
      </w:r>
      <w:r>
        <w:t xml:space="preserve"> </w:t>
      </w:r>
      <w:r w:rsidRPr="00462944">
        <w:t>dit volk was Hij op bijzondere wijze Koning en Rechter, niet twijfelende, of Hij zou verschijnen ten</w:t>
      </w:r>
      <w:r>
        <w:t xml:space="preserve"> </w:t>
      </w:r>
      <w:r w:rsidRPr="00462944">
        <w:t>behoeve van hen, die oprecht zijn, waarlijk Israëlieten zijn. Toen Sauls leger hem vervolgde, nam hij</w:t>
      </w:r>
      <w:r>
        <w:t xml:space="preserve"> </w:t>
      </w:r>
      <w:r w:rsidRPr="00462944">
        <w:t>de toevlucht tot God als</w:t>
      </w:r>
      <w:r>
        <w:t xml:space="preserve"> </w:t>
      </w:r>
      <w:r w:rsidRPr="00462944">
        <w:t>de Heere</w:t>
      </w:r>
      <w:r>
        <w:t xml:space="preserve"> </w:t>
      </w:r>
      <w:r w:rsidRPr="00462944">
        <w:t>van</w:t>
      </w:r>
      <w:r>
        <w:t xml:space="preserve"> </w:t>
      </w:r>
      <w:r w:rsidRPr="00462944">
        <w:t>de heerscharen,</w:t>
      </w:r>
      <w:r>
        <w:t xml:space="preserve"> </w:t>
      </w:r>
      <w:r w:rsidRPr="00462944">
        <w:t>als</w:t>
      </w:r>
      <w:r>
        <w:t xml:space="preserve"> </w:t>
      </w:r>
      <w:r w:rsidRPr="00462944">
        <w:t>diegenen hem</w:t>
      </w:r>
      <w:r>
        <w:t xml:space="preserve"> </w:t>
      </w:r>
      <w:r w:rsidRPr="00462944">
        <w:t>mishandelden die</w:t>
      </w:r>
      <w:r>
        <w:t xml:space="preserve"> </w:t>
      </w:r>
      <w:r w:rsidRPr="00462944">
        <w:t>vervreemd waren van het burgerschap van Israël nam hij de toevlucht tot God als</w:t>
      </w:r>
      <w:r>
        <w:t xml:space="preserve"> </w:t>
      </w:r>
      <w:r w:rsidRPr="00462944">
        <w:t>de God Israëls.</w:t>
      </w:r>
      <w:r>
        <w:t xml:space="preserve"> </w:t>
      </w:r>
      <w:r w:rsidRPr="00462944">
        <w:t>Hij begeert, dat wil zeggen: hij is er zeer zeker van,</w:t>
      </w:r>
      <w:r>
        <w:t xml:space="preserve"> </w:t>
      </w:r>
      <w:r w:rsidRPr="00462944">
        <w:t>dat God zal opmaken om al deze heidenen te</w:t>
      </w:r>
      <w:r>
        <w:t xml:space="preserve"> </w:t>
      </w:r>
      <w:r w:rsidRPr="00462944">
        <w:t>bezoeken, een vroegtijdig en nauwkeurig onderzoek in te stellen aangaande de geschillen en twisten,</w:t>
      </w:r>
      <w:r>
        <w:t xml:space="preserve"> </w:t>
      </w:r>
      <w:r w:rsidRPr="00462944">
        <w:t>die er zijn onder</w:t>
      </w:r>
      <w:r>
        <w:t xml:space="preserve"> </w:t>
      </w:r>
      <w:r w:rsidRPr="00462944">
        <w:t>de kinderen van de mensen, er zal een dag van de bezoeking zijn, Jesaja 10:3, en</w:t>
      </w:r>
      <w:r>
        <w:t xml:space="preserve"> </w:t>
      </w:r>
      <w:r w:rsidRPr="00462944">
        <w:t>op die dag beroept zich David, met dit plechtige gebed:</w:t>
      </w:r>
      <w:r>
        <w:t xml:space="preserve"> </w:t>
      </w:r>
      <w:r w:rsidRPr="00462944">
        <w:t>Wees niemand van hen genadig, die</w:t>
      </w:r>
      <w:r>
        <w:t xml:space="preserve"> trouweloos</w:t>
      </w:r>
      <w:r w:rsidRPr="00462944">
        <w:t xml:space="preserve"> ongerechtigheid</w:t>
      </w:r>
      <w:r>
        <w:t xml:space="preserve"> </w:t>
      </w:r>
      <w:r w:rsidRPr="00462944">
        <w:t>bedrijven. Sela.</w:t>
      </w:r>
      <w:r>
        <w:t xml:space="preserve"> </w:t>
      </w:r>
      <w:r w:rsidRPr="00462944">
        <w:t>Let hier op</w:t>
      </w:r>
      <w:r>
        <w:t>.</w:t>
      </w:r>
    </w:p>
    <w:p w:rsidR="00DB5BA7" w:rsidRDefault="00DB5BA7" w:rsidP="00DB5BA7">
      <w:pPr>
        <w:jc w:val="both"/>
      </w:pPr>
    </w:p>
    <w:p w:rsidR="00DB5BA7" w:rsidRDefault="00DB5BA7" w:rsidP="00DB5BA7">
      <w:pPr>
        <w:jc w:val="both"/>
      </w:pPr>
      <w:r>
        <w:t xml:space="preserve">1. </w:t>
      </w:r>
      <w:r w:rsidRPr="00462944">
        <w:t>Indien David zich bewust was geweest dat hij een goddeloze overtreder was,</w:t>
      </w:r>
      <w:r>
        <w:t xml:space="preserve"> </w:t>
      </w:r>
      <w:r w:rsidRPr="00462944">
        <w:t>dan zou hij niet</w:t>
      </w:r>
      <w:r>
        <w:t xml:space="preserve"> </w:t>
      </w:r>
      <w:r w:rsidRPr="00462944">
        <w:t>verwacht hebben genade te vinden maar ten opzichte van zijn vijanden kon hij in gemoede verklaren</w:t>
      </w:r>
      <w:r>
        <w:t xml:space="preserve"> </w:t>
      </w:r>
      <w:r w:rsidRPr="00462944">
        <w:t>dat hij volstrekt geen overtreder was, vers 4,</w:t>
      </w:r>
      <w:r>
        <w:t xml:space="preserve"> </w:t>
      </w:r>
      <w:r w:rsidRPr="00462944">
        <w:t>5. "Zonder mijn overtreding en daarom zult Gij voor</w:t>
      </w:r>
      <w:r>
        <w:t xml:space="preserve"> </w:t>
      </w:r>
      <w:r w:rsidRPr="00462944">
        <w:t>mij optreden."</w:t>
      </w:r>
      <w:r>
        <w:t xml:space="preserve"> </w:t>
      </w:r>
      <w:r w:rsidRPr="00462944">
        <w:t>Tegenover</w:t>
      </w:r>
      <w:r>
        <w:t xml:space="preserve"> </w:t>
      </w:r>
      <w:r w:rsidRPr="00462944">
        <w:t>God</w:t>
      </w:r>
      <w:r>
        <w:t xml:space="preserve"> </w:t>
      </w:r>
      <w:r w:rsidRPr="00462944">
        <w:t>kon</w:t>
      </w:r>
      <w:r>
        <w:t xml:space="preserve"> </w:t>
      </w:r>
      <w:r w:rsidRPr="00462944">
        <w:t>hij</w:t>
      </w:r>
      <w:r>
        <w:t xml:space="preserve"> </w:t>
      </w:r>
      <w:r w:rsidRPr="00462944">
        <w:t>zeggen</w:t>
      </w:r>
      <w:r>
        <w:t xml:space="preserve"> </w:t>
      </w:r>
      <w:r w:rsidRPr="00462944">
        <w:t>dat hij geen</w:t>
      </w:r>
      <w:r>
        <w:t xml:space="preserve"> </w:t>
      </w:r>
      <w:r w:rsidRPr="00462944">
        <w:t>goddeloze</w:t>
      </w:r>
      <w:r>
        <w:t xml:space="preserve"> </w:t>
      </w:r>
      <w:r w:rsidRPr="00462944">
        <w:t>overtreder was, want</w:t>
      </w:r>
      <w:r>
        <w:t xml:space="preserve"> </w:t>
      </w:r>
      <w:r w:rsidRPr="00462944">
        <w:t>ofschoon hij overtreden had, was hij toch een berouwvol overtreder, die niet hardnekkig</w:t>
      </w:r>
      <w:r>
        <w:t xml:space="preserve"> </w:t>
      </w:r>
      <w:r w:rsidRPr="00462944">
        <w:t>volhardde</w:t>
      </w:r>
      <w:r>
        <w:t xml:space="preserve"> </w:t>
      </w:r>
      <w:r w:rsidRPr="00462944">
        <w:t>in het kwaad, dat hij gedaan had</w:t>
      </w:r>
      <w:r>
        <w:t>.</w:t>
      </w:r>
    </w:p>
    <w:p w:rsidR="00DB5BA7" w:rsidRDefault="00DB5BA7" w:rsidP="00DB5BA7">
      <w:pPr>
        <w:jc w:val="both"/>
      </w:pPr>
    </w:p>
    <w:p w:rsidR="00DB5BA7" w:rsidRPr="007E4245" w:rsidRDefault="00DB5BA7" w:rsidP="00DB5BA7">
      <w:pPr>
        <w:jc w:val="both"/>
        <w:rPr>
          <w:b/>
          <w:sz w:val="28"/>
        </w:rPr>
      </w:pPr>
      <w:r>
        <w:t xml:space="preserve">2. </w:t>
      </w:r>
      <w:r w:rsidRPr="00462944">
        <w:t>Hij wist dat zijn vijanden goddeloze overtreders waren,</w:t>
      </w:r>
      <w:r>
        <w:t xml:space="preserve"> </w:t>
      </w:r>
      <w:r w:rsidRPr="00462944">
        <w:t>moedwillig, boosaardig en verhard in hun</w:t>
      </w:r>
      <w:r>
        <w:t xml:space="preserve"> </w:t>
      </w:r>
      <w:r w:rsidRPr="00462944">
        <w:t>overtredingen</w:t>
      </w:r>
      <w:r>
        <w:t xml:space="preserve"> </w:t>
      </w:r>
      <w:r w:rsidRPr="00462944">
        <w:t>beide</w:t>
      </w:r>
      <w:r>
        <w:t xml:space="preserve"> </w:t>
      </w:r>
      <w:r w:rsidRPr="00462944">
        <w:t>tegen</w:t>
      </w:r>
      <w:r>
        <w:t xml:space="preserve"> </w:t>
      </w:r>
      <w:r w:rsidRPr="00462944">
        <w:t>God</w:t>
      </w:r>
      <w:r>
        <w:t xml:space="preserve"> </w:t>
      </w:r>
      <w:r w:rsidRPr="00462944">
        <w:t>en</w:t>
      </w:r>
      <w:r>
        <w:t xml:space="preserve"> </w:t>
      </w:r>
      <w:r w:rsidRPr="00462944">
        <w:t>mensen, en daarom bidt hij om gerechtigheid tegen hen,</w:t>
      </w:r>
      <w:r>
        <w:t xml:space="preserve"> </w:t>
      </w:r>
      <w:r w:rsidRPr="00462944">
        <w:t>gerechtigheid, zonder</w:t>
      </w:r>
      <w:r>
        <w:t xml:space="preserve"> </w:t>
      </w:r>
      <w:r w:rsidRPr="00462944">
        <w:t>genade of goedertierenheid. Laat diegenen niet verwachten genade te zullen</w:t>
      </w:r>
      <w:r>
        <w:t xml:space="preserve"> </w:t>
      </w:r>
      <w:r w:rsidRPr="00462944">
        <w:t>vinden, die nooit genade of barmhartigheid getoond hebben,</w:t>
      </w:r>
      <w:r>
        <w:t xml:space="preserve"> </w:t>
      </w:r>
      <w:r w:rsidRPr="00462944">
        <w:t>want de zodanigen zijn goddeloze</w:t>
      </w:r>
      <w:r>
        <w:t xml:space="preserve"> </w:t>
      </w:r>
      <w:r w:rsidRPr="00462944">
        <w:t>overtreders</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59:9-18</w:t>
      </w:r>
      <w:r>
        <w:t xml:space="preserve"> </w:t>
      </w:r>
    </w:p>
    <w:p w:rsidR="00DB5BA7" w:rsidRDefault="00DB5BA7" w:rsidP="00DB5BA7">
      <w:pPr>
        <w:jc w:val="both"/>
      </w:pPr>
      <w:r w:rsidRPr="00462944">
        <w:t>Met betrekking tot de dreigende macht van zijn vijanden schept David</w:t>
      </w:r>
      <w:r>
        <w:t xml:space="preserve"> </w:t>
      </w:r>
      <w:r w:rsidRPr="00462944">
        <w:t>hier moed door het vrome</w:t>
      </w:r>
      <w:r>
        <w:t xml:space="preserve"> </w:t>
      </w:r>
      <w:r w:rsidRPr="00462944">
        <w:t>besluit te nemen om op God te wachten, en door de gelovige verwachting dat hij Hem nog zal</w:t>
      </w:r>
      <w:r>
        <w:t xml:space="preserve"> </w:t>
      </w:r>
      <w:r w:rsidRPr="00462944">
        <w:t>loven</w:t>
      </w:r>
      <w:r>
        <w:t>.</w:t>
      </w:r>
    </w:p>
    <w:p w:rsidR="00DB5BA7" w:rsidRDefault="00DB5BA7" w:rsidP="00DB5BA7">
      <w:pPr>
        <w:jc w:val="both"/>
      </w:pPr>
    </w:p>
    <w:p w:rsidR="00DB5BA7" w:rsidRDefault="00DB5BA7" w:rsidP="00DB5BA7">
      <w:pPr>
        <w:jc w:val="both"/>
        <w:rPr>
          <w:b/>
          <w:sz w:val="28"/>
        </w:rPr>
      </w:pPr>
      <w:r>
        <w:t xml:space="preserve">I. </w:t>
      </w:r>
      <w:r w:rsidRPr="00462944">
        <w:t>Hij</w:t>
      </w:r>
      <w:r>
        <w:t xml:space="preserve"> </w:t>
      </w:r>
      <w:r w:rsidRPr="00462944">
        <w:t>besluit op God te wachten, vers 10.</w:t>
      </w:r>
      <w:r>
        <w:t xml:space="preserve"> </w:t>
      </w:r>
      <w:r w:rsidRPr="00462944">
        <w:t>"Vanwege zijn</w:t>
      </w:r>
      <w:r>
        <w:t xml:space="preserve"> </w:t>
      </w:r>
      <w:r w:rsidRPr="00462944">
        <w:t>sterkte"</w:t>
      </w:r>
      <w:r>
        <w:t xml:space="preserve"> </w:t>
      </w:r>
      <w:r w:rsidRPr="00462944">
        <w:t>hetzij</w:t>
      </w:r>
      <w:r>
        <w:t xml:space="preserve"> </w:t>
      </w:r>
      <w:r w:rsidRPr="00462944">
        <w:t>de</w:t>
      </w:r>
      <w:r>
        <w:t xml:space="preserve"> </w:t>
      </w:r>
      <w:r w:rsidRPr="00462944">
        <w:t>sterkte van</w:t>
      </w:r>
      <w:r>
        <w:t xml:space="preserve"> </w:t>
      </w:r>
      <w:r w:rsidRPr="00462944">
        <w:t>zijn</w:t>
      </w:r>
      <w:r>
        <w:t xml:space="preserve"> </w:t>
      </w:r>
      <w:r w:rsidRPr="00462944">
        <w:t>vijanden, de vrees waarvoor hem uitdreef tot God, of vanwege Gods sterkte, de hoop waarop hem</w:t>
      </w:r>
      <w:r>
        <w:t xml:space="preserve"> </w:t>
      </w:r>
      <w:r w:rsidRPr="00462944">
        <w:t>heentrok naar</w:t>
      </w:r>
      <w:r>
        <w:t xml:space="preserve"> </w:t>
      </w:r>
      <w:r w:rsidRPr="00462944">
        <w:t>God,</w:t>
      </w:r>
      <w:r>
        <w:t xml:space="preserve"> </w:t>
      </w:r>
      <w:r w:rsidRPr="00462944">
        <w:t>zal ik op U wachten</w:t>
      </w:r>
      <w:r>
        <w:t xml:space="preserve"> </w:t>
      </w:r>
      <w:r w:rsidRPr="00462944">
        <w:t>met een gelovig</w:t>
      </w:r>
      <w:r>
        <w:t xml:space="preserve"> </w:t>
      </w:r>
      <w:r w:rsidRPr="00462944">
        <w:t>betrouwen op U." Het is onze wijsheid en</w:t>
      </w:r>
      <w:r>
        <w:t xml:space="preserve"> </w:t>
      </w:r>
      <w:r w:rsidRPr="00462944">
        <w:t>onze plicht om in tijden</w:t>
      </w:r>
      <w:r>
        <w:t xml:space="preserve"> </w:t>
      </w:r>
      <w:r w:rsidRPr="00462944">
        <w:t>van gevaar en moeilijkheid op God te wachten,</w:t>
      </w:r>
      <w:r>
        <w:t xml:space="preserve"> </w:t>
      </w:r>
      <w:r w:rsidRPr="00462944">
        <w:t>want Hij is ons hoog</w:t>
      </w:r>
      <w:r>
        <w:t xml:space="preserve"> </w:t>
      </w:r>
      <w:r w:rsidRPr="00462944">
        <w:t>vertrek, onze sterkte, waarin wij veilig zullen zijn. Hij hoopt</w:t>
      </w:r>
      <w:r>
        <w:rPr>
          <w:b/>
          <w:sz w:val="28"/>
        </w:rPr>
        <w:t>:</w:t>
      </w:r>
    </w:p>
    <w:p w:rsidR="00DB5BA7" w:rsidRDefault="00DB5BA7" w:rsidP="00DB5BA7">
      <w:pPr>
        <w:jc w:val="both"/>
      </w:pPr>
      <w:r>
        <w:rPr>
          <w:b/>
          <w:sz w:val="28"/>
        </w:rPr>
        <w:t xml:space="preserve">1. </w:t>
      </w:r>
      <w:r w:rsidRPr="00462944">
        <w:t>Dat</w:t>
      </w:r>
      <w:r>
        <w:t xml:space="preserve"> </w:t>
      </w:r>
      <w:r w:rsidRPr="00462944">
        <w:t>God</w:t>
      </w:r>
      <w:r>
        <w:t xml:space="preserve"> </w:t>
      </w:r>
      <w:r w:rsidRPr="00462944">
        <w:t>hem</w:t>
      </w:r>
      <w:r>
        <w:t xml:space="preserve"> </w:t>
      </w:r>
      <w:r w:rsidRPr="00462944">
        <w:t>een</w:t>
      </w:r>
      <w:r>
        <w:t xml:space="preserve"> </w:t>
      </w:r>
      <w:r w:rsidRPr="00462944">
        <w:t>God</w:t>
      </w:r>
      <w:r>
        <w:t xml:space="preserve"> </w:t>
      </w:r>
      <w:r w:rsidRPr="00462944">
        <w:t>van</w:t>
      </w:r>
      <w:r>
        <w:t xml:space="preserve"> </w:t>
      </w:r>
      <w:r w:rsidRPr="00462944">
        <w:t>goedertierenheid</w:t>
      </w:r>
      <w:r>
        <w:t xml:space="preserve"> </w:t>
      </w:r>
      <w:r w:rsidRPr="00462944">
        <w:t>zal</w:t>
      </w:r>
      <w:r>
        <w:t xml:space="preserve"> </w:t>
      </w:r>
      <w:r w:rsidRPr="00462944">
        <w:t>zijn, vers 11. "De</w:t>
      </w:r>
      <w:r>
        <w:t xml:space="preserve"> </w:t>
      </w:r>
      <w:r w:rsidRPr="00462944">
        <w:t>God</w:t>
      </w:r>
      <w:r>
        <w:t xml:space="preserve"> </w:t>
      </w:r>
      <w:r w:rsidRPr="00462944">
        <w:t>van</w:t>
      </w:r>
      <w:r>
        <w:t xml:space="preserve"> </w:t>
      </w:r>
      <w:r w:rsidRPr="00462944">
        <w:t>mijn</w:t>
      </w:r>
      <w:r>
        <w:t xml:space="preserve"> </w:t>
      </w:r>
      <w:r w:rsidRPr="00462944">
        <w:t>goedertierenheid zal mij voorkomen</w:t>
      </w:r>
      <w:r>
        <w:t xml:space="preserve"> </w:t>
      </w:r>
      <w:r w:rsidRPr="00462944">
        <w:t>met</w:t>
      </w:r>
      <w:r>
        <w:t xml:space="preserve"> </w:t>
      </w:r>
      <w:r w:rsidRPr="00462944">
        <w:t>de</w:t>
      </w:r>
      <w:r>
        <w:t xml:space="preserve"> </w:t>
      </w:r>
      <w:r w:rsidRPr="00462944">
        <w:t>zegeningen</w:t>
      </w:r>
      <w:r>
        <w:t xml:space="preserve"> </w:t>
      </w:r>
      <w:r w:rsidRPr="00462944">
        <w:t>van</w:t>
      </w:r>
      <w:r>
        <w:t xml:space="preserve"> </w:t>
      </w:r>
      <w:r w:rsidRPr="00462944">
        <w:t>Zijn</w:t>
      </w:r>
      <w:r>
        <w:t xml:space="preserve"> </w:t>
      </w:r>
      <w:r w:rsidRPr="00462944">
        <w:t>goedheid,</w:t>
      </w:r>
      <w:r>
        <w:t xml:space="preserve"> </w:t>
      </w:r>
      <w:r w:rsidRPr="00462944">
        <w:t>zal</w:t>
      </w:r>
      <w:r>
        <w:t xml:space="preserve"> </w:t>
      </w:r>
      <w:r w:rsidRPr="00462944">
        <w:t>mijn vrees</w:t>
      </w:r>
      <w:r>
        <w:t xml:space="preserve"> </w:t>
      </w:r>
      <w:r w:rsidRPr="00462944">
        <w:t>voorkomen mijn gebeden voorkomen, beter voor mij zijn dan mijn eigen verwachtingen." Het is in</w:t>
      </w:r>
      <w:r>
        <w:t xml:space="preserve"> </w:t>
      </w:r>
      <w:r w:rsidRPr="00462944">
        <w:t>het</w:t>
      </w:r>
      <w:r>
        <w:t xml:space="preserve"> </w:t>
      </w:r>
      <w:r w:rsidRPr="00462944">
        <w:t>gebed</w:t>
      </w:r>
      <w:r>
        <w:t xml:space="preserve"> </w:t>
      </w:r>
      <w:r w:rsidRPr="00462944">
        <w:t>zeer</w:t>
      </w:r>
      <w:r>
        <w:t xml:space="preserve"> </w:t>
      </w:r>
      <w:r w:rsidRPr="00462944">
        <w:t>troostrijk</w:t>
      </w:r>
      <w:r>
        <w:t xml:space="preserve"> </w:t>
      </w:r>
      <w:r w:rsidRPr="00462944">
        <w:t>voor</w:t>
      </w:r>
      <w:r>
        <w:t xml:space="preserve"> </w:t>
      </w:r>
      <w:r w:rsidRPr="00462944">
        <w:t>ons</w:t>
      </w:r>
      <w:r>
        <w:t xml:space="preserve"> </w:t>
      </w:r>
      <w:r w:rsidRPr="00462944">
        <w:t>om</w:t>
      </w:r>
      <w:r>
        <w:t xml:space="preserve"> </w:t>
      </w:r>
      <w:r w:rsidRPr="00462944">
        <w:t>God</w:t>
      </w:r>
      <w:r>
        <w:t xml:space="preserve"> </w:t>
      </w:r>
      <w:r w:rsidRPr="00462944">
        <w:t>te</w:t>
      </w:r>
      <w:r>
        <w:t xml:space="preserve"> </w:t>
      </w:r>
      <w:r w:rsidRPr="00462944">
        <w:t>beschouwen,</w:t>
      </w:r>
      <w:r>
        <w:t xml:space="preserve"> </w:t>
      </w:r>
      <w:r w:rsidRPr="00462944">
        <w:t>niet</w:t>
      </w:r>
      <w:r>
        <w:t xml:space="preserve"> </w:t>
      </w:r>
      <w:r w:rsidRPr="00462944">
        <w:t>alleen</w:t>
      </w:r>
      <w:r>
        <w:t xml:space="preserve"> </w:t>
      </w:r>
      <w:r w:rsidRPr="00462944">
        <w:t>als</w:t>
      </w:r>
      <w:r>
        <w:t xml:space="preserve"> </w:t>
      </w:r>
      <w:r w:rsidRPr="00462944">
        <w:t>de</w:t>
      </w:r>
      <w:r>
        <w:t xml:space="preserve"> </w:t>
      </w:r>
      <w:r w:rsidRPr="00462944">
        <w:t>God</w:t>
      </w:r>
      <w:r>
        <w:t xml:space="preserve"> </w:t>
      </w:r>
      <w:r w:rsidRPr="00462944">
        <w:t>van</w:t>
      </w:r>
      <w:r>
        <w:t xml:space="preserve"> </w:t>
      </w:r>
      <w:r w:rsidRPr="00462944">
        <w:t>goedertierenheid, maar als de God van onze goedertierenheid, als de oorsprong van alle goed in ons</w:t>
      </w:r>
      <w:r>
        <w:t xml:space="preserve"> </w:t>
      </w:r>
      <w:r w:rsidRPr="00462944">
        <w:t>en de gever van alle goed aan ons. Welke</w:t>
      </w:r>
      <w:r>
        <w:t xml:space="preserve"> </w:t>
      </w:r>
      <w:r w:rsidRPr="00462944">
        <w:t>goedertierenheid er ook is in God, zij is voor ons</w:t>
      </w:r>
      <w:r>
        <w:t xml:space="preserve"> </w:t>
      </w:r>
      <w:r w:rsidRPr="00462944">
        <w:t>weggelegd en ligt gereed om aan ons besteed te worden.</w:t>
      </w:r>
      <w:r>
        <w:t xml:space="preserve"> </w:t>
      </w:r>
      <w:r w:rsidRPr="00462944">
        <w:t>Zeer terecht noemt de psalmist Gods</w:t>
      </w:r>
      <w:r>
        <w:t xml:space="preserve"> </w:t>
      </w:r>
      <w:r w:rsidRPr="00462944">
        <w:t>goedertierenheid "zijn goedertierenheid," want al de zegeningen van het nieuwe verbond worden "de</w:t>
      </w:r>
      <w:r>
        <w:t xml:space="preserve"> </w:t>
      </w:r>
      <w:r w:rsidRPr="00462944">
        <w:t>betrouwbare genadebewijzen aan David" genoemd, Jesaja 55:3, en zij zijn</w:t>
      </w:r>
      <w:r>
        <w:t xml:space="preserve"> </w:t>
      </w:r>
      <w:r w:rsidRPr="00462944">
        <w:t>vast al de dagen</w:t>
      </w:r>
      <w:r>
        <w:t>.</w:t>
      </w:r>
    </w:p>
    <w:p w:rsidR="00DB5BA7" w:rsidRDefault="00DB5BA7" w:rsidP="00DB5BA7">
      <w:pPr>
        <w:jc w:val="both"/>
      </w:pPr>
    </w:p>
    <w:p w:rsidR="00DB5BA7" w:rsidRDefault="00DB5BA7" w:rsidP="00DB5BA7">
      <w:pPr>
        <w:jc w:val="both"/>
      </w:pPr>
      <w:r>
        <w:t xml:space="preserve">2. </w:t>
      </w:r>
      <w:r w:rsidRPr="00462944">
        <w:t>Dat Hij voor zijn vervolgers</w:t>
      </w:r>
      <w:r>
        <w:t xml:space="preserve"> </w:t>
      </w:r>
      <w:r w:rsidRPr="00462944">
        <w:t>een God van de wraak</w:t>
      </w:r>
      <w:r>
        <w:t xml:space="preserve"> </w:t>
      </w:r>
      <w:r w:rsidRPr="00462944">
        <w:t>zal zijn. Zijn verwachting hiervan drukt hij</w:t>
      </w:r>
      <w:r>
        <w:t xml:space="preserve"> </w:t>
      </w:r>
      <w:r w:rsidRPr="00462944">
        <w:t>uit deels bij wijze van voorzegging en deels bij wijze van smeking, hetgeen geheel op hetzelfde</w:t>
      </w:r>
      <w:r>
        <w:t xml:space="preserve"> </w:t>
      </w:r>
      <w:r w:rsidRPr="00462944">
        <w:t>neerkomt, want zijn gebed dat het zo mocht wezen staat gelijk met een profetie dat het zo zijn zal.</w:t>
      </w:r>
      <w:r>
        <w:t xml:space="preserve"> </w:t>
      </w:r>
      <w:r w:rsidRPr="00462944">
        <w:t>Hier</w:t>
      </w:r>
      <w:r>
        <w:t xml:space="preserve"> </w:t>
      </w:r>
      <w:r w:rsidRPr="00462944">
        <w:t>zijn</w:t>
      </w:r>
      <w:r>
        <w:t xml:space="preserve"> </w:t>
      </w:r>
      <w:r w:rsidRPr="00462944">
        <w:t>verscheidene zaken die hij voorzegt betreffende zijn vijanden of verspieders, die</w:t>
      </w:r>
      <w:r>
        <w:t xml:space="preserve"> </w:t>
      </w:r>
      <w:r w:rsidRPr="00462944">
        <w:t>gelegenheid tegen hem zochten om hem kwaad te doen, in die allen zal hij zijn begeerte, geen</w:t>
      </w:r>
      <w:r>
        <w:t xml:space="preserve"> </w:t>
      </w:r>
      <w:r w:rsidRPr="00462944">
        <w:t>hartstochtelijke of wraakgierige begeerte, maar zijn gelovige begeerte aan hen zien, vers 11</w:t>
      </w:r>
      <w:r>
        <w:t>.</w:t>
      </w:r>
    </w:p>
    <w:p w:rsidR="00DB5BA7" w:rsidRDefault="00DB5BA7" w:rsidP="00DB5BA7">
      <w:pPr>
        <w:jc w:val="both"/>
      </w:pPr>
      <w:r>
        <w:t xml:space="preserve">a. </w:t>
      </w:r>
      <w:r w:rsidRPr="00462944">
        <w:t>Hij voorzegt dat God hen zal blootstellen aan verachting, daar zij zich inderdaad bespottelijk</w:t>
      </w:r>
      <w:r>
        <w:t xml:space="preserve"> </w:t>
      </w:r>
      <w:r w:rsidRPr="00462944">
        <w:t>hebben gemaakt, vers 9. "Zij denken dat</w:t>
      </w:r>
      <w:r>
        <w:t xml:space="preserve"> </w:t>
      </w:r>
      <w:r w:rsidRPr="00462944">
        <w:t>God hen</w:t>
      </w:r>
      <w:r>
        <w:t xml:space="preserve"> </w:t>
      </w:r>
      <w:r w:rsidRPr="00462944">
        <w:t>niet</w:t>
      </w:r>
      <w:r>
        <w:t xml:space="preserve"> </w:t>
      </w:r>
      <w:r w:rsidRPr="00462944">
        <w:t>hoort,</w:t>
      </w:r>
      <w:r>
        <w:t xml:space="preserve"> </w:t>
      </w:r>
      <w:r w:rsidRPr="00462944">
        <w:t>geen acht op hen slaat,</w:t>
      </w:r>
      <w:r>
        <w:t xml:space="preserve"> </w:t>
      </w:r>
      <w:r w:rsidRPr="00462944">
        <w:t>maar Gij,</w:t>
      </w:r>
      <w:r>
        <w:t xml:space="preserve"> </w:t>
      </w:r>
      <w:r w:rsidRPr="00462944">
        <w:t>Heere, lacht om hen Gij spot met</w:t>
      </w:r>
      <w:r>
        <w:t xml:space="preserve"> </w:t>
      </w:r>
      <w:r w:rsidRPr="00462944">
        <w:t>hun dwaasheid, dat zij denken dat Hij, die het oor geplant heeft,</w:t>
      </w:r>
      <w:r>
        <w:t xml:space="preserve"> </w:t>
      </w:r>
      <w:r w:rsidRPr="00462944">
        <w:t>niet zal horen, en Gij zult hen niet alleen, maar alle</w:t>
      </w:r>
      <w:r>
        <w:t xml:space="preserve"> </w:t>
      </w:r>
      <w:r w:rsidRPr="00462944">
        <w:t>anderen van zulke heidenen die zonder God in de</w:t>
      </w:r>
      <w:r>
        <w:t xml:space="preserve"> </w:t>
      </w:r>
      <w:r w:rsidRPr="00462944">
        <w:t>wereld leven,</w:t>
      </w:r>
      <w:r>
        <w:t xml:space="preserve"> </w:t>
      </w:r>
      <w:r w:rsidRPr="00462944">
        <w:t>bespotten."</w:t>
      </w:r>
      <w:r>
        <w:t xml:space="preserve"> </w:t>
      </w:r>
      <w:r w:rsidRPr="00462944">
        <w:t>Atheïsten en vervolgers zijn het waard, om belachen, bespot te worden.</w:t>
      </w:r>
      <w:r>
        <w:t xml:space="preserve"> </w:t>
      </w:r>
      <w:r w:rsidRPr="00462944">
        <w:t>Zie Psalm 2, Spreuken 1:26, Jesaja 37:22</w:t>
      </w:r>
      <w:r>
        <w:t>.</w:t>
      </w:r>
    </w:p>
    <w:p w:rsidR="00DB5BA7" w:rsidRDefault="00DB5BA7" w:rsidP="00DB5BA7">
      <w:pPr>
        <w:jc w:val="both"/>
      </w:pPr>
      <w:r>
        <w:t xml:space="preserve">b. </w:t>
      </w:r>
      <w:r w:rsidRPr="00462944">
        <w:t>Dat God hen tot blijvende toonbeelden zal stellen van Zijn gerechtigheid, vers 12.</w:t>
      </w:r>
      <w:r>
        <w:t xml:space="preserve"> </w:t>
      </w:r>
      <w:r w:rsidRPr="00462944">
        <w:t>Dood hen</w:t>
      </w:r>
      <w:r>
        <w:t xml:space="preserve"> </w:t>
      </w:r>
      <w:r w:rsidRPr="00462944">
        <w:t>niet,</w:t>
      </w:r>
      <w:r>
        <w:t xml:space="preserve"> </w:t>
      </w:r>
      <w:r w:rsidRPr="00462944">
        <w:t>laat</w:t>
      </w:r>
      <w:r>
        <w:t xml:space="preserve"> </w:t>
      </w:r>
      <w:r w:rsidRPr="00462944">
        <w:t>hen</w:t>
      </w:r>
      <w:r>
        <w:t xml:space="preserve"> </w:t>
      </w:r>
      <w:r w:rsidRPr="00462944">
        <w:t>niet dadelijk gedood worden,</w:t>
      </w:r>
      <w:r>
        <w:t xml:space="preserve"> </w:t>
      </w:r>
      <w:r w:rsidRPr="00462944">
        <w:t>opdat</w:t>
      </w:r>
      <w:r>
        <w:t xml:space="preserve"> </w:t>
      </w:r>
      <w:r w:rsidRPr="00462944">
        <w:t>mijn</w:t>
      </w:r>
      <w:r>
        <w:t xml:space="preserve"> </w:t>
      </w:r>
      <w:r w:rsidRPr="00462944">
        <w:t>volk</w:t>
      </w:r>
      <w:r>
        <w:t xml:space="preserve"> </w:t>
      </w:r>
      <w:r w:rsidRPr="00462944">
        <w:t>het</w:t>
      </w:r>
      <w:r>
        <w:t xml:space="preserve"> </w:t>
      </w:r>
      <w:r w:rsidRPr="00462944">
        <w:t>niet</w:t>
      </w:r>
      <w:r>
        <w:t xml:space="preserve"> </w:t>
      </w:r>
      <w:r w:rsidRPr="00462944">
        <w:t>vergete.</w:t>
      </w:r>
      <w:r>
        <w:t xml:space="preserve"> </w:t>
      </w:r>
      <w:r w:rsidRPr="00462944">
        <w:t>Als</w:t>
      </w:r>
      <w:r>
        <w:t xml:space="preserve"> </w:t>
      </w:r>
      <w:r w:rsidRPr="00462944">
        <w:t>de</w:t>
      </w:r>
      <w:r>
        <w:t xml:space="preserve"> </w:t>
      </w:r>
      <w:r w:rsidRPr="00462944">
        <w:t>strafvoltrekking</w:t>
      </w:r>
      <w:r>
        <w:t xml:space="preserve"> </w:t>
      </w:r>
      <w:r w:rsidRPr="00462944">
        <w:t>spoedig</w:t>
      </w:r>
      <w:r>
        <w:t xml:space="preserve"> </w:t>
      </w:r>
      <w:r w:rsidRPr="00462944">
        <w:t>voorbij is, dan zal de indruk, die er</w:t>
      </w:r>
      <w:r>
        <w:t xml:space="preserve"> </w:t>
      </w:r>
      <w:r w:rsidRPr="00462944">
        <w:t>door teweeggebracht is, niet diep zijn,</w:t>
      </w:r>
      <w:r>
        <w:t xml:space="preserve"> </w:t>
      </w:r>
      <w:r w:rsidRPr="00462944">
        <w:t>en dus ook niet blijvend, maar spoedig uitslijten, een snel verderf doet de mensen voor het ogenblik</w:t>
      </w:r>
      <w:r>
        <w:t xml:space="preserve"> </w:t>
      </w:r>
      <w:r w:rsidRPr="00462944">
        <w:t>opschrikken, maar het is spoedig vergeten, daarom bidt hij dat het langzamerhand en trapsgewijs</w:t>
      </w:r>
      <w:r>
        <w:t xml:space="preserve"> </w:t>
      </w:r>
      <w:r w:rsidRPr="00462944">
        <w:t>zal geschieden.</w:t>
      </w:r>
      <w:r>
        <w:t xml:space="preserve"> </w:t>
      </w:r>
      <w:r w:rsidRPr="00462944">
        <w:t>"Doe hen omzwerven</w:t>
      </w:r>
      <w:r>
        <w:t xml:space="preserve"> </w:t>
      </w:r>
      <w:r w:rsidRPr="00462944">
        <w:t>door Uw macht,</w:t>
      </w:r>
      <w:r>
        <w:t xml:space="preserve"> </w:t>
      </w:r>
      <w:r w:rsidRPr="00462944">
        <w:t>en laat hen bij hun omzwervingen zulke</w:t>
      </w:r>
      <w:r>
        <w:t xml:space="preserve"> tekenen me</w:t>
      </w:r>
      <w:r w:rsidRPr="00462944">
        <w:t>edragen van Gods misnoegen, dat de kennis van hun straf door alle delen des lands</w:t>
      </w:r>
      <w:r>
        <w:t xml:space="preserve"> </w:t>
      </w:r>
      <w:r w:rsidRPr="00462944">
        <w:t>verspreid wordt." Zo</w:t>
      </w:r>
      <w:r>
        <w:t xml:space="preserve"> </w:t>
      </w:r>
      <w:r w:rsidRPr="00462944">
        <w:t>werd Kaïn zelf, hoewel hij een moordenaar was, niet gedood, opdat de wraak</w:t>
      </w:r>
      <w:r>
        <w:t xml:space="preserve"> </w:t>
      </w:r>
      <w:r w:rsidRPr="00462944">
        <w:t>niet zou worden vergeten, maar werd hij veroordeeld om</w:t>
      </w:r>
      <w:r>
        <w:t xml:space="preserve"> </w:t>
      </w:r>
      <w:r w:rsidRPr="00462944">
        <w:t>zwervende en dolende te zijn</w:t>
      </w:r>
      <w:r>
        <w:t xml:space="preserve"> </w:t>
      </w:r>
      <w:r w:rsidRPr="00462944">
        <w:t>op de</w:t>
      </w:r>
      <w:r>
        <w:t xml:space="preserve"> </w:t>
      </w:r>
      <w:r w:rsidRPr="00462944">
        <w:t>aarde. Als</w:t>
      </w:r>
      <w:r>
        <w:t xml:space="preserve"> </w:t>
      </w:r>
      <w:r w:rsidRPr="00462944">
        <w:t>wij denken dat het lang duurt eer Gods oordelen over</w:t>
      </w:r>
      <w:r>
        <w:t xml:space="preserve"> </w:t>
      </w:r>
      <w:r w:rsidRPr="00462944">
        <w:t>de zondaars komen, dan moeten</w:t>
      </w:r>
      <w:r>
        <w:t xml:space="preserve"> </w:t>
      </w:r>
      <w:r w:rsidRPr="00462944">
        <w:t>wij daaruit opmaken dat God heilige en wijze doeleinden heeft met deze trapsgewijze werkingen van</w:t>
      </w:r>
      <w:r>
        <w:t xml:space="preserve"> </w:t>
      </w:r>
      <w:r w:rsidRPr="00462944">
        <w:t>Zijn toorn. Doe hen zo omzwerven, dat zij verstrooid worden en zich nooit meer kunnen verenigen</w:t>
      </w:r>
      <w:r>
        <w:t xml:space="preserve"> </w:t>
      </w:r>
      <w:r w:rsidRPr="00462944">
        <w:t>om kwaad te doen,</w:t>
      </w:r>
      <w:r>
        <w:t xml:space="preserve"> </w:t>
      </w:r>
      <w:r w:rsidRPr="00462944">
        <w:t>werp hen neer, o Heere,</w:t>
      </w:r>
      <w:r>
        <w:t xml:space="preserve"> </w:t>
      </w:r>
      <w:r w:rsidRPr="00462944">
        <w:t>ons schild." Als</w:t>
      </w:r>
      <w:r>
        <w:t xml:space="preserve"> </w:t>
      </w:r>
      <w:r w:rsidRPr="00462944">
        <w:t>God de bescherming van Zijn volk</w:t>
      </w:r>
      <w:r>
        <w:t xml:space="preserve"> </w:t>
      </w:r>
      <w:r w:rsidRPr="00462944">
        <w:t xml:space="preserve">op zich heeft genomen als hun schild, dan zal Hij ongetwijfeld allen </w:t>
      </w:r>
      <w:r>
        <w:t>vernederen</w:t>
      </w:r>
      <w:r w:rsidRPr="00462944">
        <w:t xml:space="preserve"> en ter </w:t>
      </w:r>
      <w:r>
        <w:t>neer</w:t>
      </w:r>
      <w:r w:rsidRPr="00462944">
        <w:t>werpen,</w:t>
      </w:r>
      <w:r>
        <w:t xml:space="preserve"> </w:t>
      </w:r>
      <w:r w:rsidRPr="00462944">
        <w:t>die tegen hen streden</w:t>
      </w:r>
      <w:r>
        <w:t>.</w:t>
      </w:r>
    </w:p>
    <w:p w:rsidR="00DB5BA7" w:rsidRDefault="00DB5BA7" w:rsidP="00DB5BA7">
      <w:pPr>
        <w:jc w:val="both"/>
      </w:pPr>
      <w:r>
        <w:t xml:space="preserve">c. </w:t>
      </w:r>
      <w:r w:rsidRPr="00462944">
        <w:t>Dat er naar verdienste met hen gehandeld zal worden, vers 13.</w:t>
      </w:r>
      <w:r>
        <w:t xml:space="preserve"> </w:t>
      </w:r>
      <w:r w:rsidRPr="00462944">
        <w:t>Om de zonde van hun mond,</w:t>
      </w:r>
      <w:r>
        <w:t xml:space="preserve"> </w:t>
      </w:r>
      <w:r w:rsidRPr="00462944">
        <w:t>om</w:t>
      </w:r>
      <w:r>
        <w:t xml:space="preserve"> </w:t>
      </w:r>
      <w:r w:rsidRPr="00462944">
        <w:t>het</w:t>
      </w:r>
      <w:r>
        <w:t xml:space="preserve"> </w:t>
      </w:r>
      <w:r w:rsidRPr="00462944">
        <w:t>woord</w:t>
      </w:r>
      <w:r>
        <w:t xml:space="preserve"> </w:t>
      </w:r>
      <w:r w:rsidRPr="00462944">
        <w:t>van</w:t>
      </w:r>
      <w:r>
        <w:t xml:space="preserve"> </w:t>
      </w:r>
      <w:r w:rsidRPr="00462944">
        <w:t>hun</w:t>
      </w:r>
      <w:r>
        <w:t xml:space="preserve"> </w:t>
      </w:r>
      <w:r w:rsidRPr="00462944">
        <w:t>lippen</w:t>
      </w:r>
      <w:r>
        <w:t xml:space="preserve"> </w:t>
      </w:r>
      <w:r w:rsidRPr="00462944">
        <w:t>(want</w:t>
      </w:r>
      <w:r>
        <w:t xml:space="preserve"> </w:t>
      </w:r>
      <w:r w:rsidRPr="00462944">
        <w:t>er</w:t>
      </w:r>
      <w:r>
        <w:t xml:space="preserve"> </w:t>
      </w:r>
      <w:r w:rsidRPr="00462944">
        <w:t>is zonde in ieder woord dat zij spreken),</w:t>
      </w:r>
      <w:r>
        <w:t xml:space="preserve"> </w:t>
      </w:r>
      <w:r w:rsidRPr="00462944">
        <w:t>laat</w:t>
      </w:r>
      <w:r>
        <w:t xml:space="preserve"> </w:t>
      </w:r>
      <w:r w:rsidRPr="00462944">
        <w:t>hen</w:t>
      </w:r>
      <w:r>
        <w:t xml:space="preserve"> </w:t>
      </w:r>
      <w:r w:rsidRPr="00462944">
        <w:t>gevangen worden in hun hoogmoed,</w:t>
      </w:r>
      <w:r>
        <w:t xml:space="preserve"> </w:t>
      </w:r>
      <w:r w:rsidRPr="00462944">
        <w:t>namelijk</w:t>
      </w:r>
      <w:r>
        <w:t xml:space="preserve"> </w:t>
      </w:r>
      <w:r w:rsidRPr="00462944">
        <w:t>voor hun vloeken van anderen en van zichzelf,</w:t>
      </w:r>
      <w:r>
        <w:t xml:space="preserve"> </w:t>
      </w:r>
      <w:r w:rsidRPr="00462944">
        <w:t>een</w:t>
      </w:r>
      <w:r>
        <w:t xml:space="preserve"> </w:t>
      </w:r>
      <w:r w:rsidRPr="00462944">
        <w:t>zonde,</w:t>
      </w:r>
      <w:r>
        <w:t xml:space="preserve"> </w:t>
      </w:r>
      <w:r w:rsidRPr="00462944">
        <w:t>waaraan Saul zich had overgegeven 1 Samuel 14:28, 44) en hun liegen. Er is zeer veel</w:t>
      </w:r>
      <w:r>
        <w:t xml:space="preserve"> </w:t>
      </w:r>
      <w:r w:rsidRPr="00462944">
        <w:t>boosaardigheid in zonden van de tong, meer dan men in het algemeen denkt. Vloeken en liegen en</w:t>
      </w:r>
      <w:r>
        <w:t xml:space="preserve"> </w:t>
      </w:r>
      <w:r w:rsidRPr="00462944">
        <w:t>hovaardig spreken zijn sommige van de ergste zonden van de tong, en die mens is in waarheid</w:t>
      </w:r>
      <w:r>
        <w:t xml:space="preserve"> </w:t>
      </w:r>
      <w:r w:rsidRPr="00462944">
        <w:t>rampzalig, met wie God handelt naar hij hierin verdient,</w:t>
      </w:r>
      <w:r>
        <w:t xml:space="preserve"> </w:t>
      </w:r>
      <w:r w:rsidRPr="00462944">
        <w:t>hun</w:t>
      </w:r>
      <w:r>
        <w:t xml:space="preserve"> </w:t>
      </w:r>
      <w:r w:rsidRPr="00462944">
        <w:t>eigen tong doen aanstoten</w:t>
      </w:r>
      <w:r>
        <w:t>.</w:t>
      </w:r>
    </w:p>
    <w:p w:rsidR="00DB5BA7" w:rsidRDefault="00DB5BA7" w:rsidP="00DB5BA7">
      <w:pPr>
        <w:jc w:val="both"/>
      </w:pPr>
      <w:r>
        <w:t xml:space="preserve">d. </w:t>
      </w:r>
      <w:r w:rsidRPr="00462944">
        <w:t>Dat God zich in hun verderf zal verheerlijken als Israëls God en Koning, vers 14.</w:t>
      </w:r>
      <w:r>
        <w:t xml:space="preserve"> </w:t>
      </w:r>
      <w:r w:rsidRPr="00462944">
        <w:t>"Verteer hen</w:t>
      </w:r>
      <w:r>
        <w:t xml:space="preserve"> </w:t>
      </w:r>
      <w:r w:rsidRPr="00462944">
        <w:t>in grimmigheid, verteer</w:t>
      </w:r>
      <w:r>
        <w:t xml:space="preserve"> </w:t>
      </w:r>
      <w:r w:rsidRPr="00462944">
        <w:t>hen,</w:t>
      </w:r>
      <w:r>
        <w:t xml:space="preserve"> </w:t>
      </w:r>
      <w:r w:rsidRPr="00462944">
        <w:t>volg</w:t>
      </w:r>
      <w:r>
        <w:t xml:space="preserve"> </w:t>
      </w:r>
      <w:r w:rsidRPr="00462944">
        <w:t>hen met het een oordeel na het andere, totdat zij volkomen</w:t>
      </w:r>
      <w:r>
        <w:t xml:space="preserve"> </w:t>
      </w:r>
      <w:r w:rsidRPr="00462944">
        <w:t>verdaan zijn, laat hen merkbaar maar trapsgewijze verteerd worden, opdat zij zelf, terwijl zij aldus</w:t>
      </w:r>
      <w:r>
        <w:t xml:space="preserve"> </w:t>
      </w:r>
      <w:r w:rsidRPr="00462944">
        <w:t>verteerd worden, zullen weten, en de omstanders er ook deze gevolgtrekking van zullen afleiden,</w:t>
      </w:r>
      <w:r>
        <w:t xml:space="preserve"> </w:t>
      </w:r>
      <w:r w:rsidRPr="00462944">
        <w:t>dat</w:t>
      </w:r>
      <w:r>
        <w:t xml:space="preserve"> </w:t>
      </w:r>
      <w:r w:rsidRPr="00462944">
        <w:t>God</w:t>
      </w:r>
      <w:r>
        <w:t xml:space="preserve"> </w:t>
      </w:r>
      <w:r w:rsidRPr="00462944">
        <w:t>heerser is in Jakob, ja tot aan de einden van de aarde."</w:t>
      </w:r>
      <w:r>
        <w:t xml:space="preserve"> </w:t>
      </w:r>
      <w:r w:rsidRPr="00462944">
        <w:t>Saul</w:t>
      </w:r>
      <w:r>
        <w:t xml:space="preserve"> </w:t>
      </w:r>
      <w:r w:rsidRPr="00462944">
        <w:t>en</w:t>
      </w:r>
      <w:r>
        <w:t xml:space="preserve"> </w:t>
      </w:r>
      <w:r w:rsidRPr="00462944">
        <w:t>zijn</w:t>
      </w:r>
      <w:r>
        <w:t xml:space="preserve"> </w:t>
      </w:r>
      <w:r w:rsidRPr="00462944">
        <w:t>aanhangers</w:t>
      </w:r>
      <w:r>
        <w:t xml:space="preserve"> </w:t>
      </w:r>
      <w:r w:rsidRPr="00462944">
        <w:t>denken te heersen en alles aan zich te onderwerpen, maar hun zal kond worden gedaan dat er Eén</w:t>
      </w:r>
      <w:r>
        <w:t xml:space="preserve"> </w:t>
      </w:r>
      <w:r w:rsidRPr="00462944">
        <w:t>is, hoger dan zij, dat er Eén is, die over hen heerst en over hen zal heersen. Het doel van Gods</w:t>
      </w:r>
      <w:r>
        <w:t xml:space="preserve"> </w:t>
      </w:r>
      <w:r w:rsidRPr="00462944">
        <w:t>oordelen is de mensen ervan te overtuigen dat de Heere regeert, dat Hij Zijn eigen raad volbrengt,</w:t>
      </w:r>
      <w:r>
        <w:t xml:space="preserve"> </w:t>
      </w:r>
      <w:r w:rsidRPr="00462944">
        <w:t>aan al de schepselen wet geeft, en alles regelt en beschikt tot Zijn eer, zodat de grootsten, de</w:t>
      </w:r>
      <w:r>
        <w:t xml:space="preserve"> </w:t>
      </w:r>
      <w:r w:rsidRPr="00462944">
        <w:t>voornaamsten van de mensen onder Zijn bedwang zijn, en Hij gebruikt hen voor hetgeen Hem</w:t>
      </w:r>
      <w:r>
        <w:t xml:space="preserve"> </w:t>
      </w:r>
      <w:r w:rsidRPr="00462944">
        <w:t>behaagt. Hij</w:t>
      </w:r>
      <w:r>
        <w:t xml:space="preserve"> </w:t>
      </w:r>
      <w:r w:rsidRPr="00462944">
        <w:t>heerst in Jakob</w:t>
      </w:r>
      <w:r>
        <w:t xml:space="preserve"> </w:t>
      </w:r>
      <w:r w:rsidRPr="00462944">
        <w:t>want daar houdt Hij Zijn hof, daar is Hij bekend en is Zijn naam</w:t>
      </w:r>
      <w:r>
        <w:t xml:space="preserve"> </w:t>
      </w:r>
      <w:r w:rsidRPr="00462944">
        <w:t>groot. Maar Hij</w:t>
      </w:r>
      <w:r>
        <w:t xml:space="preserve"> </w:t>
      </w:r>
      <w:r w:rsidRPr="00462944">
        <w:t>heerst</w:t>
      </w:r>
      <w:r>
        <w:t xml:space="preserve"> </w:t>
      </w:r>
      <w:r w:rsidRPr="00462944">
        <w:t>tot</w:t>
      </w:r>
      <w:r>
        <w:t xml:space="preserve"> </w:t>
      </w:r>
      <w:r w:rsidRPr="00462944">
        <w:t>aan</w:t>
      </w:r>
      <w:r>
        <w:t xml:space="preserve"> </w:t>
      </w:r>
      <w:r w:rsidRPr="00462944">
        <w:t>het</w:t>
      </w:r>
      <w:r>
        <w:t xml:space="preserve"> </w:t>
      </w:r>
      <w:r w:rsidRPr="00462944">
        <w:t>einde</w:t>
      </w:r>
      <w:r>
        <w:t xml:space="preserve"> </w:t>
      </w:r>
      <w:r w:rsidRPr="00462944">
        <w:t>van</w:t>
      </w:r>
      <w:r>
        <w:t xml:space="preserve"> </w:t>
      </w:r>
      <w:r w:rsidRPr="00462944">
        <w:t>de</w:t>
      </w:r>
      <w:r>
        <w:t xml:space="preserve"> </w:t>
      </w:r>
      <w:r w:rsidRPr="00462944">
        <w:t>aarde,</w:t>
      </w:r>
      <w:r>
        <w:t xml:space="preserve"> </w:t>
      </w:r>
      <w:r w:rsidRPr="00462944">
        <w:t>want</w:t>
      </w:r>
      <w:r>
        <w:t xml:space="preserve"> </w:t>
      </w:r>
      <w:r w:rsidRPr="00462944">
        <w:t>alle</w:t>
      </w:r>
      <w:r>
        <w:t xml:space="preserve"> </w:t>
      </w:r>
      <w:r w:rsidRPr="00462944">
        <w:t>natiën</w:t>
      </w:r>
      <w:r>
        <w:t xml:space="preserve"> </w:t>
      </w:r>
      <w:r w:rsidRPr="00462944">
        <w:t>zijn</w:t>
      </w:r>
      <w:r>
        <w:t xml:space="preserve"> </w:t>
      </w:r>
      <w:r w:rsidRPr="00462944">
        <w:t>binnen</w:t>
      </w:r>
      <w:r>
        <w:t xml:space="preserve"> </w:t>
      </w:r>
      <w:r w:rsidRPr="00462944">
        <w:t>Zijn</w:t>
      </w:r>
      <w:r>
        <w:t xml:space="preserve"> </w:t>
      </w:r>
      <w:r w:rsidRPr="00462944">
        <w:t>rijksgebied. Hij</w:t>
      </w:r>
      <w:r>
        <w:t xml:space="preserve"> </w:t>
      </w:r>
      <w:r w:rsidRPr="00462944">
        <w:t>heerst tot aan het einde van de aarde,</w:t>
      </w:r>
      <w:r>
        <w:t xml:space="preserve"> </w:t>
      </w:r>
      <w:r w:rsidRPr="00462944">
        <w:t>zelfs over degenen die Hem niet kennen,</w:t>
      </w:r>
      <w:r>
        <w:t xml:space="preserve"> </w:t>
      </w:r>
      <w:r w:rsidRPr="00462944">
        <w:t>maar</w:t>
      </w:r>
      <w:r>
        <w:t xml:space="preserve"> </w:t>
      </w:r>
      <w:r w:rsidRPr="00462944">
        <w:t>Hij heerst voor Jakob zo kan het gelezen worden, in de regering van de wereld</w:t>
      </w:r>
      <w:r>
        <w:t xml:space="preserve"> </w:t>
      </w:r>
      <w:r w:rsidRPr="00462944">
        <w:t>beoogt Hij het</w:t>
      </w:r>
      <w:r>
        <w:t xml:space="preserve"> </w:t>
      </w:r>
      <w:r w:rsidRPr="00462944">
        <w:t>goede voor Zijn kerk, dat bestuur tot aan de einden van de aarde "ter wille van mijn knecht Jacob</w:t>
      </w:r>
      <w:r>
        <w:t xml:space="preserve"> </w:t>
      </w:r>
      <w:r w:rsidRPr="00462944">
        <w:t>en van Israël mijn uitverkorene," Jesaja 45:4</w:t>
      </w:r>
      <w:r>
        <w:t>.</w:t>
      </w:r>
    </w:p>
    <w:p w:rsidR="00DB5BA7" w:rsidRDefault="00DB5BA7" w:rsidP="00DB5BA7">
      <w:pPr>
        <w:jc w:val="both"/>
      </w:pPr>
      <w:r>
        <w:t xml:space="preserve">e. </w:t>
      </w:r>
      <w:r w:rsidRPr="00462944">
        <w:t>Dat Hij hun zonde tot hun straf zou maken, vers 15, vergelijk vers 7. Hun zonde bestond</w:t>
      </w:r>
      <w:r>
        <w:t xml:space="preserve"> </w:t>
      </w:r>
      <w:r w:rsidRPr="00462944">
        <w:t>in het</w:t>
      </w:r>
      <w:r>
        <w:t xml:space="preserve"> </w:t>
      </w:r>
      <w:r w:rsidRPr="00462944">
        <w:t>jacht maken op David, om hem tot hun prooi te maken, hun straf zou zijn dat zij tot zo’n uiterste</w:t>
      </w:r>
      <w:r>
        <w:t xml:space="preserve"> </w:t>
      </w:r>
      <w:r w:rsidRPr="00462944">
        <w:t>armoede zouden vervallen, dat zij jacht zullen maken op spijs om hun honger te stillen, maar die niet</w:t>
      </w:r>
      <w:r>
        <w:t xml:space="preserve"> </w:t>
      </w:r>
      <w:r w:rsidRPr="00462944">
        <w:t>zouden vinden, zoals zij ook David niet vonden. Aldus zouden zij niet terstond gedood worden,</w:t>
      </w:r>
      <w:r>
        <w:t xml:space="preserve"> </w:t>
      </w:r>
      <w:r w:rsidRPr="00462944">
        <w:t>maar</w:t>
      </w:r>
      <w:r>
        <w:t xml:space="preserve"> </w:t>
      </w:r>
      <w:r w:rsidRPr="00462944">
        <w:t>verstrooid</w:t>
      </w:r>
      <w:r>
        <w:t xml:space="preserve"> </w:t>
      </w:r>
      <w:r w:rsidRPr="00462944">
        <w:t>worden,</w:t>
      </w:r>
      <w:r>
        <w:t xml:space="preserve"> </w:t>
      </w:r>
      <w:r w:rsidRPr="00462944">
        <w:t>daar zij omzwervende zijn vers 12, en langzamerhand</w:t>
      </w:r>
      <w:r>
        <w:t xml:space="preserve"> </w:t>
      </w:r>
      <w:r w:rsidRPr="00462944">
        <w:t>verteerd worden</w:t>
      </w:r>
      <w:r>
        <w:t xml:space="preserve"> </w:t>
      </w:r>
      <w:r w:rsidRPr="00462944">
        <w:t xml:space="preserve">vers 16. Zij, die van honger sterven, sterven langzaam en voelen zich sterven, Klaagliederen 4:9. </w:t>
      </w:r>
    </w:p>
    <w:p w:rsidR="00DB5BA7" w:rsidRDefault="00DB5BA7" w:rsidP="00DB5BA7">
      <w:pPr>
        <w:jc w:val="both"/>
      </w:pPr>
    </w:p>
    <w:p w:rsidR="00DB5BA7" w:rsidRDefault="00DB5BA7" w:rsidP="00DB5BA7">
      <w:pPr>
        <w:jc w:val="both"/>
      </w:pPr>
      <w:r w:rsidRPr="00462944">
        <w:t>Hij</w:t>
      </w:r>
      <w:r>
        <w:t xml:space="preserve"> </w:t>
      </w:r>
      <w:r w:rsidRPr="00462944">
        <w:t>voorzegt dat zij genoodzaakt zullen zijn om van huis tot huis te bedelen om brood</w:t>
      </w:r>
      <w:r>
        <w:t>.</w:t>
      </w:r>
    </w:p>
    <w:p w:rsidR="00DB5BA7" w:rsidRDefault="00DB5BA7" w:rsidP="00DB5BA7">
      <w:pPr>
        <w:jc w:val="both"/>
      </w:pPr>
      <w:r>
        <w:t xml:space="preserve">a. </w:t>
      </w:r>
      <w:r w:rsidRPr="00462944">
        <w:t>Dat zij dit met de grootste weerzin zullen doen</w:t>
      </w:r>
      <w:r>
        <w:t xml:space="preserve"> </w:t>
      </w:r>
      <w:r w:rsidRPr="00462944">
        <w:t>te bedelen</w:t>
      </w:r>
      <w:r>
        <w:t xml:space="preserve"> </w:t>
      </w:r>
      <w:r w:rsidRPr="00462944">
        <w:t>schamen zij zich</w:t>
      </w:r>
      <w:r>
        <w:t xml:space="preserve"> </w:t>
      </w:r>
      <w:r w:rsidRPr="00462944">
        <w:t>(waardoor het een</w:t>
      </w:r>
      <w:r>
        <w:t xml:space="preserve"> </w:t>
      </w:r>
      <w:r w:rsidRPr="00462944">
        <w:t>zoveel zwaardere straf voor hen wordt), en daarom doen zij het des avonds, als het donker begint</w:t>
      </w:r>
      <w:r>
        <w:t xml:space="preserve"> </w:t>
      </w:r>
      <w:r w:rsidRPr="00462944">
        <w:t>te worden, teneinde niet te worden gezien, ten tijde als andere roofdieren tevoorschijn komen,</w:t>
      </w:r>
      <w:r>
        <w:t xml:space="preserve"> </w:t>
      </w:r>
      <w:r w:rsidRPr="00462944">
        <w:t>Psalm 104:20</w:t>
      </w:r>
      <w:r>
        <w:t>.</w:t>
      </w:r>
    </w:p>
    <w:p w:rsidR="00DB5BA7" w:rsidRDefault="00DB5BA7" w:rsidP="00DB5BA7">
      <w:pPr>
        <w:jc w:val="both"/>
      </w:pPr>
      <w:r>
        <w:t xml:space="preserve">b. </w:t>
      </w:r>
      <w:r w:rsidRPr="00462944">
        <w:t>Maar dat zij toch zeer</w:t>
      </w:r>
      <w:r>
        <w:t xml:space="preserve"> </w:t>
      </w:r>
      <w:r w:rsidRPr="00462944">
        <w:t>luidruchtig zullen zijn in hun klachten, die voortkomen uit toorn over hun</w:t>
      </w:r>
      <w:r>
        <w:t xml:space="preserve"> </w:t>
      </w:r>
      <w:r w:rsidRPr="00462944">
        <w:t>toestand, waarmee zij zich hoegenaamd</w:t>
      </w:r>
      <w:r>
        <w:t xml:space="preserve"> </w:t>
      </w:r>
      <w:r w:rsidRPr="00462944">
        <w:t>niet kunnen verzoenen.</w:t>
      </w:r>
      <w:r>
        <w:t xml:space="preserve"> </w:t>
      </w:r>
      <w:r w:rsidRPr="00462944">
        <w:t>Laat hen tieren als een hond.</w:t>
      </w:r>
      <w:r>
        <w:t xml:space="preserve"> </w:t>
      </w:r>
      <w:r w:rsidRPr="00462944">
        <w:t>Toen zij David zochten, tierden zij als een kwade hond, grommende en blaffende, nu zij voedsel</w:t>
      </w:r>
      <w:r>
        <w:t xml:space="preserve"> </w:t>
      </w:r>
      <w:r w:rsidRPr="00462944">
        <w:t>voor zich zoeken, tieren zij als een hongerige hond, huilende en jankende. Zij, die berouw hebben</w:t>
      </w:r>
      <w:r>
        <w:t xml:space="preserve"> </w:t>
      </w:r>
      <w:r w:rsidRPr="00462944">
        <w:t>van hun zonden,</w:t>
      </w:r>
      <w:r>
        <w:t xml:space="preserve"> </w:t>
      </w:r>
      <w:r w:rsidRPr="00462944">
        <w:t>kirren</w:t>
      </w:r>
      <w:r>
        <w:t xml:space="preserve"> </w:t>
      </w:r>
      <w:r w:rsidRPr="00462944">
        <w:t>als</w:t>
      </w:r>
      <w:r>
        <w:t xml:space="preserve"> </w:t>
      </w:r>
      <w:r w:rsidRPr="00462944">
        <w:t>zij in benauwdheid</w:t>
      </w:r>
      <w:r>
        <w:t xml:space="preserve"> </w:t>
      </w:r>
      <w:r w:rsidRPr="00462944">
        <w:t>zijn,</w:t>
      </w:r>
      <w:r>
        <w:t xml:space="preserve"> </w:t>
      </w:r>
      <w:r w:rsidRPr="00462944">
        <w:t>gelijk de duiven,</w:t>
      </w:r>
      <w:r>
        <w:t xml:space="preserve"> </w:t>
      </w:r>
      <w:r w:rsidRPr="00462944">
        <w:t>zij wier hart verhard is, maken</w:t>
      </w:r>
      <w:r>
        <w:t xml:space="preserve"> </w:t>
      </w:r>
      <w:r w:rsidRPr="00462944">
        <w:t>getier als zij in benauwdheid zijn, gelijk honden, "als een wilde vos in het net, vol van de grimmigheid</w:t>
      </w:r>
      <w:r>
        <w:t xml:space="preserve"> </w:t>
      </w:r>
      <w:r w:rsidRPr="00462944">
        <w:t>des Heeren." Zie</w:t>
      </w:r>
      <w:r>
        <w:t xml:space="preserve"> </w:t>
      </w:r>
      <w:r w:rsidRPr="00462944">
        <w:t>Hoséa 7:14." Zij roepen niet tot Mij met hun hart, wanneer zij huilen op hun legers</w:t>
      </w:r>
      <w:r>
        <w:t xml:space="preserve"> </w:t>
      </w:r>
      <w:r w:rsidRPr="00462944">
        <w:t>om koren en most."</w:t>
      </w:r>
      <w:r>
        <w:t xml:space="preserve"> </w:t>
      </w:r>
    </w:p>
    <w:p w:rsidR="00DB5BA7" w:rsidRDefault="00DB5BA7" w:rsidP="00DB5BA7">
      <w:pPr>
        <w:jc w:val="both"/>
      </w:pPr>
      <w:r w:rsidRPr="00462944">
        <w:t>c. Dat zij weinig</w:t>
      </w:r>
      <w:r>
        <w:t xml:space="preserve"> </w:t>
      </w:r>
      <w:r w:rsidRPr="00462944">
        <w:t>hulp of ondersteuning zullen verkrijgen, daar de mensen hun hart tegen hen zullen</w:t>
      </w:r>
      <w:r>
        <w:t xml:space="preserve"> </w:t>
      </w:r>
      <w:r w:rsidRPr="00462944">
        <w:t>verharden.</w:t>
      </w:r>
      <w:r>
        <w:t xml:space="preserve"> </w:t>
      </w:r>
      <w:r w:rsidRPr="00462944">
        <w:t>zodat zij</w:t>
      </w:r>
      <w:r>
        <w:t xml:space="preserve"> </w:t>
      </w:r>
      <w:r w:rsidRPr="00462944">
        <w:t>rondom de stad</w:t>
      </w:r>
      <w:r>
        <w:t xml:space="preserve"> </w:t>
      </w:r>
      <w:r w:rsidRPr="00462944">
        <w:t>gaan, en</w:t>
      </w:r>
      <w:r>
        <w:t xml:space="preserve"> </w:t>
      </w:r>
      <w:r w:rsidRPr="00462944">
        <w:t>omzwerven om te eten,</w:t>
      </w:r>
      <w:r>
        <w:t xml:space="preserve"> </w:t>
      </w:r>
      <w:r w:rsidRPr="00462944">
        <w:t>vers 16, en niets door</w:t>
      </w:r>
      <w:r>
        <w:t xml:space="preserve"> </w:t>
      </w:r>
      <w:r w:rsidRPr="00462944">
        <w:t>dringen of vragen verkrijgen, en</w:t>
      </w:r>
      <w:r>
        <w:t xml:space="preserve"> </w:t>
      </w:r>
      <w:r w:rsidRPr="00462944">
        <w:t>vernachten, al zijn zij niet verzadigd,</w:t>
      </w:r>
      <w:r>
        <w:t xml:space="preserve"> </w:t>
      </w:r>
      <w:r w:rsidRPr="00462944">
        <w:t>zodat, indien de mensen</w:t>
      </w:r>
      <w:r>
        <w:t xml:space="preserve"> </w:t>
      </w:r>
      <w:r w:rsidRPr="00462944">
        <w:t>hun geven, het niet is uit welwillendheid, maar slechts om van hen af te komen, opdat zij hun door</w:t>
      </w:r>
      <w:r>
        <w:t xml:space="preserve"> </w:t>
      </w:r>
      <w:r w:rsidRPr="00462944">
        <w:t>hun aanhoudend komen niet lastig zouden zijn</w:t>
      </w:r>
      <w:r>
        <w:t>.</w:t>
      </w:r>
    </w:p>
    <w:p w:rsidR="00DB5BA7" w:rsidRDefault="00DB5BA7" w:rsidP="00DB5BA7">
      <w:pPr>
        <w:jc w:val="both"/>
      </w:pPr>
      <w:r>
        <w:t xml:space="preserve">d. </w:t>
      </w:r>
      <w:r w:rsidRPr="00462944">
        <w:t>Dat zij onverzadelijk zullen zijn, hetgeen in een toestand van armoede wel de grootste ellende is.</w:t>
      </w:r>
      <w:r>
        <w:t xml:space="preserve"> </w:t>
      </w:r>
      <w:r w:rsidRPr="00462944">
        <w:t>"Deze</w:t>
      </w:r>
      <w:r>
        <w:t xml:space="preserve"> </w:t>
      </w:r>
      <w:r w:rsidRPr="00462944">
        <w:t>honden</w:t>
      </w:r>
      <w:r>
        <w:t xml:space="preserve"> </w:t>
      </w:r>
      <w:r w:rsidRPr="00462944">
        <w:t>zijn</w:t>
      </w:r>
      <w:r>
        <w:t xml:space="preserve"> </w:t>
      </w:r>
      <w:r w:rsidRPr="00462944">
        <w:t>sterk van begeerte, zij kennen geen verzadiging," Jesaja 56:11, en</w:t>
      </w:r>
      <w:r>
        <w:t xml:space="preserve"> </w:t>
      </w:r>
      <w:r w:rsidRPr="00462944">
        <w:t>zij</w:t>
      </w:r>
      <w:r>
        <w:t xml:space="preserve"> </w:t>
      </w:r>
      <w:r w:rsidRPr="00462944">
        <w:t>murmureren, als zij niet verzadigd worden,</w:t>
      </w:r>
      <w:r>
        <w:t xml:space="preserve"> </w:t>
      </w:r>
      <w:r w:rsidRPr="00462944">
        <w:t>vers 16. Een mens van een tevreden gemoedsaard</w:t>
      </w:r>
      <w:r>
        <w:t xml:space="preserve"> </w:t>
      </w:r>
      <w:r w:rsidRPr="00462944">
        <w:t>zal,</w:t>
      </w:r>
      <w:r>
        <w:t xml:space="preserve"> </w:t>
      </w:r>
      <w:r w:rsidRPr="00462944">
        <w:t>als hij niet heeft wat hij zou willen hebben, toch niet murmureren, niet twisten met Gods</w:t>
      </w:r>
      <w:r>
        <w:t xml:space="preserve"> </w:t>
      </w:r>
      <w:r w:rsidRPr="00462944">
        <w:t>voorzienigheid, noch bij zichzelf er om kniezen, maar zij wier god hun buik is, zullen, indien deze niet</w:t>
      </w:r>
      <w:r>
        <w:t xml:space="preserve"> </w:t>
      </w:r>
      <w:r w:rsidRPr="00462944">
        <w:t>gevuld wordt aan zijn lusten niet wordt voldaan, twisten met God en met zichzelf. Niet armoede</w:t>
      </w:r>
      <w:r>
        <w:t xml:space="preserve"> </w:t>
      </w:r>
      <w:r w:rsidRPr="00462944">
        <w:t>maar ontevredenheid is het, die een mens ongelukkig maakt</w:t>
      </w:r>
      <w:r>
        <w:t>.</w:t>
      </w:r>
    </w:p>
    <w:p w:rsidR="00DB5BA7" w:rsidRDefault="00DB5BA7" w:rsidP="00DB5BA7">
      <w:pPr>
        <w:jc w:val="both"/>
      </w:pPr>
    </w:p>
    <w:p w:rsidR="00DB5BA7" w:rsidRDefault="00DB5BA7" w:rsidP="00DB5BA7">
      <w:pPr>
        <w:jc w:val="both"/>
        <w:rPr>
          <w:b/>
          <w:sz w:val="28"/>
        </w:rPr>
      </w:pPr>
      <w:r>
        <w:t xml:space="preserve">II. </w:t>
      </w:r>
      <w:r w:rsidRPr="00462944">
        <w:t>Hij verwacht God te zullen loven, dat Gods voorzienigheid hem oorzaak zal geven tot lof en</w:t>
      </w:r>
      <w:r>
        <w:t xml:space="preserve"> </w:t>
      </w:r>
      <w:r w:rsidRPr="00462944">
        <w:t>dank, en dat Gods genade hem een hart zal geven om te loven, vers 17-18.</w:t>
      </w:r>
      <w:r>
        <w:t xml:space="preserve"> </w:t>
      </w:r>
      <w:r w:rsidRPr="00462944">
        <w:t>Merk op</w:t>
      </w:r>
      <w:r>
        <w:rPr>
          <w:b/>
          <w:sz w:val="28"/>
        </w:rPr>
        <w:t>:</w:t>
      </w:r>
    </w:p>
    <w:p w:rsidR="00DB5BA7" w:rsidRDefault="00DB5BA7" w:rsidP="00DB5BA7">
      <w:pPr>
        <w:jc w:val="both"/>
      </w:pPr>
      <w:r>
        <w:rPr>
          <w:b/>
          <w:sz w:val="28"/>
        </w:rPr>
        <w:t xml:space="preserve">1. </w:t>
      </w:r>
      <w:r w:rsidRPr="00462944">
        <w:t>Waarvoor hij God zal willen loven</w:t>
      </w:r>
      <w:r>
        <w:t>.</w:t>
      </w:r>
    </w:p>
    <w:p w:rsidR="00DB5BA7" w:rsidRDefault="00DB5BA7" w:rsidP="00DB5BA7">
      <w:pPr>
        <w:jc w:val="both"/>
      </w:pPr>
      <w:r>
        <w:t xml:space="preserve">a. </w:t>
      </w:r>
      <w:r w:rsidRPr="00462944">
        <w:t>Hij zal Zijn sterkte en goedertierenheid</w:t>
      </w:r>
      <w:r>
        <w:t xml:space="preserve"> </w:t>
      </w:r>
      <w:r w:rsidRPr="00462944">
        <w:t>loven, beide zullen het onderwerp zijn van zijn lied.</w:t>
      </w:r>
      <w:r>
        <w:t xml:space="preserve"> </w:t>
      </w:r>
      <w:r w:rsidRPr="00462944">
        <w:t>Sterkte zonder</w:t>
      </w:r>
      <w:r>
        <w:t xml:space="preserve"> </w:t>
      </w:r>
      <w:r w:rsidRPr="00462944">
        <w:t>goedertierenheid</w:t>
      </w:r>
      <w:r>
        <w:t xml:space="preserve"> </w:t>
      </w:r>
      <w:r w:rsidRPr="00462944">
        <w:t>is te vrezen, goedertierenheid zonder</w:t>
      </w:r>
      <w:r>
        <w:t xml:space="preserve"> </w:t>
      </w:r>
      <w:r w:rsidRPr="00462944">
        <w:t>sterkte is iets waarvan een</w:t>
      </w:r>
      <w:r>
        <w:t xml:space="preserve"> </w:t>
      </w:r>
      <w:r w:rsidRPr="00462944">
        <w:t>mens niet veel voordeel kan verwachten, maar Gods sterkte, waardoor Hij in staat is ons te helpen,</w:t>
      </w:r>
      <w:r>
        <w:t xml:space="preserve"> </w:t>
      </w:r>
      <w:r w:rsidRPr="00462944">
        <w:t>en Zijn goedertierenheid, die Hem neigt, Hem gezind maakt, ons te helpen, zal de eeuwigen lof van</w:t>
      </w:r>
      <w:r>
        <w:t xml:space="preserve"> </w:t>
      </w:r>
      <w:r w:rsidRPr="00462944">
        <w:t>al de heiligen rechtvaardigen</w:t>
      </w:r>
      <w:r>
        <w:t>.</w:t>
      </w:r>
    </w:p>
    <w:p w:rsidR="00DB5BA7" w:rsidRDefault="00DB5BA7" w:rsidP="00DB5BA7">
      <w:pPr>
        <w:jc w:val="both"/>
      </w:pPr>
      <w:r>
        <w:t xml:space="preserve">b. </w:t>
      </w:r>
      <w:r w:rsidRPr="00462944">
        <w:t>Hij wil Hem loven, omdat hij Hem menigmaal en gedurig bevonden heeft zijn hoog vertrek te zijn</w:t>
      </w:r>
      <w:r>
        <w:t xml:space="preserve"> </w:t>
      </w:r>
      <w:r w:rsidRPr="00462944">
        <w:t>en zijn toevlucht ten dage als hij bang was. God brengt Zijn volk in benauwdheid, opdat zij Zijn</w:t>
      </w:r>
      <w:r>
        <w:t xml:space="preserve"> </w:t>
      </w:r>
      <w:r w:rsidRPr="00462944">
        <w:t>sterkte en goedertierenheid</w:t>
      </w:r>
      <w:r>
        <w:t xml:space="preserve"> </w:t>
      </w:r>
      <w:r w:rsidRPr="00462944">
        <w:t>zullen ervaren in hen te beschermen en te beschuiten, en aanleiding</w:t>
      </w:r>
      <w:r>
        <w:t xml:space="preserve"> </w:t>
      </w:r>
      <w:r w:rsidRPr="00462944">
        <w:t>zullen hebben om Hem te loven</w:t>
      </w:r>
      <w:r>
        <w:t>.</w:t>
      </w:r>
    </w:p>
    <w:p w:rsidR="00DB5BA7" w:rsidRDefault="00DB5BA7" w:rsidP="00DB5BA7">
      <w:pPr>
        <w:jc w:val="both"/>
      </w:pPr>
      <w:r>
        <w:t xml:space="preserve">c. </w:t>
      </w:r>
      <w:r w:rsidRPr="00462944">
        <w:t>Hij wilde Hem loven omdat hij nog op Hem steunde en vertrouwde als zijn sterkte, om hem te</w:t>
      </w:r>
      <w:r>
        <w:t xml:space="preserve"> </w:t>
      </w:r>
      <w:r w:rsidRPr="00462944">
        <w:t>schragen en door te helpen in het volbrengen van zijn plicht, als zijn hoog vertrek om hem veilig</w:t>
      </w:r>
      <w:r>
        <w:t xml:space="preserve"> </w:t>
      </w:r>
      <w:r w:rsidRPr="00462944">
        <w:t>te</w:t>
      </w:r>
      <w:r>
        <w:t xml:space="preserve"> </w:t>
      </w:r>
      <w:r w:rsidRPr="00462944">
        <w:t>bewaren tegen kwaad, en als de God van zijn goedertierenheid om hem gelukkig</w:t>
      </w:r>
      <w:r>
        <w:t xml:space="preserve"> </w:t>
      </w:r>
      <w:r w:rsidRPr="00462944">
        <w:t>en gerust te</w:t>
      </w:r>
      <w:r>
        <w:t xml:space="preserve"> </w:t>
      </w:r>
      <w:r w:rsidRPr="00462944">
        <w:t>maken. Hij, die dit alles voor ons is, is voorzeker wel al onze liefde,</w:t>
      </w:r>
      <w:r>
        <w:t xml:space="preserve"> </w:t>
      </w:r>
      <w:r w:rsidRPr="00462944">
        <w:t>al onze lof en al onze diensten</w:t>
      </w:r>
      <w:r>
        <w:t xml:space="preserve"> </w:t>
      </w:r>
      <w:r w:rsidRPr="00462944">
        <w:t>waardig</w:t>
      </w:r>
      <w:r>
        <w:t>.</w:t>
      </w:r>
    </w:p>
    <w:p w:rsidR="00DB5BA7" w:rsidRDefault="00DB5BA7" w:rsidP="00DB5BA7">
      <w:pPr>
        <w:jc w:val="both"/>
      </w:pPr>
    </w:p>
    <w:p w:rsidR="00DB5BA7" w:rsidRDefault="00DB5BA7" w:rsidP="00DB5BA7">
      <w:pPr>
        <w:jc w:val="both"/>
      </w:pPr>
      <w:r>
        <w:t xml:space="preserve">2. </w:t>
      </w:r>
      <w:r w:rsidRPr="00462944">
        <w:t>Hoe hij God wilde loven.</w:t>
      </w:r>
      <w:r>
        <w:t xml:space="preserve"> </w:t>
      </w:r>
    </w:p>
    <w:p w:rsidR="00DB5BA7" w:rsidRDefault="00DB5BA7" w:rsidP="00DB5BA7">
      <w:pPr>
        <w:jc w:val="both"/>
      </w:pPr>
      <w:r w:rsidRPr="00462944">
        <w:t>a. Hij wilde</w:t>
      </w:r>
      <w:r>
        <w:t xml:space="preserve"> </w:t>
      </w:r>
      <w:r w:rsidRPr="00462944">
        <w:t>zingen.</w:t>
      </w:r>
      <w:r>
        <w:t xml:space="preserve"> </w:t>
      </w:r>
      <w:r w:rsidRPr="00462944">
        <w:t>Gelijk dit een natuurlijke uitdrukking is van blijdschap, zo is het ook een</w:t>
      </w:r>
      <w:r>
        <w:t xml:space="preserve"> </w:t>
      </w:r>
      <w:r w:rsidRPr="00462944">
        <w:t>ingestelde dienst om heilige vreugde en dankbaarheid te oefenen en op te wakken</w:t>
      </w:r>
      <w:r>
        <w:t>.</w:t>
      </w:r>
    </w:p>
    <w:p w:rsidR="00DB5BA7" w:rsidRDefault="00DB5BA7" w:rsidP="00DB5BA7">
      <w:pPr>
        <w:jc w:val="both"/>
      </w:pPr>
      <w:r>
        <w:t xml:space="preserve">b. </w:t>
      </w:r>
      <w:r w:rsidRPr="00462944">
        <w:t>Hij wilde luid zingen, -</w:t>
      </w:r>
      <w:r>
        <w:t xml:space="preserve"> </w:t>
      </w:r>
      <w:r w:rsidRPr="00462944">
        <w:t>vrolijk roemen</w:t>
      </w:r>
      <w:r>
        <w:t xml:space="preserve"> </w:t>
      </w:r>
      <w:r w:rsidRPr="00462944">
        <w:t>als een, die diep getroffen is door de heerlijkheid Gods,</w:t>
      </w:r>
      <w:r>
        <w:t xml:space="preserve"> </w:t>
      </w:r>
      <w:r w:rsidRPr="00462944">
        <w:t>zich niet schaamt om dit te erkennen en wenst dat ook anderen er door getroffen zullen worden.</w:t>
      </w:r>
      <w:r>
        <w:t xml:space="preserve"> </w:t>
      </w:r>
      <w:r w:rsidRPr="00462944">
        <w:t>Hij</w:t>
      </w:r>
      <w:r>
        <w:t xml:space="preserve"> </w:t>
      </w:r>
      <w:r w:rsidRPr="00462944">
        <w:t>wil</w:t>
      </w:r>
      <w:r>
        <w:t xml:space="preserve"> </w:t>
      </w:r>
      <w:r w:rsidRPr="00462944">
        <w:t>zingen</w:t>
      </w:r>
      <w:r>
        <w:t xml:space="preserve"> </w:t>
      </w:r>
      <w:r w:rsidRPr="00462944">
        <w:t>van</w:t>
      </w:r>
      <w:r>
        <w:t xml:space="preserve"> </w:t>
      </w:r>
      <w:r w:rsidRPr="00462944">
        <w:t>Gods</w:t>
      </w:r>
      <w:r>
        <w:t xml:space="preserve"> </w:t>
      </w:r>
      <w:r w:rsidRPr="00462944">
        <w:t>sterkte, maar Zijn goedertierenheid</w:t>
      </w:r>
      <w:r>
        <w:t xml:space="preserve"> </w:t>
      </w:r>
      <w:r w:rsidRPr="00462944">
        <w:t>wil hij</w:t>
      </w:r>
      <w:r>
        <w:t xml:space="preserve"> </w:t>
      </w:r>
      <w:r w:rsidRPr="00462944">
        <w:t>vrolijk</w:t>
      </w:r>
      <w:r>
        <w:t xml:space="preserve"> </w:t>
      </w:r>
      <w:r w:rsidRPr="00462944">
        <w:t>roemen, de</w:t>
      </w:r>
      <w:r>
        <w:t xml:space="preserve"> </w:t>
      </w:r>
      <w:r w:rsidRPr="00462944">
        <w:t>gedachte</w:t>
      </w:r>
      <w:r>
        <w:t xml:space="preserve"> </w:t>
      </w:r>
      <w:r w:rsidRPr="00462944">
        <w:t>daaraan wekt meer dan iets anders, zijn genegenheid op</w:t>
      </w:r>
      <w:r>
        <w:t>.</w:t>
      </w:r>
    </w:p>
    <w:p w:rsidR="00DB5BA7" w:rsidRDefault="00DB5BA7" w:rsidP="00DB5BA7">
      <w:pPr>
        <w:jc w:val="both"/>
      </w:pPr>
      <w:r>
        <w:t xml:space="preserve">c. </w:t>
      </w:r>
      <w:r w:rsidRPr="00462944">
        <w:t>Hij wilde</w:t>
      </w:r>
      <w:r>
        <w:t xml:space="preserve"> </w:t>
      </w:r>
      <w:r w:rsidRPr="00462944">
        <w:t>des morgens</w:t>
      </w:r>
      <w:r>
        <w:t xml:space="preserve"> </w:t>
      </w:r>
      <w:r w:rsidRPr="00462944">
        <w:t>vrolijk roemen, als zijn geest fris en opgewekt is, Gods ontfermingen zijn</w:t>
      </w:r>
      <w:r>
        <w:t xml:space="preserve"> </w:t>
      </w:r>
      <w:r w:rsidRPr="00462944">
        <w:t>allen morgen nieuw, en daarom is het voegzaam om de dag te beginnen met Zijn lof</w:t>
      </w:r>
      <w:r>
        <w:t>.</w:t>
      </w:r>
    </w:p>
    <w:p w:rsidR="00DB5BA7" w:rsidRPr="007E4245" w:rsidRDefault="00DB5BA7" w:rsidP="00DB5BA7">
      <w:pPr>
        <w:jc w:val="both"/>
        <w:rPr>
          <w:b/>
          <w:sz w:val="28"/>
        </w:rPr>
      </w:pPr>
      <w:r>
        <w:t xml:space="preserve">d. </w:t>
      </w:r>
      <w:r w:rsidRPr="00462944">
        <w:t>Hij wilde</w:t>
      </w:r>
      <w:r>
        <w:t xml:space="preserve"> </w:t>
      </w:r>
      <w:r w:rsidRPr="00462944">
        <w:t>Gode psalmzingen,</w:t>
      </w:r>
      <w:r>
        <w:t xml:space="preserve"> </w:t>
      </w:r>
      <w:r w:rsidRPr="00462944">
        <w:t>vers 18, tot Zijn eer en heerlijkheid, en Hem voor ogen hebbende.</w:t>
      </w:r>
      <w:r>
        <w:t xml:space="preserve"> </w:t>
      </w:r>
      <w:r w:rsidRPr="00462944">
        <w:t>Gelijk</w:t>
      </w:r>
      <w:r>
        <w:t xml:space="preserve"> </w:t>
      </w:r>
      <w:r w:rsidRPr="00462944">
        <w:t>wij onze gebeden tot God moeten richten, zo</w:t>
      </w:r>
      <w:r>
        <w:t xml:space="preserve"> </w:t>
      </w:r>
      <w:r w:rsidRPr="00462944">
        <w:t>moeten wij ook tot Hem onze lof richten en</w:t>
      </w:r>
      <w:r>
        <w:t xml:space="preserve"> </w:t>
      </w:r>
      <w:r w:rsidRPr="00462944">
        <w:t>opzien,</w:t>
      </w:r>
      <w:r>
        <w:t xml:space="preserve"> </w:t>
      </w:r>
      <w:r w:rsidRPr="00462944">
        <w:t>psalmen zingende voor de Heere</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p>
    <w:p w:rsidR="00DB5BA7" w:rsidRDefault="00DB5BA7" w:rsidP="00DB5BA7">
      <w:pPr>
        <w:jc w:val="both"/>
        <w:rPr>
          <w:b/>
          <w:sz w:val="28"/>
        </w:rPr>
      </w:pPr>
    </w:p>
    <w:p w:rsidR="00DB5BA7" w:rsidRDefault="00DB5BA7" w:rsidP="00DB5BA7">
      <w:pPr>
        <w:jc w:val="both"/>
        <w:rPr>
          <w:b/>
          <w:sz w:val="28"/>
        </w:rPr>
      </w:pPr>
    </w:p>
    <w:p w:rsidR="00DB5BA7"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60</w:t>
      </w:r>
      <w:r>
        <w:t xml:space="preserve"> </w:t>
      </w:r>
    </w:p>
    <w:p w:rsidR="00DB5BA7" w:rsidRPr="000E5A32" w:rsidRDefault="00DB5BA7" w:rsidP="00DB5BA7">
      <w:pPr>
        <w:jc w:val="both"/>
        <w:rPr>
          <w:i/>
        </w:rPr>
      </w:pPr>
      <w:r w:rsidRPr="000E5A32">
        <w:rPr>
          <w:i/>
        </w:rPr>
        <w:t xml:space="preserve">1 Een gouden kleinood van David tot lering, voor de opperzangmeester, op Schusan E'duth; (60:2) Als hij gevochten had met de Syriers van Mesopotamie, en met de Syriers van Zoba; en Joab wederkwam, en de Edomieten sloeg in het Zoutdal, twaalf duizend. (60:3) O God! Gij hadt ons verstoten, Gij hadt ons gescheurd, Gij zijt toornig geweest; keer weder tot ons. 2 (60:4) Gij hebt het land geschud, Gij hebt het gespleten; genees zijn breuken, want het wankelt. 3 (60:5) Gij hebt Uw volk een harde zaak doen zien; Gij hebt ons gedrenkt met zwijmelwijn. 4 (60:6) Maar nu hebt Gij dengenen, die U vrezen, een banier gegeven, om die op te werpen, vanwege de waarheid. Sela. 5 (60:7) Opdat Uw beminden zouden bevrijd worden; geef heil door Uw rechterhand, en verhoor ons. 6 (60:8) God heeft gesproken in Zijn heiligdom; dies zal ik van vreugde opspringen; ik zal Sichem delen, en het dal van Sukkoth zal ik afmeten. 7 (60:9) Gilead is mijn, en Manasse is mijn, en Efraim is de sterkte mijns hoofds; Juda is mijn wetgever. 8 (60:10) Moab is mijn waspot; op Edom zal ik mijn schoen werpen! juich over mij, o gij Palestina! 9 (60:11) Wie zal mij voeren in een vaste stad? Wie zal mij leiden tot in Edom? 10 (60:12) Zult Gij het niet zijn, o God! Die ons verstoten hadt, en niet uittoogt, o God! met onze heirkrachten? 11 (60:13) Geef Gij ons hulp uit de benauwdheid, want 's mensen heil is ijdelheid. 12 (60:14) In God zullen wij kloeke daden doen, en Hij zal onze wederpartijders vertreden. </w:t>
      </w:r>
    </w:p>
    <w:p w:rsidR="00DB5BA7" w:rsidRDefault="00DB5BA7" w:rsidP="00DB5BA7">
      <w:pPr>
        <w:jc w:val="both"/>
      </w:pPr>
    </w:p>
    <w:p w:rsidR="00DB5BA7" w:rsidRDefault="00DB5BA7" w:rsidP="00DB5BA7">
      <w:pPr>
        <w:jc w:val="both"/>
      </w:pPr>
      <w:r w:rsidRPr="00462944">
        <w:t>Na vele psalmen, die David geschreven heeft in dagen van benauwdheid, komt nu deze, die geschikt</w:t>
      </w:r>
      <w:r>
        <w:t xml:space="preserve"> </w:t>
      </w:r>
      <w:r w:rsidRPr="00462944">
        <w:t>voor</w:t>
      </w:r>
      <w:r>
        <w:t xml:space="preserve"> </w:t>
      </w:r>
      <w:r w:rsidRPr="00462944">
        <w:t>een</w:t>
      </w:r>
      <w:r>
        <w:t xml:space="preserve"> </w:t>
      </w:r>
      <w:r w:rsidRPr="00462944">
        <w:t>dag van triomf, hij werd geschreven nadat David bevestigd was op de troon, bij</w:t>
      </w:r>
      <w:r>
        <w:t xml:space="preserve"> </w:t>
      </w:r>
      <w:r w:rsidRPr="00462944">
        <w:t>gelegenheid van een luisterrijke overwinning, waarmee God zijn krijgsmacht heeft gezegend, over de</w:t>
      </w:r>
      <w:r>
        <w:t xml:space="preserve"> </w:t>
      </w:r>
      <w:r w:rsidRPr="00462944">
        <w:t>Syriërs en Edomieten, toen David</w:t>
      </w:r>
      <w:r>
        <w:t xml:space="preserve"> </w:t>
      </w:r>
      <w:r w:rsidRPr="00462944">
        <w:t>op het glanspunt was van zijn voorspoed, en de zaken van zijn</w:t>
      </w:r>
      <w:r>
        <w:t xml:space="preserve"> </w:t>
      </w:r>
      <w:r w:rsidRPr="00462944">
        <w:t>koninkrijk in betere toestand sc</w:t>
      </w:r>
      <w:r>
        <w:t>heen</w:t>
      </w:r>
      <w:r w:rsidRPr="00462944">
        <w:t xml:space="preserve"> geweest te zijn dan ooit tevoren of daarna zie 2 Samuel 8:3,</w:t>
      </w:r>
      <w:r>
        <w:t xml:space="preserve"> </w:t>
      </w:r>
      <w:r w:rsidRPr="00462944">
        <w:t xml:space="preserve">13, 1 Kronieken 18:3, 12. David in voorspoed was even </w:t>
      </w:r>
      <w:r>
        <w:t>Godvruchtig</w:t>
      </w:r>
      <w:r w:rsidRPr="00462944">
        <w:t xml:space="preserve"> als David in tegenspoed. In</w:t>
      </w:r>
      <w:r>
        <w:t xml:space="preserve"> </w:t>
      </w:r>
      <w:r w:rsidRPr="00462944">
        <w:t>deze psalm</w:t>
      </w:r>
      <w:r>
        <w:t>:</w:t>
      </w:r>
    </w:p>
    <w:p w:rsidR="00DB5BA7" w:rsidRDefault="00DB5BA7" w:rsidP="00DB5BA7">
      <w:pPr>
        <w:jc w:val="both"/>
      </w:pPr>
    </w:p>
    <w:p w:rsidR="00DB5BA7" w:rsidRDefault="00DB5BA7" w:rsidP="00DB5BA7">
      <w:pPr>
        <w:jc w:val="both"/>
      </w:pPr>
      <w:r>
        <w:t>I.</w:t>
      </w:r>
      <w:r w:rsidRPr="00462944">
        <w:t xml:space="preserve"> Denkt hij na over de slechte toestand van de openbare belangen gedurende vele jaren, in welke</w:t>
      </w:r>
      <w:r>
        <w:t xml:space="preserve"> </w:t>
      </w:r>
      <w:r w:rsidRPr="00462944">
        <w:t>God met hen getwist heeft, vers 3-5</w:t>
      </w:r>
      <w:r>
        <w:t>.</w:t>
      </w:r>
    </w:p>
    <w:p w:rsidR="00DB5BA7" w:rsidRDefault="00DB5BA7" w:rsidP="00DB5BA7">
      <w:pPr>
        <w:jc w:val="both"/>
      </w:pPr>
      <w:r>
        <w:t xml:space="preserve">II. </w:t>
      </w:r>
      <w:r w:rsidRPr="00462944">
        <w:t>Neemt hij nota van de gelukkige wending. die onlangs aan hun zaken gegeven was, vers 6</w:t>
      </w:r>
      <w:r>
        <w:t>.</w:t>
      </w:r>
    </w:p>
    <w:p w:rsidR="00DB5BA7" w:rsidRDefault="00DB5BA7" w:rsidP="00DB5BA7">
      <w:pPr>
        <w:jc w:val="both"/>
      </w:pPr>
      <w:r>
        <w:t xml:space="preserve">III. </w:t>
      </w:r>
      <w:r w:rsidRPr="00462944">
        <w:t>Bidt hij om de verlossing van Gods Israël van hun vijanden, vers 7</w:t>
      </w:r>
      <w:r>
        <w:t>.</w:t>
      </w:r>
    </w:p>
    <w:p w:rsidR="00DB5BA7" w:rsidRDefault="00DB5BA7" w:rsidP="00DB5BA7">
      <w:pPr>
        <w:jc w:val="both"/>
      </w:pPr>
      <w:r>
        <w:t xml:space="preserve">IV. </w:t>
      </w:r>
      <w:r w:rsidRPr="00462944">
        <w:t>Juicht hij in triomf van hun overwinningen over</w:t>
      </w:r>
      <w:r>
        <w:t xml:space="preserve"> </w:t>
      </w:r>
      <w:r w:rsidRPr="00462944">
        <w:t>hun vijanden, en bidt hij God om ze te voltooien,</w:t>
      </w:r>
      <w:r>
        <w:t xml:space="preserve"> </w:t>
      </w:r>
      <w:r w:rsidRPr="00462944">
        <w:t>vers 9-14.</w:t>
      </w:r>
    </w:p>
    <w:p w:rsidR="00DB5BA7" w:rsidRPr="007E4245" w:rsidRDefault="00DB5BA7" w:rsidP="00DB5BA7">
      <w:pPr>
        <w:jc w:val="both"/>
        <w:rPr>
          <w:b/>
          <w:sz w:val="28"/>
        </w:rPr>
      </w:pPr>
      <w:r w:rsidRPr="00462944">
        <w:t>Bij het zingen van deze psalm kunnen wij het oog hebben beide. Op de handelingen van</w:t>
      </w:r>
      <w:r>
        <w:t xml:space="preserve"> </w:t>
      </w:r>
      <w:r w:rsidRPr="00462944">
        <w:t>de kerk, en op de toestand van onze eigen ziel, welke beide haar worstelingen hebben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60:1-7</w:t>
      </w:r>
      <w:r>
        <w:t xml:space="preserve"> </w:t>
      </w:r>
    </w:p>
    <w:p w:rsidR="00DB5BA7" w:rsidRDefault="00DB5BA7" w:rsidP="00DB5BA7">
      <w:pPr>
        <w:jc w:val="both"/>
        <w:rPr>
          <w:b/>
          <w:sz w:val="28"/>
        </w:rPr>
      </w:pPr>
      <w:r w:rsidRPr="00462944">
        <w:t>Het opschrift, vers 1, 2, geeft ons een bericht</w:t>
      </w:r>
      <w:r>
        <w:rPr>
          <w:b/>
          <w:sz w:val="28"/>
        </w:rPr>
        <w:t>:</w:t>
      </w:r>
    </w:p>
    <w:p w:rsidR="00DB5BA7" w:rsidRDefault="00DB5BA7" w:rsidP="00DB5BA7">
      <w:pPr>
        <w:jc w:val="both"/>
      </w:pPr>
      <w:r>
        <w:rPr>
          <w:b/>
          <w:sz w:val="28"/>
        </w:rPr>
        <w:t xml:space="preserve">1. </w:t>
      </w:r>
      <w:r w:rsidRPr="00462944">
        <w:t>Van de algemene strekking van de psalm.</w:t>
      </w:r>
      <w:r>
        <w:t xml:space="preserve"> </w:t>
      </w:r>
      <w:r w:rsidRPr="00462944">
        <w:t>Hij is michtam een</w:t>
      </w:r>
      <w:r>
        <w:t xml:space="preserve"> </w:t>
      </w:r>
      <w:r w:rsidRPr="00462944">
        <w:t>gouden kleinood van David</w:t>
      </w:r>
      <w:r>
        <w:t xml:space="preserve"> </w:t>
      </w:r>
      <w:r w:rsidRPr="00462944">
        <w:t>en</w:t>
      </w:r>
      <w:r>
        <w:t xml:space="preserve"> </w:t>
      </w:r>
      <w:r w:rsidRPr="00462944">
        <w:t>hij is</w:t>
      </w:r>
      <w:r>
        <w:t xml:space="preserve"> </w:t>
      </w:r>
      <w:r w:rsidRPr="00462944">
        <w:t>tot lering.</w:t>
      </w:r>
      <w:r>
        <w:t xml:space="preserve"> </w:t>
      </w:r>
      <w:r w:rsidRPr="00462944">
        <w:t>De Levieten moesten hem aan het volk leren, en het daardoor leren op God te</w:t>
      </w:r>
      <w:r>
        <w:t xml:space="preserve"> </w:t>
      </w:r>
      <w:r w:rsidRPr="00462944">
        <w:t>vertrouwen en in Hem te triomferen, wij moeten er onszelf en elkaar in onderwijzen. In een dag van</w:t>
      </w:r>
      <w:r>
        <w:t xml:space="preserve"> </w:t>
      </w:r>
      <w:r w:rsidRPr="00462944">
        <w:t>openbaar vreugdebetoon moet ons geleerd worden onze blijdschap tot God te richten,</w:t>
      </w:r>
      <w:r>
        <w:t xml:space="preserve"> </w:t>
      </w:r>
      <w:r w:rsidRPr="00462944">
        <w:t>haar te doen</w:t>
      </w:r>
      <w:r>
        <w:t xml:space="preserve"> </w:t>
      </w:r>
      <w:r w:rsidRPr="00462944">
        <w:t>eindigen in Hem,</w:t>
      </w:r>
      <w:r>
        <w:t xml:space="preserve"> </w:t>
      </w:r>
      <w:r w:rsidRPr="00462944">
        <w:t>niets van die lof te geven aan de werktuigen onder</w:t>
      </w:r>
      <w:r>
        <w:t xml:space="preserve"> </w:t>
      </w:r>
      <w:r w:rsidRPr="00462944">
        <w:t>verlossing, die alleen toekomt</w:t>
      </w:r>
      <w:r>
        <w:t xml:space="preserve"> </w:t>
      </w:r>
      <w:r w:rsidRPr="00462944">
        <w:t>aan Hem, en onze hoop door onze blijdschap aan te moedigen</w:t>
      </w:r>
      <w:r>
        <w:t>.</w:t>
      </w:r>
    </w:p>
    <w:p w:rsidR="00DB5BA7" w:rsidRDefault="00DB5BA7" w:rsidP="00DB5BA7">
      <w:pPr>
        <w:jc w:val="both"/>
      </w:pPr>
    </w:p>
    <w:p w:rsidR="00DB5BA7" w:rsidRDefault="00DB5BA7" w:rsidP="00DB5BA7">
      <w:pPr>
        <w:jc w:val="both"/>
      </w:pPr>
      <w:r>
        <w:t xml:space="preserve">2. </w:t>
      </w:r>
      <w:r w:rsidRPr="00462944">
        <w:t>Van de bijzondere gelegenheid ervan. Het was in een tijd:</w:t>
      </w:r>
      <w:r>
        <w:t xml:space="preserve"> </w:t>
      </w:r>
    </w:p>
    <w:p w:rsidR="00DB5BA7" w:rsidRDefault="00DB5BA7" w:rsidP="00DB5BA7">
      <w:pPr>
        <w:jc w:val="both"/>
      </w:pPr>
      <w:r w:rsidRPr="00462944">
        <w:t>a. Toen hij in oorlog was met de Syriërs, en nog een slag tegen hen te leveren had, beide die van</w:t>
      </w:r>
      <w:r>
        <w:t xml:space="preserve"> </w:t>
      </w:r>
      <w:r w:rsidRPr="00462944">
        <w:t>Mesopotamië en die van Zoba</w:t>
      </w:r>
      <w:r>
        <w:t>.</w:t>
      </w:r>
    </w:p>
    <w:p w:rsidR="00DB5BA7" w:rsidRDefault="00DB5BA7" w:rsidP="00DB5BA7">
      <w:pPr>
        <w:jc w:val="both"/>
      </w:pPr>
      <w:r>
        <w:t xml:space="preserve">b. </w:t>
      </w:r>
      <w:r w:rsidRPr="00462944">
        <w:t>Toen hij een grote overwinning had behaald over de Edomieten door zijn krijgsmacht onder bevel</w:t>
      </w:r>
      <w:r>
        <w:t xml:space="preserve"> </w:t>
      </w:r>
      <w:r w:rsidRPr="00462944">
        <w:t>van Joab, die van het vijandelijk leger twaalf duizend doden op het slagveld achterliet. David heeft in</w:t>
      </w:r>
      <w:r>
        <w:t xml:space="preserve"> </w:t>
      </w:r>
      <w:r w:rsidRPr="00462944">
        <w:t>deze psalm het oog op die beide zaken, hij is in zorg over zijn strijd met de Assyriërs en in</w:t>
      </w:r>
      <w:r>
        <w:t xml:space="preserve"> </w:t>
      </w:r>
      <w:r w:rsidRPr="00462944">
        <w:t>betrekking</w:t>
      </w:r>
      <w:r>
        <w:t xml:space="preserve"> </w:t>
      </w:r>
      <w:r w:rsidRPr="00462944">
        <w:t>daarop bidt hij. Hij verblijdt zich in zijn voorspoed tegen de Edomieten, en in betrekking</w:t>
      </w:r>
      <w:r>
        <w:t xml:space="preserve"> </w:t>
      </w:r>
      <w:r w:rsidRPr="00462944">
        <w:t>daarop juicht hij in heilig vertrouwen op God, dat Hij de overwinning volkomen zal maken. Wij</w:t>
      </w:r>
      <w:r>
        <w:t xml:space="preserve"> </w:t>
      </w:r>
      <w:r w:rsidRPr="00462944">
        <w:t>hebben onze zorgen terzelfder tijd dat wij onze redenen hebben tot blijdschap, en zo kunnen die</w:t>
      </w:r>
      <w:r>
        <w:t xml:space="preserve"> </w:t>
      </w:r>
      <w:r w:rsidRPr="00462944">
        <w:t>twee dan tegen elkaar opwegen opdat geen van beide overmatig</w:t>
      </w:r>
      <w:r>
        <w:t xml:space="preserve"> </w:t>
      </w:r>
      <w:r w:rsidRPr="00462944">
        <w:t>zijn zal. Zij kunnen ons ook</w:t>
      </w:r>
      <w:r>
        <w:t xml:space="preserve"> </w:t>
      </w:r>
      <w:r w:rsidRPr="00462944">
        <w:t>voorzien van stof, beide voor gebed en voor dankzegging, want beide moeten uit de volheid des</w:t>
      </w:r>
      <w:r>
        <w:t xml:space="preserve"> </w:t>
      </w:r>
      <w:r w:rsidRPr="00462944">
        <w:t>harten tot God worden opgezonden. Het een doel is bereikt, maar voor het andere hebben wij nog</w:t>
      </w:r>
      <w:r>
        <w:t xml:space="preserve"> </w:t>
      </w:r>
      <w:r w:rsidRPr="00462944">
        <w:t>te worstelen en te strijden, de Edomieten zijn verslagen, maar</w:t>
      </w:r>
      <w:r>
        <w:t xml:space="preserve"> </w:t>
      </w:r>
      <w:r w:rsidRPr="00462944">
        <w:t>de Syriërs moeten nog verslagen</w:t>
      </w:r>
      <w:r>
        <w:t xml:space="preserve"> </w:t>
      </w:r>
      <w:r w:rsidRPr="00462944">
        <w:t>worden.</w:t>
      </w:r>
      <w:r>
        <w:t xml:space="preserve"> </w:t>
      </w:r>
      <w:r w:rsidRPr="00462944">
        <w:t>Zo beroeme dan hij, die zich aangordt, zich niet als</w:t>
      </w:r>
      <w:r>
        <w:t xml:space="preserve"> </w:t>
      </w:r>
      <w:r w:rsidRPr="00462944">
        <w:t>die zich losmaakt.</w:t>
      </w:r>
      <w:r>
        <w:t xml:space="preserve"> </w:t>
      </w:r>
      <w:r w:rsidRPr="00462944">
        <w:t>In deze verzen, die de psalm beginnen, hebben wij</w:t>
      </w:r>
      <w:r>
        <w:t>:</w:t>
      </w:r>
    </w:p>
    <w:p w:rsidR="00DB5BA7" w:rsidRDefault="00DB5BA7" w:rsidP="00DB5BA7">
      <w:pPr>
        <w:jc w:val="both"/>
      </w:pPr>
    </w:p>
    <w:p w:rsidR="00DB5BA7" w:rsidRDefault="00DB5BA7" w:rsidP="00DB5BA7">
      <w:pPr>
        <w:jc w:val="both"/>
      </w:pPr>
      <w:r>
        <w:t>I.</w:t>
      </w:r>
      <w:r w:rsidRPr="00462944">
        <w:t xml:space="preserve"> Een treurige herinnering aan de vele ongelukken en teleurstellingen die God gedurende enige jaren</w:t>
      </w:r>
      <w:r>
        <w:t xml:space="preserve"> </w:t>
      </w:r>
      <w:r w:rsidRPr="00462944">
        <w:t>over het volk</w:t>
      </w:r>
      <w:r>
        <w:t xml:space="preserve"> </w:t>
      </w:r>
      <w:r w:rsidRPr="00462944">
        <w:t>heeft doen komen. Gedurende de regering van Saul, inzonderheid gedurende het</w:t>
      </w:r>
      <w:r>
        <w:t xml:space="preserve"> </w:t>
      </w:r>
      <w:r w:rsidRPr="00462944">
        <w:t>laatste gedeelte ervan, en gedurende Davids worsteling met het huis van Saul, terwijl hij nog alleen</w:t>
      </w:r>
      <w:r>
        <w:t xml:space="preserve"> </w:t>
      </w:r>
      <w:r w:rsidRPr="00462944">
        <w:t>over Juda regeerde, stond het hachelijk met de zaken des rijks, en waren de naburige volken</w:t>
      </w:r>
      <w:r>
        <w:t xml:space="preserve"> </w:t>
      </w:r>
      <w:r w:rsidRPr="00462944">
        <w:t>kwellend voor Israël</w:t>
      </w:r>
      <w:r>
        <w:t>.</w:t>
      </w:r>
    </w:p>
    <w:p w:rsidR="00DB5BA7" w:rsidRDefault="00DB5BA7" w:rsidP="00DB5BA7">
      <w:pPr>
        <w:jc w:val="both"/>
      </w:pPr>
    </w:p>
    <w:p w:rsidR="00DB5BA7" w:rsidRDefault="00DB5BA7" w:rsidP="00DB5BA7">
      <w:pPr>
        <w:jc w:val="both"/>
      </w:pPr>
      <w:r>
        <w:t xml:space="preserve">1. </w:t>
      </w:r>
      <w:r w:rsidRPr="00462944">
        <w:t>Hij klaagt over harde dingen, die zij gezien hebben, die zij geleden hebben, vers 5, toen de</w:t>
      </w:r>
      <w:r>
        <w:t xml:space="preserve"> </w:t>
      </w:r>
      <w:r w:rsidRPr="00462944">
        <w:t>Filistijnen en andere kwaadwillige naburen alle</w:t>
      </w:r>
      <w:r>
        <w:t xml:space="preserve"> </w:t>
      </w:r>
      <w:r w:rsidRPr="00462944">
        <w:t>voordeel tegen hen hadden. Soms doet God zelfs</w:t>
      </w:r>
      <w:r>
        <w:t xml:space="preserve"> </w:t>
      </w:r>
      <w:r w:rsidRPr="00462944">
        <w:t>aan Zijn volk</w:t>
      </w:r>
      <w:r>
        <w:t xml:space="preserve"> </w:t>
      </w:r>
      <w:r w:rsidRPr="00462944">
        <w:t>harde dingen zien in deze wereld, opdat zij er hen rust niet in nemen, maar slechts in</w:t>
      </w:r>
      <w:r>
        <w:t xml:space="preserve"> </w:t>
      </w:r>
      <w:r w:rsidRPr="00462944">
        <w:t>Hem gerust zullen wonen. Hij erkent dat Gods misnoegen de oorzaak was van al de moeilijkheden,</w:t>
      </w:r>
      <w:r>
        <w:t xml:space="preserve"> </w:t>
      </w:r>
      <w:r w:rsidRPr="00462944">
        <w:t>die zij hebben ondervonden. "Gij zijt</w:t>
      </w:r>
      <w:r>
        <w:t xml:space="preserve"> </w:t>
      </w:r>
      <w:r w:rsidRPr="00462944">
        <w:t>toornig op ons geweest,</w:t>
      </w:r>
      <w:r>
        <w:t xml:space="preserve"> </w:t>
      </w:r>
      <w:r w:rsidRPr="00462944">
        <w:t>vers 3, en in Uw toorn hebt Gij ons</w:t>
      </w:r>
      <w:r>
        <w:t xml:space="preserve"> </w:t>
      </w:r>
      <w:r w:rsidRPr="00462944">
        <w:t>verstouten, hebt Gij ons gescheurd, ons buiten Uw bescherming gesteld, want anders zouden onze</w:t>
      </w:r>
      <w:r>
        <w:t xml:space="preserve"> </w:t>
      </w:r>
      <w:r w:rsidRPr="00462944">
        <w:t>vijanden zo niet tegen ons hebben overmocht. Zij zouden ons niet tot een prooi hebben gemaakt,</w:t>
      </w:r>
      <w:r>
        <w:t xml:space="preserve"> </w:t>
      </w:r>
      <w:r w:rsidRPr="00462944">
        <w:t xml:space="preserve">indien Gij "de staf van de samenbinders niet had verbroken". </w:t>
      </w:r>
      <w:r>
        <w:t>Zacharia</w:t>
      </w:r>
      <w:r w:rsidRPr="00462944">
        <w:t xml:space="preserve"> 11:14, waardoor wij verenigd</w:t>
      </w:r>
      <w:r>
        <w:t xml:space="preserve"> </w:t>
      </w:r>
      <w:r w:rsidRPr="00462944">
        <w:t>waren en aldus ons hebt gescheurd." Waarin ons leed of ongeluk ook bestaat, en wie er ook de</w:t>
      </w:r>
      <w:r>
        <w:t xml:space="preserve"> </w:t>
      </w:r>
      <w:r w:rsidRPr="00462944">
        <w:t>werktuigen van zijn, wij moeten er de hand Gods in zien Zijn rechtvaardige hand.</w:t>
      </w:r>
      <w:r>
        <w:t xml:space="preserve"> </w:t>
      </w:r>
    </w:p>
    <w:p w:rsidR="00DB5BA7" w:rsidRDefault="00DB5BA7" w:rsidP="00DB5BA7">
      <w:pPr>
        <w:jc w:val="both"/>
      </w:pPr>
    </w:p>
    <w:p w:rsidR="00DB5BA7" w:rsidRDefault="00DB5BA7" w:rsidP="00DB5BA7">
      <w:pPr>
        <w:jc w:val="both"/>
      </w:pPr>
      <w:r w:rsidRPr="00462944">
        <w:t>2. Hij betreurt de slechte uitwerkselen en gevolgen van de ongelukkige voorvallen van de laatste</w:t>
      </w:r>
      <w:r>
        <w:t xml:space="preserve"> </w:t>
      </w:r>
      <w:r w:rsidRPr="00462944">
        <w:t>jaren. De gehele natie was in beroering:</w:t>
      </w:r>
      <w:r>
        <w:t xml:space="preserve"> </w:t>
      </w:r>
      <w:r w:rsidRPr="00462944">
        <w:t>Gij</w:t>
      </w:r>
      <w:r>
        <w:t xml:space="preserve"> </w:t>
      </w:r>
      <w:r w:rsidRPr="00462944">
        <w:t>hebt</w:t>
      </w:r>
      <w:r>
        <w:t xml:space="preserve"> </w:t>
      </w:r>
      <w:r w:rsidRPr="00462944">
        <w:t>het</w:t>
      </w:r>
      <w:r>
        <w:t xml:space="preserve"> </w:t>
      </w:r>
      <w:r w:rsidRPr="00462944">
        <w:t>land</w:t>
      </w:r>
      <w:r>
        <w:t xml:space="preserve"> </w:t>
      </w:r>
      <w:r w:rsidRPr="00462944">
        <w:t>geschud.</w:t>
      </w:r>
      <w:r>
        <w:t xml:space="preserve"> </w:t>
      </w:r>
      <w:r w:rsidRPr="00462944">
        <w:t>Het</w:t>
      </w:r>
      <w:r>
        <w:t xml:space="preserve"> </w:t>
      </w:r>
      <w:r w:rsidRPr="00462944">
        <w:t>gros</w:t>
      </w:r>
      <w:r>
        <w:t xml:space="preserve"> </w:t>
      </w:r>
      <w:r w:rsidRPr="00462944">
        <w:t>van het volk</w:t>
      </w:r>
      <w:r>
        <w:t xml:space="preserve"> </w:t>
      </w:r>
      <w:r w:rsidRPr="00462944">
        <w:t xml:space="preserve">verkeerde in angst en vrees voor de gevolgen van deze dingen, zelfs de </w:t>
      </w:r>
      <w:r>
        <w:t>Godvruchtig</w:t>
      </w:r>
      <w:r w:rsidRPr="00462944">
        <w:t>en waren in</w:t>
      </w:r>
      <w:r>
        <w:t xml:space="preserve"> </w:t>
      </w:r>
      <w:r w:rsidRPr="00462944">
        <w:t>ontsteltenis erover: "Gij</w:t>
      </w:r>
      <w:r>
        <w:t xml:space="preserve"> </w:t>
      </w:r>
      <w:r w:rsidRPr="00462944">
        <w:t>had ons gedrenkt met zwijmelwijn,</w:t>
      </w:r>
      <w:r>
        <w:t xml:space="preserve"> </w:t>
      </w:r>
      <w:r w:rsidRPr="00462944">
        <w:t>wij waren als mensen, die dronken</w:t>
      </w:r>
      <w:r>
        <w:t xml:space="preserve"> </w:t>
      </w:r>
      <w:r w:rsidRPr="00462944">
        <w:t>zijn en ten einde raad, niet wetende hoe dit alles overeen te brengen met Gods beloften en Zijn</w:t>
      </w:r>
      <w:r>
        <w:t xml:space="preserve"> </w:t>
      </w:r>
      <w:r w:rsidRPr="00462944">
        <w:t>betrekking tot Zijn volk, wij zijn verbaasd, kunnen niets doen, weten niet wat te doen."</w:t>
      </w:r>
      <w:r>
        <w:t xml:space="preserve"> </w:t>
      </w:r>
    </w:p>
    <w:p w:rsidR="00DB5BA7" w:rsidRDefault="00DB5BA7" w:rsidP="00DB5BA7">
      <w:pPr>
        <w:jc w:val="both"/>
      </w:pPr>
      <w:r w:rsidRPr="00462944">
        <w:t>Nu wordt dit hier vermeld</w:t>
      </w:r>
      <w:r>
        <w:t xml:space="preserve"> </w:t>
      </w:r>
      <w:r w:rsidRPr="00462944">
        <w:t>ter lering,</w:t>
      </w:r>
      <w:r>
        <w:t xml:space="preserve"> </w:t>
      </w:r>
      <w:r w:rsidRPr="00462944">
        <w:t>dat is ter onderrichting van het volk. Als God Zijn hand wendt</w:t>
      </w:r>
      <w:r>
        <w:t xml:space="preserve"> </w:t>
      </w:r>
      <w:r w:rsidRPr="00462944">
        <w:t>ten gunste van ons, dan is het goed om onze vroegere rampen te herdenken</w:t>
      </w:r>
      <w:r>
        <w:t>.</w:t>
      </w:r>
    </w:p>
    <w:p w:rsidR="00DB5BA7" w:rsidRDefault="00DB5BA7" w:rsidP="00DB5BA7">
      <w:pPr>
        <w:jc w:val="both"/>
      </w:pPr>
      <w:r>
        <w:t xml:space="preserve">a. </w:t>
      </w:r>
      <w:r w:rsidRPr="00462944">
        <w:t>Omdat wij de goede indrukken zullen behouden, die zij op ons gemaakt hebben, en die wederom</w:t>
      </w:r>
      <w:r>
        <w:t xml:space="preserve"> </w:t>
      </w:r>
      <w:r w:rsidRPr="00462944">
        <w:t>levendig bij ons op te wekken. Onze ziel moet de beproeving en ellende nog gedenken, opdat" zij</w:t>
      </w:r>
      <w:r>
        <w:t xml:space="preserve"> </w:t>
      </w:r>
      <w:r w:rsidRPr="00462944">
        <w:t xml:space="preserve">zich in ons </w:t>
      </w:r>
      <w:r>
        <w:t>neder</w:t>
      </w:r>
      <w:r w:rsidRPr="00462944">
        <w:t>bukke," Klaagliederen 3:19, 20</w:t>
      </w:r>
      <w:r>
        <w:t>.</w:t>
      </w:r>
    </w:p>
    <w:p w:rsidR="00DB5BA7" w:rsidRDefault="00DB5BA7" w:rsidP="00DB5BA7">
      <w:pPr>
        <w:jc w:val="both"/>
      </w:pPr>
      <w:r>
        <w:t xml:space="preserve">b. </w:t>
      </w:r>
      <w:r w:rsidRPr="00462944">
        <w:t>Opdat Gods</w:t>
      </w:r>
      <w:r>
        <w:t xml:space="preserve"> </w:t>
      </w:r>
      <w:r w:rsidRPr="00462944">
        <w:t>goedheid</w:t>
      </w:r>
      <w:r>
        <w:t xml:space="preserve"> </w:t>
      </w:r>
      <w:r w:rsidRPr="00462944">
        <w:t>jegens</w:t>
      </w:r>
      <w:r>
        <w:t xml:space="preserve"> </w:t>
      </w:r>
      <w:r w:rsidRPr="00462944">
        <w:t>ons</w:t>
      </w:r>
      <w:r>
        <w:t xml:space="preserve"> </w:t>
      </w:r>
      <w:r w:rsidRPr="00462944">
        <w:t>waarmee</w:t>
      </w:r>
      <w:r>
        <w:t xml:space="preserve"> </w:t>
      </w:r>
      <w:r w:rsidRPr="00462944">
        <w:t>Hij ons geholpen</w:t>
      </w:r>
      <w:r>
        <w:t xml:space="preserve"> </w:t>
      </w:r>
      <w:r w:rsidRPr="00462944">
        <w:t>en opgeheven heeft, te meer</w:t>
      </w:r>
      <w:r>
        <w:t xml:space="preserve"> </w:t>
      </w:r>
      <w:r w:rsidRPr="00462944">
        <w:t>verheerlijkt zal worden,</w:t>
      </w:r>
      <w:r>
        <w:t xml:space="preserve"> </w:t>
      </w:r>
      <w:r w:rsidRPr="00462944">
        <w:t>want het is als een leven uit de doden, zo wonderbaar</w:t>
      </w:r>
      <w:r>
        <w:t xml:space="preserve"> </w:t>
      </w:r>
      <w:r w:rsidRPr="00462944">
        <w:t>en zo</w:t>
      </w:r>
      <w:r>
        <w:t xml:space="preserve"> </w:t>
      </w:r>
      <w:r w:rsidRPr="00462944">
        <w:t>verkwikkend.</w:t>
      </w:r>
      <w:r>
        <w:t xml:space="preserve"> </w:t>
      </w:r>
      <w:r w:rsidRPr="00462944">
        <w:t>Onze rampen doen onze voorrechten en redenen tot blijdschap te meer uitkomen</w:t>
      </w:r>
      <w:r>
        <w:t>.</w:t>
      </w:r>
    </w:p>
    <w:p w:rsidR="00DB5BA7" w:rsidRDefault="00DB5BA7" w:rsidP="00DB5BA7">
      <w:pPr>
        <w:jc w:val="both"/>
      </w:pPr>
      <w:r>
        <w:t xml:space="preserve">c. </w:t>
      </w:r>
      <w:r w:rsidRPr="00462944">
        <w:t>Opdat wij ons aan geen vleselijke gerustheid zullen overgeven, maar ons zullen verheugen met</w:t>
      </w:r>
      <w:r>
        <w:t xml:space="preserve"> </w:t>
      </w:r>
      <w:r w:rsidRPr="00462944">
        <w:t>beving, daar wij niet weten hoe spoedig wij weer in de smeltkroes van de beproeving kunnen</w:t>
      </w:r>
      <w:r>
        <w:t xml:space="preserve"> </w:t>
      </w:r>
      <w:r w:rsidRPr="00462944">
        <w:t>komen, waaruit wij onlangs werden verlost, zoals zilver, dat nog niet door en door gelouterd is</w:t>
      </w:r>
      <w:r>
        <w:t>.</w:t>
      </w:r>
    </w:p>
    <w:p w:rsidR="00DB5BA7" w:rsidRDefault="00DB5BA7" w:rsidP="00DB5BA7">
      <w:pPr>
        <w:jc w:val="both"/>
      </w:pPr>
    </w:p>
    <w:p w:rsidR="00DB5BA7" w:rsidRDefault="00DB5BA7" w:rsidP="00DB5BA7">
      <w:pPr>
        <w:jc w:val="both"/>
      </w:pPr>
      <w:r>
        <w:t xml:space="preserve">II. </w:t>
      </w:r>
      <w:r w:rsidRPr="00462944">
        <w:t>Een dankbaar letten op de aanmoediging, die God hun had gegeven, om te hopen dat in de</w:t>
      </w:r>
      <w:r>
        <w:t xml:space="preserve"> </w:t>
      </w:r>
      <w:r w:rsidRPr="00462944">
        <w:t>zaken, die gedurende zo langen tijd zeer slecht gestaan hebben, nu verbetering begint te komen, vers</w:t>
      </w:r>
      <w:r>
        <w:t xml:space="preserve"> </w:t>
      </w:r>
      <w:r w:rsidRPr="00462944">
        <w:t>6.</w:t>
      </w:r>
      <w:r>
        <w:t xml:space="preserve"> </w:t>
      </w:r>
      <w:r w:rsidRPr="00462944">
        <w:t>"Maar nu hebt Gij dengenen, die U vrezen, een banier</w:t>
      </w:r>
      <w:r>
        <w:t xml:space="preserve"> </w:t>
      </w:r>
      <w:r w:rsidRPr="00462944">
        <w:t>gegeven,</w:t>
      </w:r>
      <w:r>
        <w:t xml:space="preserve"> </w:t>
      </w:r>
      <w:r w:rsidRPr="00462944">
        <w:t>want slecht als de tijden zijn,</w:t>
      </w:r>
      <w:r>
        <w:t xml:space="preserve"> </w:t>
      </w:r>
      <w:r w:rsidRPr="00462944">
        <w:t>toch is er een overblijfsel</w:t>
      </w:r>
      <w:r>
        <w:t xml:space="preserve"> </w:t>
      </w:r>
      <w:r w:rsidRPr="00462944">
        <w:t>onder</w:t>
      </w:r>
      <w:r>
        <w:t xml:space="preserve"> </w:t>
      </w:r>
      <w:r w:rsidRPr="00462944">
        <w:t>ons,</w:t>
      </w:r>
      <w:r>
        <w:t xml:space="preserve"> </w:t>
      </w:r>
      <w:r w:rsidRPr="00462944">
        <w:t>die</w:t>
      </w:r>
      <w:r>
        <w:t xml:space="preserve"> </w:t>
      </w:r>
      <w:r w:rsidRPr="00462944">
        <w:t>begeren Uw naam te vrezen, opdat Gij</w:t>
      </w:r>
      <w:r>
        <w:t xml:space="preserve"> </w:t>
      </w:r>
      <w:r w:rsidRPr="00462944">
        <w:t>die opheft</w:t>
      </w:r>
      <w:r>
        <w:t xml:space="preserve"> </w:t>
      </w:r>
      <w:r w:rsidRPr="00462944">
        <w:t>vanwege</w:t>
      </w:r>
      <w:r>
        <w:t xml:space="preserve"> </w:t>
      </w:r>
      <w:r w:rsidRPr="00462944">
        <w:t>de waarheid van Uw</w:t>
      </w:r>
      <w:r>
        <w:t xml:space="preserve"> </w:t>
      </w:r>
      <w:r w:rsidRPr="00462944">
        <w:t>belofte, die Gij zult vervullen, en om opgeheven te worden door</w:t>
      </w:r>
      <w:r>
        <w:t xml:space="preserve"> </w:t>
      </w:r>
      <w:r w:rsidRPr="00462944">
        <w:t>hen ter verdediging</w:t>
      </w:r>
      <w:r>
        <w:t xml:space="preserve"> </w:t>
      </w:r>
      <w:r w:rsidRPr="00462944">
        <w:t>van waarheid en gerechtigheid." Psalm 45:5. Deze banier was Davids regering,</w:t>
      </w:r>
      <w:r>
        <w:t xml:space="preserve"> </w:t>
      </w:r>
      <w:r w:rsidRPr="00462944">
        <w:t>de bevestigingen uitbreiding ervan over geheel Israël.</w:t>
      </w:r>
      <w:r>
        <w:t xml:space="preserve"> </w:t>
      </w:r>
      <w:r w:rsidRPr="00462944">
        <w:t>De vrome Israëlieten, die God vreesden en</w:t>
      </w:r>
      <w:r>
        <w:t xml:space="preserve"> </w:t>
      </w:r>
      <w:r w:rsidRPr="00462944">
        <w:t>acht gaven op Gods aanwijzing van David voor de troon, beschouwden zijn verheffing als een teken</w:t>
      </w:r>
      <w:r>
        <w:t xml:space="preserve"> </w:t>
      </w:r>
      <w:r w:rsidRPr="00462944">
        <w:t>ten goede en als het opheffen van een banier voor hen</w:t>
      </w:r>
      <w:r>
        <w:t>.</w:t>
      </w:r>
    </w:p>
    <w:p w:rsidR="00DB5BA7" w:rsidRDefault="00DB5BA7" w:rsidP="00DB5BA7">
      <w:pPr>
        <w:jc w:val="both"/>
      </w:pPr>
    </w:p>
    <w:p w:rsidR="00DB5BA7" w:rsidRDefault="00DB5BA7" w:rsidP="00DB5BA7">
      <w:pPr>
        <w:jc w:val="both"/>
      </w:pPr>
      <w:r>
        <w:t xml:space="preserve">1. </w:t>
      </w:r>
      <w:r w:rsidRPr="00462944">
        <w:t>Het verenigde hen zoals soldaten, die tot hun vaandel verzameld worden, zij die gescheurd</w:t>
      </w:r>
      <w:r>
        <w:t xml:space="preserve"> </w:t>
      </w:r>
      <w:r w:rsidRPr="00462944">
        <w:t>waren, vers 3, verdeeld onder elkaar, en daardoor verzwakt, verenigden zich in hem toen hij op de</w:t>
      </w:r>
      <w:r>
        <w:t xml:space="preserve"> </w:t>
      </w:r>
      <w:r w:rsidRPr="00462944">
        <w:t>troon was bevestigd</w:t>
      </w:r>
      <w:r>
        <w:t>.</w:t>
      </w:r>
    </w:p>
    <w:p w:rsidR="00DB5BA7" w:rsidRDefault="00DB5BA7" w:rsidP="00DB5BA7">
      <w:pPr>
        <w:jc w:val="both"/>
      </w:pPr>
    </w:p>
    <w:p w:rsidR="00DB5BA7" w:rsidRDefault="00DB5BA7" w:rsidP="00DB5BA7">
      <w:pPr>
        <w:jc w:val="both"/>
      </w:pPr>
      <w:r>
        <w:t xml:space="preserve">2. </w:t>
      </w:r>
      <w:r w:rsidRPr="00462944">
        <w:t>Het wekte hen op, bracht leven en moed in hen, zoals de soldaten opgewekt en bemoedigd</w:t>
      </w:r>
      <w:r>
        <w:t xml:space="preserve"> </w:t>
      </w:r>
      <w:r w:rsidRPr="00462944">
        <w:t>worden op het zien van hun banier</w:t>
      </w:r>
      <w:r>
        <w:t>.</w:t>
      </w:r>
    </w:p>
    <w:p w:rsidR="00DB5BA7" w:rsidRDefault="00DB5BA7" w:rsidP="00DB5BA7">
      <w:pPr>
        <w:jc w:val="both"/>
      </w:pPr>
    </w:p>
    <w:p w:rsidR="00DB5BA7" w:rsidRDefault="00DB5BA7" w:rsidP="00DB5BA7">
      <w:pPr>
        <w:jc w:val="both"/>
      </w:pPr>
      <w:r>
        <w:t xml:space="preserve">3. </w:t>
      </w:r>
      <w:r w:rsidRPr="00462944">
        <w:t>Het bracht vrees en verschrikking onder hun vijanden, die zij nu konden trotseren. Christus, de</w:t>
      </w:r>
      <w:r>
        <w:t xml:space="preserve"> </w:t>
      </w:r>
      <w:r w:rsidRPr="00462944">
        <w:t>Zone Davids, is gegeven tot "een banier van de volken," Jesaja 11:10, tot een banier voor hen, die</w:t>
      </w:r>
      <w:r>
        <w:t xml:space="preserve"> </w:t>
      </w:r>
      <w:r w:rsidRPr="00462944">
        <w:t>God vrezen,</w:t>
      </w:r>
      <w:r>
        <w:t xml:space="preserve"> </w:t>
      </w:r>
      <w:r w:rsidRPr="00462944">
        <w:t>in Hem als het middelpunt van hun eenheid</w:t>
      </w:r>
      <w:r>
        <w:t xml:space="preserve"> </w:t>
      </w:r>
      <w:r w:rsidRPr="00462944">
        <w:t>zijn zij tot een vergaderd, Hem zoeken zij,</w:t>
      </w:r>
      <w:r>
        <w:t xml:space="preserve"> </w:t>
      </w:r>
      <w:r w:rsidRPr="00462944">
        <w:t>in Hem roemen zij en scheppen zij moed, Zijn liefde is de banier over hen, in Zijn naam en Zijn</w:t>
      </w:r>
      <w:r>
        <w:t xml:space="preserve"> </w:t>
      </w:r>
      <w:r w:rsidRPr="00462944">
        <w:t>kracht</w:t>
      </w:r>
      <w:r>
        <w:t xml:space="preserve"> </w:t>
      </w:r>
      <w:r w:rsidRPr="00462944">
        <w:t>voeren</w:t>
      </w:r>
      <w:r>
        <w:t xml:space="preserve"> </w:t>
      </w:r>
      <w:r w:rsidRPr="00462944">
        <w:t>zij</w:t>
      </w:r>
      <w:r>
        <w:t xml:space="preserve"> </w:t>
      </w:r>
      <w:r w:rsidRPr="00462944">
        <w:t>oorlog tegen</w:t>
      </w:r>
      <w:r>
        <w:t xml:space="preserve"> </w:t>
      </w:r>
      <w:r w:rsidRPr="00462944">
        <w:t>de</w:t>
      </w:r>
      <w:r>
        <w:t xml:space="preserve"> </w:t>
      </w:r>
      <w:r w:rsidRPr="00462944">
        <w:t>machten</w:t>
      </w:r>
      <w:r>
        <w:t xml:space="preserve"> </w:t>
      </w:r>
      <w:r w:rsidRPr="00462944">
        <w:t>van de duisternis</w:t>
      </w:r>
      <w:r>
        <w:t xml:space="preserve"> </w:t>
      </w:r>
      <w:r w:rsidRPr="00462944">
        <w:t>en</w:t>
      </w:r>
      <w:r>
        <w:t xml:space="preserve"> </w:t>
      </w:r>
      <w:r w:rsidRPr="00462944">
        <w:t>onder Hem wordt de kerk</w:t>
      </w:r>
      <w:r>
        <w:t xml:space="preserve"> </w:t>
      </w:r>
      <w:r w:rsidRPr="00462944">
        <w:t>schrikkelijk als slagorden met banieren.</w:t>
      </w:r>
      <w:r>
        <w:t xml:space="preserve"> </w:t>
      </w:r>
      <w:r w:rsidRPr="00462944">
        <w:t xml:space="preserve">III. Een </w:t>
      </w:r>
      <w:r>
        <w:t>nederig</w:t>
      </w:r>
      <w:r w:rsidRPr="00462944">
        <w:t>e bede om tijdige genade</w:t>
      </w:r>
      <w:r>
        <w:t>.</w:t>
      </w:r>
    </w:p>
    <w:p w:rsidR="00DB5BA7" w:rsidRDefault="00DB5BA7" w:rsidP="00DB5BA7">
      <w:pPr>
        <w:jc w:val="both"/>
      </w:pPr>
    </w:p>
    <w:p w:rsidR="00DB5BA7" w:rsidRDefault="00DB5BA7" w:rsidP="00DB5BA7">
      <w:pPr>
        <w:jc w:val="both"/>
      </w:pPr>
      <w:r>
        <w:t xml:space="preserve">1. </w:t>
      </w:r>
      <w:r w:rsidRPr="00462944">
        <w:t>Dat God met hen verzoend zou zijn, hoewel Hij toornig op hen is geweest. In Zijn misnoegen</w:t>
      </w:r>
      <w:r>
        <w:t xml:space="preserve"> </w:t>
      </w:r>
      <w:r w:rsidRPr="00462944">
        <w:t>begonnen hun rampen, en daarom moet met Zijn gunst hun voorspoed beginnen</w:t>
      </w:r>
      <w:r>
        <w:t xml:space="preserve"> </w:t>
      </w:r>
      <w:r w:rsidRPr="00462944">
        <w:t>keer weer tot ons,</w:t>
      </w:r>
      <w:r>
        <w:t xml:space="preserve"> </w:t>
      </w:r>
      <w:r w:rsidRPr="00462944">
        <w:t>vers 3, zie ons aan in liefde sta onze zaak voor, heb vrede met ons, en in die vrede zullen wij vrede</w:t>
      </w:r>
      <w:r>
        <w:t xml:space="preserve"> </w:t>
      </w:r>
      <w:r w:rsidRPr="00462944">
        <w:t>hebben.</w:t>
      </w:r>
      <w:r>
        <w:t xml:space="preserve"> </w:t>
      </w:r>
      <w:r w:rsidRPr="00462944">
        <w:t>Tranquillus Deus,</w:t>
      </w:r>
      <w:r>
        <w:t xml:space="preserve"> </w:t>
      </w:r>
      <w:r w:rsidRPr="00462944">
        <w:t>tranquillat omnia Een God in vrede met ons, verspreidt vrede over</w:t>
      </w:r>
      <w:r>
        <w:t xml:space="preserve"> </w:t>
      </w:r>
      <w:r w:rsidRPr="00462944">
        <w:t>alles</w:t>
      </w:r>
      <w:r>
        <w:t>.</w:t>
      </w:r>
    </w:p>
    <w:p w:rsidR="00DB5BA7" w:rsidRDefault="00DB5BA7" w:rsidP="00DB5BA7">
      <w:pPr>
        <w:jc w:val="both"/>
      </w:pPr>
    </w:p>
    <w:p w:rsidR="00DB5BA7" w:rsidRDefault="00DB5BA7" w:rsidP="00DB5BA7">
      <w:pPr>
        <w:jc w:val="both"/>
      </w:pPr>
      <w:r>
        <w:t xml:space="preserve">2. </w:t>
      </w:r>
      <w:r w:rsidRPr="00462944">
        <w:t>Dat zij met elkaar verzoend zullen zijn, hoewel zij gescheurd en allerellendigst verdeeld zijn</w:t>
      </w:r>
      <w:r>
        <w:t xml:space="preserve"> </w:t>
      </w:r>
      <w:r w:rsidRPr="00462944">
        <w:t>geweest,</w:t>
      </w:r>
      <w:r>
        <w:t xml:space="preserve"> </w:t>
      </w:r>
      <w:r w:rsidRPr="00462944">
        <w:t>"genees de breuken van ons</w:t>
      </w:r>
      <w:r>
        <w:t xml:space="preserve"> </w:t>
      </w:r>
      <w:r w:rsidRPr="00462944">
        <w:t>land,</w:t>
      </w:r>
      <w:r>
        <w:t xml:space="preserve"> </w:t>
      </w:r>
      <w:r w:rsidRPr="00462944">
        <w:t>vers 4, niet alleen de breuken, die onze vijanden bij</w:t>
      </w:r>
      <w:r>
        <w:t xml:space="preserve"> </w:t>
      </w:r>
      <w:r w:rsidRPr="00462944">
        <w:t>ons gemaakt</w:t>
      </w:r>
      <w:r>
        <w:t xml:space="preserve"> </w:t>
      </w:r>
      <w:r w:rsidRPr="00462944">
        <w:t>hebben, maar de breuken,</w:t>
      </w:r>
      <w:r>
        <w:t xml:space="preserve"> </w:t>
      </w:r>
      <w:r w:rsidRPr="00462944">
        <w:t>die</w:t>
      </w:r>
      <w:r>
        <w:t xml:space="preserve"> </w:t>
      </w:r>
      <w:r w:rsidRPr="00462944">
        <w:t>wij</w:t>
      </w:r>
      <w:r>
        <w:t xml:space="preserve"> </w:t>
      </w:r>
      <w:r w:rsidRPr="00462944">
        <w:t>zelf gemaakt hebben door onze ongelukkige</w:t>
      </w:r>
      <w:r>
        <w:t xml:space="preserve"> </w:t>
      </w:r>
      <w:r w:rsidRPr="00462944">
        <w:t>verdeeldheden." Dat zijn breuken, die door de dwaasheid</w:t>
      </w:r>
      <w:r>
        <w:t xml:space="preserve"> </w:t>
      </w:r>
      <w:r w:rsidRPr="00462944">
        <w:t>en het bederf van de mens gemaakt</w:t>
      </w:r>
      <w:r>
        <w:t xml:space="preserve"> </w:t>
      </w:r>
      <w:r w:rsidRPr="00462944">
        <w:t>worden en die God alleen herstellen en genezen kan, door een geest van liefde en vrede uit te</w:t>
      </w:r>
      <w:r>
        <w:t xml:space="preserve"> </w:t>
      </w:r>
      <w:r w:rsidRPr="00462944">
        <w:t>storten, dat het enige middel is om een gescheurd en wankelend koninkrijk</w:t>
      </w:r>
      <w:r>
        <w:t xml:space="preserve"> </w:t>
      </w:r>
      <w:r w:rsidRPr="00462944">
        <w:t>weer te herstellen en</w:t>
      </w:r>
      <w:r>
        <w:t xml:space="preserve"> </w:t>
      </w:r>
      <w:r w:rsidRPr="00462944">
        <w:t>voor verwoesting te bewaren</w:t>
      </w:r>
      <w:r>
        <w:t>.</w:t>
      </w:r>
    </w:p>
    <w:p w:rsidR="00DB5BA7" w:rsidRDefault="00DB5BA7" w:rsidP="00DB5BA7">
      <w:pPr>
        <w:jc w:val="both"/>
      </w:pPr>
    </w:p>
    <w:p w:rsidR="00DB5BA7" w:rsidRDefault="00DB5BA7" w:rsidP="00DB5BA7">
      <w:pPr>
        <w:jc w:val="both"/>
      </w:pPr>
      <w:r>
        <w:t xml:space="preserve">3. </w:t>
      </w:r>
      <w:r w:rsidRPr="00462944">
        <w:t>Dat</w:t>
      </w:r>
      <w:r>
        <w:t xml:space="preserve"> </w:t>
      </w:r>
      <w:r w:rsidRPr="00462944">
        <w:t>zij aldus</w:t>
      </w:r>
      <w:r>
        <w:t xml:space="preserve"> </w:t>
      </w:r>
      <w:r w:rsidRPr="00462944">
        <w:t>bevrijd</w:t>
      </w:r>
      <w:r>
        <w:t xml:space="preserve"> </w:t>
      </w:r>
      <w:r w:rsidRPr="00462944">
        <w:t>zullen worden</w:t>
      </w:r>
      <w:r>
        <w:t xml:space="preserve"> </w:t>
      </w:r>
      <w:r w:rsidRPr="00462944">
        <w:t>uit de handen van hun vijanden, vers 7. "Opdat</w:t>
      </w:r>
      <w:r>
        <w:t xml:space="preserve"> </w:t>
      </w:r>
      <w:r w:rsidRPr="00462944">
        <w:t>Uw</w:t>
      </w:r>
      <w:r>
        <w:t xml:space="preserve"> </w:t>
      </w:r>
      <w:r w:rsidRPr="00462944">
        <w:t>beminden zouden bevrijd worden,</w:t>
      </w:r>
      <w:r>
        <w:t xml:space="preserve"> </w:t>
      </w:r>
      <w:r w:rsidRPr="00462944">
        <w:t>en er</w:t>
      </w:r>
      <w:r>
        <w:t xml:space="preserve"> </w:t>
      </w:r>
      <w:r w:rsidRPr="00462944">
        <w:t>geen prooi van hen zal worden gemaakt,</w:t>
      </w:r>
      <w:r>
        <w:t xml:space="preserve"> </w:t>
      </w:r>
      <w:r w:rsidRPr="00462944">
        <w:t>geef heil door</w:t>
      </w:r>
      <w:r>
        <w:t xml:space="preserve"> </w:t>
      </w:r>
      <w:r w:rsidRPr="00462944">
        <w:t>Uw</w:t>
      </w:r>
      <w:r>
        <w:t xml:space="preserve"> </w:t>
      </w:r>
      <w:r w:rsidRPr="00462944">
        <w:t>rechterhand,</w:t>
      </w:r>
      <w:r>
        <w:t xml:space="preserve"> </w:t>
      </w:r>
      <w:r w:rsidRPr="00462944">
        <w:t>door Uw eigen macht, en door zulke werktuigen, als het U behaagt van de</w:t>
      </w:r>
      <w:r>
        <w:t xml:space="preserve"> </w:t>
      </w:r>
      <w:r w:rsidRPr="00462944">
        <w:t>mannen van Uw rechterhand te maken,</w:t>
      </w:r>
      <w:r>
        <w:t xml:space="preserve"> </w:t>
      </w:r>
      <w:r w:rsidRPr="00462944">
        <w:t>en verhoor</w:t>
      </w:r>
      <w:r>
        <w:t xml:space="preserve"> </w:t>
      </w:r>
      <w:r w:rsidRPr="00462944">
        <w:t>mij,</w:t>
      </w:r>
      <w:r>
        <w:t xml:space="preserve"> </w:t>
      </w:r>
      <w:r w:rsidRPr="00462944">
        <w:t>vers 7. Zij, die God vrezen, zijn Zijn</w:t>
      </w:r>
      <w:r>
        <w:t xml:space="preserve"> </w:t>
      </w:r>
      <w:r w:rsidRPr="00462944">
        <w:t>beminden, zij zijn Hem dierbaar</w:t>
      </w:r>
      <w:r>
        <w:t xml:space="preserve"> </w:t>
      </w:r>
      <w:r w:rsidRPr="00462944">
        <w:t>als Zijn oogappel,</w:t>
      </w:r>
      <w:r>
        <w:t xml:space="preserve"> </w:t>
      </w:r>
      <w:r w:rsidRPr="00462944">
        <w:t>zij zijn dikwijls in benauwdheid, maar zij zullen</w:t>
      </w:r>
      <w:r>
        <w:t xml:space="preserve"> </w:t>
      </w:r>
      <w:r w:rsidRPr="00462944">
        <w:t>bevrijd worden, Gods rechterhand zal hen verlossen, want zij, die Zijn hart hebben, hebben Zijn</w:t>
      </w:r>
      <w:r>
        <w:t xml:space="preserve"> </w:t>
      </w:r>
      <w:r w:rsidRPr="00462944">
        <w:t>hand,</w:t>
      </w:r>
      <w:r>
        <w:t xml:space="preserve"> </w:t>
      </w:r>
      <w:r w:rsidRPr="00462944">
        <w:t>Verlos hen, en</w:t>
      </w:r>
      <w:r>
        <w:t xml:space="preserve"> </w:t>
      </w:r>
      <w:r w:rsidRPr="00462944">
        <w:t>verhoor mij.</w:t>
      </w:r>
      <w:r>
        <w:t xml:space="preserve"> </w:t>
      </w:r>
      <w:r w:rsidRPr="00462944">
        <w:t>Gods biddend volk kan de algemene verlossingen van de kerk</w:t>
      </w:r>
      <w:r>
        <w:t xml:space="preserve"> </w:t>
      </w:r>
      <w:r w:rsidRPr="00462944">
        <w:t>beschouwen als een verhoring van hun particuliere gebeden.</w:t>
      </w:r>
      <w:r>
        <w:t xml:space="preserve"> </w:t>
      </w:r>
      <w:r w:rsidRPr="00462944">
        <w:t>Als wij de invloed gebruiken, die wij</w:t>
      </w:r>
      <w:r>
        <w:t xml:space="preserve"> </w:t>
      </w:r>
      <w:r w:rsidRPr="00462944">
        <w:t>hebben bij de troon van de genade voor zegeningen voor het algemeen, en als die zegeningen</w:t>
      </w:r>
      <w:r>
        <w:t xml:space="preserve"> </w:t>
      </w:r>
      <w:r w:rsidRPr="00462944">
        <w:t>geschonken worden, dan kunnen wij, bij ons deel,</w:t>
      </w:r>
      <w:r>
        <w:t xml:space="preserve"> </w:t>
      </w:r>
      <w:r w:rsidRPr="00462944">
        <w:t>dat wij met anderen hebben in het voordeel, de</w:t>
      </w:r>
      <w:r>
        <w:t xml:space="preserve"> </w:t>
      </w:r>
      <w:r w:rsidRPr="00462944">
        <w:t>weldaad ervan, met bijzondere voldoening zeggen: "hierin heeft God mij gehoord en verhoord."</w:t>
      </w:r>
      <w:r>
        <w:t xml:space="preserve"> </w:t>
      </w:r>
    </w:p>
    <w:p w:rsidR="00DB5BA7" w:rsidRDefault="00DB5BA7" w:rsidP="00DB5BA7">
      <w:pPr>
        <w:jc w:val="both"/>
      </w:pPr>
    </w:p>
    <w:p w:rsidR="00DB5BA7" w:rsidRPr="000E5A32" w:rsidRDefault="00DB5BA7" w:rsidP="000F41F8">
      <w:pPr>
        <w:jc w:val="both"/>
        <w:outlineLvl w:val="0"/>
        <w:rPr>
          <w:b/>
        </w:rPr>
      </w:pPr>
      <w:r w:rsidRPr="000E5A32">
        <w:rPr>
          <w:b/>
        </w:rPr>
        <w:t xml:space="preserve">Psalm 60:8-14 </w:t>
      </w:r>
    </w:p>
    <w:p w:rsidR="00DB5BA7" w:rsidRDefault="00DB5BA7" w:rsidP="00DB5BA7">
      <w:pPr>
        <w:jc w:val="both"/>
      </w:pPr>
      <w:r w:rsidRPr="00462944">
        <w:t>David</w:t>
      </w:r>
      <w:r>
        <w:t xml:space="preserve"> </w:t>
      </w:r>
      <w:r w:rsidRPr="00462944">
        <w:t>verblijdt zich hier in hope, en hij bidt in hope, zodanig zijn de triomfen van de heiligen, niet</w:t>
      </w:r>
      <w:r>
        <w:t xml:space="preserve"> </w:t>
      </w:r>
      <w:r w:rsidRPr="00462944">
        <w:t>zozeer in hetgeen zij reeds hebben, maar in hetgeen zij hebben in het vooruitzicht, vers 8.</w:t>
      </w:r>
      <w:r>
        <w:t xml:space="preserve"> </w:t>
      </w:r>
      <w:r w:rsidRPr="00462944">
        <w:t>God</w:t>
      </w:r>
      <w:r>
        <w:t xml:space="preserve"> </w:t>
      </w:r>
      <w:r w:rsidRPr="00462944">
        <w:t>heeft</w:t>
      </w:r>
      <w:r>
        <w:t xml:space="preserve"> </w:t>
      </w:r>
      <w:r w:rsidRPr="00462944">
        <w:t>gesproken in Zijn heiligheid.</w:t>
      </w:r>
      <w:r>
        <w:t xml:space="preserve"> </w:t>
      </w:r>
      <w:r w:rsidRPr="00462944">
        <w:t>Hij heeft mij Zijn woord van belofte gegeven, Hij "heeft gezworen bij</w:t>
      </w:r>
      <w:r>
        <w:t xml:space="preserve"> </w:t>
      </w:r>
      <w:r w:rsidRPr="00462944">
        <w:t>Zijn heiligheid, en Hij zal David niet liegen," Psalm 89:36, "dies zal ik van vreugde opspringen en mij</w:t>
      </w:r>
      <w:r>
        <w:t xml:space="preserve"> </w:t>
      </w:r>
      <w:r w:rsidRPr="00462944">
        <w:t>verblijden in de hoop op de vervulling van die belofte, die bedoeld was om meer te zijn dan een</w:t>
      </w:r>
      <w:r>
        <w:t xml:space="preserve"> </w:t>
      </w:r>
      <w:r w:rsidRPr="00462944">
        <w:t>aangename belofte." Gods woord van belofte, een vaste grond zijnde van hoop, is een volle,</w:t>
      </w:r>
      <w:r>
        <w:t xml:space="preserve"> </w:t>
      </w:r>
      <w:r w:rsidRPr="00462944">
        <w:t>overvloedige fontein van blijdschap voor alle gelovigen</w:t>
      </w:r>
      <w:r>
        <w:t>.</w:t>
      </w:r>
    </w:p>
    <w:p w:rsidR="00DB5BA7" w:rsidRDefault="00DB5BA7" w:rsidP="00DB5BA7">
      <w:pPr>
        <w:jc w:val="both"/>
      </w:pPr>
    </w:p>
    <w:p w:rsidR="00DB5BA7" w:rsidRDefault="00DB5BA7" w:rsidP="00DB5BA7">
      <w:pPr>
        <w:jc w:val="both"/>
      </w:pPr>
      <w:r>
        <w:t>I.</w:t>
      </w:r>
      <w:r w:rsidRPr="00462944">
        <w:t xml:space="preserve"> David verblijdt zich in het vooruitzicht op twee dingen</w:t>
      </w:r>
      <w:r>
        <w:t>.</w:t>
      </w:r>
    </w:p>
    <w:p w:rsidR="00DB5BA7" w:rsidRDefault="00DB5BA7" w:rsidP="00DB5BA7">
      <w:pPr>
        <w:jc w:val="both"/>
      </w:pPr>
      <w:r>
        <w:t xml:space="preserve">1. </w:t>
      </w:r>
      <w:r w:rsidRPr="00462944">
        <w:t>De voltooiing van deze omwenteling in zijn eigen koninkrijk. God gesproken hebbende</w:t>
      </w:r>
      <w:r>
        <w:t xml:space="preserve"> </w:t>
      </w:r>
      <w:r w:rsidRPr="00462944">
        <w:t>in Zijn</w:t>
      </w:r>
      <w:r>
        <w:t xml:space="preserve"> </w:t>
      </w:r>
      <w:r w:rsidRPr="00462944">
        <w:t>heiligheid</w:t>
      </w:r>
      <w:r>
        <w:t xml:space="preserve"> </w:t>
      </w:r>
      <w:r w:rsidRPr="00462944">
        <w:t>dat David koning zal zijn twijfelt hij niet, of het koninkrijk</w:t>
      </w:r>
      <w:r>
        <w:t xml:space="preserve"> </w:t>
      </w:r>
      <w:r w:rsidRPr="00462944">
        <w:t>zal hem geheel toebehoren, hij</w:t>
      </w:r>
      <w:r>
        <w:t xml:space="preserve"> </w:t>
      </w:r>
      <w:r w:rsidRPr="00462944">
        <w:t>is er even zeker van, alsof hij het reeds in zijn hand had: ik wil</w:t>
      </w:r>
      <w:r>
        <w:t xml:space="preserve"> </w:t>
      </w:r>
      <w:r w:rsidRPr="00462944">
        <w:t>Sichem verdelen</w:t>
      </w:r>
      <w:r>
        <w:t xml:space="preserve"> </w:t>
      </w:r>
      <w:r w:rsidRPr="00462944">
        <w:t>een schone stad in</w:t>
      </w:r>
      <w:r>
        <w:t xml:space="preserve"> </w:t>
      </w:r>
      <w:r w:rsidRPr="00462944">
        <w:t>het gebergte van Efraïm</w:t>
      </w:r>
      <w:r>
        <w:t xml:space="preserve"> </w:t>
      </w:r>
      <w:r w:rsidRPr="00462944">
        <w:t>en het dal van Sukkoth zal</w:t>
      </w:r>
      <w:r>
        <w:t xml:space="preserve"> </w:t>
      </w:r>
      <w:r w:rsidRPr="00462944">
        <w:t>ik afmeten,</w:t>
      </w:r>
      <w:r>
        <w:t xml:space="preserve"> </w:t>
      </w:r>
      <w:r w:rsidRPr="00462944">
        <w:t>als het mijne, vers 9.</w:t>
      </w:r>
      <w:r>
        <w:t xml:space="preserve"> </w:t>
      </w:r>
      <w:r w:rsidRPr="00462944">
        <w:t>Gilead is</w:t>
      </w:r>
      <w:r>
        <w:t xml:space="preserve"> </w:t>
      </w:r>
      <w:r w:rsidRPr="00462944">
        <w:t>mijn, en</w:t>
      </w:r>
      <w:r>
        <w:t xml:space="preserve"> </w:t>
      </w:r>
      <w:r w:rsidRPr="00462944">
        <w:t>Manasse is mijn,</w:t>
      </w:r>
      <w:r>
        <w:t xml:space="preserve"> </w:t>
      </w:r>
      <w:r w:rsidRPr="00462944">
        <w:t>beide geheel onderworpen.</w:t>
      </w:r>
      <w:r>
        <w:t xml:space="preserve"> </w:t>
      </w:r>
      <w:r w:rsidRPr="00462944">
        <w:t>Efraïm zal hem voorzien van krijgslieden</w:t>
      </w:r>
      <w:r>
        <w:t xml:space="preserve"> </w:t>
      </w:r>
      <w:r w:rsidRPr="00462944">
        <w:t>voor</w:t>
      </w:r>
      <w:r>
        <w:t xml:space="preserve"> </w:t>
      </w:r>
      <w:r w:rsidRPr="00462944">
        <w:t>zijn lijfwacht</w:t>
      </w:r>
      <w:r>
        <w:t xml:space="preserve"> </w:t>
      </w:r>
      <w:r w:rsidRPr="00462944">
        <w:t>en zijn</w:t>
      </w:r>
      <w:r>
        <w:t xml:space="preserve"> </w:t>
      </w:r>
      <w:r w:rsidRPr="00462944">
        <w:t>staand</w:t>
      </w:r>
      <w:r>
        <w:t xml:space="preserve"> </w:t>
      </w:r>
      <w:r w:rsidRPr="00462944">
        <w:t>leger,</w:t>
      </w:r>
      <w:r>
        <w:t xml:space="preserve"> </w:t>
      </w:r>
      <w:r w:rsidRPr="00462944">
        <w:t>Juda zal hem</w:t>
      </w:r>
      <w:r>
        <w:t xml:space="preserve"> </w:t>
      </w:r>
      <w:r w:rsidRPr="00462944">
        <w:t>bekwame rechters</w:t>
      </w:r>
      <w:r>
        <w:t xml:space="preserve"> </w:t>
      </w:r>
      <w:r w:rsidRPr="00462944">
        <w:t>opleveren</w:t>
      </w:r>
      <w:r>
        <w:t xml:space="preserve"> </w:t>
      </w:r>
      <w:r w:rsidRPr="00462944">
        <w:t>voor</w:t>
      </w:r>
      <w:r>
        <w:t xml:space="preserve"> </w:t>
      </w:r>
      <w:r w:rsidRPr="00462944">
        <w:t>zijn</w:t>
      </w:r>
      <w:r>
        <w:t xml:space="preserve"> </w:t>
      </w:r>
      <w:r w:rsidRPr="00462944">
        <w:t>gerechtshoven,</w:t>
      </w:r>
      <w:r>
        <w:t xml:space="preserve"> </w:t>
      </w:r>
      <w:r w:rsidRPr="00462944">
        <w:t>Juda is mijn</w:t>
      </w:r>
      <w:r>
        <w:t xml:space="preserve"> </w:t>
      </w:r>
      <w:r w:rsidRPr="00462944">
        <w:t>wetgever,</w:t>
      </w:r>
      <w:r>
        <w:t xml:space="preserve"> </w:t>
      </w:r>
      <w:r w:rsidRPr="00462944">
        <w:t>terwijl Efraïm</w:t>
      </w:r>
      <w:r>
        <w:t xml:space="preserve"> </w:t>
      </w:r>
      <w:r w:rsidRPr="00462944">
        <w:t>de sterkte van zijn hoofd zal wezen.</w:t>
      </w:r>
      <w:r>
        <w:t xml:space="preserve"> </w:t>
      </w:r>
      <w:r w:rsidRPr="00462944">
        <w:t>Zo kan</w:t>
      </w:r>
      <w:r>
        <w:t xml:space="preserve"> </w:t>
      </w:r>
      <w:r w:rsidRPr="00462944">
        <w:t>een werkzame gelovige triomferen in de beloften en de vertroosting smaken van al het goede dat er</w:t>
      </w:r>
      <w:r>
        <w:t xml:space="preserve"> </w:t>
      </w:r>
      <w:r w:rsidRPr="00462944">
        <w:t>in vervat is, want in Christus zijn zij allen ja en amen. "</w:t>
      </w:r>
      <w:r>
        <w:t xml:space="preserve"> </w:t>
      </w:r>
      <w:r w:rsidRPr="00462944">
        <w:t>God heeft gesproken in Zijn heiligheid,</w:t>
      </w:r>
      <w:r>
        <w:t xml:space="preserve"> </w:t>
      </w:r>
      <w:r w:rsidRPr="00462944">
        <w:t>en</w:t>
      </w:r>
      <w:r>
        <w:t xml:space="preserve"> </w:t>
      </w:r>
      <w:r w:rsidRPr="00462944">
        <w:t>dan is vergeving mijn, is vrede mijn, is genade mijn, is Christus mijn, is de hemel mijn, is God zelf</w:t>
      </w:r>
      <w:r>
        <w:t xml:space="preserve"> </w:t>
      </w:r>
      <w:r w:rsidRPr="00462944">
        <w:t>mijn." "Alles is het</w:t>
      </w:r>
      <w:r>
        <w:t xml:space="preserve"> uw </w:t>
      </w:r>
      <w:r w:rsidRPr="00462944">
        <w:t xml:space="preserve">want gij zijt van Christus," I </w:t>
      </w:r>
      <w:r>
        <w:t>Korinthe</w:t>
      </w:r>
      <w:r w:rsidRPr="00462944">
        <w:t xml:space="preserve"> 3:22, 23</w:t>
      </w:r>
      <w:r>
        <w:t>.</w:t>
      </w:r>
    </w:p>
    <w:p w:rsidR="00DB5BA7" w:rsidRDefault="00DB5BA7" w:rsidP="00DB5BA7">
      <w:pPr>
        <w:jc w:val="both"/>
      </w:pPr>
    </w:p>
    <w:p w:rsidR="00DB5BA7" w:rsidRDefault="00DB5BA7" w:rsidP="00DB5BA7">
      <w:pPr>
        <w:jc w:val="both"/>
      </w:pPr>
      <w:r>
        <w:t xml:space="preserve">2. </w:t>
      </w:r>
      <w:r w:rsidRPr="00462944">
        <w:t xml:space="preserve">De </w:t>
      </w:r>
      <w:r>
        <w:t>ten onder</w:t>
      </w:r>
      <w:r w:rsidRPr="00462944">
        <w:t>brenging van de naburige volken, die een kwelling waren geweest voor Israël, nog</w:t>
      </w:r>
      <w:r>
        <w:t xml:space="preserve"> </w:t>
      </w:r>
      <w:r w:rsidRPr="00462944">
        <w:t>gevaarlijk</w:t>
      </w:r>
      <w:r>
        <w:t xml:space="preserve"> </w:t>
      </w:r>
      <w:r w:rsidRPr="00462944">
        <w:t>waren,</w:t>
      </w:r>
      <w:r>
        <w:t xml:space="preserve"> </w:t>
      </w:r>
      <w:r w:rsidRPr="00462944">
        <w:t>en de</w:t>
      </w:r>
      <w:r>
        <w:t xml:space="preserve"> </w:t>
      </w:r>
      <w:r w:rsidRPr="00462944">
        <w:t>troon</w:t>
      </w:r>
      <w:r>
        <w:t xml:space="preserve"> </w:t>
      </w:r>
      <w:r w:rsidRPr="00462944">
        <w:t xml:space="preserve">van David tegenstonden, vers 10. Moab zal </w:t>
      </w:r>
      <w:r>
        <w:t>ten onder</w:t>
      </w:r>
      <w:r w:rsidRPr="00462944">
        <w:t xml:space="preserve"> worden</w:t>
      </w:r>
      <w:r>
        <w:t xml:space="preserve"> </w:t>
      </w:r>
      <w:r w:rsidRPr="00462944">
        <w:t>gebracht, en voor het geringste slavenwerk worden gebruikt, "de Moabieten werden David tot</w:t>
      </w:r>
      <w:r>
        <w:t xml:space="preserve"> </w:t>
      </w:r>
      <w:r w:rsidRPr="00462944">
        <w:t>knechten",</w:t>
      </w:r>
      <w:r>
        <w:t xml:space="preserve"> </w:t>
      </w:r>
      <w:r w:rsidRPr="00462944">
        <w:t>2 Samuel 8:2. "Van Edom zal bezit worden genomen als Davids eigendom", hetgeen</w:t>
      </w:r>
      <w:r>
        <w:t xml:space="preserve"> </w:t>
      </w:r>
      <w:r w:rsidRPr="00462944">
        <w:t>aangeduid werd door er</w:t>
      </w:r>
      <w:r>
        <w:t xml:space="preserve"> </w:t>
      </w:r>
      <w:r w:rsidRPr="00462944">
        <w:t>zijn schoen over uit te trekken Ruth 4:7 En wat betreft de Filistijnen, laat</w:t>
      </w:r>
      <w:r>
        <w:t xml:space="preserve"> </w:t>
      </w:r>
      <w:r w:rsidRPr="00462944">
        <w:t>hen over hem juichen zo zij durven, zoals zij gedaan hebben, hij zal hen spoedig noodzaken een</w:t>
      </w:r>
      <w:r>
        <w:t xml:space="preserve"> </w:t>
      </w:r>
      <w:r w:rsidRPr="00462944">
        <w:t>andere toon aan te slaan, laat hen, die hun belang kennen veeleer juichen</w:t>
      </w:r>
      <w:r>
        <w:t xml:space="preserve"> </w:t>
      </w:r>
      <w:r w:rsidRPr="00462944">
        <w:t>vanwege</w:t>
      </w:r>
      <w:r>
        <w:t xml:space="preserve"> </w:t>
      </w:r>
      <w:r w:rsidRPr="00462944">
        <w:t>hem, want het</w:t>
      </w:r>
      <w:r>
        <w:t xml:space="preserve"> </w:t>
      </w:r>
      <w:r w:rsidRPr="00462944">
        <w:t>zou de grootst mogelijke vriendelijkheid voor hen wezen, om tot onderworpenheid aan David te</w:t>
      </w:r>
      <w:r>
        <w:t xml:space="preserve"> </w:t>
      </w:r>
      <w:r w:rsidRPr="00462944">
        <w:t>worden gebracht en tot gemeenschap met Israël.</w:t>
      </w:r>
      <w:r>
        <w:t xml:space="preserve"> </w:t>
      </w:r>
      <w:r w:rsidRPr="00462944">
        <w:t>Maar de strijd</w:t>
      </w:r>
      <w:r>
        <w:t xml:space="preserve"> </w:t>
      </w:r>
      <w:r w:rsidRPr="00462944">
        <w:t>is nog niet ten einde gebracht er is een sterke stad, Rabba (misschien) van de</w:t>
      </w:r>
      <w:r>
        <w:t xml:space="preserve"> </w:t>
      </w:r>
      <w:r w:rsidRPr="00462944">
        <w:t xml:space="preserve">kinderen Ammons, die nog weerstand biedt. Edom is nog niet onderworpen. </w:t>
      </w:r>
    </w:p>
    <w:p w:rsidR="00DB5BA7" w:rsidRDefault="00DB5BA7" w:rsidP="00DB5BA7">
      <w:pPr>
        <w:jc w:val="both"/>
      </w:pPr>
    </w:p>
    <w:p w:rsidR="00DB5BA7" w:rsidRDefault="00DB5BA7" w:rsidP="00DB5BA7">
      <w:pPr>
        <w:jc w:val="both"/>
      </w:pPr>
      <w:r w:rsidRPr="00462944">
        <w:t>Nu:</w:t>
      </w:r>
      <w:r>
        <w:t xml:space="preserve"> </w:t>
      </w:r>
    </w:p>
    <w:p w:rsidR="00DB5BA7" w:rsidRDefault="00DB5BA7" w:rsidP="00DB5BA7">
      <w:pPr>
        <w:jc w:val="both"/>
      </w:pPr>
      <w:r w:rsidRPr="00462944">
        <w:t>a. Vraagt David</w:t>
      </w:r>
      <w:r>
        <w:t xml:space="preserve"> </w:t>
      </w:r>
      <w:r w:rsidRPr="00462944">
        <w:t>hier om hulp</w:t>
      </w:r>
      <w:r>
        <w:t xml:space="preserve"> </w:t>
      </w:r>
      <w:r w:rsidRPr="00462944">
        <w:t>ten einde de oorlog voort te zetten: "</w:t>
      </w:r>
      <w:r>
        <w:t xml:space="preserve"> </w:t>
      </w:r>
      <w:r w:rsidRPr="00462944">
        <w:t>Wie</w:t>
      </w:r>
      <w:r>
        <w:t xml:space="preserve"> </w:t>
      </w:r>
      <w:r w:rsidRPr="00462944">
        <w:t>zal mij voeren in een vaste</w:t>
      </w:r>
      <w:r>
        <w:t xml:space="preserve"> </w:t>
      </w:r>
      <w:r w:rsidRPr="00462944">
        <w:t>stad?</w:t>
      </w:r>
      <w:r>
        <w:t xml:space="preserve"> </w:t>
      </w:r>
      <w:r w:rsidRPr="00462944">
        <w:t>Op welke bondgenoten, op welke hulptroepen kan ik rekenen, om mij meester te maken van</w:t>
      </w:r>
      <w:r>
        <w:t xml:space="preserve"> </w:t>
      </w:r>
      <w:r w:rsidRPr="00462944">
        <w:t>des vijands land en van zijn vestingen?" Zij die een goed werk begonnen hebben,</w:t>
      </w:r>
      <w:r>
        <w:t xml:space="preserve"> </w:t>
      </w:r>
      <w:r w:rsidRPr="00462944">
        <w:t>kunnen niet anders</w:t>
      </w:r>
      <w:r>
        <w:t xml:space="preserve"> </w:t>
      </w:r>
      <w:r w:rsidRPr="00462944">
        <w:t>dan begeren het volkomen ten einde te brengen</w:t>
      </w:r>
      <w:r>
        <w:t>.</w:t>
      </w:r>
    </w:p>
    <w:p w:rsidR="00DB5BA7" w:rsidRDefault="00DB5BA7" w:rsidP="00DB5BA7">
      <w:pPr>
        <w:jc w:val="both"/>
      </w:pPr>
      <w:r>
        <w:t xml:space="preserve">b. </w:t>
      </w:r>
      <w:r w:rsidRPr="00462944">
        <w:t>Hij verwacht die hulp alleen van God.: zult Gij</w:t>
      </w:r>
      <w:r>
        <w:t xml:space="preserve"> </w:t>
      </w:r>
      <w:r w:rsidRPr="00462944">
        <w:t>het niet zijn, o God?</w:t>
      </w:r>
      <w:r>
        <w:t xml:space="preserve"> </w:t>
      </w:r>
      <w:r w:rsidRPr="00462944">
        <w:t>Want Gij hebt</w:t>
      </w:r>
      <w:r>
        <w:t xml:space="preserve"> </w:t>
      </w:r>
      <w:r w:rsidRPr="00462944">
        <w:t>gesproken in</w:t>
      </w:r>
      <w:r>
        <w:t xml:space="preserve"> </w:t>
      </w:r>
      <w:r w:rsidRPr="00462944">
        <w:t>Uw heiligheid,</w:t>
      </w:r>
      <w:r>
        <w:t xml:space="preserve"> </w:t>
      </w:r>
      <w:r w:rsidRPr="00462944">
        <w:t>en zult Gij dan Uw woord niet volbrengen?" Hij neemt nota van het misnoegen</w:t>
      </w:r>
      <w:r>
        <w:t xml:space="preserve"> </w:t>
      </w:r>
      <w:r w:rsidRPr="00462944">
        <w:t>Gods,</w:t>
      </w:r>
      <w:r>
        <w:t xml:space="preserve"> </w:t>
      </w:r>
      <w:r w:rsidRPr="00462944">
        <w:t>waaronder zij geweest waren.</w:t>
      </w:r>
      <w:r>
        <w:t xml:space="preserve"> </w:t>
      </w:r>
      <w:r w:rsidRPr="00462944">
        <w:t>Ogenschijnlijk</w:t>
      </w:r>
      <w:r>
        <w:t xml:space="preserve"> </w:t>
      </w:r>
      <w:r w:rsidRPr="00462944">
        <w:t>had Gij ons verstoten, Gij toogt</w:t>
      </w:r>
      <w:r>
        <w:t xml:space="preserve"> </w:t>
      </w:r>
      <w:r w:rsidRPr="00462944">
        <w:t>niet uit met</w:t>
      </w:r>
      <w:r>
        <w:t xml:space="preserve"> </w:t>
      </w:r>
      <w:r w:rsidRPr="00462944">
        <w:t>onze strijdkrachten,</w:t>
      </w:r>
      <w:r>
        <w:t xml:space="preserve"> </w:t>
      </w:r>
      <w:r w:rsidRPr="00462944">
        <w:t>zij verslagen en teleurgesteld werden, erkenden ze dat het was omdat zij Gods</w:t>
      </w:r>
      <w:r>
        <w:t xml:space="preserve"> </w:t>
      </w:r>
      <w:r w:rsidRPr="00462944">
        <w:t>genadige tegenwoordigheid misten, dat is: dat zij haar hadden verbeurd, maar toch vlieden zij</w:t>
      </w:r>
      <w:r>
        <w:t xml:space="preserve"> </w:t>
      </w:r>
      <w:r w:rsidRPr="00462944">
        <w:t>daarom niet van Hem weg, integendeel, zij grijpen er Hem te vaster om aan,</w:t>
      </w:r>
      <w:r>
        <w:t xml:space="preserve"> </w:t>
      </w:r>
      <w:r w:rsidRPr="00462944">
        <w:t>en hoe minder Hij in de</w:t>
      </w:r>
      <w:r>
        <w:t xml:space="preserve"> </w:t>
      </w:r>
      <w:r w:rsidRPr="00462944">
        <w:t>laatste tijd voor hen gedaan had, hoe meer zij hoopten dat Hij voor hen doen zou. Terwijl zij Gods</w:t>
      </w:r>
      <w:r>
        <w:t xml:space="preserve"> </w:t>
      </w:r>
      <w:r w:rsidRPr="00462944">
        <w:t>gerechtigheid erkennen in hetgeen geschied was hopen zij op Zijn genade en goedertierenheid in</w:t>
      </w:r>
      <w:r>
        <w:t xml:space="preserve"> </w:t>
      </w:r>
      <w:r w:rsidRPr="00462944">
        <w:t>hetgeen geschieden zal. Ofschoon Gij</w:t>
      </w:r>
      <w:r>
        <w:t xml:space="preserve"> </w:t>
      </w:r>
      <w:r w:rsidRPr="00462944">
        <w:t>ons hadt verstoten,</w:t>
      </w:r>
      <w:r>
        <w:t xml:space="preserve"> </w:t>
      </w:r>
      <w:r w:rsidRPr="00462944">
        <w:t>zult Gij toch niet tot in eeuwigheid met</w:t>
      </w:r>
      <w:r>
        <w:t xml:space="preserve"> </w:t>
      </w:r>
      <w:r w:rsidRPr="00462944">
        <w:t>ons twisten,</w:t>
      </w:r>
      <w:r>
        <w:t xml:space="preserve"> </w:t>
      </w:r>
      <w:r w:rsidRPr="00462944">
        <w:t>niet eeuwiglijk de toorn</w:t>
      </w:r>
      <w:r>
        <w:t xml:space="preserve"> </w:t>
      </w:r>
      <w:r w:rsidRPr="00462944">
        <w:t>behouden, hoewel Gij</w:t>
      </w:r>
      <w:r>
        <w:t xml:space="preserve"> </w:t>
      </w:r>
      <w:r w:rsidRPr="00462944">
        <w:t>ons</w:t>
      </w:r>
      <w:r>
        <w:t xml:space="preserve"> </w:t>
      </w:r>
      <w:r w:rsidRPr="00462944">
        <w:t>had verstoten,</w:t>
      </w:r>
      <w:r>
        <w:t xml:space="preserve"> </w:t>
      </w:r>
      <w:r w:rsidRPr="00462944">
        <w:t>zijt</w:t>
      </w:r>
      <w:r>
        <w:t xml:space="preserve"> </w:t>
      </w:r>
      <w:r w:rsidRPr="00462944">
        <w:t>Gij</w:t>
      </w:r>
      <w:r>
        <w:t xml:space="preserve"> </w:t>
      </w:r>
      <w:r w:rsidRPr="00462944">
        <w:t>toch</w:t>
      </w:r>
      <w:r>
        <w:t xml:space="preserve"> </w:t>
      </w:r>
      <w:r w:rsidRPr="00462944">
        <w:t>begonnen ons genade te betonen, zult Gij dan niet voleinden wat Gij hebt begonnen?" De Zone</w:t>
      </w:r>
      <w:r>
        <w:t xml:space="preserve"> </w:t>
      </w:r>
      <w:r w:rsidRPr="00462944">
        <w:t>Davids scheen in Zijn lijden door Zijn Vader verstoten te zijn toen Hij uitriep:</w:t>
      </w:r>
      <w:r>
        <w:t xml:space="preserve"> </w:t>
      </w:r>
      <w:r w:rsidRPr="00462944">
        <w:t>Waarom hebt Gij</w:t>
      </w:r>
      <w:r>
        <w:t xml:space="preserve"> </w:t>
      </w:r>
      <w:r w:rsidRPr="00462944">
        <w:t>Mij verlaten?</w:t>
      </w:r>
      <w:r>
        <w:t xml:space="preserve"> </w:t>
      </w:r>
      <w:r w:rsidRPr="00462944">
        <w:t>En toch behaalde Hij zelfs toen een heerlijke overwinning over de machten van de</w:t>
      </w:r>
      <w:r>
        <w:t xml:space="preserve"> </w:t>
      </w:r>
      <w:r w:rsidRPr="00462944">
        <w:t>duisternis en hun vaste stad een overwinning, die ontwijfelbaar ten laatste voltooid zal worden, want</w:t>
      </w:r>
      <w:r>
        <w:t xml:space="preserve"> </w:t>
      </w:r>
      <w:r w:rsidRPr="00462944">
        <w:t>Hij</w:t>
      </w:r>
      <w:r>
        <w:t xml:space="preserve"> </w:t>
      </w:r>
      <w:r w:rsidRPr="00462944">
        <w:t>is uitgegaan overwinnende en opdat</w:t>
      </w:r>
      <w:r>
        <w:t xml:space="preserve"> </w:t>
      </w:r>
      <w:r w:rsidRPr="00462944">
        <w:t>Hij overwonne. Door Hem is ook Gods Israël, Zijn</w:t>
      </w:r>
      <w:r>
        <w:t xml:space="preserve"> </w:t>
      </w:r>
      <w:r w:rsidRPr="00462944">
        <w:t>geestelijk</w:t>
      </w:r>
      <w:r>
        <w:t xml:space="preserve"> </w:t>
      </w:r>
      <w:r w:rsidRPr="00462944">
        <w:t>Israël, meer dan overwinnaars. Hoewel zij soms in verzoeking kunnen zijn om te denken</w:t>
      </w:r>
      <w:r>
        <w:t xml:space="preserve"> </w:t>
      </w:r>
      <w:r w:rsidRPr="00462944">
        <w:t>dat God hen verstoten heeft, en in een bijzondere strijd het onderspit kunnen delven, zal God hen</w:t>
      </w:r>
      <w:r>
        <w:t xml:space="preserve"> </w:t>
      </w:r>
      <w:r w:rsidRPr="00462944">
        <w:t>ten</w:t>
      </w:r>
      <w:r>
        <w:t xml:space="preserve"> </w:t>
      </w:r>
      <w:r w:rsidRPr="00462944">
        <w:t>laatste</w:t>
      </w:r>
      <w:r>
        <w:t xml:space="preserve"> </w:t>
      </w:r>
      <w:r w:rsidRPr="00462944">
        <w:t>toch</w:t>
      </w:r>
      <w:r>
        <w:t xml:space="preserve"> </w:t>
      </w:r>
      <w:r w:rsidRPr="00462944">
        <w:t>in</w:t>
      </w:r>
      <w:r>
        <w:t xml:space="preserve"> </w:t>
      </w:r>
      <w:r w:rsidRPr="00462944">
        <w:t>de</w:t>
      </w:r>
      <w:r>
        <w:t xml:space="preserve"> </w:t>
      </w:r>
      <w:r w:rsidRPr="00462944">
        <w:t>sterke</w:t>
      </w:r>
      <w:r>
        <w:t xml:space="preserve"> </w:t>
      </w:r>
      <w:r w:rsidRPr="00462944">
        <w:t>stad voeren,</w:t>
      </w:r>
      <w:r>
        <w:t xml:space="preserve"> </w:t>
      </w:r>
      <w:r w:rsidRPr="00462944">
        <w:t>Vincimur</w:t>
      </w:r>
      <w:r>
        <w:t xml:space="preserve"> </w:t>
      </w:r>
      <w:r w:rsidRPr="00462944">
        <w:t>in</w:t>
      </w:r>
      <w:r>
        <w:t xml:space="preserve"> </w:t>
      </w:r>
      <w:r w:rsidRPr="00462944">
        <w:t>praelio,</w:t>
      </w:r>
      <w:r>
        <w:t xml:space="preserve"> </w:t>
      </w:r>
      <w:r w:rsidRPr="00462944">
        <w:t>sed</w:t>
      </w:r>
      <w:r>
        <w:t xml:space="preserve"> </w:t>
      </w:r>
      <w:r w:rsidRPr="00462944">
        <w:t>non</w:t>
      </w:r>
      <w:r>
        <w:t xml:space="preserve"> </w:t>
      </w:r>
      <w:r w:rsidRPr="00462944">
        <w:t>in</w:t>
      </w:r>
      <w:r>
        <w:t xml:space="preserve"> </w:t>
      </w:r>
      <w:r w:rsidRPr="00462944">
        <w:t>bello</w:t>
      </w:r>
      <w:r>
        <w:t xml:space="preserve"> </w:t>
      </w:r>
      <w:r w:rsidRPr="00462944">
        <w:t>Wij</w:t>
      </w:r>
      <w:r>
        <w:t xml:space="preserve"> </w:t>
      </w:r>
      <w:r w:rsidRPr="00462944">
        <w:t>zijn</w:t>
      </w:r>
      <w:r>
        <w:t xml:space="preserve"> </w:t>
      </w:r>
      <w:r w:rsidRPr="00462944">
        <w:t>overwonnen in een veldslag, maar niet in de gehele</w:t>
      </w:r>
      <w:r>
        <w:t xml:space="preserve"> </w:t>
      </w:r>
      <w:r w:rsidRPr="00462944">
        <w:t>oorlog.</w:t>
      </w:r>
      <w:r>
        <w:t xml:space="preserve"> </w:t>
      </w:r>
      <w:r w:rsidRPr="00462944">
        <w:t>Een levend geloof in de belofte zal</w:t>
      </w:r>
      <w:r>
        <w:t xml:space="preserve"> </w:t>
      </w:r>
      <w:r w:rsidRPr="00462944">
        <w:t>ons</w:t>
      </w:r>
      <w:r>
        <w:t xml:space="preserve"> </w:t>
      </w:r>
      <w:r w:rsidRPr="00462944">
        <w:t>verzekeren,</w:t>
      </w:r>
      <w:r>
        <w:t xml:space="preserve"> </w:t>
      </w:r>
      <w:r w:rsidRPr="00462944">
        <w:t>niet</w:t>
      </w:r>
      <w:r>
        <w:t xml:space="preserve"> </w:t>
      </w:r>
      <w:r w:rsidRPr="00462944">
        <w:t>alleen</w:t>
      </w:r>
      <w:r>
        <w:t xml:space="preserve"> </w:t>
      </w:r>
      <w:r w:rsidRPr="00462944">
        <w:t>dat</w:t>
      </w:r>
      <w:r>
        <w:t xml:space="preserve"> </w:t>
      </w:r>
      <w:r w:rsidRPr="00462944">
        <w:t>de God des Vredes de Satan haast onder onze voeten zal</w:t>
      </w:r>
      <w:r>
        <w:t xml:space="preserve"> </w:t>
      </w:r>
      <w:r w:rsidRPr="00462944">
        <w:t>verpletteren, maar</w:t>
      </w:r>
      <w:r>
        <w:t xml:space="preserve"> </w:t>
      </w:r>
      <w:r w:rsidRPr="00462944">
        <w:t>dat het</w:t>
      </w:r>
      <w:r>
        <w:t xml:space="preserve"> </w:t>
      </w:r>
      <w:r w:rsidRPr="00462944">
        <w:t>onzes Vaders welbehagen is ons het</w:t>
      </w:r>
      <w:r>
        <w:t xml:space="preserve"> </w:t>
      </w:r>
      <w:r w:rsidRPr="00462944">
        <w:t>koninkrijk te geven</w:t>
      </w:r>
      <w:r>
        <w:t>.</w:t>
      </w:r>
    </w:p>
    <w:p w:rsidR="00DB5BA7" w:rsidRDefault="00DB5BA7" w:rsidP="00DB5BA7">
      <w:pPr>
        <w:jc w:val="both"/>
      </w:pPr>
    </w:p>
    <w:p w:rsidR="00DB5BA7" w:rsidRPr="000E5A32" w:rsidRDefault="00DB5BA7" w:rsidP="00DB5BA7">
      <w:pPr>
        <w:jc w:val="both"/>
      </w:pPr>
      <w:r>
        <w:t xml:space="preserve">II. </w:t>
      </w:r>
      <w:r w:rsidRPr="00462944">
        <w:t>Hij bidt in ho</w:t>
      </w:r>
      <w:r>
        <w:t>o</w:t>
      </w:r>
      <w:r w:rsidRPr="00462944">
        <w:t>p. Zijn bede</w:t>
      </w:r>
      <w:r>
        <w:t xml:space="preserve"> </w:t>
      </w:r>
      <w:r w:rsidRPr="00462944">
        <w:t>is: Geef Gij ons hulp uit de benauwdheid,</w:t>
      </w:r>
      <w:r>
        <w:t xml:space="preserve"> </w:t>
      </w:r>
      <w:r w:rsidRPr="00462944">
        <w:t>vers 13. Zelfs in de dag</w:t>
      </w:r>
      <w:r>
        <w:t xml:space="preserve"> </w:t>
      </w:r>
      <w:r w:rsidRPr="00462944">
        <w:t>van hun triomf zien zij zich in benauwdheid, omdat zij nog in oorlog zijn, hetgeen zelfs voor de</w:t>
      </w:r>
      <w:r>
        <w:t xml:space="preserve"> </w:t>
      </w:r>
      <w:r w:rsidRPr="00462944">
        <w:t>overwinnaars schadelijk en nadelig is. Daarom kan niemand anders behagen scheppen in oorlog dan</w:t>
      </w:r>
      <w:r>
        <w:t xml:space="preserve"> </w:t>
      </w:r>
      <w:r w:rsidRPr="00462944">
        <w:t>zij, die gaarne in troebel water willen vissen. De</w:t>
      </w:r>
      <w:r>
        <w:t xml:space="preserve"> </w:t>
      </w:r>
      <w:r w:rsidRPr="00462944">
        <w:t>hulp uit de benauwdheid,</w:t>
      </w:r>
      <w:r>
        <w:t xml:space="preserve"> </w:t>
      </w:r>
      <w:r w:rsidRPr="00462944">
        <w:t>waar zij om bidden, is:</w:t>
      </w:r>
      <w:r>
        <w:t xml:space="preserve"> </w:t>
      </w:r>
      <w:r w:rsidRPr="00462944">
        <w:t>behoed te worden tegen hen, met wie zij strijd voerden. Ofschoon zij nu overwinnaars waren,</w:t>
      </w:r>
      <w:r>
        <w:t xml:space="preserve"> </w:t>
      </w:r>
      <w:r w:rsidRPr="00462944">
        <w:t>kunnen zij toch zo onzeker</w:t>
      </w:r>
      <w:r>
        <w:t xml:space="preserve"> </w:t>
      </w:r>
      <w:r w:rsidRPr="00462944">
        <w:t xml:space="preserve">is de krijgskans in het volgende gevecht de </w:t>
      </w:r>
      <w:r>
        <w:t>nederlaag</w:t>
      </w:r>
      <w:r w:rsidRPr="00462944">
        <w:t xml:space="preserve"> lijden, zo God hen</w:t>
      </w:r>
      <w:r>
        <w:t xml:space="preserve"> </w:t>
      </w:r>
      <w:r w:rsidRPr="00462944">
        <w:t>niet helpt, en daarom. Heere,</w:t>
      </w:r>
      <w:r>
        <w:t xml:space="preserve"> </w:t>
      </w:r>
      <w:r w:rsidRPr="00462944">
        <w:t>zend ons hulp uit het heiligdom. Hulp uit de</w:t>
      </w:r>
      <w:r>
        <w:t xml:space="preserve"> </w:t>
      </w:r>
      <w:r w:rsidRPr="00462944">
        <w:t>benauwdheid is</w:t>
      </w:r>
      <w:r>
        <w:t xml:space="preserve"> </w:t>
      </w:r>
      <w:r w:rsidRPr="00462944">
        <w:t>rust</w:t>
      </w:r>
      <w:r>
        <w:t xml:space="preserve"> </w:t>
      </w:r>
      <w:r w:rsidRPr="00462944">
        <w:t>van de strijd, waar zij om bidden als degenen,</w:t>
      </w:r>
      <w:r>
        <w:t xml:space="preserve"> </w:t>
      </w:r>
      <w:r w:rsidRPr="00462944">
        <w:t>die streden voor recht en billijkheid, niet om de zege.</w:t>
      </w:r>
      <w:r>
        <w:t xml:space="preserve"> </w:t>
      </w:r>
      <w:r w:rsidRPr="00462944">
        <w:t>Sic quaerimus pacem -</w:t>
      </w:r>
      <w:r>
        <w:t xml:space="preserve"> </w:t>
      </w:r>
      <w:r w:rsidRPr="00462944">
        <w:t>Aldus zoeken wij de vrede.</w:t>
      </w:r>
      <w:r>
        <w:t xml:space="preserve"> </w:t>
      </w:r>
      <w:r w:rsidRPr="00462944">
        <w:t>In de hoop, waarmee zij zich steunen in dit</w:t>
      </w:r>
      <w:r>
        <w:t xml:space="preserve"> </w:t>
      </w:r>
      <w:r w:rsidRPr="00462944">
        <w:t xml:space="preserve">gebed, zijn twee </w:t>
      </w:r>
      <w:r w:rsidRPr="000E5A32">
        <w:t>dingen:</w:t>
      </w:r>
    </w:p>
    <w:p w:rsidR="00DB5BA7" w:rsidRDefault="00DB5BA7" w:rsidP="00DB5BA7">
      <w:pPr>
        <w:jc w:val="both"/>
      </w:pPr>
    </w:p>
    <w:p w:rsidR="00DB5BA7" w:rsidRDefault="00DB5BA7" w:rsidP="00DB5BA7">
      <w:pPr>
        <w:jc w:val="both"/>
      </w:pPr>
      <w:r w:rsidRPr="000E5A32">
        <w:t>1. Een mistrouwen van zichzelf en van alle betrouwen op het sch</w:t>
      </w:r>
      <w:r w:rsidRPr="00462944">
        <w:t>epsel</w:t>
      </w:r>
      <w:r>
        <w:t xml:space="preserve"> </w:t>
      </w:r>
      <w:r w:rsidRPr="00462944">
        <w:t>Want ‘s mensen heil is</w:t>
      </w:r>
      <w:r>
        <w:t xml:space="preserve"> </w:t>
      </w:r>
      <w:r w:rsidRPr="00462944">
        <w:t>ijdelheid.</w:t>
      </w:r>
      <w:r>
        <w:t xml:space="preserve"> </w:t>
      </w:r>
      <w:r w:rsidRPr="00462944">
        <w:t>Wij zijn dan alleen bevoegd om hulp</w:t>
      </w:r>
      <w:r>
        <w:t xml:space="preserve"> </w:t>
      </w:r>
      <w:r w:rsidRPr="00462944">
        <w:t>van God te ontvangen, als wij er toe gebracht zijn</w:t>
      </w:r>
      <w:r>
        <w:t xml:space="preserve"> </w:t>
      </w:r>
      <w:r w:rsidRPr="00462944">
        <w:t>om de ongenoegzaamheid te erkennen van alle schepselen om datgene voor ons te doen, wat wij</w:t>
      </w:r>
      <w:r>
        <w:t xml:space="preserve"> </w:t>
      </w:r>
      <w:r w:rsidRPr="00462944">
        <w:t>verwachten dat Hij doen zal</w:t>
      </w:r>
      <w:r>
        <w:t>.</w:t>
      </w:r>
    </w:p>
    <w:p w:rsidR="00DB5BA7" w:rsidRDefault="00DB5BA7" w:rsidP="00DB5BA7">
      <w:pPr>
        <w:jc w:val="both"/>
      </w:pPr>
    </w:p>
    <w:p w:rsidR="00DB5BA7" w:rsidRPr="007E4245" w:rsidRDefault="00DB5BA7" w:rsidP="00DB5BA7">
      <w:pPr>
        <w:jc w:val="both"/>
        <w:rPr>
          <w:b/>
          <w:sz w:val="28"/>
        </w:rPr>
      </w:pPr>
      <w:r>
        <w:t xml:space="preserve">2. </w:t>
      </w:r>
      <w:r w:rsidRPr="00462944">
        <w:t>Vertrouwen op God, op Zijn macht en belofte,</w:t>
      </w:r>
      <w:r>
        <w:t xml:space="preserve"> </w:t>
      </w:r>
      <w:r w:rsidRPr="00462944">
        <w:t>vers 14.</w:t>
      </w:r>
      <w:r>
        <w:t xml:space="preserve"> </w:t>
      </w:r>
      <w:r w:rsidRPr="00462944">
        <w:t>In God zullen wij kloeke daden doen,</w:t>
      </w:r>
      <w:r>
        <w:t xml:space="preserve"> </w:t>
      </w:r>
      <w:r w:rsidRPr="00462944">
        <w:t>en aldus zullen wij zegevieren want Hij is het, en Hij alleen, die onze vijanden zal vertreden, en Hij</w:t>
      </w:r>
      <w:r>
        <w:t xml:space="preserve"> </w:t>
      </w:r>
      <w:r w:rsidRPr="00462944">
        <w:t>zal er de lof voor ontvangen." Ons vertrouwen op God zal, wel verre van ons nalatig te maken in</w:t>
      </w:r>
      <w:r>
        <w:t xml:space="preserve"> </w:t>
      </w:r>
      <w:r w:rsidRPr="00462944">
        <w:t>plichtsbetrachting, er</w:t>
      </w:r>
      <w:r>
        <w:t xml:space="preserve"> </w:t>
      </w:r>
      <w:r w:rsidRPr="00462944">
        <w:t>ons juist toe opwekken. Hoewel het God is, die alles voor ons werkt, is er</w:t>
      </w:r>
      <w:r>
        <w:t xml:space="preserve"> </w:t>
      </w:r>
      <w:r w:rsidRPr="00462944">
        <w:t>toch iets,</w:t>
      </w:r>
      <w:r>
        <w:t xml:space="preserve"> </w:t>
      </w:r>
      <w:r w:rsidRPr="00462944">
        <w:t>dat door ons gedaan moet worden.</w:t>
      </w:r>
      <w:r>
        <w:t xml:space="preserve"> </w:t>
      </w:r>
      <w:r w:rsidRPr="00462944">
        <w:t>Hoop op</w:t>
      </w:r>
      <w:r>
        <w:t xml:space="preserve"> </w:t>
      </w:r>
      <w:r w:rsidRPr="00462944">
        <w:t>God</w:t>
      </w:r>
      <w:r>
        <w:t xml:space="preserve"> </w:t>
      </w:r>
      <w:r w:rsidRPr="00462944">
        <w:t>is</w:t>
      </w:r>
      <w:r>
        <w:t xml:space="preserve"> </w:t>
      </w:r>
      <w:r w:rsidRPr="00462944">
        <w:t>het beste beginsel voor ware</w:t>
      </w:r>
      <w:r>
        <w:t xml:space="preserve"> </w:t>
      </w:r>
      <w:r w:rsidRPr="00462944">
        <w:t>kloekmoedigheid. Zij, die onder Zijn leiding hun plicht doen, kunnen kloek en krachtig en blijmoedig</w:t>
      </w:r>
      <w:r>
        <w:t xml:space="preserve"> </w:t>
      </w:r>
      <w:r w:rsidRPr="00462944">
        <w:t>er in zijn, immers, wat behoeven zij te vrezen, die God aan hun zijde hebben? Het is alleen door</w:t>
      </w:r>
      <w:r>
        <w:t xml:space="preserve"> </w:t>
      </w:r>
      <w:r w:rsidRPr="00462944">
        <w:t>God en de invloed van Zijn genade dat wij kloeke daden doen, Hij is het die ons kracht geeft en</w:t>
      </w:r>
      <w:r>
        <w:t xml:space="preserve"> </w:t>
      </w:r>
      <w:r w:rsidRPr="00462944">
        <w:t>ons,</w:t>
      </w:r>
      <w:r>
        <w:t xml:space="preserve"> </w:t>
      </w:r>
      <w:r w:rsidRPr="00462944">
        <w:t>die van nature zwak en vreesachtig zijn, bezielt met moed en vastberadenheid. En al doen wij</w:t>
      </w:r>
      <w:r>
        <w:t xml:space="preserve"> </w:t>
      </w:r>
      <w:r w:rsidRPr="00462944">
        <w:t>nu nog zulke kloeke daden,</w:t>
      </w:r>
      <w:r>
        <w:t xml:space="preserve"> </w:t>
      </w:r>
      <w:r w:rsidRPr="00462944">
        <w:t>de goede uitslag er van moet zuiver en alleen aan Hem worden</w:t>
      </w:r>
      <w:r>
        <w:t xml:space="preserve"> </w:t>
      </w:r>
      <w:r w:rsidRPr="00462944">
        <w:t>toegeschreven want Hij is het, die</w:t>
      </w:r>
      <w:r>
        <w:t xml:space="preserve"> </w:t>
      </w:r>
      <w:r w:rsidRPr="00462944">
        <w:t>onze</w:t>
      </w:r>
      <w:r>
        <w:t xml:space="preserve"> </w:t>
      </w:r>
      <w:r w:rsidRPr="00462944">
        <w:t>wederpartijders zal vertreden,</w:t>
      </w:r>
      <w:r>
        <w:t xml:space="preserve"> </w:t>
      </w:r>
      <w:r w:rsidRPr="00462944">
        <w:t>en niet wij zelf. Al onze</w:t>
      </w:r>
      <w:r>
        <w:t xml:space="preserve"> </w:t>
      </w:r>
      <w:r w:rsidRPr="00462944">
        <w:t>overwinningen zijn, zowel als onze kloekmoedigheid, van Hem, en daarom moeten al onze kronen</w:t>
      </w:r>
      <w:r>
        <w:t xml:space="preserve"> </w:t>
      </w:r>
      <w:r w:rsidRPr="00462944">
        <w:t>aan Zijn voeten worden geworpen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61</w:t>
      </w:r>
      <w:r>
        <w:t xml:space="preserve"> </w:t>
      </w:r>
    </w:p>
    <w:p w:rsidR="00DB5BA7" w:rsidRPr="0046278B" w:rsidRDefault="00DB5BA7" w:rsidP="00DB5BA7">
      <w:pPr>
        <w:jc w:val="both"/>
        <w:rPr>
          <w:i/>
        </w:rPr>
      </w:pPr>
      <w:r w:rsidRPr="0046278B">
        <w:rPr>
          <w:i/>
        </w:rPr>
        <w:t xml:space="preserve">1 Een psalm van David, voor de opperzangmeester, op de Neginoth. (61:2) O God! hoor mijn geschrei, merk op mijn gebed. 2 (61:3) Van het einde des lands roep ik tot U als mijn hart overstelpt is; leid mij op een rotssteen, die mij te hoog zou zijn. 3 (61:4) Want Gij zijt mij een Toevlucht geweest, een sterke Toren voor de vijand. 4 (61:5) Ik zal in Uw hut verkeren in eeuwigheden; ik zal mijn toevlucht nemen in het verborgene Uwer vleugelen. Sela. 5 (61:6) Want Gij, o God! hebt gehoord naar mijn geloften; Gij hebt mij gegeven de erfenis dergenen, die Uw Naam vrezen. 6 (61:7) Gij zult dagen tot des konings dagen toedoen; zijn jaren zullen zijn als van geslacht tot geslacht; 7 (61:8) Hij zal eeuwiglijk voor Gods aangezicht zitten; bereid goedertierenheid en waarheid, dat zij hem behoeden. 8 (61:9) Zo zal ik Uw Naam psalmzingen in eeuwigheid; opdat ik mijn geloften betale, dag bij dag. </w:t>
      </w:r>
    </w:p>
    <w:p w:rsidR="00DB5BA7" w:rsidRDefault="00DB5BA7" w:rsidP="00DB5BA7">
      <w:pPr>
        <w:jc w:val="both"/>
      </w:pPr>
    </w:p>
    <w:p w:rsidR="00DB5BA7" w:rsidRDefault="00DB5BA7" w:rsidP="00DB5BA7">
      <w:pPr>
        <w:jc w:val="both"/>
      </w:pPr>
      <w:r w:rsidRPr="00462944">
        <w:t>In deze psalm,</w:t>
      </w:r>
      <w:r>
        <w:t xml:space="preserve"> </w:t>
      </w:r>
      <w:r w:rsidRPr="00462944">
        <w:t>evenals in vele andere, begint David met een bedroefd</w:t>
      </w:r>
      <w:r>
        <w:t xml:space="preserve"> </w:t>
      </w:r>
      <w:r w:rsidRPr="00462944">
        <w:t>hart, maar eindigt lieflijk en</w:t>
      </w:r>
      <w:r>
        <w:t xml:space="preserve"> </w:t>
      </w:r>
      <w:r w:rsidRPr="00462944">
        <w:t>aangenaam, begint met gebeden en tranen,</w:t>
      </w:r>
      <w:r>
        <w:t xml:space="preserve"> </w:t>
      </w:r>
      <w:r w:rsidRPr="00462944">
        <w:t>maar eindigt met lofliederen. Zo zal de ziel, door</w:t>
      </w:r>
      <w:r>
        <w:t xml:space="preserve"> </w:t>
      </w:r>
      <w:r w:rsidRPr="00462944">
        <w:t>opgeheven te worden tot God, zichzelf weer</w:t>
      </w:r>
      <w:r>
        <w:t xml:space="preserve"> </w:t>
      </w:r>
      <w:r w:rsidRPr="00462944">
        <w:t>kunnen genieten. Het schijnt dat David, toen hij deze</w:t>
      </w:r>
      <w:r>
        <w:t xml:space="preserve"> </w:t>
      </w:r>
      <w:r w:rsidRPr="00462944">
        <w:t>psalm schreef verdreven en verbannen was, hetzij door Saul of door Absalom, sommigen denken</w:t>
      </w:r>
      <w:r>
        <w:t xml:space="preserve"> </w:t>
      </w:r>
      <w:r w:rsidRPr="00462944">
        <w:t>door Absalom, omdat hij zich koning noemt, vers 7, maar dat ziet op de Koning Messias. In deze</w:t>
      </w:r>
      <w:r>
        <w:t xml:space="preserve"> </w:t>
      </w:r>
      <w:r w:rsidRPr="00462944">
        <w:t>psalm geeft David zijn besluit te kennen om te volharden in zijn plicht hiertoe aangemoedigd door</w:t>
      </w:r>
      <w:r>
        <w:t xml:space="preserve"> </w:t>
      </w:r>
      <w:r w:rsidRPr="00462944">
        <w:t>zijn ervaring en door zijn verwachtingen</w:t>
      </w:r>
      <w:r>
        <w:t>.</w:t>
      </w:r>
    </w:p>
    <w:p w:rsidR="00DB5BA7" w:rsidRDefault="00DB5BA7" w:rsidP="00DB5BA7">
      <w:pPr>
        <w:jc w:val="both"/>
      </w:pPr>
    </w:p>
    <w:p w:rsidR="00DB5BA7" w:rsidRDefault="00DB5BA7" w:rsidP="00DB5BA7">
      <w:pPr>
        <w:jc w:val="both"/>
      </w:pPr>
      <w:r>
        <w:t>I.</w:t>
      </w:r>
      <w:r w:rsidRPr="00462944">
        <w:t xml:space="preserve"> Hij zal tot God roepen, omdat God hem had beschermd, vers 2-4.</w:t>
      </w:r>
      <w:r>
        <w:t xml:space="preserve"> II. </w:t>
      </w:r>
      <w:r w:rsidRPr="00462944">
        <w:t>zal God aanroepen, omdat Hij goed voor hem gezorgd heeft vers 5, 6</w:t>
      </w:r>
      <w:r>
        <w:t>.</w:t>
      </w:r>
    </w:p>
    <w:p w:rsidR="00DB5BA7" w:rsidRPr="007E4245" w:rsidRDefault="00DB5BA7" w:rsidP="00DB5BA7">
      <w:pPr>
        <w:jc w:val="both"/>
        <w:rPr>
          <w:b/>
          <w:sz w:val="28"/>
        </w:rPr>
      </w:pPr>
      <w:r>
        <w:t xml:space="preserve">III. </w:t>
      </w:r>
      <w:r w:rsidRPr="00462944">
        <w:t>Hij zal God loven omdat hij de verzekering geeft van de voortduring van Zijn gunst jegens hem,</w:t>
      </w:r>
      <w:r>
        <w:t xml:space="preserve"> </w:t>
      </w:r>
      <w:r w:rsidRPr="00462944">
        <w:t>vers 7-9. Zodat wij bij het zingen van deze psalm datgene kunnen vinden, dat de uitdrukking is van</w:t>
      </w:r>
      <w:r>
        <w:t xml:space="preserve"> </w:t>
      </w:r>
      <w:r w:rsidRPr="00462944">
        <w:t>ons geloof en onze hoop, van onze gebeden en onze lofzeggingen, en sommige plaatsen in deze</w:t>
      </w:r>
      <w:r>
        <w:t xml:space="preserve"> </w:t>
      </w:r>
      <w:r w:rsidRPr="00462944">
        <w:t>psalm hebben iets zeer bijzonders</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61:1-5</w:t>
      </w:r>
      <w:r>
        <w:t xml:space="preserve"> </w:t>
      </w:r>
      <w:r w:rsidRPr="00462944">
        <w:t>In deze verzen kunnen wij opmerken</w:t>
      </w:r>
      <w:r>
        <w:t>:</w:t>
      </w:r>
    </w:p>
    <w:p w:rsidR="00DB5BA7" w:rsidRDefault="00DB5BA7" w:rsidP="00DB5BA7">
      <w:pPr>
        <w:jc w:val="both"/>
      </w:pPr>
    </w:p>
    <w:p w:rsidR="00DB5BA7" w:rsidRDefault="00DB5BA7" w:rsidP="00DB5BA7">
      <w:pPr>
        <w:jc w:val="both"/>
      </w:pPr>
      <w:r>
        <w:t>I.</w:t>
      </w:r>
      <w:r w:rsidRPr="00462944">
        <w:t xml:space="preserve"> Hoe David God sterk aankleeft en zich ten dage van benauwdheid en ellende tot Hem wendt in</w:t>
      </w:r>
      <w:r>
        <w:t xml:space="preserve"> </w:t>
      </w:r>
      <w:r w:rsidRPr="00462944">
        <w:t>het gebed. "Wat er ook gebeure, tot U zal ik roepen, vers 3, ik zal niet roepen tot andere goden,</w:t>
      </w:r>
      <w:r>
        <w:t xml:space="preserve"> </w:t>
      </w:r>
      <w:r w:rsidRPr="00462944">
        <w:t>maar</w:t>
      </w:r>
      <w:r>
        <w:t xml:space="preserve"> </w:t>
      </w:r>
      <w:r w:rsidRPr="00462944">
        <w:t>alleen tot U, niet met U twisten, omdat Gij mij beproeft, mij kastijdt maar tot U blijven opzien,</w:t>
      </w:r>
      <w:r>
        <w:t xml:space="preserve"> </w:t>
      </w:r>
      <w:r w:rsidRPr="00462944">
        <w:t>op U blijven wachten, ik zal niet op koele onverschillige wijze tot U spreken, maar met de grootste</w:t>
      </w:r>
      <w:r>
        <w:t xml:space="preserve"> </w:t>
      </w:r>
      <w:r w:rsidRPr="00462944">
        <w:t>aandrang en vurigheid van geest, als een, die U niet zal laten gaan tenzij Gij mij zegent." Dat zal hij</w:t>
      </w:r>
      <w:r>
        <w:t xml:space="preserve"> </w:t>
      </w:r>
      <w:r w:rsidRPr="00462944">
        <w:t>doen:</w:t>
      </w:r>
      <w:r>
        <w:t xml:space="preserve"> </w:t>
      </w:r>
    </w:p>
    <w:p w:rsidR="00DB5BA7" w:rsidRDefault="00DB5BA7" w:rsidP="00DB5BA7">
      <w:pPr>
        <w:jc w:val="both"/>
      </w:pPr>
      <w:r w:rsidRPr="00462944">
        <w:t>a. In weerwil van de grote afstand waarop hij zich bevindt van het heiligdom, het huis van het gebed,</w:t>
      </w:r>
      <w:r>
        <w:t xml:space="preserve"> </w:t>
      </w:r>
      <w:r w:rsidRPr="00462944">
        <w:t>waar hij placht heen te gaan om God zijn begeerten kenbaar te maken.</w:t>
      </w:r>
      <w:r>
        <w:t xml:space="preserve"> </w:t>
      </w:r>
      <w:r w:rsidRPr="00462944">
        <w:t>"Van het einde van het</w:t>
      </w:r>
      <w:r>
        <w:t xml:space="preserve"> </w:t>
      </w:r>
      <w:r w:rsidRPr="00462944">
        <w:t>land,</w:t>
      </w:r>
      <w:r>
        <w:t xml:space="preserve"> </w:t>
      </w:r>
      <w:r w:rsidRPr="00462944">
        <w:t>van de verst verwijderde uithoek van het land,</w:t>
      </w:r>
      <w:r>
        <w:t xml:space="preserve"> </w:t>
      </w:r>
      <w:r w:rsidRPr="00462944">
        <w:t>zal ik tot U roepen."</w:t>
      </w:r>
      <w:r>
        <w:t xml:space="preserve"> </w:t>
      </w:r>
      <w:r w:rsidRPr="00462944">
        <w:t>Waar wij ook zijn,</w:t>
      </w:r>
      <w:r>
        <w:t xml:space="preserve"> </w:t>
      </w:r>
      <w:r w:rsidRPr="00462944">
        <w:t>overal kunnen wij vrije toegang</w:t>
      </w:r>
      <w:r>
        <w:t xml:space="preserve"> </w:t>
      </w:r>
      <w:r w:rsidRPr="00462944">
        <w:t>hebben tot God, kunnen wij een weg open vinden naar</w:t>
      </w:r>
      <w:r>
        <w:t xml:space="preserve"> </w:t>
      </w:r>
      <w:r w:rsidRPr="00462944">
        <w:t>de troon van</w:t>
      </w:r>
      <w:r>
        <w:t xml:space="preserve"> </w:t>
      </w:r>
      <w:r w:rsidRPr="00462944">
        <w:t>de genade.</w:t>
      </w:r>
      <w:r>
        <w:t xml:space="preserve"> </w:t>
      </w:r>
      <w:r w:rsidRPr="00462944">
        <w:t>De hemel is</w:t>
      </w:r>
      <w:r>
        <w:t xml:space="preserve"> </w:t>
      </w:r>
      <w:r w:rsidRPr="00462944">
        <w:t>toegankelijk van alle plaatsen.</w:t>
      </w:r>
      <w:r>
        <w:t xml:space="preserve"> </w:t>
      </w:r>
      <w:r w:rsidRPr="00462944">
        <w:t>Ja, omdat ik hier aan het einde van het</w:t>
      </w:r>
      <w:r>
        <w:t xml:space="preserve"> </w:t>
      </w:r>
      <w:r w:rsidRPr="00462944">
        <w:t>land ben, in smart en eenzaamheid, zal ik</w:t>
      </w:r>
      <w:r>
        <w:t xml:space="preserve"> </w:t>
      </w:r>
      <w:r w:rsidRPr="00462944">
        <w:t>tot U roepen."</w:t>
      </w:r>
      <w:r>
        <w:t xml:space="preserve"> </w:t>
      </w:r>
      <w:r w:rsidRPr="00462944">
        <w:t>Hetgeen ons scheidt van onze andere</w:t>
      </w:r>
      <w:r>
        <w:t xml:space="preserve"> </w:t>
      </w:r>
      <w:r w:rsidRPr="00462944">
        <w:t>vertroostingen, moet ons zoveel sterker heendrijven naar God, de bron van alle zegeningen en</w:t>
      </w:r>
      <w:r>
        <w:t xml:space="preserve"> </w:t>
      </w:r>
      <w:r w:rsidRPr="00462944">
        <w:t>vertroostingen</w:t>
      </w:r>
      <w:r>
        <w:t>.</w:t>
      </w:r>
    </w:p>
    <w:p w:rsidR="00DB5BA7" w:rsidRDefault="00DB5BA7" w:rsidP="00DB5BA7">
      <w:pPr>
        <w:jc w:val="both"/>
      </w:pPr>
      <w:r>
        <w:t xml:space="preserve">b. </w:t>
      </w:r>
      <w:r w:rsidRPr="00462944">
        <w:t>"Hoewel hij neerslachtig is en zeer treurig, hoewel</w:t>
      </w:r>
      <w:r>
        <w:t xml:space="preserve"> </w:t>
      </w:r>
      <w:r w:rsidRPr="00462944">
        <w:t>mijn hart</w:t>
      </w:r>
      <w:r>
        <w:t xml:space="preserve"> </w:t>
      </w:r>
      <w:r w:rsidRPr="00462944">
        <w:t>overstelpt is, is</w:t>
      </w:r>
      <w:r>
        <w:t xml:space="preserve"> </w:t>
      </w:r>
      <w:r w:rsidRPr="00462944">
        <w:t>het toch niet zo</w:t>
      </w:r>
      <w:r>
        <w:t xml:space="preserve"> </w:t>
      </w:r>
      <w:r w:rsidRPr="00462944">
        <w:t>terneergeslagen,</w:t>
      </w:r>
      <w:r>
        <w:t xml:space="preserve"> </w:t>
      </w:r>
      <w:r w:rsidRPr="00462944">
        <w:t>of het kan nog opgeheven worden tot God in het gebed. Als het hart niet instaat is</w:t>
      </w:r>
      <w:r>
        <w:t xml:space="preserve"> </w:t>
      </w:r>
      <w:r w:rsidRPr="00462944">
        <w:t>om aldus opgeheven te worden,</w:t>
      </w:r>
      <w:r>
        <w:t xml:space="preserve"> </w:t>
      </w:r>
      <w:r w:rsidRPr="00462944">
        <w:t>dan is het voorzeker</w:t>
      </w:r>
      <w:r>
        <w:t xml:space="preserve"> </w:t>
      </w:r>
      <w:r w:rsidRPr="00462944">
        <w:t>al te zeer ter</w:t>
      </w:r>
      <w:r>
        <w:t>neer</w:t>
      </w:r>
      <w:r w:rsidRPr="00462944">
        <w:t>geslagen. Ja,</w:t>
      </w:r>
      <w:r>
        <w:t xml:space="preserve"> </w:t>
      </w:r>
      <w:r w:rsidRPr="00462944">
        <w:t>omdat</w:t>
      </w:r>
      <w:r>
        <w:t xml:space="preserve"> </w:t>
      </w:r>
      <w:r w:rsidRPr="00462944">
        <w:t>mijn</w:t>
      </w:r>
      <w:r>
        <w:t xml:space="preserve"> </w:t>
      </w:r>
      <w:r w:rsidRPr="00462944">
        <w:t>hart op het punt is van overstelpt te worden,</w:t>
      </w:r>
      <w:r>
        <w:t xml:space="preserve"> </w:t>
      </w:r>
      <w:r w:rsidRPr="00462944">
        <w:t>zal ik tot U roepen,</w:t>
      </w:r>
      <w:r>
        <w:t xml:space="preserve"> </w:t>
      </w:r>
      <w:r w:rsidRPr="00462944">
        <w:t>want daardoor zal het gesteund</w:t>
      </w:r>
      <w:r>
        <w:t xml:space="preserve"> </w:t>
      </w:r>
      <w:r w:rsidRPr="00462944">
        <w:t>worden en verlichting verkrijgen." Het wenen moet het gebed opwekken, maar niet doden. Is</w:t>
      </w:r>
      <w:r>
        <w:t xml:space="preserve"> </w:t>
      </w:r>
      <w:r w:rsidRPr="00462944">
        <w:t>"iemand in lijden? dat hij bidde," Jakobus 5:13, Psalm 102:1</w:t>
      </w:r>
      <w:r>
        <w:t>.</w:t>
      </w:r>
    </w:p>
    <w:p w:rsidR="00DB5BA7" w:rsidRDefault="00DB5BA7" w:rsidP="00DB5BA7">
      <w:pPr>
        <w:jc w:val="both"/>
      </w:pPr>
    </w:p>
    <w:p w:rsidR="00DB5BA7" w:rsidRDefault="00DB5BA7" w:rsidP="00DB5BA7">
      <w:pPr>
        <w:jc w:val="both"/>
      </w:pPr>
      <w:r>
        <w:t xml:space="preserve">2. </w:t>
      </w:r>
      <w:r w:rsidRPr="00462944">
        <w:t>De bijzondere bede die hij tot God opzond toen zijn hart overstelpt was en hij op het punt was</w:t>
      </w:r>
      <w:r>
        <w:t xml:space="preserve"> </w:t>
      </w:r>
      <w:r w:rsidRPr="00462944">
        <w:t>van neer te zinken:</w:t>
      </w:r>
      <w:r>
        <w:t xml:space="preserve"> </w:t>
      </w:r>
      <w:r w:rsidRPr="00462944">
        <w:t>Leid mij op een</w:t>
      </w:r>
      <w:r>
        <w:t xml:space="preserve"> </w:t>
      </w:r>
      <w:r w:rsidRPr="00462944">
        <w:t>rotssteen, die hoger is dan ik,</w:t>
      </w:r>
      <w:r>
        <w:t xml:space="preserve"> </w:t>
      </w:r>
      <w:r w:rsidRPr="00462944">
        <w:t>vers 3, dat is:</w:t>
      </w:r>
      <w:r>
        <w:t xml:space="preserve"> </w:t>
      </w:r>
    </w:p>
    <w:p w:rsidR="00DB5BA7" w:rsidRDefault="00DB5BA7" w:rsidP="00DB5BA7">
      <w:pPr>
        <w:jc w:val="both"/>
      </w:pPr>
      <w:r w:rsidRPr="00462944">
        <w:t>a. "Tot de rotssteen, die mij te hoog zou zijn om er op te komen,</w:t>
      </w:r>
      <w:r>
        <w:t xml:space="preserve"> </w:t>
      </w:r>
      <w:r w:rsidRPr="00462944">
        <w:t>tenzij Gij er mij op helpt. Heere,</w:t>
      </w:r>
      <w:r>
        <w:t xml:space="preserve"> </w:t>
      </w:r>
      <w:r w:rsidRPr="00462944">
        <w:t>geef mij zo’n verzekerdheid en overtuiging van mijn eigen veiligheid als ik nooit zou kunnen hebben,</w:t>
      </w:r>
      <w:r>
        <w:t xml:space="preserve"> </w:t>
      </w:r>
      <w:r w:rsidRPr="00462944">
        <w:t>tenzij Uw bijzondere genade zo’n geloof in mij werkt."</w:t>
      </w:r>
      <w:r>
        <w:t xml:space="preserve"> </w:t>
      </w:r>
    </w:p>
    <w:p w:rsidR="00DB5BA7" w:rsidRDefault="00DB5BA7" w:rsidP="00DB5BA7">
      <w:pPr>
        <w:jc w:val="both"/>
      </w:pPr>
      <w:r w:rsidRPr="00462944">
        <w:t>b. Op de rotssteen, waar ik verder buiten het bereik ben van mijn moeilijkheden, en dichter bij rust</w:t>
      </w:r>
      <w:r>
        <w:t xml:space="preserve"> </w:t>
      </w:r>
      <w:r w:rsidRPr="00462944">
        <w:t>en kalmte, dan waartoe ik door enigerlei kracht of wijsheid van mijzelf komen kan." Gods macht en</w:t>
      </w:r>
      <w:r>
        <w:t xml:space="preserve"> </w:t>
      </w:r>
      <w:r w:rsidRPr="00462944">
        <w:t>belofte zijn een rotssteen, die hoger is dan wij zijn. Die rotssteen is Christus, zij, die in Hem zijn, zijn</w:t>
      </w:r>
      <w:r>
        <w:t xml:space="preserve"> </w:t>
      </w:r>
      <w:r w:rsidRPr="00462944">
        <w:t xml:space="preserve">veilig. Wij kunnen op die rotssteen niet komen tenzij God er ons door Zijn macht </w:t>
      </w:r>
      <w:r>
        <w:t>heen</w:t>
      </w:r>
      <w:r w:rsidRPr="00462944">
        <w:t>leidt. "Ik zal</w:t>
      </w:r>
      <w:r>
        <w:t xml:space="preserve"> </w:t>
      </w:r>
      <w:r w:rsidRPr="00462944">
        <w:t>u in een kloof van de steenrots zetten," Exodus 33:22. Daarom moeten wij ons door geloof en</w:t>
      </w:r>
      <w:r>
        <w:t xml:space="preserve"> </w:t>
      </w:r>
      <w:r w:rsidRPr="00462944">
        <w:t>gebed onder</w:t>
      </w:r>
      <w:r>
        <w:t xml:space="preserve"> </w:t>
      </w:r>
      <w:r w:rsidRPr="00462944">
        <w:t>de Goddelijke leiding stellen ten einde onder de Goddelijke bescherming te worden</w:t>
      </w:r>
      <w:r>
        <w:t xml:space="preserve"> </w:t>
      </w:r>
      <w:r w:rsidRPr="00462944">
        <w:t>genomen</w:t>
      </w:r>
      <w:r>
        <w:t>.</w:t>
      </w:r>
    </w:p>
    <w:p w:rsidR="00DB5BA7" w:rsidRDefault="00DB5BA7" w:rsidP="00DB5BA7">
      <w:pPr>
        <w:jc w:val="both"/>
      </w:pPr>
    </w:p>
    <w:p w:rsidR="00DB5BA7" w:rsidRDefault="00DB5BA7" w:rsidP="00DB5BA7">
      <w:pPr>
        <w:jc w:val="both"/>
      </w:pPr>
      <w:r>
        <w:t xml:space="preserve">3. </w:t>
      </w:r>
      <w:r w:rsidRPr="00462944">
        <w:t>Zijn begeerte naar en verwachting van een antwoord des vredes. In het geloof bidt hij: "God,</w:t>
      </w:r>
      <w:r>
        <w:t xml:space="preserve"> </w:t>
      </w:r>
      <w:r w:rsidRPr="00462944">
        <w:t>hoor mijn geschrei,</w:t>
      </w:r>
      <w:r>
        <w:t xml:space="preserve"> </w:t>
      </w:r>
      <w:r w:rsidRPr="00462944">
        <w:t>merk op mijn gebed, " laat mij nu de vertroosting hebben van te weten dat ik</w:t>
      </w:r>
      <w:r>
        <w:t xml:space="preserve"> </w:t>
      </w:r>
      <w:r w:rsidRPr="00462944">
        <w:t>gehoord word, Psalm 20:7, en laat mij te bestemder tijd ontvangen hetgeen, waar ik om bid."</w:t>
      </w:r>
      <w:r>
        <w:t xml:space="preserve"> </w:t>
      </w:r>
      <w:r w:rsidRPr="00462944">
        <w:t>4. De grond van deze verwachting en hetgeen hij aanvoert om aan zijn bede kracht bij te zetten. Gij</w:t>
      </w:r>
      <w:r>
        <w:t xml:space="preserve"> </w:t>
      </w:r>
      <w:r w:rsidRPr="00462944">
        <w:t>zijt mij een toevlucht geweest,</w:t>
      </w:r>
      <w:r>
        <w:t xml:space="preserve"> </w:t>
      </w:r>
      <w:r w:rsidRPr="00462944">
        <w:t>ik</w:t>
      </w:r>
      <w:r>
        <w:t xml:space="preserve"> </w:t>
      </w:r>
      <w:r w:rsidRPr="00462944">
        <w:t>heb in U</w:t>
      </w:r>
      <w:r>
        <w:t xml:space="preserve"> </w:t>
      </w:r>
      <w:r w:rsidRPr="00462944">
        <w:t>gevonden een</w:t>
      </w:r>
      <w:r>
        <w:t xml:space="preserve"> </w:t>
      </w:r>
      <w:r w:rsidRPr="00462944">
        <w:t>rots, die</w:t>
      </w:r>
      <w:r>
        <w:t xml:space="preserve"> </w:t>
      </w:r>
      <w:r w:rsidRPr="00462944">
        <w:t>hoger</w:t>
      </w:r>
      <w:r>
        <w:t xml:space="preserve"> </w:t>
      </w:r>
      <w:r w:rsidRPr="00462944">
        <w:t>is</w:t>
      </w:r>
      <w:r>
        <w:t xml:space="preserve"> </w:t>
      </w:r>
      <w:r w:rsidRPr="00462944">
        <w:t>dan ik, daarom</w:t>
      </w:r>
      <w:r>
        <w:t xml:space="preserve"> </w:t>
      </w:r>
      <w:r w:rsidRPr="00462944">
        <w:t>vertrouw ik dat Gij mij op die rots zult leiden." Gelijk</w:t>
      </w:r>
      <w:r>
        <w:t xml:space="preserve"> </w:t>
      </w:r>
      <w:r w:rsidRPr="00462944">
        <w:t>de ervaringen van het voordeel om op God te</w:t>
      </w:r>
      <w:r>
        <w:t xml:space="preserve"> </w:t>
      </w:r>
      <w:r w:rsidRPr="00462944">
        <w:t>vertrouwen ons moeten aansporen om ons dicht bij Hem te houden zo</w:t>
      </w:r>
      <w:r>
        <w:t xml:space="preserve"> </w:t>
      </w:r>
      <w:r w:rsidRPr="00462944">
        <w:t>moeten zij ons aanmoedigen</w:t>
      </w:r>
      <w:r>
        <w:t xml:space="preserve"> </w:t>
      </w:r>
      <w:r w:rsidRPr="00462944">
        <w:t>in de hoop dat het niet tevergeefs zal zich. "</w:t>
      </w:r>
      <w:r>
        <w:t xml:space="preserve"> </w:t>
      </w:r>
      <w:r w:rsidRPr="00462944">
        <w:t>Gij zijt mij een toevlucht geweest, een sterke</w:t>
      </w:r>
      <w:r>
        <w:t xml:space="preserve"> </w:t>
      </w:r>
      <w:r w:rsidRPr="00462944">
        <w:t>toren</w:t>
      </w:r>
      <w:r>
        <w:t xml:space="preserve"> </w:t>
      </w:r>
      <w:r w:rsidRPr="00462944">
        <w:t>voor de vijand,</w:t>
      </w:r>
      <w:r>
        <w:t xml:space="preserve"> </w:t>
      </w:r>
      <w:r w:rsidRPr="00462944">
        <w:t>vers 4, en Gij zijt nog even sterk, en Uw naam is nog evenzeer als ooit tevoren een</w:t>
      </w:r>
      <w:r>
        <w:t xml:space="preserve"> </w:t>
      </w:r>
      <w:r w:rsidRPr="00462944">
        <w:t>sterke toren voor de rechtvaardige." Spreuken 18:10</w:t>
      </w:r>
      <w:r>
        <w:t>.</w:t>
      </w:r>
    </w:p>
    <w:p w:rsidR="00DB5BA7" w:rsidRDefault="00DB5BA7" w:rsidP="00DB5BA7">
      <w:pPr>
        <w:jc w:val="both"/>
      </w:pPr>
    </w:p>
    <w:p w:rsidR="00DB5BA7" w:rsidRDefault="00DB5BA7" w:rsidP="00DB5BA7">
      <w:pPr>
        <w:jc w:val="both"/>
      </w:pPr>
      <w:r>
        <w:t xml:space="preserve">5. </w:t>
      </w:r>
      <w:r w:rsidRPr="00462944">
        <w:t xml:space="preserve">Zijn besluit om te volharden in de </w:t>
      </w:r>
      <w:r>
        <w:t>weg van plicht</w:t>
      </w:r>
      <w:r w:rsidRPr="00462944">
        <w:t xml:space="preserve"> jegens God en in zijn betrouwen op Hem, vers</w:t>
      </w:r>
      <w:r>
        <w:t xml:space="preserve"> </w:t>
      </w:r>
      <w:r w:rsidRPr="00462944">
        <w:t>5</w:t>
      </w:r>
      <w:r>
        <w:t>.</w:t>
      </w:r>
    </w:p>
    <w:p w:rsidR="00DB5BA7" w:rsidRDefault="00DB5BA7" w:rsidP="00DB5BA7">
      <w:pPr>
        <w:jc w:val="both"/>
      </w:pPr>
      <w:r>
        <w:t xml:space="preserve">a. </w:t>
      </w:r>
      <w:r w:rsidRPr="00462944">
        <w:t>De dienst van God zal hem gestadig</w:t>
      </w:r>
      <w:r>
        <w:t xml:space="preserve"> </w:t>
      </w:r>
      <w:r w:rsidRPr="00462944">
        <w:t>bezighouden, daartoe moeten allen besluiten, die verwachten</w:t>
      </w:r>
      <w:r>
        <w:t xml:space="preserve"> </w:t>
      </w:r>
      <w:r w:rsidRPr="00462944">
        <w:t>dat God hun toevlucht en sterke toren zal wezen, geen anderen dan Zijn dienstknechten genieten het</w:t>
      </w:r>
      <w:r>
        <w:t xml:space="preserve"> </w:t>
      </w:r>
      <w:r w:rsidRPr="00462944">
        <w:t>voorrecht van Zijn bescherming, ik</w:t>
      </w:r>
      <w:r>
        <w:t xml:space="preserve"> </w:t>
      </w:r>
      <w:r w:rsidRPr="00462944">
        <w:t>zal</w:t>
      </w:r>
      <w:r>
        <w:t xml:space="preserve"> </w:t>
      </w:r>
      <w:r w:rsidRPr="00462944">
        <w:t>in</w:t>
      </w:r>
      <w:r>
        <w:t xml:space="preserve"> </w:t>
      </w:r>
      <w:r w:rsidRPr="00462944">
        <w:t>Uw</w:t>
      </w:r>
      <w:r>
        <w:t xml:space="preserve"> </w:t>
      </w:r>
      <w:r w:rsidRPr="00462944">
        <w:t>hut</w:t>
      </w:r>
      <w:r>
        <w:t xml:space="preserve"> </w:t>
      </w:r>
      <w:r w:rsidRPr="00462944">
        <w:t>verkeren</w:t>
      </w:r>
      <w:r>
        <w:t xml:space="preserve"> </w:t>
      </w:r>
      <w:r w:rsidRPr="00462944">
        <w:t>in eeuwigheden.</w:t>
      </w:r>
      <w:r>
        <w:t xml:space="preserve"> </w:t>
      </w:r>
      <w:r w:rsidRPr="00462944">
        <w:t>David</w:t>
      </w:r>
      <w:r>
        <w:t xml:space="preserve"> </w:t>
      </w:r>
      <w:r w:rsidRPr="00462944">
        <w:t>was nu</w:t>
      </w:r>
      <w:r>
        <w:t xml:space="preserve"> </w:t>
      </w:r>
      <w:r w:rsidRPr="00462944">
        <w:t>verbannen van de tabernakel, hetgeen zijn zwaarste verdriet was, maar hij is er van verzekerd dat</w:t>
      </w:r>
      <w:r>
        <w:t xml:space="preserve"> </w:t>
      </w:r>
      <w:r w:rsidRPr="00462944">
        <w:t>God hem in Zijn voorzienigheid weer tot Zijn tabernakel terug zal brengen, omdat Hij door Zijn</w:t>
      </w:r>
      <w:r>
        <w:t xml:space="preserve"> </w:t>
      </w:r>
      <w:r w:rsidRPr="00462944">
        <w:t>genade zo’n genegenheid in hem gewerkt had voor Zijn tabernakel dat hij besloten had die tot zijn</w:t>
      </w:r>
      <w:r>
        <w:t xml:space="preserve"> </w:t>
      </w:r>
      <w:r w:rsidRPr="00462944">
        <w:t>voortdurend ver blijf te maken, Psalm 27:4. Hij</w:t>
      </w:r>
      <w:r>
        <w:t xml:space="preserve"> spreekt van zijn verkeren er</w:t>
      </w:r>
      <w:r w:rsidRPr="00462944">
        <w:t xml:space="preserve"> in eeuwigheden,</w:t>
      </w:r>
      <w:r>
        <w:t xml:space="preserve"> </w:t>
      </w:r>
      <w:r w:rsidRPr="00462944">
        <w:t xml:space="preserve">omdat die tabernakel een type en afschaduwing was van de hemel, </w:t>
      </w:r>
      <w:r>
        <w:t>Hebreeën</w:t>
      </w:r>
      <w:r w:rsidRPr="00462944">
        <w:t xml:space="preserve"> 9:8, 9-24. Zij, die in</w:t>
      </w:r>
      <w:r>
        <w:t xml:space="preserve"> </w:t>
      </w:r>
      <w:r w:rsidRPr="00462944">
        <w:t>Gods tabernakel, het huis van de plicht, wonen gedurende hun</w:t>
      </w:r>
      <w:r>
        <w:t xml:space="preserve"> </w:t>
      </w:r>
      <w:r w:rsidRPr="00462944">
        <w:t>korte eeuwigheid op aarde,</w:t>
      </w:r>
      <w:r>
        <w:t xml:space="preserve"> </w:t>
      </w:r>
      <w:r w:rsidRPr="00462944">
        <w:t>zullen</w:t>
      </w:r>
      <w:r>
        <w:t xml:space="preserve"> </w:t>
      </w:r>
      <w:r w:rsidRPr="00462944">
        <w:t>wonen in de tabernakel, die het huis van de heerlijkheid is, gedurende een</w:t>
      </w:r>
      <w:r>
        <w:t xml:space="preserve"> </w:t>
      </w:r>
      <w:r w:rsidRPr="00462944">
        <w:t>eeuwigheid,</w:t>
      </w:r>
      <w:r>
        <w:t xml:space="preserve"> </w:t>
      </w:r>
      <w:r w:rsidRPr="00462944">
        <w:t>die</w:t>
      </w:r>
      <w:r>
        <w:t xml:space="preserve"> </w:t>
      </w:r>
      <w:r w:rsidRPr="00462944">
        <w:t>eindeloos</w:t>
      </w:r>
      <w:r>
        <w:t xml:space="preserve"> </w:t>
      </w:r>
      <w:r w:rsidRPr="00462944">
        <w:t>is</w:t>
      </w:r>
      <w:r>
        <w:t>.</w:t>
      </w:r>
    </w:p>
    <w:p w:rsidR="00DB5BA7" w:rsidRPr="007E4245" w:rsidRDefault="00DB5BA7" w:rsidP="00DB5BA7">
      <w:pPr>
        <w:jc w:val="both"/>
        <w:rPr>
          <w:b/>
          <w:sz w:val="28"/>
        </w:rPr>
      </w:pPr>
      <w:r>
        <w:t xml:space="preserve">b. </w:t>
      </w:r>
      <w:r w:rsidRPr="00462944">
        <w:t>De genade Gods en het verbond van de genade zullen zijn voortdurende vertroosting</w:t>
      </w:r>
      <w:r>
        <w:t xml:space="preserve"> </w:t>
      </w:r>
      <w:r w:rsidRPr="00462944">
        <w:t>wezen.</w:t>
      </w:r>
      <w:r>
        <w:t xml:space="preserve"> </w:t>
      </w:r>
      <w:r w:rsidRPr="00462944">
        <w:t>Ik</w:t>
      </w:r>
      <w:r>
        <w:t xml:space="preserve"> </w:t>
      </w:r>
      <w:r w:rsidRPr="00462944">
        <w:t>zal mijn toevlucht nemen</w:t>
      </w:r>
      <w:r>
        <w:t xml:space="preserve"> </w:t>
      </w:r>
      <w:r w:rsidRPr="00462944">
        <w:t>in het</w:t>
      </w:r>
      <w:r>
        <w:t xml:space="preserve"> </w:t>
      </w:r>
      <w:r w:rsidRPr="00462944">
        <w:t>verborgene van Uw vleugelen,</w:t>
      </w:r>
      <w:r>
        <w:t xml:space="preserve"> </w:t>
      </w:r>
      <w:r w:rsidRPr="00462944">
        <w:t>zoals de kuikens warmte en</w:t>
      </w:r>
      <w:r>
        <w:t xml:space="preserve"> </w:t>
      </w:r>
      <w:r w:rsidRPr="00462944">
        <w:t>veiligheid</w:t>
      </w:r>
      <w:r>
        <w:t xml:space="preserve"> </w:t>
      </w:r>
      <w:r w:rsidRPr="00462944">
        <w:t>zoeken onder</w:t>
      </w:r>
      <w:r>
        <w:t xml:space="preserve"> </w:t>
      </w:r>
      <w:r w:rsidRPr="00462944">
        <w:t>de vleugelen van de hen. Zij, die God een toevlucht voor zich gevonden</w:t>
      </w:r>
      <w:r>
        <w:t xml:space="preserve"> </w:t>
      </w:r>
      <w:r w:rsidRPr="00462944">
        <w:t>hebben, moeten nog</w:t>
      </w:r>
      <w:r>
        <w:t xml:space="preserve"> </w:t>
      </w:r>
      <w:r w:rsidRPr="00462944">
        <w:t>in</w:t>
      </w:r>
      <w:r>
        <w:t xml:space="preserve"> </w:t>
      </w:r>
      <w:r w:rsidRPr="00462944">
        <w:t>al hun benauwdheden de toevlucht tot Hem nemen. Zij, die in Gods</w:t>
      </w:r>
      <w:r>
        <w:t xml:space="preserve"> </w:t>
      </w:r>
      <w:r w:rsidRPr="00462944">
        <w:t>tabernakel verkeren, hebben het voorrecht en het voordeel dat Hij hen in tijden van benauwdheid</w:t>
      </w:r>
      <w:r>
        <w:t xml:space="preserve"> </w:t>
      </w:r>
      <w:r w:rsidRPr="00462944">
        <w:t>daar zal verbergen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61:6-9</w:t>
      </w:r>
      <w:r>
        <w:t xml:space="preserve"> </w:t>
      </w:r>
    </w:p>
    <w:p w:rsidR="00DB5BA7" w:rsidRDefault="00DB5BA7" w:rsidP="00DB5BA7">
      <w:pPr>
        <w:jc w:val="both"/>
        <w:rPr>
          <w:b/>
          <w:sz w:val="28"/>
        </w:rPr>
      </w:pPr>
      <w:r w:rsidRPr="00462944">
        <w:t>In deze verzen kunnen wij opmerken</w:t>
      </w:r>
      <w:r>
        <w:rPr>
          <w:b/>
          <w:sz w:val="28"/>
        </w:rPr>
        <w:t>:</w:t>
      </w:r>
    </w:p>
    <w:p w:rsidR="00DB5BA7" w:rsidRDefault="00DB5BA7" w:rsidP="00DB5BA7">
      <w:pPr>
        <w:jc w:val="both"/>
      </w:pPr>
      <w:r>
        <w:rPr>
          <w:b/>
          <w:sz w:val="28"/>
        </w:rPr>
        <w:t xml:space="preserve">1. </w:t>
      </w:r>
      <w:r w:rsidRPr="00462944">
        <w:t>Met welk een welgevallen David terugziet op hetgeen God tevoren voor hem gedaan heeft, vers</w:t>
      </w:r>
      <w:r>
        <w:t xml:space="preserve"> </w:t>
      </w:r>
      <w:r w:rsidRPr="00462944">
        <w:t>6.</w:t>
      </w:r>
      <w:r>
        <w:t xml:space="preserve"> </w:t>
      </w:r>
      <w:r w:rsidRPr="00462944">
        <w:t>Gij, o God, hebt</w:t>
      </w:r>
      <w:r>
        <w:t xml:space="preserve"> </w:t>
      </w:r>
      <w:r w:rsidRPr="00462944">
        <w:t>gehoord naar</w:t>
      </w:r>
      <w:r>
        <w:t xml:space="preserve"> mijn </w:t>
      </w:r>
      <w:r w:rsidRPr="00462944">
        <w:t>geloften, dat is,</w:t>
      </w:r>
      <w:r>
        <w:t xml:space="preserve"> </w:t>
      </w:r>
    </w:p>
    <w:p w:rsidR="00DB5BA7" w:rsidRDefault="00DB5BA7" w:rsidP="00DB5BA7">
      <w:pPr>
        <w:jc w:val="both"/>
      </w:pPr>
      <w:r w:rsidRPr="00462944">
        <w:t>a. "De geloften zelf die ik gedaan heb en waarmee ik mijn ziel verbonden heb, Gij hebt er kennis van</w:t>
      </w:r>
      <w:r>
        <w:t xml:space="preserve"> genomen; </w:t>
      </w:r>
      <w:r w:rsidRPr="00462944">
        <w:t>Gij hebt ze aangenomen, omdat zij in oprechtheid werden gedaan, en Gij had er een</w:t>
      </w:r>
      <w:r>
        <w:t xml:space="preserve"> </w:t>
      </w:r>
      <w:r w:rsidRPr="00462944">
        <w:t>welgevallen aan, Gij zijt ze indachtig</w:t>
      </w:r>
      <w:r>
        <w:t xml:space="preserve"> </w:t>
      </w:r>
      <w:r w:rsidRPr="00462944">
        <w:t>geweest, en Gij hebt er mij aan herinnerd," God heeft Jakob</w:t>
      </w:r>
      <w:r>
        <w:t xml:space="preserve"> </w:t>
      </w:r>
      <w:r w:rsidRPr="00462944">
        <w:t>herinnerd aan zijn geloften,</w:t>
      </w:r>
      <w:r>
        <w:t xml:space="preserve"> </w:t>
      </w:r>
      <w:r w:rsidRPr="00462944">
        <w:t>Genesis 31:13, 35:1. God is getuige van al onze geloften,</w:t>
      </w:r>
      <w:r>
        <w:t xml:space="preserve"> </w:t>
      </w:r>
      <w:r w:rsidRPr="00462944">
        <w:t>al onze goede</w:t>
      </w:r>
      <w:r>
        <w:t xml:space="preserve"> </w:t>
      </w:r>
      <w:r w:rsidRPr="00462944">
        <w:t>voornemens en al onze plechtige beloften van vernieuwde gehoorzaamheid. Hij houdt er rekening</w:t>
      </w:r>
      <w:r>
        <w:t xml:space="preserve"> </w:t>
      </w:r>
      <w:r w:rsidRPr="00462944">
        <w:t>van, hetgeen een goede reden voor ons moet wezen, zoals zij het hier voor David geweest is,</w:t>
      </w:r>
      <w:r>
        <w:t xml:space="preserve"> </w:t>
      </w:r>
      <w:r w:rsidRPr="00462944">
        <w:t>waarom wij onze geloften zullen betalen, vers 9. Want Hij,</w:t>
      </w:r>
      <w:r>
        <w:t xml:space="preserve"> </w:t>
      </w:r>
      <w:r w:rsidRPr="00462944">
        <w:t>die de geloften, welke wij gedaan</w:t>
      </w:r>
      <w:r>
        <w:t xml:space="preserve"> </w:t>
      </w:r>
      <w:r w:rsidRPr="00462944">
        <w:t>hebben, gehoord heeft zal er ons van doen horen zo wij ze niet betalen</w:t>
      </w:r>
      <w:r>
        <w:t>.</w:t>
      </w:r>
    </w:p>
    <w:p w:rsidR="00DB5BA7" w:rsidRDefault="00DB5BA7" w:rsidP="00DB5BA7">
      <w:pPr>
        <w:jc w:val="both"/>
      </w:pPr>
      <w:r>
        <w:t xml:space="preserve">b. </w:t>
      </w:r>
      <w:r w:rsidRPr="00462944">
        <w:t>De gebeden, die deze geloften hebben vergezeld, die hebt Gij genadiglijk gehoord en verhoord",</w:t>
      </w:r>
      <w:r>
        <w:t xml:space="preserve"> </w:t>
      </w:r>
      <w:r w:rsidRPr="00462944">
        <w:t>hetgeen hem thans aanmoedigde om te bidden: o</w:t>
      </w:r>
      <w:r>
        <w:t xml:space="preserve"> </w:t>
      </w:r>
      <w:r w:rsidRPr="00462944">
        <w:t>God, hoor mijn geschrei. Hij</w:t>
      </w:r>
      <w:r>
        <w:t xml:space="preserve"> </w:t>
      </w:r>
      <w:r w:rsidRPr="00462944">
        <w:t>die nog nooit tot</w:t>
      </w:r>
      <w:r>
        <w:t xml:space="preserve"> </w:t>
      </w:r>
      <w:r w:rsidRPr="00462944">
        <w:t>het zaad Jakobs gezegd heeft: Zoek Mij tevergeefs, zal nu niet beginnen dit te zeggen. "Gij hebt</w:t>
      </w:r>
      <w:r>
        <w:t xml:space="preserve"> </w:t>
      </w:r>
      <w:r w:rsidRPr="00462944">
        <w:t>gehoord naar</w:t>
      </w:r>
      <w:r>
        <w:t xml:space="preserve"> </w:t>
      </w:r>
      <w:r w:rsidRPr="00462944">
        <w:t>mijn geloften, en Gij hebt ze beantwoord, want Gij</w:t>
      </w:r>
      <w:r>
        <w:t xml:space="preserve"> </w:t>
      </w:r>
      <w:r w:rsidRPr="00462944">
        <w:t>hebt mij gegeven de erfenis</w:t>
      </w:r>
      <w:r>
        <w:t xml:space="preserve"> </w:t>
      </w:r>
      <w:r w:rsidRPr="00462944">
        <w:t>dergenen, die Uw</w:t>
      </w:r>
      <w:r>
        <w:t xml:space="preserve"> </w:t>
      </w:r>
      <w:r w:rsidRPr="00462944">
        <w:t>naam vrezen."</w:t>
      </w:r>
      <w:r>
        <w:t xml:space="preserve"> </w:t>
      </w:r>
    </w:p>
    <w:p w:rsidR="00DB5BA7" w:rsidRDefault="00DB5BA7" w:rsidP="00DB5BA7">
      <w:pPr>
        <w:jc w:val="both"/>
      </w:pPr>
      <w:r w:rsidRPr="00462944">
        <w:t>Er is een bijzonder volk</w:t>
      </w:r>
      <w:r>
        <w:t xml:space="preserve"> </w:t>
      </w:r>
      <w:r w:rsidRPr="00462944">
        <w:t xml:space="preserve">in de wereld, die Gods </w:t>
      </w:r>
      <w:r>
        <w:t>N</w:t>
      </w:r>
      <w:r w:rsidRPr="00462944">
        <w:t>aam vrezen,</w:t>
      </w:r>
      <w:r>
        <w:t xml:space="preserve"> </w:t>
      </w:r>
      <w:r w:rsidRPr="00462944">
        <w:t>die met heilige eerbied al de ontdekkingen aannemen, die het Hem behaagt van zichzelf te doen aan</w:t>
      </w:r>
      <w:r>
        <w:t xml:space="preserve"> </w:t>
      </w:r>
      <w:r w:rsidRPr="00462944">
        <w:t>de kinderen van de mensen, en er zich naar schikken. Er is voor dat bijzondere volk een bijzonder</w:t>
      </w:r>
      <w:r>
        <w:t xml:space="preserve"> </w:t>
      </w:r>
      <w:r w:rsidRPr="00462944">
        <w:t>erfdeel: tegenwoordige vertroostingen als voorsmaak en onderpand van hun toekomstige zaligheid.</w:t>
      </w:r>
      <w:r>
        <w:t xml:space="preserve"> </w:t>
      </w:r>
      <w:r w:rsidRPr="00462944">
        <w:t>God zelf is hun erfdeel,</w:t>
      </w:r>
      <w:r>
        <w:t xml:space="preserve"> </w:t>
      </w:r>
      <w:r w:rsidRPr="00462944">
        <w:t>hun deel tot in eeuwigheid. De Levieten die God tot hun erfdeel hadden,</w:t>
      </w:r>
      <w:r>
        <w:t xml:space="preserve"> </w:t>
      </w:r>
      <w:r w:rsidRPr="00462944">
        <w:t>moesten met Hem tevreden zijn en geen deel verwachten als dat van hun broeders,</w:t>
      </w:r>
      <w:r>
        <w:t xml:space="preserve"> </w:t>
      </w:r>
      <w:r w:rsidRPr="00462944">
        <w:t>zo hebben zij,</w:t>
      </w:r>
      <w:r>
        <w:t xml:space="preserve"> </w:t>
      </w:r>
      <w:r w:rsidRPr="00462944">
        <w:t>die God vrezen, ook genoeg in Hem, en moeten niet klagen als zij slechts weinig van de wereld</w:t>
      </w:r>
      <w:r>
        <w:t xml:space="preserve"> </w:t>
      </w:r>
      <w:r w:rsidRPr="00462944">
        <w:t>hebben. Wij behoeven geen beter erfdeel te begeren dan dat van hen, die God vrezen Als God met</w:t>
      </w:r>
      <w:r>
        <w:t xml:space="preserve"> </w:t>
      </w:r>
      <w:r w:rsidRPr="00462944">
        <w:t>ons handelt zoals Hij pleegt te handelen met hen, die Zijn naam liefhebben, dan behoeven wij niet te</w:t>
      </w:r>
      <w:r>
        <w:t xml:space="preserve"> </w:t>
      </w:r>
      <w:r w:rsidRPr="00462944">
        <w:t>begeren dat er beter met ons zal gehandeld worden</w:t>
      </w:r>
      <w:r>
        <w:t>.</w:t>
      </w:r>
    </w:p>
    <w:p w:rsidR="00DB5BA7" w:rsidRDefault="00DB5BA7" w:rsidP="00DB5BA7">
      <w:pPr>
        <w:jc w:val="both"/>
      </w:pPr>
    </w:p>
    <w:p w:rsidR="00DB5BA7" w:rsidRDefault="00DB5BA7" w:rsidP="00DB5BA7">
      <w:pPr>
        <w:jc w:val="both"/>
      </w:pPr>
      <w:r>
        <w:t xml:space="preserve">2. </w:t>
      </w:r>
      <w:r w:rsidRPr="00462944">
        <w:t>Met welk een verzekerdheid hij de voortduur zijns levens verwacht, vers 7. Gij zult</w:t>
      </w:r>
      <w:r>
        <w:t xml:space="preserve"> </w:t>
      </w:r>
      <w:r w:rsidRPr="00462944">
        <w:t>dagen tot</w:t>
      </w:r>
      <w:r>
        <w:t xml:space="preserve"> </w:t>
      </w:r>
      <w:r w:rsidRPr="00462944">
        <w:t>des konings dagen toedoen.</w:t>
      </w:r>
      <w:r>
        <w:t xml:space="preserve"> </w:t>
      </w:r>
      <w:r w:rsidRPr="00462944">
        <w:t>Dit kan verstaan worden, hetzij:</w:t>
      </w:r>
      <w:r>
        <w:t xml:space="preserve"> </w:t>
      </w:r>
    </w:p>
    <w:p w:rsidR="00DB5BA7" w:rsidRDefault="00DB5BA7" w:rsidP="00DB5BA7">
      <w:pPr>
        <w:jc w:val="both"/>
      </w:pPr>
      <w:r w:rsidRPr="00462944">
        <w:t>a. Van hemzelf, indien het geschreven was voordat hij tot de troon was gekomen, kon hij, door</w:t>
      </w:r>
      <w:r>
        <w:t xml:space="preserve"> </w:t>
      </w:r>
      <w:r w:rsidRPr="00462944">
        <w:t>Samuël gezalfd zijnde en wetende wat God in Zijn heiligheid had gesproken, toch in het geloof</w:t>
      </w:r>
      <w:r>
        <w:t xml:space="preserve"> </w:t>
      </w:r>
      <w:r w:rsidRPr="00462944">
        <w:t>zich</w:t>
      </w:r>
      <w:r>
        <w:t xml:space="preserve"> </w:t>
      </w:r>
      <w:r w:rsidRPr="00462944">
        <w:t>de</w:t>
      </w:r>
      <w:r>
        <w:t xml:space="preserve"> </w:t>
      </w:r>
      <w:r w:rsidRPr="00462944">
        <w:t>koning</w:t>
      </w:r>
      <w:r>
        <w:t xml:space="preserve"> </w:t>
      </w:r>
      <w:r w:rsidRPr="00462944">
        <w:t>noemen,</w:t>
      </w:r>
      <w:r>
        <w:t xml:space="preserve"> </w:t>
      </w:r>
      <w:r w:rsidRPr="00462944">
        <w:t>al</w:t>
      </w:r>
      <w:r>
        <w:t xml:space="preserve"> </w:t>
      </w:r>
      <w:r w:rsidRPr="00462944">
        <w:t>was</w:t>
      </w:r>
      <w:r>
        <w:t xml:space="preserve"> </w:t>
      </w:r>
      <w:r w:rsidRPr="00462944">
        <w:t>hij</w:t>
      </w:r>
      <w:r>
        <w:t xml:space="preserve"> </w:t>
      </w:r>
      <w:r w:rsidRPr="00462944">
        <w:t>nu ook vervolgd</w:t>
      </w:r>
      <w:r>
        <w:t xml:space="preserve"> </w:t>
      </w:r>
      <w:r w:rsidRPr="00462944">
        <w:t>en</w:t>
      </w:r>
      <w:r>
        <w:t xml:space="preserve"> </w:t>
      </w:r>
      <w:r w:rsidRPr="00462944">
        <w:t>vogelvrij</w:t>
      </w:r>
      <w:r>
        <w:t xml:space="preserve"> </w:t>
      </w:r>
      <w:r w:rsidRPr="00462944">
        <w:t>verklaard, of</w:t>
      </w:r>
      <w:r>
        <w:t xml:space="preserve"> </w:t>
      </w:r>
      <w:r w:rsidRPr="00462944">
        <w:t>misschien</w:t>
      </w:r>
      <w:r>
        <w:t xml:space="preserve"> </w:t>
      </w:r>
      <w:r w:rsidRPr="00462944">
        <w:t>was</w:t>
      </w:r>
      <w:r>
        <w:t xml:space="preserve"> </w:t>
      </w:r>
      <w:r w:rsidRPr="00462944">
        <w:t>het</w:t>
      </w:r>
      <w:r>
        <w:t xml:space="preserve"> </w:t>
      </w:r>
      <w:r w:rsidRPr="00462944">
        <w:t>geschreven toen Absalom hem zocht te onttronen en hem tot ballingschap noodzaakte. Er waren er,</w:t>
      </w:r>
      <w:r>
        <w:t xml:space="preserve"> </w:t>
      </w:r>
      <w:r w:rsidRPr="00462944">
        <w:t>die zijn leven zochten te verkorten, maar hij vertrouwde dat God zijn leven zou verlengen,</w:t>
      </w:r>
      <w:r>
        <w:t xml:space="preserve"> </w:t>
      </w:r>
      <w:r w:rsidRPr="00462944">
        <w:t>hetgeen</w:t>
      </w:r>
      <w:r>
        <w:t xml:space="preserve"> </w:t>
      </w:r>
      <w:r w:rsidRPr="00462944">
        <w:t>Hij</w:t>
      </w:r>
      <w:r>
        <w:t xml:space="preserve"> </w:t>
      </w:r>
      <w:r w:rsidRPr="00462944">
        <w:t>deed</w:t>
      </w:r>
      <w:r>
        <w:t xml:space="preserve"> </w:t>
      </w:r>
      <w:r w:rsidRPr="00462944">
        <w:t>naar</w:t>
      </w:r>
      <w:r>
        <w:t xml:space="preserve"> </w:t>
      </w:r>
      <w:r w:rsidRPr="00462944">
        <w:t>de</w:t>
      </w:r>
      <w:r>
        <w:t xml:space="preserve"> </w:t>
      </w:r>
      <w:r w:rsidRPr="00462944">
        <w:t>leeftijd</w:t>
      </w:r>
      <w:r>
        <w:t xml:space="preserve"> </w:t>
      </w:r>
      <w:r w:rsidRPr="00462944">
        <w:t>des</w:t>
      </w:r>
      <w:r>
        <w:t xml:space="preserve"> </w:t>
      </w:r>
      <w:r w:rsidRPr="00462944">
        <w:t>mensen,</w:t>
      </w:r>
      <w:r>
        <w:t xml:space="preserve"> </w:t>
      </w:r>
      <w:r w:rsidRPr="00462944">
        <w:t>door Mozes aangeduid dat is: zeventig jaren, die,</w:t>
      </w:r>
      <w:r>
        <w:t xml:space="preserve"> </w:t>
      </w:r>
      <w:r w:rsidRPr="00462944">
        <w:t>doorgebracht zijnde in het dienen van zijn geslacht naar de raad Gods Handelingen 13:36, als vele</w:t>
      </w:r>
      <w:r>
        <w:t xml:space="preserve"> </w:t>
      </w:r>
      <w:r w:rsidRPr="00462944">
        <w:t>geslachten gerekend kunnen worden, omdat het door hem aan vele geslachten er te meer wel om zal</w:t>
      </w:r>
      <w:r>
        <w:t xml:space="preserve"> </w:t>
      </w:r>
      <w:r w:rsidRPr="00462944">
        <w:t>gaan. Zijn besluit was om in eeuwigheid in Gods tabernakel te verkeren, vers 5, in de weg van de</w:t>
      </w:r>
      <w:r>
        <w:t xml:space="preserve"> </w:t>
      </w:r>
      <w:r w:rsidRPr="00462944">
        <w:t>plicht, en nu is het zijn hoop dat hij</w:t>
      </w:r>
      <w:r>
        <w:t xml:space="preserve"> </w:t>
      </w:r>
      <w:r w:rsidRPr="00462944">
        <w:t>eeuwig voor Gods</w:t>
      </w:r>
      <w:r>
        <w:t xml:space="preserve"> </w:t>
      </w:r>
      <w:r w:rsidRPr="00462944">
        <w:t>aangezicht zal zitten</w:t>
      </w:r>
      <w:r>
        <w:t xml:space="preserve"> </w:t>
      </w:r>
      <w:r w:rsidRPr="00462944">
        <w:t>in de weg van de</w:t>
      </w:r>
      <w:r>
        <w:t xml:space="preserve"> </w:t>
      </w:r>
      <w:r w:rsidRPr="00462944">
        <w:t>vertroosting en lieflijkheid. Diegenen blijven nuttig en met goed gevolg in deze wereld, die er voor</w:t>
      </w:r>
      <w:r>
        <w:t xml:space="preserve"> </w:t>
      </w:r>
      <w:r w:rsidRPr="00462944">
        <w:t>Gods aangezicht ziten,</w:t>
      </w:r>
      <w:r>
        <w:t xml:space="preserve"> </w:t>
      </w:r>
      <w:r w:rsidRPr="00462944">
        <w:t>die Hem dienen en wandelen in Zijn vreze, en zij,</w:t>
      </w:r>
      <w:r>
        <w:t xml:space="preserve"> </w:t>
      </w:r>
      <w:r w:rsidRPr="00462944">
        <w:t>die dit doen,</w:t>
      </w:r>
      <w:r>
        <w:t xml:space="preserve"> </w:t>
      </w:r>
      <w:r w:rsidRPr="00462944">
        <w:t>zullen eeuwig</w:t>
      </w:r>
      <w:r>
        <w:t xml:space="preserve"> </w:t>
      </w:r>
      <w:r w:rsidRPr="00462944">
        <w:t>voor Gods aangezicht zitten. Hij spreekt van zichzelf in de derde persoon, omdat de psalm aan de</w:t>
      </w:r>
      <w:r>
        <w:t xml:space="preserve"> </w:t>
      </w:r>
      <w:r w:rsidRPr="00462944">
        <w:t>opperzangmeester werd overgegeven ten gebruike van de kerk, en hij wilde dat het volk bij het</w:t>
      </w:r>
      <w:r>
        <w:t xml:space="preserve"> </w:t>
      </w:r>
      <w:r w:rsidRPr="00462944">
        <w:t>zingen ervan bemoedigd zou worden door de verzekering dat hun koning, niettegenstaande de</w:t>
      </w:r>
      <w:r>
        <w:t xml:space="preserve"> </w:t>
      </w:r>
      <w:r w:rsidRPr="00462944">
        <w:t>boosaardigheid van zijn vijanden, naar hun wens tot in eeuwigheid zal leven. Of,</w:t>
      </w:r>
      <w:r>
        <w:t xml:space="preserve"> </w:t>
      </w:r>
    </w:p>
    <w:p w:rsidR="00DB5BA7" w:rsidRDefault="00DB5BA7" w:rsidP="00DB5BA7">
      <w:pPr>
        <w:jc w:val="both"/>
      </w:pPr>
      <w:r w:rsidRPr="00462944">
        <w:t>b. Van de Messias, de Koning, van wie</w:t>
      </w:r>
      <w:r>
        <w:t xml:space="preserve"> </w:t>
      </w:r>
      <w:r w:rsidRPr="00462944">
        <w:t>hij, David, een type was.</w:t>
      </w:r>
      <w:r>
        <w:t xml:space="preserve"> </w:t>
      </w:r>
      <w:r w:rsidRPr="00462944">
        <w:t>Het was voor David een troost</w:t>
      </w:r>
      <w:r>
        <w:t xml:space="preserve"> </w:t>
      </w:r>
      <w:r w:rsidRPr="00462944">
        <w:t>om te denken dat, hoe het</w:t>
      </w:r>
      <w:r>
        <w:t xml:space="preserve"> </w:t>
      </w:r>
      <w:r w:rsidRPr="00462944">
        <w:t>hem</w:t>
      </w:r>
      <w:r>
        <w:t xml:space="preserve"> </w:t>
      </w:r>
      <w:r w:rsidRPr="00462944">
        <w:t>ook mocht gaan, de jaren van de Gezalfde des Heeren zullen zijn als</w:t>
      </w:r>
      <w:r>
        <w:t xml:space="preserve"> </w:t>
      </w:r>
      <w:r w:rsidRPr="00462944">
        <w:t>van geslacht tot geslacht, en dat van de grootheid van Zijn heerschappij en Zijn vrede geen einde zal</w:t>
      </w:r>
      <w:r>
        <w:t xml:space="preserve"> </w:t>
      </w:r>
      <w:r w:rsidRPr="00462944">
        <w:t>zijn. De Middelaar zal eeuwiglijk</w:t>
      </w:r>
      <w:r>
        <w:t xml:space="preserve"> </w:t>
      </w:r>
      <w:r w:rsidRPr="00462944">
        <w:t>voor Gods aangezicht zitten, want Hij verschijnt altijd</w:t>
      </w:r>
      <w:r>
        <w:t xml:space="preserve"> </w:t>
      </w:r>
      <w:r w:rsidRPr="00462944">
        <w:t>voor Gods</w:t>
      </w:r>
      <w:r>
        <w:t xml:space="preserve"> </w:t>
      </w:r>
      <w:r w:rsidRPr="00462944">
        <w:t>aangezicht voor ons en leeft eeuwig om voor ons te bidden, en omdat Hij leeft zullen ook wij leren</w:t>
      </w:r>
      <w:r>
        <w:t>.</w:t>
      </w:r>
    </w:p>
    <w:p w:rsidR="00DB5BA7" w:rsidRDefault="00DB5BA7" w:rsidP="00DB5BA7">
      <w:pPr>
        <w:jc w:val="both"/>
      </w:pPr>
    </w:p>
    <w:p w:rsidR="00DB5BA7" w:rsidRDefault="00DB5BA7" w:rsidP="00DB5BA7">
      <w:pPr>
        <w:jc w:val="both"/>
      </w:pPr>
      <w:r>
        <w:t xml:space="preserve">3. </w:t>
      </w:r>
      <w:r w:rsidRPr="00462944">
        <w:t>Met welk een aandrang hij God bidt om hem onder Zijn bescherming te nemen en te houden:</w:t>
      </w:r>
      <w:r>
        <w:t xml:space="preserve"> </w:t>
      </w:r>
      <w:r w:rsidRPr="00462944">
        <w:t>Bereid goedertierenheid en</w:t>
      </w:r>
      <w:r>
        <w:t xml:space="preserve"> </w:t>
      </w:r>
      <w:r w:rsidRPr="00462944">
        <w:t>waarheid, dat zij hem behoeden.</w:t>
      </w:r>
      <w:r>
        <w:t xml:space="preserve"> </w:t>
      </w:r>
      <w:r w:rsidRPr="00462944">
        <w:t>Gods beloften en ons geloof er aan</w:t>
      </w:r>
      <w:r>
        <w:t xml:space="preserve"> </w:t>
      </w:r>
      <w:r w:rsidRPr="00462944">
        <w:t>moeten het gebed niet ter zijde stellen, maar opwekken en aanmoedigen.</w:t>
      </w:r>
      <w:r>
        <w:t xml:space="preserve"> </w:t>
      </w:r>
      <w:r w:rsidRPr="00462944">
        <w:t>David is er zeker van dat</w:t>
      </w:r>
      <w:r>
        <w:t xml:space="preserve"> </w:t>
      </w:r>
      <w:r w:rsidRPr="00462944">
        <w:t>God zijn leven zal verlengen, en daarom bidt hij dat Hij het zal behoeden. Niet, dat Hij hem een</w:t>
      </w:r>
      <w:r>
        <w:t xml:space="preserve"> </w:t>
      </w:r>
      <w:r w:rsidRPr="00462944">
        <w:t>sterke lijfwacht zal bereiden, of een goed versterkte vesting, maar dat Hij goedertierenheid en</w:t>
      </w:r>
      <w:r>
        <w:t xml:space="preserve"> </w:t>
      </w:r>
      <w:r w:rsidRPr="00462944">
        <w:t>waarheid zal bereiden om hem te bewaren, dat Gods goedertierenheid zal voorzien in zijn veiligheid</w:t>
      </w:r>
      <w:r>
        <w:t xml:space="preserve"> </w:t>
      </w:r>
      <w:r w:rsidRPr="00462944">
        <w:t>overeenkomstig</w:t>
      </w:r>
      <w:r>
        <w:t xml:space="preserve"> </w:t>
      </w:r>
      <w:r w:rsidRPr="00462944">
        <w:t>de belofte. Wij behoeven niet te wensen beter beveiligd te zijn dan onder de</w:t>
      </w:r>
      <w:r>
        <w:t xml:space="preserve"> </w:t>
      </w:r>
      <w:r w:rsidRPr="00462944">
        <w:t>bescherming</w:t>
      </w:r>
      <w:r>
        <w:t xml:space="preserve"> </w:t>
      </w:r>
      <w:r w:rsidRPr="00462944">
        <w:t>van Gods goedertierenheid en waarheid. Dit kan toegepast worden op de Messias.</w:t>
      </w:r>
      <w:r>
        <w:t xml:space="preserve"> </w:t>
      </w:r>
      <w:r w:rsidRPr="00462944">
        <w:t>Laat Hem gezonden worden in de volheid van de tijd in vervulling van "de trouw aan Jakob en de</w:t>
      </w:r>
      <w:r>
        <w:t xml:space="preserve"> </w:t>
      </w:r>
      <w:r w:rsidRPr="00462944">
        <w:t>goedertierenheid aan Abraham," Micha 7:20, Lukas 1:72, 73</w:t>
      </w:r>
      <w:r>
        <w:t>.</w:t>
      </w:r>
    </w:p>
    <w:p w:rsidR="00DB5BA7" w:rsidRDefault="00DB5BA7" w:rsidP="00DB5BA7">
      <w:pPr>
        <w:jc w:val="both"/>
      </w:pPr>
    </w:p>
    <w:p w:rsidR="00DB5BA7" w:rsidRPr="007E4245" w:rsidRDefault="00DB5BA7" w:rsidP="00DB5BA7">
      <w:pPr>
        <w:jc w:val="both"/>
        <w:rPr>
          <w:b/>
          <w:sz w:val="28"/>
        </w:rPr>
      </w:pPr>
      <w:r>
        <w:t xml:space="preserve">4. </w:t>
      </w:r>
      <w:r w:rsidRPr="00462944">
        <w:t>Met welke blijmoedigheid hij de gelofte doet van dankerkentenis,</w:t>
      </w:r>
      <w:r>
        <w:t xml:space="preserve"> vers 9: </w:t>
      </w:r>
      <w:r w:rsidRPr="00462944">
        <w:t>Zo zal ik Uw naam</w:t>
      </w:r>
      <w:r>
        <w:t xml:space="preserve"> </w:t>
      </w:r>
      <w:r w:rsidRPr="00462944">
        <w:t>psalmzingen in</w:t>
      </w:r>
      <w:r>
        <w:t xml:space="preserve"> </w:t>
      </w:r>
      <w:r w:rsidRPr="00462944">
        <w:t>eeuwigheid.</w:t>
      </w:r>
      <w:r>
        <w:t xml:space="preserve"> </w:t>
      </w:r>
      <w:r w:rsidRPr="00462944">
        <w:t>Gods bewaring van ons roept ons om Hem er voor te loven, en wij</w:t>
      </w:r>
      <w:r>
        <w:t xml:space="preserve"> </w:t>
      </w:r>
      <w:r w:rsidRPr="00462944">
        <w:t>moeten begeren te leven om Hem te kunnen loven.</w:t>
      </w:r>
      <w:r>
        <w:t xml:space="preserve"> </w:t>
      </w:r>
      <w:r w:rsidRPr="00462944">
        <w:t>Laat</w:t>
      </w:r>
      <w:r>
        <w:t xml:space="preserve"> </w:t>
      </w:r>
      <w:r w:rsidRPr="00462944">
        <w:t>mijn ziel leven, en zij zal U loven.</w:t>
      </w:r>
      <w:r>
        <w:t xml:space="preserve"> </w:t>
      </w:r>
      <w:r w:rsidRPr="00462944">
        <w:t>Wij</w:t>
      </w:r>
      <w:r>
        <w:t xml:space="preserve"> </w:t>
      </w:r>
      <w:r w:rsidRPr="00462944">
        <w:t>moeten het loven van God tot het werk maken van onze tijd, tot het laatste toe, zolang als ons leven</w:t>
      </w:r>
      <w:r>
        <w:t xml:space="preserve"> </w:t>
      </w:r>
      <w:r w:rsidRPr="00462944">
        <w:t>verlengd wordt moeten wij voortgaan met God te loven, en dan zal het tot ons werk gemaakt</w:t>
      </w:r>
      <w:r>
        <w:t xml:space="preserve"> </w:t>
      </w:r>
      <w:r w:rsidRPr="00462944">
        <w:t>worden in de eeuwigheid, en zullen wij Hem loven tot in eeuwigheid,</w:t>
      </w:r>
      <w:r>
        <w:t xml:space="preserve"> </w:t>
      </w:r>
      <w:r w:rsidRPr="00462944">
        <w:t>opdat ik mijn geloften betale</w:t>
      </w:r>
      <w:r>
        <w:t xml:space="preserve"> </w:t>
      </w:r>
      <w:r w:rsidRPr="00462944">
        <w:t>dag bij dag.</w:t>
      </w:r>
      <w:r>
        <w:t xml:space="preserve"> </w:t>
      </w:r>
      <w:r w:rsidRPr="00462944">
        <w:t>Zijn loven van God was op zichzelf reeds het betalen van zijn geloften, en het neigde</w:t>
      </w:r>
      <w:r>
        <w:t xml:space="preserve"> </w:t>
      </w:r>
      <w:r w:rsidRPr="00462944">
        <w:t>zijn hart er toe om ook in andere opzichten zijn geloften te betalen. De geloften, die wij gedaan</w:t>
      </w:r>
      <w:r>
        <w:t xml:space="preserve"> </w:t>
      </w:r>
      <w:r w:rsidRPr="00462944">
        <w:t>hebben, moeten wij nauwgezet vervullen. God te loven en Hem onze geloften te betalen, moet ons</w:t>
      </w:r>
      <w:r>
        <w:t xml:space="preserve"> </w:t>
      </w:r>
      <w:r w:rsidRPr="00462944">
        <w:t>dagelijks en gestadig werk zijn, iedere dag moeten wij daar iets aan doen, omdat dit nog weinig</w:t>
      </w:r>
      <w:r>
        <w:t xml:space="preserve"> </w:t>
      </w:r>
      <w:r w:rsidRPr="00462944">
        <w:t>genoeg is in vergelijking</w:t>
      </w:r>
      <w:r>
        <w:t xml:space="preserve"> </w:t>
      </w:r>
      <w:r w:rsidRPr="00462944">
        <w:t>met</w:t>
      </w:r>
      <w:r>
        <w:t xml:space="preserve"> </w:t>
      </w:r>
      <w:r w:rsidRPr="00462944">
        <w:t>het</w:t>
      </w:r>
      <w:r>
        <w:t>geen Hem toekomt, daar wij elke</w:t>
      </w:r>
      <w:r w:rsidRPr="00462944">
        <w:t xml:space="preserve"> dag nieuwe zegeningen</w:t>
      </w:r>
      <w:r>
        <w:t xml:space="preserve"> </w:t>
      </w:r>
      <w:r w:rsidRPr="00462944">
        <w:t>ontvangen,</w:t>
      </w:r>
      <w:r>
        <w:t xml:space="preserve"> </w:t>
      </w:r>
      <w:r w:rsidRPr="00462944">
        <w:t>en als het ons voorkomt veel te zijn om dit dagelijks te doen, dan kunnen wij niet</w:t>
      </w:r>
      <w:r>
        <w:t xml:space="preserve"> </w:t>
      </w:r>
      <w:r w:rsidRPr="00462944">
        <w:t>verwachten het eeuwiglijk te zullen mogen doen</w:t>
      </w:r>
      <w:r w:rsidRPr="007E4245">
        <w:rPr>
          <w:b/>
          <w:sz w:val="28"/>
        </w:rPr>
        <w:t>.</w:t>
      </w:r>
    </w:p>
    <w:p w:rsidR="00DB5BA7" w:rsidRDefault="00DB5BA7" w:rsidP="00DB5BA7">
      <w:pPr>
        <w:jc w:val="both"/>
        <w:rPr>
          <w:b/>
          <w:sz w:val="28"/>
        </w:rPr>
      </w:pP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62</w:t>
      </w:r>
      <w:r>
        <w:t xml:space="preserve"> </w:t>
      </w:r>
    </w:p>
    <w:p w:rsidR="00DB5BA7" w:rsidRPr="006A02A8" w:rsidRDefault="00DB5BA7" w:rsidP="00DB5BA7">
      <w:pPr>
        <w:jc w:val="both"/>
        <w:rPr>
          <w:i/>
        </w:rPr>
      </w:pPr>
      <w:r w:rsidRPr="006A02A8">
        <w:rPr>
          <w:i/>
        </w:rPr>
        <w:t>1 Een psalm van David, voor de opperzangmeester, over Jeduthun. (62:2) Immers is mijn ziel stil tot God; van Hem is mijn he</w:t>
      </w:r>
      <w:r>
        <w:rPr>
          <w:i/>
        </w:rPr>
        <w:t>II.</w:t>
      </w:r>
      <w:r w:rsidRPr="006A02A8">
        <w:rPr>
          <w:i/>
        </w:rPr>
        <w:t xml:space="preserve"> 2 (62:3) Immers is Hij mijn Rotssteen en mijn Heil, mijn Hoog Vertrek, ik zal niet grotelijks wankelen. 3 (62:4) Hoe lang zult gijlieden kwaad aanstichten tegen een man? Gij allen zult gedood worden; gij zult zijn als een ingebogen wand, een aangestoten muur. 4 (62:5) Zij raadslagen slechts, om hem van zijn hoogheid te verstoten; zij hebben behagen in leugen; met hun mond zegenen zij; maar met hun binnenste vloeken zij. Sela. 5 (62:6) Doch gij, o mijn ziel! zwijg Gode; want van Hem is mijn verwachting. 6 (62:7) Hij is immers mijn Rotssteen en mijn Heil, mijn Hoog Vertrek; ik zal niet wankelen. 7 (62:8) In God is mijn Heil en mijn Eer; de Rotssteen mijner sterkte, mijn Toevlucht is in God. 8 (62:9) Vertrouw op Hem te aller tijd, o gij volk! Stort ulieder hart uit voor Zijn aangezicht; God is ons een Toevlucht. Sela. 9 (62:10) Immers zijn de gemene lieden ijdelheid, de grote lieden zijn leugen; in de weegschaal opgewogen, zouden zij samen lichter zijn dan de ijdelheid. 10 (62:11) Vertrouwt niet op onderdrukking, noch op roverij; wordt niet ijdel, als het vermogen overvloedig aanwast, en zet er het hart niet op. 11 (62:12) God heeft een ding gesproken, ik heb dit tweemaal gehoord: dat de sterkte Godes is. 12 (62:13) En de goedertierenheid, o Heere! is Uwe; want Gij zult een iegelijk vergelden naar zijn werk. </w:t>
      </w:r>
    </w:p>
    <w:p w:rsidR="00DB5BA7" w:rsidRDefault="00DB5BA7" w:rsidP="00DB5BA7">
      <w:pPr>
        <w:jc w:val="both"/>
      </w:pPr>
    </w:p>
    <w:p w:rsidR="00DB5BA7" w:rsidRDefault="00DB5BA7" w:rsidP="00DB5BA7">
      <w:pPr>
        <w:jc w:val="both"/>
      </w:pPr>
      <w:r w:rsidRPr="00462944">
        <w:t>In deze psalm is niets,</w:t>
      </w:r>
      <w:r>
        <w:t xml:space="preserve"> </w:t>
      </w:r>
      <w:r w:rsidRPr="00462944">
        <w:t>dat bepaaldelijk gebed of lofzegging genoemd kan worden, en het blijkt ook</w:t>
      </w:r>
      <w:r>
        <w:t xml:space="preserve"> </w:t>
      </w:r>
      <w:r w:rsidRPr="00462944">
        <w:t>niet bij welke gelegenheid</w:t>
      </w:r>
      <w:r>
        <w:t xml:space="preserve"> </w:t>
      </w:r>
      <w:r w:rsidRPr="00462944">
        <w:t>hij geschreven werd, en of het een treurige of blijde gelegenheid was.</w:t>
      </w:r>
      <w:r>
        <w:t xml:space="preserve"> </w:t>
      </w:r>
      <w:r w:rsidRPr="00462944">
        <w:t>Maar David</w:t>
      </w:r>
      <w:r>
        <w:t xml:space="preserve"> </w:t>
      </w:r>
    </w:p>
    <w:p w:rsidR="00DB5BA7" w:rsidRDefault="00DB5BA7" w:rsidP="00DB5BA7">
      <w:pPr>
        <w:jc w:val="both"/>
      </w:pPr>
    </w:p>
    <w:p w:rsidR="00DB5BA7" w:rsidRDefault="00DB5BA7" w:rsidP="00DB5BA7">
      <w:pPr>
        <w:jc w:val="both"/>
      </w:pPr>
      <w:r w:rsidRPr="00462944">
        <w:t>I. Belijdt er met groot welgevallen zijn vertrouwen in op God, en moedigt zich aan om op Hem te</w:t>
      </w:r>
      <w:r>
        <w:t xml:space="preserve"> </w:t>
      </w:r>
      <w:r w:rsidRPr="00462944">
        <w:t>blijven wachten, vers 2-8</w:t>
      </w:r>
      <w:r>
        <w:t>.</w:t>
      </w:r>
    </w:p>
    <w:p w:rsidR="00DB5BA7" w:rsidRDefault="00DB5BA7" w:rsidP="00DB5BA7">
      <w:pPr>
        <w:jc w:val="both"/>
      </w:pPr>
      <w:r>
        <w:t xml:space="preserve">II. </w:t>
      </w:r>
      <w:r w:rsidRPr="00462944">
        <w:t>Moedigt anderen aan om evenzo op God te vertrouwen, en niet op enigerlei schepsel, vers 9-13.</w:t>
      </w:r>
      <w:r>
        <w:t xml:space="preserve"> </w:t>
      </w:r>
    </w:p>
    <w:p w:rsidR="00DB5BA7" w:rsidRPr="007E4245" w:rsidRDefault="00DB5BA7" w:rsidP="00DB5BA7">
      <w:pPr>
        <w:jc w:val="both"/>
        <w:rPr>
          <w:b/>
          <w:sz w:val="28"/>
        </w:rPr>
      </w:pPr>
      <w:r w:rsidRPr="00462944">
        <w:t>Bij het zingen ervan moeten wij onszelf opwekken en aansporen om op God te wachten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62:1-8</w:t>
      </w:r>
      <w:r>
        <w:t xml:space="preserve"> </w:t>
      </w:r>
    </w:p>
    <w:p w:rsidR="00DB5BA7" w:rsidRDefault="00DB5BA7" w:rsidP="00DB5BA7">
      <w:pPr>
        <w:jc w:val="both"/>
      </w:pPr>
      <w:r w:rsidRPr="00462944">
        <w:t>In deze verzen hebben wij</w:t>
      </w:r>
      <w:r>
        <w:t>:</w:t>
      </w:r>
    </w:p>
    <w:p w:rsidR="00DB5BA7" w:rsidRDefault="00DB5BA7" w:rsidP="00DB5BA7">
      <w:pPr>
        <w:jc w:val="both"/>
      </w:pPr>
    </w:p>
    <w:p w:rsidR="00DB5BA7" w:rsidRDefault="00DB5BA7" w:rsidP="00DB5BA7">
      <w:pPr>
        <w:jc w:val="both"/>
      </w:pPr>
      <w:r>
        <w:t>I.</w:t>
      </w:r>
      <w:r w:rsidRPr="00462944">
        <w:t xml:space="preserve"> Davids belijdenis van zijn steunen op God en op Hem alleen, zijn verwachting van alle</w:t>
      </w:r>
      <w:r>
        <w:t xml:space="preserve"> </w:t>
      </w:r>
      <w:r w:rsidRPr="00462944">
        <w:t>goed van</w:t>
      </w:r>
      <w:r>
        <w:t xml:space="preserve"> </w:t>
      </w:r>
      <w:r w:rsidRPr="00462944">
        <w:t>Hem vers 2.</w:t>
      </w:r>
      <w:r>
        <w:t xml:space="preserve"> </w:t>
      </w:r>
      <w:r w:rsidRPr="00462944">
        <w:t>Waarlijk,</w:t>
      </w:r>
      <w:r>
        <w:t xml:space="preserve"> </w:t>
      </w:r>
      <w:r w:rsidRPr="00462944">
        <w:t>mijn ziel wacht op God. Nochtans</w:t>
      </w:r>
      <w:r>
        <w:t xml:space="preserve"> </w:t>
      </w:r>
      <w:r w:rsidRPr="00462944">
        <w:t>zo vertalen sommigen het woord.</w:t>
      </w:r>
      <w:r>
        <w:t xml:space="preserve"> </w:t>
      </w:r>
      <w:r w:rsidRPr="00462944">
        <w:t>Of</w:t>
      </w:r>
      <w:r>
        <w:t xml:space="preserve"> </w:t>
      </w:r>
      <w:r w:rsidRPr="00462944">
        <w:t>"Hoe het ook zij,</w:t>
      </w:r>
      <w:r>
        <w:t xml:space="preserve"> </w:t>
      </w:r>
      <w:r w:rsidRPr="00462944">
        <w:t>welke moeilijkheden of gevaren ik op mijn weg ook moge ontmoeten, al is het</w:t>
      </w:r>
      <w:r>
        <w:t xml:space="preserve"> </w:t>
      </w:r>
      <w:r w:rsidRPr="00462944">
        <w:t>ook dat God mij aanziet met misnoegen en ik ontmoedigingen ondervind in mijn wachten op Hem,</w:t>
      </w:r>
      <w:r>
        <w:t xml:space="preserve"> </w:t>
      </w:r>
      <w:r w:rsidRPr="00462944">
        <w:t>toch zal mijn ziel wachten op God", of is</w:t>
      </w:r>
      <w:r>
        <w:t xml:space="preserve"> </w:t>
      </w:r>
      <w:r w:rsidRPr="00462944">
        <w:t>stil tot God,</w:t>
      </w:r>
      <w:r>
        <w:t xml:space="preserve"> </w:t>
      </w:r>
      <w:r w:rsidRPr="00462944">
        <w:t>zoals het is in het Hebreeuws, zij zegt niets</w:t>
      </w:r>
      <w:r>
        <w:t xml:space="preserve"> </w:t>
      </w:r>
      <w:r w:rsidRPr="00462944">
        <w:t>tegen hetgeen Hij doet, maar wacht kalm en rustig op hetgeen Hij doen zal." Wij zijn in de weg</w:t>
      </w:r>
      <w:r>
        <w:t xml:space="preserve"> </w:t>
      </w:r>
      <w:r w:rsidRPr="00462944">
        <w:t>beide van plicht en van vertroosting, als onze ziel wacht op God, als wij onszelf en de beschikking</w:t>
      </w:r>
      <w:r>
        <w:t xml:space="preserve"> </w:t>
      </w:r>
      <w:r w:rsidRPr="00462944">
        <w:t>van onze zaken blijmoedig overgeven aan Hem,</w:t>
      </w:r>
      <w:r>
        <w:t xml:space="preserve"> </w:t>
      </w:r>
      <w:r w:rsidRPr="00462944">
        <w:t>aan Zijn wil en Zijn wijsheid als wij berusten in en</w:t>
      </w:r>
      <w:r>
        <w:t xml:space="preserve"> </w:t>
      </w:r>
      <w:r w:rsidRPr="00462944">
        <w:t>ons schikken naar de leidingen van Zijn voorzienigheid, met algehele voldoening en vertrouwen in</w:t>
      </w:r>
      <w:r>
        <w:t xml:space="preserve"> </w:t>
      </w:r>
      <w:r w:rsidRPr="00462944">
        <w:t>Zijn gerechtigheid en goedheid.</w:t>
      </w:r>
      <w:r>
        <w:t xml:space="preserve"> </w:t>
      </w:r>
      <w:r w:rsidRPr="00462944">
        <w:t>Hoe het ook zij, is niet</w:t>
      </w:r>
      <w:r>
        <w:t xml:space="preserve"> </w:t>
      </w:r>
      <w:r w:rsidRPr="00462944">
        <w:t>mijn ziel onderworpen aan God?</w:t>
      </w:r>
      <w:r>
        <w:t xml:space="preserve"> </w:t>
      </w:r>
      <w:r w:rsidRPr="00462944">
        <w:t>Aldus</w:t>
      </w:r>
      <w:r>
        <w:t xml:space="preserve"> </w:t>
      </w:r>
      <w:r w:rsidRPr="00462944">
        <w:t>de LXX.</w:t>
      </w:r>
    </w:p>
    <w:p w:rsidR="00DB5BA7" w:rsidRDefault="00DB5BA7" w:rsidP="00DB5BA7">
      <w:pPr>
        <w:jc w:val="both"/>
      </w:pPr>
      <w:r w:rsidRPr="00462944">
        <w:t xml:space="preserve"> Dat is zij,</w:t>
      </w:r>
      <w:r>
        <w:t xml:space="preserve"> </w:t>
      </w:r>
      <w:r w:rsidRPr="00462944">
        <w:t xml:space="preserve">dat behoort zij voorzeker te zijn, onze wil moet zich oplossen in Zijn </w:t>
      </w:r>
      <w:r>
        <w:t>wil.</w:t>
      </w:r>
      <w:r w:rsidRPr="00462944">
        <w:t xml:space="preserve"> Mijn</w:t>
      </w:r>
      <w:r>
        <w:t xml:space="preserve"> </w:t>
      </w:r>
      <w:r w:rsidRPr="00462944">
        <w:t>ziel wacht op God van Hem is mijn he</w:t>
      </w:r>
      <w:r>
        <w:t>II.</w:t>
      </w:r>
      <w:r w:rsidRPr="00462944">
        <w:t>" Hij twijfelt er niet aan dat zijn heil zal komen, hoewel hij nu</w:t>
      </w:r>
      <w:r>
        <w:t xml:space="preserve"> </w:t>
      </w:r>
      <w:r w:rsidRPr="00462944">
        <w:t>bedreigd en in gevaar was, en hij verwacht dat het van God zal komen, van Hem alleen, want</w:t>
      </w:r>
      <w:r>
        <w:t xml:space="preserve"> </w:t>
      </w:r>
      <w:r w:rsidRPr="00462944">
        <w:t>"tevergeefs verwacht men het van de heuvelen en de menigte van de bergen", Jeremia 3:23, Psalm</w:t>
      </w:r>
      <w:r>
        <w:t xml:space="preserve"> </w:t>
      </w:r>
      <w:r w:rsidRPr="00462944">
        <w:t>121:1, 2. Ik weet dat het van Hem zal komen, en daarom zal ik geduldig wachten totdat het komt."</w:t>
      </w:r>
      <w:r>
        <w:t xml:space="preserve"> </w:t>
      </w:r>
      <w:r w:rsidRPr="00462944">
        <w:t>We kunnen dit toepassen op ons eeuwig heil, dat</w:t>
      </w:r>
      <w:r>
        <w:t xml:space="preserve"> </w:t>
      </w:r>
      <w:r w:rsidRPr="00462944">
        <w:t>Gods heil</w:t>
      </w:r>
      <w:r>
        <w:t xml:space="preserve"> </w:t>
      </w:r>
      <w:r w:rsidRPr="00462944">
        <w:t>genoemd wordt, Psalm 50:23, dat</w:t>
      </w:r>
      <w:r>
        <w:t xml:space="preserve"> </w:t>
      </w:r>
      <w:r w:rsidRPr="00462944">
        <w:t>komt van Hem, Hij heeft het voor ons bereid, en Hij heeft het voor ons weggelegd, laat daarom</w:t>
      </w:r>
      <w:r>
        <w:t xml:space="preserve"> </w:t>
      </w:r>
      <w:r w:rsidRPr="00462944">
        <w:t>onze ziel op Hem wachten, om door deze wereld heengeleid te worden naar dat eeuwige heil, de</w:t>
      </w:r>
      <w:r>
        <w:t xml:space="preserve"> </w:t>
      </w:r>
      <w:r w:rsidRPr="00462944">
        <w:t>eeuwige zaligheid, op de wijze, die Hem het best dunkt</w:t>
      </w:r>
      <w:r>
        <w:t>.</w:t>
      </w:r>
    </w:p>
    <w:p w:rsidR="00DB5BA7" w:rsidRDefault="00DB5BA7" w:rsidP="00DB5BA7">
      <w:pPr>
        <w:jc w:val="both"/>
      </w:pPr>
    </w:p>
    <w:p w:rsidR="00DB5BA7" w:rsidRDefault="00DB5BA7" w:rsidP="00DB5BA7">
      <w:pPr>
        <w:jc w:val="both"/>
      </w:pPr>
      <w:r>
        <w:t xml:space="preserve">II. </w:t>
      </w:r>
      <w:r w:rsidRPr="00462944">
        <w:t>De grond en reden voor dit vertrouwen, vers 3.</w:t>
      </w:r>
      <w:r>
        <w:t xml:space="preserve"> </w:t>
      </w:r>
      <w:r w:rsidRPr="00462944">
        <w:t>Immers is Hij mijn rotssteen en mijn heil,</w:t>
      </w:r>
      <w:r>
        <w:t xml:space="preserve"> </w:t>
      </w:r>
      <w:r w:rsidRPr="00462944">
        <w:t>mijn hoog vertrek</w:t>
      </w:r>
      <w:r>
        <w:t>.</w:t>
      </w:r>
    </w:p>
    <w:p w:rsidR="00DB5BA7" w:rsidRDefault="00DB5BA7" w:rsidP="00DB5BA7">
      <w:pPr>
        <w:jc w:val="both"/>
      </w:pPr>
      <w:r>
        <w:t xml:space="preserve">1. </w:t>
      </w:r>
      <w:r w:rsidRPr="00462944">
        <w:t>Hij is dit menigmaal geweest, in Hem heb ik beschutting gevonden en kracht en hulp, Hij heeft</w:t>
      </w:r>
      <w:r>
        <w:t xml:space="preserve"> </w:t>
      </w:r>
      <w:r w:rsidRPr="00462944">
        <w:t>door</w:t>
      </w:r>
      <w:r>
        <w:t xml:space="preserve"> </w:t>
      </w:r>
      <w:r w:rsidRPr="00462944">
        <w:t>Zijn</w:t>
      </w:r>
      <w:r>
        <w:t xml:space="preserve"> </w:t>
      </w:r>
      <w:r w:rsidRPr="00462944">
        <w:t>genade mij ondersteund onder mijn rampen en moeilijkheden, en mij door Zijn</w:t>
      </w:r>
      <w:r>
        <w:t xml:space="preserve"> </w:t>
      </w:r>
      <w:r w:rsidRPr="00462944">
        <w:t>voorzienigheid beschermd tegen de aanslagen van mijn vijanden, mij verlost uit de benauwdheden</w:t>
      </w:r>
      <w:r>
        <w:t xml:space="preserve"> </w:t>
      </w:r>
      <w:r w:rsidRPr="00462944">
        <w:t xml:space="preserve">waarin ik mij bevond en daarom" vertrouw ik, dat Hij mij nog verlossen zal."" 2 </w:t>
      </w:r>
      <w:r>
        <w:t>Korinthe</w:t>
      </w:r>
      <w:r w:rsidRPr="00462944">
        <w:t xml:space="preserve"> 1:10</w:t>
      </w:r>
      <w:r>
        <w:t>.</w:t>
      </w:r>
    </w:p>
    <w:p w:rsidR="00DB5BA7" w:rsidRDefault="00DB5BA7" w:rsidP="00DB5BA7">
      <w:pPr>
        <w:jc w:val="both"/>
      </w:pPr>
    </w:p>
    <w:p w:rsidR="00DB5BA7" w:rsidRDefault="00DB5BA7" w:rsidP="00DB5BA7">
      <w:pPr>
        <w:jc w:val="both"/>
      </w:pPr>
      <w:r>
        <w:t xml:space="preserve">2. </w:t>
      </w:r>
      <w:r w:rsidRPr="00462944">
        <w:t>"Hij alleen kan mijn rotssteen wezen en men heil, schepselen zijn ongenoegzaam, zonder Hem zijn</w:t>
      </w:r>
      <w:r>
        <w:t xml:space="preserve"> </w:t>
      </w:r>
      <w:r w:rsidRPr="00462944">
        <w:t>zij niets, en daarom zal ik boven hen zien naar Hem."</w:t>
      </w:r>
      <w:r>
        <w:t xml:space="preserve"> </w:t>
      </w:r>
      <w:r w:rsidRPr="00462944">
        <w:t>3. "Hij heeft door Zijn verbond op zich genomen om dit te zijn. Hij,</w:t>
      </w:r>
      <w:r>
        <w:t xml:space="preserve"> </w:t>
      </w:r>
      <w:r w:rsidRPr="00462944">
        <w:t>die de rots van de eeuwen is, is</w:t>
      </w:r>
      <w:r>
        <w:t xml:space="preserve"> </w:t>
      </w:r>
      <w:r w:rsidRPr="00462944">
        <w:t>mijn rots, Hij, die de God des heils is, is mijn heil, Hij die de Allerhoogste is, is mijn hoog vertrek, en</w:t>
      </w:r>
      <w:r>
        <w:t xml:space="preserve"> </w:t>
      </w:r>
      <w:r w:rsidRPr="00462944">
        <w:t>daarom heb ik alle reden om op Hem te vertrouwen."</w:t>
      </w:r>
      <w:r>
        <w:t xml:space="preserve"> </w:t>
      </w:r>
    </w:p>
    <w:p w:rsidR="00DB5BA7" w:rsidRDefault="00DB5BA7" w:rsidP="00DB5BA7">
      <w:pPr>
        <w:jc w:val="both"/>
      </w:pPr>
    </w:p>
    <w:p w:rsidR="00DB5BA7" w:rsidRDefault="00DB5BA7" w:rsidP="00DB5BA7">
      <w:pPr>
        <w:jc w:val="both"/>
      </w:pPr>
      <w:r w:rsidRPr="00462944">
        <w:t>III. Het gebruik, dat hij maakt van zijn vertrouwen op God</w:t>
      </w:r>
      <w:r>
        <w:t>.</w:t>
      </w:r>
    </w:p>
    <w:p w:rsidR="00DB5BA7" w:rsidRDefault="00DB5BA7" w:rsidP="00DB5BA7">
      <w:pPr>
        <w:jc w:val="both"/>
      </w:pPr>
    </w:p>
    <w:p w:rsidR="00DB5BA7" w:rsidRDefault="00DB5BA7" w:rsidP="00DB5BA7">
      <w:pPr>
        <w:jc w:val="both"/>
      </w:pPr>
      <w:r>
        <w:t xml:space="preserve">1. </w:t>
      </w:r>
      <w:r w:rsidRPr="00462944">
        <w:t>Vertrouwende op God, is zijn hart vast. "Indien God mijn sterkte is en mijn machtige verlosser,</w:t>
      </w:r>
      <w:r>
        <w:t xml:space="preserve"> </w:t>
      </w:r>
      <w:r w:rsidRPr="00462944">
        <w:t>dan</w:t>
      </w:r>
      <w:r>
        <w:t xml:space="preserve"> </w:t>
      </w:r>
      <w:r w:rsidRPr="00462944">
        <w:t>zal</w:t>
      </w:r>
      <w:r>
        <w:t xml:space="preserve"> </w:t>
      </w:r>
      <w:r w:rsidRPr="00462944">
        <w:t>ik</w:t>
      </w:r>
      <w:r>
        <w:t xml:space="preserve"> </w:t>
      </w:r>
      <w:r w:rsidRPr="00462944">
        <w:t>niet grotelijks wankelen,</w:t>
      </w:r>
      <w:r>
        <w:t xml:space="preserve"> </w:t>
      </w:r>
      <w:r w:rsidRPr="00462944">
        <w:t>ik</w:t>
      </w:r>
      <w:r>
        <w:t xml:space="preserve"> </w:t>
      </w:r>
      <w:r w:rsidRPr="00462944">
        <w:t>zal niet verloren gaan,</w:t>
      </w:r>
      <w:r>
        <w:t xml:space="preserve"> </w:t>
      </w:r>
      <w:r w:rsidRPr="00462944">
        <w:t xml:space="preserve">niet ten </w:t>
      </w:r>
      <w:r>
        <w:t>verderf</w:t>
      </w:r>
      <w:r w:rsidRPr="00462944">
        <w:t xml:space="preserve"> gaan, ik kan</w:t>
      </w:r>
      <w:r>
        <w:t xml:space="preserve"> </w:t>
      </w:r>
      <w:r w:rsidRPr="00462944">
        <w:t>geschokt worden,</w:t>
      </w:r>
      <w:r>
        <w:t xml:space="preserve"> </w:t>
      </w:r>
      <w:r w:rsidRPr="00462944">
        <w:t>maar ik zal niet verzinken." Of, ik zal in mijn eigen gemoed niet grotelijks ontroerd</w:t>
      </w:r>
      <w:r>
        <w:t xml:space="preserve"> </w:t>
      </w:r>
      <w:r w:rsidRPr="00462944">
        <w:t>of ontrust worden. Er kan mij schrik worden aangejaagd, maar ik zal niet vrezen voor verschrikking,</w:t>
      </w:r>
      <w:r>
        <w:t xml:space="preserve"> </w:t>
      </w:r>
      <w:r w:rsidRPr="00462944">
        <w:t>niet zo, dat ik er mijn ziel niet door zou bezitten. Ik kan in verlegenheid zijn, maar niet in wanhoop, 2</w:t>
      </w:r>
      <w:r>
        <w:t xml:space="preserve"> Korinthe</w:t>
      </w:r>
      <w:r w:rsidRPr="00462944">
        <w:t xml:space="preserve"> 4:8. Deze hoop op God zal een anker wezen voor de ziel, dat vast en onbeweeglijk is</w:t>
      </w:r>
      <w:r>
        <w:t>.</w:t>
      </w:r>
    </w:p>
    <w:p w:rsidR="00DB5BA7" w:rsidRDefault="00DB5BA7" w:rsidP="00DB5BA7">
      <w:pPr>
        <w:jc w:val="both"/>
      </w:pPr>
    </w:p>
    <w:p w:rsidR="00DB5BA7" w:rsidRDefault="00DB5BA7" w:rsidP="00DB5BA7">
      <w:pPr>
        <w:jc w:val="both"/>
      </w:pPr>
      <w:r>
        <w:t xml:space="preserve">2. </w:t>
      </w:r>
      <w:r w:rsidRPr="00462944">
        <w:t xml:space="preserve">Zijn vijanden worden gering geacht, op al hun aanslagen tegen hem met verachting </w:t>
      </w:r>
      <w:r>
        <w:t>neer</w:t>
      </w:r>
      <w:r w:rsidRPr="00462944">
        <w:t>gezien,</w:t>
      </w:r>
      <w:r>
        <w:t xml:space="preserve"> </w:t>
      </w:r>
      <w:r w:rsidRPr="00462944">
        <w:t>vers 4, 5. Als God voor ons is, behoeven wij niet te vrezen wat de mensen tegen ons doen kunnen,</w:t>
      </w:r>
      <w:r>
        <w:t xml:space="preserve"> </w:t>
      </w:r>
      <w:r w:rsidRPr="00462944">
        <w:t>al zijn zij ook nog zo machtig en boosaardig</w:t>
      </w:r>
      <w:r>
        <w:t>.</w:t>
      </w:r>
    </w:p>
    <w:p w:rsidR="00DB5BA7" w:rsidRDefault="00DB5BA7" w:rsidP="00DB5BA7">
      <w:pPr>
        <w:jc w:val="both"/>
      </w:pPr>
      <w:r>
        <w:t xml:space="preserve">a. </w:t>
      </w:r>
      <w:r w:rsidRPr="00462944">
        <w:t>Hij beschrijft hier het karakter van zijn vijanden. Zij</w:t>
      </w:r>
      <w:r>
        <w:t xml:space="preserve"> </w:t>
      </w:r>
      <w:r w:rsidRPr="00462944">
        <w:t>stichten</w:t>
      </w:r>
      <w:r>
        <w:t xml:space="preserve"> </w:t>
      </w:r>
      <w:r w:rsidRPr="00462944">
        <w:t>kwaad</w:t>
      </w:r>
      <w:r>
        <w:t xml:space="preserve"> </w:t>
      </w:r>
      <w:r w:rsidRPr="00462944">
        <w:t>aan,</w:t>
      </w:r>
      <w:r>
        <w:t xml:space="preserve"> </w:t>
      </w:r>
      <w:r w:rsidRPr="00462944">
        <w:t>bedenken</w:t>
      </w:r>
      <w:r>
        <w:t xml:space="preserve"> </w:t>
      </w:r>
      <w:r w:rsidRPr="00462944">
        <w:t>en</w:t>
      </w:r>
      <w:r>
        <w:t xml:space="preserve"> </w:t>
      </w:r>
      <w:r w:rsidRPr="00462944">
        <w:t>ontwerpen het met veel van de arglistigheid</w:t>
      </w:r>
      <w:r>
        <w:t xml:space="preserve"> </w:t>
      </w:r>
      <w:r w:rsidRPr="00462944">
        <w:t>van de slang, en dat wel</w:t>
      </w:r>
      <w:r>
        <w:t xml:space="preserve"> </w:t>
      </w:r>
      <w:r w:rsidRPr="00462944">
        <w:t>tegen een man,</w:t>
      </w:r>
      <w:r>
        <w:t xml:space="preserve"> </w:t>
      </w:r>
      <w:r w:rsidRPr="00462944">
        <w:t>iemand van</w:t>
      </w:r>
      <w:r>
        <w:t xml:space="preserve"> </w:t>
      </w:r>
      <w:r w:rsidRPr="00462944">
        <w:t>hun eigen soort,</w:t>
      </w:r>
      <w:r>
        <w:t xml:space="preserve"> </w:t>
      </w:r>
      <w:r w:rsidRPr="00462944">
        <w:t>tegen</w:t>
      </w:r>
      <w:r>
        <w:t xml:space="preserve"> </w:t>
      </w:r>
      <w:r w:rsidRPr="00462944">
        <w:t>een</w:t>
      </w:r>
      <w:r>
        <w:t xml:space="preserve"> </w:t>
      </w:r>
      <w:r w:rsidRPr="00462944">
        <w:t>enkel</w:t>
      </w:r>
      <w:r>
        <w:t xml:space="preserve"> </w:t>
      </w:r>
      <w:r w:rsidRPr="00462944">
        <w:t>man,</w:t>
      </w:r>
      <w:r>
        <w:t xml:space="preserve"> </w:t>
      </w:r>
      <w:r w:rsidRPr="00462944">
        <w:t>die</w:t>
      </w:r>
      <w:r>
        <w:t xml:space="preserve"> </w:t>
      </w:r>
      <w:r w:rsidRPr="00462944">
        <w:t>geen</w:t>
      </w:r>
      <w:r>
        <w:t xml:space="preserve"> </w:t>
      </w:r>
      <w:r w:rsidRPr="00462944">
        <w:t>gelijke</w:t>
      </w:r>
      <w:r>
        <w:t xml:space="preserve"> </w:t>
      </w:r>
      <w:r w:rsidRPr="00462944">
        <w:t>partij voor</w:t>
      </w:r>
      <w:r>
        <w:t xml:space="preserve"> </w:t>
      </w:r>
      <w:r w:rsidRPr="00462944">
        <w:t>hen</w:t>
      </w:r>
      <w:r>
        <w:t xml:space="preserve"> </w:t>
      </w:r>
      <w:r w:rsidRPr="00462944">
        <w:t>is,</w:t>
      </w:r>
      <w:r>
        <w:t xml:space="preserve"> </w:t>
      </w:r>
      <w:r w:rsidRPr="00462944">
        <w:t>niet</w:t>
      </w:r>
      <w:r>
        <w:t xml:space="preserve"> </w:t>
      </w:r>
      <w:r w:rsidRPr="00462944">
        <w:t>tegen</w:t>
      </w:r>
      <w:r>
        <w:t xml:space="preserve"> </w:t>
      </w:r>
      <w:r w:rsidRPr="00462944">
        <w:t>hen</w:t>
      </w:r>
      <w:r>
        <w:t xml:space="preserve"> </w:t>
      </w:r>
      <w:r w:rsidRPr="00462944">
        <w:t>is</w:t>
      </w:r>
      <w:r>
        <w:t xml:space="preserve"> </w:t>
      </w:r>
      <w:r w:rsidRPr="00462944">
        <w:t>opgewassen, want zij zijn velen, zij zetten hun boosaardige vervolgingen voort, hoewel Gods</w:t>
      </w:r>
      <w:r>
        <w:t xml:space="preserve"> </w:t>
      </w:r>
      <w:r w:rsidRPr="00462944">
        <w:t>voorzienigheid dikwijls hun schandelijke plannen verijdeld had. Hoelang</w:t>
      </w:r>
      <w:r>
        <w:t xml:space="preserve"> </w:t>
      </w:r>
      <w:r w:rsidRPr="00462944">
        <w:t>zult gij dit nog doen? Zult</w:t>
      </w:r>
      <w:r>
        <w:t xml:space="preserve"> </w:t>
      </w:r>
      <w:r w:rsidRPr="00462944">
        <w:t>gij dan</w:t>
      </w:r>
      <w:r>
        <w:t xml:space="preserve"> </w:t>
      </w:r>
      <w:r w:rsidRPr="00462944">
        <w:t>nooit van</w:t>
      </w:r>
      <w:r>
        <w:t xml:space="preserve"> </w:t>
      </w:r>
      <w:r w:rsidRPr="00462944">
        <w:t>uw</w:t>
      </w:r>
      <w:r>
        <w:t xml:space="preserve"> </w:t>
      </w:r>
      <w:r w:rsidRPr="00462944">
        <w:t>dwaling</w:t>
      </w:r>
      <w:r>
        <w:t xml:space="preserve"> </w:t>
      </w:r>
      <w:r w:rsidRPr="00462944">
        <w:t>overtuigd worden?</w:t>
      </w:r>
      <w:r>
        <w:t xml:space="preserve"> </w:t>
      </w:r>
      <w:r w:rsidRPr="00462944">
        <w:t>Zal</w:t>
      </w:r>
      <w:r>
        <w:t xml:space="preserve"> </w:t>
      </w:r>
      <w:r w:rsidRPr="00462944">
        <w:t>uw</w:t>
      </w:r>
      <w:r>
        <w:t xml:space="preserve"> </w:t>
      </w:r>
      <w:r w:rsidRPr="00462944">
        <w:t>boosheid</w:t>
      </w:r>
      <w:r>
        <w:t xml:space="preserve"> </w:t>
      </w:r>
      <w:r w:rsidRPr="00462944">
        <w:t>nooit ophouden? Zij</w:t>
      </w:r>
      <w:r>
        <w:t xml:space="preserve"> </w:t>
      </w:r>
      <w:r w:rsidRPr="00462944">
        <w:t>zijn</w:t>
      </w:r>
      <w:r>
        <w:t xml:space="preserve"> </w:t>
      </w:r>
      <w:r w:rsidRPr="00462944">
        <w:t>eenstemmig in hun beraadslagingen om een voortreffelijk man van zijn hoogheid te verstouten, een</w:t>
      </w:r>
      <w:r>
        <w:t xml:space="preserve"> </w:t>
      </w:r>
      <w:r w:rsidRPr="00462944">
        <w:t>eerlijk man van zijn oprechtheid</w:t>
      </w:r>
      <w:r>
        <w:t xml:space="preserve"> </w:t>
      </w:r>
      <w:r w:rsidRPr="00462944">
        <w:t>te doen aflaten, hem in zonde te verstrikken, hetgeen het enige is,</w:t>
      </w:r>
      <w:r>
        <w:t xml:space="preserve"> </w:t>
      </w:r>
      <w:r w:rsidRPr="00462944">
        <w:t>dat ons werkelijk van onze hoogheid kan verstouten, een man, die God verhoogd heeft, neer te</w:t>
      </w:r>
      <w:r>
        <w:t xml:space="preserve"> </w:t>
      </w:r>
      <w:r w:rsidRPr="00462944">
        <w:t>storten van zijn waardigheid, en aldus tegen God te strijden. Op de bodem van hun boosaardigheid</w:t>
      </w:r>
      <w:r>
        <w:t xml:space="preserve"> </w:t>
      </w:r>
      <w:r w:rsidRPr="00462944">
        <w:t>waren nijd en afgunst, Davids bevordering griefde hen en daarom bedachten zij om door zijn</w:t>
      </w:r>
      <w:r>
        <w:t xml:space="preserve"> </w:t>
      </w:r>
      <w:r w:rsidRPr="00462944">
        <w:t>karakter te verkleinen en hem zwart te maken (en dat was hem van zijn hoogheid te verstoten)</w:t>
      </w:r>
      <w:r>
        <w:t xml:space="preserve"> </w:t>
      </w:r>
      <w:r w:rsidRPr="00462944">
        <w:t>zijn</w:t>
      </w:r>
      <w:r>
        <w:t xml:space="preserve"> </w:t>
      </w:r>
      <w:r w:rsidRPr="00462944">
        <w:t>verheffing te verhinderen. Daarom belasterden zij hem,</w:t>
      </w:r>
      <w:r>
        <w:t xml:space="preserve"> </w:t>
      </w:r>
      <w:r w:rsidRPr="00462944">
        <w:t>en horen graag dat hem kwaad werd</w:t>
      </w:r>
      <w:r>
        <w:t xml:space="preserve"> </w:t>
      </w:r>
      <w:r w:rsidRPr="00462944">
        <w:t>toegeschreven, dat zij zelf wisten onwaar te zijn, maar zij</w:t>
      </w:r>
      <w:r>
        <w:t xml:space="preserve"> </w:t>
      </w:r>
      <w:r w:rsidRPr="00462944">
        <w:t>hebben behagen in leugen.</w:t>
      </w:r>
      <w:r>
        <w:t xml:space="preserve"> </w:t>
      </w:r>
      <w:r w:rsidRPr="00462944">
        <w:t>En gelijk zij</w:t>
      </w:r>
      <w:r>
        <w:t xml:space="preserve"> </w:t>
      </w:r>
      <w:r w:rsidRPr="00462944">
        <w:t>geen gewetensbezwaar hebben om</w:t>
      </w:r>
      <w:r>
        <w:t xml:space="preserve"> </w:t>
      </w:r>
      <w:r w:rsidRPr="00462944">
        <w:t>van</w:t>
      </w:r>
      <w:r>
        <w:t xml:space="preserve"> </w:t>
      </w:r>
      <w:r w:rsidRPr="00462944">
        <w:t>hem te liegen ten einde hem kwaad te doen,</w:t>
      </w:r>
      <w:r>
        <w:t xml:space="preserve"> </w:t>
      </w:r>
      <w:r w:rsidRPr="00462944">
        <w:t>zo hebben zij</w:t>
      </w:r>
      <w:r>
        <w:t xml:space="preserve"> </w:t>
      </w:r>
      <w:r w:rsidRPr="00462944">
        <w:t>er ook geen gewetensbezwaar</w:t>
      </w:r>
      <w:r>
        <w:t xml:space="preserve"> </w:t>
      </w:r>
      <w:r w:rsidRPr="00462944">
        <w:t>in om bij hem te liegen ten einde het kwaad, dat zij beramen,</w:t>
      </w:r>
      <w:r>
        <w:t xml:space="preserve"> </w:t>
      </w:r>
      <w:r w:rsidRPr="00462944">
        <w:t>bedekt</w:t>
      </w:r>
      <w:r>
        <w:t xml:space="preserve"> </w:t>
      </w:r>
      <w:r w:rsidRPr="00462944">
        <w:t>te houden en het daardoor zoveel krachtdadiger</w:t>
      </w:r>
      <w:r>
        <w:t xml:space="preserve"> </w:t>
      </w:r>
      <w:r w:rsidRPr="00462944">
        <w:t>ten uitvoer te brengen.</w:t>
      </w:r>
      <w:r>
        <w:t xml:space="preserve"> </w:t>
      </w:r>
      <w:r w:rsidRPr="00462944">
        <w:t>Met hun mond zegenen zij,</w:t>
      </w:r>
      <w:r>
        <w:t xml:space="preserve"> </w:t>
      </w:r>
      <w:r w:rsidRPr="00462944">
        <w:t>zij spreken welwillende woorden tot David, maar</w:t>
      </w:r>
      <w:r>
        <w:t xml:space="preserve"> </w:t>
      </w:r>
      <w:r w:rsidRPr="00462944">
        <w:t>inwendig vloeken zij hem,</w:t>
      </w:r>
      <w:r>
        <w:t xml:space="preserve"> </w:t>
      </w:r>
      <w:r w:rsidRPr="00462944">
        <w:t>in hun hart wensen zij</w:t>
      </w:r>
      <w:r>
        <w:t xml:space="preserve"> </w:t>
      </w:r>
      <w:r w:rsidRPr="00462944">
        <w:t xml:space="preserve">hem alle kwaad en in het geheim smeden zij </w:t>
      </w:r>
      <w:r>
        <w:t>complot</w:t>
      </w:r>
      <w:r w:rsidRPr="00462944">
        <w:t>ten tegen hem, voeren zij kwaad tegen hem in</w:t>
      </w:r>
      <w:r>
        <w:t xml:space="preserve"> </w:t>
      </w:r>
      <w:r w:rsidRPr="00462944">
        <w:t>hun schild, waardoor zij hem ten val hopen te brengen.</w:t>
      </w:r>
      <w:r>
        <w:t xml:space="preserve"> </w:t>
      </w:r>
      <w:r w:rsidRPr="00462944">
        <w:t>Het is gevaarlijk om ons vertrouwen te</w:t>
      </w:r>
      <w:r>
        <w:t xml:space="preserve"> </w:t>
      </w:r>
      <w:r w:rsidRPr="00462944">
        <w:t>stellen in mensen, die aldus vals zijn, maar God is getrouw</w:t>
      </w:r>
      <w:r>
        <w:t>.</w:t>
      </w:r>
    </w:p>
    <w:p w:rsidR="00DB5BA7" w:rsidRDefault="00DB5BA7" w:rsidP="00DB5BA7">
      <w:pPr>
        <w:jc w:val="both"/>
      </w:pPr>
    </w:p>
    <w:p w:rsidR="00DB5BA7" w:rsidRDefault="00DB5BA7" w:rsidP="00DB5BA7">
      <w:pPr>
        <w:jc w:val="both"/>
      </w:pPr>
      <w:r>
        <w:t xml:space="preserve">b. </w:t>
      </w:r>
      <w:r w:rsidRPr="00462944">
        <w:t>Hij leest hun oordeel,</w:t>
      </w:r>
      <w:r>
        <w:t xml:space="preserve"> </w:t>
      </w:r>
      <w:r w:rsidRPr="00462944">
        <w:t>spreekt een doodvonnis over hen uit, niet als koning, maar</w:t>
      </w:r>
      <w:r>
        <w:t xml:space="preserve"> </w:t>
      </w:r>
      <w:r w:rsidRPr="00462944">
        <w:t>als profeet,</w:t>
      </w:r>
      <w:r>
        <w:t xml:space="preserve"> </w:t>
      </w:r>
      <w:r w:rsidRPr="00462944">
        <w:t>gij</w:t>
      </w:r>
      <w:r>
        <w:t xml:space="preserve"> </w:t>
      </w:r>
      <w:r w:rsidRPr="00462944">
        <w:t>allen zult gedood worden</w:t>
      </w:r>
      <w:r>
        <w:t xml:space="preserve"> </w:t>
      </w:r>
      <w:r w:rsidRPr="00462944">
        <w:t>door de rechtvaardige oordelen Gods. Saul en zijn dienaren zijn door de</w:t>
      </w:r>
      <w:r>
        <w:t xml:space="preserve"> </w:t>
      </w:r>
      <w:r w:rsidRPr="00462944">
        <w:t>Filistijnen gedood op het gebergte Gilboa, overeenkomstig deze voorzegging, zij, die het verderf</w:t>
      </w:r>
      <w:r>
        <w:t xml:space="preserve"> </w:t>
      </w:r>
      <w:r w:rsidRPr="00462944">
        <w:t>zoeken van Gods uitverkorenen, bereiden slechts verderf voor zichzelf. Gods kerk is op een rots</w:t>
      </w:r>
      <w:r>
        <w:t xml:space="preserve"> </w:t>
      </w:r>
      <w:r w:rsidRPr="00462944">
        <w:t>gebouwd, die stand zal houden, maar zij, die strijden tegen haar en haar beschermers, zullen zijn als</w:t>
      </w:r>
      <w:r>
        <w:t xml:space="preserve"> </w:t>
      </w:r>
      <w:r w:rsidRPr="00462944">
        <w:t>een ingebogen wand, een aangestoten muur, die, een vermolmd fundament hebbende, wegzinken</w:t>
      </w:r>
      <w:r>
        <w:t xml:space="preserve"> </w:t>
      </w:r>
      <w:r w:rsidRPr="00462944">
        <w:t>onder hun eigen gewicht, plotseling instorten,</w:t>
      </w:r>
      <w:r>
        <w:t xml:space="preserve"> </w:t>
      </w:r>
      <w:r w:rsidRPr="00462944">
        <w:t>en hen, die zich onder hun schaduw en beschutting</w:t>
      </w:r>
      <w:r>
        <w:t xml:space="preserve"> </w:t>
      </w:r>
      <w:r w:rsidRPr="00462944">
        <w:t>gesteld</w:t>
      </w:r>
      <w:r>
        <w:t xml:space="preserve"> </w:t>
      </w:r>
      <w:r w:rsidRPr="00462944">
        <w:t>hebben, onder hun puin begraven. David, die zich op God had verlaten, voorziet aldus de</w:t>
      </w:r>
      <w:r>
        <w:t xml:space="preserve"> </w:t>
      </w:r>
      <w:r w:rsidRPr="00462944">
        <w:t>terneerwerping van zijn vijanden, en zo</w:t>
      </w:r>
      <w:r>
        <w:t xml:space="preserve"> </w:t>
      </w:r>
      <w:r w:rsidRPr="00462944">
        <w:t>trotseert hij hen,</w:t>
      </w:r>
      <w:r>
        <w:t xml:space="preserve"> </w:t>
      </w:r>
      <w:r w:rsidRPr="00462944">
        <w:t>en zegt hun dat zij nu maar hun ergst</w:t>
      </w:r>
      <w:r>
        <w:t xml:space="preserve"> </w:t>
      </w:r>
      <w:r w:rsidRPr="00462944">
        <w:t>moeten doen</w:t>
      </w:r>
      <w:r>
        <w:t>.</w:t>
      </w:r>
    </w:p>
    <w:p w:rsidR="00DB5BA7" w:rsidRDefault="00DB5BA7" w:rsidP="00DB5BA7">
      <w:pPr>
        <w:jc w:val="both"/>
      </w:pPr>
    </w:p>
    <w:p w:rsidR="00DB5BA7" w:rsidRDefault="00DB5BA7" w:rsidP="00DB5BA7">
      <w:pPr>
        <w:jc w:val="both"/>
      </w:pPr>
      <w:r>
        <w:t xml:space="preserve">3. </w:t>
      </w:r>
      <w:r w:rsidRPr="00462944">
        <w:t>Hij zelf is aangemoedigd om op God te blijven vertrouwen,</w:t>
      </w:r>
      <w:r>
        <w:t xml:space="preserve"> </w:t>
      </w:r>
      <w:r w:rsidRPr="00462944">
        <w:t>vers 6-8. Doch gij, o mijn ziel, zwijg</w:t>
      </w:r>
      <w:r>
        <w:t xml:space="preserve"> </w:t>
      </w:r>
      <w:r w:rsidRPr="00462944">
        <w:t>Gode, want van Hem is mijn verwachting. Wij moeten onszelf opwekken en aansporen om te</w:t>
      </w:r>
      <w:r>
        <w:t xml:space="preserve"> </w:t>
      </w:r>
      <w:r w:rsidRPr="00462944">
        <w:t>volharden in het goede, dat wij doen, en al meer en meer goed te doen, als degenen, die er de</w:t>
      </w:r>
      <w:r>
        <w:t xml:space="preserve"> </w:t>
      </w:r>
      <w:r w:rsidRPr="00462944">
        <w:t>weldaad en vertroosting van hebben ervaren. Wij hebben bevonden, dat het goed is om op God te</w:t>
      </w:r>
      <w:r>
        <w:t xml:space="preserve"> </w:t>
      </w:r>
      <w:r w:rsidRPr="00462944">
        <w:t>wachten, en daarom moeten wij onze ziel er toe opwekken, om in die voortdurende verwachting</w:t>
      </w:r>
      <w:r>
        <w:t xml:space="preserve"> </w:t>
      </w:r>
      <w:r w:rsidRPr="00462944">
        <w:t>van Hem te leven waardoor wij altijd veilig en gerust kunnen zijn. In</w:t>
      </w:r>
      <w:r>
        <w:t xml:space="preserve"> vers 2. </w:t>
      </w:r>
      <w:r w:rsidRPr="00462944">
        <w:t>had hij gezegd:</w:t>
      </w:r>
      <w:r>
        <w:t xml:space="preserve"> </w:t>
      </w:r>
      <w:r w:rsidRPr="00462944">
        <w:t>van Hem</w:t>
      </w:r>
      <w:r>
        <w:t xml:space="preserve"> </w:t>
      </w:r>
      <w:r w:rsidRPr="00462944">
        <w:t>is</w:t>
      </w:r>
      <w:r>
        <w:t xml:space="preserve"> </w:t>
      </w:r>
      <w:r w:rsidRPr="00462944">
        <w:t>mijn heil</w:t>
      </w:r>
      <w:r>
        <w:t xml:space="preserve"> </w:t>
      </w:r>
      <w:r w:rsidRPr="00462944">
        <w:t>en nu zegt hij:</w:t>
      </w:r>
      <w:r>
        <w:t xml:space="preserve"> </w:t>
      </w:r>
      <w:r w:rsidRPr="00462944">
        <w:t>van Hem is mijn verwachting,</w:t>
      </w:r>
      <w:r>
        <w:t xml:space="preserve"> </w:t>
      </w:r>
      <w:r w:rsidRPr="00462944">
        <w:t>vers 6. Zijn heil is het voornaamste van</w:t>
      </w:r>
      <w:r>
        <w:t xml:space="preserve"> </w:t>
      </w:r>
      <w:r w:rsidRPr="00462944">
        <w:t>hetgeen hij verwachtte,</w:t>
      </w:r>
      <w:r>
        <w:t xml:space="preserve"> </w:t>
      </w:r>
      <w:r w:rsidRPr="00462944">
        <w:t>laat hem dat van God hebben, en dan zal hij niets meer verwachten. Zijn heil</w:t>
      </w:r>
      <w:r>
        <w:t xml:space="preserve"> </w:t>
      </w:r>
      <w:r w:rsidRPr="00462944">
        <w:t>van God zijnde, zijn ook al zijn andere verwachtingen van Hem. "Indien God mijn ziel wil behouden,</w:t>
      </w:r>
      <w:r>
        <w:t xml:space="preserve"> </w:t>
      </w:r>
      <w:r w:rsidRPr="00462944">
        <w:t>zo</w:t>
      </w:r>
      <w:r>
        <w:t xml:space="preserve"> </w:t>
      </w:r>
      <w:r w:rsidRPr="00462944">
        <w:t>laat</w:t>
      </w:r>
      <w:r>
        <w:t xml:space="preserve"> </w:t>
      </w:r>
      <w:r w:rsidRPr="00462944">
        <w:t>Hem</w:t>
      </w:r>
      <w:r>
        <w:t xml:space="preserve"> </w:t>
      </w:r>
      <w:r w:rsidRPr="00462944">
        <w:t>voor</w:t>
      </w:r>
      <w:r>
        <w:t xml:space="preserve"> </w:t>
      </w:r>
      <w:r w:rsidRPr="00462944">
        <w:t>al</w:t>
      </w:r>
      <w:r>
        <w:t xml:space="preserve"> </w:t>
      </w:r>
      <w:r w:rsidRPr="00462944">
        <w:t>het</w:t>
      </w:r>
      <w:r>
        <w:t xml:space="preserve"> </w:t>
      </w:r>
      <w:r w:rsidRPr="00462944">
        <w:t>overige</w:t>
      </w:r>
      <w:r>
        <w:t xml:space="preserve"> </w:t>
      </w:r>
      <w:r w:rsidRPr="00462944">
        <w:t>met</w:t>
      </w:r>
      <w:r>
        <w:t xml:space="preserve"> </w:t>
      </w:r>
      <w:r w:rsidRPr="00462944">
        <w:t>mij</w:t>
      </w:r>
      <w:r>
        <w:t xml:space="preserve"> </w:t>
      </w:r>
      <w:r w:rsidRPr="00462944">
        <w:t>doen</w:t>
      </w:r>
      <w:r>
        <w:t xml:space="preserve"> </w:t>
      </w:r>
      <w:r w:rsidRPr="00462944">
        <w:t>wat</w:t>
      </w:r>
      <w:r>
        <w:t xml:space="preserve"> </w:t>
      </w:r>
      <w:r w:rsidRPr="00462944">
        <w:t>Hem</w:t>
      </w:r>
      <w:r>
        <w:t xml:space="preserve"> </w:t>
      </w:r>
      <w:r w:rsidRPr="00462944">
        <w:t>behaagt,</w:t>
      </w:r>
      <w:r>
        <w:t xml:space="preserve"> </w:t>
      </w:r>
      <w:r w:rsidRPr="00462944">
        <w:t>ik</w:t>
      </w:r>
      <w:r>
        <w:t xml:space="preserve"> </w:t>
      </w:r>
      <w:r w:rsidRPr="00462944">
        <w:t>zal berusten in Zijn</w:t>
      </w:r>
      <w:r>
        <w:t xml:space="preserve"> </w:t>
      </w:r>
      <w:r w:rsidRPr="00462944">
        <w:t>beschikkingen, wetende dat het mij "alles ter zaligheid zal gedijen," Filipp. 1:19. Hij herhaalt, vers 7,</w:t>
      </w:r>
      <w:r>
        <w:t xml:space="preserve"> </w:t>
      </w:r>
      <w:r w:rsidRPr="00462944">
        <w:t>wat hij van God gezegd had, in vers 3, als één, die er niet slechts van verzekerd was,</w:t>
      </w:r>
      <w:r>
        <w:t xml:space="preserve"> </w:t>
      </w:r>
      <w:r w:rsidRPr="00462944">
        <w:t>maar er een</w:t>
      </w:r>
      <w:r>
        <w:t xml:space="preserve"> </w:t>
      </w:r>
      <w:r w:rsidRPr="00462944">
        <w:t>groot welgevallen aan had, en er in zijn gedachten veel bij verwijlde: Hij is</w:t>
      </w:r>
      <w:r>
        <w:t xml:space="preserve"> </w:t>
      </w:r>
      <w:r w:rsidRPr="00462944">
        <w:t>immers mijn rotssteen</w:t>
      </w:r>
      <w:r>
        <w:t xml:space="preserve"> </w:t>
      </w:r>
      <w:r w:rsidRPr="00462944">
        <w:t>en</w:t>
      </w:r>
      <w:r>
        <w:t xml:space="preserve"> </w:t>
      </w:r>
      <w:r w:rsidRPr="00462944">
        <w:t>mijn heil, man hoog vertrek,</w:t>
      </w:r>
      <w:r>
        <w:t xml:space="preserve"> </w:t>
      </w:r>
      <w:r w:rsidRPr="00462944">
        <w:t>ik weet dat Hij het is.</w:t>
      </w:r>
      <w:r>
        <w:t xml:space="preserve"> </w:t>
      </w:r>
    </w:p>
    <w:p w:rsidR="00DB5BA7" w:rsidRPr="007E4245" w:rsidRDefault="00DB5BA7" w:rsidP="00DB5BA7">
      <w:pPr>
        <w:jc w:val="both"/>
        <w:rPr>
          <w:b/>
          <w:sz w:val="28"/>
        </w:rPr>
      </w:pPr>
      <w:r w:rsidRPr="00462944">
        <w:t>Maar in</w:t>
      </w:r>
      <w:r>
        <w:t xml:space="preserve"> vers 3. </w:t>
      </w:r>
      <w:r w:rsidRPr="00462944">
        <w:t>had hij gezegd: ik</w:t>
      </w:r>
      <w:r>
        <w:t xml:space="preserve"> </w:t>
      </w:r>
      <w:r w:rsidRPr="00462944">
        <w:t>zal niet</w:t>
      </w:r>
      <w:r>
        <w:t xml:space="preserve"> </w:t>
      </w:r>
      <w:r w:rsidRPr="00462944">
        <w:t>grotelijks wankelen,</w:t>
      </w:r>
      <w:r>
        <w:t xml:space="preserve"> </w:t>
      </w:r>
      <w:r w:rsidRPr="00462944">
        <w:t>hier zegt hij:</w:t>
      </w:r>
      <w:r>
        <w:t xml:space="preserve"> </w:t>
      </w:r>
      <w:r w:rsidRPr="00462944">
        <w:t>ik zal niet wankelen,</w:t>
      </w:r>
      <w:r>
        <w:t xml:space="preserve"> </w:t>
      </w:r>
      <w:r w:rsidRPr="00462944">
        <w:t>in het geheel niet wankelen Hoe meer er</w:t>
      </w:r>
      <w:r>
        <w:t xml:space="preserve"> </w:t>
      </w:r>
      <w:r w:rsidRPr="00462944">
        <w:t>met</w:t>
      </w:r>
      <w:r>
        <w:t xml:space="preserve"> </w:t>
      </w:r>
      <w:r w:rsidRPr="00462944">
        <w:t>het</w:t>
      </w:r>
      <w:r>
        <w:t xml:space="preserve"> </w:t>
      </w:r>
      <w:r w:rsidRPr="00462944">
        <w:t>geloof</w:t>
      </w:r>
      <w:r>
        <w:t xml:space="preserve"> </w:t>
      </w:r>
      <w:r w:rsidRPr="00462944">
        <w:t>gewerkt wordt, hoe werkzamer het is,</w:t>
      </w:r>
      <w:r>
        <w:t xml:space="preserve"> </w:t>
      </w:r>
      <w:r w:rsidRPr="00462944">
        <w:t>Crescit</w:t>
      </w:r>
      <w:r>
        <w:t xml:space="preserve"> </w:t>
      </w:r>
      <w:r w:rsidRPr="00462944">
        <w:t>eundo,</w:t>
      </w:r>
      <w:r>
        <w:t xml:space="preserve"> </w:t>
      </w:r>
      <w:r w:rsidRPr="00462944">
        <w:t>het</w:t>
      </w:r>
      <w:r>
        <w:t xml:space="preserve"> </w:t>
      </w:r>
      <w:r w:rsidRPr="00462944">
        <w:t>neemt</w:t>
      </w:r>
      <w:r>
        <w:t xml:space="preserve"> </w:t>
      </w:r>
      <w:r w:rsidRPr="00462944">
        <w:t>toe</w:t>
      </w:r>
      <w:r>
        <w:t xml:space="preserve"> </w:t>
      </w:r>
      <w:r w:rsidRPr="00462944">
        <w:t>door</w:t>
      </w:r>
      <w:r>
        <w:t xml:space="preserve"> </w:t>
      </w:r>
      <w:r w:rsidRPr="00462944">
        <w:t>geoefend te worden.</w:t>
      </w:r>
      <w:r>
        <w:t xml:space="preserve"> </w:t>
      </w:r>
      <w:r w:rsidRPr="00462944">
        <w:t>Hoe meer wij nadenken over Gods eigenschappen en beloften en onze eigen</w:t>
      </w:r>
      <w:r>
        <w:t xml:space="preserve"> </w:t>
      </w:r>
      <w:r w:rsidRPr="00462944">
        <w:t>ervaring, hoe meer veld wij winnen op onze vrees, die, evenals Haman, als zij begint te vallen, voor</w:t>
      </w:r>
      <w:r>
        <w:t xml:space="preserve"> </w:t>
      </w:r>
      <w:r w:rsidRPr="00462944">
        <w:t>ons aangezicht vallen zal, en zo zal ons "allerlei vrede bewaard worden. Jesaja 26:3. En gelijk</w:t>
      </w:r>
      <w:r>
        <w:t xml:space="preserve"> </w:t>
      </w:r>
      <w:r w:rsidRPr="00462944">
        <w:t>Davids geloof in God toeneemt tot een onwankelbare vastheid, zo</w:t>
      </w:r>
      <w:r>
        <w:t xml:space="preserve"> </w:t>
      </w:r>
      <w:r w:rsidRPr="00462944">
        <w:t>neemt zijn blijdschap in God toe</w:t>
      </w:r>
      <w:r>
        <w:t xml:space="preserve"> </w:t>
      </w:r>
      <w:r w:rsidRPr="00462944">
        <w:t>tot een heilig triomferen, vers 8.</w:t>
      </w:r>
      <w:r>
        <w:t xml:space="preserve"> </w:t>
      </w:r>
      <w:r w:rsidRPr="00462944">
        <w:t>In God is mijn</w:t>
      </w:r>
      <w:r>
        <w:t xml:space="preserve"> </w:t>
      </w:r>
      <w:r w:rsidRPr="00462944">
        <w:t>heil en mijn eer.</w:t>
      </w:r>
      <w:r>
        <w:t xml:space="preserve"> </w:t>
      </w:r>
      <w:r w:rsidRPr="00462944">
        <w:t>Waar ons heil is, daar is onze eer,</w:t>
      </w:r>
      <w:r>
        <w:t xml:space="preserve"> </w:t>
      </w:r>
      <w:r w:rsidRPr="00462944">
        <w:t>immers, wat is ons heil anders dan de eer of heerlijkheid, die geopenbaard moet worden, een</w:t>
      </w:r>
      <w:r>
        <w:t xml:space="preserve"> </w:t>
      </w:r>
      <w:r w:rsidRPr="00462944">
        <w:t>eeuwig gewicht van de heerlijkheid. En daar moet ook ons roemen zijn. Laat ons de gehele dag</w:t>
      </w:r>
      <w:r>
        <w:t xml:space="preserve"> </w:t>
      </w:r>
      <w:r w:rsidRPr="00462944">
        <w:t>roemen in God. "</w:t>
      </w:r>
      <w:r>
        <w:t xml:space="preserve"> </w:t>
      </w:r>
      <w:r w:rsidRPr="00462944">
        <w:t>De rotssteen van mijn sterkte</w:t>
      </w:r>
      <w:r>
        <w:t xml:space="preserve"> </w:t>
      </w:r>
      <w:r w:rsidRPr="00462944">
        <w:t>mijn sterke rots, weer</w:t>
      </w:r>
      <w:r>
        <w:t xml:space="preserve"> </w:t>
      </w:r>
      <w:r w:rsidRPr="00462944">
        <w:t>ik mijn hoop op bouw en</w:t>
      </w:r>
      <w:r>
        <w:t xml:space="preserve"> </w:t>
      </w:r>
      <w:r w:rsidRPr="00462944">
        <w:t>waar ik op steun, mijn toevlucht, tot welke ik heenga als ik vervolgd ben, is in God en in Hem</w:t>
      </w:r>
      <w:r>
        <w:t xml:space="preserve"> </w:t>
      </w:r>
      <w:r w:rsidRPr="00462944">
        <w:t>alleen.</w:t>
      </w:r>
      <w:r>
        <w:t xml:space="preserve"> </w:t>
      </w:r>
      <w:r w:rsidRPr="00462944">
        <w:t>Ik heb niemand</w:t>
      </w:r>
      <w:r>
        <w:t xml:space="preserve"> </w:t>
      </w:r>
      <w:r w:rsidRPr="00462944">
        <w:t>andere, tot wie ik de toevlucht kan nemen, geen ander op wie ik kan</w:t>
      </w:r>
      <w:r>
        <w:t xml:space="preserve"> </w:t>
      </w:r>
      <w:r w:rsidRPr="00462944">
        <w:t>vertrouwen, hoe meer ik er over nadenk hoe meer ik tevreden ben over</w:t>
      </w:r>
      <w:r>
        <w:t xml:space="preserve"> </w:t>
      </w:r>
      <w:r w:rsidRPr="00462944">
        <w:t>de keus, die ik gedaan</w:t>
      </w:r>
      <w:r>
        <w:t xml:space="preserve"> </w:t>
      </w:r>
      <w:r w:rsidRPr="00462944">
        <w:t>heb." Zo "verlustigt hij zich in de Heere en redt op de hoogte van de aarde," Jesaja 58:14</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62:9-13</w:t>
      </w:r>
      <w:r>
        <w:t xml:space="preserve"> </w:t>
      </w:r>
    </w:p>
    <w:p w:rsidR="00DB5BA7" w:rsidRDefault="00DB5BA7" w:rsidP="00DB5BA7">
      <w:pPr>
        <w:jc w:val="both"/>
      </w:pPr>
      <w:r w:rsidRPr="00462944">
        <w:t>Hier hebben wij Davids vermaning aan anderen om op God te vertrouwen en Hem te verwachten,</w:t>
      </w:r>
      <w:r>
        <w:t xml:space="preserve"> </w:t>
      </w:r>
      <w:r w:rsidRPr="00462944">
        <w:t>zoals hij gedaan heeft Zij, die zelf de vertroosting van de wegen Gods hebben ervaren, zullen</w:t>
      </w:r>
      <w:r>
        <w:t xml:space="preserve"> </w:t>
      </w:r>
      <w:r w:rsidRPr="00462944">
        <w:t>anderen uitnodigen om op die wegen te wandelen. Er is in God genoeg voor al de heiligen, en wij</w:t>
      </w:r>
      <w:r>
        <w:t xml:space="preserve"> </w:t>
      </w:r>
      <w:r w:rsidRPr="00462944">
        <w:t>zullen nooit minder om hebben, als anderen er met ons in delen</w:t>
      </w:r>
      <w:r>
        <w:t>.</w:t>
      </w:r>
    </w:p>
    <w:p w:rsidR="00DB5BA7" w:rsidRDefault="00DB5BA7" w:rsidP="00DB5BA7">
      <w:pPr>
        <w:jc w:val="both"/>
      </w:pPr>
    </w:p>
    <w:p w:rsidR="00DB5BA7" w:rsidRDefault="00DB5BA7" w:rsidP="00DB5BA7">
      <w:pPr>
        <w:jc w:val="both"/>
        <w:rPr>
          <w:b/>
          <w:sz w:val="28"/>
        </w:rPr>
      </w:pPr>
      <w:r>
        <w:t>I.</w:t>
      </w:r>
      <w:r w:rsidRPr="00462944">
        <w:t xml:space="preserve"> Hij raadt allen aan om op God te vertrouwen, zoals hij gedaan heeft, vers 9.</w:t>
      </w:r>
      <w:r>
        <w:t xml:space="preserve"> </w:t>
      </w:r>
      <w:r w:rsidRPr="00462944">
        <w:t>Merk op</w:t>
      </w:r>
      <w:r>
        <w:rPr>
          <w:b/>
          <w:sz w:val="28"/>
        </w:rPr>
        <w:t>:</w:t>
      </w:r>
    </w:p>
    <w:p w:rsidR="00DB5BA7" w:rsidRDefault="00DB5BA7" w:rsidP="00DB5BA7">
      <w:pPr>
        <w:jc w:val="both"/>
      </w:pPr>
      <w:r>
        <w:rPr>
          <w:b/>
          <w:sz w:val="28"/>
        </w:rPr>
        <w:t xml:space="preserve">1. </w:t>
      </w:r>
      <w:r w:rsidRPr="00462944">
        <w:t>Aan wie hij deze goede raad geeft,</w:t>
      </w:r>
      <w:r>
        <w:t xml:space="preserve"> </w:t>
      </w:r>
      <w:r w:rsidRPr="00462944">
        <w:t>gij volk,</w:t>
      </w:r>
      <w:r>
        <w:t xml:space="preserve"> </w:t>
      </w:r>
      <w:r w:rsidRPr="00462944">
        <w:t>dat is: gij allen, al het volk, allen zullen welkom</w:t>
      </w:r>
      <w:r>
        <w:t xml:space="preserve"> </w:t>
      </w:r>
      <w:r w:rsidRPr="00462944">
        <w:t>wezen om op God te vertrouwen, want Hij is</w:t>
      </w:r>
      <w:r>
        <w:t xml:space="preserve"> </w:t>
      </w:r>
      <w:r w:rsidRPr="00462944">
        <w:t>het vertrouwen aller einden van de aarde,</w:t>
      </w:r>
      <w:r>
        <w:t xml:space="preserve"> </w:t>
      </w:r>
      <w:r w:rsidRPr="00462944">
        <w:t>Psalm</w:t>
      </w:r>
      <w:r>
        <w:t xml:space="preserve"> </w:t>
      </w:r>
      <w:r w:rsidRPr="00462944">
        <w:t>65:6. Gij</w:t>
      </w:r>
      <w:r>
        <w:t xml:space="preserve"> </w:t>
      </w:r>
      <w:r w:rsidRPr="00462944">
        <w:t>volk van het huis Israëls</w:t>
      </w:r>
      <w:r>
        <w:t xml:space="preserve"> </w:t>
      </w:r>
      <w:r w:rsidRPr="00462944">
        <w:t>(aldus de Chaldeeër), zij worden inzonderheid</w:t>
      </w:r>
      <w:r>
        <w:t xml:space="preserve"> </w:t>
      </w:r>
      <w:r w:rsidRPr="00462944">
        <w:t>aangespoord en</w:t>
      </w:r>
      <w:r>
        <w:t xml:space="preserve"> </w:t>
      </w:r>
      <w:r w:rsidRPr="00462944">
        <w:t>uitgenodigd om op God te vertrouwen,</w:t>
      </w:r>
      <w:r>
        <w:t xml:space="preserve"> </w:t>
      </w:r>
      <w:r w:rsidRPr="00462944">
        <w:t>want Hij is de God Israëls, en moet een volk zijn God niet</w:t>
      </w:r>
      <w:r>
        <w:t xml:space="preserve"> </w:t>
      </w:r>
      <w:r w:rsidRPr="00462944">
        <w:t>vertrouwen?</w:t>
      </w:r>
      <w:r>
        <w:t xml:space="preserve"> </w:t>
      </w:r>
    </w:p>
    <w:p w:rsidR="00DB5BA7" w:rsidRDefault="00DB5BA7" w:rsidP="00DB5BA7">
      <w:pPr>
        <w:jc w:val="both"/>
      </w:pPr>
    </w:p>
    <w:p w:rsidR="00DB5BA7" w:rsidRDefault="00DB5BA7" w:rsidP="00DB5BA7">
      <w:pPr>
        <w:jc w:val="both"/>
      </w:pPr>
      <w:r w:rsidRPr="00462944">
        <w:t>2 Waarin de goede raad bestaat, die hij hun geeft</w:t>
      </w:r>
      <w:r>
        <w:t>.</w:t>
      </w:r>
    </w:p>
    <w:p w:rsidR="00DB5BA7" w:rsidRDefault="00DB5BA7" w:rsidP="00DB5BA7">
      <w:pPr>
        <w:jc w:val="both"/>
      </w:pPr>
      <w:r>
        <w:t xml:space="preserve">a. </w:t>
      </w:r>
      <w:r w:rsidRPr="00462944">
        <w:t>Te vertrouwen</w:t>
      </w:r>
      <w:r>
        <w:t xml:space="preserve"> </w:t>
      </w:r>
      <w:r w:rsidRPr="00462944">
        <w:t>op God.</w:t>
      </w:r>
      <w:r>
        <w:t xml:space="preserve"> </w:t>
      </w:r>
      <w:r w:rsidRPr="00462944">
        <w:t>Vertrouwt op</w:t>
      </w:r>
      <w:r>
        <w:t xml:space="preserve"> </w:t>
      </w:r>
      <w:r w:rsidRPr="00462944">
        <w:t>Hem,</w:t>
      </w:r>
      <w:r>
        <w:t xml:space="preserve"> </w:t>
      </w:r>
      <w:r w:rsidRPr="00462944">
        <w:t>handelt met Hem,</w:t>
      </w:r>
      <w:r>
        <w:t xml:space="preserve"> </w:t>
      </w:r>
      <w:r w:rsidRPr="00462944">
        <w:t>en</w:t>
      </w:r>
      <w:r>
        <w:t xml:space="preserve"> </w:t>
      </w:r>
      <w:r w:rsidRPr="00462944">
        <w:t>weest bereid</w:t>
      </w:r>
      <w:r>
        <w:t xml:space="preserve"> </w:t>
      </w:r>
      <w:r w:rsidRPr="00462944">
        <w:t>om</w:t>
      </w:r>
      <w:r>
        <w:t xml:space="preserve"> </w:t>
      </w:r>
      <w:r w:rsidRPr="00462944">
        <w:t>dit</w:t>
      </w:r>
      <w:r>
        <w:t xml:space="preserve"> </w:t>
      </w:r>
      <w:r w:rsidRPr="00462944">
        <w:t>in</w:t>
      </w:r>
      <w:r>
        <w:t xml:space="preserve"> </w:t>
      </w:r>
      <w:r w:rsidRPr="00462944">
        <w:t>vertrouwen te doen, rekent op Hem,</w:t>
      </w:r>
      <w:r>
        <w:t xml:space="preserve"> </w:t>
      </w:r>
      <w:r w:rsidRPr="00462944">
        <w:t>om alles voor u te doen, op Zijn wijsheid</w:t>
      </w:r>
      <w:r>
        <w:t xml:space="preserve"> </w:t>
      </w:r>
      <w:r w:rsidRPr="00462944">
        <w:t>en goedheid, Zijn</w:t>
      </w:r>
      <w:r>
        <w:t xml:space="preserve"> </w:t>
      </w:r>
      <w:r w:rsidRPr="00462944">
        <w:t>macht en Zijn belofte, Zijn voorzienigheid</w:t>
      </w:r>
      <w:r>
        <w:t xml:space="preserve"> </w:t>
      </w:r>
      <w:r w:rsidRPr="00462944">
        <w:t>en Zijn genade. Doet dit</w:t>
      </w:r>
      <w:r>
        <w:t xml:space="preserve"> </w:t>
      </w:r>
      <w:r w:rsidRPr="00462944">
        <w:t>te aller</w:t>
      </w:r>
      <w:r>
        <w:t xml:space="preserve"> </w:t>
      </w:r>
      <w:r w:rsidRPr="00462944">
        <w:t>tijde Wij moeten Hem</w:t>
      </w:r>
      <w:r>
        <w:t xml:space="preserve"> </w:t>
      </w:r>
      <w:r w:rsidRPr="00462944">
        <w:t>altijd</w:t>
      </w:r>
      <w:r>
        <w:t xml:space="preserve"> </w:t>
      </w:r>
      <w:r w:rsidRPr="00462944">
        <w:t>vertrouwen, moeten een leven leiden van vertrouwen op Hem, moeten zo te aller tijd op Hem</w:t>
      </w:r>
      <w:r>
        <w:t xml:space="preserve"> </w:t>
      </w:r>
      <w:r w:rsidRPr="00462944">
        <w:t>vertrouwen, dat wij nooit dat vertrouwen in onszelf gaan stellen of in enig schepsel dat alleen in Hem</w:t>
      </w:r>
      <w:r>
        <w:t xml:space="preserve"> </w:t>
      </w:r>
      <w:r w:rsidRPr="00462944">
        <w:t>gesteld</w:t>
      </w:r>
      <w:r>
        <w:t xml:space="preserve"> </w:t>
      </w:r>
      <w:r w:rsidRPr="00462944">
        <w:t>moet worden. Wij moeten op Hem vertrouwen in iedere omstandigheid, om ons te leiden als</w:t>
      </w:r>
      <w:r>
        <w:t xml:space="preserve"> </w:t>
      </w:r>
      <w:r w:rsidRPr="00462944">
        <w:t>wij in twijfel zijn, ons te beschermen als wij ons in gevaar bevinden, in onze behoeften te voorzien</w:t>
      </w:r>
      <w:r>
        <w:t xml:space="preserve"> </w:t>
      </w:r>
      <w:r w:rsidRPr="00462944">
        <w:t>als wij gebrek hebben, ons voor ieder goed woord en werk te sterken</w:t>
      </w:r>
      <w:r>
        <w:t>.</w:t>
      </w:r>
    </w:p>
    <w:p w:rsidR="00DB5BA7" w:rsidRDefault="00DB5BA7" w:rsidP="00DB5BA7">
      <w:pPr>
        <w:jc w:val="both"/>
      </w:pPr>
      <w:r>
        <w:t xml:space="preserve">b. </w:t>
      </w:r>
      <w:r w:rsidRPr="00462944">
        <w:t>Om met God om te gaan,</w:t>
      </w:r>
      <w:r>
        <w:t xml:space="preserve"> </w:t>
      </w:r>
      <w:r w:rsidRPr="00462944">
        <w:t>met Hem te spreken,</w:t>
      </w:r>
      <w:r>
        <w:t xml:space="preserve"> </w:t>
      </w:r>
      <w:r w:rsidRPr="00462944">
        <w:t>stort ulieder hart uit</w:t>
      </w:r>
      <w:r>
        <w:t xml:space="preserve"> </w:t>
      </w:r>
      <w:r w:rsidRPr="00462944">
        <w:t>voor Zijn aangezicht,</w:t>
      </w:r>
      <w:r>
        <w:t xml:space="preserve"> </w:t>
      </w:r>
      <w:r w:rsidRPr="00462944">
        <w:t>die</w:t>
      </w:r>
      <w:r>
        <w:t xml:space="preserve"> </w:t>
      </w:r>
      <w:r w:rsidRPr="00462944">
        <w:t>uitdrukking schijnt een toespeling te zijn op het uitstorten van de drankoffers voor het aangezicht des</w:t>
      </w:r>
      <w:r>
        <w:t xml:space="preserve"> </w:t>
      </w:r>
      <w:r w:rsidRPr="00462944">
        <w:t>Heeren. Als wij een berouwvolle belijdenis doen van zonde, dan wordt daarin ons "hart voor Gods</w:t>
      </w:r>
      <w:r>
        <w:t xml:space="preserve"> </w:t>
      </w:r>
      <w:r w:rsidRPr="00462944">
        <w:t>aangezicht uitgestort," 1 Samuel 7:6. Maar hier wordt het bedoeld van het gebed, dat, indien het is</w:t>
      </w:r>
      <w:r>
        <w:t xml:space="preserve"> </w:t>
      </w:r>
      <w:r w:rsidRPr="00462944">
        <w:t>zoals</w:t>
      </w:r>
      <w:r>
        <w:t xml:space="preserve"> </w:t>
      </w:r>
      <w:r w:rsidRPr="00462944">
        <w:t>het wezen</w:t>
      </w:r>
      <w:r>
        <w:t xml:space="preserve"> </w:t>
      </w:r>
      <w:r w:rsidRPr="00462944">
        <w:t>moet, een</w:t>
      </w:r>
      <w:r>
        <w:t xml:space="preserve"> </w:t>
      </w:r>
      <w:r w:rsidRPr="00462944">
        <w:t>uitstorten</w:t>
      </w:r>
      <w:r>
        <w:t xml:space="preserve"> </w:t>
      </w:r>
      <w:r w:rsidRPr="00462944">
        <w:t>van</w:t>
      </w:r>
      <w:r>
        <w:t xml:space="preserve"> </w:t>
      </w:r>
      <w:r w:rsidRPr="00462944">
        <w:t>het</w:t>
      </w:r>
      <w:r>
        <w:t xml:space="preserve"> </w:t>
      </w:r>
      <w:r w:rsidRPr="00462944">
        <w:t>hart</w:t>
      </w:r>
      <w:r>
        <w:t xml:space="preserve"> </w:t>
      </w:r>
      <w:r w:rsidRPr="00462944">
        <w:t>is</w:t>
      </w:r>
      <w:r>
        <w:t xml:space="preserve"> </w:t>
      </w:r>
      <w:r w:rsidRPr="00462944">
        <w:t>voor</w:t>
      </w:r>
      <w:r>
        <w:t xml:space="preserve"> </w:t>
      </w:r>
      <w:r w:rsidRPr="00462944">
        <w:t>God.</w:t>
      </w:r>
      <w:r>
        <w:t xml:space="preserve"> </w:t>
      </w:r>
      <w:r w:rsidRPr="00462944">
        <w:t>Wij moeten Hem ons leed</w:t>
      </w:r>
      <w:r>
        <w:t xml:space="preserve"> </w:t>
      </w:r>
      <w:r w:rsidRPr="00462944">
        <w:t>voorleggen,</w:t>
      </w:r>
      <w:r>
        <w:t xml:space="preserve"> </w:t>
      </w:r>
      <w:r w:rsidRPr="00462944">
        <w:t xml:space="preserve">Hem met </w:t>
      </w:r>
      <w:r>
        <w:t>nederig</w:t>
      </w:r>
      <w:r w:rsidRPr="00462944">
        <w:t>e vrijmoedigheid onze begeerten kenbaar maken, onze wil geduldig</w:t>
      </w:r>
      <w:r>
        <w:t xml:space="preserve"> </w:t>
      </w:r>
      <w:r w:rsidRPr="00462944">
        <w:t>onderwerpen aan Zijn wil, ons geheel overgeven aan Zijn goedvinden, dit is voor Hem ons hart</w:t>
      </w:r>
      <w:r>
        <w:t xml:space="preserve"> </w:t>
      </w:r>
      <w:r w:rsidRPr="00462944">
        <w:t>uitstorten</w:t>
      </w:r>
      <w:r>
        <w:t>.</w:t>
      </w:r>
    </w:p>
    <w:p w:rsidR="00DB5BA7" w:rsidRDefault="00DB5BA7" w:rsidP="00DB5BA7">
      <w:pPr>
        <w:jc w:val="both"/>
      </w:pPr>
    </w:p>
    <w:p w:rsidR="00DB5BA7" w:rsidRDefault="00DB5BA7" w:rsidP="00DB5BA7">
      <w:pPr>
        <w:jc w:val="both"/>
      </w:pPr>
      <w:r>
        <w:t xml:space="preserve">3. </w:t>
      </w:r>
      <w:r w:rsidRPr="00462944">
        <w:t>Waarmee hij ons aanmoedigt om deze goede raad aan te nemen:</w:t>
      </w:r>
      <w:r>
        <w:t xml:space="preserve"> </w:t>
      </w:r>
      <w:r w:rsidRPr="00462944">
        <w:t>God is ons een toevlucht,</w:t>
      </w:r>
      <w:r>
        <w:t xml:space="preserve"> </w:t>
      </w:r>
      <w:r w:rsidRPr="00462944">
        <w:t>niet</w:t>
      </w:r>
      <w:r>
        <w:t xml:space="preserve"> </w:t>
      </w:r>
      <w:r w:rsidRPr="00462944">
        <w:t>alleen mijn toevlucht,</w:t>
      </w:r>
      <w:r>
        <w:t xml:space="preserve"> vers 8. </w:t>
      </w:r>
      <w:r w:rsidRPr="00462944">
        <w:t xml:space="preserve">maar een toevlucht voor ons allen, voor </w:t>
      </w:r>
      <w:r w:rsidR="00D60228">
        <w:t>zoveel</w:t>
      </w:r>
      <w:r w:rsidRPr="00462944">
        <w:t>n als slechts tot Hem</w:t>
      </w:r>
      <w:r>
        <w:t xml:space="preserve"> </w:t>
      </w:r>
      <w:r w:rsidRPr="00462944">
        <w:t>gaan om in Hem een schuilplaats te vinden</w:t>
      </w:r>
      <w:r>
        <w:t>.</w:t>
      </w:r>
    </w:p>
    <w:p w:rsidR="00DB5BA7" w:rsidRDefault="00DB5BA7" w:rsidP="00DB5BA7">
      <w:pPr>
        <w:jc w:val="both"/>
      </w:pPr>
    </w:p>
    <w:p w:rsidR="00DB5BA7" w:rsidRDefault="00DB5BA7" w:rsidP="00DB5BA7">
      <w:pPr>
        <w:jc w:val="both"/>
      </w:pPr>
      <w:r>
        <w:t xml:space="preserve">II. </w:t>
      </w:r>
      <w:r w:rsidRPr="00462944">
        <w:t>Hij waarschuwt ons om wel toe te zien dat wij geen misplaatst vertrouwen in iemand hebben,</w:t>
      </w:r>
      <w:r>
        <w:t xml:space="preserve"> </w:t>
      </w:r>
      <w:r w:rsidRPr="00462944">
        <w:t>waarin, evenzeer als in wat het ook zij het hart bedrieglijk is, Jeremia 17:5-9. Zij, die waarlijk</w:t>
      </w:r>
      <w:r>
        <w:t xml:space="preserve"> </w:t>
      </w:r>
      <w:r w:rsidRPr="00462944">
        <w:t>op</w:t>
      </w:r>
      <w:r>
        <w:t xml:space="preserve"> </w:t>
      </w:r>
      <w:r w:rsidRPr="00462944">
        <w:t>God vertrouwen, vers 2, zullen op Hem alleen vertrouwen, vers 6.</w:t>
      </w:r>
      <w:r>
        <w:t xml:space="preserve"> </w:t>
      </w:r>
    </w:p>
    <w:p w:rsidR="00DB5BA7" w:rsidRDefault="00DB5BA7" w:rsidP="00DB5BA7">
      <w:pPr>
        <w:jc w:val="both"/>
      </w:pPr>
      <w:r w:rsidRPr="00462944">
        <w:t>1. Laat ons niet vertrouwen op de lieden van de wereld, want zij zijn gebroken rietstaven vers 10.</w:t>
      </w:r>
      <w:r>
        <w:t xml:space="preserve"> </w:t>
      </w:r>
      <w:r w:rsidRPr="00462944">
        <w:t>Immers zijn de gemene</w:t>
      </w:r>
      <w:r>
        <w:t xml:space="preserve"> </w:t>
      </w:r>
      <w:r w:rsidRPr="00462944">
        <w:t>lieden ijdelheid,</w:t>
      </w:r>
      <w:r>
        <w:t xml:space="preserve"> </w:t>
      </w:r>
      <w:r w:rsidRPr="00462944">
        <w:t>volstrekt onmachtig om ons te helpen, en</w:t>
      </w:r>
      <w:r>
        <w:t xml:space="preserve"> </w:t>
      </w:r>
      <w:r w:rsidRPr="00462944">
        <w:t>de grote</w:t>
      </w:r>
      <w:r>
        <w:t xml:space="preserve"> </w:t>
      </w:r>
      <w:r w:rsidRPr="00462944">
        <w:t>lieden</w:t>
      </w:r>
      <w:r>
        <w:t xml:space="preserve"> </w:t>
      </w:r>
      <w:r w:rsidRPr="00462944">
        <w:t>zijn leugen,</w:t>
      </w:r>
      <w:r>
        <w:t xml:space="preserve"> </w:t>
      </w:r>
      <w:r w:rsidRPr="00462944">
        <w:t>die ons zullen bedriegen als wij op hen vertrouwen. Men zou zo denken dat op gemene</w:t>
      </w:r>
      <w:r>
        <w:t xml:space="preserve"> </w:t>
      </w:r>
      <w:r w:rsidRPr="00462944">
        <w:t>lieden vertrouwd kan worden vanwege hun groot aantal, hun lichaamskracht en hun dienst, en op de</w:t>
      </w:r>
      <w:r>
        <w:t xml:space="preserve"> </w:t>
      </w:r>
      <w:r w:rsidRPr="00462944">
        <w:t>grote lieden om hun wijsheid, macht en invloed, maar noch op de gemene lieden noch op de grote</w:t>
      </w:r>
      <w:r>
        <w:t xml:space="preserve"> </w:t>
      </w:r>
      <w:r w:rsidRPr="00462944">
        <w:t>lieden kan gerekend worden, en van de twee soorten worden de grote lieden noch met de meeste</w:t>
      </w:r>
      <w:r>
        <w:t xml:space="preserve"> </w:t>
      </w:r>
      <w:r w:rsidRPr="00462944">
        <w:t>geringachting aangeduid, want zij zijn een leugen, hetgeen niet slechts ijdelheid, maar goddeloosheid,</w:t>
      </w:r>
      <w:r>
        <w:t xml:space="preserve"> </w:t>
      </w:r>
      <w:r w:rsidRPr="00462944">
        <w:t>ongerechtigheid te kennen geeft. Wij komen er niet zo</w:t>
      </w:r>
      <w:r>
        <w:t xml:space="preserve"> </w:t>
      </w:r>
      <w:r w:rsidRPr="00462944">
        <w:t>licht toe om op gemene lieden te vertrouwen</w:t>
      </w:r>
      <w:r>
        <w:t xml:space="preserve"> </w:t>
      </w:r>
      <w:r w:rsidRPr="00462944">
        <w:t>als op de koning en de overste van het leger, die door hun aanzien ons in verzoeking</w:t>
      </w:r>
      <w:r>
        <w:t xml:space="preserve"> </w:t>
      </w:r>
      <w:r w:rsidRPr="00462944">
        <w:t>brengen om op</w:t>
      </w:r>
      <w:r>
        <w:t xml:space="preserve"> </w:t>
      </w:r>
      <w:r w:rsidRPr="00462944">
        <w:t>hen te vertrouwen,</w:t>
      </w:r>
      <w:r>
        <w:t xml:space="preserve"> </w:t>
      </w:r>
      <w:r w:rsidRPr="00462944">
        <w:t>en als zij ons dan</w:t>
      </w:r>
      <w:r>
        <w:t xml:space="preserve"> </w:t>
      </w:r>
      <w:r w:rsidRPr="00462944">
        <w:t>falen,</w:t>
      </w:r>
      <w:r>
        <w:t xml:space="preserve"> </w:t>
      </w:r>
      <w:r w:rsidRPr="00462944">
        <w:t>blijken zij een leugen te zijn. Maar leg hen in</w:t>
      </w:r>
      <w:r>
        <w:t xml:space="preserve"> </w:t>
      </w:r>
      <w:r w:rsidRPr="00462944">
        <w:t>de</w:t>
      </w:r>
      <w:r>
        <w:t xml:space="preserve"> </w:t>
      </w:r>
      <w:r w:rsidRPr="00462944">
        <w:t>weegschaal,</w:t>
      </w:r>
      <w:r>
        <w:t xml:space="preserve"> </w:t>
      </w:r>
      <w:r w:rsidRPr="00462944">
        <w:t>de weegschaal van de Schrift, of liever stel hen eens op de proef,</w:t>
      </w:r>
      <w:r>
        <w:t xml:space="preserve"> </w:t>
      </w:r>
      <w:r w:rsidRPr="00462944">
        <w:t>en zie</w:t>
      </w:r>
      <w:r>
        <w:t xml:space="preserve"> </w:t>
      </w:r>
      <w:r w:rsidRPr="00462944">
        <w:t>wat zij zullen</w:t>
      </w:r>
      <w:r>
        <w:t xml:space="preserve"> </w:t>
      </w:r>
      <w:r w:rsidRPr="00462944">
        <w:t>blijken te zijn, of zij aan uw verwachtingen</w:t>
      </w:r>
      <w:r>
        <w:t xml:space="preserve"> </w:t>
      </w:r>
      <w:r w:rsidRPr="00462944">
        <w:t>van</w:t>
      </w:r>
      <w:r>
        <w:t xml:space="preserve"> </w:t>
      </w:r>
      <w:r w:rsidRPr="00462944">
        <w:t>hen al of niet zullen beantwoorden,</w:t>
      </w:r>
      <w:r>
        <w:t xml:space="preserve"> </w:t>
      </w:r>
      <w:r w:rsidRPr="00462944">
        <w:t>en gij zult</w:t>
      </w:r>
      <w:r>
        <w:t xml:space="preserve"> </w:t>
      </w:r>
      <w:r w:rsidRPr="00462944">
        <w:t>Tekel</w:t>
      </w:r>
      <w:r>
        <w:t xml:space="preserve"> </w:t>
      </w:r>
      <w:r w:rsidRPr="00462944">
        <w:t>op hen schrijven, zij zijn lichter dan de ijdelheid. Wij kunnen niet aan op hun wijsheid, om ons raad</w:t>
      </w:r>
      <w:r>
        <w:t xml:space="preserve"> </w:t>
      </w:r>
      <w:r w:rsidRPr="00462944">
        <w:t>te geven, op hun welwillendheid</w:t>
      </w:r>
      <w:r>
        <w:t xml:space="preserve"> </w:t>
      </w:r>
      <w:r w:rsidRPr="00462944">
        <w:t>jegens ons, neen, ook niet op hun beloften, in vergelijking met God</w:t>
      </w:r>
      <w:r>
        <w:t xml:space="preserve"> </w:t>
      </w:r>
      <w:r w:rsidRPr="00462944">
        <w:t>of anders dan in ondergeschiktheid aan Hem</w:t>
      </w:r>
      <w:r>
        <w:t>.</w:t>
      </w:r>
    </w:p>
    <w:p w:rsidR="00DB5BA7" w:rsidRDefault="00DB5BA7" w:rsidP="00DB5BA7">
      <w:pPr>
        <w:jc w:val="both"/>
      </w:pPr>
    </w:p>
    <w:p w:rsidR="00DB5BA7" w:rsidRDefault="00DB5BA7" w:rsidP="00DB5BA7">
      <w:pPr>
        <w:jc w:val="both"/>
      </w:pPr>
      <w:r>
        <w:t xml:space="preserve">2. </w:t>
      </w:r>
      <w:r w:rsidRPr="00462944">
        <w:t>Laat ons niet vertrouwen op de rijkdom van deze wereld,</w:t>
      </w:r>
      <w:r>
        <w:t xml:space="preserve"> </w:t>
      </w:r>
      <w:r w:rsidRPr="00462944">
        <w:t>laat die niet</w:t>
      </w:r>
      <w:r>
        <w:t xml:space="preserve"> </w:t>
      </w:r>
      <w:r w:rsidRPr="00462944">
        <w:t>tot onze vaste stad</w:t>
      </w:r>
      <w:r>
        <w:t xml:space="preserve"> </w:t>
      </w:r>
      <w:r w:rsidRPr="00462944">
        <w:t>gemarkt worden, vers 11.</w:t>
      </w:r>
      <w:r>
        <w:t xml:space="preserve"> </w:t>
      </w:r>
      <w:r w:rsidRPr="00462944">
        <w:t>Vertrouwt niet op onderdrukking, op</w:t>
      </w:r>
      <w:r>
        <w:t xml:space="preserve"> </w:t>
      </w:r>
      <w:r w:rsidRPr="00462944">
        <w:t>rijkdom,</w:t>
      </w:r>
      <w:r>
        <w:t xml:space="preserve"> </w:t>
      </w:r>
      <w:r w:rsidRPr="00462944">
        <w:t>verkregen door bedrog</w:t>
      </w:r>
      <w:r>
        <w:t xml:space="preserve"> </w:t>
      </w:r>
      <w:r w:rsidRPr="00462944">
        <w:t>of geweld, want waar</w:t>
      </w:r>
      <w:r>
        <w:t xml:space="preserve"> </w:t>
      </w:r>
      <w:r w:rsidRPr="00462944">
        <w:t>zeer veel ervan is is het gewoonlijk</w:t>
      </w:r>
      <w:r>
        <w:t xml:space="preserve"> </w:t>
      </w:r>
      <w:r w:rsidRPr="00462944">
        <w:t>bijeengebracht door slinks schrapen en</w:t>
      </w:r>
      <w:r>
        <w:t xml:space="preserve"> </w:t>
      </w:r>
      <w:r w:rsidRPr="00462944">
        <w:t>sparen. Onze Heiland noemt het de "onrechtvaardigen mammon," Lukas 16:9. "Vertrouwt niet op</w:t>
      </w:r>
      <w:r>
        <w:t xml:space="preserve"> </w:t>
      </w:r>
      <w:r w:rsidRPr="00462944">
        <w:t>de kunstgrepen om rijk te worden. Denkt niet dat gij, hetzij omdat gij reeds overvloed verkregen</w:t>
      </w:r>
      <w:r>
        <w:t xml:space="preserve"> </w:t>
      </w:r>
      <w:r w:rsidRPr="00462944">
        <w:t>hebt of op weg zijt</w:t>
      </w:r>
      <w:r>
        <w:t xml:space="preserve"> </w:t>
      </w:r>
      <w:r w:rsidRPr="00462944">
        <w:t>om hem te verkrijgen, nu wel veilig zijt, want dit is vertrouwen op roverij, uzelf</w:t>
      </w:r>
      <w:r>
        <w:t xml:space="preserve"> </w:t>
      </w:r>
      <w:r w:rsidRPr="00462944">
        <w:t>bedriegende, terwijl gij denkt anderen te bedriegen." Hij, die op zijn grote rijkdom vertrouwde is</w:t>
      </w:r>
      <w:r>
        <w:t xml:space="preserve"> </w:t>
      </w:r>
      <w:r w:rsidRPr="00462944">
        <w:t>sterk geworden door dat hij zich sterk waande" door wat zijn onheil werd" Psalm 52:9, maar</w:t>
      </w:r>
      <w:r>
        <w:t xml:space="preserve"> </w:t>
      </w:r>
      <w:r w:rsidRPr="00462944">
        <w:t>tenslotte zal hij een dwaas zijn, Jeremia 17:11. Laat niemand zo</w:t>
      </w:r>
      <w:r>
        <w:t xml:space="preserve"> </w:t>
      </w:r>
      <w:r w:rsidRPr="00462944">
        <w:t>dom zijn om te denken dat hij zich</w:t>
      </w:r>
      <w:r>
        <w:t xml:space="preserve"> </w:t>
      </w:r>
      <w:r w:rsidRPr="00462944">
        <w:t>kan ondersteunen in zijn zonde, en nog veel minder dat hij zich kan ondersteunen in deze zonde. Ja,</w:t>
      </w:r>
      <w:r>
        <w:t xml:space="preserve"> </w:t>
      </w:r>
      <w:r w:rsidRPr="00462944">
        <w:t>omdat het moeilijk is rijkdom te hebben en er niet op te vertrouwen, moeten wij, als het vermogen</w:t>
      </w:r>
      <w:r>
        <w:t xml:space="preserve"> </w:t>
      </w:r>
      <w:r w:rsidRPr="00462944">
        <w:t>overvloedig aan wast, al is het ook door eerlijke en wettige middelen, wel toezien om er niet</w:t>
      </w:r>
      <w:r>
        <w:t xml:space="preserve"> </w:t>
      </w:r>
      <w:r w:rsidRPr="00462944">
        <w:t>bovenmate aan gehecht te zijn:</w:t>
      </w:r>
      <w:r>
        <w:t xml:space="preserve"> </w:t>
      </w:r>
      <w:r w:rsidRPr="00462944">
        <w:t>"zet er het hart niet op,</w:t>
      </w:r>
      <w:r>
        <w:t xml:space="preserve"> </w:t>
      </w:r>
      <w:r w:rsidRPr="00462944">
        <w:t>weest er niet begerig naar, schept er geen</w:t>
      </w:r>
      <w:r>
        <w:t xml:space="preserve"> </w:t>
      </w:r>
      <w:r w:rsidRPr="00462944">
        <w:t>behagen in, alsof het de rust was uwer ziel, stelt er geen vertrouwen in als uw deel,</w:t>
      </w:r>
      <w:r>
        <w:t xml:space="preserve"> </w:t>
      </w:r>
      <w:r w:rsidRPr="00462944">
        <w:t>weest er niet</w:t>
      </w:r>
      <w:r>
        <w:t xml:space="preserve"> </w:t>
      </w:r>
      <w:r w:rsidRPr="00462944">
        <w:t>overbezorgd voor, schat er uzelf en anderen niet naar, maakt de rijkdom van de wereld</w:t>
      </w:r>
      <w:r>
        <w:t xml:space="preserve"> </w:t>
      </w:r>
      <w:r w:rsidRPr="00462944">
        <w:t>niet tot uw</w:t>
      </w:r>
      <w:r>
        <w:t xml:space="preserve"> </w:t>
      </w:r>
      <w:r w:rsidRPr="00462944">
        <w:t>hoogste goed en voornaamste doel, eindelijk, in een woord: maakt er geen afgod van." Wij zijn het</w:t>
      </w:r>
      <w:r>
        <w:t xml:space="preserve"> </w:t>
      </w:r>
      <w:r w:rsidRPr="00462944">
        <w:t>meest in gevaar om dit te doen als de rijkdom toeneemt als het land van de rijke een overvloedige</w:t>
      </w:r>
      <w:r>
        <w:t xml:space="preserve"> </w:t>
      </w:r>
      <w:r w:rsidRPr="00462944">
        <w:t>oogst heeft voortgebracht, dan zegt hij tot zijn ziel, "neem rust" in deze dingen, Lukas 12:19. Het is</w:t>
      </w:r>
      <w:r>
        <w:t xml:space="preserve"> </w:t>
      </w:r>
      <w:r w:rsidRPr="00462944">
        <w:t>een vriendelijk</w:t>
      </w:r>
      <w:r>
        <w:t xml:space="preserve"> </w:t>
      </w:r>
      <w:r w:rsidRPr="00462944">
        <w:t>glimlachende wereld, die het meest waarschijnlijk</w:t>
      </w:r>
      <w:r>
        <w:t xml:space="preserve"> </w:t>
      </w:r>
      <w:r w:rsidRPr="00462944">
        <w:t>het hart van God zal aftrekken, op</w:t>
      </w:r>
      <w:r>
        <w:t xml:space="preserve"> </w:t>
      </w:r>
      <w:r w:rsidRPr="00462944">
        <w:t>wie alleen het gezet behoort te wezen</w:t>
      </w:r>
      <w:r>
        <w:t>.</w:t>
      </w:r>
    </w:p>
    <w:p w:rsidR="00DB5BA7" w:rsidRDefault="00DB5BA7" w:rsidP="00DB5BA7">
      <w:pPr>
        <w:jc w:val="both"/>
      </w:pPr>
    </w:p>
    <w:p w:rsidR="00DB5BA7" w:rsidRDefault="00DB5BA7" w:rsidP="00DB5BA7">
      <w:pPr>
        <w:jc w:val="both"/>
        <w:rPr>
          <w:b/>
          <w:sz w:val="28"/>
        </w:rPr>
      </w:pPr>
      <w:r>
        <w:t xml:space="preserve">III. </w:t>
      </w:r>
      <w:r w:rsidRPr="00462944">
        <w:t>Hij geeft een goede reden op waarom wij op God ons vertrouwen moeten stellen, namelijk</w:t>
      </w:r>
      <w:r>
        <w:t xml:space="preserve"> </w:t>
      </w:r>
      <w:r w:rsidRPr="00462944">
        <w:t>omdat Hij een God is van oneindige macht, goedertierenheid en rechtvaardigheid, vers 12, 13.</w:t>
      </w:r>
      <w:r>
        <w:t xml:space="preserve"> </w:t>
      </w:r>
      <w:r w:rsidRPr="00462944">
        <w:t>Hijzelf was daar wel van verzekerd, en hij wenst dat ook wij er</w:t>
      </w:r>
      <w:r>
        <w:t xml:space="preserve"> </w:t>
      </w:r>
      <w:r w:rsidRPr="00462944">
        <w:t>van verzekerd zullen wezen.</w:t>
      </w:r>
      <w:r>
        <w:t xml:space="preserve"> </w:t>
      </w:r>
      <w:r w:rsidRPr="00462944">
        <w:t>God</w:t>
      </w:r>
      <w:r>
        <w:t xml:space="preserve"> </w:t>
      </w:r>
      <w:r w:rsidRPr="00462944">
        <w:t>heeft eenmaal gesproken, ik heb dit</w:t>
      </w:r>
      <w:r>
        <w:t xml:space="preserve"> </w:t>
      </w:r>
      <w:r w:rsidRPr="00462944">
        <w:t>twee maal gehoord</w:t>
      </w:r>
      <w:r>
        <w:t>,</w:t>
      </w:r>
      <w:r w:rsidRPr="00462944">
        <w:t xml:space="preserve"> vers 12, dat is</w:t>
      </w:r>
      <w:r>
        <w:rPr>
          <w:b/>
          <w:sz w:val="28"/>
        </w:rPr>
        <w:t>:</w:t>
      </w:r>
    </w:p>
    <w:p w:rsidR="00DB5BA7" w:rsidRDefault="00DB5BA7" w:rsidP="00DB5BA7">
      <w:pPr>
        <w:jc w:val="both"/>
      </w:pPr>
      <w:r>
        <w:rPr>
          <w:b/>
          <w:sz w:val="28"/>
        </w:rPr>
        <w:t xml:space="preserve">1. </w:t>
      </w:r>
      <w:r w:rsidRPr="00462944">
        <w:t>"God heeft het gesproken, en ik heb het gehoord, eenmaal, ja tweemaal. Hij heeft het gesproken,</w:t>
      </w:r>
      <w:r>
        <w:t xml:space="preserve"> </w:t>
      </w:r>
      <w:r w:rsidRPr="00462944">
        <w:t>en ik heb het gehoord door het licht van de rede, die het gemakkelijk afleidt uit de aard van het</w:t>
      </w:r>
      <w:r>
        <w:t xml:space="preserve"> </w:t>
      </w:r>
      <w:r w:rsidRPr="00462944">
        <w:t>oneindig volmaakte Wezen en van Zijn werken in de schepping en in de voorzienigheid. Hij heeft het</w:t>
      </w:r>
      <w:r>
        <w:t xml:space="preserve"> </w:t>
      </w:r>
      <w:r w:rsidRPr="00462944">
        <w:t>gesproken, en ik heb het gehoord, eenmaal, ja tweemaal, dat is menigmaal,</w:t>
      </w:r>
      <w:r>
        <w:t xml:space="preserve"> </w:t>
      </w:r>
      <w:r w:rsidRPr="00462944">
        <w:t>door de voorvallen,</w:t>
      </w:r>
      <w:r>
        <w:t xml:space="preserve"> </w:t>
      </w:r>
      <w:r w:rsidRPr="00462944">
        <w:t>die</w:t>
      </w:r>
      <w:r>
        <w:t xml:space="preserve"> </w:t>
      </w:r>
      <w:r w:rsidRPr="00462944">
        <w:t>mij in het bijzonder aangingen. Ik heb het ook gehoord door het licht van de openbaring, door</w:t>
      </w:r>
      <w:r>
        <w:t xml:space="preserve"> </w:t>
      </w:r>
      <w:r w:rsidRPr="00462944">
        <w:t xml:space="preserve">dromen en visioenen, Job 4:15, door de glorierijke openbaring van zichzelf op de berg </w:t>
      </w:r>
      <w:r>
        <w:t>Sinaï</w:t>
      </w:r>
      <w:r w:rsidRPr="00462944">
        <w:t>"</w:t>
      </w:r>
      <w:r>
        <w:t xml:space="preserve"> </w:t>
      </w:r>
      <w:r w:rsidRPr="00462944">
        <w:t>(waarop dit, naar sommigen denken,</w:t>
      </w:r>
      <w:r>
        <w:t xml:space="preserve"> </w:t>
      </w:r>
      <w:r w:rsidRPr="00462944">
        <w:t>in</w:t>
      </w:r>
      <w:r>
        <w:t xml:space="preserve"> </w:t>
      </w:r>
      <w:r w:rsidRPr="00462944">
        <w:t>het bijzonder</w:t>
      </w:r>
      <w:r>
        <w:t xml:space="preserve"> </w:t>
      </w:r>
      <w:r w:rsidRPr="00462944">
        <w:t>ziet), "en door het geschreven Woord." God</w:t>
      </w:r>
      <w:r>
        <w:t xml:space="preserve"> </w:t>
      </w:r>
      <w:r w:rsidRPr="00462944">
        <w:t>heeft ons dikwijls gezegd welk een groot en goed God Hij is, en wij behoren even dikwijls te letten</w:t>
      </w:r>
      <w:r>
        <w:t xml:space="preserve"> </w:t>
      </w:r>
      <w:r w:rsidRPr="00462944">
        <w:t>op hetgeen Hij ons gezegd heeft. Of,</w:t>
      </w:r>
      <w:r>
        <w:t xml:space="preserve"> </w:t>
      </w:r>
    </w:p>
    <w:p w:rsidR="00DB5BA7" w:rsidRDefault="00DB5BA7" w:rsidP="00DB5BA7">
      <w:pPr>
        <w:jc w:val="both"/>
      </w:pPr>
    </w:p>
    <w:p w:rsidR="00DB5BA7" w:rsidRDefault="00DB5BA7" w:rsidP="00DB5BA7">
      <w:pPr>
        <w:jc w:val="both"/>
      </w:pPr>
      <w:r w:rsidRPr="00462944">
        <w:t>2. "Hoewel God het slechts eenmaal gesproken heeft, heb ik het tweemaal gehoord het vlijtig</w:t>
      </w:r>
      <w:r>
        <w:t xml:space="preserve"> </w:t>
      </w:r>
      <w:r w:rsidRPr="00462944">
        <w:t>gehoord, niet slechts met mijn uitwendige oren, maar met mijn hart en mijn ziel." Tot sommigen</w:t>
      </w:r>
      <w:r>
        <w:t xml:space="preserve"> </w:t>
      </w:r>
      <w:r w:rsidRPr="00462944">
        <w:t>spreekt God tweemaal en zij willen niet eenmaal horen, maar tot anderen spreekt Hij slechts</w:t>
      </w:r>
      <w:r>
        <w:t xml:space="preserve"> </w:t>
      </w:r>
      <w:r w:rsidRPr="00462944">
        <w:t>eenmaal, en zij horen tweemaal. Vergelijk Job 33:14.</w:t>
      </w:r>
      <w:r>
        <w:t xml:space="preserve"> </w:t>
      </w:r>
      <w:r w:rsidRPr="00462944">
        <w:t>Wat nu is het, dat aldus gesproken en aldus gehoord wordt?</w:t>
      </w:r>
      <w:r>
        <w:t xml:space="preserve"> </w:t>
      </w:r>
    </w:p>
    <w:p w:rsidR="00DB5BA7" w:rsidRDefault="00DB5BA7" w:rsidP="00DB5BA7">
      <w:pPr>
        <w:jc w:val="both"/>
      </w:pPr>
      <w:r>
        <w:t>a</w:t>
      </w:r>
      <w:r w:rsidRPr="00462944">
        <w:t>.</w:t>
      </w:r>
      <w:r>
        <w:t xml:space="preserve"> </w:t>
      </w:r>
      <w:r w:rsidRPr="00462944">
        <w:t>Dat de God met wie</w:t>
      </w:r>
      <w:r>
        <w:t xml:space="preserve"> </w:t>
      </w:r>
      <w:r w:rsidRPr="00462944">
        <w:t>wij te doen hebben oneindig is in macht.</w:t>
      </w:r>
      <w:r>
        <w:t xml:space="preserve"> </w:t>
      </w:r>
      <w:r w:rsidRPr="00462944">
        <w:t>De</w:t>
      </w:r>
      <w:r>
        <w:t xml:space="preserve"> </w:t>
      </w:r>
      <w:r w:rsidRPr="00462944">
        <w:t>sterkte is van God, Hij</w:t>
      </w:r>
      <w:r>
        <w:t xml:space="preserve"> </w:t>
      </w:r>
      <w:r w:rsidRPr="00462944">
        <w:t>is</w:t>
      </w:r>
      <w:r>
        <w:t xml:space="preserve"> </w:t>
      </w:r>
      <w:r w:rsidRPr="00462944">
        <w:t>almachtig en</w:t>
      </w:r>
      <w:r>
        <w:t xml:space="preserve"> </w:t>
      </w:r>
      <w:r w:rsidRPr="00462944">
        <w:t>kan alles doen,</w:t>
      </w:r>
      <w:r>
        <w:t xml:space="preserve"> </w:t>
      </w:r>
      <w:r w:rsidRPr="00462944">
        <w:t>voor Hem</w:t>
      </w:r>
      <w:r>
        <w:t xml:space="preserve"> </w:t>
      </w:r>
      <w:r w:rsidRPr="00462944">
        <w:t>is niets</w:t>
      </w:r>
      <w:r>
        <w:t xml:space="preserve"> </w:t>
      </w:r>
      <w:r w:rsidRPr="00462944">
        <w:t>onmogelijk. Alle</w:t>
      </w:r>
      <w:r>
        <w:t xml:space="preserve"> </w:t>
      </w:r>
      <w:r w:rsidRPr="00462944">
        <w:t>kracht van de schepselen is</w:t>
      </w:r>
      <w:r>
        <w:t xml:space="preserve"> </w:t>
      </w:r>
      <w:r w:rsidRPr="00462944">
        <w:t>ontleend aan Hem, is afhankelijk</w:t>
      </w:r>
      <w:r>
        <w:t xml:space="preserve"> </w:t>
      </w:r>
      <w:r w:rsidRPr="00462944">
        <w:t>van Hem en wordt door Hem gebruikt naar het Hem goeddunkt.</w:t>
      </w:r>
      <w:r>
        <w:t xml:space="preserve"> </w:t>
      </w:r>
      <w:r w:rsidRPr="00462944">
        <w:t>Van Hem is de sterkte en wij moeten haar aan Hem toeschreven. Dit is een goede reden, waarom</w:t>
      </w:r>
      <w:r>
        <w:t xml:space="preserve"> </w:t>
      </w:r>
      <w:r w:rsidRPr="00462944">
        <w:t>wij te allen tijde op Hem moeten vertrouwen, ons in alles op Hem moeten verlaten daar Hij machtig</w:t>
      </w:r>
      <w:r>
        <w:t xml:space="preserve"> </w:t>
      </w:r>
      <w:r w:rsidRPr="00462944">
        <w:t>is voor ons te doen hetgeen, waarvoor wij op Hem betrouwen</w:t>
      </w:r>
      <w:r>
        <w:t>.</w:t>
      </w:r>
    </w:p>
    <w:p w:rsidR="00DB5BA7" w:rsidRDefault="00DB5BA7" w:rsidP="00DB5BA7">
      <w:pPr>
        <w:jc w:val="both"/>
      </w:pPr>
      <w:r>
        <w:t xml:space="preserve">b. </w:t>
      </w:r>
      <w:r w:rsidRPr="00462944">
        <w:t>Dat Hij een God is van oneindige goedheid. Hier richt hij zijn rede tot God zelf, daar</w:t>
      </w:r>
      <w:r>
        <w:t xml:space="preserve"> </w:t>
      </w:r>
      <w:r w:rsidRPr="00462944">
        <w:t>hij Hem de</w:t>
      </w:r>
      <w:r>
        <w:t xml:space="preserve"> </w:t>
      </w:r>
      <w:r w:rsidRPr="00462944">
        <w:t>eer</w:t>
      </w:r>
      <w:r>
        <w:t xml:space="preserve"> </w:t>
      </w:r>
      <w:r w:rsidRPr="00462944">
        <w:t>van Zijn goedheid</w:t>
      </w:r>
      <w:r>
        <w:t xml:space="preserve"> </w:t>
      </w:r>
      <w:r w:rsidRPr="00462944">
        <w:t>wenst te geven, die Zijn heerlijkheid is.</w:t>
      </w:r>
      <w:r>
        <w:t xml:space="preserve"> </w:t>
      </w:r>
      <w:r w:rsidRPr="00462944">
        <w:t>En de goedertierenheid, o Heere, is</w:t>
      </w:r>
      <w:r>
        <w:t xml:space="preserve"> </w:t>
      </w:r>
      <w:r w:rsidRPr="00462944">
        <w:t>groot.</w:t>
      </w:r>
      <w:r>
        <w:t xml:space="preserve"> </w:t>
      </w:r>
      <w:r w:rsidRPr="00462944">
        <w:t>God</w:t>
      </w:r>
      <w:r>
        <w:t xml:space="preserve"> </w:t>
      </w:r>
      <w:r w:rsidRPr="00462944">
        <w:t>is</w:t>
      </w:r>
      <w:r>
        <w:t xml:space="preserve"> </w:t>
      </w:r>
      <w:r w:rsidRPr="00462944">
        <w:t>niet slechts het grootste, maar ook het beste van alle wezens. Bij Hem is</w:t>
      </w:r>
      <w:r>
        <w:t xml:space="preserve"> </w:t>
      </w:r>
      <w:r w:rsidRPr="00462944">
        <w:t>goedertierenheid, Psalm 130:4, 7. Hij is op Hem zeer bijzonder eigen wijze barmhartig, Hij is" de</w:t>
      </w:r>
      <w:r>
        <w:t xml:space="preserve"> </w:t>
      </w:r>
      <w:r w:rsidRPr="00462944">
        <w:t xml:space="preserve">Vader van de barmhartigheden," 2 </w:t>
      </w:r>
      <w:r>
        <w:t>Korinthe</w:t>
      </w:r>
      <w:r w:rsidRPr="00462944">
        <w:t xml:space="preserve"> 1:3. Dit is nog een reden, waarom wij op Hem</w:t>
      </w:r>
      <w:r>
        <w:t xml:space="preserve"> </w:t>
      </w:r>
      <w:r w:rsidRPr="00462944">
        <w:t>moeten</w:t>
      </w:r>
      <w:r>
        <w:t xml:space="preserve"> </w:t>
      </w:r>
      <w:r w:rsidRPr="00462944">
        <w:t>vertrouwen,</w:t>
      </w:r>
      <w:r>
        <w:t xml:space="preserve"> </w:t>
      </w:r>
      <w:r w:rsidRPr="00462944">
        <w:t>en</w:t>
      </w:r>
      <w:r>
        <w:t xml:space="preserve"> </w:t>
      </w:r>
      <w:r w:rsidRPr="00462944">
        <w:t>geeft een antwoord op de tegenwerpingen van onze zondigheid en</w:t>
      </w:r>
      <w:r>
        <w:t xml:space="preserve"> </w:t>
      </w:r>
      <w:r w:rsidRPr="00462944">
        <w:t>onwaardigheid, hoewel wij niets verdienen dan Zijn toorn, kunnen wij toch alle goed hopen van Zijn</w:t>
      </w:r>
      <w:r>
        <w:t xml:space="preserve"> </w:t>
      </w:r>
      <w:r w:rsidRPr="00462944">
        <w:t>barmhartigheid, die over al Zijn werken is</w:t>
      </w:r>
      <w:r>
        <w:t>.</w:t>
      </w:r>
    </w:p>
    <w:p w:rsidR="00DB5BA7" w:rsidRPr="006A02A8" w:rsidRDefault="00DB5BA7" w:rsidP="00DB5BA7">
      <w:pPr>
        <w:jc w:val="both"/>
      </w:pPr>
      <w:r>
        <w:t xml:space="preserve">c. </w:t>
      </w:r>
      <w:r w:rsidRPr="00462944">
        <w:t>Dat Hij nooit aan Zijn schepselen onrecht gedaan heeft, en ook nooit doen zal.</w:t>
      </w:r>
      <w:r>
        <w:t xml:space="preserve"> </w:t>
      </w:r>
      <w:r w:rsidRPr="00462944">
        <w:t>Want Gij zult</w:t>
      </w:r>
      <w:r>
        <w:t xml:space="preserve"> </w:t>
      </w:r>
      <w:r w:rsidRPr="00462944">
        <w:t>een ieder vergelden naar zijn werk.</w:t>
      </w:r>
      <w:r>
        <w:t xml:space="preserve"> </w:t>
      </w:r>
      <w:r w:rsidRPr="00462944">
        <w:t>Hoewel Hij dit niet altijd op zichtbare wijze doet in deze</w:t>
      </w:r>
      <w:r>
        <w:t xml:space="preserve"> </w:t>
      </w:r>
      <w:r w:rsidRPr="00462944">
        <w:t>wereld, zal Hij het toch doen ten dage van de vergelding. Geen dienst, voor Hem gedaan, zal</w:t>
      </w:r>
      <w:r>
        <w:t xml:space="preserve"> </w:t>
      </w:r>
      <w:r w:rsidRPr="00462944">
        <w:t>onbeloond blijven, geen belediging, Hem aangedaan, zal ongestraft blijven, tenzij er berouw van</w:t>
      </w:r>
      <w:r>
        <w:t xml:space="preserve"> </w:t>
      </w:r>
      <w:r w:rsidRPr="00462944">
        <w:t>getoond werd. Hieruit blijkt dat de sterkte en goedertierenheid van Hem is. indien Hij niet een God</w:t>
      </w:r>
      <w:r>
        <w:t xml:space="preserve"> </w:t>
      </w:r>
      <w:r w:rsidRPr="00462944">
        <w:t>is van sterkte, dan zijn er</w:t>
      </w:r>
      <w:r>
        <w:t xml:space="preserve"> </w:t>
      </w:r>
      <w:r w:rsidRPr="00462944">
        <w:t>zondaren, die te machtig zijn om gestraft te worden, en indien Hij niet een</w:t>
      </w:r>
      <w:r>
        <w:t xml:space="preserve"> </w:t>
      </w:r>
      <w:r w:rsidRPr="00462944">
        <w:t>God van goedertierenheid is, dan zijn er diensten,</w:t>
      </w:r>
      <w:r>
        <w:t xml:space="preserve"> </w:t>
      </w:r>
      <w:r w:rsidRPr="00462944">
        <w:t>die te waardeloos zijn om beloond te worden.</w:t>
      </w:r>
      <w:r>
        <w:t xml:space="preserve"> </w:t>
      </w:r>
      <w:r w:rsidRPr="00462944">
        <w:t>Hieruit blijkt inzonderheid de gerechtigheid</w:t>
      </w:r>
      <w:r>
        <w:t xml:space="preserve"> </w:t>
      </w:r>
      <w:r w:rsidRPr="00462944">
        <w:t>Gods in Zijn oordeel als de verongelijkte onschuld</w:t>
      </w:r>
      <w:r>
        <w:t xml:space="preserve"> </w:t>
      </w:r>
      <w:r w:rsidRPr="00462944">
        <w:t>zich</w:t>
      </w:r>
      <w:r>
        <w:t xml:space="preserve"> </w:t>
      </w:r>
      <w:r w:rsidRPr="00462944">
        <w:t>op Hem beroept, Hij zal voorzeker</w:t>
      </w:r>
      <w:r>
        <w:t xml:space="preserve"> </w:t>
      </w:r>
      <w:r w:rsidRPr="00462944">
        <w:t>oordelen naar</w:t>
      </w:r>
      <w:r>
        <w:t xml:space="preserve"> </w:t>
      </w:r>
      <w:r w:rsidRPr="00462944">
        <w:t>waarheid</w:t>
      </w:r>
      <w:r>
        <w:t xml:space="preserve"> </w:t>
      </w:r>
      <w:r w:rsidRPr="00462944">
        <w:t>als Hij recht doet aan de verongelijkten</w:t>
      </w:r>
      <w:r>
        <w:t xml:space="preserve"> </w:t>
      </w:r>
      <w:r w:rsidRPr="00462944">
        <w:t>en hen w</w:t>
      </w:r>
      <w:r w:rsidRPr="006A02A8">
        <w:t>reekt aan hen, die hun het onrecht gedaan hebben, 1 Koningen 8:32. Laat hen dus, die onrecht lijden, hun zaak aan Hem overgeven en op Hem betrouwen om haar tot een goed einde te brengen.</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63</w:t>
      </w:r>
      <w:r>
        <w:t xml:space="preserve"> </w:t>
      </w:r>
    </w:p>
    <w:p w:rsidR="00DB5BA7" w:rsidRPr="006A02A8" w:rsidRDefault="00DB5BA7" w:rsidP="00DB5BA7">
      <w:pPr>
        <w:jc w:val="both"/>
        <w:rPr>
          <w:i/>
        </w:rPr>
      </w:pPr>
      <w:r w:rsidRPr="006A02A8">
        <w:rPr>
          <w:i/>
        </w:rPr>
        <w:t xml:space="preserve">1 Een psalm van David, als hij was in de woestijn van Juda. (63:2) O God! Gij zijt mijn God! ik zoek U in de dageraad; mijn ziel dorst naar U; mijn vlees verlangt naar U, in een land, dor en mat, zonder water. 2 (63:3) Voorwaar, ik heb U in het heiligdom aanschouwd, ziende Uw sterkheid en Uw eer; 3 (63:4) Want Uw goedertierenheid is beter dan het leven; mijn lippen zouden U prijzen. 4 (63:5) Alzo zou ik U loven in mijn leven; in Uw Naam zou ik mijn handen opheffen. 5 (63:6) Mijn ziel zou als met smeer en vettigheid verzadigd worden, en mijn mond zou roemen met vrolijk zingende lippen. 6 (63:7) Als ik Uwer gedenk op mijn legerstede, zo peins ik aan U in de nachtwaken. 7 (63:8) Want Gij zijt mij een hulp geweest; en in de schaduw Uwer vleugelen zal ik vrolijk zingen. 8 (63:9) Mijn ziel kleeft U achteraan; Uw rechterhand ondersteunt mij. 9 (63:10) Maar dezen, die mijn ziel zoeken tot verwoesting, zullen komen in de onderste plaatsen der aarde. 10 (63:11) Men zal hen storten door het geweld des zwaards; zij zullen de vossen ten deel worden. 11 (63:12) Maar de koning zal zich in God verblijden; een iegelijk, die bij Hem zweert, zal zich beroemen; want de mond der leugensprekers zal gestopt worden. </w:t>
      </w:r>
    </w:p>
    <w:p w:rsidR="00DB5BA7" w:rsidRDefault="00DB5BA7" w:rsidP="00DB5BA7">
      <w:pPr>
        <w:jc w:val="both"/>
      </w:pPr>
    </w:p>
    <w:p w:rsidR="00DB5BA7" w:rsidRDefault="00DB5BA7" w:rsidP="00DB5BA7">
      <w:pPr>
        <w:jc w:val="both"/>
      </w:pPr>
      <w:r w:rsidRPr="00462944">
        <w:t>Deze psalm heeft in zijn klein bestek evenveel warmte en levendige Godsvrucht als welke andere</w:t>
      </w:r>
      <w:r>
        <w:t xml:space="preserve"> </w:t>
      </w:r>
      <w:r w:rsidRPr="00462944">
        <w:t>ook van Davids psalmen. Gelijk</w:t>
      </w:r>
      <w:r>
        <w:t xml:space="preserve"> </w:t>
      </w:r>
      <w:r w:rsidRPr="00462944">
        <w:t>de lieflijkste van Paulus’ brieven die zijn, welke hij gedateerd heeft</w:t>
      </w:r>
      <w:r>
        <w:t xml:space="preserve"> </w:t>
      </w:r>
      <w:r w:rsidRPr="00462944">
        <w:t>uit een gevangenis, zo zijn sommige van de lieflijkste psalmen van David die, welke, evenals deze,</w:t>
      </w:r>
      <w:r>
        <w:t xml:space="preserve"> </w:t>
      </w:r>
      <w:r w:rsidRPr="00462944">
        <w:t>geschreven zijn in een woestijn. Wat hem in zijn ballingschap het meest griefde, was het gemis van</w:t>
      </w:r>
      <w:r>
        <w:t xml:space="preserve"> </w:t>
      </w:r>
      <w:r w:rsidRPr="00462944">
        <w:t>de openbare inzettingen, en hier verlangt hij dat hem het genot daarvan weer geschonken zal</w:t>
      </w:r>
      <w:r>
        <w:t xml:space="preserve"> </w:t>
      </w:r>
      <w:r w:rsidRPr="00462944">
        <w:t>worden-het tegenwoordige gemis deed er hem zoveel sterker naar verlangen. Maar het zijn toch niet</w:t>
      </w:r>
      <w:r>
        <w:t xml:space="preserve"> </w:t>
      </w:r>
      <w:r w:rsidRPr="00462944">
        <w:t>de inzettingen, het is de God van de Inzettingen, waar zijn hart op gezet is. Hier hebben wij</w:t>
      </w:r>
      <w:r>
        <w:t>:</w:t>
      </w:r>
    </w:p>
    <w:p w:rsidR="00DB5BA7" w:rsidRDefault="00DB5BA7" w:rsidP="00DB5BA7">
      <w:pPr>
        <w:jc w:val="both"/>
      </w:pPr>
    </w:p>
    <w:p w:rsidR="00DB5BA7" w:rsidRDefault="00DB5BA7" w:rsidP="00DB5BA7">
      <w:pPr>
        <w:jc w:val="both"/>
      </w:pPr>
      <w:r>
        <w:t>I.</w:t>
      </w:r>
      <w:r w:rsidRPr="00462944">
        <w:t xml:space="preserve"> Zijn verlangen naar God, vers 2, 3</w:t>
      </w:r>
      <w:r>
        <w:t>.</w:t>
      </w:r>
    </w:p>
    <w:p w:rsidR="00DB5BA7" w:rsidRDefault="00DB5BA7" w:rsidP="00DB5BA7">
      <w:pPr>
        <w:jc w:val="both"/>
      </w:pPr>
      <w:r>
        <w:t xml:space="preserve">II. </w:t>
      </w:r>
      <w:r w:rsidRPr="00462944">
        <w:t>Zijn schatting van God, vers 4, 5</w:t>
      </w:r>
      <w:r>
        <w:t>.</w:t>
      </w:r>
    </w:p>
    <w:p w:rsidR="00DB5BA7" w:rsidRDefault="00DB5BA7" w:rsidP="00DB5BA7">
      <w:pPr>
        <w:jc w:val="both"/>
      </w:pPr>
      <w:r>
        <w:t xml:space="preserve">III. </w:t>
      </w:r>
      <w:r w:rsidRPr="00462944">
        <w:t>Zijn voldoening in God, vers 6</w:t>
      </w:r>
      <w:r>
        <w:t>.</w:t>
      </w:r>
    </w:p>
    <w:p w:rsidR="00DB5BA7" w:rsidRDefault="00DB5BA7" w:rsidP="00DB5BA7">
      <w:pPr>
        <w:jc w:val="both"/>
      </w:pPr>
      <w:r>
        <w:t xml:space="preserve">IV. </w:t>
      </w:r>
      <w:r w:rsidRPr="00462944">
        <w:t>Zijn verborgen gemeenschap met God, vers 7</w:t>
      </w:r>
      <w:r>
        <w:t>.</w:t>
      </w:r>
    </w:p>
    <w:p w:rsidR="00DB5BA7" w:rsidRDefault="00DB5BA7" w:rsidP="00DB5BA7">
      <w:pPr>
        <w:jc w:val="both"/>
      </w:pPr>
      <w:r>
        <w:t xml:space="preserve">V. </w:t>
      </w:r>
      <w:r w:rsidRPr="00462944">
        <w:t>Zijn blijmoedig steunen op God, vers 8, 9.</w:t>
      </w:r>
      <w:r>
        <w:t xml:space="preserve"> </w:t>
      </w:r>
    </w:p>
    <w:p w:rsidR="00DB5BA7" w:rsidRDefault="00DB5BA7" w:rsidP="00DB5BA7">
      <w:pPr>
        <w:jc w:val="both"/>
      </w:pPr>
      <w:r>
        <w:t xml:space="preserve">VI. </w:t>
      </w:r>
      <w:r w:rsidRPr="00462944">
        <w:t>Zijn heilig triomferen in God over zijn vijanden, en in de verzekerdheid van zijn eigen veiligheid,</w:t>
      </w:r>
      <w:r>
        <w:t xml:space="preserve"> </w:t>
      </w:r>
      <w:r w:rsidRPr="00462944">
        <w:t xml:space="preserve">vers 10-12. </w:t>
      </w:r>
    </w:p>
    <w:p w:rsidR="00DB5BA7" w:rsidRPr="007E4245" w:rsidRDefault="00DB5BA7" w:rsidP="00DB5BA7">
      <w:pPr>
        <w:jc w:val="both"/>
        <w:rPr>
          <w:b/>
          <w:sz w:val="28"/>
        </w:rPr>
      </w:pPr>
      <w:r w:rsidRPr="00462944">
        <w:t xml:space="preserve">Een </w:t>
      </w:r>
      <w:r>
        <w:t>Godvruchtig</w:t>
      </w:r>
      <w:r w:rsidRPr="00462944">
        <w:t>e ziel zal niet veel leiding behoeven voor het zingen van deze psalm, zo</w:t>
      </w:r>
      <w:r>
        <w:t xml:space="preserve"> </w:t>
      </w:r>
      <w:r w:rsidRPr="00462944">
        <w:t>natuurlijk spreekt hij zijn eigen taal,</w:t>
      </w:r>
      <w:r>
        <w:t xml:space="preserve"> </w:t>
      </w:r>
      <w:r w:rsidRPr="00462944">
        <w:t>en een ongeheiligde ziel, die onbekend is met en onaandoenlijk</w:t>
      </w:r>
      <w:r>
        <w:t xml:space="preserve"> </w:t>
      </w:r>
      <w:r w:rsidRPr="00462944">
        <w:t>blijft voor Goddelijke dingen, zal nauwelijks instaat zijn om hem met verstand te zingen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63:1-3</w:t>
      </w:r>
      <w:r>
        <w:t xml:space="preserve"> </w:t>
      </w:r>
    </w:p>
    <w:p w:rsidR="00DB5BA7" w:rsidRDefault="00DB5BA7" w:rsidP="00DB5BA7">
      <w:pPr>
        <w:jc w:val="both"/>
      </w:pPr>
      <w:r w:rsidRPr="00462944">
        <w:t>Het opschrift, vers</w:t>
      </w:r>
      <w:r>
        <w:t xml:space="preserve"> </w:t>
      </w:r>
      <w:r w:rsidRPr="00462944">
        <w:t>1, zegt ons wanneer de psalm geschreven was, namelijk toen David in</w:t>
      </w:r>
      <w:r>
        <w:t xml:space="preserve"> </w:t>
      </w:r>
      <w:r w:rsidRPr="00462944">
        <w:t>de</w:t>
      </w:r>
      <w:r>
        <w:t xml:space="preserve"> </w:t>
      </w:r>
      <w:r w:rsidRPr="00462944">
        <w:t>woestijn van Juda was</w:t>
      </w:r>
      <w:r>
        <w:t xml:space="preserve"> </w:t>
      </w:r>
      <w:r w:rsidRPr="00462944">
        <w:t>dat is: "in het woud Hereth," 1 Samuel 22:5, of in "de woestijn Zif," 1</w:t>
      </w:r>
      <w:r>
        <w:t xml:space="preserve"> </w:t>
      </w:r>
      <w:r w:rsidRPr="00462944">
        <w:t>Samuel 23:15</w:t>
      </w:r>
      <w:r>
        <w:t>.</w:t>
      </w:r>
    </w:p>
    <w:p w:rsidR="00DB5BA7" w:rsidRDefault="00DB5BA7" w:rsidP="00DB5BA7">
      <w:pPr>
        <w:jc w:val="both"/>
      </w:pPr>
    </w:p>
    <w:p w:rsidR="00DB5BA7" w:rsidRDefault="00DB5BA7" w:rsidP="00DB5BA7">
      <w:pPr>
        <w:jc w:val="both"/>
      </w:pPr>
      <w:r>
        <w:t xml:space="preserve">1. </w:t>
      </w:r>
      <w:r w:rsidRPr="00462944">
        <w:t>Zelfs in Kanaän, een vruchtbaar land, dat dicht bevolkt was, waren nog woestijnen, plaatsen, die</w:t>
      </w:r>
      <w:r>
        <w:t xml:space="preserve"> </w:t>
      </w:r>
      <w:r w:rsidRPr="00462944">
        <w:t>minder vruchtbaar en minder bewoond waren dan andere plaatsen. Zo</w:t>
      </w:r>
      <w:r>
        <w:t xml:space="preserve"> </w:t>
      </w:r>
      <w:r w:rsidRPr="00462944">
        <w:t>zal het wezen in de wereld in</w:t>
      </w:r>
      <w:r>
        <w:t xml:space="preserve"> </w:t>
      </w:r>
      <w:r w:rsidRPr="00462944">
        <w:t>de kerk, maar zo</w:t>
      </w:r>
      <w:r>
        <w:t xml:space="preserve"> </w:t>
      </w:r>
      <w:r w:rsidRPr="00462944">
        <w:t>zal het niet wezen in de hemel, daar is het één en al stad, één en al paradijs, en</w:t>
      </w:r>
      <w:r>
        <w:t xml:space="preserve"> </w:t>
      </w:r>
      <w:r w:rsidRPr="00462944">
        <w:t>geen woeste grond, daar zal</w:t>
      </w:r>
      <w:r>
        <w:t xml:space="preserve"> </w:t>
      </w:r>
      <w:r w:rsidRPr="00462944">
        <w:t>de wildernis bloeien als</w:t>
      </w:r>
      <w:r>
        <w:t xml:space="preserve"> </w:t>
      </w:r>
      <w:r w:rsidRPr="00462944">
        <w:t>een roos</w:t>
      </w:r>
      <w:r>
        <w:t>.</w:t>
      </w:r>
    </w:p>
    <w:p w:rsidR="00DB5BA7" w:rsidRDefault="00DB5BA7" w:rsidP="00DB5BA7">
      <w:pPr>
        <w:jc w:val="both"/>
      </w:pPr>
    </w:p>
    <w:p w:rsidR="00DB5BA7" w:rsidRDefault="00DB5BA7" w:rsidP="00DB5BA7">
      <w:pPr>
        <w:jc w:val="both"/>
      </w:pPr>
      <w:r>
        <w:t xml:space="preserve">2. </w:t>
      </w:r>
      <w:r w:rsidRPr="00462944">
        <w:t>Van de besten en dierbaarsten van Gods heiligen en dienstknechten kan soms het lot in de</w:t>
      </w:r>
      <w:r>
        <w:t xml:space="preserve"> </w:t>
      </w:r>
      <w:r w:rsidRPr="00462944">
        <w:t>woestijn zijn, dat hen aanduidt als eenzaam en verlaten, in een staat van beproeving en gebrek, van</w:t>
      </w:r>
      <w:r>
        <w:t xml:space="preserve"> </w:t>
      </w:r>
      <w:r w:rsidRPr="00462944">
        <w:t>onvastheid en omzwerving, niet wetende wat te doen</w:t>
      </w:r>
      <w:r>
        <w:t>.</w:t>
      </w:r>
    </w:p>
    <w:p w:rsidR="00DB5BA7" w:rsidRDefault="00DB5BA7" w:rsidP="00DB5BA7">
      <w:pPr>
        <w:jc w:val="both"/>
      </w:pPr>
    </w:p>
    <w:p w:rsidR="00DB5BA7" w:rsidRDefault="00DB5BA7" w:rsidP="00DB5BA7">
      <w:pPr>
        <w:jc w:val="both"/>
      </w:pPr>
      <w:r>
        <w:t xml:space="preserve">3. </w:t>
      </w:r>
      <w:r w:rsidRPr="00462944">
        <w:t>De ontberingen en moeilijkheden van een verblijf in de woestijn, moeten ons niet ontstemmen,</w:t>
      </w:r>
      <w:r>
        <w:t xml:space="preserve"> </w:t>
      </w:r>
      <w:r w:rsidRPr="00462944">
        <w:t>zodat wij onbekwaam zijn om heilige liederen te zingen, ook daar</w:t>
      </w:r>
      <w:r>
        <w:t xml:space="preserve"> </w:t>
      </w:r>
      <w:r w:rsidRPr="00462944">
        <w:t>is het onze plicht en ons belang</w:t>
      </w:r>
      <w:r>
        <w:t xml:space="preserve"> </w:t>
      </w:r>
      <w:r w:rsidRPr="00462944">
        <w:t>om blijmoedig gemeenschap met God te onderhouden.</w:t>
      </w:r>
      <w:r>
        <w:t xml:space="preserve"> </w:t>
      </w:r>
      <w:r w:rsidRPr="00462944">
        <w:t>Er zijn psalmen, die geschikt zijn voor een</w:t>
      </w:r>
      <w:r>
        <w:t xml:space="preserve"> </w:t>
      </w:r>
      <w:r w:rsidRPr="00462944">
        <w:t>woestijn, en wij hebben reden om God te danken dat het de woestijn van Juda is, waarin wij ons</w:t>
      </w:r>
      <w:r>
        <w:t xml:space="preserve"> </w:t>
      </w:r>
      <w:r w:rsidRPr="00462944">
        <w:t>bevinden, niet de woestijn</w:t>
      </w:r>
      <w:r>
        <w:t xml:space="preserve"> </w:t>
      </w:r>
      <w:r w:rsidRPr="00462944">
        <w:t>Sin.</w:t>
      </w:r>
      <w:r>
        <w:t xml:space="preserve"> </w:t>
      </w:r>
      <w:r w:rsidRPr="00462944">
        <w:t>In deze verzen</w:t>
      </w:r>
      <w:r>
        <w:t xml:space="preserve"> </w:t>
      </w:r>
      <w:r w:rsidRPr="00462944">
        <w:t>wekt David zich op om God aan te grijpen</w:t>
      </w:r>
      <w:r>
        <w:t>:</w:t>
      </w:r>
    </w:p>
    <w:p w:rsidR="00DB5BA7" w:rsidRDefault="00DB5BA7" w:rsidP="00DB5BA7">
      <w:pPr>
        <w:jc w:val="both"/>
      </w:pPr>
    </w:p>
    <w:p w:rsidR="00DB5BA7" w:rsidRDefault="00DB5BA7" w:rsidP="00DB5BA7">
      <w:pPr>
        <w:jc w:val="both"/>
      </w:pPr>
      <w:r>
        <w:t>I.</w:t>
      </w:r>
      <w:r w:rsidRPr="00462944">
        <w:t xml:space="preserve"> Door een levend werkzaam geloof.</w:t>
      </w:r>
      <w:r>
        <w:t xml:space="preserve"> </w:t>
      </w:r>
      <w:r w:rsidRPr="00462944">
        <w:t>O God Gij zijt mijn God.</w:t>
      </w:r>
      <w:r>
        <w:t xml:space="preserve"> </w:t>
      </w:r>
      <w:r w:rsidRPr="00462944">
        <w:t>In al ons bidden tot God moeten</w:t>
      </w:r>
      <w:r>
        <w:t xml:space="preserve"> </w:t>
      </w:r>
      <w:r w:rsidRPr="00462944">
        <w:t>wij het oog op Hem hebben als God en onze God, en dat zal in onze woestijntoestand onze troost</w:t>
      </w:r>
      <w:r>
        <w:t xml:space="preserve"> </w:t>
      </w:r>
      <w:r w:rsidRPr="00462944">
        <w:t>zijn. Wij moeten erkennen dat God is, dat wij spreken tot iemand, die werkelijk bestaat, ons nabij</w:t>
      </w:r>
      <w:r>
        <w:t xml:space="preserve"> </w:t>
      </w:r>
      <w:r w:rsidRPr="00462944">
        <w:t>is, als wij zeggen:</w:t>
      </w:r>
      <w:r>
        <w:t xml:space="preserve"> </w:t>
      </w:r>
      <w:r w:rsidRPr="00462944">
        <w:t>o God,</w:t>
      </w:r>
      <w:r>
        <w:t xml:space="preserve"> </w:t>
      </w:r>
      <w:r w:rsidRPr="00462944">
        <w:t>dat een ernstig</w:t>
      </w:r>
      <w:r>
        <w:t xml:space="preserve"> </w:t>
      </w:r>
      <w:r w:rsidRPr="00462944">
        <w:t>woord is, jammer dat het zo dikwijls als stopwoord wordt</w:t>
      </w:r>
      <w:r>
        <w:t xml:space="preserve"> </w:t>
      </w:r>
      <w:r w:rsidRPr="00462944">
        <w:t>gebruikt. En wij moeten Zijn gezag over</w:t>
      </w:r>
      <w:r>
        <w:t xml:space="preserve"> </w:t>
      </w:r>
      <w:r w:rsidRPr="00462944">
        <w:t>ons erkennen en Zijn recht van eigendom in ons, en onze</w:t>
      </w:r>
      <w:r>
        <w:t xml:space="preserve"> </w:t>
      </w:r>
      <w:r w:rsidRPr="00462944">
        <w:t>betrekking</w:t>
      </w:r>
      <w:r>
        <w:t xml:space="preserve"> </w:t>
      </w:r>
      <w:r w:rsidRPr="00462944">
        <w:t>tot Hem. "Gij</w:t>
      </w:r>
      <w:r>
        <w:t xml:space="preserve"> </w:t>
      </w:r>
      <w:r w:rsidRPr="00462944">
        <w:t>zijt mijn God,</w:t>
      </w:r>
      <w:r>
        <w:t xml:space="preserve"> </w:t>
      </w:r>
      <w:r w:rsidRPr="00462944">
        <w:t>de</w:t>
      </w:r>
      <w:r>
        <w:t xml:space="preserve"> mijn </w:t>
      </w:r>
      <w:r w:rsidRPr="00462944">
        <w:t>door de schepping, en daarom mijn rechtmatige</w:t>
      </w:r>
      <w:r>
        <w:t xml:space="preserve"> </w:t>
      </w:r>
      <w:r w:rsidRPr="00462944">
        <w:t>eigenaar en regeerder, de</w:t>
      </w:r>
      <w:r>
        <w:t xml:space="preserve"> mijn </w:t>
      </w:r>
      <w:r w:rsidRPr="00462944">
        <w:t>door het verbond</w:t>
      </w:r>
      <w:r>
        <w:t xml:space="preserve"> </w:t>
      </w:r>
      <w:r w:rsidRPr="00462944">
        <w:t>en door mijn eigen toestemming." Wij moeten dit</w:t>
      </w:r>
      <w:r>
        <w:t xml:space="preserve"> </w:t>
      </w:r>
      <w:r w:rsidRPr="00462944">
        <w:t>zeggen met groot welbehagen ten opzichte van onszelf, en dankbaarheid aan God, als degenen,</w:t>
      </w:r>
      <w:r>
        <w:t xml:space="preserve"> </w:t>
      </w:r>
      <w:r w:rsidRPr="00462944">
        <w:t>die</w:t>
      </w:r>
      <w:r>
        <w:t xml:space="preserve"> </w:t>
      </w:r>
      <w:r w:rsidRPr="00462944">
        <w:t>vast besloten zijn er bij te blijven:</w:t>
      </w:r>
      <w:r>
        <w:t xml:space="preserve"> </w:t>
      </w:r>
      <w:r w:rsidRPr="00462944">
        <w:t>o God, Gij zijt mijn God</w:t>
      </w:r>
      <w:r>
        <w:t>.</w:t>
      </w:r>
    </w:p>
    <w:p w:rsidR="00DB5BA7" w:rsidRDefault="00DB5BA7" w:rsidP="00DB5BA7">
      <w:pPr>
        <w:jc w:val="both"/>
      </w:pPr>
    </w:p>
    <w:p w:rsidR="00DB5BA7" w:rsidRDefault="00DB5BA7" w:rsidP="00DB5BA7">
      <w:pPr>
        <w:jc w:val="both"/>
      </w:pPr>
      <w:r>
        <w:t xml:space="preserve">II. </w:t>
      </w:r>
      <w:r w:rsidRPr="00462944">
        <w:t xml:space="preserve">Door </w:t>
      </w:r>
      <w:r>
        <w:t>Godvruchtig</w:t>
      </w:r>
      <w:r w:rsidRPr="00462944">
        <w:t>e genegenheid</w:t>
      </w:r>
      <w:r>
        <w:t xml:space="preserve"> </w:t>
      </w:r>
      <w:r w:rsidRPr="00462944">
        <w:t>ingevolge de keus, die hij gedaan heeft van God, en het</w:t>
      </w:r>
      <w:r>
        <w:t xml:space="preserve"> </w:t>
      </w:r>
      <w:r w:rsidRPr="00462944">
        <w:t>verbond, dat hij met Hem gemaakt heeft</w:t>
      </w:r>
      <w:r>
        <w:t>.</w:t>
      </w:r>
    </w:p>
    <w:p w:rsidR="00DB5BA7" w:rsidRDefault="00DB5BA7" w:rsidP="00DB5BA7">
      <w:pPr>
        <w:jc w:val="both"/>
      </w:pPr>
      <w:r>
        <w:t xml:space="preserve">1. </w:t>
      </w:r>
      <w:r w:rsidRPr="00462944">
        <w:t>Hij besluit God te zoeken en zijn gunst en genade Gij zijt</w:t>
      </w:r>
      <w:r>
        <w:t xml:space="preserve"> </w:t>
      </w:r>
      <w:r w:rsidRPr="00462944">
        <w:t>mijn God en daarom zal ik U zoeken,</w:t>
      </w:r>
      <w:r>
        <w:t xml:space="preserve"> </w:t>
      </w:r>
      <w:r w:rsidRPr="00462944">
        <w:t>want "zal niet een volk zijn God zoeken?" Jesaja 8:19. Wij moeten Hem zoeken,</w:t>
      </w:r>
      <w:r>
        <w:t xml:space="preserve"> </w:t>
      </w:r>
      <w:r w:rsidRPr="00462944">
        <w:t>Zijn gunst begeren</w:t>
      </w:r>
      <w:r>
        <w:t xml:space="preserve"> </w:t>
      </w:r>
      <w:r w:rsidRPr="00462944">
        <w:t>als ons hoogste goed, met Zijn eer te rade gaan als ons voornaamste doeleinde, wij moeten zoeken</w:t>
      </w:r>
      <w:r>
        <w:t xml:space="preserve"> </w:t>
      </w:r>
      <w:r w:rsidRPr="00462944">
        <w:t>met Hem bekend te worden door Zijn woord, en zoeken genade van Hem te verkrijgen door het</w:t>
      </w:r>
      <w:r>
        <w:t xml:space="preserve"> </w:t>
      </w:r>
      <w:r w:rsidRPr="00462944">
        <w:t>gebed. Wij moeten Hem zoeken:</w:t>
      </w:r>
      <w:r>
        <w:t xml:space="preserve"> </w:t>
      </w:r>
    </w:p>
    <w:p w:rsidR="00DB5BA7" w:rsidRDefault="00DB5BA7" w:rsidP="00DB5BA7">
      <w:pPr>
        <w:jc w:val="both"/>
      </w:pPr>
    </w:p>
    <w:p w:rsidR="00DB5BA7" w:rsidRDefault="00DB5BA7" w:rsidP="00DB5BA7">
      <w:pPr>
        <w:jc w:val="both"/>
      </w:pPr>
      <w:r w:rsidRPr="00462944">
        <w:t>A.</w:t>
      </w:r>
      <w:r>
        <w:t xml:space="preserve"> </w:t>
      </w:r>
      <w:r w:rsidRPr="00462944">
        <w:t>Vroeg, in de dageraad,</w:t>
      </w:r>
      <w:r>
        <w:t xml:space="preserve"> </w:t>
      </w:r>
      <w:r w:rsidRPr="00462944">
        <w:t>met de uiterste zorg, als degenen, die vrezen Hem te zullen missen, wij</w:t>
      </w:r>
      <w:r>
        <w:t xml:space="preserve"> </w:t>
      </w:r>
      <w:r w:rsidRPr="00462944">
        <w:t>moeten met Hem onze dagen beginnen, iedere dag met Hem beginnen-ik</w:t>
      </w:r>
      <w:r>
        <w:t xml:space="preserve"> </w:t>
      </w:r>
      <w:r w:rsidRPr="00462944">
        <w:t>zoek U in de dageraad</w:t>
      </w:r>
      <w:r>
        <w:t xml:space="preserve">. </w:t>
      </w:r>
      <w:r w:rsidRPr="00462944">
        <w:t>B. Ernstig, vurig. "</w:t>
      </w:r>
      <w:r>
        <w:t xml:space="preserve"> mijn </w:t>
      </w:r>
      <w:r w:rsidRPr="00462944">
        <w:t>ziel dorst naar U mijn vlees verlangt naar U,</w:t>
      </w:r>
      <w:r>
        <w:t xml:space="preserve"> </w:t>
      </w:r>
      <w:r w:rsidRPr="00462944">
        <w:t>mijn gehele mens is</w:t>
      </w:r>
      <w:r>
        <w:t xml:space="preserve"> </w:t>
      </w:r>
      <w:r w:rsidRPr="00462944">
        <w:t>hierdoor bewogen, hierdoor aangedaan, hier, in</w:t>
      </w:r>
      <w:r>
        <w:t xml:space="preserve"> </w:t>
      </w:r>
      <w:r w:rsidRPr="00462944">
        <w:t>een land dor en mat, zonder water."</w:t>
      </w:r>
      <w:r>
        <w:t xml:space="preserve"> </w:t>
      </w:r>
      <w:r w:rsidRPr="00462944">
        <w:t>Merk op:</w:t>
      </w:r>
      <w:r>
        <w:t xml:space="preserve"> </w:t>
      </w:r>
      <w:r w:rsidRPr="00462944">
        <w:t>a. Zijn klacht over het gemis van Gods genadige tegenwoordigheid. Hij was in een land, dor en mat,</w:t>
      </w:r>
      <w:r>
        <w:t xml:space="preserve"> </w:t>
      </w:r>
      <w:r w:rsidRPr="00462944">
        <w:t>zo</w:t>
      </w:r>
      <w:r>
        <w:t xml:space="preserve"> </w:t>
      </w:r>
      <w:r w:rsidRPr="00462944">
        <w:t>beschouwde hij het, niet zozeer omdat het een woestijn was,</w:t>
      </w:r>
      <w:r>
        <w:t xml:space="preserve"> </w:t>
      </w:r>
      <w:r w:rsidRPr="00462944">
        <w:t>als wel omdat het op verre afstand</w:t>
      </w:r>
      <w:r>
        <w:t xml:space="preserve"> </w:t>
      </w:r>
      <w:r w:rsidRPr="00462944">
        <w:t>was</w:t>
      </w:r>
      <w:r>
        <w:t xml:space="preserve"> </w:t>
      </w:r>
      <w:r w:rsidRPr="00462944">
        <w:t>van</w:t>
      </w:r>
      <w:r>
        <w:t xml:space="preserve"> </w:t>
      </w:r>
      <w:r w:rsidRPr="00462944">
        <w:t>de</w:t>
      </w:r>
      <w:r>
        <w:t xml:space="preserve"> </w:t>
      </w:r>
      <w:r w:rsidRPr="00462944">
        <w:t>ark,</w:t>
      </w:r>
      <w:r>
        <w:t xml:space="preserve"> </w:t>
      </w:r>
      <w:r w:rsidRPr="00462944">
        <w:t>van</w:t>
      </w:r>
      <w:r>
        <w:t xml:space="preserve"> </w:t>
      </w:r>
      <w:r w:rsidRPr="00462944">
        <w:t>het</w:t>
      </w:r>
      <w:r>
        <w:t xml:space="preserve"> </w:t>
      </w:r>
      <w:r w:rsidRPr="00462944">
        <w:t>Woord</w:t>
      </w:r>
      <w:r>
        <w:t xml:space="preserve"> </w:t>
      </w:r>
      <w:r w:rsidRPr="00462944">
        <w:t>en</w:t>
      </w:r>
      <w:r>
        <w:t xml:space="preserve"> </w:t>
      </w:r>
      <w:r w:rsidRPr="00462944">
        <w:t>de</w:t>
      </w:r>
      <w:r>
        <w:t xml:space="preserve"> </w:t>
      </w:r>
      <w:r w:rsidRPr="00462944">
        <w:t>sacramenten.</w:t>
      </w:r>
      <w:r>
        <w:t xml:space="preserve"> </w:t>
      </w:r>
      <w:r w:rsidRPr="00462944">
        <w:t>Deze</w:t>
      </w:r>
      <w:r>
        <w:t xml:space="preserve"> </w:t>
      </w:r>
      <w:r w:rsidRPr="00462944">
        <w:t>wereld</w:t>
      </w:r>
      <w:r>
        <w:t xml:space="preserve"> </w:t>
      </w:r>
      <w:r w:rsidRPr="00462944">
        <w:t>is een land, dor en mat,</w:t>
      </w:r>
      <w:r>
        <w:t xml:space="preserve"> </w:t>
      </w:r>
      <w:r w:rsidRPr="00462944">
        <w:t>vermoeid,</w:t>
      </w:r>
      <w:r>
        <w:t xml:space="preserve"> </w:t>
      </w:r>
      <w:r w:rsidRPr="00462944">
        <w:t>zoals de eigenlijke betekenis is van het woord dat is zij voor de wereldlingen, die er hun</w:t>
      </w:r>
      <w:r>
        <w:t xml:space="preserve"> </w:t>
      </w:r>
      <w:r w:rsidRPr="00462944">
        <w:t>deel in hebben, zij zal hun geen ware voldoening</w:t>
      </w:r>
      <w:r>
        <w:t xml:space="preserve"> </w:t>
      </w:r>
      <w:r w:rsidRPr="00462944">
        <w:t xml:space="preserve">schenken, dat is zij voor de </w:t>
      </w:r>
      <w:r>
        <w:t>Godvruchtig</w:t>
      </w:r>
      <w:r w:rsidRPr="00462944">
        <w:t>en, die er</w:t>
      </w:r>
      <w:r>
        <w:t xml:space="preserve"> </w:t>
      </w:r>
      <w:r w:rsidRPr="00462944">
        <w:t>hun doorgang in hebben, zij is een dal van Baca, zij kunnen er zich weinig van beloven</w:t>
      </w:r>
      <w:r>
        <w:t>.</w:t>
      </w:r>
    </w:p>
    <w:p w:rsidR="00DB5BA7" w:rsidRDefault="00DB5BA7" w:rsidP="00DB5BA7">
      <w:pPr>
        <w:jc w:val="both"/>
      </w:pPr>
      <w:r>
        <w:t xml:space="preserve">B. </w:t>
      </w:r>
      <w:r w:rsidRPr="00462944">
        <w:t>Zijn sterk aandringen om die tegenwoordigheid</w:t>
      </w:r>
      <w:r>
        <w:t xml:space="preserve"> </w:t>
      </w:r>
      <w:r w:rsidRPr="00462944">
        <w:t>Gods:</w:t>
      </w:r>
      <w:r>
        <w:t xml:space="preserve"> </w:t>
      </w:r>
      <w:r w:rsidRPr="00462944">
        <w:t>Mijn ziel</w:t>
      </w:r>
      <w:r>
        <w:t xml:space="preserve"> </w:t>
      </w:r>
      <w:r w:rsidRPr="00462944">
        <w:t>dorst, verlangt naar God.</w:t>
      </w:r>
      <w:r>
        <w:t xml:space="preserve"> </w:t>
      </w:r>
      <w:r w:rsidRPr="00462944">
        <w:t>Zijn</w:t>
      </w:r>
      <w:r>
        <w:t xml:space="preserve"> </w:t>
      </w:r>
      <w:r w:rsidRPr="00462944">
        <w:t>gemis maakte zijn begeerte zoveel sterker, hij dorstte als het gejaagde hert naar de waterstromen,</w:t>
      </w:r>
      <w:r>
        <w:t xml:space="preserve"> </w:t>
      </w:r>
      <w:r w:rsidRPr="00462944">
        <w:t>met niets minder</w:t>
      </w:r>
      <w:r>
        <w:t xml:space="preserve"> </w:t>
      </w:r>
      <w:r w:rsidRPr="00462944">
        <w:t>kon hij zich vergenoegen.</w:t>
      </w:r>
      <w:r>
        <w:t xml:space="preserve"> </w:t>
      </w:r>
      <w:r w:rsidRPr="00462944">
        <w:t>Zijn</w:t>
      </w:r>
      <w:r>
        <w:t xml:space="preserve"> </w:t>
      </w:r>
      <w:r w:rsidRPr="00462944">
        <w:t>begeerten klommen schier</w:t>
      </w:r>
      <w:r>
        <w:t xml:space="preserve"> </w:t>
      </w:r>
      <w:r w:rsidRPr="00462944">
        <w:t>tot ongeduld, hij</w:t>
      </w:r>
      <w:r>
        <w:t xml:space="preserve"> </w:t>
      </w:r>
      <w:r w:rsidRPr="00462944">
        <w:t>verlangde, hij smachtte, hij kwijnde totdat hem de vrije toegang tot Gods inzettingen weergegeven</w:t>
      </w:r>
      <w:r>
        <w:t xml:space="preserve"> </w:t>
      </w:r>
      <w:r w:rsidRPr="00462944">
        <w:t xml:space="preserve">was. </w:t>
      </w:r>
      <w:r>
        <w:t>Godvruchtig</w:t>
      </w:r>
      <w:r w:rsidRPr="00462944">
        <w:t>e zielen zien met heilige minachting neer op de wereld en zien met een heilige</w:t>
      </w:r>
      <w:r>
        <w:t xml:space="preserve"> </w:t>
      </w:r>
      <w:r w:rsidRPr="00462944">
        <w:t>begeerte op tot God</w:t>
      </w:r>
      <w:r>
        <w:t>.</w:t>
      </w:r>
    </w:p>
    <w:p w:rsidR="00DB5BA7" w:rsidRDefault="00DB5BA7" w:rsidP="00DB5BA7">
      <w:pPr>
        <w:jc w:val="both"/>
      </w:pPr>
    </w:p>
    <w:p w:rsidR="00DB5BA7" w:rsidRDefault="00DB5BA7" w:rsidP="00DB5BA7">
      <w:pPr>
        <w:jc w:val="both"/>
      </w:pPr>
      <w:r>
        <w:t xml:space="preserve">2. </w:t>
      </w:r>
      <w:r w:rsidRPr="00462944">
        <w:t>Hij verlangt God te genieten. Wat is het, waar hij zo vaak, zo hartstochtelijk naar</w:t>
      </w:r>
      <w:r>
        <w:t xml:space="preserve"> </w:t>
      </w:r>
      <w:r w:rsidRPr="00462944">
        <w:t>verlangt? Wat is</w:t>
      </w:r>
      <w:r>
        <w:t xml:space="preserve"> </w:t>
      </w:r>
      <w:r w:rsidRPr="00462944">
        <w:t>zijn bede en wat is zijn verzoek? Het is dit:</w:t>
      </w:r>
      <w:r>
        <w:t xml:space="preserve"> </w:t>
      </w:r>
      <w:r w:rsidRPr="00462944">
        <w:t>Uw sterkheid en Uw eer te zien, zoals ik U in het</w:t>
      </w:r>
      <w:r>
        <w:t xml:space="preserve"> </w:t>
      </w:r>
      <w:r w:rsidRPr="00462944">
        <w:t>heiligdom</w:t>
      </w:r>
      <w:r>
        <w:t xml:space="preserve"> </w:t>
      </w:r>
      <w:r w:rsidRPr="00462944">
        <w:t>heb aanschouwd,</w:t>
      </w:r>
      <w:r>
        <w:t xml:space="preserve"> </w:t>
      </w:r>
      <w:r w:rsidRPr="00462944">
        <w:t>vers 3. Dat is:</w:t>
      </w:r>
      <w:r>
        <w:t xml:space="preserve"> </w:t>
      </w:r>
    </w:p>
    <w:p w:rsidR="00DB5BA7" w:rsidRDefault="00DB5BA7" w:rsidP="00DB5BA7">
      <w:pPr>
        <w:jc w:val="both"/>
      </w:pPr>
      <w:r w:rsidRPr="00462944">
        <w:t>a. Haar hier in de woestijn te zien, zoals ik haar in de tabernakel gezien heb, haar te zien in het</w:t>
      </w:r>
      <w:r>
        <w:t xml:space="preserve"> </w:t>
      </w:r>
      <w:r w:rsidRPr="00462944">
        <w:t>verborgen zoals ik haar in de plechtige vergadering gezien heb." Als wij het voorrecht van de</w:t>
      </w:r>
      <w:r>
        <w:t xml:space="preserve"> </w:t>
      </w:r>
      <w:r w:rsidRPr="00462944">
        <w:t>openbare inzettingen ontberen, dan moeten wij begeren en er naar streven om in onze afzondering</w:t>
      </w:r>
      <w:r>
        <w:t xml:space="preserve"> </w:t>
      </w:r>
      <w:r w:rsidRPr="00462944">
        <w:t>dezelfde gemeenschap met God te onderhouden die wij in de grote vergadering gehad hebben. Een</w:t>
      </w:r>
      <w:r>
        <w:t xml:space="preserve"> </w:t>
      </w:r>
      <w:r w:rsidRPr="00462944">
        <w:t>binnenkamer kan in een heiligdom worden veranderd. Ezechiël had de visioenen van de Almachtige</w:t>
      </w:r>
      <w:r>
        <w:t xml:space="preserve"> </w:t>
      </w:r>
      <w:r w:rsidRPr="00462944">
        <w:t>in Babel en Johannes op het eiland Patmos. Als wij alleen zijn, kunnen wij de Vader met ons</w:t>
      </w:r>
      <w:r>
        <w:t xml:space="preserve"> </w:t>
      </w:r>
      <w:r w:rsidRPr="00462944">
        <w:t>hebben, en dat is genoeg</w:t>
      </w:r>
      <w:r>
        <w:t>.</w:t>
      </w:r>
    </w:p>
    <w:p w:rsidR="00DB5BA7" w:rsidRPr="007E4245" w:rsidRDefault="00DB5BA7" w:rsidP="00DB5BA7">
      <w:pPr>
        <w:jc w:val="both"/>
        <w:rPr>
          <w:b/>
          <w:sz w:val="28"/>
        </w:rPr>
      </w:pPr>
      <w:r>
        <w:t xml:space="preserve">b. </w:t>
      </w:r>
      <w:r w:rsidRPr="00462944">
        <w:t>"Om haar weer te zien in het heiligdom,</w:t>
      </w:r>
      <w:r>
        <w:t xml:space="preserve"> </w:t>
      </w:r>
      <w:r w:rsidRPr="00462944">
        <w:t>zoals ik haar daar vroeger</w:t>
      </w:r>
      <w:r>
        <w:t xml:space="preserve"> </w:t>
      </w:r>
      <w:r w:rsidRPr="00462944">
        <w:t>gezien heb." Hij verlangt uit de</w:t>
      </w:r>
      <w:r>
        <w:t xml:space="preserve"> </w:t>
      </w:r>
      <w:r w:rsidRPr="00462944">
        <w:t>woestijn gebracht te worden, niet om zijn vrienden weer te zien en wederom de genoegens van het</w:t>
      </w:r>
      <w:r>
        <w:t xml:space="preserve"> </w:t>
      </w:r>
      <w:r w:rsidRPr="00462944">
        <w:t>hof te smaken, maar om weer toegang te hebben tot het heiligdom,</w:t>
      </w:r>
      <w:r>
        <w:t xml:space="preserve"> </w:t>
      </w:r>
      <w:r w:rsidRPr="00462944">
        <w:t>niet om er de priesters te zien en</w:t>
      </w:r>
      <w:r>
        <w:t xml:space="preserve"> </w:t>
      </w:r>
      <w:r w:rsidRPr="00462944">
        <w:t>de ceremoniën van de eredienst, maar om</w:t>
      </w:r>
      <w:r>
        <w:t xml:space="preserve"> </w:t>
      </w:r>
      <w:r w:rsidRPr="00462944">
        <w:t>Uw sterkheid en eer te zien, Uw</w:t>
      </w:r>
      <w:r>
        <w:t xml:space="preserve"> </w:t>
      </w:r>
      <w:r w:rsidRPr="00462944">
        <w:t>heerlijke sterkheid, of</w:t>
      </w:r>
      <w:r>
        <w:t xml:space="preserve"> </w:t>
      </w:r>
      <w:r w:rsidRPr="00462944">
        <w:t>Uw machtige eer, die genomen is voor al de eigenschappen en volmaaktheden Gods, "opdat ik</w:t>
      </w:r>
      <w:r>
        <w:t xml:space="preserve"> </w:t>
      </w:r>
      <w:r w:rsidRPr="00462944">
        <w:t>moge toenemen in mijn bekendheid er mee, en er de lieflijke indrukken van ontvangen mag in mijn</w:t>
      </w:r>
      <w:r>
        <w:t xml:space="preserve"> </w:t>
      </w:r>
      <w:r w:rsidRPr="00462944">
        <w:t>hart." Zo</w:t>
      </w:r>
      <w:r>
        <w:t xml:space="preserve"> </w:t>
      </w:r>
      <w:r w:rsidRPr="00462944">
        <w:t>"de heerlijkheid des Heeren te aanschouwen, dat ik naar hetzelfd e beeld in gedaante</w:t>
      </w:r>
      <w:r>
        <w:t xml:space="preserve"> </w:t>
      </w:r>
      <w:r w:rsidRPr="00462944">
        <w:t xml:space="preserve">veranderd worde," 2 </w:t>
      </w:r>
      <w:r>
        <w:t>Korinthe</w:t>
      </w:r>
      <w:r w:rsidRPr="00462944">
        <w:t xml:space="preserve"> 3:18. Dat ik Uw sterkheid</w:t>
      </w:r>
      <w:r>
        <w:t xml:space="preserve"> </w:t>
      </w:r>
      <w:r w:rsidRPr="00462944">
        <w:t>en eer moge zien, hij zegt niet zoals ik</w:t>
      </w:r>
      <w:r>
        <w:t xml:space="preserve"> </w:t>
      </w:r>
      <w:r w:rsidRPr="00462944">
        <w:t>deze</w:t>
      </w:r>
      <w:r>
        <w:t xml:space="preserve"> </w:t>
      </w:r>
      <w:r w:rsidRPr="00462944">
        <w:t>gezien heb, maar zoals ik</w:t>
      </w:r>
      <w:r>
        <w:t xml:space="preserve"> </w:t>
      </w:r>
      <w:r w:rsidRPr="00462944">
        <w:t>U gezien heb. Wij</w:t>
      </w:r>
      <w:r>
        <w:t xml:space="preserve"> </w:t>
      </w:r>
      <w:r w:rsidRPr="00462944">
        <w:t>kunnen het wezen Gods niet zien, maar wij zien</w:t>
      </w:r>
      <w:r>
        <w:t xml:space="preserve"> </w:t>
      </w:r>
      <w:r w:rsidRPr="00462944">
        <w:t>Hem door in het geloof Zijn hoedanigheden en volmaaktheden te zien David verlustigt zich in de</w:t>
      </w:r>
      <w:r>
        <w:t xml:space="preserve"> </w:t>
      </w:r>
      <w:r w:rsidRPr="00462944">
        <w:t>herinnering</w:t>
      </w:r>
      <w:r>
        <w:t xml:space="preserve"> </w:t>
      </w:r>
      <w:r w:rsidRPr="00462944">
        <w:t>van dit gezicht, het waren kostelijke ogenblikken, die hij doorbracht in</w:t>
      </w:r>
      <w:r>
        <w:t xml:space="preserve"> </w:t>
      </w:r>
      <w:r w:rsidRPr="00462944">
        <w:t>gemeenschapsoefening met God, hij beminde het om daar nog aan te denken maar hij betreurde het</w:t>
      </w:r>
      <w:r>
        <w:t xml:space="preserve"> </w:t>
      </w:r>
      <w:r w:rsidRPr="00462944">
        <w:t>verlies ervan en verlangt dat zij hem wedergegeven zei worden.</w:t>
      </w:r>
      <w:r>
        <w:t xml:space="preserve"> </w:t>
      </w:r>
      <w:r w:rsidRPr="00462944">
        <w:t>Wat de verlustiging geweest is, en</w:t>
      </w:r>
      <w:r>
        <w:t xml:space="preserve"> </w:t>
      </w:r>
      <w:r w:rsidRPr="00462944">
        <w:t xml:space="preserve">de begeerte is, van </w:t>
      </w:r>
      <w:r>
        <w:t>Godvruchtig</w:t>
      </w:r>
      <w:r w:rsidRPr="00462944">
        <w:t>e zielen in hun deelnemen aan en hun bijwonen van de plechtige</w:t>
      </w:r>
      <w:r>
        <w:t xml:space="preserve"> </w:t>
      </w:r>
      <w:r w:rsidRPr="00462944">
        <w:t>inzettingen, is er God in te zien en Zijn sterkheid en eer</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63:4-7</w:t>
      </w:r>
      <w:r>
        <w:t xml:space="preserve"> </w:t>
      </w:r>
    </w:p>
    <w:p w:rsidR="00DB5BA7" w:rsidRDefault="00DB5BA7" w:rsidP="00DB5BA7">
      <w:pPr>
        <w:jc w:val="both"/>
      </w:pPr>
      <w:r w:rsidRPr="00462944">
        <w:t>Hoe spoedig zijn Davids klachten en gebeden in lof- en dankzeggingen verkeerd! Na twee verzen,</w:t>
      </w:r>
      <w:r>
        <w:t xml:space="preserve"> </w:t>
      </w:r>
      <w:r w:rsidRPr="00462944">
        <w:t>die spreken van zijn begeerte om God te zoeken, zijn hier enige, die spreken van zijn vreugde en</w:t>
      </w:r>
      <w:r>
        <w:t xml:space="preserve"> </w:t>
      </w:r>
      <w:r w:rsidRPr="00462944">
        <w:t>voldoening in Hem gevonden te hebben. Gelovige gebeden kunnen spoedig in blijde lofzeggingen</w:t>
      </w:r>
      <w:r>
        <w:t xml:space="preserve"> </w:t>
      </w:r>
      <w:r w:rsidRPr="00462944">
        <w:t>veranderd worden, tenzij wij dit door eigen schuld verhinderen. "Het hart van wie de Heere zoeken,</w:t>
      </w:r>
      <w:r>
        <w:t xml:space="preserve"> </w:t>
      </w:r>
      <w:r w:rsidRPr="00462944">
        <w:t>verblijde zich" Psalm 105:3, en laat hen Hem loven, omdat Hij deze begeerten in hen gewerkt heeft,</w:t>
      </w:r>
      <w:r>
        <w:t xml:space="preserve"> </w:t>
      </w:r>
      <w:r w:rsidRPr="00462944">
        <w:t>en hun de verzekering geeft dat Hij ze zal vervullen. David was nu in een woestijn, en toch was zijn</w:t>
      </w:r>
      <w:r>
        <w:t xml:space="preserve"> </w:t>
      </w:r>
      <w:r w:rsidRPr="00462944">
        <w:t>hart verruimd in het loven van God. Zelfs in beproeving</w:t>
      </w:r>
      <w:r>
        <w:t xml:space="preserve"> </w:t>
      </w:r>
      <w:r w:rsidRPr="00462944">
        <w:t>ontbreekt het ons niet aan stof om God te</w:t>
      </w:r>
      <w:r>
        <w:t xml:space="preserve"> </w:t>
      </w:r>
      <w:r w:rsidRPr="00462944">
        <w:t>loven, zo wij er slechts een hart voor hebben.</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Waar David</w:t>
      </w:r>
      <w:r>
        <w:t xml:space="preserve"> </w:t>
      </w:r>
      <w:r w:rsidRPr="00462944">
        <w:t>God voor wil loven, vers 4.</w:t>
      </w:r>
      <w:r>
        <w:t xml:space="preserve"> </w:t>
      </w:r>
      <w:r w:rsidRPr="00462944">
        <w:t>Want Uw</w:t>
      </w:r>
      <w:r>
        <w:t xml:space="preserve"> </w:t>
      </w:r>
      <w:r w:rsidRPr="00462944">
        <w:t>goedertierenheid is beter dan het leven,</w:t>
      </w:r>
      <w:r>
        <w:t xml:space="preserve"> </w:t>
      </w:r>
      <w:r w:rsidRPr="00462944">
        <w:t>dan levens, leven en al de genoegens van het leven, leven in de beste toestand, lang leven en</w:t>
      </w:r>
      <w:r>
        <w:t xml:space="preserve"> </w:t>
      </w:r>
      <w:r w:rsidRPr="00462944">
        <w:t>voorspoed. Gods goedertierenheid is in zichzelve en in de schatting</w:t>
      </w:r>
      <w:r>
        <w:t xml:space="preserve"> </w:t>
      </w:r>
      <w:r w:rsidRPr="00462944">
        <w:t>van al de heiligen beter dan het</w:t>
      </w:r>
      <w:r>
        <w:t xml:space="preserve"> </w:t>
      </w:r>
      <w:r w:rsidRPr="00462944">
        <w:t>leven. Het is ons geestelijk</w:t>
      </w:r>
      <w:r>
        <w:t xml:space="preserve"> </w:t>
      </w:r>
      <w:r w:rsidRPr="00462944">
        <w:t>leven, en dat is beter dan tijdelijk leven Psalm 30:6. Het is beter,</w:t>
      </w:r>
      <w:r>
        <w:t xml:space="preserve"> </w:t>
      </w:r>
      <w:r w:rsidRPr="00462944">
        <w:t>duizendmaal beter, te sterven in Gods gunst dan te leven onder Zijn toorn. Door troostrijke ervaring</w:t>
      </w:r>
      <w:r>
        <w:t xml:space="preserve"> </w:t>
      </w:r>
      <w:r w:rsidRPr="00462944">
        <w:t>bevindt David in de woestijn</w:t>
      </w:r>
      <w:r>
        <w:t xml:space="preserve"> </w:t>
      </w:r>
      <w:r w:rsidRPr="00462944">
        <w:t>dat Gods goedertierenheid beter is dan het leven, en daarom, (zegt hij)</w:t>
      </w:r>
      <w:r>
        <w:t xml:space="preserve"> </w:t>
      </w:r>
      <w:r w:rsidRPr="00462944">
        <w:t>zullen</w:t>
      </w:r>
      <w:r>
        <w:t xml:space="preserve"> </w:t>
      </w:r>
      <w:r w:rsidRPr="00462944">
        <w:t>mijn lippen U prijzen.</w:t>
      </w:r>
      <w:r>
        <w:t xml:space="preserve"> </w:t>
      </w:r>
      <w:r w:rsidRPr="00462944">
        <w:t>Het hart, dat verkwikt werd door Gods gunst, moet nu verruimd</w:t>
      </w:r>
      <w:r>
        <w:t xml:space="preserve"> </w:t>
      </w:r>
      <w:r w:rsidRPr="00462944">
        <w:t>worden in Zijn lof. Zeer veel reden hebben wij om God er voor te loven, dat wij betere bezittingen</w:t>
      </w:r>
      <w:r>
        <w:t xml:space="preserve"> </w:t>
      </w:r>
      <w:r w:rsidRPr="00462944">
        <w:t>hebben dan de rijkdom van deze wereld</w:t>
      </w:r>
      <w:r>
        <w:t xml:space="preserve"> </w:t>
      </w:r>
      <w:r w:rsidRPr="00462944">
        <w:t>ons verschaffen kan, en dat wij in de dienst van God en in</w:t>
      </w:r>
      <w:r>
        <w:t xml:space="preserve"> </w:t>
      </w:r>
      <w:r w:rsidRPr="00462944">
        <w:t>gemeenschapsoefening met Hem betere bezigheden en kostelijker genietingen hebben dan wij in het</w:t>
      </w:r>
      <w:r>
        <w:t xml:space="preserve"> </w:t>
      </w:r>
      <w:r w:rsidRPr="00462944">
        <w:t>werk en de omgang van de wereld hebben kunnen</w:t>
      </w:r>
      <w:r>
        <w:t>.</w:t>
      </w:r>
    </w:p>
    <w:p w:rsidR="00DB5BA7" w:rsidRDefault="00DB5BA7" w:rsidP="00DB5BA7">
      <w:pPr>
        <w:jc w:val="both"/>
      </w:pPr>
    </w:p>
    <w:p w:rsidR="00DB5BA7" w:rsidRDefault="00DB5BA7" w:rsidP="00DB5BA7">
      <w:pPr>
        <w:jc w:val="both"/>
        <w:rPr>
          <w:b/>
          <w:sz w:val="28"/>
        </w:rPr>
      </w:pPr>
      <w:r>
        <w:t xml:space="preserve">II. </w:t>
      </w:r>
      <w:r w:rsidRPr="00462944">
        <w:t>Hoe hij God zal loven, en hoe lang, vers 5. Hij besluit een leven te leiden van dankbaarheid aan</w:t>
      </w:r>
      <w:r>
        <w:t xml:space="preserve"> </w:t>
      </w:r>
      <w:r w:rsidRPr="00462944">
        <w:t>God en van vertrouwen op Hem.</w:t>
      </w:r>
      <w:r>
        <w:t xml:space="preserve"> </w:t>
      </w:r>
      <w:r w:rsidRPr="00462944">
        <w:t>Merk op</w:t>
      </w:r>
      <w:r>
        <w:rPr>
          <w:b/>
          <w:sz w:val="28"/>
        </w:rPr>
        <w:t>:</w:t>
      </w:r>
    </w:p>
    <w:p w:rsidR="00DB5BA7" w:rsidRDefault="00DB5BA7" w:rsidP="00DB5BA7">
      <w:pPr>
        <w:jc w:val="both"/>
      </w:pPr>
      <w:r>
        <w:rPr>
          <w:b/>
          <w:sz w:val="28"/>
        </w:rPr>
        <w:t xml:space="preserve">1. </w:t>
      </w:r>
      <w:r w:rsidRPr="00462944">
        <w:t>Zijn wijze van God te loven: "</w:t>
      </w:r>
      <w:r>
        <w:t xml:space="preserve"> </w:t>
      </w:r>
      <w:r w:rsidRPr="00462944">
        <w:t>Alzo zou</w:t>
      </w:r>
      <w:r>
        <w:t xml:space="preserve"> </w:t>
      </w:r>
      <w:r w:rsidRPr="00462944">
        <w:t>ik</w:t>
      </w:r>
      <w:r>
        <w:t xml:space="preserve"> </w:t>
      </w:r>
      <w:r w:rsidRPr="00462944">
        <w:t>U</w:t>
      </w:r>
      <w:r>
        <w:t xml:space="preserve"> </w:t>
      </w:r>
      <w:r w:rsidRPr="00462944">
        <w:t>loven,</w:t>
      </w:r>
      <w:r>
        <w:t xml:space="preserve"> </w:t>
      </w:r>
      <w:r w:rsidRPr="00462944">
        <w:t>alzo,</w:t>
      </w:r>
      <w:r>
        <w:t xml:space="preserve"> </w:t>
      </w:r>
      <w:r w:rsidRPr="00462944">
        <w:t>gelijk</w:t>
      </w:r>
      <w:r>
        <w:t xml:space="preserve"> </w:t>
      </w:r>
      <w:r w:rsidRPr="00462944">
        <w:t>ik nu</w:t>
      </w:r>
      <w:r>
        <w:t xml:space="preserve"> </w:t>
      </w:r>
      <w:r w:rsidRPr="00462944">
        <w:t>begonnen</w:t>
      </w:r>
      <w:r>
        <w:t xml:space="preserve"> </w:t>
      </w:r>
      <w:r w:rsidRPr="00462944">
        <w:t>ben,</w:t>
      </w:r>
      <w:r>
        <w:t xml:space="preserve"> </w:t>
      </w:r>
      <w:r w:rsidRPr="00462944">
        <w:t>de</w:t>
      </w:r>
      <w:r>
        <w:t xml:space="preserve"> </w:t>
      </w:r>
      <w:r w:rsidRPr="00462944">
        <w:t xml:space="preserve">tegenwoordige </w:t>
      </w:r>
      <w:r>
        <w:t>Godvruchtig</w:t>
      </w:r>
      <w:r w:rsidRPr="00462944">
        <w:t>e aandoeningen zullen niet voorbijgaan als een morgenwolk, maar al</w:t>
      </w:r>
      <w:r>
        <w:t xml:space="preserve"> </w:t>
      </w:r>
      <w:r w:rsidRPr="00462944">
        <w:t>meer</w:t>
      </w:r>
      <w:r>
        <w:t xml:space="preserve"> </w:t>
      </w:r>
      <w:r w:rsidRPr="00462944">
        <w:t>en meer schijnen en schitteren als de morgenzon." Of, "ik zal U loven met dezelfde vurigheid</w:t>
      </w:r>
      <w:r>
        <w:t xml:space="preserve"> </w:t>
      </w:r>
      <w:r w:rsidRPr="00462944">
        <w:t>van geest, waarmee ik tot U gebeden heb."</w:t>
      </w:r>
      <w:r>
        <w:t xml:space="preserve"> </w:t>
      </w:r>
    </w:p>
    <w:p w:rsidR="00DB5BA7" w:rsidRDefault="00DB5BA7" w:rsidP="00DB5BA7">
      <w:pPr>
        <w:jc w:val="both"/>
      </w:pPr>
    </w:p>
    <w:p w:rsidR="00DB5BA7" w:rsidRDefault="00DB5BA7" w:rsidP="00DB5BA7">
      <w:pPr>
        <w:jc w:val="both"/>
      </w:pPr>
      <w:r w:rsidRPr="00462944">
        <w:t>2. Zijn voortgaan en volharden hierin: ik</w:t>
      </w:r>
      <w:r>
        <w:t xml:space="preserve"> </w:t>
      </w:r>
      <w:r w:rsidRPr="00462944">
        <w:t>zal U loven terwijl ik leef,</w:t>
      </w:r>
      <w:r>
        <w:t xml:space="preserve"> </w:t>
      </w:r>
      <w:r w:rsidRPr="00462944">
        <w:t>vers 5. God te loven moet het</w:t>
      </w:r>
      <w:r>
        <w:t xml:space="preserve"> </w:t>
      </w:r>
      <w:r w:rsidRPr="00462944">
        <w:t>werk wezen van geheel ons leven wij moeten steeds een dankbaar besef hebben van Zijn vroegere</w:t>
      </w:r>
      <w:r>
        <w:t xml:space="preserve"> </w:t>
      </w:r>
      <w:r w:rsidRPr="00462944">
        <w:t>gunsten, en onze dankzeggingen er voor herhalen-wij moeten Hem iedere dag danken voor de</w:t>
      </w:r>
      <w:r>
        <w:t xml:space="preserve"> </w:t>
      </w:r>
      <w:r w:rsidRPr="00462944">
        <w:t>weldaden, waarmee wij dagelijks worden overladen. Wij moeten God danken in alles en niet buiten</w:t>
      </w:r>
      <w:r>
        <w:t xml:space="preserve"> </w:t>
      </w:r>
      <w:r w:rsidRPr="00462944">
        <w:t>de stemming er voor gebracht worden door de beproevingen van deze tegenwoordige tijd. Welke</w:t>
      </w:r>
      <w:r>
        <w:t xml:space="preserve"> </w:t>
      </w:r>
      <w:r w:rsidRPr="00462944">
        <w:t>dagen wij ook beleven hoe somber ook en hoe bewolkt-al komen de dagen, van welke wij zeggen:</w:t>
      </w:r>
      <w:r>
        <w:t xml:space="preserve"> </w:t>
      </w:r>
      <w:r w:rsidRPr="00462944">
        <w:t>Wij hebben</w:t>
      </w:r>
      <w:r>
        <w:t xml:space="preserve"> </w:t>
      </w:r>
      <w:r w:rsidRPr="00462944">
        <w:t>geen lust in dezelve,</w:t>
      </w:r>
      <w:r>
        <w:t xml:space="preserve"> </w:t>
      </w:r>
      <w:r w:rsidRPr="00462944">
        <w:t>toch moet iedere dag een dankdag zijn, zelfs tot op de dag toe</w:t>
      </w:r>
      <w:r>
        <w:t xml:space="preserve"> </w:t>
      </w:r>
      <w:r w:rsidRPr="00462944">
        <w:t>van ons sterven.</w:t>
      </w:r>
      <w:r>
        <w:t xml:space="preserve"> </w:t>
      </w:r>
      <w:r w:rsidRPr="00462944">
        <w:t>In dit werk moeten wij onze tijd doorbrengen, omdat wij in dit werk een zalige</w:t>
      </w:r>
      <w:r>
        <w:t xml:space="preserve"> </w:t>
      </w:r>
      <w:r w:rsidRPr="00462944">
        <w:t>eeuwigheid hopen door te brengen.</w:t>
      </w:r>
      <w:r>
        <w:t xml:space="preserve"> </w:t>
      </w:r>
    </w:p>
    <w:p w:rsidR="00DB5BA7" w:rsidRDefault="00DB5BA7" w:rsidP="00DB5BA7">
      <w:pPr>
        <w:jc w:val="both"/>
      </w:pPr>
    </w:p>
    <w:p w:rsidR="00DB5BA7" w:rsidRDefault="00DB5BA7" w:rsidP="00DB5BA7">
      <w:pPr>
        <w:jc w:val="both"/>
      </w:pPr>
      <w:r w:rsidRPr="00462944">
        <w:t>3. Zijn voortdurend en bij alle gelegenheden zien op God, waarmee zijn loven van Hem gepaard zal</w:t>
      </w:r>
      <w:r>
        <w:t xml:space="preserve"> </w:t>
      </w:r>
      <w:r w:rsidRPr="00462944">
        <w:t>gaan:</w:t>
      </w:r>
      <w:r>
        <w:t xml:space="preserve"> </w:t>
      </w:r>
      <w:r w:rsidRPr="00462944">
        <w:t>in Uw naam zal ik mijn</w:t>
      </w:r>
      <w:r>
        <w:t xml:space="preserve"> </w:t>
      </w:r>
      <w:r w:rsidRPr="00462944">
        <w:t>handen opheffen.</w:t>
      </w:r>
      <w:r>
        <w:t xml:space="preserve"> </w:t>
      </w:r>
      <w:r w:rsidRPr="00462944">
        <w:t>Wij moeten het oog hebben op Gods naam, op al</w:t>
      </w:r>
      <w:r>
        <w:t xml:space="preserve"> </w:t>
      </w:r>
      <w:r w:rsidRPr="00462944">
        <w:t>hetgeen, waardoor Hij zich bekend gemaakt heeft, in al onze gebeden en lofzeggingen, die ons</w:t>
      </w:r>
      <w:r>
        <w:t xml:space="preserve"> </w:t>
      </w:r>
      <w:r w:rsidRPr="00462944">
        <w:t>geleerd zijn</w:t>
      </w:r>
      <w:r>
        <w:t xml:space="preserve"> </w:t>
      </w:r>
      <w:r w:rsidRPr="00462944">
        <w:t>te beginnen</w:t>
      </w:r>
      <w:r>
        <w:t xml:space="preserve"> </w:t>
      </w:r>
      <w:r w:rsidRPr="00462944">
        <w:t>met: Uw</w:t>
      </w:r>
      <w:r>
        <w:t xml:space="preserve"> </w:t>
      </w:r>
      <w:r w:rsidRPr="00462944">
        <w:t>naam</w:t>
      </w:r>
      <w:r>
        <w:t xml:space="preserve"> </w:t>
      </w:r>
      <w:r w:rsidRPr="00462944">
        <w:t>worde</w:t>
      </w:r>
      <w:r>
        <w:t xml:space="preserve"> </w:t>
      </w:r>
      <w:r w:rsidRPr="00462944">
        <w:t>geheiligd,</w:t>
      </w:r>
      <w:r>
        <w:t xml:space="preserve"> </w:t>
      </w:r>
      <w:r w:rsidRPr="00462944">
        <w:t>en te eindigen met:</w:t>
      </w:r>
      <w:r>
        <w:t xml:space="preserve"> </w:t>
      </w:r>
      <w:r w:rsidRPr="00462944">
        <w:t>van Uw</w:t>
      </w:r>
      <w:r>
        <w:t xml:space="preserve"> </w:t>
      </w:r>
      <w:r w:rsidRPr="00462944">
        <w:t>is de</w:t>
      </w:r>
      <w:r>
        <w:t xml:space="preserve"> </w:t>
      </w:r>
      <w:r w:rsidRPr="00462944">
        <w:t>heerlijkheid.</w:t>
      </w:r>
      <w:r>
        <w:t xml:space="preserve"> </w:t>
      </w:r>
      <w:r w:rsidRPr="00462944">
        <w:t>Daarop moeten wij in ons werk en onze strijd het oog hebben, wij moeten onze</w:t>
      </w:r>
      <w:r>
        <w:t xml:space="preserve"> </w:t>
      </w:r>
      <w:r w:rsidRPr="00462944">
        <w:t>handen opheffen tot onze plicht en tegen onze geestelijke vijanden in de naam van God, in de kracht</w:t>
      </w:r>
      <w:r>
        <w:t xml:space="preserve"> </w:t>
      </w:r>
      <w:r w:rsidRPr="00462944">
        <w:t>Zijns Geestes en van Zijn genade,</w:t>
      </w:r>
      <w:r>
        <w:t xml:space="preserve"> </w:t>
      </w:r>
      <w:r w:rsidRPr="00462944">
        <w:t xml:space="preserve">Psalm 71:16, </w:t>
      </w:r>
      <w:r>
        <w:t>Zacharia</w:t>
      </w:r>
      <w:r w:rsidRPr="00462944">
        <w:t xml:space="preserve"> 10:12. Wij moeten in de naam van God al</w:t>
      </w:r>
      <w:r>
        <w:t xml:space="preserve"> </w:t>
      </w:r>
      <w:r w:rsidRPr="00462944">
        <w:t>onze geloften doen, tegenover Hem moeten wij ons verbinden en in vertrouwen op Zijn genade.</w:t>
      </w:r>
      <w:r>
        <w:t xml:space="preserve"> </w:t>
      </w:r>
      <w:r w:rsidRPr="00462944">
        <w:t>En</w:t>
      </w:r>
      <w:r>
        <w:t xml:space="preserve"> </w:t>
      </w:r>
      <w:r w:rsidRPr="00462944">
        <w:t>als wij de handen, die slap neergehangen hebben, opheffen in vertroosting en blijdschap, dan moet</w:t>
      </w:r>
      <w:r>
        <w:t xml:space="preserve"> </w:t>
      </w:r>
      <w:r w:rsidRPr="00462944">
        <w:t>dit wezen in de naam van God-van Hem moet onze vertroosting komen, alles wat ons lieflijk en</w:t>
      </w:r>
      <w:r>
        <w:t xml:space="preserve"> </w:t>
      </w:r>
      <w:r w:rsidRPr="00462944">
        <w:t>aangenaam is, en aan Hem moet het gewijd zijn.</w:t>
      </w:r>
      <w:r>
        <w:t xml:space="preserve"> </w:t>
      </w:r>
      <w:r w:rsidRPr="00462944">
        <w:t>In God roemen wij de gehele dag</w:t>
      </w:r>
      <w:r>
        <w:t>.</w:t>
      </w:r>
    </w:p>
    <w:p w:rsidR="00DB5BA7" w:rsidRDefault="00DB5BA7" w:rsidP="00DB5BA7">
      <w:pPr>
        <w:jc w:val="both"/>
      </w:pPr>
    </w:p>
    <w:p w:rsidR="00DB5BA7" w:rsidRDefault="00DB5BA7" w:rsidP="00DB5BA7">
      <w:pPr>
        <w:jc w:val="both"/>
      </w:pPr>
      <w:r>
        <w:t xml:space="preserve">III. </w:t>
      </w:r>
      <w:r w:rsidRPr="00462944">
        <w:t>Met welk een genot en verlustiging hij God zal loven, vers</w:t>
      </w:r>
      <w:r>
        <w:t xml:space="preserve"> </w:t>
      </w:r>
      <w:r w:rsidRPr="00462944">
        <w:t>6</w:t>
      </w:r>
      <w:r>
        <w:t>.</w:t>
      </w:r>
    </w:p>
    <w:p w:rsidR="00DB5BA7" w:rsidRDefault="00DB5BA7" w:rsidP="00DB5BA7">
      <w:pPr>
        <w:jc w:val="both"/>
      </w:pPr>
      <w:r>
        <w:t xml:space="preserve">1. </w:t>
      </w:r>
      <w:r w:rsidRPr="00462944">
        <w:t>Met innerlijk welbehagen.</w:t>
      </w:r>
      <w:r>
        <w:t xml:space="preserve"> </w:t>
      </w:r>
      <w:r w:rsidRPr="00462944">
        <w:t>Mijn ziel zou als met smeer en</w:t>
      </w:r>
      <w:r>
        <w:t xml:space="preserve"> </w:t>
      </w:r>
      <w:r w:rsidRPr="00462944">
        <w:t>vettigheid verzadigd worden,</w:t>
      </w:r>
      <w:r>
        <w:t xml:space="preserve"> </w:t>
      </w:r>
      <w:r w:rsidRPr="00462944">
        <w:t>niet</w:t>
      </w:r>
      <w:r>
        <w:t xml:space="preserve"> </w:t>
      </w:r>
      <w:r w:rsidRPr="00462944">
        <w:t>alleen als met brood, dat voedzaam is, maar als met vettigheid, dat aangenaam en lieflijk is Jesaja</w:t>
      </w:r>
      <w:r>
        <w:t xml:space="preserve"> </w:t>
      </w:r>
      <w:r w:rsidRPr="00462944">
        <w:t>25:6. David</w:t>
      </w:r>
      <w:r>
        <w:t xml:space="preserve"> </w:t>
      </w:r>
      <w:r w:rsidRPr="00462944">
        <w:t>hoopt dat hij wederom het genot zal mogen smaken van Gods inzettingen bij te wonen,</w:t>
      </w:r>
      <w:r>
        <w:t xml:space="preserve"> </w:t>
      </w:r>
      <w:r w:rsidRPr="00462944">
        <w:t>en dan zal hij aldus verzadigd worden,</w:t>
      </w:r>
      <w:r>
        <w:t xml:space="preserve"> </w:t>
      </w:r>
      <w:r w:rsidRPr="00462944">
        <w:t>en het genot zal zoveel lieflijker zijn wijl hij er zolang van</w:t>
      </w:r>
      <w:r>
        <w:t xml:space="preserve"> </w:t>
      </w:r>
      <w:r w:rsidRPr="00462944">
        <w:t>verstoken</w:t>
      </w:r>
      <w:r>
        <w:t xml:space="preserve"> </w:t>
      </w:r>
      <w:r w:rsidRPr="00462944">
        <w:t>is</w:t>
      </w:r>
      <w:r>
        <w:t xml:space="preserve"> </w:t>
      </w:r>
      <w:r w:rsidRPr="00462944">
        <w:t>geweest.</w:t>
      </w:r>
      <w:r>
        <w:t xml:space="preserve"> </w:t>
      </w:r>
      <w:r w:rsidRPr="00462944">
        <w:t>Of,</w:t>
      </w:r>
      <w:r>
        <w:t xml:space="preserve"> </w:t>
      </w:r>
      <w:r w:rsidRPr="00462944">
        <w:t>indien</w:t>
      </w:r>
      <w:r>
        <w:t xml:space="preserve"> </w:t>
      </w:r>
      <w:r w:rsidRPr="00462944">
        <w:t>niet,</w:t>
      </w:r>
      <w:r>
        <w:t xml:space="preserve"> </w:t>
      </w:r>
      <w:r w:rsidRPr="00462944">
        <w:t>dan</w:t>
      </w:r>
      <w:r>
        <w:t xml:space="preserve"> </w:t>
      </w:r>
      <w:r w:rsidRPr="00462944">
        <w:t>zal</w:t>
      </w:r>
      <w:r>
        <w:t xml:space="preserve"> </w:t>
      </w:r>
      <w:r w:rsidRPr="00462944">
        <w:t>hij</w:t>
      </w:r>
      <w:r>
        <w:t xml:space="preserve"> </w:t>
      </w:r>
      <w:r w:rsidRPr="00462944">
        <w:t>toch</w:t>
      </w:r>
      <w:r>
        <w:t xml:space="preserve"> </w:t>
      </w:r>
      <w:r w:rsidRPr="00462944">
        <w:t>in</w:t>
      </w:r>
      <w:r>
        <w:t xml:space="preserve"> </w:t>
      </w:r>
      <w:r w:rsidRPr="00462944">
        <w:t>Gods</w:t>
      </w:r>
      <w:r>
        <w:t xml:space="preserve"> </w:t>
      </w:r>
      <w:r w:rsidRPr="00462944">
        <w:t>goedertierenheid</w:t>
      </w:r>
      <w:r>
        <w:t xml:space="preserve"> </w:t>
      </w:r>
      <w:r w:rsidRPr="00462944">
        <w:t>en</w:t>
      </w:r>
      <w:r>
        <w:t xml:space="preserve"> </w:t>
      </w:r>
      <w:r w:rsidRPr="00462944">
        <w:t>in</w:t>
      </w:r>
      <w:r>
        <w:t xml:space="preserve"> </w:t>
      </w:r>
      <w:r w:rsidRPr="00462944">
        <w:t>zijn</w:t>
      </w:r>
      <w:r>
        <w:t xml:space="preserve"> </w:t>
      </w:r>
      <w:r w:rsidRPr="00462944">
        <w:t>gemeenschapsoefening met Hem in de eenzaamheid aldus verzadigd zijn. Er is in een genadig</w:t>
      </w:r>
      <w:r>
        <w:t xml:space="preserve"> </w:t>
      </w:r>
      <w:r w:rsidRPr="00462944">
        <w:t>God</w:t>
      </w:r>
      <w:r>
        <w:t xml:space="preserve"> </w:t>
      </w:r>
      <w:r w:rsidRPr="00462944">
        <w:t>en in gemeenschapsoefening met Hem datgene, hetwelk overvloedige voldoening geeft aan de ziel,</w:t>
      </w:r>
      <w:r>
        <w:t xml:space="preserve"> </w:t>
      </w:r>
      <w:r w:rsidRPr="00462944">
        <w:t>Psalm 36:9, 65:5. En er</w:t>
      </w:r>
      <w:r>
        <w:t xml:space="preserve"> </w:t>
      </w:r>
      <w:r w:rsidRPr="00462944">
        <w:t xml:space="preserve">is in een </w:t>
      </w:r>
      <w:r>
        <w:t>Godvruchtig</w:t>
      </w:r>
      <w:r w:rsidRPr="00462944">
        <w:t>e ziel datgene, hetwelk overvloedige voldoening smaakt</w:t>
      </w:r>
      <w:r>
        <w:t xml:space="preserve"> </w:t>
      </w:r>
      <w:r w:rsidRPr="00462944">
        <w:t>in God en in gemeenschapsoefening met Hem. De heiligen hebben tevredenheid</w:t>
      </w:r>
      <w:r>
        <w:t xml:space="preserve"> </w:t>
      </w:r>
      <w:r w:rsidRPr="00462944">
        <w:t>in God, zij begeren</w:t>
      </w:r>
      <w:r>
        <w:t xml:space="preserve"> </w:t>
      </w:r>
      <w:r w:rsidRPr="00462944">
        <w:t>niets</w:t>
      </w:r>
      <w:r>
        <w:t xml:space="preserve"> </w:t>
      </w:r>
      <w:r w:rsidRPr="00462944">
        <w:t>meer</w:t>
      </w:r>
      <w:r>
        <w:t xml:space="preserve"> </w:t>
      </w:r>
      <w:r w:rsidRPr="00462944">
        <w:t>dan</w:t>
      </w:r>
      <w:r>
        <w:t xml:space="preserve"> </w:t>
      </w:r>
      <w:r w:rsidRPr="00462944">
        <w:t>Zijn</w:t>
      </w:r>
      <w:r>
        <w:t xml:space="preserve"> </w:t>
      </w:r>
      <w:r w:rsidRPr="00462944">
        <w:t>gunst</w:t>
      </w:r>
      <w:r>
        <w:t xml:space="preserve"> </w:t>
      </w:r>
      <w:r w:rsidRPr="00462944">
        <w:t>om</w:t>
      </w:r>
      <w:r>
        <w:t xml:space="preserve"> </w:t>
      </w:r>
      <w:r w:rsidRPr="00462944">
        <w:t>hen gelukkig te maken, en zij hebben een alles overtreffend</w:t>
      </w:r>
      <w:r>
        <w:t xml:space="preserve"> </w:t>
      </w:r>
      <w:r w:rsidRPr="00462944">
        <w:t>welbehagen in God, in vergelijking daarmee zijn al de genietingen van de zinnen droog, zonder geur</w:t>
      </w:r>
      <w:r>
        <w:t xml:space="preserve"> </w:t>
      </w:r>
      <w:r w:rsidRPr="00462944">
        <w:t>of smaak, als modderig water in vergelijking met de wijn van deze vertroosting</w:t>
      </w:r>
      <w:r>
        <w:t>.</w:t>
      </w:r>
    </w:p>
    <w:p w:rsidR="00DB5BA7" w:rsidRDefault="00DB5BA7" w:rsidP="00DB5BA7">
      <w:pPr>
        <w:jc w:val="both"/>
      </w:pPr>
    </w:p>
    <w:p w:rsidR="00DB5BA7" w:rsidRDefault="00DB5BA7" w:rsidP="00DB5BA7">
      <w:pPr>
        <w:jc w:val="both"/>
      </w:pPr>
      <w:r>
        <w:t xml:space="preserve">2. </w:t>
      </w:r>
      <w:r w:rsidRPr="00462944">
        <w:t>Met uitwendige uitdrukkingen van deze voldoening: hij zal God loven met</w:t>
      </w:r>
      <w:r>
        <w:t xml:space="preserve"> </w:t>
      </w:r>
      <w:r w:rsidRPr="00462944">
        <w:t>vrolijk zingende</w:t>
      </w:r>
      <w:r>
        <w:t xml:space="preserve"> </w:t>
      </w:r>
      <w:r w:rsidRPr="00462944">
        <w:t>lippen.</w:t>
      </w:r>
      <w:r>
        <w:t xml:space="preserve"> </w:t>
      </w:r>
      <w:r w:rsidRPr="00462944">
        <w:t>Hij zal Hem loven:</w:t>
      </w:r>
      <w:r>
        <w:t xml:space="preserve"> </w:t>
      </w:r>
    </w:p>
    <w:p w:rsidR="00DB5BA7" w:rsidRDefault="00DB5BA7" w:rsidP="00DB5BA7">
      <w:pPr>
        <w:jc w:val="both"/>
      </w:pPr>
      <w:r w:rsidRPr="00462944">
        <w:t>a. Openlijk, zijn mond en zijn lippen zullen God prijzen. Als de mens met het hart gelooft en</w:t>
      </w:r>
      <w:r>
        <w:t xml:space="preserve"> </w:t>
      </w:r>
      <w:r w:rsidRPr="00462944">
        <w:t>dankbaar is, dan moet de mond van beide belijdenis doen tot eer en heerlijkheid</w:t>
      </w:r>
      <w:r>
        <w:t xml:space="preserve"> </w:t>
      </w:r>
      <w:r w:rsidRPr="00462944">
        <w:t>Gods. Niet dat het</w:t>
      </w:r>
      <w:r>
        <w:t xml:space="preserve"> </w:t>
      </w:r>
      <w:r w:rsidRPr="00462944">
        <w:t xml:space="preserve">spreken van de mond Gode welgevallig is zonder het hart, </w:t>
      </w:r>
      <w:r>
        <w:t>Mattheüs</w:t>
      </w:r>
      <w:r w:rsidRPr="00462944">
        <w:t xml:space="preserve"> 15:8, maar uit de overvloed</w:t>
      </w:r>
      <w:r>
        <w:t xml:space="preserve"> </w:t>
      </w:r>
      <w:r w:rsidRPr="00462944">
        <w:t>des harten moet de mond spreken Psalm 45:2, beide tot opwekking van onze eigen godsvrucht en</w:t>
      </w:r>
      <w:r>
        <w:t xml:space="preserve"> </w:t>
      </w:r>
      <w:r w:rsidRPr="00462944">
        <w:t>tot stichting van anderen</w:t>
      </w:r>
      <w:r>
        <w:t>.</w:t>
      </w:r>
    </w:p>
    <w:p w:rsidR="00DB5BA7" w:rsidRDefault="00DB5BA7" w:rsidP="00DB5BA7">
      <w:pPr>
        <w:jc w:val="both"/>
      </w:pPr>
      <w:r>
        <w:t xml:space="preserve">b. </w:t>
      </w:r>
      <w:r w:rsidRPr="00462944">
        <w:t>Blijmoedig, wij moeten God loven met vrolijk zingende lippen, wij moeten ons hiertoe en tot</w:t>
      </w:r>
      <w:r>
        <w:t xml:space="preserve"> </w:t>
      </w:r>
      <w:r w:rsidRPr="00462944">
        <w:t>andere</w:t>
      </w:r>
      <w:r>
        <w:t xml:space="preserve"> </w:t>
      </w:r>
      <w:r w:rsidRPr="00462944">
        <w:t>plichten</w:t>
      </w:r>
      <w:r>
        <w:t xml:space="preserve"> </w:t>
      </w:r>
      <w:r w:rsidRPr="00462944">
        <w:t>van</w:t>
      </w:r>
      <w:r>
        <w:t xml:space="preserve"> </w:t>
      </w:r>
      <w:r w:rsidRPr="00462944">
        <w:t>de</w:t>
      </w:r>
      <w:r>
        <w:t xml:space="preserve"> </w:t>
      </w:r>
      <w:r w:rsidRPr="00462944">
        <w:t>godsdienst</w:t>
      </w:r>
      <w:r>
        <w:t xml:space="preserve"> </w:t>
      </w:r>
      <w:r w:rsidRPr="00462944">
        <w:t>begeven</w:t>
      </w:r>
      <w:r>
        <w:t xml:space="preserve"> </w:t>
      </w:r>
      <w:r w:rsidRPr="00462944">
        <w:t>met grote blijmoedigheid, en de lof van God</w:t>
      </w:r>
      <w:r>
        <w:t xml:space="preserve"> </w:t>
      </w:r>
      <w:r w:rsidRPr="00462944">
        <w:t>verkondigen uit een beginsel van heilige vreugde. Lovende lippen moeten vrolijke lippen wezen</w:t>
      </w:r>
      <w:r>
        <w:t>.</w:t>
      </w:r>
    </w:p>
    <w:p w:rsidR="00DB5BA7" w:rsidRDefault="00DB5BA7" w:rsidP="00DB5BA7">
      <w:pPr>
        <w:jc w:val="both"/>
      </w:pPr>
    </w:p>
    <w:p w:rsidR="00DB5BA7" w:rsidRDefault="00DB5BA7" w:rsidP="00DB5BA7">
      <w:pPr>
        <w:jc w:val="both"/>
        <w:rPr>
          <w:b/>
          <w:sz w:val="28"/>
        </w:rPr>
      </w:pPr>
      <w:r>
        <w:t xml:space="preserve">IV. </w:t>
      </w:r>
      <w:r w:rsidRPr="00462944">
        <w:t>Hoe hij zich met gedachten aan God zal bezighouden, als hij het meest in afzondering</w:t>
      </w:r>
      <w:r>
        <w:t xml:space="preserve"> </w:t>
      </w:r>
      <w:r w:rsidRPr="00462944">
        <w:t>is, vers 7,</w:t>
      </w:r>
      <w:r>
        <w:t xml:space="preserve"> </w:t>
      </w:r>
      <w:r w:rsidRPr="00462944">
        <w:t>ik zal U loven,</w:t>
      </w:r>
      <w:r>
        <w:t xml:space="preserve"> </w:t>
      </w:r>
      <w:r w:rsidRPr="00462944">
        <w:t>als ik</w:t>
      </w:r>
      <w:r>
        <w:t xml:space="preserve"> </w:t>
      </w:r>
      <w:r w:rsidRPr="00462944">
        <w:t>U gedenk op mijn legerstede. Wij</w:t>
      </w:r>
      <w:r>
        <w:t xml:space="preserve"> </w:t>
      </w:r>
      <w:r w:rsidRPr="00462944">
        <w:t>moeten God loven bij iedere herinnering</w:t>
      </w:r>
      <w:r>
        <w:t xml:space="preserve"> </w:t>
      </w:r>
      <w:r w:rsidRPr="00462944">
        <w:t>aan Hem. Nu David van de openbare inzettingen was buitengesloten, was hij zoveel overvloediger in</w:t>
      </w:r>
      <w:r>
        <w:t xml:space="preserve"> </w:t>
      </w:r>
      <w:r w:rsidRPr="00462944">
        <w:t>verborgen gemeenschapsoefening met God, en zo heeft hij iets gedaan om zijn gemis te vergoeden.</w:t>
      </w:r>
      <w:r>
        <w:t xml:space="preserve"> </w:t>
      </w:r>
      <w:r w:rsidRPr="00462944">
        <w:t>Merk hier op</w:t>
      </w:r>
      <w:r>
        <w:rPr>
          <w:b/>
          <w:sz w:val="28"/>
        </w:rPr>
        <w:t>:</w:t>
      </w:r>
    </w:p>
    <w:p w:rsidR="00DB5BA7" w:rsidRDefault="00DB5BA7" w:rsidP="00DB5BA7">
      <w:pPr>
        <w:jc w:val="both"/>
      </w:pPr>
      <w:r>
        <w:rPr>
          <w:b/>
          <w:sz w:val="28"/>
        </w:rPr>
        <w:t xml:space="preserve">1. </w:t>
      </w:r>
      <w:r w:rsidRPr="00462944">
        <w:t>Hoe David</w:t>
      </w:r>
      <w:r>
        <w:t xml:space="preserve"> </w:t>
      </w:r>
      <w:r w:rsidRPr="00462944">
        <w:t>zich bezighield met herdenken aan God. God was in al zijn gedachten, hetgeen het</w:t>
      </w:r>
      <w:r>
        <w:t xml:space="preserve"> </w:t>
      </w:r>
      <w:r w:rsidRPr="00462944">
        <w:t>tegenovergestelde is van d</w:t>
      </w:r>
      <w:r>
        <w:t>e aard des goddelozen, Psalm 10:</w:t>
      </w:r>
      <w:r w:rsidRPr="00462944">
        <w:t>3 De gedachten aan God kwamen</w:t>
      </w:r>
      <w:r>
        <w:t xml:space="preserve"> </w:t>
      </w:r>
      <w:r w:rsidRPr="00462944">
        <w:t>geleidelijk</w:t>
      </w:r>
      <w:r>
        <w:t xml:space="preserve"> </w:t>
      </w:r>
      <w:r w:rsidRPr="00462944">
        <w:t>bij</w:t>
      </w:r>
      <w:r>
        <w:t xml:space="preserve"> </w:t>
      </w:r>
      <w:r w:rsidRPr="00462944">
        <w:t>hem</w:t>
      </w:r>
      <w:r>
        <w:t xml:space="preserve"> </w:t>
      </w:r>
      <w:r w:rsidRPr="00462944">
        <w:t>op.</w:t>
      </w:r>
      <w:r>
        <w:t xml:space="preserve"> </w:t>
      </w:r>
      <w:r w:rsidRPr="00462944">
        <w:t>"</w:t>
      </w:r>
      <w:r>
        <w:t>I</w:t>
      </w:r>
      <w:r w:rsidRPr="00462944">
        <w:t>k gedenk</w:t>
      </w:r>
      <w:r>
        <w:t xml:space="preserve"> U</w:t>
      </w:r>
      <w:r w:rsidRPr="00462944">
        <w:t>w</w:t>
      </w:r>
      <w:r>
        <w:t xml:space="preserve"> </w:t>
      </w:r>
      <w:r w:rsidRPr="00462944">
        <w:t>als</w:t>
      </w:r>
      <w:r>
        <w:t xml:space="preserve"> </w:t>
      </w:r>
      <w:r w:rsidRPr="00462944">
        <w:t>ik</w:t>
      </w:r>
      <w:r>
        <w:t xml:space="preserve"> </w:t>
      </w:r>
      <w:r w:rsidRPr="00462944">
        <w:t>ga</w:t>
      </w:r>
      <w:r>
        <w:t xml:space="preserve"> </w:t>
      </w:r>
      <w:r w:rsidRPr="00462944">
        <w:t>denken,</w:t>
      </w:r>
      <w:r>
        <w:t xml:space="preserve"> </w:t>
      </w:r>
      <w:r w:rsidRPr="00462944">
        <w:t>vind</w:t>
      </w:r>
      <w:r>
        <w:t xml:space="preserve"> </w:t>
      </w:r>
      <w:r w:rsidRPr="00462944">
        <w:t>ik</w:t>
      </w:r>
      <w:r>
        <w:t xml:space="preserve"> </w:t>
      </w:r>
      <w:r w:rsidRPr="00462944">
        <w:t>U</w:t>
      </w:r>
      <w:r>
        <w:t xml:space="preserve"> </w:t>
      </w:r>
      <w:r w:rsidRPr="00462944">
        <w:t>aan</w:t>
      </w:r>
      <w:r>
        <w:t xml:space="preserve"> </w:t>
      </w:r>
      <w:r w:rsidRPr="00462944">
        <w:t>mijn</w:t>
      </w:r>
      <w:r>
        <w:t xml:space="preserve"> </w:t>
      </w:r>
      <w:r w:rsidRPr="00462944">
        <w:t>rechterhand,</w:t>
      </w:r>
      <w:r>
        <w:t xml:space="preserve"> </w:t>
      </w:r>
      <w:r w:rsidRPr="00462944">
        <w:t>tegenwoordig voor mijn geest." Dit onderwerp moet zich het meest aan ons voordoen, als hetgeen</w:t>
      </w:r>
      <w:r>
        <w:t xml:space="preserve"> </w:t>
      </w:r>
      <w:r w:rsidRPr="00462944">
        <w:t>wij niet kunnen vergeten of voorbijzien. En die gedachten waren vast, bestendig in hem, ik</w:t>
      </w:r>
      <w:r>
        <w:t xml:space="preserve"> </w:t>
      </w:r>
      <w:r w:rsidRPr="00462944">
        <w:t>peins</w:t>
      </w:r>
      <w:r>
        <w:t xml:space="preserve"> </w:t>
      </w:r>
      <w:r w:rsidRPr="00462944">
        <w:t>aan U.</w:t>
      </w:r>
      <w:r>
        <w:t xml:space="preserve"> </w:t>
      </w:r>
      <w:r w:rsidRPr="00462944">
        <w:t>Gedachten aan God moeten geen vluchtige, voorbijgaande gedachten zijn, maar blijvende</w:t>
      </w:r>
      <w:r>
        <w:t xml:space="preserve"> </w:t>
      </w:r>
      <w:r w:rsidRPr="00462944">
        <w:t>gedachten, die in het hart verwijlen</w:t>
      </w:r>
      <w:r>
        <w:t>.</w:t>
      </w:r>
    </w:p>
    <w:p w:rsidR="00DB5BA7" w:rsidRDefault="00DB5BA7" w:rsidP="00DB5BA7">
      <w:pPr>
        <w:jc w:val="both"/>
      </w:pPr>
    </w:p>
    <w:p w:rsidR="00DB5BA7" w:rsidRDefault="00DB5BA7" w:rsidP="00DB5BA7">
      <w:pPr>
        <w:jc w:val="both"/>
      </w:pPr>
      <w:r>
        <w:t xml:space="preserve">2. </w:t>
      </w:r>
      <w:r w:rsidRPr="00462944">
        <w:t>Wanneer David zich aldus bezighield</w:t>
      </w:r>
      <w:r>
        <w:t xml:space="preserve"> </w:t>
      </w:r>
      <w:r w:rsidRPr="00462944">
        <w:t>op zijn legerstede</w:t>
      </w:r>
      <w:r>
        <w:t xml:space="preserve"> </w:t>
      </w:r>
      <w:r w:rsidRPr="00462944">
        <w:t>en</w:t>
      </w:r>
      <w:r>
        <w:t xml:space="preserve"> </w:t>
      </w:r>
      <w:r w:rsidRPr="00462944">
        <w:t>in de</w:t>
      </w:r>
      <w:r>
        <w:t xml:space="preserve"> </w:t>
      </w:r>
      <w:r w:rsidRPr="00462944">
        <w:t>nachtwaken.</w:t>
      </w:r>
      <w:r>
        <w:t xml:space="preserve"> </w:t>
      </w:r>
      <w:r w:rsidRPr="00462944">
        <w:t>David was nu</w:t>
      </w:r>
      <w:r>
        <w:t xml:space="preserve"> </w:t>
      </w:r>
      <w:r w:rsidRPr="00462944">
        <w:t>omzwervende,</w:t>
      </w:r>
      <w:r>
        <w:t xml:space="preserve"> </w:t>
      </w:r>
      <w:r w:rsidRPr="00462944">
        <w:t>maar overal waar hij kwam bracht hij zijn godsdienst mede. Op mijn</w:t>
      </w:r>
      <w:r>
        <w:t xml:space="preserve"> </w:t>
      </w:r>
      <w:r w:rsidRPr="00462944">
        <w:t>legersteden</w:t>
      </w:r>
      <w:r>
        <w:t xml:space="preserve"> </w:t>
      </w:r>
      <w:r w:rsidRPr="00462944">
        <w:t>zo</w:t>
      </w:r>
      <w:r>
        <w:t xml:space="preserve"> </w:t>
      </w:r>
      <w:r w:rsidRPr="00462944">
        <w:t>lezen het sommigen. Gejaagd en vervolgd zijnde door Saul, lag hij zelden twee nachten achtereen op</w:t>
      </w:r>
      <w:r>
        <w:t xml:space="preserve"> </w:t>
      </w:r>
      <w:r w:rsidRPr="00462944">
        <w:t>dezelfde legerstede,</w:t>
      </w:r>
      <w:r>
        <w:t xml:space="preserve"> </w:t>
      </w:r>
      <w:r w:rsidRPr="00462944">
        <w:t>maar waar hij ook lag, als hij,</w:t>
      </w:r>
      <w:r>
        <w:t xml:space="preserve"> </w:t>
      </w:r>
      <w:r w:rsidRPr="00462944">
        <w:t>evenals Jakob,</w:t>
      </w:r>
      <w:r>
        <w:t xml:space="preserve"> </w:t>
      </w:r>
      <w:r w:rsidRPr="00462944">
        <w:t>op de koude grond lag met een</w:t>
      </w:r>
      <w:r>
        <w:t xml:space="preserve"> </w:t>
      </w:r>
      <w:r w:rsidRPr="00462944">
        <w:t>steen voor hoofdkussen, dan lagen goede gedachten aan God bij hem. David had de gehele dag</w:t>
      </w:r>
      <w:r>
        <w:t xml:space="preserve"> </w:t>
      </w:r>
      <w:r w:rsidRPr="00462944">
        <w:t>zoveel te doen met te zorgen voor zijn veiligheid, dat hij nauwelijks de tijd had voor plechtige,</w:t>
      </w:r>
      <w:r>
        <w:t xml:space="preserve"> </w:t>
      </w:r>
      <w:r w:rsidRPr="00462944">
        <w:t>gezette oefeningen van de godsvrucht, en daarom heeft hij, veeleer dan er</w:t>
      </w:r>
      <w:r>
        <w:t xml:space="preserve"> </w:t>
      </w:r>
      <w:r w:rsidRPr="00462944">
        <w:t>in het geheel geen tijd</w:t>
      </w:r>
      <w:r>
        <w:t xml:space="preserve"> </w:t>
      </w:r>
      <w:r w:rsidRPr="00462944">
        <w:t>voor te hebben, zich de nodige slaap ontzegd. Hij was nu in voortdurend levensgevaar, zodat wij</w:t>
      </w:r>
      <w:r>
        <w:t xml:space="preserve"> </w:t>
      </w:r>
      <w:r w:rsidRPr="00462944">
        <w:t>kunnen veronderstellen dat zorg en vrees zijn ogen menigmaal wakende gehouden hebben, en hem</w:t>
      </w:r>
      <w:r>
        <w:t xml:space="preserve"> </w:t>
      </w:r>
      <w:r w:rsidRPr="00462944">
        <w:t>moeizame nachten hebben bezorgd, maar dan hield hij zich bezig en vertroostte hij zich met</w:t>
      </w:r>
      <w:r>
        <w:t xml:space="preserve"> </w:t>
      </w:r>
      <w:r w:rsidRPr="00462944">
        <w:t xml:space="preserve">gedachten aan God. </w:t>
      </w:r>
    </w:p>
    <w:p w:rsidR="00DB5BA7" w:rsidRPr="007E4245" w:rsidRDefault="00DB5BA7" w:rsidP="00DB5BA7">
      <w:pPr>
        <w:jc w:val="both"/>
        <w:rPr>
          <w:b/>
          <w:sz w:val="28"/>
        </w:rPr>
      </w:pPr>
      <w:r w:rsidRPr="00462944">
        <w:t>Soms vinden wij David in tranen op zijn bed, Psalm 6:7, maar aldus heeft hij</w:t>
      </w:r>
      <w:r>
        <w:t xml:space="preserve"> </w:t>
      </w:r>
      <w:r w:rsidRPr="00462944">
        <w:t>zijn tranen afgewist. Als door pijn of lichaamskrankheid, of door ontroering van ons gemoed, de</w:t>
      </w:r>
      <w:r>
        <w:t xml:space="preserve"> </w:t>
      </w:r>
      <w:r w:rsidRPr="00462944">
        <w:t>slaap wijlt</w:t>
      </w:r>
      <w:r>
        <w:t xml:space="preserve"> </w:t>
      </w:r>
      <w:r w:rsidRPr="00462944">
        <w:t>van onze ogen, dan kan onze ziel door aan God te denken vrede en rust genieten. Een</w:t>
      </w:r>
      <w:r>
        <w:t xml:space="preserve"> </w:t>
      </w:r>
      <w:r w:rsidRPr="00462944">
        <w:t>uur van vrome overdenking kan ons wellicht meer goeddoen, dan een uur slapen ons gedaan zou</w:t>
      </w:r>
      <w:r>
        <w:t xml:space="preserve"> </w:t>
      </w:r>
      <w:r w:rsidRPr="00462944">
        <w:t>hebben. Zie Psalm 16:7, 17:3, 4:5, 1-19 :62. Er werden in de tabernakel nachtwaken gehouden om</w:t>
      </w:r>
      <w:r>
        <w:t xml:space="preserve"> </w:t>
      </w:r>
      <w:r w:rsidRPr="00462944">
        <w:t>God te loven, Psalm 134:1, en waarschijnlijk heeft David, als hij er de vrijheid toe had, zich dan bij</w:t>
      </w:r>
      <w:r>
        <w:t xml:space="preserve"> </w:t>
      </w:r>
      <w:r w:rsidRPr="00462944">
        <w:t>de Levieten gevoegd, maar nu hij zich daartoe niet met hen op dezelfde plaats kon geven, wilde hij</w:t>
      </w:r>
      <w:r>
        <w:t xml:space="preserve"> </w:t>
      </w:r>
      <w:r w:rsidRPr="00462944">
        <w:t>er toch dezelfde tijd voor waarnemen en wenste hij slechts zich onder hen te kunnen bevinden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63:8-12</w:t>
      </w:r>
      <w:r>
        <w:t xml:space="preserve"> </w:t>
      </w:r>
    </w:p>
    <w:p w:rsidR="00DB5BA7" w:rsidRDefault="00DB5BA7" w:rsidP="00DB5BA7">
      <w:pPr>
        <w:jc w:val="both"/>
      </w:pPr>
      <w:r w:rsidRPr="00462944">
        <w:t>David,</w:t>
      </w:r>
      <w:r>
        <w:t xml:space="preserve"> </w:t>
      </w:r>
      <w:r w:rsidRPr="00462944">
        <w:t>zijn</w:t>
      </w:r>
      <w:r>
        <w:t xml:space="preserve"> </w:t>
      </w:r>
      <w:r w:rsidRPr="00462944">
        <w:t>begeerte</w:t>
      </w:r>
      <w:r>
        <w:t xml:space="preserve"> </w:t>
      </w:r>
      <w:r w:rsidRPr="00462944">
        <w:t>naar</w:t>
      </w:r>
      <w:r>
        <w:t xml:space="preserve"> </w:t>
      </w:r>
      <w:r w:rsidRPr="00462944">
        <w:t>God</w:t>
      </w:r>
      <w:r>
        <w:t xml:space="preserve"> </w:t>
      </w:r>
      <w:r w:rsidRPr="00462944">
        <w:t>en</w:t>
      </w:r>
      <w:r>
        <w:t xml:space="preserve"> </w:t>
      </w:r>
      <w:r w:rsidRPr="00462944">
        <w:t>zijn</w:t>
      </w:r>
      <w:r>
        <w:t xml:space="preserve"> </w:t>
      </w:r>
      <w:r w:rsidRPr="00462944">
        <w:t>lof</w:t>
      </w:r>
      <w:r>
        <w:t xml:space="preserve"> </w:t>
      </w:r>
      <w:r w:rsidRPr="00462944">
        <w:t>van</w:t>
      </w:r>
      <w:r>
        <w:t xml:space="preserve"> </w:t>
      </w:r>
      <w:r w:rsidRPr="00462944">
        <w:t>Hem</w:t>
      </w:r>
      <w:r>
        <w:t xml:space="preserve"> </w:t>
      </w:r>
      <w:r w:rsidRPr="00462944">
        <w:t>uitgedrukt</w:t>
      </w:r>
      <w:r>
        <w:t xml:space="preserve"> </w:t>
      </w:r>
      <w:r w:rsidRPr="00462944">
        <w:t>hebbende, spreekt hier zijn</w:t>
      </w:r>
      <w:r>
        <w:t xml:space="preserve"> </w:t>
      </w:r>
      <w:r w:rsidRPr="00462944">
        <w:t>vertrouwen in Hem uit en zijn blijde verwachting</w:t>
      </w:r>
      <w:r>
        <w:t xml:space="preserve"> </w:t>
      </w:r>
      <w:r w:rsidRPr="00462944">
        <w:t>van Hem,</w:t>
      </w:r>
      <w:r>
        <w:t xml:space="preserve"> </w:t>
      </w:r>
      <w:r w:rsidRPr="00462944">
        <w:t>vers 8.</w:t>
      </w:r>
      <w:r>
        <w:t xml:space="preserve"> </w:t>
      </w:r>
      <w:r w:rsidRPr="00462944">
        <w:t>In de schaduw van Uw</w:t>
      </w:r>
      <w:r>
        <w:t xml:space="preserve"> </w:t>
      </w:r>
      <w:r w:rsidRPr="00462944">
        <w:t>vleugen</w:t>
      </w:r>
      <w:r>
        <w:t xml:space="preserve"> </w:t>
      </w:r>
      <w:r w:rsidRPr="00462944">
        <w:t>zal</w:t>
      </w:r>
      <w:r>
        <w:t xml:space="preserve"> </w:t>
      </w:r>
      <w:r w:rsidRPr="00462944">
        <w:t>ik vrolijk zingen, zinspelende, hetzij op de vleugelen van de cherubim,</w:t>
      </w:r>
      <w:r>
        <w:t xml:space="preserve"> </w:t>
      </w:r>
      <w:r w:rsidRPr="00462944">
        <w:t>uitgebreid over de ark des</w:t>
      </w:r>
      <w:r>
        <w:t xml:space="preserve"> </w:t>
      </w:r>
      <w:r w:rsidRPr="00462944">
        <w:t>verbonds,</w:t>
      </w:r>
      <w:r>
        <w:t xml:space="preserve"> </w:t>
      </w:r>
      <w:r w:rsidRPr="00462944">
        <w:t>tussen welke God gezegd wordt te wonen (ik zal mij wederom verblijden in Uw</w:t>
      </w:r>
      <w:r>
        <w:t xml:space="preserve"> </w:t>
      </w:r>
      <w:r w:rsidRPr="00462944">
        <w:t>heiligdom en daar gemeenschap met U oefenen)- of op de vleugelen van een vogel onder welke de</w:t>
      </w:r>
      <w:r>
        <w:t xml:space="preserve"> </w:t>
      </w:r>
      <w:r w:rsidRPr="00462944">
        <w:t>hulpeloze jongen beschutting vinden, zoals arendsjongen, Exodus 19:4, Deuteronomium 32:11,</w:t>
      </w:r>
      <w:r>
        <w:t xml:space="preserve"> </w:t>
      </w:r>
      <w:r w:rsidRPr="00462944">
        <w:t xml:space="preserve">hetgeen de Goddelijke macht te kennen geeft, en de kuikens van een hen </w:t>
      </w:r>
      <w:r>
        <w:t>Mattheüs</w:t>
      </w:r>
      <w:r w:rsidRPr="00462944">
        <w:t xml:space="preserve"> 23:37, hetgeen</w:t>
      </w:r>
      <w:r>
        <w:t xml:space="preserve"> </w:t>
      </w:r>
      <w:r w:rsidRPr="00462944">
        <w:t>meer</w:t>
      </w:r>
      <w:r>
        <w:t xml:space="preserve"> </w:t>
      </w:r>
      <w:r w:rsidRPr="00462944">
        <w:t>de tederheid Gods aanduidt. Het is een uitdrukking, die dikwijls in de psalmen gebruikt wordt,</w:t>
      </w:r>
      <w:r>
        <w:t xml:space="preserve"> </w:t>
      </w:r>
      <w:r w:rsidRPr="00462944">
        <w:t>Psalm 17, 8, 36:B, 57:2, 61:5, 91:4, en nergens anders in die zin, behalve in Ruth 2:12, waar van</w:t>
      </w:r>
      <w:r>
        <w:t xml:space="preserve"> </w:t>
      </w:r>
      <w:r w:rsidRPr="00462944">
        <w:t>Ruth, toen zij een proseliete geworden was gezegd wordt dat zij</w:t>
      </w:r>
      <w:r>
        <w:t xml:space="preserve"> </w:t>
      </w:r>
      <w:r w:rsidRPr="00462944">
        <w:t>de toevlucht had genomen onder</w:t>
      </w:r>
      <w:r>
        <w:t xml:space="preserve"> </w:t>
      </w:r>
      <w:r w:rsidRPr="00462944">
        <w:t xml:space="preserve">de vleugelen van de God </w:t>
      </w:r>
      <w:r>
        <w:t>Israël</w:t>
      </w:r>
      <w:r w:rsidRPr="00462944">
        <w:t>s.</w:t>
      </w:r>
      <w:r>
        <w:t xml:space="preserve"> </w:t>
      </w:r>
      <w:r w:rsidRPr="00462944">
        <w:t>Het is onze plicht om</w:t>
      </w:r>
      <w:r>
        <w:t xml:space="preserve"> </w:t>
      </w:r>
      <w:r w:rsidRPr="00462944">
        <w:t>onder de schaduw van Gods, vleugelen</w:t>
      </w:r>
      <w:r>
        <w:t xml:space="preserve"> </w:t>
      </w:r>
      <w:r w:rsidRPr="00462944">
        <w:t>vrolijk te</w:t>
      </w:r>
      <w:r>
        <w:t xml:space="preserve"> </w:t>
      </w:r>
      <w:r w:rsidRPr="00462944">
        <w:t>zingen,</w:t>
      </w:r>
      <w:r>
        <w:t xml:space="preserve"> </w:t>
      </w:r>
      <w:r w:rsidRPr="00462944">
        <w:t>hetgeen te kennen geeft dat wij door geloof en gebed de toevlucht tot Hem</w:t>
      </w:r>
      <w:r>
        <w:t xml:space="preserve"> </w:t>
      </w:r>
      <w:r w:rsidRPr="00462944">
        <w:t>nemen, even natuurlijk als de kuikens wanneer zij koud zijn of angst hebben, zich instinctmatig onder</w:t>
      </w:r>
      <w:r>
        <w:t xml:space="preserve"> </w:t>
      </w:r>
      <w:r w:rsidRPr="00462944">
        <w:t>de vleugels van de hen verbergen. Het geeft ook te kennen ons steunen op Hem,</w:t>
      </w:r>
      <w:r>
        <w:t xml:space="preserve"> </w:t>
      </w:r>
      <w:r w:rsidRPr="00462944">
        <w:t>als zijnde machtig</w:t>
      </w:r>
      <w:r>
        <w:t xml:space="preserve"> </w:t>
      </w:r>
      <w:r w:rsidRPr="00462944">
        <w:t>en bereid om ons te helpen, alsmede onze verkwikking en voldoening in Zijn zorg en bescherming.</w:t>
      </w:r>
      <w:r>
        <w:t xml:space="preserve"> </w:t>
      </w:r>
      <w:r w:rsidRPr="00462944">
        <w:t>Ons overgegeven hebbende aan God, moeten wij ons behaaglijk</w:t>
      </w:r>
      <w:r>
        <w:t xml:space="preserve"> </w:t>
      </w:r>
      <w:r w:rsidRPr="00462944">
        <w:t>en wel bevinden, gerust tegen alle</w:t>
      </w:r>
      <w:r>
        <w:t xml:space="preserve"> </w:t>
      </w:r>
      <w:r w:rsidRPr="00462944">
        <w:t>vrees voor kwaad.</w:t>
      </w:r>
      <w:r>
        <w:t xml:space="preserve"> </w:t>
      </w:r>
      <w:r w:rsidRPr="00462944">
        <w:t>Last ons nu verder zien</w:t>
      </w:r>
      <w:r>
        <w:t>:</w:t>
      </w:r>
    </w:p>
    <w:p w:rsidR="00DB5BA7" w:rsidRDefault="00DB5BA7" w:rsidP="00DB5BA7">
      <w:pPr>
        <w:jc w:val="both"/>
      </w:pPr>
    </w:p>
    <w:p w:rsidR="00DB5BA7" w:rsidRDefault="00DB5BA7" w:rsidP="000F41F8">
      <w:pPr>
        <w:jc w:val="both"/>
        <w:outlineLvl w:val="0"/>
      </w:pPr>
      <w:r>
        <w:t>I.</w:t>
      </w:r>
      <w:r w:rsidRPr="00462944">
        <w:t xml:space="preserve"> Hoe David gesteund en bemoedigd werd, in zijn vertrouwen op God. Twee dingen waren als</w:t>
      </w:r>
      <w:r>
        <w:t xml:space="preserve"> </w:t>
      </w:r>
      <w:r w:rsidRPr="00462944">
        <w:t>steun voor die hoop, waarvan het Woord Gods het enige fundament was</w:t>
      </w:r>
      <w:r>
        <w:t>.</w:t>
      </w:r>
    </w:p>
    <w:p w:rsidR="00DB5BA7" w:rsidRDefault="00DB5BA7" w:rsidP="00DB5BA7">
      <w:pPr>
        <w:jc w:val="both"/>
      </w:pPr>
    </w:p>
    <w:p w:rsidR="00DB5BA7" w:rsidRDefault="00DB5BA7" w:rsidP="00DB5BA7">
      <w:pPr>
        <w:jc w:val="both"/>
      </w:pPr>
      <w:r>
        <w:t xml:space="preserve">1. </w:t>
      </w:r>
      <w:r w:rsidRPr="00462944">
        <w:t>Zijn vorige ervaringen van Gods macht om hem te hulp te komen.</w:t>
      </w:r>
      <w:r>
        <w:t xml:space="preserve"> </w:t>
      </w:r>
      <w:r w:rsidRPr="00462944">
        <w:t>Want Gij zijt mij een hulp</w:t>
      </w:r>
      <w:r>
        <w:t xml:space="preserve"> </w:t>
      </w:r>
      <w:r w:rsidRPr="00462944">
        <w:t>geweest,</w:t>
      </w:r>
      <w:r>
        <w:t xml:space="preserve"> </w:t>
      </w:r>
      <w:r w:rsidRPr="00462944">
        <w:t>toen andere hulp en helpers gefaald</w:t>
      </w:r>
      <w:r>
        <w:t xml:space="preserve"> </w:t>
      </w:r>
      <w:r w:rsidRPr="00462944">
        <w:t>hebben,</w:t>
      </w:r>
      <w:r>
        <w:t xml:space="preserve"> </w:t>
      </w:r>
      <w:r w:rsidRPr="00462944">
        <w:t>daarom zal ik mij verblijden in Uw heil, zal ik</w:t>
      </w:r>
      <w:r>
        <w:t xml:space="preserve"> </w:t>
      </w:r>
      <w:r w:rsidRPr="00462944">
        <w:t>voor de toekomst op U vertrouwen, en dit doen met zielsverlustiging en heilige vreugde. Gij zijt niet</w:t>
      </w:r>
      <w:r>
        <w:t xml:space="preserve"> </w:t>
      </w:r>
      <w:r w:rsidRPr="00462944">
        <w:t>slechts mijn helper geweest, maar mijn hulp, want nooit zouden wij onszelf hebben kunnen helpen,</w:t>
      </w:r>
      <w:r>
        <w:t xml:space="preserve"> </w:t>
      </w:r>
      <w:r w:rsidRPr="00462944">
        <w:t>nooit zou enig schepsel ons behulpzaam hebben kunnen zijn, dan door Hem. Hier kunnen wij ons</w:t>
      </w:r>
      <w:r>
        <w:t xml:space="preserve"> </w:t>
      </w:r>
      <w:r w:rsidRPr="00462944">
        <w:t>Eben-haëzer oprichten, zeggende:</w:t>
      </w:r>
      <w:r>
        <w:t xml:space="preserve"> </w:t>
      </w:r>
      <w:r w:rsidRPr="00462944">
        <w:t>Tot hiertoe heeft de</w:t>
      </w:r>
      <w:r>
        <w:t xml:space="preserve"> </w:t>
      </w:r>
      <w:r w:rsidRPr="00462944">
        <w:t>Heere ons geholpen,</w:t>
      </w:r>
      <w:r>
        <w:t xml:space="preserve"> </w:t>
      </w:r>
      <w:r w:rsidRPr="00462944">
        <w:t>en derhalve moeten</w:t>
      </w:r>
      <w:r>
        <w:t xml:space="preserve"> </w:t>
      </w:r>
      <w:r w:rsidRPr="00462944">
        <w:t>wij besluiten dat wij Hem nooit zullen verlaten, Hem nooit zullen mistrouwen, nooit zullen verflauwen</w:t>
      </w:r>
      <w:r>
        <w:t xml:space="preserve"> </w:t>
      </w:r>
      <w:r w:rsidRPr="00462944">
        <w:t>in ons wandelen met Hem</w:t>
      </w:r>
      <w:r>
        <w:t>.</w:t>
      </w:r>
    </w:p>
    <w:p w:rsidR="00DB5BA7" w:rsidRDefault="00DB5BA7" w:rsidP="00DB5BA7">
      <w:pPr>
        <w:jc w:val="both"/>
      </w:pPr>
    </w:p>
    <w:p w:rsidR="00DB5BA7" w:rsidRDefault="00DB5BA7" w:rsidP="00DB5BA7">
      <w:pPr>
        <w:jc w:val="both"/>
      </w:pPr>
      <w:r>
        <w:t xml:space="preserve">2. </w:t>
      </w:r>
      <w:r w:rsidRPr="00462944">
        <w:t>Zijn tegenwoordige bewustheid dat Gods genade hem hierin zal sterken en doorhelpen, vers 9.</w:t>
      </w:r>
      <w:r>
        <w:t xml:space="preserve"> </w:t>
      </w:r>
      <w:r w:rsidRPr="00462944">
        <w:t>Mijn ziel is aan U</w:t>
      </w:r>
      <w:r>
        <w:t xml:space="preserve"> </w:t>
      </w:r>
      <w:r w:rsidRPr="00462944">
        <w:t>verkleefd</w:t>
      </w:r>
      <w:r>
        <w:t xml:space="preserve"> </w:t>
      </w:r>
      <w:r w:rsidRPr="00462944">
        <w:t>waaruit een zeer ernstige begeerte spreekt en een krachtig streven om</w:t>
      </w:r>
      <w:r>
        <w:t xml:space="preserve"> </w:t>
      </w:r>
      <w:r w:rsidRPr="00462944">
        <w:t>gemeenschap met God te onderhouden. Wij moeten God steeds in het oog hebben, ons naar Hem</w:t>
      </w:r>
      <w:r>
        <w:t xml:space="preserve"> </w:t>
      </w:r>
      <w:r w:rsidRPr="00462944">
        <w:t>strekkende als onze prijs, Filippenzen 3:14. God achteraan te kleven is Hem zeer van nabij te</w:t>
      </w:r>
      <w:r>
        <w:t xml:space="preserve"> </w:t>
      </w:r>
      <w:r w:rsidRPr="00462944">
        <w:t>volgen, als bevreesd zijnde om Hem uit het oog te verliezen. Dat heeft David gedaan, en tot eer van</w:t>
      </w:r>
      <w:r>
        <w:t xml:space="preserve"> </w:t>
      </w:r>
      <w:r w:rsidRPr="00462944">
        <w:t>God erkent hij:</w:t>
      </w:r>
      <w:r>
        <w:t xml:space="preserve"> </w:t>
      </w:r>
      <w:r w:rsidRPr="00462944">
        <w:t>Uw</w:t>
      </w:r>
      <w:r>
        <w:t xml:space="preserve"> </w:t>
      </w:r>
      <w:r w:rsidRPr="00462944">
        <w:t>rechterhand ondersteunt mij.</w:t>
      </w:r>
      <w:r>
        <w:t xml:space="preserve"> </w:t>
      </w:r>
      <w:r w:rsidRPr="00462944">
        <w:t>God ondersteunt hem:</w:t>
      </w:r>
      <w:r>
        <w:t xml:space="preserve"> </w:t>
      </w:r>
      <w:r w:rsidRPr="00462944">
        <w:t>a. Onder</w:t>
      </w:r>
      <w:r>
        <w:t xml:space="preserve"> </w:t>
      </w:r>
      <w:r w:rsidRPr="00462944">
        <w:t>zijn beproevingen, opdat hij er niet onder zou wegzinken, "van onderen zijn de eeuwige</w:t>
      </w:r>
      <w:r>
        <w:t xml:space="preserve"> </w:t>
      </w:r>
      <w:r w:rsidRPr="00462944">
        <w:t>armen," Deuteronomium 33:27</w:t>
      </w:r>
      <w:r>
        <w:t>.</w:t>
      </w:r>
    </w:p>
    <w:p w:rsidR="00DB5BA7" w:rsidRDefault="00DB5BA7" w:rsidP="00DB5BA7">
      <w:pPr>
        <w:jc w:val="both"/>
      </w:pPr>
      <w:r>
        <w:t xml:space="preserve">b. </w:t>
      </w:r>
      <w:r w:rsidRPr="00462944">
        <w:t>In</w:t>
      </w:r>
      <w:r>
        <w:t xml:space="preserve"> </w:t>
      </w:r>
      <w:r w:rsidRPr="00462944">
        <w:t>zijn oefeningen van de Godsvrucht. God ondersteunde hem in zijn heilige begeerte en</w:t>
      </w:r>
      <w:r>
        <w:t xml:space="preserve"> </w:t>
      </w:r>
      <w:r w:rsidRPr="00462944">
        <w:t>pogingen, opdat hij niet zou vertragen in goed te doen.</w:t>
      </w:r>
      <w:r>
        <w:t xml:space="preserve"> </w:t>
      </w:r>
      <w:r w:rsidRPr="00462944">
        <w:t>Zij, die God achteraan kleven, zouden</w:t>
      </w:r>
      <w:r>
        <w:t xml:space="preserve"> </w:t>
      </w:r>
      <w:r w:rsidRPr="00462944">
        <w:t>spoedig falen en bezwijken indien Gods rechterhand hen niet ondersteunde. Hij is het, die ons sterkt</w:t>
      </w:r>
      <w:r>
        <w:t xml:space="preserve"> </w:t>
      </w:r>
      <w:r w:rsidRPr="00462944">
        <w:t>in ons volgen van Hem, onze goede gezindheid</w:t>
      </w:r>
      <w:r>
        <w:t xml:space="preserve"> </w:t>
      </w:r>
      <w:r w:rsidRPr="00462944">
        <w:t>verlevendigt, en ons vertroost als wij nog niet</w:t>
      </w:r>
      <w:r>
        <w:t xml:space="preserve"> </w:t>
      </w:r>
      <w:r w:rsidRPr="00462944">
        <w:t>verkregen hebben hetgeen wij najagen. Het is door de kracht Gods, dat is Zijn rechterhand, dat wij</w:t>
      </w:r>
      <w:r>
        <w:t xml:space="preserve"> </w:t>
      </w:r>
      <w:r w:rsidRPr="00462944">
        <w:t>voor vallen worden behoed. Dit was een grote bemoediging voor de psalmist om te hopen dat God</w:t>
      </w:r>
      <w:r>
        <w:t xml:space="preserve"> </w:t>
      </w:r>
      <w:r w:rsidRPr="00462944">
        <w:t>hem te bestemder tijd zou geven hetgeen hij zo vurig begeerde, omdat Hij door Zijn genade die</w:t>
      </w:r>
      <w:r>
        <w:t xml:space="preserve"> </w:t>
      </w:r>
      <w:r w:rsidRPr="00462944">
        <w:t>heilige begeerten in hem gewerkt had en ze levendig in hem had gehouden</w:t>
      </w:r>
      <w:r>
        <w:t>.</w:t>
      </w:r>
    </w:p>
    <w:p w:rsidR="00DB5BA7" w:rsidRDefault="00DB5BA7" w:rsidP="00DB5BA7">
      <w:pPr>
        <w:jc w:val="both"/>
      </w:pPr>
    </w:p>
    <w:p w:rsidR="00DB5BA7" w:rsidRDefault="00DB5BA7" w:rsidP="000F41F8">
      <w:pPr>
        <w:jc w:val="both"/>
        <w:outlineLvl w:val="0"/>
      </w:pPr>
      <w:r>
        <w:t xml:space="preserve">II. </w:t>
      </w:r>
      <w:r w:rsidRPr="00462944">
        <w:t>Wat het was, waarin David in hope heeft getriomfeerd</w:t>
      </w:r>
      <w:r>
        <w:t>.</w:t>
      </w:r>
    </w:p>
    <w:p w:rsidR="00DB5BA7" w:rsidRDefault="00DB5BA7" w:rsidP="00DB5BA7">
      <w:pPr>
        <w:jc w:val="both"/>
      </w:pPr>
      <w:r>
        <w:t xml:space="preserve">1. </w:t>
      </w:r>
      <w:r w:rsidRPr="00462944">
        <w:t>Dat zijn vijanden in het verderf gestort zullen worden, vers 10, 11. Er waren de zodanigen, die</w:t>
      </w:r>
      <w:r>
        <w:t xml:space="preserve"> </w:t>
      </w:r>
      <w:r w:rsidRPr="00462944">
        <w:t>zijn ziel zochten tot</w:t>
      </w:r>
      <w:r>
        <w:t xml:space="preserve"> </w:t>
      </w:r>
      <w:r w:rsidRPr="00462944">
        <w:t>verwoesting</w:t>
      </w:r>
      <w:r>
        <w:t xml:space="preserve"> </w:t>
      </w:r>
      <w:r w:rsidRPr="00462944">
        <w:t>niet slechts zijn</w:t>
      </w:r>
      <w:r>
        <w:t xml:space="preserve"> </w:t>
      </w:r>
      <w:r w:rsidRPr="00462944">
        <w:t>leven</w:t>
      </w:r>
      <w:r>
        <w:t xml:space="preserve"> </w:t>
      </w:r>
      <w:r w:rsidRPr="00462944">
        <w:t>(waarop zij het toelegden, ten einde zijn</w:t>
      </w:r>
      <w:r>
        <w:t xml:space="preserve"> </w:t>
      </w:r>
      <w:r w:rsidRPr="00462944">
        <w:t>komst op de troon te beletten en omdat zij hem haatten om zijn wijsheid, Godsvrucht en nuttigheid</w:t>
      </w:r>
      <w:r>
        <w:t xml:space="preserve"> </w:t>
      </w:r>
      <w:r w:rsidRPr="00462944">
        <w:t>voor het algemeen), maar zijn</w:t>
      </w:r>
      <w:r>
        <w:t xml:space="preserve"> </w:t>
      </w:r>
      <w:r w:rsidRPr="00462944">
        <w:t>ziel,</w:t>
      </w:r>
      <w:r>
        <w:t xml:space="preserve"> </w:t>
      </w:r>
      <w:r w:rsidRPr="00462944">
        <w:t xml:space="preserve">die zij zochten te </w:t>
      </w:r>
      <w:r>
        <w:t>verderven</w:t>
      </w:r>
      <w:r w:rsidRPr="00462944">
        <w:t xml:space="preserve"> door hem weg te bannen van Gods</w:t>
      </w:r>
      <w:r>
        <w:t xml:space="preserve"> </w:t>
      </w:r>
      <w:r w:rsidRPr="00462944">
        <w:t>inzettingen, die de spijs en steun zijn voor de ziel, en aldus deden wat zij konden om haar te</w:t>
      </w:r>
      <w:r>
        <w:t xml:space="preserve"> </w:t>
      </w:r>
      <w:r w:rsidRPr="00462944">
        <w:t>verhongeren,</w:t>
      </w:r>
      <w:r>
        <w:t xml:space="preserve"> </w:t>
      </w:r>
      <w:r w:rsidRPr="00462944">
        <w:t>en door hem heen</w:t>
      </w:r>
      <w:r>
        <w:t xml:space="preserve"> </w:t>
      </w:r>
      <w:r w:rsidRPr="00462944">
        <w:t>te</w:t>
      </w:r>
      <w:r>
        <w:t xml:space="preserve"> </w:t>
      </w:r>
      <w:r w:rsidRPr="00462944">
        <w:t>zenden om andere goden te dienen, aldus doende wat zij</w:t>
      </w:r>
      <w:r>
        <w:t xml:space="preserve"> </w:t>
      </w:r>
      <w:r w:rsidRPr="00462944">
        <w:t>konden, om haar te vergiftigen, 1 Samuel 26:19. Maar hij voorziet en voorzegt:</w:t>
      </w:r>
      <w:r>
        <w:t xml:space="preserve"> </w:t>
      </w:r>
    </w:p>
    <w:p w:rsidR="00DB5BA7" w:rsidRDefault="00DB5BA7" w:rsidP="00DB5BA7">
      <w:pPr>
        <w:jc w:val="both"/>
      </w:pPr>
      <w:r w:rsidRPr="00462944">
        <w:t>a.</w:t>
      </w:r>
      <w:r>
        <w:t xml:space="preserve"> </w:t>
      </w:r>
      <w:r w:rsidRPr="00462944">
        <w:t>Dat</w:t>
      </w:r>
      <w:r>
        <w:t xml:space="preserve"> </w:t>
      </w:r>
      <w:r w:rsidRPr="00462944">
        <w:t>zij</w:t>
      </w:r>
      <w:r>
        <w:t xml:space="preserve"> </w:t>
      </w:r>
      <w:r w:rsidRPr="00462944">
        <w:t>in</w:t>
      </w:r>
      <w:r>
        <w:t xml:space="preserve"> </w:t>
      </w:r>
      <w:r w:rsidRPr="00462944">
        <w:t>de onderste plaatsen van de aarde zullen komen,</w:t>
      </w:r>
      <w:r>
        <w:t xml:space="preserve"> </w:t>
      </w:r>
      <w:r w:rsidRPr="00462944">
        <w:t>in</w:t>
      </w:r>
      <w:r>
        <w:t xml:space="preserve"> </w:t>
      </w:r>
      <w:r w:rsidRPr="00462944">
        <w:t>het</w:t>
      </w:r>
      <w:r>
        <w:t xml:space="preserve"> </w:t>
      </w:r>
      <w:r w:rsidRPr="00462944">
        <w:t>graf,</w:t>
      </w:r>
      <w:r>
        <w:t xml:space="preserve"> </w:t>
      </w:r>
      <w:r w:rsidRPr="00462944">
        <w:t>in</w:t>
      </w:r>
      <w:r>
        <w:t xml:space="preserve"> </w:t>
      </w:r>
      <w:r w:rsidRPr="00462944">
        <w:t>de</w:t>
      </w:r>
      <w:r>
        <w:t xml:space="preserve"> </w:t>
      </w:r>
      <w:r w:rsidRPr="00462944">
        <w:t>hel,</w:t>
      </w:r>
      <w:r>
        <w:t xml:space="preserve"> </w:t>
      </w:r>
      <w:r w:rsidRPr="00462944">
        <w:t>hun</w:t>
      </w:r>
      <w:r>
        <w:t xml:space="preserve"> </w:t>
      </w:r>
      <w:r w:rsidRPr="00462944">
        <w:t>vijandschap tegen David zal hun dood en hun verdoemenis wezen, hun verderf, hun eeuwig verderf</w:t>
      </w:r>
      <w:r>
        <w:t>.</w:t>
      </w:r>
    </w:p>
    <w:p w:rsidR="00DB5BA7" w:rsidRDefault="00DB5BA7" w:rsidP="00DB5BA7">
      <w:pPr>
        <w:jc w:val="both"/>
      </w:pPr>
      <w:r>
        <w:t xml:space="preserve">b. </w:t>
      </w:r>
      <w:r w:rsidRPr="00462944">
        <w:t>Dat zij zullen vallen door het zwaard, door het zwaard van Gods toorn en Zijn gerechtigheid,</w:t>
      </w:r>
      <w:r>
        <w:t xml:space="preserve"> </w:t>
      </w:r>
      <w:r w:rsidRPr="00462944">
        <w:t>door het zwaard des mensen, Job 19:29. Zij zullen een geweldadige dood sterven, Openbaring</w:t>
      </w:r>
      <w:r>
        <w:t xml:space="preserve"> </w:t>
      </w:r>
      <w:r w:rsidRPr="00462944">
        <w:t>13:10.</w:t>
      </w:r>
      <w:r>
        <w:t xml:space="preserve"> </w:t>
      </w:r>
      <w:r w:rsidRPr="00462944">
        <w:t>Dit werd vervuld</w:t>
      </w:r>
      <w:r>
        <w:t xml:space="preserve"> </w:t>
      </w:r>
      <w:r w:rsidRPr="00462944">
        <w:t>in Saul, hij viel door het zwaard, zijn eigen zwaard. David heeft dit</w:t>
      </w:r>
      <w:r>
        <w:t xml:space="preserve"> </w:t>
      </w:r>
      <w:r w:rsidRPr="00462944">
        <w:t>voorzegd, en toch wilde hij het niet volvoeren, toen dit eenmaal en nogmaals in zijn macht was, want</w:t>
      </w:r>
      <w:r>
        <w:t xml:space="preserve"> </w:t>
      </w:r>
      <w:r w:rsidRPr="00462944">
        <w:t>geboden en niet profetieën moeten ons ten regel zijn</w:t>
      </w:r>
      <w:r>
        <w:t>.</w:t>
      </w:r>
    </w:p>
    <w:p w:rsidR="00DB5BA7" w:rsidRDefault="00DB5BA7" w:rsidP="00DB5BA7">
      <w:pPr>
        <w:jc w:val="both"/>
      </w:pPr>
      <w:r>
        <w:t xml:space="preserve">c. </w:t>
      </w:r>
      <w:r w:rsidRPr="00462944">
        <w:t>Dat zij</w:t>
      </w:r>
      <w:r>
        <w:t xml:space="preserve"> </w:t>
      </w:r>
      <w:r w:rsidRPr="00462944">
        <w:t>de vossen ten deel zullen worden,</w:t>
      </w:r>
      <w:r>
        <w:t xml:space="preserve"> </w:t>
      </w:r>
      <w:r w:rsidRPr="00462944">
        <w:t>hetzij dat hun, dode lichamen de wilde dieren ten</w:t>
      </w:r>
      <w:r>
        <w:t xml:space="preserve"> </w:t>
      </w:r>
      <w:r w:rsidRPr="00462944">
        <w:t>prooi zullen zijn) (Saul bleef geruimer tijd onbegraven liggen), of dat hun huizen en landerijen de</w:t>
      </w:r>
      <w:r>
        <w:t xml:space="preserve"> </w:t>
      </w:r>
      <w:r w:rsidRPr="00462944">
        <w:t>wilde dieren tot woning zullen zijn, Jesaja 34:14. Zodanig zal het oordeel wezen van Christus’</w:t>
      </w:r>
      <w:r>
        <w:t xml:space="preserve"> </w:t>
      </w:r>
      <w:r w:rsidRPr="00462944">
        <w:t>vijanden, die Zijn koninkrijk en belangen in de wereld tegenstaan: "Brengt hen hier en slacht ze voor</w:t>
      </w:r>
      <w:r>
        <w:t xml:space="preserve"> </w:t>
      </w:r>
      <w:r w:rsidRPr="00462944">
        <w:t>mijn ogen" Lukas 19:27</w:t>
      </w:r>
      <w:r>
        <w:t>.</w:t>
      </w:r>
    </w:p>
    <w:p w:rsidR="00DB5BA7" w:rsidRDefault="00DB5BA7" w:rsidP="00DB5BA7">
      <w:pPr>
        <w:jc w:val="both"/>
      </w:pPr>
    </w:p>
    <w:p w:rsidR="00DB5BA7" w:rsidRDefault="00DB5BA7" w:rsidP="00DB5BA7">
      <w:pPr>
        <w:jc w:val="both"/>
      </w:pPr>
      <w:r>
        <w:t xml:space="preserve">2. </w:t>
      </w:r>
      <w:r w:rsidRPr="00462944">
        <w:t>Dat hijzelf ten slotte zijn doel zal bereiken, vers 12, dat hij de troon zal beklimmen waartoe hij</w:t>
      </w:r>
      <w:r>
        <w:t xml:space="preserve"> </w:t>
      </w:r>
      <w:r w:rsidRPr="00462944">
        <w:t>gezalfd was.</w:t>
      </w:r>
      <w:r>
        <w:t xml:space="preserve"> </w:t>
      </w:r>
      <w:r w:rsidRPr="00462944">
        <w:t>De koning zal</w:t>
      </w:r>
      <w:r>
        <w:t xml:space="preserve"> </w:t>
      </w:r>
      <w:r w:rsidRPr="00462944">
        <w:t>zich in God verblijden</w:t>
      </w:r>
      <w:r>
        <w:t>.</w:t>
      </w:r>
    </w:p>
    <w:p w:rsidR="00DB5BA7" w:rsidRDefault="00DB5BA7" w:rsidP="00DB5BA7">
      <w:pPr>
        <w:jc w:val="both"/>
      </w:pPr>
      <w:r>
        <w:t xml:space="preserve">a. </w:t>
      </w:r>
      <w:r w:rsidRPr="00462944">
        <w:t>Hij noemt zichzelf</w:t>
      </w:r>
      <w:r>
        <w:t xml:space="preserve"> </w:t>
      </w:r>
      <w:r w:rsidRPr="00462944">
        <w:t>de koning,</w:t>
      </w:r>
      <w:r>
        <w:t xml:space="preserve"> </w:t>
      </w:r>
      <w:r w:rsidRPr="00462944">
        <w:t>omdat hij wist dat hij dit naar Gods raad en bedoeling was. Zo</w:t>
      </w:r>
      <w:r>
        <w:t xml:space="preserve"> </w:t>
      </w:r>
      <w:r w:rsidRPr="00462944">
        <w:t>schrijft Paulus van zichzelf terwijl hij nog in de strijd is, "dat hij meer dan overwinnaar is," Romeinen</w:t>
      </w:r>
      <w:r>
        <w:t xml:space="preserve"> </w:t>
      </w:r>
      <w:r w:rsidRPr="00462944">
        <w:t>8:37. Gelovigen zijn tot koningen gemarkt, hoewel zij geen heerschappij zullen hebben voor de</w:t>
      </w:r>
      <w:r>
        <w:t xml:space="preserve"> </w:t>
      </w:r>
      <w:r w:rsidRPr="00462944">
        <w:t>morgen van de opstanding</w:t>
      </w:r>
      <w:r>
        <w:t>.</w:t>
      </w:r>
    </w:p>
    <w:p w:rsidR="00DB5BA7" w:rsidRDefault="00DB5BA7" w:rsidP="00DB5BA7">
      <w:pPr>
        <w:jc w:val="both"/>
      </w:pPr>
      <w:r>
        <w:t xml:space="preserve">b. </w:t>
      </w:r>
      <w:r w:rsidRPr="00462944">
        <w:t>Hij twijfelt niet of hij zal, hoewel hij thans zaait in tranen, met gejuich maaien.</w:t>
      </w:r>
      <w:r>
        <w:t xml:space="preserve"> </w:t>
      </w:r>
      <w:r w:rsidRPr="00462944">
        <w:t>De koning zal zich</w:t>
      </w:r>
      <w:r>
        <w:t xml:space="preserve"> </w:t>
      </w:r>
      <w:r w:rsidRPr="00462944">
        <w:t>verblijden</w:t>
      </w:r>
      <w:r>
        <w:t>.</w:t>
      </w:r>
    </w:p>
    <w:p w:rsidR="00DB5BA7" w:rsidRDefault="00DB5BA7" w:rsidP="00DB5BA7">
      <w:pPr>
        <w:jc w:val="both"/>
      </w:pPr>
      <w:r>
        <w:t xml:space="preserve">c. </w:t>
      </w:r>
      <w:r w:rsidRPr="00462944">
        <w:t>Hij besluit om God tot de alfa en omega te maken van zijn blijdschap, hij zal zich verblijden in</w:t>
      </w:r>
      <w:r>
        <w:t xml:space="preserve"> </w:t>
      </w:r>
      <w:r w:rsidRPr="00462944">
        <w:t>God. Dit is van toepassing op de heerlijkheid</w:t>
      </w:r>
      <w:r>
        <w:t xml:space="preserve"> </w:t>
      </w:r>
      <w:r w:rsidRPr="00462944">
        <w:t>en blijdschap van de verhoogde Verlosser Messias,</w:t>
      </w:r>
      <w:r>
        <w:t xml:space="preserve"> </w:t>
      </w:r>
      <w:r w:rsidRPr="00462944">
        <w:t>de Vorst, zal zich verblijden in God. Hij is reeds ingegaan tot de vreugde, die Hem was voorgesteld,</w:t>
      </w:r>
      <w:r>
        <w:t xml:space="preserve"> </w:t>
      </w:r>
      <w:r w:rsidRPr="00462944">
        <w:t>en bij Zijn wederkomst zal Zijn heerlijkheid voltooid zijn.</w:t>
      </w:r>
      <w:r>
        <w:t xml:space="preserve"> </w:t>
      </w:r>
    </w:p>
    <w:p w:rsidR="00DB5BA7" w:rsidRDefault="00DB5BA7" w:rsidP="00DB5BA7">
      <w:pPr>
        <w:jc w:val="both"/>
      </w:pPr>
    </w:p>
    <w:p w:rsidR="00DB5BA7" w:rsidRDefault="00DB5BA7" w:rsidP="00DB5BA7">
      <w:pPr>
        <w:jc w:val="both"/>
      </w:pPr>
      <w:r w:rsidRPr="00462944">
        <w:t>De goede uitwerking van zijn verhoging zal bestaan in twee dingen</w:t>
      </w:r>
      <w:r>
        <w:t>.</w:t>
      </w:r>
    </w:p>
    <w:p w:rsidR="00DB5BA7" w:rsidRDefault="00DB5BA7" w:rsidP="00DB5BA7">
      <w:pPr>
        <w:jc w:val="both"/>
      </w:pPr>
      <w:r>
        <w:t xml:space="preserve">(1). </w:t>
      </w:r>
      <w:r w:rsidRPr="00462944">
        <w:t>Het zal de vertroosting zijn van zijn vrienden. Iedereen,</w:t>
      </w:r>
      <w:r>
        <w:t xml:space="preserve"> </w:t>
      </w:r>
      <w:r w:rsidRPr="00462944">
        <w:t>die bij hem, David, zweert, die zijn</w:t>
      </w:r>
      <w:r>
        <w:t xml:space="preserve"> </w:t>
      </w:r>
      <w:r w:rsidRPr="00462944">
        <w:t>belangen is toegedaan, de eed van trouw aan hem zweert zal juichen in zijn voorspoed. Of,</w:t>
      </w:r>
      <w:r>
        <w:t xml:space="preserve"> </w:t>
      </w:r>
      <w:r w:rsidRPr="00462944">
        <w:t>die bij</w:t>
      </w:r>
      <w:r>
        <w:t xml:space="preserve"> </w:t>
      </w:r>
      <w:r w:rsidRPr="00462944">
        <w:t>Hem bij de gezegende naam van God zweert, en niet bij een afgod Deuteronomium 6:13, en dan</w:t>
      </w:r>
      <w:r>
        <w:t xml:space="preserve"> </w:t>
      </w:r>
      <w:r w:rsidRPr="00462944">
        <w:t>worden er alle</w:t>
      </w:r>
      <w:r>
        <w:t xml:space="preserve"> Godvruchtig</w:t>
      </w:r>
      <w:r w:rsidRPr="00462944">
        <w:t>en mee bedoeld, die een oprechte en openlijke belijdenis afleggen van</w:t>
      </w:r>
      <w:r>
        <w:t xml:space="preserve"> </w:t>
      </w:r>
      <w:r w:rsidRPr="00462944">
        <w:t>Gods naam, zij zullen roemen in God en juichen in Davids verhoging,</w:t>
      </w:r>
      <w:r>
        <w:t xml:space="preserve"> </w:t>
      </w:r>
      <w:r w:rsidRPr="00462944">
        <w:t>die U vrezen,</w:t>
      </w:r>
      <w:r>
        <w:t xml:space="preserve"> </w:t>
      </w:r>
      <w:r w:rsidRPr="00462944">
        <w:t>zullen mij</w:t>
      </w:r>
      <w:r>
        <w:t xml:space="preserve"> </w:t>
      </w:r>
      <w:r w:rsidRPr="00462944">
        <w:t>aanzien en zich verblijden. Zij,</w:t>
      </w:r>
      <w:r>
        <w:t xml:space="preserve"> </w:t>
      </w:r>
      <w:r w:rsidRPr="00462944">
        <w:t>die de zaak van Christus van harte omhelzen, zullen ten slotte</w:t>
      </w:r>
      <w:r>
        <w:t xml:space="preserve"> </w:t>
      </w:r>
      <w:r w:rsidRPr="00462944">
        <w:t>juichen in Zijn overwinning.</w:t>
      </w:r>
      <w:r>
        <w:t xml:space="preserve"> </w:t>
      </w:r>
      <w:r w:rsidRPr="00462944">
        <w:t>Indien</w:t>
      </w:r>
      <w:r>
        <w:t xml:space="preserve"> </w:t>
      </w:r>
      <w:r w:rsidRPr="00462944">
        <w:t>wij verdragen, wij zullen ook met Hem heersen,</w:t>
      </w:r>
      <w:r>
        <w:t xml:space="preserve"> </w:t>
      </w:r>
    </w:p>
    <w:p w:rsidR="00DB5BA7" w:rsidRPr="007E4245" w:rsidRDefault="00DB5BA7" w:rsidP="00DB5BA7">
      <w:pPr>
        <w:jc w:val="both"/>
        <w:rPr>
          <w:b/>
          <w:sz w:val="28"/>
        </w:rPr>
      </w:pPr>
      <w:r>
        <w:t>(2)</w:t>
      </w:r>
      <w:r w:rsidRPr="00462944">
        <w:t>. Het zal de weerlegging zijn van zijn vijanden.</w:t>
      </w:r>
      <w:r>
        <w:t xml:space="preserve"> </w:t>
      </w:r>
      <w:r w:rsidRPr="00462944">
        <w:t>De mond van de</w:t>
      </w:r>
      <w:r>
        <w:t xml:space="preserve"> </w:t>
      </w:r>
      <w:r w:rsidRPr="00462944">
        <w:t>leugensprekers,</w:t>
      </w:r>
      <w:r>
        <w:t xml:space="preserve"> </w:t>
      </w:r>
      <w:r w:rsidRPr="00462944">
        <w:t>de mond van</w:t>
      </w:r>
      <w:r>
        <w:t xml:space="preserve"> </w:t>
      </w:r>
      <w:r w:rsidRPr="00462944">
        <w:t>Saul en Doëg en van anderen, die David verkeerd hebben voorgesteld en over</w:t>
      </w:r>
      <w:r>
        <w:t xml:space="preserve"> </w:t>
      </w:r>
      <w:r w:rsidRPr="00462944">
        <w:t>hem hebben gejuicht</w:t>
      </w:r>
      <w:r>
        <w:t xml:space="preserve"> </w:t>
      </w:r>
      <w:r w:rsidRPr="00462944">
        <w:t>alsof zijn zaak hopeloos was,</w:t>
      </w:r>
      <w:r>
        <w:t xml:space="preserve"> </w:t>
      </w:r>
      <w:r w:rsidRPr="00462944">
        <w:t>zal gestopt worden, zij</w:t>
      </w:r>
      <w:r>
        <w:t xml:space="preserve"> </w:t>
      </w:r>
      <w:r w:rsidRPr="00462944">
        <w:t>zullen geen woord meer tegen hem te zeggen</w:t>
      </w:r>
      <w:r>
        <w:t xml:space="preserve"> </w:t>
      </w:r>
      <w:r w:rsidRPr="00462944">
        <w:t>hebben, maar zullen voor altijd beschaamd</w:t>
      </w:r>
      <w:r>
        <w:t xml:space="preserve"> </w:t>
      </w:r>
      <w:r w:rsidRPr="00462944">
        <w:t>en tot zwijgen worden gebracht. Pas dit toe op Christus’</w:t>
      </w:r>
      <w:r>
        <w:t xml:space="preserve"> </w:t>
      </w:r>
      <w:r w:rsidRPr="00462944">
        <w:t>vijanden, op hen,</w:t>
      </w:r>
      <w:r>
        <w:t xml:space="preserve"> </w:t>
      </w:r>
      <w:r w:rsidRPr="00462944">
        <w:t>die leugens</w:t>
      </w:r>
      <w:r>
        <w:t xml:space="preserve"> </w:t>
      </w:r>
      <w:r w:rsidRPr="00462944">
        <w:t>tot</w:t>
      </w:r>
      <w:r>
        <w:t xml:space="preserve"> </w:t>
      </w:r>
      <w:r w:rsidRPr="00462944">
        <w:t>Hem spreken, zoals alle geveinsden, die zeggen dat zij Hem</w:t>
      </w:r>
      <w:r>
        <w:t xml:space="preserve"> </w:t>
      </w:r>
      <w:r w:rsidRPr="00462944">
        <w:t>liefhebben, terwijl hun hart niet met Hem is, hun mond zal gestopt worden met dat woord: "Vriend</w:t>
      </w:r>
      <w:r>
        <w:t xml:space="preserve"> </w:t>
      </w:r>
      <w:r w:rsidRPr="00462944">
        <w:t>hoe zijt</w:t>
      </w:r>
      <w:r>
        <w:t xml:space="preserve"> </w:t>
      </w:r>
      <w:r w:rsidRPr="00462944">
        <w:t xml:space="preserve">gij hier gekomen zonder bruilofstkleed" </w:t>
      </w:r>
      <w:r>
        <w:t>Mattheüs</w:t>
      </w:r>
      <w:r w:rsidRPr="00462944">
        <w:t xml:space="preserve"> 22:12. Ook de mond van hen, die leugens</w:t>
      </w:r>
      <w:r>
        <w:t xml:space="preserve"> </w:t>
      </w:r>
      <w:r w:rsidRPr="00462944">
        <w:t>van</w:t>
      </w:r>
      <w:r>
        <w:t xml:space="preserve"> </w:t>
      </w:r>
      <w:r w:rsidRPr="00462944">
        <w:t>Hem</w:t>
      </w:r>
      <w:r>
        <w:t xml:space="preserve"> </w:t>
      </w:r>
      <w:r w:rsidRPr="00462944">
        <w:t>spreken die</w:t>
      </w:r>
      <w:r>
        <w:t xml:space="preserve"> </w:t>
      </w:r>
      <w:r w:rsidRPr="00462944">
        <w:t>op de rechte wegen</w:t>
      </w:r>
      <w:r>
        <w:t xml:space="preserve"> </w:t>
      </w:r>
      <w:r w:rsidRPr="00462944">
        <w:t>des Heeren verkeren</w:t>
      </w:r>
      <w:r>
        <w:t xml:space="preserve"> </w:t>
      </w:r>
      <w:r w:rsidRPr="00462944">
        <w:t>en kwaad</w:t>
      </w:r>
      <w:r>
        <w:t xml:space="preserve"> </w:t>
      </w:r>
      <w:r w:rsidRPr="00462944">
        <w:t>spreken</w:t>
      </w:r>
      <w:r>
        <w:t xml:space="preserve"> </w:t>
      </w:r>
      <w:r w:rsidRPr="00462944">
        <w:t>van</w:t>
      </w:r>
      <w:r>
        <w:t xml:space="preserve"> </w:t>
      </w:r>
      <w:r w:rsidRPr="00462944">
        <w:t>Zijn</w:t>
      </w:r>
      <w:r>
        <w:t xml:space="preserve"> </w:t>
      </w:r>
      <w:r w:rsidRPr="00462944">
        <w:t>heiligen Godsdienst, zal gestopt worden, ten dage als de Heere komen zal om afrekening te houden</w:t>
      </w:r>
      <w:r>
        <w:t xml:space="preserve"> </w:t>
      </w:r>
      <w:r w:rsidRPr="00462944">
        <w:t>voor al de harde woorden, die de goddeloze zondaars tegen Hem gesproken hebben. Christus’</w:t>
      </w:r>
      <w:r>
        <w:t xml:space="preserve"> </w:t>
      </w:r>
      <w:r w:rsidRPr="00462944">
        <w:t>wederkomst zal de eeuwige triomf zijn van al Zijn getrouwe vrienden en volgelingen, die daarom</w:t>
      </w:r>
      <w:r>
        <w:t xml:space="preserve"> </w:t>
      </w:r>
      <w:r w:rsidRPr="00462944">
        <w:t>thans kunnen triomferen in de gelovige hoop er op</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64</w:t>
      </w:r>
      <w:r>
        <w:t xml:space="preserve"> </w:t>
      </w:r>
    </w:p>
    <w:p w:rsidR="00DB5BA7" w:rsidRPr="00F741A7" w:rsidRDefault="00DB5BA7" w:rsidP="00DB5BA7">
      <w:pPr>
        <w:jc w:val="both"/>
        <w:rPr>
          <w:i/>
        </w:rPr>
      </w:pPr>
      <w:r w:rsidRPr="00F741A7">
        <w:rPr>
          <w:i/>
        </w:rPr>
        <w:t xml:space="preserve">1 Een psalm van David, voor de opperzangmeester. (64:2) Hoor, o God! mijn stem in mijn geklag; behoed mijn leven voor des vijands schrik. 2 (64:3) Verberg mij voor de heimelijken raad der boosdoeners, voor de oproerigheid van de werkers der ongerechtigheid. 3 (64:4) Die hun tong scherpen als een zwaard, een bitter woord aanleggen als hun pijl; 4 (64:5) Om in verborgen plaatsen de oprechte te schieten; haastig schieten zij naar hem, en vrezen niet. 5 (64:6) Zij sterken zichzelven in een boze zaak; zij houden spraak van strikken te verbergen; zij zeggen: Wie zal ze zien? 6 (64:7) Zij doorzoeken allerlei schalkheid; ten uiterste doorzoeken zij, wat te doorzoeken is; zelfs het binnenste eens mans, en het diepe hart. 7 (64:8) Maar God zal hen haastig met een pijl schieten; hun plagen zijn er. 8 (64:9) En hun tong zal hen doen aanstoten tegen zichzelven; een ieder, die hen ziet, zal zich wegpakken. 9 (64:10) En alle mensen zullen vrezen, en Gods werk verkondigen, en Zijn doen verstandelijk aanmerken. 10 (64:11) De rechtvaardige zal zich verblijden in de HEERE, en op Hem betrouwen; en alle oprechten van hart zullen zich beroemen. </w:t>
      </w:r>
    </w:p>
    <w:p w:rsidR="00DB5BA7" w:rsidRDefault="00DB5BA7" w:rsidP="00DB5BA7">
      <w:pPr>
        <w:jc w:val="both"/>
      </w:pPr>
    </w:p>
    <w:p w:rsidR="00DB5BA7" w:rsidRDefault="00DB5BA7" w:rsidP="00DB5BA7">
      <w:pPr>
        <w:jc w:val="both"/>
      </w:pPr>
      <w:r w:rsidRPr="00462944">
        <w:t>Deze gehele psalm heeft betrekking</w:t>
      </w:r>
      <w:r>
        <w:t xml:space="preserve"> </w:t>
      </w:r>
      <w:r w:rsidRPr="00462944">
        <w:t>op Davids vijanden, vervolgers en lasteraars, er waren velen</w:t>
      </w:r>
      <w:r>
        <w:t xml:space="preserve"> </w:t>
      </w:r>
      <w:r w:rsidRPr="00462944">
        <w:t>van de zodanigen, en zeer veel moeite en onrust hebben zij hem berokkend gedurende bijna al zijn</w:t>
      </w:r>
      <w:r>
        <w:t xml:space="preserve"> </w:t>
      </w:r>
      <w:r w:rsidRPr="00462944">
        <w:t>dagen, zodat wij niet behoeven te gissen naar een bijzondere gelegenheid, waarbij deze psalm</w:t>
      </w:r>
      <w:r>
        <w:t xml:space="preserve"> </w:t>
      </w:r>
      <w:r w:rsidRPr="00462944">
        <w:t>geschreven werd</w:t>
      </w:r>
      <w:r>
        <w:t>.</w:t>
      </w:r>
    </w:p>
    <w:p w:rsidR="00DB5BA7" w:rsidRDefault="00DB5BA7" w:rsidP="00DB5BA7">
      <w:pPr>
        <w:jc w:val="both"/>
      </w:pPr>
    </w:p>
    <w:p w:rsidR="00DB5BA7" w:rsidRDefault="00DB5BA7" w:rsidP="00DB5BA7">
      <w:pPr>
        <w:jc w:val="both"/>
      </w:pPr>
      <w:r>
        <w:t>I.</w:t>
      </w:r>
      <w:r w:rsidRPr="00462944">
        <w:t xml:space="preserve"> Hij bidt God om hem te behoeden tegen hun boosaardige plannen tegen hem, vers 2,3</w:t>
      </w:r>
      <w:r>
        <w:t>.</w:t>
      </w:r>
    </w:p>
    <w:p w:rsidR="00DB5BA7" w:rsidRDefault="00DB5BA7" w:rsidP="00DB5BA7">
      <w:pPr>
        <w:jc w:val="both"/>
      </w:pPr>
      <w:r>
        <w:t xml:space="preserve">II. </w:t>
      </w:r>
      <w:r w:rsidRPr="00462944">
        <w:t>Hij schrijft hun een zeer</w:t>
      </w:r>
      <w:r>
        <w:t xml:space="preserve"> </w:t>
      </w:r>
      <w:r w:rsidRPr="00462944">
        <w:t>slecht karakter toe, als mensen, die door hun eigen goddeloosheid voor</w:t>
      </w:r>
      <w:r>
        <w:t xml:space="preserve"> </w:t>
      </w:r>
      <w:r w:rsidRPr="00462944">
        <w:t>het verderf zijn getekend vers 4-7</w:t>
      </w:r>
      <w:r>
        <w:t>.</w:t>
      </w:r>
    </w:p>
    <w:p w:rsidR="00DB5BA7" w:rsidRPr="007E4245" w:rsidRDefault="00DB5BA7" w:rsidP="00DB5BA7">
      <w:pPr>
        <w:jc w:val="both"/>
        <w:rPr>
          <w:b/>
          <w:sz w:val="28"/>
        </w:rPr>
      </w:pPr>
      <w:r>
        <w:t xml:space="preserve">III. </w:t>
      </w:r>
      <w:r w:rsidRPr="00462944">
        <w:t>Door de geest van de profetie voorzegt hij hun verwoesting, hetgeen strekken zal tot eer en</w:t>
      </w:r>
      <w:r>
        <w:t xml:space="preserve"> </w:t>
      </w:r>
      <w:r w:rsidRPr="00462944">
        <w:t>heerlijkheid Gods en tot bemoediging van Zijn volk, vers 8-11. Bij het zingen van deze psalm</w:t>
      </w:r>
      <w:r>
        <w:t xml:space="preserve"> </w:t>
      </w:r>
      <w:r w:rsidRPr="00462944">
        <w:t>moeten wij de uitwerking opmerken van de oude vijandschap, die er is in het zaad van de vrouw</w:t>
      </w:r>
      <w:r>
        <w:t xml:space="preserve"> </w:t>
      </w:r>
      <w:r w:rsidRPr="00462944">
        <w:t>tegen het zaad van de slang, en ons er van verzekerd houden dat de kop van de slang ten laatste</w:t>
      </w:r>
      <w:r>
        <w:t xml:space="preserve"> </w:t>
      </w:r>
      <w:r w:rsidRPr="00462944">
        <w:t>vermorzeld zal worden tot eer en blijdschap van het heilig zaad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64:1-7</w:t>
      </w:r>
      <w:r>
        <w:t xml:space="preserve"> </w:t>
      </w:r>
    </w:p>
    <w:p w:rsidR="00DB5BA7" w:rsidRDefault="00DB5BA7" w:rsidP="00DB5BA7">
      <w:pPr>
        <w:jc w:val="both"/>
      </w:pPr>
      <w:r w:rsidRPr="00462944">
        <w:t>In deze verzen stelt David aan God zijn gevaar voor en het slechte karakter van zijn vijanden, om</w:t>
      </w:r>
      <w:r>
        <w:t xml:space="preserve"> </w:t>
      </w:r>
      <w:r w:rsidRPr="00462944">
        <w:t>kracht bij te zetten aan zijn bede dat God hem zou beschermen en hen zou straffen</w:t>
      </w:r>
      <w:r>
        <w:t>.</w:t>
      </w:r>
    </w:p>
    <w:p w:rsidR="00DB5BA7" w:rsidRDefault="00DB5BA7" w:rsidP="00DB5BA7">
      <w:pPr>
        <w:jc w:val="both"/>
      </w:pPr>
    </w:p>
    <w:p w:rsidR="00DB5BA7" w:rsidRDefault="00DB5BA7" w:rsidP="00DB5BA7">
      <w:pPr>
        <w:jc w:val="both"/>
      </w:pPr>
      <w:r>
        <w:t>I.</w:t>
      </w:r>
      <w:r w:rsidRPr="00462944">
        <w:t xml:space="preserve"> Hij bidt God vurig</w:t>
      </w:r>
      <w:r>
        <w:t xml:space="preserve"> </w:t>
      </w:r>
      <w:r w:rsidRPr="00462944">
        <w:t>om hem te bewaren vers 2, 3.</w:t>
      </w:r>
      <w:r>
        <w:t xml:space="preserve"> </w:t>
      </w:r>
      <w:r w:rsidRPr="00462944">
        <w:t>Hoor, o God, mijn stem in mijn gebed,</w:t>
      </w:r>
      <w:r>
        <w:t xml:space="preserve"> </w:t>
      </w:r>
      <w:r w:rsidRPr="00462944">
        <w:t>vers 2,</w:t>
      </w:r>
      <w:r>
        <w:t xml:space="preserve"> </w:t>
      </w:r>
      <w:r w:rsidRPr="00462944">
        <w:t>geef mij hetgeen waar ik om bid, en het is dit:</w:t>
      </w:r>
      <w:r>
        <w:t xml:space="preserve"> </w:t>
      </w:r>
      <w:r w:rsidRPr="00462944">
        <w:t>Heere, behoed mijn leven</w:t>
      </w:r>
      <w:r>
        <w:t xml:space="preserve"> </w:t>
      </w:r>
      <w:r w:rsidRPr="00462944">
        <w:t>voor des vijands schrik,</w:t>
      </w:r>
      <w:r>
        <w:t xml:space="preserve"> </w:t>
      </w:r>
      <w:r w:rsidRPr="00462944">
        <w:t>voor de vijand die ik vrees. Hij bidt om zijn leven, dat hem in bijzondere zin dierbaar is, omdat hij</w:t>
      </w:r>
      <w:r>
        <w:t xml:space="preserve"> </w:t>
      </w:r>
      <w:r w:rsidRPr="00462944">
        <w:t>weet dat het bestemd is om zeer dienstig te zijn aan God en zijn geslacht. Als men het op zijn leven</w:t>
      </w:r>
      <w:r>
        <w:t xml:space="preserve"> </w:t>
      </w:r>
      <w:r w:rsidRPr="00462944">
        <w:t>toelegt, dan is het niet te denken dat hij ten enenmale zou zwijgen, Esther 7:2,4. En als hij pleit op</w:t>
      </w:r>
      <w:r>
        <w:t xml:space="preserve"> </w:t>
      </w:r>
      <w:r w:rsidRPr="00462944">
        <w:t>zijn vrees voor de vijand, dan is dit volstrekt geen verkleining van zijn moed, zijn vader Jakob, die</w:t>
      </w:r>
      <w:r>
        <w:t xml:space="preserve"> </w:t>
      </w:r>
      <w:r w:rsidRPr="00462944">
        <w:t>zich vorstelijk</w:t>
      </w:r>
      <w:r>
        <w:t xml:space="preserve"> </w:t>
      </w:r>
      <w:r w:rsidRPr="00462944">
        <w:t>had gedragen met God, heeft dit voor hem gedaan, Genesis 32:11.</w:t>
      </w:r>
      <w:r>
        <w:t xml:space="preserve"> </w:t>
      </w:r>
      <w:r w:rsidRPr="00462944">
        <w:t>Ruk mij toch uit</w:t>
      </w:r>
      <w:r>
        <w:t xml:space="preserve"> </w:t>
      </w:r>
      <w:r w:rsidRPr="00462944">
        <w:t>mijns broeders hand, uit Ezau’s</w:t>
      </w:r>
      <w:r>
        <w:t xml:space="preserve"> </w:t>
      </w:r>
      <w:r w:rsidRPr="00462944">
        <w:t>hand, want ik vrees hem. Behoed mijn leven voor vrees,</w:t>
      </w:r>
      <w:r>
        <w:t xml:space="preserve"> </w:t>
      </w:r>
      <w:r w:rsidRPr="00462944">
        <w:t>niet</w:t>
      </w:r>
      <w:r>
        <w:t xml:space="preserve"> </w:t>
      </w:r>
      <w:r w:rsidRPr="00462944">
        <w:t>alleen voor de zaak zelf,</w:t>
      </w:r>
      <w:r>
        <w:t xml:space="preserve"> </w:t>
      </w:r>
      <w:r w:rsidRPr="00462944">
        <w:t>die ik vrees maar voor de ontrustende vrees ervoor, dit is dan ook eigenlijk</w:t>
      </w:r>
      <w:r>
        <w:t xml:space="preserve"> </w:t>
      </w:r>
      <w:r w:rsidRPr="00462944">
        <w:t>de bewaring van het leven want de vrees heeft pijn, inzonderheid de vrees voor de dood, waardoor</w:t>
      </w:r>
      <w:r>
        <w:t xml:space="preserve"> </w:t>
      </w:r>
      <w:r w:rsidRPr="00462944">
        <w:t>sommigen hun leven lang van de dienstbaarheid</w:t>
      </w:r>
      <w:r>
        <w:t xml:space="preserve"> </w:t>
      </w:r>
      <w:r w:rsidRPr="00462944">
        <w:t>zijn onderworpen. Hij bidt: "</w:t>
      </w:r>
      <w:r>
        <w:t xml:space="preserve"> </w:t>
      </w:r>
      <w:r w:rsidRPr="00462944">
        <w:t>Verberg</w:t>
      </w:r>
      <w:r>
        <w:t xml:space="preserve"> </w:t>
      </w:r>
      <w:r w:rsidRPr="00462944">
        <w:t>mij voor de</w:t>
      </w:r>
      <w:r>
        <w:t xml:space="preserve"> </w:t>
      </w:r>
      <w:r w:rsidRPr="00462944">
        <w:t>heimelijke raad van de boosdoeners,</w:t>
      </w:r>
      <w:r>
        <w:t xml:space="preserve"> </w:t>
      </w:r>
      <w:r w:rsidRPr="00462944">
        <w:t>voor het kwaad, dat zij heimelijk onder elkaar beraadslagen,</w:t>
      </w:r>
      <w:r>
        <w:t xml:space="preserve"> </w:t>
      </w:r>
      <w:r w:rsidRPr="00462944">
        <w:t>om</w:t>
      </w:r>
      <w:r>
        <w:t xml:space="preserve"> </w:t>
      </w:r>
      <w:r w:rsidRPr="00462944">
        <w:t>mij te doen en</w:t>
      </w:r>
      <w:r>
        <w:t xml:space="preserve"> </w:t>
      </w:r>
      <w:r w:rsidRPr="00462944">
        <w:t>voor</w:t>
      </w:r>
      <w:r>
        <w:t xml:space="preserve"> </w:t>
      </w:r>
      <w:r w:rsidRPr="00462944">
        <w:t>de</w:t>
      </w:r>
      <w:r>
        <w:t xml:space="preserve"> </w:t>
      </w:r>
      <w:r w:rsidRPr="00462944">
        <w:t>oproerigheid</w:t>
      </w:r>
      <w:r>
        <w:t xml:space="preserve"> </w:t>
      </w:r>
      <w:r w:rsidRPr="00462944">
        <w:t>van</w:t>
      </w:r>
      <w:r>
        <w:t xml:space="preserve"> </w:t>
      </w:r>
      <w:r w:rsidRPr="00462944">
        <w:t>de</w:t>
      </w:r>
      <w:r>
        <w:t xml:space="preserve"> </w:t>
      </w:r>
      <w:r w:rsidRPr="00462944">
        <w:t>werkers</w:t>
      </w:r>
      <w:r>
        <w:t xml:space="preserve"> </w:t>
      </w:r>
      <w:r w:rsidRPr="00462944">
        <w:t>van</w:t>
      </w:r>
      <w:r>
        <w:t xml:space="preserve"> </w:t>
      </w:r>
      <w:r w:rsidRPr="00462944">
        <w:t>de</w:t>
      </w:r>
      <w:r>
        <w:t xml:space="preserve"> </w:t>
      </w:r>
      <w:r w:rsidRPr="00462944">
        <w:t>ongerechtigheid,</w:t>
      </w:r>
      <w:r>
        <w:t xml:space="preserve"> </w:t>
      </w:r>
      <w:r w:rsidRPr="00462944">
        <w:t>die</w:t>
      </w:r>
      <w:r>
        <w:t xml:space="preserve"> </w:t>
      </w:r>
      <w:r w:rsidRPr="00462944">
        <w:t>hun</w:t>
      </w:r>
      <w:r>
        <w:t xml:space="preserve"> </w:t>
      </w:r>
      <w:r w:rsidRPr="00462944">
        <w:t>krachten verenigen zoals zij zich verenigd hebben in hun rand om mij onheil te berokkenen."</w:t>
      </w:r>
      <w:r>
        <w:t xml:space="preserve"> </w:t>
      </w:r>
    </w:p>
    <w:p w:rsidR="00DB5BA7" w:rsidRDefault="00DB5BA7" w:rsidP="00DB5BA7">
      <w:pPr>
        <w:jc w:val="both"/>
      </w:pPr>
      <w:r w:rsidRPr="00462944">
        <w:t>Merk op: De heimelijke raad eindigt in oproerigheid, verraderlijke daden beginnen in verraderlijke</w:t>
      </w:r>
      <w:r>
        <w:t xml:space="preserve"> </w:t>
      </w:r>
      <w:r w:rsidRPr="00462944">
        <w:t>bondgenootschappen en samenzweringen. Verberg mij voor hen, dat zij mij niet vinden, dat zij mij</w:t>
      </w:r>
      <w:r>
        <w:t xml:space="preserve"> </w:t>
      </w:r>
      <w:r w:rsidRPr="00462944">
        <w:t>niet bereiken. Laat mij veilig zijn onder</w:t>
      </w:r>
      <w:r>
        <w:t xml:space="preserve"> uw </w:t>
      </w:r>
      <w:r w:rsidRPr="00462944">
        <w:t>bescherming."</w:t>
      </w:r>
      <w:r>
        <w:t xml:space="preserve"> </w:t>
      </w:r>
      <w:r w:rsidRPr="00462944">
        <w:t>II. Hij klaagt over de grote boosheid en goddeloosheid</w:t>
      </w:r>
      <w:r>
        <w:t xml:space="preserve"> </w:t>
      </w:r>
      <w:r w:rsidRPr="00462944">
        <w:t>van zijn vijanden. Heere, verberg mij voor</w:t>
      </w:r>
      <w:r>
        <w:t xml:space="preserve"> </w:t>
      </w:r>
      <w:r w:rsidRPr="00462944">
        <w:t>hen, want het zijn de slechtste mensen, het is niet voegzaam dat men de ogen voor hen sluit, dat men</w:t>
      </w:r>
      <w:r>
        <w:t xml:space="preserve"> </w:t>
      </w:r>
      <w:r w:rsidRPr="00462944">
        <w:t>hen oogluikend laat geworden, het zijn gevaarlijke mensen, die voor niets terugdeinzen, zodat ik</w:t>
      </w:r>
      <w:r>
        <w:t xml:space="preserve"> </w:t>
      </w:r>
      <w:r w:rsidRPr="00462944">
        <w:t>verloren ben, indien Gij mijn partij niet neemt en voor mij tegen hen optreedt</w:t>
      </w:r>
      <w:r>
        <w:t>.</w:t>
      </w:r>
    </w:p>
    <w:p w:rsidR="00DB5BA7" w:rsidRDefault="00DB5BA7" w:rsidP="00DB5BA7">
      <w:pPr>
        <w:jc w:val="both"/>
      </w:pPr>
    </w:p>
    <w:p w:rsidR="00DB5BA7" w:rsidRDefault="00DB5BA7" w:rsidP="00DB5BA7">
      <w:pPr>
        <w:jc w:val="both"/>
      </w:pPr>
      <w:r>
        <w:t xml:space="preserve">1. </w:t>
      </w:r>
      <w:r w:rsidRPr="00462944">
        <w:t>Zij zijn zeer boosaardig</w:t>
      </w:r>
      <w:r>
        <w:t xml:space="preserve"> </w:t>
      </w:r>
      <w:r w:rsidRPr="00462944">
        <w:t>in hun lasteringen en smaadredenen, vers 4, 5. Zij worden aangeduid</w:t>
      </w:r>
      <w:r>
        <w:t xml:space="preserve"> </w:t>
      </w:r>
      <w:r w:rsidRPr="00462944">
        <w:t>als</w:t>
      </w:r>
      <w:r>
        <w:t xml:space="preserve"> </w:t>
      </w:r>
      <w:r w:rsidRPr="00462944">
        <w:t>krijgslieden, met zwaard en boog, boogschutters die nauwkeurig mikken heimelijk en plotseling de</w:t>
      </w:r>
      <w:r>
        <w:t xml:space="preserve"> argeloze</w:t>
      </w:r>
      <w:r w:rsidRPr="00462944">
        <w:t xml:space="preserve"> vogel schieten, die niet in gevaar denkt te zijn. Maar:</w:t>
      </w:r>
      <w:r>
        <w:t xml:space="preserve"> </w:t>
      </w:r>
    </w:p>
    <w:p w:rsidR="00DB5BA7" w:rsidRDefault="00DB5BA7" w:rsidP="00DB5BA7">
      <w:pPr>
        <w:jc w:val="both"/>
      </w:pPr>
      <w:r w:rsidRPr="00462944">
        <w:t>a. Hun tong is hun zwaard een vlammend tweesnijdend zwaard, een ontbloot zwaard, getrokken in</w:t>
      </w:r>
      <w:r>
        <w:t xml:space="preserve"> </w:t>
      </w:r>
      <w:r w:rsidRPr="00462944">
        <w:t>toorn, waarmee zij de goede naam van hun naaste snijden, wonden en doden. De tong is een klein</w:t>
      </w:r>
      <w:r>
        <w:t xml:space="preserve"> </w:t>
      </w:r>
      <w:r w:rsidRPr="00462944">
        <w:t>lid, maar evenals het zwaard "roemt het grote dingen," Jakobus 3:5. Het is een gevaarlijk wapen</w:t>
      </w:r>
      <w:r>
        <w:t>.</w:t>
      </w:r>
    </w:p>
    <w:p w:rsidR="00DB5BA7" w:rsidRDefault="00DB5BA7" w:rsidP="00DB5BA7">
      <w:pPr>
        <w:jc w:val="both"/>
      </w:pPr>
      <w:r>
        <w:t xml:space="preserve">b. </w:t>
      </w:r>
      <w:r w:rsidRPr="00462944">
        <w:t>Bittere woorden zijn hun pijlen. Vuile aanmerkingen, smadelijke bijnamen valse voorstellingen,</w:t>
      </w:r>
      <w:r>
        <w:t xml:space="preserve"> </w:t>
      </w:r>
      <w:r w:rsidRPr="00462944">
        <w:t>achterklap en laster, de vurige pijlen van de boze, door hellevuur aangestoken. Hun boosaardigheid</w:t>
      </w:r>
      <w:r>
        <w:t xml:space="preserve"> </w:t>
      </w:r>
      <w:r w:rsidRPr="00462944">
        <w:t>spant de boog om deze pijlen met zoveel te meer kracht af te schieten</w:t>
      </w:r>
      <w:r>
        <w:t>.</w:t>
      </w:r>
    </w:p>
    <w:p w:rsidR="00DB5BA7" w:rsidRDefault="00DB5BA7" w:rsidP="00DB5BA7">
      <w:pPr>
        <w:jc w:val="both"/>
      </w:pPr>
      <w:r>
        <w:t xml:space="preserve">c. </w:t>
      </w:r>
      <w:r w:rsidRPr="00462944">
        <w:t>De oprechte is hun doelwit tegen hem is hun gemelijkheid gericht, zij kunnen noch</w:t>
      </w:r>
      <w:r>
        <w:t xml:space="preserve"> </w:t>
      </w:r>
      <w:r w:rsidRPr="00462944">
        <w:t>tot</w:t>
      </w:r>
      <w:r>
        <w:t xml:space="preserve"> </w:t>
      </w:r>
      <w:r w:rsidRPr="00462944">
        <w:t>hem noch</w:t>
      </w:r>
      <w:r>
        <w:t xml:space="preserve"> </w:t>
      </w:r>
      <w:r w:rsidRPr="00462944">
        <w:t>van</w:t>
      </w:r>
      <w:r>
        <w:t xml:space="preserve"> </w:t>
      </w:r>
      <w:r w:rsidRPr="00462944">
        <w:t>hem vredig</w:t>
      </w:r>
      <w:r>
        <w:t xml:space="preserve"> </w:t>
      </w:r>
      <w:r w:rsidRPr="00462944">
        <w:t>spreken. Hoe beter</w:t>
      </w:r>
      <w:r>
        <w:t xml:space="preserve"> </w:t>
      </w:r>
      <w:r w:rsidRPr="00462944">
        <w:t>iemand is, hoe meer hij benijd wordt door hen, die zelf slecht</w:t>
      </w:r>
      <w:r>
        <w:t xml:space="preserve"> </w:t>
      </w:r>
      <w:r w:rsidRPr="00462944">
        <w:t>zijn en hoe meer kwaad van hem gesproken wordt.</w:t>
      </w:r>
      <w:r>
        <w:t xml:space="preserve"> </w:t>
      </w:r>
      <w:r w:rsidRPr="00462944">
        <w:t>d. Zij gaan hierbij met zeer veel list en behendigheid te werk, zij schieten in het</w:t>
      </w:r>
      <w:r>
        <w:t xml:space="preserve"> </w:t>
      </w:r>
      <w:r w:rsidRPr="00462944">
        <w:t>verborgen</w:t>
      </w:r>
      <w:r>
        <w:t xml:space="preserve"> </w:t>
      </w:r>
      <w:r w:rsidRPr="00462944">
        <w:t>opdat zij</w:t>
      </w:r>
      <w:r>
        <w:t xml:space="preserve"> </w:t>
      </w:r>
      <w:r w:rsidRPr="00462944">
        <w:t>op wie</w:t>
      </w:r>
      <w:r>
        <w:t xml:space="preserve"> </w:t>
      </w:r>
      <w:r w:rsidRPr="00462944">
        <w:t>zij schieten, hen niet zullen ontdekken en het gevaar zullen vermijden, want</w:t>
      </w:r>
      <w:r>
        <w:t xml:space="preserve"> </w:t>
      </w:r>
      <w:r w:rsidRPr="00462944">
        <w:t>het net wordt</w:t>
      </w:r>
      <w:r>
        <w:t xml:space="preserve"> </w:t>
      </w:r>
      <w:r w:rsidRPr="00462944">
        <w:t>tevergeefs gespreid voor allerlei gevogelte.</w:t>
      </w:r>
      <w:r>
        <w:t xml:space="preserve"> </w:t>
      </w:r>
      <w:r w:rsidRPr="00462944">
        <w:t>En plotseling schieten zij, zonder iemand behoorlijk te</w:t>
      </w:r>
      <w:r>
        <w:t xml:space="preserve"> </w:t>
      </w:r>
      <w:r w:rsidRPr="00462944">
        <w:t>waarschuwen of gelegenheid te geven om zich te verdedigen. "Vervloekt zij hij, die zijn naaste in het</w:t>
      </w:r>
      <w:r>
        <w:t xml:space="preserve"> </w:t>
      </w:r>
      <w:r w:rsidRPr="00462944">
        <w:t>verborgene neerslaat in zijn eer en goede naam," Deuteronomium 27:24. Tegen een stoot van een</w:t>
      </w:r>
      <w:r>
        <w:t xml:space="preserve"> </w:t>
      </w:r>
      <w:r w:rsidRPr="00462944">
        <w:t>valse tong kan men zich niet inachtnemen</w:t>
      </w:r>
      <w:r>
        <w:t>.</w:t>
      </w:r>
    </w:p>
    <w:p w:rsidR="00DB5BA7" w:rsidRDefault="00DB5BA7" w:rsidP="00DB5BA7">
      <w:pPr>
        <w:jc w:val="both"/>
      </w:pPr>
      <w:r>
        <w:t xml:space="preserve">e. </w:t>
      </w:r>
      <w:r w:rsidRPr="00462944">
        <w:t>Hierin vrezen zij niet zij zijn zeker van een goede uitslag, en twijfelen niet of zij zullen op die wijze</w:t>
      </w:r>
      <w:r>
        <w:t xml:space="preserve"> </w:t>
      </w:r>
      <w:r w:rsidRPr="00462944">
        <w:t>het doel bereiken waarnaar hun boosheid streeft. Of liever zij vrezen de toorn Gods niet, die het</w:t>
      </w:r>
      <w:r>
        <w:t xml:space="preserve"> </w:t>
      </w:r>
      <w:r w:rsidRPr="00462944">
        <w:t>deel van een valse tong zal wezen. Zij zijn onbeschaamd en vermetel in het kwaad, dat zij doen aan</w:t>
      </w:r>
      <w:r>
        <w:t xml:space="preserve"> Godvruchtig</w:t>
      </w:r>
      <w:r w:rsidRPr="00462944">
        <w:t>en, alsof zij daarvoor nooit ter verantwoording geroepen zullen worden</w:t>
      </w:r>
      <w:r>
        <w:t>.</w:t>
      </w:r>
    </w:p>
    <w:p w:rsidR="00DB5BA7" w:rsidRDefault="00DB5BA7" w:rsidP="00DB5BA7">
      <w:pPr>
        <w:jc w:val="both"/>
      </w:pPr>
    </w:p>
    <w:p w:rsidR="00DB5BA7" w:rsidRDefault="00DB5BA7" w:rsidP="00DB5BA7">
      <w:pPr>
        <w:jc w:val="both"/>
      </w:pPr>
      <w:r>
        <w:t xml:space="preserve">2. </w:t>
      </w:r>
      <w:r w:rsidRPr="00462944">
        <w:t>Zij zijn zeer vastberaden in hun boze plannen, vers 6</w:t>
      </w:r>
      <w:r>
        <w:t>.</w:t>
      </w:r>
    </w:p>
    <w:p w:rsidR="00DB5BA7" w:rsidRDefault="00DB5BA7" w:rsidP="00DB5BA7">
      <w:pPr>
        <w:jc w:val="both"/>
      </w:pPr>
      <w:r>
        <w:t xml:space="preserve">a. </w:t>
      </w:r>
      <w:r w:rsidRPr="00462944">
        <w:t>Zij sterken zich en</w:t>
      </w:r>
      <w:r>
        <w:t xml:space="preserve"> </w:t>
      </w:r>
      <w:r w:rsidRPr="00462944">
        <w:t>elkaar</w:t>
      </w:r>
      <w:r>
        <w:t xml:space="preserve"> </w:t>
      </w:r>
      <w:r w:rsidRPr="00462944">
        <w:t>in deze boze zaak, en</w:t>
      </w:r>
      <w:r>
        <w:t xml:space="preserve"> </w:t>
      </w:r>
      <w:r w:rsidRPr="00462944">
        <w:t>door er zich tezamen voor te verbinden,</w:t>
      </w:r>
      <w:r>
        <w:t xml:space="preserve"> </w:t>
      </w:r>
      <w:r w:rsidRPr="00462944">
        <w:t>verbitteren zij elkaar nog te meer en maken elkaar zoveel te stoutmoediger.</w:t>
      </w:r>
      <w:r>
        <w:t xml:space="preserve"> </w:t>
      </w:r>
      <w:r w:rsidRPr="00462944">
        <w:t>Fortiter calumniari</w:t>
      </w:r>
      <w:r>
        <w:t xml:space="preserve"> </w:t>
      </w:r>
      <w:r w:rsidRPr="00462944">
        <w:t>aliquid adhaerebit.</w:t>
      </w:r>
      <w:r>
        <w:t xml:space="preserve"> </w:t>
      </w:r>
      <w:r w:rsidRPr="00462944">
        <w:t>Laster maar toe, iets van de smaad zal wel blijven kleven.</w:t>
      </w:r>
      <w:r>
        <w:t xml:space="preserve"> </w:t>
      </w:r>
      <w:r w:rsidRPr="00462944">
        <w:t>Het is slecht om</w:t>
      </w:r>
      <w:r>
        <w:t xml:space="preserve"> </w:t>
      </w:r>
      <w:r w:rsidRPr="00462944">
        <w:t>oprecht te doen maar nog slechter is het om er elkaar in te versterken, dat is des duivels werk te</w:t>
      </w:r>
      <w:r>
        <w:t xml:space="preserve"> </w:t>
      </w:r>
      <w:r w:rsidRPr="00462944">
        <w:t>doen. Het is een teken dat het hart in de hoogste mate verhard is, als het er dus op gezet is om</w:t>
      </w:r>
      <w:r>
        <w:t xml:space="preserve"> </w:t>
      </w:r>
      <w:r w:rsidRPr="00462944">
        <w:t>kwaad</w:t>
      </w:r>
      <w:r>
        <w:t xml:space="preserve"> </w:t>
      </w:r>
      <w:r w:rsidRPr="00462944">
        <w:t>te doen</w:t>
      </w:r>
      <w:r>
        <w:t xml:space="preserve"> </w:t>
      </w:r>
      <w:r w:rsidRPr="00462944">
        <w:t>en</w:t>
      </w:r>
      <w:r>
        <w:t xml:space="preserve"> </w:t>
      </w:r>
      <w:r w:rsidRPr="00462944">
        <w:t>nergens</w:t>
      </w:r>
      <w:r>
        <w:t xml:space="preserve"> </w:t>
      </w:r>
      <w:r w:rsidRPr="00462944">
        <w:t>voor vreest. Het is het ambt van het geweten, om de mensen te</w:t>
      </w:r>
      <w:r>
        <w:t xml:space="preserve"> </w:t>
      </w:r>
      <w:r w:rsidRPr="00462944">
        <w:t>ontmoedigen in een boze zaak, en als het geweten hierin niet slaagt, dan staat de zaak hopeloos</w:t>
      </w:r>
      <w:r>
        <w:t>.</w:t>
      </w:r>
    </w:p>
    <w:p w:rsidR="00DB5BA7" w:rsidRDefault="00DB5BA7" w:rsidP="00DB5BA7">
      <w:pPr>
        <w:jc w:val="both"/>
      </w:pPr>
      <w:r>
        <w:t xml:space="preserve">b. </w:t>
      </w:r>
      <w:r w:rsidRPr="00462944">
        <w:t>Zij gaan met zichzelf en elkaar te rade, hoe zij het meeste kwaad kunnen doen en hoe het te doen</w:t>
      </w:r>
      <w:r>
        <w:t xml:space="preserve"> </w:t>
      </w:r>
      <w:r w:rsidRPr="00462944">
        <w:t>met de meeste uitwerking.</w:t>
      </w:r>
      <w:r>
        <w:t xml:space="preserve"> </w:t>
      </w:r>
      <w:r w:rsidRPr="00462944">
        <w:t>Zij houden sprake van</w:t>
      </w:r>
      <w:r>
        <w:t xml:space="preserve"> </w:t>
      </w:r>
      <w:r w:rsidRPr="00462944">
        <w:t>strikken te verbergen.</w:t>
      </w:r>
      <w:r>
        <w:t xml:space="preserve"> </w:t>
      </w:r>
      <w:r w:rsidRPr="00462944">
        <w:t>Al hun gemeenschap</w:t>
      </w:r>
      <w:r>
        <w:t xml:space="preserve"> </w:t>
      </w:r>
      <w:r w:rsidRPr="00462944">
        <w:t>met elkaar is in zonde, en hoe veilig te zondigen. Zij houden krijgsraad om de meest afdoende</w:t>
      </w:r>
      <w:r>
        <w:t xml:space="preserve"> </w:t>
      </w:r>
      <w:r w:rsidRPr="00462944">
        <w:t>middelen te bedenken om kwaad te doen, over iederen strik die zij leggen, is vooruit gesproken,</w:t>
      </w:r>
      <w:r>
        <w:t xml:space="preserve"> </w:t>
      </w:r>
      <w:r w:rsidRPr="00462944">
        <w:t>en</w:t>
      </w:r>
      <w:r>
        <w:t xml:space="preserve"> </w:t>
      </w:r>
      <w:r w:rsidRPr="00462944">
        <w:t>daardoor werd hij gelegd met al de list van hun verenigd goddeloos vernuft</w:t>
      </w:r>
      <w:r>
        <w:t>.</w:t>
      </w:r>
    </w:p>
    <w:p w:rsidR="00DB5BA7" w:rsidRDefault="00DB5BA7" w:rsidP="00DB5BA7">
      <w:pPr>
        <w:jc w:val="both"/>
      </w:pPr>
      <w:r>
        <w:t xml:space="preserve">c. </w:t>
      </w:r>
      <w:r w:rsidRPr="00462944">
        <w:t>Zij scheppen behagen in hun atheïstische waan, dat God zelf geen kennis neemt van hun boze</w:t>
      </w:r>
      <w:r>
        <w:t xml:space="preserve"> </w:t>
      </w:r>
      <w:r w:rsidRPr="00462944">
        <w:t>praktijken, zij</w:t>
      </w:r>
      <w:r>
        <w:t xml:space="preserve"> </w:t>
      </w:r>
      <w:r w:rsidRPr="00462944">
        <w:t>zeggen: Wie zal ze zien</w:t>
      </w:r>
      <w:r>
        <w:t xml:space="preserve"> </w:t>
      </w:r>
      <w:r w:rsidRPr="00462944">
        <w:t>Een practisch ongeloof aan Gods alwetendheid is op de</w:t>
      </w:r>
      <w:r>
        <w:t xml:space="preserve"> </w:t>
      </w:r>
      <w:r w:rsidRPr="00462944">
        <w:t>bodem van al de goddeloosheid van de goddelozen</w:t>
      </w:r>
      <w:r>
        <w:t>.</w:t>
      </w:r>
    </w:p>
    <w:p w:rsidR="00DB5BA7" w:rsidRDefault="00DB5BA7" w:rsidP="00DB5BA7">
      <w:pPr>
        <w:jc w:val="both"/>
      </w:pPr>
    </w:p>
    <w:p w:rsidR="00DB5BA7" w:rsidRPr="007E4245" w:rsidRDefault="00DB5BA7" w:rsidP="00DB5BA7">
      <w:pPr>
        <w:jc w:val="both"/>
        <w:rPr>
          <w:b/>
          <w:sz w:val="28"/>
        </w:rPr>
      </w:pPr>
      <w:r>
        <w:t xml:space="preserve">3. </w:t>
      </w:r>
      <w:r w:rsidRPr="00462944">
        <w:t>Zij zijn zeer bedrijvig in het ten uitvoer brengen van hun plannen,</w:t>
      </w:r>
      <w:r>
        <w:t xml:space="preserve"> </w:t>
      </w:r>
      <w:r w:rsidRPr="00462944">
        <w:t>vers 7. Zij</w:t>
      </w:r>
      <w:r>
        <w:t xml:space="preserve"> </w:t>
      </w:r>
      <w:r w:rsidRPr="00462944">
        <w:t>doorzoeken allerlei</w:t>
      </w:r>
      <w:r>
        <w:t xml:space="preserve"> </w:t>
      </w:r>
      <w:r w:rsidRPr="00462944">
        <w:t>ongerechtigheid, zij</w:t>
      </w:r>
      <w:r>
        <w:t xml:space="preserve"> </w:t>
      </w:r>
      <w:r w:rsidRPr="00462944">
        <w:t>geven zich veel moeite om de ene of andere ongerechtigheid</w:t>
      </w:r>
      <w:r>
        <w:t xml:space="preserve"> </w:t>
      </w:r>
      <w:r w:rsidRPr="00462944">
        <w:t>te ontdekken,</w:t>
      </w:r>
      <w:r>
        <w:t xml:space="preserve"> </w:t>
      </w:r>
      <w:r w:rsidRPr="00462944">
        <w:t>die</w:t>
      </w:r>
      <w:r>
        <w:t xml:space="preserve"> </w:t>
      </w:r>
      <w:r w:rsidRPr="00462944">
        <w:t>zij mij ten laste kunnen leggen, zij graven diep en zien zeer ver terug, om maar iets te hebben,</w:t>
      </w:r>
      <w:r>
        <w:t xml:space="preserve"> </w:t>
      </w:r>
      <w:r w:rsidRPr="00462944">
        <w:t>waarvan zij mij kunnen beschuldigen." Of, "Zij zijn ijverig om nieuwe middelen te bedenken om mij</w:t>
      </w:r>
      <w:r>
        <w:t xml:space="preserve"> </w:t>
      </w:r>
      <w:r w:rsidRPr="00462944">
        <w:t>kwaad te doen, daarvoor stellen zij een nauwkeurig onderzoek in, zij zetten het voort, sparen moeite</w:t>
      </w:r>
      <w:r>
        <w:t xml:space="preserve"> </w:t>
      </w:r>
      <w:r w:rsidRPr="00462944">
        <w:t>noch kosten,</w:t>
      </w:r>
      <w:r>
        <w:t xml:space="preserve"> </w:t>
      </w:r>
      <w:r w:rsidRPr="00462944">
        <w:t>een Belialsman graaft</w:t>
      </w:r>
      <w:r>
        <w:t xml:space="preserve"> </w:t>
      </w:r>
      <w:r w:rsidRPr="00462944">
        <w:t>kwaad.</w:t>
      </w:r>
      <w:r>
        <w:t xml:space="preserve"> </w:t>
      </w:r>
      <w:r w:rsidRPr="00462944">
        <w:t>De helft van de moeite, die velen doen om hun ziel in</w:t>
      </w:r>
      <w:r>
        <w:t xml:space="preserve"> </w:t>
      </w:r>
      <w:r w:rsidRPr="00462944">
        <w:t>het verderf te storten, zou genoeg zijn om ze te behouden. Zij zijn meesters in de kunst van alle</w:t>
      </w:r>
      <w:r>
        <w:t xml:space="preserve"> </w:t>
      </w:r>
      <w:r w:rsidRPr="00462944">
        <w:t>kwaad en verwoesting, want</w:t>
      </w:r>
      <w:r>
        <w:t xml:space="preserve"> </w:t>
      </w:r>
      <w:r w:rsidRPr="00462944">
        <w:t>het</w:t>
      </w:r>
      <w:r>
        <w:t xml:space="preserve"> </w:t>
      </w:r>
      <w:r w:rsidRPr="00462944">
        <w:t>binnenste van een mens en het hart zijn diep,</w:t>
      </w:r>
      <w:r>
        <w:t xml:space="preserve"> </w:t>
      </w:r>
      <w:r w:rsidRPr="00462944">
        <w:t>diep als de hel,</w:t>
      </w:r>
      <w:r>
        <w:t xml:space="preserve"> </w:t>
      </w:r>
      <w:r w:rsidRPr="00462944">
        <w:t>arglistig meer dan enig</w:t>
      </w:r>
      <w:r>
        <w:t xml:space="preserve"> </w:t>
      </w:r>
      <w:r w:rsidRPr="00462944">
        <w:t>ding, wie zal ze kennen? Door de onverklaarbare boosaardigheid van hun</w:t>
      </w:r>
      <w:r>
        <w:t xml:space="preserve"> </w:t>
      </w:r>
      <w:r w:rsidRPr="00462944">
        <w:t>vernuft en van hun wil tonen zij zich in list en boosaardigheid als het echte zaad van de slang</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64:8-11</w:t>
      </w:r>
      <w:r>
        <w:t xml:space="preserve"> </w:t>
      </w:r>
    </w:p>
    <w:p w:rsidR="00DB5BA7" w:rsidRDefault="00DB5BA7" w:rsidP="00DB5BA7">
      <w:pPr>
        <w:jc w:val="both"/>
      </w:pPr>
      <w:r w:rsidRPr="00462944">
        <w:t>Hier kunnen wij opmerken</w:t>
      </w:r>
      <w:r>
        <w:t>:</w:t>
      </w:r>
    </w:p>
    <w:p w:rsidR="00DB5BA7" w:rsidRDefault="00DB5BA7" w:rsidP="00DB5BA7">
      <w:pPr>
        <w:jc w:val="both"/>
      </w:pPr>
      <w:r>
        <w:t>I.</w:t>
      </w:r>
      <w:r w:rsidRPr="00462944">
        <w:t xml:space="preserve"> De oordelen, die gewis over deze boosaardige vervolgers van David komen zullen. Zij hebben</w:t>
      </w:r>
      <w:r>
        <w:t xml:space="preserve"> </w:t>
      </w:r>
      <w:r w:rsidRPr="00462944">
        <w:t>zich</w:t>
      </w:r>
      <w:r>
        <w:t xml:space="preserve"> </w:t>
      </w:r>
      <w:r w:rsidRPr="00462944">
        <w:t>aangemoedigd in hun boosheid,</w:t>
      </w:r>
      <w:r>
        <w:t xml:space="preserve"> </w:t>
      </w:r>
      <w:r w:rsidRPr="00462944">
        <w:t>maar</w:t>
      </w:r>
      <w:r>
        <w:t xml:space="preserve"> </w:t>
      </w:r>
      <w:r w:rsidRPr="00462944">
        <w:t>hier</w:t>
      </w:r>
      <w:r>
        <w:t xml:space="preserve"> </w:t>
      </w:r>
      <w:r w:rsidRPr="00462944">
        <w:t>is</w:t>
      </w:r>
      <w:r>
        <w:t xml:space="preserve"> </w:t>
      </w:r>
      <w:r w:rsidRPr="00462944">
        <w:t>hetgeen,</w:t>
      </w:r>
      <w:r>
        <w:t xml:space="preserve"> </w:t>
      </w:r>
      <w:r w:rsidRPr="00462944">
        <w:t>dat, zo zij het wilden geloven en</w:t>
      </w:r>
      <w:r>
        <w:t xml:space="preserve"> </w:t>
      </w:r>
      <w:r w:rsidRPr="00462944">
        <w:t>overdenken,</w:t>
      </w:r>
      <w:r>
        <w:t xml:space="preserve"> </w:t>
      </w:r>
      <w:r w:rsidRPr="00462944">
        <w:t>zou kunnen volstaan om er hen in te ontmoedigen. En het is opmerkelijk hoe de straf</w:t>
      </w:r>
      <w:r>
        <w:t xml:space="preserve"> </w:t>
      </w:r>
      <w:r w:rsidRPr="00462944">
        <w:t>beantwoordt aan de zonde</w:t>
      </w:r>
      <w:r>
        <w:t>.</w:t>
      </w:r>
    </w:p>
    <w:p w:rsidR="00DB5BA7" w:rsidRDefault="00DB5BA7" w:rsidP="00DB5BA7">
      <w:pPr>
        <w:jc w:val="both"/>
      </w:pPr>
    </w:p>
    <w:p w:rsidR="00DB5BA7" w:rsidRDefault="00DB5BA7" w:rsidP="00DB5BA7">
      <w:pPr>
        <w:jc w:val="both"/>
      </w:pPr>
      <w:r>
        <w:t xml:space="preserve">1. </w:t>
      </w:r>
      <w:r w:rsidRPr="00462944">
        <w:t>Zij hebben heimelijk en plotseling op David geschoten om hem te wonden, maar God zal hen</w:t>
      </w:r>
      <w:r>
        <w:t xml:space="preserve"> </w:t>
      </w:r>
      <w:r w:rsidRPr="00462944">
        <w:t>schieten,</w:t>
      </w:r>
      <w:r>
        <w:t xml:space="preserve"> </w:t>
      </w:r>
      <w:r w:rsidRPr="00462944">
        <w:t>want "Hij zal Zijn pijlen tegen de hittige vervolgers te werk stellen," Psalm 7:14, "tegen hun</w:t>
      </w:r>
      <w:r>
        <w:t xml:space="preserve"> </w:t>
      </w:r>
      <w:r w:rsidRPr="00462944">
        <w:t>aangezicht," Psalm 21:13. En Gods pijlen zullen zekerder treffen, en sneller vliegen, en dieper</w:t>
      </w:r>
      <w:r>
        <w:t xml:space="preserve"> </w:t>
      </w:r>
      <w:r w:rsidRPr="00462944">
        <w:t>doordringen,</w:t>
      </w:r>
      <w:r>
        <w:t xml:space="preserve"> </w:t>
      </w:r>
      <w:r w:rsidRPr="00462944">
        <w:t>dan die van hen het kunnen. Zij hebben vele pijlen, maar</w:t>
      </w:r>
      <w:r>
        <w:t xml:space="preserve"> </w:t>
      </w:r>
      <w:r w:rsidRPr="00462944">
        <w:t>het zijn slechts bittere</w:t>
      </w:r>
      <w:r>
        <w:t xml:space="preserve"> </w:t>
      </w:r>
      <w:r w:rsidRPr="00462944">
        <w:t>woorden, en woorden zijn slechts wind en vloek, die zonder oorzaak is, zal niet komen, maar God</w:t>
      </w:r>
      <w:r>
        <w:t xml:space="preserve"> </w:t>
      </w:r>
      <w:r w:rsidRPr="00462944">
        <w:t>heeft een pijl, die hun dood zal wezen, Zijn vloek, die nooit zonder</w:t>
      </w:r>
      <w:r>
        <w:t xml:space="preserve"> </w:t>
      </w:r>
      <w:r w:rsidRPr="00462944">
        <w:t>oorzaak is, en dus zal komen</w:t>
      </w:r>
      <w:r>
        <w:t xml:space="preserve"> </w:t>
      </w:r>
      <w:r w:rsidRPr="00462944">
        <w:t>daarmee zullen zij plotseling gewond worden,</w:t>
      </w:r>
      <w:r>
        <w:t xml:space="preserve"> </w:t>
      </w:r>
      <w:r w:rsidRPr="00462944">
        <w:t>en dat zij er door gewond zijn, zal hun een verrassing</w:t>
      </w:r>
      <w:r>
        <w:t xml:space="preserve"> </w:t>
      </w:r>
      <w:r w:rsidRPr="00462944">
        <w:t>wezen, omdat zij gerust waren en aan geen gevaar dachten</w:t>
      </w:r>
      <w:r>
        <w:t>.</w:t>
      </w:r>
    </w:p>
    <w:p w:rsidR="00DB5BA7" w:rsidRDefault="00DB5BA7" w:rsidP="00DB5BA7">
      <w:pPr>
        <w:jc w:val="both"/>
      </w:pPr>
    </w:p>
    <w:p w:rsidR="00DB5BA7" w:rsidRDefault="00DB5BA7" w:rsidP="00DB5BA7">
      <w:pPr>
        <w:jc w:val="both"/>
      </w:pPr>
      <w:r>
        <w:t xml:space="preserve">2. </w:t>
      </w:r>
      <w:r w:rsidRPr="00462944">
        <w:t>Hun tongen stieten hem aan, maar God zal</w:t>
      </w:r>
      <w:r>
        <w:t xml:space="preserve"> </w:t>
      </w:r>
      <w:r w:rsidRPr="00462944">
        <w:t>hun tong doen</w:t>
      </w:r>
      <w:r>
        <w:t xml:space="preserve"> </w:t>
      </w:r>
      <w:r w:rsidRPr="00462944">
        <w:t>aanstoten tegen zichzelve.</w:t>
      </w:r>
      <w:r>
        <w:t xml:space="preserve"> </w:t>
      </w:r>
      <w:r w:rsidRPr="00462944">
        <w:t>Zij doen</w:t>
      </w:r>
      <w:r>
        <w:t xml:space="preserve"> </w:t>
      </w:r>
      <w:r w:rsidRPr="00462944">
        <w:t>het door hun eigen zonde, God doet het door de gerechtigheid Zijns toorns, vers 9. Als God met de</w:t>
      </w:r>
      <w:r>
        <w:t xml:space="preserve"> </w:t>
      </w:r>
      <w:r w:rsidRPr="00462944">
        <w:t>mensen handelt naar hetgeen de zonden van hun tong verdienen, en de onheilen over hen brengt, die</w:t>
      </w:r>
      <w:r>
        <w:t xml:space="preserve"> </w:t>
      </w:r>
      <w:r w:rsidRPr="00462944">
        <w:t>zij hartstochtelijk</w:t>
      </w:r>
      <w:r>
        <w:t xml:space="preserve"> </w:t>
      </w:r>
      <w:r w:rsidRPr="00462944">
        <w:t>en boosaardig</w:t>
      </w:r>
      <w:r>
        <w:t xml:space="preserve"> </w:t>
      </w:r>
      <w:r w:rsidRPr="00462944">
        <w:t>over anderen hebben ingeroepen, dan doet Hij hun tong aanstoten</w:t>
      </w:r>
      <w:r>
        <w:t xml:space="preserve"> </w:t>
      </w:r>
      <w:r w:rsidRPr="00462944">
        <w:t>tegen henzelf,</w:t>
      </w:r>
      <w:r>
        <w:t xml:space="preserve"> </w:t>
      </w:r>
      <w:r w:rsidRPr="00462944">
        <w:t>en de stoot is krachtig</w:t>
      </w:r>
      <w:r>
        <w:t xml:space="preserve"> </w:t>
      </w:r>
      <w:r w:rsidRPr="00462944">
        <w:t>genoeg om iemand in de diepste hel te doen neerstorten. Velen</w:t>
      </w:r>
      <w:r>
        <w:t xml:space="preserve"> </w:t>
      </w:r>
      <w:r w:rsidRPr="00462944">
        <w:t>hebben hun eigen ziel verdoemd met hun tong en dat zal een verzwaring zijn van hun veroordeling.</w:t>
      </w:r>
      <w:r>
        <w:t xml:space="preserve"> </w:t>
      </w:r>
      <w:r w:rsidRPr="00462944">
        <w:t xml:space="preserve">"O Israël, gij hebt uzelf verdorven" </w:t>
      </w:r>
      <w:r w:rsidR="00012F1D">
        <w:t>Hoséa</w:t>
      </w:r>
      <w:r w:rsidRPr="00462944">
        <w:t xml:space="preserve"> 13:9, "gij zijt</w:t>
      </w:r>
      <w:r>
        <w:t xml:space="preserve"> </w:t>
      </w:r>
      <w:r w:rsidRPr="00462944">
        <w:t>verstrikt met de redenen van uw mond zijt</w:t>
      </w:r>
      <w:r>
        <w:t xml:space="preserve"> </w:t>
      </w:r>
      <w:r w:rsidRPr="00462944">
        <w:t>gij een spotter, gij zult het alleen dragen." Over hen, die het vloeken beminnen zal het komen.</w:t>
      </w:r>
      <w:r>
        <w:t xml:space="preserve"> </w:t>
      </w:r>
      <w:r w:rsidRPr="00462944">
        <w:t>Soms</w:t>
      </w:r>
      <w:r>
        <w:t xml:space="preserve"> </w:t>
      </w:r>
      <w:r w:rsidRPr="00462944">
        <w:t>wordt van de mensen verborgen goddeloosheid aan het licht gebracht door hun eigen bekentenis, en</w:t>
      </w:r>
      <w:r>
        <w:t xml:space="preserve"> </w:t>
      </w:r>
      <w:r w:rsidRPr="00462944">
        <w:t>dan is het, dat hun tong tegen henzelf aanstoot</w:t>
      </w:r>
      <w:r>
        <w:t>.</w:t>
      </w:r>
    </w:p>
    <w:p w:rsidR="00DB5BA7" w:rsidRDefault="00DB5BA7" w:rsidP="00DB5BA7">
      <w:pPr>
        <w:jc w:val="both"/>
      </w:pPr>
    </w:p>
    <w:p w:rsidR="00DB5BA7" w:rsidRDefault="00DB5BA7" w:rsidP="00DB5BA7">
      <w:pPr>
        <w:jc w:val="both"/>
      </w:pPr>
      <w:r>
        <w:t xml:space="preserve">II. </w:t>
      </w:r>
      <w:r w:rsidRPr="00462944">
        <w:t>De invloed, die deze oordelen zullen hebben op anderen, want het geschiedt in "een plaats waar</w:t>
      </w:r>
      <w:r>
        <w:t xml:space="preserve"> </w:t>
      </w:r>
      <w:r w:rsidRPr="00462944">
        <w:t>aanschouwers zijn", Job 34:26</w:t>
      </w:r>
      <w:r>
        <w:t>.</w:t>
      </w:r>
    </w:p>
    <w:p w:rsidR="00DB5BA7" w:rsidRDefault="00DB5BA7" w:rsidP="00DB5BA7">
      <w:pPr>
        <w:jc w:val="both"/>
      </w:pPr>
    </w:p>
    <w:p w:rsidR="00DB5BA7" w:rsidRDefault="00DB5BA7" w:rsidP="00DB5BA7">
      <w:pPr>
        <w:jc w:val="both"/>
      </w:pPr>
      <w:r>
        <w:t xml:space="preserve">1. </w:t>
      </w:r>
      <w:r w:rsidRPr="00462944">
        <w:t>Hun naburen zullen hen schuwen en voor hun eigen veiligheid zorgen,</w:t>
      </w:r>
      <w:r>
        <w:t xml:space="preserve"> </w:t>
      </w:r>
      <w:r w:rsidRPr="00462944">
        <w:t>uit vrees van hun plagen te</w:t>
      </w:r>
      <w:r>
        <w:t xml:space="preserve"> </w:t>
      </w:r>
      <w:r w:rsidRPr="00462944">
        <w:t>zullen ontvangen en in hun verderf te zullen delen,</w:t>
      </w:r>
      <w:r>
        <w:t xml:space="preserve"> </w:t>
      </w:r>
      <w:r w:rsidRPr="00462944">
        <w:t>zo ontzettend zal het wezen en zoveel gerucht zal</w:t>
      </w:r>
      <w:r>
        <w:t xml:space="preserve"> </w:t>
      </w:r>
      <w:r w:rsidRPr="00462944">
        <w:t>het maken in het land. Zij zullen wegvl</w:t>
      </w:r>
      <w:r>
        <w:t>uchten</w:t>
      </w:r>
      <w:r w:rsidRPr="00462944">
        <w:t>, zoals de mannen Israëls van de tenten van Korach,</w:t>
      </w:r>
      <w:r>
        <w:t xml:space="preserve"> </w:t>
      </w:r>
      <w:r w:rsidRPr="00462944">
        <w:t>Dathan en Abiram, Numeri 16:27. Sommigen denken dat dit vervuld werd in de dood van Saul toen</w:t>
      </w:r>
      <w:r>
        <w:t xml:space="preserve"> </w:t>
      </w:r>
      <w:r w:rsidRPr="00462944">
        <w:t>niet alleen zijn leger verstrooid was, maar de inwoners van de naburige landstreek zo verschrikt</w:t>
      </w:r>
      <w:r>
        <w:t xml:space="preserve"> </w:t>
      </w:r>
      <w:r w:rsidRPr="00462944">
        <w:t>waren door de val, niet alleen van hun koning, maar ook van zijn drie zonen,</w:t>
      </w:r>
      <w:r>
        <w:t xml:space="preserve"> </w:t>
      </w:r>
      <w:r w:rsidRPr="00462944">
        <w:t>dat zij de steden</w:t>
      </w:r>
      <w:r>
        <w:t xml:space="preserve"> </w:t>
      </w:r>
      <w:r w:rsidRPr="00462944">
        <w:t>verlieten en vloden, 1 Samuel 31:7</w:t>
      </w:r>
      <w:r>
        <w:t>.</w:t>
      </w:r>
    </w:p>
    <w:p w:rsidR="00DB5BA7" w:rsidRDefault="00DB5BA7" w:rsidP="00DB5BA7">
      <w:pPr>
        <w:jc w:val="both"/>
      </w:pPr>
    </w:p>
    <w:p w:rsidR="00DB5BA7" w:rsidRDefault="00DB5BA7" w:rsidP="00DB5BA7">
      <w:pPr>
        <w:jc w:val="both"/>
      </w:pPr>
      <w:r>
        <w:t xml:space="preserve">2. </w:t>
      </w:r>
      <w:r w:rsidRPr="00462944">
        <w:t>De toeschouwers zullen er de voorzienigheid Gods in eren</w:t>
      </w:r>
      <w:r>
        <w:t>.</w:t>
      </w:r>
    </w:p>
    <w:p w:rsidR="00DB5BA7" w:rsidRDefault="00DB5BA7" w:rsidP="00DB5BA7">
      <w:pPr>
        <w:jc w:val="both"/>
      </w:pPr>
      <w:r>
        <w:t xml:space="preserve">a. </w:t>
      </w:r>
      <w:r w:rsidRPr="00462944">
        <w:t>Zij zullen in dat alles Gods hand zien en verstaan, en, tenzij wij dit doen, zullen wij van de</w:t>
      </w:r>
      <w:r>
        <w:t xml:space="preserve"> </w:t>
      </w:r>
      <w:r w:rsidRPr="00462944">
        <w:t>beschikkingen van Gods voorzienigheid geen nut trekken. "Wie is wijs? die versta deze dingen,"</w:t>
      </w:r>
      <w:r>
        <w:t xml:space="preserve"> </w:t>
      </w:r>
      <w:r w:rsidR="00012F1D">
        <w:t>Hoséa</w:t>
      </w:r>
      <w:r w:rsidRPr="00462944">
        <w:t xml:space="preserve"> 14:10. Er is ernstig nadenken nodig om de feiten recht te verstaan, en er</w:t>
      </w:r>
      <w:r>
        <w:t xml:space="preserve"> </w:t>
      </w:r>
      <w:r w:rsidRPr="00462944">
        <w:t>is wijsheid nodig om</w:t>
      </w:r>
      <w:r>
        <w:t xml:space="preserve"> </w:t>
      </w:r>
      <w:r w:rsidRPr="00462944">
        <w:t>er een juiste uitlegging van te geven. Gods doen is wel waardig dat wij er over nadenken, Prediker</w:t>
      </w:r>
      <w:r>
        <w:t xml:space="preserve"> </w:t>
      </w:r>
      <w:r w:rsidRPr="00462944">
        <w:t>7:13,</w:t>
      </w:r>
      <w:r>
        <w:t xml:space="preserve"> </w:t>
      </w:r>
      <w:r w:rsidRPr="00462944">
        <w:t>maar het moet</w:t>
      </w:r>
      <w:r>
        <w:t xml:space="preserve"> </w:t>
      </w:r>
      <w:r w:rsidRPr="00462944">
        <w:t>met verstand</w:t>
      </w:r>
      <w:r>
        <w:t xml:space="preserve"> </w:t>
      </w:r>
      <w:r w:rsidRPr="00462944">
        <w:t>overdacht worden, opdat wij van een zuivere tekst geen</w:t>
      </w:r>
      <w:r>
        <w:t xml:space="preserve"> </w:t>
      </w:r>
      <w:r w:rsidRPr="00462944">
        <w:t>verkeerde uitlegging geven</w:t>
      </w:r>
      <w:r>
        <w:t>.</w:t>
      </w:r>
    </w:p>
    <w:p w:rsidR="00DB5BA7" w:rsidRDefault="00DB5BA7" w:rsidP="00DB5BA7">
      <w:pPr>
        <w:jc w:val="both"/>
      </w:pPr>
      <w:r>
        <w:t xml:space="preserve">b. </w:t>
      </w:r>
      <w:r w:rsidRPr="00462944">
        <w:t>Bij</w:t>
      </w:r>
      <w:r>
        <w:t xml:space="preserve"> </w:t>
      </w:r>
      <w:r w:rsidRPr="00462944">
        <w:t>de overweging ervan zullen zij door een heilig ontzag voor God worden aangegrepen, "allen in</w:t>
      </w:r>
      <w:r>
        <w:t xml:space="preserve"> </w:t>
      </w:r>
      <w:r w:rsidRPr="00462944">
        <w:t>wie iets van het verstand eens mensen is zullen vrezen en sidderen voor Gods oordelen", Psalm</w:t>
      </w:r>
      <w:r>
        <w:t xml:space="preserve"> </w:t>
      </w:r>
      <w:r w:rsidRPr="00462944">
        <w:t>119:120. Zij zullen vrezen hetzelfde te doen, vrezen om vervolgers van Gods volk bevonden te</w:t>
      </w:r>
      <w:r>
        <w:t xml:space="preserve"> </w:t>
      </w:r>
      <w:r w:rsidRPr="00462944">
        <w:t>worden, "slaat gij de spotter dan wordt de onverstandige schrander," Spreuken 19:25</w:t>
      </w:r>
      <w:r>
        <w:t>.</w:t>
      </w:r>
    </w:p>
    <w:p w:rsidR="00DB5BA7" w:rsidRDefault="00DB5BA7" w:rsidP="00DB5BA7">
      <w:pPr>
        <w:jc w:val="both"/>
      </w:pPr>
      <w:r>
        <w:t xml:space="preserve">c. </w:t>
      </w:r>
      <w:r w:rsidRPr="00462944">
        <w:t>Zij zullen Gods werk verkondigen, zij</w:t>
      </w:r>
      <w:r>
        <w:t xml:space="preserve"> </w:t>
      </w:r>
      <w:r w:rsidRPr="00462944">
        <w:t>zullen tot elkaar spreken en tot allen, die hen omringen,</w:t>
      </w:r>
      <w:r>
        <w:t xml:space="preserve"> </w:t>
      </w:r>
      <w:r w:rsidRPr="00462944">
        <w:t>van de gerechtigheid Gods in het straffen van vervolgers, hetgeen wij met verstand bij onszelf</w:t>
      </w:r>
      <w:r>
        <w:t xml:space="preserve"> </w:t>
      </w:r>
      <w:r w:rsidRPr="00462944">
        <w:t>overleggen, moeten wij op verstandige wijze aan anderen bekend maken,</w:t>
      </w:r>
      <w:r>
        <w:t xml:space="preserve"> </w:t>
      </w:r>
      <w:r w:rsidRPr="00462944">
        <w:t>hun tot stichting en Gode</w:t>
      </w:r>
      <w:r>
        <w:t xml:space="preserve"> </w:t>
      </w:r>
      <w:r w:rsidRPr="00462944">
        <w:t>ter ere. Dit is</w:t>
      </w:r>
      <w:r>
        <w:t xml:space="preserve"> </w:t>
      </w:r>
      <w:r w:rsidRPr="00462944">
        <w:t>de</w:t>
      </w:r>
      <w:r>
        <w:t xml:space="preserve"> </w:t>
      </w:r>
      <w:r w:rsidRPr="00462944">
        <w:t>vinger</w:t>
      </w:r>
      <w:r>
        <w:t xml:space="preserve"> </w:t>
      </w:r>
      <w:r w:rsidRPr="00462944">
        <w:t>Gods</w:t>
      </w:r>
      <w:r>
        <w:t>.</w:t>
      </w:r>
    </w:p>
    <w:p w:rsidR="00DB5BA7" w:rsidRDefault="00DB5BA7" w:rsidP="00DB5BA7">
      <w:pPr>
        <w:jc w:val="both"/>
      </w:pPr>
    </w:p>
    <w:p w:rsidR="00DB5BA7" w:rsidRDefault="00DB5BA7" w:rsidP="00DB5BA7">
      <w:pPr>
        <w:jc w:val="both"/>
      </w:pPr>
      <w:r>
        <w:t>3. Godvruchtig</w:t>
      </w:r>
      <w:r w:rsidRPr="00462944">
        <w:t>e mensen zullen er zeer bijzonder kennis van nemen en het zal hun een heilig</w:t>
      </w:r>
      <w:r>
        <w:t xml:space="preserve"> </w:t>
      </w:r>
      <w:r w:rsidRPr="00462944">
        <w:t>genoegen wezen, vers 11</w:t>
      </w:r>
      <w:r>
        <w:t>.</w:t>
      </w:r>
    </w:p>
    <w:p w:rsidR="00DB5BA7" w:rsidRDefault="00DB5BA7" w:rsidP="00DB5BA7">
      <w:pPr>
        <w:jc w:val="both"/>
      </w:pPr>
      <w:r>
        <w:t xml:space="preserve">a. </w:t>
      </w:r>
      <w:r w:rsidRPr="00462944">
        <w:t>Het zal hun blijdschap doen toenemen: de rechtvaardige</w:t>
      </w:r>
      <w:r>
        <w:t xml:space="preserve"> </w:t>
      </w:r>
      <w:r w:rsidRPr="00462944">
        <w:t>zal zich</w:t>
      </w:r>
      <w:r>
        <w:t xml:space="preserve"> </w:t>
      </w:r>
      <w:r w:rsidRPr="00462944">
        <w:t>verblijden in de Heere,</w:t>
      </w:r>
      <w:r>
        <w:t xml:space="preserve"> </w:t>
      </w:r>
      <w:r w:rsidRPr="00462944">
        <w:t>zich</w:t>
      </w:r>
      <w:r>
        <w:t xml:space="preserve"> </w:t>
      </w:r>
      <w:r w:rsidRPr="00462944">
        <w:t>niet verblijden in de ellende en het verderf van zijn medeschepselen, maar zich verblijden omdat</w:t>
      </w:r>
      <w:r>
        <w:t xml:space="preserve"> </w:t>
      </w:r>
      <w:r w:rsidRPr="00462944">
        <w:t>God verheerlijkt wordt, Zijn woord wordt vervuld en de zaak van de benadeelde onschuld</w:t>
      </w:r>
      <w:r>
        <w:t xml:space="preserve"> </w:t>
      </w:r>
      <w:r w:rsidRPr="00462944">
        <w:t>met</w:t>
      </w:r>
      <w:r>
        <w:t xml:space="preserve"> </w:t>
      </w:r>
      <w:r w:rsidRPr="00462944">
        <w:t>kracht wordt voorgestaan</w:t>
      </w:r>
      <w:r>
        <w:t>.</w:t>
      </w:r>
    </w:p>
    <w:p w:rsidR="00DB5BA7" w:rsidRDefault="00DB5BA7" w:rsidP="00DB5BA7">
      <w:pPr>
        <w:jc w:val="both"/>
      </w:pPr>
      <w:r>
        <w:t xml:space="preserve">b. </w:t>
      </w:r>
      <w:r w:rsidRPr="00462944">
        <w:t>Het zal hun geloof bemoedigen, zij zullen zich in de weg van de plicht aan Hem overgeven, bereid</w:t>
      </w:r>
      <w:r>
        <w:t xml:space="preserve"> </w:t>
      </w:r>
      <w:r w:rsidRPr="00462944">
        <w:t>zijn om met een algeheel vertrouwen alles voor Hem te wagen</w:t>
      </w:r>
      <w:r>
        <w:t>.</w:t>
      </w:r>
    </w:p>
    <w:p w:rsidR="00DB5BA7" w:rsidRPr="00270541" w:rsidRDefault="00DB5BA7" w:rsidP="00DB5BA7">
      <w:pPr>
        <w:jc w:val="both"/>
        <w:rPr>
          <w:b/>
        </w:rPr>
      </w:pPr>
      <w:r>
        <w:t xml:space="preserve">c. </w:t>
      </w:r>
      <w:r w:rsidRPr="00462944">
        <w:t>Hun blijdschap en hun geloof zullen zich uiten in een heilig roemen,</w:t>
      </w:r>
      <w:r>
        <w:t xml:space="preserve"> </w:t>
      </w:r>
      <w:r w:rsidRPr="00462944">
        <w:t>alle oprechten van hart,</w:t>
      </w:r>
      <w:r>
        <w:t xml:space="preserve"> </w:t>
      </w:r>
      <w:r w:rsidRPr="00462944">
        <w:t>die</w:t>
      </w:r>
      <w:r>
        <w:t xml:space="preserve"> </w:t>
      </w:r>
      <w:r w:rsidRPr="00462944">
        <w:t>een</w:t>
      </w:r>
      <w:r>
        <w:t xml:space="preserve"> </w:t>
      </w:r>
      <w:r w:rsidRPr="00462944">
        <w:t>goede consciëntie</w:t>
      </w:r>
      <w:r>
        <w:t xml:space="preserve"> </w:t>
      </w:r>
      <w:r w:rsidRPr="00462944">
        <w:t>bewaren en</w:t>
      </w:r>
      <w:r>
        <w:t xml:space="preserve"> </w:t>
      </w:r>
      <w:r w:rsidRPr="00462944">
        <w:t>zich</w:t>
      </w:r>
      <w:r>
        <w:t xml:space="preserve"> </w:t>
      </w:r>
      <w:r w:rsidRPr="00462944">
        <w:t xml:space="preserve">Gode </w:t>
      </w:r>
      <w:r w:rsidRPr="00270541">
        <w:t>aangenaam maken, zullen zich beroemen, niet roemen in zichzelf, maar in de gunst van God, in Zijn gerechtigheid en goedheid, hun betrekking tot Hem en hun deel aan Hem, die roemt, roeme in de Heere</w:t>
      </w:r>
      <w:r w:rsidRPr="00270541">
        <w:rPr>
          <w:b/>
        </w:rPr>
        <w:t>.</w:t>
      </w:r>
    </w:p>
    <w:p w:rsidR="00DB5BA7" w:rsidRPr="00270541" w:rsidRDefault="00DB5BA7" w:rsidP="00DB5BA7">
      <w:pPr>
        <w:jc w:val="both"/>
        <w:rPr>
          <w:b/>
        </w:rPr>
      </w:pPr>
    </w:p>
    <w:p w:rsidR="00DB5BA7" w:rsidRDefault="00DB5BA7" w:rsidP="000F41F8">
      <w:pPr>
        <w:jc w:val="both"/>
        <w:outlineLvl w:val="0"/>
      </w:pPr>
      <w:r w:rsidRPr="00270541">
        <w:rPr>
          <w:b/>
        </w:rPr>
        <w:br w:type="page"/>
      </w:r>
      <w:r w:rsidRPr="007E4245">
        <w:rPr>
          <w:b/>
          <w:sz w:val="28"/>
        </w:rPr>
        <w:t xml:space="preserve">PSALM </w:t>
      </w:r>
      <w:r w:rsidRPr="00462944">
        <w:t>65</w:t>
      </w:r>
      <w:r>
        <w:t xml:space="preserve"> </w:t>
      </w:r>
    </w:p>
    <w:p w:rsidR="00DB5BA7" w:rsidRPr="00270541" w:rsidRDefault="00DB5BA7" w:rsidP="00DB5BA7">
      <w:pPr>
        <w:jc w:val="both"/>
        <w:rPr>
          <w:i/>
        </w:rPr>
      </w:pPr>
      <w:r w:rsidRPr="00270541">
        <w:rPr>
          <w:i/>
        </w:rPr>
        <w:t xml:space="preserve">1 Een psalm van David, een lied, voor de opperzangmeester. (65:2) De lofzang is in stilheid tot U, o God! in Sion; en U zal de gelofte betaald worden. 2 (65:3) Gij hoort het gebed; tot U zal alle vlees komen. 3 (65:4) Ongerechtige dingen hadden de overhand over mij; maar onze overtredingen, die verzoent Gij. 4 (65:5) Welgelukzalig is hij, dien Gij verkiest, en doet naderen, dat hij wone in Uw voorhoven; wij zullen verzadigd worden met het goed van Uw huis, met het heilige van Uw paleis. 5 (65:6) Vreselijke dingen zult Gij ons in gerechtigheid antwoorden, o God onzes heils! o Vertrouwen aller einden der aarde, en der verre gelegenen aan de zee! 6 (65:7) Die de bergen vastzet door Zijn kracht, omgord zijnde met macht. 7 (65:8) Die het bruisen der zeeen stilt, het bruisen harer golven, en het rumoer der volken. 8 (65:9) En die op de einden wonen, vrezen voor Uw tekenen; Gij doet de uitgangen des morgens en des avonds juichen. 9 (65:10) Gij bezoekt het land, en hebbende het begerig gemaakt, verrijkt Gij het grotelijks; de rivier Gods is vol waters; wanneer Gij het alzo bereid hebt, maakt Gij hunlieder koren gereed. 10 (65:11) Gij maakt zijn opgeploegde aarde dronken; Gij doet ze dalen in zijn voren; Gij maakt het week door de druppelen; Gij zegent zijn uitspruitsel. 11 (65:12) Gij kroont het jaar Uwer goedheid; en Uw voetstappen druipen van vettigheid. 12 (65:13) Zij bedruipen de weiden der woestijn; en de heuvelen zijn aangegord met verheuging. 13 (65:14) De velden zijn bekleed met kudden, en de dalen zijn bedekt met koren; zij juichen, ook zingen zij. </w:t>
      </w:r>
    </w:p>
    <w:p w:rsidR="00DB5BA7" w:rsidRDefault="00DB5BA7" w:rsidP="00DB5BA7">
      <w:pPr>
        <w:jc w:val="both"/>
      </w:pPr>
    </w:p>
    <w:p w:rsidR="00DB5BA7" w:rsidRDefault="00DB5BA7" w:rsidP="00DB5BA7">
      <w:pPr>
        <w:jc w:val="both"/>
      </w:pPr>
      <w:r w:rsidRPr="00462944">
        <w:t>In deze psalm wordt ons geleerd Gode de eer te geven van Zijn macht en goedheid, die uitkomen</w:t>
      </w:r>
      <w:r>
        <w:t>:</w:t>
      </w:r>
    </w:p>
    <w:p w:rsidR="00DB5BA7" w:rsidRDefault="00DB5BA7" w:rsidP="00DB5BA7">
      <w:pPr>
        <w:jc w:val="both"/>
      </w:pPr>
    </w:p>
    <w:p w:rsidR="00DB5BA7" w:rsidRDefault="00DB5BA7" w:rsidP="00DB5BA7">
      <w:pPr>
        <w:jc w:val="both"/>
      </w:pPr>
      <w:r>
        <w:t>I.</w:t>
      </w:r>
      <w:r w:rsidRPr="00462944">
        <w:t xml:space="preserve"> In het rijk van de genade, vers 2, horende het gebed vers 3, vergevende de zonde, vers 4,</w:t>
      </w:r>
      <w:r>
        <w:t xml:space="preserve"> </w:t>
      </w:r>
      <w:r w:rsidRPr="00462944">
        <w:t>verzadigende de ziel van Zijn volk, vers 5, hen beschermende en ondersteunende, vers 6</w:t>
      </w:r>
      <w:r>
        <w:t>.</w:t>
      </w:r>
    </w:p>
    <w:p w:rsidR="00DB5BA7" w:rsidRPr="007E4245" w:rsidRDefault="00DB5BA7" w:rsidP="00DB5BA7">
      <w:pPr>
        <w:jc w:val="both"/>
        <w:rPr>
          <w:b/>
          <w:sz w:val="28"/>
        </w:rPr>
      </w:pPr>
      <w:r>
        <w:t xml:space="preserve">II. </w:t>
      </w:r>
      <w:r w:rsidRPr="00462944">
        <w:t>In het rijk van de voorzienigheid: de bergen vaststellende, vers 7, stillende het bruisen van de zee,</w:t>
      </w:r>
      <w:r>
        <w:t xml:space="preserve"> </w:t>
      </w:r>
      <w:r w:rsidRPr="00462944">
        <w:t>vers 8, de regelmatige opvolging van dag en nacht in stand houdende, vers 9, de aarde vruchtbaar</w:t>
      </w:r>
      <w:r>
        <w:t xml:space="preserve"> </w:t>
      </w:r>
      <w:r w:rsidRPr="00462944">
        <w:t>makende,</w:t>
      </w:r>
      <w:r>
        <w:t xml:space="preserve"> </w:t>
      </w:r>
      <w:r w:rsidRPr="00462944">
        <w:t>vers 10-14</w:t>
      </w:r>
      <w:r>
        <w:t>.</w:t>
      </w:r>
      <w:r w:rsidRPr="00462944">
        <w:t xml:space="preserve"> Dat zijn zegeningen, die we alle aan God te danken hebben, en daarom</w:t>
      </w:r>
      <w:r>
        <w:t xml:space="preserve"> </w:t>
      </w:r>
      <w:r w:rsidRPr="00462944">
        <w:t>kunnen wij bij het zingen van deze psalm hem gemakkelijk op onszelf toepassen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65:1-6</w:t>
      </w:r>
      <w:r>
        <w:t xml:space="preserve"> </w:t>
      </w:r>
      <w:r w:rsidRPr="00462944">
        <w:t>De psalmist komt hier met geen bijzondere belangen van zichzelf tot de troon van de genade, maar</w:t>
      </w:r>
      <w:r>
        <w:t xml:space="preserve"> </w:t>
      </w:r>
      <w:r w:rsidRPr="00462944">
        <w:t>als overste van de vergadering en als haar mond richt hij het woord tot God.</w:t>
      </w:r>
      <w:r>
        <w:t xml:space="preserve"> </w:t>
      </w:r>
      <w:r w:rsidRPr="00462944">
        <w:t>Merk op</w:t>
      </w:r>
      <w:r>
        <w:t>:</w:t>
      </w:r>
    </w:p>
    <w:p w:rsidR="00DB5BA7" w:rsidRDefault="00DB5BA7" w:rsidP="00DB5BA7">
      <w:pPr>
        <w:jc w:val="both"/>
      </w:pPr>
    </w:p>
    <w:p w:rsidR="00DB5BA7" w:rsidRDefault="00DB5BA7" w:rsidP="000F41F8">
      <w:pPr>
        <w:jc w:val="both"/>
        <w:outlineLvl w:val="0"/>
        <w:rPr>
          <w:b/>
          <w:sz w:val="28"/>
        </w:rPr>
      </w:pPr>
      <w:r>
        <w:t>I.</w:t>
      </w:r>
      <w:r w:rsidRPr="00462944">
        <w:t xml:space="preserve"> Hoe hij Gode eer geeft,</w:t>
      </w:r>
      <w:r>
        <w:t xml:space="preserve"> vers 2:</w:t>
      </w:r>
    </w:p>
    <w:p w:rsidR="00DB5BA7" w:rsidRDefault="00DB5BA7" w:rsidP="00DB5BA7">
      <w:pPr>
        <w:jc w:val="both"/>
      </w:pPr>
      <w:r>
        <w:rPr>
          <w:b/>
          <w:sz w:val="28"/>
        </w:rPr>
        <w:t xml:space="preserve">1. </w:t>
      </w:r>
      <w:r w:rsidRPr="00462944">
        <w:t xml:space="preserve">Door </w:t>
      </w:r>
      <w:r>
        <w:t>nederig</w:t>
      </w:r>
      <w:r w:rsidRPr="00462944">
        <w:t>e dankbaarheid.</w:t>
      </w:r>
      <w:r>
        <w:t xml:space="preserve"> </w:t>
      </w:r>
      <w:r w:rsidRPr="00462944">
        <w:t>De lofzang wacht u, o God, in Sion</w:t>
      </w:r>
      <w:r>
        <w:t xml:space="preserve"> </w:t>
      </w:r>
      <w:r w:rsidRPr="00462944">
        <w:t>wacht U in de verwachting</w:t>
      </w:r>
      <w:r>
        <w:t xml:space="preserve"> </w:t>
      </w:r>
      <w:r w:rsidRPr="00462944">
        <w:t>van de begeerden zegen, wacht totdat hij komt opdat hij bij de eerste nadering met dankbaarheid</w:t>
      </w:r>
      <w:r>
        <w:t xml:space="preserve"> </w:t>
      </w:r>
      <w:r w:rsidRPr="00462944">
        <w:t>zal worden ontvangen. Als God tot ons komt met Zijn gunsten,</w:t>
      </w:r>
      <w:r>
        <w:t xml:space="preserve"> </w:t>
      </w:r>
      <w:r w:rsidRPr="00462944">
        <w:t>dan moeten wij uitgaan om Hem te</w:t>
      </w:r>
      <w:r>
        <w:t xml:space="preserve"> </w:t>
      </w:r>
      <w:r w:rsidRPr="00462944">
        <w:t>ontmoeten met onze lof en wachten totdat de dag aanbreekt. De lof wacht met algehele voldoening</w:t>
      </w:r>
      <w:r>
        <w:t xml:space="preserve"> </w:t>
      </w:r>
      <w:r w:rsidRPr="00462944">
        <w:t>in Uw heilige wil en vertrouwen op Uw goedertierenheid, als wij bereid zijn om in alles te danken,</w:t>
      </w:r>
      <w:r>
        <w:t xml:space="preserve"> </w:t>
      </w:r>
      <w:r w:rsidRPr="00462944">
        <w:t>dan wacht de lofzang op God. De lofzang wacht op Uw aanneming, de levieten "de knechten des</w:t>
      </w:r>
      <w:r>
        <w:t xml:space="preserve"> </w:t>
      </w:r>
      <w:r w:rsidRPr="00462944">
        <w:t>Heeren, die des nachts in het huis des Heeren staat" gereed om op het bestemde uur hun lofzangen</w:t>
      </w:r>
      <w:r>
        <w:t xml:space="preserve"> </w:t>
      </w:r>
      <w:r w:rsidRPr="00462944">
        <w:t>te zingen, Psalm 134:1. 2, en aldus wachtte Hem hun lofzang.</w:t>
      </w:r>
      <w:r>
        <w:t xml:space="preserve"> </w:t>
      </w:r>
      <w:r w:rsidRPr="00462944">
        <w:t>De lof is stil tot U,</w:t>
      </w:r>
      <w:r>
        <w:t xml:space="preserve"> </w:t>
      </w:r>
      <w:r w:rsidRPr="00462944">
        <w:t>zo is het in het</w:t>
      </w:r>
      <w:r>
        <w:t xml:space="preserve"> </w:t>
      </w:r>
      <w:r w:rsidRPr="00462944">
        <w:t>Hebreeuws,</w:t>
      </w:r>
      <w:r>
        <w:t xml:space="preserve"> </w:t>
      </w:r>
      <w:r w:rsidRPr="00462944">
        <w:t>als de woorden ontbraken om de grote goedheid</w:t>
      </w:r>
      <w:r>
        <w:t xml:space="preserve"> </w:t>
      </w:r>
      <w:r w:rsidRPr="00462944">
        <w:t>des Heeren uit te drukken, en als in</w:t>
      </w:r>
      <w:r>
        <w:t xml:space="preserve"> </w:t>
      </w:r>
      <w:r w:rsidRPr="00462944">
        <w:t>stille bewondering ervan gelijk er heilige</w:t>
      </w:r>
      <w:r>
        <w:t xml:space="preserve"> </w:t>
      </w:r>
      <w:r w:rsidRPr="00462944">
        <w:t>onuitsprekelijke zuchtingen zijn</w:t>
      </w:r>
      <w:r>
        <w:t xml:space="preserve"> </w:t>
      </w:r>
      <w:r w:rsidRPr="00462944">
        <w:t>zo</w:t>
      </w:r>
      <w:r>
        <w:t xml:space="preserve"> </w:t>
      </w:r>
      <w:r w:rsidRPr="00462944">
        <w:t>zijn er ook heilige</w:t>
      </w:r>
      <w:r>
        <w:t xml:space="preserve"> </w:t>
      </w:r>
      <w:r w:rsidRPr="00462944">
        <w:t>onuitsprekelijke aanbiddingen,</w:t>
      </w:r>
      <w:r>
        <w:t xml:space="preserve"> </w:t>
      </w:r>
      <w:r w:rsidRPr="00462944">
        <w:t>maar die toch aangenomen zullen worden door Hem, die de harten</w:t>
      </w:r>
      <w:r>
        <w:t xml:space="preserve"> </w:t>
      </w:r>
      <w:r w:rsidRPr="00462944">
        <w:t>doorgrondt en weet welke de mening des Geestes zij.</w:t>
      </w:r>
      <w:r>
        <w:t xml:space="preserve"> </w:t>
      </w:r>
      <w:r w:rsidRPr="00462944">
        <w:t>Onze lof is stil opdat de lof van de engelen,</w:t>
      </w:r>
      <w:r>
        <w:t xml:space="preserve"> </w:t>
      </w:r>
      <w:r w:rsidRPr="00462944">
        <w:t>die uitmunten in kracht, gehoord zal worden.</w:t>
      </w:r>
      <w:r>
        <w:t xml:space="preserve"> </w:t>
      </w:r>
      <w:r w:rsidRPr="00462944">
        <w:t>Laat het Hem niet verteld worden als ik spreek, want</w:t>
      </w:r>
      <w:r>
        <w:t xml:space="preserve"> </w:t>
      </w:r>
      <w:r w:rsidRPr="00462944">
        <w:t>zo iemand het beproeft om al Gods lof te verkondigen, "hij zou gewis verslonden worden," Job</w:t>
      </w:r>
      <w:r>
        <w:t xml:space="preserve"> </w:t>
      </w:r>
      <w:r w:rsidRPr="00462944">
        <w:t xml:space="preserve">37:20. </w:t>
      </w:r>
    </w:p>
    <w:p w:rsidR="00DB5BA7" w:rsidRDefault="00DB5BA7" w:rsidP="00DB5BA7">
      <w:pPr>
        <w:jc w:val="both"/>
      </w:pPr>
      <w:r w:rsidRPr="00462944">
        <w:t>"Voor U wordt de lof als stille geacht," aldus de Chaldeeër, zo ver is God boven allen lof van</w:t>
      </w:r>
      <w:r>
        <w:t xml:space="preserve"> </w:t>
      </w:r>
      <w:r w:rsidRPr="00462944">
        <w:t>ons verheven.</w:t>
      </w:r>
      <w:r>
        <w:t xml:space="preserve"> </w:t>
      </w:r>
      <w:r w:rsidRPr="00462944">
        <w:t>De gehele wereld</w:t>
      </w:r>
      <w:r>
        <w:t xml:space="preserve"> </w:t>
      </w:r>
      <w:r w:rsidRPr="00462944">
        <w:t xml:space="preserve">is aan God lof verschuldigd, meer alleen in </w:t>
      </w:r>
      <w:r>
        <w:t>Sion</w:t>
      </w:r>
      <w:r w:rsidRPr="00462944">
        <w:t xml:space="preserve"> wacht Hem de lof,</w:t>
      </w:r>
      <w:r>
        <w:t xml:space="preserve"> </w:t>
      </w:r>
      <w:r w:rsidRPr="00462944">
        <w:t xml:space="preserve">in </w:t>
      </w:r>
      <w:r>
        <w:t>Sion</w:t>
      </w:r>
      <w:r w:rsidRPr="00462944">
        <w:t>, in Zijn kerk, onder</w:t>
      </w:r>
      <w:r>
        <w:t xml:space="preserve"> </w:t>
      </w:r>
      <w:r w:rsidRPr="00462944">
        <w:t>Zijn volk. Al Zijn werken loven Hem, zij geven stof tot lof, maar alleen</w:t>
      </w:r>
      <w:r>
        <w:t xml:space="preserve"> </w:t>
      </w:r>
      <w:r w:rsidRPr="00462944">
        <w:t>Zijn heiligen loven Hem door wezenlijke aanbidding. De kerk van de verlosten zingt haar nieuw</w:t>
      </w:r>
      <w:r>
        <w:t xml:space="preserve"> </w:t>
      </w:r>
      <w:r w:rsidRPr="00462944">
        <w:t>gezang</w:t>
      </w:r>
      <w:r>
        <w:t xml:space="preserve"> </w:t>
      </w:r>
      <w:r w:rsidRPr="00462944">
        <w:t xml:space="preserve">op de berg </w:t>
      </w:r>
      <w:r>
        <w:t>Sion</w:t>
      </w:r>
      <w:r w:rsidRPr="00462944">
        <w:t xml:space="preserve">, Openbaring 14:1,3. In </w:t>
      </w:r>
      <w:r>
        <w:t>Sion</w:t>
      </w:r>
      <w:r w:rsidRPr="00462944">
        <w:t xml:space="preserve"> is Gods woning, Psalm 76:3. Zalig zij, die daar</w:t>
      </w:r>
      <w:r>
        <w:t xml:space="preserve"> </w:t>
      </w:r>
      <w:r w:rsidRPr="00462944">
        <w:t>bij Hem wonen, want zij zullen Hem nog loven</w:t>
      </w:r>
      <w:r>
        <w:t>.</w:t>
      </w:r>
    </w:p>
    <w:p w:rsidR="00DB5BA7" w:rsidRDefault="00DB5BA7" w:rsidP="00DB5BA7">
      <w:pPr>
        <w:jc w:val="both"/>
      </w:pPr>
    </w:p>
    <w:p w:rsidR="00DB5BA7" w:rsidRDefault="00DB5BA7" w:rsidP="00DB5BA7">
      <w:pPr>
        <w:jc w:val="both"/>
      </w:pPr>
      <w:r>
        <w:t xml:space="preserve">2. </w:t>
      </w:r>
      <w:r w:rsidRPr="00462944">
        <w:t>Door oprechte trouw. U</w:t>
      </w:r>
      <w:r>
        <w:t xml:space="preserve"> </w:t>
      </w:r>
      <w:r w:rsidRPr="00462944">
        <w:t>zal de gelofte betaald worden,</w:t>
      </w:r>
      <w:r>
        <w:t xml:space="preserve"> </w:t>
      </w:r>
      <w:r w:rsidRPr="00462944">
        <w:t>het offer, dat beloofd was, zal geofferd</w:t>
      </w:r>
      <w:r>
        <w:t xml:space="preserve"> </w:t>
      </w:r>
      <w:r w:rsidRPr="00462944">
        <w:t>worden. Wij zullen in onze dankzegging aan God voor ontvangen zegeningen niet aangenomen</w:t>
      </w:r>
      <w:r>
        <w:t xml:space="preserve"> </w:t>
      </w:r>
      <w:r w:rsidRPr="00462944">
        <w:t>worden, zo wij niet nauwgezet de geloften betalen, die wij gedaan hebben toen wij die zegeningen</w:t>
      </w:r>
      <w:r>
        <w:t xml:space="preserve"> </w:t>
      </w:r>
      <w:r w:rsidRPr="00462944">
        <w:t>hebben gezocht, want het is beter geen geloften te doen dan geloften te doen en ze niet te betalen</w:t>
      </w:r>
      <w:r>
        <w:t>.</w:t>
      </w:r>
    </w:p>
    <w:p w:rsidR="00DB5BA7" w:rsidRDefault="00DB5BA7" w:rsidP="00DB5BA7">
      <w:pPr>
        <w:jc w:val="both"/>
      </w:pPr>
    </w:p>
    <w:p w:rsidR="00DB5BA7" w:rsidRDefault="00DB5BA7" w:rsidP="000F41F8">
      <w:pPr>
        <w:jc w:val="both"/>
        <w:outlineLvl w:val="0"/>
      </w:pPr>
      <w:r>
        <w:t xml:space="preserve">II. </w:t>
      </w:r>
      <w:r w:rsidRPr="00462944">
        <w:t>Waarom hij Hem eer geeft</w:t>
      </w:r>
      <w:r>
        <w:t>.</w:t>
      </w:r>
    </w:p>
    <w:p w:rsidR="00DB5BA7" w:rsidRDefault="00DB5BA7" w:rsidP="00DB5BA7">
      <w:pPr>
        <w:jc w:val="both"/>
      </w:pPr>
      <w:r>
        <w:t xml:space="preserve">1. </w:t>
      </w:r>
      <w:r w:rsidRPr="00462944">
        <w:t>Omdat Hij het gebed hoort, vers 3.</w:t>
      </w:r>
      <w:r>
        <w:t xml:space="preserve"> </w:t>
      </w:r>
      <w:r w:rsidRPr="00462944">
        <w:t>De lof wacht U,</w:t>
      </w:r>
      <w:r>
        <w:t xml:space="preserve"> </w:t>
      </w:r>
      <w:r w:rsidRPr="00462944">
        <w:t>en waarom is hij zo bereid en gereed?</w:t>
      </w:r>
      <w:r>
        <w:t xml:space="preserve"> </w:t>
      </w:r>
      <w:r w:rsidRPr="00462944">
        <w:t>a. Omdat Gij bereid zijt</w:t>
      </w:r>
      <w:r>
        <w:t xml:space="preserve"> </w:t>
      </w:r>
      <w:r w:rsidRPr="00462944">
        <w:t>om onze bede toe te staan.</w:t>
      </w:r>
      <w:r>
        <w:t xml:space="preserve"> </w:t>
      </w:r>
      <w:r w:rsidRPr="00462944">
        <w:t>O Gij, die het gebed hoort Gij kunt elk gebed</w:t>
      </w:r>
      <w:r>
        <w:t xml:space="preserve"> </w:t>
      </w:r>
      <w:r w:rsidRPr="00462944">
        <w:t>verhoren, want Gij zijt</w:t>
      </w:r>
      <w:r>
        <w:t xml:space="preserve"> </w:t>
      </w:r>
      <w:r w:rsidRPr="00462944">
        <w:t>machtig meer dan overvloedig te doen boven al wat wij kunnen bidden of</w:t>
      </w:r>
      <w:r>
        <w:t xml:space="preserve"> </w:t>
      </w:r>
      <w:r w:rsidRPr="00462944">
        <w:t xml:space="preserve">denken, </w:t>
      </w:r>
      <w:r>
        <w:t xml:space="preserve">Eféze </w:t>
      </w:r>
      <w:r w:rsidRPr="00462944">
        <w:t>3:20, en Gij zult ieder gebed des geloofs verhoren." Het strekt zeer tot eer van</w:t>
      </w:r>
      <w:r>
        <w:t xml:space="preserve"> </w:t>
      </w:r>
      <w:r w:rsidRPr="00462944">
        <w:t>Gods goedheid en tot aanmoediging van de onze, dat Hij een God is, die het gebed hoort, en dit tot</w:t>
      </w:r>
      <w:r>
        <w:t xml:space="preserve"> </w:t>
      </w:r>
      <w:r w:rsidRPr="00462944">
        <w:t>een van Zijn eretitels heeft aangenomen, en wij blijver zeer in gebreke, als wij Hem niet bij alle</w:t>
      </w:r>
      <w:r>
        <w:t xml:space="preserve"> </w:t>
      </w:r>
      <w:r w:rsidRPr="00462944">
        <w:t>gelegenheden deze titel geven.</w:t>
      </w:r>
      <w:r>
        <w:t xml:space="preserve"> </w:t>
      </w:r>
    </w:p>
    <w:p w:rsidR="00DB5BA7" w:rsidRDefault="00DB5BA7" w:rsidP="00DB5BA7">
      <w:pPr>
        <w:jc w:val="both"/>
      </w:pPr>
      <w:r w:rsidRPr="00462944">
        <w:t>b. Omdat wij daarom zo gereed zijn om tot Hem te gaan, als wij in nood zijn. Daarom, omdat Gij</w:t>
      </w:r>
      <w:r>
        <w:t xml:space="preserve"> </w:t>
      </w:r>
      <w:r w:rsidRPr="00462944">
        <w:t>een God zijt, die het gebed hoort,</w:t>
      </w:r>
      <w:r>
        <w:t xml:space="preserve"> </w:t>
      </w:r>
      <w:r w:rsidRPr="00462944">
        <w:t>zal tot</w:t>
      </w:r>
      <w:r>
        <w:t xml:space="preserve"> </w:t>
      </w:r>
      <w:r w:rsidRPr="00462944">
        <w:t>U alle vlees komen,</w:t>
      </w:r>
      <w:r>
        <w:t xml:space="preserve"> </w:t>
      </w:r>
      <w:r w:rsidRPr="00462944">
        <w:t>met recht wacht U ieders lof, omdat</w:t>
      </w:r>
      <w:r>
        <w:t xml:space="preserve"> </w:t>
      </w:r>
      <w:r w:rsidRPr="00462944">
        <w:t>ieders gebed tot U opgaat, als zij in nood of benauwdheid zijn, wat zij op andere tijden ook mogen</w:t>
      </w:r>
      <w:r>
        <w:t xml:space="preserve"> </w:t>
      </w:r>
      <w:r w:rsidRPr="00462944">
        <w:t>doen. Thans komt alleen het zaad Israëls tot U, en zij, die hun Godsdienst hebben aangenomen,</w:t>
      </w:r>
      <w:r>
        <w:t xml:space="preserve"> </w:t>
      </w:r>
      <w:r w:rsidRPr="00462944">
        <w:t>maar</w:t>
      </w:r>
      <w:r>
        <w:t xml:space="preserve"> </w:t>
      </w:r>
      <w:r w:rsidRPr="00462944">
        <w:t>als Uw huis</w:t>
      </w:r>
      <w:r>
        <w:t xml:space="preserve"> </w:t>
      </w:r>
      <w:r w:rsidRPr="00462944">
        <w:t>een</w:t>
      </w:r>
      <w:r>
        <w:t xml:space="preserve"> </w:t>
      </w:r>
      <w:r w:rsidRPr="00462944">
        <w:t>bedehuis genoemd</w:t>
      </w:r>
      <w:r>
        <w:t xml:space="preserve"> </w:t>
      </w:r>
      <w:r w:rsidRPr="00462944">
        <w:t>wordt</w:t>
      </w:r>
      <w:r>
        <w:t xml:space="preserve"> </w:t>
      </w:r>
      <w:r w:rsidRPr="00462944">
        <w:t>door</w:t>
      </w:r>
      <w:r>
        <w:t xml:space="preserve"> </w:t>
      </w:r>
      <w:r w:rsidRPr="00462944">
        <w:t>alle volkeren,</w:t>
      </w:r>
      <w:r>
        <w:t xml:space="preserve"> </w:t>
      </w:r>
      <w:r w:rsidRPr="00462944">
        <w:t>dan</w:t>
      </w:r>
      <w:r>
        <w:t xml:space="preserve"> </w:t>
      </w:r>
      <w:r w:rsidRPr="00462944">
        <w:t>zal</w:t>
      </w:r>
      <w:r>
        <w:t xml:space="preserve"> </w:t>
      </w:r>
      <w:r w:rsidRPr="00462944">
        <w:t>alle</w:t>
      </w:r>
      <w:r>
        <w:t xml:space="preserve"> </w:t>
      </w:r>
      <w:r w:rsidRPr="00462944">
        <w:t>vlees</w:t>
      </w:r>
      <w:r>
        <w:t xml:space="preserve"> </w:t>
      </w:r>
      <w:r w:rsidRPr="00462944">
        <w:t>tot</w:t>
      </w:r>
      <w:r>
        <w:t xml:space="preserve"> </w:t>
      </w:r>
      <w:r w:rsidRPr="00462944">
        <w:t>U</w:t>
      </w:r>
      <w:r>
        <w:t xml:space="preserve"> </w:t>
      </w:r>
      <w:r w:rsidRPr="00462944">
        <w:t>komen, en welkom wezen, Romeinen 10:12, 13. Laat ons dan tot Hem komen met vrijmoedigheid</w:t>
      </w:r>
      <w:r>
        <w:t xml:space="preserve"> </w:t>
      </w:r>
      <w:r w:rsidRPr="00462944">
        <w:t>komen, omdat Hij een God is, die het gebed hoort</w:t>
      </w:r>
      <w:r>
        <w:t>.</w:t>
      </w:r>
    </w:p>
    <w:p w:rsidR="00DB5BA7" w:rsidRDefault="00DB5BA7" w:rsidP="00DB5BA7">
      <w:pPr>
        <w:jc w:val="both"/>
      </w:pPr>
    </w:p>
    <w:p w:rsidR="00DB5BA7" w:rsidRDefault="00DB5BA7" w:rsidP="00DB5BA7">
      <w:pPr>
        <w:jc w:val="both"/>
      </w:pPr>
      <w:r>
        <w:t xml:space="preserve">2. </w:t>
      </w:r>
      <w:r w:rsidRPr="00462944">
        <w:t>Omdat Hij de zonde vergeeft. "Wie</w:t>
      </w:r>
      <w:r>
        <w:t xml:space="preserve"> </w:t>
      </w:r>
      <w:r w:rsidRPr="00462944">
        <w:t>is een God, gelijk Hij hierin?" Micha 7, 18</w:t>
      </w:r>
      <w:r>
        <w:t>.</w:t>
      </w:r>
      <w:r w:rsidRPr="00462944">
        <w:t xml:space="preserve"> Daarmee maakt</w:t>
      </w:r>
      <w:r>
        <w:t xml:space="preserve"> </w:t>
      </w:r>
      <w:r w:rsidRPr="00462944">
        <w:t xml:space="preserve">Hij Zijn naam bekend, Exodus 34:7, en daarom wacht Hem </w:t>
      </w:r>
      <w:r>
        <w:t>daarom</w:t>
      </w:r>
      <w:r w:rsidRPr="00462944">
        <w:t xml:space="preserve"> de lof, vers 4. "Onze zonden</w:t>
      </w:r>
      <w:r>
        <w:t xml:space="preserve"> </w:t>
      </w:r>
      <w:r w:rsidRPr="00462944">
        <w:t>reiken tot de hemel, ongerechtigheden hebben de overhand over ons, en schijnen zo talrijk, zo</w:t>
      </w:r>
      <w:r>
        <w:t xml:space="preserve"> </w:t>
      </w:r>
      <w:r w:rsidRPr="00462944">
        <w:t>snood, dat wij,</w:t>
      </w:r>
      <w:r>
        <w:t xml:space="preserve"> </w:t>
      </w:r>
      <w:r w:rsidRPr="00462944">
        <w:t>als zij ordelijk voor ons gesteld worden, vol zijn van schaamtegevoel en gereed zijn</w:t>
      </w:r>
      <w:r>
        <w:t xml:space="preserve"> </w:t>
      </w:r>
      <w:r w:rsidRPr="00462944">
        <w:t>om tot wanhoop te vervallen. Zij hebben zo de overhand over ons dat wij niet kunnen wanen er</w:t>
      </w:r>
      <w:r>
        <w:t xml:space="preserve"> </w:t>
      </w:r>
      <w:r w:rsidRPr="00462944">
        <w:t>onze gerechtigheden tegen te doen opwegen, zodat, als wij voor God verschijnen, ons eigen</w:t>
      </w:r>
      <w:r>
        <w:t xml:space="preserve"> </w:t>
      </w:r>
      <w:r w:rsidRPr="00462944">
        <w:t>geweten ons beschuldigt, en wij er niets op hebben te antwoorden. En toch zult Gij door Uw eigen</w:t>
      </w:r>
      <w:r>
        <w:t xml:space="preserve"> </w:t>
      </w:r>
      <w:r w:rsidRPr="00462944">
        <w:t>vrije genade en ter wille van een gerechtigheid, die Gij zelf aanbrengt, onze ongerechtigheden</w:t>
      </w:r>
      <w:r>
        <w:t xml:space="preserve"> </w:t>
      </w:r>
      <w:r w:rsidRPr="00462944">
        <w:t>verzoenen, zodat wij er niet om in de verdoemenis komen." Hoe groter ons gevaar is door de</w:t>
      </w:r>
      <w:r>
        <w:t xml:space="preserve"> </w:t>
      </w:r>
      <w:r w:rsidRPr="00462944">
        <w:t>zonde,</w:t>
      </w:r>
      <w:r>
        <w:t xml:space="preserve"> </w:t>
      </w:r>
      <w:r w:rsidRPr="00462944">
        <w:t>hoe meer reden wij hebben om de macht en de rijkdom van Gods</w:t>
      </w:r>
      <w:r>
        <w:t xml:space="preserve"> </w:t>
      </w:r>
      <w:r w:rsidRPr="00462944">
        <w:t>genade te bewonderen,</w:t>
      </w:r>
      <w:r>
        <w:t xml:space="preserve"> </w:t>
      </w:r>
      <w:r w:rsidRPr="00462944">
        <w:t>die de dreigende kracht van onze menigvuldige overtredingen en onze zonden krachteloos kan</w:t>
      </w:r>
      <w:r>
        <w:t xml:space="preserve"> </w:t>
      </w:r>
      <w:r w:rsidRPr="00462944">
        <w:t>maken</w:t>
      </w:r>
      <w:r>
        <w:t>.</w:t>
      </w:r>
    </w:p>
    <w:p w:rsidR="00DB5BA7" w:rsidRDefault="00DB5BA7" w:rsidP="00DB5BA7">
      <w:pPr>
        <w:jc w:val="both"/>
      </w:pPr>
    </w:p>
    <w:p w:rsidR="00DB5BA7" w:rsidRDefault="00DB5BA7" w:rsidP="00DB5BA7">
      <w:pPr>
        <w:jc w:val="both"/>
      </w:pPr>
      <w:r>
        <w:t xml:space="preserve">3. </w:t>
      </w:r>
      <w:r w:rsidRPr="00462944">
        <w:t>Vanwege het vriendelijk onthaal, dat Hij hun geeft, die tot Hem komen, en de vertroosting, die zij</w:t>
      </w:r>
      <w:r>
        <w:t xml:space="preserve"> </w:t>
      </w:r>
      <w:r w:rsidRPr="00462944">
        <w:t>smaken in gemeenschapsoefening met Hem. De ongerechtigheid moet eerst verzoend worden, vers</w:t>
      </w:r>
      <w:r>
        <w:t xml:space="preserve"> </w:t>
      </w:r>
      <w:r w:rsidRPr="00462944">
        <w:t>4, en dan zijn wij welkom om rondom Gods altaren te gaan, vers 5. Zij, die in gemeenschap komen</w:t>
      </w:r>
      <w:r>
        <w:t xml:space="preserve"> </w:t>
      </w:r>
      <w:r w:rsidRPr="00462944">
        <w:t>met God, zullen gewis ware gelukzaligheid vinden, en grote voldoening smaken in die gemeenschap</w:t>
      </w:r>
      <w:r>
        <w:t>.</w:t>
      </w:r>
    </w:p>
    <w:p w:rsidR="00DB5BA7" w:rsidRDefault="00DB5BA7" w:rsidP="00DB5BA7">
      <w:pPr>
        <w:jc w:val="both"/>
      </w:pPr>
      <w:r>
        <w:t xml:space="preserve">A. </w:t>
      </w:r>
      <w:r w:rsidRPr="00462944">
        <w:t>Zij zijn welgelukzalig. Niet alleen het volk is gelukzalig, Psalm 33:12, maar welgelukzalig is de</w:t>
      </w:r>
      <w:r>
        <w:t xml:space="preserve"> </w:t>
      </w:r>
      <w:r w:rsidRPr="00462944">
        <w:t>mens, de particuliere persoon hoe gering hij ook zij,</w:t>
      </w:r>
      <w:r>
        <w:t xml:space="preserve"> </w:t>
      </w:r>
      <w:r w:rsidRPr="00462944">
        <w:t>die Gij verkiest en doet naderen, dat hij</w:t>
      </w:r>
      <w:r>
        <w:t xml:space="preserve"> </w:t>
      </w:r>
      <w:r w:rsidRPr="00462944">
        <w:t>wone bij Uw voorhoven,</w:t>
      </w:r>
      <w:r>
        <w:t xml:space="preserve"> </w:t>
      </w:r>
      <w:r w:rsidRPr="00462944">
        <w:t>hij is een gelukkige mens, want hij heeft het stelligste teken van Gods</w:t>
      </w:r>
      <w:r>
        <w:t xml:space="preserve"> </w:t>
      </w:r>
      <w:r w:rsidRPr="00462944">
        <w:t>gunst en het zekerste onderpand van de eeuwigdurende gelukzaligheid.</w:t>
      </w:r>
      <w:r>
        <w:t xml:space="preserve"> </w:t>
      </w:r>
      <w:r w:rsidRPr="00462944">
        <w:t>Merk hier op:</w:t>
      </w:r>
      <w:r>
        <w:t xml:space="preserve"> </w:t>
      </w:r>
    </w:p>
    <w:p w:rsidR="00DB5BA7" w:rsidRDefault="00DB5BA7" w:rsidP="00DB5BA7">
      <w:pPr>
        <w:jc w:val="both"/>
      </w:pPr>
      <w:r w:rsidRPr="00462944">
        <w:t>a. Wat het is, om in gemeenschap met God te komen ten einde deze zaligheid deelachtig te worden.</w:t>
      </w:r>
      <w:r>
        <w:t xml:space="preserve"> </w:t>
      </w:r>
    </w:p>
    <w:p w:rsidR="00DB5BA7" w:rsidRDefault="00DB5BA7" w:rsidP="00DB5BA7">
      <w:pPr>
        <w:jc w:val="both"/>
      </w:pPr>
      <w:r w:rsidRPr="00462944">
        <w:t>Ten eerste.</w:t>
      </w:r>
      <w:r>
        <w:t xml:space="preserve"> </w:t>
      </w:r>
      <w:r w:rsidRPr="00462944">
        <w:t>Het is tot Hem te naderen, ten einde in verbond met Hem te komen, het is Hem onze</w:t>
      </w:r>
      <w:r>
        <w:t xml:space="preserve"> </w:t>
      </w:r>
      <w:r w:rsidRPr="00462944">
        <w:t>beste</w:t>
      </w:r>
      <w:r>
        <w:t xml:space="preserve"> </w:t>
      </w:r>
      <w:r w:rsidRPr="00462944">
        <w:t>genegenheden te wijden, onze begeerten naar Hem te laten uitgaan, het is met Hem te</w:t>
      </w:r>
      <w:r>
        <w:t xml:space="preserve"> </w:t>
      </w:r>
      <w:r w:rsidRPr="00462944">
        <w:t>spreken,</w:t>
      </w:r>
      <w:r>
        <w:t xml:space="preserve"> </w:t>
      </w:r>
      <w:r w:rsidRPr="00462944">
        <w:t>als</w:t>
      </w:r>
      <w:r>
        <w:t xml:space="preserve"> </w:t>
      </w:r>
      <w:r w:rsidRPr="00462944">
        <w:t>met een, die wij beminnen en waarderen.</w:t>
      </w:r>
      <w:r>
        <w:t xml:space="preserve"> </w:t>
      </w:r>
    </w:p>
    <w:p w:rsidR="00DB5BA7" w:rsidRDefault="00DB5BA7" w:rsidP="00DB5BA7">
      <w:pPr>
        <w:jc w:val="both"/>
      </w:pPr>
      <w:r w:rsidRPr="00462944">
        <w:t>Ten tweede. Het is te wonen in Zijn voorhoven, zoals de priesters en Levieten, die thuis waren in</w:t>
      </w:r>
      <w:r>
        <w:t xml:space="preserve"> </w:t>
      </w:r>
      <w:r w:rsidRPr="00462944">
        <w:t>Gods huis, het is bestendig</w:t>
      </w:r>
      <w:r>
        <w:t xml:space="preserve"> </w:t>
      </w:r>
      <w:r w:rsidRPr="00462944">
        <w:t>te zijn in de uitoefening van de Godsdienst, er ijverig in te zijn, zoals wij</w:t>
      </w:r>
      <w:r>
        <w:t xml:space="preserve"> </w:t>
      </w:r>
      <w:r w:rsidRPr="00462944">
        <w:t>het zijn voor de werkzaamheden van onze woning</w:t>
      </w:r>
      <w:r>
        <w:t>.</w:t>
      </w:r>
    </w:p>
    <w:p w:rsidR="00DB5BA7" w:rsidRDefault="00DB5BA7" w:rsidP="00DB5BA7">
      <w:pPr>
        <w:jc w:val="both"/>
      </w:pPr>
      <w:r>
        <w:t xml:space="preserve">b. </w:t>
      </w:r>
      <w:r w:rsidRPr="00462944">
        <w:t>Hoe wij in gemeenschap met God komen, niet aanbevolen door enigerlei verdienste van onszelf,</w:t>
      </w:r>
      <w:r>
        <w:t xml:space="preserve"> </w:t>
      </w:r>
      <w:r w:rsidRPr="00462944">
        <w:t>of door iets,</w:t>
      </w:r>
      <w:r>
        <w:t xml:space="preserve"> </w:t>
      </w:r>
      <w:r w:rsidRPr="00462944">
        <w:t>dat wijzelf bedacht of gedaan hebben, maar door de vrije keus van God. "Welzalig is</w:t>
      </w:r>
      <w:r>
        <w:t xml:space="preserve"> </w:t>
      </w:r>
      <w:r w:rsidRPr="00462944">
        <w:t>hij, die Gij verkiest, en aldus onderscheidt van anderen, die gelaten worden,</w:t>
      </w:r>
      <w:r>
        <w:t xml:space="preserve"> </w:t>
      </w:r>
      <w:r w:rsidRPr="00462944">
        <w:t>aan zichzelf worden</w:t>
      </w:r>
      <w:r>
        <w:t xml:space="preserve"> </w:t>
      </w:r>
      <w:r w:rsidRPr="00462944">
        <w:t>overgelaten," en het is door Zijn krachtige, bijzondere genade, ingevolge die verkiezing, die Hij</w:t>
      </w:r>
      <w:r>
        <w:t xml:space="preserve"> </w:t>
      </w:r>
      <w:r w:rsidRPr="00462944">
        <w:t>verkiest, doet Hij naderen, Hij loodst hen niet slechts, maar neigt hen er toe om lot Hem te naderen,</w:t>
      </w:r>
      <w:r>
        <w:t xml:space="preserve"> </w:t>
      </w:r>
      <w:r w:rsidRPr="00462944">
        <w:t>en stelt hen er toe in staat. Hij trekt hen, Johannes 6:44</w:t>
      </w:r>
      <w:r>
        <w:t>.</w:t>
      </w:r>
    </w:p>
    <w:p w:rsidR="00DB5BA7" w:rsidRDefault="00DB5BA7" w:rsidP="00DB5BA7">
      <w:pPr>
        <w:jc w:val="both"/>
      </w:pPr>
    </w:p>
    <w:p w:rsidR="00DB5BA7" w:rsidRDefault="00DB5BA7" w:rsidP="00DB5BA7">
      <w:pPr>
        <w:jc w:val="both"/>
      </w:pPr>
    </w:p>
    <w:p w:rsidR="00DB5BA7" w:rsidRDefault="00DB5BA7" w:rsidP="00DB5BA7">
      <w:pPr>
        <w:jc w:val="both"/>
      </w:pPr>
      <w:r>
        <w:t xml:space="preserve">B. </w:t>
      </w:r>
      <w:r w:rsidRPr="00462944">
        <w:t>Zij zullen verzadigd worden. Hier verandert de psalmist de persoon, niet:</w:t>
      </w:r>
      <w:r>
        <w:t xml:space="preserve"> </w:t>
      </w:r>
      <w:r w:rsidRPr="00462944">
        <w:t>hij</w:t>
      </w:r>
      <w:r>
        <w:t>,</w:t>
      </w:r>
      <w:r w:rsidRPr="00462944">
        <w:t xml:space="preserve"> de man, die gij</w:t>
      </w:r>
      <w:r>
        <w:t xml:space="preserve"> </w:t>
      </w:r>
      <w:r w:rsidRPr="00462944">
        <w:t>verkiest, maar</w:t>
      </w:r>
      <w:r>
        <w:t xml:space="preserve"> </w:t>
      </w:r>
      <w:r w:rsidRPr="00462944">
        <w:t>wij</w:t>
      </w:r>
      <w:r>
        <w:t xml:space="preserve"> </w:t>
      </w:r>
      <w:r w:rsidRPr="00462944">
        <w:t>zullen, hetgeen ons leert, om de beloften op onszelf toe te passen, en er door een</w:t>
      </w:r>
      <w:r>
        <w:t xml:space="preserve"> </w:t>
      </w:r>
      <w:r w:rsidRPr="00462944">
        <w:t>werkzaam geloof onze namen op te zetten.</w:t>
      </w:r>
      <w:r>
        <w:t xml:space="preserve"> </w:t>
      </w:r>
      <w:r w:rsidRPr="00462944">
        <w:t>Wij zullen verzadigd worden met het</w:t>
      </w:r>
      <w:r>
        <w:t xml:space="preserve"> </w:t>
      </w:r>
      <w:r w:rsidRPr="00462944">
        <w:t>goede van Uw</w:t>
      </w:r>
      <w:r>
        <w:t xml:space="preserve"> </w:t>
      </w:r>
      <w:r w:rsidRPr="00462944">
        <w:t>huis, van Uw heilige tempel.</w:t>
      </w:r>
      <w:r>
        <w:t xml:space="preserve"> </w:t>
      </w:r>
      <w:r w:rsidRPr="00462944">
        <w:t>Gods heilige tempel is Zijn huis, daar woont Hij,</w:t>
      </w:r>
      <w:r>
        <w:t xml:space="preserve"> </w:t>
      </w:r>
      <w:r w:rsidRPr="00462944">
        <w:t>waar Zijn inzettingen</w:t>
      </w:r>
      <w:r>
        <w:t xml:space="preserve"> </w:t>
      </w:r>
      <w:r w:rsidRPr="00462944">
        <w:t>bediend worden. God houdt een goed huis, er is overvloed van het goede in Zijn huis: gerechtigheid,</w:t>
      </w:r>
      <w:r>
        <w:t xml:space="preserve"> </w:t>
      </w:r>
      <w:r w:rsidRPr="00462944">
        <w:t>genade en al de vertroostingen en kostelijkheden van het eeuwig</w:t>
      </w:r>
      <w:r>
        <w:t xml:space="preserve"> </w:t>
      </w:r>
      <w:r w:rsidRPr="00462944">
        <w:t>verbond, er is genoeg voor allen,</w:t>
      </w:r>
      <w:r>
        <w:t xml:space="preserve"> </w:t>
      </w:r>
      <w:r w:rsidRPr="00462944">
        <w:t>genoeg voor ieder, het is bereid en gereed, en alles zonder geld en zonder prijs. In die dingen is</w:t>
      </w:r>
      <w:r>
        <w:t xml:space="preserve"> </w:t>
      </w:r>
      <w:r w:rsidRPr="00462944">
        <w:t xml:space="preserve">hetgeen de ziel verzadigt, en door hetwelk alle </w:t>
      </w:r>
      <w:r>
        <w:t>Godvruchtig</w:t>
      </w:r>
      <w:r w:rsidRPr="00462944">
        <w:t>e zielen verzadigd zullen worden. Laat</w:t>
      </w:r>
      <w:r>
        <w:t xml:space="preserve"> </w:t>
      </w:r>
      <w:r w:rsidRPr="00462944">
        <w:t>hen het genot smaken van gemeenschap met God, dat is hun genoeg, meer begeren zij niet</w:t>
      </w:r>
      <w:r>
        <w:t>.</w:t>
      </w:r>
    </w:p>
    <w:p w:rsidR="00DB5BA7" w:rsidRDefault="00DB5BA7" w:rsidP="00DB5BA7">
      <w:pPr>
        <w:jc w:val="both"/>
      </w:pPr>
    </w:p>
    <w:p w:rsidR="00DB5BA7" w:rsidRDefault="00DB5BA7" w:rsidP="00DB5BA7">
      <w:pPr>
        <w:jc w:val="both"/>
      </w:pPr>
      <w:r>
        <w:t xml:space="preserve">4. </w:t>
      </w:r>
      <w:r w:rsidRPr="00462944">
        <w:t>Om de heerlijke werkingen van Zijn macht tot hun behoeve, vers 6.</w:t>
      </w:r>
      <w:r>
        <w:t xml:space="preserve"> </w:t>
      </w:r>
      <w:r w:rsidRPr="00462944">
        <w:t>Vreeslijke dingen zult Gij</w:t>
      </w:r>
      <w:r>
        <w:t xml:space="preserve"> </w:t>
      </w:r>
      <w:r w:rsidRPr="00462944">
        <w:t>ons</w:t>
      </w:r>
      <w:r>
        <w:t xml:space="preserve"> </w:t>
      </w:r>
      <w:r w:rsidRPr="00462944">
        <w:t>in gerechtigheid</w:t>
      </w:r>
      <w:r>
        <w:t xml:space="preserve"> </w:t>
      </w:r>
      <w:r w:rsidRPr="00462944">
        <w:t>antwoorden,</w:t>
      </w:r>
      <w:r>
        <w:t xml:space="preserve"> </w:t>
      </w:r>
      <w:r w:rsidRPr="00462944">
        <w:t>o</w:t>
      </w:r>
      <w:r>
        <w:t xml:space="preserve"> </w:t>
      </w:r>
      <w:r w:rsidRPr="00462944">
        <w:t>God</w:t>
      </w:r>
      <w:r>
        <w:t xml:space="preserve"> </w:t>
      </w:r>
      <w:r w:rsidRPr="00462944">
        <w:t>van</w:t>
      </w:r>
      <w:r>
        <w:t xml:space="preserve"> </w:t>
      </w:r>
      <w:r w:rsidRPr="00462944">
        <w:t>ons</w:t>
      </w:r>
      <w:r>
        <w:t xml:space="preserve"> </w:t>
      </w:r>
      <w:r w:rsidRPr="00462944">
        <w:t>he</w:t>
      </w:r>
      <w:r>
        <w:t xml:space="preserve">II. </w:t>
      </w:r>
      <w:r w:rsidRPr="00462944">
        <w:t>Dit</w:t>
      </w:r>
      <w:r>
        <w:t xml:space="preserve"> </w:t>
      </w:r>
      <w:r w:rsidRPr="00462944">
        <w:t>kan</w:t>
      </w:r>
      <w:r>
        <w:t xml:space="preserve"> </w:t>
      </w:r>
      <w:r w:rsidRPr="00462944">
        <w:t>verstaan</w:t>
      </w:r>
      <w:r>
        <w:t xml:space="preserve"> </w:t>
      </w:r>
      <w:r w:rsidRPr="00462944">
        <w:t>worden</w:t>
      </w:r>
      <w:r>
        <w:t xml:space="preserve"> </w:t>
      </w:r>
      <w:r w:rsidRPr="00462944">
        <w:t>van</w:t>
      </w:r>
      <w:r>
        <w:t xml:space="preserve"> </w:t>
      </w:r>
      <w:r w:rsidRPr="00462944">
        <w:t>de</w:t>
      </w:r>
      <w:r>
        <w:t xml:space="preserve"> </w:t>
      </w:r>
      <w:r w:rsidRPr="00462944">
        <w:t>bestraffingen,</w:t>
      </w:r>
      <w:r>
        <w:t xml:space="preserve"> </w:t>
      </w:r>
      <w:r w:rsidRPr="00462944">
        <w:t>die God in Zijn voorzienigheid</w:t>
      </w:r>
      <w:r>
        <w:t xml:space="preserve"> </w:t>
      </w:r>
      <w:r w:rsidRPr="00462944">
        <w:t>soms geeft aan Zijn eigen volk, dikwijls antwoordt Hij</w:t>
      </w:r>
      <w:r>
        <w:t xml:space="preserve"> </w:t>
      </w:r>
      <w:r w:rsidRPr="00462944">
        <w:t>hun door vreeslijke dingen, om hen te doen opwaken, maar altijd in gerechtigheid. Hij doet hun geen</w:t>
      </w:r>
      <w:r>
        <w:t xml:space="preserve"> </w:t>
      </w:r>
      <w:r w:rsidRPr="00462944">
        <w:t>onrecht, en bedoelt hun kwaad niet want zelfs dan is Hij de God huns heils. Zie</w:t>
      </w:r>
      <w:r>
        <w:t xml:space="preserve"> </w:t>
      </w:r>
      <w:r w:rsidRPr="00462944">
        <w:t>Jesaja 45:15. Maar</w:t>
      </w:r>
      <w:r>
        <w:t xml:space="preserve"> </w:t>
      </w:r>
      <w:r w:rsidRPr="00462944">
        <w:t>het moet veeleer verstaan worden van Zijn oordelen over hun vijanden, God antwoordt op de</w:t>
      </w:r>
      <w:r>
        <w:t xml:space="preserve"> </w:t>
      </w:r>
      <w:r w:rsidRPr="00462944">
        <w:t>gebeden van Zijn volk door de verwoestingen, die Hij om hunnentwil aanricht onder de heidenen, en</w:t>
      </w:r>
      <w:r>
        <w:t xml:space="preserve"> </w:t>
      </w:r>
      <w:r w:rsidRPr="00462944">
        <w:t>de vergelding, die Hij doet aan hun trotse verdrukkers als een rechtvaardig God, de God, wiens de</w:t>
      </w:r>
      <w:r>
        <w:t xml:space="preserve"> </w:t>
      </w:r>
      <w:r w:rsidRPr="00462944">
        <w:t>wrake is, en als de God, die Zijn volk beschermt en behoudt.</w:t>
      </w:r>
      <w:r>
        <w:t xml:space="preserve"> </w:t>
      </w:r>
      <w:r w:rsidRPr="00462944">
        <w:t>Wonderbare dingen</w:t>
      </w:r>
      <w:r>
        <w:t xml:space="preserve"> </w:t>
      </w:r>
      <w:r w:rsidRPr="00462944">
        <w:t>zo lezen het</w:t>
      </w:r>
      <w:r>
        <w:t xml:space="preserve"> </w:t>
      </w:r>
      <w:r w:rsidRPr="00462944">
        <w:t>sommigen, dingen, die zeer</w:t>
      </w:r>
      <w:r>
        <w:t xml:space="preserve"> </w:t>
      </w:r>
      <w:r w:rsidRPr="00462944">
        <w:t xml:space="preserve">verrassend zijn, en die wij niet hebben verwacht, Jesaja 64:3. </w:t>
      </w:r>
    </w:p>
    <w:p w:rsidR="00DB5BA7" w:rsidRDefault="00DB5BA7" w:rsidP="00DB5BA7">
      <w:pPr>
        <w:jc w:val="both"/>
      </w:pPr>
      <w:r w:rsidRPr="00462944">
        <w:t>Of dingen,</w:t>
      </w:r>
      <w:r>
        <w:t xml:space="preserve"> </w:t>
      </w:r>
      <w:r w:rsidRPr="00462944">
        <w:t>die ons vervullen met ontzag, zult Gij ons antwoorden. De heilige vrijheid, die ons vergund is in</w:t>
      </w:r>
      <w:r>
        <w:t xml:space="preserve"> </w:t>
      </w:r>
      <w:r w:rsidRPr="00462944">
        <w:t>Gods voorhoven, en ons dicht naderen tot Hem, moeten niets afdoen aan onze eerbied voor Hem</w:t>
      </w:r>
      <w:r>
        <w:t xml:space="preserve"> </w:t>
      </w:r>
      <w:r w:rsidRPr="00462944">
        <w:t xml:space="preserve">en aan onze </w:t>
      </w:r>
      <w:r>
        <w:t>Godvruchtig</w:t>
      </w:r>
      <w:r w:rsidRPr="00462944">
        <w:t>e vreze, want Hij is vreeslijk uit Zijn heiligdommen</w:t>
      </w:r>
      <w:r>
        <w:t>.</w:t>
      </w:r>
    </w:p>
    <w:p w:rsidR="00DB5BA7" w:rsidRDefault="00DB5BA7" w:rsidP="00DB5BA7">
      <w:pPr>
        <w:jc w:val="both"/>
      </w:pPr>
    </w:p>
    <w:p w:rsidR="00DB5BA7" w:rsidRPr="007E4245" w:rsidRDefault="00DB5BA7" w:rsidP="00DB5BA7">
      <w:pPr>
        <w:jc w:val="both"/>
        <w:rPr>
          <w:b/>
          <w:sz w:val="28"/>
        </w:rPr>
      </w:pPr>
      <w:r>
        <w:t xml:space="preserve">5. </w:t>
      </w:r>
      <w:r w:rsidRPr="00462944">
        <w:t>Om de zorg, die Hij heeft voor al Zijn volk, hoe ook in benauwdheid, en waarheen zij ook</w:t>
      </w:r>
      <w:r>
        <w:t xml:space="preserve"> </w:t>
      </w:r>
      <w:r w:rsidRPr="00462944">
        <w:t>verspreid zijn, Hij is</w:t>
      </w:r>
      <w:r>
        <w:t xml:space="preserve"> </w:t>
      </w:r>
      <w:r w:rsidRPr="00462944">
        <w:t>het verlangen aller einden</w:t>
      </w:r>
      <w:r>
        <w:t xml:space="preserve"> </w:t>
      </w:r>
      <w:r w:rsidRPr="00462944">
        <w:t>van de aarde,</w:t>
      </w:r>
      <w:r>
        <w:t xml:space="preserve"> </w:t>
      </w:r>
      <w:r w:rsidRPr="00462944">
        <w:t>van al de heiligen over de gehele</w:t>
      </w:r>
      <w:r>
        <w:t xml:space="preserve"> </w:t>
      </w:r>
      <w:r w:rsidRPr="00462944">
        <w:t>wereld, en niet alleen van hen, die van het zaad Israëls zijn, want Hij is de God van de heidenen</w:t>
      </w:r>
      <w:r>
        <w:t xml:space="preserve"> </w:t>
      </w:r>
      <w:r w:rsidRPr="00462944">
        <w:t>zowel als van de Joden, het vertrouwen van hen, die verre zijn van Zijn heilige tempel en zijn</w:t>
      </w:r>
      <w:r>
        <w:t xml:space="preserve"> </w:t>
      </w:r>
      <w:r w:rsidRPr="00462944">
        <w:t>voorhoven, die wonen in de eilanden van de volken, of die in nood zijn op zee. Zij vertrouwen op</w:t>
      </w:r>
      <w:r>
        <w:t xml:space="preserve"> </w:t>
      </w:r>
      <w:r w:rsidRPr="00462944">
        <w:t>U, en roepen U aan, als zij ten einde raad zijn, Psalm 107:27, 28. Door geloof en gebed kunnen wij</w:t>
      </w:r>
      <w:r>
        <w:t xml:space="preserve"> </w:t>
      </w:r>
      <w:r w:rsidRPr="00462944">
        <w:t>onze gemeenschap met God onderhouden en troost van Hem verlangen, waar wij ook zijn, niet</w:t>
      </w:r>
      <w:r>
        <w:t xml:space="preserve"> </w:t>
      </w:r>
      <w:r w:rsidRPr="00462944">
        <w:t>alleen in de plechtige vergadering van Zijn volk, maar ook ver weg op de zee</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65:7-14</w:t>
      </w:r>
      <w:r>
        <w:t xml:space="preserve"> </w:t>
      </w:r>
    </w:p>
    <w:p w:rsidR="00DB5BA7" w:rsidRDefault="00DB5BA7" w:rsidP="00DB5BA7">
      <w:pPr>
        <w:jc w:val="both"/>
      </w:pPr>
      <w:r w:rsidRPr="00462944">
        <w:t>Om te meer aangedaan te worden door de grote neerbuigendheid</w:t>
      </w:r>
      <w:r>
        <w:t xml:space="preserve"> </w:t>
      </w:r>
      <w:r w:rsidRPr="00462944">
        <w:t>van Gods genade, is het goed om</w:t>
      </w:r>
      <w:r>
        <w:t xml:space="preserve"> </w:t>
      </w:r>
      <w:r w:rsidRPr="00462944">
        <w:t>te letten op Zijn macht en soevereiniteit als de God van de natuur, de rijkdom en de milddadigheid</w:t>
      </w:r>
      <w:r>
        <w:t xml:space="preserve"> </w:t>
      </w:r>
      <w:r w:rsidRPr="00462944">
        <w:t>van Zijn rijk van de voorzienigheid</w:t>
      </w:r>
      <w:r>
        <w:t>.</w:t>
      </w:r>
    </w:p>
    <w:p w:rsidR="00DB5BA7" w:rsidRDefault="00DB5BA7" w:rsidP="00DB5BA7">
      <w:pPr>
        <w:jc w:val="both"/>
      </w:pPr>
    </w:p>
    <w:p w:rsidR="00DB5BA7" w:rsidRDefault="00DB5BA7" w:rsidP="00DB5BA7">
      <w:pPr>
        <w:jc w:val="both"/>
      </w:pPr>
      <w:r>
        <w:t>I.</w:t>
      </w:r>
      <w:r w:rsidRPr="00462944">
        <w:t xml:space="preserve"> Hij maakt de aarde vast, en zij blijft</w:t>
      </w:r>
      <w:r>
        <w:t xml:space="preserve"> </w:t>
      </w:r>
      <w:r w:rsidRPr="00462944">
        <w:t>staan Psalm 119:90.</w:t>
      </w:r>
      <w:r>
        <w:t xml:space="preserve"> </w:t>
      </w:r>
      <w:r w:rsidRPr="00462944">
        <w:t>Door Zijn kracht zet Hij de bergen</w:t>
      </w:r>
      <w:r>
        <w:t xml:space="preserve"> </w:t>
      </w:r>
      <w:r w:rsidRPr="00462944">
        <w:t>vast,</w:t>
      </w:r>
      <w:r>
        <w:t xml:space="preserve"> </w:t>
      </w:r>
      <w:r w:rsidRPr="00462944">
        <w:t>Hij heeft ze vastgezet in de beginne, en houdt ze nog vast, hoewel zij soms door aardbevingen</w:t>
      </w:r>
      <w:r>
        <w:t xml:space="preserve"> </w:t>
      </w:r>
      <w:r w:rsidRPr="00462944">
        <w:t>worden geschud. Vandaar dat zij de "aloude bergen" worden genoemd, Hábakuk 3:6. Maar Gods</w:t>
      </w:r>
      <w:r>
        <w:t xml:space="preserve"> </w:t>
      </w:r>
      <w:r w:rsidRPr="00462944">
        <w:t>verbond met Zijn volk wordt gezegd nog vaster te zijn, Jesaja 54:10</w:t>
      </w:r>
      <w:r>
        <w:t>.</w:t>
      </w:r>
    </w:p>
    <w:p w:rsidR="00DB5BA7" w:rsidRDefault="00DB5BA7" w:rsidP="00DB5BA7">
      <w:pPr>
        <w:jc w:val="both"/>
      </w:pPr>
    </w:p>
    <w:p w:rsidR="00DB5BA7" w:rsidRDefault="00DB5BA7" w:rsidP="00DB5BA7">
      <w:pPr>
        <w:jc w:val="both"/>
      </w:pPr>
      <w:r>
        <w:t xml:space="preserve">II. </w:t>
      </w:r>
      <w:r w:rsidRPr="00462944">
        <w:t>Hij stilt de zee, en zij is kalm, vers 8. In een storm maakt de zee veel gedruis, waardoor haar</w:t>
      </w:r>
      <w:r>
        <w:t xml:space="preserve"> </w:t>
      </w:r>
      <w:r w:rsidRPr="00462944">
        <w:t>dreigende verschrikking</w:t>
      </w:r>
      <w:r>
        <w:t xml:space="preserve"> </w:t>
      </w:r>
      <w:r w:rsidRPr="00462944">
        <w:t>nog toeneemt maar als het Gode behaagt, gebiedt Hij stilte onder de golven</w:t>
      </w:r>
      <w:r>
        <w:t xml:space="preserve"> </w:t>
      </w:r>
      <w:r w:rsidRPr="00462944">
        <w:t>en baren en legt ze te slapen.</w:t>
      </w:r>
      <w:r>
        <w:t xml:space="preserve"> </w:t>
      </w:r>
      <w:r w:rsidRPr="00462944">
        <w:t>Hij doet de storm stilstaan, Psalm 107:29. En door deze verandering, evenals door het vorige</w:t>
      </w:r>
      <w:r>
        <w:t xml:space="preserve"> </w:t>
      </w:r>
      <w:r w:rsidRPr="00462944">
        <w:t>voorbeeld</w:t>
      </w:r>
      <w:r>
        <w:t xml:space="preserve"> </w:t>
      </w:r>
      <w:r w:rsidRPr="00462944">
        <w:t>van de onveranderlijkheid van de aarde, blijkt dat Hij, wiens de zee is en het droge,</w:t>
      </w:r>
      <w:r>
        <w:t xml:space="preserve"> </w:t>
      </w:r>
      <w:r w:rsidRPr="00462944">
        <w:t>omgord is met macht. En hierdoor gaf onze Heere Jezus een bewijs van Zijn Goddelijke macht, dat</w:t>
      </w:r>
      <w:r>
        <w:t xml:space="preserve"> </w:t>
      </w:r>
      <w:r w:rsidRPr="00462944">
        <w:t>Hij de winden en golven gebood, en zij gehoorzaamden Hem.</w:t>
      </w:r>
      <w:r>
        <w:t xml:space="preserve"> </w:t>
      </w:r>
      <w:r w:rsidRPr="00462944">
        <w:t>Bij dit voorbeeld van het stillen van</w:t>
      </w:r>
      <w:r>
        <w:t xml:space="preserve"> </w:t>
      </w:r>
      <w:r w:rsidRPr="00462944">
        <w:t>de zee voegt hij, als iets</w:t>
      </w:r>
      <w:r>
        <w:t xml:space="preserve"> </w:t>
      </w:r>
      <w:r w:rsidRPr="00462944">
        <w:t>dat</w:t>
      </w:r>
      <w:r>
        <w:t xml:space="preserve"> </w:t>
      </w:r>
      <w:r w:rsidRPr="00462944">
        <w:t>van tamelijk gelijken aard is, het stillen van</w:t>
      </w:r>
      <w:r>
        <w:t xml:space="preserve"> </w:t>
      </w:r>
      <w:r w:rsidRPr="00462944">
        <w:t>het</w:t>
      </w:r>
      <w:r>
        <w:t xml:space="preserve"> </w:t>
      </w:r>
      <w:r w:rsidRPr="00462944">
        <w:t>rumoer van de volken,</w:t>
      </w:r>
      <w:r>
        <w:t xml:space="preserve"> </w:t>
      </w:r>
      <w:r w:rsidRPr="00462944">
        <w:t>van het gemene volk. Niets is zo</w:t>
      </w:r>
      <w:r>
        <w:t xml:space="preserve"> </w:t>
      </w:r>
      <w:r w:rsidRPr="00462944">
        <w:t>ontembaar en zo onaangenaam als het oproer van het grauw,</w:t>
      </w:r>
      <w:r>
        <w:t xml:space="preserve"> </w:t>
      </w:r>
      <w:r w:rsidRPr="00462944">
        <w:t>de</w:t>
      </w:r>
      <w:r>
        <w:t xml:space="preserve"> </w:t>
      </w:r>
      <w:r w:rsidRPr="00462944">
        <w:t>aanvallen en de beledigingen van het gemeen, maar ook deze kan God tot bedaren brengen, op</w:t>
      </w:r>
      <w:r>
        <w:t xml:space="preserve"> </w:t>
      </w:r>
      <w:r w:rsidRPr="00462944">
        <w:t>verborgen</w:t>
      </w:r>
      <w:r>
        <w:t xml:space="preserve"> </w:t>
      </w:r>
      <w:r w:rsidRPr="00462944">
        <w:t>wijze,</w:t>
      </w:r>
      <w:r>
        <w:t xml:space="preserve"> </w:t>
      </w:r>
      <w:r w:rsidRPr="00462944">
        <w:t>zonder</w:t>
      </w:r>
      <w:r>
        <w:t xml:space="preserve"> </w:t>
      </w:r>
      <w:r w:rsidRPr="00462944">
        <w:t>dat</w:t>
      </w:r>
      <w:r>
        <w:t xml:space="preserve"> </w:t>
      </w:r>
      <w:r w:rsidRPr="00462944">
        <w:t>zij</w:t>
      </w:r>
      <w:r>
        <w:t xml:space="preserve"> </w:t>
      </w:r>
      <w:r w:rsidRPr="00462944">
        <w:t>zelf</w:t>
      </w:r>
      <w:r>
        <w:t xml:space="preserve"> </w:t>
      </w:r>
      <w:r w:rsidRPr="00462944">
        <w:t>het</w:t>
      </w:r>
      <w:r>
        <w:t xml:space="preserve"> </w:t>
      </w:r>
      <w:r w:rsidRPr="00462944">
        <w:t>bemerken.</w:t>
      </w:r>
      <w:r>
        <w:t xml:space="preserve"> </w:t>
      </w:r>
      <w:r w:rsidRPr="00462944">
        <w:t>Het kan ook bedoeld zijn van de</w:t>
      </w:r>
      <w:r>
        <w:t xml:space="preserve"> </w:t>
      </w:r>
      <w:r w:rsidRPr="00462944">
        <w:t>gewelddadigheid van de volken, die vijanden waren van Israël Psalm 2:1. God heeft vele middelen</w:t>
      </w:r>
      <w:r>
        <w:t xml:space="preserve"> </w:t>
      </w:r>
      <w:r w:rsidRPr="00462944">
        <w:t>om hen tot bedaren te brengen, en Hij zal hun rumoer voor altijd tot zwijgen brengen</w:t>
      </w:r>
      <w:r>
        <w:t>.</w:t>
      </w:r>
    </w:p>
    <w:p w:rsidR="00DB5BA7" w:rsidRDefault="00DB5BA7" w:rsidP="00DB5BA7">
      <w:pPr>
        <w:jc w:val="both"/>
      </w:pPr>
    </w:p>
    <w:p w:rsidR="00DB5BA7" w:rsidRDefault="00DB5BA7" w:rsidP="00DB5BA7">
      <w:pPr>
        <w:jc w:val="both"/>
        <w:rPr>
          <w:b/>
          <w:sz w:val="28"/>
        </w:rPr>
      </w:pPr>
      <w:r>
        <w:t xml:space="preserve">III. </w:t>
      </w:r>
      <w:r w:rsidRPr="00462944">
        <w:t>Hij hernieuwt de morgen en de avond en hun opvolging is bestendig, vers 9. Deze regelmatige</w:t>
      </w:r>
      <w:r>
        <w:t xml:space="preserve"> </w:t>
      </w:r>
      <w:r w:rsidRPr="00462944">
        <w:t>opvolging van dag en nacht kan beschouwd worden</w:t>
      </w:r>
      <w:r>
        <w:rPr>
          <w:b/>
          <w:sz w:val="28"/>
        </w:rPr>
        <w:t>:</w:t>
      </w:r>
    </w:p>
    <w:p w:rsidR="00DB5BA7" w:rsidRDefault="00DB5BA7" w:rsidP="00DB5BA7">
      <w:pPr>
        <w:jc w:val="both"/>
      </w:pPr>
      <w:r>
        <w:rPr>
          <w:b/>
          <w:sz w:val="28"/>
        </w:rPr>
        <w:t xml:space="preserve">1. </w:t>
      </w:r>
      <w:r w:rsidRPr="00462944">
        <w:t>Als een voorbeeld</w:t>
      </w:r>
      <w:r>
        <w:t xml:space="preserve"> </w:t>
      </w:r>
      <w:r w:rsidRPr="00462944">
        <w:t>van Gods grote macht en dan vervult het allen met eerbied en ontzag. Zij, die</w:t>
      </w:r>
      <w:r>
        <w:t xml:space="preserve"> </w:t>
      </w:r>
      <w:r w:rsidRPr="00462944">
        <w:t>aan</w:t>
      </w:r>
      <w:r>
        <w:t xml:space="preserve"> </w:t>
      </w:r>
      <w:r w:rsidRPr="00462944">
        <w:t>de</w:t>
      </w:r>
      <w:r>
        <w:t xml:space="preserve"> </w:t>
      </w:r>
      <w:r w:rsidRPr="00462944">
        <w:t>uiterste</w:t>
      </w:r>
      <w:r>
        <w:t xml:space="preserve"> </w:t>
      </w:r>
      <w:r w:rsidRPr="00462944">
        <w:t>einden</w:t>
      </w:r>
      <w:r>
        <w:t xml:space="preserve"> </w:t>
      </w:r>
      <w:r w:rsidRPr="00462944">
        <w:t>van</w:t>
      </w:r>
      <w:r>
        <w:t xml:space="preserve"> </w:t>
      </w:r>
      <w:r w:rsidRPr="00462944">
        <w:t>de</w:t>
      </w:r>
      <w:r>
        <w:t xml:space="preserve"> </w:t>
      </w:r>
      <w:r w:rsidRPr="00462944">
        <w:t>aarde</w:t>
      </w:r>
      <w:r>
        <w:t xml:space="preserve"> </w:t>
      </w:r>
      <w:r w:rsidRPr="00462944">
        <w:t>wonen,</w:t>
      </w:r>
      <w:r>
        <w:t xml:space="preserve"> </w:t>
      </w:r>
      <w:r w:rsidRPr="00462944">
        <w:t>vrezen</w:t>
      </w:r>
      <w:r>
        <w:t xml:space="preserve"> </w:t>
      </w:r>
      <w:r w:rsidRPr="00462944">
        <w:t>voor Uw tekenen, zij</w:t>
      </w:r>
      <w:r>
        <w:t xml:space="preserve"> </w:t>
      </w:r>
      <w:r w:rsidRPr="00462944">
        <w:t>worden</w:t>
      </w:r>
      <w:r>
        <w:t xml:space="preserve"> </w:t>
      </w:r>
      <w:r w:rsidRPr="00462944">
        <w:t>er</w:t>
      </w:r>
      <w:r>
        <w:t xml:space="preserve"> </w:t>
      </w:r>
      <w:r w:rsidRPr="00462944">
        <w:t>door</w:t>
      </w:r>
      <w:r>
        <w:t xml:space="preserve"> </w:t>
      </w:r>
      <w:r w:rsidRPr="00462944">
        <w:t>overtuigd dat er een opperste Godheid</w:t>
      </w:r>
      <w:r>
        <w:t xml:space="preserve"> </w:t>
      </w:r>
      <w:r w:rsidRPr="00462944">
        <w:t>is, een soevereine monarch,</w:t>
      </w:r>
      <w:r>
        <w:t xml:space="preserve"> </w:t>
      </w:r>
      <w:r w:rsidRPr="00462944">
        <w:t>voor wie zij behoren te vrezen</w:t>
      </w:r>
      <w:r>
        <w:t xml:space="preserve"> </w:t>
      </w:r>
      <w:r w:rsidRPr="00462944">
        <w:t>en te sidderen, want in deze dingen worden</w:t>
      </w:r>
      <w:r>
        <w:t xml:space="preserve"> de onzichtbare dingen klaar</w:t>
      </w:r>
      <w:r w:rsidRPr="00462944">
        <w:t xml:space="preserve"> gezien en daarom</w:t>
      </w:r>
      <w:r>
        <w:t xml:space="preserve"> </w:t>
      </w:r>
      <w:r w:rsidRPr="00462944">
        <w:t>worden zij gezegd "zij dienen tot aanwijzing zowel van vaste tijden e</w:t>
      </w:r>
      <w:r>
        <w:t>nz.</w:t>
      </w:r>
      <w:r w:rsidRPr="00462944">
        <w:t>," Genesis 1:14. Velen van</w:t>
      </w:r>
      <w:r>
        <w:t xml:space="preserve"> </w:t>
      </w:r>
      <w:r w:rsidRPr="00462944">
        <w:t>hen, die in de ver</w:t>
      </w:r>
      <w:r>
        <w:t xml:space="preserve"> </w:t>
      </w:r>
      <w:r w:rsidRPr="00462944">
        <w:t>verwijderde en duistere hoeken van de aarde woonden, waren zo beangstigd</w:t>
      </w:r>
      <w:r>
        <w:t xml:space="preserve"> </w:t>
      </w:r>
      <w:r w:rsidRPr="00462944">
        <w:t>door deze tekenen, dat zij er</w:t>
      </w:r>
      <w:r>
        <w:t xml:space="preserve"> </w:t>
      </w:r>
      <w:r w:rsidRPr="00462944">
        <w:t>toe gedreven werden om ze te aanbidden, Deuteronomium 4:19, niet</w:t>
      </w:r>
      <w:r>
        <w:t xml:space="preserve"> </w:t>
      </w:r>
      <w:r w:rsidRPr="00462944">
        <w:t>bedenkende dat zij Gods tekenen waren, onloochenbare bewijzen van Zijn macht en Godheid,</w:t>
      </w:r>
      <w:r>
        <w:t xml:space="preserve"> </w:t>
      </w:r>
      <w:r w:rsidRPr="00462944">
        <w:t>weshalve zij er door geleid hadden moeten worden om Hem te aanbidden</w:t>
      </w:r>
      <w:r>
        <w:t>.</w:t>
      </w:r>
    </w:p>
    <w:p w:rsidR="00DB5BA7" w:rsidRDefault="00DB5BA7" w:rsidP="00DB5BA7">
      <w:pPr>
        <w:jc w:val="both"/>
      </w:pPr>
    </w:p>
    <w:p w:rsidR="00DB5BA7" w:rsidRDefault="00DB5BA7" w:rsidP="00DB5BA7">
      <w:pPr>
        <w:jc w:val="both"/>
      </w:pPr>
      <w:r>
        <w:t xml:space="preserve">2. </w:t>
      </w:r>
      <w:r w:rsidRPr="00462944">
        <w:t>Als een</w:t>
      </w:r>
      <w:r>
        <w:t xml:space="preserve"> </w:t>
      </w:r>
      <w:r w:rsidRPr="00462944">
        <w:t>voorbeeld van Gods</w:t>
      </w:r>
      <w:r>
        <w:t xml:space="preserve"> </w:t>
      </w:r>
      <w:r w:rsidRPr="00462944">
        <w:t>grote goedheid, en zo brengt zij troost tot allen.</w:t>
      </w:r>
      <w:r>
        <w:t xml:space="preserve"> </w:t>
      </w:r>
      <w:r w:rsidRPr="00462944">
        <w:t>Gij doet de</w:t>
      </w:r>
      <w:r>
        <w:t xml:space="preserve"> </w:t>
      </w:r>
      <w:r w:rsidRPr="00462944">
        <w:t>uitgangen des morgens,</w:t>
      </w:r>
      <w:r>
        <w:t xml:space="preserve"> </w:t>
      </w:r>
      <w:r w:rsidRPr="00462944">
        <w:t>eer de zon opkomt,</w:t>
      </w:r>
      <w:r>
        <w:t xml:space="preserve"> </w:t>
      </w:r>
      <w:r w:rsidRPr="00462944">
        <w:t>en</w:t>
      </w:r>
      <w:r>
        <w:t xml:space="preserve"> </w:t>
      </w:r>
      <w:r w:rsidRPr="00462944">
        <w:t>des avonds,</w:t>
      </w:r>
      <w:r>
        <w:t xml:space="preserve"> </w:t>
      </w:r>
      <w:r w:rsidRPr="00462944">
        <w:t>eer de zon ondergaat,</w:t>
      </w:r>
      <w:r>
        <w:t xml:space="preserve"> </w:t>
      </w:r>
      <w:r w:rsidRPr="00462944">
        <w:t>juichen.</w:t>
      </w:r>
      <w:r>
        <w:t xml:space="preserve"> </w:t>
      </w:r>
      <w:r w:rsidRPr="00462944">
        <w:t>Gelijk</w:t>
      </w:r>
      <w:r>
        <w:t xml:space="preserve"> </w:t>
      </w:r>
      <w:r w:rsidRPr="00462944">
        <w:t>het God is, die het licht van de morgen verspreidt en de gordijnen van de avond toetrekt, zo doet</w:t>
      </w:r>
      <w:r>
        <w:t xml:space="preserve"> </w:t>
      </w:r>
      <w:r w:rsidRPr="00462944">
        <w:t>Hij die beide dingen ten gunste van de mens, en doet ze juichen, ons gelegenheid gevende om ons in</w:t>
      </w:r>
      <w:r>
        <w:t xml:space="preserve"> </w:t>
      </w:r>
      <w:r w:rsidRPr="00462944">
        <w:t>beide</w:t>
      </w:r>
      <w:r>
        <w:t xml:space="preserve"> </w:t>
      </w:r>
      <w:r w:rsidRPr="00462944">
        <w:t>te</w:t>
      </w:r>
      <w:r>
        <w:t xml:space="preserve"> </w:t>
      </w:r>
      <w:r w:rsidRPr="00462944">
        <w:t>verblijden,</w:t>
      </w:r>
      <w:r>
        <w:t xml:space="preserve"> </w:t>
      </w:r>
      <w:r w:rsidRPr="00462944">
        <w:t>zodat, hoe</w:t>
      </w:r>
      <w:r>
        <w:t xml:space="preserve"> </w:t>
      </w:r>
      <w:r w:rsidRPr="00462944">
        <w:t>tegenover</w:t>
      </w:r>
      <w:r>
        <w:t xml:space="preserve"> </w:t>
      </w:r>
      <w:r w:rsidRPr="00462944">
        <w:t>elkaar</w:t>
      </w:r>
      <w:r>
        <w:t xml:space="preserve"> </w:t>
      </w:r>
      <w:r w:rsidRPr="00462944">
        <w:t>licht en</w:t>
      </w:r>
      <w:r>
        <w:t xml:space="preserve"> </w:t>
      </w:r>
      <w:r w:rsidRPr="00462944">
        <w:t>duisternis</w:t>
      </w:r>
      <w:r>
        <w:t xml:space="preserve"> </w:t>
      </w:r>
      <w:r w:rsidRPr="00462944">
        <w:t>ook</w:t>
      </w:r>
      <w:r>
        <w:t xml:space="preserve"> </w:t>
      </w:r>
      <w:r w:rsidRPr="00462944">
        <w:t>gesteld zijn, en hoe</w:t>
      </w:r>
      <w:r>
        <w:t xml:space="preserve"> </w:t>
      </w:r>
      <w:r w:rsidRPr="00462944">
        <w:t>onveranderlijk de scheiding tussen hen ook zij Genesis 1:4, beide toch op hun tijd gelijkelijk welkom</w:t>
      </w:r>
      <w:r>
        <w:t xml:space="preserve"> </w:t>
      </w:r>
      <w:r w:rsidRPr="00462944">
        <w:t>zijn aan de wereld, het is moeilijk te zeggen wat ons meer welkom is: het licht van de morgen, dat de</w:t>
      </w:r>
      <w:r>
        <w:t xml:space="preserve"> </w:t>
      </w:r>
      <w:r w:rsidRPr="00462944">
        <w:t>werkzaamheden begunstigt van de dag, of de schaduwen van de avond die de nachtrust ten goede</w:t>
      </w:r>
      <w:r>
        <w:t xml:space="preserve"> </w:t>
      </w:r>
      <w:r w:rsidRPr="00462944">
        <w:t>komen. Ziet de wachter uit naar de morgen? Even vurig verlangt de dagloner naar de schaduw.</w:t>
      </w:r>
      <w:r>
        <w:t xml:space="preserve"> </w:t>
      </w:r>
      <w:r w:rsidRPr="00462944">
        <w:t xml:space="preserve">Sommigen verstaan het van het morgen- en avondoffer, waarin de </w:t>
      </w:r>
      <w:r>
        <w:t>Godvruchtig</w:t>
      </w:r>
      <w:r w:rsidRPr="00462944">
        <w:t>en zich grotelijks</w:t>
      </w:r>
      <w:r>
        <w:t xml:space="preserve"> </w:t>
      </w:r>
      <w:r w:rsidRPr="00462944">
        <w:t>verblijdden,</w:t>
      </w:r>
      <w:r>
        <w:t xml:space="preserve"> </w:t>
      </w:r>
      <w:r w:rsidRPr="00462944">
        <w:t>en</w:t>
      </w:r>
      <w:r>
        <w:t xml:space="preserve"> </w:t>
      </w:r>
      <w:r w:rsidRPr="00462944">
        <w:t>waarin</w:t>
      </w:r>
      <w:r>
        <w:t xml:space="preserve"> </w:t>
      </w:r>
      <w:r w:rsidRPr="00462944">
        <w:t>God</w:t>
      </w:r>
      <w:r>
        <w:t xml:space="preserve"> </w:t>
      </w:r>
      <w:r w:rsidRPr="00462944">
        <w:t>voortdurend</w:t>
      </w:r>
      <w:r>
        <w:t xml:space="preserve"> </w:t>
      </w:r>
      <w:r w:rsidRPr="00462944">
        <w:t>werd geëerd. Gij doet ze</w:t>
      </w:r>
      <w:r>
        <w:t xml:space="preserve"> </w:t>
      </w:r>
      <w:r w:rsidRPr="00462944">
        <w:t>zingen,</w:t>
      </w:r>
      <w:r>
        <w:t xml:space="preserve"> </w:t>
      </w:r>
      <w:r w:rsidRPr="00462944">
        <w:t>zo</w:t>
      </w:r>
      <w:r>
        <w:t xml:space="preserve"> </w:t>
      </w:r>
      <w:r w:rsidRPr="00462944">
        <w:t>is</w:t>
      </w:r>
      <w:r>
        <w:t xml:space="preserve"> </w:t>
      </w:r>
      <w:r w:rsidRPr="00462944">
        <w:t>het</w:t>
      </w:r>
      <w:r>
        <w:t xml:space="preserve"> </w:t>
      </w:r>
      <w:r w:rsidRPr="00462944">
        <w:t>in</w:t>
      </w:r>
      <w:r>
        <w:t xml:space="preserve"> </w:t>
      </w:r>
      <w:r w:rsidRPr="00462944">
        <w:t>het</w:t>
      </w:r>
      <w:r>
        <w:t xml:space="preserve"> </w:t>
      </w:r>
      <w:r w:rsidRPr="00462944">
        <w:t>Hebreeuws,</w:t>
      </w:r>
      <w:r>
        <w:t xml:space="preserve"> </w:t>
      </w:r>
      <w:r w:rsidRPr="00462944">
        <w:t>want elke morgen en iedere avond werden lofliederen gezongen door de Levieten, de</w:t>
      </w:r>
      <w:r>
        <w:t xml:space="preserve"> </w:t>
      </w:r>
      <w:r w:rsidRPr="00462944">
        <w:t>plicht van iedere dag vereiste dit. Wij moeten onze dagelijkse Godsdienstige verrichtingen, zowel die</w:t>
      </w:r>
      <w:r>
        <w:t xml:space="preserve"> </w:t>
      </w:r>
      <w:r w:rsidRPr="00462944">
        <w:t>wij alleen doen voor onszelf als die wij doen met ons gezin beschouwen als de nodigste van onze</w:t>
      </w:r>
      <w:r>
        <w:t xml:space="preserve"> </w:t>
      </w:r>
      <w:r w:rsidRPr="00462944">
        <w:t>dagelijkse werkzaamheden en de lieflijkste van onze dagelijkse vertroostingen, en zo wij daar onze</w:t>
      </w:r>
      <w:r>
        <w:t xml:space="preserve"> </w:t>
      </w:r>
      <w:r w:rsidRPr="00462944">
        <w:t>gemeenschap met God door onderhouden, dan zullen er de uitgangen beide van de morgen en van</w:t>
      </w:r>
      <w:r>
        <w:t xml:space="preserve"> </w:t>
      </w:r>
      <w:r w:rsidRPr="00462944">
        <w:t>de avond door juichen</w:t>
      </w:r>
      <w:r>
        <w:t>.</w:t>
      </w:r>
    </w:p>
    <w:p w:rsidR="00DB5BA7" w:rsidRDefault="00DB5BA7" w:rsidP="00DB5BA7">
      <w:pPr>
        <w:jc w:val="both"/>
      </w:pPr>
    </w:p>
    <w:p w:rsidR="00DB5BA7" w:rsidRDefault="00DB5BA7" w:rsidP="00DB5BA7">
      <w:pPr>
        <w:jc w:val="both"/>
      </w:pPr>
      <w:r>
        <w:t xml:space="preserve">IV. </w:t>
      </w:r>
      <w:r w:rsidRPr="00462944">
        <w:t>Hij bevochtigt de aarde en maakt haar vruchtbaar. Hij weidt zeer uit over dit voorbeeld van</w:t>
      </w:r>
      <w:r>
        <w:t xml:space="preserve"> </w:t>
      </w:r>
      <w:r w:rsidRPr="00462944">
        <w:t>Gods macht en goedheid, daar de psalm waarschijnlijk</w:t>
      </w:r>
      <w:r>
        <w:t xml:space="preserve"> </w:t>
      </w:r>
      <w:r w:rsidRPr="00462944">
        <w:t>geschreven werd bij gelegenheid, hetzij van</w:t>
      </w:r>
      <w:r>
        <w:t xml:space="preserve"> </w:t>
      </w:r>
      <w:r w:rsidRPr="00462944">
        <w:t>een buitengewoon overvloedige oogst, of bij een verfrissende regen na langdurige droogte. Hoeveel</w:t>
      </w:r>
      <w:r>
        <w:t xml:space="preserve"> </w:t>
      </w:r>
      <w:r w:rsidRPr="00462944">
        <w:t>de vruchtbaarheid</w:t>
      </w:r>
      <w:r>
        <w:t xml:space="preserve"> </w:t>
      </w:r>
      <w:r w:rsidRPr="00462944">
        <w:t>van dit lagere gedeelte van de schepping afhangt van de invloed van het bovenste,</w:t>
      </w:r>
      <w:r>
        <w:t xml:space="preserve"> </w:t>
      </w:r>
      <w:r w:rsidRPr="00462944">
        <w:t>is gemakkelijk waar te nemen. Indien de hemel als koper is, dan is de aarde als ijzer, hetgeen een</w:t>
      </w:r>
      <w:r>
        <w:t xml:space="preserve"> </w:t>
      </w:r>
      <w:r w:rsidRPr="00462944">
        <w:t>merkbare aanduiding is aan een stompzinnige wereld, dat alle</w:t>
      </w:r>
      <w:r>
        <w:t xml:space="preserve"> </w:t>
      </w:r>
      <w:r w:rsidRPr="00462944">
        <w:t>goede gave en alle</w:t>
      </w:r>
      <w:r>
        <w:t xml:space="preserve"> </w:t>
      </w:r>
      <w:r w:rsidRPr="00462944">
        <w:t>volmaakte gift van</w:t>
      </w:r>
      <w:r>
        <w:t xml:space="preserve"> </w:t>
      </w:r>
      <w:r w:rsidRPr="00462944">
        <w:t>boven is. Wij moeten onze ogen opheffen boven de bergen, ze opheffen naar</w:t>
      </w:r>
      <w:r>
        <w:t xml:space="preserve"> </w:t>
      </w:r>
      <w:r w:rsidRPr="00462944">
        <w:t>de hemel, waar de</w:t>
      </w:r>
      <w:r>
        <w:t xml:space="preserve"> </w:t>
      </w:r>
      <w:r w:rsidRPr="00462944">
        <w:t>bronnen zijn van alle</w:t>
      </w:r>
      <w:r>
        <w:t xml:space="preserve"> </w:t>
      </w:r>
      <w:r w:rsidRPr="00462944">
        <w:t>zegeningen, buiten het gezicht, en daarheen moet onze lof terugkeren, zoals de</w:t>
      </w:r>
      <w:r>
        <w:t xml:space="preserve"> </w:t>
      </w:r>
      <w:r w:rsidRPr="00462944">
        <w:t>eerstelingen van de vruchten van de aarde in het hefoffer opgeheven werden naar de hemel, bij wijze</w:t>
      </w:r>
      <w:r>
        <w:t xml:space="preserve"> </w:t>
      </w:r>
      <w:r w:rsidRPr="00462944">
        <w:t>van erkenning dat zij van daar gekomen waren.</w:t>
      </w:r>
      <w:r>
        <w:t xml:space="preserve"> </w:t>
      </w:r>
      <w:r w:rsidRPr="00462944">
        <w:t>Al Gods zegeningen, zelfs de geestelijke, worden</w:t>
      </w:r>
      <w:r>
        <w:t xml:space="preserve"> </w:t>
      </w:r>
      <w:r w:rsidRPr="00462944">
        <w:t>uitgedrukt door Zijn regenen van gerechtigheid over ons.</w:t>
      </w:r>
      <w:r>
        <w:t xml:space="preserve"> </w:t>
      </w:r>
      <w:r w:rsidRPr="00462944">
        <w:t>Merk nu op hoe de gewone zegen van regen van de hemel en van vruchtbare tijden hier beschreven</w:t>
      </w:r>
      <w:r>
        <w:t xml:space="preserve"> </w:t>
      </w:r>
      <w:r w:rsidRPr="00462944">
        <w:t>wordt</w:t>
      </w:r>
      <w:r>
        <w:t>.</w:t>
      </w:r>
    </w:p>
    <w:p w:rsidR="00DB5BA7" w:rsidRDefault="00DB5BA7" w:rsidP="00DB5BA7">
      <w:pPr>
        <w:jc w:val="both"/>
      </w:pPr>
    </w:p>
    <w:p w:rsidR="00DB5BA7" w:rsidRDefault="00DB5BA7" w:rsidP="00DB5BA7">
      <w:pPr>
        <w:jc w:val="both"/>
      </w:pPr>
      <w:r>
        <w:t xml:space="preserve">1. </w:t>
      </w:r>
      <w:r w:rsidRPr="00462944">
        <w:t>Hoeveel</w:t>
      </w:r>
      <w:r>
        <w:t xml:space="preserve"> </w:t>
      </w:r>
      <w:r w:rsidRPr="00462944">
        <w:t>van</w:t>
      </w:r>
      <w:r>
        <w:t xml:space="preserve"> </w:t>
      </w:r>
      <w:r w:rsidRPr="00462944">
        <w:t>de</w:t>
      </w:r>
      <w:r>
        <w:t xml:space="preserve"> </w:t>
      </w:r>
      <w:r w:rsidRPr="00462944">
        <w:t>macht</w:t>
      </w:r>
      <w:r>
        <w:t xml:space="preserve"> </w:t>
      </w:r>
      <w:r w:rsidRPr="00462944">
        <w:t>en</w:t>
      </w:r>
      <w:r>
        <w:t xml:space="preserve"> </w:t>
      </w:r>
      <w:r w:rsidRPr="00462944">
        <w:t>goedheid</w:t>
      </w:r>
      <w:r>
        <w:t xml:space="preserve"> </w:t>
      </w:r>
      <w:r w:rsidRPr="00462944">
        <w:t>Gods</w:t>
      </w:r>
      <w:r>
        <w:t xml:space="preserve"> </w:t>
      </w:r>
      <w:r w:rsidRPr="00462944">
        <w:t>er</w:t>
      </w:r>
      <w:r>
        <w:t xml:space="preserve"> </w:t>
      </w:r>
      <w:r w:rsidRPr="00462944">
        <w:t>in</w:t>
      </w:r>
      <w:r>
        <w:t xml:space="preserve"> </w:t>
      </w:r>
      <w:r w:rsidRPr="00462944">
        <w:t>is,</w:t>
      </w:r>
      <w:r>
        <w:t xml:space="preserve"> </w:t>
      </w:r>
      <w:r w:rsidRPr="00462944">
        <w:t>hier</w:t>
      </w:r>
      <w:r>
        <w:t xml:space="preserve"> </w:t>
      </w:r>
      <w:r w:rsidRPr="00462944">
        <w:t>voorgesteld</w:t>
      </w:r>
      <w:r>
        <w:t xml:space="preserve"> </w:t>
      </w:r>
      <w:r w:rsidRPr="00462944">
        <w:t>door</w:t>
      </w:r>
      <w:r>
        <w:t xml:space="preserve"> </w:t>
      </w:r>
      <w:r w:rsidRPr="00462944">
        <w:t>een</w:t>
      </w:r>
      <w:r>
        <w:t xml:space="preserve"> </w:t>
      </w:r>
      <w:r w:rsidRPr="00462944">
        <w:t>grote</w:t>
      </w:r>
      <w:r>
        <w:t xml:space="preserve"> </w:t>
      </w:r>
      <w:r w:rsidRPr="00462944">
        <w:t>verscheidenheid van levendige uitdrukkingen</w:t>
      </w:r>
      <w:r>
        <w:t>.</w:t>
      </w:r>
    </w:p>
    <w:p w:rsidR="00DB5BA7" w:rsidRDefault="00DB5BA7" w:rsidP="00DB5BA7">
      <w:pPr>
        <w:jc w:val="both"/>
      </w:pPr>
      <w:r>
        <w:t xml:space="preserve">a. </w:t>
      </w:r>
      <w:r w:rsidRPr="00462944">
        <w:t>God, die de aarde gemaakt heeft, bezoekt haar hierdoor, geeft bewijzen van Zijn zorg er</w:t>
      </w:r>
      <w:r>
        <w:t xml:space="preserve"> </w:t>
      </w:r>
      <w:r w:rsidRPr="00462944">
        <w:t>voor,</w:t>
      </w:r>
      <w:r>
        <w:t xml:space="preserve"> </w:t>
      </w:r>
      <w:r w:rsidRPr="00462944">
        <w:t>vers 10. Het is een bezoeken in genade, waarvoor de inwoners van de aarde Hem dankbare lof</w:t>
      </w:r>
      <w:r>
        <w:t xml:space="preserve"> </w:t>
      </w:r>
      <w:r w:rsidRPr="00462944">
        <w:t>moeten brengen</w:t>
      </w:r>
      <w:r>
        <w:t>.</w:t>
      </w:r>
    </w:p>
    <w:p w:rsidR="00DB5BA7" w:rsidRDefault="00DB5BA7" w:rsidP="00DB5BA7">
      <w:pPr>
        <w:jc w:val="both"/>
      </w:pPr>
      <w:r>
        <w:t xml:space="preserve">b. </w:t>
      </w:r>
      <w:r w:rsidRPr="00462944">
        <w:t>God, die de aarde droog land heeft gemaakt, bevochtigt haar hierdoor, ten einde haar vruchtbaar</w:t>
      </w:r>
      <w:r>
        <w:t xml:space="preserve"> </w:t>
      </w:r>
      <w:r w:rsidRPr="00462944">
        <w:t>te maken. Hoewel de voortbrengselen van de aarde bloeiden, voordat God het had doen regenen</w:t>
      </w:r>
      <w:r>
        <w:t xml:space="preserve"> </w:t>
      </w:r>
      <w:r w:rsidRPr="00462944">
        <w:t>was er toch ook toen een damp, die aan het doel beantwoordde "een damp was opgegaan uit de</w:t>
      </w:r>
      <w:r>
        <w:t xml:space="preserve"> </w:t>
      </w:r>
      <w:r w:rsidRPr="00462944">
        <w:t>aarde en bevochtigde de gehele aardboden," Genesis 2:5, 6. Ons hart is dor en onvruchtbaar, tenzij</w:t>
      </w:r>
      <w:r>
        <w:t xml:space="preserve"> </w:t>
      </w:r>
      <w:r w:rsidRPr="00462944">
        <w:t>God zelf als de dauw voor ons is en ons bevochtigt en de planten van Zijn eigen planting zal Hij</w:t>
      </w:r>
      <w:r>
        <w:t xml:space="preserve"> </w:t>
      </w:r>
      <w:r w:rsidRPr="00462944">
        <w:t>bevochtigen en doen opwassen</w:t>
      </w:r>
      <w:r>
        <w:t>.</w:t>
      </w:r>
    </w:p>
    <w:p w:rsidR="00DB5BA7" w:rsidRDefault="00DB5BA7" w:rsidP="00DB5BA7">
      <w:pPr>
        <w:jc w:val="both"/>
      </w:pPr>
      <w:r>
        <w:t xml:space="preserve">c. </w:t>
      </w:r>
      <w:r w:rsidRPr="00462944">
        <w:t>Regen is de rivier Gods,</w:t>
      </w:r>
      <w:r>
        <w:t xml:space="preserve"> </w:t>
      </w:r>
      <w:r w:rsidRPr="00462944">
        <w:t>die vol water is, de wolken zijn de bronnen van deze rivier, die maar niet</w:t>
      </w:r>
      <w:r>
        <w:t xml:space="preserve"> </w:t>
      </w:r>
      <w:r w:rsidRPr="00462944">
        <w:t>zo</w:t>
      </w:r>
      <w:r>
        <w:t xml:space="preserve"> </w:t>
      </w:r>
      <w:r w:rsidRPr="00462944">
        <w:t>in ‘t wilde vloeit, maar in de bedding, die God er voor bereid heeft. De regenbuien zijn als de</w:t>
      </w:r>
      <w:r>
        <w:t xml:space="preserve"> </w:t>
      </w:r>
      <w:r w:rsidRPr="00462944">
        <w:t xml:space="preserve">waterbeken, die Hij </w:t>
      </w:r>
      <w:r>
        <w:t>heenleidt waar het Hem behaagt.</w:t>
      </w:r>
    </w:p>
    <w:p w:rsidR="00DB5BA7" w:rsidRDefault="00DB5BA7" w:rsidP="00DB5BA7">
      <w:pPr>
        <w:jc w:val="both"/>
      </w:pPr>
      <w:r w:rsidRPr="00462944">
        <w:t>d. Deze rivier Gods verrijkt de aarde, die, zonder</w:t>
      </w:r>
      <w:r>
        <w:t xml:space="preserve"> </w:t>
      </w:r>
      <w:r w:rsidRPr="00462944">
        <w:t>haar</w:t>
      </w:r>
      <w:r>
        <w:t xml:space="preserve"> </w:t>
      </w:r>
      <w:r w:rsidRPr="00462944">
        <w:t>spoedig een armzalig ding zou zijn. De</w:t>
      </w:r>
      <w:r>
        <w:t xml:space="preserve"> </w:t>
      </w:r>
      <w:r w:rsidRPr="00462944">
        <w:t>schatten van de aarde, die uit haar oppervlakte worden voortgebracht, zijn oneindig nuttiger en meer</w:t>
      </w:r>
      <w:r>
        <w:t xml:space="preserve"> </w:t>
      </w:r>
      <w:r w:rsidRPr="00462944">
        <w:t>dienstig aan de mens dan die,</w:t>
      </w:r>
      <w:r>
        <w:t xml:space="preserve"> </w:t>
      </w:r>
      <w:r w:rsidRPr="00462944">
        <w:t>welke in haar</w:t>
      </w:r>
      <w:r>
        <w:t xml:space="preserve"> </w:t>
      </w:r>
      <w:r w:rsidRPr="00462944">
        <w:t>ingewanden zijn verborgen, wij zouden goed genoeg</w:t>
      </w:r>
      <w:r>
        <w:t xml:space="preserve"> </w:t>
      </w:r>
      <w:r w:rsidRPr="00462944">
        <w:t>kunnen leven zonder zilver en goud, maar niet zonder koren en gras</w:t>
      </w:r>
      <w:r>
        <w:t>.</w:t>
      </w:r>
    </w:p>
    <w:p w:rsidR="00DB5BA7" w:rsidRDefault="00DB5BA7" w:rsidP="00DB5BA7">
      <w:pPr>
        <w:jc w:val="both"/>
      </w:pPr>
    </w:p>
    <w:p w:rsidR="00DB5BA7" w:rsidRDefault="00DB5BA7" w:rsidP="00DB5BA7">
      <w:pPr>
        <w:jc w:val="both"/>
      </w:pPr>
      <w:r>
        <w:t xml:space="preserve">2. </w:t>
      </w:r>
      <w:r w:rsidRPr="00462944">
        <w:t>Hoeveel voordeel er aan ontleend wordt voor de aarde en voor de mens op haar</w:t>
      </w:r>
      <w:r>
        <w:t>.</w:t>
      </w:r>
    </w:p>
    <w:p w:rsidR="00DB5BA7" w:rsidRDefault="00DB5BA7" w:rsidP="00DB5BA7">
      <w:pPr>
        <w:jc w:val="both"/>
      </w:pPr>
      <w:r>
        <w:t xml:space="preserve">a. </w:t>
      </w:r>
      <w:r w:rsidRPr="00462944">
        <w:t>Voor</w:t>
      </w:r>
      <w:r>
        <w:t xml:space="preserve"> </w:t>
      </w:r>
      <w:r w:rsidRPr="00462944">
        <w:t>de</w:t>
      </w:r>
      <w:r>
        <w:t xml:space="preserve"> </w:t>
      </w:r>
      <w:r w:rsidRPr="00462944">
        <w:t>aarde</w:t>
      </w:r>
      <w:r>
        <w:t xml:space="preserve"> </w:t>
      </w:r>
      <w:r w:rsidRPr="00462944">
        <w:t>zelf.</w:t>
      </w:r>
      <w:r>
        <w:t xml:space="preserve"> </w:t>
      </w:r>
      <w:r w:rsidRPr="00462944">
        <w:t>De</w:t>
      </w:r>
      <w:r>
        <w:t xml:space="preserve"> </w:t>
      </w:r>
      <w:r w:rsidRPr="00462944">
        <w:t>regen</w:t>
      </w:r>
      <w:r>
        <w:t xml:space="preserve"> </w:t>
      </w:r>
      <w:r w:rsidRPr="00462944">
        <w:t>op</w:t>
      </w:r>
      <w:r>
        <w:t xml:space="preserve"> </w:t>
      </w:r>
      <w:r w:rsidRPr="00462944">
        <w:t>zijn</w:t>
      </w:r>
      <w:r>
        <w:t xml:space="preserve"> </w:t>
      </w:r>
      <w:r w:rsidRPr="00462944">
        <w:t>tijd</w:t>
      </w:r>
      <w:r>
        <w:t xml:space="preserve"> </w:t>
      </w:r>
      <w:r w:rsidRPr="00462944">
        <w:t>geeft</w:t>
      </w:r>
      <w:r>
        <w:t xml:space="preserve"> </w:t>
      </w:r>
      <w:r w:rsidRPr="00462944">
        <w:t>haar</w:t>
      </w:r>
      <w:r>
        <w:t xml:space="preserve"> </w:t>
      </w:r>
      <w:r w:rsidRPr="00462944">
        <w:t>een</w:t>
      </w:r>
      <w:r>
        <w:t xml:space="preserve"> </w:t>
      </w:r>
      <w:r w:rsidRPr="00462944">
        <w:t>nieuw</w:t>
      </w:r>
      <w:r>
        <w:t xml:space="preserve"> </w:t>
      </w:r>
      <w:r w:rsidRPr="00462944">
        <w:t>aanzien.</w:t>
      </w:r>
      <w:r>
        <w:t xml:space="preserve"> </w:t>
      </w:r>
      <w:r w:rsidRPr="00462944">
        <w:t>Niets is meer</w:t>
      </w:r>
      <w:r>
        <w:t xml:space="preserve"> </w:t>
      </w:r>
      <w:r w:rsidRPr="00462944">
        <w:t>verkwikkend en verfrissend dan regen op het pas gemaaide gras, Psalm 72:6, zelfs de bergruggen</w:t>
      </w:r>
      <w:r>
        <w:t xml:space="preserve"> </w:t>
      </w:r>
      <w:r w:rsidRPr="00462944">
        <w:t>en glooiingen, waar de regen van schijnt af te glijden, worden overvloedig bevochtigd, want zij</w:t>
      </w:r>
      <w:r>
        <w:t xml:space="preserve"> </w:t>
      </w:r>
      <w:r w:rsidRPr="00462944">
        <w:t>drinken de regen in, die dikwijls op hen valt, de voren, door de ploeg gemaakt voor de zaaitijd, zijn</w:t>
      </w:r>
      <w:r>
        <w:t xml:space="preserve"> </w:t>
      </w:r>
      <w:r w:rsidRPr="00462944">
        <w:t>door de regen geschikt gemaakt, om het zaad te ontvangen vers 11, daar zij er week door gemaakt</w:t>
      </w:r>
      <w:r>
        <w:t xml:space="preserve"> </w:t>
      </w:r>
      <w:r w:rsidRPr="00462944">
        <w:t>zijn. Zo wordt ook het hart door Gods genade week gemaakt en dan bevestigd. Indien aldus de</w:t>
      </w:r>
      <w:r>
        <w:t xml:space="preserve"> </w:t>
      </w:r>
      <w:r w:rsidRPr="00462944">
        <w:t>lente, het eerste gedeelte van het jaar, gezegend wordt, dan is dit een onderpand van een zegen over</w:t>
      </w:r>
      <w:r>
        <w:t xml:space="preserve"> </w:t>
      </w:r>
      <w:r w:rsidRPr="00462944">
        <w:t>het gehele jaar, weshalve God gezegd wordt het</w:t>
      </w:r>
      <w:r>
        <w:t xml:space="preserve"> </w:t>
      </w:r>
      <w:r w:rsidRPr="00462944">
        <w:t>te kronen met Zijn goedheid, vers 12,</w:t>
      </w:r>
      <w:r>
        <w:t xml:space="preserve"> </w:t>
      </w:r>
      <w:r w:rsidRPr="00462944">
        <w:t>het aan</w:t>
      </w:r>
      <w:r>
        <w:t xml:space="preserve"> </w:t>
      </w:r>
      <w:r w:rsidRPr="00462944">
        <w:t>alle zijden te omgeven, zoals het hoofd omgeven wordt door een kroon, en er het lieflijke en</w:t>
      </w:r>
      <w:r>
        <w:t xml:space="preserve"> </w:t>
      </w:r>
      <w:r w:rsidRPr="00462944">
        <w:t>aangename van te vervolledigen, zoals het einde van een zaak gezegd wordt haar te kronen. En zijn</w:t>
      </w:r>
      <w:r>
        <w:t xml:space="preserve"> </w:t>
      </w:r>
      <w:r w:rsidRPr="00462944">
        <w:t>voetstappen worden gezegd</w:t>
      </w:r>
      <w:r>
        <w:t xml:space="preserve"> </w:t>
      </w:r>
      <w:r w:rsidRPr="00462944">
        <w:t>te druipen van vettigheid,</w:t>
      </w:r>
      <w:r>
        <w:t xml:space="preserve"> </w:t>
      </w:r>
      <w:r w:rsidRPr="00462944">
        <w:t>want alle vettigheid, die er in de aarde is,</w:t>
      </w:r>
      <w:r>
        <w:t xml:space="preserve"> </w:t>
      </w:r>
      <w:r w:rsidRPr="00462944">
        <w:t>en haar vruchtbaar maakt, komt</w:t>
      </w:r>
      <w:r>
        <w:t xml:space="preserve"> </w:t>
      </w:r>
      <w:r w:rsidRPr="00462944">
        <w:t>van</w:t>
      </w:r>
      <w:r>
        <w:t xml:space="preserve"> </w:t>
      </w:r>
      <w:r w:rsidRPr="00462944">
        <w:t>de uitgangen van Gods goedheid. Overal waar</w:t>
      </w:r>
      <w:r>
        <w:t xml:space="preserve"> </w:t>
      </w:r>
      <w:r w:rsidRPr="00462944">
        <w:t>God heengaat,</w:t>
      </w:r>
      <w:r>
        <w:t xml:space="preserve"> </w:t>
      </w:r>
      <w:r w:rsidRPr="00462944">
        <w:t>laat Hij de tekenen achter</w:t>
      </w:r>
      <w:r>
        <w:t xml:space="preserve"> </w:t>
      </w:r>
      <w:r w:rsidRPr="00462944">
        <w:t xml:space="preserve">van Zijn genade en goedheid, Joel 2:13, 14. </w:t>
      </w:r>
    </w:p>
    <w:p w:rsidR="00DB5BA7" w:rsidRDefault="00DB5BA7" w:rsidP="00DB5BA7">
      <w:pPr>
        <w:jc w:val="both"/>
      </w:pPr>
      <w:r w:rsidRPr="00462944">
        <w:t>Die</w:t>
      </w:r>
      <w:r>
        <w:t xml:space="preserve"> </w:t>
      </w:r>
      <w:r w:rsidRPr="00462944">
        <w:t>mededelingen van Gods</w:t>
      </w:r>
      <w:r>
        <w:t xml:space="preserve"> </w:t>
      </w:r>
      <w:r w:rsidRPr="00462944">
        <w:t>goedheid aan deze lagere wereld zijn zeer uitgestrekt, vers 13.</w:t>
      </w:r>
      <w:r>
        <w:t xml:space="preserve"> </w:t>
      </w:r>
      <w:r w:rsidRPr="00462944">
        <w:t>Ze bedruipen de weiden van de</w:t>
      </w:r>
      <w:r>
        <w:t xml:space="preserve"> </w:t>
      </w:r>
      <w:r w:rsidRPr="00462944">
        <w:t>woestijn,</w:t>
      </w:r>
      <w:r>
        <w:t xml:space="preserve"> </w:t>
      </w:r>
      <w:r w:rsidRPr="00462944">
        <w:t>en niet slechts de weiden van de bewoonde streken. De woestijnen, waarvoor de mens</w:t>
      </w:r>
      <w:r>
        <w:t xml:space="preserve"> </w:t>
      </w:r>
      <w:r w:rsidRPr="00462944">
        <w:t>geen zorg draagt en waaraan hij geen voordeel ontleent zijn onder de zorg van de Goddelijke</w:t>
      </w:r>
      <w:r>
        <w:t xml:space="preserve"> </w:t>
      </w:r>
      <w:r w:rsidRPr="00462944">
        <w:t>voorzienigheid, en de voordelen ervan strekken tot eer</w:t>
      </w:r>
      <w:r>
        <w:t xml:space="preserve"> </w:t>
      </w:r>
      <w:r w:rsidRPr="00462944">
        <w:t>van God, als de grote weldoener</w:t>
      </w:r>
      <w:r>
        <w:t xml:space="preserve"> </w:t>
      </w:r>
      <w:r w:rsidRPr="00462944">
        <w:t>van geheel</w:t>
      </w:r>
      <w:r>
        <w:t xml:space="preserve"> </w:t>
      </w:r>
      <w:r w:rsidRPr="00462944">
        <w:t>de schepping, hoewel niet onmiddellijk tot voordeel van de mens, en wij moeten dankbaar zijn, niet</w:t>
      </w:r>
      <w:r>
        <w:t xml:space="preserve"> </w:t>
      </w:r>
      <w:r w:rsidRPr="00462944">
        <w:t>alleen voor hetgeen ons nuttig</w:t>
      </w:r>
      <w:r>
        <w:t xml:space="preserve"> </w:t>
      </w:r>
      <w:r w:rsidRPr="00462944">
        <w:t>en dienstbaar is, maar ook voor hetgeen aan enigerlei deel van de</w:t>
      </w:r>
      <w:r>
        <w:t xml:space="preserve"> </w:t>
      </w:r>
      <w:r w:rsidRPr="00462944">
        <w:t>schepping</w:t>
      </w:r>
      <w:r>
        <w:t xml:space="preserve"> </w:t>
      </w:r>
      <w:r w:rsidRPr="00462944">
        <w:t>dienstig is, omdat het daardoor tot eer strekt van de Schepper. De woestijn, die niet</w:t>
      </w:r>
      <w:r>
        <w:t xml:space="preserve"> </w:t>
      </w:r>
      <w:r w:rsidRPr="00462944">
        <w:t>zoveel voordeel oplevert als de bebouwde grond, ontvangt evenveel van de regen des hemels als de</w:t>
      </w:r>
      <w:r>
        <w:t xml:space="preserve"> </w:t>
      </w:r>
      <w:r w:rsidRPr="00462944">
        <w:t>vruchtbaarste grond, want God doet goed aan de bozen en ondankbaren. Zo uitgestrekt zijn de</w:t>
      </w:r>
      <w:r>
        <w:t xml:space="preserve"> </w:t>
      </w:r>
      <w:r w:rsidRPr="00462944">
        <w:t>gaven van Gods milddadigheid, dat</w:t>
      </w:r>
      <w:r>
        <w:t xml:space="preserve"> </w:t>
      </w:r>
      <w:r w:rsidRPr="00462944">
        <w:t>de heuvelen aangegord zijn met verheuging,</w:t>
      </w:r>
      <w:r>
        <w:t xml:space="preserve"> </w:t>
      </w:r>
      <w:r w:rsidRPr="00462944">
        <w:t>zich van rondom</w:t>
      </w:r>
      <w:r>
        <w:t xml:space="preserve"> </w:t>
      </w:r>
      <w:r w:rsidRPr="00462944">
        <w:t>verheugen, zelfs aan de noordzijde, die het verst af ligt van de zee. Bergen zijn niet te verheven voor</w:t>
      </w:r>
      <w:r>
        <w:t xml:space="preserve"> </w:t>
      </w:r>
      <w:r w:rsidRPr="00462944">
        <w:t>Gods voorzienigheid, heuvelen zijn niet te laag, te gering, voor Gods kennisneming. Maar evenals</w:t>
      </w:r>
      <w:r>
        <w:t xml:space="preserve"> </w:t>
      </w:r>
      <w:r w:rsidRPr="00462944">
        <w:t>Hij ze, zo het Hem behaagt, kan doen beven, Psalm 114:6, zo kan Hij ze,</w:t>
      </w:r>
      <w:r>
        <w:t xml:space="preserve"> </w:t>
      </w:r>
      <w:r w:rsidRPr="00462944">
        <w:t>als het Hem behaagt, ook</w:t>
      </w:r>
      <w:r>
        <w:t xml:space="preserve"> </w:t>
      </w:r>
      <w:r w:rsidRPr="00462944">
        <w:t>aangorden met verheuging</w:t>
      </w:r>
      <w:r>
        <w:t>.</w:t>
      </w:r>
    </w:p>
    <w:p w:rsidR="00DB5BA7" w:rsidRDefault="00DB5BA7" w:rsidP="00DB5BA7">
      <w:pPr>
        <w:jc w:val="both"/>
      </w:pPr>
    </w:p>
    <w:p w:rsidR="00DB5BA7" w:rsidRDefault="00DB5BA7" w:rsidP="00DB5BA7">
      <w:pPr>
        <w:jc w:val="both"/>
      </w:pPr>
      <w:r>
        <w:t xml:space="preserve">b. </w:t>
      </w:r>
      <w:r w:rsidRPr="00462944">
        <w:t>Voor de mens op de aarde. Door regen te geven op de aarde, bereidt God koren voor de mens,</w:t>
      </w:r>
      <w:r>
        <w:t xml:space="preserve"> </w:t>
      </w:r>
      <w:r w:rsidRPr="00462944">
        <w:t>vers 10. "Uit de aarde komt het brood voort," Job. 28:5, want uit haar komt het koren, maar iedere</w:t>
      </w:r>
      <w:r>
        <w:t xml:space="preserve"> </w:t>
      </w:r>
      <w:r w:rsidRPr="00462944">
        <w:t>graankorrel, die er uit voortkomt, heeft God zelf bereid, en daarom geeft Hij regen voor de aarde,</w:t>
      </w:r>
      <w:r>
        <w:t xml:space="preserve"> </w:t>
      </w:r>
      <w:r w:rsidRPr="00462944">
        <w:t>teneinde daardoor koren te bereiden voor de mens, onder wiens voeten Hij de overige schepselen</w:t>
      </w:r>
      <w:r>
        <w:t xml:space="preserve"> </w:t>
      </w:r>
      <w:r w:rsidRPr="00462944">
        <w:t>gesteld</w:t>
      </w:r>
      <w:r>
        <w:t xml:space="preserve"> </w:t>
      </w:r>
      <w:r w:rsidRPr="00462944">
        <w:t>heeft en tot wiens gebruik</w:t>
      </w:r>
      <w:r>
        <w:t xml:space="preserve"> </w:t>
      </w:r>
      <w:r w:rsidRPr="00462944">
        <w:t>Hij ze geschikt heeft gemaakt. Als wij bedenken dat de jaarlijkse</w:t>
      </w:r>
      <w:r>
        <w:t xml:space="preserve"> </w:t>
      </w:r>
      <w:r w:rsidRPr="00462944">
        <w:t>korenopbrengst niet alleen een werking is van dezelfde macht, die de doden opwekt, maar</w:t>
      </w:r>
      <w:r>
        <w:t xml:space="preserve"> </w:t>
      </w:r>
      <w:r w:rsidRPr="00462944">
        <w:t>ook een</w:t>
      </w:r>
      <w:r>
        <w:t xml:space="preserve"> </w:t>
      </w:r>
      <w:r w:rsidRPr="00462944">
        <w:t>voorbeeld</w:t>
      </w:r>
      <w:r>
        <w:t xml:space="preserve"> </w:t>
      </w:r>
      <w:r w:rsidRPr="00462944">
        <w:t>is van dezelfde macht, die er niet ongelijk aan is, zoals blijkt uit het gezegde van onze</w:t>
      </w:r>
      <w:r>
        <w:t xml:space="preserve"> </w:t>
      </w:r>
      <w:r w:rsidRPr="00462944">
        <w:t>Zaligmaker, Johannes 12:24, en dat het bestendige nut en voordeel, dat wij ervan hebben, een</w:t>
      </w:r>
      <w:r>
        <w:t xml:space="preserve"> </w:t>
      </w:r>
      <w:r w:rsidRPr="00462944">
        <w:t>voorbeeld is van die goedertierenheid, welke tot in eeuwigheid is, dan zullen wij reden hebben om te</w:t>
      </w:r>
      <w:r>
        <w:t xml:space="preserve"> </w:t>
      </w:r>
      <w:r w:rsidRPr="00462944">
        <w:t>denken dat het niet minder dan een God is, die het koren voor ons bereidt.</w:t>
      </w:r>
      <w:r>
        <w:t xml:space="preserve"> </w:t>
      </w:r>
      <w:r w:rsidRPr="00462944">
        <w:t>Koren en vee,</w:t>
      </w:r>
      <w:r>
        <w:t xml:space="preserve"> </w:t>
      </w:r>
      <w:r w:rsidRPr="00462944">
        <w:t>de twee voornaamste zaken waardoor de landman, die onmiddellijk in de vruchten</w:t>
      </w:r>
      <w:r>
        <w:t xml:space="preserve"> </w:t>
      </w:r>
      <w:r w:rsidRPr="00462944">
        <w:t>van de aarde handelt, verrijkt wordt, en beide zijn verschuldigd aan de goedheid van God in het</w:t>
      </w:r>
      <w:r>
        <w:t xml:space="preserve"> </w:t>
      </w:r>
      <w:r w:rsidRPr="00462944">
        <w:t>bevochtigen van</w:t>
      </w:r>
      <w:r>
        <w:t xml:space="preserve"> </w:t>
      </w:r>
      <w:r w:rsidRPr="00462944">
        <w:t>de aarde vers 14.</w:t>
      </w:r>
      <w:r>
        <w:t xml:space="preserve"> </w:t>
      </w:r>
      <w:r w:rsidRPr="00462944">
        <w:t>Daaraan is het te</w:t>
      </w:r>
      <w:r>
        <w:t xml:space="preserve"> </w:t>
      </w:r>
      <w:r w:rsidRPr="00462944">
        <w:t>danken dat</w:t>
      </w:r>
      <w:r>
        <w:t xml:space="preserve"> </w:t>
      </w:r>
      <w:r w:rsidRPr="00462944">
        <w:t>de</w:t>
      </w:r>
      <w:r>
        <w:t xml:space="preserve"> </w:t>
      </w:r>
      <w:r w:rsidRPr="00462944">
        <w:t>velden bekleed</w:t>
      </w:r>
      <w:r>
        <w:t xml:space="preserve"> </w:t>
      </w:r>
      <w:r w:rsidRPr="00462944">
        <w:t>zijn met</w:t>
      </w:r>
      <w:r>
        <w:t xml:space="preserve"> </w:t>
      </w:r>
      <w:r w:rsidRPr="00462944">
        <w:t>kudden,</w:t>
      </w:r>
      <w:r>
        <w:t xml:space="preserve"> </w:t>
      </w:r>
      <w:r w:rsidRPr="00462944">
        <w:t xml:space="preserve">vers 14. </w:t>
      </w:r>
    </w:p>
    <w:p w:rsidR="00DB5BA7" w:rsidRPr="007E4245" w:rsidRDefault="00DB5BA7" w:rsidP="00DB5BA7">
      <w:pPr>
        <w:jc w:val="both"/>
        <w:rPr>
          <w:b/>
          <w:sz w:val="28"/>
        </w:rPr>
      </w:pPr>
      <w:r w:rsidRPr="00462944">
        <w:t>Zo wel voorzien zijn de weiden, dat zij als bedekt schijnen te zijn met vee, terwijl</w:t>
      </w:r>
      <w:r>
        <w:t xml:space="preserve"> </w:t>
      </w:r>
      <w:r w:rsidRPr="00462944">
        <w:t>toch de weiden er niet door overladen zijn. Zo</w:t>
      </w:r>
      <w:r>
        <w:t xml:space="preserve"> </w:t>
      </w:r>
      <w:r w:rsidRPr="00462944">
        <w:t>goed gevoed zijn de kudden dat zij het sieraad en de</w:t>
      </w:r>
      <w:r>
        <w:t xml:space="preserve"> </w:t>
      </w:r>
      <w:r w:rsidRPr="00462944">
        <w:t>eer</w:t>
      </w:r>
      <w:r>
        <w:t xml:space="preserve"> </w:t>
      </w:r>
      <w:r w:rsidRPr="00462944">
        <w:t>zijn van de weiden waarop zij grazen. De dalen zijn zo</w:t>
      </w:r>
      <w:r>
        <w:t xml:space="preserve"> </w:t>
      </w:r>
      <w:r w:rsidRPr="00462944">
        <w:t>vruchtbaar, dat zij bedekt schijnen te zijn</w:t>
      </w:r>
      <w:r>
        <w:t xml:space="preserve"> </w:t>
      </w:r>
      <w:r w:rsidRPr="00462944">
        <w:t>met koren in de tijd van de oogst. De laagste delen van de aarde zijn gewoonlijk het vruchtbaarst,</w:t>
      </w:r>
      <w:r>
        <w:t xml:space="preserve"> </w:t>
      </w:r>
      <w:r w:rsidRPr="00462944">
        <w:t xml:space="preserve">een akker van de </w:t>
      </w:r>
      <w:r>
        <w:t>nederig</w:t>
      </w:r>
      <w:r w:rsidRPr="00462944">
        <w:t>e valleien is er</w:t>
      </w:r>
      <w:r>
        <w:t xml:space="preserve"> </w:t>
      </w:r>
      <w:r w:rsidRPr="00462944">
        <w:t>vijf waard van de hoogste bergen. Maar beide korenvelden</w:t>
      </w:r>
      <w:r>
        <w:t xml:space="preserve"> </w:t>
      </w:r>
      <w:r w:rsidRPr="00462944">
        <w:t>en weidevelden beantwoorden aan het doel van hun schepping, en daarom worden zij gezegd</w:t>
      </w:r>
      <w:r>
        <w:t xml:space="preserve"> </w:t>
      </w:r>
      <w:r w:rsidRPr="00462944">
        <w:t>te</w:t>
      </w:r>
      <w:r>
        <w:t xml:space="preserve"> </w:t>
      </w:r>
      <w:r w:rsidRPr="00462944">
        <w:t>juichen en te zingen,</w:t>
      </w:r>
      <w:r>
        <w:t xml:space="preserve"> </w:t>
      </w:r>
      <w:r w:rsidRPr="00462944">
        <w:t>omdat zij dienstig zijn voor de eer Gods en het welzijn van de mens,</w:t>
      </w:r>
      <w:r>
        <w:t xml:space="preserve"> </w:t>
      </w:r>
      <w:r w:rsidRPr="00462944">
        <w:t>en ons</w:t>
      </w:r>
      <w:r>
        <w:t xml:space="preserve"> </w:t>
      </w:r>
      <w:r w:rsidRPr="00462944">
        <w:t>stof geven voor blijdschap en lof. Gelijk</w:t>
      </w:r>
      <w:r>
        <w:t xml:space="preserve"> </w:t>
      </w:r>
      <w:r w:rsidRPr="00462944">
        <w:t>er geen aardse vreugde groter is dan de vreugde wegens de</w:t>
      </w:r>
      <w:r>
        <w:t xml:space="preserve"> </w:t>
      </w:r>
      <w:r w:rsidRPr="00462944">
        <w:t>oogst, zo werden er ook geen feesten des Heeren onder de Joden met meer plechtigheid gevierd en</w:t>
      </w:r>
      <w:r>
        <w:t xml:space="preserve"> </w:t>
      </w:r>
      <w:r w:rsidRPr="00462944">
        <w:t>met grotere uitdrukkingen "van" dankbaarheid dan "het feest van de inzameling op van de uitgang</w:t>
      </w:r>
      <w:r>
        <w:t xml:space="preserve"> </w:t>
      </w:r>
      <w:r w:rsidRPr="00462944">
        <w:t>van het jaar," Exodus 23:16. Laat nu al deze gaven van de Goddelijke milddadigheid, waarvan wij</w:t>
      </w:r>
      <w:r>
        <w:t xml:space="preserve"> </w:t>
      </w:r>
      <w:r w:rsidRPr="00462944">
        <w:t>jaarlijks en dagelijks genieten, onze liefde doen toenemen tot God, als het beste van alle</w:t>
      </w:r>
      <w:r>
        <w:t xml:space="preserve"> </w:t>
      </w:r>
      <w:r w:rsidRPr="00462944">
        <w:t>wezens, en</w:t>
      </w:r>
      <w:r>
        <w:t xml:space="preserve"> </w:t>
      </w:r>
      <w:r w:rsidRPr="00462944">
        <w:t>ons aansporen om Hem te verheerlijken met ons lichaam, waarvoor Hij zo mildelijk voorzien heeft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66</w:t>
      </w:r>
      <w:r>
        <w:t xml:space="preserve"> </w:t>
      </w:r>
    </w:p>
    <w:p w:rsidR="00DB5BA7" w:rsidRPr="006F5658" w:rsidRDefault="00DB5BA7" w:rsidP="00DB5BA7">
      <w:pPr>
        <w:jc w:val="both"/>
        <w:rPr>
          <w:i/>
        </w:rPr>
      </w:pPr>
      <w:r w:rsidRPr="006F5658">
        <w:rPr>
          <w:i/>
        </w:rPr>
        <w:t>1 Een lied, een psalm, voor de opperzangmeester. Juicht Gode, gij ganse aarde! 2 Psalmzingt de eer</w:t>
      </w:r>
      <w:r w:rsidR="00012F1D">
        <w:rPr>
          <w:i/>
        </w:rPr>
        <w:t xml:space="preserve"> Zijns Naams</w:t>
      </w:r>
      <w:r w:rsidRPr="006F5658">
        <w:rPr>
          <w:i/>
        </w:rPr>
        <w:t xml:space="preserve">; geeft eer Zijn lof. 3 Zegt tot God: Hoe vreselijk zijt Gij in Uw werken! Om de grootheid Uwer sterkte zullen zich Uw vijanden geveinsdelijk aan U onderwerpen. 4 De ganse aarde aanbidde U, en psalmzinge U; zij psalmzinge Uw Naam. Sela. 5 Komt en ziet Gods daden; Hij is vreselijk van werking aan de mensenkinderen. 6 Hij heeft de zee veranderd in het droge; zij zijn te voet doorgegaan door de rivier; daar hebben wij ons in Hem verblijd. 7 Hij heerst eeuwiglijk met Zijn macht; Zijn ogen houden wacht over de heidenen; laat de afvalligen niet verhoogd worden. Sela. 8 Looft, gij volken! onze God; en laat horen de stem Zijns roems. 9 Die onze zielen in het leven stelt, en niet toelaat, dat onze voet wankele. 10 Want Gij hebt ons beproefd, o God! Gij hebt ons gelouterd, gelijk men het zilver loutert; 11 Gij hadt ons in het net gebracht; Gij hadt een engen band om onze lenden gelegd; 12 Gij hadt de mens op ons hoofd doen rijden; wij waren in het vuur en in het water gekomen; maar Gij hebt ons uitgevoerd in een overvloeiende verversing. 13 Ik zal met brandofferen in Uw huis gaan; ik zal U mijn geloften betalen, 14 Die mijn lippen hebben geuit, en mijn mond heeft uitgesproken, als mij bange was. 15 Brandofferen van mergbeesten zal ik U offeren, met rookwerk van rammen; ik zal runderen met bokken bereiden. Sela. 16 Komt, hoort toe, o allen gij, die God vreest, en ik zal vertellen, wat Hij aan mijn ziel gedaan heeft. 17 Ik riep tot Hem met mijn mond, en Hij werd verhoogd onder mijn tong. 18 Had ik naar ongerechtigheid met mijn hart gezien, de Heere zou niet gehoord hebben. 19 Maar zeker, God heeft gehoord; Hij heeft gemerkt op de stem mijns gebeds. 20 Geloofd zij God, Die mijn gebed niet heeft afgewend, noch Zijn goedertierenheid van mij. </w:t>
      </w:r>
    </w:p>
    <w:p w:rsidR="00DB5BA7" w:rsidRDefault="00DB5BA7" w:rsidP="00DB5BA7">
      <w:pPr>
        <w:jc w:val="both"/>
      </w:pPr>
    </w:p>
    <w:p w:rsidR="00DB5BA7" w:rsidRDefault="00DB5BA7" w:rsidP="00DB5BA7">
      <w:pPr>
        <w:jc w:val="both"/>
      </w:pPr>
      <w:r w:rsidRPr="00462944">
        <w:t>Dit is een psalm van de dankzegging, en hij is van zo algemeen gebruik en toepassing, dat wij niet</w:t>
      </w:r>
      <w:r>
        <w:t xml:space="preserve"> </w:t>
      </w:r>
      <w:r w:rsidRPr="00462944">
        <w:t>behoeven te veronderstellen dat hij voor een bijzondere gelegenheid was geschreven. Alle volken</w:t>
      </w:r>
      <w:r>
        <w:t xml:space="preserve"> </w:t>
      </w:r>
      <w:r w:rsidRPr="00462944">
        <w:t>worden hier opgeroepen om God te loven</w:t>
      </w:r>
      <w:r>
        <w:t>:</w:t>
      </w:r>
    </w:p>
    <w:p w:rsidR="00DB5BA7" w:rsidRDefault="00DB5BA7" w:rsidP="00DB5BA7">
      <w:pPr>
        <w:jc w:val="both"/>
      </w:pPr>
    </w:p>
    <w:p w:rsidR="00DB5BA7" w:rsidRDefault="00DB5BA7" w:rsidP="00DB5BA7">
      <w:pPr>
        <w:jc w:val="both"/>
      </w:pPr>
      <w:r>
        <w:t>I.</w:t>
      </w:r>
      <w:r w:rsidRPr="00462944">
        <w:t xml:space="preserve"> Voor de algemene blijken van Zijn soevereine heerschappij en macht in geheel de schepping, vers</w:t>
      </w:r>
      <w:r>
        <w:t xml:space="preserve"> </w:t>
      </w:r>
      <w:r w:rsidRPr="00462944">
        <w:t>1-7</w:t>
      </w:r>
      <w:r>
        <w:t>.</w:t>
      </w:r>
    </w:p>
    <w:p w:rsidR="00DB5BA7" w:rsidRDefault="00DB5BA7" w:rsidP="00DB5BA7">
      <w:pPr>
        <w:jc w:val="both"/>
      </w:pPr>
      <w:r>
        <w:t xml:space="preserve">II. </w:t>
      </w:r>
      <w:r w:rsidRPr="00462944">
        <w:t>Voor de bijzondere tekenen van gunst jegens de kerk, Zijn bi</w:t>
      </w:r>
      <w:r>
        <w:t>jzonder volk, vers 8-12. En dan.</w:t>
      </w:r>
    </w:p>
    <w:p w:rsidR="00DB5BA7" w:rsidRPr="007E4245" w:rsidRDefault="00DB5BA7" w:rsidP="00DB5BA7">
      <w:pPr>
        <w:jc w:val="both"/>
        <w:rPr>
          <w:b/>
          <w:sz w:val="28"/>
        </w:rPr>
      </w:pPr>
      <w:r w:rsidRPr="00462944">
        <w:t>III. Looft de psalmist God voor zijn eigen ervaring van Zijn goedheid jegens hem in het bijzonder,</w:t>
      </w:r>
      <w:r>
        <w:t xml:space="preserve"> </w:t>
      </w:r>
      <w:r w:rsidRPr="00462944">
        <w:t>inzonderheid voor de verhoring van zijn gebeden, vers 13-20. Als wij geleerd hebben om in alles</w:t>
      </w:r>
      <w:r>
        <w:t xml:space="preserve"> </w:t>
      </w:r>
      <w:r w:rsidRPr="00462944">
        <w:t>God te danken voor aloude en tegenwoordige zegeningen, openbare en persoonlijke, dan zullen wij</w:t>
      </w:r>
      <w:r>
        <w:t xml:space="preserve"> </w:t>
      </w:r>
      <w:r w:rsidRPr="00462944">
        <w:t>weten hoe deze psalm te zingen met genade en verstand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66:1-7</w:t>
      </w:r>
      <w:r>
        <w:t xml:space="preserve"> </w:t>
      </w:r>
    </w:p>
    <w:p w:rsidR="00DB5BA7" w:rsidRDefault="00DB5BA7" w:rsidP="00DB5BA7">
      <w:pPr>
        <w:jc w:val="both"/>
      </w:pPr>
      <w:r w:rsidRPr="00462944">
        <w:t>In deze verzen roept de psalmist alle</w:t>
      </w:r>
      <w:r>
        <w:t xml:space="preserve"> </w:t>
      </w:r>
      <w:r w:rsidRPr="00462944">
        <w:t>volken op om God te loven.</w:t>
      </w:r>
      <w:r>
        <w:t xml:space="preserve"> </w:t>
      </w:r>
      <w:r w:rsidRPr="00462944">
        <w:t>Alle</w:t>
      </w:r>
      <w:r>
        <w:t xml:space="preserve"> </w:t>
      </w:r>
      <w:r w:rsidRPr="00462944">
        <w:t>landen, gij gehele aarde,</w:t>
      </w:r>
      <w:r>
        <w:t xml:space="preserve"> </w:t>
      </w:r>
      <w:r w:rsidRPr="00462944">
        <w:t>vers 1, al de inwoners van de wereld, die in staat zijn God te prijzen</w:t>
      </w:r>
      <w:r>
        <w:t>.</w:t>
      </w:r>
    </w:p>
    <w:p w:rsidR="00DB5BA7" w:rsidRDefault="00DB5BA7" w:rsidP="00DB5BA7">
      <w:pPr>
        <w:jc w:val="both"/>
      </w:pPr>
    </w:p>
    <w:p w:rsidR="00DB5BA7" w:rsidRDefault="00DB5BA7" w:rsidP="00DB5BA7">
      <w:pPr>
        <w:jc w:val="both"/>
      </w:pPr>
      <w:r>
        <w:t xml:space="preserve">1. </w:t>
      </w:r>
      <w:r w:rsidRPr="00462944">
        <w:t>Het duidt de eer en heerlijkheid</w:t>
      </w:r>
      <w:r>
        <w:t xml:space="preserve"> </w:t>
      </w:r>
      <w:r w:rsidRPr="00462944">
        <w:t>Gods aan dat Hij waardig</w:t>
      </w:r>
      <w:r>
        <w:t xml:space="preserve"> </w:t>
      </w:r>
      <w:r w:rsidRPr="00462944">
        <w:t>is om door allen geprezen te worden,</w:t>
      </w:r>
      <w:r>
        <w:t xml:space="preserve"> </w:t>
      </w:r>
      <w:r w:rsidRPr="00462944">
        <w:t>omdat Hij goed is voor allen en iedere natie voorziet van stof tot dank en lof</w:t>
      </w:r>
      <w:r>
        <w:t>.</w:t>
      </w:r>
    </w:p>
    <w:p w:rsidR="00DB5BA7" w:rsidRDefault="00DB5BA7" w:rsidP="00DB5BA7">
      <w:pPr>
        <w:jc w:val="both"/>
      </w:pPr>
    </w:p>
    <w:p w:rsidR="00DB5BA7" w:rsidRDefault="00DB5BA7" w:rsidP="00DB5BA7">
      <w:pPr>
        <w:jc w:val="both"/>
      </w:pPr>
      <w:r>
        <w:t xml:space="preserve">2. </w:t>
      </w:r>
      <w:r w:rsidRPr="00462944">
        <w:t>Dit wijst op de plicht van de mens dat allen gehouden en verplicht zijn om God te loven, het is</w:t>
      </w:r>
      <w:r>
        <w:t xml:space="preserve"> </w:t>
      </w:r>
      <w:r w:rsidRPr="00462944">
        <w:t>een deel van de wet van de schepping en wordt dus van ieder schepsel geëist</w:t>
      </w:r>
      <w:r>
        <w:t>.</w:t>
      </w:r>
    </w:p>
    <w:p w:rsidR="00DB5BA7" w:rsidRDefault="00DB5BA7" w:rsidP="00DB5BA7">
      <w:pPr>
        <w:jc w:val="both"/>
      </w:pPr>
    </w:p>
    <w:p w:rsidR="00DB5BA7" w:rsidRDefault="00DB5BA7" w:rsidP="00DB5BA7">
      <w:pPr>
        <w:jc w:val="both"/>
      </w:pPr>
      <w:r>
        <w:t xml:space="preserve">3. </w:t>
      </w:r>
      <w:r w:rsidRPr="00462944">
        <w:t>Het is</w:t>
      </w:r>
      <w:r>
        <w:t xml:space="preserve"> </w:t>
      </w:r>
      <w:r w:rsidRPr="00462944">
        <w:t>een voorzegging van de bekering van de heidenen</w:t>
      </w:r>
      <w:r>
        <w:t xml:space="preserve"> </w:t>
      </w:r>
      <w:r w:rsidRPr="00462944">
        <w:t>tot het geloof van Christus, de tijd zal</w:t>
      </w:r>
      <w:r>
        <w:t xml:space="preserve"> </w:t>
      </w:r>
      <w:r w:rsidRPr="00462944">
        <w:t>komen wanneer alle landen God zullen loven, en dit reukwerk Hem aan alle</w:t>
      </w:r>
      <w:r>
        <w:t xml:space="preserve"> </w:t>
      </w:r>
      <w:r w:rsidRPr="00462944">
        <w:t>plaatsen geofferd zal</w:t>
      </w:r>
      <w:r>
        <w:t xml:space="preserve"> </w:t>
      </w:r>
      <w:r w:rsidRPr="00462944">
        <w:t>worden</w:t>
      </w:r>
      <w:r>
        <w:t>.</w:t>
      </w:r>
    </w:p>
    <w:p w:rsidR="00DB5BA7" w:rsidRDefault="00DB5BA7" w:rsidP="00DB5BA7">
      <w:pPr>
        <w:jc w:val="both"/>
      </w:pPr>
    </w:p>
    <w:p w:rsidR="00DB5BA7" w:rsidRDefault="00DB5BA7" w:rsidP="00DB5BA7">
      <w:pPr>
        <w:jc w:val="both"/>
      </w:pPr>
      <w:r>
        <w:t xml:space="preserve">4. </w:t>
      </w:r>
      <w:r w:rsidRPr="00462944">
        <w:t>Het duidt de hartelijke liefde aan, die de psalmist had voor dit goede werk van God te loven, hij</w:t>
      </w:r>
      <w:r>
        <w:t xml:space="preserve"> </w:t>
      </w:r>
      <w:r w:rsidRPr="00462944">
        <w:t>zal er zelf overvloedig in zijn, en hij wenst dat God van alle volkeren van de aarde Zijn tribuut van lof</w:t>
      </w:r>
      <w:r>
        <w:t xml:space="preserve"> </w:t>
      </w:r>
      <w:r w:rsidRPr="00462944">
        <w:t>zal ontvangen en niet van het land Israëls alleen. Hij wekt alle landen op:</w:t>
      </w:r>
      <w:r>
        <w:t xml:space="preserve"> </w:t>
      </w:r>
      <w:r w:rsidRPr="00462944">
        <w:t>A.</w:t>
      </w:r>
      <w:r>
        <w:t xml:space="preserve"> </w:t>
      </w:r>
      <w:r w:rsidRPr="00462944">
        <w:t>Om Gode te juichen, heilige blijdschap moet doorstralen in al onze lofzangen, en hoewel het niet</w:t>
      </w:r>
      <w:r>
        <w:t xml:space="preserve"> </w:t>
      </w:r>
      <w:r w:rsidRPr="00462944">
        <w:t>de luidruchtigheid</w:t>
      </w:r>
      <w:r>
        <w:t xml:space="preserve"> </w:t>
      </w:r>
      <w:r w:rsidRPr="00462944">
        <w:t>is in de godsdienst, die Gode welbehaaglijk</w:t>
      </w:r>
      <w:r>
        <w:t xml:space="preserve"> </w:t>
      </w:r>
      <w:r w:rsidRPr="00462944">
        <w:t>is van geveinsden wordt gezegd dat</w:t>
      </w:r>
      <w:r>
        <w:t xml:space="preserve"> </w:t>
      </w:r>
      <w:r w:rsidRPr="00462944">
        <w:t>zij "hun stem doen horen in de hoogte," Jesaja 58:4 moeten wij toch in het loven van God:</w:t>
      </w:r>
      <w:r>
        <w:t xml:space="preserve"> </w:t>
      </w:r>
    </w:p>
    <w:p w:rsidR="00DB5BA7" w:rsidRDefault="00DB5BA7" w:rsidP="00DB5BA7">
      <w:pPr>
        <w:jc w:val="both"/>
      </w:pPr>
      <w:r w:rsidRPr="00462944">
        <w:t>a. Hartelijk en ijverig zijn, en wat wij doen, doen met onze macht, met alles wat binnen in ons is</w:t>
      </w:r>
      <w:r>
        <w:t>.</w:t>
      </w:r>
    </w:p>
    <w:p w:rsidR="00DB5BA7" w:rsidRDefault="00DB5BA7" w:rsidP="00DB5BA7">
      <w:pPr>
        <w:jc w:val="both"/>
      </w:pPr>
      <w:r>
        <w:t xml:space="preserve">b. </w:t>
      </w:r>
      <w:r w:rsidRPr="00462944">
        <w:t>Wij moeten het doen in het openbaar, als degenen, die ons onze Meester niet schamen, en die</w:t>
      </w:r>
      <w:r>
        <w:t xml:space="preserve"> </w:t>
      </w:r>
      <w:r w:rsidRPr="00462944">
        <w:t>beide zaken liggen opgesloten in het woord juichen</w:t>
      </w:r>
      <w:r>
        <w:t>.</w:t>
      </w:r>
    </w:p>
    <w:p w:rsidR="00DB5BA7" w:rsidRDefault="00DB5BA7" w:rsidP="00DB5BA7">
      <w:pPr>
        <w:jc w:val="both"/>
      </w:pPr>
    </w:p>
    <w:p w:rsidR="00DB5BA7" w:rsidRDefault="00DB5BA7" w:rsidP="00DB5BA7">
      <w:pPr>
        <w:jc w:val="both"/>
      </w:pPr>
      <w:r>
        <w:t xml:space="preserve">B. </w:t>
      </w:r>
      <w:r w:rsidRPr="00462944">
        <w:t>Om met aangenaamheid te zingen, Zijn naam te psalmzingen tot stichting van anderen, tot eer van</w:t>
      </w:r>
      <w:r>
        <w:t xml:space="preserve"> </w:t>
      </w:r>
      <w:r w:rsidRPr="00462944">
        <w:t>alles, waardoor Hij zich bekend heeft gemaakt, vers 2. Hetgeen de eer</w:t>
      </w:r>
      <w:r>
        <w:t xml:space="preserve"> </w:t>
      </w:r>
      <w:r w:rsidRPr="00462944">
        <w:t>is van Gods naam behoort</w:t>
      </w:r>
      <w:r>
        <w:t xml:space="preserve"> </w:t>
      </w:r>
      <w:r w:rsidRPr="00462944">
        <w:t>het onderwerp te zijn van onze lof</w:t>
      </w:r>
      <w:r>
        <w:t>.</w:t>
      </w:r>
    </w:p>
    <w:p w:rsidR="00DB5BA7" w:rsidRDefault="00DB5BA7" w:rsidP="00DB5BA7">
      <w:pPr>
        <w:jc w:val="both"/>
      </w:pPr>
    </w:p>
    <w:p w:rsidR="00DB5BA7" w:rsidRDefault="00DB5BA7" w:rsidP="00DB5BA7">
      <w:pPr>
        <w:jc w:val="both"/>
      </w:pPr>
      <w:r>
        <w:t xml:space="preserve">C. </w:t>
      </w:r>
      <w:r w:rsidRPr="00462944">
        <w:t>Zijn lof, zoveel wij kunnen, heerlijk te maken. Wij moeten God zo loven dat wij Hem er door</w:t>
      </w:r>
      <w:r>
        <w:t xml:space="preserve"> </w:t>
      </w:r>
      <w:r w:rsidRPr="00462944">
        <w:t>verheerlijken,</w:t>
      </w:r>
      <w:r>
        <w:t xml:space="preserve"> </w:t>
      </w:r>
      <w:r w:rsidRPr="00462944">
        <w:t>en</w:t>
      </w:r>
      <w:r>
        <w:t xml:space="preserve"> </w:t>
      </w:r>
      <w:r w:rsidRPr="00462944">
        <w:t>dat</w:t>
      </w:r>
      <w:r>
        <w:t xml:space="preserve"> </w:t>
      </w:r>
      <w:r w:rsidRPr="00462944">
        <w:t>moet</w:t>
      </w:r>
      <w:r>
        <w:t xml:space="preserve"> </w:t>
      </w:r>
      <w:r w:rsidRPr="00462944">
        <w:t>doel</w:t>
      </w:r>
      <w:r>
        <w:t xml:space="preserve"> </w:t>
      </w:r>
      <w:r w:rsidRPr="00462944">
        <w:t>en</w:t>
      </w:r>
      <w:r>
        <w:t xml:space="preserve"> </w:t>
      </w:r>
      <w:r w:rsidRPr="00462944">
        <w:t>strekking</w:t>
      </w:r>
      <w:r>
        <w:t xml:space="preserve"> </w:t>
      </w:r>
      <w:r w:rsidRPr="00462944">
        <w:t>wezen</w:t>
      </w:r>
      <w:r>
        <w:t xml:space="preserve"> </w:t>
      </w:r>
      <w:r w:rsidRPr="00462944">
        <w:t>van</w:t>
      </w:r>
      <w:r>
        <w:t xml:space="preserve"> </w:t>
      </w:r>
      <w:r w:rsidRPr="00462944">
        <w:t>al</w:t>
      </w:r>
      <w:r>
        <w:t xml:space="preserve"> </w:t>
      </w:r>
      <w:r w:rsidRPr="00462944">
        <w:t>onze</w:t>
      </w:r>
      <w:r>
        <w:t xml:space="preserve"> </w:t>
      </w:r>
      <w:r w:rsidRPr="00462944">
        <w:t>lof. Acht het uw grootste</w:t>
      </w:r>
      <w:r>
        <w:t xml:space="preserve"> </w:t>
      </w:r>
      <w:r w:rsidRPr="00462944">
        <w:t>heerlijkheid om</w:t>
      </w:r>
      <w:r>
        <w:t xml:space="preserve"> </w:t>
      </w:r>
      <w:r w:rsidRPr="00462944">
        <w:t>God te loven zo verstaan het sommigen. Het is</w:t>
      </w:r>
      <w:r>
        <w:t xml:space="preserve"> </w:t>
      </w:r>
      <w:r w:rsidRPr="00462944">
        <w:t>de hoogste eer, waartoe het</w:t>
      </w:r>
      <w:r>
        <w:t xml:space="preserve"> </w:t>
      </w:r>
      <w:r w:rsidRPr="00462944">
        <w:t>schepsel in staat is, om de Schepper tot een naam en een lof te zijn.</w:t>
      </w:r>
      <w:r>
        <w:t xml:space="preserve"> </w:t>
      </w:r>
      <w:r w:rsidRPr="00462944">
        <w:t>Hij had alle landen, de gehele aarde, opgeroepen om God te prijzen,</w:t>
      </w:r>
      <w:r>
        <w:t xml:space="preserve"> </w:t>
      </w:r>
      <w:r w:rsidRPr="00462944">
        <w:t>vers 1, en in</w:t>
      </w:r>
      <w:r>
        <w:t xml:space="preserve"> vers 4. </w:t>
      </w:r>
      <w:r w:rsidRPr="00462944">
        <w:t>voorzegt</w:t>
      </w:r>
      <w:r>
        <w:t xml:space="preserve"> </w:t>
      </w:r>
      <w:r w:rsidRPr="00462944">
        <w:t>hij dat zij dit zullen doen.</w:t>
      </w:r>
      <w:r>
        <w:t xml:space="preserve"> </w:t>
      </w:r>
      <w:r w:rsidRPr="00462944">
        <w:t>De gehele aarde zal U aanbidden,</w:t>
      </w:r>
      <w:r>
        <w:t xml:space="preserve"> </w:t>
      </w:r>
      <w:r w:rsidRPr="00462944">
        <w:t>sommigen van alle delen van de</w:t>
      </w:r>
      <w:r>
        <w:t xml:space="preserve"> </w:t>
      </w:r>
      <w:r w:rsidRPr="00462944">
        <w:t>aarde, tot zelfs van de verst-verwijderde streken, want het eeuwig evangelie zal verkondigd worden</w:t>
      </w:r>
      <w:r>
        <w:t xml:space="preserve"> </w:t>
      </w:r>
      <w:r w:rsidRPr="00462944">
        <w:t>aan alle</w:t>
      </w:r>
      <w:r>
        <w:t xml:space="preserve"> </w:t>
      </w:r>
      <w:r w:rsidRPr="00462944">
        <w:t>natiën en geslacht en dit is de inhoud, de strekking</w:t>
      </w:r>
      <w:r>
        <w:t xml:space="preserve"> </w:t>
      </w:r>
      <w:r w:rsidRPr="00462944">
        <w:t>ervan: "aanbidt Hem, die de hemel en de</w:t>
      </w:r>
      <w:r>
        <w:t xml:space="preserve"> </w:t>
      </w:r>
      <w:r w:rsidRPr="00462944">
        <w:t>aarde gemaakt heeft," Openbaring 14:6, 7. Aldus uitgezonden zijnde, zal het niet ledig wederkeren,</w:t>
      </w:r>
      <w:r>
        <w:t xml:space="preserve"> </w:t>
      </w:r>
      <w:r w:rsidRPr="00462944">
        <w:t>maar</w:t>
      </w:r>
      <w:r>
        <w:t xml:space="preserve"> </w:t>
      </w:r>
      <w:r w:rsidRPr="00462944">
        <w:t>er de gehele aarde min of meer</w:t>
      </w:r>
      <w:r>
        <w:t xml:space="preserve"> </w:t>
      </w:r>
      <w:r w:rsidRPr="00462944">
        <w:t>toe brengen om God te aanbidden en Hem te psalmzingen. In</w:t>
      </w:r>
      <w:r>
        <w:t xml:space="preserve"> </w:t>
      </w:r>
      <w:r w:rsidRPr="00462944">
        <w:t>Evangelietijden zal God aangebeden en geëerd worden door het zingen van psalmen. Zij zullen</w:t>
      </w:r>
      <w:r>
        <w:t xml:space="preserve"> </w:t>
      </w:r>
      <w:r w:rsidRPr="00462944">
        <w:t>Gode psalmzingen, dat is:</w:t>
      </w:r>
      <w:r>
        <w:t xml:space="preserve"> </w:t>
      </w:r>
      <w:r w:rsidRPr="00462944">
        <w:t>Zijn naam psalmzingen,</w:t>
      </w:r>
      <w:r>
        <w:t xml:space="preserve"> </w:t>
      </w:r>
      <w:r w:rsidRPr="00462944">
        <w:t>want het is alleen voor de heerlijkheid waarmee</w:t>
      </w:r>
      <w:r>
        <w:t xml:space="preserve"> </w:t>
      </w:r>
      <w:r w:rsidRPr="00462944">
        <w:t>Hij zich bekend heeft gemaakt, niet Zijn essentieels heerlijkheid, dat wij iets kunnen bijdragen tot</w:t>
      </w:r>
      <w:r>
        <w:t xml:space="preserve"> </w:t>
      </w:r>
      <w:r w:rsidRPr="00462944">
        <w:t>Zijn lof.</w:t>
      </w:r>
      <w:r>
        <w:t xml:space="preserve"> </w:t>
      </w:r>
      <w:r w:rsidRPr="00462944">
        <w:t>Om ons van stof van lof te voorzien worden wij hier opgeroepen om te</w:t>
      </w:r>
      <w:r>
        <w:t xml:space="preserve"> </w:t>
      </w:r>
      <w:r w:rsidRPr="00462944">
        <w:t>komen en Gods daden te</w:t>
      </w:r>
      <w:r>
        <w:t xml:space="preserve"> </w:t>
      </w:r>
      <w:r w:rsidRPr="00462944">
        <w:t>zien</w:t>
      </w:r>
      <w:r>
        <w:t xml:space="preserve"> </w:t>
      </w:r>
      <w:r w:rsidRPr="00462944">
        <w:t>want</w:t>
      </w:r>
      <w:r>
        <w:t xml:space="preserve"> </w:t>
      </w:r>
      <w:r w:rsidRPr="00462944">
        <w:t>Zijn eigen werken prijzen Hem,</w:t>
      </w:r>
      <w:r>
        <w:t xml:space="preserve"> </w:t>
      </w:r>
      <w:r w:rsidRPr="00462944">
        <w:t>hetzij wij dit doen of niet doen, en de reden, waarom</w:t>
      </w:r>
      <w:r>
        <w:t xml:space="preserve"> </w:t>
      </w:r>
      <w:r w:rsidRPr="00462944">
        <w:t>wij Hem niet meer en niet beter loven, is, omdat wij ze niet behoorlijk en aandachtig</w:t>
      </w:r>
      <w:r>
        <w:t xml:space="preserve"> </w:t>
      </w:r>
      <w:r w:rsidRPr="00462944">
        <w:t>beschouwen.</w:t>
      </w:r>
      <w:r>
        <w:t xml:space="preserve"> </w:t>
      </w:r>
      <w:r w:rsidRPr="00462944">
        <w:t>Laat</w:t>
      </w:r>
      <w:r>
        <w:t xml:space="preserve"> </w:t>
      </w:r>
      <w:r w:rsidRPr="00462944">
        <w:t>ons</w:t>
      </w:r>
      <w:r>
        <w:t xml:space="preserve"> </w:t>
      </w:r>
      <w:r w:rsidRPr="00462944">
        <w:t>dan</w:t>
      </w:r>
      <w:r>
        <w:t xml:space="preserve"> </w:t>
      </w:r>
      <w:r w:rsidRPr="00462944">
        <w:t>Gods</w:t>
      </w:r>
      <w:r>
        <w:t xml:space="preserve"> </w:t>
      </w:r>
      <w:r w:rsidRPr="00462944">
        <w:t>werken</w:t>
      </w:r>
      <w:r>
        <w:t xml:space="preserve"> </w:t>
      </w:r>
      <w:r w:rsidRPr="00462944">
        <w:t>zien</w:t>
      </w:r>
      <w:r>
        <w:t xml:space="preserve"> </w:t>
      </w:r>
      <w:r w:rsidRPr="00462944">
        <w:t>en</w:t>
      </w:r>
      <w:r>
        <w:t xml:space="preserve"> </w:t>
      </w:r>
      <w:r w:rsidRPr="00462944">
        <w:t>er</w:t>
      </w:r>
      <w:r>
        <w:t xml:space="preserve"> </w:t>
      </w:r>
      <w:r w:rsidRPr="00462944">
        <w:t>de</w:t>
      </w:r>
      <w:r>
        <w:t xml:space="preserve"> </w:t>
      </w:r>
      <w:r w:rsidRPr="00462944">
        <w:t>blijken</w:t>
      </w:r>
      <w:r>
        <w:t xml:space="preserve"> </w:t>
      </w:r>
      <w:r w:rsidRPr="00462944">
        <w:t>in</w:t>
      </w:r>
      <w:r>
        <w:t xml:space="preserve"> </w:t>
      </w:r>
      <w:r w:rsidRPr="00462944">
        <w:t>opmerken</w:t>
      </w:r>
      <w:r>
        <w:t xml:space="preserve"> </w:t>
      </w:r>
      <w:r w:rsidRPr="00462944">
        <w:t>van</w:t>
      </w:r>
      <w:r>
        <w:t xml:space="preserve"> </w:t>
      </w:r>
      <w:r w:rsidRPr="00462944">
        <w:t>Zijn</w:t>
      </w:r>
      <w:r>
        <w:t xml:space="preserve"> </w:t>
      </w:r>
      <w:r w:rsidRPr="00462944">
        <w:t>wijsheid, macht en</w:t>
      </w:r>
      <w:r>
        <w:t xml:space="preserve"> </w:t>
      </w:r>
      <w:r w:rsidRPr="00462944">
        <w:t>getrouwheid, vers 5, en er</w:t>
      </w:r>
      <w:r>
        <w:t xml:space="preserve"> </w:t>
      </w:r>
      <w:r w:rsidRPr="00462944">
        <w:t>dan van spreken,</w:t>
      </w:r>
      <w:r>
        <w:t xml:space="preserve"> </w:t>
      </w:r>
      <w:r w:rsidRPr="00462944">
        <w:t>van spreken tot Hem,</w:t>
      </w:r>
      <w:r>
        <w:t xml:space="preserve"> vers 3. </w:t>
      </w:r>
      <w:r w:rsidRPr="00462944">
        <w:t>tot God zeggen:</w:t>
      </w:r>
      <w:r>
        <w:t xml:space="preserve"> </w:t>
      </w:r>
      <w:r w:rsidRPr="00462944">
        <w:t>Hoe</w:t>
      </w:r>
      <w:r>
        <w:t xml:space="preserve"> </w:t>
      </w:r>
      <w:r w:rsidRPr="00462944">
        <w:t>vreeslijk zijt Gij in</w:t>
      </w:r>
      <w:r>
        <w:t xml:space="preserve"> uw </w:t>
      </w:r>
      <w:r w:rsidRPr="00462944">
        <w:t>werken!</w:t>
      </w:r>
      <w:r>
        <w:t xml:space="preserve"> </w:t>
      </w:r>
    </w:p>
    <w:p w:rsidR="00DB5BA7" w:rsidRDefault="00DB5BA7" w:rsidP="00DB5BA7">
      <w:pPr>
        <w:jc w:val="both"/>
      </w:pPr>
    </w:p>
    <w:p w:rsidR="00DB5BA7" w:rsidRDefault="00DB5BA7" w:rsidP="00DB5BA7">
      <w:pPr>
        <w:jc w:val="both"/>
      </w:pPr>
      <w:r w:rsidRPr="00462944">
        <w:t>1. Gods werken zijn wondervol in zichzelf, zodat wij, als wij ze aandachtig beschouwen,</w:t>
      </w:r>
      <w:r>
        <w:t xml:space="preserve"> </w:t>
      </w:r>
      <w:r w:rsidRPr="00462944">
        <w:t>er met</w:t>
      </w:r>
      <w:r>
        <w:t xml:space="preserve"> </w:t>
      </w:r>
      <w:r w:rsidRPr="00462944">
        <w:t>recht door vervuld worden van verbazing.</w:t>
      </w:r>
      <w:r>
        <w:t xml:space="preserve"> </w:t>
      </w:r>
      <w:r w:rsidRPr="00462944">
        <w:t>God is vreeslijk,</w:t>
      </w:r>
      <w:r>
        <w:t xml:space="preserve"> </w:t>
      </w:r>
      <w:r w:rsidRPr="00462944">
        <w:t>dat is bewonderenswaardig, in Zijn</w:t>
      </w:r>
      <w:r>
        <w:t xml:space="preserve"> </w:t>
      </w:r>
      <w:r w:rsidRPr="00462944">
        <w:t>werken door de grootheid van Zijn macht, die zo sterk uitkomt in alles wat Hij doet, dat er met</w:t>
      </w:r>
      <w:r>
        <w:t xml:space="preserve"> </w:t>
      </w:r>
      <w:r w:rsidRPr="00462944">
        <w:t>waarheid gezegd kan worden dat geen werk bij het</w:t>
      </w:r>
      <w:r>
        <w:t xml:space="preserve"> zijn </w:t>
      </w:r>
      <w:r w:rsidRPr="00462944">
        <w:t>vergeleken kan worden. Vandaar</w:t>
      </w:r>
      <w:r>
        <w:t xml:space="preserve"> </w:t>
      </w:r>
      <w:r w:rsidRPr="00462944">
        <w:t>dat Hij</w:t>
      </w:r>
      <w:r>
        <w:t xml:space="preserve"> </w:t>
      </w:r>
      <w:r w:rsidRPr="00462944">
        <w:t>gezegd wordt</w:t>
      </w:r>
      <w:r>
        <w:t xml:space="preserve"> </w:t>
      </w:r>
      <w:r w:rsidRPr="00462944">
        <w:t>vreselijk</w:t>
      </w:r>
      <w:r>
        <w:t xml:space="preserve"> </w:t>
      </w:r>
      <w:r w:rsidRPr="00462944">
        <w:t>te zijn in roemrijke daden,</w:t>
      </w:r>
      <w:r>
        <w:t xml:space="preserve"> </w:t>
      </w:r>
      <w:r w:rsidRPr="00462944">
        <w:t>Exodus 15:11. In al Zijn doen met de kinderen</w:t>
      </w:r>
      <w:r>
        <w:t xml:space="preserve"> </w:t>
      </w:r>
      <w:r w:rsidRPr="00462944">
        <w:t>van de mensen is Hij vreeslijk en moet Hij met heilig ontzag worden beschouwd. Veel van de</w:t>
      </w:r>
      <w:r>
        <w:t xml:space="preserve"> </w:t>
      </w:r>
      <w:r w:rsidRPr="00462944">
        <w:t>godsdienst ligt in eerbied voor de Goddelijke voorzienigheid</w:t>
      </w:r>
      <w:r>
        <w:t>.</w:t>
      </w:r>
    </w:p>
    <w:p w:rsidR="00DB5BA7" w:rsidRDefault="00DB5BA7" w:rsidP="00DB5BA7">
      <w:pPr>
        <w:jc w:val="both"/>
      </w:pPr>
    </w:p>
    <w:p w:rsidR="00DB5BA7" w:rsidRDefault="00DB5BA7" w:rsidP="00DB5BA7">
      <w:pPr>
        <w:jc w:val="both"/>
      </w:pPr>
      <w:r>
        <w:t xml:space="preserve">2. </w:t>
      </w:r>
      <w:r w:rsidRPr="00462944">
        <w:t>Voor Zijn vijanden zijn zij geducht, en menigmaal hebben zij hen tot een geveinsde onderwerping</w:t>
      </w:r>
      <w:r>
        <w:t xml:space="preserve"> </w:t>
      </w:r>
      <w:r w:rsidRPr="00462944">
        <w:t>gebracht, vers 3. Om</w:t>
      </w:r>
      <w:r>
        <w:t xml:space="preserve"> </w:t>
      </w:r>
      <w:r w:rsidRPr="00462944">
        <w:t>de</w:t>
      </w:r>
      <w:r>
        <w:t xml:space="preserve"> </w:t>
      </w:r>
      <w:r w:rsidRPr="00462944">
        <w:t>grootheid van Uw sterkte,</w:t>
      </w:r>
      <w:r>
        <w:t xml:space="preserve"> </w:t>
      </w:r>
      <w:r w:rsidRPr="00462944">
        <w:t>waarvoor niemand stand kan houden,</w:t>
      </w:r>
      <w:r>
        <w:t xml:space="preserve"> </w:t>
      </w:r>
      <w:r w:rsidRPr="00462944">
        <w:t>zullen</w:t>
      </w:r>
      <w:r>
        <w:t xml:space="preserve"> </w:t>
      </w:r>
      <w:r w:rsidRPr="00462944">
        <w:t>zich Uw vijanden geveinsdelijk aan U onderwerpen, zij</w:t>
      </w:r>
      <w:r>
        <w:t xml:space="preserve"> </w:t>
      </w:r>
      <w:r w:rsidRPr="00462944">
        <w:t>zullen U liegen dat is de betekenis van</w:t>
      </w:r>
      <w:r>
        <w:t xml:space="preserve"> </w:t>
      </w:r>
      <w:r w:rsidRPr="00462944">
        <w:t>het woord zij zullen, zeer tegen hun zin, genoodzaakt zijn vrede met U te sluiten op elke</w:t>
      </w:r>
      <w:r>
        <w:t xml:space="preserve"> </w:t>
      </w:r>
      <w:r w:rsidRPr="00462944">
        <w:t>voorwaarde. Onderwerping, afgeperst door vrees, is zelden oprecht, en daarom is kracht of geweld</w:t>
      </w:r>
      <w:r>
        <w:t xml:space="preserve"> </w:t>
      </w:r>
      <w:r w:rsidRPr="00462944">
        <w:t>geen goed of betamelijk middel om de godsdienst te verspreiden, en er kan ook niet veel vreugde</w:t>
      </w:r>
      <w:r>
        <w:t xml:space="preserve"> </w:t>
      </w:r>
      <w:r w:rsidRPr="00462944">
        <w:t>zijn</w:t>
      </w:r>
      <w:r>
        <w:t xml:space="preserve"> </w:t>
      </w:r>
      <w:r w:rsidRPr="00462944">
        <w:t>van</w:t>
      </w:r>
      <w:r>
        <w:t xml:space="preserve"> </w:t>
      </w:r>
      <w:r w:rsidRPr="00462944">
        <w:t>zulke</w:t>
      </w:r>
      <w:r>
        <w:t xml:space="preserve"> </w:t>
      </w:r>
      <w:r w:rsidRPr="00462944">
        <w:t>bekeerlingen tot de kerk, die in het einde leugenaars worden bevonden,</w:t>
      </w:r>
      <w:r>
        <w:t xml:space="preserve"> </w:t>
      </w:r>
      <w:r w:rsidRPr="00462944">
        <w:t>Deuteronomium 33:29</w:t>
      </w:r>
      <w:r>
        <w:t>.</w:t>
      </w:r>
    </w:p>
    <w:p w:rsidR="00DB5BA7" w:rsidRDefault="00DB5BA7" w:rsidP="00DB5BA7">
      <w:pPr>
        <w:jc w:val="both"/>
      </w:pPr>
    </w:p>
    <w:p w:rsidR="00DB5BA7" w:rsidRDefault="00DB5BA7" w:rsidP="00DB5BA7">
      <w:pPr>
        <w:jc w:val="both"/>
      </w:pPr>
      <w:r>
        <w:t xml:space="preserve">3. </w:t>
      </w:r>
      <w:r w:rsidRPr="00462944">
        <w:t>Zij zijn zeer troostrijk</w:t>
      </w:r>
      <w:r>
        <w:t xml:space="preserve"> </w:t>
      </w:r>
      <w:r w:rsidRPr="00462944">
        <w:t>en weldadig voor Zijn volk, vers 6. Toen Israël uit Egypte toog, heeft Hij</w:t>
      </w:r>
      <w:r>
        <w:t xml:space="preserve"> </w:t>
      </w:r>
      <w:r w:rsidRPr="00462944">
        <w:t>voor hen</w:t>
      </w:r>
      <w:r>
        <w:t xml:space="preserve"> </w:t>
      </w:r>
      <w:r w:rsidRPr="00462944">
        <w:t>de zee</w:t>
      </w:r>
      <w:r>
        <w:t xml:space="preserve"> </w:t>
      </w:r>
      <w:r w:rsidRPr="00462944">
        <w:t>veranderd in het droge</w:t>
      </w:r>
      <w:r>
        <w:t xml:space="preserve"> </w:t>
      </w:r>
      <w:r w:rsidRPr="00462944">
        <w:t>hetgeen hen aanmoedigde om Gods leiding te volgen door</w:t>
      </w:r>
      <w:r>
        <w:t xml:space="preserve"> </w:t>
      </w:r>
      <w:r w:rsidRPr="00462944">
        <w:t>de</w:t>
      </w:r>
      <w:r>
        <w:t xml:space="preserve"> </w:t>
      </w:r>
      <w:r w:rsidRPr="00462944">
        <w:t>woestijn,</w:t>
      </w:r>
      <w:r>
        <w:t xml:space="preserve"> </w:t>
      </w:r>
      <w:r w:rsidRPr="00462944">
        <w:t>en toen zij Kanaän moesten binnentrekken werd, om hen te bemoedigen in hun</w:t>
      </w:r>
      <w:r>
        <w:t xml:space="preserve"> </w:t>
      </w:r>
      <w:r w:rsidRPr="00462944">
        <w:t>oorlogen, de Jordaan voor hen verdeeld</w:t>
      </w:r>
      <w:r>
        <w:t xml:space="preserve"> </w:t>
      </w:r>
      <w:r w:rsidRPr="00462944">
        <w:t>en gingen zij te voet door deze stroom,</w:t>
      </w:r>
      <w:r>
        <w:t xml:space="preserve"> </w:t>
      </w:r>
      <w:r w:rsidRPr="00462944">
        <w:t>en dit voetvolk, zo</w:t>
      </w:r>
      <w:r>
        <w:t xml:space="preserve"> </w:t>
      </w:r>
      <w:r w:rsidRPr="00462944">
        <w:t>kennelijk gezegend door de hemel, kon wel voor ruiterij gelden, veeleer dan voor infanterie in de</w:t>
      </w:r>
      <w:r>
        <w:t xml:space="preserve"> </w:t>
      </w:r>
      <w:r w:rsidRPr="00462944">
        <w:t>oorlogen des Heeren.</w:t>
      </w:r>
      <w:r>
        <w:t xml:space="preserve"> </w:t>
      </w:r>
      <w:r w:rsidRPr="00462944">
        <w:t>Daar hebben de vijanden voor hen gesidderd, Exodus 15:14, 15, Jozua 5:1.</w:t>
      </w:r>
      <w:r>
        <w:t xml:space="preserve"> </w:t>
      </w:r>
      <w:r w:rsidRPr="00462944">
        <w:t>Maar</w:t>
      </w:r>
      <w:r>
        <w:t xml:space="preserve"> </w:t>
      </w:r>
      <w:r w:rsidRPr="00462944">
        <w:t>daar hebben wij ons in Hem verblijd,</w:t>
      </w:r>
      <w:r>
        <w:t xml:space="preserve"> </w:t>
      </w:r>
      <w:r w:rsidRPr="00462944">
        <w:t>beide vertrouwd op Zijn macht, (want steunen op</w:t>
      </w:r>
      <w:r>
        <w:t xml:space="preserve"> </w:t>
      </w:r>
      <w:r w:rsidRPr="00462944">
        <w:t>God wordt dikwijls uitgedrukt door zich in Hem te verblijden) en Zijn lof gezongen, Psalm 106:12.</w:t>
      </w:r>
      <w:r>
        <w:t xml:space="preserve"> </w:t>
      </w:r>
      <w:r w:rsidRPr="00462944">
        <w:t>Daar hebben wij ons verblijd onze voorouders waren het, en wij in hun lenden. De blijdschap van</w:t>
      </w:r>
      <w:r>
        <w:t xml:space="preserve"> </w:t>
      </w:r>
      <w:r w:rsidRPr="00462944">
        <w:t>onze vaderen was onze blijdschap, en wij behoren onszelf te beschouwen als deelgenoten ervan</w:t>
      </w:r>
      <w:r>
        <w:t>.</w:t>
      </w:r>
    </w:p>
    <w:p w:rsidR="00DB5BA7" w:rsidRDefault="00DB5BA7" w:rsidP="00DB5BA7">
      <w:pPr>
        <w:jc w:val="both"/>
      </w:pPr>
    </w:p>
    <w:p w:rsidR="00DB5BA7" w:rsidRPr="007E4245" w:rsidRDefault="00DB5BA7" w:rsidP="00DB5BA7">
      <w:pPr>
        <w:jc w:val="both"/>
        <w:rPr>
          <w:b/>
          <w:sz w:val="28"/>
        </w:rPr>
      </w:pPr>
      <w:r>
        <w:t xml:space="preserve">4. </w:t>
      </w:r>
      <w:r w:rsidRPr="00462944">
        <w:t>Zij zijn heersend voor allen. Door Zijn werken behoudt God Zijn heerschappij in de wereld, vers</w:t>
      </w:r>
      <w:r>
        <w:t xml:space="preserve"> </w:t>
      </w:r>
      <w:r w:rsidRPr="00462944">
        <w:t>7.</w:t>
      </w:r>
      <w:r>
        <w:t xml:space="preserve"> </w:t>
      </w:r>
      <w:r w:rsidRPr="00462944">
        <w:t>Hij heerst eeuwiglijk</w:t>
      </w:r>
      <w:r>
        <w:t xml:space="preserve"> </w:t>
      </w:r>
      <w:r w:rsidRPr="00462944">
        <w:t>met Zijn macht, Zijn ogen houden wacht over de heidenen.</w:t>
      </w:r>
      <w:r>
        <w:t xml:space="preserve"> </w:t>
      </w:r>
      <w:r w:rsidRPr="00462944">
        <w:t>God heeft</w:t>
      </w:r>
      <w:r>
        <w:t xml:space="preserve"> </w:t>
      </w:r>
      <w:r w:rsidRPr="00462944">
        <w:t>een gebiedend oog, van de hoogte des hemels gebiedt Hij al de inwoners van de wereld, en Hij</w:t>
      </w:r>
      <w:r>
        <w:t xml:space="preserve"> </w:t>
      </w:r>
      <w:r w:rsidRPr="00462944">
        <w:t>heeft een klaar en volledig gezicht op hen allen.</w:t>
      </w:r>
      <w:r>
        <w:t xml:space="preserve"> </w:t>
      </w:r>
      <w:r w:rsidRPr="00462944">
        <w:t>Zijn ogen</w:t>
      </w:r>
      <w:r>
        <w:t xml:space="preserve"> </w:t>
      </w:r>
      <w:r w:rsidRPr="00462944">
        <w:t>doorlopen</w:t>
      </w:r>
      <w:r>
        <w:t xml:space="preserve"> </w:t>
      </w:r>
      <w:r w:rsidRPr="00462944">
        <w:t>de</w:t>
      </w:r>
      <w:r>
        <w:t xml:space="preserve"> </w:t>
      </w:r>
      <w:r w:rsidRPr="00462944">
        <w:t>gehele</w:t>
      </w:r>
      <w:r>
        <w:t xml:space="preserve"> </w:t>
      </w:r>
      <w:r w:rsidRPr="00462944">
        <w:t>aarde,</w:t>
      </w:r>
      <w:r>
        <w:t xml:space="preserve"> </w:t>
      </w:r>
      <w:r w:rsidRPr="00462944">
        <w:t>de</w:t>
      </w:r>
      <w:r>
        <w:t xml:space="preserve"> </w:t>
      </w:r>
      <w:r w:rsidRPr="00462944">
        <w:t>afgelegenste en onbekendste volken zijn onder Zijn toezicht.</w:t>
      </w:r>
      <w:r>
        <w:t xml:space="preserve"> </w:t>
      </w:r>
      <w:r w:rsidRPr="00462944">
        <w:t>Hij heeft een gebiedenden arm. Zijn macht heerst, heerst eeuwig, en is nooit verzwakt, nooit</w:t>
      </w:r>
      <w:r>
        <w:t xml:space="preserve"> </w:t>
      </w:r>
      <w:r w:rsidRPr="00462944">
        <w:t>belemmerd,</w:t>
      </w:r>
      <w:r>
        <w:t xml:space="preserve"> </w:t>
      </w:r>
      <w:r w:rsidRPr="00462944">
        <w:t>Zijn hand is sterk en Zijn rechterhand is verheven. Daar leidt hij uit af:</w:t>
      </w:r>
      <w:r>
        <w:t xml:space="preserve"> </w:t>
      </w:r>
      <w:r w:rsidRPr="00462944">
        <w:t>laat de</w:t>
      </w:r>
      <w:r>
        <w:t xml:space="preserve"> </w:t>
      </w:r>
      <w:r w:rsidRPr="00462944">
        <w:t>afvalligen</w:t>
      </w:r>
      <w:r>
        <w:t xml:space="preserve"> </w:t>
      </w:r>
      <w:r w:rsidRPr="00462944">
        <w:t>niet</w:t>
      </w:r>
      <w:r>
        <w:t xml:space="preserve"> </w:t>
      </w:r>
      <w:r w:rsidRPr="00462944">
        <w:t>verhoogd worden,</w:t>
      </w:r>
      <w:r>
        <w:t xml:space="preserve"> </w:t>
      </w:r>
      <w:r w:rsidRPr="00462944">
        <w:t>laat hen,</w:t>
      </w:r>
      <w:r>
        <w:t xml:space="preserve"> </w:t>
      </w:r>
      <w:r w:rsidRPr="00462944">
        <w:t>die een</w:t>
      </w:r>
      <w:r>
        <w:t xml:space="preserve"> </w:t>
      </w:r>
      <w:r w:rsidRPr="00462944">
        <w:t>afvallig,</w:t>
      </w:r>
      <w:r>
        <w:t xml:space="preserve"> </w:t>
      </w:r>
      <w:r w:rsidRPr="00462944">
        <w:t>rebellerend</w:t>
      </w:r>
      <w:r>
        <w:t xml:space="preserve"> </w:t>
      </w:r>
      <w:r w:rsidRPr="00462944">
        <w:t>hart</w:t>
      </w:r>
      <w:r>
        <w:t xml:space="preserve"> </w:t>
      </w:r>
      <w:r w:rsidRPr="00462944">
        <w:t>hebben, het niet</w:t>
      </w:r>
      <w:r>
        <w:t xml:space="preserve"> </w:t>
      </w:r>
      <w:r w:rsidRPr="00462944">
        <w:t>wagen om in openlijke rebellie tegen God op te staan zoals Adonia zich verhief, zeggende:</w:t>
      </w:r>
      <w:r>
        <w:t xml:space="preserve"> </w:t>
      </w:r>
      <w:r w:rsidRPr="00462944">
        <w:t>ik zal</w:t>
      </w:r>
      <w:r>
        <w:t xml:space="preserve"> </w:t>
      </w:r>
      <w:r w:rsidRPr="00462944">
        <w:t>koning zijn,</w:t>
      </w:r>
      <w:r>
        <w:t xml:space="preserve"> </w:t>
      </w:r>
      <w:r w:rsidRPr="00462944">
        <w:t>laat hen, die in opstand zijn tegen God, zich niet verhogen, alsof het mogelijk ware dat</w:t>
      </w:r>
      <w:r>
        <w:t xml:space="preserve"> </w:t>
      </w:r>
      <w:r w:rsidRPr="00462944">
        <w:t>zij hun doel bereiken,</w:t>
      </w:r>
      <w:r>
        <w:t xml:space="preserve"> </w:t>
      </w:r>
      <w:r w:rsidRPr="00462944">
        <w:t>neen, laat hen zwijgen, want God heeft gezegd:</w:t>
      </w:r>
      <w:r>
        <w:t xml:space="preserve"> </w:t>
      </w:r>
      <w:r w:rsidRPr="00462944">
        <w:t>Ik zal verhoogd worden,</w:t>
      </w:r>
      <w:r>
        <w:t xml:space="preserve"> </w:t>
      </w:r>
      <w:r w:rsidRPr="00462944">
        <w:t>en</w:t>
      </w:r>
      <w:r>
        <w:t xml:space="preserve"> </w:t>
      </w:r>
      <w:r w:rsidRPr="00462944">
        <w:t>de mens kan het niet tegenspreken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66:8-12</w:t>
      </w:r>
      <w:r>
        <w:t xml:space="preserve"> </w:t>
      </w:r>
    </w:p>
    <w:p w:rsidR="00DB5BA7" w:rsidRDefault="00DB5BA7" w:rsidP="00DB5BA7">
      <w:pPr>
        <w:jc w:val="both"/>
      </w:pPr>
      <w:r w:rsidRPr="00462944">
        <w:t>In deze verzen roept de psalmist inzonderheid Gods volk op om Hem te loven. Laat alle</w:t>
      </w:r>
      <w:r>
        <w:t xml:space="preserve"> </w:t>
      </w:r>
      <w:r w:rsidRPr="00462944">
        <w:t>landen het</w:t>
      </w:r>
      <w:r>
        <w:t xml:space="preserve"> </w:t>
      </w:r>
      <w:r w:rsidRPr="00462944">
        <w:t>doen, maar inzonderheid Israëls land.</w:t>
      </w:r>
      <w:r>
        <w:t xml:space="preserve"> </w:t>
      </w:r>
      <w:r w:rsidRPr="00462944">
        <w:t>Looft onze God,</w:t>
      </w:r>
      <w:r>
        <w:t xml:space="preserve"> </w:t>
      </w:r>
      <w:r w:rsidRPr="00462944">
        <w:t>looft Hem als de onze, als God in verbond</w:t>
      </w:r>
      <w:r>
        <w:t xml:space="preserve"> </w:t>
      </w:r>
      <w:r w:rsidRPr="00462944">
        <w:t>met ons, en die voor ons, als de Zijnen, zorgt.</w:t>
      </w:r>
      <w:r>
        <w:t xml:space="preserve"> </w:t>
      </w:r>
      <w:r w:rsidRPr="00462944">
        <w:t>Laat luide zijn lof weerklinken</w:t>
      </w:r>
      <w:r>
        <w:t xml:space="preserve"> </w:t>
      </w:r>
      <w:r w:rsidRPr="00462944">
        <w:t>vers 8, want van wie</w:t>
      </w:r>
      <w:r>
        <w:t xml:space="preserve"> </w:t>
      </w:r>
      <w:r w:rsidRPr="00462944">
        <w:t>anders zal ze gehoord worden dan van hen, die Zijn bijzondere gunstgenoten zijn, Zijn verkoren</w:t>
      </w:r>
      <w:r>
        <w:t xml:space="preserve"> </w:t>
      </w:r>
      <w:r w:rsidRPr="00462944">
        <w:t>dienstknechten?</w:t>
      </w:r>
      <w:r>
        <w:t xml:space="preserve"> </w:t>
      </w:r>
      <w:r w:rsidRPr="00462944">
        <w:t>Wij hebben reden om God te loven voor twee dingen</w:t>
      </w:r>
      <w:r>
        <w:t>.</w:t>
      </w:r>
    </w:p>
    <w:p w:rsidR="00DB5BA7" w:rsidRDefault="00DB5BA7" w:rsidP="00DB5BA7">
      <w:pPr>
        <w:jc w:val="both"/>
      </w:pPr>
    </w:p>
    <w:p w:rsidR="00DB5BA7" w:rsidRDefault="00DB5BA7" w:rsidP="00DB5BA7">
      <w:pPr>
        <w:jc w:val="both"/>
      </w:pPr>
      <w:r>
        <w:t xml:space="preserve">I. </w:t>
      </w:r>
      <w:r w:rsidRPr="00462944">
        <w:t>Gewone</w:t>
      </w:r>
      <w:r>
        <w:t xml:space="preserve"> </w:t>
      </w:r>
      <w:r w:rsidRPr="00462944">
        <w:t>bescherming,</w:t>
      </w:r>
      <w:r>
        <w:t xml:space="preserve"> </w:t>
      </w:r>
      <w:r w:rsidRPr="00462944">
        <w:t>vers 9.</w:t>
      </w:r>
      <w:r>
        <w:t xml:space="preserve"> </w:t>
      </w:r>
      <w:r w:rsidRPr="00462944">
        <w:t>Hij</w:t>
      </w:r>
      <w:r>
        <w:t xml:space="preserve"> </w:t>
      </w:r>
      <w:r w:rsidRPr="00462944">
        <w:t>behoudt</w:t>
      </w:r>
      <w:r>
        <w:t xml:space="preserve"> </w:t>
      </w:r>
      <w:r w:rsidRPr="00462944">
        <w:t>onze</w:t>
      </w:r>
      <w:r>
        <w:t xml:space="preserve"> </w:t>
      </w:r>
      <w:r w:rsidRPr="00462944">
        <w:t>ziel</w:t>
      </w:r>
      <w:r>
        <w:t xml:space="preserve"> </w:t>
      </w:r>
      <w:r w:rsidRPr="00462944">
        <w:t>in</w:t>
      </w:r>
      <w:r>
        <w:t xml:space="preserve"> </w:t>
      </w:r>
      <w:r w:rsidRPr="00462944">
        <w:t>het</w:t>
      </w:r>
      <w:r>
        <w:t xml:space="preserve"> </w:t>
      </w:r>
      <w:r w:rsidRPr="00462944">
        <w:t>leven,</w:t>
      </w:r>
      <w:r>
        <w:t xml:space="preserve"> </w:t>
      </w:r>
      <w:r w:rsidRPr="00462944">
        <w:t>opdat</w:t>
      </w:r>
      <w:r>
        <w:t xml:space="preserve"> </w:t>
      </w:r>
      <w:r w:rsidRPr="00462944">
        <w:t>zij</w:t>
      </w:r>
      <w:r>
        <w:t xml:space="preserve"> </w:t>
      </w:r>
      <w:r w:rsidRPr="00462944">
        <w:t>niet</w:t>
      </w:r>
      <w:r>
        <w:t xml:space="preserve"> </w:t>
      </w:r>
      <w:r w:rsidRPr="00462944">
        <w:t>vanzelf</w:t>
      </w:r>
      <w:r>
        <w:t xml:space="preserve"> </w:t>
      </w:r>
      <w:r w:rsidRPr="00462944">
        <w:t>wegvloeie, daar zij gedurig in onze handen is, zou zij ons door de vingers kunnen glippen. Wij</w:t>
      </w:r>
      <w:r>
        <w:t xml:space="preserve"> </w:t>
      </w:r>
      <w:r w:rsidRPr="00462944">
        <w:t>moeten erkennen dat het de goede voorzienigheid Gods is, die lichaam en ziel bij elkaar houdt.</w:t>
      </w:r>
      <w:r>
        <w:t xml:space="preserve"> </w:t>
      </w:r>
      <w:r w:rsidRPr="00462944">
        <w:t>Hij</w:t>
      </w:r>
      <w:r>
        <w:t xml:space="preserve"> </w:t>
      </w:r>
      <w:r w:rsidRPr="00462944">
        <w:t>stelt onze ziel in het leven</w:t>
      </w:r>
      <w:r>
        <w:t xml:space="preserve"> </w:t>
      </w:r>
      <w:r w:rsidRPr="00462944">
        <w:t>zo is het in het oorspronkelijke.) Hij,</w:t>
      </w:r>
      <w:r>
        <w:t xml:space="preserve"> </w:t>
      </w:r>
      <w:r w:rsidRPr="00462944">
        <w:t>die ons het aanzijn heeft gegeven,</w:t>
      </w:r>
      <w:r>
        <w:t xml:space="preserve"> </w:t>
      </w:r>
      <w:r w:rsidRPr="00462944">
        <w:t>houdt ons door een steeds vernieuwde werking in stand, Zijn voorzienigheid is een voortdurende</w:t>
      </w:r>
      <w:r>
        <w:t xml:space="preserve"> </w:t>
      </w:r>
      <w:r w:rsidRPr="00462944">
        <w:t>schepping. Als wij op het punt zijn van te bezwijken en om te komen, verkwikt Hij onze ziel en stelt</w:t>
      </w:r>
      <w:r>
        <w:t xml:space="preserve"> </w:t>
      </w:r>
      <w:r w:rsidRPr="00462944">
        <w:t>haar, als het ware, in een nieuw leven, nieuwe vertroostingen schenkende.</w:t>
      </w:r>
      <w:r>
        <w:t xml:space="preserve"> </w:t>
      </w:r>
      <w:r w:rsidRPr="00462944">
        <w:t>Non est vivere, sed</w:t>
      </w:r>
      <w:r>
        <w:t xml:space="preserve"> </w:t>
      </w:r>
      <w:r w:rsidRPr="00462944">
        <w:t>valere vita</w:t>
      </w:r>
      <w:r>
        <w:t>.</w:t>
      </w:r>
      <w:r w:rsidRPr="00462944">
        <w:t xml:space="preserve"> Het is niet het blote bestaan maar geluk dat de naam van</w:t>
      </w:r>
      <w:r>
        <w:t xml:space="preserve"> </w:t>
      </w:r>
      <w:r w:rsidRPr="00462944">
        <w:t>leven verdient.</w:t>
      </w:r>
      <w:r>
        <w:t xml:space="preserve"> </w:t>
      </w:r>
      <w:r w:rsidRPr="00462944">
        <w:t>Maar wij</w:t>
      </w:r>
      <w:r>
        <w:t xml:space="preserve"> </w:t>
      </w:r>
      <w:r w:rsidRPr="00462944">
        <w:t>zijn onderhevig aan struikelen en vallen, en staan bloot aan velerlei verwoestende ongevallen, aan</w:t>
      </w:r>
      <w:r>
        <w:t xml:space="preserve"> </w:t>
      </w:r>
      <w:r w:rsidRPr="00462944">
        <w:t>dodelijke rampen zowel als aan dodelijke krankheden, en ook in dat opzicht worden wij bewaard</w:t>
      </w:r>
      <w:r>
        <w:t xml:space="preserve"> </w:t>
      </w:r>
      <w:r w:rsidRPr="00462944">
        <w:t>door Gods macht:</w:t>
      </w:r>
      <w:r>
        <w:t xml:space="preserve"> </w:t>
      </w:r>
      <w:r w:rsidRPr="00462944">
        <w:t>Hij laat niet toe dat onze voet</w:t>
      </w:r>
      <w:r>
        <w:t xml:space="preserve"> </w:t>
      </w:r>
      <w:r w:rsidRPr="00462944">
        <w:t>wankelt,</w:t>
      </w:r>
      <w:r>
        <w:t xml:space="preserve"> </w:t>
      </w:r>
      <w:r w:rsidRPr="00462944">
        <w:t>veel onvoorzien kwaad voorkomende,</w:t>
      </w:r>
      <w:r>
        <w:t xml:space="preserve"> </w:t>
      </w:r>
      <w:r w:rsidRPr="00462944">
        <w:t>terwijl wij ons niet eens bewust waren in gevaar ervan te zijn. Aan Hem zijn wij het verschuldigd dat</w:t>
      </w:r>
      <w:r>
        <w:t xml:space="preserve"> </w:t>
      </w:r>
      <w:r w:rsidRPr="00462944">
        <w:t>wij</w:t>
      </w:r>
      <w:r>
        <w:t xml:space="preserve"> </w:t>
      </w:r>
      <w:r w:rsidRPr="00462944">
        <w:t>niet</w:t>
      </w:r>
      <w:r>
        <w:t xml:space="preserve"> </w:t>
      </w:r>
      <w:r w:rsidRPr="00462944">
        <w:t>reeds</w:t>
      </w:r>
      <w:r>
        <w:t xml:space="preserve"> </w:t>
      </w:r>
      <w:r w:rsidRPr="00462944">
        <w:t>lang</w:t>
      </w:r>
      <w:r>
        <w:t xml:space="preserve"> </w:t>
      </w:r>
      <w:r w:rsidRPr="00462944">
        <w:t>voordien</w:t>
      </w:r>
      <w:r>
        <w:t xml:space="preserve"> </w:t>
      </w:r>
      <w:r w:rsidRPr="00462944">
        <w:t>in</w:t>
      </w:r>
      <w:r>
        <w:t xml:space="preserve"> </w:t>
      </w:r>
      <w:r w:rsidRPr="00462944">
        <w:t>eindeloos verderf gestort zijn.</w:t>
      </w:r>
      <w:r>
        <w:t xml:space="preserve"> </w:t>
      </w:r>
      <w:r w:rsidRPr="00462944">
        <w:t>Hij</w:t>
      </w:r>
      <w:r>
        <w:t xml:space="preserve"> </w:t>
      </w:r>
      <w:r w:rsidRPr="00462944">
        <w:t>zal</w:t>
      </w:r>
      <w:r>
        <w:t xml:space="preserve"> </w:t>
      </w:r>
      <w:r w:rsidRPr="00462944">
        <w:t>de</w:t>
      </w:r>
      <w:r>
        <w:t xml:space="preserve"> </w:t>
      </w:r>
      <w:r w:rsidRPr="00462944">
        <w:t>voeten</w:t>
      </w:r>
      <w:r>
        <w:t xml:space="preserve"> </w:t>
      </w:r>
      <w:r w:rsidRPr="00462944">
        <w:t>van</w:t>
      </w:r>
      <w:r>
        <w:t xml:space="preserve"> </w:t>
      </w:r>
      <w:r w:rsidRPr="00462944">
        <w:t>Zijn</w:t>
      </w:r>
      <w:r>
        <w:t xml:space="preserve"> </w:t>
      </w:r>
      <w:r w:rsidRPr="00462944">
        <w:t>gunstgenoten bewaren</w:t>
      </w:r>
      <w:r>
        <w:t>.</w:t>
      </w:r>
    </w:p>
    <w:p w:rsidR="00DB5BA7" w:rsidRDefault="00DB5BA7" w:rsidP="00DB5BA7">
      <w:pPr>
        <w:jc w:val="both"/>
      </w:pPr>
    </w:p>
    <w:p w:rsidR="00DB5BA7" w:rsidRDefault="00DB5BA7" w:rsidP="00DB5BA7">
      <w:pPr>
        <w:jc w:val="both"/>
      </w:pPr>
      <w:r>
        <w:t xml:space="preserve">II. </w:t>
      </w:r>
      <w:r w:rsidRPr="00462944">
        <w:t>Bijzondere verlossing uit grote benauwdheid</w:t>
      </w:r>
      <w:r>
        <w:t>.</w:t>
      </w:r>
    </w:p>
    <w:p w:rsidR="00DB5BA7" w:rsidRDefault="00DB5BA7" w:rsidP="00DB5BA7">
      <w:pPr>
        <w:jc w:val="both"/>
      </w:pPr>
      <w:r>
        <w:t xml:space="preserve">1. </w:t>
      </w:r>
      <w:r w:rsidRPr="00462944">
        <w:t>Hoe groot de benauwdheid</w:t>
      </w:r>
      <w:r>
        <w:t xml:space="preserve"> </w:t>
      </w:r>
      <w:r w:rsidRPr="00462944">
        <w:t>en het gevaar geweest zijn, vers 11, 12. Op welke bijzondere ramp</w:t>
      </w:r>
      <w:r>
        <w:t xml:space="preserve"> </w:t>
      </w:r>
      <w:r w:rsidRPr="00462944">
        <w:t>of benauwdheid van de kerk dit ziet, blijkt niet, het kan wel de benauwdheid geweest zijn van een</w:t>
      </w:r>
      <w:r>
        <w:t xml:space="preserve"> </w:t>
      </w:r>
      <w:r w:rsidRPr="00462944">
        <w:t>particulier persoon of geslacht. Maar</w:t>
      </w:r>
      <w:r>
        <w:t xml:space="preserve"> </w:t>
      </w:r>
      <w:r w:rsidRPr="00462944">
        <w:t>waarin het ook moge bestaan hebben, zij waren er door</w:t>
      </w:r>
      <w:r>
        <w:t xml:space="preserve"> </w:t>
      </w:r>
      <w:r w:rsidRPr="00462944">
        <w:t>overvallen en verrast zoals een vogel in een strik, er door ingesloten als een vis in een net, zij waren</w:t>
      </w:r>
      <w:r>
        <w:t xml:space="preserve"> </w:t>
      </w:r>
      <w:r w:rsidRPr="00462944">
        <w:t xml:space="preserve">erdoor neergedrukt, </w:t>
      </w:r>
      <w:r>
        <w:t>ten onder</w:t>
      </w:r>
      <w:r w:rsidRPr="00462944">
        <w:t xml:space="preserve"> gehouden als door een last op hun lenden. Maar zij erkenden er de</w:t>
      </w:r>
      <w:r>
        <w:t xml:space="preserve"> </w:t>
      </w:r>
      <w:r w:rsidRPr="00462944">
        <w:t>hand Gods in. Wij zijn nooit in het net, of God heeft er ons in gebracht, nooit onder beproeving, of</w:t>
      </w:r>
      <w:r>
        <w:t xml:space="preserve"> </w:t>
      </w:r>
      <w:r w:rsidRPr="00462944">
        <w:t>God heeft haar ons opgelegd. Is er iets, dat gevaarlijker is dan vuur en water? Wij zijn door beide</w:t>
      </w:r>
      <w:r>
        <w:t xml:space="preserve"> </w:t>
      </w:r>
      <w:r w:rsidRPr="00462944">
        <w:t>heengegaan, wij hadden beproevingen van allerlei aarde, het einde van de ene benauwdheid was het</w:t>
      </w:r>
      <w:r>
        <w:t xml:space="preserve"> </w:t>
      </w:r>
      <w:r w:rsidRPr="00462944">
        <w:t>begin van een andere, als wij aan gevaren van de ene soort ontkomen waren, vonden wij ons</w:t>
      </w:r>
      <w:r>
        <w:t xml:space="preserve"> </w:t>
      </w:r>
      <w:r w:rsidRPr="00462944">
        <w:t>verwikkeld</w:t>
      </w:r>
      <w:r>
        <w:t xml:space="preserve"> </w:t>
      </w:r>
      <w:r w:rsidRPr="00462944">
        <w:t>in gevaren van een andere aard. Zodanig</w:t>
      </w:r>
      <w:r>
        <w:t xml:space="preserve"> </w:t>
      </w:r>
      <w:r w:rsidRPr="00462944">
        <w:t>kunnen de benauwdheden wezen van de</w:t>
      </w:r>
      <w:r>
        <w:t xml:space="preserve"> </w:t>
      </w:r>
      <w:r w:rsidRPr="00462944">
        <w:t>besten van Gods heiligen, maar Hij heeft beloofd: "Wanneer gij zult gaan door het water, door het</w:t>
      </w:r>
      <w:r>
        <w:t xml:space="preserve"> </w:t>
      </w:r>
      <w:r w:rsidRPr="00462944">
        <w:t>vuur, Ik zal bij u zijn,’ Jesaja 43:2. Maar hovaardige en wrede mensen kunnen even gevaarlijk</w:t>
      </w:r>
      <w:r>
        <w:t xml:space="preserve"> </w:t>
      </w:r>
      <w:r w:rsidRPr="00462944">
        <w:t>zijn</w:t>
      </w:r>
      <w:r>
        <w:t xml:space="preserve"> </w:t>
      </w:r>
      <w:r w:rsidRPr="00462944">
        <w:t xml:space="preserve">als vuur en water, ja nog gevaarlijker. "Wacht u voor de mensen," </w:t>
      </w:r>
      <w:r>
        <w:t>Mattheüs</w:t>
      </w:r>
      <w:r w:rsidRPr="00462944">
        <w:t xml:space="preserve"> 10:17. </w:t>
      </w:r>
    </w:p>
    <w:p w:rsidR="00DB5BA7" w:rsidRDefault="00DB5BA7" w:rsidP="00DB5BA7">
      <w:pPr>
        <w:jc w:val="both"/>
      </w:pPr>
      <w:r w:rsidRPr="00462944">
        <w:t>Toen de mensen</w:t>
      </w:r>
      <w:r>
        <w:t xml:space="preserve"> </w:t>
      </w:r>
      <w:r w:rsidRPr="00462944">
        <w:t>tegen ons opstonden, was dit vuur en water, alles wat dreigend was, Psalm 124:2-3, 4, en dat was</w:t>
      </w:r>
      <w:r>
        <w:t xml:space="preserve"> </w:t>
      </w:r>
      <w:r w:rsidRPr="00462944">
        <w:t>hier het geval:</w:t>
      </w:r>
      <w:r>
        <w:t xml:space="preserve"> </w:t>
      </w:r>
      <w:r w:rsidRPr="00462944">
        <w:t>"Gij had de mens op ons hoofd doen rijden, om</w:t>
      </w:r>
      <w:r>
        <w:t xml:space="preserve"> </w:t>
      </w:r>
      <w:r w:rsidRPr="00462944">
        <w:t>ons te vertreden en over ons te</w:t>
      </w:r>
      <w:r>
        <w:t xml:space="preserve"> </w:t>
      </w:r>
      <w:r w:rsidRPr="00462944">
        <w:t>juichen, ons te dreigen en te mishandelen, ja om ons geheel en al tot slaven te maken, zij hebben tot</w:t>
      </w:r>
      <w:r>
        <w:t xml:space="preserve"> </w:t>
      </w:r>
      <w:r w:rsidRPr="00462944">
        <w:t>onze ziel gezegd: "Buig</w:t>
      </w:r>
      <w:r>
        <w:t xml:space="preserve"> </w:t>
      </w:r>
      <w:r w:rsidRPr="00462944">
        <w:t>u neer, dat wij over u gaan", Jesaja 51:23. Terwijl het van goede vorsten het</w:t>
      </w:r>
      <w:r>
        <w:t xml:space="preserve"> </w:t>
      </w:r>
      <w:r w:rsidRPr="00462944">
        <w:t>welbehagen is in het hart van hun onderdanen te heersen, is het de trots van tirannen om op hun</w:t>
      </w:r>
      <w:r>
        <w:t xml:space="preserve"> </w:t>
      </w:r>
      <w:r w:rsidRPr="00462944">
        <w:t>hoofd</w:t>
      </w:r>
      <w:r>
        <w:t xml:space="preserve"> </w:t>
      </w:r>
      <w:r w:rsidRPr="00462944">
        <w:t>te rijden. Maar ook hierin erkent de beproefde kerk de hand van God. "Gij hebt hen ons</w:t>
      </w:r>
      <w:r>
        <w:t xml:space="preserve"> </w:t>
      </w:r>
      <w:r w:rsidRPr="00462944">
        <w:t>doen mishandelen", want de heftigste verdrukker</w:t>
      </w:r>
      <w:r>
        <w:t xml:space="preserve"> </w:t>
      </w:r>
      <w:r w:rsidRPr="00462944">
        <w:t>heeft geen macht, dan die hem van boven gegeven</w:t>
      </w:r>
      <w:r>
        <w:t xml:space="preserve"> </w:t>
      </w:r>
      <w:r w:rsidRPr="00462944">
        <w:t>is</w:t>
      </w:r>
      <w:r>
        <w:t>.</w:t>
      </w:r>
    </w:p>
    <w:p w:rsidR="00DB5BA7" w:rsidRDefault="00DB5BA7" w:rsidP="00DB5BA7">
      <w:pPr>
        <w:jc w:val="both"/>
      </w:pPr>
    </w:p>
    <w:p w:rsidR="00DB5BA7" w:rsidRDefault="00DB5BA7" w:rsidP="00DB5BA7">
      <w:pPr>
        <w:jc w:val="both"/>
      </w:pPr>
      <w:r>
        <w:t xml:space="preserve">2. </w:t>
      </w:r>
      <w:r w:rsidRPr="00462944">
        <w:t>Hoe genadig</w:t>
      </w:r>
      <w:r>
        <w:t xml:space="preserve"> </w:t>
      </w:r>
      <w:r w:rsidRPr="00462944">
        <w:t>Gods bedoeling was met hen in deze benauwdheid en dat gevaar te brengen. Zie</w:t>
      </w:r>
      <w:r>
        <w:t xml:space="preserve"> </w:t>
      </w:r>
      <w:r w:rsidRPr="00462944">
        <w:t>wat er de bedoeling van is, vers 10. Gij</w:t>
      </w:r>
      <w:r>
        <w:t xml:space="preserve"> </w:t>
      </w:r>
      <w:r w:rsidRPr="00462944">
        <w:t>hebt ons beproefd, o God, Gij hebt ons gelouterd.</w:t>
      </w:r>
      <w:r>
        <w:t xml:space="preserve"> </w:t>
      </w:r>
      <w:r w:rsidRPr="00462944">
        <w:t>Onze</w:t>
      </w:r>
      <w:r>
        <w:t xml:space="preserve"> </w:t>
      </w:r>
      <w:r w:rsidRPr="00462944">
        <w:t>beproevingen zullen ons dan waarschijnlijk goeddoen, als wij ze in dit licht beschouwen want dan</w:t>
      </w:r>
      <w:r>
        <w:t xml:space="preserve"> </w:t>
      </w:r>
      <w:r w:rsidRPr="00462944">
        <w:t>kunnen wij Gods genade en liefde op de bodem ervan zien, en onze eigen eer en ons voordeel aan</w:t>
      </w:r>
      <w:r>
        <w:t xml:space="preserve"> </w:t>
      </w:r>
      <w:r w:rsidRPr="00462944">
        <w:t>het einde ervan. Door beproevingen worden wij gelouterd als zilver in het vuur</w:t>
      </w:r>
      <w:r>
        <w:t>.</w:t>
      </w:r>
    </w:p>
    <w:p w:rsidR="00DB5BA7" w:rsidRDefault="00DB5BA7" w:rsidP="00DB5BA7">
      <w:pPr>
        <w:jc w:val="both"/>
      </w:pPr>
      <w:r>
        <w:t xml:space="preserve">a. </w:t>
      </w:r>
      <w:r w:rsidRPr="00462944">
        <w:t>Opdat onze genade, op de proef gesteld zijnde, zoveel helderder zal uitblinken, en zo kunnen wij</w:t>
      </w:r>
      <w:r>
        <w:t xml:space="preserve"> </w:t>
      </w:r>
      <w:r w:rsidRPr="00462944">
        <w:t>goedgekeurd worden, als zilver, dat met de keur van echt gestempeld</w:t>
      </w:r>
      <w:r>
        <w:t xml:space="preserve"> </w:t>
      </w:r>
      <w:r w:rsidRPr="00462944">
        <w:t>wordt, en dit zal zijn "tot onze</w:t>
      </w:r>
      <w:r>
        <w:t xml:space="preserve"> </w:t>
      </w:r>
      <w:r w:rsidRPr="00462944">
        <w:t>lof in de openbaring van Jezus Christus," 1 Petrus 1:7, en misschien reeds in deze wereld, Jobs</w:t>
      </w:r>
      <w:r>
        <w:t xml:space="preserve"> </w:t>
      </w:r>
      <w:r w:rsidRPr="00462944">
        <w:t>oprechtheid en standvastigheid kwamen uit in zijn beproevingen</w:t>
      </w:r>
      <w:r>
        <w:t>.</w:t>
      </w:r>
    </w:p>
    <w:p w:rsidR="00DB5BA7" w:rsidRDefault="00DB5BA7" w:rsidP="00DB5BA7">
      <w:pPr>
        <w:jc w:val="both"/>
      </w:pPr>
      <w:r>
        <w:t xml:space="preserve">b. </w:t>
      </w:r>
      <w:r w:rsidRPr="00462944">
        <w:t>Opdat onze genade, door geoefend te worden, krachtiger en werkzamer zal zijn, en wij aldus</w:t>
      </w:r>
      <w:r>
        <w:t xml:space="preserve"> </w:t>
      </w:r>
      <w:r w:rsidRPr="00462944">
        <w:t>gelouterd worden als zilver als het door het vuur wordt gelouterd, en meer gezuiverd zal zijn van</w:t>
      </w:r>
      <w:r>
        <w:t xml:space="preserve"> </w:t>
      </w:r>
      <w:r w:rsidRPr="00462944">
        <w:t>schuim, en dat zal tot ons onuitsprekelijk voordeel en gewin zijn, want aldus worden wij Gods</w:t>
      </w:r>
      <w:r>
        <w:t xml:space="preserve"> </w:t>
      </w:r>
      <w:r w:rsidRPr="00462944">
        <w:t xml:space="preserve">heiligheid deelachtig </w:t>
      </w:r>
      <w:r>
        <w:t>Hebreeën</w:t>
      </w:r>
      <w:r w:rsidRPr="00462944">
        <w:t xml:space="preserve"> 12:10. Openbare rampen en beproevingen strekken tot zuivering van</w:t>
      </w:r>
      <w:r>
        <w:t xml:space="preserve"> </w:t>
      </w:r>
      <w:r w:rsidRPr="00462944">
        <w:t>de kerk, Daniel 11:35, Openbaring 2:10, Deuteronomium 8:2</w:t>
      </w:r>
      <w:r>
        <w:t>.</w:t>
      </w:r>
    </w:p>
    <w:p w:rsidR="00DB5BA7" w:rsidRDefault="00DB5BA7" w:rsidP="00DB5BA7">
      <w:pPr>
        <w:jc w:val="both"/>
      </w:pPr>
    </w:p>
    <w:p w:rsidR="00DB5BA7" w:rsidRDefault="00DB5BA7" w:rsidP="00DB5BA7">
      <w:pPr>
        <w:jc w:val="both"/>
      </w:pPr>
      <w:r>
        <w:t xml:space="preserve">3. </w:t>
      </w:r>
      <w:r w:rsidRPr="00462944">
        <w:t>Hoe heerlijk de uitkomst was. De benauwdheden van de kerk zullen gewis goed eindigen, deze</w:t>
      </w:r>
      <w:r>
        <w:t xml:space="preserve"> </w:t>
      </w:r>
      <w:r w:rsidRPr="00462944">
        <w:t>hier eindigen aldus. Want</w:t>
      </w:r>
      <w:r>
        <w:t xml:space="preserve"> </w:t>
      </w:r>
    </w:p>
    <w:p w:rsidR="00DB5BA7" w:rsidRDefault="00DB5BA7" w:rsidP="00DB5BA7">
      <w:pPr>
        <w:jc w:val="both"/>
      </w:pPr>
      <w:r w:rsidRPr="00462944">
        <w:t>a. De uitkomst van de beproeving is gelukkig. Zij zijn in vuur en water, maar zij komen erdoorheen,</w:t>
      </w:r>
      <w:r>
        <w:t xml:space="preserve"> </w:t>
      </w:r>
      <w:r w:rsidRPr="00462944">
        <w:t>"wij</w:t>
      </w:r>
      <w:r>
        <w:t xml:space="preserve"> </w:t>
      </w:r>
      <w:r w:rsidRPr="00462944">
        <w:t>waren in</w:t>
      </w:r>
      <w:r>
        <w:t xml:space="preserve"> </w:t>
      </w:r>
      <w:r w:rsidRPr="00462944">
        <w:t>het</w:t>
      </w:r>
      <w:r>
        <w:t xml:space="preserve"> </w:t>
      </w:r>
      <w:r w:rsidRPr="00462944">
        <w:t>vuur en</w:t>
      </w:r>
      <w:r>
        <w:t xml:space="preserve"> </w:t>
      </w:r>
      <w:r w:rsidRPr="00462944">
        <w:t>in</w:t>
      </w:r>
      <w:r>
        <w:t xml:space="preserve"> </w:t>
      </w:r>
      <w:r w:rsidRPr="00462944">
        <w:t>het water gekomen, maar zijn in de vlammen en de vloed niet</w:t>
      </w:r>
      <w:r>
        <w:t xml:space="preserve"> </w:t>
      </w:r>
      <w:r w:rsidRPr="00462944">
        <w:t>omgekomen."</w:t>
      </w:r>
      <w:r>
        <w:t xml:space="preserve"> </w:t>
      </w:r>
      <w:r w:rsidRPr="00462944">
        <w:t>In welke benauwdheden de heiligen</w:t>
      </w:r>
      <w:r>
        <w:t xml:space="preserve"> </w:t>
      </w:r>
      <w:r w:rsidRPr="00462944">
        <w:t>ook</w:t>
      </w:r>
      <w:r>
        <w:t xml:space="preserve"> </w:t>
      </w:r>
      <w:r w:rsidRPr="00462944">
        <w:t>zijn, geloofd zij God, er is een weg</w:t>
      </w:r>
      <w:r>
        <w:t xml:space="preserve"> </w:t>
      </w:r>
      <w:r w:rsidRPr="00462944">
        <w:t>doorheen</w:t>
      </w:r>
      <w:r>
        <w:t>.</w:t>
      </w:r>
    </w:p>
    <w:p w:rsidR="00DB5BA7" w:rsidRPr="007E4245" w:rsidRDefault="00DB5BA7" w:rsidP="00DB5BA7">
      <w:pPr>
        <w:jc w:val="both"/>
        <w:rPr>
          <w:b/>
          <w:sz w:val="28"/>
        </w:rPr>
      </w:pPr>
      <w:r>
        <w:t xml:space="preserve">b. </w:t>
      </w:r>
      <w:r w:rsidRPr="00462944">
        <w:t>De</w:t>
      </w:r>
      <w:r>
        <w:t xml:space="preserve"> </w:t>
      </w:r>
      <w:r w:rsidRPr="00462944">
        <w:t>ingang</w:t>
      </w:r>
      <w:r>
        <w:t xml:space="preserve"> </w:t>
      </w:r>
      <w:r w:rsidRPr="00462944">
        <w:t>tot</w:t>
      </w:r>
      <w:r>
        <w:t xml:space="preserve"> </w:t>
      </w:r>
      <w:r w:rsidRPr="00462944">
        <w:t>een</w:t>
      </w:r>
      <w:r>
        <w:t xml:space="preserve"> </w:t>
      </w:r>
      <w:r w:rsidRPr="00462944">
        <w:t>betere</w:t>
      </w:r>
      <w:r>
        <w:t xml:space="preserve"> </w:t>
      </w:r>
      <w:r w:rsidRPr="00462944">
        <w:t>staat</w:t>
      </w:r>
      <w:r>
        <w:t xml:space="preserve"> </w:t>
      </w:r>
      <w:r w:rsidRPr="00462944">
        <w:t>is</w:t>
      </w:r>
      <w:r>
        <w:t xml:space="preserve"> </w:t>
      </w:r>
      <w:r w:rsidRPr="00462944">
        <w:t>nog</w:t>
      </w:r>
      <w:r>
        <w:t xml:space="preserve"> </w:t>
      </w:r>
      <w:r w:rsidRPr="00462944">
        <w:t>veel</w:t>
      </w:r>
      <w:r>
        <w:t xml:space="preserve"> </w:t>
      </w:r>
      <w:r w:rsidRPr="00462944">
        <w:t>gelukkiger.</w:t>
      </w:r>
      <w:r>
        <w:t xml:space="preserve"> </w:t>
      </w:r>
      <w:r w:rsidRPr="00462944">
        <w:t>Gij</w:t>
      </w:r>
      <w:r>
        <w:t xml:space="preserve"> </w:t>
      </w:r>
      <w:r w:rsidRPr="00462944">
        <w:t>hebt</w:t>
      </w:r>
      <w:r>
        <w:t xml:space="preserve"> </w:t>
      </w:r>
      <w:r w:rsidRPr="00462944">
        <w:t>ons</w:t>
      </w:r>
      <w:r>
        <w:t xml:space="preserve"> </w:t>
      </w:r>
      <w:r w:rsidRPr="00462944">
        <w:t>uitgevoerd uit een</w:t>
      </w:r>
      <w:r>
        <w:t xml:space="preserve"> </w:t>
      </w:r>
      <w:r w:rsidRPr="00462944">
        <w:t>overvloeiende verversing, in</w:t>
      </w:r>
      <w:r>
        <w:t xml:space="preserve"> </w:t>
      </w:r>
      <w:r w:rsidRPr="00462944">
        <w:t>een wel bewaterde plaats, want het woord is: als de hof des Heeren,</w:t>
      </w:r>
      <w:r>
        <w:t xml:space="preserve"> </w:t>
      </w:r>
      <w:r w:rsidRPr="00462944">
        <w:t>en dus vruchtbaar. God brengt Zijn volk in benauwdheid, opdat daarna hun vertroostingen zoveel</w:t>
      </w:r>
      <w:r>
        <w:t xml:space="preserve"> </w:t>
      </w:r>
      <w:r w:rsidRPr="00462944">
        <w:t>lieflijker zijn zullen en hun beproeving aldus de vreedzame vrucht van de gerechtigheid zal opleveren,</w:t>
      </w:r>
      <w:r>
        <w:t xml:space="preserve"> </w:t>
      </w:r>
      <w:r w:rsidRPr="00462944">
        <w:t>die de armoedigste plaats van de wereld tot een plaats zal maken van een overvloedige verversing</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66:13-20</w:t>
      </w:r>
      <w:r>
        <w:t xml:space="preserve"> </w:t>
      </w:r>
    </w:p>
    <w:p w:rsidR="00DB5BA7" w:rsidRDefault="00DB5BA7" w:rsidP="00DB5BA7">
      <w:pPr>
        <w:jc w:val="both"/>
      </w:pPr>
      <w:r w:rsidRPr="00462944">
        <w:t>De psalmist had eerst alle</w:t>
      </w:r>
      <w:r>
        <w:t xml:space="preserve"> </w:t>
      </w:r>
      <w:r w:rsidRPr="00462944">
        <w:t>volken, en inzonderheid al het volk Gods, opgewekt om de Heere te</w:t>
      </w:r>
      <w:r>
        <w:t xml:space="preserve"> </w:t>
      </w:r>
      <w:r w:rsidRPr="00462944">
        <w:t>loven, en nu wekt hij er zichzelf toe op en verbindt hij zich</w:t>
      </w:r>
      <w:r>
        <w:t xml:space="preserve"> </w:t>
      </w:r>
      <w:r w:rsidRPr="00462944">
        <w:t>om</w:t>
      </w:r>
      <w:r>
        <w:t xml:space="preserve"> </w:t>
      </w:r>
      <w:r w:rsidRPr="00462944">
        <w:t>dit te doen</w:t>
      </w:r>
      <w:r>
        <w:t>:</w:t>
      </w:r>
    </w:p>
    <w:p w:rsidR="00DB5BA7" w:rsidRDefault="00DB5BA7" w:rsidP="00DB5BA7">
      <w:pPr>
        <w:jc w:val="both"/>
      </w:pPr>
    </w:p>
    <w:p w:rsidR="00DB5BA7" w:rsidRDefault="00DB5BA7" w:rsidP="00DB5BA7">
      <w:pPr>
        <w:jc w:val="both"/>
        <w:rPr>
          <w:b/>
          <w:sz w:val="28"/>
        </w:rPr>
      </w:pPr>
      <w:r>
        <w:t>I.</w:t>
      </w:r>
      <w:r w:rsidRPr="00462944">
        <w:t xml:space="preserve"> In zijn Godsdienstige verrichtingen, vers 13-15. Hij had anderen opgeroepen om Gods lof te</w:t>
      </w:r>
      <w:r>
        <w:t xml:space="preserve"> </w:t>
      </w:r>
      <w:r w:rsidRPr="00462944">
        <w:t>zingen en Gode te juichen, maar</w:t>
      </w:r>
      <w:r>
        <w:t xml:space="preserve"> </w:t>
      </w:r>
      <w:r w:rsidRPr="00462944">
        <w:t>wat hemzelf betreft, zijn besluit gaat verder: hij zal God loven en</w:t>
      </w:r>
      <w:r>
        <w:t xml:space="preserve"> </w:t>
      </w:r>
      <w:r w:rsidRPr="00462944">
        <w:t>prijzen</w:t>
      </w:r>
      <w:r>
        <w:rPr>
          <w:b/>
          <w:sz w:val="28"/>
        </w:rPr>
        <w:t>:</w:t>
      </w:r>
    </w:p>
    <w:p w:rsidR="00DB5BA7" w:rsidRDefault="00DB5BA7" w:rsidP="00DB5BA7">
      <w:pPr>
        <w:jc w:val="both"/>
      </w:pPr>
      <w:r>
        <w:rPr>
          <w:b/>
          <w:sz w:val="28"/>
        </w:rPr>
        <w:t xml:space="preserve">1. </w:t>
      </w:r>
      <w:r w:rsidRPr="00462944">
        <w:t>Met kostbare offeranden, die onder de wet ter eer van God geofferd werden. Alle mensen</w:t>
      </w:r>
      <w:r>
        <w:t xml:space="preserve"> </w:t>
      </w:r>
      <w:r w:rsidRPr="00462944">
        <w:t>hadden het vermogen niet om deze offers te offeren of wel: de ijver ontbrak hun om zoveel onkosten</w:t>
      </w:r>
      <w:r>
        <w:t xml:space="preserve"> </w:t>
      </w:r>
      <w:r w:rsidRPr="00462944">
        <w:t>te doen voor het loven van God, maar David, er wel toe in staat zijnde, is gaarne bereid om Gode</w:t>
      </w:r>
      <w:r>
        <w:t xml:space="preserve"> </w:t>
      </w:r>
      <w:r w:rsidRPr="00462944">
        <w:t>op</w:t>
      </w:r>
      <w:r>
        <w:t xml:space="preserve"> </w:t>
      </w:r>
      <w:r w:rsidRPr="00462944">
        <w:t>die</w:t>
      </w:r>
      <w:r>
        <w:t xml:space="preserve"> </w:t>
      </w:r>
      <w:r w:rsidRPr="00462944">
        <w:t>wijze</w:t>
      </w:r>
      <w:r>
        <w:t xml:space="preserve"> </w:t>
      </w:r>
      <w:r w:rsidRPr="00462944">
        <w:t>zijn hulde</w:t>
      </w:r>
      <w:r>
        <w:t xml:space="preserve"> </w:t>
      </w:r>
      <w:r w:rsidRPr="00462944">
        <w:t>te brengen,</w:t>
      </w:r>
      <w:r>
        <w:t xml:space="preserve"> </w:t>
      </w:r>
      <w:r w:rsidRPr="00462944">
        <w:t>vers 13.</w:t>
      </w:r>
      <w:r>
        <w:t xml:space="preserve"> </w:t>
      </w:r>
      <w:r w:rsidRPr="00462944">
        <w:t>Ik zal met brandofferen in Uw huis</w:t>
      </w:r>
      <w:r>
        <w:t xml:space="preserve"> </w:t>
      </w:r>
      <w:r w:rsidRPr="00462944">
        <w:t>gaan.</w:t>
      </w:r>
      <w:r>
        <w:t xml:space="preserve"> </w:t>
      </w:r>
      <w:r w:rsidRPr="00462944">
        <w:t>Zijn</w:t>
      </w:r>
      <w:r>
        <w:t xml:space="preserve"> </w:t>
      </w:r>
      <w:r w:rsidRPr="00462944">
        <w:t>offeranden zullen in het openbaar gebracht worden, in de plaats, die God had verkoren "ik zal er</w:t>
      </w:r>
      <w:r>
        <w:t xml:space="preserve"> </w:t>
      </w:r>
      <w:r w:rsidRPr="00462944">
        <w:t>mee in Uw huis gaan." Christus is onze helper, tot wie wij onze geestelijke gaven moeten brengen,</w:t>
      </w:r>
      <w:r>
        <w:t xml:space="preserve"> </w:t>
      </w:r>
      <w:r w:rsidRPr="00462944">
        <w:t>en door wie zij geheiligd worden. Zij moeten van de beste soort zijn, brandoffers, die geheel</w:t>
      </w:r>
      <w:r>
        <w:t xml:space="preserve"> </w:t>
      </w:r>
      <w:r w:rsidRPr="00462944">
        <w:t>verteerd werden op het altaar en waarin de offeraar niet deelde,</w:t>
      </w:r>
      <w:r>
        <w:t xml:space="preserve"> </w:t>
      </w:r>
      <w:r w:rsidRPr="00462944">
        <w:t>en brandofferen van mergbeesten,</w:t>
      </w:r>
      <w:r>
        <w:t xml:space="preserve"> </w:t>
      </w:r>
      <w:r w:rsidRPr="00462944">
        <w:t>niet het kreupele of het magere, maar het gemeste en dat hij op zijn eigen tafel het aangenaamste</w:t>
      </w:r>
      <w:r>
        <w:t xml:space="preserve"> </w:t>
      </w:r>
      <w:r w:rsidRPr="00462944">
        <w:t>vond. God, die de beste is, moet gediend worden met het beste dat wij hebben. Het feestmaal, dat</w:t>
      </w:r>
      <w:r>
        <w:t xml:space="preserve"> </w:t>
      </w:r>
      <w:r w:rsidRPr="00462944">
        <w:t>God voor ons bereidt, is "een feestmaal van vette spijzen, van mergrijke vette spijzen" Jesaja 25:6,</w:t>
      </w:r>
      <w:r>
        <w:t xml:space="preserve"> </w:t>
      </w:r>
      <w:r w:rsidRPr="00462944">
        <w:t>en zodanige offeranden behoren wij Hem te brengen. Hij zal varren en rammen brengen, zo vrijgevig</w:t>
      </w:r>
      <w:r>
        <w:t xml:space="preserve"> </w:t>
      </w:r>
      <w:r w:rsidRPr="00462944">
        <w:t>zal hij zijn in zijn betalen van geloften, maar niet karig zijn. Hij wilde niet offeren hetgeen hem niets</w:t>
      </w:r>
      <w:r>
        <w:t xml:space="preserve"> </w:t>
      </w:r>
      <w:r w:rsidRPr="00462944">
        <w:t>kostte, maar hetgeen hem zeer veel kostte, en dat wel met rookwerk van rammen, dat is met het vet</w:t>
      </w:r>
      <w:r>
        <w:t xml:space="preserve"> </w:t>
      </w:r>
      <w:r w:rsidRPr="00462944">
        <w:t>van de rammen, dat verbrand werd op het altaar, en waarvan de rook zou opgaan als de rook van</w:t>
      </w:r>
      <w:r>
        <w:t xml:space="preserve"> </w:t>
      </w:r>
      <w:r w:rsidRPr="00462944">
        <w:t>wierook. Of,</w:t>
      </w:r>
      <w:r>
        <w:t xml:space="preserve"> </w:t>
      </w:r>
      <w:r w:rsidRPr="00462944">
        <w:t>rammen met reukwerk. Het reukwerk is de afschaduwing van Christus’ voorbede,</w:t>
      </w:r>
      <w:r>
        <w:t xml:space="preserve"> </w:t>
      </w:r>
      <w:r w:rsidRPr="00462944">
        <w:t>zonder welke onze vetste offers niet welbehaaglijk zullen zijn, niet aangenomen zullen worden</w:t>
      </w:r>
      <w:r>
        <w:t>.</w:t>
      </w:r>
    </w:p>
    <w:p w:rsidR="00DB5BA7" w:rsidRDefault="00DB5BA7" w:rsidP="00DB5BA7">
      <w:pPr>
        <w:jc w:val="both"/>
      </w:pPr>
    </w:p>
    <w:p w:rsidR="00DB5BA7" w:rsidRDefault="00DB5BA7" w:rsidP="00DB5BA7">
      <w:pPr>
        <w:jc w:val="both"/>
      </w:pPr>
      <w:r>
        <w:t xml:space="preserve">2. </w:t>
      </w:r>
      <w:r w:rsidRPr="00462944">
        <w:t>Door een nauwgezette vervulling van zijn geloften. Wij loven God niet op welbehaaglijke wijze</w:t>
      </w:r>
      <w:r>
        <w:t xml:space="preserve"> </w:t>
      </w:r>
      <w:r w:rsidRPr="00462944">
        <w:t>voor onze redding uit benauwdheid, tenzij wij er een gewetenszaak van maken om onze geloften te</w:t>
      </w:r>
      <w:r>
        <w:t xml:space="preserve"> </w:t>
      </w:r>
      <w:r w:rsidRPr="00462944">
        <w:t>betalen, die wij gedaan hebben toen wij in benauwdheid waren. Dit was het besluit van de psalmist,</w:t>
      </w:r>
      <w:r>
        <w:t xml:space="preserve"> </w:t>
      </w:r>
      <w:r w:rsidRPr="00462944">
        <w:t>vers 13-14.</w:t>
      </w:r>
      <w:r>
        <w:t xml:space="preserve"> </w:t>
      </w:r>
      <w:r w:rsidRPr="00462944">
        <w:t>Ik zal U mijn geloften</w:t>
      </w:r>
      <w:r>
        <w:t xml:space="preserve"> </w:t>
      </w:r>
      <w:r w:rsidRPr="00462944">
        <w:t>betalen, die</w:t>
      </w:r>
      <w:r>
        <w:t xml:space="preserve"> mijn </w:t>
      </w:r>
      <w:r w:rsidRPr="00462944">
        <w:t>lippen hebben geuit en mijn mond heeft</w:t>
      </w:r>
      <w:r>
        <w:t xml:space="preserve"> </w:t>
      </w:r>
      <w:r w:rsidRPr="00462944">
        <w:t>uitgesproken als mij bange was</w:t>
      </w:r>
      <w:r>
        <w:t>.</w:t>
      </w:r>
    </w:p>
    <w:p w:rsidR="00DB5BA7" w:rsidRDefault="00DB5BA7" w:rsidP="00DB5BA7">
      <w:pPr>
        <w:jc w:val="both"/>
      </w:pPr>
      <w:r>
        <w:t xml:space="preserve">a. </w:t>
      </w:r>
      <w:r w:rsidRPr="00462944">
        <w:t>Het is zeer gewoon en zeer</w:t>
      </w:r>
      <w:r>
        <w:t xml:space="preserve"> </w:t>
      </w:r>
      <w:r w:rsidRPr="00462944">
        <w:t>loffelijk dat wij, als wij onder de druk zijn van een beproeving of een</w:t>
      </w:r>
      <w:r>
        <w:t xml:space="preserve"> </w:t>
      </w:r>
      <w:r w:rsidRPr="00462944">
        <w:t>zegen zoeken te verkrijgen, geloften doen en ze plechtig uitspreken voor het aangezicht des Heeren,</w:t>
      </w:r>
      <w:r>
        <w:t xml:space="preserve"> </w:t>
      </w:r>
      <w:r w:rsidRPr="00462944">
        <w:t>ons te verbinden om niet te zondigen, ons vaster te verbinden om onze plicht te doen,</w:t>
      </w:r>
      <w:r>
        <w:t xml:space="preserve"> </w:t>
      </w:r>
      <w:r w:rsidRPr="00462944">
        <w:t>niet alsof dit</w:t>
      </w:r>
      <w:r>
        <w:t xml:space="preserve"> </w:t>
      </w:r>
      <w:r w:rsidRPr="00462944">
        <w:t>een gelijkwaardige vergelding was voor de gunst van God, het is slechts een bevoegdmaking om de</w:t>
      </w:r>
      <w:r>
        <w:t xml:space="preserve"> </w:t>
      </w:r>
      <w:r w:rsidRPr="00462944">
        <w:t>tekenen van die gunst te ontvangen</w:t>
      </w:r>
      <w:r>
        <w:t>.</w:t>
      </w:r>
    </w:p>
    <w:p w:rsidR="00DB5BA7" w:rsidRDefault="00DB5BA7" w:rsidP="00DB5BA7">
      <w:pPr>
        <w:jc w:val="both"/>
      </w:pPr>
      <w:r>
        <w:t xml:space="preserve">b. </w:t>
      </w:r>
      <w:r w:rsidRPr="00462944">
        <w:t>De</w:t>
      </w:r>
      <w:r>
        <w:t xml:space="preserve"> </w:t>
      </w:r>
      <w:r w:rsidRPr="00462944">
        <w:t>geloften,</w:t>
      </w:r>
      <w:r>
        <w:t xml:space="preserve"> </w:t>
      </w:r>
      <w:r w:rsidRPr="00462944">
        <w:t>die</w:t>
      </w:r>
      <w:r>
        <w:t xml:space="preserve"> </w:t>
      </w:r>
      <w:r w:rsidRPr="00462944">
        <w:t>wij deden toen wij bang waren, moeten niet worden vergeten als de</w:t>
      </w:r>
      <w:r>
        <w:t xml:space="preserve"> </w:t>
      </w:r>
      <w:r w:rsidRPr="00462944">
        <w:t>benauwdheid</w:t>
      </w:r>
      <w:r>
        <w:t xml:space="preserve"> </w:t>
      </w:r>
      <w:r w:rsidRPr="00462944">
        <w:t>voorbij is, maar nauwgezet vervuld</w:t>
      </w:r>
      <w:r>
        <w:t xml:space="preserve"> </w:t>
      </w:r>
      <w:r w:rsidRPr="00462944">
        <w:t>worden want het is beter geen geloften te doen</w:t>
      </w:r>
      <w:r>
        <w:t xml:space="preserve"> </w:t>
      </w:r>
      <w:r w:rsidRPr="00462944">
        <w:t>dan ze te doen en ze niet te betalen</w:t>
      </w:r>
      <w:r>
        <w:t>.</w:t>
      </w:r>
    </w:p>
    <w:p w:rsidR="00DB5BA7" w:rsidRDefault="00DB5BA7" w:rsidP="00DB5BA7">
      <w:pPr>
        <w:jc w:val="both"/>
      </w:pPr>
    </w:p>
    <w:p w:rsidR="00DB5BA7" w:rsidRDefault="00DB5BA7" w:rsidP="00DB5BA7">
      <w:pPr>
        <w:jc w:val="both"/>
      </w:pPr>
      <w:r>
        <w:t xml:space="preserve">II. </w:t>
      </w:r>
      <w:r w:rsidRPr="00462944">
        <w:t>In</w:t>
      </w:r>
      <w:r>
        <w:t xml:space="preserve"> </w:t>
      </w:r>
      <w:r w:rsidRPr="00462944">
        <w:t>hetgeen</w:t>
      </w:r>
      <w:r>
        <w:t xml:space="preserve"> </w:t>
      </w:r>
      <w:r w:rsidRPr="00462944">
        <w:t>hij</w:t>
      </w:r>
      <w:r>
        <w:t xml:space="preserve"> </w:t>
      </w:r>
      <w:r w:rsidRPr="00462944">
        <w:t>verhaalt aan zijn vrienden, vers 16. Hij roept een vergadering bijeen van</w:t>
      </w:r>
      <w:r>
        <w:t xml:space="preserve"> Godvruchtig</w:t>
      </w:r>
      <w:r w:rsidRPr="00462944">
        <w:t>en, om zijn dankbare mededeling te horen van hetgeen God voor hem gedaan heeft.</w:t>
      </w:r>
      <w:r>
        <w:t xml:space="preserve"> </w:t>
      </w:r>
      <w:r w:rsidRPr="00462944">
        <w:t>"</w:t>
      </w:r>
      <w:r>
        <w:t xml:space="preserve"> </w:t>
      </w:r>
      <w:r w:rsidRPr="00462944">
        <w:t>Komt,</w:t>
      </w:r>
      <w:r>
        <w:t xml:space="preserve"> </w:t>
      </w:r>
      <w:r w:rsidRPr="00462944">
        <w:t>hoort toe, o gij allen, die God vreest!</w:t>
      </w:r>
      <w:r>
        <w:t xml:space="preserve"> </w:t>
      </w:r>
      <w:r w:rsidRPr="00462944">
        <w:t>want</w:t>
      </w:r>
      <w:r>
        <w:t xml:space="preserve"> </w:t>
      </w:r>
    </w:p>
    <w:p w:rsidR="00DB5BA7" w:rsidRDefault="00DB5BA7" w:rsidP="00DB5BA7">
      <w:pPr>
        <w:jc w:val="both"/>
      </w:pPr>
    </w:p>
    <w:p w:rsidR="00DB5BA7" w:rsidRDefault="00DB5BA7" w:rsidP="00DB5BA7">
      <w:pPr>
        <w:jc w:val="both"/>
      </w:pPr>
      <w:r w:rsidRPr="00462944">
        <w:t>1. Gij zult u met mij verenigen in mijn lofzeggingen en mij helpen in mijn dankzegging." En wij moeten</w:t>
      </w:r>
      <w:r>
        <w:t xml:space="preserve"> </w:t>
      </w:r>
      <w:r w:rsidRPr="00462944">
        <w:t>even begerig</w:t>
      </w:r>
      <w:r>
        <w:t xml:space="preserve"> </w:t>
      </w:r>
      <w:r w:rsidRPr="00462944">
        <w:t>wezen om de hulp te verlangen van hen, die God vrezen voor onze dankzegging voor</w:t>
      </w:r>
      <w:r>
        <w:t xml:space="preserve"> </w:t>
      </w:r>
      <w:r w:rsidRPr="00462944">
        <w:t>de weldaden en zegeningen, die wij hebben ontvangen, als voor het bidden om die, welke wij</w:t>
      </w:r>
      <w:r>
        <w:t xml:space="preserve"> </w:t>
      </w:r>
      <w:r w:rsidRPr="00462944">
        <w:t>verlangen</w:t>
      </w:r>
      <w:r>
        <w:t>.</w:t>
      </w:r>
    </w:p>
    <w:p w:rsidR="00DB5BA7" w:rsidRDefault="00DB5BA7" w:rsidP="00DB5BA7">
      <w:pPr>
        <w:jc w:val="both"/>
      </w:pPr>
    </w:p>
    <w:p w:rsidR="00DB5BA7" w:rsidRDefault="00DB5BA7" w:rsidP="00DB5BA7">
      <w:pPr>
        <w:jc w:val="both"/>
      </w:pPr>
      <w:r>
        <w:t xml:space="preserve">2. </w:t>
      </w:r>
      <w:r w:rsidRPr="00462944">
        <w:t>"Gij zult gesticht en bemoedigd worden door hetgeen ik te zeggen heb, "de zachtmoedigen zullen</w:t>
      </w:r>
      <w:r>
        <w:t xml:space="preserve"> </w:t>
      </w:r>
      <w:r w:rsidRPr="00462944">
        <w:t>het horen en verblijd zijn," Psalm 34:2</w:t>
      </w:r>
      <w:r>
        <w:t xml:space="preserve"> </w:t>
      </w:r>
      <w:r w:rsidRPr="00462944">
        <w:t>3. "Die U vrezen zullen mij aanzien, en zich verblijd en," Psalm 119:74. Laat mij daarom hun</w:t>
      </w:r>
      <w:r>
        <w:t xml:space="preserve"> </w:t>
      </w:r>
      <w:r w:rsidRPr="00462944">
        <w:t>gezelschap hebben, en ik zal hun verhalen, niet aan ijdele, vleselijk-gezinde lieden, die er mee</w:t>
      </w:r>
      <w:r>
        <w:t xml:space="preserve"> </w:t>
      </w:r>
      <w:r w:rsidRPr="00462944">
        <w:t>zouden spotten"</w:t>
      </w:r>
      <w:r>
        <w:t xml:space="preserve"> </w:t>
      </w:r>
      <w:r w:rsidRPr="00462944">
        <w:t>men moet geen paarlen werpen voor zwijnen "maar aan hen, die God vrezen en er</w:t>
      </w:r>
      <w:r>
        <w:t xml:space="preserve"> </w:t>
      </w:r>
      <w:r w:rsidRPr="00462944">
        <w:t>een goed gebruik</w:t>
      </w:r>
      <w:r>
        <w:t xml:space="preserve"> </w:t>
      </w:r>
      <w:r w:rsidRPr="00462944">
        <w:t>van zullen maken, wat God aan</w:t>
      </w:r>
      <w:r>
        <w:t xml:space="preserve"> mijn </w:t>
      </w:r>
      <w:r w:rsidRPr="00462944">
        <w:t>ziel gedaan heeft," niet uit ijdelheid of</w:t>
      </w:r>
      <w:r>
        <w:t xml:space="preserve"> </w:t>
      </w:r>
      <w:r w:rsidRPr="00462944">
        <w:t>hoogmoed, ten einde meer dan anderen voor een gunstgenoot des hemels gehouden te worden,</w:t>
      </w:r>
      <w:r>
        <w:t xml:space="preserve"> </w:t>
      </w:r>
      <w:r w:rsidRPr="00462944">
        <w:t>maar</w:t>
      </w:r>
      <w:r>
        <w:t xml:space="preserve"> </w:t>
      </w:r>
      <w:r w:rsidRPr="00462944">
        <w:t>tot eer van God, aan wie</w:t>
      </w:r>
      <w:r>
        <w:t xml:space="preserve"> </w:t>
      </w:r>
      <w:r w:rsidRPr="00462944">
        <w:t>wij dit verschuldigd zijn, en tot stichting van anderen. Gods kinderen</w:t>
      </w:r>
      <w:r>
        <w:t xml:space="preserve"> </w:t>
      </w:r>
      <w:r w:rsidRPr="00462944">
        <w:t>moeten elkaar hun ervaringen mededelen, wij behoren alle gelegenheden waar te nemen om elkaar</w:t>
      </w:r>
      <w:r>
        <w:t xml:space="preserve"> </w:t>
      </w:r>
      <w:r w:rsidRPr="00462944">
        <w:t>te vertellen welke grote en goede dingen God voor ons gedaan heeft, inzonderheid</w:t>
      </w:r>
      <w:r>
        <w:t xml:space="preserve"> </w:t>
      </w:r>
      <w:r w:rsidRPr="00462944">
        <w:t>die, welke Hij</w:t>
      </w:r>
      <w:r>
        <w:t xml:space="preserve"> </w:t>
      </w:r>
      <w:r w:rsidRPr="00462944">
        <w:t>gedaan heeft aan onze ziel, de geestelijke zegeningen, waarmee Hij ons gezegend heeft. Door deze</w:t>
      </w:r>
      <w:r>
        <w:t xml:space="preserve"> </w:t>
      </w:r>
      <w:r w:rsidRPr="00462944">
        <w:t>moeten wijzelf het meest getroffen en aangedaan zijn, en daarom ook wensen dat anderen er door</w:t>
      </w:r>
      <w:r>
        <w:t xml:space="preserve"> </w:t>
      </w:r>
      <w:r w:rsidRPr="00462944">
        <w:t>getroffen zullen worden.</w:t>
      </w:r>
      <w:r>
        <w:t xml:space="preserve"> </w:t>
      </w:r>
      <w:r w:rsidRPr="00462944">
        <w:t>Wat nu was het, dat God aan zijn ziel gedaan heeft?</w:t>
      </w:r>
      <w:r>
        <w:t xml:space="preserve"> </w:t>
      </w:r>
    </w:p>
    <w:p w:rsidR="00DB5BA7" w:rsidRDefault="00DB5BA7" w:rsidP="00DB5BA7">
      <w:pPr>
        <w:jc w:val="both"/>
      </w:pPr>
    </w:p>
    <w:p w:rsidR="00DB5BA7" w:rsidRDefault="00DB5BA7" w:rsidP="00DB5BA7">
      <w:pPr>
        <w:jc w:val="both"/>
      </w:pPr>
      <w:r w:rsidRPr="00462944">
        <w:t>A.</w:t>
      </w:r>
      <w:r>
        <w:t xml:space="preserve"> </w:t>
      </w:r>
      <w:r w:rsidRPr="00462944">
        <w:t>Hij had liefde in hem gewerkt voor de plicht van bidden en door Zijn genade zijn hart verruimd in</w:t>
      </w:r>
      <w:r>
        <w:t xml:space="preserve"> </w:t>
      </w:r>
      <w:r w:rsidRPr="00462944">
        <w:t>die plicht, vers 17.</w:t>
      </w:r>
      <w:r>
        <w:t xml:space="preserve"> </w:t>
      </w:r>
      <w:r w:rsidRPr="00462944">
        <w:t>Ik riep tot Hem met mijn mond.</w:t>
      </w:r>
      <w:r>
        <w:t xml:space="preserve"> </w:t>
      </w:r>
      <w:r w:rsidRPr="00462944">
        <w:t>Maar</w:t>
      </w:r>
      <w:r>
        <w:t xml:space="preserve"> </w:t>
      </w:r>
      <w:r w:rsidRPr="00462944">
        <w:t>indien God, onder</w:t>
      </w:r>
      <w:r>
        <w:t xml:space="preserve"> </w:t>
      </w:r>
      <w:r w:rsidRPr="00462944">
        <w:t>andere dingen,</w:t>
      </w:r>
      <w:r>
        <w:t xml:space="preserve"> gedaan vo</w:t>
      </w:r>
      <w:r w:rsidRPr="00462944">
        <w:t>or onze ziel, ons niet de geest van de aanneming had gegeven, ons lerende en ons</w:t>
      </w:r>
      <w:r>
        <w:t xml:space="preserve"> </w:t>
      </w:r>
      <w:r w:rsidRPr="00462944">
        <w:t>bekwaam makende, om te roepen:</w:t>
      </w:r>
      <w:r>
        <w:t xml:space="preserve"> </w:t>
      </w:r>
      <w:r w:rsidRPr="003F7931">
        <w:rPr>
          <w:i/>
        </w:rPr>
        <w:t>Abba, Vader,</w:t>
      </w:r>
      <w:r w:rsidRPr="00462944">
        <w:t xml:space="preserve"> wij</w:t>
      </w:r>
      <w:r>
        <w:t xml:space="preserve"> </w:t>
      </w:r>
      <w:r w:rsidRPr="00462944">
        <w:t>zouden het nooit gedaan hebben. Dat God</w:t>
      </w:r>
      <w:r>
        <w:t xml:space="preserve"> </w:t>
      </w:r>
      <w:r w:rsidRPr="00462944">
        <w:t>ons verlof geeft om te bidden, een gebod geeft om te bidden, ons bemoedigingen geeft om te</w:t>
      </w:r>
      <w:r>
        <w:t xml:space="preserve"> </w:t>
      </w:r>
      <w:r w:rsidRPr="00462944">
        <w:t>bidden, en, om het alles te kronen, een hart geeft om te bidden dat is het wat wij met dankbaarheid</w:t>
      </w:r>
      <w:r>
        <w:t xml:space="preserve"> </w:t>
      </w:r>
      <w:r w:rsidRPr="00462944">
        <w:t>moeten vermelden tot Zijn lof, en dit te meer indien, als wij tot Hem geroepen hebben met onze</w:t>
      </w:r>
      <w:r>
        <w:t xml:space="preserve"> </w:t>
      </w:r>
      <w:r w:rsidRPr="00462944">
        <w:t>mond, Hij verhoogd werd onder onze tong, indien wij door geloof en hoop in staat waren om Hem</w:t>
      </w:r>
      <w:r>
        <w:t xml:space="preserve"> </w:t>
      </w:r>
      <w:r w:rsidRPr="00462944">
        <w:t>eer te geven, als wij genade en een zegen van Hem zochten te verkrijgen,</w:t>
      </w:r>
      <w:r>
        <w:t xml:space="preserve"> </w:t>
      </w:r>
      <w:r w:rsidRPr="00462944">
        <w:t>en Hem konden loven</w:t>
      </w:r>
      <w:r>
        <w:t xml:space="preserve"> </w:t>
      </w:r>
      <w:r w:rsidRPr="00462944">
        <w:t>voor een zegen in het vooruitzicht, hoewel die nog niet in ons bezit was. Door tot Hem te roepen</w:t>
      </w:r>
      <w:r>
        <w:t xml:space="preserve"> </w:t>
      </w:r>
      <w:r w:rsidRPr="00462944">
        <w:t>verhogen wij Hem. Het behaagt Hem zich geëerd te echten door de ootmoedige, gelovige gebeden</w:t>
      </w:r>
      <w:r>
        <w:t xml:space="preserve"> </w:t>
      </w:r>
      <w:r w:rsidRPr="00462944">
        <w:t>van de oprechten,</w:t>
      </w:r>
      <w:r>
        <w:t xml:space="preserve"> </w:t>
      </w:r>
      <w:r w:rsidRPr="00462944">
        <w:t>en dit is een grote zaak, die Hij voor onze ziel gedaan heeft, dat het Hem</w:t>
      </w:r>
      <w:r>
        <w:t xml:space="preserve"> </w:t>
      </w:r>
      <w:r w:rsidRPr="00462944">
        <w:t>behaagd heeft in zoverre Zijn belang met ons te verbinden, dat wij, door ons eigen welzijn te zoeken</w:t>
      </w:r>
      <w:r>
        <w:t xml:space="preserve"> </w:t>
      </w:r>
      <w:r w:rsidRPr="00462944">
        <w:t>Zijn eer en heerlijkheid zoeken.</w:t>
      </w:r>
      <w:r>
        <w:t xml:space="preserve"> </w:t>
      </w:r>
      <w:r w:rsidRPr="00462944">
        <w:t>Zijn</w:t>
      </w:r>
      <w:r>
        <w:t xml:space="preserve"> </w:t>
      </w:r>
      <w:r w:rsidRPr="00462944">
        <w:t>verhoging was onder mijn tong,</w:t>
      </w:r>
      <w:r>
        <w:t xml:space="preserve"> </w:t>
      </w:r>
      <w:r w:rsidRPr="00462944">
        <w:t>zo kan het gelezen worden,</w:t>
      </w:r>
      <w:r>
        <w:t xml:space="preserve"> </w:t>
      </w:r>
      <w:r w:rsidRPr="00462944">
        <w:t>ik heb bij mijzelf overlegd hoe ik Zijn naam kon grootmaken en verhogen. Als gebeden in onze</w:t>
      </w:r>
      <w:r>
        <w:t xml:space="preserve"> </w:t>
      </w:r>
      <w:r w:rsidRPr="00462944">
        <w:t>mond zijn, dan moeten lofliederen in ons hart wezen</w:t>
      </w:r>
      <w:r>
        <w:t>.</w:t>
      </w:r>
    </w:p>
    <w:p w:rsidR="00DB5BA7" w:rsidRDefault="00DB5BA7" w:rsidP="00DB5BA7">
      <w:pPr>
        <w:jc w:val="both"/>
      </w:pPr>
    </w:p>
    <w:p w:rsidR="00DB5BA7" w:rsidRDefault="00DB5BA7" w:rsidP="00DB5BA7">
      <w:pPr>
        <w:jc w:val="both"/>
      </w:pPr>
      <w:r>
        <w:t xml:space="preserve">B. </w:t>
      </w:r>
      <w:r w:rsidRPr="00462944">
        <w:t>Hij had vrees in hem gewerkt voor de zonde, als vijandig</w:t>
      </w:r>
      <w:r>
        <w:t xml:space="preserve"> </w:t>
      </w:r>
      <w:r w:rsidRPr="00462944">
        <w:t>aan het gebed, vers 18.</w:t>
      </w:r>
      <w:r>
        <w:t xml:space="preserve"> </w:t>
      </w:r>
      <w:r w:rsidRPr="00462944">
        <w:t>Had ik naar</w:t>
      </w:r>
      <w:r>
        <w:t xml:space="preserve"> </w:t>
      </w:r>
      <w:r w:rsidRPr="00462944">
        <w:t>ongerechtigheid met mijn</w:t>
      </w:r>
      <w:r>
        <w:t xml:space="preserve"> </w:t>
      </w:r>
      <w:r w:rsidRPr="00462944">
        <w:t>hart gezien,</w:t>
      </w:r>
      <w:r>
        <w:t xml:space="preserve"> </w:t>
      </w:r>
      <w:r w:rsidRPr="00462944">
        <w:t>dan weet ik zeer</w:t>
      </w:r>
      <w:r>
        <w:t xml:space="preserve"> </w:t>
      </w:r>
      <w:r w:rsidRPr="00462944">
        <w:t>goed dat</w:t>
      </w:r>
      <w:r>
        <w:t xml:space="preserve"> </w:t>
      </w:r>
      <w:r w:rsidRPr="00462944">
        <w:t>de Heere mij niet gehoord zou</w:t>
      </w:r>
      <w:r>
        <w:t xml:space="preserve"> </w:t>
      </w:r>
      <w:r w:rsidRPr="00462944">
        <w:t>hebben.</w:t>
      </w:r>
      <w:r>
        <w:t xml:space="preserve"> </w:t>
      </w:r>
      <w:r w:rsidRPr="00462944">
        <w:t xml:space="preserve">Sommigen van de Joodse schrijvers, die besmet zijn met de zuurdesem van de </w:t>
      </w:r>
      <w:r>
        <w:t>Farizeeën</w:t>
      </w:r>
      <w:r w:rsidRPr="00462944">
        <w:t>,</w:t>
      </w:r>
      <w:r>
        <w:t xml:space="preserve"> </w:t>
      </w:r>
      <w:r w:rsidRPr="00462944">
        <w:t>welke is geveinsdheid, geven een zeer verdorven uitlegging aan deze woorden:</w:t>
      </w:r>
      <w:r>
        <w:t xml:space="preserve"> </w:t>
      </w:r>
      <w:r w:rsidRPr="00462944">
        <w:t>Had ik naar</w:t>
      </w:r>
      <w:r>
        <w:t xml:space="preserve"> </w:t>
      </w:r>
      <w:r w:rsidRPr="00462944">
        <w:t>ongerechtigheid</w:t>
      </w:r>
      <w:r>
        <w:t xml:space="preserve"> </w:t>
      </w:r>
      <w:r w:rsidRPr="00462944">
        <w:t>met mijn hart gezien,</w:t>
      </w:r>
      <w:r>
        <w:t xml:space="preserve"> </w:t>
      </w:r>
      <w:r w:rsidRPr="00462944">
        <w:t>dat is: zeggen zij, als ik mij alleen toegeef in zonden van het</w:t>
      </w:r>
      <w:r>
        <w:t xml:space="preserve"> </w:t>
      </w:r>
      <w:r w:rsidRPr="00462944">
        <w:t>hart, zonder dat de ongerechtigheid uitbreekt in mijn woorden en daden,</w:t>
      </w:r>
      <w:r>
        <w:t xml:space="preserve"> </w:t>
      </w:r>
      <w:r w:rsidRPr="00462944">
        <w:t>dan zal God mij niet</w:t>
      </w:r>
      <w:r>
        <w:t xml:space="preserve"> </w:t>
      </w:r>
      <w:r w:rsidRPr="00462944">
        <w:t>horen,</w:t>
      </w:r>
      <w:r>
        <w:t xml:space="preserve"> </w:t>
      </w:r>
      <w:r w:rsidRPr="00462944">
        <w:t>dat is: Hij zal niet toornig</w:t>
      </w:r>
      <w:r>
        <w:t xml:space="preserve"> </w:t>
      </w:r>
      <w:r w:rsidRPr="00462944">
        <w:t>op</w:t>
      </w:r>
      <w:r>
        <w:t xml:space="preserve"> </w:t>
      </w:r>
      <w:r w:rsidRPr="00462944">
        <w:t>mij</w:t>
      </w:r>
      <w:r>
        <w:t xml:space="preserve"> </w:t>
      </w:r>
      <w:r w:rsidRPr="00462944">
        <w:t>zijn, niet aan mij geërgerd wezen, er geen nota van nemen,</w:t>
      </w:r>
      <w:r>
        <w:t xml:space="preserve"> </w:t>
      </w:r>
      <w:r w:rsidRPr="00462944">
        <w:t>om het als beschuldiging tegen mij in te brengen. alsof zonden van het hart in Gods schatting geen</w:t>
      </w:r>
      <w:r>
        <w:t xml:space="preserve"> </w:t>
      </w:r>
      <w:r w:rsidRPr="00462944">
        <w:t>zonden waren! Het onware hiervan treeft onze Heiland aangetoond in Zijn geestelijke verklaring van</w:t>
      </w:r>
      <w:r>
        <w:t xml:space="preserve"> </w:t>
      </w:r>
      <w:r w:rsidRPr="00462944">
        <w:t>de</w:t>
      </w:r>
      <w:r>
        <w:t xml:space="preserve"> </w:t>
      </w:r>
      <w:r w:rsidRPr="00462944">
        <w:t>wet,</w:t>
      </w:r>
      <w:r>
        <w:t xml:space="preserve"> Mattheüs</w:t>
      </w:r>
      <w:r w:rsidRPr="00462944">
        <w:t>.5.</w:t>
      </w:r>
      <w:r>
        <w:t xml:space="preserve"> </w:t>
      </w:r>
      <w:r w:rsidRPr="00462944">
        <w:t>Maar</w:t>
      </w:r>
      <w:r>
        <w:t xml:space="preserve"> </w:t>
      </w:r>
      <w:r w:rsidRPr="00462944">
        <w:t>de</w:t>
      </w:r>
      <w:r>
        <w:t xml:space="preserve"> </w:t>
      </w:r>
      <w:r w:rsidRPr="00462944">
        <w:t>bedoeling</w:t>
      </w:r>
      <w:r>
        <w:t xml:space="preserve"> </w:t>
      </w:r>
      <w:r w:rsidRPr="00462944">
        <w:t>van</w:t>
      </w:r>
      <w:r>
        <w:t xml:space="preserve"> </w:t>
      </w:r>
      <w:r w:rsidRPr="00462944">
        <w:t>deze</w:t>
      </w:r>
      <w:r>
        <w:t xml:space="preserve"> </w:t>
      </w:r>
      <w:r w:rsidRPr="00462944">
        <w:t>schriftuurplaats</w:t>
      </w:r>
      <w:r>
        <w:t xml:space="preserve"> </w:t>
      </w:r>
      <w:r w:rsidRPr="00462944">
        <w:t>is</w:t>
      </w:r>
      <w:r>
        <w:t xml:space="preserve"> </w:t>
      </w:r>
      <w:r w:rsidRPr="00462944">
        <w:t>duidelijk:</w:t>
      </w:r>
      <w:r>
        <w:t xml:space="preserve"> </w:t>
      </w:r>
      <w:r w:rsidRPr="00462944">
        <w:t>Had</w:t>
      </w:r>
      <w:r>
        <w:t xml:space="preserve"> </w:t>
      </w:r>
      <w:r w:rsidRPr="00462944">
        <w:t>ik</w:t>
      </w:r>
      <w:r>
        <w:t xml:space="preserve"> </w:t>
      </w:r>
      <w:r w:rsidRPr="00462944">
        <w:t>naar</w:t>
      </w:r>
      <w:r>
        <w:t xml:space="preserve"> </w:t>
      </w:r>
      <w:r w:rsidRPr="00462944">
        <w:t>ongerechtigheid met mijn hart gezien,</w:t>
      </w:r>
      <w:r>
        <w:t xml:space="preserve"> </w:t>
      </w:r>
      <w:r w:rsidRPr="00462944">
        <w:t>dat is: Indien ik er</w:t>
      </w:r>
      <w:r>
        <w:t xml:space="preserve"> </w:t>
      </w:r>
      <w:r w:rsidRPr="00462944">
        <w:t>gunstige gedachten van koester, indien</w:t>
      </w:r>
      <w:r>
        <w:t xml:space="preserve"> </w:t>
      </w:r>
      <w:r w:rsidRPr="00462944">
        <w:t>ik haar bemin, er mij in toegeef, als ik haar welkom heet, er niet van wil scheiden, haar als iets</w:t>
      </w:r>
      <w:r>
        <w:t xml:space="preserve"> </w:t>
      </w:r>
      <w:r w:rsidRPr="00462944">
        <w:t>lekkers onder mijn tong houd, dan zal, hoewel het slechts een zonde van het hart is, die aldus</w:t>
      </w:r>
      <w:r>
        <w:t xml:space="preserve"> </w:t>
      </w:r>
      <w:r w:rsidRPr="00462944">
        <w:t>aangehouden en gekoesterd wordt, God mijn gebed niet horen, het niet aannemen,</w:t>
      </w:r>
      <w:r>
        <w:t xml:space="preserve"> </w:t>
      </w:r>
      <w:r w:rsidRPr="00462944">
        <w:t>er geen behagen</w:t>
      </w:r>
      <w:r>
        <w:t xml:space="preserve"> </w:t>
      </w:r>
      <w:r w:rsidRPr="00462944">
        <w:t>in hebben,</w:t>
      </w:r>
      <w:r>
        <w:t xml:space="preserve"> </w:t>
      </w:r>
      <w:r w:rsidRPr="00462944">
        <w:t>en dan kan ik ook niet verwachten er een antwoord des vredes op te zullen ontvangen."</w:t>
      </w:r>
      <w:r>
        <w:t xml:space="preserve"> </w:t>
      </w:r>
      <w:r w:rsidRPr="00462944">
        <w:t>Ongerechtigheid, aangezien met het hart, zal zeer</w:t>
      </w:r>
      <w:r>
        <w:t xml:space="preserve"> </w:t>
      </w:r>
      <w:r w:rsidRPr="00462944">
        <w:t>zeker de vertroosting</w:t>
      </w:r>
      <w:r>
        <w:t xml:space="preserve"> </w:t>
      </w:r>
      <w:r w:rsidRPr="00462944">
        <w:t>van het gebed bederven en</w:t>
      </w:r>
      <w:r>
        <w:t xml:space="preserve"> </w:t>
      </w:r>
      <w:r w:rsidRPr="00462944">
        <w:t>er de goeden uitslag van verhinderen, want</w:t>
      </w:r>
      <w:r>
        <w:t xml:space="preserve"> </w:t>
      </w:r>
      <w:r w:rsidRPr="00462944">
        <w:t>het offer van de goddelozen is de Heere een</w:t>
      </w:r>
      <w:r>
        <w:t xml:space="preserve"> </w:t>
      </w:r>
      <w:r w:rsidRPr="00462944">
        <w:t>gruwel.</w:t>
      </w:r>
      <w:r>
        <w:t xml:space="preserve"> </w:t>
      </w:r>
      <w:r w:rsidRPr="00462944">
        <w:t>Zij,</w:t>
      </w:r>
      <w:r>
        <w:t xml:space="preserve"> </w:t>
      </w:r>
      <w:r w:rsidRPr="00462944">
        <w:t>die in verbond blijven met de zonde,</w:t>
      </w:r>
      <w:r>
        <w:t xml:space="preserve"> </w:t>
      </w:r>
      <w:r w:rsidRPr="00462944">
        <w:t>hebben geen deel aan de belofte noch aan de Middelaar,</w:t>
      </w:r>
      <w:r>
        <w:t xml:space="preserve"> </w:t>
      </w:r>
      <w:r w:rsidRPr="00462944">
        <w:t>en daarom kunnen zij niet verwachten wel te slagen in het gebed</w:t>
      </w:r>
      <w:r>
        <w:t>.</w:t>
      </w:r>
    </w:p>
    <w:p w:rsidR="00DB5BA7" w:rsidRDefault="00DB5BA7" w:rsidP="00DB5BA7">
      <w:pPr>
        <w:jc w:val="both"/>
      </w:pPr>
    </w:p>
    <w:p w:rsidR="00DB5BA7" w:rsidRPr="007E4245" w:rsidRDefault="00DB5BA7" w:rsidP="00DB5BA7">
      <w:pPr>
        <w:jc w:val="both"/>
        <w:rPr>
          <w:b/>
          <w:sz w:val="28"/>
        </w:rPr>
      </w:pPr>
      <w:r>
        <w:t xml:space="preserve">C. </w:t>
      </w:r>
      <w:r w:rsidRPr="00462944">
        <w:t>Hij had hem genadiglijk een antwoord des vredes gegeven op zijn gebed, vers 19. "Maar</w:t>
      </w:r>
      <w:r>
        <w:t xml:space="preserve"> </w:t>
      </w:r>
      <w:r w:rsidRPr="00462944">
        <w:t>zeker,</w:t>
      </w:r>
      <w:r>
        <w:t xml:space="preserve"> </w:t>
      </w:r>
      <w:r w:rsidRPr="00462944">
        <w:t>God heeft gehoord.</w:t>
      </w:r>
      <w:r>
        <w:t xml:space="preserve"> </w:t>
      </w:r>
      <w:r w:rsidRPr="00462944">
        <w:t>Hoewel ik, mij bewust zijnde van veel dat in mij verkeerd is, begon te vrezen</w:t>
      </w:r>
      <w:r>
        <w:t xml:space="preserve"> </w:t>
      </w:r>
      <w:r w:rsidRPr="00462944">
        <w:t>dat mijn gebeden afgewezen zouden, heb ik toch tot mijn vertroosting bevonden dat het Gode heeft</w:t>
      </w:r>
      <w:r>
        <w:t xml:space="preserve"> </w:t>
      </w:r>
      <w:r w:rsidRPr="00462944">
        <w:t>behaagd</w:t>
      </w:r>
      <w:r>
        <w:t xml:space="preserve"> </w:t>
      </w:r>
      <w:r w:rsidRPr="00462944">
        <w:t>te merken op de</w:t>
      </w:r>
      <w:r>
        <w:t xml:space="preserve"> </w:t>
      </w:r>
      <w:r w:rsidRPr="00462944">
        <w:t>stem van mijn smeking."</w:t>
      </w:r>
      <w:r>
        <w:t xml:space="preserve"> </w:t>
      </w:r>
      <w:r w:rsidRPr="00462944">
        <w:t>Dat heeft God gedaan voor zijn ziel, door zijn</w:t>
      </w:r>
      <w:r>
        <w:t xml:space="preserve"> </w:t>
      </w:r>
      <w:r w:rsidRPr="00462944">
        <w:t>gebed te verhoren, heeft Hij hem een teken gegeven van Zijn gunst, en een bewijs dat Hij een goed</w:t>
      </w:r>
      <w:r>
        <w:t xml:space="preserve"> </w:t>
      </w:r>
      <w:r w:rsidRPr="00462944">
        <w:t>werk in hem had gewrocht En daarom besluit hij, vers 20,</w:t>
      </w:r>
      <w:r>
        <w:t xml:space="preserve"> </w:t>
      </w:r>
      <w:r w:rsidRPr="00462944">
        <w:t>Geloofd zij God.</w:t>
      </w:r>
      <w:r>
        <w:t xml:space="preserve"> </w:t>
      </w:r>
      <w:r w:rsidRPr="00462944">
        <w:t>De twee voorgaande</w:t>
      </w:r>
      <w:r>
        <w:t xml:space="preserve"> </w:t>
      </w:r>
      <w:r w:rsidRPr="00462944">
        <w:t>verzen</w:t>
      </w:r>
      <w:r>
        <w:t xml:space="preserve"> </w:t>
      </w:r>
      <w:r w:rsidRPr="00462944">
        <w:t>zijn</w:t>
      </w:r>
      <w:r>
        <w:t xml:space="preserve"> </w:t>
      </w:r>
      <w:r w:rsidRPr="00462944">
        <w:t>de</w:t>
      </w:r>
      <w:r>
        <w:t xml:space="preserve"> </w:t>
      </w:r>
      <w:r w:rsidRPr="00462944">
        <w:t>major</w:t>
      </w:r>
      <w:r>
        <w:t xml:space="preserve"> </w:t>
      </w:r>
      <w:r w:rsidRPr="00462944">
        <w:t>term en de minor term van een syllogisme (sluitrede).</w:t>
      </w:r>
      <w:r>
        <w:t xml:space="preserve"> </w:t>
      </w:r>
      <w:r w:rsidRPr="00462944">
        <w:t>Had</w:t>
      </w:r>
      <w:r>
        <w:t xml:space="preserve"> </w:t>
      </w:r>
      <w:r w:rsidRPr="00462944">
        <w:t>ik</w:t>
      </w:r>
      <w:r>
        <w:t xml:space="preserve"> </w:t>
      </w:r>
      <w:r w:rsidRPr="00462944">
        <w:t>naar</w:t>
      </w:r>
      <w:r>
        <w:t xml:space="preserve"> </w:t>
      </w:r>
      <w:r w:rsidRPr="00462944">
        <w:t>ongerechtigheid met mijn hart</w:t>
      </w:r>
      <w:r>
        <w:t xml:space="preserve"> </w:t>
      </w:r>
      <w:r w:rsidRPr="00462944">
        <w:t>gezien,</w:t>
      </w:r>
      <w:r>
        <w:t xml:space="preserve"> </w:t>
      </w:r>
      <w:r w:rsidRPr="00462944">
        <w:t>de Heere zou mijn gebeden niet gehoord hebben dat is de</w:t>
      </w:r>
      <w:r>
        <w:t xml:space="preserve"> </w:t>
      </w:r>
      <w:r w:rsidRPr="00462944">
        <w:t>stelling,</w:t>
      </w:r>
      <w:r>
        <w:t xml:space="preserve"> </w:t>
      </w:r>
      <w:r w:rsidRPr="00462944">
        <w:t>maar zeker,</w:t>
      </w:r>
      <w:r>
        <w:t xml:space="preserve"> </w:t>
      </w:r>
      <w:r w:rsidRPr="00462944">
        <w:t>God heeft geboord,</w:t>
      </w:r>
      <w:r>
        <w:t xml:space="preserve"> </w:t>
      </w:r>
      <w:r w:rsidRPr="00462944">
        <w:t>dat is de aangenomen veronderstelling, waaruit hij</w:t>
      </w:r>
      <w:r>
        <w:t xml:space="preserve"> </w:t>
      </w:r>
      <w:r w:rsidRPr="00462944">
        <w:t>redelijkerwijs had kunnen afleiden: "Dus heb ik niet naar ongerechtigheid met mijn hart gezien", maar</w:t>
      </w:r>
      <w:r>
        <w:t xml:space="preserve"> </w:t>
      </w:r>
      <w:r w:rsidRPr="00462944">
        <w:t>in plaats van er</w:t>
      </w:r>
      <w:r>
        <w:t xml:space="preserve"> </w:t>
      </w:r>
      <w:r w:rsidRPr="00462944">
        <w:t>voor zich de vertroosting van te nemen, geeft hij de eer aan God,</w:t>
      </w:r>
      <w:r>
        <w:t xml:space="preserve"> </w:t>
      </w:r>
      <w:r w:rsidRPr="00462944">
        <w:t>geloofd zij God.</w:t>
      </w:r>
      <w:r>
        <w:t xml:space="preserve"> </w:t>
      </w:r>
      <w:r w:rsidRPr="00462944">
        <w:t>Welke ook de voorafgaande stellingen mogen wezen, Gods eer en heerlijkheid moet altijd de</w:t>
      </w:r>
      <w:r>
        <w:t xml:space="preserve"> </w:t>
      </w:r>
      <w:r w:rsidRPr="00462944">
        <w:t>conclusie zijn.</w:t>
      </w:r>
      <w:r>
        <w:t xml:space="preserve"> </w:t>
      </w:r>
      <w:r w:rsidRPr="00462944">
        <w:t>God</w:t>
      </w:r>
      <w:r>
        <w:t xml:space="preserve"> </w:t>
      </w:r>
      <w:r w:rsidRPr="00462944">
        <w:t>heeft mij gehoord,</w:t>
      </w:r>
      <w:r>
        <w:t xml:space="preserve"> </w:t>
      </w:r>
      <w:r w:rsidRPr="00462944">
        <w:t>en daarom:</w:t>
      </w:r>
      <w:r>
        <w:t xml:space="preserve"> </w:t>
      </w:r>
      <w:r w:rsidRPr="003F7931">
        <w:rPr>
          <w:i/>
        </w:rPr>
        <w:t>Geloofd zij God.</w:t>
      </w:r>
      <w:r>
        <w:t xml:space="preserve"> </w:t>
      </w:r>
      <w:r w:rsidRPr="00462944">
        <w:t>Wat wij winnen door het</w:t>
      </w:r>
      <w:r>
        <w:t xml:space="preserve"> </w:t>
      </w:r>
      <w:r w:rsidRPr="00462944">
        <w:t>gebed moeten wij gebruiken met lof en dankzegging. Zegeningen, ontvangen als verhoring van ons</w:t>
      </w:r>
      <w:r>
        <w:t xml:space="preserve"> </w:t>
      </w:r>
      <w:r w:rsidRPr="00462944">
        <w:t>gebed,</w:t>
      </w:r>
      <w:r>
        <w:t xml:space="preserve"> </w:t>
      </w:r>
      <w:r w:rsidRPr="00462944">
        <w:t>verplichten</w:t>
      </w:r>
      <w:r>
        <w:t xml:space="preserve"> </w:t>
      </w:r>
      <w:r w:rsidRPr="00462944">
        <w:t>ons</w:t>
      </w:r>
      <w:r>
        <w:t xml:space="preserve"> </w:t>
      </w:r>
      <w:r w:rsidRPr="00462944">
        <w:t>zeer</w:t>
      </w:r>
      <w:r>
        <w:t xml:space="preserve"> </w:t>
      </w:r>
      <w:r w:rsidRPr="00462944">
        <w:t>bijzonder tot dankbaarheid.</w:t>
      </w:r>
      <w:r>
        <w:t xml:space="preserve"> </w:t>
      </w:r>
      <w:r w:rsidRPr="00462944">
        <w:t>Hij heeft mijn gebed niet afgewend,</w:t>
      </w:r>
      <w:r>
        <w:t xml:space="preserve"> </w:t>
      </w:r>
      <w:r w:rsidRPr="00462944">
        <w:t>noch Zijn</w:t>
      </w:r>
      <w:r>
        <w:t xml:space="preserve"> </w:t>
      </w:r>
      <w:r w:rsidRPr="00462944">
        <w:t>goedertierenheid van mij,</w:t>
      </w:r>
      <w:r>
        <w:t xml:space="preserve"> </w:t>
      </w:r>
      <w:r w:rsidRPr="00462944">
        <w:t>opdat men niet zou denken dat de verlossing geschonken</w:t>
      </w:r>
      <w:r>
        <w:t xml:space="preserve"> </w:t>
      </w:r>
      <w:r w:rsidRPr="00462944">
        <w:t>was ter wille van enigerlei waardigheid</w:t>
      </w:r>
      <w:r>
        <w:t xml:space="preserve"> </w:t>
      </w:r>
      <w:r w:rsidRPr="00462944">
        <w:t>in zijn gebed, schrijft hij haar toe aan Gods goedertierenheid.</w:t>
      </w:r>
      <w:r>
        <w:t xml:space="preserve"> </w:t>
      </w:r>
      <w:r w:rsidRPr="00462944">
        <w:t>Dit voegt hij er</w:t>
      </w:r>
      <w:r>
        <w:t xml:space="preserve"> </w:t>
      </w:r>
      <w:r w:rsidRPr="00462944">
        <w:t>bij, bij wijze van verbetering, Net was niet mijn gebed, dat de verlossing gewerkt</w:t>
      </w:r>
      <w:r>
        <w:t xml:space="preserve"> </w:t>
      </w:r>
      <w:r w:rsidRPr="00462944">
        <w:t>heeft, maar Zijn goedertierenheid, die haar heeft gezonden." God wendt ons gebed niet af omdat Hij</w:t>
      </w:r>
      <w:r>
        <w:t xml:space="preserve"> </w:t>
      </w:r>
      <w:r w:rsidRPr="00462944">
        <w:t>zijn goedertierenheid</w:t>
      </w:r>
      <w:r>
        <w:t xml:space="preserve"> </w:t>
      </w:r>
      <w:r w:rsidRPr="00462944">
        <w:t>niet afwendt, want deze is de grond van onze vertroostingen, en behoort</w:t>
      </w:r>
      <w:r>
        <w:t xml:space="preserve"> </w:t>
      </w:r>
      <w:r w:rsidRPr="00462944">
        <w:t>daarom de stof te zijn van onze lof</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67</w:t>
      </w:r>
      <w:r>
        <w:t xml:space="preserve"> </w:t>
      </w:r>
    </w:p>
    <w:p w:rsidR="00DB5BA7" w:rsidRPr="003F7931" w:rsidRDefault="00DB5BA7" w:rsidP="00DB5BA7">
      <w:pPr>
        <w:jc w:val="both"/>
        <w:rPr>
          <w:i/>
        </w:rPr>
      </w:pPr>
      <w:r w:rsidRPr="003F7931">
        <w:rPr>
          <w:i/>
        </w:rPr>
        <w:t>1 Een psalm, een lied, voor de opperzangmeester, op de Neginoth. (67:2) God zij ons genadig en zegene ons; Hij doe Zijn aanschijn aan ons lichten. Sela. 2 (67:3) Opdat men op de aarde Uw weg kenne, onder alle heidenen Uw he</w:t>
      </w:r>
      <w:r>
        <w:rPr>
          <w:i/>
        </w:rPr>
        <w:t>II.</w:t>
      </w:r>
      <w:r w:rsidRPr="003F7931">
        <w:rPr>
          <w:i/>
        </w:rPr>
        <w:t xml:space="preserve"> 3 (67:4) De volken zullen U, o God! loven; de volken, altemaal, zullen U loven. 4 (67:5) De natiën zullen zich verblijden en juichen, omdat Gij de volken zult richten in rechtmatigheid; en de natiën op de aarde die zult Gij leiden. Sela. 5 (67:6) De volken zullen U, o God! loven; de volken, altemaal, zullen U loven. 6 (67:7) De aarde geeft haar gewas; God, onze God, zal ons zegenen. 7 (67:8) God zal ons zegenen; en alle einden der aarde zullen Hem vrezen. </w:t>
      </w:r>
    </w:p>
    <w:p w:rsidR="00DB5BA7" w:rsidRDefault="00DB5BA7" w:rsidP="00DB5BA7">
      <w:pPr>
        <w:jc w:val="both"/>
      </w:pPr>
    </w:p>
    <w:p w:rsidR="00DB5BA7" w:rsidRDefault="00DB5BA7" w:rsidP="000F41F8">
      <w:pPr>
        <w:jc w:val="both"/>
        <w:outlineLvl w:val="0"/>
      </w:pPr>
      <w:r w:rsidRPr="00462944">
        <w:t>Deze psalm heeft betrekking op de kerk. Hier is</w:t>
      </w:r>
      <w:r>
        <w:t xml:space="preserve"> </w:t>
      </w:r>
    </w:p>
    <w:p w:rsidR="00DB5BA7" w:rsidRDefault="00DB5BA7" w:rsidP="00DB5BA7">
      <w:pPr>
        <w:jc w:val="both"/>
      </w:pPr>
    </w:p>
    <w:p w:rsidR="00DB5BA7" w:rsidRDefault="00DB5BA7" w:rsidP="00DB5BA7">
      <w:pPr>
        <w:jc w:val="both"/>
      </w:pPr>
      <w:r w:rsidRPr="00462944">
        <w:t>I. Een gebed om de voorspoed van de kerk van Israël, vers 2</w:t>
      </w:r>
      <w:r>
        <w:t>.</w:t>
      </w:r>
    </w:p>
    <w:p w:rsidR="00DB5BA7" w:rsidRPr="007E4245" w:rsidRDefault="00DB5BA7" w:rsidP="00DB5BA7">
      <w:pPr>
        <w:jc w:val="both"/>
        <w:rPr>
          <w:b/>
          <w:sz w:val="28"/>
        </w:rPr>
      </w:pPr>
      <w:r>
        <w:t xml:space="preserve">II. </w:t>
      </w:r>
      <w:r w:rsidRPr="00462944">
        <w:t>Een gebed om de bekering van</w:t>
      </w:r>
      <w:r>
        <w:t xml:space="preserve"> </w:t>
      </w:r>
      <w:r w:rsidRPr="00462944">
        <w:t>de heidenen en hun</w:t>
      </w:r>
      <w:r>
        <w:t xml:space="preserve"> </w:t>
      </w:r>
      <w:r w:rsidRPr="00462944">
        <w:t>toebrenging</w:t>
      </w:r>
      <w:r>
        <w:t xml:space="preserve"> </w:t>
      </w:r>
      <w:r w:rsidRPr="00462944">
        <w:t>tot de kerk, vers 6. Een</w:t>
      </w:r>
      <w:r>
        <w:t xml:space="preserve"> </w:t>
      </w:r>
      <w:r w:rsidRPr="00462944">
        <w:t>vooruitzicht op gelukkige heerlijke tijden, wanneer God dit doen zal, vers 7, 8. Zo werd de psalmist</w:t>
      </w:r>
      <w:r>
        <w:t xml:space="preserve"> </w:t>
      </w:r>
      <w:r w:rsidRPr="00462944">
        <w:t>door de geest van de profetie geleid om de heerlijken staat van de Christelijke kerk te voorzeggen,</w:t>
      </w:r>
      <w:r>
        <w:t xml:space="preserve"> </w:t>
      </w:r>
      <w:r w:rsidRPr="00462944">
        <w:t>waarin Joden en heidenen verenigd zullen zijn tot één kudde. Het begin van dit gezegende werk</w:t>
      </w:r>
      <w:r>
        <w:t xml:space="preserve"> </w:t>
      </w:r>
      <w:r w:rsidRPr="00462944">
        <w:t>moet ons stof wezen voor blijdschap en lofzegging, en de voltooiing ervan een onderwerp van</w:t>
      </w:r>
      <w:r>
        <w:t xml:space="preserve"> </w:t>
      </w:r>
      <w:r w:rsidRPr="00462944">
        <w:t>gebed en hoop onder het zingen van deze psalm</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67:1-8</w:t>
      </w:r>
      <w:r>
        <w:t xml:space="preserve"> </w:t>
      </w:r>
    </w:p>
    <w:p w:rsidR="00DB5BA7" w:rsidRDefault="00DB5BA7" w:rsidP="00DB5BA7">
      <w:pPr>
        <w:jc w:val="both"/>
      </w:pPr>
      <w:r w:rsidRPr="00462944">
        <w:t>De</w:t>
      </w:r>
      <w:r>
        <w:t xml:space="preserve"> </w:t>
      </w:r>
      <w:r w:rsidRPr="00462944">
        <w:t>stijl</w:t>
      </w:r>
      <w:r>
        <w:t xml:space="preserve"> </w:t>
      </w:r>
      <w:r w:rsidRPr="00462944">
        <w:t>van</w:t>
      </w:r>
      <w:r>
        <w:t xml:space="preserve"> </w:t>
      </w:r>
      <w:r w:rsidRPr="00462944">
        <w:t>de</w:t>
      </w:r>
      <w:r>
        <w:t xml:space="preserve"> </w:t>
      </w:r>
      <w:r w:rsidRPr="00462944">
        <w:t>psalm</w:t>
      </w:r>
      <w:r>
        <w:t xml:space="preserve"> </w:t>
      </w:r>
      <w:r w:rsidRPr="00462944">
        <w:t>duidt</w:t>
      </w:r>
      <w:r>
        <w:t xml:space="preserve"> </w:t>
      </w:r>
      <w:r w:rsidRPr="00462944">
        <w:t>grote</w:t>
      </w:r>
      <w:r>
        <w:t xml:space="preserve"> </w:t>
      </w:r>
      <w:r w:rsidRPr="00462944">
        <w:t>vurigheid</w:t>
      </w:r>
      <w:r>
        <w:t xml:space="preserve"> </w:t>
      </w:r>
      <w:r w:rsidRPr="00462944">
        <w:t>en</w:t>
      </w:r>
      <w:r>
        <w:t xml:space="preserve"> </w:t>
      </w:r>
      <w:r w:rsidRPr="00462944">
        <w:t>levendigheid aan in de schrijver, door zijn</w:t>
      </w:r>
      <w:r>
        <w:t xml:space="preserve"> Godvruchtig</w:t>
      </w:r>
      <w:r w:rsidRPr="00462944">
        <w:t>e gezindheid</w:t>
      </w:r>
      <w:r>
        <w:t xml:space="preserve"> </w:t>
      </w:r>
      <w:r w:rsidRPr="00462944">
        <w:t>was hij opgeheven om de geest van de profetie te ontvangen betreffende</w:t>
      </w:r>
      <w:r>
        <w:t xml:space="preserve"> </w:t>
      </w:r>
      <w:r w:rsidRPr="00462944">
        <w:t>de uitbreiding van Gods koninkrijk</w:t>
      </w:r>
      <w:r>
        <w:t>.</w:t>
      </w:r>
    </w:p>
    <w:p w:rsidR="00DB5BA7" w:rsidRDefault="00DB5BA7" w:rsidP="00DB5BA7">
      <w:pPr>
        <w:jc w:val="both"/>
      </w:pPr>
    </w:p>
    <w:p w:rsidR="00DB5BA7" w:rsidRDefault="00DB5BA7" w:rsidP="00DB5BA7">
      <w:pPr>
        <w:jc w:val="both"/>
        <w:rPr>
          <w:b/>
          <w:sz w:val="28"/>
        </w:rPr>
      </w:pPr>
      <w:r>
        <w:t>I.</w:t>
      </w:r>
      <w:r w:rsidRPr="00462944">
        <w:t xml:space="preserve"> Hij begint met een gebed om het welzijn en de voorspoed van de kerk, die toen in wezen was,</w:t>
      </w:r>
      <w:r>
        <w:t xml:space="preserve"> </w:t>
      </w:r>
      <w:r w:rsidRPr="00462944">
        <w:t>in</w:t>
      </w:r>
      <w:r>
        <w:t xml:space="preserve"> </w:t>
      </w:r>
      <w:r w:rsidRPr="00462944">
        <w:t>het geluk waarvan hij zou delen en zich gelukkig vinden, vers 2. Door ons te leren zeggen:</w:t>
      </w:r>
      <w:r>
        <w:t xml:space="preserve"> </w:t>
      </w:r>
      <w:r w:rsidRPr="00462944">
        <w:t>Onze</w:t>
      </w:r>
      <w:r>
        <w:t xml:space="preserve"> </w:t>
      </w:r>
      <w:r w:rsidRPr="00462944">
        <w:t>Vader,</w:t>
      </w:r>
      <w:r>
        <w:t xml:space="preserve"> </w:t>
      </w:r>
      <w:r w:rsidRPr="00462944">
        <w:t>heeft onze Heiland te kennen gegeven dat wij met en voor anderen moet bidden. Zo bidt de</w:t>
      </w:r>
      <w:r>
        <w:t xml:space="preserve"> </w:t>
      </w:r>
      <w:r w:rsidRPr="00462944">
        <w:t>psalmist hier ook niet:</w:t>
      </w:r>
      <w:r>
        <w:t xml:space="preserve"> </w:t>
      </w:r>
      <w:r w:rsidRPr="00462944">
        <w:t>God zij mij</w:t>
      </w:r>
      <w:r>
        <w:t xml:space="preserve"> </w:t>
      </w:r>
      <w:r w:rsidRPr="00462944">
        <w:t>genadig en zegene mij,</w:t>
      </w:r>
      <w:r>
        <w:t xml:space="preserve"> </w:t>
      </w:r>
      <w:r w:rsidRPr="00462944">
        <w:t>maar</w:t>
      </w:r>
      <w:r>
        <w:t xml:space="preserve"> </w:t>
      </w:r>
      <w:r w:rsidRPr="00462944">
        <w:t>ons, zij ons</w:t>
      </w:r>
      <w:r>
        <w:t xml:space="preserve"> </w:t>
      </w:r>
      <w:r w:rsidRPr="00462944">
        <w:t>genadig, en zegene</w:t>
      </w:r>
      <w:r>
        <w:t xml:space="preserve"> </w:t>
      </w:r>
      <w:r w:rsidRPr="00462944">
        <w:t>ons,</w:t>
      </w:r>
      <w:r>
        <w:t xml:space="preserve"> </w:t>
      </w:r>
      <w:r w:rsidRPr="00462944">
        <w:t>want wij moeten voorbidding doen voor al de heiligen, en gaarne bereid zijn om lotgenoot met</w:t>
      </w:r>
      <w:r>
        <w:t xml:space="preserve"> </w:t>
      </w:r>
      <w:r w:rsidRPr="00462944">
        <w:t>hen te wezen. Hier wordt ons geleerd</w:t>
      </w:r>
      <w:r>
        <w:rPr>
          <w:b/>
          <w:sz w:val="28"/>
        </w:rPr>
        <w:t>:</w:t>
      </w:r>
    </w:p>
    <w:p w:rsidR="00DB5BA7" w:rsidRDefault="00DB5BA7" w:rsidP="00DB5BA7">
      <w:pPr>
        <w:jc w:val="both"/>
      </w:pPr>
      <w:r>
        <w:rPr>
          <w:b/>
          <w:sz w:val="28"/>
        </w:rPr>
        <w:t xml:space="preserve">1. </w:t>
      </w:r>
      <w:r w:rsidRPr="00462944">
        <w:t>Dat al ons geluk komt van Gods genade en daaruit ontstaat. Het eerste dus, waar om gebeden</w:t>
      </w:r>
      <w:r>
        <w:t xml:space="preserve"> </w:t>
      </w:r>
      <w:r w:rsidRPr="00462944">
        <w:t>wordt is: "God zij ons genadig," ons zondaren, en vergeve onze zonden, Lukas 18:13, ons arme,</w:t>
      </w:r>
      <w:r>
        <w:t xml:space="preserve"> </w:t>
      </w:r>
      <w:r w:rsidRPr="00462944">
        <w:t>ellendige zondaren, en helpe ons uit onze ellende</w:t>
      </w:r>
      <w:r>
        <w:t>.</w:t>
      </w:r>
    </w:p>
    <w:p w:rsidR="00DB5BA7" w:rsidRDefault="00DB5BA7" w:rsidP="00DB5BA7">
      <w:pPr>
        <w:jc w:val="both"/>
      </w:pPr>
    </w:p>
    <w:p w:rsidR="00DB5BA7" w:rsidRDefault="00DB5BA7" w:rsidP="00DB5BA7">
      <w:pPr>
        <w:jc w:val="both"/>
      </w:pPr>
      <w:r>
        <w:t xml:space="preserve">2. </w:t>
      </w:r>
      <w:r w:rsidRPr="00462944">
        <w:t>Dat zij tot ons komt door Gods zegen, en er ons door verzekerd wordt.</w:t>
      </w:r>
      <w:r>
        <w:t xml:space="preserve"> </w:t>
      </w:r>
      <w:r w:rsidRPr="00462944">
        <w:t>God zegene ons,</w:t>
      </w:r>
      <w:r>
        <w:t xml:space="preserve"> </w:t>
      </w:r>
      <w:r w:rsidRPr="00462944">
        <w:t>geve</w:t>
      </w:r>
      <w:r>
        <w:t xml:space="preserve"> </w:t>
      </w:r>
      <w:r w:rsidRPr="00462944">
        <w:t>ons deel aan Zijn beloften en schenke ons al het goed, dat er in vervat is. Gods goed spreken tot</w:t>
      </w:r>
      <w:r>
        <w:t xml:space="preserve"> </w:t>
      </w:r>
      <w:r w:rsidRPr="00462944">
        <w:t>ons staat gelijk met zijn goed doen aan ons.</w:t>
      </w:r>
      <w:r>
        <w:t xml:space="preserve"> </w:t>
      </w:r>
      <w:r w:rsidRPr="00462944">
        <w:t>God zegene ons is</w:t>
      </w:r>
      <w:r>
        <w:t xml:space="preserve"> </w:t>
      </w:r>
      <w:r w:rsidRPr="00462944">
        <w:t>een veelomvattend</w:t>
      </w:r>
      <w:r>
        <w:t xml:space="preserve"> </w:t>
      </w:r>
      <w:r w:rsidRPr="00462944">
        <w:t>gebed, het is</w:t>
      </w:r>
      <w:r>
        <w:t xml:space="preserve"> </w:t>
      </w:r>
      <w:r w:rsidRPr="00462944">
        <w:t>jammer dat zo voortreffelijke woorden ooit zo achteloos en zorgeloos en als een stopwoord</w:t>
      </w:r>
      <w:r>
        <w:t xml:space="preserve"> </w:t>
      </w:r>
      <w:r w:rsidRPr="00462944">
        <w:t>gebruikt worden</w:t>
      </w:r>
      <w:r>
        <w:t>.</w:t>
      </w:r>
    </w:p>
    <w:p w:rsidR="00DB5BA7" w:rsidRDefault="00DB5BA7" w:rsidP="00DB5BA7">
      <w:pPr>
        <w:jc w:val="both"/>
      </w:pPr>
    </w:p>
    <w:p w:rsidR="00DB5BA7" w:rsidRDefault="00DB5BA7" w:rsidP="00DB5BA7">
      <w:pPr>
        <w:jc w:val="both"/>
      </w:pPr>
      <w:r>
        <w:t xml:space="preserve">3. </w:t>
      </w:r>
      <w:r w:rsidRPr="00462944">
        <w:t>Dat het volledig en voltooid is in het licht Zijns aangezichts,</w:t>
      </w:r>
      <w:r>
        <w:t xml:space="preserve"> </w:t>
      </w:r>
      <w:r w:rsidRPr="00462944">
        <w:t>God doe</w:t>
      </w:r>
      <w:r>
        <w:t xml:space="preserve"> </w:t>
      </w:r>
      <w:r w:rsidRPr="00462944">
        <w:t>Zijn aanschijn aan ons</w:t>
      </w:r>
      <w:r>
        <w:t xml:space="preserve"> </w:t>
      </w:r>
      <w:r w:rsidRPr="00462944">
        <w:t>lichten,</w:t>
      </w:r>
      <w:r>
        <w:t xml:space="preserve"> </w:t>
      </w:r>
      <w:r w:rsidRPr="00462944">
        <w:t>God make ons door Zijn genade bekwaam en bevoegd voor Zijn gunst, en geve ons dan</w:t>
      </w:r>
      <w:r>
        <w:t xml:space="preserve"> </w:t>
      </w:r>
      <w:r w:rsidRPr="00462944">
        <w:t>de tekenen van Zijn gunst. Wij behoeven niets meer te begeren om ons gelukkig</w:t>
      </w:r>
      <w:r>
        <w:t xml:space="preserve"> </w:t>
      </w:r>
      <w:r w:rsidRPr="00462944">
        <w:t>te maken, dan dat</w:t>
      </w:r>
      <w:r>
        <w:t xml:space="preserve"> </w:t>
      </w:r>
      <w:r w:rsidRPr="00462944">
        <w:t>Gods aanschijn aan ons licht, dan dat God ons liefheeft, en ons laat weten dat Hij ons liefheeft.</w:t>
      </w:r>
      <w:r>
        <w:t xml:space="preserve"> </w:t>
      </w:r>
      <w:r w:rsidRPr="00462944">
        <w:t>Hij</w:t>
      </w:r>
      <w:r>
        <w:t xml:space="preserve"> </w:t>
      </w:r>
      <w:r w:rsidRPr="00462944">
        <w:t>schijne bij ons,</w:t>
      </w:r>
      <w:r>
        <w:t xml:space="preserve"> </w:t>
      </w:r>
      <w:r w:rsidRPr="00462944">
        <w:t>zo heeft het de kanttekening, bij ons, terwijl wij pogen onze plicht te doen en in</w:t>
      </w:r>
      <w:r>
        <w:t xml:space="preserve"> </w:t>
      </w:r>
      <w:r w:rsidRPr="00462944">
        <w:t>Gods wegen te wandelen, en deze onze pogingen zegene Hij met een goede uitslag. Als wij door het</w:t>
      </w:r>
      <w:r>
        <w:t xml:space="preserve"> </w:t>
      </w:r>
      <w:r w:rsidRPr="00462944">
        <w:t>geloof met God wandelen, dan kunnen wij hopen dat Zijn aanschijn bij ons zal lichten</w:t>
      </w:r>
      <w:r>
        <w:t>.</w:t>
      </w:r>
    </w:p>
    <w:p w:rsidR="00DB5BA7" w:rsidRDefault="00DB5BA7" w:rsidP="00DB5BA7">
      <w:pPr>
        <w:jc w:val="both"/>
      </w:pPr>
    </w:p>
    <w:p w:rsidR="00DB5BA7" w:rsidRDefault="00DB5BA7" w:rsidP="00DB5BA7">
      <w:pPr>
        <w:jc w:val="both"/>
      </w:pPr>
      <w:r>
        <w:t xml:space="preserve">II. </w:t>
      </w:r>
      <w:r w:rsidRPr="00462944">
        <w:t>Hiervan gaat hij over</w:t>
      </w:r>
      <w:r>
        <w:t xml:space="preserve"> </w:t>
      </w:r>
      <w:r w:rsidRPr="00462944">
        <w:t>tot een gebed om de bekering van de heidenen, vers 3.</w:t>
      </w:r>
      <w:r>
        <w:t xml:space="preserve"> </w:t>
      </w:r>
      <w:r w:rsidRPr="00462944">
        <w:t>Opdat men op de</w:t>
      </w:r>
      <w:r>
        <w:t xml:space="preserve"> </w:t>
      </w:r>
      <w:r w:rsidRPr="00462944">
        <w:t>aarde Uw weg</w:t>
      </w:r>
      <w:r>
        <w:t xml:space="preserve"> </w:t>
      </w:r>
      <w:r w:rsidRPr="00462944">
        <w:t>kenne.</w:t>
      </w:r>
      <w:r>
        <w:t xml:space="preserve"> </w:t>
      </w:r>
      <w:r w:rsidRPr="00462944">
        <w:t>"Heere,</w:t>
      </w:r>
      <w:r>
        <w:t xml:space="preserve"> </w:t>
      </w:r>
      <w:r w:rsidRPr="00462944">
        <w:t>ik bid niet alleen dat Gij ons genadig zult zijn en ons zult zegenen,</w:t>
      </w:r>
      <w:r>
        <w:t xml:space="preserve"> </w:t>
      </w:r>
      <w:r w:rsidRPr="00462944">
        <w:t>maar</w:t>
      </w:r>
      <w:r>
        <w:t xml:space="preserve"> </w:t>
      </w:r>
      <w:r w:rsidRPr="00462944">
        <w:t>dat Gij aan geheel de mensheid genadig zult zijn, dat Uw</w:t>
      </w:r>
      <w:r>
        <w:t xml:space="preserve"> </w:t>
      </w:r>
      <w:r w:rsidRPr="00462944">
        <w:t>weg op de aarde gekend moge</w:t>
      </w:r>
      <w:r>
        <w:t xml:space="preserve"> </w:t>
      </w:r>
      <w:r w:rsidRPr="00462944">
        <w:t>worden."</w:t>
      </w:r>
      <w:r>
        <w:t xml:space="preserve"> </w:t>
      </w:r>
      <w:r w:rsidRPr="00462944">
        <w:t>Zo</w:t>
      </w:r>
      <w:r>
        <w:t xml:space="preserve"> </w:t>
      </w:r>
      <w:r w:rsidRPr="00462944">
        <w:t>moeten wij in onze gebeden de belangen van het algemeen gedenken.</w:t>
      </w:r>
      <w:r>
        <w:t xml:space="preserve"> </w:t>
      </w:r>
      <w:r w:rsidRPr="00462944">
        <w:t>Onze Vader,</w:t>
      </w:r>
      <w:r>
        <w:t xml:space="preserve"> </w:t>
      </w:r>
      <w:r w:rsidRPr="00462944">
        <w:t>die in de hemelen zat, Uw naam worde geheiligd, Uw koninkrijk kome.</w:t>
      </w:r>
      <w:r>
        <w:t xml:space="preserve"> </w:t>
      </w:r>
      <w:r w:rsidRPr="00462944">
        <w:t>Wij zullen er nooit te</w:t>
      </w:r>
      <w:r>
        <w:t xml:space="preserve"> </w:t>
      </w:r>
      <w:r w:rsidRPr="00462944">
        <w:t>minder om hebben van Gods genade en zegen en gunst, als anderen komen om er met ons in te</w:t>
      </w:r>
      <w:r>
        <w:t xml:space="preserve"> </w:t>
      </w:r>
      <w:r w:rsidRPr="00462944">
        <w:t>delen. Of het kan aldus genomen worden:</w:t>
      </w:r>
      <w:r>
        <w:t xml:space="preserve"> </w:t>
      </w:r>
      <w:r w:rsidRPr="00462944">
        <w:t>"God zij ons, Joden, genadig, en zegene ons,</w:t>
      </w:r>
      <w:r>
        <w:t xml:space="preserve"> </w:t>
      </w:r>
      <w:r w:rsidRPr="00462944">
        <w:t>opdat</w:t>
      </w:r>
      <w:r>
        <w:t xml:space="preserve"> </w:t>
      </w:r>
      <w:r w:rsidRPr="00462944">
        <w:t>hierdoor Uw weg op aarde gekend worde, opdat door de bijzondere,</w:t>
      </w:r>
      <w:r>
        <w:t xml:space="preserve"> </w:t>
      </w:r>
      <w:r w:rsidRPr="00462944">
        <w:t>onderscheidende tekenen</w:t>
      </w:r>
      <w:r>
        <w:t xml:space="preserve"> </w:t>
      </w:r>
      <w:r w:rsidRPr="00462944">
        <w:t>van Uw gunst jegens ons anderen gelokt mogen worden om zich bij ons te voegen, zeggende: "Wij</w:t>
      </w:r>
      <w:r>
        <w:t xml:space="preserve"> </w:t>
      </w:r>
      <w:r w:rsidRPr="00462944">
        <w:t xml:space="preserve">zullen met ulieden gaan, want wij hebben gehoord dat God met ulieden is," </w:t>
      </w:r>
      <w:r>
        <w:t>Zacharia</w:t>
      </w:r>
      <w:r w:rsidRPr="00462944">
        <w:t xml:space="preserve"> 8:23. </w:t>
      </w:r>
    </w:p>
    <w:p w:rsidR="00DB5BA7" w:rsidRDefault="00DB5BA7" w:rsidP="00DB5BA7">
      <w:pPr>
        <w:jc w:val="both"/>
      </w:pPr>
    </w:p>
    <w:p w:rsidR="00DB5BA7" w:rsidRDefault="00DB5BA7" w:rsidP="00DB5BA7">
      <w:pPr>
        <w:jc w:val="both"/>
        <w:rPr>
          <w:b/>
          <w:sz w:val="28"/>
        </w:rPr>
      </w:pPr>
      <w:r w:rsidRPr="00462944">
        <w:t>Deze</w:t>
      </w:r>
      <w:r>
        <w:t xml:space="preserve"> </w:t>
      </w:r>
      <w:r w:rsidRPr="00462944">
        <w:t>verzen, die wijzen op de bekering van de heidenen, kunnen genomen worden</w:t>
      </w:r>
      <w:r>
        <w:rPr>
          <w:b/>
          <w:sz w:val="28"/>
        </w:rPr>
        <w:t>:</w:t>
      </w:r>
    </w:p>
    <w:p w:rsidR="00DB5BA7" w:rsidRDefault="00DB5BA7" w:rsidP="00DB5BA7">
      <w:pPr>
        <w:jc w:val="both"/>
      </w:pPr>
      <w:r>
        <w:rPr>
          <w:b/>
          <w:sz w:val="28"/>
        </w:rPr>
        <w:t xml:space="preserve">1. </w:t>
      </w:r>
      <w:r w:rsidRPr="00462944">
        <w:t>Als een gebed, en dan spreekt het het verlangen uit van de Oud-Testamentische heiligen. Zover</w:t>
      </w:r>
      <w:r>
        <w:t xml:space="preserve"> </w:t>
      </w:r>
      <w:r w:rsidRPr="00462944">
        <w:t>was het van hen om de voorrechten van de kerk te willen monopoliseren, dat is voor zichzelf en</w:t>
      </w:r>
      <w:r>
        <w:t xml:space="preserve"> </w:t>
      </w:r>
      <w:r w:rsidRPr="00462944">
        <w:t>alleen te houden, dat zij niets meer begeerden dan de afsluiting neer te werpen en de voordelen</w:t>
      </w:r>
      <w:r>
        <w:t xml:space="preserve"> </w:t>
      </w:r>
      <w:r w:rsidRPr="00462944">
        <w:t>open te leggen voor een ieder. Zie dan, hoe de geest van de Joden in de dagen van Christus en Zijn</w:t>
      </w:r>
      <w:r>
        <w:t xml:space="preserve"> </w:t>
      </w:r>
      <w:r w:rsidRPr="00462944">
        <w:t>apostelen verschilde van de geest van hun vaderen. De ware Israëlieten vanouds begeerden dat</w:t>
      </w:r>
      <w:r>
        <w:t xml:space="preserve"> </w:t>
      </w:r>
      <w:r w:rsidRPr="00462944">
        <w:t>Gods naam bekend mocht worden onder de heidenen, terwijl deze onechte,</w:t>
      </w:r>
      <w:r>
        <w:t xml:space="preserve"> </w:t>
      </w:r>
      <w:r w:rsidRPr="00462944">
        <w:t>verbasterde Joden</w:t>
      </w:r>
      <w:r>
        <w:t xml:space="preserve"> </w:t>
      </w:r>
      <w:r w:rsidRPr="00462944">
        <w:t>verwoed waren om de prediking van het Evangelie aan de heidenen, van het Christendom</w:t>
      </w:r>
      <w:r>
        <w:t xml:space="preserve"> </w:t>
      </w:r>
      <w:r w:rsidRPr="00462944">
        <w:t>verbitterde hen niets zoveel als dit</w:t>
      </w:r>
      <w:r>
        <w:t>.</w:t>
      </w:r>
    </w:p>
    <w:p w:rsidR="00DB5BA7" w:rsidRDefault="00DB5BA7" w:rsidP="00DB5BA7">
      <w:pPr>
        <w:jc w:val="both"/>
      </w:pPr>
    </w:p>
    <w:p w:rsidR="00DB5BA7" w:rsidRDefault="00DB5BA7" w:rsidP="00DB5BA7">
      <w:pPr>
        <w:jc w:val="both"/>
      </w:pPr>
      <w:r>
        <w:t xml:space="preserve">2. </w:t>
      </w:r>
      <w:r w:rsidRPr="00462944">
        <w:t>Als een profetie, dat het zal zijn zoals hij bidt. Vele profetieën en beloften van de Schrift zijn</w:t>
      </w:r>
      <w:r>
        <w:t xml:space="preserve"> </w:t>
      </w:r>
      <w:r w:rsidRPr="00462944">
        <w:t>uitgedrukt in gebeden, om te kennen te geven dat de verhoring van het gebed van de kerk even</w:t>
      </w:r>
      <w:r>
        <w:t xml:space="preserve"> </w:t>
      </w:r>
      <w:r w:rsidRPr="00462944">
        <w:t>gewis is als de vervulling van de beloften.</w:t>
      </w:r>
      <w:r>
        <w:t xml:space="preserve"> </w:t>
      </w:r>
      <w:r w:rsidRPr="00462944">
        <w:t>Met betrekking tot de heidenen wordt hier gebeden om drie dingen</w:t>
      </w:r>
      <w:r>
        <w:t>.</w:t>
      </w:r>
    </w:p>
    <w:p w:rsidR="00DB5BA7" w:rsidRDefault="00DB5BA7" w:rsidP="00DB5BA7">
      <w:pPr>
        <w:jc w:val="both"/>
      </w:pPr>
      <w:r>
        <w:t xml:space="preserve">A. </w:t>
      </w:r>
      <w:r w:rsidRPr="00462944">
        <w:t>Dat Goddelijke openbaring onder hen gezonden zal worden, vers 3. Hij wenst dat twee dingen</w:t>
      </w:r>
      <w:r>
        <w:t xml:space="preserve"> </w:t>
      </w:r>
      <w:r w:rsidRPr="00462944">
        <w:t>op de aarde gekend zullen worden, namelijk onder alle</w:t>
      </w:r>
      <w:r>
        <w:t xml:space="preserve"> </w:t>
      </w:r>
      <w:r w:rsidRPr="00462944">
        <w:t>volken, en niet onder het volk</w:t>
      </w:r>
      <w:r>
        <w:t xml:space="preserve"> </w:t>
      </w:r>
      <w:r w:rsidRPr="00462944">
        <w:t>van de Joden</w:t>
      </w:r>
      <w:r>
        <w:t xml:space="preserve"> </w:t>
      </w:r>
      <w:r w:rsidRPr="00462944">
        <w:t>alleen</w:t>
      </w:r>
      <w:r>
        <w:t>.</w:t>
      </w:r>
    </w:p>
    <w:p w:rsidR="00DB5BA7" w:rsidRDefault="00DB5BA7" w:rsidP="00DB5BA7">
      <w:pPr>
        <w:jc w:val="both"/>
      </w:pPr>
      <w:r>
        <w:t xml:space="preserve">a. </w:t>
      </w:r>
      <w:r w:rsidRPr="00462944">
        <w:t>Gods weg, de regel van de plicht. Laat hen allen weten, zowel als wij het weten, wat</w:t>
      </w:r>
      <w:r>
        <w:t xml:space="preserve"> </w:t>
      </w:r>
      <w:r w:rsidRPr="00462944">
        <w:t>goed is, en</w:t>
      </w:r>
      <w:r>
        <w:t xml:space="preserve"> </w:t>
      </w:r>
      <w:r w:rsidRPr="00462944">
        <w:t>wat</w:t>
      </w:r>
      <w:r>
        <w:t xml:space="preserve"> </w:t>
      </w:r>
      <w:r w:rsidRPr="00462944">
        <w:t>de</w:t>
      </w:r>
      <w:r>
        <w:t xml:space="preserve"> </w:t>
      </w:r>
      <w:r w:rsidRPr="00462944">
        <w:t>Heere</w:t>
      </w:r>
      <w:r>
        <w:t xml:space="preserve"> </w:t>
      </w:r>
      <w:r w:rsidRPr="00462944">
        <w:t>onze</w:t>
      </w:r>
      <w:r>
        <w:t xml:space="preserve"> </w:t>
      </w:r>
      <w:r w:rsidRPr="00462944">
        <w:t>God</w:t>
      </w:r>
      <w:r>
        <w:t xml:space="preserve"> </w:t>
      </w:r>
      <w:r w:rsidRPr="00462944">
        <w:t>van</w:t>
      </w:r>
      <w:r>
        <w:t xml:space="preserve"> </w:t>
      </w:r>
      <w:r w:rsidRPr="00462944">
        <w:t>hen</w:t>
      </w:r>
      <w:r>
        <w:t xml:space="preserve"> </w:t>
      </w:r>
      <w:r w:rsidRPr="00462944">
        <w:t>eist,</w:t>
      </w:r>
      <w:r>
        <w:t xml:space="preserve"> </w:t>
      </w:r>
      <w:r w:rsidRPr="00462944">
        <w:t>laat</w:t>
      </w:r>
      <w:r>
        <w:t xml:space="preserve"> </w:t>
      </w:r>
      <w:r w:rsidRPr="00462944">
        <w:t>hen</w:t>
      </w:r>
      <w:r>
        <w:t xml:space="preserve"> </w:t>
      </w:r>
      <w:r w:rsidRPr="00462944">
        <w:t>gezegend en geëerd worden met dezelfde</w:t>
      </w:r>
      <w:r>
        <w:t xml:space="preserve"> </w:t>
      </w:r>
      <w:r w:rsidRPr="00462944">
        <w:t>rechtvaardige inzettingen en rechten, die zozeer</w:t>
      </w:r>
      <w:r>
        <w:t xml:space="preserve"> </w:t>
      </w:r>
      <w:r w:rsidRPr="00462944">
        <w:t>de lof zijn van onze natie en de afgunst van al haar</w:t>
      </w:r>
      <w:r>
        <w:t xml:space="preserve"> </w:t>
      </w:r>
      <w:r w:rsidRPr="00462944">
        <w:t>naburen," Deuteronomium 4:8</w:t>
      </w:r>
      <w:r>
        <w:t>.</w:t>
      </w:r>
    </w:p>
    <w:p w:rsidR="00DB5BA7" w:rsidRDefault="00DB5BA7" w:rsidP="00DB5BA7">
      <w:pPr>
        <w:jc w:val="both"/>
      </w:pPr>
      <w:r>
        <w:t xml:space="preserve">b. </w:t>
      </w:r>
      <w:r w:rsidRPr="00462944">
        <w:t>Zijn he</w:t>
      </w:r>
      <w:r>
        <w:t>II.</w:t>
      </w:r>
      <w:r w:rsidRPr="00462944">
        <w:t xml:space="preserve"> Het eerste is gelegen in Zijn wet, dit, het tweede, in Zijn Evangelie. Als God ons Zijn</w:t>
      </w:r>
      <w:r>
        <w:t xml:space="preserve"> </w:t>
      </w:r>
      <w:r w:rsidRPr="00462944">
        <w:t>weg bekend maakt en wij er</w:t>
      </w:r>
      <w:r>
        <w:t xml:space="preserve"> </w:t>
      </w:r>
      <w:r w:rsidRPr="00462944">
        <w:t>in wandelen, dan zal Hij ons Zijn heil doen zien, Psalm 50:23. Zij, die</w:t>
      </w:r>
      <w:r>
        <w:t xml:space="preserve"> </w:t>
      </w:r>
      <w:r w:rsidRPr="00462944">
        <w:t>zelf de lieflijkheid van Gods wegen kennen door de ervaring en de vertroostingen van Zijn heil,</w:t>
      </w:r>
      <w:r>
        <w:t xml:space="preserve"> </w:t>
      </w:r>
      <w:r w:rsidRPr="00462944">
        <w:t>kunnen niet anders dan begeren en bidden dat zij ook aan anderen bekend zullen worden, ja aan</w:t>
      </w:r>
      <w:r>
        <w:t xml:space="preserve"> </w:t>
      </w:r>
      <w:r w:rsidRPr="00462944">
        <w:t>alle volken. Allen, die op aarde zijn, zijn verplicht om in Gods weg te wandelen, allen hebben Zijn</w:t>
      </w:r>
      <w:r>
        <w:t xml:space="preserve"> </w:t>
      </w:r>
      <w:r w:rsidRPr="00462944">
        <w:t>heil van node, en er is voor allen genoeg in, en daarom moeten wij bidden dat beide de een en het</w:t>
      </w:r>
      <w:r>
        <w:t xml:space="preserve"> </w:t>
      </w:r>
      <w:r w:rsidRPr="00462944">
        <w:t>andere aan allen bekend zullen worden</w:t>
      </w:r>
      <w:r>
        <w:t>.</w:t>
      </w:r>
    </w:p>
    <w:p w:rsidR="00DB5BA7" w:rsidRDefault="00DB5BA7" w:rsidP="00DB5BA7">
      <w:pPr>
        <w:jc w:val="both"/>
      </w:pPr>
    </w:p>
    <w:p w:rsidR="00DB5BA7" w:rsidRDefault="00DB5BA7" w:rsidP="00DB5BA7">
      <w:pPr>
        <w:jc w:val="both"/>
      </w:pPr>
      <w:r>
        <w:t xml:space="preserve">B. </w:t>
      </w:r>
      <w:r w:rsidRPr="00462944">
        <w:t>Dat</w:t>
      </w:r>
      <w:r>
        <w:t xml:space="preserve"> </w:t>
      </w:r>
      <w:r w:rsidRPr="00462944">
        <w:t>de</w:t>
      </w:r>
      <w:r>
        <w:t xml:space="preserve"> </w:t>
      </w:r>
      <w:r w:rsidRPr="00462944">
        <w:t>Goddelijke</w:t>
      </w:r>
      <w:r>
        <w:t xml:space="preserve"> </w:t>
      </w:r>
      <w:r w:rsidRPr="00462944">
        <w:t>eredienst</w:t>
      </w:r>
      <w:r>
        <w:t xml:space="preserve"> </w:t>
      </w:r>
      <w:r w:rsidRPr="00462944">
        <w:t>onder</w:t>
      </w:r>
      <w:r>
        <w:t xml:space="preserve"> </w:t>
      </w:r>
      <w:r w:rsidRPr="00462944">
        <w:t>hen opgericht zal worden, zoals dit zijn zal waar de</w:t>
      </w:r>
      <w:r>
        <w:t xml:space="preserve"> </w:t>
      </w:r>
      <w:r w:rsidRPr="00462944">
        <w:t>Goddelijke openbaring ontvangen en aangenomen zal zijn, vers 4. "</w:t>
      </w:r>
      <w:r>
        <w:t xml:space="preserve"> </w:t>
      </w:r>
      <w:r w:rsidRPr="00462944">
        <w:t>Laat de volken U, o God,</w:t>
      </w:r>
      <w:r>
        <w:t xml:space="preserve"> </w:t>
      </w:r>
      <w:r w:rsidRPr="00462944">
        <w:t>loven.</w:t>
      </w:r>
      <w:r>
        <w:t xml:space="preserve"> </w:t>
      </w:r>
      <w:r w:rsidRPr="00462944">
        <w:t>Laat hen stof hebben tot lof, laat hen een hart hebben om U te loven, ja, laat niet slechts</w:t>
      </w:r>
      <w:r>
        <w:t xml:space="preserve"> </w:t>
      </w:r>
      <w:r w:rsidRPr="00462944">
        <w:t>sommigen, maar alle volken U loven," alle natiën in hun nationale hoedanigheid, sommigen uit alle</w:t>
      </w:r>
      <w:r>
        <w:t xml:space="preserve"> </w:t>
      </w:r>
      <w:r w:rsidRPr="00462944">
        <w:t>natiën. Het is nog eens herhaald, vers 6, als iets,</w:t>
      </w:r>
      <w:r>
        <w:t xml:space="preserve"> </w:t>
      </w:r>
      <w:r w:rsidRPr="00462944">
        <w:t>waarvan het hart van de psalmist geheel vervuld</w:t>
      </w:r>
      <w:r>
        <w:t xml:space="preserve"> </w:t>
      </w:r>
      <w:r w:rsidRPr="00462944">
        <w:t>was.</w:t>
      </w:r>
      <w:r>
        <w:t xml:space="preserve"> </w:t>
      </w:r>
      <w:r w:rsidRPr="00462944">
        <w:t>Zij,</w:t>
      </w:r>
      <w:r>
        <w:t xml:space="preserve"> </w:t>
      </w:r>
      <w:r w:rsidRPr="00462944">
        <w:t>die zelf zich verlustigen in het loven van God, kunnen niet anders dan begeren dat ook</w:t>
      </w:r>
      <w:r>
        <w:t xml:space="preserve"> </w:t>
      </w:r>
      <w:r w:rsidRPr="00462944">
        <w:t>anderen er toe gebracht worden om Hem te loven, opdat Hij er de eer van hebbe, en zij er de</w:t>
      </w:r>
      <w:r>
        <w:t xml:space="preserve"> </w:t>
      </w:r>
      <w:r w:rsidRPr="00462944">
        <w:t>weldaad, het voordeel, van genieten. Het is een gebed,</w:t>
      </w:r>
      <w:r>
        <w:t xml:space="preserve"> </w:t>
      </w:r>
    </w:p>
    <w:p w:rsidR="00DB5BA7" w:rsidRDefault="00DB5BA7" w:rsidP="00DB5BA7">
      <w:pPr>
        <w:jc w:val="both"/>
      </w:pPr>
      <w:r w:rsidRPr="00462944">
        <w:t>a. Dat hun het Evangelie zal gepredikt worden, en dan zullen zij reden genoeg hebben om God te</w:t>
      </w:r>
      <w:r>
        <w:t xml:space="preserve"> </w:t>
      </w:r>
      <w:r w:rsidRPr="00462944">
        <w:t>loven, zoals voor de dageraad na een lange, duistere nacht.</w:t>
      </w:r>
      <w:r>
        <w:t xml:space="preserve"> </w:t>
      </w:r>
      <w:r w:rsidRPr="00462944">
        <w:t>Opus est sol</w:t>
      </w:r>
      <w:r>
        <w:t>;</w:t>
      </w:r>
      <w:r w:rsidRPr="00462944">
        <w:t xml:space="preserve"> De zon is opgegaan.</w:t>
      </w:r>
      <w:r>
        <w:t xml:space="preserve"> </w:t>
      </w:r>
      <w:r w:rsidRPr="00462944">
        <w:t>Handelingen 8:8</w:t>
      </w:r>
      <w:r>
        <w:t>.</w:t>
      </w:r>
    </w:p>
    <w:p w:rsidR="00DB5BA7" w:rsidRDefault="00DB5BA7" w:rsidP="00DB5BA7">
      <w:pPr>
        <w:jc w:val="both"/>
      </w:pPr>
      <w:r>
        <w:t xml:space="preserve">b. </w:t>
      </w:r>
      <w:r w:rsidRPr="00462944">
        <w:t>Dat zij bekeerd mochten worden en in de kerk gebracht, en dan zullen zij gezind zijn om God te</w:t>
      </w:r>
      <w:r>
        <w:t xml:space="preserve"> </w:t>
      </w:r>
      <w:r w:rsidRPr="00462944">
        <w:t>loven, de levende en ware God, en niet de stomme drekgoden,</w:t>
      </w:r>
      <w:r>
        <w:t xml:space="preserve"> </w:t>
      </w:r>
      <w:r w:rsidRPr="00462944">
        <w:t>die zij hadden aangebeden. Daniel</w:t>
      </w:r>
      <w:r>
        <w:t xml:space="preserve"> </w:t>
      </w:r>
      <w:r w:rsidRPr="00462944">
        <w:t>5:4. Dan zullen hun harde gedachten van God verbannen worden en in de spiegel van het evangelie</w:t>
      </w:r>
      <w:r>
        <w:t xml:space="preserve"> </w:t>
      </w:r>
      <w:r w:rsidRPr="00462944">
        <w:t>zullen zij Hem aanschouwen als de liefde zelf en het waardige voorwerp van lof.</w:t>
      </w:r>
      <w:r>
        <w:t xml:space="preserve"> </w:t>
      </w:r>
    </w:p>
    <w:p w:rsidR="00DB5BA7" w:rsidRDefault="00DB5BA7" w:rsidP="00DB5BA7">
      <w:pPr>
        <w:jc w:val="both"/>
      </w:pPr>
      <w:r w:rsidRPr="00462944">
        <w:t>c. Dat zij tot plechtige vergaderingen zullen gemaakt worden, om tezamen, tot een lichaam verenigd,</w:t>
      </w:r>
      <w:r>
        <w:t xml:space="preserve"> </w:t>
      </w:r>
      <w:r w:rsidRPr="00462944">
        <w:t>God te loven, met een hart en een mond. Er wordt aan een land een Godsdienstig aanzien gegeven</w:t>
      </w:r>
      <w:r>
        <w:t xml:space="preserve"> </w:t>
      </w:r>
      <w:r w:rsidRPr="00462944">
        <w:t>als God er openlijk in wordt erkend, en de eredienst naar behoren in Godsdienstige bijeenkomsten</w:t>
      </w:r>
      <w:r>
        <w:t xml:space="preserve"> </w:t>
      </w:r>
      <w:r w:rsidRPr="00462944">
        <w:t>wordt verricht</w:t>
      </w:r>
      <w:r>
        <w:t>.</w:t>
      </w:r>
    </w:p>
    <w:p w:rsidR="00DB5BA7" w:rsidRDefault="00DB5BA7" w:rsidP="00DB5BA7">
      <w:pPr>
        <w:jc w:val="both"/>
      </w:pPr>
    </w:p>
    <w:p w:rsidR="00DB5BA7" w:rsidRDefault="00DB5BA7" w:rsidP="00DB5BA7">
      <w:pPr>
        <w:jc w:val="both"/>
      </w:pPr>
      <w:r>
        <w:t xml:space="preserve">C. </w:t>
      </w:r>
      <w:r w:rsidRPr="00462944">
        <w:t>Dat</w:t>
      </w:r>
      <w:r>
        <w:t xml:space="preserve"> </w:t>
      </w:r>
      <w:r w:rsidRPr="00462944">
        <w:t>de</w:t>
      </w:r>
      <w:r>
        <w:t xml:space="preserve"> </w:t>
      </w:r>
      <w:r w:rsidRPr="00462944">
        <w:t>Godsregering</w:t>
      </w:r>
      <w:r>
        <w:t xml:space="preserve"> </w:t>
      </w:r>
      <w:r w:rsidRPr="00462944">
        <w:t>erkend</w:t>
      </w:r>
      <w:r>
        <w:t xml:space="preserve"> </w:t>
      </w:r>
      <w:r w:rsidRPr="00462944">
        <w:t>zal worden, en de volken er zich blijmoedig aan zullen</w:t>
      </w:r>
      <w:r>
        <w:t xml:space="preserve"> </w:t>
      </w:r>
      <w:r w:rsidRPr="00462944">
        <w:t>onderwerpen.</w:t>
      </w:r>
      <w:r>
        <w:t xml:space="preserve"> </w:t>
      </w:r>
      <w:r w:rsidRPr="00462944">
        <w:t>O laat de natiën zich verblijden en</w:t>
      </w:r>
      <w:r>
        <w:t xml:space="preserve"> </w:t>
      </w:r>
      <w:r w:rsidRPr="00462944">
        <w:t>zingen van vreugde,</w:t>
      </w:r>
      <w:r>
        <w:t xml:space="preserve"> </w:t>
      </w:r>
      <w:r w:rsidRPr="00462944">
        <w:t>vers 5. Heilige blijdschap,</w:t>
      </w:r>
      <w:r>
        <w:t xml:space="preserve"> </w:t>
      </w:r>
      <w:r w:rsidRPr="00462944">
        <w:t>blijdschap in God en in Zijn naam,</w:t>
      </w:r>
      <w:r>
        <w:t xml:space="preserve"> </w:t>
      </w:r>
      <w:r w:rsidRPr="00462944">
        <w:t>is het hart en de ziel van dankbare lof. Laat de natiën zich</w:t>
      </w:r>
      <w:r>
        <w:t xml:space="preserve"> </w:t>
      </w:r>
      <w:r w:rsidRPr="00462944">
        <w:t>verblijden, opdat alle volken U loven.</w:t>
      </w:r>
      <w:r>
        <w:t xml:space="preserve"> </w:t>
      </w:r>
      <w:r w:rsidRPr="00462944">
        <w:t>Zij, die zich</w:t>
      </w:r>
      <w:r>
        <w:t xml:space="preserve"> </w:t>
      </w:r>
      <w:r w:rsidRPr="00462944">
        <w:t>te allen tijde verblijden in de Heere,</w:t>
      </w:r>
      <w:r>
        <w:t xml:space="preserve"> </w:t>
      </w:r>
      <w:r w:rsidRPr="00462944">
        <w:t>zullen</w:t>
      </w:r>
      <w:r>
        <w:t xml:space="preserve"> </w:t>
      </w:r>
      <w:r w:rsidRPr="00462944">
        <w:t>God</w:t>
      </w:r>
      <w:r>
        <w:t xml:space="preserve"> </w:t>
      </w:r>
      <w:r w:rsidRPr="00462944">
        <w:t>danken in alles.</w:t>
      </w:r>
      <w:r>
        <w:t xml:space="preserve"> </w:t>
      </w:r>
      <w:r w:rsidRPr="00462944">
        <w:t>De</w:t>
      </w:r>
      <w:r>
        <w:t xml:space="preserve"> </w:t>
      </w:r>
      <w:r w:rsidRPr="00462944">
        <w:t>blijdschap, die hij</w:t>
      </w:r>
      <w:r>
        <w:t xml:space="preserve"> </w:t>
      </w:r>
      <w:r w:rsidRPr="00462944">
        <w:t>de</w:t>
      </w:r>
      <w:r>
        <w:t xml:space="preserve"> </w:t>
      </w:r>
      <w:r w:rsidRPr="00462944">
        <w:t>volken toewenst, is</w:t>
      </w:r>
      <w:r>
        <w:t xml:space="preserve"> </w:t>
      </w:r>
      <w:r w:rsidRPr="00462944">
        <w:t>heilige blijdschap want</w:t>
      </w:r>
      <w:r>
        <w:t xml:space="preserve"> </w:t>
      </w:r>
      <w:r w:rsidRPr="00462944">
        <w:t>het is</w:t>
      </w:r>
      <w:r>
        <w:t xml:space="preserve"> </w:t>
      </w:r>
      <w:r w:rsidRPr="00462944">
        <w:t>blijdschap in Gods heerschappij blijdschap, omdat God "Zijn grote kracht heeft aangenomen,</w:t>
      </w:r>
      <w:r>
        <w:t xml:space="preserve"> </w:t>
      </w:r>
      <w:r w:rsidRPr="00462944">
        <w:t>en als</w:t>
      </w:r>
      <w:r>
        <w:t xml:space="preserve"> </w:t>
      </w:r>
      <w:r w:rsidRPr="00462944">
        <w:t>koning heerst," waarover "de onbekeerde volken toornig waren geworden," Openbaring 11:17, 18.</w:t>
      </w:r>
      <w:r>
        <w:t xml:space="preserve"> </w:t>
      </w:r>
      <w:r w:rsidRPr="00462944">
        <w:t>Laat hen blij zijn</w:t>
      </w:r>
      <w:r>
        <w:t>.</w:t>
      </w:r>
    </w:p>
    <w:p w:rsidR="00DB5BA7" w:rsidRDefault="00DB5BA7" w:rsidP="00DB5BA7">
      <w:pPr>
        <w:jc w:val="both"/>
      </w:pPr>
      <w:r>
        <w:t xml:space="preserve">a. </w:t>
      </w:r>
      <w:r w:rsidRPr="00462944">
        <w:t>Dat "het koninkrijk</w:t>
      </w:r>
      <w:r>
        <w:t xml:space="preserve"> </w:t>
      </w:r>
      <w:r w:rsidRPr="00462944">
        <w:t>des Heeren is, Psalm" 22:29. Dat Hij als vrijmachtig soeverein de volken van</w:t>
      </w:r>
      <w:r>
        <w:t xml:space="preserve"> </w:t>
      </w:r>
      <w:r w:rsidRPr="00462944">
        <w:t>de aarde zal regeren. Dat Hij door het rijk</w:t>
      </w:r>
      <w:r>
        <w:t xml:space="preserve"> </w:t>
      </w:r>
      <w:r w:rsidRPr="00462944">
        <w:t>van Zijn voorzienigheid de zaken van de koninkrijken zal</w:t>
      </w:r>
      <w:r>
        <w:t xml:space="preserve"> </w:t>
      </w:r>
      <w:r w:rsidRPr="00462944">
        <w:t>besturen naar de raad van Zijn wil, hoewel zij Hem noch kennen noch erkennen, en dat Hij te</w:t>
      </w:r>
      <w:r>
        <w:t xml:space="preserve"> </w:t>
      </w:r>
      <w:r w:rsidRPr="00462944">
        <w:t>bestemder tijd alle</w:t>
      </w:r>
      <w:r>
        <w:t xml:space="preserve"> </w:t>
      </w:r>
      <w:r w:rsidRPr="00462944">
        <w:t xml:space="preserve">volken zal onderwijzen door de prediking van Zijn Evangelie, </w:t>
      </w:r>
      <w:r>
        <w:t>Mattheüs</w:t>
      </w:r>
      <w:r w:rsidRPr="00462944">
        <w:t xml:space="preserve"> 28:19, en</w:t>
      </w:r>
      <w:r>
        <w:t xml:space="preserve"> </w:t>
      </w:r>
      <w:r w:rsidRPr="00462944">
        <w:t>het rijk</w:t>
      </w:r>
      <w:r>
        <w:t xml:space="preserve"> </w:t>
      </w:r>
      <w:r w:rsidRPr="00462944">
        <w:t>van Zijn genade onder hen zal oprichten op de puinhopen van het rijk van de duivel. Dat Hij</w:t>
      </w:r>
      <w:r>
        <w:t xml:space="preserve"> </w:t>
      </w:r>
      <w:r w:rsidRPr="00462944">
        <w:t>hen tot een gewillig volk</w:t>
      </w:r>
      <w:r>
        <w:t xml:space="preserve"> </w:t>
      </w:r>
      <w:r w:rsidRPr="00462944">
        <w:t>zal maken ten dage van Zijn heirkracht, en zelfs</w:t>
      </w:r>
      <w:r>
        <w:t xml:space="preserve"> </w:t>
      </w:r>
      <w:r w:rsidRPr="00462944">
        <w:t>de koninkrijken van deze</w:t>
      </w:r>
      <w:r>
        <w:t xml:space="preserve"> </w:t>
      </w:r>
      <w:r w:rsidRPr="00462944">
        <w:t>wereld de koninkrijken des Heeren</w:t>
      </w:r>
      <w:r>
        <w:t xml:space="preserve"> </w:t>
      </w:r>
      <w:r w:rsidRPr="00462944">
        <w:t>zullen worden</w:t>
      </w:r>
      <w:r>
        <w:t xml:space="preserve"> </w:t>
      </w:r>
      <w:r w:rsidRPr="00462944">
        <w:t>en van Zijn Christus</w:t>
      </w:r>
      <w:r>
        <w:t>.</w:t>
      </w:r>
    </w:p>
    <w:p w:rsidR="00DB5BA7" w:rsidRDefault="00DB5BA7" w:rsidP="00DB5BA7">
      <w:pPr>
        <w:jc w:val="both"/>
      </w:pPr>
      <w:r>
        <w:t xml:space="preserve">b. </w:t>
      </w:r>
      <w:r w:rsidRPr="00462944">
        <w:t>Dat</w:t>
      </w:r>
      <w:r>
        <w:t xml:space="preserve"> </w:t>
      </w:r>
      <w:r w:rsidRPr="00462944">
        <w:t>ieders</w:t>
      </w:r>
      <w:r>
        <w:t xml:space="preserve"> </w:t>
      </w:r>
      <w:r w:rsidRPr="00462944">
        <w:t>recht van de Heere is. Laat hen blij zijn</w:t>
      </w:r>
      <w:r>
        <w:t xml:space="preserve"> </w:t>
      </w:r>
      <w:r w:rsidRPr="00462944">
        <w:t>omdat Gij de</w:t>
      </w:r>
      <w:r>
        <w:t xml:space="preserve"> </w:t>
      </w:r>
      <w:r w:rsidRPr="00462944">
        <w:t>volken</w:t>
      </w:r>
      <w:r>
        <w:t xml:space="preserve"> </w:t>
      </w:r>
      <w:r w:rsidRPr="00462944">
        <w:t>zult</w:t>
      </w:r>
      <w:r>
        <w:t xml:space="preserve"> </w:t>
      </w:r>
      <w:r w:rsidRPr="00462944">
        <w:t>richten</w:t>
      </w:r>
      <w:r>
        <w:t xml:space="preserve"> </w:t>
      </w:r>
      <w:r w:rsidRPr="00462944">
        <w:t>in</w:t>
      </w:r>
      <w:r>
        <w:t xml:space="preserve"> </w:t>
      </w:r>
      <w:r w:rsidRPr="00462944">
        <w:t>rechtmatigheid, dat Gij</w:t>
      </w:r>
      <w:r>
        <w:t xml:space="preserve"> </w:t>
      </w:r>
      <w:r w:rsidRPr="00462944">
        <w:t>een wet en een Evangelie zult geven, die een rechtvaardige regel van het</w:t>
      </w:r>
      <w:r>
        <w:t xml:space="preserve"> </w:t>
      </w:r>
      <w:r w:rsidRPr="00462944">
        <w:t>recht zullen zijn, en overeenkomstig die regel een onfeilbaar oordeel zult uitspreken over alle</w:t>
      </w:r>
      <w:r>
        <w:t xml:space="preserve"> </w:t>
      </w:r>
      <w:r w:rsidRPr="00462944">
        <w:t>kinderen van de mensen, waartegen geen uitzondering kan opgeworpen worden." Laat ons allen blij</w:t>
      </w:r>
      <w:r>
        <w:t xml:space="preserve"> </w:t>
      </w:r>
      <w:r w:rsidRPr="00462944">
        <w:t>zijn dat wij elkaars rechter niet zullen wezen, maar dat Hij, die ons oordeelt, de Heere is, wiens</w:t>
      </w:r>
      <w:r>
        <w:t xml:space="preserve"> </w:t>
      </w:r>
      <w:r w:rsidRPr="00462944">
        <w:t>oordeel, dies zijn wij zeker, naar waarheid is</w:t>
      </w:r>
      <w:r>
        <w:t>.</w:t>
      </w:r>
    </w:p>
    <w:p w:rsidR="00DB5BA7" w:rsidRDefault="00DB5BA7" w:rsidP="00DB5BA7">
      <w:pPr>
        <w:jc w:val="both"/>
      </w:pPr>
    </w:p>
    <w:p w:rsidR="00DB5BA7" w:rsidRDefault="00DB5BA7" w:rsidP="00DB5BA7">
      <w:pPr>
        <w:jc w:val="both"/>
      </w:pPr>
      <w:r>
        <w:t xml:space="preserve">III. </w:t>
      </w:r>
      <w:r w:rsidRPr="00462944">
        <w:t>Hij besluit met een blij vooruitzicht op alle goed, wanneer God dit doen zal, als de natiën</w:t>
      </w:r>
      <w:r>
        <w:t xml:space="preserve"> </w:t>
      </w:r>
      <w:r w:rsidRPr="00462944">
        <w:t>bekeerd zullen zijn, en er toe gebracht zullen zijn om God te loven</w:t>
      </w:r>
      <w:r>
        <w:t>.</w:t>
      </w:r>
    </w:p>
    <w:p w:rsidR="00DB5BA7" w:rsidRDefault="00DB5BA7" w:rsidP="00DB5BA7">
      <w:pPr>
        <w:jc w:val="both"/>
      </w:pPr>
    </w:p>
    <w:p w:rsidR="00DB5BA7" w:rsidRDefault="00DB5BA7" w:rsidP="00DB5BA7">
      <w:pPr>
        <w:jc w:val="both"/>
      </w:pPr>
      <w:r>
        <w:t xml:space="preserve">1. </w:t>
      </w:r>
      <w:r w:rsidRPr="00462944">
        <w:t>De lagere wereld zal vriendelijk</w:t>
      </w:r>
      <w:r>
        <w:t xml:space="preserve"> </w:t>
      </w:r>
      <w:r w:rsidRPr="00462944">
        <w:t>voor hen zijn, en zij zullen er de vruchten van hebben, vers 7.</w:t>
      </w:r>
      <w:r>
        <w:t xml:space="preserve"> </w:t>
      </w:r>
      <w:r w:rsidRPr="00462944">
        <w:t>De</w:t>
      </w:r>
      <w:r>
        <w:t xml:space="preserve"> </w:t>
      </w:r>
      <w:r w:rsidRPr="00462944">
        <w:t>aarde zal haar gewas</w:t>
      </w:r>
      <w:r>
        <w:t xml:space="preserve"> </w:t>
      </w:r>
      <w:r w:rsidRPr="00462944">
        <w:t>geven.</w:t>
      </w:r>
      <w:r>
        <w:t xml:space="preserve"> </w:t>
      </w:r>
      <w:r w:rsidRPr="00462944">
        <w:t>Niet dat God niet ook regen van de hemel en vruchtbare tilden heeft</w:t>
      </w:r>
      <w:r>
        <w:t xml:space="preserve"> </w:t>
      </w:r>
      <w:r w:rsidRPr="00462944">
        <w:t>gegeven aan de volken, toen zij nog in duisternis zaten,</w:t>
      </w:r>
      <w:r>
        <w:t xml:space="preserve"> </w:t>
      </w:r>
      <w:r w:rsidRPr="00462944">
        <w:t>Handelingen 14:17. Maar</w:t>
      </w:r>
      <w:r>
        <w:t xml:space="preserve"> </w:t>
      </w:r>
      <w:r w:rsidRPr="00462944">
        <w:t>toen zij bekeerd</w:t>
      </w:r>
      <w:r>
        <w:t xml:space="preserve"> </w:t>
      </w:r>
      <w:r w:rsidRPr="00462944">
        <w:t>waren,</w:t>
      </w:r>
      <w:r>
        <w:t xml:space="preserve"> </w:t>
      </w:r>
      <w:r w:rsidRPr="00462944">
        <w:t>gaf de</w:t>
      </w:r>
      <w:r>
        <w:t xml:space="preserve"> </w:t>
      </w:r>
      <w:r w:rsidRPr="00462944">
        <w:t>aarde haar gewas aan God, de spijs en drank werden toen "een spijsoffer en</w:t>
      </w:r>
      <w:r>
        <w:t xml:space="preserve"> </w:t>
      </w:r>
      <w:r w:rsidRPr="00462944">
        <w:t>drankoffer voor de Heere onze God," Joel 2:14, en toen was zij op nuttige wijze vruchtbaar. Toen</w:t>
      </w:r>
      <w:r>
        <w:t xml:space="preserve"> </w:t>
      </w:r>
      <w:r w:rsidRPr="00462944">
        <w:t>gaf zij meer dan tevoren haar gewas, tot lieflijk genot van de mensen, die door Christus een</w:t>
      </w:r>
      <w:r>
        <w:t xml:space="preserve"> </w:t>
      </w:r>
      <w:r w:rsidRPr="00462944">
        <w:t>verbondsrecht</w:t>
      </w:r>
      <w:r>
        <w:t xml:space="preserve"> </w:t>
      </w:r>
      <w:r w:rsidRPr="00462944">
        <w:t>verkregen op de vruchten ervan, en er een geheiligd gebruik</w:t>
      </w:r>
      <w:r>
        <w:t xml:space="preserve"> </w:t>
      </w:r>
      <w:r w:rsidRPr="00462944">
        <w:t>van maakten. De</w:t>
      </w:r>
      <w:r>
        <w:t xml:space="preserve"> </w:t>
      </w:r>
      <w:r w:rsidRPr="00462944">
        <w:t>voorspoed van het Evangelie brengt soms uitwendige zegeningen mede, gerechtigheid verhoogt een</w:t>
      </w:r>
      <w:r>
        <w:t xml:space="preserve"> </w:t>
      </w:r>
      <w:r w:rsidRPr="00462944">
        <w:t>volk. Zie Jesaja 4:2-62:9</w:t>
      </w:r>
      <w:r>
        <w:t>.</w:t>
      </w:r>
    </w:p>
    <w:p w:rsidR="00DB5BA7" w:rsidRDefault="00DB5BA7" w:rsidP="00DB5BA7">
      <w:pPr>
        <w:jc w:val="both"/>
      </w:pPr>
    </w:p>
    <w:p w:rsidR="00DB5BA7" w:rsidRDefault="00DB5BA7" w:rsidP="00DB5BA7">
      <w:pPr>
        <w:jc w:val="both"/>
      </w:pPr>
      <w:r>
        <w:t xml:space="preserve">2. </w:t>
      </w:r>
      <w:r w:rsidRPr="00462944">
        <w:t>De bovenwereld</w:t>
      </w:r>
      <w:r>
        <w:t xml:space="preserve"> </w:t>
      </w:r>
      <w:r w:rsidRPr="00462944">
        <w:t>zal hen vriendelijk</w:t>
      </w:r>
      <w:r>
        <w:t xml:space="preserve"> </w:t>
      </w:r>
      <w:r w:rsidRPr="00462944">
        <w:t>aanzien, en daarvan zullen zij de gunsten ontvangen, dat nog</w:t>
      </w:r>
      <w:r>
        <w:t xml:space="preserve"> </w:t>
      </w:r>
      <w:r w:rsidRPr="00462944">
        <w:t>veel beter is</w:t>
      </w:r>
      <w:r>
        <w:t xml:space="preserve"> </w:t>
      </w:r>
      <w:r w:rsidRPr="00462944">
        <w:t>God, onze God, zal ons</w:t>
      </w:r>
      <w:r>
        <w:t xml:space="preserve"> </w:t>
      </w:r>
      <w:r w:rsidRPr="00462944">
        <w:t>zegenen.</w:t>
      </w:r>
      <w:r>
        <w:t xml:space="preserve"> </w:t>
      </w:r>
      <w:r w:rsidRPr="00462944">
        <w:t>Er zijn mensen in de wereld, die op goede gronden</w:t>
      </w:r>
      <w:r>
        <w:t xml:space="preserve"> </w:t>
      </w:r>
      <w:r w:rsidRPr="00462944">
        <w:t>God hun God kunnen noemen.</w:t>
      </w:r>
      <w:r>
        <w:t xml:space="preserve"> </w:t>
      </w:r>
      <w:r w:rsidRPr="00462944">
        <w:t>Gelovigen hebben reden om te roemen in hun betrekking tot God en</w:t>
      </w:r>
      <w:r>
        <w:t xml:space="preserve"> </w:t>
      </w:r>
      <w:r w:rsidRPr="00462944">
        <w:t>het deel dat zij aan Hem hebben. Dit wordt hier gezegd, als met triomf:</w:t>
      </w:r>
      <w:r>
        <w:t xml:space="preserve"> </w:t>
      </w:r>
      <w:r w:rsidRPr="00462944">
        <w:t>God, onze God.</w:t>
      </w:r>
      <w:r>
        <w:t xml:space="preserve"> </w:t>
      </w:r>
      <w:r w:rsidRPr="00462944">
        <w:t>Zij, die</w:t>
      </w:r>
      <w:r>
        <w:t xml:space="preserve"> </w:t>
      </w:r>
      <w:r w:rsidRPr="00462944">
        <w:t>door genade God hun God noemen, kunnen in ootmoedig vertrouwen een zegen van Hem</w:t>
      </w:r>
      <w:r>
        <w:t xml:space="preserve"> </w:t>
      </w:r>
      <w:r w:rsidRPr="00462944">
        <w:t>verwachten. Indien Hij onze God is, dan zal Hij ons zegenen met bijzondere zegeningen. De zegen</w:t>
      </w:r>
      <w:r>
        <w:t xml:space="preserve"> </w:t>
      </w:r>
      <w:r w:rsidRPr="00462944">
        <w:t>van God is van ons in het verbond, is hetgeen al onze aardse voorrechten en genietingen lieflijk</w:t>
      </w:r>
      <w:r>
        <w:t xml:space="preserve"> </w:t>
      </w:r>
      <w:r w:rsidRPr="00462944">
        <w:t>maakt, wij ontvangen het gewas van de aarde als een ware, werkelijke zegen, zo God, onze God,</w:t>
      </w:r>
      <w:r>
        <w:t xml:space="preserve"> </w:t>
      </w:r>
      <w:r w:rsidRPr="00462944">
        <w:t>er Zijn zegen op geeft</w:t>
      </w:r>
      <w:r>
        <w:t>.</w:t>
      </w:r>
    </w:p>
    <w:p w:rsidR="00DB5BA7" w:rsidRDefault="00DB5BA7" w:rsidP="00DB5BA7">
      <w:pPr>
        <w:jc w:val="both"/>
      </w:pPr>
    </w:p>
    <w:p w:rsidR="00DB5BA7" w:rsidRPr="007E4245" w:rsidRDefault="00DB5BA7" w:rsidP="00DB5BA7">
      <w:pPr>
        <w:jc w:val="both"/>
        <w:rPr>
          <w:b/>
          <w:sz w:val="28"/>
        </w:rPr>
      </w:pPr>
      <w:r>
        <w:t xml:space="preserve">3. </w:t>
      </w:r>
      <w:r w:rsidRPr="00462944">
        <w:t>De gehele wereld zal hierdoor ertoe gebracht worden om te doen zoals zij doen.</w:t>
      </w:r>
      <w:r>
        <w:t xml:space="preserve"> </w:t>
      </w:r>
      <w:r w:rsidRPr="00462944">
        <w:t>Alle einden van</w:t>
      </w:r>
      <w:r>
        <w:t xml:space="preserve"> </w:t>
      </w:r>
      <w:r w:rsidRPr="00462944">
        <w:t>de</w:t>
      </w:r>
      <w:r>
        <w:t xml:space="preserve"> </w:t>
      </w:r>
      <w:r w:rsidRPr="00462944">
        <w:t>aarde</w:t>
      </w:r>
      <w:r>
        <w:t xml:space="preserve"> </w:t>
      </w:r>
      <w:r w:rsidRPr="00462944">
        <w:t>zullen</w:t>
      </w:r>
      <w:r>
        <w:t xml:space="preserve"> </w:t>
      </w:r>
      <w:r w:rsidRPr="00462944">
        <w:t>Hem</w:t>
      </w:r>
      <w:r>
        <w:t xml:space="preserve"> </w:t>
      </w:r>
      <w:r w:rsidRPr="00462944">
        <w:t>vrezen,</w:t>
      </w:r>
      <w:r>
        <w:t xml:space="preserve"> </w:t>
      </w:r>
      <w:r w:rsidRPr="00462944">
        <w:t xml:space="preserve">dat is: Hem aanbidden, hetgeen met </w:t>
      </w:r>
      <w:r>
        <w:t>Godvruchtig</w:t>
      </w:r>
      <w:r w:rsidRPr="00462944">
        <w:t>e vreze moet</w:t>
      </w:r>
      <w:r>
        <w:t xml:space="preserve"> </w:t>
      </w:r>
      <w:r w:rsidRPr="00462944">
        <w:t>geschieden. De zegeningen, die God ons schenkt, roepen ons, niet alleen om Hem lief te hebben,</w:t>
      </w:r>
      <w:r>
        <w:t xml:space="preserve"> </w:t>
      </w:r>
      <w:r w:rsidRPr="00462944">
        <w:t>maar</w:t>
      </w:r>
      <w:r>
        <w:t xml:space="preserve"> </w:t>
      </w:r>
      <w:r w:rsidRPr="00462944">
        <w:t>Hem te vrezen, hoge gedachten van Hem te koesteren en er bevreesd voor te zijn om Hem te</w:t>
      </w:r>
      <w:r>
        <w:t xml:space="preserve"> </w:t>
      </w:r>
      <w:r w:rsidRPr="00462944">
        <w:t>beledigen. Als het Evangelie begint verspreid te worden, dan zal het al meer en meer veld winnen,</w:t>
      </w:r>
      <w:r>
        <w:t xml:space="preserve"> </w:t>
      </w:r>
      <w:r w:rsidRPr="00462944">
        <w:t>totdat het de einden van de aarde bereikt heeft. Het zuurdeeg, verborgen in het meel, zal zich erin</w:t>
      </w:r>
      <w:r>
        <w:t xml:space="preserve"> </w:t>
      </w:r>
      <w:r w:rsidRPr="00462944">
        <w:t>verspreiden totdat het geheel gezuurd is. En de vele zegeningen, die zij erkennen zullen ontvangen te</w:t>
      </w:r>
      <w:r>
        <w:t xml:space="preserve"> </w:t>
      </w:r>
      <w:r w:rsidRPr="00462944">
        <w:t>hebben, die in de kerk gebracht zijn, zullen anderen lokken om zich bij hen te voegen. Het is goed</w:t>
      </w:r>
      <w:r>
        <w:t xml:space="preserve"> </w:t>
      </w:r>
      <w:r w:rsidRPr="00462944">
        <w:t>om lotgenoot te zijn met hen, die de gezegenden des Heeren zijn</w:t>
      </w:r>
      <w:r w:rsidRPr="007E4245">
        <w:rPr>
          <w:b/>
          <w:sz w:val="28"/>
        </w:rPr>
        <w:t>.</w:t>
      </w:r>
    </w:p>
    <w:p w:rsidR="00DB5BA7" w:rsidRPr="007E4245" w:rsidRDefault="00DB5BA7" w:rsidP="00DB5BA7">
      <w:pPr>
        <w:jc w:val="both"/>
        <w:rPr>
          <w:b/>
          <w:sz w:val="28"/>
        </w:rPr>
      </w:pPr>
    </w:p>
    <w:p w:rsidR="00DB5BA7" w:rsidRPr="003F7931" w:rsidRDefault="00DB5BA7" w:rsidP="000F41F8">
      <w:pPr>
        <w:jc w:val="both"/>
        <w:outlineLvl w:val="0"/>
        <w:rPr>
          <w:i/>
        </w:rPr>
      </w:pPr>
      <w:r>
        <w:rPr>
          <w:b/>
          <w:sz w:val="28"/>
        </w:rPr>
        <w:br w:type="page"/>
      </w:r>
      <w:r w:rsidRPr="007E4245">
        <w:rPr>
          <w:b/>
          <w:sz w:val="28"/>
        </w:rPr>
        <w:t xml:space="preserve">PSALM </w:t>
      </w:r>
      <w:r w:rsidRPr="00462944">
        <w:t>68</w:t>
      </w:r>
      <w:r>
        <w:t xml:space="preserve"> </w:t>
      </w:r>
    </w:p>
    <w:p w:rsidR="00DB5BA7" w:rsidRPr="003F7931" w:rsidRDefault="00DB5BA7" w:rsidP="00DB5BA7">
      <w:pPr>
        <w:jc w:val="both"/>
        <w:rPr>
          <w:i/>
        </w:rPr>
      </w:pPr>
      <w:r w:rsidRPr="003F7931">
        <w:rPr>
          <w:i/>
        </w:rPr>
        <w:t xml:space="preserve">1 Een psalm, een lied van David, voor de opperzangmeester. (68:2) God zal opstaan, Zijn vijanden zullen verstrooid worden, en Zijn haters zullen van Zijn aangezicht vlieden. 2 (68:3) Gij zult hen verdrijven, gelijk rook verdreven wordt; gelijk was voor het vuur smelt, zullen de goddelozen vergaan van Gods aangezicht. 3 (68:4) Maar de rechtvaardigen zullen zich verblijden; zij zullen van vreugde opspringen voor Gods aangezicht, en van blijdschap vrolijk zijn. 4 (68:5) Zingt Gode, psalmzingt Zijn Naam; hoogt de wegen voor Dien, Die in de vlakke velden rijdt, omdat Zijn Naam is HEERE; en springt op van vreugde voor Zijn aangezicht. 5 (68:6) Hij is een Vader der wezen, en een Rechter der weduwen; God, in de woonstede Zijner heiligheid. 6 (68:7) Een God, Die de eenzamen zet in een huisgezin, uitvoert, die in boeien gevangen zijn; maar de afvalligen wonen in het dorre. 7 (68:8) O God! toen Gij voor het aangezicht Uws volks uittoog, toen Gij daarheen trad in de woestijn; Sela. 8 (68:9) Daverde de aarde, ook dropen de hemelen voor Gods aanschijn; zelfs deze </w:t>
      </w:r>
      <w:r>
        <w:rPr>
          <w:i/>
        </w:rPr>
        <w:t>Sinaï</w:t>
      </w:r>
      <w:r w:rsidRPr="003F7931">
        <w:rPr>
          <w:i/>
        </w:rPr>
        <w:t xml:space="preserve">, voor het aanschijn Gods, des Gods van Israël. 9 (68:10) Gij hebt zeer milde regen doen druipen, o God! en Gij hebt Uw erfenis gesterkt, als zij mat was geworden. 10 (68:11) Uw hoop woonde daarin; Gij bereidde ze door Uw goedheid voor de ellendige, o God! 11 (68:12) De HEERE gaf te spreken; der boodschappers van goede tijdingen was een grote heirschaar. 12 (68:13) De koningen der heirscharen vloden weg, zij vloden weg; en zij, die te huis bleef, deelde de roof uit. 13 (68:14) Al laagt gijlieden tussen twee rijen van stenen, zo zult gij toch worden als vleugelen ener duive, overdekt met zilver, en welker vederen zijn met uitgegraven géluwen goud. 14 (68:15) Als de Almachtige de koningen daarin verstrooide, werd zij sneeuwwit als op Zalmon. 15 (68:16) De berg Basan is een berg Gods; de berg Basan is een bultige berg. 16 (68:17) Waarom springt gij op, gij bultige bergen? Dezen berg heeft God begeerd tot Zijn woning; ook zal er de HEERE wonen in eeuwigheid. 17 (68:18) Gods wagenen zijn tweemaal tien duizend, de duizenden verdubbeld. De Heere is onder hen, een </w:t>
      </w:r>
      <w:r>
        <w:rPr>
          <w:i/>
        </w:rPr>
        <w:t>Sinaï</w:t>
      </w:r>
      <w:r w:rsidRPr="003F7931">
        <w:rPr>
          <w:i/>
        </w:rPr>
        <w:t xml:space="preserve"> in heiligheid! 18 (68:19) Gij zijt opgevaren in de hoogte; Gij hebt de gevangenis gevankelijk gevoerd; Gij hebt gaven genomen om uit te delen onder de mensen; ja, ook de wederhorigen om bij U te wonen, o HEERE God! 19 (68:20) Geloofd zij de Heere; dag bij dag overlaadt Hij ons. Die God is onze Zaligheid. Sela. 20 (68:21) Die God is ons een God van volkomen Zaligheid; en bij de HEERE, de Heere, zijn uitkomsten tegen de dood. 21 (68:22) Voorzeker zal God de kop Zijner vijanden verslaan, de harigen schedel desgenen, die in zijn schulden wandelt. 22 (68:23) De Heere heeft gezegd: Ik zal wederbrengen uit Basan; Ik zal wederbrengen uit de diepten der zee; 23 (68:24) Opdat gij uw voet, ja, de tong uwer honden, moogt steken in het bloed van de vijanden, van een iegelijk van hen. 24 (68:25) O God! zij hebben Uw gangen gezien, de gangen mijns Gods, mijns Konings, in het heiligdom. 25 (68:26) De zangers gingen voor, de speellieden achter, in het midden de trommelende maagden. 26 (68:27) Looft God in de gemeenten, de Heere, gij, die zijt uit de springader van Israël! 27 (68:28) Daar is Benjamin de kleine, die over hen heerste, de vorsten van Juda, met hun vergadering, de vorsten van Zebulon, de vorsten van Nafthali. 28 (68:29) Uw God heeft uw sterkte geboden; sterk, o God, wat Gij aan ons gewrocht hebt! 29 (68:30) Om Uws tempels wil te Jeruzalem, zullen U de koningen geschenk toebrengen. 30 (68:31) Scheld het wild gedierte des riets, de vergadering der stieren met de kalveren der volken; en dien, die zich onderwerpt met stukken zilver; Hij heeft de volken verstrooid, die lust hebben in oorlogen. 31 (68:32) Prinselijke gezanten zullen komen uit Egypte; Morenland zal zich haasten zijn handen tot God uit te strekken. 32 (68:33) Gij koninkrijken der aarde, zingt Gode; psalmzingt de Heere! Sela. 33 (68:34) Dien, Die daar rijdt in de hemel der hemelen, Die vanouds is; ziet, Hij geeft Zijn stem, een stem der sterkte. 34 (68:35) Geeft Gode sterkte! Zijn hoogheid is over Israël, en Zijn sterkte in de bovenste wolken. 35 (68:36) O God! Gij zijt vreselijk uit Uw heiligdommen; de God Israëls, Die geeft de volke sterkte en krachten. Geloofd zij God! </w:t>
      </w:r>
    </w:p>
    <w:p w:rsidR="00DB5BA7" w:rsidRDefault="00DB5BA7" w:rsidP="00DB5BA7">
      <w:pPr>
        <w:jc w:val="both"/>
      </w:pPr>
    </w:p>
    <w:p w:rsidR="00DB5BA7" w:rsidRDefault="00DB5BA7" w:rsidP="00DB5BA7">
      <w:pPr>
        <w:jc w:val="both"/>
      </w:pPr>
      <w:r w:rsidRPr="00462944">
        <w:t>Dit is een zeer</w:t>
      </w:r>
      <w:r>
        <w:t xml:space="preserve"> </w:t>
      </w:r>
      <w:r w:rsidRPr="00462944">
        <w:t>voortreffelijke psalm, maar van vele plaatsen ervan is het niet gemakkelijk</w:t>
      </w:r>
      <w:r>
        <w:t xml:space="preserve"> </w:t>
      </w:r>
      <w:r w:rsidRPr="00462944">
        <w:t>om tot de</w:t>
      </w:r>
      <w:r>
        <w:t xml:space="preserve"> </w:t>
      </w:r>
      <w:r w:rsidRPr="00462944">
        <w:t>ware zin door te dringen. Er zijn in de Schrift dingen, die zwaar zijn om te verstaan. Het blijkt niet</w:t>
      </w:r>
      <w:r>
        <w:t xml:space="preserve"> </w:t>
      </w:r>
      <w:r w:rsidRPr="00462944">
        <w:t>wanneer of bij welke gelegenheid David</w:t>
      </w:r>
      <w:r>
        <w:t xml:space="preserve"> </w:t>
      </w:r>
      <w:r w:rsidRPr="00462944">
        <w:t>deze psalm heeft geschreven, maar waarschijnlijk</w:t>
      </w:r>
      <w:r>
        <w:t xml:space="preserve"> </w:t>
      </w:r>
      <w:r w:rsidRPr="00462944">
        <w:t>was het,</w:t>
      </w:r>
      <w:r>
        <w:t xml:space="preserve"> </w:t>
      </w:r>
      <w:r w:rsidRPr="00462944">
        <w:t>toen God hen, rust had gegeven van al zijn vijanden rondom, en hij de ark (die beide het teken was</w:t>
      </w:r>
      <w:r>
        <w:t xml:space="preserve"> </w:t>
      </w:r>
      <w:r w:rsidRPr="00462944">
        <w:t>van Gods tegenwoordigheid en e</w:t>
      </w:r>
      <w:r>
        <w:t>en type van Christus’ Middelaar</w:t>
      </w:r>
      <w:r w:rsidRPr="00462944">
        <w:t xml:space="preserve">werk) van het huis van Obed-Edom opbracht naar de tent, die hij voor haar gespannen had in </w:t>
      </w:r>
      <w:r>
        <w:t>Sion</w:t>
      </w:r>
      <w:r w:rsidRPr="00462944">
        <w:t>, want de eerste woorden zijn</w:t>
      </w:r>
      <w:r>
        <w:t xml:space="preserve"> </w:t>
      </w:r>
      <w:r w:rsidRPr="00462944">
        <w:t>het gebed, dat Mozes gebruikt heeft bij het optrekken van de ark, Numeri 10:35. Hiervan wordt hij</w:t>
      </w:r>
      <w:r>
        <w:t xml:space="preserve"> </w:t>
      </w:r>
      <w:r w:rsidRPr="00462944">
        <w:t>door de geest van de profetie geleid om heerlijke dingen te spreken van de Messias van Zijn</w:t>
      </w:r>
      <w:r>
        <w:t xml:space="preserve"> </w:t>
      </w:r>
      <w:r w:rsidRPr="00462944">
        <w:t>hemelvaart en de oprichting van Zijn koninkrijk in de wereld</w:t>
      </w:r>
      <w:r>
        <w:t>.</w:t>
      </w:r>
    </w:p>
    <w:p w:rsidR="00DB5BA7" w:rsidRDefault="00DB5BA7" w:rsidP="00DB5BA7">
      <w:pPr>
        <w:jc w:val="both"/>
      </w:pPr>
    </w:p>
    <w:p w:rsidR="00DB5BA7" w:rsidRDefault="00DB5BA7" w:rsidP="00DB5BA7">
      <w:pPr>
        <w:jc w:val="both"/>
      </w:pPr>
      <w:r>
        <w:t>I.</w:t>
      </w:r>
      <w:r w:rsidRPr="00462944">
        <w:t xml:space="preserve"> Hij begint met een gebed tegen Gods vijanden,</w:t>
      </w:r>
      <w:r>
        <w:t xml:space="preserve"> vers 2. </w:t>
      </w:r>
      <w:r w:rsidRPr="00462944">
        <w:t>en 3, en voor Zijn volk vers 4</w:t>
      </w:r>
      <w:r>
        <w:t>.</w:t>
      </w:r>
    </w:p>
    <w:p w:rsidR="00DB5BA7" w:rsidRDefault="00DB5BA7" w:rsidP="00DB5BA7">
      <w:pPr>
        <w:jc w:val="both"/>
      </w:pPr>
      <w:r>
        <w:t xml:space="preserve">II. </w:t>
      </w:r>
      <w:r w:rsidRPr="00462944">
        <w:t>Hij gaat voort met lof,</w:t>
      </w:r>
      <w:r>
        <w:t xml:space="preserve"> </w:t>
      </w:r>
      <w:r w:rsidRPr="00462944">
        <w:t>In het overige van de psalm, allen oproepende om God te loven, vers 5,</w:t>
      </w:r>
      <w:r>
        <w:t xml:space="preserve"> </w:t>
      </w:r>
      <w:r w:rsidRPr="00462944">
        <w:t>27, 33, vele zaken aanduidende als stof tot lof en dankzegging</w:t>
      </w:r>
      <w:r>
        <w:t>.</w:t>
      </w:r>
    </w:p>
    <w:p w:rsidR="00DB5BA7" w:rsidRDefault="00DB5BA7" w:rsidP="00DB5BA7">
      <w:pPr>
        <w:jc w:val="both"/>
      </w:pPr>
      <w:r>
        <w:t xml:space="preserve">III. </w:t>
      </w:r>
      <w:r w:rsidRPr="00462944">
        <w:t>De grootheid en goedheid van God,</w:t>
      </w:r>
      <w:r>
        <w:t xml:space="preserve"> vers 5. </w:t>
      </w:r>
      <w:r w:rsidRPr="00462944">
        <w:t>-7.</w:t>
      </w:r>
      <w:r>
        <w:t xml:space="preserve"> </w:t>
      </w:r>
      <w:r w:rsidRPr="00462944">
        <w:t>De grote werken, die God tevoren voor Zijn volk gedaan heeft, hen voerende door de woestijn,</w:t>
      </w:r>
      <w:r>
        <w:t xml:space="preserve"> </w:t>
      </w:r>
      <w:r w:rsidRPr="00462944">
        <w:t>vers 8, 9, hen vestigende in Kanaän, vers 10, 11, hun de overwinning gevende over hun vijanden,</w:t>
      </w:r>
      <w:r>
        <w:t xml:space="preserve"> </w:t>
      </w:r>
      <w:r w:rsidRPr="00462944">
        <w:t>vers 12, 13, en hen verlossende uit de handen van hun verdrukkers,</w:t>
      </w:r>
      <w:r>
        <w:t xml:space="preserve"> </w:t>
      </w:r>
      <w:r w:rsidRPr="00462944">
        <w:t>vers 14, 15. De bijzondere</w:t>
      </w:r>
      <w:r>
        <w:t xml:space="preserve"> </w:t>
      </w:r>
      <w:r w:rsidRPr="00462944">
        <w:t>tegenwoordigheid Gods in Zijn kerk, vers 16-18. Christus’ hemelvaart, vers 19 en de verlossing van</w:t>
      </w:r>
      <w:r>
        <w:t xml:space="preserve"> </w:t>
      </w:r>
      <w:r w:rsidRPr="00462944">
        <w:t>Zijn volks door Hem,</w:t>
      </w:r>
      <w:r>
        <w:t xml:space="preserve"> </w:t>
      </w:r>
      <w:r w:rsidRPr="00462944">
        <w:t>vers 20. De overwinningen, die Christus zal behalen over Zijn vijanden, en de</w:t>
      </w:r>
      <w:r>
        <w:t xml:space="preserve"> </w:t>
      </w:r>
      <w:r w:rsidRPr="00462944">
        <w:t>gunsten, die Hij</w:t>
      </w:r>
      <w:r>
        <w:t xml:space="preserve"> </w:t>
      </w:r>
      <w:r w:rsidRPr="00462944">
        <w:t>zal schenken aan Zijn kerk vers 22-29. De uitbreiding van de kerk door de</w:t>
      </w:r>
      <w:r>
        <w:t xml:space="preserve"> </w:t>
      </w:r>
      <w:r w:rsidRPr="00462944">
        <w:t>toetreding</w:t>
      </w:r>
      <w:r>
        <w:t xml:space="preserve"> </w:t>
      </w:r>
      <w:r w:rsidRPr="00462944">
        <w:t>van de heidenen, vers 30-32. En zo</w:t>
      </w:r>
      <w:r>
        <w:t xml:space="preserve"> </w:t>
      </w:r>
      <w:r w:rsidRPr="00462944">
        <w:t>eindigt de psalm met een eerbiedige erkenning van</w:t>
      </w:r>
      <w:r>
        <w:t xml:space="preserve"> </w:t>
      </w:r>
      <w:r w:rsidRPr="00462944">
        <w:t xml:space="preserve">de heerlijkheid en de genade van God, vers 33-36. </w:t>
      </w:r>
    </w:p>
    <w:p w:rsidR="00DB5BA7" w:rsidRPr="007E4245" w:rsidRDefault="00DB5BA7" w:rsidP="00DB5BA7">
      <w:pPr>
        <w:jc w:val="both"/>
        <w:rPr>
          <w:b/>
          <w:sz w:val="28"/>
        </w:rPr>
      </w:pPr>
      <w:r w:rsidRPr="00462944">
        <w:t>Onder het zingen van deze psalm moeten wij</w:t>
      </w:r>
      <w:r>
        <w:t xml:space="preserve"> </w:t>
      </w:r>
      <w:r w:rsidRPr="00462944">
        <w:t>trachten om door al deze grote dingen diep getroffen te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68:1-7</w:t>
      </w:r>
      <w:r>
        <w:t xml:space="preserve"> </w:t>
      </w:r>
    </w:p>
    <w:p w:rsidR="00DB5BA7" w:rsidRDefault="00DB5BA7" w:rsidP="00DB5BA7">
      <w:pPr>
        <w:jc w:val="both"/>
      </w:pPr>
      <w:r w:rsidRPr="00462944">
        <w:t>In deze verzen</w:t>
      </w:r>
      <w:r>
        <w:t>:</w:t>
      </w:r>
    </w:p>
    <w:p w:rsidR="00DB5BA7" w:rsidRDefault="00DB5BA7" w:rsidP="000F41F8">
      <w:pPr>
        <w:jc w:val="both"/>
        <w:outlineLvl w:val="0"/>
      </w:pPr>
      <w:r>
        <w:t>I.</w:t>
      </w:r>
      <w:r w:rsidRPr="00462944">
        <w:t xml:space="preserve"> Bidt David, dat God zal verschijnen in Zijn heerlijkheid, vers 2, 3</w:t>
      </w:r>
      <w:r>
        <w:t>.</w:t>
      </w:r>
    </w:p>
    <w:p w:rsidR="00DB5BA7" w:rsidRDefault="00DB5BA7" w:rsidP="00DB5BA7">
      <w:pPr>
        <w:jc w:val="both"/>
      </w:pPr>
    </w:p>
    <w:p w:rsidR="00DB5BA7" w:rsidRDefault="00DB5BA7" w:rsidP="00DB5BA7">
      <w:pPr>
        <w:jc w:val="both"/>
      </w:pPr>
      <w:r>
        <w:t xml:space="preserve">1. </w:t>
      </w:r>
      <w:r w:rsidRPr="00462944">
        <w:t>Ter beschaming van Zijn vijanden, vers 2,3.</w:t>
      </w:r>
      <w:r>
        <w:t xml:space="preserve"> </w:t>
      </w:r>
      <w:r w:rsidRPr="00462944">
        <w:t>"Laat</w:t>
      </w:r>
      <w:r>
        <w:t xml:space="preserve"> </w:t>
      </w:r>
      <w:r w:rsidRPr="00462944">
        <w:t>God opstaan</w:t>
      </w:r>
      <w:r>
        <w:t xml:space="preserve"> </w:t>
      </w:r>
      <w:r w:rsidRPr="00462944">
        <w:t>als een rechter om vonnis over</w:t>
      </w:r>
      <w:r>
        <w:t xml:space="preserve"> </w:t>
      </w:r>
      <w:r w:rsidRPr="00462944">
        <w:t>hen te vellen, als een krijgsoverste om te velde tegen hen te trekken en hen te verslaan, en laat hen</w:t>
      </w:r>
      <w:r>
        <w:t xml:space="preserve"> </w:t>
      </w:r>
      <w:r w:rsidRPr="00462944">
        <w:t>verstrooid</w:t>
      </w:r>
      <w:r>
        <w:t xml:space="preserve"> </w:t>
      </w:r>
      <w:r w:rsidRPr="00462944">
        <w:t>worden en voor Hem vlieden, niet in staat om het veld tegen Hem te behouden, en nog</w:t>
      </w:r>
      <w:r>
        <w:t xml:space="preserve"> </w:t>
      </w:r>
      <w:r w:rsidRPr="00462944">
        <w:t>veel minder om Hem het hoofd te bieden.</w:t>
      </w:r>
      <w:r>
        <w:t xml:space="preserve"> </w:t>
      </w:r>
      <w:r w:rsidRPr="00462944">
        <w:t>Laat God opstaan,</w:t>
      </w:r>
      <w:r>
        <w:t xml:space="preserve"> </w:t>
      </w:r>
      <w:r w:rsidRPr="00462944">
        <w:t>zoals de zon als zij uitgaat in haar</w:t>
      </w:r>
      <w:r>
        <w:t xml:space="preserve"> </w:t>
      </w:r>
      <w:r w:rsidRPr="00462944">
        <w:t>kracht, en de kinderen van de duisternis zullen verstrooid</w:t>
      </w:r>
      <w:r>
        <w:t xml:space="preserve"> </w:t>
      </w:r>
      <w:r w:rsidRPr="00462944">
        <w:t>worden, zoals de schaduwen van de</w:t>
      </w:r>
      <w:r>
        <w:t xml:space="preserve"> </w:t>
      </w:r>
      <w:r w:rsidRPr="00462944">
        <w:t>avond wegvlieden voor de opgaande zon. Laat hen weggedreven worden als rook door de wind,</w:t>
      </w:r>
      <w:r>
        <w:t xml:space="preserve"> </w:t>
      </w:r>
      <w:r w:rsidRPr="00462944">
        <w:t>die opgaat alsof hij de zon zou willen verduisteren, maar terstond uit elkaar gedreven wordt zodat er</w:t>
      </w:r>
      <w:r>
        <w:t xml:space="preserve"> </w:t>
      </w:r>
      <w:r w:rsidRPr="00462944">
        <w:t>niets van overblijft.</w:t>
      </w:r>
      <w:r>
        <w:t xml:space="preserve"> </w:t>
      </w:r>
      <w:r w:rsidRPr="00462944">
        <w:t>Laat hen smelten als was voor het</w:t>
      </w:r>
      <w:r>
        <w:t xml:space="preserve"> </w:t>
      </w:r>
      <w:r w:rsidRPr="00462944">
        <w:t>vuur, dat spoedig opgelost wordt." Aldus</w:t>
      </w:r>
      <w:r>
        <w:t xml:space="preserve"> </w:t>
      </w:r>
      <w:r w:rsidRPr="00462944">
        <w:t>geeft David een nadere verklaring van het gebed van Mozes, heeft hij het niet slechts herhaald met</w:t>
      </w:r>
      <w:r>
        <w:t xml:space="preserve"> </w:t>
      </w:r>
      <w:r w:rsidRPr="00462944">
        <w:t>toepassing op zichzelf en zijn tijd, maar er over uitgeweid, om ons te leren hoe van de gebeden van</w:t>
      </w:r>
      <w:r>
        <w:t xml:space="preserve"> </w:t>
      </w:r>
      <w:r w:rsidRPr="00462944">
        <w:t>de Schrift gebruik te maken. Ja het ziet nog verder</w:t>
      </w:r>
      <w:r>
        <w:t xml:space="preserve"> </w:t>
      </w:r>
      <w:r w:rsidRPr="00462944">
        <w:t>heen, namelijk naar de overwinning van de</w:t>
      </w:r>
      <w:r>
        <w:t xml:space="preserve"> </w:t>
      </w:r>
      <w:r w:rsidRPr="00462944">
        <w:t>Verlosser</w:t>
      </w:r>
      <w:r>
        <w:t xml:space="preserve"> </w:t>
      </w:r>
      <w:r w:rsidRPr="00462944">
        <w:t>over de vijanden van Zijn koninkrijk, want Hij was de Engel van het verbond, die Israël</w:t>
      </w:r>
      <w:r>
        <w:t xml:space="preserve"> </w:t>
      </w:r>
      <w:r w:rsidRPr="00462944">
        <w:t>door de woestijn</w:t>
      </w:r>
      <w:r>
        <w:t xml:space="preserve"> </w:t>
      </w:r>
      <w:r w:rsidRPr="00462944">
        <w:t>geleid heeft. Er zijn van de zodanigen zij zijn er altijd geweest en zij zullen er altijd</w:t>
      </w:r>
      <w:r>
        <w:t xml:space="preserve"> </w:t>
      </w:r>
      <w:r w:rsidRPr="00462944">
        <w:t>zijn die vijanden zijn van God en Hem haten, die zich verbinden met de oude slang tegen het</w:t>
      </w:r>
      <w:r>
        <w:t xml:space="preserve"> </w:t>
      </w:r>
      <w:r w:rsidRPr="00462944">
        <w:t>koninkrijk van God onder de mensen en tegen het zaad van de vrouw. Het zijn de goddelozen en</w:t>
      </w:r>
      <w:r>
        <w:t xml:space="preserve"> </w:t>
      </w:r>
      <w:r w:rsidRPr="00462944">
        <w:t>niemand anders dan de goddelozen, die vijanden zijn van God, de kinderen van de boze. Hoewel</w:t>
      </w:r>
      <w:r>
        <w:t xml:space="preserve"> </w:t>
      </w:r>
      <w:r w:rsidRPr="00462944">
        <w:t>wij moeten bidden voor onze vijanden als zodanigen, moeten wij bidden tegen Gods vijanden als</w:t>
      </w:r>
      <w:r>
        <w:t xml:space="preserve"> </w:t>
      </w:r>
      <w:r w:rsidRPr="00462944">
        <w:t>zodanigen,</w:t>
      </w:r>
      <w:r>
        <w:t xml:space="preserve"> </w:t>
      </w:r>
      <w:r w:rsidRPr="00462944">
        <w:t>tegen hun vijandschap jegens Hem en tegen al hun aanslagen op Zijn koninkrijk. Zo God</w:t>
      </w:r>
      <w:r>
        <w:t xml:space="preserve"> </w:t>
      </w:r>
      <w:r w:rsidRPr="00462944">
        <w:t>slechts opstaat, zullen al Zijn onboetvaardige onverzoenlijke vijanden, die zich niet willen bekeren</w:t>
      </w:r>
      <w:r>
        <w:t xml:space="preserve"> </w:t>
      </w:r>
      <w:r w:rsidRPr="00462944">
        <w:t>om Hem eer te geven, gewis en snel verstrooid</w:t>
      </w:r>
      <w:r>
        <w:t xml:space="preserve"> </w:t>
      </w:r>
      <w:r w:rsidRPr="00462944">
        <w:t>worden, en worden weggedreven, vergaan van voor</w:t>
      </w:r>
      <w:r>
        <w:t xml:space="preserve"> </w:t>
      </w:r>
      <w:r w:rsidRPr="00462944">
        <w:t>Zijn aangezicht, want nooit heeft iemand zijn hart tegen God verhard en is voorspoedig geweest. De</w:t>
      </w:r>
      <w:r>
        <w:t xml:space="preserve"> </w:t>
      </w:r>
      <w:r w:rsidRPr="00462944">
        <w:t>dag des oordeels zal de dag wezen "van de verderving van de goddeloze mensen", 2 Petrus 3:7, die</w:t>
      </w:r>
      <w:r>
        <w:t xml:space="preserve"> </w:t>
      </w:r>
      <w:r w:rsidRPr="00462944">
        <w:t>als</w:t>
      </w:r>
      <w:r>
        <w:t xml:space="preserve"> </w:t>
      </w:r>
      <w:r w:rsidRPr="00462944">
        <w:t>was</w:t>
      </w:r>
      <w:r>
        <w:t xml:space="preserve"> </w:t>
      </w:r>
      <w:r w:rsidRPr="00462944">
        <w:t>zullen</w:t>
      </w:r>
      <w:r>
        <w:t xml:space="preserve"> </w:t>
      </w:r>
      <w:r w:rsidRPr="00462944">
        <w:t>smelten</w:t>
      </w:r>
      <w:r>
        <w:t xml:space="preserve"> </w:t>
      </w:r>
      <w:r w:rsidRPr="00462944">
        <w:t>voor</w:t>
      </w:r>
      <w:r>
        <w:t xml:space="preserve"> </w:t>
      </w:r>
      <w:r w:rsidRPr="00462944">
        <w:t>het</w:t>
      </w:r>
      <w:r>
        <w:t xml:space="preserve"> </w:t>
      </w:r>
      <w:r w:rsidRPr="00462944">
        <w:t>vlammenvuur,</w:t>
      </w:r>
      <w:r>
        <w:t xml:space="preserve"> </w:t>
      </w:r>
      <w:r w:rsidRPr="00462944">
        <w:t>waarin</w:t>
      </w:r>
      <w:r>
        <w:t xml:space="preserve"> </w:t>
      </w:r>
      <w:r w:rsidRPr="00462944">
        <w:t>de</w:t>
      </w:r>
      <w:r>
        <w:t xml:space="preserve"> </w:t>
      </w:r>
      <w:r w:rsidRPr="00462944">
        <w:t>Heere</w:t>
      </w:r>
      <w:r>
        <w:t xml:space="preserve"> </w:t>
      </w:r>
      <w:r w:rsidRPr="00462944">
        <w:t>alsdan</w:t>
      </w:r>
      <w:r>
        <w:t xml:space="preserve"> </w:t>
      </w:r>
      <w:r w:rsidRPr="00462944">
        <w:t>zal</w:t>
      </w:r>
      <w:r>
        <w:t xml:space="preserve"> </w:t>
      </w:r>
      <w:r w:rsidRPr="00462944">
        <w:t>verschijnen,</w:t>
      </w:r>
      <w:r>
        <w:t xml:space="preserve"> </w:t>
      </w:r>
      <w:r w:rsidRPr="00462944">
        <w:t>2</w:t>
      </w:r>
      <w:r>
        <w:t xml:space="preserve"> </w:t>
      </w:r>
      <w:r w:rsidRPr="00462944">
        <w:t>Thessalonicenzen 1, 8</w:t>
      </w:r>
      <w:r>
        <w:t>.</w:t>
      </w:r>
    </w:p>
    <w:p w:rsidR="00DB5BA7" w:rsidRDefault="00DB5BA7" w:rsidP="00DB5BA7">
      <w:pPr>
        <w:jc w:val="both"/>
      </w:pPr>
    </w:p>
    <w:p w:rsidR="00DB5BA7" w:rsidRDefault="00DB5BA7" w:rsidP="00DB5BA7">
      <w:pPr>
        <w:jc w:val="both"/>
      </w:pPr>
      <w:r>
        <w:t xml:space="preserve">2. </w:t>
      </w:r>
      <w:r w:rsidRPr="00462944">
        <w:t>Voor de vertroosting en blijdschap van Zijn eigen volk, vers 4. "</w:t>
      </w:r>
      <w:r>
        <w:t xml:space="preserve"> </w:t>
      </w:r>
      <w:r w:rsidRPr="00462944">
        <w:t>Laat de rechtvaardigen zich</w:t>
      </w:r>
      <w:r>
        <w:t xml:space="preserve"> </w:t>
      </w:r>
      <w:r w:rsidRPr="00462944">
        <w:t>verblijden</w:t>
      </w:r>
      <w:r>
        <w:t xml:space="preserve"> </w:t>
      </w:r>
      <w:r w:rsidRPr="00462944">
        <w:t>die nu in droefheid</w:t>
      </w:r>
      <w:r>
        <w:t xml:space="preserve"> </w:t>
      </w:r>
      <w:r w:rsidRPr="00462944">
        <w:t>zijn,</w:t>
      </w:r>
      <w:r>
        <w:t xml:space="preserve"> </w:t>
      </w:r>
      <w:r w:rsidRPr="00462944">
        <w:t>laat hen van vreugde opspringen voor Gods</w:t>
      </w:r>
      <w:r>
        <w:t xml:space="preserve"> </w:t>
      </w:r>
      <w:r w:rsidRPr="00462944">
        <w:t>aangezicht,</w:t>
      </w:r>
      <w:r>
        <w:t xml:space="preserve"> </w:t>
      </w:r>
      <w:r w:rsidRPr="00462944">
        <w:t>in</w:t>
      </w:r>
      <w:r>
        <w:t xml:space="preserve"> </w:t>
      </w:r>
      <w:r w:rsidRPr="00462944">
        <w:t>Zijn gunstrijke tegenwoordigheid. God is de blijdschap van Zijn volk, laat hen zich verblijden,</w:t>
      </w:r>
      <w:r>
        <w:t xml:space="preserve"> </w:t>
      </w:r>
      <w:r w:rsidRPr="00462944">
        <w:t>telkens</w:t>
      </w:r>
      <w:r>
        <w:t xml:space="preserve"> </w:t>
      </w:r>
      <w:r w:rsidRPr="00462944">
        <w:t>als</w:t>
      </w:r>
      <w:r>
        <w:t xml:space="preserve"> </w:t>
      </w:r>
      <w:r w:rsidRPr="00462944">
        <w:t>zij</w:t>
      </w:r>
      <w:r>
        <w:t xml:space="preserve"> </w:t>
      </w:r>
      <w:r w:rsidRPr="00462944">
        <w:t>voor</w:t>
      </w:r>
      <w:r>
        <w:t xml:space="preserve"> </w:t>
      </w:r>
      <w:r w:rsidRPr="00462944">
        <w:t>Zijn</w:t>
      </w:r>
      <w:r>
        <w:t xml:space="preserve"> </w:t>
      </w:r>
      <w:r w:rsidRPr="00462944">
        <w:t>aangezicht</w:t>
      </w:r>
      <w:r>
        <w:t xml:space="preserve"> </w:t>
      </w:r>
      <w:r w:rsidRPr="00462944">
        <w:t>verschijnen, laat hen</w:t>
      </w:r>
      <w:r>
        <w:t xml:space="preserve"> </w:t>
      </w:r>
      <w:r w:rsidRPr="00462944">
        <w:t>van</w:t>
      </w:r>
      <w:r>
        <w:t xml:space="preserve"> </w:t>
      </w:r>
      <w:r w:rsidRPr="00462944">
        <w:t>vreugde</w:t>
      </w:r>
      <w:r>
        <w:t xml:space="preserve"> </w:t>
      </w:r>
      <w:r w:rsidRPr="00462944">
        <w:t>opspringen</w:t>
      </w:r>
      <w:r>
        <w:t xml:space="preserve"> </w:t>
      </w:r>
      <w:r w:rsidRPr="00462944">
        <w:t>en</w:t>
      </w:r>
      <w:r>
        <w:t xml:space="preserve"> </w:t>
      </w:r>
      <w:r w:rsidRPr="00462944">
        <w:t>van</w:t>
      </w:r>
      <w:r>
        <w:t xml:space="preserve"> </w:t>
      </w:r>
      <w:r w:rsidRPr="00462944">
        <w:t>blijdschap vrolijk zijn. Zij,</w:t>
      </w:r>
      <w:r>
        <w:t xml:space="preserve"> </w:t>
      </w:r>
      <w:r w:rsidRPr="00462944">
        <w:t>die zich verblijden in God, hebben reden om zich uitermate zeer te</w:t>
      </w:r>
      <w:r>
        <w:t xml:space="preserve"> </w:t>
      </w:r>
      <w:r w:rsidRPr="00462944">
        <w:t>verheugen, en die blijdschap moeten wij alle heilige toewensen, want zij behoort hun.</w:t>
      </w:r>
      <w:r>
        <w:t xml:space="preserve"> </w:t>
      </w:r>
      <w:r w:rsidRPr="00462944">
        <w:t>Ziet licht is</w:t>
      </w:r>
      <w:r>
        <w:t xml:space="preserve"> </w:t>
      </w:r>
      <w:r w:rsidRPr="00462944">
        <w:t>voor de</w:t>
      </w:r>
      <w:r>
        <w:t xml:space="preserve"> </w:t>
      </w:r>
      <w:r w:rsidRPr="00462944">
        <w:t>rechtvaardige gezaaid</w:t>
      </w:r>
      <w:r>
        <w:t>.</w:t>
      </w:r>
    </w:p>
    <w:p w:rsidR="00DB5BA7" w:rsidRDefault="00DB5BA7" w:rsidP="00DB5BA7">
      <w:pPr>
        <w:jc w:val="both"/>
      </w:pPr>
    </w:p>
    <w:p w:rsidR="00DB5BA7" w:rsidRDefault="00DB5BA7" w:rsidP="000F41F8">
      <w:pPr>
        <w:jc w:val="both"/>
        <w:outlineLvl w:val="0"/>
        <w:rPr>
          <w:b/>
          <w:sz w:val="28"/>
        </w:rPr>
      </w:pPr>
      <w:r>
        <w:t xml:space="preserve">II. </w:t>
      </w:r>
      <w:r w:rsidRPr="00462944">
        <w:t>Hij looft God voor Zijn heerlijke verschijningen, en roept ons op om Hem te loven Zijn naam te</w:t>
      </w:r>
      <w:r>
        <w:t xml:space="preserve"> </w:t>
      </w:r>
      <w:r w:rsidRPr="00462944">
        <w:t>zingen en Hem te verhogen</w:t>
      </w:r>
      <w:r>
        <w:rPr>
          <w:b/>
          <w:sz w:val="28"/>
        </w:rPr>
        <w:t>:</w:t>
      </w:r>
    </w:p>
    <w:p w:rsidR="00DB5BA7" w:rsidRDefault="00DB5BA7" w:rsidP="00DB5BA7">
      <w:pPr>
        <w:jc w:val="both"/>
      </w:pPr>
      <w:r>
        <w:rPr>
          <w:b/>
          <w:sz w:val="28"/>
        </w:rPr>
        <w:t xml:space="preserve">1. </w:t>
      </w:r>
      <w:r w:rsidRPr="00462944">
        <w:t>Als een groot God, oneindig groot vers 5.</w:t>
      </w:r>
      <w:r>
        <w:t xml:space="preserve"> </w:t>
      </w:r>
      <w:r w:rsidRPr="00462944">
        <w:t>baant de weg voor</w:t>
      </w:r>
      <w:r>
        <w:t xml:space="preserve"> </w:t>
      </w:r>
      <w:r w:rsidRPr="00462944">
        <w:t>Hem die door de vlakten rijdt</w:t>
      </w:r>
      <w:r>
        <w:t xml:space="preserve"> </w:t>
      </w:r>
      <w:r w:rsidRPr="00462944">
        <w:t>Heere is Zijn Naam.</w:t>
      </w:r>
      <w:r>
        <w:t xml:space="preserve"> </w:t>
      </w:r>
      <w:r w:rsidRPr="00462944">
        <w:t>Hij is het, die de hemellichamen in beweging brengt, ze leidt en regelt, zoals</w:t>
      </w:r>
      <w:r>
        <w:t xml:space="preserve"> </w:t>
      </w:r>
      <w:r w:rsidRPr="00462944">
        <w:t>degene, die in een wagen rijdt, hem in beweging brengt. Hij gebiedt oppermachtig over de invloeden</w:t>
      </w:r>
      <w:r>
        <w:t xml:space="preserve"> </w:t>
      </w:r>
      <w:r w:rsidRPr="00462944">
        <w:t>des hemels, Hij rijdt op de hemelen ter hulpe van Zijn volk, Deuteronomium 33:26, zo snel, zo</w:t>
      </w:r>
      <w:r>
        <w:t xml:space="preserve"> </w:t>
      </w:r>
      <w:r w:rsidRPr="00462944">
        <w:t>krachtig, en zo ver boven het bereik</w:t>
      </w:r>
      <w:r>
        <w:t xml:space="preserve"> </w:t>
      </w:r>
      <w:r w:rsidRPr="00462944">
        <w:t>van tegenstand. Hij bestuurt en regeert ze door Zijn naam</w:t>
      </w:r>
      <w:r>
        <w:t xml:space="preserve"> </w:t>
      </w:r>
      <w:r w:rsidRPr="00462944">
        <w:t>JHWH,</w:t>
      </w:r>
      <w:r>
        <w:t xml:space="preserve"> </w:t>
      </w:r>
      <w:r w:rsidRPr="00462944">
        <w:t>of</w:t>
      </w:r>
      <w:r>
        <w:t xml:space="preserve"> </w:t>
      </w:r>
      <w:r w:rsidRPr="00462944">
        <w:t>ADONAI,</w:t>
      </w:r>
      <w:r>
        <w:t xml:space="preserve"> </w:t>
      </w:r>
      <w:r w:rsidRPr="00462944">
        <w:t>een uit zichzelf bestaand, zelfgenoegzaam Wezen, de bron en oorsprong van</w:t>
      </w:r>
      <w:r>
        <w:t xml:space="preserve"> </w:t>
      </w:r>
      <w:r w:rsidRPr="00462944">
        <w:t>alle bestaan, macht, bewegingen volkomenheid, dit is Zijn naam tot in eeuwigheid. Als wij aldus God</w:t>
      </w:r>
      <w:r>
        <w:t xml:space="preserve"> </w:t>
      </w:r>
      <w:r w:rsidRPr="00462944">
        <w:t>verhogen, dan moeten wij</w:t>
      </w:r>
      <w:r>
        <w:t xml:space="preserve"> </w:t>
      </w:r>
      <w:r w:rsidRPr="00462944">
        <w:t>van vreugde opspringen voor Zijn aangezicht.</w:t>
      </w:r>
      <w:r>
        <w:t xml:space="preserve"> </w:t>
      </w:r>
      <w:r w:rsidRPr="00462944">
        <w:t>Heilige blijdschap in</w:t>
      </w:r>
      <w:r>
        <w:t xml:space="preserve"> </w:t>
      </w:r>
      <w:r w:rsidRPr="00462944">
        <w:t>God is zeer wel bestaanbaar</w:t>
      </w:r>
      <w:r>
        <w:t xml:space="preserve"> </w:t>
      </w:r>
      <w:r w:rsidRPr="00462944">
        <w:t xml:space="preserve">met de eerbied en de </w:t>
      </w:r>
      <w:r>
        <w:t>Godvruchtig</w:t>
      </w:r>
      <w:r w:rsidRPr="00462944">
        <w:t>e vreze. waarmee wij Hem behoren</w:t>
      </w:r>
      <w:r>
        <w:t xml:space="preserve"> </w:t>
      </w:r>
      <w:r w:rsidRPr="00462944">
        <w:t>te aanbidden</w:t>
      </w:r>
      <w:r>
        <w:t>.</w:t>
      </w:r>
    </w:p>
    <w:p w:rsidR="00DB5BA7" w:rsidRDefault="00DB5BA7" w:rsidP="00DB5BA7">
      <w:pPr>
        <w:jc w:val="both"/>
      </w:pPr>
    </w:p>
    <w:p w:rsidR="00DB5BA7" w:rsidRDefault="00DB5BA7" w:rsidP="00DB5BA7">
      <w:pPr>
        <w:jc w:val="both"/>
      </w:pPr>
      <w:r>
        <w:t xml:space="preserve">2. </w:t>
      </w:r>
      <w:r w:rsidRPr="00462944">
        <w:t>Als een genadig God, een God van goedertierenheid en ontferming. Hij is groot, maar Hij veracht</w:t>
      </w:r>
      <w:r>
        <w:t xml:space="preserve"> </w:t>
      </w:r>
      <w:r w:rsidRPr="00462944">
        <w:t>niemand, neen, ook de geringste niet. Ja meer, een God van grote kracht zijnde, gebruikt Hij Zijn</w:t>
      </w:r>
      <w:r>
        <w:t xml:space="preserve"> </w:t>
      </w:r>
      <w:r w:rsidRPr="00462944">
        <w:t>kracht en</w:t>
      </w:r>
      <w:r>
        <w:t xml:space="preserve"> </w:t>
      </w:r>
      <w:r w:rsidRPr="00462944">
        <w:t>macht</w:t>
      </w:r>
      <w:r>
        <w:t xml:space="preserve"> </w:t>
      </w:r>
      <w:r w:rsidRPr="00462944">
        <w:t>tot</w:t>
      </w:r>
      <w:r>
        <w:t xml:space="preserve"> </w:t>
      </w:r>
      <w:r w:rsidRPr="00462944">
        <w:t>hulp</w:t>
      </w:r>
      <w:r>
        <w:t xml:space="preserve"> </w:t>
      </w:r>
      <w:r w:rsidRPr="00462944">
        <w:t>van</w:t>
      </w:r>
      <w:r>
        <w:t xml:space="preserve"> </w:t>
      </w:r>
      <w:r w:rsidRPr="00462944">
        <w:t>hen,</w:t>
      </w:r>
      <w:r>
        <w:t xml:space="preserve"> </w:t>
      </w:r>
      <w:r w:rsidRPr="00462944">
        <w:t>die in nood en benauwdheid zijn, verse, 7. De wezen, de</w:t>
      </w:r>
      <w:r>
        <w:t xml:space="preserve"> </w:t>
      </w:r>
      <w:r w:rsidRPr="00462944">
        <w:t>weduwen, de eenzamen, bevinden dat Hij een algenoegzame God voor hen is.</w:t>
      </w:r>
      <w:r>
        <w:t xml:space="preserve"> </w:t>
      </w:r>
      <w:r w:rsidRPr="00462944">
        <w:t>Merk op hoezeer Gods goedheid</w:t>
      </w:r>
      <w:r>
        <w:t xml:space="preserve"> </w:t>
      </w:r>
      <w:r w:rsidRPr="00462944">
        <w:t>Zijn heerlijkheid</w:t>
      </w:r>
      <w:r>
        <w:t xml:space="preserve"> </w:t>
      </w:r>
      <w:r w:rsidRPr="00462944">
        <w:t>is. Hij, die</w:t>
      </w:r>
      <w:r>
        <w:t xml:space="preserve"> </w:t>
      </w:r>
      <w:r w:rsidRPr="00462944">
        <w:t>rijdt op de</w:t>
      </w:r>
      <w:r>
        <w:t xml:space="preserve"> </w:t>
      </w:r>
      <w:r w:rsidRPr="00462944">
        <w:t>hemelen, door Zijn naam</w:t>
      </w:r>
      <w:r>
        <w:t xml:space="preserve"> </w:t>
      </w:r>
      <w:r w:rsidRPr="00462944">
        <w:t>JHWH</w:t>
      </w:r>
      <w:r>
        <w:t xml:space="preserve"> </w:t>
      </w:r>
      <w:r w:rsidRPr="00462944">
        <w:t>naar men zou denken, terstond aangebeden zijn als Koning van de koningen en Heer van de</w:t>
      </w:r>
      <w:r>
        <w:t xml:space="preserve"> </w:t>
      </w:r>
      <w:r w:rsidRPr="00462944">
        <w:t>heren, en de vrijmachtige bestuurder van al de zaken van staten en volken, Hij is dit, maar hierin</w:t>
      </w:r>
      <w:r>
        <w:t xml:space="preserve"> </w:t>
      </w:r>
      <w:r w:rsidRPr="00462944">
        <w:t>roemt Hij veeleer, dat Hij</w:t>
      </w:r>
      <w:r>
        <w:t xml:space="preserve"> </w:t>
      </w:r>
      <w:r w:rsidRPr="00462944">
        <w:t>een Vader is van de</w:t>
      </w:r>
      <w:r>
        <w:t xml:space="preserve"> </w:t>
      </w:r>
      <w:r w:rsidRPr="00462944">
        <w:t>wezen.</w:t>
      </w:r>
      <w:r>
        <w:t xml:space="preserve"> </w:t>
      </w:r>
      <w:r w:rsidRPr="00462944">
        <w:t>Hoewel</w:t>
      </w:r>
      <w:r>
        <w:t xml:space="preserve"> </w:t>
      </w:r>
      <w:r w:rsidRPr="00462944">
        <w:t>de Heere hoog is ziet Hij</w:t>
      </w:r>
      <w:r>
        <w:t xml:space="preserve"> </w:t>
      </w:r>
      <w:r w:rsidRPr="00462944">
        <w:t>toch</w:t>
      </w:r>
      <w:r>
        <w:t xml:space="preserve"> </w:t>
      </w:r>
      <w:r w:rsidRPr="00462944">
        <w:t>de</w:t>
      </w:r>
      <w:r>
        <w:t xml:space="preserve"> nederig</w:t>
      </w:r>
      <w:r w:rsidRPr="00462944">
        <w:t>e aan.</w:t>
      </w:r>
      <w:r>
        <w:t xml:space="preserve"> </w:t>
      </w:r>
      <w:r w:rsidRPr="00462944">
        <w:t>Welgelukzalig zij, die aan zo’n God deelhebben. Hij,</w:t>
      </w:r>
      <w:r>
        <w:t xml:space="preserve"> </w:t>
      </w:r>
      <w:r w:rsidRPr="00462944">
        <w:t>die rijdt op de</w:t>
      </w:r>
      <w:r>
        <w:t xml:space="preserve"> </w:t>
      </w:r>
      <w:r w:rsidRPr="00462944">
        <w:t>hemelen, is</w:t>
      </w:r>
      <w:r>
        <w:t xml:space="preserve"> </w:t>
      </w:r>
      <w:r w:rsidRPr="00462944">
        <w:t>een</w:t>
      </w:r>
      <w:r>
        <w:t xml:space="preserve"> </w:t>
      </w:r>
      <w:r w:rsidRPr="00462944">
        <w:t>Vader, die wel waard is om Hem te hebben, driewerf</w:t>
      </w:r>
      <w:r>
        <w:t xml:space="preserve"> </w:t>
      </w:r>
      <w:r w:rsidRPr="00462944">
        <w:t>gelukzalig het volk,</w:t>
      </w:r>
      <w:r>
        <w:t xml:space="preserve"> </w:t>
      </w:r>
      <w:r w:rsidRPr="00462944">
        <w:t>welks God de Heere is</w:t>
      </w:r>
      <w:r>
        <w:t>.</w:t>
      </w:r>
    </w:p>
    <w:p w:rsidR="00DB5BA7" w:rsidRDefault="00DB5BA7" w:rsidP="00DB5BA7">
      <w:pPr>
        <w:jc w:val="both"/>
      </w:pPr>
      <w:r>
        <w:t xml:space="preserve">a. </w:t>
      </w:r>
      <w:r w:rsidRPr="00462944">
        <w:t>Als</w:t>
      </w:r>
      <w:r>
        <w:t xml:space="preserve"> </w:t>
      </w:r>
      <w:r w:rsidRPr="00462944">
        <w:t>gezinnen beroofd</w:t>
      </w:r>
      <w:r>
        <w:t xml:space="preserve"> </w:t>
      </w:r>
      <w:r w:rsidRPr="00462944">
        <w:t>zijn van hun hoofd, draagt God zorg er voor, en is zelf hun hoofd, en de</w:t>
      </w:r>
      <w:r>
        <w:t xml:space="preserve"> </w:t>
      </w:r>
      <w:r w:rsidRPr="00462944">
        <w:t>weduwen en wezen zullen in Hem datgene vinden, dat zij verloren hebben in het familielid, dat</w:t>
      </w:r>
      <w:r>
        <w:t xml:space="preserve"> </w:t>
      </w:r>
      <w:r w:rsidRPr="00462944">
        <w:t>weggenomen werd, en nog</w:t>
      </w:r>
      <w:r>
        <w:t xml:space="preserve"> </w:t>
      </w:r>
      <w:r w:rsidRPr="00462944">
        <w:t>oneindig</w:t>
      </w:r>
      <w:r>
        <w:t xml:space="preserve"> </w:t>
      </w:r>
      <w:r w:rsidRPr="00462944">
        <w:t>veel meer en beter. Hij</w:t>
      </w:r>
      <w:r>
        <w:t xml:space="preserve"> </w:t>
      </w:r>
      <w:r w:rsidRPr="00462944">
        <w:t>is</w:t>
      </w:r>
      <w:r>
        <w:t xml:space="preserve"> </w:t>
      </w:r>
      <w:r w:rsidRPr="00462944">
        <w:t>een Vader</w:t>
      </w:r>
      <w:r>
        <w:t xml:space="preserve"> </w:t>
      </w:r>
      <w:r w:rsidRPr="00462944">
        <w:t>van de wezen,</w:t>
      </w:r>
      <w:r>
        <w:t xml:space="preserve"> </w:t>
      </w:r>
      <w:r w:rsidRPr="00462944">
        <w:t>om</w:t>
      </w:r>
      <w:r>
        <w:t xml:space="preserve"> </w:t>
      </w:r>
      <w:r w:rsidRPr="00462944">
        <w:t>medelijden met hen te hebben, zich over hun te ontfermen, hen te zegenen, te onderwijzen, voor hen</w:t>
      </w:r>
      <w:r>
        <w:t xml:space="preserve"> </w:t>
      </w:r>
      <w:r w:rsidRPr="00462944">
        <w:t>te voorzien in hun noden. Hij zal hen "in het leven behouden," Jeremia 49:11. Zij hebben de vrijheid</w:t>
      </w:r>
      <w:r>
        <w:t xml:space="preserve"> </w:t>
      </w:r>
      <w:r w:rsidRPr="00462944">
        <w:t>Hem Vader te noemen, en te pleiten op hun betrekking tot Hem als hun voogd, Psalm 146:9, 10:14,</w:t>
      </w:r>
      <w:r>
        <w:t xml:space="preserve"> </w:t>
      </w:r>
      <w:r w:rsidRPr="00462944">
        <w:t>18. Hij is een rechter of beschermer van de weduwen, om haar raad te geven, haar recht te doen,</w:t>
      </w:r>
      <w:r>
        <w:t xml:space="preserve"> </w:t>
      </w:r>
      <w:r w:rsidRPr="00462944">
        <w:t>haar te erkennen en haar zaak voor te staan, Spreuken 22:23</w:t>
      </w:r>
      <w:r>
        <w:t>.</w:t>
      </w:r>
    </w:p>
    <w:p w:rsidR="00DB5BA7" w:rsidRDefault="00DB5BA7" w:rsidP="00DB5BA7">
      <w:pPr>
        <w:jc w:val="both"/>
      </w:pPr>
      <w:r>
        <w:t xml:space="preserve">b. </w:t>
      </w:r>
      <w:r w:rsidRPr="00462944">
        <w:t>Hij heeft een open oor voor al haar klachten en een open hand voor al haar behoeften. Hij is dit</w:t>
      </w:r>
      <w:r>
        <w:t xml:space="preserve"> </w:t>
      </w:r>
      <w:r w:rsidRPr="00462944">
        <w:t>in de woonstede van</w:t>
      </w:r>
      <w:r>
        <w:t xml:space="preserve"> </w:t>
      </w:r>
      <w:r w:rsidRPr="00462944">
        <w:t>Zijn heiligheid,</w:t>
      </w:r>
      <w:r>
        <w:t xml:space="preserve"> </w:t>
      </w:r>
      <w:r w:rsidRPr="00462944">
        <w:t>dat verstaan kan worden, hetzij van de woonstede van Zijn</w:t>
      </w:r>
      <w:r>
        <w:t xml:space="preserve"> </w:t>
      </w:r>
      <w:r w:rsidRPr="00462944">
        <w:t>heerlijkheid in de hemel, daar heeft Hij Zijn troon van het gericht bereid, waar de wezen en</w:t>
      </w:r>
      <w:r>
        <w:t xml:space="preserve"> </w:t>
      </w:r>
      <w:r w:rsidRPr="00462944">
        <w:t>weduwen vrijen toegang toe hebben, en onder welks bescherming zij genomen worden, Psalm 9:5,</w:t>
      </w:r>
      <w:r>
        <w:t xml:space="preserve"> </w:t>
      </w:r>
      <w:r w:rsidRPr="00462944">
        <w:t>8, of van de woonstede van Zijn genade op aarde en dan is het een aanwijzing voor de weduwen en</w:t>
      </w:r>
      <w:r>
        <w:t xml:space="preserve"> </w:t>
      </w:r>
      <w:r w:rsidRPr="00462944">
        <w:t>wezen, hoe zij zich tot God moeten wenden. Laat hen tot Zijn heilige woonstede gaan, tot Zijn</w:t>
      </w:r>
      <w:r>
        <w:t xml:space="preserve"> </w:t>
      </w:r>
      <w:r w:rsidRPr="00462944">
        <w:t>woord en Zijn inzettingen daar</w:t>
      </w:r>
      <w:r>
        <w:t xml:space="preserve"> </w:t>
      </w:r>
      <w:r w:rsidRPr="00462944">
        <w:t>kunnen zij Hem vinden, kunnen zij vertroosting in Hem vinden. Als</w:t>
      </w:r>
      <w:r>
        <w:t xml:space="preserve"> </w:t>
      </w:r>
      <w:r w:rsidRPr="00462944">
        <w:t>gezinnen</w:t>
      </w:r>
      <w:r>
        <w:t xml:space="preserve"> </w:t>
      </w:r>
      <w:r w:rsidRPr="00462944">
        <w:t>opgebouwd moeten</w:t>
      </w:r>
      <w:r>
        <w:t xml:space="preserve"> </w:t>
      </w:r>
      <w:r w:rsidRPr="00462944">
        <w:t>worden,</w:t>
      </w:r>
      <w:r>
        <w:t xml:space="preserve"> </w:t>
      </w:r>
      <w:r w:rsidRPr="00462944">
        <w:t>is</w:t>
      </w:r>
      <w:r>
        <w:t xml:space="preserve"> </w:t>
      </w:r>
      <w:r w:rsidRPr="00462944">
        <w:t>Hij</w:t>
      </w:r>
      <w:r>
        <w:t xml:space="preserve"> </w:t>
      </w:r>
      <w:r w:rsidRPr="00462944">
        <w:t>de stichter</w:t>
      </w:r>
      <w:r>
        <w:t xml:space="preserve"> </w:t>
      </w:r>
      <w:r w:rsidRPr="00462944">
        <w:t>ervan,</w:t>
      </w:r>
      <w:r>
        <w:t xml:space="preserve"> </w:t>
      </w:r>
      <w:r w:rsidRPr="00462944">
        <w:t>God</w:t>
      </w:r>
      <w:r>
        <w:t xml:space="preserve"> </w:t>
      </w:r>
      <w:r w:rsidRPr="00462944">
        <w:t>zet</w:t>
      </w:r>
      <w:r>
        <w:t xml:space="preserve"> </w:t>
      </w:r>
      <w:r w:rsidRPr="00462944">
        <w:t>de</w:t>
      </w:r>
      <w:r>
        <w:t xml:space="preserve"> </w:t>
      </w:r>
      <w:r w:rsidRPr="00462944">
        <w:t>eenzamen in een</w:t>
      </w:r>
      <w:r>
        <w:t xml:space="preserve"> </w:t>
      </w:r>
      <w:r w:rsidRPr="00462944">
        <w:t>huisgezin,</w:t>
      </w:r>
      <w:r>
        <w:t xml:space="preserve"> </w:t>
      </w:r>
      <w:r w:rsidRPr="00462944">
        <w:t>brengt hen in</w:t>
      </w:r>
      <w:r>
        <w:t xml:space="preserve"> </w:t>
      </w:r>
      <w:r w:rsidRPr="00462944">
        <w:t>aangename betrekkingen, die eenzaam waren, geeft hun, die zwervend</w:t>
      </w:r>
      <w:r>
        <w:t xml:space="preserve"> </w:t>
      </w:r>
      <w:r w:rsidRPr="00462944">
        <w:t>omdoolden,</w:t>
      </w:r>
      <w:r>
        <w:t xml:space="preserve"> </w:t>
      </w:r>
      <w:r w:rsidRPr="00462944">
        <w:t xml:space="preserve">een goede en aangename vestiging, Psalm 113:9. </w:t>
      </w:r>
    </w:p>
    <w:p w:rsidR="00DB5BA7" w:rsidRDefault="00DB5BA7" w:rsidP="00DB5BA7">
      <w:pPr>
        <w:jc w:val="both"/>
      </w:pPr>
      <w:r w:rsidRPr="00462944">
        <w:t>Hij doet diegenen thuis wonen, die</w:t>
      </w:r>
      <w:r>
        <w:t xml:space="preserve"> </w:t>
      </w:r>
      <w:r w:rsidRPr="00462944">
        <w:t>genoodzaakt waren elders hulp te zoeken, aldus Dr. Hammond, hen, die arm waren, in staat</w:t>
      </w:r>
      <w:r>
        <w:t xml:space="preserve"> </w:t>
      </w:r>
      <w:r w:rsidRPr="00462944">
        <w:t>stellende om hun brood te verdienen, en dat is de goede manier voor de mens om barmhartigheid te</w:t>
      </w:r>
      <w:r>
        <w:t xml:space="preserve"> </w:t>
      </w:r>
      <w:r w:rsidRPr="00462944">
        <w:t>bewijzen, zoals God er Zijn milddadigheid in betoont</w:t>
      </w:r>
      <w:r>
        <w:t>.</w:t>
      </w:r>
    </w:p>
    <w:p w:rsidR="00DB5BA7" w:rsidRDefault="00DB5BA7" w:rsidP="00DB5BA7">
      <w:pPr>
        <w:jc w:val="both"/>
      </w:pPr>
    </w:p>
    <w:p w:rsidR="00DB5BA7" w:rsidRDefault="00DB5BA7" w:rsidP="00DB5BA7">
      <w:pPr>
        <w:jc w:val="both"/>
      </w:pPr>
      <w:r>
        <w:t xml:space="preserve">3. </w:t>
      </w:r>
      <w:r w:rsidRPr="00462944">
        <w:t>Als een rechtvaardig God.</w:t>
      </w:r>
      <w:r>
        <w:t xml:space="preserve"> </w:t>
      </w:r>
      <w:r w:rsidRPr="00462944">
        <w:t>a. In Zijn helpen van de verdrukten,</w:t>
      </w:r>
      <w:r>
        <w:t xml:space="preserve"> </w:t>
      </w:r>
      <w:r w:rsidRPr="00462944">
        <w:t>Hij</w:t>
      </w:r>
      <w:r>
        <w:t xml:space="preserve"> </w:t>
      </w:r>
      <w:r w:rsidRPr="00462944">
        <w:t>voert uit, die in boeien</w:t>
      </w:r>
      <w:r>
        <w:t xml:space="preserve"> </w:t>
      </w:r>
      <w:r w:rsidRPr="00462944">
        <w:t>gevangen zijn,</w:t>
      </w:r>
      <w:r>
        <w:t xml:space="preserve"> </w:t>
      </w:r>
      <w:r w:rsidRPr="00462944">
        <w:t>en stelt hen in</w:t>
      </w:r>
      <w:r>
        <w:t xml:space="preserve"> </w:t>
      </w:r>
      <w:r w:rsidRPr="00462944">
        <w:t>vrijheid</w:t>
      </w:r>
      <w:r>
        <w:t xml:space="preserve"> </w:t>
      </w:r>
      <w:r w:rsidRPr="00462944">
        <w:t>die on</w:t>
      </w:r>
      <w:r>
        <w:t>rechtvaardig</w:t>
      </w:r>
      <w:r w:rsidRPr="00462944">
        <w:t xml:space="preserve"> gekerkerd waren en in slavernij gehouden. Gene ketenen kunnen hen</w:t>
      </w:r>
      <w:r>
        <w:t xml:space="preserve"> </w:t>
      </w:r>
      <w:r w:rsidRPr="00462944">
        <w:t>houden, die God vrij wil maken</w:t>
      </w:r>
      <w:r>
        <w:t>.</w:t>
      </w:r>
    </w:p>
    <w:p w:rsidR="00DB5BA7" w:rsidRPr="007E4245" w:rsidRDefault="00DB5BA7" w:rsidP="00DB5BA7">
      <w:pPr>
        <w:jc w:val="both"/>
        <w:rPr>
          <w:b/>
          <w:sz w:val="28"/>
        </w:rPr>
      </w:pPr>
      <w:r>
        <w:t xml:space="preserve">b. </w:t>
      </w:r>
      <w:r w:rsidRPr="00462944">
        <w:t>In Zijn afrekenen met de verdrukkers:</w:t>
      </w:r>
      <w:r>
        <w:t xml:space="preserve"> </w:t>
      </w:r>
      <w:r w:rsidRPr="00462944">
        <w:t>de weerspannigen wonen in een</w:t>
      </w:r>
      <w:r>
        <w:t xml:space="preserve"> </w:t>
      </w:r>
      <w:r w:rsidRPr="00462944">
        <w:t>dor land.</w:t>
      </w:r>
      <w:r>
        <w:t xml:space="preserve"> </w:t>
      </w:r>
      <w:r w:rsidRPr="00462944">
        <w:t>vers 7, en</w:t>
      </w:r>
      <w:r>
        <w:t xml:space="preserve"> </w:t>
      </w:r>
      <w:r w:rsidRPr="00462944">
        <w:t>hebben geen genot van hetgeen zij door bedrog en geweld verkregen hebben. Het beste land zal</w:t>
      </w:r>
      <w:r>
        <w:t xml:space="preserve"> </w:t>
      </w:r>
      <w:r w:rsidRPr="00462944">
        <w:t>een dor land wezen voor hen, die door hun rebellie hun wederhorigheid, de zegen van God die het</w:t>
      </w:r>
      <w:r>
        <w:t xml:space="preserve"> </w:t>
      </w:r>
      <w:r w:rsidRPr="00462944">
        <w:t>sap en de vettigheid is van al onze genietingen, verbeurd hebben.</w:t>
      </w:r>
      <w:r>
        <w:t xml:space="preserve"> </w:t>
      </w:r>
      <w:r w:rsidRPr="00462944">
        <w:t>Israël was uitgevoerd uit Egypte en</w:t>
      </w:r>
      <w:r>
        <w:t xml:space="preserve"> </w:t>
      </w:r>
      <w:r w:rsidRPr="00462944">
        <w:t>in de woestijn gebracht maar daar hadden zij het beter dan de Egyptenaars zelf, wier land, als het</w:t>
      </w:r>
      <w:r>
        <w:t xml:space="preserve"> </w:t>
      </w:r>
      <w:r w:rsidRPr="00462944">
        <w:t>water in de Nijl niet genoeg stijgt om het te overstromen, hetgeen soms het geval is, een dor land is</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68:8-15</w:t>
      </w:r>
      <w:r>
        <w:t xml:space="preserve"> </w:t>
      </w:r>
    </w:p>
    <w:p w:rsidR="00DB5BA7" w:rsidRDefault="00DB5BA7" w:rsidP="00DB5BA7">
      <w:pPr>
        <w:jc w:val="both"/>
      </w:pPr>
      <w:r w:rsidRPr="00462944">
        <w:t>De psalmist, reden hebbende om God te danken voor de grote dingen, die Hij nu onlangs voor hem</w:t>
      </w:r>
      <w:r>
        <w:t xml:space="preserve"> </w:t>
      </w:r>
      <w:r w:rsidRPr="00462944">
        <w:t>en Zijn volk gedaan heeft, neemt daar aanleiding uit om Hem ook te loven voor hetgeen Hij voor</w:t>
      </w:r>
      <w:r>
        <w:t xml:space="preserve"> </w:t>
      </w:r>
      <w:r w:rsidRPr="00462944">
        <w:t>hun</w:t>
      </w:r>
      <w:r>
        <w:t xml:space="preserve"> </w:t>
      </w:r>
      <w:r w:rsidRPr="00462944">
        <w:t>vaderen</w:t>
      </w:r>
      <w:r>
        <w:t xml:space="preserve"> </w:t>
      </w:r>
      <w:r w:rsidRPr="00462944">
        <w:t>in</w:t>
      </w:r>
      <w:r>
        <w:t xml:space="preserve"> </w:t>
      </w:r>
      <w:r w:rsidRPr="00462944">
        <w:t>de</w:t>
      </w:r>
      <w:r>
        <w:t xml:space="preserve"> </w:t>
      </w:r>
      <w:r w:rsidRPr="00462944">
        <w:t>dagen</w:t>
      </w:r>
      <w:r>
        <w:t xml:space="preserve"> </w:t>
      </w:r>
      <w:r w:rsidRPr="00462944">
        <w:t>vanouds</w:t>
      </w:r>
      <w:r>
        <w:t xml:space="preserve"> </w:t>
      </w:r>
      <w:r w:rsidRPr="00462944">
        <w:t>gedaan</w:t>
      </w:r>
      <w:r>
        <w:t xml:space="preserve"> </w:t>
      </w:r>
      <w:r w:rsidRPr="00462944">
        <w:t>heeft.</w:t>
      </w:r>
      <w:r>
        <w:t xml:space="preserve"> </w:t>
      </w:r>
      <w:r w:rsidRPr="00462944">
        <w:t>Nieuwe</w:t>
      </w:r>
      <w:r>
        <w:t xml:space="preserve"> </w:t>
      </w:r>
      <w:r w:rsidRPr="00462944">
        <w:t>zegeningen moeten ons de vorige</w:t>
      </w:r>
      <w:r>
        <w:t xml:space="preserve"> </w:t>
      </w:r>
      <w:r w:rsidRPr="00462944">
        <w:t>zegeningen in herinnering brengen en er onze dankbare bewustheid van opwekken. Laat het nooit</w:t>
      </w:r>
      <w:r>
        <w:t xml:space="preserve"> </w:t>
      </w:r>
      <w:r w:rsidRPr="00462944">
        <w:t>vergeten worden</w:t>
      </w:r>
      <w:r>
        <w:t>:</w:t>
      </w:r>
    </w:p>
    <w:p w:rsidR="00DB5BA7" w:rsidRDefault="00DB5BA7" w:rsidP="00DB5BA7">
      <w:pPr>
        <w:jc w:val="both"/>
      </w:pPr>
    </w:p>
    <w:p w:rsidR="00DB5BA7" w:rsidRDefault="00DB5BA7" w:rsidP="00DB5BA7">
      <w:pPr>
        <w:jc w:val="both"/>
      </w:pPr>
      <w:r>
        <w:t>I.</w:t>
      </w:r>
      <w:r w:rsidRPr="00462944">
        <w:t xml:space="preserve"> Dat God zelf Israëls gids was door de woestijn, toen Hij hen uitvoerde uit hun boeien heeft Hij</w:t>
      </w:r>
      <w:r>
        <w:t xml:space="preserve"> </w:t>
      </w:r>
      <w:r w:rsidRPr="00462944">
        <w:t>hen</w:t>
      </w:r>
      <w:r>
        <w:t xml:space="preserve"> </w:t>
      </w:r>
      <w:r w:rsidRPr="00462944">
        <w:t>niet</w:t>
      </w:r>
      <w:r>
        <w:t xml:space="preserve"> </w:t>
      </w:r>
      <w:r w:rsidRPr="00462944">
        <w:t>in het</w:t>
      </w:r>
      <w:r>
        <w:t xml:space="preserve"> </w:t>
      </w:r>
      <w:r w:rsidRPr="00462944">
        <w:t>dorre</w:t>
      </w:r>
      <w:r>
        <w:t xml:space="preserve"> </w:t>
      </w:r>
      <w:r w:rsidRPr="00462944">
        <w:t>gelaten,</w:t>
      </w:r>
      <w:r>
        <w:t xml:space="preserve"> </w:t>
      </w:r>
      <w:r w:rsidRPr="00462944">
        <w:t>maar</w:t>
      </w:r>
      <w:r>
        <w:t xml:space="preserve"> </w:t>
      </w:r>
      <w:r w:rsidRPr="00462944">
        <w:t>is</w:t>
      </w:r>
      <w:r>
        <w:t xml:space="preserve"> </w:t>
      </w:r>
      <w:r w:rsidRPr="00462944">
        <w:t>zelf</w:t>
      </w:r>
      <w:r>
        <w:t xml:space="preserve"> </w:t>
      </w:r>
      <w:r w:rsidRPr="00462944">
        <w:t>voor</w:t>
      </w:r>
      <w:r>
        <w:t xml:space="preserve"> </w:t>
      </w:r>
      <w:r w:rsidRPr="00462944">
        <w:t>hen heengegaan,</w:t>
      </w:r>
      <w:r>
        <w:t xml:space="preserve"> </w:t>
      </w:r>
      <w:r w:rsidRPr="00462944">
        <w:t>daar</w:t>
      </w:r>
      <w:r>
        <w:t xml:space="preserve">heen </w:t>
      </w:r>
      <w:r w:rsidRPr="00462944">
        <w:t>tredende</w:t>
      </w:r>
      <w:r>
        <w:t xml:space="preserve"> </w:t>
      </w:r>
      <w:r w:rsidRPr="00462944">
        <w:t>in de</w:t>
      </w:r>
      <w:r>
        <w:t xml:space="preserve"> </w:t>
      </w:r>
      <w:r w:rsidRPr="00462944">
        <w:t>woestijn,</w:t>
      </w:r>
      <w:r>
        <w:t xml:space="preserve"> </w:t>
      </w:r>
      <w:r w:rsidRPr="00462944">
        <w:t>vers 8.</w:t>
      </w:r>
      <w:r>
        <w:t xml:space="preserve"> </w:t>
      </w:r>
      <w:r w:rsidRPr="00462944">
        <w:t>Het was geen reis, maar een tocht, want zij togen voort als krijgslieden, als</w:t>
      </w:r>
      <w:r>
        <w:t xml:space="preserve"> </w:t>
      </w:r>
      <w:r w:rsidRPr="00462944">
        <w:t>slagorden met banieren. De Egyptenaren vleiden zich dat de woestijn hen had ingesloten, maar zij</w:t>
      </w:r>
      <w:r>
        <w:t xml:space="preserve"> </w:t>
      </w:r>
      <w:r w:rsidRPr="00462944">
        <w:t>vergisten zich, Gods Israël,</w:t>
      </w:r>
      <w:r>
        <w:t xml:space="preserve"> </w:t>
      </w:r>
      <w:r w:rsidRPr="00462944">
        <w:t>Hem tot hun aanvoerder hebbende, toog door de woestijn, en is er niet</w:t>
      </w:r>
      <w:r>
        <w:t xml:space="preserve"> </w:t>
      </w:r>
      <w:r w:rsidRPr="00462944">
        <w:t>in verdwaald. Als God Zijn volk in een woestijn brengt, dan zal Hij er gewis voor hun aangezicht</w:t>
      </w:r>
      <w:r>
        <w:t xml:space="preserve"> </w:t>
      </w:r>
      <w:r w:rsidRPr="00462944">
        <w:t>heengaan en hen er uitvoeren, Hooglied 8:5</w:t>
      </w:r>
      <w:r>
        <w:t>.</w:t>
      </w:r>
    </w:p>
    <w:p w:rsidR="00DB5BA7" w:rsidRDefault="00DB5BA7" w:rsidP="00DB5BA7">
      <w:pPr>
        <w:jc w:val="both"/>
      </w:pPr>
    </w:p>
    <w:p w:rsidR="00DB5BA7" w:rsidRDefault="00DB5BA7" w:rsidP="00DB5BA7">
      <w:pPr>
        <w:jc w:val="both"/>
      </w:pPr>
      <w:r>
        <w:t xml:space="preserve">II. </w:t>
      </w:r>
      <w:r w:rsidRPr="00462944">
        <w:t xml:space="preserve">Dat Hij Zijn heerlijke tegenwoordigheid onder hen openbaarde bij de berg </w:t>
      </w:r>
      <w:r>
        <w:t>Sion</w:t>
      </w:r>
      <w:r w:rsidRPr="00462944">
        <w:t>, vers 9. Nooit</w:t>
      </w:r>
      <w:r>
        <w:t xml:space="preserve"> </w:t>
      </w:r>
      <w:r w:rsidRPr="00462944">
        <w:t>heeft een volk</w:t>
      </w:r>
      <w:r>
        <w:t xml:space="preserve"> </w:t>
      </w:r>
      <w:r w:rsidRPr="00462944">
        <w:t>de heerlijkheid Gods gezien, noch Zijn stem gehoord, zoals Israël Deuteronomium</w:t>
      </w:r>
      <w:r>
        <w:t xml:space="preserve"> </w:t>
      </w:r>
      <w:r w:rsidRPr="00462944">
        <w:t>4:32, 33. Nooit was aan enig volk zo voortreffelijke wet gegeven, zo verklaard en zo krachtig</w:t>
      </w:r>
      <w:r>
        <w:t xml:space="preserve"> </w:t>
      </w:r>
      <w:r w:rsidRPr="00462944">
        <w:t>gehandhaafd</w:t>
      </w:r>
      <w:r>
        <w:t xml:space="preserve"> </w:t>
      </w:r>
      <w:r w:rsidRPr="00462944">
        <w:t>als</w:t>
      </w:r>
      <w:r>
        <w:t xml:space="preserve"> </w:t>
      </w:r>
      <w:r w:rsidRPr="00462944">
        <w:t>aan</w:t>
      </w:r>
      <w:r>
        <w:t xml:space="preserve"> </w:t>
      </w:r>
      <w:r w:rsidRPr="00462944">
        <w:t>Israël.</w:t>
      </w:r>
      <w:r>
        <w:t xml:space="preserve"> </w:t>
      </w:r>
      <w:r w:rsidRPr="00462944">
        <w:t>Toen</w:t>
      </w:r>
      <w:r>
        <w:t xml:space="preserve"> </w:t>
      </w:r>
      <w:r w:rsidRPr="00462944">
        <w:t>daverde</w:t>
      </w:r>
      <w:r>
        <w:t xml:space="preserve"> </w:t>
      </w:r>
      <w:r w:rsidRPr="00462944">
        <w:t>de</w:t>
      </w:r>
      <w:r>
        <w:t xml:space="preserve"> </w:t>
      </w:r>
      <w:r w:rsidRPr="00462944">
        <w:t>aarde,</w:t>
      </w:r>
      <w:r>
        <w:t xml:space="preserve"> </w:t>
      </w:r>
      <w:r w:rsidRPr="00462944">
        <w:t>en de omliggende landen hebben</w:t>
      </w:r>
      <w:r>
        <w:t xml:space="preserve"> </w:t>
      </w:r>
      <w:r w:rsidRPr="00462944">
        <w:t>waarschijnlijk de schok gevoeld. Er waren schrikkelijke donderslagen, ongetwijfeld vergezeld van</w:t>
      </w:r>
      <w:r>
        <w:t xml:space="preserve"> </w:t>
      </w:r>
      <w:r w:rsidRPr="00462944">
        <w:t>onweersbuien,</w:t>
      </w:r>
      <w:r>
        <w:t xml:space="preserve"> </w:t>
      </w:r>
      <w:r w:rsidRPr="00462944">
        <w:t>waarbij de hemel scheen te druipen, terwijl de Goddelijke leer</w:t>
      </w:r>
      <w:r>
        <w:t xml:space="preserve"> </w:t>
      </w:r>
      <w:r w:rsidRPr="00462944">
        <w:t>"droop als de dauw,"</w:t>
      </w:r>
      <w:r>
        <w:t xml:space="preserve"> </w:t>
      </w:r>
      <w:r w:rsidRPr="00462944">
        <w:t>Deuteronomium 32:2. Zelfs de Sinaï,</w:t>
      </w:r>
      <w:r>
        <w:t xml:space="preserve"> </w:t>
      </w:r>
      <w:r w:rsidRPr="00462944">
        <w:t>deze grote berg, deze lange bergketen was bewogen "voor de</w:t>
      </w:r>
      <w:r>
        <w:t xml:space="preserve"> </w:t>
      </w:r>
      <w:r w:rsidRPr="00462944">
        <w:t>Heere,</w:t>
      </w:r>
      <w:r>
        <w:t xml:space="preserve"> </w:t>
      </w:r>
      <w:r w:rsidRPr="00462944">
        <w:t>de God van Israël." Zie Richteren 5:4, 5, Deuteronomium 33, 2, Hábakuk 3:3. Gelijk</w:t>
      </w:r>
      <w:r>
        <w:t xml:space="preserve"> </w:t>
      </w:r>
      <w:r w:rsidRPr="00462944">
        <w:t>deze</w:t>
      </w:r>
      <w:r>
        <w:t xml:space="preserve"> </w:t>
      </w:r>
      <w:r w:rsidRPr="00462944">
        <w:t>schrikkelijke openbaring van Gods majesteit hun vrees en ontzag voor Hem inboezemde, zo heeft zij</w:t>
      </w:r>
      <w:r>
        <w:t xml:space="preserve"> </w:t>
      </w:r>
      <w:r w:rsidRPr="00462944">
        <w:t>ook hun geloof en hun vertrouwen op Hem aangemoedigd. Welke bergen van moeilijkheden hun</w:t>
      </w:r>
      <w:r>
        <w:t xml:space="preserve"> </w:t>
      </w:r>
      <w:r w:rsidRPr="00462944">
        <w:t>ook in de weg lagen voor hun gelukkige vestiging, Hij, die zelfs de Sinaï kon bewegen, kon die</w:t>
      </w:r>
      <w:r>
        <w:t xml:space="preserve"> </w:t>
      </w:r>
      <w:r w:rsidRPr="00462944">
        <w:t>moeilijkheden uit de weg ruimen, hen er overheen brengen</w:t>
      </w:r>
      <w:r>
        <w:t>.</w:t>
      </w:r>
    </w:p>
    <w:p w:rsidR="00DB5BA7" w:rsidRDefault="00DB5BA7" w:rsidP="00DB5BA7">
      <w:pPr>
        <w:jc w:val="both"/>
      </w:pPr>
    </w:p>
    <w:p w:rsidR="00DB5BA7" w:rsidRDefault="00DB5BA7" w:rsidP="00DB5BA7">
      <w:pPr>
        <w:jc w:val="both"/>
        <w:rPr>
          <w:b/>
          <w:sz w:val="28"/>
        </w:rPr>
      </w:pPr>
      <w:r>
        <w:t xml:space="preserve">III. </w:t>
      </w:r>
      <w:r w:rsidRPr="00462944">
        <w:t>Dat Hij beide in de woestijn en in Kanaän overvloedig voor hen voorzien heeft, vers 10,11.</w:t>
      </w:r>
      <w:r>
        <w:t xml:space="preserve"> </w:t>
      </w:r>
      <w:r w:rsidRPr="00462944">
        <w:t>Gij</w:t>
      </w:r>
      <w:r>
        <w:t xml:space="preserve"> </w:t>
      </w:r>
      <w:r w:rsidRPr="00462944">
        <w:t>hebt zeer milden</w:t>
      </w:r>
      <w:r>
        <w:t xml:space="preserve"> </w:t>
      </w:r>
      <w:r w:rsidRPr="00462944">
        <w:t>regen doen druipen</w:t>
      </w:r>
      <w:r>
        <w:t xml:space="preserve"> </w:t>
      </w:r>
      <w:r w:rsidRPr="00462944">
        <w:t>en</w:t>
      </w:r>
      <w:r>
        <w:t xml:space="preserve"> </w:t>
      </w:r>
      <w:r w:rsidRPr="00462944">
        <w:t>hebt van Uw goedheid bereid voor de arme,</w:t>
      </w:r>
      <w:r>
        <w:t xml:space="preserve"> </w:t>
      </w:r>
      <w:r w:rsidRPr="00462944">
        <w:t>vers 11.</w:t>
      </w:r>
      <w:r>
        <w:t xml:space="preserve"> </w:t>
      </w:r>
      <w:r w:rsidRPr="00462944">
        <w:t>Dit kan zien op</w:t>
      </w:r>
      <w:r>
        <w:rPr>
          <w:b/>
          <w:sz w:val="28"/>
        </w:rPr>
        <w:t>:</w:t>
      </w:r>
    </w:p>
    <w:p w:rsidR="00DB5BA7" w:rsidRDefault="00DB5BA7" w:rsidP="00DB5BA7">
      <w:pPr>
        <w:jc w:val="both"/>
      </w:pPr>
      <w:r>
        <w:rPr>
          <w:b/>
          <w:sz w:val="28"/>
        </w:rPr>
        <w:t xml:space="preserve">1. </w:t>
      </w:r>
      <w:r w:rsidRPr="00462944">
        <w:t>De proviandering van hun leger met manna in de woestijn, dat op hen regende, zoals ook de</w:t>
      </w:r>
      <w:r>
        <w:t xml:space="preserve"> </w:t>
      </w:r>
      <w:r w:rsidRPr="00462944">
        <w:t>kwakkelen, Psalm 78:24, 27, en dit kon terecht</w:t>
      </w:r>
      <w:r>
        <w:t xml:space="preserve"> </w:t>
      </w:r>
      <w:r w:rsidRPr="00462944">
        <w:t>een regen van de mildheden</w:t>
      </w:r>
      <w:r>
        <w:t xml:space="preserve"> </w:t>
      </w:r>
      <w:r w:rsidRPr="00462944">
        <w:t>geroemd</w:t>
      </w:r>
      <w:r>
        <w:t xml:space="preserve"> </w:t>
      </w:r>
      <w:r w:rsidRPr="00462944">
        <w:t>worden</w:t>
      </w:r>
      <w:r>
        <w:t xml:space="preserve"> </w:t>
      </w:r>
      <w:r w:rsidRPr="00462944">
        <w:t>want het was een merkwaardig voorbeeld</w:t>
      </w:r>
      <w:r>
        <w:t xml:space="preserve"> </w:t>
      </w:r>
      <w:r w:rsidRPr="00462944">
        <w:t>van de Goddelijke goedheid. Dit sterkte het leger van</w:t>
      </w:r>
      <w:r>
        <w:t xml:space="preserve"> </w:t>
      </w:r>
      <w:r w:rsidRPr="00462944">
        <w:t>Israël (hier Gods erfenis genoemd omdat Hij hen had verkoren om Zijn bijzondere schat te wezen),</w:t>
      </w:r>
      <w:r>
        <w:t xml:space="preserve"> </w:t>
      </w:r>
      <w:r w:rsidRPr="00462944">
        <w:t>toen ze mat,</w:t>
      </w:r>
      <w:r>
        <w:t xml:space="preserve"> </w:t>
      </w:r>
      <w:r w:rsidRPr="00462944">
        <w:t>of vermoeid,</w:t>
      </w:r>
      <w:r>
        <w:t xml:space="preserve"> </w:t>
      </w:r>
      <w:r w:rsidRPr="00462944">
        <w:t>was geworden</w:t>
      </w:r>
      <w:r>
        <w:t>,</w:t>
      </w:r>
      <w:r w:rsidRPr="00462944">
        <w:t xml:space="preserve"> op het punt was van om te komen, dit sterkte hun geloof</w:t>
      </w:r>
      <w:r>
        <w:t xml:space="preserve"> </w:t>
      </w:r>
      <w:r w:rsidRPr="00462944">
        <w:t>en was een bewijs van Gods goedheid en macht. Zelfs in de woestijn vond God een gerieflijke</w:t>
      </w:r>
      <w:r>
        <w:t xml:space="preserve"> </w:t>
      </w:r>
      <w:r w:rsidRPr="00462944">
        <w:t>woning voor Israël,</w:t>
      </w:r>
      <w:r>
        <w:t xml:space="preserve"> </w:t>
      </w:r>
      <w:r w:rsidRPr="00462944">
        <w:t>dat Zijn gemeente,</w:t>
      </w:r>
      <w:r>
        <w:t xml:space="preserve"> </w:t>
      </w:r>
      <w:r w:rsidRPr="00462944">
        <w:t>Zijn vergadering was.</w:t>
      </w:r>
      <w:r>
        <w:t xml:space="preserve"> </w:t>
      </w:r>
      <w:r w:rsidRPr="00462944">
        <w:t>Uw</w:t>
      </w:r>
      <w:r>
        <w:t xml:space="preserve"> </w:t>
      </w:r>
      <w:r w:rsidRPr="00462944">
        <w:t xml:space="preserve">schare zette zich daarin </w:t>
      </w:r>
      <w:r>
        <w:t xml:space="preserve">neer </w:t>
      </w:r>
      <w:r w:rsidRPr="00462944">
        <w:t>vers 11. Of,</w:t>
      </w:r>
      <w:r>
        <w:t xml:space="preserve"> </w:t>
      </w:r>
    </w:p>
    <w:p w:rsidR="00DB5BA7" w:rsidRDefault="00DB5BA7" w:rsidP="00DB5BA7">
      <w:pPr>
        <w:jc w:val="both"/>
      </w:pPr>
      <w:r w:rsidRPr="00462944">
        <w:t>2. Op de voorziening voor hen gemaakt in Kanaän, het land</w:t>
      </w:r>
      <w:r>
        <w:t xml:space="preserve"> </w:t>
      </w:r>
      <w:r w:rsidRPr="00462944">
        <w:t>vloeiende</w:t>
      </w:r>
      <w:r>
        <w:t xml:space="preserve"> </w:t>
      </w:r>
      <w:r w:rsidRPr="00462944">
        <w:t>van melk en honing:,</w:t>
      </w:r>
      <w:r>
        <w:t xml:space="preserve"> </w:t>
      </w:r>
      <w:r w:rsidRPr="00462944">
        <w:t>dat</w:t>
      </w:r>
      <w:r>
        <w:t xml:space="preserve"> </w:t>
      </w:r>
      <w:r w:rsidRPr="00462944">
        <w:t>gezegd wordt</w:t>
      </w:r>
      <w:r>
        <w:t xml:space="preserve"> </w:t>
      </w:r>
      <w:r w:rsidRPr="00462944">
        <w:t>water te drinken bij de regen</w:t>
      </w:r>
      <w:r>
        <w:t xml:space="preserve"> </w:t>
      </w:r>
      <w:r w:rsidRPr="00462944">
        <w:t>van de hemel.</w:t>
      </w:r>
      <w:r>
        <w:t xml:space="preserve"> </w:t>
      </w:r>
      <w:r w:rsidRPr="00462944">
        <w:t>Als dit vruchtbare land soms dreigde</w:t>
      </w:r>
      <w:r>
        <w:t xml:space="preserve"> </w:t>
      </w:r>
      <w:r w:rsidRPr="00462944">
        <w:t>in dorheid</w:t>
      </w:r>
      <w:r>
        <w:t xml:space="preserve"> </w:t>
      </w:r>
      <w:r w:rsidRPr="00462944">
        <w:t>verkeerd te worden, vanwege de ongerechtigheid</w:t>
      </w:r>
      <w:r>
        <w:t xml:space="preserve"> </w:t>
      </w:r>
      <w:r w:rsidRPr="00462944">
        <w:t>dergenen, die er in woonden heeft God</w:t>
      </w:r>
      <w:r>
        <w:t xml:space="preserve"> </w:t>
      </w:r>
      <w:r w:rsidRPr="00462944">
        <w:t>bij het oordeel toch ook gedacht aan Zijn genade en hun een overvloedige regen gezonden,</w:t>
      </w:r>
      <w:r>
        <w:t xml:space="preserve"> </w:t>
      </w:r>
      <w:r w:rsidRPr="00462944">
        <w:t>die het</w:t>
      </w:r>
      <w:r>
        <w:t xml:space="preserve"> </w:t>
      </w:r>
      <w:r w:rsidRPr="00462944">
        <w:t>wederom</w:t>
      </w:r>
      <w:r>
        <w:t xml:space="preserve"> </w:t>
      </w:r>
      <w:r w:rsidRPr="00462944">
        <w:t>verkwikte</w:t>
      </w:r>
      <w:r>
        <w:t xml:space="preserve"> </w:t>
      </w:r>
      <w:r w:rsidRPr="00462944">
        <w:t>en</w:t>
      </w:r>
      <w:r>
        <w:t xml:space="preserve"> </w:t>
      </w:r>
      <w:r w:rsidRPr="00462944">
        <w:t>verfriste, zodat de vergadering Israëls daarin woonde, en er genoeg</w:t>
      </w:r>
      <w:r>
        <w:t xml:space="preserve"> </w:t>
      </w:r>
      <w:r w:rsidRPr="00462944">
        <w:t>voorraad was om zelfs hun armen met brood te verzadigen. Dit ziet verder op de geestelijke</w:t>
      </w:r>
      <w:r>
        <w:t xml:space="preserve"> </w:t>
      </w:r>
      <w:r w:rsidRPr="00462944">
        <w:t>voorziening gemaakt voor Gods Israël,</w:t>
      </w:r>
      <w:r>
        <w:t xml:space="preserve"> </w:t>
      </w:r>
      <w:r w:rsidRPr="00462944">
        <w:t>de Geest van de genade en het Evangelie van de genade zijn</w:t>
      </w:r>
      <w:r>
        <w:t xml:space="preserve"> </w:t>
      </w:r>
      <w:r w:rsidRPr="00462944">
        <w:t>de overvloedige regen door welke God Zijn erfenis sterkt, uit welke hun vrucht gevonden is.</w:t>
      </w:r>
      <w:r>
        <w:t xml:space="preserve"> </w:t>
      </w:r>
      <w:r w:rsidRPr="00462944">
        <w:t>Christus zelf</w:t>
      </w:r>
      <w:r>
        <w:t xml:space="preserve"> </w:t>
      </w:r>
      <w:r w:rsidRPr="00462944">
        <w:t xml:space="preserve">is de regen, Psalm 72:6." Hij zal </w:t>
      </w:r>
      <w:r>
        <w:t>neer</w:t>
      </w:r>
      <w:r w:rsidRPr="00462944">
        <w:t>dalen als een regen op het nagras, als de</w:t>
      </w:r>
      <w:r>
        <w:t xml:space="preserve"> </w:t>
      </w:r>
      <w:r w:rsidRPr="00462944">
        <w:t>druppelen, die de aarde bevochtigen."</w:t>
      </w:r>
      <w:r>
        <w:t xml:space="preserve"> </w:t>
      </w:r>
      <w:r w:rsidRPr="00462944">
        <w:t>IV. Dat Hij hun dikwijls de overwinning gaf over hun vijanden, heirscharen en koningen van de</w:t>
      </w:r>
      <w:r>
        <w:t xml:space="preserve"> </w:t>
      </w:r>
      <w:r w:rsidRPr="00462944">
        <w:t>heirscharen trokken tegen hen op van hun eerste komst in Kanaän af, en aldoor in de tijd van de</w:t>
      </w:r>
      <w:r>
        <w:t xml:space="preserve"> </w:t>
      </w:r>
      <w:r w:rsidRPr="00462944">
        <w:t>Richteren, tot aan Davids dagen, maar vroeg of laat hebben zij toch tegen hen overmocht, vers 12,</w:t>
      </w:r>
      <w:r>
        <w:t xml:space="preserve"> </w:t>
      </w:r>
      <w:r w:rsidRPr="00462944">
        <w:t>13, 15.</w:t>
      </w:r>
      <w:r>
        <w:t xml:space="preserve"> </w:t>
      </w:r>
    </w:p>
    <w:p w:rsidR="00DB5BA7" w:rsidRDefault="00DB5BA7" w:rsidP="00DB5BA7">
      <w:pPr>
        <w:jc w:val="both"/>
      </w:pPr>
    </w:p>
    <w:p w:rsidR="00DB5BA7" w:rsidRDefault="00DB5BA7" w:rsidP="00DB5BA7">
      <w:pPr>
        <w:jc w:val="both"/>
        <w:rPr>
          <w:b/>
          <w:sz w:val="28"/>
        </w:rPr>
      </w:pPr>
      <w:r w:rsidRPr="00462944">
        <w:t>Merk hier op</w:t>
      </w:r>
      <w:r>
        <w:rPr>
          <w:b/>
          <w:sz w:val="28"/>
        </w:rPr>
        <w:t>:</w:t>
      </w:r>
    </w:p>
    <w:p w:rsidR="00DB5BA7" w:rsidRDefault="00DB5BA7" w:rsidP="00DB5BA7">
      <w:pPr>
        <w:jc w:val="both"/>
      </w:pPr>
      <w:r>
        <w:rPr>
          <w:b/>
          <w:sz w:val="28"/>
        </w:rPr>
        <w:t xml:space="preserve">1. </w:t>
      </w:r>
      <w:r w:rsidRPr="00462944">
        <w:t>Dat God hun opperbevelhebber was.</w:t>
      </w:r>
      <w:r>
        <w:t xml:space="preserve"> </w:t>
      </w:r>
      <w:r w:rsidRPr="00462944">
        <w:t>De Heere gaf het woord,</w:t>
      </w:r>
      <w:r>
        <w:t xml:space="preserve"> </w:t>
      </w:r>
      <w:r w:rsidRPr="00462944">
        <w:t>vers 12, als generaal van hun</w:t>
      </w:r>
      <w:r>
        <w:t xml:space="preserve"> </w:t>
      </w:r>
      <w:r w:rsidRPr="00462944">
        <w:t xml:space="preserve">leger, Hij verwekte Richteren voor hen gaf </w:t>
      </w:r>
      <w:r>
        <w:t>hen hun</w:t>
      </w:r>
      <w:r w:rsidRPr="00462944">
        <w:t xml:space="preserve"> opdracht en instructies, en verzekerde hun</w:t>
      </w:r>
      <w:r>
        <w:t xml:space="preserve"> </w:t>
      </w:r>
      <w:r w:rsidRPr="00462944">
        <w:t>voorspoed. God heeft gesproken in Zijn heiligheid, en toen was Gilead mijn</w:t>
      </w:r>
      <w:r>
        <w:t>.</w:t>
      </w:r>
    </w:p>
    <w:p w:rsidR="00DB5BA7" w:rsidRDefault="00DB5BA7" w:rsidP="00DB5BA7">
      <w:pPr>
        <w:jc w:val="both"/>
      </w:pPr>
    </w:p>
    <w:p w:rsidR="00DB5BA7" w:rsidRDefault="00DB5BA7" w:rsidP="00DB5BA7">
      <w:pPr>
        <w:jc w:val="both"/>
      </w:pPr>
      <w:r>
        <w:t xml:space="preserve">2. </w:t>
      </w:r>
      <w:r w:rsidRPr="00462944">
        <w:t>Dat zij profeten hadden, als boden Gods, om hun Zijn wil bekend te maken. God gaf hun Zijn</w:t>
      </w:r>
      <w:r>
        <w:t xml:space="preserve"> </w:t>
      </w:r>
      <w:r w:rsidRPr="00462944">
        <w:t>woord</w:t>
      </w:r>
      <w:r>
        <w:t xml:space="preserve"> </w:t>
      </w:r>
      <w:r w:rsidRPr="00462944">
        <w:t>het woord des Heeren</w:t>
      </w:r>
      <w:r>
        <w:t xml:space="preserve"> </w:t>
      </w:r>
      <w:r w:rsidRPr="00462944">
        <w:t>geschiedde tot hen en toen was het getal van de predikers ervan</w:t>
      </w:r>
      <w:r>
        <w:t xml:space="preserve"> </w:t>
      </w:r>
      <w:r w:rsidRPr="00462944">
        <w:t>profeten en profetessen, groot,</w:t>
      </w:r>
      <w:r>
        <w:t xml:space="preserve"> </w:t>
      </w:r>
      <w:r w:rsidRPr="00462944">
        <w:t>van</w:t>
      </w:r>
      <w:r>
        <w:t xml:space="preserve"> </w:t>
      </w:r>
      <w:r w:rsidRPr="00462944">
        <w:t>de</w:t>
      </w:r>
      <w:r>
        <w:t xml:space="preserve"> </w:t>
      </w:r>
      <w:r w:rsidRPr="00462944">
        <w:t>boodschappers</w:t>
      </w:r>
      <w:r>
        <w:t xml:space="preserve"> </w:t>
      </w:r>
      <w:r w:rsidRPr="00462944">
        <w:t>van</w:t>
      </w:r>
      <w:r>
        <w:t xml:space="preserve"> </w:t>
      </w:r>
      <w:r w:rsidRPr="00462944">
        <w:t>goede</w:t>
      </w:r>
      <w:r>
        <w:t xml:space="preserve"> </w:t>
      </w:r>
      <w:r w:rsidRPr="00462944">
        <w:t>tijdingen</w:t>
      </w:r>
      <w:r>
        <w:t xml:space="preserve"> </w:t>
      </w:r>
      <w:r w:rsidRPr="00462944">
        <w:t>was</w:t>
      </w:r>
      <w:r>
        <w:t xml:space="preserve"> </w:t>
      </w:r>
      <w:r w:rsidRPr="00462944">
        <w:t>een</w:t>
      </w:r>
      <w:r>
        <w:t xml:space="preserve"> </w:t>
      </w:r>
      <w:r w:rsidRPr="00462944">
        <w:t>grote</w:t>
      </w:r>
      <w:r>
        <w:t xml:space="preserve"> </w:t>
      </w:r>
      <w:r w:rsidRPr="00462944">
        <w:t>heirschare,</w:t>
      </w:r>
      <w:r>
        <w:t xml:space="preserve"> </w:t>
      </w:r>
      <w:r w:rsidRPr="00462944">
        <w:t>want het woord is vrouwelijk. Als God boodschappen te zenden heeft, zal het Hem aan</w:t>
      </w:r>
      <w:r>
        <w:t xml:space="preserve"> </w:t>
      </w:r>
      <w:r w:rsidRPr="00462944">
        <w:t>geen boodschappers ontbreken. Het kan ook zien op de vrouwen, die zich voegden bij de triomf als</w:t>
      </w:r>
      <w:r>
        <w:t xml:space="preserve"> </w:t>
      </w:r>
      <w:r w:rsidRPr="00462944">
        <w:t>de overwinning behaald was, zoals zij dit plachten te doen,</w:t>
      </w:r>
      <w:r>
        <w:t xml:space="preserve"> </w:t>
      </w:r>
      <w:r w:rsidRPr="00462944">
        <w:t>Exodus 15:20, 1 Samuel 18:7. S waarbij</w:t>
      </w:r>
      <w:r>
        <w:t xml:space="preserve"> </w:t>
      </w:r>
      <w:r w:rsidRPr="00462944">
        <w:t>zij nota namen van het woord Gods, daarin evenzeer triomferende als in Zijn werken</w:t>
      </w:r>
      <w:r>
        <w:t>.</w:t>
      </w:r>
    </w:p>
    <w:p w:rsidR="00DB5BA7" w:rsidRDefault="00DB5BA7" w:rsidP="00DB5BA7">
      <w:pPr>
        <w:jc w:val="both"/>
      </w:pPr>
    </w:p>
    <w:p w:rsidR="00DB5BA7" w:rsidRDefault="00DB5BA7" w:rsidP="00DB5BA7">
      <w:pPr>
        <w:jc w:val="both"/>
      </w:pPr>
      <w:r>
        <w:t xml:space="preserve">3. </w:t>
      </w:r>
      <w:r w:rsidRPr="00462944">
        <w:t>Dat hun vijanden verslagen en in verwarring werden gebracht.</w:t>
      </w:r>
      <w:r>
        <w:t xml:space="preserve"> </w:t>
      </w:r>
      <w:r w:rsidRPr="00462944">
        <w:t>Koningen van de heirscharen</w:t>
      </w:r>
      <w:r>
        <w:t xml:space="preserve"> </w:t>
      </w:r>
      <w:r w:rsidRPr="00462944">
        <w:t>vloden,</w:t>
      </w:r>
      <w:r>
        <w:t xml:space="preserve"> </w:t>
      </w:r>
      <w:r w:rsidRPr="00462944">
        <w:t>vloden in allerijl en in de grootste ontsteltenis, zij streden niet maar vloden, trokken zich</w:t>
      </w:r>
      <w:r>
        <w:t xml:space="preserve"> </w:t>
      </w:r>
      <w:r w:rsidRPr="00462944">
        <w:t>terug zonder slag te leveren, vloden zonder ooit weer terug te keren</w:t>
      </w:r>
      <w:r>
        <w:t xml:space="preserve"> </w:t>
      </w:r>
      <w:r w:rsidRPr="00462944">
        <w:t>4. Dat zij verrijkt werden met de buit van het slagveld. Zij,</w:t>
      </w:r>
      <w:r>
        <w:t xml:space="preserve"> </w:t>
      </w:r>
      <w:r w:rsidRPr="00462944">
        <w:t>die thuis</w:t>
      </w:r>
      <w:r>
        <w:t xml:space="preserve"> </w:t>
      </w:r>
      <w:r w:rsidRPr="00462944">
        <w:t>bleef, deelde de roof</w:t>
      </w:r>
      <w:r>
        <w:t xml:space="preserve"> </w:t>
      </w:r>
      <w:r w:rsidRPr="00462944">
        <w:t>uit. Niet</w:t>
      </w:r>
      <w:r>
        <w:t xml:space="preserve"> </w:t>
      </w:r>
      <w:r w:rsidRPr="00462944">
        <w:t>alleen de mannen, de krijgslieden die bij het gereedschap gebleven zijn, die volgens een inzetting en</w:t>
      </w:r>
      <w:r>
        <w:t xml:space="preserve"> </w:t>
      </w:r>
      <w:r w:rsidRPr="00462944">
        <w:t>recht aangaande de verdeling in de buit moesten delen, 1 Samuel 30:24, maar zelfs de vrouwen,</w:t>
      </w:r>
      <w:r>
        <w:t xml:space="preserve"> </w:t>
      </w:r>
      <w:r w:rsidRPr="00462944">
        <w:t>die</w:t>
      </w:r>
      <w:r>
        <w:t xml:space="preserve"> </w:t>
      </w:r>
      <w:r w:rsidRPr="00462944">
        <w:t>thuis bleven, ontvingen er haar deel van, hetgeen aanduidt hoe groot de buit was, die zij hadden te</w:t>
      </w:r>
      <w:r>
        <w:t xml:space="preserve"> </w:t>
      </w:r>
      <w:r w:rsidRPr="00462944">
        <w:t>verdelen</w:t>
      </w:r>
      <w:r>
        <w:t>.</w:t>
      </w:r>
    </w:p>
    <w:p w:rsidR="00DB5BA7" w:rsidRDefault="00DB5BA7" w:rsidP="00DB5BA7">
      <w:pPr>
        <w:jc w:val="both"/>
      </w:pPr>
    </w:p>
    <w:p w:rsidR="00DB5BA7" w:rsidRDefault="00DB5BA7" w:rsidP="00DB5BA7">
      <w:pPr>
        <w:jc w:val="both"/>
      </w:pPr>
      <w:r>
        <w:t xml:space="preserve">5. </w:t>
      </w:r>
      <w:r w:rsidRPr="00462944">
        <w:t>Dat deze grote dingen, die God voor hen gedaan had, aan hen geheiligd waren, bijgedragen</w:t>
      </w:r>
      <w:r>
        <w:t xml:space="preserve"> </w:t>
      </w:r>
      <w:r w:rsidRPr="00462944">
        <w:t>hebben tot</w:t>
      </w:r>
      <w:r>
        <w:t xml:space="preserve"> </w:t>
      </w:r>
      <w:r w:rsidRPr="00462944">
        <w:t>hun</w:t>
      </w:r>
      <w:r>
        <w:t xml:space="preserve"> </w:t>
      </w:r>
      <w:r w:rsidRPr="00462944">
        <w:t>verbetering, vers 15.</w:t>
      </w:r>
      <w:r>
        <w:t xml:space="preserve"> </w:t>
      </w:r>
      <w:r w:rsidRPr="00462944">
        <w:t>Als</w:t>
      </w:r>
      <w:r>
        <w:t xml:space="preserve"> </w:t>
      </w:r>
      <w:r w:rsidRPr="00462944">
        <w:t>de Almachtige de</w:t>
      </w:r>
      <w:r>
        <w:t xml:space="preserve"> </w:t>
      </w:r>
      <w:r w:rsidRPr="00462944">
        <w:t>koningen daarin verstrooide</w:t>
      </w:r>
      <w:r>
        <w:t xml:space="preserve"> </w:t>
      </w:r>
      <w:r w:rsidRPr="00462944">
        <w:t>hen</w:t>
      </w:r>
      <w:r>
        <w:t xml:space="preserve"> </w:t>
      </w:r>
      <w:r w:rsidRPr="00462944">
        <w:t>verstrooide voor haar, de kerk,</w:t>
      </w:r>
      <w:r>
        <w:t xml:space="preserve"> </w:t>
      </w:r>
      <w:r w:rsidRPr="00462944">
        <w:t>werd zij sneeuwwit als op Zalmon,</w:t>
      </w:r>
      <w:r>
        <w:t xml:space="preserve"> </w:t>
      </w:r>
      <w:r w:rsidRPr="00462944">
        <w:t>gezuiverd en gelouterd door</w:t>
      </w:r>
      <w:r>
        <w:t xml:space="preserve"> </w:t>
      </w:r>
      <w:r w:rsidRPr="00462944">
        <w:t>de goedertierenheden Gods. Als het leger</w:t>
      </w:r>
      <w:r>
        <w:t xml:space="preserve"> </w:t>
      </w:r>
      <w:r w:rsidRPr="00462944">
        <w:t>uittoog tegen de vijand, onthielden zij zich van iedere</w:t>
      </w:r>
      <w:r>
        <w:t xml:space="preserve"> </w:t>
      </w:r>
      <w:r w:rsidRPr="00462944">
        <w:t>boze zaak, en zo</w:t>
      </w:r>
      <w:r>
        <w:t xml:space="preserve"> </w:t>
      </w:r>
      <w:r w:rsidRPr="00462944">
        <w:t>keerde het leger als overwinnaar terug, en door de overwinning werd Israël</w:t>
      </w:r>
      <w:r>
        <w:t xml:space="preserve"> </w:t>
      </w:r>
      <w:r w:rsidRPr="00462944">
        <w:t>bevestigd in zij n reinheid en Godsvrucht. Dit bericht van Israëls overwinningen is van toepassing op</w:t>
      </w:r>
      <w:r>
        <w:t xml:space="preserve"> </w:t>
      </w:r>
      <w:r w:rsidRPr="00462944">
        <w:t>de overwinningen, behaald</w:t>
      </w:r>
      <w:r>
        <w:t xml:space="preserve"> </w:t>
      </w:r>
      <w:r w:rsidRPr="00462944">
        <w:t>door de verhoogden Verlosser voor de Zijnen over dood en hel. Door</w:t>
      </w:r>
      <w:r>
        <w:t xml:space="preserve"> </w:t>
      </w:r>
      <w:r w:rsidRPr="00462944">
        <w:t>de opstanding van Christus zijn onze geestelijke vijanden op de vlucht gedreven, hun macht was</w:t>
      </w:r>
      <w:r>
        <w:t xml:space="preserve"> </w:t>
      </w:r>
      <w:r w:rsidRPr="00462944">
        <w:t>verbroken, en hun werd voor altijd de macht ontnomen om iemand van Gods volk</w:t>
      </w:r>
      <w:r>
        <w:t xml:space="preserve"> </w:t>
      </w:r>
      <w:r w:rsidRPr="00462944">
        <w:t>te schaden. Van</w:t>
      </w:r>
      <w:r>
        <w:t xml:space="preserve"> </w:t>
      </w:r>
      <w:r w:rsidRPr="00462944">
        <w:t>deze overwinning werd het eerst kennis gegeven door de vrouwen de verkondigsters, aan de</w:t>
      </w:r>
      <w:r>
        <w:t xml:space="preserve"> </w:t>
      </w:r>
      <w:r w:rsidRPr="00462944">
        <w:t xml:space="preserve">discipelen, </w:t>
      </w:r>
      <w:r>
        <w:t>Mattheüs</w:t>
      </w:r>
      <w:r w:rsidRPr="00462944">
        <w:t xml:space="preserve"> 28:7, en door hen werd zij verkondigd aan geheel de wereld, terwijl de</w:t>
      </w:r>
      <w:r>
        <w:t xml:space="preserve"> </w:t>
      </w:r>
      <w:r w:rsidRPr="00462944">
        <w:t>gelovigen, die thuis bleven, die niets er toe hadden bijgedragen, er het voordeel van genieten en de</w:t>
      </w:r>
      <w:r>
        <w:t xml:space="preserve"> </w:t>
      </w:r>
      <w:r w:rsidRPr="00462944">
        <w:t>roof delen</w:t>
      </w:r>
      <w:r>
        <w:t>.</w:t>
      </w:r>
    </w:p>
    <w:p w:rsidR="00DB5BA7" w:rsidRDefault="00DB5BA7" w:rsidP="00DB5BA7">
      <w:pPr>
        <w:jc w:val="both"/>
      </w:pPr>
    </w:p>
    <w:p w:rsidR="00DB5BA7" w:rsidRDefault="00DB5BA7" w:rsidP="00DB5BA7">
      <w:pPr>
        <w:jc w:val="both"/>
      </w:pPr>
      <w:r>
        <w:t xml:space="preserve">V. </w:t>
      </w:r>
      <w:r w:rsidRPr="00462944">
        <w:t>Dat zij van een geringe, geminachte staat bevorderd zijn tot pracht en voorspoed. Toen zij slaven</w:t>
      </w:r>
      <w:r>
        <w:t xml:space="preserve"> </w:t>
      </w:r>
      <w:r w:rsidRPr="00462944">
        <w:t>waren in Egypte, en toen zij later, nu eens door deze dan weer door een andere machtige nabuur</w:t>
      </w:r>
      <w:r>
        <w:t xml:space="preserve"> </w:t>
      </w:r>
      <w:r w:rsidRPr="00462944">
        <w:t>verdrukt werden, lagen zij, als het ware,</w:t>
      </w:r>
      <w:r>
        <w:t xml:space="preserve"> </w:t>
      </w:r>
      <w:r w:rsidRPr="00462944">
        <w:t>tussen twee rijen van stenen,</w:t>
      </w:r>
      <w:r>
        <w:t xml:space="preserve"> </w:t>
      </w:r>
      <w:r w:rsidRPr="00462944">
        <w:t>onder puin en afval, of zij</w:t>
      </w:r>
      <w:r>
        <w:t xml:space="preserve"> </w:t>
      </w:r>
      <w:r w:rsidRPr="00462944">
        <w:t>waren als gebroken,</w:t>
      </w:r>
      <w:r>
        <w:t xml:space="preserve"> </w:t>
      </w:r>
      <w:r w:rsidRPr="00462944">
        <w:t>verachte vaten, vaten,</w:t>
      </w:r>
      <w:r>
        <w:t xml:space="preserve"> </w:t>
      </w:r>
      <w:r w:rsidRPr="00462944">
        <w:t>waar</w:t>
      </w:r>
      <w:r>
        <w:t xml:space="preserve"> </w:t>
      </w:r>
      <w:r w:rsidRPr="00462944">
        <w:t>men geen lust toe heeft, zij waren zwart, en vuil, en</w:t>
      </w:r>
      <w:r>
        <w:t xml:space="preserve"> </w:t>
      </w:r>
      <w:r w:rsidRPr="00462944">
        <w:t>ontkleurd. Maar</w:t>
      </w:r>
      <w:r>
        <w:t xml:space="preserve"> </w:t>
      </w:r>
      <w:r w:rsidRPr="00462944">
        <w:t>God heeft hen eindelijk</w:t>
      </w:r>
      <w:r>
        <w:t xml:space="preserve"> </w:t>
      </w:r>
      <w:r w:rsidRPr="00462944">
        <w:t>van de last op hun schouder ontheven,</w:t>
      </w:r>
      <w:r>
        <w:t xml:space="preserve"> </w:t>
      </w:r>
      <w:r w:rsidRPr="00462944">
        <w:t>Psalm 81:7, en in</w:t>
      </w:r>
      <w:r>
        <w:t xml:space="preserve"> </w:t>
      </w:r>
      <w:r w:rsidRPr="00462944">
        <w:t>David waren zij goed op weg om een van de voorspoedigste koninkrijken van de wereld te</w:t>
      </w:r>
      <w:r>
        <w:t xml:space="preserve"> </w:t>
      </w:r>
      <w:r w:rsidRPr="00462944">
        <w:t>worden, schoon en lieflijk in de ogen van allen, die hen omringden,</w:t>
      </w:r>
      <w:r>
        <w:t xml:space="preserve"> </w:t>
      </w:r>
      <w:r w:rsidRPr="00462944">
        <w:t>als vleugels van een duif,</w:t>
      </w:r>
      <w:r>
        <w:t xml:space="preserve"> </w:t>
      </w:r>
      <w:r w:rsidRPr="00462944">
        <w:t>overdekt met zilver,</w:t>
      </w:r>
      <w:r>
        <w:t xml:space="preserve"> </w:t>
      </w:r>
      <w:r w:rsidRPr="00462944">
        <w:t xml:space="preserve">vers 14. </w:t>
      </w:r>
    </w:p>
    <w:p w:rsidR="00DB5BA7" w:rsidRPr="007E4245" w:rsidRDefault="00DB5BA7" w:rsidP="00DB5BA7">
      <w:pPr>
        <w:jc w:val="both"/>
        <w:rPr>
          <w:b/>
          <w:sz w:val="28"/>
        </w:rPr>
      </w:pPr>
      <w:r w:rsidRPr="00462944">
        <w:t>"En zo," zegt Dr. Hammond, zullen onder Christus’ koninkrijk de</w:t>
      </w:r>
      <w:r>
        <w:t xml:space="preserve"> </w:t>
      </w:r>
      <w:r w:rsidRPr="00462944">
        <w:t>heidense afgodendienaars, die tot de laagste en verachtelijkste toestand waren gebracht van alle</w:t>
      </w:r>
      <w:r>
        <w:t xml:space="preserve"> </w:t>
      </w:r>
      <w:r w:rsidRPr="00462944">
        <w:t>schepselen, hout en steen, aanbiddende en verslaafd aan de langste lusten, uit die verachtelijke</w:t>
      </w:r>
      <w:r>
        <w:t xml:space="preserve"> </w:t>
      </w:r>
      <w:r w:rsidRPr="00462944">
        <w:t>toestand</w:t>
      </w:r>
      <w:r>
        <w:t xml:space="preserve"> </w:t>
      </w:r>
      <w:r w:rsidRPr="00462944">
        <w:t>opgeheven</w:t>
      </w:r>
      <w:r>
        <w:t xml:space="preserve"> </w:t>
      </w:r>
      <w:r w:rsidRPr="00462944">
        <w:t>worden</w:t>
      </w:r>
      <w:r>
        <w:t xml:space="preserve"> </w:t>
      </w:r>
      <w:r w:rsidRPr="00462944">
        <w:t>en</w:t>
      </w:r>
      <w:r>
        <w:t xml:space="preserve"> </w:t>
      </w:r>
      <w:r w:rsidRPr="00462944">
        <w:t>bevorderd</w:t>
      </w:r>
      <w:r>
        <w:t xml:space="preserve"> </w:t>
      </w:r>
      <w:r w:rsidRPr="00462944">
        <w:t>tot</w:t>
      </w:r>
      <w:r>
        <w:t xml:space="preserve"> </w:t>
      </w:r>
      <w:r w:rsidRPr="00462944">
        <w:t>de</w:t>
      </w:r>
      <w:r>
        <w:t xml:space="preserve"> </w:t>
      </w:r>
      <w:r w:rsidRPr="00462944">
        <w:t>dienst</w:t>
      </w:r>
      <w:r>
        <w:t xml:space="preserve"> </w:t>
      </w:r>
      <w:r w:rsidRPr="00462944">
        <w:t>van</w:t>
      </w:r>
      <w:r>
        <w:t xml:space="preserve"> </w:t>
      </w:r>
      <w:r w:rsidRPr="00462944">
        <w:t>Christus</w:t>
      </w:r>
      <w:r>
        <w:t xml:space="preserve"> </w:t>
      </w:r>
      <w:r w:rsidRPr="00462944">
        <w:t>en</w:t>
      </w:r>
      <w:r>
        <w:t xml:space="preserve"> </w:t>
      </w:r>
      <w:r w:rsidRPr="00462944">
        <w:t>de</w:t>
      </w:r>
      <w:r>
        <w:t xml:space="preserve"> </w:t>
      </w:r>
      <w:r w:rsidRPr="00462944">
        <w:t>beoefening</w:t>
      </w:r>
      <w:r>
        <w:t xml:space="preserve"> </w:t>
      </w:r>
      <w:r w:rsidRPr="00462944">
        <w:t>van</w:t>
      </w:r>
      <w:r>
        <w:t xml:space="preserve"> </w:t>
      </w:r>
      <w:r w:rsidRPr="00462944">
        <w:t>Christelijke deugden, de grootste innerlijke schoonheid</w:t>
      </w:r>
      <w:r>
        <w:t xml:space="preserve"> </w:t>
      </w:r>
      <w:r w:rsidRPr="00462944">
        <w:t>van de wereld." Het kan ook toegepast</w:t>
      </w:r>
      <w:r>
        <w:t xml:space="preserve"> </w:t>
      </w:r>
      <w:r w:rsidRPr="00462944">
        <w:t>worden</w:t>
      </w:r>
      <w:r>
        <w:t xml:space="preserve"> </w:t>
      </w:r>
      <w:r w:rsidRPr="00462944">
        <w:t>op</w:t>
      </w:r>
      <w:r>
        <w:t xml:space="preserve"> </w:t>
      </w:r>
      <w:r w:rsidRPr="00462944">
        <w:t>de</w:t>
      </w:r>
      <w:r>
        <w:t xml:space="preserve"> </w:t>
      </w:r>
      <w:r w:rsidRPr="00462944">
        <w:t>verlossing</w:t>
      </w:r>
      <w:r>
        <w:t xml:space="preserve"> </w:t>
      </w:r>
      <w:r w:rsidRPr="00462944">
        <w:t>van</w:t>
      </w:r>
      <w:r>
        <w:t xml:space="preserve"> </w:t>
      </w:r>
      <w:r w:rsidRPr="00462944">
        <w:t>de</w:t>
      </w:r>
      <w:r>
        <w:t xml:space="preserve"> </w:t>
      </w:r>
      <w:r w:rsidRPr="00462944">
        <w:t>kerk</w:t>
      </w:r>
      <w:r>
        <w:t xml:space="preserve"> </w:t>
      </w:r>
      <w:r w:rsidRPr="00462944">
        <w:t>uit</w:t>
      </w:r>
      <w:r>
        <w:t xml:space="preserve"> </w:t>
      </w:r>
      <w:r w:rsidRPr="00462944">
        <w:t>haar</w:t>
      </w:r>
      <w:r>
        <w:t xml:space="preserve"> </w:t>
      </w:r>
      <w:r w:rsidRPr="00462944">
        <w:t>lijdende</w:t>
      </w:r>
      <w:r>
        <w:t xml:space="preserve"> </w:t>
      </w:r>
      <w:r w:rsidRPr="00462944">
        <w:t>toestand,</w:t>
      </w:r>
      <w:r>
        <w:t xml:space="preserve"> </w:t>
      </w:r>
      <w:r w:rsidRPr="00462944">
        <w:t>en</w:t>
      </w:r>
      <w:r>
        <w:t xml:space="preserve"> </w:t>
      </w:r>
      <w:r w:rsidRPr="00462944">
        <w:t>de</w:t>
      </w:r>
      <w:r>
        <w:t xml:space="preserve"> </w:t>
      </w:r>
      <w:r w:rsidRPr="00462944">
        <w:t>vertroostingen</w:t>
      </w:r>
      <w:r>
        <w:t xml:space="preserve"> </w:t>
      </w:r>
      <w:r w:rsidRPr="00462944">
        <w:t>van</w:t>
      </w:r>
      <w:r>
        <w:t xml:space="preserve"> </w:t>
      </w:r>
      <w:r w:rsidRPr="00462944">
        <w:t>particuliere gelovigen na hun tijden van mismoedigheid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68:16-22</w:t>
      </w:r>
      <w:r>
        <w:t xml:space="preserve"> </w:t>
      </w:r>
    </w:p>
    <w:p w:rsidR="00DB5BA7" w:rsidRDefault="00DB5BA7" w:rsidP="00DB5BA7">
      <w:pPr>
        <w:jc w:val="both"/>
      </w:pPr>
      <w:r w:rsidRPr="00462944">
        <w:t>David</w:t>
      </w:r>
      <w:r>
        <w:t xml:space="preserve"> </w:t>
      </w:r>
      <w:r w:rsidRPr="00462944">
        <w:t>had God geloofd voor hetgeen Hij, als de God van Israël, in het algemeen voor Israël gedaan</w:t>
      </w:r>
      <w:r>
        <w:t xml:space="preserve"> </w:t>
      </w:r>
      <w:r w:rsidRPr="00462944">
        <w:t xml:space="preserve">heeft, vers 9, en nu gaat hij er toe over om Hem te loven als de God van </w:t>
      </w:r>
      <w:r>
        <w:t>Sion</w:t>
      </w:r>
      <w:r w:rsidRPr="00462944">
        <w:t>, en wel op bijzondere</w:t>
      </w:r>
      <w:r>
        <w:t xml:space="preserve"> </w:t>
      </w:r>
      <w:r w:rsidRPr="00462944">
        <w:t>wijze. Vergel</w:t>
      </w:r>
      <w:r w:rsidRPr="007E4245">
        <w:rPr>
          <w:b/>
          <w:sz w:val="28"/>
        </w:rPr>
        <w:t>.</w:t>
      </w:r>
      <w:r>
        <w:rPr>
          <w:b/>
          <w:sz w:val="28"/>
        </w:rPr>
        <w:t xml:space="preserve"> Ps. 9</w:t>
      </w:r>
      <w:r w:rsidRPr="00462944">
        <w:t xml:space="preserve">:12. "Psalmzingt de Heere, die te </w:t>
      </w:r>
      <w:r>
        <w:t>Sion</w:t>
      </w:r>
      <w:r w:rsidRPr="00462944">
        <w:t xml:space="preserve"> woont", om welke reden </w:t>
      </w:r>
      <w:r>
        <w:t>Sion</w:t>
      </w:r>
      <w:r w:rsidRPr="00462944">
        <w:t xml:space="preserve"> de berg</w:t>
      </w:r>
      <w:r>
        <w:t xml:space="preserve"> </w:t>
      </w:r>
      <w:r w:rsidRPr="00462944">
        <w:t>Gods wordt geroemd</w:t>
      </w:r>
      <w:r>
        <w:t>.</w:t>
      </w:r>
    </w:p>
    <w:p w:rsidR="00DB5BA7" w:rsidRDefault="00DB5BA7" w:rsidP="00DB5BA7">
      <w:pPr>
        <w:jc w:val="both"/>
      </w:pPr>
    </w:p>
    <w:p w:rsidR="00DB5BA7" w:rsidRDefault="00DB5BA7" w:rsidP="00DB5BA7">
      <w:pPr>
        <w:jc w:val="both"/>
      </w:pPr>
      <w:r>
        <w:t>I.</w:t>
      </w:r>
      <w:r w:rsidRPr="00462944">
        <w:t xml:space="preserve"> Hij vergelijkt hem met de berg Basan en andere hoge en vruchtbare bergen, en geeft er boven</w:t>
      </w:r>
      <w:r>
        <w:t xml:space="preserve"> </w:t>
      </w:r>
      <w:r w:rsidRPr="00462944">
        <w:t xml:space="preserve">deze de voorkeur aan, vers 16, 17. Wel is waar, </w:t>
      </w:r>
      <w:r>
        <w:t>Sion</w:t>
      </w:r>
      <w:r w:rsidRPr="00462944">
        <w:t xml:space="preserve"> was slechts klein en laag in vergelijking met</w:t>
      </w:r>
      <w:r>
        <w:t xml:space="preserve"> </w:t>
      </w:r>
      <w:r w:rsidRPr="00462944">
        <w:t xml:space="preserve">hen, en was niet, zoals zij, bedekt met kudden van runderen en schapen, maar </w:t>
      </w:r>
      <w:r>
        <w:t>Sion</w:t>
      </w:r>
      <w:r w:rsidRPr="00462944">
        <w:t xml:space="preserve"> heeft daarom</w:t>
      </w:r>
      <w:r>
        <w:t xml:space="preserve"> </w:t>
      </w:r>
      <w:r w:rsidRPr="00462944">
        <w:t>boven die allen de voorkeur omdat het</w:t>
      </w:r>
      <w:r>
        <w:t xml:space="preserve"> </w:t>
      </w:r>
      <w:r w:rsidRPr="00462944">
        <w:t>de berg Gods is, de berg die God begeerd heeft</w:t>
      </w:r>
      <w:r>
        <w:t xml:space="preserve"> </w:t>
      </w:r>
      <w:r w:rsidRPr="00462944">
        <w:t>tot Zijn</w:t>
      </w:r>
      <w:r>
        <w:t xml:space="preserve"> </w:t>
      </w:r>
      <w:r w:rsidRPr="00462944">
        <w:t>woning,</w:t>
      </w:r>
      <w:r>
        <w:t xml:space="preserve"> </w:t>
      </w:r>
      <w:r w:rsidRPr="00462944">
        <w:t>en waar Hij verkiest de tekenen te tonen van Zijn bijzondere tegenwoordigheid, Psalm</w:t>
      </w:r>
      <w:r>
        <w:t xml:space="preserve"> </w:t>
      </w:r>
      <w:r w:rsidRPr="00462944">
        <w:t>132:13, 14. Het is veel meer eervol om Gode heilig te zijn dan om groot en hoog in de wereld te</w:t>
      </w:r>
      <w:r>
        <w:t xml:space="preserve"> </w:t>
      </w:r>
      <w:r w:rsidRPr="00462944">
        <w:t>wezen. "</w:t>
      </w:r>
      <w:r>
        <w:t xml:space="preserve"> </w:t>
      </w:r>
      <w:r w:rsidRPr="00462944">
        <w:t>Waarom springt gij op, gij hoge bergen?</w:t>
      </w:r>
      <w:r>
        <w:t xml:space="preserve"> </w:t>
      </w:r>
      <w:r w:rsidRPr="00462944">
        <w:t xml:space="preserve">vers 17. Waarom hoont gij het arme </w:t>
      </w:r>
      <w:r>
        <w:t>Sion</w:t>
      </w:r>
      <w:r w:rsidRPr="00462944">
        <w:t>, en</w:t>
      </w:r>
      <w:r>
        <w:t xml:space="preserve"> </w:t>
      </w:r>
      <w:r w:rsidRPr="00462944">
        <w:t>snoeft gij op uw hoogte? Dit is de berg, die God verkoren heeft, en daarom ofschoon gij hem</w:t>
      </w:r>
      <w:r>
        <w:t xml:space="preserve"> </w:t>
      </w:r>
      <w:r w:rsidRPr="00462944">
        <w:t>overtreft in hoogte en omvang, moet gij toch, allen, daar</w:t>
      </w:r>
      <w:r>
        <w:t xml:space="preserve"> </w:t>
      </w:r>
      <w:r w:rsidRPr="00462944">
        <w:t xml:space="preserve">op </w:t>
      </w:r>
      <w:r>
        <w:t>Sion</w:t>
      </w:r>
      <w:r w:rsidRPr="00462944">
        <w:t xml:space="preserve"> de koninklijke vlag is gehesen de</w:t>
      </w:r>
      <w:r>
        <w:t xml:space="preserve"> </w:t>
      </w:r>
      <w:r w:rsidRPr="00462944">
        <w:t>vlag</w:t>
      </w:r>
      <w:r>
        <w:t xml:space="preserve"> </w:t>
      </w:r>
      <w:r w:rsidRPr="00462944">
        <w:t>er</w:t>
      </w:r>
      <w:r>
        <w:t xml:space="preserve"> </w:t>
      </w:r>
      <w:r w:rsidRPr="00462944">
        <w:t>voor</w:t>
      </w:r>
      <w:r>
        <w:t xml:space="preserve"> </w:t>
      </w:r>
      <w:r w:rsidRPr="00462944">
        <w:t>strijken."</w:t>
      </w:r>
      <w:r>
        <w:t xml:space="preserve"> Sion </w:t>
      </w:r>
      <w:r w:rsidRPr="00462944">
        <w:t>was inzonderheid achtbaar omdat het een type was van de</w:t>
      </w:r>
      <w:r>
        <w:t xml:space="preserve"> </w:t>
      </w:r>
      <w:r w:rsidRPr="00462944">
        <w:t xml:space="preserve">Evangeliekerk, die daarom de berg </w:t>
      </w:r>
      <w:r>
        <w:t>Sion</w:t>
      </w:r>
      <w:r w:rsidRPr="00462944">
        <w:t xml:space="preserve"> wordt geroemd </w:t>
      </w:r>
      <w:r>
        <w:t>Hebreeën</w:t>
      </w:r>
      <w:r w:rsidRPr="00462944">
        <w:t xml:space="preserve"> 12:22, en dit wordt hier te</w:t>
      </w:r>
      <w:r>
        <w:t xml:space="preserve"> </w:t>
      </w:r>
      <w:r w:rsidRPr="00462944">
        <w:t>kennen gegeven als hij zegt:</w:t>
      </w:r>
      <w:r>
        <w:t xml:space="preserve"> </w:t>
      </w:r>
      <w:r w:rsidRPr="00462944">
        <w:t>de</w:t>
      </w:r>
      <w:r>
        <w:t xml:space="preserve"> </w:t>
      </w:r>
      <w:r w:rsidRPr="00462944">
        <w:t>Heere zal er in eeuwigheid wonen,</w:t>
      </w:r>
      <w:r>
        <w:t xml:space="preserve"> </w:t>
      </w:r>
      <w:r w:rsidRPr="00462944">
        <w:t>hetgeen vervuld moet worden</w:t>
      </w:r>
      <w:r>
        <w:t xml:space="preserve"> </w:t>
      </w:r>
      <w:r w:rsidRPr="00462944">
        <w:t xml:space="preserve">in het </w:t>
      </w:r>
      <w:r>
        <w:t>Sion</w:t>
      </w:r>
      <w:r w:rsidRPr="00462944">
        <w:t xml:space="preserve"> van het Evangelie. Er is in de wereld geen koninkrijk, dat vergeleken kan worden met het</w:t>
      </w:r>
      <w:r>
        <w:t xml:space="preserve"> </w:t>
      </w:r>
      <w:r w:rsidRPr="00462944">
        <w:t xml:space="preserve">koninkrijk van de Verlosser, geen stad, die vergeleken kan worden bij </w:t>
      </w:r>
      <w:r>
        <w:t>Sion</w:t>
      </w:r>
      <w:r w:rsidRPr="00462944">
        <w:t>, die de handvest heeft</w:t>
      </w:r>
      <w:r>
        <w:t xml:space="preserve"> </w:t>
      </w:r>
      <w:r w:rsidRPr="00462944">
        <w:t>van het Evangelie, want daar woont God en zal er tot in eeuwigheid wonen</w:t>
      </w:r>
      <w:r>
        <w:t>.</w:t>
      </w:r>
    </w:p>
    <w:p w:rsidR="00DB5BA7" w:rsidRDefault="00DB5BA7" w:rsidP="00DB5BA7">
      <w:pPr>
        <w:jc w:val="both"/>
      </w:pPr>
    </w:p>
    <w:p w:rsidR="00DB5BA7" w:rsidRDefault="00DB5BA7" w:rsidP="00DB5BA7">
      <w:pPr>
        <w:jc w:val="both"/>
      </w:pPr>
      <w:r>
        <w:t xml:space="preserve">II. </w:t>
      </w:r>
      <w:r w:rsidRPr="00462944">
        <w:t xml:space="preserve">Hij vergelijkt hem bij de berg </w:t>
      </w:r>
      <w:r>
        <w:t>Sinaï</w:t>
      </w:r>
      <w:r w:rsidRPr="00462944">
        <w:t xml:space="preserve"> waarvan hij had gesproken in</w:t>
      </w:r>
      <w:r>
        <w:t xml:space="preserve"> vers 9. </w:t>
      </w:r>
      <w:r w:rsidRPr="00462944">
        <w:t>en toont aan dat hij even</w:t>
      </w:r>
      <w:r>
        <w:t xml:space="preserve"> </w:t>
      </w:r>
      <w:r w:rsidRPr="00462944">
        <w:t xml:space="preserve">wezenlijk, hoewel niet op even door de zinnen waarneembare wijze, de </w:t>
      </w:r>
      <w:r>
        <w:t>S</w:t>
      </w:r>
      <w:r w:rsidRPr="00462944">
        <w:t>hechina van de Goddelijke</w:t>
      </w:r>
      <w:r>
        <w:t xml:space="preserve"> </w:t>
      </w:r>
      <w:r w:rsidRPr="00462944">
        <w:t xml:space="preserve">tegenwoordigheid heeft als de </w:t>
      </w:r>
      <w:r>
        <w:t>Sinaï</w:t>
      </w:r>
      <w:r w:rsidRPr="00462944">
        <w:t xml:space="preserve"> zelf haar gehad heeft, vers 18. Engelen zijn</w:t>
      </w:r>
      <w:r>
        <w:t xml:space="preserve"> </w:t>
      </w:r>
      <w:r w:rsidRPr="00462944">
        <w:t>Gods wagens,</w:t>
      </w:r>
      <w:r>
        <w:t xml:space="preserve"> </w:t>
      </w:r>
      <w:r w:rsidRPr="00462944">
        <w:t>Zijn</w:t>
      </w:r>
      <w:r>
        <w:t xml:space="preserve"> </w:t>
      </w:r>
      <w:r w:rsidRPr="00462944">
        <w:t>krijgswagens, waarvan Hij gebruik maakt tegen Zijn vijanden, Zijn vervoermiddelen, die Hij aan Zijn</w:t>
      </w:r>
      <w:r>
        <w:t xml:space="preserve"> </w:t>
      </w:r>
      <w:r w:rsidRPr="00462944">
        <w:t>vrienden zendt, zoals aan Elia, en van Lazarus wordt gezegd, dat hij door de engelen gedegen werd,</w:t>
      </w:r>
      <w:r>
        <w:t xml:space="preserve"> </w:t>
      </w:r>
      <w:r w:rsidRPr="00462944">
        <w:t xml:space="preserve">Zijn staatsiewagens, </w:t>
      </w:r>
      <w:r>
        <w:t>te midden</w:t>
      </w:r>
      <w:r w:rsidRPr="00462944">
        <w:t xml:space="preserve"> waarvan Hij Zijn heerlijkheid toont en Zijn macht. Zij zijn zeer talrijk,</w:t>
      </w:r>
      <w:r>
        <w:t xml:space="preserve"> </w:t>
      </w:r>
      <w:r w:rsidRPr="00462944">
        <w:t>twintig duizend,</w:t>
      </w:r>
      <w:r>
        <w:t xml:space="preserve"> </w:t>
      </w:r>
      <w:r w:rsidRPr="00462944">
        <w:t>de duizenden vermenigvuldigd. Er is</w:t>
      </w:r>
      <w:r>
        <w:t xml:space="preserve"> </w:t>
      </w:r>
      <w:r w:rsidRPr="00462944">
        <w:t>een</w:t>
      </w:r>
      <w:r>
        <w:t xml:space="preserve"> </w:t>
      </w:r>
      <w:r w:rsidRPr="00462944">
        <w:t>talloos gezelschap van engelen</w:t>
      </w:r>
      <w:r>
        <w:t xml:space="preserve"> </w:t>
      </w:r>
      <w:r w:rsidRPr="00462944">
        <w:t>in het</w:t>
      </w:r>
      <w:r>
        <w:t xml:space="preserve"> </w:t>
      </w:r>
      <w:r w:rsidRPr="00462944">
        <w:t>hemelse Jeruzalem,</w:t>
      </w:r>
      <w:r>
        <w:t xml:space="preserve"> Hebreeën</w:t>
      </w:r>
      <w:r w:rsidRPr="00462944">
        <w:t xml:space="preserve"> 12:22. De vijanden,</w:t>
      </w:r>
      <w:r>
        <w:t xml:space="preserve"> </w:t>
      </w:r>
      <w:r w:rsidRPr="00462944">
        <w:t>tegen</w:t>
      </w:r>
      <w:r>
        <w:t xml:space="preserve"> </w:t>
      </w:r>
      <w:r w:rsidRPr="00462944">
        <w:t>wie David streed, hadden wagens, 2</w:t>
      </w:r>
      <w:r>
        <w:t xml:space="preserve"> </w:t>
      </w:r>
      <w:r w:rsidRPr="00462944">
        <w:t>Samuel 8:4, maar wat betekenden zij met betrekking tot hun aantal en hun kracht in vergelijking met</w:t>
      </w:r>
      <w:r>
        <w:t xml:space="preserve"> </w:t>
      </w:r>
      <w:r w:rsidRPr="00462944">
        <w:t>Gods</w:t>
      </w:r>
      <w:r>
        <w:t xml:space="preserve"> </w:t>
      </w:r>
      <w:r w:rsidRPr="00462944">
        <w:t>wagens? Zolang</w:t>
      </w:r>
      <w:r>
        <w:t xml:space="preserve"> </w:t>
      </w:r>
      <w:r w:rsidRPr="00462944">
        <w:t>David deze aan zijn zijde had, behoefde hij hen niet te vrezen, die op</w:t>
      </w:r>
      <w:r>
        <w:t xml:space="preserve"> </w:t>
      </w:r>
      <w:r w:rsidRPr="00462944">
        <w:t xml:space="preserve">"wagens en paarden" vertrouwden, Psalm 20:8. </w:t>
      </w:r>
    </w:p>
    <w:p w:rsidR="00DB5BA7" w:rsidRDefault="00DB5BA7" w:rsidP="00DB5BA7">
      <w:pPr>
        <w:jc w:val="both"/>
      </w:pPr>
      <w:r w:rsidRPr="00462944">
        <w:t>God verscheen op de berg Sina</w:t>
      </w:r>
      <w:r>
        <w:t>ï</w:t>
      </w:r>
      <w:r w:rsidRPr="00462944">
        <w:t>, vergezeld van</w:t>
      </w:r>
      <w:r>
        <w:t xml:space="preserve"> </w:t>
      </w:r>
      <w:r w:rsidRPr="00462944">
        <w:t>myriaden van engelen, door wier bestelling de wet was gegeven, Handelingen 7:53.</w:t>
      </w:r>
      <w:r>
        <w:t xml:space="preserve"> </w:t>
      </w:r>
      <w:r w:rsidRPr="00462944">
        <w:t>"</w:t>
      </w:r>
      <w:r>
        <w:t>H</w:t>
      </w:r>
      <w:r w:rsidRPr="00462944">
        <w:t>ij komt met</w:t>
      </w:r>
      <w:r>
        <w:t xml:space="preserve"> </w:t>
      </w:r>
      <w:r w:rsidRPr="00462944">
        <w:t>tienduizenden van de heiligen," Deuteronomium 33:2. En nog openbaart God Zijn heerlijkheid in</w:t>
      </w:r>
      <w:r>
        <w:t xml:space="preserve"> Sion</w:t>
      </w:r>
      <w:r w:rsidRPr="00462944">
        <w:t>,</w:t>
      </w:r>
      <w:r>
        <w:t xml:space="preserve"> </w:t>
      </w:r>
      <w:r w:rsidRPr="00462944">
        <w:t>en</w:t>
      </w:r>
      <w:r>
        <w:t xml:space="preserve"> </w:t>
      </w:r>
      <w:r w:rsidRPr="00462944">
        <w:t>is</w:t>
      </w:r>
      <w:r>
        <w:t xml:space="preserve"> </w:t>
      </w:r>
      <w:r w:rsidRPr="00462944">
        <w:t>werkelijk</w:t>
      </w:r>
      <w:r>
        <w:t xml:space="preserve"> </w:t>
      </w:r>
      <w:r w:rsidRPr="00462944">
        <w:t>tegenwoordig</w:t>
      </w:r>
      <w:r>
        <w:t xml:space="preserve"> </w:t>
      </w:r>
      <w:r w:rsidRPr="00462944">
        <w:t>met</w:t>
      </w:r>
      <w:r>
        <w:t xml:space="preserve"> </w:t>
      </w:r>
      <w:r w:rsidRPr="00462944">
        <w:t>een</w:t>
      </w:r>
      <w:r>
        <w:t xml:space="preserve"> </w:t>
      </w:r>
      <w:r w:rsidRPr="00462944">
        <w:t>ontelbaar gevolg van Zijn hemelse heirscharen,</w:t>
      </w:r>
      <w:r>
        <w:t xml:space="preserve"> </w:t>
      </w:r>
      <w:r w:rsidRPr="00462944">
        <w:t>aangeduid door de cherubim, tussen welke God gezegd wordt</w:t>
      </w:r>
      <w:r>
        <w:t xml:space="preserve"> </w:t>
      </w:r>
      <w:r w:rsidRPr="00462944">
        <w:t>te wonen.</w:t>
      </w:r>
      <w:r>
        <w:t xml:space="preserve"> </w:t>
      </w:r>
      <w:r w:rsidRPr="00462944">
        <w:t>Zodat, gelijk</w:t>
      </w:r>
      <w:r>
        <w:t xml:space="preserve"> </w:t>
      </w:r>
      <w:r w:rsidRPr="00462944">
        <w:t>sommigen</w:t>
      </w:r>
      <w:r>
        <w:t xml:space="preserve"> </w:t>
      </w:r>
      <w:r w:rsidRPr="00462944">
        <w:t>het laatste vers lezen, Sinaï</w:t>
      </w:r>
      <w:r>
        <w:t xml:space="preserve"> </w:t>
      </w:r>
      <w:r w:rsidRPr="00462944">
        <w:t>is in het heiligdom,</w:t>
      </w:r>
      <w:r>
        <w:t xml:space="preserve"> </w:t>
      </w:r>
      <w:r w:rsidRPr="00462944">
        <w:t>het heiligdom was voor Israël in de plaats van de</w:t>
      </w:r>
      <w:r>
        <w:t xml:space="preserve"> </w:t>
      </w:r>
      <w:r w:rsidRPr="00462944">
        <w:t>berg Sinaï,</w:t>
      </w:r>
      <w:r>
        <w:t>,</w:t>
      </w:r>
      <w:r w:rsidRPr="00462944">
        <w:t xml:space="preserve"> waar zij de Goddelijke orakelen ontvingen. Onze Heere Jezus heeft deze wagens tot</w:t>
      </w:r>
      <w:r>
        <w:t xml:space="preserve"> </w:t>
      </w:r>
      <w:r w:rsidRPr="00462944">
        <w:t>Zijn dienst, toen de Eerstgeborene in de wereld gebracht werd, was het met deze last:</w:t>
      </w:r>
      <w:r>
        <w:t xml:space="preserve"> </w:t>
      </w:r>
      <w:r w:rsidRPr="00462944">
        <w:t>Dat</w:t>
      </w:r>
      <w:r>
        <w:t xml:space="preserve"> </w:t>
      </w:r>
      <w:r w:rsidRPr="00462944">
        <w:t>alle</w:t>
      </w:r>
      <w:r>
        <w:t xml:space="preserve"> </w:t>
      </w:r>
      <w:r w:rsidRPr="00462944">
        <w:t>engelen Gods hem aanbidden,</w:t>
      </w:r>
      <w:r>
        <w:t xml:space="preserve"> Hebreeën</w:t>
      </w:r>
      <w:r w:rsidRPr="00462944">
        <w:t xml:space="preserve"> 1-6. Bij alle gelegenheden hebben zij Hem vergezeld, en</w:t>
      </w:r>
      <w:r>
        <w:t xml:space="preserve"> </w:t>
      </w:r>
      <w:r w:rsidRPr="00462944">
        <w:t>nu is Hij onder hen "engelen, machten en krachten Hem onderdanig</w:t>
      </w:r>
      <w:r>
        <w:t xml:space="preserve"> </w:t>
      </w:r>
      <w:r w:rsidRPr="00462944">
        <w:t>gemaakt zijnde," 1 Petrus 3:22.</w:t>
      </w:r>
      <w:r>
        <w:t xml:space="preserve"> </w:t>
      </w:r>
      <w:r w:rsidRPr="00462944">
        <w:t>En</w:t>
      </w:r>
      <w:r>
        <w:t xml:space="preserve"> </w:t>
      </w:r>
      <w:r w:rsidRPr="00462944">
        <w:t>in het</w:t>
      </w:r>
      <w:r>
        <w:t xml:space="preserve"> </w:t>
      </w:r>
      <w:r w:rsidRPr="00462944">
        <w:t>Nieuwe Testament wordt te kennen gegeven dat de engelen in de Godsdienstige</w:t>
      </w:r>
      <w:r>
        <w:t xml:space="preserve"> </w:t>
      </w:r>
      <w:r w:rsidRPr="00462944">
        <w:t xml:space="preserve">vergaderingen van de Christenen tegenwoordig zijn, 1 </w:t>
      </w:r>
      <w:r>
        <w:t>Korinthe</w:t>
      </w:r>
      <w:r w:rsidRPr="00462944">
        <w:t xml:space="preserve"> 11:10.</w:t>
      </w:r>
      <w:r>
        <w:t xml:space="preserve"> </w:t>
      </w:r>
      <w:r w:rsidRPr="00462944">
        <w:t>"</w:t>
      </w:r>
      <w:r>
        <w:t>D</w:t>
      </w:r>
      <w:r w:rsidRPr="00462944">
        <w:t>e vrouw moet een macht</w:t>
      </w:r>
      <w:r>
        <w:t xml:space="preserve"> </w:t>
      </w:r>
      <w:r w:rsidRPr="00462944">
        <w:t xml:space="preserve">op het hoofd hebben vanwege de engelen". Zie ook </w:t>
      </w:r>
      <w:r>
        <w:t xml:space="preserve">Eféze </w:t>
      </w:r>
      <w:r w:rsidRPr="00462944">
        <w:t>3:10.</w:t>
      </w:r>
      <w:r>
        <w:t xml:space="preserve"> </w:t>
      </w:r>
    </w:p>
    <w:p w:rsidR="00DB5BA7" w:rsidRDefault="00DB5BA7" w:rsidP="00DB5BA7">
      <w:pPr>
        <w:jc w:val="both"/>
      </w:pPr>
    </w:p>
    <w:p w:rsidR="00DB5BA7" w:rsidRDefault="00DB5BA7" w:rsidP="00DB5BA7">
      <w:pPr>
        <w:jc w:val="both"/>
        <w:rPr>
          <w:b/>
          <w:sz w:val="28"/>
        </w:rPr>
      </w:pPr>
      <w:r w:rsidRPr="00462944">
        <w:t xml:space="preserve">III. De heerlijkheid van de berg </w:t>
      </w:r>
      <w:r>
        <w:t>Sion</w:t>
      </w:r>
      <w:r w:rsidRPr="00462944">
        <w:t xml:space="preserve"> was de koning, die God over deze berg van Zijn heiligheid</w:t>
      </w:r>
      <w:r>
        <w:t xml:space="preserve"> </w:t>
      </w:r>
      <w:r w:rsidRPr="00462944">
        <w:t xml:space="preserve">gezalfd heeft, Psalm 2:6, die tot "de dochter </w:t>
      </w:r>
      <w:r>
        <w:t>Sion</w:t>
      </w:r>
      <w:r w:rsidRPr="00462944">
        <w:t xml:space="preserve">s gekomen is," </w:t>
      </w:r>
      <w:r>
        <w:t>Mattheüs</w:t>
      </w:r>
      <w:r w:rsidRPr="00462944">
        <w:t xml:space="preserve"> 21:5. Het is van Zijn</w:t>
      </w:r>
      <w:r>
        <w:t xml:space="preserve"> </w:t>
      </w:r>
      <w:r w:rsidRPr="00462944">
        <w:t xml:space="preserve">hemelvaart, dat de psalmist hier spreekt, en daarop wordt het uitdrukkelijk toegepast, </w:t>
      </w:r>
      <w:r>
        <w:t xml:space="preserve">Eféze </w:t>
      </w:r>
      <w:r w:rsidRPr="00462944">
        <w:t>4:8.</w:t>
      </w:r>
      <w:r>
        <w:t xml:space="preserve"> </w:t>
      </w:r>
      <w:r w:rsidRPr="00462944">
        <w:t>Gij zijt opgevaren in</w:t>
      </w:r>
      <w:r>
        <w:t xml:space="preserve"> </w:t>
      </w:r>
      <w:r w:rsidRPr="00462944">
        <w:t>de hoogte,</w:t>
      </w:r>
      <w:r>
        <w:t xml:space="preserve"> </w:t>
      </w:r>
      <w:r w:rsidRPr="00462944">
        <w:t>vers 19, vergelijk</w:t>
      </w:r>
      <w:r>
        <w:t xml:space="preserve"> </w:t>
      </w:r>
      <w:r w:rsidRPr="00462944">
        <w:t>Psalm 47:6, 7. Van Christus’ opvaren in de</w:t>
      </w:r>
      <w:r>
        <w:t xml:space="preserve"> </w:t>
      </w:r>
      <w:r w:rsidRPr="00462944">
        <w:t>hoogte wordt hier gesproken als van iets in het verleden, zo</w:t>
      </w:r>
      <w:r>
        <w:t xml:space="preserve"> </w:t>
      </w:r>
      <w:r w:rsidRPr="00462944">
        <w:t>zeker was die zaak, en er wordt van</w:t>
      </w:r>
      <w:r>
        <w:t xml:space="preserve"> </w:t>
      </w:r>
      <w:r w:rsidRPr="00462944">
        <w:t>gesproken tot Zijn eer, zo’n grote zaak was het. Hierin kan geheel Zijn verhoogden staat zijn</w:t>
      </w:r>
      <w:r>
        <w:t xml:space="preserve"> </w:t>
      </w:r>
      <w:r w:rsidRPr="00462944">
        <w:t>begrepen,</w:t>
      </w:r>
      <w:r>
        <w:t xml:space="preserve"> </w:t>
      </w:r>
      <w:r w:rsidRPr="00462944">
        <w:t>maar het verwijst inzonderheid naar</w:t>
      </w:r>
      <w:r>
        <w:t xml:space="preserve"> </w:t>
      </w:r>
      <w:r w:rsidRPr="00462944">
        <w:t>Zijn hemelvaart om te zitten aan de rechterhand des</w:t>
      </w:r>
      <w:r>
        <w:t xml:space="preserve"> </w:t>
      </w:r>
      <w:r w:rsidRPr="00462944">
        <w:t>Vaders, hetgeen evenzeer ons voordeel als Zijn verhoging was. Want</w:t>
      </w:r>
      <w:r>
        <w:rPr>
          <w:b/>
          <w:sz w:val="28"/>
        </w:rPr>
        <w:t>:</w:t>
      </w:r>
    </w:p>
    <w:p w:rsidR="00DB5BA7" w:rsidRDefault="00DB5BA7" w:rsidP="00DB5BA7">
      <w:pPr>
        <w:jc w:val="both"/>
      </w:pPr>
      <w:r>
        <w:rPr>
          <w:b/>
          <w:sz w:val="28"/>
        </w:rPr>
        <w:t xml:space="preserve">1. </w:t>
      </w:r>
      <w:r w:rsidRPr="00462944">
        <w:t>Toen heeft Hij getriomfeerd over de poorten van de hel, Hij heeft</w:t>
      </w:r>
      <w:r>
        <w:t xml:space="preserve"> </w:t>
      </w:r>
      <w:r w:rsidRPr="00462944">
        <w:t>de</w:t>
      </w:r>
      <w:r>
        <w:t xml:space="preserve"> </w:t>
      </w:r>
      <w:r w:rsidRPr="00462944">
        <w:t>gevangenis gevankelijk</w:t>
      </w:r>
      <w:r>
        <w:t xml:space="preserve"> </w:t>
      </w:r>
      <w:r w:rsidRPr="00462944">
        <w:t>weggevoerd</w:t>
      </w:r>
      <w:r>
        <w:t xml:space="preserve"> </w:t>
      </w:r>
      <w:r w:rsidRPr="00462944">
        <w:t>Hij</w:t>
      </w:r>
      <w:r>
        <w:t xml:space="preserve"> </w:t>
      </w:r>
      <w:r w:rsidRPr="00462944">
        <w:t>heeft</w:t>
      </w:r>
      <w:r>
        <w:t xml:space="preserve"> </w:t>
      </w:r>
      <w:r w:rsidRPr="00462944">
        <w:t>Zijn gevangenen in triomf heengeleid, zoals grote overwinnende</w:t>
      </w:r>
      <w:r>
        <w:t xml:space="preserve"> </w:t>
      </w:r>
      <w:r w:rsidRPr="00462944">
        <w:t>krijgsoversten plachten te doen, hen in "het openbaar tentoongesteld," Coloss. 2:15. Hij heeft hen</w:t>
      </w:r>
      <w:r>
        <w:t xml:space="preserve"> </w:t>
      </w:r>
      <w:r w:rsidRPr="00462944">
        <w:t>gevankelijk weggevoerd, die ons gevankelijk</w:t>
      </w:r>
      <w:r>
        <w:t xml:space="preserve"> </w:t>
      </w:r>
      <w:r w:rsidRPr="00462944">
        <w:t>hadden weggevoerd, en die ons, indien Hij niet</w:t>
      </w:r>
      <w:r>
        <w:t xml:space="preserve"> </w:t>
      </w:r>
      <w:r w:rsidRPr="00462944">
        <w:t>tussenbeiden ware getreden, voor altijd gevangen hadden gehouden. Ja Hij heeft</w:t>
      </w:r>
      <w:r>
        <w:t xml:space="preserve"> </w:t>
      </w:r>
      <w:r w:rsidRPr="00462944">
        <w:t>de gevangenis</w:t>
      </w:r>
      <w:r>
        <w:t xml:space="preserve"> </w:t>
      </w:r>
      <w:r w:rsidRPr="00462944">
        <w:t>zelf</w:t>
      </w:r>
      <w:r>
        <w:t xml:space="preserve"> </w:t>
      </w:r>
      <w:r w:rsidRPr="00462944">
        <w:t>gevankelijk weggevoerd,</w:t>
      </w:r>
      <w:r>
        <w:t xml:space="preserve"> </w:t>
      </w:r>
      <w:r w:rsidRPr="00462944">
        <w:t>daar Hij de macht van de zonde en des Satans ten enenmale heeft</w:t>
      </w:r>
      <w:r>
        <w:t xml:space="preserve"> </w:t>
      </w:r>
      <w:r w:rsidRPr="00462944">
        <w:t xml:space="preserve">verbroken. Gelijk Hij de dood was van de dood, verlost Hij ons van het geweld van de hel, </w:t>
      </w:r>
      <w:r w:rsidR="00012F1D">
        <w:t>Hoséa</w:t>
      </w:r>
      <w:r>
        <w:t xml:space="preserve"> </w:t>
      </w:r>
      <w:r w:rsidRPr="00462944">
        <w:t>13:14. Dit duidt de volkomen overwinning aan, die Jezus Christus over onze geestelijke vijanden</w:t>
      </w:r>
      <w:r>
        <w:t xml:space="preserve"> </w:t>
      </w:r>
      <w:r w:rsidRPr="00462944">
        <w:t>behaald heeft, zij was zo volkomen dat door Hem ook "wij meer dan overwinnaars zijn," dat is:</w:t>
      </w:r>
      <w:r>
        <w:t xml:space="preserve"> </w:t>
      </w:r>
      <w:r w:rsidRPr="00462944">
        <w:t>triomfators, Romeinen 8:37</w:t>
      </w:r>
      <w:r>
        <w:t>.</w:t>
      </w:r>
    </w:p>
    <w:p w:rsidR="00DB5BA7" w:rsidRDefault="00DB5BA7" w:rsidP="00DB5BA7">
      <w:pPr>
        <w:jc w:val="both"/>
      </w:pPr>
    </w:p>
    <w:p w:rsidR="00DB5BA7" w:rsidRDefault="00DB5BA7" w:rsidP="00DB5BA7">
      <w:pPr>
        <w:jc w:val="both"/>
      </w:pPr>
      <w:r>
        <w:t xml:space="preserve">2. </w:t>
      </w:r>
      <w:r w:rsidRPr="00462944">
        <w:t>Toen</w:t>
      </w:r>
      <w:r>
        <w:t xml:space="preserve"> </w:t>
      </w:r>
      <w:r w:rsidRPr="00462944">
        <w:t>heeft</w:t>
      </w:r>
      <w:r>
        <w:t xml:space="preserve"> </w:t>
      </w:r>
      <w:r w:rsidRPr="00462944">
        <w:t>Hij</w:t>
      </w:r>
      <w:r>
        <w:t xml:space="preserve"> </w:t>
      </w:r>
      <w:r w:rsidRPr="00462944">
        <w:t>voor</w:t>
      </w:r>
      <w:r>
        <w:t xml:space="preserve"> </w:t>
      </w:r>
      <w:r w:rsidRPr="00462944">
        <w:t>alle gelovigen de poorten van de hemel geopend, Gij</w:t>
      </w:r>
      <w:r>
        <w:t xml:space="preserve"> </w:t>
      </w:r>
      <w:r w:rsidRPr="00462944">
        <w:t>hebt</w:t>
      </w:r>
      <w:r>
        <w:t xml:space="preserve"> </w:t>
      </w:r>
      <w:r w:rsidRPr="00462944">
        <w:t>gaven</w:t>
      </w:r>
      <w:r>
        <w:t xml:space="preserve"> </w:t>
      </w:r>
      <w:r w:rsidRPr="00462944">
        <w:t>ontvangen</w:t>
      </w:r>
      <w:r>
        <w:t xml:space="preserve"> </w:t>
      </w:r>
      <w:r w:rsidRPr="00462944">
        <w:t xml:space="preserve">voor de mensen, Hij heeft "de mensen gaven gegeven," zo leest het de apostel, </w:t>
      </w:r>
      <w:r>
        <w:t xml:space="preserve">Eféze </w:t>
      </w:r>
      <w:r w:rsidRPr="00462944">
        <w:t>4:8. Want Hij ontving om te geven, de zalving des Geestes was op Zijn hoofd</w:t>
      </w:r>
      <w:r>
        <w:t xml:space="preserve"> </w:t>
      </w:r>
      <w:r w:rsidRPr="00462944">
        <w:t>uitgestort, opdat zij</w:t>
      </w:r>
      <w:r>
        <w:t xml:space="preserve"> </w:t>
      </w:r>
      <w:r w:rsidRPr="00462944">
        <w:t>van Hem zou neerdalen op de zomen van Zijn klederen. En Hij gaf wat Hij had ontvangen, macht</w:t>
      </w:r>
      <w:r>
        <w:t xml:space="preserve"> </w:t>
      </w:r>
      <w:r w:rsidRPr="00462944">
        <w:t xml:space="preserve">ontvangen hebbende om het eeuwige leven te geven, geeft Hij het "aan </w:t>
      </w:r>
      <w:r w:rsidR="00D60228">
        <w:t>zoveel</w:t>
      </w:r>
      <w:r w:rsidRPr="00462944">
        <w:t>n als Hem gegeven</w:t>
      </w:r>
      <w:r>
        <w:t xml:space="preserve"> </w:t>
      </w:r>
      <w:r w:rsidRPr="00462944">
        <w:t>waren," Johannes 17:2. "Gij hebt gaven ontvangen voor mensen," niet voor engelen, gevallen</w:t>
      </w:r>
      <w:r>
        <w:t xml:space="preserve"> </w:t>
      </w:r>
      <w:r w:rsidRPr="00462944">
        <w:t>engelen</w:t>
      </w:r>
      <w:r>
        <w:t xml:space="preserve"> </w:t>
      </w:r>
      <w:r w:rsidRPr="00462944">
        <w:t>moesten</w:t>
      </w:r>
      <w:r>
        <w:t xml:space="preserve"> </w:t>
      </w:r>
      <w:r w:rsidRPr="00462944">
        <w:t>niet</w:t>
      </w:r>
      <w:r>
        <w:t xml:space="preserve"> </w:t>
      </w:r>
      <w:r w:rsidRPr="00462944">
        <w:t>tot</w:t>
      </w:r>
      <w:r>
        <w:t xml:space="preserve"> </w:t>
      </w:r>
      <w:r w:rsidRPr="00462944">
        <w:t>heiligen</w:t>
      </w:r>
      <w:r>
        <w:t xml:space="preserve"> </w:t>
      </w:r>
      <w:r w:rsidRPr="00462944">
        <w:t>worden</w:t>
      </w:r>
      <w:r>
        <w:t xml:space="preserve"> </w:t>
      </w:r>
      <w:r w:rsidRPr="00462944">
        <w:t>gemaakt</w:t>
      </w:r>
      <w:r>
        <w:t xml:space="preserve"> </w:t>
      </w:r>
      <w:r w:rsidRPr="00462944">
        <w:t>en</w:t>
      </w:r>
      <w:r>
        <w:t xml:space="preserve"> </w:t>
      </w:r>
      <w:r w:rsidRPr="00462944">
        <w:t>staande gebleven engelen niet tot</w:t>
      </w:r>
      <w:r>
        <w:t xml:space="preserve"> </w:t>
      </w:r>
      <w:r w:rsidRPr="00462944">
        <w:t xml:space="preserve">Evangeliedienaren, </w:t>
      </w:r>
      <w:r>
        <w:t>Hebreeën</w:t>
      </w:r>
      <w:r w:rsidRPr="00462944">
        <w:t xml:space="preserve"> 2, 5. Niet voor Joden alleen, maar voor alle mensen, al wie</w:t>
      </w:r>
      <w:r>
        <w:t xml:space="preserve"> </w:t>
      </w:r>
      <w:r w:rsidRPr="00462944">
        <w:t>wil kan</w:t>
      </w:r>
      <w:r>
        <w:t xml:space="preserve"> </w:t>
      </w:r>
      <w:r w:rsidRPr="00462944">
        <w:t xml:space="preserve">het voordeel van die gaven genieten. De apostel zegt ons waarin deze gaven bestonden, </w:t>
      </w:r>
      <w:r>
        <w:t xml:space="preserve">Eféze </w:t>
      </w:r>
      <w:r w:rsidRPr="00462944">
        <w:t>4:11, "profeten, apostelen, evangelisten, herders en leraars," de instelling van een Evangeliedienst, en</w:t>
      </w:r>
      <w:r>
        <w:t xml:space="preserve"> </w:t>
      </w:r>
      <w:r w:rsidRPr="00462944">
        <w:t>de bekwaammaking van mensen er voor, welke beide gewaardeerd moeten worden als de gaven</w:t>
      </w:r>
      <w:r>
        <w:t xml:space="preserve"> </w:t>
      </w:r>
      <w:r w:rsidRPr="00462944">
        <w:t>des hemels, en de vruchten van Christus’ hemelvaart. Gij hebt gaven ontvangen in de mens, zo heeft</w:t>
      </w:r>
      <w:r>
        <w:t xml:space="preserve"> </w:t>
      </w:r>
      <w:r w:rsidRPr="00462944">
        <w:t>het de kanttekening, dat is: in de menselijke natuur, waarmee het Christus behaagd heeft zich te</w:t>
      </w:r>
      <w:r>
        <w:t xml:space="preserve"> </w:t>
      </w:r>
      <w:r w:rsidRPr="00462944">
        <w:t>bekleden,</w:t>
      </w:r>
      <w:r>
        <w:t xml:space="preserve"> </w:t>
      </w:r>
      <w:r w:rsidRPr="00462944">
        <w:t>opdat Hij een</w:t>
      </w:r>
      <w:r>
        <w:t xml:space="preserve"> </w:t>
      </w:r>
      <w:r w:rsidRPr="00462944">
        <w:t>barmhartig en een getrouw hogepriester zou zijn in de dingen, die bij</w:t>
      </w:r>
      <w:r>
        <w:t xml:space="preserve"> </w:t>
      </w:r>
      <w:r w:rsidRPr="00462944">
        <w:t>God te</w:t>
      </w:r>
      <w:r>
        <w:t xml:space="preserve"> </w:t>
      </w:r>
      <w:r w:rsidRPr="00462944">
        <w:t>doen</w:t>
      </w:r>
      <w:r>
        <w:t xml:space="preserve"> </w:t>
      </w:r>
      <w:r w:rsidRPr="00462944">
        <w:t>waren.</w:t>
      </w:r>
      <w:r>
        <w:t xml:space="preserve"> </w:t>
      </w:r>
      <w:r w:rsidRPr="00462944">
        <w:t>In</w:t>
      </w:r>
      <w:r>
        <w:t xml:space="preserve"> </w:t>
      </w:r>
      <w:r w:rsidRPr="00462944">
        <w:t>Hem,</w:t>
      </w:r>
      <w:r>
        <w:t xml:space="preserve"> </w:t>
      </w:r>
      <w:r w:rsidRPr="00462944">
        <w:t>als</w:t>
      </w:r>
      <w:r>
        <w:t xml:space="preserve"> </w:t>
      </w:r>
      <w:r w:rsidRPr="00462944">
        <w:t>Middelaar,</w:t>
      </w:r>
      <w:r>
        <w:t xml:space="preserve"> </w:t>
      </w:r>
      <w:r w:rsidRPr="00462944">
        <w:t>woont alle volheid, opdat</w:t>
      </w:r>
      <w:r>
        <w:t xml:space="preserve"> </w:t>
      </w:r>
      <w:r w:rsidRPr="00462944">
        <w:t>wij</w:t>
      </w:r>
      <w:r>
        <w:t xml:space="preserve"> </w:t>
      </w:r>
      <w:r w:rsidRPr="00462944">
        <w:t>uit</w:t>
      </w:r>
      <w:r>
        <w:t xml:space="preserve"> </w:t>
      </w:r>
      <w:r w:rsidRPr="00462944">
        <w:t>Zijn volheid</w:t>
      </w:r>
      <w:r>
        <w:t xml:space="preserve"> </w:t>
      </w:r>
      <w:r w:rsidRPr="00462944">
        <w:t>zouden ontvangen.</w:t>
      </w:r>
    </w:p>
    <w:p w:rsidR="00DB5BA7" w:rsidRDefault="00DB5BA7" w:rsidP="00DB5BA7">
      <w:pPr>
        <w:jc w:val="both"/>
      </w:pPr>
    </w:p>
    <w:p w:rsidR="00DB5BA7" w:rsidRDefault="00DB5BA7" w:rsidP="00DB5BA7">
      <w:pPr>
        <w:jc w:val="both"/>
      </w:pPr>
      <w:r>
        <w:t xml:space="preserve"> </w:t>
      </w:r>
      <w:r w:rsidRPr="00462944">
        <w:t>Om de goedheid</w:t>
      </w:r>
      <w:r>
        <w:t xml:space="preserve"> </w:t>
      </w:r>
      <w:r w:rsidRPr="00462944">
        <w:t>en liefde van Christus jegens ons in het ontvangen van deze</w:t>
      </w:r>
      <w:r>
        <w:t xml:space="preserve"> </w:t>
      </w:r>
      <w:r w:rsidRPr="00462944">
        <w:t>gaven voor ons te verheerlijken, merkt de psalmist op:</w:t>
      </w:r>
      <w:r>
        <w:t xml:space="preserve"> </w:t>
      </w:r>
    </w:p>
    <w:p w:rsidR="00DB5BA7" w:rsidRDefault="00DB5BA7" w:rsidP="00DB5BA7">
      <w:pPr>
        <w:jc w:val="both"/>
      </w:pPr>
      <w:r w:rsidRPr="00462944">
        <w:t>a. Dat wij ze verbeurd hadden. Hij heeft ze ontvangen ook</w:t>
      </w:r>
      <w:r>
        <w:t xml:space="preserve"> </w:t>
      </w:r>
      <w:r w:rsidRPr="00462944">
        <w:t>voor de</w:t>
      </w:r>
      <w:r>
        <w:t xml:space="preserve"> </w:t>
      </w:r>
      <w:r w:rsidRPr="00462944">
        <w:t>wederhorigen,</w:t>
      </w:r>
      <w:r>
        <w:t xml:space="preserve"> </w:t>
      </w:r>
      <w:r w:rsidRPr="00462944">
        <w:t>voor hen, die</w:t>
      </w:r>
      <w:r>
        <w:t xml:space="preserve"> </w:t>
      </w:r>
      <w:r w:rsidRPr="00462944">
        <w:t>wederhorig geweest zijn-alle kinderen van de mensen zijn dit in hun gevallen toestand geweest.</w:t>
      </w:r>
      <w:r>
        <w:t xml:space="preserve"> </w:t>
      </w:r>
      <w:r w:rsidRPr="00462944">
        <w:t>Misschien is dit inzonderheid bedoeld</w:t>
      </w:r>
      <w:r>
        <w:t xml:space="preserve"> </w:t>
      </w:r>
      <w:r w:rsidRPr="00462944">
        <w:t>van de heidenen, "die vijanden waren door het verstand in de</w:t>
      </w:r>
      <w:r>
        <w:t xml:space="preserve"> </w:t>
      </w:r>
      <w:r w:rsidRPr="00462944">
        <w:t>boze werken," Coloss. 1:21. Voor hen zijn deze gaven ontvangen, aan hen worden zij gegeven,</w:t>
      </w:r>
      <w:r>
        <w:t xml:space="preserve"> </w:t>
      </w:r>
      <w:r w:rsidRPr="00462944">
        <w:t>opdat zij de wapens zouden neerleggen, hun vijandschap gedood zou worden, en zij tot hun trouw</w:t>
      </w:r>
      <w:r>
        <w:t xml:space="preserve"> </w:t>
      </w:r>
      <w:r w:rsidRPr="00462944">
        <w:t>zouden terugkeren. Het verhoogt en verheerlijkt uitermate de genade van Christus, dat door Hem</w:t>
      </w:r>
      <w:r>
        <w:t xml:space="preserve"> </w:t>
      </w:r>
      <w:r w:rsidRPr="00462944">
        <w:t>rebellen na hun onderwerping niet slechts vergiffenis verkrijgen maar bevorderd worden. Christus is</w:t>
      </w:r>
      <w:r>
        <w:t xml:space="preserve"> </w:t>
      </w:r>
      <w:r w:rsidRPr="00462944">
        <w:t>tot</w:t>
      </w:r>
      <w:r>
        <w:t xml:space="preserve"> </w:t>
      </w:r>
      <w:r w:rsidRPr="00462944">
        <w:t>een oproerige</w:t>
      </w:r>
      <w:r>
        <w:t xml:space="preserve"> </w:t>
      </w:r>
      <w:r w:rsidRPr="00462944">
        <w:t>wereld</w:t>
      </w:r>
      <w:r>
        <w:t xml:space="preserve"> </w:t>
      </w:r>
      <w:r w:rsidRPr="00462944">
        <w:t>gekomen,</w:t>
      </w:r>
      <w:r>
        <w:t xml:space="preserve"> </w:t>
      </w:r>
      <w:r w:rsidRPr="00462944">
        <w:t>niet</w:t>
      </w:r>
      <w:r>
        <w:t xml:space="preserve"> </w:t>
      </w:r>
      <w:r w:rsidRPr="00462944">
        <w:t>om</w:t>
      </w:r>
      <w:r>
        <w:t xml:space="preserve"> </w:t>
      </w:r>
      <w:r w:rsidRPr="00462944">
        <w:t>haar te veroordelen, maar opdat zij door Hem</w:t>
      </w:r>
      <w:r>
        <w:t xml:space="preserve"> </w:t>
      </w:r>
      <w:r w:rsidRPr="00462944">
        <w:t>behouden zou worden</w:t>
      </w:r>
      <w:r>
        <w:t>.</w:t>
      </w:r>
    </w:p>
    <w:p w:rsidR="00DB5BA7" w:rsidRDefault="00DB5BA7" w:rsidP="00DB5BA7">
      <w:pPr>
        <w:jc w:val="both"/>
      </w:pPr>
      <w:r>
        <w:t xml:space="preserve">b. </w:t>
      </w:r>
      <w:r w:rsidRPr="00462944">
        <w:t>De gunst, die er voor ons in bedoeld is. Hij</w:t>
      </w:r>
      <w:r>
        <w:t xml:space="preserve"> </w:t>
      </w:r>
      <w:r w:rsidRPr="00462944">
        <w:t>heeft gaven ontvangen</w:t>
      </w:r>
      <w:r>
        <w:t xml:space="preserve"> </w:t>
      </w:r>
      <w:r w:rsidRPr="00462944">
        <w:t>voor de wederhorigen,</w:t>
      </w:r>
      <w:r>
        <w:t xml:space="preserve"> </w:t>
      </w:r>
      <w:r w:rsidRPr="00462944">
        <w:t>opdat</w:t>
      </w:r>
      <w:r>
        <w:t xml:space="preserve"> </w:t>
      </w:r>
      <w:r w:rsidRPr="00462944">
        <w:t>de Heere God onder</w:t>
      </w:r>
      <w:r>
        <w:t xml:space="preserve"> </w:t>
      </w:r>
      <w:r w:rsidRPr="00462944">
        <w:t>hen zou wonen,</w:t>
      </w:r>
      <w:r>
        <w:t xml:space="preserve"> </w:t>
      </w:r>
      <w:r w:rsidRPr="00462944">
        <w:t>opdat</w:t>
      </w:r>
      <w:r>
        <w:t xml:space="preserve"> </w:t>
      </w:r>
      <w:r w:rsidRPr="00462944">
        <w:t>Hij in een oproerige wereld</w:t>
      </w:r>
      <w:r>
        <w:t xml:space="preserve"> </w:t>
      </w:r>
      <w:r w:rsidRPr="00462944">
        <w:t>een kerk zou</w:t>
      </w:r>
      <w:r>
        <w:t xml:space="preserve"> </w:t>
      </w:r>
      <w:r w:rsidRPr="00462944">
        <w:t>oprichten, waarin Hij door Zijn woord en Zijn inzettingen zou wonen,</w:t>
      </w:r>
      <w:r>
        <w:t xml:space="preserve"> </w:t>
      </w:r>
      <w:r w:rsidRPr="00462944">
        <w:t>zoals Hij vanouds in het</w:t>
      </w:r>
      <w:r>
        <w:t xml:space="preserve"> </w:t>
      </w:r>
      <w:r w:rsidRPr="00462944">
        <w:t>heiligdom gewoond</w:t>
      </w:r>
      <w:r>
        <w:t xml:space="preserve"> </w:t>
      </w:r>
      <w:r w:rsidRPr="00462944">
        <w:t>heeft, opdat Hij Zijn troon zou oprichten, en Christus in het hart zou wonen van</w:t>
      </w:r>
      <w:r>
        <w:t xml:space="preserve"> </w:t>
      </w:r>
      <w:r w:rsidRPr="00462944">
        <w:t>particuliere personen, die wederhorig geweest zijn. De genaderijke bedoeling van Christus’</w:t>
      </w:r>
      <w:r>
        <w:t xml:space="preserve"> </w:t>
      </w:r>
      <w:r w:rsidRPr="00462944">
        <w:t>onderneming was: "de tabernakel Gods onder</w:t>
      </w:r>
      <w:r>
        <w:t xml:space="preserve"> </w:t>
      </w:r>
      <w:r w:rsidRPr="00462944">
        <w:t>de mensen op te richten" ten einde bij hen te wonen,</w:t>
      </w:r>
      <w:r>
        <w:t xml:space="preserve"> </w:t>
      </w:r>
      <w:r w:rsidRPr="00462944">
        <w:t xml:space="preserve">en zij zelf tempelen zouden zijn tot Zijn lof. </w:t>
      </w:r>
      <w:r>
        <w:t>Ezechiël</w:t>
      </w:r>
      <w:r w:rsidRPr="00462944">
        <w:t xml:space="preserve"> 37:27</w:t>
      </w:r>
      <w:r>
        <w:t>.</w:t>
      </w:r>
    </w:p>
    <w:p w:rsidR="00DB5BA7" w:rsidRDefault="00DB5BA7" w:rsidP="00DB5BA7">
      <w:pPr>
        <w:jc w:val="both"/>
      </w:pPr>
    </w:p>
    <w:p w:rsidR="00DB5BA7" w:rsidRDefault="00DB5BA7" w:rsidP="00DB5BA7">
      <w:pPr>
        <w:jc w:val="both"/>
      </w:pPr>
      <w:r>
        <w:t xml:space="preserve">IV. </w:t>
      </w:r>
      <w:r w:rsidRPr="00462944">
        <w:t>De heerlijkheid</w:t>
      </w:r>
      <w:r>
        <w:t xml:space="preserve"> </w:t>
      </w:r>
      <w:r w:rsidRPr="00462944">
        <w:t xml:space="preserve">van </w:t>
      </w:r>
      <w:r>
        <w:t>Sion</w:t>
      </w:r>
      <w:r w:rsidRPr="00462944">
        <w:t>s Koning is, dat Hij een Zaligmaker en weldoener is van al Zijn gewillig</w:t>
      </w:r>
      <w:r>
        <w:t xml:space="preserve"> </w:t>
      </w:r>
      <w:r w:rsidRPr="00462944">
        <w:t>volk en een verterend vuur voor allen, die in hun rebellie tegen Hem volharden, vers 20-22. Wij</w:t>
      </w:r>
      <w:r>
        <w:t xml:space="preserve"> </w:t>
      </w:r>
      <w:r w:rsidRPr="00462944">
        <w:t>hebben hier goed en kwaad, leven en dood, de zegen en de vloek, ons voorgesteld, zoals in Markus</w:t>
      </w:r>
      <w:r>
        <w:t xml:space="preserve"> </w:t>
      </w:r>
      <w:r w:rsidRPr="00462944">
        <w:t>16:16. Hij, "die gelooft zal zalig worden, hij, die niet gelooft, zal verdoemd worden."</w:t>
      </w:r>
      <w:r>
        <w:t xml:space="preserve"> </w:t>
      </w:r>
    </w:p>
    <w:p w:rsidR="00DB5BA7" w:rsidRDefault="00DB5BA7" w:rsidP="00DB5BA7">
      <w:pPr>
        <w:jc w:val="both"/>
      </w:pPr>
      <w:r w:rsidRPr="00462944">
        <w:t>1. Zij,</w:t>
      </w:r>
      <w:r>
        <w:t xml:space="preserve"> </w:t>
      </w:r>
      <w:r w:rsidRPr="00462944">
        <w:t>die God aannemen als hun God en zich alzo aan Hem geven om Zijn volk te zijn, zullen</w:t>
      </w:r>
      <w:r>
        <w:t xml:space="preserve"> </w:t>
      </w:r>
      <w:r w:rsidRPr="00462944">
        <w:t>overladen worden met Zijn weldaden en voor hen zal Hij een God des heils zijn. Indien wij in</w:t>
      </w:r>
      <w:r>
        <w:t xml:space="preserve"> </w:t>
      </w:r>
      <w:r w:rsidRPr="00462944">
        <w:t>oprechtheid verklaren dat God onze God is, en Hem als zodanig zoeken:</w:t>
      </w:r>
      <w:r>
        <w:t xml:space="preserve"> </w:t>
      </w:r>
      <w:r w:rsidRPr="00462944">
        <w:t>a. Dan zal Hij ons voortdurend goeddoen en ons gelegenheid, aanleiding geven om Hem te loven.</w:t>
      </w:r>
      <w:r>
        <w:t xml:space="preserve"> </w:t>
      </w:r>
      <w:r w:rsidRPr="00462944">
        <w:t>Melding gemaakt hebbende van de gaven, die Christus voor ons ontvangen heeft, vers 19, voegt hij</w:t>
      </w:r>
      <w:r>
        <w:t xml:space="preserve"> </w:t>
      </w:r>
      <w:r w:rsidRPr="00462944">
        <w:t>er gepast de volgende woorden bij:</w:t>
      </w:r>
      <w:r>
        <w:t xml:space="preserve"> </w:t>
      </w:r>
      <w:r w:rsidRPr="00462944">
        <w:t>Geloofd zij de</w:t>
      </w:r>
      <w:r>
        <w:t xml:space="preserve"> </w:t>
      </w:r>
      <w:r w:rsidRPr="00462944">
        <w:t>Heere,</w:t>
      </w:r>
      <w:r>
        <w:t xml:space="preserve"> </w:t>
      </w:r>
      <w:r w:rsidRPr="00462944">
        <w:t>want</w:t>
      </w:r>
      <w:r>
        <w:t xml:space="preserve"> </w:t>
      </w:r>
      <w:r w:rsidRPr="00462944">
        <w:t xml:space="preserve">aan het </w:t>
      </w:r>
      <w:r>
        <w:t>M</w:t>
      </w:r>
      <w:r w:rsidRPr="00462944">
        <w:t>iddelaarschap van</w:t>
      </w:r>
      <w:r>
        <w:t xml:space="preserve"> </w:t>
      </w:r>
      <w:r w:rsidRPr="00462944">
        <w:t>Christus zijn wij het verschuldigd dat wij leven, op aangename wijze leven, en dagelijks overladen</w:t>
      </w:r>
      <w:r>
        <w:t xml:space="preserve"> </w:t>
      </w:r>
      <w:r w:rsidRPr="00462944">
        <w:t>worden met weldaden. Zo vele, zo</w:t>
      </w:r>
      <w:r>
        <w:t xml:space="preserve"> </w:t>
      </w:r>
      <w:r w:rsidRPr="00462944">
        <w:t>gewichtig zijn de gaven van Gods milddadigheid aan ons, dat Hij</w:t>
      </w:r>
      <w:r>
        <w:t xml:space="preserve"> </w:t>
      </w:r>
      <w:r w:rsidRPr="00462944">
        <w:t>in waarheid gezegd kan worden ons er mee te</w:t>
      </w:r>
      <w:r>
        <w:t xml:space="preserve"> </w:t>
      </w:r>
      <w:r w:rsidRPr="00462944">
        <w:t>overladen,</w:t>
      </w:r>
      <w:r>
        <w:t xml:space="preserve"> </w:t>
      </w:r>
      <w:r w:rsidRPr="00462944">
        <w:t>Hij "giet zegeningen uit, totdat er geen</w:t>
      </w:r>
      <w:r>
        <w:t xml:space="preserve"> </w:t>
      </w:r>
      <w:r w:rsidRPr="00462944">
        <w:t>schuren genoeg zullen wezen om ze te ontvangen," Maleachi 3:10. Zó gestadig zijn zij, en zo</w:t>
      </w:r>
      <w:r>
        <w:t xml:space="preserve"> </w:t>
      </w:r>
      <w:r w:rsidRPr="00462944">
        <w:t>onvermoeid is Hij, dat Hij er ons</w:t>
      </w:r>
      <w:r>
        <w:t xml:space="preserve"> </w:t>
      </w:r>
      <w:r w:rsidRPr="00462944">
        <w:t>dagelijks</w:t>
      </w:r>
      <w:r>
        <w:t xml:space="preserve"> </w:t>
      </w:r>
      <w:r w:rsidRPr="00462944">
        <w:t>mee overl</w:t>
      </w:r>
      <w:r>
        <w:t>aadt, naar de behoefte van elke</w:t>
      </w:r>
      <w:r w:rsidRPr="00462944">
        <w:t xml:space="preserve"> dag het</w:t>
      </w:r>
      <w:r>
        <w:t xml:space="preserve"> </w:t>
      </w:r>
      <w:r w:rsidRPr="00462944">
        <w:t>vereist</w:t>
      </w:r>
      <w:r>
        <w:t>.</w:t>
      </w:r>
    </w:p>
    <w:p w:rsidR="00DB5BA7" w:rsidRDefault="00DB5BA7" w:rsidP="00DB5BA7">
      <w:pPr>
        <w:jc w:val="both"/>
      </w:pPr>
      <w:r>
        <w:t xml:space="preserve">b. </w:t>
      </w:r>
      <w:r w:rsidRPr="00462944">
        <w:t>Hij zal ten laatste de God des heils voor ons wezen</w:t>
      </w:r>
      <w:r>
        <w:t xml:space="preserve"> </w:t>
      </w:r>
      <w:r w:rsidRPr="00462944">
        <w:t>de God van de eeuwige zaligheid, "wie lof</w:t>
      </w:r>
      <w:r>
        <w:t xml:space="preserve"> </w:t>
      </w:r>
      <w:r w:rsidRPr="00462944">
        <w:t>offert, eert mij, en baant de weg, dat" "Ik hem Gods heil doe zien" Psalm 50:23, het heil, de</w:t>
      </w:r>
      <w:r>
        <w:t xml:space="preserve"> </w:t>
      </w:r>
      <w:r w:rsidRPr="00462944">
        <w:t>zaligheid</w:t>
      </w:r>
      <w:r>
        <w:t xml:space="preserve"> </w:t>
      </w:r>
      <w:r w:rsidRPr="00462944">
        <w:t>van</w:t>
      </w:r>
      <w:r>
        <w:t xml:space="preserve"> </w:t>
      </w:r>
      <w:r w:rsidRPr="00462944">
        <w:t>de</w:t>
      </w:r>
      <w:r>
        <w:t xml:space="preserve"> </w:t>
      </w:r>
      <w:r w:rsidRPr="00462944">
        <w:t>ziel.</w:t>
      </w:r>
      <w:r>
        <w:t xml:space="preserve"> </w:t>
      </w:r>
      <w:r w:rsidRPr="00462944">
        <w:t>Hij,</w:t>
      </w:r>
      <w:r>
        <w:t xml:space="preserve"> </w:t>
      </w:r>
      <w:r w:rsidRPr="00462944">
        <w:t>die</w:t>
      </w:r>
      <w:r>
        <w:t xml:space="preserve"> </w:t>
      </w:r>
      <w:r w:rsidRPr="00462944">
        <w:t>ons</w:t>
      </w:r>
      <w:r>
        <w:t xml:space="preserve"> </w:t>
      </w:r>
      <w:r w:rsidRPr="00462944">
        <w:t>dag</w:t>
      </w:r>
      <w:r>
        <w:t xml:space="preserve"> </w:t>
      </w:r>
      <w:r w:rsidRPr="00462944">
        <w:t>bij</w:t>
      </w:r>
      <w:r>
        <w:t xml:space="preserve"> </w:t>
      </w:r>
      <w:r w:rsidRPr="00462944">
        <w:t>dag</w:t>
      </w:r>
      <w:r>
        <w:t xml:space="preserve"> </w:t>
      </w:r>
      <w:r w:rsidRPr="00462944">
        <w:t>overlaadt</w:t>
      </w:r>
      <w:r>
        <w:t xml:space="preserve"> </w:t>
      </w:r>
      <w:r w:rsidRPr="00462944">
        <w:t>met</w:t>
      </w:r>
      <w:r>
        <w:t xml:space="preserve"> </w:t>
      </w:r>
      <w:r w:rsidRPr="00462944">
        <w:t>weldaden,</w:t>
      </w:r>
      <w:r>
        <w:t xml:space="preserve"> </w:t>
      </w:r>
      <w:r w:rsidRPr="00462944">
        <w:t>zal</w:t>
      </w:r>
      <w:r>
        <w:t xml:space="preserve"> </w:t>
      </w:r>
      <w:r w:rsidRPr="00462944">
        <w:t>ons niet</w:t>
      </w:r>
      <w:r>
        <w:t xml:space="preserve"> </w:t>
      </w:r>
      <w:r w:rsidRPr="00462944">
        <w:t>slechts</w:t>
      </w:r>
      <w:r>
        <w:t xml:space="preserve"> </w:t>
      </w:r>
      <w:r w:rsidRPr="00462944">
        <w:t>tegenwoordige dingen geven voor ons deel, Hij zal de God van ons heil wezen,</w:t>
      </w:r>
      <w:r>
        <w:t xml:space="preserve"> </w:t>
      </w:r>
      <w:r w:rsidRPr="00462944">
        <w:t>en wat Hij ons thans</w:t>
      </w:r>
      <w:r>
        <w:t xml:space="preserve"> </w:t>
      </w:r>
      <w:r w:rsidRPr="00462944">
        <w:t>geeft, geeft Hij als de God van het heil ingevolge het grote plan van onze verlossing. Hij</w:t>
      </w:r>
      <w:r>
        <w:t xml:space="preserve"> </w:t>
      </w:r>
      <w:r w:rsidRPr="00462944">
        <w:t>is onze</w:t>
      </w:r>
      <w:r>
        <w:t xml:space="preserve"> </w:t>
      </w:r>
      <w:r w:rsidRPr="00462944">
        <w:t>God,</w:t>
      </w:r>
      <w:r>
        <w:t xml:space="preserve"> </w:t>
      </w:r>
      <w:r w:rsidRPr="00462944">
        <w:t>en daarom zal Hij de God van de eeuwige verlossing voor ons wezen, want dat alleen zal</w:t>
      </w:r>
      <w:r>
        <w:t xml:space="preserve"> </w:t>
      </w:r>
      <w:r w:rsidRPr="00462944">
        <w:t>beantwoorden aan de grote uitgestrektheid van Zijn verbondsbetrekking</w:t>
      </w:r>
      <w:r>
        <w:t xml:space="preserve"> </w:t>
      </w:r>
      <w:r w:rsidRPr="00462944">
        <w:t>tot ons als onze God.</w:t>
      </w:r>
      <w:r>
        <w:t xml:space="preserve"> </w:t>
      </w:r>
      <w:r w:rsidRPr="00462944">
        <w:t xml:space="preserve">Maar heeft Hij de macht om dit heil, die verlossing te voltooien? </w:t>
      </w:r>
    </w:p>
    <w:p w:rsidR="00DB5BA7" w:rsidRDefault="00DB5BA7" w:rsidP="00DB5BA7">
      <w:pPr>
        <w:jc w:val="both"/>
      </w:pPr>
      <w:r w:rsidRPr="00462944">
        <w:t>Ja gewis,</w:t>
      </w:r>
      <w:r>
        <w:t xml:space="preserve"> </w:t>
      </w:r>
      <w:r w:rsidRPr="00462944">
        <w:t>want</w:t>
      </w:r>
      <w:r>
        <w:t xml:space="preserve"> </w:t>
      </w:r>
      <w:r w:rsidRPr="00462944">
        <w:t>bij de</w:t>
      </w:r>
      <w:r>
        <w:t xml:space="preserve"> </w:t>
      </w:r>
      <w:r w:rsidRPr="00462944">
        <w:t>Heere, de</w:t>
      </w:r>
      <w:r>
        <w:t xml:space="preserve"> </w:t>
      </w:r>
      <w:r w:rsidRPr="00462944">
        <w:t>Heere, zijn uitkomsten tegen de dood.</w:t>
      </w:r>
      <w:r>
        <w:t xml:space="preserve"> </w:t>
      </w:r>
      <w:r w:rsidRPr="00462944">
        <w:t>De sleutelen van de hel en des doods zijn in de hand van</w:t>
      </w:r>
      <w:r>
        <w:t xml:space="preserve"> </w:t>
      </w:r>
      <w:r w:rsidRPr="00462944">
        <w:t>de Heere Jezus gegeven, Openbaring</w:t>
      </w:r>
      <w:r>
        <w:t xml:space="preserve"> </w:t>
      </w:r>
      <w:r w:rsidRPr="00462944">
        <w:t>1:18. Zelf in Zijn opstanding aan de dood ontkomen zijnde,</w:t>
      </w:r>
      <w:r>
        <w:t xml:space="preserve"> </w:t>
      </w:r>
      <w:r w:rsidRPr="00462944">
        <w:t>heeft Hij beide gezag en macht om de Zijnen van de heerschappij van de dood te verlossen, door er</w:t>
      </w:r>
      <w:r>
        <w:t xml:space="preserve"> </w:t>
      </w:r>
      <w:r w:rsidRPr="00462944">
        <w:t>voor hen de eigenschap van te veranderen als zij sterven en hun een volkomen overwinning er over</w:t>
      </w:r>
      <w:r>
        <w:t xml:space="preserve"> </w:t>
      </w:r>
      <w:r w:rsidRPr="00462944">
        <w:t>te geven, als zij weer</w:t>
      </w:r>
      <w:r>
        <w:t xml:space="preserve"> </w:t>
      </w:r>
      <w:r w:rsidRPr="00462944">
        <w:t>zullen opstaan,</w:t>
      </w:r>
      <w:r>
        <w:t xml:space="preserve"> </w:t>
      </w:r>
      <w:r w:rsidRPr="00462944">
        <w:t>want de laatste vijand, die</w:t>
      </w:r>
      <w:r>
        <w:t xml:space="preserve"> </w:t>
      </w:r>
      <w:r w:rsidRPr="00462944">
        <w:t>teniet gedaan wordt is de dood.</w:t>
      </w:r>
      <w:r>
        <w:t xml:space="preserve"> </w:t>
      </w:r>
      <w:r w:rsidRPr="00462944">
        <w:t>En</w:t>
      </w:r>
      <w:r>
        <w:t xml:space="preserve"> </w:t>
      </w:r>
      <w:r w:rsidRPr="00462944">
        <w:t>voor</w:t>
      </w:r>
      <w:r>
        <w:t xml:space="preserve"> </w:t>
      </w:r>
      <w:r w:rsidRPr="00462944">
        <w:t>hen,</w:t>
      </w:r>
      <w:r>
        <w:t xml:space="preserve"> </w:t>
      </w:r>
      <w:r w:rsidRPr="00462944">
        <w:t>die aldus voor eeuwig aan de dood ontkomen en door de tweede dood niet</w:t>
      </w:r>
      <w:r>
        <w:t xml:space="preserve"> </w:t>
      </w:r>
      <w:r w:rsidRPr="00462944">
        <w:t>beschadigd worden, is verlossing van de tijdelijke dood voorzeker een zegen, die van God komt als</w:t>
      </w:r>
      <w:r>
        <w:t xml:space="preserve"> </w:t>
      </w:r>
      <w:r w:rsidRPr="00462944">
        <w:t xml:space="preserve">de God huns heils, 2 </w:t>
      </w:r>
      <w:r>
        <w:t>Korinthe</w:t>
      </w:r>
      <w:r w:rsidRPr="00462944">
        <w:t xml:space="preserve"> 1:10.</w:t>
      </w:r>
      <w:r>
        <w:t xml:space="preserve"> </w:t>
      </w:r>
      <w:r w:rsidRPr="00462944">
        <w:t>2. Zij,</w:t>
      </w:r>
      <w:r>
        <w:t xml:space="preserve"> </w:t>
      </w:r>
      <w:r w:rsidRPr="00462944">
        <w:t>die volharden in hun vijandschap tegen Hem, zullen gewis vernietigd worden vers 22.</w:t>
      </w:r>
      <w:r>
        <w:t xml:space="preserve"> </w:t>
      </w:r>
    </w:p>
    <w:p w:rsidR="00DB5BA7" w:rsidRPr="007E4245" w:rsidRDefault="00DB5BA7" w:rsidP="00DB5BA7">
      <w:pPr>
        <w:jc w:val="both"/>
        <w:rPr>
          <w:b/>
          <w:sz w:val="28"/>
        </w:rPr>
      </w:pPr>
      <w:r w:rsidRPr="00462944">
        <w:t>God</w:t>
      </w:r>
      <w:r>
        <w:t xml:space="preserve"> </w:t>
      </w:r>
      <w:r w:rsidRPr="00462944">
        <w:t>zal de kop van Zijn vijanden</w:t>
      </w:r>
      <w:r>
        <w:t xml:space="preserve"> </w:t>
      </w:r>
      <w:r w:rsidRPr="00462944">
        <w:t>verpletteren, de kop van Satan,</w:t>
      </w:r>
      <w:r>
        <w:t xml:space="preserve"> </w:t>
      </w:r>
      <w:r w:rsidRPr="00462944">
        <w:t>de oude slang, van wie in de eerste</w:t>
      </w:r>
      <w:r>
        <w:t xml:space="preserve"> </w:t>
      </w:r>
      <w:r w:rsidRPr="00462944">
        <w:t>belofte voorzegd was dat "het zaad van de vrouw hem de kop zal vermorzelen" Genesis 3:15. Hij</w:t>
      </w:r>
      <w:r>
        <w:t xml:space="preserve"> </w:t>
      </w:r>
      <w:r w:rsidRPr="00462944">
        <w:t>zal de macht verbreken van de volken,</w:t>
      </w:r>
      <w:r>
        <w:t xml:space="preserve"> </w:t>
      </w:r>
      <w:r w:rsidRPr="00462944">
        <w:t>hetzij Joden of heidenen, die Hem en Zijn koninkrijk onder</w:t>
      </w:r>
      <w:r>
        <w:t xml:space="preserve"> </w:t>
      </w:r>
      <w:r w:rsidRPr="00462944">
        <w:t>de mensen tegenstaan,</w:t>
      </w:r>
      <w:r>
        <w:t xml:space="preserve"> </w:t>
      </w:r>
      <w:r w:rsidRPr="00462944">
        <w:t>Psalm 110:6. Hij zal vele hoofden van vele landen wonden, allen, wie</w:t>
      </w:r>
      <w:r>
        <w:t xml:space="preserve"> </w:t>
      </w:r>
      <w:r w:rsidRPr="00462944">
        <w:t>zij ook</w:t>
      </w:r>
      <w:r>
        <w:t xml:space="preserve"> </w:t>
      </w:r>
      <w:r w:rsidRPr="00462944">
        <w:t>zijn, die niet willen dat Hij koning over hen zal zijn. Zij, die voortgaan in hun overtredingen, die niet</w:t>
      </w:r>
      <w:r>
        <w:t xml:space="preserve"> </w:t>
      </w:r>
      <w:r w:rsidRPr="00462944">
        <w:t>verbeterd willen worden, worden door God beschouwd als Zijn vijanden, en als zodanigen zullen zij</w:t>
      </w:r>
      <w:r>
        <w:t xml:space="preserve"> </w:t>
      </w:r>
      <w:r w:rsidRPr="00462944">
        <w:t>door Hem</w:t>
      </w:r>
      <w:r>
        <w:t xml:space="preserve"> </w:t>
      </w:r>
      <w:r w:rsidRPr="00462944">
        <w:t>behandeld</w:t>
      </w:r>
      <w:r>
        <w:t xml:space="preserve"> </w:t>
      </w:r>
      <w:r w:rsidRPr="00462944">
        <w:t>worden.</w:t>
      </w:r>
      <w:r>
        <w:t xml:space="preserve"> </w:t>
      </w:r>
      <w:r w:rsidRPr="00462944">
        <w:t>In dit spreken van</w:t>
      </w:r>
      <w:r>
        <w:t xml:space="preserve"> </w:t>
      </w:r>
      <w:r w:rsidRPr="00462944">
        <w:t>de harige schedel</w:t>
      </w:r>
      <w:r>
        <w:t xml:space="preserve"> </w:t>
      </w:r>
      <w:r w:rsidRPr="00462944">
        <w:t>is</w:t>
      </w:r>
      <w:r>
        <w:t xml:space="preserve"> </w:t>
      </w:r>
      <w:r w:rsidRPr="00462944">
        <w:t>vers 22 misschien een</w:t>
      </w:r>
      <w:r>
        <w:t xml:space="preserve"> </w:t>
      </w:r>
      <w:r w:rsidRPr="00462944">
        <w:t>toespeling op Absalom,</w:t>
      </w:r>
      <w:r>
        <w:t xml:space="preserve"> </w:t>
      </w:r>
      <w:r w:rsidRPr="00462944">
        <w:t>wiens haar zijn strop was geworden.</w:t>
      </w:r>
      <w:r>
        <w:t xml:space="preserve"> </w:t>
      </w:r>
      <w:r w:rsidRPr="00462944">
        <w:t>Of het duidt of de meest woeste en</w:t>
      </w:r>
      <w:r>
        <w:t xml:space="preserve"> </w:t>
      </w:r>
      <w:r w:rsidRPr="00462944">
        <w:t>wreedste van zijn vijanden aan, die hun haar lieten groeien om zich daardoor een verschrikkelijk</w:t>
      </w:r>
      <w:r>
        <w:t xml:space="preserve"> </w:t>
      </w:r>
      <w:r w:rsidRPr="00462944">
        <w:t>aanzien te geven, of de meest beschaafden van zijn vijanden die een sierlijk voorkomen hadden en</w:t>
      </w:r>
      <w:r>
        <w:t xml:space="preserve"> </w:t>
      </w:r>
      <w:r w:rsidRPr="00462944">
        <w:t>veel zorg besteedden aan hun haar, noch dezen, noch die konden zich beveiligen tegen de dodelijke</w:t>
      </w:r>
      <w:r>
        <w:t xml:space="preserve"> </w:t>
      </w:r>
      <w:r w:rsidRPr="00462944">
        <w:t>wonder, die de Goddelijke gerechtigheid zal toebrengen aan het hoofd van hen, die volharden in hun</w:t>
      </w:r>
      <w:r>
        <w:t xml:space="preserve"> </w:t>
      </w:r>
      <w:r w:rsidRPr="00462944">
        <w:t>zonden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68:23-32</w:t>
      </w:r>
      <w:r>
        <w:t xml:space="preserve"> </w:t>
      </w:r>
    </w:p>
    <w:p w:rsidR="00DB5BA7" w:rsidRDefault="00DB5BA7" w:rsidP="00DB5BA7">
      <w:pPr>
        <w:jc w:val="both"/>
      </w:pPr>
      <w:r w:rsidRPr="00462944">
        <w:t>In deze verzen hebben wij drie dingen</w:t>
      </w:r>
      <w:r>
        <w:t>.</w:t>
      </w:r>
    </w:p>
    <w:p w:rsidR="00DB5BA7" w:rsidRDefault="00DB5BA7" w:rsidP="00DB5BA7">
      <w:pPr>
        <w:jc w:val="both"/>
      </w:pPr>
      <w:r>
        <w:t>I.</w:t>
      </w:r>
      <w:r w:rsidRPr="00462944">
        <w:t xml:space="preserve"> De genaderijke belofte, die God doet van de verlossing Zijns volks,</w:t>
      </w:r>
      <w:r>
        <w:t xml:space="preserve"> </w:t>
      </w:r>
      <w:r w:rsidRPr="00462944">
        <w:t>en hun overwinning over Zijn</w:t>
      </w:r>
      <w:r>
        <w:t xml:space="preserve"> </w:t>
      </w:r>
      <w:r w:rsidRPr="00462944">
        <w:t>en hun vijanden, vers 23, 24.</w:t>
      </w:r>
      <w:r>
        <w:t xml:space="preserve"> </w:t>
      </w:r>
      <w:r w:rsidRPr="00462944">
        <w:t>De Heere heeft gezegd</w:t>
      </w:r>
      <w:r>
        <w:t xml:space="preserve"> </w:t>
      </w:r>
      <w:r w:rsidRPr="00462944">
        <w:t>in Zijn eigen genaderijk voornemen en Zijn</w:t>
      </w:r>
      <w:r>
        <w:t xml:space="preserve"> </w:t>
      </w:r>
      <w:r w:rsidRPr="00462944">
        <w:t>belofte: "Ik zal grote dingen doen voor Mijn volk als de God van hun heil," vers 21, de God van hun</w:t>
      </w:r>
      <w:r>
        <w:t xml:space="preserve"> </w:t>
      </w:r>
      <w:r w:rsidRPr="00462944">
        <w:t>zaligheid. God zal de verwachting niet teleurstellen van hen die Hem in het geloof tot hun God</w:t>
      </w:r>
      <w:r>
        <w:t xml:space="preserve"> </w:t>
      </w:r>
      <w:r w:rsidRPr="00462944">
        <w:t>aannemen. Er is beloofd,</w:t>
      </w:r>
      <w:r>
        <w:t xml:space="preserve"> </w:t>
      </w:r>
    </w:p>
    <w:p w:rsidR="00DB5BA7" w:rsidRDefault="00DB5BA7" w:rsidP="00DB5BA7">
      <w:pPr>
        <w:jc w:val="both"/>
      </w:pPr>
    </w:p>
    <w:p w:rsidR="00DB5BA7" w:rsidRDefault="00DB5BA7" w:rsidP="00DB5BA7">
      <w:pPr>
        <w:jc w:val="both"/>
      </w:pPr>
      <w:r w:rsidRPr="00462944">
        <w:t>1.</w:t>
      </w:r>
      <w:r>
        <w:t xml:space="preserve"> </w:t>
      </w:r>
      <w:r w:rsidRPr="00462944">
        <w:t>Dat</w:t>
      </w:r>
      <w:r>
        <w:t xml:space="preserve"> </w:t>
      </w:r>
      <w:r w:rsidRPr="00462944">
        <w:t>Hij hen</w:t>
      </w:r>
      <w:r>
        <w:t xml:space="preserve"> </w:t>
      </w:r>
      <w:r w:rsidRPr="00462944">
        <w:t>in veiligheid</w:t>
      </w:r>
      <w:r>
        <w:t xml:space="preserve"> </w:t>
      </w:r>
      <w:r w:rsidRPr="00462944">
        <w:t>zal</w:t>
      </w:r>
      <w:r>
        <w:t xml:space="preserve"> </w:t>
      </w:r>
      <w:r w:rsidRPr="00462944">
        <w:t>stellen</w:t>
      </w:r>
      <w:r>
        <w:t xml:space="preserve"> </w:t>
      </w:r>
      <w:r w:rsidRPr="00462944">
        <w:t>tegen</w:t>
      </w:r>
      <w:r>
        <w:t xml:space="preserve"> </w:t>
      </w:r>
      <w:r w:rsidRPr="00462944">
        <w:t>gevaar, zoals Hij tevoren gedaan heeft: Ik</w:t>
      </w:r>
      <w:r>
        <w:t xml:space="preserve"> </w:t>
      </w:r>
      <w:r w:rsidRPr="00462944">
        <w:t>zal</w:t>
      </w:r>
      <w:r>
        <w:t xml:space="preserve"> </w:t>
      </w:r>
      <w:r w:rsidRPr="00462944">
        <w:t>terugbrengen uit de diepte van de zee,</w:t>
      </w:r>
      <w:r>
        <w:t xml:space="preserve"> </w:t>
      </w:r>
      <w:r w:rsidRPr="00462944">
        <w:t>zoals Hij met Israël gedaan heeft, toen Hij hen uitgevoerd</w:t>
      </w:r>
      <w:r>
        <w:t xml:space="preserve"> </w:t>
      </w:r>
      <w:r w:rsidRPr="00462944">
        <w:t>heeft uit de slavernij van Egypte en hen in de ruimte en de vrijheid van de woestijn gebracht heeft, en</w:t>
      </w:r>
      <w:r>
        <w:t xml:space="preserve"> </w:t>
      </w:r>
      <w:r w:rsidRPr="00462944">
        <w:t>Ik zal wederbrengen uit Basan,</w:t>
      </w:r>
      <w:r>
        <w:t xml:space="preserve"> </w:t>
      </w:r>
      <w:r w:rsidRPr="00462944">
        <w:t>zoals Hij met Israël gedaan heeft, toen Hij hen uit hun gebrek en</w:t>
      </w:r>
      <w:r>
        <w:t xml:space="preserve"> </w:t>
      </w:r>
      <w:r w:rsidRPr="00462944">
        <w:t>hun omzwervingen in de woestijn i</w:t>
      </w:r>
      <w:r>
        <w:t>n de overvloed en de gevestigde</w:t>
      </w:r>
      <w:r w:rsidRPr="00462944">
        <w:t xml:space="preserve"> toestand van Kanaän gebracht</w:t>
      </w:r>
      <w:r>
        <w:t xml:space="preserve"> </w:t>
      </w:r>
      <w:r w:rsidRPr="00462944">
        <w:t>heeft, want het land van Basan was aan de andere kant van de Jordaan, waar zij te strijden hadden</w:t>
      </w:r>
      <w:r>
        <w:t xml:space="preserve"> </w:t>
      </w:r>
      <w:r w:rsidRPr="00462944">
        <w:t>tegen Sihon en Og, en vanwaar zij nu verder Kanaän binnentrokken.</w:t>
      </w:r>
      <w:r>
        <w:t xml:space="preserve"> </w:t>
      </w:r>
      <w:r w:rsidRPr="00462944">
        <w:t>De vorige blijken van Gods</w:t>
      </w:r>
      <w:r>
        <w:t xml:space="preserve"> </w:t>
      </w:r>
      <w:r w:rsidRPr="00462944">
        <w:t>macht en goedheid voor Zijn volk moeten hun geloof en hoop in Hem aanmoedigen voor het</w:t>
      </w:r>
      <w:r>
        <w:t xml:space="preserve"> </w:t>
      </w:r>
      <w:r w:rsidRPr="00462944">
        <w:t>vervolg, dat Hij hetgeen Hij gedaan heeft weer zal doen. Hij zal "ten anderen dage Zijn hand</w:t>
      </w:r>
      <w:r>
        <w:t xml:space="preserve"> </w:t>
      </w:r>
      <w:r w:rsidRPr="00462944">
        <w:t>opheffen om de rest van" "zijn volk</w:t>
      </w:r>
      <w:r>
        <w:t xml:space="preserve"> </w:t>
      </w:r>
      <w:r w:rsidRPr="00462944">
        <w:t>los te kopen" Jesaja 11:11, en zal wellicht</w:t>
      </w:r>
      <w:r>
        <w:t xml:space="preserve"> </w:t>
      </w:r>
      <w:r w:rsidRPr="00462944">
        <w:t>at de wonderen</w:t>
      </w:r>
      <w:r>
        <w:t xml:space="preserve"> </w:t>
      </w:r>
      <w:r w:rsidRPr="00462944">
        <w:t>herhalen,</w:t>
      </w:r>
      <w:r>
        <w:t xml:space="preserve"> </w:t>
      </w:r>
      <w:r w:rsidRPr="00462944">
        <w:t>waarvan onze vaders ons</w:t>
      </w:r>
      <w:r>
        <w:t xml:space="preserve"> </w:t>
      </w:r>
      <w:r w:rsidRPr="00462944">
        <w:t>verteld hebben. Maar dit is niet alles</w:t>
      </w:r>
      <w:r>
        <w:t>.</w:t>
      </w:r>
    </w:p>
    <w:p w:rsidR="00DB5BA7" w:rsidRDefault="00DB5BA7" w:rsidP="00DB5BA7">
      <w:pPr>
        <w:jc w:val="both"/>
      </w:pPr>
    </w:p>
    <w:p w:rsidR="00DB5BA7" w:rsidRDefault="00DB5BA7" w:rsidP="00DB5BA7">
      <w:pPr>
        <w:jc w:val="both"/>
      </w:pPr>
      <w:r>
        <w:t xml:space="preserve">2. </w:t>
      </w:r>
      <w:r w:rsidRPr="00462944">
        <w:t>Dat Hij hun de overwinning zal geven over hun vijanden, vers 24. Opdat gij</w:t>
      </w:r>
      <w:r>
        <w:t xml:space="preserve"> </w:t>
      </w:r>
      <w:r w:rsidRPr="00462944">
        <w:t>in het voortgaan uw</w:t>
      </w:r>
      <w:r>
        <w:t xml:space="preserve"> </w:t>
      </w:r>
      <w:r w:rsidRPr="00462944">
        <w:t>voet moogt baden in het</w:t>
      </w:r>
      <w:r>
        <w:t xml:space="preserve"> </w:t>
      </w:r>
      <w:r w:rsidRPr="00462944">
        <w:t>bloed van de vijanden,</w:t>
      </w:r>
      <w:r>
        <w:t xml:space="preserve"> </w:t>
      </w:r>
      <w:r w:rsidRPr="00462944">
        <w:t>dat in grote hoeveelheid vergoten was, en</w:t>
      </w:r>
      <w:r>
        <w:t xml:space="preserve"> </w:t>
      </w:r>
      <w:r w:rsidRPr="00462944">
        <w:t>de</w:t>
      </w:r>
      <w:r>
        <w:t xml:space="preserve"> </w:t>
      </w:r>
      <w:r w:rsidRPr="00462944">
        <w:t>tong van uw honden</w:t>
      </w:r>
      <w:r>
        <w:t xml:space="preserve"> </w:t>
      </w:r>
      <w:r w:rsidRPr="00462944">
        <w:t>dit bloed zullen lekken. Honden hebben het bloed van Achab gelekt en bij de</w:t>
      </w:r>
      <w:r>
        <w:t xml:space="preserve"> </w:t>
      </w:r>
      <w:r w:rsidRPr="00462944">
        <w:t>verdelging van het antichristelijk geslacht lezen wij van bloed, dat tot "aan de tomen van de paarden</w:t>
      </w:r>
      <w:r>
        <w:t xml:space="preserve"> </w:t>
      </w:r>
      <w:r w:rsidRPr="00462944">
        <w:t>is</w:t>
      </w:r>
      <w:r>
        <w:t xml:space="preserve"> </w:t>
      </w:r>
      <w:r w:rsidRPr="00462944">
        <w:t>gekomen," Openbaring 14:20. De overwinningen,</w:t>
      </w:r>
      <w:r>
        <w:t xml:space="preserve"> </w:t>
      </w:r>
      <w:r w:rsidRPr="00462944">
        <w:t>waarmee</w:t>
      </w:r>
      <w:r>
        <w:t xml:space="preserve"> </w:t>
      </w:r>
      <w:r w:rsidRPr="00462944">
        <w:t>God Davids krijgsmacht heeft</w:t>
      </w:r>
      <w:r>
        <w:t xml:space="preserve"> </w:t>
      </w:r>
      <w:r w:rsidRPr="00462944">
        <w:t>gezegend over de vijanden van Israël,</w:t>
      </w:r>
      <w:r>
        <w:t xml:space="preserve"> </w:t>
      </w:r>
      <w:r w:rsidRPr="00462944">
        <w:t>worden hier geprofeteerd, maar als typen van Christus</w:t>
      </w:r>
      <w:r>
        <w:t xml:space="preserve"> </w:t>
      </w:r>
      <w:r w:rsidRPr="00462944">
        <w:t>overwinning over de dood en het graf voor Hemzelf en voor alle gelovigen, in Zijn opstanding, (en</w:t>
      </w:r>
      <w:r>
        <w:t xml:space="preserve"> </w:t>
      </w:r>
      <w:r w:rsidRPr="00462944">
        <w:t>de hunne krachtens de zijne) uit de aarde, en van het verderf van de vijanden van Christus en Zijn</w:t>
      </w:r>
      <w:r>
        <w:t xml:space="preserve"> </w:t>
      </w:r>
      <w:r w:rsidRPr="00462944">
        <w:t>kerk, aan wie bloed te drinken zal worden gegeven, want zij zijn het waardig</w:t>
      </w:r>
      <w:r>
        <w:t>.</w:t>
      </w:r>
    </w:p>
    <w:p w:rsidR="00DB5BA7" w:rsidRDefault="00DB5BA7" w:rsidP="00DB5BA7">
      <w:pPr>
        <w:jc w:val="both"/>
      </w:pPr>
    </w:p>
    <w:p w:rsidR="00DB5BA7" w:rsidRDefault="00DB5BA7" w:rsidP="00DB5BA7">
      <w:pPr>
        <w:jc w:val="both"/>
      </w:pPr>
      <w:r>
        <w:t xml:space="preserve">II. </w:t>
      </w:r>
      <w:r w:rsidRPr="00462944">
        <w:t>Het welkome onthaal, dat Gods volk aan deze heerlijke ontdekkingen zal geven van Zijn genade,</w:t>
      </w:r>
      <w:r>
        <w:t xml:space="preserve"> </w:t>
      </w:r>
      <w:r w:rsidRPr="00462944">
        <w:t>is in Zijn woord en in Zijn werken. Heeft God gesproken in Zijn heiligheid? Heeft Hij gezegd dat Hij</w:t>
      </w:r>
      <w:r>
        <w:t xml:space="preserve"> </w:t>
      </w:r>
      <w:r w:rsidRPr="00462944">
        <w:t>we</w:t>
      </w:r>
      <w:r>
        <w:t>d</w:t>
      </w:r>
      <w:r w:rsidRPr="00462944">
        <w:t>erbrengen zal van Basan?</w:t>
      </w:r>
      <w:r>
        <w:t xml:space="preserve"> </w:t>
      </w:r>
      <w:r w:rsidRPr="00462944">
        <w:t>Wat wordt dan ter vergelding hiervan van ons geëist?</w:t>
      </w:r>
      <w:r>
        <w:t xml:space="preserve"> </w:t>
      </w:r>
      <w:r w:rsidRPr="00462944">
        <w:t>1. Dat wij letten op Zijn bewegingen, Zijn doen, vers 25.</w:t>
      </w:r>
      <w:r>
        <w:t xml:space="preserve"> </w:t>
      </w:r>
      <w:r w:rsidRPr="00462944">
        <w:t>men ziet Uw feeststoet</w:t>
      </w:r>
      <w:r>
        <w:t xml:space="preserve"> </w:t>
      </w:r>
      <w:r w:rsidRPr="00462944">
        <w:t>terwijl anderen</w:t>
      </w:r>
      <w:r>
        <w:t xml:space="preserve"> </w:t>
      </w:r>
      <w:r w:rsidRPr="00462944">
        <w:t>geen</w:t>
      </w:r>
      <w:r>
        <w:t xml:space="preserve"> </w:t>
      </w:r>
      <w:r w:rsidRPr="00462944">
        <w:t>acht slaan op</w:t>
      </w:r>
      <w:r>
        <w:t xml:space="preserve"> </w:t>
      </w:r>
      <w:r w:rsidRPr="00462944">
        <w:t>het werk</w:t>
      </w:r>
      <w:r>
        <w:t xml:space="preserve"> </w:t>
      </w:r>
      <w:r w:rsidRPr="00462944">
        <w:t>des Heeren,</w:t>
      </w:r>
      <w:r>
        <w:t xml:space="preserve"> </w:t>
      </w:r>
      <w:r w:rsidRPr="00462944">
        <w:t>hebben</w:t>
      </w:r>
      <w:r>
        <w:t xml:space="preserve"> </w:t>
      </w:r>
      <w:r w:rsidRPr="00462944">
        <w:t>zij</w:t>
      </w:r>
      <w:r>
        <w:t xml:space="preserve"> </w:t>
      </w:r>
      <w:r w:rsidRPr="00462944">
        <w:t>de</w:t>
      </w:r>
      <w:r>
        <w:t xml:space="preserve"> </w:t>
      </w:r>
      <w:r w:rsidRPr="00462944">
        <w:t>gangen van</w:t>
      </w:r>
      <w:r>
        <w:t xml:space="preserve"> </w:t>
      </w:r>
      <w:r w:rsidRPr="00462944">
        <w:t>mijn God,</w:t>
      </w:r>
      <w:r>
        <w:t xml:space="preserve"> </w:t>
      </w:r>
      <w:r w:rsidRPr="00462944">
        <w:t>mijn Koning,</w:t>
      </w:r>
      <w:r>
        <w:t xml:space="preserve"> </w:t>
      </w:r>
      <w:r w:rsidRPr="00462944">
        <w:t>gezien in het heiligdom."</w:t>
      </w:r>
      <w:r>
        <w:t xml:space="preserve"> </w:t>
      </w:r>
      <w:r w:rsidRPr="00462944">
        <w:t>Zie hier:</w:t>
      </w:r>
      <w:r>
        <w:t xml:space="preserve"> </w:t>
      </w:r>
    </w:p>
    <w:p w:rsidR="00DB5BA7" w:rsidRDefault="00DB5BA7" w:rsidP="00DB5BA7">
      <w:pPr>
        <w:jc w:val="both"/>
      </w:pPr>
      <w:r w:rsidRPr="00462944">
        <w:t>a. Hoe een werkzaam geloof zich God toeëigent, Hij is God en Koning, maar dat is niet alles, Hij is</w:t>
      </w:r>
      <w:r>
        <w:t xml:space="preserve"> </w:t>
      </w:r>
      <w:r w:rsidRPr="00462944">
        <w:t>mijn God en</w:t>
      </w:r>
      <w:r>
        <w:t xml:space="preserve"> </w:t>
      </w:r>
      <w:r w:rsidRPr="00462944">
        <w:t>mijn</w:t>
      </w:r>
      <w:r>
        <w:t xml:space="preserve"> </w:t>
      </w:r>
      <w:r w:rsidRPr="00462944">
        <w:t>Koning. Zij, die Hem aldus als de hunne aannemen kunnen Hem in al Zijn gangen</w:t>
      </w:r>
      <w:r>
        <w:t xml:space="preserve"> </w:t>
      </w:r>
      <w:r w:rsidRPr="00462944">
        <w:t>zien als hun God, als hun Koning, handelende tot hun welzijn en in verhoring van hun gebed</w:t>
      </w:r>
      <w:r>
        <w:t>.</w:t>
      </w:r>
    </w:p>
    <w:p w:rsidR="00DB5BA7" w:rsidRDefault="00DB5BA7" w:rsidP="00DB5BA7">
      <w:pPr>
        <w:jc w:val="both"/>
      </w:pPr>
      <w:r>
        <w:t xml:space="preserve">b. </w:t>
      </w:r>
      <w:r w:rsidRPr="00462944">
        <w:t>Waar Gods merkwaardigste gangen zijn, namelijk in het heiligdom, in en door Zijn Woord en Zijn</w:t>
      </w:r>
      <w:r>
        <w:t xml:space="preserve"> </w:t>
      </w:r>
      <w:r w:rsidRPr="00462944">
        <w:t>inzettingen en inzonderheid</w:t>
      </w:r>
      <w:r>
        <w:t xml:space="preserve"> </w:t>
      </w:r>
      <w:r w:rsidRPr="00462944">
        <w:t>onder Zijn volk in de Evangeliekerk, in en waardoor de menigvuldige</w:t>
      </w:r>
      <w:r>
        <w:t xml:space="preserve"> </w:t>
      </w:r>
      <w:r w:rsidRPr="00462944">
        <w:t>wijsheid Gods bekend</w:t>
      </w:r>
      <w:r>
        <w:t xml:space="preserve"> </w:t>
      </w:r>
      <w:r w:rsidRPr="00462944">
        <w:t>wordt gemaakt. Deze Zijn gangen</w:t>
      </w:r>
      <w:r>
        <w:t xml:space="preserve"> </w:t>
      </w:r>
      <w:r w:rsidRPr="00462944">
        <w:t>in het heiligdom</w:t>
      </w:r>
      <w:r>
        <w:t xml:space="preserve"> </w:t>
      </w:r>
      <w:r w:rsidRPr="00462944">
        <w:t>overtreffen ver de</w:t>
      </w:r>
      <w:r>
        <w:t xml:space="preserve"> </w:t>
      </w:r>
      <w:r w:rsidRPr="00462944">
        <w:t>uitgangen des morgens en des avonds en verkondigen luider Zijn eeuwige macht en Godheid</w:t>
      </w:r>
      <w:r>
        <w:t>.</w:t>
      </w:r>
    </w:p>
    <w:p w:rsidR="00DB5BA7" w:rsidRDefault="00DB5BA7" w:rsidP="00DB5BA7">
      <w:pPr>
        <w:jc w:val="both"/>
      </w:pPr>
      <w:r>
        <w:t xml:space="preserve">c. </w:t>
      </w:r>
      <w:r w:rsidRPr="00462944">
        <w:t>Wat met betrekking</w:t>
      </w:r>
      <w:r>
        <w:t xml:space="preserve"> </w:t>
      </w:r>
      <w:r w:rsidRPr="00462944">
        <w:t>tot deze gangen onze plicht is, namelijk er op te letten, ze te zien: Dit is</w:t>
      </w:r>
      <w:r>
        <w:t xml:space="preserve"> </w:t>
      </w:r>
      <w:r w:rsidRPr="00462944">
        <w:t>de</w:t>
      </w:r>
      <w:r>
        <w:t xml:space="preserve"> </w:t>
      </w:r>
      <w:r w:rsidRPr="00462944">
        <w:t>vinger Gods, in waarheid, God is met ons</w:t>
      </w:r>
      <w:r>
        <w:t>.</w:t>
      </w:r>
    </w:p>
    <w:p w:rsidR="00DB5BA7" w:rsidRDefault="00DB5BA7" w:rsidP="00DB5BA7">
      <w:pPr>
        <w:jc w:val="both"/>
      </w:pPr>
    </w:p>
    <w:p w:rsidR="00DB5BA7" w:rsidRDefault="00DB5BA7" w:rsidP="00DB5BA7">
      <w:pPr>
        <w:jc w:val="both"/>
      </w:pPr>
      <w:r>
        <w:t xml:space="preserve">2. </w:t>
      </w:r>
      <w:r w:rsidRPr="00462944">
        <w:t xml:space="preserve">Dat wij Hem op de </w:t>
      </w:r>
      <w:r>
        <w:t>Godvruchtig</w:t>
      </w:r>
      <w:r w:rsidRPr="00462944">
        <w:t>ste en plechtigste wijze eer geven. Als wij</w:t>
      </w:r>
      <w:r>
        <w:t xml:space="preserve"> </w:t>
      </w:r>
      <w:r w:rsidRPr="00462944">
        <w:t>Zijn gangen in het</w:t>
      </w:r>
      <w:r>
        <w:t xml:space="preserve"> </w:t>
      </w:r>
      <w:r w:rsidRPr="00462944">
        <w:t>heiligdom zien:</w:t>
      </w:r>
      <w:r>
        <w:t xml:space="preserve"> </w:t>
      </w:r>
    </w:p>
    <w:p w:rsidR="00DB5BA7" w:rsidRDefault="00DB5BA7" w:rsidP="00DB5BA7">
      <w:pPr>
        <w:jc w:val="both"/>
      </w:pPr>
      <w:r w:rsidRPr="00462944">
        <w:t>A. Laat hen dan die in de onmiddellijke dienst van de tempel bezig zijn, Hem loven, vers 26. De</w:t>
      </w:r>
      <w:r>
        <w:t xml:space="preserve"> </w:t>
      </w:r>
      <w:r w:rsidRPr="00462944">
        <w:t>Levieten, van wie sommigen zangers waren, anderen muziekinstrumenten het speelden, die</w:t>
      </w:r>
      <w:r>
        <w:t xml:space="preserve"> </w:t>
      </w:r>
      <w:r w:rsidRPr="00462944">
        <w:t>Zijn</w:t>
      </w:r>
      <w:r>
        <w:t xml:space="preserve"> </w:t>
      </w:r>
      <w:r w:rsidRPr="00462944">
        <w:t>gangen in het heiligdom</w:t>
      </w:r>
      <w:r>
        <w:t xml:space="preserve"> </w:t>
      </w:r>
      <w:r w:rsidRPr="00462944">
        <w:t>het meest van nabij zagen, moesten voorgaan in het loven van God. En</w:t>
      </w:r>
      <w:r>
        <w:t xml:space="preserve"> </w:t>
      </w:r>
      <w:r w:rsidRPr="00462944">
        <w:t>daar het een dag was van buitengewone vreugde en triomf, waren onder hen</w:t>
      </w:r>
      <w:r>
        <w:t xml:space="preserve"> </w:t>
      </w:r>
      <w:r w:rsidRPr="00462944">
        <w:t>de trommelende</w:t>
      </w:r>
      <w:r>
        <w:t xml:space="preserve"> </w:t>
      </w:r>
      <w:r w:rsidRPr="00462944">
        <w:t>maagden</w:t>
      </w:r>
      <w:r>
        <w:t xml:space="preserve"> </w:t>
      </w:r>
      <w:r w:rsidRPr="00462944">
        <w:t>om het concert volledig te maken.</w:t>
      </w:r>
      <w:r>
        <w:t xml:space="preserve"> </w:t>
      </w:r>
    </w:p>
    <w:p w:rsidR="00DB5BA7" w:rsidRDefault="00DB5BA7" w:rsidP="00DB5BA7">
      <w:pPr>
        <w:jc w:val="both"/>
      </w:pPr>
      <w:r w:rsidRPr="00462944">
        <w:t>"Aldus", zegt Dr. Hammond "zullen de apostelen,</w:t>
      </w:r>
      <w:r>
        <w:t xml:space="preserve"> </w:t>
      </w:r>
      <w:r w:rsidRPr="00462944">
        <w:t>als</w:t>
      </w:r>
      <w:r>
        <w:t xml:space="preserve"> </w:t>
      </w:r>
      <w:r w:rsidRPr="00462944">
        <w:t>Christus ten hemel vaart, het aan geheel de wereld met blijdschap verkondigen, en zelfs de vrouwen,</w:t>
      </w:r>
      <w:r>
        <w:t xml:space="preserve"> </w:t>
      </w:r>
      <w:r w:rsidRPr="00462944">
        <w:t>die er getuigen van waren, zullen zich van harte met hen verenigen om het alom bekend te maken."</w:t>
      </w:r>
    </w:p>
    <w:p w:rsidR="00DB5BA7" w:rsidRDefault="00DB5BA7" w:rsidP="00DB5BA7">
      <w:pPr>
        <w:jc w:val="both"/>
      </w:pPr>
    </w:p>
    <w:p w:rsidR="00DB5BA7" w:rsidRDefault="00DB5BA7" w:rsidP="00DB5BA7">
      <w:pPr>
        <w:jc w:val="both"/>
      </w:pPr>
      <w:r w:rsidRPr="00462944">
        <w:t>B. Laat geheel Israël in hun plechtige Godsdienstige vergaderingen Gode eer geven.</w:t>
      </w:r>
      <w:r>
        <w:t xml:space="preserve"> </w:t>
      </w:r>
      <w:r w:rsidRPr="00462944">
        <w:t>Looft God,</w:t>
      </w:r>
      <w:r>
        <w:t xml:space="preserve"> </w:t>
      </w:r>
      <w:r w:rsidRPr="00462944">
        <w:t>niet</w:t>
      </w:r>
      <w:r>
        <w:t xml:space="preserve"> </w:t>
      </w:r>
      <w:r w:rsidRPr="00462944">
        <w:t>slechts in tempels, maar in de synagogen of de profetenscholen, of waar ook een vergadering</w:t>
      </w:r>
      <w:r>
        <w:t xml:space="preserve"> </w:t>
      </w:r>
      <w:r w:rsidRPr="00462944">
        <w:t>is van</w:t>
      </w:r>
      <w:r>
        <w:t xml:space="preserve"> </w:t>
      </w:r>
      <w:r w:rsidRPr="00462944">
        <w:t>hen, die uit</w:t>
      </w:r>
      <w:r>
        <w:t xml:space="preserve"> </w:t>
      </w:r>
      <w:r w:rsidRPr="00462944">
        <w:t>de springader Israëls zijn,</w:t>
      </w:r>
      <w:r>
        <w:t xml:space="preserve"> </w:t>
      </w:r>
      <w:r w:rsidRPr="00462944">
        <w:t>die van het zaad Jakobs zijn, laat hen instemmen met de lof</w:t>
      </w:r>
      <w:r>
        <w:t xml:space="preserve"> </w:t>
      </w:r>
      <w:r w:rsidRPr="00462944">
        <w:t>van God. Openbare zegeningen, waarin wij allen delen, eisen openbare dankzegging, waarin allen</w:t>
      </w:r>
      <w:r>
        <w:t xml:space="preserve"> </w:t>
      </w:r>
      <w:r w:rsidRPr="00462944">
        <w:t>zich moeten verenigen. "Aldus", zegt Dr. Hammond, "zullen alle Christenen verplicht zijn om plechtig</w:t>
      </w:r>
      <w:r>
        <w:t xml:space="preserve"> </w:t>
      </w:r>
      <w:r w:rsidRPr="00462944">
        <w:t>de naam van Messias te loven, en te die einde dikwijls in vergaderingen bijeen te komen." En</w:t>
      </w:r>
      <w:r>
        <w:t xml:space="preserve"> </w:t>
      </w:r>
    </w:p>
    <w:p w:rsidR="00DB5BA7" w:rsidRDefault="00DB5BA7" w:rsidP="00DB5BA7">
      <w:pPr>
        <w:jc w:val="both"/>
      </w:pPr>
    </w:p>
    <w:p w:rsidR="00DB5BA7" w:rsidRDefault="00DB5BA7" w:rsidP="00DB5BA7">
      <w:pPr>
        <w:jc w:val="both"/>
      </w:pPr>
      <w:r w:rsidRPr="00462944">
        <w:t>C. Laat diegenen onder hen, die op enigerlei wijze de uitnemendsten van hen zijn, in het een of</w:t>
      </w:r>
      <w:r>
        <w:t xml:space="preserve"> </w:t>
      </w:r>
      <w:r w:rsidRPr="00462944">
        <w:t>ander uitmunten, de anderen voorgaan in het loven van God, vers 28.</w:t>
      </w:r>
      <w:r>
        <w:t xml:space="preserve"> </w:t>
      </w:r>
      <w:r w:rsidRPr="00462944">
        <w:t>Daar is Benjamin de kleine</w:t>
      </w:r>
      <w:r>
        <w:t xml:space="preserve"> </w:t>
      </w:r>
      <w:r w:rsidRPr="00462944">
        <w:t>(dat</w:t>
      </w:r>
      <w:r>
        <w:t xml:space="preserve"> </w:t>
      </w:r>
      <w:r w:rsidRPr="00462944">
        <w:t>was in Sauls tijd de koninklijke stam),</w:t>
      </w:r>
      <w:r>
        <w:t xml:space="preserve"> </w:t>
      </w:r>
      <w:r w:rsidRPr="00462944">
        <w:t>die over hen heerste, de</w:t>
      </w:r>
      <w:r>
        <w:t xml:space="preserve"> </w:t>
      </w:r>
      <w:r w:rsidRPr="00462944">
        <w:t>vorsten van</w:t>
      </w:r>
      <w:r>
        <w:t xml:space="preserve"> </w:t>
      </w:r>
      <w:r w:rsidRPr="00462944">
        <w:t>Juda, (dat was</w:t>
      </w:r>
      <w:r>
        <w:t xml:space="preserve"> </w:t>
      </w:r>
      <w:r w:rsidRPr="00462944">
        <w:t>de</w:t>
      </w:r>
      <w:r>
        <w:t xml:space="preserve"> </w:t>
      </w:r>
      <w:r w:rsidRPr="00462944">
        <w:t>koninklijke</w:t>
      </w:r>
      <w:r>
        <w:t xml:space="preserve"> </w:t>
      </w:r>
      <w:r w:rsidRPr="00462944">
        <w:t>stam</w:t>
      </w:r>
      <w:r>
        <w:t xml:space="preserve"> </w:t>
      </w:r>
      <w:r w:rsidRPr="00462944">
        <w:t>in</w:t>
      </w:r>
      <w:r>
        <w:t xml:space="preserve"> </w:t>
      </w:r>
      <w:r w:rsidRPr="00462944">
        <w:t>Davids</w:t>
      </w:r>
      <w:r>
        <w:t xml:space="preserve"> </w:t>
      </w:r>
      <w:r w:rsidRPr="00462944">
        <w:t>tijd),</w:t>
      </w:r>
      <w:r>
        <w:t xml:space="preserve"> </w:t>
      </w:r>
      <w:r w:rsidRPr="00462944">
        <w:t>met</w:t>
      </w:r>
      <w:r>
        <w:t xml:space="preserve"> </w:t>
      </w:r>
      <w:r w:rsidRPr="00462944">
        <w:t>hun</w:t>
      </w:r>
      <w:r>
        <w:t xml:space="preserve"> </w:t>
      </w:r>
      <w:r w:rsidRPr="00462944">
        <w:t>vergadering,</w:t>
      </w:r>
      <w:r>
        <w:t xml:space="preserve"> </w:t>
      </w:r>
      <w:r w:rsidRPr="00462944">
        <w:t>hun</w:t>
      </w:r>
      <w:r>
        <w:t xml:space="preserve"> </w:t>
      </w:r>
      <w:r w:rsidRPr="00462944">
        <w:t>raad,</w:t>
      </w:r>
      <w:r>
        <w:t xml:space="preserve"> </w:t>
      </w:r>
      <w:r w:rsidRPr="00462944">
        <w:t>hun</w:t>
      </w:r>
      <w:r>
        <w:t xml:space="preserve"> </w:t>
      </w:r>
      <w:r w:rsidRPr="00462944">
        <w:t>krijgsoversten</w:t>
      </w:r>
      <w:r>
        <w:t xml:space="preserve"> </w:t>
      </w:r>
      <w:r w:rsidRPr="00462944">
        <w:t>en</w:t>
      </w:r>
      <w:r>
        <w:t xml:space="preserve"> </w:t>
      </w:r>
      <w:r w:rsidRPr="00462944">
        <w:t>aanvoerders. In het begin van Davids regering was er een langdurige strijd tussen Juda en Benjamin,</w:t>
      </w:r>
      <w:r>
        <w:t xml:space="preserve"> </w:t>
      </w:r>
      <w:r w:rsidRPr="00462944">
        <w:t>maar</w:t>
      </w:r>
      <w:r>
        <w:t xml:space="preserve"> </w:t>
      </w:r>
      <w:r w:rsidRPr="00462944">
        <w:t>nu verenigen zij zich om God te loven voor hun voorspoed tegen de gemeenschappelijke</w:t>
      </w:r>
      <w:r>
        <w:t xml:space="preserve"> </w:t>
      </w:r>
      <w:r w:rsidRPr="00462944">
        <w:t>vijand. Maar waarom wordt er inzonderheid van de stammen van Zebulon en Nafthali melding</w:t>
      </w:r>
      <w:r>
        <w:t xml:space="preserve"> </w:t>
      </w:r>
      <w:r w:rsidRPr="00462944">
        <w:t>gemaakt? Misschien omdat die stammen, naar het noorden liggende, het meest blootgesteld</w:t>
      </w:r>
      <w:r>
        <w:t xml:space="preserve"> </w:t>
      </w:r>
      <w:r w:rsidRPr="00462944">
        <w:t>waren</w:t>
      </w:r>
      <w:r>
        <w:t xml:space="preserve"> </w:t>
      </w:r>
      <w:r w:rsidRPr="00462944">
        <w:t>aan de invallen van de Syriërs en andere naburen, die hun overlast deden, en zij dus zeer bijzonder</w:t>
      </w:r>
      <w:r>
        <w:t xml:space="preserve"> </w:t>
      </w:r>
      <w:r w:rsidRPr="00462944">
        <w:t xml:space="preserve">dankbaar moesten wezen voor deze overwinningen over hen. </w:t>
      </w:r>
    </w:p>
    <w:p w:rsidR="00DB5BA7" w:rsidRDefault="00DB5BA7" w:rsidP="00DB5BA7">
      <w:pPr>
        <w:jc w:val="both"/>
      </w:pPr>
      <w:r w:rsidRPr="00462944">
        <w:t>Dr. Hammond heeft er een andere</w:t>
      </w:r>
      <w:r>
        <w:t xml:space="preserve"> </w:t>
      </w:r>
      <w:r w:rsidRPr="00462944">
        <w:t>reden voor, namelijk dat deze de twee geleerde stammen waren, "Nafthali is een losgelaten hinde,</w:t>
      </w:r>
      <w:r>
        <w:t xml:space="preserve"> </w:t>
      </w:r>
      <w:r w:rsidRPr="00462944">
        <w:t>hij laat schone woorden horen" Genesis 49:21, en Zebulon had degenen, die "de pen des schrijvers</w:t>
      </w:r>
      <w:r>
        <w:t xml:space="preserve"> </w:t>
      </w:r>
      <w:r w:rsidRPr="00462944">
        <w:t>hanteren," Richteren 5:14. Deze, en inzonderheid hun vorsten, zullen zich verenigen in de lof van</w:t>
      </w:r>
      <w:r>
        <w:t xml:space="preserve"> </w:t>
      </w:r>
      <w:r w:rsidRPr="00462944">
        <w:t>God.</w:t>
      </w:r>
      <w:r>
        <w:t xml:space="preserve"> </w:t>
      </w:r>
      <w:r w:rsidRPr="00462944">
        <w:t>Het</w:t>
      </w:r>
      <w:r>
        <w:t xml:space="preserve"> </w:t>
      </w:r>
      <w:r w:rsidRPr="00462944">
        <w:t>is zeer</w:t>
      </w:r>
      <w:r>
        <w:t xml:space="preserve"> </w:t>
      </w:r>
      <w:r w:rsidRPr="00462944">
        <w:t>tot eer van God als zij, die boven anderen zijn in waardigheid, macht en</w:t>
      </w:r>
      <w:r>
        <w:t xml:space="preserve"> </w:t>
      </w:r>
      <w:r w:rsidRPr="00462944">
        <w:t>vermaardheid, hen voorgaan in de aanbidding van God en zich beijveren om hun invloed aan te</w:t>
      </w:r>
      <w:r>
        <w:t xml:space="preserve"> </w:t>
      </w:r>
      <w:r w:rsidRPr="00462944">
        <w:t>wenden ter bevordering van enigerlei dienst, die voor Hem gedaan moet worden. Dr. Hammond</w:t>
      </w:r>
      <w:r>
        <w:t xml:space="preserve"> </w:t>
      </w:r>
      <w:r w:rsidRPr="00462944">
        <w:t>leidt hieruit af dat aan het koninkrijk van de Messias ten laatste alle potentaten en geleerden in de</w:t>
      </w:r>
      <w:r>
        <w:t xml:space="preserve"> </w:t>
      </w:r>
      <w:r w:rsidRPr="00462944">
        <w:t>wereld onderworpen zullen worden</w:t>
      </w:r>
      <w:r>
        <w:t>.</w:t>
      </w:r>
    </w:p>
    <w:p w:rsidR="00DB5BA7" w:rsidRDefault="00DB5BA7" w:rsidP="00DB5BA7">
      <w:pPr>
        <w:jc w:val="both"/>
      </w:pPr>
    </w:p>
    <w:p w:rsidR="00DB5BA7" w:rsidRDefault="00DB5BA7" w:rsidP="00DB5BA7">
      <w:pPr>
        <w:jc w:val="both"/>
      </w:pPr>
      <w:r>
        <w:t xml:space="preserve">3. </w:t>
      </w:r>
      <w:r w:rsidRPr="00462944">
        <w:t>Dat wij Hem zoeken en op Hem vertrouwen voor de voleinding van hetgeen Hij heeft begonnen,</w:t>
      </w:r>
      <w:r>
        <w:t xml:space="preserve"> </w:t>
      </w:r>
      <w:r w:rsidRPr="00462944">
        <w:t>vers 29. In het eerste gedeelte van het vers spreekt de psalmist tot Israël. Uw</w:t>
      </w:r>
      <w:r>
        <w:t xml:space="preserve"> </w:t>
      </w:r>
      <w:r w:rsidRPr="00462944">
        <w:t>God heeft uw</w:t>
      </w:r>
      <w:r>
        <w:t xml:space="preserve"> </w:t>
      </w:r>
      <w:r w:rsidRPr="00462944">
        <w:t>sterkte geboden,</w:t>
      </w:r>
      <w:r>
        <w:t xml:space="preserve"> </w:t>
      </w:r>
      <w:r w:rsidRPr="00462944">
        <w:t>wat er ook voor u gedaan moge worden,</w:t>
      </w:r>
      <w:r>
        <w:t xml:space="preserve"> </w:t>
      </w:r>
      <w:r w:rsidRPr="00462944">
        <w:t>of welke kracht gij ook hebt om uzelf te</w:t>
      </w:r>
      <w:r>
        <w:t xml:space="preserve"> </w:t>
      </w:r>
      <w:r w:rsidRPr="00462944">
        <w:t>helpen, het komt alles van God, van Zijn macht en genade, en het woord, dat Hij geboden heeft. Gij</w:t>
      </w:r>
      <w:r>
        <w:t xml:space="preserve"> </w:t>
      </w:r>
      <w:r w:rsidRPr="00462944">
        <w:t>hebt geen reden om te vrezen, zolang gij sterkte hebt, die God geboden heeft." In het laatste</w:t>
      </w:r>
      <w:r>
        <w:t xml:space="preserve"> </w:t>
      </w:r>
      <w:r w:rsidRPr="00462944">
        <w:t>gedeelte spreekt hij tot God, aangemoedigd door zijn ervaringen,</w:t>
      </w:r>
      <w:r>
        <w:t xml:space="preserve"> </w:t>
      </w:r>
      <w:r w:rsidRPr="00462944">
        <w:t>"Sterk, o God, wat Gij aan ons</w:t>
      </w:r>
      <w:r>
        <w:t xml:space="preserve"> </w:t>
      </w:r>
      <w:r w:rsidRPr="00462944">
        <w:t>gewrocht hebt.</w:t>
      </w:r>
      <w:r>
        <w:t xml:space="preserve"> </w:t>
      </w:r>
      <w:r w:rsidRPr="00462944">
        <w:t>Heere,</w:t>
      </w:r>
      <w:r>
        <w:t xml:space="preserve"> </w:t>
      </w:r>
      <w:r w:rsidRPr="00462944">
        <w:t>bevestig wat Gij hebt geboden,</w:t>
      </w:r>
      <w:r>
        <w:t xml:space="preserve"> </w:t>
      </w:r>
      <w:r w:rsidRPr="00462944">
        <w:t>volbreng</w:t>
      </w:r>
      <w:r>
        <w:t xml:space="preserve"> </w:t>
      </w:r>
      <w:r w:rsidRPr="00462944">
        <w:t>wat Gij hebt beloofd, en breng het</w:t>
      </w:r>
      <w:r>
        <w:t xml:space="preserve"> </w:t>
      </w:r>
      <w:r w:rsidRPr="00462944">
        <w:t>goede werk, dat Gij zo glorierijk hebt begonnen, tot een gelukkig</w:t>
      </w:r>
      <w:r>
        <w:t xml:space="preserve"> </w:t>
      </w:r>
      <w:r w:rsidRPr="00462944">
        <w:t>einde." Wat God gewrocht heeft,</w:t>
      </w:r>
      <w:r>
        <w:t xml:space="preserve"> </w:t>
      </w:r>
      <w:r w:rsidRPr="00462944">
        <w:t>zal Hij versterken, waar Hij ware genade heeft gegeven, zal Hij meer genade geven. Sommigen</w:t>
      </w:r>
      <w:r>
        <w:t xml:space="preserve"> </w:t>
      </w:r>
      <w:r w:rsidRPr="00462944">
        <w:t>houden dit gehele vers voor de toespraak van een gelovige aan de Messias,</w:t>
      </w:r>
      <w:r>
        <w:t xml:space="preserve"> </w:t>
      </w:r>
      <w:r w:rsidRPr="00462944">
        <w:t>die David</w:t>
      </w:r>
      <w:r>
        <w:t xml:space="preserve"> </w:t>
      </w:r>
      <w:r w:rsidRPr="00462944">
        <w:t>God noemt,</w:t>
      </w:r>
      <w:r>
        <w:t xml:space="preserve"> </w:t>
      </w:r>
      <w:r w:rsidRPr="00462944">
        <w:t>zoals hij dat in Psalm 45:7, 9 gedaan heeft. "Uw God, (God de Vader) heeft U sterkte geboden,</w:t>
      </w:r>
      <w:r>
        <w:t xml:space="preserve"> </w:t>
      </w:r>
      <w:r w:rsidRPr="00462944">
        <w:t>heeft U sterk voor zich gemaakt, als de man van Zijn rechterhand," Psalm 80:18, heeft in U sterkte</w:t>
      </w:r>
      <w:r>
        <w:t xml:space="preserve"> </w:t>
      </w:r>
      <w:r w:rsidRPr="00462944">
        <w:t>verzameld</w:t>
      </w:r>
      <w:r>
        <w:t xml:space="preserve"> </w:t>
      </w:r>
      <w:r w:rsidRPr="00462944">
        <w:t>voor ons, daarom bidden wij dat Gij, o</w:t>
      </w:r>
      <w:r>
        <w:t xml:space="preserve"> </w:t>
      </w:r>
      <w:r w:rsidRPr="00462944">
        <w:t>God</w:t>
      </w:r>
      <w:r>
        <w:t xml:space="preserve"> </w:t>
      </w:r>
      <w:r w:rsidRPr="00462944">
        <w:t>(de Zoon)</w:t>
      </w:r>
      <w:r>
        <w:t xml:space="preserve"> </w:t>
      </w:r>
      <w:r w:rsidRPr="00462944">
        <w:t>zult</w:t>
      </w:r>
      <w:r>
        <w:t xml:space="preserve"> </w:t>
      </w:r>
      <w:r w:rsidRPr="00462944">
        <w:t>versterken wat Gij aan</w:t>
      </w:r>
      <w:r>
        <w:t xml:space="preserve"> </w:t>
      </w:r>
      <w:r w:rsidRPr="00462944">
        <w:t>ons gewrocht hebt,</w:t>
      </w:r>
      <w:r>
        <w:t xml:space="preserve"> </w:t>
      </w:r>
      <w:r w:rsidRPr="00462944">
        <w:t>Uw onderneming voor ons teneinde zult brengen, door Uw goed werk in ons</w:t>
      </w:r>
      <w:r>
        <w:t xml:space="preserve"> </w:t>
      </w:r>
      <w:r w:rsidRPr="00462944">
        <w:t>te volbrengen."</w:t>
      </w:r>
      <w:r>
        <w:t xml:space="preserve"> </w:t>
      </w:r>
    </w:p>
    <w:p w:rsidR="00DB5BA7" w:rsidRDefault="00DB5BA7" w:rsidP="00DB5BA7">
      <w:pPr>
        <w:jc w:val="both"/>
      </w:pPr>
    </w:p>
    <w:p w:rsidR="00DB5BA7" w:rsidRDefault="00DB5BA7" w:rsidP="00DB5BA7">
      <w:pPr>
        <w:jc w:val="both"/>
      </w:pPr>
      <w:r w:rsidRPr="00462944">
        <w:t>III. De krachtige uitnodiging</w:t>
      </w:r>
      <w:r>
        <w:t xml:space="preserve"> </w:t>
      </w:r>
      <w:r w:rsidRPr="00462944">
        <w:t>en aansporing, die hierdoor gegeven zouden worden aan hen, die</w:t>
      </w:r>
      <w:r>
        <w:t xml:space="preserve"> </w:t>
      </w:r>
      <w:r w:rsidRPr="00462944">
        <w:t>buiten zijn, om zich bij de kerk te komen voegen, vers 30-32. Dit werd ten dele vervuld door de</w:t>
      </w:r>
      <w:r>
        <w:t xml:space="preserve"> </w:t>
      </w:r>
      <w:r w:rsidRPr="00462944">
        <w:t>toetreding</w:t>
      </w:r>
      <w:r>
        <w:t xml:space="preserve"> </w:t>
      </w:r>
      <w:r w:rsidRPr="00462944">
        <w:t>van vele proselieten tot de Joodse Godsdienst van de dagen van David</w:t>
      </w:r>
      <w:r>
        <w:t xml:space="preserve"> </w:t>
      </w:r>
      <w:r w:rsidRPr="00462944">
        <w:t>en Salomo,</w:t>
      </w:r>
      <w:r>
        <w:t xml:space="preserve"> </w:t>
      </w:r>
      <w:r w:rsidRPr="00462944">
        <w:t>maar</w:t>
      </w:r>
      <w:r>
        <w:t xml:space="preserve"> </w:t>
      </w:r>
      <w:r w:rsidRPr="00462944">
        <w:t>zijn volkomen vervulling zou het hebben in de bekering van de heidense volken tot het geloof</w:t>
      </w:r>
      <w:r>
        <w:t xml:space="preserve"> </w:t>
      </w:r>
      <w:r w:rsidRPr="00462944">
        <w:t>van Christus en door hen tot medeërfgenamen te maken van hetzelfde lichaam met het zaad Israëls,</w:t>
      </w:r>
      <w:r>
        <w:t xml:space="preserve"> Eféze </w:t>
      </w:r>
      <w:r w:rsidRPr="00462944">
        <w:t>3:6</w:t>
      </w:r>
      <w:r>
        <w:t>.</w:t>
      </w:r>
    </w:p>
    <w:p w:rsidR="00DB5BA7" w:rsidRDefault="00DB5BA7" w:rsidP="00DB5BA7">
      <w:pPr>
        <w:jc w:val="both"/>
      </w:pPr>
    </w:p>
    <w:p w:rsidR="00DB5BA7" w:rsidRDefault="00DB5BA7" w:rsidP="00DB5BA7">
      <w:pPr>
        <w:jc w:val="both"/>
      </w:pPr>
      <w:r>
        <w:t xml:space="preserve">1. </w:t>
      </w:r>
      <w:r w:rsidRPr="00462944">
        <w:t>Sommigen zullen zich onderwerpen uit vrees, vers 31.</w:t>
      </w:r>
      <w:r>
        <w:t xml:space="preserve"> </w:t>
      </w:r>
      <w:r w:rsidRPr="00462944">
        <w:t>"De troep van de spiesdragers",</w:t>
      </w:r>
      <w:r>
        <w:t xml:space="preserve"> </w:t>
      </w:r>
      <w:r w:rsidRPr="00462944">
        <w:t>die aan</w:t>
      </w:r>
      <w:r>
        <w:t xml:space="preserve"> </w:t>
      </w:r>
      <w:r w:rsidRPr="00462944">
        <w:t>Christus en Zijn Evangelie weerstand</w:t>
      </w:r>
      <w:r>
        <w:t xml:space="preserve"> </w:t>
      </w:r>
      <w:r w:rsidRPr="00462944">
        <w:t>bieden, die niet willen dat Hij koning over hen zij, die de</w:t>
      </w:r>
      <w:r>
        <w:t xml:space="preserve"> </w:t>
      </w:r>
      <w:r w:rsidRPr="00462944">
        <w:t>predikers en belijders van Zijn naam vervolgen, die even woedend en woest zijn als een troep</w:t>
      </w:r>
      <w:r>
        <w:t xml:space="preserve"> </w:t>
      </w:r>
      <w:r w:rsidRPr="00462944">
        <w:t>stieren,</w:t>
      </w:r>
      <w:r>
        <w:t xml:space="preserve"> </w:t>
      </w:r>
      <w:r w:rsidRPr="00462944">
        <w:t>vet en weelderig als de kalveren van de volken (hetgeen een beschrijving is van die Joden en</w:t>
      </w:r>
      <w:r>
        <w:t xml:space="preserve"> </w:t>
      </w:r>
      <w:r w:rsidRPr="00462944">
        <w:t>heidenen, die het Evangelie van Christus tegenstonden en deden wat zij konden om de oprichting</w:t>
      </w:r>
      <w:r>
        <w:t xml:space="preserve"> </w:t>
      </w:r>
      <w:r w:rsidRPr="00462944">
        <w:t>van Zijn koninkrijk in de wereld te beletten), "Heere,</w:t>
      </w:r>
      <w:r>
        <w:t xml:space="preserve"> </w:t>
      </w:r>
      <w:r w:rsidRPr="00462944">
        <w:t>scheld hen, ver</w:t>
      </w:r>
      <w:r>
        <w:t xml:space="preserve">neder </w:t>
      </w:r>
      <w:r w:rsidRPr="00462944">
        <w:t>hun hoogmoed, doe hun</w:t>
      </w:r>
      <w:r>
        <w:t xml:space="preserve"> </w:t>
      </w:r>
      <w:r w:rsidRPr="00462944">
        <w:t>boosaardigheid bedaren,</w:t>
      </w:r>
      <w:r>
        <w:t xml:space="preserve"> </w:t>
      </w:r>
      <w:r w:rsidRPr="00462944">
        <w:t>beschaam hun plannen en raadslagen totdat zij, overwonnen door de</w:t>
      </w:r>
      <w:r>
        <w:t xml:space="preserve"> </w:t>
      </w:r>
      <w:r w:rsidRPr="00462944">
        <w:t>overtuiging van hun eigen geweten en de vele bestraffingen van de Voorzienigheid, ten laatste er toe</w:t>
      </w:r>
      <w:r>
        <w:t xml:space="preserve"> </w:t>
      </w:r>
      <w:r w:rsidRPr="00462944">
        <w:t>gebracht</w:t>
      </w:r>
      <w:r>
        <w:t xml:space="preserve"> </w:t>
      </w:r>
      <w:r w:rsidRPr="00462944">
        <w:t>worden</w:t>
      </w:r>
      <w:r>
        <w:t xml:space="preserve"> </w:t>
      </w:r>
      <w:r w:rsidRPr="00462944">
        <w:t>om</w:t>
      </w:r>
      <w:r>
        <w:t xml:space="preserve"> </w:t>
      </w:r>
      <w:r w:rsidRPr="00462944">
        <w:t>zich</w:t>
      </w:r>
      <w:r>
        <w:t xml:space="preserve"> </w:t>
      </w:r>
      <w:r w:rsidRPr="00462944">
        <w:t>te</w:t>
      </w:r>
      <w:r>
        <w:t xml:space="preserve"> </w:t>
      </w:r>
      <w:r w:rsidRPr="00462944">
        <w:t>onderwerpen</w:t>
      </w:r>
      <w:r>
        <w:t xml:space="preserve"> </w:t>
      </w:r>
      <w:r w:rsidRPr="00462944">
        <w:t>met</w:t>
      </w:r>
      <w:r>
        <w:t xml:space="preserve"> </w:t>
      </w:r>
      <w:r w:rsidRPr="00462944">
        <w:t>stukken</w:t>
      </w:r>
      <w:r>
        <w:t xml:space="preserve"> </w:t>
      </w:r>
      <w:r w:rsidRPr="00462944">
        <w:t>zilver,</w:t>
      </w:r>
      <w:r>
        <w:t xml:space="preserve"> </w:t>
      </w:r>
      <w:r w:rsidRPr="00462944">
        <w:t>verheugd</w:t>
      </w:r>
      <w:r>
        <w:t xml:space="preserve"> </w:t>
      </w:r>
      <w:r w:rsidRPr="00462944">
        <w:t>zijnde</w:t>
      </w:r>
      <w:r>
        <w:t xml:space="preserve"> </w:t>
      </w:r>
      <w:r w:rsidRPr="00462944">
        <w:t>om</w:t>
      </w:r>
      <w:r>
        <w:t xml:space="preserve"> </w:t>
      </w:r>
      <w:r w:rsidRPr="00462944">
        <w:t>op</w:t>
      </w:r>
      <w:r>
        <w:t xml:space="preserve"> </w:t>
      </w:r>
      <w:r w:rsidRPr="00462944">
        <w:t>elke</w:t>
      </w:r>
      <w:r>
        <w:t xml:space="preserve"> </w:t>
      </w:r>
      <w:r w:rsidRPr="00462944">
        <w:t>voorwaarde vrede te sluiten met de kerk." Zelfs Judas onderwierp zich met stukken zilver, toen hij</w:t>
      </w:r>
      <w:r>
        <w:t xml:space="preserve"> </w:t>
      </w:r>
      <w:r w:rsidRPr="00462944">
        <w:t>ze terugbracht met deze bekentenis: "ik heb gezondigd, verradende het onschuldig</w:t>
      </w:r>
      <w:r>
        <w:t xml:space="preserve"> </w:t>
      </w:r>
      <w:r w:rsidRPr="00462944">
        <w:t xml:space="preserve">bloed!" </w:t>
      </w:r>
    </w:p>
    <w:p w:rsidR="00DB5BA7" w:rsidRDefault="00DB5BA7" w:rsidP="00DB5BA7">
      <w:pPr>
        <w:jc w:val="both"/>
      </w:pPr>
      <w:r w:rsidRPr="00462944">
        <w:t>Zie ook</w:t>
      </w:r>
      <w:r>
        <w:t xml:space="preserve"> </w:t>
      </w:r>
      <w:r w:rsidRPr="00462944">
        <w:t>Openbaring 3:9. Velen zijn door gescholden dat is bestraft, te worden, er gelukkig voor behoed om</w:t>
      </w:r>
      <w:r>
        <w:t xml:space="preserve"> </w:t>
      </w:r>
      <w:r w:rsidRPr="00462944">
        <w:t>in het verderf te worden gestort. Maar wat hen betreft, die zich niettegenstaande deze bestraffingen</w:t>
      </w:r>
      <w:r>
        <w:t xml:space="preserve"> </w:t>
      </w:r>
      <w:r w:rsidRPr="00462944">
        <w:t>toch niet willen onderwerpen hij bidt om hun verstrooiing, welk</w:t>
      </w:r>
      <w:r>
        <w:t xml:space="preserve"> </w:t>
      </w:r>
      <w:r w:rsidRPr="00462944">
        <w:t>gebed gelijk</w:t>
      </w:r>
      <w:r>
        <w:t xml:space="preserve"> </w:t>
      </w:r>
      <w:r w:rsidRPr="00462944">
        <w:t>staat met een profetie</w:t>
      </w:r>
      <w:r>
        <w:t xml:space="preserve"> </w:t>
      </w:r>
      <w:r w:rsidRPr="00462944">
        <w:t>ervan.</w:t>
      </w:r>
      <w:r>
        <w:t xml:space="preserve"> </w:t>
      </w:r>
      <w:r w:rsidRPr="00462944">
        <w:t>Verstrooi de volken, die lust hebben in</w:t>
      </w:r>
      <w:r>
        <w:t xml:space="preserve"> </w:t>
      </w:r>
      <w:r w:rsidRPr="00462944">
        <w:t>oorlogen,</w:t>
      </w:r>
      <w:r>
        <w:t xml:space="preserve"> </w:t>
      </w:r>
      <w:r w:rsidRPr="00462944">
        <w:t>die zo’n behagen scheppen in Christus</w:t>
      </w:r>
      <w:r>
        <w:t xml:space="preserve"> </w:t>
      </w:r>
      <w:r w:rsidRPr="00462944">
        <w:t>tegen te staan dat zij nooit met Hem verzoend</w:t>
      </w:r>
      <w:r>
        <w:t xml:space="preserve"> </w:t>
      </w:r>
      <w:r w:rsidRPr="00462944">
        <w:t>willen worden. Dit kan zien op de ongelovige Joden,</w:t>
      </w:r>
      <w:r>
        <w:t xml:space="preserve"> </w:t>
      </w:r>
      <w:r w:rsidRPr="00462944">
        <w:t>die lust hadden om oorlog te voeren tegen het heilig zaad, en zich niet wilden onderwerpen, en</w:t>
      </w:r>
      <w:r>
        <w:t xml:space="preserve"> </w:t>
      </w:r>
      <w:r w:rsidRPr="00462944">
        <w:t>daarom op de oppervlakte verstrooid</w:t>
      </w:r>
      <w:r>
        <w:t xml:space="preserve"> </w:t>
      </w:r>
      <w:r w:rsidRPr="00462944">
        <w:t>zijn geworden David</w:t>
      </w:r>
      <w:r>
        <w:t xml:space="preserve"> </w:t>
      </w:r>
      <w:r w:rsidRPr="00462944">
        <w:t>is zelf een krijgsman geweest, maar kon</w:t>
      </w:r>
      <w:r>
        <w:t xml:space="preserve"> </w:t>
      </w:r>
      <w:r w:rsidRPr="00462944">
        <w:t>er zich op God voor beroepen, dat hij nooit lust heeft gehad in oorlog en bloedvergieten om ter wille</w:t>
      </w:r>
      <w:r>
        <w:t xml:space="preserve"> </w:t>
      </w:r>
      <w:r w:rsidRPr="00462944">
        <w:t>van de zaak zelf. Wat nu hen betreft die daar wel lust in hebben, en zich daarom ook aan de</w:t>
      </w:r>
      <w:r>
        <w:t xml:space="preserve"> </w:t>
      </w:r>
      <w:r w:rsidRPr="00462944">
        <w:t>billijkste vredesvoorwaarden niet wilden onderwerpen,</w:t>
      </w:r>
      <w:r>
        <w:t xml:space="preserve"> </w:t>
      </w:r>
      <w:r w:rsidRPr="00462944">
        <w:t>hij twijfelt niet, of God zal hen verstrooien.</w:t>
      </w:r>
      <w:r>
        <w:t xml:space="preserve"> </w:t>
      </w:r>
      <w:r w:rsidRPr="00462944">
        <w:t>Diegenen hebben alle heilige beginselen van menselijkheid, zowel als van het Christendom afgelegd,</w:t>
      </w:r>
      <w:r>
        <w:t xml:space="preserve"> </w:t>
      </w:r>
      <w:r w:rsidRPr="00462944">
        <w:t>die lust kunnen hebben in oorlog, en behagen scheppen in twist. Laat hen verwachten dat zij er</w:t>
      </w:r>
      <w:r>
        <w:t xml:space="preserve"> </w:t>
      </w:r>
      <w:r w:rsidRPr="00462944">
        <w:t>vroeg of laat genoeg van zullen hebben, Jesaja 33:1, Openbaring 13:10.</w:t>
      </w:r>
      <w:r>
        <w:t xml:space="preserve"> </w:t>
      </w:r>
    </w:p>
    <w:p w:rsidR="00DB5BA7" w:rsidRDefault="00DB5BA7" w:rsidP="00DB5BA7">
      <w:pPr>
        <w:jc w:val="both"/>
      </w:pPr>
    </w:p>
    <w:p w:rsidR="00DB5BA7" w:rsidRDefault="00DB5BA7" w:rsidP="00DB5BA7">
      <w:pPr>
        <w:jc w:val="both"/>
      </w:pPr>
      <w:r w:rsidRPr="00462944">
        <w:t>2. Anderen zullen zich gewillig onderwerpen, vers 30, 32. Om Uw</w:t>
      </w:r>
      <w:r>
        <w:t xml:space="preserve"> </w:t>
      </w:r>
      <w:r w:rsidRPr="00462944">
        <w:t>tempels wil te Jeruzalem,</w:t>
      </w:r>
      <w:r>
        <w:t xml:space="preserve"> </w:t>
      </w:r>
      <w:r w:rsidRPr="00462944">
        <w:t>( dit</w:t>
      </w:r>
      <w:r>
        <w:t xml:space="preserve"> </w:t>
      </w:r>
      <w:r w:rsidRPr="00462944">
        <w:t>zegt David</w:t>
      </w:r>
      <w:r>
        <w:t xml:space="preserve"> </w:t>
      </w:r>
      <w:r w:rsidRPr="00462944">
        <w:t>in het geloof, want de tempel te Jeruzalem was in zijn tijd</w:t>
      </w:r>
      <w:r>
        <w:t xml:space="preserve"> </w:t>
      </w:r>
      <w:r w:rsidRPr="00462944">
        <w:t>nog niet gebouwd, slechts</w:t>
      </w:r>
      <w:r>
        <w:t xml:space="preserve"> </w:t>
      </w:r>
      <w:r w:rsidRPr="00462944">
        <w:t>waren er de materialen en het plan voor bereid),</w:t>
      </w:r>
      <w:r>
        <w:t xml:space="preserve"> </w:t>
      </w:r>
      <w:r w:rsidRPr="00462944">
        <w:t>zullen U de koningen geschenken toebrengen,</w:t>
      </w:r>
      <w:r>
        <w:t xml:space="preserve"> </w:t>
      </w:r>
      <w:r w:rsidRPr="00462944">
        <w:t>rijke geschenken zullen gebracht</w:t>
      </w:r>
      <w:r>
        <w:t xml:space="preserve"> worden, dewelke</w:t>
      </w:r>
      <w:r w:rsidRPr="00462944">
        <w:t>, die het aan koningen betaamt te brengen. Zelfs</w:t>
      </w:r>
      <w:r>
        <w:t xml:space="preserve"> </w:t>
      </w:r>
      <w:r w:rsidRPr="00462944">
        <w:t>koningen, die zeer sterk staan op het punt van eer en koninklijk kroonrecht, zullen om de gunst van</w:t>
      </w:r>
      <w:r>
        <w:t xml:space="preserve"> </w:t>
      </w:r>
      <w:r w:rsidRPr="00462944">
        <w:t>Christus dingen, en zich grote onkosten getroosten om haar te verkrijgen. Er is in Gods tempel, in de</w:t>
      </w:r>
      <w:r>
        <w:t xml:space="preserve"> </w:t>
      </w:r>
      <w:r w:rsidRPr="00462944">
        <w:t>schoonheid</w:t>
      </w:r>
      <w:r>
        <w:t xml:space="preserve"> </w:t>
      </w:r>
      <w:r w:rsidRPr="00462944">
        <w:t>en weldadigheid van de dienst van God, in gemeenschapsoefening met Hem,</w:t>
      </w:r>
      <w:r>
        <w:t xml:space="preserve"> </w:t>
      </w:r>
      <w:r w:rsidRPr="00462944">
        <w:t>en in het</w:t>
      </w:r>
      <w:r>
        <w:t xml:space="preserve"> </w:t>
      </w:r>
      <w:r w:rsidRPr="00462944">
        <w:t>Evangelie van</w:t>
      </w:r>
      <w:r>
        <w:t xml:space="preserve"> </w:t>
      </w:r>
      <w:r w:rsidRPr="00462944">
        <w:t>Christus, dat van Jeruzalem</w:t>
      </w:r>
      <w:r>
        <w:t xml:space="preserve"> </w:t>
      </w:r>
      <w:r w:rsidRPr="00462944">
        <w:t>is uitgegaan, datgene,</w:t>
      </w:r>
      <w:r>
        <w:t xml:space="preserve"> </w:t>
      </w:r>
      <w:r w:rsidRPr="00462944">
        <w:t>hetwelk genoeg is om zelfs</w:t>
      </w:r>
      <w:r>
        <w:t xml:space="preserve"> </w:t>
      </w:r>
      <w:r w:rsidRPr="00462944">
        <w:t>koningen uit te lokken om Gode geschenken toe te brengen, zich aan Hem voor te stellen als</w:t>
      </w:r>
      <w:r>
        <w:t xml:space="preserve"> </w:t>
      </w:r>
      <w:r w:rsidRPr="00462944">
        <w:t>levende offeranden en met henzelf ook hun beste diensten. Hij noemt</w:t>
      </w:r>
      <w:r>
        <w:t xml:space="preserve"> </w:t>
      </w:r>
      <w:r w:rsidRPr="00462944">
        <w:t>Egypte</w:t>
      </w:r>
      <w:r>
        <w:t xml:space="preserve"> </w:t>
      </w:r>
      <w:r w:rsidRPr="00462944">
        <w:t>en</w:t>
      </w:r>
      <w:r>
        <w:t xml:space="preserve"> </w:t>
      </w:r>
      <w:r w:rsidRPr="00462944">
        <w:t>Morenland</w:t>
      </w:r>
      <w:r>
        <w:t xml:space="preserve"> </w:t>
      </w:r>
      <w:r w:rsidRPr="00462944">
        <w:t>twee</w:t>
      </w:r>
      <w:r>
        <w:t xml:space="preserve"> </w:t>
      </w:r>
      <w:r w:rsidRPr="00462944">
        <w:t>landen,</w:t>
      </w:r>
      <w:r>
        <w:t xml:space="preserve"> </w:t>
      </w:r>
      <w:r w:rsidRPr="00462944">
        <w:t>uit</w:t>
      </w:r>
      <w:r>
        <w:t xml:space="preserve"> </w:t>
      </w:r>
      <w:r w:rsidRPr="00462944">
        <w:t>welke</w:t>
      </w:r>
      <w:r>
        <w:t xml:space="preserve"> </w:t>
      </w:r>
      <w:r w:rsidRPr="00462944">
        <w:t>onderdanen</w:t>
      </w:r>
      <w:r>
        <w:t xml:space="preserve"> </w:t>
      </w:r>
      <w:r w:rsidRPr="00462944">
        <w:t>en</w:t>
      </w:r>
      <w:r>
        <w:t xml:space="preserve"> </w:t>
      </w:r>
      <w:r w:rsidRPr="00462944">
        <w:t>smekelingen wel</w:t>
      </w:r>
      <w:r>
        <w:t xml:space="preserve"> </w:t>
      </w:r>
      <w:r w:rsidRPr="00462944">
        <w:t>het minst te verwachten waren, vers 32.</w:t>
      </w:r>
      <w:r>
        <w:t xml:space="preserve"> </w:t>
      </w:r>
    </w:p>
    <w:p w:rsidR="00DB5BA7" w:rsidRPr="007E4245" w:rsidRDefault="00DB5BA7" w:rsidP="00DB5BA7">
      <w:pPr>
        <w:jc w:val="both"/>
        <w:rPr>
          <w:b/>
          <w:sz w:val="28"/>
        </w:rPr>
      </w:pPr>
      <w:r w:rsidRPr="00462944">
        <w:t>Prinselijke gezanten zullen komen uit Egypte</w:t>
      </w:r>
      <w:r>
        <w:t xml:space="preserve"> </w:t>
      </w:r>
      <w:r w:rsidRPr="00462944">
        <w:t>om</w:t>
      </w:r>
      <w:r>
        <w:t xml:space="preserve"> </w:t>
      </w:r>
      <w:r w:rsidRPr="00462944">
        <w:t>Gods</w:t>
      </w:r>
      <w:r>
        <w:t xml:space="preserve"> </w:t>
      </w:r>
      <w:r w:rsidRPr="00462944">
        <w:t>gunst</w:t>
      </w:r>
      <w:r>
        <w:t xml:space="preserve"> </w:t>
      </w:r>
      <w:r w:rsidRPr="00462944">
        <w:t>te zoeken en</w:t>
      </w:r>
      <w:r>
        <w:t xml:space="preserve"> </w:t>
      </w:r>
      <w:r w:rsidRPr="00462944">
        <w:t>zich</w:t>
      </w:r>
      <w:r>
        <w:t xml:space="preserve"> </w:t>
      </w:r>
      <w:r w:rsidRPr="00462944">
        <w:t>aan</w:t>
      </w:r>
      <w:r>
        <w:t xml:space="preserve"> </w:t>
      </w:r>
      <w:r w:rsidRPr="00462944">
        <w:t>Hem te</w:t>
      </w:r>
      <w:r>
        <w:t xml:space="preserve"> </w:t>
      </w:r>
      <w:r w:rsidRPr="00462944">
        <w:t>onderwerpen,</w:t>
      </w:r>
      <w:r>
        <w:t xml:space="preserve"> </w:t>
      </w:r>
      <w:r w:rsidRPr="00462944">
        <w:t>en zij zullen aangenomen worden, want "de Heere van de heirscharen zal hen hierop</w:t>
      </w:r>
      <w:r>
        <w:t xml:space="preserve"> </w:t>
      </w:r>
      <w:r w:rsidRPr="00462944">
        <w:t>zegenen, zeggende: Gezegend zij Mijn volk, de Egyptenaars," Jesaja 19:25. Zelfs Morenland, dat</w:t>
      </w:r>
      <w:r>
        <w:t xml:space="preserve"> </w:t>
      </w:r>
      <w:r w:rsidRPr="00462944">
        <w:t>tegen Gods Israël "was" opgetrokken, 2 Kronieken 14:9, "zal zich nu haasten zijn handen tot God</w:t>
      </w:r>
      <w:r>
        <w:t xml:space="preserve"> </w:t>
      </w:r>
      <w:r w:rsidRPr="00462944">
        <w:t>uit te strekken" in gebed met geschenken en Hem aan te grijpen.</w:t>
      </w:r>
      <w:r>
        <w:t xml:space="preserve"> Wees</w:t>
      </w:r>
      <w:r w:rsidRPr="00462944">
        <w:t xml:space="preserve"> haastig welgezind</w:t>
      </w:r>
      <w:r>
        <w:t xml:space="preserve"> </w:t>
      </w:r>
      <w:r w:rsidRPr="00462944">
        <w:t>jegens</w:t>
      </w:r>
      <w:r>
        <w:t xml:space="preserve"> </w:t>
      </w:r>
      <w:r w:rsidRPr="00462944">
        <w:t>uw</w:t>
      </w:r>
      <w:r>
        <w:t xml:space="preserve"> </w:t>
      </w:r>
      <w:r w:rsidRPr="00462944">
        <w:t>tegenpartij.</w:t>
      </w:r>
      <w:r>
        <w:t xml:space="preserve"> </w:t>
      </w:r>
      <w:r w:rsidRPr="00462944">
        <w:t>Uit alle</w:t>
      </w:r>
      <w:r>
        <w:t xml:space="preserve"> </w:t>
      </w:r>
      <w:r w:rsidRPr="00462944">
        <w:t>natiën</w:t>
      </w:r>
      <w:r>
        <w:t xml:space="preserve"> </w:t>
      </w:r>
      <w:r w:rsidRPr="00462944">
        <w:t>zullen sommigen tot Christus vergaderd worden en door Hem</w:t>
      </w:r>
      <w:r>
        <w:t xml:space="preserve"> </w:t>
      </w:r>
      <w:r w:rsidRPr="00462944">
        <w:t>worden erkend</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p>
    <w:p w:rsidR="00DB5BA7"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68:33-36</w:t>
      </w:r>
      <w:r>
        <w:t xml:space="preserve"> </w:t>
      </w:r>
    </w:p>
    <w:p w:rsidR="00DB5BA7" w:rsidRDefault="00DB5BA7" w:rsidP="00DB5BA7">
      <w:pPr>
        <w:jc w:val="both"/>
      </w:pPr>
      <w:r w:rsidRPr="00462944">
        <w:t>De psalmist had gebeden om de bekering van de heidenen en haar</w:t>
      </w:r>
      <w:r>
        <w:t xml:space="preserve"> </w:t>
      </w:r>
      <w:r w:rsidRPr="00462944">
        <w:t>geprofeteerd, en nu nodigt hij</w:t>
      </w:r>
      <w:r>
        <w:t xml:space="preserve"> </w:t>
      </w:r>
      <w:r w:rsidRPr="00462944">
        <w:t xml:space="preserve">hen, om zich bij de </w:t>
      </w:r>
      <w:r>
        <w:t>Godvruchtig</w:t>
      </w:r>
      <w:r w:rsidRPr="00462944">
        <w:t>e Israëlieten te komen voegen,</w:t>
      </w:r>
      <w:r>
        <w:t xml:space="preserve"> </w:t>
      </w:r>
      <w:r w:rsidRPr="00462944">
        <w:t>en zich met hen te verenigen in het</w:t>
      </w:r>
      <w:r>
        <w:t xml:space="preserve"> </w:t>
      </w:r>
      <w:r w:rsidRPr="00462944">
        <w:t>loven van God, te kennen gevende dat hun toetreding tot de kerk hun een oorzaak van blijdschap</w:t>
      </w:r>
      <w:r>
        <w:t xml:space="preserve"> </w:t>
      </w:r>
      <w:r w:rsidRPr="00462944">
        <w:t>en lof zou zijn vers 33.</w:t>
      </w:r>
      <w:r>
        <w:t xml:space="preserve"> </w:t>
      </w:r>
      <w:r w:rsidRPr="00462944">
        <w:t>Laat de</w:t>
      </w:r>
      <w:r>
        <w:t xml:space="preserve"> </w:t>
      </w:r>
      <w:r w:rsidRPr="00462944">
        <w:t>koninkrijken van de aarde Gode</w:t>
      </w:r>
      <w:r>
        <w:t xml:space="preserve"> </w:t>
      </w:r>
      <w:r w:rsidRPr="00462944">
        <w:t>zingen, allen behoren zij dit te</w:t>
      </w:r>
      <w:r>
        <w:t xml:space="preserve"> </w:t>
      </w:r>
      <w:r w:rsidRPr="00462944">
        <w:t>doen, en als zij de koninkrijken des Heeren en van Zijn Christus zijn geworden, dan zullen zij het</w:t>
      </w:r>
      <w:r>
        <w:t xml:space="preserve"> </w:t>
      </w:r>
      <w:r w:rsidRPr="00462944">
        <w:t>doen. God wordt hun hier voorgesteld als het waardig voorwerp van hun lof, in verscheidene</w:t>
      </w:r>
      <w:r>
        <w:t xml:space="preserve"> </w:t>
      </w:r>
      <w:r w:rsidRPr="00462944">
        <w:t>opzichten</w:t>
      </w:r>
      <w:r>
        <w:t>.</w:t>
      </w:r>
    </w:p>
    <w:p w:rsidR="00DB5BA7" w:rsidRDefault="00DB5BA7" w:rsidP="00DB5BA7">
      <w:pPr>
        <w:jc w:val="both"/>
      </w:pPr>
    </w:p>
    <w:p w:rsidR="00DB5BA7" w:rsidRDefault="00DB5BA7" w:rsidP="00DB5BA7">
      <w:pPr>
        <w:jc w:val="both"/>
      </w:pPr>
      <w:r>
        <w:t xml:space="preserve">1. </w:t>
      </w:r>
      <w:r w:rsidRPr="00462944">
        <w:t>Vanwege Zijn soevereine heerschappij,</w:t>
      </w:r>
      <w:r>
        <w:t xml:space="preserve"> </w:t>
      </w:r>
      <w:r w:rsidRPr="00462944">
        <w:t>Hij rijdt in de hemel van de</w:t>
      </w:r>
      <w:r>
        <w:t xml:space="preserve"> </w:t>
      </w:r>
      <w:r w:rsidRPr="00462944">
        <w:t>hemelen die vanouds</w:t>
      </w:r>
      <w:r>
        <w:t xml:space="preserve"> </w:t>
      </w:r>
      <w:r w:rsidRPr="00462944">
        <w:t>is,</w:t>
      </w:r>
      <w:r>
        <w:t xml:space="preserve"> </w:t>
      </w:r>
      <w:r w:rsidRPr="00462944">
        <w:t>vers 34, vergelijk</w:t>
      </w:r>
      <w:r>
        <w:t xml:space="preserve"> </w:t>
      </w:r>
      <w:r w:rsidRPr="00462944">
        <w:t>vers 5. Hij leeft van de beginne, ja</w:t>
      </w:r>
      <w:r>
        <w:t xml:space="preserve"> </w:t>
      </w:r>
      <w:r w:rsidRPr="00462944">
        <w:t>van voor alle tijd, Zijn troon bereid, Hij zit op</w:t>
      </w:r>
      <w:r>
        <w:t xml:space="preserve"> </w:t>
      </w:r>
      <w:r w:rsidRPr="00462944">
        <w:t>de omtrek des hemels, bestuurt al de bewegingen van de hemellichamen, en van de hoogste</w:t>
      </w:r>
      <w:r>
        <w:t xml:space="preserve"> </w:t>
      </w:r>
      <w:r w:rsidRPr="00462944">
        <w:t>hemelen, die het verblijf zijn van Zijn heerlijkheid, verspreidt Hij de invloeden van Zijn macht en</w:t>
      </w:r>
      <w:r>
        <w:t xml:space="preserve"> </w:t>
      </w:r>
      <w:r w:rsidRPr="00462944">
        <w:t>goedheid in deze lagere wereld</w:t>
      </w:r>
      <w:r>
        <w:t>.</w:t>
      </w:r>
    </w:p>
    <w:p w:rsidR="00DB5BA7" w:rsidRDefault="00DB5BA7" w:rsidP="00DB5BA7">
      <w:pPr>
        <w:jc w:val="both"/>
      </w:pPr>
    </w:p>
    <w:p w:rsidR="00DB5BA7" w:rsidRDefault="00DB5BA7" w:rsidP="00DB5BA7">
      <w:pPr>
        <w:jc w:val="both"/>
      </w:pPr>
      <w:r>
        <w:t xml:space="preserve">2. </w:t>
      </w:r>
      <w:r w:rsidRPr="00462944">
        <w:t>Vanwege Zijn ontzaglijke majesteit, Hij</w:t>
      </w:r>
      <w:r>
        <w:t xml:space="preserve"> </w:t>
      </w:r>
      <w:r w:rsidRPr="00462944">
        <w:t>geeft Zijn stem, een stem</w:t>
      </w:r>
      <w:r>
        <w:t xml:space="preserve"> </w:t>
      </w:r>
      <w:r w:rsidRPr="00462944">
        <w:t>van de sterkte,</w:t>
      </w:r>
      <w:r>
        <w:t xml:space="preserve"> </w:t>
      </w:r>
      <w:r w:rsidRPr="00462944">
        <w:t>hetgeen kan</w:t>
      </w:r>
      <w:r>
        <w:t xml:space="preserve"> </w:t>
      </w:r>
      <w:r w:rsidRPr="00462944">
        <w:t>zijn, hetzij in het algemeen op de donder, die</w:t>
      </w:r>
      <w:r>
        <w:t xml:space="preserve"> </w:t>
      </w:r>
      <w:r w:rsidRPr="00462944">
        <w:t>de stem des Heeren</w:t>
      </w:r>
      <w:r>
        <w:t xml:space="preserve"> </w:t>
      </w:r>
      <w:r w:rsidRPr="00462944">
        <w:t>wordt genoemd, en gezegd</w:t>
      </w:r>
      <w:r>
        <w:t xml:space="preserve"> </w:t>
      </w:r>
      <w:r w:rsidRPr="00462944">
        <w:t>wordt</w:t>
      </w:r>
      <w:r>
        <w:t xml:space="preserve"> </w:t>
      </w:r>
      <w:r w:rsidRPr="00462944">
        <w:t>met kracht</w:t>
      </w:r>
      <w:r>
        <w:t xml:space="preserve"> </w:t>
      </w:r>
      <w:r w:rsidRPr="00462944">
        <w:t>en heerlijkheid</w:t>
      </w:r>
      <w:r>
        <w:t xml:space="preserve"> </w:t>
      </w:r>
      <w:r w:rsidRPr="00462944">
        <w:t>te zijn, Psalm 29:3, 4, of in het bijzonder op die donder, waarin</w:t>
      </w:r>
      <w:r>
        <w:t xml:space="preserve"> </w:t>
      </w:r>
      <w:r w:rsidRPr="00462944">
        <w:t>God bij de berg Sinaï tot Israël heeft gesproken</w:t>
      </w:r>
      <w:r>
        <w:t>.</w:t>
      </w:r>
    </w:p>
    <w:p w:rsidR="00DB5BA7" w:rsidRDefault="00DB5BA7" w:rsidP="00DB5BA7">
      <w:pPr>
        <w:jc w:val="both"/>
      </w:pPr>
    </w:p>
    <w:p w:rsidR="00DB5BA7" w:rsidRDefault="00DB5BA7" w:rsidP="00DB5BA7">
      <w:pPr>
        <w:jc w:val="both"/>
      </w:pPr>
      <w:r>
        <w:t xml:space="preserve">3. </w:t>
      </w:r>
      <w:r w:rsidRPr="00462944">
        <w:t>Vanwege Zijn sterkte en macht</w:t>
      </w:r>
      <w:r>
        <w:t xml:space="preserve"> </w:t>
      </w:r>
      <w:r w:rsidRPr="00462944">
        <w:t>geeft Gode sterkte,</w:t>
      </w:r>
      <w:r>
        <w:t xml:space="preserve"> </w:t>
      </w:r>
      <w:r w:rsidRPr="00462944">
        <w:t>vers 35, erkent Hem een</w:t>
      </w:r>
      <w:r>
        <w:t xml:space="preserve"> </w:t>
      </w:r>
      <w:r w:rsidRPr="00462944">
        <w:t>God</w:t>
      </w:r>
      <w:r>
        <w:t xml:space="preserve"> </w:t>
      </w:r>
      <w:r w:rsidRPr="00462944">
        <w:t>te zijn van zo</w:t>
      </w:r>
      <w:r>
        <w:t xml:space="preserve"> </w:t>
      </w:r>
      <w:r w:rsidRPr="00462944">
        <w:t>onweerstaanbare macht, dat het dwaasheid is om met Hem te strijden, en wijsheid om zich aan Hem</w:t>
      </w:r>
      <w:r>
        <w:t xml:space="preserve"> </w:t>
      </w:r>
      <w:r w:rsidRPr="00462944">
        <w:t>te onderwerpen. Erkent dat Hij genoegzame macht heeft beide om Zijn getrouwe onderdanen te</w:t>
      </w:r>
      <w:r>
        <w:t xml:space="preserve"> </w:t>
      </w:r>
      <w:r w:rsidRPr="00462944">
        <w:t>beschermen en Zijn weerspannige tegenstanders te verdoen en geeft Hem de eer van al de blijken</w:t>
      </w:r>
      <w:r>
        <w:t xml:space="preserve"> </w:t>
      </w:r>
      <w:r w:rsidRPr="00462944">
        <w:t>en</w:t>
      </w:r>
      <w:r>
        <w:t xml:space="preserve"> </w:t>
      </w:r>
      <w:r w:rsidRPr="00462944">
        <w:t>voorbeelden van Zijn macht.</w:t>
      </w:r>
      <w:r>
        <w:t xml:space="preserve"> </w:t>
      </w:r>
      <w:r w:rsidRPr="00462944">
        <w:t>van</w:t>
      </w:r>
      <w:r>
        <w:t xml:space="preserve"> </w:t>
      </w:r>
      <w:r w:rsidRPr="00462944">
        <w:t>U</w:t>
      </w:r>
      <w:r>
        <w:t xml:space="preserve"> </w:t>
      </w:r>
      <w:r w:rsidRPr="00462944">
        <w:t>is het koninkrijk en de</w:t>
      </w:r>
      <w:r>
        <w:t xml:space="preserve"> </w:t>
      </w:r>
      <w:r w:rsidRPr="00462944">
        <w:t>kracht,</w:t>
      </w:r>
      <w:r>
        <w:t xml:space="preserve"> </w:t>
      </w:r>
      <w:r w:rsidRPr="00462944">
        <w:t>en</w:t>
      </w:r>
      <w:r>
        <w:t xml:space="preserve"> </w:t>
      </w:r>
      <w:r w:rsidRPr="00462944">
        <w:t>daarom:</w:t>
      </w:r>
      <w:r>
        <w:t xml:space="preserve"> </w:t>
      </w:r>
      <w:r w:rsidRPr="00462944">
        <w:t>U</w:t>
      </w:r>
      <w:r>
        <w:t xml:space="preserve"> </w:t>
      </w:r>
      <w:r w:rsidRPr="00462944">
        <w:t>zij</w:t>
      </w:r>
      <w:r>
        <w:t xml:space="preserve"> </w:t>
      </w:r>
      <w:r w:rsidRPr="00462944">
        <w:t>de</w:t>
      </w:r>
      <w:r>
        <w:t xml:space="preserve"> </w:t>
      </w:r>
      <w:r w:rsidRPr="00462944">
        <w:t>heerlijkheid.</w:t>
      </w:r>
      <w:r>
        <w:t xml:space="preserve"> </w:t>
      </w:r>
      <w:r w:rsidRPr="00462944">
        <w:t>Wij moeten Zijn macht erkennen:</w:t>
      </w:r>
      <w:r>
        <w:t xml:space="preserve"> </w:t>
      </w:r>
    </w:p>
    <w:p w:rsidR="00DB5BA7" w:rsidRDefault="00DB5BA7" w:rsidP="00DB5BA7">
      <w:pPr>
        <w:jc w:val="both"/>
      </w:pPr>
      <w:r w:rsidRPr="00462944">
        <w:t>a. In het rijk van de genade. Zijn</w:t>
      </w:r>
      <w:r>
        <w:t xml:space="preserve"> </w:t>
      </w:r>
      <w:r w:rsidRPr="00462944">
        <w:t>hoogheid is over Israël,</w:t>
      </w:r>
      <w:r>
        <w:t xml:space="preserve"> </w:t>
      </w:r>
      <w:r w:rsidRPr="00462944">
        <w:t>Hij toont Zijn soevereine zorg door Zijn</w:t>
      </w:r>
      <w:r>
        <w:t xml:space="preserve"> </w:t>
      </w:r>
      <w:r w:rsidRPr="00462944">
        <w:t>kerk te beschermen en te besturen, dat is de hoogheid van Zijn macht, die aangewend wordt tot</w:t>
      </w:r>
      <w:r>
        <w:t xml:space="preserve"> </w:t>
      </w:r>
      <w:r w:rsidRPr="00462944">
        <w:t>welzijn van Zijn volk</w:t>
      </w:r>
      <w:r>
        <w:t>.</w:t>
      </w:r>
    </w:p>
    <w:p w:rsidR="00DB5BA7" w:rsidRDefault="00DB5BA7" w:rsidP="00DB5BA7">
      <w:pPr>
        <w:jc w:val="both"/>
      </w:pPr>
      <w:r>
        <w:t xml:space="preserve">b. </w:t>
      </w:r>
      <w:r w:rsidRPr="00462944">
        <w:t>In het rijk van de voorzienigheid: "Zijn sterkte is in de bovenste wolken vanwaar de donder van</w:t>
      </w:r>
      <w:r>
        <w:t xml:space="preserve"> </w:t>
      </w:r>
      <w:r w:rsidRPr="00462944">
        <w:t>Zijn kracht komt, de plasregen van Zijn sterkte," Job 37:6 Hoewel God Zijn sterkte heeft in de</w:t>
      </w:r>
      <w:r>
        <w:t xml:space="preserve"> </w:t>
      </w:r>
      <w:r w:rsidRPr="00462944">
        <w:t>wolken, buigt Hij zich toch neer om Zijn Israël onder de schaduw van Zijn vleugelen te vergaderen,</w:t>
      </w:r>
      <w:r>
        <w:t xml:space="preserve"> </w:t>
      </w:r>
      <w:r w:rsidRPr="00462944">
        <w:t>Deuteronomium 33:26</w:t>
      </w:r>
      <w:r>
        <w:t>.</w:t>
      </w:r>
    </w:p>
    <w:p w:rsidR="00DB5BA7" w:rsidRDefault="00DB5BA7" w:rsidP="00DB5BA7">
      <w:pPr>
        <w:jc w:val="both"/>
      </w:pPr>
    </w:p>
    <w:p w:rsidR="00DB5BA7" w:rsidRDefault="00DB5BA7" w:rsidP="00DB5BA7">
      <w:pPr>
        <w:jc w:val="both"/>
      </w:pPr>
      <w:r>
        <w:t xml:space="preserve">4. </w:t>
      </w:r>
      <w:r w:rsidRPr="00462944">
        <w:t>Vanwege de heerlijkheid</w:t>
      </w:r>
      <w:r>
        <w:t xml:space="preserve"> </w:t>
      </w:r>
      <w:r w:rsidRPr="00462944">
        <w:t>van Zijn heiligdom en de wonderen, die daar</w:t>
      </w:r>
      <w:r>
        <w:t xml:space="preserve"> </w:t>
      </w:r>
      <w:r w:rsidRPr="00462944">
        <w:t>gewrocht zijn, vers 36.</w:t>
      </w:r>
      <w:r>
        <w:t xml:space="preserve"> </w:t>
      </w:r>
      <w:r w:rsidRPr="00462944">
        <w:t>O</w:t>
      </w:r>
      <w:r>
        <w:t xml:space="preserve"> </w:t>
      </w:r>
      <w:r w:rsidRPr="00462944">
        <w:t>God, Gij zelf vreeslijk uit Uw</w:t>
      </w:r>
      <w:r>
        <w:t xml:space="preserve"> </w:t>
      </w:r>
      <w:r w:rsidRPr="00462944">
        <w:t>heiligdommen. God</w:t>
      </w:r>
      <w:r>
        <w:t xml:space="preserve"> </w:t>
      </w:r>
      <w:r w:rsidRPr="00462944">
        <w:t>moet bewonderd en aangebeden worden met</w:t>
      </w:r>
      <w:r>
        <w:t xml:space="preserve"> </w:t>
      </w:r>
      <w:r w:rsidRPr="00462944">
        <w:t xml:space="preserve">eerbied en </w:t>
      </w:r>
      <w:r>
        <w:t>Godvruchtig</w:t>
      </w:r>
      <w:r w:rsidRPr="00462944">
        <w:t>e vreze door allen, die tot Hem gaan in Zijn heiligdommen, die Zijn orakelen</w:t>
      </w:r>
      <w:r>
        <w:t xml:space="preserve"> </w:t>
      </w:r>
      <w:r w:rsidRPr="00462944">
        <w:t>ontvangen,</w:t>
      </w:r>
      <w:r>
        <w:t xml:space="preserve"> </w:t>
      </w:r>
      <w:r w:rsidRPr="00462944">
        <w:t>die Zijn werkingen overeenkomstig die orakelen opmerken en Hem hun hulde brengen.</w:t>
      </w:r>
      <w:r>
        <w:t xml:space="preserve"> </w:t>
      </w:r>
      <w:r w:rsidRPr="00462944">
        <w:t>Uit Zijn heiligdommen openbaart Hij datgene, hetwelk</w:t>
      </w:r>
      <w:r>
        <w:t xml:space="preserve"> </w:t>
      </w:r>
      <w:r w:rsidRPr="00462944">
        <w:t>luide verkondigt dat Hij in hen, die tot Hem</w:t>
      </w:r>
      <w:r>
        <w:t xml:space="preserve"> </w:t>
      </w:r>
      <w:r w:rsidRPr="00462944">
        <w:t>naderen, geheiligd zal worden. Uit de hemel, Zijn heiligdom hierboven, toont Hij zich, en zal Hij zich</w:t>
      </w:r>
      <w:r>
        <w:t xml:space="preserve"> </w:t>
      </w:r>
      <w:r w:rsidRPr="00462944">
        <w:t>betonen, als</w:t>
      </w:r>
      <w:r>
        <w:t xml:space="preserve"> </w:t>
      </w:r>
      <w:r w:rsidRPr="00462944">
        <w:t>een</w:t>
      </w:r>
      <w:r>
        <w:t xml:space="preserve"> </w:t>
      </w:r>
      <w:r w:rsidRPr="00462944">
        <w:t>vreeslijke</w:t>
      </w:r>
      <w:r>
        <w:t xml:space="preserve"> </w:t>
      </w:r>
      <w:r w:rsidRPr="00462944">
        <w:t>God.</w:t>
      </w:r>
      <w:r>
        <w:t xml:space="preserve"> </w:t>
      </w:r>
      <w:r w:rsidRPr="00462944">
        <w:t>Er</w:t>
      </w:r>
      <w:r>
        <w:t xml:space="preserve"> </w:t>
      </w:r>
      <w:r w:rsidRPr="00462944">
        <w:t>is</w:t>
      </w:r>
      <w:r>
        <w:t xml:space="preserve"> </w:t>
      </w:r>
      <w:r w:rsidRPr="00462944">
        <w:t>ook</w:t>
      </w:r>
      <w:r>
        <w:t xml:space="preserve"> </w:t>
      </w:r>
      <w:r w:rsidRPr="00462944">
        <w:t>geen</w:t>
      </w:r>
      <w:r>
        <w:t xml:space="preserve"> </w:t>
      </w:r>
      <w:r w:rsidRPr="00462944">
        <w:t>eigenschap van</w:t>
      </w:r>
      <w:r>
        <w:t xml:space="preserve"> </w:t>
      </w:r>
      <w:r w:rsidRPr="00462944">
        <w:t>God, die</w:t>
      </w:r>
      <w:r>
        <w:t xml:space="preserve"> </w:t>
      </w:r>
      <w:r w:rsidRPr="00462944">
        <w:t>voor de zondaren</w:t>
      </w:r>
      <w:r>
        <w:t xml:space="preserve"> </w:t>
      </w:r>
      <w:r w:rsidRPr="00462944">
        <w:t>vreselijker is, dan Zijn heiligheid.</w:t>
      </w:r>
      <w:r>
        <w:t xml:space="preserve"> </w:t>
      </w:r>
    </w:p>
    <w:p w:rsidR="00DB5BA7" w:rsidRDefault="00DB5BA7" w:rsidP="00DB5BA7">
      <w:pPr>
        <w:jc w:val="both"/>
      </w:pPr>
    </w:p>
    <w:p w:rsidR="00DB5BA7" w:rsidRPr="007E4245" w:rsidRDefault="00DB5BA7" w:rsidP="00DB5BA7">
      <w:pPr>
        <w:jc w:val="both"/>
        <w:rPr>
          <w:b/>
          <w:sz w:val="28"/>
        </w:rPr>
      </w:pPr>
      <w:r w:rsidRPr="00462944">
        <w:t>5. Vanwege de genade, geschonken aan Zijn volk.</w:t>
      </w:r>
      <w:r>
        <w:t xml:space="preserve"> </w:t>
      </w:r>
      <w:r w:rsidRPr="00462944">
        <w:t>De God van Israël,</w:t>
      </w:r>
      <w:r>
        <w:t xml:space="preserve"> </w:t>
      </w:r>
      <w:r w:rsidRPr="00462944">
        <w:t>die geeft het volk sterkte</w:t>
      </w:r>
      <w:r>
        <w:t xml:space="preserve"> </w:t>
      </w:r>
      <w:r w:rsidRPr="00462944">
        <w:t>en</w:t>
      </w:r>
      <w:r>
        <w:t xml:space="preserve"> </w:t>
      </w:r>
      <w:r w:rsidRPr="00462944">
        <w:t>krachten,</w:t>
      </w:r>
      <w:r>
        <w:t xml:space="preserve"> </w:t>
      </w:r>
      <w:r w:rsidRPr="00462944">
        <w:t>hetgeen de goden van de volken, die ijdelheid en een leugen waren, aan hun</w:t>
      </w:r>
      <w:r>
        <w:t xml:space="preserve"> </w:t>
      </w:r>
      <w:r w:rsidRPr="00462944">
        <w:t>aanbidders niet konden geven, hoe zouden zij hen helpen, die zichzelf niet konden helpen? Al de</w:t>
      </w:r>
      <w:r>
        <w:t xml:space="preserve"> </w:t>
      </w:r>
      <w:r w:rsidRPr="00462944">
        <w:t>kracht van Israël tegen hun vijanden kwam van God, zij erkenden dat "in hen geen kracht was," 2</w:t>
      </w:r>
      <w:r>
        <w:t xml:space="preserve"> </w:t>
      </w:r>
      <w:r w:rsidRPr="00462944">
        <w:t>Kronieken 20:12. En al onze bekwaamheid</w:t>
      </w:r>
      <w:r>
        <w:t xml:space="preserve"> </w:t>
      </w:r>
      <w:r w:rsidRPr="00462944">
        <w:t>voor ons geestelijk werk en onze strijd is van de genade</w:t>
      </w:r>
      <w:r>
        <w:t xml:space="preserve"> </w:t>
      </w:r>
      <w:r w:rsidRPr="00462944">
        <w:t>Gods.</w:t>
      </w:r>
      <w:r>
        <w:t xml:space="preserve"> </w:t>
      </w:r>
      <w:r w:rsidRPr="00462944">
        <w:t>Het is door Christus, die ons kracht geeft, dat wij alles vermogen, en niet anders,</w:t>
      </w:r>
      <w:r>
        <w:t xml:space="preserve"> </w:t>
      </w:r>
      <w:r w:rsidRPr="00462944">
        <w:t>en daarom</w:t>
      </w:r>
      <w:r>
        <w:t xml:space="preserve"> </w:t>
      </w:r>
      <w:r w:rsidRPr="00462944">
        <w:t>moet Hij de eer hebben van alles wat wij doen, Psalm 115:1, en onze ootmoedige dank, dat Hij ons</w:t>
      </w:r>
      <w:r>
        <w:t xml:space="preserve"> </w:t>
      </w:r>
      <w:r w:rsidRPr="00462944">
        <w:t>instaat stelt om het te doen, en het werk van Zijn eigen handen in ons aanneemt. Indien het de God</w:t>
      </w:r>
      <w:r>
        <w:t xml:space="preserve"> </w:t>
      </w:r>
      <w:r w:rsidRPr="00462944">
        <w:t>Israëls is, die Zijn volk kracht en sterkte geeft, dan behoren zij te zeggen:</w:t>
      </w:r>
      <w:r>
        <w:t xml:space="preserve"> </w:t>
      </w:r>
      <w:r w:rsidRPr="00462944">
        <w:t>Geloofd zij God.</w:t>
      </w:r>
      <w:r>
        <w:t xml:space="preserve"> </w:t>
      </w:r>
      <w:r w:rsidRPr="00462944">
        <w:t>Indien</w:t>
      </w:r>
      <w:r>
        <w:t xml:space="preserve"> </w:t>
      </w:r>
      <w:r w:rsidRPr="00462944">
        <w:t>alles</w:t>
      </w:r>
      <w:r>
        <w:t xml:space="preserve"> </w:t>
      </w:r>
      <w:r w:rsidRPr="00462944">
        <w:t>van</w:t>
      </w:r>
      <w:r>
        <w:t xml:space="preserve"> </w:t>
      </w:r>
      <w:r w:rsidRPr="00462944">
        <w:t>Hem is, zo laat alles</w:t>
      </w:r>
      <w:r>
        <w:t xml:space="preserve"> </w:t>
      </w:r>
      <w:r w:rsidRPr="00462944">
        <w:t>voor</w:t>
      </w:r>
      <w:r>
        <w:t xml:space="preserve"> </w:t>
      </w:r>
      <w:r w:rsidRPr="00462944">
        <w:t>Hem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69</w:t>
      </w:r>
      <w:r>
        <w:t xml:space="preserve"> </w:t>
      </w:r>
    </w:p>
    <w:p w:rsidR="00DB5BA7" w:rsidRDefault="00DB5BA7" w:rsidP="00DB5BA7">
      <w:pPr>
        <w:jc w:val="both"/>
      </w:pPr>
      <w:r w:rsidRPr="00462944">
        <w:t>1 Een psalm van David, voor</w:t>
      </w:r>
      <w:r>
        <w:t xml:space="preserve"> de </w:t>
      </w:r>
      <w:r w:rsidRPr="00462944">
        <w:t>opperzangmeester, op Schoschannim. (69:2) Verlos mij, o God!</w:t>
      </w:r>
      <w:r>
        <w:t xml:space="preserve"> </w:t>
      </w:r>
      <w:r w:rsidRPr="00462944">
        <w:t>want de wateren zijn gekomen tot aan de ziel.</w:t>
      </w:r>
      <w:r>
        <w:t xml:space="preserve"> </w:t>
      </w:r>
      <w:r w:rsidRPr="00462944">
        <w:t>2 (69:3) Ik ben gezonken in grondeloze modder, waar</w:t>
      </w:r>
      <w:r>
        <w:t xml:space="preserve"> </w:t>
      </w:r>
      <w:r w:rsidRPr="00462944">
        <w:t>men niet kan staan; ik ben gekomen in de</w:t>
      </w:r>
      <w:r>
        <w:t xml:space="preserve"> </w:t>
      </w:r>
      <w:r w:rsidRPr="00462944">
        <w:t>diepten der wateren, en de vloed overstroomt mij.</w:t>
      </w:r>
      <w:r>
        <w:t xml:space="preserve"> </w:t>
      </w:r>
      <w:r w:rsidRPr="00462944">
        <w:t>3 (69:4) Ik ben vermoeid van mijn roepen, mijn keel is ontstoken, mijn ogen zijn bezweken, daar</w:t>
      </w:r>
      <w:r>
        <w:t xml:space="preserve"> </w:t>
      </w:r>
      <w:r w:rsidRPr="00462944">
        <w:t>ik</w:t>
      </w:r>
      <w:r>
        <w:t xml:space="preserve"> </w:t>
      </w:r>
      <w:r w:rsidRPr="00462944">
        <w:t>ben hopende op mijn God.</w:t>
      </w:r>
      <w:r>
        <w:t xml:space="preserve"> </w:t>
      </w:r>
      <w:r w:rsidRPr="00462944">
        <w:t>4 (69:5) Die mij zonder oorzaak haten, zijn meer dan de haren mijns hoofds; die mij zoeken te</w:t>
      </w:r>
      <w:r>
        <w:t xml:space="preserve"> </w:t>
      </w:r>
      <w:r w:rsidRPr="00462944">
        <w:t>vernielen, die mij om valse oorzaken vijand zijn, zijn machtig geworden; wat ik niet geroofd heb,</w:t>
      </w:r>
      <w:r>
        <w:t xml:space="preserve"> </w:t>
      </w:r>
      <w:r w:rsidRPr="00462944">
        <w:t>moet ik alsdan wedergeven.</w:t>
      </w:r>
      <w:r>
        <w:t xml:space="preserve"> </w:t>
      </w:r>
      <w:r w:rsidRPr="00462944">
        <w:t>5 (69:6) O God! Gij weet van mijn dwaasheid, en mijn schulden zijn voor U niet verborgen.</w:t>
      </w:r>
      <w:r>
        <w:t xml:space="preserve"> </w:t>
      </w:r>
      <w:r w:rsidRPr="00462944">
        <w:t>6 (69:7) Laat hen door mij niet beschaamd worden, die U verwachten, o Heere, HEERE der</w:t>
      </w:r>
      <w:r>
        <w:t xml:space="preserve"> </w:t>
      </w:r>
      <w:r w:rsidRPr="00462944">
        <w:t xml:space="preserve">heirscharen, laat hen door mij niet te schande worden, die U zoeken, o God </w:t>
      </w:r>
      <w:r>
        <w:t>Israël</w:t>
      </w:r>
      <w:r w:rsidRPr="00462944">
        <w:t>s!</w:t>
      </w:r>
      <w:r>
        <w:t xml:space="preserve"> </w:t>
      </w:r>
      <w:r w:rsidRPr="00462944">
        <w:t>7 (69:8) Want om Uwentwil draag ik versmaadheid; schande heeft mijn aangezicht bedekt.</w:t>
      </w:r>
      <w:r>
        <w:t xml:space="preserve"> </w:t>
      </w:r>
      <w:r w:rsidRPr="00462944">
        <w:t>8 (69:9) Ik ben mijn broederen vreemd geworden, en onbekend aan mijner moeders kinderen.</w:t>
      </w:r>
      <w:r>
        <w:t xml:space="preserve"> </w:t>
      </w:r>
      <w:r w:rsidRPr="00462944">
        <w:t>9 (69:10) Want de</w:t>
      </w:r>
      <w:r>
        <w:t xml:space="preserve"> </w:t>
      </w:r>
      <w:r w:rsidRPr="00462944">
        <w:t>ijver van Uw</w:t>
      </w:r>
      <w:r>
        <w:t xml:space="preserve"> </w:t>
      </w:r>
      <w:r w:rsidRPr="00462944">
        <w:t>huis heeft mij verteerd;</w:t>
      </w:r>
      <w:r>
        <w:t xml:space="preserve"> </w:t>
      </w:r>
      <w:r w:rsidRPr="00462944">
        <w:t>en de smaadheden dergenen, die U</w:t>
      </w:r>
      <w:r>
        <w:t xml:space="preserve"> </w:t>
      </w:r>
      <w:r w:rsidRPr="00462944">
        <w:t>smaden, zijn op mij gevallen.</w:t>
      </w:r>
      <w:r>
        <w:t xml:space="preserve"> </w:t>
      </w:r>
      <w:r w:rsidRPr="00462944">
        <w:t>10 (69:11) En ik heb geweend in het vasten mijner ziel; maar het is mij geworden tot allerlei smaad.</w:t>
      </w:r>
      <w:r>
        <w:t xml:space="preserve"> </w:t>
      </w:r>
      <w:r w:rsidRPr="00462944">
        <w:t>11 (69:12) En ik heb een zak tot mijn kleed aangedaan; maar ik ben hun tot een spreekwoord</w:t>
      </w:r>
      <w:r>
        <w:t xml:space="preserve"> </w:t>
      </w:r>
      <w:r w:rsidRPr="00462944">
        <w:t>geworden.</w:t>
      </w:r>
      <w:r>
        <w:t xml:space="preserve"> </w:t>
      </w:r>
      <w:r w:rsidRPr="00462944">
        <w:t>12 (69:13) Die</w:t>
      </w:r>
      <w:r>
        <w:t xml:space="preserve"> </w:t>
      </w:r>
      <w:r w:rsidRPr="00462944">
        <w:t>in de poort zitten, klappen van mij; en ik ben een snarenspel dergenen,</w:t>
      </w:r>
      <w:r>
        <w:t xml:space="preserve"> </w:t>
      </w:r>
      <w:r w:rsidRPr="00462944">
        <w:t>die sterken</w:t>
      </w:r>
      <w:r>
        <w:t xml:space="preserve"> </w:t>
      </w:r>
      <w:r w:rsidRPr="00462944">
        <w:t>drank drinken.</w:t>
      </w:r>
      <w:r>
        <w:t xml:space="preserve"> </w:t>
      </w:r>
      <w:r w:rsidRPr="00462944">
        <w:t>13 (69:14) Maar mij aangaande, mijn gebed is tot U, o HEERE; er is een tijd des welbehagens, o</w:t>
      </w:r>
      <w:r>
        <w:t xml:space="preserve"> </w:t>
      </w:r>
      <w:r w:rsidRPr="00462944">
        <w:t>God! door de grootheid Uwer goedertierenheid; verhoor mij door de getrouwheid Uws heils.</w:t>
      </w:r>
      <w:r>
        <w:t xml:space="preserve"> </w:t>
      </w:r>
      <w:r w:rsidRPr="00462944">
        <w:t>14 (69:15) Ruk mij uit het slijk, en laat mij niet verzinken; laat mij gered worden van mijn haters, en</w:t>
      </w:r>
      <w:r>
        <w:t xml:space="preserve"> </w:t>
      </w:r>
      <w:r w:rsidRPr="00462944">
        <w:t>uit de diepten der wateren.</w:t>
      </w:r>
      <w:r>
        <w:t xml:space="preserve"> </w:t>
      </w:r>
      <w:r w:rsidRPr="00462944">
        <w:t>15 (69:16) Laat de watervloed mij niet overstromen,</w:t>
      </w:r>
      <w:r>
        <w:t xml:space="preserve"> </w:t>
      </w:r>
      <w:r w:rsidRPr="00462944">
        <w:t>en laat de diepte mij niet verslinden; en laat</w:t>
      </w:r>
      <w:r>
        <w:t xml:space="preserve"> de </w:t>
      </w:r>
      <w:r w:rsidRPr="00462944">
        <w:t>put zijn mond over mij niet toesluiten.</w:t>
      </w:r>
      <w:r>
        <w:t xml:space="preserve"> </w:t>
      </w:r>
      <w:r w:rsidRPr="00462944">
        <w:t>16</w:t>
      </w:r>
      <w:r>
        <w:t xml:space="preserve"> </w:t>
      </w:r>
      <w:r w:rsidRPr="00462944">
        <w:t>(69:17)</w:t>
      </w:r>
      <w:r>
        <w:t xml:space="preserve"> </w:t>
      </w:r>
      <w:r w:rsidRPr="00462944">
        <w:t>Verhoor</w:t>
      </w:r>
      <w:r>
        <w:t xml:space="preserve"> </w:t>
      </w:r>
      <w:r w:rsidRPr="00462944">
        <w:t>mij,</w:t>
      </w:r>
      <w:r>
        <w:t xml:space="preserve"> </w:t>
      </w:r>
      <w:r w:rsidRPr="00462944">
        <w:t>o</w:t>
      </w:r>
      <w:r>
        <w:t xml:space="preserve"> </w:t>
      </w:r>
      <w:r w:rsidRPr="00462944">
        <w:t>HEERE, want</w:t>
      </w:r>
      <w:r>
        <w:t xml:space="preserve"> </w:t>
      </w:r>
      <w:r w:rsidRPr="00462944">
        <w:t>Uw</w:t>
      </w:r>
      <w:r>
        <w:t xml:space="preserve"> </w:t>
      </w:r>
      <w:r w:rsidRPr="00462944">
        <w:t>goedertierenheid</w:t>
      </w:r>
      <w:r>
        <w:t xml:space="preserve"> </w:t>
      </w:r>
      <w:r w:rsidRPr="00462944">
        <w:t>is goed; zie</w:t>
      </w:r>
      <w:r>
        <w:t xml:space="preserve"> </w:t>
      </w:r>
      <w:r w:rsidRPr="00462944">
        <w:t>mij</w:t>
      </w:r>
      <w:r>
        <w:t xml:space="preserve"> </w:t>
      </w:r>
      <w:r w:rsidRPr="00462944">
        <w:t>aan naar de</w:t>
      </w:r>
      <w:r>
        <w:t xml:space="preserve"> </w:t>
      </w:r>
      <w:r w:rsidRPr="00462944">
        <w:t>grootheid Uwer barmhartigheden.</w:t>
      </w:r>
      <w:r>
        <w:t xml:space="preserve"> </w:t>
      </w:r>
      <w:r w:rsidRPr="00462944">
        <w:t>17 (69:18) En verberg Uw aangezicht niet van Uw knecht, want mij is bange; haast U, verhoor mij.</w:t>
      </w:r>
      <w:r>
        <w:t xml:space="preserve"> </w:t>
      </w:r>
      <w:r w:rsidRPr="00462944">
        <w:t xml:space="preserve">18 (69:19) Nader tot mijn ziel, bevrijd ze; verlos mij om mijner vijanden </w:t>
      </w:r>
      <w:r>
        <w:t xml:space="preserve">wil. </w:t>
      </w:r>
      <w:r w:rsidRPr="00462944">
        <w:t>19 (69:20) Gij weet mijn versmaadheid, en mijn schaamte, en mijn schande; al mijn benauwers zijn</w:t>
      </w:r>
      <w:r>
        <w:t xml:space="preserve"> </w:t>
      </w:r>
      <w:r w:rsidRPr="00462944">
        <w:t>voor U.</w:t>
      </w:r>
      <w:r>
        <w:t xml:space="preserve"> </w:t>
      </w:r>
      <w:r w:rsidRPr="00462944">
        <w:t>20 (69:21) De versmaadheid heeft mijn hart gebroken, en ik ben zeer zwak; en ik heb gewacht naar</w:t>
      </w:r>
      <w:r>
        <w:t xml:space="preserve"> </w:t>
      </w:r>
      <w:r w:rsidRPr="00462944">
        <w:t>medelijden, maar er is geen; en naar vertroosters, maar heb ze niet gevonden.</w:t>
      </w:r>
      <w:r>
        <w:t xml:space="preserve"> </w:t>
      </w:r>
      <w:r w:rsidRPr="00462944">
        <w:t>21 (69:22) Ja, zij hebben mij gal tot mijn spijs gegeven; en in mijn dorst hebben zij mij edik te</w:t>
      </w:r>
      <w:r>
        <w:t xml:space="preserve"> </w:t>
      </w:r>
      <w:r w:rsidRPr="00462944">
        <w:t>drinken gegeven.</w:t>
      </w:r>
      <w:r>
        <w:t xml:space="preserve"> </w:t>
      </w:r>
      <w:r w:rsidRPr="00462944">
        <w:t>22 (69:23) Hun tafel worde voor hun aangezicht tot een strik, en tot volle vergelding tot een valstrik.</w:t>
      </w:r>
      <w:r>
        <w:t xml:space="preserve"> </w:t>
      </w:r>
      <w:r w:rsidRPr="00462944">
        <w:t>23 (69:24) Laat hun ogen duister worden, dat zij niet zien; en doe hun lenden gedurig waggelen.</w:t>
      </w:r>
      <w:r>
        <w:t xml:space="preserve"> </w:t>
      </w:r>
      <w:r w:rsidRPr="00462944">
        <w:t>24 (69:25) Stort over hen Uw gramschap uit; en de hittigheid Uws toorns grijpe hen aan.</w:t>
      </w:r>
      <w:r>
        <w:t xml:space="preserve"> </w:t>
      </w:r>
      <w:r w:rsidRPr="00462944">
        <w:t>25 (69:26) Hun paleis zij verwoest; in hun tenten zij geen inwoner.</w:t>
      </w:r>
      <w:r>
        <w:t xml:space="preserve"> </w:t>
      </w:r>
      <w:r w:rsidRPr="00462944">
        <w:t>26 (69:27) Want zij vervolgen, dien Gij geslagen hebt; en maken een praat van de smart Uwer</w:t>
      </w:r>
      <w:r>
        <w:t xml:space="preserve"> </w:t>
      </w:r>
      <w:r w:rsidRPr="00462944">
        <w:t>verwonden.</w:t>
      </w:r>
      <w:r>
        <w:t xml:space="preserve"> </w:t>
      </w:r>
      <w:r w:rsidRPr="00462944">
        <w:t>27 (69:28) Doe misdaad tot hun misdaad, en laat hen niet komen tot Uw gerechtigheid.</w:t>
      </w:r>
      <w:r>
        <w:t xml:space="preserve"> </w:t>
      </w:r>
      <w:r w:rsidRPr="00462944">
        <w:t>28 (69:29) Laat hen uitgedelgd worden uit het boek des levens, en met de rechtvaardigen niet</w:t>
      </w:r>
      <w:r>
        <w:t xml:space="preserve"> </w:t>
      </w:r>
      <w:r w:rsidRPr="00462944">
        <w:t>aangeschreven worden.</w:t>
      </w:r>
      <w:r>
        <w:t xml:space="preserve"> </w:t>
      </w:r>
      <w:r w:rsidRPr="00462944">
        <w:t>29 (69:30) Doch ik ben ellendig en in smart; Uw heil, o God! zette mij in een hoog vertrek.</w:t>
      </w:r>
      <w:r>
        <w:t xml:space="preserve"> </w:t>
      </w:r>
      <w:r w:rsidRPr="00462944">
        <w:t>30 (69:31) Ik zal Gods Naam prijzen met gezang, en Hem met dankzegging grootmaken.</w:t>
      </w:r>
      <w:r>
        <w:t xml:space="preserve"> </w:t>
      </w:r>
      <w:r w:rsidRPr="00462944">
        <w:t>31 (69:32) En het zal</w:t>
      </w:r>
      <w:r>
        <w:t xml:space="preserve"> de </w:t>
      </w:r>
      <w:r w:rsidRPr="00462944">
        <w:t>HEERE aangenamer zijn dan een os, of een gehoornde var, die de</w:t>
      </w:r>
      <w:r>
        <w:t xml:space="preserve"> </w:t>
      </w:r>
      <w:r w:rsidRPr="00462944">
        <w:t>klauwen verdeelt.</w:t>
      </w:r>
      <w:r>
        <w:t xml:space="preserve"> </w:t>
      </w:r>
      <w:r w:rsidRPr="00462944">
        <w:t>32 (69:33) De zachtmoedigen, dit gezien hebbende, zullen zich verblijden; en gij, die God zoekt,</w:t>
      </w:r>
      <w:r>
        <w:t xml:space="preserve"> </w:t>
      </w:r>
      <w:r w:rsidRPr="00462944">
        <w:t>ulieder hart zal leven.</w:t>
      </w:r>
      <w:r>
        <w:t xml:space="preserve"> </w:t>
      </w:r>
      <w:r w:rsidRPr="00462944">
        <w:t>33 (69:34) Want de HEERE hoort de nooddruftigen, en Hij veracht Zijn gevangenen niet.</w:t>
      </w:r>
      <w:r>
        <w:t xml:space="preserve"> </w:t>
      </w:r>
      <w:r w:rsidRPr="00462944">
        <w:t>34 (69:35) Dat Hem prijzen de hemel en de aarde, de zeeën, en al wat daarin wriemelt.</w:t>
      </w:r>
      <w:r>
        <w:t xml:space="preserve"> </w:t>
      </w:r>
      <w:r w:rsidRPr="00462944">
        <w:t>35 (69:36) Want God zal Sion verlossen, en de steden van Juda bouwen; en aldaar zullen zij</w:t>
      </w:r>
      <w:r>
        <w:t xml:space="preserve"> </w:t>
      </w:r>
      <w:r w:rsidRPr="00462944">
        <w:t>wonen, en haar erfelijk bezitten;</w:t>
      </w:r>
      <w:r>
        <w:t xml:space="preserve"> </w:t>
      </w:r>
      <w:r w:rsidRPr="00462944">
        <w:t>36 (69:37) En het zaad Zijner knechten zal haar beërven; en de liefhebbers</w:t>
      </w:r>
      <w:r w:rsidR="00012F1D">
        <w:t xml:space="preserve"> Zijns Naams</w:t>
      </w:r>
      <w:r w:rsidRPr="00462944">
        <w:t xml:space="preserve"> zullen</w:t>
      </w:r>
      <w:r>
        <w:t xml:space="preserve"> </w:t>
      </w:r>
      <w:r w:rsidRPr="00462944">
        <w:t>daarin wonen.</w:t>
      </w:r>
      <w:r>
        <w:t xml:space="preserve"> </w:t>
      </w:r>
      <w:r w:rsidRPr="00462944">
        <w:t>David heeft deze psalm geschreven toen hij in benauwdheid was</w:t>
      </w:r>
      <w:r>
        <w:t>.</w:t>
      </w:r>
    </w:p>
    <w:p w:rsidR="00DB5BA7" w:rsidRDefault="00DB5BA7" w:rsidP="00DB5BA7">
      <w:pPr>
        <w:jc w:val="both"/>
      </w:pPr>
    </w:p>
    <w:p w:rsidR="00DB5BA7" w:rsidRDefault="00DB5BA7" w:rsidP="00DB5BA7">
      <w:pPr>
        <w:jc w:val="both"/>
      </w:pPr>
      <w:r>
        <w:t>I.</w:t>
      </w:r>
      <w:r w:rsidRPr="00462944">
        <w:t xml:space="preserve"> Hij klaagt over de grote benauwdheid</w:t>
      </w:r>
      <w:r>
        <w:t xml:space="preserve"> </w:t>
      </w:r>
      <w:r w:rsidRPr="00462944">
        <w:t>en ellende,</w:t>
      </w:r>
      <w:r>
        <w:t xml:space="preserve"> </w:t>
      </w:r>
      <w:r w:rsidRPr="00462944">
        <w:t>waarin hij zich bevindt, en bidt God varia om</w:t>
      </w:r>
      <w:r>
        <w:t xml:space="preserve"> </w:t>
      </w:r>
      <w:r w:rsidRPr="00462944">
        <w:t>hulp en verlichting, vers 2-22</w:t>
      </w:r>
      <w:r>
        <w:t>.</w:t>
      </w:r>
    </w:p>
    <w:p w:rsidR="00DB5BA7" w:rsidRDefault="00DB5BA7" w:rsidP="00DB5BA7">
      <w:pPr>
        <w:jc w:val="both"/>
      </w:pPr>
    </w:p>
    <w:p w:rsidR="00DB5BA7" w:rsidRDefault="00DB5BA7" w:rsidP="00DB5BA7">
      <w:pPr>
        <w:jc w:val="both"/>
      </w:pPr>
      <w:r>
        <w:t xml:space="preserve">II. </w:t>
      </w:r>
      <w:r w:rsidRPr="00462944">
        <w:t>Hij bidt Gods oordeel af over zijn vervolgers, vers 23-30</w:t>
      </w:r>
      <w:r>
        <w:t>.</w:t>
      </w:r>
    </w:p>
    <w:p w:rsidR="00DB5BA7" w:rsidRDefault="00DB5BA7" w:rsidP="00DB5BA7">
      <w:pPr>
        <w:jc w:val="both"/>
      </w:pPr>
    </w:p>
    <w:p w:rsidR="00DB5BA7" w:rsidRPr="00983A6C" w:rsidRDefault="00DB5BA7" w:rsidP="00DB5BA7">
      <w:pPr>
        <w:jc w:val="both"/>
        <w:rPr>
          <w:b/>
        </w:rPr>
      </w:pPr>
      <w:r w:rsidRPr="00462944">
        <w:t>III. Hij besluit met de stem van de blijdschap en des lofs in de verzekerdheid, dat God hem zal</w:t>
      </w:r>
      <w:r>
        <w:t xml:space="preserve"> </w:t>
      </w:r>
      <w:r w:rsidRPr="00462944">
        <w:t>helpen en redden en wel zal doen aan de kerk, vers 31-37. Hierin nu was David een type van</w:t>
      </w:r>
      <w:r>
        <w:t xml:space="preserve"> </w:t>
      </w:r>
      <w:r w:rsidRPr="00462944">
        <w:t>Christus, en verscheidene passages van deze psalm worden in het Nieuwe Testament op Christus</w:t>
      </w:r>
      <w:r>
        <w:t xml:space="preserve"> </w:t>
      </w:r>
      <w:r w:rsidRPr="00462944">
        <w:t>toegepast, en worden gezegd in Hem vervuld te zijn, vers 5, 10, 22, en vers 23 ziet op de vijanden</w:t>
      </w:r>
      <w:r>
        <w:t xml:space="preserve"> </w:t>
      </w:r>
      <w:r w:rsidRPr="00462944">
        <w:t xml:space="preserve">van Christus. Zodat hij (evenals psalm 22) begint met de </w:t>
      </w:r>
      <w:r>
        <w:t>vernedering</w:t>
      </w:r>
      <w:r w:rsidRPr="00462944">
        <w:t xml:space="preserve"> en eindigt met de verhoging</w:t>
      </w:r>
      <w:r>
        <w:t xml:space="preserve"> </w:t>
      </w:r>
      <w:r w:rsidRPr="00462944">
        <w:t>van Christus. De vervloekingen in deze psalm zijn een profetie van het verderf van het Joodse volk</w:t>
      </w:r>
      <w:r>
        <w:t xml:space="preserve"> </w:t>
      </w:r>
      <w:r w:rsidRPr="00462944">
        <w:t>om hun vervolging van Christus. Onder</w:t>
      </w:r>
      <w:r>
        <w:t xml:space="preserve"> </w:t>
      </w:r>
      <w:r w:rsidRPr="00462944">
        <w:t>het zingen van deze psalm moeten wij het oog hebben op</w:t>
      </w:r>
      <w:r>
        <w:t xml:space="preserve"> </w:t>
      </w:r>
      <w:r w:rsidRPr="00462944">
        <w:t>het lijden van Christus, en de heerlijkheid daarna volgende, daarbij ook het lijden van Christenen</w:t>
      </w:r>
      <w:r>
        <w:t xml:space="preserve"> </w:t>
      </w:r>
      <w:r w:rsidRPr="00462944">
        <w:t>niet vergetende, en de heerlijkheid, die ook daarna zal volgen,</w:t>
      </w:r>
      <w:r>
        <w:t xml:space="preserve"> </w:t>
      </w:r>
      <w:r w:rsidRPr="00462944">
        <w:t>want het kan er</w:t>
      </w:r>
      <w:r>
        <w:t xml:space="preserve"> </w:t>
      </w:r>
      <w:r w:rsidRPr="00462944">
        <w:t>ons toe leiden om te</w:t>
      </w:r>
      <w:r>
        <w:t xml:space="preserve"> </w:t>
      </w:r>
      <w:r w:rsidRPr="00462944">
        <w:t xml:space="preserve">denken aan het </w:t>
      </w:r>
      <w:r w:rsidRPr="00983A6C">
        <w:t>verderf, dat bewaard wordt voor de vervolgers, en de rust, die voor de vervolgden is weggelegd</w:t>
      </w:r>
      <w:r w:rsidRPr="00983A6C">
        <w:rPr>
          <w:b/>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69:1-13</w:t>
      </w:r>
      <w:r>
        <w:t xml:space="preserve"> </w:t>
      </w:r>
    </w:p>
    <w:p w:rsidR="00DB5BA7" w:rsidRDefault="00DB5BA7" w:rsidP="00DB5BA7">
      <w:pPr>
        <w:jc w:val="both"/>
      </w:pPr>
      <w:r w:rsidRPr="00462944">
        <w:t>In deze verzen klaagt David over</w:t>
      </w:r>
      <w:r>
        <w:t xml:space="preserve"> </w:t>
      </w:r>
      <w:r w:rsidRPr="00462944">
        <w:t>zijn moeilijkheden en met deze klachten zijn gebeden om hulp en</w:t>
      </w:r>
      <w:r>
        <w:t xml:space="preserve"> </w:t>
      </w:r>
      <w:r w:rsidRPr="00462944">
        <w:t>redding vermengd</w:t>
      </w:r>
      <w:r>
        <w:t>.</w:t>
      </w:r>
    </w:p>
    <w:p w:rsidR="00DB5BA7" w:rsidRDefault="00DB5BA7" w:rsidP="00DB5BA7">
      <w:pPr>
        <w:jc w:val="both"/>
      </w:pPr>
    </w:p>
    <w:p w:rsidR="00DB5BA7" w:rsidRDefault="00DB5BA7" w:rsidP="00DB5BA7">
      <w:pPr>
        <w:jc w:val="both"/>
      </w:pPr>
      <w:r>
        <w:t>I.</w:t>
      </w:r>
      <w:r w:rsidRPr="00462944">
        <w:t xml:space="preserve"> Zijn klachten zijn zeer treurig en hij stort ze uit voor de Heere, als een, die hoopte zich aldus van</w:t>
      </w:r>
      <w:r>
        <w:t xml:space="preserve"> </w:t>
      </w:r>
      <w:r w:rsidRPr="00462944">
        <w:t>een last te bevrijden, die hem zeer zwaar drukte</w:t>
      </w:r>
      <w:r>
        <w:t>.</w:t>
      </w:r>
    </w:p>
    <w:p w:rsidR="00DB5BA7" w:rsidRDefault="00DB5BA7" w:rsidP="00DB5BA7">
      <w:pPr>
        <w:jc w:val="both"/>
      </w:pPr>
    </w:p>
    <w:p w:rsidR="00DB5BA7" w:rsidRDefault="00DB5BA7" w:rsidP="00DB5BA7">
      <w:pPr>
        <w:jc w:val="both"/>
      </w:pPr>
      <w:r>
        <w:t xml:space="preserve">1. </w:t>
      </w:r>
      <w:r w:rsidRPr="00462944">
        <w:t>Hij klaagt over de diepe indruk door zijn lijden en verdriet teweeggebracht op zijn gemoed, vers</w:t>
      </w:r>
      <w:r>
        <w:t xml:space="preserve"> </w:t>
      </w:r>
      <w:r w:rsidRPr="00462944">
        <w:t>2, 3.</w:t>
      </w:r>
      <w:r>
        <w:t xml:space="preserve"> </w:t>
      </w:r>
      <w:r w:rsidRPr="00462944">
        <w:t>De</w:t>
      </w:r>
      <w:r>
        <w:t xml:space="preserve"> </w:t>
      </w:r>
      <w:r w:rsidRPr="00462944">
        <w:t>wateren van de beproeving</w:t>
      </w:r>
      <w:r>
        <w:t xml:space="preserve"> </w:t>
      </w:r>
      <w:r w:rsidRPr="00462944">
        <w:t>deze</w:t>
      </w:r>
      <w:r>
        <w:t xml:space="preserve"> </w:t>
      </w:r>
      <w:r w:rsidRPr="00462944">
        <w:t>bittere</w:t>
      </w:r>
      <w:r>
        <w:t xml:space="preserve"> </w:t>
      </w:r>
      <w:r w:rsidRPr="00462944">
        <w:t>wateren,</w:t>
      </w:r>
      <w:r>
        <w:t xml:space="preserve"> </w:t>
      </w:r>
      <w:r w:rsidRPr="00462944">
        <w:t>zijn</w:t>
      </w:r>
      <w:r>
        <w:t xml:space="preserve"> </w:t>
      </w:r>
      <w:r w:rsidRPr="00462944">
        <w:t>gekomen</w:t>
      </w:r>
      <w:r>
        <w:t xml:space="preserve"> </w:t>
      </w:r>
      <w:r w:rsidRPr="00462944">
        <w:t>tot</w:t>
      </w:r>
      <w:r>
        <w:t xml:space="preserve"> </w:t>
      </w:r>
      <w:r w:rsidRPr="00462944">
        <w:t>aan</w:t>
      </w:r>
      <w:r>
        <w:t xml:space="preserve"> </w:t>
      </w:r>
      <w:r w:rsidRPr="00462944">
        <w:t>de</w:t>
      </w:r>
      <w:r>
        <w:t xml:space="preserve"> </w:t>
      </w:r>
      <w:r w:rsidRPr="00462944">
        <w:t>ziel,</w:t>
      </w:r>
      <w:r>
        <w:t xml:space="preserve"> </w:t>
      </w:r>
      <w:r w:rsidRPr="00462944">
        <w:t>bedreigen niet slechts mijn leven, maar ontrusten mijn geest, zij vullen mijn hoofd met verbijsterende</w:t>
      </w:r>
      <w:r>
        <w:t xml:space="preserve"> </w:t>
      </w:r>
      <w:r w:rsidRPr="00462944">
        <w:t>zorgen, en mijn hart met neerdrukkende smart, zodat ik God en mijzelf niet meer genieten kan, zoals</w:t>
      </w:r>
      <w:r>
        <w:t xml:space="preserve"> </w:t>
      </w:r>
      <w:r w:rsidRPr="00462944">
        <w:t>ik placht." Wij zullen staande blijven onder onze moeilijkheden en beproevingen, zo wij ze slechts</w:t>
      </w:r>
      <w:r>
        <w:t xml:space="preserve"> </w:t>
      </w:r>
      <w:r w:rsidRPr="00462944">
        <w:t>buiten ons hart kunnen houden, maar als zij de uitwerking op ons hebben dat wij onze eigen ziel niet</w:t>
      </w:r>
      <w:r>
        <w:t xml:space="preserve"> </w:t>
      </w:r>
      <w:r w:rsidRPr="00462944">
        <w:t>kunnen</w:t>
      </w:r>
      <w:r>
        <w:t xml:space="preserve"> </w:t>
      </w:r>
      <w:r w:rsidRPr="00462944">
        <w:t>bezitten,</w:t>
      </w:r>
      <w:r>
        <w:t xml:space="preserve"> </w:t>
      </w:r>
      <w:r w:rsidRPr="00462944">
        <w:t>dan</w:t>
      </w:r>
      <w:r>
        <w:t xml:space="preserve"> </w:t>
      </w:r>
      <w:r w:rsidRPr="00462944">
        <w:t>is</w:t>
      </w:r>
      <w:r>
        <w:t xml:space="preserve"> </w:t>
      </w:r>
      <w:r w:rsidRPr="00462944">
        <w:t>onze</w:t>
      </w:r>
      <w:r>
        <w:t xml:space="preserve"> </w:t>
      </w:r>
      <w:r w:rsidRPr="00462944">
        <w:t>toestand</w:t>
      </w:r>
      <w:r>
        <w:t xml:space="preserve"> </w:t>
      </w:r>
      <w:r w:rsidRPr="00462944">
        <w:t>zeer slecht.</w:t>
      </w:r>
      <w:r>
        <w:t xml:space="preserve"> </w:t>
      </w:r>
      <w:r w:rsidRPr="00462944">
        <w:t>De</w:t>
      </w:r>
      <w:r>
        <w:t xml:space="preserve"> </w:t>
      </w:r>
      <w:r w:rsidRPr="00462944">
        <w:t>geest</w:t>
      </w:r>
      <w:r>
        <w:t xml:space="preserve"> </w:t>
      </w:r>
      <w:r w:rsidRPr="00462944">
        <w:t>van</w:t>
      </w:r>
      <w:r>
        <w:t xml:space="preserve"> </w:t>
      </w:r>
      <w:r w:rsidRPr="00462944">
        <w:t>een</w:t>
      </w:r>
      <w:r>
        <w:t xml:space="preserve"> </w:t>
      </w:r>
      <w:r w:rsidRPr="00462944">
        <w:t>man</w:t>
      </w:r>
      <w:r>
        <w:t xml:space="preserve"> </w:t>
      </w:r>
      <w:r w:rsidRPr="00462944">
        <w:t>zal</w:t>
      </w:r>
      <w:r>
        <w:t xml:space="preserve"> </w:t>
      </w:r>
      <w:r w:rsidRPr="00462944">
        <w:t>zijn</w:t>
      </w:r>
      <w:r>
        <w:t xml:space="preserve"> </w:t>
      </w:r>
      <w:r w:rsidRPr="00462944">
        <w:t>ziekte</w:t>
      </w:r>
      <w:r>
        <w:t xml:space="preserve"> </w:t>
      </w:r>
      <w:r w:rsidRPr="00462944">
        <w:t>ondersteunen,</w:t>
      </w:r>
      <w:r>
        <w:t xml:space="preserve"> </w:t>
      </w:r>
      <w:r w:rsidRPr="00462944">
        <w:t>maar wat zullen wij doen als de geest verslagen is? Dat was nu het geval met David.</w:t>
      </w:r>
      <w:r>
        <w:t xml:space="preserve"> </w:t>
      </w:r>
      <w:r w:rsidRPr="00462944">
        <w:t>In zijn gedachten zocht hij naar</w:t>
      </w:r>
      <w:r>
        <w:t xml:space="preserve"> </w:t>
      </w:r>
      <w:r w:rsidRPr="00462944">
        <w:t>iets om op te kunnen steunen en waarmee hij zijn hoop levendig</w:t>
      </w:r>
      <w:r>
        <w:t xml:space="preserve"> </w:t>
      </w:r>
      <w:r w:rsidRPr="00462944">
        <w:t>kon</w:t>
      </w:r>
      <w:r>
        <w:t xml:space="preserve"> </w:t>
      </w:r>
      <w:r w:rsidRPr="00462944">
        <w:t>houden, maar hij vond niets, hij zonk weg in diepe modder, waar hij niet kon staan, geen vaste</w:t>
      </w:r>
      <w:r>
        <w:t xml:space="preserve"> </w:t>
      </w:r>
      <w:r w:rsidRPr="00462944">
        <w:t>grond onder de voeten had, de overwegingen, die hem plachten te steunen en te bemoedigen,</w:t>
      </w:r>
      <w:r>
        <w:t xml:space="preserve"> </w:t>
      </w:r>
      <w:r w:rsidRPr="00462944">
        <w:t>faalden hem nu, en hij was gereed zich als verloren te beschouwen. Hij zocht naar iets,</w:t>
      </w:r>
      <w:r>
        <w:t xml:space="preserve"> </w:t>
      </w:r>
      <w:r w:rsidRPr="00462944">
        <w:t>waarmee hij</w:t>
      </w:r>
      <w:r>
        <w:t xml:space="preserve"> </w:t>
      </w:r>
      <w:r w:rsidRPr="00462944">
        <w:t>zich kon vertroosten, maar vond zich in diepe wateren, die hem overstelpten. Hij was als iemand die</w:t>
      </w:r>
      <w:r>
        <w:t xml:space="preserve"> </w:t>
      </w:r>
      <w:r w:rsidRPr="00462944">
        <w:t>in het water</w:t>
      </w:r>
      <w:r>
        <w:t xml:space="preserve"> </w:t>
      </w:r>
      <w:r w:rsidRPr="00462944">
        <w:t>wegzinkt en verdrinkt, in verwarring en verbijstering. Dit wijst op Christus’ lijden in Zijn</w:t>
      </w:r>
      <w:r>
        <w:t xml:space="preserve"> </w:t>
      </w:r>
      <w:r w:rsidRPr="00462944">
        <w:t>ziel,</w:t>
      </w:r>
      <w:r>
        <w:t xml:space="preserve"> </w:t>
      </w:r>
      <w:r w:rsidRPr="00462944">
        <w:t>de innerlijke</w:t>
      </w:r>
      <w:r>
        <w:t xml:space="preserve"> </w:t>
      </w:r>
      <w:r w:rsidRPr="00462944">
        <w:t>doodsbenauwdheid, waarin Hij zich bevond toen Hij zei: Nu</w:t>
      </w:r>
      <w:r>
        <w:t xml:space="preserve"> </w:t>
      </w:r>
      <w:r w:rsidRPr="00462944">
        <w:t>is Mijn</w:t>
      </w:r>
      <w:r>
        <w:t xml:space="preserve"> </w:t>
      </w:r>
      <w:r w:rsidRPr="00462944">
        <w:t>ziel</w:t>
      </w:r>
      <w:r>
        <w:t xml:space="preserve"> </w:t>
      </w:r>
      <w:r w:rsidRPr="00462944">
        <w:t>ontroerd,</w:t>
      </w:r>
      <w:r>
        <w:t xml:space="preserve"> </w:t>
      </w:r>
      <w:r w:rsidRPr="00462944">
        <w:t>en:</w:t>
      </w:r>
      <w:r>
        <w:t xml:space="preserve"> </w:t>
      </w:r>
      <w:r w:rsidRPr="00462944">
        <w:t>Mijn ziel is</w:t>
      </w:r>
      <w:r>
        <w:t xml:space="preserve"> </w:t>
      </w:r>
      <w:r w:rsidRPr="00462944">
        <w:t>geheel bedroefd tot de dood toe,</w:t>
      </w:r>
      <w:r>
        <w:t xml:space="preserve"> </w:t>
      </w:r>
      <w:r w:rsidRPr="00462944">
        <w:t>want het was Zijn ziel, die Hij tot een</w:t>
      </w:r>
      <w:r>
        <w:t xml:space="preserve"> </w:t>
      </w:r>
      <w:r w:rsidRPr="00462944">
        <w:t>offer voor de zonde gesteld heeft. En het leert ons om, als wij in beproeving zijn, de bewaring van</w:t>
      </w:r>
      <w:r>
        <w:t xml:space="preserve"> </w:t>
      </w:r>
      <w:r w:rsidRPr="00462944">
        <w:t>onze</w:t>
      </w:r>
      <w:r>
        <w:t xml:space="preserve"> </w:t>
      </w:r>
      <w:r w:rsidRPr="00462944">
        <w:t>ziel</w:t>
      </w:r>
      <w:r>
        <w:t xml:space="preserve"> </w:t>
      </w:r>
      <w:r w:rsidRPr="00462944">
        <w:t>aan</w:t>
      </w:r>
      <w:r>
        <w:t xml:space="preserve"> </w:t>
      </w:r>
      <w:r w:rsidRPr="00462944">
        <w:t>God</w:t>
      </w:r>
      <w:r>
        <w:t xml:space="preserve"> </w:t>
      </w:r>
      <w:r w:rsidRPr="00462944">
        <w:t>over</w:t>
      </w:r>
      <w:r>
        <w:t xml:space="preserve"> </w:t>
      </w:r>
      <w:r w:rsidRPr="00462944">
        <w:t>te geven, opdat wij noch verzuurd noch verbitterd worden door</w:t>
      </w:r>
      <w:r>
        <w:t xml:space="preserve"> </w:t>
      </w:r>
      <w:r w:rsidRPr="00462944">
        <w:t>ontevredenheid, noch tot wanhoop vervallen</w:t>
      </w:r>
      <w:r>
        <w:t>.</w:t>
      </w:r>
    </w:p>
    <w:p w:rsidR="00DB5BA7" w:rsidRDefault="00DB5BA7" w:rsidP="00DB5BA7">
      <w:pPr>
        <w:jc w:val="both"/>
      </w:pPr>
    </w:p>
    <w:p w:rsidR="00DB5BA7" w:rsidRDefault="00DB5BA7" w:rsidP="00DB5BA7">
      <w:pPr>
        <w:jc w:val="both"/>
      </w:pPr>
      <w:r>
        <w:t xml:space="preserve">2. </w:t>
      </w:r>
      <w:r w:rsidRPr="00462944">
        <w:t>Hij klaagt over het lange aanhouden van zijn leed, vers 4. Ik ben vermoeid van mijn roepen.</w:t>
      </w:r>
      <w:r>
        <w:t xml:space="preserve"> </w:t>
      </w:r>
      <w:r w:rsidRPr="00462944">
        <w:t>Ofschoon hij zijn hoofd niet boven water kon houden, riep hij toch tot zijn God en hoe meer hij de</w:t>
      </w:r>
      <w:r>
        <w:t xml:space="preserve"> </w:t>
      </w:r>
      <w:r w:rsidRPr="00462944">
        <w:t>dood</w:t>
      </w:r>
      <w:r>
        <w:t xml:space="preserve"> </w:t>
      </w:r>
      <w:r w:rsidRPr="00462944">
        <w:t>voor ogen had,</w:t>
      </w:r>
      <w:r>
        <w:t xml:space="preserve"> </w:t>
      </w:r>
      <w:r w:rsidRPr="00462944">
        <w:t>hoe meer</w:t>
      </w:r>
      <w:r>
        <w:t xml:space="preserve"> </w:t>
      </w:r>
      <w:r w:rsidRPr="00462944">
        <w:t>leven</w:t>
      </w:r>
      <w:r>
        <w:t xml:space="preserve"> </w:t>
      </w:r>
      <w:r w:rsidRPr="00462944">
        <w:t>er was</w:t>
      </w:r>
      <w:r>
        <w:t xml:space="preserve"> </w:t>
      </w:r>
      <w:r w:rsidRPr="00462944">
        <w:t>in zijn gebed. Toch werd hem niet terstond een</w:t>
      </w:r>
      <w:r>
        <w:t xml:space="preserve"> </w:t>
      </w:r>
      <w:r w:rsidRPr="00462944">
        <w:t>antwoord des vredes gegeven,</w:t>
      </w:r>
      <w:r>
        <w:t xml:space="preserve"> </w:t>
      </w:r>
      <w:r w:rsidRPr="00462944">
        <w:t>neen, zelfs mocht hij de steun en de troost niet hebben in het gebed,</w:t>
      </w:r>
      <w:r>
        <w:t xml:space="preserve"> </w:t>
      </w:r>
      <w:r w:rsidRPr="00462944">
        <w:t>die Gods volk plachten te hebben,</w:t>
      </w:r>
      <w:r>
        <w:t xml:space="preserve"> </w:t>
      </w:r>
      <w:r w:rsidRPr="00462944">
        <w:t>zodat hij bijna moede was van roepen, hees werd, en zijn keel zo</w:t>
      </w:r>
      <w:r>
        <w:t xml:space="preserve"> </w:t>
      </w:r>
      <w:r w:rsidRPr="00462944">
        <w:t>droog werd, dat hij niet meer roepen kon. Hij smaakte ook zijn gewone voldoening niet in te</w:t>
      </w:r>
      <w:r>
        <w:t xml:space="preserve"> </w:t>
      </w:r>
      <w:r w:rsidRPr="00462944">
        <w:t>geloven, te hopen en hulp te verwachten.</w:t>
      </w:r>
      <w:r>
        <w:t xml:space="preserve"> </w:t>
      </w:r>
      <w:r w:rsidRPr="00462944">
        <w:t>Mijn ogen zijn bezweken, daar ik ben hopende</w:t>
      </w:r>
      <w:r>
        <w:t xml:space="preserve"> </w:t>
      </w:r>
      <w:r w:rsidRPr="00462944">
        <w:t>op mijn</w:t>
      </w:r>
      <w:r>
        <w:t xml:space="preserve"> </w:t>
      </w:r>
      <w:r w:rsidRPr="00462944">
        <w:t>God.</w:t>
      </w:r>
      <w:r>
        <w:t xml:space="preserve"> </w:t>
      </w:r>
      <w:r w:rsidRPr="00462944">
        <w:t>Hij had zich bijna blind gestaard in zijn uitzien naar hulp. Maar</w:t>
      </w:r>
      <w:r>
        <w:t xml:space="preserve"> </w:t>
      </w:r>
      <w:r w:rsidRPr="00462944">
        <w:t>dat hij hierop pleitte bij God is</w:t>
      </w:r>
      <w:r>
        <w:t xml:space="preserve"> </w:t>
      </w:r>
      <w:r w:rsidRPr="00462944">
        <w:t>een aanduiding, dat hij vast besloten is het geloven en bidden niet op te geven. Zijn keel is droog,</w:t>
      </w:r>
      <w:r>
        <w:t xml:space="preserve"> </w:t>
      </w:r>
      <w:r w:rsidRPr="00462944">
        <w:t>maar</w:t>
      </w:r>
      <w:r>
        <w:t xml:space="preserve"> </w:t>
      </w:r>
      <w:r w:rsidRPr="00462944">
        <w:t>zijn hart is het niet, zijn ogen zijn bezweken maar zijn geloof bezwijkt niet, faalt niet. Zo heeft</w:t>
      </w:r>
      <w:r>
        <w:t xml:space="preserve"> </w:t>
      </w:r>
      <w:r w:rsidRPr="00462944">
        <w:t>onze Heere Jezus aan het kruis uitgeroepen:</w:t>
      </w:r>
      <w:r>
        <w:t xml:space="preserve"> </w:t>
      </w:r>
      <w:r w:rsidRPr="00462944">
        <w:t>Waarom hebt Gij Mij verlaten? maar</w:t>
      </w:r>
      <w:r>
        <w:t xml:space="preserve"> </w:t>
      </w:r>
      <w:r w:rsidRPr="00462944">
        <w:t>heeft Hij</w:t>
      </w:r>
      <w:r>
        <w:t xml:space="preserve"> </w:t>
      </w:r>
      <w:r w:rsidRPr="00462944">
        <w:t>terzelfder tijd vastgehouden aan Zijn betrekking tot Hem:</w:t>
      </w:r>
      <w:r>
        <w:t xml:space="preserve"> </w:t>
      </w:r>
      <w:r w:rsidRPr="00462944">
        <w:t>Mijn God, mijn God</w:t>
      </w:r>
      <w:r>
        <w:t>.</w:t>
      </w:r>
    </w:p>
    <w:p w:rsidR="00DB5BA7" w:rsidRDefault="00DB5BA7" w:rsidP="00DB5BA7">
      <w:pPr>
        <w:jc w:val="both"/>
      </w:pPr>
    </w:p>
    <w:p w:rsidR="00DB5BA7" w:rsidRDefault="00DB5BA7" w:rsidP="00DB5BA7">
      <w:pPr>
        <w:jc w:val="both"/>
      </w:pPr>
      <w:r>
        <w:t xml:space="preserve">3. </w:t>
      </w:r>
      <w:r w:rsidRPr="00462944">
        <w:t>Hij klaagt over de boosaardigheid en de menigte van zijn vijanden, hun onrechtvaardigheid</w:t>
      </w:r>
      <w:r>
        <w:t xml:space="preserve"> </w:t>
      </w:r>
      <w:r w:rsidRPr="00462944">
        <w:t>en</w:t>
      </w:r>
      <w:r>
        <w:t xml:space="preserve"> </w:t>
      </w:r>
      <w:r w:rsidRPr="00462944">
        <w:t>wreedheid, vers 5. Zij haatten hem, zij wilden hem vernielen, want haat beoogt het verderf van de</w:t>
      </w:r>
      <w:r>
        <w:t xml:space="preserve"> </w:t>
      </w:r>
      <w:r w:rsidRPr="00462944">
        <w:t>persoon die gehaat wordt, maar wat was zijn ongerechtigheid, zijn zonde wat had hij tegen hen</w:t>
      </w:r>
      <w:r>
        <w:t xml:space="preserve"> </w:t>
      </w:r>
      <w:r w:rsidRPr="00462944">
        <w:t>misdaan, dat zij zo boosaardig</w:t>
      </w:r>
      <w:r>
        <w:t xml:space="preserve"> </w:t>
      </w:r>
      <w:r w:rsidRPr="00462944">
        <w:t>tegen hem waren? Niets, volstrekt niets. "zij</w:t>
      </w:r>
      <w:r>
        <w:t xml:space="preserve"> </w:t>
      </w:r>
      <w:r w:rsidRPr="00462944">
        <w:t>haten mij zonder</w:t>
      </w:r>
      <w:r>
        <w:t xml:space="preserve"> </w:t>
      </w:r>
      <w:r w:rsidRPr="00462944">
        <w:t>oorzaak,</w:t>
      </w:r>
      <w:r>
        <w:t xml:space="preserve"> </w:t>
      </w:r>
      <w:r w:rsidRPr="00462944">
        <w:t>ik heb hun nooit het minste leed toegebracht, waarom zij zo</w:t>
      </w:r>
      <w:r>
        <w:t xml:space="preserve"> </w:t>
      </w:r>
      <w:r w:rsidRPr="00462944">
        <w:t>kwaadwillig jegens mij zijn."</w:t>
      </w:r>
      <w:r>
        <w:t xml:space="preserve"> </w:t>
      </w:r>
      <w:r w:rsidRPr="00462944">
        <w:t>Onze Heiland past dit op zichzelf toe, Johannes 15:25 "Zij hebben Mij zonder</w:t>
      </w:r>
      <w:r>
        <w:t xml:space="preserve"> </w:t>
      </w:r>
      <w:r w:rsidRPr="00462944">
        <w:t>oorzaak gehaat." Wij</w:t>
      </w:r>
      <w:r>
        <w:t xml:space="preserve"> </w:t>
      </w:r>
      <w:r w:rsidRPr="00462944">
        <w:t>zijn geneigd om ter rechtvaardiging van onze hartstochtelijke toorn tegen hen, die ons haten,</w:t>
      </w:r>
      <w:r>
        <w:t xml:space="preserve"> </w:t>
      </w:r>
      <w:r w:rsidRPr="00462944">
        <w:t>aan te</w:t>
      </w:r>
      <w:r>
        <w:t xml:space="preserve"> </w:t>
      </w:r>
      <w:r w:rsidRPr="00462944">
        <w:t>voeren dat wij hun nooit reden hebben gegeven om ons te haten. Maar dit is veeleer een reden,</w:t>
      </w:r>
      <w:r>
        <w:t xml:space="preserve"> </w:t>
      </w:r>
      <w:r w:rsidRPr="00462944">
        <w:t>waarom wij het geduldig moeten dragen, omdat wij dan lijden zoals Christus geleden heeft, en dan</w:t>
      </w:r>
      <w:r>
        <w:t xml:space="preserve"> </w:t>
      </w:r>
      <w:r w:rsidRPr="00462944">
        <w:t>kunnen verwachten dat God ons recht doen zal. Zij zijn ten onrechte mijn vijanden, want ik ben hun</w:t>
      </w:r>
      <w:r>
        <w:t xml:space="preserve"> </w:t>
      </w:r>
      <w:r w:rsidRPr="00462944">
        <w:t xml:space="preserve">geen vijand geweest." </w:t>
      </w:r>
    </w:p>
    <w:p w:rsidR="00DB5BA7" w:rsidRDefault="00DB5BA7" w:rsidP="00DB5BA7">
      <w:pPr>
        <w:jc w:val="both"/>
      </w:pPr>
      <w:r w:rsidRPr="00462944">
        <w:t>In een wereld, waar het onrecht zozeer de overhand heeft, moet het ons niet</w:t>
      </w:r>
      <w:r>
        <w:t xml:space="preserve"> </w:t>
      </w:r>
      <w:r w:rsidRPr="00462944">
        <w:t>verwonderen dat wij degenen ontmoeten, die ten onrechte onze vijanden zijn. Laat ons zorgdragen</w:t>
      </w:r>
      <w:r>
        <w:t xml:space="preserve"> </w:t>
      </w:r>
      <w:r w:rsidRPr="00462944">
        <w:t>om nooit onrecht te doen, dan zullen wij het te beter kunnen dragen als ons onrecht gedaan wordt.</w:t>
      </w:r>
      <w:r>
        <w:t xml:space="preserve"> </w:t>
      </w:r>
      <w:r w:rsidRPr="00462944">
        <w:t>Deze vijanden waren niet te verachten, zij waren geducht, zowel om hun aantal:</w:t>
      </w:r>
      <w:r>
        <w:t xml:space="preserve"> </w:t>
      </w:r>
      <w:r w:rsidRPr="00462944">
        <w:t>Zij zijn meer dan</w:t>
      </w:r>
      <w:r>
        <w:t xml:space="preserve"> </w:t>
      </w:r>
      <w:r w:rsidRPr="00462944">
        <w:t>de haren op mijn hoofd,</w:t>
      </w:r>
      <w:r>
        <w:t xml:space="preserve"> </w:t>
      </w:r>
      <w:r w:rsidRPr="00462944">
        <w:t>( Christus vijanden waren talrijk,</w:t>
      </w:r>
      <w:r>
        <w:t xml:space="preserve"> </w:t>
      </w:r>
      <w:r w:rsidRPr="00462944">
        <w:t>een schare</w:t>
      </w:r>
      <w:r>
        <w:t xml:space="preserve"> </w:t>
      </w:r>
      <w:r w:rsidRPr="00462944">
        <w:t>kwam om Hem gevangen te</w:t>
      </w:r>
      <w:r>
        <w:t xml:space="preserve"> </w:t>
      </w:r>
      <w:r w:rsidRPr="00462944">
        <w:t>nemen, hoe waren Zijn tegenpartijders vermenigvuldigd!) als om hun macht: zij</w:t>
      </w:r>
      <w:r>
        <w:t xml:space="preserve"> </w:t>
      </w:r>
      <w:r w:rsidRPr="00462944">
        <w:t>zijn machtig</w:t>
      </w:r>
      <w:r>
        <w:t xml:space="preserve"> </w:t>
      </w:r>
      <w:r w:rsidRPr="00462944">
        <w:t>geworden,</w:t>
      </w:r>
      <w:r>
        <w:t xml:space="preserve"> </w:t>
      </w:r>
      <w:r w:rsidRPr="00462944">
        <w:t>hebben macht en gezag. Wij zijn zwak, maar onze vijanden zijn sterk, want</w:t>
      </w:r>
      <w:r>
        <w:t xml:space="preserve"> </w:t>
      </w:r>
      <w:r w:rsidRPr="00462944">
        <w:t>wij hebben</w:t>
      </w:r>
      <w:r>
        <w:t xml:space="preserve"> </w:t>
      </w:r>
      <w:r w:rsidRPr="00462944">
        <w:t>de strijd tegen</w:t>
      </w:r>
      <w:r>
        <w:t xml:space="preserve"> </w:t>
      </w:r>
      <w:r w:rsidRPr="00462944">
        <w:t>de overheden en machten. Wat ik niet geroofd heb moet ik alsdan</w:t>
      </w:r>
      <w:r>
        <w:t xml:space="preserve"> </w:t>
      </w:r>
      <w:r w:rsidRPr="00462944">
        <w:t>wedergeven.</w:t>
      </w:r>
      <w:r>
        <w:t xml:space="preserve"> </w:t>
      </w:r>
    </w:p>
    <w:p w:rsidR="00DB5BA7" w:rsidRDefault="00DB5BA7" w:rsidP="00DB5BA7">
      <w:pPr>
        <w:jc w:val="both"/>
      </w:pPr>
    </w:p>
    <w:p w:rsidR="00DB5BA7" w:rsidRDefault="00DB5BA7" w:rsidP="00DB5BA7">
      <w:pPr>
        <w:jc w:val="both"/>
      </w:pPr>
      <w:r w:rsidRPr="00462944">
        <w:t>Dit toepassende op David:</w:t>
      </w:r>
      <w:r>
        <w:t xml:space="preserve"> </w:t>
      </w:r>
    </w:p>
    <w:p w:rsidR="00DB5BA7" w:rsidRDefault="00DB5BA7" w:rsidP="00DB5BA7">
      <w:pPr>
        <w:jc w:val="both"/>
      </w:pPr>
      <w:r w:rsidRPr="00462944">
        <w:t>a.</w:t>
      </w:r>
      <w:r>
        <w:t xml:space="preserve"> </w:t>
      </w:r>
      <w:r w:rsidRPr="00462944">
        <w:t>Was</w:t>
      </w:r>
      <w:r>
        <w:t xml:space="preserve"> </w:t>
      </w:r>
      <w:r w:rsidRPr="00462944">
        <w:t>het</w:t>
      </w:r>
      <w:r>
        <w:t xml:space="preserve"> </w:t>
      </w:r>
      <w:r w:rsidRPr="00462944">
        <w:t>hetgeen</w:t>
      </w:r>
      <w:r>
        <w:t xml:space="preserve"> </w:t>
      </w:r>
      <w:r w:rsidRPr="00462944">
        <w:t>waar</w:t>
      </w:r>
      <w:r>
        <w:t xml:space="preserve"> </w:t>
      </w:r>
      <w:r w:rsidRPr="00462944">
        <w:t>zijn</w:t>
      </w:r>
      <w:r>
        <w:t xml:space="preserve"> </w:t>
      </w:r>
      <w:r w:rsidRPr="00462944">
        <w:t>vijanden</w:t>
      </w:r>
      <w:r>
        <w:t xml:space="preserve"> </w:t>
      </w:r>
      <w:r w:rsidRPr="00462944">
        <w:t>hem</w:t>
      </w:r>
      <w:r>
        <w:t xml:space="preserve"> </w:t>
      </w:r>
      <w:r w:rsidRPr="00462944">
        <w:t>toe</w:t>
      </w:r>
      <w:r>
        <w:t xml:space="preserve"> </w:t>
      </w:r>
      <w:r w:rsidRPr="00462944">
        <w:t>noodzaakten,</w:t>
      </w:r>
      <w:r>
        <w:t xml:space="preserve"> </w:t>
      </w:r>
      <w:r w:rsidRPr="00462944">
        <w:t>zij</w:t>
      </w:r>
      <w:r>
        <w:t xml:space="preserve"> </w:t>
      </w:r>
      <w:r w:rsidRPr="00462944">
        <w:t>lieten</w:t>
      </w:r>
      <w:r>
        <w:t xml:space="preserve"> </w:t>
      </w:r>
      <w:r w:rsidRPr="00462944">
        <w:t>hem</w:t>
      </w:r>
      <w:r>
        <w:t xml:space="preserve"> </w:t>
      </w:r>
      <w:r w:rsidRPr="00462944">
        <w:t>lijden</w:t>
      </w:r>
      <w:r>
        <w:t xml:space="preserve"> </w:t>
      </w:r>
      <w:r w:rsidRPr="00462944">
        <w:t>om</w:t>
      </w:r>
      <w:r>
        <w:t xml:space="preserve"> </w:t>
      </w:r>
      <w:r w:rsidRPr="00462944">
        <w:t>een</w:t>
      </w:r>
      <w:r>
        <w:t xml:space="preserve"> </w:t>
      </w:r>
      <w:r w:rsidRPr="00462944">
        <w:t>overtreding, een misdaad, waaraan hij zich nooit schuldig had gemaakt</w:t>
      </w:r>
      <w:r>
        <w:t>.</w:t>
      </w:r>
    </w:p>
    <w:p w:rsidR="00DB5BA7" w:rsidRDefault="00DB5BA7" w:rsidP="00DB5BA7">
      <w:pPr>
        <w:jc w:val="both"/>
      </w:pPr>
      <w:r>
        <w:t xml:space="preserve">b. </w:t>
      </w:r>
      <w:r w:rsidRPr="00462944">
        <w:t>Was het hetgene, waarin hij bewilligde, teneinde hen, zo mogelijk, te bevredigen,</w:t>
      </w:r>
      <w:r>
        <w:t xml:space="preserve"> </w:t>
      </w:r>
      <w:r w:rsidRPr="00462944">
        <w:t>hen met hem te</w:t>
      </w:r>
      <w:r>
        <w:t xml:space="preserve"> </w:t>
      </w:r>
      <w:r w:rsidRPr="00462944">
        <w:t>verzoenen. Hij zou zich hebben kunnen beroepen op de wetten van de gerechtigheid</w:t>
      </w:r>
      <w:r>
        <w:t xml:space="preserve"> </w:t>
      </w:r>
      <w:r w:rsidRPr="00462944">
        <w:t>en van de eer,</w:t>
      </w:r>
      <w:r>
        <w:t xml:space="preserve"> </w:t>
      </w:r>
      <w:r w:rsidRPr="00462944">
        <w:t>de wet van de gerechtigheid eiste niet dat men zou wedergaven wat men niet geroofd had, de</w:t>
      </w:r>
      <w:r>
        <w:t xml:space="preserve"> </w:t>
      </w:r>
      <w:r w:rsidRPr="00462944">
        <w:t>wetten van de eer verboden het, want het zou wezen onrecht te doen aan onszelf, daar wij ons dan</w:t>
      </w:r>
      <w:r>
        <w:t xml:space="preserve"> </w:t>
      </w:r>
      <w:r w:rsidRPr="00462944">
        <w:t>tekort doen in ons eigendom en schade doen aan onze goeden naam. Toch kan soms het bevel zo</w:t>
      </w:r>
      <w:r>
        <w:t xml:space="preserve"> </w:t>
      </w:r>
      <w:r w:rsidRPr="00462944">
        <w:t>staan,</w:t>
      </w:r>
      <w:r>
        <w:t xml:space="preserve"> </w:t>
      </w:r>
      <w:r w:rsidRPr="00462944">
        <w:t>dat het een plicht voor ons wordt. Paulus, hoewel hij vrij was van allen, heeft zichzelf aan allen</w:t>
      </w:r>
      <w:r>
        <w:t xml:space="preserve"> </w:t>
      </w:r>
      <w:r w:rsidRPr="00462944">
        <w:t>dienstbaar gemaakt. Maar, toegepast op Christus, is het een opmerkelijke beschrijving</w:t>
      </w:r>
      <w:r>
        <w:t xml:space="preserve"> </w:t>
      </w:r>
      <w:r w:rsidRPr="00462944">
        <w:t>van</w:t>
      </w:r>
      <w:r>
        <w:t xml:space="preserve"> </w:t>
      </w:r>
      <w:r w:rsidRPr="00462944">
        <w:t>de</w:t>
      </w:r>
      <w:r>
        <w:t xml:space="preserve"> </w:t>
      </w:r>
      <w:r w:rsidRPr="00462944">
        <w:t>voldoening door Hem gedaan aan God voor onze zonde door Zijn bloed.</w:t>
      </w:r>
      <w:r>
        <w:t xml:space="preserve"> </w:t>
      </w:r>
      <w:r w:rsidRPr="00462944">
        <w:t>Toen</w:t>
      </w:r>
      <w:r>
        <w:t xml:space="preserve"> </w:t>
      </w:r>
      <w:r w:rsidRPr="00462944">
        <w:t>heeft Hij</w:t>
      </w:r>
      <w:r>
        <w:t xml:space="preserve"> </w:t>
      </w:r>
      <w:r w:rsidRPr="00462944">
        <w:t>weergegeven wat Hij niet had geroofd,</w:t>
      </w:r>
      <w:r>
        <w:t xml:space="preserve"> </w:t>
      </w:r>
      <w:r w:rsidRPr="00462944">
        <w:t>Hij onderging de straf,</w:t>
      </w:r>
      <w:r>
        <w:t xml:space="preserve"> </w:t>
      </w:r>
      <w:r w:rsidRPr="00462944">
        <w:t>die ons toekwam,</w:t>
      </w:r>
      <w:r>
        <w:t xml:space="preserve"> </w:t>
      </w:r>
      <w:r w:rsidRPr="00462944">
        <w:t>Hij heeft om</w:t>
      </w:r>
      <w:r>
        <w:t xml:space="preserve"> </w:t>
      </w:r>
      <w:r w:rsidRPr="00462944">
        <w:t>onze overtreding geleden. In sommige opzichten was door de zonde van de mens Gods heerlijkheid</w:t>
      </w:r>
      <w:r>
        <w:t xml:space="preserve"> </w:t>
      </w:r>
      <w:r w:rsidRPr="00462944">
        <w:t xml:space="preserve">weggenomen, des mensen eer, en vrede en geluk waren </w:t>
      </w:r>
      <w:r>
        <w:t xml:space="preserve">weggenomen. </w:t>
      </w:r>
      <w:r w:rsidRPr="00462944">
        <w:t>Hij was het niet die ze</w:t>
      </w:r>
      <w:r>
        <w:t xml:space="preserve"> </w:t>
      </w:r>
      <w:r w:rsidRPr="00462944">
        <w:t>weggenomen, geroofd heeft, en toch heeft Hij ze door de verdienste van Zijn dood wedergegeven</w:t>
      </w:r>
      <w:r>
        <w:t>.</w:t>
      </w:r>
    </w:p>
    <w:p w:rsidR="00DB5BA7" w:rsidRDefault="00DB5BA7" w:rsidP="00DB5BA7">
      <w:pPr>
        <w:jc w:val="both"/>
      </w:pPr>
    </w:p>
    <w:p w:rsidR="00DB5BA7" w:rsidRDefault="00DB5BA7" w:rsidP="00DB5BA7">
      <w:pPr>
        <w:jc w:val="both"/>
      </w:pPr>
      <w:r>
        <w:t xml:space="preserve">4. </w:t>
      </w:r>
      <w:r w:rsidRPr="00462944">
        <w:t>Hij klaagt over de onvriendelijkheid van zijn vrienden en bloedverwanten, en dit is een leed, dat</w:t>
      </w:r>
      <w:r>
        <w:t xml:space="preserve"> </w:t>
      </w:r>
      <w:r w:rsidRPr="00462944">
        <w:t>een edelaardig</w:t>
      </w:r>
      <w:r>
        <w:t xml:space="preserve"> </w:t>
      </w:r>
      <w:r w:rsidRPr="00462944">
        <w:t>gemoed zeer diep treft, vers 9.</w:t>
      </w:r>
      <w:r>
        <w:t xml:space="preserve"> </w:t>
      </w:r>
      <w:r w:rsidRPr="00462944">
        <w:t>Ik ben mijn broeders vreemd</w:t>
      </w:r>
      <w:r>
        <w:t xml:space="preserve"> </w:t>
      </w:r>
      <w:r w:rsidRPr="00462944">
        <w:t>geworden, zij</w:t>
      </w:r>
      <w:r>
        <w:t xml:space="preserve"> </w:t>
      </w:r>
      <w:r w:rsidRPr="00462944">
        <w:t>houden</w:t>
      </w:r>
      <w:r>
        <w:t xml:space="preserve"> </w:t>
      </w:r>
      <w:r w:rsidRPr="00462944">
        <w:t>zich als vreemden voor mij, en behandelen mij als een vreemde, zij schromen met mij om te gaan,</w:t>
      </w:r>
      <w:r>
        <w:t xml:space="preserve"> </w:t>
      </w:r>
      <w:r w:rsidRPr="00462944">
        <w:t>schamen zich</w:t>
      </w:r>
      <w:r>
        <w:t xml:space="preserve"> </w:t>
      </w:r>
      <w:r w:rsidRPr="00462944">
        <w:t>om</w:t>
      </w:r>
      <w:r>
        <w:t xml:space="preserve"> </w:t>
      </w:r>
      <w:r w:rsidRPr="00462944">
        <w:t>mij te erkennen." Dit werd vervuld in Christus, wiens "broeders niet in Hem</w:t>
      </w:r>
      <w:r>
        <w:t xml:space="preserve"> </w:t>
      </w:r>
      <w:r w:rsidRPr="00462944">
        <w:t>geloofden," Johannes 7:5, "Hij is gekomen tot het Zijne, en de Zijnen hebben Hem niet aangenomen"</w:t>
      </w:r>
      <w:r>
        <w:t xml:space="preserve"> </w:t>
      </w:r>
      <w:r w:rsidRPr="00462944">
        <w:t>en Hij werd verlaten door Zijn discipelen, die door Hem als broeders behandeld waren geworden</w:t>
      </w:r>
      <w:r>
        <w:t>.</w:t>
      </w:r>
    </w:p>
    <w:p w:rsidR="00DB5BA7" w:rsidRDefault="00DB5BA7" w:rsidP="00DB5BA7">
      <w:pPr>
        <w:jc w:val="both"/>
      </w:pPr>
    </w:p>
    <w:p w:rsidR="00DB5BA7" w:rsidRDefault="00DB5BA7" w:rsidP="00DB5BA7">
      <w:pPr>
        <w:jc w:val="both"/>
      </w:pPr>
      <w:r>
        <w:t xml:space="preserve">5. </w:t>
      </w:r>
      <w:r w:rsidRPr="00462944">
        <w:t>Hij klaagt over de minachting die hem werd betoond, en de smaad, waarmee hij voortdurend</w:t>
      </w:r>
      <w:r>
        <w:t xml:space="preserve"> </w:t>
      </w:r>
      <w:r w:rsidRPr="00462944">
        <w:t xml:space="preserve">werd overladen. En hierin inzonderheid wijst zijn klacht op Christus, die zich om </w:t>
      </w:r>
      <w:r>
        <w:t>onzen</w:t>
      </w:r>
      <w:r w:rsidRPr="00462944">
        <w:t>twil aan de</w:t>
      </w:r>
      <w:r>
        <w:t xml:space="preserve"> </w:t>
      </w:r>
      <w:r w:rsidRPr="00462944">
        <w:t>grootste schande en versmaadheid</w:t>
      </w:r>
      <w:r>
        <w:t xml:space="preserve"> </w:t>
      </w:r>
      <w:r w:rsidRPr="00462944">
        <w:t>heeft onderworpen, en</w:t>
      </w:r>
      <w:r>
        <w:t xml:space="preserve"> </w:t>
      </w:r>
      <w:r w:rsidRPr="00462944">
        <w:t>zich heeft vernietigd.</w:t>
      </w:r>
      <w:r>
        <w:t xml:space="preserve"> </w:t>
      </w:r>
      <w:r w:rsidRPr="00462944">
        <w:t>Daar wij God in</w:t>
      </w:r>
      <w:r>
        <w:t xml:space="preserve"> </w:t>
      </w:r>
      <w:r w:rsidRPr="00462944">
        <w:t>Zijn eer hebben tekort gedaan door onze zonde, heeft Christus Hem voldoening gegeven niet alleen</w:t>
      </w:r>
      <w:r>
        <w:t xml:space="preserve"> </w:t>
      </w:r>
      <w:r w:rsidRPr="00462944">
        <w:t>door zichzelf te ontdoen van de eer, die aan de mens geworden God toekwam, maar ook door zich</w:t>
      </w:r>
      <w:r>
        <w:t xml:space="preserve"> </w:t>
      </w:r>
      <w:r w:rsidRPr="00462944">
        <w:t>te onderwerpen aan de grootste smaad, die een mens aangedaan kon worden. David neemt hier</w:t>
      </w:r>
      <w:r>
        <w:t xml:space="preserve"> </w:t>
      </w:r>
      <w:r w:rsidRPr="00462944">
        <w:t>nota van twee dingen, die een verzwaring waren van de hoon, die hem werd aangedaan.</w:t>
      </w:r>
      <w:r>
        <w:t xml:space="preserve"> </w:t>
      </w:r>
    </w:p>
    <w:p w:rsidR="00DB5BA7" w:rsidRDefault="00DB5BA7" w:rsidP="00DB5BA7">
      <w:pPr>
        <w:jc w:val="both"/>
      </w:pPr>
    </w:p>
    <w:p w:rsidR="00DB5BA7" w:rsidRDefault="00DB5BA7" w:rsidP="00DB5BA7">
      <w:pPr>
        <w:jc w:val="both"/>
      </w:pPr>
      <w:r w:rsidRPr="00462944">
        <w:t>A.</w:t>
      </w:r>
      <w:r>
        <w:t xml:space="preserve"> </w:t>
      </w:r>
      <w:r w:rsidRPr="00462944">
        <w:t>De zaak om welke zij hem smaadden, vers 11, 12. Zij smaadden en bespotten hem om hetgeen,</w:t>
      </w:r>
      <w:r>
        <w:t xml:space="preserve"> </w:t>
      </w:r>
      <w:r w:rsidRPr="00462944">
        <w:t>waarmee hij zichzelf verootmoedigde en God eerde. Als mensen zich verheffen in hoogmoed en</w:t>
      </w:r>
      <w:r>
        <w:t xml:space="preserve"> </w:t>
      </w:r>
      <w:r w:rsidRPr="00462944">
        <w:t>verwaandheid, hem uitlachen, die vastte en een zak aan als kleed aandeed, deze zelf</w:t>
      </w:r>
      <w:r>
        <w:t>vernedering</w:t>
      </w:r>
      <w:r w:rsidRPr="00462944">
        <w:t xml:space="preserve"> was</w:t>
      </w:r>
      <w:r>
        <w:t xml:space="preserve"> </w:t>
      </w:r>
      <w:r w:rsidRPr="00462944">
        <w:t>hun een aanleiding om hem te vertreden. Als de mensen God onteren,</w:t>
      </w:r>
      <w:r>
        <w:t xml:space="preserve"> </w:t>
      </w:r>
      <w:r w:rsidRPr="00462944">
        <w:t>dan is het rechtvaardig</w:t>
      </w:r>
      <w:r>
        <w:t xml:space="preserve"> </w:t>
      </w:r>
      <w:r w:rsidRPr="00462944">
        <w:t>dat dit</w:t>
      </w:r>
      <w:r>
        <w:t xml:space="preserve"> </w:t>
      </w:r>
      <w:r w:rsidRPr="00462944">
        <w:t>op hun eigen oneer uitloopt, maar als David uit zuivere godsvrucht en om uitdrukking</w:t>
      </w:r>
      <w:r>
        <w:t xml:space="preserve"> </w:t>
      </w:r>
      <w:r w:rsidRPr="00462944">
        <w:t>te geven aan</w:t>
      </w:r>
      <w:r>
        <w:t xml:space="preserve"> </w:t>
      </w:r>
      <w:r w:rsidRPr="00462944">
        <w:t>zijn eerbied voor Hem,</w:t>
      </w:r>
      <w:r>
        <w:t xml:space="preserve"> </w:t>
      </w:r>
      <w:r w:rsidRPr="00462944">
        <w:t>weende en zijn ziel verootmoedigde met vasten, en een zak tot zijn kleed</w:t>
      </w:r>
      <w:r>
        <w:t xml:space="preserve"> </w:t>
      </w:r>
      <w:r w:rsidRPr="00462944">
        <w:t xml:space="preserve">nam, zoals </w:t>
      </w:r>
      <w:r>
        <w:t>nederig</w:t>
      </w:r>
      <w:r w:rsidRPr="00462944">
        <w:t xml:space="preserve">e boetelingen plachten te doen, hebben zij, </w:t>
      </w:r>
      <w:r>
        <w:t>in plaats</w:t>
      </w:r>
      <w:r w:rsidRPr="00462944">
        <w:t xml:space="preserve"> van zijn godsvrucht te loven</w:t>
      </w:r>
      <w:r>
        <w:t xml:space="preserve"> </w:t>
      </w:r>
      <w:r w:rsidRPr="00462944">
        <w:t>en haar als een groot voorbeeld van vroomheid</w:t>
      </w:r>
      <w:r>
        <w:t xml:space="preserve"> </w:t>
      </w:r>
      <w:r w:rsidRPr="00462944">
        <w:t>aan te bevelen, alles gedaan wat zij konden om er</w:t>
      </w:r>
      <w:r>
        <w:t xml:space="preserve"> </w:t>
      </w:r>
      <w:r w:rsidRPr="00462944">
        <w:t>hem in te ontmoedigen en anderen te beletten om zijn goed voorbeeld te volgen,</w:t>
      </w:r>
      <w:r>
        <w:t xml:space="preserve"> </w:t>
      </w:r>
      <w:r w:rsidRPr="00462944">
        <w:t>want dat was zijn</w:t>
      </w:r>
      <w:r>
        <w:t xml:space="preserve"> </w:t>
      </w:r>
      <w:r w:rsidRPr="00462944">
        <w:t xml:space="preserve">smaad, zij belachten hem als een dwaas, omdat hij zich aldus </w:t>
      </w:r>
      <w:r>
        <w:t>vernederd</w:t>
      </w:r>
      <w:r w:rsidRPr="00462944">
        <w:t>e,</w:t>
      </w:r>
      <w:r>
        <w:t xml:space="preserve"> </w:t>
      </w:r>
      <w:r w:rsidRPr="00462944">
        <w:t>en zelfs daarom werd hij</w:t>
      </w:r>
      <w:r>
        <w:t xml:space="preserve"> </w:t>
      </w:r>
      <w:r w:rsidRPr="00462944">
        <w:t>hun tot een spreekwoord, zij maakten hem tot het voorwerp van hun spot en scherts.</w:t>
      </w:r>
      <w:r>
        <w:t xml:space="preserve"> </w:t>
      </w:r>
      <w:r w:rsidRPr="00462944">
        <w:t>Wij moeten</w:t>
      </w:r>
      <w:r>
        <w:t xml:space="preserve"> </w:t>
      </w:r>
      <w:r w:rsidRPr="00462944">
        <w:t>het niet vreemd vinden als er kwaad van ons gesproken wordt omdat wij goed doen, om hetgeen</w:t>
      </w:r>
      <w:r>
        <w:t xml:space="preserve"> </w:t>
      </w:r>
      <w:r w:rsidRPr="00462944">
        <w:t>waarvan wij reden hebben om te hopen dat wij er Gode welbehaaglijk mee zijn. Onze Heere Jezus</w:t>
      </w:r>
      <w:r>
        <w:t xml:space="preserve"> </w:t>
      </w:r>
      <w:r w:rsidRPr="00462944">
        <w:t>werd gestenigd om Zijn goede werken, Johannes 10:32, en toen Hij uitriep</w:t>
      </w:r>
      <w:r>
        <w:t xml:space="preserve"> </w:t>
      </w:r>
      <w:r w:rsidRPr="009A1DD1">
        <w:rPr>
          <w:i/>
        </w:rPr>
        <w:t>Eli, Eli, Mijn God, Mijn God,</w:t>
      </w:r>
      <w:r>
        <w:t xml:space="preserve"> </w:t>
      </w:r>
      <w:r w:rsidRPr="00462944">
        <w:t>werd Hij bespot, alsof Hij om Elia riep</w:t>
      </w:r>
      <w:r>
        <w:t>.</w:t>
      </w:r>
    </w:p>
    <w:p w:rsidR="00DB5BA7" w:rsidRDefault="00DB5BA7" w:rsidP="00DB5BA7">
      <w:pPr>
        <w:jc w:val="both"/>
      </w:pPr>
    </w:p>
    <w:p w:rsidR="00DB5BA7" w:rsidRDefault="00DB5BA7" w:rsidP="00DB5BA7">
      <w:pPr>
        <w:jc w:val="both"/>
      </w:pPr>
      <w:r>
        <w:t xml:space="preserve">B. </w:t>
      </w:r>
      <w:r w:rsidRPr="00462944">
        <w:t>De personen, die hem smaadden, vers 13</w:t>
      </w:r>
      <w:r>
        <w:t>.</w:t>
      </w:r>
      <w:r w:rsidRPr="00462944">
        <w:t xml:space="preserve"> De voornaamste en achtbaarste personen van wie</w:t>
      </w:r>
      <w:r>
        <w:t xml:space="preserve"> </w:t>
      </w:r>
      <w:r w:rsidRPr="00462944">
        <w:t>men betere dingen had kunnen verwachten:</w:t>
      </w:r>
      <w:r>
        <w:t xml:space="preserve"> </w:t>
      </w:r>
      <w:r w:rsidRPr="00462944">
        <w:t>Die in de poort zitten, roddelen over</w:t>
      </w:r>
      <w:r>
        <w:t xml:space="preserve"> </w:t>
      </w:r>
      <w:r w:rsidRPr="00462944">
        <w:t>mij, en hun</w:t>
      </w:r>
      <w:r>
        <w:t xml:space="preserve"> </w:t>
      </w:r>
      <w:r w:rsidRPr="00462944">
        <w:t>smaadredenen</w:t>
      </w:r>
      <w:r>
        <w:t xml:space="preserve"> </w:t>
      </w:r>
      <w:r w:rsidRPr="00462944">
        <w:t>gelden</w:t>
      </w:r>
      <w:r>
        <w:t xml:space="preserve"> </w:t>
      </w:r>
      <w:r w:rsidRPr="00462944">
        <w:t>voor</w:t>
      </w:r>
      <w:r>
        <w:t xml:space="preserve"> </w:t>
      </w:r>
      <w:r w:rsidRPr="00462944">
        <w:t>het</w:t>
      </w:r>
      <w:r>
        <w:t xml:space="preserve"> </w:t>
      </w:r>
      <w:r w:rsidRPr="00462944">
        <w:t>gebod</w:t>
      </w:r>
      <w:r>
        <w:t xml:space="preserve"> </w:t>
      </w:r>
      <w:r w:rsidRPr="00462944">
        <w:t>van</w:t>
      </w:r>
      <w:r>
        <w:t xml:space="preserve"> </w:t>
      </w:r>
      <w:r w:rsidRPr="00462944">
        <w:t>senatoren en de uitspraken van rechters, en</w:t>
      </w:r>
      <w:r>
        <w:t xml:space="preserve"> </w:t>
      </w:r>
      <w:r w:rsidRPr="00462944">
        <w:t>dienovereenk omstig worden zij geloofd en aangenomen. De geringsten en verachtelijksten, het</w:t>
      </w:r>
      <w:r>
        <w:t xml:space="preserve"> </w:t>
      </w:r>
      <w:r w:rsidRPr="00462944">
        <w:t>schuim</w:t>
      </w:r>
      <w:r>
        <w:t xml:space="preserve"> </w:t>
      </w:r>
      <w:r w:rsidRPr="00462944">
        <w:t>van</w:t>
      </w:r>
      <w:r>
        <w:t xml:space="preserve"> </w:t>
      </w:r>
      <w:r w:rsidRPr="00462944">
        <w:t>het</w:t>
      </w:r>
      <w:r>
        <w:t xml:space="preserve"> </w:t>
      </w:r>
      <w:r w:rsidRPr="00462944">
        <w:t>land, "kinderen van de dwazen</w:t>
      </w:r>
      <w:r>
        <w:t xml:space="preserve"> </w:t>
      </w:r>
      <w:r w:rsidRPr="00462944">
        <w:t>en kinderen van geen naam," Job 30:8, "een</w:t>
      </w:r>
      <w:r>
        <w:t xml:space="preserve"> </w:t>
      </w:r>
      <w:r w:rsidRPr="00462944">
        <w:t>snarenspel dergenen, die sterken drank drinken," het spotlied van dronkaards, die zich en elkaar</w:t>
      </w:r>
      <w:r>
        <w:t xml:space="preserve"> </w:t>
      </w:r>
      <w:r w:rsidRPr="00462944">
        <w:t>vrolijk over hem maakten. Zie de kwade gevolgen van dronkenschap, zij maakt de mensen "tot</w:t>
      </w:r>
      <w:r>
        <w:t xml:space="preserve"> </w:t>
      </w:r>
      <w:r w:rsidRPr="00462944">
        <w:t>verachters van de goeden," 2 Timo</w:t>
      </w:r>
      <w:r>
        <w:t>theüs</w:t>
      </w:r>
      <w:r w:rsidRPr="00462944">
        <w:t xml:space="preserve"> 3:3. "Als de koning ziek gemaakt werd door verhitting van</w:t>
      </w:r>
      <w:r>
        <w:t xml:space="preserve"> </w:t>
      </w:r>
      <w:r w:rsidRPr="00462944">
        <w:t xml:space="preserve">de wijn, strekte hij zijn hand voort met de spotters, </w:t>
      </w:r>
      <w:r w:rsidR="00012F1D">
        <w:t>Hoséa</w:t>
      </w:r>
      <w:r w:rsidRPr="00462944">
        <w:t xml:space="preserve"> 7:5. De bank van de dronkaards is het</w:t>
      </w:r>
      <w:r>
        <w:t xml:space="preserve"> </w:t>
      </w:r>
      <w:r w:rsidRPr="00462944">
        <w:t>gestoelte van de spotters. Zie</w:t>
      </w:r>
      <w:r>
        <w:t xml:space="preserve"> </w:t>
      </w:r>
      <w:r w:rsidRPr="00462944">
        <w:t>wat gewoonlijk het lot is van de besten van de mensen, zij, die de lof</w:t>
      </w:r>
      <w:r>
        <w:t xml:space="preserve"> </w:t>
      </w:r>
      <w:r w:rsidRPr="00462944">
        <w:t>zijn van de wijzen, zijn het spotlied van de dwazen, maar voor hen, die een recht inzicht hebben in</w:t>
      </w:r>
      <w:r>
        <w:t xml:space="preserve"> </w:t>
      </w:r>
      <w:r w:rsidRPr="00462944">
        <w:t>de dingen, is het gemakkelijk om het te verachten om aldus geminacht te worden</w:t>
      </w:r>
      <w:r>
        <w:t>.</w:t>
      </w:r>
    </w:p>
    <w:p w:rsidR="00DB5BA7" w:rsidRDefault="00DB5BA7" w:rsidP="00DB5BA7">
      <w:pPr>
        <w:jc w:val="both"/>
      </w:pPr>
    </w:p>
    <w:p w:rsidR="00DB5BA7" w:rsidRDefault="00DB5BA7" w:rsidP="00DB5BA7">
      <w:pPr>
        <w:jc w:val="both"/>
      </w:pPr>
      <w:r>
        <w:t xml:space="preserve">II. </w:t>
      </w:r>
      <w:r w:rsidRPr="00462944">
        <w:t>Zijn belijdenis van zonde is zeer ernstig vers 6. "O</w:t>
      </w:r>
      <w:r>
        <w:t xml:space="preserve"> </w:t>
      </w:r>
      <w:r w:rsidRPr="00462944">
        <w:t>God, Gij weet van mijn dwaasheid,</w:t>
      </w:r>
      <w:r>
        <w:t xml:space="preserve"> </w:t>
      </w:r>
      <w:r w:rsidRPr="00462944">
        <w:t>beide</w:t>
      </w:r>
      <w:r>
        <w:t xml:space="preserve"> </w:t>
      </w:r>
      <w:r w:rsidRPr="00462944">
        <w:t>die is, en die niet is, mijn zonden, waaraan ik schuldig ben, zijn niet voor U verborgen en daarom</w:t>
      </w:r>
      <w:r>
        <w:t xml:space="preserve"> </w:t>
      </w:r>
      <w:r w:rsidRPr="00462944">
        <w:t>weet Gij hoe onschuldig ik ben aan de misdaden, die zij mij ten laste leggen." Zelfs dan, als wij ons</w:t>
      </w:r>
      <w:r>
        <w:t xml:space="preserve"> </w:t>
      </w:r>
      <w:r w:rsidRPr="00462944">
        <w:t>ten opzichte van de onrechtvaardige beschuldigingen van de mensen</w:t>
      </w:r>
      <w:r>
        <w:t xml:space="preserve"> </w:t>
      </w:r>
      <w:r w:rsidRPr="00462944">
        <w:t>onschuldig verklaren,</w:t>
      </w:r>
      <w:r>
        <w:t xml:space="preserve"> </w:t>
      </w:r>
      <w:r w:rsidRPr="00462944">
        <w:t>moeten</w:t>
      </w:r>
      <w:r>
        <w:t xml:space="preserve"> </w:t>
      </w:r>
      <w:r w:rsidRPr="00462944">
        <w:t>wij toch voor God erkennen alles verdiend te hebben wat over ons gebracht is, ja nog veel erger.</w:t>
      </w:r>
      <w:r>
        <w:t xml:space="preserve"> </w:t>
      </w:r>
      <w:r w:rsidRPr="00462944">
        <w:t>Dit is de oprechte bekentenis van een boetvaardige, die weet dat hij niet voorspoedig kan zijn in het</w:t>
      </w:r>
      <w:r>
        <w:t xml:space="preserve"> </w:t>
      </w:r>
      <w:r w:rsidRPr="00462944">
        <w:t>bedekken van zijn zonde, en dat het dus zijn wijsheid</w:t>
      </w:r>
      <w:r>
        <w:t xml:space="preserve"> </w:t>
      </w:r>
      <w:r w:rsidRPr="00462944">
        <w:t>is om haar te erkennen, omdat zij naakt en</w:t>
      </w:r>
      <w:r>
        <w:t xml:space="preserve"> </w:t>
      </w:r>
      <w:r w:rsidRPr="00462944">
        <w:t>geopend is voor God</w:t>
      </w:r>
      <w:r>
        <w:t>.</w:t>
      </w:r>
    </w:p>
    <w:p w:rsidR="00DB5BA7" w:rsidRDefault="00DB5BA7" w:rsidP="00DB5BA7">
      <w:pPr>
        <w:jc w:val="both"/>
      </w:pPr>
    </w:p>
    <w:p w:rsidR="00DB5BA7" w:rsidRDefault="00DB5BA7" w:rsidP="00DB5BA7">
      <w:pPr>
        <w:jc w:val="both"/>
      </w:pPr>
      <w:r>
        <w:t xml:space="preserve">1. </w:t>
      </w:r>
      <w:r w:rsidRPr="00462944">
        <w:t>Hij kent het bederf van onze natuur, Gij</w:t>
      </w:r>
      <w:r>
        <w:t xml:space="preserve"> </w:t>
      </w:r>
      <w:r w:rsidRPr="00462944">
        <w:t>kent de dwaasheid, die in</w:t>
      </w:r>
      <w:r>
        <w:t xml:space="preserve"> </w:t>
      </w:r>
      <w:r w:rsidRPr="00462944">
        <w:t>mijn hart gebonden is.</w:t>
      </w:r>
      <w:r>
        <w:t xml:space="preserve"> </w:t>
      </w:r>
      <w:r w:rsidRPr="00462944">
        <w:t>Al</w:t>
      </w:r>
      <w:r>
        <w:t xml:space="preserve"> </w:t>
      </w:r>
      <w:r w:rsidRPr="00462944">
        <w:t>onze zonden komen voort uit onze dwaasheid</w:t>
      </w:r>
      <w:r>
        <w:t>.</w:t>
      </w:r>
    </w:p>
    <w:p w:rsidR="00DB5BA7" w:rsidRDefault="00DB5BA7" w:rsidP="00DB5BA7">
      <w:pPr>
        <w:jc w:val="both"/>
      </w:pPr>
    </w:p>
    <w:p w:rsidR="00DB5BA7" w:rsidRDefault="00DB5BA7" w:rsidP="00DB5BA7">
      <w:pPr>
        <w:jc w:val="both"/>
      </w:pPr>
      <w:r>
        <w:t xml:space="preserve">2. </w:t>
      </w:r>
      <w:r w:rsidRPr="00462944">
        <w:t>Hij kent de overtredingen van ons leven, zij zijn niet voor Hem verborgen, neen, niet de zonden</w:t>
      </w:r>
      <w:r>
        <w:t xml:space="preserve"> </w:t>
      </w:r>
      <w:r w:rsidRPr="00462944">
        <w:t>van ons hart, neen, niet die welke in het verborgenste hebben plaats gehad. Zij zijn allen begaan</w:t>
      </w:r>
      <w:r>
        <w:t xml:space="preserve"> </w:t>
      </w:r>
      <w:r w:rsidRPr="00462944">
        <w:t>onder Zijn ogen, en worden niet achter Zijn rug geworpen, voordat zij betreurd en vergeven zijn. Dit</w:t>
      </w:r>
      <w:r>
        <w:t xml:space="preserve"> </w:t>
      </w:r>
      <w:r w:rsidRPr="00462944">
        <w:t>kan toegepast worden op Christus, want Hij heeft geen zonde gekend, maar Hij is zonde voor ons</w:t>
      </w:r>
      <w:r>
        <w:t xml:space="preserve"> </w:t>
      </w:r>
      <w:r w:rsidRPr="00462944">
        <w:t>gemaakt, en God wist het, en het was niet voor Hem verborgen,</w:t>
      </w:r>
      <w:r>
        <w:t xml:space="preserve"> </w:t>
      </w:r>
      <w:r w:rsidRPr="00462944">
        <w:t>toen het de Heere behaagde Hem</w:t>
      </w:r>
      <w:r>
        <w:t xml:space="preserve"> </w:t>
      </w:r>
      <w:r w:rsidRPr="00462944">
        <w:t>te verbrijzelen, en Hij Hem ziek heeft gemaakt</w:t>
      </w:r>
      <w:r>
        <w:t>.</w:t>
      </w:r>
    </w:p>
    <w:p w:rsidR="00DB5BA7" w:rsidRDefault="00DB5BA7" w:rsidP="00DB5BA7">
      <w:pPr>
        <w:jc w:val="both"/>
      </w:pPr>
    </w:p>
    <w:p w:rsidR="00DB5BA7" w:rsidRDefault="00DB5BA7" w:rsidP="00DB5BA7">
      <w:pPr>
        <w:jc w:val="both"/>
      </w:pPr>
      <w:r>
        <w:t xml:space="preserve">III. </w:t>
      </w:r>
      <w:r w:rsidRPr="00462944">
        <w:t>Zijn smekingen zijn zeer ernstig</w:t>
      </w:r>
      <w:r>
        <w:t>.</w:t>
      </w:r>
    </w:p>
    <w:p w:rsidR="00DB5BA7" w:rsidRDefault="00DB5BA7" w:rsidP="00DB5BA7">
      <w:pPr>
        <w:jc w:val="both"/>
      </w:pPr>
      <w:r>
        <w:t xml:space="preserve">1. </w:t>
      </w:r>
      <w:r w:rsidRPr="00462944">
        <w:t>Voor hemzelf, vers 2. "</w:t>
      </w:r>
      <w:r>
        <w:t xml:space="preserve"> </w:t>
      </w:r>
      <w:r w:rsidRPr="00462944">
        <w:t>Verlos mij,</w:t>
      </w:r>
      <w:r>
        <w:t xml:space="preserve"> </w:t>
      </w:r>
      <w:r w:rsidRPr="00462944">
        <w:t>o God! behoed mij voor verzinken, voor wanhoop." Zo</w:t>
      </w:r>
      <w:r>
        <w:t xml:space="preserve"> </w:t>
      </w:r>
      <w:r w:rsidRPr="00462944">
        <w:t>werd</w:t>
      </w:r>
      <w:r>
        <w:t xml:space="preserve"> </w:t>
      </w:r>
      <w:r w:rsidRPr="00462944">
        <w:t>Christus verhoord uit de vrees, want Hij werd er voor bewaard om Zijn onderneming op te geven,</w:t>
      </w:r>
      <w:r>
        <w:t xml:space="preserve"> Hebreeën</w:t>
      </w:r>
      <w:r w:rsidRPr="00462944">
        <w:t xml:space="preserve"> 5:7</w:t>
      </w:r>
      <w:r>
        <w:t>.</w:t>
      </w:r>
    </w:p>
    <w:p w:rsidR="00DB5BA7" w:rsidRDefault="00DB5BA7" w:rsidP="00DB5BA7">
      <w:pPr>
        <w:jc w:val="both"/>
      </w:pPr>
      <w:r>
        <w:t xml:space="preserve">2. </w:t>
      </w:r>
      <w:r w:rsidRPr="00462944">
        <w:t>Voor zijn vrienden, vers 7.</w:t>
      </w:r>
      <w:r>
        <w:t xml:space="preserve"> </w:t>
      </w:r>
      <w:r w:rsidRPr="00462944">
        <w:t>Laat hen door mij niet</w:t>
      </w:r>
      <w:r>
        <w:t xml:space="preserve"> </w:t>
      </w:r>
      <w:r w:rsidRPr="00462944">
        <w:t>beschaamd worden, die U verwachten, o</w:t>
      </w:r>
      <w:r>
        <w:t xml:space="preserve"> </w:t>
      </w:r>
      <w:r w:rsidRPr="00462944">
        <w:t>Heere, Heere van de</w:t>
      </w:r>
      <w:r>
        <w:t xml:space="preserve"> </w:t>
      </w:r>
      <w:r w:rsidRPr="00462944">
        <w:t>heirscharen!</w:t>
      </w:r>
      <w:r>
        <w:t xml:space="preserve"> </w:t>
      </w:r>
      <w:r w:rsidRPr="00462944">
        <w:t>Laat hen</w:t>
      </w:r>
      <w:r>
        <w:t xml:space="preserve"> </w:t>
      </w:r>
      <w:r w:rsidRPr="00462944">
        <w:t>door mij niet te schande worden, die U zoeken</w:t>
      </w:r>
      <w:r>
        <w:t xml:space="preserve"> </w:t>
      </w:r>
      <w:r w:rsidRPr="00462944">
        <w:t>o</w:t>
      </w:r>
      <w:r>
        <w:t xml:space="preserve"> </w:t>
      </w:r>
      <w:r w:rsidRPr="00462944">
        <w:t>God Israëls!</w:t>
      </w:r>
      <w:r>
        <w:t xml:space="preserve"> </w:t>
      </w:r>
      <w:r w:rsidRPr="00462944">
        <w:t>Wij behoren God te zoeken in die beide hoedanigheden, en door Hem te zoeken Hem</w:t>
      </w:r>
      <w:r>
        <w:t xml:space="preserve"> </w:t>
      </w:r>
      <w:r w:rsidRPr="00462944">
        <w:t>te verwachten als</w:t>
      </w:r>
      <w:r>
        <w:t xml:space="preserve"> </w:t>
      </w:r>
      <w:r w:rsidRPr="00462944">
        <w:t>de</w:t>
      </w:r>
      <w:r>
        <w:t xml:space="preserve"> </w:t>
      </w:r>
      <w:r w:rsidRPr="00462944">
        <w:t>God van de legerscharen,</w:t>
      </w:r>
      <w:r>
        <w:t xml:space="preserve"> </w:t>
      </w:r>
      <w:r w:rsidRPr="00462944">
        <w:t>die alle macht heeft om te helpen en als de</w:t>
      </w:r>
      <w:r>
        <w:t xml:space="preserve"> </w:t>
      </w:r>
      <w:r w:rsidRPr="00462944">
        <w:t>God</w:t>
      </w:r>
      <w:r>
        <w:t xml:space="preserve"> </w:t>
      </w:r>
      <w:r w:rsidRPr="00462944">
        <w:t>van Israël,</w:t>
      </w:r>
      <w:r>
        <w:t xml:space="preserve"> </w:t>
      </w:r>
      <w:r w:rsidRPr="00462944">
        <w:t>in verbond met Zijn volk, die Hij daarom in eer en trouw gehouden is te helpen. Laat</w:t>
      </w:r>
      <w:r>
        <w:t xml:space="preserve"> </w:t>
      </w:r>
      <w:r w:rsidRPr="00462944">
        <w:t>hen om mijnentwil niet te schande worden. Dit geeft zijn vrees te kennen,</w:t>
      </w:r>
      <w:r>
        <w:t xml:space="preserve"> </w:t>
      </w:r>
      <w:r w:rsidRPr="00462944">
        <w:t>dat, zo God niet voor</w:t>
      </w:r>
      <w:r>
        <w:t xml:space="preserve"> </w:t>
      </w:r>
      <w:r w:rsidRPr="00462944">
        <w:t xml:space="preserve">Hem verscheen, niet voor hem optrad, dit een ontmoediging zou zijn voor alle </w:t>
      </w:r>
      <w:r>
        <w:t>Godvruchtig</w:t>
      </w:r>
      <w:r w:rsidRPr="00462944">
        <w:t>en, en</w:t>
      </w:r>
      <w:r>
        <w:t xml:space="preserve"> </w:t>
      </w:r>
      <w:r w:rsidRPr="00462944">
        <w:t>aan hun vijanden aanleiding zou geven om over hen te triomferen. Het geeft ook zijn ernstige</w:t>
      </w:r>
      <w:r>
        <w:t xml:space="preserve"> </w:t>
      </w:r>
      <w:r w:rsidRPr="00462944">
        <w:t>begeerte te</w:t>
      </w:r>
      <w:r>
        <w:t xml:space="preserve"> </w:t>
      </w:r>
      <w:r w:rsidRPr="00462944">
        <w:t>kennen</w:t>
      </w:r>
      <w:r>
        <w:t xml:space="preserve"> </w:t>
      </w:r>
      <w:r w:rsidRPr="00462944">
        <w:t>dat,</w:t>
      </w:r>
      <w:r>
        <w:t xml:space="preserve"> </w:t>
      </w:r>
      <w:r w:rsidRPr="00462944">
        <w:t>wat er ook van hem moge worden, allen, die God zoeken en Hem</w:t>
      </w:r>
      <w:r>
        <w:t xml:space="preserve"> </w:t>
      </w:r>
      <w:r w:rsidRPr="00462944">
        <w:t>verwachten, bemoedigd en ondersteund mochten worden, en niet ontmoedigd zouden worden in</w:t>
      </w:r>
      <w:r>
        <w:t xml:space="preserve"> </w:t>
      </w:r>
      <w:r w:rsidRPr="00462944">
        <w:t>henzelf, of blootgesteld zouden zijn aan de verachting van anderen.</w:t>
      </w:r>
      <w:r>
        <w:t xml:space="preserve"> </w:t>
      </w:r>
      <w:r w:rsidRPr="00462944">
        <w:t>Indien Jezus Christus in Zijn</w:t>
      </w:r>
      <w:r>
        <w:t xml:space="preserve"> </w:t>
      </w:r>
      <w:r w:rsidRPr="00462944">
        <w:t>lijden niet door Zijn Vader ware erkend en aangenomen, dan zouden allen, die God zoeken en Hem</w:t>
      </w:r>
      <w:r>
        <w:t xml:space="preserve"> </w:t>
      </w:r>
      <w:r w:rsidRPr="00462944">
        <w:t>verwachten, beschaamd</w:t>
      </w:r>
      <w:r>
        <w:t xml:space="preserve"> </w:t>
      </w:r>
      <w:r w:rsidRPr="00462944">
        <w:t>en te schande gemaakt zijn, maar wij hebben vrijmoedigheid</w:t>
      </w:r>
      <w:r>
        <w:t xml:space="preserve"> </w:t>
      </w:r>
      <w:r w:rsidRPr="00462944">
        <w:t>tot God, en in</w:t>
      </w:r>
      <w:r>
        <w:t xml:space="preserve"> </w:t>
      </w:r>
      <w:r w:rsidRPr="00462944">
        <w:t>Zijn naam komen wij met vrijmoedigheid tot de troon van de genade</w:t>
      </w:r>
      <w:r>
        <w:t>.</w:t>
      </w:r>
    </w:p>
    <w:p w:rsidR="00DB5BA7" w:rsidRDefault="00DB5BA7" w:rsidP="00DB5BA7">
      <w:pPr>
        <w:jc w:val="both"/>
      </w:pPr>
    </w:p>
    <w:p w:rsidR="00DB5BA7" w:rsidRDefault="00DB5BA7" w:rsidP="00DB5BA7">
      <w:pPr>
        <w:jc w:val="both"/>
      </w:pPr>
      <w:r>
        <w:t xml:space="preserve">IV. </w:t>
      </w:r>
      <w:r w:rsidRPr="00462944">
        <w:t>Zijn pleitrede is zeer</w:t>
      </w:r>
      <w:r>
        <w:t xml:space="preserve"> </w:t>
      </w:r>
      <w:r w:rsidRPr="00462944">
        <w:t>krachtig, vers 8, 10. Smaad was een van zijn zwaarste lasten. Heere wend</w:t>
      </w:r>
      <w:r>
        <w:t xml:space="preserve"> </w:t>
      </w:r>
      <w:r w:rsidRPr="00462944">
        <w:t>de smaad van mij af, bepleit</w:t>
      </w:r>
      <w:r>
        <w:t xml:space="preserve"> mijn </w:t>
      </w:r>
      <w:r w:rsidRPr="00462944">
        <w:t>zaak, want,</w:t>
      </w:r>
      <w:r>
        <w:t xml:space="preserve"> </w:t>
      </w:r>
      <w:r w:rsidRPr="00462944">
        <w:t>1. Het is</w:t>
      </w:r>
      <w:r>
        <w:t xml:space="preserve"> </w:t>
      </w:r>
      <w:r w:rsidRPr="00462944">
        <w:t>om Uwentwil,</w:t>
      </w:r>
      <w:r>
        <w:t xml:space="preserve"> </w:t>
      </w:r>
      <w:r w:rsidRPr="00462944">
        <w:t>dat ik gesmaad word, omdat ik U die en op U betrouw, om</w:t>
      </w:r>
      <w:r>
        <w:t xml:space="preserve"> </w:t>
      </w:r>
      <w:r w:rsidRPr="00462944">
        <w:t>Uwentwil</w:t>
      </w:r>
      <w:r>
        <w:t xml:space="preserve"> </w:t>
      </w:r>
      <w:r w:rsidRPr="00462944">
        <w:t>draag ik versmaadheid." Zij,</w:t>
      </w:r>
      <w:r>
        <w:t xml:space="preserve"> </w:t>
      </w:r>
      <w:r w:rsidRPr="00462944">
        <w:t>van wie kwaad gesproken wordt om goeddoen, kunnen het met</w:t>
      </w:r>
      <w:r>
        <w:t xml:space="preserve"> nederig</w:t>
      </w:r>
      <w:r w:rsidRPr="00462944">
        <w:t xml:space="preserve"> vertrouwen aan God overlaten, om</w:t>
      </w:r>
      <w:r>
        <w:t xml:space="preserve"> </w:t>
      </w:r>
      <w:r w:rsidRPr="00462944">
        <w:t>hun gerechtigheid te doen voortkomen als het</w:t>
      </w:r>
      <w:r>
        <w:t xml:space="preserve"> </w:t>
      </w:r>
      <w:r w:rsidRPr="00462944">
        <w:t>licht</w:t>
      </w:r>
      <w:r>
        <w:t>.</w:t>
      </w:r>
    </w:p>
    <w:p w:rsidR="00DB5BA7" w:rsidRDefault="00DB5BA7" w:rsidP="00DB5BA7">
      <w:pPr>
        <w:jc w:val="both"/>
      </w:pPr>
    </w:p>
    <w:p w:rsidR="00DB5BA7" w:rsidRDefault="00DB5BA7" w:rsidP="00DB5BA7">
      <w:pPr>
        <w:jc w:val="both"/>
      </w:pPr>
      <w:r>
        <w:t xml:space="preserve">2. </w:t>
      </w:r>
      <w:r w:rsidRPr="00462944">
        <w:t>Het is</w:t>
      </w:r>
      <w:r>
        <w:t xml:space="preserve"> </w:t>
      </w:r>
      <w:r w:rsidRPr="00462944">
        <w:t>met U</w:t>
      </w:r>
      <w:r>
        <w:t xml:space="preserve"> </w:t>
      </w:r>
      <w:r w:rsidRPr="00462944">
        <w:t>dat ik gesmaad word,</w:t>
      </w:r>
      <w:r>
        <w:t xml:space="preserve"> </w:t>
      </w:r>
      <w:r w:rsidRPr="00462944">
        <w:t>de ver van Uw huis leeft mij</w:t>
      </w:r>
      <w:r>
        <w:t xml:space="preserve"> </w:t>
      </w:r>
      <w:r w:rsidRPr="00462944">
        <w:t>verleerd,</w:t>
      </w:r>
      <w:r>
        <w:t xml:space="preserve"> </w:t>
      </w:r>
      <w:r w:rsidRPr="00462944">
        <w:t>heeft mij mijzelf</w:t>
      </w:r>
      <w:r>
        <w:t xml:space="preserve"> </w:t>
      </w:r>
      <w:r w:rsidRPr="00462944">
        <w:t>doen vergeten, en mij datgene laten doen, hetwelk zij boosaardig mij ten smaad verkeren. Zij, die</w:t>
      </w:r>
      <w:r>
        <w:t xml:space="preserve"> </w:t>
      </w:r>
      <w:r w:rsidRPr="00462944">
        <w:t>U en Uw huis haten,</w:t>
      </w:r>
      <w:r>
        <w:t xml:space="preserve"> </w:t>
      </w:r>
      <w:r w:rsidRPr="00462944">
        <w:t>haten daarom ook mij, omdat zij weten dat ik er met ijver voor vervuld ben.</w:t>
      </w:r>
      <w:r>
        <w:t xml:space="preserve"> </w:t>
      </w:r>
      <w:r w:rsidRPr="00462944">
        <w:t>Dat is het, waarom zij gereed zijn mij te verslinden, en dat al de liefde en achting, die ik onder hen</w:t>
      </w:r>
      <w:r>
        <w:t xml:space="preserve"> </w:t>
      </w:r>
      <w:r w:rsidRPr="00462944">
        <w:t>genoot, verslonden heeft." Zij, die God lasterden en kwaad spraken van Zijn woord en Zijn wegen,</w:t>
      </w:r>
      <w:r>
        <w:t xml:space="preserve"> </w:t>
      </w:r>
      <w:r w:rsidRPr="00462944">
        <w:t>hebben David gesmaad, omdat hij geloofde in Zijn woord en wandelde in Zijn wegen. Of het kan</w:t>
      </w:r>
      <w:r>
        <w:t xml:space="preserve"> </w:t>
      </w:r>
      <w:r w:rsidRPr="00462944">
        <w:t>ook beschouwd worden als een voorbeeld van Davids ijver voor Gods huis, dat hij toornde over</w:t>
      </w:r>
      <w:r>
        <w:t xml:space="preserve"> </w:t>
      </w:r>
      <w:r w:rsidRPr="00462944">
        <w:t>al</w:t>
      </w:r>
      <w:r>
        <w:t xml:space="preserve"> </w:t>
      </w:r>
      <w:r w:rsidRPr="00462944">
        <w:t>de beledigingen, Gods naam aangedaan, alsof zij zijn eigen naam aangedaan waren. Hij trok zich al</w:t>
      </w:r>
      <w:r>
        <w:t xml:space="preserve"> </w:t>
      </w:r>
      <w:r w:rsidRPr="00462944">
        <w:t>de oneer aan, die God werd aangedaan, en de smaad, die op de Godsdienst werd geworpen, dat</w:t>
      </w:r>
      <w:r>
        <w:t xml:space="preserve"> </w:t>
      </w:r>
      <w:r w:rsidRPr="00462944">
        <w:t>ging hem meer ter harte dan al zijn eigen uitwendige benauwdheden. En hij had reden om te hopen</w:t>
      </w:r>
      <w:r>
        <w:t xml:space="preserve"> </w:t>
      </w:r>
      <w:r w:rsidRPr="00462944">
        <w:t>dat God zich de smaad zou aantrekken, die op hem geworpen was, omdat hij zich altijd</w:t>
      </w:r>
      <w:r>
        <w:t xml:space="preserve"> </w:t>
      </w:r>
      <w:r w:rsidRPr="00462944">
        <w:t>de smaad</w:t>
      </w:r>
      <w:r>
        <w:t xml:space="preserve"> </w:t>
      </w:r>
      <w:r w:rsidRPr="00462944">
        <w:t>heeft aangetrokken, die op God werd geworpen. Beide delen van dit vers worden op Christus</w:t>
      </w:r>
      <w:r>
        <w:t xml:space="preserve"> </w:t>
      </w:r>
      <w:r w:rsidRPr="00462944">
        <w:t>toegepast.</w:t>
      </w:r>
      <w:r>
        <w:t xml:space="preserve"> </w:t>
      </w:r>
    </w:p>
    <w:p w:rsidR="00DB5BA7" w:rsidRDefault="00DB5BA7" w:rsidP="00DB5BA7">
      <w:pPr>
        <w:jc w:val="both"/>
      </w:pPr>
      <w:r w:rsidRPr="00462944">
        <w:t>a.</w:t>
      </w:r>
      <w:r>
        <w:t xml:space="preserve"> </w:t>
      </w:r>
      <w:r w:rsidRPr="00462944">
        <w:t>Het</w:t>
      </w:r>
      <w:r>
        <w:t xml:space="preserve"> </w:t>
      </w:r>
      <w:r w:rsidRPr="00462944">
        <w:t>was</w:t>
      </w:r>
      <w:r>
        <w:t xml:space="preserve"> </w:t>
      </w:r>
      <w:r w:rsidRPr="00462944">
        <w:t>een</w:t>
      </w:r>
      <w:r>
        <w:t xml:space="preserve"> </w:t>
      </w:r>
      <w:r w:rsidRPr="00462944">
        <w:t>blijk</w:t>
      </w:r>
      <w:r>
        <w:t xml:space="preserve"> </w:t>
      </w:r>
      <w:r w:rsidRPr="00462944">
        <w:t>van Zijn liefde tot Zijn Vader, dat</w:t>
      </w:r>
      <w:r>
        <w:t xml:space="preserve"> </w:t>
      </w:r>
      <w:r w:rsidRPr="00462944">
        <w:t>de</w:t>
      </w:r>
      <w:r>
        <w:t xml:space="preserve"> </w:t>
      </w:r>
      <w:r w:rsidRPr="00462944">
        <w:t>ijver</w:t>
      </w:r>
      <w:r>
        <w:t xml:space="preserve"> </w:t>
      </w:r>
      <w:r w:rsidRPr="00462944">
        <w:t>van</w:t>
      </w:r>
      <w:r>
        <w:t xml:space="preserve"> </w:t>
      </w:r>
      <w:r w:rsidRPr="00462944">
        <w:t>Zijn</w:t>
      </w:r>
      <w:r>
        <w:t xml:space="preserve"> </w:t>
      </w:r>
      <w:r w:rsidRPr="00462944">
        <w:t>huis</w:t>
      </w:r>
      <w:r>
        <w:t xml:space="preserve"> </w:t>
      </w:r>
      <w:r w:rsidRPr="00462944">
        <w:t>Hem</w:t>
      </w:r>
      <w:r>
        <w:t xml:space="preserve"> </w:t>
      </w:r>
      <w:r w:rsidRPr="00462944">
        <w:t>heeft</w:t>
      </w:r>
      <w:r>
        <w:t xml:space="preserve"> </w:t>
      </w:r>
      <w:r w:rsidRPr="00462944">
        <w:t>verslonden</w:t>
      </w:r>
      <w:r>
        <w:t xml:space="preserve"> </w:t>
      </w:r>
      <w:r w:rsidRPr="00462944">
        <w:t>toen Hij de kopers en verkopers uit de tempel weggeselde, hetgeen de discipelen aan</w:t>
      </w:r>
      <w:r>
        <w:t xml:space="preserve"> </w:t>
      </w:r>
      <w:r w:rsidRPr="00462944">
        <w:t>deze tekst herinnerde, Johannes 2:17</w:t>
      </w:r>
      <w:r>
        <w:t>.</w:t>
      </w:r>
    </w:p>
    <w:p w:rsidR="00DB5BA7" w:rsidRPr="007E4245" w:rsidRDefault="00DB5BA7" w:rsidP="00DB5BA7">
      <w:pPr>
        <w:jc w:val="both"/>
        <w:rPr>
          <w:b/>
          <w:sz w:val="28"/>
        </w:rPr>
      </w:pPr>
      <w:r>
        <w:t xml:space="preserve">b. </w:t>
      </w:r>
      <w:r w:rsidRPr="00462944">
        <w:t>Het</w:t>
      </w:r>
      <w:r>
        <w:t xml:space="preserve"> </w:t>
      </w:r>
      <w:r w:rsidRPr="00462944">
        <w:t>was</w:t>
      </w:r>
      <w:r>
        <w:t xml:space="preserve"> </w:t>
      </w:r>
      <w:r w:rsidRPr="00462944">
        <w:t>een blijk</w:t>
      </w:r>
      <w:r>
        <w:t xml:space="preserve"> </w:t>
      </w:r>
      <w:r w:rsidRPr="00462944">
        <w:t>van</w:t>
      </w:r>
      <w:r>
        <w:t xml:space="preserve"> </w:t>
      </w:r>
      <w:r w:rsidRPr="00462944">
        <w:t>Zijn</w:t>
      </w:r>
      <w:r>
        <w:t xml:space="preserve"> </w:t>
      </w:r>
      <w:r w:rsidRPr="00462944">
        <w:t>zelfverloochening,</w:t>
      </w:r>
      <w:r>
        <w:t xml:space="preserve"> </w:t>
      </w:r>
      <w:r w:rsidRPr="00462944">
        <w:t>en</w:t>
      </w:r>
      <w:r>
        <w:t xml:space="preserve"> </w:t>
      </w:r>
      <w:r w:rsidRPr="00462944">
        <w:t>dat Hij</w:t>
      </w:r>
      <w:r>
        <w:t xml:space="preserve"> </w:t>
      </w:r>
      <w:r w:rsidRPr="00462944">
        <w:t>zichzelf</w:t>
      </w:r>
      <w:r>
        <w:t xml:space="preserve"> </w:t>
      </w:r>
      <w:r w:rsidRPr="00462944">
        <w:t>niet</w:t>
      </w:r>
      <w:r>
        <w:t xml:space="preserve"> </w:t>
      </w:r>
      <w:r w:rsidRPr="00462944">
        <w:t>behaagde, dat "de</w:t>
      </w:r>
      <w:r>
        <w:t xml:space="preserve"> </w:t>
      </w:r>
      <w:r w:rsidRPr="00462944">
        <w:t>smaadwoorden van hen die U smaden, kwamen op mij neer" Romeinen 15:3, en hierin heeft Hij ons</w:t>
      </w:r>
      <w:r>
        <w:t xml:space="preserve"> </w:t>
      </w:r>
      <w:r w:rsidRPr="00462944">
        <w:t>een voorbeeld gegeven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69:14-22</w:t>
      </w:r>
      <w:r>
        <w:t xml:space="preserve"> </w:t>
      </w:r>
    </w:p>
    <w:p w:rsidR="00DB5BA7" w:rsidRDefault="00DB5BA7" w:rsidP="00DB5BA7">
      <w:pPr>
        <w:jc w:val="both"/>
      </w:pPr>
      <w:r w:rsidRPr="00462944">
        <w:t>David</w:t>
      </w:r>
      <w:r>
        <w:t xml:space="preserve"> </w:t>
      </w:r>
      <w:r w:rsidRPr="00462944">
        <w:t>had tevoren gesproken van de boosaardige smaad, die zijn vijanden op hem hadden</w:t>
      </w:r>
      <w:r>
        <w:t xml:space="preserve"> </w:t>
      </w:r>
      <w:r w:rsidRPr="00462944">
        <w:t>geworpen,</w:t>
      </w:r>
      <w:r>
        <w:t xml:space="preserve"> </w:t>
      </w:r>
      <w:r w:rsidRPr="00462944">
        <w:t>Maar mij aangaande, mijn gebed</w:t>
      </w:r>
      <w:r>
        <w:t xml:space="preserve"> </w:t>
      </w:r>
      <w:r w:rsidRPr="00462944">
        <w:t>is tot U.</w:t>
      </w:r>
      <w:r>
        <w:t xml:space="preserve"> </w:t>
      </w:r>
      <w:r w:rsidRPr="00462944">
        <w:t>Zij spraken kwaad van hem om zijn vasten</w:t>
      </w:r>
      <w:r>
        <w:t xml:space="preserve"> </w:t>
      </w:r>
      <w:r w:rsidRPr="00462944">
        <w:t>en bidden, en omdat hij het spotlied was van de dronkaards, maar desniettemin besluit hij om te</w:t>
      </w:r>
      <w:r>
        <w:t xml:space="preserve"> </w:t>
      </w:r>
      <w:r w:rsidRPr="00462944">
        <w:t>blijven bidden. Hoewel wij bespot kunnen worden om goeddoen, moeten wij om dit spotten er toch</w:t>
      </w:r>
      <w:r>
        <w:t xml:space="preserve"> </w:t>
      </w:r>
      <w:r w:rsidRPr="00462944">
        <w:t>niet van aflaten. Diegenen kunnen slechts weinig voor God dragen en voor het belijden van Zijn</w:t>
      </w:r>
      <w:r>
        <w:t xml:space="preserve"> </w:t>
      </w:r>
      <w:r w:rsidRPr="00462944">
        <w:t>naam, die geen schimp, geen hard woord kunnen dragen, veeleer dan hun plicht te verzaken. Davids</w:t>
      </w:r>
      <w:r>
        <w:t xml:space="preserve"> </w:t>
      </w:r>
      <w:r w:rsidRPr="00462944">
        <w:t>vijanden waren zeer beledigend voor hem, maar</w:t>
      </w:r>
      <w:r>
        <w:t xml:space="preserve"> </w:t>
      </w:r>
      <w:r w:rsidRPr="00462944">
        <w:t>dit was zijn troost, dat hij een God had, tot wie</w:t>
      </w:r>
      <w:r>
        <w:t xml:space="preserve"> </w:t>
      </w:r>
      <w:r w:rsidRPr="00462944">
        <w:t>hij</w:t>
      </w:r>
      <w:r>
        <w:t xml:space="preserve"> </w:t>
      </w:r>
      <w:r w:rsidRPr="00462944">
        <w:t>zich</w:t>
      </w:r>
      <w:r>
        <w:t xml:space="preserve"> </w:t>
      </w:r>
      <w:r w:rsidRPr="00462944">
        <w:t>kon begeven, en</w:t>
      </w:r>
      <w:r>
        <w:t xml:space="preserve"> </w:t>
      </w:r>
      <w:r w:rsidRPr="00462944">
        <w:t>aan wie</w:t>
      </w:r>
      <w:r>
        <w:t xml:space="preserve"> </w:t>
      </w:r>
      <w:r w:rsidRPr="00462944">
        <w:t>hij zich kon overgeven. "Zij denken hun pleit te winnen door</w:t>
      </w:r>
      <w:r>
        <w:t xml:space="preserve"> </w:t>
      </w:r>
      <w:r w:rsidRPr="00462944">
        <w:t>onbeschaamdheid en laster, maar ik volg andere methodes. Wat zij ook mogen doen, mij</w:t>
      </w:r>
      <w:r>
        <w:t xml:space="preserve"> </w:t>
      </w:r>
      <w:r w:rsidRPr="00462944">
        <w:t>aangaande, mijn gebed is tot</w:t>
      </w:r>
      <w:r>
        <w:t xml:space="preserve"> </w:t>
      </w:r>
      <w:r w:rsidRPr="00462944">
        <w:t>U, o Heere."</w:t>
      </w:r>
      <w:r>
        <w:t xml:space="preserve"> </w:t>
      </w:r>
      <w:r w:rsidRPr="00462944">
        <w:t>En het was in een tijd van het welbehagen er niet</w:t>
      </w:r>
      <w:r>
        <w:t xml:space="preserve"> </w:t>
      </w:r>
      <w:r w:rsidRPr="00462944">
        <w:t>minder een tijd van het welbehagen om dat het een tijd was van beproeving. God zei ons niet van</w:t>
      </w:r>
      <w:r>
        <w:t xml:space="preserve"> </w:t>
      </w:r>
      <w:r w:rsidRPr="00462944">
        <w:t>zich wegdrijven, al is het ook de nood, die ons tot Hem uitdrijft, ja het is nog zoveel te meer een tijd</w:t>
      </w:r>
      <w:r>
        <w:t xml:space="preserve"> </w:t>
      </w:r>
      <w:r w:rsidRPr="00462944">
        <w:t>van het welbehagen, omdat het lijden en de benauwdheid</w:t>
      </w:r>
      <w:r>
        <w:t xml:space="preserve"> </w:t>
      </w:r>
      <w:r w:rsidRPr="00462944">
        <w:t>van Gods volk</w:t>
      </w:r>
      <w:r>
        <w:t xml:space="preserve"> </w:t>
      </w:r>
      <w:r w:rsidRPr="00462944">
        <w:t>hen nog zoveel te meer de</w:t>
      </w:r>
      <w:r>
        <w:t xml:space="preserve"> </w:t>
      </w:r>
      <w:r w:rsidRPr="00462944">
        <w:t>voorwerpen maken van Zijn medelijden, het is tijd</w:t>
      </w:r>
      <w:r>
        <w:t xml:space="preserve"> </w:t>
      </w:r>
      <w:r w:rsidRPr="00462944">
        <w:t>voor Hem om hen te helpen, als alle andere hulp</w:t>
      </w:r>
      <w:r>
        <w:t xml:space="preserve"> </w:t>
      </w:r>
      <w:r w:rsidRPr="00462944">
        <w:t>faalt, en zij weten en gevoelen dat zij verloren zijn, indien Hij hen niet helpt. Wij vinden deze</w:t>
      </w:r>
      <w:r>
        <w:t xml:space="preserve"> </w:t>
      </w:r>
      <w:r w:rsidRPr="00462944">
        <w:t>uitdrukking gebruikt betreffende Christus in, Jesaja 49:8. " Ten tijde" "van het welbehagen heb Ik u</w:t>
      </w:r>
      <w:r>
        <w:t xml:space="preserve"> </w:t>
      </w:r>
      <w:r w:rsidRPr="00462944">
        <w:t>verhoord." Merk nu op</w:t>
      </w:r>
      <w:r>
        <w:t>:</w:t>
      </w:r>
    </w:p>
    <w:p w:rsidR="00DB5BA7" w:rsidRDefault="00DB5BA7" w:rsidP="00DB5BA7">
      <w:pPr>
        <w:jc w:val="both"/>
      </w:pPr>
    </w:p>
    <w:p w:rsidR="00DB5BA7" w:rsidRDefault="00DB5BA7" w:rsidP="00DB5BA7">
      <w:pPr>
        <w:jc w:val="both"/>
      </w:pPr>
      <w:r>
        <w:t>I.</w:t>
      </w:r>
      <w:r w:rsidRPr="00462944">
        <w:t xml:space="preserve"> Wat zijn beden zijn</w:t>
      </w:r>
      <w:r>
        <w:t>.</w:t>
      </w:r>
    </w:p>
    <w:p w:rsidR="00DB5BA7" w:rsidRDefault="00DB5BA7" w:rsidP="00DB5BA7">
      <w:pPr>
        <w:jc w:val="both"/>
      </w:pPr>
      <w:r>
        <w:t xml:space="preserve">1. </w:t>
      </w:r>
      <w:r w:rsidRPr="00462944">
        <w:t>Dat zijn klachten genadiglijk gehoord zullen worden, het geroep van zijn ellende en de begeerte</w:t>
      </w:r>
      <w:r>
        <w:t xml:space="preserve"> </w:t>
      </w:r>
      <w:r w:rsidRPr="00462944">
        <w:t>zijns harten.</w:t>
      </w:r>
      <w:r>
        <w:t xml:space="preserve"> </w:t>
      </w:r>
      <w:r w:rsidRPr="00462944">
        <w:t>Verhoor mij,</w:t>
      </w:r>
      <w:r>
        <w:t xml:space="preserve"> </w:t>
      </w:r>
      <w:r w:rsidRPr="00462944">
        <w:t>vers 14, en wederom:</w:t>
      </w:r>
      <w:r>
        <w:t xml:space="preserve"> </w:t>
      </w:r>
      <w:r w:rsidRPr="00462944">
        <w:t>verhoor mij, o Heere,</w:t>
      </w:r>
      <w:r>
        <w:t xml:space="preserve"> </w:t>
      </w:r>
      <w:r w:rsidRPr="00462944">
        <w:t>vers 17,</w:t>
      </w:r>
      <w:r>
        <w:t xml:space="preserve"> </w:t>
      </w:r>
      <w:r w:rsidRPr="00462944">
        <w:t>haast U, verhoor</w:t>
      </w:r>
      <w:r>
        <w:t xml:space="preserve"> </w:t>
      </w:r>
      <w:r w:rsidRPr="00462944">
        <w:t>mij,</w:t>
      </w:r>
      <w:r>
        <w:t xml:space="preserve"> </w:t>
      </w:r>
      <w:r w:rsidRPr="00462944">
        <w:t>vers 18, hoor niet slechts wat ik te zeggen heb, maar geef mij hetgeen waar ik om bid. Christus</w:t>
      </w:r>
      <w:r>
        <w:t xml:space="preserve"> </w:t>
      </w:r>
      <w:r w:rsidRPr="00462944">
        <w:t>wist, dat de Vader Hem altijd hoorde, Johannes 11:42</w:t>
      </w:r>
      <w:r>
        <w:t>.</w:t>
      </w:r>
    </w:p>
    <w:p w:rsidR="00DB5BA7" w:rsidRDefault="00DB5BA7" w:rsidP="00DB5BA7">
      <w:pPr>
        <w:jc w:val="both"/>
      </w:pPr>
    </w:p>
    <w:p w:rsidR="00DB5BA7" w:rsidRDefault="00DB5BA7" w:rsidP="00DB5BA7">
      <w:pPr>
        <w:jc w:val="both"/>
      </w:pPr>
      <w:r>
        <w:t xml:space="preserve">2. </w:t>
      </w:r>
      <w:r w:rsidRPr="00462944">
        <w:t>Dat hij uit zijn ellende verlost mocht worden, er voor behoed mocht worden om weg te zinken</w:t>
      </w:r>
      <w:r>
        <w:t xml:space="preserve"> </w:t>
      </w:r>
      <w:r w:rsidRPr="00462944">
        <w:t>onder de last van zijn smart, "ruk mij uit het slijk," laat mij er niet in blijven steken (zo lezen het</w:t>
      </w:r>
      <w:r>
        <w:t xml:space="preserve"> </w:t>
      </w:r>
      <w:r w:rsidRPr="00462944">
        <w:t>sommigen), maar help er me uit, en "stel mijn voeten op een rotssteen, Psalm 40, 3, dat hij verlost</w:t>
      </w:r>
      <w:r>
        <w:t xml:space="preserve"> </w:t>
      </w:r>
      <w:r w:rsidRPr="00462944">
        <w:t>mocht worden van zijn vijanden, dat zij hem niet verslinden, en hun lust aan hem niet zouden zien.</w:t>
      </w:r>
      <w:r>
        <w:t xml:space="preserve"> </w:t>
      </w:r>
      <w:r w:rsidRPr="00462944">
        <w:t>"Laat mij gered worden van</w:t>
      </w:r>
      <w:r>
        <w:t xml:space="preserve"> </w:t>
      </w:r>
      <w:r w:rsidRPr="00462944">
        <w:t>mijn haters,</w:t>
      </w:r>
      <w:r>
        <w:t xml:space="preserve"> </w:t>
      </w:r>
      <w:r w:rsidRPr="00462944">
        <w:t>als een lam uit de klauw des leeuws, vers 15. Hoewel</w:t>
      </w:r>
      <w:r>
        <w:t xml:space="preserve"> </w:t>
      </w:r>
      <w:r w:rsidRPr="00462944">
        <w:t>ik in diepe wateren gekomen ben, vers 3, en gereed ben te denken dat de vloeden mij zullen</w:t>
      </w:r>
      <w:r>
        <w:t xml:space="preserve"> </w:t>
      </w:r>
      <w:r w:rsidRPr="00462944">
        <w:t>overstelpen, zo</w:t>
      </w:r>
      <w:r>
        <w:t xml:space="preserve"> </w:t>
      </w:r>
      <w:r w:rsidRPr="00462944">
        <w:t>laat mijn vrees voorkomen en tot zwijgen worden gebracht,</w:t>
      </w:r>
      <w:r>
        <w:t xml:space="preserve"> </w:t>
      </w:r>
      <w:r w:rsidRPr="00462944">
        <w:t>laat de watervloeden,</w:t>
      </w:r>
      <w:r>
        <w:t xml:space="preserve"> </w:t>
      </w:r>
      <w:r w:rsidRPr="00462944">
        <w:t>hoewel zij tot mij naderen, mij</w:t>
      </w:r>
      <w:r>
        <w:t xml:space="preserve"> </w:t>
      </w:r>
      <w:r w:rsidRPr="00462944">
        <w:t>niet</w:t>
      </w:r>
      <w:r>
        <w:t xml:space="preserve"> </w:t>
      </w:r>
      <w:r w:rsidRPr="00462944">
        <w:t>overstromen,</w:t>
      </w:r>
      <w:r>
        <w:t xml:space="preserve"> </w:t>
      </w:r>
      <w:r w:rsidRPr="00462944">
        <w:t>vers 16. Laat mij niet in de poel van de wanhoop</w:t>
      </w:r>
      <w:r>
        <w:t xml:space="preserve"> </w:t>
      </w:r>
      <w:r w:rsidRPr="00462944">
        <w:t>vallen, laat die diepte mij niet verzwelgen,</w:t>
      </w:r>
      <w:r>
        <w:t xml:space="preserve"> </w:t>
      </w:r>
      <w:r w:rsidRPr="00462944">
        <w:t>laat de put zijn</w:t>
      </w:r>
      <w:r>
        <w:t xml:space="preserve"> </w:t>
      </w:r>
      <w:r w:rsidRPr="00462944">
        <w:t>mond over mij niet toesluiten,</w:t>
      </w:r>
      <w:r>
        <w:t xml:space="preserve"> </w:t>
      </w:r>
      <w:r w:rsidRPr="00462944">
        <w:t>want</w:t>
      </w:r>
      <w:r>
        <w:t xml:space="preserve"> </w:t>
      </w:r>
      <w:r w:rsidRPr="00462944">
        <w:t>dan ben ik verloren." In het begin van de psalm gaf hij zich op als verloren, maar nu heeft hij zijn</w:t>
      </w:r>
      <w:r>
        <w:t xml:space="preserve"> </w:t>
      </w:r>
      <w:r w:rsidRPr="00462944">
        <w:t>hoofd boven water, en is hij niet zo moede van het roepen, als hij dacht</w:t>
      </w:r>
      <w:r>
        <w:t>.</w:t>
      </w:r>
    </w:p>
    <w:p w:rsidR="00DB5BA7" w:rsidRDefault="00DB5BA7" w:rsidP="00DB5BA7">
      <w:pPr>
        <w:jc w:val="both"/>
      </w:pPr>
    </w:p>
    <w:p w:rsidR="00DB5BA7" w:rsidRDefault="00DB5BA7" w:rsidP="00DB5BA7">
      <w:pPr>
        <w:jc w:val="both"/>
      </w:pPr>
      <w:r>
        <w:t xml:space="preserve">3. </w:t>
      </w:r>
      <w:r w:rsidRPr="00462944">
        <w:t>Dat God zich tot hem zou wenden,</w:t>
      </w:r>
      <w:r>
        <w:t xml:space="preserve"> </w:t>
      </w:r>
      <w:r w:rsidRPr="00462944">
        <w:t>vers 17, hem zou aanzien, zijn aangezicht niet voor hem zou</w:t>
      </w:r>
      <w:r>
        <w:t xml:space="preserve"> </w:t>
      </w:r>
      <w:r w:rsidRPr="00462944">
        <w:t>verbergen, vers 18. De tekenen van Gods gunst jegens ons en het licht van Zijn aangezicht over ons</w:t>
      </w:r>
      <w:r>
        <w:t xml:space="preserve"> </w:t>
      </w:r>
      <w:r w:rsidRPr="00462944">
        <w:t>zijn genoeg om onze geest</w:t>
      </w:r>
      <w:r>
        <w:t xml:space="preserve"> </w:t>
      </w:r>
      <w:r w:rsidRPr="00462944">
        <w:t>er</w:t>
      </w:r>
      <w:r>
        <w:t xml:space="preserve"> </w:t>
      </w:r>
      <w:r w:rsidRPr="00462944">
        <w:t>voor</w:t>
      </w:r>
      <w:r>
        <w:t xml:space="preserve"> </w:t>
      </w:r>
      <w:r w:rsidRPr="00462944">
        <w:t>te</w:t>
      </w:r>
      <w:r>
        <w:t xml:space="preserve"> </w:t>
      </w:r>
      <w:r w:rsidRPr="00462944">
        <w:t>behoeden</w:t>
      </w:r>
      <w:r>
        <w:t xml:space="preserve"> </w:t>
      </w:r>
      <w:r w:rsidRPr="00462944">
        <w:t>van weg</w:t>
      </w:r>
      <w:r>
        <w:t xml:space="preserve"> </w:t>
      </w:r>
      <w:r w:rsidRPr="00462944">
        <w:t>te zinken</w:t>
      </w:r>
      <w:r>
        <w:t xml:space="preserve"> </w:t>
      </w:r>
      <w:r w:rsidRPr="00462944">
        <w:t>in</w:t>
      </w:r>
      <w:r>
        <w:t xml:space="preserve"> </w:t>
      </w:r>
      <w:r w:rsidRPr="00462944">
        <w:t>de</w:t>
      </w:r>
      <w:r>
        <w:t xml:space="preserve"> </w:t>
      </w:r>
      <w:r w:rsidRPr="00462944">
        <w:t>diepe</w:t>
      </w:r>
      <w:r>
        <w:t xml:space="preserve"> </w:t>
      </w:r>
      <w:r w:rsidRPr="00462944">
        <w:t>modder</w:t>
      </w:r>
      <w:r>
        <w:t xml:space="preserve"> </w:t>
      </w:r>
      <w:r w:rsidRPr="00462944">
        <w:t>van</w:t>
      </w:r>
      <w:r>
        <w:t xml:space="preserve"> </w:t>
      </w:r>
      <w:r w:rsidRPr="00462944">
        <w:t>uitwendige benauwdheid, ook behoeven wij niets meer te beweren om veilig en gerust te zijn, vers</w:t>
      </w:r>
      <w:r>
        <w:t xml:space="preserve"> </w:t>
      </w:r>
      <w:r w:rsidRPr="00462944">
        <w:t>19.</w:t>
      </w:r>
      <w:r>
        <w:t xml:space="preserve"> </w:t>
      </w:r>
      <w:r w:rsidRPr="00462944">
        <w:t>"Nader tot mijn ziel</w:t>
      </w:r>
      <w:r>
        <w:t xml:space="preserve"> </w:t>
      </w:r>
      <w:r w:rsidRPr="00462944">
        <w:t>om U aan haar te openbaren, en dat zal haar bevrijden."</w:t>
      </w:r>
      <w:r>
        <w:t xml:space="preserve"> </w:t>
      </w:r>
    </w:p>
    <w:p w:rsidR="00DB5BA7" w:rsidRDefault="00DB5BA7" w:rsidP="00DB5BA7">
      <w:pPr>
        <w:jc w:val="both"/>
      </w:pPr>
    </w:p>
    <w:p w:rsidR="00DB5BA7" w:rsidRDefault="00DB5BA7" w:rsidP="00DB5BA7">
      <w:pPr>
        <w:jc w:val="both"/>
      </w:pPr>
      <w:r w:rsidRPr="00462944">
        <w:t>II. Welke pleitgronden hij aanvoert voor zijn gebeden.</w:t>
      </w:r>
      <w:r>
        <w:t xml:space="preserve"> </w:t>
      </w:r>
      <w:r w:rsidRPr="00462944">
        <w:t>1.</w:t>
      </w:r>
      <w:r>
        <w:t xml:space="preserve"> </w:t>
      </w:r>
      <w:r w:rsidRPr="00462944">
        <w:t>Hij</w:t>
      </w:r>
      <w:r>
        <w:t xml:space="preserve"> </w:t>
      </w:r>
      <w:r w:rsidRPr="00462944">
        <w:t>pleit</w:t>
      </w:r>
      <w:r>
        <w:t xml:space="preserve"> </w:t>
      </w:r>
      <w:r w:rsidRPr="00462944">
        <w:t>op</w:t>
      </w:r>
      <w:r>
        <w:t xml:space="preserve"> </w:t>
      </w:r>
      <w:r w:rsidRPr="00462944">
        <w:t>Gods</w:t>
      </w:r>
      <w:r>
        <w:t xml:space="preserve"> </w:t>
      </w:r>
      <w:r w:rsidRPr="00462944">
        <w:t>goedertierenheid en getrouwheid, vers 14.</w:t>
      </w:r>
      <w:r>
        <w:t xml:space="preserve"> </w:t>
      </w:r>
      <w:r w:rsidRPr="00462944">
        <w:t>Door</w:t>
      </w:r>
      <w:r>
        <w:t xml:space="preserve"> </w:t>
      </w:r>
      <w:r w:rsidRPr="00462944">
        <w:t>de</w:t>
      </w:r>
      <w:r>
        <w:t xml:space="preserve"> </w:t>
      </w:r>
      <w:r w:rsidRPr="00462944">
        <w:t>grootheid</w:t>
      </w:r>
      <w:r>
        <w:t xml:space="preserve"> </w:t>
      </w:r>
      <w:r w:rsidRPr="00462944">
        <w:t>van</w:t>
      </w:r>
      <w:r>
        <w:t xml:space="preserve"> </w:t>
      </w:r>
      <w:r w:rsidRPr="00462944">
        <w:t>Uw</w:t>
      </w:r>
      <w:r>
        <w:t xml:space="preserve"> </w:t>
      </w:r>
      <w:r w:rsidRPr="00462944">
        <w:t>goedertierenheid, verhoor</w:t>
      </w:r>
      <w:r>
        <w:t xml:space="preserve"> </w:t>
      </w:r>
      <w:r w:rsidRPr="00462944">
        <w:t>mij. Er is goedertierenheid in God, een menigte van goedertierenheden,</w:t>
      </w:r>
      <w:r>
        <w:t xml:space="preserve"> </w:t>
      </w:r>
      <w:r w:rsidRPr="00462944">
        <w:t>onuitputtelijke goedertierenheid, goedertierenheid genoeg voor allen, genoeg voor ieder, en daaraan</w:t>
      </w:r>
      <w:r>
        <w:t xml:space="preserve"> </w:t>
      </w:r>
      <w:r w:rsidRPr="00462944">
        <w:t>moeten wij bemoediging ontlenen voor ons gebed. Ook de getrouwheid van Zijn heil, de waarheid</w:t>
      </w:r>
      <w:r>
        <w:t xml:space="preserve"> </w:t>
      </w:r>
      <w:r w:rsidRPr="00462944">
        <w:t>van al die beloften van de verlossing en zaligheid, welke Hij gedaan heeft aan hen, die op Hem</w:t>
      </w:r>
      <w:r>
        <w:t xml:space="preserve"> </w:t>
      </w:r>
      <w:r w:rsidRPr="00462944">
        <w:t>vertrouwen,</w:t>
      </w:r>
      <w:r>
        <w:t xml:space="preserve"> </w:t>
      </w:r>
      <w:r w:rsidRPr="00462944">
        <w:t>is</w:t>
      </w:r>
      <w:r>
        <w:t xml:space="preserve"> </w:t>
      </w:r>
      <w:r w:rsidRPr="00462944">
        <w:t>nog</w:t>
      </w:r>
      <w:r>
        <w:t xml:space="preserve"> </w:t>
      </w:r>
      <w:r w:rsidRPr="00462944">
        <w:t>een</w:t>
      </w:r>
      <w:r>
        <w:t xml:space="preserve"> </w:t>
      </w:r>
      <w:r w:rsidRPr="00462944">
        <w:t>verdere</w:t>
      </w:r>
      <w:r>
        <w:t xml:space="preserve"> </w:t>
      </w:r>
      <w:r w:rsidRPr="00462944">
        <w:t>aanmoediging.</w:t>
      </w:r>
      <w:r>
        <w:t xml:space="preserve"> </w:t>
      </w:r>
      <w:r w:rsidRPr="00462944">
        <w:t>Hij</w:t>
      </w:r>
      <w:r>
        <w:t xml:space="preserve"> </w:t>
      </w:r>
      <w:r w:rsidRPr="00462944">
        <w:t>herhaalt</w:t>
      </w:r>
      <w:r>
        <w:t xml:space="preserve"> </w:t>
      </w:r>
      <w:r w:rsidRPr="00462944">
        <w:t>zijn</w:t>
      </w:r>
      <w:r>
        <w:t xml:space="preserve"> </w:t>
      </w:r>
      <w:r w:rsidRPr="00462944">
        <w:t>argument,</w:t>
      </w:r>
      <w:r>
        <w:t xml:space="preserve"> </w:t>
      </w:r>
      <w:r w:rsidRPr="00462944">
        <w:t>ontleend aan de</w:t>
      </w:r>
      <w:r>
        <w:t xml:space="preserve"> </w:t>
      </w:r>
      <w:r w:rsidRPr="00462944">
        <w:t>goedertierenheid</w:t>
      </w:r>
      <w:r>
        <w:t xml:space="preserve"> </w:t>
      </w:r>
      <w:r w:rsidRPr="00462944">
        <w:t>van God, "</w:t>
      </w:r>
      <w:r>
        <w:t xml:space="preserve"> </w:t>
      </w:r>
      <w:r w:rsidRPr="00462944">
        <w:t>Verhoor mij, o Heere! want Uw goedertierenheid is goed, zij is</w:t>
      </w:r>
      <w:r>
        <w:t xml:space="preserve"> </w:t>
      </w:r>
      <w:r w:rsidRPr="00462944">
        <w:t>dit</w:t>
      </w:r>
      <w:r>
        <w:t xml:space="preserve"> </w:t>
      </w:r>
      <w:r w:rsidRPr="00462944">
        <w:t>in zichzelf,</w:t>
      </w:r>
      <w:r>
        <w:t xml:space="preserve"> </w:t>
      </w:r>
      <w:r w:rsidRPr="00462944">
        <w:t>zij is rijk en overvloedig, zij is dit in de schatting van al de heiligen, zij is hun zeer kostelijk</w:t>
      </w:r>
      <w:r>
        <w:t xml:space="preserve"> </w:t>
      </w:r>
      <w:r w:rsidRPr="00462944">
        <w:t>en dierbaar, zij is hun leven, hun blijdschap, hun alles, o laat mij er het voordeel,</w:t>
      </w:r>
      <w:r>
        <w:t xml:space="preserve"> </w:t>
      </w:r>
      <w:r w:rsidRPr="00462944">
        <w:t>de weldaad van</w:t>
      </w:r>
      <w:r>
        <w:t xml:space="preserve"> </w:t>
      </w:r>
      <w:r w:rsidRPr="00462944">
        <w:t>hebben!</w:t>
      </w:r>
      <w:r>
        <w:t xml:space="preserve"> </w:t>
      </w:r>
      <w:r w:rsidRPr="00462944">
        <w:t>Zie</w:t>
      </w:r>
      <w:r>
        <w:t xml:space="preserve"> </w:t>
      </w:r>
      <w:r w:rsidRPr="00462944">
        <w:t>mij</w:t>
      </w:r>
      <w:r>
        <w:t xml:space="preserve"> </w:t>
      </w:r>
      <w:r w:rsidRPr="00462944">
        <w:t>aan naar de grootheid Uwer barmhartigheden"</w:t>
      </w:r>
      <w:r>
        <w:t xml:space="preserve"> vers 17. </w:t>
      </w:r>
      <w:r w:rsidRPr="00462944">
        <w:t>Zie,</w:t>
      </w:r>
      <w:r>
        <w:t xml:space="preserve"> </w:t>
      </w:r>
      <w:r w:rsidRPr="00462944">
        <w:t>hoe</w:t>
      </w:r>
      <w:r>
        <w:t xml:space="preserve"> </w:t>
      </w:r>
      <w:r w:rsidRPr="00462944">
        <w:t>hoog</w:t>
      </w:r>
      <w:r>
        <w:t xml:space="preserve"> </w:t>
      </w:r>
      <w:r w:rsidRPr="00462944">
        <w:t>hij</w:t>
      </w:r>
      <w:r>
        <w:t xml:space="preserve"> </w:t>
      </w:r>
      <w:r w:rsidRPr="00462944">
        <w:t>spreekt van de goedheid Gods,</w:t>
      </w:r>
      <w:r>
        <w:t xml:space="preserve"> </w:t>
      </w:r>
      <w:r w:rsidRPr="00462944">
        <w:t>in Hem zijn goedertierenheden, barmhartigheden een gehele menigte</w:t>
      </w:r>
      <w:r>
        <w:t xml:space="preserve"> </w:t>
      </w:r>
      <w:r w:rsidRPr="00462944">
        <w:t>ervan. Als wij goed denken over God, en dit blijven doen ook onder de grootste moeilijkheden, dan</w:t>
      </w:r>
      <w:r>
        <w:t xml:space="preserve"> </w:t>
      </w:r>
      <w:r w:rsidRPr="00462944">
        <w:t>behoeven</w:t>
      </w:r>
      <w:r>
        <w:t xml:space="preserve"> </w:t>
      </w:r>
      <w:r w:rsidRPr="00462944">
        <w:t>wij</w:t>
      </w:r>
      <w:r>
        <w:t xml:space="preserve"> </w:t>
      </w:r>
      <w:r w:rsidRPr="00462944">
        <w:t>niet</w:t>
      </w:r>
      <w:r>
        <w:t xml:space="preserve"> </w:t>
      </w:r>
      <w:r w:rsidRPr="00462944">
        <w:t>te vrezen dat</w:t>
      </w:r>
      <w:r>
        <w:t xml:space="preserve"> </w:t>
      </w:r>
      <w:r w:rsidRPr="00462944">
        <w:t>God</w:t>
      </w:r>
      <w:r>
        <w:t xml:space="preserve"> </w:t>
      </w:r>
      <w:r w:rsidRPr="00462944">
        <w:t>niet wel doen zal voor ons, want "de</w:t>
      </w:r>
      <w:r>
        <w:t xml:space="preserve"> </w:t>
      </w:r>
      <w:r w:rsidRPr="00462944">
        <w:t>Heere heeft een</w:t>
      </w:r>
      <w:r>
        <w:t xml:space="preserve"> </w:t>
      </w:r>
      <w:r w:rsidRPr="00462944">
        <w:t>welgevallen aan hen, die Hem vrezen," Psalm 147:11</w:t>
      </w:r>
      <w:r>
        <w:t>.</w:t>
      </w:r>
    </w:p>
    <w:p w:rsidR="00DB5BA7" w:rsidRDefault="00DB5BA7" w:rsidP="00DB5BA7">
      <w:pPr>
        <w:jc w:val="both"/>
      </w:pPr>
    </w:p>
    <w:p w:rsidR="00DB5BA7" w:rsidRDefault="00DB5BA7" w:rsidP="00DB5BA7">
      <w:pPr>
        <w:jc w:val="both"/>
      </w:pPr>
      <w:r>
        <w:t xml:space="preserve">2. </w:t>
      </w:r>
      <w:r w:rsidRPr="00462944">
        <w:t>Hij pleit op zijn eigen beproeving en benauwdheid:</w:t>
      </w:r>
      <w:r>
        <w:t xml:space="preserve"> </w:t>
      </w:r>
      <w:r w:rsidRPr="00462944">
        <w:t>Verberg Uw</w:t>
      </w:r>
      <w:r>
        <w:t xml:space="preserve"> </w:t>
      </w:r>
      <w:r w:rsidRPr="00462944">
        <w:t>aangezicht niet voor Uw</w:t>
      </w:r>
      <w:r>
        <w:t xml:space="preserve"> </w:t>
      </w:r>
      <w:r w:rsidRPr="00462944">
        <w:t>knecht, want mij ik ben bang,</w:t>
      </w:r>
      <w:r>
        <w:t xml:space="preserve"> </w:t>
      </w:r>
      <w:r w:rsidRPr="00462944">
        <w:t>vers 18 ik heb dus behoefte aan Uw gunst, en daarom zal ik haar</w:t>
      </w:r>
      <w:r>
        <w:t xml:space="preserve"> </w:t>
      </w:r>
      <w:r w:rsidRPr="00462944">
        <w:t>weten te waarderen." Hij wijst inzonderheid op de smaad, waaronder hij lag, en de beledigingen, die</w:t>
      </w:r>
      <w:r>
        <w:t xml:space="preserve"> </w:t>
      </w:r>
      <w:r w:rsidRPr="00462944">
        <w:t>hem</w:t>
      </w:r>
      <w:r>
        <w:t xml:space="preserve"> </w:t>
      </w:r>
      <w:r w:rsidRPr="00462944">
        <w:t>waren</w:t>
      </w:r>
      <w:r>
        <w:t xml:space="preserve"> </w:t>
      </w:r>
      <w:r w:rsidRPr="00462944">
        <w:t>aangedaan,</w:t>
      </w:r>
      <w:r>
        <w:t xml:space="preserve"> </w:t>
      </w:r>
      <w:r w:rsidRPr="00462944">
        <w:t>vers</w:t>
      </w:r>
      <w:r>
        <w:t xml:space="preserve"> </w:t>
      </w:r>
      <w:r w:rsidRPr="00462944">
        <w:t>20.</w:t>
      </w:r>
      <w:r>
        <w:t xml:space="preserve"> </w:t>
      </w:r>
      <w:r w:rsidRPr="00462944">
        <w:t>Gij</w:t>
      </w:r>
      <w:r>
        <w:t xml:space="preserve"> </w:t>
      </w:r>
      <w:r w:rsidRPr="00462944">
        <w:t>weet</w:t>
      </w:r>
      <w:r>
        <w:t xml:space="preserve"> </w:t>
      </w:r>
      <w:r w:rsidRPr="00462944">
        <w:t>mijn</w:t>
      </w:r>
      <w:r>
        <w:t xml:space="preserve"> </w:t>
      </w:r>
      <w:r w:rsidRPr="00462944">
        <w:t>versmaadheid</w:t>
      </w:r>
      <w:r>
        <w:t xml:space="preserve"> </w:t>
      </w:r>
      <w:r w:rsidRPr="00462944">
        <w:t>en</w:t>
      </w:r>
      <w:r>
        <w:t xml:space="preserve"> </w:t>
      </w:r>
      <w:r w:rsidRPr="00462944">
        <w:t>mijn</w:t>
      </w:r>
      <w:r>
        <w:t xml:space="preserve"> </w:t>
      </w:r>
      <w:r w:rsidRPr="00462944">
        <w:t>schaamte</w:t>
      </w:r>
      <w:r>
        <w:t xml:space="preserve"> </w:t>
      </w:r>
      <w:r w:rsidRPr="00462944">
        <w:t>en mijn</w:t>
      </w:r>
      <w:r>
        <w:t xml:space="preserve"> </w:t>
      </w:r>
      <w:r w:rsidRPr="00462944">
        <w:t>schande.</w:t>
      </w:r>
      <w:r>
        <w:t xml:space="preserve"> </w:t>
      </w:r>
      <w:r w:rsidRPr="00462944">
        <w:t>Zie welk een nadruk hierop wordt gelegd, want in het lijden van Christus voor ons heeft</w:t>
      </w:r>
      <w:r>
        <w:t xml:space="preserve"> </w:t>
      </w:r>
      <w:r w:rsidRPr="00462944">
        <w:t>misschien niets meer bijgedragen tot de voldoening, die Hij heeft aangebracht voor de zonden,</w:t>
      </w:r>
      <w:r>
        <w:t xml:space="preserve"> </w:t>
      </w:r>
      <w:r w:rsidRPr="00462944">
        <w:t>welke God onteerd hadden, dan de smaad, de beschaamdheid en de schande die Hij ondergaan</w:t>
      </w:r>
      <w:r>
        <w:t xml:space="preserve"> </w:t>
      </w:r>
      <w:r w:rsidRPr="00462944">
        <w:t>heeft, welke God heeft opgemerkt en aangenomen als meer dan een evenwaardige vergelding voor</w:t>
      </w:r>
      <w:r>
        <w:t xml:space="preserve"> </w:t>
      </w:r>
      <w:r w:rsidRPr="00462944">
        <w:t>de</w:t>
      </w:r>
      <w:r>
        <w:t xml:space="preserve"> </w:t>
      </w:r>
      <w:r w:rsidRPr="00462944">
        <w:t>eeuwige</w:t>
      </w:r>
      <w:r>
        <w:t xml:space="preserve"> </w:t>
      </w:r>
      <w:r w:rsidRPr="00462944">
        <w:t>schande en versmaadheid, die onze zonden hadden verdiend, weshalve wij door</w:t>
      </w:r>
      <w:r>
        <w:t xml:space="preserve"> </w:t>
      </w:r>
      <w:r w:rsidRPr="00462944">
        <w:t>berouw en bekering schaamte voor onszelf moeten aannemen, en de schaamte van onze jonkheid</w:t>
      </w:r>
      <w:r>
        <w:t xml:space="preserve"> </w:t>
      </w:r>
      <w:r w:rsidRPr="00462944">
        <w:t>moeten dragen.</w:t>
      </w:r>
      <w:r>
        <w:t xml:space="preserve"> </w:t>
      </w:r>
      <w:r w:rsidRPr="00462944">
        <w:t>En als wij ooit geroepen worden om versmaadheid en schande te dragen</w:t>
      </w:r>
      <w:r>
        <w:t xml:space="preserve"> </w:t>
      </w:r>
      <w:r w:rsidRPr="00462944">
        <w:t>om</w:t>
      </w:r>
      <w:r>
        <w:t xml:space="preserve"> </w:t>
      </w:r>
      <w:r w:rsidRPr="00462944">
        <w:t>Zijnentwil, dan kan dit onze vertroosting wezen, dat Hij het weet en dat Hij,</w:t>
      </w:r>
      <w:r>
        <w:t xml:space="preserve"> </w:t>
      </w:r>
      <w:r w:rsidRPr="00462944">
        <w:t>die tevoren met ons</w:t>
      </w:r>
      <w:r>
        <w:t xml:space="preserve"> </w:t>
      </w:r>
      <w:r w:rsidRPr="00462944">
        <w:t>was,</w:t>
      </w:r>
      <w:r>
        <w:t xml:space="preserve"> </w:t>
      </w:r>
      <w:r w:rsidRPr="00462944">
        <w:t>ook daarna met ons zijn zal.</w:t>
      </w:r>
      <w:r>
        <w:t xml:space="preserve"> </w:t>
      </w:r>
      <w:r w:rsidRPr="00462944">
        <w:t>De psalmist spreekt de taal van een edel gemoed als hij zegt:</w:t>
      </w:r>
      <w:r>
        <w:t xml:space="preserve"> </w:t>
      </w:r>
      <w:r w:rsidRPr="00462944">
        <w:t>de</w:t>
      </w:r>
      <w:r>
        <w:t xml:space="preserve"> </w:t>
      </w:r>
      <w:r w:rsidRPr="00462944">
        <w:t>versmaadheid heeft mijn hart gebroken, ik ben zeer zwak,</w:t>
      </w:r>
      <w:r>
        <w:t xml:space="preserve"> </w:t>
      </w:r>
      <w:r w:rsidRPr="00462944">
        <w:t>want aan iemand, die de waarde kent</w:t>
      </w:r>
      <w:r>
        <w:t xml:space="preserve"> </w:t>
      </w:r>
      <w:r w:rsidRPr="00462944">
        <w:t>van een goede naam, valt het hard om door een slechte naam te worden gedrukt. Maar als wij</w:t>
      </w:r>
      <w:r>
        <w:t xml:space="preserve"> </w:t>
      </w:r>
      <w:r w:rsidRPr="00462944">
        <w:t>bedenken welk</w:t>
      </w:r>
      <w:r>
        <w:t xml:space="preserve"> </w:t>
      </w:r>
      <w:r w:rsidRPr="00462944">
        <w:t>een eer het is om voor God te worden gesmaad en welk een gunst om waardig</w:t>
      </w:r>
      <w:r>
        <w:t xml:space="preserve"> </w:t>
      </w:r>
      <w:r w:rsidRPr="00462944">
        <w:t>geacht te worden om</w:t>
      </w:r>
      <w:r w:rsidR="00012F1D">
        <w:t xml:space="preserve"> Zijns Naams</w:t>
      </w:r>
      <w:r w:rsidRPr="00462944">
        <w:t xml:space="preserve"> wil smaadheid</w:t>
      </w:r>
      <w:r>
        <w:t xml:space="preserve"> </w:t>
      </w:r>
      <w:r w:rsidRPr="00462944">
        <w:t>te lijden, Handelingen 5:41, dan zullen wij zien dat</w:t>
      </w:r>
      <w:r>
        <w:t xml:space="preserve"> </w:t>
      </w:r>
      <w:r w:rsidRPr="00462944">
        <w:t>er volstrekt geen reden is, waarom dit ons zo ter</w:t>
      </w:r>
      <w:r>
        <w:t>neer</w:t>
      </w:r>
      <w:r w:rsidRPr="00462944">
        <w:t xml:space="preserve"> zou drukken, of ons het hart zou breken</w:t>
      </w:r>
      <w:r>
        <w:t>.</w:t>
      </w:r>
    </w:p>
    <w:p w:rsidR="00DB5BA7" w:rsidRDefault="00DB5BA7" w:rsidP="00DB5BA7">
      <w:pPr>
        <w:jc w:val="both"/>
      </w:pPr>
    </w:p>
    <w:p w:rsidR="00DB5BA7" w:rsidRDefault="00DB5BA7" w:rsidP="00DB5BA7">
      <w:pPr>
        <w:jc w:val="both"/>
      </w:pPr>
      <w:r>
        <w:t xml:space="preserve">3. </w:t>
      </w:r>
      <w:r w:rsidRPr="00462944">
        <w:t>Hij voert de onbeschaamdheid en wreedheid van zijn vijanden aan, vers 19.</w:t>
      </w:r>
      <w:r>
        <w:t xml:space="preserve"> </w:t>
      </w:r>
      <w:r w:rsidRPr="00462944">
        <w:t>Verlos mij om</w:t>
      </w:r>
      <w:r>
        <w:t xml:space="preserve"> </w:t>
      </w:r>
      <w:r w:rsidRPr="00462944">
        <w:t>mijner vijanden wil,</w:t>
      </w:r>
      <w:r>
        <w:t xml:space="preserve"> </w:t>
      </w:r>
      <w:r w:rsidRPr="00462944">
        <w:t>omdat zij waren zoals hij hen tevoren beschreven had, vers 5. "</w:t>
      </w:r>
      <w:r>
        <w:t xml:space="preserve"> </w:t>
      </w:r>
      <w:r w:rsidRPr="00462944">
        <w:t>Allen</w:t>
      </w:r>
      <w:r>
        <w:t xml:space="preserve"> </w:t>
      </w:r>
      <w:r w:rsidRPr="00462944">
        <w:t>die mij</w:t>
      </w:r>
      <w:r>
        <w:t xml:space="preserve"> </w:t>
      </w:r>
      <w:r w:rsidRPr="00462944">
        <w:t>benauwen staan vóór U,</w:t>
      </w:r>
      <w:r>
        <w:t xml:space="preserve"> </w:t>
      </w:r>
      <w:r w:rsidRPr="00462944">
        <w:t>vers 20. Gij weet wat soort van mensen zij zijn, welk gevaar mij van hen</w:t>
      </w:r>
      <w:r>
        <w:t xml:space="preserve"> </w:t>
      </w:r>
      <w:r w:rsidRPr="00462944">
        <w:t>dreigt, welke vijanden zij zijn van U,</w:t>
      </w:r>
      <w:r>
        <w:t xml:space="preserve"> </w:t>
      </w:r>
      <w:r w:rsidRPr="00462944">
        <w:t>en hoe Gij gesmaad wordt in hetgeen zij tegen mij doen en</w:t>
      </w:r>
      <w:r>
        <w:t xml:space="preserve"> </w:t>
      </w:r>
      <w:r w:rsidRPr="00462944">
        <w:t>beramen." Er wordt een voorbeeld gegeven van hun wreedheid, vers 22,</w:t>
      </w:r>
      <w:r>
        <w:t xml:space="preserve"> </w:t>
      </w:r>
      <w:r w:rsidRPr="00462944">
        <w:t>ja zij gaven mij gif tot</w:t>
      </w:r>
      <w:r>
        <w:t xml:space="preserve"> </w:t>
      </w:r>
      <w:r w:rsidRPr="00462944">
        <w:t>spijze</w:t>
      </w:r>
      <w:r>
        <w:t xml:space="preserve"> </w:t>
      </w:r>
      <w:r w:rsidRPr="00462944">
        <w:t>(het woord betekent een bitter</w:t>
      </w:r>
      <w:r>
        <w:t xml:space="preserve"> </w:t>
      </w:r>
      <w:r w:rsidRPr="00462944">
        <w:t>kruid, en wordt dikwijls samengevoegd met alsem),</w:t>
      </w:r>
      <w:r>
        <w:t xml:space="preserve"> </w:t>
      </w:r>
      <w:r w:rsidRPr="00462944">
        <w:t>in mijn</w:t>
      </w:r>
      <w:r>
        <w:t xml:space="preserve"> </w:t>
      </w:r>
      <w:r w:rsidRPr="00462944">
        <w:t>dorst hebben zij mij edik te drinken</w:t>
      </w:r>
      <w:r>
        <w:t xml:space="preserve"> </w:t>
      </w:r>
      <w:r w:rsidRPr="00462944">
        <w:t>gegeven.</w:t>
      </w:r>
      <w:r>
        <w:t xml:space="preserve"> </w:t>
      </w:r>
      <w:r w:rsidRPr="00462944">
        <w:t>Dit is letterlijk</w:t>
      </w:r>
      <w:r>
        <w:t xml:space="preserve"> </w:t>
      </w:r>
      <w:r w:rsidRPr="00462944">
        <w:t>vervuld geworden in Christus en</w:t>
      </w:r>
      <w:r>
        <w:t xml:space="preserve"> </w:t>
      </w:r>
      <w:r w:rsidRPr="00462944">
        <w:t>heeft zo onmiddellijk op Hem gewezen dat Hij niet zeggen wilde:</w:t>
      </w:r>
      <w:r>
        <w:t xml:space="preserve"> </w:t>
      </w:r>
      <w:r w:rsidRPr="00462944">
        <w:t>Het is</w:t>
      </w:r>
      <w:r>
        <w:t xml:space="preserve"> </w:t>
      </w:r>
      <w:r w:rsidRPr="00462944">
        <w:t>volbracht</w:t>
      </w:r>
      <w:r>
        <w:t xml:space="preserve"> </w:t>
      </w:r>
      <w:r w:rsidRPr="00462944">
        <w:t>voordat dit</w:t>
      </w:r>
      <w:r>
        <w:t xml:space="preserve"> </w:t>
      </w:r>
      <w:r w:rsidRPr="00462944">
        <w:t>vervuld</w:t>
      </w:r>
      <w:r>
        <w:t xml:space="preserve"> </w:t>
      </w:r>
      <w:r w:rsidRPr="00462944">
        <w:t xml:space="preserve">was, en opdat Zijn vijanden in de gelegenheid zouden zijn om het te vervullen, zei Hij: </w:t>
      </w:r>
      <w:r w:rsidRPr="009A1DD1">
        <w:rPr>
          <w:i/>
        </w:rPr>
        <w:t>Mij dorst,</w:t>
      </w:r>
      <w:r>
        <w:t xml:space="preserve"> </w:t>
      </w:r>
      <w:r w:rsidRPr="00462944">
        <w:t>Johannes 19:28, 29. Sommigen denken dat de hysop, die zij aan Zijn mond brachten, het</w:t>
      </w:r>
      <w:r>
        <w:t xml:space="preserve"> </w:t>
      </w:r>
      <w:r w:rsidRPr="00462944">
        <w:t>bittere kruid was, dat zij Hem met de edik tot Zijn spijs gegeven hebben. Zie</w:t>
      </w:r>
      <w:r>
        <w:t xml:space="preserve"> </w:t>
      </w:r>
      <w:r w:rsidRPr="00462944">
        <w:t>hoe nauwkeurig het</w:t>
      </w:r>
      <w:r>
        <w:t xml:space="preserve"> </w:t>
      </w:r>
      <w:r w:rsidRPr="00462944">
        <w:t>lijden van Christus voorzegd was,</w:t>
      </w:r>
      <w:r>
        <w:t xml:space="preserve"> </w:t>
      </w:r>
      <w:r w:rsidRPr="00462944">
        <w:t>hetgeen bewijst dat de Schrift het Woord van God is, en hoe</w:t>
      </w:r>
      <w:r>
        <w:t xml:space="preserve"> </w:t>
      </w:r>
      <w:r w:rsidRPr="00462944">
        <w:t>nauwkeurig de voorzeggingen vervuld zijn in Jezus Christus, hetgeen bewijst dat Hij de ware</w:t>
      </w:r>
      <w:r>
        <w:t xml:space="preserve"> </w:t>
      </w:r>
      <w:r w:rsidRPr="00462944">
        <w:t>Messias is. Deze is het, die komen zou, en geen anderen hebben wij te verwachten</w:t>
      </w:r>
      <w:r>
        <w:t>.</w:t>
      </w:r>
    </w:p>
    <w:p w:rsidR="00DB5BA7" w:rsidRDefault="00DB5BA7" w:rsidP="00DB5BA7">
      <w:pPr>
        <w:jc w:val="both"/>
      </w:pPr>
    </w:p>
    <w:p w:rsidR="00DB5BA7" w:rsidRPr="007E4245" w:rsidRDefault="00DB5BA7" w:rsidP="00DB5BA7">
      <w:pPr>
        <w:jc w:val="both"/>
        <w:rPr>
          <w:b/>
          <w:sz w:val="28"/>
        </w:rPr>
      </w:pPr>
      <w:r>
        <w:t xml:space="preserve">4. </w:t>
      </w:r>
      <w:r w:rsidRPr="00462944">
        <w:t>Hij wijst op de onvriendelijkheid van zijn vrienden, en hoe hij in hen werd teleurgesteld vers 21.</w:t>
      </w:r>
      <w:r>
        <w:t xml:space="preserve"> </w:t>
      </w:r>
      <w:r w:rsidRPr="00462944">
        <w:t>Ik heb uitgezien naar</w:t>
      </w:r>
      <w:r>
        <w:t xml:space="preserve"> </w:t>
      </w:r>
      <w:r w:rsidRPr="00462944">
        <w:t>iemand, die medelijden had, maar er was niemand,</w:t>
      </w:r>
      <w:r>
        <w:t xml:space="preserve"> </w:t>
      </w:r>
      <w:r w:rsidRPr="00462944">
        <w:t>allen faalden hem,</w:t>
      </w:r>
      <w:r>
        <w:t xml:space="preserve"> </w:t>
      </w:r>
      <w:r w:rsidRPr="00462944">
        <w:t>zoals waterbeken in de zomer. Dit werd vervuld in Christus, want in Zijn lijden hebben al Zijn</w:t>
      </w:r>
      <w:r>
        <w:t xml:space="preserve"> </w:t>
      </w:r>
      <w:r w:rsidRPr="00462944">
        <w:t>discipelen Hem verlaten en zijn gevloden. Van de mensen kunnen wij niet te weinig verwachten,</w:t>
      </w:r>
      <w:r>
        <w:t xml:space="preserve"> </w:t>
      </w:r>
      <w:r w:rsidRPr="00462944">
        <w:t>moeilijke vertroosters</w:t>
      </w:r>
      <w:r>
        <w:t xml:space="preserve"> </w:t>
      </w:r>
      <w:r w:rsidRPr="00462944">
        <w:t>zijn</w:t>
      </w:r>
      <w:r>
        <w:t xml:space="preserve"> </w:t>
      </w:r>
      <w:r w:rsidRPr="00462944">
        <w:t>zij allen, en van God kunnen wij niet te veel verwachten,</w:t>
      </w:r>
      <w:r>
        <w:t xml:space="preserve"> </w:t>
      </w:r>
      <w:r w:rsidRPr="00462944">
        <w:t>want Hij is de</w:t>
      </w:r>
      <w:r>
        <w:t xml:space="preserve"> </w:t>
      </w:r>
      <w:r w:rsidRPr="00462944">
        <w:t>Vader van de barmhartigheid en de God aller vertroosting</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69:23-30</w:t>
      </w:r>
      <w:r>
        <w:t xml:space="preserve"> </w:t>
      </w:r>
    </w:p>
    <w:p w:rsidR="00DB5BA7" w:rsidRDefault="00DB5BA7" w:rsidP="00DB5BA7">
      <w:pPr>
        <w:jc w:val="both"/>
      </w:pPr>
      <w:r w:rsidRPr="00462944">
        <w:t>Deze verwensingen zijn niet Davids gebeden tegen zijn vijanden, maar profetieën van de</w:t>
      </w:r>
      <w:r>
        <w:t xml:space="preserve"> </w:t>
      </w:r>
      <w:r w:rsidRPr="00462944">
        <w:t>verwoesting, die over de vervolgers van Christus komen zullen, inzonderheid</w:t>
      </w:r>
      <w:r>
        <w:t xml:space="preserve"> </w:t>
      </w:r>
      <w:r w:rsidRPr="00462944">
        <w:t>over de Joodse natie,</w:t>
      </w:r>
      <w:r>
        <w:t xml:space="preserve"> </w:t>
      </w:r>
      <w:r w:rsidRPr="00462944">
        <w:t>die onze Heiland zelf met tranen voorzegd heeft, welke voorzegging omstreeks veertig</w:t>
      </w:r>
      <w:r>
        <w:t xml:space="preserve"> </w:t>
      </w:r>
      <w:r w:rsidRPr="00462944">
        <w:t>jaren na de</w:t>
      </w:r>
      <w:r>
        <w:t xml:space="preserve"> </w:t>
      </w:r>
      <w:r w:rsidRPr="00462944">
        <w:t>dood van Christus vervuld is geworden. De eerste twee verzen van deze paragraaf zijn door de</w:t>
      </w:r>
      <w:r>
        <w:t xml:space="preserve"> </w:t>
      </w:r>
      <w:r w:rsidRPr="00462944">
        <w:t>apostel uitdrukkelijk toegepast op de oordelen Gods over de ongelovige Joden, Romeinen 11:9,</w:t>
      </w:r>
      <w:r>
        <w:t xml:space="preserve"> </w:t>
      </w:r>
      <w:r w:rsidRPr="00462944">
        <w:t>10, en</w:t>
      </w:r>
      <w:r>
        <w:t xml:space="preserve"> </w:t>
      </w:r>
      <w:r w:rsidRPr="00462944">
        <w:t>daarom moet ook het geheel</w:t>
      </w:r>
      <w:r>
        <w:t xml:space="preserve"> </w:t>
      </w:r>
      <w:r w:rsidRPr="00462944">
        <w:t>er op zien.</w:t>
      </w:r>
      <w:r>
        <w:t xml:space="preserve"> </w:t>
      </w:r>
      <w:r w:rsidRPr="00462944">
        <w:t>Gelijk de verwerping van de Joden om hun</w:t>
      </w:r>
      <w:r>
        <w:t xml:space="preserve"> </w:t>
      </w:r>
      <w:r w:rsidRPr="00462944">
        <w:t>verwerping van Christus een treffend voorbeeld</w:t>
      </w:r>
      <w:r>
        <w:t xml:space="preserve"> </w:t>
      </w:r>
      <w:r w:rsidRPr="00462944">
        <w:t>was van Gods gerechtigheid en een voorproef van</w:t>
      </w:r>
      <w:r>
        <w:t xml:space="preserve"> </w:t>
      </w:r>
      <w:r w:rsidRPr="00462944">
        <w:t>de wraak, die God ten laatste zal oefenen aan allen, die in hun ongeloof volharden, zo was het en</w:t>
      </w:r>
      <w:r>
        <w:t xml:space="preserve"> </w:t>
      </w:r>
      <w:r w:rsidRPr="00462944">
        <w:t>blijft het een overtuigend bewijs van de waarheid van de Christelijke godsdienst. Een grote</w:t>
      </w:r>
      <w:r>
        <w:t xml:space="preserve"> </w:t>
      </w:r>
      <w:r w:rsidRPr="00462944">
        <w:t>tegenwerping</w:t>
      </w:r>
      <w:r>
        <w:t xml:space="preserve"> </w:t>
      </w:r>
      <w:r w:rsidRPr="00462944">
        <w:t>er tegen in de beginne was, dat hij de ceremoniële wet ter zijde gesteld heeft maar dit</w:t>
      </w:r>
      <w:r>
        <w:t xml:space="preserve"> </w:t>
      </w:r>
      <w:r w:rsidRPr="00462944">
        <w:t>werd ten volle gerechtvaardigd, en die tegenwerping volkomen teniet gedaan, toen God haar</w:t>
      </w:r>
      <w:r>
        <w:t xml:space="preserve"> </w:t>
      </w:r>
      <w:r w:rsidRPr="00462944">
        <w:t>op zo</w:t>
      </w:r>
      <w:r>
        <w:t xml:space="preserve"> </w:t>
      </w:r>
      <w:r w:rsidRPr="00462944">
        <w:t>merkwaardige wijze ter zijde gesteld heeft door de algehele verwoesting van de tempel, en het</w:t>
      </w:r>
      <w:r>
        <w:t xml:space="preserve"> </w:t>
      </w:r>
      <w:r w:rsidRPr="00462944">
        <w:t>verderf van hen, die hardnekkig aan de Mozaïsche bedeling vasthielden, in tegenstand van het</w:t>
      </w:r>
      <w:r>
        <w:t xml:space="preserve"> </w:t>
      </w:r>
      <w:r w:rsidRPr="00462944">
        <w:t>Evangelie van Christus.</w:t>
      </w:r>
      <w:r>
        <w:t xml:space="preserve"> </w:t>
      </w:r>
      <w:r w:rsidRPr="00462944">
        <w:t>Laat ons hier opmerken:</w:t>
      </w:r>
      <w:r>
        <w:t>.</w:t>
      </w:r>
    </w:p>
    <w:p w:rsidR="00DB5BA7" w:rsidRDefault="00DB5BA7" w:rsidP="00DB5BA7">
      <w:pPr>
        <w:jc w:val="both"/>
      </w:pPr>
    </w:p>
    <w:p w:rsidR="00DB5BA7" w:rsidRDefault="00DB5BA7" w:rsidP="00DB5BA7">
      <w:pPr>
        <w:jc w:val="both"/>
        <w:rPr>
          <w:b/>
          <w:sz w:val="28"/>
        </w:rPr>
      </w:pPr>
      <w:r>
        <w:t>I.</w:t>
      </w:r>
      <w:r w:rsidRPr="00462944">
        <w:t xml:space="preserve"> Welke oordelen het zijn, die over de kruisigers van Christus komen zullen, niet over hen allen,</w:t>
      </w:r>
      <w:r>
        <w:t xml:space="preserve"> </w:t>
      </w:r>
      <w:r w:rsidRPr="00462944">
        <w:t>want er waren van de zodanigen die de hand hebben gehad in Zijn dood, maar berouw hebben</w:t>
      </w:r>
      <w:r>
        <w:t xml:space="preserve"> </w:t>
      </w:r>
      <w:r w:rsidRPr="00462944">
        <w:t>gehad, tot bekering zijn gekomen, en genade hebben gevonden,</w:t>
      </w:r>
      <w:r>
        <w:t xml:space="preserve"> </w:t>
      </w:r>
      <w:r w:rsidRPr="00462944">
        <w:t>Handelingen 2:23, 3:14, 15 meer</w:t>
      </w:r>
      <w:r>
        <w:t xml:space="preserve"> </w:t>
      </w:r>
      <w:r w:rsidRPr="00462944">
        <w:t>over diegenen van hen en over hun opvolgers, die hardnekkig in hun ongeloof volhardden, het</w:t>
      </w:r>
      <w:r>
        <w:t xml:space="preserve"> </w:t>
      </w:r>
      <w:r w:rsidRPr="00462944">
        <w:t>Evangelie bleven verwerpen, en een onverzoenlijke vijandschap koesterden tegen Zijn discipelen en</w:t>
      </w:r>
      <w:r>
        <w:t xml:space="preserve"> </w:t>
      </w:r>
      <w:r w:rsidRPr="00462944">
        <w:t>volgelingen. Zie 1 Thessalonicenzen 2:15, 16. Hier is voorzegd</w:t>
      </w:r>
      <w:r>
        <w:rPr>
          <w:b/>
          <w:sz w:val="28"/>
        </w:rPr>
        <w:t>:</w:t>
      </w:r>
    </w:p>
    <w:p w:rsidR="00DB5BA7" w:rsidRDefault="00DB5BA7" w:rsidP="00DB5BA7">
      <w:pPr>
        <w:jc w:val="both"/>
      </w:pPr>
      <w:r>
        <w:rPr>
          <w:b/>
          <w:sz w:val="28"/>
        </w:rPr>
        <w:t xml:space="preserve">1. </w:t>
      </w:r>
      <w:r w:rsidRPr="00462944">
        <w:t>Dat hun offeranden hun tot kwaad en nadeel zullen strekken, vers 23.</w:t>
      </w:r>
      <w:r>
        <w:t xml:space="preserve"> </w:t>
      </w:r>
      <w:r w:rsidRPr="00462944">
        <w:t>Hun tafel worde voor</w:t>
      </w:r>
      <w:r>
        <w:t xml:space="preserve"> </w:t>
      </w:r>
      <w:r w:rsidRPr="00462944">
        <w:t>hun aangezicht tot een strik.</w:t>
      </w:r>
      <w:r>
        <w:t xml:space="preserve"> </w:t>
      </w:r>
      <w:r w:rsidRPr="00462944">
        <w:t>Het altaar des Heeren, dat</w:t>
      </w:r>
      <w:r>
        <w:t xml:space="preserve"> </w:t>
      </w:r>
      <w:r w:rsidRPr="00462944">
        <w:t>Zijn en hun tafel</w:t>
      </w:r>
      <w:r>
        <w:t xml:space="preserve"> </w:t>
      </w:r>
      <w:r w:rsidRPr="00462944">
        <w:t>wordt genoemd, omdat</w:t>
      </w:r>
      <w:r>
        <w:t xml:space="preserve"> </w:t>
      </w:r>
      <w:r w:rsidRPr="00462944">
        <w:t>zij in hun feestmaal op de offeranden, deelgenoten waren van het altaar. Dit zou tot hun welvaren en</w:t>
      </w:r>
      <w:r>
        <w:t xml:space="preserve"> </w:t>
      </w:r>
      <w:r w:rsidRPr="00462944">
        <w:t>vrede gestrekt hebben, omdat het dankoffers waren, maar het werd hun tot een strik, want door hun</w:t>
      </w:r>
      <w:r>
        <w:t xml:space="preserve"> </w:t>
      </w:r>
      <w:r w:rsidRPr="00462944">
        <w:t>genegenheid voor en hun aankleven van het altaar, werden zij vastgehouden in hun ongeloof en</w:t>
      </w:r>
      <w:r>
        <w:t xml:space="preserve"> </w:t>
      </w:r>
      <w:r w:rsidRPr="00462944">
        <w:t>verhard in hun vooroordelen tegen Christus, het altaar, waarvan diegenen geen recht hadden te eten,</w:t>
      </w:r>
      <w:r>
        <w:t xml:space="preserve"> </w:t>
      </w:r>
      <w:r w:rsidRPr="00462944">
        <w:t xml:space="preserve">die de tabernakel bleven dienen, </w:t>
      </w:r>
      <w:r>
        <w:t>Hebreeën</w:t>
      </w:r>
      <w:r w:rsidRPr="00462944">
        <w:t xml:space="preserve"> 13:10</w:t>
      </w:r>
      <w:r>
        <w:t>.</w:t>
      </w:r>
    </w:p>
    <w:p w:rsidR="00DB5BA7" w:rsidRDefault="00DB5BA7" w:rsidP="00DB5BA7">
      <w:pPr>
        <w:jc w:val="both"/>
      </w:pPr>
    </w:p>
    <w:p w:rsidR="00DB5BA7" w:rsidRDefault="00DB5BA7" w:rsidP="00DB5BA7">
      <w:pPr>
        <w:jc w:val="both"/>
      </w:pPr>
      <w:r>
        <w:t xml:space="preserve">2. </w:t>
      </w:r>
      <w:r w:rsidRPr="00462944">
        <w:t>Of,</w:t>
      </w:r>
      <w:r>
        <w:t xml:space="preserve"> </w:t>
      </w:r>
      <w:r w:rsidRPr="00462944">
        <w:t xml:space="preserve">het </w:t>
      </w:r>
      <w:r>
        <w:t>kan verstaan worden van de gewo</w:t>
      </w:r>
      <w:r w:rsidRPr="00462944">
        <w:t>ne aangenaamheden des levens, ja zelfs van hun</w:t>
      </w:r>
      <w:r>
        <w:t xml:space="preserve"> </w:t>
      </w:r>
      <w:r w:rsidRPr="00462944">
        <w:t>noodzakelijk</w:t>
      </w:r>
      <w:r>
        <w:t xml:space="preserve"> </w:t>
      </w:r>
      <w:r w:rsidRPr="00462944">
        <w:t>voedsel,</w:t>
      </w:r>
      <w:r>
        <w:t xml:space="preserve"> </w:t>
      </w:r>
      <w:r w:rsidRPr="00462944">
        <w:t>zij hadden Christus gal en edik te drinken gegeven, en daarom zullen hun spijs</w:t>
      </w:r>
      <w:r>
        <w:t xml:space="preserve"> </w:t>
      </w:r>
      <w:r w:rsidRPr="00462944">
        <w:t xml:space="preserve">en hun drank </w:t>
      </w:r>
      <w:r>
        <w:t xml:space="preserve">rechtvaardig </w:t>
      </w:r>
      <w:r w:rsidRPr="00462944">
        <w:t>tot gal en edik voor hen gemaakt worden. Als door de verdorvenheid</w:t>
      </w:r>
      <w:r>
        <w:t xml:space="preserve"> </w:t>
      </w:r>
      <w:r w:rsidRPr="00462944">
        <w:t>van onze natuur het levensonderhoud en zingenot een aanleiding voor ons worden om te zondigen,</w:t>
      </w:r>
      <w:r>
        <w:t xml:space="preserve"> </w:t>
      </w:r>
      <w:r w:rsidRPr="00462944">
        <w:t>tot het voedsel en de brandstof van onze zinnelijkheid gemaakt worden, dan is onze tafel een strik,</w:t>
      </w:r>
      <w:r>
        <w:t xml:space="preserve"> </w:t>
      </w:r>
      <w:r w:rsidRPr="00462944">
        <w:t>hetgeen een goede reden is, waarom wij ons nooit moeten voeden zonder vrees, Judas: 12.2. Dat</w:t>
      </w:r>
      <w:r>
        <w:t xml:space="preserve"> </w:t>
      </w:r>
      <w:r w:rsidRPr="00462944">
        <w:t>zij nooit de vertroosting zullen hebben van de kennis of de vrede, waarmee de gelovigen in het</w:t>
      </w:r>
      <w:r>
        <w:t xml:space="preserve"> </w:t>
      </w:r>
      <w:r w:rsidRPr="00462944">
        <w:t>Evangelie van Christus gezegend zijn, vers 24. Dat zij overgegeven zullen worden:</w:t>
      </w:r>
      <w:r>
        <w:t xml:space="preserve"> </w:t>
      </w:r>
    </w:p>
    <w:p w:rsidR="00DB5BA7" w:rsidRDefault="00DB5BA7" w:rsidP="00DB5BA7">
      <w:pPr>
        <w:jc w:val="both"/>
      </w:pPr>
      <w:r w:rsidRPr="00462944">
        <w:t>a. Aan gerechtelijke blindheid</w:t>
      </w:r>
      <w:r>
        <w:t xml:space="preserve"> </w:t>
      </w:r>
      <w:r w:rsidRPr="00462944">
        <w:t>Laat hun ogen duister worden,</w:t>
      </w:r>
      <w:r>
        <w:t xml:space="preserve"> </w:t>
      </w:r>
      <w:r w:rsidRPr="00462944">
        <w:t>zodat zij de heerlijkheid Gods niet</w:t>
      </w:r>
      <w:r>
        <w:t xml:space="preserve"> </w:t>
      </w:r>
      <w:r w:rsidRPr="00462944">
        <w:t>zien in het aangezicht van Christus. Hun zonde was dat zij</w:t>
      </w:r>
      <w:r>
        <w:t xml:space="preserve"> </w:t>
      </w:r>
      <w:r w:rsidRPr="00462944">
        <w:t>niet wilden</w:t>
      </w:r>
      <w:r>
        <w:t xml:space="preserve"> </w:t>
      </w:r>
      <w:r w:rsidRPr="00462944">
        <w:t>zien, maar hun ogen sloten</w:t>
      </w:r>
      <w:r>
        <w:t xml:space="preserve"> </w:t>
      </w:r>
      <w:r w:rsidRPr="00462944">
        <w:t>voor het licht, daar zij de duisternis liever hadden, hun straf was dat zij</w:t>
      </w:r>
      <w:r>
        <w:t xml:space="preserve"> </w:t>
      </w:r>
      <w:r w:rsidRPr="00462944">
        <w:t>niet</w:t>
      </w:r>
      <w:r>
        <w:t xml:space="preserve"> </w:t>
      </w:r>
      <w:r w:rsidRPr="00462944">
        <w:t>zouden</w:t>
      </w:r>
      <w:r>
        <w:t xml:space="preserve"> </w:t>
      </w:r>
      <w:r w:rsidRPr="00462944">
        <w:t>zien, maar</w:t>
      </w:r>
      <w:r>
        <w:t xml:space="preserve"> </w:t>
      </w:r>
      <w:r w:rsidRPr="00462944">
        <w:t>overgegeven zouden worden aan de begeerlijkheid van hun hart, dat zich verhardde, en dat aan de</w:t>
      </w:r>
      <w:r>
        <w:t xml:space="preserve"> </w:t>
      </w:r>
      <w:r w:rsidRPr="00462944">
        <w:t xml:space="preserve">god van deze wereld zou toegelaten worden om hun zinnen te verblinden, 2 </w:t>
      </w:r>
      <w:r>
        <w:t>Korinthe</w:t>
      </w:r>
      <w:r w:rsidRPr="00462944">
        <w:t xml:space="preserve"> 4:4. Dit was</w:t>
      </w:r>
      <w:r>
        <w:t xml:space="preserve"> </w:t>
      </w:r>
      <w:r w:rsidRPr="00462944">
        <w:t xml:space="preserve">van hen voorzegd, Jesaja 6:10, en Christus heeft het bekrachtigd, </w:t>
      </w:r>
      <w:r>
        <w:t>Mattheüs</w:t>
      </w:r>
      <w:r w:rsidRPr="00462944">
        <w:t xml:space="preserve"> 13:14, 15, Johannes</w:t>
      </w:r>
      <w:r>
        <w:t xml:space="preserve"> </w:t>
      </w:r>
      <w:r w:rsidRPr="00462944">
        <w:t>12:40</w:t>
      </w:r>
      <w:r>
        <w:t>.</w:t>
      </w:r>
    </w:p>
    <w:p w:rsidR="00DB5BA7" w:rsidRDefault="00DB5BA7" w:rsidP="00DB5BA7">
      <w:pPr>
        <w:jc w:val="both"/>
      </w:pPr>
      <w:r>
        <w:t xml:space="preserve">b. </w:t>
      </w:r>
      <w:r w:rsidRPr="00462944">
        <w:t xml:space="preserve">Aan een gerechtelijke vrees. Er is een </w:t>
      </w:r>
      <w:r>
        <w:t>Godvruchtig</w:t>
      </w:r>
      <w:r w:rsidRPr="00462944">
        <w:t>e vrees, die de weg baant tot vertroosting,</w:t>
      </w:r>
      <w:r>
        <w:t xml:space="preserve"> </w:t>
      </w:r>
      <w:r w:rsidRPr="00462944">
        <w:t>zoals die van Paulus, Handelingen 9:6, hij beefde en was verbaasd, maar dit is een vreze die nooit</w:t>
      </w:r>
      <w:r>
        <w:t xml:space="preserve"> </w:t>
      </w:r>
      <w:r w:rsidRPr="00462944">
        <w:t>eindigen zal in vrede, maar hun lenden gedurig zal doen waggelen vanwege de angst van hun</w:t>
      </w:r>
      <w:r>
        <w:t xml:space="preserve"> </w:t>
      </w:r>
      <w:r w:rsidRPr="00462944">
        <w:t>geweten,</w:t>
      </w:r>
      <w:r>
        <w:t xml:space="preserve"> </w:t>
      </w:r>
      <w:r w:rsidRPr="00462944">
        <w:t>zoals Belsazar,</w:t>
      </w:r>
      <w:r>
        <w:t xml:space="preserve"> </w:t>
      </w:r>
      <w:r w:rsidRPr="00462944">
        <w:t>toen</w:t>
      </w:r>
      <w:r>
        <w:t xml:space="preserve"> </w:t>
      </w:r>
      <w:r w:rsidRPr="00462944">
        <w:t>de</w:t>
      </w:r>
      <w:r>
        <w:t xml:space="preserve"> </w:t>
      </w:r>
      <w:r w:rsidRPr="00462944">
        <w:t>banden van</w:t>
      </w:r>
      <w:r>
        <w:t xml:space="preserve"> </w:t>
      </w:r>
      <w:r w:rsidRPr="00462944">
        <w:t>zijn</w:t>
      </w:r>
      <w:r>
        <w:t xml:space="preserve"> </w:t>
      </w:r>
      <w:r w:rsidRPr="00462944">
        <w:t>lenden los</w:t>
      </w:r>
      <w:r>
        <w:t xml:space="preserve"> </w:t>
      </w:r>
      <w:r w:rsidRPr="00462944">
        <w:t>werden. Laat hen</w:t>
      </w:r>
      <w:r>
        <w:t xml:space="preserve"> </w:t>
      </w:r>
      <w:r w:rsidRPr="00462944">
        <w:t>tot</w:t>
      </w:r>
      <w:r>
        <w:t xml:space="preserve"> </w:t>
      </w:r>
      <w:r w:rsidRPr="00462944">
        <w:t>wanhoop</w:t>
      </w:r>
      <w:r>
        <w:t xml:space="preserve"> </w:t>
      </w:r>
      <w:r w:rsidRPr="00462944">
        <w:t>gedreven worden voortdurend vol zijn van ontsteltenis. Dit is vervuld geworden in de wanhopige</w:t>
      </w:r>
      <w:r>
        <w:t xml:space="preserve"> </w:t>
      </w:r>
      <w:r w:rsidRPr="00462944">
        <w:t>raadslagen van de Joden, toen zij door de Romeinen werden aangevallen</w:t>
      </w:r>
      <w:r>
        <w:t>.</w:t>
      </w:r>
    </w:p>
    <w:p w:rsidR="00DB5BA7" w:rsidRDefault="00DB5BA7" w:rsidP="00DB5BA7">
      <w:pPr>
        <w:jc w:val="both"/>
      </w:pPr>
    </w:p>
    <w:p w:rsidR="00DB5BA7" w:rsidRDefault="00DB5BA7" w:rsidP="00DB5BA7">
      <w:pPr>
        <w:jc w:val="both"/>
      </w:pPr>
      <w:r>
        <w:t xml:space="preserve">3. </w:t>
      </w:r>
      <w:r w:rsidRPr="00462944">
        <w:t>Dat zij zullen vallen, en onder Gods gramschap en de hittigheid van Zijn toorn zullen liggen, vers</w:t>
      </w:r>
      <w:r>
        <w:t xml:space="preserve"> </w:t>
      </w:r>
      <w:r w:rsidRPr="00462944">
        <w:t>25.</w:t>
      </w:r>
      <w:r>
        <w:t xml:space="preserve"> </w:t>
      </w:r>
      <w:r w:rsidRPr="00462944">
        <w:t>Stort Uw</w:t>
      </w:r>
      <w:r>
        <w:t xml:space="preserve"> </w:t>
      </w:r>
      <w:r w:rsidRPr="00462944">
        <w:t>gramschap over hen</w:t>
      </w:r>
      <w:r>
        <w:t xml:space="preserve"> </w:t>
      </w:r>
      <w:r w:rsidRPr="00462944">
        <w:t>uit. Zij,</w:t>
      </w:r>
      <w:r>
        <w:t xml:space="preserve"> </w:t>
      </w:r>
      <w:r w:rsidRPr="00462944">
        <w:t>die Gods grote zaligheid, welke hun was aangeboden,</w:t>
      </w:r>
      <w:r>
        <w:t xml:space="preserve"> </w:t>
      </w:r>
      <w:r w:rsidRPr="00462944">
        <w:t>verwerpen, kunnen terecht vrezen dat Zijn gramschap over hen zal worden uitgestort, want zij,</w:t>
      </w:r>
      <w:r>
        <w:t xml:space="preserve"> </w:t>
      </w:r>
      <w:r w:rsidRPr="00462944">
        <w:t>die</w:t>
      </w:r>
      <w:r>
        <w:t xml:space="preserve"> </w:t>
      </w:r>
      <w:r w:rsidRPr="00462944">
        <w:t>de Zoon van Zijn liefde verwerpen, zullen gewis tot het geslacht van Zijn verbolgenheid</w:t>
      </w:r>
      <w:r>
        <w:t xml:space="preserve"> </w:t>
      </w:r>
      <w:r w:rsidRPr="00462944">
        <w:t>gemaakt</w:t>
      </w:r>
      <w:r>
        <w:t xml:space="preserve"> </w:t>
      </w:r>
      <w:r w:rsidRPr="00462944">
        <w:t>worden. Het is het oordeel, uitgesproken over hen, die niet in Christus geloven, dat "de toorn Gods</w:t>
      </w:r>
      <w:r>
        <w:t xml:space="preserve"> </w:t>
      </w:r>
      <w:r w:rsidRPr="00462944">
        <w:t>op hen blijft," Johannes 3:36. Hij zal hen aangrijpen en hen nooit loslaten. De verlossing zelf zal hen</w:t>
      </w:r>
      <w:r>
        <w:t xml:space="preserve"> </w:t>
      </w:r>
      <w:r w:rsidRPr="00462944">
        <w:t>niet verlossen, die niet willen dat Christus koning over hen zij. Zie de goedertierenheid en de</w:t>
      </w:r>
      <w:r>
        <w:t xml:space="preserve"> </w:t>
      </w:r>
      <w:r w:rsidRPr="00462944">
        <w:t>strengheid van God!</w:t>
      </w:r>
      <w:r>
        <w:t xml:space="preserve"> </w:t>
      </w:r>
    </w:p>
    <w:p w:rsidR="00DB5BA7" w:rsidRDefault="00DB5BA7" w:rsidP="00DB5BA7">
      <w:pPr>
        <w:jc w:val="both"/>
      </w:pPr>
    </w:p>
    <w:p w:rsidR="00DB5BA7" w:rsidRDefault="00DB5BA7" w:rsidP="00DB5BA7">
      <w:pPr>
        <w:jc w:val="both"/>
      </w:pPr>
      <w:r w:rsidRPr="00462944">
        <w:t>4. Dat hun plaats en hun volk ten enenmale weggenomen zullen worden, dezelfde zaak weer zij voor</w:t>
      </w:r>
      <w:r>
        <w:t xml:space="preserve"> </w:t>
      </w:r>
      <w:r w:rsidRPr="00462944">
        <w:t>vreesden, en, om welke te voorkomen, naar zij voorgaven, zij Christus vervolgd hebben, Johannes</w:t>
      </w:r>
      <w:r>
        <w:t xml:space="preserve"> </w:t>
      </w:r>
      <w:r w:rsidRPr="00462944">
        <w:t>11:48. Vers 26 :</w:t>
      </w:r>
      <w:r>
        <w:t xml:space="preserve"> </w:t>
      </w:r>
      <w:r w:rsidRPr="00462944">
        <w:t>Hun paleis zij verwoest,</w:t>
      </w:r>
      <w:r>
        <w:t xml:space="preserve"> </w:t>
      </w:r>
      <w:r w:rsidRPr="00462944">
        <w:t>hetgeen vervuld werd toen hun land verwoest werd door</w:t>
      </w:r>
      <w:r>
        <w:t xml:space="preserve"> </w:t>
      </w:r>
      <w:r w:rsidRPr="00462944">
        <w:t>de Romeinen, en om "hunnentwil Sion als een akker geploegd werd" Micha 3:12. De tempel was</w:t>
      </w:r>
      <w:r>
        <w:t xml:space="preserve"> </w:t>
      </w:r>
      <w:r w:rsidRPr="00462944">
        <w:t xml:space="preserve">het huis, waarop zij zeer bijzonder trots waren, maar dit "werd hun woest gelaten," </w:t>
      </w:r>
      <w:r>
        <w:t>Mattheüs</w:t>
      </w:r>
      <w:r w:rsidRPr="00462944">
        <w:t xml:space="preserve"> 23:38.</w:t>
      </w:r>
      <w:r>
        <w:t xml:space="preserve"> </w:t>
      </w:r>
      <w:r w:rsidRPr="00462944">
        <w:t>Maar dit is nog niet alles: het behoort ons tot voldoening te strekken dat, zo</w:t>
      </w:r>
      <w:r>
        <w:t xml:space="preserve"> </w:t>
      </w:r>
      <w:r w:rsidRPr="00462944">
        <w:t>ons het genot van onze</w:t>
      </w:r>
      <w:r>
        <w:t xml:space="preserve"> </w:t>
      </w:r>
      <w:r w:rsidRPr="00462944">
        <w:t>bezitting</w:t>
      </w:r>
      <w:r>
        <w:t xml:space="preserve"> </w:t>
      </w:r>
      <w:r w:rsidRPr="00462944">
        <w:t>ontnomen is, anderen er toch het voordeel van zullen hebben, maar er wordt hier</w:t>
      </w:r>
      <w:r>
        <w:t xml:space="preserve"> </w:t>
      </w:r>
      <w:r w:rsidRPr="00462944">
        <w:t>bijgevoegd:</w:t>
      </w:r>
      <w:r>
        <w:t xml:space="preserve"> </w:t>
      </w:r>
      <w:r w:rsidRPr="00462944">
        <w:t>in hun tenten zij geen inwoner,</w:t>
      </w:r>
      <w:r>
        <w:t xml:space="preserve"> </w:t>
      </w:r>
      <w:r w:rsidRPr="00462944">
        <w:t>hetgeen op merkwaardige wijze vervuld werd in Juda</w:t>
      </w:r>
      <w:r>
        <w:t xml:space="preserve"> </w:t>
      </w:r>
      <w:r w:rsidRPr="00462944">
        <w:t>en in Jeruzalem, want nadat het verderf over de Joden was gekomen, heeft het lang geduurd eer het</w:t>
      </w:r>
      <w:r>
        <w:t xml:space="preserve"> </w:t>
      </w:r>
      <w:r w:rsidRPr="00462944">
        <w:t>land met goed gevolg bewoond werd. Maar dit wordt door Petrus zeer bijzonder toegepast op</w:t>
      </w:r>
      <w:r>
        <w:t xml:space="preserve"> </w:t>
      </w:r>
      <w:r w:rsidRPr="00462944">
        <w:t>Judas,</w:t>
      </w:r>
      <w:r>
        <w:t xml:space="preserve"> </w:t>
      </w:r>
      <w:r w:rsidRPr="00462944">
        <w:t>Handelingen 1:20. Want daar hij een zelfmoordenaar was, kunnen wij veronderstellen, dat</w:t>
      </w:r>
      <w:r>
        <w:t xml:space="preserve"> </w:t>
      </w:r>
      <w:r w:rsidRPr="00462944">
        <w:t>zijn bezitting verbeurd werd verklaard, zodat</w:t>
      </w:r>
      <w:r>
        <w:t xml:space="preserve"> </w:t>
      </w:r>
      <w:r w:rsidRPr="00462944">
        <w:t>zijn woonstede woest werd,</w:t>
      </w:r>
      <w:r>
        <w:t xml:space="preserve"> </w:t>
      </w:r>
      <w:r w:rsidRPr="00462944">
        <w:t>en</w:t>
      </w:r>
      <w:r>
        <w:t xml:space="preserve"> </w:t>
      </w:r>
      <w:r w:rsidRPr="00462944">
        <w:t>niemand uit</w:t>
      </w:r>
      <w:r>
        <w:t xml:space="preserve"> </w:t>
      </w:r>
      <w:r w:rsidRPr="00462944">
        <w:t>zijn</w:t>
      </w:r>
      <w:r>
        <w:t xml:space="preserve"> </w:t>
      </w:r>
      <w:r w:rsidRPr="00462944">
        <w:t>eigen bloedverwanten,</w:t>
      </w:r>
      <w:r>
        <w:t xml:space="preserve"> </w:t>
      </w:r>
      <w:r w:rsidRPr="00462944">
        <w:t>er in woonde</w:t>
      </w:r>
      <w:r>
        <w:t xml:space="preserve">. </w:t>
      </w:r>
    </w:p>
    <w:p w:rsidR="00DB5BA7" w:rsidRDefault="00DB5BA7" w:rsidP="00DB5BA7">
      <w:pPr>
        <w:jc w:val="both"/>
      </w:pPr>
    </w:p>
    <w:p w:rsidR="00DB5BA7" w:rsidRDefault="00DB5BA7" w:rsidP="00DB5BA7">
      <w:pPr>
        <w:jc w:val="both"/>
      </w:pPr>
      <w:r w:rsidRPr="00462944">
        <w:t>5. Dat hun weg van het verderf bergafwaarts zal gaan, en niets hen zou tegenhouden, niets of</w:t>
      </w:r>
      <w:r>
        <w:t xml:space="preserve"> </w:t>
      </w:r>
      <w:r w:rsidRPr="00462944">
        <w:t>niemand tussenbeiden zou komen om hun verderf te voorkomen, vers 28 :"Heere, laat hen aan</w:t>
      </w:r>
      <w:r>
        <w:t xml:space="preserve"> </w:t>
      </w:r>
      <w:r w:rsidRPr="00462944">
        <w:t>henzelf over, om misdaad tot misdaad toe te doen." Zij, die slecht zijn als zij aan de begeerte van</w:t>
      </w:r>
      <w:r>
        <w:t xml:space="preserve"> </w:t>
      </w:r>
      <w:r w:rsidRPr="00462944">
        <w:t>hun harten worden overgegeven, zullen gewis nog slechter worden, zij zullen zonde tot zonde</w:t>
      </w:r>
      <w:r>
        <w:t xml:space="preserve"> </w:t>
      </w:r>
      <w:r w:rsidRPr="00462944">
        <w:t>toedoen, ja</w:t>
      </w:r>
      <w:r>
        <w:t xml:space="preserve"> </w:t>
      </w:r>
      <w:r w:rsidRPr="00462944">
        <w:t>zij zullen "tot hun zonde nog rebellie toedoen", Job 34:37. Van de Joden wordt gezegd</w:t>
      </w:r>
      <w:r>
        <w:t xml:space="preserve"> </w:t>
      </w:r>
      <w:r w:rsidRPr="00462944">
        <w:t>dat zij "te allen tijd hun zonden vervulden," 1 Thessalonicenzen 2:16. "Voeg de straf van hun</w:t>
      </w:r>
      <w:r>
        <w:t xml:space="preserve"> </w:t>
      </w:r>
      <w:r w:rsidRPr="00462944">
        <w:t>ongerechtigheid tot hun ongerechtigheid," zo lezen het sommigen, want hetzelfde woord betekent</w:t>
      </w:r>
      <w:r>
        <w:t xml:space="preserve"> </w:t>
      </w:r>
      <w:r w:rsidRPr="00462944">
        <w:t>beide zonde en straf, zo</w:t>
      </w:r>
      <w:r>
        <w:t xml:space="preserve"> </w:t>
      </w:r>
      <w:r w:rsidRPr="00462944">
        <w:t>innig</w:t>
      </w:r>
      <w:r>
        <w:t xml:space="preserve"> </w:t>
      </w:r>
      <w:r w:rsidRPr="00462944">
        <w:t>is het verband er tussen. Als de mensen willen zondigen, zal God er</w:t>
      </w:r>
      <w:r>
        <w:t xml:space="preserve"> </w:t>
      </w:r>
      <w:r w:rsidRPr="00462944">
        <w:t>afrekening voor houden. Maar zij, die vermenigvuldigd hebben te zondigen, kunnen nog genade</w:t>
      </w:r>
      <w:r>
        <w:t xml:space="preserve"> </w:t>
      </w:r>
      <w:r w:rsidRPr="00462944">
        <w:t>vinden, want God vermenigvuldigt de vergeving door de gerechtigheid van de Middelaar, en daarom</w:t>
      </w:r>
      <w:r>
        <w:t xml:space="preserve"> </w:t>
      </w:r>
      <w:r w:rsidRPr="00462944">
        <w:t>voegt hij er hij, opdat zij buitengesloten zouden zijn van alle</w:t>
      </w:r>
      <w:r>
        <w:t xml:space="preserve"> </w:t>
      </w:r>
      <w:r w:rsidRPr="00462944">
        <w:t>hoop op genade: "laat hen niet komen</w:t>
      </w:r>
      <w:r>
        <w:t xml:space="preserve"> </w:t>
      </w:r>
      <w:r w:rsidRPr="00462944">
        <w:t>tot Uw gerechtigheid," om het voordeel te genieten van de gerechtigheid Gods, welke is door het</w:t>
      </w:r>
      <w:r>
        <w:t xml:space="preserve"> </w:t>
      </w:r>
      <w:r w:rsidRPr="00462944">
        <w:t>geloof in een Middelaar Filipp. 3:9. Niet dat God iemand buitensluit van die gerechtigheid, want het</w:t>
      </w:r>
      <w:r>
        <w:t xml:space="preserve"> </w:t>
      </w:r>
      <w:r w:rsidRPr="00462944">
        <w:t>Evangelie sluit niemand buiten, die niet zichzelf buitensluiten door hun ongeloof, maar laat hen</w:t>
      </w:r>
      <w:r>
        <w:t xml:space="preserve"> </w:t>
      </w:r>
      <w:r w:rsidRPr="00462944">
        <w:t>overgelaten worden aan hun eigen weg, en dan zullen zij nooit onder die heerschappij komen, want,</w:t>
      </w:r>
      <w:r>
        <w:t xml:space="preserve"> </w:t>
      </w:r>
      <w:r w:rsidRPr="00462944">
        <w:t>onbekend zijnde met de eisen van Gods gerechtigheid en hun eigen gerechtigheid</w:t>
      </w:r>
      <w:r>
        <w:t xml:space="preserve"> </w:t>
      </w:r>
      <w:r w:rsidRPr="00462944">
        <w:t>zoekende op te</w:t>
      </w:r>
      <w:r>
        <w:t xml:space="preserve"> </w:t>
      </w:r>
      <w:r w:rsidRPr="00462944">
        <w:t>richten, "zijn zij aan de rechtvaardigheid</w:t>
      </w:r>
      <w:r>
        <w:t xml:space="preserve"> </w:t>
      </w:r>
      <w:r w:rsidRPr="00462944">
        <w:t>Gods niet onderworpen,’ Romeinen 10:3. En zij, die zo</w:t>
      </w:r>
      <w:r>
        <w:t xml:space="preserve"> </w:t>
      </w:r>
      <w:r w:rsidRPr="00462944">
        <w:t>hoogmoedig</w:t>
      </w:r>
      <w:r>
        <w:t xml:space="preserve"> </w:t>
      </w:r>
      <w:r w:rsidRPr="00462944">
        <w:t>en</w:t>
      </w:r>
      <w:r>
        <w:t xml:space="preserve"> </w:t>
      </w:r>
      <w:r w:rsidRPr="00462944">
        <w:t>eigenwillig</w:t>
      </w:r>
      <w:r>
        <w:t xml:space="preserve"> </w:t>
      </w:r>
      <w:r w:rsidRPr="00462944">
        <w:t>zijn</w:t>
      </w:r>
      <w:r>
        <w:t xml:space="preserve"> </w:t>
      </w:r>
      <w:r w:rsidRPr="00462944">
        <w:t>dat</w:t>
      </w:r>
      <w:r>
        <w:t xml:space="preserve"> </w:t>
      </w:r>
      <w:r w:rsidRPr="00462944">
        <w:t>ze</w:t>
      </w:r>
      <w:r>
        <w:t xml:space="preserve"> </w:t>
      </w:r>
      <w:r w:rsidRPr="00462944">
        <w:t>tot</w:t>
      </w:r>
      <w:r>
        <w:t xml:space="preserve"> </w:t>
      </w:r>
      <w:r w:rsidRPr="00462944">
        <w:t>Gods</w:t>
      </w:r>
      <w:r>
        <w:t xml:space="preserve"> </w:t>
      </w:r>
      <w:r w:rsidRPr="00462944">
        <w:t>gerechtigheid willen komen, zullen</w:t>
      </w:r>
      <w:r>
        <w:t xml:space="preserve"> </w:t>
      </w:r>
      <w:r w:rsidRPr="00462944">
        <w:t>dienovereenkomstig</w:t>
      </w:r>
      <w:r>
        <w:t xml:space="preserve"> </w:t>
      </w:r>
      <w:r w:rsidRPr="00462944">
        <w:t>hun oordeel ontvangen, zij hebben het zelf beslist, zij zullen niet komen tot Zijn</w:t>
      </w:r>
      <w:r>
        <w:t xml:space="preserve"> </w:t>
      </w:r>
      <w:r w:rsidRPr="00462944">
        <w:t>gerechtigheid.</w:t>
      </w:r>
      <w:r>
        <w:t xml:space="preserve"> </w:t>
      </w:r>
      <w:r w:rsidRPr="00462944">
        <w:t>Laat hen er geen voordeel van verwachten,</w:t>
      </w:r>
      <w:r>
        <w:t xml:space="preserve"> </w:t>
      </w:r>
      <w:r w:rsidRPr="00462944">
        <w:t>die niet gewillig en blijde zijn om er</w:t>
      </w:r>
      <w:r>
        <w:t xml:space="preserve"> </w:t>
      </w:r>
      <w:r w:rsidRPr="00462944">
        <w:t>verplichting aan te hebben</w:t>
      </w:r>
      <w:r>
        <w:t>.</w:t>
      </w:r>
    </w:p>
    <w:p w:rsidR="00DB5BA7" w:rsidRDefault="00DB5BA7" w:rsidP="00DB5BA7">
      <w:pPr>
        <w:jc w:val="both"/>
      </w:pPr>
    </w:p>
    <w:p w:rsidR="00DB5BA7" w:rsidRDefault="00DB5BA7" w:rsidP="00DB5BA7">
      <w:pPr>
        <w:jc w:val="both"/>
      </w:pPr>
      <w:r>
        <w:t xml:space="preserve">6. </w:t>
      </w:r>
      <w:r w:rsidRPr="00462944">
        <w:t>Dat zij afgesneden zullen worden van alle</w:t>
      </w:r>
      <w:r>
        <w:t xml:space="preserve"> </w:t>
      </w:r>
      <w:r w:rsidRPr="00462944">
        <w:t>hoop op gelukzaligheid, vers 29.</w:t>
      </w:r>
      <w:r>
        <w:t xml:space="preserve"> </w:t>
      </w:r>
      <w:r w:rsidRPr="00462944">
        <w:t>Laat hen uitgedelgd</w:t>
      </w:r>
      <w:r>
        <w:t xml:space="preserve"> </w:t>
      </w:r>
      <w:r w:rsidRPr="00462944">
        <w:t>worden uit het boek des</w:t>
      </w:r>
      <w:r>
        <w:t xml:space="preserve"> </w:t>
      </w:r>
      <w:r w:rsidRPr="00462944">
        <w:t>levens,</w:t>
      </w:r>
      <w:r>
        <w:t xml:space="preserve"> </w:t>
      </w:r>
      <w:r w:rsidRPr="00462944">
        <w:t>laat hun niet toegelaten worden nog langer te leven, want hoe</w:t>
      </w:r>
      <w:r>
        <w:t xml:space="preserve"> </w:t>
      </w:r>
      <w:r w:rsidRPr="00462944">
        <w:t>langer zij leven hoe meer kwaad zij doen. Grote menigten van de ongelovige Joden zijn gevallen</w:t>
      </w:r>
      <w:r>
        <w:t xml:space="preserve"> </w:t>
      </w:r>
      <w:r w:rsidRPr="00462944">
        <w:t>door zwaard</w:t>
      </w:r>
      <w:r>
        <w:t xml:space="preserve"> </w:t>
      </w:r>
      <w:r w:rsidRPr="00462944">
        <w:t>en</w:t>
      </w:r>
      <w:r>
        <w:t xml:space="preserve"> </w:t>
      </w:r>
      <w:r w:rsidRPr="00462944">
        <w:t>honger,</w:t>
      </w:r>
      <w:r>
        <w:t xml:space="preserve"> </w:t>
      </w:r>
      <w:r w:rsidRPr="00462944">
        <w:t>en geen</w:t>
      </w:r>
      <w:r>
        <w:t xml:space="preserve"> </w:t>
      </w:r>
      <w:r w:rsidRPr="00462944">
        <w:t>van</w:t>
      </w:r>
      <w:r>
        <w:t xml:space="preserve"> </w:t>
      </w:r>
      <w:r w:rsidRPr="00462944">
        <w:t>hen,</w:t>
      </w:r>
      <w:r>
        <w:t xml:space="preserve"> </w:t>
      </w:r>
      <w:r w:rsidRPr="00462944">
        <w:t>die</w:t>
      </w:r>
      <w:r>
        <w:t xml:space="preserve"> </w:t>
      </w:r>
      <w:r w:rsidRPr="00462944">
        <w:t>het</w:t>
      </w:r>
      <w:r>
        <w:t xml:space="preserve"> </w:t>
      </w:r>
      <w:r w:rsidRPr="00462944">
        <w:t>Christendom hadden omhelsd, is er door</w:t>
      </w:r>
      <w:r>
        <w:t xml:space="preserve"> </w:t>
      </w:r>
      <w:r w:rsidRPr="00462944">
        <w:t>omgekomen, het volk, als volk was uitgedelgd, en is er toe gekomen geen volk te zijn. Velen</w:t>
      </w:r>
      <w:r>
        <w:t xml:space="preserve"> </w:t>
      </w:r>
      <w:r w:rsidRPr="00462944">
        <w:t>verstaan het van hun verworpen zijn van Gods verbond met al de voorrechten ervan, dat is</w:t>
      </w:r>
      <w:r>
        <w:t xml:space="preserve"> </w:t>
      </w:r>
      <w:r w:rsidRPr="00462944">
        <w:t>het</w:t>
      </w:r>
      <w:r>
        <w:t xml:space="preserve"> </w:t>
      </w:r>
      <w:r w:rsidRPr="00462944">
        <w:t>boek des levens</w:t>
      </w:r>
      <w:r>
        <w:t xml:space="preserve"> </w:t>
      </w:r>
      <w:r w:rsidRPr="00462944">
        <w:t>Laat het burgerschap van Israël, van Israël naar het vlees,</w:t>
      </w:r>
      <w:r>
        <w:t xml:space="preserve"> </w:t>
      </w:r>
      <w:r w:rsidRPr="00462944">
        <w:t>nu vervreemd worden</w:t>
      </w:r>
      <w:r>
        <w:t xml:space="preserve"> </w:t>
      </w:r>
      <w:r w:rsidRPr="00462944">
        <w:t xml:space="preserve">van dat verbond van de belofte, waarvan zij </w:t>
      </w:r>
      <w:r>
        <w:t>tot nu toe</w:t>
      </w:r>
      <w:r w:rsidRPr="00462944">
        <w:t xml:space="preserve"> het monopolie hadden. Laat het openbaar</w:t>
      </w:r>
      <w:r>
        <w:t xml:space="preserve"> </w:t>
      </w:r>
      <w:r w:rsidRPr="00462944">
        <w:t>worden, dat zij nooit in het boek des levens des Lams geschreven waren, maar laat de mensen hen</w:t>
      </w:r>
      <w:r>
        <w:t xml:space="preserve"> </w:t>
      </w:r>
      <w:r w:rsidRPr="00462944">
        <w:t>verworpen</w:t>
      </w:r>
      <w:r>
        <w:t xml:space="preserve"> </w:t>
      </w:r>
      <w:r w:rsidRPr="00462944">
        <w:t>zilver</w:t>
      </w:r>
      <w:r>
        <w:t xml:space="preserve"> </w:t>
      </w:r>
      <w:r w:rsidRPr="00462944">
        <w:t>noemen, want de Heere heeft hen verworpen, laat hen met de</w:t>
      </w:r>
      <w:r>
        <w:t xml:space="preserve"> </w:t>
      </w:r>
      <w:r w:rsidRPr="00462944">
        <w:t>rechtvaardigen niet aangeschreven worden,</w:t>
      </w:r>
      <w:r>
        <w:t xml:space="preserve"> </w:t>
      </w:r>
      <w:r w:rsidRPr="00462944">
        <w:t>laat hen geen plaats hebben in de vergadering van</w:t>
      </w:r>
      <w:r>
        <w:t xml:space="preserve"> </w:t>
      </w:r>
      <w:r w:rsidRPr="00462944">
        <w:t>de heiligen, als zij allen vergaderd zullen worden in de algemene vergadering van hen, wier namen in</w:t>
      </w:r>
      <w:r>
        <w:t xml:space="preserve"> </w:t>
      </w:r>
      <w:r w:rsidRPr="00462944">
        <w:t>de hemel geschreven zijn," Psalm 1:5</w:t>
      </w:r>
      <w:r>
        <w:t>.</w:t>
      </w:r>
    </w:p>
    <w:p w:rsidR="00DB5BA7" w:rsidRDefault="00DB5BA7" w:rsidP="00DB5BA7">
      <w:pPr>
        <w:jc w:val="both"/>
      </w:pPr>
    </w:p>
    <w:p w:rsidR="00DB5BA7" w:rsidRDefault="00DB5BA7" w:rsidP="00DB5BA7">
      <w:pPr>
        <w:jc w:val="both"/>
      </w:pPr>
      <w:r>
        <w:t xml:space="preserve">II. </w:t>
      </w:r>
      <w:r w:rsidRPr="00462944">
        <w:t>Wat de zonde is, om welke deze ontzettende oordelen over hen gebracht zullen worden, vers 27.</w:t>
      </w:r>
      <w:r>
        <w:t xml:space="preserve"> </w:t>
      </w:r>
      <w:r w:rsidRPr="00462944">
        <w:t>Zij</w:t>
      </w:r>
      <w:r>
        <w:t xml:space="preserve"> </w:t>
      </w:r>
      <w:r w:rsidRPr="00462944">
        <w:t>vervolgen die Gij</w:t>
      </w:r>
      <w:r>
        <w:t xml:space="preserve"> </w:t>
      </w:r>
      <w:r w:rsidRPr="00462944">
        <w:t>geslagen hebt, en spreken tot smart van Uw verwonden</w:t>
      </w:r>
      <w:r>
        <w:t>.</w:t>
      </w:r>
    </w:p>
    <w:p w:rsidR="00DB5BA7" w:rsidRDefault="00DB5BA7" w:rsidP="00DB5BA7">
      <w:pPr>
        <w:jc w:val="both"/>
      </w:pPr>
      <w:r>
        <w:t xml:space="preserve">1. </w:t>
      </w:r>
      <w:r w:rsidRPr="00462944">
        <w:t>Christus was het, die God geslagen had want het behaagde de Heere Hem te verbrijzelen," Hij</w:t>
      </w:r>
      <w:r>
        <w:t xml:space="preserve"> </w:t>
      </w:r>
      <w:r w:rsidRPr="00462944">
        <w:t>was veracht en van mensen verlaten een man van smarten vertrouwd met ziekte, ja</w:t>
      </w:r>
      <w:r>
        <w:t xml:space="preserve"> </w:t>
      </w:r>
      <w:r w:rsidRPr="00462944">
        <w:t>als iemand voor</w:t>
      </w:r>
      <w:r>
        <w:t xml:space="preserve"> </w:t>
      </w:r>
      <w:r w:rsidRPr="00462944">
        <w:t>wie</w:t>
      </w:r>
      <w:r>
        <w:t xml:space="preserve"> </w:t>
      </w:r>
      <w:r w:rsidRPr="00462944">
        <w:t>men het gelaat verbergt, hij was veracht en wij hebben hem niet geacht," Jesaja 53:3, Zij</w:t>
      </w:r>
      <w:r>
        <w:t xml:space="preserve"> </w:t>
      </w:r>
      <w:r w:rsidRPr="00462944">
        <w:t>vervolgden Hem met een woede, die tot aan de hemel reikte, zij riepen:</w:t>
      </w:r>
      <w:r>
        <w:t xml:space="preserve"> </w:t>
      </w:r>
      <w:r w:rsidRPr="00462944">
        <w:t>Kruis hem! kruis hem</w:t>
      </w:r>
      <w:r>
        <w:t xml:space="preserve"> </w:t>
      </w:r>
      <w:r w:rsidRPr="00462944">
        <w:t xml:space="preserve">Vergelijk </w:t>
      </w:r>
      <w:r>
        <w:t>hiermee</w:t>
      </w:r>
      <w:r w:rsidRPr="00462944">
        <w:t xml:space="preserve"> wat Petrus gezegd heeft, Handelingen 2:23. Hoewel Hij "naar de bepaalde raad</w:t>
      </w:r>
      <w:r>
        <w:t xml:space="preserve"> </w:t>
      </w:r>
      <w:r w:rsidRPr="00462944">
        <w:t>en voorkennis van God uitgelever</w:t>
      </w:r>
      <w:r>
        <w:t>d</w:t>
      </w:r>
      <w:r w:rsidRPr="00462944">
        <w:t xml:space="preserve"> hebt gij door de handen van wetteloze mensen aan het kruis</w:t>
      </w:r>
      <w:r>
        <w:t xml:space="preserve"> </w:t>
      </w:r>
      <w:r w:rsidRPr="00462944">
        <w:t>genageld en gedood was." Zij spraken tot smart van de Heere Jezus, toen Hij aan het kruis hing,</w:t>
      </w:r>
      <w:r>
        <w:t xml:space="preserve"> </w:t>
      </w:r>
      <w:r w:rsidRPr="00462944">
        <w:t>zeggende:</w:t>
      </w:r>
      <w:r>
        <w:t xml:space="preserve"> </w:t>
      </w:r>
      <w:r w:rsidRPr="00462944">
        <w:t>Hij heeft op God betrouwd, dat Hij hem nu verlosse,</w:t>
      </w:r>
      <w:r>
        <w:t xml:space="preserve"> </w:t>
      </w:r>
      <w:r w:rsidRPr="00462944">
        <w:t>en er kon niets gezegd worden,</w:t>
      </w:r>
      <w:r>
        <w:t xml:space="preserve"> </w:t>
      </w:r>
      <w:r w:rsidRPr="00462944">
        <w:t>dat smartelijker voor Hem was</w:t>
      </w:r>
      <w:r>
        <w:t>.</w:t>
      </w:r>
    </w:p>
    <w:p w:rsidR="00DB5BA7" w:rsidRDefault="00DB5BA7" w:rsidP="00DB5BA7">
      <w:pPr>
        <w:jc w:val="both"/>
      </w:pPr>
    </w:p>
    <w:p w:rsidR="00DB5BA7" w:rsidRDefault="00DB5BA7" w:rsidP="00DB5BA7">
      <w:pPr>
        <w:jc w:val="both"/>
      </w:pPr>
      <w:r>
        <w:t xml:space="preserve">2. </w:t>
      </w:r>
      <w:r w:rsidRPr="00462944">
        <w:t>De lijdende heiligen waren Gods verwonden,</w:t>
      </w:r>
      <w:r>
        <w:t xml:space="preserve"> </w:t>
      </w:r>
      <w:r w:rsidRPr="00462944">
        <w:t>verwond om Zijn zaak, en om Zijnentwil, en zij</w:t>
      </w:r>
      <w:r>
        <w:t xml:space="preserve"> </w:t>
      </w:r>
      <w:r w:rsidRPr="00462944">
        <w:t>hebben hen vervolgd, en</w:t>
      </w:r>
      <w:r>
        <w:t xml:space="preserve"> </w:t>
      </w:r>
      <w:r w:rsidRPr="00462944">
        <w:t>gesproken tot hun</w:t>
      </w:r>
      <w:r>
        <w:t xml:space="preserve"> </w:t>
      </w:r>
      <w:r w:rsidRPr="00462944">
        <w:t>smart.</w:t>
      </w:r>
      <w:r>
        <w:t xml:space="preserve"> </w:t>
      </w:r>
      <w:r w:rsidRPr="00462944">
        <w:t>Om deze dingen "is de toorn Gods over hen</w:t>
      </w:r>
      <w:r>
        <w:t xml:space="preserve"> </w:t>
      </w:r>
      <w:r w:rsidRPr="00462944">
        <w:t xml:space="preserve">gekomen tot het einde," 1 Thessalonicenzen 2:16. Zie ook </w:t>
      </w:r>
      <w:r>
        <w:t>Mattheüs</w:t>
      </w:r>
      <w:r w:rsidRPr="00462944">
        <w:t xml:space="preserve"> 23:34 en verv.</w:t>
      </w:r>
      <w:r>
        <w:t xml:space="preserve"> </w:t>
      </w:r>
      <w:r w:rsidRPr="00462944">
        <w:t>Dit kan meer in</w:t>
      </w:r>
      <w:r>
        <w:t xml:space="preserve"> </w:t>
      </w:r>
      <w:r w:rsidRPr="00462944">
        <w:t>het algemeen verstaan worden, en het leert ons dat niets meer God tergend is, dan te juichen over</w:t>
      </w:r>
      <w:r>
        <w:t xml:space="preserve"> </w:t>
      </w:r>
      <w:r w:rsidRPr="00462944">
        <w:t>hen, die Hij geslagen heeft, en nog beproeving toe te doen aan hen, die reeds beproefd zijn, waarop</w:t>
      </w:r>
      <w:r>
        <w:t xml:space="preserve"> </w:t>
      </w:r>
      <w:r w:rsidRPr="00462944">
        <w:t xml:space="preserve">dan ook </w:t>
      </w:r>
      <w:r>
        <w:t>rechtvaardig</w:t>
      </w:r>
      <w:r w:rsidRPr="00462944">
        <w:t xml:space="preserve"> volgt: Doe misdaad tot hun misdaad, zie </w:t>
      </w:r>
      <w:r>
        <w:t>Zacharia</w:t>
      </w:r>
      <w:r w:rsidRPr="00462944">
        <w:t xml:space="preserve"> 1:15. Zij, wier geest</w:t>
      </w:r>
      <w:r>
        <w:t xml:space="preserve"> </w:t>
      </w:r>
      <w:r w:rsidRPr="00462944">
        <w:t>gewond is, die in ontroering en vrees zijn over hun geestelijke toestand, moeten met tederheid</w:t>
      </w:r>
      <w:r>
        <w:t xml:space="preserve"> </w:t>
      </w:r>
      <w:r w:rsidRPr="00462944">
        <w:t>behandeld worden en het moet met zorg worden vermeden,</w:t>
      </w:r>
      <w:r>
        <w:t xml:space="preserve"> </w:t>
      </w:r>
      <w:r w:rsidRPr="00462944">
        <w:t>om te spreken tot hun hart,</w:t>
      </w:r>
      <w:r>
        <w:t xml:space="preserve"> </w:t>
      </w:r>
      <w:r w:rsidRPr="00462944">
        <w:t>en</w:t>
      </w:r>
      <w:r>
        <w:t xml:space="preserve"> </w:t>
      </w:r>
      <w:r w:rsidRPr="00462944">
        <w:t>het</w:t>
      </w:r>
      <w:r>
        <w:t xml:space="preserve"> </w:t>
      </w:r>
      <w:r w:rsidRPr="00462944">
        <w:t>hart van</w:t>
      </w:r>
      <w:r>
        <w:t xml:space="preserve"> </w:t>
      </w:r>
      <w:r w:rsidRPr="00462944">
        <w:t>de rechtvaardigen bedroefd te maken</w:t>
      </w:r>
      <w:r>
        <w:t>.</w:t>
      </w:r>
    </w:p>
    <w:p w:rsidR="00DB5BA7" w:rsidRDefault="00DB5BA7" w:rsidP="00DB5BA7">
      <w:pPr>
        <w:jc w:val="both"/>
      </w:pPr>
    </w:p>
    <w:p w:rsidR="00DB5BA7" w:rsidRPr="007E4245" w:rsidRDefault="00DB5BA7" w:rsidP="00DB5BA7">
      <w:pPr>
        <w:jc w:val="both"/>
        <w:rPr>
          <w:b/>
          <w:sz w:val="28"/>
        </w:rPr>
      </w:pPr>
      <w:r>
        <w:t xml:space="preserve">III. </w:t>
      </w:r>
      <w:r w:rsidRPr="00462944">
        <w:t xml:space="preserve">Wat </w:t>
      </w:r>
      <w:r>
        <w:t>te midden</w:t>
      </w:r>
      <w:r w:rsidRPr="00462944">
        <w:t xml:space="preserve"> van dit alles de psalmist van zichzelf denkt, vers 30. "</w:t>
      </w:r>
      <w:r>
        <w:t xml:space="preserve"> </w:t>
      </w:r>
      <w:r w:rsidRPr="00462944">
        <w:t>Doch ik ben ellendig en in</w:t>
      </w:r>
      <w:r>
        <w:t xml:space="preserve"> </w:t>
      </w:r>
      <w:r w:rsidRPr="00462944">
        <w:t>smart,</w:t>
      </w:r>
      <w:r>
        <w:t xml:space="preserve"> </w:t>
      </w:r>
      <w:r w:rsidRPr="00462944">
        <w:t>dat is het</w:t>
      </w:r>
      <w:r>
        <w:t xml:space="preserve"> </w:t>
      </w:r>
      <w:r w:rsidRPr="00462944">
        <w:t>ergste van mijn toestand. Ik ben onder</w:t>
      </w:r>
      <w:r>
        <w:t xml:space="preserve"> </w:t>
      </w:r>
      <w:r w:rsidRPr="00462944">
        <w:t>uitwendige beproevingen, maar toch</w:t>
      </w:r>
      <w:r>
        <w:t xml:space="preserve"> </w:t>
      </w:r>
      <w:r w:rsidRPr="00462944">
        <w:t>aangeschreven met de rechtvaardigen</w:t>
      </w:r>
      <w:r>
        <w:t xml:space="preserve"> </w:t>
      </w:r>
      <w:r w:rsidRPr="00462944">
        <w:t>en niet, zoals zij onder</w:t>
      </w:r>
      <w:r>
        <w:t xml:space="preserve"> </w:t>
      </w:r>
      <w:r w:rsidRPr="00462944">
        <w:t>de gramschap Gods." Het is beter</w:t>
      </w:r>
      <w:r>
        <w:t xml:space="preserve"> </w:t>
      </w:r>
      <w:r w:rsidRPr="00462944">
        <w:t>ellendig en in smart te zijn met de zegen van God, dan rijk en vrolijk te wezen onder Zijn vloek.</w:t>
      </w:r>
      <w:r>
        <w:t xml:space="preserve"> </w:t>
      </w:r>
      <w:r w:rsidRPr="00462944">
        <w:t>Want zij, die tot Gods gerechtigheid komen, zullen spoedig een einde zien aan hun ellende en hun</w:t>
      </w:r>
      <w:r>
        <w:t xml:space="preserve"> </w:t>
      </w:r>
      <w:r w:rsidRPr="00462944">
        <w:t>smart, en Zijn heil zal hen in een hoog vertrek zetten, en dat is het, waar David</w:t>
      </w:r>
      <w:r>
        <w:t xml:space="preserve"> </w:t>
      </w:r>
      <w:r w:rsidRPr="00462944">
        <w:t>hier om bidt, Jesaja</w:t>
      </w:r>
      <w:r>
        <w:t xml:space="preserve"> </w:t>
      </w:r>
      <w:r w:rsidRPr="00462944">
        <w:t xml:space="preserve">61, 10. Dit kan toegepast worden op Christus. In Zijn staat van </w:t>
      </w:r>
      <w:r>
        <w:t>vernedering</w:t>
      </w:r>
      <w:r w:rsidRPr="00462944">
        <w:t xml:space="preserve"> was Hij ellendig en in</w:t>
      </w:r>
      <w:r>
        <w:t xml:space="preserve"> </w:t>
      </w:r>
      <w:r w:rsidRPr="00462944">
        <w:t>smart, een man van smarten,</w:t>
      </w:r>
      <w:r>
        <w:t xml:space="preserve"> </w:t>
      </w:r>
      <w:r w:rsidRPr="00462944">
        <w:t>die niets had, waar Hij het hoofd</w:t>
      </w:r>
      <w:r>
        <w:t xml:space="preserve"> </w:t>
      </w:r>
      <w:r w:rsidRPr="00462944">
        <w:t xml:space="preserve">kon </w:t>
      </w:r>
      <w:r>
        <w:t>neer</w:t>
      </w:r>
      <w:r w:rsidRPr="00462944">
        <w:t>leggen, maar God heeft</w:t>
      </w:r>
      <w:r>
        <w:t xml:space="preserve"> </w:t>
      </w:r>
      <w:r w:rsidRPr="00462944">
        <w:t>Hem uitermate verhoogd, het heil voor Hem gewrocht, het heil door Hem gewrocht, heeft Hem</w:t>
      </w:r>
      <w:r>
        <w:t xml:space="preserve"> </w:t>
      </w:r>
      <w:r w:rsidRPr="00462944">
        <w:t>in</w:t>
      </w:r>
      <w:r>
        <w:t xml:space="preserve"> </w:t>
      </w:r>
      <w:r w:rsidRPr="00462944">
        <w:t>een hoog vertrek gezet, ver boven alle overheden en machten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69:31-37</w:t>
      </w:r>
      <w:r>
        <w:t xml:space="preserve"> </w:t>
      </w:r>
    </w:p>
    <w:p w:rsidR="00DB5BA7" w:rsidRDefault="00DB5BA7" w:rsidP="00DB5BA7">
      <w:pPr>
        <w:jc w:val="both"/>
      </w:pPr>
      <w:r w:rsidRPr="00462944">
        <w:t>Beide als type van Christus en als voorbeeld voor de Christenen, besluit de dichter met heilige</w:t>
      </w:r>
      <w:r>
        <w:t xml:space="preserve"> </w:t>
      </w:r>
      <w:r w:rsidRPr="00462944">
        <w:t>blijdschap en lof de psalm, die hij begon met klachten over zijn smarten</w:t>
      </w:r>
      <w:r>
        <w:t>.</w:t>
      </w:r>
    </w:p>
    <w:p w:rsidR="00DB5BA7" w:rsidRDefault="00DB5BA7" w:rsidP="00DB5BA7">
      <w:pPr>
        <w:jc w:val="both"/>
      </w:pPr>
    </w:p>
    <w:p w:rsidR="00DB5BA7" w:rsidRDefault="00DB5BA7" w:rsidP="00DB5BA7">
      <w:pPr>
        <w:jc w:val="both"/>
      </w:pPr>
      <w:r>
        <w:t xml:space="preserve">1. </w:t>
      </w:r>
      <w:r w:rsidRPr="00462944">
        <w:t>Hij besluit om zelf God te loven, niet twijfelende of hij zal Hem hierin welbehaaglijk zijn, vers</w:t>
      </w:r>
      <w:r>
        <w:t xml:space="preserve"> </w:t>
      </w:r>
      <w:r w:rsidRPr="00462944">
        <w:t>31,</w:t>
      </w:r>
      <w:r>
        <w:t xml:space="preserve"> </w:t>
      </w:r>
      <w:r w:rsidRPr="00462944">
        <w:t>32.</w:t>
      </w:r>
      <w:r>
        <w:t xml:space="preserve"> </w:t>
      </w:r>
      <w:r w:rsidRPr="00462944">
        <w:t>"Ik</w:t>
      </w:r>
      <w:r>
        <w:t xml:space="preserve"> </w:t>
      </w:r>
      <w:r w:rsidRPr="00462944">
        <w:t>zal</w:t>
      </w:r>
      <w:r>
        <w:t xml:space="preserve"> </w:t>
      </w:r>
      <w:r w:rsidRPr="00462944">
        <w:t>Gods</w:t>
      </w:r>
      <w:r>
        <w:t xml:space="preserve"> </w:t>
      </w:r>
      <w:r w:rsidRPr="00462944">
        <w:t>naam</w:t>
      </w:r>
      <w:r>
        <w:t xml:space="preserve"> </w:t>
      </w:r>
      <w:r w:rsidRPr="00462944">
        <w:t>prijzen</w:t>
      </w:r>
      <w:r>
        <w:t xml:space="preserve"> </w:t>
      </w:r>
      <w:r w:rsidRPr="00462944">
        <w:t>niet</w:t>
      </w:r>
      <w:r>
        <w:t xml:space="preserve"> </w:t>
      </w:r>
      <w:r w:rsidRPr="00462944">
        <w:t>slechts</w:t>
      </w:r>
      <w:r>
        <w:t xml:space="preserve"> </w:t>
      </w:r>
      <w:r w:rsidRPr="00462944">
        <w:t>met</w:t>
      </w:r>
      <w:r>
        <w:t xml:space="preserve"> </w:t>
      </w:r>
      <w:r w:rsidRPr="00462944">
        <w:t>mijn</w:t>
      </w:r>
      <w:r>
        <w:t xml:space="preserve"> </w:t>
      </w:r>
      <w:r w:rsidRPr="00462944">
        <w:t>hart</w:t>
      </w:r>
      <w:r>
        <w:t xml:space="preserve"> </w:t>
      </w:r>
      <w:r w:rsidRPr="00462944">
        <w:t>maar</w:t>
      </w:r>
      <w:r>
        <w:t xml:space="preserve"> </w:t>
      </w:r>
      <w:r w:rsidRPr="00462944">
        <w:t>met</w:t>
      </w:r>
      <w:r>
        <w:t xml:space="preserve"> </w:t>
      </w:r>
      <w:r w:rsidRPr="00462944">
        <w:t>mijn</w:t>
      </w:r>
      <w:r>
        <w:t xml:space="preserve"> </w:t>
      </w:r>
      <w:r w:rsidRPr="00462944">
        <w:t>lied en</w:t>
      </w:r>
      <w:r>
        <w:t xml:space="preserve"> </w:t>
      </w:r>
      <w:r w:rsidRPr="00462944">
        <w:t>Hem met</w:t>
      </w:r>
      <w:r>
        <w:t xml:space="preserve"> </w:t>
      </w:r>
      <w:r w:rsidRPr="00462944">
        <w:t>dankzegging</w:t>
      </w:r>
      <w:r>
        <w:t xml:space="preserve"> </w:t>
      </w:r>
      <w:r w:rsidRPr="00462944">
        <w:t>grootmaken,"</w:t>
      </w:r>
      <w:r>
        <w:t xml:space="preserve"> </w:t>
      </w:r>
      <w:r w:rsidRPr="00462944">
        <w:t>want</w:t>
      </w:r>
      <w:r>
        <w:t xml:space="preserve"> </w:t>
      </w:r>
      <w:r w:rsidRPr="00462944">
        <w:t>het</w:t>
      </w:r>
      <w:r>
        <w:t xml:space="preserve"> </w:t>
      </w:r>
      <w:r w:rsidRPr="00462944">
        <w:t>behaagt</w:t>
      </w:r>
      <w:r>
        <w:t xml:space="preserve"> </w:t>
      </w:r>
      <w:r w:rsidRPr="00462944">
        <w:t>Hem</w:t>
      </w:r>
      <w:r>
        <w:t xml:space="preserve"> </w:t>
      </w:r>
      <w:r w:rsidRPr="00462944">
        <w:t>zich</w:t>
      </w:r>
      <w:r>
        <w:t xml:space="preserve"> </w:t>
      </w:r>
      <w:r w:rsidRPr="00462944">
        <w:t>groot</w:t>
      </w:r>
      <w:r>
        <w:t xml:space="preserve"> </w:t>
      </w:r>
      <w:r w:rsidRPr="00462944">
        <w:t>gemaakt</w:t>
      </w:r>
      <w:r>
        <w:t xml:space="preserve"> </w:t>
      </w:r>
      <w:r w:rsidRPr="00462944">
        <w:t>te</w:t>
      </w:r>
      <w:r>
        <w:t xml:space="preserve"> </w:t>
      </w:r>
      <w:r w:rsidRPr="00462944">
        <w:t>achten</w:t>
      </w:r>
      <w:r>
        <w:t xml:space="preserve"> </w:t>
      </w:r>
      <w:r w:rsidRPr="00462944">
        <w:t>door</w:t>
      </w:r>
      <w:r>
        <w:t xml:space="preserve"> </w:t>
      </w:r>
      <w:r w:rsidRPr="00462944">
        <w:t>de</w:t>
      </w:r>
      <w:r>
        <w:t xml:space="preserve"> </w:t>
      </w:r>
      <w:r w:rsidRPr="00462944">
        <w:t>dankbare</w:t>
      </w:r>
      <w:r>
        <w:t xml:space="preserve"> </w:t>
      </w:r>
      <w:r w:rsidRPr="00462944">
        <w:t>lof</w:t>
      </w:r>
      <w:r>
        <w:t xml:space="preserve"> </w:t>
      </w:r>
      <w:r w:rsidRPr="00462944">
        <w:t>van Zijn volk. Er wordt te kennen gegeven dat alle</w:t>
      </w:r>
      <w:r>
        <w:t xml:space="preserve"> </w:t>
      </w:r>
      <w:r w:rsidRPr="00462944">
        <w:t>Christenen God behoren</w:t>
      </w:r>
      <w:r>
        <w:t xml:space="preserve"> </w:t>
      </w:r>
      <w:r w:rsidRPr="00462944">
        <w:t>te</w:t>
      </w:r>
      <w:r>
        <w:t xml:space="preserve"> </w:t>
      </w:r>
      <w:r w:rsidRPr="00462944">
        <w:t>verheerlijken met hun lof</w:t>
      </w:r>
      <w:r>
        <w:t xml:space="preserve"> </w:t>
      </w:r>
      <w:r w:rsidRPr="00462944">
        <w:t>in psalmen, gezangen en geestelijke liederen.</w:t>
      </w:r>
      <w:r>
        <w:t xml:space="preserve"> </w:t>
      </w:r>
      <w:r w:rsidRPr="00462944">
        <w:t>En</w:t>
      </w:r>
      <w:r>
        <w:t xml:space="preserve"> </w:t>
      </w:r>
      <w:r w:rsidRPr="00462944">
        <w:t>dit zal,</w:t>
      </w:r>
      <w:r>
        <w:t xml:space="preserve"> </w:t>
      </w:r>
      <w:r w:rsidRPr="00462944">
        <w:t>door Christus,</w:t>
      </w:r>
      <w:r>
        <w:t xml:space="preserve"> </w:t>
      </w:r>
      <w:r w:rsidRPr="00462944">
        <w:t>de Middelaar van onze lofzeggingen zowel als van onze gebeden,</w:t>
      </w:r>
      <w:r>
        <w:t xml:space="preserve"> </w:t>
      </w:r>
      <w:r w:rsidRPr="00462944">
        <w:t>aangenamer zijn</w:t>
      </w:r>
      <w:r>
        <w:t xml:space="preserve"> </w:t>
      </w:r>
      <w:r w:rsidRPr="00462944">
        <w:t>dan de</w:t>
      </w:r>
      <w:r>
        <w:t xml:space="preserve"> </w:t>
      </w:r>
      <w:r w:rsidRPr="00462944">
        <w:t>kostbaarste offeranden van de wet, vers 32,</w:t>
      </w:r>
      <w:r>
        <w:t xml:space="preserve"> </w:t>
      </w:r>
      <w:r w:rsidRPr="00462944">
        <w:t>dat zal de Heere meer behagen dan een rund</w:t>
      </w:r>
      <w:r>
        <w:t xml:space="preserve"> </w:t>
      </w:r>
      <w:r w:rsidRPr="00462944">
        <w:t>dan</w:t>
      </w:r>
      <w:r>
        <w:t xml:space="preserve"> </w:t>
      </w:r>
      <w:r w:rsidRPr="00462944">
        <w:t>een stier met horens en hoeven</w:t>
      </w:r>
      <w:r>
        <w:t xml:space="preserve"> </w:t>
      </w:r>
      <w:r w:rsidRPr="00462944">
        <w:t>Hierin wordt duidelijk te kennen gegeven dat in de dagen van de</w:t>
      </w:r>
      <w:r>
        <w:t xml:space="preserve"> </w:t>
      </w:r>
      <w:r w:rsidRPr="00462944">
        <w:t>Messias een einde gemaakt zal worden, niet alleen aan de zondoffers, maar ook aan de lofoffers en</w:t>
      </w:r>
      <w:r>
        <w:t xml:space="preserve"> </w:t>
      </w:r>
      <w:r w:rsidRPr="00462944">
        <w:t xml:space="preserve">de dankoffers, die door de ceremoniële wet waren ingesteld, </w:t>
      </w:r>
      <w:r>
        <w:t>in plaats</w:t>
      </w:r>
      <w:r w:rsidRPr="00462944">
        <w:t xml:space="preserve"> van deze zullen geestelijke</w:t>
      </w:r>
      <w:r>
        <w:t xml:space="preserve"> </w:t>
      </w:r>
      <w:r w:rsidRPr="00462944">
        <w:t>offeranden van lof-</w:t>
      </w:r>
      <w:r>
        <w:t xml:space="preserve"> </w:t>
      </w:r>
      <w:r w:rsidRPr="00462944">
        <w:t>en dankzegging welbehaaglijk in zulke offers heeft God een welgevallen,</w:t>
      </w:r>
      <w:r>
        <w:t xml:space="preserve"> Hebreeën</w:t>
      </w:r>
      <w:r w:rsidRPr="00462944">
        <w:t xml:space="preserve"> 13:15. Het is ons een grote troost, dat </w:t>
      </w:r>
      <w:r>
        <w:t>nederig</w:t>
      </w:r>
      <w:r w:rsidRPr="00462944">
        <w:t>e en dankbare lofzeggingen Gode</w:t>
      </w:r>
      <w:r>
        <w:t xml:space="preserve"> </w:t>
      </w:r>
      <w:r w:rsidRPr="00462944">
        <w:t>aangenamer zijn dan de kostbaarste en prachtigste offers ooit geweest zijn</w:t>
      </w:r>
      <w:r>
        <w:t>.</w:t>
      </w:r>
    </w:p>
    <w:p w:rsidR="00DB5BA7" w:rsidRDefault="00DB5BA7" w:rsidP="00DB5BA7">
      <w:pPr>
        <w:jc w:val="both"/>
      </w:pPr>
    </w:p>
    <w:p w:rsidR="00DB5BA7" w:rsidRDefault="00DB5BA7" w:rsidP="00DB5BA7">
      <w:pPr>
        <w:jc w:val="both"/>
      </w:pPr>
      <w:r>
        <w:t xml:space="preserve">2. </w:t>
      </w:r>
      <w:r w:rsidRPr="00462944">
        <w:t xml:space="preserve">Hij moedigt andere </w:t>
      </w:r>
      <w:r>
        <w:t>Godvruchtig</w:t>
      </w:r>
      <w:r w:rsidRPr="00462944">
        <w:t>en aan om zich in God te verblijden en Hem te blijven zoeken,</w:t>
      </w:r>
      <w:r>
        <w:t xml:space="preserve"> </w:t>
      </w:r>
      <w:r w:rsidRPr="00462944">
        <w:t>vers 33, 34.</w:t>
      </w:r>
      <w:r>
        <w:t xml:space="preserve"> </w:t>
      </w:r>
      <w:r w:rsidRPr="00462944">
        <w:t>De</w:t>
      </w:r>
      <w:r>
        <w:t xml:space="preserve"> nederig</w:t>
      </w:r>
      <w:r w:rsidRPr="00462944">
        <w:t>en zullen dit zien en zich verblijden. Zij</w:t>
      </w:r>
      <w:r>
        <w:t xml:space="preserve"> </w:t>
      </w:r>
      <w:r w:rsidRPr="00462944">
        <w:t>zullen tot</w:t>
      </w:r>
      <w:r>
        <w:t xml:space="preserve"> </w:t>
      </w:r>
      <w:r w:rsidRPr="00462944">
        <w:t>hun</w:t>
      </w:r>
      <w:r>
        <w:t xml:space="preserve"> </w:t>
      </w:r>
      <w:r w:rsidRPr="00462944">
        <w:t>vertroosting</w:t>
      </w:r>
      <w:r>
        <w:t xml:space="preserve"> </w:t>
      </w:r>
      <w:r w:rsidRPr="00462944">
        <w:t>merken:</w:t>
      </w:r>
      <w:r>
        <w:t xml:space="preserve"> </w:t>
      </w:r>
      <w:r w:rsidRPr="00462944">
        <w:t>a. De ervaringen van de heiligen. Zij zullen zien hoe bereid God is om te horen naar</w:t>
      </w:r>
      <w:r>
        <w:t xml:space="preserve"> </w:t>
      </w:r>
      <w:r w:rsidRPr="00462944">
        <w:t>de ellendigen als</w:t>
      </w:r>
      <w:r>
        <w:t xml:space="preserve"> </w:t>
      </w:r>
      <w:r w:rsidRPr="00462944">
        <w:t>zij tot Hem roepen, en hun te geven hetgeen, waarvoor zij tot Hem roepen, hoe verre het van Hem</w:t>
      </w:r>
      <w:r>
        <w:t xml:space="preserve"> </w:t>
      </w:r>
      <w:r w:rsidRPr="00462944">
        <w:t>is Zijn gevangenen te verachten, ofschoon de mensen hen wel verachten, Hij begunstigt hen met Zijn</w:t>
      </w:r>
      <w:r>
        <w:t xml:space="preserve"> </w:t>
      </w:r>
      <w:r w:rsidRPr="00462944">
        <w:t>genaderijke bezoekingen, en zal een tijd vinden om hen in de ruimte te stellen.</w:t>
      </w:r>
      <w:r>
        <w:t xml:space="preserve"> </w:t>
      </w:r>
      <w:r w:rsidRPr="00462944">
        <w:t xml:space="preserve">De </w:t>
      </w:r>
      <w:r>
        <w:t>nederig</w:t>
      </w:r>
      <w:r w:rsidRPr="00462944">
        <w:t>en zullen</w:t>
      </w:r>
      <w:r>
        <w:t xml:space="preserve"> </w:t>
      </w:r>
      <w:r w:rsidRPr="00462944">
        <w:t>dit zien en</w:t>
      </w:r>
      <w:r>
        <w:t xml:space="preserve"> </w:t>
      </w:r>
      <w:r w:rsidRPr="00462944">
        <w:t>zich verblijden,</w:t>
      </w:r>
      <w:r>
        <w:t xml:space="preserve"> </w:t>
      </w:r>
      <w:r w:rsidRPr="00462944">
        <w:t>niet alleen omdat, wanneer een lid geëerd wordt, al de leden er blij om</w:t>
      </w:r>
      <w:r>
        <w:t xml:space="preserve"> </w:t>
      </w:r>
      <w:r w:rsidRPr="00462944">
        <w:t>zijn, maar omdat het een bemoediging voor hen is in hun verlegenheid en hun moeilijkheden, om op</w:t>
      </w:r>
      <w:r>
        <w:t xml:space="preserve"> </w:t>
      </w:r>
      <w:r w:rsidRPr="00462944">
        <w:t>God te vertrouwen. Het zal het hart verkwikken van hen, die God zoeken, om meer en meer</w:t>
      </w:r>
      <w:r>
        <w:t xml:space="preserve"> </w:t>
      </w:r>
      <w:r w:rsidRPr="00462944">
        <w:t>bevestigende getuigenissen te zien van deze waarheid, dat Jakobs God nooit tot Jakobs zaad</w:t>
      </w:r>
      <w:r>
        <w:t xml:space="preserve"> </w:t>
      </w:r>
      <w:r w:rsidRPr="00462944">
        <w:t>gezegd heeft:</w:t>
      </w:r>
      <w:r>
        <w:t xml:space="preserve"> </w:t>
      </w:r>
      <w:r w:rsidRPr="00462944">
        <w:t>Zoekt mij tevergeefs</w:t>
      </w:r>
      <w:r>
        <w:t>.</w:t>
      </w:r>
    </w:p>
    <w:p w:rsidR="00DB5BA7" w:rsidRDefault="00DB5BA7" w:rsidP="00DB5BA7">
      <w:pPr>
        <w:jc w:val="both"/>
      </w:pPr>
      <w:r>
        <w:t xml:space="preserve">b. </w:t>
      </w:r>
      <w:r w:rsidRPr="00462944">
        <w:t>De verhoging van de Zaligmaker, want van Hem had de psalmist gesproken en van zichzelf als</w:t>
      </w:r>
      <w:r>
        <w:t xml:space="preserve"> </w:t>
      </w:r>
      <w:r w:rsidRPr="00462944">
        <w:t>een</w:t>
      </w:r>
      <w:r>
        <w:t xml:space="preserve"> </w:t>
      </w:r>
      <w:r w:rsidRPr="00462944">
        <w:t>type van Hem.</w:t>
      </w:r>
      <w:r>
        <w:t xml:space="preserve"> </w:t>
      </w:r>
      <w:r w:rsidRPr="00462944">
        <w:t>Als Zijn smarten</w:t>
      </w:r>
      <w:r>
        <w:t xml:space="preserve"> </w:t>
      </w:r>
      <w:r w:rsidRPr="00462944">
        <w:t>voorbij zijn, als Hij verhoord</w:t>
      </w:r>
      <w:r>
        <w:t xml:space="preserve"> </w:t>
      </w:r>
      <w:r w:rsidRPr="00462944">
        <w:t>is en</w:t>
      </w:r>
      <w:r>
        <w:t xml:space="preserve"> </w:t>
      </w:r>
      <w:r w:rsidRPr="00462944">
        <w:t>ontslagen is uit zijn</w:t>
      </w:r>
      <w:r>
        <w:t xml:space="preserve"> </w:t>
      </w:r>
      <w:r w:rsidRPr="00462944">
        <w:t xml:space="preserve">gevangenschap in het graf, dan zullen de </w:t>
      </w:r>
      <w:r>
        <w:t>nederig</w:t>
      </w:r>
      <w:r w:rsidRPr="00462944">
        <w:t>en het zien en zich verblijden, en zij, die God</w:t>
      </w:r>
      <w:r>
        <w:t xml:space="preserve"> </w:t>
      </w:r>
      <w:r w:rsidRPr="00462944">
        <w:t>zoeken door Christus, zullen leven en vertroost worden,</w:t>
      </w:r>
      <w:r>
        <w:t xml:space="preserve"> </w:t>
      </w:r>
      <w:r w:rsidRPr="00462944">
        <w:t>besluitende dat, zo zij met Hem lijden, zij</w:t>
      </w:r>
      <w:r>
        <w:t xml:space="preserve"> </w:t>
      </w:r>
      <w:r w:rsidRPr="00462944">
        <w:t>ook met Hem zullen heersen</w:t>
      </w:r>
      <w:r>
        <w:t>.</w:t>
      </w:r>
    </w:p>
    <w:p w:rsidR="00DB5BA7" w:rsidRDefault="00DB5BA7" w:rsidP="00DB5BA7">
      <w:pPr>
        <w:jc w:val="both"/>
      </w:pPr>
    </w:p>
    <w:p w:rsidR="00DB5BA7" w:rsidRDefault="00DB5BA7" w:rsidP="00DB5BA7">
      <w:pPr>
        <w:jc w:val="both"/>
      </w:pPr>
      <w:r>
        <w:t xml:space="preserve">3. </w:t>
      </w:r>
      <w:r w:rsidRPr="00462944">
        <w:t>Hij roept alle schepselen op om God te loven, de hemel, de aarde en de zee, en de inwoners</w:t>
      </w:r>
      <w:r>
        <w:t xml:space="preserve"> </w:t>
      </w:r>
      <w:r w:rsidRPr="00462944">
        <w:t>derzelve, vers 35. Hemel en aarde, en het heir van beide zijn door Hem gemaakt, en daarom:</w:t>
      </w:r>
      <w:r>
        <w:t xml:space="preserve"> </w:t>
      </w:r>
      <w:r w:rsidRPr="00462944">
        <w:t>laat</w:t>
      </w:r>
      <w:r>
        <w:t xml:space="preserve"> </w:t>
      </w:r>
      <w:r w:rsidRPr="00462944">
        <w:t>hemel</w:t>
      </w:r>
      <w:r>
        <w:t xml:space="preserve"> </w:t>
      </w:r>
      <w:r w:rsidRPr="00462944">
        <w:t>en</w:t>
      </w:r>
      <w:r>
        <w:t xml:space="preserve"> </w:t>
      </w:r>
      <w:r w:rsidRPr="00462944">
        <w:t>aarde</w:t>
      </w:r>
      <w:r>
        <w:t xml:space="preserve"> </w:t>
      </w:r>
      <w:r w:rsidRPr="00462944">
        <w:t>Hem</w:t>
      </w:r>
      <w:r>
        <w:t xml:space="preserve"> </w:t>
      </w:r>
      <w:r w:rsidRPr="00462944">
        <w:t>loven.</w:t>
      </w:r>
      <w:r>
        <w:t xml:space="preserve"> </w:t>
      </w:r>
      <w:r w:rsidRPr="00462944">
        <w:t>Engelen</w:t>
      </w:r>
      <w:r>
        <w:t xml:space="preserve"> </w:t>
      </w:r>
      <w:r w:rsidRPr="00462944">
        <w:t>in</w:t>
      </w:r>
      <w:r>
        <w:t xml:space="preserve"> </w:t>
      </w:r>
      <w:r w:rsidRPr="00462944">
        <w:t>de</w:t>
      </w:r>
      <w:r>
        <w:t xml:space="preserve"> </w:t>
      </w:r>
      <w:r w:rsidRPr="00462944">
        <w:t>hemel</w:t>
      </w:r>
      <w:r>
        <w:t xml:space="preserve"> </w:t>
      </w:r>
      <w:r w:rsidRPr="00462944">
        <w:t>en</w:t>
      </w:r>
      <w:r>
        <w:t xml:space="preserve"> </w:t>
      </w:r>
      <w:r w:rsidRPr="00462944">
        <w:t>heiligen</w:t>
      </w:r>
      <w:r>
        <w:t xml:space="preserve"> </w:t>
      </w:r>
      <w:r w:rsidRPr="00462944">
        <w:t>op</w:t>
      </w:r>
      <w:r>
        <w:t xml:space="preserve"> </w:t>
      </w:r>
      <w:r w:rsidRPr="00462944">
        <w:t>aarde kunnen zich in hun</w:t>
      </w:r>
      <w:r>
        <w:t xml:space="preserve"> </w:t>
      </w:r>
      <w:r w:rsidRPr="00462944">
        <w:t>respectieve woonsteden van genoeg stof voorzien voor voortdurende lof. Laat de vissen van de zee,</w:t>
      </w:r>
      <w:r>
        <w:t xml:space="preserve"> </w:t>
      </w:r>
      <w:r w:rsidRPr="00462944">
        <w:t>hoewel spreekwoordelijk</w:t>
      </w:r>
      <w:r>
        <w:t xml:space="preserve"> </w:t>
      </w:r>
      <w:r w:rsidRPr="00462944">
        <w:t>stom,</w:t>
      </w:r>
      <w:r>
        <w:t xml:space="preserve"> </w:t>
      </w:r>
      <w:r w:rsidRPr="00462944">
        <w:t>de Heere prijzen,</w:t>
      </w:r>
      <w:r>
        <w:t xml:space="preserve"> </w:t>
      </w:r>
      <w:r w:rsidRPr="00462944">
        <w:t>want van</w:t>
      </w:r>
      <w:r>
        <w:t xml:space="preserve"> </w:t>
      </w:r>
      <w:r w:rsidRPr="00462944">
        <w:t>Hem</w:t>
      </w:r>
      <w:r>
        <w:t xml:space="preserve"> </w:t>
      </w:r>
      <w:r w:rsidRPr="00462944">
        <w:t>is de zee, en</w:t>
      </w:r>
      <w:r>
        <w:t xml:space="preserve"> </w:t>
      </w:r>
      <w:r w:rsidRPr="00462944">
        <w:t>Hij heeft haar</w:t>
      </w:r>
      <w:r>
        <w:t xml:space="preserve"> </w:t>
      </w:r>
      <w:r w:rsidRPr="00462944">
        <w:t>gemaakt.</w:t>
      </w:r>
      <w:r>
        <w:t xml:space="preserve"> </w:t>
      </w:r>
      <w:r w:rsidRPr="00462944">
        <w:t>De lofzeggingen van de wereld moeten geofferd worden voor Gods gunstbetoningen aan Zijn kerk,</w:t>
      </w:r>
      <w:r>
        <w:t xml:space="preserve"> </w:t>
      </w:r>
      <w:r w:rsidRPr="00462944">
        <w:t>vers 36, 37.</w:t>
      </w:r>
      <w:r>
        <w:t xml:space="preserve"> </w:t>
      </w:r>
      <w:r w:rsidRPr="00462944">
        <w:t>Want</w:t>
      </w:r>
      <w:r>
        <w:t xml:space="preserve"> </w:t>
      </w:r>
      <w:r w:rsidRPr="00462944">
        <w:t>God</w:t>
      </w:r>
      <w:r>
        <w:t xml:space="preserve"> </w:t>
      </w:r>
      <w:r w:rsidRPr="00462944">
        <w:t>zal</w:t>
      </w:r>
      <w:r>
        <w:t xml:space="preserve"> </w:t>
      </w:r>
      <w:r w:rsidRPr="00462944">
        <w:t>Sion</w:t>
      </w:r>
      <w:r>
        <w:t xml:space="preserve"> </w:t>
      </w:r>
      <w:r w:rsidRPr="00462944">
        <w:t>verlossen</w:t>
      </w:r>
      <w:r>
        <w:t xml:space="preserve"> </w:t>
      </w:r>
      <w:r w:rsidRPr="00462944">
        <w:t>de</w:t>
      </w:r>
      <w:r>
        <w:t xml:space="preserve"> </w:t>
      </w:r>
      <w:r w:rsidRPr="00462944">
        <w:t>heilige</w:t>
      </w:r>
      <w:r>
        <w:t xml:space="preserve"> </w:t>
      </w:r>
      <w:r w:rsidRPr="00462944">
        <w:t>berg,</w:t>
      </w:r>
      <w:r>
        <w:t xml:space="preserve"> </w:t>
      </w:r>
      <w:r w:rsidRPr="00462944">
        <w:t>waar</w:t>
      </w:r>
      <w:r>
        <w:t xml:space="preserve"> </w:t>
      </w:r>
      <w:r w:rsidRPr="00462944">
        <w:t>Zijn</w:t>
      </w:r>
      <w:r>
        <w:t xml:space="preserve"> </w:t>
      </w:r>
      <w:r w:rsidRPr="00462944">
        <w:t>dienst</w:t>
      </w:r>
      <w:r>
        <w:t xml:space="preserve"> </w:t>
      </w:r>
      <w:r w:rsidRPr="00462944">
        <w:t>in</w:t>
      </w:r>
      <w:r>
        <w:t xml:space="preserve"> </w:t>
      </w:r>
      <w:r w:rsidRPr="00462944">
        <w:t>stand</w:t>
      </w:r>
      <w:r>
        <w:t xml:space="preserve"> </w:t>
      </w:r>
      <w:r w:rsidRPr="00462944">
        <w:t>werd</w:t>
      </w:r>
      <w:r>
        <w:t xml:space="preserve"> </w:t>
      </w:r>
      <w:r w:rsidRPr="00462944">
        <w:t>gehouden. Hij zal allen verlossen, die geheiligd en Hem afgezonderd zijn, allen, die bezig zijn in Zijn</w:t>
      </w:r>
      <w:r>
        <w:t xml:space="preserve"> </w:t>
      </w:r>
      <w:r w:rsidRPr="00462944">
        <w:t xml:space="preserve">eredienst, en allen, over wie Christus regeert, want Hij was Koning op de heilige berg </w:t>
      </w:r>
      <w:r>
        <w:t>Sion</w:t>
      </w:r>
      <w:r w:rsidRPr="00462944">
        <w:t>. Hij</w:t>
      </w:r>
      <w:r>
        <w:t xml:space="preserve"> </w:t>
      </w:r>
      <w:r w:rsidRPr="00462944">
        <w:t>heeft genade weggelegd voor de steden van Juda, van welke stam Christus was. God zal grote</w:t>
      </w:r>
      <w:r>
        <w:t xml:space="preserve"> </w:t>
      </w:r>
      <w:r w:rsidRPr="00462944">
        <w:t>dingen doen voor de Evangeliekerk, en laat allen, die het goede voor haar wensen, zich hierin</w:t>
      </w:r>
      <w:r>
        <w:t xml:space="preserve"> </w:t>
      </w:r>
      <w:r w:rsidRPr="00462944">
        <w:t>verblijden. Want,</w:t>
      </w:r>
      <w:r>
        <w:t xml:space="preserve"> </w:t>
      </w:r>
    </w:p>
    <w:p w:rsidR="00DB5BA7" w:rsidRDefault="00DB5BA7" w:rsidP="00DB5BA7">
      <w:pPr>
        <w:jc w:val="both"/>
      </w:pPr>
    </w:p>
    <w:p w:rsidR="00DB5BA7" w:rsidRDefault="00DB5BA7" w:rsidP="00DB5BA7">
      <w:pPr>
        <w:jc w:val="both"/>
      </w:pPr>
      <w:r w:rsidRPr="00462944">
        <w:t>a. Zij zal bevolkt en bewoond</w:t>
      </w:r>
      <w:r>
        <w:t xml:space="preserve"> </w:t>
      </w:r>
      <w:r w:rsidRPr="00462944">
        <w:t>worden. Zij zal velen tot zich toegevoegd zien, die behouden worden.</w:t>
      </w:r>
      <w:r>
        <w:t xml:space="preserve"> </w:t>
      </w:r>
      <w:r w:rsidRPr="00462944">
        <w:t>De steden van Juda zullen gebouwd worden, particuliere gemeenten zullen gevormd worden naar</w:t>
      </w:r>
      <w:r>
        <w:t xml:space="preserve"> </w:t>
      </w:r>
      <w:r w:rsidRPr="00462944">
        <w:t>het Evangelie-voorbeeld, opdat er een overblijfsel zij om daarin te wonen en de voorrechten te</w:t>
      </w:r>
      <w:r>
        <w:t xml:space="preserve"> </w:t>
      </w:r>
      <w:r w:rsidRPr="00462944">
        <w:t>genieten, die er aan verleend zijn, en de schatting te betalen, die ervan geëist wordt. Zij, die Zijn</w:t>
      </w:r>
      <w:r>
        <w:t xml:space="preserve"> </w:t>
      </w:r>
      <w:r w:rsidRPr="00462944">
        <w:t>naam</w:t>
      </w:r>
      <w:r>
        <w:t xml:space="preserve"> </w:t>
      </w:r>
      <w:r w:rsidRPr="00462944">
        <w:t>beminnen,</w:t>
      </w:r>
      <w:r>
        <w:t xml:space="preserve"> </w:t>
      </w:r>
      <w:r w:rsidRPr="00462944">
        <w:t>die</w:t>
      </w:r>
      <w:r>
        <w:t xml:space="preserve"> </w:t>
      </w:r>
      <w:r w:rsidRPr="00462944">
        <w:t>liefde</w:t>
      </w:r>
      <w:r>
        <w:t xml:space="preserve"> </w:t>
      </w:r>
      <w:r w:rsidRPr="00462944">
        <w:t>hebben</w:t>
      </w:r>
      <w:r>
        <w:t xml:space="preserve"> </w:t>
      </w:r>
      <w:r w:rsidRPr="00462944">
        <w:t>voor</w:t>
      </w:r>
      <w:r>
        <w:t xml:space="preserve"> </w:t>
      </w:r>
      <w:r w:rsidRPr="00462944">
        <w:t>Godsdienst</w:t>
      </w:r>
      <w:r>
        <w:t xml:space="preserve"> </w:t>
      </w:r>
      <w:r w:rsidRPr="00462944">
        <w:t>in</w:t>
      </w:r>
      <w:r>
        <w:t xml:space="preserve"> </w:t>
      </w:r>
      <w:r w:rsidRPr="00462944">
        <w:t>het</w:t>
      </w:r>
      <w:r>
        <w:t xml:space="preserve"> </w:t>
      </w:r>
      <w:r w:rsidRPr="00462944">
        <w:t>algemeen,</w:t>
      </w:r>
      <w:r>
        <w:t xml:space="preserve"> </w:t>
      </w:r>
      <w:r w:rsidRPr="00462944">
        <w:t>zullen</w:t>
      </w:r>
      <w:r>
        <w:t xml:space="preserve"> </w:t>
      </w:r>
      <w:r w:rsidRPr="00462944">
        <w:t>de Christelijke</w:t>
      </w:r>
      <w:r>
        <w:t xml:space="preserve"> </w:t>
      </w:r>
      <w:r w:rsidRPr="00462944">
        <w:t>Godsdienst omhelzen, en hun plaats innemen in de Christelijke kerk, zij zullen daarin wonen als</w:t>
      </w:r>
      <w:r>
        <w:t xml:space="preserve"> </w:t>
      </w:r>
      <w:r w:rsidRPr="00462944">
        <w:t>burgers en huisgenoten Gods</w:t>
      </w:r>
      <w:r>
        <w:t>.</w:t>
      </w:r>
    </w:p>
    <w:p w:rsidR="00DB5BA7" w:rsidRDefault="00DB5BA7" w:rsidP="00DB5BA7">
      <w:pPr>
        <w:jc w:val="both"/>
      </w:pPr>
      <w:r>
        <w:t xml:space="preserve">b. </w:t>
      </w:r>
      <w:r w:rsidRPr="00462944">
        <w:t>Zij zal</w:t>
      </w:r>
      <w:r>
        <w:t xml:space="preserve"> </w:t>
      </w:r>
      <w:r w:rsidRPr="00462944">
        <w:t>bestendigd en beërfd worden. Het Christendom moest geen</w:t>
      </w:r>
      <w:r>
        <w:t xml:space="preserve"> </w:t>
      </w:r>
      <w:r w:rsidRPr="00462944">
        <w:t>res unius aetalis,</w:t>
      </w:r>
      <w:r>
        <w:t xml:space="preserve"> </w:t>
      </w:r>
      <w:r w:rsidRPr="00462944">
        <w:t>geen</w:t>
      </w:r>
      <w:r>
        <w:t xml:space="preserve"> </w:t>
      </w:r>
      <w:r w:rsidRPr="00462944">
        <w:t>voorbijgaande zaak</w:t>
      </w:r>
      <w:r>
        <w:t xml:space="preserve"> </w:t>
      </w:r>
      <w:r w:rsidRPr="00462944">
        <w:t>zijn, neen,</w:t>
      </w:r>
      <w:r>
        <w:t xml:space="preserve"> </w:t>
      </w:r>
      <w:r w:rsidRPr="00462944">
        <w:t>het zaad</w:t>
      </w:r>
      <w:r>
        <w:t xml:space="preserve"> </w:t>
      </w:r>
      <w:r w:rsidRPr="00462944">
        <w:t>van Zijn knechten zal het beërven,</w:t>
      </w:r>
      <w:r>
        <w:t xml:space="preserve"> </w:t>
      </w:r>
      <w:r w:rsidRPr="00462944">
        <w:t>God zal zich een</w:t>
      </w:r>
      <w:r>
        <w:t xml:space="preserve"> </w:t>
      </w:r>
      <w:r w:rsidRPr="00462944">
        <w:t>zaad verwekken om Hem te dienen, en zij zullen de voorrechten erven van hun vaderen, want de</w:t>
      </w:r>
      <w:r>
        <w:t xml:space="preserve"> </w:t>
      </w:r>
      <w:r w:rsidRPr="00462944">
        <w:t>belofte is voor u en uw kinderen, zoals het vanouds geweest is:</w:t>
      </w:r>
      <w:r>
        <w:t xml:space="preserve"> </w:t>
      </w:r>
      <w:r w:rsidRPr="00462944">
        <w:t>Ik zal u een God zijn en uw zaad</w:t>
      </w:r>
      <w:r>
        <w:t xml:space="preserve"> </w:t>
      </w:r>
      <w:r w:rsidRPr="00462944">
        <w:t>na u</w:t>
      </w:r>
      <w:r>
        <w:t>.</w:t>
      </w:r>
    </w:p>
    <w:p w:rsidR="00DB5BA7" w:rsidRPr="007E4245" w:rsidRDefault="00DB5BA7" w:rsidP="00DB5BA7">
      <w:pPr>
        <w:jc w:val="both"/>
        <w:rPr>
          <w:b/>
          <w:sz w:val="28"/>
        </w:rPr>
      </w:pPr>
      <w:r>
        <w:t xml:space="preserve">c. </w:t>
      </w:r>
      <w:r w:rsidRPr="00462944">
        <w:t>Het</w:t>
      </w:r>
      <w:r>
        <w:t xml:space="preserve"> </w:t>
      </w:r>
      <w:r w:rsidRPr="00462944">
        <w:t>land van de belofte</w:t>
      </w:r>
      <w:r>
        <w:t xml:space="preserve"> </w:t>
      </w:r>
      <w:r w:rsidRPr="00462944">
        <w:t>zal</w:t>
      </w:r>
      <w:r>
        <w:t xml:space="preserve"> </w:t>
      </w:r>
      <w:r w:rsidRPr="00462944">
        <w:t>nooit verloren gaan uit gebrek aan erfgenamen, want God</w:t>
      </w:r>
      <w:r>
        <w:t xml:space="preserve"> </w:t>
      </w:r>
      <w:r w:rsidRPr="00462944">
        <w:t>kan uit</w:t>
      </w:r>
      <w:r>
        <w:t xml:space="preserve"> </w:t>
      </w:r>
      <w:r w:rsidRPr="00462944">
        <w:t>stenen Abraham kinderen verwekken,</w:t>
      </w:r>
      <w:r>
        <w:t xml:space="preserve"> </w:t>
      </w:r>
      <w:r w:rsidRPr="00462944">
        <w:t>en zal het doen veeleer dan het erfrecht verloren te laten</w:t>
      </w:r>
      <w:r>
        <w:t xml:space="preserve"> </w:t>
      </w:r>
      <w:r w:rsidRPr="00462944">
        <w:t>gaan, het zal David</w:t>
      </w:r>
      <w:r>
        <w:t xml:space="preserve"> </w:t>
      </w:r>
      <w:r w:rsidRPr="00462944">
        <w:t>nooit aan een man ontbreken om voor hem te staan. De Verlosser zal Zijn zaad</w:t>
      </w:r>
      <w:r>
        <w:t xml:space="preserve"> </w:t>
      </w:r>
      <w:r w:rsidRPr="00462944">
        <w:t>zien, en Zijn dagen in hetzelve verlengen, totdat de verborgenheid Gods voleindigd is en het</w:t>
      </w:r>
      <w:r>
        <w:t xml:space="preserve"> </w:t>
      </w:r>
      <w:r w:rsidRPr="00462944">
        <w:t>mystieke lichaam voltooid</w:t>
      </w:r>
      <w:r>
        <w:t xml:space="preserve"> </w:t>
      </w:r>
      <w:r w:rsidRPr="00462944">
        <w:t>is. En daar het heilig zaad het wezen van de wereld uitmaakt, en de</w:t>
      </w:r>
      <w:r>
        <w:t xml:space="preserve"> </w:t>
      </w:r>
      <w:r w:rsidRPr="00462944">
        <w:t>wereld, indien dit geheel ingezameld zou zijn, spoedig aan een einde zou wezen, is het juist vanwege</w:t>
      </w:r>
      <w:r>
        <w:t xml:space="preserve"> </w:t>
      </w:r>
      <w:r w:rsidRPr="00462944">
        <w:t>de verzekerdheid van deszelfs bewaring, dat hemel en aarde Hem moeten loven</w:t>
      </w:r>
      <w:r w:rsidRPr="007E4245">
        <w:rPr>
          <w:b/>
          <w:sz w:val="28"/>
        </w:rPr>
        <w:t>.</w:t>
      </w:r>
    </w:p>
    <w:p w:rsidR="00DB5BA7" w:rsidRDefault="00DB5BA7" w:rsidP="000F41F8">
      <w:pPr>
        <w:jc w:val="both"/>
        <w:outlineLvl w:val="0"/>
      </w:pPr>
      <w:r>
        <w:rPr>
          <w:b/>
          <w:sz w:val="28"/>
        </w:rPr>
        <w:br w:type="page"/>
      </w:r>
      <w:r w:rsidRPr="007E4245">
        <w:rPr>
          <w:b/>
          <w:sz w:val="28"/>
        </w:rPr>
        <w:t xml:space="preserve">PSALM </w:t>
      </w:r>
      <w:r w:rsidRPr="00462944">
        <w:t>70</w:t>
      </w:r>
      <w:r>
        <w:t xml:space="preserve"> </w:t>
      </w:r>
    </w:p>
    <w:p w:rsidR="00DB5BA7" w:rsidRPr="000B0B59" w:rsidRDefault="00DB5BA7" w:rsidP="00DB5BA7">
      <w:pPr>
        <w:jc w:val="both"/>
        <w:rPr>
          <w:i/>
        </w:rPr>
      </w:pPr>
      <w:r w:rsidRPr="000B0B59">
        <w:rPr>
          <w:i/>
        </w:rPr>
        <w:t xml:space="preserve">1 Een psalm van David, voor de opperzangmeester, om te doen gedenken. (70:2) Haast U, o God, om mij te verlossen, o HEERE, tot mijn hulp. 2 (70:3) Laat hen beschaamd en schaamrood worden, die mijn ziel zoeken; laat hen achterwaarts gedreven en te schande worden, die lust hebben aan mijn kwaad. 3 (70:4) Laat hen terugkeren tot loon hunner beschaming, die daar zeggen: Ha, ha! 4 (70:5) Laat in U vrolijk en verblijd zijn allen, die U zoeken; laat de liefhebbers Uws heils </w:t>
      </w:r>
      <w:r>
        <w:rPr>
          <w:i/>
        </w:rPr>
        <w:t>gedurig</w:t>
      </w:r>
      <w:r w:rsidRPr="000B0B59">
        <w:rPr>
          <w:i/>
        </w:rPr>
        <w:t xml:space="preserve"> zeggen: God zij groot gemaakt! 5 (70:6) Doch ik ben ellendig en nooddruftig; o God, haast U tot mij; Gij zijt mijn Hulp en mijn Bevrijder; HEERE, vertoef niet! </w:t>
      </w:r>
    </w:p>
    <w:p w:rsidR="00DB5BA7" w:rsidRDefault="00DB5BA7" w:rsidP="00DB5BA7">
      <w:pPr>
        <w:jc w:val="both"/>
      </w:pPr>
    </w:p>
    <w:p w:rsidR="00DB5BA7" w:rsidRDefault="00DB5BA7" w:rsidP="00DB5BA7">
      <w:pPr>
        <w:jc w:val="both"/>
      </w:pPr>
      <w:r w:rsidRPr="00462944">
        <w:t>Deze psalm past voor een staat van beproeving, hij is bijna woord voor woord gekopieerd van</w:t>
      </w:r>
      <w:r>
        <w:t xml:space="preserve"> </w:t>
      </w:r>
      <w:r w:rsidRPr="00462944">
        <w:t>psalm 40 en sommigen denken, dat hij daarom ten opschrift heeft: OM TE DOEN GEDENKEN,</w:t>
      </w:r>
      <w:r>
        <w:t xml:space="preserve"> </w:t>
      </w:r>
      <w:r w:rsidRPr="00462944">
        <w:t>want het kan soms nuttig wezen om dezelfde gebeden, die wij vroeger tot God hebben opgezonden,</w:t>
      </w:r>
      <w:r>
        <w:t xml:space="preserve"> </w:t>
      </w:r>
      <w:r w:rsidRPr="00462944">
        <w:t>nog eens te bidden als dezelfde gelegenheid zich voordoet. David bidt hier dat God</w:t>
      </w:r>
      <w:r>
        <w:t>:</w:t>
      </w:r>
    </w:p>
    <w:p w:rsidR="00DB5BA7" w:rsidRDefault="00DB5BA7" w:rsidP="00DB5BA7">
      <w:pPr>
        <w:jc w:val="both"/>
      </w:pPr>
    </w:p>
    <w:p w:rsidR="00DB5BA7" w:rsidRDefault="00DB5BA7" w:rsidP="00DB5BA7">
      <w:pPr>
        <w:jc w:val="both"/>
      </w:pPr>
      <w:r>
        <w:t>I.</w:t>
      </w:r>
      <w:r w:rsidRPr="00462944">
        <w:t xml:space="preserve"> Hem hulp zal zenden vers 2-6</w:t>
      </w:r>
      <w:r>
        <w:t>.</w:t>
      </w:r>
    </w:p>
    <w:p w:rsidR="00DB5BA7" w:rsidRDefault="00DB5BA7" w:rsidP="00DB5BA7">
      <w:pPr>
        <w:jc w:val="both"/>
      </w:pPr>
      <w:r>
        <w:t xml:space="preserve">II. </w:t>
      </w:r>
      <w:r w:rsidRPr="00462944">
        <w:t>Zijn vijanden zal beschamen, vers 3, 4</w:t>
      </w:r>
      <w:r>
        <w:t>.</w:t>
      </w:r>
    </w:p>
    <w:p w:rsidR="00DB5BA7" w:rsidRDefault="00DB5BA7" w:rsidP="00DB5BA7">
      <w:pPr>
        <w:jc w:val="both"/>
      </w:pPr>
      <w:r>
        <w:t xml:space="preserve">III. </w:t>
      </w:r>
      <w:r w:rsidRPr="00462944">
        <w:t xml:space="preserve">Vreugde zal zenden aan zijn vrienden vers 5. </w:t>
      </w:r>
    </w:p>
    <w:p w:rsidR="00DB5BA7" w:rsidRPr="007E4245" w:rsidRDefault="00DB5BA7" w:rsidP="00DB5BA7">
      <w:pPr>
        <w:jc w:val="both"/>
        <w:rPr>
          <w:b/>
          <w:sz w:val="28"/>
        </w:rPr>
      </w:pPr>
      <w:r w:rsidRPr="00462944">
        <w:t>Deze vijf verzen zijn gelijk</w:t>
      </w:r>
      <w:r>
        <w:t xml:space="preserve"> </w:t>
      </w:r>
      <w:r w:rsidRPr="00462944">
        <w:t>aan de laatste vijf van</w:t>
      </w:r>
      <w:r>
        <w:t xml:space="preserve"> </w:t>
      </w:r>
      <w:r w:rsidRPr="00462944">
        <w:t>psalm 40. Hij schijnt dit korte gebed bestemd</w:t>
      </w:r>
      <w:r>
        <w:t xml:space="preserve"> </w:t>
      </w:r>
      <w:r w:rsidRPr="00462944">
        <w:t>te hebben voor zichzelf en voor ons als een zalf voor</w:t>
      </w:r>
      <w:r>
        <w:t xml:space="preserve"> </w:t>
      </w:r>
      <w:r w:rsidRPr="00462944">
        <w:t>iedere wond, en daarom moet hij altijd in gedachten worden gehouden. Bij het zingen ervan kunnen</w:t>
      </w:r>
      <w:r>
        <w:t xml:space="preserve"> </w:t>
      </w:r>
      <w:r w:rsidRPr="00462944">
        <w:t>wij hem toepassen op onze particuliere rampen of benauwdheden, waarin die ook mogen bestaan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70:1-6</w:t>
      </w:r>
      <w:r>
        <w:t xml:space="preserve"> </w:t>
      </w:r>
    </w:p>
    <w:p w:rsidR="00DB5BA7" w:rsidRDefault="00DB5BA7" w:rsidP="00DB5BA7">
      <w:pPr>
        <w:jc w:val="both"/>
      </w:pPr>
      <w:r w:rsidRPr="00462944">
        <w:t>Het opschrift, vers 1, zegt ons dat deze psalm bestemd was om te doen gedenken, om God te doen</w:t>
      </w:r>
      <w:r>
        <w:t xml:space="preserve"> </w:t>
      </w:r>
      <w:r w:rsidRPr="00462944">
        <w:t>gedenken aan Zijn genade en Zijn beloften, want er wordt ons gezegd dit te doen als wij tot Hem</w:t>
      </w:r>
      <w:r>
        <w:t xml:space="preserve"> </w:t>
      </w:r>
      <w:r w:rsidRPr="00462944">
        <w:t>bidden en bij Hem pleiten,</w:t>
      </w:r>
      <w:r>
        <w:t xml:space="preserve"> </w:t>
      </w:r>
      <w:r w:rsidRPr="00462944">
        <w:t>"maak Mij indachtig," Jesaja 43:26. Niet alsof de eeuwige Geest iemand</w:t>
      </w:r>
      <w:r>
        <w:t xml:space="preserve"> </w:t>
      </w:r>
      <w:r w:rsidRPr="00462944">
        <w:t>nodig heeft om Hem iets in de herinnering te brengen, maar het behaagt Hem om deze eer op het</w:t>
      </w:r>
      <w:r>
        <w:t xml:space="preserve"> </w:t>
      </w:r>
      <w:r w:rsidRPr="00462944">
        <w:t>gebed des geloofs te leggen. Het was veeleer om zichzelf en anderen aan vroegere beproevingen te</w:t>
      </w:r>
      <w:r>
        <w:t xml:space="preserve"> </w:t>
      </w:r>
      <w:r w:rsidRPr="00462944">
        <w:t>doen gedenken, opdat wij nooit gerust zijn, maar altijd moeilijkheden verwachten,</w:t>
      </w:r>
      <w:r>
        <w:t xml:space="preserve"> </w:t>
      </w:r>
      <w:r w:rsidRPr="00462944">
        <w:t>en aan vroegere</w:t>
      </w:r>
      <w:r>
        <w:t xml:space="preserve"> </w:t>
      </w:r>
      <w:r w:rsidRPr="00462944">
        <w:t>oefeningen van de Godsvrucht, opdat, als na de regen de wolken wederkeren, wij ons tot dezelfde</w:t>
      </w:r>
      <w:r>
        <w:t xml:space="preserve"> </w:t>
      </w:r>
      <w:r w:rsidRPr="00462944">
        <w:t>middelen zullen wenden, die wij vroeger krachtig hebben bevonden om ons verlichting en troost te</w:t>
      </w:r>
      <w:r>
        <w:t xml:space="preserve"> </w:t>
      </w:r>
      <w:r w:rsidRPr="00462944">
        <w:t>bezorgen. Wij mogen in het gebed dezelfde woorden gebruiken, die wij dikwijls tevoren hebben</w:t>
      </w:r>
      <w:r>
        <w:t xml:space="preserve"> </w:t>
      </w:r>
      <w:r w:rsidRPr="00462944">
        <w:t>gebruikt, onze Heiland heeft in Zijn doodsbenauwdheid drie maal gebeden, zeggende dezelfde</w:t>
      </w:r>
      <w:r>
        <w:t xml:space="preserve"> </w:t>
      </w:r>
      <w:r w:rsidRPr="00462944">
        <w:t>woorden. Zo heeft David hier de woorden gebruikt, die hij vroeger</w:t>
      </w:r>
      <w:r>
        <w:t xml:space="preserve"> </w:t>
      </w:r>
      <w:r w:rsidRPr="00462944">
        <w:t>gebruikt heeft, maar toch niet</w:t>
      </w:r>
      <w:r>
        <w:t xml:space="preserve"> </w:t>
      </w:r>
      <w:r w:rsidRPr="00462944">
        <w:t>zonder</w:t>
      </w:r>
      <w:r>
        <w:t xml:space="preserve"> </w:t>
      </w:r>
      <w:r w:rsidRPr="00462944">
        <w:t>enige veranderingen,</w:t>
      </w:r>
      <w:r>
        <w:t xml:space="preserve"> </w:t>
      </w:r>
      <w:r w:rsidRPr="00462944">
        <w:t>om te tonen dat hij niet bedoeld heeft, zichzelf of anderen te binden aan</w:t>
      </w:r>
      <w:r>
        <w:t xml:space="preserve"> </w:t>
      </w:r>
      <w:r w:rsidRPr="00462944">
        <w:t>een formule. God ziet op het hart, niet op de woorden</w:t>
      </w:r>
      <w:r>
        <w:t>.</w:t>
      </w:r>
    </w:p>
    <w:p w:rsidR="00DB5BA7" w:rsidRDefault="00DB5BA7" w:rsidP="00DB5BA7">
      <w:pPr>
        <w:jc w:val="both"/>
      </w:pPr>
    </w:p>
    <w:p w:rsidR="00DB5BA7" w:rsidRDefault="00DB5BA7" w:rsidP="00DB5BA7">
      <w:pPr>
        <w:jc w:val="both"/>
      </w:pPr>
      <w:r>
        <w:t xml:space="preserve">1. </w:t>
      </w:r>
      <w:r w:rsidRPr="00462944">
        <w:t>David bidt hier dat God zich zal haasten om hem te hulp te komen, vers 2,</w:t>
      </w:r>
      <w:r>
        <w:t xml:space="preserve"> </w:t>
      </w:r>
      <w:r w:rsidRPr="00462944">
        <w:t>6.</w:t>
      </w:r>
      <w:r>
        <w:t xml:space="preserve"> </w:t>
      </w:r>
      <w:r w:rsidRPr="00462944">
        <w:t>Ik ben ellendig en</w:t>
      </w:r>
      <w:r>
        <w:t xml:space="preserve"> </w:t>
      </w:r>
      <w:r w:rsidRPr="00462944">
        <w:t>nooddruftig, in</w:t>
      </w:r>
      <w:r>
        <w:t xml:space="preserve"> </w:t>
      </w:r>
      <w:r w:rsidRPr="00462944">
        <w:t>nood en verlegenheid, geheel ten einde raad. Ellende en nooddruft zijn zaken,</w:t>
      </w:r>
      <w:r>
        <w:t xml:space="preserve"> </w:t>
      </w:r>
      <w:r w:rsidRPr="00462944">
        <w:t>waarop men zeer goed pleiten kan bij een God van oneindige barmhartigheid, die het zuchten van</w:t>
      </w:r>
      <w:r>
        <w:t xml:space="preserve"> </w:t>
      </w:r>
      <w:r w:rsidRPr="00462944">
        <w:t>een boetvaardig hart niet veracht en een zegen heeft uitgesproken over de armen van geest en de</w:t>
      </w:r>
      <w:r>
        <w:t xml:space="preserve"> </w:t>
      </w:r>
      <w:r w:rsidRPr="00462944">
        <w:t>hongerige ziel met goed vervult</w:t>
      </w:r>
      <w:r>
        <w:t xml:space="preserve"> </w:t>
      </w:r>
    </w:p>
    <w:p w:rsidR="00DB5BA7" w:rsidRDefault="00DB5BA7" w:rsidP="00DB5BA7">
      <w:pPr>
        <w:jc w:val="both"/>
      </w:pPr>
      <w:r w:rsidRPr="00462944">
        <w:t>a. Hij bidt dat God voor hem zal verschijnen om hem op Zijn tijd uit zijn benauwdheid te verlossen</w:t>
      </w:r>
      <w:r>
        <w:t>.</w:t>
      </w:r>
    </w:p>
    <w:p w:rsidR="00DB5BA7" w:rsidRDefault="00DB5BA7" w:rsidP="00DB5BA7">
      <w:pPr>
        <w:jc w:val="both"/>
      </w:pPr>
      <w:r>
        <w:t xml:space="preserve">b. </w:t>
      </w:r>
      <w:r w:rsidRPr="00462944">
        <w:t>Dat Hij intussen reeds tot hem zal komen om hem te ondersteunen onder zijn moeilijkheden,</w:t>
      </w:r>
      <w:r>
        <w:t xml:space="preserve"> </w:t>
      </w:r>
      <w:r w:rsidRPr="00462944">
        <w:t xml:space="preserve">opdat hij niet zou </w:t>
      </w:r>
      <w:r>
        <w:t>neer</w:t>
      </w:r>
      <w:r w:rsidRPr="00462944">
        <w:t>zinken en bezwijken</w:t>
      </w:r>
      <w:r>
        <w:t>.</w:t>
      </w:r>
    </w:p>
    <w:p w:rsidR="00DB5BA7" w:rsidRDefault="00DB5BA7" w:rsidP="00DB5BA7">
      <w:pPr>
        <w:jc w:val="both"/>
      </w:pPr>
      <w:r>
        <w:t xml:space="preserve">c. </w:t>
      </w:r>
      <w:r w:rsidRPr="00462944">
        <w:t>Dat Hij dit haastelijk</w:t>
      </w:r>
      <w:r>
        <w:t xml:space="preserve"> </w:t>
      </w:r>
      <w:r w:rsidRPr="00462944">
        <w:t>doen zal,</w:t>
      </w:r>
      <w:r>
        <w:t xml:space="preserve"> </w:t>
      </w:r>
      <w:r w:rsidRPr="00462944">
        <w:t>Haast U,</w:t>
      </w:r>
      <w:r>
        <w:t xml:space="preserve"> vers 2. </w:t>
      </w:r>
      <w:r w:rsidRPr="00462944">
        <w:t>en wederom:</w:t>
      </w:r>
      <w:r>
        <w:t xml:space="preserve"> </w:t>
      </w:r>
      <w:r w:rsidRPr="00462944">
        <w:t>Haast U,</w:t>
      </w:r>
      <w:r>
        <w:t xml:space="preserve"> </w:t>
      </w:r>
      <w:r w:rsidRPr="00462944">
        <w:t>vertoef niet,</w:t>
      </w:r>
      <w:r>
        <w:t xml:space="preserve"> </w:t>
      </w:r>
      <w:r w:rsidRPr="00462944">
        <w:t>vers 6.</w:t>
      </w:r>
      <w:r>
        <w:t xml:space="preserve"> </w:t>
      </w:r>
      <w:r w:rsidRPr="00462944">
        <w:t>Soms schijnt God het uit te stellen om Zijn volk te hulp te komen, ten einde vurige ernstige</w:t>
      </w:r>
      <w:r>
        <w:t xml:space="preserve"> </w:t>
      </w:r>
      <w:r w:rsidRPr="00462944">
        <w:t>begeerten, zoals deze, bij hen op te wekken.</w:t>
      </w:r>
      <w:r>
        <w:t xml:space="preserve"> </w:t>
      </w:r>
      <w:r w:rsidRPr="00462944">
        <w:t>Wie gelooft, die</w:t>
      </w:r>
      <w:r>
        <w:t xml:space="preserve"> </w:t>
      </w:r>
      <w:r w:rsidRPr="00462944">
        <w:t>zal niet haasten,</w:t>
      </w:r>
      <w:r>
        <w:t xml:space="preserve"> </w:t>
      </w:r>
      <w:r w:rsidRPr="00462944">
        <w:t>niet haasten om de</w:t>
      </w:r>
      <w:r>
        <w:t xml:space="preserve"> Goddelijke</w:t>
      </w:r>
      <w:r w:rsidRPr="00462944">
        <w:t xml:space="preserve"> raad vooruit te lopen, zich met geweld een weg ter ontkoming te banen, of zich van</w:t>
      </w:r>
      <w:r>
        <w:t xml:space="preserve"> </w:t>
      </w:r>
      <w:r w:rsidRPr="00462944">
        <w:t>ongeoorloofde middelen te bedienen om hulp</w:t>
      </w:r>
      <w:r>
        <w:t xml:space="preserve"> </w:t>
      </w:r>
      <w:r w:rsidRPr="00462944">
        <w:t>te verkrijgen, maar hij mag haasten door uit te gaan</w:t>
      </w:r>
      <w:r>
        <w:t xml:space="preserve"> </w:t>
      </w:r>
      <w:r w:rsidRPr="00462944">
        <w:t>om God te ontmoeten, opdat Hij haasten zal om de gewenste hulp</w:t>
      </w:r>
      <w:r>
        <w:t xml:space="preserve"> </w:t>
      </w:r>
      <w:r w:rsidRPr="00462944">
        <w:t>te verlenen.</w:t>
      </w:r>
      <w:r>
        <w:t xml:space="preserve"> </w:t>
      </w:r>
      <w:r w:rsidRPr="00462944">
        <w:t>Haast U tot mij,</w:t>
      </w:r>
      <w:r>
        <w:t xml:space="preserve"> </w:t>
      </w:r>
      <w:r w:rsidRPr="00462944">
        <w:t>want het verlangen van mijn ziel gaat naar</w:t>
      </w:r>
      <w:r>
        <w:t xml:space="preserve"> </w:t>
      </w:r>
      <w:r w:rsidRPr="00462944">
        <w:t>U uit, ik zal omkomen zo ik niet spoedig</w:t>
      </w:r>
      <w:r>
        <w:t xml:space="preserve"> </w:t>
      </w:r>
      <w:r w:rsidRPr="00462944">
        <w:t>word geholpen,</w:t>
      </w:r>
      <w:r>
        <w:t xml:space="preserve"> </w:t>
      </w:r>
      <w:r w:rsidRPr="00462944">
        <w:t>ik heb niemand anders,</w:t>
      </w:r>
      <w:r>
        <w:t xml:space="preserve"> </w:t>
      </w:r>
      <w:r w:rsidRPr="00462944">
        <w:t>van wie ik hulp kan verwachten, Gij</w:t>
      </w:r>
      <w:r>
        <w:t xml:space="preserve"> </w:t>
      </w:r>
      <w:r w:rsidRPr="00462944">
        <w:t>zijt mijn hulp en, mijn bevrijder.</w:t>
      </w:r>
      <w:r>
        <w:t xml:space="preserve"> </w:t>
      </w:r>
      <w:r w:rsidRPr="00462944">
        <w:t>Gij</w:t>
      </w:r>
      <w:r>
        <w:t xml:space="preserve"> </w:t>
      </w:r>
      <w:r w:rsidRPr="00462944">
        <w:t>hebt U verbonden om dit te zijn voor allen, die U zoeken, ik vertrouw op U om dit voor mij te zijn,</w:t>
      </w:r>
      <w:r>
        <w:t xml:space="preserve"> </w:t>
      </w:r>
      <w:r w:rsidRPr="00462944">
        <w:t>ik heb U dikwijls aldus bevonden, en Gij zijt</w:t>
      </w:r>
      <w:r>
        <w:t xml:space="preserve"> </w:t>
      </w:r>
      <w:r w:rsidRPr="00462944">
        <w:t>genoegzaam, algenoegzaam om het te zijn, en daarom:</w:t>
      </w:r>
      <w:r>
        <w:t xml:space="preserve"> </w:t>
      </w:r>
      <w:r w:rsidRPr="00462944">
        <w:t>haast U tot mij."</w:t>
      </w:r>
      <w:r>
        <w:t xml:space="preserve"> </w:t>
      </w:r>
    </w:p>
    <w:p w:rsidR="00DB5BA7" w:rsidRDefault="00DB5BA7" w:rsidP="00DB5BA7">
      <w:pPr>
        <w:jc w:val="both"/>
      </w:pPr>
    </w:p>
    <w:p w:rsidR="00DB5BA7" w:rsidRDefault="00DB5BA7" w:rsidP="00DB5BA7">
      <w:pPr>
        <w:jc w:val="both"/>
      </w:pPr>
      <w:r w:rsidRPr="00462944">
        <w:t>2. Hij bidt dat God zijn vijanden zal beschamen, vers 3,4.</w:t>
      </w:r>
      <w:r>
        <w:t xml:space="preserve"> </w:t>
      </w:r>
      <w:r w:rsidRPr="00462944">
        <w:t>Merk op:</w:t>
      </w:r>
      <w:r>
        <w:t xml:space="preserve"> </w:t>
      </w:r>
      <w:r w:rsidRPr="00462944">
        <w:t xml:space="preserve">a. Hoe hij hen beschrijft, zij zochten zijn ziel, zijn leven om het te </w:t>
      </w:r>
      <w:r>
        <w:t>verderven</w:t>
      </w:r>
      <w:r w:rsidRPr="00462944">
        <w:t>, zij wilden hem</w:t>
      </w:r>
      <w:r>
        <w:t xml:space="preserve"> </w:t>
      </w:r>
      <w:r w:rsidRPr="00462944">
        <w:t>beroeren, ten einde hem van God af te trekken naar</w:t>
      </w:r>
      <w:r>
        <w:t xml:space="preserve"> </w:t>
      </w:r>
      <w:r w:rsidRPr="00462944">
        <w:t>de zonde en hem tot wanhoop te brengen. Zij</w:t>
      </w:r>
      <w:r>
        <w:t xml:space="preserve"> </w:t>
      </w:r>
      <w:r w:rsidRPr="00462944">
        <w:t>begeerden zijn kwaad, zijn verderf, als hem een ramp bedreigde of overkwam, dan zeiden zij:</w:t>
      </w:r>
      <w:r>
        <w:t xml:space="preserve"> </w:t>
      </w:r>
      <w:r w:rsidRPr="00462944">
        <w:t>"Ha</w:t>
      </w:r>
      <w:r>
        <w:t xml:space="preserve"> </w:t>
      </w:r>
      <w:r w:rsidRPr="00462944">
        <w:t>ha</w:t>
      </w:r>
      <w:r>
        <w:t>,</w:t>
      </w:r>
      <w:r w:rsidRPr="00462944">
        <w:t xml:space="preserve"> zo wilden wij het hebben, nu zullen wij ons doel bereiken, hem in het verderf zien gestort." Zo</w:t>
      </w:r>
      <w:r>
        <w:t xml:space="preserve"> </w:t>
      </w:r>
      <w:r w:rsidRPr="00462944">
        <w:t>boosaardig, zo beledigend waren zij</w:t>
      </w:r>
      <w:r>
        <w:t>.</w:t>
      </w:r>
    </w:p>
    <w:p w:rsidR="00DB5BA7" w:rsidRDefault="00DB5BA7" w:rsidP="00DB5BA7">
      <w:pPr>
        <w:jc w:val="both"/>
      </w:pPr>
      <w:r>
        <w:t xml:space="preserve">b. </w:t>
      </w:r>
      <w:r w:rsidRPr="00462944">
        <w:t>Wat</w:t>
      </w:r>
      <w:r>
        <w:t xml:space="preserve"> </w:t>
      </w:r>
      <w:r w:rsidRPr="00462944">
        <w:t>zijn</w:t>
      </w:r>
      <w:r>
        <w:t xml:space="preserve"> </w:t>
      </w:r>
      <w:r w:rsidRPr="00462944">
        <w:t>gebed</w:t>
      </w:r>
      <w:r>
        <w:t xml:space="preserve"> </w:t>
      </w:r>
      <w:r w:rsidRPr="00462944">
        <w:t>tegen</w:t>
      </w:r>
      <w:r>
        <w:t xml:space="preserve"> </w:t>
      </w:r>
      <w:r w:rsidRPr="00462944">
        <w:t>hen</w:t>
      </w:r>
      <w:r>
        <w:t xml:space="preserve"> </w:t>
      </w:r>
      <w:r w:rsidRPr="00462944">
        <w:t>is:</w:t>
      </w:r>
      <w:r>
        <w:t xml:space="preserve"> </w:t>
      </w:r>
      <w:r w:rsidRPr="00462944">
        <w:t>Laat</w:t>
      </w:r>
      <w:r>
        <w:t xml:space="preserve"> </w:t>
      </w:r>
      <w:r w:rsidRPr="00462944">
        <w:t>hen</w:t>
      </w:r>
      <w:r>
        <w:t xml:space="preserve"> </w:t>
      </w:r>
      <w:r w:rsidRPr="00462944">
        <w:t>beschaamd</w:t>
      </w:r>
      <w:r>
        <w:t xml:space="preserve"> </w:t>
      </w:r>
      <w:r w:rsidRPr="00462944">
        <w:t>en</w:t>
      </w:r>
      <w:r>
        <w:t xml:space="preserve"> </w:t>
      </w:r>
      <w:r w:rsidRPr="00462944">
        <w:t>schaamrood</w:t>
      </w:r>
      <w:r>
        <w:t xml:space="preserve"> </w:t>
      </w:r>
      <w:r w:rsidRPr="00462944">
        <w:t>worden,</w:t>
      </w:r>
      <w:r>
        <w:t xml:space="preserve"> </w:t>
      </w:r>
      <w:r w:rsidRPr="00462944">
        <w:t>laat</w:t>
      </w:r>
      <w:r>
        <w:t xml:space="preserve"> </w:t>
      </w:r>
      <w:r w:rsidRPr="00462944">
        <w:t>hen</w:t>
      </w:r>
      <w:r>
        <w:t xml:space="preserve"> </w:t>
      </w:r>
      <w:r w:rsidRPr="00462944">
        <w:t>tot</w:t>
      </w:r>
      <w:r>
        <w:t xml:space="preserve"> </w:t>
      </w:r>
      <w:r w:rsidRPr="00462944">
        <w:t>bekering worden gebracht, zo beschaamd worden, dat zij Uw naam zoeken, Psalm 83:17 laat hen</w:t>
      </w:r>
      <w:r>
        <w:t xml:space="preserve"> </w:t>
      </w:r>
      <w:r w:rsidRPr="00462944">
        <w:t>hun schuld en dwaasheid inzien, in hun strijden tegen hen, die Gij beschermt en "zich schamen over</w:t>
      </w:r>
      <w:r>
        <w:t xml:space="preserve"> </w:t>
      </w:r>
      <w:r w:rsidRPr="00462944">
        <w:t>hun afgunst," Jesaja 26:11. Maar laat hun plannen tegen mij verijdeld</w:t>
      </w:r>
      <w:r>
        <w:t xml:space="preserve"> </w:t>
      </w:r>
      <w:r w:rsidRPr="00462944">
        <w:t>worden en hun maatregelen</w:t>
      </w:r>
      <w:r>
        <w:t xml:space="preserve"> </w:t>
      </w:r>
      <w:r w:rsidRPr="00462944">
        <w:t>worden verbroken "laat hen achterwaarts gedreven worden" van hun boosaardige ontwerpen, en</w:t>
      </w:r>
      <w:r>
        <w:t xml:space="preserve"> </w:t>
      </w:r>
      <w:r w:rsidRPr="00462944">
        <w:t>dan zullen zij beschaamd en schaamrood worden, zoals de vijanden van de Joden "zeer vervallen</w:t>
      </w:r>
      <w:r>
        <w:t xml:space="preserve"> </w:t>
      </w:r>
      <w:r w:rsidRPr="00462944">
        <w:t>waren in hun ogen," Nehemia 6:16</w:t>
      </w:r>
      <w:r>
        <w:t>.</w:t>
      </w:r>
    </w:p>
    <w:p w:rsidR="00DB5BA7" w:rsidRDefault="00DB5BA7" w:rsidP="00DB5BA7">
      <w:pPr>
        <w:jc w:val="both"/>
      </w:pPr>
    </w:p>
    <w:p w:rsidR="00DB5BA7" w:rsidRDefault="00DB5BA7" w:rsidP="00DB5BA7">
      <w:pPr>
        <w:jc w:val="both"/>
      </w:pPr>
      <w:r>
        <w:t xml:space="preserve">3. </w:t>
      </w:r>
      <w:r w:rsidRPr="00462944">
        <w:t>Hij bidt dat God het hart van zijn vrienden vervullen zal met blijdschap, vers 5, dat allen die God</w:t>
      </w:r>
      <w:r>
        <w:t xml:space="preserve"> </w:t>
      </w:r>
      <w:r w:rsidRPr="00462944">
        <w:t>zoeken en Zijn heil liefhebben, het begeren, er zich in verlustigen en er op vertrouwen,</w:t>
      </w:r>
      <w:r>
        <w:t xml:space="preserve"> </w:t>
      </w:r>
      <w:r w:rsidRPr="00462944">
        <w:t>voortdurend</w:t>
      </w:r>
      <w:r>
        <w:t xml:space="preserve"> </w:t>
      </w:r>
      <w:r w:rsidRPr="00462944">
        <w:t>reden zullen hebben tot blijdschap en lof, en voor beide een hart, en dan twijfelt hij niet of hij zal</w:t>
      </w:r>
      <w:r>
        <w:t xml:space="preserve"> </w:t>
      </w:r>
      <w:r w:rsidRPr="00462944">
        <w:t>delen</w:t>
      </w:r>
      <w:r>
        <w:t xml:space="preserve"> </w:t>
      </w:r>
      <w:r w:rsidRPr="00462944">
        <w:t>in de zegen waar hij om bidt, en dat zullen ook wij indien wij beantwoorden aan die</w:t>
      </w:r>
      <w:r>
        <w:t xml:space="preserve"> </w:t>
      </w:r>
      <w:r w:rsidRPr="00462944">
        <w:t>hoedanigheid</w:t>
      </w:r>
      <w:r>
        <w:t>.</w:t>
      </w:r>
    </w:p>
    <w:p w:rsidR="00DB5BA7" w:rsidRDefault="00DB5BA7" w:rsidP="00DB5BA7">
      <w:pPr>
        <w:jc w:val="both"/>
      </w:pPr>
      <w:r>
        <w:t xml:space="preserve">a. </w:t>
      </w:r>
      <w:r w:rsidRPr="00462944">
        <w:t>Laat ons de dienst van God tot ons levenswerk maken, en laat de gunst van God ons vermaak en</w:t>
      </w:r>
      <w:r>
        <w:t xml:space="preserve"> </w:t>
      </w:r>
      <w:r w:rsidRPr="00462944">
        <w:t>onze grote verlustiging zijn want dat is Hem te zoeken en Zijn heil lief te hebben. Laat het streven</w:t>
      </w:r>
      <w:r>
        <w:t xml:space="preserve"> </w:t>
      </w:r>
      <w:r w:rsidRPr="00462944">
        <w:t>naar geluk in God onze grote zorg zijn, en het genieten er van onze grote voldoening. Een hart om</w:t>
      </w:r>
      <w:r>
        <w:t xml:space="preserve"> </w:t>
      </w:r>
      <w:r w:rsidRPr="00462944">
        <w:t>het heil des Heeren lief te hebben, er boven alle mogelijke wereldlijke voordelen de voorkeur aan te</w:t>
      </w:r>
      <w:r>
        <w:t xml:space="preserve"> </w:t>
      </w:r>
      <w:r w:rsidRPr="00462944">
        <w:t>geven, zodat wij goedsmoeds alles kunnen verlaten veeleer dan onze zaligheid</w:t>
      </w:r>
      <w:r>
        <w:t xml:space="preserve"> </w:t>
      </w:r>
      <w:r w:rsidRPr="00462944">
        <w:t>in de waagschaal te</w:t>
      </w:r>
      <w:r>
        <w:t xml:space="preserve"> </w:t>
      </w:r>
      <w:r w:rsidRPr="00462944">
        <w:t>stellen, is een goed bewijs van ons deel er aan, en ons recht er op</w:t>
      </w:r>
      <w:r>
        <w:t>.</w:t>
      </w:r>
    </w:p>
    <w:p w:rsidR="00DB5BA7" w:rsidRPr="007E4245" w:rsidRDefault="00DB5BA7" w:rsidP="00DB5BA7">
      <w:pPr>
        <w:jc w:val="both"/>
        <w:rPr>
          <w:b/>
          <w:sz w:val="28"/>
        </w:rPr>
      </w:pPr>
      <w:r>
        <w:t xml:space="preserve">b. </w:t>
      </w:r>
      <w:r w:rsidRPr="00462944">
        <w:t>Last ons er ons dan verzekerd van houden, dat, indien wij het niet door eigen schuld</w:t>
      </w:r>
      <w:r>
        <w:t xml:space="preserve"> </w:t>
      </w:r>
      <w:r w:rsidRPr="00462944">
        <w:t>verhinderen,</w:t>
      </w:r>
      <w:r>
        <w:t xml:space="preserve"> </w:t>
      </w:r>
      <w:r w:rsidRPr="00462944">
        <w:t>de blijdschap des Heeren ons hart zal vervullen en de hoge lof des Heeren in onze mond zal zijn. Zij,</w:t>
      </w:r>
      <w:r>
        <w:t xml:space="preserve"> </w:t>
      </w:r>
      <w:r w:rsidRPr="00462944">
        <w:t>die God zoeken, zullen, indien zij Hem vroeg zoeken, Hem naarstig zoeken,</w:t>
      </w:r>
      <w:r>
        <w:t xml:space="preserve"> </w:t>
      </w:r>
      <w:r w:rsidRPr="00462944">
        <w:t>zich in Hem verblijden,</w:t>
      </w:r>
      <w:r>
        <w:t xml:space="preserve"> </w:t>
      </w:r>
      <w:r w:rsidRPr="00462944">
        <w:t>want dat zij Hem zoeken is een bewijs van Zijn welbehagen in hen en een onderpand</w:t>
      </w:r>
      <w:r>
        <w:t xml:space="preserve"> </w:t>
      </w:r>
      <w:r w:rsidRPr="00462944">
        <w:t>ervan dat zij</w:t>
      </w:r>
      <w:r>
        <w:t xml:space="preserve"> </w:t>
      </w:r>
      <w:r w:rsidRPr="00462944">
        <w:t>Hem zullen vinden Psalm 105:3. Er is zelfs in het zoeken van God blijdschap, want God</w:t>
      </w:r>
      <w:r>
        <w:t xml:space="preserve"> is </w:t>
      </w:r>
      <w:r w:rsidRPr="00462944">
        <w:t xml:space="preserve">een </w:t>
      </w:r>
      <w:r>
        <w:t xml:space="preserve">Beloner </w:t>
      </w:r>
      <w:r w:rsidRPr="00462944">
        <w:t>dergenen, die Hem zoeken.</w:t>
      </w:r>
      <w:r>
        <w:t xml:space="preserve"> </w:t>
      </w:r>
      <w:r w:rsidRPr="00462944">
        <w:t>Zij die Gods heil liefhebben, zullen met genot, met voortdurend genot (want als wij van het loven van</w:t>
      </w:r>
      <w:r>
        <w:t xml:space="preserve"> </w:t>
      </w:r>
      <w:r w:rsidRPr="00462944">
        <w:t>God ons voortdurend werk maken, de zal het ons een aanhoudend feest zijn) zeggen:</w:t>
      </w:r>
      <w:r>
        <w:t xml:space="preserve"> </w:t>
      </w:r>
      <w:r w:rsidRPr="00462944">
        <w:t>God zij groot</w:t>
      </w:r>
      <w:r>
        <w:t xml:space="preserve"> </w:t>
      </w:r>
      <w:r w:rsidRPr="00462944">
        <w:t>gemaakt,</w:t>
      </w:r>
      <w:r>
        <w:t xml:space="preserve"> </w:t>
      </w:r>
      <w:r w:rsidRPr="00462944">
        <w:t>gelijk Hij het tot in eeuwigheid zijn zal in het heil van Zijn volk. Allen, die het goede</w:t>
      </w:r>
      <w:r>
        <w:t xml:space="preserve"> </w:t>
      </w:r>
      <w:r w:rsidRPr="00462944">
        <w:t>wensen voor de vertroosting</w:t>
      </w:r>
      <w:r>
        <w:t xml:space="preserve"> </w:t>
      </w:r>
      <w:r w:rsidRPr="00462944">
        <w:t>en het welzijn van de heiligen en de heerlijkheid Gods, kunnen niet</w:t>
      </w:r>
      <w:r>
        <w:t xml:space="preserve"> </w:t>
      </w:r>
      <w:r w:rsidRPr="00462944">
        <w:t>anders dan van harte Amen zeggen op dit gebed, dat zij, di</w:t>
      </w:r>
      <w:r>
        <w:t xml:space="preserve">e Gods heil liefhebben, gedurig </w:t>
      </w:r>
      <w:r w:rsidRPr="00462944">
        <w:t>zullen</w:t>
      </w:r>
      <w:r>
        <w:t xml:space="preserve"> </w:t>
      </w:r>
      <w:r w:rsidRPr="00462944">
        <w:t>zeggen,</w:t>
      </w:r>
      <w:r>
        <w:t xml:space="preserve"> </w:t>
      </w:r>
      <w:r w:rsidRPr="000B0B59">
        <w:rPr>
          <w:i/>
        </w:rPr>
        <w:t>God zij groot gemaakt</w:t>
      </w:r>
      <w:r w:rsidRPr="000B0B59">
        <w:rPr>
          <w:b/>
          <w:i/>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71</w:t>
      </w:r>
      <w:r>
        <w:t xml:space="preserve"> </w:t>
      </w:r>
    </w:p>
    <w:p w:rsidR="00DB5BA7" w:rsidRPr="000B0B59" w:rsidRDefault="00DB5BA7" w:rsidP="00DB5BA7">
      <w:pPr>
        <w:jc w:val="both"/>
        <w:rPr>
          <w:i/>
        </w:rPr>
      </w:pPr>
      <w:r w:rsidRPr="000B0B59">
        <w:rPr>
          <w:i/>
        </w:rPr>
        <w:t xml:space="preserve">1 Op U, o HEERE! betrouw ik; laat mij niet beschaamd worden in eeuwigheid. 2 Red mij door Uw gerechtigheid, en bevrijd mij; neig Uw oor tot mij, en verlos mij. 3 Wees mij tot een Rotssteen, om daarin te wonen, om </w:t>
      </w:r>
      <w:r>
        <w:rPr>
          <w:i/>
        </w:rPr>
        <w:t>gedurig</w:t>
      </w:r>
      <w:r w:rsidRPr="000B0B59">
        <w:rPr>
          <w:i/>
        </w:rPr>
        <w:t xml:space="preserve"> daarin te gaan; Gij hebt bevel gegeven, om mij te verlossen, want Gij zijt mijn Steenrots en mijn Burg. 4 Mijn God, bevrijd mij van de hand des goddelozen, van de hand desgenen, die verkeerdelijk handelt, en des opgeblazenen. 5 Want Gij zijt mijn Verwachting, Heere, HEERE! mijn Vertrouwen van mijn jeugd aan. 6 Op U heb ik gesteund van de buik aan; van mijner moeders ingewand aan zijt Gij mijn Uithelper; mijn lof is </w:t>
      </w:r>
      <w:r>
        <w:rPr>
          <w:i/>
        </w:rPr>
        <w:t>gedurig</w:t>
      </w:r>
      <w:r w:rsidRPr="000B0B59">
        <w:rPr>
          <w:i/>
        </w:rPr>
        <w:t xml:space="preserve"> van U. 7 Ik ben velen als een wonder geweest; doch Gij zijt mijn sterke Toevlucht. 8 Laat mijn mond vervuld worden met Uw lof, de </w:t>
      </w:r>
      <w:r>
        <w:rPr>
          <w:i/>
        </w:rPr>
        <w:t>ganse</w:t>
      </w:r>
      <w:r w:rsidRPr="000B0B59">
        <w:rPr>
          <w:i/>
        </w:rPr>
        <w:t xml:space="preserve"> dag met Uw heerlijkheid. 9 Verwerp mij niet in de tijd des ouderdoms; verlaat mij niet, terwijl mijn kracht vergaat. 10 Want mijn vijanden spreken van mij, en die op mijn ziel loeren, beraadslagen tezamen, 11 Zeggende: God heeft hem verlaten; jaagt na, en grijpt hem, want er is geen verlosser. 12 O God, wees niet verre van mij; mijn God! haast U tot mijn hulp. 13 Laat hen beschaamd worden, laat hen verteerd worden, die mijn ziel tegen zijn; laat hen met smaad en schande overdekt worden, die mijn kwaad zoeken. 14 Doch ik zal </w:t>
      </w:r>
      <w:r>
        <w:rPr>
          <w:i/>
        </w:rPr>
        <w:t>gedurig</w:t>
      </w:r>
      <w:r w:rsidRPr="000B0B59">
        <w:rPr>
          <w:i/>
        </w:rPr>
        <w:t xml:space="preserve"> hopen, en zal al Uw lof nog groter maken. 15 Mijn mond zal Uw gerechtigheid vertellen, de </w:t>
      </w:r>
      <w:r>
        <w:rPr>
          <w:i/>
        </w:rPr>
        <w:t>ganse</w:t>
      </w:r>
      <w:r w:rsidRPr="000B0B59">
        <w:rPr>
          <w:i/>
        </w:rPr>
        <w:t xml:space="preserve"> dag Uw heil; hoewel ik de getallen niet weet. 16 Ik zal heengaan in de mogendheden des Heeren HEEREN; ik zal Uw gerechtigheid vermelden, de</w:t>
      </w:r>
      <w:r>
        <w:rPr>
          <w:i/>
        </w:rPr>
        <w:t xml:space="preserve"> uw </w:t>
      </w:r>
      <w:r w:rsidRPr="000B0B59">
        <w:rPr>
          <w:i/>
        </w:rPr>
        <w:t xml:space="preserve">alleen. 17 O God! Gij hebt mij geleerd van mijn jeugd aan, en tot nog toe verkondig ik Uw wonderen. 18 Daarom ook, terwijl de ouderdom en grijsheid daar is, verlaat mij niet, o God, totdat ik dezen geslachte verkondige Uw arm, allen nakomelingen Uw macht. 19 Ook is Uw gerechtigheid, o God, tot in de hoogte; Gij, Die grote dingen gedaan hebt; o God! wie is U gelijk? 20 Gij, Die mij veel benauwdheden en kwaden hebt doen zien, zult mij weder levend maken, en zult mij weder ophalen uit de afgronden der aarde. 21 Gij zult mijn grootheid vermeerderen, en mij rondom vertroosten. 22 Ook zal ik U loven met het instrument der luit, Uw trouw, mijn God; ik zal U psalmzingen met de harp, o Heilige Israëls! 23 Mijn lippen zullen juichen, wanneer ik U zal psalmzingen, en mijn ziel, die Gij verlost hebt. 24 Ook zal mijn tong Uw gerechtigheid de ganse dag uitspreken, want zij zijn beschaamd, want zij zijn schaamrood geworden, die mijn kwaad zoeken. </w:t>
      </w:r>
    </w:p>
    <w:p w:rsidR="00DB5BA7" w:rsidRDefault="00DB5BA7" w:rsidP="00DB5BA7">
      <w:pPr>
        <w:jc w:val="both"/>
      </w:pPr>
    </w:p>
    <w:p w:rsidR="00DB5BA7" w:rsidRDefault="00DB5BA7" w:rsidP="00DB5BA7">
      <w:pPr>
        <w:jc w:val="both"/>
      </w:pPr>
      <w:r w:rsidRPr="00462944">
        <w:t>David</w:t>
      </w:r>
      <w:r>
        <w:t xml:space="preserve"> </w:t>
      </w:r>
      <w:r w:rsidRPr="00462944">
        <w:t>heeft deze psalm geschreven in zijn ouderdom, zoals blijkt uit verscheidene passages ervan,</w:t>
      </w:r>
      <w:r>
        <w:t xml:space="preserve"> </w:t>
      </w:r>
      <w:r w:rsidRPr="00462944">
        <w:t>hetgeen velen doet denken dat hij geschreven was ten tijde van Absaloms rebellie, want dat was het</w:t>
      </w:r>
      <w:r>
        <w:t xml:space="preserve"> </w:t>
      </w:r>
      <w:r w:rsidRPr="00462944">
        <w:t>grote leed van zijn laatste jaren.</w:t>
      </w:r>
      <w:r>
        <w:t xml:space="preserve"> </w:t>
      </w:r>
      <w:r w:rsidRPr="00462944">
        <w:t>Ook Seba’s opstand</w:t>
      </w:r>
      <w:r>
        <w:t xml:space="preserve"> </w:t>
      </w:r>
      <w:r w:rsidRPr="00462944">
        <w:t>kon er de aanleiding toe geweest zijn, of een</w:t>
      </w:r>
      <w:r>
        <w:t xml:space="preserve"> </w:t>
      </w:r>
      <w:r w:rsidRPr="00462944">
        <w:t>andere ramp, die hem in dat gedeelte van zijn leven overkomen is, daar hem voorzegd was dat in</w:t>
      </w:r>
      <w:r>
        <w:t xml:space="preserve"> </w:t>
      </w:r>
      <w:r w:rsidRPr="00462944">
        <w:t>die tijd</w:t>
      </w:r>
      <w:r>
        <w:t xml:space="preserve"> </w:t>
      </w:r>
      <w:r w:rsidRPr="00462944">
        <w:t>het zwaard van zijn huis niet zou wijken. Maar hij is niet zeer nauwkeurig</w:t>
      </w:r>
      <w:r>
        <w:t xml:space="preserve"> </w:t>
      </w:r>
      <w:r w:rsidRPr="00462944">
        <w:t>in de voorstelling</w:t>
      </w:r>
      <w:r>
        <w:t xml:space="preserve"> </w:t>
      </w:r>
      <w:r w:rsidRPr="00462944">
        <w:t>van zijn toestand, omdat hij de psalm bestemde voor algemeen gebruik van Gods volk in hun</w:t>
      </w:r>
      <w:r>
        <w:t xml:space="preserve"> </w:t>
      </w:r>
      <w:r w:rsidRPr="00462944">
        <w:t>beproevingen, inzonderheid in die, welke zij ervaren in hun latere jaren, want deze psalm voegt beter</w:t>
      </w:r>
      <w:r>
        <w:t xml:space="preserve"> </w:t>
      </w:r>
      <w:r w:rsidRPr="00462944">
        <w:t>dan al de andere psalmen voor bejaarde discipelen van Jezus Christus.</w:t>
      </w:r>
      <w:r>
        <w:t xml:space="preserve"> </w:t>
      </w:r>
    </w:p>
    <w:p w:rsidR="00DB5BA7" w:rsidRDefault="00DB5BA7" w:rsidP="00DB5BA7">
      <w:pPr>
        <w:jc w:val="both"/>
      </w:pPr>
    </w:p>
    <w:p w:rsidR="00DB5BA7" w:rsidRPr="007E4245" w:rsidRDefault="00DB5BA7" w:rsidP="00DB5BA7">
      <w:pPr>
        <w:jc w:val="both"/>
        <w:rPr>
          <w:b/>
          <w:sz w:val="28"/>
        </w:rPr>
      </w:pPr>
      <w:r w:rsidRPr="00462944">
        <w:t>l. Hij begint de psalm met gelovige gebeden,</w:t>
      </w:r>
      <w:r>
        <w:t xml:space="preserve"> </w:t>
      </w:r>
      <w:r w:rsidRPr="00462944">
        <w:t>met gebeden, dat God hem redden en verlossen zal,</w:t>
      </w:r>
      <w:r>
        <w:t xml:space="preserve"> </w:t>
      </w:r>
      <w:r w:rsidRPr="00462944">
        <w:t>vers 2, 4, en hem niet zal verwerpen,</w:t>
      </w:r>
      <w:r>
        <w:t xml:space="preserve"> </w:t>
      </w:r>
      <w:r w:rsidRPr="00462944">
        <w:t>vers 9, en niet verre van hem zal zijn, vers 12, en dat zijn</w:t>
      </w:r>
      <w:r>
        <w:t xml:space="preserve"> </w:t>
      </w:r>
      <w:r w:rsidRPr="00462944">
        <w:t>vijanden beschaamd mochten worden, vers 13. Hij pleit op zijn betrouwen op God, vers 1, 3, 5, 7,</w:t>
      </w:r>
      <w:r>
        <w:t xml:space="preserve"> </w:t>
      </w:r>
      <w:r w:rsidRPr="00462944">
        <w:t>op de ervaring, die hij had van hulp van God, vers 6, en op de boosaardigheid van zijn vijanden</w:t>
      </w:r>
      <w:r>
        <w:t xml:space="preserve"> </w:t>
      </w:r>
      <w:r w:rsidRPr="00462944">
        <w:t>tegen hem, vers 10, 11. 11 Hij eindigt de psalm met gelovige lofzeggingen,</w:t>
      </w:r>
      <w:r>
        <w:t xml:space="preserve"> vers 14 </w:t>
      </w:r>
      <w:r w:rsidRPr="00462944">
        <w:t>en verv. Nooit</w:t>
      </w:r>
      <w:r>
        <w:t xml:space="preserve"> </w:t>
      </w:r>
      <w:r w:rsidRPr="00462944">
        <w:t>was Zijn hoop meer bevestigd, vers 16, 18, 20, 21. Nooit was zijn blijdschap en dankzegging meer</w:t>
      </w:r>
      <w:r>
        <w:t xml:space="preserve"> </w:t>
      </w:r>
      <w:r w:rsidRPr="00462944">
        <w:t>verruimd, vers 15, 19, 22-24. Hij is in vervoering van blijde lof en ook wij moeten onder het zingen</w:t>
      </w:r>
      <w:r>
        <w:t xml:space="preserve"> </w:t>
      </w:r>
      <w:r w:rsidRPr="00462944">
        <w:t>er van aangemoedigd zijn in ons geloof in God, terwijl ons hart opgeheven wordt onder het loven</w:t>
      </w:r>
      <w:r>
        <w:t xml:space="preserve"> van Zijn heilige N</w:t>
      </w:r>
      <w:r w:rsidRPr="00462944">
        <w:t>aam</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71:1-13</w:t>
      </w:r>
      <w:r>
        <w:t xml:space="preserve"> </w:t>
      </w:r>
    </w:p>
    <w:p w:rsidR="00DB5BA7" w:rsidRDefault="00DB5BA7" w:rsidP="00DB5BA7">
      <w:pPr>
        <w:jc w:val="both"/>
      </w:pPr>
      <w:r w:rsidRPr="00462944">
        <w:t>David bidt hier om twee dingen in het algemeen, dat hij niet beschaamd</w:t>
      </w:r>
      <w:r>
        <w:t xml:space="preserve"> </w:t>
      </w:r>
      <w:r w:rsidRPr="00462944">
        <w:t>zal worden, en dat zijn</w:t>
      </w:r>
      <w:r>
        <w:t xml:space="preserve"> </w:t>
      </w:r>
      <w:r w:rsidRPr="00462944">
        <w:t>vijanden en vervolgers beschaamd zullen worden</w:t>
      </w:r>
      <w:r>
        <w:t>.</w:t>
      </w:r>
    </w:p>
    <w:p w:rsidR="00DB5BA7" w:rsidRDefault="00DB5BA7" w:rsidP="00DB5BA7">
      <w:pPr>
        <w:jc w:val="both"/>
      </w:pPr>
    </w:p>
    <w:p w:rsidR="00DB5BA7" w:rsidRDefault="00DB5BA7" w:rsidP="00DB5BA7">
      <w:pPr>
        <w:jc w:val="both"/>
      </w:pPr>
      <w:r>
        <w:t>I.</w:t>
      </w:r>
      <w:r w:rsidRPr="00462944">
        <w:t xml:space="preserve"> Hij bidt dat hij nooit beschaamd zal worden in zijn vertrouwen op God, noch teleurgesteld zal</w:t>
      </w:r>
      <w:r>
        <w:t xml:space="preserve"> </w:t>
      </w:r>
      <w:r w:rsidRPr="00462944">
        <w:t>worden in zijn gelovige verwachting van Hem. Met deze bede kan iedere ware gelovige vrijmoedig</w:t>
      </w:r>
      <w:r>
        <w:t xml:space="preserve"> </w:t>
      </w:r>
      <w:r w:rsidRPr="00462944">
        <w:t>tot de troon van de genade komen, want God zal nooit de hoop vernietigen die Hij zelf heeft</w:t>
      </w:r>
      <w:r>
        <w:t xml:space="preserve"> opgewekt. Merk hier nu op:</w:t>
      </w:r>
    </w:p>
    <w:p w:rsidR="00DB5BA7" w:rsidRDefault="00DB5BA7" w:rsidP="00DB5BA7">
      <w:pPr>
        <w:jc w:val="both"/>
      </w:pPr>
      <w:r w:rsidRPr="00462944">
        <w:t>1.</w:t>
      </w:r>
      <w:r>
        <w:t xml:space="preserve"> </w:t>
      </w:r>
      <w:r w:rsidRPr="00462944">
        <w:t>Hoe</w:t>
      </w:r>
      <w:r>
        <w:t xml:space="preserve"> </w:t>
      </w:r>
      <w:r w:rsidRPr="00462944">
        <w:t>David zijn vertrouwen op God belijdt, en met welk een welbehagen en aangename</w:t>
      </w:r>
      <w:r>
        <w:t xml:space="preserve"> </w:t>
      </w:r>
      <w:r w:rsidRPr="00462944">
        <w:t>afwisseling van uitdrukking hij zijn belijdenis van dit vertrouwen herhaalt, nog altijd</w:t>
      </w:r>
      <w:r>
        <w:t xml:space="preserve"> </w:t>
      </w:r>
      <w:r w:rsidRPr="00462944">
        <w:t>die belijdenis</w:t>
      </w:r>
      <w:r>
        <w:t xml:space="preserve"> </w:t>
      </w:r>
      <w:r w:rsidRPr="00462944">
        <w:t>voor God brengt en er</w:t>
      </w:r>
      <w:r>
        <w:t xml:space="preserve"> </w:t>
      </w:r>
      <w:r w:rsidRPr="00462944">
        <w:t>bij Hem op pleit. Wij loven God, en aldus behagen wij Hem door Hem te</w:t>
      </w:r>
      <w:r>
        <w:t xml:space="preserve"> </w:t>
      </w:r>
      <w:r w:rsidRPr="00462944">
        <w:t>zeggen indien het inderdaad waar is welk</w:t>
      </w:r>
      <w:r>
        <w:t xml:space="preserve"> </w:t>
      </w:r>
      <w:r w:rsidRPr="00462944">
        <w:t>een algeheel vertrouwen wij in Hem hebben, vers 1.</w:t>
      </w:r>
      <w:r>
        <w:t xml:space="preserve"> </w:t>
      </w:r>
      <w:r w:rsidRPr="00462944">
        <w:t>Op</w:t>
      </w:r>
      <w:r>
        <w:t xml:space="preserve"> </w:t>
      </w:r>
      <w:r w:rsidRPr="00462944">
        <w:t>U,</w:t>
      </w:r>
      <w:r>
        <w:t xml:space="preserve"> </w:t>
      </w:r>
      <w:r w:rsidRPr="00462944">
        <w:t>o Heere,</w:t>
      </w:r>
      <w:r>
        <w:t xml:space="preserve"> </w:t>
      </w:r>
      <w:r w:rsidRPr="00462944">
        <w:t>en op U alleen,</w:t>
      </w:r>
      <w:r>
        <w:t xml:space="preserve"> </w:t>
      </w:r>
      <w:r w:rsidRPr="00462944">
        <w:t>betrouw ik.</w:t>
      </w:r>
      <w:r>
        <w:t xml:space="preserve"> </w:t>
      </w:r>
      <w:r w:rsidRPr="00462944">
        <w:t>Wat anderen ook mogen doen, ik kies de God Jakobs tot</w:t>
      </w:r>
      <w:r>
        <w:t xml:space="preserve"> mijn </w:t>
      </w:r>
      <w:r w:rsidRPr="00462944">
        <w:t>hulp. Zij, die volkomen tevreden zijn met Gods algenoegzaamheid</w:t>
      </w:r>
      <w:r>
        <w:t xml:space="preserve"> </w:t>
      </w:r>
      <w:r w:rsidRPr="00462944">
        <w:t>en overtuigd zijn van de</w:t>
      </w:r>
      <w:r>
        <w:t xml:space="preserve"> </w:t>
      </w:r>
      <w:r w:rsidRPr="00462944">
        <w:t>waarheid van Zijn belofte, en in betrouwen op Zijn algenoegzaamheid om hun vergoeding</w:t>
      </w:r>
      <w:r>
        <w:t xml:space="preserve"> </w:t>
      </w:r>
      <w:r w:rsidRPr="00462944">
        <w:t>te doen,</w:t>
      </w:r>
      <w:r>
        <w:t xml:space="preserve"> </w:t>
      </w:r>
      <w:r w:rsidRPr="00462944">
        <w:t>bereid zijn om voor Hem te doen en te lijden, alles voor Hem te verliezen of in de waagschaal te</w:t>
      </w:r>
      <w:r>
        <w:t xml:space="preserve"> </w:t>
      </w:r>
      <w:r w:rsidRPr="00462944">
        <w:t>stellen, kunnen in waarheid zeggen:</w:t>
      </w:r>
      <w:r>
        <w:t xml:space="preserve"> </w:t>
      </w:r>
      <w:r w:rsidRPr="00462944">
        <w:t>Op U, o Heere,</w:t>
      </w:r>
      <w:r>
        <w:t xml:space="preserve"> </w:t>
      </w:r>
      <w:r w:rsidRPr="00462944">
        <w:t>vertrouw ik. Zij,</w:t>
      </w:r>
      <w:r>
        <w:t xml:space="preserve"> </w:t>
      </w:r>
      <w:r w:rsidRPr="00462944">
        <w:t>die met God willen handelen,</w:t>
      </w:r>
      <w:r>
        <w:t xml:space="preserve"> </w:t>
      </w:r>
      <w:r w:rsidRPr="00462944">
        <w:t>moeten het doen in vertrouwen-als wij schromen om met Hem te handelen, dan is dat een teken dat</w:t>
      </w:r>
      <w:r>
        <w:t xml:space="preserve"> </w:t>
      </w:r>
      <w:r w:rsidRPr="00462944">
        <w:t>wij Hem niet vertrouwen.</w:t>
      </w:r>
      <w:r>
        <w:t xml:space="preserve"> </w:t>
      </w:r>
      <w:r w:rsidRPr="00462944">
        <w:t>Gij zijt mijn steenrots en mijn burg,</w:t>
      </w:r>
      <w:r>
        <w:t xml:space="preserve"> </w:t>
      </w:r>
      <w:r w:rsidRPr="00462944">
        <w:t>vers 3, en wederom: "Gij zijt</w:t>
      </w:r>
      <w:r>
        <w:t xml:space="preserve"> </w:t>
      </w:r>
      <w:r w:rsidRPr="00462944">
        <w:t>mijn</w:t>
      </w:r>
      <w:r>
        <w:t xml:space="preserve"> </w:t>
      </w:r>
      <w:r w:rsidRPr="00462944">
        <w:t>sterke toevlucht,</w:t>
      </w:r>
      <w:r>
        <w:t xml:space="preserve"> </w:t>
      </w:r>
      <w:r w:rsidRPr="00462944">
        <w:t>vers 7. Ik neem de toevlucht tot U, en ben er zeker van in U veilig te zijn en</w:t>
      </w:r>
      <w:r>
        <w:t xml:space="preserve"> </w:t>
      </w:r>
      <w:r w:rsidRPr="00462944">
        <w:t>onder</w:t>
      </w:r>
      <w:r>
        <w:t xml:space="preserve"> </w:t>
      </w:r>
      <w:r w:rsidRPr="00462944">
        <w:t>Uw</w:t>
      </w:r>
      <w:r>
        <w:t xml:space="preserve"> </w:t>
      </w:r>
      <w:r w:rsidRPr="00462944">
        <w:t>bescherming.</w:t>
      </w:r>
      <w:r>
        <w:t xml:space="preserve"> </w:t>
      </w:r>
      <w:r w:rsidRPr="00462944">
        <w:t>Indien</w:t>
      </w:r>
      <w:r>
        <w:t xml:space="preserve"> </w:t>
      </w:r>
      <w:r w:rsidRPr="00462944">
        <w:t>Gij</w:t>
      </w:r>
      <w:r>
        <w:t xml:space="preserve"> </w:t>
      </w:r>
      <w:r w:rsidRPr="00462944">
        <w:t>mij</w:t>
      </w:r>
      <w:r>
        <w:t xml:space="preserve"> </w:t>
      </w:r>
      <w:r w:rsidRPr="00462944">
        <w:t>beveiligt, kan niemand mij schaden. Gij ziet</w:t>
      </w:r>
      <w:r>
        <w:t xml:space="preserve"> </w:t>
      </w:r>
      <w:r w:rsidRPr="00462944">
        <w:t>mijn</w:t>
      </w:r>
      <w:r>
        <w:t xml:space="preserve"> </w:t>
      </w:r>
      <w:r w:rsidRPr="00462944">
        <w:t>verwachtingen mijn vertrouwen,</w:t>
      </w:r>
      <w:r>
        <w:t xml:space="preserve"> </w:t>
      </w:r>
      <w:r w:rsidRPr="00462944">
        <w:t>vers 5. Gij hebt in Uw woord U aan mij voorgesteld als het</w:t>
      </w:r>
      <w:r>
        <w:t xml:space="preserve"> </w:t>
      </w:r>
      <w:r w:rsidRPr="00462944">
        <w:t>geschikte voorwerp van mijn verwachting en mijn vertrouwen, ik heb op U gehoopt, en nooit</w:t>
      </w:r>
      <w:r>
        <w:t xml:space="preserve"> </w:t>
      </w:r>
      <w:r w:rsidRPr="00462944">
        <w:t>bevonden dat dit te vergeefs was."</w:t>
      </w:r>
      <w:r>
        <w:t xml:space="preserve"> </w:t>
      </w:r>
    </w:p>
    <w:p w:rsidR="00DB5BA7" w:rsidRDefault="00DB5BA7" w:rsidP="00DB5BA7">
      <w:pPr>
        <w:jc w:val="both"/>
      </w:pPr>
    </w:p>
    <w:p w:rsidR="00DB5BA7" w:rsidRDefault="00DB5BA7" w:rsidP="00DB5BA7">
      <w:pPr>
        <w:jc w:val="both"/>
      </w:pPr>
      <w:r w:rsidRPr="00462944">
        <w:t>2. Hoe zijn vertrouwen op God gesteund en aangemoedigd wordt door zijn ervaringen,</w:t>
      </w:r>
      <w:r>
        <w:t xml:space="preserve"> </w:t>
      </w:r>
      <w:r w:rsidRPr="00462944">
        <w:t>vers 5, 6.</w:t>
      </w:r>
      <w:r>
        <w:t xml:space="preserve"> </w:t>
      </w:r>
      <w:r w:rsidRPr="00462944">
        <w:t>"Gij</w:t>
      </w:r>
      <w:r>
        <w:t xml:space="preserve"> </w:t>
      </w:r>
      <w:r w:rsidRPr="00462944">
        <w:t>zijt mijn vertrouwen van</w:t>
      </w:r>
      <w:r>
        <w:t xml:space="preserve"> </w:t>
      </w:r>
      <w:r w:rsidRPr="00462944">
        <w:t>mijn jeugd aan,</w:t>
      </w:r>
      <w:r>
        <w:t xml:space="preserve"> </w:t>
      </w:r>
      <w:r w:rsidRPr="00462944">
        <w:t>van dat ik instaat was om mijn rechterhand van</w:t>
      </w:r>
      <w:r>
        <w:t xml:space="preserve"> </w:t>
      </w:r>
      <w:r w:rsidRPr="00462944">
        <w:t>mijn linkerhand te onderscheiden heb ik op U gesteund, en zag zeer veel reden om dit te doen, want</w:t>
      </w:r>
      <w:r>
        <w:t xml:space="preserve"> </w:t>
      </w:r>
      <w:r w:rsidRPr="00462944">
        <w:t>van mijn moeders ingewand aan zijt Gij</w:t>
      </w:r>
      <w:r>
        <w:t xml:space="preserve"> </w:t>
      </w:r>
      <w:r w:rsidRPr="00462944">
        <w:t>mijn uithelper".</w:t>
      </w:r>
      <w:r>
        <w:t xml:space="preserve"> </w:t>
      </w:r>
    </w:p>
    <w:p w:rsidR="00DB5BA7" w:rsidRDefault="00DB5BA7" w:rsidP="00DB5BA7">
      <w:pPr>
        <w:jc w:val="both"/>
      </w:pPr>
      <w:r w:rsidRPr="00462944">
        <w:t>Van dat hij het gebruik had van zijn</w:t>
      </w:r>
      <w:r>
        <w:t xml:space="preserve"> </w:t>
      </w:r>
      <w:r w:rsidRPr="00462944">
        <w:t>verstand, heeft hij vertrouwd op Gods goedheid, omdat hij van het eerste ogenblik</w:t>
      </w:r>
      <w:r>
        <w:t xml:space="preserve"> </w:t>
      </w:r>
      <w:r w:rsidRPr="00462944">
        <w:t>van zijn bestaan</w:t>
      </w:r>
      <w:r>
        <w:t xml:space="preserve"> </w:t>
      </w:r>
      <w:r w:rsidRPr="00462944">
        <w:t>er een toonbeeld van geweest is. De gedachte aan de genaderijke zorg, die Gods voorzienigheid</w:t>
      </w:r>
      <w:r>
        <w:t xml:space="preserve"> </w:t>
      </w:r>
      <w:r w:rsidRPr="00462944">
        <w:t>over ons gehad heeft bij onze geboorte en gedurende onze kindsheid, moet ons aansporen tot</w:t>
      </w:r>
      <w:r>
        <w:t xml:space="preserve"> </w:t>
      </w:r>
      <w:r w:rsidRPr="00462944">
        <w:t>vroege godsvrucht en een gestadige toewijding aan Zijn eer. Hij, die onze hulp</w:t>
      </w:r>
      <w:r>
        <w:t xml:space="preserve"> </w:t>
      </w:r>
      <w:r w:rsidRPr="00462944">
        <w:t>is geweest van onze</w:t>
      </w:r>
      <w:r>
        <w:t xml:space="preserve"> </w:t>
      </w:r>
      <w:r w:rsidRPr="00462944">
        <w:t>geboorte</w:t>
      </w:r>
      <w:r>
        <w:t xml:space="preserve"> </w:t>
      </w:r>
      <w:r w:rsidRPr="00462944">
        <w:t>aan,</w:t>
      </w:r>
      <w:r>
        <w:t xml:space="preserve"> </w:t>
      </w:r>
      <w:r w:rsidRPr="00462944">
        <w:t>moet van</w:t>
      </w:r>
      <w:r>
        <w:t xml:space="preserve"> </w:t>
      </w:r>
      <w:r w:rsidRPr="00462944">
        <w:t>onze</w:t>
      </w:r>
      <w:r>
        <w:t xml:space="preserve"> </w:t>
      </w:r>
      <w:r w:rsidRPr="00462944">
        <w:t>jeugd</w:t>
      </w:r>
      <w:r>
        <w:t xml:space="preserve"> </w:t>
      </w:r>
      <w:r w:rsidRPr="00462944">
        <w:t>aan onze</w:t>
      </w:r>
      <w:r>
        <w:t xml:space="preserve"> </w:t>
      </w:r>
      <w:r w:rsidRPr="00462944">
        <w:t>hoop</w:t>
      </w:r>
      <w:r>
        <w:t xml:space="preserve"> </w:t>
      </w:r>
      <w:r w:rsidRPr="00462944">
        <w:t>wezen.</w:t>
      </w:r>
      <w:r>
        <w:t xml:space="preserve"> </w:t>
      </w:r>
      <w:r w:rsidRPr="00462944">
        <w:t>Als</w:t>
      </w:r>
      <w:r>
        <w:t xml:space="preserve"> </w:t>
      </w:r>
      <w:r w:rsidRPr="00462944">
        <w:t>wij zoveel genade van God</w:t>
      </w:r>
      <w:r>
        <w:t xml:space="preserve"> </w:t>
      </w:r>
      <w:r w:rsidRPr="00462944">
        <w:t>ontvangen hebben,</w:t>
      </w:r>
      <w:r>
        <w:t xml:space="preserve"> </w:t>
      </w:r>
      <w:r w:rsidRPr="00462944">
        <w:t>voordat wij instaat waren Hem dienst te bewijzen, dan moeten wij geen tijd</w:t>
      </w:r>
      <w:r>
        <w:t xml:space="preserve"> </w:t>
      </w:r>
      <w:r w:rsidRPr="00462944">
        <w:t>daartoe laten verloren gaan als wij er wel toe in staat zijn. Dit wordt hier te pas gebracht als een</w:t>
      </w:r>
      <w:r>
        <w:t xml:space="preserve"> </w:t>
      </w:r>
      <w:r w:rsidRPr="00462944">
        <w:t>steun voor de psalmist in zijn tegenwoordige beproeving. God had hem niet alleen leven en het</w:t>
      </w:r>
      <w:r>
        <w:t xml:space="preserve"> </w:t>
      </w:r>
      <w:r w:rsidRPr="00462944">
        <w:t>aanzijn gegeven, hem uit van zijn moeders ingewand in de wereld gebracht, er in voorzien dat hij niet</w:t>
      </w:r>
      <w:r>
        <w:t xml:space="preserve"> </w:t>
      </w:r>
      <w:r w:rsidRPr="00462944">
        <w:t>zou sterven van de baarmoeder</w:t>
      </w:r>
      <w:r>
        <w:t xml:space="preserve"> </w:t>
      </w:r>
      <w:r w:rsidRPr="00462944">
        <w:t>aan, maar hem bijtijds tot een van Zijn huisgenoten gemaakt. Wij</w:t>
      </w:r>
      <w:r>
        <w:t xml:space="preserve"> </w:t>
      </w:r>
      <w:r w:rsidRPr="00462944">
        <w:t>zijt</w:t>
      </w:r>
      <w:r>
        <w:t xml:space="preserve"> </w:t>
      </w:r>
      <w:r w:rsidRPr="00462944">
        <w:t>het, die mij uit mijn moeders ingewand in de armen van Uw genade hebt genomen, onder de</w:t>
      </w:r>
      <w:r>
        <w:t xml:space="preserve"> </w:t>
      </w:r>
      <w:r w:rsidRPr="00462944">
        <w:t>schaduw van Uw vleugelen, in het verband van Uw verbond, Gij nam mij in Uw kerk, als een zoon</w:t>
      </w:r>
      <w:r>
        <w:t xml:space="preserve"> </w:t>
      </w:r>
      <w:r w:rsidRPr="00462944">
        <w:t xml:space="preserve">van Uw dienstmaagd en een ingeborene van Uw huis, Psalm 116:16. </w:t>
      </w:r>
    </w:p>
    <w:p w:rsidR="00DB5BA7" w:rsidRDefault="00DB5BA7" w:rsidP="00DB5BA7">
      <w:pPr>
        <w:jc w:val="both"/>
      </w:pPr>
      <w:r w:rsidRPr="00462944">
        <w:t>En daarom:</w:t>
      </w:r>
      <w:r>
        <w:t xml:space="preserve"> </w:t>
      </w:r>
    </w:p>
    <w:p w:rsidR="00DB5BA7" w:rsidRDefault="00DB5BA7" w:rsidP="00DB5BA7">
      <w:pPr>
        <w:jc w:val="both"/>
      </w:pPr>
    </w:p>
    <w:p w:rsidR="00DB5BA7" w:rsidRDefault="00DB5BA7" w:rsidP="00DB5BA7">
      <w:pPr>
        <w:jc w:val="both"/>
      </w:pPr>
      <w:r w:rsidRPr="00462944">
        <w:t>a. Heb ik reden om te hopen dat Gij mij zult beschermen, Gij, die mij tot hiertoe staande hebt</w:t>
      </w:r>
      <w:r>
        <w:t xml:space="preserve"> </w:t>
      </w:r>
      <w:r w:rsidRPr="00462944">
        <w:t>gehouden, zult mij nu niet laten vallen, Gij, die mij gemaakt hebt, zult het werk van Uw handen niet</w:t>
      </w:r>
      <w:r>
        <w:t xml:space="preserve"> </w:t>
      </w:r>
      <w:r w:rsidRPr="00462944">
        <w:t>laten varen, Gij, die mij geholpen hebt toen ik mijzelf niet kon helpen, zult mij niet verlaten nu ik even</w:t>
      </w:r>
      <w:r>
        <w:t xml:space="preserve"> </w:t>
      </w:r>
      <w:r w:rsidRPr="00462944">
        <w:t>hulpeloos ben als ik toen was."</w:t>
      </w:r>
      <w:r>
        <w:t xml:space="preserve"> </w:t>
      </w:r>
    </w:p>
    <w:p w:rsidR="00DB5BA7" w:rsidRDefault="00DB5BA7" w:rsidP="00DB5BA7">
      <w:pPr>
        <w:jc w:val="both"/>
      </w:pPr>
      <w:r w:rsidRPr="00462944">
        <w:t>b. Daarom heb ik reden om vast te besluiten dat ik mij aan U zal toewijden, daarom</w:t>
      </w:r>
      <w:r>
        <w:t xml:space="preserve"> </w:t>
      </w:r>
      <w:r w:rsidRPr="00462944">
        <w:t>is mijn lof</w:t>
      </w:r>
      <w:r>
        <w:t xml:space="preserve"> gedurig</w:t>
      </w:r>
      <w:r w:rsidRPr="00462944">
        <w:t xml:space="preserve"> voor U,</w:t>
      </w:r>
      <w:r>
        <w:t xml:space="preserve"> </w:t>
      </w:r>
      <w:r w:rsidRPr="00462944">
        <w:t>alle dagen zal ik U loven zal ik alle</w:t>
      </w:r>
      <w:r>
        <w:t xml:space="preserve"> </w:t>
      </w:r>
      <w:r w:rsidRPr="00462944">
        <w:t>gelegenheden te baat nemen om dit te</w:t>
      </w:r>
      <w:r>
        <w:t xml:space="preserve"> </w:t>
      </w:r>
      <w:r w:rsidRPr="00462944">
        <w:t>doen."</w:t>
      </w:r>
      <w:r>
        <w:t xml:space="preserve"> </w:t>
      </w:r>
    </w:p>
    <w:p w:rsidR="00DB5BA7" w:rsidRDefault="00DB5BA7" w:rsidP="00DB5BA7">
      <w:pPr>
        <w:jc w:val="both"/>
      </w:pPr>
    </w:p>
    <w:p w:rsidR="00DB5BA7" w:rsidRDefault="00DB5BA7" w:rsidP="00DB5BA7">
      <w:pPr>
        <w:jc w:val="both"/>
      </w:pPr>
      <w:r w:rsidRPr="00462944">
        <w:t>3. Wat hij in dit vertrouwen van God bidt:</w:t>
      </w:r>
      <w:r>
        <w:t xml:space="preserve"> </w:t>
      </w:r>
    </w:p>
    <w:p w:rsidR="00DB5BA7" w:rsidRDefault="00DB5BA7" w:rsidP="00DB5BA7">
      <w:pPr>
        <w:jc w:val="both"/>
      </w:pPr>
      <w:r w:rsidRPr="00462944">
        <w:t>A.</w:t>
      </w:r>
      <w:r>
        <w:t xml:space="preserve"> </w:t>
      </w:r>
      <w:r w:rsidRPr="00462944">
        <w:t>Dat hij</w:t>
      </w:r>
      <w:r>
        <w:t xml:space="preserve"> </w:t>
      </w:r>
      <w:r w:rsidRPr="00462944">
        <w:t>nooit beschaamd zal worden,</w:t>
      </w:r>
      <w:r>
        <w:t xml:space="preserve"> </w:t>
      </w:r>
      <w:r w:rsidRPr="00462944">
        <w:t>vers 1, dat hij niet teleurgesteld zal worden in de zegen,</w:t>
      </w:r>
      <w:r>
        <w:t xml:space="preserve"> </w:t>
      </w:r>
      <w:r w:rsidRPr="00462944">
        <w:t>die hij verwacht, en niet beschaamd</w:t>
      </w:r>
      <w:r>
        <w:t xml:space="preserve"> </w:t>
      </w:r>
      <w:r w:rsidRPr="00462944">
        <w:t>zou worden in zijn verwachting. Aldus mogen wij allen bidden</w:t>
      </w:r>
      <w:r>
        <w:t xml:space="preserve"> </w:t>
      </w:r>
      <w:r w:rsidRPr="00462944">
        <w:t>in het geloof, dat ons vertrouwen op God niet onze beschaming zijn zal. Hoop op de heerlijkheid</w:t>
      </w:r>
      <w:r>
        <w:t xml:space="preserve"> </w:t>
      </w:r>
      <w:r w:rsidRPr="00462944">
        <w:t>Gods is een hoop, die niet beschaamt</w:t>
      </w:r>
      <w:r>
        <w:t>.</w:t>
      </w:r>
    </w:p>
    <w:p w:rsidR="00DB5BA7" w:rsidRDefault="00DB5BA7" w:rsidP="00DB5BA7">
      <w:pPr>
        <w:jc w:val="both"/>
      </w:pPr>
      <w:r>
        <w:t xml:space="preserve">B. </w:t>
      </w:r>
      <w:r w:rsidRPr="00462944">
        <w:t>Dat</w:t>
      </w:r>
      <w:r>
        <w:t xml:space="preserve"> </w:t>
      </w:r>
      <w:r w:rsidRPr="00462944">
        <w:t>hij</w:t>
      </w:r>
      <w:r>
        <w:t xml:space="preserve"> </w:t>
      </w:r>
      <w:r w:rsidRPr="00462944">
        <w:t>uit</w:t>
      </w:r>
      <w:r>
        <w:t xml:space="preserve"> </w:t>
      </w:r>
      <w:r w:rsidRPr="00462944">
        <w:t>de</w:t>
      </w:r>
      <w:r>
        <w:t xml:space="preserve"> </w:t>
      </w:r>
      <w:r w:rsidRPr="00462944">
        <w:t>hand</w:t>
      </w:r>
      <w:r>
        <w:t xml:space="preserve"> </w:t>
      </w:r>
      <w:r w:rsidRPr="00462944">
        <w:t>van</w:t>
      </w:r>
      <w:r>
        <w:t xml:space="preserve"> </w:t>
      </w:r>
      <w:r w:rsidRPr="00462944">
        <w:t>zijn</w:t>
      </w:r>
      <w:r>
        <w:t xml:space="preserve"> </w:t>
      </w:r>
      <w:r w:rsidRPr="00462944">
        <w:t>vijanden</w:t>
      </w:r>
      <w:r>
        <w:t xml:space="preserve"> </w:t>
      </w:r>
      <w:r w:rsidRPr="00462944">
        <w:t>verlost zal worden, vers 2.</w:t>
      </w:r>
      <w:r>
        <w:t xml:space="preserve"> </w:t>
      </w:r>
      <w:r w:rsidRPr="00462944">
        <w:t>Red</w:t>
      </w:r>
      <w:r>
        <w:t xml:space="preserve"> </w:t>
      </w:r>
      <w:r w:rsidRPr="00462944">
        <w:t>mij</w:t>
      </w:r>
      <w:r>
        <w:t xml:space="preserve"> </w:t>
      </w:r>
      <w:r w:rsidRPr="00462944">
        <w:t>door</w:t>
      </w:r>
      <w:r>
        <w:t xml:space="preserve"> </w:t>
      </w:r>
      <w:r w:rsidRPr="00462944">
        <w:t>Uw</w:t>
      </w:r>
      <w:r>
        <w:t xml:space="preserve"> </w:t>
      </w:r>
      <w:r w:rsidRPr="00462944">
        <w:t>gerechtigheid,</w:t>
      </w:r>
      <w:r>
        <w:t xml:space="preserve"> </w:t>
      </w:r>
      <w:r w:rsidRPr="00462944">
        <w:t>daar</w:t>
      </w:r>
      <w:r>
        <w:t xml:space="preserve"> </w:t>
      </w:r>
      <w:r w:rsidRPr="00462944">
        <w:t>Gij</w:t>
      </w:r>
      <w:r>
        <w:t xml:space="preserve"> </w:t>
      </w:r>
      <w:r w:rsidRPr="00462944">
        <w:t>de rechtvaardige</w:t>
      </w:r>
      <w:r>
        <w:t xml:space="preserve"> </w:t>
      </w:r>
      <w:r w:rsidRPr="00462944">
        <w:t>Rechter van</w:t>
      </w:r>
      <w:r>
        <w:t xml:space="preserve"> </w:t>
      </w:r>
      <w:r w:rsidRPr="00462944">
        <w:t>de</w:t>
      </w:r>
      <w:r>
        <w:t xml:space="preserve"> </w:t>
      </w:r>
      <w:r w:rsidRPr="00462944">
        <w:t>wereld</w:t>
      </w:r>
      <w:r>
        <w:t xml:space="preserve"> </w:t>
      </w:r>
      <w:r w:rsidRPr="00462944">
        <w:t>zijt, de zaak bepleit van de</w:t>
      </w:r>
      <w:r>
        <w:t xml:space="preserve"> </w:t>
      </w:r>
      <w:r w:rsidRPr="00462944">
        <w:t>benadeelden en de benadelers straft, doe mij op de een of andere wijze ontkomen" "God zal met de</w:t>
      </w:r>
      <w:r>
        <w:t xml:space="preserve"> </w:t>
      </w:r>
      <w:r w:rsidRPr="00462944">
        <w:t>verzoeking</w:t>
      </w:r>
      <w:r>
        <w:t xml:space="preserve"> </w:t>
      </w:r>
      <w:r w:rsidRPr="00462944">
        <w:t xml:space="preserve">ook de uitkomst geven" 1 </w:t>
      </w:r>
      <w:r>
        <w:t>Korinthe</w:t>
      </w:r>
      <w:r w:rsidRPr="00462944">
        <w:t xml:space="preserve"> 10:13) Neig Uw oor tot mijn gebed en red mij,</w:t>
      </w:r>
      <w:r>
        <w:t xml:space="preserve"> </w:t>
      </w:r>
      <w:r w:rsidRPr="00462944">
        <w:t>bevrijd mij</w:t>
      </w:r>
      <w:r>
        <w:t xml:space="preserve"> </w:t>
      </w:r>
      <w:r w:rsidRPr="00462944">
        <w:t>van de hand van hen die gereed zijn mij te verscheuren." Hij pleit op drie dingen om</w:t>
      </w:r>
      <w:r>
        <w:t xml:space="preserve"> </w:t>
      </w:r>
      <w:r w:rsidRPr="00462944">
        <w:t>bevrijd te worden</w:t>
      </w:r>
      <w:r>
        <w:t>.</w:t>
      </w:r>
    </w:p>
    <w:p w:rsidR="00DB5BA7" w:rsidRDefault="00DB5BA7" w:rsidP="00DB5BA7">
      <w:pPr>
        <w:jc w:val="both"/>
      </w:pPr>
    </w:p>
    <w:p w:rsidR="00DB5BA7" w:rsidRDefault="00DB5BA7" w:rsidP="00DB5BA7">
      <w:pPr>
        <w:jc w:val="both"/>
      </w:pPr>
      <w:r>
        <w:t xml:space="preserve">a. </w:t>
      </w:r>
      <w:r w:rsidRPr="00462944">
        <w:t>De aanmoediging, die God hem had gegeven om het te verwachten. Gij</w:t>
      </w:r>
      <w:r>
        <w:t xml:space="preserve"> </w:t>
      </w:r>
      <w:r w:rsidRPr="00462944">
        <w:t>hebt bevel gegeven om</w:t>
      </w:r>
      <w:r>
        <w:t xml:space="preserve"> </w:t>
      </w:r>
      <w:r w:rsidRPr="00462944">
        <w:t>mij</w:t>
      </w:r>
      <w:r>
        <w:t xml:space="preserve"> </w:t>
      </w:r>
      <w:r w:rsidRPr="00462944">
        <w:t>te verlossen,</w:t>
      </w:r>
      <w:r>
        <w:t xml:space="preserve"> </w:t>
      </w:r>
      <w:r w:rsidRPr="00462944">
        <w:t>vers 3. Gij hebt beloofd</w:t>
      </w:r>
      <w:r>
        <w:t xml:space="preserve"> </w:t>
      </w:r>
      <w:r w:rsidRPr="00462944">
        <w:t>het te doen, en er</w:t>
      </w:r>
      <w:r>
        <w:t xml:space="preserve"> </w:t>
      </w:r>
      <w:r w:rsidRPr="00462944">
        <w:t>is in Gods beloften zoveel kracht van</w:t>
      </w:r>
      <w:r>
        <w:t xml:space="preserve"> </w:t>
      </w:r>
      <w:r w:rsidRPr="00462944">
        <w:t>uitwerking, dat er dikwijls van gesproken wordt als van bevelen, zoals: Er zij</w:t>
      </w:r>
      <w:r>
        <w:t xml:space="preserve"> </w:t>
      </w:r>
      <w:r w:rsidRPr="00462944">
        <w:t>licht, en er was licht.</w:t>
      </w:r>
      <w:r>
        <w:t xml:space="preserve"> </w:t>
      </w:r>
      <w:r w:rsidRPr="00462944">
        <w:t>Hij spreekt en het is er</w:t>
      </w:r>
      <w:r>
        <w:t>.</w:t>
      </w:r>
    </w:p>
    <w:p w:rsidR="00DB5BA7" w:rsidRDefault="00DB5BA7" w:rsidP="00DB5BA7">
      <w:pPr>
        <w:jc w:val="both"/>
      </w:pPr>
      <w:r>
        <w:t xml:space="preserve">b. </w:t>
      </w:r>
      <w:r w:rsidRPr="00462944">
        <w:t>Op het karakter van zijn vijanden, zij zijn goddeloos, onrechtvaardig, wreed, en het zal tot eer en</w:t>
      </w:r>
      <w:r>
        <w:t xml:space="preserve"> </w:t>
      </w:r>
      <w:r w:rsidRPr="00462944">
        <w:t>heerlijkheid Gods zijn om tegen hen te verschijnen, vers 4, want Hij is een heilige, rechtvaardige en</w:t>
      </w:r>
      <w:r>
        <w:t xml:space="preserve"> </w:t>
      </w:r>
      <w:r w:rsidRPr="00462944">
        <w:t>goede God</w:t>
      </w:r>
      <w:r>
        <w:t>.</w:t>
      </w:r>
    </w:p>
    <w:p w:rsidR="00DB5BA7" w:rsidRDefault="00DB5BA7" w:rsidP="00DB5BA7">
      <w:pPr>
        <w:jc w:val="both"/>
      </w:pPr>
      <w:r>
        <w:t xml:space="preserve">c. </w:t>
      </w:r>
      <w:r w:rsidRPr="00462944">
        <w:t>De vele ogen</w:t>
      </w:r>
      <w:r>
        <w:t xml:space="preserve"> </w:t>
      </w:r>
      <w:r w:rsidRPr="00462944">
        <w:t>die</w:t>
      </w:r>
      <w:r>
        <w:t xml:space="preserve"> </w:t>
      </w:r>
      <w:r w:rsidRPr="00462944">
        <w:t>op</w:t>
      </w:r>
      <w:r>
        <w:t xml:space="preserve"> </w:t>
      </w:r>
      <w:r w:rsidRPr="00462944">
        <w:t>hem</w:t>
      </w:r>
      <w:r>
        <w:t xml:space="preserve"> </w:t>
      </w:r>
      <w:r w:rsidRPr="00462944">
        <w:t>gevestigd waren vers 5.</w:t>
      </w:r>
      <w:r>
        <w:t xml:space="preserve"> </w:t>
      </w:r>
      <w:r w:rsidRPr="00462944">
        <w:t>Ik</w:t>
      </w:r>
      <w:r>
        <w:t xml:space="preserve"> </w:t>
      </w:r>
      <w:r w:rsidRPr="00462944">
        <w:t>ben velen</w:t>
      </w:r>
      <w:r>
        <w:t xml:space="preserve"> </w:t>
      </w:r>
      <w:r w:rsidRPr="00462944">
        <w:t>als een wonder geweest,</w:t>
      </w:r>
      <w:r>
        <w:t xml:space="preserve"> </w:t>
      </w:r>
      <w:r w:rsidRPr="00462944">
        <w:t>iedereen wacht om te zien wat het gevolg</w:t>
      </w:r>
      <w:r>
        <w:t xml:space="preserve"> </w:t>
      </w:r>
      <w:r w:rsidRPr="00462944">
        <w:t>zal zijn van de buitengewone rampen, die mij hebben</w:t>
      </w:r>
      <w:r>
        <w:t xml:space="preserve"> </w:t>
      </w:r>
      <w:r w:rsidRPr="00462944">
        <w:t>getroffen,</w:t>
      </w:r>
      <w:r>
        <w:t xml:space="preserve"> </w:t>
      </w:r>
      <w:r w:rsidRPr="00462944">
        <w:t>en het buitengewone vertrouwen, dat ik belijd in God te stellen. Of ik word beschouwd</w:t>
      </w:r>
      <w:r>
        <w:t xml:space="preserve"> </w:t>
      </w:r>
      <w:r w:rsidRPr="00462944">
        <w:t>als een monster, iedereen schuwt mij, en daarom ben ik verloren zo de Heere mijn toevlucht niet is.</w:t>
      </w:r>
      <w:r>
        <w:t xml:space="preserve"> </w:t>
      </w:r>
      <w:r w:rsidRPr="00462944">
        <w:t>De mensen verlaten mij, maar God zal mij niet verlaten."</w:t>
      </w:r>
    </w:p>
    <w:p w:rsidR="00DB5BA7" w:rsidRDefault="00DB5BA7" w:rsidP="00DB5BA7">
      <w:pPr>
        <w:jc w:val="both"/>
      </w:pPr>
    </w:p>
    <w:p w:rsidR="00DB5BA7" w:rsidRDefault="00DB5BA7" w:rsidP="00DB5BA7">
      <w:pPr>
        <w:jc w:val="both"/>
      </w:pPr>
      <w:r w:rsidRPr="00462944">
        <w:t>C. Dat hij altijd</w:t>
      </w:r>
      <w:r>
        <w:t xml:space="preserve"> </w:t>
      </w:r>
      <w:r w:rsidRPr="00462944">
        <w:t>rust en veiligheid</w:t>
      </w:r>
      <w:r>
        <w:t xml:space="preserve"> </w:t>
      </w:r>
      <w:r w:rsidRPr="00462944">
        <w:t>in God mocht vinden, vers 3.</w:t>
      </w:r>
      <w:r>
        <w:t xml:space="preserve"> </w:t>
      </w:r>
      <w:r w:rsidRPr="00462944">
        <w:t>Wees mij tot een rotssteen om</w:t>
      </w:r>
      <w:r>
        <w:t xml:space="preserve"> </w:t>
      </w:r>
      <w:r w:rsidRPr="00462944">
        <w:t>daarin te wonen,</w:t>
      </w:r>
      <w:r>
        <w:t xml:space="preserve"> </w:t>
      </w:r>
      <w:r w:rsidRPr="00462944">
        <w:t>wees mij tot een rots van de ruste</w:t>
      </w:r>
      <w:r>
        <w:t xml:space="preserve"> </w:t>
      </w:r>
      <w:r w:rsidRPr="00462944">
        <w:t xml:space="preserve">om </w:t>
      </w:r>
      <w:r>
        <w:t>gedurig</w:t>
      </w:r>
      <w:r w:rsidRPr="00462944">
        <w:t xml:space="preserve"> daarin te gaan.</w:t>
      </w:r>
      <w:r>
        <w:t xml:space="preserve"> </w:t>
      </w:r>
      <w:r w:rsidRPr="00462944">
        <w:t>Zij, die thuis</w:t>
      </w:r>
      <w:r>
        <w:t xml:space="preserve"> </w:t>
      </w:r>
      <w:r w:rsidRPr="00462944">
        <w:t>zijn in God, die een leven leiden van gemeenschap met Hem en vertrouwen in Hem die door geloof</w:t>
      </w:r>
      <w:r>
        <w:t xml:space="preserve"> </w:t>
      </w:r>
      <w:r w:rsidRPr="00462944">
        <w:t xml:space="preserve">en gebed </w:t>
      </w:r>
      <w:r>
        <w:t xml:space="preserve">gedurig </w:t>
      </w:r>
      <w:r w:rsidRPr="00462944">
        <w:t>de toevlucht tot Hem nemen, steeds op Hem het oog gericht houden, kunnen</w:t>
      </w:r>
      <w:r>
        <w:t xml:space="preserve"> </w:t>
      </w:r>
      <w:r w:rsidRPr="00462944">
        <w:t>erop rekenen een sterke woning in</w:t>
      </w:r>
      <w:r>
        <w:t xml:space="preserve"> </w:t>
      </w:r>
      <w:r w:rsidRPr="00462944">
        <w:t>Hem te zullen</w:t>
      </w:r>
      <w:r>
        <w:t xml:space="preserve"> </w:t>
      </w:r>
      <w:r w:rsidRPr="00462944">
        <w:t>vinden, een zodanige,</w:t>
      </w:r>
      <w:r>
        <w:t xml:space="preserve"> </w:t>
      </w:r>
      <w:r w:rsidRPr="00462944">
        <w:t>die nooit</w:t>
      </w:r>
      <w:r>
        <w:t xml:space="preserve"> </w:t>
      </w:r>
      <w:r w:rsidRPr="00462944">
        <w:t>vanzelf zal</w:t>
      </w:r>
      <w:r>
        <w:t xml:space="preserve"> </w:t>
      </w:r>
      <w:r w:rsidRPr="00462944">
        <w:t>instorten, waar geen aanvallende macht zal kunnen inbreken, en zij zullen bij alle gelegenheden zich</w:t>
      </w:r>
      <w:r>
        <w:t xml:space="preserve"> </w:t>
      </w:r>
      <w:r w:rsidRPr="00462944">
        <w:t>daarheen mogen begeven, zonder dat hun verweten wordt dat zij te dikwijls komen.</w:t>
      </w:r>
      <w:r>
        <w:t xml:space="preserve"> </w:t>
      </w:r>
    </w:p>
    <w:p w:rsidR="00DB5BA7" w:rsidRDefault="00DB5BA7" w:rsidP="00DB5BA7">
      <w:pPr>
        <w:jc w:val="both"/>
      </w:pPr>
    </w:p>
    <w:p w:rsidR="00DB5BA7" w:rsidRDefault="00DB5BA7" w:rsidP="00DB5BA7">
      <w:pPr>
        <w:jc w:val="both"/>
      </w:pPr>
      <w:r w:rsidRPr="00462944">
        <w:t>D. Dat hij voortdurend reden mocht hebben voor dankzegging aan God, en voortdurend bezig</w:t>
      </w:r>
      <w:r>
        <w:t xml:space="preserve"> </w:t>
      </w:r>
      <w:r w:rsidRPr="00462944">
        <w:t>mocht zijn in dat lieflijk werk, vers 8.</w:t>
      </w:r>
      <w:r>
        <w:t xml:space="preserve"> </w:t>
      </w:r>
      <w:r w:rsidRPr="00462944">
        <w:t>Laat mijn mond vervuld worden met Uwen lof</w:t>
      </w:r>
      <w:r>
        <w:t xml:space="preserve"> </w:t>
      </w:r>
      <w:r w:rsidRPr="00462944">
        <w:t>zoals hij nu</w:t>
      </w:r>
      <w:r>
        <w:t xml:space="preserve"> </w:t>
      </w:r>
      <w:r w:rsidRPr="00462944">
        <w:t>vervuld</w:t>
      </w:r>
      <w:r>
        <w:t xml:space="preserve"> </w:t>
      </w:r>
      <w:r w:rsidRPr="00462944">
        <w:t>is met klachten, dan zei ik niet beschaamd worden in</w:t>
      </w:r>
      <w:r>
        <w:t xml:space="preserve"> mijn </w:t>
      </w:r>
      <w:r w:rsidRPr="00462944">
        <w:t>hoop, maar</w:t>
      </w:r>
      <w:r>
        <w:t xml:space="preserve"> mijn </w:t>
      </w:r>
      <w:r w:rsidRPr="00462944">
        <w:t>vijanden zullen</w:t>
      </w:r>
      <w:r>
        <w:t xml:space="preserve"> </w:t>
      </w:r>
      <w:r w:rsidRPr="00462944">
        <w:t>beschaamd worden in hun onbeschoftheid. Zij, die God liefhebben, beminnen het om Hem te loven</w:t>
      </w:r>
      <w:r>
        <w:t xml:space="preserve"> </w:t>
      </w:r>
      <w:r w:rsidRPr="00462944">
        <w:t>en begeren dit de gehele dag te doen, niet slechts in hun morgen- en avondgebeden, niet slechts</w:t>
      </w:r>
      <w:r>
        <w:t xml:space="preserve"> </w:t>
      </w:r>
      <w:r w:rsidRPr="00462944">
        <w:t>"zeven maal des daags," Psalm 119:164, maar "de gehele dag," Gods lof te vermengen onder</w:t>
      </w:r>
      <w:r>
        <w:t xml:space="preserve"> </w:t>
      </w:r>
      <w:r w:rsidRPr="00462944">
        <w:t>alles</w:t>
      </w:r>
      <w:r>
        <w:t xml:space="preserve"> </w:t>
      </w:r>
      <w:r w:rsidRPr="00462944">
        <w:t>wat zij zeggen,</w:t>
      </w:r>
      <w:r>
        <w:t xml:space="preserve"> </w:t>
      </w:r>
      <w:r w:rsidRPr="00462944">
        <w:t>opdat het alles strekke tot eer en lof van God. Zij besluiten om dit te doen, zolang zij</w:t>
      </w:r>
      <w:r>
        <w:t xml:space="preserve"> </w:t>
      </w:r>
      <w:r w:rsidRPr="00462944">
        <w:t>leven, zij hopen het eeuwiglijk te doen in een betere wereld</w:t>
      </w:r>
      <w:r>
        <w:t>.</w:t>
      </w:r>
    </w:p>
    <w:p w:rsidR="00DB5BA7" w:rsidRDefault="00DB5BA7" w:rsidP="00DB5BA7">
      <w:pPr>
        <w:jc w:val="both"/>
      </w:pPr>
      <w:r>
        <w:t xml:space="preserve">E. </w:t>
      </w:r>
      <w:r w:rsidRPr="00462944">
        <w:t>Dat hij nu, in zijn afnemende jaren, niet veronachtzaamd mocht worden, vers 9.</w:t>
      </w:r>
      <w:r>
        <w:t xml:space="preserve"> </w:t>
      </w:r>
      <w:r w:rsidRPr="00462944">
        <w:t>Verwerp mij</w:t>
      </w:r>
      <w:r>
        <w:t xml:space="preserve"> </w:t>
      </w:r>
      <w:r w:rsidRPr="00462944">
        <w:t>niet ten tijd des</w:t>
      </w:r>
      <w:r>
        <w:t xml:space="preserve"> </w:t>
      </w:r>
      <w:r w:rsidRPr="00462944">
        <w:t>ouderdoms, verlaat mij niet terwijl mijn kracht vergaat.</w:t>
      </w:r>
      <w:r>
        <w:t xml:space="preserve"> </w:t>
      </w:r>
    </w:p>
    <w:p w:rsidR="00DB5BA7" w:rsidRDefault="00DB5BA7" w:rsidP="00DB5BA7">
      <w:pPr>
        <w:jc w:val="both"/>
      </w:pPr>
    </w:p>
    <w:p w:rsidR="00DB5BA7" w:rsidRDefault="00DB5BA7" w:rsidP="00DB5BA7">
      <w:pPr>
        <w:jc w:val="both"/>
      </w:pPr>
      <w:r w:rsidRPr="00462944">
        <w:t>Merk hier op:</w:t>
      </w:r>
      <w:r>
        <w:t xml:space="preserve"> </w:t>
      </w:r>
    </w:p>
    <w:p w:rsidR="00DB5BA7" w:rsidRDefault="00DB5BA7" w:rsidP="00DB5BA7">
      <w:pPr>
        <w:jc w:val="both"/>
      </w:pPr>
      <w:r>
        <w:t>(1)</w:t>
      </w:r>
      <w:r w:rsidRPr="00462944">
        <w:t>.</w:t>
      </w:r>
      <w:r>
        <w:t xml:space="preserve"> </w:t>
      </w:r>
      <w:r w:rsidRPr="00462944">
        <w:t>Zijn</w:t>
      </w:r>
      <w:r>
        <w:t xml:space="preserve"> </w:t>
      </w:r>
      <w:r w:rsidRPr="00462944">
        <w:t>natuurlijk</w:t>
      </w:r>
      <w:r>
        <w:t xml:space="preserve"> </w:t>
      </w:r>
      <w:r w:rsidRPr="00462944">
        <w:t>besef</w:t>
      </w:r>
      <w:r>
        <w:t xml:space="preserve"> </w:t>
      </w:r>
      <w:r w:rsidRPr="00462944">
        <w:t>van</w:t>
      </w:r>
      <w:r>
        <w:t xml:space="preserve"> </w:t>
      </w:r>
      <w:r w:rsidRPr="00462944">
        <w:t>de</w:t>
      </w:r>
      <w:r>
        <w:t xml:space="preserve"> </w:t>
      </w:r>
      <w:r w:rsidRPr="00462944">
        <w:t>zwakheid</w:t>
      </w:r>
      <w:r>
        <w:t xml:space="preserve"> </w:t>
      </w:r>
      <w:r w:rsidRPr="00462944">
        <w:t>des</w:t>
      </w:r>
      <w:r>
        <w:t xml:space="preserve"> </w:t>
      </w:r>
      <w:r w:rsidRPr="00462944">
        <w:t>ouderdoms:</w:t>
      </w:r>
      <w:r>
        <w:t xml:space="preserve"> </w:t>
      </w:r>
      <w:r w:rsidRPr="00462944">
        <w:t>mijn</w:t>
      </w:r>
      <w:r>
        <w:t xml:space="preserve"> </w:t>
      </w:r>
      <w:r w:rsidRPr="00462944">
        <w:t>kracht</w:t>
      </w:r>
      <w:r>
        <w:t xml:space="preserve"> </w:t>
      </w:r>
      <w:r w:rsidRPr="00462944">
        <w:t>vergaat,</w:t>
      </w:r>
      <w:r>
        <w:t xml:space="preserve"> </w:t>
      </w:r>
      <w:r w:rsidRPr="00462944">
        <w:t>weer</w:t>
      </w:r>
      <w:r>
        <w:t xml:space="preserve"> </w:t>
      </w:r>
      <w:r w:rsidRPr="00462944">
        <w:t>lichaamskracht geweest is, kracht van geest, een sterk gezichtsvermogen, een krachtige stem, sterke</w:t>
      </w:r>
      <w:r>
        <w:t xml:space="preserve"> </w:t>
      </w:r>
      <w:r w:rsidRPr="00462944">
        <w:t>ledematen, helaas, in de ouderdom neemt dit alles af, vergaat het, het leven wordt nog verlengd,</w:t>
      </w:r>
      <w:r>
        <w:t xml:space="preserve"> </w:t>
      </w:r>
      <w:r w:rsidRPr="00462944">
        <w:t>maar de kracht is er niet meer, of wat er is, is</w:t>
      </w:r>
      <w:r>
        <w:t xml:space="preserve"> </w:t>
      </w:r>
      <w:r w:rsidRPr="00462944">
        <w:t>moeite en verdriet,</w:t>
      </w:r>
      <w:r>
        <w:t xml:space="preserve"> </w:t>
      </w:r>
      <w:r w:rsidRPr="00462944">
        <w:t>Psalm 90:10</w:t>
      </w:r>
      <w:r>
        <w:t>.</w:t>
      </w:r>
    </w:p>
    <w:p w:rsidR="00DB5BA7" w:rsidRDefault="00DB5BA7" w:rsidP="00DB5BA7">
      <w:pPr>
        <w:jc w:val="both"/>
      </w:pPr>
      <w:r>
        <w:t xml:space="preserve">(2). </w:t>
      </w:r>
      <w:r w:rsidRPr="00462944">
        <w:t xml:space="preserve">Zijn </w:t>
      </w:r>
      <w:r>
        <w:t>Godvruchtig</w:t>
      </w:r>
      <w:r w:rsidRPr="00462944">
        <w:t>e begeerte dat Gods</w:t>
      </w:r>
      <w:r>
        <w:t xml:space="preserve"> </w:t>
      </w:r>
      <w:r w:rsidRPr="00462944">
        <w:t>tegenwoordigheid bij hem onder deze zwakheden zal</w:t>
      </w:r>
      <w:r>
        <w:t xml:space="preserve"> </w:t>
      </w:r>
      <w:r w:rsidRPr="00462944">
        <w:t>voortduren:</w:t>
      </w:r>
      <w:r>
        <w:t xml:space="preserve"> </w:t>
      </w:r>
      <w:r w:rsidRPr="00462944">
        <w:t>Heere, verwerp mij niet, verlaat</w:t>
      </w:r>
      <w:r>
        <w:t xml:space="preserve"> </w:t>
      </w:r>
      <w:r w:rsidRPr="00462944">
        <w:t>mij niet.</w:t>
      </w:r>
      <w:r>
        <w:t xml:space="preserve"> </w:t>
      </w:r>
      <w:r w:rsidRPr="00462944">
        <w:t>Dit geeft te kennen dat hij zich als verloren</w:t>
      </w:r>
      <w:r>
        <w:t xml:space="preserve"> </w:t>
      </w:r>
      <w:r w:rsidRPr="00462944">
        <w:t>zou beschouwen, indien hij door God werd verlaten. Door God verworpen en verlaten te worden is</w:t>
      </w:r>
      <w:r>
        <w:t xml:space="preserve"> </w:t>
      </w:r>
      <w:r w:rsidRPr="00462944">
        <w:t>iets, dat te allen tijde gevreesd moet worden, inzonderheid</w:t>
      </w:r>
      <w:r>
        <w:t xml:space="preserve"> </w:t>
      </w:r>
      <w:r w:rsidRPr="00462944">
        <w:t>in de tijd van de ouderdom en wanneer</w:t>
      </w:r>
      <w:r>
        <w:t xml:space="preserve"> </w:t>
      </w:r>
      <w:r w:rsidRPr="00462944">
        <w:t>onze kracht vergaat, want het is God, die de sterkte is van ons hart. Maar het geeft ook te kennen</w:t>
      </w:r>
      <w:r>
        <w:t xml:space="preserve"> </w:t>
      </w:r>
      <w:r w:rsidRPr="00462944">
        <w:t>dat hij reden had om te hopen, dat God hem niet zou verlaten,</w:t>
      </w:r>
      <w:r>
        <w:t xml:space="preserve"> </w:t>
      </w:r>
      <w:r w:rsidRPr="00462944">
        <w:t>de getrouwe dienstknechten van God</w:t>
      </w:r>
      <w:r>
        <w:t xml:space="preserve"> </w:t>
      </w:r>
      <w:r w:rsidRPr="00462944">
        <w:t>kunnen de troostrijke</w:t>
      </w:r>
      <w:r>
        <w:t xml:space="preserve"> </w:t>
      </w:r>
      <w:r w:rsidRPr="00462944">
        <w:t>verzekerdheid</w:t>
      </w:r>
      <w:r>
        <w:t xml:space="preserve"> </w:t>
      </w:r>
      <w:r w:rsidRPr="00462944">
        <w:t>hebben dat Hij hen in</w:t>
      </w:r>
      <w:r>
        <w:t xml:space="preserve"> </w:t>
      </w:r>
      <w:r w:rsidRPr="00462944">
        <w:t>de tijd van hun ouderdom niet zal</w:t>
      </w:r>
      <w:r>
        <w:t xml:space="preserve"> </w:t>
      </w:r>
      <w:r w:rsidRPr="00462944">
        <w:t>verwerpen, hen niet zal verlaten als hun kracht vergaat. Hij is een meester, die niet gewoon is Zijn</w:t>
      </w:r>
      <w:r>
        <w:t xml:space="preserve"> </w:t>
      </w:r>
      <w:r w:rsidRPr="00462944">
        <w:t>oude dienstknechten weg te zenden. In dit vertrouwen bidt David hier wederom: "</w:t>
      </w:r>
      <w:r>
        <w:t xml:space="preserve"> </w:t>
      </w:r>
      <w:r w:rsidRPr="00462944">
        <w:t>O God, wees niet</w:t>
      </w:r>
      <w:r>
        <w:t xml:space="preserve"> </w:t>
      </w:r>
      <w:r w:rsidRPr="00462944">
        <w:t>verre van</w:t>
      </w:r>
      <w:r>
        <w:t xml:space="preserve"> </w:t>
      </w:r>
      <w:r w:rsidRPr="00462944">
        <w:t>mij,</w:t>
      </w:r>
      <w:r>
        <w:t xml:space="preserve"> </w:t>
      </w:r>
      <w:r w:rsidRPr="00462944">
        <w:t>vers 12, laat mij niet bevangen worden door de vrees dat Gij U van mij terugtrekt,</w:t>
      </w:r>
      <w:r>
        <w:t xml:space="preserve"> </w:t>
      </w:r>
      <w:r w:rsidRPr="00462944">
        <w:t>want dan ben ik ongelukkig,</w:t>
      </w:r>
      <w:r>
        <w:t xml:space="preserve"> </w:t>
      </w:r>
      <w:r w:rsidRPr="00462944">
        <w:t>o mijn God</w:t>
      </w:r>
      <w:r>
        <w:t xml:space="preserve"> </w:t>
      </w:r>
      <w:r w:rsidRPr="00462944">
        <w:t>mijn God in verbond met mij,</w:t>
      </w:r>
      <w:r>
        <w:t xml:space="preserve"> </w:t>
      </w:r>
      <w:r w:rsidRPr="00462944">
        <w:t>haast U tot mijn hulp,</w:t>
      </w:r>
      <w:r>
        <w:t xml:space="preserve"> </w:t>
      </w:r>
      <w:r w:rsidRPr="00462944">
        <w:t>want anders kom ik om eer de hulp tot mij komt."</w:t>
      </w:r>
      <w:r>
        <w:t xml:space="preserve"> </w:t>
      </w:r>
    </w:p>
    <w:p w:rsidR="00DB5BA7" w:rsidRDefault="00DB5BA7" w:rsidP="00DB5BA7">
      <w:pPr>
        <w:jc w:val="both"/>
      </w:pPr>
    </w:p>
    <w:p w:rsidR="00DB5BA7" w:rsidRDefault="00DB5BA7" w:rsidP="00DB5BA7">
      <w:pPr>
        <w:jc w:val="both"/>
        <w:rPr>
          <w:b/>
          <w:sz w:val="28"/>
        </w:rPr>
      </w:pPr>
      <w:r w:rsidRPr="00462944">
        <w:t>II. Hij bidt, dat zijn vijanden beschaamd zullen worden in hun plannen tegen hem.</w:t>
      </w:r>
      <w:r>
        <w:t xml:space="preserve"> </w:t>
      </w:r>
      <w:r w:rsidRPr="00462944">
        <w:t>Merk op</w:t>
      </w:r>
      <w:r>
        <w:rPr>
          <w:b/>
          <w:sz w:val="28"/>
        </w:rPr>
        <w:t>:</w:t>
      </w:r>
    </w:p>
    <w:p w:rsidR="00DB5BA7" w:rsidRDefault="00DB5BA7" w:rsidP="00DB5BA7">
      <w:pPr>
        <w:jc w:val="both"/>
      </w:pPr>
      <w:r>
        <w:rPr>
          <w:b/>
          <w:sz w:val="28"/>
        </w:rPr>
        <w:t xml:space="preserve">1. </w:t>
      </w:r>
      <w:r w:rsidRPr="00462944">
        <w:t>Wat het was, dat zij onrechtvaardig tegen hem zeiden, vers 10, 11. Hun plan was listig en zeer</w:t>
      </w:r>
      <w:r>
        <w:t xml:space="preserve"> </w:t>
      </w:r>
      <w:r w:rsidRPr="00462944">
        <w:t xml:space="preserve">boosaardig, het was een </w:t>
      </w:r>
      <w:r>
        <w:t>complot</w:t>
      </w:r>
      <w:r w:rsidRPr="00462944">
        <w:t xml:space="preserve"> tegen zijn leven zij</w:t>
      </w:r>
      <w:r>
        <w:t xml:space="preserve"> </w:t>
      </w:r>
      <w:r w:rsidRPr="00462944">
        <w:t>loeren op mijn ziel,</w:t>
      </w:r>
      <w:r>
        <w:t xml:space="preserve"> </w:t>
      </w:r>
      <w:r w:rsidRPr="00462944">
        <w:t>vers 10, zij zijn</w:t>
      </w:r>
      <w:r>
        <w:t xml:space="preserve"> </w:t>
      </w:r>
      <w:r w:rsidRPr="00462944">
        <w:t>tegen</w:t>
      </w:r>
      <w:r>
        <w:t xml:space="preserve"> </w:t>
      </w:r>
      <w:r w:rsidRPr="00462944">
        <w:t>mijn ziel,</w:t>
      </w:r>
      <w:r>
        <w:t xml:space="preserve"> </w:t>
      </w:r>
      <w:r w:rsidRPr="00462944">
        <w:t>vers 13. Hun macht en beleid hebben zij verenigd, zij beraadslagen tezamen en zeer</w:t>
      </w:r>
      <w:r>
        <w:t xml:space="preserve"> </w:t>
      </w:r>
      <w:r w:rsidRPr="00462944">
        <w:t>onbeschaamd waren zij in hun houding en gedrag, zij zeggen:</w:t>
      </w:r>
      <w:r>
        <w:t xml:space="preserve"> </w:t>
      </w:r>
      <w:r w:rsidRPr="00462944">
        <w:t>God heeft hem verlaten, jaagt na en</w:t>
      </w:r>
      <w:r>
        <w:t xml:space="preserve"> </w:t>
      </w:r>
      <w:r w:rsidRPr="00462944">
        <w:t>grijpt hem.</w:t>
      </w:r>
      <w:r>
        <w:t xml:space="preserve"> </w:t>
      </w:r>
      <w:r w:rsidRPr="00462944">
        <w:t xml:space="preserve">Hier is hun voorafgaande stelling volkomen onwaar, namelijk omdat een </w:t>
      </w:r>
      <w:r>
        <w:t xml:space="preserve">Godvruchtig </w:t>
      </w:r>
      <w:r w:rsidRPr="00462944">
        <w:t>man onder zware beproeving is en er niet zo spoedig uit verlost werd als hij wellicht had verwacht,</w:t>
      </w:r>
      <w:r>
        <w:t xml:space="preserve"> </w:t>
      </w:r>
      <w:r w:rsidRPr="00462944">
        <w:t>heeft God hem verlaten, en wil Hij niets meer van doen met hem hebben. Niet allen zijn van God</w:t>
      </w:r>
      <w:r>
        <w:t xml:space="preserve"> </w:t>
      </w:r>
      <w:r w:rsidRPr="00462944">
        <w:t>verlaten, die dit zelf denken,</w:t>
      </w:r>
      <w:r>
        <w:t xml:space="preserve"> </w:t>
      </w:r>
      <w:r w:rsidRPr="00462944">
        <w:t>of van wie anderen dit denken. En gelijk hun voorafgaande stelling vals</w:t>
      </w:r>
      <w:r>
        <w:t xml:space="preserve"> </w:t>
      </w:r>
      <w:r w:rsidRPr="00462944">
        <w:t>was,</w:t>
      </w:r>
      <w:r>
        <w:t xml:space="preserve"> </w:t>
      </w:r>
      <w:r w:rsidRPr="00462944">
        <w:t>zo was de gevolgtrekking, die zij er uit afleidden, wreed. Als God hem heeft verlaten jaagt hem</w:t>
      </w:r>
      <w:r>
        <w:t xml:space="preserve"> </w:t>
      </w:r>
      <w:r w:rsidRPr="00462944">
        <w:t>dan na,</w:t>
      </w:r>
      <w:r>
        <w:t xml:space="preserve"> </w:t>
      </w:r>
      <w:r w:rsidRPr="00462944">
        <w:t>en twijfelt niet of hij zal u ten prooi worden. Dit is spreken tot smart van hen, die God</w:t>
      </w:r>
      <w:r>
        <w:t xml:space="preserve"> </w:t>
      </w:r>
      <w:r w:rsidRPr="00462944">
        <w:t>geslagen had, Psalm 69:27. Maar aldus poogden zij David</w:t>
      </w:r>
      <w:r>
        <w:t xml:space="preserve"> </w:t>
      </w:r>
      <w:r w:rsidRPr="00462944">
        <w:t>te ontmoedigen, zoals Sanherib poogde</w:t>
      </w:r>
      <w:r>
        <w:t xml:space="preserve"> </w:t>
      </w:r>
      <w:r w:rsidRPr="00462944">
        <w:t>Hizkia schrik</w:t>
      </w:r>
      <w:r>
        <w:t xml:space="preserve"> </w:t>
      </w:r>
      <w:r w:rsidRPr="00462944">
        <w:t>aan te jagen door voor te geven dat God zijn vijand was en tegen hem streed, "Ben ik</w:t>
      </w:r>
      <w:r>
        <w:t xml:space="preserve"> </w:t>
      </w:r>
      <w:r w:rsidRPr="00462944">
        <w:t>zonder</w:t>
      </w:r>
      <w:r>
        <w:t xml:space="preserve"> </w:t>
      </w:r>
      <w:r w:rsidRPr="00462944">
        <w:t>de wil van de Heere opgetrokken tegen dit land om dat te verwoesten?" Jesaja 36:10. Het is</w:t>
      </w:r>
      <w:r>
        <w:t xml:space="preserve"> </w:t>
      </w:r>
      <w:r w:rsidRPr="00462944">
        <w:t>waar, als God iemand verlaten heeft dan is er niemand om hem te verlossen, maar om nu daarom</w:t>
      </w:r>
      <w:r>
        <w:t xml:space="preserve"> </w:t>
      </w:r>
      <w:r w:rsidRPr="00462944">
        <w:t>over hem te juichen betaamt hun zeer weinig, die zich bewust zijn dat zij verdienen voor eeuwig</w:t>
      </w:r>
      <w:r>
        <w:t xml:space="preserve"> </w:t>
      </w:r>
      <w:r w:rsidRPr="00462944">
        <w:t>door God te worden verlaten.</w:t>
      </w:r>
      <w:r>
        <w:t xml:space="preserve"> </w:t>
      </w:r>
      <w:r w:rsidRPr="00462944">
        <w:t>Verblijd u niet over mij, o mijn vijand, wanneer ik gevallen ben,</w:t>
      </w:r>
      <w:r>
        <w:t xml:space="preserve"> </w:t>
      </w:r>
      <w:r w:rsidRPr="00462944">
        <w:t>zal</w:t>
      </w:r>
      <w:r>
        <w:t xml:space="preserve"> </w:t>
      </w:r>
      <w:r w:rsidRPr="00462944">
        <w:t>ik</w:t>
      </w:r>
      <w:r>
        <w:t xml:space="preserve"> </w:t>
      </w:r>
      <w:r w:rsidRPr="00462944">
        <w:t>weer</w:t>
      </w:r>
      <w:r>
        <w:t xml:space="preserve"> </w:t>
      </w:r>
      <w:r w:rsidRPr="00462944">
        <w:t>opstaan.</w:t>
      </w:r>
      <w:r>
        <w:t xml:space="preserve"> </w:t>
      </w:r>
      <w:r w:rsidRPr="00462944">
        <w:t>Hij,</w:t>
      </w:r>
      <w:r>
        <w:t xml:space="preserve"> </w:t>
      </w:r>
      <w:r w:rsidRPr="00462944">
        <w:t>die voor een klein ogenblik schijnt te verlaten, zal met eeuwige</w:t>
      </w:r>
      <w:r>
        <w:t xml:space="preserve"> </w:t>
      </w:r>
      <w:r w:rsidRPr="00462944">
        <w:t>goedertierenheid vergaderen</w:t>
      </w:r>
      <w:r>
        <w:t>.</w:t>
      </w:r>
    </w:p>
    <w:p w:rsidR="00DB5BA7" w:rsidRDefault="00DB5BA7" w:rsidP="00DB5BA7">
      <w:pPr>
        <w:jc w:val="both"/>
      </w:pPr>
    </w:p>
    <w:p w:rsidR="00DB5BA7" w:rsidRPr="007E4245" w:rsidRDefault="00DB5BA7" w:rsidP="00DB5BA7">
      <w:pPr>
        <w:jc w:val="both"/>
        <w:rPr>
          <w:b/>
          <w:sz w:val="28"/>
        </w:rPr>
      </w:pPr>
      <w:r>
        <w:t xml:space="preserve">2. </w:t>
      </w:r>
      <w:r w:rsidRPr="00462944">
        <w:t>Wat het was, waar hij rechtvaardig om bad, door een geest van profetie, niet uit een geest van</w:t>
      </w:r>
      <w:r>
        <w:t xml:space="preserve"> </w:t>
      </w:r>
      <w:r w:rsidRPr="00462944">
        <w:t>haat en wraakzucht, vers 13.</w:t>
      </w:r>
      <w:r>
        <w:t xml:space="preserve"> </w:t>
      </w:r>
      <w:r w:rsidRPr="00462944">
        <w:t>Laat hen beschaamd worden, laat hen verteerd</w:t>
      </w:r>
      <w:r>
        <w:t xml:space="preserve"> </w:t>
      </w:r>
      <w:r w:rsidRPr="00462944">
        <w:t>worden, die mijn</w:t>
      </w:r>
      <w:r>
        <w:t xml:space="preserve"> </w:t>
      </w:r>
      <w:r w:rsidRPr="00462944">
        <w:t>ziel tegen zijn. Als</w:t>
      </w:r>
      <w:r>
        <w:t xml:space="preserve"> </w:t>
      </w:r>
      <w:r w:rsidRPr="00462944">
        <w:t>zij niet beschaamd willen worden door berouw en bekering, en aldus worden</w:t>
      </w:r>
      <w:r>
        <w:t xml:space="preserve"> </w:t>
      </w:r>
      <w:r w:rsidRPr="00462944">
        <w:t>behouden, laat hen dan beschaamd</w:t>
      </w:r>
      <w:r>
        <w:t xml:space="preserve"> </w:t>
      </w:r>
      <w:r w:rsidRPr="00462944">
        <w:t>worden door eeuwigdurende versmaadheid, en aldus in het</w:t>
      </w:r>
      <w:r>
        <w:t xml:space="preserve"> </w:t>
      </w:r>
      <w:r w:rsidRPr="00462944">
        <w:t>verderf worden gestort. God zal de eer in schande verkeren van hen, die de eer van God en van</w:t>
      </w:r>
      <w:r>
        <w:t xml:space="preserve"> </w:t>
      </w:r>
      <w:r w:rsidRPr="00462944">
        <w:t>Zijn volk in schande verkeren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71:14-24</w:t>
      </w:r>
      <w:r>
        <w:t xml:space="preserve"> </w:t>
      </w:r>
    </w:p>
    <w:p w:rsidR="00DB5BA7" w:rsidRDefault="00DB5BA7" w:rsidP="00DB5BA7">
      <w:pPr>
        <w:jc w:val="both"/>
      </w:pPr>
      <w:r w:rsidRPr="00462944">
        <w:t>David</w:t>
      </w:r>
      <w:r>
        <w:t xml:space="preserve"> </w:t>
      </w:r>
      <w:r w:rsidRPr="00462944">
        <w:t>is hier in een heilige vervoering van blijdschap en lof, voortkomende uit zijn geloof en hoop in</w:t>
      </w:r>
      <w:r>
        <w:t xml:space="preserve"> </w:t>
      </w:r>
      <w:r w:rsidRPr="00462944">
        <w:t>God.</w:t>
      </w:r>
      <w:r>
        <w:t xml:space="preserve"> </w:t>
      </w:r>
      <w:r w:rsidRPr="00462944">
        <w:t>Wij</w:t>
      </w:r>
      <w:r>
        <w:t xml:space="preserve"> </w:t>
      </w:r>
      <w:r w:rsidRPr="00462944">
        <w:t>hebben</w:t>
      </w:r>
      <w:r>
        <w:t xml:space="preserve"> </w:t>
      </w:r>
      <w:r w:rsidRPr="00462944">
        <w:t>die</w:t>
      </w:r>
      <w:r>
        <w:t xml:space="preserve"> </w:t>
      </w:r>
      <w:r w:rsidRPr="00462944">
        <w:t>beide</w:t>
      </w:r>
      <w:r>
        <w:t xml:space="preserve"> </w:t>
      </w:r>
      <w:r w:rsidRPr="00462944">
        <w:t>tezamen</w:t>
      </w:r>
      <w:r>
        <w:t xml:space="preserve"> </w:t>
      </w:r>
      <w:r w:rsidRPr="00462944">
        <w:t>in</w:t>
      </w:r>
      <w:r>
        <w:t xml:space="preserve"> </w:t>
      </w:r>
      <w:r w:rsidRPr="00462944">
        <w:t>vers</w:t>
      </w:r>
      <w:r>
        <w:t xml:space="preserve"> </w:t>
      </w:r>
      <w:r w:rsidRPr="00462944">
        <w:t>14,</w:t>
      </w:r>
      <w:r>
        <w:t xml:space="preserve"> </w:t>
      </w:r>
      <w:r w:rsidRPr="00462944">
        <w:t>waar</w:t>
      </w:r>
      <w:r>
        <w:t xml:space="preserve"> </w:t>
      </w:r>
      <w:r w:rsidRPr="00462944">
        <w:t>wij</w:t>
      </w:r>
      <w:r>
        <w:t xml:space="preserve"> </w:t>
      </w:r>
      <w:r w:rsidRPr="00462944">
        <w:t>een plotselinge en merkwaardige</w:t>
      </w:r>
      <w:r>
        <w:t xml:space="preserve"> </w:t>
      </w:r>
      <w:r w:rsidRPr="00462944">
        <w:t>verandering bespeuren in zijn stem: zijn vrees is geheel tot zwijgen gebracht, zijn hoop is opgewekt,</w:t>
      </w:r>
      <w:r>
        <w:t xml:space="preserve"> </w:t>
      </w:r>
      <w:r w:rsidRPr="00462944">
        <w:t>en zijn gebeden zijn in dankzeggingen veranderd. Laat mijn vijanden zeggen wat zij willen om me tot</w:t>
      </w:r>
      <w:r>
        <w:t xml:space="preserve"> </w:t>
      </w:r>
      <w:r w:rsidRPr="00462944">
        <w:t>wanhoop te drijv</w:t>
      </w:r>
      <w:r>
        <w:t>e</w:t>
      </w:r>
      <w:r w:rsidRPr="00462944">
        <w:t>n,</w:t>
      </w:r>
      <w:r>
        <w:t xml:space="preserve"> </w:t>
      </w:r>
      <w:r w:rsidRPr="00462944">
        <w:t>ik zal gedurig hopen,</w:t>
      </w:r>
      <w:r>
        <w:t xml:space="preserve"> </w:t>
      </w:r>
      <w:r w:rsidRPr="00462944">
        <w:t>hopen in alle</w:t>
      </w:r>
      <w:r>
        <w:t xml:space="preserve"> </w:t>
      </w:r>
      <w:r w:rsidRPr="00462944">
        <w:t>toestanden, ook op de somberste, meest</w:t>
      </w:r>
      <w:r>
        <w:t xml:space="preserve"> </w:t>
      </w:r>
      <w:r w:rsidRPr="00462944">
        <w:t>bewolkte dag, ik zal leven van de hoop, en zal ten einde toe hopen. Daar wij hopen op Een, die</w:t>
      </w:r>
      <w:r>
        <w:t xml:space="preserve"> </w:t>
      </w:r>
      <w:r w:rsidRPr="00462944">
        <w:t>nooit zal falen, zo laat onze hoop op Hem niet falen, ons niet begeven, en dan zullen wij Hem al</w:t>
      </w:r>
      <w:r>
        <w:t xml:space="preserve"> </w:t>
      </w:r>
      <w:r w:rsidRPr="00462944">
        <w:t>meer</w:t>
      </w:r>
      <w:r>
        <w:t xml:space="preserve"> </w:t>
      </w:r>
      <w:r w:rsidRPr="00462944">
        <w:t>en meer loven. "Hoe meer zij mij smaden, hoe dichter ik U zal aankleven, ik zal U meer en</w:t>
      </w:r>
      <w:r>
        <w:t xml:space="preserve"> </w:t>
      </w:r>
      <w:r w:rsidRPr="00462944">
        <w:t>beter loven dan ik tot nog toe gedaan heb." Hoe langer wij leven hoe meer bedreven wij zullen</w:t>
      </w:r>
      <w:r>
        <w:t xml:space="preserve"> </w:t>
      </w:r>
      <w:r w:rsidRPr="00462944">
        <w:t>worden in het loven van God, en hoe overvloediger wij erin behoren te wezen. Ik zal nog toedoen</w:t>
      </w:r>
      <w:r>
        <w:t xml:space="preserve"> </w:t>
      </w:r>
      <w:r w:rsidRPr="00462944">
        <w:t>aan Uw lof</w:t>
      </w:r>
      <w:r>
        <w:t xml:space="preserve"> </w:t>
      </w:r>
      <w:r w:rsidRPr="00462944">
        <w:t>Uw lof</w:t>
      </w:r>
      <w:r>
        <w:t xml:space="preserve"> </w:t>
      </w:r>
      <w:r w:rsidRPr="00462944">
        <w:t>nog groter maken,</w:t>
      </w:r>
      <w:r>
        <w:t xml:space="preserve"> </w:t>
      </w:r>
      <w:r w:rsidRPr="00462944">
        <w:t xml:space="preserve">dan die ik U </w:t>
      </w:r>
      <w:r>
        <w:t>tot nu toe</w:t>
      </w:r>
      <w:r w:rsidRPr="00462944">
        <w:t xml:space="preserve"> gebracht heb, want hij was te klein te</w:t>
      </w:r>
      <w:r>
        <w:t xml:space="preserve"> </w:t>
      </w:r>
      <w:r w:rsidRPr="00462944">
        <w:t>gering. Als wij tot eer van Gods genade alles gezegd hebben wat wij kunnen, dan is er toch nog</w:t>
      </w:r>
      <w:r>
        <w:t xml:space="preserve"> </w:t>
      </w:r>
      <w:r w:rsidRPr="00462944">
        <w:t>meer</w:t>
      </w:r>
      <w:r>
        <w:t xml:space="preserve"> </w:t>
      </w:r>
      <w:r w:rsidRPr="00462944">
        <w:t>te zeggen, het is een onderwerp, dat nooit uitgeput kan raken, en daarom moeten wij het nooit</w:t>
      </w:r>
      <w:r>
        <w:t xml:space="preserve"> </w:t>
      </w:r>
      <w:r w:rsidRPr="00462944">
        <w:t>moede worden. Merk nu op in deze verzen</w:t>
      </w:r>
      <w:r>
        <w:t>:</w:t>
      </w:r>
    </w:p>
    <w:p w:rsidR="00DB5BA7" w:rsidRDefault="00DB5BA7" w:rsidP="00DB5BA7">
      <w:pPr>
        <w:jc w:val="both"/>
      </w:pPr>
    </w:p>
    <w:p w:rsidR="00DB5BA7" w:rsidRDefault="00DB5BA7" w:rsidP="000F41F8">
      <w:pPr>
        <w:jc w:val="both"/>
        <w:outlineLvl w:val="0"/>
        <w:rPr>
          <w:b/>
          <w:sz w:val="28"/>
        </w:rPr>
      </w:pPr>
      <w:r>
        <w:t>I.</w:t>
      </w:r>
      <w:r w:rsidRPr="00462944">
        <w:t xml:space="preserve"> Hoe zijn hart vast is in het geloof en de hoop, en het is goed, dat het hart aldus vast is.</w:t>
      </w:r>
      <w:r>
        <w:t xml:space="preserve"> </w:t>
      </w:r>
      <w:r w:rsidRPr="00462944">
        <w:t>Merk op</w:t>
      </w:r>
      <w:r>
        <w:rPr>
          <w:b/>
          <w:sz w:val="28"/>
        </w:rPr>
        <w:t>:</w:t>
      </w:r>
    </w:p>
    <w:p w:rsidR="00DB5BA7" w:rsidRDefault="00DB5BA7" w:rsidP="00DB5BA7">
      <w:pPr>
        <w:jc w:val="both"/>
      </w:pPr>
      <w:r>
        <w:rPr>
          <w:b/>
          <w:sz w:val="28"/>
        </w:rPr>
        <w:t xml:space="preserve">1. </w:t>
      </w:r>
      <w:r w:rsidRPr="00462944">
        <w:t>Waar hij in hoopt, vers 16</w:t>
      </w:r>
      <w:r>
        <w:t>.</w:t>
      </w:r>
    </w:p>
    <w:p w:rsidR="00DB5BA7" w:rsidRDefault="00DB5BA7" w:rsidP="00DB5BA7">
      <w:pPr>
        <w:jc w:val="both"/>
      </w:pPr>
      <w:r>
        <w:t xml:space="preserve">a. </w:t>
      </w:r>
      <w:r w:rsidRPr="00462944">
        <w:t>In</w:t>
      </w:r>
      <w:r>
        <w:t xml:space="preserve"> </w:t>
      </w:r>
      <w:r w:rsidRPr="00462944">
        <w:t>de</w:t>
      </w:r>
      <w:r>
        <w:t xml:space="preserve"> </w:t>
      </w:r>
      <w:r w:rsidRPr="00462944">
        <w:t>macht</w:t>
      </w:r>
      <w:r>
        <w:t xml:space="preserve"> </w:t>
      </w:r>
      <w:r w:rsidRPr="00462944">
        <w:t>van</w:t>
      </w:r>
      <w:r>
        <w:t xml:space="preserve"> </w:t>
      </w:r>
      <w:r w:rsidRPr="00462944">
        <w:t>God.</w:t>
      </w:r>
      <w:r>
        <w:t xml:space="preserve"> </w:t>
      </w:r>
      <w:r w:rsidRPr="00462944">
        <w:t>Ik</w:t>
      </w:r>
      <w:r>
        <w:t xml:space="preserve"> </w:t>
      </w:r>
      <w:r w:rsidRPr="00462944">
        <w:t>zal</w:t>
      </w:r>
      <w:r>
        <w:t xml:space="preserve"> </w:t>
      </w:r>
      <w:r w:rsidRPr="00462944">
        <w:t>heengaan</w:t>
      </w:r>
      <w:r>
        <w:t xml:space="preserve"> </w:t>
      </w:r>
      <w:r w:rsidRPr="00462944">
        <w:t>in</w:t>
      </w:r>
      <w:r>
        <w:t xml:space="preserve"> </w:t>
      </w:r>
      <w:r w:rsidRPr="00462944">
        <w:t>de</w:t>
      </w:r>
      <w:r>
        <w:t xml:space="preserve"> </w:t>
      </w:r>
      <w:r w:rsidRPr="00462944">
        <w:t>mogendheden</w:t>
      </w:r>
      <w:r>
        <w:t xml:space="preserve"> </w:t>
      </w:r>
      <w:r w:rsidRPr="00462944">
        <w:t>des</w:t>
      </w:r>
      <w:r>
        <w:t xml:space="preserve"> </w:t>
      </w:r>
      <w:r w:rsidRPr="00462944">
        <w:t>Heeren Heeren,</w:t>
      </w:r>
      <w:r>
        <w:t xml:space="preserve"> </w:t>
      </w:r>
      <w:r w:rsidRPr="00462944">
        <w:t>niet</w:t>
      </w:r>
      <w:r>
        <w:t xml:space="preserve"> </w:t>
      </w:r>
      <w:r w:rsidRPr="00462944">
        <w:t>in</w:t>
      </w:r>
      <w:r>
        <w:t xml:space="preserve"> </w:t>
      </w:r>
      <w:r w:rsidRPr="00462944">
        <w:t xml:space="preserve">wanhoop </w:t>
      </w:r>
      <w:r>
        <w:t>neer</w:t>
      </w:r>
      <w:r w:rsidRPr="00462944">
        <w:t>zitten maar mij opwekken tot mijn werk en strijd, ik zal uitgaan en voortgaan, niet in</w:t>
      </w:r>
      <w:r>
        <w:t xml:space="preserve"> </w:t>
      </w:r>
      <w:r w:rsidRPr="00462944">
        <w:t>mijn eigen kracht, maar in Gods kracht, van eigen genoegzaamheid niets willende weten en alleen op</w:t>
      </w:r>
      <w:r>
        <w:t xml:space="preserve"> </w:t>
      </w:r>
      <w:r w:rsidRPr="00462944">
        <w:t>Hem steunende als algenoegzaam, in de kracht van Zijn voorzienigheid en in de kracht van Zijn</w:t>
      </w:r>
      <w:r>
        <w:t xml:space="preserve"> </w:t>
      </w:r>
      <w:r w:rsidRPr="00462944">
        <w:t>genade. Tot Gods werk moeten wij ons altijd wenden in Zijn kracht, het oog op Hem gericht</w:t>
      </w:r>
      <w:r>
        <w:t xml:space="preserve"> </w:t>
      </w:r>
      <w:r w:rsidRPr="00462944">
        <w:t>houdende, om beide het willen en het werken in ons te werken</w:t>
      </w:r>
      <w:r>
        <w:t>.</w:t>
      </w:r>
    </w:p>
    <w:p w:rsidR="00DB5BA7" w:rsidRDefault="00DB5BA7" w:rsidP="00DB5BA7">
      <w:pPr>
        <w:jc w:val="both"/>
      </w:pPr>
      <w:r>
        <w:t xml:space="preserve">b. </w:t>
      </w:r>
      <w:r w:rsidRPr="00462944">
        <w:t>In de belofte van God: ik</w:t>
      </w:r>
      <w:r>
        <w:t xml:space="preserve"> </w:t>
      </w:r>
      <w:r w:rsidRPr="00462944">
        <w:t>zal Uw gerechtigheid vermelden,</w:t>
      </w:r>
      <w:r>
        <w:t xml:space="preserve"> </w:t>
      </w:r>
      <w:r w:rsidRPr="00462944">
        <w:t>Uw getrouwheid</w:t>
      </w:r>
      <w:r>
        <w:t xml:space="preserve"> </w:t>
      </w:r>
      <w:r w:rsidRPr="00462944">
        <w:t>aan ieder woord,</w:t>
      </w:r>
      <w:r>
        <w:t xml:space="preserve"> </w:t>
      </w:r>
      <w:r w:rsidRPr="00462944">
        <w:t>dat Gij hebt gesproken de billijkheid van Uw beschikkingen en</w:t>
      </w:r>
      <w:r>
        <w:t xml:space="preserve"> uw </w:t>
      </w:r>
      <w:r w:rsidRPr="00462944">
        <w:t>goedheid jegens Uw volk, dat</w:t>
      </w:r>
      <w:r>
        <w:t xml:space="preserve"> </w:t>
      </w:r>
      <w:r w:rsidRPr="00462944">
        <w:t>op U vertrouwt. Dit zal ik vermelden als mijn pleitgrond in het gebed om Uw genade. Wij kunnen</w:t>
      </w:r>
      <w:r>
        <w:t xml:space="preserve"> </w:t>
      </w:r>
      <w:r w:rsidRPr="00462944">
        <w:t>het</w:t>
      </w:r>
      <w:r>
        <w:t xml:space="preserve"> </w:t>
      </w:r>
      <w:r w:rsidRPr="00462944">
        <w:t>zeer</w:t>
      </w:r>
      <w:r>
        <w:t xml:space="preserve"> </w:t>
      </w:r>
      <w:r w:rsidRPr="00462944">
        <w:t>gevoeglijk</w:t>
      </w:r>
      <w:r>
        <w:t xml:space="preserve"> </w:t>
      </w:r>
      <w:r w:rsidRPr="00462944">
        <w:t>toepassen</w:t>
      </w:r>
      <w:r>
        <w:t xml:space="preserve"> </w:t>
      </w:r>
      <w:r w:rsidRPr="00462944">
        <w:t>op</w:t>
      </w:r>
      <w:r>
        <w:t xml:space="preserve"> </w:t>
      </w:r>
      <w:r w:rsidRPr="00462944">
        <w:t>de</w:t>
      </w:r>
      <w:r>
        <w:t xml:space="preserve"> </w:t>
      </w:r>
      <w:r w:rsidRPr="00462944">
        <w:t>gerechtigheid</w:t>
      </w:r>
      <w:r>
        <w:t xml:space="preserve"> </w:t>
      </w:r>
      <w:r w:rsidRPr="00462944">
        <w:t>van</w:t>
      </w:r>
      <w:r>
        <w:t xml:space="preserve"> </w:t>
      </w:r>
      <w:r w:rsidRPr="00462944">
        <w:t>Christus,</w:t>
      </w:r>
      <w:r>
        <w:t xml:space="preserve"> </w:t>
      </w:r>
      <w:r w:rsidRPr="00462944">
        <w:t>die</w:t>
      </w:r>
      <w:r>
        <w:t xml:space="preserve"> </w:t>
      </w:r>
      <w:r w:rsidRPr="00462944">
        <w:t>genoemd</w:t>
      </w:r>
      <w:r>
        <w:t xml:space="preserve"> </w:t>
      </w:r>
      <w:r w:rsidRPr="00462944">
        <w:t>wordt</w:t>
      </w:r>
      <w:r>
        <w:t xml:space="preserve"> </w:t>
      </w:r>
      <w:r w:rsidRPr="00462944">
        <w:t>de</w:t>
      </w:r>
      <w:r>
        <w:t xml:space="preserve"> </w:t>
      </w:r>
      <w:r w:rsidRPr="00462944">
        <w:t>gerechtigheid Gods</w:t>
      </w:r>
      <w:r>
        <w:t xml:space="preserve"> </w:t>
      </w:r>
      <w:r w:rsidRPr="00462944">
        <w:t>door het geloof,</w:t>
      </w:r>
      <w:r>
        <w:t xml:space="preserve"> </w:t>
      </w:r>
      <w:r w:rsidRPr="00462944">
        <w:t>en</w:t>
      </w:r>
      <w:r>
        <w:t xml:space="preserve"> </w:t>
      </w:r>
      <w:r w:rsidRPr="00462944">
        <w:t>getuigenis heeft van de wet en de profeten,</w:t>
      </w:r>
      <w:r>
        <w:t xml:space="preserve"> </w:t>
      </w:r>
      <w:r w:rsidRPr="00462944">
        <w:t>wij moeten</w:t>
      </w:r>
      <w:r>
        <w:t xml:space="preserve"> </w:t>
      </w:r>
      <w:r w:rsidRPr="00462944">
        <w:t>steunen op Gods kracht voor hulp, en op Christus gerechtigheid om welbehaaglijk te zijn. "In de</w:t>
      </w:r>
      <w:r>
        <w:t xml:space="preserve"> </w:t>
      </w:r>
      <w:r w:rsidRPr="00462944">
        <w:t>Heere zijn gerechtigheden en sterkte," Jesaja 45:24</w:t>
      </w:r>
      <w:r>
        <w:t>.</w:t>
      </w:r>
    </w:p>
    <w:p w:rsidR="00DB5BA7" w:rsidRDefault="00DB5BA7" w:rsidP="00DB5BA7">
      <w:pPr>
        <w:jc w:val="both"/>
      </w:pPr>
    </w:p>
    <w:p w:rsidR="00DB5BA7" w:rsidRDefault="00DB5BA7" w:rsidP="00DB5BA7">
      <w:pPr>
        <w:jc w:val="both"/>
      </w:pPr>
      <w:r>
        <w:t xml:space="preserve">2. </w:t>
      </w:r>
      <w:r w:rsidRPr="00462944">
        <w:t>Wat hij hoopt</w:t>
      </w:r>
      <w:r>
        <w:t>.</w:t>
      </w:r>
    </w:p>
    <w:p w:rsidR="00DB5BA7" w:rsidRDefault="00DB5BA7" w:rsidP="00DB5BA7">
      <w:pPr>
        <w:jc w:val="both"/>
      </w:pPr>
      <w:r>
        <w:t xml:space="preserve">A. </w:t>
      </w:r>
      <w:r w:rsidRPr="00462944">
        <w:t>Hij hoopt dat God hem niet zal verlaten in zijn ouderdom, maar tot het einde toe dezelfde voor</w:t>
      </w:r>
      <w:r>
        <w:t xml:space="preserve"> </w:t>
      </w:r>
      <w:r w:rsidRPr="00462944">
        <w:t xml:space="preserve">hem zijn zal, die Hij </w:t>
      </w:r>
      <w:r>
        <w:t>tot nu toe</w:t>
      </w:r>
      <w:r w:rsidRPr="00462944">
        <w:t xml:space="preserve"> voor hem geweest is, vers 16, 17.</w:t>
      </w:r>
      <w:r>
        <w:t xml:space="preserve"> </w:t>
      </w:r>
      <w:r w:rsidRPr="00462944">
        <w:t>Merk hier op:</w:t>
      </w:r>
      <w:r>
        <w:t xml:space="preserve"> </w:t>
      </w:r>
    </w:p>
    <w:p w:rsidR="00DB5BA7" w:rsidRDefault="00DB5BA7" w:rsidP="00DB5BA7">
      <w:pPr>
        <w:jc w:val="both"/>
      </w:pPr>
      <w:r w:rsidRPr="00462944">
        <w:t>a. Wat God voor hem gedaan heeft toen hij jong was.</w:t>
      </w:r>
      <w:r>
        <w:t xml:space="preserve"> </w:t>
      </w:r>
      <w:r w:rsidRPr="00462944">
        <w:t>Gij hebt mij</w:t>
      </w:r>
      <w:r>
        <w:t xml:space="preserve"> </w:t>
      </w:r>
      <w:r w:rsidRPr="00462944">
        <w:t>geleerd van mijn jeugd aan.</w:t>
      </w:r>
      <w:r>
        <w:t xml:space="preserve"> </w:t>
      </w:r>
      <w:r w:rsidRPr="00462944">
        <w:t>Voor de goede opvoeding en het goede onderricht, dat zijn ouders hem gegeven hebben toen hij</w:t>
      </w:r>
      <w:r>
        <w:t xml:space="preserve"> </w:t>
      </w:r>
      <w:r w:rsidRPr="00462944">
        <w:t>jong was, erkent hij verplicht te zijn om God te danken als voor een grote gunst. Het is een grote</w:t>
      </w:r>
      <w:r>
        <w:t xml:space="preserve"> </w:t>
      </w:r>
      <w:r w:rsidRPr="00462944">
        <w:t>zegen om van onze jeugd af door God geleerd te zijn, om van onze kindsheid af de Heilige Schriften</w:t>
      </w:r>
      <w:r>
        <w:t xml:space="preserve"> </w:t>
      </w:r>
      <w:r w:rsidRPr="00462944">
        <w:t>te kennen. en wij hebben reden om er God voor te danken</w:t>
      </w:r>
      <w:r>
        <w:t>.</w:t>
      </w:r>
    </w:p>
    <w:p w:rsidR="00DB5BA7" w:rsidRDefault="00DB5BA7" w:rsidP="00DB5BA7">
      <w:pPr>
        <w:jc w:val="both"/>
      </w:pPr>
      <w:r>
        <w:t xml:space="preserve">b. </w:t>
      </w:r>
      <w:r w:rsidRPr="00462944">
        <w:t>Wat hij voor God op middelbare leeftijd gedaan heeft:</w:t>
      </w:r>
      <w:r>
        <w:t xml:space="preserve"> </w:t>
      </w:r>
      <w:r w:rsidRPr="00462944">
        <w:t>hij had</w:t>
      </w:r>
      <w:r>
        <w:t xml:space="preserve"> </w:t>
      </w:r>
      <w:r w:rsidRPr="00462944">
        <w:t>Zijn wonderen verkondigd</w:t>
      </w:r>
      <w:r>
        <w:t xml:space="preserve"> </w:t>
      </w:r>
      <w:r w:rsidRPr="00462944">
        <w:t>Zij,</w:t>
      </w:r>
      <w:r>
        <w:t xml:space="preserve"> </w:t>
      </w:r>
      <w:r w:rsidRPr="00462944">
        <w:t>die goed hebben ontvangen toen zij jong waren, moeten goed doen als ze volwassen zijn, en moeten</w:t>
      </w:r>
      <w:r>
        <w:t xml:space="preserve"> </w:t>
      </w:r>
      <w:r w:rsidRPr="00462944">
        <w:t>voortgaan met mee te delen wat zij ontvangen hebben. Wij moeten erkennen dat al de werken van</w:t>
      </w:r>
      <w:r>
        <w:t xml:space="preserve"> </w:t>
      </w:r>
      <w:r w:rsidRPr="00462944">
        <w:t>Gods goedheid jegens ons wonderen zijn, bewonderende dat Hij zoveel doet voor ons, die het niet</w:t>
      </w:r>
      <w:r>
        <w:t xml:space="preserve"> </w:t>
      </w:r>
      <w:r w:rsidRPr="00462944">
        <w:t>verdienen, en wij moeten het ons ten taak stellen dat te verkondigen tot eer van God en tot welzijn</w:t>
      </w:r>
      <w:r>
        <w:t xml:space="preserve"> </w:t>
      </w:r>
      <w:r w:rsidRPr="00462944">
        <w:t>van anderen</w:t>
      </w:r>
      <w:r>
        <w:t>.</w:t>
      </w:r>
    </w:p>
    <w:p w:rsidR="00DB5BA7" w:rsidRDefault="00DB5BA7" w:rsidP="00DB5BA7">
      <w:pPr>
        <w:jc w:val="both"/>
      </w:pPr>
      <w:r>
        <w:t xml:space="preserve">c. </w:t>
      </w:r>
      <w:r w:rsidRPr="00462944">
        <w:t>Wat hij van God begeerde nu hij oud was,</w:t>
      </w:r>
      <w:r>
        <w:t xml:space="preserve"> </w:t>
      </w:r>
      <w:r w:rsidRPr="00462944">
        <w:t>terwijl de ouderdom en</w:t>
      </w:r>
      <w:r>
        <w:t xml:space="preserve"> </w:t>
      </w:r>
      <w:r w:rsidRPr="00462944">
        <w:t>de grijsheid daar is,</w:t>
      </w:r>
      <w:r>
        <w:t xml:space="preserve"> </w:t>
      </w:r>
      <w:r w:rsidRPr="00462944">
        <w:t>nu ik</w:t>
      </w:r>
      <w:r>
        <w:t xml:space="preserve"> </w:t>
      </w:r>
      <w:r w:rsidRPr="00462944">
        <w:t>stervende ben voor deze wereld en mij heenspoed naar een andere,</w:t>
      </w:r>
      <w:r>
        <w:t xml:space="preserve"> </w:t>
      </w:r>
      <w:r w:rsidRPr="00462944">
        <w:t>verlaat mij niet, o God!</w:t>
      </w:r>
      <w:r>
        <w:t xml:space="preserve"> </w:t>
      </w:r>
      <w:r w:rsidRPr="00462944">
        <w:t>Dit is</w:t>
      </w:r>
      <w:r>
        <w:t xml:space="preserve"> </w:t>
      </w:r>
      <w:r w:rsidRPr="00462944">
        <w:t>het, wat hij vurig</w:t>
      </w:r>
      <w:r>
        <w:t xml:space="preserve"> </w:t>
      </w:r>
      <w:r w:rsidRPr="00462944">
        <w:t>begeert en met vertrouwen hoopt. Zij, die van hun jeugd aan door God geleerd zijn</w:t>
      </w:r>
      <w:r>
        <w:t xml:space="preserve"> </w:t>
      </w:r>
      <w:r w:rsidRPr="00462944">
        <w:t>en het tot hun levenswerk gemaakt hebben Hem te eren,</w:t>
      </w:r>
      <w:r>
        <w:t xml:space="preserve"> </w:t>
      </w:r>
      <w:r w:rsidRPr="00462944">
        <w:t>kunnen er zeker</w:t>
      </w:r>
      <w:r>
        <w:t xml:space="preserve"> </w:t>
      </w:r>
      <w:r w:rsidRPr="00462944">
        <w:t>van zijn dat Hij hen niet</w:t>
      </w:r>
      <w:r>
        <w:t xml:space="preserve"> </w:t>
      </w:r>
      <w:r w:rsidRPr="00462944">
        <w:t>zal verlaten als zij oud en grijs zijn geworden, hen niet hulpeloos en troosteloos zal laten, maar de</w:t>
      </w:r>
      <w:r>
        <w:t xml:space="preserve"> </w:t>
      </w:r>
      <w:r w:rsidRPr="00462944">
        <w:t>kwade dagen van de ouderdom tot hun beste dagen zal maken, zodat zij er nog lust in zullen</w:t>
      </w:r>
      <w:r>
        <w:t xml:space="preserve"> </w:t>
      </w:r>
      <w:r w:rsidRPr="00462944">
        <w:t>hebben</w:t>
      </w:r>
      <w:r>
        <w:t>.</w:t>
      </w:r>
    </w:p>
    <w:p w:rsidR="00DB5BA7" w:rsidRDefault="00DB5BA7" w:rsidP="00DB5BA7">
      <w:pPr>
        <w:jc w:val="both"/>
      </w:pPr>
      <w:r>
        <w:t xml:space="preserve">d. </w:t>
      </w:r>
      <w:r w:rsidRPr="00462944">
        <w:t>Wat hij voornemens was</w:t>
      </w:r>
      <w:r>
        <w:t xml:space="preserve"> </w:t>
      </w:r>
      <w:r w:rsidRPr="00462944">
        <w:t>voor God te doen in zijn ouderdom: ik zal niet alleen Uw macht</w:t>
      </w:r>
      <w:r>
        <w:t xml:space="preserve"> </w:t>
      </w:r>
      <w:r w:rsidRPr="00462944">
        <w:t>verkondigen</w:t>
      </w:r>
      <w:r>
        <w:t xml:space="preserve"> </w:t>
      </w:r>
      <w:r w:rsidRPr="00462944">
        <w:t>naar</w:t>
      </w:r>
      <w:r>
        <w:t xml:space="preserve"> </w:t>
      </w:r>
      <w:r w:rsidRPr="00462944">
        <w:t>mijn eigen ervaring ervan, aan dit geslacht, maar ik zal hetgeen ik er van</w:t>
      </w:r>
      <w:r>
        <w:t xml:space="preserve"> </w:t>
      </w:r>
      <w:r w:rsidRPr="00462944">
        <w:t>opgemerkt heb in de geschiedenis vermelden tot nut en voordeel van het nageslacht, en haar dus aan</w:t>
      </w:r>
      <w:r>
        <w:t xml:space="preserve"> </w:t>
      </w:r>
      <w:r w:rsidRPr="00462944">
        <w:t>alle</w:t>
      </w:r>
      <w:r>
        <w:t xml:space="preserve"> </w:t>
      </w:r>
      <w:r w:rsidRPr="00462944">
        <w:t>nakomelingen verkondigen.</w:t>
      </w:r>
      <w:r>
        <w:t xml:space="preserve"> </w:t>
      </w:r>
      <w:r w:rsidRPr="00462944">
        <w:t>Zo lang als wij leven moeten wij er naar streven om God te</w:t>
      </w:r>
      <w:r>
        <w:t xml:space="preserve"> </w:t>
      </w:r>
      <w:r w:rsidRPr="00462944">
        <w:t>verheerlijken en elkaar te stichten, en zij, die de meeste en de langdurigste ondervinding hebben</w:t>
      </w:r>
      <w:r>
        <w:t xml:space="preserve"> </w:t>
      </w:r>
      <w:r w:rsidRPr="00462944">
        <w:t>gehad van Gods goedheid jegens hen, moeten hun ervaringen gebruiken ten nutte van hun vrienden.</w:t>
      </w:r>
      <w:r>
        <w:t xml:space="preserve"> </w:t>
      </w:r>
      <w:r w:rsidRPr="00462944">
        <w:t>Het is een schuld, die de oude discipelen van Christus aan het navolgende geslacht te betalen</w:t>
      </w:r>
      <w:r>
        <w:t xml:space="preserve"> </w:t>
      </w:r>
      <w:r w:rsidRPr="00462944">
        <w:t>hebben, namelijk een plechtig getuigenis na te laten van de kracht, het genot en het voordeel van de</w:t>
      </w:r>
      <w:r>
        <w:t xml:space="preserve"> </w:t>
      </w:r>
      <w:r w:rsidRPr="00462944">
        <w:t>Godsdienst en van de waarheid van Gods beloften</w:t>
      </w:r>
      <w:r>
        <w:t>.</w:t>
      </w:r>
    </w:p>
    <w:p w:rsidR="00DB5BA7" w:rsidRDefault="00DB5BA7" w:rsidP="00DB5BA7">
      <w:pPr>
        <w:jc w:val="both"/>
      </w:pPr>
    </w:p>
    <w:p w:rsidR="00DB5BA7" w:rsidRDefault="00DB5BA7" w:rsidP="00DB5BA7">
      <w:pPr>
        <w:jc w:val="both"/>
      </w:pPr>
      <w:r>
        <w:t xml:space="preserve">B. </w:t>
      </w:r>
      <w:r w:rsidRPr="00462944">
        <w:t>Hij hoopt dat God hem levend zal maken, en hem uit zijn tegenwoordige troosteloze toestand</w:t>
      </w:r>
      <w:r>
        <w:t xml:space="preserve"> </w:t>
      </w:r>
      <w:r w:rsidRPr="00462944">
        <w:t>weer zal opheffen, vers 20</w:t>
      </w:r>
      <w:r>
        <w:t xml:space="preserve">. </w:t>
      </w:r>
      <w:r w:rsidRPr="00462944">
        <w:t>Gij, die mij vele benauwdheden en rampen hebt doen</w:t>
      </w:r>
      <w:r>
        <w:t xml:space="preserve"> </w:t>
      </w:r>
      <w:r w:rsidRPr="00462944">
        <w:t>zien,</w:t>
      </w:r>
      <w:r>
        <w:t xml:space="preserve"> </w:t>
      </w:r>
      <w:r w:rsidRPr="00462944">
        <w:t>meer dan</w:t>
      </w:r>
      <w:r>
        <w:t xml:space="preserve"> </w:t>
      </w:r>
      <w:r w:rsidRPr="00462944">
        <w:t>aan de meeste mensen, zult mij weer levend maken. De besten van Gods heiligen en dienstknechten</w:t>
      </w:r>
      <w:r>
        <w:t xml:space="preserve"> </w:t>
      </w:r>
      <w:r w:rsidRPr="00462944">
        <w:t>worden soms door vele en grote benauwdheden beproefd in deze wereld. Gods hand moet in al de</w:t>
      </w:r>
      <w:r>
        <w:t xml:space="preserve"> </w:t>
      </w:r>
      <w:r w:rsidRPr="00462944">
        <w:t>beproevingen van de heiligen gezien worden, en dat zal er</w:t>
      </w:r>
      <w:r>
        <w:t xml:space="preserve"> </w:t>
      </w:r>
      <w:r w:rsidRPr="00462944">
        <w:t>toe bijdragen om ze te verzachten en ze</w:t>
      </w:r>
      <w:r>
        <w:t xml:space="preserve"> </w:t>
      </w:r>
      <w:r w:rsidRPr="00462944">
        <w:t>licht te doen schijnen. Hij zegt niet: "Gij hebt mij</w:t>
      </w:r>
      <w:r>
        <w:t xml:space="preserve"> </w:t>
      </w:r>
      <w:r w:rsidRPr="00462944">
        <w:t>belast</w:t>
      </w:r>
      <w:r>
        <w:t xml:space="preserve"> </w:t>
      </w:r>
      <w:r w:rsidRPr="00462944">
        <w:t>met deze benauwdheden", maar "Gij hebt ze</w:t>
      </w:r>
      <w:r>
        <w:t xml:space="preserve"> </w:t>
      </w:r>
      <w:r w:rsidRPr="00462944">
        <w:t>mij doen</w:t>
      </w:r>
      <w:r>
        <w:t xml:space="preserve"> </w:t>
      </w:r>
      <w:r w:rsidRPr="00462944">
        <w:t>zien, "</w:t>
      </w:r>
      <w:r>
        <w:t xml:space="preserve"> </w:t>
      </w:r>
      <w:r w:rsidRPr="00462944">
        <w:t>zoals de tedere vader</w:t>
      </w:r>
      <w:r>
        <w:t xml:space="preserve"> </w:t>
      </w:r>
      <w:r w:rsidRPr="00462944">
        <w:t>aan het kind de roede doet zien om het in ontzag te houden.</w:t>
      </w:r>
      <w:r>
        <w:t xml:space="preserve"> </w:t>
      </w:r>
      <w:r w:rsidRPr="00462944">
        <w:t>Al wordt Gods volk</w:t>
      </w:r>
      <w:r>
        <w:t xml:space="preserve"> </w:t>
      </w:r>
      <w:r w:rsidRPr="00462944">
        <w:t>ook nog zo naar de diepte gebracht, Hij kan hen opheffen uit de diepte en ben</w:t>
      </w:r>
      <w:r>
        <w:t xml:space="preserve"> </w:t>
      </w:r>
      <w:r w:rsidRPr="00462944">
        <w:t>levend maken, Zijn zij begraven, uit het hart vergeten als een dode, Hij kan</w:t>
      </w:r>
      <w:r>
        <w:t xml:space="preserve"> </w:t>
      </w:r>
      <w:r w:rsidRPr="00462944">
        <w:t>hen weer ophalen uit</w:t>
      </w:r>
      <w:r>
        <w:t xml:space="preserve"> </w:t>
      </w:r>
      <w:r w:rsidRPr="00462944">
        <w:t>de afgronden van de aarde,</w:t>
      </w:r>
      <w:r>
        <w:t xml:space="preserve"> </w:t>
      </w:r>
      <w:r w:rsidRPr="00462944">
        <w:t>kan de neergebogen geest bemoedigen.</w:t>
      </w:r>
      <w:r>
        <w:t xml:space="preserve"> </w:t>
      </w:r>
      <w:r w:rsidRPr="00462944">
        <w:t>Als wij behoorlijk de hand</w:t>
      </w:r>
      <w:r>
        <w:t xml:space="preserve"> </w:t>
      </w:r>
      <w:r w:rsidRPr="00462944">
        <w:t>Gods zien in onze benauwdheden, dan kunnen we ons verzekerd houden dat wij er te bestemder</w:t>
      </w:r>
      <w:r>
        <w:t xml:space="preserve"> </w:t>
      </w:r>
      <w:r w:rsidRPr="00462944">
        <w:t>tijd uit gered zullen worden. Onze tegenwoordige beproevingen hoewel zij groot en zwaar zijn,</w:t>
      </w:r>
      <w:r>
        <w:t xml:space="preserve"> </w:t>
      </w:r>
      <w:r w:rsidRPr="00462944">
        <w:t>zullen onze blijde opstanding uit de diepten van de aarde niet verhinderen, getuige onze grote</w:t>
      </w:r>
      <w:r>
        <w:t xml:space="preserve"> </w:t>
      </w:r>
      <w:r w:rsidRPr="00462944">
        <w:t>Meester, op wie</w:t>
      </w:r>
      <w:r>
        <w:t xml:space="preserve"> </w:t>
      </w:r>
      <w:r w:rsidRPr="00462944">
        <w:t>dit enigermate zien kan, Zijn Vader heeft Hem vele en grote benauwdheden doen</w:t>
      </w:r>
      <w:r>
        <w:t xml:space="preserve"> </w:t>
      </w:r>
      <w:r w:rsidRPr="00462944">
        <w:t>zien, maar Hem levendgemaakt en Hem opgevoerd uit het graf.</w:t>
      </w:r>
      <w:r>
        <w:t xml:space="preserve"> </w:t>
      </w:r>
    </w:p>
    <w:p w:rsidR="00DB5BA7" w:rsidRDefault="00DB5BA7" w:rsidP="00DB5BA7">
      <w:pPr>
        <w:jc w:val="both"/>
      </w:pPr>
    </w:p>
    <w:p w:rsidR="00DB5BA7" w:rsidRDefault="00DB5BA7" w:rsidP="00DB5BA7">
      <w:pPr>
        <w:jc w:val="both"/>
      </w:pPr>
      <w:r w:rsidRPr="00462944">
        <w:t>C. Hij hoopt dat God hem niet alleen uit zijn benauwdheden zal redden, maar zijn eer en zijn</w:t>
      </w:r>
      <w:r>
        <w:t xml:space="preserve"> </w:t>
      </w:r>
      <w:r w:rsidRPr="00462944">
        <w:t>blijdschap meer dan ooit zal doen toenemen, vers 21. "Gij zult mij niet slechts in mijn grootheid</w:t>
      </w:r>
      <w:r>
        <w:t xml:space="preserve"> </w:t>
      </w:r>
      <w:r w:rsidRPr="00462944">
        <w:t>herstellen, maar haar nog doen toenemen en mij na deze schok nog meer</w:t>
      </w:r>
      <w:r>
        <w:t xml:space="preserve"> </w:t>
      </w:r>
      <w:r w:rsidRPr="00462944">
        <w:t>invloed geven, dan ik</w:t>
      </w:r>
      <w:r>
        <w:t xml:space="preserve"> </w:t>
      </w:r>
      <w:r w:rsidRPr="00462944">
        <w:t>tevoren gehad heb, Gij zult mij niet slechts</w:t>
      </w:r>
      <w:r>
        <w:t xml:space="preserve"> </w:t>
      </w:r>
      <w:r w:rsidRPr="00462944">
        <w:t>vertroosten,</w:t>
      </w:r>
      <w:r>
        <w:t xml:space="preserve"> </w:t>
      </w:r>
      <w:r w:rsidRPr="00462944">
        <w:t>maar mij</w:t>
      </w:r>
      <w:r>
        <w:t xml:space="preserve"> </w:t>
      </w:r>
      <w:r w:rsidRPr="00462944">
        <w:t>van rondom vertroosten,</w:t>
      </w:r>
      <w:r>
        <w:t xml:space="preserve"> </w:t>
      </w:r>
      <w:r w:rsidRPr="00462944">
        <w:t>zodat</w:t>
      </w:r>
      <w:r>
        <w:t xml:space="preserve"> </w:t>
      </w:r>
      <w:r w:rsidRPr="00462944">
        <w:t>ik nergens iets zwarts of dreigends ontwaar." Soms doet God de rampen en benauwdheden van Zijn</w:t>
      </w:r>
      <w:r>
        <w:t xml:space="preserve"> volk me</w:t>
      </w:r>
      <w:r w:rsidRPr="00462944">
        <w:t>dewerken om hun grootheid te doen toenemen, en hun zon schijnt te helderder na onder een</w:t>
      </w:r>
      <w:r>
        <w:t xml:space="preserve"> </w:t>
      </w:r>
      <w:r w:rsidRPr="00462944">
        <w:t>wolk</w:t>
      </w:r>
      <w:r>
        <w:t xml:space="preserve"> </w:t>
      </w:r>
      <w:r w:rsidRPr="00462944">
        <w:t>geweest te zijn. Als Hij ze doet meewerken ter vermeerdering van hun Godsvrucht, dan zal dit</w:t>
      </w:r>
      <w:r>
        <w:t xml:space="preserve"> </w:t>
      </w:r>
      <w:r w:rsidRPr="00462944">
        <w:t>in het einde blijken de vermeerdering te zijn van hun grootheid, hun eer, en als Hij hen van rondom</w:t>
      </w:r>
      <w:r>
        <w:t xml:space="preserve"> </w:t>
      </w:r>
      <w:r w:rsidRPr="00462944">
        <w:t>vertroost naar de tijd en de mate, waarin Hij hen van rondom beproefd heeft, dan zullen zij geen</w:t>
      </w:r>
      <w:r>
        <w:t xml:space="preserve"> </w:t>
      </w:r>
      <w:r w:rsidRPr="00462944">
        <w:t>reden hebben tot klagen. Toen onze Heere Jezus weer opgewekt was en weer</w:t>
      </w:r>
      <w:r>
        <w:t xml:space="preserve"> </w:t>
      </w:r>
      <w:r w:rsidRPr="00462944">
        <w:t>teruggebracht van uit</w:t>
      </w:r>
      <w:r>
        <w:t xml:space="preserve"> </w:t>
      </w:r>
      <w:r w:rsidRPr="00462944">
        <w:t>de diepten van de aarde, was Zijn grootheid vermeerderd, en ging Hij in tot de vreugde, die Hem</w:t>
      </w:r>
      <w:r>
        <w:t xml:space="preserve"> </w:t>
      </w:r>
      <w:r w:rsidRPr="00462944">
        <w:t>was voorgesteld</w:t>
      </w:r>
      <w:r>
        <w:t>.</w:t>
      </w:r>
    </w:p>
    <w:p w:rsidR="00DB5BA7" w:rsidRDefault="00DB5BA7" w:rsidP="00DB5BA7">
      <w:pPr>
        <w:jc w:val="both"/>
      </w:pPr>
    </w:p>
    <w:p w:rsidR="00DB5BA7" w:rsidRDefault="00DB5BA7" w:rsidP="00DB5BA7">
      <w:pPr>
        <w:jc w:val="both"/>
      </w:pPr>
      <w:r>
        <w:t xml:space="preserve">D. </w:t>
      </w:r>
      <w:r w:rsidRPr="00462944">
        <w:t>Hij hoopt dat al zijn vijanden beschaamd zullen worden, vers 24. Hij spreekt er van met de</w:t>
      </w:r>
      <w:r>
        <w:t xml:space="preserve"> </w:t>
      </w:r>
      <w:r w:rsidRPr="00462944">
        <w:t>grootste verzekerdheid als van een zaak, die geschied is, en dienovereenkomstig</w:t>
      </w:r>
      <w:r>
        <w:t xml:space="preserve"> </w:t>
      </w:r>
      <w:r w:rsidRPr="00462944">
        <w:t>verblijdt hij er zich</w:t>
      </w:r>
      <w:r>
        <w:t xml:space="preserve"> </w:t>
      </w:r>
      <w:r w:rsidRPr="00462944">
        <w:t>in, zij</w:t>
      </w:r>
      <w:r>
        <w:t xml:space="preserve"> </w:t>
      </w:r>
      <w:r w:rsidRPr="00462944">
        <w:t>zijn beschaamd, zij zijn schaamrood geworden, die mijn</w:t>
      </w:r>
      <w:r>
        <w:t xml:space="preserve"> </w:t>
      </w:r>
      <w:r w:rsidRPr="00462944">
        <w:t>kwaad zoeken.</w:t>
      </w:r>
      <w:r>
        <w:t xml:space="preserve"> </w:t>
      </w:r>
      <w:r w:rsidRPr="00462944">
        <w:t>Zijn eer zal hun</w:t>
      </w:r>
      <w:r>
        <w:t xml:space="preserve"> </w:t>
      </w:r>
      <w:r w:rsidRPr="00462944">
        <w:t>schande wezen, en zijn vertroosting hun kwelling.</w:t>
      </w:r>
      <w:r>
        <w:t xml:space="preserve"> </w:t>
      </w:r>
    </w:p>
    <w:p w:rsidR="00DB5BA7" w:rsidRDefault="00DB5BA7" w:rsidP="00DB5BA7">
      <w:pPr>
        <w:jc w:val="both"/>
      </w:pPr>
    </w:p>
    <w:p w:rsidR="00DB5BA7" w:rsidRDefault="00DB5BA7" w:rsidP="000F41F8">
      <w:pPr>
        <w:jc w:val="both"/>
        <w:outlineLvl w:val="0"/>
      </w:pPr>
      <w:r>
        <w:t>II.</w:t>
      </w:r>
      <w:r w:rsidRPr="00462944">
        <w:t xml:space="preserve"> Laat ons nu zien hoe zijn hart verruimd is in blijdschap en lof, hoe hij zich verblijdt in hope en zingt</w:t>
      </w:r>
      <w:r>
        <w:t xml:space="preserve"> </w:t>
      </w:r>
      <w:r w:rsidRPr="00462944">
        <w:t>in hope, want wij zijn in hope zalig geworden</w:t>
      </w:r>
      <w:r>
        <w:t>.</w:t>
      </w:r>
    </w:p>
    <w:p w:rsidR="00DB5BA7" w:rsidRDefault="00DB5BA7" w:rsidP="00DB5BA7">
      <w:pPr>
        <w:jc w:val="both"/>
      </w:pPr>
    </w:p>
    <w:p w:rsidR="00DB5BA7" w:rsidRDefault="00DB5BA7" w:rsidP="00DB5BA7">
      <w:pPr>
        <w:jc w:val="both"/>
      </w:pPr>
      <w:r>
        <w:t xml:space="preserve">1. </w:t>
      </w:r>
      <w:r w:rsidRPr="00462944">
        <w:t>Hij zal spreken van Gods gerechtigheid en heil als van grote dingen,</w:t>
      </w:r>
      <w:r>
        <w:t xml:space="preserve"> </w:t>
      </w:r>
      <w:r w:rsidRPr="00462944">
        <w:t>dingen, waarmee hij goed</w:t>
      </w:r>
      <w:r>
        <w:t xml:space="preserve"> </w:t>
      </w:r>
      <w:r w:rsidRPr="00462944">
        <w:t>bekend was, en waarvan hij wenste dat God de eer</w:t>
      </w:r>
      <w:r>
        <w:t xml:space="preserve"> </w:t>
      </w:r>
      <w:r w:rsidRPr="00462944">
        <w:t>zal ontvangen en anderen de troostrijke kennis</w:t>
      </w:r>
      <w:r>
        <w:t xml:space="preserve"> </w:t>
      </w:r>
      <w:r w:rsidRPr="00462944">
        <w:t>van zullen hebben, vers 15.</w:t>
      </w:r>
      <w:r>
        <w:t xml:space="preserve"> </w:t>
      </w:r>
      <w:r w:rsidRPr="00462944">
        <w:t>Mijn mond zal Uw gerechtigheid</w:t>
      </w:r>
      <w:r>
        <w:t xml:space="preserve"> </w:t>
      </w:r>
      <w:r w:rsidRPr="00462944">
        <w:t>vertellen,</w:t>
      </w:r>
      <w:r>
        <w:t xml:space="preserve"> </w:t>
      </w:r>
      <w:r w:rsidRPr="00462944">
        <w:t>en</w:t>
      </w:r>
      <w:r>
        <w:t xml:space="preserve"> </w:t>
      </w:r>
      <w:r w:rsidRPr="00462944">
        <w:t>Uw heil,</w:t>
      </w:r>
      <w:r>
        <w:t xml:space="preserve"> </w:t>
      </w:r>
      <w:r w:rsidRPr="00462944">
        <w:t>en wederom</w:t>
      </w:r>
      <w:r>
        <w:t xml:space="preserve"> </w:t>
      </w:r>
      <w:r w:rsidRPr="00462944">
        <w:t>in vers 24,</w:t>
      </w:r>
      <w:r>
        <w:t xml:space="preserve"> </w:t>
      </w:r>
      <w:r w:rsidRPr="00462944">
        <w:t>mijn</w:t>
      </w:r>
      <w:r>
        <w:t xml:space="preserve"> </w:t>
      </w:r>
      <w:r w:rsidRPr="00462944">
        <w:t>tong</w:t>
      </w:r>
      <w:r>
        <w:t xml:space="preserve"> </w:t>
      </w:r>
      <w:r w:rsidRPr="00462944">
        <w:t>zal Uw gerechtigheid uitspreken,</w:t>
      </w:r>
      <w:r>
        <w:t xml:space="preserve"> </w:t>
      </w:r>
      <w:r w:rsidRPr="00462944">
        <w:t>en</w:t>
      </w:r>
      <w:r>
        <w:t xml:space="preserve"> </w:t>
      </w:r>
      <w:r w:rsidRPr="00462944">
        <w:t>dat wel</w:t>
      </w:r>
      <w:r>
        <w:t xml:space="preserve"> </w:t>
      </w:r>
      <w:r w:rsidRPr="00462944">
        <w:t>de gehele dag.</w:t>
      </w:r>
      <w:r>
        <w:t xml:space="preserve"> </w:t>
      </w:r>
      <w:r w:rsidRPr="00462944">
        <w:t>In Gods</w:t>
      </w:r>
      <w:r>
        <w:t xml:space="preserve"> </w:t>
      </w:r>
      <w:r w:rsidRPr="00462944">
        <w:t>gerechtigheid, waardoor David hier zeer bijzonder aangedaan is, ligt zeer veel opgesloten de</w:t>
      </w:r>
      <w:r>
        <w:t xml:space="preserve"> </w:t>
      </w:r>
      <w:r w:rsidRPr="00462944">
        <w:t>rechtheid</w:t>
      </w:r>
      <w:r>
        <w:t xml:space="preserve"> </w:t>
      </w:r>
      <w:r w:rsidRPr="00462944">
        <w:t>van</w:t>
      </w:r>
      <w:r>
        <w:t xml:space="preserve"> </w:t>
      </w:r>
      <w:r w:rsidRPr="00462944">
        <w:t>Zijn</w:t>
      </w:r>
      <w:r>
        <w:t xml:space="preserve"> </w:t>
      </w:r>
      <w:r w:rsidRPr="00462944">
        <w:t>natuur</w:t>
      </w:r>
      <w:r>
        <w:t xml:space="preserve"> </w:t>
      </w:r>
      <w:r w:rsidRPr="00462944">
        <w:t>de</w:t>
      </w:r>
      <w:r>
        <w:t xml:space="preserve"> </w:t>
      </w:r>
      <w:r w:rsidRPr="00462944">
        <w:t>billijkheid</w:t>
      </w:r>
      <w:r>
        <w:t xml:space="preserve"> </w:t>
      </w:r>
      <w:r w:rsidRPr="00462944">
        <w:t>van de beschikkingen van Zijn voorzienigheid, de</w:t>
      </w:r>
      <w:r>
        <w:t xml:space="preserve"> </w:t>
      </w:r>
      <w:r w:rsidRPr="00462944">
        <w:t>rechtvaardige wetten, die Hij ons gegeven heeft om er door geregeerd en bestuurd te worden, en de</w:t>
      </w:r>
      <w:r>
        <w:t xml:space="preserve"> </w:t>
      </w:r>
      <w:r w:rsidRPr="00462944">
        <w:t>eeuwige</w:t>
      </w:r>
      <w:r>
        <w:t xml:space="preserve"> </w:t>
      </w:r>
      <w:r w:rsidRPr="00462944">
        <w:t>gerechtigheid, die</w:t>
      </w:r>
      <w:r>
        <w:t xml:space="preserve"> </w:t>
      </w:r>
      <w:r w:rsidRPr="00462944">
        <w:t>Zijn</w:t>
      </w:r>
      <w:r>
        <w:t xml:space="preserve"> </w:t>
      </w:r>
      <w:r w:rsidRPr="00462944">
        <w:t>Zoon heeft aangebracht ter onzer rechtvaardigmaking. Gods</w:t>
      </w:r>
      <w:r>
        <w:t xml:space="preserve"> </w:t>
      </w:r>
      <w:r w:rsidRPr="00462944">
        <w:t xml:space="preserve">gerechtigheid en Zijn heil zijn hier </w:t>
      </w:r>
      <w:r>
        <w:t>samengevoegd,</w:t>
      </w:r>
      <w:r w:rsidRPr="00462944">
        <w:t xml:space="preserve"> laat niemand ze willen scheiden, en laat niemand</w:t>
      </w:r>
      <w:r>
        <w:t xml:space="preserve"> </w:t>
      </w:r>
      <w:r w:rsidRPr="00462944">
        <w:t>heil verwachten zonder</w:t>
      </w:r>
      <w:r>
        <w:t xml:space="preserve"> </w:t>
      </w:r>
      <w:r w:rsidRPr="00462944">
        <w:t>gerechtigheid, Psalm 50:23. Als deze twee tot de voorwerpen zijn gemaakt</w:t>
      </w:r>
      <w:r>
        <w:t xml:space="preserve"> </w:t>
      </w:r>
      <w:r w:rsidRPr="00462944">
        <w:t>van onze begeerte, laat die dan ook tot het onderwerp worden gemaakt van onze gesprekken, en</w:t>
      </w:r>
      <w:r>
        <w:t xml:space="preserve"> </w:t>
      </w:r>
      <w:r w:rsidRPr="00462944">
        <w:t>dat wel de gehele dag, want het zijn onderwerpen die nooit dor of droog kunnen worden</w:t>
      </w:r>
      <w:r>
        <w:t>.</w:t>
      </w:r>
    </w:p>
    <w:p w:rsidR="00DB5BA7" w:rsidRDefault="00DB5BA7" w:rsidP="00DB5BA7">
      <w:pPr>
        <w:jc w:val="both"/>
      </w:pPr>
    </w:p>
    <w:p w:rsidR="00DB5BA7" w:rsidRDefault="00DB5BA7" w:rsidP="00DB5BA7">
      <w:pPr>
        <w:jc w:val="both"/>
      </w:pPr>
      <w:r>
        <w:t xml:space="preserve">2. </w:t>
      </w:r>
      <w:r w:rsidRPr="00462944">
        <w:t>Hij zal er van spreken met verwondering en bewondering als iemand, die verbaasd is over de</w:t>
      </w:r>
      <w:r>
        <w:t xml:space="preserve"> </w:t>
      </w:r>
      <w:r w:rsidRPr="00462944">
        <w:t>grootheid van de Goddelijke</w:t>
      </w:r>
      <w:r>
        <w:t xml:space="preserve"> </w:t>
      </w:r>
      <w:r w:rsidRPr="00462944">
        <w:t>liefde</w:t>
      </w:r>
      <w:r>
        <w:t xml:space="preserve"> </w:t>
      </w:r>
      <w:r w:rsidRPr="00462944">
        <w:t>en genade, haar hoogte en diepte,</w:t>
      </w:r>
      <w:r>
        <w:t xml:space="preserve"> </w:t>
      </w:r>
      <w:r w:rsidRPr="00462944">
        <w:t>haar lengte en breedte,</w:t>
      </w:r>
      <w:r>
        <w:t xml:space="preserve"> </w:t>
      </w:r>
      <w:r w:rsidRPr="00462944">
        <w:t>Hoewel ik de</w:t>
      </w:r>
      <w:r>
        <w:t xml:space="preserve"> getallen niet weet.</w:t>
      </w:r>
      <w:r w:rsidRPr="00462944">
        <w:t xml:space="preserve"> Hoewel ik geen nauwkeurig bericht kan geven van Uw gunsten</w:t>
      </w:r>
      <w:r>
        <w:t xml:space="preserve"> </w:t>
      </w:r>
      <w:r w:rsidRPr="00462944">
        <w:t xml:space="preserve">jegens mij, daar zij </w:t>
      </w:r>
      <w:r w:rsidR="00D60228">
        <w:t>zoveel</w:t>
      </w:r>
      <w:r w:rsidRPr="00462944">
        <w:t xml:space="preserve"> en zo groot zijn, indien ik ze zou willen tellen, zij "zijn menigvuldiger dan</w:t>
      </w:r>
      <w:r>
        <w:t xml:space="preserve"> </w:t>
      </w:r>
      <w:r w:rsidRPr="00462944">
        <w:t>dat ik ze zou kunnen vertellen," Psalm 40:6 maar wetende dat zij talloos zijn, zal ik er toch van</w:t>
      </w:r>
      <w:r>
        <w:t xml:space="preserve"> </w:t>
      </w:r>
      <w:r w:rsidRPr="00462944">
        <w:t>spreken want ik zal er</w:t>
      </w:r>
      <w:r>
        <w:t xml:space="preserve"> </w:t>
      </w:r>
      <w:r w:rsidRPr="00462944">
        <w:t>nieuwe stof in vinden om God loven. De gerechtigheid, die in God is, is zeer</w:t>
      </w:r>
      <w:r>
        <w:t xml:space="preserve"> </w:t>
      </w:r>
      <w:r w:rsidRPr="00462944">
        <w:t>hoog, hetgeen door Hem gedaan is voor Zijn volk is zeer groot, veeg beide tezamen, en wij zullen</w:t>
      </w:r>
      <w:r>
        <w:t xml:space="preserve"> </w:t>
      </w:r>
      <w:r w:rsidRPr="00462944">
        <w:t>zeggen:</w:t>
      </w:r>
      <w:r>
        <w:t xml:space="preserve"> </w:t>
      </w:r>
      <w:r w:rsidRPr="00462944">
        <w:t>o God</w:t>
      </w:r>
      <w:r>
        <w:t xml:space="preserve"> </w:t>
      </w:r>
      <w:r w:rsidRPr="00462944">
        <w:t>wie is U gelijk?</w:t>
      </w:r>
      <w:r>
        <w:t xml:space="preserve"> </w:t>
      </w:r>
      <w:r w:rsidRPr="00462944">
        <w:t>Dit</w:t>
      </w:r>
      <w:r>
        <w:t xml:space="preserve"> </w:t>
      </w:r>
      <w:r w:rsidRPr="00462944">
        <w:t>is</w:t>
      </w:r>
      <w:r>
        <w:t xml:space="preserve"> </w:t>
      </w:r>
      <w:r w:rsidRPr="00462944">
        <w:t>God</w:t>
      </w:r>
      <w:r>
        <w:t xml:space="preserve"> </w:t>
      </w:r>
      <w:r w:rsidRPr="00462944">
        <w:t>te loven, te</w:t>
      </w:r>
      <w:r>
        <w:t xml:space="preserve"> </w:t>
      </w:r>
      <w:r w:rsidRPr="00462944">
        <w:t>erkennen dat Zijn volmaaktheden</w:t>
      </w:r>
      <w:r>
        <w:t xml:space="preserve"> </w:t>
      </w:r>
      <w:r w:rsidRPr="00462944">
        <w:t>en</w:t>
      </w:r>
      <w:r>
        <w:t xml:space="preserve"> </w:t>
      </w:r>
      <w:r w:rsidRPr="00462944">
        <w:t>verrichtingen:</w:t>
      </w:r>
      <w:r>
        <w:t xml:space="preserve"> </w:t>
      </w:r>
      <w:r w:rsidRPr="00462944">
        <w:t>a. Boven onze bevatting zijn, zij zijn zeer hoog en zeer</w:t>
      </w:r>
      <w:r>
        <w:t xml:space="preserve"> </w:t>
      </w:r>
      <w:r w:rsidRPr="00462944">
        <w:t>groot, zo</w:t>
      </w:r>
      <w:r>
        <w:t xml:space="preserve"> </w:t>
      </w:r>
      <w:r w:rsidRPr="00462944">
        <w:t>hoog, dat wij ze niet kunnen vatten,</w:t>
      </w:r>
      <w:r>
        <w:t xml:space="preserve"> </w:t>
      </w:r>
      <w:r w:rsidRPr="00462944">
        <w:t>zo groot, dat wij ze niet kunnen begrijpen.</w:t>
      </w:r>
      <w:r>
        <w:t xml:space="preserve"> </w:t>
      </w:r>
      <w:r w:rsidRPr="00462944">
        <w:t>b. Zonder weerga, geen wezen is Hem gelijk geen werken zijn als de Zijne. O</w:t>
      </w:r>
      <w:r>
        <w:t xml:space="preserve"> </w:t>
      </w:r>
      <w:r w:rsidRPr="00462944">
        <w:t>God, wie is U</w:t>
      </w:r>
      <w:r>
        <w:t xml:space="preserve"> </w:t>
      </w:r>
      <w:r w:rsidRPr="00462944">
        <w:t>gelijk?</w:t>
      </w:r>
      <w:r>
        <w:t xml:space="preserve"> </w:t>
      </w:r>
      <w:r w:rsidRPr="00462944">
        <w:t>Niemand</w:t>
      </w:r>
      <w:r>
        <w:t xml:space="preserve"> </w:t>
      </w:r>
      <w:r w:rsidRPr="00462944">
        <w:t>in</w:t>
      </w:r>
      <w:r>
        <w:t xml:space="preserve"> </w:t>
      </w:r>
      <w:r w:rsidRPr="00462944">
        <w:t>de</w:t>
      </w:r>
      <w:r>
        <w:t xml:space="preserve"> </w:t>
      </w:r>
      <w:r w:rsidRPr="00462944">
        <w:t>hemel,</w:t>
      </w:r>
      <w:r>
        <w:t xml:space="preserve"> </w:t>
      </w:r>
      <w:r w:rsidRPr="00462944">
        <w:t>niemand</w:t>
      </w:r>
      <w:r>
        <w:t xml:space="preserve"> </w:t>
      </w:r>
      <w:r w:rsidRPr="00462944">
        <w:t>op</w:t>
      </w:r>
      <w:r>
        <w:t xml:space="preserve"> </w:t>
      </w:r>
      <w:r w:rsidRPr="00462944">
        <w:t>de</w:t>
      </w:r>
      <w:r>
        <w:t xml:space="preserve"> </w:t>
      </w:r>
      <w:r w:rsidRPr="00462944">
        <w:t>aarde,</w:t>
      </w:r>
      <w:r>
        <w:t xml:space="preserve"> </w:t>
      </w:r>
      <w:r w:rsidRPr="00462944">
        <w:t>geen</w:t>
      </w:r>
      <w:r>
        <w:t xml:space="preserve"> </w:t>
      </w:r>
      <w:r w:rsidRPr="00462944">
        <w:t>engel, geen koning. God is</w:t>
      </w:r>
      <w:r>
        <w:t xml:space="preserve"> </w:t>
      </w:r>
      <w:r w:rsidRPr="00462944">
        <w:t>onvergelijkelijk, ongeëvenaard, wij loven Hem niet op de rechte wijze,</w:t>
      </w:r>
      <w:r>
        <w:t xml:space="preserve"> </w:t>
      </w:r>
      <w:r w:rsidRPr="00462944">
        <w:t>als wij Hem niet als zodanig</w:t>
      </w:r>
      <w:r>
        <w:t xml:space="preserve"> </w:t>
      </w:r>
      <w:r w:rsidRPr="00462944">
        <w:t>erkennen</w:t>
      </w:r>
      <w:r>
        <w:t>.</w:t>
      </w:r>
    </w:p>
    <w:p w:rsidR="00DB5BA7" w:rsidRDefault="00DB5BA7" w:rsidP="00DB5BA7">
      <w:pPr>
        <w:jc w:val="both"/>
      </w:pPr>
    </w:p>
    <w:p w:rsidR="00DB5BA7" w:rsidRDefault="00DB5BA7" w:rsidP="00DB5BA7">
      <w:pPr>
        <w:jc w:val="both"/>
      </w:pPr>
      <w:r>
        <w:t xml:space="preserve">3. </w:t>
      </w:r>
      <w:r w:rsidRPr="00462944">
        <w:t>Hij zal ervan spreken met al de uitdrukkingen van blijdschap en gejuich, vers 22, 23.</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Hoe hij God zal beschouwen in zijn loven van Hem</w:t>
      </w:r>
      <w:r>
        <w:t>.</w:t>
      </w:r>
    </w:p>
    <w:p w:rsidR="00DB5BA7" w:rsidRDefault="00DB5BA7" w:rsidP="00DB5BA7">
      <w:pPr>
        <w:jc w:val="both"/>
      </w:pPr>
      <w:r>
        <w:t xml:space="preserve">a. </w:t>
      </w:r>
      <w:r w:rsidRPr="00462944">
        <w:t>Als een getrouw God, ik</w:t>
      </w:r>
      <w:r>
        <w:t xml:space="preserve"> </w:t>
      </w:r>
      <w:r w:rsidRPr="00462944">
        <w:t>zal U loven, Uw trouw.</w:t>
      </w:r>
      <w:r>
        <w:t xml:space="preserve"> </w:t>
      </w:r>
      <w:r w:rsidRPr="00462944">
        <w:t>God wordt bekend gemaakt door Zijn woord,</w:t>
      </w:r>
      <w:r>
        <w:t xml:space="preserve"> </w:t>
      </w:r>
      <w:r w:rsidRPr="00462944">
        <w:t>als wij dat woord en de waarheid ervan loven, dan loven wij Hem. Door het geloof zetten wij er ons</w:t>
      </w:r>
      <w:r>
        <w:t xml:space="preserve"> </w:t>
      </w:r>
      <w:r w:rsidRPr="00462944">
        <w:t>zegel op dat God getrouw is, en zo loven wij Zijn trouw</w:t>
      </w:r>
      <w:r>
        <w:t>.</w:t>
      </w:r>
    </w:p>
    <w:p w:rsidR="00DB5BA7" w:rsidRDefault="00DB5BA7" w:rsidP="00DB5BA7">
      <w:pPr>
        <w:jc w:val="both"/>
      </w:pPr>
      <w:r>
        <w:t xml:space="preserve">b. </w:t>
      </w:r>
      <w:r w:rsidRPr="00462944">
        <w:t>Als een God in verbond met Hem. Mijn God, die ik als de</w:t>
      </w:r>
      <w:r>
        <w:t xml:space="preserve"> mijn </w:t>
      </w:r>
      <w:r w:rsidRPr="00462944">
        <w:t>erkend heb. Evenals in onze</w:t>
      </w:r>
      <w:r>
        <w:t xml:space="preserve"> </w:t>
      </w:r>
      <w:r w:rsidRPr="00462944">
        <w:t>gebeden, zo moeten wij in onze lofzeggingen tot God opzien als tot onze God, en Hem er de eer</w:t>
      </w:r>
      <w:r>
        <w:t xml:space="preserve"> </w:t>
      </w:r>
      <w:r w:rsidRPr="00462944">
        <w:t>voor geven, dat wij deel aan Hem hebben en in betrekking tot Hem staan</w:t>
      </w:r>
      <w:r>
        <w:t>.</w:t>
      </w:r>
    </w:p>
    <w:p w:rsidR="00DB5BA7" w:rsidRDefault="00DB5BA7" w:rsidP="00DB5BA7">
      <w:pPr>
        <w:jc w:val="both"/>
      </w:pPr>
      <w:r>
        <w:t xml:space="preserve">c. </w:t>
      </w:r>
      <w:r w:rsidRPr="00462944">
        <w:t>Als de Heilige Israëls, Israëls God op bijzondere wijze, heerlijk in Zijn heiligheid</w:t>
      </w:r>
      <w:r>
        <w:t xml:space="preserve"> </w:t>
      </w:r>
      <w:r w:rsidRPr="00462944">
        <w:t>onder dat volk</w:t>
      </w:r>
      <w:r>
        <w:t xml:space="preserve"> </w:t>
      </w:r>
      <w:r w:rsidRPr="00462944">
        <w:t>en getrouw aan Zijn verbond met hen. Het is Gods eer dat Hij een Heilige is, het is de eer Zijn volks</w:t>
      </w:r>
      <w:r>
        <w:t xml:space="preserve"> </w:t>
      </w:r>
      <w:r w:rsidRPr="00462944">
        <w:t>dat Hij de Heilige Israëls is</w:t>
      </w:r>
      <w:r>
        <w:t>.</w:t>
      </w:r>
    </w:p>
    <w:p w:rsidR="00DB5BA7" w:rsidRDefault="00DB5BA7" w:rsidP="00DB5BA7">
      <w:pPr>
        <w:jc w:val="both"/>
      </w:pPr>
    </w:p>
    <w:p w:rsidR="00DB5BA7" w:rsidRDefault="00DB5BA7" w:rsidP="00DB5BA7">
      <w:pPr>
        <w:jc w:val="both"/>
      </w:pPr>
      <w:r>
        <w:t xml:space="preserve">B. </w:t>
      </w:r>
      <w:r w:rsidRPr="00462944">
        <w:t>Merk op hoe hij uiting zal geven aan zijn blijdschap en gejuich:</w:t>
      </w:r>
      <w:r>
        <w:t xml:space="preserve"> </w:t>
      </w:r>
    </w:p>
    <w:p w:rsidR="00DB5BA7" w:rsidRDefault="00DB5BA7" w:rsidP="00DB5BA7">
      <w:pPr>
        <w:jc w:val="both"/>
      </w:pPr>
      <w:r w:rsidRPr="00462944">
        <w:t>a.</w:t>
      </w:r>
      <w:r>
        <w:t xml:space="preserve"> </w:t>
      </w:r>
      <w:r w:rsidRPr="00462944">
        <w:t>Met</w:t>
      </w:r>
      <w:r>
        <w:t xml:space="preserve"> </w:t>
      </w:r>
      <w:r w:rsidRPr="00462944">
        <w:t>zijn</w:t>
      </w:r>
      <w:r>
        <w:t xml:space="preserve"> </w:t>
      </w:r>
      <w:r w:rsidRPr="00462944">
        <w:t>hand,</w:t>
      </w:r>
      <w:r>
        <w:t xml:space="preserve"> </w:t>
      </w:r>
      <w:r w:rsidRPr="00462944">
        <w:t>in</w:t>
      </w:r>
      <w:r>
        <w:t xml:space="preserve"> </w:t>
      </w:r>
      <w:r w:rsidRPr="00462944">
        <w:t>heilige</w:t>
      </w:r>
      <w:r>
        <w:t xml:space="preserve"> </w:t>
      </w:r>
      <w:r w:rsidRPr="00462944">
        <w:t>muziek,</w:t>
      </w:r>
      <w:r>
        <w:t xml:space="preserve"> </w:t>
      </w:r>
      <w:r w:rsidRPr="00462944">
        <w:t>met</w:t>
      </w:r>
      <w:r>
        <w:t xml:space="preserve"> </w:t>
      </w:r>
      <w:r w:rsidRPr="00462944">
        <w:t>de</w:t>
      </w:r>
      <w:r>
        <w:t xml:space="preserve"> </w:t>
      </w:r>
      <w:r w:rsidRPr="00462944">
        <w:t>luit</w:t>
      </w:r>
      <w:r>
        <w:t xml:space="preserve"> </w:t>
      </w:r>
      <w:r w:rsidRPr="00462944">
        <w:t>en</w:t>
      </w:r>
      <w:r>
        <w:t xml:space="preserve"> </w:t>
      </w:r>
      <w:r w:rsidRPr="00462944">
        <w:t>de</w:t>
      </w:r>
      <w:r>
        <w:t xml:space="preserve"> </w:t>
      </w:r>
      <w:r w:rsidRPr="00462944">
        <w:t>harp.</w:t>
      </w:r>
      <w:r>
        <w:t xml:space="preserve"> </w:t>
      </w:r>
      <w:r w:rsidRPr="00462944">
        <w:t>In</w:t>
      </w:r>
      <w:r>
        <w:t xml:space="preserve"> </w:t>
      </w:r>
      <w:r w:rsidRPr="00462944">
        <w:t>het</w:t>
      </w:r>
      <w:r>
        <w:t xml:space="preserve"> </w:t>
      </w:r>
      <w:r w:rsidRPr="00462944">
        <w:t>bespelen</w:t>
      </w:r>
      <w:r>
        <w:t xml:space="preserve"> </w:t>
      </w:r>
      <w:r w:rsidRPr="00462944">
        <w:t>van</w:t>
      </w:r>
      <w:r>
        <w:t xml:space="preserve"> </w:t>
      </w:r>
      <w:r w:rsidRPr="00462944">
        <w:t>deze</w:t>
      </w:r>
      <w:r>
        <w:t xml:space="preserve"> </w:t>
      </w:r>
      <w:r w:rsidRPr="00462944">
        <w:t>muziekinstrumenten heeft David uitgemunt, en zijn beste bekwaamheid zal aangewend worden om</w:t>
      </w:r>
      <w:r>
        <w:t xml:space="preserve"> </w:t>
      </w:r>
      <w:r w:rsidRPr="00462944">
        <w:t>Gods lof er zo door te verhogen, dat anderen erdoor getroffen zullen worden</w:t>
      </w:r>
      <w:r>
        <w:t>.</w:t>
      </w:r>
    </w:p>
    <w:p w:rsidR="00DB5BA7" w:rsidRPr="007E4245" w:rsidRDefault="00DB5BA7" w:rsidP="00DB5BA7">
      <w:pPr>
        <w:jc w:val="both"/>
        <w:rPr>
          <w:b/>
          <w:sz w:val="28"/>
        </w:rPr>
      </w:pPr>
      <w:r>
        <w:t xml:space="preserve">b. </w:t>
      </w:r>
      <w:r w:rsidRPr="00462944">
        <w:t>Met zijn lippen in heilig gezang: "Ik</w:t>
      </w:r>
      <w:r>
        <w:t xml:space="preserve"> </w:t>
      </w:r>
      <w:r w:rsidRPr="00462944">
        <w:t>zal U psalmzingen</w:t>
      </w:r>
      <w:r>
        <w:t xml:space="preserve"> </w:t>
      </w:r>
      <w:r w:rsidRPr="00462944">
        <w:t>tot Uw eer en met de begeerte om U</w:t>
      </w:r>
      <w:r>
        <w:t xml:space="preserve"> </w:t>
      </w:r>
      <w:r w:rsidRPr="00462944">
        <w:t>welgevallig te zijn.</w:t>
      </w:r>
      <w:r>
        <w:t xml:space="preserve"> </w:t>
      </w:r>
      <w:r w:rsidRPr="00462944">
        <w:t>Mijn lippen zullen</w:t>
      </w:r>
      <w:r>
        <w:t xml:space="preserve"> </w:t>
      </w:r>
      <w:r w:rsidRPr="00462944">
        <w:t>juichen, wanneer ik U zal psalmzingen,</w:t>
      </w:r>
      <w:r>
        <w:t xml:space="preserve"> </w:t>
      </w:r>
      <w:r w:rsidRPr="00462944">
        <w:t>wetende dat zij</w:t>
      </w:r>
      <w:r>
        <w:t xml:space="preserve"> </w:t>
      </w:r>
      <w:r w:rsidRPr="00462944">
        <w:t>nergens beter voor gebruikt kunnen worden."</w:t>
      </w:r>
      <w:r>
        <w:t xml:space="preserve"> </w:t>
      </w:r>
      <w:r w:rsidRPr="00462944">
        <w:t>c. In beide met zijn hart, en</w:t>
      </w:r>
      <w:r>
        <w:t xml:space="preserve"> </w:t>
      </w:r>
      <w:r w:rsidRPr="00462944">
        <w:t>mijn ziel, die Gij verlost hebt.</w:t>
      </w:r>
      <w:r>
        <w:t xml:space="preserve"> </w:t>
      </w:r>
      <w:r w:rsidRPr="00462944">
        <w:t>Heilige blijdschap is het hart en het</w:t>
      </w:r>
      <w:r>
        <w:t xml:space="preserve"> </w:t>
      </w:r>
      <w:r w:rsidRPr="00462944">
        <w:t>leven van dankbare lof. Wij psalmen de Heere niet in het zingen van Zijn lof,</w:t>
      </w:r>
      <w:r>
        <w:t xml:space="preserve"> </w:t>
      </w:r>
      <w:r w:rsidRPr="00462944">
        <w:t>als wij het niet doen</w:t>
      </w:r>
      <w:r>
        <w:t xml:space="preserve"> </w:t>
      </w:r>
      <w:r w:rsidRPr="00462944">
        <w:t>met ons hart. Mijn lippen zullen j</w:t>
      </w:r>
      <w:r>
        <w:t>uichen, maar dat betekent niets.</w:t>
      </w:r>
      <w:r w:rsidRPr="00462944">
        <w:t xml:space="preserve"> Lippenwerk, al is het ook nog zo</w:t>
      </w:r>
      <w:r>
        <w:t xml:space="preserve"> </w:t>
      </w:r>
      <w:r w:rsidRPr="00462944">
        <w:t>goed bewerkt, is, zo</w:t>
      </w:r>
      <w:r>
        <w:t xml:space="preserve"> </w:t>
      </w:r>
      <w:r w:rsidRPr="00462944">
        <w:t>dit alles is, slechts verloren arbeid in het dienen van God, de ziel moet aan het</w:t>
      </w:r>
      <w:r>
        <w:t xml:space="preserve"> </w:t>
      </w:r>
      <w:r w:rsidRPr="00462944">
        <w:t>werk zijn, met al wat binnen in ons is moeten wij Zijn heilige naam loven want anders is alles aan ons</w:t>
      </w:r>
      <w:r>
        <w:t xml:space="preserve"> </w:t>
      </w:r>
      <w:r w:rsidRPr="00462944">
        <w:t>van weinig waarde.</w:t>
      </w:r>
      <w:r>
        <w:t xml:space="preserve"> </w:t>
      </w:r>
      <w:r w:rsidRPr="00462944">
        <w:t>Verloste zielen behoren vrolijke dankbare zielen te wezen.</w:t>
      </w:r>
      <w:r>
        <w:t xml:space="preserve"> </w:t>
      </w:r>
      <w:r w:rsidRPr="00462944">
        <w:t>Het werk van de</w:t>
      </w:r>
      <w:r>
        <w:t xml:space="preserve"> </w:t>
      </w:r>
      <w:r w:rsidRPr="00462944">
        <w:t>verlossing moet boven alle</w:t>
      </w:r>
      <w:r>
        <w:t xml:space="preserve"> </w:t>
      </w:r>
      <w:r w:rsidRPr="00462944">
        <w:t>andere van Gods werken door ons bezongen worden in onze lof. Het</w:t>
      </w:r>
      <w:r>
        <w:t xml:space="preserve"> </w:t>
      </w:r>
      <w:r w:rsidRPr="00462944">
        <w:t>Lam,</w:t>
      </w:r>
      <w:r>
        <w:t xml:space="preserve"> </w:t>
      </w:r>
      <w:r w:rsidRPr="00462944">
        <w:t>dat</w:t>
      </w:r>
      <w:r>
        <w:t xml:space="preserve"> </w:t>
      </w:r>
      <w:r w:rsidRPr="00462944">
        <w:t>geslacht</w:t>
      </w:r>
      <w:r>
        <w:t xml:space="preserve"> </w:t>
      </w:r>
      <w:r w:rsidRPr="00462944">
        <w:t>is</w:t>
      </w:r>
      <w:r>
        <w:t xml:space="preserve"> </w:t>
      </w:r>
      <w:r w:rsidRPr="00462944">
        <w:t>en</w:t>
      </w:r>
      <w:r>
        <w:t xml:space="preserve"> </w:t>
      </w:r>
      <w:r w:rsidRPr="00462944">
        <w:t>ons</w:t>
      </w:r>
      <w:r>
        <w:t xml:space="preserve"> </w:t>
      </w:r>
      <w:r w:rsidRPr="00462944">
        <w:t>Gode</w:t>
      </w:r>
      <w:r>
        <w:t xml:space="preserve"> </w:t>
      </w:r>
      <w:r w:rsidRPr="00462944">
        <w:t>gekocht</w:t>
      </w:r>
      <w:r>
        <w:t xml:space="preserve"> </w:t>
      </w:r>
      <w:r w:rsidRPr="00462944">
        <w:t>heeft</w:t>
      </w:r>
      <w:r>
        <w:t xml:space="preserve"> </w:t>
      </w:r>
      <w:r w:rsidRPr="00462944">
        <w:t>met Zijn bloed, moet daarom alle lof en</w:t>
      </w:r>
      <w:r>
        <w:t xml:space="preserve"> </w:t>
      </w:r>
      <w:r w:rsidRPr="00462944">
        <w:t>dankzegging waardig geacht worden</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72</w:t>
      </w:r>
      <w:r>
        <w:t xml:space="preserve"> </w:t>
      </w:r>
    </w:p>
    <w:p w:rsidR="00DB5BA7" w:rsidRPr="007D5A1D" w:rsidRDefault="00DB5BA7" w:rsidP="00DB5BA7">
      <w:pPr>
        <w:jc w:val="both"/>
        <w:rPr>
          <w:i/>
        </w:rPr>
      </w:pPr>
      <w:r w:rsidRPr="007D5A1D">
        <w:rPr>
          <w:i/>
        </w:rPr>
        <w:t xml:space="preserve">1 Voor Salomo. O God! geef de koning Uw rechten, en Uw gerechtigheid de zoon des konings. 2 Zo zal hij Uw volk richten met gerechtigheid, en Uw ellendigen met recht. 3 De bergen zullen den volke vrede dragen, ook de heuvelen, met gerechtigheid. 4 Hij zal de ellendigen des volks richten; hij zal de kinderen des nooddruftigen verlossen, en de verdrukker verbrijzelen. 5 Zij zullen U vrezen, zolang de zon en maan zullen zijn, van geslacht tot geslacht. 6 Hij zal neerdalen als een regen op het nagras, als de druppelen, die de aarde bevochtigen. 7 In zijn dagen zal de rechtvaardige bloeien, en de veelheid van vrede, totdat de maan niet meer zij. 8 En hij zal heersen van de zee tot aan de zee, en van de rivier tot aan de einden der aarde. 9 De ingezetenen van dorre plaatsen zullen voor zijn aangezicht knielen, en zijn vijanden zullen het stof lekken. 10 De koningen van Tharsis en de eilanden zullen geschenken aanbrengen; de koningen van Scheba en Seba zullen vereringen toevoeren. 11 Ja, alle koningen zullen zich voor hem neerbuigen, alle heidenen zullen hem dienen. 12 Want hij zal de nooddruftige redden, die daar roept, mitsgaders de ellendige, en die geen helper heeft. 13 Hij zal de arme en nooddruftige verschonen, en de zielen der nooddruftigen verlossen. 14 Hij zal hun zielen van list en geweld bevrijden, en hun bloed zal dierbaar zijn in zijn ogen. 15 En hij zal leven; en men zal hem geven van het goud van Scheba, en men zal gedurig voor hem bidden; de gansen dag zal men hem zegenen. 16 Is er een hand vol koren in het land op de hoogte der bergen, de vrucht daarvan zal ruisen als de Libanon; en die van de stad zullen bloeien als het kruid der aarde. 17 Zijn naam zal zijn tot in eeuwigheid; zolang als er de zon is, zal zijn naam van kind tot kind voortgeplant worden; en zij zullen in hem gezegend worden; alle heidenen zullen hem welgelukzalig roemen. 18 Geloofd zij de HEERE God, de God Israëls, Die alleen wonderen doet. 19 En geloofd zij de Naam Zijner heerlijkheid tot in eeuwigheid; en de ganse aarde worde met Zijn heerlijkheid vervuld. Amen, ja, amen. 20 De gebeden van David, de zoon van Isaï, hebben een einde. </w:t>
      </w:r>
    </w:p>
    <w:p w:rsidR="00DB5BA7" w:rsidRDefault="00DB5BA7" w:rsidP="00DB5BA7">
      <w:pPr>
        <w:jc w:val="both"/>
      </w:pPr>
    </w:p>
    <w:p w:rsidR="00DB5BA7" w:rsidRDefault="00DB5BA7" w:rsidP="00DB5BA7">
      <w:pPr>
        <w:jc w:val="both"/>
      </w:pPr>
      <w:r w:rsidRPr="00462944">
        <w:t>De vorige psalm werd door David geschreven toen hij oud was, en evenzo schijnt ook deze toen</w:t>
      </w:r>
      <w:r>
        <w:t xml:space="preserve"> </w:t>
      </w:r>
      <w:r w:rsidRPr="00462944">
        <w:t>geschreven te zijn, want Salomo was nu op weg naar zijn troonsbeklimming, die psalm was zijn</w:t>
      </w:r>
      <w:r>
        <w:t xml:space="preserve"> </w:t>
      </w:r>
      <w:r w:rsidRPr="00462944">
        <w:t>gebed voor hemzelf, deze was voor zijn zoon en opvolger, en met deze twee hebben de gebeden</w:t>
      </w:r>
      <w:r>
        <w:t xml:space="preserve"> </w:t>
      </w:r>
      <w:r w:rsidRPr="00462944">
        <w:t>van David de zoon van Isaï,</w:t>
      </w:r>
      <w:r>
        <w:t xml:space="preserve"> </w:t>
      </w:r>
      <w:r w:rsidRPr="00462944">
        <w:t>een einde, zoals wij aan het slot van deze psalm zien zullen. Zo God</w:t>
      </w:r>
      <w:r>
        <w:t xml:space="preserve"> </w:t>
      </w:r>
      <w:r w:rsidRPr="00462944">
        <w:t>slechts met ons is terwijl wij leven, en zo wij goede hoop hebben dat zij, die na ons komen, God</w:t>
      </w:r>
      <w:r>
        <w:t xml:space="preserve"> </w:t>
      </w:r>
      <w:r w:rsidRPr="00462944">
        <w:t>zullen loven op aarde terwijl wij Hem loven in de hemel, dan is het genoeg. Deze psalm heeft tot</w:t>
      </w:r>
      <w:r>
        <w:t xml:space="preserve"> </w:t>
      </w:r>
      <w:r w:rsidRPr="00462944">
        <w:t>opschrift: Voor Salomo. Het is waarschijnlijk dat David hem gedicteerd heeft, of liever dat hij door</w:t>
      </w:r>
      <w:r>
        <w:t xml:space="preserve"> </w:t>
      </w:r>
      <w:r w:rsidRPr="00462944">
        <w:t>de gezegende Geest aan hem gedicteerd werd, toen hij kort voor zijn dood door Goddelijke</w:t>
      </w:r>
      <w:r>
        <w:t xml:space="preserve"> </w:t>
      </w:r>
      <w:r w:rsidRPr="00462944">
        <w:t>aanwijzing de troonopvolging heeft vastgesteld, en bevelen had gegeven om Salomo tot koning uit te</w:t>
      </w:r>
      <w:r>
        <w:t xml:space="preserve"> </w:t>
      </w:r>
      <w:r w:rsidRPr="00462944">
        <w:t>roepen. 1 Koningen 1:30 en verv. Maar, of schoon hier van Salomo’s naam gebruik wordt gemaakt</w:t>
      </w:r>
      <w:r>
        <w:t xml:space="preserve"> </w:t>
      </w:r>
      <w:r w:rsidRPr="00462944">
        <w:t>wordt toch Christus koninkrijk hier voorzegd, het type van dat van Salomo. David kende de</w:t>
      </w:r>
      <w:r>
        <w:t xml:space="preserve"> </w:t>
      </w:r>
      <w:r w:rsidRPr="00462944">
        <w:t>Godsspraak, dat Hij uit de vrucht van zijn lenden, zoveel het vlees aangaat de Christus verwekken</w:t>
      </w:r>
      <w:r>
        <w:t xml:space="preserve"> </w:t>
      </w:r>
      <w:r w:rsidRPr="00462944">
        <w:t>zou, om Hem op zijn troon te zetten, Handelingen 2:30 Aan Hem gaf hij hier getuigenis, en met het</w:t>
      </w:r>
      <w:r>
        <w:t xml:space="preserve"> </w:t>
      </w:r>
      <w:r w:rsidRPr="00462944">
        <w:t>vooruitzicht op de heerlijkheid van Zijn koninkrijk, heeft hij zich in zijn stervensure vertroost, toen hij</w:t>
      </w:r>
      <w:r>
        <w:t xml:space="preserve"> </w:t>
      </w:r>
      <w:r w:rsidRPr="00462944">
        <w:t>voorzag dat zijn huis niet zo</w:t>
      </w:r>
      <w:r>
        <w:t xml:space="preserve"> </w:t>
      </w:r>
      <w:r w:rsidRPr="00462944">
        <w:t>bij God zou wezen, niet zo</w:t>
      </w:r>
      <w:r>
        <w:t xml:space="preserve"> </w:t>
      </w:r>
      <w:r w:rsidRPr="00462944">
        <w:t>groot en zo goed als hij wenste In de geest</w:t>
      </w:r>
      <w:r>
        <w:t xml:space="preserve"> </w:t>
      </w:r>
      <w:r w:rsidRPr="00462944">
        <w:t>begint David</w:t>
      </w:r>
      <w:r>
        <w:t>:</w:t>
      </w:r>
    </w:p>
    <w:p w:rsidR="00DB5BA7" w:rsidRDefault="00DB5BA7" w:rsidP="00DB5BA7">
      <w:pPr>
        <w:jc w:val="both"/>
      </w:pPr>
    </w:p>
    <w:p w:rsidR="00DB5BA7" w:rsidRDefault="00DB5BA7" w:rsidP="00DB5BA7">
      <w:pPr>
        <w:jc w:val="both"/>
      </w:pPr>
      <w:r>
        <w:t>I.</w:t>
      </w:r>
      <w:r w:rsidRPr="00462944">
        <w:t xml:space="preserve"> Met een kort gebed voor zijn opvolger, vers 1</w:t>
      </w:r>
      <w:r>
        <w:t>.</w:t>
      </w:r>
    </w:p>
    <w:p w:rsidR="00DB5BA7" w:rsidRDefault="00DB5BA7" w:rsidP="00DB5BA7">
      <w:pPr>
        <w:jc w:val="both"/>
      </w:pPr>
      <w:r>
        <w:t xml:space="preserve">II. </w:t>
      </w:r>
      <w:r w:rsidRPr="00462944">
        <w:t>Gaat hij terstond over tot een uitvoerige voorzegging van zijn regering vers 2-17. En</w:t>
      </w:r>
      <w:r>
        <w:t xml:space="preserve"> </w:t>
      </w:r>
    </w:p>
    <w:p w:rsidR="00DB5BA7" w:rsidRPr="007E4245" w:rsidRDefault="00DB5BA7" w:rsidP="00DB5BA7">
      <w:pPr>
        <w:jc w:val="both"/>
        <w:rPr>
          <w:b/>
          <w:sz w:val="28"/>
        </w:rPr>
      </w:pPr>
      <w:r>
        <w:t>I</w:t>
      </w:r>
      <w:r w:rsidRPr="00462944">
        <w:t>II. Besluit hij met lof aan de God Israëls, vers 18-20. Bij het zingen van deze psalm moeten wij het</w:t>
      </w:r>
      <w:r>
        <w:t xml:space="preserve"> </w:t>
      </w:r>
      <w:r w:rsidRPr="00462944">
        <w:t>oog</w:t>
      </w:r>
      <w:r>
        <w:t xml:space="preserve"> </w:t>
      </w:r>
      <w:r w:rsidRPr="00462944">
        <w:t>hebben</w:t>
      </w:r>
      <w:r>
        <w:t xml:space="preserve"> </w:t>
      </w:r>
      <w:r w:rsidRPr="00462944">
        <w:t>op Christus, Hem lovende</w:t>
      </w:r>
      <w:r>
        <w:t xml:space="preserve"> </w:t>
      </w:r>
      <w:r w:rsidRPr="00462944">
        <w:t>als</w:t>
      </w:r>
      <w:r>
        <w:t xml:space="preserve"> </w:t>
      </w:r>
      <w:r w:rsidRPr="00462944">
        <w:t>Koning en ons verblijdende in ons geluk als Zijn.</w:t>
      </w:r>
      <w:r>
        <w:t xml:space="preserve"> </w:t>
      </w:r>
      <w:r w:rsidRPr="00462944">
        <w:t>onderdanen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72:1</w:t>
      </w:r>
      <w:r>
        <w:t xml:space="preserve"> </w:t>
      </w:r>
      <w:r w:rsidRPr="00462944">
        <w:t>Dit vers is een gebed voor de koning, de zoon des konings</w:t>
      </w:r>
      <w:r>
        <w:t>.</w:t>
      </w:r>
    </w:p>
    <w:p w:rsidR="00DB5BA7" w:rsidRDefault="00DB5BA7" w:rsidP="00DB5BA7">
      <w:pPr>
        <w:jc w:val="both"/>
      </w:pPr>
    </w:p>
    <w:p w:rsidR="00DB5BA7" w:rsidRDefault="00DB5BA7" w:rsidP="00DB5BA7">
      <w:pPr>
        <w:jc w:val="both"/>
      </w:pPr>
      <w:r>
        <w:t xml:space="preserve">1. </w:t>
      </w:r>
      <w:r w:rsidRPr="00462944">
        <w:t>Wij kunnen het toepassen op Salomo: O</w:t>
      </w:r>
      <w:r>
        <w:t xml:space="preserve"> </w:t>
      </w:r>
      <w:r w:rsidRPr="00462944">
        <w:t>God, geef hem Uw</w:t>
      </w:r>
      <w:r>
        <w:t xml:space="preserve"> </w:t>
      </w:r>
      <w:r w:rsidRPr="00462944">
        <w:t>rechten en Uw gerechtigheid,</w:t>
      </w:r>
      <w:r>
        <w:t xml:space="preserve"> </w:t>
      </w:r>
      <w:r w:rsidRPr="00462944">
        <w:t xml:space="preserve">maak hem tot een man, een koning, maak hem tot een goed en </w:t>
      </w:r>
      <w:r>
        <w:t xml:space="preserve">Godvruchtig </w:t>
      </w:r>
      <w:r w:rsidRPr="00462944">
        <w:t>man, tot een goed</w:t>
      </w:r>
      <w:r>
        <w:t xml:space="preserve"> </w:t>
      </w:r>
      <w:r w:rsidRPr="00462944">
        <w:t>koning</w:t>
      </w:r>
      <w:r>
        <w:t>.</w:t>
      </w:r>
    </w:p>
    <w:p w:rsidR="00DB5BA7" w:rsidRDefault="00DB5BA7" w:rsidP="00DB5BA7">
      <w:pPr>
        <w:jc w:val="both"/>
      </w:pPr>
      <w:r>
        <w:t xml:space="preserve">a. </w:t>
      </w:r>
      <w:r w:rsidRPr="00462944">
        <w:t>Het is het gebed van een vader voor zijn kind, de zegen van een stervende,</w:t>
      </w:r>
      <w:r>
        <w:t xml:space="preserve"> </w:t>
      </w:r>
      <w:r w:rsidRPr="00462944">
        <w:t>zoals de patriarchen</w:t>
      </w:r>
      <w:r>
        <w:t xml:space="preserve"> </w:t>
      </w:r>
      <w:r w:rsidRPr="00462944">
        <w:t>aan hun kinderen hebben nagelaten. Het beste, dat wij van God voor onze kinderen kunnen vragen,</w:t>
      </w:r>
      <w:r>
        <w:t xml:space="preserve"> </w:t>
      </w:r>
      <w:r w:rsidRPr="00462944">
        <w:t>is dat Hij hun wijsheid en genade zal geven om hun plicht te kennen en te doen, dat is beter dan</w:t>
      </w:r>
      <w:r>
        <w:t xml:space="preserve"> </w:t>
      </w:r>
      <w:r w:rsidRPr="00462944">
        <w:t>goud. Salomo heeft geleerd voor zichzelf te bidden, zoals zijn vader voor hem gebeden had, niet dat</w:t>
      </w:r>
      <w:r>
        <w:t xml:space="preserve"> </w:t>
      </w:r>
      <w:r w:rsidRPr="00462944">
        <w:t>God hem rijkdom en eer</w:t>
      </w:r>
      <w:r>
        <w:t xml:space="preserve"> </w:t>
      </w:r>
      <w:r w:rsidRPr="00462944">
        <w:t>zou geven, maar een wijs en verstandig hart. Het was een troost voor</w:t>
      </w:r>
      <w:r>
        <w:t xml:space="preserve"> </w:t>
      </w:r>
      <w:r w:rsidRPr="00462944">
        <w:t>David, dat zijn eigen zoon zijn opvolger zou wezen, maar nog meer, dat hij beide verstandig en</w:t>
      </w:r>
      <w:r>
        <w:t xml:space="preserve"> </w:t>
      </w:r>
      <w:r w:rsidRPr="00462944">
        <w:t>rechtvaardig zou wezen. David had hem een goede opvoeding gegeven, Spreuken 4:3, had hem</w:t>
      </w:r>
      <w:r>
        <w:t xml:space="preserve"> </w:t>
      </w:r>
      <w:r w:rsidRPr="00462944">
        <w:t>goed "recht en gerechtigheid" geleerd, maar dat zou niet baten,</w:t>
      </w:r>
      <w:r>
        <w:t xml:space="preserve"> </w:t>
      </w:r>
      <w:r w:rsidRPr="00462944">
        <w:t>tenzij God hem Zijn rechten geeft.</w:t>
      </w:r>
      <w:r>
        <w:t xml:space="preserve"> </w:t>
      </w:r>
      <w:r w:rsidRPr="00462944">
        <w:t>Ouders kunnen aan hun kinderen geen genade geven, maar kunnen hen door gebed tot de God van</w:t>
      </w:r>
      <w:r>
        <w:t xml:space="preserve"> </w:t>
      </w:r>
      <w:r w:rsidRPr="00462944">
        <w:t>de genade brengen, en zij zullen Hem niet tevergeefs zoeken, want hun gebed zal òf verhoord</w:t>
      </w:r>
      <w:r>
        <w:t xml:space="preserve"> </w:t>
      </w:r>
      <w:r w:rsidRPr="00462944">
        <w:t>worden, òf met vertroosting in hun boezem wederkeren</w:t>
      </w:r>
      <w:r>
        <w:t>.</w:t>
      </w:r>
    </w:p>
    <w:p w:rsidR="00DB5BA7" w:rsidRDefault="00DB5BA7" w:rsidP="00DB5BA7">
      <w:pPr>
        <w:jc w:val="both"/>
      </w:pPr>
      <w:r>
        <w:t xml:space="preserve">b. </w:t>
      </w:r>
      <w:r w:rsidRPr="00462944">
        <w:t>Het</w:t>
      </w:r>
      <w:r>
        <w:t xml:space="preserve"> </w:t>
      </w:r>
      <w:r w:rsidRPr="00462944">
        <w:t>is</w:t>
      </w:r>
      <w:r>
        <w:t xml:space="preserve"> </w:t>
      </w:r>
      <w:r w:rsidRPr="00462944">
        <w:t>het</w:t>
      </w:r>
      <w:r>
        <w:t xml:space="preserve"> </w:t>
      </w:r>
      <w:r w:rsidRPr="00462944">
        <w:t>gebed</w:t>
      </w:r>
      <w:r>
        <w:t xml:space="preserve"> </w:t>
      </w:r>
      <w:r w:rsidRPr="00462944">
        <w:t>van een</w:t>
      </w:r>
      <w:r>
        <w:t xml:space="preserve"> </w:t>
      </w:r>
      <w:r w:rsidRPr="00462944">
        <w:t>koning</w:t>
      </w:r>
      <w:r>
        <w:t xml:space="preserve"> </w:t>
      </w:r>
      <w:r w:rsidRPr="00462944">
        <w:t>voor</w:t>
      </w:r>
      <w:r>
        <w:t xml:space="preserve"> </w:t>
      </w:r>
      <w:r w:rsidRPr="00462944">
        <w:t>zijn</w:t>
      </w:r>
      <w:r>
        <w:t xml:space="preserve"> </w:t>
      </w:r>
      <w:r w:rsidRPr="00462944">
        <w:t>opvolger. David had gedurende zijn regering</w:t>
      </w:r>
      <w:r>
        <w:t xml:space="preserve"> </w:t>
      </w:r>
      <w:r w:rsidRPr="00462944">
        <w:t>gerechtigheid en gericht geoefend, en nu bidt hij dat ook zijn zoon dit doen zal. Zodanig een</w:t>
      </w:r>
      <w:r>
        <w:t xml:space="preserve"> </w:t>
      </w:r>
      <w:r w:rsidRPr="00462944">
        <w:t>belangstelling behoren wij te koesteren in het nageslacht, begerende en er naar strevende dat zij, die</w:t>
      </w:r>
      <w:r>
        <w:t xml:space="preserve"> </w:t>
      </w:r>
      <w:r w:rsidRPr="00462944">
        <w:t>na ons komen, God meer en betere dienst zullen doen in hun dagen, dan wij in onze dagen gedaan</w:t>
      </w:r>
      <w:r>
        <w:t xml:space="preserve"> </w:t>
      </w:r>
      <w:r w:rsidRPr="00462944">
        <w:t>hebben. Diegenen hebben weinig liefde voor God en de mens, en zijn van een zeer enghartigen,</w:t>
      </w:r>
      <w:r>
        <w:t xml:space="preserve"> </w:t>
      </w:r>
      <w:r w:rsidRPr="00462944">
        <w:t>zelfzuchtige aard, die er</w:t>
      </w:r>
      <w:r>
        <w:t xml:space="preserve"> </w:t>
      </w:r>
      <w:r w:rsidRPr="00462944">
        <w:t>zich niet om bekommeren wat er van de wereld en de kerk worden zal als</w:t>
      </w:r>
      <w:r>
        <w:t xml:space="preserve"> </w:t>
      </w:r>
      <w:r w:rsidRPr="00462944">
        <w:t>zij zijn heengegaan</w:t>
      </w:r>
      <w:r>
        <w:t>.</w:t>
      </w:r>
    </w:p>
    <w:p w:rsidR="00DB5BA7" w:rsidRDefault="00DB5BA7" w:rsidP="00DB5BA7">
      <w:pPr>
        <w:jc w:val="both"/>
      </w:pPr>
      <w:r>
        <w:t xml:space="preserve">c. </w:t>
      </w:r>
      <w:r w:rsidRPr="00462944">
        <w:t>Het is het gebed van onderdanen voor hun koning. David schijnt deze psalm geschreven te</w:t>
      </w:r>
      <w:r>
        <w:t xml:space="preserve"> </w:t>
      </w:r>
      <w:r w:rsidRPr="00462944">
        <w:t>hebben ten gebruike van het volk, opdat zij bij het zingen ervan voor Salomo zouden bidden. Zij,</w:t>
      </w:r>
      <w:r>
        <w:t xml:space="preserve"> </w:t>
      </w:r>
      <w:r w:rsidRPr="00462944">
        <w:t>die een rustig en vreedzaam leven willen leiden, moeten bidden voor koningen en overheden, dat</w:t>
      </w:r>
      <w:r>
        <w:t xml:space="preserve"> </w:t>
      </w:r>
      <w:r w:rsidRPr="00462944">
        <w:t>God hun Zijn rechten en Zijn gerechtigheid zal geven</w:t>
      </w:r>
      <w:r>
        <w:t>.</w:t>
      </w:r>
    </w:p>
    <w:p w:rsidR="00DB5BA7" w:rsidRDefault="00DB5BA7" w:rsidP="00DB5BA7">
      <w:pPr>
        <w:jc w:val="both"/>
      </w:pPr>
    </w:p>
    <w:p w:rsidR="00DB5BA7" w:rsidRDefault="00DB5BA7" w:rsidP="00DB5BA7">
      <w:pPr>
        <w:jc w:val="both"/>
      </w:pPr>
      <w:r>
        <w:t xml:space="preserve">2. </w:t>
      </w:r>
      <w:r w:rsidRPr="00462944">
        <w:t>Wij kunnen het toepassen op Christus, niet alsof Hij, die voorbede doet voor ons, ons nodig</w:t>
      </w:r>
      <w:r>
        <w:t xml:space="preserve"> </w:t>
      </w:r>
      <w:r w:rsidRPr="00462944">
        <w:t>heeft om voorbede te doen voor Hem. Maar,</w:t>
      </w:r>
      <w:r>
        <w:t xml:space="preserve"> </w:t>
      </w:r>
      <w:r w:rsidRPr="00462944">
        <w:t>a. Het is een gebed van de Oud-Testamentische kerk om de Messias te zenden, als de Koning van</w:t>
      </w:r>
      <w:r>
        <w:t xml:space="preserve"> </w:t>
      </w:r>
      <w:r w:rsidRPr="00462944">
        <w:t xml:space="preserve">de kerk op de heilige berg </w:t>
      </w:r>
      <w:r>
        <w:t>Sion</w:t>
      </w:r>
      <w:r w:rsidRPr="00462944">
        <w:t>, van wie de Koning van de koningen gezegd heeft: Gij zijt</w:t>
      </w:r>
      <w:r>
        <w:t xml:space="preserve"> </w:t>
      </w:r>
      <w:r w:rsidRPr="00462944">
        <w:t>Mijn</w:t>
      </w:r>
      <w:r>
        <w:t xml:space="preserve"> </w:t>
      </w:r>
      <w:r w:rsidRPr="00462944">
        <w:t>Zoon,</w:t>
      </w:r>
      <w:r>
        <w:t xml:space="preserve"> </w:t>
      </w:r>
      <w:r w:rsidRPr="00462944">
        <w:t xml:space="preserve">Psalm 2:6,7. "Verhaast Zijn komst, aan </w:t>
      </w:r>
      <w:r>
        <w:t>W</w:t>
      </w:r>
      <w:r w:rsidRPr="00462944">
        <w:t>ie</w:t>
      </w:r>
      <w:r>
        <w:t xml:space="preserve"> al het oordeel is overgegeven"</w:t>
      </w:r>
      <w:r w:rsidRPr="00462944">
        <w:t xml:space="preserve"> en aldus moeten</w:t>
      </w:r>
      <w:r>
        <w:t xml:space="preserve"> </w:t>
      </w:r>
      <w:r w:rsidRPr="00462944">
        <w:t>wij de wederkomst van Christus verhaasten, wanneer Hij</w:t>
      </w:r>
      <w:r>
        <w:t xml:space="preserve"> </w:t>
      </w:r>
      <w:r w:rsidRPr="00462944">
        <w:t>de wereld zal richten in gerechtigheid</w:t>
      </w:r>
      <w:r>
        <w:t>.</w:t>
      </w:r>
    </w:p>
    <w:p w:rsidR="00DB5BA7" w:rsidRDefault="00DB5BA7" w:rsidP="00DB5BA7">
      <w:pPr>
        <w:jc w:val="both"/>
      </w:pPr>
      <w:r>
        <w:t xml:space="preserve">b. </w:t>
      </w:r>
      <w:r w:rsidRPr="00462944">
        <w:t>Het is een uitdrukking van de voldoening, die alle</w:t>
      </w:r>
      <w:r>
        <w:t xml:space="preserve"> </w:t>
      </w:r>
      <w:r w:rsidRPr="00462944">
        <w:t>ware gelovigen hebben in het gezag, waarmee</w:t>
      </w:r>
      <w:r>
        <w:t xml:space="preserve"> </w:t>
      </w:r>
      <w:r w:rsidRPr="00462944">
        <w:t>Hij door Zijn Vader bekleed is. "Laat Hem alle</w:t>
      </w:r>
      <w:r>
        <w:t xml:space="preserve"> </w:t>
      </w:r>
      <w:r w:rsidRPr="00462944">
        <w:t>macht hebben in hemel en op aarde, en de Heere,</w:t>
      </w:r>
      <w:r>
        <w:t xml:space="preserve"> </w:t>
      </w:r>
      <w:r w:rsidRPr="00462944">
        <w:t>onze gerechtigheid wezen, laat Hem de grote beheerder zijn van de Goddelijke genade voor al de</w:t>
      </w:r>
      <w:r>
        <w:t xml:space="preserve"> </w:t>
      </w:r>
      <w:r w:rsidRPr="00462944">
        <w:t>Zijnen, geef haar aan Hem opdat Hij haar geve aan ons."</w:t>
      </w:r>
      <w:r>
        <w:t xml:space="preserve"> </w:t>
      </w:r>
    </w:p>
    <w:p w:rsidR="00DB5BA7" w:rsidRDefault="00DB5BA7" w:rsidP="00DB5BA7">
      <w:pPr>
        <w:jc w:val="both"/>
      </w:pPr>
    </w:p>
    <w:p w:rsidR="00DB5BA7" w:rsidRPr="007D5A1D" w:rsidRDefault="00DB5BA7" w:rsidP="000F41F8">
      <w:pPr>
        <w:jc w:val="both"/>
        <w:outlineLvl w:val="0"/>
        <w:rPr>
          <w:b/>
        </w:rPr>
      </w:pPr>
      <w:r w:rsidRPr="007D5A1D">
        <w:rPr>
          <w:b/>
        </w:rPr>
        <w:t xml:space="preserve">Psalm 72:2-17 </w:t>
      </w:r>
    </w:p>
    <w:p w:rsidR="00DB5BA7" w:rsidRPr="007D5A1D" w:rsidRDefault="00DB5BA7" w:rsidP="00DB5BA7">
      <w:pPr>
        <w:jc w:val="both"/>
      </w:pPr>
      <w:r w:rsidRPr="00462944">
        <w:t xml:space="preserve">Dit is een profetie van de voorspoed en </w:t>
      </w:r>
      <w:r w:rsidRPr="007D5A1D">
        <w:t>de bestendigheid van het koninkrijk van Christus onder afschaduwing van de regering van Salomo. Zij wordt te pas gebracht:</w:t>
      </w:r>
    </w:p>
    <w:p w:rsidR="00DB5BA7" w:rsidRDefault="00DB5BA7" w:rsidP="00DB5BA7">
      <w:pPr>
        <w:jc w:val="both"/>
      </w:pPr>
    </w:p>
    <w:p w:rsidR="00DB5BA7" w:rsidRDefault="00DB5BA7" w:rsidP="00DB5BA7">
      <w:pPr>
        <w:jc w:val="both"/>
      </w:pPr>
      <w:r w:rsidRPr="007D5A1D">
        <w:t>1. Als een pleitgrond om aan het gebed kracht bij te zetten: Heere, geef hem Uw rechten en Uw gerechtigheid, en dan zal hij Uw volk richten met ger</w:t>
      </w:r>
      <w:r w:rsidRPr="00462944">
        <w:t>echtigheid,</w:t>
      </w:r>
      <w:r>
        <w:t xml:space="preserve"> </w:t>
      </w:r>
      <w:r w:rsidRPr="00462944">
        <w:t>en aldus beantwoorden aan het</w:t>
      </w:r>
      <w:r>
        <w:t xml:space="preserve"> </w:t>
      </w:r>
      <w:r w:rsidRPr="00462944">
        <w:t>doel van zijn verheffing, vers 2. Geef hem Uw genade, en dan zal Uw volk dat aan zijn zorg is</w:t>
      </w:r>
      <w:r>
        <w:t xml:space="preserve"> </w:t>
      </w:r>
      <w:r w:rsidRPr="00462944">
        <w:t>toevertrouwd, er het voordeel en de weldaad van hebben." "Overmits God Israël beminde, heeft Hij</w:t>
      </w:r>
      <w:r>
        <w:t xml:space="preserve"> </w:t>
      </w:r>
      <w:r w:rsidRPr="00462944">
        <w:t>hem tot koning over hen gesteld, om recht en gerechtigheid</w:t>
      </w:r>
      <w:r>
        <w:t xml:space="preserve"> </w:t>
      </w:r>
      <w:r w:rsidRPr="00462944">
        <w:t>te doen." 2 Kronieken 9:8. Wij kunnen</w:t>
      </w:r>
      <w:r>
        <w:t xml:space="preserve"> </w:t>
      </w:r>
      <w:r w:rsidRPr="00462944">
        <w:t>in het geloof met God worstelen om de genade, waarvan wij reden hebben om te denken dat zij ten</w:t>
      </w:r>
      <w:r>
        <w:t xml:space="preserve"> </w:t>
      </w:r>
      <w:r w:rsidRPr="00462944">
        <w:t>algemenen nutte van de kerk zal zijn</w:t>
      </w:r>
      <w:r>
        <w:t>.</w:t>
      </w:r>
    </w:p>
    <w:p w:rsidR="00DB5BA7" w:rsidRDefault="00DB5BA7" w:rsidP="00DB5BA7">
      <w:pPr>
        <w:jc w:val="both"/>
      </w:pPr>
    </w:p>
    <w:p w:rsidR="00DB5BA7" w:rsidRDefault="00DB5BA7" w:rsidP="00DB5BA7">
      <w:pPr>
        <w:jc w:val="both"/>
      </w:pPr>
      <w:r>
        <w:t xml:space="preserve">2. </w:t>
      </w:r>
      <w:r w:rsidRPr="00462944">
        <w:t>Als een antwoord van vrede op het gebed. Gelijk wij door het gebed des geloofs een antwoord</w:t>
      </w:r>
      <w:r>
        <w:t xml:space="preserve"> </w:t>
      </w:r>
      <w:r w:rsidRPr="00462944">
        <w:t>geven op Gods beloften van genade en zegen, zo</w:t>
      </w:r>
      <w:r>
        <w:t xml:space="preserve"> </w:t>
      </w:r>
      <w:r w:rsidRPr="00462944">
        <w:t>antwoordt God door de beloften van genade en</w:t>
      </w:r>
      <w:r>
        <w:t xml:space="preserve"> </w:t>
      </w:r>
      <w:r w:rsidRPr="00462944">
        <w:t>zegen op onze gebeden des geloofs. Dat deze profetie betrekking moet hebben op het koninkrijk</w:t>
      </w:r>
      <w:r>
        <w:t xml:space="preserve"> </w:t>
      </w:r>
      <w:r w:rsidRPr="00462944">
        <w:t>van de Messias,</w:t>
      </w:r>
      <w:r>
        <w:t xml:space="preserve"> </w:t>
      </w:r>
      <w:r w:rsidRPr="00462944">
        <w:t>is duidelijk, omdat er vele passages in zijn, die niet op de regering van Salomo</w:t>
      </w:r>
      <w:r>
        <w:t xml:space="preserve"> </w:t>
      </w:r>
      <w:r w:rsidRPr="00462944">
        <w:t>toegepast kunnen worden. In het begin van zijn regering</w:t>
      </w:r>
      <w:r>
        <w:t xml:space="preserve"> </w:t>
      </w:r>
      <w:r w:rsidRPr="00462944">
        <w:t>was er inderdaad veel rechtvaardigheid en</w:t>
      </w:r>
      <w:r>
        <w:t xml:space="preserve"> </w:t>
      </w:r>
      <w:r w:rsidRPr="00462944">
        <w:t>vrede in zijn bestuur, maar voor het einde van zijn regering was er beroering en ongerechtigheid. Het</w:t>
      </w:r>
      <w:r>
        <w:t xml:space="preserve"> </w:t>
      </w:r>
      <w:r w:rsidRPr="00462944">
        <w:t>koninkrijk, van hetwelk hier gesproken wordt, moet zolang duren als de zijne, maar dat van Salomo</w:t>
      </w:r>
      <w:r>
        <w:t xml:space="preserve"> </w:t>
      </w:r>
      <w:r w:rsidRPr="00462944">
        <w:t>was spoedig ten einde. Daarom verstaan zelfs de Joodse Schriftverklaarders het van het koninkrijk</w:t>
      </w:r>
      <w:r>
        <w:t xml:space="preserve"> </w:t>
      </w:r>
      <w:r w:rsidRPr="00462944">
        <w:t>van de Messias.</w:t>
      </w:r>
      <w:r>
        <w:t xml:space="preserve"> </w:t>
      </w:r>
      <w:r w:rsidRPr="00462944">
        <w:t>Laat</w:t>
      </w:r>
      <w:r>
        <w:t xml:space="preserve"> </w:t>
      </w:r>
      <w:r w:rsidRPr="00462944">
        <w:t>ons</w:t>
      </w:r>
      <w:r>
        <w:t xml:space="preserve"> </w:t>
      </w:r>
      <w:r w:rsidRPr="00462944">
        <w:t>letten op de vele grote en dierbare</w:t>
      </w:r>
      <w:r>
        <w:t xml:space="preserve"> </w:t>
      </w:r>
      <w:r w:rsidRPr="00462944">
        <w:t>beloften,</w:t>
      </w:r>
      <w:r>
        <w:t xml:space="preserve"> </w:t>
      </w:r>
      <w:r w:rsidRPr="00462944">
        <w:t>die hier gedaan zijn,</w:t>
      </w:r>
      <w:r>
        <w:t xml:space="preserve"> </w:t>
      </w:r>
      <w:r w:rsidRPr="00462944">
        <w:t>en die alleen hun</w:t>
      </w:r>
      <w:r>
        <w:t xml:space="preserve"> </w:t>
      </w:r>
      <w:r w:rsidRPr="00462944">
        <w:t>volkomen vervulling kunnen hebben in het koninkrijk van Christus, terwijl sommigen er van vervuld</w:t>
      </w:r>
      <w:r>
        <w:t xml:space="preserve"> </w:t>
      </w:r>
      <w:r w:rsidRPr="00462944">
        <w:t>werden in Salomo’s regering</w:t>
      </w:r>
      <w:r>
        <w:t>.</w:t>
      </w:r>
    </w:p>
    <w:p w:rsidR="00DB5BA7" w:rsidRDefault="00DB5BA7" w:rsidP="00DB5BA7">
      <w:pPr>
        <w:jc w:val="both"/>
      </w:pPr>
    </w:p>
    <w:p w:rsidR="00DB5BA7" w:rsidRDefault="00DB5BA7" w:rsidP="00DB5BA7">
      <w:pPr>
        <w:jc w:val="both"/>
      </w:pPr>
      <w:r>
        <w:t>I.</w:t>
      </w:r>
      <w:r w:rsidRPr="00462944">
        <w:t xml:space="preserve"> Dat het een</w:t>
      </w:r>
      <w:r>
        <w:t xml:space="preserve"> </w:t>
      </w:r>
      <w:r w:rsidRPr="00462944">
        <w:t>rechtvaardige regering</w:t>
      </w:r>
      <w:r>
        <w:t xml:space="preserve"> </w:t>
      </w:r>
      <w:r w:rsidRPr="00462944">
        <w:t>zijn zal,</w:t>
      </w:r>
      <w:r>
        <w:t xml:space="preserve"> </w:t>
      </w:r>
      <w:r w:rsidRPr="00462944">
        <w:t>vers 2. Hij</w:t>
      </w:r>
      <w:r>
        <w:t xml:space="preserve"> </w:t>
      </w:r>
      <w:r w:rsidRPr="00462944">
        <w:t>zal Uw volk richten met gerechtigheid.</w:t>
      </w:r>
      <w:r>
        <w:t xml:space="preserve"> </w:t>
      </w:r>
      <w:r w:rsidRPr="00462944">
        <w:t>Vergelijk Jesaja 11:4. Al de gewesten van Christus koninkrijk</w:t>
      </w:r>
      <w:r>
        <w:t xml:space="preserve"> </w:t>
      </w:r>
      <w:r w:rsidRPr="00462944">
        <w:t>zijn in overeenstemming met de</w:t>
      </w:r>
      <w:r>
        <w:t xml:space="preserve"> </w:t>
      </w:r>
      <w:r w:rsidRPr="00462944">
        <w:t>eeuwige regelen van de billijkheid, en tegen Zijn oordeel kan geen exceptie worden opgeworpen.</w:t>
      </w:r>
      <w:r>
        <w:t xml:space="preserve"> </w:t>
      </w:r>
      <w:r w:rsidRPr="00462944">
        <w:t>De vrede van Zijn rijk zal gesteund</w:t>
      </w:r>
      <w:r>
        <w:t xml:space="preserve"> </w:t>
      </w:r>
      <w:r w:rsidRPr="00462944">
        <w:t>worden door gerechtigheid, vers 3, want dan alleen is de vrede</w:t>
      </w:r>
      <w:r>
        <w:t xml:space="preserve"> </w:t>
      </w:r>
      <w:r w:rsidRPr="00462944">
        <w:t>als een rivier, wanneer de gerechtigheid</w:t>
      </w:r>
      <w:r>
        <w:t xml:space="preserve"> </w:t>
      </w:r>
      <w:r w:rsidRPr="00462944">
        <w:t>is als de golven van de zee. De wereld</w:t>
      </w:r>
      <w:r>
        <w:t xml:space="preserve"> </w:t>
      </w:r>
      <w:r w:rsidRPr="00462944">
        <w:t xml:space="preserve">zal </w:t>
      </w:r>
      <w:r>
        <w:t xml:space="preserve">rechtvaardig </w:t>
      </w:r>
      <w:r w:rsidRPr="00462944">
        <w:t>geoordeeld worden, Handelingen 17:31</w:t>
      </w:r>
      <w:r>
        <w:t>.</w:t>
      </w:r>
    </w:p>
    <w:p w:rsidR="00DB5BA7" w:rsidRDefault="00DB5BA7" w:rsidP="00DB5BA7">
      <w:pPr>
        <w:jc w:val="both"/>
      </w:pPr>
    </w:p>
    <w:p w:rsidR="00DB5BA7" w:rsidRDefault="00DB5BA7" w:rsidP="00DB5BA7">
      <w:pPr>
        <w:jc w:val="both"/>
      </w:pPr>
      <w:r>
        <w:t xml:space="preserve">II. </w:t>
      </w:r>
      <w:r w:rsidRPr="00462944">
        <w:t>Dat het een vreedzame regering zijn zal.</w:t>
      </w:r>
      <w:r>
        <w:t xml:space="preserve"> </w:t>
      </w:r>
      <w:r w:rsidRPr="00462944">
        <w:t>De bergen zullen de volken</w:t>
      </w:r>
      <w:r>
        <w:t xml:space="preserve"> </w:t>
      </w:r>
      <w:r w:rsidRPr="00462944">
        <w:t>vrede dragen, ook de</w:t>
      </w:r>
      <w:r>
        <w:t xml:space="preserve"> </w:t>
      </w:r>
      <w:r w:rsidRPr="00462944">
        <w:t>heuvelen met gerechtigheid,</w:t>
      </w:r>
      <w:r>
        <w:t xml:space="preserve"> </w:t>
      </w:r>
      <w:r w:rsidRPr="00462944">
        <w:t>vers 3,</w:t>
      </w:r>
      <w:r>
        <w:t xml:space="preserve"> </w:t>
      </w:r>
      <w:r w:rsidRPr="00462944">
        <w:t>dat</w:t>
      </w:r>
      <w:r>
        <w:t xml:space="preserve"> </w:t>
      </w:r>
      <w:r w:rsidRPr="00462944">
        <w:t>is</w:t>
      </w:r>
      <w:r>
        <w:t xml:space="preserve"> </w:t>
      </w:r>
      <w:r w:rsidRPr="00462944">
        <w:t>zegt</w:t>
      </w:r>
      <w:r>
        <w:t xml:space="preserve"> </w:t>
      </w:r>
      <w:r w:rsidRPr="00462944">
        <w:t>Dr.</w:t>
      </w:r>
      <w:r>
        <w:t xml:space="preserve"> </w:t>
      </w:r>
      <w:r w:rsidRPr="00462944">
        <w:t>Hammond, de</w:t>
      </w:r>
      <w:r>
        <w:t xml:space="preserve"> </w:t>
      </w:r>
      <w:r w:rsidRPr="00462944">
        <w:t>opperste en</w:t>
      </w:r>
      <w:r>
        <w:t xml:space="preserve"> </w:t>
      </w:r>
      <w:r w:rsidRPr="00462944">
        <w:t>de</w:t>
      </w:r>
      <w:r>
        <w:t xml:space="preserve"> </w:t>
      </w:r>
      <w:r w:rsidRPr="00462944">
        <w:t>mindere</w:t>
      </w:r>
      <w:r>
        <w:t xml:space="preserve"> </w:t>
      </w:r>
      <w:r w:rsidRPr="00462944">
        <w:t>gerechtshoven in Salomo’s koninkrijk. Er zal</w:t>
      </w:r>
      <w:r>
        <w:t xml:space="preserve"> </w:t>
      </w:r>
      <w:r w:rsidRPr="00462944">
        <w:t>veelheid van vrede</w:t>
      </w:r>
      <w:r>
        <w:t xml:space="preserve"> </w:t>
      </w:r>
      <w:r w:rsidRPr="00462944">
        <w:t>zijn, vers 7. Salomo’s naam</w:t>
      </w:r>
      <w:r>
        <w:t xml:space="preserve"> </w:t>
      </w:r>
      <w:r w:rsidRPr="00462944">
        <w:t>betekent</w:t>
      </w:r>
      <w:r>
        <w:t xml:space="preserve"> </w:t>
      </w:r>
      <w:r w:rsidRPr="00462944">
        <w:t>vreedzaam,</w:t>
      </w:r>
      <w:r>
        <w:t xml:space="preserve"> </w:t>
      </w:r>
      <w:r w:rsidRPr="00462944">
        <w:t>en zo is zijn rijk geweest, want onder zijn regering genoot Israël van de</w:t>
      </w:r>
      <w:r>
        <w:t xml:space="preserve"> </w:t>
      </w:r>
      <w:r w:rsidRPr="00462944">
        <w:t>overwinningen behaald onder de vorige regering, en bewaarde de rust en kalmte van die regering.</w:t>
      </w:r>
      <w:r>
        <w:t xml:space="preserve"> </w:t>
      </w:r>
      <w:r w:rsidRPr="00462944">
        <w:t>Maar vrede is in bijzondere zin de heerlijkheid van Christus koninkrijk, want waar dit de overhand</w:t>
      </w:r>
      <w:r>
        <w:t xml:space="preserve"> </w:t>
      </w:r>
      <w:r w:rsidRPr="00462944">
        <w:t>heeft, verzoent het de mensen met God, met henzelf en met elkaar, en doodt het alle</w:t>
      </w:r>
      <w:r>
        <w:t xml:space="preserve"> </w:t>
      </w:r>
      <w:r w:rsidRPr="00462944">
        <w:t>vijandschap,</w:t>
      </w:r>
      <w:r>
        <w:t xml:space="preserve"> </w:t>
      </w:r>
      <w:r w:rsidRPr="00462944">
        <w:t>want Hij is onze vrede</w:t>
      </w:r>
      <w:r>
        <w:t>.</w:t>
      </w:r>
    </w:p>
    <w:p w:rsidR="00DB5BA7" w:rsidRDefault="00DB5BA7" w:rsidP="00DB5BA7">
      <w:pPr>
        <w:jc w:val="both"/>
      </w:pPr>
    </w:p>
    <w:p w:rsidR="00DB5BA7" w:rsidRDefault="00DB5BA7" w:rsidP="00DB5BA7">
      <w:pPr>
        <w:jc w:val="both"/>
      </w:pPr>
      <w:r>
        <w:t xml:space="preserve">III. </w:t>
      </w:r>
      <w:r w:rsidRPr="00462944">
        <w:t>Dat de armen en ellendigen zeer bijzonder onder de bescherming van deze regering zullen</w:t>
      </w:r>
      <w:r>
        <w:t xml:space="preserve"> </w:t>
      </w:r>
      <w:r w:rsidRPr="00462944">
        <w:t>wezen. Hij</w:t>
      </w:r>
      <w:r>
        <w:t xml:space="preserve"> </w:t>
      </w:r>
      <w:r w:rsidRPr="00462944">
        <w:t>zal Uw ellendigen richten met</w:t>
      </w:r>
      <w:r>
        <w:t xml:space="preserve"> </w:t>
      </w:r>
      <w:r w:rsidRPr="00462944">
        <w:t>recht</w:t>
      </w:r>
      <w:r>
        <w:t xml:space="preserve"> </w:t>
      </w:r>
      <w:r w:rsidRPr="00462944">
        <w:t>vers 2. Diegenen zijn Gods ellendigen, of armen,</w:t>
      </w:r>
      <w:r>
        <w:t xml:space="preserve"> </w:t>
      </w:r>
      <w:r w:rsidRPr="00462944">
        <w:t>die verarmd</w:t>
      </w:r>
      <w:r>
        <w:t xml:space="preserve"> </w:t>
      </w:r>
      <w:r w:rsidRPr="00462944">
        <w:t>zijn door een goede consciëntie te bewaren, en voor hen zal met onderscheidene zorg</w:t>
      </w:r>
      <w:r>
        <w:t xml:space="preserve"> </w:t>
      </w:r>
      <w:r w:rsidRPr="00462944">
        <w:t>voorzien worden, zij zullen gericht worden met recht, er zal bijzondere kennis worden genomen van</w:t>
      </w:r>
      <w:r>
        <w:t xml:space="preserve"> </w:t>
      </w:r>
      <w:r w:rsidRPr="00462944">
        <w:t>hun toestand, en bijzondere wraak gedaan worden over</w:t>
      </w:r>
      <w:r>
        <w:t xml:space="preserve"> </w:t>
      </w:r>
      <w:r w:rsidRPr="00462944">
        <w:t>het onrecht, dat zij hebben geleden. De</w:t>
      </w:r>
      <w:r>
        <w:t xml:space="preserve"> </w:t>
      </w:r>
      <w:r w:rsidRPr="00462944">
        <w:t>armen van het volk en de kinderen van de nooddruftigen zal Hij zo richten,</w:t>
      </w:r>
      <w:r>
        <w:t xml:space="preserve"> </w:t>
      </w:r>
      <w:r w:rsidRPr="00462944">
        <w:t>dat zij verlost worden,</w:t>
      </w:r>
      <w:r>
        <w:t xml:space="preserve"> </w:t>
      </w:r>
      <w:r w:rsidRPr="00462944">
        <w:t>vers 4. Hier wordt nogmaals van gesproken in</w:t>
      </w:r>
      <w:r>
        <w:t xml:space="preserve"> vers 12. </w:t>
      </w:r>
      <w:r w:rsidRPr="00462944">
        <w:t>en 13, waarmee te kennen wordt gegeven</w:t>
      </w:r>
      <w:r>
        <w:t xml:space="preserve"> </w:t>
      </w:r>
      <w:r w:rsidRPr="00462944">
        <w:t>dat Christus zaak gewis zal zegevieren ten behoeve van Zijn benadeelde armen. Hij zal de ellendigen</w:t>
      </w:r>
      <w:r>
        <w:t xml:space="preserve"> </w:t>
      </w:r>
      <w:r w:rsidRPr="00462944">
        <w:t>verlossen,</w:t>
      </w:r>
      <w:r>
        <w:t xml:space="preserve"> </w:t>
      </w:r>
      <w:r w:rsidRPr="00462944">
        <w:t>die in de macht zijn van hun verdrukkers, ook de armen, omdat zij geen helper</w:t>
      </w:r>
      <w:r>
        <w:t xml:space="preserve"> </w:t>
      </w:r>
      <w:r w:rsidRPr="00462944">
        <w:t>hebben,</w:t>
      </w:r>
      <w:r>
        <w:t xml:space="preserve"> </w:t>
      </w:r>
      <w:r w:rsidRPr="00462944">
        <w:t>en omdat het Zijn eer</w:t>
      </w:r>
      <w:r>
        <w:t xml:space="preserve"> </w:t>
      </w:r>
      <w:r w:rsidRPr="00462944">
        <w:t>is hen te helpen, en omdat zij tot Hem roepen, en Hij beloofd heeft om, in</w:t>
      </w:r>
      <w:r>
        <w:t xml:space="preserve"> </w:t>
      </w:r>
      <w:r w:rsidRPr="00462944">
        <w:t>antwoord op hun gebeden, hen te helpen. Hij zal de nooddruftigen verschonen die zich aan Zijn</w:t>
      </w:r>
      <w:r>
        <w:t xml:space="preserve"> </w:t>
      </w:r>
      <w:r w:rsidRPr="00462944">
        <w:t>genade toevertrouwen, en Hij zal niet streng en hard met hen wezen, Hij zal hun zielen verlossen, en</w:t>
      </w:r>
      <w:r>
        <w:t xml:space="preserve"> </w:t>
      </w:r>
      <w:r w:rsidRPr="00462944">
        <w:t>dat is alles wat zij begeren.</w:t>
      </w:r>
      <w:r>
        <w:t xml:space="preserve"> </w:t>
      </w:r>
      <w:r w:rsidRPr="00462944">
        <w:t>Zalig zijn de armen van geest, want hunner is het</w:t>
      </w:r>
      <w:r>
        <w:t xml:space="preserve"> </w:t>
      </w:r>
      <w:r w:rsidRPr="00462944">
        <w:t>koninkrijk van de</w:t>
      </w:r>
      <w:r>
        <w:t xml:space="preserve"> </w:t>
      </w:r>
      <w:r w:rsidRPr="00462944">
        <w:t>hemelen.</w:t>
      </w:r>
      <w:r>
        <w:t xml:space="preserve"> </w:t>
      </w:r>
      <w:r w:rsidRPr="00462944">
        <w:t>Christus is de koning van de armen</w:t>
      </w:r>
      <w:r>
        <w:t>.</w:t>
      </w:r>
    </w:p>
    <w:p w:rsidR="00DB5BA7" w:rsidRDefault="00DB5BA7" w:rsidP="00DB5BA7">
      <w:pPr>
        <w:jc w:val="both"/>
      </w:pPr>
    </w:p>
    <w:p w:rsidR="00DB5BA7" w:rsidRDefault="00DB5BA7" w:rsidP="00DB5BA7">
      <w:pPr>
        <w:jc w:val="both"/>
      </w:pPr>
      <w:r>
        <w:t xml:space="preserve">IV. </w:t>
      </w:r>
      <w:r w:rsidRPr="00462944">
        <w:t>Dat met hovaardige verdrukkers afgerekend</w:t>
      </w:r>
      <w:r>
        <w:t xml:space="preserve"> </w:t>
      </w:r>
      <w:r w:rsidRPr="00462944">
        <w:t>zal worden. Hij</w:t>
      </w:r>
      <w:r>
        <w:t xml:space="preserve"> </w:t>
      </w:r>
      <w:r w:rsidRPr="00462944">
        <w:t>zal</w:t>
      </w:r>
      <w:r>
        <w:t xml:space="preserve"> </w:t>
      </w:r>
      <w:r w:rsidRPr="00462944">
        <w:t>hen verbrijzelen,</w:t>
      </w:r>
      <w:r>
        <w:t xml:space="preserve"> </w:t>
      </w:r>
      <w:r w:rsidRPr="00462944">
        <w:t>vers 4, zal</w:t>
      </w:r>
      <w:r>
        <w:t xml:space="preserve"> </w:t>
      </w:r>
      <w:r w:rsidRPr="00462944">
        <w:t>hun de macht benemen om kwaad te doen, en hen straffen voor al het kwaad, dat zij gedaan</w:t>
      </w:r>
      <w:r>
        <w:t xml:space="preserve"> </w:t>
      </w:r>
      <w:r w:rsidRPr="00462944">
        <w:t>hebben. Dat is het ambt van een goed koning. "Parcere subjectis, et debellare superbos de</w:t>
      </w:r>
      <w:r>
        <w:t xml:space="preserve"> </w:t>
      </w:r>
      <w:r w:rsidRPr="00462944">
        <w:t xml:space="preserve">overwonnenen sparen, en de hoogmoedigen </w:t>
      </w:r>
      <w:r>
        <w:t>vernederen</w:t>
      </w:r>
      <w:r w:rsidRPr="00462944">
        <w:t>." De duivel is de grote verdrukker, die</w:t>
      </w:r>
      <w:r>
        <w:t xml:space="preserve"> </w:t>
      </w:r>
      <w:r w:rsidRPr="00462944">
        <w:t>Christus zal verbrijzelen en wiens rijk Hij zal verwoesten, "met de adem van Zijn" "lippen zal Hij die</w:t>
      </w:r>
      <w:r>
        <w:t xml:space="preserve"> </w:t>
      </w:r>
      <w:r w:rsidRPr="00462944">
        <w:t>goddeloze doden," Jesaja 11:4, en Hij zal de zielen van Zijn volk</w:t>
      </w:r>
      <w:r>
        <w:t xml:space="preserve"> </w:t>
      </w:r>
      <w:r w:rsidRPr="00462944">
        <w:t>bevrijden</w:t>
      </w:r>
      <w:r>
        <w:t xml:space="preserve"> </w:t>
      </w:r>
      <w:r w:rsidRPr="00462944">
        <w:t>van list en geweld,</w:t>
      </w:r>
      <w:r>
        <w:t xml:space="preserve"> </w:t>
      </w:r>
      <w:r w:rsidRPr="00462944">
        <w:t>vers</w:t>
      </w:r>
      <w:r>
        <w:t xml:space="preserve"> </w:t>
      </w:r>
      <w:r w:rsidRPr="00462944">
        <w:t>14. Hij zal redden uit de macht van Satan,</w:t>
      </w:r>
      <w:r>
        <w:t xml:space="preserve"> </w:t>
      </w:r>
      <w:r w:rsidRPr="00462944">
        <w:t>beide als een oude slang, werkende door bedrog om hen</w:t>
      </w:r>
      <w:r>
        <w:t xml:space="preserve"> </w:t>
      </w:r>
      <w:r w:rsidRPr="00462944">
        <w:t>te verstrikken, en als een briesende leeuw werkende door geweld om hen te verschrikken en te</w:t>
      </w:r>
      <w:r>
        <w:t xml:space="preserve"> </w:t>
      </w:r>
      <w:r w:rsidRPr="00462944">
        <w:t>verslinden. Zo</w:t>
      </w:r>
      <w:r>
        <w:t xml:space="preserve"> </w:t>
      </w:r>
      <w:r w:rsidRPr="00462944">
        <w:t>dierbaar zal Hem hun bloed</w:t>
      </w:r>
      <w:r>
        <w:t xml:space="preserve"> </w:t>
      </w:r>
      <w:r w:rsidRPr="00462944">
        <w:t>zijn, dat er</w:t>
      </w:r>
      <w:r>
        <w:t xml:space="preserve"> </w:t>
      </w:r>
      <w:r w:rsidRPr="00462944">
        <w:t>geen droppel van vergoten zal worden door</w:t>
      </w:r>
      <w:r>
        <w:t xml:space="preserve"> </w:t>
      </w:r>
      <w:r w:rsidRPr="00462944">
        <w:t>het bedrog</w:t>
      </w:r>
      <w:r>
        <w:t xml:space="preserve"> </w:t>
      </w:r>
      <w:r w:rsidRPr="00462944">
        <w:t>of</w:t>
      </w:r>
      <w:r>
        <w:t xml:space="preserve"> </w:t>
      </w:r>
      <w:r w:rsidRPr="00462944">
        <w:t>geweld van Satan of van</w:t>
      </w:r>
      <w:r>
        <w:t xml:space="preserve"> </w:t>
      </w:r>
      <w:r w:rsidRPr="00462944">
        <w:t>zijn werktuigen, zonder dat God met deze daarvoor</w:t>
      </w:r>
      <w:r>
        <w:t xml:space="preserve"> </w:t>
      </w:r>
      <w:r w:rsidRPr="00462944">
        <w:t>afrekenen zal. Christus is een koning, die, hoewel Hij Zijn onderdanen soms roept om ten einde toe</w:t>
      </w:r>
      <w:r>
        <w:t xml:space="preserve"> </w:t>
      </w:r>
      <w:r w:rsidRPr="00462944">
        <w:t>voor Hem te weerstaan, toch niet verkwistend is met hun bloed, en nooit wil Hij dat het vergoten</w:t>
      </w:r>
      <w:r>
        <w:t xml:space="preserve"> </w:t>
      </w:r>
      <w:r w:rsidRPr="00462944">
        <w:t>wordt zonder een behoorlijke vergoeding tot Zijn en hun eer en het vervullen van de mate van de</w:t>
      </w:r>
      <w:r>
        <w:t xml:space="preserve"> </w:t>
      </w:r>
      <w:r w:rsidRPr="00462944">
        <w:t>ongerechtigheid van hun vijanden</w:t>
      </w:r>
      <w:r>
        <w:t>.</w:t>
      </w:r>
    </w:p>
    <w:p w:rsidR="00DB5BA7" w:rsidRDefault="00DB5BA7" w:rsidP="00DB5BA7">
      <w:pPr>
        <w:jc w:val="both"/>
      </w:pPr>
    </w:p>
    <w:p w:rsidR="00DB5BA7" w:rsidRDefault="00DB5BA7" w:rsidP="00DB5BA7">
      <w:pPr>
        <w:jc w:val="both"/>
      </w:pPr>
      <w:r>
        <w:t xml:space="preserve">V. </w:t>
      </w:r>
      <w:r w:rsidRPr="00462944">
        <w:t>Dat onder Christus regering de godsdienst zal bloeien, vers 5. Zij</w:t>
      </w:r>
      <w:r>
        <w:t xml:space="preserve"> </w:t>
      </w:r>
      <w:r w:rsidRPr="00462944">
        <w:t>zullen U vrezen zolang de zon</w:t>
      </w:r>
      <w:r>
        <w:t xml:space="preserve"> </w:t>
      </w:r>
      <w:r w:rsidRPr="00462944">
        <w:t>en maan zullen</w:t>
      </w:r>
      <w:r>
        <w:t xml:space="preserve"> </w:t>
      </w:r>
      <w:r w:rsidRPr="00462944">
        <w:t>zijn.</w:t>
      </w:r>
      <w:r>
        <w:t xml:space="preserve"> </w:t>
      </w:r>
      <w:r w:rsidRPr="00462944">
        <w:t>Salomo heeft wel de tempel gebouwd, en de vreze en aanbidding van God</w:t>
      </w:r>
      <w:r>
        <w:t xml:space="preserve"> </w:t>
      </w:r>
      <w:r w:rsidRPr="00462944">
        <w:t>werden onder zijn regering gedurende enige tijd</w:t>
      </w:r>
      <w:r>
        <w:t xml:space="preserve"> </w:t>
      </w:r>
      <w:r w:rsidRPr="00462944">
        <w:t>goed in stand gehouden, maar het heeft niet lang</w:t>
      </w:r>
      <w:r>
        <w:t xml:space="preserve"> </w:t>
      </w:r>
      <w:r w:rsidRPr="00462944">
        <w:t>geduurd, dit moet dus op Christus koninkrijk zien, waarvan al de onderdanen tot de vreze Gods</w:t>
      </w:r>
      <w:r>
        <w:t xml:space="preserve"> </w:t>
      </w:r>
      <w:r w:rsidRPr="00462944">
        <w:t>gebracht zijn en er in worden gehouden, want de Christelijke godsdienst heeft een machtige invloed</w:t>
      </w:r>
      <w:r>
        <w:t xml:space="preserve"> </w:t>
      </w:r>
      <w:r w:rsidRPr="00462944">
        <w:t>om de natuurlijke godsdienst te steunen en te bevorderen.</w:t>
      </w:r>
      <w:r>
        <w:t xml:space="preserve"> </w:t>
      </w:r>
      <w:r w:rsidRPr="00462944">
        <w:t>Het geloof in Christus zal de vreze Gods</w:t>
      </w:r>
      <w:r>
        <w:t xml:space="preserve"> </w:t>
      </w:r>
      <w:r w:rsidRPr="00462944">
        <w:t>oprichten en in stand houden,</w:t>
      </w:r>
      <w:r>
        <w:t xml:space="preserve"> </w:t>
      </w:r>
      <w:r w:rsidRPr="00462944">
        <w:t>en daarom is dit het eeuwig</w:t>
      </w:r>
      <w:r>
        <w:t xml:space="preserve"> </w:t>
      </w:r>
      <w:r w:rsidRPr="00462944">
        <w:t>Evangelie dat gepredikt wordt: "Vreest</w:t>
      </w:r>
      <w:r>
        <w:t xml:space="preserve"> </w:t>
      </w:r>
      <w:r w:rsidRPr="00462944">
        <w:t>God en geeft Hem heerlijkheid," Openbaring 14:7. En gelijk Christus’ regering toewijding aan God</w:t>
      </w:r>
      <w:r>
        <w:t xml:space="preserve"> </w:t>
      </w:r>
      <w:r w:rsidRPr="00462944">
        <w:t>bevordert, zo bevordert zij ook gerechtigheid en liefde onder de mensen, vers 7.</w:t>
      </w:r>
      <w:r>
        <w:t xml:space="preserve"> </w:t>
      </w:r>
      <w:r w:rsidRPr="00462944">
        <w:t>In zijn dagen zal</w:t>
      </w:r>
      <w:r>
        <w:t xml:space="preserve"> </w:t>
      </w:r>
      <w:r w:rsidRPr="00462944">
        <w:t>de rechtvaardige</w:t>
      </w:r>
      <w:r>
        <w:t xml:space="preserve"> </w:t>
      </w:r>
      <w:r w:rsidRPr="00462944">
        <w:t>bloeien,</w:t>
      </w:r>
      <w:r>
        <w:t xml:space="preserve"> </w:t>
      </w:r>
      <w:r w:rsidRPr="00462944">
        <w:t>de gerechtigheid zal beoefend worden, en zij, die de gerechtigheid</w:t>
      </w:r>
      <w:r>
        <w:t xml:space="preserve"> </w:t>
      </w:r>
      <w:r w:rsidRPr="00462944">
        <w:t>beoefenen, zullen bevorderd worden. De gerechtigheid zal overvloedig zijn, zal in ere wezen,</w:t>
      </w:r>
      <w:r>
        <w:t xml:space="preserve"> </w:t>
      </w:r>
      <w:r w:rsidRPr="00462944">
        <w:t>zal</w:t>
      </w:r>
      <w:r>
        <w:t xml:space="preserve"> </w:t>
      </w:r>
      <w:r w:rsidRPr="00462944">
        <w:t>gebieden en heersen. De wet van Christus,</w:t>
      </w:r>
      <w:r>
        <w:t xml:space="preserve"> </w:t>
      </w:r>
      <w:r w:rsidRPr="00462944">
        <w:t>geschreven in het hart, neigt de mensen er toe om eerlijk</w:t>
      </w:r>
      <w:r>
        <w:t xml:space="preserve"> </w:t>
      </w:r>
      <w:r w:rsidRPr="00462944">
        <w:t>en rechtvaardig</w:t>
      </w:r>
      <w:r>
        <w:t xml:space="preserve"> </w:t>
      </w:r>
      <w:r w:rsidRPr="00462944">
        <w:t>te wezen en aan ieder te geven wat hem toekomt, zij maakt de mensen ook gezind</w:t>
      </w:r>
      <w:r>
        <w:t xml:space="preserve"> </w:t>
      </w:r>
      <w:r w:rsidRPr="00462944">
        <w:t>om te leven in liefde, en zo brengt zij overvloedige vrede teweeg en slaat de zwaarden tot sikkelen.</w:t>
      </w:r>
      <w:r>
        <w:t xml:space="preserve"> </w:t>
      </w:r>
      <w:r w:rsidRPr="00462944">
        <w:t>Beide heiligheid en liefde zullen in Christus koninkrijk bestendig zijn en nooit tot verval komen, want</w:t>
      </w:r>
      <w:r>
        <w:t xml:space="preserve"> </w:t>
      </w:r>
      <w:r w:rsidRPr="00462944">
        <w:t>de onderdanen ervan zullen</w:t>
      </w:r>
      <w:r>
        <w:t xml:space="preserve"> </w:t>
      </w:r>
      <w:r w:rsidRPr="00462944">
        <w:t>God vrezen</w:t>
      </w:r>
      <w:r>
        <w:t xml:space="preserve"> </w:t>
      </w:r>
      <w:r w:rsidRPr="00462944">
        <w:t>zolang de zon en maan zullen zijn.</w:t>
      </w:r>
      <w:r>
        <w:t xml:space="preserve"> </w:t>
      </w:r>
      <w:r w:rsidRPr="00462944">
        <w:t>Het Christendom</w:t>
      </w:r>
      <w:r>
        <w:t xml:space="preserve"> </w:t>
      </w:r>
      <w:r w:rsidRPr="00462944">
        <w:t>door de belijdenis ervan voet verkregen hebbende in de wereld, zal stand houden tot aan het einde</w:t>
      </w:r>
      <w:r>
        <w:t xml:space="preserve"> </w:t>
      </w:r>
      <w:r w:rsidRPr="00462944">
        <w:t>van de tijd, en door de kracht ervan voet verkregen hebbende in het hart, zal het daar blijven totdat</w:t>
      </w:r>
      <w:r>
        <w:t xml:space="preserve"> </w:t>
      </w:r>
      <w:r w:rsidRPr="00462944">
        <w:t>de zijn en de maan en de sterren.</w:t>
      </w:r>
      <w:r>
        <w:t xml:space="preserve"> </w:t>
      </w:r>
      <w:r w:rsidRPr="00462944">
        <w:t>dat is: de lichamelijke zintuigen, verduisterd worden. Onder alle</w:t>
      </w:r>
      <w:r>
        <w:t xml:space="preserve"> </w:t>
      </w:r>
      <w:r w:rsidRPr="00462944">
        <w:t>veranderingen in de wereld en alle</w:t>
      </w:r>
      <w:r>
        <w:t xml:space="preserve"> </w:t>
      </w:r>
      <w:r w:rsidRPr="00462944">
        <w:t>veranderingen van het leven zal Christus koninkrijk zich in stand</w:t>
      </w:r>
      <w:r>
        <w:t xml:space="preserve"> </w:t>
      </w:r>
      <w:r w:rsidRPr="00462944">
        <w:t>houden, en als de vreze Gods blijft</w:t>
      </w:r>
      <w:r>
        <w:t xml:space="preserve"> </w:t>
      </w:r>
      <w:r w:rsidRPr="00462944">
        <w:t>zolang als de zon en maan, dan zal ook overvloedige vrede</w:t>
      </w:r>
      <w:r>
        <w:t xml:space="preserve"> </w:t>
      </w:r>
      <w:r w:rsidRPr="00462944">
        <w:t>blijven.</w:t>
      </w:r>
      <w:r>
        <w:t xml:space="preserve"> </w:t>
      </w:r>
      <w:r w:rsidRPr="00462944">
        <w:t>De vrede</w:t>
      </w:r>
      <w:r>
        <w:t xml:space="preserve"> </w:t>
      </w:r>
      <w:r w:rsidRPr="00462944">
        <w:t>van</w:t>
      </w:r>
      <w:r>
        <w:t xml:space="preserve"> </w:t>
      </w:r>
      <w:r w:rsidRPr="00462944">
        <w:t>de kerk, de vrede van de ziel, zal parallel wezen met haar reinheid en</w:t>
      </w:r>
      <w:r>
        <w:t xml:space="preserve"> </w:t>
      </w:r>
      <w:r w:rsidRPr="00462944">
        <w:t>godsvrucht, en duren zolang als deze duren.</w:t>
      </w:r>
      <w:r>
        <w:t xml:space="preserve"> VI. </w:t>
      </w:r>
      <w:r w:rsidRPr="00462944">
        <w:t>Dat Christus regering aangenaam en lieflijk zal wezen voor al Zijn getrouwe, liefhebbende</w:t>
      </w:r>
      <w:r>
        <w:t xml:space="preserve"> </w:t>
      </w:r>
      <w:r w:rsidRPr="00462944">
        <w:t>onderdanen,</w:t>
      </w:r>
      <w:r>
        <w:t xml:space="preserve"> </w:t>
      </w:r>
      <w:r w:rsidRPr="00462944">
        <w:t>vers 6.</w:t>
      </w:r>
      <w:r>
        <w:t xml:space="preserve"> </w:t>
      </w:r>
      <w:r w:rsidRPr="00462944">
        <w:t>Hij zal</w:t>
      </w:r>
      <w:r>
        <w:t xml:space="preserve"> </w:t>
      </w:r>
      <w:r w:rsidRPr="00462944">
        <w:t>door de genade en vertroosting van Zijn Geest</w:t>
      </w:r>
      <w:r>
        <w:t xml:space="preserve"> </w:t>
      </w:r>
      <w:r w:rsidRPr="00462944">
        <w:t>neerdalen als een</w:t>
      </w:r>
      <w:r>
        <w:t xml:space="preserve"> </w:t>
      </w:r>
      <w:r w:rsidRPr="00462944">
        <w:t>regen op het nagras,</w:t>
      </w:r>
      <w:r>
        <w:t xml:space="preserve"> </w:t>
      </w:r>
      <w:r w:rsidRPr="00462944">
        <w:t>niet op</w:t>
      </w:r>
      <w:r>
        <w:t xml:space="preserve"> </w:t>
      </w:r>
      <w:r w:rsidRPr="00462944">
        <w:t>het gras,</w:t>
      </w:r>
      <w:r>
        <w:t xml:space="preserve"> </w:t>
      </w:r>
      <w:r w:rsidRPr="00462944">
        <w:t>dat afgemaaid</w:t>
      </w:r>
      <w:r>
        <w:t xml:space="preserve"> </w:t>
      </w:r>
      <w:r w:rsidRPr="00462944">
        <w:t>werd, maar op dat hetwelk groeiende is</w:t>
      </w:r>
      <w:r>
        <w:t xml:space="preserve"> </w:t>
      </w:r>
      <w:r w:rsidRPr="00462944">
        <w:t>gelaten, ten einde wederom uit te spruiten. Het Evangelie van Christus druipt zachtkens, zoals de</w:t>
      </w:r>
      <w:r>
        <w:t xml:space="preserve"> </w:t>
      </w:r>
      <w:r w:rsidRPr="00462944">
        <w:t>regen de grond week maakt, die hard was, bevochtigt hetgeen dor en droog was, en maakt het</w:t>
      </w:r>
      <w:r>
        <w:t xml:space="preserve"> </w:t>
      </w:r>
      <w:r w:rsidRPr="00462944">
        <w:t xml:space="preserve">aldus groen en vruchtbaar, Jesaja 55:10. Laat ons hart "de regen indrinken," </w:t>
      </w:r>
      <w:r>
        <w:t>Hebreeën</w:t>
      </w:r>
      <w:r w:rsidRPr="00462944">
        <w:t xml:space="preserve"> 6:7</w:t>
      </w:r>
      <w:r>
        <w:t>.</w:t>
      </w:r>
    </w:p>
    <w:p w:rsidR="00DB5BA7" w:rsidRDefault="00DB5BA7" w:rsidP="00DB5BA7">
      <w:pPr>
        <w:jc w:val="both"/>
      </w:pPr>
    </w:p>
    <w:p w:rsidR="00DB5BA7" w:rsidRDefault="00DB5BA7" w:rsidP="00DB5BA7">
      <w:pPr>
        <w:jc w:val="both"/>
        <w:rPr>
          <w:b/>
          <w:sz w:val="28"/>
        </w:rPr>
      </w:pPr>
      <w:r>
        <w:t xml:space="preserve">VII. </w:t>
      </w:r>
      <w:r w:rsidRPr="00462944">
        <w:t>Dat Christus koninkrijk zich zeer ver zal uitstrekken,</w:t>
      </w:r>
      <w:r>
        <w:t xml:space="preserve"> </w:t>
      </w:r>
      <w:r w:rsidRPr="00462944">
        <w:t>en zich zeer zal uitbreiden, in aanmerking</w:t>
      </w:r>
      <w:r>
        <w:t xml:space="preserve"> </w:t>
      </w:r>
      <w:r w:rsidRPr="00462944">
        <w:t>genomen</w:t>
      </w:r>
      <w:r>
        <w:rPr>
          <w:b/>
          <w:sz w:val="28"/>
        </w:rPr>
        <w:t>:</w:t>
      </w:r>
    </w:p>
    <w:p w:rsidR="00DB5BA7" w:rsidRDefault="00DB5BA7" w:rsidP="00DB5BA7">
      <w:pPr>
        <w:jc w:val="both"/>
      </w:pPr>
      <w:r>
        <w:rPr>
          <w:b/>
          <w:sz w:val="28"/>
        </w:rPr>
        <w:t xml:space="preserve">1. </w:t>
      </w:r>
      <w:r w:rsidRPr="00462944">
        <w:t>De uitgestrektheid van Zijn grondgebied vers 8. Hij</w:t>
      </w:r>
      <w:r>
        <w:t xml:space="preserve"> </w:t>
      </w:r>
      <w:r w:rsidRPr="00462944">
        <w:t>zal heersen van de zee tot aan de zee,</w:t>
      </w:r>
      <w:r>
        <w:t xml:space="preserve"> </w:t>
      </w:r>
      <w:r w:rsidRPr="00462944">
        <w:t>van</w:t>
      </w:r>
      <w:r>
        <w:t xml:space="preserve"> </w:t>
      </w:r>
      <w:r w:rsidRPr="00462944">
        <w:t>de Zuidzee tot het Noorden, of van de Rode Zee tot de Middellandse Zee, en van de Eufraat, of de</w:t>
      </w:r>
      <w:r>
        <w:t xml:space="preserve"> </w:t>
      </w:r>
      <w:r w:rsidRPr="00462944">
        <w:t>Nijl,</w:t>
      </w:r>
      <w:r>
        <w:t xml:space="preserve"> </w:t>
      </w:r>
      <w:r w:rsidRPr="00462944">
        <w:t>tot</w:t>
      </w:r>
      <w:r>
        <w:t xml:space="preserve"> </w:t>
      </w:r>
      <w:r w:rsidRPr="00462944">
        <w:t>aan</w:t>
      </w:r>
      <w:r>
        <w:t xml:space="preserve"> </w:t>
      </w:r>
      <w:r w:rsidRPr="00462944">
        <w:t>de</w:t>
      </w:r>
      <w:r>
        <w:t xml:space="preserve"> </w:t>
      </w:r>
      <w:r w:rsidRPr="00462944">
        <w:t>einden</w:t>
      </w:r>
      <w:r>
        <w:t xml:space="preserve"> </w:t>
      </w:r>
      <w:r w:rsidRPr="00462944">
        <w:t>van</w:t>
      </w:r>
      <w:r>
        <w:t xml:space="preserve"> </w:t>
      </w:r>
      <w:r w:rsidRPr="00462944">
        <w:t>de</w:t>
      </w:r>
      <w:r>
        <w:t xml:space="preserve"> </w:t>
      </w:r>
      <w:r w:rsidRPr="00462944">
        <w:t>aarde.</w:t>
      </w:r>
      <w:r>
        <w:t xml:space="preserve"> </w:t>
      </w:r>
      <w:r w:rsidRPr="00462944">
        <w:t>Salomo’s</w:t>
      </w:r>
      <w:r>
        <w:t xml:space="preserve"> </w:t>
      </w:r>
      <w:r w:rsidRPr="00462944">
        <w:t>gebied</w:t>
      </w:r>
      <w:r>
        <w:t xml:space="preserve"> </w:t>
      </w:r>
      <w:r w:rsidRPr="00462944">
        <w:t>was</w:t>
      </w:r>
      <w:r>
        <w:t xml:space="preserve"> </w:t>
      </w:r>
      <w:r w:rsidRPr="00462944">
        <w:t>zeer</w:t>
      </w:r>
      <w:r>
        <w:t xml:space="preserve"> </w:t>
      </w:r>
      <w:r w:rsidRPr="00462944">
        <w:t>groot,</w:t>
      </w:r>
      <w:r>
        <w:t xml:space="preserve"> </w:t>
      </w:r>
      <w:r w:rsidRPr="00462944">
        <w:t>1</w:t>
      </w:r>
      <w:r>
        <w:t xml:space="preserve"> </w:t>
      </w:r>
      <w:r w:rsidRPr="00462944">
        <w:t>Koningen</w:t>
      </w:r>
      <w:r>
        <w:t xml:space="preserve"> </w:t>
      </w:r>
      <w:r w:rsidRPr="00462944">
        <w:t>4:21,</w:t>
      </w:r>
      <w:r>
        <w:t xml:space="preserve"> </w:t>
      </w:r>
      <w:r w:rsidRPr="00462944">
        <w:t>overeenkomstig</w:t>
      </w:r>
      <w:r>
        <w:t xml:space="preserve"> </w:t>
      </w:r>
      <w:r w:rsidRPr="00462944">
        <w:t>de belofte, Genesis 15:18. Maar geen zee, geen rivier wordt genoemd, opdat door</w:t>
      </w:r>
      <w:r>
        <w:t xml:space="preserve"> </w:t>
      </w:r>
      <w:r w:rsidRPr="00462944">
        <w:t>deze spreekwoordelijke uitdrukkingen de algemene monarchie van de Heere Jezus aangeduid zou</w:t>
      </w:r>
      <w:r>
        <w:t xml:space="preserve"> </w:t>
      </w:r>
      <w:r w:rsidRPr="00462944">
        <w:t xml:space="preserve">worden. Zijn Evangelie is, of zal worden gepredikt aan "alle volken" </w:t>
      </w:r>
      <w:r>
        <w:t>Mattheüs</w:t>
      </w:r>
      <w:r w:rsidRPr="00462944">
        <w:t xml:space="preserve"> 24:14, en "de</w:t>
      </w:r>
      <w:r>
        <w:t xml:space="preserve"> </w:t>
      </w:r>
      <w:r w:rsidRPr="00462944">
        <w:t>koninkrijken van de wereld</w:t>
      </w:r>
      <w:r>
        <w:t xml:space="preserve"> </w:t>
      </w:r>
      <w:r w:rsidRPr="00462944">
        <w:t>zullen Zijn koninkrijken worden", Openbaring</w:t>
      </w:r>
      <w:r>
        <w:t xml:space="preserve"> </w:t>
      </w:r>
      <w:r w:rsidRPr="00462944">
        <w:t>11:15 als de volheid van</w:t>
      </w:r>
      <w:r>
        <w:t xml:space="preserve"> </w:t>
      </w:r>
      <w:r w:rsidRPr="00462944">
        <w:t>de heidenen ingegaan zal zijn dan zal Zijn gebied zich uitstrekken over al de landen van hen:</w:t>
      </w:r>
      <w:r>
        <w:t xml:space="preserve"> </w:t>
      </w:r>
    </w:p>
    <w:p w:rsidR="00DB5BA7" w:rsidRDefault="00DB5BA7" w:rsidP="00DB5BA7">
      <w:pPr>
        <w:jc w:val="both"/>
      </w:pPr>
      <w:r w:rsidRPr="00462944">
        <w:t>a. Die vreemdelingen voor Hem waren,</w:t>
      </w:r>
      <w:r>
        <w:t xml:space="preserve"> </w:t>
      </w:r>
      <w:r w:rsidRPr="00462944">
        <w:t>de ingezetenen van dorre</w:t>
      </w:r>
      <w:r>
        <w:t xml:space="preserve"> </w:t>
      </w:r>
      <w:r w:rsidRPr="00462944">
        <w:t>plaatsen,</w:t>
      </w:r>
      <w:r>
        <w:t xml:space="preserve"> </w:t>
      </w:r>
      <w:r w:rsidRPr="00462944">
        <w:t>die ver zijn van alle</w:t>
      </w:r>
      <w:r>
        <w:t xml:space="preserve"> </w:t>
      </w:r>
      <w:r w:rsidRPr="00462944">
        <w:t>grote wegen en zelden nieuws horen, zullen de blijde tijding horen van de Verlosser en van de</w:t>
      </w:r>
      <w:r>
        <w:t xml:space="preserve"> </w:t>
      </w:r>
      <w:r w:rsidRPr="00462944">
        <w:t>verlossing door Hem, zij</w:t>
      </w:r>
      <w:r>
        <w:t xml:space="preserve"> </w:t>
      </w:r>
      <w:r w:rsidRPr="00462944">
        <w:t>zullen</w:t>
      </w:r>
      <w:r>
        <w:t xml:space="preserve"> </w:t>
      </w:r>
      <w:r w:rsidRPr="00462944">
        <w:t>voor</w:t>
      </w:r>
      <w:r>
        <w:t xml:space="preserve"> </w:t>
      </w:r>
      <w:r w:rsidRPr="00462944">
        <w:t>Zijn</w:t>
      </w:r>
      <w:r>
        <w:t xml:space="preserve"> </w:t>
      </w:r>
      <w:r w:rsidRPr="00462944">
        <w:t>aangezicht</w:t>
      </w:r>
      <w:r>
        <w:t xml:space="preserve"> </w:t>
      </w:r>
      <w:r w:rsidRPr="00462944">
        <w:t>knielen</w:t>
      </w:r>
      <w:r>
        <w:t xml:space="preserve"> </w:t>
      </w:r>
      <w:r w:rsidRPr="00462944">
        <w:t>zullen</w:t>
      </w:r>
      <w:r>
        <w:t xml:space="preserve"> </w:t>
      </w:r>
      <w:r w:rsidRPr="00462944">
        <w:t>in</w:t>
      </w:r>
      <w:r>
        <w:t xml:space="preserve"> </w:t>
      </w:r>
      <w:r w:rsidRPr="00462944">
        <w:t>Hem</w:t>
      </w:r>
      <w:r>
        <w:t xml:space="preserve"> </w:t>
      </w:r>
      <w:r w:rsidRPr="00462944">
        <w:t>geloven,</w:t>
      </w:r>
      <w:r>
        <w:t xml:space="preserve"> </w:t>
      </w:r>
      <w:r w:rsidRPr="00462944">
        <w:t>Hem</w:t>
      </w:r>
      <w:r>
        <w:t xml:space="preserve"> </w:t>
      </w:r>
      <w:r w:rsidRPr="00462944">
        <w:t>aannemen, Hem aanbidden,</w:t>
      </w:r>
      <w:r>
        <w:t xml:space="preserve"> </w:t>
      </w:r>
      <w:r w:rsidRPr="00462944">
        <w:t>en Zijn juk op zich nemen. Voor de Heere Jezus moeten wij allen</w:t>
      </w:r>
      <w:r>
        <w:t xml:space="preserve"> </w:t>
      </w:r>
      <w:r w:rsidRPr="00462944">
        <w:t>buigen of breken, indien wij breken, zijn wij verloren, indien wij buigen, dan zijn wij gewis voor</w:t>
      </w:r>
      <w:r>
        <w:t xml:space="preserve"> </w:t>
      </w:r>
      <w:r w:rsidRPr="00462944">
        <w:t>eeuwig behouden</w:t>
      </w:r>
      <w:r>
        <w:t>.</w:t>
      </w:r>
    </w:p>
    <w:p w:rsidR="00DB5BA7" w:rsidRDefault="00DB5BA7" w:rsidP="00DB5BA7">
      <w:pPr>
        <w:jc w:val="both"/>
      </w:pPr>
      <w:r>
        <w:t xml:space="preserve">b. </w:t>
      </w:r>
      <w:r w:rsidRPr="00462944">
        <w:t>Die vijanden van Hem waren en tegen Hem hadden gestreden, zij</w:t>
      </w:r>
      <w:r>
        <w:t xml:space="preserve"> </w:t>
      </w:r>
      <w:r w:rsidRPr="00462944">
        <w:t>zullen het stof lekken, zij</w:t>
      </w:r>
      <w:r>
        <w:t xml:space="preserve"> </w:t>
      </w:r>
      <w:r w:rsidRPr="00462944">
        <w:t xml:space="preserve">zullen </w:t>
      </w:r>
      <w:r>
        <w:t>ten onder</w:t>
      </w:r>
      <w:r w:rsidRPr="00462944">
        <w:t xml:space="preserve"> worden gebracht, in het stof bijten van ergernis, en zo hongerig</w:t>
      </w:r>
      <w:r>
        <w:t xml:space="preserve"> </w:t>
      </w:r>
      <w:r w:rsidRPr="00462944">
        <w:t>zijn, dat zij blijde</w:t>
      </w:r>
      <w:r>
        <w:t xml:space="preserve"> </w:t>
      </w:r>
      <w:r w:rsidRPr="00462944">
        <w:t>zullen zijn met stof het voedsel van de slang, Genesis 3:15, want zij zijn van zijn zaad. En over</w:t>
      </w:r>
      <w:r>
        <w:t xml:space="preserve"> </w:t>
      </w:r>
      <w:r w:rsidRPr="00462944">
        <w:t>wie</w:t>
      </w:r>
      <w:r>
        <w:t xml:space="preserve"> </w:t>
      </w:r>
      <w:r w:rsidRPr="00462944">
        <w:t xml:space="preserve">zal Hij niet heersen, als zelfs Zijn vijanden aldus </w:t>
      </w:r>
      <w:r>
        <w:t>vernederd</w:t>
      </w:r>
      <w:r w:rsidRPr="00462944">
        <w:t xml:space="preserve"> en </w:t>
      </w:r>
      <w:r>
        <w:t>ten onder</w:t>
      </w:r>
      <w:r w:rsidRPr="00462944">
        <w:t xml:space="preserve"> zijn gebracht?</w:t>
      </w:r>
      <w:r>
        <w:t xml:space="preserve"> </w:t>
      </w:r>
    </w:p>
    <w:p w:rsidR="00DB5BA7" w:rsidRDefault="00DB5BA7" w:rsidP="00DB5BA7">
      <w:pPr>
        <w:jc w:val="both"/>
      </w:pPr>
    </w:p>
    <w:p w:rsidR="00DB5BA7" w:rsidRDefault="00DB5BA7" w:rsidP="00DB5BA7">
      <w:pPr>
        <w:jc w:val="both"/>
      </w:pPr>
      <w:r w:rsidRPr="00462944">
        <w:t>2. De waardigheid van Zijn schatplichtigen, Hij zal niet slechts heersen over de inwoners van dorre</w:t>
      </w:r>
      <w:r>
        <w:t xml:space="preserve"> </w:t>
      </w:r>
      <w:r w:rsidRPr="00462944">
        <w:t>plaatsen, de boeren en bewoners van hutten, maar ook over hen, die in paleizen wonen, vers 10.</w:t>
      </w:r>
      <w:r>
        <w:t xml:space="preserve"> </w:t>
      </w:r>
      <w:r w:rsidRPr="00462944">
        <w:t>"De koningen van Tarsis en de eilanden," die het verst van Israël gelegen zijn, en "de eilanden zijn</w:t>
      </w:r>
      <w:r>
        <w:t xml:space="preserve"> </w:t>
      </w:r>
      <w:r w:rsidRPr="00462944">
        <w:t>van de volken," Genesis 10</w:t>
      </w:r>
      <w:r>
        <w:t>:</w:t>
      </w:r>
      <w:r w:rsidRPr="00462944">
        <w:t xml:space="preserve"> 5, zullen Hem geschenken brengen als aan hun soevereine Heere, door</w:t>
      </w:r>
      <w:r>
        <w:t xml:space="preserve"> </w:t>
      </w:r>
      <w:r w:rsidRPr="00462944">
        <w:t>en onder wie zij hun kronen houden en al hun kroonlanden. Zij zullen naar Zijn gunst dingen en Zijn</w:t>
      </w:r>
      <w:r>
        <w:t xml:space="preserve"> </w:t>
      </w:r>
      <w:r w:rsidRPr="00462944">
        <w:t>wijsheid</w:t>
      </w:r>
      <w:r>
        <w:t xml:space="preserve"> </w:t>
      </w:r>
      <w:r w:rsidRPr="00462944">
        <w:t>willen horen.</w:t>
      </w:r>
      <w:r>
        <w:t xml:space="preserve"> </w:t>
      </w:r>
      <w:r w:rsidRPr="00462944">
        <w:t>Dit is letterlijk</w:t>
      </w:r>
      <w:r>
        <w:t xml:space="preserve"> </w:t>
      </w:r>
      <w:r w:rsidRPr="00462944">
        <w:t>vervuld geworden in Salomo, want "alle koningen van de aarde</w:t>
      </w:r>
      <w:r>
        <w:t xml:space="preserve"> </w:t>
      </w:r>
      <w:r w:rsidRPr="00462944">
        <w:t>zochten Salomo’s aangezicht, om zijn wijsheid te horen, die God in zijn hart gegeven had, en zij</w:t>
      </w:r>
      <w:r>
        <w:t xml:space="preserve"> </w:t>
      </w:r>
      <w:r w:rsidRPr="00462944">
        <w:t>brachten een ieder zijn geschenk," 2 Kronieken 9:23, 24, en ook in Christus, toen de wijzen uit het</w:t>
      </w:r>
      <w:r>
        <w:t xml:space="preserve"> </w:t>
      </w:r>
      <w:r w:rsidRPr="00462944">
        <w:t>Oosten, die waarschijnlijk</w:t>
      </w:r>
      <w:r>
        <w:t xml:space="preserve"> </w:t>
      </w:r>
      <w:r w:rsidRPr="00462944">
        <w:t>mannen waren van de hoogste stand en rang</w:t>
      </w:r>
      <w:r>
        <w:t xml:space="preserve"> </w:t>
      </w:r>
      <w:r w:rsidRPr="00462944">
        <w:t>in hun eigen land, kwamen</w:t>
      </w:r>
      <w:r>
        <w:t xml:space="preserve"> </w:t>
      </w:r>
      <w:r w:rsidRPr="00462944">
        <w:t xml:space="preserve">om Hem te aanbidden en "Hem geschenken brachten," </w:t>
      </w:r>
      <w:r>
        <w:t>Mattheüs</w:t>
      </w:r>
      <w:r w:rsidRPr="00462944">
        <w:t xml:space="preserve"> 2:11. Zij zullen zichzelf aan Hem</w:t>
      </w:r>
      <w:r>
        <w:t xml:space="preserve"> </w:t>
      </w:r>
      <w:r w:rsidRPr="00462944">
        <w:t>geven, en dat is het beste geschenk, dat wij aan Christus kunnen brengen,</w:t>
      </w:r>
      <w:r>
        <w:t xml:space="preserve"> </w:t>
      </w:r>
      <w:r w:rsidRPr="00462944">
        <w:t>en zonder hetwelk geen</w:t>
      </w:r>
      <w:r>
        <w:t xml:space="preserve"> </w:t>
      </w:r>
      <w:r w:rsidRPr="00462944">
        <w:t>ander geschenk Hem welbehaaglijk</w:t>
      </w:r>
      <w:r>
        <w:t xml:space="preserve"> </w:t>
      </w:r>
      <w:r w:rsidRPr="00462944">
        <w:t>is, Romeinen 12:1. Zij</w:t>
      </w:r>
      <w:r>
        <w:t xml:space="preserve"> </w:t>
      </w:r>
      <w:r w:rsidRPr="00462944">
        <w:t>zullen</w:t>
      </w:r>
      <w:r>
        <w:t xml:space="preserve"> </w:t>
      </w:r>
      <w:r w:rsidRPr="00462944">
        <w:t>vereringen toevoeren,</w:t>
      </w:r>
      <w:r>
        <w:t xml:space="preserve"> </w:t>
      </w:r>
      <w:r w:rsidRPr="00462944">
        <w:t>gaven</w:t>
      </w:r>
      <w:r>
        <w:t xml:space="preserve"> </w:t>
      </w:r>
      <w:r w:rsidRPr="00462944">
        <w:t>aanbieden geestelijke offeranden van gebed en lofzegging ze aanbieden aan Christus, als hun God,</w:t>
      </w:r>
      <w:r>
        <w:t xml:space="preserve"> </w:t>
      </w:r>
      <w:r w:rsidRPr="00462944">
        <w:t>op Christus als hun altaar, dat iedere gave heiligt. Hun bekering tot God wordt "de offeranden van</w:t>
      </w:r>
      <w:r>
        <w:t xml:space="preserve"> </w:t>
      </w:r>
      <w:r w:rsidRPr="00462944">
        <w:t xml:space="preserve">de heidenen" genoemd, Romeinen 15:16 en dat is ook hun toewijding aan God, </w:t>
      </w:r>
      <w:r>
        <w:t>Hebreeën</w:t>
      </w:r>
      <w:r w:rsidRPr="00462944">
        <w:t xml:space="preserve"> is: 15,</w:t>
      </w:r>
      <w:r>
        <w:t xml:space="preserve"> </w:t>
      </w:r>
      <w:r w:rsidRPr="00462944">
        <w:t>16. Ja</w:t>
      </w:r>
      <w:r>
        <w:t>.</w:t>
      </w:r>
      <w:r w:rsidRPr="00462944">
        <w:t xml:space="preserve"> vroeg of laat</w:t>
      </w:r>
      <w:r>
        <w:t xml:space="preserve"> </w:t>
      </w:r>
      <w:r w:rsidRPr="00462944">
        <w:t xml:space="preserve">zullen alle koningen zich voor Hem </w:t>
      </w:r>
      <w:r>
        <w:t>neer</w:t>
      </w:r>
      <w:r w:rsidRPr="00462944">
        <w:t>buigen,</w:t>
      </w:r>
      <w:r>
        <w:t xml:space="preserve"> </w:t>
      </w:r>
      <w:r w:rsidRPr="00462944">
        <w:t xml:space="preserve">voor Hem </w:t>
      </w:r>
      <w:r>
        <w:t>neer</w:t>
      </w:r>
      <w:r w:rsidRPr="00462944">
        <w:t>vallen,</w:t>
      </w:r>
      <w:r>
        <w:t xml:space="preserve"> </w:t>
      </w:r>
      <w:r w:rsidRPr="00462944">
        <w:t>hetzij om hun plicht te doen jegens Hem, of om hun vonnis van Hem te ontvangen, vers 11. Zij zullen</w:t>
      </w:r>
      <w:r>
        <w:t xml:space="preserve"> </w:t>
      </w:r>
      <w:r w:rsidRPr="00462944">
        <w:t xml:space="preserve">voor Hem </w:t>
      </w:r>
      <w:r>
        <w:t>neer</w:t>
      </w:r>
      <w:r w:rsidRPr="00462944">
        <w:t xml:space="preserve">vallen, hetzij als Zijn gewillige onderdanen, of als Zijn </w:t>
      </w:r>
      <w:r>
        <w:t>ten onder</w:t>
      </w:r>
      <w:r w:rsidRPr="00462944">
        <w:t xml:space="preserve"> gebrachte</w:t>
      </w:r>
      <w:r>
        <w:t xml:space="preserve"> </w:t>
      </w:r>
      <w:r w:rsidRPr="00462944">
        <w:t>gevangenen, als smekelingen om Zijn genade, of als verwachtende hun oordeel En als de koningen</w:t>
      </w:r>
      <w:r>
        <w:t xml:space="preserve"> </w:t>
      </w:r>
      <w:r w:rsidRPr="00462944">
        <w:t>zich onderwerpen, dan volgt het volk als vanzelf,</w:t>
      </w:r>
      <w:r>
        <w:t xml:space="preserve"> </w:t>
      </w:r>
      <w:r w:rsidRPr="00462944">
        <w:t>alle heidenen zullen Hem dienen,</w:t>
      </w:r>
      <w:r>
        <w:t xml:space="preserve"> </w:t>
      </w:r>
      <w:r w:rsidRPr="00462944">
        <w:t>allen zullen</w:t>
      </w:r>
      <w:r>
        <w:t xml:space="preserve"> </w:t>
      </w:r>
      <w:r w:rsidRPr="00462944">
        <w:t>genodigd worden om in Zijn dienst te treden, sommigen uit alle volken zullen er voor komen, en "aan</w:t>
      </w:r>
      <w:r>
        <w:t xml:space="preserve"> </w:t>
      </w:r>
      <w:r w:rsidRPr="00462944">
        <w:t>alle plaats zal Zijn naam reukwerk toegebracht worden en een rein spijsoffer," Maleachi 1:11,</w:t>
      </w:r>
      <w:r>
        <w:t xml:space="preserve"> </w:t>
      </w:r>
      <w:r w:rsidRPr="00462944">
        <w:t>Openbaring 7:9</w:t>
      </w:r>
      <w:r>
        <w:t>.</w:t>
      </w:r>
    </w:p>
    <w:p w:rsidR="00DB5BA7" w:rsidRDefault="00DB5BA7" w:rsidP="00DB5BA7">
      <w:pPr>
        <w:jc w:val="both"/>
      </w:pPr>
    </w:p>
    <w:p w:rsidR="00DB5BA7" w:rsidRDefault="00DB5BA7" w:rsidP="00DB5BA7">
      <w:pPr>
        <w:jc w:val="both"/>
      </w:pPr>
      <w:r>
        <w:t xml:space="preserve">VIII. </w:t>
      </w:r>
      <w:r w:rsidRPr="00462944">
        <w:t>Dat Hij door al Zijn onderdanen geëerd en bemind zal worden vers 15.</w:t>
      </w:r>
      <w:r>
        <w:t xml:space="preserve"> </w:t>
      </w:r>
      <w:r w:rsidRPr="00462944">
        <w:t>Hij zal leven.</w:t>
      </w:r>
      <w:r>
        <w:t xml:space="preserve"> </w:t>
      </w:r>
      <w:r w:rsidRPr="00462944">
        <w:t>Zijn</w:t>
      </w:r>
      <w:r>
        <w:t xml:space="preserve"> </w:t>
      </w:r>
      <w:r w:rsidRPr="00462944">
        <w:t>onderdanen</w:t>
      </w:r>
      <w:r>
        <w:t xml:space="preserve"> </w:t>
      </w:r>
      <w:r w:rsidRPr="00462944">
        <w:t>zullen begeren dat Hij leeft,</w:t>
      </w:r>
      <w:r>
        <w:t xml:space="preserve"> </w:t>
      </w:r>
      <w:r w:rsidRPr="00462944">
        <w:t>o</w:t>
      </w:r>
      <w:r>
        <w:t xml:space="preserve"> </w:t>
      </w:r>
      <w:r w:rsidRPr="00462944">
        <w:t>Koning, leef in eeuwigheid,</w:t>
      </w:r>
      <w:r>
        <w:t xml:space="preserve"> </w:t>
      </w:r>
      <w:r w:rsidRPr="00462944">
        <w:t>en dat wel om goede</w:t>
      </w:r>
      <w:r>
        <w:t xml:space="preserve"> </w:t>
      </w:r>
      <w:r w:rsidRPr="00462944">
        <w:t>redenen,</w:t>
      </w:r>
      <w:r>
        <w:t xml:space="preserve"> </w:t>
      </w:r>
      <w:r w:rsidRPr="00462944">
        <w:t>want Hij heeft gezegd: "omdat Ik leef, zult ook gij leven, en van Hem wordt getuigd dat Hij</w:t>
      </w:r>
      <w:r>
        <w:t xml:space="preserve"> </w:t>
      </w:r>
      <w:r w:rsidRPr="00462944">
        <w:t xml:space="preserve">leeft, altijd leeft om voor ons te bidden," </w:t>
      </w:r>
      <w:r>
        <w:t>Hebreeën</w:t>
      </w:r>
      <w:r w:rsidRPr="00462944">
        <w:t xml:space="preserve"> 7:8, 25. Hij zal leven, voorspoedig leven, en,</w:t>
      </w:r>
      <w:r>
        <w:t xml:space="preserve"> </w:t>
      </w:r>
    </w:p>
    <w:p w:rsidR="00DB5BA7" w:rsidRDefault="00DB5BA7" w:rsidP="00DB5BA7">
      <w:pPr>
        <w:jc w:val="both"/>
      </w:pPr>
    </w:p>
    <w:p w:rsidR="00DB5BA7" w:rsidRDefault="00DB5BA7" w:rsidP="00DB5BA7">
      <w:pPr>
        <w:jc w:val="both"/>
      </w:pPr>
      <w:r w:rsidRPr="00462944">
        <w:t>1. Men zal Hem geschenken geven. Hoewel Hij in staat is om zonder deze te leven, want Hij heeft</w:t>
      </w:r>
      <w:r>
        <w:t xml:space="preserve"> </w:t>
      </w:r>
      <w:r w:rsidRPr="00462944">
        <w:t>noch de gaven noch de diensten van iemand, wie</w:t>
      </w:r>
      <w:r>
        <w:t xml:space="preserve"> </w:t>
      </w:r>
      <w:r w:rsidRPr="00462944">
        <w:t>het ook zij, nodig, maar toch zal</w:t>
      </w:r>
      <w:r>
        <w:t xml:space="preserve"> </w:t>
      </w:r>
      <w:r w:rsidRPr="00462944">
        <w:t>men Hem het</w:t>
      </w:r>
      <w:r>
        <w:t xml:space="preserve"> </w:t>
      </w:r>
      <w:r w:rsidRPr="00462944">
        <w:t>goud van</w:t>
      </w:r>
      <w:r>
        <w:t xml:space="preserve"> </w:t>
      </w:r>
      <w:r w:rsidRPr="00462944">
        <w:t>Scheba geven,</w:t>
      </w:r>
      <w:r>
        <w:t xml:space="preserve"> </w:t>
      </w:r>
      <w:r w:rsidRPr="00462944">
        <w:t>goud, het beste van de metalen, goud van Scheba, dat waarschijnlijk het</w:t>
      </w:r>
      <w:r>
        <w:t xml:space="preserve"> </w:t>
      </w:r>
      <w:r w:rsidRPr="00462944">
        <w:t>fijnste goud was, want Hij, die de beste is, moet met het beste gediend worden.</w:t>
      </w:r>
      <w:r>
        <w:t xml:space="preserve"> </w:t>
      </w:r>
      <w:r w:rsidRPr="00462944">
        <w:t>Zij, die overvloed</w:t>
      </w:r>
      <w:r>
        <w:t xml:space="preserve"> </w:t>
      </w:r>
      <w:r w:rsidRPr="00462944">
        <w:t>hebben van de rijkdom van deze wereld, die goud tot hun beschikking hebben, moeten het aan</w:t>
      </w:r>
      <w:r>
        <w:t xml:space="preserve"> </w:t>
      </w:r>
      <w:r w:rsidRPr="00462944">
        <w:t>Christus geven, moeten er Hem mee dienen, er goed mee doen. "Eer de Heere met uw goed,"</w:t>
      </w:r>
      <w:r>
        <w:t xml:space="preserve"> </w:t>
      </w:r>
      <w:r w:rsidRPr="00462944">
        <w:t>Spreuken 3:9</w:t>
      </w:r>
      <w:r>
        <w:t>.</w:t>
      </w:r>
    </w:p>
    <w:p w:rsidR="00DB5BA7" w:rsidRDefault="00DB5BA7" w:rsidP="00DB5BA7">
      <w:pPr>
        <w:jc w:val="both"/>
      </w:pPr>
    </w:p>
    <w:p w:rsidR="00DB5BA7" w:rsidRDefault="00DB5BA7" w:rsidP="00DB5BA7">
      <w:pPr>
        <w:jc w:val="both"/>
      </w:pPr>
      <w:r>
        <w:t xml:space="preserve">2. </w:t>
      </w:r>
      <w:r w:rsidRPr="00462944">
        <w:t>Men</w:t>
      </w:r>
      <w:r>
        <w:t xml:space="preserve"> </w:t>
      </w:r>
      <w:r w:rsidRPr="00462944">
        <w:t>zal</w:t>
      </w:r>
      <w:r>
        <w:t xml:space="preserve"> gedurig </w:t>
      </w:r>
      <w:r w:rsidRPr="00462944">
        <w:t>voor</w:t>
      </w:r>
      <w:r>
        <w:t xml:space="preserve"> </w:t>
      </w:r>
      <w:r w:rsidRPr="00462944">
        <w:t>hem</w:t>
      </w:r>
      <w:r>
        <w:t xml:space="preserve"> </w:t>
      </w:r>
      <w:r w:rsidRPr="00462944">
        <w:t>bidden.</w:t>
      </w:r>
      <w:r>
        <w:t xml:space="preserve"> </w:t>
      </w:r>
      <w:r w:rsidRPr="00462944">
        <w:t>Het volk bad voor Salomo, en dat heeft er toe</w:t>
      </w:r>
      <w:r>
        <w:t xml:space="preserve"> </w:t>
      </w:r>
      <w:r w:rsidRPr="00462944">
        <w:t>bijgedragen om hem en zijn regering tot zo’n grote zegen voor hen te doen zijn. Het is de plicht van</w:t>
      </w:r>
      <w:r>
        <w:t xml:space="preserve"> </w:t>
      </w:r>
      <w:r w:rsidRPr="00462944">
        <w:t>onderdanen om smekingen, gebeden, voorbiddingen en dankzeggingen te doen voor koningen en</w:t>
      </w:r>
      <w:r>
        <w:t xml:space="preserve"> </w:t>
      </w:r>
      <w:r w:rsidRPr="00462944">
        <w:t>allen, die in hoogheid zijn, niet uit plichtplegingen jegens hen, zoals het maar al te dikwijls gedaan</w:t>
      </w:r>
      <w:r>
        <w:t xml:space="preserve"> </w:t>
      </w:r>
      <w:r w:rsidRPr="00462944">
        <w:t>wordt, maar uitbelangstelling in het openbare welzijn. Maar hoe wordt dit nu toegepast op Christus?</w:t>
      </w:r>
      <w:r>
        <w:t xml:space="preserve"> </w:t>
      </w:r>
      <w:r w:rsidRPr="00462944">
        <w:t>Hij heeft onze gebeden niet nodig, noch kan Hij er enig</w:t>
      </w:r>
      <w:r>
        <w:t xml:space="preserve"> </w:t>
      </w:r>
      <w:r w:rsidRPr="00462944">
        <w:t>voordeel van hebben. Maar de Oud-</w:t>
      </w:r>
      <w:r>
        <w:t xml:space="preserve"> </w:t>
      </w:r>
      <w:r w:rsidRPr="00462944">
        <w:t>Testamentische heiligen baden om Zijn komst baden er gedurig om, want zij noemden Hem:</w:t>
      </w:r>
      <w:r>
        <w:t xml:space="preserve"> </w:t>
      </w:r>
      <w:r w:rsidRPr="00462944">
        <w:t>Hij, die</w:t>
      </w:r>
      <w:r>
        <w:t xml:space="preserve"> </w:t>
      </w:r>
      <w:r w:rsidRPr="00462944">
        <w:t>komen zou.</w:t>
      </w:r>
      <w:r>
        <w:t xml:space="preserve"> En nu Hij gekomen is, </w:t>
      </w:r>
      <w:r w:rsidRPr="00462944">
        <w:t>moeten wij bidden om de voorspoed van Zijn Evangelie en de</w:t>
      </w:r>
      <w:r>
        <w:t xml:space="preserve"> </w:t>
      </w:r>
      <w:r w:rsidRPr="00462944">
        <w:t>bevordering van Zijn koninkrijk, hetgeen Hij bidden voor Hem noemt. Hosanna de Zone Davids,</w:t>
      </w:r>
      <w:r>
        <w:t xml:space="preserve"> </w:t>
      </w:r>
      <w:r w:rsidRPr="00462944">
        <w:t>voorspoedig zij Zijn regering, en wij bidden om Zijn wederkomst. Het kan ook gelezen worden:</w:t>
      </w:r>
      <w:r>
        <w:t xml:space="preserve"> </w:t>
      </w:r>
      <w:r w:rsidRPr="00462944">
        <w:t>Door Hem zal men bidden, of</w:t>
      </w:r>
      <w:r>
        <w:t xml:space="preserve"> </w:t>
      </w:r>
      <w:r w:rsidRPr="00462944">
        <w:t>om Zijnent</w:t>
      </w:r>
      <w:r>
        <w:t>wil</w:t>
      </w:r>
      <w:r w:rsidRPr="00462944">
        <w:t xml:space="preserve"> Al wat wij van de Vader bidden zal in Zijn naam zijn,</w:t>
      </w:r>
      <w:r>
        <w:t xml:space="preserve"> </w:t>
      </w:r>
      <w:r w:rsidRPr="00462944">
        <w:t>en in vertrouwen op Zijn voorbede</w:t>
      </w:r>
      <w:r>
        <w:t>.</w:t>
      </w:r>
    </w:p>
    <w:p w:rsidR="00DB5BA7" w:rsidRDefault="00DB5BA7" w:rsidP="00DB5BA7">
      <w:pPr>
        <w:jc w:val="both"/>
      </w:pPr>
    </w:p>
    <w:p w:rsidR="00DB5BA7" w:rsidRDefault="00DB5BA7" w:rsidP="00DB5BA7">
      <w:pPr>
        <w:jc w:val="both"/>
      </w:pPr>
      <w:r>
        <w:t xml:space="preserve">3. </w:t>
      </w:r>
      <w:r w:rsidRPr="00462944">
        <w:t>Er zullen lofzeggingen voor Hem gedaan worden, hoge lof gesproken worden van Zijn wijsheid,</w:t>
      </w:r>
      <w:r>
        <w:t xml:space="preserve"> </w:t>
      </w:r>
      <w:r w:rsidRPr="00462944">
        <w:t>rechtvaardigheid en goedheid.</w:t>
      </w:r>
      <w:r>
        <w:t xml:space="preserve"> </w:t>
      </w:r>
      <w:r w:rsidRPr="00462944">
        <w:t>Dagelijks zal men Hem zegenen,</w:t>
      </w:r>
      <w:r>
        <w:t xml:space="preserve"> </w:t>
      </w:r>
      <w:r w:rsidRPr="00462944">
        <w:t>of loven. Door dagelijks in Zijn</w:t>
      </w:r>
      <w:r>
        <w:t xml:space="preserve"> </w:t>
      </w:r>
      <w:r w:rsidRPr="00462944">
        <w:t>naam te bidden eren wij Hem. Onderdanen behoren met lof te spreken van een regering, die hun ten</w:t>
      </w:r>
      <w:r>
        <w:t xml:space="preserve"> </w:t>
      </w:r>
      <w:r w:rsidRPr="00462944">
        <w:t>zegen is, en nog veel meer behoren alle</w:t>
      </w:r>
      <w:r>
        <w:t xml:space="preserve"> </w:t>
      </w:r>
      <w:r w:rsidRPr="00462944">
        <w:t>Christenen Jezus Christus te loven, Hem dagelijks te loven,</w:t>
      </w:r>
      <w:r>
        <w:t xml:space="preserve"> </w:t>
      </w:r>
      <w:r w:rsidRPr="00462944">
        <w:t>want zij zijn hun al aan Hem verschuldigd, aan Hem hebben zij de hoogste verplichtingen.</w:t>
      </w:r>
      <w:r>
        <w:t xml:space="preserve"> </w:t>
      </w:r>
    </w:p>
    <w:p w:rsidR="00DB5BA7" w:rsidRDefault="00DB5BA7" w:rsidP="00DB5BA7">
      <w:pPr>
        <w:jc w:val="both"/>
      </w:pPr>
    </w:p>
    <w:p w:rsidR="00DB5BA7" w:rsidRDefault="00DB5BA7" w:rsidP="00DB5BA7">
      <w:pPr>
        <w:jc w:val="both"/>
      </w:pPr>
      <w:r w:rsidRPr="00462944">
        <w:t>IX. Dat er</w:t>
      </w:r>
      <w:r>
        <w:t xml:space="preserve"> </w:t>
      </w:r>
      <w:r w:rsidRPr="00462944">
        <w:t>onder zijn regering een verwonderlijke toeneming zal zijn, een overvloed van koren zij in</w:t>
      </w:r>
      <w:r>
        <w:t xml:space="preserve"> </w:t>
      </w:r>
      <w:r w:rsidRPr="00462944">
        <w:t>het land, op de toppen der bergen golve</w:t>
      </w:r>
      <w:r>
        <w:t>n</w:t>
      </w:r>
      <w:r w:rsidRPr="00462944">
        <w:t xml:space="preserve"> zijn vrucht als op de Libanon, vers 16</w:t>
      </w:r>
      <w:r>
        <w:t>.</w:t>
      </w:r>
    </w:p>
    <w:p w:rsidR="00DB5BA7" w:rsidRDefault="00DB5BA7" w:rsidP="00DB5BA7">
      <w:pPr>
        <w:jc w:val="both"/>
      </w:pPr>
    </w:p>
    <w:p w:rsidR="00DB5BA7" w:rsidRDefault="00DB5BA7" w:rsidP="00DB5BA7">
      <w:pPr>
        <w:jc w:val="both"/>
      </w:pPr>
      <w:r>
        <w:t xml:space="preserve">1. </w:t>
      </w:r>
      <w:r w:rsidRPr="00462944">
        <w:t>Het</w:t>
      </w:r>
      <w:r>
        <w:t xml:space="preserve"> </w:t>
      </w:r>
      <w:r w:rsidRPr="00462944">
        <w:t>land</w:t>
      </w:r>
      <w:r>
        <w:t xml:space="preserve"> </w:t>
      </w:r>
      <w:r w:rsidRPr="00462944">
        <w:t>zal</w:t>
      </w:r>
      <w:r>
        <w:t xml:space="preserve"> </w:t>
      </w:r>
      <w:r w:rsidRPr="00462944">
        <w:t>rijk</w:t>
      </w:r>
      <w:r>
        <w:t xml:space="preserve"> </w:t>
      </w:r>
      <w:r w:rsidRPr="00462944">
        <w:t>worden,</w:t>
      </w:r>
      <w:r>
        <w:t xml:space="preserve"> </w:t>
      </w:r>
      <w:r w:rsidRPr="00462944">
        <w:t>zaai</w:t>
      </w:r>
      <w:r>
        <w:t xml:space="preserve"> </w:t>
      </w:r>
      <w:r w:rsidRPr="00462944">
        <w:t>slechts</w:t>
      </w:r>
      <w:r>
        <w:t xml:space="preserve"> </w:t>
      </w:r>
      <w:r w:rsidRPr="00462944">
        <w:t>een</w:t>
      </w:r>
      <w:r>
        <w:t xml:space="preserve"> </w:t>
      </w:r>
      <w:r w:rsidRPr="00462944">
        <w:t>handvol koren op de</w:t>
      </w:r>
      <w:r>
        <w:t xml:space="preserve"> </w:t>
      </w:r>
      <w:r w:rsidRPr="00462944">
        <w:t>hoogten</w:t>
      </w:r>
      <w:r>
        <w:t xml:space="preserve"> </w:t>
      </w:r>
      <w:r w:rsidRPr="00462944">
        <w:t>van</w:t>
      </w:r>
      <w:r>
        <w:t xml:space="preserve"> </w:t>
      </w:r>
      <w:r w:rsidRPr="00462944">
        <w:t>de</w:t>
      </w:r>
      <w:r>
        <w:t xml:space="preserve"> </w:t>
      </w:r>
      <w:r w:rsidRPr="00462944">
        <w:t>bergen</w:t>
      </w:r>
      <w:r>
        <w:t xml:space="preserve"> </w:t>
      </w:r>
      <w:r w:rsidRPr="00462944">
        <w:t>vanwaar</w:t>
      </w:r>
      <w:r>
        <w:t xml:space="preserve"> </w:t>
      </w:r>
      <w:r w:rsidRPr="00462944">
        <w:t>men</w:t>
      </w:r>
      <w:r>
        <w:t xml:space="preserve"> </w:t>
      </w:r>
      <w:r w:rsidRPr="00462944">
        <w:t>slechts weinig zou verwachten, en toch,</w:t>
      </w:r>
      <w:r>
        <w:t xml:space="preserve"> </w:t>
      </w:r>
      <w:r w:rsidRPr="00462944">
        <w:t>de vrucht</w:t>
      </w:r>
      <w:r>
        <w:t xml:space="preserve"> </w:t>
      </w:r>
      <w:r w:rsidRPr="00462944">
        <w:t>daarvan zal</w:t>
      </w:r>
      <w:r>
        <w:t xml:space="preserve"> </w:t>
      </w:r>
      <w:r w:rsidRPr="00462944">
        <w:t>ruisen</w:t>
      </w:r>
      <w:r>
        <w:t xml:space="preserve"> </w:t>
      </w:r>
      <w:r w:rsidRPr="00462944">
        <w:t>als de</w:t>
      </w:r>
      <w:r>
        <w:t xml:space="preserve"> </w:t>
      </w:r>
      <w:r w:rsidRPr="00462944">
        <w:t>Libanon,</w:t>
      </w:r>
      <w:r>
        <w:t xml:space="preserve"> </w:t>
      </w:r>
      <w:r w:rsidRPr="00462944">
        <w:t>het zal opkomen als hout, zo dik, zo hoog, en sterk als de cederen van de Libanon. Zelfs</w:t>
      </w:r>
      <w:r>
        <w:t xml:space="preserve"> </w:t>
      </w:r>
      <w:r w:rsidRPr="00462944">
        <w:t>op de hoogten van de bergen zal de aarde bij handvollen voortbrengen dat is een uitdrukking van</w:t>
      </w:r>
      <w:r>
        <w:t xml:space="preserve"> </w:t>
      </w:r>
      <w:r w:rsidRPr="00462944">
        <w:t>groten overvloed, Genesis 41:47, gelijk</w:t>
      </w:r>
      <w:r>
        <w:t xml:space="preserve"> </w:t>
      </w:r>
      <w:r w:rsidRPr="00462944">
        <w:t>van gras op de daken gezegd wordt, dat de maaier er zijn</w:t>
      </w:r>
      <w:r>
        <w:t xml:space="preserve"> </w:t>
      </w:r>
      <w:r w:rsidRPr="00462944">
        <w:t>hand niet mee vult. Dit is van toepassing op de wondervolle voortbrengselen van het Evangelie in de</w:t>
      </w:r>
      <w:r>
        <w:t xml:space="preserve"> </w:t>
      </w:r>
      <w:r w:rsidRPr="00462944">
        <w:t xml:space="preserve">dagen van de Messias. Een handvol van dat </w:t>
      </w:r>
      <w:r>
        <w:t>zaad, gezaaid op de bergachtige</w:t>
      </w:r>
      <w:r w:rsidRPr="00462944">
        <w:t xml:space="preserve"> onvruchtbare grond</w:t>
      </w:r>
      <w:r>
        <w:t xml:space="preserve"> </w:t>
      </w:r>
      <w:r w:rsidRPr="00462944">
        <w:t>van de heidenwereld, bracht een heerlijke oogst voort, ingezameld voor Christus, vruchten die</w:t>
      </w:r>
      <w:r>
        <w:t xml:space="preserve"> </w:t>
      </w:r>
      <w:r w:rsidRPr="00462944">
        <w:t xml:space="preserve">ruisten als de Libanon. "De velden waren wit om te oogsten," Johannes 4:35, </w:t>
      </w:r>
      <w:r>
        <w:t>Mattheüs</w:t>
      </w:r>
      <w:r w:rsidRPr="00462944">
        <w:t xml:space="preserve"> 9:37. Het</w:t>
      </w:r>
      <w:r>
        <w:t xml:space="preserve"> </w:t>
      </w:r>
      <w:r w:rsidRPr="00462944">
        <w:t>mosterdzaad werd tot een grote boom</w:t>
      </w:r>
      <w:r>
        <w:t>.</w:t>
      </w:r>
    </w:p>
    <w:p w:rsidR="00DB5BA7" w:rsidRDefault="00DB5BA7" w:rsidP="00DB5BA7">
      <w:pPr>
        <w:jc w:val="both"/>
      </w:pPr>
    </w:p>
    <w:p w:rsidR="00DB5BA7" w:rsidRDefault="00DB5BA7" w:rsidP="00DB5BA7">
      <w:pPr>
        <w:jc w:val="both"/>
      </w:pPr>
      <w:r>
        <w:t xml:space="preserve">2. </w:t>
      </w:r>
      <w:r w:rsidRPr="00462944">
        <w:t>De steden zullen volkrijk worden,</w:t>
      </w:r>
      <w:r>
        <w:t xml:space="preserve"> </w:t>
      </w:r>
      <w:r w:rsidRPr="00462944">
        <w:t>Die van de stad zullen bloeien als</w:t>
      </w:r>
      <w:r>
        <w:t xml:space="preserve"> </w:t>
      </w:r>
      <w:r w:rsidRPr="00462944">
        <w:t>het kruid van de aarde,</w:t>
      </w:r>
      <w:r>
        <w:t xml:space="preserve"> </w:t>
      </w:r>
      <w:r w:rsidRPr="00462944">
        <w:t>in aantal en groenheid. De Evangeliekerk, de stad Gods onder de mensen, zal alle kenmerken</w:t>
      </w:r>
      <w:r>
        <w:t xml:space="preserve"> </w:t>
      </w:r>
      <w:r w:rsidRPr="00462944">
        <w:t>hebben van voorspoed, velen zullen er aan toegevoegd worden en zullen er gelukkig in wezen.</w:t>
      </w:r>
      <w:r>
        <w:t xml:space="preserve"> </w:t>
      </w:r>
    </w:p>
    <w:p w:rsidR="00DB5BA7" w:rsidRDefault="00DB5BA7" w:rsidP="00DB5BA7">
      <w:pPr>
        <w:jc w:val="both"/>
      </w:pPr>
    </w:p>
    <w:p w:rsidR="00DB5BA7" w:rsidRDefault="00DB5BA7" w:rsidP="00DB5BA7">
      <w:pPr>
        <w:jc w:val="both"/>
      </w:pPr>
      <w:r w:rsidRPr="00462944">
        <w:t>X. Dat Zijn regering bestendig</w:t>
      </w:r>
      <w:r>
        <w:t xml:space="preserve"> </w:t>
      </w:r>
      <w:r w:rsidRPr="00462944">
        <w:t>zal wezen, beide tot Zijn eer en tot geluk van Zijn onderdanen. De</w:t>
      </w:r>
      <w:r>
        <w:t xml:space="preserve"> </w:t>
      </w:r>
      <w:r w:rsidRPr="00462944">
        <w:t>Heere Jezus zal in eeuwigheid regeren, van Hem alleen moet dit verstaan worden,</w:t>
      </w:r>
      <w:r>
        <w:t xml:space="preserve"> </w:t>
      </w:r>
      <w:r w:rsidRPr="00462944">
        <w:t>en volstrekt niet</w:t>
      </w:r>
      <w:r>
        <w:t xml:space="preserve"> </w:t>
      </w:r>
      <w:r w:rsidRPr="00462944">
        <w:t>van Salomo. Het is Christus alleen, die</w:t>
      </w:r>
      <w:r>
        <w:t xml:space="preserve"> </w:t>
      </w:r>
      <w:r w:rsidRPr="00462944">
        <w:t>gevreesd zal worden van geslacht tot</w:t>
      </w:r>
      <w:r>
        <w:t xml:space="preserve"> </w:t>
      </w:r>
      <w:r w:rsidRPr="00462944">
        <w:t>geslacht,</w:t>
      </w:r>
      <w:r>
        <w:t xml:space="preserve"> </w:t>
      </w:r>
      <w:r w:rsidRPr="00462944">
        <w:t>vers 5, en</w:t>
      </w:r>
      <w:r>
        <w:t xml:space="preserve"> </w:t>
      </w:r>
      <w:r w:rsidRPr="00462944">
        <w:t>zolang de zon en de maan zullen zijn, vers 7</w:t>
      </w:r>
      <w:r>
        <w:t>.</w:t>
      </w:r>
    </w:p>
    <w:p w:rsidR="00DB5BA7" w:rsidRDefault="00DB5BA7" w:rsidP="00DB5BA7">
      <w:pPr>
        <w:jc w:val="both"/>
      </w:pPr>
    </w:p>
    <w:p w:rsidR="00DB5BA7" w:rsidRDefault="00DB5BA7" w:rsidP="00DB5BA7">
      <w:pPr>
        <w:jc w:val="both"/>
      </w:pPr>
      <w:r>
        <w:t xml:space="preserve">1. </w:t>
      </w:r>
      <w:r w:rsidRPr="00462944">
        <w:t>De eer van de vorst is onsterfelijk, en zal nooit tanen, vers 17.</w:t>
      </w:r>
      <w:r>
        <w:t xml:space="preserve"> </w:t>
      </w:r>
      <w:r w:rsidRPr="00462944">
        <w:t>Zijn naam</w:t>
      </w:r>
      <w:r>
        <w:t xml:space="preserve"> </w:t>
      </w:r>
      <w:r w:rsidRPr="00462944">
        <w:t>zal zijn</w:t>
      </w:r>
      <w:r>
        <w:t xml:space="preserve"> </w:t>
      </w:r>
      <w:r w:rsidRPr="00462944">
        <w:t>tot in</w:t>
      </w:r>
      <w:r>
        <w:t xml:space="preserve"> </w:t>
      </w:r>
      <w:r w:rsidRPr="00462944">
        <w:t>eeuwigheid, in</w:t>
      </w:r>
      <w:r>
        <w:t xml:space="preserve"> </w:t>
      </w:r>
      <w:r w:rsidRPr="00462944">
        <w:t>weerwil van al de boosaardige pogingen van de machten van de duisternis om er de</w:t>
      </w:r>
      <w:r>
        <w:t xml:space="preserve"> </w:t>
      </w:r>
      <w:r w:rsidRPr="00462944">
        <w:t>luister van te doen tanen,</w:t>
      </w:r>
      <w:r>
        <w:t xml:space="preserve"> </w:t>
      </w:r>
      <w:r w:rsidRPr="00462944">
        <w:t>hij zal bewaard, in stand en ere worden gehouden. Gelijk de namen van</w:t>
      </w:r>
      <w:r>
        <w:t xml:space="preserve"> </w:t>
      </w:r>
      <w:r w:rsidRPr="00462944">
        <w:t>aardse vorsten bestendigd worden in hun nageslacht, zo zal Christus’ naam bestendigd worden door</w:t>
      </w:r>
      <w:r>
        <w:t xml:space="preserve"> </w:t>
      </w:r>
      <w:r w:rsidRPr="00462944">
        <w:t>hen, die Hem liefhebben en hem bekend maken aan het nageslacht. Alle volken zullen Hem, zolang</w:t>
      </w:r>
      <w:r>
        <w:t xml:space="preserve"> </w:t>
      </w:r>
      <w:r w:rsidRPr="00462944">
        <w:t xml:space="preserve">als de wereld bestaat, gelukzalig noemen, zullen God voor Hem loven, zullen </w:t>
      </w:r>
      <w:r>
        <w:t>gedurig</w:t>
      </w:r>
      <w:r w:rsidRPr="00462944">
        <w:t xml:space="preserve"> goed van</w:t>
      </w:r>
      <w:r>
        <w:t xml:space="preserve"> </w:t>
      </w:r>
      <w:r w:rsidRPr="00462944">
        <w:t>Hem spreken en zich in Hem gelukzalig schatten. Tot aan</w:t>
      </w:r>
      <w:r>
        <w:t xml:space="preserve"> </w:t>
      </w:r>
      <w:r w:rsidRPr="00462944">
        <w:t>het eind van de tijd, en tot in alle</w:t>
      </w:r>
      <w:r>
        <w:t xml:space="preserve"> </w:t>
      </w:r>
      <w:r w:rsidRPr="00462944">
        <w:t>eeuwigheid zal Zijn naam bezongen worden,</w:t>
      </w:r>
      <w:r>
        <w:t xml:space="preserve"> </w:t>
      </w:r>
      <w:r w:rsidRPr="00462944">
        <w:t>alle tong zal hem belijden, en iedere knie er zich voor</w:t>
      </w:r>
      <w:r>
        <w:t xml:space="preserve"> </w:t>
      </w:r>
      <w:r w:rsidRPr="00462944">
        <w:t>buigen</w:t>
      </w:r>
      <w:r>
        <w:t>.</w:t>
      </w:r>
    </w:p>
    <w:p w:rsidR="00DB5BA7" w:rsidRDefault="00DB5BA7" w:rsidP="00DB5BA7">
      <w:pPr>
        <w:jc w:val="both"/>
      </w:pPr>
    </w:p>
    <w:p w:rsidR="00DB5BA7" w:rsidRPr="007E4245" w:rsidRDefault="00DB5BA7" w:rsidP="00DB5BA7">
      <w:pPr>
        <w:jc w:val="both"/>
        <w:rPr>
          <w:b/>
          <w:sz w:val="28"/>
        </w:rPr>
      </w:pPr>
      <w:r>
        <w:t xml:space="preserve">2. </w:t>
      </w:r>
      <w:r w:rsidRPr="00462944">
        <w:t>Het geluk van het volk is algemeen, het is volkomen en blijvend, de mensen zullen in Hem</w:t>
      </w:r>
      <w:r>
        <w:t xml:space="preserve"> </w:t>
      </w:r>
      <w:r w:rsidRPr="00462944">
        <w:t>gezegend, waarlijk gezegend zijn. Dit ziet duidelijk</w:t>
      </w:r>
      <w:r>
        <w:t xml:space="preserve"> </w:t>
      </w:r>
      <w:r w:rsidRPr="00462944">
        <w:t>op de belofte, gedaan aan de vaderen, dat in de</w:t>
      </w:r>
      <w:r>
        <w:t xml:space="preserve"> </w:t>
      </w:r>
      <w:r w:rsidRPr="00462944">
        <w:t>Messias alle geslachten des aardrijks gezegend zullen worden. Genesis 12:3</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72:18-20</w:t>
      </w:r>
      <w:r>
        <w:t xml:space="preserve"> </w:t>
      </w:r>
    </w:p>
    <w:p w:rsidR="00DB5BA7" w:rsidRDefault="00DB5BA7" w:rsidP="00DB5BA7">
      <w:pPr>
        <w:jc w:val="both"/>
      </w:pPr>
      <w:r w:rsidRPr="00462944">
        <w:t>Een doorluchtige profetie,</w:t>
      </w:r>
      <w:r>
        <w:t xml:space="preserve"> </w:t>
      </w:r>
      <w:r w:rsidRPr="00462944">
        <w:t>zoals die in de voorafgaande verzen,</w:t>
      </w:r>
      <w:r>
        <w:t xml:space="preserve"> </w:t>
      </w:r>
      <w:r w:rsidRPr="00462944">
        <w:t>van de Messias en Zijn koninkrijk,</w:t>
      </w:r>
      <w:r>
        <w:t xml:space="preserve"> </w:t>
      </w:r>
      <w:r w:rsidRPr="00462944">
        <w:t>kan gevoeglijk, zoals hier, eindigen met hartelijke gebeden en lofzeggingen</w:t>
      </w:r>
      <w:r>
        <w:t>.</w:t>
      </w:r>
    </w:p>
    <w:p w:rsidR="00DB5BA7" w:rsidRDefault="00DB5BA7" w:rsidP="00DB5BA7">
      <w:pPr>
        <w:jc w:val="both"/>
      </w:pPr>
    </w:p>
    <w:p w:rsidR="00DB5BA7" w:rsidRDefault="00DB5BA7" w:rsidP="00DB5BA7">
      <w:pPr>
        <w:jc w:val="both"/>
      </w:pPr>
      <w:r>
        <w:t xml:space="preserve">1. </w:t>
      </w:r>
      <w:r w:rsidRPr="00462944">
        <w:t>De psalmist is hier verruimd in dankzegging voor de profetie en belofte, vers 18,19. Zo gewis is</w:t>
      </w:r>
      <w:r>
        <w:t xml:space="preserve"> </w:t>
      </w:r>
      <w:r w:rsidRPr="00462944">
        <w:t>ieder</w:t>
      </w:r>
      <w:r>
        <w:t xml:space="preserve"> </w:t>
      </w:r>
      <w:r w:rsidRPr="00462944">
        <w:t>woord van God, en met zoveel blijdschap en voldoening kunnen wij er op steunen,</w:t>
      </w:r>
      <w:r>
        <w:t xml:space="preserve"> </w:t>
      </w:r>
      <w:r w:rsidRPr="00462944">
        <w:t>dat wij</w:t>
      </w:r>
      <w:r>
        <w:t xml:space="preserve"> </w:t>
      </w:r>
      <w:r w:rsidRPr="00462944">
        <w:t>reden genoeg hebben om God te danken voor hetgeen Hij heeft gezegd, hoewel het nog niet</w:t>
      </w:r>
      <w:r>
        <w:t xml:space="preserve"> </w:t>
      </w:r>
      <w:r w:rsidRPr="00462944">
        <w:t>geschied is. Wij moeten erkennen dat God voor al de grote dingen, die Hij gedaan heeft voor de</w:t>
      </w:r>
      <w:r>
        <w:t xml:space="preserve"> </w:t>
      </w:r>
      <w:r w:rsidRPr="00462944">
        <w:t>wereld, voor de kerk, voor de kinderen van de mensen, voor Zijn eigen kinderen, in het rijk van de</w:t>
      </w:r>
      <w:r>
        <w:t xml:space="preserve"> </w:t>
      </w:r>
      <w:r w:rsidRPr="00462944">
        <w:t>voorzienigheid, in het rijk van de genade, voor al de macht, die Hij in de handen van de Verlosser</w:t>
      </w:r>
      <w:r>
        <w:t xml:space="preserve"> </w:t>
      </w:r>
      <w:r w:rsidRPr="00462944">
        <w:t>gegeven heeft, waardig is om geloofd</w:t>
      </w:r>
      <w:r>
        <w:t xml:space="preserve"> </w:t>
      </w:r>
      <w:r w:rsidRPr="00462944">
        <w:t>en geprezen te worden.</w:t>
      </w:r>
      <w:r>
        <w:t xml:space="preserve"> </w:t>
      </w:r>
      <w:r w:rsidRPr="00462944">
        <w:t>Wij moeten ons en al wat binnen ons</w:t>
      </w:r>
      <w:r>
        <w:t xml:space="preserve"> </w:t>
      </w:r>
      <w:r w:rsidRPr="00462944">
        <w:t>is opwekken om Hem te loven op de beste wijze, en begeren dat ook anderen dit zullen doen.</w:t>
      </w:r>
      <w:r>
        <w:t xml:space="preserve"> </w:t>
      </w:r>
      <w:r w:rsidRPr="00462944">
        <w:t>Geloofd zij de Heere,</w:t>
      </w:r>
      <w:r>
        <w:t xml:space="preserve"> </w:t>
      </w:r>
      <w:r w:rsidRPr="00462944">
        <w:t>dat is:</w:t>
      </w:r>
      <w:r>
        <w:t xml:space="preserve"> </w:t>
      </w:r>
      <w:r w:rsidRPr="00462944">
        <w:t>geloofd zij Zijn</w:t>
      </w:r>
      <w:r>
        <w:t xml:space="preserve"> </w:t>
      </w:r>
      <w:r w:rsidRPr="00462944">
        <w:t>heerlijke naam,</w:t>
      </w:r>
      <w:r>
        <w:t xml:space="preserve"> </w:t>
      </w:r>
      <w:r w:rsidRPr="00462944">
        <w:t>want het is alleen in Zijn naam, dat</w:t>
      </w:r>
      <w:r>
        <w:t xml:space="preserve"> </w:t>
      </w:r>
      <w:r w:rsidRPr="00462944">
        <w:t>wij iets kunnen bijdragen</w:t>
      </w:r>
      <w:r>
        <w:t xml:space="preserve"> </w:t>
      </w:r>
      <w:r w:rsidRPr="00462944">
        <w:t>tot</w:t>
      </w:r>
      <w:r>
        <w:t xml:space="preserve"> </w:t>
      </w:r>
      <w:r w:rsidRPr="00462944">
        <w:t>Zijn eer, en toch is ook die</w:t>
      </w:r>
      <w:r>
        <w:t xml:space="preserve"> </w:t>
      </w:r>
      <w:r w:rsidRPr="00462944">
        <w:t>verhoogd boven allen lof en</w:t>
      </w:r>
      <w:r>
        <w:t xml:space="preserve"> </w:t>
      </w:r>
      <w:r w:rsidRPr="00462944">
        <w:t>prijs.</w:t>
      </w:r>
      <w:r>
        <w:t xml:space="preserve"> </w:t>
      </w:r>
      <w:r w:rsidRPr="00462944">
        <w:t>Laat</w:t>
      </w:r>
      <w:r>
        <w:t xml:space="preserve"> </w:t>
      </w:r>
      <w:r w:rsidRPr="00462944">
        <w:t>hem tot in eeuwigheid</w:t>
      </w:r>
      <w:r>
        <w:t xml:space="preserve"> </w:t>
      </w:r>
      <w:r w:rsidRPr="00462944">
        <w:t>geloofd worden, hij zal tot in eeuwigheid</w:t>
      </w:r>
      <w:r>
        <w:t xml:space="preserve"> </w:t>
      </w:r>
      <w:r w:rsidRPr="00462944">
        <w:t>geloofd worden, hij verdient tot in</w:t>
      </w:r>
      <w:r>
        <w:t xml:space="preserve"> </w:t>
      </w:r>
      <w:r w:rsidRPr="00462944">
        <w:t>eeuwigheid geloofd te worden, en wij hopen dat wij hem tot in eeuwigheid zullen loven. Hier wordt</w:t>
      </w:r>
      <w:r>
        <w:t xml:space="preserve"> </w:t>
      </w:r>
      <w:r w:rsidRPr="00462944">
        <w:t>ons geleerd de naam van Christus te loven, en God te loven in Christus voor alles wat Hij door Hem</w:t>
      </w:r>
      <w:r>
        <w:t xml:space="preserve"> </w:t>
      </w:r>
      <w:r w:rsidRPr="00462944">
        <w:t>voor ons gedaan heeft. Wij moeten Hem loven:</w:t>
      </w:r>
      <w:r>
        <w:t xml:space="preserve"> </w:t>
      </w:r>
    </w:p>
    <w:p w:rsidR="00DB5BA7" w:rsidRDefault="00DB5BA7" w:rsidP="00DB5BA7">
      <w:pPr>
        <w:jc w:val="both"/>
      </w:pPr>
      <w:r w:rsidRPr="00462944">
        <w:t>a. Als de Heere God, als een uit zichzelf bestaand, zelfgenoegzaam Wezen,</w:t>
      </w:r>
      <w:r>
        <w:t xml:space="preserve"> </w:t>
      </w:r>
      <w:r w:rsidRPr="00462944">
        <w:t>en onze soevereine</w:t>
      </w:r>
      <w:r>
        <w:t xml:space="preserve"> </w:t>
      </w:r>
      <w:r w:rsidRPr="00462944">
        <w:t>Heere</w:t>
      </w:r>
      <w:r>
        <w:t>.</w:t>
      </w:r>
    </w:p>
    <w:p w:rsidR="00DB5BA7" w:rsidRDefault="00DB5BA7" w:rsidP="00DB5BA7">
      <w:pPr>
        <w:jc w:val="both"/>
      </w:pPr>
      <w:r>
        <w:t xml:space="preserve">b. </w:t>
      </w:r>
      <w:r w:rsidRPr="00462944">
        <w:t>Als de God van Israël in verbond met dat volk en door hen aangebeden en die dat is om Jakob</w:t>
      </w:r>
      <w:r>
        <w:t xml:space="preserve"> </w:t>
      </w:r>
      <w:r w:rsidRPr="00462944">
        <w:t>de trouw en Abraham de goedertierenheid te geven</w:t>
      </w:r>
      <w:r>
        <w:t>.</w:t>
      </w:r>
    </w:p>
    <w:p w:rsidR="00DB5BA7" w:rsidRDefault="00DB5BA7" w:rsidP="00DB5BA7">
      <w:pPr>
        <w:jc w:val="both"/>
      </w:pPr>
      <w:r>
        <w:t xml:space="preserve">c. </w:t>
      </w:r>
      <w:r w:rsidRPr="00462944">
        <w:t>Als de God</w:t>
      </w:r>
      <w:r>
        <w:t xml:space="preserve"> </w:t>
      </w:r>
      <w:r w:rsidRPr="00462944">
        <w:t>die alleen wonderen doet</w:t>
      </w:r>
      <w:r>
        <w:t xml:space="preserve"> </w:t>
      </w:r>
      <w:r w:rsidRPr="00462944">
        <w:t>in de schepping en de voorzienigheid, inzonderheid dit</w:t>
      </w:r>
      <w:r>
        <w:t xml:space="preserve"> </w:t>
      </w:r>
      <w:r w:rsidRPr="00462944">
        <w:t>werk van de verlossing, dat ze alle overtreft. De werken van de mensen zijn kleine, alledaagse,</w:t>
      </w:r>
      <w:r>
        <w:t xml:space="preserve"> </w:t>
      </w:r>
      <w:r w:rsidRPr="00462944">
        <w:t>beuzelachtige dingen, die zij echter</w:t>
      </w:r>
      <w:r>
        <w:t xml:space="preserve"> </w:t>
      </w:r>
      <w:r w:rsidRPr="00462944">
        <w:t>zonder Hem niet zouden kunnen doen. Maar God doet alles</w:t>
      </w:r>
      <w:r>
        <w:t xml:space="preserve"> </w:t>
      </w:r>
      <w:r w:rsidRPr="00462944">
        <w:t>door Zijn eigen kracht, en het zijn wonderwerken,</w:t>
      </w:r>
      <w:r>
        <w:t xml:space="preserve"> </w:t>
      </w:r>
      <w:r w:rsidRPr="00462944">
        <w:t>die Hij doet, die de eeuwige bewondering zullen</w:t>
      </w:r>
      <w:r>
        <w:t xml:space="preserve"> </w:t>
      </w:r>
      <w:r w:rsidRPr="00462944">
        <w:t>opwekken van heiligen en engelen</w:t>
      </w:r>
      <w:r>
        <w:t>.</w:t>
      </w:r>
    </w:p>
    <w:p w:rsidR="00DB5BA7" w:rsidRDefault="00DB5BA7" w:rsidP="00DB5BA7">
      <w:pPr>
        <w:jc w:val="both"/>
      </w:pPr>
    </w:p>
    <w:p w:rsidR="00DB5BA7" w:rsidRDefault="00DB5BA7" w:rsidP="00DB5BA7">
      <w:pPr>
        <w:jc w:val="both"/>
      </w:pPr>
      <w:r>
        <w:t xml:space="preserve">2. </w:t>
      </w:r>
      <w:r w:rsidRPr="00462944">
        <w:t>Hij is vurig in zijn gebed voor de vervulling van deze profetie en belofte.</w:t>
      </w:r>
      <w:r>
        <w:t xml:space="preserve"> </w:t>
      </w:r>
      <w:r w:rsidRPr="00462944">
        <w:t>De gehele aarde worde</w:t>
      </w:r>
      <w:r>
        <w:t xml:space="preserve"> </w:t>
      </w:r>
      <w:r w:rsidRPr="00462944">
        <w:t>met Zijn heerlijkheid vervuld,</w:t>
      </w:r>
      <w:r>
        <w:t xml:space="preserve"> </w:t>
      </w:r>
      <w:r w:rsidRPr="00462944">
        <w:t>zoals zij zijn zal, als</w:t>
      </w:r>
      <w:r>
        <w:t xml:space="preserve"> </w:t>
      </w:r>
      <w:r w:rsidRPr="00462944">
        <w:t>de koningen van Tarsis en de eilanden Hem</w:t>
      </w:r>
      <w:r>
        <w:t xml:space="preserve"> </w:t>
      </w:r>
      <w:r w:rsidRPr="00462944">
        <w:t>geschenken</w:t>
      </w:r>
      <w:r>
        <w:t xml:space="preserve"> </w:t>
      </w:r>
      <w:r w:rsidRPr="00462944">
        <w:t>zullen aanbrengen.</w:t>
      </w:r>
      <w:r>
        <w:t xml:space="preserve"> </w:t>
      </w:r>
      <w:r w:rsidRPr="00462944">
        <w:t>Het is treurig te denken hoe ledig de aarde is van de heerlijkheid</w:t>
      </w:r>
      <w:r>
        <w:t xml:space="preserve"> </w:t>
      </w:r>
      <w:r w:rsidRPr="00462944">
        <w:t>Gods,</w:t>
      </w:r>
      <w:r>
        <w:t xml:space="preserve"> </w:t>
      </w:r>
      <w:r w:rsidRPr="00462944">
        <w:t>hoe weinig dienst en eer Hij ontvangt van een wereld, voor welke Hij zo’n milddadige</w:t>
      </w:r>
      <w:r>
        <w:t xml:space="preserve"> </w:t>
      </w:r>
      <w:r w:rsidRPr="00462944">
        <w:t>weldoener is. Allen dus die het wel menen met de eer Gods en het welzijn van de mensheid, kunnen</w:t>
      </w:r>
      <w:r>
        <w:t xml:space="preserve"> </w:t>
      </w:r>
      <w:r w:rsidRPr="00462944">
        <w:t>niet anders begeren dan dat de aarde vervuld zal zijn van de openbaringen van Zijn heerlijkheid, en</w:t>
      </w:r>
      <w:r>
        <w:t xml:space="preserve"> </w:t>
      </w:r>
      <w:r w:rsidRPr="00462944">
        <w:t>dat ieder Hem daarvoor de verschuldigde lof en dankzegging zal toebrengen.</w:t>
      </w:r>
      <w:r>
        <w:t xml:space="preserve"> </w:t>
      </w:r>
      <w:r w:rsidRPr="00462944">
        <w:t>Laat ieder hart, en</w:t>
      </w:r>
      <w:r>
        <w:t xml:space="preserve"> </w:t>
      </w:r>
      <w:r w:rsidRPr="00462944">
        <w:t>iedere mond, en elke vergadering vervuld</w:t>
      </w:r>
      <w:r>
        <w:t xml:space="preserve"> </w:t>
      </w:r>
      <w:r w:rsidRPr="00462944">
        <w:t>zijn van de hoge lof van God. Wij zullen zien hoe vurig</w:t>
      </w:r>
      <w:r>
        <w:t xml:space="preserve"> </w:t>
      </w:r>
      <w:r w:rsidRPr="00462944">
        <w:t>David is in dit gebed, hoezeer zijn hart er in is, als wij opmerken:</w:t>
      </w:r>
      <w:r>
        <w:t xml:space="preserve"> </w:t>
      </w:r>
    </w:p>
    <w:p w:rsidR="00DB5BA7" w:rsidRDefault="00DB5BA7" w:rsidP="00DB5BA7">
      <w:pPr>
        <w:jc w:val="both"/>
      </w:pPr>
    </w:p>
    <w:p w:rsidR="00DB5BA7" w:rsidRDefault="00DB5BA7" w:rsidP="00DB5BA7">
      <w:pPr>
        <w:jc w:val="both"/>
      </w:pPr>
      <w:r w:rsidRPr="00462944">
        <w:t xml:space="preserve">a. Hoe hij het gebed afsluit met een dubbel zegel, </w:t>
      </w:r>
      <w:r w:rsidRPr="002B0072">
        <w:rPr>
          <w:i/>
        </w:rPr>
        <w:t>"Amen, ja Amen,</w:t>
      </w:r>
      <w:r>
        <w:t xml:space="preserve"> </w:t>
      </w:r>
      <w:r w:rsidRPr="00462944">
        <w:t>wederom en nog eens zeg ik</w:t>
      </w:r>
      <w:r>
        <w:t xml:space="preserve"> </w:t>
      </w:r>
      <w:r w:rsidRPr="00462944">
        <w:t>het, en laat alle</w:t>
      </w:r>
      <w:r>
        <w:t xml:space="preserve"> </w:t>
      </w:r>
      <w:r w:rsidRPr="00462944">
        <w:t>anderen hetzelfde zeggen: zo zij het, Amen op mijn gebed, Amen op de gebeden van</w:t>
      </w:r>
      <w:r>
        <w:t xml:space="preserve"> </w:t>
      </w:r>
      <w:r w:rsidRPr="00462944">
        <w:t>al de heiligen, die deze strekking hebben:</w:t>
      </w:r>
      <w:r>
        <w:t xml:space="preserve"> </w:t>
      </w:r>
      <w:r w:rsidRPr="00462944">
        <w:t>Uw naam worde geheiligd, Uw</w:t>
      </w:r>
      <w:r>
        <w:t xml:space="preserve"> </w:t>
      </w:r>
      <w:r w:rsidRPr="00462944">
        <w:t>koninkrijk kome."</w:t>
      </w:r>
    </w:p>
    <w:p w:rsidR="00DB5BA7" w:rsidRDefault="00DB5BA7" w:rsidP="00DB5BA7">
      <w:pPr>
        <w:jc w:val="both"/>
      </w:pPr>
      <w:r w:rsidRPr="00462944">
        <w:t>b. Hoe hij zelfs zijn leven besluit met dit gebed, vers 20. Dat was de laatste psalm, die hij ooit</w:t>
      </w:r>
      <w:r>
        <w:t xml:space="preserve"> </w:t>
      </w:r>
      <w:r w:rsidRPr="00462944">
        <w:t>geschreven heeft, hoewel hij niet het laatst in deze verzameling geplaatst is, hij schreef hem op zijn</w:t>
      </w:r>
      <w:r>
        <w:t xml:space="preserve"> </w:t>
      </w:r>
      <w:r w:rsidRPr="00462944">
        <w:t xml:space="preserve">sterfbed, en daarmee blies hij de laatste adem uit. </w:t>
      </w:r>
    </w:p>
    <w:p w:rsidR="00DB5BA7" w:rsidRPr="002B0072" w:rsidRDefault="00DB5BA7" w:rsidP="00DB5BA7">
      <w:pPr>
        <w:jc w:val="both"/>
        <w:rPr>
          <w:i/>
        </w:rPr>
      </w:pPr>
      <w:r w:rsidRPr="00462944">
        <w:t>"Laat God verheerlijkt worden, laat het koninkrijk</w:t>
      </w:r>
      <w:r>
        <w:t xml:space="preserve"> </w:t>
      </w:r>
      <w:r w:rsidRPr="00462944">
        <w:t>van de Messias worden opgericht en in stand gehouden in de wereld, dan heb ik genoeg, meer</w:t>
      </w:r>
      <w:r>
        <w:t xml:space="preserve"> </w:t>
      </w:r>
      <w:r w:rsidRPr="00462944">
        <w:t xml:space="preserve">begeer ik niet. Laat </w:t>
      </w:r>
      <w:r>
        <w:t>hiermee</w:t>
      </w:r>
      <w:r w:rsidRPr="00462944">
        <w:t xml:space="preserve"> de gebeden van David, de zoon van Isaï, een einde hebben. </w:t>
      </w:r>
      <w:r w:rsidRPr="002B0072">
        <w:rPr>
          <w:i/>
        </w:rPr>
        <w:t xml:space="preserve">Amen, Heere Jezus, kom, ja kom haastelijk." </w:t>
      </w:r>
    </w:p>
    <w:p w:rsidR="00DB5BA7" w:rsidRDefault="00DB5BA7" w:rsidP="00DB5BA7">
      <w:pPr>
        <w:jc w:val="both"/>
      </w:pPr>
    </w:p>
    <w:p w:rsidR="00DB5BA7" w:rsidRPr="002B0072" w:rsidRDefault="00DB5BA7" w:rsidP="000F41F8">
      <w:pPr>
        <w:jc w:val="both"/>
        <w:outlineLvl w:val="0"/>
        <w:rPr>
          <w:b/>
        </w:rPr>
      </w:pPr>
      <w:r>
        <w:br w:type="page"/>
      </w:r>
      <w:r w:rsidRPr="002B0072">
        <w:rPr>
          <w:b/>
        </w:rPr>
        <w:t xml:space="preserve">PSALM 73 </w:t>
      </w:r>
    </w:p>
    <w:p w:rsidR="00DB5BA7" w:rsidRPr="002B0072" w:rsidRDefault="00DB5BA7" w:rsidP="00DB5BA7">
      <w:pPr>
        <w:jc w:val="both"/>
        <w:rPr>
          <w:i/>
        </w:rPr>
      </w:pPr>
      <w:r w:rsidRPr="002B0072">
        <w:rPr>
          <w:i/>
        </w:rPr>
        <w:t xml:space="preserve">1 Een psalm van Asaf. Immers is God Israël goed, dengenen, die rein van harte zijn. 2 Maar mij aangaande, mijn voeten waren bijna uitgeweken; mijn treden waren bijkans uitgeschoten. 3 Want ik was nijdig op de dwazen, ziende der goddelozen vrede. 4 Want er zijn geen banden tot hun dood toe, en hun kracht is fris. 5 Zij zijn niet in de moeite als andere mensen, en worden met andere mensen niet geplaagd. 6 Daarom omringt hen de hovaardij als een keten; het geweld bedekt hen als een gewaad. 7 Hun ogen puilen uit van vet; zij gaan de inbeeldingen des harten te boven. 8 Zij mergelen de lieden uit, en spreken boselijk van verdrukking; zij spreken uit de hoogte. 9 Zij zetten hun mond tegen de hemel, en hun tong wandelt op de aarde. 10 Daarom keert zich Zijn volk hiertoe, als hun wateren eens vollen bekers worden uitgedrukt, 11 Dat zij zeggen: Hoe zou het God weten, en zou er wetenschap zijn bij de Allerhoogste? 12 Ziet, dezen zijn goddeloos; nochtans hebben zij rust in de wereld; zij vermenigvuldigen het vermogen. 13 Immers heb ik te vergeefs mijn hart gezuiverd, en mijn handen in onschuld gewassen. 14 Dewijl ik de ganse dag geplaagd ben, en mijn straffing is er alle morgens. 15 Indien ik zou zeggen: Ik zal ook alzo spreken; ziet, zo zou ik trouweloos zijn aan het geslacht Uwer kinderen. 16 Nochtans heb ik gedacht om dit te mogen verstaan; maar het was moeite in mijn ogen; 17 Totdat ik in Gods heiligdommen inging, en op hun einde merkte. 18 Immers zet Gij hen op gladde plaatsen; Gij doet hen vallen in verwoestingen. 19 Hoe worden zij als in een ogenblik tot verwoesting, nemen een einde, worden te niet van verschrikkingen! 20 Als een droom na het ontwaken! Als Gij opwaakt, o Heere, dan zult Gij hun beeld verachten. 21 Als mijn hart opgezwollen was, en ik in mijn nieren geprikkeld werd, 22 Toen was ik onvernuftig, en wist niets; ik was een groot beest bij U. 23 Ik zal dan gedurig bij U zijn; Gij hebt mijn rechterhand gevat; 24 Gij zult mij leiden door Uw raad; en daarna zult Gij mij in heerlijkheid opnemen. 25 Wien heb ik nevens U in de hemel? Nevens U lust mij ook niets op de aarde! 26 Bezwijkt mijn vlees en mijn hart, zo is God de Rotssteen mijns harten, en mijn Deel in eeuwigheid. 27 Want ziet, die verre van U zijn, zullen vergaan; Gij roeit uit, al wie van U afhoereert; 28 Maar mij aangaande, het is mij goed nabij God te wezen; ik zet mijn betrouwen op de Heere HEERE, om al Uw werken te vertellen. </w:t>
      </w:r>
    </w:p>
    <w:p w:rsidR="00DB5BA7" w:rsidRDefault="00DB5BA7" w:rsidP="00DB5BA7">
      <w:pPr>
        <w:jc w:val="both"/>
      </w:pPr>
    </w:p>
    <w:p w:rsidR="00DB5BA7" w:rsidRDefault="00DB5BA7" w:rsidP="00DB5BA7">
      <w:pPr>
        <w:jc w:val="both"/>
      </w:pPr>
      <w:r w:rsidRPr="00462944">
        <w:t>Deze psalm, en de tien die er op volgen, voeren de naam van Asaf in hun opschrift. Indien hij de</w:t>
      </w:r>
      <w:r>
        <w:t xml:space="preserve"> </w:t>
      </w:r>
      <w:r w:rsidRPr="00462944">
        <w:t>schrijver ervan was zoals velen denken dan noemen wij ze terecht psalmen van Asaf.</w:t>
      </w:r>
      <w:r>
        <w:t xml:space="preserve"> </w:t>
      </w:r>
      <w:r w:rsidRPr="00462944">
        <w:t>Indien hij</w:t>
      </w:r>
      <w:r>
        <w:t xml:space="preserve"> </w:t>
      </w:r>
      <w:r w:rsidRPr="00462944">
        <w:t>slechts</w:t>
      </w:r>
      <w:r>
        <w:t xml:space="preserve"> </w:t>
      </w:r>
      <w:r w:rsidRPr="00462944">
        <w:t>de</w:t>
      </w:r>
      <w:r>
        <w:t xml:space="preserve"> </w:t>
      </w:r>
      <w:r w:rsidRPr="00462944">
        <w:t>opperzangmeester</w:t>
      </w:r>
      <w:r>
        <w:t xml:space="preserve"> </w:t>
      </w:r>
      <w:r w:rsidRPr="00462944">
        <w:t>was,</w:t>
      </w:r>
      <w:r>
        <w:t xml:space="preserve"> </w:t>
      </w:r>
      <w:r w:rsidRPr="00462944">
        <w:t>aan</w:t>
      </w:r>
      <w:r>
        <w:t xml:space="preserve"> </w:t>
      </w:r>
      <w:r w:rsidRPr="00462944">
        <w:t>wie</w:t>
      </w:r>
      <w:r>
        <w:t xml:space="preserve"> </w:t>
      </w:r>
      <w:r w:rsidRPr="00462944">
        <w:t>zij</w:t>
      </w:r>
      <w:r>
        <w:t xml:space="preserve"> </w:t>
      </w:r>
      <w:r w:rsidRPr="00462944">
        <w:t>overgegeven</w:t>
      </w:r>
      <w:r>
        <w:t xml:space="preserve"> </w:t>
      </w:r>
      <w:r w:rsidRPr="00462944">
        <w:t>waren,</w:t>
      </w:r>
      <w:r>
        <w:t xml:space="preserve"> </w:t>
      </w:r>
      <w:r w:rsidRPr="00462944">
        <w:t>dan</w:t>
      </w:r>
      <w:r>
        <w:t xml:space="preserve"> </w:t>
      </w:r>
      <w:r w:rsidRPr="00462944">
        <w:t>is</w:t>
      </w:r>
      <w:r>
        <w:t xml:space="preserve"> </w:t>
      </w:r>
      <w:r w:rsidRPr="00462944">
        <w:t>de lezing van de</w:t>
      </w:r>
      <w:r>
        <w:t xml:space="preserve"> </w:t>
      </w:r>
      <w:r w:rsidRPr="00462944">
        <w:t>kanttekening "een psalm voor Asaf", juist. Het is waarschijnlijk dat hij ze geschreven heeft want we</w:t>
      </w:r>
      <w:r>
        <w:t xml:space="preserve"> </w:t>
      </w:r>
      <w:r w:rsidRPr="00462944">
        <w:t>lezen van de woorden van David en van Asaf de ziener die gebruikt werden voor het loven van God</w:t>
      </w:r>
      <w:r>
        <w:t xml:space="preserve"> </w:t>
      </w:r>
      <w:r w:rsidRPr="00462944">
        <w:t xml:space="preserve">in de tijd van Hizkia 2 Kronieken 29:30. </w:t>
      </w:r>
    </w:p>
    <w:p w:rsidR="00DB5BA7" w:rsidRDefault="00DB5BA7" w:rsidP="00DB5BA7">
      <w:pPr>
        <w:jc w:val="both"/>
      </w:pPr>
      <w:r w:rsidRPr="00462944">
        <w:t>Hoewel de Geest van de profetie door heilige liederen</w:t>
      </w:r>
      <w:r>
        <w:t xml:space="preserve"> </w:t>
      </w:r>
      <w:r w:rsidRPr="00462944">
        <w:t xml:space="preserve">voornamelijk gekomen is op David, van wie </w:t>
      </w:r>
      <w:r>
        <w:t>daarom</w:t>
      </w:r>
      <w:r w:rsidRPr="00462944">
        <w:t xml:space="preserve"> gezegd is dat hij lieflijk was in psalmen</w:t>
      </w:r>
      <w:r>
        <w:t xml:space="preserve"> </w:t>
      </w:r>
      <w:r w:rsidRPr="00462944">
        <w:t>Israëls, heeft God toch ook op anderen in zijn omgeving iets van die Geest gegeven.</w:t>
      </w:r>
      <w:r>
        <w:t xml:space="preserve"> </w:t>
      </w:r>
      <w:r w:rsidRPr="00462944">
        <w:t>Deze psalm is</w:t>
      </w:r>
      <w:r>
        <w:t xml:space="preserve"> </w:t>
      </w:r>
      <w:r w:rsidRPr="00462944">
        <w:t>van groot nut, hij geeft ons een bericht van de strijd, die de psalmist had tegen een sterke verzoeking</w:t>
      </w:r>
      <w:r>
        <w:t xml:space="preserve"> </w:t>
      </w:r>
      <w:r w:rsidRPr="00462944">
        <w:t>om de voorspoed van de goddelozen te benijden. Hij begint zijn verhaal met een heilig</w:t>
      </w:r>
      <w:r>
        <w:t xml:space="preserve"> </w:t>
      </w:r>
      <w:r w:rsidRPr="00462944">
        <w:t>beginsel te</w:t>
      </w:r>
      <w:r>
        <w:t xml:space="preserve"> </w:t>
      </w:r>
      <w:r w:rsidRPr="00462944">
        <w:t>noemen waaraan hij vasthield met behulp</w:t>
      </w:r>
      <w:r>
        <w:t xml:space="preserve"> </w:t>
      </w:r>
      <w:r w:rsidRPr="00462944">
        <w:t>waarvan hij standhield en de overwinning behaald heeft,</w:t>
      </w:r>
      <w:r>
        <w:t xml:space="preserve"> </w:t>
      </w:r>
      <w:r w:rsidRPr="00462944">
        <w:t xml:space="preserve">vers 1. </w:t>
      </w:r>
    </w:p>
    <w:p w:rsidR="00DB5BA7" w:rsidRDefault="00DB5BA7" w:rsidP="00DB5BA7">
      <w:pPr>
        <w:jc w:val="both"/>
      </w:pPr>
      <w:r w:rsidRPr="00462944">
        <w:t>Hij zegt ons vervolgens</w:t>
      </w:r>
      <w:r>
        <w:t xml:space="preserve"> </w:t>
      </w:r>
    </w:p>
    <w:p w:rsidR="00DB5BA7" w:rsidRDefault="00DB5BA7" w:rsidP="00DB5BA7">
      <w:pPr>
        <w:jc w:val="both"/>
      </w:pPr>
    </w:p>
    <w:p w:rsidR="00DB5BA7" w:rsidRDefault="00DB5BA7" w:rsidP="00DB5BA7">
      <w:pPr>
        <w:jc w:val="both"/>
      </w:pPr>
      <w:r w:rsidRPr="00462944">
        <w:t>I. Hoe hij in de verzoeking kwam, vers 2-14</w:t>
      </w:r>
      <w:r>
        <w:t>.</w:t>
      </w:r>
    </w:p>
    <w:p w:rsidR="00DB5BA7" w:rsidRDefault="00DB5BA7" w:rsidP="00DB5BA7">
      <w:pPr>
        <w:jc w:val="both"/>
      </w:pPr>
      <w:r>
        <w:t xml:space="preserve">II. </w:t>
      </w:r>
      <w:r w:rsidRPr="00462944">
        <w:t>Hoe hij er uit kwam en er de overwinning over behaald heeft, vers 15-20</w:t>
      </w:r>
      <w:r>
        <w:t>.</w:t>
      </w:r>
    </w:p>
    <w:p w:rsidR="00DB5BA7" w:rsidRDefault="00DB5BA7" w:rsidP="00DB5BA7">
      <w:pPr>
        <w:jc w:val="both"/>
      </w:pPr>
      <w:r>
        <w:t xml:space="preserve">III. </w:t>
      </w:r>
      <w:r w:rsidRPr="00462944">
        <w:t>Hoe hij aan de verzoeking</w:t>
      </w:r>
      <w:r>
        <w:t xml:space="preserve"> </w:t>
      </w:r>
      <w:r w:rsidRPr="00462944">
        <w:t xml:space="preserve">kwam en er beter door werd vers 21-28. </w:t>
      </w:r>
    </w:p>
    <w:p w:rsidR="00DB5BA7" w:rsidRPr="007E4245" w:rsidRDefault="00DB5BA7" w:rsidP="00DB5BA7">
      <w:pPr>
        <w:jc w:val="both"/>
        <w:rPr>
          <w:b/>
          <w:sz w:val="28"/>
        </w:rPr>
      </w:pPr>
      <w:r w:rsidRPr="00462944">
        <w:t>Als wij onder het zingen</w:t>
      </w:r>
      <w:r>
        <w:t xml:space="preserve"> </w:t>
      </w:r>
      <w:r w:rsidRPr="00462944">
        <w:t>van deze psalmen ons versterken tegen een dergelijke verzoeking, dan gebruiken wij hem niet</w:t>
      </w:r>
      <w:r>
        <w:t xml:space="preserve"> </w:t>
      </w:r>
      <w:r w:rsidRPr="00462944">
        <w:t>tevergeefs. De ervaringen van anderen moeten ons ter lering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73:1-14</w:t>
      </w:r>
      <w:r>
        <w:t xml:space="preserve"> </w:t>
      </w:r>
    </w:p>
    <w:p w:rsidR="00DB5BA7" w:rsidRDefault="00DB5BA7" w:rsidP="00DB5BA7">
      <w:pPr>
        <w:jc w:val="both"/>
      </w:pPr>
      <w:r w:rsidRPr="00462944">
        <w:t>Deze psalm heeft een ietwat plotseling begin:</w:t>
      </w:r>
      <w:r>
        <w:t xml:space="preserve"> </w:t>
      </w:r>
      <w:r w:rsidRPr="00462944">
        <w:t>Toch</w:t>
      </w:r>
      <w:r>
        <w:t xml:space="preserve"> </w:t>
      </w:r>
      <w:r w:rsidRPr="00462944">
        <w:t>is</w:t>
      </w:r>
      <w:r>
        <w:t xml:space="preserve"> </w:t>
      </w:r>
      <w:r w:rsidRPr="00462944">
        <w:t>God</w:t>
      </w:r>
      <w:r>
        <w:t xml:space="preserve"> </w:t>
      </w:r>
      <w:r w:rsidRPr="00462944">
        <w:t>Israël</w:t>
      </w:r>
      <w:r>
        <w:t xml:space="preserve"> </w:t>
      </w:r>
      <w:r w:rsidRPr="00462944">
        <w:t>goed,</w:t>
      </w:r>
      <w:r>
        <w:t xml:space="preserve"> </w:t>
      </w:r>
      <w:r w:rsidRPr="00462944">
        <w:t>zo</w:t>
      </w:r>
      <w:r>
        <w:t xml:space="preserve"> </w:t>
      </w:r>
      <w:r w:rsidRPr="00462944">
        <w:t>heeft</w:t>
      </w:r>
      <w:r>
        <w:t xml:space="preserve"> </w:t>
      </w:r>
      <w:r w:rsidRPr="00462944">
        <w:t>het de</w:t>
      </w:r>
      <w:r>
        <w:t xml:space="preserve"> </w:t>
      </w:r>
      <w:r w:rsidRPr="00462944">
        <w:t>kanttekening. Hij had nagedacht over de voorspoed van de goddelozen, en terwijl hij aldus peinsde,</w:t>
      </w:r>
      <w:r>
        <w:t xml:space="preserve"> </w:t>
      </w:r>
      <w:r w:rsidRPr="00462944">
        <w:t>brandde het vuur, sprak hij om zichzelf te bestraffen voor hetgeen hij had gedacht, Hoe dit nu zij,</w:t>
      </w:r>
      <w:r>
        <w:t xml:space="preserve"> </w:t>
      </w:r>
      <w:r w:rsidRPr="00462944">
        <w:t>toch is God Israël goed." Hoewel goddeloze mensen vele van de gaven van Zijn milddadige</w:t>
      </w:r>
      <w:r>
        <w:t xml:space="preserve"> </w:t>
      </w:r>
      <w:r w:rsidRPr="00462944">
        <w:t>voorzienigheid ontvangen, moeten wij toch erkennen dat Hij op bijzondere wijze Israël goed is, zij</w:t>
      </w:r>
      <w:r>
        <w:t xml:space="preserve"> </w:t>
      </w:r>
      <w:r w:rsidRPr="00462944">
        <w:t>hebben gunsten van Hem, die anderen niet hebben.</w:t>
      </w:r>
      <w:r>
        <w:t xml:space="preserve"> </w:t>
      </w:r>
      <w:r w:rsidRPr="00462944">
        <w:t>De psalmist geeft</w:t>
      </w:r>
      <w:r>
        <w:t xml:space="preserve"> </w:t>
      </w:r>
      <w:r w:rsidRPr="00462944">
        <w:t>een beschrijving van een verzoeking, door welke hij sterk was aangevallen</w:t>
      </w:r>
      <w:r>
        <w:t xml:space="preserve"> </w:t>
      </w:r>
      <w:r w:rsidRPr="00462944">
        <w:t>namelijk de voorspoed van de goddelozen te benijden, een verzoeking, die zeer</w:t>
      </w:r>
      <w:r>
        <w:t xml:space="preserve"> </w:t>
      </w:r>
      <w:r w:rsidRPr="00462944">
        <w:t>algemeen is en de</w:t>
      </w:r>
      <w:r>
        <w:t xml:space="preserve"> </w:t>
      </w:r>
      <w:r w:rsidRPr="00462944">
        <w:t>genade van vele heiligen op de proef heeft gesteld. In zijn verhaal ervan</w:t>
      </w:r>
      <w:r>
        <w:t>:</w:t>
      </w:r>
    </w:p>
    <w:p w:rsidR="00DB5BA7" w:rsidRDefault="00DB5BA7" w:rsidP="00DB5BA7">
      <w:pPr>
        <w:jc w:val="both"/>
      </w:pPr>
    </w:p>
    <w:p w:rsidR="00DB5BA7" w:rsidRDefault="00DB5BA7" w:rsidP="00DB5BA7">
      <w:pPr>
        <w:jc w:val="both"/>
      </w:pPr>
      <w:r>
        <w:t>I.</w:t>
      </w:r>
      <w:r w:rsidRPr="00462944">
        <w:t xml:space="preserve"> Stelt hij in de eerste plaats het grote beginsel vast, waaraan hij besloten heeft vast te houden, en er</w:t>
      </w:r>
      <w:r>
        <w:t xml:space="preserve"> </w:t>
      </w:r>
      <w:r w:rsidRPr="00462944">
        <w:t>niet van af te</w:t>
      </w:r>
      <w:r>
        <w:t xml:space="preserve"> </w:t>
      </w:r>
      <w:r w:rsidRPr="00462944">
        <w:t>gaan</w:t>
      </w:r>
      <w:r>
        <w:t xml:space="preserve"> </w:t>
      </w:r>
      <w:r w:rsidRPr="00462944">
        <w:t>terwijl hij handelt met deze verzoeking, vers 1. Toen Job in een dergelijke</w:t>
      </w:r>
      <w:r>
        <w:t xml:space="preserve"> </w:t>
      </w:r>
      <w:r w:rsidRPr="00462944">
        <w:t>verzoeking</w:t>
      </w:r>
      <w:r>
        <w:t xml:space="preserve"> </w:t>
      </w:r>
      <w:r w:rsidRPr="00462944">
        <w:t>kwam, heeft hij als zijn beginsel de alwetendheid Gods vastgesteld: "De tijden zijn voor</w:t>
      </w:r>
      <w:r>
        <w:t xml:space="preserve"> </w:t>
      </w:r>
      <w:r w:rsidRPr="00462944">
        <w:t>van de Almachtige niet verborgen," Job 24:1. Jeremia’s beginsel is de rechtvaardigheid</w:t>
      </w:r>
      <w:r>
        <w:t xml:space="preserve"> </w:t>
      </w:r>
      <w:r w:rsidRPr="00462944">
        <w:t>Gods, "Gij</w:t>
      </w:r>
      <w:r>
        <w:t xml:space="preserve"> </w:t>
      </w:r>
      <w:r w:rsidRPr="00462944">
        <w:t>zoudt rechtvaardig zijn, o Heere, wanneer ik tegen U zou twisten," Jeremia 12:1. Hábakuk</w:t>
      </w:r>
      <w:r>
        <w:t>s</w:t>
      </w:r>
      <w:r w:rsidRPr="00462944">
        <w:t xml:space="preserve"> beginsel</w:t>
      </w:r>
      <w:r>
        <w:t xml:space="preserve"> </w:t>
      </w:r>
      <w:r w:rsidRPr="00462944">
        <w:t>is de heiligheid</w:t>
      </w:r>
      <w:r>
        <w:t xml:space="preserve"> </w:t>
      </w:r>
      <w:r w:rsidRPr="00462944">
        <w:t>Gods: "Gij zijt</w:t>
      </w:r>
      <w:r>
        <w:t xml:space="preserve"> </w:t>
      </w:r>
      <w:r w:rsidRPr="00462944">
        <w:t xml:space="preserve">te rein van ogen dan dat Gij het kwade zoudt zien," </w:t>
      </w:r>
      <w:r>
        <w:t>Hábakuk</w:t>
      </w:r>
      <w:r w:rsidRPr="00462944">
        <w:t xml:space="preserve"> 1:13.</w:t>
      </w:r>
      <w:r>
        <w:t xml:space="preserve"> </w:t>
      </w:r>
    </w:p>
    <w:p w:rsidR="00DB5BA7" w:rsidRDefault="00DB5BA7" w:rsidP="00DB5BA7">
      <w:pPr>
        <w:jc w:val="both"/>
      </w:pPr>
      <w:r w:rsidRPr="00462944">
        <w:t>Dat van de psalmist hier is de goedheid Gods. Dat zijn waarheden, die niet aan het wankelen</w:t>
      </w:r>
      <w:r>
        <w:t xml:space="preserve"> </w:t>
      </w:r>
      <w:r w:rsidRPr="00462944">
        <w:t>gebracht kunnen worden, en wij moeten besluiten er mee te leven en te sterven. Hoewel wij niet</w:t>
      </w:r>
      <w:r>
        <w:t xml:space="preserve"> </w:t>
      </w:r>
      <w:r w:rsidRPr="00462944">
        <w:t>instaat zijn al de beschikkingen van Zijn voorzienigheid in overeenstemming er mee te brengen,</w:t>
      </w:r>
      <w:r>
        <w:t xml:space="preserve"> </w:t>
      </w:r>
      <w:r w:rsidRPr="00462944">
        <w:t>moeten wij toch geloven dat zij er mee verenighaar zijn. Goede gedachten van God zullen ons</w:t>
      </w:r>
      <w:r>
        <w:t xml:space="preserve"> </w:t>
      </w:r>
      <w:r w:rsidRPr="00462944">
        <w:t>versterken tegen vele van Satans verzoekingen.</w:t>
      </w:r>
      <w:r>
        <w:t xml:space="preserve"> </w:t>
      </w:r>
      <w:r w:rsidRPr="00462944">
        <w:t>Immers is God goed,</w:t>
      </w:r>
      <w:r>
        <w:t xml:space="preserve"> </w:t>
      </w:r>
      <w:r w:rsidRPr="00462944">
        <w:t>er waren vele gedachten in</w:t>
      </w:r>
      <w:r>
        <w:t xml:space="preserve"> </w:t>
      </w:r>
      <w:r w:rsidRPr="00462944">
        <w:t>zijn hart opgekomen betreffende de beschikkingen van Go ds voorzienigheid, maar dit woord bracht</w:t>
      </w:r>
      <w:r>
        <w:t xml:space="preserve"> </w:t>
      </w:r>
      <w:r w:rsidRPr="00462944">
        <w:t>hem eindelijk tot vastheid en rust: Met dat al: God is goed,</w:t>
      </w:r>
      <w:r>
        <w:t xml:space="preserve"> </w:t>
      </w:r>
      <w:r w:rsidRPr="00462944">
        <w:t>is</w:t>
      </w:r>
      <w:r>
        <w:t xml:space="preserve"> </w:t>
      </w:r>
      <w:r w:rsidRPr="00462944">
        <w:t>Israël goed, diegenen, die rein van</w:t>
      </w:r>
      <w:r>
        <w:t xml:space="preserve"> </w:t>
      </w:r>
      <w:r w:rsidRPr="00462944">
        <w:t>hart zijn.</w:t>
      </w:r>
      <w:r>
        <w:t xml:space="preserve"> </w:t>
      </w:r>
      <w:r w:rsidRPr="00462944">
        <w:t>Die genen zijn</w:t>
      </w:r>
      <w:r>
        <w:t xml:space="preserve"> </w:t>
      </w:r>
      <w:r w:rsidRPr="00462944">
        <w:t>het Israël Gods,</w:t>
      </w:r>
      <w:r>
        <w:t xml:space="preserve"> </w:t>
      </w:r>
      <w:r w:rsidRPr="00462944">
        <w:t>die rein</w:t>
      </w:r>
      <w:r>
        <w:t xml:space="preserve"> </w:t>
      </w:r>
      <w:r w:rsidRPr="00462944">
        <w:t>van</w:t>
      </w:r>
      <w:r>
        <w:t xml:space="preserve"> </w:t>
      </w:r>
      <w:r w:rsidRPr="00462944">
        <w:t>hart</w:t>
      </w:r>
      <w:r>
        <w:t xml:space="preserve"> </w:t>
      </w:r>
      <w:r w:rsidRPr="00462944">
        <w:t>zijn, gereinigd</w:t>
      </w:r>
      <w:r>
        <w:t xml:space="preserve"> </w:t>
      </w:r>
      <w:r w:rsidRPr="00462944">
        <w:t>door het bloed van</w:t>
      </w:r>
      <w:r>
        <w:t xml:space="preserve"> </w:t>
      </w:r>
      <w:r w:rsidRPr="00462944">
        <w:t>Christus, gereinigd van de besmettingen van de zonde, en geheel en al toegewijd aan de eer en</w:t>
      </w:r>
      <w:r>
        <w:t xml:space="preserve"> </w:t>
      </w:r>
      <w:r w:rsidRPr="00462944">
        <w:t>heerlijkheid Gods.</w:t>
      </w:r>
      <w:r>
        <w:t xml:space="preserve"> </w:t>
      </w:r>
      <w:r w:rsidRPr="00462944">
        <w:t>Een oprecht hart is een rein hart, reinheid is waarheid in het binnenste. God, die</w:t>
      </w:r>
      <w:r>
        <w:t xml:space="preserve"> </w:t>
      </w:r>
      <w:r w:rsidRPr="00462944">
        <w:t>allen goed is, is in bijzondere zin goed jegens Zijn kerk en Zijn volk, zoals Hij het was jegens Israël</w:t>
      </w:r>
      <w:r>
        <w:t xml:space="preserve"> </w:t>
      </w:r>
      <w:r w:rsidRPr="00462944">
        <w:t>vanouds. God was Israël goed toen Hij hen verloste uit Egypte, hen in een verbond met zich opnam,</w:t>
      </w:r>
      <w:r>
        <w:t xml:space="preserve"> </w:t>
      </w:r>
      <w:r w:rsidRPr="00462944">
        <w:t>hun Zijn wetten en inzettingen gaf, en in de onderscheidene beschikkingen van Zijn voorzienigheid</w:t>
      </w:r>
      <w:r>
        <w:t xml:space="preserve"> </w:t>
      </w:r>
      <w:r w:rsidRPr="00462944">
        <w:t>over hen, evenzo is Hij goed allen, die rein van hart zijn. Wat er ook moge gebeuren, wij moeten er</w:t>
      </w:r>
      <w:r>
        <w:t xml:space="preserve"> </w:t>
      </w:r>
      <w:r w:rsidRPr="00462944">
        <w:t>niet anders overdenken</w:t>
      </w:r>
      <w:r>
        <w:t>.</w:t>
      </w:r>
    </w:p>
    <w:p w:rsidR="00DB5BA7" w:rsidRDefault="00DB5BA7" w:rsidP="00DB5BA7">
      <w:pPr>
        <w:jc w:val="both"/>
      </w:pPr>
    </w:p>
    <w:p w:rsidR="00DB5BA7" w:rsidRDefault="00DB5BA7" w:rsidP="00DB5BA7">
      <w:pPr>
        <w:jc w:val="both"/>
      </w:pPr>
      <w:r>
        <w:t xml:space="preserve">II. </w:t>
      </w:r>
      <w:r w:rsidRPr="00462944">
        <w:t>Hij</w:t>
      </w:r>
      <w:r>
        <w:t xml:space="preserve"> </w:t>
      </w:r>
      <w:r w:rsidRPr="00462944">
        <w:t>komt</w:t>
      </w:r>
      <w:r>
        <w:t xml:space="preserve"> </w:t>
      </w:r>
      <w:r w:rsidRPr="00462944">
        <w:t>er</w:t>
      </w:r>
      <w:r>
        <w:t xml:space="preserve"> </w:t>
      </w:r>
      <w:r w:rsidRPr="00462944">
        <w:t>nu</w:t>
      </w:r>
      <w:r>
        <w:t xml:space="preserve"> </w:t>
      </w:r>
      <w:r w:rsidRPr="00462944">
        <w:t>toe</w:t>
      </w:r>
      <w:r>
        <w:t xml:space="preserve"> </w:t>
      </w:r>
      <w:r w:rsidRPr="00462944">
        <w:t>om</w:t>
      </w:r>
      <w:r>
        <w:t xml:space="preserve"> </w:t>
      </w:r>
      <w:r w:rsidRPr="00462944">
        <w:t>te verhalen welk een schok het was voor zijn geloof in Gods</w:t>
      </w:r>
      <w:r>
        <w:t xml:space="preserve"> </w:t>
      </w:r>
      <w:r w:rsidRPr="00462944">
        <w:t>onderscheidende goedheid</w:t>
      </w:r>
      <w:r>
        <w:t xml:space="preserve"> </w:t>
      </w:r>
      <w:r w:rsidRPr="00462944">
        <w:t>jegens Israël, toen hij in de sterke verzoeking was om de voorspoed van</w:t>
      </w:r>
      <w:r>
        <w:t xml:space="preserve"> </w:t>
      </w:r>
      <w:r w:rsidRPr="00462944">
        <w:t>de goddelozen te benijden, en dus te denken dat Gods</w:t>
      </w:r>
      <w:r>
        <w:t xml:space="preserve"> </w:t>
      </w:r>
      <w:r w:rsidRPr="00462944">
        <w:t>Israël niet gelukkiger was dan andere</w:t>
      </w:r>
      <w:r>
        <w:t xml:space="preserve"> </w:t>
      </w:r>
      <w:r w:rsidRPr="00462944">
        <w:t>mensen, en dat God niet vriendelijker is jegens Israël dan jegens anderen. Hij spreekt ervan alsof hij</w:t>
      </w:r>
      <w:r>
        <w:t xml:space="preserve"> </w:t>
      </w:r>
      <w:r w:rsidRPr="00462944">
        <w:t>ternauwernood aan die verzoeking was ontkomen, er door overwonnen en ter</w:t>
      </w:r>
      <w:r>
        <w:t xml:space="preserve"> neer</w:t>
      </w:r>
      <w:r w:rsidRPr="00462944">
        <w:t>geworpen te</w:t>
      </w:r>
      <w:r>
        <w:t xml:space="preserve"> </w:t>
      </w:r>
      <w:r w:rsidRPr="00462944">
        <w:t>zijn, vers 2. "Maar mij aangaande, hoewel ik zo overtuigd</w:t>
      </w:r>
      <w:r>
        <w:t xml:space="preserve"> </w:t>
      </w:r>
      <w:r w:rsidRPr="00462944">
        <w:t>was</w:t>
      </w:r>
      <w:r>
        <w:t xml:space="preserve"> </w:t>
      </w:r>
      <w:r w:rsidRPr="00462944">
        <w:t>van Gods goedheid</w:t>
      </w:r>
      <w:r>
        <w:t xml:space="preserve"> </w:t>
      </w:r>
      <w:r w:rsidRPr="00462944">
        <w:t>jegens Israël,</w:t>
      </w:r>
      <w:r>
        <w:t xml:space="preserve"> </w:t>
      </w:r>
      <w:r w:rsidRPr="00462944">
        <w:t>waren mijn voeten toch bijna</w:t>
      </w:r>
      <w:r>
        <w:t xml:space="preserve"> </w:t>
      </w:r>
      <w:r w:rsidRPr="00462944">
        <w:t>uitgeweken, de verzoeker had mij bijna doen vallen, mijn treden waren</w:t>
      </w:r>
      <w:r>
        <w:t xml:space="preserve"> </w:t>
      </w:r>
      <w:r w:rsidRPr="00462944">
        <w:t>bijna</w:t>
      </w:r>
      <w:r>
        <w:t xml:space="preserve"> </w:t>
      </w:r>
      <w:r w:rsidRPr="00462944">
        <w:t>uitgeschoten,</w:t>
      </w:r>
      <w:r>
        <w:t xml:space="preserve"> </w:t>
      </w:r>
      <w:r w:rsidRPr="00462944">
        <w:t>ik had bijna mijn godsdienst opgegeven, mijn verwachtingen van weldadigheid er</w:t>
      </w:r>
      <w:r>
        <w:t xml:space="preserve"> </w:t>
      </w:r>
      <w:r w:rsidRPr="00462944">
        <w:t>van verloren, want ik was nijdig op de dwazen." Het geloof,</w:t>
      </w:r>
      <w:r>
        <w:t xml:space="preserve"> </w:t>
      </w:r>
      <w:r w:rsidRPr="00462944">
        <w:t>zelfs van krachtige gelovigen, kan soms</w:t>
      </w:r>
      <w:r>
        <w:t xml:space="preserve"> </w:t>
      </w:r>
      <w:r w:rsidRPr="00462944">
        <w:t>droevig aan het wankelen worden gebracht en hun bijna falen. Er zijn stormen, waar</w:t>
      </w:r>
      <w:r>
        <w:t xml:space="preserve"> </w:t>
      </w:r>
      <w:r w:rsidRPr="00462944">
        <w:t>de zwaarste en</w:t>
      </w:r>
      <w:r>
        <w:t xml:space="preserve"> </w:t>
      </w:r>
      <w:r w:rsidRPr="00462944">
        <w:t>stevigste ankers haast niet tegen bestand zijn. Zij, die nooit geheel en al overwonnen zullen worden,</w:t>
      </w:r>
      <w:r>
        <w:t xml:space="preserve"> </w:t>
      </w:r>
      <w:r w:rsidRPr="00462944">
        <w:t>zijn het</w:t>
      </w:r>
      <w:r>
        <w:t xml:space="preserve"> </w:t>
      </w:r>
      <w:r w:rsidRPr="00462944">
        <w:t>soms</w:t>
      </w:r>
      <w:r>
        <w:t xml:space="preserve"> </w:t>
      </w:r>
      <w:r w:rsidRPr="00462944">
        <w:t>toch bijna, en in hun eigen gevoel zijn. Menige kostelijke ziel, die in eeuwigheid</w:t>
      </w:r>
      <w:r>
        <w:t xml:space="preserve"> </w:t>
      </w:r>
      <w:r w:rsidRPr="00462944">
        <w:t>zal</w:t>
      </w:r>
      <w:r>
        <w:t xml:space="preserve"> </w:t>
      </w:r>
      <w:r w:rsidRPr="00462944">
        <w:t xml:space="preserve">leven, heeft eenmaal met grote moeite het leven behouden, was bijna ten </w:t>
      </w:r>
      <w:r>
        <w:t>verderf</w:t>
      </w:r>
      <w:r w:rsidRPr="00462944">
        <w:t xml:space="preserve"> gebracht, er was</w:t>
      </w:r>
      <w:r>
        <w:t xml:space="preserve"> </w:t>
      </w:r>
      <w:r w:rsidRPr="00462944">
        <w:t>slechts een schrede tussen haar en een noodlottige afval, en toch werd zij als een vuurbrand uit het</w:t>
      </w:r>
      <w:r>
        <w:t xml:space="preserve"> </w:t>
      </w:r>
      <w:r w:rsidRPr="00462944">
        <w:t>vuur gerukt, hetgeen voor altijd de rijkdom van Gods genade zal groot maken in de volken, die zalig</w:t>
      </w:r>
      <w:r>
        <w:t xml:space="preserve"> </w:t>
      </w:r>
      <w:r w:rsidRPr="00462944">
        <w:t>worden.</w:t>
      </w:r>
      <w:r>
        <w:t xml:space="preserve"> </w:t>
      </w:r>
    </w:p>
    <w:p w:rsidR="00DB5BA7" w:rsidRDefault="00DB5BA7" w:rsidP="00DB5BA7">
      <w:pPr>
        <w:jc w:val="both"/>
      </w:pPr>
    </w:p>
    <w:p w:rsidR="00DB5BA7" w:rsidRDefault="00DB5BA7" w:rsidP="00DB5BA7">
      <w:pPr>
        <w:jc w:val="both"/>
      </w:pPr>
      <w:r w:rsidRPr="00462944">
        <w:t>Laat ons nu de loop van de verzoeking van de psalmist nagaan, wat het was, waarmee hij verzocht</w:t>
      </w:r>
      <w:r>
        <w:t xml:space="preserve"> </w:t>
      </w:r>
      <w:r w:rsidRPr="00462944">
        <w:t>werd, en wat hij in verzoeking kwam om te doen</w:t>
      </w:r>
      <w:r>
        <w:t>.</w:t>
      </w:r>
    </w:p>
    <w:p w:rsidR="00DB5BA7" w:rsidRDefault="00DB5BA7" w:rsidP="00DB5BA7">
      <w:pPr>
        <w:jc w:val="both"/>
      </w:pPr>
      <w:r>
        <w:t xml:space="preserve">A. </w:t>
      </w:r>
      <w:r w:rsidRPr="00462944">
        <w:t>Hij zag dat dwaze,</w:t>
      </w:r>
      <w:r>
        <w:t xml:space="preserve"> </w:t>
      </w:r>
      <w:r w:rsidRPr="00462944">
        <w:t>goddeloze mensen soms zeer</w:t>
      </w:r>
      <w:r>
        <w:t xml:space="preserve"> </w:t>
      </w:r>
      <w:r w:rsidRPr="00462944">
        <w:t>veel uitwendige voorspoed hebben. Hij zag met</w:t>
      </w:r>
      <w:r>
        <w:t xml:space="preserve"> </w:t>
      </w:r>
      <w:r w:rsidRPr="00462944">
        <w:t>smart</w:t>
      </w:r>
      <w:r>
        <w:t xml:space="preserve"> </w:t>
      </w:r>
      <w:r w:rsidRPr="00462944">
        <w:t>van de goddeloze vrede,</w:t>
      </w:r>
      <w:r>
        <w:t xml:space="preserve"> </w:t>
      </w:r>
      <w:r w:rsidRPr="00462944">
        <w:t>vers</w:t>
      </w:r>
      <w:r>
        <w:t xml:space="preserve"> </w:t>
      </w:r>
      <w:r w:rsidRPr="00462944">
        <w:t>3,</w:t>
      </w:r>
      <w:r>
        <w:t xml:space="preserve"> </w:t>
      </w:r>
      <w:r w:rsidRPr="00462944">
        <w:t>van</w:t>
      </w:r>
      <w:r>
        <w:t xml:space="preserve"> </w:t>
      </w:r>
      <w:r w:rsidRPr="00462944">
        <w:t>de</w:t>
      </w:r>
      <w:r>
        <w:t xml:space="preserve"> </w:t>
      </w:r>
      <w:r w:rsidRPr="00462944">
        <w:t>goddeloze</w:t>
      </w:r>
      <w:r>
        <w:t xml:space="preserve"> </w:t>
      </w:r>
      <w:r w:rsidRPr="00462944">
        <w:t>voorspoed.</w:t>
      </w:r>
      <w:r>
        <w:t xml:space="preserve"> </w:t>
      </w:r>
      <w:r w:rsidRPr="00462944">
        <w:t>Goddelozen</w:t>
      </w:r>
      <w:r>
        <w:t xml:space="preserve"> </w:t>
      </w:r>
      <w:r w:rsidRPr="00462944">
        <w:t>zijn</w:t>
      </w:r>
      <w:r>
        <w:t xml:space="preserve"> </w:t>
      </w:r>
      <w:r w:rsidRPr="00462944">
        <w:t>in</w:t>
      </w:r>
      <w:r>
        <w:t xml:space="preserve"> </w:t>
      </w:r>
      <w:r w:rsidRPr="00462944">
        <w:t>werkelijkheid dwazen,</w:t>
      </w:r>
      <w:r>
        <w:t xml:space="preserve"> </w:t>
      </w:r>
      <w:r w:rsidRPr="00462944">
        <w:t>zij handelen tegen rede en verstand en tegen hun belang, en toch ziet de</w:t>
      </w:r>
      <w:r>
        <w:t xml:space="preserve"> </w:t>
      </w:r>
      <w:r w:rsidRPr="00462944">
        <w:t>toeschouwer hun voorspoed</w:t>
      </w:r>
      <w:r>
        <w:t>.</w:t>
      </w:r>
    </w:p>
    <w:p w:rsidR="00DB5BA7" w:rsidRDefault="00DB5BA7" w:rsidP="00DB5BA7">
      <w:pPr>
        <w:jc w:val="both"/>
      </w:pPr>
      <w:r>
        <w:t xml:space="preserve">a. </w:t>
      </w:r>
      <w:r w:rsidRPr="00462944">
        <w:t>Zij schijnen het allerkleinste deel te hebben van de moeilijkheden en rampen des levens vers 5.</w:t>
      </w:r>
      <w:r>
        <w:t xml:space="preserve"> </w:t>
      </w:r>
      <w:r w:rsidRPr="00462944">
        <w:t>Zij zijn niet in de moeite als</w:t>
      </w:r>
      <w:r>
        <w:t xml:space="preserve"> </w:t>
      </w:r>
      <w:r w:rsidRPr="00462944">
        <w:t>andere mensen,</w:t>
      </w:r>
      <w:r>
        <w:t xml:space="preserve"> </w:t>
      </w:r>
      <w:r w:rsidRPr="00462944">
        <w:t xml:space="preserve">zelfs als wijze en </w:t>
      </w:r>
      <w:r>
        <w:t>Godvruchtig</w:t>
      </w:r>
      <w:r w:rsidRPr="00462944">
        <w:t>e mensen,</w:t>
      </w:r>
      <w:r>
        <w:t xml:space="preserve"> </w:t>
      </w:r>
      <w:r w:rsidRPr="00462944">
        <w:t>en worden</w:t>
      </w:r>
      <w:r>
        <w:t xml:space="preserve"> </w:t>
      </w:r>
      <w:r w:rsidRPr="00462944">
        <w:t>met andere mensen niet geplaagd,</w:t>
      </w:r>
      <w:r>
        <w:t xml:space="preserve"> </w:t>
      </w:r>
      <w:r w:rsidRPr="00462944">
        <w:t>zij schijnen als door een bijzonder voorrecht vrijgesteld te zijn</w:t>
      </w:r>
      <w:r>
        <w:t xml:space="preserve"> </w:t>
      </w:r>
      <w:r w:rsidRPr="00462944">
        <w:t>van</w:t>
      </w:r>
      <w:r>
        <w:t xml:space="preserve"> </w:t>
      </w:r>
      <w:r w:rsidRPr="00462944">
        <w:t>het</w:t>
      </w:r>
      <w:r>
        <w:t xml:space="preserve"> </w:t>
      </w:r>
      <w:r w:rsidRPr="00462944">
        <w:t>gewone</w:t>
      </w:r>
      <w:r>
        <w:t xml:space="preserve"> </w:t>
      </w:r>
      <w:r w:rsidRPr="00462944">
        <w:t>en</w:t>
      </w:r>
      <w:r>
        <w:t xml:space="preserve"> </w:t>
      </w:r>
      <w:r w:rsidRPr="00462944">
        <w:t>algemeen</w:t>
      </w:r>
      <w:r>
        <w:t xml:space="preserve"> </w:t>
      </w:r>
      <w:r w:rsidRPr="00462944">
        <w:t>lot</w:t>
      </w:r>
      <w:r>
        <w:t xml:space="preserve"> </w:t>
      </w:r>
      <w:r w:rsidRPr="00462944">
        <w:t>van</w:t>
      </w:r>
      <w:r>
        <w:t xml:space="preserve"> </w:t>
      </w:r>
      <w:r w:rsidRPr="00462944">
        <w:t>smart</w:t>
      </w:r>
      <w:r>
        <w:t xml:space="preserve"> </w:t>
      </w:r>
      <w:r w:rsidRPr="00462944">
        <w:t>en</w:t>
      </w:r>
      <w:r>
        <w:t xml:space="preserve"> </w:t>
      </w:r>
      <w:r w:rsidRPr="00462944">
        <w:t>verdriet.</w:t>
      </w:r>
      <w:r>
        <w:t xml:space="preserve"> </w:t>
      </w:r>
      <w:r w:rsidRPr="00462944">
        <w:t>Als</w:t>
      </w:r>
      <w:r>
        <w:t xml:space="preserve"> </w:t>
      </w:r>
      <w:r w:rsidRPr="00462944">
        <w:t>ze</w:t>
      </w:r>
      <w:r>
        <w:t xml:space="preserve"> </w:t>
      </w:r>
      <w:r w:rsidRPr="00462944">
        <w:t>soms</w:t>
      </w:r>
      <w:r>
        <w:t xml:space="preserve"> </w:t>
      </w:r>
      <w:r w:rsidRPr="00462944">
        <w:t>kleine moeilijkheden</w:t>
      </w:r>
      <w:r>
        <w:t xml:space="preserve"> </w:t>
      </w:r>
      <w:r w:rsidRPr="00462944">
        <w:t>ondervinden, dan betekenen die toch niets in vergelijking met wat anderen hebben te verduren, die</w:t>
      </w:r>
      <w:r>
        <w:t xml:space="preserve"> </w:t>
      </w:r>
      <w:r w:rsidRPr="00462944">
        <w:t>kleinere zondaars maar grotere lijders zijn</w:t>
      </w:r>
      <w:r>
        <w:t>.</w:t>
      </w:r>
    </w:p>
    <w:p w:rsidR="00DB5BA7" w:rsidRDefault="00DB5BA7" w:rsidP="00DB5BA7">
      <w:pPr>
        <w:jc w:val="both"/>
      </w:pPr>
    </w:p>
    <w:p w:rsidR="00DB5BA7" w:rsidRDefault="00DB5BA7" w:rsidP="00DB5BA7">
      <w:pPr>
        <w:jc w:val="both"/>
      </w:pPr>
      <w:r>
        <w:t xml:space="preserve">b. </w:t>
      </w:r>
      <w:r w:rsidRPr="00462944">
        <w:t>Zij schijnen het grootste deel te hebben van de genoegens en gerieflijkheden van dit leven. Zij</w:t>
      </w:r>
      <w:r>
        <w:t xml:space="preserve"> </w:t>
      </w:r>
      <w:r w:rsidRPr="00462944">
        <w:t>leven op hun gemak, baden zich in genot, zodat</w:t>
      </w:r>
      <w:r>
        <w:t xml:space="preserve"> </w:t>
      </w:r>
      <w:r w:rsidRPr="00462944">
        <w:t>hun ogen uitpuilen van vet,</w:t>
      </w:r>
      <w:r>
        <w:t xml:space="preserve"> </w:t>
      </w:r>
      <w:r w:rsidRPr="00462944">
        <w:t>vers 7. Zie wat de</w:t>
      </w:r>
      <w:r>
        <w:t xml:space="preserve"> </w:t>
      </w:r>
      <w:r w:rsidRPr="00462944">
        <w:t>overdaad is van genot, het matig gebruik</w:t>
      </w:r>
      <w:r>
        <w:t xml:space="preserve"> </w:t>
      </w:r>
      <w:r w:rsidRPr="00462944">
        <w:t>ervan verheldert de ogen, maar zij,</w:t>
      </w:r>
      <w:r>
        <w:t xml:space="preserve"> </w:t>
      </w:r>
      <w:r w:rsidRPr="00462944">
        <w:t>die zich bovenmate</w:t>
      </w:r>
      <w:r>
        <w:t xml:space="preserve"> </w:t>
      </w:r>
      <w:r w:rsidRPr="00462944">
        <w:t>toegeven in zingenot, hebben ogen, die uitpuilen. Epicuristen zijn in werkelijkheid hun eigen pijnigers,</w:t>
      </w:r>
      <w:r>
        <w:t xml:space="preserve"> </w:t>
      </w:r>
      <w:r w:rsidRPr="00462944">
        <w:t>doordat zij de natuur geweld</w:t>
      </w:r>
      <w:r>
        <w:t xml:space="preserve"> </w:t>
      </w:r>
      <w:r w:rsidRPr="00462944">
        <w:t>aandoen onder schijn en voorgeven van haar te bevredigen. En wel</w:t>
      </w:r>
      <w:r>
        <w:t xml:space="preserve"> </w:t>
      </w:r>
      <w:r w:rsidRPr="00462944">
        <w:t>kunnen zij zich ten volle verzadigen, die</w:t>
      </w:r>
      <w:r>
        <w:t xml:space="preserve"> </w:t>
      </w:r>
      <w:r w:rsidRPr="00462944">
        <w:t>meer hebben dan het hart kan begeren,</w:t>
      </w:r>
      <w:r>
        <w:t xml:space="preserve"> </w:t>
      </w:r>
      <w:r w:rsidRPr="00462944">
        <w:t>vers 7, meer dan</w:t>
      </w:r>
      <w:r>
        <w:t xml:space="preserve"> </w:t>
      </w:r>
      <w:r w:rsidRPr="00462944">
        <w:t xml:space="preserve">zijzelf ooit dachten te zullen hebben. Zij hebben tenminste meer dan een </w:t>
      </w:r>
      <w:r>
        <w:t>nederig</w:t>
      </w:r>
      <w:r w:rsidRPr="00462944">
        <w:t>, rustig, tevreden</w:t>
      </w:r>
      <w:r>
        <w:t xml:space="preserve"> </w:t>
      </w:r>
      <w:r w:rsidRPr="00462944">
        <w:t>hart kan begeren, maar niet zoveel als zijzelf mensen. Er zijn velen, die zeer</w:t>
      </w:r>
      <w:r>
        <w:t xml:space="preserve"> </w:t>
      </w:r>
      <w:r w:rsidRPr="00462944">
        <w:t>veel van dit leven in hun</w:t>
      </w:r>
      <w:r>
        <w:t xml:space="preserve"> </w:t>
      </w:r>
      <w:r w:rsidRPr="00462944">
        <w:t>handen hebben meer niets van het andere leven in hun hart. Zij zijn goddeloos,</w:t>
      </w:r>
      <w:r>
        <w:t xml:space="preserve"> </w:t>
      </w:r>
      <w:r w:rsidRPr="00462944">
        <w:t>leven zonder de</w:t>
      </w:r>
      <w:r>
        <w:t xml:space="preserve"> </w:t>
      </w:r>
      <w:r w:rsidRPr="00462944">
        <w:t>vreze en de aanbidding van God. en toch zijn zij voorspoedig, gaan zij vooruit in de wereld, en zijn</w:t>
      </w:r>
      <w:r>
        <w:t xml:space="preserve"> </w:t>
      </w:r>
      <w:r w:rsidRPr="00462944">
        <w:t>niet slechts rijk, maar zij</w:t>
      </w:r>
      <w:r>
        <w:t xml:space="preserve"> </w:t>
      </w:r>
      <w:r w:rsidRPr="00462944">
        <w:t>vermenigvuldigen</w:t>
      </w:r>
      <w:r>
        <w:t xml:space="preserve"> </w:t>
      </w:r>
      <w:r w:rsidRPr="00462944">
        <w:t>het</w:t>
      </w:r>
      <w:r>
        <w:t xml:space="preserve"> </w:t>
      </w:r>
      <w:r w:rsidRPr="00462944">
        <w:t>vermogen,</w:t>
      </w:r>
      <w:r>
        <w:t xml:space="preserve"> </w:t>
      </w:r>
      <w:r w:rsidRPr="00462944">
        <w:t>vers</w:t>
      </w:r>
      <w:r>
        <w:t xml:space="preserve"> </w:t>
      </w:r>
      <w:r w:rsidRPr="00462944">
        <w:t>12.</w:t>
      </w:r>
      <w:r>
        <w:t xml:space="preserve"> </w:t>
      </w:r>
      <w:r w:rsidRPr="00462944">
        <w:t>Men</w:t>
      </w:r>
      <w:r>
        <w:t xml:space="preserve"> </w:t>
      </w:r>
      <w:r w:rsidRPr="00462944">
        <w:t>beschouwt</w:t>
      </w:r>
      <w:r>
        <w:t xml:space="preserve"> </w:t>
      </w:r>
      <w:r w:rsidRPr="00462944">
        <w:t>hen</w:t>
      </w:r>
      <w:r>
        <w:t xml:space="preserve"> </w:t>
      </w:r>
      <w:r w:rsidRPr="00462944">
        <w:t>als</w:t>
      </w:r>
      <w:r>
        <w:t xml:space="preserve"> </w:t>
      </w:r>
      <w:r w:rsidRPr="00462944">
        <w:t>welvarende mensen, terwijl anderen veel moeite hebben om te houden wat zij bezitten voegen zij er</w:t>
      </w:r>
      <w:r>
        <w:t xml:space="preserve"> </w:t>
      </w:r>
      <w:r w:rsidRPr="00462944">
        <w:t>nog altijd meer aan toe, meer macht, meer eer, meer genot, door in rijkdom toe te nemen. Zij</w:t>
      </w:r>
      <w:r>
        <w:t xml:space="preserve"> </w:t>
      </w:r>
      <w:r w:rsidRPr="00462944">
        <w:t>zijn</w:t>
      </w:r>
      <w:r>
        <w:t xml:space="preserve"> </w:t>
      </w:r>
      <w:r w:rsidRPr="00462944">
        <w:t>de</w:t>
      </w:r>
      <w:r>
        <w:t xml:space="preserve"> </w:t>
      </w:r>
      <w:r w:rsidRPr="00462944">
        <w:t>voorspoedigen van de eeuw,</w:t>
      </w:r>
      <w:r>
        <w:t xml:space="preserve"> </w:t>
      </w:r>
      <w:r w:rsidRPr="00462944">
        <w:t>zo lezen het sommigen</w:t>
      </w:r>
      <w:r>
        <w:t>.</w:t>
      </w:r>
    </w:p>
    <w:p w:rsidR="00DB5BA7" w:rsidRDefault="00DB5BA7" w:rsidP="00DB5BA7">
      <w:pPr>
        <w:jc w:val="both"/>
      </w:pPr>
    </w:p>
    <w:p w:rsidR="00DB5BA7" w:rsidRDefault="00DB5BA7" w:rsidP="00DB5BA7">
      <w:pPr>
        <w:jc w:val="both"/>
      </w:pPr>
      <w:r>
        <w:t xml:space="preserve">c. </w:t>
      </w:r>
      <w:r w:rsidRPr="00462944">
        <w:t>Hun einde schijnt</w:t>
      </w:r>
      <w:r>
        <w:t xml:space="preserve"> </w:t>
      </w:r>
      <w:r w:rsidRPr="00462944">
        <w:t>in</w:t>
      </w:r>
      <w:r>
        <w:t xml:space="preserve"> </w:t>
      </w:r>
      <w:r w:rsidRPr="00462944">
        <w:t>vrede te zijn. Daarvan wordt het eerst gesproken, omdat het het vreemdste</w:t>
      </w:r>
      <w:r>
        <w:t xml:space="preserve"> </w:t>
      </w:r>
      <w:r w:rsidRPr="00462944">
        <w:t xml:space="preserve">van alles is, want vrede in het sterven heeft men altijd het bijzonder voorrecht van de </w:t>
      </w:r>
      <w:r>
        <w:t>Godvruchtig</w:t>
      </w:r>
      <w:r w:rsidRPr="00462944">
        <w:t>e</w:t>
      </w:r>
      <w:r>
        <w:t xml:space="preserve"> </w:t>
      </w:r>
      <w:r w:rsidRPr="00462944">
        <w:t>geacht, Psalm 37:37, maar naar de uiterlijke schijn is het ook dikwijls het deel van de goddelozen,</w:t>
      </w:r>
      <w:r>
        <w:t xml:space="preserve"> </w:t>
      </w:r>
      <w:r w:rsidRPr="00462944">
        <w:t>vers 4,</w:t>
      </w:r>
      <w:r>
        <w:t xml:space="preserve"> </w:t>
      </w:r>
      <w:r w:rsidRPr="00462944">
        <w:t>daar</w:t>
      </w:r>
      <w:r>
        <w:t xml:space="preserve"> </w:t>
      </w:r>
      <w:r w:rsidRPr="00462944">
        <w:t>zijn</w:t>
      </w:r>
      <w:r>
        <w:t xml:space="preserve"> </w:t>
      </w:r>
      <w:r w:rsidRPr="00462944">
        <w:t>geen</w:t>
      </w:r>
      <w:r>
        <w:t xml:space="preserve"> </w:t>
      </w:r>
      <w:r w:rsidRPr="00462944">
        <w:t>banden</w:t>
      </w:r>
      <w:r>
        <w:t xml:space="preserve"> </w:t>
      </w:r>
      <w:r w:rsidRPr="00462944">
        <w:t>tot hun</w:t>
      </w:r>
      <w:r>
        <w:t xml:space="preserve"> </w:t>
      </w:r>
      <w:r w:rsidRPr="00462944">
        <w:t>dood toe.</w:t>
      </w:r>
      <w:r>
        <w:t xml:space="preserve"> </w:t>
      </w:r>
      <w:r w:rsidRPr="00462944">
        <w:t>Zij worden</w:t>
      </w:r>
      <w:r>
        <w:t xml:space="preserve"> </w:t>
      </w:r>
      <w:r w:rsidRPr="00462944">
        <w:t>door</w:t>
      </w:r>
      <w:r>
        <w:t xml:space="preserve"> </w:t>
      </w:r>
      <w:r w:rsidRPr="00462944">
        <w:t>geen</w:t>
      </w:r>
      <w:r>
        <w:t xml:space="preserve"> </w:t>
      </w:r>
      <w:r w:rsidRPr="00462944">
        <w:t>gewelddadige dood</w:t>
      </w:r>
      <w:r>
        <w:t xml:space="preserve"> </w:t>
      </w:r>
      <w:r w:rsidRPr="00462944">
        <w:t>weggeraakt, zij zijn dwaas, en toch sterven zij niet als dwazen, "want hun handen zijn niet gebonden,</w:t>
      </w:r>
      <w:r>
        <w:t xml:space="preserve"> </w:t>
      </w:r>
      <w:r w:rsidRPr="00462944">
        <w:t>en hun voeten niet in boeien gedaan" 2 Samuel 3:33, 34. Zij worden door geen ontijdige dood</w:t>
      </w:r>
      <w:r>
        <w:t xml:space="preserve"> </w:t>
      </w:r>
      <w:r w:rsidRPr="00462944">
        <w:t>weggenomen, zoals de vruchten van de boom gerukt worden voordat zij rijp zijn, maar zij worden</w:t>
      </w:r>
      <w:r>
        <w:t xml:space="preserve"> </w:t>
      </w:r>
      <w:r w:rsidRPr="00462944">
        <w:t>er aan gelaten totdat zij van ouderdom er vanzelf afvallen. Zij sterven niet aan zware en pijnlijke</w:t>
      </w:r>
      <w:r>
        <w:t xml:space="preserve"> </w:t>
      </w:r>
      <w:r w:rsidRPr="00462944">
        <w:t>ziekte, er zijn geen felle pijnen, geen benauwdheden in hun sterven, maar hun kracht blijft hun ten</w:t>
      </w:r>
      <w:r>
        <w:t xml:space="preserve"> </w:t>
      </w:r>
      <w:r w:rsidRPr="00462944">
        <w:t>laatste toe bij, zodat zij zich nauwelijks voelen sterven. Zij behoren tot degenen, die</w:t>
      </w:r>
      <w:r>
        <w:t xml:space="preserve"> </w:t>
      </w:r>
      <w:r w:rsidRPr="00462944">
        <w:t>sterven in de</w:t>
      </w:r>
      <w:r>
        <w:t xml:space="preserve"> </w:t>
      </w:r>
      <w:r w:rsidRPr="00462944">
        <w:t>kracht van hun volkomenheid, daar zij geheel stil en gerust zijn,</w:t>
      </w:r>
      <w:r>
        <w:t xml:space="preserve"> </w:t>
      </w:r>
      <w:r w:rsidRPr="00462944">
        <w:t>niet tot hen, die "sterven met</w:t>
      </w:r>
      <w:r>
        <w:t xml:space="preserve"> </w:t>
      </w:r>
      <w:r w:rsidRPr="00462944">
        <w:t>een bittere ziel, en niet van het goede hebben gegeten," Job 21:23, 25. Ja zij zijn niet gebonden door</w:t>
      </w:r>
      <w:r>
        <w:t xml:space="preserve"> </w:t>
      </w:r>
      <w:r w:rsidRPr="00462944">
        <w:t>de</w:t>
      </w:r>
      <w:r>
        <w:t xml:space="preserve"> </w:t>
      </w:r>
      <w:r w:rsidRPr="00462944">
        <w:t>verschrikkingen van het geweten</w:t>
      </w:r>
      <w:r>
        <w:t xml:space="preserve"> </w:t>
      </w:r>
      <w:r w:rsidRPr="00462944">
        <w:t>in hun stervensure,</w:t>
      </w:r>
      <w:r>
        <w:t xml:space="preserve"> </w:t>
      </w:r>
      <w:r w:rsidRPr="00462944">
        <w:t>zij worden</w:t>
      </w:r>
      <w:r>
        <w:t xml:space="preserve"> </w:t>
      </w:r>
      <w:r w:rsidRPr="00462944">
        <w:t>noch beangstigd door de</w:t>
      </w:r>
      <w:r>
        <w:t xml:space="preserve"> </w:t>
      </w:r>
      <w:r w:rsidRPr="00462944">
        <w:t>herinnering</w:t>
      </w:r>
      <w:r>
        <w:t xml:space="preserve"> </w:t>
      </w:r>
      <w:r w:rsidRPr="00462944">
        <w:t>aan hun zonden, noch door het vooruitzicht op hun rampzaligheid, maar sterven gerust.</w:t>
      </w:r>
      <w:r>
        <w:t xml:space="preserve"> </w:t>
      </w:r>
      <w:r w:rsidRPr="00462944">
        <w:t>Wij kunnen niet oordelen over de staat van de mensen aan de andere kant van de dood, hetzij naar</w:t>
      </w:r>
      <w:r>
        <w:t xml:space="preserve"> </w:t>
      </w:r>
      <w:r w:rsidRPr="00462944">
        <w:t>de wijze van hun sterven of naar hun gemoedsstemming in hun sterven. De mensen kunnen sterven</w:t>
      </w:r>
      <w:r>
        <w:t xml:space="preserve"> </w:t>
      </w:r>
      <w:r w:rsidRPr="00462944">
        <w:t>als lammeren, en toch hun plaats hebben onder de bokken</w:t>
      </w:r>
      <w:r>
        <w:t>.</w:t>
      </w:r>
    </w:p>
    <w:p w:rsidR="00DB5BA7" w:rsidRDefault="00DB5BA7" w:rsidP="00DB5BA7">
      <w:pPr>
        <w:jc w:val="both"/>
      </w:pPr>
    </w:p>
    <w:p w:rsidR="00DB5BA7" w:rsidRDefault="00DB5BA7" w:rsidP="00DB5BA7">
      <w:pPr>
        <w:jc w:val="both"/>
      </w:pPr>
      <w:r>
        <w:t xml:space="preserve">B. </w:t>
      </w:r>
      <w:r w:rsidRPr="00462944">
        <w:t>Hij zag dat zij van hun uitwendige voorspoed een zeer slecht gebruik maakten, en er door</w:t>
      </w:r>
      <w:r>
        <w:t xml:space="preserve"> </w:t>
      </w:r>
      <w:r w:rsidRPr="00462944">
        <w:t>verhard werden in hun goddeloosheid, hetgeen de verzoeking, waarin</w:t>
      </w:r>
      <w:r>
        <w:t xml:space="preserve"> </w:t>
      </w:r>
      <w:r w:rsidRPr="00462944">
        <w:t>hij was om er</w:t>
      </w:r>
      <w:r>
        <w:t xml:space="preserve"> </w:t>
      </w:r>
      <w:r w:rsidRPr="00462944">
        <w:t>zich door te</w:t>
      </w:r>
      <w:r>
        <w:t xml:space="preserve"> </w:t>
      </w:r>
      <w:r w:rsidRPr="00462944">
        <w:t>laten verbitteren, zeer versterkte. Indien het hun enig goed had gedaan, indien het hen minder</w:t>
      </w:r>
      <w:r>
        <w:t xml:space="preserve"> </w:t>
      </w:r>
      <w:r w:rsidRPr="00462944">
        <w:t>tergend had gemaakt voor God, of minder verdrukkend voor de mens, dan zou het hem nooit</w:t>
      </w:r>
      <w:r>
        <w:t xml:space="preserve"> </w:t>
      </w:r>
      <w:r w:rsidRPr="00462944">
        <w:t>hebben geërgerd, maar het had een geheel tegenovergestelde uitwerking op hen</w:t>
      </w:r>
      <w:r>
        <w:t>.</w:t>
      </w:r>
    </w:p>
    <w:p w:rsidR="00DB5BA7" w:rsidRDefault="00DB5BA7" w:rsidP="00DB5BA7">
      <w:pPr>
        <w:jc w:val="both"/>
      </w:pPr>
      <w:r>
        <w:t xml:space="preserve">a. </w:t>
      </w:r>
      <w:r w:rsidRPr="00462944">
        <w:t>Het maakte hen zeer hooghartig</w:t>
      </w:r>
      <w:r>
        <w:t xml:space="preserve"> </w:t>
      </w:r>
      <w:r w:rsidRPr="00462944">
        <w:t>en trots omdat zij gerust en op hun gemak leefden,</w:t>
      </w:r>
      <w:r>
        <w:t xml:space="preserve"> </w:t>
      </w:r>
      <w:r w:rsidRPr="00462944">
        <w:t>daarom</w:t>
      </w:r>
      <w:r>
        <w:t xml:space="preserve"> </w:t>
      </w:r>
      <w:r w:rsidRPr="00462944">
        <w:t>omringt hen de hovaardij als een keten</w:t>
      </w:r>
      <w:r>
        <w:t xml:space="preserve"> </w:t>
      </w:r>
      <w:r w:rsidRPr="00462944">
        <w:t>vers 6. Zij tonen zich aan allen, die hen aanzien, als</w:t>
      </w:r>
      <w:r>
        <w:t xml:space="preserve"> </w:t>
      </w:r>
      <w:r w:rsidRPr="00462944">
        <w:t>opgeblazen van hoogmoed op hun voorspoed, zoals mensen pronken met hun sieraden, "Israëls</w:t>
      </w:r>
      <w:r>
        <w:t xml:space="preserve"> </w:t>
      </w:r>
      <w:r w:rsidRPr="00462944">
        <w:t xml:space="preserve">hovaardij zal in zijn aangezicht getuigen," </w:t>
      </w:r>
      <w:r w:rsidR="00012F1D">
        <w:t>Hoséa</w:t>
      </w:r>
      <w:r w:rsidRPr="00462944">
        <w:t xml:space="preserve"> 5:5, Jesaja 3:9.</w:t>
      </w:r>
      <w:r>
        <w:t xml:space="preserve"> </w:t>
      </w:r>
    </w:p>
    <w:p w:rsidR="00DB5BA7" w:rsidRDefault="00DB5BA7" w:rsidP="00DB5BA7">
      <w:pPr>
        <w:jc w:val="both"/>
      </w:pPr>
      <w:r w:rsidRPr="00462944">
        <w:t>Hoogmoed ligt op</w:t>
      </w:r>
      <w:r>
        <w:t xml:space="preserve"> </w:t>
      </w:r>
      <w:r w:rsidRPr="00462944">
        <w:t>hun keten, of</w:t>
      </w:r>
      <w:r>
        <w:t xml:space="preserve"> </w:t>
      </w:r>
      <w:r w:rsidRPr="00462944">
        <w:t>halssnoer, zo</w:t>
      </w:r>
      <w:r>
        <w:t xml:space="preserve"> </w:t>
      </w:r>
      <w:r w:rsidRPr="00462944">
        <w:t>leest Dr. Hammond</w:t>
      </w:r>
      <w:r>
        <w:t xml:space="preserve"> </w:t>
      </w:r>
      <w:r w:rsidRPr="00462944">
        <w:t>het. Er steekt geen kwaad in om een keten, of halssnoer, te</w:t>
      </w:r>
      <w:r>
        <w:t xml:space="preserve"> </w:t>
      </w:r>
      <w:r w:rsidRPr="00462944">
        <w:t>dragen,</w:t>
      </w:r>
      <w:r>
        <w:t xml:space="preserve"> </w:t>
      </w:r>
      <w:r w:rsidRPr="00462944">
        <w:t>maar</w:t>
      </w:r>
      <w:r>
        <w:t xml:space="preserve"> </w:t>
      </w:r>
      <w:r w:rsidRPr="00462944">
        <w:t>als</w:t>
      </w:r>
      <w:r>
        <w:t xml:space="preserve"> </w:t>
      </w:r>
      <w:r w:rsidRPr="00462944">
        <w:t>de hoogmoed haar vastmaakt,</w:t>
      </w:r>
      <w:r>
        <w:t xml:space="preserve"> </w:t>
      </w:r>
      <w:r w:rsidRPr="00462944">
        <w:t>als</w:t>
      </w:r>
      <w:r>
        <w:t xml:space="preserve"> </w:t>
      </w:r>
      <w:r w:rsidRPr="00462944">
        <w:t>zij gedragen wordt</w:t>
      </w:r>
      <w:r>
        <w:t xml:space="preserve"> </w:t>
      </w:r>
      <w:r w:rsidRPr="00462944">
        <w:t>om</w:t>
      </w:r>
      <w:r>
        <w:t xml:space="preserve"> een ijdele </w:t>
      </w:r>
      <w:r w:rsidRPr="00462944">
        <w:t>zin</w:t>
      </w:r>
      <w:r>
        <w:t xml:space="preserve"> </w:t>
      </w:r>
      <w:r w:rsidRPr="00462944">
        <w:t>te</w:t>
      </w:r>
      <w:r>
        <w:t xml:space="preserve"> </w:t>
      </w:r>
      <w:r w:rsidRPr="00462944">
        <w:t>bevredigen, dan houdt zij op een sieraad te zijn. Het is niet zozeer wat het kleed is (hoewel wij daar</w:t>
      </w:r>
      <w:r>
        <w:t xml:space="preserve"> </w:t>
      </w:r>
      <w:r w:rsidRPr="00462944">
        <w:t>toch regelen voor hebben, 1 Timo</w:t>
      </w:r>
      <w:r>
        <w:t>theüs</w:t>
      </w:r>
      <w:r w:rsidRPr="00462944">
        <w:t xml:space="preserve"> 2:9), als wat het beginsel is, dat het aandoet, en wat de</w:t>
      </w:r>
      <w:r>
        <w:t xml:space="preserve"> </w:t>
      </w:r>
      <w:r w:rsidRPr="00462944">
        <w:t>gezindheid is, waarmee het gedragen wordt. En gelijk de hoogmoed van de zondaren openbaar</w:t>
      </w:r>
      <w:r>
        <w:t xml:space="preserve"> </w:t>
      </w:r>
      <w:r w:rsidRPr="00462944">
        <w:t>wordt in hun kledij, zo blijkt hij ook in hun spreken.</w:t>
      </w:r>
      <w:r>
        <w:t xml:space="preserve"> </w:t>
      </w:r>
      <w:r w:rsidRPr="00462944">
        <w:t>Zij</w:t>
      </w:r>
      <w:r>
        <w:t xml:space="preserve"> </w:t>
      </w:r>
      <w:r w:rsidRPr="00462944">
        <w:t>spreken uit de hoogte,</w:t>
      </w:r>
      <w:r>
        <w:t xml:space="preserve"> </w:t>
      </w:r>
      <w:r w:rsidRPr="00462944">
        <w:t>vers 8, zij "spreken</w:t>
      </w:r>
      <w:r>
        <w:t xml:space="preserve"> </w:t>
      </w:r>
      <w:r w:rsidRPr="00462944">
        <w:t>opgeblazen ijdelheid," 2 Petrus 2:18, snoevende op zichzelf en met minachting neerziende op allen,</w:t>
      </w:r>
      <w:r>
        <w:t xml:space="preserve"> </w:t>
      </w:r>
      <w:r w:rsidRPr="00462944">
        <w:t>die hen omringen. Uit de overvloed van de hoogmoed, die in hun hart is, kunnen zij niet anders dan</w:t>
      </w:r>
      <w:r>
        <w:t xml:space="preserve"> </w:t>
      </w:r>
      <w:r w:rsidRPr="00462944">
        <w:t>grootspreken</w:t>
      </w:r>
      <w:r>
        <w:t>.</w:t>
      </w:r>
    </w:p>
    <w:p w:rsidR="00DB5BA7" w:rsidRDefault="00DB5BA7" w:rsidP="00DB5BA7">
      <w:pPr>
        <w:jc w:val="both"/>
      </w:pPr>
    </w:p>
    <w:p w:rsidR="00DB5BA7" w:rsidRDefault="00DB5BA7" w:rsidP="00DB5BA7">
      <w:pPr>
        <w:jc w:val="both"/>
      </w:pPr>
      <w:r>
        <w:t xml:space="preserve">b. </w:t>
      </w:r>
      <w:r w:rsidRPr="00462944">
        <w:t>Het maakte hen verdrukkend voor hun arme naburen,</w:t>
      </w:r>
      <w:r>
        <w:t xml:space="preserve"> </w:t>
      </w:r>
      <w:r w:rsidRPr="00462944">
        <w:t>vers 6. Het geweld bedekt hen als een</w:t>
      </w:r>
      <w:r>
        <w:t xml:space="preserve"> </w:t>
      </w:r>
      <w:r w:rsidRPr="00462944">
        <w:t>gewaad. Wat zij door bedrog en verdrukking</w:t>
      </w:r>
      <w:r>
        <w:t xml:space="preserve"> </w:t>
      </w:r>
      <w:r w:rsidRPr="00462944">
        <w:t>verkregen hebben, behouden en vermeerderen zij</w:t>
      </w:r>
      <w:r>
        <w:t xml:space="preserve"> </w:t>
      </w:r>
      <w:r w:rsidRPr="00462944">
        <w:t>door dezelfde goddeloze methoden,</w:t>
      </w:r>
      <w:r>
        <w:t xml:space="preserve"> </w:t>
      </w:r>
      <w:r w:rsidRPr="00462944">
        <w:t>en bekommeren zich</w:t>
      </w:r>
      <w:r>
        <w:t xml:space="preserve"> </w:t>
      </w:r>
      <w:r w:rsidRPr="00462944">
        <w:t>niet om het nadeel, dat zij anderen</w:t>
      </w:r>
      <w:r>
        <w:t xml:space="preserve"> </w:t>
      </w:r>
      <w:r w:rsidRPr="00462944">
        <w:t>toebrengen, noch deinzen zij terug om geweld</w:t>
      </w:r>
      <w:r>
        <w:t xml:space="preserve"> </w:t>
      </w:r>
      <w:r w:rsidRPr="00462944">
        <w:t>te gebruiken, om zich te verrijken en in aanzien toe te</w:t>
      </w:r>
      <w:r>
        <w:t xml:space="preserve"> </w:t>
      </w:r>
      <w:r w:rsidRPr="00462944">
        <w:t>nemen. Zij</w:t>
      </w:r>
      <w:r>
        <w:t xml:space="preserve"> </w:t>
      </w:r>
      <w:r w:rsidRPr="00462944">
        <w:t>zijn verdorven, vers 8,</w:t>
      </w:r>
      <w:r>
        <w:t xml:space="preserve"> </w:t>
      </w:r>
      <w:r w:rsidRPr="00462944">
        <w:t>zoals de reuzen,</w:t>
      </w:r>
      <w:r>
        <w:t xml:space="preserve"> </w:t>
      </w:r>
      <w:r w:rsidRPr="00462944">
        <w:t>de zondaren van de oude wereld, toen "de</w:t>
      </w:r>
      <w:r>
        <w:t xml:space="preserve"> </w:t>
      </w:r>
      <w:r w:rsidRPr="00462944">
        <w:t>aarde vervuld was met wrevel," Genesis 6, 11, 13. Zij bekommeren zich niet om het kwaad, dat zij</w:t>
      </w:r>
      <w:r>
        <w:t xml:space="preserve"> </w:t>
      </w:r>
      <w:r w:rsidRPr="00462944">
        <w:t>doen, hetzij om de wille</w:t>
      </w:r>
      <w:r>
        <w:t xml:space="preserve"> </w:t>
      </w:r>
      <w:r w:rsidRPr="00462944">
        <w:t>van kwaad doen,</w:t>
      </w:r>
      <w:r>
        <w:t xml:space="preserve"> </w:t>
      </w:r>
      <w:r w:rsidRPr="00462944">
        <w:t>of om er hun voordeel mee te doen. Zij</w:t>
      </w:r>
      <w:r>
        <w:t xml:space="preserve"> </w:t>
      </w:r>
      <w:r w:rsidRPr="00462944">
        <w:t>spreken booslijk</w:t>
      </w:r>
      <w:r>
        <w:t xml:space="preserve"> </w:t>
      </w:r>
      <w:r w:rsidRPr="00462944">
        <w:t>van verdrukking,</w:t>
      </w:r>
      <w:r>
        <w:t xml:space="preserve"> </w:t>
      </w:r>
      <w:r w:rsidRPr="00462944">
        <w:t>zij verdrukken en rechtvaardigen er zich</w:t>
      </w:r>
      <w:r>
        <w:t xml:space="preserve"> </w:t>
      </w:r>
      <w:r w:rsidRPr="00462944">
        <w:t>in, zij</w:t>
      </w:r>
      <w:r>
        <w:t xml:space="preserve"> </w:t>
      </w:r>
      <w:r w:rsidRPr="00462944">
        <w:t>die goed spreken van zonde,</w:t>
      </w:r>
      <w:r>
        <w:t xml:space="preserve"> </w:t>
      </w:r>
      <w:r w:rsidRPr="00462944">
        <w:t>spreken</w:t>
      </w:r>
      <w:r>
        <w:t xml:space="preserve"> </w:t>
      </w:r>
      <w:r w:rsidRPr="00462944">
        <w:t>er</w:t>
      </w:r>
      <w:r>
        <w:t xml:space="preserve"> </w:t>
      </w:r>
      <w:r w:rsidRPr="00462944">
        <w:t>booslijk</w:t>
      </w:r>
      <w:r>
        <w:t xml:space="preserve"> </w:t>
      </w:r>
      <w:r w:rsidRPr="00462944">
        <w:t>van.</w:t>
      </w:r>
      <w:r>
        <w:t xml:space="preserve"> </w:t>
      </w:r>
      <w:r w:rsidRPr="00462944">
        <w:t>Zij</w:t>
      </w:r>
      <w:r>
        <w:t xml:space="preserve"> </w:t>
      </w:r>
      <w:r w:rsidRPr="00462944">
        <w:t>zijn</w:t>
      </w:r>
      <w:r>
        <w:t xml:space="preserve"> </w:t>
      </w:r>
      <w:r w:rsidRPr="00462944">
        <w:t>verdorven,</w:t>
      </w:r>
      <w:r>
        <w:t xml:space="preserve"> </w:t>
      </w:r>
      <w:r w:rsidRPr="00462944">
        <w:t>dat</w:t>
      </w:r>
      <w:r>
        <w:t xml:space="preserve"> </w:t>
      </w:r>
      <w:r w:rsidRPr="00462944">
        <w:t>is:</w:t>
      </w:r>
      <w:r>
        <w:t xml:space="preserve"> </w:t>
      </w:r>
      <w:r w:rsidRPr="00462944">
        <w:t>versmolten,</w:t>
      </w:r>
      <w:r>
        <w:t xml:space="preserve"> </w:t>
      </w:r>
      <w:r w:rsidRPr="00462944">
        <w:t>opgelost in genietingen en</w:t>
      </w:r>
      <w:r>
        <w:t xml:space="preserve"> </w:t>
      </w:r>
      <w:r w:rsidRPr="00462944">
        <w:t>weelderigheid, (zo verstaan het sommigen), en dan spotten zij,</w:t>
      </w:r>
      <w:r>
        <w:t xml:space="preserve"> </w:t>
      </w:r>
      <w:r w:rsidRPr="00462944">
        <w:t>spreken zij booslijk, zij bekommeren</w:t>
      </w:r>
      <w:r>
        <w:t xml:space="preserve"> </w:t>
      </w:r>
      <w:r w:rsidRPr="00462944">
        <w:t>er zich niet om, dat zij iemand wonden met de giftige pijlen van de laster, uit de hoogte spreken zij</w:t>
      </w:r>
      <w:r>
        <w:t xml:space="preserve"> </w:t>
      </w:r>
      <w:r w:rsidRPr="00462944">
        <w:t>verdrukking</w:t>
      </w:r>
      <w:r>
        <w:t>.</w:t>
      </w:r>
    </w:p>
    <w:p w:rsidR="00DB5BA7" w:rsidRDefault="00DB5BA7" w:rsidP="00DB5BA7">
      <w:pPr>
        <w:jc w:val="both"/>
      </w:pPr>
    </w:p>
    <w:p w:rsidR="00DB5BA7" w:rsidRDefault="00DB5BA7" w:rsidP="00DB5BA7">
      <w:pPr>
        <w:jc w:val="both"/>
      </w:pPr>
      <w:r>
        <w:t xml:space="preserve">c. </w:t>
      </w:r>
      <w:r w:rsidRPr="00462944">
        <w:t>Het maakt hen onbeschoft in hun houding en gedrag tegenover God en de mens, vers 9. Zij</w:t>
      </w:r>
      <w:r>
        <w:t xml:space="preserve"> </w:t>
      </w:r>
      <w:r w:rsidRPr="00462944">
        <w:t>heffen hun mond tegen de</w:t>
      </w:r>
      <w:r>
        <w:t xml:space="preserve"> </w:t>
      </w:r>
      <w:r w:rsidRPr="00462944">
        <w:t>hemel,</w:t>
      </w:r>
      <w:r>
        <w:t xml:space="preserve"> </w:t>
      </w:r>
      <w:r w:rsidRPr="00462944">
        <w:t>ontzien zich niet om God zelf en Zijn eer te smaden, trotseren</w:t>
      </w:r>
      <w:r>
        <w:t xml:space="preserve"> </w:t>
      </w:r>
      <w:r w:rsidRPr="00462944">
        <w:t>Hem, Zijn macht en gerechtigheid. Zij kunnen met hun handen de hemel niet bereiken om Gods</w:t>
      </w:r>
      <w:r>
        <w:t xml:space="preserve"> </w:t>
      </w:r>
      <w:r w:rsidRPr="00462944">
        <w:t>troon te doen wankelen, anders zouden zij het doen, maar nu tonen zij hun kwaadwilligheid door</w:t>
      </w:r>
      <w:r>
        <w:t xml:space="preserve"> </w:t>
      </w:r>
      <w:r w:rsidRPr="00462944">
        <w:t>hun mond tegen de hemel te zetten. Ook</w:t>
      </w:r>
      <w:r>
        <w:t xml:space="preserve"> </w:t>
      </w:r>
      <w:r w:rsidRPr="00462944">
        <w:t>wandelt hun tong op de aarde, zij</w:t>
      </w:r>
      <w:r>
        <w:t xml:space="preserve"> </w:t>
      </w:r>
      <w:r w:rsidRPr="00462944">
        <w:t>nemen de vrijheid om</w:t>
      </w:r>
      <w:r>
        <w:t xml:space="preserve"> </w:t>
      </w:r>
      <w:r w:rsidRPr="00462944">
        <w:t>allen, die hun in de weg komen, te beledigen. Niemands grootheid</w:t>
      </w:r>
      <w:r>
        <w:t xml:space="preserve"> </w:t>
      </w:r>
      <w:r w:rsidRPr="00462944">
        <w:t>of goedheid kan hem beveiligen</w:t>
      </w:r>
      <w:r>
        <w:t xml:space="preserve"> </w:t>
      </w:r>
      <w:r w:rsidRPr="00462944">
        <w:t>tegen de gesel van een kwaadaardige tong, zij scheppen er een hoogmoedig</w:t>
      </w:r>
      <w:r>
        <w:t xml:space="preserve"> </w:t>
      </w:r>
      <w:r w:rsidRPr="00462944">
        <w:t>behagen in om geheel</w:t>
      </w:r>
      <w:r>
        <w:t xml:space="preserve"> </w:t>
      </w:r>
      <w:r w:rsidRPr="00462944">
        <w:t>het mensdom te bespotten, ze zijn de pest van hun land, zij vrezen God niet en ontzien geen mens</w:t>
      </w:r>
      <w:r>
        <w:t>.</w:t>
      </w:r>
    </w:p>
    <w:p w:rsidR="00DB5BA7" w:rsidRDefault="00DB5BA7" w:rsidP="00DB5BA7">
      <w:pPr>
        <w:jc w:val="both"/>
      </w:pPr>
    </w:p>
    <w:p w:rsidR="00DB5BA7" w:rsidRDefault="00DB5BA7" w:rsidP="00DB5BA7">
      <w:pPr>
        <w:jc w:val="both"/>
      </w:pPr>
      <w:r>
        <w:t xml:space="preserve">d. </w:t>
      </w:r>
      <w:r w:rsidRPr="00462944">
        <w:t>In dit alles zijn zij zeer atheïstisch en Godslasterlijk. Zij zouden niet zo goddeloos kunnen zijn,</w:t>
      </w:r>
      <w:r>
        <w:t xml:space="preserve"> </w:t>
      </w:r>
      <w:r w:rsidRPr="00462944">
        <w:t>indien zij niet geleerd hadden te zeggen:</w:t>
      </w:r>
      <w:r>
        <w:t xml:space="preserve"> </w:t>
      </w:r>
      <w:r w:rsidRPr="00462944">
        <w:t>Hoe zou God het weten, en zou er wetenschap zijn bij</w:t>
      </w:r>
      <w:r>
        <w:t xml:space="preserve"> </w:t>
      </w:r>
      <w:r w:rsidRPr="00462944">
        <w:t>de</w:t>
      </w:r>
      <w:r>
        <w:t xml:space="preserve"> </w:t>
      </w:r>
      <w:r w:rsidRPr="00462944">
        <w:t>Allerhoogste?</w:t>
      </w:r>
      <w:r>
        <w:t xml:space="preserve"> </w:t>
      </w:r>
      <w:r w:rsidRPr="00462944">
        <w:t>vers 11. Zo ver waren zij van de kennis te begeren van God, die hun al het goed,</w:t>
      </w:r>
      <w:r>
        <w:t xml:space="preserve"> </w:t>
      </w:r>
      <w:r w:rsidRPr="00462944">
        <w:t>dat zij hadden, heeft gegeven, en hen geleerd zou hebben om het goed te gebruiken,</w:t>
      </w:r>
      <w:r>
        <w:t xml:space="preserve"> </w:t>
      </w:r>
      <w:r w:rsidRPr="00462944">
        <w:t>dat zij niet</w:t>
      </w:r>
      <w:r>
        <w:t xml:space="preserve"> </w:t>
      </w:r>
      <w:r w:rsidRPr="00462944">
        <w:t>wilden geloven, dat God kennis nam van hun goddeloosheid, hen ooit ter verantwoording zou</w:t>
      </w:r>
      <w:r>
        <w:t xml:space="preserve"> </w:t>
      </w:r>
      <w:r w:rsidRPr="00462944">
        <w:t>roepen. Alsof Hij, omdat Hij de Allerhoogste is, hen niet kon of niet wilde zien, Job Z2:12, 13.</w:t>
      </w:r>
      <w:r>
        <w:t xml:space="preserve"> </w:t>
      </w:r>
      <w:r w:rsidRPr="00462944">
        <w:t>Terwijl Hij,</w:t>
      </w:r>
      <w:r>
        <w:t xml:space="preserve"> </w:t>
      </w:r>
      <w:r w:rsidRPr="00462944">
        <w:t>omdat Hij</w:t>
      </w:r>
      <w:r>
        <w:t xml:space="preserve"> </w:t>
      </w:r>
      <w:r w:rsidRPr="00462944">
        <w:t>de Allerhoogste is, kennis kan en zal nemen van al de kinderen van de</w:t>
      </w:r>
      <w:r>
        <w:t xml:space="preserve"> </w:t>
      </w:r>
      <w:r w:rsidRPr="00462944">
        <w:t>mensen, van alles wat zij doen, of zeggen,</w:t>
      </w:r>
      <w:r>
        <w:t xml:space="preserve"> </w:t>
      </w:r>
      <w:r w:rsidRPr="00462944">
        <w:t>of denken. Welk een belediging is het voor de God van</w:t>
      </w:r>
      <w:r>
        <w:t xml:space="preserve"> </w:t>
      </w:r>
      <w:r w:rsidRPr="00462944">
        <w:t>oneindige kennis, van wie alle</w:t>
      </w:r>
      <w:r>
        <w:t xml:space="preserve"> </w:t>
      </w:r>
      <w:r w:rsidRPr="00462944">
        <w:t>wetenschap is, om te vragen: is</w:t>
      </w:r>
      <w:r>
        <w:t xml:space="preserve"> </w:t>
      </w:r>
      <w:r w:rsidRPr="00462944">
        <w:t>er wetenschap in Hem?</w:t>
      </w:r>
      <w:r>
        <w:t xml:space="preserve"> </w:t>
      </w:r>
      <w:r w:rsidRPr="00462944">
        <w:t>Wel mag hij</w:t>
      </w:r>
      <w:r>
        <w:t xml:space="preserve"> </w:t>
      </w:r>
      <w:r w:rsidRPr="00462944">
        <w:t>zeggen:</w:t>
      </w:r>
      <w:r>
        <w:t xml:space="preserve"> </w:t>
      </w:r>
      <w:r w:rsidRPr="00462944">
        <w:t>Zie, deze zijn goddeloos,</w:t>
      </w:r>
      <w:r>
        <w:t xml:space="preserve"> </w:t>
      </w:r>
      <w:r w:rsidRPr="00462944">
        <w:t>vers 12</w:t>
      </w:r>
      <w:r>
        <w:t>.</w:t>
      </w:r>
    </w:p>
    <w:p w:rsidR="00DB5BA7" w:rsidRDefault="00DB5BA7" w:rsidP="00DB5BA7">
      <w:pPr>
        <w:jc w:val="both"/>
      </w:pPr>
    </w:p>
    <w:p w:rsidR="00DB5BA7" w:rsidRDefault="00DB5BA7" w:rsidP="00DB5BA7">
      <w:pPr>
        <w:jc w:val="both"/>
      </w:pPr>
      <w:r>
        <w:t xml:space="preserve">C. </w:t>
      </w:r>
      <w:r w:rsidRPr="00462944">
        <w:t>Hij nam waar dat, terwijl de goddelozen aldus voorspoedig</w:t>
      </w:r>
      <w:r>
        <w:t xml:space="preserve"> </w:t>
      </w:r>
      <w:r w:rsidRPr="00462944">
        <w:t>waren in hun goddeloosheid en door</w:t>
      </w:r>
      <w:r>
        <w:t xml:space="preserve"> </w:t>
      </w:r>
      <w:r w:rsidRPr="00462944">
        <w:t>hun</w:t>
      </w:r>
      <w:r>
        <w:t xml:space="preserve"> </w:t>
      </w:r>
      <w:r w:rsidRPr="00462944">
        <w:t>voorspoed</w:t>
      </w:r>
      <w:r>
        <w:t xml:space="preserve"> </w:t>
      </w:r>
      <w:r w:rsidRPr="00462944">
        <w:t>nog</w:t>
      </w:r>
      <w:r>
        <w:t xml:space="preserve"> goddelo</w:t>
      </w:r>
      <w:r w:rsidRPr="00462944">
        <w:t xml:space="preserve">zer werden gemaakt, </w:t>
      </w:r>
      <w:r>
        <w:t>Godvruchtig</w:t>
      </w:r>
      <w:r w:rsidRPr="00462944">
        <w:t>e mensen</w:t>
      </w:r>
      <w:r>
        <w:t xml:space="preserve"> </w:t>
      </w:r>
      <w:r w:rsidRPr="00462944">
        <w:t>in</w:t>
      </w:r>
      <w:r>
        <w:t xml:space="preserve"> </w:t>
      </w:r>
      <w:r w:rsidRPr="00462944">
        <w:t>grote</w:t>
      </w:r>
      <w:r>
        <w:t xml:space="preserve"> </w:t>
      </w:r>
      <w:r w:rsidRPr="00462944">
        <w:t>nood</w:t>
      </w:r>
      <w:r>
        <w:t xml:space="preserve"> </w:t>
      </w:r>
      <w:r w:rsidRPr="00462944">
        <w:t>en</w:t>
      </w:r>
      <w:r>
        <w:t xml:space="preserve"> </w:t>
      </w:r>
      <w:r w:rsidRPr="00462944">
        <w:t>benauwdheid</w:t>
      </w:r>
      <w:r>
        <w:t xml:space="preserve"> </w:t>
      </w:r>
      <w:r w:rsidRPr="00462944">
        <w:t>waren, en hij zelf in het bijzonder, waardoor de verzoeking om met God te twisten</w:t>
      </w:r>
      <w:r>
        <w:t xml:space="preserve"> </w:t>
      </w:r>
      <w:r w:rsidRPr="00462944">
        <w:t>nog zeer versterkt werd</w:t>
      </w:r>
      <w:r>
        <w:t>.</w:t>
      </w:r>
    </w:p>
    <w:p w:rsidR="00DB5BA7" w:rsidRDefault="00DB5BA7" w:rsidP="00DB5BA7">
      <w:pPr>
        <w:jc w:val="both"/>
      </w:pPr>
      <w:r>
        <w:t xml:space="preserve">a. </w:t>
      </w:r>
      <w:r w:rsidRPr="00462944">
        <w:t>Hij zag om zich heen en bemerkte dat velen van Gods volk in grote verbijstering waren,</w:t>
      </w:r>
      <w:r>
        <w:t xml:space="preserve"> </w:t>
      </w:r>
      <w:r w:rsidRPr="00462944">
        <w:t>vers 10,</w:t>
      </w:r>
      <w:r>
        <w:t xml:space="preserve"> </w:t>
      </w:r>
      <w:r w:rsidRPr="00462944">
        <w:t>Omdat de goddelozen zo snel, stoutmoedig, zo vermetel zijn,</w:t>
      </w:r>
      <w:r>
        <w:t xml:space="preserve"> </w:t>
      </w:r>
      <w:r w:rsidRPr="00462944">
        <w:t>keert zich Zijn volk hiertoe,</w:t>
      </w:r>
      <w:r>
        <w:t xml:space="preserve"> </w:t>
      </w:r>
      <w:r w:rsidRPr="00462944">
        <w:t>zij</w:t>
      </w:r>
      <w:r>
        <w:t xml:space="preserve"> </w:t>
      </w:r>
      <w:r w:rsidRPr="00462944">
        <w:t>bevinden zich</w:t>
      </w:r>
      <w:r>
        <w:t xml:space="preserve"> </w:t>
      </w:r>
      <w:r w:rsidRPr="00462944">
        <w:t>in</w:t>
      </w:r>
      <w:r>
        <w:t xml:space="preserve"> </w:t>
      </w:r>
      <w:r w:rsidRPr="00462944">
        <w:t>dezelfde verlegenheid als die, waarin ik mij bevind, zij weten niet wat zij er van</w:t>
      </w:r>
      <w:r>
        <w:t xml:space="preserve"> </w:t>
      </w:r>
      <w:r w:rsidRPr="00462944">
        <w:t>zeggen moeten,</w:t>
      </w:r>
      <w:r>
        <w:t xml:space="preserve"> </w:t>
      </w:r>
      <w:r w:rsidRPr="00462944">
        <w:t>evenmin</w:t>
      </w:r>
      <w:r>
        <w:t xml:space="preserve"> </w:t>
      </w:r>
      <w:r w:rsidRPr="00462944">
        <w:t>als ik</w:t>
      </w:r>
      <w:r>
        <w:t xml:space="preserve"> </w:t>
      </w:r>
      <w:r w:rsidRPr="00462944">
        <w:t>het</w:t>
      </w:r>
      <w:r>
        <w:t xml:space="preserve"> </w:t>
      </w:r>
      <w:r w:rsidRPr="00462944">
        <w:t>weet te</w:t>
      </w:r>
      <w:r>
        <w:t xml:space="preserve"> </w:t>
      </w:r>
      <w:r w:rsidRPr="00462944">
        <w:t>meer</w:t>
      </w:r>
      <w:r>
        <w:t xml:space="preserve"> </w:t>
      </w:r>
      <w:r w:rsidRPr="00462944">
        <w:t>daar</w:t>
      </w:r>
      <w:r>
        <w:t xml:space="preserve"> </w:t>
      </w:r>
      <w:r w:rsidRPr="00462944">
        <w:t>voor hen wateren</w:t>
      </w:r>
      <w:r>
        <w:t xml:space="preserve"> </w:t>
      </w:r>
      <w:r w:rsidRPr="00462944">
        <w:t>eens vollen bekers</w:t>
      </w:r>
      <w:r>
        <w:t xml:space="preserve"> </w:t>
      </w:r>
      <w:r w:rsidRPr="00462944">
        <w:t>worden uitgedrukt. Zij</w:t>
      </w:r>
      <w:r>
        <w:t xml:space="preserve"> </w:t>
      </w:r>
      <w:r w:rsidRPr="00462944">
        <w:t>moeten niet slechts uit de bittere beker</w:t>
      </w:r>
      <w:r>
        <w:t xml:space="preserve"> </w:t>
      </w:r>
      <w:r w:rsidRPr="00462944">
        <w:t>drinken, zij moeten hem tot de</w:t>
      </w:r>
      <w:r>
        <w:t xml:space="preserve"> </w:t>
      </w:r>
      <w:r w:rsidRPr="00462944">
        <w:t>bodem toe ledigen, opdat geen droppel van die onaangename drank voor hen verloren zal gaan, hun</w:t>
      </w:r>
      <w:r>
        <w:t xml:space="preserve"> </w:t>
      </w:r>
      <w:r w:rsidRPr="00462944">
        <w:t>gespaard zal worden, worden de wateren voor hen uitgedrukt, opdat zij de droesem des bekers</w:t>
      </w:r>
      <w:r>
        <w:t xml:space="preserve"> </w:t>
      </w:r>
      <w:r w:rsidRPr="00462944">
        <w:t>zullen hebben. Zij storten overvloedige tranen als zij de goddelozen God horen lasteren, zoals David</w:t>
      </w:r>
      <w:r>
        <w:t xml:space="preserve"> </w:t>
      </w:r>
      <w:r w:rsidRPr="00462944">
        <w:t>gedaan heeft, Psalm 119:136. Dat zijn de wateren, die hun worden uitgedrukt</w:t>
      </w:r>
      <w:r>
        <w:t>.</w:t>
      </w:r>
    </w:p>
    <w:p w:rsidR="00DB5BA7" w:rsidRDefault="00DB5BA7" w:rsidP="00DB5BA7">
      <w:pPr>
        <w:jc w:val="both"/>
      </w:pPr>
      <w:r>
        <w:t xml:space="preserve">b. </w:t>
      </w:r>
      <w:r w:rsidRPr="00462944">
        <w:t>Hij zag op zichzelf en bespeurde dat hij onder</w:t>
      </w:r>
      <w:r>
        <w:t xml:space="preserve"> </w:t>
      </w:r>
      <w:r w:rsidRPr="00462944">
        <w:t>het voortdurend misnoegen Gods lag, terwijl de</w:t>
      </w:r>
      <w:r>
        <w:t xml:space="preserve"> </w:t>
      </w:r>
      <w:r w:rsidRPr="00462944">
        <w:t>goddelozen zich koesterden in de zonneschijn van Zijn vriendelijkheid, vers 14. Wat mij betreft,"</w:t>
      </w:r>
      <w:r>
        <w:t xml:space="preserve"> </w:t>
      </w:r>
      <w:r w:rsidRPr="00462944">
        <w:t>zegt</w:t>
      </w:r>
      <w:r>
        <w:t xml:space="preserve"> </w:t>
      </w:r>
      <w:r w:rsidRPr="00462944">
        <w:t>hij,</w:t>
      </w:r>
      <w:r>
        <w:t xml:space="preserve"> </w:t>
      </w:r>
      <w:r w:rsidRPr="00462944">
        <w:t>"de</w:t>
      </w:r>
      <w:r>
        <w:t xml:space="preserve"> </w:t>
      </w:r>
      <w:r w:rsidRPr="00462944">
        <w:t>gehele</w:t>
      </w:r>
      <w:r>
        <w:t xml:space="preserve"> </w:t>
      </w:r>
      <w:r w:rsidRPr="00462944">
        <w:t>dag ben</w:t>
      </w:r>
      <w:r>
        <w:t xml:space="preserve"> </w:t>
      </w:r>
      <w:r w:rsidRPr="00462944">
        <w:t>ik geplaagd,</w:t>
      </w:r>
      <w:r>
        <w:t xml:space="preserve"> </w:t>
      </w:r>
      <w:r w:rsidRPr="00462944">
        <w:t>nu eens door deze en dan weer door een andere</w:t>
      </w:r>
      <w:r>
        <w:t xml:space="preserve"> </w:t>
      </w:r>
      <w:r w:rsidRPr="00462944">
        <w:t>beproeving,</w:t>
      </w:r>
      <w:r>
        <w:t xml:space="preserve"> </w:t>
      </w:r>
      <w:r w:rsidRPr="00462944">
        <w:t>en mijn bestraffing is er</w:t>
      </w:r>
      <w:r>
        <w:t xml:space="preserve"> </w:t>
      </w:r>
      <w:r w:rsidRPr="00462944">
        <w:t>alle morgens,</w:t>
      </w:r>
      <w:r>
        <w:t xml:space="preserve"> </w:t>
      </w:r>
      <w:r w:rsidRPr="00462944">
        <w:t>even geregeld</w:t>
      </w:r>
      <w:r>
        <w:t xml:space="preserve"> </w:t>
      </w:r>
      <w:r w:rsidRPr="00462944">
        <w:t>als de morgen aanbreekt." Zijn</w:t>
      </w:r>
      <w:r>
        <w:t xml:space="preserve"> </w:t>
      </w:r>
      <w:r w:rsidRPr="00462944">
        <w:t>beproevingen waren groot, hij werd bestraft, gekastijd</w:t>
      </w:r>
      <w:r>
        <w:t xml:space="preserve"> </w:t>
      </w:r>
      <w:r w:rsidRPr="00462944">
        <w:t>en geplaagd zonder tussenpoos,</w:t>
      </w:r>
      <w:r>
        <w:t xml:space="preserve"> </w:t>
      </w:r>
      <w:r w:rsidRPr="00462944">
        <w:t>de gehele</w:t>
      </w:r>
      <w:r>
        <w:t xml:space="preserve"> </w:t>
      </w:r>
      <w:r w:rsidRPr="00462944">
        <w:t>dag.</w:t>
      </w:r>
      <w:r>
        <w:t xml:space="preserve"> </w:t>
      </w:r>
      <w:r w:rsidRPr="00462944">
        <w:t>Dit, dacht hij, was zeer hard, terwijl zij, die God lasterden, in voorspoed waren, was hij, die</w:t>
      </w:r>
      <w:r>
        <w:t xml:space="preserve"> </w:t>
      </w:r>
      <w:r w:rsidRPr="00462944">
        <w:t>God</w:t>
      </w:r>
      <w:r>
        <w:t xml:space="preserve"> </w:t>
      </w:r>
      <w:r w:rsidRPr="00462944">
        <w:t>aanbad,</w:t>
      </w:r>
      <w:r>
        <w:t xml:space="preserve"> </w:t>
      </w:r>
      <w:r w:rsidRPr="00462944">
        <w:t>onder</w:t>
      </w:r>
      <w:r>
        <w:t xml:space="preserve"> </w:t>
      </w:r>
      <w:r w:rsidRPr="00462944">
        <w:t>zo</w:t>
      </w:r>
      <w:r>
        <w:t xml:space="preserve"> </w:t>
      </w:r>
      <w:r w:rsidRPr="00462944">
        <w:t>zware beproeving Hij sprak met diep gevoel toen hij van zijn eigen</w:t>
      </w:r>
      <w:r>
        <w:t xml:space="preserve"> </w:t>
      </w:r>
      <w:r w:rsidRPr="00462944">
        <w:t>benauwdheid sprak, men kan tegen het gevoel niet twisten, behalve door het geloof</w:t>
      </w:r>
      <w:r>
        <w:t>.</w:t>
      </w:r>
    </w:p>
    <w:p w:rsidR="00DB5BA7" w:rsidRDefault="00DB5BA7" w:rsidP="00DB5BA7">
      <w:pPr>
        <w:jc w:val="both"/>
      </w:pPr>
    </w:p>
    <w:p w:rsidR="00DB5BA7" w:rsidRDefault="00DB5BA7" w:rsidP="00DB5BA7">
      <w:pPr>
        <w:jc w:val="both"/>
      </w:pPr>
      <w:r>
        <w:t xml:space="preserve">D. </w:t>
      </w:r>
      <w:r w:rsidRPr="00462944">
        <w:t>Uit dit alles ontstond de sterke verzoeking om maar met alle Godsdienst te breken er niets meer</w:t>
      </w:r>
      <w:r>
        <w:t xml:space="preserve"> </w:t>
      </w:r>
      <w:r w:rsidRPr="00462944">
        <w:t>van doen mee te willen hebben</w:t>
      </w:r>
      <w:r>
        <w:t>.</w:t>
      </w:r>
    </w:p>
    <w:p w:rsidR="00DB5BA7" w:rsidRDefault="00DB5BA7" w:rsidP="00DB5BA7">
      <w:pPr>
        <w:jc w:val="both"/>
      </w:pPr>
      <w:r>
        <w:t xml:space="preserve">a. </w:t>
      </w:r>
      <w:r w:rsidRPr="00462944">
        <w:t>Sommigen, die de voorspoed van de goddelozen zagen en hem vergeleken met de beproevingen</w:t>
      </w:r>
      <w:r>
        <w:t xml:space="preserve"> </w:t>
      </w:r>
      <w:r w:rsidRPr="00462944">
        <w:t>van de rechtvaardigen, waren in verzoeking</w:t>
      </w:r>
      <w:r>
        <w:t xml:space="preserve"> </w:t>
      </w:r>
      <w:r w:rsidRPr="00462944">
        <w:t xml:space="preserve">om de Voorzienigheid te </w:t>
      </w:r>
      <w:r>
        <w:t>loochenen</w:t>
      </w:r>
      <w:r w:rsidRPr="00462944">
        <w:t>, en te denken dat</w:t>
      </w:r>
      <w:r>
        <w:t xml:space="preserve"> </w:t>
      </w:r>
      <w:r w:rsidRPr="00462944">
        <w:t>God de aarde had verlaten. In die zin nemen sommigen vers 11. Zelfs onder Gods belijdend volk</w:t>
      </w:r>
      <w:r>
        <w:t xml:space="preserve"> </w:t>
      </w:r>
      <w:r w:rsidRPr="00462944">
        <w:t>zijn er sommigen, die zeggen "Hoe</w:t>
      </w:r>
      <w:r>
        <w:t xml:space="preserve"> </w:t>
      </w:r>
      <w:r w:rsidRPr="00462944">
        <w:t>zou God het weten?</w:t>
      </w:r>
      <w:r>
        <w:t xml:space="preserve"> </w:t>
      </w:r>
      <w:r w:rsidRPr="00462944">
        <w:t>De dingen zijn aan</w:t>
      </w:r>
      <w:r>
        <w:t xml:space="preserve"> </w:t>
      </w:r>
      <w:r w:rsidRPr="00462944">
        <w:t>de blinde fortuin</w:t>
      </w:r>
      <w:r>
        <w:t xml:space="preserve"> </w:t>
      </w:r>
      <w:r w:rsidRPr="00462944">
        <w:t>overgelaten,</w:t>
      </w:r>
      <w:r>
        <w:t xml:space="preserve"> </w:t>
      </w:r>
      <w:r w:rsidRPr="00462944">
        <w:t>maar niet door een alziend God beschikt." Bij een dusdanige opmerking hebben</w:t>
      </w:r>
      <w:r>
        <w:t xml:space="preserve"> </w:t>
      </w:r>
      <w:r w:rsidRPr="00462944">
        <w:t>sommigen van de heidenen gevraagd:</w:t>
      </w:r>
      <w:r>
        <w:t xml:space="preserve"> </w:t>
      </w:r>
      <w:r w:rsidRPr="00462944">
        <w:t>quis putet esse Deos? Wie zal nog geloven dat er goden</w:t>
      </w:r>
      <w:r>
        <w:t xml:space="preserve"> </w:t>
      </w:r>
      <w:r w:rsidRPr="00462944">
        <w:t>zijn?</w:t>
      </w:r>
      <w:r>
        <w:t xml:space="preserve"> </w:t>
      </w:r>
    </w:p>
    <w:p w:rsidR="00DB5BA7" w:rsidRPr="007E4245" w:rsidRDefault="00DB5BA7" w:rsidP="00DB5BA7">
      <w:pPr>
        <w:jc w:val="both"/>
        <w:rPr>
          <w:b/>
          <w:sz w:val="28"/>
        </w:rPr>
      </w:pPr>
      <w:r w:rsidRPr="00462944">
        <w:t>b. Hoewel de voeten van de psalmist niet zover waren uitgeweken,</w:t>
      </w:r>
      <w:r>
        <w:t xml:space="preserve"> </w:t>
      </w:r>
      <w:r w:rsidRPr="00462944">
        <w:t>dat hij Gods alwetendheid in</w:t>
      </w:r>
      <w:r>
        <w:t xml:space="preserve"> </w:t>
      </w:r>
      <w:r w:rsidRPr="00462944">
        <w:t>twijfel trok, was hij toch wel in verzoeking om te twijfelen aan het voordeel van de Godsdienst, en</w:t>
      </w:r>
      <w:r>
        <w:t xml:space="preserve"> </w:t>
      </w:r>
      <w:r w:rsidRPr="00462944">
        <w:t>te zeggen:</w:t>
      </w:r>
      <w:r>
        <w:t xml:space="preserve"> </w:t>
      </w:r>
      <w:r w:rsidRPr="00462944">
        <w:t>Immers</w:t>
      </w:r>
      <w:r>
        <w:t xml:space="preserve"> </w:t>
      </w:r>
      <w:r w:rsidRPr="00462944">
        <w:t>heb ik tevergeefs mijn hart gezuiverd,</w:t>
      </w:r>
      <w:r>
        <w:t xml:space="preserve"> </w:t>
      </w:r>
      <w:r w:rsidRPr="00462944">
        <w:t>en heb ik zonder enig nut</w:t>
      </w:r>
      <w:r>
        <w:t xml:space="preserve"> </w:t>
      </w:r>
      <w:r w:rsidRPr="00462944">
        <w:t>mijn</w:t>
      </w:r>
      <w:r>
        <w:t xml:space="preserve"> </w:t>
      </w:r>
      <w:r w:rsidRPr="00462944">
        <w:t>handen</w:t>
      </w:r>
      <w:r>
        <w:t xml:space="preserve"> </w:t>
      </w:r>
      <w:r w:rsidRPr="00462944">
        <w:t>in onschuld gewassen,</w:t>
      </w:r>
      <w:r>
        <w:t xml:space="preserve"> </w:t>
      </w:r>
      <w:r w:rsidRPr="00462944">
        <w:t>vers 13. Zie hier wat het is om Godsdienstig te zijn: het is ons hart te</w:t>
      </w:r>
      <w:r>
        <w:t xml:space="preserve"> </w:t>
      </w:r>
      <w:r w:rsidRPr="00462944">
        <w:t>reinigen, in de eerste plaats door berouw en wedergeboorte, en dan onze handen te wassen in</w:t>
      </w:r>
      <w:r>
        <w:t xml:space="preserve"> </w:t>
      </w:r>
      <w:r w:rsidRPr="00462944">
        <w:t>onschuld door een algemeens verbetering van ons leven. Het is niet tevergeefs</w:t>
      </w:r>
      <w:r>
        <w:t xml:space="preserve"> </w:t>
      </w:r>
      <w:r w:rsidRPr="00462944">
        <w:t>om</w:t>
      </w:r>
      <w:r>
        <w:t xml:space="preserve"> </w:t>
      </w:r>
      <w:r w:rsidRPr="00462944">
        <w:t>dit te doen, niet</w:t>
      </w:r>
      <w:r>
        <w:t xml:space="preserve"> </w:t>
      </w:r>
      <w:r w:rsidRPr="00462944">
        <w:t>tevergeefs om</w:t>
      </w:r>
      <w:r>
        <w:t xml:space="preserve"> </w:t>
      </w:r>
      <w:r w:rsidRPr="00462944">
        <w:t>God</w:t>
      </w:r>
      <w:r>
        <w:t xml:space="preserve"> </w:t>
      </w:r>
      <w:r w:rsidRPr="00462944">
        <w:t xml:space="preserve">te dienen en Zijn inzettingen waar te nemen, maar </w:t>
      </w:r>
      <w:r>
        <w:t>Godvruchtig</w:t>
      </w:r>
      <w:r w:rsidRPr="00462944">
        <w:t>e mensen waren</w:t>
      </w:r>
      <w:r>
        <w:t xml:space="preserve"> </w:t>
      </w:r>
      <w:r w:rsidRPr="00462944">
        <w:t>soms in de verzoeking</w:t>
      </w:r>
      <w:r>
        <w:t xml:space="preserve"> </w:t>
      </w:r>
      <w:r w:rsidRPr="00462944">
        <w:t>om te zeggen: Het is tevergeefs," en "de Godsdienst is iets, waar men niet</w:t>
      </w:r>
      <w:r>
        <w:t xml:space="preserve"> </w:t>
      </w:r>
      <w:r w:rsidRPr="00462944">
        <w:t>mee wint," omdat zij de voorspoed van de goddelozen gezien hebben.</w:t>
      </w:r>
      <w:r>
        <w:t xml:space="preserve"> </w:t>
      </w:r>
      <w:r w:rsidRPr="00462944">
        <w:t>Maar hoe de zaak ons thans</w:t>
      </w:r>
      <w:r>
        <w:t xml:space="preserve"> </w:t>
      </w:r>
      <w:r w:rsidRPr="00462944">
        <w:t xml:space="preserve">ook moge toeschijnen, als de reinen van hart, deze zaligen, God zullen zien, </w:t>
      </w:r>
      <w:r>
        <w:t>Mattheüs</w:t>
      </w:r>
      <w:r w:rsidRPr="00462944">
        <w:t xml:space="preserve"> 5:8, dan zullen</w:t>
      </w:r>
      <w:r>
        <w:t xml:space="preserve"> </w:t>
      </w:r>
      <w:r w:rsidRPr="00462944">
        <w:t>zij niet zeggen dat zij hun hart niet tevergeefs gezuiverd hebben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73:15-20</w:t>
      </w:r>
      <w:r>
        <w:t xml:space="preserve"> </w:t>
      </w:r>
    </w:p>
    <w:p w:rsidR="00DB5BA7" w:rsidRDefault="00DB5BA7" w:rsidP="00DB5BA7">
      <w:pPr>
        <w:jc w:val="both"/>
      </w:pPr>
      <w:r w:rsidRPr="00462944">
        <w:t>Wij hebben gezien in hoe sterke verzoeking de psalmist was, om de voorspoed van de goddelozen</w:t>
      </w:r>
      <w:r>
        <w:t xml:space="preserve"> </w:t>
      </w:r>
      <w:r w:rsidRPr="00462944">
        <w:t>te benijden, nu wordt ons hier gezegd, hoe hij staande is gebleven en de overwinning heeft behaald</w:t>
      </w:r>
      <w:r>
        <w:t>.</w:t>
      </w:r>
    </w:p>
    <w:p w:rsidR="00DB5BA7" w:rsidRDefault="00DB5BA7" w:rsidP="00DB5BA7">
      <w:pPr>
        <w:jc w:val="both"/>
      </w:pPr>
    </w:p>
    <w:p w:rsidR="00DB5BA7" w:rsidRDefault="00DB5BA7" w:rsidP="00DB5BA7">
      <w:pPr>
        <w:jc w:val="both"/>
        <w:rPr>
          <w:b/>
          <w:sz w:val="28"/>
        </w:rPr>
      </w:pPr>
      <w:r>
        <w:t>I.</w:t>
      </w:r>
      <w:r w:rsidRPr="00462944">
        <w:t xml:space="preserve"> Hij bleef eerbied behouden voor Gods volk, en daarmee weerhield hij zich van uit te spreken wat</w:t>
      </w:r>
      <w:r>
        <w:t xml:space="preserve"> </w:t>
      </w:r>
      <w:r w:rsidRPr="00462944">
        <w:t>hij verkeerd had gedacht, vers 15. Hij heeft trapsgewijze de overwinning behaald, en dit was het</w:t>
      </w:r>
      <w:r>
        <w:t xml:space="preserve"> </w:t>
      </w:r>
      <w:r w:rsidRPr="00462944">
        <w:t>eerste punt, dat hij had gewonnen. Hij was op het punt van te zeggen:</w:t>
      </w:r>
      <w:r>
        <w:t xml:space="preserve"> </w:t>
      </w:r>
      <w:r w:rsidRPr="00462944">
        <w:t>Immers heb ik tevergeefs</w:t>
      </w:r>
      <w:r>
        <w:t xml:space="preserve"> </w:t>
      </w:r>
      <w:r w:rsidRPr="00462944">
        <w:t>mijn hart gezuiverd,</w:t>
      </w:r>
      <w:r>
        <w:t xml:space="preserve"> </w:t>
      </w:r>
      <w:r w:rsidRPr="00462944">
        <w:t>en hij dacht reden te hebben om het te zeggen, maar hij sloot zich de mond</w:t>
      </w:r>
      <w:r>
        <w:t xml:space="preserve"> </w:t>
      </w:r>
      <w:r w:rsidRPr="00462944">
        <w:t>met deze over</w:t>
      </w:r>
      <w:r>
        <w:t xml:space="preserve"> </w:t>
      </w:r>
      <w:r w:rsidRPr="00462944">
        <w:t>weging: "Indien ik zou zeggen: ik zal ook alzo spreken, zie,</w:t>
      </w:r>
      <w:r>
        <w:t xml:space="preserve"> </w:t>
      </w:r>
      <w:r w:rsidRPr="00462944">
        <w:t>dan zou ik afvallig</w:t>
      </w:r>
      <w:r>
        <w:t xml:space="preserve"> </w:t>
      </w:r>
      <w:r w:rsidRPr="00462944">
        <w:t>worden van, en de grootste ergernis geven aan,</w:t>
      </w:r>
      <w:r>
        <w:t xml:space="preserve"> </w:t>
      </w:r>
      <w:r w:rsidRPr="00462944">
        <w:t>het</w:t>
      </w:r>
      <w:r>
        <w:t xml:space="preserve"> </w:t>
      </w:r>
      <w:r w:rsidRPr="00462944">
        <w:t>geslacht van Uw kinderen."</w:t>
      </w:r>
      <w:r>
        <w:t xml:space="preserve"> </w:t>
      </w:r>
      <w:r w:rsidRPr="00462944">
        <w:t>Merk hier op</w:t>
      </w:r>
      <w:r>
        <w:rPr>
          <w:b/>
          <w:sz w:val="28"/>
        </w:rPr>
        <w:t>:</w:t>
      </w:r>
    </w:p>
    <w:p w:rsidR="00DB5BA7" w:rsidRDefault="00DB5BA7" w:rsidP="00DB5BA7">
      <w:pPr>
        <w:jc w:val="both"/>
      </w:pPr>
      <w:r>
        <w:rPr>
          <w:b/>
          <w:sz w:val="28"/>
        </w:rPr>
        <w:t xml:space="preserve">1. </w:t>
      </w:r>
      <w:r w:rsidRPr="00462944">
        <w:t>Hoewel hij iets verkeerds dacht, droeg hij zorg om de boze gedachte, die bij hem opgekomen</w:t>
      </w:r>
      <w:r>
        <w:t xml:space="preserve"> </w:t>
      </w:r>
      <w:r w:rsidRPr="00462944">
        <w:t>was, niet uit te spreken. Het is slecht om kwaad te denken, maar het is erger om het te spreken,</w:t>
      </w:r>
      <w:r>
        <w:t xml:space="preserve"> </w:t>
      </w:r>
      <w:r w:rsidRPr="00462944">
        <w:t>want dat is aan de boze gedachte een</w:t>
      </w:r>
      <w:r>
        <w:t xml:space="preserve"> </w:t>
      </w:r>
      <w:r w:rsidRPr="00462944">
        <w:t>Imprimatur een openlijke goedkeuring</w:t>
      </w:r>
      <w:r>
        <w:t xml:space="preserve"> </w:t>
      </w:r>
      <w:r w:rsidRPr="00462944">
        <w:t>te geven, het is er</w:t>
      </w:r>
      <w:r>
        <w:t xml:space="preserve"> </w:t>
      </w:r>
      <w:r w:rsidRPr="00462944">
        <w:t>toestemming aan te geven, en haar openlijk bekend te maken tot besmetting</w:t>
      </w:r>
      <w:r>
        <w:t xml:space="preserve"> </w:t>
      </w:r>
      <w:r w:rsidRPr="00462944">
        <w:t>van anderen. Maar het</w:t>
      </w:r>
      <w:r>
        <w:t xml:space="preserve"> </w:t>
      </w:r>
      <w:r w:rsidRPr="00462944">
        <w:t>is een teken dat wij berouw hebben van het boze verdichtsel van het hart, als wij het onderdrukken</w:t>
      </w:r>
      <w:r>
        <w:t xml:space="preserve"> </w:t>
      </w:r>
      <w:r w:rsidRPr="00462944">
        <w:t>en de dwaling voor ons houden. Indien gij dus zo dwaas zijt</w:t>
      </w:r>
      <w:r>
        <w:t xml:space="preserve"> </w:t>
      </w:r>
      <w:r w:rsidRPr="00462944">
        <w:t>geweest van kwaad te denken, "wees</w:t>
      </w:r>
      <w:r>
        <w:t xml:space="preserve"> </w:t>
      </w:r>
      <w:r w:rsidRPr="00462944">
        <w:t>dan zo wijs om uw hand op uw mond</w:t>
      </w:r>
      <w:r>
        <w:t xml:space="preserve"> </w:t>
      </w:r>
      <w:r w:rsidRPr="00462944">
        <w:t>te leggen," en laat het niet verder gaan,</w:t>
      </w:r>
      <w:r>
        <w:t xml:space="preserve"> </w:t>
      </w:r>
      <w:r w:rsidRPr="00462944">
        <w:t>Spreuken 30:32.</w:t>
      </w:r>
      <w:r>
        <w:t xml:space="preserve"> </w:t>
      </w:r>
      <w:r w:rsidRPr="00462944">
        <w:t>Indien ik zou zeggen: ik zal ook alzo spreken.</w:t>
      </w:r>
      <w:r>
        <w:t xml:space="preserve"> </w:t>
      </w:r>
      <w:r w:rsidRPr="00462944">
        <w:t>Merk op:</w:t>
      </w:r>
      <w:r>
        <w:t xml:space="preserve"> </w:t>
      </w:r>
      <w:r w:rsidRPr="00462944">
        <w:t>hoewel zijn</w:t>
      </w:r>
      <w:r>
        <w:t xml:space="preserve"> </w:t>
      </w:r>
      <w:r w:rsidRPr="00462944">
        <w:t>verdorven hart</w:t>
      </w:r>
      <w:r>
        <w:t xml:space="preserve"> </w:t>
      </w:r>
      <w:r w:rsidRPr="00462944">
        <w:t>deze gevolgtrekking afleidde uit de voorspoed van de</w:t>
      </w:r>
      <w:r>
        <w:t xml:space="preserve"> </w:t>
      </w:r>
      <w:r w:rsidRPr="00462944">
        <w:t>goddelozen, heeft hij daar toch niet van gesproken met hen, die hem omringden, voordat hij het alles</w:t>
      </w:r>
      <w:r>
        <w:t xml:space="preserve"> </w:t>
      </w:r>
      <w:r w:rsidRPr="00462944">
        <w:t>bij zichzelf had overlegd, om te weten of het al of niet voegzaam was om er van te spreken. Wij</w:t>
      </w:r>
      <w:r>
        <w:t xml:space="preserve"> </w:t>
      </w:r>
      <w:r w:rsidRPr="00462944">
        <w:t>moeten twee maal denken voor wij eenmaal spreken, omdat sommige dingen wel gedacht, maar niet</w:t>
      </w:r>
      <w:r>
        <w:t xml:space="preserve"> </w:t>
      </w:r>
      <w:r w:rsidRPr="00462944">
        <w:t>gesproken mogen worden, en ook omdat het tweede denken de vergissing</w:t>
      </w:r>
      <w:r>
        <w:t xml:space="preserve"> </w:t>
      </w:r>
      <w:r w:rsidRPr="00462944">
        <w:t>van</w:t>
      </w:r>
      <w:r>
        <w:t xml:space="preserve"> </w:t>
      </w:r>
      <w:r w:rsidRPr="00462944">
        <w:t>het eerste kan</w:t>
      </w:r>
      <w:r>
        <w:t xml:space="preserve"> </w:t>
      </w:r>
      <w:r w:rsidRPr="00462944">
        <w:t>herstellen</w:t>
      </w:r>
      <w:r>
        <w:t>.</w:t>
      </w:r>
    </w:p>
    <w:p w:rsidR="00DB5BA7" w:rsidRDefault="00DB5BA7" w:rsidP="00DB5BA7">
      <w:pPr>
        <w:jc w:val="both"/>
      </w:pPr>
    </w:p>
    <w:p w:rsidR="00DB5BA7" w:rsidRDefault="00DB5BA7" w:rsidP="00DB5BA7">
      <w:pPr>
        <w:jc w:val="both"/>
      </w:pPr>
      <w:r>
        <w:t xml:space="preserve">2. </w:t>
      </w:r>
      <w:r w:rsidRPr="00462944">
        <w:t>De reden, waarom hij niet alzo wilde spreken, was dat hij vreesde te zondigen tegen hen, die</w:t>
      </w:r>
      <w:r>
        <w:t xml:space="preserve"> </w:t>
      </w:r>
      <w:r w:rsidRPr="00462944">
        <w:t>door God als Zijn kinderen worden erkend. Er zijn mensen in de wereld, die het geslacht van Gods</w:t>
      </w:r>
      <w:r>
        <w:t xml:space="preserve"> </w:t>
      </w:r>
      <w:r w:rsidRPr="00462944">
        <w:t>kinderen zijn mensen, die God vrezen en liefhebben als hun Vader. Wij moeten het zorgvuldig</w:t>
      </w:r>
      <w:r>
        <w:t xml:space="preserve"> </w:t>
      </w:r>
      <w:r w:rsidRPr="00462944">
        <w:t>vermijden iets te zeggen of te doen, wat deze</w:t>
      </w:r>
      <w:r>
        <w:t xml:space="preserve"> </w:t>
      </w:r>
      <w:r w:rsidRPr="00462944">
        <w:t>kleinen met</w:t>
      </w:r>
      <w:r>
        <w:t xml:space="preserve"> </w:t>
      </w:r>
      <w:r w:rsidRPr="00462944">
        <w:t>recht zou kunnen ergeren,</w:t>
      </w:r>
      <w:r>
        <w:t xml:space="preserve"> Mattheüs </w:t>
      </w:r>
      <w:r w:rsidRPr="00462944">
        <w:t>18:6,</w:t>
      </w:r>
      <w:r>
        <w:t xml:space="preserve"> </w:t>
      </w:r>
      <w:r w:rsidRPr="00462944">
        <w:t>inzonderheid hetgeen</w:t>
      </w:r>
      <w:r>
        <w:t xml:space="preserve"> </w:t>
      </w:r>
      <w:r w:rsidRPr="00462944">
        <w:t>het geslacht van deze zou</w:t>
      </w:r>
      <w:r>
        <w:t xml:space="preserve"> </w:t>
      </w:r>
      <w:r w:rsidRPr="00462944">
        <w:t>ergeren,</w:t>
      </w:r>
      <w:r>
        <w:t xml:space="preserve"> </w:t>
      </w:r>
      <w:r w:rsidRPr="00462944">
        <w:t>hun hart zou bedroeven, hun</w:t>
      </w:r>
      <w:r>
        <w:t xml:space="preserve"> </w:t>
      </w:r>
      <w:r w:rsidRPr="00462944">
        <w:t>handen zou verslappen, of hun belangen zou schaden. Er is niets, dat meer in het algemeen een</w:t>
      </w:r>
      <w:r>
        <w:t xml:space="preserve"> </w:t>
      </w:r>
      <w:r w:rsidRPr="00462944">
        <w:t>zonde</w:t>
      </w:r>
      <w:r>
        <w:t xml:space="preserve"> </w:t>
      </w:r>
      <w:r w:rsidRPr="00462944">
        <w:t>is</w:t>
      </w:r>
      <w:r>
        <w:t xml:space="preserve"> </w:t>
      </w:r>
      <w:r w:rsidRPr="00462944">
        <w:t>tegen</w:t>
      </w:r>
      <w:r>
        <w:t xml:space="preserve"> </w:t>
      </w:r>
      <w:r w:rsidRPr="00462944">
        <w:t>het</w:t>
      </w:r>
      <w:r>
        <w:t xml:space="preserve"> </w:t>
      </w:r>
      <w:r w:rsidRPr="00462944">
        <w:t>geslacht</w:t>
      </w:r>
      <w:r>
        <w:t xml:space="preserve"> </w:t>
      </w:r>
      <w:r w:rsidRPr="00462944">
        <w:t>van</w:t>
      </w:r>
      <w:r>
        <w:t xml:space="preserve"> </w:t>
      </w:r>
      <w:r w:rsidRPr="00462944">
        <w:t>Gods</w:t>
      </w:r>
      <w:r>
        <w:t xml:space="preserve"> </w:t>
      </w:r>
      <w:r w:rsidRPr="00462944">
        <w:t>kinderen,</w:t>
      </w:r>
      <w:r>
        <w:t xml:space="preserve"> </w:t>
      </w:r>
      <w:r w:rsidRPr="00462944">
        <w:t>dan</w:t>
      </w:r>
      <w:r>
        <w:t xml:space="preserve"> </w:t>
      </w:r>
      <w:r w:rsidRPr="00462944">
        <w:t>te</w:t>
      </w:r>
      <w:r>
        <w:t xml:space="preserve"> </w:t>
      </w:r>
      <w:r w:rsidRPr="00462944">
        <w:t>zeggen</w:t>
      </w:r>
      <w:r>
        <w:t xml:space="preserve"> </w:t>
      </w:r>
      <w:r w:rsidRPr="00462944">
        <w:t>dat</w:t>
      </w:r>
      <w:r>
        <w:t xml:space="preserve"> </w:t>
      </w:r>
      <w:r w:rsidRPr="00462944">
        <w:t>wij</w:t>
      </w:r>
      <w:r>
        <w:t xml:space="preserve"> </w:t>
      </w:r>
      <w:r w:rsidRPr="00462944">
        <w:t>ons</w:t>
      </w:r>
      <w:r>
        <w:t xml:space="preserve"> </w:t>
      </w:r>
      <w:r w:rsidRPr="00462944">
        <w:t>hart</w:t>
      </w:r>
      <w:r>
        <w:t xml:space="preserve"> </w:t>
      </w:r>
      <w:r w:rsidRPr="00462944">
        <w:t>tevergeefs</w:t>
      </w:r>
      <w:r>
        <w:t xml:space="preserve"> </w:t>
      </w:r>
      <w:r w:rsidRPr="00462944">
        <w:t>gezuiverd hebben,</w:t>
      </w:r>
      <w:r>
        <w:t xml:space="preserve"> </w:t>
      </w:r>
      <w:r w:rsidRPr="00462944">
        <w:t>of dat het nutteloos is om God te dienen, want er is niets dat meer indruist tegen</w:t>
      </w:r>
      <w:r>
        <w:t xml:space="preserve"> </w:t>
      </w:r>
      <w:r w:rsidRPr="00462944">
        <w:t>hun algemeen gevoelen en hun ervaring. en ook niets dat hun meer smart aandoet, dan om op die</w:t>
      </w:r>
      <w:r>
        <w:t xml:space="preserve"> </w:t>
      </w:r>
      <w:r w:rsidRPr="00462944">
        <w:t>wijze God te horen belasteren. Zij, die zich in de toestand wensen van de goddelozen, verlaten in</w:t>
      </w:r>
      <w:r>
        <w:t xml:space="preserve"> </w:t>
      </w:r>
      <w:r w:rsidRPr="00462944">
        <w:t>werkelijkheid de tenten van Gods kinderen</w:t>
      </w:r>
      <w:r>
        <w:t>.</w:t>
      </w:r>
    </w:p>
    <w:p w:rsidR="00DB5BA7" w:rsidRDefault="00DB5BA7" w:rsidP="00DB5BA7">
      <w:pPr>
        <w:jc w:val="both"/>
      </w:pPr>
    </w:p>
    <w:p w:rsidR="00DB5BA7" w:rsidRDefault="00DB5BA7" w:rsidP="00DB5BA7">
      <w:pPr>
        <w:jc w:val="both"/>
      </w:pPr>
      <w:r>
        <w:t xml:space="preserve">II. </w:t>
      </w:r>
      <w:r w:rsidRPr="00462944">
        <w:t xml:space="preserve">Hij voorzag het verderf van de goddelozen en </w:t>
      </w:r>
      <w:r>
        <w:t>hiermee</w:t>
      </w:r>
      <w:r w:rsidRPr="00462944">
        <w:t xml:space="preserve"> wees hij de verzoeking af,</w:t>
      </w:r>
      <w:r>
        <w:t xml:space="preserve"> </w:t>
      </w:r>
      <w:r w:rsidRPr="00462944">
        <w:t>zoals hij er</w:t>
      </w:r>
      <w:r>
        <w:t xml:space="preserve"> </w:t>
      </w:r>
      <w:r w:rsidRPr="00462944">
        <w:t>door de vorige overweging reeds een schok aan had gegeven. Omdat hij niet durfde spreken wat hij</w:t>
      </w:r>
      <w:r>
        <w:t xml:space="preserve"> </w:t>
      </w:r>
      <w:r w:rsidRPr="00462944">
        <w:t>had gedacht, uit vrees van ergernis te geven, begon hij er over na te denken of hij wel goede</w:t>
      </w:r>
      <w:r>
        <w:t xml:space="preserve"> </w:t>
      </w:r>
      <w:r w:rsidRPr="00462944">
        <w:t>redenen had voor die gedachte vers 16. "Ik poogde de betekenis en bedoeling te verstaan van deze</w:t>
      </w:r>
      <w:r>
        <w:t xml:space="preserve"> </w:t>
      </w:r>
      <w:r w:rsidRPr="00462944">
        <w:t>beschikking van de Voorzienigheid, maar</w:t>
      </w:r>
      <w:r>
        <w:t xml:space="preserve"> </w:t>
      </w:r>
      <w:r w:rsidRPr="00462944">
        <w:t>het was mij te</w:t>
      </w:r>
      <w:r>
        <w:t xml:space="preserve"> </w:t>
      </w:r>
      <w:r w:rsidRPr="00462944">
        <w:t>smartelijk,</w:t>
      </w:r>
      <w:r>
        <w:t xml:space="preserve"> </w:t>
      </w:r>
      <w:r w:rsidRPr="00462944">
        <w:t>ik kon met mijn eigen verstand</w:t>
      </w:r>
      <w:r>
        <w:t xml:space="preserve"> </w:t>
      </w:r>
      <w:r w:rsidRPr="00462944">
        <w:t>de moeilijkheid niet oplossen." Het is een vraagstuk, dat door het licht van de rede alleen niet tot</w:t>
      </w:r>
      <w:r>
        <w:t xml:space="preserve"> </w:t>
      </w:r>
      <w:r w:rsidRPr="00462944">
        <w:t>helderheid kan worden gebracht. Indien er geen ander leven was na dit leven, dan zouden wij de</w:t>
      </w:r>
      <w:r>
        <w:t xml:space="preserve"> </w:t>
      </w:r>
      <w:r w:rsidRPr="00462944">
        <w:t>voorspoed van de goddelozen niet met de rechtvaardigheid Gods overeen kunnen brengen, maar hij</w:t>
      </w:r>
      <w:r>
        <w:t xml:space="preserve"> </w:t>
      </w:r>
      <w:r w:rsidRPr="00462944">
        <w:t>is</w:t>
      </w:r>
      <w:r>
        <w:t xml:space="preserve"> </w:t>
      </w:r>
      <w:r w:rsidRPr="00462944">
        <w:t>ingegaan in Gods heiligdommen,</w:t>
      </w:r>
      <w:r>
        <w:t xml:space="preserve"> </w:t>
      </w:r>
      <w:r w:rsidRPr="00462944">
        <w:t>vers 17,</w:t>
      </w:r>
      <w:r>
        <w:t xml:space="preserve"> </w:t>
      </w:r>
      <w:r w:rsidRPr="00462944">
        <w:t>hij</w:t>
      </w:r>
      <w:r>
        <w:t xml:space="preserve"> </w:t>
      </w:r>
      <w:r w:rsidRPr="00462944">
        <w:t>begaf zich tot het gebed, dacht</w:t>
      </w:r>
      <w:r>
        <w:t xml:space="preserve"> </w:t>
      </w:r>
      <w:r w:rsidRPr="00462944">
        <w:t>na over de</w:t>
      </w:r>
      <w:r>
        <w:t xml:space="preserve"> </w:t>
      </w:r>
      <w:r w:rsidRPr="00462944">
        <w:t>hoedanigheden Gods, en de</w:t>
      </w:r>
      <w:r>
        <w:t xml:space="preserve"> </w:t>
      </w:r>
      <w:r w:rsidRPr="00462944">
        <w:t>dingen, die geopenbaard zijn voor ons en voor onze kinderen,</w:t>
      </w:r>
      <w:r>
        <w:t xml:space="preserve"> </w:t>
      </w:r>
      <w:r w:rsidRPr="00462944">
        <w:t>hij</w:t>
      </w:r>
      <w:r>
        <w:t xml:space="preserve"> </w:t>
      </w:r>
      <w:r w:rsidRPr="00462944">
        <w:t>raadpleegde de Schrift en de mond van de priesters, die in het heiligdom dienden,</w:t>
      </w:r>
      <w:r>
        <w:t xml:space="preserve"> </w:t>
      </w:r>
      <w:r w:rsidRPr="00462944">
        <w:t>hij bad God om</w:t>
      </w:r>
      <w:r>
        <w:t xml:space="preserve"> </w:t>
      </w:r>
      <w:r w:rsidRPr="00462944">
        <w:t>hem die zaak duidelijk te maken,</w:t>
      </w:r>
      <w:r>
        <w:t xml:space="preserve"> </w:t>
      </w:r>
      <w:r w:rsidRPr="00462944">
        <w:t>en hem over</w:t>
      </w:r>
      <w:r>
        <w:t xml:space="preserve"> </w:t>
      </w:r>
      <w:r w:rsidRPr="00462944">
        <w:t>die moeilijkheid heen te helpen, en eindelijk verstond</w:t>
      </w:r>
      <w:r>
        <w:t xml:space="preserve"> </w:t>
      </w:r>
      <w:r w:rsidRPr="00462944">
        <w:t>hij het rampzalig</w:t>
      </w:r>
      <w:r>
        <w:t xml:space="preserve"> </w:t>
      </w:r>
      <w:r w:rsidRPr="00462944">
        <w:t>einde van de goddelozen, en hij voorzag duidelijk dat dit van zodanige aard was,</w:t>
      </w:r>
      <w:r>
        <w:t xml:space="preserve"> </w:t>
      </w:r>
      <w:r w:rsidRPr="00462944">
        <w:t>dat zij zelfs op de middaghoogte van hun voorspoed eerder te beklagen dan te benijden waren, daar</w:t>
      </w:r>
      <w:r>
        <w:t xml:space="preserve"> </w:t>
      </w:r>
      <w:r w:rsidRPr="00462944">
        <w:t>zij slechts rijpten voor het verderf. Er zijn veel grote dingen, die wij nodig hebben te weten,</w:t>
      </w:r>
      <w:r>
        <w:t xml:space="preserve"> </w:t>
      </w:r>
      <w:r w:rsidRPr="00462944">
        <w:t>maar die</w:t>
      </w:r>
      <w:r>
        <w:t xml:space="preserve"> </w:t>
      </w:r>
      <w:r w:rsidRPr="00462944">
        <w:t>wij niet anders te weten kunnen komen dan door in Gods heiligdom in te gaan door het woord en</w:t>
      </w:r>
      <w:r>
        <w:t xml:space="preserve"> </w:t>
      </w:r>
      <w:r w:rsidRPr="00462944">
        <w:t>het gebed. Daarom moet het heiligdom de toevlucht zijn van een aangevochten ziel. Wij moeten</w:t>
      </w:r>
      <w:r>
        <w:t xml:space="preserve"> </w:t>
      </w:r>
      <w:r w:rsidRPr="00462944">
        <w:t>over personen en zaken oordelen naar zij gezien worden in het licht van de Goddelijke openbaring,</w:t>
      </w:r>
      <w:r>
        <w:t xml:space="preserve"> </w:t>
      </w:r>
      <w:r w:rsidRPr="00462944">
        <w:t>dan zullen wij een recht oordeel oordelen, wij moeten inzonderheid</w:t>
      </w:r>
      <w:r>
        <w:t xml:space="preserve"> </w:t>
      </w:r>
      <w:r w:rsidRPr="00462944">
        <w:t>oordelen naar het einde, alles is</w:t>
      </w:r>
      <w:r>
        <w:t xml:space="preserve"> </w:t>
      </w:r>
      <w:r w:rsidRPr="00462944">
        <w:t xml:space="preserve">wel wat wel eindigt, maar niets is wel, dat slecht eindigt, dat eeuwig slecht zal zijn. </w:t>
      </w:r>
    </w:p>
    <w:p w:rsidR="00DB5BA7" w:rsidRDefault="00DB5BA7" w:rsidP="00DB5BA7">
      <w:pPr>
        <w:jc w:val="both"/>
      </w:pPr>
    </w:p>
    <w:p w:rsidR="00DB5BA7" w:rsidRDefault="00DB5BA7" w:rsidP="00DB5BA7">
      <w:pPr>
        <w:jc w:val="both"/>
      </w:pPr>
      <w:r w:rsidRPr="00462944">
        <w:t>De beproevingen</w:t>
      </w:r>
      <w:r>
        <w:t xml:space="preserve"> </w:t>
      </w:r>
      <w:r w:rsidRPr="00462944">
        <w:t>van de rechtvaardige eindigen in vrede, en daarom is hij gelukkig, de genietingen van de goddeloze</w:t>
      </w:r>
      <w:r>
        <w:t xml:space="preserve"> </w:t>
      </w:r>
      <w:r w:rsidRPr="00462944">
        <w:t>eindigen in verwoesting en daarom is hij rampzalig</w:t>
      </w:r>
      <w:r>
        <w:t>.</w:t>
      </w:r>
    </w:p>
    <w:p w:rsidR="00DB5BA7" w:rsidRDefault="00DB5BA7" w:rsidP="00DB5BA7">
      <w:pPr>
        <w:jc w:val="both"/>
      </w:pPr>
      <w:r>
        <w:t xml:space="preserve">A. </w:t>
      </w:r>
      <w:r w:rsidRPr="00462944">
        <w:t>De</w:t>
      </w:r>
      <w:r>
        <w:t xml:space="preserve"> </w:t>
      </w:r>
      <w:r w:rsidRPr="00462944">
        <w:t>voorspoed</w:t>
      </w:r>
      <w:r>
        <w:t xml:space="preserve"> </w:t>
      </w:r>
      <w:r w:rsidRPr="00462944">
        <w:t>van</w:t>
      </w:r>
      <w:r>
        <w:t xml:space="preserve"> </w:t>
      </w:r>
      <w:r w:rsidRPr="00462944">
        <w:t>de</w:t>
      </w:r>
      <w:r>
        <w:t xml:space="preserve"> </w:t>
      </w:r>
      <w:r w:rsidRPr="00462944">
        <w:t>goddeloze is kort</w:t>
      </w:r>
      <w:r>
        <w:t xml:space="preserve"> </w:t>
      </w:r>
      <w:r w:rsidRPr="00462944">
        <w:t>en</w:t>
      </w:r>
      <w:r>
        <w:t xml:space="preserve"> </w:t>
      </w:r>
      <w:r w:rsidRPr="00462944">
        <w:t>onzeker, de hoogten, waarop hij door Gods</w:t>
      </w:r>
      <w:r>
        <w:t xml:space="preserve"> </w:t>
      </w:r>
      <w:r w:rsidRPr="00462944">
        <w:t>voorzienigheid gesteld</w:t>
      </w:r>
      <w:r>
        <w:t xml:space="preserve"> </w:t>
      </w:r>
      <w:r w:rsidRPr="00462944">
        <w:t>is, zijn</w:t>
      </w:r>
      <w:r>
        <w:t xml:space="preserve"> </w:t>
      </w:r>
      <w:r w:rsidRPr="00462944">
        <w:t>glibberig,</w:t>
      </w:r>
      <w:r>
        <w:t xml:space="preserve"> </w:t>
      </w:r>
      <w:r w:rsidRPr="00462944">
        <w:t>vers 18, het zijn</w:t>
      </w:r>
      <w:r>
        <w:t xml:space="preserve"> </w:t>
      </w:r>
      <w:r w:rsidRPr="00462944">
        <w:t>gladde plaatsen,</w:t>
      </w:r>
      <w:r>
        <w:t xml:space="preserve"> </w:t>
      </w:r>
      <w:r w:rsidRPr="00462944">
        <w:t>waar zij niet lang vast op</w:t>
      </w:r>
      <w:r>
        <w:t xml:space="preserve"> </w:t>
      </w:r>
      <w:r w:rsidRPr="00462944">
        <w:t>staan kunnen, maar als zij het beproeven om nog hoger te klimmen dan zal die poging hen doen</w:t>
      </w:r>
      <w:r>
        <w:t xml:space="preserve"> </w:t>
      </w:r>
      <w:r w:rsidRPr="00462944">
        <w:t>uitglijden en vallen. Hun voorspoed heeft geen goede, vaste grond, hij is niet gebouwd op Gods</w:t>
      </w:r>
      <w:r>
        <w:t xml:space="preserve"> </w:t>
      </w:r>
      <w:r w:rsidRPr="00462944">
        <w:t>gunst of belofte, en zij hebben de voldoening niet van te gevoelen,</w:t>
      </w:r>
      <w:r>
        <w:t xml:space="preserve"> </w:t>
      </w:r>
      <w:r w:rsidRPr="00462944">
        <w:t>dat hij op een vaste grondslag</w:t>
      </w:r>
      <w:r>
        <w:t xml:space="preserve"> </w:t>
      </w:r>
      <w:r w:rsidRPr="00462944">
        <w:t>rust</w:t>
      </w:r>
      <w:r>
        <w:t>.</w:t>
      </w:r>
    </w:p>
    <w:p w:rsidR="00DB5BA7" w:rsidRDefault="00DB5BA7" w:rsidP="00DB5BA7">
      <w:pPr>
        <w:jc w:val="both"/>
      </w:pPr>
    </w:p>
    <w:p w:rsidR="00DB5BA7" w:rsidRDefault="00DB5BA7" w:rsidP="00DB5BA7">
      <w:pPr>
        <w:jc w:val="both"/>
      </w:pPr>
      <w:r>
        <w:t xml:space="preserve">B. </w:t>
      </w:r>
      <w:r w:rsidRPr="00462944">
        <w:t>Hun verwoesting is gewis, plotseling en zeer</w:t>
      </w:r>
      <w:r>
        <w:t xml:space="preserve"> </w:t>
      </w:r>
      <w:r w:rsidRPr="00462944">
        <w:t>groot. Dit kan niet bedoeld zijn van enigerlei</w:t>
      </w:r>
      <w:r>
        <w:t xml:space="preserve"> </w:t>
      </w:r>
      <w:r w:rsidRPr="00462944">
        <w:t>tijdelijke verwoesting, want zij waren verondersteld</w:t>
      </w:r>
      <w:r>
        <w:t xml:space="preserve"> </w:t>
      </w:r>
      <w:r w:rsidRPr="00462944">
        <w:t>al hun dagen in het goede te verslijten,</w:t>
      </w:r>
      <w:r>
        <w:t xml:space="preserve"> </w:t>
      </w:r>
      <w:r w:rsidRPr="00462944">
        <w:t>en</w:t>
      </w:r>
      <w:r>
        <w:t xml:space="preserve"> </w:t>
      </w:r>
      <w:r w:rsidRPr="00462944">
        <w:t>zelfs tot hun dood waren er geen banden.</w:t>
      </w:r>
      <w:r>
        <w:t xml:space="preserve"> </w:t>
      </w:r>
      <w:r w:rsidRPr="00462944">
        <w:t>In een ogenblik dalen zij in het graf,</w:t>
      </w:r>
      <w:r>
        <w:t xml:space="preserve"> </w:t>
      </w:r>
      <w:r w:rsidRPr="00462944">
        <w:t>zodat zelfs dit</w:t>
      </w:r>
      <w:r>
        <w:t xml:space="preserve"> </w:t>
      </w:r>
      <w:r w:rsidRPr="00462944">
        <w:t>nauwelijks</w:t>
      </w:r>
      <w:r>
        <w:t xml:space="preserve"> </w:t>
      </w:r>
      <w:r w:rsidRPr="00462944">
        <w:t>hun</w:t>
      </w:r>
      <w:r>
        <w:t xml:space="preserve"> </w:t>
      </w:r>
      <w:r w:rsidRPr="00462944">
        <w:t>verwoesting</w:t>
      </w:r>
      <w:r>
        <w:t xml:space="preserve"> </w:t>
      </w:r>
      <w:r w:rsidRPr="00462944">
        <w:t>genoemd kan worden, het moet dus bedoeld zijn van eeuwige</w:t>
      </w:r>
      <w:r>
        <w:t xml:space="preserve"> </w:t>
      </w:r>
      <w:r w:rsidRPr="00462944">
        <w:t>verwoesting aan de andere kant van de dood: de hel en het verderf.</w:t>
      </w:r>
      <w:r>
        <w:t xml:space="preserve"> </w:t>
      </w:r>
      <w:r w:rsidRPr="00462944">
        <w:t>Zij bloeien voor een tijd, maar</w:t>
      </w:r>
      <w:r>
        <w:t xml:space="preserve"> </w:t>
      </w:r>
      <w:r w:rsidRPr="00462944">
        <w:t>zijn voor eeuwig verloren</w:t>
      </w:r>
      <w:r>
        <w:t>.</w:t>
      </w:r>
    </w:p>
    <w:p w:rsidR="00DB5BA7" w:rsidRDefault="00DB5BA7" w:rsidP="00DB5BA7">
      <w:pPr>
        <w:jc w:val="both"/>
      </w:pPr>
      <w:r>
        <w:t xml:space="preserve">a. </w:t>
      </w:r>
      <w:r w:rsidRPr="00462944">
        <w:t>Hun verderf is gewis en onvermijdelijk, hij spreekt ervan als van een afgedane zaak,</w:t>
      </w:r>
      <w:r>
        <w:t xml:space="preserve"> </w:t>
      </w:r>
      <w:r w:rsidRPr="00462944">
        <w:t>worden</w:t>
      </w:r>
      <w:r>
        <w:t xml:space="preserve"> neer</w:t>
      </w:r>
      <w:r w:rsidRPr="00462944">
        <w:t>geworpen,</w:t>
      </w:r>
      <w:r>
        <w:t xml:space="preserve"> </w:t>
      </w:r>
      <w:r w:rsidRPr="00462944">
        <w:t>want hun verwoesting is even gewis, alsof zij reeds over</w:t>
      </w:r>
      <w:r>
        <w:t xml:space="preserve"> </w:t>
      </w:r>
      <w:r w:rsidRPr="00462944">
        <w:t>hen gekomen was. Hij</w:t>
      </w:r>
      <w:r>
        <w:t xml:space="preserve"> </w:t>
      </w:r>
      <w:r w:rsidRPr="00462944">
        <w:t>spreekt ervan als van Gods doen, en daarom kan het niet weerstaan worden, "Gij doet hen vallen,</w:t>
      </w:r>
      <w:r>
        <w:t xml:space="preserve"> </w:t>
      </w:r>
      <w:r w:rsidRPr="00462944">
        <w:t>het is een verwoesting van de Almachtige," Joel 1:15- "van de heerlijkheid</w:t>
      </w:r>
      <w:r>
        <w:t xml:space="preserve"> </w:t>
      </w:r>
      <w:r w:rsidRPr="00462944">
        <w:t>van Zijn sterkte, 2</w:t>
      </w:r>
      <w:r>
        <w:t xml:space="preserve"> </w:t>
      </w:r>
      <w:r w:rsidRPr="00462944">
        <w:t>Thessalonicenzen i: 9. Wie</w:t>
      </w:r>
      <w:r>
        <w:t xml:space="preserve"> </w:t>
      </w:r>
      <w:r w:rsidRPr="00462944">
        <w:t xml:space="preserve">kan hen staande houden, die God wil </w:t>
      </w:r>
      <w:r>
        <w:t>neer</w:t>
      </w:r>
      <w:r w:rsidRPr="00462944">
        <w:t>werpen, op wie</w:t>
      </w:r>
      <w:r>
        <w:t xml:space="preserve"> </w:t>
      </w:r>
      <w:r w:rsidRPr="00462944">
        <w:t>God lasten</w:t>
      </w:r>
      <w:r>
        <w:t xml:space="preserve"> </w:t>
      </w:r>
      <w:r w:rsidRPr="00462944">
        <w:t>wil leggen?</w:t>
      </w:r>
      <w:r>
        <w:t xml:space="preserve"> </w:t>
      </w:r>
    </w:p>
    <w:p w:rsidR="00DB5BA7" w:rsidRDefault="00DB5BA7" w:rsidP="00DB5BA7">
      <w:pPr>
        <w:jc w:val="both"/>
      </w:pPr>
      <w:r w:rsidRPr="00462944">
        <w:t>b. Het</w:t>
      </w:r>
      <w:r>
        <w:t xml:space="preserve"> </w:t>
      </w:r>
      <w:r w:rsidRPr="00462944">
        <w:t>is</w:t>
      </w:r>
      <w:r>
        <w:t xml:space="preserve"> </w:t>
      </w:r>
      <w:r w:rsidRPr="00462944">
        <w:t>snel</w:t>
      </w:r>
      <w:r>
        <w:t xml:space="preserve"> </w:t>
      </w:r>
      <w:r w:rsidRPr="00462944">
        <w:t>en plotseling.</w:t>
      </w:r>
      <w:r>
        <w:t xml:space="preserve"> </w:t>
      </w:r>
      <w:r w:rsidRPr="00462944">
        <w:t>Hun</w:t>
      </w:r>
      <w:r>
        <w:t xml:space="preserve"> </w:t>
      </w:r>
      <w:r w:rsidRPr="00462944">
        <w:t>verdoemenis sluimert niet, want</w:t>
      </w:r>
      <w:r>
        <w:t xml:space="preserve"> </w:t>
      </w:r>
      <w:r w:rsidRPr="00462944">
        <w:t>hoe</w:t>
      </w:r>
      <w:r>
        <w:t xml:space="preserve"> </w:t>
      </w:r>
      <w:r w:rsidRPr="00462944">
        <w:t>worden</w:t>
      </w:r>
      <w:r>
        <w:t xml:space="preserve"> </w:t>
      </w:r>
      <w:r w:rsidRPr="00462944">
        <w:t>zij</w:t>
      </w:r>
      <w:r>
        <w:t xml:space="preserve"> </w:t>
      </w:r>
      <w:r w:rsidRPr="00462944">
        <w:t>als in een</w:t>
      </w:r>
      <w:r>
        <w:t xml:space="preserve"> </w:t>
      </w:r>
      <w:r w:rsidRPr="00462944">
        <w:t>ogenblik tot verwoesting!</w:t>
      </w:r>
      <w:r>
        <w:t xml:space="preserve"> </w:t>
      </w:r>
      <w:r w:rsidRPr="00462944">
        <w:t>vers 19. Zij wordt gemakkelijk</w:t>
      </w:r>
      <w:r>
        <w:t xml:space="preserve"> </w:t>
      </w:r>
      <w:r w:rsidRPr="00462944">
        <w:t>teweeggebracht en zal een verrassing</w:t>
      </w:r>
      <w:r>
        <w:t xml:space="preserve"> </w:t>
      </w:r>
      <w:r w:rsidRPr="00462944">
        <w:t>zijn voor hen en voor hun omgeving</w:t>
      </w:r>
      <w:r>
        <w:t>.</w:t>
      </w:r>
    </w:p>
    <w:p w:rsidR="00DB5BA7" w:rsidRDefault="00DB5BA7" w:rsidP="00DB5BA7">
      <w:pPr>
        <w:jc w:val="both"/>
      </w:pPr>
      <w:r>
        <w:t xml:space="preserve">c. </w:t>
      </w:r>
      <w:r w:rsidRPr="00462944">
        <w:t>Zij is streng en zeer schrikkelijk. Zij is algeheel, het is een volkomen verwoesting, zo</w:t>
      </w:r>
      <w:r>
        <w:t xml:space="preserve"> </w:t>
      </w:r>
      <w:r w:rsidRPr="00462944">
        <w:t>worden</w:t>
      </w:r>
      <w:r>
        <w:t xml:space="preserve"> </w:t>
      </w:r>
      <w:r w:rsidRPr="00462944">
        <w:t>teniet van verschrikking.</w:t>
      </w:r>
      <w:r>
        <w:t xml:space="preserve"> </w:t>
      </w:r>
      <w:r w:rsidRPr="00462944">
        <w:t>Het is de rampzaligheid van de verdoemden, dat de verschrikkingen van</w:t>
      </w:r>
      <w:r>
        <w:t xml:space="preserve"> </w:t>
      </w:r>
      <w:r w:rsidRPr="00462944">
        <w:t>de Almachtige, die zij tot hun vijand hebben gemaakt, over hun schuldig geweten komen,</w:t>
      </w:r>
      <w:r>
        <w:t xml:space="preserve"> </w:t>
      </w:r>
      <w:r w:rsidRPr="00462944">
        <w:t>dat hen er</w:t>
      </w:r>
      <w:r>
        <w:t xml:space="preserve"> </w:t>
      </w:r>
      <w:r w:rsidRPr="00462944">
        <w:t>noch tegen kan beschutten, noch hen er onder kan versterken, en daarom moet niet hun wezen, hun</w:t>
      </w:r>
      <w:r>
        <w:t xml:space="preserve"> </w:t>
      </w:r>
      <w:r w:rsidRPr="00462944">
        <w:t>bestaan,</w:t>
      </w:r>
      <w:r>
        <w:t xml:space="preserve"> </w:t>
      </w:r>
      <w:r w:rsidRPr="00462944">
        <w:t>maar hun gelukzaligheid teniet worden, niet de minste vertroosting, geen straal van hoop</w:t>
      </w:r>
      <w:r>
        <w:t xml:space="preserve"> </w:t>
      </w:r>
      <w:r w:rsidRPr="00462944">
        <w:t>blijft</w:t>
      </w:r>
      <w:r>
        <w:t xml:space="preserve"> </w:t>
      </w:r>
      <w:r w:rsidRPr="00462944">
        <w:t>hun over, hoe hoger zij opgeheven waren in hun voorspoed, hoe ontzettender hun val zal zijn,</w:t>
      </w:r>
      <w:r>
        <w:t xml:space="preserve"> </w:t>
      </w:r>
      <w:r w:rsidRPr="00462944">
        <w:t>als zij neergeworpen worden in</w:t>
      </w:r>
      <w:r>
        <w:t xml:space="preserve"> </w:t>
      </w:r>
      <w:r w:rsidRPr="00462944">
        <w:t>verwoestingen,</w:t>
      </w:r>
      <w:r>
        <w:t xml:space="preserve"> </w:t>
      </w:r>
      <w:r w:rsidRPr="00462944">
        <w:t>en plotseling, als in een ogenblik tot</w:t>
      </w:r>
      <w:r>
        <w:t xml:space="preserve"> </w:t>
      </w:r>
      <w:r w:rsidRPr="00462944">
        <w:t>verwoesting</w:t>
      </w:r>
      <w:r>
        <w:t xml:space="preserve"> </w:t>
      </w:r>
      <w:r w:rsidRPr="00462944">
        <w:t>worden</w:t>
      </w:r>
      <w:r>
        <w:t>.</w:t>
      </w:r>
    </w:p>
    <w:p w:rsidR="00DB5BA7" w:rsidRDefault="00DB5BA7" w:rsidP="00DB5BA7">
      <w:pPr>
        <w:jc w:val="both"/>
      </w:pPr>
    </w:p>
    <w:p w:rsidR="00DB5BA7" w:rsidRDefault="00DB5BA7" w:rsidP="00DB5BA7">
      <w:pPr>
        <w:jc w:val="both"/>
      </w:pPr>
      <w:r>
        <w:t xml:space="preserve">C. </w:t>
      </w:r>
      <w:r w:rsidRPr="00462944">
        <w:t>Hun voorspoed is dus volstrekt niet benijdenswaardig, maar veeleer te verachten</w:t>
      </w:r>
      <w:r>
        <w:t xml:space="preserve"> </w:t>
      </w:r>
      <w:r w:rsidRPr="00462944">
        <w:t>-’quod eraf</w:t>
      </w:r>
      <w:r>
        <w:t xml:space="preserve"> </w:t>
      </w:r>
      <w:r w:rsidRPr="00462944">
        <w:t>demonstrandum-</w:t>
      </w:r>
      <w:r>
        <w:t xml:space="preserve"> </w:t>
      </w:r>
      <w:r w:rsidRPr="00462944">
        <w:t>dat het punt was,</w:t>
      </w:r>
      <w:r>
        <w:t xml:space="preserve"> </w:t>
      </w:r>
      <w:r w:rsidRPr="00462944">
        <w:t>dat aangetoond</w:t>
      </w:r>
      <w:r>
        <w:t xml:space="preserve"> </w:t>
      </w:r>
      <w:r w:rsidRPr="00462944">
        <w:t>moest worden," vers 20.</w:t>
      </w:r>
      <w:r>
        <w:t xml:space="preserve"> </w:t>
      </w:r>
      <w:r w:rsidRPr="00462944">
        <w:t>Als een droom na</w:t>
      </w:r>
      <w:r>
        <w:t xml:space="preserve"> </w:t>
      </w:r>
      <w:r w:rsidRPr="00462944">
        <w:t>het</w:t>
      </w:r>
      <w:r>
        <w:t xml:space="preserve"> </w:t>
      </w:r>
      <w:r w:rsidRPr="00462944">
        <w:t>ontwaken, als Gij opwaakt, o Heere,</w:t>
      </w:r>
      <w:r>
        <w:t xml:space="preserve"> </w:t>
      </w:r>
      <w:r w:rsidRPr="00462944">
        <w:t>of als zij opmaken, -zo lezen het sommigen-</w:t>
      </w:r>
      <w:r>
        <w:t xml:space="preserve"> </w:t>
      </w:r>
      <w:r w:rsidRPr="00462944">
        <w:t>zult Gij hun</w:t>
      </w:r>
      <w:r>
        <w:t xml:space="preserve"> </w:t>
      </w:r>
      <w:r w:rsidRPr="00462944">
        <w:t>beeld verachten,</w:t>
      </w:r>
      <w:r>
        <w:t xml:space="preserve"> </w:t>
      </w:r>
      <w:r w:rsidRPr="00462944">
        <w:t>hun beeld, hun schaduw, en haar doen verdwijnen.</w:t>
      </w:r>
      <w:r>
        <w:t xml:space="preserve"> </w:t>
      </w:r>
      <w:r w:rsidRPr="00462944">
        <w:t>Ten dage van het grote</w:t>
      </w:r>
      <w:r>
        <w:t xml:space="preserve"> </w:t>
      </w:r>
      <w:r w:rsidRPr="00462944">
        <w:t>oordeel</w:t>
      </w:r>
      <w:r>
        <w:t xml:space="preserve"> </w:t>
      </w:r>
      <w:r w:rsidRPr="00462944">
        <w:t>- dat is de lezing van de Chaldeeuw</w:t>
      </w:r>
      <w:r>
        <w:t>se</w:t>
      </w:r>
      <w:r w:rsidRPr="00462944">
        <w:t xml:space="preserve"> paraphrast, -als zij ontwaken uit hun graven, zult Gij</w:t>
      </w:r>
      <w:r>
        <w:t xml:space="preserve"> </w:t>
      </w:r>
      <w:r w:rsidRPr="00462944">
        <w:t>in toorn hun beeld verachten, want zij</w:t>
      </w:r>
      <w:r>
        <w:t xml:space="preserve"> </w:t>
      </w:r>
      <w:r w:rsidRPr="00462944">
        <w:t>zullen</w:t>
      </w:r>
      <w:r>
        <w:t xml:space="preserve"> </w:t>
      </w:r>
      <w:r w:rsidRPr="00462944">
        <w:t>ontwaken</w:t>
      </w:r>
      <w:r>
        <w:t xml:space="preserve"> </w:t>
      </w:r>
      <w:r w:rsidRPr="00462944">
        <w:t>tot</w:t>
      </w:r>
      <w:r>
        <w:t xml:space="preserve"> </w:t>
      </w:r>
      <w:r w:rsidRPr="00462944">
        <w:t>versmaadheden</w:t>
      </w:r>
      <w:r>
        <w:t xml:space="preserve"> </w:t>
      </w:r>
      <w:r w:rsidRPr="00462944">
        <w:t>en</w:t>
      </w:r>
      <w:r>
        <w:t xml:space="preserve"> </w:t>
      </w:r>
      <w:r w:rsidRPr="00462944">
        <w:t>tot</w:t>
      </w:r>
      <w:r>
        <w:t xml:space="preserve"> </w:t>
      </w:r>
      <w:r w:rsidRPr="00462944">
        <w:t>eeuwige</w:t>
      </w:r>
      <w:r>
        <w:t xml:space="preserve"> </w:t>
      </w:r>
      <w:r w:rsidRPr="00462944">
        <w:t>afgrijzing.</w:t>
      </w:r>
      <w:r>
        <w:t xml:space="preserve"> </w:t>
      </w:r>
    </w:p>
    <w:p w:rsidR="00DB5BA7" w:rsidRDefault="00DB5BA7" w:rsidP="00DB5BA7">
      <w:pPr>
        <w:jc w:val="both"/>
      </w:pPr>
      <w:r w:rsidRPr="00462944">
        <w:t>Zie hier:</w:t>
      </w:r>
      <w:r>
        <w:t xml:space="preserve"> </w:t>
      </w:r>
    </w:p>
    <w:p w:rsidR="00DB5BA7" w:rsidRDefault="00DB5BA7" w:rsidP="00DB5BA7">
      <w:pPr>
        <w:jc w:val="both"/>
      </w:pPr>
      <w:r w:rsidRPr="00462944">
        <w:t>a. Wat hun voorspoed is, hij is slechts een beeld, een ijdele vertoning, een gedaante van de wereld,</w:t>
      </w:r>
      <w:r>
        <w:t xml:space="preserve"> </w:t>
      </w:r>
      <w:r w:rsidRPr="00462944">
        <w:t>die voorbijgaat. Hij is niet wezenlijk, meer denkbeeldig, en het is slechts een verdorven verbeelding,</w:t>
      </w:r>
      <w:r>
        <w:t xml:space="preserve"> </w:t>
      </w:r>
      <w:r w:rsidRPr="00462944">
        <w:t>die hem tot een geluk maakt, hij is geen substantie, geen wezen, maar een schaduw, hij is niet wat hij</w:t>
      </w:r>
      <w:r>
        <w:t xml:space="preserve"> </w:t>
      </w:r>
      <w:r w:rsidRPr="00462944">
        <w:t>schijnt te zijn, ook zal hij onze verwachting, die wij van hem hebben, niet verwezenlijken. Hij is als</w:t>
      </w:r>
      <w:r>
        <w:t xml:space="preserve"> </w:t>
      </w:r>
      <w:r w:rsidRPr="00462944">
        <w:t>een droom,</w:t>
      </w:r>
      <w:r>
        <w:t xml:space="preserve"> </w:t>
      </w:r>
      <w:r w:rsidRPr="00462944">
        <w:t>die ons een weinig kan behagen en strelen, maar tegelijkertijd onze rust verstoort. Maar</w:t>
      </w:r>
      <w:r>
        <w:t xml:space="preserve"> </w:t>
      </w:r>
      <w:r w:rsidRPr="00462944">
        <w:t>hoe lieflijk en aangenaam hij ook schijnt te zijn, het is alles slechts bedrog, zoals wij bevinden als wij</w:t>
      </w:r>
      <w:r>
        <w:t xml:space="preserve"> </w:t>
      </w:r>
      <w:r w:rsidRPr="00462944">
        <w:t>ontwaken. Een "hongerige droomt dat hij eet, maar als hij ontwaakt, zo is zijn ziel ledig," Jesaja</w:t>
      </w:r>
      <w:r>
        <w:t xml:space="preserve"> </w:t>
      </w:r>
      <w:r w:rsidRPr="00462944">
        <w:t>29:8. Een mens is er niet rijker of achtbaarder om, wijl hij droomt dat hij het is. Wie zal dus iemand</w:t>
      </w:r>
      <w:r>
        <w:t xml:space="preserve"> </w:t>
      </w:r>
      <w:r w:rsidRPr="00462944">
        <w:t>het genot of genoegen van een droom benijden?</w:t>
      </w:r>
      <w:r>
        <w:t xml:space="preserve"> </w:t>
      </w:r>
    </w:p>
    <w:p w:rsidR="00DB5BA7" w:rsidRPr="007E4245" w:rsidRDefault="00DB5BA7" w:rsidP="00DB5BA7">
      <w:pPr>
        <w:jc w:val="both"/>
        <w:rPr>
          <w:b/>
          <w:sz w:val="28"/>
        </w:rPr>
      </w:pPr>
      <w:r w:rsidRPr="00462944">
        <w:t>b. Hoe hij eindigen zal. God zal ontwaken ten oordeel, om Zijn eigen en Zijns volks benadeelde</w:t>
      </w:r>
      <w:r>
        <w:t xml:space="preserve"> </w:t>
      </w:r>
      <w:r w:rsidRPr="00462944">
        <w:t>zaak te bepleiten, zij zullen uit de slaap van hun vleselijke gerustheid</w:t>
      </w:r>
      <w:r>
        <w:t xml:space="preserve"> </w:t>
      </w:r>
      <w:r w:rsidRPr="00462944">
        <w:t>opgewekt worden,</w:t>
      </w:r>
      <w:r>
        <w:t xml:space="preserve"> </w:t>
      </w:r>
      <w:r w:rsidRPr="00462944">
        <w:t>en dan zal</w:t>
      </w:r>
      <w:r>
        <w:t xml:space="preserve"> </w:t>
      </w:r>
      <w:r w:rsidRPr="00462944">
        <w:t>God hun beeld verachten, Hij zal voor de gehele wereld doen blijken hoe verachtelijk het is, zodat</w:t>
      </w:r>
      <w:r>
        <w:t xml:space="preserve"> </w:t>
      </w:r>
      <w:r w:rsidRPr="00462944">
        <w:t>de rechtvaardigen over hen zullen lachen, Psalm 52:7, 8. Hoe heeft God het beeld veracht van die</w:t>
      </w:r>
      <w:r>
        <w:t xml:space="preserve"> </w:t>
      </w:r>
      <w:r w:rsidRPr="00462944">
        <w:t>rijke, toen Hij beide: "Gij dwaas, in deze nacht zal men uw ziel van u afeisen!" Lukas 12:19, 20. Wij</w:t>
      </w:r>
      <w:r>
        <w:t xml:space="preserve"> </w:t>
      </w:r>
      <w:r w:rsidRPr="00462944">
        <w:t>behoren</w:t>
      </w:r>
      <w:r>
        <w:t xml:space="preserve"> </w:t>
      </w:r>
      <w:r w:rsidRPr="00462944">
        <w:t>van</w:t>
      </w:r>
      <w:r>
        <w:t xml:space="preserve"> </w:t>
      </w:r>
      <w:r w:rsidRPr="00462944">
        <w:t>Gods</w:t>
      </w:r>
      <w:r>
        <w:t xml:space="preserve"> </w:t>
      </w:r>
      <w:r w:rsidRPr="00462944">
        <w:t>mening</w:t>
      </w:r>
      <w:r>
        <w:t xml:space="preserve"> </w:t>
      </w:r>
      <w:r w:rsidRPr="00462944">
        <w:t>te</w:t>
      </w:r>
      <w:r>
        <w:t xml:space="preserve"> </w:t>
      </w:r>
      <w:r w:rsidRPr="00462944">
        <w:t>zijn,</w:t>
      </w:r>
      <w:r>
        <w:t xml:space="preserve"> </w:t>
      </w:r>
      <w:r w:rsidRPr="00462944">
        <w:t>want Zijn oordeel is naar waarheid, en niet datgene te</w:t>
      </w:r>
      <w:r>
        <w:t xml:space="preserve"> </w:t>
      </w:r>
      <w:r w:rsidRPr="00462944">
        <w:t>bewonderen en te benijden, hetwelk</w:t>
      </w:r>
      <w:r>
        <w:t xml:space="preserve"> </w:t>
      </w:r>
      <w:r w:rsidRPr="00462944">
        <w:t>Hij veracht en zal verachten,</w:t>
      </w:r>
      <w:r>
        <w:t xml:space="preserve"> </w:t>
      </w:r>
      <w:r w:rsidRPr="00462944">
        <w:t>want vroeg of laat zal Hij de</w:t>
      </w:r>
      <w:r>
        <w:t xml:space="preserve"> </w:t>
      </w:r>
      <w:r w:rsidRPr="00462944">
        <w:t>wereld van een mening doen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73:21-28</w:t>
      </w:r>
      <w:r>
        <w:t xml:space="preserve"> </w:t>
      </w:r>
    </w:p>
    <w:p w:rsidR="00DB5BA7" w:rsidRDefault="00DB5BA7" w:rsidP="00DB5BA7">
      <w:pPr>
        <w:jc w:val="both"/>
      </w:pPr>
      <w:r w:rsidRPr="00462944">
        <w:t>Zie Simsons raadsel opnieuw opgelost:</w:t>
      </w:r>
      <w:r>
        <w:t xml:space="preserve"> </w:t>
      </w:r>
      <w:r w:rsidRPr="00462944">
        <w:t>Spijze ging uit van de eter, en</w:t>
      </w:r>
      <w:r>
        <w:t xml:space="preserve"> </w:t>
      </w:r>
      <w:r w:rsidRPr="00462944">
        <w:t>zoetigheid ging uit van de</w:t>
      </w:r>
      <w:r>
        <w:t xml:space="preserve"> </w:t>
      </w:r>
      <w:r w:rsidRPr="00462944">
        <w:t>sterke,</w:t>
      </w:r>
      <w:r>
        <w:t xml:space="preserve"> </w:t>
      </w:r>
      <w:r w:rsidRPr="00462944">
        <w:t>want wij hebben hier een bericht van het goede gebruik, dat de psalmist gemaakt heeft van</w:t>
      </w:r>
      <w:r>
        <w:t xml:space="preserve"> </w:t>
      </w:r>
      <w:r w:rsidRPr="00462944">
        <w:t>de sterke verzoeking, waardoor hij was aangevallen en bijna</w:t>
      </w:r>
      <w:r>
        <w:t xml:space="preserve"> </w:t>
      </w:r>
      <w:r w:rsidRPr="00462944">
        <w:t>was overwonnen. Hij die struikelt en</w:t>
      </w:r>
      <w:r>
        <w:t xml:space="preserve"> </w:t>
      </w:r>
      <w:r w:rsidRPr="00462944">
        <w:t>niet valt, die gaat met grotere schreden voorwaarts, zegt een bekend spreekwoord. Zo was het hier</w:t>
      </w:r>
      <w:r>
        <w:t xml:space="preserve"> </w:t>
      </w:r>
      <w:r w:rsidRPr="00462944">
        <w:t>met de psalmist, hij had aan zijn verzoeking</w:t>
      </w:r>
      <w:r>
        <w:t xml:space="preserve"> </w:t>
      </w:r>
      <w:r w:rsidRPr="00462944">
        <w:t>verscheidene goede lessen ontleend, evenals aan zijn</w:t>
      </w:r>
      <w:r>
        <w:t xml:space="preserve"> </w:t>
      </w:r>
      <w:r w:rsidRPr="00462944">
        <w:t>strijden tegen en zijn overwinning</w:t>
      </w:r>
      <w:r>
        <w:t xml:space="preserve"> </w:t>
      </w:r>
      <w:r w:rsidRPr="00462944">
        <w:t>er</w:t>
      </w:r>
      <w:r>
        <w:t xml:space="preserve"> </w:t>
      </w:r>
      <w:r w:rsidRPr="00462944">
        <w:t>over. God zou ook Zijn volk</w:t>
      </w:r>
      <w:r>
        <w:t xml:space="preserve"> </w:t>
      </w:r>
      <w:r w:rsidRPr="00462944">
        <w:t>niet verzocht la ten worden, indien</w:t>
      </w:r>
      <w:r>
        <w:t xml:space="preserve"> </w:t>
      </w:r>
      <w:r w:rsidRPr="00462944">
        <w:t>Zijn genade hun niet genoeg was, niet alleen om hen voor kwaad te behoeden, maar er hun nog</w:t>
      </w:r>
      <w:r>
        <w:t xml:space="preserve"> </w:t>
      </w:r>
      <w:r w:rsidRPr="00462944">
        <w:t>winst uit te laten hebben, ook dit zal hun medewerken ten goede</w:t>
      </w:r>
      <w:r>
        <w:t>.</w:t>
      </w:r>
    </w:p>
    <w:p w:rsidR="00DB5BA7" w:rsidRDefault="00DB5BA7" w:rsidP="00DB5BA7">
      <w:pPr>
        <w:jc w:val="both"/>
      </w:pPr>
    </w:p>
    <w:p w:rsidR="00DB5BA7" w:rsidRDefault="00DB5BA7" w:rsidP="00DB5BA7">
      <w:pPr>
        <w:jc w:val="both"/>
        <w:rPr>
          <w:b/>
          <w:sz w:val="28"/>
        </w:rPr>
      </w:pPr>
      <w:r>
        <w:t>I.</w:t>
      </w:r>
      <w:r w:rsidRPr="00462944">
        <w:t xml:space="preserve"> Hij heeft er door geleerd zeer </w:t>
      </w:r>
      <w:r>
        <w:t>nederig</w:t>
      </w:r>
      <w:r w:rsidRPr="00462944">
        <w:t xml:space="preserve"> van zichzelf te denken, zich voor God te </w:t>
      </w:r>
      <w:r>
        <w:t>vernederen</w:t>
      </w:r>
      <w:r w:rsidRPr="00462944">
        <w:t xml:space="preserve"> en te</w:t>
      </w:r>
      <w:r>
        <w:t xml:space="preserve"> </w:t>
      </w:r>
      <w:r w:rsidRPr="00462944">
        <w:t>beschuldigen,</w:t>
      </w:r>
      <w:r>
        <w:t xml:space="preserve"> </w:t>
      </w:r>
      <w:r w:rsidRPr="00462944">
        <w:t>vers 21, 22 Hij spreekt met schaamtegevoel over de wanorde en het gevaar, waarin</w:t>
      </w:r>
      <w:r>
        <w:t xml:space="preserve"> </w:t>
      </w:r>
      <w:r w:rsidRPr="00462944">
        <w:t>hij had verkeerd, en de kwelling, die hij</w:t>
      </w:r>
      <w:r>
        <w:t xml:space="preserve"> </w:t>
      </w:r>
      <w:r w:rsidRPr="00462944">
        <w:t>zichzelf aangedaan heeft door naar de verzoeking te</w:t>
      </w:r>
      <w:r>
        <w:t xml:space="preserve"> </w:t>
      </w:r>
      <w:r w:rsidRPr="00462944">
        <w:t>luisteren en er mee te handelen.</w:t>
      </w:r>
      <w:r>
        <w:t xml:space="preserve"> </w:t>
      </w:r>
      <w:r w:rsidRPr="00462944">
        <w:t>Als mijn hart opgezwollen was en ik in mijn nieren</w:t>
      </w:r>
      <w:r>
        <w:t xml:space="preserve"> </w:t>
      </w:r>
      <w:r w:rsidRPr="00462944">
        <w:t>geprikkeld</w:t>
      </w:r>
      <w:r>
        <w:t xml:space="preserve"> </w:t>
      </w:r>
      <w:r w:rsidRPr="00462944">
        <w:t>werd, als</w:t>
      </w:r>
      <w:r>
        <w:t xml:space="preserve"> </w:t>
      </w:r>
      <w:r w:rsidRPr="00462944">
        <w:t>iemand, die door niergruis in de nierstreek gepijnigd wordt. Als te eniger tijd boze</w:t>
      </w:r>
      <w:r>
        <w:t xml:space="preserve"> </w:t>
      </w:r>
      <w:r w:rsidRPr="00462944">
        <w:t xml:space="preserve">gedachten opkomen in het hart van een </w:t>
      </w:r>
      <w:r>
        <w:t>Godvruchtig</w:t>
      </w:r>
      <w:r w:rsidRPr="00462944">
        <w:t>e,</w:t>
      </w:r>
      <w:r>
        <w:t xml:space="preserve"> </w:t>
      </w:r>
      <w:r w:rsidRPr="00462944">
        <w:t>dan blijft hij ze niet koesteren,</w:t>
      </w:r>
      <w:r>
        <w:t xml:space="preserve"> </w:t>
      </w:r>
      <w:r w:rsidRPr="00462944">
        <w:t>alsof zij hem</w:t>
      </w:r>
      <w:r>
        <w:t xml:space="preserve"> </w:t>
      </w:r>
      <w:r w:rsidRPr="00462944">
        <w:t>lieflijk waren, neen, zij zijn hem smartelijk, de verzoeking was voor Paulus een doorn in het vlees, 2</w:t>
      </w:r>
      <w:r>
        <w:t xml:space="preserve"> Korinthe</w:t>
      </w:r>
      <w:r w:rsidRPr="00462944">
        <w:t xml:space="preserve"> 12:7. Deze bijzondere verzoeking, de werking van afgunst en ontevredenheid, is even</w:t>
      </w:r>
      <w:r>
        <w:t xml:space="preserve"> </w:t>
      </w:r>
      <w:r w:rsidRPr="00462944">
        <w:t>pijnlijk als iedere andere, waar ze voortdurend blijft is zij</w:t>
      </w:r>
      <w:r>
        <w:t xml:space="preserve"> </w:t>
      </w:r>
      <w:r w:rsidRPr="00462944">
        <w:t>verrotting van de beenderen,</w:t>
      </w:r>
      <w:r>
        <w:t xml:space="preserve"> </w:t>
      </w:r>
      <w:r w:rsidRPr="00462944">
        <w:t>Spreuken</w:t>
      </w:r>
      <w:r>
        <w:t xml:space="preserve"> </w:t>
      </w:r>
      <w:r w:rsidRPr="00462944">
        <w:t>14:30, waar zij slechts nu en dan komt is het een prikkeling in de nieren. Gemelijkheid is een bederf,</w:t>
      </w:r>
      <w:r>
        <w:t xml:space="preserve"> </w:t>
      </w:r>
      <w:r w:rsidRPr="00462944">
        <w:t>dat zichzelf straft.</w:t>
      </w:r>
      <w:r>
        <w:t xml:space="preserve"> </w:t>
      </w:r>
      <w:r w:rsidRPr="00462944">
        <w:t>En als hij er nu over nadenkt</w:t>
      </w:r>
      <w:r>
        <w:rPr>
          <w:b/>
          <w:sz w:val="28"/>
        </w:rPr>
        <w:t>:</w:t>
      </w:r>
    </w:p>
    <w:p w:rsidR="00DB5BA7" w:rsidRDefault="00DB5BA7" w:rsidP="00DB5BA7">
      <w:pPr>
        <w:jc w:val="both"/>
      </w:pPr>
      <w:r>
        <w:rPr>
          <w:b/>
          <w:sz w:val="28"/>
        </w:rPr>
        <w:t xml:space="preserve">1. </w:t>
      </w:r>
      <w:r w:rsidRPr="00462944">
        <w:t>Erkent hij dat het zijn dwaasheid was om zich aldus te kwellen. Zo dwaas was ik, dat ik mijzelf</w:t>
      </w:r>
      <w:r>
        <w:t xml:space="preserve"> </w:t>
      </w:r>
      <w:r w:rsidRPr="00462944">
        <w:t>gepijnigd heb." Laat gemelijke lieden zich aldus smaden om hun ontevredenheid, en er zich zo over</w:t>
      </w:r>
      <w:r>
        <w:t xml:space="preserve"> </w:t>
      </w:r>
      <w:r w:rsidRPr="00462944">
        <w:t>schamen dat zij uit hun hart verdwijnt. Welk een dwaas ben ik, om mij aldus zonder oorzaak</w:t>
      </w:r>
      <w:r>
        <w:t xml:space="preserve"> </w:t>
      </w:r>
      <w:r w:rsidRPr="00462944">
        <w:t>ongelukkig te maken!"</w:t>
      </w:r>
      <w:r>
        <w:t xml:space="preserve"> </w:t>
      </w:r>
      <w:r w:rsidRPr="00462944">
        <w:t>2. Hij erkent dat het zijn onwetendheid</w:t>
      </w:r>
      <w:r>
        <w:t xml:space="preserve"> </w:t>
      </w:r>
      <w:r w:rsidRPr="00462944">
        <w:t>was,</w:t>
      </w:r>
      <w:r>
        <w:t xml:space="preserve"> </w:t>
      </w:r>
      <w:r w:rsidRPr="00462944">
        <w:t>waardoor hij zich aldus heeft gekweld. "Zo onwetend</w:t>
      </w:r>
      <w:r>
        <w:t xml:space="preserve"> </w:t>
      </w:r>
      <w:r w:rsidRPr="00462944">
        <w:t>was ik omtrent hetgeen ik had kunnen weten, en dat, zo ik het goed geweten had voldoende zou</w:t>
      </w:r>
      <w:r>
        <w:t xml:space="preserve"> </w:t>
      </w:r>
      <w:r w:rsidRPr="00462944">
        <w:t>geweest zijn om al mijn murmureringen tot zwijgen te brengen. Ik was als een</w:t>
      </w:r>
      <w:r>
        <w:t xml:space="preserve"> </w:t>
      </w:r>
      <w:r w:rsidRPr="00462944">
        <w:t>behemoth, een groot</w:t>
      </w:r>
      <w:r>
        <w:t xml:space="preserve"> </w:t>
      </w:r>
      <w:r w:rsidRPr="00462944">
        <w:t>beest,</w:t>
      </w:r>
      <w:r>
        <w:t xml:space="preserve"> </w:t>
      </w:r>
      <w:r w:rsidRPr="00462944">
        <w:t>bij</w:t>
      </w:r>
      <w:r>
        <w:t xml:space="preserve"> </w:t>
      </w:r>
      <w:r w:rsidRPr="00462944">
        <w:t>U.</w:t>
      </w:r>
      <w:r>
        <w:t xml:space="preserve"> </w:t>
      </w:r>
      <w:r w:rsidRPr="00462944">
        <w:t>Beesten</w:t>
      </w:r>
      <w:r>
        <w:t xml:space="preserve"> </w:t>
      </w:r>
      <w:r w:rsidRPr="00462944">
        <w:t>geven</w:t>
      </w:r>
      <w:r>
        <w:t xml:space="preserve"> </w:t>
      </w:r>
      <w:r w:rsidRPr="00462944">
        <w:t>alleen</w:t>
      </w:r>
      <w:r>
        <w:t xml:space="preserve"> </w:t>
      </w:r>
      <w:r w:rsidRPr="00462944">
        <w:t>acht</w:t>
      </w:r>
      <w:r>
        <w:t xml:space="preserve"> </w:t>
      </w:r>
      <w:r w:rsidRPr="00462944">
        <w:t>op</w:t>
      </w:r>
      <w:r>
        <w:t xml:space="preserve"> </w:t>
      </w:r>
      <w:r w:rsidRPr="00462944">
        <w:t>het</w:t>
      </w:r>
      <w:r>
        <w:t xml:space="preserve"> </w:t>
      </w:r>
      <w:r w:rsidRPr="00462944">
        <w:t>tegenwoordige,</w:t>
      </w:r>
      <w:r>
        <w:t xml:space="preserve"> </w:t>
      </w:r>
      <w:r w:rsidRPr="00462944">
        <w:t>en</w:t>
      </w:r>
      <w:r>
        <w:t xml:space="preserve"> </w:t>
      </w:r>
      <w:r w:rsidRPr="00462944">
        <w:t>zien nooit uit naar het</w:t>
      </w:r>
      <w:r>
        <w:t xml:space="preserve"> </w:t>
      </w:r>
      <w:r w:rsidRPr="00462944">
        <w:t>toekomende,</w:t>
      </w:r>
      <w:r>
        <w:t xml:space="preserve"> </w:t>
      </w:r>
      <w:r w:rsidRPr="00462944">
        <w:t>en dat heb ik gedaan. Indien ik geen grote dwaas ware geweest, dan zou ik aan zo’n</w:t>
      </w:r>
      <w:r>
        <w:t xml:space="preserve"> </w:t>
      </w:r>
      <w:r w:rsidRPr="00462944">
        <w:t>onzinnige verzoeking niet zolang gehoor hebben gegeven. Wat! Goddelozen te benijden om hun</w:t>
      </w:r>
      <w:r>
        <w:t xml:space="preserve"> </w:t>
      </w:r>
      <w:r w:rsidRPr="00462944">
        <w:t>voorspoed! Schier te wensen, dat ik</w:t>
      </w:r>
      <w:r>
        <w:t xml:space="preserve"> </w:t>
      </w:r>
      <w:r w:rsidRPr="00462944">
        <w:t>een hunner was, met hen van toestand te willen ruilen 7</w:t>
      </w:r>
      <w:r>
        <w:t xml:space="preserve"> </w:t>
      </w:r>
      <w:r w:rsidRPr="00462944">
        <w:t>Zo</w:t>
      </w:r>
      <w:r>
        <w:t xml:space="preserve"> </w:t>
      </w:r>
      <w:r w:rsidRPr="00462944">
        <w:t>dwaas</w:t>
      </w:r>
      <w:r>
        <w:t xml:space="preserve"> </w:t>
      </w:r>
      <w:r w:rsidRPr="00462944">
        <w:t>was</w:t>
      </w:r>
      <w:r>
        <w:t xml:space="preserve"> </w:t>
      </w:r>
      <w:r w:rsidRPr="00462944">
        <w:t>ik."</w:t>
      </w:r>
      <w:r>
        <w:t xml:space="preserve"> </w:t>
      </w:r>
      <w:r w:rsidRPr="00462944">
        <w:t>Als</w:t>
      </w:r>
      <w:r>
        <w:t xml:space="preserve"> Godvruchtig</w:t>
      </w:r>
      <w:r w:rsidRPr="00462944">
        <w:t>e</w:t>
      </w:r>
      <w:r>
        <w:t xml:space="preserve"> </w:t>
      </w:r>
      <w:r w:rsidRPr="00462944">
        <w:t>mensen,</w:t>
      </w:r>
      <w:r>
        <w:t xml:space="preserve"> </w:t>
      </w:r>
      <w:r w:rsidRPr="00462944">
        <w:t>verrast</w:t>
      </w:r>
      <w:r>
        <w:t xml:space="preserve"> </w:t>
      </w:r>
      <w:r w:rsidRPr="00462944">
        <w:t>en</w:t>
      </w:r>
      <w:r>
        <w:t xml:space="preserve"> </w:t>
      </w:r>
      <w:r w:rsidRPr="00462944">
        <w:t>overvallen</w:t>
      </w:r>
      <w:r>
        <w:t xml:space="preserve"> </w:t>
      </w:r>
      <w:r w:rsidRPr="00462944">
        <w:t>door de verzoeking soms</w:t>
      </w:r>
      <w:r>
        <w:t xml:space="preserve"> </w:t>
      </w:r>
      <w:r w:rsidRPr="00462944">
        <w:t>verkeerd denken of spreken, of handelen dan zullen zij, als zij hun dwaling inzien, er met smart van</w:t>
      </w:r>
      <w:r>
        <w:t xml:space="preserve"> </w:t>
      </w:r>
      <w:r w:rsidRPr="00462944">
        <w:t>spreken, met smart en schaamte en zelfverfoeiing, zij zullen er zich</w:t>
      </w:r>
      <w:r>
        <w:t xml:space="preserve"> </w:t>
      </w:r>
      <w:r w:rsidRPr="00462944">
        <w:t>dwazen</w:t>
      </w:r>
      <w:r>
        <w:t xml:space="preserve"> </w:t>
      </w:r>
      <w:r w:rsidRPr="00462944">
        <w:t>om noemen. "Voorwaar,</w:t>
      </w:r>
      <w:r>
        <w:t xml:space="preserve"> </w:t>
      </w:r>
      <w:r w:rsidRPr="00462944">
        <w:t>ik ben onvernuftiger dan iemand," Spreuken 30:2, Job 42:5,6. Aldus David, 2 Samuel 24:10</w:t>
      </w:r>
      <w:r>
        <w:t>.</w:t>
      </w:r>
    </w:p>
    <w:p w:rsidR="00DB5BA7" w:rsidRDefault="00DB5BA7" w:rsidP="00DB5BA7">
      <w:pPr>
        <w:jc w:val="both"/>
      </w:pPr>
    </w:p>
    <w:p w:rsidR="00DB5BA7" w:rsidRDefault="00DB5BA7" w:rsidP="00DB5BA7">
      <w:pPr>
        <w:jc w:val="both"/>
      </w:pPr>
      <w:r>
        <w:t xml:space="preserve">II. </w:t>
      </w:r>
      <w:r w:rsidRPr="00462944">
        <w:t>Hij nam er</w:t>
      </w:r>
      <w:r>
        <w:t xml:space="preserve"> </w:t>
      </w:r>
      <w:r w:rsidRPr="00462944">
        <w:t>aanleiding uit om zijn vertrouwen op en zijn verplichtingen aan de genade Gods te</w:t>
      </w:r>
      <w:r>
        <w:t xml:space="preserve"> </w:t>
      </w:r>
      <w:r w:rsidRPr="00462944">
        <w:t>erkennen, vers 23. "Evenwel",</w:t>
      </w:r>
      <w:r>
        <w:t xml:space="preserve"> </w:t>
      </w:r>
      <w:r w:rsidRPr="00462944">
        <w:t>dwaas als ik ben,</w:t>
      </w:r>
      <w:r>
        <w:t xml:space="preserve"> </w:t>
      </w:r>
      <w:r w:rsidRPr="00462944">
        <w:t xml:space="preserve">"zal ik </w:t>
      </w:r>
      <w:r>
        <w:t>gedurig</w:t>
      </w:r>
      <w:r w:rsidRPr="00462944">
        <w:t xml:space="preserve"> bij U</w:t>
      </w:r>
      <w:r>
        <w:t xml:space="preserve"> </w:t>
      </w:r>
      <w:r w:rsidRPr="00462944">
        <w:t>zijn</w:t>
      </w:r>
      <w:r>
        <w:t xml:space="preserve"> </w:t>
      </w:r>
      <w:r w:rsidRPr="00462944">
        <w:t>en in Uw gunst</w:t>
      </w:r>
      <w:r>
        <w:t xml:space="preserve"> </w:t>
      </w:r>
      <w:r w:rsidRPr="00462944">
        <w:t>hebt</w:t>
      </w:r>
      <w:r>
        <w:t xml:space="preserve"> </w:t>
      </w:r>
      <w:r w:rsidRPr="00462944">
        <w:t>Gij mijn rechterhand gevat." Dit</w:t>
      </w:r>
      <w:r>
        <w:t xml:space="preserve"> </w:t>
      </w:r>
      <w:r w:rsidRPr="00462944">
        <w:t>kan zien, hetzij</w:t>
      </w:r>
      <w:r>
        <w:t xml:space="preserve"> </w:t>
      </w:r>
    </w:p>
    <w:p w:rsidR="00DB5BA7" w:rsidRDefault="00DB5BA7" w:rsidP="00DB5BA7">
      <w:pPr>
        <w:jc w:val="both"/>
      </w:pPr>
      <w:r w:rsidRPr="00462944">
        <w:t xml:space="preserve">1. Op Gods zorg over hem, en de goedheid die Hij hem van de beginne </w:t>
      </w:r>
      <w:r>
        <w:t>tot nu toe</w:t>
      </w:r>
      <w:r w:rsidRPr="00462944">
        <w:t xml:space="preserve"> getoond heeft. In</w:t>
      </w:r>
      <w:r>
        <w:t xml:space="preserve"> </w:t>
      </w:r>
      <w:r w:rsidRPr="00462944">
        <w:t>de ure van de verzoeking had hij gezegd:</w:t>
      </w:r>
      <w:r>
        <w:t xml:space="preserve"> </w:t>
      </w:r>
      <w:r w:rsidRPr="00462944">
        <w:t>de gehele dag ben ik geplaagd,</w:t>
      </w:r>
      <w:r>
        <w:t xml:space="preserve"> </w:t>
      </w:r>
      <w:r w:rsidRPr="00462944">
        <w:t>vers 14, maar hier</w:t>
      </w:r>
      <w:r>
        <w:t xml:space="preserve"> </w:t>
      </w:r>
      <w:r w:rsidRPr="00462944">
        <w:t>bestraft hij zich om die hartstochtelijke klacht. Hoewel God mij gekastijd heeft heeft Hij mij toch niet</w:t>
      </w:r>
      <w:r>
        <w:t xml:space="preserve"> </w:t>
      </w:r>
      <w:r w:rsidRPr="00462944">
        <w:t xml:space="preserve">verstoten, niettegenstaande al de kruisen van mijn leven, ben ik toch </w:t>
      </w:r>
      <w:r>
        <w:t>gedurig</w:t>
      </w:r>
      <w:r w:rsidRPr="00462944">
        <w:t xml:space="preserve"> bij U geweest, ik</w:t>
      </w:r>
      <w:r>
        <w:t xml:space="preserve"> </w:t>
      </w:r>
      <w:r w:rsidRPr="00462944">
        <w:t>heb</w:t>
      </w:r>
      <w:r>
        <w:t xml:space="preserve"> </w:t>
      </w:r>
      <w:r w:rsidRPr="00462944">
        <w:t>Uw</w:t>
      </w:r>
      <w:r>
        <w:t xml:space="preserve"> </w:t>
      </w:r>
      <w:r w:rsidRPr="00462944">
        <w:t>tegenwoordigheid bij mij ervaren, Gij waart mij nabij in alles, waarvoor ik U heb</w:t>
      </w:r>
      <w:r>
        <w:t xml:space="preserve"> </w:t>
      </w:r>
      <w:r w:rsidRPr="00462944">
        <w:t>aangeroepen, en daarom ben ik wel in verwarring en verlegenheid, maar toch niet in wanhoop.</w:t>
      </w:r>
      <w:r>
        <w:t xml:space="preserve"> </w:t>
      </w:r>
      <w:r w:rsidRPr="00462944">
        <w:t>Hoewel God soms bittere dingen tegen mij geschreven heeft, heeft Hij toch</w:t>
      </w:r>
      <w:r>
        <w:t xml:space="preserve"> </w:t>
      </w:r>
      <w:r w:rsidRPr="00462944">
        <w:t>mijn rechterhand</w:t>
      </w:r>
      <w:r>
        <w:t xml:space="preserve"> </w:t>
      </w:r>
      <w:r w:rsidRPr="00462944">
        <w:t>gevat,</w:t>
      </w:r>
      <w:r>
        <w:t xml:space="preserve"> </w:t>
      </w:r>
      <w:r w:rsidRPr="00462944">
        <w:t>beide om er mij voor te behoeden dat ik Hem zou verlaten, en om mij er voor te bewaren</w:t>
      </w:r>
      <w:r>
        <w:t xml:space="preserve"> </w:t>
      </w:r>
      <w:r w:rsidRPr="00462944">
        <w:t xml:space="preserve">dat ik onder mijn lasten zou </w:t>
      </w:r>
      <w:r>
        <w:t>neer</w:t>
      </w:r>
      <w:r w:rsidRPr="00462944">
        <w:t>zinken en bezwijken, of verdwalen zou in de woestijn waarin ik</w:t>
      </w:r>
      <w:r>
        <w:t xml:space="preserve"> </w:t>
      </w:r>
      <w:r w:rsidRPr="00462944">
        <w:t>gewandeld heb." Als wij op de weg bij God zijn gehouden, dicht bij onze plicht werden gehouden,</w:t>
      </w:r>
      <w:r>
        <w:t xml:space="preserve"> </w:t>
      </w:r>
      <w:r w:rsidRPr="00462944">
        <w:t>staande werden gehouden in onze oprechtheid, dan moeten wij erkennen dat wij onze bewaring aan</w:t>
      </w:r>
      <w:r>
        <w:t xml:space="preserve"> </w:t>
      </w:r>
      <w:r w:rsidRPr="00462944">
        <w:t>de vrije genade Gods zijn verschuldigd.</w:t>
      </w:r>
      <w:r>
        <w:t xml:space="preserve"> </w:t>
      </w:r>
      <w:r w:rsidRPr="00462944">
        <w:t>Hulp van God verkregen hebbende, sta ik tot op</w:t>
      </w:r>
      <w:r>
        <w:t xml:space="preserve"> </w:t>
      </w:r>
      <w:r w:rsidRPr="00462944">
        <w:t>deze</w:t>
      </w:r>
      <w:r>
        <w:t xml:space="preserve"> </w:t>
      </w:r>
      <w:r w:rsidRPr="00462944">
        <w:t>dag.</w:t>
      </w:r>
      <w:r>
        <w:t xml:space="preserve"> </w:t>
      </w:r>
      <w:r w:rsidRPr="00462944">
        <w:t>En indien Hij aldus het geestelijk leven, de voorsmaak en het onderpand van het eeuwige</w:t>
      </w:r>
      <w:r>
        <w:t xml:space="preserve"> </w:t>
      </w:r>
      <w:r w:rsidRPr="00462944">
        <w:t>leven, heeft ondersteund, dan behoren wij niet te klagen, we</w:t>
      </w:r>
      <w:r>
        <w:t>lke rampen van de tegenwoordige</w:t>
      </w:r>
      <w:r w:rsidRPr="00462944">
        <w:t xml:space="preserve"> tijd</w:t>
      </w:r>
      <w:r>
        <w:t xml:space="preserve"> </w:t>
      </w:r>
      <w:r w:rsidRPr="00462944">
        <w:t>ons ook getroffen mogen hebben. Of:</w:t>
      </w:r>
      <w:r>
        <w:t xml:space="preserve"> </w:t>
      </w:r>
    </w:p>
    <w:p w:rsidR="00DB5BA7" w:rsidRDefault="00DB5BA7" w:rsidP="00DB5BA7">
      <w:pPr>
        <w:jc w:val="both"/>
      </w:pPr>
      <w:r w:rsidRPr="00462944">
        <w:t>2. Op de ervaring, die hij nu onlangs gehad heeft van de kracht van Gods genade,</w:t>
      </w:r>
      <w:r>
        <w:t xml:space="preserve"> </w:t>
      </w:r>
      <w:r w:rsidRPr="00462944">
        <w:t>waardoor hij</w:t>
      </w:r>
      <w:r>
        <w:t xml:space="preserve"> </w:t>
      </w:r>
      <w:r w:rsidRPr="00462944">
        <w:t>onder deze sterke verzoeking staande is gebleven en er over heeft gezegevierd. "Ik ben dwaas en</w:t>
      </w:r>
      <w:r>
        <w:t xml:space="preserve"> </w:t>
      </w:r>
      <w:r w:rsidRPr="00462944">
        <w:t>onwetend</w:t>
      </w:r>
      <w:r>
        <w:t xml:space="preserve"> </w:t>
      </w:r>
      <w:r w:rsidRPr="00462944">
        <w:t xml:space="preserve">geweest, en toch hebt Gij medelijden met mij gehad en mij onderwezen" </w:t>
      </w:r>
      <w:r>
        <w:t>Hebreeën</w:t>
      </w:r>
      <w:r w:rsidRPr="00462944">
        <w:t xml:space="preserve"> 5:2,</w:t>
      </w:r>
      <w:r>
        <w:t xml:space="preserve"> </w:t>
      </w:r>
      <w:r w:rsidRPr="00462944">
        <w:t>en mij onder Uw bescherming gehouden, want van de mensen onwaardigheid staat Gods vrije</w:t>
      </w:r>
      <w:r>
        <w:t xml:space="preserve"> </w:t>
      </w:r>
      <w:r w:rsidRPr="00462944">
        <w:t>genade niet in de weg. Onze veiligheid onder</w:t>
      </w:r>
      <w:r>
        <w:t xml:space="preserve"> </w:t>
      </w:r>
      <w:r w:rsidRPr="00462944">
        <w:t>verzoeking en ons zegevieren er over moeten wij</w:t>
      </w:r>
      <w:r>
        <w:t xml:space="preserve"> </w:t>
      </w:r>
      <w:r w:rsidRPr="00462944">
        <w:t>toeschrijven, niet aan onze wijsheid, want wij zijn dwaas en onwetend maar</w:t>
      </w:r>
      <w:r>
        <w:t xml:space="preserve"> </w:t>
      </w:r>
      <w:r w:rsidRPr="00462944">
        <w:t>aan Gods genadige</w:t>
      </w:r>
      <w:r>
        <w:t xml:space="preserve"> </w:t>
      </w:r>
      <w:r w:rsidRPr="00462944">
        <w:t>tegenwoordigheid bij ons, en het overmogende van Christus’ voorbede voor ons, dat ons geloof niet</w:t>
      </w:r>
      <w:r>
        <w:t xml:space="preserve"> </w:t>
      </w:r>
      <w:r w:rsidRPr="00462944">
        <w:t>ophoude. "</w:t>
      </w:r>
      <w:r>
        <w:t xml:space="preserve"> </w:t>
      </w:r>
      <w:r w:rsidRPr="00462944">
        <w:t>Mijn voeten waren bijna</w:t>
      </w:r>
      <w:r>
        <w:t xml:space="preserve"> </w:t>
      </w:r>
      <w:r w:rsidRPr="00462944">
        <w:t>uitgeweken,</w:t>
      </w:r>
      <w:r>
        <w:t xml:space="preserve"> </w:t>
      </w:r>
      <w:r w:rsidRPr="00462944">
        <w:t>en ze zouden geheel en al uitgeweken zijn, zo Gij</w:t>
      </w:r>
      <w:r>
        <w:t xml:space="preserve"> mijn rechterhand niet had</w:t>
      </w:r>
      <w:r w:rsidRPr="00462944">
        <w:t xml:space="preserve"> geva</w:t>
      </w:r>
      <w:r>
        <w:t>t, en mij aldus voor vallen had</w:t>
      </w:r>
      <w:r w:rsidRPr="00462944">
        <w:t xml:space="preserve"> behoed"</w:t>
      </w:r>
      <w:r>
        <w:t>.</w:t>
      </w:r>
    </w:p>
    <w:p w:rsidR="00DB5BA7" w:rsidRDefault="00DB5BA7" w:rsidP="00DB5BA7">
      <w:pPr>
        <w:jc w:val="both"/>
      </w:pPr>
    </w:p>
    <w:p w:rsidR="00DB5BA7" w:rsidRDefault="00DB5BA7" w:rsidP="00DB5BA7">
      <w:pPr>
        <w:jc w:val="both"/>
      </w:pPr>
      <w:r>
        <w:t xml:space="preserve">III. </w:t>
      </w:r>
      <w:r w:rsidRPr="00462944">
        <w:t>Hij moedigde zich aan in de hoop dat dezelfde God, die hem verlost had van dit boze werk,</w:t>
      </w:r>
      <w:r>
        <w:t xml:space="preserve"> </w:t>
      </w:r>
      <w:r w:rsidRPr="00462944">
        <w:t>hem "bewaren zal tot Zijn hemels koninkrijk," zoals Paulus dit ook gedaan heeft, 2 Timo</w:t>
      </w:r>
      <w:r>
        <w:t>theüs</w:t>
      </w:r>
      <w:r w:rsidRPr="00462944">
        <w:t xml:space="preserve"> 4:18.</w:t>
      </w:r>
      <w:r>
        <w:t xml:space="preserve"> </w:t>
      </w:r>
      <w:r w:rsidRPr="00462944">
        <w:t>"Ik werd thans door U ondersteund en staande gehouden, daarom</w:t>
      </w:r>
      <w:r>
        <w:t xml:space="preserve"> </w:t>
      </w:r>
      <w:r w:rsidRPr="00462944">
        <w:t>zult Gij mij</w:t>
      </w:r>
      <w:r>
        <w:t xml:space="preserve"> </w:t>
      </w:r>
      <w:r w:rsidRPr="00462944">
        <w:t>leiden door Uwen</w:t>
      </w:r>
      <w:r>
        <w:t xml:space="preserve"> </w:t>
      </w:r>
      <w:r w:rsidRPr="00462944">
        <w:t>raad,</w:t>
      </w:r>
      <w:r>
        <w:t xml:space="preserve"> </w:t>
      </w:r>
      <w:r w:rsidRPr="00462944">
        <w:t xml:space="preserve">mij, zoals Gij </w:t>
      </w:r>
      <w:r>
        <w:t>tot nu toe</w:t>
      </w:r>
      <w:r w:rsidRPr="00462944">
        <w:t xml:space="preserve"> gedaan hebt, menige moeilijke schrede helpen doen, en, daar ik nu</w:t>
      </w:r>
      <w:r>
        <w:t xml:space="preserve"> gedurig</w:t>
      </w:r>
      <w:r w:rsidRPr="00462944">
        <w:t xml:space="preserve"> bij U ben, mij daarna</w:t>
      </w:r>
      <w:r>
        <w:t xml:space="preserve"> </w:t>
      </w:r>
      <w:r w:rsidRPr="00462944">
        <w:t>in heerlijkheid opnemen,"</w:t>
      </w:r>
      <w:r>
        <w:t xml:space="preserve"> </w:t>
      </w:r>
      <w:r w:rsidRPr="00462944">
        <w:t>vers 24. Dit maakt de gelukzaligheid</w:t>
      </w:r>
      <w:r>
        <w:t xml:space="preserve"> </w:t>
      </w:r>
      <w:r w:rsidRPr="00462944">
        <w:t>van de heiligen volkomen, zodat zij geen reden hebben om de wereldlijken voorspoed van de</w:t>
      </w:r>
      <w:r>
        <w:t xml:space="preserve"> </w:t>
      </w:r>
      <w:r w:rsidRPr="00462944">
        <w:t>zondaren te benijden. Allen, die zich overgeven aan God, zullen geleid</w:t>
      </w:r>
      <w:r>
        <w:t xml:space="preserve"> </w:t>
      </w:r>
      <w:r w:rsidRPr="00462944">
        <w:t>worden door Zijn raad, door</w:t>
      </w:r>
      <w:r>
        <w:t xml:space="preserve"> </w:t>
      </w:r>
      <w:r w:rsidRPr="00462944">
        <w:t>de raad beide van Zijn Woord en van Zijn Geest, de beste raadgevers. De psalmist had het bijna</w:t>
      </w:r>
      <w:r>
        <w:t xml:space="preserve"> </w:t>
      </w:r>
      <w:r w:rsidRPr="00462944">
        <w:t>duur moeten boeten, in deze verzoeking zijn eigen raad gevolgd te hebben, en daarom besluit hij in</w:t>
      </w:r>
      <w:r>
        <w:t xml:space="preserve"> </w:t>
      </w:r>
      <w:r w:rsidRPr="00462944">
        <w:t>het vervolg</w:t>
      </w:r>
      <w:r>
        <w:t xml:space="preserve"> </w:t>
      </w:r>
      <w:r w:rsidRPr="00462944">
        <w:t>Gods raad te vragen, die aan hen, die hem waarlijk zoeken, nooit onthouden zal</w:t>
      </w:r>
      <w:r>
        <w:t xml:space="preserve"> </w:t>
      </w:r>
      <w:r w:rsidRPr="00462944">
        <w:t>worden, en die raad dan te volgen. Allen die bestuurd en geleid worden door Gods raad in deze</w:t>
      </w:r>
      <w:r>
        <w:t xml:space="preserve"> </w:t>
      </w:r>
      <w:r w:rsidRPr="00462944">
        <w:t>wereld, zullen opgenomen worden in Zijn heerlijkheid in een andere wereld. Indien wij ons Gods</w:t>
      </w:r>
      <w:r>
        <w:t xml:space="preserve"> </w:t>
      </w:r>
      <w:r w:rsidRPr="00462944">
        <w:t>heerlijkheid in ons ten doel stellen dan zal Hij onze heerlijkheid</w:t>
      </w:r>
      <w:r>
        <w:t xml:space="preserve"> </w:t>
      </w:r>
      <w:r w:rsidRPr="00462944">
        <w:t>bij Hem het einddoel maken, waarin</w:t>
      </w:r>
      <w:r>
        <w:t xml:space="preserve"> </w:t>
      </w:r>
      <w:r w:rsidRPr="00462944">
        <w:t>wij voor eeuwig</w:t>
      </w:r>
      <w:r>
        <w:t xml:space="preserve"> </w:t>
      </w:r>
      <w:r w:rsidRPr="00462944">
        <w:t>gelukkig</w:t>
      </w:r>
      <w:r>
        <w:t xml:space="preserve"> </w:t>
      </w:r>
      <w:r w:rsidRPr="00462944">
        <w:t>zijn. Zo laat ons dan nooit zondaars benijden maar ons veeleer verblijden</w:t>
      </w:r>
      <w:r>
        <w:t xml:space="preserve"> </w:t>
      </w:r>
      <w:r w:rsidRPr="00462944">
        <w:t>in onze gelukzaligheid.</w:t>
      </w:r>
      <w:r>
        <w:t xml:space="preserve"> </w:t>
      </w:r>
      <w:r w:rsidRPr="00462944">
        <w:t>Als Go d ons leidt op de weg van onze plicht en ons afwijken ervan</w:t>
      </w:r>
      <w:r>
        <w:t xml:space="preserve"> </w:t>
      </w:r>
      <w:r w:rsidRPr="00462944">
        <w:t>voorkomt, dan zal Hij ons daarna, als onze staat van beproeving en voorbereiding voorbij is,</w:t>
      </w:r>
      <w:r>
        <w:t xml:space="preserve"> </w:t>
      </w:r>
      <w:r w:rsidRPr="00462944">
        <w:t>ontvangen in Zijn koninkrijk en Zijn heerlijkheid, het gelovig vooruitzicht daarop zal ons verzoenen</w:t>
      </w:r>
      <w:r>
        <w:t xml:space="preserve"> </w:t>
      </w:r>
      <w:r w:rsidRPr="00462944">
        <w:t>met al de duistere beschikkingen van Zijn voorzienigheid, die ons thans zo raadselachtig voorkomen</w:t>
      </w:r>
      <w:r>
        <w:t xml:space="preserve"> </w:t>
      </w:r>
      <w:r w:rsidRPr="00462944">
        <w:t>en ons zo in verlegenheid</w:t>
      </w:r>
      <w:r>
        <w:t xml:space="preserve"> </w:t>
      </w:r>
      <w:r w:rsidRPr="00462944">
        <w:t>brengen, en ons verlossen van de pijn en smart, die ons door dreigende</w:t>
      </w:r>
      <w:r>
        <w:t xml:space="preserve"> </w:t>
      </w:r>
      <w:r w:rsidRPr="00462944">
        <w:t>verzoekingen veroorzaakt werden.</w:t>
      </w:r>
      <w:r>
        <w:t xml:space="preserve"> </w:t>
      </w:r>
    </w:p>
    <w:p w:rsidR="00DB5BA7" w:rsidRDefault="00DB5BA7" w:rsidP="00DB5BA7">
      <w:pPr>
        <w:jc w:val="both"/>
      </w:pPr>
    </w:p>
    <w:p w:rsidR="00DB5BA7" w:rsidRDefault="00DB5BA7" w:rsidP="00DB5BA7">
      <w:pPr>
        <w:jc w:val="both"/>
      </w:pPr>
      <w:r w:rsidRPr="00462944">
        <w:t>IV. Hierdoor werd hij opgewekt om zich zoveel dichter bij God te houden, en zeer</w:t>
      </w:r>
      <w:r>
        <w:t xml:space="preserve"> </w:t>
      </w:r>
      <w:r w:rsidRPr="00462944">
        <w:t>bevestigd in de</w:t>
      </w:r>
      <w:r>
        <w:t xml:space="preserve"> </w:t>
      </w:r>
      <w:r w:rsidRPr="00462944">
        <w:t>keus, die hij gedaan</w:t>
      </w:r>
      <w:r>
        <w:t xml:space="preserve"> </w:t>
      </w:r>
      <w:r w:rsidRPr="00462944">
        <w:t>had toen hij Hem tot zijn</w:t>
      </w:r>
      <w:r>
        <w:t xml:space="preserve"> </w:t>
      </w:r>
      <w:r w:rsidRPr="00462944">
        <w:t>deel had gekozen, vers 25, 26. Zijn gedachten</w:t>
      </w:r>
      <w:r>
        <w:t xml:space="preserve"> </w:t>
      </w:r>
      <w:r w:rsidRPr="00462944">
        <w:t>vertoeven hier met verlustiging bij zijn eigen geluk in God, dat zoveel groter is dan het geluk van de</w:t>
      </w:r>
      <w:r>
        <w:t xml:space="preserve"> </w:t>
      </w:r>
      <w:r w:rsidRPr="00462944">
        <w:t>goddelozen, die voorspoedig waren in de wereld. Hij zag weinig reden om hen te benijden wat zij</w:t>
      </w:r>
      <w:r>
        <w:t xml:space="preserve"> </w:t>
      </w:r>
      <w:r w:rsidRPr="00462944">
        <w:t>hadden in het schepsel als hij bevond hoeveel meer en beter, gewisser</w:t>
      </w:r>
      <w:r>
        <w:t xml:space="preserve"> </w:t>
      </w:r>
      <w:r w:rsidRPr="00462944">
        <w:t>en lieflijker vertroostingen hij</w:t>
      </w:r>
      <w:r>
        <w:t xml:space="preserve"> </w:t>
      </w:r>
      <w:r w:rsidRPr="00462944">
        <w:t>had in de Schepper, en welke reden hij had om zich hierover geluk te wensen. Hij had geklaagd</w:t>
      </w:r>
      <w:r>
        <w:t xml:space="preserve"> </w:t>
      </w:r>
      <w:r w:rsidRPr="00462944">
        <w:t>over zijn verdrukkingen, vers 14, maar dit maakt het licht en zeer</w:t>
      </w:r>
      <w:r>
        <w:t xml:space="preserve"> </w:t>
      </w:r>
      <w:r w:rsidRPr="00462944">
        <w:t>gemakkelijk</w:t>
      </w:r>
      <w:r>
        <w:t xml:space="preserve"> </w:t>
      </w:r>
      <w:r w:rsidRPr="00462944">
        <w:t>te dragen.</w:t>
      </w:r>
      <w:r>
        <w:t xml:space="preserve"> </w:t>
      </w:r>
      <w:r w:rsidRPr="00462944">
        <w:t>Als God</w:t>
      </w:r>
      <w:r>
        <w:t xml:space="preserve"> </w:t>
      </w:r>
      <w:r w:rsidRPr="00462944">
        <w:t>de</w:t>
      </w:r>
      <w:r>
        <w:t xml:space="preserve"> mijn </w:t>
      </w:r>
      <w:r w:rsidRPr="00462944">
        <w:t>is, is alles wel. Wij</w:t>
      </w:r>
      <w:r>
        <w:t xml:space="preserve"> </w:t>
      </w:r>
      <w:r w:rsidRPr="00462944">
        <w:t>hebben hier het verlangen van een geheiligde ziel naar God en haar</w:t>
      </w:r>
      <w:r>
        <w:t xml:space="preserve"> </w:t>
      </w:r>
      <w:r w:rsidRPr="00462944">
        <w:t>rust in Hem,</w:t>
      </w:r>
      <w:r>
        <w:t xml:space="preserve"> </w:t>
      </w:r>
      <w:r w:rsidRPr="00462944">
        <w:t xml:space="preserve">als datgene wat voor een </w:t>
      </w:r>
      <w:r>
        <w:t>Godvruchtig</w:t>
      </w:r>
      <w:r w:rsidRPr="00462944">
        <w:t>e werkelijkheid</w:t>
      </w:r>
      <w:r>
        <w:t xml:space="preserve"> </w:t>
      </w:r>
      <w:r w:rsidRPr="00462944">
        <w:t>is, terwijl de voorspoed van de</w:t>
      </w:r>
      <w:r>
        <w:t xml:space="preserve"> </w:t>
      </w:r>
      <w:r w:rsidRPr="00462944">
        <w:t>wereldling slechts een schijngeluk, een ijdele waan is.</w:t>
      </w:r>
      <w:r>
        <w:t xml:space="preserve"> </w:t>
      </w:r>
      <w:r w:rsidRPr="00462944">
        <w:t>Wien heb ik nevens U in de hemel? Er is</w:t>
      </w:r>
      <w:r>
        <w:t xml:space="preserve"> </w:t>
      </w:r>
      <w:r w:rsidRPr="00462944">
        <w:t>in</w:t>
      </w:r>
      <w:r>
        <w:t xml:space="preserve"> </w:t>
      </w:r>
      <w:r w:rsidRPr="00462944">
        <w:t xml:space="preserve">al de psalmen nauwelijks een vers, dat de </w:t>
      </w:r>
      <w:r>
        <w:t>Godvruchtig</w:t>
      </w:r>
      <w:r w:rsidRPr="00462944">
        <w:t>e genegenheid van een ziel voor God sterker</w:t>
      </w:r>
      <w:r>
        <w:t xml:space="preserve"> </w:t>
      </w:r>
      <w:r w:rsidRPr="00462944">
        <w:t>uitdrukt dan dit, zij stijgt hier tot Hem op, volgt Hem dicht achteraan, en heeft tegelijkertijd een</w:t>
      </w:r>
      <w:r>
        <w:t xml:space="preserve"> </w:t>
      </w:r>
      <w:r w:rsidRPr="00462944">
        <w:t>algehele voldoening en welbehagen in Hem</w:t>
      </w:r>
      <w:r>
        <w:t>.</w:t>
      </w:r>
    </w:p>
    <w:p w:rsidR="00DB5BA7" w:rsidRDefault="00DB5BA7" w:rsidP="00DB5BA7">
      <w:pPr>
        <w:jc w:val="both"/>
      </w:pPr>
    </w:p>
    <w:p w:rsidR="00DB5BA7" w:rsidRDefault="00DB5BA7" w:rsidP="00DB5BA7">
      <w:pPr>
        <w:jc w:val="both"/>
      </w:pPr>
      <w:r>
        <w:t xml:space="preserve">1. </w:t>
      </w:r>
      <w:r w:rsidRPr="00462944">
        <w:t>Hier wordt verondersteld</w:t>
      </w:r>
      <w:r>
        <w:t xml:space="preserve"> </w:t>
      </w:r>
      <w:r w:rsidRPr="00462944">
        <w:t>dat God alleen het geluk en het voornaamste goed is van de mens. Hij,</w:t>
      </w:r>
      <w:r>
        <w:t xml:space="preserve"> </w:t>
      </w:r>
      <w:r w:rsidRPr="00462944">
        <w:t>en Hij alleen, die de ziel gemaakt heeft, kan haar gelukkig maken, er is niemand in de hemel,</w:t>
      </w:r>
      <w:r>
        <w:t xml:space="preserve"> </w:t>
      </w:r>
      <w:r w:rsidRPr="00462944">
        <w:t>niemand op de aarde buiten Hem, die hiertoe bij machte is</w:t>
      </w:r>
      <w:r>
        <w:t>.</w:t>
      </w:r>
    </w:p>
    <w:p w:rsidR="00DB5BA7" w:rsidRDefault="00DB5BA7" w:rsidP="00DB5BA7">
      <w:pPr>
        <w:jc w:val="both"/>
      </w:pPr>
    </w:p>
    <w:p w:rsidR="00DB5BA7" w:rsidRDefault="00DB5BA7" w:rsidP="00DB5BA7">
      <w:pPr>
        <w:jc w:val="both"/>
      </w:pPr>
      <w:r>
        <w:t xml:space="preserve">2. </w:t>
      </w:r>
      <w:r w:rsidRPr="00462944">
        <w:t>Hier zijn het verlangen en de uitgangen van de ziel naar God uitgedrukt. Indien God ons geluk,</w:t>
      </w:r>
      <w:r>
        <w:t xml:space="preserve"> </w:t>
      </w:r>
      <w:r w:rsidRPr="00462944">
        <w:t>onze zaligheid is</w:t>
      </w:r>
      <w:r>
        <w:t>.</w:t>
      </w:r>
    </w:p>
    <w:p w:rsidR="00DB5BA7" w:rsidRDefault="00DB5BA7" w:rsidP="00DB5BA7">
      <w:pPr>
        <w:jc w:val="both"/>
      </w:pPr>
      <w:r>
        <w:t xml:space="preserve">A. </w:t>
      </w:r>
      <w:r w:rsidRPr="00462944">
        <w:t>Dan moeten wij Hem hebben</w:t>
      </w:r>
      <w:r>
        <w:t xml:space="preserve"> </w:t>
      </w:r>
      <w:r w:rsidRPr="00462944">
        <w:t>Wien heb ik anders dan U?</w:t>
      </w:r>
      <w:r>
        <w:t xml:space="preserve"> </w:t>
      </w:r>
      <w:r w:rsidRPr="00462944">
        <w:t>Wij moeten Hem kiezen, ons er van</w:t>
      </w:r>
      <w:r>
        <w:t xml:space="preserve"> </w:t>
      </w:r>
      <w:r w:rsidRPr="00462944">
        <w:t>verzekeren dat wij deel aan Hem hebben. Wat zal het ons baten, dat Hij de zaligheid is van zielen,</w:t>
      </w:r>
      <w:r>
        <w:t xml:space="preserve"> </w:t>
      </w:r>
      <w:r w:rsidRPr="00462944">
        <w:t>indien Hij niet de zaligheid</w:t>
      </w:r>
      <w:r>
        <w:t xml:space="preserve"> </w:t>
      </w:r>
      <w:r w:rsidRPr="00462944">
        <w:t>is van onze ziel, en indien wij Hem niet door een levend geloof tot de</w:t>
      </w:r>
      <w:r>
        <w:t xml:space="preserve"> </w:t>
      </w:r>
      <w:r w:rsidRPr="00462944">
        <w:t>onze maken, door ons met Hem te verenigen in een eeuwig verbond</w:t>
      </w:r>
      <w:r>
        <w:t>.</w:t>
      </w:r>
    </w:p>
    <w:p w:rsidR="00DB5BA7" w:rsidRDefault="00DB5BA7" w:rsidP="00DB5BA7">
      <w:pPr>
        <w:jc w:val="both"/>
      </w:pPr>
      <w:r>
        <w:t xml:space="preserve">B. </w:t>
      </w:r>
      <w:r w:rsidRPr="00462944">
        <w:t>Dan moet onze begeerte naar</w:t>
      </w:r>
      <w:r>
        <w:t xml:space="preserve"> </w:t>
      </w:r>
      <w:r w:rsidRPr="00462944">
        <w:t>Hem zijn onze verlustiging in Hem wezen, het woord heeft beide</w:t>
      </w:r>
      <w:r>
        <w:t xml:space="preserve"> </w:t>
      </w:r>
      <w:r w:rsidRPr="00462944">
        <w:t>deze betekenissen,</w:t>
      </w:r>
      <w:r>
        <w:t xml:space="preserve"> </w:t>
      </w:r>
      <w:r w:rsidRPr="00462944">
        <w:t>wij moeten ons verlustigen in hetgeen wij hebben in God, en begeren hetgeen</w:t>
      </w:r>
      <w:r>
        <w:t xml:space="preserve"> </w:t>
      </w:r>
      <w:r w:rsidRPr="00462944">
        <w:t>waarop wij nog verder hopen.</w:t>
      </w:r>
      <w:r>
        <w:t xml:space="preserve"> </w:t>
      </w:r>
      <w:r w:rsidRPr="00462944">
        <w:t>Onze begeerten moeten niet slechts opgezonden worden tot God, zij</w:t>
      </w:r>
      <w:r>
        <w:t xml:space="preserve"> </w:t>
      </w:r>
      <w:r w:rsidRPr="00462944">
        <w:t>moeten allen eindigen in Hem, niets meer</w:t>
      </w:r>
      <w:r>
        <w:t xml:space="preserve"> </w:t>
      </w:r>
      <w:r w:rsidRPr="00462944">
        <w:t>begerende dan God, maar wel al meer en meer van Hem</w:t>
      </w:r>
      <w:r>
        <w:t xml:space="preserve"> </w:t>
      </w:r>
      <w:r w:rsidRPr="00462944">
        <w:t>begerende. Dit omvat al onze gebeden:</w:t>
      </w:r>
      <w:r>
        <w:t xml:space="preserve"> </w:t>
      </w:r>
      <w:r w:rsidRPr="00462944">
        <w:t>Heere, geef ons Uzelf</w:t>
      </w:r>
      <w:r>
        <w:t xml:space="preserve"> </w:t>
      </w:r>
      <w:r w:rsidRPr="00462944">
        <w:t>als hetgeen, waarin alle</w:t>
      </w:r>
      <w:r>
        <w:t xml:space="preserve"> </w:t>
      </w:r>
      <w:r w:rsidRPr="00462944">
        <w:t>beloften</w:t>
      </w:r>
      <w:r>
        <w:t xml:space="preserve"> </w:t>
      </w:r>
      <w:r w:rsidRPr="00462944">
        <w:t>vervat zijn:</w:t>
      </w:r>
      <w:r>
        <w:t xml:space="preserve"> </w:t>
      </w:r>
      <w:r w:rsidRPr="00462944">
        <w:t>Ik zal hen een God zijn.</w:t>
      </w:r>
      <w:r>
        <w:t xml:space="preserve"> </w:t>
      </w:r>
      <w:r w:rsidRPr="00462944">
        <w:t>De begeerte van onze ziel is naar Uw naam</w:t>
      </w:r>
      <w:r>
        <w:t>.</w:t>
      </w:r>
    </w:p>
    <w:p w:rsidR="00DB5BA7" w:rsidRDefault="00DB5BA7" w:rsidP="00DB5BA7">
      <w:pPr>
        <w:jc w:val="both"/>
      </w:pPr>
    </w:p>
    <w:p w:rsidR="00DB5BA7" w:rsidRDefault="00DB5BA7" w:rsidP="00DB5BA7">
      <w:pPr>
        <w:jc w:val="both"/>
      </w:pPr>
      <w:r>
        <w:t xml:space="preserve">C. </w:t>
      </w:r>
      <w:r w:rsidRPr="00462944">
        <w:t>In onze keus en verlangen moet Hij boven ieder ander de voorkeur hebben</w:t>
      </w:r>
      <w:r>
        <w:t>.</w:t>
      </w:r>
    </w:p>
    <w:p w:rsidR="00DB5BA7" w:rsidRDefault="00DB5BA7" w:rsidP="00DB5BA7">
      <w:pPr>
        <w:jc w:val="both"/>
      </w:pPr>
      <w:r>
        <w:t xml:space="preserve">a. </w:t>
      </w:r>
      <w:r w:rsidRPr="00462944">
        <w:t>"Nevens U lust mij ook niets op aarde,</w:t>
      </w:r>
      <w:r>
        <w:t xml:space="preserve"> </w:t>
      </w:r>
      <w:r w:rsidRPr="00462944">
        <w:t>niets om het te zoeken, niets om op te vertrouwen,</w:t>
      </w:r>
      <w:r>
        <w:t xml:space="preserve"> </w:t>
      </w:r>
      <w:r w:rsidRPr="00462944">
        <w:t>niets om er mee bekend</w:t>
      </w:r>
      <w:r>
        <w:t xml:space="preserve"> </w:t>
      </w:r>
      <w:r w:rsidRPr="00462944">
        <w:t>te willen worden." God is in zichzelf heerlijker dan ieder hemels wezen,</w:t>
      </w:r>
      <w:r>
        <w:t xml:space="preserve"> </w:t>
      </w:r>
      <w:r w:rsidRPr="00462944">
        <w:t>Psalm 89:7, en in onze ogen moet Hij oneindig begerenswaardiger zijn. Er zijn voortreffelijke</w:t>
      </w:r>
      <w:r>
        <w:t xml:space="preserve"> </w:t>
      </w:r>
      <w:r w:rsidRPr="00462944">
        <w:t>wezens in de hemel, maar God alleen kan ons gelukkig</w:t>
      </w:r>
      <w:r>
        <w:t xml:space="preserve"> </w:t>
      </w:r>
      <w:r w:rsidRPr="00462944">
        <w:t>maken. Zijn gunst is ons oneindig</w:t>
      </w:r>
      <w:r>
        <w:t xml:space="preserve"> </w:t>
      </w:r>
      <w:r w:rsidRPr="00462944">
        <w:t>meer dan</w:t>
      </w:r>
      <w:r>
        <w:t xml:space="preserve"> </w:t>
      </w:r>
      <w:r w:rsidRPr="00462944">
        <w:t>de verfrissing van de dauw des hemels, of de weldadige invloeden van de sterren des hemels, meer</w:t>
      </w:r>
      <w:r>
        <w:t xml:space="preserve"> </w:t>
      </w:r>
      <w:r w:rsidRPr="00462944">
        <w:t>dan de vriendschap van de heiligen in de hemel, of de goede diensten van de engelen aldaar</w:t>
      </w:r>
      <w:r>
        <w:t>.</w:t>
      </w:r>
    </w:p>
    <w:p w:rsidR="00DB5BA7" w:rsidRDefault="00DB5BA7" w:rsidP="00DB5BA7">
      <w:pPr>
        <w:jc w:val="both"/>
      </w:pPr>
      <w:r>
        <w:t xml:space="preserve">b. </w:t>
      </w:r>
      <w:r w:rsidRPr="00462944">
        <w:t>Nevens U lust mij ook niets op de aarde,</w:t>
      </w:r>
      <w:r>
        <w:t xml:space="preserve"> </w:t>
      </w:r>
      <w:r w:rsidRPr="00462944">
        <w:t>niet alleen niemand in de hemel, een ver verwijderde</w:t>
      </w:r>
      <w:r>
        <w:t xml:space="preserve"> </w:t>
      </w:r>
      <w:r w:rsidRPr="00462944">
        <w:t>plaats, waarmee wij slechts weinig bekend zijn, maar ook niemand op aarde, waar wij vele vrienden</w:t>
      </w:r>
      <w:r>
        <w:t xml:space="preserve"> </w:t>
      </w:r>
      <w:r w:rsidRPr="00462944">
        <w:t>hebben, en waar wij grotelijks onze tegenwoordige belangen hebben. Op de aarde voert de</w:t>
      </w:r>
      <w:r>
        <w:t xml:space="preserve"> </w:t>
      </w:r>
      <w:r w:rsidRPr="00462944">
        <w:t>begeerten van de meeste mensen weg, en toch heb ik op aarde niemand, geen personen, geen</w:t>
      </w:r>
      <w:r>
        <w:t xml:space="preserve"> </w:t>
      </w:r>
      <w:r w:rsidRPr="00462944">
        <w:t>zaken, geen bezittingen, geen verlustigingen, die ik nevens U of met U begeer, in vergelijking of</w:t>
      </w:r>
      <w:r>
        <w:t xml:space="preserve"> </w:t>
      </w:r>
      <w:r w:rsidRPr="00462944">
        <w:t>mededinging met U". Wij moeten buiten of naast God niets beweren, dan hetgeen wij voor Hem</w:t>
      </w:r>
      <w:r>
        <w:t xml:space="preserve"> </w:t>
      </w:r>
      <w:r w:rsidRPr="00462944">
        <w:t>begeren,</w:t>
      </w:r>
      <w:r>
        <w:t xml:space="preserve"> </w:t>
      </w:r>
      <w:r w:rsidRPr="00462944">
        <w:t>Nil praeter te, nisi propter te, niets</w:t>
      </w:r>
      <w:r>
        <w:t xml:space="preserve"> </w:t>
      </w:r>
      <w:r w:rsidRPr="00462944">
        <w:t>behalve U, dan om Uwentwil)</w:t>
      </w:r>
      <w:r>
        <w:t xml:space="preserve"> </w:t>
      </w:r>
      <w:r w:rsidRPr="00462944">
        <w:t>niets dan hetgeen</w:t>
      </w:r>
      <w:r>
        <w:t xml:space="preserve"> </w:t>
      </w:r>
      <w:r w:rsidRPr="00462944">
        <w:t>wij van Hem begeren. Wij moeten niets naast God begeren als nodig om deelgenoot met Hem te</w:t>
      </w:r>
      <w:r>
        <w:t xml:space="preserve"> </w:t>
      </w:r>
      <w:r w:rsidRPr="00462944">
        <w:t>zijn in ons gelukkig te maken</w:t>
      </w:r>
      <w:r>
        <w:t>.</w:t>
      </w:r>
    </w:p>
    <w:p w:rsidR="00DB5BA7" w:rsidRDefault="00DB5BA7" w:rsidP="00DB5BA7">
      <w:pPr>
        <w:jc w:val="both"/>
      </w:pPr>
    </w:p>
    <w:p w:rsidR="00DB5BA7" w:rsidRDefault="00DB5BA7" w:rsidP="00DB5BA7">
      <w:pPr>
        <w:jc w:val="both"/>
      </w:pPr>
      <w:r>
        <w:t xml:space="preserve">D. </w:t>
      </w:r>
      <w:r w:rsidRPr="00462944">
        <w:t>Dan moeten wij met volkomen voldoening in God rusten, vers 26.</w:t>
      </w:r>
      <w:r>
        <w:t xml:space="preserve"> </w:t>
      </w:r>
      <w:r w:rsidRPr="00462944">
        <w:t>Merk hier op:</w:t>
      </w:r>
      <w:r>
        <w:t xml:space="preserve"> </w:t>
      </w:r>
    </w:p>
    <w:p w:rsidR="00DB5BA7" w:rsidRDefault="00DB5BA7" w:rsidP="00DB5BA7">
      <w:pPr>
        <w:jc w:val="both"/>
      </w:pPr>
      <w:r w:rsidRPr="00462944">
        <w:t>a. Grote smart en benauwdheid verondersteld.</w:t>
      </w:r>
      <w:r>
        <w:t xml:space="preserve"> </w:t>
      </w:r>
      <w:r w:rsidRPr="00462944">
        <w:t>Bezwijkt mijn vlees en</w:t>
      </w:r>
      <w:r>
        <w:t xml:space="preserve"> </w:t>
      </w:r>
      <w:r w:rsidRPr="00462944">
        <w:t>mijn hart.</w:t>
      </w:r>
      <w:r>
        <w:t xml:space="preserve"> </w:t>
      </w:r>
      <w:r w:rsidRPr="00462944">
        <w:t>Anderen hebben</w:t>
      </w:r>
      <w:r>
        <w:t xml:space="preserve"> </w:t>
      </w:r>
      <w:r w:rsidRPr="00462944">
        <w:t>het bezwijken van vlees en hart ervaren, wij moeten het verwachten. Het lichaam zal bezwijken</w:t>
      </w:r>
      <w:r>
        <w:t xml:space="preserve"> </w:t>
      </w:r>
      <w:r w:rsidRPr="00462944">
        <w:t>door ziekte, ouderdom en dood, en hetgeen vlees en been aanraakt, raakt ons aan in een teder deel,</w:t>
      </w:r>
      <w:r>
        <w:t xml:space="preserve"> </w:t>
      </w:r>
      <w:r w:rsidRPr="00462944">
        <w:t>dat deel van onszelf,</w:t>
      </w:r>
      <w:r>
        <w:t xml:space="preserve"> </w:t>
      </w:r>
      <w:r w:rsidRPr="00462944">
        <w:t>dat wij maar al te zeer hebben bemind, als het vlees bezwijkt, is ook het hart</w:t>
      </w:r>
      <w:r>
        <w:t xml:space="preserve"> </w:t>
      </w:r>
      <w:r w:rsidRPr="00462944">
        <w:t>gereed om te bezwijken, het beleid, de moed, de vertroosting falen</w:t>
      </w:r>
      <w:r>
        <w:t>.</w:t>
      </w:r>
    </w:p>
    <w:p w:rsidR="00DB5BA7" w:rsidRDefault="00DB5BA7" w:rsidP="00DB5BA7">
      <w:pPr>
        <w:jc w:val="both"/>
      </w:pPr>
      <w:r>
        <w:t xml:space="preserve">b. </w:t>
      </w:r>
      <w:r w:rsidRPr="00462944">
        <w:t>Volkomen uitkomst voorzien in deze benauwdheid:</w:t>
      </w:r>
      <w:r>
        <w:t xml:space="preserve"> </w:t>
      </w:r>
      <w:r w:rsidRPr="00462944">
        <w:t>zo is God de</w:t>
      </w:r>
      <w:r>
        <w:t xml:space="preserve"> </w:t>
      </w:r>
      <w:r w:rsidRPr="00462944">
        <w:t>rotssteen van mijn hart en</w:t>
      </w:r>
      <w:r>
        <w:t xml:space="preserve"> </w:t>
      </w:r>
      <w:r w:rsidRPr="00462944">
        <w:t>mijn</w:t>
      </w:r>
      <w:r>
        <w:t xml:space="preserve"> </w:t>
      </w:r>
      <w:r w:rsidRPr="00462944">
        <w:t>deel in eeuwigheid.</w:t>
      </w:r>
      <w:r>
        <w:t xml:space="preserve"> </w:t>
      </w:r>
      <w:r w:rsidRPr="00462944">
        <w:t>In hun grootste</w:t>
      </w:r>
      <w:r>
        <w:t xml:space="preserve"> </w:t>
      </w:r>
      <w:r w:rsidRPr="00462944">
        <w:t xml:space="preserve">nood steunen </w:t>
      </w:r>
      <w:r>
        <w:t>Godvruchtig</w:t>
      </w:r>
      <w:r w:rsidRPr="00462944">
        <w:t>e</w:t>
      </w:r>
      <w:r>
        <w:t xml:space="preserve"> </w:t>
      </w:r>
      <w:r w:rsidRPr="00462944">
        <w:t>zielen</w:t>
      </w:r>
      <w:r>
        <w:t xml:space="preserve"> </w:t>
      </w:r>
      <w:r w:rsidRPr="00462944">
        <w:t>op God</w:t>
      </w:r>
      <w:r>
        <w:t xml:space="preserve"> </w:t>
      </w:r>
      <w:r w:rsidRPr="00462944">
        <w:t>als hun</w:t>
      </w:r>
      <w:r>
        <w:t xml:space="preserve"> </w:t>
      </w:r>
      <w:r w:rsidRPr="00462944">
        <w:t>geestelijke sterkte en hun deel tot in eeuwigheid.</w:t>
      </w:r>
      <w:r>
        <w:t xml:space="preserve"> </w:t>
      </w:r>
    </w:p>
    <w:p w:rsidR="00DB5BA7" w:rsidRDefault="00DB5BA7" w:rsidP="00DB5BA7">
      <w:pPr>
        <w:ind w:firstLine="708"/>
        <w:jc w:val="both"/>
      </w:pPr>
      <w:r w:rsidRPr="00462944">
        <w:t>Ten eerste.</w:t>
      </w:r>
      <w:r>
        <w:t xml:space="preserve"> </w:t>
      </w:r>
      <w:r w:rsidRPr="00462944">
        <w:t>"Hij is de sterkte van mijn hart,</w:t>
      </w:r>
      <w:r>
        <w:t xml:space="preserve"> </w:t>
      </w:r>
      <w:r w:rsidRPr="00462944">
        <w:t>de rotssteen van mijn hart, een vast fundament, dat</w:t>
      </w:r>
      <w:r>
        <w:t xml:space="preserve"> </w:t>
      </w:r>
      <w:r w:rsidRPr="00462944">
        <w:t>mijn gewicht zal dragen en er niet onder wegzinken zal.</w:t>
      </w:r>
      <w:r>
        <w:t xml:space="preserve"> </w:t>
      </w:r>
      <w:r w:rsidRPr="00462944">
        <w:t>God is de sterkte van mijn hart,</w:t>
      </w:r>
      <w:r>
        <w:t xml:space="preserve"> </w:t>
      </w:r>
      <w:r w:rsidRPr="00462944">
        <w:t>ik heb</w:t>
      </w:r>
      <w:r>
        <w:t xml:space="preserve"> </w:t>
      </w:r>
      <w:r w:rsidRPr="00462944">
        <w:t>Hem aldus bevonden, bevind dit nog, en ik hoop Hem altijd aldus te bevinden." In de benauwdheid</w:t>
      </w:r>
      <w:r>
        <w:t xml:space="preserve"> </w:t>
      </w:r>
      <w:r w:rsidRPr="00462944">
        <w:t>had hij een dubbel falen, een dubbel bezwijken verondersteld, beide</w:t>
      </w:r>
      <w:r>
        <w:t xml:space="preserve"> </w:t>
      </w:r>
      <w:r w:rsidRPr="00462944">
        <w:t>vlees en hart bezwijken,</w:t>
      </w:r>
      <w:r>
        <w:t xml:space="preserve"> </w:t>
      </w:r>
      <w:r w:rsidRPr="00462944">
        <w:t>maar</w:t>
      </w:r>
      <w:r>
        <w:t xml:space="preserve"> </w:t>
      </w:r>
      <w:r w:rsidRPr="00462944">
        <w:t>in de uitkomst, de redding, grijpt hij een enkele steun aan, hij laat het vlees en de bedenking daarvan</w:t>
      </w:r>
      <w:r>
        <w:t xml:space="preserve"> </w:t>
      </w:r>
      <w:r w:rsidRPr="00462944">
        <w:t>ter zijde, het is genoeg dat God</w:t>
      </w:r>
      <w:r>
        <w:t xml:space="preserve"> </w:t>
      </w:r>
      <w:r w:rsidRPr="00462944">
        <w:t>de sterkte is van</w:t>
      </w:r>
      <w:r>
        <w:t xml:space="preserve"> </w:t>
      </w:r>
      <w:r w:rsidRPr="00462944">
        <w:t>zijn hart.</w:t>
      </w:r>
      <w:r>
        <w:t xml:space="preserve"> </w:t>
      </w:r>
      <w:r w:rsidRPr="00462944">
        <w:t>Hij spreekt als iemand, die zich niet</w:t>
      </w:r>
      <w:r>
        <w:t xml:space="preserve"> </w:t>
      </w:r>
      <w:r w:rsidRPr="00462944">
        <w:t>bekommert om het lichaam laat dat bezwijken, dat is niet te verhelpen maar zeer bezorgd is omtrent</w:t>
      </w:r>
      <w:r>
        <w:t xml:space="preserve"> </w:t>
      </w:r>
      <w:r w:rsidRPr="00462944">
        <w:t>de ziel,</w:t>
      </w:r>
      <w:r>
        <w:t xml:space="preserve"> </w:t>
      </w:r>
      <w:r w:rsidRPr="00462944">
        <w:t>gesterkt te worden naar de inwendig</w:t>
      </w:r>
      <w:r>
        <w:t>e</w:t>
      </w:r>
      <w:r w:rsidRPr="00462944">
        <w:t xml:space="preserve"> mens.</w:t>
      </w:r>
      <w:r>
        <w:t xml:space="preserve"> </w:t>
      </w:r>
    </w:p>
    <w:p w:rsidR="00DB5BA7" w:rsidRDefault="00DB5BA7" w:rsidP="00DB5BA7">
      <w:pPr>
        <w:ind w:firstLine="708"/>
        <w:jc w:val="both"/>
      </w:pPr>
      <w:r w:rsidRPr="00462944">
        <w:t>Ten tweede.</w:t>
      </w:r>
      <w:r>
        <w:t xml:space="preserve"> </w:t>
      </w:r>
      <w:r w:rsidRPr="00462944">
        <w:t>Hij is mijn deel in eeuwigheid,</w:t>
      </w:r>
      <w:r>
        <w:t xml:space="preserve"> </w:t>
      </w:r>
      <w:r w:rsidRPr="00462944">
        <w:t>Hij zal mij niet slechts ondersteunen terwijl ik hier ben,</w:t>
      </w:r>
      <w:r>
        <w:t xml:space="preserve"> </w:t>
      </w:r>
      <w:r w:rsidRPr="00462944">
        <w:t>maar</w:t>
      </w:r>
      <w:r>
        <w:t xml:space="preserve"> </w:t>
      </w:r>
      <w:r w:rsidRPr="00462944">
        <w:t>mij zalig maken als ik van hier ga. De heiligen kiezen God tot hun deel,</w:t>
      </w:r>
      <w:r>
        <w:t xml:space="preserve"> </w:t>
      </w:r>
      <w:r w:rsidRPr="00462944">
        <w:t>zij hebben Hem tot hun</w:t>
      </w:r>
      <w:r>
        <w:t xml:space="preserve"> </w:t>
      </w:r>
      <w:r w:rsidRPr="00462944">
        <w:t>deel</w:t>
      </w:r>
      <w:r>
        <w:t xml:space="preserve"> </w:t>
      </w:r>
      <w:r w:rsidRPr="00462944">
        <w:t>en</w:t>
      </w:r>
      <w:r>
        <w:t xml:space="preserve"> </w:t>
      </w:r>
      <w:r w:rsidRPr="00462944">
        <w:t>het</w:t>
      </w:r>
      <w:r>
        <w:t xml:space="preserve"> </w:t>
      </w:r>
      <w:r w:rsidRPr="00462944">
        <w:t>is</w:t>
      </w:r>
      <w:r>
        <w:t xml:space="preserve"> </w:t>
      </w:r>
      <w:r w:rsidRPr="00462944">
        <w:t>hun</w:t>
      </w:r>
      <w:r>
        <w:t xml:space="preserve"> </w:t>
      </w:r>
      <w:r w:rsidRPr="00462944">
        <w:t>zaligheid,</w:t>
      </w:r>
      <w:r>
        <w:t xml:space="preserve"> </w:t>
      </w:r>
      <w:r w:rsidRPr="00462944">
        <w:t>dat Hij hun deel zal zijn, een deel, dat duren zal zolang als de</w:t>
      </w:r>
      <w:r>
        <w:t xml:space="preserve"> </w:t>
      </w:r>
      <w:r w:rsidRPr="00462944">
        <w:t>onsterfelijke ziel duurt</w:t>
      </w:r>
      <w:r>
        <w:t>.</w:t>
      </w:r>
    </w:p>
    <w:p w:rsidR="00DB5BA7" w:rsidRDefault="00DB5BA7" w:rsidP="00DB5BA7">
      <w:pPr>
        <w:jc w:val="both"/>
      </w:pPr>
    </w:p>
    <w:p w:rsidR="00DB5BA7" w:rsidRDefault="00DB5BA7" w:rsidP="00DB5BA7">
      <w:pPr>
        <w:jc w:val="both"/>
      </w:pPr>
      <w:r>
        <w:t xml:space="preserve">V. </w:t>
      </w:r>
      <w:r w:rsidRPr="00462944">
        <w:t>Hij was ten volle overtuigd van de rampzaligen toestand van alle goddelozen. Dit heeft hij geleerd</w:t>
      </w:r>
      <w:r>
        <w:t xml:space="preserve"> </w:t>
      </w:r>
      <w:r w:rsidRPr="00462944">
        <w:t>in het heiligdom bij die gelegenheid, en hij wilde het nooit vergeten, vers 27.</w:t>
      </w:r>
      <w:r>
        <w:t xml:space="preserve"> </w:t>
      </w:r>
      <w:r w:rsidRPr="00462944">
        <w:t>Want zie, die</w:t>
      </w:r>
      <w:r>
        <w:t xml:space="preserve"> </w:t>
      </w:r>
      <w:r w:rsidRPr="00462944">
        <w:t>verre</w:t>
      </w:r>
      <w:r>
        <w:t xml:space="preserve"> </w:t>
      </w:r>
      <w:r w:rsidRPr="00462944">
        <w:t>van U zijn,</w:t>
      </w:r>
      <w:r>
        <w:t xml:space="preserve"> </w:t>
      </w:r>
      <w:r w:rsidRPr="00462944">
        <w:t>in een toestand zijn van afstand en vervreemding, die begeren dat de Almachtige van</w:t>
      </w:r>
      <w:r>
        <w:t xml:space="preserve"> </w:t>
      </w:r>
      <w:r w:rsidRPr="00462944">
        <w:t>hen zal wijken,</w:t>
      </w:r>
      <w:r>
        <w:t xml:space="preserve"> </w:t>
      </w:r>
      <w:r w:rsidRPr="00462944">
        <w:t>zullen</w:t>
      </w:r>
      <w:r>
        <w:t xml:space="preserve"> </w:t>
      </w:r>
      <w:r w:rsidRPr="00462944">
        <w:t>gewis</w:t>
      </w:r>
      <w:r>
        <w:t xml:space="preserve"> </w:t>
      </w:r>
      <w:r w:rsidRPr="00462944">
        <w:t>vergaan,</w:t>
      </w:r>
      <w:r>
        <w:t xml:space="preserve"> </w:t>
      </w:r>
      <w:r w:rsidRPr="00462944">
        <w:t>zo zal hun oordeel wezen. zij verkiezen ver van God te zijn,</w:t>
      </w:r>
      <w:r>
        <w:t xml:space="preserve"> </w:t>
      </w:r>
      <w:r w:rsidRPr="00462944">
        <w:t xml:space="preserve">en zij zullen voor eeuwig ver van Hem zijn. Gij zult </w:t>
      </w:r>
      <w:r>
        <w:t>rechtvaardig</w:t>
      </w:r>
      <w:r w:rsidRPr="00462944">
        <w:t xml:space="preserve"> allen, die van U afhoereren,</w:t>
      </w:r>
      <w:r>
        <w:t xml:space="preserve"> </w:t>
      </w:r>
      <w:r w:rsidRPr="00462944">
        <w:t>verdoen,</w:t>
      </w:r>
      <w:r>
        <w:t xml:space="preserve"> </w:t>
      </w:r>
      <w:r w:rsidRPr="00462944">
        <w:t>alle</w:t>
      </w:r>
      <w:r>
        <w:t xml:space="preserve"> </w:t>
      </w:r>
      <w:r w:rsidRPr="00462944">
        <w:t>afvalligen, die in belijdenis aan God ondertrouwd waren, maar Hem verlaten, Hem hun</w:t>
      </w:r>
      <w:r>
        <w:t xml:space="preserve"> </w:t>
      </w:r>
      <w:r w:rsidRPr="00462944">
        <w:t>plicht jegens Hem, en hun gemeenschap met Hem om de boezem eens vreemden te omhelzen. Het</w:t>
      </w:r>
      <w:r>
        <w:t xml:space="preserve"> </w:t>
      </w:r>
      <w:r w:rsidRPr="00462944">
        <w:t>oordeel is streng. het is niets minder dan te vergaan, vernietigd te worden Het is algemeen, "zij zullen</w:t>
      </w:r>
      <w:r>
        <w:t xml:space="preserve"> </w:t>
      </w:r>
      <w:r w:rsidRPr="00462944">
        <w:t>allen, zonder onderscheid,</w:t>
      </w:r>
      <w:r>
        <w:t xml:space="preserve"> </w:t>
      </w:r>
      <w:r w:rsidRPr="00462944">
        <w:t>uitgeroeid worden,"</w:t>
      </w:r>
      <w:r>
        <w:t xml:space="preserve"> </w:t>
      </w:r>
      <w:r w:rsidRPr="00462944">
        <w:t>het is even gewis alsof het reeds geschied was, en</w:t>
      </w:r>
      <w:r>
        <w:t xml:space="preserve"> </w:t>
      </w:r>
      <w:r w:rsidRPr="00462944">
        <w:t>de verwoesting van sommige goddelozen is een onderpand van het verderf over allen. God zelf</w:t>
      </w:r>
      <w:r>
        <w:t xml:space="preserve"> </w:t>
      </w:r>
      <w:r w:rsidRPr="00462944">
        <w:t>neemt op zich om het te doen, God, in wiens handen te vallen vreeslijk is. "Gij,</w:t>
      </w:r>
      <w:r>
        <w:t xml:space="preserve"> </w:t>
      </w:r>
      <w:r w:rsidRPr="00462944">
        <w:t>hoewel oneindig in</w:t>
      </w:r>
      <w:r>
        <w:t xml:space="preserve"> </w:t>
      </w:r>
      <w:r w:rsidRPr="00462944">
        <w:t>goedertierenheid, zult afrekening houden voor Uw beledigde eer en Uw misbruikte lankmoedigheid,</w:t>
      </w:r>
      <w:r>
        <w:t xml:space="preserve"> </w:t>
      </w:r>
      <w:r w:rsidRPr="00462944">
        <w:t>en zult hen verdoen, die van U afhoereren."</w:t>
      </w:r>
      <w:r>
        <w:t xml:space="preserve"> </w:t>
      </w:r>
    </w:p>
    <w:p w:rsidR="00DB5BA7" w:rsidRDefault="00DB5BA7" w:rsidP="00DB5BA7">
      <w:pPr>
        <w:jc w:val="both"/>
      </w:pPr>
    </w:p>
    <w:p w:rsidR="00DB5BA7" w:rsidRDefault="00DB5BA7" w:rsidP="00DB5BA7">
      <w:pPr>
        <w:jc w:val="both"/>
      </w:pPr>
      <w:r>
        <w:t xml:space="preserve">VI. </w:t>
      </w:r>
      <w:r w:rsidRPr="00462944">
        <w:t>Hij was grotelijks bemoedigd om God aan te kleven en op Hem te vertrouwen, vers 28. Indien</w:t>
      </w:r>
      <w:r>
        <w:t xml:space="preserve"> </w:t>
      </w:r>
      <w:r w:rsidRPr="00462944">
        <w:t>zij, die verre zijn van God, vergaan, zo</w:t>
      </w:r>
      <w:r>
        <w:t xml:space="preserve"> </w:t>
      </w:r>
    </w:p>
    <w:p w:rsidR="00DB5BA7" w:rsidRDefault="00DB5BA7" w:rsidP="00DB5BA7">
      <w:pPr>
        <w:jc w:val="both"/>
      </w:pPr>
      <w:r w:rsidRPr="00462944">
        <w:t>1. Laat dit ons dringen om in gemeenschap ten leven met God, indien het zo slecht gaat met hen, die</w:t>
      </w:r>
      <w:r>
        <w:t xml:space="preserve"> </w:t>
      </w:r>
      <w:r w:rsidRPr="00462944">
        <w:t>op een afstand van Hem leven, dan is het goed, zeer</w:t>
      </w:r>
      <w:r>
        <w:t xml:space="preserve"> </w:t>
      </w:r>
      <w:r w:rsidRPr="00462944">
        <w:t>goed, het voornaamste goed, het goed voor</w:t>
      </w:r>
      <w:r>
        <w:t xml:space="preserve"> </w:t>
      </w:r>
      <w:r w:rsidRPr="00462944">
        <w:t>een mens in dit leven dat hij zorgvuldig moet najagen om dicht bij Hem te zijn. "Het is het beste voor</w:t>
      </w:r>
      <w:r>
        <w:t xml:space="preserve"> </w:t>
      </w:r>
      <w:r w:rsidRPr="00462944">
        <w:t>mij om tot God te naderen, en dat God tot</w:t>
      </w:r>
      <w:r>
        <w:t xml:space="preserve"> </w:t>
      </w:r>
      <w:r w:rsidRPr="00462944">
        <w:t>mij</w:t>
      </w:r>
      <w:r>
        <w:t xml:space="preserve"> </w:t>
      </w:r>
      <w:r w:rsidRPr="00462944">
        <w:t>nadert," het oorspronkelijke kan in beiderlei zin</w:t>
      </w:r>
      <w:r>
        <w:t xml:space="preserve"> </w:t>
      </w:r>
      <w:r w:rsidRPr="00462944">
        <w:t>worden opgevat.</w:t>
      </w:r>
      <w:r>
        <w:t xml:space="preserve"> </w:t>
      </w:r>
      <w:r w:rsidRPr="00462944">
        <w:t>Maar</w:t>
      </w:r>
      <w:r>
        <w:t xml:space="preserve"> </w:t>
      </w:r>
      <w:r w:rsidRPr="00462944">
        <w:t>wat mij betreft</w:t>
      </w:r>
      <w:r>
        <w:t xml:space="preserve"> </w:t>
      </w:r>
      <w:r w:rsidRPr="00462944">
        <w:t>(zo zou ik het willen lezen)</w:t>
      </w:r>
      <w:r>
        <w:t xml:space="preserve"> </w:t>
      </w:r>
      <w:r w:rsidRPr="00462944">
        <w:t>het naderen van God is</w:t>
      </w:r>
      <w:r>
        <w:t xml:space="preserve"> </w:t>
      </w:r>
      <w:r w:rsidRPr="00462944">
        <w:t>goed</w:t>
      </w:r>
      <w:r>
        <w:t xml:space="preserve"> </w:t>
      </w:r>
      <w:r w:rsidRPr="00462944">
        <w:t>voor</w:t>
      </w:r>
      <w:r>
        <w:t xml:space="preserve"> </w:t>
      </w:r>
      <w:r w:rsidRPr="00462944">
        <w:t>mij. Ons</w:t>
      </w:r>
      <w:r>
        <w:t xml:space="preserve"> </w:t>
      </w:r>
      <w:r w:rsidRPr="00462944">
        <w:t>naderen tot God komt voort</w:t>
      </w:r>
      <w:r>
        <w:t xml:space="preserve"> </w:t>
      </w:r>
      <w:r w:rsidRPr="00462944">
        <w:t>uit Zijn naderen tot ons,</w:t>
      </w:r>
      <w:r>
        <w:t xml:space="preserve"> </w:t>
      </w:r>
      <w:r w:rsidRPr="00462944">
        <w:t>en het is die gelukkige</w:t>
      </w:r>
      <w:r>
        <w:t xml:space="preserve"> </w:t>
      </w:r>
      <w:r w:rsidRPr="00462944">
        <w:t>ontmoeting, die onze zaligheid uitmaakt. Hier is een grote waarheid neergelegd: dat het goed is tot</w:t>
      </w:r>
      <w:r>
        <w:t xml:space="preserve"> </w:t>
      </w:r>
      <w:r w:rsidRPr="00462944">
        <w:t>God te naderen, maar het leven daarvan ligt in de toepassing, de toe-eigening: "Het is mij goed."</w:t>
      </w:r>
      <w:r>
        <w:t xml:space="preserve"> </w:t>
      </w:r>
      <w:r w:rsidRPr="00462944">
        <w:t>Diegenen zijn de wijzen, die weten wat goed voor hen is.</w:t>
      </w:r>
      <w:r>
        <w:t xml:space="preserve"> </w:t>
      </w:r>
      <w:r w:rsidRPr="00462944">
        <w:t>"Het</w:t>
      </w:r>
      <w:r>
        <w:t xml:space="preserve"> </w:t>
      </w:r>
      <w:r w:rsidRPr="00462944">
        <w:t>is goed,"</w:t>
      </w:r>
      <w:r>
        <w:t xml:space="preserve"> </w:t>
      </w:r>
      <w:r w:rsidRPr="00462944">
        <w:t>zegt hij (en ieder</w:t>
      </w:r>
      <w:r>
        <w:t xml:space="preserve"> Godvruchtig</w:t>
      </w:r>
      <w:r w:rsidRPr="00462944">
        <w:t>e is het hierin met hem eens)</w:t>
      </w:r>
      <w:r>
        <w:t xml:space="preserve"> </w:t>
      </w:r>
      <w:r w:rsidRPr="00462944">
        <w:t>het is mij goed nabij God te wezen,</w:t>
      </w:r>
      <w:r>
        <w:t xml:space="preserve"> </w:t>
      </w:r>
      <w:r w:rsidRPr="00462944">
        <w:t>tot Hem te naderen,</w:t>
      </w:r>
      <w:r>
        <w:t xml:space="preserve"> </w:t>
      </w:r>
      <w:r w:rsidRPr="00462944">
        <w:t>het is mijn plicht, mijn belang."</w:t>
      </w:r>
      <w:r>
        <w:t xml:space="preserve"> </w:t>
      </w:r>
    </w:p>
    <w:p w:rsidR="00DB5BA7" w:rsidRDefault="00DB5BA7" w:rsidP="00DB5BA7">
      <w:pPr>
        <w:jc w:val="both"/>
      </w:pPr>
      <w:r w:rsidRPr="00462944">
        <w:t>2. Laat ons dan leven in gedurig vertrouwen op Hem,</w:t>
      </w:r>
      <w:r>
        <w:t xml:space="preserve"> </w:t>
      </w:r>
      <w:r w:rsidRPr="00462944">
        <w:t>"ik</w:t>
      </w:r>
      <w:r>
        <w:t xml:space="preserve"> </w:t>
      </w:r>
      <w:r w:rsidRPr="00462944">
        <w:t>zet</w:t>
      </w:r>
      <w:r>
        <w:t xml:space="preserve"> </w:t>
      </w:r>
      <w:r w:rsidRPr="00462944">
        <w:t>mijn</w:t>
      </w:r>
      <w:r>
        <w:t xml:space="preserve"> </w:t>
      </w:r>
      <w:r w:rsidRPr="00462944">
        <w:t>vertrouwen op de Heere H</w:t>
      </w:r>
      <w:r>
        <w:t>EERE</w:t>
      </w:r>
      <w:r w:rsidRPr="00462944">
        <w:t>,</w:t>
      </w:r>
      <w:r>
        <w:t xml:space="preserve"> </w:t>
      </w:r>
      <w:r w:rsidRPr="00462944">
        <w:t>en nooit zal ik van Hem afhoereren door te vertrouwen op schepselen." Indien goddeloze mensen in</w:t>
      </w:r>
      <w:r>
        <w:t xml:space="preserve"> </w:t>
      </w:r>
      <w:r w:rsidRPr="00462944">
        <w:t>weerwil van al hun voorspoed zullen vergaan, uitgeroeid zullen worden, zo laat ons vertrouwen op</w:t>
      </w:r>
      <w:r>
        <w:t xml:space="preserve"> </w:t>
      </w:r>
      <w:r w:rsidRPr="00462944">
        <w:t>de Heere H</w:t>
      </w:r>
      <w:r>
        <w:t>EERE</w:t>
      </w:r>
      <w:r w:rsidRPr="00462944">
        <w:t>, op Hem, niet op hen, zie</w:t>
      </w:r>
      <w:r>
        <w:t xml:space="preserve"> </w:t>
      </w:r>
      <w:r w:rsidRPr="00462944">
        <w:t>Psalm 146:3-5, op Hem, en niet op onze wereldlijke</w:t>
      </w:r>
      <w:r>
        <w:t xml:space="preserve"> </w:t>
      </w:r>
      <w:r w:rsidRPr="00462944">
        <w:t>voorspoed. Laat ons vertrouwen op God, en de goddelozen noch benijden, noch vrezen, laat ons</w:t>
      </w:r>
      <w:r>
        <w:t xml:space="preserve"> </w:t>
      </w:r>
      <w:r w:rsidRPr="00462944">
        <w:t>op Hem vertrouwen voor een beter deel dan het hun is</w:t>
      </w:r>
      <w:r>
        <w:t>.</w:t>
      </w:r>
    </w:p>
    <w:p w:rsidR="00DB5BA7" w:rsidRDefault="00DB5BA7" w:rsidP="00DB5BA7">
      <w:pPr>
        <w:jc w:val="both"/>
      </w:pPr>
    </w:p>
    <w:p w:rsidR="00DB5BA7" w:rsidRPr="007E4245" w:rsidRDefault="00DB5BA7" w:rsidP="00DB5BA7">
      <w:pPr>
        <w:jc w:val="both"/>
        <w:rPr>
          <w:b/>
          <w:sz w:val="28"/>
        </w:rPr>
      </w:pPr>
      <w:r>
        <w:t xml:space="preserve">3. </w:t>
      </w:r>
      <w:r w:rsidRPr="00462944">
        <w:t>Laat ons,</w:t>
      </w:r>
      <w:r>
        <w:t xml:space="preserve"> </w:t>
      </w:r>
      <w:r w:rsidRPr="00462944">
        <w:t>dit doende, niet twijfelen, of wij gelegenheid zullen hebben om Zijn naam te loven. Laat</w:t>
      </w:r>
      <w:r>
        <w:t xml:space="preserve"> </w:t>
      </w:r>
      <w:r w:rsidRPr="00462944">
        <w:t>ons vertrouwen op de Heere,</w:t>
      </w:r>
      <w:r>
        <w:t xml:space="preserve"> </w:t>
      </w:r>
      <w:r w:rsidRPr="00462944">
        <w:t>ten einde al Zijn werken te vertellen. Zij,</w:t>
      </w:r>
      <w:r>
        <w:t xml:space="preserve"> </w:t>
      </w:r>
      <w:r w:rsidRPr="00462944">
        <w:t>die met een oprecht hart op</w:t>
      </w:r>
      <w:r>
        <w:t xml:space="preserve"> </w:t>
      </w:r>
      <w:r w:rsidRPr="00462944">
        <w:t>God hun vertrouwen stellen, zullen nooit gebrek hebben aan stof om Hem te danken en te loven</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74</w:t>
      </w:r>
      <w:r>
        <w:t xml:space="preserve"> </w:t>
      </w:r>
    </w:p>
    <w:p w:rsidR="00DB5BA7" w:rsidRPr="00583395" w:rsidRDefault="00DB5BA7" w:rsidP="00DB5BA7">
      <w:pPr>
        <w:jc w:val="both"/>
        <w:rPr>
          <w:i/>
        </w:rPr>
      </w:pPr>
      <w:r w:rsidRPr="00583395">
        <w:rPr>
          <w:i/>
        </w:rPr>
        <w:t xml:space="preserve">1 Een onderwijzing, voor Asaf. O God! waarom verstoot Gij in eeuwigheid? Waarom zou Uw toorn roken tegen de schapen Uwer weide? 2 Gedenk aan Uw vergadering, die Gij </w:t>
      </w:r>
      <w:r>
        <w:rPr>
          <w:i/>
        </w:rPr>
        <w:t>vanouds</w:t>
      </w:r>
      <w:r w:rsidRPr="00583395">
        <w:rPr>
          <w:i/>
        </w:rPr>
        <w:t xml:space="preserve"> verworven hebt; de roede Uwer erfenis, die Gij verlost hebt; de berg Sion, waarop Gij gewoond hebt. 3 Hef Uw voeten op tot de eeuwige verwoestingen; de vijand heeft alles in het heiligdom verdorven. 4 Uw wederpartijders hebben in het midden van Uw vergaderplaatsen gebruld; zij hebben hun tekenen tot tekenen gesteld. 5 Een ieder werd er bekend als een, die de bijlen omhoog aanbrengt in de dichtheid van een geboomte. 6 Alzo hebben zij nu derzelver graveerselen samen met houwelen en beukhamers in stukken geslagen. 7 Zij hebben Uw heiligdommen in het vuur gezet; ter aarde toe hebben zij de woning Uws Naams ontheiligd. 8 Zij hebben in hun hart gezegd: Laat ze ons tezamen uitplunderen; zij hebben alle Gods vergaderplaatsen in het land verbrand. 9 Wij zien onze tekenen niet; er is geen profeet meer, noch iemand bij ons, die weet, hoe lang. 10 Hoe lang, o God! zal de wederpartijder smaden? Zal de vijand Uw Naam in eeuwigheid lasteren? 11 Waarom trekt Gij Uw hand, ja, Uw rechterhand af? Trek haar uit het midden van Uw boezem; maak een einde. 12 Evenwel is God mijn Koning </w:t>
      </w:r>
      <w:r>
        <w:rPr>
          <w:i/>
        </w:rPr>
        <w:t>vanouds</w:t>
      </w:r>
      <w:r w:rsidRPr="00583395">
        <w:rPr>
          <w:i/>
        </w:rPr>
        <w:t xml:space="preserve"> af, Die verlossingen werkt in het midden der aarde. 13 Gij hebt door Uw sterkte de zee gespleten; Gij hebt de koppen der draken in de wateren verbroken. 14 Gij hebt de koppen des Leviathans verpletterd; Gij hebt hem tot spijs gegeven aan het volk in dorre plaatsen. 15 Gij hebt een fontein en beek gekliefd; Gij hebt sterke rivieren uitgedroogd. 16 De dag is Uwe, ook is de nacht Uwe; Gij hebt het licht en de zon bereid. 17 Gij hebt al de palen der aarde gesteld; zomer en winter, die hebt Gij geformeerd. 18 Gedenk hieraan; de vijand heeft de HEERE gesmaad, en een dwaas volk heeft Uw Naam gelasterd. 19 Geef aan het wild gedierte de ziel Uwer tortelduif niet over; vergeet de hoop Uwer ellendigen niet in eeuwigheid. 20 Aanschouw het verbond; want de duistere plaatsen des lands zijn vol woningen van geweld. 21 Laat de verdrukte niet beschaamd wederkeren; laat de ellendige en nooddruftige Uw Naam prijzen. 22 Sta op, o God! twist Uw twistzaak; gedenk der smaadheid, die U van de dwaze wedervaart de ganse dag. 23 Vergeet niet het geroep Uwer wederpartijders; het getier dergenen, die tegen U opstaan, klimt gedurig op. </w:t>
      </w:r>
    </w:p>
    <w:p w:rsidR="00DB5BA7" w:rsidRDefault="00DB5BA7" w:rsidP="00DB5BA7">
      <w:pPr>
        <w:jc w:val="both"/>
      </w:pPr>
    </w:p>
    <w:p w:rsidR="00DB5BA7" w:rsidRDefault="00DB5BA7" w:rsidP="00DB5BA7">
      <w:pPr>
        <w:jc w:val="both"/>
      </w:pPr>
      <w:r w:rsidRPr="00462944">
        <w:t>Deze</w:t>
      </w:r>
      <w:r>
        <w:t xml:space="preserve"> </w:t>
      </w:r>
      <w:r w:rsidRPr="00462944">
        <w:t>psalm</w:t>
      </w:r>
      <w:r>
        <w:t xml:space="preserve"> </w:t>
      </w:r>
      <w:r w:rsidRPr="00462944">
        <w:t>beschrijft</w:t>
      </w:r>
      <w:r>
        <w:t xml:space="preserve"> </w:t>
      </w:r>
      <w:r w:rsidRPr="00462944">
        <w:t>zo</w:t>
      </w:r>
      <w:r>
        <w:t xml:space="preserve"> </w:t>
      </w:r>
      <w:r w:rsidRPr="00462944">
        <w:t>nauwkeurig</w:t>
      </w:r>
      <w:r>
        <w:t xml:space="preserve"> </w:t>
      </w:r>
      <w:r w:rsidRPr="00462944">
        <w:t>de</w:t>
      </w:r>
      <w:r>
        <w:t xml:space="preserve"> </w:t>
      </w:r>
      <w:r w:rsidRPr="00462944">
        <w:t>verwoesting</w:t>
      </w:r>
      <w:r>
        <w:t xml:space="preserve"> </w:t>
      </w:r>
      <w:r w:rsidRPr="00462944">
        <w:t>van</w:t>
      </w:r>
      <w:r>
        <w:t xml:space="preserve"> </w:t>
      </w:r>
      <w:r w:rsidRPr="00462944">
        <w:t>Jeruzalem</w:t>
      </w:r>
      <w:r>
        <w:t xml:space="preserve"> </w:t>
      </w:r>
      <w:r w:rsidRPr="00462944">
        <w:t>en</w:t>
      </w:r>
      <w:r>
        <w:t xml:space="preserve"> </w:t>
      </w:r>
      <w:r w:rsidRPr="00462944">
        <w:t>de tempel door</w:t>
      </w:r>
      <w:r>
        <w:t xml:space="preserve"> </w:t>
      </w:r>
      <w:r w:rsidRPr="00462944">
        <w:t>Nebukadnézar en het leger van de Chaldeeën, en kan zo weinig toegepast worden op een andere</w:t>
      </w:r>
      <w:r>
        <w:t xml:space="preserve"> </w:t>
      </w:r>
      <w:r w:rsidRPr="00462944">
        <w:t>gebeurtenis in de geschiedenis van de Joden, dat de uitleggers er toe neigen om te denken, dat hij of</w:t>
      </w:r>
      <w:r>
        <w:t xml:space="preserve"> </w:t>
      </w:r>
      <w:r w:rsidRPr="00462944">
        <w:t>door David, of Asaf in Davids tijd geschreven was met een profetische verwijzing naar die treurige</w:t>
      </w:r>
      <w:r>
        <w:t xml:space="preserve"> </w:t>
      </w:r>
      <w:r w:rsidRPr="00462944">
        <w:t>gebeurtenis,</w:t>
      </w:r>
      <w:r>
        <w:t xml:space="preserve"> </w:t>
      </w:r>
      <w:r w:rsidRPr="00462944">
        <w:t>hetgeen echter</w:t>
      </w:r>
      <w:r>
        <w:t xml:space="preserve"> </w:t>
      </w:r>
      <w:r w:rsidRPr="00462944">
        <w:t>niet zo waarschijnlijk</w:t>
      </w:r>
      <w:r>
        <w:t xml:space="preserve"> </w:t>
      </w:r>
      <w:r w:rsidRPr="00462944">
        <w:t>is, of dat hij beschreven was door een andere</w:t>
      </w:r>
      <w:r>
        <w:t xml:space="preserve"> </w:t>
      </w:r>
      <w:r w:rsidRPr="00462944">
        <w:t>Asaf, die in de tijd van gevangenschap heeft geleefd, of door Jeremia,</w:t>
      </w:r>
      <w:r>
        <w:t xml:space="preserve"> </w:t>
      </w:r>
      <w:r w:rsidRPr="00462944">
        <w:t>(want hij is van dezelfde toon</w:t>
      </w:r>
      <w:r>
        <w:t xml:space="preserve"> </w:t>
      </w:r>
      <w:r w:rsidRPr="00462944">
        <w:t>en aard als zijn Klaagliederen), of door een andere profeet, en dat hij na de terugkeer des volks uit</w:t>
      </w:r>
      <w:r>
        <w:t xml:space="preserve"> </w:t>
      </w:r>
      <w:r w:rsidRPr="00462944">
        <w:t>de ballingschap overgeleverd werd aan de kinderen van Asaf, die naar zijn naam weren genoemd,</w:t>
      </w:r>
      <w:r>
        <w:t xml:space="preserve"> </w:t>
      </w:r>
      <w:r w:rsidRPr="00462944">
        <w:t>voor de openbare eredienst van de kerk. Zij waren het voornaamste geslacht van zangers in Ezra’s</w:t>
      </w:r>
      <w:r>
        <w:t xml:space="preserve"> </w:t>
      </w:r>
      <w:r w:rsidRPr="00462944">
        <w:t>tijd. Zie</w:t>
      </w:r>
      <w:r>
        <w:t xml:space="preserve"> </w:t>
      </w:r>
      <w:r w:rsidRPr="00462944">
        <w:t>Ezra 2:41 -Ezra 3:10 Nehemia 11:17, 22, 12:35, 46. De treurige toestand van het volk</w:t>
      </w:r>
      <w:r>
        <w:t xml:space="preserve"> </w:t>
      </w:r>
      <w:r w:rsidRPr="00462944">
        <w:t>van</w:t>
      </w:r>
      <w:r>
        <w:t xml:space="preserve"> </w:t>
      </w:r>
      <w:r w:rsidRPr="00462944">
        <w:t>God in die tijd, wordt hier voor de Heere uitgespreid. In de naam van de kerk</w:t>
      </w:r>
      <w:r>
        <w:t>:</w:t>
      </w:r>
    </w:p>
    <w:p w:rsidR="00DB5BA7" w:rsidRDefault="00DB5BA7" w:rsidP="00DB5BA7">
      <w:pPr>
        <w:jc w:val="both"/>
      </w:pPr>
    </w:p>
    <w:p w:rsidR="00DB5BA7" w:rsidRDefault="00DB5BA7" w:rsidP="00DB5BA7">
      <w:pPr>
        <w:jc w:val="both"/>
      </w:pPr>
      <w:r>
        <w:t>I.</w:t>
      </w:r>
      <w:r w:rsidRPr="00462944">
        <w:t xml:space="preserve"> Klaagt de profeet over de ellende, die zij leden ter opwekking van hun begeerten in het gebed,</w:t>
      </w:r>
      <w:r>
        <w:t xml:space="preserve"> </w:t>
      </w:r>
      <w:r w:rsidRPr="00462944">
        <w:t>vers 1-11</w:t>
      </w:r>
      <w:r>
        <w:t>.</w:t>
      </w:r>
    </w:p>
    <w:p w:rsidR="00DB5BA7" w:rsidRDefault="00DB5BA7" w:rsidP="00DB5BA7">
      <w:pPr>
        <w:jc w:val="both"/>
      </w:pPr>
      <w:r>
        <w:t xml:space="preserve">II. </w:t>
      </w:r>
      <w:r w:rsidRPr="00462944">
        <w:t>Noemt hij troostrijke pleitgronden ter bemoediging van hun geloof in het gebed, vers 12-17</w:t>
      </w:r>
      <w:r>
        <w:t>.</w:t>
      </w:r>
    </w:p>
    <w:p w:rsidR="00DB5BA7" w:rsidRDefault="00DB5BA7" w:rsidP="00DB5BA7">
      <w:pPr>
        <w:jc w:val="both"/>
      </w:pPr>
      <w:r>
        <w:t xml:space="preserve">III. </w:t>
      </w:r>
      <w:r w:rsidRPr="00462944">
        <w:t xml:space="preserve">Besluit hij met gebeden aan God om hun bevrijding, vers 18-23. </w:t>
      </w:r>
    </w:p>
    <w:p w:rsidR="00DB5BA7" w:rsidRPr="007E4245" w:rsidRDefault="00DB5BA7" w:rsidP="00DB5BA7">
      <w:pPr>
        <w:jc w:val="both"/>
        <w:rPr>
          <w:b/>
          <w:sz w:val="28"/>
        </w:rPr>
      </w:pPr>
      <w:r w:rsidRPr="00462944">
        <w:t>Bij het zingen ervan moeten</w:t>
      </w:r>
      <w:r>
        <w:t xml:space="preserve"> </w:t>
      </w:r>
      <w:r w:rsidRPr="00462944">
        <w:t>wij aangedaan zijn door de vroegere verwoestingen van de kerk, want wij zijn leden van hetzelfde</w:t>
      </w:r>
      <w:r>
        <w:t xml:space="preserve"> </w:t>
      </w:r>
      <w:r w:rsidRPr="00462944">
        <w:t>lichaam, en wij kunnen hem toepassen op elke tegenwoordige beproeving of verwoesting van</w:t>
      </w:r>
      <w:r>
        <w:t xml:space="preserve"> </w:t>
      </w:r>
      <w:r w:rsidRPr="00462944">
        <w:t>enigerlei deel van de Christelijke kerk</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74:1-11</w:t>
      </w:r>
      <w:r>
        <w:t xml:space="preserve"> </w:t>
      </w:r>
    </w:p>
    <w:p w:rsidR="00DB5BA7" w:rsidRDefault="00DB5BA7" w:rsidP="00DB5BA7">
      <w:pPr>
        <w:jc w:val="both"/>
      </w:pPr>
      <w:r w:rsidRPr="00462944">
        <w:t>Deze psalm heeft tot opschrift:</w:t>
      </w:r>
      <w:r>
        <w:t xml:space="preserve"> </w:t>
      </w:r>
      <w:r w:rsidRPr="00583395">
        <w:rPr>
          <w:i/>
        </w:rPr>
        <w:t>Maschil,</w:t>
      </w:r>
      <w:r w:rsidRPr="00462944">
        <w:t xml:space="preserve"> een psalm om te</w:t>
      </w:r>
      <w:r>
        <w:t xml:space="preserve"> </w:t>
      </w:r>
      <w:r w:rsidRPr="00462944">
        <w:t>onderwijzen.</w:t>
      </w:r>
      <w:r>
        <w:t xml:space="preserve"> </w:t>
      </w:r>
      <w:r w:rsidRPr="00462944">
        <w:t>Hij werd geschreven in een</w:t>
      </w:r>
      <w:r>
        <w:t xml:space="preserve"> </w:t>
      </w:r>
      <w:r w:rsidRPr="00462944">
        <w:t>dag van beproeving, die bestemd is om te onderwijzen, en het onderwijs, dat hij ons geeft, is in het</w:t>
      </w:r>
      <w:r>
        <w:t xml:space="preserve"> </w:t>
      </w:r>
      <w:r w:rsidRPr="00462944">
        <w:t>algemeen: dat het, als wij in nood en benauwdheid zijn, onze wijsheid en onze plicht is, om ons in</w:t>
      </w:r>
      <w:r>
        <w:t xml:space="preserve"> </w:t>
      </w:r>
      <w:r w:rsidRPr="00462944">
        <w:t>gelovig en vurig</w:t>
      </w:r>
      <w:r>
        <w:t xml:space="preserve"> </w:t>
      </w:r>
      <w:r w:rsidRPr="00462944">
        <w:t>gebed tot God te wenden, en dan zullen wij bevinden dat wij dit niet tevergeefs</w:t>
      </w:r>
      <w:r>
        <w:t xml:space="preserve"> </w:t>
      </w:r>
      <w:r w:rsidRPr="00462944">
        <w:t>doen.</w:t>
      </w:r>
      <w:r>
        <w:t xml:space="preserve"> </w:t>
      </w:r>
      <w:r w:rsidRPr="00462944">
        <w:t>Zij klagen hier over drie dingen</w:t>
      </w:r>
      <w:r>
        <w:t>.</w:t>
      </w:r>
    </w:p>
    <w:p w:rsidR="00DB5BA7" w:rsidRDefault="00DB5BA7" w:rsidP="00DB5BA7">
      <w:pPr>
        <w:jc w:val="both"/>
      </w:pPr>
    </w:p>
    <w:p w:rsidR="00DB5BA7" w:rsidRDefault="00DB5BA7" w:rsidP="00DB5BA7">
      <w:pPr>
        <w:jc w:val="both"/>
      </w:pPr>
      <w:r>
        <w:t>I.</w:t>
      </w:r>
      <w:r w:rsidRPr="00462944">
        <w:t xml:space="preserve"> Over het misnoegen Gods tegen hen, dat de oorzaak en de bitterheid was van al hun rampen.</w:t>
      </w:r>
      <w:r>
        <w:t xml:space="preserve"> </w:t>
      </w:r>
      <w:r w:rsidRPr="00462944">
        <w:t>Zij</w:t>
      </w:r>
      <w:r>
        <w:t xml:space="preserve"> </w:t>
      </w:r>
      <w:r w:rsidRPr="00462944">
        <w:t>zien over de werktuigen hunner ellende heen, w</w:t>
      </w:r>
      <w:r>
        <w:t>a</w:t>
      </w:r>
      <w:r w:rsidRPr="00462944">
        <w:t>arvan zij wisten dat die geen macht tegen hen</w:t>
      </w:r>
      <w:r>
        <w:t xml:space="preserve"> </w:t>
      </w:r>
      <w:r w:rsidRPr="00462944">
        <w:t>gehad konden hebben, indien die hun niet van boven gegeven ware, en zij houden het oog gericht op</w:t>
      </w:r>
      <w:r>
        <w:t xml:space="preserve"> </w:t>
      </w:r>
      <w:r w:rsidRPr="00462944">
        <w:t>God,</w:t>
      </w:r>
      <w:r>
        <w:t xml:space="preserve"> </w:t>
      </w:r>
      <w:r w:rsidRPr="00462944">
        <w:t>door</w:t>
      </w:r>
      <w:r>
        <w:t xml:space="preserve"> </w:t>
      </w:r>
      <w:r w:rsidRPr="00462944">
        <w:t>wiens bepaalde raad zij overgeleverd waren in de handen van de goddeloze en</w:t>
      </w:r>
      <w:r>
        <w:t xml:space="preserve"> </w:t>
      </w:r>
      <w:r w:rsidRPr="00462944">
        <w:t xml:space="preserve">onredelijke mensen. </w:t>
      </w:r>
    </w:p>
    <w:p w:rsidR="00DB5BA7" w:rsidRDefault="00DB5BA7" w:rsidP="00DB5BA7">
      <w:pPr>
        <w:jc w:val="both"/>
      </w:pPr>
      <w:r w:rsidRPr="00462944">
        <w:t>Let op de vrijheid, die zij nemen om hun beklag te doen bij God, vers 1, wij</w:t>
      </w:r>
      <w:r>
        <w:t xml:space="preserve"> </w:t>
      </w:r>
      <w:r w:rsidRPr="00462944">
        <w:t>hopen dat het geen te grote vrijheid was, want Christus zelf heeft aan het kruis uitgeroepen: "Mijn</w:t>
      </w:r>
      <w:r>
        <w:t xml:space="preserve"> </w:t>
      </w:r>
      <w:r w:rsidRPr="00462944">
        <w:t>God, mijn God waarom hebt Gij Mij verlaten!" Zo zegt hier de kerk: O</w:t>
      </w:r>
      <w:r>
        <w:t xml:space="preserve"> </w:t>
      </w:r>
      <w:r w:rsidRPr="00462944">
        <w:t>God! waarom</w:t>
      </w:r>
      <w:r>
        <w:t xml:space="preserve"> </w:t>
      </w:r>
      <w:r w:rsidRPr="00462944">
        <w:t>verstoot Gij</w:t>
      </w:r>
      <w:r>
        <w:t xml:space="preserve"> </w:t>
      </w:r>
      <w:r w:rsidRPr="00462944">
        <w:t>in eeuwigheid?</w:t>
      </w:r>
      <w:r>
        <w:t xml:space="preserve"> </w:t>
      </w:r>
      <w:r w:rsidRPr="00462944">
        <w:t>Zij spreken hier naar de sombere en treurige bekommernissen, waarin zij toen</w:t>
      </w:r>
      <w:r>
        <w:t xml:space="preserve"> </w:t>
      </w:r>
      <w:r w:rsidRPr="00462944">
        <w:t>waren want anders: "Heeft God Zijn volk verstoten Dat zij verre!" Romeinen 11:1. Het volk van</w:t>
      </w:r>
      <w:r>
        <w:t xml:space="preserve"> </w:t>
      </w:r>
      <w:r w:rsidRPr="00462944">
        <w:t>God moet niet denken dat zij, omdat zij ter</w:t>
      </w:r>
      <w:r>
        <w:t>neer</w:t>
      </w:r>
      <w:r w:rsidRPr="00462944">
        <w:t xml:space="preserve"> zijn geworpen, verworpen zijn, dat, omdat de</w:t>
      </w:r>
      <w:r>
        <w:t xml:space="preserve"> </w:t>
      </w:r>
      <w:r w:rsidRPr="00462944">
        <w:t>mensen hen verstoten, God het ook doet, en dat, omdat Hij hen voor een tijd schijnt te verstoten,</w:t>
      </w:r>
      <w:r>
        <w:t xml:space="preserve"> </w:t>
      </w:r>
      <w:r w:rsidRPr="00462944">
        <w:t>Hij hen in werkelijkheid</w:t>
      </w:r>
      <w:r>
        <w:t xml:space="preserve"> </w:t>
      </w:r>
      <w:r w:rsidRPr="00462944">
        <w:t>in eeuwigheid verstoot. Maar</w:t>
      </w:r>
      <w:r>
        <w:t xml:space="preserve"> </w:t>
      </w:r>
      <w:r w:rsidRPr="00462944">
        <w:t>dit ernstig beklag geeft te kennen dat zij</w:t>
      </w:r>
      <w:r>
        <w:t xml:space="preserve"> </w:t>
      </w:r>
      <w:r w:rsidRPr="00462944">
        <w:t>vreesden, dat God hen zou verstoten, dit vreesden meer dan wat het ook zij,</w:t>
      </w:r>
      <w:r>
        <w:t xml:space="preserve"> </w:t>
      </w:r>
      <w:r w:rsidRPr="00462944">
        <w:t>dat zij begeerden door</w:t>
      </w:r>
      <w:r>
        <w:t xml:space="preserve"> </w:t>
      </w:r>
      <w:r w:rsidRPr="00462944">
        <w:t>God erkend</w:t>
      </w:r>
      <w:r>
        <w:t xml:space="preserve"> </w:t>
      </w:r>
      <w:r w:rsidRPr="00462944">
        <w:t>te worden, wat zij dan ook van de mensen te lijden mochten hebben, begeerden te</w:t>
      </w:r>
      <w:r>
        <w:t xml:space="preserve"> </w:t>
      </w:r>
      <w:r w:rsidRPr="00462944">
        <w:t>weten waarom Hij aldus met hen twistte:</w:t>
      </w:r>
      <w:r>
        <w:t xml:space="preserve"> </w:t>
      </w:r>
      <w:r w:rsidRPr="00462944">
        <w:t>Waarom zou Uw toorn roken?</w:t>
      </w:r>
      <w:r>
        <w:t xml:space="preserve"> </w:t>
      </w:r>
      <w:r w:rsidRPr="00462944">
        <w:t>Waarom verheft hij zich</w:t>
      </w:r>
      <w:r>
        <w:t xml:space="preserve"> </w:t>
      </w:r>
      <w:r w:rsidRPr="00462944">
        <w:t>tot zulk een hoogte, dat alle n om ons heen er nota van nemen en vragen: "Wat is de ontsteking dezes</w:t>
      </w:r>
      <w:r>
        <w:t xml:space="preserve"> </w:t>
      </w:r>
      <w:r w:rsidRPr="00462944">
        <w:t>groten toorns?" Deuteronomium 29:24. Vergelijk</w:t>
      </w:r>
      <w:r>
        <w:t xml:space="preserve"> </w:t>
      </w:r>
      <w:r w:rsidRPr="00462944">
        <w:t>vers 20, waar de toorn des Heeren en Zijn ijver</w:t>
      </w:r>
      <w:r>
        <w:t xml:space="preserve"> </w:t>
      </w:r>
      <w:r w:rsidRPr="00462944">
        <w:t>gezegd worden te roken tegen de zondaren.</w:t>
      </w:r>
      <w:r>
        <w:t xml:space="preserve"> </w:t>
      </w:r>
      <w:r w:rsidRPr="00462944">
        <w:t>Let op hetgeen zij pleiten bij God, nu zij onder de tekenen van en de vrees voor Zijn toorn liggen</w:t>
      </w:r>
      <w:r>
        <w:t>.</w:t>
      </w:r>
    </w:p>
    <w:p w:rsidR="00DB5BA7" w:rsidRDefault="00DB5BA7" w:rsidP="00DB5BA7">
      <w:pPr>
        <w:jc w:val="both"/>
      </w:pPr>
    </w:p>
    <w:p w:rsidR="00DB5BA7" w:rsidRDefault="00DB5BA7" w:rsidP="00DB5BA7">
      <w:pPr>
        <w:jc w:val="both"/>
      </w:pPr>
      <w:r>
        <w:t xml:space="preserve">1. </w:t>
      </w:r>
      <w:r w:rsidRPr="00462944">
        <w:t>Zij pleiten op hun betrekking tot Hem. "Wij zijn de schapen Uwer weide, de schapen die het U</w:t>
      </w:r>
      <w:r>
        <w:t xml:space="preserve"> </w:t>
      </w:r>
      <w:r w:rsidRPr="00462944">
        <w:t>behaagd heeft in Uw weide te brengen,</w:t>
      </w:r>
      <w:r>
        <w:t xml:space="preserve"> </w:t>
      </w:r>
      <w:r w:rsidRPr="00462944">
        <w:t>Uw bijzonder volk, dat Gij U hebt afgezonderd en bestemd</w:t>
      </w:r>
      <w:r>
        <w:t xml:space="preserve"> </w:t>
      </w:r>
      <w:r w:rsidRPr="00462944">
        <w:t>hebt om U tot eer</w:t>
      </w:r>
      <w:r>
        <w:t xml:space="preserve"> </w:t>
      </w:r>
      <w:r w:rsidRPr="00462944">
        <w:t>en heerlijkheid te zijn. Dat de wolven de schapen teisteren is niet vreemd, maar is</w:t>
      </w:r>
      <w:r>
        <w:t xml:space="preserve"> </w:t>
      </w:r>
      <w:r w:rsidRPr="00462944">
        <w:t>ooit een herder</w:t>
      </w:r>
      <w:r>
        <w:t xml:space="preserve"> </w:t>
      </w:r>
      <w:r w:rsidRPr="00462944">
        <w:t>aldus misnoegd geweest op zijn eigen schapen?</w:t>
      </w:r>
      <w:r>
        <w:t xml:space="preserve"> </w:t>
      </w:r>
      <w:r w:rsidRPr="00462944">
        <w:t>Gedenk</w:t>
      </w:r>
      <w:r>
        <w:t xml:space="preserve"> </w:t>
      </w:r>
      <w:r w:rsidRPr="00462944">
        <w:t>dat wij</w:t>
      </w:r>
      <w:r>
        <w:t xml:space="preserve"> uw </w:t>
      </w:r>
      <w:r w:rsidRPr="00462944">
        <w:t>vergadering</w:t>
      </w:r>
      <w:r>
        <w:t xml:space="preserve"> </w:t>
      </w:r>
      <w:r w:rsidRPr="00462944">
        <w:t>zijn, vers 2, door U en voor U tot een vergadering gemaakt toegewijd aan Uwen lof, wij zijn de</w:t>
      </w:r>
      <w:r>
        <w:t xml:space="preserve"> </w:t>
      </w:r>
      <w:r w:rsidRPr="00462944">
        <w:t>roede,</w:t>
      </w:r>
      <w:r>
        <w:t xml:space="preserve"> </w:t>
      </w:r>
      <w:r w:rsidRPr="00462944">
        <w:t>of</w:t>
      </w:r>
      <w:r>
        <w:t xml:space="preserve"> </w:t>
      </w:r>
      <w:r w:rsidRPr="00462944">
        <w:t>stam,</w:t>
      </w:r>
      <w:r>
        <w:t xml:space="preserve"> </w:t>
      </w:r>
      <w:r w:rsidRPr="00462944">
        <w:t>Uwer</w:t>
      </w:r>
      <w:r>
        <w:t xml:space="preserve"> </w:t>
      </w:r>
      <w:r w:rsidRPr="00462944">
        <w:t>erfenis,</w:t>
      </w:r>
      <w:r>
        <w:t xml:space="preserve"> </w:t>
      </w:r>
      <w:r w:rsidRPr="00462944">
        <w:t>die</w:t>
      </w:r>
      <w:r>
        <w:t xml:space="preserve"> </w:t>
      </w:r>
      <w:r w:rsidRPr="00462944">
        <w:t>Gij</w:t>
      </w:r>
      <w:r>
        <w:t xml:space="preserve"> </w:t>
      </w:r>
      <w:r w:rsidRPr="00462944">
        <w:t>U</w:t>
      </w:r>
      <w:r>
        <w:t xml:space="preserve"> </w:t>
      </w:r>
      <w:r w:rsidRPr="00462944">
        <w:t>boven</w:t>
      </w:r>
      <w:r>
        <w:t xml:space="preserve"> </w:t>
      </w:r>
      <w:r w:rsidRPr="00462944">
        <w:t>alle</w:t>
      </w:r>
      <w:r>
        <w:t xml:space="preserve"> </w:t>
      </w:r>
      <w:r w:rsidRPr="00462944">
        <w:t>anderen ten eigendom hebt verkoren,</w:t>
      </w:r>
      <w:r>
        <w:t xml:space="preserve"> </w:t>
      </w:r>
      <w:r w:rsidRPr="00462944">
        <w:t>Deuteronomium 32:9, en van wie Gij meer dan van de naburige volken de hulde van lof en dank</w:t>
      </w:r>
      <w:r>
        <w:t xml:space="preserve"> </w:t>
      </w:r>
      <w:r w:rsidRPr="00462944">
        <w:t>hebt ontvangen. Ja, iemands erfdeel kan op een grote afstand liggen, maar wij pleiten voor de berg</w:t>
      </w:r>
      <w:r>
        <w:t xml:space="preserve"> Sion</w:t>
      </w:r>
      <w:r w:rsidRPr="00462944">
        <w:t xml:space="preserve"> waar Gij gewoond hebt, die de plaats is geweest van Uw bijzondere verlustiging,</w:t>
      </w:r>
      <w:r>
        <w:t xml:space="preserve"> uw </w:t>
      </w:r>
      <w:r w:rsidRPr="00462944">
        <w:t>woonstede."</w:t>
      </w:r>
      <w:r>
        <w:t xml:space="preserve"> </w:t>
      </w:r>
    </w:p>
    <w:p w:rsidR="00DB5BA7" w:rsidRDefault="00DB5BA7" w:rsidP="00DB5BA7">
      <w:pPr>
        <w:jc w:val="both"/>
      </w:pPr>
    </w:p>
    <w:p w:rsidR="00DB5BA7" w:rsidRDefault="00DB5BA7" w:rsidP="00DB5BA7">
      <w:pPr>
        <w:jc w:val="both"/>
      </w:pPr>
      <w:r w:rsidRPr="00462944">
        <w:t>2. Zij pleiten op de grote dingen, die God voor hen gedaan heeft, op het ontzaglijk vele, dat Hij aan</w:t>
      </w:r>
      <w:r>
        <w:t xml:space="preserve"> </w:t>
      </w:r>
      <w:r w:rsidRPr="00462944">
        <w:t>hen ten koste heeft gelegd. Het is</w:t>
      </w:r>
      <w:r>
        <w:t xml:space="preserve"> uw </w:t>
      </w:r>
      <w:r w:rsidRPr="00462944">
        <w:t>vergadering, die Gij niet alleen gemaakt hebt door een</w:t>
      </w:r>
      <w:r>
        <w:t xml:space="preserve"> </w:t>
      </w:r>
      <w:r w:rsidRPr="00462944">
        <w:t>woord te spreken,</w:t>
      </w:r>
      <w:r>
        <w:t xml:space="preserve"> </w:t>
      </w:r>
      <w:r w:rsidRPr="00462944">
        <w:t>maar U vanouds verkregen hebt door vele wonderen van genade, toen zij nog</w:t>
      </w:r>
      <w:r>
        <w:t xml:space="preserve"> </w:t>
      </w:r>
      <w:r w:rsidRPr="00462944">
        <w:t>pas tot een volk</w:t>
      </w:r>
      <w:r>
        <w:t xml:space="preserve"> </w:t>
      </w:r>
      <w:r w:rsidRPr="00462944">
        <w:t>geformeerd waren, het is Uw erfdeel, dat Gij verlost hebt, toen zij in slavernij</w:t>
      </w:r>
      <w:r>
        <w:t xml:space="preserve"> </w:t>
      </w:r>
      <w:r w:rsidRPr="00462944">
        <w:t>verkocht waren. God heeft Egypte tot hun losgeld gegeven, Hij heeft mensen in hun plaats gegeven,</w:t>
      </w:r>
      <w:r>
        <w:t xml:space="preserve"> </w:t>
      </w:r>
      <w:r w:rsidRPr="00462944">
        <w:t>en volken voor hun ziel, Jesaja 43:3, 4. "Welaan, Heere, zult Gij nu een volk verlaten, waaraan Gij</w:t>
      </w:r>
      <w:r>
        <w:t xml:space="preserve"> </w:t>
      </w:r>
      <w:r w:rsidRPr="00462944">
        <w:t>zoveel ten koste hebt gelegd, en dat U zo dierbaar is geweest?"</w:t>
      </w:r>
      <w:r>
        <w:t xml:space="preserve"> </w:t>
      </w:r>
      <w:r w:rsidRPr="00462944">
        <w:t>En indien nu Israëls verlossing uit</w:t>
      </w:r>
      <w:r>
        <w:t xml:space="preserve"> </w:t>
      </w:r>
      <w:r w:rsidRPr="00462944">
        <w:t>Egypte een bemoediging voor hen was om te hopen dat Hij hen niet zou verstoten, dan hebben wij</w:t>
      </w:r>
      <w:r>
        <w:t xml:space="preserve"> </w:t>
      </w:r>
      <w:r w:rsidRPr="00462944">
        <w:t>nog veel meer reden om te hopen dat God niemand van hen zal verstoten, die Christus verlost heeft</w:t>
      </w:r>
      <w:r>
        <w:t xml:space="preserve"> </w:t>
      </w:r>
      <w:r w:rsidRPr="00462944">
        <w:t>door Zijn eigen bloed, want het volk van Zijn verlossing zal tot in eeuwigheid het volk zijn van Zijn</w:t>
      </w:r>
      <w:r>
        <w:t xml:space="preserve"> </w:t>
      </w:r>
      <w:r w:rsidRPr="00462944">
        <w:t>lof</w:t>
      </w:r>
      <w:r>
        <w:t>.</w:t>
      </w:r>
    </w:p>
    <w:p w:rsidR="00DB5BA7" w:rsidRDefault="00DB5BA7" w:rsidP="00DB5BA7">
      <w:pPr>
        <w:jc w:val="both"/>
      </w:pPr>
    </w:p>
    <w:p w:rsidR="00DB5BA7" w:rsidRDefault="00DB5BA7" w:rsidP="00DB5BA7">
      <w:pPr>
        <w:jc w:val="both"/>
      </w:pPr>
      <w:r>
        <w:t>3. Zij wijzen op de rampspoedige</w:t>
      </w:r>
      <w:r w:rsidRPr="00462944">
        <w:t xml:space="preserve"> toestand, waarin zij verkeren, vers 3.</w:t>
      </w:r>
      <w:r>
        <w:t xml:space="preserve"> </w:t>
      </w:r>
      <w:r w:rsidRPr="00462944">
        <w:t>Hef</w:t>
      </w:r>
      <w:r>
        <w:t xml:space="preserve"> uw </w:t>
      </w:r>
      <w:r w:rsidRPr="00462944">
        <w:t>voeten</w:t>
      </w:r>
      <w:r>
        <w:t xml:space="preserve"> </w:t>
      </w:r>
      <w:r w:rsidRPr="00462944">
        <w:t>op, kom</w:t>
      </w:r>
      <w:r>
        <w:t xml:space="preserve"> </w:t>
      </w:r>
      <w:r w:rsidRPr="00462944">
        <w:t>haastelijk om de verwoestingen te herstellen, die in Uw heiligdommen gemaakt zijn, die anders</w:t>
      </w:r>
      <w:r>
        <w:t xml:space="preserve"> </w:t>
      </w:r>
      <w:r w:rsidRPr="00462944">
        <w:t>bestendigd zouden worden en onherstelbaar zouden zijn. Soms is er gezegd dat de Goddelijke</w:t>
      </w:r>
      <w:r>
        <w:t xml:space="preserve"> </w:t>
      </w:r>
      <w:r w:rsidRPr="00462944">
        <w:t>wraak treft en slaat met ijzeren handen, maar komt met loden voeten, en dan roepen zij, die op de</w:t>
      </w:r>
      <w:r>
        <w:t xml:space="preserve"> </w:t>
      </w:r>
      <w:r w:rsidRPr="00462944">
        <w:t>dag</w:t>
      </w:r>
      <w:r>
        <w:t xml:space="preserve"> </w:t>
      </w:r>
      <w:r w:rsidRPr="00462944">
        <w:t>des</w:t>
      </w:r>
      <w:r>
        <w:t xml:space="preserve"> </w:t>
      </w:r>
      <w:r w:rsidRPr="00462944">
        <w:t>Heeren</w:t>
      </w:r>
      <w:r>
        <w:t xml:space="preserve"> </w:t>
      </w:r>
      <w:r w:rsidRPr="00462944">
        <w:t>wachten:</w:t>
      </w:r>
      <w:r>
        <w:t xml:space="preserve"> </w:t>
      </w:r>
      <w:r w:rsidRPr="00462944">
        <w:t>Heere,</w:t>
      </w:r>
      <w:r>
        <w:t xml:space="preserve"> </w:t>
      </w:r>
      <w:r w:rsidRPr="00462944">
        <w:t>hef</w:t>
      </w:r>
      <w:r>
        <w:t xml:space="preserve"> uw </w:t>
      </w:r>
      <w:r w:rsidRPr="00462944">
        <w:t>voeten</w:t>
      </w:r>
      <w:r>
        <w:t xml:space="preserve"> </w:t>
      </w:r>
      <w:r w:rsidRPr="00462944">
        <w:t>op,</w:t>
      </w:r>
      <w:r>
        <w:t xml:space="preserve"> </w:t>
      </w:r>
      <w:r w:rsidRPr="00462944">
        <w:t>verheerlijk U in de uitgangen Uwer</w:t>
      </w:r>
      <w:r>
        <w:t xml:space="preserve"> </w:t>
      </w:r>
      <w:r w:rsidRPr="00462944">
        <w:t>voorzienigheid. Als de verwoestingen van het heiligdom lang geduurd hebben, dan zijn wij in</w:t>
      </w:r>
      <w:r>
        <w:t xml:space="preserve"> </w:t>
      </w:r>
      <w:r w:rsidRPr="00462944">
        <w:t>verzoeking</w:t>
      </w:r>
      <w:r>
        <w:t xml:space="preserve"> </w:t>
      </w:r>
      <w:r w:rsidRPr="00462944">
        <w:t>om te denken dat zij eeuwig zullen zijn maar het is een verzoeking, want God zal Zijn</w:t>
      </w:r>
      <w:r>
        <w:t xml:space="preserve"> </w:t>
      </w:r>
      <w:r w:rsidRPr="00462944">
        <w:t>uitverkorenen wreken,</w:t>
      </w:r>
      <w:r>
        <w:t xml:space="preserve"> </w:t>
      </w:r>
      <w:r w:rsidRPr="00462944">
        <w:t>zal hen spoedig wreken,</w:t>
      </w:r>
      <w:r>
        <w:t xml:space="preserve"> </w:t>
      </w:r>
      <w:r w:rsidRPr="00462944">
        <w:t>al is het ook dat Hij de verdrukkers en vervolgers</w:t>
      </w:r>
      <w:r>
        <w:t xml:space="preserve"> </w:t>
      </w:r>
      <w:r w:rsidRPr="00462944">
        <w:t>lang verdraagt</w:t>
      </w:r>
      <w:r>
        <w:t>.</w:t>
      </w:r>
    </w:p>
    <w:p w:rsidR="00DB5BA7" w:rsidRDefault="00DB5BA7" w:rsidP="00DB5BA7">
      <w:pPr>
        <w:jc w:val="both"/>
      </w:pPr>
    </w:p>
    <w:p w:rsidR="00DB5BA7" w:rsidRDefault="00DB5BA7" w:rsidP="00DB5BA7">
      <w:pPr>
        <w:jc w:val="both"/>
      </w:pPr>
      <w:r>
        <w:t xml:space="preserve">II. </w:t>
      </w:r>
      <w:r w:rsidRPr="00462944">
        <w:t>Zij klagen over de gewelddadigheid en wreedheid van hun vijanden, niet zozeer, neen, in het</w:t>
      </w:r>
      <w:r>
        <w:t xml:space="preserve"> </w:t>
      </w:r>
      <w:r w:rsidRPr="00462944">
        <w:t>geheel niet, over hetgeen zij gedaan hadden ten nadele van hun wereldlijke belangen, hier zijn geen</w:t>
      </w:r>
      <w:r>
        <w:t xml:space="preserve"> </w:t>
      </w:r>
      <w:r w:rsidRPr="00462944">
        <w:t>klachten over het verbranden hunner steden en het verwoesten van hun land, maar alleen over</w:t>
      </w:r>
      <w:r>
        <w:t xml:space="preserve"> </w:t>
      </w:r>
      <w:r w:rsidRPr="00462944">
        <w:t>hetgeen</w:t>
      </w:r>
      <w:r>
        <w:t xml:space="preserve"> </w:t>
      </w:r>
      <w:r w:rsidRPr="00462944">
        <w:t>zij</w:t>
      </w:r>
      <w:r>
        <w:t xml:space="preserve"> </w:t>
      </w:r>
      <w:r w:rsidRPr="00462944">
        <w:t>gedaan</w:t>
      </w:r>
      <w:r>
        <w:t xml:space="preserve"> </w:t>
      </w:r>
      <w:r w:rsidRPr="00462944">
        <w:t>hadden</w:t>
      </w:r>
      <w:r>
        <w:t xml:space="preserve"> </w:t>
      </w:r>
      <w:r w:rsidRPr="00462944">
        <w:t>aan</w:t>
      </w:r>
      <w:r>
        <w:t xml:space="preserve"> </w:t>
      </w:r>
      <w:r w:rsidRPr="00462944">
        <w:t>het</w:t>
      </w:r>
      <w:r>
        <w:t xml:space="preserve"> </w:t>
      </w:r>
      <w:r w:rsidRPr="00462944">
        <w:t>heiligdom</w:t>
      </w:r>
      <w:r>
        <w:t xml:space="preserve"> </w:t>
      </w:r>
      <w:r w:rsidRPr="00462944">
        <w:t>en</w:t>
      </w:r>
      <w:r>
        <w:t xml:space="preserve"> </w:t>
      </w:r>
      <w:r w:rsidRPr="00462944">
        <w:t>de</w:t>
      </w:r>
      <w:r>
        <w:t xml:space="preserve"> </w:t>
      </w:r>
      <w:r w:rsidRPr="00462944">
        <w:t>vergaderplaatsen. De belangen van de</w:t>
      </w:r>
      <w:r>
        <w:t xml:space="preserve"> </w:t>
      </w:r>
      <w:r w:rsidRPr="00462944">
        <w:t>Godsdienst moeten ons meer ter harte gaan,</w:t>
      </w:r>
      <w:r>
        <w:t xml:space="preserve"> </w:t>
      </w:r>
      <w:r w:rsidRPr="00462944">
        <w:t>ons meer aandoen, dan welk</w:t>
      </w:r>
      <w:r>
        <w:t xml:space="preserve"> </w:t>
      </w:r>
      <w:r w:rsidRPr="00462944">
        <w:t>wereldlijk belang het ook</w:t>
      </w:r>
      <w:r>
        <w:t xml:space="preserve"> </w:t>
      </w:r>
      <w:r w:rsidRPr="00462944">
        <w:t>zij. De verwoestingen van Gods huis moeten ons meer smarten dan het vernielen van onze eigen</w:t>
      </w:r>
      <w:r>
        <w:t xml:space="preserve"> </w:t>
      </w:r>
      <w:r w:rsidRPr="00462944">
        <w:t>huizen, want het doet er niet heel veel toe wat er van ons en onze gezinnen wordt in deze wereld,</w:t>
      </w:r>
      <w:r>
        <w:t xml:space="preserve"> </w:t>
      </w:r>
      <w:r w:rsidRPr="00462944">
        <w:t>mits Gods naam maar worde geheiligd Zijn koninkrijk kome en Zijn wil geschiede</w:t>
      </w:r>
      <w:r>
        <w:t>.</w:t>
      </w:r>
    </w:p>
    <w:p w:rsidR="00DB5BA7" w:rsidRDefault="00DB5BA7" w:rsidP="00DB5BA7">
      <w:pPr>
        <w:jc w:val="both"/>
      </w:pPr>
    </w:p>
    <w:p w:rsidR="00DB5BA7" w:rsidRDefault="00DB5BA7" w:rsidP="00DB5BA7">
      <w:pPr>
        <w:jc w:val="both"/>
      </w:pPr>
      <w:r>
        <w:t xml:space="preserve">1. </w:t>
      </w:r>
      <w:r w:rsidRPr="00462944">
        <w:t>Hij klaagt over de verwoesting van het</w:t>
      </w:r>
      <w:r>
        <w:t xml:space="preserve"> </w:t>
      </w:r>
      <w:r w:rsidRPr="00462944">
        <w:t>heiligdom,</w:t>
      </w:r>
      <w:r>
        <w:t xml:space="preserve"> </w:t>
      </w:r>
      <w:r w:rsidRPr="00462944">
        <w:t>zoals Daniel, Hoofdst. 9:17. De tempel te</w:t>
      </w:r>
      <w:r>
        <w:t xml:space="preserve"> </w:t>
      </w:r>
      <w:r w:rsidRPr="00462944">
        <w:t>Jeruzalem was de woonstede van Gods naam, en daarom het</w:t>
      </w:r>
      <w:r>
        <w:t xml:space="preserve"> </w:t>
      </w:r>
      <w:r w:rsidRPr="00462944">
        <w:t>heiligdom, of</w:t>
      </w:r>
      <w:r>
        <w:t xml:space="preserve"> </w:t>
      </w:r>
      <w:r w:rsidRPr="00462944">
        <w:t>de</w:t>
      </w:r>
      <w:r>
        <w:t xml:space="preserve"> </w:t>
      </w:r>
      <w:r w:rsidRPr="00462944">
        <w:t>heilige</w:t>
      </w:r>
      <w:r>
        <w:t xml:space="preserve"> </w:t>
      </w:r>
      <w:r w:rsidRPr="00462944">
        <w:t>plaats,</w:t>
      </w:r>
      <w:r>
        <w:t xml:space="preserve"> </w:t>
      </w:r>
      <w:r w:rsidRPr="00462944">
        <w:t>vers</w:t>
      </w:r>
      <w:r>
        <w:t xml:space="preserve"> </w:t>
      </w:r>
      <w:r w:rsidRPr="00462944">
        <w:t>7. Hierin hebben de vijanden</w:t>
      </w:r>
      <w:r>
        <w:t xml:space="preserve"> goddeloos </w:t>
      </w:r>
      <w:r w:rsidRPr="00462944">
        <w:t>gedaan, want zij hebben het</w:t>
      </w:r>
      <w:r>
        <w:t xml:space="preserve"> </w:t>
      </w:r>
      <w:r w:rsidRPr="00462944">
        <w:t>verdorven,</w:t>
      </w:r>
      <w:r>
        <w:t xml:space="preserve"> </w:t>
      </w:r>
      <w:r w:rsidRPr="00462944">
        <w:t>vers 3, in</w:t>
      </w:r>
      <w:r>
        <w:t xml:space="preserve"> </w:t>
      </w:r>
      <w:r w:rsidRPr="00462944">
        <w:t>minachting en belediging van God</w:t>
      </w:r>
      <w:r>
        <w:t>.</w:t>
      </w:r>
    </w:p>
    <w:p w:rsidR="00DB5BA7" w:rsidRDefault="00DB5BA7" w:rsidP="00DB5BA7">
      <w:pPr>
        <w:jc w:val="both"/>
      </w:pPr>
      <w:r>
        <w:t xml:space="preserve">a. </w:t>
      </w:r>
      <w:r w:rsidRPr="00462944">
        <w:t>Zij hebben in het</w:t>
      </w:r>
      <w:r>
        <w:t xml:space="preserve"> </w:t>
      </w:r>
      <w:r w:rsidRPr="00462944">
        <w:t>midden van Gods vergaderplaatsen gebruld,</w:t>
      </w:r>
      <w:r>
        <w:t xml:space="preserve"> </w:t>
      </w:r>
      <w:r w:rsidRPr="00462944">
        <w:t>daar waar Gods getrouwe volk</w:t>
      </w:r>
      <w:r>
        <w:t xml:space="preserve"> </w:t>
      </w:r>
      <w:r w:rsidRPr="00462944">
        <w:t>tot Hem komt in ootmoedig, eerbiedig stilzwijgen, of zacht spreken, brulden zij op ongebonden,</w:t>
      </w:r>
      <w:r>
        <w:t xml:space="preserve"> </w:t>
      </w:r>
      <w:r w:rsidRPr="00462944">
        <w:t>luidruchtige wijze, opgeblazen zijnde van hoogmoed, omdat zij zich meester hadden gemaakt van</w:t>
      </w:r>
      <w:r>
        <w:t xml:space="preserve"> </w:t>
      </w:r>
      <w:r w:rsidRPr="00462944">
        <w:t>het heiligdom, waarvan zij soms zulke ontzaglijke dingen gehoord hadden</w:t>
      </w:r>
      <w:r>
        <w:t>.</w:t>
      </w:r>
    </w:p>
    <w:p w:rsidR="00DB5BA7" w:rsidRDefault="00DB5BA7" w:rsidP="00DB5BA7">
      <w:pPr>
        <w:jc w:val="both"/>
      </w:pPr>
    </w:p>
    <w:p w:rsidR="00DB5BA7" w:rsidRDefault="00DB5BA7" w:rsidP="00DB5BA7">
      <w:pPr>
        <w:jc w:val="both"/>
      </w:pPr>
      <w:r>
        <w:t xml:space="preserve">b. </w:t>
      </w:r>
      <w:r w:rsidRPr="00462944">
        <w:t>Zij</w:t>
      </w:r>
      <w:r>
        <w:t xml:space="preserve"> </w:t>
      </w:r>
      <w:r w:rsidRPr="00462944">
        <w:t>hebben hun tekenen tot tekenen gesteld,</w:t>
      </w:r>
      <w:r>
        <w:t xml:space="preserve"> </w:t>
      </w:r>
      <w:r w:rsidRPr="00462944">
        <w:t>de banieren van hun leger hebben zij in de tempel</w:t>
      </w:r>
      <w:r>
        <w:t xml:space="preserve"> </w:t>
      </w:r>
      <w:r w:rsidRPr="00462944">
        <w:t>gebracht, (in de tempel, Israëls sterkste kasteel zolang zij zich dicht bij God hielden) als trofeeën van</w:t>
      </w:r>
      <w:r>
        <w:t xml:space="preserve"> </w:t>
      </w:r>
      <w:r w:rsidRPr="00462944">
        <w:t>hun overwinning. Daar, waar de tekenen van Gods tegenwoordigheid plachten te wezen, hadden de</w:t>
      </w:r>
      <w:r>
        <w:t xml:space="preserve"> </w:t>
      </w:r>
      <w:r w:rsidRPr="00462944">
        <w:t>vijanden nu hun tekenen gesteld. Die vermetele trotsering</w:t>
      </w:r>
      <w:r>
        <w:t xml:space="preserve"> </w:t>
      </w:r>
      <w:r w:rsidRPr="00462944">
        <w:t>van God en Zijn macht trof Zijn volk</w:t>
      </w:r>
      <w:r>
        <w:t xml:space="preserve"> </w:t>
      </w:r>
      <w:r w:rsidRPr="00462944">
        <w:t>in</w:t>
      </w:r>
      <w:r>
        <w:t xml:space="preserve"> </w:t>
      </w:r>
      <w:r w:rsidRPr="00462944">
        <w:t>een gevoelige plaats</w:t>
      </w:r>
      <w:r>
        <w:t>.</w:t>
      </w:r>
    </w:p>
    <w:p w:rsidR="00DB5BA7" w:rsidRDefault="00DB5BA7" w:rsidP="00DB5BA7">
      <w:pPr>
        <w:jc w:val="both"/>
      </w:pPr>
    </w:p>
    <w:p w:rsidR="00DB5BA7" w:rsidRDefault="00DB5BA7" w:rsidP="00DB5BA7">
      <w:pPr>
        <w:jc w:val="both"/>
      </w:pPr>
      <w:r>
        <w:t xml:space="preserve">c. </w:t>
      </w:r>
      <w:r w:rsidRPr="00462944">
        <w:t>In hun hoogmoed hebben zij</w:t>
      </w:r>
      <w:r>
        <w:t xml:space="preserve"> </w:t>
      </w:r>
      <w:r w:rsidRPr="00462944">
        <w:t>de graveerselen</w:t>
      </w:r>
      <w:r>
        <w:t xml:space="preserve"> </w:t>
      </w:r>
      <w:r w:rsidRPr="00462944">
        <w:t>van de tempel vernield. Evenals vroeger de mensen</w:t>
      </w:r>
      <w:r>
        <w:t xml:space="preserve"> </w:t>
      </w:r>
      <w:r w:rsidRPr="00462944">
        <w:t>het zich tot een eer rekenden, om de behulpzame hand te bieden bij het bouwen van de tempel, en</w:t>
      </w:r>
      <w:r>
        <w:t xml:space="preserve"> </w:t>
      </w:r>
      <w:r w:rsidRPr="00462944">
        <w:t>de man vermaard werd, die mee hielp om bomen te vellen voor dat werk, zo lieten zij zich nu</w:t>
      </w:r>
      <w:r>
        <w:t xml:space="preserve"> </w:t>
      </w:r>
      <w:r w:rsidRPr="00462944">
        <w:t>voorstaan op hun medewerken om hem te verwoesten, vers 5, 6. Evenzo is het dat, gelijk</w:t>
      </w:r>
      <w:r>
        <w:t xml:space="preserve"> </w:t>
      </w:r>
      <w:r w:rsidRPr="00462944">
        <w:t>vroeger</w:t>
      </w:r>
      <w:r>
        <w:t xml:space="preserve"> </w:t>
      </w:r>
      <w:r w:rsidRPr="00462944">
        <w:t>diegenen vermaard waren als wijzen, die de Godsdienst bevorderden thans diegenen geroemd</w:t>
      </w:r>
      <w:r>
        <w:t xml:space="preserve"> </w:t>
      </w:r>
      <w:r w:rsidRPr="00462944">
        <w:t>worden als schrandere personen, die er toe medewerken om hem ter neer te werpen. Sommigen</w:t>
      </w:r>
      <w:r>
        <w:t xml:space="preserve"> </w:t>
      </w:r>
      <w:r w:rsidRPr="00462944">
        <w:t>lezen het aldus: "Zij tonen zich als degenen, die bijlen opheffen in een bos," want aldus vernielen zij</w:t>
      </w:r>
      <w:r>
        <w:t xml:space="preserve"> </w:t>
      </w:r>
      <w:r w:rsidRPr="00462944">
        <w:t>het graveersel van de tempel, zij maken er even weinig een gewetensbezwaar van om de rijke</w:t>
      </w:r>
      <w:r>
        <w:t xml:space="preserve"> </w:t>
      </w:r>
      <w:r w:rsidRPr="00462944">
        <w:t>lambrisering van de tempel neer te werpen, als de houthakkers om bomen te vellen in het woud. Zo</w:t>
      </w:r>
      <w:r>
        <w:t xml:space="preserve"> </w:t>
      </w:r>
      <w:r w:rsidRPr="00462944">
        <w:t>verwoed zijn zij op de tempel, dat het gunstigste graveersel, dat men ooit gezien heeft door gemene</w:t>
      </w:r>
      <w:r>
        <w:t xml:space="preserve"> </w:t>
      </w:r>
      <w:r w:rsidRPr="00462944">
        <w:t>soldaten stukgeslagen en ter</w:t>
      </w:r>
      <w:r>
        <w:t>neer</w:t>
      </w:r>
      <w:r w:rsidRPr="00462944">
        <w:t xml:space="preserve"> geworpen wordt, zonder er acht op te slaan dat het een gewijde</w:t>
      </w:r>
      <w:r>
        <w:t xml:space="preserve"> </w:t>
      </w:r>
      <w:r w:rsidRPr="00462944">
        <w:t>zaak is, of het als een uitnemend kunstgewrocht te willen sparen</w:t>
      </w:r>
      <w:r>
        <w:t>.</w:t>
      </w:r>
    </w:p>
    <w:p w:rsidR="00DB5BA7" w:rsidRDefault="00DB5BA7" w:rsidP="00DB5BA7">
      <w:pPr>
        <w:jc w:val="both"/>
      </w:pPr>
    </w:p>
    <w:p w:rsidR="00DB5BA7" w:rsidRDefault="00DB5BA7" w:rsidP="00DB5BA7">
      <w:pPr>
        <w:jc w:val="both"/>
      </w:pPr>
      <w:r>
        <w:t xml:space="preserve">d. </w:t>
      </w:r>
      <w:r w:rsidRPr="00462944">
        <w:t>Zij staken het in brand, en alzo hebben zij het geschonden,</w:t>
      </w:r>
      <w:r>
        <w:t xml:space="preserve"> </w:t>
      </w:r>
      <w:r w:rsidRPr="00462944">
        <w:t>het ter</w:t>
      </w:r>
      <w:r>
        <w:t xml:space="preserve"> </w:t>
      </w:r>
      <w:r w:rsidRPr="00462944">
        <w:t>aarde toe ontheiligd</w:t>
      </w:r>
      <w:r>
        <w:t xml:space="preserve"> </w:t>
      </w:r>
      <w:r w:rsidRPr="00462944">
        <w:t>vers 7.</w:t>
      </w:r>
      <w:r>
        <w:t xml:space="preserve"> </w:t>
      </w:r>
      <w:r w:rsidRPr="00462944">
        <w:t>De Chaldeeën verbrandden het huis Gods dat statige, kostbare gebouw,</w:t>
      </w:r>
      <w:r>
        <w:t xml:space="preserve"> </w:t>
      </w:r>
      <w:r w:rsidRPr="00462944">
        <w:t>2 Kronieken 36:19. En de</w:t>
      </w:r>
      <w:r>
        <w:t xml:space="preserve"> </w:t>
      </w:r>
      <w:r w:rsidRPr="00462944">
        <w:t xml:space="preserve">Romeinen hebben "er niet een steen op de anderen gelaten," </w:t>
      </w:r>
      <w:r>
        <w:t>Mattheüs</w:t>
      </w:r>
      <w:r w:rsidRPr="00462944">
        <w:t xml:space="preserve"> 24, 2, hebben het met de</w:t>
      </w:r>
      <w:r>
        <w:t xml:space="preserve"> </w:t>
      </w:r>
      <w:r w:rsidRPr="00462944">
        <w:t xml:space="preserve">grond gelijk gemaakt, totdat </w:t>
      </w:r>
      <w:r>
        <w:t>Sion</w:t>
      </w:r>
      <w:r w:rsidRPr="00462944">
        <w:t>, de berg van Gods heiligheid, door Titus Vespasianus als een</w:t>
      </w:r>
      <w:r>
        <w:t xml:space="preserve"> </w:t>
      </w:r>
      <w:r w:rsidRPr="00462944">
        <w:t>akker werd geploegd</w:t>
      </w:r>
      <w:r>
        <w:t>.</w:t>
      </w:r>
    </w:p>
    <w:p w:rsidR="00DB5BA7" w:rsidRDefault="00DB5BA7" w:rsidP="00DB5BA7">
      <w:pPr>
        <w:jc w:val="both"/>
      </w:pPr>
    </w:p>
    <w:p w:rsidR="00DB5BA7" w:rsidRDefault="00DB5BA7" w:rsidP="00DB5BA7">
      <w:pPr>
        <w:jc w:val="both"/>
      </w:pPr>
      <w:r>
        <w:t xml:space="preserve">2. </w:t>
      </w:r>
      <w:r w:rsidRPr="00462944">
        <w:t>Hij klaagt over de verwoestingen van de</w:t>
      </w:r>
      <w:r>
        <w:t xml:space="preserve"> </w:t>
      </w:r>
      <w:r w:rsidRPr="00462944">
        <w:t>synagogen,</w:t>
      </w:r>
      <w:r>
        <w:t xml:space="preserve"> </w:t>
      </w:r>
      <w:r w:rsidRPr="00462944">
        <w:t>vers 8, of profetenscholen, die voor de</w:t>
      </w:r>
      <w:r>
        <w:t xml:space="preserve"> </w:t>
      </w:r>
      <w:r w:rsidRPr="00462944">
        <w:t>ballingschap reeds in gebruik waren, of schoon veel meer daarna. Daar werd Gods Woord gelezen</w:t>
      </w:r>
      <w:r>
        <w:t xml:space="preserve"> </w:t>
      </w:r>
      <w:r w:rsidRPr="00462944">
        <w:t>en verklaard, en Zijn naam aangeroepen en geloofd, zonder altaren of offers. Ook deze werden</w:t>
      </w:r>
      <w:r>
        <w:t xml:space="preserve"> </w:t>
      </w:r>
      <w:r w:rsidRPr="00462944">
        <w:t>door hen gehaat, Laat ons hen tezamen uitplunderen,</w:t>
      </w:r>
      <w:r>
        <w:t xml:space="preserve"> </w:t>
      </w:r>
      <w:r w:rsidRPr="00462944">
        <w:t>niet alleen de tempel,</w:t>
      </w:r>
      <w:r>
        <w:t xml:space="preserve"> </w:t>
      </w:r>
      <w:r w:rsidRPr="00462944">
        <w:t>maar al de plaatsen van</w:t>
      </w:r>
      <w:r>
        <w:t xml:space="preserve"> </w:t>
      </w:r>
      <w:r w:rsidRPr="00462944">
        <w:t>Godsverering, en met</w:t>
      </w:r>
      <w:r>
        <w:t xml:space="preserve"> </w:t>
      </w:r>
      <w:r w:rsidRPr="00462944">
        <w:t>deze</w:t>
      </w:r>
      <w:r>
        <w:t xml:space="preserve"> </w:t>
      </w:r>
      <w:r w:rsidRPr="00462944">
        <w:t>de</w:t>
      </w:r>
      <w:r>
        <w:t xml:space="preserve"> </w:t>
      </w:r>
      <w:r w:rsidRPr="00462944">
        <w:t>aanbidders</w:t>
      </w:r>
      <w:r>
        <w:t xml:space="preserve"> </w:t>
      </w:r>
      <w:r w:rsidRPr="00462944">
        <w:t>zelf,</w:t>
      </w:r>
      <w:r>
        <w:t xml:space="preserve"> </w:t>
      </w:r>
      <w:r w:rsidRPr="00462944">
        <w:t>laat</w:t>
      </w:r>
      <w:r>
        <w:t xml:space="preserve"> </w:t>
      </w:r>
      <w:r w:rsidRPr="00462944">
        <w:t>ons</w:t>
      </w:r>
      <w:r>
        <w:t xml:space="preserve"> </w:t>
      </w:r>
      <w:r w:rsidRPr="00462944">
        <w:t>hen</w:t>
      </w:r>
      <w:r>
        <w:t xml:space="preserve"> </w:t>
      </w:r>
      <w:r w:rsidRPr="00462944">
        <w:t>tezamen</w:t>
      </w:r>
      <w:r>
        <w:t xml:space="preserve"> verderven</w:t>
      </w:r>
      <w:r w:rsidRPr="00462944">
        <w:t>,</w:t>
      </w:r>
      <w:r>
        <w:t xml:space="preserve"> </w:t>
      </w:r>
      <w:r w:rsidRPr="00462944">
        <w:t>laat hen</w:t>
      </w:r>
      <w:r>
        <w:t xml:space="preserve"> </w:t>
      </w:r>
      <w:r w:rsidRPr="00462944">
        <w:t>in</w:t>
      </w:r>
      <w:r>
        <w:t xml:space="preserve"> </w:t>
      </w:r>
      <w:r w:rsidRPr="00462944">
        <w:t>dezelfde</w:t>
      </w:r>
      <w:r>
        <w:t xml:space="preserve"> </w:t>
      </w:r>
      <w:r w:rsidRPr="00462944">
        <w:t>vlammen</w:t>
      </w:r>
      <w:r>
        <w:t xml:space="preserve"> </w:t>
      </w:r>
      <w:r w:rsidRPr="00462944">
        <w:t>worden</w:t>
      </w:r>
      <w:r>
        <w:t xml:space="preserve"> </w:t>
      </w:r>
      <w:r w:rsidRPr="00462944">
        <w:t>verteerd. Ingevolge dit goddeloze besluit hebben zij</w:t>
      </w:r>
      <w:r>
        <w:t xml:space="preserve"> </w:t>
      </w:r>
      <w:r w:rsidRPr="00462944">
        <w:t>al</w:t>
      </w:r>
      <w:r>
        <w:t xml:space="preserve"> </w:t>
      </w:r>
      <w:r w:rsidRPr="00462944">
        <w:t>Gods</w:t>
      </w:r>
      <w:r>
        <w:t xml:space="preserve"> </w:t>
      </w:r>
      <w:r w:rsidRPr="00462944">
        <w:t>vergaderplaatsen in</w:t>
      </w:r>
      <w:r>
        <w:t xml:space="preserve"> </w:t>
      </w:r>
      <w:r w:rsidRPr="00462944">
        <w:t>het land verbrand,</w:t>
      </w:r>
      <w:r>
        <w:t xml:space="preserve"> </w:t>
      </w:r>
      <w:r w:rsidRPr="00462944">
        <w:t>ze alle</w:t>
      </w:r>
      <w:r>
        <w:t xml:space="preserve"> </w:t>
      </w:r>
      <w:r w:rsidRPr="00462944">
        <w:t>verwoest. Zo</w:t>
      </w:r>
      <w:r>
        <w:t xml:space="preserve"> </w:t>
      </w:r>
      <w:r w:rsidRPr="00462944">
        <w:t>groot was</w:t>
      </w:r>
      <w:r>
        <w:t xml:space="preserve"> </w:t>
      </w:r>
      <w:r w:rsidRPr="00462944">
        <w:t>hun woede tegen de</w:t>
      </w:r>
      <w:r>
        <w:t xml:space="preserve"> </w:t>
      </w:r>
      <w:r w:rsidRPr="00462944">
        <w:t>Godsdienst, dat de huizen aan de Godsdienst gewijd, omdat zij aan de Godsdienst gewijd waren,</w:t>
      </w:r>
      <w:r>
        <w:t xml:space="preserve"> </w:t>
      </w:r>
      <w:r w:rsidRPr="00462944">
        <w:t>met de grond gelijk</w:t>
      </w:r>
      <w:r>
        <w:t xml:space="preserve"> </w:t>
      </w:r>
      <w:r w:rsidRPr="00462944">
        <w:t>werden gemaakt, opdat de aanbidders van God Hem niet zouden verheerlijken</w:t>
      </w:r>
      <w:r>
        <w:t xml:space="preserve"> </w:t>
      </w:r>
      <w:r w:rsidRPr="00462944">
        <w:t>en elkaar niet zouden stichten door in plechtige vergaderingen bijeen te komen</w:t>
      </w:r>
      <w:r>
        <w:t>.</w:t>
      </w:r>
    </w:p>
    <w:p w:rsidR="00DB5BA7" w:rsidRDefault="00DB5BA7" w:rsidP="00DB5BA7">
      <w:pPr>
        <w:jc w:val="both"/>
      </w:pPr>
    </w:p>
    <w:p w:rsidR="00DB5BA7" w:rsidRDefault="00DB5BA7" w:rsidP="00DB5BA7">
      <w:pPr>
        <w:jc w:val="both"/>
        <w:rPr>
          <w:b/>
          <w:sz w:val="28"/>
        </w:rPr>
      </w:pPr>
      <w:r>
        <w:t xml:space="preserve">III. </w:t>
      </w:r>
      <w:r w:rsidRPr="00462944">
        <w:t>Wat al deze rampen nog ten zeerste verzwaarde,</w:t>
      </w:r>
      <w:r>
        <w:t xml:space="preserve"> </w:t>
      </w:r>
      <w:r w:rsidRPr="00462944">
        <w:t>was dat zij hoegenaamd geen vooruitzicht</w:t>
      </w:r>
      <w:r>
        <w:t xml:space="preserve"> </w:t>
      </w:r>
      <w:r w:rsidRPr="00462944">
        <w:t>hadden op hulp of uitkomst, het einde ervan niet konden voorzien, vers 9. Wij zien de tekenen van</w:t>
      </w:r>
      <w:r>
        <w:t xml:space="preserve"> </w:t>
      </w:r>
      <w:r w:rsidRPr="00462944">
        <w:t>onze vijanden in het heiligdom gesteld, maar</w:t>
      </w:r>
      <w:r>
        <w:t xml:space="preserve"> </w:t>
      </w:r>
      <w:r w:rsidRPr="00462944">
        <w:t>onze tekenen zien</w:t>
      </w:r>
      <w:r>
        <w:t xml:space="preserve"> </w:t>
      </w:r>
      <w:r w:rsidRPr="00462944">
        <w:t>wij niet,</w:t>
      </w:r>
      <w:r>
        <w:t xml:space="preserve"> </w:t>
      </w:r>
      <w:r w:rsidRPr="00462944">
        <w:t>geen van de tekenen van</w:t>
      </w:r>
      <w:r>
        <w:t xml:space="preserve"> </w:t>
      </w:r>
      <w:r w:rsidRPr="00462944">
        <w:t>Gods tegenwoordigheid, geen hoopgevende aanduidingen van naderende verlossing,</w:t>
      </w:r>
      <w:r>
        <w:t xml:space="preserve"> </w:t>
      </w:r>
      <w:r w:rsidRPr="00462944">
        <w:t>er is geen</w:t>
      </w:r>
      <w:r>
        <w:t xml:space="preserve"> </w:t>
      </w:r>
      <w:r w:rsidRPr="00462944">
        <w:t>profeet meer om</w:t>
      </w:r>
      <w:r>
        <w:t xml:space="preserve"> </w:t>
      </w:r>
      <w:r w:rsidRPr="00462944">
        <w:t>ons te zeggen hoelang de ellende duren zal, en wanneer</w:t>
      </w:r>
      <w:r>
        <w:t xml:space="preserve"> </w:t>
      </w:r>
      <w:r w:rsidRPr="00462944">
        <w:t>de dingen, die ons</w:t>
      </w:r>
      <w:r>
        <w:t xml:space="preserve"> </w:t>
      </w:r>
      <w:r w:rsidRPr="00462944">
        <w:t>betreffen, een einde zullen nemen, opdat de hoop op uitkomst ten laatste ons zou ondersteunen</w:t>
      </w:r>
      <w:r>
        <w:t xml:space="preserve"> </w:t>
      </w:r>
      <w:r w:rsidRPr="00462944">
        <w:t>onder onze ellende. In de Babylonische gevangenschap hadden zij profeten, en was hun gezegd hoe</w:t>
      </w:r>
      <w:r>
        <w:t xml:space="preserve"> </w:t>
      </w:r>
      <w:r w:rsidRPr="00462944">
        <w:t>lang de gevangenschap zou duren,</w:t>
      </w:r>
      <w:r>
        <w:t xml:space="preserve"> </w:t>
      </w:r>
      <w:r w:rsidRPr="00462944">
        <w:t>maar het was de</w:t>
      </w:r>
      <w:r>
        <w:t xml:space="preserve"> </w:t>
      </w:r>
      <w:r w:rsidRPr="00462944">
        <w:t>dag van de wolk en</w:t>
      </w:r>
      <w:r>
        <w:t xml:space="preserve"> </w:t>
      </w:r>
      <w:r w:rsidRPr="00462944">
        <w:t>van</w:t>
      </w:r>
      <w:r>
        <w:t xml:space="preserve"> </w:t>
      </w:r>
      <w:r w:rsidRPr="00462944">
        <w:t>de donkerheid,</w:t>
      </w:r>
      <w:r>
        <w:t xml:space="preserve"> Ezechiël</w:t>
      </w:r>
      <w:r w:rsidRPr="00462944">
        <w:t xml:space="preserve"> 34:12, en zij hadden nog de troost niet van die genaderijke openbaringen, God heeft</w:t>
      </w:r>
      <w:r>
        <w:t xml:space="preserve"> </w:t>
      </w:r>
      <w:r w:rsidRPr="00462944">
        <w:t>eenmaal gesproken ja tweemaal, goede en troostrijke woorden, maar zij letten daarop niet</w:t>
      </w:r>
      <w:r>
        <w:t xml:space="preserve"> </w:t>
      </w:r>
      <w:r w:rsidRPr="00462944">
        <w:t>Merk op: Zij klagen niet: "Wij zien onze legers niet, er zijn geen krijgslieden om onze legers aan te</w:t>
      </w:r>
      <w:r>
        <w:t xml:space="preserve"> </w:t>
      </w:r>
      <w:r w:rsidRPr="00462944">
        <w:t>voeren,</w:t>
      </w:r>
      <w:r>
        <w:t xml:space="preserve"> </w:t>
      </w:r>
      <w:r w:rsidRPr="00462944">
        <w:t>geen, die met onze heiren uittrekken" maar, "geen profeten, niemand om ons te zeggen hoe</w:t>
      </w:r>
      <w:r>
        <w:t xml:space="preserve"> </w:t>
      </w:r>
      <w:r w:rsidRPr="00462944">
        <w:t>lang."</w:t>
      </w:r>
      <w:r>
        <w:t xml:space="preserve"> </w:t>
      </w:r>
      <w:r w:rsidRPr="00462944">
        <w:t>Dit brengt hen ertoe om hun beklag te doen bij God, als vragende</w:t>
      </w:r>
      <w:r>
        <w:rPr>
          <w:b/>
          <w:sz w:val="28"/>
        </w:rPr>
        <w:t>:</w:t>
      </w:r>
    </w:p>
    <w:p w:rsidR="00DB5BA7" w:rsidRPr="007E4245" w:rsidRDefault="00DB5BA7" w:rsidP="00DB5BA7">
      <w:pPr>
        <w:jc w:val="both"/>
        <w:rPr>
          <w:b/>
          <w:sz w:val="28"/>
        </w:rPr>
      </w:pPr>
      <w:r>
        <w:rPr>
          <w:b/>
          <w:sz w:val="28"/>
        </w:rPr>
        <w:t xml:space="preserve">1. </w:t>
      </w:r>
      <w:r w:rsidRPr="00462944">
        <w:t>Om Zijn eer te handhaven, vers 10. Hoe</w:t>
      </w:r>
      <w:r>
        <w:t xml:space="preserve"> </w:t>
      </w:r>
      <w:r w:rsidRPr="00462944">
        <w:t>lang, o</w:t>
      </w:r>
      <w:r>
        <w:t xml:space="preserve"> </w:t>
      </w:r>
      <w:r w:rsidRPr="00462944">
        <w:t>God, zal de wederpartijder smaden? Zal de</w:t>
      </w:r>
      <w:r>
        <w:t xml:space="preserve"> </w:t>
      </w:r>
      <w:r w:rsidRPr="00462944">
        <w:t>vijand Uwen naam in</w:t>
      </w:r>
      <w:r>
        <w:t xml:space="preserve"> </w:t>
      </w:r>
      <w:r w:rsidRPr="00462944">
        <w:t>eeuwigheid lasteren?</w:t>
      </w:r>
      <w:r>
        <w:t xml:space="preserve"> </w:t>
      </w:r>
      <w:r w:rsidRPr="00462944">
        <w:t>In de verwoesting van het heiligdom moet ons in de</w:t>
      </w:r>
      <w:r>
        <w:t xml:space="preserve"> </w:t>
      </w:r>
      <w:r w:rsidRPr="00462944">
        <w:t xml:space="preserve">eerste plaats de eer Gods ter harte gaan, </w:t>
      </w:r>
      <w:r>
        <w:t>op</w:t>
      </w:r>
      <w:r w:rsidRPr="00462944">
        <w:t>dat die niet lijde door de lasteringen van hen die Zijn volk</w:t>
      </w:r>
      <w:r>
        <w:t xml:space="preserve"> </w:t>
      </w:r>
      <w:r w:rsidRPr="00462944">
        <w:t>vervolgen om Zijnentwil, omdat zij de Zijnen zijn, en daarom moeten wij niet vragen: "Hoe lang</w:t>
      </w:r>
      <w:r>
        <w:t xml:space="preserve"> </w:t>
      </w:r>
      <w:r w:rsidRPr="00462944">
        <w:t>zullen wij gekweld worden?" maar: "Hoe lang zal God worden gelasterd?"</w:t>
      </w:r>
      <w:r>
        <w:t xml:space="preserve"> </w:t>
      </w:r>
      <w:r w:rsidRPr="00462944">
        <w:t>2. Om Zijn macht aan te wenden, vers 11.</w:t>
      </w:r>
      <w:r>
        <w:t xml:space="preserve"> </w:t>
      </w:r>
      <w:r w:rsidRPr="00462944">
        <w:t>"Waarom</w:t>
      </w:r>
      <w:r>
        <w:t xml:space="preserve"> </w:t>
      </w:r>
      <w:r w:rsidRPr="00462944">
        <w:t>trekt Gij</w:t>
      </w:r>
      <w:r>
        <w:t xml:space="preserve"> uw </w:t>
      </w:r>
      <w:r w:rsidRPr="00462944">
        <w:t>hand, ja Uw rechterhand af,</w:t>
      </w:r>
      <w:r>
        <w:t xml:space="preserve"> </w:t>
      </w:r>
      <w:r w:rsidRPr="00462944">
        <w:t>en strekt Gij haar niet uit om Uw volk</w:t>
      </w:r>
      <w:r>
        <w:t xml:space="preserve"> </w:t>
      </w:r>
      <w:r w:rsidRPr="00462944">
        <w:t>te verlossen en</w:t>
      </w:r>
      <w:r>
        <w:t xml:space="preserve"> uw </w:t>
      </w:r>
      <w:r w:rsidRPr="00462944">
        <w:t>vijanden te verdoen?</w:t>
      </w:r>
      <w:r>
        <w:t xml:space="preserve"> </w:t>
      </w:r>
      <w:r w:rsidRPr="00462944">
        <w:t>Trek haar uit het</w:t>
      </w:r>
      <w:r>
        <w:t xml:space="preserve"> </w:t>
      </w:r>
      <w:r w:rsidRPr="00462944">
        <w:t>midden van Uwen boezem,</w:t>
      </w:r>
      <w:r>
        <w:t xml:space="preserve"> </w:t>
      </w:r>
      <w:r w:rsidRPr="00462944">
        <w:t>en wees niet "als een versaagd man, als een held, die niet kan of niet</w:t>
      </w:r>
      <w:r>
        <w:t xml:space="preserve"> </w:t>
      </w:r>
      <w:r w:rsidRPr="00462944">
        <w:t>wil verlossen?," Jeremia 14:9. Als de macht van de vijanden het dreigendst is, dan is het troostrijk</w:t>
      </w:r>
      <w:r>
        <w:t xml:space="preserve"> </w:t>
      </w:r>
      <w:r w:rsidRPr="00462944">
        <w:t>om de toevlucht te nemen tot Gods macht</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74:12-17</w:t>
      </w:r>
      <w:r>
        <w:t xml:space="preserve"> </w:t>
      </w:r>
    </w:p>
    <w:p w:rsidR="00DB5BA7" w:rsidRDefault="00DB5BA7" w:rsidP="00DB5BA7">
      <w:pPr>
        <w:jc w:val="both"/>
      </w:pPr>
      <w:r w:rsidRPr="00462944">
        <w:t>De treurende, klagende kerk grijpt hier iets aan, dat zij zich te binnen brengt en daarom heeft zij</w:t>
      </w:r>
      <w:r>
        <w:t xml:space="preserve"> </w:t>
      </w:r>
      <w:r w:rsidRPr="00462944">
        <w:t>hoop, zoals Klaagliederen 3:21, waarmee zij zich bemoedigt en haar klachten tot zwijgen brengt.</w:t>
      </w:r>
      <w:r>
        <w:t xml:space="preserve"> </w:t>
      </w:r>
      <w:r w:rsidRPr="00462944">
        <w:t>Twee dingen brengen hier het hart tot kalmte van hen, die treuren om de plechtige vergadering</w:t>
      </w:r>
      <w:r>
        <w:t>.</w:t>
      </w:r>
    </w:p>
    <w:p w:rsidR="00DB5BA7" w:rsidRDefault="00DB5BA7" w:rsidP="00DB5BA7">
      <w:pPr>
        <w:jc w:val="both"/>
      </w:pPr>
    </w:p>
    <w:p w:rsidR="00DB5BA7" w:rsidRDefault="00DB5BA7" w:rsidP="00DB5BA7">
      <w:pPr>
        <w:jc w:val="both"/>
      </w:pPr>
      <w:r>
        <w:t>I.</w:t>
      </w:r>
      <w:r w:rsidRPr="00462944">
        <w:t xml:space="preserve"> Dat God de God is van Israël,</w:t>
      </w:r>
      <w:r>
        <w:t xml:space="preserve"> </w:t>
      </w:r>
      <w:r w:rsidRPr="00462944">
        <w:t>een God in verbond</w:t>
      </w:r>
      <w:r>
        <w:t xml:space="preserve"> </w:t>
      </w:r>
      <w:r w:rsidRPr="00462944">
        <w:t>met Zijn volk, vers 12.</w:t>
      </w:r>
      <w:r>
        <w:t xml:space="preserve"> </w:t>
      </w:r>
      <w:r w:rsidRPr="00462944">
        <w:t>Evenwel is God mijn</w:t>
      </w:r>
      <w:r>
        <w:t xml:space="preserve"> </w:t>
      </w:r>
      <w:r w:rsidRPr="00462944">
        <w:t xml:space="preserve">Koning </w:t>
      </w:r>
      <w:r>
        <w:t>vanouds</w:t>
      </w:r>
      <w:r w:rsidRPr="00462944">
        <w:t xml:space="preserve"> af.</w:t>
      </w:r>
      <w:r>
        <w:t xml:space="preserve"> </w:t>
      </w:r>
      <w:r w:rsidRPr="00462944">
        <w:t>Dit wordt hier te pas gebracht als een pleitgrond</w:t>
      </w:r>
      <w:r>
        <w:t xml:space="preserve"> </w:t>
      </w:r>
      <w:r w:rsidRPr="00462944">
        <w:t>in het gebed tot God, Psalm</w:t>
      </w:r>
      <w:r>
        <w:t xml:space="preserve"> </w:t>
      </w:r>
      <w:r w:rsidRPr="00462944">
        <w:t>44:5 :</w:t>
      </w:r>
      <w:r>
        <w:t xml:space="preserve"> </w:t>
      </w:r>
      <w:r w:rsidRPr="00462944">
        <w:t>Gij zijt mijn Koning, o God,</w:t>
      </w:r>
      <w:r>
        <w:t xml:space="preserve"> </w:t>
      </w:r>
      <w:r w:rsidRPr="00462944">
        <w:t>en als een steun voor hun geloof en hun hoop een aanmoediging</w:t>
      </w:r>
      <w:r>
        <w:t xml:space="preserve"> </w:t>
      </w:r>
      <w:r w:rsidRPr="00462944">
        <w:t>om verlossing te verwachten, bij de gedachte aan de</w:t>
      </w:r>
      <w:r>
        <w:t xml:space="preserve"> </w:t>
      </w:r>
      <w:r w:rsidRPr="00462944">
        <w:t xml:space="preserve">dagen </w:t>
      </w:r>
      <w:r>
        <w:t>vanouds</w:t>
      </w:r>
      <w:r w:rsidRPr="00462944">
        <w:t>,</w:t>
      </w:r>
      <w:r>
        <w:t xml:space="preserve"> </w:t>
      </w:r>
      <w:r w:rsidRPr="00462944">
        <w:t>Psalm 77:6. De kerk spreekt</w:t>
      </w:r>
      <w:r>
        <w:t xml:space="preserve"> </w:t>
      </w:r>
      <w:r w:rsidRPr="00462944">
        <w:t>als een samengesteld</w:t>
      </w:r>
      <w:r>
        <w:t xml:space="preserve"> </w:t>
      </w:r>
      <w:r w:rsidRPr="00462944">
        <w:t>lichaam, in iedere eeuw dezelfde en daarom noemt zij God "Mijn Koning, mijn</w:t>
      </w:r>
      <w:r>
        <w:t xml:space="preserve"> </w:t>
      </w:r>
      <w:r w:rsidRPr="00462944">
        <w:t xml:space="preserve">Koning </w:t>
      </w:r>
      <w:r>
        <w:t>vanouds</w:t>
      </w:r>
      <w:r w:rsidRPr="00462944">
        <w:t xml:space="preserve"> af," of "Van de oudheid af" Hij heeft zich </w:t>
      </w:r>
      <w:r>
        <w:t xml:space="preserve">vanouds </w:t>
      </w:r>
      <w:r w:rsidRPr="00462944">
        <w:t>her in die betrekking tot hen</w:t>
      </w:r>
      <w:r>
        <w:t xml:space="preserve"> </w:t>
      </w:r>
      <w:r w:rsidRPr="00462944">
        <w:t>gesteld, is in die betrekking voor hen opgetreden, heeft in die betrekking voor hen gehandeld. Als</w:t>
      </w:r>
      <w:r>
        <w:t xml:space="preserve"> </w:t>
      </w:r>
      <w:r w:rsidRPr="00462944">
        <w:t>Israëls Koning heeft Hij verlossingen gewerkt in het midden van de volken van de aarde, want</w:t>
      </w:r>
      <w:r>
        <w:t xml:space="preserve"> </w:t>
      </w:r>
      <w:r w:rsidRPr="00462944">
        <w:t>hetgeen Hij deed in het bestuur en de regering van de wereld strekte tot heil en verlossing van Zijn</w:t>
      </w:r>
      <w:r>
        <w:t xml:space="preserve"> </w:t>
      </w:r>
      <w:r w:rsidRPr="00462944">
        <w:t>kerk.</w:t>
      </w:r>
      <w:r>
        <w:t xml:space="preserve"> </w:t>
      </w:r>
      <w:r w:rsidRPr="00462944">
        <w:t>Er worden hier verscheidene dingen genoemd, die God gedaan heeft voor Zijn volk</w:t>
      </w:r>
      <w:r>
        <w:t xml:space="preserve"> </w:t>
      </w:r>
      <w:r w:rsidRPr="00462944">
        <w:t>als hun Koning</w:t>
      </w:r>
      <w:r>
        <w:t xml:space="preserve"> vanouds</w:t>
      </w:r>
      <w:r w:rsidRPr="00462944">
        <w:t xml:space="preserve"> af, die hen aanmoedigden om zich op Hem te verlaten, zich aan Hem toe te vertrouwen</w:t>
      </w:r>
      <w:r>
        <w:t>.</w:t>
      </w:r>
    </w:p>
    <w:p w:rsidR="00DB5BA7" w:rsidRDefault="00DB5BA7" w:rsidP="00DB5BA7">
      <w:pPr>
        <w:jc w:val="both"/>
      </w:pPr>
    </w:p>
    <w:p w:rsidR="00DB5BA7" w:rsidRDefault="00DB5BA7" w:rsidP="00DB5BA7">
      <w:pPr>
        <w:jc w:val="both"/>
      </w:pPr>
      <w:r>
        <w:t xml:space="preserve">1. </w:t>
      </w:r>
      <w:r w:rsidRPr="00462944">
        <w:t>Hij had de zee voor hen gekliefd, toen ze uit Egypte kwamen, niet door de kracht van Mozes of</w:t>
      </w:r>
      <w:r>
        <w:t xml:space="preserve"> </w:t>
      </w:r>
      <w:r w:rsidRPr="00462944">
        <w:t>van zijn staf, maar door Zijn eigen sterkte, en Hij die dat kan doen, kon alles doen</w:t>
      </w:r>
      <w:r>
        <w:t>.</w:t>
      </w:r>
    </w:p>
    <w:p w:rsidR="00DB5BA7" w:rsidRDefault="00DB5BA7" w:rsidP="00DB5BA7">
      <w:pPr>
        <w:jc w:val="both"/>
      </w:pPr>
    </w:p>
    <w:p w:rsidR="00DB5BA7" w:rsidRDefault="00DB5BA7" w:rsidP="00DB5BA7">
      <w:pPr>
        <w:jc w:val="both"/>
      </w:pPr>
      <w:r>
        <w:t xml:space="preserve">2. </w:t>
      </w:r>
      <w:r w:rsidRPr="00462944">
        <w:t>Hij had Farao</w:t>
      </w:r>
      <w:r>
        <w:t xml:space="preserve"> </w:t>
      </w:r>
      <w:r w:rsidRPr="00462944">
        <w:t>en de Egyptenaren verdelgd, Farao was de leviathan, de Egyptenaren waren de</w:t>
      </w:r>
      <w:r>
        <w:t xml:space="preserve"> </w:t>
      </w:r>
      <w:r w:rsidRPr="00462944">
        <w:t>draken, woest en wreed.</w:t>
      </w:r>
      <w:r>
        <w:t xml:space="preserve"> </w:t>
      </w:r>
      <w:r w:rsidRPr="00462944">
        <w:t>Merk op,</w:t>
      </w:r>
      <w:r>
        <w:t xml:space="preserve"> </w:t>
      </w:r>
    </w:p>
    <w:p w:rsidR="00DB5BA7" w:rsidRDefault="00DB5BA7" w:rsidP="00DB5BA7">
      <w:pPr>
        <w:jc w:val="both"/>
      </w:pPr>
      <w:r w:rsidRPr="00462944">
        <w:t>A.</w:t>
      </w:r>
      <w:r>
        <w:t xml:space="preserve"> </w:t>
      </w:r>
      <w:r w:rsidRPr="00462944">
        <w:t>De overwinning, die over</w:t>
      </w:r>
      <w:r>
        <w:t xml:space="preserve"> </w:t>
      </w:r>
      <w:r w:rsidRPr="00462944">
        <w:t>deze vijanden behaald werd, God verpletterde hun hoofd verijdelde</w:t>
      </w:r>
      <w:r>
        <w:t xml:space="preserve"> </w:t>
      </w:r>
      <w:r w:rsidRPr="00462944">
        <w:t>hun staatkunde,</w:t>
      </w:r>
      <w:r>
        <w:t xml:space="preserve"> </w:t>
      </w:r>
      <w:r w:rsidRPr="00462944">
        <w:t>hun beleid, zoals toen de Israëlieten, hoe meer zij verdrukt werden, hoe meer zij</w:t>
      </w:r>
      <w:r>
        <w:t xml:space="preserve"> </w:t>
      </w:r>
      <w:r w:rsidRPr="00462944">
        <w:t>vermenigvuldigden. God vernietigde hun macht, verdierf hun land door tien plagen, en ten laatste</w:t>
      </w:r>
      <w:r>
        <w:t xml:space="preserve"> </w:t>
      </w:r>
      <w:r w:rsidRPr="00462944">
        <w:t xml:space="preserve">heeft Hij hen doen verdrinken in de Rode Zee. "Dat is Farao en zijn gehele menigte," </w:t>
      </w:r>
      <w:r>
        <w:t xml:space="preserve">Ezechiël </w:t>
      </w:r>
      <w:r w:rsidRPr="00462944">
        <w:t>31:18. Het was van de Heere geschied, niemand buiten Hem kon het doen en Hij heeft het gedaan</w:t>
      </w:r>
      <w:r>
        <w:t xml:space="preserve"> </w:t>
      </w:r>
      <w:r w:rsidRPr="00462944">
        <w:t>met een sterke hand en een uitgestrekte arm. Dit was een type van Christus’ overwinning over Satan</w:t>
      </w:r>
      <w:r>
        <w:t xml:space="preserve"> </w:t>
      </w:r>
      <w:r w:rsidRPr="00462944">
        <w:t>en zijn rijk ingevolge de eerste belofte, dat het zaad van de vrouw de kop van de slang zou</w:t>
      </w:r>
      <w:r>
        <w:t xml:space="preserve"> </w:t>
      </w:r>
      <w:r w:rsidRPr="00462944">
        <w:t>vermorzelen</w:t>
      </w:r>
      <w:r>
        <w:t>.</w:t>
      </w:r>
    </w:p>
    <w:p w:rsidR="00DB5BA7" w:rsidRDefault="00DB5BA7" w:rsidP="00DB5BA7">
      <w:pPr>
        <w:jc w:val="both"/>
      </w:pPr>
    </w:p>
    <w:p w:rsidR="00DB5BA7" w:rsidRDefault="00DB5BA7" w:rsidP="00DB5BA7">
      <w:pPr>
        <w:jc w:val="both"/>
      </w:pPr>
      <w:r>
        <w:t xml:space="preserve">B. </w:t>
      </w:r>
      <w:r w:rsidRPr="00462944">
        <w:t>Het gebruik van deze overwinning gemaakt ter bemoediging van de kerk:</w:t>
      </w:r>
      <w:r>
        <w:t xml:space="preserve"> </w:t>
      </w:r>
      <w:r w:rsidRPr="00462944">
        <w:t>Gij hebt hem</w:t>
      </w:r>
      <w:r>
        <w:t xml:space="preserve"> de </w:t>
      </w:r>
      <w:r w:rsidRPr="00462944">
        <w:t>volke</w:t>
      </w:r>
      <w:r>
        <w:t xml:space="preserve"> </w:t>
      </w:r>
      <w:r w:rsidRPr="00462944">
        <w:t>van Israël</w:t>
      </w:r>
      <w:r>
        <w:t xml:space="preserve"> </w:t>
      </w:r>
      <w:r w:rsidRPr="00462944">
        <w:t>tot</w:t>
      </w:r>
      <w:r>
        <w:t xml:space="preserve"> </w:t>
      </w:r>
      <w:r w:rsidRPr="00462944">
        <w:t>spijs</w:t>
      </w:r>
      <w:r>
        <w:t xml:space="preserve"> </w:t>
      </w:r>
      <w:r w:rsidRPr="00462944">
        <w:t>gegeven,</w:t>
      </w:r>
      <w:r>
        <w:t xml:space="preserve"> </w:t>
      </w:r>
      <w:r w:rsidRPr="00462944">
        <w:t>nu</w:t>
      </w:r>
      <w:r>
        <w:t xml:space="preserve"> </w:t>
      </w:r>
      <w:r w:rsidRPr="00462944">
        <w:t>zij</w:t>
      </w:r>
      <w:r>
        <w:t xml:space="preserve"> </w:t>
      </w:r>
      <w:r w:rsidRPr="00462944">
        <w:t>dorre</w:t>
      </w:r>
      <w:r>
        <w:t xml:space="preserve"> </w:t>
      </w:r>
      <w:r w:rsidRPr="00462944">
        <w:t>plaatsen</w:t>
      </w:r>
      <w:r>
        <w:t xml:space="preserve"> </w:t>
      </w:r>
      <w:r w:rsidRPr="00462944">
        <w:t>gingen</w:t>
      </w:r>
      <w:r>
        <w:t xml:space="preserve"> </w:t>
      </w:r>
      <w:r w:rsidRPr="00462944">
        <w:t>bewonen.</w:t>
      </w:r>
      <w:r>
        <w:t xml:space="preserve"> </w:t>
      </w:r>
      <w:r w:rsidRPr="00462944">
        <w:t>De</w:t>
      </w:r>
      <w:r>
        <w:t xml:space="preserve"> </w:t>
      </w:r>
      <w:r w:rsidRPr="00462944">
        <w:t>roof</w:t>
      </w:r>
      <w:r>
        <w:t xml:space="preserve"> </w:t>
      </w:r>
      <w:r w:rsidRPr="00462944">
        <w:t>van</w:t>
      </w:r>
      <w:r>
        <w:t xml:space="preserve"> </w:t>
      </w:r>
      <w:r w:rsidRPr="00462944">
        <w:t>de</w:t>
      </w:r>
      <w:r>
        <w:t xml:space="preserve"> </w:t>
      </w:r>
      <w:r w:rsidRPr="00462944">
        <w:t>Egyptenaren heeft hen verrijkt, zij beroofden hun verslagenen, en aldus verkregen zij de wapenen</w:t>
      </w:r>
      <w:r>
        <w:t xml:space="preserve"> </w:t>
      </w:r>
      <w:r w:rsidRPr="00462944">
        <w:t>van de Egyptenaren, zoals zij tevoren hun gouden en zilveren vaten hadden verkregen.</w:t>
      </w:r>
      <w:r>
        <w:t xml:space="preserve"> </w:t>
      </w:r>
      <w:r w:rsidRPr="00462944">
        <w:t>Of liever:</w:t>
      </w:r>
      <w:r>
        <w:t xml:space="preserve"> </w:t>
      </w:r>
      <w:r w:rsidRPr="00462944">
        <w:t>deze beschikking van Gods voorzienigheid was spijs voor hun geloof en hun hoop, om hen te</w:t>
      </w:r>
      <w:r>
        <w:t xml:space="preserve"> </w:t>
      </w:r>
      <w:r w:rsidRPr="00462944">
        <w:t>steunen en te bemoedigen met betrekking tot de andere moeilijkheden, die zij waarschijnlijk op hun</w:t>
      </w:r>
      <w:r>
        <w:t xml:space="preserve"> </w:t>
      </w:r>
      <w:r w:rsidRPr="00462944">
        <w:t>weg door de woestijn zouden ontmoeten.</w:t>
      </w:r>
      <w:r>
        <w:t xml:space="preserve"> </w:t>
      </w:r>
      <w:r w:rsidRPr="00462944">
        <w:t>Het was een deel van de geestelijke spijs, die hun allen te</w:t>
      </w:r>
      <w:r>
        <w:t xml:space="preserve"> </w:t>
      </w:r>
      <w:r w:rsidRPr="00462944">
        <w:t>eten werd gegeven. Het verpletteren van de koppen van de vijanden van de kerk is de blijdschap en</w:t>
      </w:r>
      <w:r>
        <w:t xml:space="preserve"> </w:t>
      </w:r>
      <w:r w:rsidRPr="00462944">
        <w:t>de kracht des harten van de vrienden van de kerk. Zo zullen de metgezellen zelfs van de leviathan</w:t>
      </w:r>
      <w:r>
        <w:t xml:space="preserve"> </w:t>
      </w:r>
      <w:r w:rsidRPr="00462944">
        <w:t>een maaltijd bereiden, Job 40:15</w:t>
      </w:r>
      <w:r>
        <w:t>.</w:t>
      </w:r>
    </w:p>
    <w:p w:rsidR="00DB5BA7" w:rsidRDefault="00DB5BA7" w:rsidP="00DB5BA7">
      <w:pPr>
        <w:jc w:val="both"/>
      </w:pPr>
    </w:p>
    <w:p w:rsidR="00DB5BA7" w:rsidRDefault="00DB5BA7" w:rsidP="00DB5BA7">
      <w:pPr>
        <w:jc w:val="both"/>
      </w:pPr>
      <w:r>
        <w:t xml:space="preserve">C. </w:t>
      </w:r>
      <w:r w:rsidRPr="00462944">
        <w:t>God had op beiderlei wijze de loop van de natuur veranderd, namelijk door stromen waters te</w:t>
      </w:r>
      <w:r>
        <w:t xml:space="preserve"> </w:t>
      </w:r>
      <w:r w:rsidRPr="00462944">
        <w:t>doen voortkomen uit de rots, en door de stromen in een rots te verkeren, vers 15</w:t>
      </w:r>
      <w:r>
        <w:t>.</w:t>
      </w:r>
    </w:p>
    <w:p w:rsidR="00DB5BA7" w:rsidRDefault="00DB5BA7" w:rsidP="00DB5BA7">
      <w:pPr>
        <w:jc w:val="both"/>
      </w:pPr>
      <w:r>
        <w:t xml:space="preserve">a. </w:t>
      </w:r>
      <w:r w:rsidRPr="00462944">
        <w:t>Hij had de rots opgelost tot wateren. Gij</w:t>
      </w:r>
      <w:r>
        <w:t xml:space="preserve"> </w:t>
      </w:r>
      <w:r w:rsidRPr="00462944">
        <w:t>hebt de fontein en de vloed doen</w:t>
      </w:r>
      <w:r>
        <w:t xml:space="preserve"> </w:t>
      </w:r>
      <w:r w:rsidRPr="00462944">
        <w:t>uitkomen,</w:t>
      </w:r>
      <w:r>
        <w:t xml:space="preserve"> </w:t>
      </w:r>
      <w:r w:rsidRPr="00462944">
        <w:t>zo lezen</w:t>
      </w:r>
      <w:r>
        <w:t xml:space="preserve"> </w:t>
      </w:r>
      <w:r w:rsidRPr="00462944">
        <w:t>het sommigen, en iedereen weet waar zij uit tevoorschijn gebracht werden, namelijk uit de rots, uit</w:t>
      </w:r>
      <w:r>
        <w:t xml:space="preserve"> </w:t>
      </w:r>
      <w:r w:rsidRPr="00462944">
        <w:t>de kei van de rots. Laat dit nooit worden vergeten, maar laat het zeer bijzonder in de herinnering</w:t>
      </w:r>
      <w:r>
        <w:t xml:space="preserve"> </w:t>
      </w:r>
      <w:r w:rsidRPr="00462944">
        <w:t>worden gehouden, dat de rots was Christus,</w:t>
      </w:r>
      <w:r>
        <w:t xml:space="preserve"> </w:t>
      </w:r>
      <w:r w:rsidRPr="00462944">
        <w:t>en dat de wateren, die er</w:t>
      </w:r>
      <w:r>
        <w:t xml:space="preserve"> </w:t>
      </w:r>
      <w:r w:rsidRPr="00462944">
        <w:t>uit voortkwamen, geestelijke</w:t>
      </w:r>
      <w:r>
        <w:t xml:space="preserve"> </w:t>
      </w:r>
      <w:r w:rsidRPr="00462944">
        <w:t>drank waren</w:t>
      </w:r>
      <w:r>
        <w:t>.</w:t>
      </w:r>
    </w:p>
    <w:p w:rsidR="00DB5BA7" w:rsidRDefault="00DB5BA7" w:rsidP="00DB5BA7">
      <w:pPr>
        <w:jc w:val="both"/>
      </w:pPr>
      <w:r>
        <w:t xml:space="preserve">b. </w:t>
      </w:r>
      <w:r w:rsidRPr="00462944">
        <w:t>Hij had de wateren doen stollen tot een rots. Gij</w:t>
      </w:r>
      <w:r>
        <w:t xml:space="preserve"> </w:t>
      </w:r>
      <w:r w:rsidRPr="00462944">
        <w:t>hebt sterke</w:t>
      </w:r>
      <w:r>
        <w:t xml:space="preserve"> </w:t>
      </w:r>
      <w:r w:rsidRPr="00462944">
        <w:t>rivieren,</w:t>
      </w:r>
      <w:r>
        <w:t xml:space="preserve"> </w:t>
      </w:r>
      <w:r w:rsidRPr="00462944">
        <w:t>snelvlietende rivieren,</w:t>
      </w:r>
      <w:r>
        <w:t xml:space="preserve"> </w:t>
      </w:r>
      <w:r w:rsidRPr="00462944">
        <w:t>inzonderheid de Jordaan,</w:t>
      </w:r>
      <w:r>
        <w:t xml:space="preserve"> </w:t>
      </w:r>
      <w:r w:rsidRPr="00462944">
        <w:t>uitgedroogd,</w:t>
      </w:r>
      <w:r>
        <w:t xml:space="preserve"> </w:t>
      </w:r>
      <w:r w:rsidRPr="00462944">
        <w:t>op een tijd van het jaar wanneer zij vol was aan al haar</w:t>
      </w:r>
      <w:r>
        <w:t xml:space="preserve"> </w:t>
      </w:r>
      <w:r w:rsidRPr="00462944">
        <w:t>oevers. Hij, die deze dingen gedaan heeft, kan thans Zijn verdrukt volk verlossen en het juk hunner</w:t>
      </w:r>
      <w:r>
        <w:t xml:space="preserve"> </w:t>
      </w:r>
      <w:r w:rsidRPr="00462944">
        <w:t>verdrukkers verbreken, zoals Hij tevoren gedaan heeft, ja Hij zal het doen, want zijn gerechtigheid</w:t>
      </w:r>
      <w:r>
        <w:t xml:space="preserve"> </w:t>
      </w:r>
      <w:r w:rsidRPr="00462944">
        <w:t>en waarheid, Zijn goedheid en wijsheid zijn nog dezelfde, zowel als Zijn macht</w:t>
      </w:r>
      <w:r>
        <w:t>.</w:t>
      </w:r>
    </w:p>
    <w:p w:rsidR="00DB5BA7" w:rsidRDefault="00DB5BA7" w:rsidP="00DB5BA7">
      <w:pPr>
        <w:jc w:val="both"/>
      </w:pPr>
    </w:p>
    <w:p w:rsidR="00DB5BA7" w:rsidRDefault="00DB5BA7" w:rsidP="00DB5BA7">
      <w:pPr>
        <w:jc w:val="both"/>
        <w:rPr>
          <w:b/>
          <w:sz w:val="28"/>
        </w:rPr>
      </w:pPr>
      <w:r>
        <w:t xml:space="preserve">II. </w:t>
      </w:r>
      <w:r w:rsidRPr="00462944">
        <w:t>Dat de God</w:t>
      </w:r>
      <w:r>
        <w:t xml:space="preserve"> </w:t>
      </w:r>
      <w:r w:rsidRPr="00462944">
        <w:t>Israëls</w:t>
      </w:r>
      <w:r>
        <w:t xml:space="preserve"> </w:t>
      </w:r>
      <w:r w:rsidRPr="00462944">
        <w:t>de</w:t>
      </w:r>
      <w:r>
        <w:t xml:space="preserve"> </w:t>
      </w:r>
      <w:r w:rsidRPr="00462944">
        <w:t>God is</w:t>
      </w:r>
      <w:r>
        <w:t xml:space="preserve"> </w:t>
      </w:r>
      <w:r w:rsidRPr="00462944">
        <w:t>van</w:t>
      </w:r>
      <w:r>
        <w:t xml:space="preserve"> </w:t>
      </w:r>
      <w:r w:rsidRPr="00462944">
        <w:t>de natuur</w:t>
      </w:r>
      <w:r>
        <w:t xml:space="preserve"> </w:t>
      </w:r>
      <w:r w:rsidRPr="00462944">
        <w:t>vers 16,</w:t>
      </w:r>
      <w:r>
        <w:t xml:space="preserve"> </w:t>
      </w:r>
      <w:r w:rsidRPr="00462944">
        <w:t>17. Hij is het, die de regelmatige</w:t>
      </w:r>
      <w:r>
        <w:t xml:space="preserve"> </w:t>
      </w:r>
      <w:r w:rsidRPr="00462944">
        <w:t>opvolgingen en omwentelingen regelt</w:t>
      </w:r>
      <w:r>
        <w:rPr>
          <w:b/>
          <w:sz w:val="28"/>
        </w:rPr>
        <w:t>:</w:t>
      </w:r>
    </w:p>
    <w:p w:rsidR="00DB5BA7" w:rsidRDefault="00DB5BA7" w:rsidP="00DB5BA7">
      <w:pPr>
        <w:jc w:val="both"/>
      </w:pPr>
      <w:r>
        <w:rPr>
          <w:b/>
          <w:sz w:val="28"/>
        </w:rPr>
        <w:t xml:space="preserve">1. </w:t>
      </w:r>
      <w:r w:rsidRPr="00462944">
        <w:t>Van dag en nacht, Hij is de Heere van al de tijd, de avond en de morgen zijn door Hem</w:t>
      </w:r>
      <w:r>
        <w:t xml:space="preserve"> </w:t>
      </w:r>
      <w:r w:rsidRPr="00462944">
        <w:t>verordineerd, Hij is het,</w:t>
      </w:r>
      <w:r>
        <w:t xml:space="preserve"> </w:t>
      </w:r>
      <w:r w:rsidRPr="00462944">
        <w:t>die de oogleden van het morgenlicht opent en de gordijnen van de</w:t>
      </w:r>
      <w:r>
        <w:t xml:space="preserve"> </w:t>
      </w:r>
      <w:r w:rsidRPr="00462944">
        <w:t>avondschaduw toetrekt. Hij</w:t>
      </w:r>
      <w:r>
        <w:t xml:space="preserve"> </w:t>
      </w:r>
      <w:r w:rsidRPr="00462944">
        <w:t>heeft de maan en de zon bereid,</w:t>
      </w:r>
      <w:r>
        <w:t xml:space="preserve"> </w:t>
      </w:r>
      <w:r w:rsidRPr="00462944">
        <w:t>zo lezen het sommigen, de twee</w:t>
      </w:r>
      <w:r>
        <w:t xml:space="preserve"> </w:t>
      </w:r>
      <w:r w:rsidRPr="00462944">
        <w:t>grote lichten, om beurtelings heerschappij te voeren over</w:t>
      </w:r>
      <w:r>
        <w:t xml:space="preserve"> </w:t>
      </w:r>
      <w:r w:rsidRPr="00462944">
        <w:t>de dag en de nacht. Het bereiden van deze</w:t>
      </w:r>
      <w:r>
        <w:t xml:space="preserve"> </w:t>
      </w:r>
      <w:r w:rsidRPr="00462944">
        <w:t>duidt haar voortdurend gereed zijn aan, en haar nauwkeurig waarnemen van de tijd, waarvan zij</w:t>
      </w:r>
      <w:r>
        <w:t xml:space="preserve"> </w:t>
      </w:r>
      <w:r w:rsidRPr="00462944">
        <w:t>nooit een ogenblik afwijken</w:t>
      </w:r>
      <w:r>
        <w:t>.</w:t>
      </w:r>
    </w:p>
    <w:p w:rsidR="00DB5BA7" w:rsidRDefault="00DB5BA7" w:rsidP="00DB5BA7">
      <w:pPr>
        <w:jc w:val="both"/>
      </w:pPr>
    </w:p>
    <w:p w:rsidR="00DB5BA7" w:rsidRDefault="00DB5BA7" w:rsidP="00DB5BA7">
      <w:pPr>
        <w:jc w:val="both"/>
      </w:pPr>
      <w:r>
        <w:t xml:space="preserve">2. </w:t>
      </w:r>
      <w:r w:rsidRPr="00462944">
        <w:t>Van zomer en winter. Gij hebt</w:t>
      </w:r>
      <w:r>
        <w:t xml:space="preserve"> </w:t>
      </w:r>
      <w:r w:rsidRPr="00462944">
        <w:t>al de palen van de aarde gesteld,</w:t>
      </w:r>
      <w:r>
        <w:t xml:space="preserve"> </w:t>
      </w:r>
      <w:r w:rsidRPr="00462944">
        <w:t>en het onderscheidene klimaat</w:t>
      </w:r>
      <w:r>
        <w:t xml:space="preserve"> </w:t>
      </w:r>
      <w:r w:rsidRPr="00462944">
        <w:t>van haar</w:t>
      </w:r>
      <w:r>
        <w:t xml:space="preserve"> </w:t>
      </w:r>
      <w:r w:rsidRPr="00462944">
        <w:t>onderscheidene luchtstreken, want Gij hebt de zomer en de winter gemaakt, de bevroren</w:t>
      </w:r>
      <w:r>
        <w:t xml:space="preserve"> </w:t>
      </w:r>
      <w:r w:rsidRPr="00462944">
        <w:t>en</w:t>
      </w:r>
      <w:r>
        <w:t xml:space="preserve"> </w:t>
      </w:r>
      <w:r w:rsidRPr="00462944">
        <w:t>de</w:t>
      </w:r>
      <w:r>
        <w:t xml:space="preserve"> </w:t>
      </w:r>
      <w:r w:rsidRPr="00462944">
        <w:t>verzengde</w:t>
      </w:r>
      <w:r>
        <w:t xml:space="preserve"> </w:t>
      </w:r>
      <w:r w:rsidRPr="00462944">
        <w:t>luchtstreek,</w:t>
      </w:r>
      <w:r>
        <w:t xml:space="preserve"> </w:t>
      </w:r>
      <w:r w:rsidRPr="00462944">
        <w:t>of</w:t>
      </w:r>
      <w:r>
        <w:t xml:space="preserve"> </w:t>
      </w:r>
      <w:r w:rsidRPr="00462944">
        <w:t>liever,</w:t>
      </w:r>
      <w:r>
        <w:t xml:space="preserve"> </w:t>
      </w:r>
      <w:r w:rsidRPr="00462944">
        <w:t>de</w:t>
      </w:r>
      <w:r>
        <w:t xml:space="preserve"> </w:t>
      </w:r>
      <w:r w:rsidRPr="00462944">
        <w:t>gestadige</w:t>
      </w:r>
      <w:r>
        <w:t xml:space="preserve"> </w:t>
      </w:r>
      <w:r w:rsidRPr="00462944">
        <w:t>omwentelingen</w:t>
      </w:r>
      <w:r>
        <w:t xml:space="preserve"> </w:t>
      </w:r>
      <w:r w:rsidRPr="00462944">
        <w:t>van</w:t>
      </w:r>
      <w:r>
        <w:t xml:space="preserve"> </w:t>
      </w:r>
      <w:r w:rsidRPr="00462944">
        <w:t>het</w:t>
      </w:r>
      <w:r>
        <w:t xml:space="preserve"> </w:t>
      </w:r>
      <w:r w:rsidRPr="00462944">
        <w:t>jaar</w:t>
      </w:r>
      <w:r>
        <w:t xml:space="preserve"> </w:t>
      </w:r>
      <w:r w:rsidRPr="00462944">
        <w:t>en</w:t>
      </w:r>
      <w:r>
        <w:t xml:space="preserve"> </w:t>
      </w:r>
      <w:r w:rsidRPr="00462944">
        <w:t>zijn</w:t>
      </w:r>
      <w:r>
        <w:t xml:space="preserve"> </w:t>
      </w:r>
      <w:r w:rsidRPr="00462944">
        <w:t>onderscheidene seizoenen. Hierin moeten wij God erkennen, van wie al de wetten en krachten van</w:t>
      </w:r>
      <w:r>
        <w:t xml:space="preserve"> </w:t>
      </w:r>
      <w:r w:rsidRPr="00462944">
        <w:t>de natuur komen. Maar hoe wordt dit nu hier te pas gebracht?</w:t>
      </w:r>
      <w:r>
        <w:t xml:space="preserve"> </w:t>
      </w:r>
    </w:p>
    <w:p w:rsidR="00DB5BA7" w:rsidRDefault="00DB5BA7" w:rsidP="00DB5BA7">
      <w:pPr>
        <w:jc w:val="both"/>
      </w:pPr>
    </w:p>
    <w:p w:rsidR="00DB5BA7" w:rsidRDefault="00DB5BA7" w:rsidP="00DB5BA7">
      <w:pPr>
        <w:jc w:val="both"/>
      </w:pPr>
      <w:r w:rsidRPr="00462944">
        <w:t>a. Hij die in</w:t>
      </w:r>
      <w:r>
        <w:t xml:space="preserve"> de </w:t>
      </w:r>
      <w:r w:rsidRPr="00462944">
        <w:t>beginne de macht had om die loop van de natuur vast te stellen, en nog heeft om</w:t>
      </w:r>
      <w:r>
        <w:t xml:space="preserve"> </w:t>
      </w:r>
      <w:r w:rsidRPr="00462944">
        <w:t>hem in stand te houden, door de dagelijkse en jaarlijkse bewegingen van de hemellichamen, heeft</w:t>
      </w:r>
      <w:r>
        <w:t xml:space="preserve"> </w:t>
      </w:r>
      <w:r w:rsidRPr="00462944">
        <w:t>gewis</w:t>
      </w:r>
      <w:r>
        <w:t xml:space="preserve"> </w:t>
      </w:r>
      <w:r w:rsidRPr="00462944">
        <w:t>alle</w:t>
      </w:r>
      <w:r>
        <w:t xml:space="preserve"> </w:t>
      </w:r>
      <w:r w:rsidRPr="00462944">
        <w:t>macht</w:t>
      </w:r>
      <w:r>
        <w:t xml:space="preserve"> </w:t>
      </w:r>
      <w:r w:rsidRPr="00462944">
        <w:t>om</w:t>
      </w:r>
      <w:r>
        <w:t xml:space="preserve"> </w:t>
      </w:r>
      <w:r w:rsidRPr="00462944">
        <w:t>te</w:t>
      </w:r>
      <w:r>
        <w:t xml:space="preserve"> </w:t>
      </w:r>
      <w:r w:rsidRPr="00462944">
        <w:t>behouden</w:t>
      </w:r>
      <w:r>
        <w:t xml:space="preserve"> </w:t>
      </w:r>
      <w:r w:rsidRPr="00462944">
        <w:t>en</w:t>
      </w:r>
      <w:r>
        <w:t xml:space="preserve"> </w:t>
      </w:r>
      <w:r w:rsidRPr="00462944">
        <w:t>te</w:t>
      </w:r>
      <w:r>
        <w:t xml:space="preserve"> verderven</w:t>
      </w:r>
      <w:r w:rsidRPr="00462944">
        <w:t>,</w:t>
      </w:r>
      <w:r>
        <w:t xml:space="preserve"> </w:t>
      </w:r>
      <w:r w:rsidRPr="00462944">
        <w:t>en</w:t>
      </w:r>
      <w:r>
        <w:t xml:space="preserve"> </w:t>
      </w:r>
      <w:r w:rsidRPr="00462944">
        <w:t>voor</w:t>
      </w:r>
      <w:r>
        <w:t xml:space="preserve"> </w:t>
      </w:r>
      <w:r w:rsidRPr="00462944">
        <w:t>Hem</w:t>
      </w:r>
      <w:r>
        <w:t xml:space="preserve"> </w:t>
      </w:r>
      <w:r w:rsidRPr="00462944">
        <w:t>is</w:t>
      </w:r>
      <w:r>
        <w:t xml:space="preserve"> </w:t>
      </w:r>
      <w:r w:rsidRPr="00462944">
        <w:t>niets</w:t>
      </w:r>
      <w:r>
        <w:t xml:space="preserve"> </w:t>
      </w:r>
      <w:r w:rsidRPr="00462944">
        <w:t>onmogelijk,</w:t>
      </w:r>
      <w:r>
        <w:t xml:space="preserve"> </w:t>
      </w:r>
      <w:r w:rsidRPr="00462944">
        <w:t>geen</w:t>
      </w:r>
      <w:r>
        <w:t xml:space="preserve"> </w:t>
      </w:r>
      <w:r w:rsidRPr="00462944">
        <w:t>moeilijkheden en geen tegenstand zijn voor Hem onoverkomelijk</w:t>
      </w:r>
      <w:r>
        <w:t>.</w:t>
      </w:r>
    </w:p>
    <w:p w:rsidR="00DB5BA7" w:rsidRDefault="00DB5BA7" w:rsidP="00DB5BA7">
      <w:pPr>
        <w:jc w:val="both"/>
      </w:pPr>
      <w:r>
        <w:t xml:space="preserve">b. </w:t>
      </w:r>
      <w:r w:rsidRPr="00462944">
        <w:t>Hij, die getrouw is aan Zijn verbond van de dag en de nacht, en de ordeningen des hemels in</w:t>
      </w:r>
      <w:r>
        <w:t xml:space="preserve"> </w:t>
      </w:r>
      <w:r w:rsidRPr="00462944">
        <w:t>stand houdt zal gewis Zijn belofte aan Zijn volk vervullen, en degenen, die Hij verkoren heeft, nooit</w:t>
      </w:r>
      <w:r>
        <w:t xml:space="preserve"> </w:t>
      </w:r>
      <w:r w:rsidRPr="00462944">
        <w:t>verlaten of verstoten, Jeremia 31:35, 36, 33:20-21. Zijn verbond met Abraham en zijn zaad is even</w:t>
      </w:r>
      <w:r>
        <w:t xml:space="preserve"> </w:t>
      </w:r>
      <w:r w:rsidRPr="00462944">
        <w:t>vast als dat met Noach en zijn zonen, Genesis 8:21</w:t>
      </w:r>
      <w:r>
        <w:t>.</w:t>
      </w:r>
    </w:p>
    <w:p w:rsidR="00DB5BA7" w:rsidRPr="007E4245" w:rsidRDefault="00DB5BA7" w:rsidP="00DB5BA7">
      <w:pPr>
        <w:jc w:val="both"/>
        <w:rPr>
          <w:b/>
          <w:sz w:val="28"/>
        </w:rPr>
      </w:pPr>
      <w:r>
        <w:t xml:space="preserve">c. </w:t>
      </w:r>
      <w:r w:rsidRPr="00462944">
        <w:t>Dag en nacht, zomer</w:t>
      </w:r>
      <w:r>
        <w:t xml:space="preserve"> </w:t>
      </w:r>
      <w:r w:rsidRPr="00462944">
        <w:t>en winter</w:t>
      </w:r>
      <w:r>
        <w:t xml:space="preserve"> </w:t>
      </w:r>
      <w:r w:rsidRPr="00462944">
        <w:t>in de loop van de natuur omgewisseld</w:t>
      </w:r>
      <w:r>
        <w:t xml:space="preserve"> </w:t>
      </w:r>
      <w:r w:rsidRPr="00462944">
        <w:t>wordende in al de landpalen</w:t>
      </w:r>
      <w:r>
        <w:t xml:space="preserve"> </w:t>
      </w:r>
      <w:r w:rsidRPr="00462944">
        <w:t>van de aarde,</w:t>
      </w:r>
      <w:r>
        <w:t xml:space="preserve"> </w:t>
      </w:r>
      <w:r w:rsidRPr="00462944">
        <w:t>kunnen</w:t>
      </w:r>
      <w:r>
        <w:t xml:space="preserve"> </w:t>
      </w:r>
      <w:r w:rsidRPr="00462944">
        <w:t>wij niet anders verwachten dan dat beroering en vrede, voorspoed en</w:t>
      </w:r>
      <w:r>
        <w:t xml:space="preserve"> </w:t>
      </w:r>
      <w:r w:rsidRPr="00462944">
        <w:t>tegenspoed op dezelfde wijze omgewisseld</w:t>
      </w:r>
      <w:r>
        <w:t xml:space="preserve"> </w:t>
      </w:r>
      <w:r w:rsidRPr="00462944">
        <w:t>zullen worden in al de landpalen van de kerk. Wij</w:t>
      </w:r>
      <w:r>
        <w:t xml:space="preserve"> </w:t>
      </w:r>
      <w:r w:rsidRPr="00462944">
        <w:t>hebben evenveel reden om beproeving te verwachten als om nacht en winter</w:t>
      </w:r>
      <w:r>
        <w:t xml:space="preserve"> </w:t>
      </w:r>
      <w:r w:rsidRPr="00462944">
        <w:t>te verwachten. Maar</w:t>
      </w:r>
      <w:r>
        <w:t xml:space="preserve"> </w:t>
      </w:r>
      <w:r w:rsidRPr="00462944">
        <w:t>dan hebben wij ook niet meer reden om te wanhopen aan het wederkeren van vertroosting en</w:t>
      </w:r>
      <w:r>
        <w:t xml:space="preserve"> </w:t>
      </w:r>
      <w:r w:rsidRPr="00462944">
        <w:t>blijdschap, dan om aan het wederkeren van de dag en de zomer te wanhopen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74:18-23</w:t>
      </w:r>
      <w:r>
        <w:t xml:space="preserve"> </w:t>
      </w:r>
    </w:p>
    <w:p w:rsidR="00DB5BA7" w:rsidRDefault="00DB5BA7" w:rsidP="00DB5BA7">
      <w:pPr>
        <w:jc w:val="both"/>
      </w:pPr>
      <w:r w:rsidRPr="00462944">
        <w:t>In de naam van de kerk bidt de psalmist hier vurig</w:t>
      </w:r>
      <w:r>
        <w:t xml:space="preserve"> </w:t>
      </w:r>
      <w:r w:rsidRPr="00462944">
        <w:t>tot God, dat Hij voor hen tegen hun vijanden zal</w:t>
      </w:r>
      <w:r>
        <w:t xml:space="preserve"> </w:t>
      </w:r>
      <w:r w:rsidRPr="00462944">
        <w:t>verschijnen, en een einde zal maken aan hun tegenwoordige beproeving. Ter</w:t>
      </w:r>
      <w:r>
        <w:t xml:space="preserve"> </w:t>
      </w:r>
      <w:r w:rsidRPr="00462944">
        <w:t>bemoediging van zijn</w:t>
      </w:r>
      <w:r>
        <w:t xml:space="preserve"> </w:t>
      </w:r>
      <w:r w:rsidRPr="00462944">
        <w:t>geloof klemt hij er zich aan vast, dat het Gods eigen zaak is, vers 22.</w:t>
      </w:r>
      <w:r>
        <w:t xml:space="preserve"> </w:t>
      </w:r>
      <w:r w:rsidRPr="00462944">
        <w:t>Sta op, o God, twist</w:t>
      </w:r>
      <w:r>
        <w:t xml:space="preserve"> uw </w:t>
      </w:r>
      <w:r w:rsidRPr="00462944">
        <w:t>twistzaak.</w:t>
      </w:r>
      <w:r>
        <w:t xml:space="preserve"> </w:t>
      </w:r>
      <w:r w:rsidRPr="00462944">
        <w:t>Wij kunnen er zeker van zijn dat Hij dit doen zal, want Hij ijvert voor Zijn eigen eer, Hij</w:t>
      </w:r>
      <w:r>
        <w:t xml:space="preserve"> </w:t>
      </w:r>
      <w:r w:rsidRPr="00462944">
        <w:t>zal haar handhaven met een sterke hand, Hij zal verschijnen tegen hen, die haar tegenstaan, en voor</w:t>
      </w:r>
      <w:r>
        <w:t xml:space="preserve"> </w:t>
      </w:r>
      <w:r w:rsidRPr="00462944">
        <w:t>hen, die haar hartelijk hebben omhelsd. Hij zal opstaan,</w:t>
      </w:r>
      <w:r>
        <w:t xml:space="preserve"> </w:t>
      </w:r>
      <w:r w:rsidRPr="00462944">
        <w:t>Zijn twistzaak twisten, hoewel Hij haar voor</w:t>
      </w:r>
      <w:r>
        <w:t xml:space="preserve"> </w:t>
      </w:r>
      <w:r w:rsidRPr="00462944">
        <w:t>een tijd scheen te veronachtzamen, Hij zal zich opwekken, zal zich openbaren, Zijn eigen werk doen</w:t>
      </w:r>
      <w:r>
        <w:t xml:space="preserve"> </w:t>
      </w:r>
      <w:r w:rsidRPr="00462944">
        <w:t>op Zijn eigen tijd. De zaak van de Godsdienst is Gods eigen zaak, en Hij zal haar gewis voorstaan.</w:t>
      </w:r>
      <w:r>
        <w:t xml:space="preserve"> </w:t>
      </w:r>
      <w:r w:rsidRPr="00462944">
        <w:t>Om nu te tonen dat het Gods zaak is, wijst hij er op</w:t>
      </w:r>
      <w:r>
        <w:t>:</w:t>
      </w:r>
    </w:p>
    <w:p w:rsidR="00DB5BA7" w:rsidRDefault="00DB5BA7" w:rsidP="00DB5BA7">
      <w:pPr>
        <w:jc w:val="both"/>
      </w:pPr>
    </w:p>
    <w:p w:rsidR="00DB5BA7" w:rsidRDefault="00DB5BA7" w:rsidP="00DB5BA7">
      <w:pPr>
        <w:jc w:val="both"/>
      </w:pPr>
      <w:r>
        <w:t xml:space="preserve">I. </w:t>
      </w:r>
      <w:r w:rsidRPr="00462944">
        <w:t>Dat de vervolgers de</w:t>
      </w:r>
      <w:r>
        <w:t xml:space="preserve"> </w:t>
      </w:r>
      <w:r w:rsidRPr="00462944">
        <w:t>gezworen</w:t>
      </w:r>
      <w:r>
        <w:t xml:space="preserve"> </w:t>
      </w:r>
      <w:r w:rsidRPr="00462944">
        <w:t>vijanden</w:t>
      </w:r>
      <w:r>
        <w:t xml:space="preserve"> </w:t>
      </w:r>
      <w:r w:rsidRPr="00462944">
        <w:t>van</w:t>
      </w:r>
      <w:r>
        <w:t xml:space="preserve"> </w:t>
      </w:r>
      <w:r w:rsidRPr="00462944">
        <w:t>God zijn. Heere, zij</w:t>
      </w:r>
      <w:r>
        <w:t xml:space="preserve"> </w:t>
      </w:r>
      <w:r w:rsidRPr="00462944">
        <w:t>hebben niets slechts ons</w:t>
      </w:r>
      <w:r>
        <w:t xml:space="preserve"> </w:t>
      </w:r>
      <w:r w:rsidRPr="00462944">
        <w:t>mishandeld, maar zij waren en zijn nog beledigend voor U, wat om Uwentwil tegen ons gedaan</w:t>
      </w:r>
      <w:r>
        <w:t xml:space="preserve"> </w:t>
      </w:r>
      <w:r w:rsidRPr="00462944">
        <w:t>wordt, zal bijgevolg terugwerking</w:t>
      </w:r>
      <w:r>
        <w:t xml:space="preserve"> </w:t>
      </w:r>
      <w:r w:rsidRPr="00462944">
        <w:t>hebben op U. Maar dat is niet alles, zij hebben op directe wijze U</w:t>
      </w:r>
      <w:r>
        <w:t xml:space="preserve"> </w:t>
      </w:r>
      <w:r w:rsidRPr="00462944">
        <w:t>gesmaad,</w:t>
      </w:r>
      <w:r>
        <w:t xml:space="preserve"> </w:t>
      </w:r>
      <w:r w:rsidRPr="00462944">
        <w:t>Uwen naam gelasterd,</w:t>
      </w:r>
      <w:r>
        <w:t xml:space="preserve"> </w:t>
      </w:r>
      <w:r w:rsidRPr="00462944">
        <w:t>vers 18. Dat was het wat zij in het heiligdom hebben gebruld, zij</w:t>
      </w:r>
      <w:r>
        <w:t xml:space="preserve"> </w:t>
      </w:r>
      <w:r w:rsidRPr="00462944">
        <w:t>juichten en snoefden alsof zij nu het meesterschap hadden verkregen over de God Israëls, van wie</w:t>
      </w:r>
      <w:r>
        <w:t xml:space="preserve"> </w:t>
      </w:r>
      <w:r w:rsidRPr="00462944">
        <w:t>zij zulke grote dingen hadden gehoord. Gelijk niets de heiligen meer grieft dan Gods naam te horen</w:t>
      </w:r>
      <w:r>
        <w:t xml:space="preserve"> </w:t>
      </w:r>
      <w:r w:rsidRPr="00462944">
        <w:t>lasteren, zo is er niets, dat hen meer aanmoedigt om te hopen dat God tegen hun vijanden zal</w:t>
      </w:r>
      <w:r>
        <w:t xml:space="preserve"> </w:t>
      </w:r>
      <w:r w:rsidRPr="00462944">
        <w:t>verschijnen, dan dat deze tot zo’n diepte van goddeloosheid</w:t>
      </w:r>
      <w:r>
        <w:t xml:space="preserve"> </w:t>
      </w:r>
      <w:r w:rsidRPr="00462944">
        <w:t>zijn vervallen, dat zij God zelf smaden,</w:t>
      </w:r>
      <w:r>
        <w:t xml:space="preserve"> </w:t>
      </w:r>
      <w:r w:rsidRPr="00462944">
        <w:t>dit doet de maat hunner zonden zeer snel vol worden en verhaast hun verderf.</w:t>
      </w:r>
      <w:r>
        <w:t xml:space="preserve"> </w:t>
      </w:r>
      <w:r w:rsidRPr="00462944">
        <w:t>De psalmist legt hier</w:t>
      </w:r>
      <w:r>
        <w:t xml:space="preserve"> </w:t>
      </w:r>
      <w:r w:rsidRPr="00462944">
        <w:t>sterk de nadruk op. Wij durven hun smaadredenen niet beantwoorden, Heere,</w:t>
      </w:r>
      <w:r>
        <w:t xml:space="preserve"> </w:t>
      </w:r>
      <w:r w:rsidRPr="00462944">
        <w:t>antwoord Gij hen.</w:t>
      </w:r>
      <w:r>
        <w:t xml:space="preserve"> </w:t>
      </w:r>
      <w:r w:rsidRPr="00462944">
        <w:t>Gedenk dat</w:t>
      </w:r>
      <w:r>
        <w:t xml:space="preserve"> </w:t>
      </w:r>
      <w:r w:rsidRPr="00462944">
        <w:t>een</w:t>
      </w:r>
      <w:r>
        <w:t xml:space="preserve"> </w:t>
      </w:r>
      <w:r w:rsidRPr="00462944">
        <w:t>dwaas</w:t>
      </w:r>
      <w:r>
        <w:t xml:space="preserve"> </w:t>
      </w:r>
      <w:r w:rsidRPr="00462944">
        <w:t>volk</w:t>
      </w:r>
      <w:r>
        <w:t xml:space="preserve"> </w:t>
      </w:r>
      <w:r w:rsidRPr="00462944">
        <w:t>Uwen</w:t>
      </w:r>
      <w:r>
        <w:t xml:space="preserve"> </w:t>
      </w:r>
      <w:r w:rsidRPr="00462944">
        <w:t>naam</w:t>
      </w:r>
      <w:r>
        <w:t xml:space="preserve"> </w:t>
      </w:r>
      <w:r w:rsidRPr="00462944">
        <w:t>heeft</w:t>
      </w:r>
      <w:r>
        <w:t xml:space="preserve"> </w:t>
      </w:r>
      <w:r w:rsidRPr="00462944">
        <w:t>gelasterd</w:t>
      </w:r>
      <w:r>
        <w:t xml:space="preserve"> </w:t>
      </w:r>
      <w:r w:rsidRPr="00462944">
        <w:t>vers</w:t>
      </w:r>
      <w:r>
        <w:t xml:space="preserve"> </w:t>
      </w:r>
      <w:r w:rsidRPr="00462944">
        <w:t>18,</w:t>
      </w:r>
      <w:r>
        <w:t xml:space="preserve"> </w:t>
      </w:r>
      <w:r w:rsidRPr="00462944">
        <w:t>en</w:t>
      </w:r>
      <w:r>
        <w:t xml:space="preserve"> </w:t>
      </w:r>
      <w:r w:rsidRPr="00462944">
        <w:t>dat</w:t>
      </w:r>
      <w:r>
        <w:t xml:space="preserve"> </w:t>
      </w:r>
      <w:r w:rsidRPr="00462944">
        <w:t>U</w:t>
      </w:r>
      <w:r>
        <w:t xml:space="preserve"> </w:t>
      </w:r>
      <w:r w:rsidRPr="00462944">
        <w:t>nog</w:t>
      </w:r>
      <w:r>
        <w:t xml:space="preserve"> </w:t>
      </w:r>
      <w:r w:rsidRPr="00462944">
        <w:t>dagelijks</w:t>
      </w:r>
      <w:r>
        <w:t xml:space="preserve"> </w:t>
      </w:r>
      <w:r w:rsidRPr="00462944">
        <w:t>smaadheid wedervaart van de dwaze.</w:t>
      </w:r>
      <w:r>
        <w:t xml:space="preserve"> </w:t>
      </w:r>
    </w:p>
    <w:p w:rsidR="00DB5BA7" w:rsidRDefault="00DB5BA7" w:rsidP="00DB5BA7">
      <w:pPr>
        <w:jc w:val="both"/>
      </w:pPr>
      <w:r w:rsidRPr="00462944">
        <w:t>Let op de hoedanigheid van hen, die God smaden, zij zijn</w:t>
      </w:r>
      <w:r>
        <w:t xml:space="preserve"> </w:t>
      </w:r>
      <w:r w:rsidRPr="00462944">
        <w:t>dwaas.</w:t>
      </w:r>
      <w:r>
        <w:t xml:space="preserve"> </w:t>
      </w:r>
      <w:r w:rsidRPr="00462944">
        <w:t>Atheïsme is dwaasheid, Psalm 14:1, goddeloosheid en godslastering zijn het niet minder.</w:t>
      </w:r>
      <w:r>
        <w:t xml:space="preserve"> </w:t>
      </w:r>
      <w:r w:rsidRPr="00462944">
        <w:t>Misschien worden zij, die Godsdienst en gewilde dingen bespotten, geroemd als schrandere mannen</w:t>
      </w:r>
      <w:r>
        <w:t xml:space="preserve"> </w:t>
      </w:r>
      <w:r w:rsidRPr="00462944">
        <w:t>van de eeuw, meer in werkelijkheid zijn zij de grootste dwazen, en weldra zullen zij als zodanig voor</w:t>
      </w:r>
      <w:r>
        <w:t xml:space="preserve"> </w:t>
      </w:r>
      <w:r w:rsidRPr="00462944">
        <w:t>geheel de wereld tentoongesteld worden. Maar zie</w:t>
      </w:r>
      <w:r>
        <w:t xml:space="preserve"> </w:t>
      </w:r>
      <w:r w:rsidRPr="00462944">
        <w:t>hun boosaardigheid: dagelijks smaden zij God,</w:t>
      </w:r>
      <w:r>
        <w:t xml:space="preserve"> </w:t>
      </w:r>
      <w:r w:rsidRPr="00462944">
        <w:t>even gedurig en standvastig</w:t>
      </w:r>
      <w:r>
        <w:t xml:space="preserve"> </w:t>
      </w:r>
      <w:r w:rsidRPr="00462944">
        <w:t>als Zijn getrouwe aanbidders tot Hem bidden en Hem loven. Zie</w:t>
      </w:r>
      <w:r>
        <w:t xml:space="preserve"> </w:t>
      </w:r>
      <w:r w:rsidRPr="00462944">
        <w:t>hun</w:t>
      </w:r>
      <w:r>
        <w:t xml:space="preserve"> </w:t>
      </w:r>
      <w:r w:rsidRPr="00462944">
        <w:t>onbeschaamdheid, zij verbergen hun lasterlijke gedachten niet, houden ze niet voor zich,</w:t>
      </w:r>
      <w:r>
        <w:t xml:space="preserve"> </w:t>
      </w:r>
      <w:r w:rsidRPr="00462944">
        <w:t>maar met</w:t>
      </w:r>
      <w:r>
        <w:t xml:space="preserve"> </w:t>
      </w:r>
      <w:r w:rsidRPr="00462944">
        <w:t>luider stem verkondigen zij ze.</w:t>
      </w:r>
      <w:r>
        <w:t xml:space="preserve"> </w:t>
      </w:r>
      <w:r w:rsidRPr="00462944">
        <w:t>Vergeet niet het geroep</w:t>
      </w:r>
      <w:r>
        <w:t xml:space="preserve"> </w:t>
      </w:r>
      <w:r w:rsidRPr="00462944">
        <w:t>Uwer</w:t>
      </w:r>
      <w:r>
        <w:t xml:space="preserve"> </w:t>
      </w:r>
      <w:r w:rsidRPr="00462944">
        <w:t>wederpartijders,</w:t>
      </w:r>
      <w:r>
        <w:t xml:space="preserve"> </w:t>
      </w:r>
      <w:r w:rsidRPr="00462944">
        <w:t>vers 23 en dat wel</w:t>
      </w:r>
      <w:r>
        <w:t xml:space="preserve"> </w:t>
      </w:r>
      <w:r w:rsidRPr="00462944">
        <w:t>met een vermetel trotseren van de Goddelijke gerechtigheid. Zij staan tegen U op, en door hun</w:t>
      </w:r>
      <w:r>
        <w:t xml:space="preserve"> </w:t>
      </w:r>
      <w:r w:rsidRPr="00462944">
        <w:t>godslastering voeren zij krijg</w:t>
      </w:r>
      <w:r>
        <w:t xml:space="preserve"> </w:t>
      </w:r>
      <w:r w:rsidRPr="00462944">
        <w:t>tegen de hemel, vatten zij de wapenen op tegen de Almachtige. Hun</w:t>
      </w:r>
      <w:r>
        <w:t xml:space="preserve"> </w:t>
      </w:r>
      <w:r w:rsidRPr="00462944">
        <w:t>geraas en getier stijgen voortdurend op, zo lezen het sommigen, zoals het geroep van Sodom tot</w:t>
      </w:r>
      <w:r>
        <w:t xml:space="preserve"> </w:t>
      </w:r>
      <w:r w:rsidRPr="00462944">
        <w:t>God opkwam, Genesis 18:21, roepende om wraak.</w:t>
      </w:r>
      <w:r>
        <w:t xml:space="preserve"> </w:t>
      </w:r>
      <w:r w:rsidRPr="00462944">
        <w:t>Het neemt gedurig</w:t>
      </w:r>
      <w:r>
        <w:t xml:space="preserve"> </w:t>
      </w:r>
      <w:r w:rsidRPr="00462944">
        <w:t>toe,</w:t>
      </w:r>
      <w:r>
        <w:t xml:space="preserve"> </w:t>
      </w:r>
      <w:r w:rsidRPr="00462944">
        <w:t>zo lezen wij het. Zij</w:t>
      </w:r>
      <w:r>
        <w:t xml:space="preserve"> </w:t>
      </w:r>
      <w:r w:rsidRPr="00462944">
        <w:t>worden al erger en erger, zijn door hun voorspoed verhard in hun goddeloosheid. Welaan, Heere,</w:t>
      </w:r>
      <w:r>
        <w:t xml:space="preserve"> </w:t>
      </w:r>
      <w:r w:rsidRPr="00462944">
        <w:t>gedenk dit,</w:t>
      </w:r>
      <w:r>
        <w:t xml:space="preserve"> </w:t>
      </w:r>
      <w:r w:rsidRPr="00462944">
        <w:t>vergeet het niet.</w:t>
      </w:r>
      <w:r>
        <w:t xml:space="preserve"> </w:t>
      </w:r>
      <w:r w:rsidRPr="00462944">
        <w:t>God heeft het niet nodig om door ons herinnerd te worden aan</w:t>
      </w:r>
      <w:r>
        <w:t xml:space="preserve"> </w:t>
      </w:r>
      <w:r w:rsidRPr="00462944">
        <w:t>hetgeen Hij te doen heeft, maar aldus moeten wij doen blijken dat Zijn eer ons ter harte gaat, en</w:t>
      </w:r>
      <w:r>
        <w:t xml:space="preserve"> </w:t>
      </w:r>
      <w:r w:rsidRPr="00462944">
        <w:t>geloven dat Hij ons zal steunen en verdedigen</w:t>
      </w:r>
      <w:r>
        <w:t>.</w:t>
      </w:r>
    </w:p>
    <w:p w:rsidR="00DB5BA7" w:rsidRDefault="00DB5BA7" w:rsidP="00DB5BA7">
      <w:pPr>
        <w:jc w:val="both"/>
      </w:pPr>
    </w:p>
    <w:p w:rsidR="00DB5BA7" w:rsidRDefault="00DB5BA7" w:rsidP="00DB5BA7">
      <w:pPr>
        <w:jc w:val="both"/>
      </w:pPr>
      <w:r>
        <w:t xml:space="preserve">II. </w:t>
      </w:r>
      <w:r w:rsidRPr="00462944">
        <w:t>Dat de vervolgden Zijn verbondsvolk zijn</w:t>
      </w:r>
      <w:r>
        <w:t>.</w:t>
      </w:r>
    </w:p>
    <w:p w:rsidR="00DB5BA7" w:rsidRDefault="00DB5BA7" w:rsidP="00DB5BA7">
      <w:pPr>
        <w:jc w:val="both"/>
      </w:pPr>
      <w:r>
        <w:t xml:space="preserve">1. </w:t>
      </w:r>
      <w:r w:rsidRPr="00462944">
        <w:t>Zie</w:t>
      </w:r>
      <w:r>
        <w:t xml:space="preserve"> </w:t>
      </w:r>
      <w:r w:rsidRPr="00462944">
        <w:t>in welke benauwdheid zij zich bevinden, zij zijn in de handen gevallen van</w:t>
      </w:r>
      <w:r>
        <w:t xml:space="preserve"> </w:t>
      </w:r>
      <w:r w:rsidRPr="00462944">
        <w:t>de menigten van</w:t>
      </w:r>
      <w:r>
        <w:t xml:space="preserve"> </w:t>
      </w:r>
      <w:r w:rsidRPr="00462944">
        <w:t>de goddelozen,</w:t>
      </w:r>
      <w:r>
        <w:t xml:space="preserve"> </w:t>
      </w:r>
      <w:r w:rsidRPr="00462944">
        <w:t>vers 19. Hoe zijn zij vermenigvuldigd, die hen beroeren! Tegen een verwoede</w:t>
      </w:r>
      <w:r>
        <w:t xml:space="preserve"> </w:t>
      </w:r>
      <w:r w:rsidRPr="00462944">
        <w:t>menigte is geen stand te houden inzonderheid als zij, gelijk dezen, gewapend zijn met macht, en</w:t>
      </w:r>
      <w:r>
        <w:t xml:space="preserve"> </w:t>
      </w:r>
      <w:r w:rsidRPr="00462944">
        <w:t>gelijk zij talrijk zijn, zo zijn zij ook wreed,</w:t>
      </w:r>
      <w:r>
        <w:t xml:space="preserve"> </w:t>
      </w:r>
      <w:r w:rsidRPr="00462944">
        <w:t>De duistere plaatsen des lands zijn vol woningen</w:t>
      </w:r>
      <w:r>
        <w:t xml:space="preserve"> </w:t>
      </w:r>
      <w:r w:rsidRPr="00462944">
        <w:t>van</w:t>
      </w:r>
      <w:r>
        <w:t xml:space="preserve"> </w:t>
      </w:r>
      <w:r w:rsidRPr="00462944">
        <w:t>geweld</w:t>
      </w:r>
      <w:r>
        <w:t>.</w:t>
      </w:r>
      <w:r w:rsidRPr="00462944">
        <w:t xml:space="preserve"> Het land van de Chaldeeën, waar</w:t>
      </w:r>
      <w:r>
        <w:t xml:space="preserve"> </w:t>
      </w:r>
      <w:r w:rsidRPr="00462944">
        <w:t>niets was van het licht van de kennis van de ware God</w:t>
      </w:r>
      <w:r>
        <w:t xml:space="preserve"> </w:t>
      </w:r>
      <w:r w:rsidRPr="00462944">
        <w:t>(hoewel het anders vermaard was voor geleerdheid</w:t>
      </w:r>
      <w:r>
        <w:t xml:space="preserve"> </w:t>
      </w:r>
      <w:r w:rsidRPr="00462944">
        <w:t>en kunsten), was in waarheid een duistere</w:t>
      </w:r>
      <w:r>
        <w:t xml:space="preserve"> </w:t>
      </w:r>
      <w:r w:rsidRPr="00462944">
        <w:t>plaats, de inwoners ervan waren vervreemd</w:t>
      </w:r>
      <w:r>
        <w:t xml:space="preserve"> </w:t>
      </w:r>
      <w:r w:rsidRPr="00462944">
        <w:t>van het leven Gods,</w:t>
      </w:r>
      <w:r>
        <w:t xml:space="preserve"> </w:t>
      </w:r>
      <w:r w:rsidRPr="00462944">
        <w:t>door de onwetendheid, die in hen</w:t>
      </w:r>
      <w:r>
        <w:t xml:space="preserve"> </w:t>
      </w:r>
      <w:r w:rsidRPr="00462944">
        <w:t>was,</w:t>
      </w:r>
      <w:r>
        <w:t xml:space="preserve"> </w:t>
      </w:r>
      <w:r w:rsidRPr="00462944">
        <w:t>en daarom waren zij wreed. Waar geen kennis was van de ware God, kon nauwelijks de</w:t>
      </w:r>
      <w:r>
        <w:t xml:space="preserve"> </w:t>
      </w:r>
      <w:r w:rsidRPr="00462944">
        <w:t>gewone menselijkheid gevonden worden, inzonderheid waren zij wreed jegens het volk van God, zij</w:t>
      </w:r>
      <w:r>
        <w:t xml:space="preserve"> </w:t>
      </w:r>
      <w:r w:rsidRPr="00462944">
        <w:t>hebben voorzeker geen kennis, die hen opeten Psalm 14:4. Zij zijn verdrukt, vers 21, omdat zij arm</w:t>
      </w:r>
      <w:r>
        <w:t xml:space="preserve"> </w:t>
      </w:r>
      <w:r w:rsidRPr="00462944">
        <w:t>zijn, niet instaat zijn om zichzelf te helpen, zij zijn verdrukt, en aldus arm gemaakt</w:t>
      </w:r>
      <w:r>
        <w:t>.</w:t>
      </w:r>
    </w:p>
    <w:p w:rsidR="00DB5BA7" w:rsidRDefault="00DB5BA7" w:rsidP="00DB5BA7">
      <w:pPr>
        <w:jc w:val="both"/>
      </w:pPr>
    </w:p>
    <w:p w:rsidR="00DB5BA7" w:rsidRDefault="00DB5BA7" w:rsidP="00DB5BA7">
      <w:pPr>
        <w:jc w:val="both"/>
      </w:pPr>
      <w:r>
        <w:t xml:space="preserve">2. </w:t>
      </w:r>
      <w:r w:rsidRPr="00462944">
        <w:t>Zie welke reden zij hadden om te hopen dat God hun te hulp zou verschijnen, en niet zou toelaten</w:t>
      </w:r>
      <w:r>
        <w:t xml:space="preserve"> </w:t>
      </w:r>
      <w:r w:rsidRPr="00462944">
        <w:t>dat zij altijd aldus vertreden zouden worden.</w:t>
      </w:r>
      <w:r>
        <w:t xml:space="preserve"> </w:t>
      </w:r>
      <w:r w:rsidRPr="00462944">
        <w:t>Merk op hoe de psalmist voor hen pleit bij God</w:t>
      </w:r>
      <w:r>
        <w:t>.</w:t>
      </w:r>
    </w:p>
    <w:p w:rsidR="00DB5BA7" w:rsidRDefault="00DB5BA7" w:rsidP="00DB5BA7">
      <w:pPr>
        <w:jc w:val="both"/>
      </w:pPr>
      <w:r>
        <w:t xml:space="preserve">a. </w:t>
      </w:r>
      <w:r w:rsidRPr="00462944">
        <w:t>"Het is</w:t>
      </w:r>
      <w:r>
        <w:t xml:space="preserve"> uw </w:t>
      </w:r>
      <w:r w:rsidRPr="00462944">
        <w:t>tortelduif</w:t>
      </w:r>
      <w:r>
        <w:t xml:space="preserve"> </w:t>
      </w:r>
      <w:r w:rsidRPr="00462944">
        <w:t>die op het punt is om door de menigte van de goddelozen te worden</w:t>
      </w:r>
      <w:r>
        <w:t xml:space="preserve"> </w:t>
      </w:r>
      <w:r w:rsidRPr="00462944">
        <w:t>verslonden," vers 19. De kerk is een duif, vanwege haar onschadelijkheid en zachtmoedigheid, haar</w:t>
      </w:r>
      <w:r>
        <w:t xml:space="preserve"> </w:t>
      </w:r>
      <w:r w:rsidRPr="00462944">
        <w:t>argeloosheid, reinheid</w:t>
      </w:r>
      <w:r>
        <w:t xml:space="preserve"> </w:t>
      </w:r>
      <w:r w:rsidRPr="00462944">
        <w:t>en vruchtbaarheid,</w:t>
      </w:r>
      <w:r>
        <w:t xml:space="preserve"> </w:t>
      </w:r>
      <w:r w:rsidRPr="00462944">
        <w:t>een</w:t>
      </w:r>
      <w:r>
        <w:t xml:space="preserve"> </w:t>
      </w:r>
      <w:r w:rsidRPr="00462944">
        <w:t>duif,</w:t>
      </w:r>
      <w:r>
        <w:t xml:space="preserve"> </w:t>
      </w:r>
      <w:r w:rsidRPr="00462944">
        <w:t>vanwege</w:t>
      </w:r>
      <w:r>
        <w:t xml:space="preserve"> </w:t>
      </w:r>
      <w:r w:rsidRPr="00462944">
        <w:t>haar</w:t>
      </w:r>
      <w:r>
        <w:t xml:space="preserve"> </w:t>
      </w:r>
      <w:r w:rsidRPr="00462944">
        <w:t>treurigheid</w:t>
      </w:r>
      <w:r>
        <w:t xml:space="preserve"> </w:t>
      </w:r>
      <w:r w:rsidRPr="00462944">
        <w:t>in een</w:t>
      </w:r>
      <w:r>
        <w:t xml:space="preserve"> </w:t>
      </w:r>
      <w:r w:rsidRPr="00462944">
        <w:t>dag</w:t>
      </w:r>
      <w:r>
        <w:t xml:space="preserve"> </w:t>
      </w:r>
      <w:r w:rsidRPr="00462944">
        <w:t>van</w:t>
      </w:r>
      <w:r>
        <w:t xml:space="preserve"> </w:t>
      </w:r>
      <w:r w:rsidRPr="00462944">
        <w:t>benauwdheid, een tortelduif vanwege haar trouw en de standvastigheid harer liefde, tortelduiven en</w:t>
      </w:r>
      <w:r>
        <w:t xml:space="preserve"> </w:t>
      </w:r>
      <w:r w:rsidRPr="00462944">
        <w:t>jonge duiven waren de enige vogels, die geofferd mochten worden. "Zal</w:t>
      </w:r>
      <w:r>
        <w:t xml:space="preserve"> uw </w:t>
      </w:r>
      <w:r w:rsidRPr="00462944">
        <w:t>tortelduif, die U</w:t>
      </w:r>
      <w:r>
        <w:t xml:space="preserve"> </w:t>
      </w:r>
      <w:r w:rsidRPr="00462944">
        <w:t>getrouw is, U toegewijd is, toegewijd is aan</w:t>
      </w:r>
      <w:r>
        <w:t xml:space="preserve"> uw </w:t>
      </w:r>
      <w:r w:rsidRPr="00462944">
        <w:t>eer, zal haar leven, haar ziel, haar alles,</w:t>
      </w:r>
      <w:r>
        <w:t xml:space="preserve"> </w:t>
      </w:r>
      <w:r w:rsidRPr="00462944">
        <w:t>overgeleverd worden</w:t>
      </w:r>
      <w:r>
        <w:t xml:space="preserve"> </w:t>
      </w:r>
      <w:r w:rsidRPr="00462944">
        <w:t>in de hand</w:t>
      </w:r>
      <w:r>
        <w:t xml:space="preserve"> </w:t>
      </w:r>
      <w:r w:rsidRPr="00462944">
        <w:t>van de menigte van de goddelozen,</w:t>
      </w:r>
      <w:r>
        <w:t xml:space="preserve"> </w:t>
      </w:r>
      <w:r w:rsidRPr="00462944">
        <w:t>voor wie</w:t>
      </w:r>
      <w:r>
        <w:t xml:space="preserve"> </w:t>
      </w:r>
      <w:r w:rsidRPr="00462944">
        <w:t>zij spoedig</w:t>
      </w:r>
      <w:r>
        <w:t xml:space="preserve"> </w:t>
      </w:r>
      <w:r w:rsidRPr="00462944">
        <w:t>een</w:t>
      </w:r>
      <w:r>
        <w:t xml:space="preserve"> </w:t>
      </w:r>
      <w:r w:rsidRPr="00462944">
        <w:t>gemakkelijke en aangename prooi zal zijn? Heere, het zal</w:t>
      </w:r>
      <w:r>
        <w:t xml:space="preserve"> uw </w:t>
      </w:r>
      <w:r w:rsidRPr="00462944">
        <w:t>eer Zijn de zwakken te helpen</w:t>
      </w:r>
      <w:r>
        <w:t xml:space="preserve"> </w:t>
      </w:r>
      <w:r w:rsidRPr="00462944">
        <w:t>inzonderheid om de Uwen te helpen."</w:t>
      </w:r>
      <w:r>
        <w:t xml:space="preserve"> </w:t>
      </w:r>
    </w:p>
    <w:p w:rsidR="00DB5BA7" w:rsidRDefault="00DB5BA7" w:rsidP="00DB5BA7">
      <w:pPr>
        <w:jc w:val="both"/>
      </w:pPr>
    </w:p>
    <w:p w:rsidR="00DB5BA7" w:rsidRDefault="00DB5BA7" w:rsidP="00DB5BA7">
      <w:pPr>
        <w:jc w:val="both"/>
      </w:pPr>
      <w:r w:rsidRPr="00462944">
        <w:t>b. Het is</w:t>
      </w:r>
      <w:r>
        <w:t xml:space="preserve"> </w:t>
      </w:r>
      <w:r w:rsidRPr="00462944">
        <w:t>de vergadering Uwer ellendigen,</w:t>
      </w:r>
      <w:r>
        <w:t xml:space="preserve"> </w:t>
      </w:r>
      <w:r w:rsidRPr="00462944">
        <w:t>vers 19, en zij zijn er niet minder de Uwen om, wijl zij</w:t>
      </w:r>
      <w:r>
        <w:t xml:space="preserve"> </w:t>
      </w:r>
      <w:r w:rsidRPr="00462944">
        <w:t>arm zijn, (want "God heeft de armen van deze wereld uitverkoren," Jakobus 2:5) maar wel hebben</w:t>
      </w:r>
      <w:r>
        <w:t xml:space="preserve"> </w:t>
      </w:r>
      <w:r w:rsidRPr="00462944">
        <w:t>zij er te meer reden om, om te verwachten dat Gij voor hen verschijnen zult, omdat zij</w:t>
      </w:r>
      <w:r>
        <w:t xml:space="preserve"> </w:t>
      </w:r>
      <w:r w:rsidRPr="00462944">
        <w:t>velen</w:t>
      </w:r>
      <w:r>
        <w:t xml:space="preserve"> </w:t>
      </w:r>
      <w:r w:rsidRPr="00462944">
        <w:t>zijn het</w:t>
      </w:r>
      <w:r>
        <w:t xml:space="preserve"> </w:t>
      </w:r>
      <w:r w:rsidRPr="00462944">
        <w:t>is</w:t>
      </w:r>
      <w:r>
        <w:t xml:space="preserve"> </w:t>
      </w:r>
      <w:r w:rsidRPr="00462944">
        <w:t>de vergadering Uwer</w:t>
      </w:r>
      <w:r>
        <w:t xml:space="preserve"> </w:t>
      </w:r>
      <w:r w:rsidRPr="00462944">
        <w:t>armen,</w:t>
      </w:r>
      <w:r>
        <w:t xml:space="preserve"> </w:t>
      </w:r>
      <w:r w:rsidRPr="00462944">
        <w:t>laat hen niet voor eeuwig verlaten en vergeten worden."</w:t>
      </w:r>
      <w:r>
        <w:t xml:space="preserve"> </w:t>
      </w:r>
    </w:p>
    <w:p w:rsidR="00DB5BA7" w:rsidRDefault="00DB5BA7" w:rsidP="00DB5BA7">
      <w:pPr>
        <w:jc w:val="both"/>
      </w:pPr>
      <w:r w:rsidRPr="00462944">
        <w:t>c. "Zij zijn in verbond met U, en zult</w:t>
      </w:r>
      <w:r>
        <w:t xml:space="preserve"> </w:t>
      </w:r>
      <w:r w:rsidRPr="00462944">
        <w:t>Gij het verbond niet aanzien</w:t>
      </w:r>
      <w:r>
        <w:t xml:space="preserve"> </w:t>
      </w:r>
      <w:r w:rsidRPr="00462944">
        <w:t>vers 20. Zult Gij de beloften niet</w:t>
      </w:r>
      <w:r>
        <w:t xml:space="preserve"> </w:t>
      </w:r>
      <w:r w:rsidRPr="00462944">
        <w:t>vervullen, die</w:t>
      </w:r>
      <w:r>
        <w:t xml:space="preserve"> </w:t>
      </w:r>
      <w:r w:rsidRPr="00462944">
        <w:t>Gij</w:t>
      </w:r>
      <w:r>
        <w:t xml:space="preserve"> </w:t>
      </w:r>
      <w:r w:rsidRPr="00462944">
        <w:t>hun in Uw verbond gedaan hebt? Zult Gij hen niet erkennen, die Gij in de band</w:t>
      </w:r>
      <w:r>
        <w:t xml:space="preserve"> </w:t>
      </w:r>
      <w:r w:rsidRPr="00462944">
        <w:t>van het verbond gebracht hebt?" Als God Zijn volk verlost, dan is het omdat Hij gedenkt aan Zijn</w:t>
      </w:r>
      <w:r>
        <w:t xml:space="preserve"> </w:t>
      </w:r>
      <w:r w:rsidRPr="00462944">
        <w:t>verbond, Leviticus 26:42. Heere, hoewel wij onwaardig</w:t>
      </w:r>
      <w:r>
        <w:t xml:space="preserve"> </w:t>
      </w:r>
      <w:r w:rsidRPr="00462944">
        <w:t>zijn om aangezien te worden, zo</w:t>
      </w:r>
      <w:r>
        <w:t xml:space="preserve"> </w:t>
      </w:r>
      <w:r w:rsidRPr="00462944">
        <w:t>aanzie</w:t>
      </w:r>
      <w:r>
        <w:t xml:space="preserve"> </w:t>
      </w:r>
      <w:r w:rsidRPr="00462944">
        <w:t>toch</w:t>
      </w:r>
      <w:r>
        <w:t xml:space="preserve"> </w:t>
      </w:r>
      <w:r w:rsidRPr="00462944">
        <w:t>het verbond</w:t>
      </w:r>
      <w:r>
        <w:t>.</w:t>
      </w:r>
      <w:r w:rsidRPr="00462944">
        <w:t>"</w:t>
      </w:r>
      <w:r>
        <w:t xml:space="preserve"> </w:t>
      </w:r>
    </w:p>
    <w:p w:rsidR="00DB5BA7" w:rsidRDefault="00DB5BA7" w:rsidP="00DB5BA7">
      <w:pPr>
        <w:jc w:val="both"/>
      </w:pPr>
      <w:r w:rsidRPr="00462944">
        <w:t>d. "Zij vertrouwen op U en roemen op hun betrekking tot U, en hun verwachting van U,</w:t>
      </w:r>
      <w:r>
        <w:t xml:space="preserve"> </w:t>
      </w:r>
      <w:r w:rsidRPr="00462944">
        <w:t>o laat hen</w:t>
      </w:r>
      <w:r>
        <w:t xml:space="preserve"> </w:t>
      </w:r>
      <w:r w:rsidRPr="00462944">
        <w:t>niet beschaamd</w:t>
      </w:r>
      <w:r>
        <w:t xml:space="preserve"> </w:t>
      </w:r>
      <w:r w:rsidRPr="00462944">
        <w:t>wederkeren</w:t>
      </w:r>
      <w:r>
        <w:t xml:space="preserve"> </w:t>
      </w:r>
      <w:r w:rsidRPr="00462944">
        <w:t>van hun hoop, vers 21, zoals geschieden zou, indien zij teleurgesteld</w:t>
      </w:r>
      <w:r>
        <w:t xml:space="preserve"> </w:t>
      </w:r>
      <w:r w:rsidRPr="00462944">
        <w:t>werden."</w:t>
      </w:r>
      <w:r>
        <w:t xml:space="preserve"> </w:t>
      </w:r>
    </w:p>
    <w:p w:rsidR="00DB5BA7" w:rsidRDefault="00DB5BA7" w:rsidP="00DB5BA7">
      <w:pPr>
        <w:jc w:val="both"/>
      </w:pPr>
      <w:r w:rsidRPr="00462944">
        <w:t>e. "Indien Gij</w:t>
      </w:r>
      <w:r>
        <w:t xml:space="preserve"> hen verlost, dan zullen zij Uw</w:t>
      </w:r>
      <w:r w:rsidRPr="00462944">
        <w:t xml:space="preserve"> </w:t>
      </w:r>
      <w:r>
        <w:t>N</w:t>
      </w:r>
      <w:r w:rsidRPr="00462944">
        <w:t>aam loven en U de eer</w:t>
      </w:r>
      <w:r>
        <w:t xml:space="preserve"> </w:t>
      </w:r>
      <w:r w:rsidRPr="00462944">
        <w:t>geven van hun verlossing.</w:t>
      </w:r>
      <w:r>
        <w:t xml:space="preserve"> </w:t>
      </w:r>
      <w:r w:rsidRPr="00462944">
        <w:t xml:space="preserve">Heere, verschijn voor hen, die Uw </w:t>
      </w:r>
      <w:r>
        <w:t>N</w:t>
      </w:r>
      <w:r w:rsidRPr="00462944">
        <w:t>aam zullen loven, tegen hen, die hem lasteren."</w:t>
      </w:r>
      <w:r>
        <w:t xml:space="preserve"> </w:t>
      </w:r>
    </w:p>
    <w:p w:rsidR="00DB5BA7" w:rsidRDefault="00DB5BA7" w:rsidP="00DB5BA7">
      <w:pPr>
        <w:jc w:val="both"/>
      </w:pPr>
    </w:p>
    <w:p w:rsidR="00DB5BA7" w:rsidRDefault="00DB5BA7" w:rsidP="000F41F8">
      <w:pPr>
        <w:jc w:val="both"/>
        <w:outlineLvl w:val="0"/>
      </w:pPr>
      <w:r w:rsidRPr="00462944">
        <w:t>PSALM 75</w:t>
      </w:r>
      <w:r>
        <w:t xml:space="preserve"> </w:t>
      </w:r>
      <w:r w:rsidRPr="00462944">
        <w:t xml:space="preserve"> </w:t>
      </w:r>
    </w:p>
    <w:p w:rsidR="00DB5BA7" w:rsidRPr="00563E66" w:rsidRDefault="00DB5BA7" w:rsidP="00DB5BA7">
      <w:pPr>
        <w:jc w:val="both"/>
        <w:rPr>
          <w:i/>
        </w:rPr>
      </w:pPr>
      <w:r>
        <w:rPr>
          <w:i/>
        </w:rPr>
        <w:t xml:space="preserve">1. </w:t>
      </w:r>
      <w:r w:rsidRPr="00563E66">
        <w:rPr>
          <w:i/>
        </w:rPr>
        <w:t xml:space="preserve">Voor de opperzangmeester, Altascheth; een psalm, een lied, voor Asaf. (75:2) Wij loven U, o God! wij loven, dat Uw Naam nabij is; men vertelt Uw wonderen. 2 (75:3) Als ik het bestemde ambt zal ontvangen hebben, zo zal ik gans recht richten. 3 (75:4) Het land en al zijn inwoners waren versmolten; maar ik heb zijn pilaren vastgemaakt. Sela. 4 (75:5) Ik heb gezegd tot de onzinnigen: Weest niet onzinnig; en tot de goddelozen: Verhoogt de hoorn niet. 5 (75:6) Verhoogt uw hoorn niet omhoog; spreekt niet met stijven hals. 6 (75:7) Want het verhogen komt niet uit het oosten, noch uit het westen, noch uit de woestijn; 7 (75:8) Maar God is Rechter; Hij vernedert dezen, en verhoogt genen. 8 (75:9) Want in des HEEREN hand is een beker, en de wijn is beroerd, vol van mengeling, en Hij schenkt daaruit; doch alle goddelozen der aarde zullen zijn droesemen uitzuigende drinken. 9 (75:10) En ik zal het in eeuwigheid verkondigen; ik zal de God Jakobs psalmzingen. 10 (75:11) En ik zal alle hoornen der goddelozen afhouwen; de hoornen des rechtvaardigen zullen verhoogd worden. </w:t>
      </w:r>
    </w:p>
    <w:p w:rsidR="00DB5BA7" w:rsidRDefault="00DB5BA7" w:rsidP="00DB5BA7">
      <w:pPr>
        <w:jc w:val="both"/>
      </w:pPr>
    </w:p>
    <w:p w:rsidR="00DB5BA7" w:rsidRDefault="00DB5BA7" w:rsidP="00DB5BA7">
      <w:pPr>
        <w:jc w:val="both"/>
      </w:pPr>
      <w:r w:rsidRPr="00462944">
        <w:t>Hoewel deze psalm in het opschrift aan Asaf is toegeschreven,</w:t>
      </w:r>
      <w:r>
        <w:t xml:space="preserve"> </w:t>
      </w:r>
      <w:r w:rsidRPr="00462944">
        <w:t>komt hij toch zo nauwkeurig overeen</w:t>
      </w:r>
      <w:r>
        <w:t xml:space="preserve"> </w:t>
      </w:r>
      <w:r w:rsidRPr="00462944">
        <w:t>met Davids omstandigheden bij zijn komst op de troon na de dood van Saul, dat de meeste</w:t>
      </w:r>
      <w:r>
        <w:t xml:space="preserve"> </w:t>
      </w:r>
      <w:r w:rsidRPr="00462944">
        <w:t>uitleggers hem in dat tijdsgewricht stellen, en denken dat of Asaf hem geschreven heeft in de</w:t>
      </w:r>
      <w:r>
        <w:t xml:space="preserve"> </w:t>
      </w:r>
      <w:r w:rsidRPr="00462944">
        <w:t>persoon van David als zijn hofdichter (de substantie van de psalm was waarschijnlijk een rede, door</w:t>
      </w:r>
      <w:r>
        <w:t xml:space="preserve"> </w:t>
      </w:r>
      <w:r w:rsidRPr="00462944">
        <w:t>David</w:t>
      </w:r>
      <w:r>
        <w:t xml:space="preserve"> </w:t>
      </w:r>
      <w:r w:rsidRPr="00462944">
        <w:t>gehouden voor een vergadering van de staten des rijks bij zijn aanvaarding</w:t>
      </w:r>
      <w:r>
        <w:t xml:space="preserve"> </w:t>
      </w:r>
      <w:r w:rsidRPr="00462944">
        <w:t>van de regering,</w:t>
      </w:r>
      <w:r>
        <w:t xml:space="preserve"> </w:t>
      </w:r>
      <w:r w:rsidRPr="00462944">
        <w:t>en door Asaf in versmaat gebracht en als gedicht uitgegeven om haar zoveel gemakkelijker onder</w:t>
      </w:r>
      <w:r>
        <w:t xml:space="preserve"> </w:t>
      </w:r>
      <w:r w:rsidRPr="00462944">
        <w:t>het volk te verspreiden), of dat David hem geschreven en aan Asaf als de opperzangmeester van de</w:t>
      </w:r>
      <w:r>
        <w:t xml:space="preserve"> </w:t>
      </w:r>
      <w:r w:rsidRPr="00462944">
        <w:t>tempel heeft overgegeven. In deze psalm</w:t>
      </w:r>
      <w:r>
        <w:t>:</w:t>
      </w:r>
    </w:p>
    <w:p w:rsidR="00DB5BA7" w:rsidRDefault="00DB5BA7" w:rsidP="00DB5BA7">
      <w:pPr>
        <w:jc w:val="both"/>
      </w:pPr>
    </w:p>
    <w:p w:rsidR="00DB5BA7" w:rsidRDefault="00DB5BA7" w:rsidP="00DB5BA7">
      <w:pPr>
        <w:jc w:val="both"/>
      </w:pPr>
      <w:r>
        <w:t>I.</w:t>
      </w:r>
      <w:r w:rsidRPr="00462944">
        <w:t xml:space="preserve"> Brengt David Gode dank omdat Hij hem op de troon heeft gebracht, vers 2-10</w:t>
      </w:r>
      <w:r>
        <w:t>.</w:t>
      </w:r>
    </w:p>
    <w:p w:rsidR="00DB5BA7" w:rsidRDefault="00DB5BA7" w:rsidP="00DB5BA7">
      <w:pPr>
        <w:jc w:val="both"/>
      </w:pPr>
      <w:r>
        <w:t xml:space="preserve">II. </w:t>
      </w:r>
      <w:r w:rsidRPr="00462944">
        <w:t>Belooft hij zich voor het algemeen ten nutte te maken bij het aanwenden van de macht, die God</w:t>
      </w:r>
      <w:r>
        <w:t xml:space="preserve"> </w:t>
      </w:r>
      <w:r w:rsidRPr="00462944">
        <w:t>hem gegeven heeft, vers 3, 4</w:t>
      </w:r>
      <w:r>
        <w:t>.</w:t>
      </w:r>
    </w:p>
    <w:p w:rsidR="00DB5BA7" w:rsidRDefault="00DB5BA7" w:rsidP="00DB5BA7">
      <w:pPr>
        <w:jc w:val="both"/>
      </w:pPr>
      <w:r>
        <w:t xml:space="preserve">III. </w:t>
      </w:r>
      <w:r w:rsidRPr="00462944">
        <w:t>Bestraft hij de onbeschaamdheid van hen, die zijn troonsbeklimming tegenstonden, vers 5, 6</w:t>
      </w:r>
      <w:r>
        <w:t>.</w:t>
      </w:r>
    </w:p>
    <w:p w:rsidR="00DB5BA7" w:rsidRDefault="00DB5BA7" w:rsidP="00DB5BA7">
      <w:pPr>
        <w:jc w:val="both"/>
      </w:pPr>
      <w:r>
        <w:t xml:space="preserve">IV. </w:t>
      </w:r>
      <w:r w:rsidRPr="00462944">
        <w:t>Hij ontleent een reden voor dit alles aan Gods soevereine heerschappij over de zaken van de</w:t>
      </w:r>
      <w:r>
        <w:t xml:space="preserve"> </w:t>
      </w:r>
      <w:r w:rsidRPr="00462944">
        <w:t xml:space="preserve">kinderen van de mensen, vers 7-9. </w:t>
      </w:r>
    </w:p>
    <w:p w:rsidR="00DB5BA7" w:rsidRPr="00563E66" w:rsidRDefault="00DB5BA7" w:rsidP="00DB5BA7">
      <w:pPr>
        <w:jc w:val="both"/>
        <w:rPr>
          <w:b/>
        </w:rPr>
      </w:pPr>
      <w:r w:rsidRPr="00462944">
        <w:t>Bij het zingen van deze psalm moeten wij God de eer geven van</w:t>
      </w:r>
      <w:r>
        <w:t xml:space="preserve"> </w:t>
      </w:r>
      <w:r w:rsidRPr="00462944">
        <w:t xml:space="preserve">alle omwentelingen in staten en koninkrijken, gelovende </w:t>
      </w:r>
      <w:r w:rsidRPr="00563E66">
        <w:t>dat zij alle naar Zijn raad plaats hebben, en dat Hij ze alle zal doen medewerken Zijn kerk ten goede</w:t>
      </w:r>
      <w:r w:rsidRPr="00563E66">
        <w:rPr>
          <w:b/>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75:1-6</w:t>
      </w:r>
      <w:r>
        <w:t xml:space="preserve"> </w:t>
      </w:r>
      <w:r w:rsidRPr="00462944">
        <w:t>In deze verzen</w:t>
      </w:r>
      <w:r>
        <w:t>:</w:t>
      </w:r>
    </w:p>
    <w:p w:rsidR="00DB5BA7" w:rsidRDefault="00DB5BA7" w:rsidP="00DB5BA7">
      <w:pPr>
        <w:jc w:val="both"/>
      </w:pPr>
    </w:p>
    <w:p w:rsidR="00DB5BA7" w:rsidRDefault="00DB5BA7" w:rsidP="00DB5BA7">
      <w:pPr>
        <w:jc w:val="both"/>
      </w:pPr>
      <w:r>
        <w:t>I.</w:t>
      </w:r>
      <w:r w:rsidRPr="00462944">
        <w:t xml:space="preserve"> Geeft de psalmist aan God de lof voor zijn bevordering tot eer en macht en voor de andere grote</w:t>
      </w:r>
      <w:r>
        <w:t xml:space="preserve"> </w:t>
      </w:r>
      <w:r w:rsidRPr="00462944">
        <w:t>dingen, die Hij voor hem en Zijn volk Israël gedaan heeft, vers 2. Wij</w:t>
      </w:r>
      <w:r>
        <w:t xml:space="preserve"> </w:t>
      </w:r>
      <w:r w:rsidRPr="00462944">
        <w:t>loven U o God,</w:t>
      </w:r>
      <w:r>
        <w:t xml:space="preserve"> </w:t>
      </w:r>
      <w:r w:rsidRPr="00462944">
        <w:t>voor al de</w:t>
      </w:r>
      <w:r>
        <w:t xml:space="preserve"> </w:t>
      </w:r>
      <w:r w:rsidRPr="00462944">
        <w:t>gunsten, die Gij ons hebt geschonken, en wederom: wij</w:t>
      </w:r>
      <w:r>
        <w:t xml:space="preserve"> </w:t>
      </w:r>
      <w:r w:rsidRPr="00462944">
        <w:t>loven U</w:t>
      </w:r>
      <w:r>
        <w:t xml:space="preserve"> </w:t>
      </w:r>
      <w:r w:rsidRPr="00462944">
        <w:t>want onze lof- en dankzegging</w:t>
      </w:r>
      <w:r>
        <w:t xml:space="preserve"> </w:t>
      </w:r>
      <w:r w:rsidRPr="00462944">
        <w:t>moet dikwijls herhaald worden. Hebben wij niet dikwijls gebeden om genade als wij haar nodig</w:t>
      </w:r>
      <w:r>
        <w:t xml:space="preserve"> </w:t>
      </w:r>
      <w:r w:rsidRPr="00462944">
        <w:t>hadden, en zullen wij dan denken dat het volstaat om er een of twee maal dank voor te zeggen,</w:t>
      </w:r>
      <w:r>
        <w:t xml:space="preserve"> </w:t>
      </w:r>
      <w:r w:rsidRPr="00462944">
        <w:t>als</w:t>
      </w:r>
      <w:r>
        <w:t xml:space="preserve"> </w:t>
      </w:r>
      <w:r w:rsidRPr="00462944">
        <w:t>we haar verkregen hebben? Niet alleen ik loof U,</w:t>
      </w:r>
      <w:r>
        <w:t xml:space="preserve"> </w:t>
      </w:r>
      <w:r w:rsidRPr="00462944">
        <w:t>maar wij loven U, ik en al mijn vrienden. Als wij</w:t>
      </w:r>
      <w:r>
        <w:t xml:space="preserve"> </w:t>
      </w:r>
      <w:r w:rsidRPr="00462944">
        <w:t>met anderen delen in hun zegen, dan moeten wij ons met hen verenigen in hun lofzeggingen. "Wij</w:t>
      </w:r>
      <w:r>
        <w:t xml:space="preserve"> </w:t>
      </w:r>
      <w:r w:rsidRPr="00462944">
        <w:t>loven en danken U, o God, de bewerker van onze zegeningen, en wij zullen aan de werktuigen de</w:t>
      </w:r>
      <w:r>
        <w:t xml:space="preserve"> </w:t>
      </w:r>
      <w:r w:rsidRPr="00462944">
        <w:t>lof niet geven, die U alleen toekomt. Wij</w:t>
      </w:r>
      <w:r>
        <w:t xml:space="preserve"> </w:t>
      </w:r>
      <w:r w:rsidRPr="00462944">
        <w:t>danken U, dat Uw naam nabij is</w:t>
      </w:r>
      <w:r>
        <w:t xml:space="preserve"> </w:t>
      </w:r>
      <w:r w:rsidRPr="00462944">
        <w:t>(dat de volkomen</w:t>
      </w:r>
      <w:r>
        <w:t xml:space="preserve"> </w:t>
      </w:r>
      <w:r w:rsidRPr="00462944">
        <w:t>vervulling van Uw belofte, gedaan aan David, niet verre is),</w:t>
      </w:r>
      <w:r>
        <w:t xml:space="preserve"> </w:t>
      </w:r>
      <w:r w:rsidRPr="00462944">
        <w:t>men vertelt</w:t>
      </w:r>
      <w:r>
        <w:t xml:space="preserve"> uw </w:t>
      </w:r>
      <w:r w:rsidRPr="00462944">
        <w:t>wonderen,</w:t>
      </w:r>
      <w:r>
        <w:t xml:space="preserve"> </w:t>
      </w:r>
      <w:r w:rsidRPr="00462944">
        <w:t>die Gij</w:t>
      </w:r>
      <w:r>
        <w:t xml:space="preserve"> </w:t>
      </w:r>
      <w:r w:rsidRPr="00462944">
        <w:t xml:space="preserve">reeds voor hem gedaan hebt." </w:t>
      </w:r>
    </w:p>
    <w:p w:rsidR="00DB5BA7" w:rsidRDefault="00DB5BA7" w:rsidP="00DB5BA7">
      <w:pPr>
        <w:jc w:val="both"/>
      </w:pPr>
      <w:r w:rsidRPr="00462944">
        <w:t>Er zijn vele werken, die God voor Zijn volk doet die in waarheid</w:t>
      </w:r>
      <w:r>
        <w:t xml:space="preserve"> </w:t>
      </w:r>
      <w:r w:rsidRPr="00462944">
        <w:t>wonderen</w:t>
      </w:r>
      <w:r>
        <w:t xml:space="preserve"> </w:t>
      </w:r>
      <w:r w:rsidRPr="00462944">
        <w:t>genoemd kunnen worden, werken buiten de loop van Zijn gewone voorzienigheid en</w:t>
      </w:r>
      <w:r>
        <w:t xml:space="preserve"> </w:t>
      </w:r>
      <w:r w:rsidRPr="00462944">
        <w:t>geheel boven onze verwachting. Deze wonderen verklaren de nabijheid van Zijn naam, zij tonen dat</w:t>
      </w:r>
      <w:r>
        <w:t xml:space="preserve"> </w:t>
      </w:r>
      <w:r w:rsidRPr="00462944">
        <w:t>Hij zelf nabij is, nabij ons in hetgeen, waarvoor wij Hem aanroepen, en dat Hij grote dingen voor</w:t>
      </w:r>
      <w:r>
        <w:t xml:space="preserve"> </w:t>
      </w:r>
      <w:r w:rsidRPr="00462944">
        <w:t>Zijn volk gaat doen ingevolge Zijn voornemen en Zijn belofte. Als Gods wonderen de nabijheid van</w:t>
      </w:r>
      <w:r>
        <w:t xml:space="preserve"> </w:t>
      </w:r>
      <w:r w:rsidRPr="00462944">
        <w:t>Zijn</w:t>
      </w:r>
      <w:r>
        <w:t xml:space="preserve"> </w:t>
      </w:r>
      <w:r w:rsidRPr="00462944">
        <w:t>naam verkondigen, dan is het onze plicht Hem te danken Hem wederom en nogmaals</w:t>
      </w:r>
      <w:r>
        <w:t xml:space="preserve"> </w:t>
      </w:r>
      <w:r w:rsidRPr="00462944">
        <w:t>dankzegging te doen</w:t>
      </w:r>
      <w:r>
        <w:t>.</w:t>
      </w:r>
    </w:p>
    <w:p w:rsidR="00DB5BA7" w:rsidRDefault="00DB5BA7" w:rsidP="00DB5BA7">
      <w:pPr>
        <w:jc w:val="both"/>
      </w:pPr>
    </w:p>
    <w:p w:rsidR="00DB5BA7" w:rsidRDefault="00DB5BA7" w:rsidP="00DB5BA7">
      <w:pPr>
        <w:jc w:val="both"/>
      </w:pPr>
      <w:r>
        <w:t xml:space="preserve">II. </w:t>
      </w:r>
      <w:r w:rsidRPr="00462944">
        <w:t>Hij legt zich de verplichting op om zijn macht goed en naar</w:t>
      </w:r>
      <w:r>
        <w:t xml:space="preserve"> </w:t>
      </w:r>
      <w:r w:rsidRPr="00462944">
        <w:t>behoren te gebruiken ingevolge het</w:t>
      </w:r>
      <w:r>
        <w:t xml:space="preserve"> </w:t>
      </w:r>
      <w:r w:rsidRPr="00462944">
        <w:t>gewichtig werk, dat hem toevertrouwd is, vers 3.</w:t>
      </w:r>
      <w:r>
        <w:t xml:space="preserve"> </w:t>
      </w:r>
      <w:r w:rsidRPr="00462944">
        <w:t>Als</w:t>
      </w:r>
      <w:r>
        <w:t xml:space="preserve"> </w:t>
      </w:r>
      <w:r w:rsidRPr="00462944">
        <w:t>ik het</w:t>
      </w:r>
      <w:r>
        <w:t xml:space="preserve"> </w:t>
      </w:r>
      <w:r w:rsidRPr="00462944">
        <w:t>bestemde</w:t>
      </w:r>
      <w:r>
        <w:t xml:space="preserve"> </w:t>
      </w:r>
      <w:r w:rsidRPr="00462944">
        <w:t>ambt</w:t>
      </w:r>
      <w:r>
        <w:t xml:space="preserve"> </w:t>
      </w:r>
      <w:r w:rsidRPr="00462944">
        <w:t>zal</w:t>
      </w:r>
      <w:r>
        <w:t xml:space="preserve"> </w:t>
      </w:r>
      <w:r w:rsidRPr="00462944">
        <w:t>ontvangen</w:t>
      </w:r>
      <w:r>
        <w:t xml:space="preserve"> </w:t>
      </w:r>
      <w:r w:rsidRPr="00462944">
        <w:t>hebben, zo zal ik geheel recht richten.</w:t>
      </w:r>
      <w:r>
        <w:t xml:space="preserve"> </w:t>
      </w:r>
    </w:p>
    <w:p w:rsidR="00DB5BA7" w:rsidRDefault="00DB5BA7" w:rsidP="00DB5BA7">
      <w:pPr>
        <w:jc w:val="both"/>
      </w:pPr>
      <w:r w:rsidRPr="00462944">
        <w:t>Hier neemt hij aan dat God ter bestemder tijd</w:t>
      </w:r>
      <w:r>
        <w:t xml:space="preserve"> </w:t>
      </w:r>
      <w:r w:rsidRPr="00462944">
        <w:t>het voor hem</w:t>
      </w:r>
      <w:r>
        <w:t xml:space="preserve"> </w:t>
      </w:r>
      <w:r w:rsidRPr="00462944">
        <w:t>zal voleindigen, dat, hoewel de vergadering zeer traag en langzaam was om tot hem te komen en er</w:t>
      </w:r>
      <w:r>
        <w:t xml:space="preserve"> </w:t>
      </w:r>
      <w:r w:rsidRPr="00462944">
        <w:t>veel tegenstand was, zij ten laatste toch tot hem zal komen, want wat God gesproken heeft in Zijn</w:t>
      </w:r>
      <w:r>
        <w:t xml:space="preserve"> </w:t>
      </w:r>
      <w:r w:rsidRPr="00462944">
        <w:t>heiligheid, zal Hij door Zijn wijsheid en macht volbrengen. Aldus de zegen verwachtende belooft hij</w:t>
      </w:r>
      <w:r>
        <w:t xml:space="preserve"> </w:t>
      </w:r>
      <w:r w:rsidRPr="00462944">
        <w:t>nauwgezet zijn plicht te vervullen. "Als ik rechter</w:t>
      </w:r>
      <w:r>
        <w:t xml:space="preserve"> </w:t>
      </w:r>
      <w:r w:rsidRPr="00462944">
        <w:t>zal zijn dan zal ik richten</w:t>
      </w:r>
      <w:r>
        <w:t xml:space="preserve"> </w:t>
      </w:r>
      <w:r w:rsidRPr="00462944">
        <w:t>geheel</w:t>
      </w:r>
      <w:r>
        <w:t xml:space="preserve"> </w:t>
      </w:r>
      <w:r w:rsidRPr="00462944">
        <w:t>recht richten,</w:t>
      </w:r>
      <w:r>
        <w:t xml:space="preserve"> </w:t>
      </w:r>
      <w:r w:rsidRPr="00462944">
        <w:t>niet</w:t>
      </w:r>
      <w:r>
        <w:t xml:space="preserve"> </w:t>
      </w:r>
      <w:r w:rsidRPr="00462944">
        <w:t>zoals zij, die mijn voorgangers waren, die of het recht veronachtzaamden, of hetgeen nog erger was,</w:t>
      </w:r>
      <w:r>
        <w:t xml:space="preserve"> </w:t>
      </w:r>
      <w:r w:rsidRPr="00462944">
        <w:t>het verkeerden, hetzij geen goed deden met hun macht, of er</w:t>
      </w:r>
      <w:r>
        <w:t xml:space="preserve"> </w:t>
      </w:r>
      <w:r w:rsidRPr="00462944">
        <w:t>kwaad mee deden." Zij, die tot een</w:t>
      </w:r>
      <w:r>
        <w:t xml:space="preserve"> </w:t>
      </w:r>
      <w:r w:rsidRPr="00462944">
        <w:t>post van eer zijn bevorderd, moeten gedenken dat zij op een post van dienst zijn, en er zich naarstig</w:t>
      </w:r>
      <w:r>
        <w:t xml:space="preserve"> </w:t>
      </w:r>
      <w:r w:rsidRPr="00462944">
        <w:t>op toeleggen om nauwgezet het werk te doen, waartoe zij geroepen zijn. Hij zegt niet: als ik de</w:t>
      </w:r>
      <w:r>
        <w:t xml:space="preserve"> </w:t>
      </w:r>
      <w:r w:rsidRPr="00462944">
        <w:t>vergadering zal ontvangen hebben, vers 3, dan zal ik op mijn gemak gaan leren, een grote staat</w:t>
      </w:r>
      <w:r>
        <w:t xml:space="preserve"> </w:t>
      </w:r>
      <w:r w:rsidRPr="00462944">
        <w:t>voeren,</w:t>
      </w:r>
      <w:r>
        <w:t xml:space="preserve"> </w:t>
      </w:r>
      <w:r w:rsidRPr="00462944">
        <w:t>en de openbare zaken aan anderen overlaten," maar: "ik zal ze zelf behartigen." Openbare</w:t>
      </w:r>
      <w:r>
        <w:t xml:space="preserve"> </w:t>
      </w:r>
      <w:r w:rsidRPr="00462944">
        <w:t>ambten moeten met grote oprechtheid en trouw worden waargenomen, zij, die richten, moeten recht</w:t>
      </w:r>
      <w:r>
        <w:t xml:space="preserve"> </w:t>
      </w:r>
      <w:r w:rsidRPr="00462944">
        <w:t>richten, overeenkomstig de regelen van de gerechtigheid en zonder aanzien des persoons</w:t>
      </w:r>
      <w:r>
        <w:t>.</w:t>
      </w:r>
    </w:p>
    <w:p w:rsidR="00DB5BA7" w:rsidRDefault="00DB5BA7" w:rsidP="00DB5BA7">
      <w:pPr>
        <w:jc w:val="both"/>
      </w:pPr>
    </w:p>
    <w:p w:rsidR="00DB5BA7" w:rsidRDefault="00DB5BA7" w:rsidP="00DB5BA7">
      <w:pPr>
        <w:jc w:val="both"/>
      </w:pPr>
      <w:r>
        <w:t xml:space="preserve">III. </w:t>
      </w:r>
      <w:r w:rsidRPr="00462944">
        <w:t>Hij stelt zich voor dat zijn regering een zegen zal zijn voor Israël, vers 4. De tegenwoordige</w:t>
      </w:r>
      <w:r>
        <w:t xml:space="preserve"> </w:t>
      </w:r>
      <w:r w:rsidRPr="00462944">
        <w:t>toestand</w:t>
      </w:r>
      <w:r>
        <w:t xml:space="preserve"> </w:t>
      </w:r>
      <w:r w:rsidRPr="00462944">
        <w:t>van</w:t>
      </w:r>
      <w:r>
        <w:t xml:space="preserve"> het koninkrijk was zeer slecht; </w:t>
      </w:r>
      <w:r w:rsidRPr="00462944">
        <w:t>het land</w:t>
      </w:r>
      <w:r>
        <w:t xml:space="preserve"> </w:t>
      </w:r>
      <w:r w:rsidRPr="00462944">
        <w:t>en</w:t>
      </w:r>
      <w:r>
        <w:t xml:space="preserve"> </w:t>
      </w:r>
      <w:r w:rsidRPr="00462944">
        <w:t>al</w:t>
      </w:r>
      <w:r>
        <w:t xml:space="preserve"> </w:t>
      </w:r>
      <w:r w:rsidRPr="00462944">
        <w:t>zijn</w:t>
      </w:r>
      <w:r>
        <w:t xml:space="preserve"> </w:t>
      </w:r>
      <w:r w:rsidRPr="00462944">
        <w:t>inwoners waren versmolten,</w:t>
      </w:r>
      <w:r>
        <w:t xml:space="preserve"> </w:t>
      </w:r>
      <w:r w:rsidRPr="00462944">
        <w:t>hetgeen niet te verwonderen was, daar de vorige regering zo ongebonden was dat alles te gronde</w:t>
      </w:r>
      <w:r>
        <w:t xml:space="preserve"> </w:t>
      </w:r>
      <w:r w:rsidRPr="00462944">
        <w:t>ging. Er heerste een algemeen zedenbederf,</w:t>
      </w:r>
      <w:r>
        <w:t xml:space="preserve"> </w:t>
      </w:r>
      <w:r w:rsidRPr="00462944">
        <w:t>omdat de wetten tegen ondeugd en goddeloosheid niet</w:t>
      </w:r>
      <w:r>
        <w:t xml:space="preserve"> </w:t>
      </w:r>
      <w:r w:rsidRPr="00462944">
        <w:t>ten uitvoer worden gelegd. Zij waren onder elkaar verdeeld, in plaats van zich, zoals zij behoord</w:t>
      </w:r>
      <w:r>
        <w:t xml:space="preserve"> </w:t>
      </w:r>
      <w:r w:rsidRPr="00462944">
        <w:t>hadden te doen te verenigen onder de regering, die God had ingesteld. Zij waren verbrokkeld, twee</w:t>
      </w:r>
      <w:r>
        <w:t xml:space="preserve"> </w:t>
      </w:r>
      <w:r w:rsidRPr="00462944">
        <w:t>tegen drie en drie tegen twee, verbrokkeld</w:t>
      </w:r>
      <w:r>
        <w:t xml:space="preserve"> </w:t>
      </w:r>
      <w:r w:rsidRPr="00462944">
        <w:t>in facties en partijen,</w:t>
      </w:r>
      <w:r>
        <w:t xml:space="preserve"> </w:t>
      </w:r>
      <w:r w:rsidRPr="00462944">
        <w:t>hetgeen wel op hun verderf moest</w:t>
      </w:r>
      <w:r>
        <w:t xml:space="preserve"> </w:t>
      </w:r>
      <w:r w:rsidRPr="00462944">
        <w:t>uitlopen, maar ik</w:t>
      </w:r>
      <w:r>
        <w:t xml:space="preserve"> </w:t>
      </w:r>
      <w:r w:rsidRPr="00462944">
        <w:t>heb zijn pilaren vastgemaakt.</w:t>
      </w:r>
      <w:r>
        <w:t xml:space="preserve"> </w:t>
      </w:r>
      <w:r w:rsidRPr="00462944">
        <w:t>Zelfs in Sauls tijd heeft David gedaan wat hij kon</w:t>
      </w:r>
      <w:r>
        <w:t xml:space="preserve"> </w:t>
      </w:r>
      <w:r w:rsidRPr="00462944">
        <w:t>voor het algemene welzijn, maar hij hoopte, als hij zelf de vergadering zal ontvangen hebben, veel</w:t>
      </w:r>
      <w:r>
        <w:t xml:space="preserve"> </w:t>
      </w:r>
      <w:r w:rsidRPr="00462944">
        <w:t>meer</w:t>
      </w:r>
      <w:r>
        <w:t xml:space="preserve"> </w:t>
      </w:r>
      <w:r w:rsidRPr="00462944">
        <w:t>te doen,</w:t>
      </w:r>
      <w:r>
        <w:t xml:space="preserve"> </w:t>
      </w:r>
      <w:r w:rsidRPr="00462944">
        <w:t>niet slechts de algemene ondergang te voorkomen, maar de openbare sterkte en</w:t>
      </w:r>
      <w:r>
        <w:t xml:space="preserve"> </w:t>
      </w:r>
      <w:r w:rsidRPr="00462944">
        <w:t>schoonheid te herstellen</w:t>
      </w:r>
      <w:r>
        <w:t>.</w:t>
      </w:r>
    </w:p>
    <w:p w:rsidR="00DB5BA7" w:rsidRDefault="00DB5BA7" w:rsidP="00DB5BA7">
      <w:pPr>
        <w:jc w:val="both"/>
      </w:pPr>
    </w:p>
    <w:p w:rsidR="00DB5BA7" w:rsidRDefault="00DB5BA7" w:rsidP="00DB5BA7">
      <w:pPr>
        <w:jc w:val="both"/>
      </w:pPr>
      <w:r>
        <w:t xml:space="preserve">1. </w:t>
      </w:r>
      <w:r w:rsidRPr="00462944">
        <w:t>Zie nu het kwaad van partijen, zij doen een land en zijn inwoners versmelten</w:t>
      </w:r>
      <w:r>
        <w:t>.</w:t>
      </w:r>
    </w:p>
    <w:p w:rsidR="00DB5BA7" w:rsidRDefault="00DB5BA7" w:rsidP="00DB5BA7">
      <w:pPr>
        <w:jc w:val="both"/>
      </w:pPr>
      <w:r>
        <w:t xml:space="preserve">2. </w:t>
      </w:r>
      <w:r w:rsidRPr="00462944">
        <w:t>Zie hoeveel het hoofd dikwijls in stand houdt. Het gebouw zou ingestort zijn, indien David</w:t>
      </w:r>
      <w:r>
        <w:t xml:space="preserve"> </w:t>
      </w:r>
      <w:r w:rsidRPr="00462944">
        <w:t>de</w:t>
      </w:r>
      <w:r>
        <w:t xml:space="preserve"> </w:t>
      </w:r>
      <w:r w:rsidRPr="00462944">
        <w:t>pilaren niet had vast gemaakt.</w:t>
      </w:r>
      <w:r>
        <w:t xml:space="preserve"> </w:t>
      </w:r>
      <w:r w:rsidRPr="00462944">
        <w:t>Dit kan toegepast worden op Christus en Zijn regering. De wereld</w:t>
      </w:r>
      <w:r>
        <w:t xml:space="preserve"> </w:t>
      </w:r>
      <w:r w:rsidRPr="00462944">
        <w:t>en al de inwoners ervan waren versmolten door de zonde,</w:t>
      </w:r>
      <w:r>
        <w:t xml:space="preserve"> </w:t>
      </w:r>
      <w:r w:rsidRPr="00462944">
        <w:t>de afval van de mens dreigde de gehele</w:t>
      </w:r>
      <w:r>
        <w:t xml:space="preserve"> </w:t>
      </w:r>
      <w:r w:rsidRPr="00462944">
        <w:t>schepping</w:t>
      </w:r>
      <w:r>
        <w:t xml:space="preserve"> </w:t>
      </w:r>
      <w:r w:rsidRPr="00462944">
        <w:t>met de ondergang, maar Christus heeft er de pilaren van vast gemaakt, Hij heeft geheel</w:t>
      </w:r>
      <w:r>
        <w:t xml:space="preserve"> </w:t>
      </w:r>
      <w:r w:rsidRPr="00462944">
        <w:t>de wereld</w:t>
      </w:r>
      <w:r>
        <w:t xml:space="preserve"> </w:t>
      </w:r>
      <w:r w:rsidRPr="00462944">
        <w:t>voor een algeheel bederf bewaard, door zijn volk zalig</w:t>
      </w:r>
      <w:r>
        <w:t xml:space="preserve"> </w:t>
      </w:r>
      <w:r w:rsidRPr="00462944">
        <w:t>te maken van hun zonden,</w:t>
      </w:r>
      <w:r>
        <w:t xml:space="preserve"> </w:t>
      </w:r>
      <w:r w:rsidRPr="00462944">
        <w:t>en het</w:t>
      </w:r>
      <w:r>
        <w:t xml:space="preserve"> </w:t>
      </w:r>
      <w:r w:rsidRPr="00462944">
        <w:t>bestuur over</w:t>
      </w:r>
      <w:r>
        <w:t xml:space="preserve"> </w:t>
      </w:r>
      <w:r w:rsidRPr="00462944">
        <w:t>het rijk van de voorzienigheid</w:t>
      </w:r>
      <w:r>
        <w:t xml:space="preserve"> </w:t>
      </w:r>
      <w:r w:rsidRPr="00462944">
        <w:t>is Hem in handen gegeven, want Hij "draagt alle dingen</w:t>
      </w:r>
      <w:r>
        <w:t xml:space="preserve"> </w:t>
      </w:r>
      <w:r w:rsidRPr="00462944">
        <w:t xml:space="preserve">door het woord zijner kracht," </w:t>
      </w:r>
      <w:r>
        <w:t>Hebreeën</w:t>
      </w:r>
      <w:r w:rsidRPr="00462944">
        <w:t xml:space="preserve"> 1:3</w:t>
      </w:r>
      <w:r>
        <w:t>.</w:t>
      </w:r>
    </w:p>
    <w:p w:rsidR="00DB5BA7" w:rsidRDefault="00DB5BA7" w:rsidP="00DB5BA7">
      <w:pPr>
        <w:jc w:val="both"/>
      </w:pPr>
    </w:p>
    <w:p w:rsidR="00DB5BA7" w:rsidRDefault="00DB5BA7" w:rsidP="00DB5BA7">
      <w:pPr>
        <w:jc w:val="both"/>
      </w:pPr>
      <w:r>
        <w:t xml:space="preserve">IV. </w:t>
      </w:r>
      <w:r w:rsidRPr="00462944">
        <w:t>Hij bestraft en beteugelt hen, die zijn regering tegenstonden, tegen zijn aanvaarding ervan gekant</w:t>
      </w:r>
      <w:r>
        <w:t xml:space="preserve"> </w:t>
      </w:r>
      <w:r w:rsidRPr="00462944">
        <w:t>waren,</w:t>
      </w:r>
      <w:r>
        <w:t xml:space="preserve"> </w:t>
      </w:r>
      <w:r w:rsidRPr="00462944">
        <w:t>en</w:t>
      </w:r>
      <w:r>
        <w:t xml:space="preserve"> </w:t>
      </w:r>
      <w:r w:rsidRPr="00462944">
        <w:t>er</w:t>
      </w:r>
      <w:r>
        <w:t xml:space="preserve"> </w:t>
      </w:r>
      <w:r w:rsidRPr="00462944">
        <w:t>het</w:t>
      </w:r>
      <w:r>
        <w:t xml:space="preserve"> </w:t>
      </w:r>
      <w:r w:rsidRPr="00462944">
        <w:t>geregeld</w:t>
      </w:r>
      <w:r>
        <w:t xml:space="preserve"> </w:t>
      </w:r>
      <w:r w:rsidRPr="00462944">
        <w:t>bestuur</w:t>
      </w:r>
      <w:r>
        <w:t xml:space="preserve"> </w:t>
      </w:r>
      <w:r w:rsidRPr="00462944">
        <w:t>van</w:t>
      </w:r>
      <w:r>
        <w:t xml:space="preserve"> </w:t>
      </w:r>
      <w:r w:rsidRPr="00462944">
        <w:t>belemmerden,</w:t>
      </w:r>
      <w:r>
        <w:t xml:space="preserve"> </w:t>
      </w:r>
      <w:r w:rsidRPr="00462944">
        <w:t>er naar strevende om de ondeugd en</w:t>
      </w:r>
      <w:r>
        <w:t xml:space="preserve"> </w:t>
      </w:r>
      <w:r w:rsidRPr="00462944">
        <w:t>goddeloosheid in stand te houden, die hij zich ten taak had gesteld</w:t>
      </w:r>
      <w:r>
        <w:t xml:space="preserve"> </w:t>
      </w:r>
      <w:r w:rsidRPr="00462944">
        <w:t>te onderdrukken, vers 5, 6.</w:t>
      </w:r>
      <w:r>
        <w:t xml:space="preserve"> </w:t>
      </w:r>
      <w:r w:rsidRPr="00462944">
        <w:t>Ik</w:t>
      </w:r>
      <w:r>
        <w:t xml:space="preserve"> </w:t>
      </w:r>
      <w:r w:rsidRPr="00462944">
        <w:t>heb gezegd tot de onzinnigen: Weest niet</w:t>
      </w:r>
      <w:r>
        <w:t xml:space="preserve"> </w:t>
      </w:r>
      <w:r w:rsidRPr="00462944">
        <w:t>onzinnig</w:t>
      </w:r>
      <w:r>
        <w:t xml:space="preserve"> </w:t>
      </w:r>
      <w:r w:rsidRPr="00462944">
        <w:t>Dat had hij tot hen gezegd in Sauls tijd, toen</w:t>
      </w:r>
      <w:r>
        <w:t xml:space="preserve"> </w:t>
      </w:r>
      <w:r w:rsidRPr="00462944">
        <w:t>hij de macht niet had om hen in bedwang te houden, maar de wijsheid en de genade had om hen te</w:t>
      </w:r>
      <w:r>
        <w:t xml:space="preserve"> </w:t>
      </w:r>
      <w:r w:rsidRPr="00462944">
        <w:t>bestraffen en hun goede raad te geven, hoewel zij zich zeer lieten voorstaan op de gunst van die</w:t>
      </w:r>
      <w:r>
        <w:t xml:space="preserve"> </w:t>
      </w:r>
      <w:r w:rsidRPr="00462944">
        <w:t>ongelukkige vorst, waarschuwde hij hen om niet al te verwaand, te laatdunkend</w:t>
      </w:r>
      <w:r>
        <w:t xml:space="preserve"> </w:t>
      </w:r>
      <w:r w:rsidRPr="00462944">
        <w:t>te zijn, of liever, hij</w:t>
      </w:r>
      <w:r>
        <w:t xml:space="preserve"> </w:t>
      </w:r>
      <w:r w:rsidRPr="00462944">
        <w:t>spreekt thans alzo tot hen.</w:t>
      </w:r>
      <w:r>
        <w:t xml:space="preserve"> </w:t>
      </w:r>
      <w:r w:rsidRPr="00462944">
        <w:t>Zodra hij aan de regering was gekomen, vaardigde hij een proclamatie uit</w:t>
      </w:r>
      <w:r>
        <w:t xml:space="preserve"> </w:t>
      </w:r>
      <w:r w:rsidRPr="00462944">
        <w:t>tegen ondeugd en goddeloosheid, en hier hebben wij er de inhoud van</w:t>
      </w:r>
      <w:r>
        <w:t>.</w:t>
      </w:r>
    </w:p>
    <w:p w:rsidR="00DB5BA7" w:rsidRDefault="00DB5BA7" w:rsidP="00DB5BA7">
      <w:pPr>
        <w:jc w:val="both"/>
      </w:pPr>
    </w:p>
    <w:p w:rsidR="00DB5BA7" w:rsidRDefault="00DB5BA7" w:rsidP="00DB5BA7">
      <w:pPr>
        <w:jc w:val="both"/>
      </w:pPr>
      <w:r>
        <w:t xml:space="preserve">1. </w:t>
      </w:r>
      <w:r w:rsidRPr="00462944">
        <w:t>Tot de onnozele, sluipende zondaars, de dwazen in Israël die zich verdierven,</w:t>
      </w:r>
      <w:r>
        <w:t xml:space="preserve"> </w:t>
      </w:r>
      <w:r w:rsidRPr="00462944">
        <w:t>zei hij:</w:t>
      </w:r>
      <w:r>
        <w:t xml:space="preserve"> </w:t>
      </w:r>
      <w:r w:rsidRPr="00462944">
        <w:t>"Weest niet</w:t>
      </w:r>
      <w:r>
        <w:t xml:space="preserve"> </w:t>
      </w:r>
      <w:r w:rsidRPr="00462944">
        <w:t>onzinnig,</w:t>
      </w:r>
      <w:r>
        <w:t xml:space="preserve"> </w:t>
      </w:r>
      <w:r w:rsidRPr="00462944">
        <w:t>handelt niet dwaselijk, handelt niet zo in tegenspraak met uw gezond</w:t>
      </w:r>
      <w:r>
        <w:t xml:space="preserve"> </w:t>
      </w:r>
      <w:r w:rsidRPr="00462944">
        <w:t>verstand en uw</w:t>
      </w:r>
      <w:r>
        <w:t xml:space="preserve"> </w:t>
      </w:r>
      <w:r w:rsidRPr="00462944">
        <w:t>belang als gij nu doet, terwijl gij in tegenheid</w:t>
      </w:r>
      <w:r>
        <w:t xml:space="preserve"> </w:t>
      </w:r>
      <w:r w:rsidRPr="00462944">
        <w:t>wandelt met de wetten, die God aan Israël heeft</w:t>
      </w:r>
      <w:r>
        <w:t xml:space="preserve"> </w:t>
      </w:r>
      <w:r w:rsidRPr="00462944">
        <w:t>gegeven, en de beloften, die Hij aan David gedaan heeft." Christus, de Zone Davids, geeft ons deze</w:t>
      </w:r>
      <w:r>
        <w:t xml:space="preserve"> raad, vaardigt</w:t>
      </w:r>
      <w:r w:rsidRPr="00462944">
        <w:t xml:space="preserve"> dit edict uit:</w:t>
      </w:r>
      <w:r>
        <w:t xml:space="preserve"> </w:t>
      </w:r>
      <w:r w:rsidRPr="00462944">
        <w:t>Handelt niet dwaselijk,</w:t>
      </w:r>
      <w:r>
        <w:t xml:space="preserve"> </w:t>
      </w:r>
      <w:r w:rsidRPr="00462944">
        <w:t>weest niet onzinnig. Hij, die ons wijsheid van</w:t>
      </w:r>
      <w:r>
        <w:t xml:space="preserve"> </w:t>
      </w:r>
      <w:r w:rsidRPr="00462944">
        <w:t>God is geworden, zegt ons wijs te zijn voor onszelf, maar ons niet tot dwazen te maken</w:t>
      </w:r>
      <w:r>
        <w:t>.</w:t>
      </w:r>
    </w:p>
    <w:p w:rsidR="00DB5BA7" w:rsidRDefault="00DB5BA7" w:rsidP="00DB5BA7">
      <w:pPr>
        <w:jc w:val="both"/>
      </w:pPr>
    </w:p>
    <w:p w:rsidR="00DB5BA7" w:rsidRPr="007E4245" w:rsidRDefault="00DB5BA7" w:rsidP="00DB5BA7">
      <w:pPr>
        <w:jc w:val="both"/>
        <w:rPr>
          <w:b/>
          <w:sz w:val="28"/>
        </w:rPr>
      </w:pPr>
      <w:r>
        <w:t xml:space="preserve">2. </w:t>
      </w:r>
      <w:r w:rsidRPr="00462944">
        <w:t>Tot de</w:t>
      </w:r>
      <w:r>
        <w:t xml:space="preserve"> </w:t>
      </w:r>
      <w:r w:rsidRPr="00462944">
        <w:t>hoogmoedige,</w:t>
      </w:r>
      <w:r>
        <w:t xml:space="preserve"> </w:t>
      </w:r>
      <w:r w:rsidRPr="00462944">
        <w:t>vermetele</w:t>
      </w:r>
      <w:r>
        <w:t xml:space="preserve"> </w:t>
      </w:r>
      <w:r w:rsidRPr="00462944">
        <w:t>zondaars, de goddelozen die</w:t>
      </w:r>
      <w:r>
        <w:t xml:space="preserve"> </w:t>
      </w:r>
      <w:r w:rsidRPr="00462944">
        <w:t>God zelf trotseren, zegt</w:t>
      </w:r>
      <w:r>
        <w:t xml:space="preserve"> </w:t>
      </w:r>
      <w:r w:rsidRPr="00462944">
        <w:t>hij:</w:t>
      </w:r>
      <w:r>
        <w:t xml:space="preserve"> </w:t>
      </w:r>
      <w:r w:rsidRPr="00462944">
        <w:t>"</w:t>
      </w:r>
      <w:r>
        <w:t xml:space="preserve"> </w:t>
      </w:r>
      <w:r w:rsidRPr="00462944">
        <w:t>Verhoogt</w:t>
      </w:r>
      <w:r>
        <w:t xml:space="preserve"> </w:t>
      </w:r>
      <w:r w:rsidRPr="00462944">
        <w:t>de</w:t>
      </w:r>
      <w:r>
        <w:t xml:space="preserve"> </w:t>
      </w:r>
      <w:r w:rsidRPr="00462944">
        <w:t>hoorn niet,</w:t>
      </w:r>
      <w:r>
        <w:t xml:space="preserve"> </w:t>
      </w:r>
      <w:r w:rsidRPr="00462944">
        <w:t>roemt</w:t>
      </w:r>
      <w:r>
        <w:t xml:space="preserve"> </w:t>
      </w:r>
      <w:r w:rsidRPr="00462944">
        <w:t>niet</w:t>
      </w:r>
      <w:r>
        <w:t xml:space="preserve"> </w:t>
      </w:r>
      <w:r w:rsidRPr="00462944">
        <w:t>op</w:t>
      </w:r>
      <w:r>
        <w:t xml:space="preserve"> </w:t>
      </w:r>
      <w:r w:rsidRPr="00462944">
        <w:t>uw</w:t>
      </w:r>
      <w:r>
        <w:t xml:space="preserve"> </w:t>
      </w:r>
      <w:r w:rsidRPr="00462944">
        <w:t>macht</w:t>
      </w:r>
      <w:r>
        <w:t xml:space="preserve"> </w:t>
      </w:r>
      <w:r w:rsidRPr="00462944">
        <w:t>en uw</w:t>
      </w:r>
      <w:r>
        <w:t xml:space="preserve"> </w:t>
      </w:r>
      <w:r w:rsidRPr="00462944">
        <w:t>voorrechten, volhardt niet in uw</w:t>
      </w:r>
      <w:r>
        <w:t xml:space="preserve"> </w:t>
      </w:r>
      <w:r w:rsidRPr="00462944">
        <w:t>weerspannigheid tegen en minachting van de regering, die over u gesteld is,</w:t>
      </w:r>
      <w:r>
        <w:t xml:space="preserve"> </w:t>
      </w:r>
      <w:r w:rsidRPr="00462944">
        <w:t>verhoogt uw</w:t>
      </w:r>
      <w:r>
        <w:t xml:space="preserve"> </w:t>
      </w:r>
      <w:r w:rsidRPr="00462944">
        <w:t>hoorn</w:t>
      </w:r>
      <w:r>
        <w:t xml:space="preserve"> </w:t>
      </w:r>
      <w:r w:rsidRPr="00462944">
        <w:t>niet omhoog,</w:t>
      </w:r>
      <w:r>
        <w:t xml:space="preserve"> </w:t>
      </w:r>
      <w:r w:rsidRPr="00462944">
        <w:t>alsof gij kondet hebben wat gij wilt</w:t>
      </w:r>
      <w:r>
        <w:t xml:space="preserve"> </w:t>
      </w:r>
      <w:r w:rsidRPr="00462944">
        <w:t>en doen wat gij wilt,</w:t>
      </w:r>
      <w:r>
        <w:t xml:space="preserve"> </w:t>
      </w:r>
      <w:r w:rsidRPr="00462944">
        <w:t>spreekt niet met stijve hals,</w:t>
      </w:r>
      <w:r>
        <w:t xml:space="preserve"> </w:t>
      </w:r>
      <w:r w:rsidRPr="00462944">
        <w:t>waarin een ijzeren zenuw is, die zich nooit naar de wil van God zal buigen in de regering, want zij,</w:t>
      </w:r>
      <w:r>
        <w:t xml:space="preserve"> </w:t>
      </w:r>
      <w:r w:rsidRPr="00462944">
        <w:t>die niet willen buigen, zullen breken, zij, wier hals verstijfd is, zijn alzo tot hun verderf." Dit is</w:t>
      </w:r>
      <w:r>
        <w:t xml:space="preserve"> </w:t>
      </w:r>
      <w:r w:rsidRPr="00462944">
        <w:t>Christus woord van bevel in Zijn Evangelie,</w:t>
      </w:r>
      <w:r>
        <w:t xml:space="preserve"> </w:t>
      </w:r>
      <w:r w:rsidRPr="00462944">
        <w:t xml:space="preserve">dat "alle bergen en heuvelen zullen </w:t>
      </w:r>
      <w:r>
        <w:t>vernederd</w:t>
      </w:r>
      <w:r w:rsidRPr="00462944">
        <w:t xml:space="preserve"> worden</w:t>
      </w:r>
      <w:r>
        <w:t xml:space="preserve"> </w:t>
      </w:r>
      <w:r w:rsidRPr="00462944">
        <w:t>voor Hem," Jesaja 40:4. Laat de antichristelijke macht met haar hoofden en hoornen zich niet tegen</w:t>
      </w:r>
      <w:r>
        <w:t xml:space="preserve"> </w:t>
      </w:r>
      <w:r w:rsidRPr="00462944">
        <w:t>Hem verheffen, want zij zal gewis verpletterd worden. Wat gezegd is met een stijve hals, moet</w:t>
      </w:r>
      <w:r>
        <w:t xml:space="preserve"> </w:t>
      </w:r>
      <w:r w:rsidRPr="00462944">
        <w:t>herroepen worden met een verbroken hart, of wij zijn verloren. Farao heeft met stijve hals gezegd:</w:t>
      </w:r>
      <w:r>
        <w:t xml:space="preserve"> </w:t>
      </w:r>
      <w:r w:rsidRPr="00462944">
        <w:t>"Wie is de Heere?" Maar God heeft het hem tot zijn schade doen weten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75:7-11</w:t>
      </w:r>
      <w:r>
        <w:t xml:space="preserve"> </w:t>
      </w:r>
    </w:p>
    <w:p w:rsidR="00DB5BA7" w:rsidRDefault="00DB5BA7" w:rsidP="00DB5BA7">
      <w:pPr>
        <w:jc w:val="both"/>
      </w:pPr>
      <w:r w:rsidRPr="00462944">
        <w:t>In deze verzen zien wij twee grote leerstellingen neergelegd, en twee goede gevolgtrekkingen er uit</w:t>
      </w:r>
      <w:r>
        <w:t xml:space="preserve"> </w:t>
      </w:r>
      <w:r w:rsidRPr="00462944">
        <w:t>afgeleid ter bevestiging van hetgeen hij tevoren gezegd had</w:t>
      </w:r>
      <w:r>
        <w:t>.</w:t>
      </w:r>
    </w:p>
    <w:p w:rsidR="00DB5BA7" w:rsidRDefault="00DB5BA7" w:rsidP="00DB5BA7">
      <w:pPr>
        <w:jc w:val="both"/>
      </w:pPr>
    </w:p>
    <w:p w:rsidR="00DB5BA7" w:rsidRDefault="00DB5BA7" w:rsidP="00DB5BA7">
      <w:pPr>
        <w:jc w:val="both"/>
      </w:pPr>
      <w:r>
        <w:t>I.</w:t>
      </w:r>
      <w:r w:rsidRPr="00462944">
        <w:t xml:space="preserve"> Er zijn twee grote waarheden gesteld</w:t>
      </w:r>
      <w:r>
        <w:t xml:space="preserve"> </w:t>
      </w:r>
      <w:r w:rsidRPr="00462944">
        <w:t>betreffende Gods regering van de wereld waarmee wij</w:t>
      </w:r>
      <w:r>
        <w:t xml:space="preserve"> </w:t>
      </w:r>
      <w:r w:rsidRPr="00462944">
        <w:t>geloof hebben te mengen, passende voor de gelegenheid</w:t>
      </w:r>
      <w:r>
        <w:t>.</w:t>
      </w:r>
    </w:p>
    <w:p w:rsidR="00DB5BA7" w:rsidRDefault="00DB5BA7" w:rsidP="00DB5BA7">
      <w:pPr>
        <w:jc w:val="both"/>
      </w:pPr>
      <w:r>
        <w:t xml:space="preserve">1. </w:t>
      </w:r>
      <w:r w:rsidRPr="00462944">
        <w:t>Dat de koningen van God alleen hun macht ontvangen, vers 7, 8, en daarom wilde David aan</w:t>
      </w:r>
      <w:r>
        <w:t xml:space="preserve"> </w:t>
      </w:r>
      <w:r w:rsidRPr="00462944">
        <w:t>God alleen de eer geven van zijn verhoging, zijn macht van God hebbende, wilde hij haar alleen</w:t>
      </w:r>
      <w:r>
        <w:t xml:space="preserve"> </w:t>
      </w:r>
      <w:r w:rsidRPr="00462944">
        <w:t>voor Hem gebruiken, en daarom waren zij onzinnig, die de hoorn tegen hem verhieven. Wij zien</w:t>
      </w:r>
      <w:r>
        <w:t xml:space="preserve"> </w:t>
      </w:r>
      <w:r w:rsidRPr="00462944">
        <w:t>verwonderlijke omwentelingen in staten en koninkrijken, en</w:t>
      </w:r>
      <w:r>
        <w:t xml:space="preserve"> </w:t>
      </w:r>
      <w:r w:rsidRPr="00462944">
        <w:t>zijn verbaasd over de plotselinge</w:t>
      </w:r>
      <w:r>
        <w:t xml:space="preserve"> vernedering</w:t>
      </w:r>
      <w:r w:rsidRPr="00462944">
        <w:t xml:space="preserve"> van sommigen en de verheffing van anderen, allen zijn</w:t>
      </w:r>
      <w:r>
        <w:t xml:space="preserve"> </w:t>
      </w:r>
      <w:r w:rsidRPr="00462944">
        <w:t>wij geheel vervuld van deze</w:t>
      </w:r>
      <w:r>
        <w:t xml:space="preserve"> </w:t>
      </w:r>
      <w:r w:rsidRPr="00462944">
        <w:t>veranderingen als zij plaatshebben,</w:t>
      </w:r>
      <w:r>
        <w:t xml:space="preserve"> </w:t>
      </w:r>
      <w:r w:rsidRPr="00462944">
        <w:t>maar hier worden wij er toe geleid</w:t>
      </w:r>
      <w:r>
        <w:t xml:space="preserve"> </w:t>
      </w:r>
      <w:r w:rsidRPr="00462944">
        <w:t>om er voor op te zien naar de</w:t>
      </w:r>
      <w:r>
        <w:t xml:space="preserve"> </w:t>
      </w:r>
      <w:r w:rsidRPr="00462944">
        <w:t>werker ervan, en wordt ons geleerd waar de oorsprong is van macht, en vanwaar de verhoging</w:t>
      </w:r>
      <w:r>
        <w:t xml:space="preserve"> </w:t>
      </w:r>
      <w:r w:rsidRPr="00462944">
        <w:t>komt. Vanwaar komt in koninkrijken de bevordering tot de soevereiniteit? En vanwaar komen in</w:t>
      </w:r>
      <w:r>
        <w:t xml:space="preserve"> </w:t>
      </w:r>
      <w:r w:rsidRPr="00462944">
        <w:t>koninkrijken bevorderingen tot posten van macht en vertrouwen? De eerste hangen niet af van de</w:t>
      </w:r>
      <w:r>
        <w:t xml:space="preserve"> </w:t>
      </w:r>
      <w:r w:rsidRPr="00462944">
        <w:t>wil des volks, en de laatste niet van de wil van de vorst, maar beide hangen zij af van de wil van</w:t>
      </w:r>
      <w:r>
        <w:t xml:space="preserve"> </w:t>
      </w:r>
      <w:r w:rsidRPr="00462944">
        <w:t>God, die alle</w:t>
      </w:r>
      <w:r>
        <w:t xml:space="preserve"> </w:t>
      </w:r>
      <w:r w:rsidRPr="00462944">
        <w:t>harten in Zijn hand heeft, tot Hem moeten dus diegenen opzien, die naar bevordering</w:t>
      </w:r>
      <w:r>
        <w:t xml:space="preserve"> </w:t>
      </w:r>
      <w:r w:rsidRPr="00462944">
        <w:t xml:space="preserve">streven, en dan beginnen zij aan het rechte einde. </w:t>
      </w:r>
    </w:p>
    <w:p w:rsidR="00DB5BA7" w:rsidRDefault="00DB5BA7" w:rsidP="00DB5BA7">
      <w:pPr>
        <w:jc w:val="both"/>
      </w:pPr>
    </w:p>
    <w:p w:rsidR="00DB5BA7" w:rsidRDefault="00DB5BA7" w:rsidP="00DB5BA7">
      <w:pPr>
        <w:jc w:val="both"/>
      </w:pPr>
      <w:r w:rsidRPr="00462944">
        <w:t>Hier wordt ons gezegd:</w:t>
      </w:r>
      <w:r>
        <w:t xml:space="preserve"> </w:t>
      </w:r>
    </w:p>
    <w:p w:rsidR="00DB5BA7" w:rsidRDefault="00DB5BA7" w:rsidP="00DB5BA7">
      <w:pPr>
        <w:jc w:val="both"/>
      </w:pPr>
      <w:r w:rsidRPr="00462944">
        <w:t>a.</w:t>
      </w:r>
      <w:r>
        <w:t xml:space="preserve"> </w:t>
      </w:r>
      <w:r w:rsidRPr="00462944">
        <w:t>Ontkennenderwijs:</w:t>
      </w:r>
      <w:r>
        <w:t xml:space="preserve"> </w:t>
      </w:r>
      <w:r w:rsidRPr="00462944">
        <w:t>waar wij de bron</w:t>
      </w:r>
      <w:r>
        <w:t xml:space="preserve"> </w:t>
      </w:r>
      <w:r w:rsidRPr="00462944">
        <w:t>en oorsprong van macht niet hebben te zoeken:</w:t>
      </w:r>
      <w:r>
        <w:t xml:space="preserve"> </w:t>
      </w:r>
      <w:r w:rsidRPr="00462944">
        <w:t>Het</w:t>
      </w:r>
      <w:r>
        <w:t xml:space="preserve"> </w:t>
      </w:r>
      <w:r w:rsidRPr="00462944">
        <w:t>verhogen komt niet uit het oosten, noch uit het</w:t>
      </w:r>
      <w:r>
        <w:t xml:space="preserve"> </w:t>
      </w:r>
      <w:r w:rsidRPr="00462944">
        <w:t>westen, noch uit de woestijn,</w:t>
      </w:r>
      <w:r>
        <w:t xml:space="preserve"> </w:t>
      </w:r>
      <w:r w:rsidRPr="00462944">
        <w:t>dat is: noch uit de</w:t>
      </w:r>
      <w:r>
        <w:t xml:space="preserve"> </w:t>
      </w:r>
      <w:r w:rsidRPr="00462944">
        <w:t>woestijn ten noorden van Jeruzalem,</w:t>
      </w:r>
      <w:r>
        <w:t xml:space="preserve"> </w:t>
      </w:r>
      <w:r w:rsidRPr="00462944">
        <w:t>noch uit die in het zuiden, zodat de gunstige wind van de</w:t>
      </w:r>
      <w:r>
        <w:t xml:space="preserve"> </w:t>
      </w:r>
      <w:r w:rsidRPr="00462944">
        <w:t>bevordering</w:t>
      </w:r>
      <w:r>
        <w:t xml:space="preserve"> </w:t>
      </w:r>
      <w:r w:rsidRPr="00462944">
        <w:t>niet</w:t>
      </w:r>
      <w:r>
        <w:t xml:space="preserve"> </w:t>
      </w:r>
      <w:r w:rsidRPr="00462944">
        <w:t>verwacht</w:t>
      </w:r>
      <w:r>
        <w:t xml:space="preserve"> </w:t>
      </w:r>
      <w:r w:rsidRPr="00462944">
        <w:t>moet</w:t>
      </w:r>
      <w:r>
        <w:t xml:space="preserve"> </w:t>
      </w:r>
      <w:r w:rsidRPr="00462944">
        <w:t>worden</w:t>
      </w:r>
      <w:r>
        <w:t xml:space="preserve"> </w:t>
      </w:r>
      <w:r w:rsidRPr="00462944">
        <w:t>uit</w:t>
      </w:r>
      <w:r>
        <w:t xml:space="preserve"> </w:t>
      </w:r>
      <w:r w:rsidRPr="00462944">
        <w:t>enigerlei</w:t>
      </w:r>
      <w:r>
        <w:t xml:space="preserve"> </w:t>
      </w:r>
      <w:r w:rsidRPr="00462944">
        <w:t>kompasstreek,</w:t>
      </w:r>
      <w:r>
        <w:t xml:space="preserve"> </w:t>
      </w:r>
      <w:r w:rsidRPr="00462944">
        <w:t>maar</w:t>
      </w:r>
      <w:r>
        <w:t xml:space="preserve"> </w:t>
      </w:r>
      <w:r w:rsidRPr="00462944">
        <w:t>alleen</w:t>
      </w:r>
      <w:r>
        <w:t xml:space="preserve"> </w:t>
      </w:r>
      <w:r w:rsidRPr="00462944">
        <w:t>van</w:t>
      </w:r>
      <w:r>
        <w:t xml:space="preserve"> </w:t>
      </w:r>
      <w:r w:rsidRPr="00462944">
        <w:t>boven,</w:t>
      </w:r>
      <w:r>
        <w:t xml:space="preserve"> </w:t>
      </w:r>
      <w:r w:rsidRPr="00462944">
        <w:t>onmiddellijk</w:t>
      </w:r>
      <w:r>
        <w:t xml:space="preserve"> </w:t>
      </w:r>
      <w:r w:rsidRPr="00462944">
        <w:t>vandaar. De mensen kunnen geen bevordering verkrijgen, hetzij door de wijsheid of de</w:t>
      </w:r>
      <w:r>
        <w:t xml:space="preserve"> </w:t>
      </w:r>
      <w:r w:rsidRPr="00462944">
        <w:t>rijkdom van de kinderen van het Oosten,</w:t>
      </w:r>
      <w:r>
        <w:t xml:space="preserve"> </w:t>
      </w:r>
      <w:r w:rsidRPr="00462944">
        <w:t>of door de talrijke strijdmachten van de eilanden van de</w:t>
      </w:r>
      <w:r>
        <w:t xml:space="preserve"> </w:t>
      </w:r>
      <w:r w:rsidRPr="00462944">
        <w:t>volken, die westwaarts lagen, of die van Egypte en Arabië, die zuidwaarts gelegen waren, geen</w:t>
      </w:r>
      <w:r>
        <w:t xml:space="preserve"> </w:t>
      </w:r>
      <w:r w:rsidRPr="00462944">
        <w:t>gunsten van tweede of ondergeschikte oorzaken zullen de mensen tot eer en macht verhogen,</w:t>
      </w:r>
      <w:r>
        <w:t xml:space="preserve"> </w:t>
      </w:r>
      <w:r w:rsidRPr="00462944">
        <w:t>zonder</w:t>
      </w:r>
      <w:r>
        <w:t xml:space="preserve"> </w:t>
      </w:r>
      <w:r w:rsidRPr="00462944">
        <w:t xml:space="preserve">de eerste oorzaak. </w:t>
      </w:r>
    </w:p>
    <w:p w:rsidR="00DB5BA7" w:rsidRDefault="00DB5BA7" w:rsidP="00DB5BA7">
      <w:pPr>
        <w:jc w:val="both"/>
      </w:pPr>
      <w:r>
        <w:t>De geleerde bisschop</w:t>
      </w:r>
      <w:r w:rsidRPr="00563E66">
        <w:rPr>
          <w:b/>
          <w:i/>
        </w:rPr>
        <w:t xml:space="preserve"> Lloyd </w:t>
      </w:r>
      <w:r w:rsidRPr="00462944">
        <w:t>(Serm.</w:t>
      </w:r>
      <w:r>
        <w:t xml:space="preserve"> </w:t>
      </w:r>
      <w:r w:rsidRPr="00462944">
        <w:t>in loc.) geeft deze uitleggen ervan:</w:t>
      </w:r>
      <w:r>
        <w:t xml:space="preserve"> Alle mensen hielden het er</w:t>
      </w:r>
      <w:r w:rsidRPr="00462944">
        <w:t>voor, dat de oorsprong van macht van de hemel is, maar van wie</w:t>
      </w:r>
      <w:r>
        <w:t xml:space="preserve"> </w:t>
      </w:r>
      <w:r w:rsidRPr="00462944">
        <w:t>aldaar,</w:t>
      </w:r>
      <w:r>
        <w:t xml:space="preserve"> </w:t>
      </w:r>
      <w:r w:rsidRPr="00462944">
        <w:t>dat is het wat velen niet wisten. De Oosterse volken die zich over het algemeen aan astrologie</w:t>
      </w:r>
      <w:r>
        <w:t xml:space="preserve"> </w:t>
      </w:r>
      <w:r w:rsidRPr="00462944">
        <w:t>wijdden,</w:t>
      </w:r>
      <w:r>
        <w:t xml:space="preserve"> </w:t>
      </w:r>
      <w:r w:rsidRPr="00462944">
        <w:t>hielden het er</w:t>
      </w:r>
      <w:r>
        <w:t xml:space="preserve"> </w:t>
      </w:r>
      <w:r w:rsidRPr="00462944">
        <w:t>voor dat zij van de sterren komt, inzonderheid</w:t>
      </w:r>
      <w:r>
        <w:t xml:space="preserve"> </w:t>
      </w:r>
      <w:r w:rsidRPr="00462944">
        <w:t>van de zon, hun god. Neen,</w:t>
      </w:r>
      <w:r>
        <w:t xml:space="preserve"> </w:t>
      </w:r>
      <w:r w:rsidRPr="00462944">
        <w:t>zegt David, zij komt noch van het oosten, noch van het westen, noch van de opgang, noch van de</w:t>
      </w:r>
      <w:r>
        <w:t xml:space="preserve"> </w:t>
      </w:r>
      <w:r w:rsidRPr="00462944">
        <w:t>ondergang van zo’n planeet, of zo’n constellatie, noch van het zuiden, noch van de verheffing van de</w:t>
      </w:r>
      <w:r>
        <w:t xml:space="preserve"> </w:t>
      </w:r>
      <w:r w:rsidRPr="00462944">
        <w:t>zon, of van enigerlei ster aan het zenith. Hij maakt geen melding van het noorden, omdat niemand</w:t>
      </w:r>
      <w:r>
        <w:t xml:space="preserve"> </w:t>
      </w:r>
      <w:r w:rsidRPr="00462944">
        <w:t>veronderstelde dat zij vandaar komt, of, omdat hetzelfde woord dat het noorden betekent, ook de</w:t>
      </w:r>
      <w:r>
        <w:t xml:space="preserve"> </w:t>
      </w:r>
      <w:r w:rsidRPr="00462944">
        <w:t xml:space="preserve">verborgen plaats betekent, en van de verborgen raad Gods komt zij wel, of van het orakel te </w:t>
      </w:r>
      <w:r>
        <w:t>Sion</w:t>
      </w:r>
      <w:r w:rsidRPr="00462944">
        <w:t>,</w:t>
      </w:r>
      <w:r>
        <w:t xml:space="preserve"> </w:t>
      </w:r>
      <w:r w:rsidRPr="00462944">
        <w:t>dat aan de noordzijde van Jeruzalem lag. Geen wind is zo</w:t>
      </w:r>
      <w:r>
        <w:t xml:space="preserve"> </w:t>
      </w:r>
      <w:r w:rsidRPr="00462944">
        <w:t>goed om bevordering aan te waaien,</w:t>
      </w:r>
      <w:r>
        <w:t xml:space="preserve"> </w:t>
      </w:r>
      <w:r w:rsidRPr="00462944">
        <w:t>anders dan zoals Hij het gebiedt, die de winden in Zijn vuisten heeft verzameld</w:t>
      </w:r>
      <w:r>
        <w:t>.</w:t>
      </w:r>
    </w:p>
    <w:p w:rsidR="00DB5BA7" w:rsidRDefault="00DB5BA7" w:rsidP="00DB5BA7">
      <w:pPr>
        <w:jc w:val="both"/>
      </w:pPr>
      <w:r>
        <w:t xml:space="preserve">b. </w:t>
      </w:r>
      <w:r w:rsidRPr="00462944">
        <w:t>Bevestigenderwijs.</w:t>
      </w:r>
      <w:r>
        <w:t xml:space="preserve"> </w:t>
      </w:r>
      <w:r w:rsidRPr="00462944">
        <w:t>God is rechter,</w:t>
      </w:r>
      <w:r>
        <w:t xml:space="preserve"> </w:t>
      </w:r>
      <w:r w:rsidRPr="00462944">
        <w:t>heerser, scheidsrechter: als partijen strijden om de prijs, dan</w:t>
      </w:r>
      <w:r>
        <w:t xml:space="preserve"> vernedert</w:t>
      </w:r>
      <w:r w:rsidRPr="00462944">
        <w:t xml:space="preserve"> Hij deze en verhoogt</w:t>
      </w:r>
      <w:r>
        <w:t xml:space="preserve"> </w:t>
      </w:r>
      <w:r w:rsidRPr="00462944">
        <w:t>genen,</w:t>
      </w:r>
      <w:r>
        <w:t xml:space="preserve"> </w:t>
      </w:r>
      <w:r w:rsidRPr="00462944">
        <w:t>naar het Hem geschikt voorkomt om Zijn eigen doeleinden</w:t>
      </w:r>
      <w:r>
        <w:t xml:space="preserve"> </w:t>
      </w:r>
      <w:r w:rsidRPr="00462944">
        <w:t>te dienen en Zijn eigen raad tot stand te brengen. Hierin handelt Hij naar Zijn vrijmacht en is er ons</w:t>
      </w:r>
      <w:r>
        <w:t xml:space="preserve"> </w:t>
      </w:r>
      <w:r w:rsidRPr="00462944">
        <w:t>geen rekenschap voor verschuldigd, ook is er geen schade of nadeel in gelegen en geen oneer, dat</w:t>
      </w:r>
      <w:r>
        <w:t xml:space="preserve"> </w:t>
      </w:r>
      <w:r w:rsidRPr="00462944">
        <w:t>Hij,</w:t>
      </w:r>
      <w:r>
        <w:t xml:space="preserve"> </w:t>
      </w:r>
      <w:r w:rsidRPr="00462944">
        <w:t xml:space="preserve">die oneindig wijs, heilig en goed is, onbeperkte macht heeft om te verhogen en te </w:t>
      </w:r>
      <w:r>
        <w:t>vernederen</w:t>
      </w:r>
      <w:r w:rsidRPr="00462944">
        <w:t>,</w:t>
      </w:r>
      <w:r>
        <w:t xml:space="preserve"> </w:t>
      </w:r>
      <w:r w:rsidRPr="00462944">
        <w:t xml:space="preserve">wie, wanneer en hoe Hij </w:t>
      </w:r>
      <w:r>
        <w:t xml:space="preserve">wil. </w:t>
      </w:r>
      <w:r w:rsidRPr="00462944">
        <w:t>Dit is een goede reden, waarom magistraten voor God moeten</w:t>
      </w:r>
      <w:r>
        <w:t xml:space="preserve"> </w:t>
      </w:r>
      <w:r w:rsidRPr="00462944">
        <w:t>regeren, als degenen, die er Hem rekenschap van zullen geven, want het is door Hem, dat de</w:t>
      </w:r>
      <w:r>
        <w:t xml:space="preserve"> </w:t>
      </w:r>
      <w:r w:rsidRPr="00462944">
        <w:t>koningen regeren</w:t>
      </w:r>
      <w:r>
        <w:t>.</w:t>
      </w:r>
    </w:p>
    <w:p w:rsidR="00DB5BA7" w:rsidRDefault="00DB5BA7" w:rsidP="00DB5BA7">
      <w:pPr>
        <w:jc w:val="both"/>
      </w:pPr>
    </w:p>
    <w:p w:rsidR="00DB5BA7" w:rsidRDefault="00DB5BA7" w:rsidP="00DB5BA7">
      <w:pPr>
        <w:jc w:val="both"/>
      </w:pPr>
      <w:r>
        <w:t xml:space="preserve">2. </w:t>
      </w:r>
      <w:r w:rsidRPr="00462944">
        <w:t>Dat allen van God alleen hun oordeel moeten ontvangen.</w:t>
      </w:r>
      <w:r>
        <w:t xml:space="preserve"> </w:t>
      </w:r>
      <w:r w:rsidRPr="00462944">
        <w:t>In des</w:t>
      </w:r>
      <w:r>
        <w:t xml:space="preserve"> </w:t>
      </w:r>
      <w:r w:rsidRPr="00462944">
        <w:t>Heeren hand is een beker,</w:t>
      </w:r>
      <w:r>
        <w:t xml:space="preserve"> </w:t>
      </w:r>
      <w:r w:rsidRPr="00462944">
        <w:t>die</w:t>
      </w:r>
      <w:r>
        <w:t xml:space="preserve"> </w:t>
      </w:r>
      <w:r w:rsidRPr="00462944">
        <w:t>Hij aan de kinderen van de mensen in de handen geeft, een beker van de voorzienigheid, gemengd</w:t>
      </w:r>
      <w:r>
        <w:t xml:space="preserve"> </w:t>
      </w:r>
      <w:r w:rsidRPr="00462944">
        <w:t>(naar Hij het goed oordeelt) uit vele bestanddelen, een beker van de beproeving, het lijden van</w:t>
      </w:r>
      <w:r>
        <w:t xml:space="preserve"> </w:t>
      </w:r>
      <w:r w:rsidRPr="00462944">
        <w:t>Christus wordt een beker</w:t>
      </w:r>
      <w:r>
        <w:t xml:space="preserve"> </w:t>
      </w:r>
      <w:r w:rsidRPr="00462944">
        <w:t xml:space="preserve">genoemd, </w:t>
      </w:r>
      <w:r>
        <w:t>Mattheüs</w:t>
      </w:r>
      <w:r w:rsidRPr="00462944">
        <w:t xml:space="preserve"> 20:22, Johannes 18:11. De oordelen Gods over de</w:t>
      </w:r>
      <w:r>
        <w:t xml:space="preserve"> </w:t>
      </w:r>
      <w:r w:rsidRPr="00462944">
        <w:t>zondaren</w:t>
      </w:r>
      <w:r>
        <w:t xml:space="preserve"> </w:t>
      </w:r>
      <w:r w:rsidRPr="00462944">
        <w:t>zijn</w:t>
      </w:r>
      <w:r>
        <w:t xml:space="preserve"> </w:t>
      </w:r>
      <w:r w:rsidRPr="00462944">
        <w:t>"de</w:t>
      </w:r>
      <w:r>
        <w:t xml:space="preserve"> </w:t>
      </w:r>
      <w:r w:rsidRPr="00462944">
        <w:t>beker</w:t>
      </w:r>
      <w:r>
        <w:t xml:space="preserve"> </w:t>
      </w:r>
      <w:r w:rsidRPr="00462944">
        <w:t xml:space="preserve">van de rechterhand des Heeren," </w:t>
      </w:r>
      <w:r>
        <w:t>Hábakuk</w:t>
      </w:r>
      <w:r w:rsidRPr="00462944">
        <w:t xml:space="preserve"> 2:16.</w:t>
      </w:r>
      <w:r>
        <w:t xml:space="preserve"> </w:t>
      </w:r>
      <w:r w:rsidRPr="00462944">
        <w:t>De</w:t>
      </w:r>
      <w:r>
        <w:t xml:space="preserve"> </w:t>
      </w:r>
      <w:r w:rsidRPr="00462944">
        <w:t>wijn</w:t>
      </w:r>
      <w:r>
        <w:t xml:space="preserve"> </w:t>
      </w:r>
      <w:r w:rsidRPr="00462944">
        <w:t>is</w:t>
      </w:r>
      <w:r>
        <w:t xml:space="preserve"> </w:t>
      </w:r>
      <w:r w:rsidRPr="00462944">
        <w:t>rood,</w:t>
      </w:r>
      <w:r>
        <w:t xml:space="preserve"> </w:t>
      </w:r>
      <w:r w:rsidRPr="00462944">
        <w:t>aanduidende de toorn Gods, welke gemengd is onder</w:t>
      </w:r>
      <w:r>
        <w:t xml:space="preserve"> </w:t>
      </w:r>
      <w:r w:rsidRPr="00462944">
        <w:t>de oordelen, die aan zondaren volvoerd</w:t>
      </w:r>
      <w:r>
        <w:t xml:space="preserve"> </w:t>
      </w:r>
      <w:r w:rsidRPr="00462944">
        <w:t>worden, de gal en alsem is in de beproeving en ellende. Hij is rood als vuur rood als bloed, want hij</w:t>
      </w:r>
      <w:r>
        <w:t xml:space="preserve"> </w:t>
      </w:r>
      <w:r w:rsidRPr="00462944">
        <w:t>brandt</w:t>
      </w:r>
      <w:r>
        <w:t xml:space="preserve"> </w:t>
      </w:r>
      <w:r w:rsidRPr="00462944">
        <w:t>en</w:t>
      </w:r>
      <w:r>
        <w:t xml:space="preserve"> </w:t>
      </w:r>
      <w:r w:rsidRPr="00462944">
        <w:t>doodt.</w:t>
      </w:r>
      <w:r>
        <w:t xml:space="preserve"> </w:t>
      </w:r>
      <w:r w:rsidRPr="00462944">
        <w:t>Er zijn</w:t>
      </w:r>
      <w:r>
        <w:t xml:space="preserve"> </w:t>
      </w:r>
      <w:r w:rsidRPr="00462944">
        <w:t>vermengingen van genade en goedertierenheid in de beker van de</w:t>
      </w:r>
      <w:r>
        <w:t xml:space="preserve"> </w:t>
      </w:r>
      <w:r w:rsidRPr="00462944">
        <w:t>beproeving, als hij in de handen van Gods eigen volk wordt gegeven, vermengingen van de vloek,</w:t>
      </w:r>
      <w:r>
        <w:t xml:space="preserve"> </w:t>
      </w:r>
      <w:r w:rsidRPr="00462944">
        <w:t xml:space="preserve">als hij in de handen van de goddelozen wordt gegeven, het is wijn vermengd met gal. </w:t>
      </w:r>
    </w:p>
    <w:p w:rsidR="00DB5BA7" w:rsidRDefault="00DB5BA7" w:rsidP="00DB5BA7">
      <w:pPr>
        <w:jc w:val="both"/>
      </w:pPr>
    </w:p>
    <w:p w:rsidR="00DB5BA7" w:rsidRDefault="00DB5BA7" w:rsidP="00DB5BA7">
      <w:pPr>
        <w:jc w:val="both"/>
      </w:pPr>
      <w:r w:rsidRPr="00462944">
        <w:t>Deze fiolen:</w:t>
      </w:r>
      <w:r>
        <w:t xml:space="preserve"> </w:t>
      </w:r>
    </w:p>
    <w:p w:rsidR="00DB5BA7" w:rsidRDefault="00DB5BA7" w:rsidP="00DB5BA7">
      <w:pPr>
        <w:jc w:val="both"/>
      </w:pPr>
      <w:r w:rsidRPr="00462944">
        <w:t>a. Worden uitgegoten over allen, zie Openbaring 15:7, 16:1, waar</w:t>
      </w:r>
      <w:r>
        <w:t xml:space="preserve"> </w:t>
      </w:r>
      <w:r w:rsidRPr="00462944">
        <w:t>wij lezen van de engelen, die de</w:t>
      </w:r>
      <w:r>
        <w:t xml:space="preserve"> </w:t>
      </w:r>
      <w:r w:rsidRPr="00462944">
        <w:t>fiolen van Gods toorn uitgieten op de aarde. Sommige droppelen van die toorn kunnen op</w:t>
      </w:r>
      <w:r>
        <w:t xml:space="preserve"> Godvruchtig</w:t>
      </w:r>
      <w:r w:rsidRPr="00462944">
        <w:t>en vallen, als Gods oordelen zijn uitgegaan,</w:t>
      </w:r>
      <w:r>
        <w:t xml:space="preserve"> </w:t>
      </w:r>
      <w:r w:rsidRPr="00462944">
        <w:t>zij hebben hun deel van de algemene</w:t>
      </w:r>
      <w:r>
        <w:t xml:space="preserve"> </w:t>
      </w:r>
      <w:r w:rsidRPr="00462944">
        <w:t>rampen, maar,</w:t>
      </w:r>
      <w:r>
        <w:t xml:space="preserve"> </w:t>
      </w:r>
    </w:p>
    <w:p w:rsidR="00DB5BA7" w:rsidRDefault="00DB5BA7" w:rsidP="00DB5BA7">
      <w:pPr>
        <w:jc w:val="both"/>
      </w:pPr>
      <w:r w:rsidRPr="00462944">
        <w:t>b. De droesemen van die beker worden bewaard voor de goddelozen.</w:t>
      </w:r>
      <w:r>
        <w:t xml:space="preserve"> </w:t>
      </w:r>
      <w:r w:rsidRPr="00462944">
        <w:t>De ramp zelf is slechts het</w:t>
      </w:r>
      <w:r>
        <w:t xml:space="preserve"> </w:t>
      </w:r>
      <w:r w:rsidRPr="00462944">
        <w:t>vat, waarin de toorn en de vloek gestort zijn, het bovenste heeft er slechts weinig van, maar het</w:t>
      </w:r>
      <w:r>
        <w:t xml:space="preserve"> </w:t>
      </w:r>
      <w:r w:rsidRPr="00462944">
        <w:t>bezinksel is zuivere toorn, en dat zal de zondaren ten deel vallen, zij hebben de droesemen thans in</w:t>
      </w:r>
      <w:r>
        <w:t xml:space="preserve"> </w:t>
      </w:r>
      <w:r w:rsidRPr="00462944">
        <w:t>de</w:t>
      </w:r>
      <w:r>
        <w:t xml:space="preserve"> </w:t>
      </w:r>
      <w:r w:rsidRPr="00462944">
        <w:t>verschrikkingen</w:t>
      </w:r>
      <w:r>
        <w:t xml:space="preserve"> </w:t>
      </w:r>
      <w:r w:rsidRPr="00462944">
        <w:t>van het geweten</w:t>
      </w:r>
      <w:r>
        <w:t xml:space="preserve"> </w:t>
      </w:r>
      <w:r w:rsidRPr="00462944">
        <w:t>en hiernamaals</w:t>
      </w:r>
      <w:r>
        <w:t xml:space="preserve"> </w:t>
      </w:r>
      <w:r w:rsidRPr="00462944">
        <w:t>in</w:t>
      </w:r>
      <w:r>
        <w:t xml:space="preserve"> </w:t>
      </w:r>
      <w:r w:rsidRPr="00462944">
        <w:t>de</w:t>
      </w:r>
      <w:r>
        <w:t xml:space="preserve"> </w:t>
      </w:r>
      <w:r w:rsidRPr="00462944">
        <w:t>pijniging van</w:t>
      </w:r>
      <w:r>
        <w:t xml:space="preserve"> </w:t>
      </w:r>
      <w:r w:rsidRPr="00462944">
        <w:t>de</w:t>
      </w:r>
      <w:r>
        <w:t xml:space="preserve"> </w:t>
      </w:r>
      <w:r w:rsidRPr="00462944">
        <w:t>hel.</w:t>
      </w:r>
      <w:r>
        <w:t xml:space="preserve"> </w:t>
      </w:r>
      <w:r w:rsidRPr="00462944">
        <w:t>Zij zullen ze</w:t>
      </w:r>
      <w:r>
        <w:t xml:space="preserve"> </w:t>
      </w:r>
      <w:r w:rsidRPr="00462944">
        <w:t>uitzuigende drinken, opdat geen droppel van de toorn zal achterblijven, en zij zullen ze drinken, want</w:t>
      </w:r>
      <w:r>
        <w:t xml:space="preserve"> </w:t>
      </w:r>
      <w:r w:rsidRPr="00462944">
        <w:t>"de vloek zal gaan tot in het binnenste van hen als het water en als de olie in hun beenderen." De</w:t>
      </w:r>
      <w:r>
        <w:t xml:space="preserve"> </w:t>
      </w:r>
      <w:r w:rsidRPr="00462944">
        <w:t>beker van des Heeren gramschap zal hun een beker van de zwijmeling zijn, van de eeuwigdurende</w:t>
      </w:r>
      <w:r>
        <w:t xml:space="preserve"> </w:t>
      </w:r>
      <w:r w:rsidRPr="00462944">
        <w:t>zwijmeling Openbaring 14:10. Terwijl de goddeloze voorspoedig</w:t>
      </w:r>
      <w:r>
        <w:t xml:space="preserve"> </w:t>
      </w:r>
      <w:r w:rsidRPr="00462944">
        <w:t>is in de wereld, is zijn beker vol</w:t>
      </w:r>
      <w:r>
        <w:t xml:space="preserve"> </w:t>
      </w:r>
      <w:r w:rsidRPr="00462944">
        <w:t>van mengeling, maar het ergste is op de bodem. De goddelozen worden bewaard voor de dag des</w:t>
      </w:r>
      <w:r>
        <w:t xml:space="preserve"> </w:t>
      </w:r>
      <w:r w:rsidRPr="00462944">
        <w:t>oordeels</w:t>
      </w:r>
      <w:r>
        <w:t>.</w:t>
      </w:r>
    </w:p>
    <w:p w:rsidR="00DB5BA7" w:rsidRDefault="00DB5BA7" w:rsidP="00DB5BA7">
      <w:pPr>
        <w:jc w:val="both"/>
      </w:pPr>
    </w:p>
    <w:p w:rsidR="00DB5BA7" w:rsidRDefault="00DB5BA7" w:rsidP="00DB5BA7">
      <w:pPr>
        <w:jc w:val="both"/>
        <w:rPr>
          <w:b/>
          <w:sz w:val="28"/>
        </w:rPr>
      </w:pPr>
      <w:r>
        <w:t xml:space="preserve">II. </w:t>
      </w:r>
      <w:r w:rsidRPr="00462944">
        <w:t>Hier zijn twee goede, practische gevolgtrekkingen uit deze waarheden afgeleid, leidende tot</w:t>
      </w:r>
      <w:r>
        <w:t xml:space="preserve"> </w:t>
      </w:r>
      <w:r w:rsidRPr="00462944">
        <w:t>dezelfde plichtsbetrachting waarmee hij de psalm begon. Dit zo zijnde</w:t>
      </w:r>
      <w:r>
        <w:rPr>
          <w:b/>
          <w:sz w:val="28"/>
        </w:rPr>
        <w:t>:</w:t>
      </w:r>
    </w:p>
    <w:p w:rsidR="00DB5BA7" w:rsidRDefault="00DB5BA7" w:rsidP="00DB5BA7">
      <w:pPr>
        <w:jc w:val="both"/>
      </w:pPr>
      <w:r>
        <w:rPr>
          <w:b/>
          <w:sz w:val="28"/>
        </w:rPr>
        <w:t xml:space="preserve">1. </w:t>
      </w:r>
      <w:r w:rsidRPr="00462944">
        <w:t>Zal hij God loven en Hem eer geven voor de macht, waartoe Hij hem had verhoogd, vers 10.</w:t>
      </w:r>
      <w:r>
        <w:t xml:space="preserve"> </w:t>
      </w:r>
      <w:r w:rsidRPr="00462944">
        <w:t>Ik</w:t>
      </w:r>
      <w:r>
        <w:t xml:space="preserve"> </w:t>
      </w:r>
      <w:r w:rsidRPr="00462944">
        <w:t>zal</w:t>
      </w:r>
      <w:r>
        <w:t xml:space="preserve"> </w:t>
      </w:r>
      <w:r w:rsidRPr="00462944">
        <w:t>in</w:t>
      </w:r>
      <w:r>
        <w:t xml:space="preserve"> </w:t>
      </w:r>
      <w:r w:rsidRPr="00462944">
        <w:t>eeuwigheid</w:t>
      </w:r>
      <w:r>
        <w:t xml:space="preserve"> </w:t>
      </w:r>
      <w:r w:rsidRPr="00462944">
        <w:t>verkondigen</w:t>
      </w:r>
      <w:r>
        <w:t xml:space="preserve"> </w:t>
      </w:r>
      <w:r w:rsidRPr="00462944">
        <w:t>wat</w:t>
      </w:r>
      <w:r>
        <w:t xml:space="preserve"> uw </w:t>
      </w:r>
      <w:r w:rsidRPr="00462944">
        <w:t>wonderen vertellen. Hij zal God loven voor zijn</w:t>
      </w:r>
      <w:r>
        <w:t xml:space="preserve"> </w:t>
      </w:r>
      <w:r w:rsidRPr="00462944">
        <w:t>verheffing, niet slechts in het begin, terwijl de zegen nog nieuw is, maar in eeuwigheid, zolang als hij</w:t>
      </w:r>
      <w:r>
        <w:t xml:space="preserve"> </w:t>
      </w:r>
      <w:r w:rsidRPr="00462944">
        <w:t>leeft. De verhoging van de Zone Davids zal het onderwerp zijn van de eeuwigdurende lof van de</w:t>
      </w:r>
      <w:r>
        <w:t xml:space="preserve"> </w:t>
      </w:r>
      <w:r w:rsidRPr="00462944">
        <w:t>heiligen. Hij zal eer geven aan God, niet alleen als zijn God, maar als de God Jakobs wetende dat</w:t>
      </w:r>
      <w:r>
        <w:t xml:space="preserve"> </w:t>
      </w:r>
      <w:r w:rsidRPr="00462944">
        <w:t>het om der wille</w:t>
      </w:r>
      <w:r>
        <w:t xml:space="preserve"> </w:t>
      </w:r>
      <w:r w:rsidRPr="00462944">
        <w:t>was van Jakob, Zijn knecht, en omdat Hij Zijn volk</w:t>
      </w:r>
      <w:r>
        <w:t xml:space="preserve"> </w:t>
      </w:r>
      <w:r w:rsidRPr="00462944">
        <w:t>Israël liefhad, dat Hij hem tot</w:t>
      </w:r>
      <w:r>
        <w:t xml:space="preserve"> </w:t>
      </w:r>
      <w:r w:rsidRPr="00462944">
        <w:t>koning over hen had aangesteld</w:t>
      </w:r>
      <w:r>
        <w:t>.</w:t>
      </w:r>
    </w:p>
    <w:p w:rsidR="00DB5BA7" w:rsidRDefault="00DB5BA7" w:rsidP="00DB5BA7">
      <w:pPr>
        <w:jc w:val="both"/>
      </w:pPr>
    </w:p>
    <w:p w:rsidR="00DB5BA7" w:rsidRDefault="00DB5BA7" w:rsidP="00DB5BA7">
      <w:pPr>
        <w:jc w:val="both"/>
      </w:pPr>
      <w:r>
        <w:t xml:space="preserve">2. </w:t>
      </w:r>
      <w:r w:rsidRPr="00462944">
        <w:t>Hij zal de macht, die hem toevertrouwd is, gebruiken voor de grote doeleinden, waartoe zij in zijn</w:t>
      </w:r>
      <w:r>
        <w:t xml:space="preserve"> </w:t>
      </w:r>
      <w:r w:rsidRPr="00462944">
        <w:t>handen was gegeven, vers 11, zoals tevoren vers 3, 5. Naar de plicht van het hoogste gezag.</w:t>
      </w:r>
      <w:r>
        <w:t xml:space="preserve"> </w:t>
      </w:r>
    </w:p>
    <w:p w:rsidR="00DB5BA7" w:rsidRDefault="00DB5BA7" w:rsidP="00DB5BA7">
      <w:pPr>
        <w:jc w:val="both"/>
      </w:pPr>
      <w:r w:rsidRPr="00462944">
        <w:t>a. Besluit hij een verschrikking te wezen voor de boosdoeners,</w:t>
      </w:r>
      <w:r>
        <w:t xml:space="preserve"> </w:t>
      </w:r>
      <w:r w:rsidRPr="00462944">
        <w:t xml:space="preserve">hun ho ogmoed te </w:t>
      </w:r>
      <w:r>
        <w:t>vernederen</w:t>
      </w:r>
      <w:r w:rsidRPr="00462944">
        <w:t xml:space="preserve"> en hun</w:t>
      </w:r>
      <w:r>
        <w:t xml:space="preserve"> </w:t>
      </w:r>
      <w:r w:rsidRPr="00462944">
        <w:t>macht te verbreken. "Wel niet al de hoofden,</w:t>
      </w:r>
      <w:r>
        <w:t xml:space="preserve"> </w:t>
      </w:r>
      <w:r w:rsidRPr="00462944">
        <w:t>maar toch alle hoornen van de goddelozen zal ik</w:t>
      </w:r>
      <w:r>
        <w:t xml:space="preserve"> </w:t>
      </w:r>
      <w:r w:rsidRPr="00462944">
        <w:t>afhouwen,</w:t>
      </w:r>
      <w:r>
        <w:t xml:space="preserve"> </w:t>
      </w:r>
      <w:r w:rsidRPr="00462944">
        <w:t>hun hoornen, waarmee zij hun arme naburen stoten, ik zal hun de macht benemen om</w:t>
      </w:r>
      <w:r>
        <w:t xml:space="preserve"> </w:t>
      </w:r>
      <w:r w:rsidRPr="00462944">
        <w:t>kwaad te doen." Aldus belooft God timmerlieden te verwekken</w:t>
      </w:r>
      <w:r>
        <w:t xml:space="preserve"> </w:t>
      </w:r>
      <w:r w:rsidRPr="00462944">
        <w:t>om de hoornen</w:t>
      </w:r>
      <w:r>
        <w:t xml:space="preserve"> </w:t>
      </w:r>
      <w:r w:rsidRPr="00462944">
        <w:t>van de heidenen</w:t>
      </w:r>
      <w:r>
        <w:t xml:space="preserve"> </w:t>
      </w:r>
      <w:r w:rsidRPr="00462944">
        <w:t>neer</w:t>
      </w:r>
      <w:r>
        <w:t xml:space="preserve"> </w:t>
      </w:r>
      <w:r w:rsidRPr="00462944">
        <w:t>te werpen welke de hoorn verheven hebben tegen het land Juda om dat te verstrooien,</w:t>
      </w:r>
      <w:r>
        <w:t xml:space="preserve"> Zacharia</w:t>
      </w:r>
      <w:r w:rsidRPr="00462944">
        <w:t xml:space="preserve"> 1:18-2l</w:t>
      </w:r>
      <w:r>
        <w:t>.</w:t>
      </w:r>
    </w:p>
    <w:p w:rsidR="00DB5BA7" w:rsidRPr="007E4245" w:rsidRDefault="00DB5BA7" w:rsidP="00DB5BA7">
      <w:pPr>
        <w:jc w:val="both"/>
        <w:rPr>
          <w:b/>
          <w:sz w:val="28"/>
        </w:rPr>
      </w:pPr>
      <w:r>
        <w:t xml:space="preserve">b. </w:t>
      </w:r>
      <w:r w:rsidRPr="00462944">
        <w:t>Hij besluit om een bescherming en een lof te wezen voor hen, die goeddoen:</w:t>
      </w:r>
      <w:r>
        <w:t xml:space="preserve"> </w:t>
      </w:r>
      <w:r w:rsidRPr="00462944">
        <w:t>De hoornen des</w:t>
      </w:r>
      <w:r>
        <w:t xml:space="preserve"> </w:t>
      </w:r>
      <w:r w:rsidRPr="00462944">
        <w:t>rechtvaardigen zullen verhoogd worden.</w:t>
      </w:r>
      <w:r>
        <w:t xml:space="preserve"> </w:t>
      </w:r>
      <w:r w:rsidRPr="00462944">
        <w:t>De rechtvaardigen zullen bevorderd en op posten van</w:t>
      </w:r>
      <w:r>
        <w:t xml:space="preserve"> </w:t>
      </w:r>
      <w:r w:rsidRPr="00462944">
        <w:t>macht gesteld worden, en hun die goed zijn, een hart hebben om goed te doen, zal er de macht noch</w:t>
      </w:r>
      <w:r>
        <w:t xml:space="preserve"> </w:t>
      </w:r>
      <w:r w:rsidRPr="00462944">
        <w:t>de gelegenheid toe ontbreken. Dit komt overeen met Davids besluiten, Psalm 101:3 en verv. Hierin</w:t>
      </w:r>
      <w:r>
        <w:t xml:space="preserve"> </w:t>
      </w:r>
      <w:r w:rsidRPr="00462944">
        <w:t>was David</w:t>
      </w:r>
      <w:r>
        <w:t xml:space="preserve"> </w:t>
      </w:r>
      <w:r w:rsidRPr="00462944">
        <w:t>een type van Christus, die met de adem Zijns monds de goddelozen zal verdoen, maar</w:t>
      </w:r>
      <w:r>
        <w:t xml:space="preserve"> </w:t>
      </w:r>
      <w:r w:rsidRPr="00462944">
        <w:t>de hoorn van de rechtvaardigen zal verhogen in eer, Psalm 112:9</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76</w:t>
      </w:r>
      <w:r>
        <w:t xml:space="preserve"> </w:t>
      </w:r>
    </w:p>
    <w:p w:rsidR="00DB5BA7" w:rsidRPr="00073F8C" w:rsidRDefault="00DB5BA7" w:rsidP="00DB5BA7">
      <w:pPr>
        <w:jc w:val="both"/>
        <w:rPr>
          <w:i/>
        </w:rPr>
      </w:pPr>
      <w:r w:rsidRPr="00073F8C">
        <w:rPr>
          <w:i/>
        </w:rPr>
        <w:t xml:space="preserve">1 Een psalm, een lied van Asaf, voor de opperzangmeester, op de Neginoth. (76:2) God is bekend in Juda; Zijn Naam is groot in Israël. 2 (76:3) En in Salem is Zijn hut, en Zijn woning in Sion. 3 (76:4) Aldaar heeft Hij verbroken de vurige pijlen van de boog, het schild, en het zwaard, en de krijg. Sela. 4 (76:5) Gij zijt doorluchtiger en heerlijker dan de roofbergen. 5 (76:6) De stouthartigen zijn beroofd geworden; zij hebben hun slaap gesluimerd; en geen van de dappere mannen hebben hun handen gevonden. 6 (76:7) Van Uw schelden, o God van Jakob! is samen wagen en paard in slaap gezonken. 7 (76:8) Gij, vreselijk zijt Gij; en wie zal voor Uw aangezicht bestaan, van de tijd Uws toorns af? 8 (76:9) Gij deedt een oordeel horen uit de hemel; de aarde vreesde en werd stil, 9 (76:10) Als God opstond ten oordeel, om alle zachtmoedigen der aarde te verlossen. Sela. 10 (76:11) Want de grimmigheid des mensen zal U loffelijk maken; het overblijfsel der grimmigheden zult Gij opbinden. 11 (76:12) Doet geloften en betaalt ze de HEERE, uw God, gij allen, die rondom Hem zijt! Laat hen Dien, Die te vrezen is, geschenken brengen; 12 (76:13) Die de geest der vorsten als druiven afsnijdt; Die de koningen der aarde vreselijk is. </w:t>
      </w:r>
    </w:p>
    <w:p w:rsidR="00DB5BA7" w:rsidRDefault="00DB5BA7" w:rsidP="00DB5BA7">
      <w:pPr>
        <w:jc w:val="both"/>
      </w:pPr>
    </w:p>
    <w:p w:rsidR="00DB5BA7" w:rsidRDefault="00DB5BA7" w:rsidP="00DB5BA7">
      <w:pPr>
        <w:jc w:val="both"/>
      </w:pPr>
      <w:r w:rsidRPr="00462944">
        <w:t>Deze psalm schijnt geschreven te zijn bij gelegenheid van een grote overwinning door de kerk</w:t>
      </w:r>
      <w:r>
        <w:t xml:space="preserve"> </w:t>
      </w:r>
      <w:r w:rsidRPr="00462944">
        <w:t>behaald over een dreigende vijand, en bestemd te zijn om de triomf te verheerlijken. De LXX</w:t>
      </w:r>
      <w:r>
        <w:t xml:space="preserve"> </w:t>
      </w:r>
      <w:r w:rsidRPr="00462944">
        <w:t>noemen hem een lied op de Assyriërs vandaar dat vele goede Schriftverklaarders de gissing hebben</w:t>
      </w:r>
      <w:r>
        <w:t xml:space="preserve"> </w:t>
      </w:r>
      <w:r w:rsidRPr="00462944">
        <w:t>gemaakt dat hij geschreven werd toen Sanheribs leger, dat toen voor Jeruzalem lag, geheel en al</w:t>
      </w:r>
      <w:r>
        <w:t xml:space="preserve"> </w:t>
      </w:r>
      <w:r w:rsidRPr="00462944">
        <w:t>door een verderfengel werd uitgeroeid in Hizkia’s tijd, en vele passages in de psalmen zijn zeer</w:t>
      </w:r>
      <w:r>
        <w:t xml:space="preserve"> </w:t>
      </w:r>
      <w:r w:rsidRPr="00462944">
        <w:t>toepasselijk op dat wonderwerk, maar er was een Godsdienstige triomf bij gelegenheid van een</w:t>
      </w:r>
      <w:r>
        <w:t xml:space="preserve"> </w:t>
      </w:r>
      <w:r w:rsidRPr="00462944">
        <w:t>andere overwinning, in Josafats tijd, die even goed het onderwerp van deze psalm kan wezen, 2</w:t>
      </w:r>
      <w:r>
        <w:t xml:space="preserve"> </w:t>
      </w:r>
      <w:r w:rsidRPr="00462944">
        <w:t>Kronieken 20:28, en het kon een lied van Asaf genoemd</w:t>
      </w:r>
      <w:r>
        <w:t xml:space="preserve"> </w:t>
      </w:r>
      <w:r w:rsidRPr="00462944">
        <w:t>worden, omdat hij altijd door de kinderen</w:t>
      </w:r>
      <w:r>
        <w:t xml:space="preserve"> </w:t>
      </w:r>
      <w:r w:rsidRPr="00462944">
        <w:t>van Asaf gezongen werd. Hij zou ook geschreven kunnen zijn door Asaf,</w:t>
      </w:r>
      <w:r>
        <w:t xml:space="preserve"> </w:t>
      </w:r>
      <w:r w:rsidRPr="00462944">
        <w:t>die in Davids tijd heeft</w:t>
      </w:r>
      <w:r>
        <w:t xml:space="preserve"> </w:t>
      </w:r>
      <w:r w:rsidRPr="00462944">
        <w:t>geleefd</w:t>
      </w:r>
      <w:r>
        <w:t xml:space="preserve"> </w:t>
      </w:r>
      <w:r w:rsidRPr="00462944">
        <w:t>bij gelegenheid van de vele triomfen, waarmee God een welbehagen heeft gehad die</w:t>
      </w:r>
      <w:r>
        <w:t xml:space="preserve"> </w:t>
      </w:r>
      <w:r w:rsidRPr="00462944">
        <w:t>regering te eren. Bij gelegenheid van die glorierijke overwinning welke het dan ook geweest zij</w:t>
      </w:r>
      <w:r>
        <w:t>.</w:t>
      </w:r>
    </w:p>
    <w:p w:rsidR="00DB5BA7" w:rsidRDefault="00DB5BA7" w:rsidP="00DB5BA7">
      <w:pPr>
        <w:jc w:val="both"/>
      </w:pPr>
    </w:p>
    <w:p w:rsidR="00DB5BA7" w:rsidRDefault="00DB5BA7" w:rsidP="00DB5BA7">
      <w:pPr>
        <w:jc w:val="both"/>
      </w:pPr>
      <w:r>
        <w:t>I.</w:t>
      </w:r>
      <w:r w:rsidRPr="00462944">
        <w:t xml:space="preserve"> Wenst de psalmist de kerk geluk, wijl zij zozeer de nabijheid Gods heeft mogen smaken, vers 2-</w:t>
      </w:r>
      <w:r>
        <w:t xml:space="preserve"> </w:t>
      </w:r>
      <w:r w:rsidRPr="00462944">
        <w:t>4</w:t>
      </w:r>
      <w:r>
        <w:t>.</w:t>
      </w:r>
    </w:p>
    <w:p w:rsidR="00DB5BA7" w:rsidRDefault="00DB5BA7" w:rsidP="00DB5BA7">
      <w:pPr>
        <w:jc w:val="both"/>
      </w:pPr>
      <w:r>
        <w:t xml:space="preserve">II. </w:t>
      </w:r>
      <w:r w:rsidRPr="00462944">
        <w:t>Bezingt hij de roem van Gods macht, waarvan dit een doorluchtig voorbeeld was vers 5-7</w:t>
      </w:r>
      <w:r>
        <w:t>.</w:t>
      </w:r>
    </w:p>
    <w:p w:rsidR="00DB5BA7" w:rsidRDefault="00DB5BA7" w:rsidP="00DB5BA7">
      <w:pPr>
        <w:jc w:val="both"/>
      </w:pPr>
      <w:r>
        <w:t xml:space="preserve">III. </w:t>
      </w:r>
      <w:r w:rsidRPr="00462944">
        <w:t>Leidt hij hieruit af hoe grote reden allen hebben om voor Hem te vrezen, vers 8-10. En</w:t>
      </w:r>
      <w:r>
        <w:t xml:space="preserve"> </w:t>
      </w:r>
    </w:p>
    <w:p w:rsidR="00DB5BA7" w:rsidRDefault="00DB5BA7" w:rsidP="00DB5BA7">
      <w:pPr>
        <w:jc w:val="both"/>
      </w:pPr>
      <w:r w:rsidRPr="00462944">
        <w:t>IV. Welke reden Zijn volk heeft om op Hem te betrouwen en Hem hun geloften te betalen, vers 11-</w:t>
      </w:r>
      <w:r>
        <w:t xml:space="preserve"> </w:t>
      </w:r>
      <w:r w:rsidRPr="00462944">
        <w:t xml:space="preserve">13. </w:t>
      </w:r>
    </w:p>
    <w:p w:rsidR="00DB5BA7" w:rsidRPr="007E4245" w:rsidRDefault="00DB5BA7" w:rsidP="00DB5BA7">
      <w:pPr>
        <w:jc w:val="both"/>
        <w:rPr>
          <w:b/>
          <w:sz w:val="28"/>
        </w:rPr>
      </w:pPr>
      <w:r w:rsidRPr="00462944">
        <w:t>Het is een geschikte psalm voor een dag van dankzegging vanwege openbare voorspoed, en</w:t>
      </w:r>
      <w:r>
        <w:t xml:space="preserve"> </w:t>
      </w:r>
      <w:r w:rsidRPr="00462944">
        <w:t>ook niet ongepast voor andere tijden, omdat het nooit ontijdig</w:t>
      </w:r>
      <w:r>
        <w:t xml:space="preserve"> </w:t>
      </w:r>
      <w:r w:rsidRPr="00462944">
        <w:t>is God te verheerlijken voor de grote</w:t>
      </w:r>
      <w:r>
        <w:t xml:space="preserve"> </w:t>
      </w:r>
      <w:r w:rsidRPr="00462944">
        <w:t>dingen, die Hij tevoren voor zijn kerk gedaan heeft, inzonderheid voor de overwinningen van de</w:t>
      </w:r>
      <w:r>
        <w:t xml:space="preserve"> </w:t>
      </w:r>
      <w:r w:rsidRPr="00462944">
        <w:t>Verlosser</w:t>
      </w:r>
      <w:r>
        <w:t xml:space="preserve"> </w:t>
      </w:r>
      <w:r w:rsidRPr="00462944">
        <w:t>over de machten van de duisternis, waarvan al deze Oud-Testamentische overwinningen</w:t>
      </w:r>
      <w:r>
        <w:t xml:space="preserve"> </w:t>
      </w:r>
      <w:r w:rsidRPr="00462944">
        <w:t>typen geweest zijn, die tenminste welke in de psalmen worden bezongen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76:1-7</w:t>
      </w:r>
      <w:r>
        <w:t xml:space="preserve"> </w:t>
      </w:r>
    </w:p>
    <w:p w:rsidR="00DB5BA7" w:rsidRDefault="00DB5BA7" w:rsidP="00DB5BA7">
      <w:pPr>
        <w:jc w:val="both"/>
      </w:pPr>
      <w:r w:rsidRPr="00462944">
        <w:t xml:space="preserve">De kerk is hier overwinnend, zelfs </w:t>
      </w:r>
      <w:r>
        <w:t>te midden</w:t>
      </w:r>
      <w:r w:rsidRPr="00462944">
        <w:t xml:space="preserve"> van haar strijdende toestand. In de naam van de kerk</w:t>
      </w:r>
      <w:r>
        <w:t xml:space="preserve"> </w:t>
      </w:r>
      <w:r w:rsidRPr="00462944">
        <w:t>triomfeert de psalmist hier in God, het middelpunt van al onze triomfen</w:t>
      </w:r>
      <w:r>
        <w:t>.</w:t>
      </w:r>
    </w:p>
    <w:p w:rsidR="00DB5BA7" w:rsidRDefault="00DB5BA7" w:rsidP="00DB5BA7">
      <w:pPr>
        <w:jc w:val="both"/>
      </w:pPr>
    </w:p>
    <w:p w:rsidR="00DB5BA7" w:rsidRDefault="00DB5BA7" w:rsidP="00DB5BA7">
      <w:pPr>
        <w:jc w:val="both"/>
      </w:pPr>
      <w:r>
        <w:t>I.</w:t>
      </w:r>
      <w:r w:rsidRPr="00462944">
        <w:t xml:space="preserve"> In de openbaring, die God van zichzelf aan hen gedaan heeft, vers 2. Het is het voorrecht van</w:t>
      </w:r>
      <w:r>
        <w:t xml:space="preserve"> </w:t>
      </w:r>
      <w:r w:rsidRPr="00462944">
        <w:t>Juda en Israël, dat God onder hen bekend is, en waar Hij bekend is, daar zal Zijn naam groot</w:t>
      </w:r>
      <w:r>
        <w:t xml:space="preserve"> </w:t>
      </w:r>
      <w:r w:rsidRPr="00462944">
        <w:t>wezen. God is bekend, daar het Hem behaagt zich bekend te maken, en diegenen zijn gelukkig, aan</w:t>
      </w:r>
      <w:r>
        <w:t xml:space="preserve"> </w:t>
      </w:r>
      <w:r w:rsidRPr="00462944">
        <w:t>wie</w:t>
      </w:r>
      <w:r>
        <w:t xml:space="preserve"> </w:t>
      </w:r>
      <w:r w:rsidRPr="00462944">
        <w:t>Hij zich openbaart. Gelukkig volk, welks land vol is van de kennis van God, gelukkige mensen,</w:t>
      </w:r>
      <w:r>
        <w:t xml:space="preserve"> </w:t>
      </w:r>
      <w:r w:rsidRPr="00462944">
        <w:t>wier hart vol is van deze kennis! God was bekend in Juda zoals Hij niet bekend was onder andere</w:t>
      </w:r>
      <w:r>
        <w:t xml:space="preserve"> </w:t>
      </w:r>
      <w:r w:rsidRPr="00462944">
        <w:t>volken, hetgeen de gunst zoveel groter maakte, daar het een onderscheidende gunst was, Psalm</w:t>
      </w:r>
      <w:r>
        <w:t xml:space="preserve"> </w:t>
      </w:r>
      <w:r w:rsidRPr="00462944">
        <w:t>147:19,20</w:t>
      </w:r>
      <w:r>
        <w:t>.</w:t>
      </w:r>
    </w:p>
    <w:p w:rsidR="00DB5BA7" w:rsidRDefault="00DB5BA7" w:rsidP="00DB5BA7">
      <w:pPr>
        <w:jc w:val="both"/>
      </w:pPr>
    </w:p>
    <w:p w:rsidR="00DB5BA7" w:rsidRDefault="00DB5BA7" w:rsidP="00DB5BA7">
      <w:pPr>
        <w:jc w:val="both"/>
      </w:pPr>
      <w:r>
        <w:t xml:space="preserve">II. </w:t>
      </w:r>
      <w:r w:rsidRPr="00462944">
        <w:t>In de tekenen van Gods bijzondere tegenwoordigheid</w:t>
      </w:r>
      <w:r>
        <w:t xml:space="preserve"> </w:t>
      </w:r>
      <w:r w:rsidRPr="00462944">
        <w:t>onder hen in Zijn inzettingen, vers 3. In het</w:t>
      </w:r>
      <w:r>
        <w:t xml:space="preserve"> </w:t>
      </w:r>
      <w:r w:rsidRPr="00462944">
        <w:t xml:space="preserve">gehele land van Juda en Israël was God bekend en was Zijn naam groot, maar in Salem, in </w:t>
      </w:r>
      <w:r>
        <w:t xml:space="preserve">Sion </w:t>
      </w:r>
      <w:r w:rsidRPr="00462944">
        <w:t>was Zijn hut, Zijn woonstede, daar hield Hij Zijn hof,</w:t>
      </w:r>
      <w:r>
        <w:t xml:space="preserve"> </w:t>
      </w:r>
      <w:r w:rsidRPr="00462944">
        <w:t>daar ontving Hij de hulde van Zijn volk</w:t>
      </w:r>
      <w:r>
        <w:t xml:space="preserve"> </w:t>
      </w:r>
      <w:r w:rsidRPr="00462944">
        <w:t>in hun</w:t>
      </w:r>
      <w:r>
        <w:t xml:space="preserve"> </w:t>
      </w:r>
      <w:r w:rsidRPr="00462944">
        <w:t>offeranden, en onthaalde Hij hen op de offermaaltijden, daarheen kwamen zij om zich tot Hem te</w:t>
      </w:r>
      <w:r>
        <w:t xml:space="preserve"> </w:t>
      </w:r>
      <w:r w:rsidRPr="00462944">
        <w:t>wenden, en vandaar vaardigde Hij door Zijn orakelen Zijn orders uit, daar stichtte Hij</w:t>
      </w:r>
      <w:r w:rsidR="00012F1D">
        <w:t xml:space="preserve"> Zijns Naams</w:t>
      </w:r>
      <w:r>
        <w:t xml:space="preserve"> </w:t>
      </w:r>
      <w:r w:rsidRPr="00462944">
        <w:t>gedachtenis en van die plaats heeft Hij gezegd: "Hier zal Ik wonen, want Ik heb ze begeerd.’ Het is</w:t>
      </w:r>
      <w:r>
        <w:t xml:space="preserve"> </w:t>
      </w:r>
      <w:r w:rsidRPr="00462944">
        <w:t>de heerlijkheid en het geluk van een volk, dat God in zijn midden is door Zijn inzettingen,</w:t>
      </w:r>
      <w:r>
        <w:t xml:space="preserve"> </w:t>
      </w:r>
      <w:r w:rsidRPr="00462944">
        <w:t>maar Zijn</w:t>
      </w:r>
      <w:r>
        <w:t xml:space="preserve"> </w:t>
      </w:r>
      <w:r w:rsidRPr="00462944">
        <w:t>woonstede is een tabernakel, een beweegbare woning, nog een kleine tijd is dit licht bij ons</w:t>
      </w:r>
      <w:r>
        <w:t>.</w:t>
      </w:r>
    </w:p>
    <w:p w:rsidR="00DB5BA7" w:rsidRDefault="00DB5BA7" w:rsidP="00DB5BA7">
      <w:pPr>
        <w:jc w:val="both"/>
      </w:pPr>
    </w:p>
    <w:p w:rsidR="00DB5BA7" w:rsidRDefault="00DB5BA7" w:rsidP="00DB5BA7">
      <w:pPr>
        <w:jc w:val="both"/>
        <w:rPr>
          <w:b/>
          <w:sz w:val="28"/>
        </w:rPr>
      </w:pPr>
      <w:r>
        <w:t xml:space="preserve">III. </w:t>
      </w:r>
      <w:r w:rsidRPr="00462944">
        <w:t>In de overwinningen, die zij over hun vijanden verkregen hebben:</w:t>
      </w:r>
      <w:r>
        <w:t xml:space="preserve"> </w:t>
      </w:r>
      <w:r w:rsidRPr="00462944">
        <w:t>Aldaar heeft Hij verbroken</w:t>
      </w:r>
      <w:r>
        <w:t xml:space="preserve"> </w:t>
      </w:r>
      <w:r w:rsidRPr="00462944">
        <w:t>de vurige pijlen van de boog.</w:t>
      </w:r>
      <w:r>
        <w:t xml:space="preserve"> </w:t>
      </w:r>
      <w:r w:rsidRPr="00462944">
        <w:t>Merk op hoe dreigend het gevaar was,</w:t>
      </w:r>
      <w:r>
        <w:t xml:space="preserve"> </w:t>
      </w:r>
      <w:r w:rsidRPr="00462944">
        <w:t>hoewel Juda en Israël aldus bevoorrecht waren, wordt toch</w:t>
      </w:r>
      <w:r>
        <w:t xml:space="preserve"> </w:t>
      </w:r>
      <w:r w:rsidRPr="00462944">
        <w:t>krijg tegen hen gevoerd, en de krijgswapenen werden in gereedheid gebracht. Hier zijn boog en</w:t>
      </w:r>
      <w:r>
        <w:t xml:space="preserve"> </w:t>
      </w:r>
      <w:r w:rsidRPr="00462944">
        <w:t>pijlen, schild en zwaard en alles voor de krijg, maar alle</w:t>
      </w:r>
      <w:r>
        <w:t xml:space="preserve"> </w:t>
      </w:r>
      <w:r w:rsidRPr="00462944">
        <w:t>zijn verbroken en nutteloos gemaakt, en het</w:t>
      </w:r>
      <w:r>
        <w:t xml:space="preserve"> </w:t>
      </w:r>
      <w:r w:rsidRPr="00462944">
        <w:t>is aldaar geschied</w:t>
      </w:r>
      <w:r>
        <w:rPr>
          <w:b/>
          <w:sz w:val="28"/>
        </w:rPr>
        <w:t>:</w:t>
      </w:r>
    </w:p>
    <w:p w:rsidR="00DB5BA7" w:rsidRDefault="00DB5BA7" w:rsidP="00DB5BA7">
      <w:pPr>
        <w:jc w:val="both"/>
      </w:pPr>
      <w:r>
        <w:rPr>
          <w:b/>
          <w:sz w:val="28"/>
        </w:rPr>
        <w:t xml:space="preserve">1. </w:t>
      </w:r>
      <w:r w:rsidRPr="00462944">
        <w:t>In Juda en Israël,</w:t>
      </w:r>
      <w:r>
        <w:t xml:space="preserve"> </w:t>
      </w:r>
      <w:r w:rsidRPr="00462944">
        <w:t>ten gunste van dat volk</w:t>
      </w:r>
      <w:r>
        <w:t xml:space="preserve"> </w:t>
      </w:r>
      <w:r w:rsidRPr="00462944">
        <w:t>nabij God. Zolang de krijgswapenen gebruikt werden</w:t>
      </w:r>
      <w:r>
        <w:t xml:space="preserve"> </w:t>
      </w:r>
      <w:r w:rsidRPr="00462944">
        <w:t>tegen andere volken, beantwoordden zij aan het doel, maar als zij tegen dat heilig volk gericht</w:t>
      </w:r>
      <w:r>
        <w:t xml:space="preserve"> </w:t>
      </w:r>
      <w:r w:rsidRPr="00462944">
        <w:t>werden, dan werden zij terstond verbroken. De Chaldeer omschrijft het aldus: Toen het huis van</w:t>
      </w:r>
      <w:r>
        <w:t xml:space="preserve"> </w:t>
      </w:r>
      <w:r w:rsidRPr="00462944">
        <w:t>Israël Zijn wil deed, heeft Hij Zijn majesteit onder hen gesteld, en daar verbrak Hij de pijlen van hun</w:t>
      </w:r>
      <w:r>
        <w:t xml:space="preserve"> </w:t>
      </w:r>
      <w:r w:rsidRPr="00462944">
        <w:t>boog, terwijl zij zich dicht aan Zijn dienst hielden, waren zij groot en veilig, ging alles goed met hen.</w:t>
      </w:r>
      <w:r>
        <w:t xml:space="preserve"> </w:t>
      </w:r>
      <w:r w:rsidRPr="00462944">
        <w:t>Of:</w:t>
      </w:r>
      <w:r>
        <w:t xml:space="preserve"> </w:t>
      </w:r>
    </w:p>
    <w:p w:rsidR="00DB5BA7" w:rsidRDefault="00DB5BA7" w:rsidP="00DB5BA7">
      <w:pPr>
        <w:jc w:val="both"/>
      </w:pPr>
      <w:r w:rsidRPr="00462944">
        <w:t>2. In de tabernakel, Zijn woonstede, verbrak Hij de pijlen van de boog, het geschiedde op het</w:t>
      </w:r>
      <w:r>
        <w:t xml:space="preserve"> </w:t>
      </w:r>
      <w:r w:rsidRPr="00462944">
        <w:t>slagveld, en toch wordt het gezegd in het heiligdom geschied te zijn, omdat het geschiedde in</w:t>
      </w:r>
      <w:r>
        <w:t xml:space="preserve"> </w:t>
      </w:r>
      <w:r w:rsidRPr="00462944">
        <w:t>verhoring van hun gebed, dat Gods volk daar</w:t>
      </w:r>
      <w:r>
        <w:t xml:space="preserve"> </w:t>
      </w:r>
      <w:r w:rsidRPr="00462944">
        <w:t>tot Hem had opgezonden, en ter vervulling van de</w:t>
      </w:r>
      <w:r>
        <w:t xml:space="preserve"> </w:t>
      </w:r>
      <w:r w:rsidRPr="00462944">
        <w:t>beloften,</w:t>
      </w:r>
      <w:r>
        <w:t xml:space="preserve"> </w:t>
      </w:r>
      <w:r w:rsidRPr="00462944">
        <w:t>die Hij hun daar</w:t>
      </w:r>
      <w:r>
        <w:t xml:space="preserve"> </w:t>
      </w:r>
      <w:r w:rsidRPr="00462944">
        <w:t>gedaan</w:t>
      </w:r>
      <w:r>
        <w:t xml:space="preserve"> </w:t>
      </w:r>
      <w:r w:rsidRPr="00462944">
        <w:t>had, zie</w:t>
      </w:r>
      <w:r>
        <w:t xml:space="preserve"> </w:t>
      </w:r>
      <w:r w:rsidRPr="00462944">
        <w:t>van beide</w:t>
      </w:r>
      <w:r>
        <w:t xml:space="preserve"> </w:t>
      </w:r>
      <w:r w:rsidRPr="00462944">
        <w:t>het</w:t>
      </w:r>
      <w:r>
        <w:t xml:space="preserve"> </w:t>
      </w:r>
      <w:r w:rsidRPr="00462944">
        <w:t>voorbeeld in 2</w:t>
      </w:r>
      <w:r>
        <w:t xml:space="preserve"> </w:t>
      </w:r>
      <w:r w:rsidRPr="00462944">
        <w:t>Kronieken</w:t>
      </w:r>
      <w:r>
        <w:t xml:space="preserve"> </w:t>
      </w:r>
      <w:r w:rsidRPr="00462944">
        <w:t>20:5,</w:t>
      </w:r>
      <w:r>
        <w:t xml:space="preserve"> </w:t>
      </w:r>
      <w:r w:rsidRPr="00462944">
        <w:t>14.</w:t>
      </w:r>
      <w:r>
        <w:t xml:space="preserve"> </w:t>
      </w:r>
      <w:r w:rsidRPr="00462944">
        <w:t>Openbare voorspoed is evenzeer te danken aan hetgeen gedaan is in de kerk als aan hetgeen</w:t>
      </w:r>
      <w:r>
        <w:t xml:space="preserve"> </w:t>
      </w:r>
      <w:r w:rsidRPr="00462944">
        <w:t>gedaan wordt in het leger.</w:t>
      </w:r>
      <w:r>
        <w:t xml:space="preserve"> </w:t>
      </w:r>
    </w:p>
    <w:p w:rsidR="00DB5BA7" w:rsidRDefault="00DB5BA7" w:rsidP="00DB5BA7">
      <w:pPr>
        <w:jc w:val="both"/>
      </w:pPr>
    </w:p>
    <w:p w:rsidR="00DB5BA7" w:rsidRDefault="00DB5BA7" w:rsidP="00DB5BA7">
      <w:pPr>
        <w:jc w:val="both"/>
      </w:pPr>
      <w:r w:rsidRPr="00462944">
        <w:t>Deze overwinning nu strekte grotelijks:</w:t>
      </w:r>
      <w:r>
        <w:t xml:space="preserve"> </w:t>
      </w:r>
    </w:p>
    <w:p w:rsidR="00DB5BA7" w:rsidRDefault="00DB5BA7" w:rsidP="00DB5BA7">
      <w:pPr>
        <w:jc w:val="both"/>
      </w:pPr>
      <w:r w:rsidRPr="00462944">
        <w:t>A.</w:t>
      </w:r>
      <w:r>
        <w:t xml:space="preserve"> </w:t>
      </w:r>
      <w:r w:rsidRPr="00462944">
        <w:t>Tot onvergankelijke</w:t>
      </w:r>
      <w:r>
        <w:t xml:space="preserve"> </w:t>
      </w:r>
      <w:r w:rsidRPr="00462944">
        <w:t>eer</w:t>
      </w:r>
      <w:r>
        <w:t xml:space="preserve"> </w:t>
      </w:r>
      <w:r w:rsidRPr="00462944">
        <w:t>van</w:t>
      </w:r>
      <w:r>
        <w:t xml:space="preserve"> </w:t>
      </w:r>
      <w:r w:rsidRPr="00462944">
        <w:t>de</w:t>
      </w:r>
      <w:r>
        <w:t xml:space="preserve"> </w:t>
      </w:r>
      <w:r w:rsidRPr="00462944">
        <w:t>God Israëls,</w:t>
      </w:r>
      <w:r>
        <w:t xml:space="preserve"> </w:t>
      </w:r>
      <w:r w:rsidRPr="00462944">
        <w:t>vers 5. Gij</w:t>
      </w:r>
      <w:r>
        <w:t xml:space="preserve"> </w:t>
      </w:r>
      <w:r w:rsidRPr="00462944">
        <w:t>zijt,</w:t>
      </w:r>
      <w:r>
        <w:t xml:space="preserve"> </w:t>
      </w:r>
      <w:r w:rsidRPr="00462944">
        <w:t>en</w:t>
      </w:r>
      <w:r>
        <w:t xml:space="preserve"> </w:t>
      </w:r>
      <w:r w:rsidRPr="00462944">
        <w:t>hebt</w:t>
      </w:r>
      <w:r>
        <w:t xml:space="preserve"> </w:t>
      </w:r>
      <w:r w:rsidRPr="00462944">
        <w:t>U</w:t>
      </w:r>
      <w:r>
        <w:t xml:space="preserve"> </w:t>
      </w:r>
      <w:r w:rsidRPr="00462944">
        <w:t>getoond</w:t>
      </w:r>
      <w:r>
        <w:t xml:space="preserve"> </w:t>
      </w:r>
      <w:r w:rsidRPr="00462944">
        <w:t>te</w:t>
      </w:r>
      <w:r>
        <w:t xml:space="preserve"> </w:t>
      </w:r>
      <w:r w:rsidRPr="00462944">
        <w:t>zijn,</w:t>
      </w:r>
      <w:r>
        <w:t xml:space="preserve"> </w:t>
      </w:r>
      <w:r w:rsidRPr="00462944">
        <w:t>doorluchtiger en heerlijker dan de</w:t>
      </w:r>
      <w:r>
        <w:t xml:space="preserve"> </w:t>
      </w:r>
      <w:r w:rsidRPr="00462944">
        <w:t>roofbergen,</w:t>
      </w:r>
      <w:r>
        <w:t xml:space="preserve"> </w:t>
      </w:r>
    </w:p>
    <w:p w:rsidR="00DB5BA7" w:rsidRDefault="00DB5BA7" w:rsidP="00DB5BA7">
      <w:pPr>
        <w:jc w:val="both"/>
      </w:pPr>
      <w:r w:rsidRPr="00462944">
        <w:t>a. dan de groten en machtigen van de aarde in het algemeen, die hoog zijn en zich vastgeworteld</w:t>
      </w:r>
      <w:r>
        <w:t xml:space="preserve"> </w:t>
      </w:r>
      <w:r w:rsidRPr="00462944">
        <w:t>wanen als bergen, maar in werkelijkheid</w:t>
      </w:r>
      <w:r>
        <w:t xml:space="preserve"> </w:t>
      </w:r>
      <w:r w:rsidRPr="00462944">
        <w:t>roofbergen zijn, verdrukkend voor allen, die rondom hen</w:t>
      </w:r>
      <w:r>
        <w:t xml:space="preserve"> </w:t>
      </w:r>
      <w:r w:rsidRPr="00462944">
        <w:t>zijn. Het is hun roem en hun heerlijkheid om te verwoesten, het is</w:t>
      </w:r>
      <w:r>
        <w:t xml:space="preserve"> uw </w:t>
      </w:r>
      <w:r w:rsidRPr="00462944">
        <w:t>heerlijkheid om te verlossen</w:t>
      </w:r>
      <w:r>
        <w:t>.</w:t>
      </w:r>
    </w:p>
    <w:p w:rsidR="00DB5BA7" w:rsidRDefault="00DB5BA7" w:rsidP="00DB5BA7">
      <w:pPr>
        <w:jc w:val="both"/>
      </w:pPr>
      <w:r>
        <w:t xml:space="preserve">b. </w:t>
      </w:r>
      <w:r w:rsidRPr="00462944">
        <w:t>Dan onze aanvallers in het bijzonder. Toen zij de</w:t>
      </w:r>
      <w:r>
        <w:t xml:space="preserve"> </w:t>
      </w:r>
      <w:r w:rsidRPr="00462944">
        <w:t>steden van Juda belegerden, wierpen zij</w:t>
      </w:r>
      <w:r>
        <w:t xml:space="preserve"> </w:t>
      </w:r>
      <w:r w:rsidRPr="00462944">
        <w:t>hoogten er tegen op, richtten zij er geschut tegen,</w:t>
      </w:r>
      <w:r>
        <w:t xml:space="preserve"> </w:t>
      </w:r>
      <w:r w:rsidRPr="00462944">
        <w:t>maar Gij zijt</w:t>
      </w:r>
      <w:r>
        <w:t xml:space="preserve"> </w:t>
      </w:r>
      <w:r w:rsidRPr="00462944">
        <w:t>meer instaat om ons te beschermen</w:t>
      </w:r>
      <w:r>
        <w:t xml:space="preserve"> </w:t>
      </w:r>
      <w:r w:rsidRPr="00462944">
        <w:t xml:space="preserve">dan zij om ons te kwellen. In de zaak, waarin de vijanden van de kerk </w:t>
      </w:r>
      <w:r>
        <w:t>trots</w:t>
      </w:r>
      <w:r w:rsidRPr="00462944">
        <w:t xml:space="preserve"> gehandeld</w:t>
      </w:r>
      <w:r>
        <w:t xml:space="preserve"> </w:t>
      </w:r>
      <w:r w:rsidRPr="00462944">
        <w:t>hebben,</w:t>
      </w:r>
      <w:r>
        <w:t xml:space="preserve"> </w:t>
      </w:r>
      <w:r w:rsidRPr="00462944">
        <w:t>zal God blijken boven hen te zijn</w:t>
      </w:r>
      <w:r>
        <w:t>.</w:t>
      </w:r>
    </w:p>
    <w:p w:rsidR="00DB5BA7" w:rsidRDefault="00DB5BA7" w:rsidP="00DB5BA7">
      <w:pPr>
        <w:jc w:val="both"/>
      </w:pPr>
    </w:p>
    <w:p w:rsidR="00DB5BA7" w:rsidRDefault="00DB5BA7" w:rsidP="00DB5BA7">
      <w:pPr>
        <w:jc w:val="both"/>
      </w:pPr>
      <w:r>
        <w:t xml:space="preserve">B. </w:t>
      </w:r>
      <w:r w:rsidRPr="00462944">
        <w:t>Tot eeuwige schande van Israëls vijanden, vers 6, 7. Het waren</w:t>
      </w:r>
      <w:r>
        <w:t xml:space="preserve"> </w:t>
      </w:r>
      <w:r w:rsidRPr="00462944">
        <w:t>stouthartigen,</w:t>
      </w:r>
      <w:r>
        <w:t xml:space="preserve"> </w:t>
      </w:r>
      <w:r w:rsidRPr="00462944">
        <w:t>mannen van</w:t>
      </w:r>
      <w:r>
        <w:t xml:space="preserve"> </w:t>
      </w:r>
      <w:r w:rsidRPr="00462944">
        <w:t>grote</w:t>
      </w:r>
      <w:r>
        <w:t xml:space="preserve"> </w:t>
      </w:r>
      <w:r w:rsidRPr="00462944">
        <w:t>moed</w:t>
      </w:r>
      <w:r>
        <w:t xml:space="preserve"> </w:t>
      </w:r>
      <w:r w:rsidRPr="00462944">
        <w:t>en van vastberadenheid, opgeblazen door hun vorige overwinningen, in woede</w:t>
      </w:r>
      <w:r>
        <w:t xml:space="preserve"> </w:t>
      </w:r>
      <w:r w:rsidRPr="00462944">
        <w:t>ontstoken tegen Israël,</w:t>
      </w:r>
      <w:r>
        <w:t xml:space="preserve"> </w:t>
      </w:r>
      <w:r w:rsidRPr="00462944">
        <w:t>zeker van voorspoed en welslagen,</w:t>
      </w:r>
      <w:r>
        <w:t xml:space="preserve"> </w:t>
      </w:r>
      <w:r w:rsidRPr="00462944">
        <w:t>het waren</w:t>
      </w:r>
      <w:r>
        <w:t xml:space="preserve"> </w:t>
      </w:r>
      <w:r w:rsidRPr="00462944">
        <w:t>dappere mannen,</w:t>
      </w:r>
      <w:r>
        <w:t xml:space="preserve"> </w:t>
      </w:r>
      <w:r w:rsidRPr="00462944">
        <w:t>krachtig,</w:t>
      </w:r>
      <w:r>
        <w:t xml:space="preserve"> </w:t>
      </w:r>
      <w:r w:rsidRPr="00462944">
        <w:t>geschikt voor de dienst, die wagenen en paarden hadden, welke toen van grote waarde werden</w:t>
      </w:r>
      <w:r>
        <w:t xml:space="preserve"> </w:t>
      </w:r>
      <w:r w:rsidRPr="00462944">
        <w:t>geacht in de krijg, en op welke men vertrouwde, Psalm 20:8. Maar die gehele krijgsmacht was van</w:t>
      </w:r>
      <w:r>
        <w:t xml:space="preserve"> </w:t>
      </w:r>
      <w:r w:rsidRPr="00462944">
        <w:t>generlei nut als zij tegen Jeruzalem gericht was</w:t>
      </w:r>
      <w:r>
        <w:t>.</w:t>
      </w:r>
    </w:p>
    <w:p w:rsidR="00DB5BA7" w:rsidRDefault="00DB5BA7" w:rsidP="00DB5BA7">
      <w:pPr>
        <w:jc w:val="both"/>
      </w:pPr>
      <w:r>
        <w:t xml:space="preserve">a. </w:t>
      </w:r>
      <w:r w:rsidRPr="00462944">
        <w:t>De stouthartigen hebben zichzelf beroofd en ontwapend zo lezen het sommigen, als het Gode</w:t>
      </w:r>
      <w:r>
        <w:t xml:space="preserve"> </w:t>
      </w:r>
      <w:r w:rsidRPr="00462944">
        <w:t xml:space="preserve">behaagt, kan Hij maken dat Zijn vijanden zichzelf verzwakken en </w:t>
      </w:r>
      <w:r>
        <w:t>verderven</w:t>
      </w:r>
      <w:r w:rsidRPr="00462944">
        <w:t>. Zij hebben geslapen,</w:t>
      </w:r>
      <w:r>
        <w:t xml:space="preserve"> </w:t>
      </w:r>
      <w:r w:rsidRPr="00462944">
        <w:t>niet de slaap</w:t>
      </w:r>
      <w:r>
        <w:t xml:space="preserve"> </w:t>
      </w:r>
      <w:r w:rsidRPr="00462944">
        <w:t>van de rechtvaardigen, die ontslapen in Jezus, maar hun slaap, de slaap van de</w:t>
      </w:r>
      <w:r>
        <w:t xml:space="preserve"> </w:t>
      </w:r>
      <w:r w:rsidRPr="00462944">
        <w:t>zondaren, die ontwaken zullen tot eeuwige versmaadheid en schande</w:t>
      </w:r>
      <w:r>
        <w:t>.</w:t>
      </w:r>
    </w:p>
    <w:p w:rsidR="00DB5BA7" w:rsidRDefault="00DB5BA7" w:rsidP="00DB5BA7">
      <w:pPr>
        <w:jc w:val="both"/>
      </w:pPr>
      <w:r>
        <w:t xml:space="preserve">b. </w:t>
      </w:r>
      <w:r w:rsidRPr="00462944">
        <w:t>De dappere mannen kunnen hun handen niet meer vinden dan de stouthartigen hun moed en</w:t>
      </w:r>
      <w:r>
        <w:t xml:space="preserve"> </w:t>
      </w:r>
      <w:r w:rsidRPr="00462944">
        <w:t>geestkracht kunnen vinden. Gelijk de stoutmoedigen ontmoedigd worden,</w:t>
      </w:r>
      <w:r>
        <w:t xml:space="preserve"> </w:t>
      </w:r>
      <w:r w:rsidRPr="00462944">
        <w:t>zo worden de sterken</w:t>
      </w:r>
      <w:r>
        <w:t xml:space="preserve"> </w:t>
      </w:r>
      <w:r w:rsidRPr="00462944">
        <w:t>verlamd, en kunnen niet eens hun handen vinden, om hun eigen hoofd</w:t>
      </w:r>
      <w:r>
        <w:t xml:space="preserve"> </w:t>
      </w:r>
      <w:r w:rsidRPr="00462944">
        <w:t>te redden en nog veel minder</w:t>
      </w:r>
      <w:r>
        <w:t xml:space="preserve"> </w:t>
      </w:r>
      <w:r w:rsidRPr="00462944">
        <w:t>om hun vijanden te schaden</w:t>
      </w:r>
      <w:r>
        <w:t>.</w:t>
      </w:r>
    </w:p>
    <w:p w:rsidR="00DB5BA7" w:rsidRPr="007E4245" w:rsidRDefault="00DB5BA7" w:rsidP="00DB5BA7">
      <w:pPr>
        <w:jc w:val="both"/>
        <w:rPr>
          <w:b/>
          <w:sz w:val="28"/>
        </w:rPr>
      </w:pPr>
      <w:r>
        <w:t xml:space="preserve">c. </w:t>
      </w:r>
      <w:r w:rsidRPr="00462944">
        <w:t>Van de wagenen en paarden kan in waarheid gezegd worden dat zij</w:t>
      </w:r>
      <w:r>
        <w:t xml:space="preserve"> </w:t>
      </w:r>
      <w:r w:rsidRPr="00462944">
        <w:t>in slaap zijn gezonken</w:t>
      </w:r>
      <w:r>
        <w:t>,</w:t>
      </w:r>
      <w:r w:rsidRPr="00462944">
        <w:t xml:space="preserve"> als</w:t>
      </w:r>
      <w:r>
        <w:t xml:space="preserve"> </w:t>
      </w:r>
      <w:r w:rsidRPr="00462944">
        <w:t>dit met de bestuurders dier wagenen en met de ruiters alzo</w:t>
      </w:r>
      <w:r>
        <w:t xml:space="preserve"> </w:t>
      </w:r>
      <w:r w:rsidRPr="00462944">
        <w:t>was. God heeft slechts het woord</w:t>
      </w:r>
      <w:r>
        <w:t xml:space="preserve"> </w:t>
      </w:r>
      <w:r w:rsidRPr="00462944">
        <w:t>gesproken als de God van Jakob,</w:t>
      </w:r>
      <w:r>
        <w:t xml:space="preserve"> </w:t>
      </w:r>
      <w:r w:rsidRPr="00462944">
        <w:t>die verlossingen gebiedt voor Israël, en op Zijn schelden zijn</w:t>
      </w:r>
      <w:r>
        <w:t xml:space="preserve"> </w:t>
      </w:r>
      <w:r w:rsidRPr="00462944">
        <w:t>tezamen wagen en paard in slaap gezonken, toen de mannen door de verderfengel dood op de</w:t>
      </w:r>
      <w:r>
        <w:t xml:space="preserve"> </w:t>
      </w:r>
      <w:r w:rsidRPr="00462944">
        <w:t>grond werden gelegd, waren paard en wagen niet langer geducht. Zie</w:t>
      </w:r>
      <w:r>
        <w:t xml:space="preserve"> </w:t>
      </w:r>
      <w:r w:rsidRPr="00462944">
        <w:t>de kracht van Gods schelden.</w:t>
      </w:r>
      <w:r>
        <w:t xml:space="preserve"> </w:t>
      </w:r>
      <w:r w:rsidRPr="00462944">
        <w:t>Met</w:t>
      </w:r>
      <w:r>
        <w:t xml:space="preserve"> </w:t>
      </w:r>
      <w:r w:rsidRPr="00462944">
        <w:t>welk</w:t>
      </w:r>
      <w:r>
        <w:t xml:space="preserve"> </w:t>
      </w:r>
      <w:r w:rsidRPr="00462944">
        <w:t>een</w:t>
      </w:r>
      <w:r>
        <w:t xml:space="preserve"> </w:t>
      </w:r>
      <w:r w:rsidRPr="00462944">
        <w:t>welbehagen</w:t>
      </w:r>
      <w:r>
        <w:t xml:space="preserve"> </w:t>
      </w:r>
      <w:r w:rsidRPr="00462944">
        <w:t>kunnen</w:t>
      </w:r>
      <w:r>
        <w:t xml:space="preserve"> </w:t>
      </w:r>
      <w:r w:rsidRPr="00462944">
        <w:t>wij,</w:t>
      </w:r>
      <w:r>
        <w:t xml:space="preserve"> </w:t>
      </w:r>
      <w:r w:rsidRPr="00462944">
        <w:t>Christenen</w:t>
      </w:r>
      <w:r>
        <w:t xml:space="preserve"> </w:t>
      </w:r>
      <w:r w:rsidRPr="00462944">
        <w:t>dit alles</w:t>
      </w:r>
      <w:r>
        <w:t xml:space="preserve"> </w:t>
      </w:r>
      <w:r w:rsidRPr="00462944">
        <w:t>toepassen op de voorrechten en</w:t>
      </w:r>
      <w:r>
        <w:t xml:space="preserve"> </w:t>
      </w:r>
      <w:r w:rsidRPr="00462944">
        <w:t>weldaden, die wij genieten door de Verlosser! Het is door Hem, dat God bekend is, het is in Hem,</w:t>
      </w:r>
      <w:r>
        <w:t xml:space="preserve"> </w:t>
      </w:r>
      <w:r w:rsidRPr="00462944">
        <w:t>dat Zijn naam groot is, aan Hem hebben wij het te danken dat God een tabernakel, een woonstede</w:t>
      </w:r>
      <w:r>
        <w:t xml:space="preserve"> </w:t>
      </w:r>
      <w:r w:rsidRPr="00462944">
        <w:t>heeft in Zijn kerk. Hij was het, die de sterk-gewapende overwonnen heeft, overheden en machten</w:t>
      </w:r>
      <w:r>
        <w:t xml:space="preserve"> </w:t>
      </w:r>
      <w:r w:rsidRPr="00462944">
        <w:t>heeft uitgetogen en in het openbaar tentoongesteld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76:8-13</w:t>
      </w:r>
      <w:r>
        <w:t xml:space="preserve"> </w:t>
      </w:r>
    </w:p>
    <w:p w:rsidR="00DB5BA7" w:rsidRDefault="00DB5BA7" w:rsidP="00DB5BA7">
      <w:pPr>
        <w:jc w:val="both"/>
      </w:pPr>
      <w:r w:rsidRPr="00462944">
        <w:t>In de glorierijke overwinning, waarmee God Zijn kerk bevoorrecht en gezegend heeft spreken hier</w:t>
      </w:r>
      <w:r>
        <w:t xml:space="preserve"> </w:t>
      </w:r>
      <w:r w:rsidRPr="00462944">
        <w:t>drie dingen</w:t>
      </w:r>
      <w:r>
        <w:t>.</w:t>
      </w:r>
    </w:p>
    <w:p w:rsidR="00DB5BA7" w:rsidRDefault="00DB5BA7" w:rsidP="00DB5BA7">
      <w:pPr>
        <w:jc w:val="both"/>
      </w:pPr>
    </w:p>
    <w:p w:rsidR="00DB5BA7" w:rsidRDefault="00DB5BA7" w:rsidP="00DB5BA7">
      <w:pPr>
        <w:jc w:val="both"/>
      </w:pPr>
      <w:r>
        <w:t>I.</w:t>
      </w:r>
      <w:r w:rsidRPr="00462944">
        <w:t xml:space="preserve"> Verschrikking voor Gods vijanden, vers 8-10. "Gij,</w:t>
      </w:r>
      <w:r>
        <w:t xml:space="preserve"> </w:t>
      </w:r>
      <w:r w:rsidRPr="00462944">
        <w:t>vreeslijk zijt</w:t>
      </w:r>
      <w:r>
        <w:t xml:space="preserve"> </w:t>
      </w:r>
      <w:r w:rsidRPr="00462944">
        <w:t>Gij, voor</w:t>
      </w:r>
      <w:r>
        <w:t xml:space="preserve"> Uw </w:t>
      </w:r>
      <w:r w:rsidRPr="00462944">
        <w:t>majesteit moet</w:t>
      </w:r>
      <w:r>
        <w:t xml:space="preserve"> </w:t>
      </w:r>
      <w:r w:rsidRPr="00462944">
        <w:t>eerbied worden betoond, aan</w:t>
      </w:r>
      <w:r>
        <w:t xml:space="preserve"> uw </w:t>
      </w:r>
      <w:r w:rsidRPr="00462944">
        <w:t>soevereiniteit moet men zich onderwerpen,</w:t>
      </w:r>
      <w:r>
        <w:t xml:space="preserve"> Uw </w:t>
      </w:r>
      <w:r w:rsidRPr="00462944">
        <w:t>gerechtigheid</w:t>
      </w:r>
      <w:r>
        <w:t xml:space="preserve"> </w:t>
      </w:r>
      <w:r w:rsidRPr="00462944">
        <w:t>moet door hen, die U hebben</w:t>
      </w:r>
      <w:r>
        <w:t xml:space="preserve"> </w:t>
      </w:r>
      <w:r w:rsidRPr="00462944">
        <w:t>beledigd, worden gevreesd." Laat de gehele wereld door deze</w:t>
      </w:r>
      <w:r>
        <w:t xml:space="preserve"> </w:t>
      </w:r>
      <w:r w:rsidRPr="00462944">
        <w:t>gebeurtenis leren ontzag te hebben voor de grote God</w:t>
      </w:r>
      <w:r>
        <w:t>.</w:t>
      </w:r>
    </w:p>
    <w:p w:rsidR="00DB5BA7" w:rsidRDefault="00DB5BA7" w:rsidP="00DB5BA7">
      <w:pPr>
        <w:jc w:val="both"/>
      </w:pPr>
    </w:p>
    <w:p w:rsidR="00DB5BA7" w:rsidRDefault="00DB5BA7" w:rsidP="00DB5BA7">
      <w:pPr>
        <w:jc w:val="both"/>
      </w:pPr>
      <w:r>
        <w:t xml:space="preserve">1. </w:t>
      </w:r>
      <w:r w:rsidRPr="00462944">
        <w:t>Laat allen vrezen voor Zijn toorn tegen de vermetele goddeloosheid van de zondaren,</w:t>
      </w:r>
      <w:r>
        <w:t xml:space="preserve"> </w:t>
      </w:r>
      <w:r w:rsidRPr="00462944">
        <w:t>wie zal</w:t>
      </w:r>
      <w:r>
        <w:t xml:space="preserve"> </w:t>
      </w:r>
      <w:r w:rsidRPr="00462944">
        <w:t>voor Uw aangezicht bestaan van de tijd Uws</w:t>
      </w:r>
      <w:r>
        <w:t xml:space="preserve"> </w:t>
      </w:r>
      <w:r w:rsidRPr="00462944">
        <w:t>toorns af?</w:t>
      </w:r>
      <w:r>
        <w:t xml:space="preserve"> </w:t>
      </w:r>
      <w:r w:rsidRPr="00462944">
        <w:t>Als God een verterend vuur is, hoe</w:t>
      </w:r>
      <w:r>
        <w:t xml:space="preserve"> </w:t>
      </w:r>
      <w:r w:rsidRPr="00462944">
        <w:t>kunnen dan kaf en stoppelen voor Hem bestaan, al is het ook dat "Zijn toorn maar een weinig</w:t>
      </w:r>
      <w:r>
        <w:t xml:space="preserve"> </w:t>
      </w:r>
      <w:r w:rsidRPr="00462944">
        <w:t>ontbrandt?" Psalm 2:12</w:t>
      </w:r>
      <w:r>
        <w:t>.</w:t>
      </w:r>
    </w:p>
    <w:p w:rsidR="00DB5BA7" w:rsidRDefault="00DB5BA7" w:rsidP="00DB5BA7">
      <w:pPr>
        <w:jc w:val="both"/>
      </w:pPr>
    </w:p>
    <w:p w:rsidR="00DB5BA7" w:rsidRDefault="00DB5BA7" w:rsidP="00DB5BA7">
      <w:pPr>
        <w:jc w:val="both"/>
      </w:pPr>
      <w:r>
        <w:t xml:space="preserve">2. </w:t>
      </w:r>
      <w:r w:rsidRPr="00462944">
        <w:t>Laat allen Zijn ijver vrezen voor de verdekte onschuld en de benadeelde zaak van Zijn eigen</w:t>
      </w:r>
      <w:r>
        <w:t xml:space="preserve"> </w:t>
      </w:r>
      <w:r w:rsidRPr="00462944">
        <w:t>volk,</w:t>
      </w:r>
      <w:r>
        <w:t xml:space="preserve"> </w:t>
      </w:r>
      <w:r w:rsidRPr="00462944">
        <w:t>"Gij</w:t>
      </w:r>
      <w:r>
        <w:t xml:space="preserve"> </w:t>
      </w:r>
      <w:r w:rsidRPr="00462944">
        <w:t>deedt</w:t>
      </w:r>
      <w:r>
        <w:t xml:space="preserve"> </w:t>
      </w:r>
      <w:r w:rsidRPr="00462944">
        <w:t>een</w:t>
      </w:r>
      <w:r>
        <w:t xml:space="preserve"> </w:t>
      </w:r>
      <w:r w:rsidRPr="00462944">
        <w:t>oordeel</w:t>
      </w:r>
      <w:r>
        <w:t xml:space="preserve"> </w:t>
      </w:r>
      <w:r w:rsidRPr="00462944">
        <w:t>horen</w:t>
      </w:r>
      <w:r>
        <w:t xml:space="preserve"> </w:t>
      </w:r>
      <w:r w:rsidRPr="00462944">
        <w:t>uit</w:t>
      </w:r>
      <w:r>
        <w:t xml:space="preserve"> </w:t>
      </w:r>
      <w:r w:rsidRPr="00462944">
        <w:t>de</w:t>
      </w:r>
      <w:r>
        <w:t xml:space="preserve"> </w:t>
      </w:r>
      <w:r w:rsidRPr="00462944">
        <w:t>hemel,</w:t>
      </w:r>
      <w:r>
        <w:t xml:space="preserve"> </w:t>
      </w:r>
      <w:r w:rsidRPr="00462944">
        <w:t>toen</w:t>
      </w:r>
      <w:r>
        <w:t xml:space="preserve"> </w:t>
      </w:r>
      <w:r w:rsidRPr="00462944">
        <w:t>Gij</w:t>
      </w:r>
      <w:r>
        <w:t xml:space="preserve"> </w:t>
      </w:r>
      <w:r w:rsidRPr="00462944">
        <w:t>opstondt</w:t>
      </w:r>
      <w:r>
        <w:t xml:space="preserve"> </w:t>
      </w:r>
      <w:r w:rsidRPr="00462944">
        <w:t>ten</w:t>
      </w:r>
      <w:r>
        <w:t xml:space="preserve"> </w:t>
      </w:r>
      <w:r w:rsidRPr="00462944">
        <w:t>oordeel</w:t>
      </w:r>
      <w:r>
        <w:t xml:space="preserve"> </w:t>
      </w:r>
      <w:r w:rsidRPr="00462944">
        <w:t>om</w:t>
      </w:r>
      <w:r>
        <w:t xml:space="preserve"> </w:t>
      </w:r>
      <w:r w:rsidRPr="00462944">
        <w:t>alle</w:t>
      </w:r>
      <w:r>
        <w:t xml:space="preserve"> </w:t>
      </w:r>
      <w:r w:rsidRPr="00462944">
        <w:t>zachtmoedigen van</w:t>
      </w:r>
      <w:r>
        <w:t xml:space="preserve"> </w:t>
      </w:r>
      <w:r w:rsidRPr="00462944">
        <w:t>de aarde te verlossen,</w:t>
      </w:r>
      <w:r>
        <w:t xml:space="preserve"> </w:t>
      </w:r>
      <w:r w:rsidRPr="00462944">
        <w:t>vers 9,</w:t>
      </w:r>
      <w:r>
        <w:t xml:space="preserve"> </w:t>
      </w:r>
      <w:r w:rsidRPr="00462944">
        <w:t>10 en toen</w:t>
      </w:r>
      <w:r>
        <w:t xml:space="preserve"> </w:t>
      </w:r>
      <w:r w:rsidRPr="00462944">
        <w:t>de aarde</w:t>
      </w:r>
      <w:r>
        <w:t xml:space="preserve"> </w:t>
      </w:r>
      <w:r w:rsidRPr="00462944">
        <w:t>vreesde</w:t>
      </w:r>
      <w:r>
        <w:t xml:space="preserve"> </w:t>
      </w:r>
      <w:r w:rsidRPr="00462944">
        <w:t>en stil werd</w:t>
      </w:r>
      <w:r>
        <w:t xml:space="preserve"> </w:t>
      </w:r>
      <w:r w:rsidRPr="00462944">
        <w:t>wachtende op hetgeen de uitkomst, het gevolg, zou zijn van deze Uw glorierijke verschijningen."</w:t>
      </w:r>
      <w:r>
        <w:t xml:space="preserve"> </w:t>
      </w:r>
      <w:r w:rsidRPr="00462944">
        <w:t>Gods volk zijn "de zachtmoedigen van de aarde," Zefanja 2:3, "de stillen in het land," Psalm 35:20,</w:t>
      </w:r>
      <w:r>
        <w:t xml:space="preserve"> </w:t>
      </w:r>
      <w:r w:rsidRPr="00462944">
        <w:t>die alle onrecht kunnen dragen, maar er geen kunnen doen. Hoewel de zachtmoedigen van de aarde</w:t>
      </w:r>
      <w:r>
        <w:t xml:space="preserve"> </w:t>
      </w:r>
      <w:r w:rsidRPr="00462944">
        <w:t>door hun zachtmoedigheid blootgesteld zijn aan schade en nadeel, zal God toch vroeg of laat</w:t>
      </w:r>
      <w:r>
        <w:t xml:space="preserve"> </w:t>
      </w:r>
      <w:r w:rsidRPr="00462944">
        <w:t>verschijnen tot hun verlossing en hun zaak voorstaan. Als God komt</w:t>
      </w:r>
      <w:r>
        <w:t xml:space="preserve"> </w:t>
      </w:r>
      <w:r w:rsidRPr="00462944">
        <w:t>om alle zachtmoedigen van</w:t>
      </w:r>
      <w:r>
        <w:t xml:space="preserve"> </w:t>
      </w:r>
      <w:r w:rsidRPr="00462944">
        <w:t>de aarde te</w:t>
      </w:r>
      <w:r>
        <w:t xml:space="preserve"> </w:t>
      </w:r>
      <w:r w:rsidRPr="00462944">
        <w:t>verlossen</w:t>
      </w:r>
      <w:r>
        <w:t xml:space="preserve"> </w:t>
      </w:r>
      <w:r w:rsidRPr="00462944">
        <w:t>dan zal Hij</w:t>
      </w:r>
      <w:r>
        <w:t xml:space="preserve"> </w:t>
      </w:r>
      <w:r w:rsidRPr="00462944">
        <w:t>een oordeel doen horen uit de hemel,</w:t>
      </w:r>
      <w:r>
        <w:t xml:space="preserve"> </w:t>
      </w:r>
      <w:r w:rsidRPr="00462944">
        <w:t>Hij zal de wereld doen</w:t>
      </w:r>
      <w:r>
        <w:t xml:space="preserve"> </w:t>
      </w:r>
      <w:r w:rsidRPr="00462944">
        <w:t>weten dat Hij toornig</w:t>
      </w:r>
      <w:r>
        <w:t xml:space="preserve"> </w:t>
      </w:r>
      <w:r w:rsidRPr="00462944">
        <w:t>is op de verdrukkers Zijns volks, en hetgeen hun aangedaan wordt beschouwt</w:t>
      </w:r>
      <w:r>
        <w:t xml:space="preserve"> </w:t>
      </w:r>
      <w:r w:rsidRPr="00462944">
        <w:t xml:space="preserve">als Hemzelf te zijn aangedaan. </w:t>
      </w:r>
    </w:p>
    <w:p w:rsidR="00DB5BA7" w:rsidRDefault="00DB5BA7" w:rsidP="00DB5BA7">
      <w:pPr>
        <w:jc w:val="both"/>
      </w:pPr>
      <w:r w:rsidRPr="00462944">
        <w:t>De rechtvaardige God schijnt lang te zwijgen, maar vroeg of laat zal</w:t>
      </w:r>
      <w:r>
        <w:t xml:space="preserve"> </w:t>
      </w:r>
      <w:r w:rsidRPr="00462944">
        <w:t>Hij Zijn oordeel doen horen.</w:t>
      </w:r>
      <w:r>
        <w:t xml:space="preserve"> </w:t>
      </w:r>
      <w:r w:rsidRPr="00462944">
        <w:t>Als God Zijn oordeel spreekt uit de hemel, dan is het voor de aarde</w:t>
      </w:r>
      <w:r>
        <w:t xml:space="preserve"> </w:t>
      </w:r>
      <w:r w:rsidRPr="00462944">
        <w:t>tijd</w:t>
      </w:r>
      <w:r>
        <w:t xml:space="preserve"> </w:t>
      </w:r>
      <w:r w:rsidRPr="00462944">
        <w:t>om</w:t>
      </w:r>
      <w:r>
        <w:t xml:space="preserve"> </w:t>
      </w:r>
      <w:r w:rsidRPr="00462944">
        <w:t>zich</w:t>
      </w:r>
      <w:r>
        <w:t xml:space="preserve"> </w:t>
      </w:r>
      <w:r w:rsidRPr="00462944">
        <w:t>tot</w:t>
      </w:r>
      <w:r>
        <w:t xml:space="preserve"> </w:t>
      </w:r>
      <w:r w:rsidRPr="00462944">
        <w:t>eerbiedig</w:t>
      </w:r>
      <w:r>
        <w:t xml:space="preserve"> </w:t>
      </w:r>
      <w:r w:rsidRPr="00462944">
        <w:t>zwijgen</w:t>
      </w:r>
      <w:r>
        <w:t xml:space="preserve"> </w:t>
      </w:r>
      <w:r w:rsidRPr="00462944">
        <w:t>te</w:t>
      </w:r>
      <w:r>
        <w:t xml:space="preserve"> </w:t>
      </w:r>
      <w:r w:rsidRPr="00462944">
        <w:t>bereiden.</w:t>
      </w:r>
      <w:r>
        <w:t xml:space="preserve"> </w:t>
      </w:r>
      <w:r w:rsidRPr="00462944">
        <w:t>De</w:t>
      </w:r>
      <w:r>
        <w:t xml:space="preserve"> </w:t>
      </w:r>
      <w:r w:rsidRPr="00462944">
        <w:t>aarde vreesde en werd stil</w:t>
      </w:r>
      <w:r>
        <w:t>,</w:t>
      </w:r>
      <w:r w:rsidRPr="00462944">
        <w:t xml:space="preserve"> zoals stilte</w:t>
      </w:r>
      <w:r>
        <w:t xml:space="preserve"> </w:t>
      </w:r>
      <w:r w:rsidRPr="00462944">
        <w:t>uitgeroepen wordt als het hof zijn zitting gaat houden. "Laat af, en weet dat Ik God ben," Psalm</w:t>
      </w:r>
      <w:r>
        <w:t xml:space="preserve"> </w:t>
      </w:r>
      <w:r w:rsidRPr="00462944">
        <w:t>46:11. Zwijg, "alle vlees, voor het aangezicht des Heeren, want Hij is ontwaakt, ten oordeel",</w:t>
      </w:r>
      <w:r>
        <w:t xml:space="preserve"> Zacharia</w:t>
      </w:r>
      <w:r w:rsidRPr="00462944">
        <w:t xml:space="preserve"> 2:13. Zij, die onderstellen dat deze psalm geschreven werd bij gelegenheid van de</w:t>
      </w:r>
      <w:r>
        <w:t xml:space="preserve"> </w:t>
      </w:r>
      <w:r w:rsidRPr="00462944">
        <w:t xml:space="preserve">vernietiging van Sanheribs leger, nemen aan dat het </w:t>
      </w:r>
      <w:r>
        <w:t>neer</w:t>
      </w:r>
      <w:r w:rsidRPr="00462944">
        <w:t>komen van de verderfengel, die het</w:t>
      </w:r>
      <w:r>
        <w:t xml:space="preserve"> </w:t>
      </w:r>
      <w:r w:rsidRPr="00462944">
        <w:t>oordeel uitvoerde vergezeld ging van donder, waarmee God</w:t>
      </w:r>
      <w:r>
        <w:t xml:space="preserve"> </w:t>
      </w:r>
      <w:r w:rsidRPr="00462944">
        <w:t>het oordeel deed horen uit</w:t>
      </w:r>
      <w:r>
        <w:t xml:space="preserve"> </w:t>
      </w:r>
      <w:r w:rsidRPr="00462944">
        <w:t>de hemel,</w:t>
      </w:r>
      <w:r>
        <w:t xml:space="preserve"> </w:t>
      </w:r>
      <w:r w:rsidRPr="00462944">
        <w:t>en dat de aarde vreesde, dat is: dat er een aardbeving was, maar spoedig voorbij was. Maar dit</w:t>
      </w:r>
      <w:r>
        <w:t xml:space="preserve"> </w:t>
      </w:r>
      <w:r w:rsidRPr="00462944">
        <w:t>alles is volstrekt onzeker</w:t>
      </w:r>
      <w:r>
        <w:t>.</w:t>
      </w:r>
    </w:p>
    <w:p w:rsidR="00DB5BA7" w:rsidRDefault="00DB5BA7" w:rsidP="00DB5BA7">
      <w:pPr>
        <w:jc w:val="both"/>
      </w:pPr>
    </w:p>
    <w:p w:rsidR="00DB5BA7" w:rsidRDefault="00DB5BA7" w:rsidP="00DB5BA7">
      <w:pPr>
        <w:jc w:val="both"/>
      </w:pPr>
      <w:r>
        <w:t xml:space="preserve">II. </w:t>
      </w:r>
      <w:r w:rsidRPr="00462944">
        <w:t>Troost voor Gods volk, vers 11. Wij leven in een zeer toornige, tergende wereld, dikwijls</w:t>
      </w:r>
      <w:r>
        <w:t xml:space="preserve"> </w:t>
      </w:r>
      <w:r w:rsidRPr="00462944">
        <w:t>gevoelen wij veel en zijn geneigd om nog meer te vrezen, van de toorn des mensen, die grenzeloos</w:t>
      </w:r>
      <w:r>
        <w:t xml:space="preserve"> </w:t>
      </w:r>
      <w:r w:rsidRPr="00462944">
        <w:t>schijnt te zijn. Maar het is ons een grote troost</w:t>
      </w:r>
      <w:r>
        <w:t xml:space="preserve"> </w:t>
      </w:r>
    </w:p>
    <w:p w:rsidR="00DB5BA7" w:rsidRDefault="00DB5BA7" w:rsidP="00DB5BA7">
      <w:pPr>
        <w:jc w:val="both"/>
      </w:pPr>
    </w:p>
    <w:p w:rsidR="00DB5BA7" w:rsidRDefault="00DB5BA7" w:rsidP="00DB5BA7">
      <w:pPr>
        <w:jc w:val="both"/>
      </w:pPr>
      <w:r w:rsidRPr="00462944">
        <w:t>1. dat, in zover God het toelaat dat de toorn des mensen te eniger tijd</w:t>
      </w:r>
      <w:r>
        <w:t xml:space="preserve"> </w:t>
      </w:r>
      <w:r w:rsidRPr="00462944">
        <w:t>losbreekt, Hij er loffelijk door</w:t>
      </w:r>
      <w:r>
        <w:t xml:space="preserve"> </w:t>
      </w:r>
      <w:r w:rsidRPr="00462944">
        <w:t>wordt gemaakt, Hij zal er Zijn eigen doeleinden door doen dienen,</w:t>
      </w:r>
      <w:r>
        <w:t xml:space="preserve"> </w:t>
      </w:r>
      <w:r w:rsidRPr="00462944">
        <w:t>de grimmigheid des mensen zal</w:t>
      </w:r>
      <w:r>
        <w:t xml:space="preserve"> </w:t>
      </w:r>
      <w:r w:rsidRPr="00462944">
        <w:t>U</w:t>
      </w:r>
      <w:r>
        <w:t xml:space="preserve"> </w:t>
      </w:r>
      <w:r w:rsidRPr="00462944">
        <w:t>loffelijk maken,</w:t>
      </w:r>
      <w:r>
        <w:t xml:space="preserve"> </w:t>
      </w:r>
      <w:r w:rsidRPr="00462944">
        <w:t>niet alleen doordat zij beteugeld wordt, bestraft en beschaamd wordt, als zij</w:t>
      </w:r>
      <w:r>
        <w:t xml:space="preserve"> </w:t>
      </w:r>
      <w:r w:rsidRPr="00462944">
        <w:t>genoodzaakt zal zijn haar machteloosheid te bekennen, maar zelfs door de vrijheid, die haar voor</w:t>
      </w:r>
      <w:r>
        <w:t xml:space="preserve"> </w:t>
      </w:r>
      <w:r w:rsidRPr="00462944">
        <w:t>een wijle</w:t>
      </w:r>
      <w:r>
        <w:t xml:space="preserve"> </w:t>
      </w:r>
      <w:r w:rsidRPr="00462944">
        <w:t>gegeven wordt. De moeilijkheden, die Gods volk te verduren hebben door de toom</w:t>
      </w:r>
      <w:r>
        <w:t xml:space="preserve"> </w:t>
      </w:r>
      <w:r w:rsidRPr="00462944">
        <w:t>hunner vijanden,</w:t>
      </w:r>
      <w:r>
        <w:t xml:space="preserve"> </w:t>
      </w:r>
      <w:r w:rsidRPr="00462944">
        <w:t>strekken tot heerlijkheid van God en Zijn genade, en hoe meer de heidenen</w:t>
      </w:r>
      <w:r>
        <w:t xml:space="preserve"> </w:t>
      </w:r>
      <w:r w:rsidRPr="00462944">
        <w:t>woeden en samenspannen legen de Heere en Zijn Gezalfde, hoe meer God geloofd zal worden,</w:t>
      </w:r>
      <w:r>
        <w:t xml:space="preserve"> </w:t>
      </w:r>
      <w:r w:rsidRPr="00462944">
        <w:t xml:space="preserve">omdat Hij "Zijn Koning gezalfd heeft over </w:t>
      </w:r>
      <w:r>
        <w:t>Sion</w:t>
      </w:r>
      <w:r w:rsidRPr="00462944">
        <w:t>, de berg Diner heiligheid," in weerwil van hen Psalm</w:t>
      </w:r>
      <w:r>
        <w:t xml:space="preserve"> </w:t>
      </w:r>
      <w:r w:rsidRPr="00462944">
        <w:t>2:1, 6. Als de hemelse heirscharen het tot het onderwerp maken van hun lofliederen, dat God Zijn</w:t>
      </w:r>
      <w:r>
        <w:t xml:space="preserve"> </w:t>
      </w:r>
      <w:r w:rsidRPr="00462944">
        <w:t>grote</w:t>
      </w:r>
      <w:r>
        <w:t xml:space="preserve"> </w:t>
      </w:r>
      <w:r w:rsidRPr="00462944">
        <w:t>kracht</w:t>
      </w:r>
      <w:r>
        <w:t xml:space="preserve"> </w:t>
      </w:r>
      <w:r w:rsidRPr="00462944">
        <w:t>heeft</w:t>
      </w:r>
      <w:r>
        <w:t xml:space="preserve"> </w:t>
      </w:r>
      <w:r w:rsidRPr="00462944">
        <w:t>aangenomen en als koning heeft geheerst, hoewel de volken toornig zijn</w:t>
      </w:r>
      <w:r>
        <w:t xml:space="preserve"> </w:t>
      </w:r>
      <w:r w:rsidRPr="00462944">
        <w:t>geworden, dan brengt de toorn des mensen luister bij aan de lof van God</w:t>
      </w:r>
      <w:r>
        <w:t>.</w:t>
      </w:r>
    </w:p>
    <w:p w:rsidR="00DB5BA7" w:rsidRDefault="00DB5BA7" w:rsidP="00DB5BA7">
      <w:pPr>
        <w:jc w:val="both"/>
      </w:pPr>
    </w:p>
    <w:p w:rsidR="00DB5BA7" w:rsidRDefault="00DB5BA7" w:rsidP="00DB5BA7">
      <w:pPr>
        <w:jc w:val="both"/>
      </w:pPr>
      <w:r>
        <w:t xml:space="preserve">2. </w:t>
      </w:r>
      <w:r w:rsidRPr="00462944">
        <w:t>Dat</w:t>
      </w:r>
      <w:r>
        <w:t xml:space="preserve"> </w:t>
      </w:r>
      <w:r w:rsidRPr="00462944">
        <w:t>aan</w:t>
      </w:r>
      <w:r>
        <w:t xml:space="preserve"> </w:t>
      </w:r>
      <w:r w:rsidRPr="00462944">
        <w:t>hetgeen</w:t>
      </w:r>
      <w:r>
        <w:t xml:space="preserve"> </w:t>
      </w:r>
      <w:r w:rsidRPr="00462944">
        <w:t>Hem</w:t>
      </w:r>
      <w:r>
        <w:t xml:space="preserve"> </w:t>
      </w:r>
      <w:r w:rsidRPr="00462944">
        <w:t>niet</w:t>
      </w:r>
      <w:r>
        <w:t xml:space="preserve"> </w:t>
      </w:r>
      <w:r w:rsidRPr="00462944">
        <w:t>loffelijk</w:t>
      </w:r>
      <w:r>
        <w:t xml:space="preserve"> </w:t>
      </w:r>
      <w:r w:rsidRPr="00462944">
        <w:t>maakt niet toegelaten zal worden uit te breken,</w:t>
      </w:r>
      <w:r>
        <w:t xml:space="preserve"> </w:t>
      </w:r>
      <w:r w:rsidRPr="00462944">
        <w:t>het</w:t>
      </w:r>
      <w:r>
        <w:t xml:space="preserve"> </w:t>
      </w:r>
      <w:r w:rsidRPr="00462944">
        <w:t>overblijfsel</w:t>
      </w:r>
      <w:r>
        <w:t xml:space="preserve"> </w:t>
      </w:r>
      <w:r w:rsidRPr="00462944">
        <w:t>van</w:t>
      </w:r>
      <w:r>
        <w:t xml:space="preserve"> </w:t>
      </w:r>
      <w:r w:rsidRPr="00462944">
        <w:t>de</w:t>
      </w:r>
      <w:r>
        <w:t xml:space="preserve"> </w:t>
      </w:r>
      <w:r w:rsidRPr="00462944">
        <w:t>grimmigheden</w:t>
      </w:r>
      <w:r>
        <w:t xml:space="preserve"> </w:t>
      </w:r>
      <w:r w:rsidRPr="00462944">
        <w:t>zult Gij opbinden.</w:t>
      </w:r>
      <w:r>
        <w:t xml:space="preserve"> </w:t>
      </w:r>
      <w:r w:rsidRPr="00462944">
        <w:t>Mensen</w:t>
      </w:r>
      <w:r>
        <w:t xml:space="preserve"> </w:t>
      </w:r>
      <w:r w:rsidRPr="00462944">
        <w:t>moeten</w:t>
      </w:r>
      <w:r>
        <w:t xml:space="preserve"> </w:t>
      </w:r>
      <w:r w:rsidRPr="00462944">
        <w:t>nooit</w:t>
      </w:r>
      <w:r>
        <w:t xml:space="preserve"> </w:t>
      </w:r>
      <w:r w:rsidRPr="00462944">
        <w:t>zonde</w:t>
      </w:r>
      <w:r>
        <w:t xml:space="preserve"> </w:t>
      </w:r>
      <w:r w:rsidRPr="00462944">
        <w:t>toelaten,</w:t>
      </w:r>
      <w:r>
        <w:t xml:space="preserve"> </w:t>
      </w:r>
      <w:r w:rsidRPr="00462944">
        <w:t>omdat zij haar niet kunnen tegenhouden als zij willen, maar God kan het. Hij kan perken stellen aan</w:t>
      </w:r>
      <w:r>
        <w:t xml:space="preserve"> </w:t>
      </w:r>
      <w:r w:rsidRPr="00462944">
        <w:t>de toorn des mensen, zoals Hij het doet aan de woedende, schuimende zee: Tot hiertoe zal zij</w:t>
      </w:r>
      <w:r>
        <w:t xml:space="preserve"> </w:t>
      </w:r>
      <w:r w:rsidRPr="00462944">
        <w:t>komen, en niet verder, en hier zullen haar trotse golven tot staan worden gebracht. God heeft het</w:t>
      </w:r>
      <w:r>
        <w:t xml:space="preserve"> </w:t>
      </w:r>
      <w:r w:rsidRPr="00462944">
        <w:t>overblijfsel van Sanheribs grimmigheid</w:t>
      </w:r>
      <w:r>
        <w:t xml:space="preserve"> </w:t>
      </w:r>
      <w:r w:rsidRPr="00462944">
        <w:t>opgebonden, want Hij heeft</w:t>
      </w:r>
      <w:r>
        <w:t xml:space="preserve"> </w:t>
      </w:r>
      <w:r w:rsidRPr="00462944">
        <w:t>een haak in zijn neus gelegd</w:t>
      </w:r>
      <w:r>
        <w:t xml:space="preserve"> </w:t>
      </w:r>
      <w:r w:rsidRPr="00462944">
        <w:t>en een gebit in zijn lippen,</w:t>
      </w:r>
      <w:r>
        <w:t xml:space="preserve"> </w:t>
      </w:r>
      <w:r w:rsidRPr="00462944">
        <w:t>Jesaja 37:29, en hoewel Hij hem toeliet groot te spreken, heeft Hij hem</w:t>
      </w:r>
      <w:r>
        <w:t xml:space="preserve"> </w:t>
      </w:r>
      <w:r w:rsidRPr="00462944">
        <w:t>weerhouden van te doen wat hij van zins was</w:t>
      </w:r>
      <w:r>
        <w:t>.</w:t>
      </w:r>
    </w:p>
    <w:p w:rsidR="00DB5BA7" w:rsidRDefault="00DB5BA7" w:rsidP="00DB5BA7">
      <w:pPr>
        <w:jc w:val="both"/>
      </w:pPr>
    </w:p>
    <w:p w:rsidR="00DB5BA7" w:rsidRDefault="00DB5BA7" w:rsidP="00DB5BA7">
      <w:pPr>
        <w:jc w:val="both"/>
        <w:rPr>
          <w:b/>
          <w:sz w:val="28"/>
        </w:rPr>
      </w:pPr>
      <w:r>
        <w:t xml:space="preserve">III. </w:t>
      </w:r>
      <w:r w:rsidRPr="00462944">
        <w:t>Plicht voor allen, vers 12, 13. Laat allen zich onderwerpen aan deze grote God en Zijn getrouwe</w:t>
      </w:r>
      <w:r>
        <w:t xml:space="preserve"> </w:t>
      </w:r>
      <w:r w:rsidRPr="00462944">
        <w:t>onderdanen worden.</w:t>
      </w:r>
      <w:r>
        <w:t xml:space="preserve"> </w:t>
      </w:r>
      <w:r w:rsidRPr="00462944">
        <w:t>Merk op</w:t>
      </w:r>
      <w:r>
        <w:rPr>
          <w:b/>
          <w:sz w:val="28"/>
        </w:rPr>
        <w:t>:</w:t>
      </w:r>
    </w:p>
    <w:p w:rsidR="00DB5BA7" w:rsidRDefault="00DB5BA7" w:rsidP="00DB5BA7">
      <w:pPr>
        <w:jc w:val="both"/>
      </w:pPr>
      <w:r>
        <w:rPr>
          <w:b/>
          <w:sz w:val="28"/>
        </w:rPr>
        <w:t xml:space="preserve">1. </w:t>
      </w:r>
      <w:r w:rsidRPr="00462944">
        <w:t>De plicht, die van ons allen geëist wordt, van allen, die om Hem heen zijn, afhankelijk van Hem</w:t>
      </w:r>
      <w:r>
        <w:t xml:space="preserve"> </w:t>
      </w:r>
      <w:r w:rsidRPr="00462944">
        <w:t>zijn, het nodig</w:t>
      </w:r>
      <w:r>
        <w:t xml:space="preserve"> </w:t>
      </w:r>
      <w:r w:rsidRPr="00462944">
        <w:t>hebben om tot Hem te naderen, en wie heeft dit niet? Daarom wordt aan een ieder</w:t>
      </w:r>
      <w:r>
        <w:t xml:space="preserve"> </w:t>
      </w:r>
      <w:r w:rsidRPr="00462944">
        <w:t>van ons geboden hulde te doen aan de Koning van de koningen: Doet gelofte en betaalt ze,</w:t>
      </w:r>
      <w:r>
        <w:t xml:space="preserve"> </w:t>
      </w:r>
      <w:r w:rsidRPr="00462944">
        <w:t>doet</w:t>
      </w:r>
      <w:r>
        <w:t xml:space="preserve"> </w:t>
      </w:r>
      <w:r w:rsidRPr="00462944">
        <w:t>Hem de eed van trouw, en maakt er</w:t>
      </w:r>
      <w:r>
        <w:t xml:space="preserve"> </w:t>
      </w:r>
      <w:r w:rsidRPr="00462944">
        <w:t>een gewetenszaak van om die te houden. Belooft de zijnen te</w:t>
      </w:r>
      <w:r>
        <w:t xml:space="preserve"> </w:t>
      </w:r>
      <w:r w:rsidRPr="00462944">
        <w:t>zijn, en houdt wat gij beloofd hebt. Verbindt uw zielen met een verbintenis aan Hem want dat is de</w:t>
      </w:r>
      <w:r>
        <w:t xml:space="preserve"> </w:t>
      </w:r>
      <w:r w:rsidRPr="00462944">
        <w:t>aard van een gelofte, en leeft dan naar de verplichtingen, die gij op u genomen hebt, want het is</w:t>
      </w:r>
      <w:r>
        <w:t xml:space="preserve"> </w:t>
      </w:r>
      <w:r w:rsidRPr="00462944">
        <w:t>beter geen geloften te doen, dan ze te doen en ze niet te betalen. En, Hem tot onze Koning</w:t>
      </w:r>
      <w:r>
        <w:t xml:space="preserve"> </w:t>
      </w:r>
      <w:r w:rsidRPr="00462944">
        <w:t>aangenomen hebbende, laat ons Hem geschenken brengen, als onderdanen aan hun souverein, 1</w:t>
      </w:r>
      <w:r>
        <w:t xml:space="preserve"> </w:t>
      </w:r>
      <w:r w:rsidRPr="00462944">
        <w:t>Samuel 10:27. "Zendt het lam aan de</w:t>
      </w:r>
      <w:r>
        <w:t xml:space="preserve"> </w:t>
      </w:r>
      <w:r w:rsidRPr="00462944">
        <w:t>heerser des lands" Jesaja 16:1. Niet dat God enigerlei</w:t>
      </w:r>
      <w:r>
        <w:t xml:space="preserve"> </w:t>
      </w:r>
      <w:r w:rsidRPr="00462944">
        <w:t>geschenk nodig heelt, dat wij Hem kunnen brengen, of er bevoordeeld door van worden, maar</w:t>
      </w:r>
      <w:r>
        <w:t xml:space="preserve"> </w:t>
      </w:r>
      <w:r w:rsidRPr="00462944">
        <w:t>aldus moeten wij Hem eer geven en erkennen dat wij alles van Hem hebben ontvangen.</w:t>
      </w:r>
      <w:r>
        <w:t xml:space="preserve"> </w:t>
      </w:r>
      <w:r w:rsidRPr="00462944">
        <w:t>Onze</w:t>
      </w:r>
      <w:r>
        <w:t xml:space="preserve"> </w:t>
      </w:r>
      <w:r w:rsidRPr="00462944">
        <w:t>gebeden en lofzeggingen, en inzonderheid ons hart, zijn de geschenken, die wij de Heere onze God</w:t>
      </w:r>
      <w:r>
        <w:t xml:space="preserve"> </w:t>
      </w:r>
      <w:r w:rsidRPr="00462944">
        <w:t>moeten brengen</w:t>
      </w:r>
      <w:r>
        <w:t>.</w:t>
      </w:r>
    </w:p>
    <w:p w:rsidR="00DB5BA7" w:rsidRDefault="00DB5BA7" w:rsidP="00DB5BA7">
      <w:pPr>
        <w:jc w:val="both"/>
      </w:pPr>
    </w:p>
    <w:p w:rsidR="00DB5BA7" w:rsidRDefault="00DB5BA7" w:rsidP="00DB5BA7">
      <w:pPr>
        <w:jc w:val="both"/>
      </w:pPr>
      <w:r>
        <w:t xml:space="preserve">2. </w:t>
      </w:r>
      <w:r w:rsidRPr="00462944">
        <w:t>De reden voor deze plicht: Geeft aan een ieder wat hem toekomt, vreze aan wie de vreze</w:t>
      </w:r>
      <w:r>
        <w:t xml:space="preserve"> </w:t>
      </w:r>
      <w:r w:rsidRPr="00462944">
        <w:t>toekomt, en komt zij niet toe aan God? Ja</w:t>
      </w:r>
      <w:r>
        <w:t>.</w:t>
      </w:r>
    </w:p>
    <w:p w:rsidR="00DB5BA7" w:rsidRDefault="00DB5BA7" w:rsidP="00DB5BA7">
      <w:pPr>
        <w:jc w:val="both"/>
      </w:pPr>
      <w:r>
        <w:t xml:space="preserve">a. </w:t>
      </w:r>
      <w:r w:rsidRPr="00462944">
        <w:t>Hij behoort gevreesd te worden. Hij is de vreze, aldus is het woord, Zijn naam is heerlijk en</w:t>
      </w:r>
      <w:r>
        <w:t xml:space="preserve"> </w:t>
      </w:r>
      <w:r w:rsidRPr="00462944">
        <w:t>vreeslijk, en Hij is het gepaste voorwerp van onze vreze, bij Hem is ontzaglijke majesteit. De God</w:t>
      </w:r>
      <w:r>
        <w:t xml:space="preserve"> </w:t>
      </w:r>
      <w:r w:rsidRPr="00462944">
        <w:t>van Abraham wordt de vreze Izaks genoemd, Genesis 31:42, en ons is geboden Hem tot onze</w:t>
      </w:r>
      <w:r>
        <w:t xml:space="preserve"> </w:t>
      </w:r>
      <w:r w:rsidRPr="00462944">
        <w:t>vreze te maken Jesaja 8:13. Als wij Hem geschenken brengen dan moeten wij Hem beschouwen als</w:t>
      </w:r>
      <w:r>
        <w:t xml:space="preserve"> </w:t>
      </w:r>
      <w:r w:rsidRPr="00462944">
        <w:t>grotelijks te vrezen, want Hij is vreeslijk uit Zijn heiligdommen</w:t>
      </w:r>
      <w:r>
        <w:t>.</w:t>
      </w:r>
    </w:p>
    <w:p w:rsidR="00DB5BA7" w:rsidRPr="007E4245" w:rsidRDefault="00DB5BA7" w:rsidP="00DB5BA7">
      <w:pPr>
        <w:jc w:val="both"/>
        <w:rPr>
          <w:b/>
          <w:sz w:val="28"/>
        </w:rPr>
      </w:pPr>
      <w:r>
        <w:t xml:space="preserve">b. </w:t>
      </w:r>
      <w:r w:rsidRPr="00462944">
        <w:t>Hij zal gevreesd zijn, zelfs door hen, die denken dat het hun kroonrecht is gevreesd te worden,</w:t>
      </w:r>
      <w:r>
        <w:t xml:space="preserve"> </w:t>
      </w:r>
      <w:r w:rsidRPr="00462944">
        <w:t>vers 13.</w:t>
      </w:r>
      <w:r>
        <w:t xml:space="preserve"> </w:t>
      </w:r>
      <w:r w:rsidRPr="00462944">
        <w:t>Hij zal de</w:t>
      </w:r>
      <w:r>
        <w:t xml:space="preserve"> </w:t>
      </w:r>
      <w:r w:rsidRPr="00462944">
        <w:t>geest van de vorsten als druiven afsnijden,</w:t>
      </w:r>
      <w:r>
        <w:t xml:space="preserve"> </w:t>
      </w:r>
      <w:r w:rsidRPr="00462944">
        <w:t>Hij zal hem even gemakkelijk</w:t>
      </w:r>
      <w:r>
        <w:t xml:space="preserve"> </w:t>
      </w:r>
      <w:r w:rsidRPr="00462944">
        <w:t>afsnijden als wij een bloem afsnijden van haar stengel of een tros druiven van de wijnstok. Hij kan</w:t>
      </w:r>
      <w:r>
        <w:t xml:space="preserve"> </w:t>
      </w:r>
      <w:r w:rsidRPr="00462944">
        <w:t>de stoutmoedigsten de moed benemen en hen lafhartig maken, want Hij is, of zal zijn,</w:t>
      </w:r>
      <w:r>
        <w:t xml:space="preserve"> </w:t>
      </w:r>
      <w:r w:rsidRPr="00462944">
        <w:t>de koningen</w:t>
      </w:r>
      <w:r>
        <w:t xml:space="preserve"> </w:t>
      </w:r>
      <w:r w:rsidRPr="00462944">
        <w:t>van de aarde vreeslijk,</w:t>
      </w:r>
      <w:r>
        <w:t xml:space="preserve"> </w:t>
      </w:r>
      <w:r w:rsidRPr="00462944">
        <w:t>en vroeg of laat zal Hij,</w:t>
      </w:r>
      <w:r>
        <w:t xml:space="preserve"> </w:t>
      </w:r>
      <w:r w:rsidRPr="00462944">
        <w:t>indien zij niet zo wijs zijn om zich te onderwerpen</w:t>
      </w:r>
      <w:r>
        <w:t xml:space="preserve"> </w:t>
      </w:r>
      <w:r w:rsidRPr="00462944">
        <w:t>aan Hem, hen noodzaken om tevergeefs tot de rotsen en bergen te roepen om op hen te vallen en</w:t>
      </w:r>
      <w:r>
        <w:t xml:space="preserve"> </w:t>
      </w:r>
      <w:r w:rsidRPr="00462944">
        <w:t>hen te verbergen voor Zijn toorn, Openbaring 6:16. Daar er niet te strijden valt met God, is het</w:t>
      </w:r>
      <w:r>
        <w:t xml:space="preserve"> </w:t>
      </w:r>
      <w:r w:rsidRPr="00462944">
        <w:t>evenzeer onze wijsheid als onze plicht om ons aan Hem te onderwerpen</w:t>
      </w:r>
      <w:r w:rsidRPr="007E4245">
        <w:rPr>
          <w:b/>
          <w:sz w:val="28"/>
        </w:rPr>
        <w:t>.</w:t>
      </w:r>
    </w:p>
    <w:p w:rsidR="00DB5BA7" w:rsidRPr="007E4245" w:rsidRDefault="00DB5BA7" w:rsidP="00DB5BA7">
      <w:pPr>
        <w:jc w:val="both"/>
        <w:rPr>
          <w:b/>
          <w:sz w:val="28"/>
        </w:rPr>
      </w:pPr>
    </w:p>
    <w:p w:rsidR="00DB5BA7" w:rsidRPr="00073F8C" w:rsidRDefault="00DB5BA7" w:rsidP="000F41F8">
      <w:pPr>
        <w:jc w:val="both"/>
        <w:outlineLvl w:val="0"/>
        <w:rPr>
          <w:i/>
        </w:rPr>
      </w:pPr>
      <w:r w:rsidRPr="007E4245">
        <w:rPr>
          <w:b/>
          <w:sz w:val="28"/>
        </w:rPr>
        <w:t xml:space="preserve">PSALM </w:t>
      </w:r>
      <w:r w:rsidRPr="00462944">
        <w:t>77</w:t>
      </w:r>
      <w:r>
        <w:t xml:space="preserve"> </w:t>
      </w:r>
    </w:p>
    <w:p w:rsidR="00DB5BA7" w:rsidRPr="00073F8C" w:rsidRDefault="00DB5BA7" w:rsidP="00DB5BA7">
      <w:pPr>
        <w:jc w:val="both"/>
        <w:rPr>
          <w:i/>
        </w:rPr>
      </w:pPr>
      <w:r w:rsidRPr="00073F8C">
        <w:rPr>
          <w:i/>
        </w:rPr>
        <w:t xml:space="preserve">1 Een psalm van Asaf, voor de opperzangmeester, over Jeduthun. (77:2) Mijn stem is tot God, en ik roep; mijn stem is tot God, en Hij zal het oor tot mij neigen. 2 (77:3) Ten dage mijner benauwdheid zocht ik de HEERE; mijn hand was des nachts uitgestrekt, en liet niet af; mijn ziel weigerde getroost te worden. 3 (77:4) Dacht ik aan God, zo maakte ik misbaar; peinsde ik, zo werd mijn ziel overstelpt. Sela. 4 (77:5) Gij hieldt mijn ogen wakende; ik was verslagen, en sprak niet. 5 (77:6) Ik overdacht de dagen vanouds, de jaren der eeuwen. 6 (77:7) Ik dacht aan mijn snarenspel; in de nacht overleide ik in mijn hart, en mijn geest onderzocht: 7 (77:8) Zal dan de Heere in eeuwigheden verstoten, en voortaan niet meer goedgunstig zijn? 8 (77:9) Houdt Zijn goedertierenheid in eeuwigheid op? Heeft de toezegging een einde, van geslacht tot geslacht? 9 (77:10) Heeft God vergeten genadig te zijn? Heeft Hij Zijn barmhartigheden door toorn toegesloten? Sela. 10 (77:11) Daarna zeide ik: Dit krenkt mij; maar de rechterhand des Allerhoogsten verandert. 11 (77:12) Ik zal de daden des HEEREN gedenken; ja, ik zal gedenken Uw wonderen vanouds her; 12 (77:13) En zal al Uw werken betrachten, en van Uw daden spreken. 13 (77:14) O God! Uw weg is in het heiligdom; wie is een groot God, gelijk God? 14 (77:15) Gij zijt die God, Die wonder doet; Gij hebt Uw sterkte bekend gemaakt onder de volken. 15 (77:16) Gij hebt Uw volk door Uw arm verlost; de kinderen van Jakob en van Jozef. Sela. 16 (77:17) De wateren zagen U, o God! de wateren zagen U, zij beefden; ook waren de afgronden beroerd. 17 (77:18) De dikke wolken goten water uit; de bovenste wolken gaven geluid; ook gingen Uw pijlen daarheen. 18 (77:19) Het geluid Uws donders was in het ronde; de bliksemen verlichtten de wereld; de aarde werd beroerd en daverde. 19 (77:20) Uw weg was in de zee, en Uw pad in grote wateren, en Uw voetstappen werden niet bekend. 20 (77:21) Gij leiddet Uw volk, als een kudde door de hand van Mozes en Aaron. </w:t>
      </w:r>
    </w:p>
    <w:p w:rsidR="00DB5BA7" w:rsidRDefault="00DB5BA7" w:rsidP="00DB5BA7">
      <w:pPr>
        <w:jc w:val="both"/>
      </w:pPr>
    </w:p>
    <w:p w:rsidR="00DB5BA7" w:rsidRDefault="00DB5BA7" w:rsidP="00DB5BA7">
      <w:pPr>
        <w:jc w:val="both"/>
      </w:pPr>
      <w:r w:rsidRPr="00462944">
        <w:t>Overeenkomstig de methode van vele andere psalmen begint deze psalm met droeve klachten, maar</w:t>
      </w:r>
      <w:r>
        <w:t xml:space="preserve"> </w:t>
      </w:r>
      <w:r w:rsidRPr="00462944">
        <w:t>eindigt met troostrijke bemoedigingen. De klachten schijnen persoonlijke grieven te betreffen, maar</w:t>
      </w:r>
      <w:r>
        <w:t xml:space="preserve"> </w:t>
      </w:r>
      <w:r w:rsidRPr="00462944">
        <w:t>de</w:t>
      </w:r>
      <w:r>
        <w:t xml:space="preserve"> </w:t>
      </w:r>
      <w:r w:rsidRPr="00462944">
        <w:t>bemoedigingen hebben betrekking om de openbare aangelegenheden, de kerk, zodat het</w:t>
      </w:r>
      <w:r>
        <w:t xml:space="preserve"> </w:t>
      </w:r>
      <w:r w:rsidRPr="00462944">
        <w:t>onzeker is of de psalm geschreven werd met het oog op een persoonlijk of een openbaar belang.</w:t>
      </w:r>
      <w:r>
        <w:t xml:space="preserve"> </w:t>
      </w:r>
      <w:r w:rsidRPr="00462944">
        <w:t>Indien het persoonlijke moeilijkheden waren, waaronder de psalmist zuchtte dan leert het ons dat</w:t>
      </w:r>
      <w:r>
        <w:t xml:space="preserve"> </w:t>
      </w:r>
      <w:r w:rsidRPr="00462944">
        <w:t>van hetgeen God gewrocht heeft voor Zijn kerk in het algemeen,</w:t>
      </w:r>
      <w:r>
        <w:t xml:space="preserve"> </w:t>
      </w:r>
      <w:r w:rsidRPr="00462944">
        <w:t>gebruik kan worden gemaakt tot</w:t>
      </w:r>
      <w:r>
        <w:t xml:space="preserve"> </w:t>
      </w:r>
      <w:r w:rsidRPr="00462944">
        <w:t>vertroosting van particuliere gelovigen, indien het een openbare ramp</w:t>
      </w:r>
      <w:r>
        <w:t xml:space="preserve"> </w:t>
      </w:r>
      <w:r w:rsidRPr="00462944">
        <w:t>was, waarover hij hier treurt,</w:t>
      </w:r>
      <w:r>
        <w:t xml:space="preserve"> </w:t>
      </w:r>
      <w:r w:rsidRPr="00462944">
        <w:t>dan toont zijn spreken erover</w:t>
      </w:r>
      <w:r>
        <w:t xml:space="preserve"> </w:t>
      </w:r>
      <w:r w:rsidRPr="00462944">
        <w:t>met zoveel gevoel alsof het zijn eigen per soonlijk leed gold hoezeer de</w:t>
      </w:r>
      <w:r>
        <w:t xml:space="preserve"> </w:t>
      </w:r>
      <w:r w:rsidRPr="00462944">
        <w:t>belangen van de kerk Gods ons ter harte moeten gaan,</w:t>
      </w:r>
      <w:r>
        <w:t xml:space="preserve"> </w:t>
      </w:r>
      <w:r w:rsidRPr="00462944">
        <w:t>zodat wij ze tot de onze maken. Een van de</w:t>
      </w:r>
      <w:r>
        <w:t xml:space="preserve"> </w:t>
      </w:r>
      <w:r w:rsidRPr="00462944">
        <w:t>rabbijnen zegt: Deze psalm spreekt in het dialect van de gevangenen,</w:t>
      </w:r>
      <w:r>
        <w:t xml:space="preserve"> </w:t>
      </w:r>
      <w:r w:rsidRPr="00462944">
        <w:t>en daarom denken sommigen</w:t>
      </w:r>
      <w:r>
        <w:t xml:space="preserve"> </w:t>
      </w:r>
      <w:r w:rsidRPr="00462944">
        <w:t>dat hij geschreven werd tijdens de Babylonische gevangenschap</w:t>
      </w:r>
      <w:r>
        <w:t>.</w:t>
      </w:r>
    </w:p>
    <w:p w:rsidR="00DB5BA7" w:rsidRDefault="00DB5BA7" w:rsidP="00DB5BA7">
      <w:pPr>
        <w:jc w:val="both"/>
      </w:pPr>
    </w:p>
    <w:p w:rsidR="00DB5BA7" w:rsidRDefault="00DB5BA7" w:rsidP="00DB5BA7">
      <w:pPr>
        <w:jc w:val="both"/>
      </w:pPr>
      <w:r>
        <w:t>I.</w:t>
      </w:r>
      <w:r w:rsidRPr="00462944">
        <w:t xml:space="preserve"> De psalmist klaagt hier over de diepe indrukken, die door zijn moeilijkheden teweeggebracht</w:t>
      </w:r>
      <w:r>
        <w:t xml:space="preserve"> </w:t>
      </w:r>
      <w:r w:rsidRPr="00462944">
        <w:t>waren op zijn gemoed, en de verzoeking, waarin</w:t>
      </w:r>
      <w:r>
        <w:t xml:space="preserve"> </w:t>
      </w:r>
      <w:r w:rsidRPr="00462944">
        <w:t>hij was om aan hulp en uitkomst te wanhopen, vers</w:t>
      </w:r>
      <w:r>
        <w:t xml:space="preserve"> </w:t>
      </w:r>
      <w:r w:rsidRPr="00462944">
        <w:t>2-11</w:t>
      </w:r>
      <w:r>
        <w:t>.</w:t>
      </w:r>
    </w:p>
    <w:p w:rsidR="00DB5BA7" w:rsidRPr="00073F8C" w:rsidRDefault="00DB5BA7" w:rsidP="00DB5BA7">
      <w:pPr>
        <w:jc w:val="both"/>
        <w:rPr>
          <w:b/>
        </w:rPr>
      </w:pPr>
      <w:r>
        <w:t xml:space="preserve">II. </w:t>
      </w:r>
      <w:r w:rsidRPr="00462944">
        <w:t>Hij moedigt zich aan om te hopen dat ten laatste alles wel zal zijn door de herinnering aan Gods</w:t>
      </w:r>
      <w:r>
        <w:t xml:space="preserve"> </w:t>
      </w:r>
      <w:r w:rsidRPr="00462944">
        <w:t>vroegere verschijning ter hulpe Zijns volks, waarvan hij verscheidene voorbeelden noemt, vers 12-</w:t>
      </w:r>
      <w:r>
        <w:t xml:space="preserve"> </w:t>
      </w:r>
      <w:r w:rsidRPr="00462944">
        <w:t>21. In het zingen van deze psalm moeten wij beschaamd</w:t>
      </w:r>
      <w:r>
        <w:t xml:space="preserve"> </w:t>
      </w:r>
      <w:r w:rsidRPr="00462944">
        <w:t>zijn over ons zondig</w:t>
      </w:r>
      <w:r>
        <w:t xml:space="preserve"> </w:t>
      </w:r>
      <w:r w:rsidRPr="00462944">
        <w:t>wantrouwen van God,</w:t>
      </w:r>
      <w:r>
        <w:t xml:space="preserve"> </w:t>
      </w:r>
      <w:r w:rsidRPr="00462944">
        <w:t>Zijn voorzienigheid</w:t>
      </w:r>
      <w:r>
        <w:t xml:space="preserve"> </w:t>
      </w:r>
      <w:r w:rsidRPr="00462944">
        <w:t>en belofte, en Hem de eer geven van Zijn macht en goedheid door een dankbaar</w:t>
      </w:r>
      <w:r>
        <w:t xml:space="preserve"> </w:t>
      </w:r>
      <w:r w:rsidRPr="00462944">
        <w:t xml:space="preserve">gedenken aan </w:t>
      </w:r>
      <w:r w:rsidRPr="00073F8C">
        <w:t>hetgeen Hij tevoren voor ons gedaan heeft, en een goedsmoeds steunen op Hem voor de toekomst</w:t>
      </w:r>
      <w:r w:rsidRPr="00073F8C">
        <w:rPr>
          <w:b/>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77:1-11</w:t>
      </w:r>
      <w:r>
        <w:t xml:space="preserve"> </w:t>
      </w:r>
      <w:r w:rsidRPr="00462944">
        <w:t xml:space="preserve">Wij hebben hier de levendige voorstelling van een </w:t>
      </w:r>
      <w:r>
        <w:t>Godvruchtig</w:t>
      </w:r>
      <w:r w:rsidRPr="00462944">
        <w:t xml:space="preserve"> man, die onder overheersende</w:t>
      </w:r>
      <w:r>
        <w:t xml:space="preserve"> </w:t>
      </w:r>
      <w:r w:rsidRPr="00462944">
        <w:t>droefgeestigheid</w:t>
      </w:r>
      <w:r>
        <w:t xml:space="preserve"> </w:t>
      </w:r>
      <w:r w:rsidRPr="00462944">
        <w:t>is gekomen, in die ruisende kuil is gevallen en wegzinkt in dat modderig slijk, maar</w:t>
      </w:r>
      <w:r>
        <w:t xml:space="preserve"> </w:t>
      </w:r>
      <w:r w:rsidRPr="00462944">
        <w:t>worstelt om er uit te komen. Neerslachtige heiligen, die bezwaard van geest zijn, kunnen in deze</w:t>
      </w:r>
      <w:r>
        <w:t xml:space="preserve"> </w:t>
      </w:r>
      <w:r w:rsidRPr="00462944">
        <w:t>spiegel hun eigen gelaat zien. De strijd, die de psalmist te strijden heeft gehad met zijn droefheid en</w:t>
      </w:r>
      <w:r>
        <w:t xml:space="preserve"> </w:t>
      </w:r>
      <w:r w:rsidRPr="00462944">
        <w:t>vrees, schijnt voorbij te zijn geweest toen hij deze psalm schreef om hem te vermelden, want hij</w:t>
      </w:r>
      <w:r>
        <w:t xml:space="preserve"> </w:t>
      </w:r>
      <w:r w:rsidRPr="00462944">
        <w:t>zegt:</w:t>
      </w:r>
      <w:r>
        <w:t xml:space="preserve"> mijn </w:t>
      </w:r>
      <w:r w:rsidRPr="00462944">
        <w:t>stem is tot God, en Hij zal het oor tot</w:t>
      </w:r>
      <w:r>
        <w:t xml:space="preserve"> </w:t>
      </w:r>
      <w:r w:rsidRPr="00462944">
        <w:t>mij neigen,</w:t>
      </w:r>
      <w:r>
        <w:t xml:space="preserve"> </w:t>
      </w:r>
      <w:r w:rsidRPr="00462944">
        <w:t>vers 2, waarvan hij de troostrijke</w:t>
      </w:r>
      <w:r>
        <w:t xml:space="preserve"> </w:t>
      </w:r>
      <w:r w:rsidRPr="00462944">
        <w:t>bewustheid</w:t>
      </w:r>
      <w:r>
        <w:t xml:space="preserve"> </w:t>
      </w:r>
      <w:r w:rsidRPr="00462944">
        <w:t>niet had zolang de strijd duurde, zoals hij haar later</w:t>
      </w:r>
      <w:r>
        <w:t xml:space="preserve"> </w:t>
      </w:r>
      <w:r w:rsidRPr="00462944">
        <w:t>gehad heeft, maar</w:t>
      </w:r>
      <w:r>
        <w:t xml:space="preserve"> </w:t>
      </w:r>
      <w:r w:rsidRPr="00462944">
        <w:t>hij vermeldt het</w:t>
      </w:r>
      <w:r>
        <w:t xml:space="preserve"> </w:t>
      </w:r>
      <w:r w:rsidRPr="00462944">
        <w:t>aan het begin van zijn verhaal, om reeds dadelijk te kennen te geven dat zijn ellende niet in wanhoop</w:t>
      </w:r>
      <w:r>
        <w:t xml:space="preserve"> </w:t>
      </w:r>
      <w:r w:rsidRPr="00462944">
        <w:t>is geëindigd, want God had hem verhoord, en eindelijk wist hij dat God hem verhoord had.</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Zijn treurige gebeden. In lijden zijnde, bad hij, Jakobus 5:13, en in zware strijd zijnde, bad hij te</w:t>
      </w:r>
      <w:r>
        <w:t xml:space="preserve"> </w:t>
      </w:r>
      <w:r w:rsidRPr="00462944">
        <w:t>ernstiger, vers 2.</w:t>
      </w:r>
      <w:r>
        <w:t xml:space="preserve"> mijn </w:t>
      </w:r>
      <w:r w:rsidRPr="00462944">
        <w:t>stem is</w:t>
      </w:r>
      <w:r>
        <w:t xml:space="preserve"> </w:t>
      </w:r>
      <w:r w:rsidRPr="00462944">
        <w:t>tot</w:t>
      </w:r>
      <w:r>
        <w:t xml:space="preserve"> </w:t>
      </w:r>
      <w:r w:rsidRPr="00462944">
        <w:t>God,</w:t>
      </w:r>
      <w:r>
        <w:t xml:space="preserve"> </w:t>
      </w:r>
      <w:r w:rsidRPr="00462944">
        <w:t>en ik roep,</w:t>
      </w:r>
      <w:r>
        <w:t xml:space="preserve"> mijn </w:t>
      </w:r>
      <w:r w:rsidRPr="00462944">
        <w:t>stem</w:t>
      </w:r>
      <w:r>
        <w:t xml:space="preserve"> </w:t>
      </w:r>
      <w:r w:rsidRPr="00462944">
        <w:t>is tot</w:t>
      </w:r>
      <w:r>
        <w:t xml:space="preserve"> </w:t>
      </w:r>
      <w:r w:rsidRPr="00462944">
        <w:t>God.</w:t>
      </w:r>
      <w:r>
        <w:t xml:space="preserve"> </w:t>
      </w:r>
      <w:r w:rsidRPr="00462944">
        <w:t>Hij was</w:t>
      </w:r>
      <w:r>
        <w:t xml:space="preserve"> </w:t>
      </w:r>
      <w:r w:rsidRPr="00462944">
        <w:t>vol van</w:t>
      </w:r>
      <w:r>
        <w:t xml:space="preserve"> </w:t>
      </w:r>
      <w:r w:rsidRPr="00462944">
        <w:t>klachten, maar hij richtte ze tot God en verkeerde ze alle in gebeden, luid uitgesproken gebeden,</w:t>
      </w:r>
      <w:r>
        <w:t xml:space="preserve"> </w:t>
      </w:r>
      <w:r w:rsidRPr="00462944">
        <w:t>zeer ernstige en zeer dringende gebeden. Aldus gaf hij lucht aan zijn smart en verkreeg enige</w:t>
      </w:r>
      <w:r>
        <w:t xml:space="preserve"> </w:t>
      </w:r>
      <w:r w:rsidRPr="00462944">
        <w:t>verlichting, en aldus sloeg hij de rechte weg in om verlichting te verkrijgen,</w:t>
      </w:r>
      <w:r>
        <w:t xml:space="preserve"> vers 3. </w:t>
      </w:r>
      <w:r w:rsidRPr="00462944">
        <w:t>Ten dage mijner</w:t>
      </w:r>
      <w:r>
        <w:t xml:space="preserve"> </w:t>
      </w:r>
      <w:r w:rsidRPr="00462944">
        <w:t>benauwdheid</w:t>
      </w:r>
      <w:r>
        <w:t xml:space="preserve"> </w:t>
      </w:r>
      <w:r w:rsidRPr="00462944">
        <w:t>zocht</w:t>
      </w:r>
      <w:r>
        <w:t xml:space="preserve"> </w:t>
      </w:r>
      <w:r w:rsidRPr="00462944">
        <w:t>ik</w:t>
      </w:r>
      <w:r>
        <w:t xml:space="preserve"> </w:t>
      </w:r>
      <w:r w:rsidRPr="00462944">
        <w:t>de</w:t>
      </w:r>
      <w:r>
        <w:t xml:space="preserve"> </w:t>
      </w:r>
      <w:r w:rsidRPr="00462944">
        <w:t>Heere.</w:t>
      </w:r>
      <w:r>
        <w:t xml:space="preserve"> </w:t>
      </w:r>
      <w:r w:rsidRPr="00462944">
        <w:t>Dagen</w:t>
      </w:r>
      <w:r>
        <w:t xml:space="preserve"> </w:t>
      </w:r>
      <w:r w:rsidRPr="00462944">
        <w:t>van</w:t>
      </w:r>
      <w:r>
        <w:t xml:space="preserve"> </w:t>
      </w:r>
      <w:r w:rsidRPr="00462944">
        <w:t>benauwdheid moeten dagen zijn van gebed,</w:t>
      </w:r>
      <w:r>
        <w:t xml:space="preserve"> </w:t>
      </w:r>
      <w:r w:rsidRPr="00462944">
        <w:t>inzonderheid dagen van inwendige benauwdheid, als God zich van ons schijnt teruggetrokken te</w:t>
      </w:r>
      <w:r>
        <w:t xml:space="preserve"> </w:t>
      </w:r>
      <w:r w:rsidRPr="00462944">
        <w:t>hebben, dan moeten wij Hem zoeken, Hem zoeken totdat wij Hem vinden. Ten dage van zijn</w:t>
      </w:r>
      <w:r>
        <w:t xml:space="preserve"> </w:t>
      </w:r>
      <w:r w:rsidRPr="00462944">
        <w:t>benauwdheid</w:t>
      </w:r>
      <w:r>
        <w:t xml:space="preserve"> </w:t>
      </w:r>
      <w:r w:rsidRPr="00462944">
        <w:t>zocht hij niet de afleiding van met zijn zaken bezig</w:t>
      </w:r>
      <w:r>
        <w:t xml:space="preserve"> </w:t>
      </w:r>
      <w:r w:rsidRPr="00462944">
        <w:t>te zijn, of van vermaak, om op die</w:t>
      </w:r>
      <w:r>
        <w:t xml:space="preserve"> </w:t>
      </w:r>
      <w:r w:rsidRPr="00462944">
        <w:t>wijze zijn treurigheid van zich af te schudden maar hij zocht God, Zijn gunst en genade. Zij, die</w:t>
      </w:r>
      <w:r>
        <w:t xml:space="preserve"> </w:t>
      </w:r>
      <w:r w:rsidRPr="00462944">
        <w:t>neerslachtig</w:t>
      </w:r>
      <w:r>
        <w:t xml:space="preserve"> </w:t>
      </w:r>
      <w:r w:rsidRPr="00462944">
        <w:t>van geest zijn, moeten niet denken dat te kunnen wegdrinken, of te kunnen weglachen,</w:t>
      </w:r>
      <w:r>
        <w:t xml:space="preserve"> </w:t>
      </w:r>
      <w:r w:rsidRPr="00462944">
        <w:t>zij moeten het wegbidden.</w:t>
      </w:r>
      <w:r>
        <w:t xml:space="preserve"> mijn </w:t>
      </w:r>
      <w:r w:rsidRPr="00462944">
        <w:t>hand was des nachts uitgestrekt, en liet</w:t>
      </w:r>
      <w:r>
        <w:t xml:space="preserve"> </w:t>
      </w:r>
      <w:r w:rsidRPr="00462944">
        <w:t>niet af,</w:t>
      </w:r>
      <w:r>
        <w:t xml:space="preserve"> </w:t>
      </w:r>
      <w:r w:rsidRPr="00462944">
        <w:t>waarmee het</w:t>
      </w:r>
      <w:r>
        <w:t xml:space="preserve"> </w:t>
      </w:r>
      <w:r w:rsidRPr="00462944">
        <w:t>aanhoudende dringen van zijn gebeden te kennen wordt gegeven. Vergelijk Psalm 143:5, 6</w:t>
      </w:r>
      <w:r>
        <w:t>.</w:t>
      </w:r>
    </w:p>
    <w:p w:rsidR="00DB5BA7" w:rsidRDefault="00DB5BA7" w:rsidP="00DB5BA7">
      <w:pPr>
        <w:jc w:val="both"/>
      </w:pPr>
    </w:p>
    <w:p w:rsidR="00DB5BA7" w:rsidRDefault="00DB5BA7" w:rsidP="00DB5BA7">
      <w:pPr>
        <w:jc w:val="both"/>
        <w:rPr>
          <w:b/>
          <w:sz w:val="28"/>
        </w:rPr>
      </w:pPr>
      <w:r>
        <w:t xml:space="preserve">II. </w:t>
      </w:r>
      <w:r w:rsidRPr="00462944">
        <w:t>Zijn treurige smart. Smart kan met recht treurig genoemd worden</w:t>
      </w:r>
      <w:r>
        <w:rPr>
          <w:b/>
          <w:sz w:val="28"/>
        </w:rPr>
        <w:t>:</w:t>
      </w:r>
    </w:p>
    <w:p w:rsidR="00DB5BA7" w:rsidRDefault="00DB5BA7" w:rsidP="00DB5BA7">
      <w:pPr>
        <w:jc w:val="both"/>
      </w:pPr>
      <w:r>
        <w:rPr>
          <w:b/>
          <w:sz w:val="28"/>
        </w:rPr>
        <w:t xml:space="preserve">1. </w:t>
      </w:r>
      <w:r w:rsidRPr="00462944">
        <w:t>Als zij zonder tussenpozen is, zodanig was de zijne. Mijn zweer, of wond, etterde in de nacht of</w:t>
      </w:r>
      <w:r>
        <w:t xml:space="preserve"> </w:t>
      </w:r>
      <w:r w:rsidRPr="00462944">
        <w:t>bloedde inwendig, en hield niet op, neen, ook niet in de tijd, bestemd voor rust en slaap</w:t>
      </w:r>
      <w:r>
        <w:t>.</w:t>
      </w:r>
    </w:p>
    <w:p w:rsidR="00DB5BA7" w:rsidRDefault="00DB5BA7" w:rsidP="00DB5BA7">
      <w:pPr>
        <w:jc w:val="both"/>
      </w:pPr>
    </w:p>
    <w:p w:rsidR="00DB5BA7" w:rsidRDefault="00DB5BA7" w:rsidP="00DB5BA7">
      <w:pPr>
        <w:jc w:val="both"/>
      </w:pPr>
      <w:r>
        <w:t xml:space="preserve">2. </w:t>
      </w:r>
      <w:r w:rsidRPr="00462944">
        <w:t>Als zij geen vertroosting toelaat, en ook dit was met hem het geval,</w:t>
      </w:r>
      <w:r>
        <w:t xml:space="preserve"> mijn </w:t>
      </w:r>
      <w:r w:rsidRPr="00462944">
        <w:t>ziel weigerde getroost</w:t>
      </w:r>
      <w:r>
        <w:t xml:space="preserve"> </w:t>
      </w:r>
      <w:r w:rsidRPr="00462944">
        <w:t>te worden,</w:t>
      </w:r>
      <w:r>
        <w:t xml:space="preserve"> </w:t>
      </w:r>
      <w:r w:rsidRPr="00462944">
        <w:t>hij was niet gezind om te luisteren neer hen, die zijn vertroosters wilden zijn. "Als edik</w:t>
      </w:r>
      <w:r>
        <w:t xml:space="preserve"> </w:t>
      </w:r>
      <w:r w:rsidRPr="00462944">
        <w:t>op salpeter</w:t>
      </w:r>
      <w:r>
        <w:t xml:space="preserve"> </w:t>
      </w:r>
      <w:r w:rsidRPr="00462944">
        <w:t>is hij, die liedekens zingt bij een treurig hart", Spreuken 25:20. En evenmin had hij lust</w:t>
      </w:r>
      <w:r>
        <w:t xml:space="preserve"> </w:t>
      </w:r>
      <w:r w:rsidRPr="00462944">
        <w:t>om te denken aan de dingen die hem tot vertroosting</w:t>
      </w:r>
      <w:r>
        <w:t xml:space="preserve"> </w:t>
      </w:r>
      <w:r w:rsidRPr="00462944">
        <w:t>konden wezen, hij deed ze verre van zich als</w:t>
      </w:r>
      <w:r>
        <w:t xml:space="preserve"> </w:t>
      </w:r>
      <w:r w:rsidRPr="00462944">
        <w:t>iemand, die zich toegeeft in smart. Zij, die om enigerlei reden in smart zijn, benadelen niet alleen</w:t>
      </w:r>
      <w:r>
        <w:t xml:space="preserve"> </w:t>
      </w:r>
      <w:r w:rsidRPr="00462944">
        <w:t>zichzelf maar beledigen God, als zij weigeren getroost te worden</w:t>
      </w:r>
      <w:r>
        <w:t>.</w:t>
      </w:r>
    </w:p>
    <w:p w:rsidR="00DB5BA7" w:rsidRDefault="00DB5BA7" w:rsidP="00DB5BA7">
      <w:pPr>
        <w:jc w:val="both"/>
      </w:pPr>
    </w:p>
    <w:p w:rsidR="00DB5BA7" w:rsidRDefault="00DB5BA7" w:rsidP="00DB5BA7">
      <w:pPr>
        <w:jc w:val="both"/>
        <w:rPr>
          <w:b/>
          <w:sz w:val="28"/>
        </w:rPr>
      </w:pPr>
      <w:r>
        <w:t xml:space="preserve">III. </w:t>
      </w:r>
      <w:r w:rsidRPr="00462944">
        <w:t>Zijn treurig peinzen, hij staarde zolang op zijn leed, persoonlijk of openbaar leed, waarin het ook</w:t>
      </w:r>
      <w:r>
        <w:t xml:space="preserve"> </w:t>
      </w:r>
      <w:r w:rsidRPr="00462944">
        <w:t>moge bestaan hebben, dat</w:t>
      </w:r>
      <w:r>
        <w:rPr>
          <w:b/>
          <w:sz w:val="28"/>
        </w:rPr>
        <w:t>:</w:t>
      </w:r>
    </w:p>
    <w:p w:rsidR="00DB5BA7" w:rsidRDefault="00DB5BA7" w:rsidP="00DB5BA7">
      <w:pPr>
        <w:jc w:val="both"/>
      </w:pPr>
      <w:r>
        <w:rPr>
          <w:b/>
          <w:sz w:val="28"/>
        </w:rPr>
        <w:t xml:space="preserve">1. </w:t>
      </w:r>
      <w:r w:rsidRPr="00462944">
        <w:t>De methoden, die hem verrichting hadden moeten Verzorgen,</w:t>
      </w:r>
      <w:r>
        <w:t xml:space="preserve"> </w:t>
      </w:r>
      <w:r w:rsidRPr="00462944">
        <w:t>zijn smart slechts vermeerderden,</w:t>
      </w:r>
      <w:r>
        <w:t xml:space="preserve"> </w:t>
      </w:r>
      <w:r w:rsidRPr="00462944">
        <w:t>vers 4</w:t>
      </w:r>
      <w:r>
        <w:t xml:space="preserve">. </w:t>
      </w:r>
    </w:p>
    <w:p w:rsidR="00DB5BA7" w:rsidRDefault="00DB5BA7" w:rsidP="00DB5BA7">
      <w:pPr>
        <w:jc w:val="both"/>
      </w:pPr>
      <w:r w:rsidRPr="00462944">
        <w:t>a. Men zou gedacht hebben dat de herinnering aan God hem had moeten vertroosten, maar zo was</w:t>
      </w:r>
      <w:r>
        <w:t xml:space="preserve"> </w:t>
      </w:r>
      <w:r w:rsidRPr="00462944">
        <w:t>het niet. "Ik dacht aan God en was beroerd,’ zoals Job, "hierom word ik voor Zijn aangezicht</w:t>
      </w:r>
      <w:r>
        <w:t xml:space="preserve"> </w:t>
      </w:r>
      <w:r w:rsidRPr="00462944">
        <w:t>ontroerd, ik aanmerk het en vrees voor Hem," Job 23:15. Als hij zich God voor de geest bracht,</w:t>
      </w:r>
      <w:r>
        <w:t xml:space="preserve"> </w:t>
      </w:r>
      <w:r w:rsidRPr="00462944">
        <w:t>dan bepaalden zijn gedachten zich slechts bij Zijn gerechtigheid, en toorn, en ontzaglijke majesteit,</w:t>
      </w:r>
      <w:r>
        <w:t xml:space="preserve"> </w:t>
      </w:r>
      <w:r w:rsidRPr="00462944">
        <w:t>en zo werd God zelf een verschrikking voor hem</w:t>
      </w:r>
      <w:r>
        <w:t>.</w:t>
      </w:r>
    </w:p>
    <w:p w:rsidR="00DB5BA7" w:rsidRDefault="00DB5BA7" w:rsidP="00DB5BA7">
      <w:pPr>
        <w:jc w:val="both"/>
      </w:pPr>
      <w:r>
        <w:t xml:space="preserve">b. </w:t>
      </w:r>
      <w:r w:rsidRPr="00462944">
        <w:t>Men zou gedacht hebben dat het hem verlichting zou gegeven hebben, om zijn ziel uit te storten</w:t>
      </w:r>
      <w:r>
        <w:t xml:space="preserve"> </w:t>
      </w:r>
      <w:r w:rsidRPr="00462944">
        <w:t>voor God, maar zo was het niet. hij klaagde, en toch was zijn ziel overstelpt, zij zonk weg onder de</w:t>
      </w:r>
      <w:r>
        <w:t xml:space="preserve"> </w:t>
      </w:r>
      <w:r w:rsidRPr="00462944">
        <w:t>last</w:t>
      </w:r>
      <w:r>
        <w:t>.</w:t>
      </w:r>
    </w:p>
    <w:p w:rsidR="00DB5BA7" w:rsidRDefault="00DB5BA7" w:rsidP="00DB5BA7">
      <w:pPr>
        <w:jc w:val="both"/>
      </w:pPr>
    </w:p>
    <w:p w:rsidR="00DB5BA7" w:rsidRDefault="00DB5BA7" w:rsidP="00DB5BA7">
      <w:pPr>
        <w:jc w:val="both"/>
      </w:pPr>
      <w:r>
        <w:t xml:space="preserve">2. </w:t>
      </w:r>
      <w:r w:rsidRPr="00462944">
        <w:t>De middelen voor zijn tegenwoordige verlichting waren hem ontzegd, vers 5. Hij kon geen slaap</w:t>
      </w:r>
      <w:r>
        <w:t xml:space="preserve"> </w:t>
      </w:r>
      <w:r w:rsidRPr="00462944">
        <w:t>genieten, die als hij rustig</w:t>
      </w:r>
      <w:r>
        <w:t xml:space="preserve"> </w:t>
      </w:r>
      <w:r w:rsidRPr="00462944">
        <w:t>en verkwikkend is, een parenthesis voor onze smarten en zorgen. "</w:t>
      </w:r>
      <w:r>
        <w:t xml:space="preserve"> </w:t>
      </w:r>
      <w:r w:rsidRPr="00462944">
        <w:t>Gij</w:t>
      </w:r>
      <w:r>
        <w:t xml:space="preserve"> </w:t>
      </w:r>
      <w:r w:rsidRPr="00462944">
        <w:t>hieldt</w:t>
      </w:r>
      <w:r>
        <w:t xml:space="preserve"> mijn </w:t>
      </w:r>
      <w:r w:rsidRPr="00462944">
        <w:t>ogen</w:t>
      </w:r>
      <w:r>
        <w:t xml:space="preserve"> </w:t>
      </w:r>
      <w:r w:rsidRPr="00462944">
        <w:t>wakende</w:t>
      </w:r>
      <w:r>
        <w:t xml:space="preserve"> </w:t>
      </w:r>
      <w:r w:rsidRPr="00462944">
        <w:t>door</w:t>
      </w:r>
      <w:r>
        <w:t xml:space="preserve"> uw </w:t>
      </w:r>
      <w:r w:rsidRPr="00462944">
        <w:t>verschrikkingen, hij was zat van woelingen tot aan de</w:t>
      </w:r>
      <w:r>
        <w:t xml:space="preserve"> </w:t>
      </w:r>
      <w:r w:rsidRPr="00462944">
        <w:t>schemertijd." Hij kon niet spreken vanwege de wanorde in zijn denkbeelden en de beroering van</w:t>
      </w:r>
      <w:r>
        <w:t xml:space="preserve"> </w:t>
      </w:r>
      <w:r w:rsidRPr="00462944">
        <w:t>zijn geest, hij zweeg zelfs van het goede, terwijl zijn hart heet was in zijn binnenste, hij was op het</w:t>
      </w:r>
      <w:r>
        <w:t xml:space="preserve"> </w:t>
      </w:r>
      <w:r w:rsidRPr="00462944">
        <w:t>punt van "te bersten zoals een nieuwe lederzak,’ Job 32:19, en toch zo ontroerd, dat hij niet kon</w:t>
      </w:r>
      <w:r>
        <w:t xml:space="preserve"> </w:t>
      </w:r>
      <w:r w:rsidRPr="00462944">
        <w:t>spreken</w:t>
      </w:r>
      <w:r>
        <w:t xml:space="preserve"> </w:t>
      </w:r>
      <w:r w:rsidRPr="00462944">
        <w:t>om zich</w:t>
      </w:r>
      <w:r>
        <w:t xml:space="preserve"> </w:t>
      </w:r>
      <w:r w:rsidRPr="00462944">
        <w:t>te verkwikken.</w:t>
      </w:r>
      <w:r>
        <w:t xml:space="preserve"> </w:t>
      </w:r>
      <w:r w:rsidRPr="00462944">
        <w:t>Nooit</w:t>
      </w:r>
      <w:r>
        <w:t xml:space="preserve"> </w:t>
      </w:r>
      <w:r w:rsidRPr="00462944">
        <w:t>drukt de smart de geest zo ter neer, als wanneer zij</w:t>
      </w:r>
      <w:r>
        <w:t xml:space="preserve"> </w:t>
      </w:r>
      <w:r w:rsidRPr="00462944">
        <w:t>gesmoord wordt</w:t>
      </w:r>
      <w:r>
        <w:t>.</w:t>
      </w:r>
    </w:p>
    <w:p w:rsidR="00DB5BA7" w:rsidRDefault="00DB5BA7" w:rsidP="00DB5BA7">
      <w:pPr>
        <w:jc w:val="both"/>
      </w:pPr>
    </w:p>
    <w:p w:rsidR="00DB5BA7" w:rsidRDefault="00DB5BA7" w:rsidP="00DB5BA7">
      <w:pPr>
        <w:jc w:val="both"/>
      </w:pPr>
      <w:r>
        <w:t xml:space="preserve">IV. </w:t>
      </w:r>
      <w:r w:rsidRPr="00462944">
        <w:t>Zijn treurige overdenkingen, vers 6, 7.</w:t>
      </w:r>
      <w:r>
        <w:t xml:space="preserve"> </w:t>
      </w:r>
      <w:r w:rsidRPr="00462944">
        <w:t>"Ik</w:t>
      </w:r>
      <w:r>
        <w:t xml:space="preserve"> </w:t>
      </w:r>
      <w:r w:rsidRPr="00462944">
        <w:t xml:space="preserve">overdacht de dagen </w:t>
      </w:r>
      <w:r>
        <w:t>vanouds</w:t>
      </w:r>
      <w:r w:rsidRPr="00462944">
        <w:t>,</w:t>
      </w:r>
      <w:r>
        <w:t xml:space="preserve"> </w:t>
      </w:r>
      <w:r w:rsidRPr="00462944">
        <w:t>en vergeleek ze met</w:t>
      </w:r>
      <w:r>
        <w:t xml:space="preserve"> </w:t>
      </w:r>
      <w:r w:rsidRPr="00462944">
        <w:t>de tegenwoordige dagen, en door onze vroegere voorspoed worden onze tegenwoordige rampen</w:t>
      </w:r>
      <w:r>
        <w:t xml:space="preserve"> </w:t>
      </w:r>
      <w:r w:rsidRPr="00462944">
        <w:t>slechts</w:t>
      </w:r>
      <w:r>
        <w:t xml:space="preserve"> </w:t>
      </w:r>
      <w:r w:rsidRPr="00462944">
        <w:t>verzwaard,</w:t>
      </w:r>
      <w:r>
        <w:t xml:space="preserve"> </w:t>
      </w:r>
      <w:r w:rsidRPr="00462944">
        <w:t>want</w:t>
      </w:r>
      <w:r>
        <w:t xml:space="preserve"> </w:t>
      </w:r>
      <w:r w:rsidRPr="00462944">
        <w:t>wij</w:t>
      </w:r>
      <w:r>
        <w:t xml:space="preserve"> </w:t>
      </w:r>
      <w:r w:rsidRPr="00462944">
        <w:t>zien</w:t>
      </w:r>
      <w:r>
        <w:t xml:space="preserve"> </w:t>
      </w:r>
      <w:r w:rsidRPr="00462944">
        <w:t>de</w:t>
      </w:r>
      <w:r>
        <w:t xml:space="preserve"> </w:t>
      </w:r>
      <w:r w:rsidRPr="00462944">
        <w:t>wonderen</w:t>
      </w:r>
      <w:r>
        <w:t xml:space="preserve"> </w:t>
      </w:r>
      <w:r w:rsidRPr="00462944">
        <w:t>niet,</w:t>
      </w:r>
      <w:r>
        <w:t xml:space="preserve"> </w:t>
      </w:r>
      <w:r w:rsidRPr="00462944">
        <w:t>die</w:t>
      </w:r>
      <w:r>
        <w:t xml:space="preserve"> </w:t>
      </w:r>
      <w:r w:rsidRPr="00462944">
        <w:t>onze</w:t>
      </w:r>
      <w:r>
        <w:t xml:space="preserve"> </w:t>
      </w:r>
      <w:r w:rsidRPr="00462944">
        <w:t>vaders ons verteld hebben.</w:t>
      </w:r>
      <w:r>
        <w:t xml:space="preserve"> </w:t>
      </w:r>
      <w:r w:rsidRPr="00462944">
        <w:t xml:space="preserve">Neerslachtige mensen zijn geneigd om maar altijd aan de dagen </w:t>
      </w:r>
      <w:r>
        <w:t>vanouds</w:t>
      </w:r>
      <w:r w:rsidRPr="00462944">
        <w:t xml:space="preserve"> te denken, aan de jaren</w:t>
      </w:r>
      <w:r>
        <w:t xml:space="preserve"> </w:t>
      </w:r>
      <w:r w:rsidRPr="00462944">
        <w:t>van de oude tijd, en ze te verheerlijken ter rechtvaardiging van hun eigen onbehaaglijkheid en</w:t>
      </w:r>
      <w:r>
        <w:t xml:space="preserve"> </w:t>
      </w:r>
      <w:r w:rsidRPr="00462944">
        <w:t>ontevredenheid onder de tegenwoordige staat van zaken. Maar zeur niet "dat de vorige dagen beter</w:t>
      </w:r>
      <w:r>
        <w:t xml:space="preserve"> </w:t>
      </w:r>
      <w:r w:rsidRPr="00462944">
        <w:t>geweest zijn dan deze," want gij weet niet of zij dit al of niet geweest zijn, Prediker 1:10</w:t>
      </w:r>
      <w:r>
        <w:t>.</w:t>
      </w:r>
      <w:r w:rsidRPr="00462944">
        <w:t xml:space="preserve"> En zo</w:t>
      </w:r>
      <w:r>
        <w:t xml:space="preserve"> </w:t>
      </w:r>
      <w:r w:rsidRPr="00462944">
        <w:t>moet het lieflijke, dat wij verloren hebben, ons niet ondankbaar maken voor het goede, dat ons</w:t>
      </w:r>
      <w:r>
        <w:t xml:space="preserve"> </w:t>
      </w:r>
      <w:r w:rsidRPr="00462944">
        <w:t>gelaten is, of ongeduldig onder het kruis, dat ons is opgelegd.</w:t>
      </w:r>
      <w:r>
        <w:t xml:space="preserve"> </w:t>
      </w:r>
      <w:r w:rsidRPr="00462944">
        <w:t>Inzonderheid bracht hij zich zijn liederen in de nacht voor de geest, de vertroostingen, die hem onder</w:t>
      </w:r>
      <w:r>
        <w:t xml:space="preserve"> </w:t>
      </w:r>
      <w:r w:rsidRPr="00462944">
        <w:t>zijn vroegere smarten hadden ondersteund, en hem vroeger in zijn eenzaamheid hadden opgebeurd.</w:t>
      </w:r>
      <w:r>
        <w:t xml:space="preserve"> </w:t>
      </w:r>
      <w:r w:rsidRPr="00462944">
        <w:t>Deze liederen herdacht hij, en hij beproefde of hij ze niet wederom kon zingen, maar hij was er niet</w:t>
      </w:r>
      <w:r>
        <w:t xml:space="preserve"> </w:t>
      </w:r>
      <w:r w:rsidRPr="00462944">
        <w:t>voor gestemd, en de herinnering er aan deed "zijn ziel slechts in hem uitstorten," Psalm 42:5. Zie Job</w:t>
      </w:r>
      <w:r>
        <w:t xml:space="preserve"> </w:t>
      </w:r>
      <w:r w:rsidRPr="00462944">
        <w:t>35:10</w:t>
      </w:r>
      <w:r>
        <w:t>.</w:t>
      </w:r>
    </w:p>
    <w:p w:rsidR="00DB5BA7" w:rsidRDefault="00DB5BA7" w:rsidP="00DB5BA7">
      <w:pPr>
        <w:jc w:val="both"/>
      </w:pPr>
    </w:p>
    <w:p w:rsidR="00DB5BA7" w:rsidRDefault="00DB5BA7" w:rsidP="00DB5BA7">
      <w:pPr>
        <w:jc w:val="both"/>
      </w:pPr>
      <w:r>
        <w:t xml:space="preserve">V. </w:t>
      </w:r>
      <w:r w:rsidRPr="00462944">
        <w:t>Zijn treurige vrees en bekommernis.</w:t>
      </w:r>
      <w:r>
        <w:t xml:space="preserve"> </w:t>
      </w:r>
      <w:r w:rsidRPr="00462944">
        <w:t>Ik overlegde in mijn hart,</w:t>
      </w:r>
      <w:r>
        <w:t xml:space="preserve"> </w:t>
      </w:r>
      <w:r w:rsidRPr="00462944">
        <w:t>vers 7. Welaan,</w:t>
      </w:r>
      <w:r>
        <w:t xml:space="preserve"> mijn </w:t>
      </w:r>
      <w:r w:rsidRPr="00462944">
        <w:t>ziel, wat</w:t>
      </w:r>
      <w:r>
        <w:t xml:space="preserve"> </w:t>
      </w:r>
      <w:r w:rsidRPr="00462944">
        <w:t>zal</w:t>
      </w:r>
      <w:r>
        <w:t xml:space="preserve"> </w:t>
      </w:r>
      <w:r w:rsidRPr="00462944">
        <w:t>het</w:t>
      </w:r>
      <w:r>
        <w:t xml:space="preserve"> </w:t>
      </w:r>
      <w:r w:rsidRPr="00462944">
        <w:t>einde</w:t>
      </w:r>
      <w:r>
        <w:t xml:space="preserve"> </w:t>
      </w:r>
      <w:r w:rsidRPr="00462944">
        <w:t>wezen</w:t>
      </w:r>
      <w:r>
        <w:t xml:space="preserve"> </w:t>
      </w:r>
      <w:r w:rsidRPr="00462944">
        <w:t>van dit alles? Wat kan ik ervan denken, wat kan ik als gevolg ervan</w:t>
      </w:r>
      <w:r>
        <w:t xml:space="preserve"> </w:t>
      </w:r>
      <w:r w:rsidRPr="00462944">
        <w:t>verwachten? Ik heb naarstig gezocht naar de oorzaken van mijn leed, vragende waarom God met</w:t>
      </w:r>
      <w:r>
        <w:t xml:space="preserve"> </w:t>
      </w:r>
      <w:r w:rsidRPr="00462944">
        <w:t>mij twistte, en wat er de gevolgen van zouden zijn. En ik begon aldus te redeneren:</w:t>
      </w:r>
      <w:r>
        <w:t xml:space="preserve"> </w:t>
      </w:r>
      <w:r w:rsidRPr="00462944">
        <w:t>Zal dan de</w:t>
      </w:r>
      <w:r>
        <w:t xml:space="preserve"> </w:t>
      </w:r>
      <w:r w:rsidRPr="00462944">
        <w:t>Heere in</w:t>
      </w:r>
      <w:r>
        <w:t xml:space="preserve"> </w:t>
      </w:r>
      <w:r w:rsidRPr="00462944">
        <w:t>eeuwigheid verstoten,</w:t>
      </w:r>
      <w:r>
        <w:t xml:space="preserve"> </w:t>
      </w:r>
      <w:r w:rsidRPr="00462944">
        <w:t>zoals Hij</w:t>
      </w:r>
      <w:r>
        <w:t xml:space="preserve"> </w:t>
      </w:r>
      <w:r w:rsidRPr="00462944">
        <w:t>het</w:t>
      </w:r>
      <w:r>
        <w:t xml:space="preserve"> </w:t>
      </w:r>
      <w:r w:rsidRPr="00462944">
        <w:t>nu doet? Hij is thans niet goedgunstig,</w:t>
      </w:r>
      <w:r>
        <w:t xml:space="preserve"> </w:t>
      </w:r>
      <w:r w:rsidRPr="00462944">
        <w:t>zal Hij</w:t>
      </w:r>
      <w:r>
        <w:t xml:space="preserve"> </w:t>
      </w:r>
      <w:r w:rsidRPr="00462944">
        <w:t>voortaan niet meer goedgunstig zijn</w:t>
      </w:r>
      <w:r>
        <w:t xml:space="preserve"> </w:t>
      </w:r>
      <w:r w:rsidRPr="00462944">
        <w:t>Hij is thans niet goedertieren,</w:t>
      </w:r>
      <w:r>
        <w:t xml:space="preserve"> </w:t>
      </w:r>
      <w:r w:rsidRPr="00462944">
        <w:t>houdt Zijn goedertierenheid</w:t>
      </w:r>
      <w:r>
        <w:t xml:space="preserve"> </w:t>
      </w:r>
      <w:r w:rsidRPr="00462944">
        <w:t>in</w:t>
      </w:r>
      <w:r>
        <w:t xml:space="preserve"> </w:t>
      </w:r>
      <w:r w:rsidRPr="00462944">
        <w:t>eeuwigheid</w:t>
      </w:r>
      <w:r>
        <w:t xml:space="preserve"> </w:t>
      </w:r>
      <w:r w:rsidRPr="00462944">
        <w:t>op?</w:t>
      </w:r>
      <w:r>
        <w:t xml:space="preserve"> </w:t>
      </w:r>
      <w:r w:rsidRPr="00462944">
        <w:t>Thans faalt</w:t>
      </w:r>
      <w:r>
        <w:t xml:space="preserve"> </w:t>
      </w:r>
      <w:r w:rsidRPr="00462944">
        <w:t>Zijn belofte,</w:t>
      </w:r>
      <w:r>
        <w:t xml:space="preserve"> </w:t>
      </w:r>
      <w:r w:rsidRPr="00462944">
        <w:t>heeft</w:t>
      </w:r>
      <w:r>
        <w:t xml:space="preserve"> </w:t>
      </w:r>
      <w:r w:rsidRPr="00462944">
        <w:t>de</w:t>
      </w:r>
      <w:r>
        <w:t xml:space="preserve"> </w:t>
      </w:r>
      <w:r w:rsidRPr="00462944">
        <w:t>toezegging een einde van geslacht</w:t>
      </w:r>
      <w:r>
        <w:t xml:space="preserve"> </w:t>
      </w:r>
      <w:r w:rsidRPr="00462944">
        <w:t>tot</w:t>
      </w:r>
      <w:r>
        <w:t xml:space="preserve"> </w:t>
      </w:r>
      <w:r w:rsidRPr="00462944">
        <w:t>geslacht?</w:t>
      </w:r>
      <w:r>
        <w:t xml:space="preserve"> </w:t>
      </w:r>
      <w:r w:rsidRPr="00462944">
        <w:t>God</w:t>
      </w:r>
      <w:r>
        <w:t xml:space="preserve"> </w:t>
      </w:r>
      <w:r w:rsidRPr="00462944">
        <w:t>is</w:t>
      </w:r>
      <w:r>
        <w:t xml:space="preserve"> </w:t>
      </w:r>
      <w:r w:rsidRPr="00462944">
        <w:t>thans</w:t>
      </w:r>
      <w:r>
        <w:t xml:space="preserve"> </w:t>
      </w:r>
      <w:r w:rsidRPr="00462944">
        <w:t>niet</w:t>
      </w:r>
      <w:r>
        <w:t xml:space="preserve"> </w:t>
      </w:r>
      <w:r w:rsidRPr="00462944">
        <w:t>genadig, maar</w:t>
      </w:r>
      <w:r>
        <w:t xml:space="preserve"> </w:t>
      </w:r>
      <w:r w:rsidRPr="00462944">
        <w:t>heeft</w:t>
      </w:r>
      <w:r>
        <w:t xml:space="preserve"> </w:t>
      </w:r>
      <w:r w:rsidRPr="00462944">
        <w:t>Hij</w:t>
      </w:r>
      <w:r>
        <w:t xml:space="preserve"> </w:t>
      </w:r>
      <w:r w:rsidRPr="00462944">
        <w:t>vergeten,</w:t>
      </w:r>
      <w:r>
        <w:t xml:space="preserve"> </w:t>
      </w:r>
      <w:r w:rsidRPr="00462944">
        <w:t>genadig</w:t>
      </w:r>
      <w:r>
        <w:t xml:space="preserve"> </w:t>
      </w:r>
      <w:r w:rsidRPr="00462944">
        <w:t>te</w:t>
      </w:r>
      <w:r>
        <w:t xml:space="preserve"> </w:t>
      </w:r>
      <w:r w:rsidRPr="00462944">
        <w:t>zijn</w:t>
      </w:r>
      <w:r>
        <w:t xml:space="preserve"> </w:t>
      </w:r>
      <w:r w:rsidRPr="00462944">
        <w:t>?</w:t>
      </w:r>
      <w:r>
        <w:t xml:space="preserve"> </w:t>
      </w:r>
      <w:r w:rsidRPr="00462944">
        <w:t>Zijn</w:t>
      </w:r>
      <w:r>
        <w:t xml:space="preserve"> </w:t>
      </w:r>
      <w:r w:rsidRPr="00462944">
        <w:t>barmhartigheden zijn ons onthouden, in wijsheid misschien, maar zijn zij</w:t>
      </w:r>
      <w:r>
        <w:t xml:space="preserve"> </w:t>
      </w:r>
      <w:r w:rsidRPr="00462944">
        <w:t>toegesloten, toegesloten in</w:t>
      </w:r>
      <w:r>
        <w:t xml:space="preserve"> </w:t>
      </w:r>
      <w:r w:rsidRPr="00462944">
        <w:t>toorn?</w:t>
      </w:r>
      <w:r>
        <w:t xml:space="preserve"> </w:t>
      </w:r>
      <w:r w:rsidRPr="00462944">
        <w:t>Vers 8-10. Dit is de taal van een troosteloze, verlaten ziel, die in duisternis wandelt en geen</w:t>
      </w:r>
      <w:r>
        <w:t xml:space="preserve"> </w:t>
      </w:r>
      <w:r w:rsidRPr="00462944">
        <w:t>licht heeft, een toestand, niet ongemeen zelfs voor hen, die "de Heere vrezen en naar de stem Zijns</w:t>
      </w:r>
      <w:r>
        <w:t xml:space="preserve"> </w:t>
      </w:r>
      <w:r w:rsidRPr="00462944">
        <w:t xml:space="preserve">knechts horen," Jesaja 50:10. </w:t>
      </w:r>
    </w:p>
    <w:p w:rsidR="00DB5BA7" w:rsidRDefault="00DB5BA7" w:rsidP="00DB5BA7">
      <w:pPr>
        <w:jc w:val="both"/>
      </w:pPr>
    </w:p>
    <w:p w:rsidR="00DB5BA7" w:rsidRDefault="00DB5BA7" w:rsidP="00DB5BA7">
      <w:pPr>
        <w:jc w:val="both"/>
        <w:rPr>
          <w:b/>
          <w:sz w:val="28"/>
        </w:rPr>
      </w:pPr>
      <w:r w:rsidRPr="00462944">
        <w:t>Hij kan hier beschouwd worden</w:t>
      </w:r>
      <w:r>
        <w:rPr>
          <w:b/>
          <w:sz w:val="28"/>
        </w:rPr>
        <w:t>:</w:t>
      </w:r>
    </w:p>
    <w:p w:rsidR="00DB5BA7" w:rsidRDefault="00DB5BA7" w:rsidP="00DB5BA7">
      <w:pPr>
        <w:jc w:val="both"/>
      </w:pPr>
      <w:r>
        <w:rPr>
          <w:b/>
          <w:sz w:val="28"/>
        </w:rPr>
        <w:t xml:space="preserve">1. </w:t>
      </w:r>
      <w:r w:rsidRPr="00462944">
        <w:t>Als zuchtende onder een zwaar leed-God verborg Zijn aangezicht voor hem en onthield hem de</w:t>
      </w:r>
      <w:r>
        <w:t xml:space="preserve"> </w:t>
      </w:r>
      <w:r w:rsidRPr="00462944">
        <w:t>gewone tekenen van Zijn gunst. Geestelijke droefheid</w:t>
      </w:r>
      <w:r>
        <w:t xml:space="preserve"> </w:t>
      </w:r>
      <w:r w:rsidRPr="00462944">
        <w:t>is meer dan alle</w:t>
      </w:r>
      <w:r>
        <w:t xml:space="preserve"> </w:t>
      </w:r>
      <w:r w:rsidRPr="00462944">
        <w:t>andere smartelijk voor een</w:t>
      </w:r>
      <w:r>
        <w:t xml:space="preserve"> Godvruchtig</w:t>
      </w:r>
      <w:r w:rsidRPr="00462944">
        <w:t>e ziel,</w:t>
      </w:r>
      <w:r>
        <w:t xml:space="preserve"> </w:t>
      </w:r>
      <w:r w:rsidRPr="00462944">
        <w:t>niets wondt en doorvlijmt hem zo als de vrees, dat God toornig is, het onthouden</w:t>
      </w:r>
      <w:r>
        <w:t xml:space="preserve"> </w:t>
      </w:r>
      <w:r w:rsidRPr="00462944">
        <w:t>van Zijn gunst, het opschorten van Zijn belofte, hierdoor wordt de geest verslagen, en wie kan dat</w:t>
      </w:r>
      <w:r>
        <w:t xml:space="preserve"> </w:t>
      </w:r>
      <w:r w:rsidRPr="00462944">
        <w:t>dragen?</w:t>
      </w:r>
      <w:r>
        <w:t xml:space="preserve"> </w:t>
      </w:r>
    </w:p>
    <w:p w:rsidR="00DB5BA7" w:rsidRDefault="00DB5BA7" w:rsidP="00DB5BA7">
      <w:pPr>
        <w:jc w:val="both"/>
      </w:pPr>
      <w:r w:rsidRPr="00462944">
        <w:t>2. Als worstelende met een sterke verzoeking. In een dag van de wolk</w:t>
      </w:r>
      <w:r>
        <w:t xml:space="preserve"> </w:t>
      </w:r>
      <w:r w:rsidRPr="00462944">
        <w:t>en van de donkerheid</w:t>
      </w:r>
      <w:r>
        <w:t xml:space="preserve"> </w:t>
      </w:r>
      <w:r w:rsidRPr="00462944">
        <w:t>kan</w:t>
      </w:r>
      <w:r>
        <w:t xml:space="preserve"> </w:t>
      </w:r>
      <w:r w:rsidRPr="00462944">
        <w:t>Gods volk</w:t>
      </w:r>
      <w:r>
        <w:t xml:space="preserve"> </w:t>
      </w:r>
      <w:r w:rsidRPr="00462944">
        <w:t>in verzoeking</w:t>
      </w:r>
      <w:r>
        <w:t xml:space="preserve"> </w:t>
      </w:r>
      <w:r w:rsidRPr="00462944">
        <w:t>zijn om tot wanhopige gevolgtrekkingen te komen omtrent hun eigen</w:t>
      </w:r>
      <w:r>
        <w:t xml:space="preserve"> </w:t>
      </w:r>
      <w:r w:rsidRPr="00462944">
        <w:t>geestelijke staat en de toestand van Gods kerk en koninkrijk in de wereld, en voor beide alles maar</w:t>
      </w:r>
      <w:r>
        <w:t xml:space="preserve"> </w:t>
      </w:r>
      <w:r w:rsidRPr="00462944">
        <w:t>als verloren op te geven. Wij kunnen in verzoeking zijn om te denken dat God ons verlaten heeft,</w:t>
      </w:r>
      <w:r>
        <w:t xml:space="preserve"> </w:t>
      </w:r>
      <w:r w:rsidRPr="00462944">
        <w:t>ons heeft verstoten,</w:t>
      </w:r>
      <w:r>
        <w:t xml:space="preserve"> </w:t>
      </w:r>
      <w:r w:rsidRPr="00462944">
        <w:t>dat het verbond van de genade ons faalt, en dat Gods barmhartigheden ons</w:t>
      </w:r>
      <w:r>
        <w:t xml:space="preserve"> </w:t>
      </w:r>
      <w:r w:rsidRPr="00462944">
        <w:t>voor eeuwig</w:t>
      </w:r>
      <w:r>
        <w:t xml:space="preserve"> </w:t>
      </w:r>
      <w:r w:rsidRPr="00462944">
        <w:t>onthouden zullen worden.</w:t>
      </w:r>
      <w:r>
        <w:t xml:space="preserve"> </w:t>
      </w:r>
      <w:r w:rsidRPr="00462944">
        <w:t>Maar wij moeten aan zodanige gedachten geen gehoor</w:t>
      </w:r>
      <w:r>
        <w:t xml:space="preserve"> </w:t>
      </w:r>
      <w:r w:rsidRPr="00462944">
        <w:t>geven. Als vrees en neerslachtigheid zulke korzelige,</w:t>
      </w:r>
      <w:r>
        <w:t xml:space="preserve"> </w:t>
      </w:r>
      <w:r w:rsidRPr="00462944">
        <w:t>gemelijke vragen doen,</w:t>
      </w:r>
      <w:r>
        <w:t xml:space="preserve"> </w:t>
      </w:r>
      <w:r w:rsidRPr="00462944">
        <w:t>laat het geloof er dan</w:t>
      </w:r>
      <w:r>
        <w:t xml:space="preserve"> </w:t>
      </w:r>
      <w:r w:rsidRPr="00462944">
        <w:t>op antwoorden met de Schrift: "Zal de Heere in eeuwigheid verstoten? Dat zij verre", Romeinen</w:t>
      </w:r>
      <w:r>
        <w:t xml:space="preserve"> 11:1. Nee,</w:t>
      </w:r>
      <w:r w:rsidRPr="00462944">
        <w:t xml:space="preserve"> "de Heere zal Zijn volk niet begeven," Psalm 94:14.</w:t>
      </w:r>
      <w:r>
        <w:t xml:space="preserve"> </w:t>
      </w:r>
      <w:r w:rsidRPr="00462944">
        <w:t>Zal Hij niet meer</w:t>
      </w:r>
      <w:r>
        <w:t xml:space="preserve"> </w:t>
      </w:r>
      <w:r w:rsidRPr="00462944">
        <w:t>goedgunstig</w:t>
      </w:r>
      <w:r>
        <w:t xml:space="preserve"> </w:t>
      </w:r>
      <w:r w:rsidRPr="00462944">
        <w:t>zijn?</w:t>
      </w:r>
      <w:r>
        <w:t xml:space="preserve"> </w:t>
      </w:r>
      <w:r w:rsidRPr="00462944">
        <w:t>Dat zal Hij wel, want "als Hij bedroefd heeft, zo zal Hij zich ontfermen,’ Klaagliederen 3:32.</w:t>
      </w:r>
      <w:r>
        <w:t xml:space="preserve"> </w:t>
      </w:r>
      <w:r w:rsidRPr="00462944">
        <w:t>Houdt Zijn goedertierenheid</w:t>
      </w:r>
      <w:r>
        <w:t xml:space="preserve"> </w:t>
      </w:r>
      <w:r w:rsidRPr="00462944">
        <w:t>in eeuwigheid op Neen, Zijn goedertierenheid is tot in eeuwigheid,</w:t>
      </w:r>
      <w:r>
        <w:t xml:space="preserve"> </w:t>
      </w:r>
      <w:r w:rsidRPr="00462944">
        <w:t>gelijk zij van eeuwigheid is zo is zij tot in eeuwigheid</w:t>
      </w:r>
      <w:r>
        <w:t xml:space="preserve"> </w:t>
      </w:r>
      <w:r w:rsidRPr="00462944">
        <w:t>Psalm 103:17. Heeft de toezegging een einde?</w:t>
      </w:r>
      <w:r>
        <w:t xml:space="preserve"> </w:t>
      </w:r>
      <w:r w:rsidRPr="00462944">
        <w:t xml:space="preserve">Neen, het is onmogelijk dat God liege, </w:t>
      </w:r>
      <w:r>
        <w:t>Hebreeën</w:t>
      </w:r>
      <w:r w:rsidRPr="00462944">
        <w:t xml:space="preserve"> 6:18. Heeft God vergeten genadig te zijn? Neen,</w:t>
      </w:r>
      <w:r>
        <w:t xml:space="preserve"> </w:t>
      </w:r>
      <w:r w:rsidRPr="00462944">
        <w:t>Hij kan zichzelf niet ver</w:t>
      </w:r>
      <w:r>
        <w:t>loochenen</w:t>
      </w:r>
      <w:r w:rsidRPr="00462944">
        <w:t>, en Zijn eigen naam, onder</w:t>
      </w:r>
      <w:r>
        <w:t xml:space="preserve"> </w:t>
      </w:r>
      <w:r w:rsidRPr="00462944">
        <w:t>welke Hij zich bekend gemaakt heeft,</w:t>
      </w:r>
      <w:r>
        <w:t xml:space="preserve"> </w:t>
      </w:r>
      <w:r w:rsidRPr="00462944">
        <w:t>is genadig en barmhartig, Exodus 34:6.</w:t>
      </w:r>
      <w:r>
        <w:t xml:space="preserve"> </w:t>
      </w:r>
      <w:r w:rsidRPr="00462944">
        <w:t>Heeft Hij Zijn barmhartigheden door toorn toegesloten?</w:t>
      </w:r>
      <w:r>
        <w:t xml:space="preserve"> </w:t>
      </w:r>
      <w:r w:rsidRPr="00462944">
        <w:t>Neen, zij "zijn allen morgen nieuw," Klaagliederen 3:23, en daarom: "Hoe zal Ik u overgeven, o</w:t>
      </w:r>
      <w:r>
        <w:t xml:space="preserve"> </w:t>
      </w:r>
      <w:r w:rsidRPr="00462944">
        <w:t xml:space="preserve">Efraïm?" </w:t>
      </w:r>
      <w:r w:rsidR="00012F1D">
        <w:t>Hoséa</w:t>
      </w:r>
      <w:r w:rsidRPr="00462944">
        <w:t xml:space="preserve"> 11:8, 9.</w:t>
      </w:r>
      <w:r>
        <w:t xml:space="preserve"> </w:t>
      </w:r>
    </w:p>
    <w:p w:rsidR="00DB5BA7" w:rsidRDefault="00DB5BA7" w:rsidP="00DB5BA7">
      <w:pPr>
        <w:jc w:val="both"/>
      </w:pPr>
      <w:r w:rsidRPr="00462944">
        <w:t>Aldus voer hij voort met zijn sombere, treurige vrees, toen hij zich plotseling</w:t>
      </w:r>
      <w:r>
        <w:t xml:space="preserve"> </w:t>
      </w:r>
      <w:r w:rsidRPr="00462944">
        <w:t>inhield</w:t>
      </w:r>
      <w:r>
        <w:t xml:space="preserve"> </w:t>
      </w:r>
      <w:r w:rsidRPr="00462944">
        <w:t>met dat woord:</w:t>
      </w:r>
      <w:r>
        <w:t xml:space="preserve"> </w:t>
      </w:r>
      <w:r w:rsidRPr="00462944">
        <w:t>sela. "Sta stil, houd op, ga niet verder, laat ons niets meer van deze vermoedens des ongeloofs</w:t>
      </w:r>
      <w:r>
        <w:t xml:space="preserve"> </w:t>
      </w:r>
      <w:r w:rsidRPr="00462944">
        <w:t>horen," en toen bestrafte hij zichzelf, vers 11.</w:t>
      </w:r>
      <w:r>
        <w:t xml:space="preserve"> </w:t>
      </w:r>
      <w:r w:rsidRPr="00462944">
        <w:t>Ik zei: Dit</w:t>
      </w:r>
      <w:r>
        <w:t xml:space="preserve"> </w:t>
      </w:r>
      <w:r w:rsidRPr="00462944">
        <w:t>is</w:t>
      </w:r>
      <w:r>
        <w:t xml:space="preserve"> mijn </w:t>
      </w:r>
      <w:r w:rsidRPr="00462944">
        <w:t>zwakheid.</w:t>
      </w:r>
      <w:r>
        <w:t xml:space="preserve"> </w:t>
      </w:r>
      <w:r w:rsidRPr="00462944">
        <w:t>Spoedig bemerkt hij</w:t>
      </w:r>
      <w:r>
        <w:t xml:space="preserve"> </w:t>
      </w:r>
      <w:r w:rsidRPr="00462944">
        <w:t>dat hij niet wel had gesproken, en daarom:</w:t>
      </w:r>
      <w:r>
        <w:t xml:space="preserve"> </w:t>
      </w:r>
      <w:r w:rsidRPr="00462944">
        <w:t>Waarom buigt gij u neer, o</w:t>
      </w:r>
      <w:r>
        <w:t xml:space="preserve"> mijn </w:t>
      </w:r>
      <w:r w:rsidRPr="00462944">
        <w:t>ziel?</w:t>
      </w:r>
      <w:r>
        <w:t xml:space="preserve"> </w:t>
      </w:r>
      <w:r w:rsidRPr="00462944">
        <w:t>Ik zei: Dit</w:t>
      </w:r>
      <w:r>
        <w:t xml:space="preserve"> </w:t>
      </w:r>
      <w:r w:rsidRPr="00462944">
        <w:t>is</w:t>
      </w:r>
      <w:r>
        <w:t xml:space="preserve"> mijn </w:t>
      </w:r>
      <w:r w:rsidRPr="00462944">
        <w:t>beproeving,"</w:t>
      </w:r>
      <w:r>
        <w:t xml:space="preserve"> </w:t>
      </w:r>
      <w:r w:rsidRPr="00462944">
        <w:t>zo lezen het sommigen dit is de ramp, die mij treft, en ik moet haar dragen, zo</w:t>
      </w:r>
      <w:r>
        <w:t xml:space="preserve"> </w:t>
      </w:r>
      <w:r w:rsidRPr="00462944">
        <w:t>goed ik kan, iedereen heeft zijn beproeving, zijn doorn in het vlees, en dit is de mijne, het kruis,</w:t>
      </w:r>
      <w:r>
        <w:t xml:space="preserve"> </w:t>
      </w:r>
      <w:r w:rsidRPr="00462944">
        <w:t>dat</w:t>
      </w:r>
      <w:r>
        <w:t xml:space="preserve"> </w:t>
      </w:r>
      <w:r w:rsidRPr="00462944">
        <w:t xml:space="preserve">ik moet opnemen. </w:t>
      </w:r>
    </w:p>
    <w:p w:rsidR="00DB5BA7" w:rsidRDefault="00DB5BA7" w:rsidP="00DB5BA7">
      <w:pPr>
        <w:jc w:val="both"/>
      </w:pPr>
      <w:r w:rsidRPr="00462944">
        <w:t>Of liever. "Dit is</w:t>
      </w:r>
      <w:r>
        <w:t xml:space="preserve"> mijn </w:t>
      </w:r>
      <w:r w:rsidRPr="00462944">
        <w:t>zonde, het is</w:t>
      </w:r>
      <w:r>
        <w:t xml:space="preserve"> mijn </w:t>
      </w:r>
      <w:r w:rsidRPr="00462944">
        <w:t>ongerechtigheid, de plaag van mijn</w:t>
      </w:r>
      <w:r>
        <w:t xml:space="preserve"> </w:t>
      </w:r>
      <w:r w:rsidRPr="00462944">
        <w:t>eigen hart." Deze twijfelingen en vrees komen voort uit gebrek aan en zwakheid van geloof,</w:t>
      </w:r>
      <w:r>
        <w:t xml:space="preserve"> </w:t>
      </w:r>
      <w:r w:rsidRPr="00462944">
        <w:t>en het</w:t>
      </w:r>
      <w:r>
        <w:t xml:space="preserve"> </w:t>
      </w:r>
      <w:r w:rsidRPr="00462944">
        <w:t>bederf van een gemelijk gemoed. Wij allen weten datgene van onszelf, waarvan wij moeten zeggen:</w:t>
      </w:r>
      <w:r>
        <w:t xml:space="preserve"> </w:t>
      </w:r>
      <w:r w:rsidRPr="00462944">
        <w:t>"Dit is onze zwakheid, een zonde,</w:t>
      </w:r>
      <w:r>
        <w:t xml:space="preserve"> </w:t>
      </w:r>
      <w:r w:rsidRPr="00462944">
        <w:t xml:space="preserve">die ons lichtelijk omringt." </w:t>
      </w:r>
    </w:p>
    <w:p w:rsidR="00DB5BA7" w:rsidRDefault="00DB5BA7" w:rsidP="00DB5BA7">
      <w:pPr>
        <w:jc w:val="both"/>
      </w:pPr>
      <w:r w:rsidRPr="00462944">
        <w:t>Moedeloosheid en wantrouwen van</w:t>
      </w:r>
      <w:r>
        <w:t xml:space="preserve"> </w:t>
      </w:r>
      <w:r w:rsidRPr="00462944">
        <w:t xml:space="preserve">God onder beproeving zijn maar al te dikwijls de zwakheid van </w:t>
      </w:r>
      <w:r>
        <w:t>Godvruchtig</w:t>
      </w:r>
      <w:r w:rsidRPr="00462944">
        <w:t>e mensen, en als zodanig</w:t>
      </w:r>
      <w:r>
        <w:t xml:space="preserve"> </w:t>
      </w:r>
      <w:r w:rsidRPr="00462944">
        <w:t>moeten wij er van spreken met smart en schaamte, zoals de psalmist er hiervan spreekt: Dit is mijn</w:t>
      </w:r>
      <w:r>
        <w:t xml:space="preserve"> </w:t>
      </w:r>
      <w:r w:rsidRPr="00462944">
        <w:t>zwakheid.</w:t>
      </w:r>
      <w:r>
        <w:t xml:space="preserve"> </w:t>
      </w:r>
      <w:r w:rsidRPr="00462944">
        <w:t>Als</w:t>
      </w:r>
      <w:r>
        <w:t xml:space="preserve"> </w:t>
      </w:r>
      <w:r w:rsidRPr="00462944">
        <w:t>dit</w:t>
      </w:r>
      <w:r>
        <w:t xml:space="preserve"> </w:t>
      </w:r>
      <w:r w:rsidRPr="00462944">
        <w:t>te</w:t>
      </w:r>
      <w:r>
        <w:t xml:space="preserve"> </w:t>
      </w:r>
      <w:r w:rsidRPr="00462944">
        <w:t>eniger</w:t>
      </w:r>
      <w:r>
        <w:t xml:space="preserve"> </w:t>
      </w:r>
      <w:r w:rsidRPr="00462944">
        <w:t>tijd</w:t>
      </w:r>
      <w:r>
        <w:t xml:space="preserve"> </w:t>
      </w:r>
      <w:r w:rsidRPr="00462944">
        <w:t>in</w:t>
      </w:r>
      <w:r>
        <w:t xml:space="preserve"> </w:t>
      </w:r>
      <w:r w:rsidRPr="00462944">
        <w:t>ons</w:t>
      </w:r>
      <w:r>
        <w:t xml:space="preserve"> </w:t>
      </w:r>
      <w:r w:rsidRPr="00462944">
        <w:t>werkt,</w:t>
      </w:r>
      <w:r>
        <w:t xml:space="preserve"> </w:t>
      </w:r>
      <w:r w:rsidRPr="00462944">
        <w:t>dan</w:t>
      </w:r>
      <w:r>
        <w:t xml:space="preserve"> </w:t>
      </w:r>
      <w:r w:rsidRPr="00462944">
        <w:t>moeten</w:t>
      </w:r>
      <w:r>
        <w:t xml:space="preserve"> </w:t>
      </w:r>
      <w:r w:rsidRPr="00462944">
        <w:t>wij</w:t>
      </w:r>
      <w:r>
        <w:t xml:space="preserve"> </w:t>
      </w:r>
      <w:r w:rsidRPr="00462944">
        <w:t>het</w:t>
      </w:r>
      <w:r>
        <w:t xml:space="preserve"> </w:t>
      </w:r>
      <w:r w:rsidRPr="00462944">
        <w:t>opkomen</w:t>
      </w:r>
      <w:r>
        <w:t xml:space="preserve"> </w:t>
      </w:r>
      <w:r w:rsidRPr="00462944">
        <w:t>ervan</w:t>
      </w:r>
      <w:r>
        <w:t xml:space="preserve"> </w:t>
      </w:r>
      <w:r w:rsidRPr="00462944">
        <w:t>aldus</w:t>
      </w:r>
      <w:r>
        <w:t xml:space="preserve"> </w:t>
      </w:r>
      <w:r w:rsidRPr="00462944">
        <w:t>onderdrukken,</w:t>
      </w:r>
      <w:r>
        <w:t xml:space="preserve"> </w:t>
      </w:r>
      <w:r w:rsidRPr="00462944">
        <w:t>en de boze geest niet toelaten te spreken. Wij moeten de opstand van het ongeloof</w:t>
      </w:r>
      <w:r>
        <w:t xml:space="preserve"> </w:t>
      </w:r>
      <w:r w:rsidRPr="00462944">
        <w:t>wegredeneren zoals de psalmist het hier doet,</w:t>
      </w:r>
      <w:r>
        <w:t xml:space="preserve"> </w:t>
      </w:r>
      <w:r w:rsidRPr="00462944">
        <w:t>maar ik zal</w:t>
      </w:r>
      <w:r>
        <w:t xml:space="preserve"> </w:t>
      </w:r>
      <w:r w:rsidRPr="00462944">
        <w:t>gedenken de Jaren van de rechterhand</w:t>
      </w:r>
      <w:r>
        <w:t xml:space="preserve"> </w:t>
      </w:r>
      <w:r w:rsidRPr="00462944">
        <w:t>des Allerhoogsten.</w:t>
      </w:r>
      <w:r>
        <w:t xml:space="preserve"> </w:t>
      </w:r>
      <w:r w:rsidRPr="00462944">
        <w:t>Hij had</w:t>
      </w:r>
      <w:r>
        <w:t xml:space="preserve"> </w:t>
      </w:r>
      <w:r w:rsidRPr="00462944">
        <w:t>de</w:t>
      </w:r>
      <w:r>
        <w:t xml:space="preserve"> </w:t>
      </w:r>
      <w:r w:rsidRPr="00462944">
        <w:t>jaren van de eeuwen overdacht,</w:t>
      </w:r>
      <w:r>
        <w:t xml:space="preserve"> </w:t>
      </w:r>
      <w:r w:rsidRPr="00462944">
        <w:t>vers 6, de zegeningen, tevoren</w:t>
      </w:r>
      <w:r>
        <w:t xml:space="preserve"> </w:t>
      </w:r>
      <w:r w:rsidRPr="00462944">
        <w:t>genoten, de herinnering waaraan zijn smart slechts verzwaarde, maar nu beschouwde hij ze als</w:t>
      </w:r>
      <w:r>
        <w:t xml:space="preserve"> </w:t>
      </w:r>
      <w:r w:rsidRPr="00462944">
        <w:t>de</w:t>
      </w:r>
      <w:r>
        <w:t xml:space="preserve"> </w:t>
      </w:r>
      <w:r w:rsidRPr="00462944">
        <w:t>jaren van de</w:t>
      </w:r>
      <w:r>
        <w:t xml:space="preserve"> </w:t>
      </w:r>
      <w:r w:rsidRPr="00462944">
        <w:t>rechterhand des Allerhoogsten,</w:t>
      </w:r>
      <w:r>
        <w:t xml:space="preserve"> </w:t>
      </w:r>
      <w:r w:rsidRPr="00462944">
        <w:t>dat die zegeningen in de oude tijden kwamen van de</w:t>
      </w:r>
      <w:r>
        <w:t xml:space="preserve"> </w:t>
      </w:r>
      <w:r w:rsidRPr="00462944">
        <w:t>Oude van dagen van de macht en souvereine beschikking van de rechterhand van Hem, die God,</w:t>
      </w:r>
      <w:r>
        <w:t xml:space="preserve"> </w:t>
      </w:r>
      <w:r w:rsidRPr="00462944">
        <w:t>boven allen te prijzen is in eeuwigheid, en dit stelde hem tevreden immers, mag de Allerhoogste met</w:t>
      </w:r>
      <w:r>
        <w:t xml:space="preserve"> </w:t>
      </w:r>
      <w:r w:rsidRPr="00462944">
        <w:t>Zijn rechterhand de veranderingen niet maken, die Hij wil?</w:t>
      </w:r>
      <w:r>
        <w:t xml:space="preserve"> </w:t>
      </w:r>
    </w:p>
    <w:p w:rsidR="00DB5BA7" w:rsidRDefault="00DB5BA7" w:rsidP="00DB5BA7">
      <w:pPr>
        <w:jc w:val="both"/>
      </w:pPr>
    </w:p>
    <w:p w:rsidR="00DB5BA7" w:rsidRPr="00073F8C" w:rsidRDefault="00DB5BA7" w:rsidP="000F41F8">
      <w:pPr>
        <w:jc w:val="both"/>
        <w:outlineLvl w:val="0"/>
        <w:rPr>
          <w:b/>
        </w:rPr>
      </w:pPr>
      <w:r w:rsidRPr="00073F8C">
        <w:rPr>
          <w:b/>
        </w:rPr>
        <w:t xml:space="preserve">Psalm 77:12-21 </w:t>
      </w:r>
    </w:p>
    <w:p w:rsidR="00DB5BA7" w:rsidRDefault="00DB5BA7" w:rsidP="00DB5BA7">
      <w:pPr>
        <w:jc w:val="both"/>
      </w:pPr>
      <w:r w:rsidRPr="00462944">
        <w:t>De psalmist herstelt zich hier uit de grote benauwdheid, waarin hij verkeert, en brengt zijn vrees, dat</w:t>
      </w:r>
      <w:r>
        <w:t xml:space="preserve"> </w:t>
      </w:r>
      <w:r w:rsidRPr="00462944">
        <w:t>God Zijn volk zou verstoten, tot zwijgen door te gedenken aan de grote dingen, die Hij tevoren</w:t>
      </w:r>
      <w:r>
        <w:t xml:space="preserve"> </w:t>
      </w:r>
      <w:r w:rsidRPr="00462944">
        <w:t>voor hen gedaan had, hij had tevergeefs getracht er zich mee tot kalmte te brengen,</w:t>
      </w:r>
      <w:r>
        <w:t xml:space="preserve"> </w:t>
      </w:r>
      <w:r w:rsidRPr="00462944">
        <w:t>vers 6, 7, maar</w:t>
      </w:r>
      <w:r>
        <w:t xml:space="preserve"> </w:t>
      </w:r>
      <w:r w:rsidRPr="00462944">
        <w:t>hij beproefde het nogmaals, en toen bevond hij dat het niet tevergeefs was. Het is goed om te</w:t>
      </w:r>
      <w:r>
        <w:t xml:space="preserve"> </w:t>
      </w:r>
      <w:r w:rsidRPr="00462944">
        <w:t>volharden in het gebruiken van de geschikte middelen om ons geloof te versterken, al is het ook dat</w:t>
      </w:r>
      <w:r>
        <w:t xml:space="preserve"> </w:t>
      </w:r>
      <w:r w:rsidRPr="00462944">
        <w:t>zij niet terstond een goede uitwerking</w:t>
      </w:r>
      <w:r>
        <w:t xml:space="preserve"> </w:t>
      </w:r>
      <w:r w:rsidRPr="00462944">
        <w:t xml:space="preserve">hebben, ik zal gedenken, ik zal gewis gedenken wat God </w:t>
      </w:r>
      <w:r>
        <w:t>vanouds</w:t>
      </w:r>
      <w:r w:rsidRPr="00462944">
        <w:t xml:space="preserve"> voor Zijn volk gedaan heeft, totdat ik daarvan een gelukkige uitkomst kan afleiden van deze</w:t>
      </w:r>
      <w:r>
        <w:t xml:space="preserve"> </w:t>
      </w:r>
      <w:r w:rsidRPr="00462944">
        <w:t>tegenwoordige duistere beschikkingen, vers 12, 13. De daden des Heeren voor Zijn volk zijn</w:t>
      </w:r>
      <w:r>
        <w:t xml:space="preserve"> </w:t>
      </w:r>
      <w:r w:rsidRPr="00462944">
        <w:t>wonderen geweest. Zij zijn vermeld voor ons, opdat wij ze gedenken. Opdat wij het voordeel zullen</w:t>
      </w:r>
      <w:r>
        <w:t xml:space="preserve"> </w:t>
      </w:r>
      <w:r w:rsidRPr="00462944">
        <w:t>hebben van dit gedenken, moeten wij ze bepeinzen, er bij verwijlen in onze gedachten, en ervan</w:t>
      </w:r>
      <w:r>
        <w:t xml:space="preserve"> </w:t>
      </w:r>
      <w:r w:rsidRPr="00462944">
        <w:t>spreken, ten einde onszelf en anderen er</w:t>
      </w:r>
      <w:r>
        <w:t xml:space="preserve"> </w:t>
      </w:r>
      <w:r w:rsidRPr="00462944">
        <w:t>nog verder over in te lichten. Het rechte gedenken van de</w:t>
      </w:r>
      <w:r>
        <w:t xml:space="preserve"> </w:t>
      </w:r>
      <w:r w:rsidRPr="00462944">
        <w:t>daden Gods zal een krachtig tegengif zijn tegen wantrouwen in Zijn belofte en van Zijn goedheid,</w:t>
      </w:r>
      <w:r>
        <w:t xml:space="preserve"> </w:t>
      </w:r>
      <w:r w:rsidRPr="00462944">
        <w:t>want Hij is God en verandert niet. Als Hij begint, zal Hij voleinden en de hoofdsteen voortbrengen.</w:t>
      </w:r>
      <w:r>
        <w:t xml:space="preserve"> </w:t>
      </w:r>
      <w:r w:rsidRPr="00462944">
        <w:t>Er waren twee dingen in het algemeen, die hem zeer bevredigden</w:t>
      </w:r>
      <w:r>
        <w:t>.</w:t>
      </w:r>
    </w:p>
    <w:p w:rsidR="00DB5BA7" w:rsidRDefault="00DB5BA7" w:rsidP="00DB5BA7">
      <w:pPr>
        <w:jc w:val="both"/>
      </w:pPr>
    </w:p>
    <w:p w:rsidR="00DB5BA7" w:rsidRDefault="00DB5BA7" w:rsidP="00DB5BA7">
      <w:pPr>
        <w:jc w:val="both"/>
      </w:pPr>
      <w:r>
        <w:t>I.</w:t>
      </w:r>
      <w:r w:rsidRPr="00462944">
        <w:t xml:space="preserve"> Dat Gods weg is in het heiligdom,</w:t>
      </w:r>
      <w:r>
        <w:t xml:space="preserve"> </w:t>
      </w:r>
      <w:r w:rsidRPr="00462944">
        <w:t>vers 14. Hij is in heiligheid, zoals sommigen het lezen. Als wij</w:t>
      </w:r>
      <w:r>
        <w:t xml:space="preserve"> </w:t>
      </w:r>
      <w:r w:rsidRPr="00462944">
        <w:t>de bijzondere moeilijkheden niet kunnen oplossen,</w:t>
      </w:r>
      <w:r>
        <w:t xml:space="preserve"> </w:t>
      </w:r>
      <w:r w:rsidRPr="00462944">
        <w:t>welke ontstaan kunnen uit onze opvattingen en</w:t>
      </w:r>
      <w:r>
        <w:t xml:space="preserve"> </w:t>
      </w:r>
      <w:r w:rsidRPr="00462944">
        <w:t>verklaringen van de Goddelijke voorzienigheid, dan zijn wij hier toch zeker van in het algemeen, dat</w:t>
      </w:r>
      <w:r>
        <w:t xml:space="preserve"> </w:t>
      </w:r>
      <w:r w:rsidRPr="00462944">
        <w:t>God heilig is in al Zijn werken, dat zij Hem allen waardig zijn en in overeenstemming met de eeuwige</w:t>
      </w:r>
      <w:r>
        <w:t xml:space="preserve"> </w:t>
      </w:r>
      <w:r w:rsidRPr="00462944">
        <w:t>reinheid en rechtheid van Zijn wezen. Hij heeft heilige doeleinden in alles wat Hij doet, en zal</w:t>
      </w:r>
      <w:r>
        <w:t xml:space="preserve"> </w:t>
      </w:r>
      <w:r w:rsidRPr="00462944">
        <w:t>geheiligd worden in iedere beschikking van Zijn voorzienigheid. Zijn weg is overeenkomstig Zijn</w:t>
      </w:r>
      <w:r>
        <w:t xml:space="preserve"> </w:t>
      </w:r>
      <w:r w:rsidRPr="00462944">
        <w:t>belofte, die Hij gesproken heeft in Zijn heiligheid en bekend gemaakt heeft in het heiligdom, wat Hij</w:t>
      </w:r>
      <w:r>
        <w:t xml:space="preserve"> </w:t>
      </w:r>
      <w:r w:rsidRPr="00462944">
        <w:t>gedaan heeft is overeenkomstig hetgeen Hij gezegd heeft, en kan er door verklaard worden,</w:t>
      </w:r>
      <w:r>
        <w:t xml:space="preserve"> </w:t>
      </w:r>
      <w:r w:rsidRPr="00462944">
        <w:t>en uit</w:t>
      </w:r>
      <w:r>
        <w:t xml:space="preserve"> </w:t>
      </w:r>
      <w:r w:rsidRPr="00462944">
        <w:t>hetgeen Hij gezegd heeft, kunnen wij gemakkelijk</w:t>
      </w:r>
      <w:r>
        <w:t xml:space="preserve"> </w:t>
      </w:r>
      <w:r w:rsidRPr="00462944">
        <w:t>afleiden dat Hij Zijn volk niet zal verstoten tot in</w:t>
      </w:r>
      <w:r>
        <w:t xml:space="preserve"> </w:t>
      </w:r>
      <w:r w:rsidRPr="00462944">
        <w:t>eeuwigheid. Gods weg is voor het heiligdom en ten voordele ervan. Alles wat Hij doet is bestemd</w:t>
      </w:r>
      <w:r>
        <w:t xml:space="preserve"> </w:t>
      </w:r>
      <w:r w:rsidRPr="00462944">
        <w:t>tot welzijn van de kerk</w:t>
      </w:r>
      <w:r>
        <w:t>.</w:t>
      </w:r>
    </w:p>
    <w:p w:rsidR="00DB5BA7" w:rsidRDefault="00DB5BA7" w:rsidP="00DB5BA7">
      <w:pPr>
        <w:jc w:val="both"/>
      </w:pPr>
    </w:p>
    <w:p w:rsidR="00DB5BA7" w:rsidRDefault="00DB5BA7" w:rsidP="00DB5BA7">
      <w:pPr>
        <w:jc w:val="both"/>
      </w:pPr>
      <w:r>
        <w:t xml:space="preserve">II. </w:t>
      </w:r>
      <w:r w:rsidRPr="00462944">
        <w:t>Dat Gods weg is in de zee. Hoewel God heilig, rechtvaardig en goed is in alles wat Hij doet,</w:t>
      </w:r>
      <w:r>
        <w:t xml:space="preserve"> </w:t>
      </w:r>
      <w:r w:rsidRPr="00462944">
        <w:t>kunnen wij toch geen verklaring af rekenschap geven van de redenen van Zijn handelingen, geen</w:t>
      </w:r>
      <w:r>
        <w:t xml:space="preserve"> </w:t>
      </w:r>
      <w:r w:rsidRPr="00462944">
        <w:t>stellig oordeel hebben over Zijn voornemen en bedoelen,</w:t>
      </w:r>
      <w:r>
        <w:t xml:space="preserve"> </w:t>
      </w:r>
      <w:r w:rsidRPr="00462944">
        <w:t>Zijn pad is in de grote</w:t>
      </w:r>
      <w:r>
        <w:t xml:space="preserve"> </w:t>
      </w:r>
      <w:r w:rsidRPr="00462944">
        <w:t>wateren, en Zijn</w:t>
      </w:r>
      <w:r>
        <w:t xml:space="preserve"> </w:t>
      </w:r>
      <w:r w:rsidRPr="00462944">
        <w:t>voetstappen werden niet bekend.</w:t>
      </w:r>
      <w:r>
        <w:t xml:space="preserve"> </w:t>
      </w:r>
      <w:r w:rsidRPr="00462944">
        <w:t>vers 20. Gods wegen zijn als de diepe wateren, die niet gepeild</w:t>
      </w:r>
      <w:r>
        <w:t xml:space="preserve"> </w:t>
      </w:r>
      <w:r w:rsidRPr="00462944">
        <w:t>kunnen worden Psalm 36:7 als de weg van een schip</w:t>
      </w:r>
      <w:r>
        <w:t xml:space="preserve"> </w:t>
      </w:r>
      <w:r w:rsidRPr="00462944">
        <w:t>in de zee, die niet nagespeurd kan worden,</w:t>
      </w:r>
      <w:r>
        <w:t xml:space="preserve"> </w:t>
      </w:r>
      <w:r w:rsidRPr="00462944">
        <w:t>Spreuken 30:18, 19. InGods handelingen moet altijd berust worden, maar er kan niet altijd een</w:t>
      </w:r>
      <w:r>
        <w:t xml:space="preserve"> </w:t>
      </w:r>
      <w:r w:rsidRPr="00462944">
        <w:t>verklaring van worden gegeven.</w:t>
      </w:r>
      <w:r>
        <w:t xml:space="preserve"> </w:t>
      </w:r>
      <w:r w:rsidRPr="00462944">
        <w:t>Hij noemt enige bijzonderheden, waarvoor hij teruggaat tot aan de kindsheid</w:t>
      </w:r>
      <w:r>
        <w:t xml:space="preserve"> </w:t>
      </w:r>
      <w:r w:rsidRPr="00462944">
        <w:t>van de Joodse kerk,</w:t>
      </w:r>
      <w:r>
        <w:t xml:space="preserve"> </w:t>
      </w:r>
      <w:r w:rsidRPr="00462944">
        <w:t>en waaruit hij afleidt</w:t>
      </w:r>
      <w:r>
        <w:t xml:space="preserve"> </w:t>
      </w:r>
    </w:p>
    <w:p w:rsidR="00DB5BA7" w:rsidRDefault="00DB5BA7" w:rsidP="00DB5BA7">
      <w:pPr>
        <w:jc w:val="both"/>
      </w:pPr>
      <w:r w:rsidRPr="00462944">
        <w:t>1. Dat er geen God is, die vergeleken kan worden met de God Israëls, vers 14.</w:t>
      </w:r>
      <w:r>
        <w:t xml:space="preserve"> </w:t>
      </w:r>
      <w:r w:rsidRPr="00462944">
        <w:t>Wie is een groot</w:t>
      </w:r>
      <w:r>
        <w:t xml:space="preserve"> </w:t>
      </w:r>
      <w:r w:rsidRPr="00462944">
        <w:t>God, gelijk God!</w:t>
      </w:r>
      <w:r>
        <w:t xml:space="preserve"> </w:t>
      </w:r>
      <w:r w:rsidRPr="00462944">
        <w:t>Laat ons eerst aan God de eer geven van de grote dingen, die Hij voor Zijn volk</w:t>
      </w:r>
      <w:r>
        <w:t xml:space="preserve"> </w:t>
      </w:r>
      <w:r w:rsidRPr="00462944">
        <w:t>gedaan heeft, en Hem daarin groot erkennen boven alle vergelijking, en dan kunnen wij voor onszelf</w:t>
      </w:r>
      <w:r>
        <w:t xml:space="preserve"> </w:t>
      </w:r>
      <w:r w:rsidRPr="00462944">
        <w:t>de vertroosting nemen van hetgeen Hij gedaan heeft en er ons mee bemoedigen.</w:t>
      </w:r>
      <w:r>
        <w:t xml:space="preserve"> </w:t>
      </w:r>
    </w:p>
    <w:p w:rsidR="00DB5BA7" w:rsidRDefault="00DB5BA7" w:rsidP="00DB5BA7">
      <w:pPr>
        <w:jc w:val="both"/>
      </w:pPr>
      <w:r w:rsidRPr="00462944">
        <w:t>2. Dat Hij een God is van almachtige kracht, vers 15. "</w:t>
      </w:r>
      <w:r>
        <w:t xml:space="preserve"> </w:t>
      </w:r>
      <w:r w:rsidRPr="00462944">
        <w:t>Gij zijt die God, die wonderen doet,</w:t>
      </w:r>
      <w:r>
        <w:t xml:space="preserve"> </w:t>
      </w:r>
      <w:r w:rsidRPr="00462944">
        <w:t>boven</w:t>
      </w:r>
      <w:r>
        <w:t xml:space="preserve"> </w:t>
      </w:r>
      <w:r w:rsidRPr="00462944">
        <w:t>de macht van enig</w:t>
      </w:r>
      <w:r>
        <w:t xml:space="preserve"> </w:t>
      </w:r>
      <w:r w:rsidRPr="00462944">
        <w:t>schepsel. Gij hebt zichtbaar en buiten alle tegenspraak</w:t>
      </w:r>
      <w:r>
        <w:t xml:space="preserve"> uw </w:t>
      </w:r>
      <w:r w:rsidRPr="00462944">
        <w:t>sterkte</w:t>
      </w:r>
      <w:r>
        <w:t xml:space="preserve"> </w:t>
      </w:r>
      <w:r w:rsidRPr="00462944">
        <w:t>bekend</w:t>
      </w:r>
      <w:r>
        <w:t xml:space="preserve"> </w:t>
      </w:r>
      <w:r w:rsidRPr="00462944">
        <w:t>gemaakt</w:t>
      </w:r>
      <w:r>
        <w:t xml:space="preserve"> </w:t>
      </w:r>
      <w:r w:rsidRPr="00462944">
        <w:t>onder</w:t>
      </w:r>
      <w:r>
        <w:t xml:space="preserve"> </w:t>
      </w:r>
      <w:r w:rsidRPr="00462944">
        <w:t>de</w:t>
      </w:r>
      <w:r>
        <w:t xml:space="preserve"> </w:t>
      </w:r>
      <w:r w:rsidRPr="00462944">
        <w:t>volken."</w:t>
      </w:r>
      <w:r>
        <w:t xml:space="preserve"> </w:t>
      </w:r>
      <w:r w:rsidRPr="00462944">
        <w:t>Wat</w:t>
      </w:r>
      <w:r>
        <w:t xml:space="preserve"> </w:t>
      </w:r>
      <w:r w:rsidRPr="00462944">
        <w:t>God</w:t>
      </w:r>
      <w:r>
        <w:t xml:space="preserve"> </w:t>
      </w:r>
      <w:r w:rsidRPr="00462944">
        <w:t>voor</w:t>
      </w:r>
      <w:r>
        <w:t xml:space="preserve"> </w:t>
      </w:r>
      <w:r w:rsidRPr="00462944">
        <w:t>Zijn kerk gedaan heeft is een voortdurende</w:t>
      </w:r>
      <w:r>
        <w:t xml:space="preserve"> </w:t>
      </w:r>
      <w:r w:rsidRPr="00462944">
        <w:t>bekendmaking van Zijn almachtige kracht, want daarin heeft Hij Zijn eeuwige arm ontbloot</w:t>
      </w:r>
      <w:r>
        <w:t>.</w:t>
      </w:r>
    </w:p>
    <w:p w:rsidR="00DB5BA7" w:rsidRDefault="00DB5BA7" w:rsidP="00DB5BA7">
      <w:pPr>
        <w:jc w:val="both"/>
      </w:pPr>
    </w:p>
    <w:p w:rsidR="00DB5BA7" w:rsidRDefault="00DB5BA7" w:rsidP="00DB5BA7">
      <w:pPr>
        <w:jc w:val="both"/>
      </w:pPr>
      <w:r>
        <w:t xml:space="preserve">a. </w:t>
      </w:r>
      <w:r w:rsidRPr="00462944">
        <w:t>God heeft Israël uitgevoerd uit Egypte, vers 16. Dit was het begin van Zijn goedertierenheid over</w:t>
      </w:r>
      <w:r>
        <w:t xml:space="preserve"> </w:t>
      </w:r>
      <w:r w:rsidRPr="00462944">
        <w:t>hen, en meest jaarlijks door hen herdacht worden in het Pascha. "Gij</w:t>
      </w:r>
      <w:r>
        <w:t xml:space="preserve"> </w:t>
      </w:r>
      <w:r w:rsidRPr="00462944">
        <w:t>hebt Uw volk door Uwen</w:t>
      </w:r>
      <w:r>
        <w:t xml:space="preserve"> </w:t>
      </w:r>
      <w:r w:rsidRPr="00462944">
        <w:t>arm,</w:t>
      </w:r>
      <w:r>
        <w:t xml:space="preserve"> </w:t>
      </w:r>
      <w:r w:rsidRPr="00462944">
        <w:t xml:space="preserve">uitgestrekt in </w:t>
      </w:r>
      <w:r w:rsidR="00D60228">
        <w:t>zoveel</w:t>
      </w:r>
      <w:r w:rsidRPr="00462944">
        <w:t xml:space="preserve"> wonderen,</w:t>
      </w:r>
      <w:r>
        <w:t xml:space="preserve"> </w:t>
      </w:r>
      <w:r w:rsidRPr="00462944">
        <w:t>verlost</w:t>
      </w:r>
      <w:r>
        <w:t xml:space="preserve"> </w:t>
      </w:r>
      <w:r w:rsidRPr="00462944">
        <w:t>uit de hand van de Egyptenaren." Hoewel zij bevrijd</w:t>
      </w:r>
      <w:r>
        <w:t xml:space="preserve"> </w:t>
      </w:r>
      <w:r w:rsidRPr="00462944">
        <w:t>werden door kracht, worden zij toch gezegd verlost, of opgelost, te zijn, alsof het was geschied</w:t>
      </w:r>
      <w:r>
        <w:t xml:space="preserve"> </w:t>
      </w:r>
      <w:r w:rsidRPr="00462944">
        <w:t>voor een losprijs,</w:t>
      </w:r>
      <w:r>
        <w:t xml:space="preserve"> </w:t>
      </w:r>
      <w:r w:rsidRPr="00462944">
        <w:t>omdat het een type was van de grote verlossing, die in de volheid des tijds</w:t>
      </w:r>
      <w:r>
        <w:t xml:space="preserve"> </w:t>
      </w:r>
      <w:r w:rsidRPr="00462944">
        <w:t>gewrocht werd door Christus’ bloed. Zij, die verlost werden, worden niet alleen</w:t>
      </w:r>
      <w:r>
        <w:t xml:space="preserve"> </w:t>
      </w:r>
      <w:r w:rsidRPr="00462944">
        <w:t>de kinderen</w:t>
      </w:r>
      <w:r>
        <w:t xml:space="preserve"> </w:t>
      </w:r>
      <w:r w:rsidRPr="00462944">
        <w:t>van</w:t>
      </w:r>
      <w:r>
        <w:t xml:space="preserve"> </w:t>
      </w:r>
      <w:r w:rsidRPr="00462944">
        <w:t>Jakob genoemd, aan</w:t>
      </w:r>
      <w:r>
        <w:t xml:space="preserve"> </w:t>
      </w:r>
      <w:r w:rsidRPr="00462944">
        <w:t>wie</w:t>
      </w:r>
      <w:r>
        <w:t xml:space="preserve"> </w:t>
      </w:r>
      <w:r w:rsidRPr="00462944">
        <w:t>de belofte gegeven was, maar ook</w:t>
      </w:r>
      <w:r>
        <w:t xml:space="preserve"> </w:t>
      </w:r>
      <w:r w:rsidRPr="00462944">
        <w:t>van</w:t>
      </w:r>
      <w:r>
        <w:t xml:space="preserve"> </w:t>
      </w:r>
      <w:r w:rsidRPr="00462944">
        <w:t>Jozef,</w:t>
      </w:r>
      <w:r>
        <w:t xml:space="preserve"> </w:t>
      </w:r>
      <w:r w:rsidRPr="00462944">
        <w:t>die een zeer vast</w:t>
      </w:r>
      <w:r>
        <w:t xml:space="preserve"> </w:t>
      </w:r>
      <w:r w:rsidRPr="00462944">
        <w:t>en</w:t>
      </w:r>
      <w:r>
        <w:t xml:space="preserve"> </w:t>
      </w:r>
      <w:r w:rsidRPr="00462944">
        <w:t>levendig geloof had in de vervulling ervan,</w:t>
      </w:r>
      <w:r>
        <w:t xml:space="preserve"> </w:t>
      </w:r>
      <w:r w:rsidRPr="00462944">
        <w:t>want toen hij stervende was heeft hij melding gemeukt</w:t>
      </w:r>
      <w:r>
        <w:t xml:space="preserve"> </w:t>
      </w:r>
      <w:r w:rsidRPr="00462944">
        <w:t>van het heengaan van de kinderen Israëls uit Egypte, en heeft hij bevel gegeven van zijn gebeente</w:t>
      </w:r>
      <w:r>
        <w:t>.</w:t>
      </w:r>
    </w:p>
    <w:p w:rsidR="00DB5BA7" w:rsidRDefault="00DB5BA7" w:rsidP="00DB5BA7">
      <w:pPr>
        <w:jc w:val="both"/>
      </w:pPr>
      <w:r>
        <w:t xml:space="preserve">b. </w:t>
      </w:r>
      <w:r w:rsidRPr="00462944">
        <w:t>Hij heeft de Rode Zee voor hen gekliefd, vers 17.</w:t>
      </w:r>
      <w:r>
        <w:t xml:space="preserve"> </w:t>
      </w:r>
      <w:r w:rsidRPr="00462944">
        <w:t>De wateren</w:t>
      </w:r>
      <w:r>
        <w:t xml:space="preserve"> </w:t>
      </w:r>
      <w:r w:rsidRPr="00462944">
        <w:t>weken terug, en terstond was er</w:t>
      </w:r>
      <w:r>
        <w:t xml:space="preserve"> </w:t>
      </w:r>
      <w:r w:rsidRPr="00462944">
        <w:t>een pad doorheen gemaakt, alsof zij God zelf gezien hadden aan het hoofd</w:t>
      </w:r>
      <w:r>
        <w:t xml:space="preserve"> </w:t>
      </w:r>
      <w:r w:rsidRPr="00462944">
        <w:t>van de heirscharen</w:t>
      </w:r>
      <w:r>
        <w:t xml:space="preserve"> </w:t>
      </w:r>
      <w:r w:rsidRPr="00462944">
        <w:t>Israëls, en zich uit ontzag voor Hem hadden teruggetrokken. Niet slechts de oppervlakte, maar ook</w:t>
      </w:r>
      <w:r>
        <w:t xml:space="preserve"> </w:t>
      </w:r>
      <w:r w:rsidRPr="00462944">
        <w:t>de</w:t>
      </w:r>
      <w:r>
        <w:t xml:space="preserve"> </w:t>
      </w:r>
      <w:r w:rsidRPr="00462944">
        <w:t>diepten</w:t>
      </w:r>
      <w:r>
        <w:t xml:space="preserve"> </w:t>
      </w:r>
      <w:r w:rsidRPr="00462944">
        <w:t>van de wateren,</w:t>
      </w:r>
      <w:r>
        <w:t xml:space="preserve"> </w:t>
      </w:r>
      <w:r w:rsidRPr="00462944">
        <w:t>de afgronden waren</w:t>
      </w:r>
      <w:r>
        <w:t xml:space="preserve"> </w:t>
      </w:r>
      <w:r w:rsidRPr="00462944">
        <w:t>beroerd</w:t>
      </w:r>
      <w:r>
        <w:t xml:space="preserve"> </w:t>
      </w:r>
      <w:r w:rsidRPr="00462944">
        <w:t>en openden</w:t>
      </w:r>
      <w:r>
        <w:t xml:space="preserve"> </w:t>
      </w:r>
      <w:r w:rsidRPr="00462944">
        <w:t>zich ter</w:t>
      </w:r>
      <w:r>
        <w:t xml:space="preserve"> </w:t>
      </w:r>
      <w:r w:rsidRPr="00462944">
        <w:t>rechter- en</w:t>
      </w:r>
      <w:r>
        <w:t xml:space="preserve"> </w:t>
      </w:r>
      <w:r w:rsidRPr="00462944">
        <w:t>ter</w:t>
      </w:r>
      <w:r>
        <w:t xml:space="preserve"> </w:t>
      </w:r>
      <w:r w:rsidRPr="00462944">
        <w:t>linkerzijde in gehoorzaamheid aan Zijn woord van bevel</w:t>
      </w:r>
      <w:r>
        <w:t>.</w:t>
      </w:r>
    </w:p>
    <w:p w:rsidR="00DB5BA7" w:rsidRDefault="00DB5BA7" w:rsidP="00DB5BA7">
      <w:pPr>
        <w:jc w:val="both"/>
      </w:pPr>
    </w:p>
    <w:p w:rsidR="00DB5BA7" w:rsidRDefault="00DB5BA7" w:rsidP="00DB5BA7">
      <w:pPr>
        <w:jc w:val="both"/>
      </w:pPr>
      <w:r>
        <w:t xml:space="preserve">c. </w:t>
      </w:r>
      <w:r w:rsidRPr="00462944">
        <w:t>Hij verdelgde de Egyptenaren.</w:t>
      </w:r>
      <w:r>
        <w:t xml:space="preserve"> </w:t>
      </w:r>
      <w:r w:rsidRPr="00462944">
        <w:t>De dikke wolken goten water uit</w:t>
      </w:r>
      <w:r>
        <w:t xml:space="preserve"> </w:t>
      </w:r>
      <w:r w:rsidRPr="00462944">
        <w:t>over hen, vers 18, terwijl de</w:t>
      </w:r>
      <w:r>
        <w:t xml:space="preserve"> </w:t>
      </w:r>
      <w:r w:rsidRPr="00462944">
        <w:t>vuurkolom als een regenscherm boven het leger Israëls het beschutte tegen die stortregen, waarin,</w:t>
      </w:r>
      <w:r>
        <w:t xml:space="preserve"> </w:t>
      </w:r>
      <w:r w:rsidRPr="00462944">
        <w:t>als bij de zondvloed, de wateren boven het uitspansel samenwerkten met die, welke beneden het</w:t>
      </w:r>
      <w:r>
        <w:t xml:space="preserve"> </w:t>
      </w:r>
      <w:r w:rsidRPr="00462944">
        <w:t>uitspansel waren, om de oproerlingen te verdelgen. Toen</w:t>
      </w:r>
      <w:r>
        <w:t xml:space="preserve"> </w:t>
      </w:r>
      <w:r w:rsidRPr="00462944">
        <w:t>gaven de bovenste</w:t>
      </w:r>
      <w:r>
        <w:t xml:space="preserve"> </w:t>
      </w:r>
      <w:r w:rsidRPr="00462944">
        <w:t>wolken geluid, ook</w:t>
      </w:r>
      <w:r>
        <w:t xml:space="preserve"> </w:t>
      </w:r>
      <w:r w:rsidRPr="00462944">
        <w:t>gingen</w:t>
      </w:r>
      <w:r>
        <w:t xml:space="preserve"> uw </w:t>
      </w:r>
      <w:r w:rsidRPr="00462944">
        <w:t>pijlen daar</w:t>
      </w:r>
      <w:r>
        <w:t>heen</w:t>
      </w:r>
      <w:r w:rsidRPr="00462944">
        <w:t>,</w:t>
      </w:r>
      <w:r>
        <w:t xml:space="preserve"> </w:t>
      </w:r>
      <w:r w:rsidRPr="00462944">
        <w:t>hetgeen verklaard is in vers 19,</w:t>
      </w:r>
      <w:r>
        <w:t xml:space="preserve"> </w:t>
      </w:r>
      <w:r w:rsidRPr="00462944">
        <w:t>het geluid Uws donders was in</w:t>
      </w:r>
      <w:r>
        <w:t xml:space="preserve"> </w:t>
      </w:r>
      <w:r w:rsidRPr="00462944">
        <w:t>het ronde,</w:t>
      </w:r>
      <w:r>
        <w:t xml:space="preserve"> </w:t>
      </w:r>
      <w:r w:rsidRPr="00462944">
        <w:t>werd gehoord in de hemel, dat is het geluid, dat door de lucht klonk.</w:t>
      </w:r>
      <w:r>
        <w:t xml:space="preserve"> </w:t>
      </w:r>
      <w:r w:rsidRPr="00462944">
        <w:t>De bliksemen</w:t>
      </w:r>
      <w:r>
        <w:t xml:space="preserve"> </w:t>
      </w:r>
      <w:r w:rsidRPr="00462944">
        <w:t>verlichtten</w:t>
      </w:r>
      <w:r>
        <w:t xml:space="preserve"> </w:t>
      </w:r>
      <w:r w:rsidRPr="00462944">
        <w:t>de</w:t>
      </w:r>
      <w:r>
        <w:t xml:space="preserve"> </w:t>
      </w:r>
      <w:r w:rsidRPr="00462944">
        <w:t>wereld,</w:t>
      </w:r>
      <w:r>
        <w:t xml:space="preserve"> </w:t>
      </w:r>
      <w:r w:rsidRPr="00462944">
        <w:t>dat zijn de pijlen, die daar</w:t>
      </w:r>
      <w:r>
        <w:t>heen</w:t>
      </w:r>
      <w:r w:rsidRPr="00462944">
        <w:t xml:space="preserve"> gingen, waardoor het heir van de</w:t>
      </w:r>
      <w:r>
        <w:t xml:space="preserve"> </w:t>
      </w:r>
      <w:r w:rsidRPr="00462944">
        <w:t>Egyptenaren ter</w:t>
      </w:r>
      <w:r>
        <w:t>neer</w:t>
      </w:r>
      <w:r w:rsidRPr="00462944">
        <w:t xml:space="preserve"> geveld werd van schrik en ontsteltenis, en</w:t>
      </w:r>
      <w:r>
        <w:t xml:space="preserve"> </w:t>
      </w:r>
      <w:r w:rsidRPr="00462944">
        <w:t>de aarde,</w:t>
      </w:r>
      <w:r>
        <w:t xml:space="preserve"> </w:t>
      </w:r>
      <w:r w:rsidRPr="00462944">
        <w:t>of de aangrenzende kust,</w:t>
      </w:r>
      <w:r>
        <w:t xml:space="preserve"> </w:t>
      </w:r>
      <w:r w:rsidRPr="00462944">
        <w:t>beroerd werd en daverde.</w:t>
      </w:r>
      <w:r>
        <w:t xml:space="preserve"> </w:t>
      </w:r>
      <w:r w:rsidRPr="00462944">
        <w:t>Aldus was Gods weg in de zee ter vernietiging van Zijn vijanden, zowel</w:t>
      </w:r>
      <w:r>
        <w:t xml:space="preserve"> </w:t>
      </w:r>
      <w:r w:rsidRPr="00462944">
        <w:t>als ter behoudenis van Zijn volk, en toch werden, toen de wateren terugkeerden naar haar plaast,</w:t>
      </w:r>
      <w:r>
        <w:t xml:space="preserve"> </w:t>
      </w:r>
      <w:r w:rsidRPr="00462944">
        <w:t>Zijn</w:t>
      </w:r>
      <w:r>
        <w:t xml:space="preserve"> </w:t>
      </w:r>
      <w:r w:rsidRPr="00462944">
        <w:t>voetstappen niet bekend,</w:t>
      </w:r>
      <w:r>
        <w:t xml:space="preserve"> </w:t>
      </w:r>
      <w:r w:rsidRPr="00462944">
        <w:t>er werd geen kenteken gesteld op die plaats, zoals later er een in de</w:t>
      </w:r>
      <w:r>
        <w:t xml:space="preserve"> </w:t>
      </w:r>
      <w:r w:rsidRPr="00462944">
        <w:t>Jordaan opgericht werd, Jozua 4:9. In de geschiedenis van Israëls tocht door de Rode Zee lezen wij</w:t>
      </w:r>
      <w:r>
        <w:t xml:space="preserve"> </w:t>
      </w:r>
      <w:r w:rsidRPr="00462944">
        <w:t>van geen donderen en bliksemen en aardbeving, maar er konden zulke tentoonspreidingen van de</w:t>
      </w:r>
      <w:r>
        <w:t xml:space="preserve"> </w:t>
      </w:r>
      <w:r w:rsidRPr="00462944">
        <w:t>verschrikking Gods bij die gelegenheid geweest zijn, en Josefus zegt dat zij er geweest zijn. Het kan</w:t>
      </w:r>
      <w:r>
        <w:t xml:space="preserve"> </w:t>
      </w:r>
      <w:r w:rsidRPr="00462944">
        <w:t>echter ook zien op de donderen,</w:t>
      </w:r>
      <w:r>
        <w:t xml:space="preserve"> </w:t>
      </w:r>
      <w:r w:rsidRPr="00462944">
        <w:t>bliksemen en de aardbeving bij de berg Sinaï, toen de wet gegeven</w:t>
      </w:r>
      <w:r>
        <w:t xml:space="preserve"> </w:t>
      </w:r>
      <w:r w:rsidRPr="00462944">
        <w:t>werd</w:t>
      </w:r>
      <w:r>
        <w:t>.</w:t>
      </w:r>
    </w:p>
    <w:p w:rsidR="00DB5BA7" w:rsidRDefault="00DB5BA7" w:rsidP="00DB5BA7">
      <w:pPr>
        <w:jc w:val="both"/>
      </w:pPr>
    </w:p>
    <w:p w:rsidR="00DB5BA7" w:rsidRDefault="00DB5BA7" w:rsidP="00DB5BA7">
      <w:pPr>
        <w:jc w:val="both"/>
      </w:pPr>
      <w:r>
        <w:t xml:space="preserve">d. </w:t>
      </w:r>
      <w:r w:rsidRPr="00462944">
        <w:t>Hij heeft Zijn volk Israël onder Zijn eigen leiding en bescherming genomen, vers 21. Gij</w:t>
      </w:r>
      <w:r>
        <w:t xml:space="preserve"> </w:t>
      </w:r>
      <w:r w:rsidRPr="00462944">
        <w:t>leiddet</w:t>
      </w:r>
      <w:r>
        <w:t xml:space="preserve"> </w:t>
      </w:r>
      <w:r w:rsidRPr="00462944">
        <w:t>Uw volk als een kudde.</w:t>
      </w:r>
      <w:r>
        <w:t xml:space="preserve"> </w:t>
      </w:r>
      <w:r w:rsidRPr="00462944">
        <w:t>Daar</w:t>
      </w:r>
      <w:r>
        <w:t xml:space="preserve"> </w:t>
      </w:r>
      <w:r w:rsidRPr="00462944">
        <w:t>zij zwak en hulpeloos waren, onderhevig</w:t>
      </w:r>
      <w:r>
        <w:t xml:space="preserve"> </w:t>
      </w:r>
      <w:r w:rsidRPr="00462944">
        <w:t>om als een kudde schapen</w:t>
      </w:r>
      <w:r>
        <w:t xml:space="preserve"> </w:t>
      </w:r>
      <w:r w:rsidRPr="00462944">
        <w:t>te verdwalen, en aan roofdieren waren blootgesteld, is God met al de zorg en tederheid van een</w:t>
      </w:r>
      <w:r>
        <w:t xml:space="preserve"> </w:t>
      </w:r>
      <w:r w:rsidRPr="00462944">
        <w:t>herder voor hen heengegaan,</w:t>
      </w:r>
      <w:r>
        <w:t xml:space="preserve"> </w:t>
      </w:r>
      <w:r w:rsidRPr="00462944">
        <w:t>opdat zij niet zouden bezwijken.</w:t>
      </w:r>
      <w:r>
        <w:t xml:space="preserve"> </w:t>
      </w:r>
      <w:r w:rsidRPr="00462944">
        <w:t>De wolk- en vuurkolom leidde hen,</w:t>
      </w:r>
      <w:r>
        <w:t xml:space="preserve"> </w:t>
      </w:r>
      <w:r w:rsidRPr="00462944">
        <w:t>maar</w:t>
      </w:r>
      <w:r>
        <w:t xml:space="preserve"> </w:t>
      </w:r>
      <w:r w:rsidRPr="00462944">
        <w:t>daar wordt hier geen nota van genomen, wel van Mozes en Aaron door wier hand God hen</w:t>
      </w:r>
      <w:r>
        <w:t xml:space="preserve"> </w:t>
      </w:r>
      <w:r w:rsidRPr="00462944">
        <w:t>geleid heeft, zij hadden het niet kunnen doen zonder God, maar God deed het met en door hen.</w:t>
      </w:r>
      <w:r>
        <w:t xml:space="preserve"> </w:t>
      </w:r>
      <w:r w:rsidRPr="00462944">
        <w:t>Mozes was hun regeerder, Aaron hun hogepriester, zij waren leidslieden, opzieners en heersers van</w:t>
      </w:r>
      <w:r>
        <w:t xml:space="preserve"> </w:t>
      </w:r>
      <w:r w:rsidRPr="00462944">
        <w:t>Israël, en door hen heeft God hen geleid. De rechte en gelukkige administratie van de twee grote</w:t>
      </w:r>
      <w:r>
        <w:t xml:space="preserve"> </w:t>
      </w:r>
      <w:r w:rsidRPr="00462944">
        <w:t>instellingen van overheid en bediening van de Godsdienst is wel niet zo’n groot wonder, maar toch</w:t>
      </w:r>
      <w:r>
        <w:t xml:space="preserve"> </w:t>
      </w:r>
      <w:r w:rsidRPr="00462944">
        <w:t>wel een even grote zegen voor ieder volk, als de wolk- en vuurkolom voor Israël in de woestijn.</w:t>
      </w:r>
      <w:r>
        <w:t xml:space="preserve"> </w:t>
      </w:r>
      <w:r w:rsidRPr="00462944">
        <w:t>De psalm eindigt plotseling zonder deze aloude voorbeelden van Gods macht toe te passen op de</w:t>
      </w:r>
      <w:r>
        <w:t xml:space="preserve"> </w:t>
      </w:r>
      <w:r w:rsidRPr="00462944">
        <w:t>tegenwoordige benauwdheid van de kerk, zoals men had kunnen verwachten. Maar zodra de</w:t>
      </w:r>
      <w:r>
        <w:t xml:space="preserve"> Godvruchtig</w:t>
      </w:r>
      <w:r w:rsidRPr="00462944">
        <w:t>e man deze dingen begon te overpeinzen, bevond hij dat hij zijn doel had bereikt, de</w:t>
      </w:r>
      <w:r>
        <w:t xml:space="preserve"> </w:t>
      </w:r>
      <w:r w:rsidRPr="00462944">
        <w:t>"opening van deze zaak gaf hem licht," Psalm 119:130, plotseling en verwonderlijk</w:t>
      </w:r>
      <w:r>
        <w:t xml:space="preserve"> </w:t>
      </w:r>
      <w:r w:rsidRPr="00462944">
        <w:t>was zijn vrees</w:t>
      </w:r>
      <w:r>
        <w:t xml:space="preserve"> </w:t>
      </w:r>
      <w:r w:rsidRPr="00462944">
        <w:t>verdwenen, zodat hij niet verder</w:t>
      </w:r>
      <w:r>
        <w:t xml:space="preserve"> </w:t>
      </w:r>
      <w:r w:rsidRPr="00462944">
        <w:t>behoefde te gaan, hij "ging zijns weegs, en hij at, en zijn aangezicht</w:t>
      </w:r>
      <w:r>
        <w:t xml:space="preserve"> </w:t>
      </w:r>
      <w:r w:rsidRPr="00462944">
        <w:t>was hem zodanig niet meer."</w:t>
      </w:r>
      <w:r>
        <w:t xml:space="preserve"> </w:t>
      </w:r>
    </w:p>
    <w:p w:rsidR="00DB5BA7" w:rsidRDefault="00DB5BA7" w:rsidP="00DB5BA7">
      <w:pPr>
        <w:jc w:val="both"/>
      </w:pPr>
    </w:p>
    <w:p w:rsidR="00DB5BA7" w:rsidRPr="003C2FEC" w:rsidRDefault="00DB5BA7" w:rsidP="000F41F8">
      <w:pPr>
        <w:jc w:val="both"/>
        <w:outlineLvl w:val="0"/>
        <w:rPr>
          <w:b/>
        </w:rPr>
      </w:pPr>
      <w:r>
        <w:br w:type="page"/>
      </w:r>
      <w:r w:rsidRPr="003C2FEC">
        <w:rPr>
          <w:b/>
        </w:rPr>
        <w:t xml:space="preserve">PSALM 78 </w:t>
      </w:r>
    </w:p>
    <w:p w:rsidR="00DB5BA7" w:rsidRPr="007279D3" w:rsidRDefault="00DB5BA7" w:rsidP="00DB5BA7">
      <w:pPr>
        <w:jc w:val="both"/>
        <w:rPr>
          <w:i/>
        </w:rPr>
      </w:pPr>
      <w:r w:rsidRPr="007279D3">
        <w:rPr>
          <w:i/>
        </w:rPr>
        <w:t xml:space="preserve">1 Een onderwijzing van Asaf. O mijn volk! neem mijn leer ter oren; neigt ulieder oor tot de redenen mijns monds. 2 Ik zal mijn mond opendoen met spreuken; ik zal verborgenheden overvloediglijk uitstorten, vanouds her; 3 Die wij gehoord hebben en weten ze, en onze vaders ons verteld hebben. 4 Wij zullen het niet verbergen voor hun kinderen, voor het navolgende geslacht, vertellende de loffelijkheden des HEEREN, en Zijn sterkheid, en Zijn wonderen, die Hij gedaan heeft. 5 Want Hij heeft een getuigenis opgericht in Jakob, en een wet gesteld in Israël; die Hij onze vaderen geboden heeft, dat zij ze hun kinderen zouden bekend maken; 6 Opdat het navolgende geslacht die weten zou, de kinderen, die geboren zouden worden; en zouden opstaan, en vertellen ze hun kinderen; 7 En dat zij hun hoop op God zouden stellen, en Gods daden niet vergeten, maar Zijn geboden bewaren; 8 En dat zij niet zouden worden gelijk hun vaders, een wederhorig en wederspannig geslacht; een geslacht, dat zijn hart niet richtte, en welks geest niet getrouw was met God. 9 (De kinderen van Efraim, gewapende boogschutters, keerden om ten dage des strijds.) 10 Zij hielden Gods verbond niet, en weigerden te wandelen in Zijn wet. 11 En zij vergaten Zijn daden, en Zijn wonderen, die Hij hun had doen zien. 12 Voor hun vaderen had Hij wonder gedaan, in Egypteland, in het veld van Zoan. 13 Hij kliefde de zee, en deed er hen doorgaan; en de wateren deed Hij staan als een hoop. 14 En Hij leidde hen des daags met een wolk, en de gansen nacht met een licht des vuurs. 15 Hij kliefde de rotsstenen in de woestijn, en drenkte hen overvloedig, als uit afgronden. 16 Want Hij bracht stromen voort uit de steenrots, en deed de wateren afdalen als rivieren. 17 Nog voeren zij wijders voort tegen Hem te zondigen, verbitterende de Allerhoogste in de dorre wildernis. 18 En zij verzochten God in hun hart, begerende spijs naar hun lust. 19 En zij spraken tegen God, zij zeiden: Zou God een tafel kunnen toerichten in de woestijn? 20 Ziet, Hij heeft de rotssteen geslagen, dat er wateren uitvloeiden, en beken overvloediglijk uitbraken, zou Hij ook brood kunnen geven? Zou Hij Zijn volke vlees toebereiden? 21 Daarom hoorde de HEERE, en werd verbolgen; en een vuur werd ontstoken tegen Jakob, en toorn ging ook op tegen Israël; 22 Omdat zij in God niet geloofden, en op Zijn heil niet vertrouwden. 23 Daar Hij de wolken van boven gebood, en de deuren des hemels opende; 24 En regende op hen het Man om te eten, en gaf hun hemels koren. 25 Een iegelijk at het brood der Machtigen; Hij zond hun teerkost tot verzadiging. 26 Hij dreef de oostenwind voort in de hemel, en voerde de zuidenwind aan door Zijn sterkte; 27 En regende op hen vlees als stof, en gevleugeld gevogelte als zand der zeeen; 28 En deed het vallen in het midden zijns legers, rondom zijn woningen. 29 Toen aten zij, en werden zeer zat; zodat Hij hen hun lust toebracht. 30 Zij waren nog niet vervreemd van hun lust; hun spijs was nog in hun mond, 31 Als Gods toorn tegen hen opging, dat Hij van hun vetsten doodde, en de uitgelezenen van Israël neervelde. 32 Boven dit alles zondigden zij nog, en geloofden niet, door Zijn wonderen. 33 Dies deed Hij hun dagen vergaan in ijdelheid, en hun jaren in verschrikking. 34 Als Hij hen doodde, zo vraagden zij naar Hem, en keerden weder, en zochten God vroeg; 35 En gedachten, dat God hun Rotssteen was, en God, de Allerhoogste, hun Verlosser. 36 En zij vleiden Hem met hun mond, en logen Hem met hun tong. 37 Want hun hart was niet recht met Hem, en zij waren niet getrouw in Zijn verbond. 38 Doch Hij, barmhartig zijnde, verzoende de ongerechtigheid, en verdierf hen niet; maar wendde dikwijls Zijn toorn af, en wekte Zijn ganse grimmigheid niet op. 39 En Hij dacht, dat zij vlees waren, een wind, die heengaat en niet wederkeert. 40 Hoe dikwijls verbitterden zij Hem in de woestijn, deden Hem smart aan in de wildernis! 41 Want zij kwamen alweder, en verzochten God, en stelden de Heilige Israëls een perk. 42 Zij dachten niet aan Zijn hand, aan de dag, toen Hij hen van de wederpartijder verloste; 43 Hoe Hij Zijn tekenen stelde in Egypte, en Zijn wonderheden in het veld van Zoan; 44 En hun vloeden in bloed veranderde, en hun stromen, opdat zij niet zouden drinken. 45 Hij zond een vermenging van ongedierte onder hen, dat hen verteerde, en vorsen, die hen verdierven. 46 En Hij gaf hun gewas de kruidworm, en hun arbeid de sprinkhaan. 47 Hij doodde hun wijnstok door de hagel, en hun wilde vijgebomen door vurigen hagelsteen. 48 Ook gaf Hij hun vee de hagel over, en hun beesten aan de vurige kolen. 49 Hij zond onder hen de hittigheid Zijns toorns, verbolgenheid, en verstoordheid, en benauwdheid, met uitzending der boden van veel kwaads. 50 Hij woog een pad voor Zijn toorn; Hij onttrok hun ziel niet van de dood; en hun gedierte gaf Hij aan de pestilentie over. 51 En Hij sloeg al het eerstgeborene in Egypte, het beginsel der krachten in de tenten van Cham. 52 En Hij voerde Zijn volk als schapen, en leidde hen, als een kudde, in de woestijn. 53 Ja, Hij leidde hen zeker, zodat zij niet vreesden; want de zee had hun vijanden overdekt. 54 En Hij bracht hen tot de landpale Zijner heiligheid, tot dezen berg, dien Zijn rechterhand verkregen heeft. 55 En Hij verdreef voor hun aangezicht de heidenen, en deed hen vallen in het snoer hunner erfenis, en deed de stammen Israëls in hun tenten wonen. 56 Maar zij verzochten en verbitterden God, de Allerhoogste, en onderhielden Zijn getuigenissen niet. 57 En zij weken terug, en handelden trouweloos, gelijk hun vaders; zij zijn omgekeerd, als een bedriegelijke boog. 58 En zij verwekten Hem tot toorn door hun hoogten, en verwekten Hem tot ijver door hun gesneden beelden. 59 God hoorde het en werd verbolgen, en versmaadde Israël zeer. 60 Dies verliet Hij de tabernakel te Silo, de tent, die Hij tot een woning gesteld had onder de mensen. 61 En Hij gaf Zijn sterkte in de gevangenis, en Zijn heerlijkheid in de hand des wederpartijders. 62 En Hij leverde Zijn volk over ten zwaarde, en werd verbolgen tegen Zijn erfenis. 63 Het vuur verteerde hun jongelingen, en hun jonge dochters werden niet geprezen. 64 Hun priesters vielen door het zwaard, en hun weduwen weenden niet. 65 Toen ontwaakte de Heere, als een slapende, als een held, die juicht van de wijn. 66 En Hij sloeg Zijn wederpartijders aan het achterste; Hij deed hun eeuwige smaadheid aan. 67 Doch Hij verwierp de tent van Jozef, en de stam van Efraim verkoos Hij niet. 68 Maar Hij verkoos de stam van Juda, de berg Sion, dien Hij liefhad. 69 En Hij bouwde Zijn heiligdom als hoogten, als de aarde, die Hij gegrond heeft in eeuwigheid. 70 En Hij verkoos Zijn knecht David, en nam hem van de schaapskooien; 71 Van achter de zogende schapen deed Hij hem komen, om te weiden Jakob, Zijn volk, en Israël, Zijn erfenis. 72 Ook heeft hij hen geweid naar de oprechtheid zijns harten, en heeft hen geleid met een zeer verstandig beleid zijner handen. </w:t>
      </w:r>
    </w:p>
    <w:p w:rsidR="00DB5BA7" w:rsidRDefault="00DB5BA7" w:rsidP="00DB5BA7">
      <w:pPr>
        <w:jc w:val="both"/>
      </w:pPr>
    </w:p>
    <w:p w:rsidR="00DB5BA7" w:rsidRDefault="00DB5BA7" w:rsidP="00DB5BA7">
      <w:pPr>
        <w:jc w:val="both"/>
      </w:pPr>
      <w:r w:rsidRPr="00462944">
        <w:t>Deze psalm is historisch, hij bevat een verhaal van de grote zegeningen,</w:t>
      </w:r>
      <w:r>
        <w:t xml:space="preserve"> </w:t>
      </w:r>
      <w:r w:rsidRPr="00462944">
        <w:t>die God aan Israël had</w:t>
      </w:r>
      <w:r>
        <w:t xml:space="preserve"> </w:t>
      </w:r>
      <w:r w:rsidRPr="00462944">
        <w:t>geschonken, de grote zonden, waarmee zij Hem getergd hadden, en de vele tekenen van Zijn</w:t>
      </w:r>
      <w:r>
        <w:t xml:space="preserve"> </w:t>
      </w:r>
      <w:r w:rsidRPr="00462944">
        <w:t>misnoegen over hun zonden, waaronder zij geweest zijn. In de vorige psalm begon de dichter Gods</w:t>
      </w:r>
      <w:r>
        <w:t xml:space="preserve"> </w:t>
      </w:r>
      <w:r w:rsidRPr="00462944">
        <w:t>wonderen vanouds te herhalen ter eigen bemoediging in een moeilijke tijd, daar brak hij plotseling</w:t>
      </w:r>
      <w:r>
        <w:t xml:space="preserve"> </w:t>
      </w:r>
      <w:r w:rsidRPr="00462944">
        <w:t>af, maar hier neemt hij het onderwerp weer op tot stichting van de kerk, en weidt er zeer over uit,</w:t>
      </w:r>
      <w:r>
        <w:t xml:space="preserve"> </w:t>
      </w:r>
      <w:r w:rsidRPr="00462944">
        <w:t>aantonende, niet alleen hoe goed God voor hen geweest is, hetgeen een onderpand</w:t>
      </w:r>
      <w:r>
        <w:t xml:space="preserve"> </w:t>
      </w:r>
      <w:r w:rsidRPr="00462944">
        <w:t>was voor nog</w:t>
      </w:r>
      <w:r>
        <w:t xml:space="preserve"> </w:t>
      </w:r>
      <w:r w:rsidRPr="00462944">
        <w:t>verdere</w:t>
      </w:r>
      <w:r>
        <w:t xml:space="preserve"> </w:t>
      </w:r>
      <w:r w:rsidRPr="00462944">
        <w:t>zegeningen</w:t>
      </w:r>
      <w:r>
        <w:t xml:space="preserve"> </w:t>
      </w:r>
      <w:r w:rsidRPr="00462944">
        <w:t>en weldadigheden, maar</w:t>
      </w:r>
      <w:r>
        <w:t xml:space="preserve"> </w:t>
      </w:r>
      <w:r w:rsidRPr="00462944">
        <w:t>ook</w:t>
      </w:r>
      <w:r>
        <w:t xml:space="preserve"> </w:t>
      </w:r>
      <w:r w:rsidRPr="00462944">
        <w:t>hoe</w:t>
      </w:r>
      <w:r>
        <w:t xml:space="preserve"> </w:t>
      </w:r>
      <w:r w:rsidRPr="00462944">
        <w:t>slecht</w:t>
      </w:r>
      <w:r>
        <w:t xml:space="preserve"> </w:t>
      </w:r>
      <w:r w:rsidRPr="00462944">
        <w:t>zij</w:t>
      </w:r>
      <w:r>
        <w:t xml:space="preserve"> </w:t>
      </w:r>
      <w:r w:rsidRPr="00462944">
        <w:t>zich</w:t>
      </w:r>
      <w:r>
        <w:t xml:space="preserve"> </w:t>
      </w:r>
      <w:r w:rsidRPr="00462944">
        <w:t>tegenover Hem hebben</w:t>
      </w:r>
      <w:r>
        <w:t xml:space="preserve"> </w:t>
      </w:r>
      <w:r w:rsidRPr="00462944">
        <w:t>gedragen, hetgeen Hem rechtvaardigde in Zijn kastijden van hen, zoals Hij toen deed en alle</w:t>
      </w:r>
      <w:r>
        <w:t xml:space="preserve"> </w:t>
      </w:r>
      <w:r w:rsidRPr="00462944">
        <w:t>klachten erover verbood. Hier is</w:t>
      </w:r>
      <w:r>
        <w:t>:</w:t>
      </w:r>
    </w:p>
    <w:p w:rsidR="00DB5BA7" w:rsidRDefault="00DB5BA7" w:rsidP="00DB5BA7">
      <w:pPr>
        <w:jc w:val="both"/>
      </w:pPr>
    </w:p>
    <w:p w:rsidR="00DB5BA7" w:rsidRDefault="00DB5BA7" w:rsidP="00DB5BA7">
      <w:pPr>
        <w:jc w:val="both"/>
      </w:pPr>
      <w:r>
        <w:t>I.</w:t>
      </w:r>
      <w:r w:rsidRPr="00462944">
        <w:t xml:space="preserve"> De inleiding tot deze kerkgeschiedenis, er de aandacht voor gebiedende van de tegenwoordige</w:t>
      </w:r>
      <w:r>
        <w:t xml:space="preserve"> </w:t>
      </w:r>
      <w:r w:rsidRPr="00462944">
        <w:t>tijd, en haar ter bestudering aanbevelende aan de navolgende geslachten, vers 1-8</w:t>
      </w:r>
      <w:r>
        <w:t>.</w:t>
      </w:r>
    </w:p>
    <w:p w:rsidR="00DB5BA7" w:rsidRDefault="00DB5BA7" w:rsidP="00DB5BA7">
      <w:pPr>
        <w:jc w:val="both"/>
        <w:rPr>
          <w:b/>
          <w:sz w:val="28"/>
        </w:rPr>
      </w:pPr>
      <w:r>
        <w:t xml:space="preserve">II. </w:t>
      </w:r>
      <w:r w:rsidRPr="00462944">
        <w:t>De geschiedenis zelf van Mozes tot op David, zij is in de vorm van een psalm of lied, teneinde</w:t>
      </w:r>
      <w:r>
        <w:t xml:space="preserve"> </w:t>
      </w:r>
      <w:r w:rsidRPr="00462944">
        <w:t>beter in het geheugen opgenomen te worden en aan het nageslacht te worden overgeleverd, en</w:t>
      </w:r>
      <w:r>
        <w:t xml:space="preserve"> </w:t>
      </w:r>
      <w:r w:rsidRPr="00462944">
        <w:t>opdat zij door het zingen ervan meer getroffen zouden worden door de dingen, die hier worden</w:t>
      </w:r>
      <w:r>
        <w:t xml:space="preserve"> </w:t>
      </w:r>
      <w:r w:rsidRPr="00462944">
        <w:t>verhaald, dan door een gewoon geschiedverhaal in proza. De algemene strekking van de psalm</w:t>
      </w:r>
      <w:r>
        <w:t xml:space="preserve"> </w:t>
      </w:r>
      <w:r w:rsidRPr="00462944">
        <w:t>hebben wij in vers 9-11, waar nota wordt genomen van de tegenwoordige bestraffing, waaronder</w:t>
      </w:r>
      <w:r>
        <w:t xml:space="preserve"> </w:t>
      </w:r>
      <w:r w:rsidRPr="00462944">
        <w:t>zij</w:t>
      </w:r>
      <w:r>
        <w:t xml:space="preserve"> </w:t>
      </w:r>
      <w:r w:rsidRPr="00462944">
        <w:t>waren,</w:t>
      </w:r>
      <w:r>
        <w:t xml:space="preserve"> </w:t>
      </w:r>
      <w:r w:rsidRPr="00462944">
        <w:t>vers</w:t>
      </w:r>
      <w:r>
        <w:t xml:space="preserve"> </w:t>
      </w:r>
      <w:r w:rsidRPr="00462944">
        <w:t>9,</w:t>
      </w:r>
      <w:r>
        <w:t xml:space="preserve"> </w:t>
      </w:r>
      <w:r w:rsidRPr="00462944">
        <w:t>de</w:t>
      </w:r>
      <w:r>
        <w:t xml:space="preserve"> </w:t>
      </w:r>
      <w:r w:rsidRPr="00462944">
        <w:t>zonde,</w:t>
      </w:r>
      <w:r>
        <w:t xml:space="preserve"> </w:t>
      </w:r>
      <w:r w:rsidRPr="00462944">
        <w:t>die</w:t>
      </w:r>
      <w:r>
        <w:t xml:space="preserve"> </w:t>
      </w:r>
      <w:r w:rsidRPr="00462944">
        <w:t>hen</w:t>
      </w:r>
      <w:r>
        <w:t xml:space="preserve"> </w:t>
      </w:r>
      <w:r w:rsidRPr="00462944">
        <w:t>onder</w:t>
      </w:r>
      <w:r>
        <w:t xml:space="preserve"> </w:t>
      </w:r>
      <w:r w:rsidRPr="00462944">
        <w:t>deze bestraffing bracht, en de vroegere</w:t>
      </w:r>
      <w:r>
        <w:t xml:space="preserve"> </w:t>
      </w:r>
      <w:r w:rsidRPr="00462944">
        <w:t>goedertierenheden</w:t>
      </w:r>
      <w:r>
        <w:t xml:space="preserve"> </w:t>
      </w:r>
      <w:r w:rsidRPr="00462944">
        <w:t>Gods</w:t>
      </w:r>
      <w:r>
        <w:t xml:space="preserve"> </w:t>
      </w:r>
      <w:r w:rsidRPr="00462944">
        <w:t>over</w:t>
      </w:r>
      <w:r>
        <w:t xml:space="preserve"> </w:t>
      </w:r>
      <w:r w:rsidRPr="00462944">
        <w:t>hen,</w:t>
      </w:r>
      <w:r>
        <w:t xml:space="preserve"> </w:t>
      </w:r>
      <w:r w:rsidRPr="00462944">
        <w:t>waardoor</w:t>
      </w:r>
      <w:r>
        <w:t xml:space="preserve"> </w:t>
      </w:r>
      <w:r w:rsidRPr="00462944">
        <w:t>deze</w:t>
      </w:r>
      <w:r>
        <w:t xml:space="preserve"> </w:t>
      </w:r>
      <w:r w:rsidRPr="00462944">
        <w:t>zonde</w:t>
      </w:r>
      <w:r>
        <w:t xml:space="preserve"> </w:t>
      </w:r>
      <w:r w:rsidRPr="00462944">
        <w:t>zozeer</w:t>
      </w:r>
      <w:r>
        <w:t xml:space="preserve"> </w:t>
      </w:r>
      <w:r w:rsidRPr="00462944">
        <w:t>verzwaard werd, vers 11,</w:t>
      </w:r>
      <w:r>
        <w:t xml:space="preserve"> </w:t>
      </w:r>
      <w:r w:rsidRPr="00462944">
        <w:t>Aangaande de bijzonderheden wordt ons hier gezegd</w:t>
      </w:r>
      <w:r>
        <w:rPr>
          <w:b/>
          <w:sz w:val="28"/>
        </w:rPr>
        <w:t>:</w:t>
      </w:r>
    </w:p>
    <w:p w:rsidR="00DB5BA7" w:rsidRDefault="00DB5BA7" w:rsidP="00DB5BA7">
      <w:pPr>
        <w:jc w:val="both"/>
      </w:pPr>
      <w:r>
        <w:rPr>
          <w:b/>
          <w:sz w:val="28"/>
        </w:rPr>
        <w:t xml:space="preserve">1. </w:t>
      </w:r>
      <w:r w:rsidRPr="00462944">
        <w:t>Welke wonderen God voor hen gewrocht heeft, toen Hij hen heeft uitgevoerd uit Egypte, vers</w:t>
      </w:r>
      <w:r>
        <w:t xml:space="preserve"> </w:t>
      </w:r>
      <w:r w:rsidRPr="00462944">
        <w:t>12-16,</w:t>
      </w:r>
      <w:r>
        <w:t xml:space="preserve"> </w:t>
      </w:r>
      <w:r w:rsidRPr="00462944">
        <w:t>voorziening voor hen</w:t>
      </w:r>
      <w:r>
        <w:t xml:space="preserve"> </w:t>
      </w:r>
      <w:r w:rsidRPr="00462944">
        <w:t>makende</w:t>
      </w:r>
      <w:r>
        <w:t xml:space="preserve"> </w:t>
      </w:r>
      <w:r w:rsidRPr="00462944">
        <w:t>in</w:t>
      </w:r>
      <w:r>
        <w:t xml:space="preserve"> </w:t>
      </w:r>
      <w:r w:rsidRPr="00462944">
        <w:t>de</w:t>
      </w:r>
      <w:r>
        <w:t xml:space="preserve"> </w:t>
      </w:r>
      <w:r w:rsidRPr="00462944">
        <w:t>woestijn, vers</w:t>
      </w:r>
      <w:r>
        <w:t xml:space="preserve"> </w:t>
      </w:r>
      <w:r w:rsidRPr="00462944">
        <w:t>23-29, hun vijanden</w:t>
      </w:r>
      <w:r>
        <w:t xml:space="preserve"> </w:t>
      </w:r>
      <w:r w:rsidRPr="00462944">
        <w:t>plagende</w:t>
      </w:r>
      <w:r>
        <w:t xml:space="preserve"> </w:t>
      </w:r>
      <w:r w:rsidRPr="00462944">
        <w:t>en</w:t>
      </w:r>
      <w:r>
        <w:t xml:space="preserve"> verderven</w:t>
      </w:r>
      <w:r w:rsidRPr="00462944">
        <w:t>de, vers 43-53, en hen eindelijk in het bezit stellende van het beloofde land, vers 54, 55</w:t>
      </w:r>
      <w:r>
        <w:t>.</w:t>
      </w:r>
    </w:p>
    <w:p w:rsidR="00DB5BA7" w:rsidRDefault="00DB5BA7" w:rsidP="00DB5BA7">
      <w:pPr>
        <w:jc w:val="both"/>
      </w:pPr>
    </w:p>
    <w:p w:rsidR="00DB5BA7" w:rsidRDefault="00DB5BA7" w:rsidP="00DB5BA7">
      <w:pPr>
        <w:jc w:val="both"/>
      </w:pPr>
      <w:r>
        <w:t xml:space="preserve">2. </w:t>
      </w:r>
      <w:r w:rsidRPr="00462944">
        <w:t>Hoe ondankbaar</w:t>
      </w:r>
      <w:r>
        <w:t xml:space="preserve"> </w:t>
      </w:r>
      <w:r w:rsidRPr="00462944">
        <w:t>zij waren jegens God voor Zijn gunsten, en aan hoevele en grote tergingen zij</w:t>
      </w:r>
      <w:r>
        <w:t xml:space="preserve"> </w:t>
      </w:r>
      <w:r w:rsidRPr="00462944">
        <w:t>zich schuldig maakten. Hoe zij tegen God murmureerden en Hem wantrouwden,</w:t>
      </w:r>
      <w:r>
        <w:t xml:space="preserve"> </w:t>
      </w:r>
      <w:r w:rsidRPr="00462944">
        <w:t>vers 17-20, en</w:t>
      </w:r>
      <w:r>
        <w:t xml:space="preserve"> </w:t>
      </w:r>
      <w:r w:rsidRPr="00462944">
        <w:t>slechts berouw en onderwerping veinsden toen Hij hen strafte,</w:t>
      </w:r>
      <w:r>
        <w:t xml:space="preserve"> </w:t>
      </w:r>
      <w:r w:rsidRPr="00462944">
        <w:t>vers 34-37 Hem aldus verzoekende</w:t>
      </w:r>
      <w:r>
        <w:t xml:space="preserve"> </w:t>
      </w:r>
      <w:r w:rsidRPr="00462944">
        <w:t>en smart aandoende vers 40-42. Hoe zij God beledigden door hun afgoderijen nadat zij in Kanaän</w:t>
      </w:r>
      <w:r>
        <w:t xml:space="preserve"> </w:t>
      </w:r>
      <w:r w:rsidRPr="00462944">
        <w:t>waren aangekomen, vers 56-58</w:t>
      </w:r>
      <w:r>
        <w:t>.</w:t>
      </w:r>
    </w:p>
    <w:p w:rsidR="00DB5BA7" w:rsidRDefault="00DB5BA7" w:rsidP="00DB5BA7">
      <w:pPr>
        <w:jc w:val="both"/>
      </w:pPr>
    </w:p>
    <w:p w:rsidR="00DB5BA7" w:rsidRPr="007E4245" w:rsidRDefault="00DB5BA7" w:rsidP="00DB5BA7">
      <w:pPr>
        <w:jc w:val="both"/>
        <w:rPr>
          <w:b/>
          <w:sz w:val="28"/>
        </w:rPr>
      </w:pPr>
      <w:r>
        <w:t xml:space="preserve">3. </w:t>
      </w:r>
      <w:r w:rsidRPr="00462944">
        <w:t xml:space="preserve">Hoe God hen </w:t>
      </w:r>
      <w:r>
        <w:t xml:space="preserve">rechtvaardig </w:t>
      </w:r>
      <w:r w:rsidRPr="00462944">
        <w:t>heeft gestraft voor hun zonden, vers 21, 22, hun zonde tot hun straf</w:t>
      </w:r>
      <w:r>
        <w:t xml:space="preserve"> </w:t>
      </w:r>
      <w:r w:rsidRPr="00462944">
        <w:t>makende in de woestijn</w:t>
      </w:r>
      <w:r>
        <w:t xml:space="preserve"> </w:t>
      </w:r>
      <w:r w:rsidRPr="00462944">
        <w:t>vers 29-33, en nu onlangs, toen de ark door de Filistijnen was genomen</w:t>
      </w:r>
      <w:r>
        <w:t xml:space="preserve"> </w:t>
      </w:r>
      <w:r w:rsidRPr="00462944">
        <w:t>vers</w:t>
      </w:r>
      <w:r>
        <w:t xml:space="preserve"> </w:t>
      </w:r>
      <w:r w:rsidRPr="00462944">
        <w:t>59-64.</w:t>
      </w:r>
      <w:r>
        <w:t xml:space="preserve"> </w:t>
      </w:r>
      <w:r w:rsidRPr="00462944">
        <w:t>Hoe</w:t>
      </w:r>
      <w:r>
        <w:t xml:space="preserve"> </w:t>
      </w:r>
      <w:r w:rsidRPr="00462944">
        <w:t>genadiglijk</w:t>
      </w:r>
      <w:r>
        <w:t xml:space="preserve"> </w:t>
      </w:r>
      <w:r w:rsidRPr="00462944">
        <w:t>God</w:t>
      </w:r>
      <w:r>
        <w:t xml:space="preserve"> </w:t>
      </w:r>
      <w:r w:rsidRPr="00462944">
        <w:t>hen</w:t>
      </w:r>
      <w:r>
        <w:t xml:space="preserve"> </w:t>
      </w:r>
      <w:r w:rsidRPr="00462944">
        <w:t>had</w:t>
      </w:r>
      <w:r>
        <w:t xml:space="preserve"> </w:t>
      </w:r>
      <w:r w:rsidRPr="00462944">
        <w:t>gespaard</w:t>
      </w:r>
      <w:r>
        <w:t xml:space="preserve"> </w:t>
      </w:r>
      <w:r w:rsidRPr="00462944">
        <w:t>en</w:t>
      </w:r>
      <w:r>
        <w:t xml:space="preserve"> </w:t>
      </w:r>
      <w:r w:rsidRPr="00462944">
        <w:t>in</w:t>
      </w:r>
      <w:r>
        <w:t xml:space="preserve"> </w:t>
      </w:r>
      <w:r w:rsidRPr="00462944">
        <w:t>goedertierenheid</w:t>
      </w:r>
      <w:r>
        <w:t xml:space="preserve"> </w:t>
      </w:r>
      <w:r w:rsidRPr="00462944">
        <w:t>tot</w:t>
      </w:r>
      <w:r>
        <w:t xml:space="preserve"> </w:t>
      </w:r>
      <w:r w:rsidRPr="00462944">
        <w:t>hen</w:t>
      </w:r>
      <w:r>
        <w:t xml:space="preserve"> </w:t>
      </w:r>
      <w:r w:rsidRPr="00462944">
        <w:t>was</w:t>
      </w:r>
      <w:r>
        <w:t xml:space="preserve"> </w:t>
      </w:r>
      <w:r w:rsidRPr="00462944">
        <w:t>wedergekeerd niettegenstaande hun tergingen. Hij had hun tevoren vergeven, vers 38, en nu onlangs</w:t>
      </w:r>
      <w:r>
        <w:t xml:space="preserve"> </w:t>
      </w:r>
      <w:r w:rsidRPr="00462944">
        <w:t>de oordelen weggenomen,</w:t>
      </w:r>
      <w:r>
        <w:t xml:space="preserve"> </w:t>
      </w:r>
      <w:r w:rsidRPr="00462944">
        <w:t>die zij zelf over zich hadden gebracht, en hen tot een gelukkige vestiging</w:t>
      </w:r>
      <w:r>
        <w:t xml:space="preserve"> </w:t>
      </w:r>
      <w:r w:rsidRPr="00462944">
        <w:t>van kerk en staat doen komen, vers 65-72. Gelijk</w:t>
      </w:r>
      <w:r>
        <w:t xml:space="preserve"> </w:t>
      </w:r>
      <w:r w:rsidRPr="00462944">
        <w:t>de algemene strekking</w:t>
      </w:r>
      <w:r>
        <w:t xml:space="preserve"> </w:t>
      </w:r>
      <w:r w:rsidRPr="00462944">
        <w:t>van de psalm ons bij het</w:t>
      </w:r>
      <w:r>
        <w:t xml:space="preserve"> </w:t>
      </w:r>
      <w:r w:rsidRPr="00462944">
        <w:t>zingen ervan nuttig kan zijn, om ons in herinnering te brengen wat God voor ons gedaan heeft, voor</w:t>
      </w:r>
      <w:r>
        <w:t xml:space="preserve"> </w:t>
      </w:r>
      <w:r w:rsidRPr="00462944">
        <w:t>ons en voor Zijn kerk in vroegere tijden, en wat wij gedaan hebben tegen Hem, zo</w:t>
      </w:r>
      <w:r>
        <w:t xml:space="preserve"> </w:t>
      </w:r>
      <w:r w:rsidRPr="00462944">
        <w:t>kunnen ons ook</w:t>
      </w:r>
      <w:r>
        <w:t xml:space="preserve"> </w:t>
      </w:r>
      <w:r w:rsidRPr="00462944">
        <w:t>de bijzonderheden van nut wezen, om ons te waarschuwen tegen deze zonden van ongeloof en</w:t>
      </w:r>
      <w:r>
        <w:t xml:space="preserve"> </w:t>
      </w:r>
      <w:r w:rsidRPr="00462944">
        <w:t>ondankbaarheid,</w:t>
      </w:r>
      <w:r>
        <w:t xml:space="preserve"> </w:t>
      </w:r>
      <w:r w:rsidRPr="00462944">
        <w:t>waaraan</w:t>
      </w:r>
      <w:r>
        <w:t xml:space="preserve"> </w:t>
      </w:r>
      <w:r w:rsidRPr="00462944">
        <w:t>Israël</w:t>
      </w:r>
      <w:r>
        <w:t xml:space="preserve"> </w:t>
      </w:r>
      <w:r w:rsidRPr="00462944">
        <w:t>zich</w:t>
      </w:r>
      <w:r>
        <w:t xml:space="preserve"> </w:t>
      </w:r>
      <w:r w:rsidRPr="00462944">
        <w:t>schuldig</w:t>
      </w:r>
      <w:r>
        <w:t xml:space="preserve"> </w:t>
      </w:r>
      <w:r w:rsidRPr="00462944">
        <w:t>heeft</w:t>
      </w:r>
      <w:r>
        <w:t xml:space="preserve"> </w:t>
      </w:r>
      <w:r w:rsidRPr="00462944">
        <w:t>gemaakt,</w:t>
      </w:r>
      <w:r>
        <w:t xml:space="preserve"> </w:t>
      </w:r>
      <w:r w:rsidRPr="00462944">
        <w:t>en</w:t>
      </w:r>
      <w:r>
        <w:t xml:space="preserve"> </w:t>
      </w:r>
      <w:r w:rsidRPr="00462944">
        <w:t>die</w:t>
      </w:r>
      <w:r>
        <w:t xml:space="preserve"> </w:t>
      </w:r>
      <w:r w:rsidRPr="00462944">
        <w:t>tot</w:t>
      </w:r>
      <w:r>
        <w:t xml:space="preserve"> </w:t>
      </w:r>
      <w:r w:rsidRPr="00462944">
        <w:t>onze</w:t>
      </w:r>
      <w:r>
        <w:t xml:space="preserve"> </w:t>
      </w:r>
      <w:r w:rsidRPr="00462944">
        <w:t>lering</w:t>
      </w:r>
      <w:r>
        <w:t xml:space="preserve"> </w:t>
      </w:r>
      <w:r w:rsidRPr="00462944">
        <w:t>in</w:t>
      </w:r>
      <w:r>
        <w:t xml:space="preserve"> </w:t>
      </w:r>
      <w:r w:rsidRPr="00462944">
        <w:t>de</w:t>
      </w:r>
      <w:r>
        <w:t xml:space="preserve"> </w:t>
      </w:r>
      <w:r w:rsidRPr="00462944">
        <w:t xml:space="preserve">geschiedenis zijn vermeld. Deze dingen zijn hunlieden overkomen tot voorbeelden, 1 </w:t>
      </w:r>
      <w:r>
        <w:t xml:space="preserve">Korinthe </w:t>
      </w:r>
      <w:r w:rsidRPr="00462944">
        <w:t xml:space="preserve">11:11, </w:t>
      </w:r>
      <w:r>
        <w:t>Hebreeën</w:t>
      </w:r>
      <w:r w:rsidRPr="00462944">
        <w:t xml:space="preserve"> 4:11</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78:1-8</w:t>
      </w:r>
      <w:r>
        <w:t xml:space="preserve"> </w:t>
      </w:r>
      <w:r w:rsidRPr="00462944">
        <w:t>Deze verzen, die de inleiding bevatten tot deze geschiedenis, tonen aan dat de psalm beantwoordt</w:t>
      </w:r>
      <w:r>
        <w:t xml:space="preserve"> </w:t>
      </w:r>
      <w:r w:rsidRPr="00462944">
        <w:t>aan het opschrift, hij is inderdaad</w:t>
      </w:r>
      <w:r>
        <w:t xml:space="preserve"> </w:t>
      </w:r>
      <w:r w:rsidRPr="00462944">
        <w:t>Maschil, een psalm ter onderwijzing.</w:t>
      </w:r>
      <w:r>
        <w:t xml:space="preserve"> </w:t>
      </w:r>
      <w:r w:rsidRPr="00462944">
        <w:t>Indien wij het onderricht,</w:t>
      </w:r>
      <w:r>
        <w:t xml:space="preserve"> </w:t>
      </w:r>
      <w:r w:rsidRPr="00462944">
        <w:t>dat hij geeft, niet aannemen, dan is dit onze schuld</w:t>
      </w:r>
      <w:r>
        <w:t>.</w:t>
      </w:r>
    </w:p>
    <w:p w:rsidR="00DB5BA7" w:rsidRDefault="00DB5BA7" w:rsidP="00DB5BA7">
      <w:pPr>
        <w:jc w:val="both"/>
      </w:pPr>
    </w:p>
    <w:p w:rsidR="00DB5BA7" w:rsidRDefault="00DB5BA7" w:rsidP="00DB5BA7">
      <w:pPr>
        <w:jc w:val="both"/>
      </w:pPr>
      <w:r>
        <w:t>I.</w:t>
      </w:r>
      <w:r w:rsidRPr="00462944">
        <w:t xml:space="preserve"> De psalmist vraagt aandacht voor wat hij geschreven heeft, vers 1.</w:t>
      </w:r>
      <w:r>
        <w:t xml:space="preserve"> </w:t>
      </w:r>
      <w:r w:rsidRPr="00462944">
        <w:t>O mijn volk, neemt mijn wet</w:t>
      </w:r>
      <w:r>
        <w:t xml:space="preserve"> </w:t>
      </w:r>
      <w:r w:rsidRPr="00462944">
        <w:t>ter oren.</w:t>
      </w:r>
      <w:r>
        <w:t xml:space="preserve"> </w:t>
      </w:r>
      <w:r w:rsidRPr="00462944">
        <w:t>Sommigen houden dit voor de woorden van de psalmist. David, als koning, of Asaf in zijn</w:t>
      </w:r>
      <w:r>
        <w:t xml:space="preserve"> </w:t>
      </w:r>
      <w:r w:rsidRPr="00462944">
        <w:t>naam, als zijn staatssecretaris, of als secretaris van de lieflijke zanger Israëls, roept hier zijn volk op</w:t>
      </w:r>
      <w:r>
        <w:t xml:space="preserve"> </w:t>
      </w:r>
      <w:r w:rsidRPr="00462944">
        <w:t>als het volk, dat onder zijn opzicht was gesteld, aan zijn zorg was toevertrouwd, om te horen naar</w:t>
      </w:r>
      <w:r>
        <w:t xml:space="preserve"> </w:t>
      </w:r>
      <w:r w:rsidRPr="00462944">
        <w:t>zijn wet. Hij noemt zijn onderricht zijn</w:t>
      </w:r>
      <w:r>
        <w:t xml:space="preserve"> </w:t>
      </w:r>
      <w:r w:rsidRPr="00462944">
        <w:t>wet</w:t>
      </w:r>
      <w:r>
        <w:t xml:space="preserve"> </w:t>
      </w:r>
      <w:r w:rsidRPr="00462944">
        <w:t>of zijn</w:t>
      </w:r>
      <w:r>
        <w:t xml:space="preserve"> </w:t>
      </w:r>
      <w:r w:rsidRPr="00462944">
        <w:t>edict,</w:t>
      </w:r>
      <w:r>
        <w:t xml:space="preserve"> </w:t>
      </w:r>
      <w:r w:rsidRPr="00462944">
        <w:t>zodanig</w:t>
      </w:r>
      <w:r>
        <w:t xml:space="preserve"> </w:t>
      </w:r>
      <w:r w:rsidRPr="00462944">
        <w:t>was deszelfs gebiedende kracht,</w:t>
      </w:r>
      <w:r>
        <w:t xml:space="preserve"> </w:t>
      </w:r>
      <w:r w:rsidRPr="00462944">
        <w:t>elke goede waarheid, ontvangen in het licht en de liefde ervan, zal kracht van wet hebben voor het</w:t>
      </w:r>
      <w:r>
        <w:t xml:space="preserve"> </w:t>
      </w:r>
      <w:r w:rsidRPr="00462944">
        <w:t>geweten, maar dat was niet alles: David</w:t>
      </w:r>
      <w:r>
        <w:t xml:space="preserve"> </w:t>
      </w:r>
      <w:r w:rsidRPr="00462944">
        <w:t>was koning, en hij wilde zijn koninklijke macht aanwenden</w:t>
      </w:r>
      <w:r>
        <w:t xml:space="preserve"> </w:t>
      </w:r>
      <w:r w:rsidRPr="00462944">
        <w:t xml:space="preserve">tot stichting van zijn volk. Indien God door Zijn genade grote mannen tot </w:t>
      </w:r>
      <w:r>
        <w:t>Godvruchtig</w:t>
      </w:r>
      <w:r w:rsidRPr="00462944">
        <w:t>e mannen</w:t>
      </w:r>
      <w:r>
        <w:t xml:space="preserve"> </w:t>
      </w:r>
      <w:r w:rsidRPr="00462944">
        <w:t>maakt, dan zullen zij instaat zijn om meer goed te doen dan anderen, omdat hun woord wet zal zijn</w:t>
      </w:r>
      <w:r>
        <w:t xml:space="preserve"> </w:t>
      </w:r>
      <w:r w:rsidRPr="00462944">
        <w:t>voor allen, die hen omringen, die dus gehoor moeten geven, moeten luisteren, want waartoe is de</w:t>
      </w:r>
      <w:r>
        <w:t xml:space="preserve"> </w:t>
      </w:r>
      <w:r w:rsidRPr="00462944">
        <w:t>Goddelijke openbaring tot onze oren gebracht, indien wij er ons oor niet toe willen neigen, ons niet</w:t>
      </w:r>
      <w:r>
        <w:t xml:space="preserve"> </w:t>
      </w:r>
      <w:r w:rsidRPr="00462944">
        <w:t>verootmoedigen,</w:t>
      </w:r>
      <w:r>
        <w:t xml:space="preserve"> </w:t>
      </w:r>
      <w:r w:rsidRPr="00462944">
        <w:t>ons niet er toe verbinden om er naar te horen en er acht op te slaan? Of wel: de</w:t>
      </w:r>
      <w:r>
        <w:t xml:space="preserve"> </w:t>
      </w:r>
      <w:r w:rsidRPr="00462944">
        <w:t>psalmist, een profeet</w:t>
      </w:r>
      <w:r>
        <w:t xml:space="preserve"> </w:t>
      </w:r>
      <w:r w:rsidRPr="00462944">
        <w:t>zijnde,</w:t>
      </w:r>
      <w:r>
        <w:t xml:space="preserve"> </w:t>
      </w:r>
      <w:r w:rsidRPr="00462944">
        <w:t>spreekt</w:t>
      </w:r>
      <w:r>
        <w:t xml:space="preserve"> </w:t>
      </w:r>
      <w:r w:rsidRPr="00462944">
        <w:t>als Gods mond, en zo noemt hij hen</w:t>
      </w:r>
      <w:r>
        <w:t xml:space="preserve"> </w:t>
      </w:r>
      <w:r w:rsidRPr="00462944">
        <w:t>mijn volk,</w:t>
      </w:r>
      <w:r>
        <w:t xml:space="preserve"> </w:t>
      </w:r>
      <w:r w:rsidRPr="00462944">
        <w:t>en eist</w:t>
      </w:r>
      <w:r>
        <w:t xml:space="preserve"> </w:t>
      </w:r>
      <w:r w:rsidRPr="00462944">
        <w:t>onderwerping aan hetgeen gezegd is als aan een wet. "Die oren heeft, die hore wat de Geest tot de</w:t>
      </w:r>
      <w:r>
        <w:t xml:space="preserve"> </w:t>
      </w:r>
      <w:r w:rsidRPr="00462944">
        <w:t>gemeente zegt," Openbaring 2:7</w:t>
      </w:r>
      <w:r>
        <w:t>.</w:t>
      </w:r>
    </w:p>
    <w:p w:rsidR="00DB5BA7" w:rsidRDefault="00DB5BA7" w:rsidP="00DB5BA7">
      <w:pPr>
        <w:jc w:val="both"/>
      </w:pPr>
    </w:p>
    <w:p w:rsidR="00DB5BA7" w:rsidRDefault="00DB5BA7" w:rsidP="00DB5BA7">
      <w:pPr>
        <w:jc w:val="both"/>
      </w:pPr>
      <w:r>
        <w:t xml:space="preserve">II. </w:t>
      </w:r>
      <w:r w:rsidRPr="00462944">
        <w:t>Er worden verscheidene redenen gegeven waarom wij naarstig moeten acht geven op hetgeen</w:t>
      </w:r>
      <w:r>
        <w:t xml:space="preserve"> </w:t>
      </w:r>
      <w:r w:rsidRPr="00462944">
        <w:t>hier verhaald wordt</w:t>
      </w:r>
      <w:r>
        <w:t>.</w:t>
      </w:r>
    </w:p>
    <w:p w:rsidR="00DB5BA7" w:rsidRDefault="00DB5BA7" w:rsidP="00DB5BA7">
      <w:pPr>
        <w:jc w:val="both"/>
      </w:pPr>
    </w:p>
    <w:p w:rsidR="00DB5BA7" w:rsidRDefault="00DB5BA7" w:rsidP="00DB5BA7">
      <w:pPr>
        <w:jc w:val="both"/>
      </w:pPr>
      <w:r>
        <w:t xml:space="preserve">1. </w:t>
      </w:r>
      <w:r w:rsidRPr="00462944">
        <w:t>De zaken,</w:t>
      </w:r>
      <w:r>
        <w:t xml:space="preserve"> </w:t>
      </w:r>
      <w:r w:rsidRPr="00462944">
        <w:t>waarover gehandeld wordt, zijn van groot gewicht, verdienen aandacht en nadenken,</w:t>
      </w:r>
      <w:r>
        <w:t xml:space="preserve"> </w:t>
      </w:r>
      <w:r w:rsidRPr="00462944">
        <w:t>vers 2.</w:t>
      </w:r>
      <w:r>
        <w:t xml:space="preserve"> </w:t>
      </w:r>
      <w:r w:rsidRPr="00462944">
        <w:t>Ik zal mijn</w:t>
      </w:r>
      <w:r>
        <w:t xml:space="preserve"> </w:t>
      </w:r>
      <w:r w:rsidRPr="00462944">
        <w:t>mond opendoen met spreuken,</w:t>
      </w:r>
      <w:r>
        <w:t xml:space="preserve"> </w:t>
      </w:r>
      <w:r w:rsidRPr="00462944">
        <w:t>met hetgeen verheven en ongemeen maar zeer</w:t>
      </w:r>
      <w:r>
        <w:t xml:space="preserve"> </w:t>
      </w:r>
      <w:r w:rsidRPr="00462944">
        <w:t>voortreffelijk</w:t>
      </w:r>
      <w:r>
        <w:t xml:space="preserve"> </w:t>
      </w:r>
      <w:r w:rsidRPr="00462944">
        <w:t>is</w:t>
      </w:r>
      <w:r>
        <w:t xml:space="preserve"> </w:t>
      </w:r>
      <w:r w:rsidRPr="00462944">
        <w:t>en</w:t>
      </w:r>
      <w:r>
        <w:t xml:space="preserve"> </w:t>
      </w:r>
      <w:r w:rsidRPr="00462944">
        <w:t>onze</w:t>
      </w:r>
      <w:r>
        <w:t xml:space="preserve"> </w:t>
      </w:r>
      <w:r w:rsidRPr="00462944">
        <w:t>aandacht</w:t>
      </w:r>
      <w:r>
        <w:t xml:space="preserve"> </w:t>
      </w:r>
      <w:r w:rsidRPr="00462944">
        <w:t>ten</w:t>
      </w:r>
      <w:r>
        <w:t xml:space="preserve"> </w:t>
      </w:r>
      <w:r w:rsidRPr="00462944">
        <w:t>volle</w:t>
      </w:r>
      <w:r>
        <w:t xml:space="preserve"> </w:t>
      </w:r>
      <w:r w:rsidRPr="00462944">
        <w:t>waardig.</w:t>
      </w:r>
      <w:r>
        <w:t xml:space="preserve"> </w:t>
      </w:r>
      <w:r w:rsidRPr="00462944">
        <w:t>Ik</w:t>
      </w:r>
      <w:r>
        <w:t xml:space="preserve"> </w:t>
      </w:r>
      <w:r w:rsidRPr="00462944">
        <w:t>zal</w:t>
      </w:r>
      <w:r>
        <w:t xml:space="preserve"> </w:t>
      </w:r>
      <w:r w:rsidRPr="00462944">
        <w:t>verborgenheden overvloedig</w:t>
      </w:r>
      <w:r>
        <w:t xml:space="preserve"> </w:t>
      </w:r>
      <w:r w:rsidRPr="00462944">
        <w:t>uitstorten,</w:t>
      </w:r>
      <w:r>
        <w:t xml:space="preserve"> </w:t>
      </w:r>
      <w:r w:rsidRPr="00462944">
        <w:t>die</w:t>
      </w:r>
      <w:r>
        <w:t xml:space="preserve"> </w:t>
      </w:r>
      <w:r w:rsidRPr="00462944">
        <w:t>evenzeer</w:t>
      </w:r>
      <w:r>
        <w:t xml:space="preserve"> </w:t>
      </w:r>
      <w:r w:rsidRPr="00462944">
        <w:t>uw</w:t>
      </w:r>
      <w:r>
        <w:t xml:space="preserve"> </w:t>
      </w:r>
      <w:r w:rsidRPr="00462944">
        <w:t>aandacht</w:t>
      </w:r>
      <w:r>
        <w:t xml:space="preserve"> </w:t>
      </w:r>
      <w:r w:rsidRPr="00462944">
        <w:t>eisen</w:t>
      </w:r>
      <w:r>
        <w:t xml:space="preserve"> </w:t>
      </w:r>
      <w:r w:rsidRPr="00462944">
        <w:t>als de raadselen waarmee Oosterse vorsten en</w:t>
      </w:r>
      <w:r>
        <w:t xml:space="preserve"> </w:t>
      </w:r>
      <w:r w:rsidRPr="00462944">
        <w:t>geleerden elkanders vernuft op de proef stelden. Het worden</w:t>
      </w:r>
      <w:r>
        <w:t xml:space="preserve"> </w:t>
      </w:r>
      <w:r w:rsidRPr="00462944">
        <w:t>duistere gezegden</w:t>
      </w:r>
      <w:r>
        <w:t xml:space="preserve"> </w:t>
      </w:r>
      <w:r w:rsidRPr="00462944">
        <w:t>genoemd, niet</w:t>
      </w:r>
      <w:r>
        <w:t xml:space="preserve"> </w:t>
      </w:r>
      <w:r w:rsidRPr="00462944">
        <w:t>omdat zij moeilijk te verstaan zijn, maar omdat zij grotelijks bewonderd en zorgvuldig nagegaan</w:t>
      </w:r>
      <w:r>
        <w:t xml:space="preserve"> </w:t>
      </w:r>
      <w:r w:rsidRPr="00462944">
        <w:t>moeten worden. Dit</w:t>
      </w:r>
      <w:r>
        <w:t xml:space="preserve"> </w:t>
      </w:r>
      <w:r w:rsidRPr="00462944">
        <w:t>wordt gezegd vervuld te zijn in de gelijkenissen, die onze Heiland heeft</w:t>
      </w:r>
      <w:r>
        <w:t xml:space="preserve"> </w:t>
      </w:r>
      <w:r w:rsidRPr="00462944">
        <w:t xml:space="preserve">voorgesteld, </w:t>
      </w:r>
      <w:r>
        <w:t>Mattheüs</w:t>
      </w:r>
      <w:r w:rsidRPr="00462944">
        <w:t xml:space="preserve"> 13:35 en die, evenals deze, voorstellingen waren van de staat van het</w:t>
      </w:r>
      <w:r>
        <w:t xml:space="preserve"> </w:t>
      </w:r>
      <w:r w:rsidRPr="00462944">
        <w:t>koninkrijk Gods onder de mensen</w:t>
      </w:r>
      <w:r>
        <w:t>.</w:t>
      </w:r>
    </w:p>
    <w:p w:rsidR="00DB5BA7" w:rsidRDefault="00DB5BA7" w:rsidP="00DB5BA7">
      <w:pPr>
        <w:jc w:val="both"/>
      </w:pPr>
    </w:p>
    <w:p w:rsidR="00DB5BA7" w:rsidRDefault="00DB5BA7" w:rsidP="00DB5BA7">
      <w:pPr>
        <w:jc w:val="both"/>
      </w:pPr>
      <w:r>
        <w:t xml:space="preserve">2. </w:t>
      </w:r>
      <w:r w:rsidRPr="00462944">
        <w:t>Het zijn de monumenten van de oudheid,</w:t>
      </w:r>
      <w:r>
        <w:t xml:space="preserve"> </w:t>
      </w:r>
      <w:r w:rsidRPr="00462944">
        <w:t xml:space="preserve">duistere gezegden </w:t>
      </w:r>
      <w:r>
        <w:t>vanouds</w:t>
      </w:r>
      <w:r w:rsidRPr="00462944">
        <w:t>her, die onze vaders ons</w:t>
      </w:r>
      <w:r>
        <w:t xml:space="preserve"> </w:t>
      </w:r>
      <w:r w:rsidRPr="00462944">
        <w:t>verteld hebben,</w:t>
      </w:r>
      <w:r>
        <w:t xml:space="preserve"> </w:t>
      </w:r>
      <w:r w:rsidRPr="00462944">
        <w:t>vers 3. Het zijn dingen van ontwijfelbare zekerheid, wij hebben ze gehoord en</w:t>
      </w:r>
      <w:r>
        <w:t xml:space="preserve"> </w:t>
      </w:r>
      <w:r w:rsidRPr="00462944">
        <w:t>geweten, en er kan aan de waarheid</w:t>
      </w:r>
      <w:r>
        <w:t xml:space="preserve"> </w:t>
      </w:r>
      <w:r w:rsidRPr="00462944">
        <w:t>ervan niet getwijfeld worden. Het Evangelie van Lukas wordt</w:t>
      </w:r>
      <w:r>
        <w:t xml:space="preserve"> </w:t>
      </w:r>
      <w:r w:rsidRPr="00462944">
        <w:t>genoemd "een verhaal van de dingen, die onder ons volkomen zekerheid hebben, Lukas 1:1, dat zijn</w:t>
      </w:r>
      <w:r>
        <w:t xml:space="preserve"> </w:t>
      </w:r>
      <w:r w:rsidRPr="00462944">
        <w:t>ook</w:t>
      </w:r>
      <w:r>
        <w:t xml:space="preserve"> </w:t>
      </w:r>
      <w:r w:rsidRPr="00462944">
        <w:t>de</w:t>
      </w:r>
      <w:r>
        <w:t xml:space="preserve"> </w:t>
      </w:r>
      <w:r w:rsidRPr="00462944">
        <w:t>dingen,</w:t>
      </w:r>
      <w:r>
        <w:t xml:space="preserve"> </w:t>
      </w:r>
      <w:r w:rsidRPr="00462944">
        <w:t>die</w:t>
      </w:r>
      <w:r>
        <w:t xml:space="preserve"> </w:t>
      </w:r>
      <w:r w:rsidRPr="00462944">
        <w:t>hier</w:t>
      </w:r>
      <w:r>
        <w:t xml:space="preserve"> </w:t>
      </w:r>
      <w:r w:rsidRPr="00462944">
        <w:t>verhaald</w:t>
      </w:r>
      <w:r>
        <w:t xml:space="preserve"> </w:t>
      </w:r>
      <w:r w:rsidRPr="00462944">
        <w:t>worden.</w:t>
      </w:r>
      <w:r>
        <w:t xml:space="preserve"> </w:t>
      </w:r>
      <w:r w:rsidRPr="00462944">
        <w:t>De</w:t>
      </w:r>
      <w:r>
        <w:t xml:space="preserve"> </w:t>
      </w:r>
      <w:r w:rsidRPr="00462944">
        <w:t>eer,</w:t>
      </w:r>
      <w:r>
        <w:t xml:space="preserve"> </w:t>
      </w:r>
      <w:r w:rsidRPr="00462944">
        <w:t>die</w:t>
      </w:r>
      <w:r>
        <w:t xml:space="preserve"> </w:t>
      </w:r>
      <w:r w:rsidRPr="00462944">
        <w:t>wij</w:t>
      </w:r>
      <w:r>
        <w:t xml:space="preserve"> </w:t>
      </w:r>
      <w:r w:rsidRPr="00462944">
        <w:t>aan</w:t>
      </w:r>
      <w:r>
        <w:t xml:space="preserve"> </w:t>
      </w:r>
      <w:r w:rsidRPr="00462944">
        <w:t>onze</w:t>
      </w:r>
      <w:r>
        <w:t xml:space="preserve"> </w:t>
      </w:r>
      <w:r w:rsidRPr="00462944">
        <w:t>ouders en voorouders</w:t>
      </w:r>
      <w:r>
        <w:t xml:space="preserve"> </w:t>
      </w:r>
      <w:r w:rsidRPr="00462944">
        <w:t>verschuldigd zijn, legt ons de plicht op om acht te geven op hetgeen onze vaders ons verteld</w:t>
      </w:r>
      <w:r>
        <w:t xml:space="preserve"> </w:t>
      </w:r>
      <w:r w:rsidRPr="00462944">
        <w:t>hebben, en in zover</w:t>
      </w:r>
      <w:r>
        <w:t xml:space="preserve"> </w:t>
      </w:r>
      <w:r w:rsidRPr="00462944">
        <w:t>het waar en goed schijnt te wezen, het met zoveel te meer</w:t>
      </w:r>
      <w:r>
        <w:t xml:space="preserve"> </w:t>
      </w:r>
      <w:r w:rsidRPr="00462944">
        <w:t>eerbied te ontvangen</w:t>
      </w:r>
      <w:r>
        <w:t xml:space="preserve"> </w:t>
      </w:r>
      <w:r w:rsidRPr="00462944">
        <w:t>en ter harte te nemen</w:t>
      </w:r>
      <w:r>
        <w:t>.</w:t>
      </w:r>
    </w:p>
    <w:p w:rsidR="00DB5BA7" w:rsidRDefault="00DB5BA7" w:rsidP="00DB5BA7">
      <w:pPr>
        <w:jc w:val="both"/>
      </w:pPr>
    </w:p>
    <w:p w:rsidR="00DB5BA7" w:rsidRDefault="00DB5BA7" w:rsidP="00DB5BA7">
      <w:pPr>
        <w:jc w:val="both"/>
      </w:pPr>
      <w:r>
        <w:t xml:space="preserve">3. </w:t>
      </w:r>
      <w:r w:rsidRPr="00462944">
        <w:t>Zij moeten aan het nageslacht worden overgeleverd, en ons is de last opgedragen om dit met</w:t>
      </w:r>
      <w:r>
        <w:t xml:space="preserve"> </w:t>
      </w:r>
      <w:r w:rsidRPr="00462944">
        <w:t>grote zorgvuldigheid te doen, vers 4, omdat onze vaders ze ons verteld hebben,</w:t>
      </w:r>
      <w:r>
        <w:t xml:space="preserve"> </w:t>
      </w:r>
      <w:r w:rsidRPr="00462944">
        <w:t>zullen wij ze</w:t>
      </w:r>
      <w:r>
        <w:t xml:space="preserve"> </w:t>
      </w:r>
      <w:r w:rsidRPr="00462944">
        <w:t>niet</w:t>
      </w:r>
      <w:r>
        <w:t xml:space="preserve"> </w:t>
      </w:r>
      <w:r w:rsidRPr="00462944">
        <w:t>verbergen voor hun kinderen.</w:t>
      </w:r>
      <w:r>
        <w:t xml:space="preserve"> </w:t>
      </w:r>
      <w:r w:rsidRPr="00462944">
        <w:t>Onze kinderen worden</w:t>
      </w:r>
      <w:r>
        <w:t xml:space="preserve"> </w:t>
      </w:r>
      <w:r w:rsidRPr="00462944">
        <w:t>de hunne</w:t>
      </w:r>
      <w:r>
        <w:t xml:space="preserve"> </w:t>
      </w:r>
      <w:r w:rsidRPr="00462944">
        <w:t>genoemd, want zij waren in zorg</w:t>
      </w:r>
      <w:r>
        <w:t xml:space="preserve"> </w:t>
      </w:r>
      <w:r w:rsidRPr="00462944">
        <w:t>voor het zaad huns zaads en beschouwden het als het hunne. En als wij onze kinderen de kennis van</w:t>
      </w:r>
      <w:r>
        <w:t xml:space="preserve"> </w:t>
      </w:r>
      <w:r w:rsidRPr="00462944">
        <w:t>God leren, dan betalen wij aan onze ouders iets van hetgeen wij hun verschuldigd zijn voor het</w:t>
      </w:r>
      <w:r>
        <w:t xml:space="preserve"> </w:t>
      </w:r>
      <w:r w:rsidRPr="00462944">
        <w:t>onderwijs, dat wij van hen hebben ontvangen. Indien wij nu zelf geen kinderen hebben, dan moeten</w:t>
      </w:r>
      <w:r>
        <w:t xml:space="preserve"> </w:t>
      </w:r>
      <w:r w:rsidRPr="00462944">
        <w:t>wij de dingen Gods vertellen aan hun kinderen, aan de kinderen van anderen. Onze zorg moet</w:t>
      </w:r>
      <w:r>
        <w:t xml:space="preserve"> </w:t>
      </w:r>
      <w:r w:rsidRPr="00462944">
        <w:t>wezen voor het nageslacht in het algemeen, en niet alleen voor onze eigen nakomelingen, en voor het</w:t>
      </w:r>
      <w:r>
        <w:t xml:space="preserve"> </w:t>
      </w:r>
      <w:r w:rsidRPr="00462944">
        <w:t>toekomende geslacht, voor de kinderen, die geboren zullen worden, zowel als voor het volgende</w:t>
      </w:r>
      <w:r>
        <w:t xml:space="preserve"> </w:t>
      </w:r>
      <w:r w:rsidRPr="00462944">
        <w:t>opkomende geslacht, en de kinderen, die geboren zijn. Wat wij aan onze kinderen hebben over te</w:t>
      </w:r>
      <w:r>
        <w:t xml:space="preserve"> </w:t>
      </w:r>
      <w:r w:rsidRPr="00462944">
        <w:t>leveren is niet alleen de kennis van talen, kunsten en wetenschappen, vrijheid en eigendom, maar</w:t>
      </w:r>
      <w:r>
        <w:t xml:space="preserve"> </w:t>
      </w:r>
      <w:r w:rsidRPr="00462944">
        <w:t>inzonderheid</w:t>
      </w:r>
      <w:r>
        <w:t xml:space="preserve"> </w:t>
      </w:r>
      <w:r w:rsidRPr="00462944">
        <w:t>de loffelijkheden des Heeren, en Zijn sterkte,</w:t>
      </w:r>
      <w:r>
        <w:t xml:space="preserve"> </w:t>
      </w:r>
      <w:r w:rsidRPr="00462944">
        <w:t>blijkende</w:t>
      </w:r>
      <w:r>
        <w:t xml:space="preserve"> </w:t>
      </w:r>
      <w:r w:rsidRPr="00462944">
        <w:t>in de wonderen, die Hij</w:t>
      </w:r>
      <w:r>
        <w:t xml:space="preserve"> </w:t>
      </w:r>
      <w:r w:rsidRPr="00462944">
        <w:t>gedaan</w:t>
      </w:r>
      <w:r>
        <w:t xml:space="preserve"> </w:t>
      </w:r>
      <w:r w:rsidRPr="00462944">
        <w:t>heeft.</w:t>
      </w:r>
      <w:r>
        <w:t xml:space="preserve"> </w:t>
      </w:r>
      <w:r w:rsidRPr="00462944">
        <w:t>Onze grote zorg moet wezen om onze Godsdienst, het grote pand, dat ons</w:t>
      </w:r>
      <w:r>
        <w:t xml:space="preserve"> </w:t>
      </w:r>
      <w:r w:rsidRPr="00462944">
        <w:t>toevertrouwd werd, zuiver en ongeschonden over te geven in de handen van hen, die ons opvolgen.</w:t>
      </w:r>
      <w:r>
        <w:t xml:space="preserve"> </w:t>
      </w:r>
      <w:r w:rsidRPr="00462944">
        <w:t>Er zijn twee dingen, waarvan wij de volledige en heldere kennis als erfgoed aan onze erfgenamen</w:t>
      </w:r>
      <w:r>
        <w:t xml:space="preserve"> </w:t>
      </w:r>
      <w:r w:rsidRPr="00462944">
        <w:t>moeten nalaten</w:t>
      </w:r>
      <w:r>
        <w:t>.</w:t>
      </w:r>
    </w:p>
    <w:p w:rsidR="00DB5BA7" w:rsidRDefault="00DB5BA7" w:rsidP="00DB5BA7">
      <w:pPr>
        <w:jc w:val="both"/>
      </w:pPr>
    </w:p>
    <w:p w:rsidR="00DB5BA7" w:rsidRDefault="00DB5BA7" w:rsidP="00DB5BA7">
      <w:pPr>
        <w:jc w:val="both"/>
      </w:pPr>
    </w:p>
    <w:p w:rsidR="00DB5BA7" w:rsidRDefault="00DB5BA7" w:rsidP="00DB5BA7">
      <w:pPr>
        <w:jc w:val="both"/>
      </w:pPr>
      <w:r>
        <w:t xml:space="preserve">A. </w:t>
      </w:r>
      <w:r w:rsidRPr="00462944">
        <w:t>De wet van God, want deze werd gegeven met de uitdrukkelijken last om haar naarstig aan hun</w:t>
      </w:r>
      <w:r>
        <w:t xml:space="preserve"> </w:t>
      </w:r>
      <w:r w:rsidRPr="00462944">
        <w:t>kinderen te onderwijzen, vers 5.</w:t>
      </w:r>
      <w:r>
        <w:t xml:space="preserve"> </w:t>
      </w:r>
      <w:r w:rsidRPr="00462944">
        <w:t>Hij heeft een getuigenis,</w:t>
      </w:r>
      <w:r>
        <w:t xml:space="preserve"> </w:t>
      </w:r>
      <w:r w:rsidRPr="00462944">
        <w:t>of verbond,</w:t>
      </w:r>
      <w:r>
        <w:t xml:space="preserve"> </w:t>
      </w:r>
      <w:r w:rsidRPr="00462944">
        <w:t>opgericht in</w:t>
      </w:r>
      <w:r>
        <w:t xml:space="preserve"> </w:t>
      </w:r>
      <w:r w:rsidRPr="00462944">
        <w:t>Jakob en een</w:t>
      </w:r>
      <w:r>
        <w:t xml:space="preserve"> </w:t>
      </w:r>
      <w:r w:rsidRPr="00462944">
        <w:t>wet gesteld in Israël.</w:t>
      </w:r>
      <w:r>
        <w:t xml:space="preserve"> </w:t>
      </w:r>
      <w:r w:rsidRPr="00462944">
        <w:t>Hij gaf hun geboden en beloften, die Hij "hun gebood, dat ze hun kinderen</w:t>
      </w:r>
      <w:r>
        <w:t xml:space="preserve"> </w:t>
      </w:r>
      <w:r w:rsidRPr="00462944">
        <w:t>zouden</w:t>
      </w:r>
      <w:r>
        <w:t xml:space="preserve"> </w:t>
      </w:r>
      <w:r w:rsidRPr="00462944">
        <w:t>bekend</w:t>
      </w:r>
      <w:r>
        <w:t xml:space="preserve"> </w:t>
      </w:r>
      <w:r w:rsidRPr="00462944">
        <w:t>maken,"</w:t>
      </w:r>
      <w:r>
        <w:t xml:space="preserve"> </w:t>
      </w:r>
      <w:r w:rsidRPr="00462944">
        <w:t>Deuteronomium</w:t>
      </w:r>
      <w:r>
        <w:t xml:space="preserve"> </w:t>
      </w:r>
      <w:r w:rsidRPr="00462944">
        <w:t>6:7,</w:t>
      </w:r>
      <w:r>
        <w:t xml:space="preserve"> </w:t>
      </w:r>
      <w:r w:rsidRPr="00462944">
        <w:t>20.</w:t>
      </w:r>
      <w:r>
        <w:t xml:space="preserve"> </w:t>
      </w:r>
      <w:r w:rsidRPr="00462944">
        <w:t>De</w:t>
      </w:r>
      <w:r>
        <w:t xml:space="preserve"> </w:t>
      </w:r>
      <w:r w:rsidRPr="00462944">
        <w:t>kerk</w:t>
      </w:r>
      <w:r>
        <w:t xml:space="preserve"> </w:t>
      </w:r>
      <w:r w:rsidRPr="00462944">
        <w:t>van</w:t>
      </w:r>
      <w:r>
        <w:t xml:space="preserve"> </w:t>
      </w:r>
      <w:r w:rsidRPr="00462944">
        <w:t>God</w:t>
      </w:r>
      <w:r>
        <w:t xml:space="preserve"> </w:t>
      </w:r>
      <w:r w:rsidRPr="00462944">
        <w:t>moest</w:t>
      </w:r>
      <w:r>
        <w:t xml:space="preserve"> </w:t>
      </w:r>
      <w:r w:rsidRPr="00462944">
        <w:t>niet zoals de</w:t>
      </w:r>
      <w:r>
        <w:t xml:space="preserve"> </w:t>
      </w:r>
      <w:r w:rsidRPr="00462944">
        <w:t>geschiedschrijver van het Romeinse gemenebest zegt, "res unies aetatis een zaak voor één eeuw,"</w:t>
      </w:r>
      <w:r>
        <w:t xml:space="preserve"> </w:t>
      </w:r>
      <w:r w:rsidRPr="00462944">
        <w:t>wezen maar van het een geslacht tot het andere bewaard blijven, en daarom heeft God, gelijk</w:t>
      </w:r>
      <w:r>
        <w:t xml:space="preserve"> </w:t>
      </w:r>
      <w:r w:rsidRPr="00462944">
        <w:t>Hij</w:t>
      </w:r>
      <w:r>
        <w:t xml:space="preserve"> </w:t>
      </w:r>
      <w:r w:rsidRPr="00462944">
        <w:t>gezorgd heeft voor een opvolging</w:t>
      </w:r>
      <w:r>
        <w:t xml:space="preserve"> </w:t>
      </w:r>
      <w:r w:rsidRPr="00462944">
        <w:t>van bedienaren van de Godsdienst in de stam van Levi en het huis</w:t>
      </w:r>
      <w:r>
        <w:t xml:space="preserve"> </w:t>
      </w:r>
      <w:r w:rsidRPr="00462944">
        <w:t>van Aaron, ook bepaald dat ouders hun kinderen moeten onderwijzen in de kennis van Zijn wet, en</w:t>
      </w:r>
      <w:r>
        <w:t xml:space="preserve"> </w:t>
      </w:r>
      <w:r w:rsidRPr="00462944">
        <w:t>als deze opgegroeid</w:t>
      </w:r>
      <w:r>
        <w:t xml:space="preserve"> </w:t>
      </w:r>
      <w:r w:rsidRPr="00462944">
        <w:t>zijn, dan moeten zij opstaan om ze hun kinderen te vertellen, vers 6, opdat, als</w:t>
      </w:r>
      <w:r>
        <w:t xml:space="preserve"> </w:t>
      </w:r>
      <w:r w:rsidRPr="00462944">
        <w:t>het ene geslacht van Gods dienstknechten en aanbidders voorbijgegaan is, een ander geslacht zal</w:t>
      </w:r>
      <w:r>
        <w:t xml:space="preserve"> </w:t>
      </w:r>
      <w:r w:rsidRPr="00462944">
        <w:t>komen, en de kerk, evenals de aarde,</w:t>
      </w:r>
      <w:r>
        <w:t xml:space="preserve"> </w:t>
      </w:r>
      <w:r w:rsidRPr="00462944">
        <w:t>zal staan in eeuwigheid, en Gods naam onder de mensen zal</w:t>
      </w:r>
      <w:r>
        <w:t xml:space="preserve"> </w:t>
      </w:r>
      <w:r w:rsidRPr="00462944">
        <w:t>zijn als de dagen van de hemelen</w:t>
      </w:r>
      <w:r>
        <w:t>.</w:t>
      </w:r>
    </w:p>
    <w:p w:rsidR="00DB5BA7" w:rsidRDefault="00DB5BA7" w:rsidP="00DB5BA7">
      <w:pPr>
        <w:jc w:val="both"/>
      </w:pPr>
    </w:p>
    <w:p w:rsidR="00DB5BA7" w:rsidRDefault="00DB5BA7" w:rsidP="00DB5BA7">
      <w:pPr>
        <w:jc w:val="both"/>
      </w:pPr>
      <w:r>
        <w:t xml:space="preserve">B. </w:t>
      </w:r>
      <w:r w:rsidRPr="00462944">
        <w:t>De wegen van Gods voorzienigheid met hen, beide in genade en oordeel.</w:t>
      </w:r>
      <w:r>
        <w:t xml:space="preserve"> </w:t>
      </w:r>
      <w:r w:rsidRPr="00462944">
        <w:t>Het voorgaande schijnt</w:t>
      </w:r>
      <w:r>
        <w:t xml:space="preserve"> </w:t>
      </w:r>
      <w:r w:rsidRPr="00462944">
        <w:t>om der wille</w:t>
      </w:r>
      <w:r>
        <w:t xml:space="preserve"> </w:t>
      </w:r>
      <w:r w:rsidRPr="00462944">
        <w:t>hiervan vermeld</w:t>
      </w:r>
      <w:r>
        <w:t xml:space="preserve"> </w:t>
      </w:r>
      <w:r w:rsidRPr="00462944">
        <w:t>te zijn. Daar God bevolen heeft dat Zijn wetten aan het nageslacht</w:t>
      </w:r>
      <w:r>
        <w:t xml:space="preserve"> </w:t>
      </w:r>
      <w:r w:rsidRPr="00462944">
        <w:t>bekend gemaakt zullen worden, is het een vereiste dat met haar ook Zijn werken bekend gemaakt</w:t>
      </w:r>
      <w:r>
        <w:t xml:space="preserve"> </w:t>
      </w:r>
      <w:r w:rsidRPr="00462944">
        <w:t>zullen worden -de vervulling van de beloften, gedaan aan de gehoorzamen, en de bedreigingen</w:t>
      </w:r>
      <w:r>
        <w:t xml:space="preserve"> </w:t>
      </w:r>
      <w:r w:rsidRPr="00462944">
        <w:t>gericht tegen de ongehoorzamen. Laat deze verteld worden aan onze kinderen en kindskinderen</w:t>
      </w:r>
      <w:r>
        <w:t>.</w:t>
      </w:r>
    </w:p>
    <w:p w:rsidR="00DB5BA7" w:rsidRDefault="00DB5BA7" w:rsidP="00DB5BA7">
      <w:pPr>
        <w:jc w:val="both"/>
      </w:pPr>
    </w:p>
    <w:p w:rsidR="00DB5BA7" w:rsidRDefault="00DB5BA7" w:rsidP="00DB5BA7">
      <w:pPr>
        <w:jc w:val="both"/>
      </w:pPr>
      <w:r>
        <w:t xml:space="preserve">a. </w:t>
      </w:r>
      <w:r w:rsidRPr="00462944">
        <w:t>Opdat zij aangemoedigd zullen worden om zich naar de wil van God te gedragen, vers 7. Opdat</w:t>
      </w:r>
      <w:r>
        <w:t xml:space="preserve"> </w:t>
      </w:r>
      <w:r w:rsidRPr="00462944">
        <w:t>zij, niet vergetende de wonderen, die God in vroegere tijden gewrocht heeft, hun hoop op God</w:t>
      </w:r>
      <w:r>
        <w:t xml:space="preserve"> </w:t>
      </w:r>
      <w:r w:rsidRPr="00462944">
        <w:t>zullen stellen, Zijn geboden zullen houden, zich Zijn gebod tot regel zullen stellen en Zijn verbond tot</w:t>
      </w:r>
      <w:r>
        <w:t xml:space="preserve"> </w:t>
      </w:r>
      <w:r w:rsidRPr="00462944">
        <w:t>hun steun. Diegenen alleen kunnen met vertrouwen hopen op Gods heil, die er een gewetenszaak</w:t>
      </w:r>
      <w:r>
        <w:t xml:space="preserve"> </w:t>
      </w:r>
      <w:r w:rsidRPr="00462944">
        <w:t>van maken om Zijn geboden te doen. De daden Gods,</w:t>
      </w:r>
      <w:r>
        <w:t xml:space="preserve"> </w:t>
      </w:r>
      <w:r w:rsidRPr="00462944">
        <w:t>behoorlijk overdacht zijnde, zullen ons zeer</w:t>
      </w:r>
      <w:r>
        <w:t xml:space="preserve"> </w:t>
      </w:r>
      <w:r w:rsidRPr="00462944">
        <w:t>versterken in ons besluit, beide om onze hoop op God te stellen en om Zijn geboden te bewaren,</w:t>
      </w:r>
      <w:r>
        <w:t xml:space="preserve"> </w:t>
      </w:r>
      <w:r w:rsidRPr="00462944">
        <w:t>want Hij is machtig om ons in beide te helpen en te schragen</w:t>
      </w:r>
      <w:r>
        <w:t>.</w:t>
      </w:r>
    </w:p>
    <w:p w:rsidR="00DB5BA7" w:rsidRDefault="00DB5BA7" w:rsidP="00DB5BA7">
      <w:pPr>
        <w:jc w:val="both"/>
      </w:pPr>
      <w:r>
        <w:t xml:space="preserve">b. </w:t>
      </w:r>
      <w:r w:rsidRPr="00462944">
        <w:t>Opdat zij gewaarschuwd zouden zijn om het voorbeeld hunner vaderen niet te volgen, vers 8.</w:t>
      </w:r>
      <w:r>
        <w:t xml:space="preserve"> </w:t>
      </w:r>
      <w:r w:rsidRPr="00462944">
        <w:t>Dat zij niet zouden</w:t>
      </w:r>
      <w:r>
        <w:t xml:space="preserve"> </w:t>
      </w:r>
      <w:r w:rsidRPr="00462944">
        <w:t>worden geluk hun</w:t>
      </w:r>
      <w:r>
        <w:t xml:space="preserve"> </w:t>
      </w:r>
      <w:r w:rsidRPr="00462944">
        <w:t>vaders,</w:t>
      </w:r>
      <w:r>
        <w:t xml:space="preserve"> </w:t>
      </w:r>
      <w:r w:rsidRPr="00462944">
        <w:t>een</w:t>
      </w:r>
      <w:r>
        <w:t xml:space="preserve"> </w:t>
      </w:r>
      <w:r w:rsidRPr="00462944">
        <w:t>wederhorig</w:t>
      </w:r>
      <w:r>
        <w:t xml:space="preserve"> </w:t>
      </w:r>
      <w:r w:rsidRPr="00462944">
        <w:t>en weerspannig geslacht.</w:t>
      </w:r>
      <w:r>
        <w:t xml:space="preserve"> </w:t>
      </w:r>
      <w:r w:rsidRPr="00462944">
        <w:t>Zie</w:t>
      </w:r>
      <w:r>
        <w:t xml:space="preserve"> </w:t>
      </w:r>
      <w:r w:rsidRPr="00462944">
        <w:t>hier:</w:t>
      </w:r>
      <w:r>
        <w:t xml:space="preserve"> </w:t>
      </w:r>
    </w:p>
    <w:p w:rsidR="00DB5BA7" w:rsidRDefault="00DB5BA7" w:rsidP="00DB5BA7">
      <w:pPr>
        <w:ind w:firstLine="708"/>
        <w:jc w:val="both"/>
      </w:pPr>
      <w:r w:rsidRPr="00462944">
        <w:t>Ten</w:t>
      </w:r>
      <w:r>
        <w:t xml:space="preserve"> </w:t>
      </w:r>
      <w:r w:rsidRPr="00462944">
        <w:t>eerste,</w:t>
      </w:r>
      <w:r>
        <w:t xml:space="preserve"> </w:t>
      </w:r>
      <w:r w:rsidRPr="00462944">
        <w:t>wat</w:t>
      </w:r>
      <w:r>
        <w:t xml:space="preserve"> </w:t>
      </w:r>
      <w:r w:rsidRPr="00462944">
        <w:t>het karakter hunner vaderen was, hoewel zij het zaad van Abraham waren,</w:t>
      </w:r>
      <w:r>
        <w:t xml:space="preserve"> </w:t>
      </w:r>
      <w:r w:rsidRPr="00462944">
        <w:t>opgenomen in het verbond met God, en, voorzoveel wij weten,</w:t>
      </w:r>
      <w:r>
        <w:t xml:space="preserve"> </w:t>
      </w:r>
      <w:r w:rsidRPr="00462944">
        <w:t>het enige belijdende volk, dat Hij</w:t>
      </w:r>
      <w:r>
        <w:t xml:space="preserve"> </w:t>
      </w:r>
      <w:r w:rsidRPr="00462944">
        <w:t>toen had in de wereld, waren zij toch wederhorig en weerspannig, wandelden zij in tegenheid met</w:t>
      </w:r>
      <w:r>
        <w:t xml:space="preserve"> </w:t>
      </w:r>
      <w:r w:rsidRPr="00462944">
        <w:t xml:space="preserve">God, in lijnrechte tegenspraak met Zijn </w:t>
      </w:r>
      <w:r>
        <w:t>wil.</w:t>
      </w:r>
      <w:r w:rsidRPr="00462944">
        <w:t xml:space="preserve"> Wel beleden zij in betrekking tot Hem te staan, maar zij</w:t>
      </w:r>
      <w:r>
        <w:t xml:space="preserve"> </w:t>
      </w:r>
      <w:r w:rsidRPr="00462944">
        <w:t>hebben</w:t>
      </w:r>
      <w:r>
        <w:t xml:space="preserve"> </w:t>
      </w:r>
      <w:r w:rsidRPr="00462944">
        <w:t>hun hart niet</w:t>
      </w:r>
      <w:r>
        <w:t xml:space="preserve"> </w:t>
      </w:r>
      <w:r w:rsidRPr="00462944">
        <w:t>gericht,</w:t>
      </w:r>
      <w:r>
        <w:t xml:space="preserve"> </w:t>
      </w:r>
      <w:r w:rsidRPr="00462944">
        <w:t>hun hart was niet in hun verbintenis aan God, zij weren niet innig</w:t>
      </w:r>
      <w:r>
        <w:t xml:space="preserve"> </w:t>
      </w:r>
      <w:r w:rsidRPr="00462944">
        <w:t>in</w:t>
      </w:r>
      <w:r>
        <w:t xml:space="preserve"> </w:t>
      </w:r>
      <w:r w:rsidRPr="00462944">
        <w:t>hun</w:t>
      </w:r>
      <w:r>
        <w:t xml:space="preserve"> </w:t>
      </w:r>
      <w:r w:rsidRPr="00462944">
        <w:t>aanbidding</w:t>
      </w:r>
      <w:r>
        <w:t xml:space="preserve"> </w:t>
      </w:r>
      <w:r w:rsidRPr="00462944">
        <w:t>van</w:t>
      </w:r>
      <w:r>
        <w:t xml:space="preserve"> </w:t>
      </w:r>
      <w:r w:rsidRPr="00462944">
        <w:t>Hem,</w:t>
      </w:r>
      <w:r>
        <w:t xml:space="preserve"> </w:t>
      </w:r>
      <w:r w:rsidRPr="00462944">
        <w:t>en</w:t>
      </w:r>
      <w:r>
        <w:t xml:space="preserve"> </w:t>
      </w:r>
      <w:r w:rsidRPr="00462944">
        <w:t>daarom</w:t>
      </w:r>
      <w:r>
        <w:t xml:space="preserve"> </w:t>
      </w:r>
      <w:r w:rsidRPr="00462944">
        <w:t>was</w:t>
      </w:r>
      <w:r>
        <w:t xml:space="preserve"> </w:t>
      </w:r>
      <w:r w:rsidRPr="00462944">
        <w:t>hun</w:t>
      </w:r>
      <w:r>
        <w:t xml:space="preserve"> </w:t>
      </w:r>
      <w:r w:rsidRPr="00462944">
        <w:t>geest niet</w:t>
      </w:r>
      <w:r>
        <w:t xml:space="preserve"> </w:t>
      </w:r>
      <w:r w:rsidRPr="00462944">
        <w:t>getrouw</w:t>
      </w:r>
      <w:r>
        <w:t xml:space="preserve"> </w:t>
      </w:r>
      <w:r w:rsidRPr="00462944">
        <w:t>met</w:t>
      </w:r>
      <w:r>
        <w:t xml:space="preserve"> </w:t>
      </w:r>
      <w:r w:rsidRPr="00462944">
        <w:t>God,</w:t>
      </w:r>
      <w:r>
        <w:t xml:space="preserve"> </w:t>
      </w:r>
      <w:r w:rsidRPr="00462944">
        <w:t>maar</w:t>
      </w:r>
      <w:r>
        <w:t xml:space="preserve"> </w:t>
      </w:r>
      <w:r w:rsidRPr="00462944">
        <w:t>bij</w:t>
      </w:r>
      <w:r>
        <w:t xml:space="preserve"> </w:t>
      </w:r>
      <w:r w:rsidRPr="00462944">
        <w:t>alle</w:t>
      </w:r>
      <w:r>
        <w:t xml:space="preserve"> </w:t>
      </w:r>
      <w:r w:rsidRPr="00462944">
        <w:t>gelegenheden van God afgegaan. Geveinsdheid is de grote weg naar</w:t>
      </w:r>
      <w:r>
        <w:t xml:space="preserve"> </w:t>
      </w:r>
      <w:r w:rsidRPr="00462944">
        <w:t>de afval,</w:t>
      </w:r>
      <w:r>
        <w:t xml:space="preserve"> </w:t>
      </w:r>
      <w:r w:rsidRPr="00462944">
        <w:t>zij, die hun hart niet</w:t>
      </w:r>
      <w:r>
        <w:t xml:space="preserve"> </w:t>
      </w:r>
      <w:r w:rsidRPr="00462944">
        <w:t>richten, zullen niet getrouw zijn met God, maar zijn veranderlijk.</w:t>
      </w:r>
      <w:r>
        <w:t xml:space="preserve"> </w:t>
      </w:r>
    </w:p>
    <w:p w:rsidR="00DB5BA7" w:rsidRDefault="00DB5BA7" w:rsidP="00DB5BA7">
      <w:pPr>
        <w:jc w:val="both"/>
      </w:pPr>
    </w:p>
    <w:p w:rsidR="00DB5BA7" w:rsidRPr="007E4245" w:rsidRDefault="00DB5BA7" w:rsidP="00DB5BA7">
      <w:pPr>
        <w:ind w:firstLine="708"/>
        <w:jc w:val="both"/>
        <w:rPr>
          <w:b/>
          <w:sz w:val="28"/>
        </w:rPr>
      </w:pPr>
      <w:r w:rsidRPr="00462944">
        <w:t>Ten tweede. Wat de last was aan de kinderen,</w:t>
      </w:r>
      <w:r>
        <w:t xml:space="preserve"> </w:t>
      </w:r>
      <w:r w:rsidRPr="00462944">
        <w:t>dat zij</w:t>
      </w:r>
      <w:r>
        <w:t xml:space="preserve"> </w:t>
      </w:r>
      <w:r w:rsidRPr="00462944">
        <w:t>niet moesten</w:t>
      </w:r>
      <w:r>
        <w:t xml:space="preserve"> </w:t>
      </w:r>
      <w:r w:rsidRPr="00462944">
        <w:t>worden geluk hun vaders.</w:t>
      </w:r>
      <w:r>
        <w:t xml:space="preserve"> </w:t>
      </w:r>
      <w:r w:rsidRPr="00462944">
        <w:t>Zij,</w:t>
      </w:r>
      <w:r>
        <w:t xml:space="preserve"> </w:t>
      </w:r>
      <w:r w:rsidRPr="00462944">
        <w:t>die van slechte, goddeloze voorouders afstammen, zullen, indien zij slechts op het Woord en de</w:t>
      </w:r>
      <w:r>
        <w:t xml:space="preserve"> </w:t>
      </w:r>
      <w:r w:rsidRPr="00462944">
        <w:t>daden Gods willen letten, reden genoeg zien om niet in hun voetstappen te treden. Het zal geen</w:t>
      </w:r>
      <w:r>
        <w:t xml:space="preserve"> </w:t>
      </w:r>
      <w:r w:rsidRPr="00462944">
        <w:t>verontschuldiging zijn voor een ijdele wandel,</w:t>
      </w:r>
      <w:r>
        <w:t xml:space="preserve"> </w:t>
      </w:r>
      <w:r w:rsidRPr="00462944">
        <w:t>dat hij van de vaderen is overgeleverd, 1 Petrus 1:18,</w:t>
      </w:r>
      <w:r>
        <w:t xml:space="preserve"> </w:t>
      </w:r>
      <w:r w:rsidRPr="00462944">
        <w:t>want wat wij van hen weten, dat kwaad was,</w:t>
      </w:r>
      <w:r>
        <w:t xml:space="preserve"> </w:t>
      </w:r>
      <w:r w:rsidRPr="00462944">
        <w:t>moet een waarschuwing voor ons wezen om bevreesd</w:t>
      </w:r>
      <w:r>
        <w:t xml:space="preserve"> </w:t>
      </w:r>
      <w:r w:rsidRPr="00462944">
        <w:t>te zijn voor hetgeen verderfelijk</w:t>
      </w:r>
      <w:r>
        <w:t xml:space="preserve"> </w:t>
      </w:r>
      <w:r w:rsidRPr="00462944">
        <w:t>was voor hen, zoals wij de handelingen zullen schuwen, die voor</w:t>
      </w:r>
      <w:r>
        <w:t xml:space="preserve"> </w:t>
      </w:r>
      <w:r w:rsidRPr="00462944">
        <w:t>hun gezondheid en hun bezittingen verderflijk zijn geweest</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78:9-39</w:t>
      </w:r>
      <w:r>
        <w:t xml:space="preserve"> </w:t>
      </w:r>
      <w:r w:rsidRPr="00462944">
        <w:t>In deze verzen</w:t>
      </w:r>
      <w:r>
        <w:t>:</w:t>
      </w:r>
    </w:p>
    <w:p w:rsidR="00DB5BA7" w:rsidRDefault="00DB5BA7" w:rsidP="00DB5BA7">
      <w:pPr>
        <w:jc w:val="both"/>
      </w:pPr>
    </w:p>
    <w:p w:rsidR="00DB5BA7" w:rsidRDefault="00DB5BA7" w:rsidP="00DB5BA7">
      <w:pPr>
        <w:jc w:val="both"/>
        <w:rPr>
          <w:b/>
          <w:sz w:val="28"/>
        </w:rPr>
      </w:pPr>
      <w:r>
        <w:t>I.</w:t>
      </w:r>
      <w:r w:rsidRPr="00462944">
        <w:t xml:space="preserve"> Beschouwt de psalmist de bestraffingen van de Voorzienigheid, waaronder het volk van Israël</w:t>
      </w:r>
      <w:r>
        <w:t xml:space="preserve"> </w:t>
      </w:r>
      <w:r w:rsidRPr="00462944">
        <w:t xml:space="preserve">was geweest, en die het zelf over zich gebracht had door </w:t>
      </w:r>
      <w:r>
        <w:t>trouweloos</w:t>
      </w:r>
      <w:r w:rsidRPr="00462944">
        <w:t xml:space="preserve"> te handelen met God, vers</w:t>
      </w:r>
      <w:r>
        <w:t xml:space="preserve"> </w:t>
      </w:r>
      <w:r w:rsidRPr="00462944">
        <w:t>9-11. De kinderen van Afrem, in welke stam Silo gelegen was, zijn, hoewel zij goed-gewapende</w:t>
      </w:r>
      <w:r>
        <w:t xml:space="preserve"> </w:t>
      </w:r>
      <w:r w:rsidRPr="00462944">
        <w:t>boogschutters</w:t>
      </w:r>
      <w:r>
        <w:t xml:space="preserve"> </w:t>
      </w:r>
      <w:r w:rsidRPr="00462944">
        <w:t>waren,</w:t>
      </w:r>
      <w:r>
        <w:t xml:space="preserve"> </w:t>
      </w:r>
      <w:r w:rsidRPr="00462944">
        <w:t>omgekeerd ten dage des</w:t>
      </w:r>
      <w:r>
        <w:t xml:space="preserve"> </w:t>
      </w:r>
      <w:r w:rsidRPr="00462944">
        <w:t>strijds.</w:t>
      </w:r>
      <w:r>
        <w:t xml:space="preserve"> </w:t>
      </w:r>
      <w:r w:rsidRPr="00462944">
        <w:t>Dit</w:t>
      </w:r>
      <w:r>
        <w:t xml:space="preserve"> </w:t>
      </w:r>
      <w:r w:rsidRPr="00462944">
        <w:t>schijnt</w:t>
      </w:r>
      <w:r>
        <w:t xml:space="preserve"> </w:t>
      </w:r>
      <w:r w:rsidRPr="00462944">
        <w:t>te zien op</w:t>
      </w:r>
      <w:r>
        <w:t xml:space="preserve"> </w:t>
      </w:r>
      <w:r w:rsidRPr="00462944">
        <w:t>de</w:t>
      </w:r>
      <w:r>
        <w:t xml:space="preserve"> </w:t>
      </w:r>
      <w:r w:rsidRPr="00462944">
        <w:t>schandelijke</w:t>
      </w:r>
      <w:r>
        <w:t xml:space="preserve"> nederlaag</w:t>
      </w:r>
      <w:r w:rsidRPr="00462944">
        <w:t>, die de Filistijnen hun hebben toegebracht in de dagen van Eli toen deze de ark hebben</w:t>
      </w:r>
      <w:r>
        <w:t xml:space="preserve"> </w:t>
      </w:r>
      <w:r w:rsidRPr="00462944">
        <w:t>genomen, 1 Samuel 4:10,11. Daarvan begint de psalmist hier te spreken en na een lange uitweiding</w:t>
      </w:r>
      <w:r>
        <w:t xml:space="preserve"> </w:t>
      </w:r>
      <w:r w:rsidRPr="00462944">
        <w:t>keert hij er toe terug, vers 61. Wel kon deze gebeurtenis aldus vers in het geheugen zijn in Davids</w:t>
      </w:r>
      <w:r>
        <w:t xml:space="preserve"> </w:t>
      </w:r>
      <w:r w:rsidRPr="00462944">
        <w:t>tijd meer dan veertig jaren daarna, want de ark, die in die gedenkwaardige veldslag genomen was,</w:t>
      </w:r>
      <w:r>
        <w:t xml:space="preserve"> </w:t>
      </w:r>
      <w:r w:rsidRPr="00462944">
        <w:t>is</w:t>
      </w:r>
      <w:r>
        <w:t xml:space="preserve"> </w:t>
      </w:r>
      <w:r w:rsidRPr="00462944">
        <w:t>wel</w:t>
      </w:r>
      <w:r>
        <w:t xml:space="preserve"> </w:t>
      </w:r>
      <w:r w:rsidRPr="00462944">
        <w:t>spoedig</w:t>
      </w:r>
      <w:r>
        <w:t xml:space="preserve"> </w:t>
      </w:r>
      <w:r w:rsidRPr="00462944">
        <w:t>uit</w:t>
      </w:r>
      <w:r>
        <w:t xml:space="preserve"> </w:t>
      </w:r>
      <w:r w:rsidRPr="00462944">
        <w:t>de</w:t>
      </w:r>
      <w:r>
        <w:t xml:space="preserve"> </w:t>
      </w:r>
      <w:r w:rsidRPr="00462944">
        <w:t>gevangenschap uitgevoerd, maar niet uit haar afgelegen verblijfplaats</w:t>
      </w:r>
      <w:r>
        <w:t xml:space="preserve"> </w:t>
      </w:r>
      <w:r w:rsidRPr="00462944">
        <w:t>tevoorschijn gebracht, voordat David haar van Kirjath Jearim naar zijn eigen stad heeft gebracht.</w:t>
      </w:r>
      <w:r>
        <w:t xml:space="preserve"> </w:t>
      </w:r>
      <w:r w:rsidRPr="00462944">
        <w:t>Merk op</w:t>
      </w:r>
      <w:r>
        <w:rPr>
          <w:b/>
          <w:sz w:val="28"/>
        </w:rPr>
        <w:t>:</w:t>
      </w:r>
    </w:p>
    <w:p w:rsidR="00DB5BA7" w:rsidRDefault="00DB5BA7" w:rsidP="00DB5BA7">
      <w:pPr>
        <w:jc w:val="both"/>
      </w:pPr>
      <w:r>
        <w:rPr>
          <w:b/>
          <w:sz w:val="28"/>
        </w:rPr>
        <w:t xml:space="preserve">1. </w:t>
      </w:r>
      <w:r w:rsidRPr="00462944">
        <w:t>De schandelijke lafhartigheid van de kinderen Efraïms, die krijgshaftige stam, zo vermaard om zijn</w:t>
      </w:r>
      <w:r>
        <w:t xml:space="preserve"> </w:t>
      </w:r>
      <w:r w:rsidRPr="00462944">
        <w:t>strijdbare helden, Jozua’s stam. De kinderen van die stam,</w:t>
      </w:r>
      <w:r>
        <w:t xml:space="preserve"> </w:t>
      </w:r>
      <w:r w:rsidRPr="00462944">
        <w:t>hoewel even goed als ooit gewapend,</w:t>
      </w:r>
      <w:r>
        <w:t xml:space="preserve"> </w:t>
      </w:r>
      <w:r w:rsidRPr="00462944">
        <w:t>keerden om toen zij de vijand het hoofd</w:t>
      </w:r>
      <w:r>
        <w:t xml:space="preserve"> </w:t>
      </w:r>
      <w:r w:rsidRPr="00462944">
        <w:t>moesten bieden. Krijgswapenen doen de mensen geen</w:t>
      </w:r>
      <w:r>
        <w:t xml:space="preserve"> </w:t>
      </w:r>
      <w:r w:rsidRPr="00462944">
        <w:t>dienst zonder een krijgshaftige geest, en die is weg als God weggegaan is. Zonde maakt de mensen</w:t>
      </w:r>
      <w:r>
        <w:t xml:space="preserve"> </w:t>
      </w:r>
      <w:r w:rsidRPr="00462944">
        <w:t>tot lafaards, ontneemt hun de moed</w:t>
      </w:r>
      <w:r>
        <w:t>.</w:t>
      </w:r>
    </w:p>
    <w:p w:rsidR="00DB5BA7" w:rsidRDefault="00DB5BA7" w:rsidP="00DB5BA7">
      <w:pPr>
        <w:jc w:val="both"/>
      </w:pPr>
    </w:p>
    <w:p w:rsidR="00DB5BA7" w:rsidRDefault="00DB5BA7" w:rsidP="00DB5BA7">
      <w:pPr>
        <w:jc w:val="both"/>
      </w:pPr>
      <w:r>
        <w:t xml:space="preserve">2. </w:t>
      </w:r>
      <w:r w:rsidRPr="00462944">
        <w:t>De oorzaken van hun lafhartigheid, die niet minder schandelijk waren. Deze waren:</w:t>
      </w:r>
      <w:r>
        <w:t xml:space="preserve"> </w:t>
      </w:r>
      <w:r w:rsidRPr="00462944">
        <w:t>a. Een schandelijke verbreking van Gods wet en van hun verbond met Hem, vers 10, zij warend</w:t>
      </w:r>
      <w:r>
        <w:t xml:space="preserve"> </w:t>
      </w:r>
      <w:r w:rsidRPr="00462944">
        <w:t>trouweloos</w:t>
      </w:r>
      <w:r>
        <w:t xml:space="preserve"> </w:t>
      </w:r>
      <w:r w:rsidRPr="00462944">
        <w:t>en</w:t>
      </w:r>
      <w:r>
        <w:t xml:space="preserve"> </w:t>
      </w:r>
      <w:r w:rsidRPr="00462944">
        <w:t>verraderlijk,</w:t>
      </w:r>
      <w:r>
        <w:t xml:space="preserve"> </w:t>
      </w:r>
      <w:r w:rsidRPr="00462944">
        <w:t>want zij</w:t>
      </w:r>
      <w:r>
        <w:t xml:space="preserve"> </w:t>
      </w:r>
      <w:r w:rsidRPr="00462944">
        <w:t>hielden</w:t>
      </w:r>
      <w:r>
        <w:t xml:space="preserve"> </w:t>
      </w:r>
      <w:r w:rsidRPr="00462944">
        <w:t>Gods</w:t>
      </w:r>
      <w:r>
        <w:t xml:space="preserve"> </w:t>
      </w:r>
      <w:r w:rsidRPr="00462944">
        <w:t>verbond</w:t>
      </w:r>
      <w:r>
        <w:t xml:space="preserve"> </w:t>
      </w:r>
      <w:r w:rsidRPr="00462944">
        <w:t>niet,</w:t>
      </w:r>
      <w:r>
        <w:t xml:space="preserve"> </w:t>
      </w:r>
      <w:r w:rsidRPr="00462944">
        <w:t>waren</w:t>
      </w:r>
      <w:r>
        <w:t xml:space="preserve"> </w:t>
      </w:r>
      <w:r w:rsidRPr="00462944">
        <w:t>wederhorig</w:t>
      </w:r>
      <w:r>
        <w:t xml:space="preserve"> </w:t>
      </w:r>
      <w:r w:rsidRPr="00462944">
        <w:t>en</w:t>
      </w:r>
      <w:r>
        <w:t xml:space="preserve"> </w:t>
      </w:r>
      <w:r w:rsidRPr="00462944">
        <w:t>weerspannig, zoals zij in</w:t>
      </w:r>
      <w:r>
        <w:t xml:space="preserve"> vers 8. </w:t>
      </w:r>
      <w:r w:rsidRPr="00462944">
        <w:t>beschreven zijn, want zij weigerden volstrekt en bepaald in</w:t>
      </w:r>
      <w:r>
        <w:t xml:space="preserve"> </w:t>
      </w:r>
      <w:r w:rsidRPr="00462944">
        <w:t>Zijn weg</w:t>
      </w:r>
      <w:r>
        <w:t xml:space="preserve"> </w:t>
      </w:r>
      <w:r w:rsidRPr="00462944">
        <w:t>te wandelen,</w:t>
      </w:r>
      <w:r>
        <w:t xml:space="preserve"> </w:t>
      </w:r>
      <w:r w:rsidRPr="00462944">
        <w:t>en in werkelijkheid zeiden zij Hem in Zijn aangezicht dat zij niet door Hem geregeerd</w:t>
      </w:r>
      <w:r>
        <w:t xml:space="preserve"> </w:t>
      </w:r>
      <w:r w:rsidRPr="00462944">
        <w:t>wilden worden</w:t>
      </w:r>
      <w:r>
        <w:t>.</w:t>
      </w:r>
    </w:p>
    <w:p w:rsidR="00DB5BA7" w:rsidRDefault="00DB5BA7" w:rsidP="00DB5BA7">
      <w:pPr>
        <w:jc w:val="both"/>
      </w:pPr>
      <w:r>
        <w:t xml:space="preserve">b. </w:t>
      </w:r>
      <w:r w:rsidRPr="00462944">
        <w:t>Een schandelijke ondankbaar heid aan God voor de gunsten, die Hij hun bewezen had, zij</w:t>
      </w:r>
      <w:r>
        <w:t xml:space="preserve"> </w:t>
      </w:r>
      <w:r w:rsidRPr="00462944">
        <w:t>vergaten Zijn daden en Zijn wonderen,</w:t>
      </w:r>
      <w:r>
        <w:t xml:space="preserve"> </w:t>
      </w:r>
      <w:r w:rsidRPr="00462944">
        <w:t>Zijn wonderwerken, die zij hadden moeten bewonderen,</w:t>
      </w:r>
      <w:r>
        <w:t xml:space="preserve"> </w:t>
      </w:r>
      <w:r w:rsidRPr="00462944">
        <w:t>vers 11. Ons vergeten van Gods daden is op de bodem van onze ongehoorzaamheid aan Zijn</w:t>
      </w:r>
      <w:r>
        <w:t xml:space="preserve"> </w:t>
      </w:r>
      <w:r w:rsidRPr="00462944">
        <w:t>wetten</w:t>
      </w:r>
      <w:r>
        <w:t>.</w:t>
      </w:r>
    </w:p>
    <w:p w:rsidR="00DB5BA7" w:rsidRDefault="00DB5BA7" w:rsidP="00DB5BA7">
      <w:pPr>
        <w:jc w:val="both"/>
      </w:pPr>
    </w:p>
    <w:p w:rsidR="00DB5BA7" w:rsidRDefault="00DB5BA7" w:rsidP="00DB5BA7">
      <w:pPr>
        <w:jc w:val="both"/>
      </w:pPr>
      <w:r>
        <w:t xml:space="preserve">II. </w:t>
      </w:r>
      <w:r w:rsidRPr="00462944">
        <w:t>Hieruit neemt hij aanleiding om precedenten te raadplegen, en dit te vergelijken met de zaak</w:t>
      </w:r>
      <w:r>
        <w:t xml:space="preserve"> </w:t>
      </w:r>
      <w:r w:rsidRPr="00462944">
        <w:t>hunner vaderen, die even weinig acht sloegen op Gods zegeningen over hen, en ondankbaar waren</w:t>
      </w:r>
      <w:r>
        <w:t xml:space="preserve"> </w:t>
      </w:r>
      <w:r w:rsidRPr="00462944">
        <w:t xml:space="preserve">jegens hun stichter en grote weldoener en </w:t>
      </w:r>
      <w:r>
        <w:t>daarom</w:t>
      </w:r>
      <w:r w:rsidRPr="00462944">
        <w:t xml:space="preserve"> onder Zijn misnoegen lagen. Het verhaal in deze</w:t>
      </w:r>
      <w:r>
        <w:t xml:space="preserve"> </w:t>
      </w:r>
      <w:r w:rsidRPr="00462944">
        <w:t>verzen is zeer merkwaardig want het spreekt van een soort van worsteling tussen Gods goedheid en</w:t>
      </w:r>
      <w:r>
        <w:t xml:space="preserve"> </w:t>
      </w:r>
      <w:r w:rsidRPr="00462944">
        <w:t>des mensen slechtheid, en hoe ten laatste de barmhartigheid roemt tegen het oordeel</w:t>
      </w:r>
      <w:r>
        <w:t>.</w:t>
      </w:r>
    </w:p>
    <w:p w:rsidR="00DB5BA7" w:rsidRDefault="00DB5BA7" w:rsidP="00DB5BA7">
      <w:pPr>
        <w:jc w:val="both"/>
      </w:pPr>
    </w:p>
    <w:p w:rsidR="00DB5BA7" w:rsidRDefault="00DB5BA7" w:rsidP="00DB5BA7">
      <w:pPr>
        <w:jc w:val="both"/>
      </w:pPr>
      <w:r>
        <w:t xml:space="preserve">1. </w:t>
      </w:r>
      <w:r w:rsidRPr="00462944">
        <w:t>God heeft grote dingen gedaan voor Zijn volk Israël, toen Hij hen voor het eerst tot een volk had</w:t>
      </w:r>
      <w:r>
        <w:t xml:space="preserve"> </w:t>
      </w:r>
      <w:r w:rsidRPr="00462944">
        <w:t>gevormd.</w:t>
      </w:r>
      <w:r>
        <w:t xml:space="preserve"> </w:t>
      </w:r>
      <w:r w:rsidRPr="00462944">
        <w:t>Voor hun vaderen had Hij</w:t>
      </w:r>
      <w:r>
        <w:t xml:space="preserve"> </w:t>
      </w:r>
      <w:r w:rsidRPr="00462944">
        <w:t>wonderen gedaan,</w:t>
      </w:r>
      <w:r>
        <w:t xml:space="preserve"> </w:t>
      </w:r>
      <w:r w:rsidRPr="00462944">
        <w:t>ze niet alleen gedaan voor hun ogen,</w:t>
      </w:r>
      <w:r>
        <w:t xml:space="preserve"> </w:t>
      </w:r>
      <w:r w:rsidRPr="00462944">
        <w:t>zodat zij ze zagen, maar tot hun behoeve, en zij waren zo vriendelijk en zo</w:t>
      </w:r>
      <w:r>
        <w:t xml:space="preserve"> </w:t>
      </w:r>
      <w:r w:rsidRPr="00462944">
        <w:t>groot, dat men zou</w:t>
      </w:r>
      <w:r>
        <w:t xml:space="preserve"> </w:t>
      </w:r>
      <w:r w:rsidRPr="00462944">
        <w:t>denken dat zij nooit vergeten konden worden. Wat hij in het land van Egypte voor hen gedaan heeft,</w:t>
      </w:r>
      <w:r>
        <w:t xml:space="preserve"> </w:t>
      </w:r>
      <w:r w:rsidRPr="00462944">
        <w:t>wordt hier slechts even vermeld, vers 12, maar later wordt er opnieuw van gesproken, vers 43 Hier</w:t>
      </w:r>
      <w:r>
        <w:t xml:space="preserve"> </w:t>
      </w:r>
      <w:r w:rsidRPr="00462944">
        <w:t>gaat hij voort om aan te tonen:</w:t>
      </w:r>
      <w:r>
        <w:t xml:space="preserve"> </w:t>
      </w:r>
      <w:r w:rsidRPr="00462944">
        <w:t>a. Hoe Hij een weg voor hen maakte door de Rode Zee, en hun de moed gaf om er door heen te</w:t>
      </w:r>
      <w:r>
        <w:t xml:space="preserve"> </w:t>
      </w:r>
      <w:r w:rsidRPr="00462944">
        <w:t>gaan ofschoon de wateren boven hun hoofd stonden als een hoop, vers 13. Zie Jesaja 63:12,13,</w:t>
      </w:r>
      <w:r>
        <w:t xml:space="preserve"> </w:t>
      </w:r>
      <w:r w:rsidRPr="00462944">
        <w:t>waar van God gezegd wordt, dat Hij hen als het ware bij de hand door de afgronden geleid heeft,</w:t>
      </w:r>
      <w:r>
        <w:t xml:space="preserve"> </w:t>
      </w:r>
      <w:r w:rsidRPr="00462944">
        <w:t>opdat zij niet zouden struikelen</w:t>
      </w:r>
      <w:r>
        <w:t>.</w:t>
      </w:r>
    </w:p>
    <w:p w:rsidR="00DB5BA7" w:rsidRDefault="00DB5BA7" w:rsidP="00DB5BA7">
      <w:pPr>
        <w:jc w:val="both"/>
      </w:pPr>
      <w:r>
        <w:t xml:space="preserve">b. </w:t>
      </w:r>
      <w:r w:rsidRPr="00462944">
        <w:t>Hoe Hij hen voorzag van een gids om hen door de onbetreden paden van de woestijn heen te</w:t>
      </w:r>
      <w:r>
        <w:t xml:space="preserve"> </w:t>
      </w:r>
      <w:r w:rsidRPr="00462944">
        <w:t>voeren,</w:t>
      </w:r>
      <w:r>
        <w:t xml:space="preserve"> </w:t>
      </w:r>
      <w:r w:rsidRPr="00462944">
        <w:t>vers 14. Hij leidde hen stap voor stap,</w:t>
      </w:r>
      <w:r>
        <w:t xml:space="preserve"> </w:t>
      </w:r>
      <w:r w:rsidRPr="00462944">
        <w:t>des daags een wolk,</w:t>
      </w:r>
      <w:r>
        <w:t xml:space="preserve"> </w:t>
      </w:r>
      <w:r w:rsidRPr="00462944">
        <w:t>die hen ook beschutte tegen de</w:t>
      </w:r>
      <w:r>
        <w:t xml:space="preserve"> </w:t>
      </w:r>
      <w:r w:rsidRPr="00462944">
        <w:t>hitte,</w:t>
      </w:r>
      <w:r>
        <w:t xml:space="preserve"> </w:t>
      </w:r>
      <w:r w:rsidRPr="00462944">
        <w:t>en</w:t>
      </w:r>
      <w:r>
        <w:t xml:space="preserve"> </w:t>
      </w:r>
      <w:r w:rsidRPr="00462944">
        <w:t>de</w:t>
      </w:r>
      <w:r>
        <w:t xml:space="preserve"> </w:t>
      </w:r>
      <w:r w:rsidRPr="00462944">
        <w:t>gehele</w:t>
      </w:r>
      <w:r>
        <w:t xml:space="preserve"> </w:t>
      </w:r>
      <w:r w:rsidRPr="00462944">
        <w:t>nacht</w:t>
      </w:r>
      <w:r>
        <w:t xml:space="preserve"> </w:t>
      </w:r>
      <w:r w:rsidRPr="00462944">
        <w:t>met</w:t>
      </w:r>
      <w:r>
        <w:t xml:space="preserve"> </w:t>
      </w:r>
      <w:r w:rsidRPr="00462944">
        <w:t>een</w:t>
      </w:r>
      <w:r>
        <w:t xml:space="preserve"> </w:t>
      </w:r>
      <w:r w:rsidRPr="00462944">
        <w:t>licht</w:t>
      </w:r>
      <w:r>
        <w:t xml:space="preserve"> </w:t>
      </w:r>
      <w:r w:rsidRPr="00462944">
        <w:t>des</w:t>
      </w:r>
      <w:r>
        <w:t xml:space="preserve"> </w:t>
      </w:r>
      <w:r w:rsidRPr="00462944">
        <w:t>vuurs,</w:t>
      </w:r>
      <w:r>
        <w:t xml:space="preserve"> </w:t>
      </w:r>
      <w:r w:rsidRPr="00462944">
        <w:t>dat misschien de lucht verwarmde, de</w:t>
      </w:r>
      <w:r>
        <w:t xml:space="preserve"> </w:t>
      </w:r>
      <w:r w:rsidRPr="00462944">
        <w:t>nachtelijke duisternis tenminste minder schrikwekkend maakte, en misschien ook de wilde dieren op</w:t>
      </w:r>
      <w:r>
        <w:t xml:space="preserve"> </w:t>
      </w:r>
      <w:r w:rsidRPr="00462944">
        <w:t xml:space="preserve">een afstand hield, </w:t>
      </w:r>
      <w:r>
        <w:t>Zacharia</w:t>
      </w:r>
      <w:r w:rsidRPr="00462944">
        <w:t xml:space="preserve"> 2:5</w:t>
      </w:r>
      <w:r>
        <w:t>.</w:t>
      </w:r>
    </w:p>
    <w:p w:rsidR="00DB5BA7" w:rsidRDefault="00DB5BA7" w:rsidP="00DB5BA7">
      <w:pPr>
        <w:jc w:val="both"/>
      </w:pPr>
      <w:r>
        <w:t xml:space="preserve">c. </w:t>
      </w:r>
      <w:r w:rsidRPr="00462944">
        <w:t>Hoe Hij hun leger voorzag van drinkwater in een dor en dorstig</w:t>
      </w:r>
      <w:r>
        <w:t xml:space="preserve"> </w:t>
      </w:r>
      <w:r w:rsidRPr="00462944">
        <w:t>land, waar geen water was, niet</w:t>
      </w:r>
      <w:r>
        <w:t xml:space="preserve"> </w:t>
      </w:r>
      <w:r w:rsidRPr="00462944">
        <w:t>door de flessen des hemels te openen, (dat zou een gewone wijze van doen zijn geweest) maar door</w:t>
      </w:r>
      <w:r>
        <w:t xml:space="preserve"> </w:t>
      </w:r>
      <w:r w:rsidRPr="00462944">
        <w:t>een rots te openen, vers 15, 16.</w:t>
      </w:r>
      <w:r>
        <w:t xml:space="preserve"> </w:t>
      </w:r>
      <w:r w:rsidRPr="00462944">
        <w:t>Hij kliefde de rotsstenen in de</w:t>
      </w:r>
      <w:r>
        <w:t xml:space="preserve"> </w:t>
      </w:r>
      <w:r w:rsidRPr="00462944">
        <w:t>woestijn</w:t>
      </w:r>
      <w:r>
        <w:t>,</w:t>
      </w:r>
      <w:r w:rsidRPr="00462944">
        <w:t xml:space="preserve"> die water</w:t>
      </w:r>
      <w:r>
        <w:t xml:space="preserve"> </w:t>
      </w:r>
      <w:r w:rsidRPr="00462944">
        <w:t>opleverden,</w:t>
      </w:r>
      <w:r>
        <w:t xml:space="preserve"> </w:t>
      </w:r>
      <w:r w:rsidRPr="00462944">
        <w:t>hoewel zij ze noch van de wolken boven, noch van de bronnen beneden konden ontvangen. Uit de</w:t>
      </w:r>
      <w:r>
        <w:t xml:space="preserve"> </w:t>
      </w:r>
      <w:r w:rsidRPr="00462944">
        <w:t>droge en harde rots gaf Hij hun te drinken, niet gedistilleerd, droppel voor droppel als uit een</w:t>
      </w:r>
      <w:r>
        <w:t xml:space="preserve"> </w:t>
      </w:r>
      <w:r w:rsidRPr="00462944">
        <w:t>distilleerkolf, maar in stromen,</w:t>
      </w:r>
      <w:r>
        <w:t xml:space="preserve"> </w:t>
      </w:r>
      <w:r w:rsidRPr="00462944">
        <w:t>afdalende als</w:t>
      </w:r>
      <w:r>
        <w:t xml:space="preserve"> </w:t>
      </w:r>
      <w:r w:rsidRPr="00462944">
        <w:t>rivieren,</w:t>
      </w:r>
      <w:r>
        <w:t xml:space="preserve"> </w:t>
      </w:r>
      <w:r w:rsidRPr="00462944">
        <w:t>en als uit de grote afgronden. God geeft</w:t>
      </w:r>
      <w:r>
        <w:t xml:space="preserve"> </w:t>
      </w:r>
      <w:r w:rsidRPr="00462944">
        <w:t>overvloedig en is rijk in genade, Hij geeft tijdig</w:t>
      </w:r>
      <w:r>
        <w:t xml:space="preserve"> </w:t>
      </w:r>
      <w:r w:rsidRPr="00462944">
        <w:t>en soms doet Hij ons het gebrek aan zegeningen</w:t>
      </w:r>
      <w:r>
        <w:t xml:space="preserve"> </w:t>
      </w:r>
      <w:r w:rsidRPr="00462944">
        <w:t>gevoelen opdat wij er te beter de waardij van leren kennen. Dit water, hetwelk God aan Israël gaf</w:t>
      </w:r>
      <w:r>
        <w:t xml:space="preserve"> </w:t>
      </w:r>
      <w:r w:rsidRPr="00462944">
        <w:t>uit de rots was zoveel kostelijker, omdat het een geestelijke drank was en dat de rots Christus was</w:t>
      </w:r>
      <w:r>
        <w:t>.</w:t>
      </w:r>
    </w:p>
    <w:p w:rsidR="00DB5BA7" w:rsidRDefault="00DB5BA7" w:rsidP="00DB5BA7">
      <w:pPr>
        <w:jc w:val="both"/>
      </w:pPr>
    </w:p>
    <w:p w:rsidR="00DB5BA7" w:rsidRDefault="00DB5BA7" w:rsidP="00DB5BA7">
      <w:pPr>
        <w:jc w:val="both"/>
      </w:pPr>
      <w:r>
        <w:t xml:space="preserve">2. </w:t>
      </w:r>
      <w:r w:rsidRPr="00462944">
        <w:t>Toen God aldus begon hen te zegenen, begonnen zij Hem te beledigen, vers 17,</w:t>
      </w:r>
      <w:r>
        <w:t xml:space="preserve"> </w:t>
      </w:r>
      <w:r w:rsidRPr="00462944">
        <w:t>Nog voeren zij</w:t>
      </w:r>
      <w:r>
        <w:t xml:space="preserve"> </w:t>
      </w:r>
      <w:r w:rsidRPr="00462944">
        <w:t>wijders voort tegen</w:t>
      </w:r>
      <w:r>
        <w:t xml:space="preserve"> </w:t>
      </w:r>
      <w:r w:rsidRPr="00462944">
        <w:t>Hem te zondigen,</w:t>
      </w:r>
      <w:r>
        <w:t xml:space="preserve"> </w:t>
      </w:r>
      <w:r w:rsidRPr="00462944">
        <w:t>nog meer dan in Egypte, hoewel zij daar slecht genoeg</w:t>
      </w:r>
      <w:r>
        <w:t xml:space="preserve"> </w:t>
      </w:r>
      <w:r w:rsidRPr="00462944">
        <w:t xml:space="preserve">waren, </w:t>
      </w:r>
      <w:r>
        <w:t>Ezechiël</w:t>
      </w:r>
      <w:r w:rsidRPr="00462944">
        <w:t xml:space="preserve"> 20:8. Zij verdroegen de ellende hunner slavernij beter dan de moeilijkheden van hun</w:t>
      </w:r>
      <w:r>
        <w:t xml:space="preserve"> </w:t>
      </w:r>
      <w:r w:rsidRPr="00462944">
        <w:t>verlossing, en hebben nooit tegen hun aandrijvers gemurmureerd zoals zij tegen Mozes en Aaron</w:t>
      </w:r>
      <w:r>
        <w:t xml:space="preserve"> </w:t>
      </w:r>
      <w:r w:rsidRPr="00462944">
        <w:t>gemurmureerd hebben, alsof zij "verlost waren om al deze gruwelen te doen," Jeremia 7:10. Gelijk</w:t>
      </w:r>
      <w:r>
        <w:t xml:space="preserve"> </w:t>
      </w:r>
      <w:r w:rsidRPr="00462944">
        <w:t>soms de zonde oorzaak neemt door het gebod, zo neemt zij op andere tijden oorzaak door de</w:t>
      </w:r>
      <w:r>
        <w:t xml:space="preserve"> </w:t>
      </w:r>
      <w:r w:rsidRPr="00462944">
        <w:t>verlossing</w:t>
      </w:r>
      <w:r>
        <w:t xml:space="preserve"> </w:t>
      </w:r>
      <w:r w:rsidRPr="00462944">
        <w:t>om nog</w:t>
      </w:r>
      <w:r>
        <w:t xml:space="preserve"> </w:t>
      </w:r>
      <w:r w:rsidRPr="00462944">
        <w:t>meer</w:t>
      </w:r>
      <w:r>
        <w:t xml:space="preserve"> </w:t>
      </w:r>
      <w:r w:rsidRPr="00462944">
        <w:t>zondig</w:t>
      </w:r>
      <w:r>
        <w:t xml:space="preserve"> </w:t>
      </w:r>
      <w:r w:rsidRPr="00462944">
        <w:t>te</w:t>
      </w:r>
      <w:r>
        <w:t xml:space="preserve"> </w:t>
      </w:r>
      <w:r w:rsidRPr="00462944">
        <w:t>worden.</w:t>
      </w:r>
      <w:r>
        <w:t xml:space="preserve"> </w:t>
      </w:r>
      <w:r w:rsidRPr="00462944">
        <w:t>Zij</w:t>
      </w:r>
      <w:r>
        <w:t xml:space="preserve"> </w:t>
      </w:r>
      <w:r w:rsidRPr="00462944">
        <w:t>verbitterden de Allerhoogste,</w:t>
      </w:r>
      <w:r>
        <w:t xml:space="preserve"> </w:t>
      </w:r>
      <w:r w:rsidRPr="00462944">
        <w:t>hoewel Hij de</w:t>
      </w:r>
      <w:r>
        <w:t xml:space="preserve"> </w:t>
      </w:r>
      <w:r w:rsidRPr="00462944">
        <w:t>Allerhoogste is, en zij wisten niet tegen Hem opgewassen te zijn, verbitterden zij Hem toch en</w:t>
      </w:r>
      <w:r>
        <w:t xml:space="preserve"> </w:t>
      </w:r>
      <w:r w:rsidRPr="00462944">
        <w:t>trotseerden zij zelfs Zijn gerechtigheid. En dat wel in de woestijn, waar Hij hen in Zijn macht had, en</w:t>
      </w:r>
      <w:r>
        <w:t xml:space="preserve"> </w:t>
      </w:r>
      <w:r w:rsidRPr="00462944">
        <w:t>hun belang dus eiste om Hem te behagen, en waar Hij hun zoveel genade betoonde, en zij dus uit</w:t>
      </w:r>
      <w:r>
        <w:t xml:space="preserve"> </w:t>
      </w:r>
      <w:r w:rsidRPr="00462944">
        <w:t>dankbaarheid verplicht waren Hem te behagen, en toch deden en zeiden zij daar wat zij wisten</w:t>
      </w:r>
      <w:r>
        <w:t xml:space="preserve"> </w:t>
      </w:r>
      <w:r w:rsidRPr="00462944">
        <w:t>tergend voor Hem te zijn.</w:t>
      </w:r>
      <w:r>
        <w:t xml:space="preserve"> </w:t>
      </w:r>
      <w:r w:rsidRPr="00462944">
        <w:t>Ze verzochten</w:t>
      </w:r>
      <w:r>
        <w:t xml:space="preserve"> </w:t>
      </w:r>
      <w:r w:rsidRPr="00462944">
        <w:t>God in hun hart,</w:t>
      </w:r>
      <w:r>
        <w:t xml:space="preserve"> </w:t>
      </w:r>
      <w:r w:rsidRPr="00462944">
        <w:t>vers 18. Hun zonde begon in hun hart</w:t>
      </w:r>
      <w:r>
        <w:t xml:space="preserve"> </w:t>
      </w:r>
      <w:r w:rsidRPr="00462944">
        <w:t xml:space="preserve">en vandaar had zij haar boosaardigheid. "Altijd dwalen zij met het hart," </w:t>
      </w:r>
      <w:r>
        <w:t>Hebreeën</w:t>
      </w:r>
      <w:r w:rsidRPr="00462944">
        <w:t xml:space="preserve"> 3:10. Aldus</w:t>
      </w:r>
      <w:r>
        <w:t xml:space="preserve"> </w:t>
      </w:r>
      <w:r w:rsidRPr="00462944">
        <w:t>verzochten zij God, stelden Zijn geduld op de proef tot het uiterste, en zeiden zij feitelijk dat Hij hun</w:t>
      </w:r>
      <w:r>
        <w:t xml:space="preserve"> </w:t>
      </w:r>
      <w:r w:rsidRPr="00462944">
        <w:t xml:space="preserve">maar Zijn ergst moest doen. </w:t>
      </w:r>
    </w:p>
    <w:p w:rsidR="00DB5BA7" w:rsidRDefault="00DB5BA7" w:rsidP="00DB5BA7">
      <w:pPr>
        <w:jc w:val="both"/>
      </w:pPr>
    </w:p>
    <w:p w:rsidR="00DB5BA7" w:rsidRDefault="00DB5BA7" w:rsidP="00DB5BA7">
      <w:pPr>
        <w:jc w:val="both"/>
      </w:pPr>
      <w:r w:rsidRPr="00462944">
        <w:t>Op tweeërlei wijs tergden en verbitterden zij Hem</w:t>
      </w:r>
      <w:r>
        <w:t>.</w:t>
      </w:r>
    </w:p>
    <w:p w:rsidR="00DB5BA7" w:rsidRDefault="00DB5BA7" w:rsidP="00DB5BA7">
      <w:pPr>
        <w:jc w:val="both"/>
      </w:pPr>
      <w:r>
        <w:t xml:space="preserve">a. </w:t>
      </w:r>
      <w:r w:rsidRPr="00462944">
        <w:t>Door te vragen, of liever te eisen, hetgeen Hem niet had goedgedacht hun te geven,</w:t>
      </w:r>
      <w:r>
        <w:t xml:space="preserve"> </w:t>
      </w:r>
      <w:r w:rsidRPr="00462944">
        <w:t>begerende</w:t>
      </w:r>
      <w:r>
        <w:t xml:space="preserve"> </w:t>
      </w:r>
      <w:r w:rsidRPr="00462944">
        <w:t>spijze naar hun lust.</w:t>
      </w:r>
      <w:r>
        <w:t xml:space="preserve"> </w:t>
      </w:r>
      <w:r w:rsidRPr="00462944">
        <w:t>God had hun spijs gegeven naar hun honger</w:t>
      </w:r>
      <w:r>
        <w:t xml:space="preserve"> </w:t>
      </w:r>
      <w:r w:rsidRPr="00462944">
        <w:t>in het manna gezond, aangenaam</w:t>
      </w:r>
      <w:r>
        <w:t xml:space="preserve"> </w:t>
      </w:r>
      <w:r w:rsidRPr="00462944">
        <w:t>voedsel, en dat wel in overvloed. Hij had hun spijs gegeven naar hun geloof, "van de koppen des</w:t>
      </w:r>
      <w:r>
        <w:t xml:space="preserve"> </w:t>
      </w:r>
      <w:r w:rsidRPr="00462944">
        <w:t>leviathans, die Hij verpletterd had," Psalm 74:14. Maar dit alles hielp niet, zij moeten spijs hebben</w:t>
      </w:r>
      <w:r>
        <w:t xml:space="preserve"> </w:t>
      </w:r>
      <w:r w:rsidRPr="00462944">
        <w:t>naar hun lust, lekkernijen en verscheidenheid</w:t>
      </w:r>
      <w:r>
        <w:t xml:space="preserve"> </w:t>
      </w:r>
      <w:r w:rsidRPr="00462944">
        <w:t>van spijzen om aan hun weelderige lusten te voldoen.</w:t>
      </w:r>
      <w:r>
        <w:t xml:space="preserve"> </w:t>
      </w:r>
      <w:r w:rsidRPr="00462944">
        <w:t>Niets is tergender voor God dan ontevredenheid</w:t>
      </w:r>
      <w:r>
        <w:t xml:space="preserve"> </w:t>
      </w:r>
      <w:r w:rsidRPr="00462944">
        <w:t>met hetgeen ons toebeschikt is, en toegeven aan</w:t>
      </w:r>
      <w:r>
        <w:t xml:space="preserve"> </w:t>
      </w:r>
      <w:r w:rsidRPr="00462944">
        <w:t>de begeerten van het vlees</w:t>
      </w:r>
      <w:r>
        <w:t>.</w:t>
      </w:r>
    </w:p>
    <w:p w:rsidR="00DB5BA7" w:rsidRDefault="00DB5BA7" w:rsidP="00DB5BA7">
      <w:pPr>
        <w:jc w:val="both"/>
      </w:pPr>
      <w:r>
        <w:t xml:space="preserve">b. </w:t>
      </w:r>
      <w:r w:rsidRPr="00462944">
        <w:t>Door Zijn macht te wantrouwen, om hun te geven wat zij begeerden. Dit was in waarheid God</w:t>
      </w:r>
      <w:r>
        <w:t xml:space="preserve"> </w:t>
      </w:r>
      <w:r w:rsidRPr="00462944">
        <w:t>verzoeken. Zij tartten Hem hun vlees te geven, en zo Hij het niet deed, dan zouden zij zeggen dat het</w:t>
      </w:r>
      <w:r>
        <w:t xml:space="preserve"> </w:t>
      </w:r>
      <w:r w:rsidRPr="00462944">
        <w:t>was,</w:t>
      </w:r>
      <w:r>
        <w:t xml:space="preserve"> </w:t>
      </w:r>
      <w:r w:rsidRPr="00462944">
        <w:t>omdat Hij het niet kon niet omdat Hij het niet goed voor hen oordeelde,</w:t>
      </w:r>
      <w:r>
        <w:t xml:space="preserve"> </w:t>
      </w:r>
      <w:r w:rsidRPr="00462944">
        <w:t>vers 19. Zij</w:t>
      </w:r>
      <w:r>
        <w:t xml:space="preserve"> </w:t>
      </w:r>
      <w:r w:rsidRPr="00462944">
        <w:t>spraken</w:t>
      </w:r>
      <w:r>
        <w:t xml:space="preserve"> </w:t>
      </w:r>
      <w:r w:rsidRPr="00462944">
        <w:t>tegen God.</w:t>
      </w:r>
      <w:r>
        <w:t xml:space="preserve"> </w:t>
      </w:r>
      <w:r w:rsidRPr="00462944">
        <w:t>Zij,</w:t>
      </w:r>
      <w:r>
        <w:t xml:space="preserve"> </w:t>
      </w:r>
      <w:r w:rsidRPr="00462944">
        <w:t>die perken stelden aan Gods macht, spraken tegen Hem. Het was zo beledigend</w:t>
      </w:r>
      <w:r>
        <w:t xml:space="preserve"> </w:t>
      </w:r>
      <w:r w:rsidRPr="00462944">
        <w:t>mogelijk voor God, dat zij zeiden:</w:t>
      </w:r>
      <w:r>
        <w:t xml:space="preserve"> </w:t>
      </w:r>
      <w:r w:rsidRPr="00462944">
        <w:t>Zou God een tafel</w:t>
      </w:r>
      <w:r>
        <w:t xml:space="preserve"> </w:t>
      </w:r>
      <w:r w:rsidRPr="00462944">
        <w:t>kunnen toerichten</w:t>
      </w:r>
      <w:r>
        <w:t xml:space="preserve"> </w:t>
      </w:r>
      <w:r w:rsidRPr="00462944">
        <w:t>in de woestijn?</w:t>
      </w:r>
      <w:r>
        <w:t xml:space="preserve"> </w:t>
      </w:r>
      <w:r w:rsidRPr="00462944">
        <w:t>Zij</w:t>
      </w:r>
      <w:r>
        <w:t xml:space="preserve"> </w:t>
      </w:r>
      <w:r w:rsidRPr="00462944">
        <w:t>hadden manna, maar</w:t>
      </w:r>
      <w:r>
        <w:t xml:space="preserve"> </w:t>
      </w:r>
      <w:r w:rsidRPr="00462944">
        <w:t>zij vonden niet dat hun een tafel was toegericht, tenzij er gekookt en gebraden</w:t>
      </w:r>
      <w:r>
        <w:t xml:space="preserve"> </w:t>
      </w:r>
      <w:r w:rsidRPr="00462944">
        <w:t>vlees op was, er een eerste, tweede en derde gerecht op kwam zoals in Egypte, waar zij vlees en</w:t>
      </w:r>
      <w:r>
        <w:t xml:space="preserve"> </w:t>
      </w:r>
      <w:r w:rsidRPr="00462944">
        <w:t>vis</w:t>
      </w:r>
      <w:r>
        <w:t xml:space="preserve"> </w:t>
      </w:r>
      <w:r w:rsidRPr="00462944">
        <w:t>hadden</w:t>
      </w:r>
      <w:r>
        <w:t xml:space="preserve"> </w:t>
      </w:r>
      <w:r w:rsidRPr="00462944">
        <w:t>met de</w:t>
      </w:r>
      <w:r>
        <w:t xml:space="preserve"> </w:t>
      </w:r>
      <w:r w:rsidRPr="00462944">
        <w:t>saus</w:t>
      </w:r>
      <w:r>
        <w:t xml:space="preserve"> </w:t>
      </w:r>
      <w:r w:rsidRPr="00462944">
        <w:t>er bij, Exodus 16:3, Numeri 11:5, vleesschotels en fruit. Welk een</w:t>
      </w:r>
      <w:r>
        <w:t xml:space="preserve"> </w:t>
      </w:r>
      <w:r w:rsidRPr="00462944">
        <w:t>onredelijk, onverzadelijk ding is weelde! Zo hoge gedachten hadden deze epicuristen van een</w:t>
      </w:r>
      <w:r>
        <w:t xml:space="preserve"> </w:t>
      </w:r>
      <w:r w:rsidRPr="00462944">
        <w:t>welvoorziene tafel,</w:t>
      </w:r>
      <w:r>
        <w:t xml:space="preserve"> </w:t>
      </w:r>
      <w:r w:rsidRPr="00462944">
        <w:t>dat zij waanden dat God zelf hun die in de woestijn niet kon geven, terwijl toch</w:t>
      </w:r>
      <w:r>
        <w:t xml:space="preserve"> </w:t>
      </w:r>
      <w:r w:rsidRPr="00462944">
        <w:t xml:space="preserve">"al het gedierte des wouds en al het gevogelte van de bergen Zijner zijn," Psalm 50:10, 11. </w:t>
      </w:r>
    </w:p>
    <w:p w:rsidR="00DB5BA7" w:rsidRDefault="00DB5BA7" w:rsidP="00DB5BA7">
      <w:pPr>
        <w:jc w:val="both"/>
      </w:pPr>
      <w:r w:rsidRPr="00462944">
        <w:t>Hun</w:t>
      </w:r>
      <w:r>
        <w:t xml:space="preserve"> </w:t>
      </w:r>
      <w:r w:rsidRPr="00462944">
        <w:t>ongeloof aan Gods macht was zoveel erger omdat zij terzelfder tijd erkenden dat Hij voor hen</w:t>
      </w:r>
      <w:r>
        <w:t xml:space="preserve"> </w:t>
      </w:r>
      <w:r w:rsidRPr="00462944">
        <w:t>gedaan had hetgeen even groot was, vers 20.</w:t>
      </w:r>
      <w:r>
        <w:t xml:space="preserve"> </w:t>
      </w:r>
      <w:r w:rsidRPr="00462944">
        <w:t>Zie,</w:t>
      </w:r>
      <w:r>
        <w:t xml:space="preserve"> </w:t>
      </w:r>
      <w:r w:rsidRPr="00462944">
        <w:t>Hij</w:t>
      </w:r>
      <w:r>
        <w:t xml:space="preserve"> </w:t>
      </w:r>
      <w:r w:rsidRPr="00462944">
        <w:t>heeft</w:t>
      </w:r>
      <w:r>
        <w:t xml:space="preserve"> </w:t>
      </w:r>
      <w:r w:rsidRPr="00462944">
        <w:t>de</w:t>
      </w:r>
      <w:r>
        <w:t xml:space="preserve"> </w:t>
      </w:r>
      <w:r w:rsidRPr="00462944">
        <w:t>rotssteen</w:t>
      </w:r>
      <w:r>
        <w:t xml:space="preserve"> </w:t>
      </w:r>
      <w:r w:rsidRPr="00462944">
        <w:t>geslagen,</w:t>
      </w:r>
      <w:r>
        <w:t xml:space="preserve"> </w:t>
      </w:r>
      <w:r w:rsidRPr="00462944">
        <w:t>dat er</w:t>
      </w:r>
      <w:r>
        <w:t xml:space="preserve"> </w:t>
      </w:r>
      <w:r w:rsidRPr="00462944">
        <w:t>wateren uit vloeiden,</w:t>
      </w:r>
      <w:r>
        <w:t xml:space="preserve"> </w:t>
      </w:r>
      <w:r w:rsidRPr="00462944">
        <w:t>waarvan zij en hun vee dronken. En wat is gemakkelijker: een tafel toe te</w:t>
      </w:r>
      <w:r>
        <w:t xml:space="preserve"> </w:t>
      </w:r>
      <w:r w:rsidRPr="00462944">
        <w:t>richten in de woestijn, dat een rijk man doen kan, of water</w:t>
      </w:r>
      <w:r>
        <w:t xml:space="preserve"> </w:t>
      </w:r>
      <w:r w:rsidRPr="00462944">
        <w:t>uit een</w:t>
      </w:r>
      <w:r>
        <w:t xml:space="preserve"> </w:t>
      </w:r>
      <w:r w:rsidRPr="00462944">
        <w:t>rots te doen voortkomen,</w:t>
      </w:r>
      <w:r>
        <w:t xml:space="preserve"> </w:t>
      </w:r>
      <w:r w:rsidRPr="00462944">
        <w:t>waartoe de grootste potentaat op aarde niet bij machte is? Nooit heeft ongeloof, hoewel het altijd</w:t>
      </w:r>
      <w:r>
        <w:t xml:space="preserve"> </w:t>
      </w:r>
      <w:r w:rsidRPr="00462944">
        <w:t>onredelijk is, zo</w:t>
      </w:r>
      <w:r>
        <w:t xml:space="preserve"> </w:t>
      </w:r>
      <w:r w:rsidRPr="00462944">
        <w:t>ongerijmd een vraag gedaan: "Kan Hij, die een rots tot stromen waters heeft doen</w:t>
      </w:r>
      <w:r>
        <w:t xml:space="preserve"> </w:t>
      </w:r>
      <w:r w:rsidRPr="00462944">
        <w:t>smelten, ook brood geven?" Of kan Hij, die brood heeft gegeven, ook vlees bezorgen? Is er iets te</w:t>
      </w:r>
      <w:r>
        <w:t xml:space="preserve"> </w:t>
      </w:r>
      <w:r w:rsidRPr="00462944">
        <w:t>moeilijk voor de Almacht? Wanneer de gewone krachten van de natuur eens overschreden zijn, dan</w:t>
      </w:r>
      <w:r>
        <w:t xml:space="preserve"> </w:t>
      </w:r>
      <w:r w:rsidRPr="00462944">
        <w:t>heeft God</w:t>
      </w:r>
      <w:r>
        <w:t xml:space="preserve"> </w:t>
      </w:r>
      <w:r w:rsidRPr="00462944">
        <w:t>Zijn</w:t>
      </w:r>
      <w:r>
        <w:t xml:space="preserve"> </w:t>
      </w:r>
      <w:r w:rsidRPr="00462944">
        <w:t>arm</w:t>
      </w:r>
      <w:r>
        <w:t xml:space="preserve"> </w:t>
      </w:r>
      <w:r w:rsidRPr="00462944">
        <w:t>ontbloot,</w:t>
      </w:r>
      <w:r>
        <w:t xml:space="preserve"> </w:t>
      </w:r>
      <w:r w:rsidRPr="00462944">
        <w:t>en dan</w:t>
      </w:r>
      <w:r>
        <w:t xml:space="preserve"> </w:t>
      </w:r>
      <w:r w:rsidRPr="00462944">
        <w:t>moeten wij tot de slotsom komen dat voor Hem niets</w:t>
      </w:r>
      <w:r>
        <w:t xml:space="preserve"> </w:t>
      </w:r>
      <w:r w:rsidRPr="00462944">
        <w:t>onmogelijk is. Al is het nog zo iets groots, dat wij vragen, betaamt het ons toch te erkennen: Heere,</w:t>
      </w:r>
      <w:r>
        <w:t xml:space="preserve"> </w:t>
      </w:r>
      <w:r w:rsidRPr="00462944">
        <w:t>zo Gij wilt, Gij kunt</w:t>
      </w:r>
      <w:r>
        <w:t>.</w:t>
      </w:r>
    </w:p>
    <w:p w:rsidR="00DB5BA7" w:rsidRDefault="00DB5BA7" w:rsidP="00DB5BA7">
      <w:pPr>
        <w:jc w:val="both"/>
      </w:pPr>
    </w:p>
    <w:p w:rsidR="00DB5BA7" w:rsidRDefault="00DB5BA7" w:rsidP="00DB5BA7">
      <w:pPr>
        <w:jc w:val="both"/>
      </w:pPr>
      <w:r>
        <w:t xml:space="preserve">3. </w:t>
      </w:r>
      <w:r w:rsidRPr="00462944">
        <w:t xml:space="preserve">God was </w:t>
      </w:r>
      <w:r>
        <w:t>rechtvaardig</w:t>
      </w:r>
      <w:r w:rsidRPr="00462944">
        <w:t xml:space="preserve"> vertoornd over deze terging, en zeer misnoegd op hen, vers 21.</w:t>
      </w:r>
      <w:r>
        <w:t xml:space="preserve"> </w:t>
      </w:r>
      <w:r w:rsidRPr="00462944">
        <w:t>Daarom hoorde de Heere,</w:t>
      </w:r>
      <w:r>
        <w:t xml:space="preserve"> </w:t>
      </w:r>
      <w:r w:rsidRPr="00462944">
        <w:t>en werd verbolgen.</w:t>
      </w:r>
      <w:r>
        <w:t xml:space="preserve"> </w:t>
      </w:r>
      <w:r w:rsidRPr="00462944">
        <w:t>God is getuige van al onze murmureringen en ons</w:t>
      </w:r>
      <w:r>
        <w:t xml:space="preserve"> </w:t>
      </w:r>
      <w:r w:rsidRPr="00462944">
        <w:t>wantrouwen. Hij hoort ze en is zeer misnoegd er over. "Een vuur werd ontstoken tegen Jakob en</w:t>
      </w:r>
      <w:r>
        <w:t xml:space="preserve"> </w:t>
      </w:r>
      <w:r w:rsidRPr="00462944">
        <w:t>toorn ging ook op tegen Israël," Numeri 11:1. Of, het kan ook verstaan worden van het vuur van</w:t>
      </w:r>
      <w:r>
        <w:t xml:space="preserve"> </w:t>
      </w:r>
      <w:r w:rsidRPr="00462944">
        <w:t>Gods toorn, dat ontbrandde tegen Israël. Voor ongelovigen is God zelf een verterend vuur. Zij die</w:t>
      </w:r>
      <w:r>
        <w:t xml:space="preserve"> </w:t>
      </w:r>
      <w:r w:rsidRPr="00462944">
        <w:t>niet willen geloven in de kracht van Gods genade,</w:t>
      </w:r>
      <w:r>
        <w:t xml:space="preserve"> </w:t>
      </w:r>
      <w:r w:rsidRPr="00462944">
        <w:t>zullen de kracht gevoelen van Zijn gramschap, en</w:t>
      </w:r>
      <w:r>
        <w:t xml:space="preserve"> </w:t>
      </w:r>
      <w:r w:rsidRPr="00462944">
        <w:t>zullen moeten erkennen dat het vreeslijk is om in Zijn handen te vallen. Nu wordt ons hier gezegd:</w:t>
      </w:r>
      <w:r>
        <w:t xml:space="preserve"> </w:t>
      </w:r>
    </w:p>
    <w:p w:rsidR="00DB5BA7" w:rsidRDefault="00DB5BA7" w:rsidP="00DB5BA7">
      <w:pPr>
        <w:jc w:val="both"/>
      </w:pPr>
    </w:p>
    <w:p w:rsidR="00DB5BA7" w:rsidRDefault="00DB5BA7" w:rsidP="00DB5BA7">
      <w:pPr>
        <w:jc w:val="both"/>
      </w:pPr>
      <w:r w:rsidRPr="00462944">
        <w:t>A.</w:t>
      </w:r>
      <w:r>
        <w:t xml:space="preserve"> </w:t>
      </w:r>
      <w:r w:rsidRPr="00462944">
        <w:t>Waarom God zo vertoornd was over deze terging, vers 22. Omdat hieruit bleek dat zij in God</w:t>
      </w:r>
      <w:r>
        <w:t xml:space="preserve"> </w:t>
      </w:r>
      <w:r w:rsidRPr="00462944">
        <w:t>niet geloofden, zij schonken geen geloof aan openbaring, die Hij van zichzelf aan hen gedaan had,</w:t>
      </w:r>
      <w:r>
        <w:t xml:space="preserve"> </w:t>
      </w:r>
      <w:r w:rsidRPr="00462944">
        <w:t>want zij durfden zich niet aan Hem toevertrouwen, zij</w:t>
      </w:r>
      <w:r>
        <w:t xml:space="preserve"> </w:t>
      </w:r>
      <w:r w:rsidRPr="00462944">
        <w:t>vertrouwden niet op zijn heil,</w:t>
      </w:r>
      <w:r>
        <w:t xml:space="preserve"> </w:t>
      </w:r>
      <w:r w:rsidRPr="00462944">
        <w:t>dat Hij voor</w:t>
      </w:r>
      <w:r>
        <w:t xml:space="preserve"> </w:t>
      </w:r>
      <w:r w:rsidRPr="00462944">
        <w:t>hen had begonnen te werken, want anders zouden zij de voortgang ervan niet aldus in twijfel hebben</w:t>
      </w:r>
      <w:r>
        <w:t xml:space="preserve"> </w:t>
      </w:r>
      <w:r w:rsidRPr="00462944">
        <w:t>getrokken. Diegenen kunnen niet gezegd worden op Gods heil te vertrouwen als hun gelukzaligheid</w:t>
      </w:r>
      <w:r>
        <w:t xml:space="preserve"> </w:t>
      </w:r>
      <w:r w:rsidRPr="00462944">
        <w:t>ten laatste, die het niet van zich kunnen verkrijgen om op Zijn voorzienigheid te vertrouwen voor het</w:t>
      </w:r>
      <w:r>
        <w:t xml:space="preserve"> </w:t>
      </w:r>
      <w:r w:rsidRPr="00462944">
        <w:t>brood huns bescheiden deels op weg er</w:t>
      </w:r>
      <w:r>
        <w:t xml:space="preserve"> </w:t>
      </w:r>
      <w:r w:rsidRPr="00462944">
        <w:t>heen. Wat hun ongeloof verzwaarde was de ervaring, die</w:t>
      </w:r>
      <w:r>
        <w:t xml:space="preserve"> </w:t>
      </w:r>
      <w:r w:rsidRPr="00462944">
        <w:t xml:space="preserve">zij gehad hebben van de macht en goedheid van God, vers 23-25. </w:t>
      </w:r>
    </w:p>
    <w:p w:rsidR="00DB5BA7" w:rsidRDefault="00DB5BA7" w:rsidP="00DB5BA7">
      <w:pPr>
        <w:jc w:val="both"/>
      </w:pPr>
      <w:r w:rsidRPr="00462944">
        <w:t>Hij had hun onloochenbare</w:t>
      </w:r>
      <w:r>
        <w:t xml:space="preserve"> </w:t>
      </w:r>
      <w:r w:rsidRPr="00462944">
        <w:t>bewijzen gegeven van Zijn macht, niet alleen op aarde beneden, maar in de hemel boven,</w:t>
      </w:r>
      <w:r>
        <w:t xml:space="preserve"> </w:t>
      </w:r>
      <w:r w:rsidRPr="00462944">
        <w:t>daar Hij</w:t>
      </w:r>
      <w:r>
        <w:t xml:space="preserve"> </w:t>
      </w:r>
      <w:r w:rsidRPr="00462944">
        <w:t>de wolken van boven</w:t>
      </w:r>
      <w:r>
        <w:t xml:space="preserve"> </w:t>
      </w:r>
      <w:r w:rsidRPr="00462944">
        <w:t>gebood,</w:t>
      </w:r>
      <w:r>
        <w:t xml:space="preserve"> </w:t>
      </w:r>
      <w:r w:rsidRPr="00462944">
        <w:t>als Degene,</w:t>
      </w:r>
      <w:r>
        <w:t xml:space="preserve"> </w:t>
      </w:r>
      <w:r w:rsidRPr="00462944">
        <w:t>die ze geschapen heeft, ze in het aanzijn gebood te</w:t>
      </w:r>
      <w:r>
        <w:t xml:space="preserve"> </w:t>
      </w:r>
      <w:r w:rsidRPr="00462944">
        <w:t>komen,</w:t>
      </w:r>
      <w:r>
        <w:t xml:space="preserve"> </w:t>
      </w:r>
      <w:r w:rsidRPr="00462944">
        <w:t>Hij</w:t>
      </w:r>
      <w:r>
        <w:t xml:space="preserve"> </w:t>
      </w:r>
      <w:r w:rsidRPr="00462944">
        <w:t>maakte</w:t>
      </w:r>
      <w:r>
        <w:t xml:space="preserve"> </w:t>
      </w:r>
      <w:r w:rsidRPr="00462944">
        <w:t>het</w:t>
      </w:r>
      <w:r>
        <w:t xml:space="preserve"> </w:t>
      </w:r>
      <w:r w:rsidRPr="00462944">
        <w:t>gebruik er van,</w:t>
      </w:r>
      <w:r>
        <w:t xml:space="preserve"> </w:t>
      </w:r>
      <w:r w:rsidRPr="00462944">
        <w:t>dat Hem behaagde. Gewoonlijk dragen zij door hun</w:t>
      </w:r>
      <w:r>
        <w:t xml:space="preserve"> </w:t>
      </w:r>
      <w:r w:rsidRPr="00462944">
        <w:t>regenbuien er</w:t>
      </w:r>
      <w:r>
        <w:t xml:space="preserve"> </w:t>
      </w:r>
      <w:r w:rsidRPr="00462944">
        <w:t>toe bij dat de aarde koren voortbrengt, maar thans hebben zij, daar God het gebood,</w:t>
      </w:r>
      <w:r>
        <w:t xml:space="preserve"> </w:t>
      </w:r>
      <w:r w:rsidRPr="00462944">
        <w:t xml:space="preserve">zelf koren doen </w:t>
      </w:r>
      <w:r>
        <w:t>neer</w:t>
      </w:r>
      <w:r w:rsidRPr="00462944">
        <w:t>komen, weshalve dit hier</w:t>
      </w:r>
      <w:r>
        <w:t xml:space="preserve"> </w:t>
      </w:r>
      <w:r w:rsidRPr="00462944">
        <w:t>hemels koren</w:t>
      </w:r>
      <w:r>
        <w:t xml:space="preserve"> </w:t>
      </w:r>
      <w:r w:rsidRPr="00462944">
        <w:t>genoemd</w:t>
      </w:r>
      <w:r>
        <w:t xml:space="preserve"> </w:t>
      </w:r>
      <w:r w:rsidRPr="00462944">
        <w:t>wordt, want de hemel kan</w:t>
      </w:r>
      <w:r>
        <w:t xml:space="preserve"> </w:t>
      </w:r>
      <w:r w:rsidRPr="00462944">
        <w:t>het werk doen zonder de aarde, maar de aarde niet zonder de hemel. God, die de sleutelen van de</w:t>
      </w:r>
      <w:r>
        <w:t xml:space="preserve"> </w:t>
      </w:r>
      <w:r w:rsidRPr="00462944">
        <w:t>wolken heeft,</w:t>
      </w:r>
      <w:r>
        <w:t xml:space="preserve"> </w:t>
      </w:r>
      <w:r w:rsidRPr="00462944">
        <w:t>opende de deuren des hemels,</w:t>
      </w:r>
      <w:r>
        <w:t xml:space="preserve"> </w:t>
      </w:r>
      <w:r w:rsidRPr="00462944">
        <w:t>dat is meer dan de "vensteren te openen," waarvan</w:t>
      </w:r>
      <w:r>
        <w:t xml:space="preserve"> </w:t>
      </w:r>
      <w:r w:rsidRPr="00462944">
        <w:t>toch als van een grote zegen wordt gesproken,</w:t>
      </w:r>
      <w:r>
        <w:t xml:space="preserve"> </w:t>
      </w:r>
      <w:r w:rsidRPr="00462944">
        <w:t>Maleachi 3:10. Aan allen, die door geloof en gebed</w:t>
      </w:r>
      <w:r>
        <w:t xml:space="preserve"> </w:t>
      </w:r>
      <w:r w:rsidRPr="00462944">
        <w:t>vragen, zoeken en kloppen, zullen deze deuren te allen tijde geopend worden, want de God des</w:t>
      </w:r>
      <w:r>
        <w:t xml:space="preserve"> </w:t>
      </w:r>
      <w:r w:rsidRPr="00462944">
        <w:t>hemels is rijk in barmhartigheid</w:t>
      </w:r>
      <w:r>
        <w:t xml:space="preserve"> </w:t>
      </w:r>
      <w:r w:rsidRPr="00462944">
        <w:t>voor allen, die Hem aanroepen, Hij houdt niet slechts een goed huis,</w:t>
      </w:r>
      <w:r>
        <w:t xml:space="preserve"> </w:t>
      </w:r>
      <w:r w:rsidRPr="00462944">
        <w:t>maar</w:t>
      </w:r>
      <w:r>
        <w:t xml:space="preserve"> </w:t>
      </w:r>
      <w:r w:rsidRPr="00462944">
        <w:t>Hij houdt open huis. Terecht kon God het ten kwade duiden dat zij Hem wantrouwden,</w:t>
      </w:r>
      <w:r>
        <w:t xml:space="preserve"> </w:t>
      </w:r>
      <w:r w:rsidRPr="00462944">
        <w:t>nu Hij</w:t>
      </w:r>
      <w:r>
        <w:t xml:space="preserve"> </w:t>
      </w:r>
      <w:r w:rsidRPr="00462944">
        <w:t>zo</w:t>
      </w:r>
      <w:r>
        <w:t xml:space="preserve"> </w:t>
      </w:r>
      <w:r w:rsidRPr="00462944">
        <w:t>goed en liefderijk voor hen is geweest, dat Hij op hen</w:t>
      </w:r>
      <w:r>
        <w:t xml:space="preserve"> </w:t>
      </w:r>
      <w:r w:rsidRPr="00462944">
        <w:t>het manna regende om te eten,</w:t>
      </w:r>
      <w:r>
        <w:t xml:space="preserve"> </w:t>
      </w:r>
      <w:r w:rsidRPr="00462944">
        <w:t>degelijk</w:t>
      </w:r>
      <w:r>
        <w:t xml:space="preserve"> </w:t>
      </w:r>
      <w:r w:rsidRPr="00462944">
        <w:t>voedsel,</w:t>
      </w:r>
      <w:r>
        <w:t xml:space="preserve"> </w:t>
      </w:r>
      <w:r w:rsidRPr="00462944">
        <w:t>dagelijks ter bestemder tijd, genoeg voor allen, genoeg voor ieder. De mens at</w:t>
      </w:r>
      <w:r>
        <w:t xml:space="preserve"> </w:t>
      </w:r>
      <w:r w:rsidRPr="00462944">
        <w:t>engelenbrood,</w:t>
      </w:r>
      <w:r>
        <w:t xml:space="preserve"> </w:t>
      </w:r>
      <w:r w:rsidRPr="00462944">
        <w:t>spijze</w:t>
      </w:r>
      <w:r>
        <w:t xml:space="preserve"> </w:t>
      </w:r>
      <w:r w:rsidRPr="00462944">
        <w:t>zoals</w:t>
      </w:r>
      <w:r>
        <w:t xml:space="preserve"> </w:t>
      </w:r>
      <w:r w:rsidRPr="00462944">
        <w:t>de</w:t>
      </w:r>
      <w:r>
        <w:t xml:space="preserve"> </w:t>
      </w:r>
      <w:r w:rsidRPr="00462944">
        <w:t>engelen haar zouden eten als zij voedsel nodig hadden, en er</w:t>
      </w:r>
      <w:r>
        <w:t xml:space="preserve"> </w:t>
      </w:r>
      <w:r w:rsidRPr="00462944">
        <w:t>dankbaar voor zouden zijn, of liever, zoals het door de dienst van de engelen gegeven werd, en</w:t>
      </w:r>
      <w:r>
        <w:t xml:space="preserve"> </w:t>
      </w:r>
      <w:r w:rsidRPr="00462944">
        <w:t xml:space="preserve">(zoals de Chaldeer het leest) gelijk het van de woonstede van de engelen </w:t>
      </w:r>
      <w:r>
        <w:t>neer</w:t>
      </w:r>
      <w:r w:rsidRPr="00462944">
        <w:t>kwam. Iedereen,</w:t>
      </w:r>
      <w:r>
        <w:t xml:space="preserve"> </w:t>
      </w:r>
      <w:r w:rsidRPr="00462944">
        <w:t>zelfs het minste kind van Israël, at dit</w:t>
      </w:r>
      <w:r>
        <w:t xml:space="preserve"> </w:t>
      </w:r>
      <w:r w:rsidRPr="00462944">
        <w:t>brood van</w:t>
      </w:r>
      <w:r>
        <w:t xml:space="preserve"> </w:t>
      </w:r>
      <w:r w:rsidRPr="00462944">
        <w:t>de machtigen,</w:t>
      </w:r>
      <w:r>
        <w:t xml:space="preserve"> </w:t>
      </w:r>
      <w:r w:rsidRPr="00462944">
        <w:t>de zwakste maag kon het verteren,</w:t>
      </w:r>
      <w:r>
        <w:t xml:space="preserve"> </w:t>
      </w:r>
      <w:r w:rsidRPr="00462944">
        <w:t>en toch was het zo voedzaam,</w:t>
      </w:r>
      <w:r>
        <w:t xml:space="preserve"> </w:t>
      </w:r>
      <w:r w:rsidRPr="00462944">
        <w:t>dat het krachtig voedsel was voor sterke mannen, en hoewel het zo</w:t>
      </w:r>
      <w:r>
        <w:t xml:space="preserve"> </w:t>
      </w:r>
      <w:r w:rsidRPr="00462944">
        <w:t>goed was, werden zij er toch niet in beperkt, werd het hun niet op bekrompen wijze verstrekt, want</w:t>
      </w:r>
      <w:r>
        <w:t xml:space="preserve"> </w:t>
      </w:r>
      <w:r w:rsidRPr="00462944">
        <w:t>Hij</w:t>
      </w:r>
      <w:r>
        <w:t xml:space="preserve"> </w:t>
      </w:r>
      <w:r w:rsidRPr="00462944">
        <w:t>zond hun teerkost tot</w:t>
      </w:r>
      <w:r>
        <w:t xml:space="preserve"> </w:t>
      </w:r>
      <w:r w:rsidRPr="00462944">
        <w:t>verzadiging</w:t>
      </w:r>
      <w:r>
        <w:t>.</w:t>
      </w:r>
      <w:r w:rsidRPr="00462944">
        <w:t xml:space="preserve"> Als zij weinig opzamelden, lag dit aan henzelf, en toch</w:t>
      </w:r>
      <w:r>
        <w:t xml:space="preserve"> </w:t>
      </w:r>
      <w:r w:rsidRPr="00462944">
        <w:t>hadden zij ook dan geen gebrek, Exodus 16:18. Hoewel er in de dagelijkse voorziening, die God</w:t>
      </w:r>
      <w:r>
        <w:t xml:space="preserve"> </w:t>
      </w:r>
      <w:r w:rsidRPr="00462944">
        <w:t>voor ons maakt en altijd voor ons gemaakt heeft van dat wij in de wereld kwamen, niet zo’n</w:t>
      </w:r>
      <w:r>
        <w:t xml:space="preserve"> </w:t>
      </w:r>
      <w:r w:rsidRPr="00462944">
        <w:t>wonder gelegen is als hierin, is er</w:t>
      </w:r>
      <w:r>
        <w:t xml:space="preserve"> </w:t>
      </w:r>
      <w:r w:rsidRPr="00462944">
        <w:t>toch niet minder goedertierenheid en genade in, en derhalve een</w:t>
      </w:r>
      <w:r>
        <w:t xml:space="preserve"> </w:t>
      </w:r>
      <w:r w:rsidRPr="00462944">
        <w:t>grote verzwaring van ons wantrouwen van God</w:t>
      </w:r>
      <w:r>
        <w:t>.</w:t>
      </w:r>
    </w:p>
    <w:p w:rsidR="00DB5BA7" w:rsidRDefault="00DB5BA7" w:rsidP="00DB5BA7">
      <w:pPr>
        <w:jc w:val="both"/>
      </w:pPr>
    </w:p>
    <w:p w:rsidR="00DB5BA7" w:rsidRDefault="00DB5BA7" w:rsidP="00DB5BA7">
      <w:pPr>
        <w:jc w:val="both"/>
      </w:pPr>
      <w:r>
        <w:t xml:space="preserve">B. </w:t>
      </w:r>
      <w:r w:rsidRPr="00462944">
        <w:t>Hoe Hij Zijn toorn over die terging te kennen gaf. Niet door hun te onthouden wat zij met zoveel</w:t>
      </w:r>
      <w:r>
        <w:t xml:space="preserve"> </w:t>
      </w:r>
      <w:r w:rsidRPr="00462944">
        <w:t>onstuimigheid begeerden, maar door het hun toe te staan</w:t>
      </w:r>
      <w:r>
        <w:t>.</w:t>
      </w:r>
    </w:p>
    <w:p w:rsidR="00DB5BA7" w:rsidRDefault="00DB5BA7" w:rsidP="00DB5BA7">
      <w:pPr>
        <w:jc w:val="both"/>
      </w:pPr>
      <w:r>
        <w:t xml:space="preserve">a. </w:t>
      </w:r>
      <w:r w:rsidRPr="00462944">
        <w:t>Twijfelden zij aan Zijn macht? Hij gaf hun spoedig het zeer merkbare bewijs dat Hij</w:t>
      </w:r>
      <w:r>
        <w:t xml:space="preserve"> </w:t>
      </w:r>
      <w:r w:rsidRPr="00462944">
        <w:t>een tafel</w:t>
      </w:r>
      <w:r>
        <w:t xml:space="preserve"> </w:t>
      </w:r>
      <w:r w:rsidRPr="00462944">
        <w:t>kon toerichten in de woestijn.</w:t>
      </w:r>
      <w:r>
        <w:t xml:space="preserve"> </w:t>
      </w:r>
      <w:r w:rsidRPr="00462944">
        <w:t>Hoewel de winden schijnen te blazen waarheen zij willen, kon Hij</w:t>
      </w:r>
      <w:r>
        <w:t xml:space="preserve"> </w:t>
      </w:r>
      <w:r w:rsidRPr="00462944">
        <w:t>toch, als Hem dit behaagde, hen tot spijsbezorgers maken om voorraad aan te brengen, vers 26.</w:t>
      </w:r>
      <w:r>
        <w:t xml:space="preserve"> </w:t>
      </w:r>
      <w:r w:rsidRPr="00462944">
        <w:t>Hij</w:t>
      </w:r>
      <w:r>
        <w:t xml:space="preserve"> </w:t>
      </w:r>
      <w:r w:rsidRPr="00462944">
        <w:t>dreef</w:t>
      </w:r>
      <w:r>
        <w:t xml:space="preserve"> </w:t>
      </w:r>
      <w:r w:rsidRPr="00462944">
        <w:t>de oostenwind voort in</w:t>
      </w:r>
      <w:r>
        <w:t xml:space="preserve"> </w:t>
      </w:r>
      <w:r w:rsidRPr="00462944">
        <w:t>de</w:t>
      </w:r>
      <w:r>
        <w:t xml:space="preserve"> </w:t>
      </w:r>
      <w:r w:rsidRPr="00462944">
        <w:t>hemel,</w:t>
      </w:r>
      <w:r>
        <w:t xml:space="preserve"> </w:t>
      </w:r>
      <w:r w:rsidRPr="00462944">
        <w:t>en voerde de</w:t>
      </w:r>
      <w:r>
        <w:t xml:space="preserve"> </w:t>
      </w:r>
      <w:r w:rsidRPr="00462944">
        <w:t>zuidenwind aan door Zijn sterkte</w:t>
      </w:r>
      <w:r>
        <w:t xml:space="preserve">, </w:t>
      </w:r>
      <w:r w:rsidRPr="00462944">
        <w:t>hetzij een zuid-oostenwind, of een oostenwind, eerst om de kwakkelen aan te voeren van die zijde</w:t>
      </w:r>
      <w:r>
        <w:t xml:space="preserve"> </w:t>
      </w:r>
      <w:r w:rsidRPr="00462944">
        <w:t>en toen een zuidenwind om er nog meer van aan te voeren uit die hoek, zodat Hij vlees op hen</w:t>
      </w:r>
      <w:r>
        <w:t xml:space="preserve"> </w:t>
      </w:r>
      <w:r w:rsidRPr="00462944">
        <w:t>regende, en dat wel van de fijnste soort, geen rundvlees, maar wild gevogelte, en in grote overvloed,</w:t>
      </w:r>
      <w:r>
        <w:t xml:space="preserve"> </w:t>
      </w:r>
      <w:r w:rsidRPr="00462944">
        <w:t>als stof, als zand van de zeeën,</w:t>
      </w:r>
      <w:r>
        <w:t xml:space="preserve"> </w:t>
      </w:r>
      <w:r w:rsidRPr="00462944">
        <w:t>vers 27, zodat de geringste Israëliet er</w:t>
      </w:r>
      <w:r>
        <w:t xml:space="preserve"> </w:t>
      </w:r>
      <w:r w:rsidRPr="00462944">
        <w:t>genoeg van kon hebben, en</w:t>
      </w:r>
      <w:r>
        <w:t xml:space="preserve"> </w:t>
      </w:r>
      <w:r w:rsidRPr="00462944">
        <w:t>het kostte hun niets, neen niet eens de moeite om het van de bergen te halen,</w:t>
      </w:r>
      <w:r>
        <w:t xml:space="preserve"> </w:t>
      </w:r>
      <w:r w:rsidRPr="00462944">
        <w:t>want Hij deed het</w:t>
      </w:r>
      <w:r>
        <w:t xml:space="preserve"> </w:t>
      </w:r>
      <w:r w:rsidRPr="00462944">
        <w:t>vallen in het midden zijns legers, rondom zijn</w:t>
      </w:r>
      <w:r>
        <w:t xml:space="preserve"> </w:t>
      </w:r>
      <w:r w:rsidRPr="00462944">
        <w:t>woningen,</w:t>
      </w:r>
      <w:r>
        <w:t xml:space="preserve"> </w:t>
      </w:r>
      <w:r w:rsidRPr="00462944">
        <w:t>vers 28. Wij hebben het verhaal ervan</w:t>
      </w:r>
      <w:r>
        <w:t xml:space="preserve"> </w:t>
      </w:r>
      <w:r w:rsidRPr="00462944">
        <w:t>in Numeri 11:31, 32. Zie hoe goed God is, zelfs voor de bozen en ondankbaren, en verwonder u</w:t>
      </w:r>
      <w:r>
        <w:t xml:space="preserve"> </w:t>
      </w:r>
      <w:r w:rsidRPr="00462944">
        <w:t>dat Zijn goedheid hun slechtheid niet overwint. Zie hoe weinig reden wij hebben om over Gods</w:t>
      </w:r>
      <w:r>
        <w:t xml:space="preserve"> </w:t>
      </w:r>
      <w:r w:rsidRPr="00462944">
        <w:t>liefde te oordelen naar gaven van Zijn milddadigheid zoals deze, lekkere brokskens zijn geen</w:t>
      </w:r>
      <w:r>
        <w:t xml:space="preserve"> </w:t>
      </w:r>
      <w:r w:rsidRPr="00462944">
        <w:t>tekenen van Zijn bijzondere gunst. Christus heeft aan Zijn discipelen, die Hij liefhad, droog brood</w:t>
      </w:r>
      <w:r>
        <w:t xml:space="preserve"> </w:t>
      </w:r>
      <w:r w:rsidRPr="00462944">
        <w:t>gegeven, maar aan Judas, die Hem verried, gaf Hij het brood, dat in de schotel (met saus) gedoopt</w:t>
      </w:r>
      <w:r>
        <w:t xml:space="preserve"> </w:t>
      </w:r>
      <w:r w:rsidRPr="00462944">
        <w:t>was</w:t>
      </w:r>
      <w:r>
        <w:t>.</w:t>
      </w:r>
    </w:p>
    <w:p w:rsidR="00DB5BA7" w:rsidRDefault="00DB5BA7" w:rsidP="00DB5BA7">
      <w:pPr>
        <w:jc w:val="both"/>
      </w:pPr>
    </w:p>
    <w:p w:rsidR="00DB5BA7" w:rsidRDefault="00DB5BA7" w:rsidP="00DB5BA7">
      <w:pPr>
        <w:jc w:val="both"/>
      </w:pPr>
      <w:r>
        <w:t xml:space="preserve">b. </w:t>
      </w:r>
      <w:r w:rsidRPr="00462944">
        <w:t>Hebben zij Zijn gerechtigheid</w:t>
      </w:r>
      <w:r>
        <w:t xml:space="preserve"> </w:t>
      </w:r>
      <w:r w:rsidRPr="00462944">
        <w:t>getrotseerd, en roemden zij dat zij hun zin hadden gekregen? Die</w:t>
      </w:r>
      <w:r>
        <w:t xml:space="preserve"> </w:t>
      </w:r>
      <w:r w:rsidRPr="00462944">
        <w:t>kwakkelen zijn hun duur te staan gekomen, want hoewel Hij</w:t>
      </w:r>
      <w:r>
        <w:t xml:space="preserve"> hen hun</w:t>
      </w:r>
      <w:r w:rsidRPr="00462944">
        <w:t xml:space="preserve"> lust toebracht,</w:t>
      </w:r>
      <w:r>
        <w:t xml:space="preserve"> </w:t>
      </w:r>
      <w:r w:rsidRPr="00462944">
        <w:t>waren zij</w:t>
      </w:r>
      <w:r>
        <w:t xml:space="preserve"> </w:t>
      </w:r>
      <w:r w:rsidRPr="00462944">
        <w:t>nog</w:t>
      </w:r>
      <w:r>
        <w:t xml:space="preserve"> </w:t>
      </w:r>
      <w:r w:rsidRPr="00462944">
        <w:t>niet vervreemd</w:t>
      </w:r>
      <w:r>
        <w:t xml:space="preserve"> </w:t>
      </w:r>
      <w:r w:rsidRPr="00462944">
        <w:t>van hun lust,</w:t>
      </w:r>
      <w:r>
        <w:t xml:space="preserve"> </w:t>
      </w:r>
      <w:r w:rsidRPr="00462944">
        <w:t>vers 29, 30. Hun begeerte was onverzadelijk, zij waren zat, maar</w:t>
      </w:r>
      <w:r>
        <w:t xml:space="preserve"> </w:t>
      </w:r>
      <w:r w:rsidRPr="00462944">
        <w:t>niet tevreden,</w:t>
      </w:r>
      <w:r>
        <w:t xml:space="preserve"> </w:t>
      </w:r>
      <w:r w:rsidRPr="00462944">
        <w:t>want zij wisten niet wat zij wilden, dat is de aard van de lust, hij is met niets tevreden,</w:t>
      </w:r>
      <w:r>
        <w:t xml:space="preserve"> </w:t>
      </w:r>
      <w:r w:rsidRPr="00462944">
        <w:t>en hoe meer er aan wordt toegegeven, hoe meer hij wil hebben. Zij, die zich toegeven in hun lusten,</w:t>
      </w:r>
      <w:r>
        <w:t xml:space="preserve"> </w:t>
      </w:r>
      <w:r w:rsidRPr="00462944">
        <w:t>zullen er nooit van vervreemd</w:t>
      </w:r>
      <w:r>
        <w:t xml:space="preserve"> </w:t>
      </w:r>
      <w:r w:rsidRPr="00462944">
        <w:t>worden. Of het geeft te kennen dat Gods milddadigheid hen niet</w:t>
      </w:r>
      <w:r>
        <w:t xml:space="preserve"> </w:t>
      </w:r>
      <w:r w:rsidRPr="00462944">
        <w:t>beschaamd maakte over hun ondankbaar lusten, zoals geschied zou zijn indien er nog eerbesef in</w:t>
      </w:r>
      <w:r>
        <w:t xml:space="preserve"> </w:t>
      </w:r>
      <w:r w:rsidRPr="00462944">
        <w:t>hen was overgebleven. Maar wat was er het gevolg van?</w:t>
      </w:r>
      <w:r>
        <w:t xml:space="preserve"> </w:t>
      </w:r>
      <w:r w:rsidRPr="00462944">
        <w:t>Hun spijs was nog in hun mond,</w:t>
      </w:r>
      <w:r>
        <w:t xml:space="preserve"> </w:t>
      </w:r>
      <w:r w:rsidRPr="00462944">
        <w:t>als een</w:t>
      </w:r>
      <w:r>
        <w:t xml:space="preserve"> </w:t>
      </w:r>
      <w:r w:rsidRPr="00462944">
        <w:t>lekker</w:t>
      </w:r>
      <w:r>
        <w:t xml:space="preserve"> </w:t>
      </w:r>
      <w:r w:rsidRPr="00462944">
        <w:t>broksken onder de tong gehouden,</w:t>
      </w:r>
      <w:r>
        <w:t xml:space="preserve"> </w:t>
      </w:r>
      <w:r w:rsidRPr="00462944">
        <w:t>als Gods toorn tegen hen opging, dat Hij van hun</w:t>
      </w:r>
      <w:r>
        <w:t xml:space="preserve"> </w:t>
      </w:r>
      <w:r w:rsidRPr="00462944">
        <w:t>vetsten doodde,</w:t>
      </w:r>
      <w:r>
        <w:t xml:space="preserve"> </w:t>
      </w:r>
      <w:r w:rsidRPr="00462944">
        <w:t>vers 31, hen, die het weelderigst en vermetelst waren. Zie</w:t>
      </w:r>
      <w:r>
        <w:t xml:space="preserve"> </w:t>
      </w:r>
      <w:r w:rsidRPr="00462944">
        <w:t>Numeri 11:33, 34. Zij</w:t>
      </w:r>
      <w:r>
        <w:t xml:space="preserve"> </w:t>
      </w:r>
      <w:r w:rsidRPr="00462944">
        <w:t>werden gemest als schapen</w:t>
      </w:r>
      <w:r>
        <w:t xml:space="preserve"> </w:t>
      </w:r>
      <w:r w:rsidRPr="00462944">
        <w:t>tot stichting, de</w:t>
      </w:r>
      <w:r>
        <w:t xml:space="preserve"> </w:t>
      </w:r>
      <w:r w:rsidRPr="00462944">
        <w:t>slachter neemt de vetsten het eerst. Wij kunnen</w:t>
      </w:r>
      <w:r>
        <w:t xml:space="preserve"> </w:t>
      </w:r>
      <w:r w:rsidRPr="00462944">
        <w:t>onderstellen dat er sommige vrome,</w:t>
      </w:r>
      <w:r>
        <w:t xml:space="preserve"> </w:t>
      </w:r>
      <w:r w:rsidRPr="00462944">
        <w:t>vergenoegde Israëlieten waren, die met mate van de kwakkelen</w:t>
      </w:r>
      <w:r>
        <w:t xml:space="preserve"> </w:t>
      </w:r>
      <w:r w:rsidRPr="00462944">
        <w:t>gegeten hebben en er geen schade van ondervonden hebben, want het was niet de spijs, die hen</w:t>
      </w:r>
      <w:r>
        <w:t xml:space="preserve"> </w:t>
      </w:r>
      <w:r w:rsidRPr="00462944">
        <w:t>vergiftigde, maar hun eigen lusten.</w:t>
      </w:r>
      <w:r>
        <w:t xml:space="preserve"> </w:t>
      </w:r>
      <w:r w:rsidRPr="00462944">
        <w:t>Laat epicuristen en zinnelijke lieden hier hun oordeel lezen, het</w:t>
      </w:r>
      <w:r>
        <w:t xml:space="preserve"> </w:t>
      </w:r>
      <w:r w:rsidRPr="00462944">
        <w:t>einde van hen, "die van de buik een god maken, is verderf," Filipp. 3:19. De voorspoed van de</w:t>
      </w:r>
      <w:r>
        <w:t xml:space="preserve"> </w:t>
      </w:r>
      <w:r w:rsidRPr="00462944">
        <w:t xml:space="preserve">zotten zal hen </w:t>
      </w:r>
      <w:r>
        <w:t>verderven</w:t>
      </w:r>
      <w:r w:rsidRPr="00462944">
        <w:t>, en hun verderf zal zoveel groter zijn</w:t>
      </w:r>
      <w:r>
        <w:t>.</w:t>
      </w:r>
    </w:p>
    <w:p w:rsidR="00DB5BA7" w:rsidRDefault="00DB5BA7" w:rsidP="00DB5BA7">
      <w:pPr>
        <w:jc w:val="both"/>
      </w:pPr>
    </w:p>
    <w:p w:rsidR="00DB5BA7" w:rsidRDefault="00DB5BA7" w:rsidP="00DB5BA7">
      <w:pPr>
        <w:jc w:val="both"/>
      </w:pPr>
      <w:r>
        <w:t xml:space="preserve">4. </w:t>
      </w:r>
      <w:r w:rsidRPr="00462944">
        <w:t>De oordelen Gods hebben hen niet verbeterd, en evenmin als Zijn het doel bereikt vers 32.</w:t>
      </w:r>
      <w:r>
        <w:t xml:space="preserve"> </w:t>
      </w:r>
      <w:r w:rsidRPr="00462944">
        <w:t>Boven dit alles zondigden zij</w:t>
      </w:r>
      <w:r>
        <w:t xml:space="preserve"> </w:t>
      </w:r>
      <w:r w:rsidRPr="00462944">
        <w:t>nog</w:t>
      </w:r>
      <w:r>
        <w:t xml:space="preserve"> </w:t>
      </w:r>
      <w:r w:rsidRPr="00462944">
        <w:t>zij murmureerden en twistten met God en Mozes evenveel als</w:t>
      </w:r>
      <w:r>
        <w:t xml:space="preserve"> </w:t>
      </w:r>
      <w:r w:rsidRPr="00462944">
        <w:t>ooit tevoren.</w:t>
      </w:r>
      <w:r>
        <w:t xml:space="preserve"> </w:t>
      </w:r>
      <w:r w:rsidRPr="00462944">
        <w:t xml:space="preserve">"God was verbolgen en sloeg hen, evenwel gingen zij afkerig </w:t>
      </w:r>
      <w:r>
        <w:t>heen</w:t>
      </w:r>
      <w:r w:rsidRPr="00462944">
        <w:t xml:space="preserve"> in de weg huns</w:t>
      </w:r>
      <w:r>
        <w:t xml:space="preserve"> </w:t>
      </w:r>
      <w:r w:rsidRPr="00462944">
        <w:t>harten,"</w:t>
      </w:r>
      <w:r>
        <w:t xml:space="preserve"> </w:t>
      </w:r>
      <w:r w:rsidRPr="00462944">
        <w:t>Jesaja</w:t>
      </w:r>
      <w:r>
        <w:t xml:space="preserve"> </w:t>
      </w:r>
      <w:r w:rsidRPr="00462944">
        <w:t>57:17,</w:t>
      </w:r>
      <w:r>
        <w:t xml:space="preserve"> </w:t>
      </w:r>
      <w:r w:rsidRPr="00462944">
        <w:t>zij</w:t>
      </w:r>
      <w:r>
        <w:t xml:space="preserve"> </w:t>
      </w:r>
      <w:r w:rsidRPr="00462944">
        <w:t>geloofden niet door Zijn wonderen.</w:t>
      </w:r>
      <w:r>
        <w:t xml:space="preserve"> </w:t>
      </w:r>
      <w:r w:rsidRPr="00462944">
        <w:t>Hoewel</w:t>
      </w:r>
      <w:r>
        <w:t xml:space="preserve"> </w:t>
      </w:r>
      <w:r w:rsidRPr="00462944">
        <w:t>Zijn</w:t>
      </w:r>
      <w:r>
        <w:t xml:space="preserve"> </w:t>
      </w:r>
      <w:r w:rsidRPr="00462944">
        <w:t>daden</w:t>
      </w:r>
      <w:r>
        <w:t xml:space="preserve"> </w:t>
      </w:r>
      <w:r w:rsidRPr="00462944">
        <w:t>van</w:t>
      </w:r>
      <w:r>
        <w:t xml:space="preserve"> </w:t>
      </w:r>
      <w:r w:rsidRPr="00462944">
        <w:t>de</w:t>
      </w:r>
      <w:r>
        <w:t xml:space="preserve"> </w:t>
      </w:r>
      <w:r w:rsidRPr="00462944">
        <w:t>gerechtigheid even grote wonderen waren en even grote bewijzen van Zijn macht als Zijn daden van</w:t>
      </w:r>
      <w:r>
        <w:t xml:space="preserve"> </w:t>
      </w:r>
      <w:r w:rsidRPr="00462944">
        <w:t>genade, hebben zij toch niet bij hen uitgewerkt dat zij God vreesden, noch hen er van overtuigd dat</w:t>
      </w:r>
      <w:r>
        <w:t xml:space="preserve"> </w:t>
      </w:r>
      <w:r w:rsidRPr="00462944">
        <w:t>het van het grootste belang voor hen was om Hem tot hun vriend te maken. Die</w:t>
      </w:r>
      <w:r>
        <w:t xml:space="preserve"> </w:t>
      </w:r>
      <w:r w:rsidRPr="00462944">
        <w:t>harten zijn wel zeer</w:t>
      </w:r>
      <w:r>
        <w:t xml:space="preserve"> </w:t>
      </w:r>
      <w:r w:rsidRPr="00462944">
        <w:t>verhard,</w:t>
      </w:r>
      <w:r>
        <w:t xml:space="preserve"> </w:t>
      </w:r>
      <w:r w:rsidRPr="00462944">
        <w:t>die</w:t>
      </w:r>
      <w:r>
        <w:t xml:space="preserve"> </w:t>
      </w:r>
      <w:r w:rsidRPr="00462944">
        <w:t>noch</w:t>
      </w:r>
      <w:r>
        <w:t xml:space="preserve"> </w:t>
      </w:r>
      <w:r w:rsidRPr="00462944">
        <w:t>vertederd</w:t>
      </w:r>
      <w:r>
        <w:t xml:space="preserve"> </w:t>
      </w:r>
      <w:r w:rsidRPr="00462944">
        <w:t>worden</w:t>
      </w:r>
      <w:r>
        <w:t xml:space="preserve"> </w:t>
      </w:r>
      <w:r w:rsidRPr="00462944">
        <w:t>door</w:t>
      </w:r>
      <w:r>
        <w:t xml:space="preserve"> </w:t>
      </w:r>
      <w:r w:rsidRPr="00462944">
        <w:t>Gods</w:t>
      </w:r>
      <w:r>
        <w:t xml:space="preserve"> </w:t>
      </w:r>
      <w:r w:rsidRPr="00462944">
        <w:t>genade,</w:t>
      </w:r>
      <w:r>
        <w:t xml:space="preserve"> </w:t>
      </w:r>
      <w:r w:rsidRPr="00462944">
        <w:t>noch</w:t>
      </w:r>
      <w:r>
        <w:t xml:space="preserve"> </w:t>
      </w:r>
      <w:r w:rsidRPr="00462944">
        <w:t>verbroken worden door Zijn</w:t>
      </w:r>
      <w:r>
        <w:t xml:space="preserve"> </w:t>
      </w:r>
      <w:r w:rsidRPr="00462944">
        <w:t>oordelen</w:t>
      </w:r>
      <w:r>
        <w:t>.</w:t>
      </w:r>
    </w:p>
    <w:p w:rsidR="00DB5BA7" w:rsidRDefault="00DB5BA7" w:rsidP="00DB5BA7">
      <w:pPr>
        <w:jc w:val="both"/>
      </w:pPr>
    </w:p>
    <w:p w:rsidR="00DB5BA7" w:rsidRDefault="00DB5BA7" w:rsidP="00DB5BA7">
      <w:pPr>
        <w:jc w:val="both"/>
      </w:pPr>
      <w:r>
        <w:t xml:space="preserve">5. </w:t>
      </w:r>
      <w:r w:rsidRPr="00462944">
        <w:t>Daar</w:t>
      </w:r>
      <w:r>
        <w:t xml:space="preserve"> </w:t>
      </w:r>
      <w:r w:rsidRPr="00462944">
        <w:t>zij volhardden in hun zonden, ging God voort met Zijn oordelen, maar het waren oordelen</w:t>
      </w:r>
      <w:r>
        <w:t xml:space="preserve"> </w:t>
      </w:r>
      <w:r w:rsidRPr="00462944">
        <w:t>van een andere aard, die niet plotseling, maar langzaam werkten. Hij strafte hen thans niet met zulke</w:t>
      </w:r>
      <w:r>
        <w:t xml:space="preserve"> </w:t>
      </w:r>
      <w:r w:rsidRPr="00462944">
        <w:t>hevige ziekten, als die was, welke</w:t>
      </w:r>
      <w:r>
        <w:t xml:space="preserve"> </w:t>
      </w:r>
      <w:r w:rsidRPr="00462944">
        <w:t>hun vetsten doodde,</w:t>
      </w:r>
      <w:r>
        <w:t xml:space="preserve"> </w:t>
      </w:r>
      <w:r w:rsidRPr="00462944">
        <w:t>maar met een langwijlige kwaal, vers 33.</w:t>
      </w:r>
      <w:r>
        <w:t xml:space="preserve"> </w:t>
      </w:r>
      <w:r w:rsidRPr="00462944">
        <w:t>Dies deed Hij hun dagen</w:t>
      </w:r>
      <w:r>
        <w:t xml:space="preserve"> </w:t>
      </w:r>
      <w:r w:rsidRPr="00462944">
        <w:t>vergaan in ijdelheid</w:t>
      </w:r>
      <w:r>
        <w:t xml:space="preserve"> </w:t>
      </w:r>
      <w:r w:rsidRPr="00462944">
        <w:t>in de woestijn, en</w:t>
      </w:r>
      <w:r>
        <w:t xml:space="preserve"> </w:t>
      </w:r>
      <w:r w:rsidRPr="00462944">
        <w:t>hun jaren in moeite.</w:t>
      </w:r>
      <w:r>
        <w:t xml:space="preserve"> </w:t>
      </w:r>
      <w:r w:rsidRPr="00462944">
        <w:t>Door een</w:t>
      </w:r>
      <w:r>
        <w:t xml:space="preserve"> </w:t>
      </w:r>
      <w:r w:rsidRPr="00462944">
        <w:t>onherroepelijk</w:t>
      </w:r>
      <w:r>
        <w:t xml:space="preserve"> </w:t>
      </w:r>
      <w:r w:rsidRPr="00462944">
        <w:t>vonnis waren zij veroordeeld om acht en dertig</w:t>
      </w:r>
      <w:r>
        <w:t xml:space="preserve"> </w:t>
      </w:r>
      <w:r w:rsidRPr="00462944">
        <w:t>moeizame jaren in de woestijn door</w:t>
      </w:r>
      <w:r>
        <w:t xml:space="preserve"> </w:t>
      </w:r>
      <w:r w:rsidRPr="00462944">
        <w:t>te brengen, die inderdaad verteerd werden in ijdelheid, want in al die jaren waren zij geen stap</w:t>
      </w:r>
      <w:r>
        <w:t xml:space="preserve"> </w:t>
      </w:r>
      <w:r w:rsidRPr="00462944">
        <w:t>nader bij Kanaän gekomen, maar teruggedreven, en zo hebben zij heen en weer gedwaald als in een</w:t>
      </w:r>
      <w:r>
        <w:t xml:space="preserve"> </w:t>
      </w:r>
      <w:r w:rsidRPr="00462944">
        <w:t>doolhof, en geen enkele slag geslagen voor de verovering ervan. En niet alleen in ijdelheid, maar in</w:t>
      </w:r>
      <w:r>
        <w:t xml:space="preserve"> </w:t>
      </w:r>
      <w:r w:rsidRPr="00462944">
        <w:t>moeite want hun dode lichamen waren veroordeeld om in de woestijn te vallen, en daar zijn zij ook</w:t>
      </w:r>
      <w:r>
        <w:t xml:space="preserve"> </w:t>
      </w:r>
      <w:r w:rsidRPr="00462944">
        <w:t>allen, behalve Jozua en Kaleb, omgekomen. Zij, die nog zondigen, moeten verwachten nog in</w:t>
      </w:r>
      <w:r>
        <w:t xml:space="preserve"> </w:t>
      </w:r>
      <w:r w:rsidRPr="00462944">
        <w:t>moeite te zijn. En de reden, waarom wij onze dagen in zoveel ijdelheid en moeite doorbrengen, en</w:t>
      </w:r>
      <w:r>
        <w:t xml:space="preserve"> </w:t>
      </w:r>
      <w:r w:rsidRPr="00462944">
        <w:t>met zo weinig nut, is dat wij niet leven door geloof</w:t>
      </w:r>
      <w:r>
        <w:t>.</w:t>
      </w:r>
    </w:p>
    <w:p w:rsidR="00DB5BA7" w:rsidRDefault="00DB5BA7" w:rsidP="00DB5BA7">
      <w:pPr>
        <w:jc w:val="both"/>
      </w:pPr>
    </w:p>
    <w:p w:rsidR="00DB5BA7" w:rsidRDefault="00DB5BA7" w:rsidP="00DB5BA7">
      <w:pPr>
        <w:jc w:val="both"/>
      </w:pPr>
      <w:r>
        <w:t xml:space="preserve">6. </w:t>
      </w:r>
      <w:r w:rsidRPr="00462944">
        <w:t>Onder deze bestraffingen beleden zij berouw, maar zij waren er niet hartelijk, niet oprecht in</w:t>
      </w:r>
      <w:r>
        <w:t>.</w:t>
      </w:r>
    </w:p>
    <w:p w:rsidR="00DB5BA7" w:rsidRDefault="00DB5BA7" w:rsidP="00DB5BA7">
      <w:pPr>
        <w:jc w:val="both"/>
      </w:pPr>
      <w:r>
        <w:t xml:space="preserve">a. </w:t>
      </w:r>
      <w:r w:rsidRPr="00462944">
        <w:t>Hun belijdenis was zeer schoonschijnend, vers 34, 35.</w:t>
      </w:r>
      <w:r>
        <w:t xml:space="preserve"> </w:t>
      </w:r>
      <w:r w:rsidRPr="00462944">
        <w:t>Als Hij hen doodde</w:t>
      </w:r>
      <w:r>
        <w:t>,</w:t>
      </w:r>
      <w:r w:rsidRPr="00462944">
        <w:t xml:space="preserve"> of veroordeelde om</w:t>
      </w:r>
      <w:r>
        <w:t xml:space="preserve"> </w:t>
      </w:r>
      <w:r w:rsidRPr="00462944">
        <w:t>gedood te worden,</w:t>
      </w:r>
      <w:r>
        <w:t xml:space="preserve"> </w:t>
      </w:r>
      <w:r w:rsidRPr="00462944">
        <w:t>zo vroegen zij naar Hem</w:t>
      </w:r>
      <w:r>
        <w:t>,</w:t>
      </w:r>
      <w:r w:rsidRPr="00462944">
        <w:t xml:space="preserve"> zij beleden hun schuld</w:t>
      </w:r>
      <w:r>
        <w:t xml:space="preserve"> </w:t>
      </w:r>
      <w:r w:rsidRPr="00462944">
        <w:t>en vroegen om vergeving.</w:t>
      </w:r>
      <w:r>
        <w:t xml:space="preserve"> </w:t>
      </w:r>
      <w:r w:rsidRPr="00462944">
        <w:t>Toen sommigen gedood werden, hebben anderen in verschrikking tot God geroepen om genade, en</w:t>
      </w:r>
      <w:r>
        <w:t xml:space="preserve"> </w:t>
      </w:r>
      <w:r w:rsidRPr="00462944">
        <w:t>beloofd dat zij zich zouden beteren,</w:t>
      </w:r>
      <w:r>
        <w:t xml:space="preserve"> </w:t>
      </w:r>
      <w:r w:rsidRPr="00462944">
        <w:t>goed en gehoorzaam zouden zijn,</w:t>
      </w:r>
      <w:r>
        <w:t xml:space="preserve"> </w:t>
      </w:r>
      <w:r w:rsidRPr="00462944">
        <w:t>zij keerden weer</w:t>
      </w:r>
      <w:r>
        <w:t xml:space="preserve"> </w:t>
      </w:r>
      <w:r w:rsidRPr="00462944">
        <w:t>en zuchten</w:t>
      </w:r>
      <w:r>
        <w:t xml:space="preserve"> </w:t>
      </w:r>
      <w:r w:rsidRPr="00462944">
        <w:t>God vroeg.</w:t>
      </w:r>
      <w:r>
        <w:t xml:space="preserve"> </w:t>
      </w:r>
      <w:r w:rsidRPr="00462944">
        <w:t>Zo</w:t>
      </w:r>
      <w:r>
        <w:t xml:space="preserve"> </w:t>
      </w:r>
      <w:r w:rsidRPr="00462944">
        <w:t>zou men</w:t>
      </w:r>
      <w:r>
        <w:t xml:space="preserve"> </w:t>
      </w:r>
      <w:r w:rsidRPr="00462944">
        <w:t>gedacht hebben dat zij werkelijk begeerden Hem te vinden. En zij</w:t>
      </w:r>
      <w:r>
        <w:t xml:space="preserve"> </w:t>
      </w:r>
      <w:r w:rsidRPr="00462944">
        <w:t>wendden dit voor, omdat zij,</w:t>
      </w:r>
      <w:r>
        <w:t xml:space="preserve"> </w:t>
      </w:r>
      <w:r w:rsidRPr="00462944">
        <w:t>hoe zij het tevoren ook vergeten hadden, thans gedachten dat God hun</w:t>
      </w:r>
      <w:r>
        <w:t xml:space="preserve"> </w:t>
      </w:r>
      <w:r w:rsidRPr="00462944">
        <w:t>rotssteen was, en daarom wilden zij, nu zij Hem nodig hadden, de toevlucht tot Hem nemen en bij</w:t>
      </w:r>
      <w:r>
        <w:t xml:space="preserve"> </w:t>
      </w:r>
      <w:r w:rsidRPr="00462944">
        <w:t>Hem schuilen, en nu gedachten zij dat de hoge God hun verlosser was, die hen uit Egypte had</w:t>
      </w:r>
      <w:r>
        <w:t xml:space="preserve"> </w:t>
      </w:r>
      <w:r w:rsidRPr="00462944">
        <w:t>uitgevoerd, en tot wie zij dus met vrijmoedigheid konden komen. Beproevingen worden gezonden</w:t>
      </w:r>
      <w:r>
        <w:t xml:space="preserve"> </w:t>
      </w:r>
      <w:r w:rsidRPr="00462944">
        <w:t>om ons God te doen gedenken als onze rotssteen en onze verlosser, want in voorspoed zijn wij</w:t>
      </w:r>
      <w:r>
        <w:t xml:space="preserve"> </w:t>
      </w:r>
      <w:r w:rsidRPr="00462944">
        <w:t>maar al te licht geneigd Hem te vergeten</w:t>
      </w:r>
      <w:r>
        <w:t>.</w:t>
      </w:r>
    </w:p>
    <w:p w:rsidR="00DB5BA7" w:rsidRDefault="00DB5BA7" w:rsidP="00DB5BA7">
      <w:pPr>
        <w:jc w:val="both"/>
      </w:pPr>
      <w:r>
        <w:t xml:space="preserve">b. </w:t>
      </w:r>
      <w:r w:rsidRPr="00462944">
        <w:t>Zij waren niet oprecht in hun belijdenis, vers 36, 37.</w:t>
      </w:r>
      <w:r>
        <w:t xml:space="preserve"> </w:t>
      </w:r>
      <w:r w:rsidRPr="00462944">
        <w:t>Zij vleiden Hem met hun mond,</w:t>
      </w:r>
      <w:r>
        <w:t xml:space="preserve"> </w:t>
      </w:r>
      <w:r w:rsidRPr="00462944">
        <w:t>alsof zij</w:t>
      </w:r>
      <w:r>
        <w:t xml:space="preserve"> </w:t>
      </w:r>
      <w:r w:rsidRPr="00462944">
        <w:t>dachten door schone woorden Hem te bewegen het vonnis te herroepen en het oordeel weg te</w:t>
      </w:r>
      <w:r>
        <w:t xml:space="preserve"> </w:t>
      </w:r>
      <w:r w:rsidRPr="00462944">
        <w:t>nemen, met het stille voornemen om hun woord te breken als het gevaar voorbij was. "Zij hebben</w:t>
      </w:r>
      <w:r>
        <w:t xml:space="preserve"> </w:t>
      </w:r>
      <w:r w:rsidRPr="00462944">
        <w:t>zich niet bekeerd met hen gehele hart, maar valselijk", Jeremia. 3:10. Al hun betuigingen, gebeden en</w:t>
      </w:r>
      <w:r>
        <w:t xml:space="preserve"> </w:t>
      </w:r>
      <w:r w:rsidRPr="00462944">
        <w:t>beloften werden hun op de pijnbank afgeperst, het was duidelijk dat zij niet meenden wat zij zeiden,</w:t>
      </w:r>
      <w:r>
        <w:t xml:space="preserve"> </w:t>
      </w:r>
      <w:r w:rsidRPr="00462944">
        <w:t>want zij bleven er</w:t>
      </w:r>
      <w:r>
        <w:t xml:space="preserve"> </w:t>
      </w:r>
      <w:r w:rsidRPr="00462944">
        <w:t>niet bij,</w:t>
      </w:r>
      <w:r>
        <w:t xml:space="preserve"> </w:t>
      </w:r>
      <w:r w:rsidRPr="00462944">
        <w:t>zij ontdooiden in de zon, maar bevroren in de schaduw,</w:t>
      </w:r>
      <w:r>
        <w:t xml:space="preserve"> </w:t>
      </w:r>
      <w:r w:rsidRPr="00462944">
        <w:t>zij hebben God</w:t>
      </w:r>
      <w:r>
        <w:t xml:space="preserve"> </w:t>
      </w:r>
      <w:r w:rsidRPr="00462944">
        <w:t>slechts</w:t>
      </w:r>
      <w:r>
        <w:t xml:space="preserve"> </w:t>
      </w:r>
      <w:r w:rsidRPr="00462944">
        <w:t>gelogen</w:t>
      </w:r>
      <w:r>
        <w:t xml:space="preserve"> </w:t>
      </w:r>
      <w:r w:rsidRPr="00462944">
        <w:t>met hun tong, want hun hart</w:t>
      </w:r>
      <w:r>
        <w:t xml:space="preserve"> </w:t>
      </w:r>
      <w:r w:rsidRPr="00462944">
        <w:t>was</w:t>
      </w:r>
      <w:r>
        <w:t xml:space="preserve"> </w:t>
      </w:r>
      <w:r w:rsidRPr="00462944">
        <w:t>niet</w:t>
      </w:r>
      <w:r>
        <w:t xml:space="preserve"> </w:t>
      </w:r>
      <w:r w:rsidRPr="00462944">
        <w:t>recht</w:t>
      </w:r>
      <w:r>
        <w:t xml:space="preserve"> </w:t>
      </w:r>
      <w:r w:rsidRPr="00462944">
        <w:t>met</w:t>
      </w:r>
      <w:r>
        <w:t xml:space="preserve"> </w:t>
      </w:r>
      <w:r w:rsidRPr="00462944">
        <w:t>Hem,</w:t>
      </w:r>
      <w:r>
        <w:t xml:space="preserve"> </w:t>
      </w:r>
      <w:r w:rsidRPr="00462944">
        <w:t>zoals</w:t>
      </w:r>
      <w:r>
        <w:t xml:space="preserve"> </w:t>
      </w:r>
      <w:r w:rsidRPr="00462944">
        <w:t>bleek</w:t>
      </w:r>
      <w:r>
        <w:t xml:space="preserve"> </w:t>
      </w:r>
      <w:r w:rsidRPr="00462944">
        <w:t>in</w:t>
      </w:r>
      <w:r>
        <w:t xml:space="preserve"> </w:t>
      </w:r>
      <w:r w:rsidRPr="00462944">
        <w:t>de</w:t>
      </w:r>
      <w:r>
        <w:t xml:space="preserve"> </w:t>
      </w:r>
      <w:r w:rsidRPr="00462944">
        <w:t>uitkomst, want zij</w:t>
      </w:r>
      <w:r>
        <w:t xml:space="preserve"> </w:t>
      </w:r>
      <w:r w:rsidRPr="00462944">
        <w:t>waren</w:t>
      </w:r>
      <w:r>
        <w:t xml:space="preserve"> </w:t>
      </w:r>
      <w:r w:rsidRPr="00462944">
        <w:t>niet getrouw in Zijn verbond.</w:t>
      </w:r>
      <w:r>
        <w:t xml:space="preserve"> </w:t>
      </w:r>
      <w:r w:rsidRPr="00462944">
        <w:t>Zij waren niet oprecht in hun verbetering,</w:t>
      </w:r>
      <w:r>
        <w:t xml:space="preserve"> </w:t>
      </w:r>
      <w:r w:rsidRPr="00462944">
        <w:t>want zij waren niet getrouw, en door te denken dat zij aldus de hart doorgrondenden God konden</w:t>
      </w:r>
      <w:r>
        <w:t xml:space="preserve"> </w:t>
      </w:r>
      <w:r w:rsidRPr="00462944">
        <w:t>bedriegen, hebben zij Hem evenzeer beledigd als door alles wat zij tegen Hem gesproken hadden</w:t>
      </w:r>
      <w:r>
        <w:t>.</w:t>
      </w:r>
    </w:p>
    <w:p w:rsidR="00DB5BA7" w:rsidRDefault="00DB5BA7" w:rsidP="00DB5BA7">
      <w:pPr>
        <w:jc w:val="both"/>
      </w:pPr>
    </w:p>
    <w:p w:rsidR="00DB5BA7" w:rsidRDefault="00DB5BA7" w:rsidP="00DB5BA7">
      <w:pPr>
        <w:jc w:val="both"/>
      </w:pPr>
      <w:r>
        <w:t xml:space="preserve">7. </w:t>
      </w:r>
      <w:r w:rsidRPr="00462944">
        <w:t>Hierop heeft God in ontferming over hen de oordelen doen ophouden, die bedreigd en ten dele</w:t>
      </w:r>
      <w:r>
        <w:t xml:space="preserve"> </w:t>
      </w:r>
      <w:r w:rsidRPr="00462944">
        <w:t>uitgevoerd waren,</w:t>
      </w:r>
      <w:r>
        <w:t xml:space="preserve"> </w:t>
      </w:r>
      <w:r w:rsidRPr="00462944">
        <w:t>vers 38, 39.</w:t>
      </w:r>
      <w:r>
        <w:t xml:space="preserve"> </w:t>
      </w:r>
      <w:r w:rsidRPr="00462944">
        <w:t>Doch Hij, barmhartig</w:t>
      </w:r>
      <w:r>
        <w:t xml:space="preserve"> </w:t>
      </w:r>
      <w:r w:rsidRPr="00462944">
        <w:t>zijnde,</w:t>
      </w:r>
      <w:r>
        <w:t xml:space="preserve"> </w:t>
      </w:r>
      <w:r w:rsidRPr="00462944">
        <w:t>verzoende de</w:t>
      </w:r>
      <w:r>
        <w:t xml:space="preserve"> </w:t>
      </w:r>
      <w:r w:rsidRPr="00462944">
        <w:t>ongerechtigheid.</w:t>
      </w:r>
      <w:r>
        <w:t xml:space="preserve"> </w:t>
      </w:r>
      <w:r w:rsidRPr="00462944">
        <w:t>Men zou gedacht hebben dat die geveinsde bekering de maat hunner ongerechtigheid vol zou doen</w:t>
      </w:r>
      <w:r>
        <w:t xml:space="preserve"> </w:t>
      </w:r>
      <w:r w:rsidRPr="00462944">
        <w:t>worden. Wat kon tergender zijn dan aldus</w:t>
      </w:r>
      <w:r>
        <w:t xml:space="preserve"> </w:t>
      </w:r>
      <w:r w:rsidRPr="00462944">
        <w:t>de heilige God te liegen,</w:t>
      </w:r>
      <w:r>
        <w:t xml:space="preserve"> </w:t>
      </w:r>
      <w:r w:rsidRPr="00462944">
        <w:t>dan aldus "een deel van de</w:t>
      </w:r>
      <w:r>
        <w:t xml:space="preserve"> </w:t>
      </w:r>
      <w:r w:rsidRPr="00462944">
        <w:t>prijs terug te houden" het voornaamste deel? Handelingen 5:3. En toch,</w:t>
      </w:r>
      <w:r>
        <w:t xml:space="preserve"> </w:t>
      </w:r>
      <w:r w:rsidRPr="00462944">
        <w:t>Hij, barmhartig zijnde,</w:t>
      </w:r>
      <w:r>
        <w:t xml:space="preserve"> </w:t>
      </w:r>
      <w:r w:rsidRPr="00462944">
        <w:t>verzoende de</w:t>
      </w:r>
      <w:r>
        <w:t xml:space="preserve"> </w:t>
      </w:r>
      <w:r w:rsidRPr="00462944">
        <w:t>ongerechtigheid,</w:t>
      </w:r>
      <w:r>
        <w:t xml:space="preserve"> </w:t>
      </w:r>
      <w:r w:rsidRPr="00462944">
        <w:t>in zover dat Hij</w:t>
      </w:r>
      <w:r>
        <w:t xml:space="preserve"> </w:t>
      </w:r>
      <w:r w:rsidRPr="00462944">
        <w:t>hen niet verdierf,</w:t>
      </w:r>
      <w:r>
        <w:t xml:space="preserve"> </w:t>
      </w:r>
      <w:r w:rsidRPr="00462944">
        <w:t>hen niet uitroeide, om geen volk</w:t>
      </w:r>
      <w:r>
        <w:t xml:space="preserve"> </w:t>
      </w:r>
      <w:r w:rsidRPr="00462944">
        <w:t xml:space="preserve">te zijn, zoals Hij </w:t>
      </w:r>
      <w:r>
        <w:t>rechtvaardig</w:t>
      </w:r>
      <w:r w:rsidRPr="00462944">
        <w:t xml:space="preserve"> had kunnen doen, maar spaarde hun leven, totdat zij een ander</w:t>
      </w:r>
      <w:r>
        <w:t xml:space="preserve"> </w:t>
      </w:r>
      <w:r w:rsidRPr="00462944">
        <w:t>geslacht opgebracht hadden, dat in het beloofde land zou ingaan.</w:t>
      </w:r>
      <w:r>
        <w:t xml:space="preserve"> </w:t>
      </w:r>
      <w:r w:rsidRPr="00462944">
        <w:t>"Verderf ze niet, want daar is een</w:t>
      </w:r>
      <w:r>
        <w:t xml:space="preserve"> </w:t>
      </w:r>
      <w:r w:rsidRPr="00462944">
        <w:t>zegen in", Jesaja 65:8. Dikwijls wendde Hij Zijn toorn af, want Hij is meester van Zijn toorn, en</w:t>
      </w:r>
      <w:r>
        <w:t xml:space="preserve"> </w:t>
      </w:r>
      <w:r w:rsidRPr="00462944">
        <w:t>wekte Zijn gehele grimmigheid niet op, om met hen te handelen naar</w:t>
      </w:r>
      <w:r>
        <w:t xml:space="preserve"> </w:t>
      </w:r>
      <w:r w:rsidRPr="00462944">
        <w:t>zij het verdienden. En waarom</w:t>
      </w:r>
      <w:r>
        <w:t xml:space="preserve"> </w:t>
      </w:r>
      <w:r w:rsidRPr="00462944">
        <w:t>deed Hij het niet? Niet omdat hun verderf enigerlei verlies voor Hem geweest zou zijn maar,</w:t>
      </w:r>
      <w:r>
        <w:t xml:space="preserve"> </w:t>
      </w:r>
    </w:p>
    <w:p w:rsidR="00DB5BA7" w:rsidRDefault="00DB5BA7" w:rsidP="00DB5BA7">
      <w:pPr>
        <w:jc w:val="both"/>
      </w:pPr>
      <w:r w:rsidRPr="00462944">
        <w:t>a.</w:t>
      </w:r>
      <w:r>
        <w:t xml:space="preserve"> </w:t>
      </w:r>
      <w:r w:rsidRPr="00462944">
        <w:t>Omdat</w:t>
      </w:r>
      <w:r>
        <w:t xml:space="preserve"> </w:t>
      </w:r>
      <w:r w:rsidRPr="00462944">
        <w:t>Hij</w:t>
      </w:r>
      <w:r>
        <w:t xml:space="preserve"> </w:t>
      </w:r>
      <w:r w:rsidRPr="00462944">
        <w:t>barmhartig</w:t>
      </w:r>
      <w:r>
        <w:t xml:space="preserve"> </w:t>
      </w:r>
      <w:r w:rsidRPr="00462944">
        <w:t>was,</w:t>
      </w:r>
      <w:r>
        <w:t xml:space="preserve"> </w:t>
      </w:r>
      <w:r w:rsidRPr="00462944">
        <w:t>en,</w:t>
      </w:r>
      <w:r>
        <w:t xml:space="preserve"> </w:t>
      </w:r>
      <w:r w:rsidRPr="00462944">
        <w:t xml:space="preserve">toen Hij ging </w:t>
      </w:r>
      <w:r>
        <w:t>verderven</w:t>
      </w:r>
      <w:r w:rsidRPr="00462944">
        <w:t>, "werd al Zijn berouw tezamen</w:t>
      </w:r>
      <w:r>
        <w:t xml:space="preserve"> </w:t>
      </w:r>
      <w:r w:rsidRPr="00462944">
        <w:t xml:space="preserve">ontstoken," en Hij zei: "Hoe zou Ik u overgeven, o Efraïm, u overleveren, o Israël?" </w:t>
      </w:r>
      <w:r w:rsidR="00012F1D">
        <w:t>Hoséa</w:t>
      </w:r>
      <w:r w:rsidRPr="00462944">
        <w:t xml:space="preserve"> 11:8</w:t>
      </w:r>
      <w:r>
        <w:t>.</w:t>
      </w:r>
    </w:p>
    <w:p w:rsidR="00DB5BA7" w:rsidRPr="007E4245" w:rsidRDefault="00DB5BA7" w:rsidP="00DB5BA7">
      <w:pPr>
        <w:jc w:val="both"/>
        <w:rPr>
          <w:b/>
          <w:sz w:val="28"/>
        </w:rPr>
      </w:pPr>
      <w:r>
        <w:t xml:space="preserve">b. </w:t>
      </w:r>
      <w:r w:rsidRPr="00462944">
        <w:t>Omdat, hoewel zij niet gedachten dat Hij hun rotssteen was, Hij</w:t>
      </w:r>
      <w:r>
        <w:t xml:space="preserve"> </w:t>
      </w:r>
      <w:r w:rsidRPr="00462944">
        <w:t>gedacht dat zij vlees waren.</w:t>
      </w:r>
      <w:r>
        <w:t xml:space="preserve"> </w:t>
      </w:r>
      <w:r w:rsidRPr="00462944">
        <w:t>Hij nam in aanmerking de verdorvenheid van hun natuur, die hen tot kwaad neigde, en het behaagde</w:t>
      </w:r>
      <w:r>
        <w:t xml:space="preserve"> </w:t>
      </w:r>
      <w:r w:rsidRPr="00462944">
        <w:t>Hem om dat als een verontschuldiging te gebruiken om hen te sparen, hoewel het in werkelijkheid</w:t>
      </w:r>
      <w:r>
        <w:t xml:space="preserve"> </w:t>
      </w:r>
      <w:r w:rsidRPr="00462944">
        <w:t>geen verontschuldiging was voor hun zonde, Genesis 6:3. Hij nam de zwakheid en broosheid hunner</w:t>
      </w:r>
      <w:r>
        <w:t xml:space="preserve"> </w:t>
      </w:r>
      <w:r w:rsidRPr="00462944">
        <w:t>natuur in aanmerking, en hoe gemakkelijk het zou zijn hen te verpletteren. Zij zijn</w:t>
      </w:r>
      <w:r>
        <w:t xml:space="preserve"> </w:t>
      </w:r>
      <w:r w:rsidRPr="00462944">
        <w:t>als een wind, die</w:t>
      </w:r>
      <w:r>
        <w:t xml:space="preserve"> </w:t>
      </w:r>
      <w:r w:rsidRPr="00462944">
        <w:t>heengaat en niet wederkeert</w:t>
      </w:r>
      <w:r>
        <w:t>.</w:t>
      </w:r>
      <w:r w:rsidRPr="00462944">
        <w:t xml:space="preserve"> Zij kunnen spoedig weggenomen worden, maar als zij weggegaan</w:t>
      </w:r>
      <w:r>
        <w:t xml:space="preserve"> </w:t>
      </w:r>
      <w:r w:rsidRPr="00462944">
        <w:t>zijn, dan zijn zij onherroepelijk weg, en wat zal er dan van het verbond met Abraham worden? Zij</w:t>
      </w:r>
      <w:r>
        <w:t xml:space="preserve"> </w:t>
      </w:r>
      <w:r w:rsidRPr="00462944">
        <w:t xml:space="preserve">zijn vlees, zij zijn wind, en daarnaar kan men gemakkelijk redeneren dat zij </w:t>
      </w:r>
      <w:r>
        <w:t>rechtvaardig</w:t>
      </w:r>
      <w:r w:rsidRPr="00462944">
        <w:t xml:space="preserve"> en</w:t>
      </w:r>
      <w:r>
        <w:t xml:space="preserve"> </w:t>
      </w:r>
      <w:r w:rsidRPr="00462944">
        <w:t>terstond uitgeroeid kunnen worden er zou niets aan worden verloren, maar Gods redenering is hier</w:t>
      </w:r>
      <w:r>
        <w:t xml:space="preserve"> </w:t>
      </w:r>
      <w:r w:rsidRPr="00462944">
        <w:t xml:space="preserve">vlak tegenover, Hij zal hen niet </w:t>
      </w:r>
      <w:r>
        <w:t>verderven</w:t>
      </w:r>
      <w:r w:rsidRPr="00462944">
        <w:t>, want de ware reden is:</w:t>
      </w:r>
      <w:r>
        <w:t xml:space="preserve"> </w:t>
      </w:r>
      <w:r w:rsidRPr="00462944">
        <w:t>Hij is vol</w:t>
      </w:r>
      <w:r>
        <w:t xml:space="preserve"> </w:t>
      </w:r>
      <w:r w:rsidRPr="00462944">
        <w:t>van ontferming,</w:t>
      </w:r>
      <w:r>
        <w:t xml:space="preserve"> </w:t>
      </w:r>
      <w:r w:rsidRPr="00462944">
        <w:t>vers</w:t>
      </w:r>
      <w:r>
        <w:t xml:space="preserve"> </w:t>
      </w:r>
      <w:r w:rsidRPr="00462944">
        <w:t>38</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78:40-72</w:t>
      </w:r>
      <w:r>
        <w:t xml:space="preserve"> </w:t>
      </w:r>
    </w:p>
    <w:p w:rsidR="00DB5BA7" w:rsidRDefault="00DB5BA7" w:rsidP="00DB5BA7">
      <w:pPr>
        <w:jc w:val="both"/>
      </w:pPr>
      <w:r w:rsidRPr="00462944">
        <w:t>De stof en strekking</w:t>
      </w:r>
      <w:r>
        <w:t xml:space="preserve"> </w:t>
      </w:r>
      <w:r w:rsidRPr="00462944">
        <w:t>van deze paragraaf zijn dezelfde als die van de vorige, aantonende welke grote</w:t>
      </w:r>
      <w:r>
        <w:t xml:space="preserve"> </w:t>
      </w:r>
      <w:r w:rsidRPr="00462944">
        <w:t>gunsten en zegeningen God aan Israël had bewezen, hoe tergend zij geweest waren, welke oordelen</w:t>
      </w:r>
      <w:r>
        <w:t xml:space="preserve"> </w:t>
      </w:r>
      <w:r w:rsidRPr="00462944">
        <w:t>Hij over hen had gebracht om hun zonden,</w:t>
      </w:r>
      <w:r>
        <w:t xml:space="preserve"> </w:t>
      </w:r>
      <w:r w:rsidRPr="00462944">
        <w:t>en hoe Hij toch ten laatste in het oordeel gedacht aan</w:t>
      </w:r>
      <w:r>
        <w:t xml:space="preserve"> </w:t>
      </w:r>
      <w:r w:rsidRPr="00462944">
        <w:t>ontferming en genade. Laat hen, die genade van God hebben ontvangen er niet door aangemoedigd</w:t>
      </w:r>
      <w:r>
        <w:t xml:space="preserve"> </w:t>
      </w:r>
      <w:r w:rsidRPr="00462944">
        <w:t>worden om te zondigen, want de zegeningen die zij ontvangen, zullen hun zonden verzwaren, en er</w:t>
      </w:r>
      <w:r>
        <w:t xml:space="preserve"> </w:t>
      </w:r>
      <w:r w:rsidRPr="00462944">
        <w:t>de straf voor verhaasten,</w:t>
      </w:r>
      <w:r>
        <w:t xml:space="preserve"> </w:t>
      </w:r>
      <w:r w:rsidRPr="00462944">
        <w:t>maar laat hen, die onder de Goddelijke bestraffingen zijn wegens hun</w:t>
      </w:r>
      <w:r>
        <w:t xml:space="preserve"> </w:t>
      </w:r>
      <w:r w:rsidRPr="00462944">
        <w:t>zonden, niet ontmoedigd zijn om berouw te hebben en zich te bekeren,</w:t>
      </w:r>
      <w:r>
        <w:t xml:space="preserve"> </w:t>
      </w:r>
      <w:r w:rsidRPr="00462944">
        <w:t>want hun kastijdingen zijn</w:t>
      </w:r>
      <w:r>
        <w:t xml:space="preserve"> </w:t>
      </w:r>
      <w:r w:rsidRPr="00462944">
        <w:t>middelen tot bekering en zullen de genade niet weerhouden, die God voor hen heeft weggelegd.</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De zonden van Israël in de woestijn worden hier overdacht en besproken, omdat zij geschreven</w:t>
      </w:r>
      <w:r>
        <w:t xml:space="preserve"> </w:t>
      </w:r>
      <w:r w:rsidRPr="00462944">
        <w:t>zijn tot onze waarschuwing, vers 40, 41.</w:t>
      </w:r>
      <w:r>
        <w:t xml:space="preserve"> </w:t>
      </w:r>
      <w:r w:rsidRPr="00462944">
        <w:t>Hoe dikwijls verbitterden zij Hem in de woestijn!</w:t>
      </w:r>
      <w:r>
        <w:t xml:space="preserve"> </w:t>
      </w:r>
      <w:r w:rsidRPr="00462944">
        <w:t>Niet</w:t>
      </w:r>
      <w:r>
        <w:t xml:space="preserve"> </w:t>
      </w:r>
      <w:r w:rsidRPr="00462944">
        <w:t>eenmaal,</w:t>
      </w:r>
      <w:r>
        <w:t xml:space="preserve"> </w:t>
      </w:r>
      <w:r w:rsidRPr="00462944">
        <w:t>of tweemaal,</w:t>
      </w:r>
      <w:r>
        <w:t xml:space="preserve"> </w:t>
      </w:r>
      <w:r w:rsidRPr="00462944">
        <w:t>maar menigmaal, en de herhaling van de terging</w:t>
      </w:r>
      <w:r>
        <w:t xml:space="preserve"> </w:t>
      </w:r>
      <w:r w:rsidRPr="00462944">
        <w:t>was, zowel als de plaats,</w:t>
      </w:r>
      <w:r>
        <w:t xml:space="preserve"> </w:t>
      </w:r>
      <w:r w:rsidRPr="00462944">
        <w:t>vers 17, een verzwaring ervan. God hield er rekening van hoe dikwijls zij Hem hebben verbitterd,</w:t>
      </w:r>
      <w:r>
        <w:t xml:space="preserve"> </w:t>
      </w:r>
      <w:r w:rsidRPr="00462944">
        <w:t>hoewel zij dat niet deden, "zij hebben Mij nu tienmaal verzocht",</w:t>
      </w:r>
      <w:r>
        <w:t xml:space="preserve"> </w:t>
      </w:r>
      <w:r w:rsidRPr="00462944">
        <w:t>Numeri 14:22. Door Hem te</w:t>
      </w:r>
      <w:r>
        <w:t xml:space="preserve"> </w:t>
      </w:r>
      <w:r w:rsidRPr="00462944">
        <w:t>verbitteren hebben zij Hem niet zozeer vertoornd, als wel smart aangedaan want Hij beschouwde</w:t>
      </w:r>
      <w:r>
        <w:t xml:space="preserve"> </w:t>
      </w:r>
      <w:r w:rsidRPr="00462944">
        <w:t>hen als Zijn kinderen</w:t>
      </w:r>
      <w:r>
        <w:t xml:space="preserve"> </w:t>
      </w:r>
      <w:r w:rsidRPr="00462944">
        <w:t>Israël is Mijn zoon, Mijn</w:t>
      </w:r>
      <w:r>
        <w:t xml:space="preserve"> </w:t>
      </w:r>
      <w:r w:rsidRPr="00462944">
        <w:t>eerstgeborene,</w:t>
      </w:r>
      <w:r>
        <w:t xml:space="preserve"> </w:t>
      </w:r>
      <w:r w:rsidRPr="00462944">
        <w:t>en het ongehoorzame, oneerbiedige</w:t>
      </w:r>
      <w:r>
        <w:t xml:space="preserve"> </w:t>
      </w:r>
      <w:r w:rsidRPr="00462944">
        <w:t>gedrag van kinderen grieft tedere ouders meer dan het hen vertoornt, zij trekken het zich aan als een</w:t>
      </w:r>
      <w:r>
        <w:t xml:space="preserve"> </w:t>
      </w:r>
      <w:r w:rsidRPr="00462944">
        <w:t>grote onvriendelijkheid, Jesaja 1:2. Zij deden Hem smart aan, omdat zij Hem in de noodzakelijkheid</w:t>
      </w:r>
      <w:r>
        <w:t xml:space="preserve"> </w:t>
      </w:r>
      <w:r w:rsidRPr="00462944">
        <w:t>brachten om hen te straffen, hen te beproeven, dat Hij niet gaarne, niet van harte deed. Nadat zij</w:t>
      </w:r>
      <w:r>
        <w:t xml:space="preserve"> </w:t>
      </w:r>
      <w:r w:rsidRPr="00462944">
        <w:t>zich voor Hem verootmoedigd hadden,</w:t>
      </w:r>
      <w:r>
        <w:t xml:space="preserve"> </w:t>
      </w:r>
      <w:r w:rsidRPr="00462944">
        <w:t>kwamen zij al</w:t>
      </w:r>
      <w:r>
        <w:t xml:space="preserve"> </w:t>
      </w:r>
      <w:r w:rsidRPr="00462944">
        <w:t>weer en verzochten God</w:t>
      </w:r>
      <w:r>
        <w:t xml:space="preserve"> </w:t>
      </w:r>
      <w:r w:rsidRPr="00462944">
        <w:t>zoals tevoren,</w:t>
      </w:r>
      <w:r>
        <w:t xml:space="preserve"> </w:t>
      </w:r>
      <w:r w:rsidRPr="00462944">
        <w:t>en</w:t>
      </w:r>
      <w:r>
        <w:t xml:space="preserve"> </w:t>
      </w:r>
      <w:r w:rsidRPr="00462944">
        <w:t>stelden de Heilige Israëls</w:t>
      </w:r>
      <w:r>
        <w:t xml:space="preserve"> </w:t>
      </w:r>
      <w:r w:rsidRPr="00462944">
        <w:t>een perk,</w:t>
      </w:r>
      <w:r>
        <w:t xml:space="preserve"> </w:t>
      </w:r>
      <w:r w:rsidRPr="00462944">
        <w:t>Hem voorschrijvende welke bewijzen Hij moest geven van</w:t>
      </w:r>
      <w:r>
        <w:t xml:space="preserve"> </w:t>
      </w:r>
      <w:r w:rsidRPr="00462944">
        <w:t>Zijn macht en tegenwoordigheid</w:t>
      </w:r>
      <w:r>
        <w:t xml:space="preserve"> </w:t>
      </w:r>
      <w:r w:rsidRPr="00462944">
        <w:t>onder hen, welke methoden Hij moest volgen om hen te leiden en</w:t>
      </w:r>
      <w:r>
        <w:t xml:space="preserve"> </w:t>
      </w:r>
      <w:r w:rsidRPr="00462944">
        <w:t>voor hen te voorzien. Zij beperkten Hem tot hun wijze en hun tijd, alsof Hij niet opmerkte dat zij</w:t>
      </w:r>
      <w:r>
        <w:t xml:space="preserve"> </w:t>
      </w:r>
      <w:r w:rsidRPr="00462944">
        <w:t>met Hem twistten. Het is verwaandheid in ons om</w:t>
      </w:r>
      <w:r>
        <w:t xml:space="preserve"> </w:t>
      </w:r>
      <w:r w:rsidRPr="00462944">
        <w:t>de Heilige Israëls een perk te stellen,</w:t>
      </w:r>
      <w:r>
        <w:t xml:space="preserve"> </w:t>
      </w:r>
      <w:r w:rsidRPr="00462944">
        <w:t>want de</w:t>
      </w:r>
      <w:r>
        <w:t xml:space="preserve"> </w:t>
      </w:r>
      <w:r w:rsidRPr="00462944">
        <w:t>Heilige zijnde, zal Hij doen wat het meest strekt tot Zijn eer, en</w:t>
      </w:r>
      <w:r>
        <w:t xml:space="preserve"> </w:t>
      </w:r>
      <w:r w:rsidRPr="00462944">
        <w:t>de Heilige Israëls</w:t>
      </w:r>
      <w:r>
        <w:t xml:space="preserve"> </w:t>
      </w:r>
      <w:r w:rsidRPr="00462944">
        <w:t>zijnde, zal Hij</w:t>
      </w:r>
      <w:r>
        <w:t xml:space="preserve"> </w:t>
      </w:r>
      <w:r w:rsidRPr="00462944">
        <w:t>doen wat het meest strekt tot hun welzijn, en wij zullen beide Zijn wijsheid</w:t>
      </w:r>
      <w:r>
        <w:t xml:space="preserve"> </w:t>
      </w:r>
      <w:r w:rsidRPr="00462944">
        <w:t>aanklagen en onze eigen</w:t>
      </w:r>
      <w:r>
        <w:t xml:space="preserve"> </w:t>
      </w:r>
      <w:r w:rsidRPr="00462944">
        <w:t>hoogmoed en dwaasheid aan de dag leggen, als wij het beproeven om Hem voor te schrijven. Wat</w:t>
      </w:r>
      <w:r>
        <w:t xml:space="preserve"> </w:t>
      </w:r>
      <w:r w:rsidRPr="00462944">
        <w:t>hun stellen van een perk aan God voor de toekomst veroorzaakte, was hun vergeten van Zijn</w:t>
      </w:r>
      <w:r>
        <w:t xml:space="preserve"> </w:t>
      </w:r>
      <w:r w:rsidRPr="00462944">
        <w:t>vroegere gunsten, vers 42. Zij</w:t>
      </w:r>
      <w:r>
        <w:t xml:space="preserve"> </w:t>
      </w:r>
      <w:r w:rsidRPr="00462944">
        <w:t>dachten niet aan Zijn hand,</w:t>
      </w:r>
      <w:r>
        <w:t xml:space="preserve"> </w:t>
      </w:r>
      <w:r w:rsidRPr="00462944">
        <w:t>hoe sterk zij is, en hoe zij voor hen</w:t>
      </w:r>
      <w:r>
        <w:t xml:space="preserve"> </w:t>
      </w:r>
      <w:r w:rsidRPr="00462944">
        <w:t>uitgestrekt was</w:t>
      </w:r>
      <w:r>
        <w:t xml:space="preserve"> </w:t>
      </w:r>
      <w:r w:rsidRPr="00462944">
        <w:t>aan de dag, toen Hij hen van de</w:t>
      </w:r>
      <w:r>
        <w:t xml:space="preserve"> </w:t>
      </w:r>
      <w:r w:rsidRPr="00462944">
        <w:t>wederpartijder verloste,</w:t>
      </w:r>
      <w:r>
        <w:t xml:space="preserve"> </w:t>
      </w:r>
      <w:r w:rsidRPr="00462944">
        <w:t>van Farao, de grote</w:t>
      </w:r>
      <w:r>
        <w:t xml:space="preserve"> </w:t>
      </w:r>
      <w:r w:rsidRPr="00462944">
        <w:t>wederpartijder, die hun verderf zocht. Er zijn dagen die merkwaardig gemaakt zijn door grote</w:t>
      </w:r>
      <w:r>
        <w:t xml:space="preserve"> </w:t>
      </w:r>
      <w:r w:rsidRPr="00462944">
        <w:t>verlossingen, welke nooit moeten vergeten worden,</w:t>
      </w:r>
      <w:r>
        <w:t xml:space="preserve"> </w:t>
      </w:r>
      <w:r w:rsidRPr="00462944">
        <w:t>omdat de herinnering er aan ons in onze</w:t>
      </w:r>
      <w:r>
        <w:t xml:space="preserve"> </w:t>
      </w:r>
      <w:r w:rsidRPr="00462944">
        <w:t>grootste ellende en benauwdheid een bemoediging zou zijn</w:t>
      </w:r>
      <w:r>
        <w:t>.</w:t>
      </w:r>
    </w:p>
    <w:p w:rsidR="00DB5BA7" w:rsidRDefault="00DB5BA7" w:rsidP="00DB5BA7">
      <w:pPr>
        <w:jc w:val="both"/>
      </w:pPr>
    </w:p>
    <w:p w:rsidR="00DB5BA7" w:rsidRDefault="00DB5BA7" w:rsidP="00DB5BA7">
      <w:pPr>
        <w:jc w:val="both"/>
      </w:pPr>
      <w:r>
        <w:t xml:space="preserve">II. </w:t>
      </w:r>
      <w:r w:rsidRPr="00462944">
        <w:t>De zegeningen van God aan Israël geschonken, waaraan zij niet dachten toen zij God verzochten</w:t>
      </w:r>
      <w:r>
        <w:t xml:space="preserve"> </w:t>
      </w:r>
      <w:r w:rsidRPr="00462944">
        <w:t>en Hem een perk stelden, deze lijst</w:t>
      </w:r>
      <w:r>
        <w:t xml:space="preserve"> </w:t>
      </w:r>
      <w:r w:rsidRPr="00462944">
        <w:t>van de wonderen, die God voor hen gewrocht leeft, begint</w:t>
      </w:r>
      <w:r>
        <w:t xml:space="preserve"> </w:t>
      </w:r>
      <w:r w:rsidRPr="00462944">
        <w:t>hoger en strekt zich verder uit in de latere tijd dan de vorige,</w:t>
      </w:r>
      <w:r>
        <w:t xml:space="preserve"> vers 12. </w:t>
      </w:r>
      <w:r w:rsidRPr="00462944">
        <w:t>en verv</w:t>
      </w:r>
      <w:r>
        <w:t>.</w:t>
      </w:r>
    </w:p>
    <w:p w:rsidR="00DB5BA7" w:rsidRDefault="00DB5BA7" w:rsidP="00DB5BA7">
      <w:pPr>
        <w:jc w:val="both"/>
      </w:pPr>
    </w:p>
    <w:p w:rsidR="00DB5BA7" w:rsidRDefault="00DB5BA7" w:rsidP="00DB5BA7">
      <w:pPr>
        <w:jc w:val="both"/>
      </w:pPr>
      <w:r>
        <w:t xml:space="preserve">1. </w:t>
      </w:r>
      <w:r w:rsidRPr="00462944">
        <w:t>Deze begint met hun verlossing uit Egypte, en de plagen door welke God de Egyptenaren</w:t>
      </w:r>
      <w:r>
        <w:t xml:space="preserve"> </w:t>
      </w:r>
      <w:r w:rsidRPr="00462944">
        <w:t>genoodzaakt</w:t>
      </w:r>
      <w:r>
        <w:t xml:space="preserve"> </w:t>
      </w:r>
      <w:r w:rsidRPr="00462944">
        <w:t>heeft</w:t>
      </w:r>
      <w:r>
        <w:t xml:space="preserve"> </w:t>
      </w:r>
      <w:r w:rsidRPr="00462944">
        <w:t>om hen</w:t>
      </w:r>
      <w:r>
        <w:t xml:space="preserve"> </w:t>
      </w:r>
      <w:r w:rsidRPr="00462944">
        <w:t>te laten trekken, dat</w:t>
      </w:r>
      <w:r>
        <w:t xml:space="preserve"> </w:t>
      </w:r>
      <w:r w:rsidRPr="00462944">
        <w:t>waren</w:t>
      </w:r>
      <w:r>
        <w:t xml:space="preserve"> </w:t>
      </w:r>
      <w:r w:rsidRPr="00462944">
        <w:t>de tekenen, die</w:t>
      </w:r>
      <w:r>
        <w:t xml:space="preserve"> </w:t>
      </w:r>
      <w:r w:rsidRPr="00462944">
        <w:t>God</w:t>
      </w:r>
      <w:r>
        <w:t xml:space="preserve"> </w:t>
      </w:r>
      <w:r w:rsidRPr="00462944">
        <w:t>gesteld heeft in</w:t>
      </w:r>
      <w:r>
        <w:t xml:space="preserve"> </w:t>
      </w:r>
      <w:r w:rsidRPr="00462944">
        <w:t>Egypte,</w:t>
      </w:r>
      <w:r>
        <w:t xml:space="preserve"> </w:t>
      </w:r>
      <w:r w:rsidRPr="00462944">
        <w:t>vers 43,</w:t>
      </w:r>
      <w:r>
        <w:t xml:space="preserve"> </w:t>
      </w:r>
      <w:r w:rsidRPr="00462944">
        <w:t>Zijn wonderheden in het veld van Zoan,</w:t>
      </w:r>
      <w:r>
        <w:t xml:space="preserve"> </w:t>
      </w:r>
      <w:r w:rsidRPr="00462944">
        <w:t>dat is: in het land van Zoan zoals wij</w:t>
      </w:r>
      <w:r>
        <w:t xml:space="preserve"> </w:t>
      </w:r>
      <w:r w:rsidRPr="00462944">
        <w:t>zeggen: in zo’n land.</w:t>
      </w:r>
      <w:r>
        <w:t xml:space="preserve"> </w:t>
      </w:r>
      <w:r w:rsidRPr="00462944">
        <w:t>Verscheidene plagen van Egypte worden hier gespecificeerd, die luide de macht verkondigen van</w:t>
      </w:r>
      <w:r>
        <w:t xml:space="preserve"> </w:t>
      </w:r>
      <w:r w:rsidRPr="00462944">
        <w:t>God en Zijn gunst jegens Israël, zowel als verschrikking voor Zijn en hun vijanden. Zoals:</w:t>
      </w:r>
      <w:r>
        <w:t xml:space="preserve"> </w:t>
      </w:r>
    </w:p>
    <w:p w:rsidR="00DB5BA7" w:rsidRDefault="00DB5BA7" w:rsidP="00DB5BA7">
      <w:pPr>
        <w:jc w:val="both"/>
      </w:pPr>
    </w:p>
    <w:p w:rsidR="00DB5BA7" w:rsidRDefault="00DB5BA7" w:rsidP="00DB5BA7">
      <w:pPr>
        <w:jc w:val="both"/>
      </w:pPr>
      <w:r w:rsidRPr="00462944">
        <w:t>A.</w:t>
      </w:r>
      <w:r>
        <w:t xml:space="preserve"> </w:t>
      </w:r>
      <w:r w:rsidRPr="00462944">
        <w:t>Het veranderen van de wateren in bloed.</w:t>
      </w:r>
      <w:r>
        <w:t xml:space="preserve"> </w:t>
      </w:r>
      <w:r w:rsidRPr="00462944">
        <w:t>Zij hadden zich dronken gemaakt met het bloed van</w:t>
      </w:r>
      <w:r>
        <w:t xml:space="preserve"> </w:t>
      </w:r>
      <w:r w:rsidRPr="00462944">
        <w:t>Gods volk, namelijk van de kinderkens, en nu gaf God hun bloed te drinken,</w:t>
      </w:r>
      <w:r>
        <w:t xml:space="preserve"> </w:t>
      </w:r>
      <w:r w:rsidRPr="00462944">
        <w:t>want zij waren het</w:t>
      </w:r>
      <w:r>
        <w:t xml:space="preserve"> </w:t>
      </w:r>
      <w:r w:rsidRPr="00462944">
        <w:t>waardig,</w:t>
      </w:r>
      <w:r>
        <w:t xml:space="preserve"> </w:t>
      </w:r>
      <w:r w:rsidRPr="00462944">
        <w:t>vers 44</w:t>
      </w:r>
      <w:r>
        <w:t>.</w:t>
      </w:r>
    </w:p>
    <w:p w:rsidR="00DB5BA7" w:rsidRDefault="00DB5BA7" w:rsidP="00DB5BA7">
      <w:pPr>
        <w:jc w:val="both"/>
      </w:pPr>
      <w:r>
        <w:t xml:space="preserve">b. </w:t>
      </w:r>
      <w:r w:rsidRPr="00462944">
        <w:t>De vliegen en vorsen, een vermenging van ongedierte, zwermen van insecten, die hen verteerden,</w:t>
      </w:r>
      <w:r>
        <w:t xml:space="preserve"> </w:t>
      </w:r>
      <w:r w:rsidRPr="00462944">
        <w:t>hen verdierven, vers 45. Want God kan de zwakste en verachtelijkste gedierten tot werktuigen</w:t>
      </w:r>
      <w:r>
        <w:t xml:space="preserve"> </w:t>
      </w:r>
      <w:r w:rsidRPr="00462944">
        <w:t>maken van Zijn toorn, als dit Hem behaagt, wat hun ontbreekt in kracht, kan Hij vergoeden in</w:t>
      </w:r>
      <w:r>
        <w:t xml:space="preserve"> </w:t>
      </w:r>
      <w:r w:rsidRPr="00462944">
        <w:t>aantal</w:t>
      </w:r>
      <w:r>
        <w:t>.</w:t>
      </w:r>
    </w:p>
    <w:p w:rsidR="00DB5BA7" w:rsidRDefault="00DB5BA7" w:rsidP="00DB5BA7">
      <w:pPr>
        <w:jc w:val="both"/>
      </w:pPr>
      <w:r>
        <w:t xml:space="preserve">c. </w:t>
      </w:r>
      <w:r w:rsidRPr="00462944">
        <w:t>De plaag van de sprinkhanen, die hun gewas verslonden, hetgeen waarvoor zij gearbeid</w:t>
      </w:r>
      <w:r>
        <w:t xml:space="preserve"> </w:t>
      </w:r>
      <w:r w:rsidRPr="00462944">
        <w:t>hadden,</w:t>
      </w:r>
      <w:r>
        <w:t xml:space="preserve"> </w:t>
      </w:r>
      <w:r w:rsidRPr="00462944">
        <w:t>vers 46. Zij worden "het grot</w:t>
      </w:r>
      <w:r>
        <w:t xml:space="preserve">e heir Gods" genoemd, Joel 2:25. </w:t>
      </w:r>
    </w:p>
    <w:p w:rsidR="00DB5BA7" w:rsidRDefault="00DB5BA7" w:rsidP="00DB5BA7">
      <w:pPr>
        <w:jc w:val="both"/>
      </w:pPr>
      <w:r>
        <w:t>d</w:t>
      </w:r>
      <w:r w:rsidRPr="00462944">
        <w:t>. De hagel, die hun bomen vernielde, inzonderheid hun wijnstokken, de zwakste van de bomen,</w:t>
      </w:r>
      <w:r>
        <w:t xml:space="preserve"> </w:t>
      </w:r>
      <w:r w:rsidRPr="00462944">
        <w:t>vers</w:t>
      </w:r>
      <w:r>
        <w:t xml:space="preserve"> </w:t>
      </w:r>
      <w:r w:rsidRPr="00462944">
        <w:t>47,</w:t>
      </w:r>
      <w:r>
        <w:t xml:space="preserve"> </w:t>
      </w:r>
      <w:r w:rsidRPr="00462944">
        <w:t>en</w:t>
      </w:r>
      <w:r>
        <w:t xml:space="preserve"> </w:t>
      </w:r>
      <w:r w:rsidRPr="00462944">
        <w:t>hun</w:t>
      </w:r>
      <w:r>
        <w:t xml:space="preserve"> </w:t>
      </w:r>
      <w:r w:rsidRPr="00462944">
        <w:t>vee,</w:t>
      </w:r>
      <w:r>
        <w:t xml:space="preserve"> </w:t>
      </w:r>
      <w:r w:rsidRPr="00462944">
        <w:t>inzonderheid</w:t>
      </w:r>
      <w:r>
        <w:t xml:space="preserve"> </w:t>
      </w:r>
      <w:r w:rsidRPr="00462944">
        <w:t>hun</w:t>
      </w:r>
      <w:r>
        <w:t xml:space="preserve"> </w:t>
      </w:r>
      <w:r w:rsidRPr="00462944">
        <w:t>kudden</w:t>
      </w:r>
      <w:r>
        <w:t xml:space="preserve"> </w:t>
      </w:r>
      <w:r w:rsidRPr="00462944">
        <w:t>schapen,</w:t>
      </w:r>
      <w:r>
        <w:t xml:space="preserve"> </w:t>
      </w:r>
      <w:r w:rsidRPr="00462944">
        <w:t>die</w:t>
      </w:r>
      <w:r>
        <w:t xml:space="preserve"> </w:t>
      </w:r>
      <w:r w:rsidRPr="00462944">
        <w:t>gedood</w:t>
      </w:r>
      <w:r>
        <w:t xml:space="preserve"> </w:t>
      </w:r>
      <w:r w:rsidRPr="00462944">
        <w:t>werden</w:t>
      </w:r>
      <w:r>
        <w:t xml:space="preserve"> </w:t>
      </w:r>
      <w:r w:rsidRPr="00462944">
        <w:t>door</w:t>
      </w:r>
      <w:r>
        <w:t xml:space="preserve"> </w:t>
      </w:r>
      <w:r w:rsidRPr="00462944">
        <w:t>hete</w:t>
      </w:r>
      <w:r>
        <w:t xml:space="preserve"> </w:t>
      </w:r>
      <w:r w:rsidRPr="00462944">
        <w:t>bliksemschichten,</w:t>
      </w:r>
      <w:r>
        <w:t xml:space="preserve"> </w:t>
      </w:r>
      <w:r w:rsidRPr="00462944">
        <w:t>vers 48, en de vorst of bevroren regen zoals de betekenis is van het woord die zo</w:t>
      </w:r>
      <w:r>
        <w:t xml:space="preserve"> </w:t>
      </w:r>
      <w:r w:rsidRPr="00462944">
        <w:t>hevig was, dat hij zelfs de wilde vijgeboom vernielde</w:t>
      </w:r>
      <w:r>
        <w:t>.</w:t>
      </w:r>
    </w:p>
    <w:p w:rsidR="00DB5BA7" w:rsidRDefault="00DB5BA7" w:rsidP="00DB5BA7">
      <w:pPr>
        <w:jc w:val="both"/>
      </w:pPr>
      <w:r>
        <w:t xml:space="preserve">e. </w:t>
      </w:r>
      <w:r w:rsidRPr="00462944">
        <w:t>De dood van de eerstgeborenen was de laatste en zwaarste van de plagen van Egypte waardoor</w:t>
      </w:r>
      <w:r>
        <w:t xml:space="preserve"> </w:t>
      </w:r>
      <w:r w:rsidRPr="00462944">
        <w:t>Israëls verlossing voltooid</w:t>
      </w:r>
      <w:r>
        <w:t xml:space="preserve"> </w:t>
      </w:r>
      <w:r w:rsidRPr="00462944">
        <w:t>werd, zij was het eerst bedoeld, Exodus 4:23, maar het laatst volvoerd,</w:t>
      </w:r>
      <w:r>
        <w:t xml:space="preserve"> </w:t>
      </w:r>
      <w:r w:rsidRPr="00462944">
        <w:t>want indien zachter middelen het werk hadden gedaan, dan zou die plaag voorkomen zijn, maar zij</w:t>
      </w:r>
      <w:r>
        <w:t xml:space="preserve"> </w:t>
      </w:r>
      <w:r w:rsidRPr="00462944">
        <w:t>wordt hier uitvoerig beschreven, vers 49-51</w:t>
      </w:r>
      <w:r>
        <w:t>.</w:t>
      </w:r>
    </w:p>
    <w:p w:rsidR="00DB5BA7" w:rsidRDefault="00DB5BA7" w:rsidP="00DB5BA7">
      <w:pPr>
        <w:jc w:val="both"/>
      </w:pPr>
    </w:p>
    <w:p w:rsidR="00DB5BA7" w:rsidRDefault="00DB5BA7" w:rsidP="00DB5BA7">
      <w:pPr>
        <w:jc w:val="both"/>
      </w:pPr>
      <w:r>
        <w:t xml:space="preserve">(1). </w:t>
      </w:r>
      <w:r w:rsidRPr="00462944">
        <w:t>De toorn Gods was er de oorzaak van, toorn tot het uiterste kwam nu over</w:t>
      </w:r>
      <w:r>
        <w:t xml:space="preserve"> </w:t>
      </w:r>
      <w:r w:rsidRPr="00462944">
        <w:t>de Egyptenaren.</w:t>
      </w:r>
      <w:r>
        <w:t xml:space="preserve"> </w:t>
      </w:r>
      <w:r w:rsidRPr="00462944">
        <w:t>Farao’s hart dikwijls verhard zijnde, nadat het door de mindere oordelen voor een wijle verzacht</w:t>
      </w:r>
      <w:r>
        <w:t xml:space="preserve"> </w:t>
      </w:r>
      <w:r w:rsidRPr="00462944">
        <w:t>was</w:t>
      </w:r>
      <w:r>
        <w:t xml:space="preserve"> </w:t>
      </w:r>
      <w:r w:rsidRPr="00462944">
        <w:t>geworden,</w:t>
      </w:r>
      <w:r>
        <w:t xml:space="preserve"> </w:t>
      </w:r>
      <w:r w:rsidRPr="00462944">
        <w:t>heeft God</w:t>
      </w:r>
      <w:r>
        <w:t xml:space="preserve"> </w:t>
      </w:r>
      <w:r w:rsidRPr="00462944">
        <w:t>nu</w:t>
      </w:r>
      <w:r>
        <w:t xml:space="preserve"> </w:t>
      </w:r>
      <w:r w:rsidRPr="00462944">
        <w:t>al</w:t>
      </w:r>
      <w:r>
        <w:t xml:space="preserve"> </w:t>
      </w:r>
      <w:r w:rsidRPr="00462944">
        <w:t>Zijn</w:t>
      </w:r>
      <w:r>
        <w:t xml:space="preserve"> </w:t>
      </w:r>
      <w:r w:rsidRPr="00462944">
        <w:t>verbolgenheid opgewekt, want Hij</w:t>
      </w:r>
      <w:r>
        <w:t xml:space="preserve"> </w:t>
      </w:r>
      <w:r w:rsidRPr="00462944">
        <w:t>zond</w:t>
      </w:r>
      <w:r>
        <w:t xml:space="preserve"> </w:t>
      </w:r>
      <w:r w:rsidRPr="00462944">
        <w:t>onder</w:t>
      </w:r>
      <w:r>
        <w:t xml:space="preserve"> </w:t>
      </w:r>
      <w:r w:rsidRPr="00462944">
        <w:t>hen de</w:t>
      </w:r>
      <w:r>
        <w:t xml:space="preserve"> </w:t>
      </w:r>
      <w:r w:rsidRPr="00462944">
        <w:t>hittigheid Zijns toorns,</w:t>
      </w:r>
      <w:r>
        <w:t xml:space="preserve"> </w:t>
      </w:r>
      <w:r w:rsidRPr="00462944">
        <w:t>toorn in de hoogste mate,</w:t>
      </w:r>
      <w:r>
        <w:t xml:space="preserve"> </w:t>
      </w:r>
      <w:r w:rsidRPr="00462944">
        <w:t>toorn en verbolgenheid de oorzaak, verdrukking</w:t>
      </w:r>
      <w:r>
        <w:t xml:space="preserve"> </w:t>
      </w:r>
      <w:r w:rsidRPr="00462944">
        <w:t>en benauwdheid de uitwerking Romeinen 2:8, 9. Die</w:t>
      </w:r>
      <w:r>
        <w:t xml:space="preserve"> </w:t>
      </w:r>
      <w:r w:rsidRPr="00462944">
        <w:t>zond</w:t>
      </w:r>
      <w:r>
        <w:t xml:space="preserve"> </w:t>
      </w:r>
      <w:r w:rsidRPr="00462944">
        <w:t>Hij onder</w:t>
      </w:r>
      <w:r>
        <w:t xml:space="preserve"> </w:t>
      </w:r>
      <w:r w:rsidRPr="00462944">
        <w:t>hen van uit de hoogte en</w:t>
      </w:r>
      <w:r>
        <w:t xml:space="preserve"> </w:t>
      </w:r>
      <w:r w:rsidRPr="00462944">
        <w:t>spaarde niet, en zij konden niet "vlieden van Zijn hand," Job 27:22. Hij</w:t>
      </w:r>
      <w:r>
        <w:t xml:space="preserve"> </w:t>
      </w:r>
      <w:r w:rsidRPr="00462944">
        <w:t>woog een pad voor Zijn</w:t>
      </w:r>
      <w:r>
        <w:t xml:space="preserve"> </w:t>
      </w:r>
      <w:r w:rsidRPr="00462944">
        <w:t>toorn,</w:t>
      </w:r>
      <w:r>
        <w:t xml:space="preserve"> </w:t>
      </w:r>
      <w:r w:rsidRPr="00462944">
        <w:t>Hij wierp</w:t>
      </w:r>
      <w:r>
        <w:t xml:space="preserve"> </w:t>
      </w:r>
      <w:r w:rsidRPr="00462944">
        <w:t>hem niet</w:t>
      </w:r>
      <w:r>
        <w:t xml:space="preserve"> </w:t>
      </w:r>
      <w:r w:rsidRPr="00462944">
        <w:t>in onzekerheid</w:t>
      </w:r>
      <w:r>
        <w:t xml:space="preserve"> </w:t>
      </w:r>
      <w:r w:rsidRPr="00462944">
        <w:t>of onbestemdheid</w:t>
      </w:r>
      <w:r>
        <w:t xml:space="preserve"> </w:t>
      </w:r>
      <w:r w:rsidRPr="00462944">
        <w:t>onder hen, maar bij gewicht, Zijn toorn</w:t>
      </w:r>
      <w:r>
        <w:t xml:space="preserve"> </w:t>
      </w:r>
      <w:r w:rsidRPr="00462944">
        <w:t>werd met de grootste nauwkeurigheid gewogen in de weegschaal van Zijn gerechtigheid, want ook</w:t>
      </w:r>
      <w:r>
        <w:t xml:space="preserve"> </w:t>
      </w:r>
      <w:r w:rsidRPr="00462944">
        <w:t>in Zijn hevigst misnoegen heeft Hij nooit aan een van Zijn schepselen onrecht gedaan,</w:t>
      </w:r>
      <w:r>
        <w:t xml:space="preserve"> </w:t>
      </w:r>
      <w:r w:rsidRPr="00462944">
        <w:t>en dit zal Hij</w:t>
      </w:r>
      <w:r>
        <w:t xml:space="preserve"> </w:t>
      </w:r>
      <w:r w:rsidRPr="00462944">
        <w:t>ook nooit doen, het pad van Zijn toorn is altijd gewogen</w:t>
      </w:r>
      <w:r>
        <w:t>.</w:t>
      </w:r>
    </w:p>
    <w:p w:rsidR="00DB5BA7" w:rsidRDefault="00DB5BA7" w:rsidP="00DB5BA7">
      <w:pPr>
        <w:jc w:val="both"/>
      </w:pPr>
      <w:r>
        <w:t xml:space="preserve">(2). </w:t>
      </w:r>
      <w:r w:rsidRPr="00462944">
        <w:t>De engelen Gods waren de werktuigen, die voor deze executie gebruikt werden.</w:t>
      </w:r>
      <w:r>
        <w:t xml:space="preserve"> </w:t>
      </w:r>
      <w:r w:rsidRPr="00462944">
        <w:t>Hij zond</w:t>
      </w:r>
      <w:r>
        <w:t xml:space="preserve"> </w:t>
      </w:r>
      <w:r w:rsidRPr="00462944">
        <w:t>boze</w:t>
      </w:r>
      <w:r>
        <w:t xml:space="preserve"> </w:t>
      </w:r>
      <w:r w:rsidRPr="00462944">
        <w:t>engelen onder hen</w:t>
      </w:r>
      <w:r>
        <w:t>,</w:t>
      </w:r>
      <w:r w:rsidRPr="00462944">
        <w:t xml:space="preserve"> vers 49, zij waren niet boos in hun eigen natuur, maar in betrekking tot de</w:t>
      </w:r>
      <w:r>
        <w:t xml:space="preserve"> </w:t>
      </w:r>
      <w:r w:rsidRPr="00462944">
        <w:t>boodschap, op welke zij uitgezonden waren, het waren verderfengelen, of engelen van de straf,</w:t>
      </w:r>
      <w:r>
        <w:t xml:space="preserve"> </w:t>
      </w:r>
      <w:r w:rsidRPr="00462944">
        <w:t>die</w:t>
      </w:r>
      <w:r>
        <w:t xml:space="preserve"> </w:t>
      </w:r>
      <w:r w:rsidRPr="00462944">
        <w:t>door het gehele land van Egypte trokken met orders in overeenstemming</w:t>
      </w:r>
      <w:r>
        <w:t xml:space="preserve"> </w:t>
      </w:r>
      <w:r w:rsidRPr="00462944">
        <w:t>met de gewogen paden</w:t>
      </w:r>
      <w:r>
        <w:t xml:space="preserve"> </w:t>
      </w:r>
      <w:r w:rsidRPr="00462944">
        <w:t>van Gods toorn, niet om allen te doden, maar alleen de eerstgeborenen. Goede engelen worden</w:t>
      </w:r>
      <w:r>
        <w:t xml:space="preserve"> </w:t>
      </w:r>
      <w:r w:rsidRPr="00462944">
        <w:t>voor zondaren boze engelen- zij,</w:t>
      </w:r>
      <w:r>
        <w:t xml:space="preserve"> </w:t>
      </w:r>
      <w:r w:rsidRPr="00462944">
        <w:t>die de hoge God tot hun vijand maken, moeten niet verwachten</w:t>
      </w:r>
      <w:r>
        <w:t xml:space="preserve"> </w:t>
      </w:r>
      <w:r w:rsidRPr="00462944">
        <w:t>dat de heilige engelen hun vrienden zullen zijn</w:t>
      </w:r>
      <w:r>
        <w:t>.</w:t>
      </w:r>
    </w:p>
    <w:p w:rsidR="00DB5BA7" w:rsidRDefault="00DB5BA7" w:rsidP="00DB5BA7">
      <w:pPr>
        <w:jc w:val="both"/>
      </w:pPr>
      <w:r>
        <w:t xml:space="preserve">(3). </w:t>
      </w:r>
      <w:r w:rsidRPr="00462944">
        <w:t>De executie zelf was zeer streng:</w:t>
      </w:r>
      <w:r>
        <w:t xml:space="preserve"> </w:t>
      </w:r>
      <w:r w:rsidRPr="00462944">
        <w:t>Hij onttrok hun ziel niet van de</w:t>
      </w:r>
      <w:r>
        <w:t xml:space="preserve"> </w:t>
      </w:r>
      <w:r w:rsidRPr="00462944">
        <w:t>dood,</w:t>
      </w:r>
      <w:r>
        <w:t xml:space="preserve"> </w:t>
      </w:r>
      <w:r w:rsidRPr="00462944">
        <w:t>maar liet de dood in</w:t>
      </w:r>
      <w:r>
        <w:t xml:space="preserve"> </w:t>
      </w:r>
      <w:r w:rsidRPr="00462944">
        <w:t>triomf onder hen rijden, en</w:t>
      </w:r>
      <w:r>
        <w:t xml:space="preserve"> </w:t>
      </w:r>
      <w:r w:rsidRPr="00462944">
        <w:t>gaf hun leven</w:t>
      </w:r>
      <w:r>
        <w:t xml:space="preserve"> </w:t>
      </w:r>
      <w:r w:rsidRPr="00462944">
        <w:t>aan de pestilentie over</w:t>
      </w:r>
      <w:r>
        <w:t>,</w:t>
      </w:r>
      <w:r w:rsidRPr="00462944">
        <w:t xml:space="preserve"> die de levensdraad onmiddellijk</w:t>
      </w:r>
      <w:r>
        <w:t xml:space="preserve"> </w:t>
      </w:r>
      <w:r w:rsidRPr="00462944">
        <w:t>afsneed, Hij</w:t>
      </w:r>
      <w:r>
        <w:t xml:space="preserve"> </w:t>
      </w:r>
      <w:r w:rsidRPr="00462944">
        <w:t>sloeg al het eerstgeborene in Egypte,</w:t>
      </w:r>
      <w:r>
        <w:t xml:space="preserve"> </w:t>
      </w:r>
      <w:r w:rsidRPr="00462944">
        <w:t>vers 51,</w:t>
      </w:r>
      <w:r>
        <w:t xml:space="preserve"> </w:t>
      </w:r>
      <w:r w:rsidRPr="00462944">
        <w:t>Het</w:t>
      </w:r>
      <w:r>
        <w:t xml:space="preserve"> </w:t>
      </w:r>
      <w:r w:rsidRPr="00462944">
        <w:t>beginsel van de krachten,</w:t>
      </w:r>
      <w:r>
        <w:t xml:space="preserve"> </w:t>
      </w:r>
      <w:r w:rsidRPr="00462944">
        <w:t>de</w:t>
      </w:r>
      <w:r>
        <w:t xml:space="preserve"> </w:t>
      </w:r>
      <w:r w:rsidRPr="00462944">
        <w:t>hoop</w:t>
      </w:r>
      <w:r>
        <w:t xml:space="preserve"> </w:t>
      </w:r>
      <w:r w:rsidRPr="00462944">
        <w:t>hunner</w:t>
      </w:r>
      <w:r>
        <w:t xml:space="preserve"> </w:t>
      </w:r>
      <w:r w:rsidRPr="00462944">
        <w:t>onderscheidene</w:t>
      </w:r>
      <w:r>
        <w:t xml:space="preserve"> </w:t>
      </w:r>
      <w:r w:rsidRPr="00462944">
        <w:t>geslachten.</w:t>
      </w:r>
      <w:r>
        <w:t xml:space="preserve"> </w:t>
      </w:r>
      <w:r w:rsidRPr="00462944">
        <w:t>Kinderen zijn de kracht hunner ouders, en de</w:t>
      </w:r>
      <w:r>
        <w:t xml:space="preserve"> </w:t>
      </w:r>
      <w:r w:rsidRPr="00462944">
        <w:t>eerstgeborenen zijn</w:t>
      </w:r>
      <w:r>
        <w:t xml:space="preserve"> </w:t>
      </w:r>
      <w:r w:rsidRPr="00462944">
        <w:t>het beginsel,</w:t>
      </w:r>
      <w:r>
        <w:t xml:space="preserve"> </w:t>
      </w:r>
      <w:r w:rsidRPr="00462944">
        <w:t>of</w:t>
      </w:r>
      <w:r>
        <w:t xml:space="preserve"> </w:t>
      </w:r>
      <w:r w:rsidRPr="00462944">
        <w:t>het voornaamste van hun kracht.</w:t>
      </w:r>
      <w:r>
        <w:t xml:space="preserve"> </w:t>
      </w:r>
      <w:r w:rsidRPr="00462944">
        <w:t>Aldus heeft God, omdat</w:t>
      </w:r>
      <w:r>
        <w:t xml:space="preserve"> </w:t>
      </w:r>
      <w:r w:rsidRPr="00462944">
        <w:t>Israël kostelijk was in Zijn ogen, "mensen in hun plaats gegeven en volken in plaats van hun ziel",</w:t>
      </w:r>
      <w:r>
        <w:t xml:space="preserve"> </w:t>
      </w:r>
      <w:r w:rsidRPr="00462944">
        <w:t>Jesaja 43:4.</w:t>
      </w:r>
      <w:r>
        <w:t xml:space="preserve"> </w:t>
      </w:r>
      <w:r w:rsidRPr="00462944">
        <w:t>Door deze plagen over de Egyptenaren heeft God een weg bereid</w:t>
      </w:r>
      <w:r>
        <w:t xml:space="preserve"> </w:t>
      </w:r>
      <w:r w:rsidRPr="00462944">
        <w:t>voor Zijn volk om uit</w:t>
      </w:r>
      <w:r>
        <w:t xml:space="preserve"> </w:t>
      </w:r>
      <w:r w:rsidRPr="00462944">
        <w:t>te gaan als</w:t>
      </w:r>
      <w:r>
        <w:t xml:space="preserve"> </w:t>
      </w:r>
      <w:r w:rsidRPr="00462944">
        <w:t>schapen,</w:t>
      </w:r>
      <w:r>
        <w:t xml:space="preserve"> </w:t>
      </w:r>
      <w:r w:rsidRPr="00462944">
        <w:t>onderscheidende tussen hen en de Egyptenaren, zoals de herder onderscheidt tussen</w:t>
      </w:r>
      <w:r>
        <w:t xml:space="preserve"> </w:t>
      </w:r>
      <w:r w:rsidRPr="00462944">
        <w:t>schapen en bokken,</w:t>
      </w:r>
      <w:r>
        <w:t xml:space="preserve"> </w:t>
      </w:r>
      <w:r w:rsidRPr="00462944">
        <w:t>Zijn eigen merk op deze schapen getekend hebbende door het bloed des lams,</w:t>
      </w:r>
      <w:r>
        <w:t xml:space="preserve"> </w:t>
      </w:r>
      <w:r w:rsidRPr="00462944">
        <w:t>dat op de posten hunner deuren gesprenkeld was.</w:t>
      </w:r>
      <w:r>
        <w:t xml:space="preserve"> </w:t>
      </w:r>
      <w:r w:rsidRPr="00462944">
        <w:t>Hij</w:t>
      </w:r>
      <w:r>
        <w:t xml:space="preserve"> </w:t>
      </w:r>
      <w:r w:rsidRPr="00462944">
        <w:t>voerde Zijn</w:t>
      </w:r>
      <w:r>
        <w:t xml:space="preserve"> </w:t>
      </w:r>
      <w:r w:rsidRPr="00462944">
        <w:t>volk</w:t>
      </w:r>
      <w:r>
        <w:t xml:space="preserve"> </w:t>
      </w:r>
      <w:r w:rsidRPr="00462944">
        <w:t>als</w:t>
      </w:r>
      <w:r>
        <w:t xml:space="preserve"> </w:t>
      </w:r>
      <w:r w:rsidRPr="00462944">
        <w:t>schapen,</w:t>
      </w:r>
      <w:r>
        <w:t xml:space="preserve"> </w:t>
      </w:r>
      <w:r w:rsidRPr="00462944">
        <w:t>die niet</w:t>
      </w:r>
      <w:r>
        <w:t xml:space="preserve"> </w:t>
      </w:r>
      <w:r w:rsidRPr="00462944">
        <w:t>wisten waar zij gingen,</w:t>
      </w:r>
      <w:r>
        <w:t xml:space="preserve"> </w:t>
      </w:r>
      <w:r w:rsidRPr="00462944">
        <w:t>en</w:t>
      </w:r>
      <w:r>
        <w:t xml:space="preserve"> </w:t>
      </w:r>
      <w:r w:rsidRPr="00462944">
        <w:t>leidde hen als een kudde in de woestijn,</w:t>
      </w:r>
      <w:r>
        <w:t xml:space="preserve"> </w:t>
      </w:r>
      <w:r w:rsidRPr="00462944">
        <w:t>zoals een herder zijn kudde</w:t>
      </w:r>
      <w:r>
        <w:t xml:space="preserve"> </w:t>
      </w:r>
      <w:r w:rsidRPr="00462944">
        <w:t>leidt, met alle mogelijke zorg en tederheid, vers 52.</w:t>
      </w:r>
      <w:r>
        <w:t xml:space="preserve"> </w:t>
      </w:r>
      <w:r w:rsidRPr="00462944">
        <w:t>Hij</w:t>
      </w:r>
      <w:r>
        <w:t xml:space="preserve"> </w:t>
      </w:r>
      <w:r w:rsidRPr="00462944">
        <w:t>leidde hen zeker,</w:t>
      </w:r>
      <w:r>
        <w:t xml:space="preserve"> </w:t>
      </w:r>
      <w:r w:rsidRPr="00462944">
        <w:t>of</w:t>
      </w:r>
      <w:r>
        <w:t xml:space="preserve"> </w:t>
      </w:r>
      <w:r w:rsidRPr="00462944">
        <w:t>in veiligheid,</w:t>
      </w:r>
      <w:r>
        <w:t xml:space="preserve"> </w:t>
      </w:r>
      <w:r w:rsidRPr="00462944">
        <w:t>hoewel</w:t>
      </w:r>
      <w:r>
        <w:t xml:space="preserve"> </w:t>
      </w:r>
      <w:r w:rsidRPr="00462944">
        <w:t>langs gevaarlijke paden,</w:t>
      </w:r>
      <w:r>
        <w:t xml:space="preserve"> </w:t>
      </w:r>
      <w:r w:rsidRPr="00462944">
        <w:t>zodat zij niet vreesden,</w:t>
      </w:r>
      <w:r>
        <w:t xml:space="preserve"> </w:t>
      </w:r>
      <w:r w:rsidRPr="00462944">
        <w:t>dat is: niet behoefden te vrezen, want aan de</w:t>
      </w:r>
      <w:r>
        <w:t xml:space="preserve"> </w:t>
      </w:r>
      <w:r w:rsidRPr="00462944">
        <w:t>Rode Zee waren zij voorzeker wel bevreesd, Exodus 14:1 maar er werd tot hen gezegd en voor</w:t>
      </w:r>
      <w:r>
        <w:t xml:space="preserve"> </w:t>
      </w:r>
      <w:r w:rsidRPr="00462944">
        <w:t>hen gedaan wat hun vrees krachtdadig tot zwijgen bracht,</w:t>
      </w:r>
      <w:r>
        <w:t xml:space="preserve"> </w:t>
      </w:r>
      <w:r w:rsidRPr="00462944">
        <w:t>want</w:t>
      </w:r>
      <w:r>
        <w:t xml:space="preserve"> </w:t>
      </w:r>
      <w:r w:rsidRPr="00462944">
        <w:t>de</w:t>
      </w:r>
      <w:r>
        <w:t xml:space="preserve"> </w:t>
      </w:r>
      <w:r w:rsidRPr="00462944">
        <w:t>zee</w:t>
      </w:r>
      <w:r>
        <w:t xml:space="preserve"> </w:t>
      </w:r>
      <w:r w:rsidRPr="00462944">
        <w:t>had</w:t>
      </w:r>
      <w:r>
        <w:t xml:space="preserve"> </w:t>
      </w:r>
      <w:r w:rsidRPr="00462944">
        <w:t>hun vijanden</w:t>
      </w:r>
      <w:r>
        <w:t xml:space="preserve"> </w:t>
      </w:r>
      <w:r w:rsidRPr="00462944">
        <w:t>overdekt,</w:t>
      </w:r>
      <w:r>
        <w:t xml:space="preserve"> </w:t>
      </w:r>
      <w:r w:rsidRPr="00462944">
        <w:t>die er zich in waagden om hen te vervolgen, vers 54. Het was een voetpad voor hen,</w:t>
      </w:r>
      <w:r>
        <w:t xml:space="preserve"> </w:t>
      </w:r>
      <w:r w:rsidRPr="00462944">
        <w:t>maar een graf voor hun vervolgers</w:t>
      </w:r>
      <w:r>
        <w:t>.</w:t>
      </w:r>
    </w:p>
    <w:p w:rsidR="00DB5BA7" w:rsidRDefault="00DB5BA7" w:rsidP="00DB5BA7">
      <w:pPr>
        <w:jc w:val="both"/>
      </w:pPr>
    </w:p>
    <w:p w:rsidR="00DB5BA7" w:rsidRDefault="00DB5BA7" w:rsidP="00DB5BA7">
      <w:pPr>
        <w:jc w:val="both"/>
      </w:pPr>
      <w:r>
        <w:t xml:space="preserve">2. </w:t>
      </w:r>
      <w:r w:rsidRPr="00462944">
        <w:t>Het verhaal loopt tot aan hun vestiging in Kanaän, vers 54.</w:t>
      </w:r>
      <w:r>
        <w:t xml:space="preserve"> </w:t>
      </w:r>
      <w:r w:rsidRPr="00462944">
        <w:t>Hij bracht hen tot de landpale van</w:t>
      </w:r>
      <w:r>
        <w:t xml:space="preserve"> </w:t>
      </w:r>
      <w:r w:rsidRPr="00462944">
        <w:t>Zijn heiligheid,</w:t>
      </w:r>
      <w:r>
        <w:t xml:space="preserve"> </w:t>
      </w:r>
      <w:r w:rsidRPr="00462944">
        <w:t>tot het land, in het midden waarvan Hij Zijn heiligdom oprichtte,</w:t>
      </w:r>
      <w:r>
        <w:t xml:space="preserve"> </w:t>
      </w:r>
      <w:r w:rsidRPr="00462944">
        <w:t>dat als het ware</w:t>
      </w:r>
      <w:r>
        <w:t xml:space="preserve"> </w:t>
      </w:r>
      <w:r w:rsidRPr="00462944">
        <w:t>het middelpunt de kroon en roem ervan was, gelukkig het land, dat de landpale is van Gods</w:t>
      </w:r>
      <w:r>
        <w:t xml:space="preserve"> </w:t>
      </w:r>
      <w:r w:rsidRPr="00462944">
        <w:t>heiligheid, het was het geluk van dat land dat God er bekend was, en dat daar Zijn heiligdom en Zijn</w:t>
      </w:r>
      <w:r>
        <w:t xml:space="preserve"> </w:t>
      </w:r>
      <w:r w:rsidRPr="00462944">
        <w:t xml:space="preserve">woning was, Psalm 76:2, 3. Het gehele land in het algemeen, en </w:t>
      </w:r>
      <w:r>
        <w:t>Sion</w:t>
      </w:r>
      <w:r w:rsidRPr="00462944">
        <w:t xml:space="preserve"> in het bijzonder, was de berg,</w:t>
      </w:r>
      <w:r>
        <w:t xml:space="preserve"> </w:t>
      </w:r>
      <w:r w:rsidRPr="00462944">
        <w:t>die Zijn rechterhand verkreeg,</w:t>
      </w:r>
      <w:r>
        <w:t xml:space="preserve"> </w:t>
      </w:r>
      <w:r w:rsidRPr="00462944">
        <w:t>die Hij zich door Zijn eigen macht had afgezonderd. Zie Psalm</w:t>
      </w:r>
      <w:r>
        <w:t xml:space="preserve"> </w:t>
      </w:r>
      <w:r w:rsidRPr="00462944">
        <w:t>44:4. "Hij deed hen rijden op de hoogten van de aarde," Jesaja 58:14, Deuteronomium 32:13. Zij</w:t>
      </w:r>
      <w:r>
        <w:t xml:space="preserve"> </w:t>
      </w:r>
      <w:r w:rsidRPr="00462944">
        <w:t>vonden de Kanaänieten in het volle en rustige bezit van dat land, maar God</w:t>
      </w:r>
      <w:r>
        <w:t xml:space="preserve"> </w:t>
      </w:r>
      <w:r w:rsidRPr="00462944">
        <w:t>verdreef voor hun</w:t>
      </w:r>
      <w:r>
        <w:t xml:space="preserve"> </w:t>
      </w:r>
      <w:r w:rsidRPr="00462944">
        <w:t>aangezicht de heidenen,</w:t>
      </w:r>
      <w:r>
        <w:t xml:space="preserve"> </w:t>
      </w:r>
      <w:r w:rsidRPr="00462944">
        <w:t>ontnam hun, als Heere van de gehele aarde niet alleen hun recht erop,</w:t>
      </w:r>
      <w:r>
        <w:t xml:space="preserve"> </w:t>
      </w:r>
      <w:r w:rsidRPr="00462944">
        <w:t>maar</w:t>
      </w:r>
      <w:r>
        <w:t xml:space="preserve"> </w:t>
      </w:r>
      <w:r w:rsidRPr="00462944">
        <w:t>voerde zelf de oordelen tegen hen uit, als de Heere van de heirscharen, verdreef hen, en deed</w:t>
      </w:r>
      <w:r>
        <w:t xml:space="preserve"> </w:t>
      </w:r>
      <w:r w:rsidRPr="00462944">
        <w:t>Zijn volk Israël</w:t>
      </w:r>
      <w:r>
        <w:t xml:space="preserve"> </w:t>
      </w:r>
      <w:r w:rsidRPr="00462944">
        <w:t>treden op hun hoogten,</w:t>
      </w:r>
      <w:r>
        <w:t xml:space="preserve"> </w:t>
      </w:r>
      <w:r w:rsidRPr="00462944">
        <w:t>deed</w:t>
      </w:r>
      <w:r>
        <w:t xml:space="preserve"> </w:t>
      </w:r>
      <w:r w:rsidRPr="00462944">
        <w:t>hen vallen in</w:t>
      </w:r>
      <w:r>
        <w:t xml:space="preserve"> </w:t>
      </w:r>
      <w:r w:rsidRPr="00462944">
        <w:t>het snoer hunner erfenis, deed de</w:t>
      </w:r>
      <w:r>
        <w:t xml:space="preserve"> </w:t>
      </w:r>
      <w:r w:rsidRPr="00462944">
        <w:t>stammen</w:t>
      </w:r>
      <w:r>
        <w:t xml:space="preserve"> </w:t>
      </w:r>
      <w:r w:rsidRPr="00462944">
        <w:t>in hun</w:t>
      </w:r>
      <w:r>
        <w:t xml:space="preserve"> </w:t>
      </w:r>
      <w:r w:rsidRPr="00462944">
        <w:t>tenten wonen,</w:t>
      </w:r>
      <w:r>
        <w:t xml:space="preserve"> </w:t>
      </w:r>
      <w:r w:rsidRPr="00462944">
        <w:t>in de huizen</w:t>
      </w:r>
      <w:r>
        <w:t xml:space="preserve"> </w:t>
      </w:r>
      <w:r w:rsidRPr="00462944">
        <w:t>van</w:t>
      </w:r>
      <w:r>
        <w:t xml:space="preserve"> </w:t>
      </w:r>
      <w:r w:rsidRPr="00462944">
        <w:t>hen, die zij verdelgd hadden. God zou de</w:t>
      </w:r>
      <w:r>
        <w:t xml:space="preserve"> </w:t>
      </w:r>
      <w:r w:rsidRPr="00462944">
        <w:t>onbewoonde, onbebouwde woestijn (die misschien van dezelfde uitgestrektheid</w:t>
      </w:r>
      <w:r>
        <w:t xml:space="preserve"> </w:t>
      </w:r>
      <w:r w:rsidRPr="00462944">
        <w:t>was als Kanaän),</w:t>
      </w:r>
      <w:r>
        <w:t xml:space="preserve"> </w:t>
      </w:r>
      <w:r w:rsidRPr="00462944">
        <w:t>tot vruchtbare grond hebben kunnen maken, en hen daar geplant kunnen hebben, maar het land, dat</w:t>
      </w:r>
      <w:r>
        <w:t xml:space="preserve"> </w:t>
      </w:r>
      <w:r w:rsidRPr="00462944">
        <w:t>Hij voor hen bestemd had moest een type wezen van de hemel, en daarom moest het</w:t>
      </w:r>
      <w:r>
        <w:t xml:space="preserve"> </w:t>
      </w:r>
      <w:r w:rsidRPr="00462944">
        <w:t>de</w:t>
      </w:r>
      <w:r>
        <w:t xml:space="preserve"> </w:t>
      </w:r>
      <w:r w:rsidRPr="00462944">
        <w:t>roem zijn</w:t>
      </w:r>
      <w:r>
        <w:t xml:space="preserve"> </w:t>
      </w:r>
      <w:r w:rsidRPr="00462944">
        <w:t>van alle landen,</w:t>
      </w:r>
      <w:r>
        <w:t xml:space="preserve"> </w:t>
      </w:r>
      <w:r w:rsidRPr="00462944">
        <w:t>ook moest er strijd om gevoerd worden, want</w:t>
      </w:r>
      <w:r>
        <w:t xml:space="preserve"> </w:t>
      </w:r>
      <w:r w:rsidRPr="00462944">
        <w:t>het koninkrijk van de hemelen</w:t>
      </w:r>
      <w:r>
        <w:t xml:space="preserve"> </w:t>
      </w:r>
      <w:r w:rsidRPr="00462944">
        <w:t>wordt geweld aangedaan</w:t>
      </w:r>
      <w:r>
        <w:t>.</w:t>
      </w:r>
    </w:p>
    <w:p w:rsidR="00DB5BA7" w:rsidRDefault="00DB5BA7" w:rsidP="00DB5BA7">
      <w:pPr>
        <w:jc w:val="both"/>
      </w:pPr>
    </w:p>
    <w:p w:rsidR="00DB5BA7" w:rsidRDefault="00DB5BA7" w:rsidP="00DB5BA7">
      <w:pPr>
        <w:jc w:val="both"/>
      </w:pPr>
      <w:r>
        <w:t xml:space="preserve">III. </w:t>
      </w:r>
      <w:r w:rsidRPr="00462944">
        <w:t>De zonden van Israël nadat zij in Kanaän gevestigd waren, vers 56-58. De kinderen waren</w:t>
      </w:r>
      <w:r>
        <w:t xml:space="preserve"> </w:t>
      </w:r>
      <w:r w:rsidRPr="00462944">
        <w:t>gelijk hun vaderen,</w:t>
      </w:r>
      <w:r>
        <w:t xml:space="preserve"> </w:t>
      </w:r>
      <w:r w:rsidRPr="00462944">
        <w:t>en brachten hun oud bederf in hun nieuwe woningen, hoewel God zoveel voor</w:t>
      </w:r>
      <w:r>
        <w:t xml:space="preserve"> </w:t>
      </w:r>
      <w:r w:rsidRPr="00462944">
        <w:t>hen gedaan</w:t>
      </w:r>
      <w:r>
        <w:t xml:space="preserve"> </w:t>
      </w:r>
      <w:r w:rsidRPr="00462944">
        <w:t>had.</w:t>
      </w:r>
      <w:r>
        <w:t xml:space="preserve"> </w:t>
      </w:r>
      <w:r w:rsidRPr="00462944">
        <w:t>Nog</w:t>
      </w:r>
      <w:r>
        <w:t xml:space="preserve"> </w:t>
      </w:r>
      <w:r w:rsidRPr="00462944">
        <w:t>verzochten</w:t>
      </w:r>
      <w:r>
        <w:t xml:space="preserve"> </w:t>
      </w:r>
      <w:r w:rsidRPr="00462944">
        <w:t>en</w:t>
      </w:r>
      <w:r>
        <w:t xml:space="preserve"> </w:t>
      </w:r>
      <w:r w:rsidRPr="00462944">
        <w:t>verbitterden</w:t>
      </w:r>
      <w:r>
        <w:t xml:space="preserve"> </w:t>
      </w:r>
      <w:r w:rsidRPr="00462944">
        <w:t>zij God,</w:t>
      </w:r>
      <w:r>
        <w:t xml:space="preserve"> </w:t>
      </w:r>
      <w:r w:rsidRPr="00462944">
        <w:t>de</w:t>
      </w:r>
      <w:r>
        <w:t xml:space="preserve"> </w:t>
      </w:r>
      <w:r w:rsidRPr="00462944">
        <w:t>Allerhoogste.</w:t>
      </w:r>
      <w:r>
        <w:t xml:space="preserve"> </w:t>
      </w:r>
      <w:r w:rsidRPr="00462944">
        <w:t>Hij gaf</w:t>
      </w:r>
      <w:r>
        <w:t xml:space="preserve"> </w:t>
      </w:r>
      <w:r w:rsidRPr="00462944">
        <w:t>hun Zijn</w:t>
      </w:r>
      <w:r>
        <w:t xml:space="preserve"> </w:t>
      </w:r>
      <w:r w:rsidRPr="00462944">
        <w:t>getuigenissen, maar zij</w:t>
      </w:r>
      <w:r>
        <w:t xml:space="preserve"> </w:t>
      </w:r>
      <w:r w:rsidRPr="00462944">
        <w:t>onderhielden ze</w:t>
      </w:r>
      <w:r>
        <w:t xml:space="preserve"> </w:t>
      </w:r>
      <w:r w:rsidRPr="00462944">
        <w:t>niet,</w:t>
      </w:r>
      <w:r>
        <w:t xml:space="preserve"> </w:t>
      </w:r>
      <w:r w:rsidRPr="00462944">
        <w:t>zij begonnen zeer goed, maar zij</w:t>
      </w:r>
      <w:r>
        <w:t xml:space="preserve"> </w:t>
      </w:r>
      <w:r w:rsidRPr="00462944">
        <w:t>weken terug,</w:t>
      </w:r>
      <w:r>
        <w:t xml:space="preserve"> </w:t>
      </w:r>
      <w:r w:rsidRPr="00462944">
        <w:t>gaven</w:t>
      </w:r>
      <w:r>
        <w:t xml:space="preserve"> </w:t>
      </w:r>
      <w:r w:rsidRPr="00462944">
        <w:t>aan God goede woorden, maar</w:t>
      </w:r>
      <w:r>
        <w:t xml:space="preserve"> </w:t>
      </w:r>
      <w:r w:rsidRPr="00462944">
        <w:t xml:space="preserve">handelden </w:t>
      </w:r>
      <w:r>
        <w:t>trouweloos</w:t>
      </w:r>
      <w:r w:rsidRPr="00462944">
        <w:t>,</w:t>
      </w:r>
      <w:r>
        <w:t xml:space="preserve"> </w:t>
      </w:r>
      <w:r w:rsidRPr="00462944">
        <w:t>en waren</w:t>
      </w:r>
      <w:r>
        <w:t xml:space="preserve"> </w:t>
      </w:r>
      <w:r w:rsidRPr="00462944">
        <w:t>als een</w:t>
      </w:r>
      <w:r>
        <w:t xml:space="preserve"> </w:t>
      </w:r>
      <w:r w:rsidRPr="00462944">
        <w:t>bedrieglijke boog,</w:t>
      </w:r>
      <w:r>
        <w:t xml:space="preserve"> </w:t>
      </w:r>
      <w:r w:rsidRPr="00462944">
        <w:t>die de pijl naar het wit schijnt te zullen schieten,</w:t>
      </w:r>
      <w:r>
        <w:t xml:space="preserve"> </w:t>
      </w:r>
      <w:r w:rsidRPr="00462944">
        <w:t>maar</w:t>
      </w:r>
      <w:r>
        <w:t xml:space="preserve"> </w:t>
      </w:r>
      <w:r w:rsidRPr="00462944">
        <w:t>breekt als hij gespannen wordt, breekt en de</w:t>
      </w:r>
      <w:r>
        <w:t xml:space="preserve"> </w:t>
      </w:r>
      <w:r w:rsidRPr="00462944">
        <w:t>pijl aan des schutters voeten laat vallen, of hem misschien in zijn gelaat doet terugspringen. Er was</w:t>
      </w:r>
      <w:r>
        <w:t xml:space="preserve"> </w:t>
      </w:r>
      <w:r w:rsidRPr="00462944">
        <w:t>geen vat op hen, er kon in hun beloften en betuigingen geen vertrouwen worden gesteld. Soms</w:t>
      </w:r>
      <w:r>
        <w:t xml:space="preserve"> </w:t>
      </w:r>
      <w:r w:rsidRPr="00462944">
        <w:t>sc</w:t>
      </w:r>
      <w:r>
        <w:t>heen</w:t>
      </w:r>
      <w:r w:rsidRPr="00462944">
        <w:t xml:space="preserve"> ze toegewijd</w:t>
      </w:r>
      <w:r>
        <w:t xml:space="preserve"> </w:t>
      </w:r>
      <w:r w:rsidRPr="00462944">
        <w:t>te zijn aan God, maar spoedig keerden zij zich ter zijde, en</w:t>
      </w:r>
      <w:r>
        <w:t xml:space="preserve"> </w:t>
      </w:r>
      <w:r w:rsidRPr="00462944">
        <w:t>verwekten Hem</w:t>
      </w:r>
      <w:r>
        <w:t xml:space="preserve"> </w:t>
      </w:r>
      <w:r w:rsidRPr="00462944">
        <w:t>tot toorn door hun hoogten, en verwekten Hem tot ijver</w:t>
      </w:r>
      <w:r>
        <w:t xml:space="preserve"> </w:t>
      </w:r>
      <w:r w:rsidRPr="00462944">
        <w:t>door hun gesneden beelden.</w:t>
      </w:r>
      <w:r>
        <w:t xml:space="preserve"> </w:t>
      </w:r>
      <w:r w:rsidRPr="00462944">
        <w:t>Afgoderij</w:t>
      </w:r>
      <w:r>
        <w:t xml:space="preserve"> </w:t>
      </w:r>
      <w:r w:rsidRPr="00462944">
        <w:t>was de zonde, die hen zeer lichtelijk heeft omringd, en hoewel zij er dikwijls berouw over betuigden,</w:t>
      </w:r>
      <w:r>
        <w:t xml:space="preserve"> </w:t>
      </w:r>
      <w:r w:rsidRPr="00462944">
        <w:t>zijn zij er toch even dikwijls weer in vervallen. Het was geestelijk overspel, hetzij om afgoden te</w:t>
      </w:r>
      <w:r>
        <w:t xml:space="preserve"> </w:t>
      </w:r>
      <w:r w:rsidRPr="00462944">
        <w:t>aanbidden of om God te aanbidden door beelden, alsof Hij een afgod ware, en daarom wordt van</w:t>
      </w:r>
      <w:r>
        <w:t xml:space="preserve"> </w:t>
      </w:r>
      <w:r w:rsidRPr="00462944">
        <w:t>hen gezegd dat "zij Hem er door tot ijver hebben verwekt," Deuteronomium 32:16, 2l</w:t>
      </w:r>
      <w:r>
        <w:t>.</w:t>
      </w:r>
    </w:p>
    <w:p w:rsidR="00DB5BA7" w:rsidRDefault="00DB5BA7" w:rsidP="00DB5BA7">
      <w:pPr>
        <w:jc w:val="both"/>
      </w:pPr>
    </w:p>
    <w:p w:rsidR="00DB5BA7" w:rsidRDefault="00DB5BA7" w:rsidP="00DB5BA7">
      <w:pPr>
        <w:jc w:val="both"/>
      </w:pPr>
      <w:r>
        <w:t xml:space="preserve">IV. </w:t>
      </w:r>
      <w:r w:rsidRPr="00462944">
        <w:t>De oordelen Gods, die om deze zonden over hen gebracht werden. Hun plaats in Kanaän kon</w:t>
      </w:r>
      <w:r>
        <w:t xml:space="preserve"> </w:t>
      </w:r>
      <w:r w:rsidRPr="00462944">
        <w:t>hen niet meer in een zondige weg beveiligen dan hun afstamming van Israël: "Uit alle</w:t>
      </w:r>
      <w:r>
        <w:t xml:space="preserve"> </w:t>
      </w:r>
      <w:r w:rsidRPr="00462944">
        <w:t>geslachten des</w:t>
      </w:r>
      <w:r>
        <w:t xml:space="preserve"> </w:t>
      </w:r>
      <w:r w:rsidRPr="00462944">
        <w:t>aardbodems</w:t>
      </w:r>
      <w:r>
        <w:t xml:space="preserve"> </w:t>
      </w:r>
      <w:r w:rsidRPr="00462944">
        <w:t>heb</w:t>
      </w:r>
      <w:r>
        <w:t xml:space="preserve"> </w:t>
      </w:r>
      <w:r w:rsidRPr="00462944">
        <w:t>ik ulieder</w:t>
      </w:r>
      <w:r>
        <w:t xml:space="preserve"> </w:t>
      </w:r>
      <w:r w:rsidRPr="00462944">
        <w:t>alleen</w:t>
      </w:r>
      <w:r>
        <w:t xml:space="preserve"> </w:t>
      </w:r>
      <w:r w:rsidRPr="00462944">
        <w:t>gekend, daarom zal Ik uw ongerechtigheden over ulieden</w:t>
      </w:r>
      <w:r>
        <w:t xml:space="preserve"> </w:t>
      </w:r>
      <w:r w:rsidRPr="00462944">
        <w:t>bezoeken," Amos 3:2. Afgoderij wordt onder de heidenen voorbijgezien, maar niet onder Israël</w:t>
      </w:r>
      <w:r>
        <w:t>.</w:t>
      </w:r>
    </w:p>
    <w:p w:rsidR="00DB5BA7" w:rsidRDefault="00DB5BA7" w:rsidP="00DB5BA7">
      <w:pPr>
        <w:jc w:val="both"/>
      </w:pPr>
    </w:p>
    <w:p w:rsidR="00DB5BA7" w:rsidRDefault="00DB5BA7" w:rsidP="00DB5BA7">
      <w:pPr>
        <w:jc w:val="both"/>
      </w:pPr>
      <w:r>
        <w:t xml:space="preserve">1. </w:t>
      </w:r>
      <w:r w:rsidRPr="00462944">
        <w:t>God</w:t>
      </w:r>
      <w:r>
        <w:t xml:space="preserve"> </w:t>
      </w:r>
      <w:r w:rsidRPr="00462944">
        <w:t>was</w:t>
      </w:r>
      <w:r>
        <w:t xml:space="preserve"> </w:t>
      </w:r>
      <w:r w:rsidRPr="00462944">
        <w:t>misnoegd</w:t>
      </w:r>
      <w:r>
        <w:t xml:space="preserve"> </w:t>
      </w:r>
      <w:r w:rsidRPr="00462944">
        <w:t>op</w:t>
      </w:r>
      <w:r>
        <w:t xml:space="preserve"> </w:t>
      </w:r>
      <w:r w:rsidRPr="00462944">
        <w:t>hen,</w:t>
      </w:r>
      <w:r>
        <w:t xml:space="preserve"> </w:t>
      </w:r>
      <w:r w:rsidRPr="00462944">
        <w:t>vers</w:t>
      </w:r>
      <w:r>
        <w:t xml:space="preserve"> </w:t>
      </w:r>
      <w:r w:rsidRPr="00462944">
        <w:t>59.</w:t>
      </w:r>
      <w:r>
        <w:t xml:space="preserve"> </w:t>
      </w:r>
      <w:r w:rsidRPr="00462944">
        <w:t>God</w:t>
      </w:r>
      <w:r>
        <w:t xml:space="preserve"> </w:t>
      </w:r>
      <w:r w:rsidRPr="00462944">
        <w:t>hoorde</w:t>
      </w:r>
      <w:r>
        <w:t xml:space="preserve"> </w:t>
      </w:r>
      <w:r w:rsidRPr="00462944">
        <w:t>het,</w:t>
      </w:r>
      <w:r>
        <w:t xml:space="preserve"> </w:t>
      </w:r>
      <w:r w:rsidRPr="00462944">
        <w:t>Hij hoorde het geroep hunner</w:t>
      </w:r>
      <w:r>
        <w:t xml:space="preserve"> </w:t>
      </w:r>
      <w:r w:rsidRPr="00462944">
        <w:t>ongerechtigheid,</w:t>
      </w:r>
      <w:r>
        <w:t xml:space="preserve"> </w:t>
      </w:r>
      <w:r w:rsidRPr="00462944">
        <w:t>dat</w:t>
      </w:r>
      <w:r>
        <w:t xml:space="preserve"> </w:t>
      </w:r>
      <w:r w:rsidRPr="00462944">
        <w:t>tot</w:t>
      </w:r>
      <w:r>
        <w:t xml:space="preserve"> </w:t>
      </w:r>
      <w:r w:rsidRPr="00462944">
        <w:t>Hem</w:t>
      </w:r>
      <w:r>
        <w:t xml:space="preserve"> </w:t>
      </w:r>
      <w:r w:rsidRPr="00462944">
        <w:t>opging,</w:t>
      </w:r>
      <w:r>
        <w:t xml:space="preserve"> </w:t>
      </w:r>
      <w:r w:rsidRPr="00462944">
        <w:t>en</w:t>
      </w:r>
      <w:r>
        <w:t xml:space="preserve"> </w:t>
      </w:r>
      <w:r w:rsidRPr="00462944">
        <w:t>werd verbolgen,</w:t>
      </w:r>
      <w:r>
        <w:t xml:space="preserve"> </w:t>
      </w:r>
      <w:r w:rsidRPr="00462944">
        <w:t>Hij</w:t>
      </w:r>
      <w:r>
        <w:t xml:space="preserve"> </w:t>
      </w:r>
      <w:r w:rsidRPr="00462944">
        <w:t>nam</w:t>
      </w:r>
      <w:r>
        <w:t xml:space="preserve"> </w:t>
      </w:r>
      <w:r w:rsidRPr="00462944">
        <w:t>het</w:t>
      </w:r>
      <w:r>
        <w:t xml:space="preserve"> </w:t>
      </w:r>
      <w:r w:rsidRPr="00462944">
        <w:t>zeer</w:t>
      </w:r>
      <w:r>
        <w:t xml:space="preserve"> </w:t>
      </w:r>
      <w:r w:rsidRPr="00462944">
        <w:t>euvel</w:t>
      </w:r>
      <w:r>
        <w:t xml:space="preserve"> </w:t>
      </w:r>
      <w:r w:rsidRPr="00462944">
        <w:t>op,</w:t>
      </w:r>
      <w:r>
        <w:t xml:space="preserve"> </w:t>
      </w:r>
      <w:r w:rsidRPr="00462944">
        <w:t>Hij</w:t>
      </w:r>
      <w:r>
        <w:t xml:space="preserve"> </w:t>
      </w:r>
      <w:r w:rsidRPr="00462944">
        <w:t>versmaadde Israël zeer,</w:t>
      </w:r>
      <w:r>
        <w:t xml:space="preserve"> </w:t>
      </w:r>
      <w:r w:rsidRPr="00462944">
        <w:t>Hij verafschuwde hen, die Hij grotelijks had bemind, in wie Hij zich had</w:t>
      </w:r>
      <w:r>
        <w:t xml:space="preserve"> </w:t>
      </w:r>
      <w:r w:rsidRPr="00462944">
        <w:t>verlustigd. Zij, die het volk waren geweest van Zijn keus,</w:t>
      </w:r>
      <w:r>
        <w:t xml:space="preserve"> </w:t>
      </w:r>
      <w:r w:rsidRPr="00462944">
        <w:t>werden het geslacht Zijns toorns. Zonden</w:t>
      </w:r>
      <w:r>
        <w:t xml:space="preserve"> </w:t>
      </w:r>
      <w:r w:rsidRPr="00462944">
        <w:t>met opgeheven hand, inzonderheid</w:t>
      </w:r>
      <w:r>
        <w:t xml:space="preserve"> </w:t>
      </w:r>
      <w:r w:rsidRPr="00462944">
        <w:t>afgoderijen, maken zelfs Israëlieten verfoeilijk voor Gods</w:t>
      </w:r>
      <w:r>
        <w:t xml:space="preserve"> </w:t>
      </w:r>
      <w:r w:rsidRPr="00462944">
        <w:t>heiligheid, en stellen hen bloot aan Zijn gerechtigheid</w:t>
      </w:r>
      <w:r>
        <w:t>.</w:t>
      </w:r>
    </w:p>
    <w:p w:rsidR="00DB5BA7" w:rsidRDefault="00DB5BA7" w:rsidP="00DB5BA7">
      <w:pPr>
        <w:jc w:val="both"/>
      </w:pPr>
    </w:p>
    <w:p w:rsidR="00DB5BA7" w:rsidRDefault="00DB5BA7" w:rsidP="00DB5BA7">
      <w:pPr>
        <w:jc w:val="both"/>
      </w:pPr>
      <w:r>
        <w:t xml:space="preserve">2. </w:t>
      </w:r>
      <w:r w:rsidRPr="00462944">
        <w:t>Hij verliet Zijn tabernakel onder hen, en nam de sterkte weg, die op die heerlijkheid</w:t>
      </w:r>
      <w:r>
        <w:t xml:space="preserve"> </w:t>
      </w:r>
      <w:r w:rsidRPr="00462944">
        <w:t>was, vers</w:t>
      </w:r>
      <w:r>
        <w:t xml:space="preserve"> </w:t>
      </w:r>
      <w:r w:rsidRPr="00462944">
        <w:t>60, 61. God verlaat ons nooit voordat wij Hem verlaten, trekt zich nooit van ons terug, voordat wij</w:t>
      </w:r>
      <w:r>
        <w:t xml:space="preserve"> </w:t>
      </w:r>
      <w:r w:rsidRPr="00462944">
        <w:t>Hem van ons verdreven hebben. Hij is een ijverig God, geen wonder</w:t>
      </w:r>
      <w:r>
        <w:t xml:space="preserve"> </w:t>
      </w:r>
      <w:r w:rsidRPr="00462944">
        <w:t>dus dat een volk, hetwelk Hij</w:t>
      </w:r>
      <w:r>
        <w:t xml:space="preserve"> </w:t>
      </w:r>
      <w:r w:rsidRPr="00462944">
        <w:t>zich had ondertrouwd, verafschuwd en verworpen wordt, dat Hij weigert langer met hen saam te</w:t>
      </w:r>
      <w:r>
        <w:t xml:space="preserve"> </w:t>
      </w:r>
      <w:r w:rsidRPr="00462944">
        <w:t>wonen, als zij de boezem eens vreemden hebben omhelsd.</w:t>
      </w:r>
      <w:r>
        <w:t xml:space="preserve"> </w:t>
      </w:r>
      <w:r w:rsidRPr="00462944">
        <w:t>De tabernakel te Silo</w:t>
      </w:r>
      <w:r>
        <w:t xml:space="preserve"> </w:t>
      </w:r>
      <w:r w:rsidRPr="00462944">
        <w:t>was</w:t>
      </w:r>
      <w:r>
        <w:t xml:space="preserve"> </w:t>
      </w:r>
      <w:r w:rsidRPr="00462944">
        <w:t>de tent, die</w:t>
      </w:r>
      <w:r>
        <w:t xml:space="preserve"> </w:t>
      </w:r>
      <w:r w:rsidRPr="00462944">
        <w:t>Hij tot een woning gesteld had onder de mensen,</w:t>
      </w:r>
      <w:r>
        <w:t xml:space="preserve"> </w:t>
      </w:r>
      <w:r w:rsidRPr="00462944">
        <w:t>waarin God</w:t>
      </w:r>
      <w:r>
        <w:t xml:space="preserve"> </w:t>
      </w:r>
      <w:r w:rsidRPr="00462944">
        <w:t>waarlijk bij de mensen op de</w:t>
      </w:r>
      <w:r>
        <w:t xml:space="preserve"> </w:t>
      </w:r>
      <w:r w:rsidRPr="00462944">
        <w:t>aarde wilde wonen,</w:t>
      </w:r>
      <w:r>
        <w:t xml:space="preserve"> </w:t>
      </w:r>
      <w:r w:rsidRPr="00462944">
        <w:t>maar toen Zijn volk</w:t>
      </w:r>
      <w:r>
        <w:t xml:space="preserve"> </w:t>
      </w:r>
      <w:r w:rsidRPr="00462944">
        <w:t xml:space="preserve">Hem </w:t>
      </w:r>
      <w:r>
        <w:t>trouweloos</w:t>
      </w:r>
      <w:r w:rsidRPr="00462944">
        <w:t xml:space="preserve"> verliet, heeft Hij hen </w:t>
      </w:r>
      <w:r>
        <w:t xml:space="preserve">rechtvaardig </w:t>
      </w:r>
      <w:r w:rsidRPr="00462944">
        <w:t>verlaten, en toen was de eer weggegaan. Israël heeft weinig vreugde in de tabernakel zonder de</w:t>
      </w:r>
      <w:r>
        <w:t xml:space="preserve"> </w:t>
      </w:r>
      <w:r w:rsidRPr="00462944">
        <w:t>tegenwoordigheid Gods erin</w:t>
      </w:r>
      <w:r>
        <w:t>.</w:t>
      </w:r>
    </w:p>
    <w:p w:rsidR="00DB5BA7" w:rsidRDefault="00DB5BA7" w:rsidP="00DB5BA7">
      <w:pPr>
        <w:jc w:val="both"/>
      </w:pPr>
    </w:p>
    <w:p w:rsidR="00DB5BA7" w:rsidRDefault="00DB5BA7" w:rsidP="00DB5BA7">
      <w:pPr>
        <w:jc w:val="both"/>
      </w:pPr>
      <w:r>
        <w:t xml:space="preserve">3. </w:t>
      </w:r>
      <w:r w:rsidRPr="00462944">
        <w:t>Hij gaf het alles in de handen des vijands. Zij, die door God worden verlaten, worden een</w:t>
      </w:r>
      <w:r>
        <w:t xml:space="preserve"> </w:t>
      </w:r>
      <w:r w:rsidRPr="00462944">
        <w:t xml:space="preserve">gemakkelijke prooi voor de </w:t>
      </w:r>
      <w:r>
        <w:t>verderven</w:t>
      </w:r>
      <w:r w:rsidRPr="00462944">
        <w:t>de. Filistijnen zijn de gezworen vijanden van het Israël Gods,</w:t>
      </w:r>
      <w:r>
        <w:t xml:space="preserve"> </w:t>
      </w:r>
      <w:r w:rsidRPr="00462944">
        <w:t>en niet minder van Israëls God, en toch zal God gebruik</w:t>
      </w:r>
      <w:r>
        <w:t xml:space="preserve"> </w:t>
      </w:r>
      <w:r w:rsidRPr="00462944">
        <w:t>van hen maken om een gesel te zijn voor</w:t>
      </w:r>
      <w:r>
        <w:t xml:space="preserve"> </w:t>
      </w:r>
      <w:r w:rsidRPr="00462944">
        <w:t>Zijn volk</w:t>
      </w:r>
      <w:r>
        <w:t>.</w:t>
      </w:r>
    </w:p>
    <w:p w:rsidR="00DB5BA7" w:rsidRDefault="00DB5BA7" w:rsidP="00DB5BA7">
      <w:pPr>
        <w:jc w:val="both"/>
      </w:pPr>
      <w:r>
        <w:t xml:space="preserve">a. </w:t>
      </w:r>
      <w:r w:rsidRPr="00462944">
        <w:t>God laat hun toe om de ark gevankelijk weg te voeren, haar mee te voeren als een trofee van hun</w:t>
      </w:r>
      <w:r>
        <w:t xml:space="preserve"> </w:t>
      </w:r>
      <w:r w:rsidRPr="00462944">
        <w:t>overwinning, om te tonen dat Hij niet alleen de tabernakel, maar zelfs de ark had verlaten, die nu</w:t>
      </w:r>
      <w:r>
        <w:t xml:space="preserve"> </w:t>
      </w:r>
      <w:r w:rsidRPr="00462944">
        <w:t>niet langer een teken zal zijn van Zijn tegenwoordigheid,</w:t>
      </w:r>
      <w:r>
        <w:t xml:space="preserve"> </w:t>
      </w:r>
      <w:r w:rsidRPr="00462944">
        <w:t>vers</w:t>
      </w:r>
      <w:r>
        <w:t xml:space="preserve"> </w:t>
      </w:r>
      <w:r w:rsidRPr="00462944">
        <w:t>61.</w:t>
      </w:r>
      <w:r>
        <w:t xml:space="preserve"> </w:t>
      </w:r>
      <w:r w:rsidRPr="00462944">
        <w:t>Hij gaf Zijn sterkte in de</w:t>
      </w:r>
      <w:r>
        <w:t xml:space="preserve"> </w:t>
      </w:r>
      <w:r w:rsidRPr="00462944">
        <w:t>gevangenis,</w:t>
      </w:r>
      <w:r>
        <w:t xml:space="preserve"> </w:t>
      </w:r>
      <w:r w:rsidRPr="00462944">
        <w:t>alsof zij verzwakt en overwonnen was, en Zijn eer viel onder de smaad van in des</w:t>
      </w:r>
      <w:r>
        <w:t xml:space="preserve"> </w:t>
      </w:r>
      <w:r w:rsidRPr="00462944">
        <w:t>vijands hand te zijn gelaten. Wij hebben de geschiedenis hiervan in 1 Samuel 4:11. Toen de ark tot</w:t>
      </w:r>
      <w:r>
        <w:t xml:space="preserve"> </w:t>
      </w:r>
      <w:r w:rsidRPr="00462944">
        <w:t>een vreemde was geworden onder de Israëlieten, was het niet te verwonderen dat zij gevangen</w:t>
      </w:r>
      <w:r>
        <w:t xml:space="preserve"> </w:t>
      </w:r>
      <w:r w:rsidRPr="00462944">
        <w:t>werd gemaakt door de Filistijnen</w:t>
      </w:r>
      <w:r>
        <w:t>.</w:t>
      </w:r>
    </w:p>
    <w:p w:rsidR="00DB5BA7" w:rsidRDefault="00DB5BA7" w:rsidP="00DB5BA7">
      <w:pPr>
        <w:jc w:val="both"/>
      </w:pPr>
      <w:r>
        <w:t xml:space="preserve">b. </w:t>
      </w:r>
      <w:r w:rsidRPr="00462944">
        <w:t>Hij laat toe dat de heirscharen Israëls verslagen worden door de Filistijnen vers 62, 63.</w:t>
      </w:r>
      <w:r>
        <w:t xml:space="preserve"> </w:t>
      </w:r>
      <w:r w:rsidRPr="00462944">
        <w:t>Hij</w:t>
      </w:r>
      <w:r>
        <w:t xml:space="preserve"> </w:t>
      </w:r>
      <w:r w:rsidRPr="00462944">
        <w:t>leverde Zijn volk over ten</w:t>
      </w:r>
      <w:r>
        <w:t xml:space="preserve"> </w:t>
      </w:r>
      <w:r w:rsidRPr="00462944">
        <w:t>zwaarde,</w:t>
      </w:r>
      <w:r>
        <w:t xml:space="preserve"> </w:t>
      </w:r>
      <w:r w:rsidRPr="00462944">
        <w:t>ten zwaar de Zijner eigen gerechtigheid en van des vijands</w:t>
      </w:r>
      <w:r>
        <w:t xml:space="preserve"> </w:t>
      </w:r>
      <w:r w:rsidRPr="00462944">
        <w:t>woede, want Hij</w:t>
      </w:r>
      <w:r>
        <w:t xml:space="preserve"> </w:t>
      </w:r>
      <w:r w:rsidRPr="00462944">
        <w:t>werd verbolgen tegen Zijn erfenis,</w:t>
      </w:r>
      <w:r>
        <w:t xml:space="preserve"> </w:t>
      </w:r>
      <w:r w:rsidRPr="00462944">
        <w:t>en deze Zijn verbolgenheid</w:t>
      </w:r>
      <w:r>
        <w:t xml:space="preserve"> </w:t>
      </w:r>
      <w:r w:rsidRPr="00462944">
        <w:t>was het</w:t>
      </w:r>
      <w:r>
        <w:t xml:space="preserve"> </w:t>
      </w:r>
      <w:r w:rsidRPr="00462944">
        <w:t>vuur,</w:t>
      </w:r>
      <w:r>
        <w:t xml:space="preserve"> </w:t>
      </w:r>
      <w:r w:rsidRPr="00462944">
        <w:t>dat hun jongelingen verteerde</w:t>
      </w:r>
      <w:r>
        <w:t xml:space="preserve"> </w:t>
      </w:r>
      <w:r w:rsidRPr="00462944">
        <w:t>in de bloei hunner jaren door het zwaard, of door ziekte, en zo’n</w:t>
      </w:r>
      <w:r>
        <w:t xml:space="preserve"> </w:t>
      </w:r>
      <w:r w:rsidRPr="00462944">
        <w:t>verwoesting onder hen aanrichtte dat</w:t>
      </w:r>
      <w:r>
        <w:t xml:space="preserve"> </w:t>
      </w:r>
      <w:r w:rsidRPr="00462944">
        <w:t>hun jonge dochters niet werden geprezen,</w:t>
      </w:r>
      <w:r>
        <w:t xml:space="preserve"> </w:t>
      </w:r>
      <w:r w:rsidRPr="00462944">
        <w:t>niet ten huwelijk</w:t>
      </w:r>
      <w:r>
        <w:t xml:space="preserve"> </w:t>
      </w:r>
      <w:r w:rsidRPr="00462944">
        <w:t>werden gegeven, dat eerlijk is onder allen, omdat er geen jonge mannen voor haar waren, aan wie</w:t>
      </w:r>
      <w:r>
        <w:t xml:space="preserve"> </w:t>
      </w:r>
      <w:r w:rsidRPr="00462944">
        <w:t>zij gegeven konden worden, en vanwege de benauwdheid en de rampen, waaronder Israël gebukt</w:t>
      </w:r>
      <w:r>
        <w:t xml:space="preserve"> </w:t>
      </w:r>
      <w:r w:rsidRPr="00462944">
        <w:t>ging, en die zo</w:t>
      </w:r>
      <w:r>
        <w:t xml:space="preserve"> </w:t>
      </w:r>
      <w:r w:rsidRPr="00462944">
        <w:t>zwaar waren, dat de vreugde van huwelijksplechtigheden en feesten ontijdig en</w:t>
      </w:r>
      <w:r>
        <w:t xml:space="preserve"> </w:t>
      </w:r>
      <w:r w:rsidRPr="00462944">
        <w:t>ongepast werden geoordeeld, en er gezegd werd: Zalig zijn de buiken, die niet gebaard hebben.</w:t>
      </w:r>
      <w:r>
        <w:t xml:space="preserve"> </w:t>
      </w:r>
      <w:r w:rsidRPr="00462944">
        <w:t>Algemene verwoestingen brengen schaarsheid</w:t>
      </w:r>
      <w:r>
        <w:t xml:space="preserve"> </w:t>
      </w:r>
      <w:r w:rsidRPr="00462944">
        <w:t>van mannen teweeg, "Ik zal maken dat een man</w:t>
      </w:r>
      <w:r>
        <w:t xml:space="preserve"> </w:t>
      </w:r>
      <w:r w:rsidRPr="00462944">
        <w:t>dierbaarder</w:t>
      </w:r>
      <w:r>
        <w:t xml:space="preserve"> </w:t>
      </w:r>
      <w:r w:rsidRPr="00462944">
        <w:t>zal</w:t>
      </w:r>
      <w:r>
        <w:t xml:space="preserve"> </w:t>
      </w:r>
      <w:r w:rsidRPr="00462944">
        <w:t>zijn</w:t>
      </w:r>
      <w:r>
        <w:t xml:space="preserve"> </w:t>
      </w:r>
      <w:r w:rsidRPr="00462944">
        <w:t>dan dicht goud," Jesaja 13:12, zodat "zeven vrouwen een man zullen</w:t>
      </w:r>
      <w:r>
        <w:t xml:space="preserve"> </w:t>
      </w:r>
      <w:r w:rsidRPr="00462944">
        <w:t>aangrijpen", Jesaja 4:1, 3:25. Maar dit was nog niet het ergste,</w:t>
      </w:r>
      <w:r>
        <w:t xml:space="preserve"> </w:t>
      </w:r>
    </w:p>
    <w:p w:rsidR="00DB5BA7" w:rsidRDefault="00DB5BA7" w:rsidP="00DB5BA7">
      <w:pPr>
        <w:jc w:val="both"/>
      </w:pPr>
      <w:r w:rsidRPr="00462944">
        <w:t>c. Zelfs de priesters die de ark droegen, Hofni en Pinehas, vielen door het zwaard, rechtvaardig was</w:t>
      </w:r>
      <w:r>
        <w:t xml:space="preserve"> </w:t>
      </w:r>
      <w:r w:rsidRPr="00462944">
        <w:t>het dat zij vielen, want zij hadden zich vervloekt gemaakt en grotelijks tegen de Heere gezondigd.</w:t>
      </w:r>
      <w:r>
        <w:t xml:space="preserve"> </w:t>
      </w:r>
      <w:r w:rsidRPr="00462944">
        <w:t>En hun priesterschap was zo weinig hun bescherming, dat het hun zonde heeft verzwaard en hun val</w:t>
      </w:r>
      <w:r>
        <w:t xml:space="preserve"> </w:t>
      </w:r>
      <w:r w:rsidRPr="00462944">
        <w:t xml:space="preserve">heeft verhaast, </w:t>
      </w:r>
      <w:r>
        <w:t>rechtvaardig</w:t>
      </w:r>
      <w:r w:rsidRPr="00462944">
        <w:t xml:space="preserve"> zijn zij gevallen door het zwaard, omdat zij zonder er toe geroepen</w:t>
      </w:r>
      <w:r>
        <w:t xml:space="preserve"> </w:t>
      </w:r>
      <w:r w:rsidRPr="00462944">
        <w:t>of gemachtigd te zijn naar</w:t>
      </w:r>
      <w:r>
        <w:t xml:space="preserve"> </w:t>
      </w:r>
      <w:r w:rsidRPr="00462944">
        <w:t>het slagveld waren gegaan. Wij stellen ons buiten Gods bescherming als</w:t>
      </w:r>
      <w:r>
        <w:t xml:space="preserve"> </w:t>
      </w:r>
      <w:r w:rsidRPr="00462944">
        <w:t>wij buiten onze plaats en roeping gaan, buiten de weg van onze plicht. Toen de priesters vielen,</w:t>
      </w:r>
      <w:r>
        <w:t xml:space="preserve"> </w:t>
      </w:r>
      <w:r w:rsidRPr="00462944">
        <w:t>hebben hun weduwen niet</w:t>
      </w:r>
      <w:r>
        <w:t xml:space="preserve"> </w:t>
      </w:r>
      <w:r w:rsidRPr="00462944">
        <w:t>geweend,</w:t>
      </w:r>
      <w:r>
        <w:t xml:space="preserve"> </w:t>
      </w:r>
      <w:r w:rsidRPr="00462944">
        <w:t>vers 64. Al de plechtigheden van de rouw waren verloren en</w:t>
      </w:r>
      <w:r>
        <w:t xml:space="preserve"> </w:t>
      </w:r>
      <w:r w:rsidRPr="00462944">
        <w:t xml:space="preserve">begraven in wezenlijke, degelijke smart, de weduwe van Pinehas is, </w:t>
      </w:r>
      <w:r>
        <w:t>in plaats</w:t>
      </w:r>
      <w:r w:rsidRPr="00462944">
        <w:t xml:space="preserve"> van de dood haars</w:t>
      </w:r>
      <w:r>
        <w:t xml:space="preserve"> </w:t>
      </w:r>
      <w:r w:rsidRPr="00462944">
        <w:t>mans te bewenen, zelf gestorven toen zij haar zoon Ikabod had genoemd, 1 Samuel 4:19 en verv</w:t>
      </w:r>
      <w:r>
        <w:t>.</w:t>
      </w:r>
    </w:p>
    <w:p w:rsidR="00DB5BA7" w:rsidRDefault="00DB5BA7" w:rsidP="00DB5BA7">
      <w:pPr>
        <w:jc w:val="both"/>
      </w:pPr>
    </w:p>
    <w:p w:rsidR="00DB5BA7" w:rsidRDefault="00DB5BA7" w:rsidP="00DB5BA7">
      <w:pPr>
        <w:jc w:val="both"/>
      </w:pPr>
      <w:r>
        <w:t xml:space="preserve">V. </w:t>
      </w:r>
      <w:r w:rsidRPr="00462944">
        <w:t>Gods wederkeren tot hen in genade, en Zijn genaderijke verschijningen voor hen. Wij lezen niet</w:t>
      </w:r>
      <w:r>
        <w:t xml:space="preserve"> </w:t>
      </w:r>
      <w:r w:rsidRPr="00462944">
        <w:t>van hun berouw en hun wederkeren tot God, maar God "werd verdrietig over de arbeid van Israël,"</w:t>
      </w:r>
      <w:r>
        <w:t xml:space="preserve"> </w:t>
      </w:r>
      <w:r w:rsidRPr="00462944">
        <w:t>Richteren 10:16, en dacht</w:t>
      </w:r>
      <w:r>
        <w:t xml:space="preserve"> </w:t>
      </w:r>
      <w:r w:rsidRPr="00462944">
        <w:t>aan Zijn eigen eer, "Hij schroomde de toorn des vijands, dat hun</w:t>
      </w:r>
      <w:r>
        <w:t xml:space="preserve"> </w:t>
      </w:r>
      <w:r w:rsidRPr="00462944">
        <w:t>tegenpartijen zich vreemd zouden houden," Deuteronomium 32:27. En daarom</w:t>
      </w:r>
      <w:r>
        <w:t xml:space="preserve"> </w:t>
      </w:r>
      <w:r w:rsidRPr="00462944">
        <w:t>ontwaakte</w:t>
      </w:r>
      <w:r>
        <w:t xml:space="preserve"> </w:t>
      </w:r>
      <w:r w:rsidRPr="00462944">
        <w:t>de</w:t>
      </w:r>
      <w:r>
        <w:t xml:space="preserve"> </w:t>
      </w:r>
      <w:r w:rsidRPr="00462944">
        <w:t>Heere toen als een slapende,</w:t>
      </w:r>
      <w:r>
        <w:t xml:space="preserve"> </w:t>
      </w:r>
      <w:r w:rsidRPr="00462944">
        <w:t>vers 65</w:t>
      </w:r>
      <w:r>
        <w:t xml:space="preserve"> </w:t>
      </w:r>
      <w:r w:rsidRPr="00462944">
        <w:t>als een held,</w:t>
      </w:r>
      <w:r>
        <w:t xml:space="preserve"> </w:t>
      </w:r>
      <w:r w:rsidRPr="00462944">
        <w:t>die juicht van de wijn,</w:t>
      </w:r>
      <w:r>
        <w:t xml:space="preserve"> </w:t>
      </w:r>
      <w:r w:rsidRPr="00462944">
        <w:t>niet alleen als iemand,</w:t>
      </w:r>
      <w:r>
        <w:t xml:space="preserve"> </w:t>
      </w:r>
      <w:r w:rsidRPr="00462944">
        <w:t>die uit de slaap wordt opgewekt en zich herstelt uit de sluimering, waardoor hij door te drinken</w:t>
      </w:r>
      <w:r>
        <w:t xml:space="preserve"> </w:t>
      </w:r>
      <w:r w:rsidRPr="00462944">
        <w:t>overvallen was, en dan opmerkt wat hij geheel en al veronachtzaamd scheen te hebben, maar als</w:t>
      </w:r>
      <w:r>
        <w:t xml:space="preserve"> </w:t>
      </w:r>
      <w:r w:rsidRPr="00462944">
        <w:t>een die reeds verkwikt is door de slaap, en wiens hart vrolijk is door het sober en matig gebruik van</w:t>
      </w:r>
      <w:r>
        <w:t xml:space="preserve"> </w:t>
      </w:r>
      <w:r w:rsidRPr="00462944">
        <w:t>wijn, en daarom des te meer levendig en krachtig is en geschikt voor het werk. Toen God de ark</w:t>
      </w:r>
      <w:r>
        <w:t xml:space="preserve"> </w:t>
      </w:r>
      <w:r w:rsidRPr="00462944">
        <w:t>van Zijn sterkte in gevangenschap had overgegeven, heeft Hij spoedig daarna de arm van Zijn</w:t>
      </w:r>
      <w:r>
        <w:t xml:space="preserve"> </w:t>
      </w:r>
      <w:r w:rsidRPr="00462944">
        <w:t>sterkte uitgestrekt om haar te verlossen, Zijn kracht opgewekt om grote dingen te doen voor Zijn</w:t>
      </w:r>
      <w:r>
        <w:t xml:space="preserve"> </w:t>
      </w:r>
      <w:r w:rsidRPr="00462944">
        <w:t>volk</w:t>
      </w:r>
      <w:r>
        <w:t>.</w:t>
      </w:r>
    </w:p>
    <w:p w:rsidR="00DB5BA7" w:rsidRDefault="00DB5BA7" w:rsidP="00DB5BA7">
      <w:pPr>
        <w:jc w:val="both"/>
      </w:pPr>
    </w:p>
    <w:p w:rsidR="00DB5BA7" w:rsidRDefault="00DB5BA7" w:rsidP="00DB5BA7">
      <w:pPr>
        <w:jc w:val="both"/>
      </w:pPr>
      <w:r>
        <w:t xml:space="preserve">1. </w:t>
      </w:r>
      <w:r w:rsidRPr="00462944">
        <w:t>Hij plaagde de Filistijnen, die de ark in gevangenschap hielden, vers 66. Hij sloeg hen met spenen</w:t>
      </w:r>
      <w:r>
        <w:t xml:space="preserve"> </w:t>
      </w:r>
      <w:r w:rsidRPr="00462944">
        <w:t>in de achterste delen, woedde hen van achteren, alsof zij voor Hem vluchtten, zelfs toen zij dachten</w:t>
      </w:r>
      <w:r>
        <w:t xml:space="preserve"> </w:t>
      </w:r>
      <w:r w:rsidRPr="00462944">
        <w:t>meer</w:t>
      </w:r>
      <w:r>
        <w:t xml:space="preserve"> </w:t>
      </w:r>
      <w:r w:rsidRPr="00462944">
        <w:t>dan overwinnaars te zijn. Hij deed hun smaadheid</w:t>
      </w:r>
      <w:r>
        <w:t xml:space="preserve"> </w:t>
      </w:r>
      <w:r w:rsidRPr="00462944">
        <w:t>aan, en zij zelf droegen er toe bij om het tot</w:t>
      </w:r>
      <w:r>
        <w:t xml:space="preserve"> </w:t>
      </w:r>
      <w:r w:rsidRPr="00462944">
        <w:t>een eeuwige schande en versmaadheid te maken, door de gouden beelden van hun spenen, die zij</w:t>
      </w:r>
      <w:r>
        <w:t xml:space="preserve"> </w:t>
      </w:r>
      <w:r w:rsidRPr="00462944">
        <w:t>met de ark zonden als een schuldoffer, 1 Samuel 6:5, als "in perpetuam rei memoriam als een</w:t>
      </w:r>
      <w:r>
        <w:t xml:space="preserve"> </w:t>
      </w:r>
      <w:r w:rsidRPr="00462944">
        <w:t>eeuwig gedenkteken." Vroeg of laat zal God zich verheerlijken door versmaadheid te brengen over</w:t>
      </w:r>
      <w:r>
        <w:t xml:space="preserve"> </w:t>
      </w:r>
      <w:r w:rsidRPr="00462944">
        <w:t>Zijn vijanden, wanneer zij zich het meest verheffen op hun voorspoed</w:t>
      </w:r>
      <w:r>
        <w:t>.</w:t>
      </w:r>
    </w:p>
    <w:p w:rsidR="00DB5BA7" w:rsidRDefault="00DB5BA7" w:rsidP="00DB5BA7">
      <w:pPr>
        <w:jc w:val="both"/>
      </w:pPr>
    </w:p>
    <w:p w:rsidR="00DB5BA7" w:rsidRDefault="00DB5BA7" w:rsidP="00DB5BA7">
      <w:pPr>
        <w:jc w:val="both"/>
      </w:pPr>
      <w:r>
        <w:t xml:space="preserve">2. </w:t>
      </w:r>
      <w:r w:rsidRPr="00462944">
        <w:t>Hij voorzag in een nieuwe vestiging voor Zijn ark, nadat zij enige maanden in gevangenschap was</w:t>
      </w:r>
      <w:r>
        <w:t xml:space="preserve"> </w:t>
      </w:r>
      <w:r w:rsidRPr="00462944">
        <w:t>geweest en sommige jaren in afzondering. Hij</w:t>
      </w:r>
      <w:r>
        <w:t xml:space="preserve"> </w:t>
      </w:r>
      <w:r w:rsidRPr="00462944">
        <w:t>verwierp</w:t>
      </w:r>
      <w:r>
        <w:t xml:space="preserve"> </w:t>
      </w:r>
      <w:r w:rsidRPr="00462944">
        <w:t>inderdaad de tent van Jozef,</w:t>
      </w:r>
      <w:r>
        <w:t xml:space="preserve"> </w:t>
      </w:r>
      <w:r w:rsidRPr="00462944">
        <w:t>Hij heeft de</w:t>
      </w:r>
      <w:r>
        <w:t xml:space="preserve"> </w:t>
      </w:r>
      <w:r w:rsidRPr="00462944">
        <w:t>ark nooit naar Silo in de stam van Efraïm teruggezonden,</w:t>
      </w:r>
      <w:r>
        <w:t xml:space="preserve"> </w:t>
      </w:r>
      <w:r w:rsidRPr="00462944">
        <w:t>vers 67. De ruinen van die plaats waren</w:t>
      </w:r>
      <w:r>
        <w:t xml:space="preserve"> </w:t>
      </w:r>
      <w:r w:rsidRPr="00462944">
        <w:t xml:space="preserve">een blijvend gedenkteken van de Goddelijke gerechtigheid. "Gaat nu </w:t>
      </w:r>
      <w:r>
        <w:t>heen</w:t>
      </w:r>
      <w:r w:rsidRPr="00462944">
        <w:t xml:space="preserve"> naar</w:t>
      </w:r>
      <w:r>
        <w:t xml:space="preserve"> mijn </w:t>
      </w:r>
      <w:r w:rsidRPr="00462944">
        <w:t>plaats, die te</w:t>
      </w:r>
      <w:r>
        <w:t xml:space="preserve"> </w:t>
      </w:r>
      <w:r w:rsidRPr="00462944">
        <w:t>Silo</w:t>
      </w:r>
      <w:r>
        <w:t xml:space="preserve"> </w:t>
      </w:r>
      <w:r w:rsidRPr="00462944">
        <w:t>was, en ziet wat Ik daaraan gedaan heb," Jeremia 12:7. Maar Hij heeft de eer</w:t>
      </w:r>
      <w:r>
        <w:t xml:space="preserve"> </w:t>
      </w:r>
      <w:r w:rsidRPr="00462944">
        <w:t>van Israël niet</w:t>
      </w:r>
      <w:r>
        <w:t xml:space="preserve"> </w:t>
      </w:r>
      <w:r w:rsidRPr="00462944">
        <w:t>ganselijk</w:t>
      </w:r>
      <w:r>
        <w:t xml:space="preserve"> </w:t>
      </w:r>
      <w:r w:rsidRPr="00462944">
        <w:t>weggenomen, het verplaatsen van de ark is niet haar wegneming. Silo heeft haar verloren,</w:t>
      </w:r>
      <w:r>
        <w:t xml:space="preserve"> </w:t>
      </w:r>
      <w:r w:rsidRPr="00462944">
        <w:t>maar</w:t>
      </w:r>
      <w:r>
        <w:t xml:space="preserve"> </w:t>
      </w:r>
      <w:r w:rsidRPr="00462944">
        <w:t>niet Israël. God zal een kerk in de wereld hebben en een koninkrijk onder</w:t>
      </w:r>
      <w:r>
        <w:t xml:space="preserve"> </w:t>
      </w:r>
      <w:r w:rsidRPr="00462944">
        <w:t>de mensen hoewel</w:t>
      </w:r>
      <w:r>
        <w:t xml:space="preserve"> </w:t>
      </w:r>
      <w:r w:rsidRPr="00462944">
        <w:t>van deze of die plaats de kandelaar geweerd kan worden, ja meer, de verwerping van Silo is de</w:t>
      </w:r>
      <w:r>
        <w:t xml:space="preserve"> </w:t>
      </w:r>
      <w:r w:rsidRPr="00462944">
        <w:t xml:space="preserve">verkiezing van </w:t>
      </w:r>
      <w:r>
        <w:t>Sion</w:t>
      </w:r>
      <w:r w:rsidRPr="00462944">
        <w:t>, gelijk lang daarna de val van de Joden de rijkdom was van de heidenen,</w:t>
      </w:r>
      <w:r>
        <w:t xml:space="preserve"> </w:t>
      </w:r>
      <w:r w:rsidRPr="00462944">
        <w:t>Romeinen</w:t>
      </w:r>
      <w:r>
        <w:t xml:space="preserve"> </w:t>
      </w:r>
      <w:r w:rsidRPr="00462944">
        <w:t>11:12.</w:t>
      </w:r>
      <w:r>
        <w:t xml:space="preserve"> </w:t>
      </w:r>
      <w:r w:rsidRPr="00462944">
        <w:t>Toen</w:t>
      </w:r>
      <w:r>
        <w:t xml:space="preserve"> </w:t>
      </w:r>
      <w:r w:rsidRPr="00462944">
        <w:t>God</w:t>
      </w:r>
      <w:r>
        <w:t xml:space="preserve"> </w:t>
      </w:r>
      <w:r w:rsidRPr="00462944">
        <w:t>de stam</w:t>
      </w:r>
      <w:r>
        <w:t xml:space="preserve"> </w:t>
      </w:r>
      <w:r w:rsidRPr="00462944">
        <w:t>van</w:t>
      </w:r>
      <w:r>
        <w:t xml:space="preserve"> </w:t>
      </w:r>
      <w:r w:rsidRPr="00462944">
        <w:t>Efraïm niet verkoos,</w:t>
      </w:r>
      <w:r>
        <w:t xml:space="preserve"> </w:t>
      </w:r>
      <w:r w:rsidRPr="00462944">
        <w:t>van</w:t>
      </w:r>
      <w:r>
        <w:t xml:space="preserve"> </w:t>
      </w:r>
      <w:r w:rsidRPr="00462944">
        <w:t>welke</w:t>
      </w:r>
      <w:r>
        <w:t xml:space="preserve"> </w:t>
      </w:r>
      <w:r w:rsidRPr="00462944">
        <w:t>stam</w:t>
      </w:r>
      <w:r>
        <w:t xml:space="preserve"> </w:t>
      </w:r>
      <w:r w:rsidRPr="00462944">
        <w:t>Jozua</w:t>
      </w:r>
      <w:r>
        <w:t xml:space="preserve"> </w:t>
      </w:r>
      <w:r w:rsidRPr="00462944">
        <w:t>was,</w:t>
      </w:r>
      <w:r>
        <w:t xml:space="preserve"> </w:t>
      </w:r>
      <w:r w:rsidRPr="00462944">
        <w:t>verkoos Hij de stam van Juda,</w:t>
      </w:r>
      <w:r>
        <w:t xml:space="preserve"> </w:t>
      </w:r>
      <w:r w:rsidRPr="00462944">
        <w:t>vers 68, omdat van die stam Jezus moest zijn, die groter is dan</w:t>
      </w:r>
      <w:r>
        <w:t xml:space="preserve"> </w:t>
      </w:r>
      <w:r w:rsidRPr="00462944">
        <w:t>Jozua. Kirjath Jearim, de plaats waarheen de ark gebracht werd na haar</w:t>
      </w:r>
      <w:r>
        <w:t xml:space="preserve"> </w:t>
      </w:r>
      <w:r w:rsidRPr="00462944">
        <w:t>verlossing uit de handen</w:t>
      </w:r>
      <w:r>
        <w:t xml:space="preserve"> </w:t>
      </w:r>
      <w:r w:rsidRPr="00462944">
        <w:t>van de Filistijnen, was in de stam van Juda, daar nam zij bezit van die stam,</w:t>
      </w:r>
      <w:r>
        <w:t xml:space="preserve"> </w:t>
      </w:r>
      <w:r w:rsidRPr="00462944">
        <w:t>maar vandaar</w:t>
      </w:r>
      <w:r>
        <w:t xml:space="preserve"> </w:t>
      </w:r>
      <w:r w:rsidRPr="00462944">
        <w:t>werd zij</w:t>
      </w:r>
      <w:r>
        <w:t xml:space="preserve"> </w:t>
      </w:r>
      <w:r w:rsidRPr="00462944">
        <w:t xml:space="preserve">naar </w:t>
      </w:r>
      <w:r>
        <w:t>Sion</w:t>
      </w:r>
      <w:r w:rsidRPr="00462944">
        <w:t xml:space="preserve"> gebracht,</w:t>
      </w:r>
      <w:r>
        <w:t xml:space="preserve"> </w:t>
      </w:r>
      <w:r w:rsidRPr="00462944">
        <w:t>de berg, die</w:t>
      </w:r>
      <w:r>
        <w:t xml:space="preserve"> </w:t>
      </w:r>
      <w:r w:rsidRPr="00462944">
        <w:t>Hij liefhad,</w:t>
      </w:r>
      <w:r>
        <w:t xml:space="preserve"> </w:t>
      </w:r>
      <w:r w:rsidRPr="00462944">
        <w:t>vers 68, die</w:t>
      </w:r>
      <w:r>
        <w:t xml:space="preserve"> </w:t>
      </w:r>
      <w:r w:rsidRPr="00462944">
        <w:t>schoon van gelegenheid, een</w:t>
      </w:r>
      <w:r>
        <w:t xml:space="preserve"> </w:t>
      </w:r>
      <w:r w:rsidRPr="00462944">
        <w:t>vreugde</w:t>
      </w:r>
      <w:r>
        <w:t xml:space="preserve"> </w:t>
      </w:r>
      <w:r w:rsidRPr="00462944">
        <w:t>van de gehele aarde was-</w:t>
      </w:r>
      <w:r>
        <w:t xml:space="preserve"> </w:t>
      </w:r>
      <w:r w:rsidRPr="00462944">
        <w:t>daar</w:t>
      </w:r>
      <w:r>
        <w:t xml:space="preserve"> </w:t>
      </w:r>
      <w:r w:rsidRPr="00462944">
        <w:t>bouwde Hij Zijn heiligdom</w:t>
      </w:r>
      <w:r>
        <w:t xml:space="preserve"> </w:t>
      </w:r>
      <w:r w:rsidRPr="00462944">
        <w:t>als hoogten, als de aarde.</w:t>
      </w:r>
      <w:r>
        <w:t xml:space="preserve"> </w:t>
      </w:r>
      <w:r w:rsidRPr="00462944">
        <w:t>Wel heeft</w:t>
      </w:r>
      <w:r>
        <w:t xml:space="preserve"> </w:t>
      </w:r>
      <w:r w:rsidRPr="00462944">
        <w:t>David</w:t>
      </w:r>
      <w:r>
        <w:t xml:space="preserve"> </w:t>
      </w:r>
      <w:r w:rsidRPr="00462944">
        <w:t>slechts een tent voor de ark gespannen, maar voor de tempel was het plan reeds beraamd, en</w:t>
      </w:r>
      <w:r>
        <w:t xml:space="preserve"> </w:t>
      </w:r>
      <w:r w:rsidRPr="00462944">
        <w:t xml:space="preserve">er werden toebereidselen voor gemaakt, en door zijn zoon werd hij voleindigd. </w:t>
      </w:r>
    </w:p>
    <w:p w:rsidR="00DB5BA7" w:rsidRDefault="00DB5BA7" w:rsidP="00DB5BA7">
      <w:pPr>
        <w:jc w:val="both"/>
      </w:pPr>
    </w:p>
    <w:p w:rsidR="00DB5BA7" w:rsidRDefault="00DB5BA7" w:rsidP="00DB5BA7">
      <w:pPr>
        <w:jc w:val="both"/>
      </w:pPr>
      <w:r w:rsidRPr="00462944">
        <w:t>En dat was:</w:t>
      </w:r>
      <w:r>
        <w:t xml:space="preserve"> </w:t>
      </w:r>
    </w:p>
    <w:p w:rsidR="00DB5BA7" w:rsidRDefault="00DB5BA7" w:rsidP="00DB5BA7">
      <w:pPr>
        <w:jc w:val="both"/>
      </w:pPr>
      <w:r w:rsidRPr="00462944">
        <w:t>a. Een zeer</w:t>
      </w:r>
      <w:r>
        <w:t xml:space="preserve"> </w:t>
      </w:r>
      <w:r w:rsidRPr="00462944">
        <w:t>statige plaats. Hij werd gebouwd als de paleizen van vorsten en de groten van de aarde,</w:t>
      </w:r>
      <w:r>
        <w:t xml:space="preserve"> </w:t>
      </w:r>
      <w:r w:rsidRPr="00462944">
        <w:t>ja hij overtrof die alle</w:t>
      </w:r>
      <w:r>
        <w:t xml:space="preserve"> </w:t>
      </w:r>
      <w:r w:rsidRPr="00462944">
        <w:t>in glans en pracht. Salomo</w:t>
      </w:r>
      <w:r>
        <w:t xml:space="preserve"> </w:t>
      </w:r>
      <w:r w:rsidRPr="00462944">
        <w:t>heeft hem gebouwd, en toch wordt hier gezegd:</w:t>
      </w:r>
      <w:r>
        <w:t xml:space="preserve"> </w:t>
      </w:r>
      <w:r w:rsidRPr="00462944">
        <w:t>God</w:t>
      </w:r>
      <w:r>
        <w:t xml:space="preserve"> </w:t>
      </w:r>
      <w:r w:rsidRPr="00462944">
        <w:t>heeft hem gebouwd</w:t>
      </w:r>
      <w:r>
        <w:t xml:space="preserve"> </w:t>
      </w:r>
      <w:r w:rsidRPr="00462944">
        <w:t>want zijn vader had hem geleerd, misschien wel met het oog op deze</w:t>
      </w:r>
      <w:r>
        <w:t xml:space="preserve"> </w:t>
      </w:r>
      <w:r w:rsidRPr="00462944">
        <w:t>onderneming, dat, "zo de Heere het huis niet bouwt, deszelfs bouwlieden tevergeefs arbeiden" Psalm</w:t>
      </w:r>
      <w:r>
        <w:t xml:space="preserve"> </w:t>
      </w:r>
      <w:r w:rsidRPr="00462944">
        <w:t>127:1, die een psalm is voor Salomo</w:t>
      </w:r>
      <w:r>
        <w:t>.</w:t>
      </w:r>
    </w:p>
    <w:p w:rsidR="00DB5BA7" w:rsidRDefault="00DB5BA7" w:rsidP="00DB5BA7">
      <w:pPr>
        <w:jc w:val="both"/>
      </w:pPr>
      <w:r>
        <w:t xml:space="preserve">b. </w:t>
      </w:r>
      <w:r w:rsidRPr="00462944">
        <w:t>Een vaste plaats, zoals de aarde, hoewel zij niet zolang moest duren als de aarde, was zij toch,</w:t>
      </w:r>
      <w:r>
        <w:t xml:space="preserve"> </w:t>
      </w:r>
      <w:r w:rsidRPr="00462944">
        <w:t>zolang als zij duurde, even vast als de aarde, die God draagt door het woord van Zijn kracht, en zij</w:t>
      </w:r>
      <w:r>
        <w:t xml:space="preserve"> </w:t>
      </w:r>
      <w:r w:rsidRPr="00462944">
        <w:t>werd niet voor altijd vernietigd voordat de Evangelietempel was opgericht, die duren zal zolang de</w:t>
      </w:r>
      <w:r>
        <w:t xml:space="preserve"> </w:t>
      </w:r>
      <w:r w:rsidRPr="00462944">
        <w:t>zon en de maan zijn zullen Psalm 89:37, 38, en waartegen de "poorten van de hel niet zullen</w:t>
      </w:r>
      <w:r>
        <w:t xml:space="preserve"> </w:t>
      </w:r>
      <w:r w:rsidRPr="00462944">
        <w:t>overmogen."</w:t>
      </w:r>
      <w:r>
        <w:t xml:space="preserve"> </w:t>
      </w:r>
    </w:p>
    <w:p w:rsidR="00DB5BA7" w:rsidRDefault="00DB5BA7" w:rsidP="00DB5BA7">
      <w:pPr>
        <w:jc w:val="both"/>
      </w:pPr>
    </w:p>
    <w:p w:rsidR="00DB5BA7" w:rsidRDefault="00DB5BA7" w:rsidP="00DB5BA7">
      <w:pPr>
        <w:jc w:val="both"/>
      </w:pPr>
      <w:r w:rsidRPr="00462944">
        <w:t>3. Hij stelde een goede regering over hen aan, en een monarch naar Zijn hart. Hij</w:t>
      </w:r>
      <w:r>
        <w:t xml:space="preserve"> </w:t>
      </w:r>
      <w:r w:rsidRPr="00462944">
        <w:t>verkoos Zijn</w:t>
      </w:r>
      <w:r>
        <w:t xml:space="preserve"> </w:t>
      </w:r>
      <w:r w:rsidRPr="00462944">
        <w:t>knecht David</w:t>
      </w:r>
      <w:r>
        <w:t xml:space="preserve"> </w:t>
      </w:r>
      <w:r w:rsidRPr="00462944">
        <w:t>uit al de duizenden van Israël, en gaf de scepter in zijn hand uit wiens lenden Christus</w:t>
      </w:r>
      <w:r>
        <w:t xml:space="preserve"> </w:t>
      </w:r>
      <w:r w:rsidRPr="00462944">
        <w:t>zou voortkomen, en die een type van Hem was, vers 70. Merk betreffende David hier op:</w:t>
      </w:r>
      <w:r>
        <w:t xml:space="preserve"> </w:t>
      </w:r>
    </w:p>
    <w:p w:rsidR="00DB5BA7" w:rsidRDefault="00DB5BA7" w:rsidP="00DB5BA7">
      <w:pPr>
        <w:jc w:val="both"/>
      </w:pPr>
      <w:r w:rsidRPr="00462944">
        <w:t>A.</w:t>
      </w:r>
      <w:r>
        <w:t xml:space="preserve"> </w:t>
      </w:r>
      <w:r w:rsidRPr="00462944">
        <w:t>De geringheid van zijn begin. Wel was hij van hoge afkomst, want hij stamde af van de vorst van</w:t>
      </w:r>
      <w:r>
        <w:t xml:space="preserve"> </w:t>
      </w:r>
      <w:r w:rsidRPr="00462944">
        <w:t>de stam van Juda, maar zijn opvoeding</w:t>
      </w:r>
      <w:r>
        <w:t xml:space="preserve"> </w:t>
      </w:r>
      <w:r w:rsidRPr="00462944">
        <w:t>was gering, hij was niet opgeleid</w:t>
      </w:r>
      <w:r>
        <w:t xml:space="preserve"> </w:t>
      </w:r>
      <w:r w:rsidRPr="00462944">
        <w:t>om een geleerde of een</w:t>
      </w:r>
      <w:r>
        <w:t xml:space="preserve"> </w:t>
      </w:r>
      <w:r w:rsidRPr="00462944">
        <w:t>krijgsman te zijn, maar</w:t>
      </w:r>
      <w:r>
        <w:t xml:space="preserve"> </w:t>
      </w:r>
      <w:r w:rsidRPr="00462944">
        <w:t>om een schaapherder te wezen, hij was</w:t>
      </w:r>
      <w:r>
        <w:t xml:space="preserve"> </w:t>
      </w:r>
      <w:r w:rsidRPr="00462944">
        <w:t>van de</w:t>
      </w:r>
      <w:r>
        <w:t xml:space="preserve"> </w:t>
      </w:r>
      <w:r w:rsidRPr="00462944">
        <w:t>schaapskooien genomen,</w:t>
      </w:r>
      <w:r>
        <w:t xml:space="preserve"> </w:t>
      </w:r>
      <w:r w:rsidRPr="00462944">
        <w:t xml:space="preserve">evenals Mozes, want God schept er behagen in om de </w:t>
      </w:r>
      <w:r>
        <w:t>nederig</w:t>
      </w:r>
      <w:r w:rsidRPr="00462944">
        <w:t>en en naarstigen te eren, de armen op</w:t>
      </w:r>
      <w:r>
        <w:t xml:space="preserve"> </w:t>
      </w:r>
      <w:r w:rsidRPr="00462944">
        <w:t>te heffen uit het stof, om hen onder de vorsten te doen zitten, en soms vindt Hij diegenen het meest</w:t>
      </w:r>
      <w:r>
        <w:t xml:space="preserve"> </w:t>
      </w:r>
      <w:r w:rsidRPr="00462944">
        <w:t>geschikt voor een openbaar handelen, die het begin van hun tijd in eenzaamheid</w:t>
      </w:r>
      <w:r>
        <w:t xml:space="preserve"> </w:t>
      </w:r>
      <w:r w:rsidRPr="00462944">
        <w:t>en overpeinzing</w:t>
      </w:r>
      <w:r>
        <w:t xml:space="preserve"> </w:t>
      </w:r>
      <w:r w:rsidRPr="00462944">
        <w:t>hebben doorgebracht. Aan de Zone Davids werd Zijn geringe afkomst verweten: "Is deze niet de</w:t>
      </w:r>
      <w:r>
        <w:t xml:space="preserve"> </w:t>
      </w:r>
      <w:r w:rsidRPr="00462944">
        <w:t>timmerman?" David werd genomen hij zegt niet</w:t>
      </w:r>
      <w:r>
        <w:t xml:space="preserve"> </w:t>
      </w:r>
      <w:r w:rsidRPr="00462944">
        <w:t>van het leiden van de rammen,</w:t>
      </w:r>
      <w:r>
        <w:t xml:space="preserve"> </w:t>
      </w:r>
      <w:r w:rsidRPr="00462944">
        <w:t>maar van</w:t>
      </w:r>
      <w:r>
        <w:t xml:space="preserve"> </w:t>
      </w:r>
      <w:r w:rsidRPr="00462944">
        <w:t>het</w:t>
      </w:r>
      <w:r>
        <w:t xml:space="preserve"> </w:t>
      </w:r>
      <w:r w:rsidRPr="00462944">
        <w:t>volgen van de</w:t>
      </w:r>
      <w:r>
        <w:t xml:space="preserve"> </w:t>
      </w:r>
      <w:r w:rsidRPr="00462944">
        <w:t>lammeren,</w:t>
      </w:r>
      <w:r>
        <w:t xml:space="preserve"> </w:t>
      </w:r>
      <w:r w:rsidRPr="00462944">
        <w:t>vers 71, inzonderheid van de dragende schapen, hetgeen te kennen gaf</w:t>
      </w:r>
      <w:r>
        <w:t xml:space="preserve"> </w:t>
      </w:r>
      <w:r w:rsidRPr="00462944">
        <w:t>dat</w:t>
      </w:r>
      <w:r>
        <w:t xml:space="preserve"> </w:t>
      </w:r>
      <w:r w:rsidRPr="00462944">
        <w:t>hij</w:t>
      </w:r>
      <w:r>
        <w:t xml:space="preserve"> </w:t>
      </w:r>
      <w:r w:rsidRPr="00462944">
        <w:t>onder</w:t>
      </w:r>
      <w:r>
        <w:t xml:space="preserve"> </w:t>
      </w:r>
      <w:r w:rsidRPr="00462944">
        <w:t>alle</w:t>
      </w:r>
      <w:r>
        <w:t xml:space="preserve"> </w:t>
      </w:r>
      <w:r w:rsidRPr="00462944">
        <w:t>goede</w:t>
      </w:r>
      <w:r>
        <w:t xml:space="preserve"> </w:t>
      </w:r>
      <w:r w:rsidRPr="00462944">
        <w:t>hoedanigheden</w:t>
      </w:r>
      <w:r>
        <w:t xml:space="preserve"> </w:t>
      </w:r>
      <w:r w:rsidRPr="00462944">
        <w:t>van</w:t>
      </w:r>
      <w:r>
        <w:t xml:space="preserve"> </w:t>
      </w:r>
      <w:r w:rsidRPr="00462944">
        <w:t>een</w:t>
      </w:r>
      <w:r>
        <w:t xml:space="preserve"> </w:t>
      </w:r>
      <w:r w:rsidRPr="00462944">
        <w:t>herder het merkwaardigst was wegens zijn</w:t>
      </w:r>
      <w:r>
        <w:t xml:space="preserve"> </w:t>
      </w:r>
      <w:r w:rsidRPr="00462944">
        <w:t>tederheid en ontferming voor diegenen van zijn kudde, die haar het meest nodig hadden. Deze</w:t>
      </w:r>
      <w:r>
        <w:t xml:space="preserve"> </w:t>
      </w:r>
      <w:r w:rsidRPr="00462944">
        <w:t>gemoedsgesteldheid</w:t>
      </w:r>
      <w:r>
        <w:t xml:space="preserve"> </w:t>
      </w:r>
      <w:r w:rsidRPr="00462944">
        <w:t>maakte</w:t>
      </w:r>
      <w:r>
        <w:t xml:space="preserve"> </w:t>
      </w:r>
      <w:r w:rsidRPr="00462944">
        <w:t>hem geschikt voor de regering en maakte hem tot een type van</w:t>
      </w:r>
      <w:r>
        <w:t xml:space="preserve"> </w:t>
      </w:r>
      <w:r w:rsidRPr="00462944">
        <w:t>Christus, die, als Hij "Zijn kudde weidt gelijk een herder, met zeer bijzondere zorg de zogenden</w:t>
      </w:r>
      <w:r>
        <w:t xml:space="preserve"> </w:t>
      </w:r>
      <w:r w:rsidRPr="00462944">
        <w:t>zachtkens leidt," Jesaja 40:11</w:t>
      </w:r>
      <w:r>
        <w:t>.</w:t>
      </w:r>
    </w:p>
    <w:p w:rsidR="00DB5BA7" w:rsidRDefault="00DB5BA7" w:rsidP="00DB5BA7">
      <w:pPr>
        <w:jc w:val="both"/>
      </w:pPr>
    </w:p>
    <w:p w:rsidR="00DB5BA7" w:rsidRDefault="00DB5BA7" w:rsidP="00DB5BA7">
      <w:pPr>
        <w:jc w:val="both"/>
      </w:pPr>
      <w:r>
        <w:t xml:space="preserve">B. </w:t>
      </w:r>
      <w:r w:rsidRPr="00462944">
        <w:t>De grootheid</w:t>
      </w:r>
      <w:r>
        <w:t xml:space="preserve"> </w:t>
      </w:r>
      <w:r w:rsidRPr="00462944">
        <w:t>van zijn verhoging. God verhoogde hem om</w:t>
      </w:r>
      <w:r>
        <w:t xml:space="preserve"> </w:t>
      </w:r>
      <w:r w:rsidRPr="00462944">
        <w:t>te weiden</w:t>
      </w:r>
      <w:r>
        <w:t xml:space="preserve"> </w:t>
      </w:r>
      <w:r w:rsidRPr="00462944">
        <w:t>Jakob, Zijn volk,</w:t>
      </w:r>
      <w:r>
        <w:t xml:space="preserve"> </w:t>
      </w:r>
      <w:r w:rsidRPr="00462944">
        <w:t>vers 71.</w:t>
      </w:r>
      <w:r>
        <w:t xml:space="preserve"> </w:t>
      </w:r>
      <w:r w:rsidRPr="00462944">
        <w:t>Het was een grote eer, die God hem aandeed door hem te verhogen om koning te zijn, inzonderheid</w:t>
      </w:r>
      <w:r>
        <w:t xml:space="preserve"> </w:t>
      </w:r>
      <w:r w:rsidRPr="00462944">
        <w:t>om koning te zijn over</w:t>
      </w:r>
      <w:r>
        <w:t xml:space="preserve"> </w:t>
      </w:r>
      <w:r w:rsidRPr="00462944">
        <w:t>Jakob en Israël,</w:t>
      </w:r>
      <w:r>
        <w:t xml:space="preserve"> </w:t>
      </w:r>
      <w:r w:rsidRPr="00462944">
        <w:t>Gods bijzonder</w:t>
      </w:r>
      <w:r>
        <w:t xml:space="preserve"> </w:t>
      </w:r>
      <w:r w:rsidRPr="00462944">
        <w:t>volk, dat Hem dierbaar was, maar daarbij</w:t>
      </w:r>
      <w:r>
        <w:t xml:space="preserve"> </w:t>
      </w:r>
      <w:r w:rsidRPr="00462944">
        <w:t>was het een groot vertrouwen, dat in hem gesteld</w:t>
      </w:r>
      <w:r>
        <w:t xml:space="preserve"> </w:t>
      </w:r>
      <w:r w:rsidRPr="00462944">
        <w:t>werd toen hij belast werd met de regering over</w:t>
      </w:r>
      <w:r>
        <w:t xml:space="preserve"> </w:t>
      </w:r>
      <w:r w:rsidRPr="00462944">
        <w:t>hen die Gods eigen erfdeel waren. God verhoogde hem op de troon, opdat hij hen zou weiden, niet</w:t>
      </w:r>
      <w:r>
        <w:t xml:space="preserve"> </w:t>
      </w:r>
      <w:r w:rsidRPr="00462944">
        <w:t>om zichzelf te verrijken, om goed te doen, niet om zijn eigen familie</w:t>
      </w:r>
      <w:r>
        <w:t xml:space="preserve"> </w:t>
      </w:r>
      <w:r w:rsidRPr="00462944">
        <w:t>te bevorderen. Het is de last, die</w:t>
      </w:r>
      <w:r>
        <w:t xml:space="preserve"> </w:t>
      </w:r>
      <w:r w:rsidRPr="00462944">
        <w:t>aan alle onderherders, zowel magistraten als leraren gegeven is, om de kudde Gods te weiden</w:t>
      </w:r>
      <w:r>
        <w:t>.</w:t>
      </w:r>
    </w:p>
    <w:p w:rsidR="00DB5BA7" w:rsidRDefault="00DB5BA7" w:rsidP="00DB5BA7">
      <w:pPr>
        <w:jc w:val="both"/>
      </w:pPr>
    </w:p>
    <w:p w:rsidR="00DB5BA7" w:rsidRDefault="00DB5BA7" w:rsidP="00DB5BA7">
      <w:pPr>
        <w:jc w:val="both"/>
      </w:pPr>
      <w:r>
        <w:t xml:space="preserve">C. </w:t>
      </w:r>
      <w:r w:rsidRPr="00462944">
        <w:t>Het geluk van zijn bestuur. Zo groot een ambt aan David</w:t>
      </w:r>
      <w:r>
        <w:t xml:space="preserve"> </w:t>
      </w:r>
      <w:r w:rsidRPr="00462944">
        <w:t>opgedragen zijnde, heeft hij genade van</w:t>
      </w:r>
      <w:r>
        <w:t xml:space="preserve"> </w:t>
      </w:r>
      <w:r w:rsidRPr="00462944">
        <w:t>de Heere verkregen om zowel bekwaam als getrouw te worden bevonden in de uitoefening ervan,</w:t>
      </w:r>
      <w:r>
        <w:t xml:space="preserve"> </w:t>
      </w:r>
      <w:r w:rsidRPr="00462944">
        <w:t>vers 72.</w:t>
      </w:r>
      <w:r>
        <w:t xml:space="preserve"> </w:t>
      </w:r>
      <w:r w:rsidRPr="00462944">
        <w:t>Ook heeft hij hen geweid,</w:t>
      </w:r>
      <w:r>
        <w:t xml:space="preserve"> </w:t>
      </w:r>
      <w:r w:rsidRPr="00462944">
        <w:t>hij regeerde en onderwees hen, bestuurde en beschermde hen:</w:t>
      </w:r>
      <w:r>
        <w:t xml:space="preserve"> </w:t>
      </w:r>
    </w:p>
    <w:p w:rsidR="00DB5BA7" w:rsidRDefault="00DB5BA7" w:rsidP="00DB5BA7">
      <w:pPr>
        <w:jc w:val="both"/>
      </w:pPr>
    </w:p>
    <w:p w:rsidR="00DB5BA7" w:rsidRDefault="00DB5BA7" w:rsidP="00DB5BA7">
      <w:pPr>
        <w:jc w:val="both"/>
      </w:pPr>
      <w:r w:rsidRPr="00462944">
        <w:t>a. Op zeer eerlijke wijze, hij deed het</w:t>
      </w:r>
      <w:r>
        <w:t xml:space="preserve"> </w:t>
      </w:r>
      <w:r w:rsidRPr="00462944">
        <w:t>naar de oprechtheid zijns</w:t>
      </w:r>
      <w:r>
        <w:t xml:space="preserve"> </w:t>
      </w:r>
      <w:r w:rsidRPr="00462944">
        <w:t>harten,</w:t>
      </w:r>
      <w:r>
        <w:t xml:space="preserve"> </w:t>
      </w:r>
      <w:r w:rsidRPr="00462944">
        <w:t>niets anders bedoelende</w:t>
      </w:r>
      <w:r>
        <w:t xml:space="preserve"> </w:t>
      </w:r>
      <w:r w:rsidRPr="00462944">
        <w:t>dan de eer Gods en het welzijn des volks, dat aan zijn zorg was toevertrouwd. De beginselen van</w:t>
      </w:r>
      <w:r>
        <w:t xml:space="preserve"> </w:t>
      </w:r>
      <w:r w:rsidRPr="00462944">
        <w:t>zijn godsdienst waren de grondstellingen van zijn regering, die hij voerde, niet naar vleselijke</w:t>
      </w:r>
      <w:r>
        <w:t xml:space="preserve"> </w:t>
      </w:r>
      <w:r w:rsidRPr="00462944">
        <w:t xml:space="preserve">staatkunde, maar naar </w:t>
      </w:r>
      <w:r>
        <w:t>Godvruchtig</w:t>
      </w:r>
      <w:r w:rsidRPr="00462944">
        <w:t>e oprechtheid, door Gods genade. In alles wat hij deed had hij</w:t>
      </w:r>
      <w:r>
        <w:t xml:space="preserve"> </w:t>
      </w:r>
      <w:r w:rsidRPr="00462944">
        <w:t>goede bedoelingen, zonder bijoogmerken</w:t>
      </w:r>
      <w:r>
        <w:t>.</w:t>
      </w:r>
    </w:p>
    <w:p w:rsidR="00DB5BA7" w:rsidRDefault="00DB5BA7" w:rsidP="00DB5BA7">
      <w:pPr>
        <w:jc w:val="both"/>
      </w:pPr>
      <w:r>
        <w:t xml:space="preserve">b. </w:t>
      </w:r>
      <w:r w:rsidRPr="00462944">
        <w:t>Zeer omzichtig,</w:t>
      </w:r>
      <w:r>
        <w:t xml:space="preserve"> </w:t>
      </w:r>
      <w:r w:rsidRPr="00462944">
        <w:t>hij deed het met</w:t>
      </w:r>
      <w:r>
        <w:t xml:space="preserve"> </w:t>
      </w:r>
      <w:r w:rsidRPr="00462944">
        <w:t>een zeer verstandig beleid</w:t>
      </w:r>
      <w:r>
        <w:t xml:space="preserve"> </w:t>
      </w:r>
      <w:r w:rsidRPr="00462944">
        <w:t>van zijn</w:t>
      </w:r>
      <w:r>
        <w:t xml:space="preserve"> </w:t>
      </w:r>
      <w:r w:rsidRPr="00462944">
        <w:t>handen,</w:t>
      </w:r>
      <w:r>
        <w:t xml:space="preserve"> </w:t>
      </w:r>
      <w:r w:rsidRPr="00462944">
        <w:t>hij was niet</w:t>
      </w:r>
      <w:r>
        <w:t xml:space="preserve"> </w:t>
      </w:r>
      <w:r w:rsidRPr="00462944">
        <w:t>slechts zeer oprecht in wat hij beraamde maar zeer verstandig in hetgeen hij deed, en hij koos de</w:t>
      </w:r>
      <w:r>
        <w:t xml:space="preserve"> </w:t>
      </w:r>
      <w:r w:rsidRPr="00462944">
        <w:t>geschiktste middelen om zijn doeleinden tot stand te brengen, want zijn God</w:t>
      </w:r>
      <w:r>
        <w:t xml:space="preserve"> </w:t>
      </w:r>
      <w:r w:rsidRPr="00462944">
        <w:t>onderrichtte hem van</w:t>
      </w:r>
      <w:r>
        <w:t xml:space="preserve"> </w:t>
      </w:r>
      <w:r w:rsidRPr="00462944">
        <w:t>de wijze.</w:t>
      </w:r>
      <w:r>
        <w:t xml:space="preserve"> </w:t>
      </w:r>
      <w:r w:rsidRPr="00462944">
        <w:t>Gelukkig het volk, dat onder zo’n regering is! Met goede redenen maakt de psalmist dit</w:t>
      </w:r>
      <w:r>
        <w:t xml:space="preserve"> </w:t>
      </w:r>
      <w:r w:rsidRPr="00462944">
        <w:t>tot het voleindigende, kronende voorbeeld van Gods gunst jegens Israël, want David was een type</w:t>
      </w:r>
      <w:r>
        <w:t xml:space="preserve"> </w:t>
      </w:r>
      <w:r w:rsidRPr="00462944">
        <w:t xml:space="preserve">van Christus, de grote en goede herder die eerst </w:t>
      </w:r>
      <w:r>
        <w:t>vernederd</w:t>
      </w:r>
      <w:r w:rsidRPr="00462944">
        <w:t xml:space="preserve"> en daarna verhoogd werd, en van wie</w:t>
      </w:r>
      <w:r>
        <w:t xml:space="preserve"> </w:t>
      </w:r>
      <w:r w:rsidRPr="00462944">
        <w:t>voorzegd was dat Hij vervuld</w:t>
      </w:r>
      <w:r>
        <w:t xml:space="preserve"> </w:t>
      </w:r>
      <w:r w:rsidRPr="00462944">
        <w:t>zou zijn van "de Geest van de wijsheid</w:t>
      </w:r>
      <w:r>
        <w:t xml:space="preserve"> </w:t>
      </w:r>
      <w:r w:rsidRPr="00462944">
        <w:t>en des verstands, " en dat Hij</w:t>
      </w:r>
      <w:r>
        <w:t xml:space="preserve"> </w:t>
      </w:r>
      <w:r w:rsidRPr="00462944">
        <w:t>"met gerechtigheid zou richten en met rechtmatigheid zou bestraffen," Jesaja 11:2-4. Op de</w:t>
      </w:r>
      <w:r>
        <w:t xml:space="preserve"> </w:t>
      </w:r>
      <w:r w:rsidRPr="00462944">
        <w:t>oprechtheid Zijns harten en</w:t>
      </w:r>
      <w:r>
        <w:t xml:space="preserve"> </w:t>
      </w:r>
      <w:r w:rsidRPr="00462944">
        <w:t>het beleid</w:t>
      </w:r>
      <w:r>
        <w:t xml:space="preserve"> </w:t>
      </w:r>
      <w:r w:rsidRPr="00462944">
        <w:t>van Zijn handen kunnen al</w:t>
      </w:r>
      <w:r>
        <w:t xml:space="preserve"> </w:t>
      </w:r>
      <w:r w:rsidRPr="00462944">
        <w:t>Zijn</w:t>
      </w:r>
      <w:r>
        <w:t xml:space="preserve"> </w:t>
      </w:r>
      <w:r w:rsidRPr="00462944">
        <w:t>onderdanen volkomen</w:t>
      </w:r>
      <w:r>
        <w:t xml:space="preserve"> </w:t>
      </w:r>
      <w:r w:rsidRPr="00462944">
        <w:t>vertrouwen, en "van de grootheid van Zijn heerschappij en Zijns volks zal geen einde zijn."</w:t>
      </w:r>
      <w:r>
        <w:t xml:space="preserve"> </w:t>
      </w:r>
    </w:p>
    <w:p w:rsidR="00DB5BA7" w:rsidRDefault="00DB5BA7" w:rsidP="00DB5BA7">
      <w:pPr>
        <w:jc w:val="both"/>
      </w:pPr>
    </w:p>
    <w:p w:rsidR="00DB5BA7" w:rsidRDefault="00DB5BA7" w:rsidP="00DB5BA7">
      <w:pPr>
        <w:jc w:val="both"/>
      </w:pPr>
    </w:p>
    <w:p w:rsidR="00DB5BA7" w:rsidRPr="007279D3" w:rsidRDefault="00DB5BA7" w:rsidP="000F41F8">
      <w:pPr>
        <w:jc w:val="both"/>
        <w:outlineLvl w:val="0"/>
        <w:rPr>
          <w:b/>
        </w:rPr>
      </w:pPr>
      <w:r w:rsidRPr="007279D3">
        <w:rPr>
          <w:b/>
        </w:rPr>
        <w:t xml:space="preserve">PSALM 79 1 </w:t>
      </w:r>
    </w:p>
    <w:p w:rsidR="00DB5BA7" w:rsidRPr="007279D3" w:rsidRDefault="00DB5BA7" w:rsidP="00DB5BA7">
      <w:pPr>
        <w:jc w:val="both"/>
        <w:rPr>
          <w:i/>
        </w:rPr>
      </w:pPr>
      <w:r w:rsidRPr="007279D3">
        <w:rPr>
          <w:i/>
        </w:rPr>
        <w:t xml:space="preserve">Een psalm van Asaf. O God! Heidenen zijn gekomen in Uw erfenis; zij hebben de tempel Uwer heiligheid verontreinigd; zij hebben Jeruzalem tot steenhopen gesteld. 2 Zij hebben de dode lichamen Uwer knechten aan het gevogelte des hemels tot spijs gegeven; het vlees Uwer gunstgenoten aan het gedierte des lands. 3 Zij hebben hun bloed rondom Jeruzalem als water vergoten; en er was niemand, die hen begroef. 4 Wij zijn onze naburen een smaadheid geworden; een spot en schimp dien, die rondom ons zijn. 5 Hoe lang, HEERE? Zult Gij eeuwiglijk toornen? Zal Uw ijver als vuur branden? 6 Stort Uw grimmigheid uit over de heidenen, die U niet kennen, en over de koninkrijken, die Uw Naam niet aanroepen. 7 Want men heeft Jakob opgegeten, en zij hebben zijn liefelijke woning verwoest. 8 Gedenk ons de vorige misdaden niet; haast U, laat Uw barmhartigheden ons voorkomen; want wij zijn zeer dun geworden. 9 Help ons, o God onzes heils! ter oorzake van de eer Uws Naams; en red ons, en doe verzoening over onze zonden, om Uws Naams wil. 10 Waarom zouden de heidenen zeggen: Waar is hun God? Laat de wraak des vergoten bloeds Uwer knechten onder de heidenen voor onze ogen bekend worden. 11 Laat het gekerm der gevangenen voor Uw aanschijn komen; behoud overig de kinderen des doods, naar de grootheid Uws arms. 12 En geef onze naburen zevenvoudig weder in hun schoot hun smaad, waarmede zij U, o Heere! gesmaad hebben. 13 Zo zullen wij, Uw volk en de schapen Uwer weide, U loven in eeuwigheid, van geslacht tot geslacht; wij zullen Uw roem vertellen. </w:t>
      </w:r>
    </w:p>
    <w:p w:rsidR="00DB5BA7" w:rsidRDefault="00DB5BA7" w:rsidP="00DB5BA7">
      <w:pPr>
        <w:jc w:val="both"/>
      </w:pPr>
    </w:p>
    <w:p w:rsidR="00DB5BA7" w:rsidRDefault="00DB5BA7" w:rsidP="00DB5BA7">
      <w:pPr>
        <w:jc w:val="both"/>
      </w:pPr>
      <w:r w:rsidRPr="00462944">
        <w:t>Indien deze psalm geschreven werd met het oog op een bijzondere gebeurtenis dan verwijst hij</w:t>
      </w:r>
      <w:r>
        <w:t xml:space="preserve"> </w:t>
      </w:r>
      <w:r w:rsidRPr="00462944">
        <w:t>hoogstwaarschijnlijk naar de verwoesting van Jeruzalem en de tempel, en de treurige verwoesting,</w:t>
      </w:r>
      <w:r>
        <w:t xml:space="preserve"> </w:t>
      </w:r>
      <w:r w:rsidRPr="00462944">
        <w:t>aangericht onder het Joodse volk</w:t>
      </w:r>
      <w:r>
        <w:t xml:space="preserve"> </w:t>
      </w:r>
      <w:r w:rsidRPr="00462944">
        <w:t>door de Chaldeen onder</w:t>
      </w:r>
      <w:r>
        <w:t xml:space="preserve"> </w:t>
      </w:r>
      <w:r w:rsidRPr="00462944">
        <w:t>Nebukadnezar. Hij is gezet in dezelfde</w:t>
      </w:r>
      <w:r>
        <w:t xml:space="preserve"> </w:t>
      </w:r>
      <w:r w:rsidRPr="00462944">
        <w:t>toonaard als ik dit zo</w:t>
      </w:r>
      <w:r>
        <w:t xml:space="preserve"> </w:t>
      </w:r>
      <w:r w:rsidRPr="00462944">
        <w:t>uitdrukken mag als de Klaagliederen van Jeremia, en deze wenende profeet</w:t>
      </w:r>
      <w:r>
        <w:t xml:space="preserve"> </w:t>
      </w:r>
      <w:r w:rsidRPr="00462944">
        <w:t>ontleende er twee verzen aan, vers 6, 7, en maakte er gebruik van in zijn gebed, Jeremia 10:25.</w:t>
      </w:r>
      <w:r>
        <w:t xml:space="preserve"> </w:t>
      </w:r>
      <w:r w:rsidRPr="00462944">
        <w:t>Sommigen denken dat hij lang tevoren geschreven was door de Geest van de profetie, bereid ten</w:t>
      </w:r>
      <w:r>
        <w:t xml:space="preserve"> </w:t>
      </w:r>
      <w:r w:rsidRPr="00462944">
        <w:t>gebruike van de kerk in die dag van de wolk en van de donkerheid. Anderen denken dat hij toen</w:t>
      </w:r>
      <w:r>
        <w:t xml:space="preserve"> </w:t>
      </w:r>
      <w:r w:rsidRPr="00462944">
        <w:t xml:space="preserve">geschreven werd door de Geest </w:t>
      </w:r>
      <w:r>
        <w:t>van het gebed</w:t>
      </w:r>
      <w:r w:rsidRPr="00462944">
        <w:t>, hetzij door een profeet Asaf genaamd, of door een</w:t>
      </w:r>
      <w:r>
        <w:t xml:space="preserve"> </w:t>
      </w:r>
      <w:r w:rsidRPr="00462944">
        <w:t>andere profeet voor de zonen Asafs. Wat nu ook de bijzondere gelegenheid moge geweest zijn: wij</w:t>
      </w:r>
      <w:r>
        <w:t xml:space="preserve"> </w:t>
      </w:r>
      <w:r w:rsidRPr="00462944">
        <w:t>hebben hier</w:t>
      </w:r>
      <w:r>
        <w:t>:</w:t>
      </w:r>
    </w:p>
    <w:p w:rsidR="00DB5BA7" w:rsidRDefault="00DB5BA7" w:rsidP="00DB5BA7">
      <w:pPr>
        <w:jc w:val="both"/>
      </w:pPr>
    </w:p>
    <w:p w:rsidR="00DB5BA7" w:rsidRDefault="00DB5BA7" w:rsidP="00DB5BA7">
      <w:pPr>
        <w:jc w:val="both"/>
      </w:pPr>
      <w:r>
        <w:t>I.</w:t>
      </w:r>
      <w:r w:rsidRPr="00462944">
        <w:t xml:space="preserve"> Een voorstelling van de zeer treurigen toestand van het volk van God in die tijd, vers 1-5</w:t>
      </w:r>
      <w:r>
        <w:t>.</w:t>
      </w:r>
    </w:p>
    <w:p w:rsidR="00DB5BA7" w:rsidRDefault="00DB5BA7" w:rsidP="00DB5BA7">
      <w:pPr>
        <w:jc w:val="both"/>
      </w:pPr>
      <w:r>
        <w:t xml:space="preserve">II. </w:t>
      </w:r>
      <w:r w:rsidRPr="00462944">
        <w:t>Een gebed tot God om redding en uitkomst, en dat er met hun vijanden afgerekend zal worden,</w:t>
      </w:r>
      <w:r>
        <w:t xml:space="preserve"> </w:t>
      </w:r>
      <w:r w:rsidRPr="00462944">
        <w:t>vers 6, 7, 10, 12, dat hun zonden vergeven mogen worden, vers 8, 9, en dat zij verlost mogen</w:t>
      </w:r>
      <w:r>
        <w:t xml:space="preserve"> </w:t>
      </w:r>
      <w:r w:rsidRPr="00462944">
        <w:t>worden, vers 11</w:t>
      </w:r>
      <w:r>
        <w:t>.</w:t>
      </w:r>
    </w:p>
    <w:p w:rsidR="00DB5BA7" w:rsidRPr="007E4245" w:rsidRDefault="00DB5BA7" w:rsidP="00DB5BA7">
      <w:pPr>
        <w:jc w:val="both"/>
        <w:rPr>
          <w:b/>
          <w:sz w:val="28"/>
        </w:rPr>
      </w:pPr>
      <w:r>
        <w:t xml:space="preserve">III. </w:t>
      </w:r>
      <w:r w:rsidRPr="00462944">
        <w:t>Een pleitgrond in de bereidheid van Zijn volk om Hem te loven, vers 13. In tijden van vrede en</w:t>
      </w:r>
      <w:r>
        <w:t xml:space="preserve"> </w:t>
      </w:r>
      <w:r w:rsidRPr="00462944">
        <w:t>voorspoed van de kerk kan het zingen van deze psalm ons een aanleiding zijn om God te danken</w:t>
      </w:r>
      <w:r>
        <w:t xml:space="preserve"> </w:t>
      </w:r>
      <w:r w:rsidRPr="00462944">
        <w:t>dat wij niet aldus vertreden en beledigd worden. Maar hij is inzonderheid geschikt voor een dag van</w:t>
      </w:r>
      <w:r>
        <w:t xml:space="preserve"> </w:t>
      </w:r>
      <w:r w:rsidRPr="00462944">
        <w:t>vertreding en verlegenheid ter opwekking</w:t>
      </w:r>
      <w:r>
        <w:t xml:space="preserve"> </w:t>
      </w:r>
      <w:r w:rsidRPr="00462944">
        <w:t>van onze begeerten naar God, en ter aanmoediging van</w:t>
      </w:r>
      <w:r>
        <w:t xml:space="preserve"> </w:t>
      </w:r>
      <w:r w:rsidRPr="00462944">
        <w:t>ons geloof in Hem als de beschermheer van de kerk</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79:1-5</w:t>
      </w:r>
      <w:r>
        <w:t xml:space="preserve"> </w:t>
      </w:r>
    </w:p>
    <w:p w:rsidR="00DB5BA7" w:rsidRDefault="00DB5BA7" w:rsidP="00DB5BA7">
      <w:pPr>
        <w:jc w:val="both"/>
      </w:pPr>
      <w:r w:rsidRPr="00462944">
        <w:t>Wij hebben hier een droeve klacht, ingediend bij het hof des hemels.</w:t>
      </w:r>
      <w:r>
        <w:t xml:space="preserve"> </w:t>
      </w:r>
      <w:r w:rsidRPr="00462944">
        <w:t>De wereld is vol van klachten,</w:t>
      </w:r>
      <w:r>
        <w:t xml:space="preserve"> </w:t>
      </w:r>
      <w:r w:rsidRPr="00462944">
        <w:t>en dat is ook de kerk, want zij lijdt niet alleen met haar, maar door haar, van haar, gelijk een lelie</w:t>
      </w:r>
      <w:r>
        <w:t xml:space="preserve"> </w:t>
      </w:r>
      <w:r w:rsidRPr="00462944">
        <w:t>onder de doornen. Er wordt geklaagd bij God, tot wie zullen kinderen heengaan met hun verdriet en</w:t>
      </w:r>
      <w:r>
        <w:t xml:space="preserve"> </w:t>
      </w:r>
      <w:r w:rsidRPr="00462944">
        <w:t>hun leed dan tot hun vader, tot een vader, die instaat en bereid</w:t>
      </w:r>
      <w:r>
        <w:t xml:space="preserve"> </w:t>
      </w:r>
      <w:r w:rsidRPr="00462944">
        <w:t>is hen te helpen? Er wordt geklaagd</w:t>
      </w:r>
      <w:r>
        <w:t xml:space="preserve"> </w:t>
      </w:r>
      <w:r w:rsidRPr="00462944">
        <w:t>over heidenen, die, vervreemd zijnde van het burgerschap Israëls, er de gezworen vijanden van</w:t>
      </w:r>
      <w:r>
        <w:t xml:space="preserve"> </w:t>
      </w:r>
      <w:r w:rsidRPr="00462944">
        <w:t>waren. Zij kenden noch erkenden God, daar God hen echter als aan een keten had, beroept de</w:t>
      </w:r>
      <w:r>
        <w:t xml:space="preserve"> </w:t>
      </w:r>
      <w:r w:rsidRPr="00462944">
        <w:t>kerk zich zeer gevoeglijk op Hem tegen hen, want Hij is de koning van de volken om hen te</w:t>
      </w:r>
      <w:r>
        <w:t xml:space="preserve"> </w:t>
      </w:r>
      <w:r w:rsidRPr="00462944">
        <w:t>beheersen, recht te doen onder de heidenen, en de koning van de heiligen, om hen te begunstigen en</w:t>
      </w:r>
      <w:r>
        <w:t xml:space="preserve"> </w:t>
      </w:r>
      <w:r w:rsidRPr="00462944">
        <w:t>te beschermen</w:t>
      </w:r>
      <w:r>
        <w:t>.</w:t>
      </w:r>
    </w:p>
    <w:p w:rsidR="00DB5BA7" w:rsidRDefault="00DB5BA7" w:rsidP="00DB5BA7">
      <w:pPr>
        <w:jc w:val="both"/>
      </w:pPr>
    </w:p>
    <w:p w:rsidR="00DB5BA7" w:rsidRDefault="00DB5BA7" w:rsidP="00DB5BA7">
      <w:pPr>
        <w:jc w:val="both"/>
        <w:rPr>
          <w:b/>
          <w:sz w:val="28"/>
        </w:rPr>
      </w:pPr>
      <w:r>
        <w:t>I.</w:t>
      </w:r>
      <w:r w:rsidRPr="00462944">
        <w:t xml:space="preserve"> Zij klagen hier over de toom van de vijanden en het geweld van de verdrukker, uitgeoefend</w:t>
      </w:r>
      <w:r>
        <w:rPr>
          <w:b/>
          <w:sz w:val="28"/>
        </w:rPr>
        <w:t>:</w:t>
      </w:r>
    </w:p>
    <w:p w:rsidR="00DB5BA7" w:rsidRDefault="00DB5BA7" w:rsidP="00DB5BA7">
      <w:pPr>
        <w:jc w:val="both"/>
      </w:pPr>
      <w:r>
        <w:rPr>
          <w:b/>
          <w:sz w:val="28"/>
        </w:rPr>
        <w:t xml:space="preserve">1. </w:t>
      </w:r>
      <w:r w:rsidRPr="00462944">
        <w:t>Tegen plaatsen, vers 1. Zij deden al het kwaad, dat zij konden:</w:t>
      </w:r>
      <w:r>
        <w:t xml:space="preserve"> </w:t>
      </w:r>
    </w:p>
    <w:p w:rsidR="00DB5BA7" w:rsidRDefault="00DB5BA7" w:rsidP="00DB5BA7">
      <w:pPr>
        <w:jc w:val="both"/>
      </w:pPr>
      <w:r w:rsidRPr="00462944">
        <w:t>a. Tegen het Heilige Land, zij hebben het aangevallen, er vijandige invallen in gedaan,</w:t>
      </w:r>
      <w:r>
        <w:t xml:space="preserve"> </w:t>
      </w:r>
      <w:r w:rsidRPr="00462944">
        <w:t>"heidenen</w:t>
      </w:r>
      <w:r>
        <w:t xml:space="preserve"> </w:t>
      </w:r>
      <w:r w:rsidRPr="00462944">
        <w:t>zijn gekomen in uw erfenis,</w:t>
      </w:r>
      <w:r>
        <w:t xml:space="preserve"> </w:t>
      </w:r>
      <w:r w:rsidRPr="00462944">
        <w:t>om haar te plunderen en te verwoesten." Kanaän was aan de vrome</w:t>
      </w:r>
      <w:r>
        <w:t xml:space="preserve"> </w:t>
      </w:r>
      <w:r w:rsidRPr="00462944">
        <w:t>Israëlieten dierbaarder als Gods erfenis dan als hun eigen erfenis, als het land, waarin God bekend</w:t>
      </w:r>
      <w:r>
        <w:t xml:space="preserve"> </w:t>
      </w:r>
      <w:r w:rsidRPr="00462944">
        <w:t>en Zijn naam groot was, dan als het land, waarin zij geboren en opgevoed waren, en dat zij en hun</w:t>
      </w:r>
      <w:r>
        <w:t xml:space="preserve"> </w:t>
      </w:r>
      <w:r w:rsidRPr="00462944">
        <w:t>voorouders lang in bezit gehad hebben. Schade, toegebracht aan de Godsdienst, moet ons meer</w:t>
      </w:r>
      <w:r>
        <w:t xml:space="preserve"> </w:t>
      </w:r>
      <w:r w:rsidRPr="00462944">
        <w:t>bedroeven, dan die aan het gewone recht, ja</w:t>
      </w:r>
      <w:r>
        <w:t xml:space="preserve"> </w:t>
      </w:r>
      <w:r w:rsidRPr="00462944">
        <w:t>dan die aan ons eigen recht wordt toegebracht. Wij</w:t>
      </w:r>
      <w:r>
        <w:t xml:space="preserve"> </w:t>
      </w:r>
      <w:r w:rsidRPr="00462944">
        <w:t>moeten het beter kunnen dragen dat onze erfenis verwoest wordt, dan dat Gods erfenis verwoest</w:t>
      </w:r>
      <w:r>
        <w:t xml:space="preserve"> </w:t>
      </w:r>
      <w:r w:rsidRPr="00462944">
        <w:t>wordt. Deze psalmist had er in de vorige psalm als een voorbeeld</w:t>
      </w:r>
      <w:r>
        <w:t xml:space="preserve"> </w:t>
      </w:r>
      <w:r w:rsidRPr="00462944">
        <w:t>van Gods grote gunst jegens</w:t>
      </w:r>
      <w:r>
        <w:t xml:space="preserve"> </w:t>
      </w:r>
      <w:r w:rsidRPr="00462944">
        <w:t>Israël melding van gemaakt, dat Hij "de heidenen voor hun aangezicht had verdreven," Psalm 78:55.</w:t>
      </w:r>
      <w:r>
        <w:t xml:space="preserve"> </w:t>
      </w:r>
      <w:r w:rsidRPr="00462944">
        <w:t>Maar</w:t>
      </w:r>
      <w:r>
        <w:t xml:space="preserve"> </w:t>
      </w:r>
      <w:r w:rsidRPr="00462944">
        <w:t>zie</w:t>
      </w:r>
      <w:r>
        <w:t xml:space="preserve"> </w:t>
      </w:r>
      <w:r w:rsidRPr="00462944">
        <w:t>welk een verandering</w:t>
      </w:r>
      <w:r>
        <w:t xml:space="preserve"> </w:t>
      </w:r>
      <w:r w:rsidRPr="00462944">
        <w:t>door de zonde was</w:t>
      </w:r>
      <w:r>
        <w:t xml:space="preserve"> </w:t>
      </w:r>
      <w:r w:rsidRPr="00462944">
        <w:t>teweeggebracht: thans wordt het aan de</w:t>
      </w:r>
      <w:r>
        <w:t xml:space="preserve"> </w:t>
      </w:r>
      <w:r w:rsidRPr="00462944">
        <w:t>heidenen toegelaten invallen bij hen te doen en hen te overweldigen</w:t>
      </w:r>
      <w:r>
        <w:t>.</w:t>
      </w:r>
    </w:p>
    <w:p w:rsidR="00DB5BA7" w:rsidRDefault="00DB5BA7" w:rsidP="00DB5BA7">
      <w:pPr>
        <w:jc w:val="both"/>
      </w:pPr>
      <w:r>
        <w:t xml:space="preserve">b. </w:t>
      </w:r>
      <w:r w:rsidRPr="00462944">
        <w:t>Tegen de heilige stad. Zij</w:t>
      </w:r>
      <w:r>
        <w:t xml:space="preserve"> </w:t>
      </w:r>
      <w:r w:rsidRPr="00462944">
        <w:t>hebben Jeruzalem tot steenhopen</w:t>
      </w:r>
      <w:r>
        <w:t xml:space="preserve"> </w:t>
      </w:r>
      <w:r w:rsidRPr="00462944">
        <w:t>gesteld,</w:t>
      </w:r>
      <w:r>
        <w:t xml:space="preserve"> </w:t>
      </w:r>
      <w:r w:rsidRPr="00462944">
        <w:t>tot puinhopen, of tot</w:t>
      </w:r>
      <w:r>
        <w:t xml:space="preserve"> </w:t>
      </w:r>
      <w:r w:rsidRPr="00462944">
        <w:t>hopen, zoals men ze op graven stelt, (naar sommigen denken). De inwoners waren begraven onder</w:t>
      </w:r>
      <w:r>
        <w:t xml:space="preserve"> </w:t>
      </w:r>
      <w:r w:rsidRPr="00462944">
        <w:t>het puin van hun eigen huizen, hun woningen werden hun grafstenen, hun langdurig tehuis</w:t>
      </w:r>
      <w:r>
        <w:t>.</w:t>
      </w:r>
    </w:p>
    <w:p w:rsidR="00DB5BA7" w:rsidRDefault="00DB5BA7" w:rsidP="00DB5BA7">
      <w:pPr>
        <w:jc w:val="both"/>
      </w:pPr>
      <w:r>
        <w:t xml:space="preserve">c. </w:t>
      </w:r>
      <w:r w:rsidRPr="00462944">
        <w:t>Aan het heilig huis, dat heiligdom, hetwelk God gebouwd heeft als hoge paleizen, en dat men</w:t>
      </w:r>
      <w:r>
        <w:t xml:space="preserve"> </w:t>
      </w:r>
      <w:r w:rsidRPr="00462944">
        <w:t>dacht vast gevestigd te zijn als de aarde, was met de grond gelijk gemaakt, zij</w:t>
      </w:r>
      <w:r>
        <w:t xml:space="preserve"> </w:t>
      </w:r>
      <w:r w:rsidRPr="00462944">
        <w:t>hebben de tempel</w:t>
      </w:r>
      <w:r>
        <w:t xml:space="preserve"> </w:t>
      </w:r>
      <w:r w:rsidRPr="00462944">
        <w:t>Uwer</w:t>
      </w:r>
      <w:r>
        <w:t xml:space="preserve"> </w:t>
      </w:r>
      <w:r w:rsidRPr="00462944">
        <w:t>heiligheid verontreinigd,</w:t>
      </w:r>
      <w:r>
        <w:t xml:space="preserve"> </w:t>
      </w:r>
      <w:r w:rsidRPr="00462944">
        <w:t>door er</w:t>
      </w:r>
      <w:r>
        <w:t xml:space="preserve"> </w:t>
      </w:r>
      <w:r w:rsidRPr="00462944">
        <w:t>binnen te komen en hem te verwoesten. Gods eigen volk</w:t>
      </w:r>
      <w:r>
        <w:t xml:space="preserve"> </w:t>
      </w:r>
      <w:r w:rsidRPr="00462944">
        <w:t>had hem verontreinigd door hun zonden, en daarom liet God aan hun vijanden toe om hem te</w:t>
      </w:r>
      <w:r>
        <w:t xml:space="preserve"> </w:t>
      </w:r>
      <w:r w:rsidRPr="00462944">
        <w:t>verontreinigen door hun onbeschoftheid</w:t>
      </w:r>
      <w:r>
        <w:t>.</w:t>
      </w:r>
    </w:p>
    <w:p w:rsidR="00DB5BA7" w:rsidRDefault="00DB5BA7" w:rsidP="00DB5BA7">
      <w:pPr>
        <w:jc w:val="both"/>
      </w:pPr>
    </w:p>
    <w:p w:rsidR="00DB5BA7" w:rsidRDefault="00DB5BA7" w:rsidP="00DB5BA7">
      <w:pPr>
        <w:jc w:val="both"/>
      </w:pPr>
      <w:r>
        <w:t xml:space="preserve">2. </w:t>
      </w:r>
      <w:r w:rsidRPr="00462944">
        <w:t>Tegen personen, tegen de lichamen van Gods volk, verder kon hun boosaardigheid niet reiken</w:t>
      </w:r>
      <w:r>
        <w:t>.</w:t>
      </w:r>
    </w:p>
    <w:p w:rsidR="00DB5BA7" w:rsidRDefault="00DB5BA7" w:rsidP="00DB5BA7">
      <w:pPr>
        <w:jc w:val="both"/>
      </w:pPr>
      <w:r>
        <w:t xml:space="preserve">a. </w:t>
      </w:r>
      <w:r w:rsidRPr="00462944">
        <w:t>Zij waren verkwistend met hun bloed, hebben hen zonder barmhartigheid gedood, hun oog</w:t>
      </w:r>
      <w:r>
        <w:t xml:space="preserve"> </w:t>
      </w:r>
      <w:r w:rsidRPr="00462944">
        <w:t>spaarde niet, zij schonken geen lijfsgenade, vers 3.</w:t>
      </w:r>
      <w:r>
        <w:t xml:space="preserve"> </w:t>
      </w:r>
      <w:r w:rsidRPr="00462944">
        <w:t>Zij hebben hun bloed rondom</w:t>
      </w:r>
      <w:r>
        <w:t xml:space="preserve"> </w:t>
      </w:r>
      <w:r w:rsidRPr="00462944">
        <w:t>Jeruzalem als</w:t>
      </w:r>
      <w:r>
        <w:t xml:space="preserve"> </w:t>
      </w:r>
      <w:r w:rsidRPr="00462944">
        <w:t>water vergoten,</w:t>
      </w:r>
      <w:r>
        <w:t xml:space="preserve"> </w:t>
      </w:r>
      <w:r w:rsidRPr="00462944">
        <w:t>overal waar zij hen aantroffen, in alle toegangen van de stad, allen, die uitgingen of</w:t>
      </w:r>
      <w:r>
        <w:t xml:space="preserve"> </w:t>
      </w:r>
      <w:r w:rsidRPr="00462944">
        <w:t>inkwamen, werden opgewacht, om met het zwaard te worden gedood. Zeer veel mensenbloed</w:t>
      </w:r>
      <w:r>
        <w:t xml:space="preserve"> </w:t>
      </w:r>
      <w:r w:rsidRPr="00462944">
        <w:t>werd vergoten, zodat de waterbeken stroomden van bloed. En zij vergoten het met niet meer</w:t>
      </w:r>
      <w:r>
        <w:t xml:space="preserve"> </w:t>
      </w:r>
      <w:r w:rsidRPr="00462944">
        <w:t>aarzeling of leedwezen dan wanneer het water geweest ware, weinig denkende dat van elke droppel</w:t>
      </w:r>
      <w:r>
        <w:t xml:space="preserve"> </w:t>
      </w:r>
      <w:r w:rsidRPr="00462944">
        <w:t>rekenschap gevraagd zal worden ten dage wanneer God de bloedstortingen zoeken zal</w:t>
      </w:r>
      <w:r>
        <w:t>.</w:t>
      </w:r>
    </w:p>
    <w:p w:rsidR="00DB5BA7" w:rsidRDefault="00DB5BA7" w:rsidP="00DB5BA7">
      <w:pPr>
        <w:jc w:val="both"/>
      </w:pPr>
      <w:r>
        <w:t xml:space="preserve">b. </w:t>
      </w:r>
      <w:r w:rsidRPr="00462944">
        <w:t>Zij mishandelden hun dode lichamen, na hen gedood te hebben wilden zij niemand van hen laten</w:t>
      </w:r>
      <w:r>
        <w:t xml:space="preserve"> </w:t>
      </w:r>
      <w:r w:rsidRPr="00462944">
        <w:t>begraven. Ja meer, hen die reeds begraven waren,</w:t>
      </w:r>
      <w:r>
        <w:t xml:space="preserve"> </w:t>
      </w:r>
      <w:r w:rsidRPr="00462944">
        <w:t>de dode lichamen van Gods dienstknechten,</w:t>
      </w:r>
      <w:r>
        <w:t xml:space="preserve"> </w:t>
      </w:r>
      <w:r w:rsidRPr="00462944">
        <w:t>het</w:t>
      </w:r>
      <w:r>
        <w:t xml:space="preserve"> </w:t>
      </w:r>
      <w:r w:rsidRPr="00462944">
        <w:t>vlees van Zijn gunstgenoten,</w:t>
      </w:r>
      <w:r>
        <w:t xml:space="preserve"> </w:t>
      </w:r>
      <w:r w:rsidRPr="00462944">
        <w:t>tegen wier naam en nagedachtenis zij inzonderheid verwoed</w:t>
      </w:r>
      <w:r>
        <w:t xml:space="preserve"> </w:t>
      </w:r>
      <w:r w:rsidRPr="00462944">
        <w:t>waren hebben zij opgegraven, om hen</w:t>
      </w:r>
      <w:r>
        <w:t xml:space="preserve"> </w:t>
      </w:r>
      <w:r w:rsidRPr="00462944">
        <w:t>het</w:t>
      </w:r>
      <w:r>
        <w:t xml:space="preserve"> </w:t>
      </w:r>
      <w:r w:rsidRPr="00462944">
        <w:t>gevogelte des hemels en het gedierte des lands tot</w:t>
      </w:r>
      <w:r>
        <w:t xml:space="preserve"> </w:t>
      </w:r>
      <w:r w:rsidRPr="00462944">
        <w:t>spijs te geven,</w:t>
      </w:r>
      <w:r>
        <w:t xml:space="preserve"> </w:t>
      </w:r>
      <w:r w:rsidRPr="00462944">
        <w:t>of ten minste, hebben zij hen, die zij gedood hadden,</w:t>
      </w:r>
      <w:r>
        <w:t xml:space="preserve"> </w:t>
      </w:r>
      <w:r w:rsidRPr="00462944">
        <w:t>er</w:t>
      </w:r>
      <w:r>
        <w:t xml:space="preserve"> </w:t>
      </w:r>
      <w:r w:rsidRPr="00462944">
        <w:t>aldus aan blootgesteld, zij</w:t>
      </w:r>
      <w:r>
        <w:t xml:space="preserve"> </w:t>
      </w:r>
      <w:r w:rsidRPr="00462944">
        <w:t>hingen hen op in ketenen, hetgeen zeer bijzonder smartelijk was voor de Joden, omdat God hun een</w:t>
      </w:r>
      <w:r>
        <w:t xml:space="preserve"> </w:t>
      </w:r>
      <w:r w:rsidRPr="00462944">
        <w:t>uitdrukkelijk gebod hiertegen had gegeven, als iets dat wreed was, Deuter. 21:23. Deze</w:t>
      </w:r>
      <w:r>
        <w:t xml:space="preserve"> </w:t>
      </w:r>
      <w:r w:rsidRPr="00462944">
        <w:t>onmenselijke behandeling van Christus getuigen is voorzegd, Openbaring 11:9, en aldus waren zelfs</w:t>
      </w:r>
      <w:r>
        <w:t xml:space="preserve"> </w:t>
      </w:r>
      <w:r w:rsidRPr="00462944">
        <w:t xml:space="preserve">dode lichamen getuigen tegen hun vervolgers. Hiervan wordt melding gemaakt, (zegt </w:t>
      </w:r>
      <w:r w:rsidRPr="007279D3">
        <w:rPr>
          <w:b/>
          <w:i/>
        </w:rPr>
        <w:t>Augustinus,</w:t>
      </w:r>
      <w:r w:rsidRPr="00462944">
        <w:t xml:space="preserve"> De</w:t>
      </w:r>
      <w:r>
        <w:t xml:space="preserve"> </w:t>
      </w:r>
      <w:r w:rsidRPr="00462944">
        <w:t>Civitate Dei, lib. 1, Cap. 12) niet als een voorbeeld van de ellende van de vervolgden, (want de</w:t>
      </w:r>
      <w:r>
        <w:t xml:space="preserve"> </w:t>
      </w:r>
      <w:r w:rsidRPr="00462944">
        <w:t>lichamen van de heiligen zullen verrijzen in heerlijkheid, al werden zij ook aan de vogelen des hemels</w:t>
      </w:r>
      <w:r>
        <w:t xml:space="preserve"> </w:t>
      </w:r>
      <w:r w:rsidRPr="00462944">
        <w:t>tot spijs gegeven) maar van de boosaardigheid van de vervolgers</w:t>
      </w:r>
      <w:r>
        <w:t>.</w:t>
      </w:r>
    </w:p>
    <w:p w:rsidR="00DB5BA7" w:rsidRDefault="00DB5BA7" w:rsidP="00DB5BA7">
      <w:pPr>
        <w:jc w:val="both"/>
      </w:pPr>
    </w:p>
    <w:p w:rsidR="00DB5BA7" w:rsidRDefault="00DB5BA7" w:rsidP="00DB5BA7">
      <w:pPr>
        <w:jc w:val="both"/>
      </w:pPr>
      <w:r>
        <w:t xml:space="preserve">3. </w:t>
      </w:r>
      <w:r w:rsidRPr="00462944">
        <w:t>Tegen hun namen, vers 4. "Wij, de overlevenden,</w:t>
      </w:r>
      <w:r>
        <w:t xml:space="preserve"> </w:t>
      </w:r>
      <w:r w:rsidRPr="00462944">
        <w:t>zijn onze naburen een smaadheid geworden,</w:t>
      </w:r>
      <w:r>
        <w:t xml:space="preserve"> </w:t>
      </w:r>
      <w:r w:rsidRPr="00462944">
        <w:t>allen leggen zij er zich op toe om ons met smaad en verachting te overladen, ons bespottelijk en</w:t>
      </w:r>
      <w:r>
        <w:t xml:space="preserve"> </w:t>
      </w:r>
      <w:r w:rsidRPr="00462944">
        <w:t>hatelijk</w:t>
      </w:r>
      <w:r>
        <w:t xml:space="preserve"> </w:t>
      </w:r>
      <w:r w:rsidRPr="00462944">
        <w:t>te maken, ons onze zonden voor de voeten te werpen, ons te smaden om ons lijden, onze</w:t>
      </w:r>
      <w:r>
        <w:t xml:space="preserve"> </w:t>
      </w:r>
      <w:r w:rsidRPr="00462944">
        <w:t xml:space="preserve">betrekking tot God en onze verwachting van Hem te </w:t>
      </w:r>
      <w:r>
        <w:t>loochenen</w:t>
      </w:r>
      <w:r w:rsidRPr="00462944">
        <w:t>, zodat wij</w:t>
      </w:r>
      <w:r>
        <w:t xml:space="preserve"> </w:t>
      </w:r>
      <w:r w:rsidRPr="00462944">
        <w:t>die, die rondom ons</w:t>
      </w:r>
      <w:r>
        <w:t xml:space="preserve"> </w:t>
      </w:r>
      <w:r w:rsidRPr="00462944">
        <w:t>zijn, een spot</w:t>
      </w:r>
      <w:r>
        <w:t xml:space="preserve"> </w:t>
      </w:r>
      <w:r w:rsidRPr="00462944">
        <w:t>en schimp zijn geworden.</w:t>
      </w:r>
      <w:r>
        <w:t xml:space="preserve"> </w:t>
      </w:r>
      <w:r w:rsidRPr="00462944">
        <w:t>" Als Gods belijdend volk ontaardt van hetgeen zij zelf en</w:t>
      </w:r>
      <w:r>
        <w:t xml:space="preserve"> </w:t>
      </w:r>
      <w:r w:rsidRPr="00462944">
        <w:t>hun vaderen geweest zijn, dan moeten zij verwachten dat hun dit gezegd zal worden, en het zal goed</w:t>
      </w:r>
      <w:r>
        <w:t xml:space="preserve"> </w:t>
      </w:r>
      <w:r w:rsidRPr="00462944">
        <w:t>wezen, indien een rechtvaardig verwijt ons tot ware bekering brengt. Maar het is het lot geweest van</w:t>
      </w:r>
      <w:r>
        <w:t xml:space="preserve"> </w:t>
      </w:r>
      <w:r w:rsidRPr="00462944">
        <w:t>het Israël van het Evangelie om on</w:t>
      </w:r>
      <w:r>
        <w:t>rechtvaardig</w:t>
      </w:r>
      <w:r w:rsidRPr="00462944">
        <w:t xml:space="preserve"> tot een spot en schimp te worden gemaakt, de</w:t>
      </w:r>
      <w:r>
        <w:t xml:space="preserve"> </w:t>
      </w:r>
      <w:r w:rsidRPr="00462944">
        <w:t>apostelen zelf waren als aller afschrapsel geacht</w:t>
      </w:r>
      <w:r>
        <w:t>.</w:t>
      </w:r>
    </w:p>
    <w:p w:rsidR="00DB5BA7" w:rsidRDefault="00DB5BA7" w:rsidP="00DB5BA7">
      <w:pPr>
        <w:jc w:val="both"/>
      </w:pPr>
    </w:p>
    <w:p w:rsidR="00DB5BA7" w:rsidRPr="007E4245" w:rsidRDefault="00DB5BA7" w:rsidP="00DB5BA7">
      <w:pPr>
        <w:jc w:val="both"/>
        <w:rPr>
          <w:b/>
          <w:sz w:val="28"/>
        </w:rPr>
      </w:pPr>
      <w:r>
        <w:t xml:space="preserve">II. </w:t>
      </w:r>
      <w:r w:rsidRPr="00462944">
        <w:t>Zij verwonderen zich meer over</w:t>
      </w:r>
      <w:r>
        <w:t xml:space="preserve"> </w:t>
      </w:r>
      <w:r w:rsidRPr="00462944">
        <w:t>Gods toorn, vers 5. Dien ontwaren zij in de toorn hunner</w:t>
      </w:r>
      <w:r>
        <w:t xml:space="preserve"> </w:t>
      </w:r>
      <w:r w:rsidRPr="00462944">
        <w:t>naburen, en hierover klagen zij het meest.</w:t>
      </w:r>
      <w:r>
        <w:t xml:space="preserve"> </w:t>
      </w:r>
      <w:r w:rsidRPr="00462944">
        <w:t>Hoe lang, Heere, zult Gij eeuwiglijk toornen</w:t>
      </w:r>
      <w:r>
        <w:t xml:space="preserve"> </w:t>
      </w:r>
      <w:r w:rsidRPr="00462944">
        <w:t>Dit geeft</w:t>
      </w:r>
      <w:r>
        <w:t xml:space="preserve"> </w:t>
      </w:r>
      <w:r w:rsidRPr="00462944">
        <w:t>te kennen, dat zij niets meer begeerden,</w:t>
      </w:r>
      <w:r>
        <w:t xml:space="preserve"> </w:t>
      </w:r>
      <w:r w:rsidRPr="00462944">
        <w:t>dan dat God verzoend met hen zou wezen, dat Zijn toorn</w:t>
      </w:r>
      <w:r>
        <w:t xml:space="preserve"> </w:t>
      </w:r>
      <w:r w:rsidRPr="00462944">
        <w:t>afgekeerd zou worden en dan zou het overblijfsel van de grimmigheid van de mensen opgebonden</w:t>
      </w:r>
      <w:r>
        <w:t xml:space="preserve"> </w:t>
      </w:r>
      <w:r w:rsidRPr="00462944">
        <w:t>worden. Zij, die Gods gunst meer begeren dan het leven, kunnen niet anders dan Zijn toorn vrezen</w:t>
      </w:r>
      <w:r>
        <w:t xml:space="preserve"> </w:t>
      </w:r>
      <w:r w:rsidRPr="00462944">
        <w:t>als erger dan de dood, en hem afbidden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79:6-13</w:t>
      </w:r>
      <w:r>
        <w:t xml:space="preserve"> </w:t>
      </w:r>
    </w:p>
    <w:p w:rsidR="00DB5BA7" w:rsidRDefault="00DB5BA7" w:rsidP="00DB5BA7">
      <w:pPr>
        <w:jc w:val="both"/>
      </w:pPr>
      <w:r w:rsidRPr="00462944">
        <w:t>De gebeden, die hier tot God worden opgezonden, zijn zeer gepast voor de tegenwoordige treurige</w:t>
      </w:r>
      <w:r>
        <w:t xml:space="preserve"> </w:t>
      </w:r>
      <w:r w:rsidRPr="00462944">
        <w:t>toestand van de kerk, en zij hebben er pleitgronden aan toegevoegd om er kracht aan bij te zetten,</w:t>
      </w:r>
      <w:r>
        <w:t xml:space="preserve"> </w:t>
      </w:r>
      <w:r w:rsidRPr="00462944">
        <w:t>welke pleitgronden merendeels aan de eer Gods zijn ontleend</w:t>
      </w:r>
      <w:r>
        <w:t>.</w:t>
      </w:r>
    </w:p>
    <w:p w:rsidR="00DB5BA7" w:rsidRDefault="00DB5BA7" w:rsidP="00DB5BA7">
      <w:pPr>
        <w:jc w:val="both"/>
      </w:pPr>
    </w:p>
    <w:p w:rsidR="00DB5BA7" w:rsidRDefault="00DB5BA7" w:rsidP="00DB5BA7">
      <w:pPr>
        <w:jc w:val="both"/>
      </w:pPr>
      <w:r>
        <w:t xml:space="preserve">1. </w:t>
      </w:r>
      <w:r w:rsidRPr="00462944">
        <w:t>Zij</w:t>
      </w:r>
      <w:r>
        <w:t xml:space="preserve"> </w:t>
      </w:r>
      <w:r w:rsidRPr="00462944">
        <w:t>bidden</w:t>
      </w:r>
      <w:r>
        <w:t xml:space="preserve"> </w:t>
      </w:r>
      <w:r w:rsidRPr="00462944">
        <w:t>dat God Zijn toorn van hen zal afkeren, en hem richten zal tegen hen, die hen</w:t>
      </w:r>
      <w:r>
        <w:t xml:space="preserve"> </w:t>
      </w:r>
      <w:r w:rsidRPr="00462944">
        <w:t>vervolgden en mishandelden, vers 6.</w:t>
      </w:r>
      <w:r>
        <w:t xml:space="preserve"> </w:t>
      </w:r>
      <w:r w:rsidRPr="00462944">
        <w:t>Stort</w:t>
      </w:r>
      <w:r>
        <w:t xml:space="preserve"> uw </w:t>
      </w:r>
      <w:r w:rsidRPr="00462944">
        <w:t>grimmigheid uit,</w:t>
      </w:r>
      <w:r>
        <w:t xml:space="preserve"> </w:t>
      </w:r>
      <w:r w:rsidRPr="00462944">
        <w:t>de volle fiolen ervan, over</w:t>
      </w:r>
      <w:r>
        <w:t xml:space="preserve"> </w:t>
      </w:r>
      <w:r w:rsidRPr="00462944">
        <w:t>de</w:t>
      </w:r>
      <w:r>
        <w:t xml:space="preserve"> </w:t>
      </w:r>
      <w:r w:rsidRPr="00462944">
        <w:t>heidenen,</w:t>
      </w:r>
      <w:r>
        <w:t xml:space="preserve"> </w:t>
      </w:r>
      <w:r w:rsidRPr="00462944">
        <w:t>laat hen de droesem er van uitpersen en hem drinken. Dit gebed is feitelijk een profetie,</w:t>
      </w:r>
      <w:r>
        <w:t xml:space="preserve"> </w:t>
      </w:r>
      <w:r w:rsidRPr="00462944">
        <w:t>waarin de toorn van God geopenbaard is van de hemel over alle goddeloosheid</w:t>
      </w:r>
      <w:r>
        <w:t xml:space="preserve"> </w:t>
      </w:r>
      <w:r w:rsidRPr="00462944">
        <w:t>en ongerechtigheid</w:t>
      </w:r>
      <w:r>
        <w:t xml:space="preserve"> </w:t>
      </w:r>
      <w:r w:rsidRPr="00462944">
        <w:t>van de mensen.</w:t>
      </w:r>
      <w:r>
        <w:t xml:space="preserve"> </w:t>
      </w:r>
      <w:r w:rsidRPr="00462944">
        <w:t>Merk hier op:</w:t>
      </w:r>
      <w:r>
        <w:t xml:space="preserve"> </w:t>
      </w:r>
    </w:p>
    <w:p w:rsidR="00DB5BA7" w:rsidRDefault="00DB5BA7" w:rsidP="00DB5BA7">
      <w:pPr>
        <w:jc w:val="both"/>
      </w:pPr>
      <w:r w:rsidRPr="00462944">
        <w:t>a. Het karakter van hen, tegen wie hij bidt, het zijn dezulken, die God niet kennen en Zijn naam niet</w:t>
      </w:r>
      <w:r>
        <w:t xml:space="preserve"> </w:t>
      </w:r>
      <w:r w:rsidRPr="00462944">
        <w:t>aanroepen. De reden waarom de mensen God niet aanroepen, is dat zij Hem niet kennen, niet</w:t>
      </w:r>
      <w:r>
        <w:t xml:space="preserve"> </w:t>
      </w:r>
      <w:r w:rsidRPr="00462944">
        <w:t>weten hoe machtig en bereid Hij is om hen te helpen.</w:t>
      </w:r>
      <w:r>
        <w:t xml:space="preserve"> </w:t>
      </w:r>
      <w:r w:rsidRPr="00462944">
        <w:t>Zij, die in onbekendheid</w:t>
      </w:r>
      <w:r>
        <w:t xml:space="preserve"> </w:t>
      </w:r>
      <w:r w:rsidRPr="00462944">
        <w:t>met God volharden</w:t>
      </w:r>
      <w:r>
        <w:t xml:space="preserve"> </w:t>
      </w:r>
      <w:r w:rsidRPr="00462944">
        <w:t>en het gebed veronachtzamen, zijn de goddelozen, die leven zonder God in de wereld. Er zijn</w:t>
      </w:r>
      <w:r>
        <w:t xml:space="preserve"> </w:t>
      </w:r>
      <w:r w:rsidRPr="00462944">
        <w:t>koninkrijken, die God niet kennen, het Evangelie niet gehoorzamen, maar noch hun menigte, noch</w:t>
      </w:r>
      <w:r>
        <w:t xml:space="preserve"> </w:t>
      </w:r>
      <w:r w:rsidRPr="00462944">
        <w:t>hun samengevoegde krachten, zullen hen tegen Zijn rechtvaardige oordelen beveiligen</w:t>
      </w:r>
      <w:r>
        <w:t>.</w:t>
      </w:r>
    </w:p>
    <w:p w:rsidR="00DB5BA7" w:rsidRDefault="00DB5BA7" w:rsidP="00DB5BA7">
      <w:pPr>
        <w:jc w:val="both"/>
      </w:pPr>
      <w:r>
        <w:t xml:space="preserve">b. </w:t>
      </w:r>
      <w:r w:rsidRPr="00462944">
        <w:t>Hun misdaad: Zij</w:t>
      </w:r>
      <w:r>
        <w:t xml:space="preserve"> </w:t>
      </w:r>
      <w:r w:rsidRPr="00462944">
        <w:t>hebben Jakob opgegeten,</w:t>
      </w:r>
      <w:r>
        <w:t xml:space="preserve"> </w:t>
      </w:r>
      <w:r w:rsidRPr="00462944">
        <w:t>vers 7. Dat is misdadig genoeg in de schatting van</w:t>
      </w:r>
      <w:r>
        <w:t xml:space="preserve"> </w:t>
      </w:r>
      <w:r w:rsidRPr="00462944">
        <w:t>Hem, die acht dat wie Zijn volk aanraakt, Zijn oogappel aanraakt. Zij hebben Jakob niet slechts</w:t>
      </w:r>
      <w:r>
        <w:t xml:space="preserve"> </w:t>
      </w:r>
      <w:r w:rsidRPr="00462944">
        <w:t>beroerd, maar</w:t>
      </w:r>
      <w:r>
        <w:t xml:space="preserve"> </w:t>
      </w:r>
      <w:r w:rsidRPr="00462944">
        <w:t>verslonden, niet slechts inbreuk gemaakt op zijn woonstede, het land Kanaän, maar</w:t>
      </w:r>
      <w:r>
        <w:t xml:space="preserve"> </w:t>
      </w:r>
      <w:r w:rsidRPr="00462944">
        <w:t>haar verwoest door haar te plunderen en te ontvolken</w:t>
      </w:r>
      <w:r>
        <w:t>.</w:t>
      </w:r>
    </w:p>
    <w:p w:rsidR="00DB5BA7" w:rsidRDefault="00DB5BA7" w:rsidP="00DB5BA7">
      <w:pPr>
        <w:jc w:val="both"/>
      </w:pPr>
      <w:r>
        <w:t xml:space="preserve">c. </w:t>
      </w:r>
      <w:r w:rsidRPr="00462944">
        <w:t>Hun veroordeling.</w:t>
      </w:r>
      <w:r>
        <w:t xml:space="preserve"> </w:t>
      </w:r>
      <w:r w:rsidRPr="00462944">
        <w:t>Stort</w:t>
      </w:r>
      <w:r>
        <w:t xml:space="preserve"> uw </w:t>
      </w:r>
      <w:r w:rsidRPr="00462944">
        <w:t>grimmigheid over hen uit,</w:t>
      </w:r>
      <w:r>
        <w:t xml:space="preserve"> </w:t>
      </w:r>
      <w:r w:rsidRPr="00462944">
        <w:t>weerhoud hen niet slechts van nog</w:t>
      </w:r>
      <w:r>
        <w:t xml:space="preserve"> </w:t>
      </w:r>
      <w:r w:rsidRPr="00462944">
        <w:t>meer kwaad te doen, maar reken met hen af voor het kwaad, dat zij reeds gedaan hebben</w:t>
      </w:r>
      <w:r>
        <w:t>.</w:t>
      </w:r>
    </w:p>
    <w:p w:rsidR="00DB5BA7" w:rsidRDefault="00DB5BA7" w:rsidP="00DB5BA7">
      <w:pPr>
        <w:jc w:val="both"/>
      </w:pPr>
    </w:p>
    <w:p w:rsidR="00DB5BA7" w:rsidRDefault="00DB5BA7" w:rsidP="00DB5BA7">
      <w:pPr>
        <w:jc w:val="both"/>
      </w:pPr>
      <w:r>
        <w:t xml:space="preserve">2. </w:t>
      </w:r>
      <w:r w:rsidRPr="00462944">
        <w:t>Zij bidden om de vergeving hunner zonden, die zij erkennen de oorzaak te zijn van hun rampen.</w:t>
      </w:r>
      <w:r>
        <w:t xml:space="preserve"> </w:t>
      </w:r>
      <w:r w:rsidRPr="00462944">
        <w:t>Hoe onrechtvaardig de mensen ook waren, God was rechtvaardig dat Hij hun toeliet te doen wat ze</w:t>
      </w:r>
      <w:r>
        <w:t xml:space="preserve"> </w:t>
      </w:r>
      <w:r w:rsidRPr="00462944">
        <w:t>deden. Zij bidden:</w:t>
      </w:r>
      <w:r>
        <w:t xml:space="preserve"> </w:t>
      </w:r>
    </w:p>
    <w:p w:rsidR="00DB5BA7" w:rsidRDefault="00DB5BA7" w:rsidP="00DB5BA7">
      <w:pPr>
        <w:jc w:val="both"/>
      </w:pPr>
    </w:p>
    <w:p w:rsidR="00DB5BA7" w:rsidRDefault="00DB5BA7" w:rsidP="00DB5BA7">
      <w:pPr>
        <w:jc w:val="both"/>
      </w:pPr>
      <w:r w:rsidRPr="00462944">
        <w:t>A.</w:t>
      </w:r>
      <w:r>
        <w:t xml:space="preserve"> </w:t>
      </w:r>
      <w:r w:rsidRPr="00462944">
        <w:t>Dat</w:t>
      </w:r>
      <w:r>
        <w:t xml:space="preserve"> </w:t>
      </w:r>
      <w:r w:rsidRPr="00462944">
        <w:t>God</w:t>
      </w:r>
      <w:r>
        <w:t xml:space="preserve"> </w:t>
      </w:r>
      <w:r w:rsidRPr="00462944">
        <w:t>hun</w:t>
      </w:r>
      <w:r>
        <w:t xml:space="preserve"> </w:t>
      </w:r>
      <w:r w:rsidRPr="00462944">
        <w:t>de</w:t>
      </w:r>
      <w:r>
        <w:t xml:space="preserve"> </w:t>
      </w:r>
      <w:r w:rsidRPr="00462944">
        <w:t>vorige misdaden</w:t>
      </w:r>
      <w:r>
        <w:t xml:space="preserve"> </w:t>
      </w:r>
      <w:r w:rsidRPr="00462944">
        <w:t>niet</w:t>
      </w:r>
      <w:r>
        <w:t xml:space="preserve"> </w:t>
      </w:r>
      <w:r w:rsidRPr="00462944">
        <w:t>zou gedenken,</w:t>
      </w:r>
      <w:r>
        <w:t xml:space="preserve"> </w:t>
      </w:r>
      <w:r w:rsidRPr="00462944">
        <w:t>vers 8, hetzij hun eigen vroegere</w:t>
      </w:r>
      <w:r>
        <w:t xml:space="preserve"> </w:t>
      </w:r>
      <w:r w:rsidRPr="00462944">
        <w:t>ongerechtigheden, dat Hij hen, nu zij oud zijn, de misdaden hunner jonkheid niet zal doen erven, of</w:t>
      </w:r>
      <w:r>
        <w:t xml:space="preserve"> </w:t>
      </w:r>
      <w:r w:rsidRPr="00462944">
        <w:t>de</w:t>
      </w:r>
      <w:r>
        <w:t xml:space="preserve"> </w:t>
      </w:r>
      <w:r w:rsidRPr="00462944">
        <w:t>vorige</w:t>
      </w:r>
      <w:r>
        <w:t xml:space="preserve"> </w:t>
      </w:r>
      <w:r w:rsidRPr="00462944">
        <w:t>misdaden</w:t>
      </w:r>
      <w:r>
        <w:t xml:space="preserve"> </w:t>
      </w:r>
      <w:r w:rsidRPr="00462944">
        <w:t>van</w:t>
      </w:r>
      <w:r>
        <w:t xml:space="preserve"> </w:t>
      </w:r>
      <w:r w:rsidRPr="00462944">
        <w:t>hun</w:t>
      </w:r>
      <w:r>
        <w:t xml:space="preserve"> </w:t>
      </w:r>
      <w:r w:rsidRPr="00462944">
        <w:t>volk, de zonden hunner voorouders. In de Babylonische</w:t>
      </w:r>
      <w:r>
        <w:t xml:space="preserve"> </w:t>
      </w:r>
      <w:r w:rsidRPr="00462944">
        <w:t>gevangenschap werden vorige misdaden in rekening gebracht, maar God belooft dit niet weer te</w:t>
      </w:r>
      <w:r>
        <w:t xml:space="preserve"> </w:t>
      </w:r>
      <w:r w:rsidRPr="00462944">
        <w:t>doen, Jeremia 31:29, 30, en zo bidden zij,</w:t>
      </w:r>
      <w:r>
        <w:t xml:space="preserve"> </w:t>
      </w:r>
      <w:r w:rsidRPr="00462944">
        <w:t>Gedenk ons de vorige zonden niet. Sommigen denken</w:t>
      </w:r>
      <w:r>
        <w:t xml:space="preserve"> </w:t>
      </w:r>
      <w:r w:rsidRPr="00462944">
        <w:t>dat dit terugziet op het gouden kalf, omdat God gezegd heeft: "Ten dage Mijns bezoekens,</w:t>
      </w:r>
      <w:r>
        <w:t xml:space="preserve"> </w:t>
      </w:r>
      <w:r w:rsidRPr="00462944">
        <w:t>zo zal Ik</w:t>
      </w:r>
      <w:r>
        <w:t xml:space="preserve"> </w:t>
      </w:r>
      <w:r w:rsidRPr="00462944">
        <w:t>hun zonde over hen bezoeken," Exodus 32:34. Indien de kinderen door berouw en verbetering van</w:t>
      </w:r>
      <w:r>
        <w:t xml:space="preserve"> </w:t>
      </w:r>
      <w:r w:rsidRPr="00462944">
        <w:t>hun leven de erfenis van de zonde hunner ouders tenietdoen,</w:t>
      </w:r>
      <w:r>
        <w:t xml:space="preserve"> </w:t>
      </w:r>
      <w:r w:rsidRPr="00462944">
        <w:t>dan kunnen zij in het geloof bidden dat</w:t>
      </w:r>
      <w:r>
        <w:t xml:space="preserve"> </w:t>
      </w:r>
      <w:r w:rsidRPr="00462944">
        <w:t>God ze niet tegen hen zal gedenken. Als God de zonde vergeeft, dan delgt Hij haar uit en gedenkt</w:t>
      </w:r>
      <w:r>
        <w:t xml:space="preserve"> </w:t>
      </w:r>
      <w:r w:rsidRPr="00462944">
        <w:t>haar niet meer</w:t>
      </w:r>
      <w:r>
        <w:t>.</w:t>
      </w:r>
    </w:p>
    <w:p w:rsidR="00DB5BA7" w:rsidRDefault="00DB5BA7" w:rsidP="00DB5BA7">
      <w:pPr>
        <w:jc w:val="both"/>
      </w:pPr>
      <w:r>
        <w:t xml:space="preserve">B. </w:t>
      </w:r>
      <w:r w:rsidRPr="00462944">
        <w:t>Dat Hij verzoening zal doen over de zonden,</w:t>
      </w:r>
      <w:r>
        <w:t xml:space="preserve"> </w:t>
      </w:r>
      <w:r w:rsidRPr="00462944">
        <w:t>waaraan zij zich onlangs hebben schuldig gemaakt</w:t>
      </w:r>
      <w:r>
        <w:t xml:space="preserve"> </w:t>
      </w:r>
      <w:r w:rsidRPr="00462944">
        <w:t>en waardoor hun gemoed en geweten verontreinigd waren geworden.</w:t>
      </w:r>
      <w:r>
        <w:t xml:space="preserve"> </w:t>
      </w:r>
      <w:r w:rsidRPr="00462944">
        <w:t>Red ons,</w:t>
      </w:r>
      <w:r>
        <w:t xml:space="preserve"> </w:t>
      </w:r>
      <w:r w:rsidRPr="00462944">
        <w:t>en doe verzoening</w:t>
      </w:r>
      <w:r>
        <w:t xml:space="preserve"> </w:t>
      </w:r>
      <w:r w:rsidRPr="00462944">
        <w:t>over onze zonden,</w:t>
      </w:r>
      <w:r>
        <w:t xml:space="preserve"> </w:t>
      </w:r>
      <w:r w:rsidRPr="00462944">
        <w:t>vers 9. Redding uit benauwdheid wordt geschonken in liefde, en is inderdaad</w:t>
      </w:r>
      <w:r>
        <w:t xml:space="preserve"> </w:t>
      </w:r>
      <w:r w:rsidRPr="00462944">
        <w:t>een zegen, als zij gegrond is op vergeving van zonde en daaruit voortvloeit, daarom moeten wij</w:t>
      </w:r>
      <w:r>
        <w:t xml:space="preserve"> </w:t>
      </w:r>
      <w:r w:rsidRPr="00462944">
        <w:t>vuriger zijn in het gebed tot God om de wegneming van onze zonden, dan om de wegneming van</w:t>
      </w:r>
      <w:r>
        <w:t xml:space="preserve"> </w:t>
      </w:r>
      <w:r w:rsidRPr="00462944">
        <w:t>onze beproevingen, en de vergeving ervan is de grond en de lieflijkheid van onze uitreddingen</w:t>
      </w:r>
      <w:r>
        <w:t>.</w:t>
      </w:r>
    </w:p>
    <w:p w:rsidR="00DB5BA7" w:rsidRDefault="00DB5BA7" w:rsidP="00DB5BA7">
      <w:pPr>
        <w:jc w:val="both"/>
      </w:pPr>
    </w:p>
    <w:p w:rsidR="00DB5BA7" w:rsidRDefault="00DB5BA7" w:rsidP="00DB5BA7">
      <w:pPr>
        <w:jc w:val="both"/>
      </w:pPr>
      <w:r>
        <w:t xml:space="preserve">3. </w:t>
      </w:r>
      <w:r w:rsidRPr="00462944">
        <w:t>Zij bidden dat God verlossing en heil voor hen zal werken,</w:t>
      </w:r>
      <w:r>
        <w:t xml:space="preserve"> </w:t>
      </w:r>
      <w:r w:rsidRPr="00462944">
        <w:t>en hun moeilijkheden tot een goed</w:t>
      </w:r>
      <w:r>
        <w:t xml:space="preserve"> </w:t>
      </w:r>
      <w:r w:rsidRPr="00462944">
        <w:t>einde zal brengen, en dat wel spoedig:</w:t>
      </w:r>
      <w:r>
        <w:t xml:space="preserve"> </w:t>
      </w:r>
      <w:r w:rsidRPr="00462944">
        <w:t>haast U, laat Uw barmhartigheden ons voorkomen,</w:t>
      </w:r>
      <w:r>
        <w:t xml:space="preserve"> </w:t>
      </w:r>
      <w:r w:rsidRPr="00462944">
        <w:t>vers</w:t>
      </w:r>
      <w:r>
        <w:t xml:space="preserve"> </w:t>
      </w:r>
      <w:r w:rsidRPr="00462944">
        <w:t>8. Zij hadden geen andere hoop dan op Gods barmhartigheden, Zijn ontfermingen, hun toestand</w:t>
      </w:r>
      <w:r>
        <w:t xml:space="preserve"> </w:t>
      </w:r>
      <w:r w:rsidRPr="00462944">
        <w:t>was zo</w:t>
      </w:r>
      <w:r>
        <w:t xml:space="preserve"> </w:t>
      </w:r>
      <w:r w:rsidRPr="00462944">
        <w:t>deerniswaardig, dat zij zich als de geschikte voorwerpen beschouwden van het Goddelijk</w:t>
      </w:r>
      <w:r>
        <w:t xml:space="preserve"> </w:t>
      </w:r>
      <w:r w:rsidRPr="00462944">
        <w:t>mededogen, en zo</w:t>
      </w:r>
      <w:r>
        <w:t xml:space="preserve"> </w:t>
      </w:r>
      <w:r w:rsidRPr="00462944">
        <w:t>wanhopig schier, dat zij, indien Gods genade niet spoedig tussenbeide trad om</w:t>
      </w:r>
      <w:r>
        <w:t xml:space="preserve"> </w:t>
      </w:r>
      <w:r w:rsidRPr="00462944">
        <w:t>hun algeheel verderf te voorkomen, verloren zouden zijn. Dit vuurt hen aan in hun dringend smeken:</w:t>
      </w:r>
      <w:r>
        <w:t xml:space="preserve"> </w:t>
      </w:r>
      <w:r w:rsidRPr="00462944">
        <w:t>Heere, help ons Heere, red ons,</w:t>
      </w:r>
      <w:r>
        <w:t xml:space="preserve"> </w:t>
      </w:r>
      <w:r w:rsidRPr="00462944">
        <w:t>help ons onder onze benauwdheden, opdat wij ze goed en naar</w:t>
      </w:r>
      <w:r>
        <w:t xml:space="preserve"> </w:t>
      </w:r>
      <w:r w:rsidRPr="00462944">
        <w:t>behoren dragen,</w:t>
      </w:r>
      <w:r>
        <w:t xml:space="preserve"> </w:t>
      </w:r>
      <w:r w:rsidRPr="00462944">
        <w:t>help ons uit de benauwdheden, opdat de moed ons niet begeve. Verlos ons van</w:t>
      </w:r>
      <w:r>
        <w:t xml:space="preserve"> </w:t>
      </w:r>
      <w:r w:rsidRPr="00462944">
        <w:t xml:space="preserve">zonde, bewaar ons opdat wij niet bezwijken. </w:t>
      </w:r>
    </w:p>
    <w:p w:rsidR="00DB5BA7" w:rsidRDefault="00DB5BA7" w:rsidP="00DB5BA7">
      <w:pPr>
        <w:jc w:val="both"/>
      </w:pPr>
    </w:p>
    <w:p w:rsidR="00DB5BA7" w:rsidRDefault="00DB5BA7" w:rsidP="00DB5BA7">
      <w:pPr>
        <w:jc w:val="both"/>
      </w:pPr>
      <w:r w:rsidRPr="00462944">
        <w:t>Zij pleiten op drie dingen:</w:t>
      </w:r>
      <w:r>
        <w:t xml:space="preserve"> </w:t>
      </w:r>
    </w:p>
    <w:p w:rsidR="00DB5BA7" w:rsidRDefault="00DB5BA7" w:rsidP="00DB5BA7">
      <w:pPr>
        <w:jc w:val="both"/>
      </w:pPr>
      <w:r w:rsidRPr="00462944">
        <w:t>A.</w:t>
      </w:r>
      <w:r>
        <w:t xml:space="preserve"> </w:t>
      </w:r>
      <w:r w:rsidRPr="00462944">
        <w:t>Op de grote ellende waarin ze verkeerden. "Wij</w:t>
      </w:r>
      <w:r>
        <w:t xml:space="preserve"> </w:t>
      </w:r>
      <w:r w:rsidRPr="00462944">
        <w:t>zijn zeer naar</w:t>
      </w:r>
      <w:r>
        <w:t xml:space="preserve"> </w:t>
      </w:r>
      <w:r w:rsidRPr="00462944">
        <w:t>beneden gebracht</w:t>
      </w:r>
      <w:r>
        <w:t xml:space="preserve"> </w:t>
      </w:r>
      <w:r w:rsidRPr="00462944">
        <w:t>vers 8, en, in</w:t>
      </w:r>
      <w:r>
        <w:t xml:space="preserve"> </w:t>
      </w:r>
      <w:r w:rsidRPr="00462944">
        <w:t>de diepte zijnde zullen wij verzinken, zo Gij ons niet te hulp komt." Hoe meer wij naar beneden zijn</w:t>
      </w:r>
      <w:r>
        <w:t xml:space="preserve"> </w:t>
      </w:r>
      <w:r w:rsidRPr="00462944">
        <w:t>gebracht, hoe meer hulp wij nodig hebben van de hemel, en hoe meer de macht van God in ons op</w:t>
      </w:r>
      <w:r>
        <w:t xml:space="preserve"> </w:t>
      </w:r>
      <w:r w:rsidRPr="00462944">
        <w:t>te heffen verheerlijkt zal worden</w:t>
      </w:r>
      <w:r>
        <w:t>.</w:t>
      </w:r>
    </w:p>
    <w:p w:rsidR="00DB5BA7" w:rsidRDefault="00DB5BA7" w:rsidP="00DB5BA7">
      <w:pPr>
        <w:jc w:val="both"/>
      </w:pPr>
      <w:r>
        <w:t xml:space="preserve">B. </w:t>
      </w:r>
      <w:r w:rsidRPr="00462944">
        <w:t>Hun steunen en getrouwen op Hem.</w:t>
      </w:r>
      <w:r>
        <w:t xml:space="preserve"> </w:t>
      </w:r>
      <w:r w:rsidRPr="00462944">
        <w:t>Gij</w:t>
      </w:r>
      <w:r>
        <w:t xml:space="preserve"> </w:t>
      </w:r>
      <w:r w:rsidRPr="00462944">
        <w:t>zijt de God onzes heils,</w:t>
      </w:r>
      <w:r>
        <w:t xml:space="preserve"> </w:t>
      </w:r>
      <w:r w:rsidRPr="00462944">
        <w:t>die alleen instaat zijt ons te</w:t>
      </w:r>
      <w:r>
        <w:t xml:space="preserve"> </w:t>
      </w:r>
      <w:r w:rsidRPr="00462944">
        <w:t>helpen, het heil is des Heeren, van wie wij hulp verwachten, want in de Heere alleen is het heil Zijns</w:t>
      </w:r>
      <w:r>
        <w:t xml:space="preserve"> </w:t>
      </w:r>
      <w:r w:rsidRPr="00462944">
        <w:t>volks." Zij, die God tot de God huns heils stellen, zullen Hem aldus bevinden</w:t>
      </w:r>
      <w:r>
        <w:t>.</w:t>
      </w:r>
    </w:p>
    <w:p w:rsidR="00DB5BA7" w:rsidRDefault="00DB5BA7" w:rsidP="00DB5BA7">
      <w:pPr>
        <w:jc w:val="both"/>
      </w:pPr>
      <w:r>
        <w:t xml:space="preserve">C. </w:t>
      </w:r>
      <w:r w:rsidRPr="00462944">
        <w:t>Het belang van Zijn eigen eer in hun toestand. Zij pleiten op generlei verdienste van henzelf, maar:</w:t>
      </w:r>
      <w:r>
        <w:t xml:space="preserve"> </w:t>
      </w:r>
      <w:r w:rsidRPr="00462944">
        <w:t>"Help</w:t>
      </w:r>
      <w:r>
        <w:t xml:space="preserve"> </w:t>
      </w:r>
      <w:r w:rsidRPr="00462944">
        <w:t>ons,</w:t>
      </w:r>
      <w:r>
        <w:t xml:space="preserve"> </w:t>
      </w:r>
      <w:r w:rsidRPr="00462944">
        <w:t>ter</w:t>
      </w:r>
      <w:r>
        <w:t xml:space="preserve"> </w:t>
      </w:r>
      <w:r w:rsidRPr="00462944">
        <w:t>oorzake van de</w:t>
      </w:r>
      <w:r>
        <w:t xml:space="preserve"> </w:t>
      </w:r>
      <w:r w:rsidRPr="00462944">
        <w:t>eer Uws naams,</w:t>
      </w:r>
      <w:r>
        <w:t xml:space="preserve"> </w:t>
      </w:r>
      <w:r w:rsidRPr="00462944">
        <w:t>vergeef ons om Uws naams</w:t>
      </w:r>
      <w:r>
        <w:t xml:space="preserve"> wil.</w:t>
      </w:r>
      <w:r w:rsidRPr="00462944">
        <w:t>"</w:t>
      </w:r>
      <w:r>
        <w:t xml:space="preserve"> </w:t>
      </w:r>
      <w:r w:rsidRPr="00462944">
        <w:t>De beste</w:t>
      </w:r>
      <w:r>
        <w:t xml:space="preserve"> </w:t>
      </w:r>
      <w:r w:rsidRPr="00462944">
        <w:t>aanmoedigingen in het gebed zijn die, welke alleen in God gelegen zijn en in de dingen, waardoor</w:t>
      </w:r>
      <w:r>
        <w:t xml:space="preserve"> </w:t>
      </w:r>
      <w:r w:rsidRPr="00462944">
        <w:t xml:space="preserve">Hij zich bekend heeft gemaakt. </w:t>
      </w:r>
    </w:p>
    <w:p w:rsidR="00DB5BA7" w:rsidRDefault="00DB5BA7" w:rsidP="00DB5BA7">
      <w:pPr>
        <w:jc w:val="both"/>
      </w:pPr>
      <w:r w:rsidRPr="00462944">
        <w:t>Er wordt in dit pleiten op twee dingen gewezen</w:t>
      </w:r>
      <w:r>
        <w:t>.</w:t>
      </w:r>
    </w:p>
    <w:p w:rsidR="00DB5BA7" w:rsidRDefault="00DB5BA7" w:rsidP="00DB5BA7">
      <w:pPr>
        <w:jc w:val="both"/>
      </w:pPr>
    </w:p>
    <w:p w:rsidR="00DB5BA7" w:rsidRDefault="00DB5BA7" w:rsidP="00DB5BA7">
      <w:pPr>
        <w:jc w:val="both"/>
      </w:pPr>
      <w:r>
        <w:t xml:space="preserve">a. </w:t>
      </w:r>
      <w:r w:rsidRPr="00462944">
        <w:t>Dat Gods naam en eer er grotelijks onder zouden lijden, indien Hij hen niet redde, want zij, die</w:t>
      </w:r>
      <w:r>
        <w:t xml:space="preserve"> </w:t>
      </w:r>
      <w:r w:rsidRPr="00462944">
        <w:t>hen bespotten, lasterden God, alsof Hij zwak was en hen niet kon helpen. of zich terugtrok omdat</w:t>
      </w:r>
      <w:r>
        <w:t xml:space="preserve"> </w:t>
      </w:r>
      <w:r w:rsidRPr="00462944">
        <w:t>Hij hen niet wilde helpen.</w:t>
      </w:r>
      <w:r>
        <w:t xml:space="preserve"> </w:t>
      </w:r>
      <w:r w:rsidRPr="00462944">
        <w:t>Daarom pleiten zij:</w:t>
      </w:r>
      <w:r>
        <w:t xml:space="preserve"> </w:t>
      </w:r>
      <w:r w:rsidRPr="00462944">
        <w:t>Waarom zouden de heidenen zeggen:</w:t>
      </w:r>
      <w:r>
        <w:t xml:space="preserve"> </w:t>
      </w:r>
      <w:r w:rsidRPr="00462944">
        <w:t>Waar is hun</w:t>
      </w:r>
      <w:r>
        <w:t xml:space="preserve"> </w:t>
      </w:r>
      <w:r w:rsidRPr="00462944">
        <w:t>God?</w:t>
      </w:r>
      <w:r>
        <w:t xml:space="preserve"> </w:t>
      </w:r>
      <w:r w:rsidRPr="00462944">
        <w:t>Hij heeft hen verlaten, heeft hen vergeten, en dit hebben zij nu van hun aanbidden van een</w:t>
      </w:r>
      <w:r>
        <w:t xml:space="preserve"> </w:t>
      </w:r>
      <w:r w:rsidRPr="00462944">
        <w:t>God, die zij niet zien kunnen. "Ni praete nubes, et coeli numen adorant Jun. Zij aanbidden geen</w:t>
      </w:r>
      <w:r>
        <w:t xml:space="preserve"> </w:t>
      </w:r>
      <w:r w:rsidRPr="00462944">
        <w:t>andere Godheid dan de wolken en de lucht." Hetgeen hun tot lof was (dat zij een God aanbidden</w:t>
      </w:r>
      <w:r>
        <w:t xml:space="preserve"> </w:t>
      </w:r>
      <w:r w:rsidRPr="00462944">
        <w:t>die alomtegenwoordig</w:t>
      </w:r>
      <w:r>
        <w:t xml:space="preserve"> </w:t>
      </w:r>
      <w:r w:rsidRPr="00462944">
        <w:t>is), werd nu verkeerd tot hun en ook Zijn, versmaadheid, alsof zij een God</w:t>
      </w:r>
      <w:r>
        <w:t xml:space="preserve"> </w:t>
      </w:r>
      <w:r w:rsidRPr="00462944">
        <w:t>dienden, die nergens is. "Heere," zeggen zij, Doe het blijken dat Gij zijt, door het te doen blijken dat</w:t>
      </w:r>
      <w:r>
        <w:t xml:space="preserve"> </w:t>
      </w:r>
      <w:r w:rsidRPr="00462944">
        <w:t>Gij met en voor ons zijt, zodat, als ons gevraagd wordt:</w:t>
      </w:r>
      <w:r>
        <w:t xml:space="preserve"> </w:t>
      </w:r>
      <w:r w:rsidRPr="00462944">
        <w:t>Waar is uw God?</w:t>
      </w:r>
      <w:r>
        <w:t xml:space="preserve"> </w:t>
      </w:r>
      <w:r w:rsidRPr="00462944">
        <w:t>wij instaat zijn om te</w:t>
      </w:r>
      <w:r>
        <w:t xml:space="preserve"> </w:t>
      </w:r>
      <w:r w:rsidRPr="00462944">
        <w:t>zeggen: Hij is nabij ons in al hetgeen, waarvoor wij Hem aanroepen,</w:t>
      </w:r>
      <w:r>
        <w:t xml:space="preserve"> </w:t>
      </w:r>
      <w:r w:rsidRPr="00462944">
        <w:t>en gij ziet dat Hij dat is in</w:t>
      </w:r>
      <w:r>
        <w:t xml:space="preserve"> </w:t>
      </w:r>
      <w:r w:rsidRPr="00462944">
        <w:t>hetgeen Hij voor ons doet."</w:t>
      </w:r>
      <w:r>
        <w:t xml:space="preserve"> </w:t>
      </w:r>
    </w:p>
    <w:p w:rsidR="00DB5BA7" w:rsidRDefault="00DB5BA7" w:rsidP="00DB5BA7">
      <w:pPr>
        <w:jc w:val="both"/>
      </w:pPr>
    </w:p>
    <w:p w:rsidR="00DB5BA7" w:rsidRDefault="00DB5BA7" w:rsidP="00DB5BA7">
      <w:pPr>
        <w:jc w:val="both"/>
      </w:pPr>
      <w:r w:rsidRPr="00462944">
        <w:t>b. Dat Gods naam en eer</w:t>
      </w:r>
      <w:r>
        <w:t xml:space="preserve"> </w:t>
      </w:r>
      <w:r w:rsidRPr="00462944">
        <w:t>grotelijks bevorderd zouden worden indien Hij hen verloste, Zijn genade</w:t>
      </w:r>
      <w:r>
        <w:t xml:space="preserve"> </w:t>
      </w:r>
      <w:r w:rsidRPr="00462944">
        <w:t>zou verheerlijkt worden in de verlossing van hen, die ellendig en hulpeloos waren. Door Zijn</w:t>
      </w:r>
      <w:r>
        <w:t xml:space="preserve"> </w:t>
      </w:r>
      <w:r w:rsidRPr="00462944">
        <w:t>eeuwige arm tot hun behoeve te onbloten, zal Hij zich een eeuwige naam maken, en hun verlossing</w:t>
      </w:r>
      <w:r>
        <w:t xml:space="preserve"> </w:t>
      </w:r>
      <w:r w:rsidRPr="00462944">
        <w:t>zal een type en afschaduwing zijn van de grote verlossing, die in de volheid</w:t>
      </w:r>
      <w:r>
        <w:t xml:space="preserve"> </w:t>
      </w:r>
      <w:r w:rsidRPr="00462944">
        <w:t>des tijds gewerkt zal</w:t>
      </w:r>
      <w:r>
        <w:t xml:space="preserve"> </w:t>
      </w:r>
      <w:r w:rsidRPr="00462944">
        <w:t>worden door Messias, de Vorst, tot eer en roem van Gods naam.</w:t>
      </w:r>
      <w:r>
        <w:t xml:space="preserve"> </w:t>
      </w:r>
      <w:r w:rsidRPr="00462944">
        <w:t>4. Zij bidden dat God hen zal wreken op hun vijanden:</w:t>
      </w:r>
      <w:r>
        <w:t xml:space="preserve"> </w:t>
      </w:r>
      <w:r w:rsidRPr="00462944">
        <w:t>a. Om hun wreedheid:</w:t>
      </w:r>
      <w:r>
        <w:t xml:space="preserve"> </w:t>
      </w:r>
      <w:r w:rsidRPr="00462944">
        <w:t>"Laat de wraak des vergoten bloeds"</w:t>
      </w:r>
      <w:r>
        <w:t xml:space="preserve"> </w:t>
      </w:r>
      <w:r w:rsidRPr="00462944">
        <w:t>(overeenkomstig</w:t>
      </w:r>
      <w:r>
        <w:t xml:space="preserve"> </w:t>
      </w:r>
      <w:r w:rsidRPr="00462944">
        <w:t>de aloude wet,</w:t>
      </w:r>
      <w:r>
        <w:t xml:space="preserve"> </w:t>
      </w:r>
      <w:r w:rsidRPr="00462944">
        <w:t>Genesis 9:6), "onder de heidenen bekend worden, laat hen er zich van bewust worden dat de</w:t>
      </w:r>
      <w:r>
        <w:t xml:space="preserve"> </w:t>
      </w:r>
      <w:r w:rsidRPr="00462944">
        <w:t>oordelen, die over hen gebracht zijn, straffen zijn voor het onrecht, dat zij ons gedaan hebben, laat</w:t>
      </w:r>
      <w:r>
        <w:t xml:space="preserve"> </w:t>
      </w:r>
      <w:r w:rsidRPr="00462944">
        <w:t>dit</w:t>
      </w:r>
      <w:r>
        <w:t xml:space="preserve"> </w:t>
      </w:r>
      <w:r w:rsidRPr="00462944">
        <w:t>onder onze ogen bekend worden,</w:t>
      </w:r>
      <w:r>
        <w:t xml:space="preserve"> </w:t>
      </w:r>
      <w:r w:rsidRPr="00462944">
        <w:t>en laat hierdoor</w:t>
      </w:r>
      <w:r>
        <w:t xml:space="preserve"> </w:t>
      </w:r>
      <w:r w:rsidRPr="00462944">
        <w:t>God bekend worden onder</w:t>
      </w:r>
      <w:r>
        <w:t xml:space="preserve"> </w:t>
      </w:r>
      <w:r w:rsidRPr="00462944">
        <w:t>de heidenen,</w:t>
      </w:r>
      <w:r>
        <w:t xml:space="preserve"> </w:t>
      </w:r>
      <w:r w:rsidRPr="00462944">
        <w:t>als de God, "wiens de wrake is," Psalm 94:1 en de God, die de zaak Zijns volks omhelst. Aan hen,</w:t>
      </w:r>
      <w:r>
        <w:t xml:space="preserve"> </w:t>
      </w:r>
      <w:r w:rsidRPr="00462944">
        <w:t>die zich dronken hebben gemaakt met het bloed van de heiligen, zal bloed te drinken worden</w:t>
      </w:r>
      <w:r>
        <w:t xml:space="preserve"> </w:t>
      </w:r>
      <w:r w:rsidRPr="00462944">
        <w:t>gegeven want zij zijn het waardig</w:t>
      </w:r>
      <w:r>
        <w:t>.</w:t>
      </w:r>
    </w:p>
    <w:p w:rsidR="00DB5BA7" w:rsidRDefault="00DB5BA7" w:rsidP="00DB5BA7">
      <w:pPr>
        <w:jc w:val="both"/>
      </w:pPr>
    </w:p>
    <w:p w:rsidR="00DB5BA7" w:rsidRDefault="00DB5BA7" w:rsidP="00DB5BA7">
      <w:pPr>
        <w:jc w:val="both"/>
      </w:pPr>
      <w:r>
        <w:t xml:space="preserve">c. </w:t>
      </w:r>
      <w:r w:rsidRPr="00462944">
        <w:t>Voor hun onbeschoftheid en hun minachting, vers 12.</w:t>
      </w:r>
      <w:r>
        <w:t xml:space="preserve"> </w:t>
      </w:r>
      <w:r w:rsidRPr="00462944">
        <w:t>"Geef onze naburen zevenvoudig weer</w:t>
      </w:r>
      <w:r>
        <w:t xml:space="preserve"> </w:t>
      </w:r>
      <w:r w:rsidRPr="00462944">
        <w:t>in hun schoot</w:t>
      </w:r>
      <w:r>
        <w:t xml:space="preserve"> </w:t>
      </w:r>
      <w:r w:rsidRPr="00462944">
        <w:t>hun smaad, waarmee zij U, O Heere, gesmaad hebben.</w:t>
      </w:r>
      <w:r>
        <w:t xml:space="preserve"> </w:t>
      </w:r>
      <w:r w:rsidRPr="00462944">
        <w:t>Laat hun de smaad en de</w:t>
      </w:r>
      <w:r>
        <w:t xml:space="preserve"> </w:t>
      </w:r>
      <w:r w:rsidRPr="00462944">
        <w:t>beledigingen, die zij in woorden en daden aan het volk van God, aan Hemzelf, aan Zijn naam en eer,</w:t>
      </w:r>
      <w:r>
        <w:t xml:space="preserve"> </w:t>
      </w:r>
      <w:r w:rsidRPr="00462944">
        <w:t>aangedaan hebben, met interest worden vergolden." Wij moeten het aan God overlaten, of Hij de</w:t>
      </w:r>
      <w:r>
        <w:t xml:space="preserve"> </w:t>
      </w:r>
      <w:r w:rsidRPr="00462944">
        <w:t>smaad, waarmee de mensen ons gesmaad hebben, hun al of niet zal vergelden, en moeten bidden</w:t>
      </w:r>
      <w:r>
        <w:t xml:space="preserve"> </w:t>
      </w:r>
      <w:r w:rsidRPr="00462944">
        <w:t>dat Hij hun vergeven zal, maar wij mogen bidden in het geloof dat God de smaad, waarmee zij Hem</w:t>
      </w:r>
      <w:r>
        <w:t xml:space="preserve"> </w:t>
      </w:r>
      <w:r w:rsidRPr="00462944">
        <w:t>gelasterd hebben, zevenvoudig in hun boezem zal wedergeven, zodat Hij hun hart treft ten einde hen</w:t>
      </w:r>
      <w:r>
        <w:t xml:space="preserve"> </w:t>
      </w:r>
      <w:r w:rsidRPr="00462944">
        <w:t xml:space="preserve">te </w:t>
      </w:r>
      <w:r>
        <w:t>vernederen</w:t>
      </w:r>
      <w:r w:rsidRPr="00462944">
        <w:t xml:space="preserve"> en tot bekering te brengen. Dit gebed is een profetie van dezelfde strekking als die</w:t>
      </w:r>
      <w:r>
        <w:t xml:space="preserve"> </w:t>
      </w:r>
      <w:r w:rsidRPr="00462944">
        <w:t>van Henoch, "om te straffen alle</w:t>
      </w:r>
      <w:r>
        <w:t xml:space="preserve"> </w:t>
      </w:r>
      <w:r w:rsidRPr="00462944">
        <w:t>goddelozen vanwege al de harde woorden, die zij tegen Hem</w:t>
      </w:r>
      <w:r>
        <w:t xml:space="preserve"> </w:t>
      </w:r>
      <w:r w:rsidRPr="00462944">
        <w:t>gesproken hebben,’ Judas: 15, die Hij in hun boezem zal wedergeven door eeuwige verschrikkingen</w:t>
      </w:r>
      <w:r>
        <w:t xml:space="preserve"> </w:t>
      </w:r>
      <w:r w:rsidRPr="00462944">
        <w:t>bij de herinnering eraan</w:t>
      </w:r>
      <w:r>
        <w:t>.</w:t>
      </w:r>
    </w:p>
    <w:p w:rsidR="00DB5BA7" w:rsidRDefault="00DB5BA7" w:rsidP="00DB5BA7">
      <w:pPr>
        <w:jc w:val="both"/>
      </w:pPr>
    </w:p>
    <w:p w:rsidR="00DB5BA7" w:rsidRDefault="00DB5BA7" w:rsidP="00DB5BA7">
      <w:pPr>
        <w:jc w:val="both"/>
      </w:pPr>
      <w:r>
        <w:t xml:space="preserve">5. </w:t>
      </w:r>
      <w:r w:rsidRPr="00462944">
        <w:t>Zij bidden dat God een weg ter ontkoming zal vinden voor Zijn arme gevangenen inzonderheid</w:t>
      </w:r>
      <w:r>
        <w:t xml:space="preserve"> </w:t>
      </w:r>
      <w:r w:rsidRPr="00462944">
        <w:t>voor de ter dood veroordeelde gevangenen, vers 11. Het lot van hun broederen, die in de handen</w:t>
      </w:r>
      <w:r>
        <w:t xml:space="preserve"> </w:t>
      </w:r>
      <w:r w:rsidRPr="00462944">
        <w:t>des vijands waren gevallen, was zeer treurig, zij werden in strenge gevangenschap gehouden, en</w:t>
      </w:r>
      <w:r>
        <w:t xml:space="preserve"> </w:t>
      </w:r>
      <w:r w:rsidRPr="00462944">
        <w:t>omdat</w:t>
      </w:r>
      <w:r>
        <w:t xml:space="preserve"> </w:t>
      </w:r>
      <w:r w:rsidRPr="00462944">
        <w:t>zij niet durfden hun gekerm laten horen, gaven zij lucht aan hun smart door stille</w:t>
      </w:r>
      <w:r>
        <w:t xml:space="preserve"> </w:t>
      </w:r>
      <w:r w:rsidRPr="00462944">
        <w:t>verzuchtingen. Al hun ademhalen was zuchten, en dat was ook hun gebed. Zij waren aangewezen</w:t>
      </w:r>
      <w:r>
        <w:t xml:space="preserve"> </w:t>
      </w:r>
      <w:r w:rsidRPr="00462944">
        <w:t>om ter dood te worden gebracht, als schapen ter slachting en hadden al zelf in zichzelf het vonnis</w:t>
      </w:r>
      <w:r>
        <w:t xml:space="preserve"> </w:t>
      </w:r>
      <w:r w:rsidRPr="00462944">
        <w:t xml:space="preserve">des doods. </w:t>
      </w:r>
    </w:p>
    <w:p w:rsidR="00DB5BA7" w:rsidRDefault="00DB5BA7" w:rsidP="00DB5BA7">
      <w:pPr>
        <w:jc w:val="both"/>
      </w:pPr>
      <w:r w:rsidRPr="00462944">
        <w:t>Die treurige zaak beveelt de psalmist:</w:t>
      </w:r>
      <w:r>
        <w:t xml:space="preserve"> </w:t>
      </w:r>
    </w:p>
    <w:p w:rsidR="00DB5BA7" w:rsidRDefault="00DB5BA7" w:rsidP="00DB5BA7">
      <w:pPr>
        <w:jc w:val="both"/>
      </w:pPr>
      <w:r w:rsidRPr="00462944">
        <w:t>a.</w:t>
      </w:r>
      <w:r>
        <w:t xml:space="preserve"> </w:t>
      </w:r>
      <w:r w:rsidRPr="00462944">
        <w:t>Aan het</w:t>
      </w:r>
      <w:r>
        <w:t xml:space="preserve"> </w:t>
      </w:r>
      <w:r w:rsidRPr="00462944">
        <w:t>Goddelijk</w:t>
      </w:r>
      <w:r>
        <w:t xml:space="preserve"> </w:t>
      </w:r>
      <w:r w:rsidRPr="00462944">
        <w:t>mededogen:</w:t>
      </w:r>
      <w:r>
        <w:t xml:space="preserve"> </w:t>
      </w:r>
      <w:r w:rsidRPr="00462944">
        <w:t>Laat het gekerm van de</w:t>
      </w:r>
      <w:r>
        <w:t xml:space="preserve"> </w:t>
      </w:r>
      <w:r w:rsidRPr="00462944">
        <w:t>gevangenen</w:t>
      </w:r>
      <w:r>
        <w:t xml:space="preserve"> </w:t>
      </w:r>
      <w:r w:rsidRPr="00462944">
        <w:t>voor</w:t>
      </w:r>
      <w:r>
        <w:t xml:space="preserve"> </w:t>
      </w:r>
      <w:r w:rsidRPr="00462944">
        <w:t>Uw</w:t>
      </w:r>
      <w:r>
        <w:t xml:space="preserve"> </w:t>
      </w:r>
      <w:r w:rsidRPr="00462944">
        <w:t>aanschijn</w:t>
      </w:r>
      <w:r>
        <w:t xml:space="preserve"> </w:t>
      </w:r>
      <w:r w:rsidRPr="00462944">
        <w:t>komen,</w:t>
      </w:r>
      <w:r>
        <w:t xml:space="preserve"> </w:t>
      </w:r>
      <w:r w:rsidRPr="00462944">
        <w:t>het behage U kennis te nemen van hun zuchten</w:t>
      </w:r>
      <w:r>
        <w:t>.</w:t>
      </w:r>
    </w:p>
    <w:p w:rsidR="00DB5BA7" w:rsidRDefault="00DB5BA7" w:rsidP="00DB5BA7">
      <w:pPr>
        <w:jc w:val="both"/>
      </w:pPr>
      <w:r>
        <w:t xml:space="preserve">b. </w:t>
      </w:r>
      <w:r w:rsidRPr="00462944">
        <w:t>Aan de Goddelijke macht:</w:t>
      </w:r>
      <w:r>
        <w:t xml:space="preserve"> </w:t>
      </w:r>
      <w:r w:rsidRPr="00462944">
        <w:t>"naar de grootheid Uws arms,</w:t>
      </w:r>
      <w:r>
        <w:t xml:space="preserve"> </w:t>
      </w:r>
      <w:r w:rsidRPr="00462944">
        <w:t>waarmee geen schepsel kan strijden,</w:t>
      </w:r>
      <w:r>
        <w:t xml:space="preserve"> </w:t>
      </w:r>
      <w:r w:rsidRPr="00462944">
        <w:t>behoud overig de kinderen des doods</w:t>
      </w:r>
      <w:r>
        <w:t xml:space="preserve"> </w:t>
      </w:r>
      <w:r w:rsidRPr="00462944">
        <w:t>van de dood, waartoe zij verwezen zijn." De uiterste nood</w:t>
      </w:r>
      <w:r>
        <w:t xml:space="preserve"> </w:t>
      </w:r>
      <w:r w:rsidRPr="00462944">
        <w:t xml:space="preserve">van de mens is Gods gelegen tijd om voor Zijn volk te verschijnen. Zie 2 </w:t>
      </w:r>
      <w:r>
        <w:t>Korinthe</w:t>
      </w:r>
      <w:r w:rsidRPr="00462944">
        <w:t xml:space="preserve"> 1:8-10.</w:t>
      </w:r>
      <w:r>
        <w:t xml:space="preserve"> </w:t>
      </w:r>
      <w:r w:rsidRPr="00462944">
        <w:t>Eindelijk. Zij beloven de vergelding des lofs voor de verhoring</w:t>
      </w:r>
      <w:r>
        <w:t xml:space="preserve"> </w:t>
      </w:r>
      <w:r w:rsidRPr="00462944">
        <w:t>van hun gebed, vers 13.</w:t>
      </w:r>
      <w:r>
        <w:t xml:space="preserve"> </w:t>
      </w:r>
      <w:r w:rsidRPr="00462944">
        <w:t>Zo zullen</w:t>
      </w:r>
      <w:r>
        <w:t xml:space="preserve"> </w:t>
      </w:r>
      <w:r w:rsidRPr="00462944">
        <w:t>wij U loven in</w:t>
      </w:r>
      <w:r>
        <w:t xml:space="preserve"> </w:t>
      </w:r>
      <w:r w:rsidRPr="00462944">
        <w:t>eeuwigheid.</w:t>
      </w:r>
      <w:r>
        <w:t xml:space="preserve"> </w:t>
      </w:r>
      <w:r w:rsidRPr="00462944">
        <w:t>Merk op:</w:t>
      </w:r>
      <w:r>
        <w:t xml:space="preserve"> </w:t>
      </w:r>
      <w:r w:rsidRPr="00462944">
        <w:t>a. Hoe zij zich verlustigen in hun betrekking tot God. "Wij zijn verdrukt en naar de diepte gebracht,</w:t>
      </w:r>
      <w:r>
        <w:t xml:space="preserve"> </w:t>
      </w:r>
      <w:r w:rsidRPr="00462944">
        <w:t>maar</w:t>
      </w:r>
      <w:r>
        <w:t xml:space="preserve"> </w:t>
      </w:r>
      <w:r w:rsidRPr="00462944">
        <w:t>toch zijn wij</w:t>
      </w:r>
      <w:r>
        <w:t xml:space="preserve"> </w:t>
      </w:r>
      <w:r w:rsidRPr="00462944">
        <w:t>de schapen Uwer</w:t>
      </w:r>
      <w:r>
        <w:t xml:space="preserve"> </w:t>
      </w:r>
      <w:r w:rsidRPr="00462944">
        <w:t>weide,</w:t>
      </w:r>
      <w:r>
        <w:t xml:space="preserve"> </w:t>
      </w:r>
      <w:r w:rsidRPr="00462944">
        <w:t>die met dat al toch niet door U verstopt en of verlaten</w:t>
      </w:r>
      <w:r>
        <w:t xml:space="preserve"> </w:t>
      </w:r>
      <w:r w:rsidRPr="00462944">
        <w:t>zijn, wij</w:t>
      </w:r>
      <w:r>
        <w:t xml:space="preserve"> </w:t>
      </w:r>
      <w:r w:rsidRPr="00462944">
        <w:t>zijn de Uwen, behoud ons."</w:t>
      </w:r>
      <w:r>
        <w:t xml:space="preserve"> </w:t>
      </w:r>
      <w:r w:rsidRPr="00462944">
        <w:t>b. Hoe zij zich vleien met de gelegenheid van God te loven voor hun redding, die zij begeerden en</w:t>
      </w:r>
      <w:r>
        <w:t xml:space="preserve"> </w:t>
      </w:r>
      <w:r w:rsidRPr="00462944">
        <w:t>welkom zouden heten, omdat deze hun de stof zou bieden voor dankzegging aan God, en hen zou</w:t>
      </w:r>
      <w:r>
        <w:t xml:space="preserve"> </w:t>
      </w:r>
      <w:r w:rsidRPr="00462944">
        <w:t>stemmen voor dat uitnemende werk, het werk des hemels</w:t>
      </w:r>
      <w:r>
        <w:t>.</w:t>
      </w:r>
    </w:p>
    <w:p w:rsidR="00DB5BA7" w:rsidRDefault="00DB5BA7" w:rsidP="00DB5BA7">
      <w:pPr>
        <w:jc w:val="both"/>
      </w:pPr>
      <w:r>
        <w:t xml:space="preserve">c. </w:t>
      </w:r>
      <w:r w:rsidRPr="00462944">
        <w:t>Hoe zij zich verplicht achten, niet slechts om thans Gode dank toe brengen, maar om</w:t>
      </w:r>
      <w:r>
        <w:t xml:space="preserve"> </w:t>
      </w:r>
      <w:r w:rsidRPr="00462944">
        <w:t>van</w:t>
      </w:r>
      <w:r>
        <w:t xml:space="preserve"> </w:t>
      </w:r>
      <w:r w:rsidRPr="00462944">
        <w:t>geslacht tot geslacht Zijn roem te vertellen,</w:t>
      </w:r>
      <w:r>
        <w:t xml:space="preserve"> </w:t>
      </w:r>
      <w:r w:rsidRPr="00462944">
        <w:t>dat is: om alles te doen wat zij konden, beide om de</w:t>
      </w:r>
      <w:r>
        <w:t xml:space="preserve"> </w:t>
      </w:r>
      <w:r w:rsidRPr="00462944">
        <w:t>gedachtenis van Gods gunsten jegens hen te doen voortleven en om hun nakomelingen aan te sporen</w:t>
      </w:r>
      <w:r>
        <w:t xml:space="preserve"> </w:t>
      </w:r>
      <w:r w:rsidRPr="00462944">
        <w:t>om dit werk des lofs voort te zetten</w:t>
      </w:r>
      <w:r>
        <w:t>.</w:t>
      </w:r>
    </w:p>
    <w:p w:rsidR="00DB5BA7" w:rsidRPr="007E4245" w:rsidRDefault="00DB5BA7" w:rsidP="00DB5BA7">
      <w:pPr>
        <w:jc w:val="both"/>
        <w:rPr>
          <w:b/>
          <w:sz w:val="28"/>
        </w:rPr>
      </w:pPr>
      <w:r>
        <w:t xml:space="preserve">d. </w:t>
      </w:r>
      <w:r w:rsidRPr="00462944">
        <w:t>Hoe zij hierop pleiten bij God: "Heere, verschijn voor ons tegen onze vijanden, want als zij tegen</w:t>
      </w:r>
      <w:r>
        <w:t xml:space="preserve"> </w:t>
      </w:r>
      <w:r w:rsidRPr="00462944">
        <w:t>ons overmogen, dan zullen zij U</w:t>
      </w:r>
      <w:r>
        <w:t xml:space="preserve"> </w:t>
      </w:r>
      <w:r w:rsidRPr="00462944">
        <w:t>smaden,</w:t>
      </w:r>
      <w:r>
        <w:t xml:space="preserve"> </w:t>
      </w:r>
      <w:r w:rsidRPr="00462944">
        <w:t>vers 12, maar als wij verlost worden, dan zullen wij U</w:t>
      </w:r>
      <w:r>
        <w:t xml:space="preserve"> </w:t>
      </w:r>
      <w:r w:rsidRPr="00462944">
        <w:t>loven. Heere,</w:t>
      </w:r>
      <w:r>
        <w:t xml:space="preserve"> </w:t>
      </w:r>
      <w:r w:rsidRPr="00462944">
        <w:t>wij zijn Uw volk, dat Gij</w:t>
      </w:r>
      <w:r>
        <w:t xml:space="preserve"> </w:t>
      </w:r>
      <w:r w:rsidRPr="00462944">
        <w:t>geformeerd hebt om Uwen lof te</w:t>
      </w:r>
      <w:r>
        <w:t xml:space="preserve"> </w:t>
      </w:r>
      <w:r w:rsidRPr="00462944">
        <w:t>vertellen,</w:t>
      </w:r>
      <w:r>
        <w:t xml:space="preserve"> </w:t>
      </w:r>
      <w:r w:rsidRPr="00462944">
        <w:t>als wij nu</w:t>
      </w:r>
      <w:r>
        <w:t xml:space="preserve"> </w:t>
      </w:r>
      <w:r w:rsidRPr="00462944">
        <w:t>uitgeroeid worden, vanwaar zal U dan deze hulde, deze schatting gebracht worden?" De levens, die</w:t>
      </w:r>
      <w:r>
        <w:t xml:space="preserve"> </w:t>
      </w:r>
      <w:r w:rsidRPr="00462944">
        <w:t>geheel aan Gods lof zijn toegewijd staan voorzeker onder Zijn bescherming</w:t>
      </w:r>
      <w:r w:rsidRPr="007E4245">
        <w:rPr>
          <w:b/>
          <w:sz w:val="28"/>
        </w:rPr>
        <w:t>.</w:t>
      </w:r>
    </w:p>
    <w:p w:rsidR="00DB5BA7" w:rsidRPr="007E4245" w:rsidRDefault="00DB5BA7" w:rsidP="00DB5BA7">
      <w:pPr>
        <w:jc w:val="both"/>
        <w:rPr>
          <w:b/>
          <w:sz w:val="28"/>
        </w:rPr>
      </w:pPr>
    </w:p>
    <w:p w:rsidR="00DB5BA7" w:rsidRPr="007279D3" w:rsidRDefault="00DB5BA7" w:rsidP="000F41F8">
      <w:pPr>
        <w:jc w:val="both"/>
        <w:outlineLvl w:val="0"/>
        <w:rPr>
          <w:i/>
        </w:rPr>
      </w:pPr>
      <w:r w:rsidRPr="007E4245">
        <w:rPr>
          <w:b/>
          <w:sz w:val="28"/>
        </w:rPr>
        <w:t xml:space="preserve">PSALM </w:t>
      </w:r>
      <w:r w:rsidRPr="00462944">
        <w:t>80</w:t>
      </w:r>
      <w:r>
        <w:t xml:space="preserve"> </w:t>
      </w:r>
    </w:p>
    <w:p w:rsidR="00DB5BA7" w:rsidRPr="007279D3" w:rsidRDefault="00DB5BA7" w:rsidP="00DB5BA7">
      <w:pPr>
        <w:jc w:val="both"/>
        <w:rPr>
          <w:i/>
        </w:rPr>
      </w:pPr>
      <w:r w:rsidRPr="007279D3">
        <w:rPr>
          <w:i/>
        </w:rPr>
        <w:t xml:space="preserve">1 Voor de opperzangmeester, op Schoschannim; een getuigenis, een psalm van Asaf. (80:2) O Herder Israëls! neem ter ore, Die Jozef als schapen leiddet; Die tussen de cherubim zit, verschijn blinkende. 2 (80:3) Wek Uw macht op voor het aangezicht van Efraim, en Benjamin, en Manasse, en kom tot onze verlossing. 3 (80:4) O God! breng ons weder, en laat Uw aanschijn lichten, zo zullen wij verlost worden. 4 (80:5) O HEERE, God der heirscharen! hoe lang zult Gij roken tegen het gebed Uws volks? 5 (80:6) Gij spijst hen met tranenbrood, en drenkt hen met tranen uit een drieling. 6 (80:7) Gij hebt ons onze naburen tot een twist gesteld, en onze vijanden spotten onder zich. 7 (80:8) O God der heirscharen! breng ons weder, en laat Uw aangezicht lichten; zo zullen wij verlost worden. 8 (80:9) Gij hebt een wijnstok uit Egypte overgebracht, hebt de heidenen verdreven, en hebt denzelven geplant; 9 (80:10) Gij hebt de plaats voor hem bereid, en zijn wortelen doen inwortelen, zodat hij het land vervuld heeft. 10 (80:11) De bergen zijn met zijn schaduw bedekt geweest, en zijn ranken waren als cederbomen Gods. 11 (80:12) Hij schoot zijn ranken uit tot aan de zee, en zijn scheuten tot aan de rivier. 12 (80:13) Waarom hebt Gij zijn muren doorgebroken, zodat allen, die de weg voorbijgaan, hem plukken? 13 (80:14) Het zwijn uit het woud heeft hem uitgewroet, en het wild des velds heeft hem afgeweid. 14 (80:15) O God der heirscharen! keer toch weder; aanschouw uit de hemel, en zie, en bezoek dezen wijnstok, 15 (80:16) En de stam, dien Uw rechterhand geplant heeft, en dat om de zoon, dien Gij U gesterkt hebt! 16 (80:17) Hij is met vuur verbrand; hij is afgehouwen; zij komen om van het schelden Uws aangezichts. 17 (80:18) Uw hand zij over de man Uwer rechterhand, over des mensen zoon, dien Gij U gesterkt hebt. 18 (80:19) Zo zullen wij van U niet terugkeren; behoud ons in het leven, zo zullen wij Uw Naam aanroepen. 19 (80:20) O HEERE, God der heirscharen! breng ons weder; laat Uw aanschijn lichten, zo zullen wij verlost worden. </w:t>
      </w:r>
    </w:p>
    <w:p w:rsidR="00DB5BA7" w:rsidRDefault="00DB5BA7" w:rsidP="00DB5BA7">
      <w:pPr>
        <w:jc w:val="both"/>
      </w:pPr>
    </w:p>
    <w:p w:rsidR="00DB5BA7" w:rsidRDefault="00DB5BA7" w:rsidP="00DB5BA7">
      <w:pPr>
        <w:jc w:val="both"/>
      </w:pPr>
      <w:r w:rsidRPr="00462944">
        <w:t>De inhoud van deze psalm is tamelijk gelijk aan die van de vorige. Sommigen denken dat hij</w:t>
      </w:r>
      <w:r>
        <w:t xml:space="preserve"> </w:t>
      </w:r>
      <w:r w:rsidRPr="00462944">
        <w:t>geschreven werd bij gelegenheid van de verwoesting en de gevankelijke wegvoering van de tien</w:t>
      </w:r>
      <w:r>
        <w:t xml:space="preserve"> </w:t>
      </w:r>
      <w:r w:rsidRPr="00462944">
        <w:t>stammen, gelijk de vorige bij die van de gevankelijke wegvoering van de twee stammen. Maar vele</w:t>
      </w:r>
      <w:r>
        <w:t xml:space="preserve"> </w:t>
      </w:r>
      <w:r w:rsidRPr="00462944">
        <w:t>waren de benauwdheden van het Israël Gods, vele, die wellicht niet vermeld zijn in de gewijde</w:t>
      </w:r>
      <w:r>
        <w:t xml:space="preserve"> </w:t>
      </w:r>
      <w:r w:rsidRPr="00462944">
        <w:t>geschiedenis, waarvan sommige de aanleiding tot het schrijven van deze psalm geweest kunnen zijn,</w:t>
      </w:r>
      <w:r>
        <w:t xml:space="preserve"> </w:t>
      </w:r>
      <w:r w:rsidRPr="00462944">
        <w:t>die geschikt is om gezongen te worden ten dage van Jakobs leed, en indien wij bij het zingen ervan</w:t>
      </w:r>
      <w:r>
        <w:t xml:space="preserve"> </w:t>
      </w:r>
      <w:r w:rsidRPr="00462944">
        <w:t>oprechte liefde uitdrukken voor de kerk en hartelijke belangstelling in hetgeen haar betreft, met een</w:t>
      </w:r>
      <w:r>
        <w:t xml:space="preserve"> </w:t>
      </w:r>
      <w:r w:rsidRPr="00462944">
        <w:t>vast vertrouwen op Gods macht om haar uit de grootste benauwdheden te redden, dan zullen wij de</w:t>
      </w:r>
      <w:r>
        <w:t xml:space="preserve"> </w:t>
      </w:r>
      <w:r w:rsidRPr="00462944">
        <w:t>Heere psalmen met ons hart</w:t>
      </w:r>
      <w:r>
        <w:t>.</w:t>
      </w:r>
    </w:p>
    <w:p w:rsidR="00DB5BA7" w:rsidRDefault="00DB5BA7" w:rsidP="00DB5BA7">
      <w:pPr>
        <w:jc w:val="both"/>
      </w:pPr>
    </w:p>
    <w:p w:rsidR="00DB5BA7" w:rsidRDefault="00DB5BA7" w:rsidP="00DB5BA7">
      <w:pPr>
        <w:jc w:val="both"/>
      </w:pPr>
      <w:r>
        <w:t>I.</w:t>
      </w:r>
      <w:r w:rsidRPr="00462944">
        <w:t xml:space="preserve"> Hier vraagt de psalmist om de tekenen van Gods tegenwoordigheid en gunst onder hen vers 2-4</w:t>
      </w:r>
      <w:r>
        <w:t>.</w:t>
      </w:r>
    </w:p>
    <w:p w:rsidR="00DB5BA7" w:rsidRDefault="00DB5BA7" w:rsidP="00DB5BA7">
      <w:pPr>
        <w:jc w:val="both"/>
      </w:pPr>
      <w:r>
        <w:t xml:space="preserve">II. </w:t>
      </w:r>
      <w:r w:rsidRPr="00462944">
        <w:t>Klaagt hij over de tegenwoordige Bestraffingen, waar zij onder zijn, vers 5-8</w:t>
      </w:r>
      <w:r>
        <w:t>.</w:t>
      </w:r>
    </w:p>
    <w:p w:rsidR="00DB5BA7" w:rsidRPr="007E4245" w:rsidRDefault="00DB5BA7" w:rsidP="00DB5BA7">
      <w:pPr>
        <w:jc w:val="both"/>
        <w:rPr>
          <w:b/>
          <w:sz w:val="28"/>
        </w:rPr>
      </w:pPr>
      <w:r>
        <w:t xml:space="preserve">III. </w:t>
      </w:r>
      <w:r w:rsidRPr="00462944">
        <w:t>Schildert hij de tegenwoordige verwoesting van de kerk door de gelijkenis van een wijnstok en</w:t>
      </w:r>
      <w:r>
        <w:t xml:space="preserve"> </w:t>
      </w:r>
      <w:r w:rsidRPr="00462944">
        <w:t>een wijngaard, die gebloeid hebben, maar</w:t>
      </w:r>
      <w:r>
        <w:t xml:space="preserve"> </w:t>
      </w:r>
      <w:r w:rsidRPr="00462944">
        <w:t>nu verwoest waren, vers 9-17. Hij eindigt met een gebed</w:t>
      </w:r>
      <w:r>
        <w:t xml:space="preserve"> </w:t>
      </w:r>
      <w:r w:rsidRPr="00462944">
        <w:t>tot God om genade voor hen te bereiden, en hen te behoeden voor penarie, vers 18-20. Evenals</w:t>
      </w:r>
      <w:r>
        <w:t xml:space="preserve"> </w:t>
      </w:r>
      <w:r w:rsidRPr="00462944">
        <w:t>vele voorafgaande en volgende psalmen heeft ook deze betrekking op de openbare belangen van</w:t>
      </w:r>
      <w:r>
        <w:t xml:space="preserve"> </w:t>
      </w:r>
      <w:r w:rsidRPr="00462944">
        <w:t>het Israël Gods, die ons meer aan het hart moeten liggen dan enigerlei belang van onszelf</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80:1-8</w:t>
      </w:r>
      <w:r>
        <w:t xml:space="preserve"> </w:t>
      </w:r>
    </w:p>
    <w:p w:rsidR="00DB5BA7" w:rsidRDefault="00DB5BA7" w:rsidP="00DB5BA7">
      <w:pPr>
        <w:jc w:val="both"/>
      </w:pPr>
      <w:r w:rsidRPr="00462944">
        <w:t>In de naam van de kerk wendt de psalmist zich hier in het gebed tot God ten behoeve van de</w:t>
      </w:r>
      <w:r>
        <w:t xml:space="preserve"> </w:t>
      </w:r>
      <w:r w:rsidRPr="00462944">
        <w:t>tegenwoordige treurige toestand van Israël</w:t>
      </w:r>
      <w:r>
        <w:t>.</w:t>
      </w:r>
    </w:p>
    <w:p w:rsidR="00DB5BA7" w:rsidRDefault="00DB5BA7" w:rsidP="00DB5BA7">
      <w:pPr>
        <w:jc w:val="both"/>
      </w:pPr>
    </w:p>
    <w:p w:rsidR="00DB5BA7" w:rsidRDefault="00DB5BA7" w:rsidP="00DB5BA7">
      <w:pPr>
        <w:jc w:val="both"/>
      </w:pPr>
      <w:r>
        <w:t>I.</w:t>
      </w:r>
      <w:r w:rsidRPr="00462944">
        <w:t xml:space="preserve"> Hij bidt om Gods gunst voor hen, vers 2, 3, die is alles in alles voor het heiligdom, wanneer dit in</w:t>
      </w:r>
      <w:r>
        <w:t xml:space="preserve"> </w:t>
      </w:r>
      <w:r w:rsidRPr="00462944">
        <w:t>verwoest en verlaten toestand is, en die moet in de eerste plaats worden gezocht.</w:t>
      </w:r>
      <w:r>
        <w:t xml:space="preserve"> </w:t>
      </w:r>
      <w:r w:rsidRPr="00462944">
        <w:t>Merk op:</w:t>
      </w:r>
      <w:r>
        <w:t xml:space="preserve"> </w:t>
      </w:r>
    </w:p>
    <w:p w:rsidR="00DB5BA7" w:rsidRDefault="00DB5BA7" w:rsidP="00DB5BA7">
      <w:pPr>
        <w:jc w:val="both"/>
      </w:pPr>
      <w:r w:rsidRPr="00462944">
        <w:t>a. Als hoedanig</w:t>
      </w:r>
      <w:r>
        <w:t xml:space="preserve"> </w:t>
      </w:r>
      <w:r w:rsidRPr="00462944">
        <w:t>hij in zijn gebed God beschouwt, namelijk als de herder van Israël, die hij "de</w:t>
      </w:r>
      <w:r>
        <w:t xml:space="preserve"> </w:t>
      </w:r>
      <w:r w:rsidRPr="00462944">
        <w:t>schapen van Zijn weide" genoemd heeft, Psalm 79:13, onder wiens leiding en zorg Israël zich</w:t>
      </w:r>
      <w:r>
        <w:t xml:space="preserve"> </w:t>
      </w:r>
      <w:r w:rsidRPr="00462944">
        <w:t>bevond, zoals schapen onder</w:t>
      </w:r>
      <w:r>
        <w:t xml:space="preserve"> </w:t>
      </w:r>
      <w:r w:rsidRPr="00462944">
        <w:t>de zorg en leiding zijn van de herder. Christus is de grote en goede</w:t>
      </w:r>
      <w:r>
        <w:t xml:space="preserve"> </w:t>
      </w:r>
      <w:r w:rsidRPr="00462944">
        <w:t>herder, aan wiens hoede en zorg wij in het geloof de schapen kunnen toevertrouwen, die Hem</w:t>
      </w:r>
      <w:r>
        <w:t xml:space="preserve"> </w:t>
      </w:r>
      <w:r w:rsidRPr="00462944">
        <w:t>gegeven waren.</w:t>
      </w:r>
      <w:r>
        <w:t xml:space="preserve"> </w:t>
      </w:r>
      <w:r w:rsidRPr="00462944">
        <w:t>Hij leidt Jozef als een kudde,</w:t>
      </w:r>
      <w:r>
        <w:t xml:space="preserve"> </w:t>
      </w:r>
      <w:r w:rsidRPr="00462944">
        <w:t>vers 2, in de beste weiden en buiten de weg des</w:t>
      </w:r>
      <w:r>
        <w:t xml:space="preserve"> </w:t>
      </w:r>
      <w:r w:rsidRPr="00462944">
        <w:t>gevaars. Indien Jozef Hem niet even gehoorzaam volgt als de schapen hun herder volgen, dan is dit</w:t>
      </w:r>
      <w:r>
        <w:t xml:space="preserve"> </w:t>
      </w:r>
      <w:r w:rsidRPr="00462944">
        <w:t>zijn eigen schuld.</w:t>
      </w:r>
      <w:r>
        <w:t xml:space="preserve"> </w:t>
      </w:r>
      <w:r w:rsidRPr="00462944">
        <w:t>Hij woont tussen de cherubim</w:t>
      </w:r>
      <w:r>
        <w:t>,</w:t>
      </w:r>
      <w:r w:rsidRPr="00462944">
        <w:t xml:space="preserve"> waar Hij bereid is smeekbeden te ontvangen, en</w:t>
      </w:r>
      <w:r>
        <w:t xml:space="preserve"> </w:t>
      </w:r>
      <w:r w:rsidRPr="00462944">
        <w:t>aanwijzingen te geven, het verzoendeksel was tussen de cherubim, en het is zeer troostrijk om in het</w:t>
      </w:r>
      <w:r>
        <w:t xml:space="preserve"> </w:t>
      </w:r>
      <w:r w:rsidRPr="00462944">
        <w:t>gebed tot God op te zien, als zittende op een troon van de genade, en dat dit voor ons zo is, hebben</w:t>
      </w:r>
      <w:r>
        <w:t xml:space="preserve"> </w:t>
      </w:r>
      <w:r w:rsidRPr="00462944">
        <w:t>wij te danken aan de grote verzoening, want het verzoendeksel was de genadetroon</w:t>
      </w:r>
      <w:r>
        <w:t>.</w:t>
      </w:r>
    </w:p>
    <w:p w:rsidR="00DB5BA7" w:rsidRDefault="00DB5BA7" w:rsidP="00DB5BA7">
      <w:pPr>
        <w:jc w:val="both"/>
      </w:pPr>
      <w:r>
        <w:t xml:space="preserve">b. </w:t>
      </w:r>
      <w:r w:rsidRPr="00462944">
        <w:t>Wat hij van God verwacht en begeert: dat Hij gehoor zal geven, luisteren zal naar het geroep</w:t>
      </w:r>
      <w:r>
        <w:t xml:space="preserve"> </w:t>
      </w:r>
      <w:r w:rsidRPr="00462944">
        <w:t>hunner ellende en van hun gebeden, dat Hij blinkende zal verschijnen in Zijn eigen heerlijkheid en ten</w:t>
      </w:r>
      <w:r>
        <w:t xml:space="preserve"> </w:t>
      </w:r>
      <w:r w:rsidRPr="00462944">
        <w:t>gunste van Zijn volk, dat Hij zich tonen zal, hen met goedheid zal aanzien, dat Hij Zijn kracht zal</w:t>
      </w:r>
      <w:r>
        <w:t xml:space="preserve"> </w:t>
      </w:r>
      <w:r w:rsidRPr="00462944">
        <w:t>opwekken en haar zal aanwenden, het was geweest alsof zij sluimerde: "Heere, wek haar op", er</w:t>
      </w:r>
      <w:r>
        <w:t xml:space="preserve"> </w:t>
      </w:r>
      <w:r w:rsidRPr="00462944">
        <w:t>was veel tegenstand</w:t>
      </w:r>
      <w:r>
        <w:t xml:space="preserve"> </w:t>
      </w:r>
      <w:r w:rsidRPr="00462944">
        <w:t>tegen Zijn zaak, en de vijanden dreigden haar</w:t>
      </w:r>
      <w:r>
        <w:t xml:space="preserve"> </w:t>
      </w:r>
      <w:r w:rsidRPr="00462944">
        <w:t>te overweldigen, Heere, wek des</w:t>
      </w:r>
      <w:r>
        <w:t xml:space="preserve"> </w:t>
      </w:r>
      <w:r w:rsidRPr="00462944">
        <w:t>te meer Uw kracht op, en kom tot onze verlossing. Wees een krachtige hulp voor Uw volk, Heere,</w:t>
      </w:r>
      <w:r>
        <w:t xml:space="preserve"> </w:t>
      </w:r>
      <w:r w:rsidRPr="00462944">
        <w:t>doe dit voor het aangezicht van Efraïm, Benjamin en Manasse", dat is: "voor de ogen van al de</w:t>
      </w:r>
      <w:r>
        <w:t xml:space="preserve"> </w:t>
      </w:r>
      <w:r w:rsidRPr="00462944">
        <w:t>stammen Israëls, laat hen het zien tot hun overtuiging en voldoening." Misschien worden deze drie</w:t>
      </w:r>
      <w:r>
        <w:t xml:space="preserve"> </w:t>
      </w:r>
      <w:r w:rsidRPr="00462944">
        <w:t>stammen genoemd omdat het de stammen waren, die het eskadron vormden van het leger Israëls,</w:t>
      </w:r>
      <w:r>
        <w:t xml:space="preserve"> </w:t>
      </w:r>
      <w:r w:rsidRPr="00462944">
        <w:t>dat op hun tocht door de woestijn het naast op de tabernakel volgde, zodat voor hen de ark van</w:t>
      </w:r>
      <w:r>
        <w:t xml:space="preserve"> </w:t>
      </w:r>
      <w:r w:rsidRPr="00462944">
        <w:t>Gods sterkte zich verhief om hun vijanden te verstrooien</w:t>
      </w:r>
      <w:r>
        <w:t>.</w:t>
      </w:r>
    </w:p>
    <w:p w:rsidR="00DB5BA7" w:rsidRDefault="00DB5BA7" w:rsidP="00DB5BA7">
      <w:pPr>
        <w:jc w:val="both"/>
      </w:pPr>
    </w:p>
    <w:p w:rsidR="00DB5BA7" w:rsidRDefault="00DB5BA7" w:rsidP="00DB5BA7">
      <w:pPr>
        <w:jc w:val="both"/>
      </w:pPr>
      <w:r>
        <w:t xml:space="preserve">2. </w:t>
      </w:r>
      <w:r w:rsidRPr="00462944">
        <w:t>Hij klaagt over Gods misnoegen tegen hen</w:t>
      </w:r>
      <w:r>
        <w:t>.</w:t>
      </w:r>
    </w:p>
    <w:p w:rsidR="00DB5BA7" w:rsidRDefault="00DB5BA7" w:rsidP="00DB5BA7">
      <w:pPr>
        <w:jc w:val="both"/>
      </w:pPr>
      <w:r>
        <w:t xml:space="preserve">A. </w:t>
      </w:r>
      <w:r w:rsidRPr="00462944">
        <w:t>God was toornig, en dat vreest hij meer dan wat het ook zij,</w:t>
      </w:r>
      <w:r>
        <w:t xml:space="preserve"> </w:t>
      </w:r>
      <w:r w:rsidRPr="00462944">
        <w:t>vers 5. Het was grote toom,</w:t>
      </w:r>
      <w:r>
        <w:t xml:space="preserve"> </w:t>
      </w:r>
      <w:r w:rsidRPr="00462944">
        <w:t>hij</w:t>
      </w:r>
      <w:r>
        <w:t xml:space="preserve"> </w:t>
      </w:r>
      <w:r w:rsidRPr="00462944">
        <w:t>vreesde dat God toornig</w:t>
      </w:r>
      <w:r>
        <w:t xml:space="preserve"> </w:t>
      </w:r>
      <w:r w:rsidRPr="00462944">
        <w:t>was tegen het gebed Zijns volks,</w:t>
      </w:r>
      <w:r>
        <w:t xml:space="preserve"> </w:t>
      </w:r>
      <w:r w:rsidRPr="00462944">
        <w:t>niet alleen dat Hij toornig was in weerwil</w:t>
      </w:r>
      <w:r>
        <w:t xml:space="preserve"> </w:t>
      </w:r>
      <w:r w:rsidRPr="00462944">
        <w:t>van hun gebeden,</w:t>
      </w:r>
      <w:r>
        <w:t xml:space="preserve"> </w:t>
      </w:r>
      <w:r w:rsidRPr="00462944">
        <w:t>door welke zij hoopten Zijn toorn van hen af te wenden, maar dat Hij toornig was</w:t>
      </w:r>
      <w:r>
        <w:t xml:space="preserve"> </w:t>
      </w:r>
      <w:r w:rsidRPr="00462944">
        <w:t>op hun gebeden, hoewel het Zijn eigen volk was, dat ze bad. Dat God toornig</w:t>
      </w:r>
      <w:r>
        <w:t xml:space="preserve"> </w:t>
      </w:r>
      <w:r w:rsidRPr="00462944">
        <w:t>is op de zonden Zijns</w:t>
      </w:r>
      <w:r>
        <w:t xml:space="preserve"> </w:t>
      </w:r>
      <w:r w:rsidRPr="00462944">
        <w:t>volks en op de gebeden van Zijn vijanden, is niet vreemd, maar dat Hij toornig zou zijn op de</w:t>
      </w:r>
      <w:r>
        <w:t xml:space="preserve"> </w:t>
      </w:r>
      <w:r w:rsidRPr="00462944">
        <w:t>gebeden Zijns volks, dat voorzeker is wel vreemd. Hij stelde niet slechts uit om ze te verhoren (dat</w:t>
      </w:r>
      <w:r>
        <w:t xml:space="preserve"> </w:t>
      </w:r>
      <w:r w:rsidRPr="00462944">
        <w:t>doet Hij dikwijls in liefde), maar Hij was misnoegd op hen. Indien Hij werkelijk toornig is op de</w:t>
      </w:r>
      <w:r>
        <w:t xml:space="preserve"> </w:t>
      </w:r>
      <w:r w:rsidRPr="00462944">
        <w:t>gebeden Zijns volks, dan kunnen wij er zeker van zijn dat het is omdat wij kwalijk bidden Jakobus</w:t>
      </w:r>
      <w:r>
        <w:t xml:space="preserve"> </w:t>
      </w:r>
      <w:r w:rsidRPr="00462944">
        <w:t>4:3. Zij bidden, maar zij worstelen niet in het gebed, hun bedoelingen zijn niet goed, of er is de een</w:t>
      </w:r>
      <w:r>
        <w:t xml:space="preserve"> </w:t>
      </w:r>
      <w:r w:rsidRPr="00462944">
        <w:t>of andere verborgen zonde, die aangehouden wordt, zij heffen geen reine handen op, maar heffen</w:t>
      </w:r>
      <w:r>
        <w:t xml:space="preserve"> </w:t>
      </w:r>
      <w:r w:rsidRPr="00462944">
        <w:t>handen op met toorn en twijfel. Maar het is misschien slechts hun vrees, Hij schijnt toornig</w:t>
      </w:r>
      <w:r>
        <w:t xml:space="preserve"> </w:t>
      </w:r>
      <w:r w:rsidRPr="00462944">
        <w:t>te zijn op</w:t>
      </w:r>
      <w:r>
        <w:t xml:space="preserve"> </w:t>
      </w:r>
      <w:r w:rsidRPr="00462944">
        <w:t>hun gebed, terwijl Hij het in werkelijkheid</w:t>
      </w:r>
      <w:r>
        <w:t xml:space="preserve"> </w:t>
      </w:r>
      <w:r w:rsidRPr="00462944">
        <w:t>niet is, want aldus wil Hij hun lijdzaamheid en hun</w:t>
      </w:r>
      <w:r>
        <w:t xml:space="preserve"> </w:t>
      </w:r>
      <w:r w:rsidRPr="00462944">
        <w:t>volharding in het gebed op de proef stellen,</w:t>
      </w:r>
      <w:r>
        <w:t xml:space="preserve"> </w:t>
      </w:r>
      <w:r w:rsidRPr="00462944">
        <w:t>zoals Christus de Kananese vrouw op de proef heeft</w:t>
      </w:r>
      <w:r>
        <w:t xml:space="preserve"> </w:t>
      </w:r>
      <w:r w:rsidRPr="00462944">
        <w:t>gesteld</w:t>
      </w:r>
      <w:r>
        <w:t xml:space="preserve"> </w:t>
      </w:r>
      <w:r w:rsidRPr="00462944">
        <w:t>toen Hij zei: "Het is niet betamelijk het brood van de kinderen te nemen enden hondekens</w:t>
      </w:r>
      <w:r>
        <w:t xml:space="preserve"> </w:t>
      </w:r>
      <w:r w:rsidRPr="00462944">
        <w:t>voor te werpen."</w:t>
      </w:r>
      <w:r>
        <w:t xml:space="preserve"> </w:t>
      </w:r>
    </w:p>
    <w:p w:rsidR="00DB5BA7" w:rsidRDefault="00DB5BA7" w:rsidP="00DB5BA7">
      <w:pPr>
        <w:jc w:val="both"/>
      </w:pPr>
    </w:p>
    <w:p w:rsidR="00DB5BA7" w:rsidRDefault="00DB5BA7" w:rsidP="00DB5BA7">
      <w:pPr>
        <w:jc w:val="both"/>
      </w:pPr>
      <w:r>
        <w:t>B</w:t>
      </w:r>
      <w:r w:rsidRPr="00462944">
        <w:t>. Het was toorn, die lang aanhield:</w:t>
      </w:r>
      <w:r>
        <w:t xml:space="preserve"> </w:t>
      </w:r>
      <w:r w:rsidRPr="00462944">
        <w:t>"Hoe lang zult Gij toornig zijn?</w:t>
      </w:r>
      <w:r>
        <w:t xml:space="preserve"> </w:t>
      </w:r>
      <w:r w:rsidRPr="00462944">
        <w:t>Wij zijn voortgegaan met</w:t>
      </w:r>
      <w:r>
        <w:t xml:space="preserve"> </w:t>
      </w:r>
      <w:r w:rsidRPr="00462944">
        <w:t>bidden, en toch ziet Gij ons toornig aan."</w:t>
      </w:r>
      <w:r>
        <w:t xml:space="preserve"> </w:t>
      </w:r>
      <w:r w:rsidRPr="00462944">
        <w:t>Die tekenen van Gods misnoegen, die zolang aanhielden, waren hun tot smart en tot schaamte</w:t>
      </w:r>
      <w:r>
        <w:t>.</w:t>
      </w:r>
    </w:p>
    <w:p w:rsidR="00DB5BA7" w:rsidRDefault="00DB5BA7" w:rsidP="00DB5BA7">
      <w:pPr>
        <w:jc w:val="both"/>
      </w:pPr>
      <w:r>
        <w:t xml:space="preserve">a. </w:t>
      </w:r>
      <w:r w:rsidRPr="00462944">
        <w:t>Tot smart, vers 6. Gij</w:t>
      </w:r>
      <w:r>
        <w:t xml:space="preserve"> </w:t>
      </w:r>
      <w:r w:rsidRPr="00462944">
        <w:t>spijst hen met tranenbrood,</w:t>
      </w:r>
      <w:r>
        <w:t xml:space="preserve"> </w:t>
      </w:r>
      <w:r w:rsidRPr="00462944">
        <w:t>van dag tot dag eten zij hun spijs in tranen,</w:t>
      </w:r>
      <w:r>
        <w:t xml:space="preserve"> </w:t>
      </w:r>
      <w:r w:rsidRPr="00462944">
        <w:t>dat is de edik, waarin</w:t>
      </w:r>
      <w:r>
        <w:t xml:space="preserve"> </w:t>
      </w:r>
      <w:r w:rsidRPr="00462944">
        <w:t>hun bete gedoopt is, Psalm 42:4. Er waren hun tranen te drinken gegeven, niet</w:t>
      </w:r>
      <w:r>
        <w:t xml:space="preserve"> </w:t>
      </w:r>
      <w:r w:rsidRPr="00462944">
        <w:t>slechts nu en dan een teug uit die bittere beker, maar in overvloedige mate. Er zijn velen, die hun tijd</w:t>
      </w:r>
      <w:r>
        <w:t xml:space="preserve"> </w:t>
      </w:r>
      <w:r w:rsidRPr="00462944">
        <w:t>doorbrengen in smart, die toch hun eeuwigheid zullen doorbrengen in vreugde</w:t>
      </w:r>
      <w:r>
        <w:t>.</w:t>
      </w:r>
    </w:p>
    <w:p w:rsidR="00DB5BA7" w:rsidRDefault="00DB5BA7" w:rsidP="00DB5BA7">
      <w:pPr>
        <w:jc w:val="both"/>
      </w:pPr>
      <w:r>
        <w:t xml:space="preserve">b. </w:t>
      </w:r>
      <w:r w:rsidRPr="00462944">
        <w:t>Het was hun tot schaamte. Door hen toornig aan te zien heeft God hen hun naburen tot een twist</w:t>
      </w:r>
      <w:r>
        <w:t xml:space="preserve"> </w:t>
      </w:r>
      <w:r w:rsidRPr="00462944">
        <w:t>gesteld, zij streden er om wie</w:t>
      </w:r>
      <w:r>
        <w:t xml:space="preserve"> </w:t>
      </w:r>
      <w:r w:rsidRPr="00462944">
        <w:t>hen het meest aan verachting zou blootstellen, en zij werden zo</w:t>
      </w:r>
      <w:r>
        <w:t xml:space="preserve"> </w:t>
      </w:r>
      <w:r w:rsidRPr="00462944">
        <w:t>goedkoop en gemakkelijk</w:t>
      </w:r>
      <w:r>
        <w:t xml:space="preserve"> </w:t>
      </w:r>
      <w:r w:rsidRPr="00462944">
        <w:t>hun tot een prooi gemaakt, dat de twist er alleen over</w:t>
      </w:r>
      <w:r>
        <w:t xml:space="preserve"> </w:t>
      </w:r>
      <w:r w:rsidRPr="00462944">
        <w:t>liep wie</w:t>
      </w:r>
      <w:r>
        <w:t xml:space="preserve"> </w:t>
      </w:r>
      <w:r w:rsidRPr="00462944">
        <w:t>van hen</w:t>
      </w:r>
      <w:r>
        <w:t xml:space="preserve"> </w:t>
      </w:r>
      <w:r w:rsidRPr="00462944">
        <w:t>het genot en voordeel zou hebben van hen te beroven en te plunderen. Hun vijanden lachten onder</w:t>
      </w:r>
      <w:r>
        <w:t xml:space="preserve"> </w:t>
      </w:r>
      <w:r w:rsidRPr="00462944">
        <w:t>elkaar als zij zagen in welk een schrik en angst zij verkeerden,</w:t>
      </w:r>
      <w:r>
        <w:t xml:space="preserve"> </w:t>
      </w:r>
      <w:r w:rsidRPr="00462944">
        <w:t>de ellende, waartoe zij gebracht</w:t>
      </w:r>
      <w:r>
        <w:t xml:space="preserve"> </w:t>
      </w:r>
      <w:r w:rsidRPr="00462944">
        <w:t>waren, en de teleurstellingen, die zij hadden ondervonden.</w:t>
      </w:r>
      <w:r>
        <w:t xml:space="preserve"> </w:t>
      </w:r>
      <w:r w:rsidRPr="00462944">
        <w:t>Als God misnoegd is op Zijn volk, dan</w:t>
      </w:r>
      <w:r>
        <w:t xml:space="preserve"> </w:t>
      </w:r>
      <w:r w:rsidRPr="00462944">
        <w:t>moeten wij verwachten hen in tranen te zien, terwijl hun vijanden juichen en triomferen</w:t>
      </w:r>
      <w:r>
        <w:t>.</w:t>
      </w:r>
    </w:p>
    <w:p w:rsidR="00DB5BA7" w:rsidRDefault="00DB5BA7" w:rsidP="00DB5BA7">
      <w:pPr>
        <w:jc w:val="both"/>
      </w:pPr>
    </w:p>
    <w:p w:rsidR="00DB5BA7" w:rsidRDefault="00DB5BA7" w:rsidP="00DB5BA7">
      <w:pPr>
        <w:jc w:val="both"/>
      </w:pPr>
      <w:r>
        <w:t xml:space="preserve">3. </w:t>
      </w:r>
      <w:r w:rsidRPr="00462944">
        <w:t>Hij bidt vurig om bekerende genade,</w:t>
      </w:r>
      <w:r>
        <w:t xml:space="preserve"> </w:t>
      </w:r>
      <w:r w:rsidRPr="00462944">
        <w:t>teneinde Gode welbe</w:t>
      </w:r>
      <w:r>
        <w:t xml:space="preserve">haaglijk </w:t>
      </w:r>
      <w:r w:rsidRPr="00462944">
        <w:t>te worden.</w:t>
      </w:r>
      <w:r>
        <w:t xml:space="preserve"> </w:t>
      </w:r>
      <w:r w:rsidRPr="00462944">
        <w:t>O God, breng ons</w:t>
      </w:r>
      <w:r>
        <w:t xml:space="preserve"> </w:t>
      </w:r>
      <w:r w:rsidRPr="00462944">
        <w:t>weer,</w:t>
      </w:r>
      <w:r>
        <w:t xml:space="preserve"> </w:t>
      </w:r>
      <w:r w:rsidRPr="00462944">
        <w:t>vers 4.</w:t>
      </w:r>
      <w:r>
        <w:t xml:space="preserve"> </w:t>
      </w:r>
      <w:r w:rsidRPr="00462944">
        <w:t>O God van</w:t>
      </w:r>
      <w:r>
        <w:t xml:space="preserve"> </w:t>
      </w:r>
      <w:r w:rsidRPr="00462944">
        <w:t>de heirscharen, breng ons weer,</w:t>
      </w:r>
      <w:r>
        <w:t xml:space="preserve"> </w:t>
      </w:r>
      <w:r w:rsidRPr="00462944">
        <w:t>vers 8,</w:t>
      </w:r>
      <w:r>
        <w:t xml:space="preserve"> </w:t>
      </w:r>
      <w:r w:rsidRPr="00462944">
        <w:t>en laat dan</w:t>
      </w:r>
      <w:r>
        <w:t xml:space="preserve"> </w:t>
      </w:r>
      <w:r w:rsidRPr="00462944">
        <w:t>Uw aangezicht</w:t>
      </w:r>
      <w:r>
        <w:t xml:space="preserve"> </w:t>
      </w:r>
      <w:r w:rsidRPr="00462944">
        <w:t>lichten, zo zullen wij verlost worden.</w:t>
      </w:r>
      <w:r>
        <w:t xml:space="preserve"> </w:t>
      </w:r>
      <w:r w:rsidRPr="00462944">
        <w:t>Het is het refrein van het lied, want wij hebben het wederom</w:t>
      </w:r>
      <w:r>
        <w:t xml:space="preserve"> </w:t>
      </w:r>
      <w:r w:rsidRPr="00462944">
        <w:t>in vers 20. Zij zijn zich bewust dat zij van God en hun plicht zijn afgedwaald, zich terzijde hebben</w:t>
      </w:r>
      <w:r>
        <w:t xml:space="preserve"> </w:t>
      </w:r>
      <w:r w:rsidRPr="00462944">
        <w:t>afgewend op zondige wegen,</w:t>
      </w:r>
      <w:r>
        <w:t xml:space="preserve"> </w:t>
      </w:r>
      <w:r w:rsidRPr="00462944">
        <w:t>en dat dit God er toe gebracht heeft om Zijn aangezicht voor hen te</w:t>
      </w:r>
      <w:r>
        <w:t xml:space="preserve"> </w:t>
      </w:r>
      <w:r w:rsidRPr="00462944">
        <w:t>verbergen en hen over te geven in de handen hunner vijanden, en daarom begeren zij hun werk te</w:t>
      </w:r>
      <w:r>
        <w:t xml:space="preserve"> </w:t>
      </w:r>
      <w:r w:rsidRPr="00462944">
        <w:t>beginnen van de rechte zijde: "Heere, wend ons tot U in de weg van bekering en verbetering van</w:t>
      </w:r>
      <w:r>
        <w:t xml:space="preserve"> </w:t>
      </w:r>
      <w:r w:rsidRPr="00462944">
        <w:t>ons leven, en dan zult Gij ongetwijfeld tot ons wederkeren in een weg van genade en verlossing."</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Er is geen heil dan in Gods gunst.</w:t>
      </w:r>
      <w:r>
        <w:t xml:space="preserve"> </w:t>
      </w:r>
      <w:r w:rsidRPr="00462944">
        <w:t>"Laat Uw aanschijn lichten,</w:t>
      </w:r>
      <w:r>
        <w:t xml:space="preserve"> </w:t>
      </w:r>
      <w:r w:rsidRPr="00462944">
        <w:t>laat ons Uw liefde hebben en het</w:t>
      </w:r>
      <w:r>
        <w:t xml:space="preserve"> </w:t>
      </w:r>
      <w:r w:rsidRPr="00462944">
        <w:t>licht Uws aangezichts, en dan zullen wij verlost worden</w:t>
      </w:r>
      <w:r>
        <w:t>.</w:t>
      </w:r>
    </w:p>
    <w:p w:rsidR="00DB5BA7" w:rsidRDefault="00DB5BA7" w:rsidP="00DB5BA7">
      <w:pPr>
        <w:jc w:val="both"/>
      </w:pPr>
      <w:r>
        <w:t xml:space="preserve">b. </w:t>
      </w:r>
      <w:r w:rsidRPr="00462944">
        <w:t>Er is geen gunst van God te verkrijgen tenzij wij tot Hem bekeerd worden. Wij moeten van de</w:t>
      </w:r>
      <w:r>
        <w:t xml:space="preserve"> </w:t>
      </w:r>
      <w:r w:rsidRPr="00462944">
        <w:t>wereld en het vlees wederkeren tot God, en dan zal Hij Zijn aanschijn over ons doen lichten</w:t>
      </w:r>
      <w:r>
        <w:t>.</w:t>
      </w:r>
    </w:p>
    <w:p w:rsidR="00DB5BA7" w:rsidRPr="007E4245" w:rsidRDefault="00DB5BA7" w:rsidP="00DB5BA7">
      <w:pPr>
        <w:jc w:val="both"/>
        <w:rPr>
          <w:b/>
          <w:sz w:val="28"/>
        </w:rPr>
      </w:pPr>
      <w:r>
        <w:t xml:space="preserve">c. </w:t>
      </w:r>
      <w:r w:rsidRPr="00462944">
        <w:t>Er is geen bekering tot God dan door Zijn eigen genade. Wij moeten onze handelingen aanstellen</w:t>
      </w:r>
      <w:r>
        <w:t xml:space="preserve"> </w:t>
      </w:r>
      <w:r w:rsidRPr="00462944">
        <w:t xml:space="preserve">om ons tot God te bekeren, </w:t>
      </w:r>
      <w:r w:rsidR="00012F1D">
        <w:t>Hoséa</w:t>
      </w:r>
      <w:r w:rsidRPr="00462944">
        <w:t xml:space="preserve"> 5:4, en dan ernstig</w:t>
      </w:r>
      <w:r>
        <w:t xml:space="preserve"> </w:t>
      </w:r>
      <w:r w:rsidRPr="00462944">
        <w:t>bidden om Zijn genade. "Bekeer me, en ik</w:t>
      </w:r>
      <w:r>
        <w:t xml:space="preserve"> </w:t>
      </w:r>
      <w:r w:rsidRPr="00462944">
        <w:t>zal</w:t>
      </w:r>
      <w:r>
        <w:t xml:space="preserve"> </w:t>
      </w:r>
      <w:r w:rsidRPr="00462944">
        <w:t>bekeerd</w:t>
      </w:r>
      <w:r>
        <w:t xml:space="preserve"> </w:t>
      </w:r>
      <w:r w:rsidRPr="00462944">
        <w:t>zijn",</w:t>
      </w:r>
      <w:r>
        <w:t xml:space="preserve"> </w:t>
      </w:r>
      <w:r w:rsidRPr="00462944">
        <w:t>pleitende</w:t>
      </w:r>
      <w:r>
        <w:t xml:space="preserve"> </w:t>
      </w:r>
      <w:r w:rsidRPr="00462944">
        <w:t>op</w:t>
      </w:r>
      <w:r>
        <w:t xml:space="preserve"> </w:t>
      </w:r>
      <w:r w:rsidRPr="00462944">
        <w:t>die</w:t>
      </w:r>
      <w:r>
        <w:t xml:space="preserve"> </w:t>
      </w:r>
      <w:r w:rsidRPr="00462944">
        <w:t>genaderijke</w:t>
      </w:r>
      <w:r>
        <w:t xml:space="preserve"> </w:t>
      </w:r>
      <w:r w:rsidRPr="00462944">
        <w:t>belofte,</w:t>
      </w:r>
      <w:r>
        <w:t xml:space="preserve"> </w:t>
      </w:r>
      <w:r w:rsidRPr="00462944">
        <w:t>Spreuken</w:t>
      </w:r>
      <w:r>
        <w:t xml:space="preserve"> </w:t>
      </w:r>
      <w:r w:rsidRPr="00462944">
        <w:t>1:23,.</w:t>
      </w:r>
      <w:r>
        <w:t xml:space="preserve"> </w:t>
      </w:r>
      <w:r w:rsidRPr="00462944">
        <w:t>"Keert</w:t>
      </w:r>
      <w:r>
        <w:t xml:space="preserve"> </w:t>
      </w:r>
      <w:r w:rsidRPr="00462944">
        <w:t>u</w:t>
      </w:r>
      <w:r>
        <w:t xml:space="preserve"> </w:t>
      </w:r>
      <w:r w:rsidRPr="00462944">
        <w:t>tot</w:t>
      </w:r>
      <w:r>
        <w:t xml:space="preserve"> mijn </w:t>
      </w:r>
      <w:r w:rsidRPr="00462944">
        <w:t>bestraffing, zie</w:t>
      </w:r>
      <w:r>
        <w:t xml:space="preserve"> </w:t>
      </w:r>
      <w:r w:rsidRPr="00462944">
        <w:t>Ik zal Mijn Geest ulieden overvloedig uitstorten." Het gebed hier is om een nationale</w:t>
      </w:r>
      <w:r>
        <w:t xml:space="preserve"> </w:t>
      </w:r>
      <w:r w:rsidRPr="00462944">
        <w:t>bekering, naar deze methode moeten wij bidden om nationale zegeningen,</w:t>
      </w:r>
      <w:r>
        <w:t xml:space="preserve"> </w:t>
      </w:r>
      <w:r w:rsidRPr="00462944">
        <w:t>opdat hetgeen verkeerd</w:t>
      </w:r>
      <w:r>
        <w:t xml:space="preserve"> </w:t>
      </w:r>
      <w:r w:rsidRPr="00462944">
        <w:t>is verbeterd zal worden,</w:t>
      </w:r>
      <w:r>
        <w:t xml:space="preserve"> </w:t>
      </w:r>
      <w:r w:rsidRPr="00462944">
        <w:t>en dan zullen onze grieven spoedig worden hersteld. Nationale heiligheid</w:t>
      </w:r>
      <w:r>
        <w:t xml:space="preserve"> </w:t>
      </w:r>
      <w:r w:rsidRPr="00462944">
        <w:t>zal nationaal geluk verzekeren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80:9-20</w:t>
      </w:r>
      <w:r>
        <w:t xml:space="preserve"> </w:t>
      </w:r>
    </w:p>
    <w:p w:rsidR="00DB5BA7" w:rsidRDefault="00DB5BA7" w:rsidP="00DB5BA7">
      <w:pPr>
        <w:jc w:val="both"/>
      </w:pPr>
      <w:r w:rsidRPr="00462944">
        <w:t>De psalmist brengt hier zijn bede voor Gods Israël tot de troon van de genade, en pleit bij God om</w:t>
      </w:r>
      <w:r>
        <w:t xml:space="preserve"> </w:t>
      </w:r>
      <w:r w:rsidRPr="00462944">
        <w:t>ontferming en genade voor hen. De kerk wordt voorgesteld als een wijnstok, vers 9, 15, en een</w:t>
      </w:r>
      <w:r>
        <w:t xml:space="preserve"> </w:t>
      </w:r>
      <w:r w:rsidRPr="00462944">
        <w:t>wijngaard, vers 16. De wortel van deze wijnstok is Christus, Romeinen 11:18. De ranken zijn de</w:t>
      </w:r>
      <w:r>
        <w:t xml:space="preserve"> </w:t>
      </w:r>
      <w:r w:rsidRPr="00462944">
        <w:t>gelovigen, Johannes 15:5</w:t>
      </w:r>
      <w:r>
        <w:t>.</w:t>
      </w:r>
      <w:r w:rsidRPr="00462944">
        <w:t xml:space="preserve"> De kerk is als een wijnstok, zwak en ondersteuning behoevende met een</w:t>
      </w:r>
      <w:r>
        <w:t xml:space="preserve"> </w:t>
      </w:r>
      <w:r w:rsidRPr="00462944">
        <w:t>onschoon, weinig-belovend uiterlijk, maar vruchtbaar en zich uitspreidende, vruchtbaar in zeer</w:t>
      </w:r>
      <w:r>
        <w:t xml:space="preserve"> </w:t>
      </w:r>
      <w:r w:rsidRPr="00462944">
        <w:t>voortreffelijke vruchten. Wij hebben reden om de goedheid</w:t>
      </w:r>
      <w:r>
        <w:t xml:space="preserve"> </w:t>
      </w:r>
      <w:r w:rsidRPr="00462944">
        <w:t>Gods te erkennen dat Hij zo’n wijnstok</w:t>
      </w:r>
      <w:r>
        <w:t xml:space="preserve"> </w:t>
      </w:r>
      <w:r w:rsidRPr="00462944">
        <w:t>in de</w:t>
      </w:r>
      <w:r>
        <w:t xml:space="preserve"> </w:t>
      </w:r>
      <w:r w:rsidRPr="00462944">
        <w:t>woestijn</w:t>
      </w:r>
      <w:r>
        <w:t xml:space="preserve"> </w:t>
      </w:r>
      <w:r w:rsidRPr="00462944">
        <w:t>van deze wereld geplant</w:t>
      </w:r>
      <w:r>
        <w:t xml:space="preserve"> </w:t>
      </w:r>
      <w:r w:rsidRPr="00462944">
        <w:t>heeft en</w:t>
      </w:r>
      <w:r>
        <w:t xml:space="preserve"> </w:t>
      </w:r>
      <w:r w:rsidRPr="00462944">
        <w:t>hem tot</w:t>
      </w:r>
      <w:r>
        <w:t xml:space="preserve"> </w:t>
      </w:r>
      <w:r w:rsidRPr="00462944">
        <w:t>op de huidige dag</w:t>
      </w:r>
      <w:r>
        <w:t xml:space="preserve"> </w:t>
      </w:r>
      <w:r w:rsidRPr="00462944">
        <w:t>heeft behoed en</w:t>
      </w:r>
      <w:r>
        <w:t xml:space="preserve"> </w:t>
      </w:r>
      <w:r w:rsidRPr="00462944">
        <w:t>bewaard. Merk hier nu op</w:t>
      </w:r>
      <w:r>
        <w:t>:</w:t>
      </w:r>
    </w:p>
    <w:p w:rsidR="00DB5BA7" w:rsidRDefault="00DB5BA7" w:rsidP="00DB5BA7">
      <w:pPr>
        <w:jc w:val="both"/>
      </w:pPr>
    </w:p>
    <w:p w:rsidR="00DB5BA7" w:rsidRDefault="00DB5BA7" w:rsidP="00DB5BA7">
      <w:pPr>
        <w:jc w:val="both"/>
      </w:pPr>
      <w:r>
        <w:t>I.</w:t>
      </w:r>
      <w:r w:rsidRPr="00462944">
        <w:t xml:space="preserve"> Hoe de wijnstok van de Oud-Testamentische kerk in het eerst geplant werd. Hij was met een</w:t>
      </w:r>
      <w:r>
        <w:t xml:space="preserve"> </w:t>
      </w:r>
      <w:r w:rsidRPr="00462944">
        <w:t>hoge hand uit Egypte gebracht, de heidenen werden uit Kanaän verdreven om er plaats voor te</w:t>
      </w:r>
      <w:r>
        <w:t xml:space="preserve"> </w:t>
      </w:r>
      <w:r w:rsidRPr="00462944">
        <w:t>maken, zeven volken werden verdreven om plaats te maken voor dat volk.</w:t>
      </w:r>
      <w:r>
        <w:t xml:space="preserve"> </w:t>
      </w:r>
      <w:r w:rsidRPr="00462944">
        <w:t>Gij hebt voor zijn</w:t>
      </w:r>
      <w:r>
        <w:t xml:space="preserve"> </w:t>
      </w:r>
      <w:r w:rsidRPr="00462944">
        <w:t>aangezicht geveegd</w:t>
      </w:r>
      <w:r>
        <w:t xml:space="preserve"> </w:t>
      </w:r>
      <w:r w:rsidRPr="00462944">
        <w:t>zo</w:t>
      </w:r>
      <w:r>
        <w:t xml:space="preserve"> </w:t>
      </w:r>
      <w:r w:rsidRPr="00462944">
        <w:t>lezen het sommigen in vers 10, om zuiver werk te maken, de volken</w:t>
      </w:r>
      <w:r>
        <w:t xml:space="preserve"> </w:t>
      </w:r>
      <w:r w:rsidRPr="00462944">
        <w:t>werden weggevaagd als drek met de bezem des verderfs. God plaats voor hem gemaakt hebbende</w:t>
      </w:r>
      <w:r>
        <w:t xml:space="preserve"> </w:t>
      </w:r>
      <w:r w:rsidRPr="00462944">
        <w:t>en hem geplant hebbende, deed hem door een gelukkige vestiging van hun regering, beide in kerk en</w:t>
      </w:r>
      <w:r>
        <w:t xml:space="preserve"> </w:t>
      </w:r>
      <w:r w:rsidRPr="00462944">
        <w:t>staat, diep wortel schieten, en zo vastgeworteld was hij dat, hoe dikwijls hun naburen het ook</w:t>
      </w:r>
      <w:r>
        <w:t xml:space="preserve"> </w:t>
      </w:r>
      <w:r w:rsidRPr="00462944">
        <w:t>beproefden om hem uit te rukken, dit hun nooit gelukt is</w:t>
      </w:r>
      <w:r>
        <w:t>.</w:t>
      </w:r>
    </w:p>
    <w:p w:rsidR="00DB5BA7" w:rsidRDefault="00DB5BA7" w:rsidP="00DB5BA7">
      <w:pPr>
        <w:jc w:val="both"/>
      </w:pPr>
    </w:p>
    <w:p w:rsidR="00DB5BA7" w:rsidRDefault="00DB5BA7" w:rsidP="00DB5BA7">
      <w:pPr>
        <w:jc w:val="both"/>
      </w:pPr>
      <w:r>
        <w:t xml:space="preserve">II. </w:t>
      </w:r>
      <w:r w:rsidRPr="00462944">
        <w:t>Hoe hij zich uitspreidde en bloeide</w:t>
      </w:r>
      <w:r>
        <w:t>.</w:t>
      </w:r>
    </w:p>
    <w:p w:rsidR="00DB5BA7" w:rsidRDefault="00DB5BA7" w:rsidP="00DB5BA7">
      <w:pPr>
        <w:jc w:val="both"/>
      </w:pPr>
    </w:p>
    <w:p w:rsidR="00DB5BA7" w:rsidRDefault="00DB5BA7" w:rsidP="00DB5BA7">
      <w:pPr>
        <w:jc w:val="both"/>
      </w:pPr>
      <w:r>
        <w:t xml:space="preserve">1. </w:t>
      </w:r>
      <w:r w:rsidRPr="00462944">
        <w:t>Het land Kanaän zelf was dicht bevolkt. In het eerst waren zij niet talrijk genoeg om het geheel te</w:t>
      </w:r>
      <w:r>
        <w:t xml:space="preserve"> </w:t>
      </w:r>
      <w:r w:rsidRPr="00462944">
        <w:t>bevolken, Exodus 23:29. Maar in Salomo’s tijd waren Juda en Israël velen als zand, dat aan de zee</w:t>
      </w:r>
      <w:r>
        <w:t xml:space="preserve"> </w:t>
      </w:r>
      <w:r w:rsidRPr="00462944">
        <w:t>is</w:t>
      </w:r>
      <w:r>
        <w:t xml:space="preserve"> </w:t>
      </w:r>
      <w:r w:rsidRPr="00462944">
        <w:t>in menigte, het land was van hen vervuld, en toch was dit land zo vruchtbaar, dat het niet</w:t>
      </w:r>
      <w:r>
        <w:t xml:space="preserve"> </w:t>
      </w:r>
      <w:r w:rsidRPr="00462944">
        <w:t>overbevolkt was, vers 10. De bergen van Kanaän waren bedekt met hun schaduw,</w:t>
      </w:r>
      <w:r>
        <w:t xml:space="preserve"> </w:t>
      </w:r>
      <w:r w:rsidRPr="00462944">
        <w:t>en hoewel de</w:t>
      </w:r>
      <w:r>
        <w:t xml:space="preserve"> </w:t>
      </w:r>
      <w:r w:rsidRPr="00462944">
        <w:t>takken, evenals de ranken van de wijnstok, zich wijd uitbreidden, waren zij niet, gelijk deze, zwak,</w:t>
      </w:r>
      <w:r>
        <w:t xml:space="preserve"> </w:t>
      </w:r>
      <w:r w:rsidRPr="00462944">
        <w:t>maar sterk als schone cederbomen. Israël had niet slechts overvloed van mannen, maar van helden</w:t>
      </w:r>
      <w:r>
        <w:t>.</w:t>
      </w:r>
    </w:p>
    <w:p w:rsidR="00DB5BA7" w:rsidRDefault="00DB5BA7" w:rsidP="00DB5BA7">
      <w:pPr>
        <w:jc w:val="both"/>
      </w:pPr>
    </w:p>
    <w:p w:rsidR="00DB5BA7" w:rsidRDefault="00DB5BA7" w:rsidP="00DB5BA7">
      <w:pPr>
        <w:jc w:val="both"/>
      </w:pPr>
      <w:r>
        <w:t xml:space="preserve">2. </w:t>
      </w:r>
      <w:r w:rsidRPr="00462944">
        <w:t>Zij strekten hun veroveringen uit naar, en hun heerschappij over, de naburige landen, vers 12.</w:t>
      </w:r>
      <w:r>
        <w:t xml:space="preserve"> </w:t>
      </w:r>
      <w:r w:rsidRPr="00462944">
        <w:t>Hij</w:t>
      </w:r>
      <w:r>
        <w:t xml:space="preserve"> </w:t>
      </w:r>
      <w:r w:rsidRPr="00462944">
        <w:t>schoot zijn ranken uit tot</w:t>
      </w:r>
      <w:r>
        <w:t xml:space="preserve"> </w:t>
      </w:r>
      <w:r w:rsidRPr="00462944">
        <w:t>aan de zee,</w:t>
      </w:r>
      <w:r>
        <w:t xml:space="preserve"> </w:t>
      </w:r>
      <w:r w:rsidRPr="00462944">
        <w:t>tot aan de Grote Zee westwaarts, zuidwaarts tot aan de</w:t>
      </w:r>
      <w:r>
        <w:t xml:space="preserve"> </w:t>
      </w:r>
      <w:r w:rsidRPr="00462944">
        <w:t>rivier van Egypte, noordwaarts tot aan de rivier van Damascus, of liever oostwaarts tot aan de</w:t>
      </w:r>
      <w:r>
        <w:t xml:space="preserve"> </w:t>
      </w:r>
      <w:r w:rsidRPr="00462944">
        <w:t>Eufraat, Genesis 15:18. De grootheid van Nebukadnezar werd voorgesteld</w:t>
      </w:r>
      <w:r>
        <w:t xml:space="preserve"> </w:t>
      </w:r>
      <w:r w:rsidRPr="00462944">
        <w:t>door een krachtige,</w:t>
      </w:r>
      <w:r>
        <w:t xml:space="preserve"> </w:t>
      </w:r>
      <w:r w:rsidRPr="00462944">
        <w:t>groenende boom Daniel 4:20, 21. Maar</w:t>
      </w:r>
      <w:r>
        <w:t xml:space="preserve"> </w:t>
      </w:r>
      <w:r w:rsidRPr="00462944">
        <w:t>het is opmerkelijk dat deze wijnstok hier geroemd wordt</w:t>
      </w:r>
      <w:r>
        <w:t xml:space="preserve"> </w:t>
      </w:r>
      <w:r w:rsidRPr="00462944">
        <w:t>om zijn</w:t>
      </w:r>
      <w:r>
        <w:t xml:space="preserve"> </w:t>
      </w:r>
      <w:r w:rsidRPr="00462944">
        <w:t>schaduw,</w:t>
      </w:r>
      <w:r>
        <w:t xml:space="preserve"> </w:t>
      </w:r>
      <w:r w:rsidRPr="00462944">
        <w:t>zijn</w:t>
      </w:r>
      <w:r>
        <w:t xml:space="preserve"> </w:t>
      </w:r>
      <w:r w:rsidRPr="00462944">
        <w:t>ranken</w:t>
      </w:r>
      <w:r>
        <w:t xml:space="preserve"> </w:t>
      </w:r>
      <w:r w:rsidRPr="00462944">
        <w:t>en zijn</w:t>
      </w:r>
      <w:r>
        <w:t xml:space="preserve"> </w:t>
      </w:r>
      <w:r w:rsidRPr="00462944">
        <w:t>scheuten,</w:t>
      </w:r>
      <w:r>
        <w:t xml:space="preserve"> </w:t>
      </w:r>
      <w:r w:rsidRPr="00462944">
        <w:t>maar geen woord is er over</w:t>
      </w:r>
      <w:r>
        <w:t xml:space="preserve"> </w:t>
      </w:r>
      <w:r w:rsidRPr="00462944">
        <w:t>zijn</w:t>
      </w:r>
      <w:r>
        <w:t xml:space="preserve"> </w:t>
      </w:r>
      <w:r w:rsidRPr="00462944">
        <w:t>vruchten,</w:t>
      </w:r>
      <w:r>
        <w:t xml:space="preserve"> </w:t>
      </w:r>
      <w:r w:rsidRPr="00462944">
        <w:t>want</w:t>
      </w:r>
      <w:r>
        <w:t xml:space="preserve"> </w:t>
      </w:r>
      <w:r w:rsidRPr="00462944">
        <w:t>Israël</w:t>
      </w:r>
      <w:r>
        <w:t xml:space="preserve"> </w:t>
      </w:r>
      <w:r w:rsidRPr="00462944">
        <w:t xml:space="preserve">was "een uitgeledigde wijnstok," </w:t>
      </w:r>
      <w:r w:rsidR="00012F1D">
        <w:t>Hoséa</w:t>
      </w:r>
      <w:r w:rsidRPr="00462944">
        <w:t xml:space="preserve"> 10:1. God kwam en zacht naar druiven, maar zie, er</w:t>
      </w:r>
      <w:r>
        <w:t xml:space="preserve"> </w:t>
      </w:r>
      <w:r w:rsidRPr="00462944">
        <w:t>waren "stinkende druiven," Jesaja 5:2. En als een wijnstok geen vruchten voortbrengt, dan is er geen</w:t>
      </w:r>
      <w:r>
        <w:t xml:space="preserve"> </w:t>
      </w:r>
      <w:r w:rsidRPr="00462944">
        <w:t xml:space="preserve">boom die zo nutteloos en zo waardeloos is, </w:t>
      </w:r>
      <w:r>
        <w:t>Ezechiël</w:t>
      </w:r>
      <w:r w:rsidRPr="00462944">
        <w:t xml:space="preserve"> 15:2-6</w:t>
      </w:r>
      <w:r>
        <w:t xml:space="preserve"> </w:t>
      </w:r>
    </w:p>
    <w:p w:rsidR="00DB5BA7" w:rsidRDefault="00DB5BA7" w:rsidP="00DB5BA7">
      <w:pPr>
        <w:jc w:val="both"/>
      </w:pPr>
    </w:p>
    <w:p w:rsidR="00DB5BA7" w:rsidRDefault="00DB5BA7" w:rsidP="00DB5BA7">
      <w:pPr>
        <w:jc w:val="both"/>
        <w:rPr>
          <w:b/>
          <w:sz w:val="28"/>
        </w:rPr>
      </w:pPr>
      <w:r w:rsidRPr="00462944">
        <w:t>III. Hoe hij verteerd en verdorven werd, "Heere, Gij hebt grote dingen voor deze wijnstok gedaan,</w:t>
      </w:r>
      <w:r>
        <w:t xml:space="preserve"> </w:t>
      </w:r>
      <w:r w:rsidRPr="00462944">
        <w:t>en waarom zal dit alles nu ongedaan gemaakt worden? Als het een plant was, die God niet geplant</w:t>
      </w:r>
      <w:r>
        <w:t xml:space="preserve"> </w:t>
      </w:r>
      <w:r w:rsidRPr="00462944">
        <w:t>heeft, dan zou het niet vreemd zijn haar</w:t>
      </w:r>
      <w:r>
        <w:t xml:space="preserve"> </w:t>
      </w:r>
      <w:r w:rsidRPr="00462944">
        <w:t>uitgeroeid</w:t>
      </w:r>
      <w:r>
        <w:t xml:space="preserve"> </w:t>
      </w:r>
      <w:r w:rsidRPr="00462944">
        <w:t>te zien, maar zal God verlaten en begeven hetgeen</w:t>
      </w:r>
      <w:r>
        <w:t xml:space="preserve"> </w:t>
      </w:r>
      <w:r w:rsidRPr="00462944">
        <w:t>Hij zelf in het aanzijn heeft geroepen? vers 13.</w:t>
      </w:r>
      <w:r>
        <w:t xml:space="preserve"> </w:t>
      </w:r>
      <w:r w:rsidRPr="00462944">
        <w:t>Waarom hebt Gij dan zijn muren</w:t>
      </w:r>
      <w:r>
        <w:t xml:space="preserve"> </w:t>
      </w:r>
      <w:r w:rsidRPr="00462944">
        <w:t>doorgebroken?</w:t>
      </w:r>
      <w:r>
        <w:t xml:space="preserve"> </w:t>
      </w:r>
      <w:r w:rsidRPr="00462944">
        <w:t>Er was een</w:t>
      </w:r>
      <w:r>
        <w:t xml:space="preserve"> </w:t>
      </w:r>
      <w:r w:rsidRPr="00462944">
        <w:t>goede reden voor deze verandering in Gods wijze van doen met hen: deze edele</w:t>
      </w:r>
      <w:r>
        <w:t xml:space="preserve"> </w:t>
      </w:r>
      <w:r w:rsidRPr="00462944">
        <w:t>wijnstok was "veranderd in verbasterde ranken eens vreemden wijnstoks," Jeremia 2:21, tot smaad</w:t>
      </w:r>
      <w:r>
        <w:t xml:space="preserve"> </w:t>
      </w:r>
      <w:r w:rsidRPr="00462944">
        <w:t>van zijn grote eigenaar, geen wonder dus dat Hij "zijn omheining wegnam," Jesaja 5:5. Maar Gods</w:t>
      </w:r>
      <w:r>
        <w:t xml:space="preserve"> </w:t>
      </w:r>
      <w:r w:rsidRPr="00462944">
        <w:t>vroegere gunsten jegens deze wijnstok worden als pleitgronden aangevoerd in het gebed tot God,</w:t>
      </w:r>
      <w:r>
        <w:t xml:space="preserve"> </w:t>
      </w:r>
      <w:r w:rsidRPr="00462944">
        <w:t>en gebruikt als aanmoedigingen voor hun geloof, dat God hen met dat al toch niet geheel en al zal</w:t>
      </w:r>
      <w:r>
        <w:t xml:space="preserve"> </w:t>
      </w:r>
      <w:r w:rsidRPr="00462944">
        <w:t>verstoten.</w:t>
      </w:r>
      <w:r>
        <w:t xml:space="preserve"> </w:t>
      </w:r>
      <w:r w:rsidRPr="00462944">
        <w:t>Merk op</w:t>
      </w:r>
      <w:r>
        <w:rPr>
          <w:b/>
          <w:sz w:val="28"/>
        </w:rPr>
        <w:t>:</w:t>
      </w:r>
    </w:p>
    <w:p w:rsidR="00DB5BA7" w:rsidRDefault="00DB5BA7" w:rsidP="00DB5BA7">
      <w:pPr>
        <w:jc w:val="both"/>
      </w:pPr>
      <w:r>
        <w:rPr>
          <w:b/>
          <w:sz w:val="28"/>
        </w:rPr>
        <w:t xml:space="preserve">1. </w:t>
      </w:r>
      <w:r w:rsidRPr="00462944">
        <w:t>De boosaardigheid en vijandschap van de heidense volken tegen Israël.</w:t>
      </w:r>
      <w:r>
        <w:t xml:space="preserve"> </w:t>
      </w:r>
      <w:r w:rsidRPr="00462944">
        <w:t>Niet zodra had God</w:t>
      </w:r>
      <w:r>
        <w:t xml:space="preserve"> </w:t>
      </w:r>
      <w:r w:rsidRPr="00462944">
        <w:t>hun</w:t>
      </w:r>
      <w:r>
        <w:t xml:space="preserve"> </w:t>
      </w:r>
      <w:r w:rsidRPr="00462944">
        <w:t>muren doorgebroken</w:t>
      </w:r>
      <w:r>
        <w:t xml:space="preserve"> </w:t>
      </w:r>
      <w:r w:rsidRPr="00462944">
        <w:t>en hen open en bloot gelaten, of troepen van vijanden stormden op hen aan,</w:t>
      </w:r>
      <w:r>
        <w:t xml:space="preserve"> </w:t>
      </w:r>
      <w:r w:rsidRPr="00462944">
        <w:t>die op de gelegenheid hadden gewacht om hen te vernietigen. Zij die voorbijgingen, plukten hen.</w:t>
      </w:r>
      <w:r>
        <w:t xml:space="preserve"> </w:t>
      </w:r>
      <w:r w:rsidRPr="00462944">
        <w:t>Het</w:t>
      </w:r>
      <w:r>
        <w:t xml:space="preserve"> </w:t>
      </w:r>
      <w:r w:rsidRPr="00462944">
        <w:t>zwijn</w:t>
      </w:r>
      <w:r>
        <w:t xml:space="preserve"> </w:t>
      </w:r>
      <w:r w:rsidRPr="00462944">
        <w:t>uit</w:t>
      </w:r>
      <w:r>
        <w:t xml:space="preserve"> </w:t>
      </w:r>
      <w:r w:rsidRPr="00462944">
        <w:t>het</w:t>
      </w:r>
      <w:r>
        <w:t xml:space="preserve"> </w:t>
      </w:r>
      <w:r w:rsidRPr="00462944">
        <w:t>woud</w:t>
      </w:r>
      <w:r>
        <w:t xml:space="preserve"> </w:t>
      </w:r>
      <w:r w:rsidRPr="00462944">
        <w:t>en</w:t>
      </w:r>
      <w:r>
        <w:t xml:space="preserve"> </w:t>
      </w:r>
      <w:r w:rsidRPr="00462944">
        <w:t>het</w:t>
      </w:r>
      <w:r>
        <w:t xml:space="preserve"> </w:t>
      </w:r>
      <w:r w:rsidRPr="00462944">
        <w:t>wild gedierte</w:t>
      </w:r>
      <w:r>
        <w:t xml:space="preserve"> </w:t>
      </w:r>
      <w:r w:rsidRPr="00462944">
        <w:t>des</w:t>
      </w:r>
      <w:r>
        <w:t xml:space="preserve"> </w:t>
      </w:r>
      <w:r w:rsidRPr="00462944">
        <w:t>velds</w:t>
      </w:r>
      <w:r>
        <w:t xml:space="preserve"> </w:t>
      </w:r>
      <w:r w:rsidRPr="00462944">
        <w:t>waren</w:t>
      </w:r>
      <w:r>
        <w:t xml:space="preserve"> </w:t>
      </w:r>
      <w:r w:rsidRPr="00462944">
        <w:t>gereed</w:t>
      </w:r>
      <w:r>
        <w:t xml:space="preserve"> </w:t>
      </w:r>
      <w:r w:rsidRPr="00462944">
        <w:t>om</w:t>
      </w:r>
      <w:r>
        <w:t xml:space="preserve"> </w:t>
      </w:r>
      <w:r w:rsidRPr="00462944">
        <w:t>de</w:t>
      </w:r>
      <w:r>
        <w:t xml:space="preserve"> </w:t>
      </w:r>
      <w:r w:rsidRPr="00462944">
        <w:t>wijnstok</w:t>
      </w:r>
      <w:r>
        <w:t xml:space="preserve"> </w:t>
      </w:r>
      <w:r w:rsidRPr="00462944">
        <w:t>te</w:t>
      </w:r>
      <w:r>
        <w:t xml:space="preserve"> </w:t>
      </w:r>
      <w:r w:rsidRPr="00462944">
        <w:t>verwoesten, vers 14. Maar</w:t>
      </w:r>
      <w:r>
        <w:t xml:space="preserve"> </w:t>
      </w:r>
    </w:p>
    <w:p w:rsidR="00DB5BA7" w:rsidRDefault="00DB5BA7" w:rsidP="00DB5BA7">
      <w:pPr>
        <w:jc w:val="both"/>
      </w:pPr>
    </w:p>
    <w:p w:rsidR="00DB5BA7" w:rsidRDefault="00DB5BA7" w:rsidP="00DB5BA7">
      <w:pPr>
        <w:jc w:val="both"/>
      </w:pPr>
      <w:r w:rsidRPr="00462944">
        <w:t>2. Zie ook het beslag, dat op deze wrede vijanden gelegd was, want voordat God</w:t>
      </w:r>
      <w:r>
        <w:t xml:space="preserve"> </w:t>
      </w:r>
      <w:r w:rsidRPr="00462944">
        <w:t>hun muren had</w:t>
      </w:r>
      <w:r>
        <w:t xml:space="preserve"> </w:t>
      </w:r>
      <w:r w:rsidRPr="00462944">
        <w:t>doorgebroken,</w:t>
      </w:r>
      <w:r>
        <w:t xml:space="preserve"> </w:t>
      </w:r>
      <w:r w:rsidRPr="00462944">
        <w:t>konden zij geen blad van deze wijnstok afplukken.</w:t>
      </w:r>
      <w:r>
        <w:t xml:space="preserve"> </w:t>
      </w:r>
      <w:r w:rsidRPr="00462944">
        <w:t>De duivel kon Job niet schaden</w:t>
      </w:r>
      <w:r>
        <w:t xml:space="preserve"> </w:t>
      </w:r>
      <w:r w:rsidRPr="00462944">
        <w:t>zolang God "een omtuining rondom hem gemaakt heeft," Job 1:10. Zie hoe het ieders belang is om</w:t>
      </w:r>
      <w:r>
        <w:t xml:space="preserve"> </w:t>
      </w:r>
      <w:r w:rsidRPr="00462944">
        <w:t>zich in de gunst van God te houden, want dan behoeft men het gedierte des velds niet te vrezen, Job</w:t>
      </w:r>
      <w:r>
        <w:t xml:space="preserve"> </w:t>
      </w:r>
      <w:r w:rsidRPr="00462944">
        <w:t>5-23. Als wij God er toe brengen om zich van ons terug te trekken, dan is onze schaduw van ons</w:t>
      </w:r>
      <w:r>
        <w:t xml:space="preserve"> </w:t>
      </w:r>
      <w:r w:rsidRPr="00462944">
        <w:t>geweken, en dan zijn wij verloren. De treurige toestand van Israël wordt beschreven, vers 17.</w:t>
      </w:r>
      <w:r>
        <w:t xml:space="preserve"> </w:t>
      </w:r>
      <w:r w:rsidRPr="00462944">
        <w:t>Hij is</w:t>
      </w:r>
      <w:r>
        <w:t xml:space="preserve"> </w:t>
      </w:r>
      <w:r w:rsidRPr="00462944">
        <w:t>met vuur verbrand, hij is afgehouwen,</w:t>
      </w:r>
      <w:r>
        <w:t xml:space="preserve"> </w:t>
      </w:r>
      <w:r w:rsidRPr="00462944">
        <w:t>het volk wordt behandeld als doornen en distelen, die</w:t>
      </w:r>
      <w:r>
        <w:t xml:space="preserve"> </w:t>
      </w:r>
      <w:r w:rsidRPr="00462944">
        <w:t>nabij de vervloeking zijn en welker</w:t>
      </w:r>
      <w:r>
        <w:t xml:space="preserve"> </w:t>
      </w:r>
      <w:r w:rsidRPr="00462944">
        <w:t>einde is het vuur, en niet langer</w:t>
      </w:r>
      <w:r>
        <w:t xml:space="preserve"> </w:t>
      </w:r>
      <w:r w:rsidRPr="00462944">
        <w:t>als wijnstokken, die beschermd</w:t>
      </w:r>
      <w:r>
        <w:t xml:space="preserve"> </w:t>
      </w:r>
      <w:r w:rsidRPr="00462944">
        <w:t>en gekweekt worden,</w:t>
      </w:r>
      <w:r>
        <w:t xml:space="preserve"> </w:t>
      </w:r>
      <w:r w:rsidRPr="00462944">
        <w:t>zij komen om, niet door de woede van het wild gedierte en het zwijn, maar</w:t>
      </w:r>
      <w:r>
        <w:t xml:space="preserve"> </w:t>
      </w:r>
      <w:r w:rsidRPr="00462944">
        <w:t>van het schelden Uws aangezichts-dat was het, dat zij vreesden en waaraan zij al hun rampen</w:t>
      </w:r>
      <w:r>
        <w:t xml:space="preserve"> </w:t>
      </w:r>
      <w:r w:rsidRPr="00462944">
        <w:t>toeschreven. Het staat goed of slecht met ons al naar wij onder Gods goedkeuring of afkeuring zijn</w:t>
      </w:r>
      <w:r>
        <w:t>.</w:t>
      </w:r>
    </w:p>
    <w:p w:rsidR="00DB5BA7" w:rsidRDefault="00DB5BA7" w:rsidP="00DB5BA7">
      <w:pPr>
        <w:jc w:val="both"/>
      </w:pPr>
    </w:p>
    <w:p w:rsidR="00DB5BA7" w:rsidRDefault="00DB5BA7" w:rsidP="00DB5BA7">
      <w:pPr>
        <w:jc w:val="both"/>
      </w:pPr>
      <w:r>
        <w:t xml:space="preserve">IV. </w:t>
      </w:r>
      <w:r w:rsidRPr="00462944">
        <w:t>Wat nu hun bede van God is</w:t>
      </w:r>
      <w:r>
        <w:t>.</w:t>
      </w:r>
    </w:p>
    <w:p w:rsidR="00DB5BA7" w:rsidRDefault="00DB5BA7" w:rsidP="00DB5BA7">
      <w:pPr>
        <w:jc w:val="both"/>
      </w:pPr>
      <w:r>
        <w:t xml:space="preserve">1. </w:t>
      </w:r>
      <w:r w:rsidRPr="00462944">
        <w:t>Dat God de wijnstok zou helpen, vers 15, 16, dat Hij genadiglijk kennis zou nemen van hun</w:t>
      </w:r>
      <w:r>
        <w:t xml:space="preserve"> </w:t>
      </w:r>
      <w:r w:rsidRPr="00462944">
        <w:t>toestand, en er</w:t>
      </w:r>
      <w:r>
        <w:t xml:space="preserve"> </w:t>
      </w:r>
      <w:r w:rsidRPr="00462944">
        <w:t>voor zou doen wat Hij geschikt er voor oordeelde.</w:t>
      </w:r>
      <w:r>
        <w:t xml:space="preserve"> </w:t>
      </w:r>
      <w:r w:rsidRPr="00462944">
        <w:t>keer tot ons weer, o God</w:t>
      </w:r>
      <w:r>
        <w:t xml:space="preserve"> </w:t>
      </w:r>
      <w:r w:rsidRPr="00462944">
        <w:t>van</w:t>
      </w:r>
      <w:r>
        <w:t xml:space="preserve"> </w:t>
      </w:r>
      <w:r w:rsidRPr="00462944">
        <w:t>de heirscharen,</w:t>
      </w:r>
      <w:r>
        <w:t xml:space="preserve"> </w:t>
      </w:r>
      <w:r w:rsidRPr="00462944">
        <w:t>want Gij scheent van ons weg te zijn gegaan,</w:t>
      </w:r>
      <w:r>
        <w:t xml:space="preserve"> </w:t>
      </w:r>
      <w:r w:rsidRPr="00462944">
        <w:t>aanschouw uit de hemel,</w:t>
      </w:r>
      <w:r>
        <w:t xml:space="preserve"> </w:t>
      </w:r>
      <w:r w:rsidRPr="00462944">
        <w:t>waarheen</w:t>
      </w:r>
      <w:r>
        <w:t xml:space="preserve"> </w:t>
      </w:r>
      <w:r w:rsidRPr="00462944">
        <w:t>Gij U hebt teruggetrokken, vanwaar Gij het onrecht ziet, dat ons wordt aangedaan, de plaats van</w:t>
      </w:r>
      <w:r>
        <w:t xml:space="preserve"> </w:t>
      </w:r>
      <w:r w:rsidRPr="00462944">
        <w:t>macht, vanwaar Gij krachtdadige hulp kunt zenden, van de hemel, waar Gij Uwen troon des</w:t>
      </w:r>
      <w:r>
        <w:t xml:space="preserve"> </w:t>
      </w:r>
      <w:r w:rsidRPr="00462944">
        <w:t>gerichts hebt bereid, waar wij ons op beroepen, en waar</w:t>
      </w:r>
      <w:r>
        <w:t xml:space="preserve"> </w:t>
      </w:r>
      <w:r w:rsidRPr="00462944">
        <w:t>Gij een beter land hebt bereid voor hen,</w:t>
      </w:r>
      <w:r>
        <w:t xml:space="preserve"> </w:t>
      </w:r>
      <w:r w:rsidRPr="00462944">
        <w:t>die waarlijk Israëlieten zijn, zie vandaar in genade op deze wijnstok neer en bezoek hem in genade.</w:t>
      </w:r>
      <w:r>
        <w:t xml:space="preserve"> </w:t>
      </w:r>
      <w:r w:rsidRPr="00462944">
        <w:t>Neem onze beklagenswaardige toestand in overweging</w:t>
      </w:r>
      <w:r>
        <w:t xml:space="preserve"> </w:t>
      </w:r>
      <w:r w:rsidRPr="00462944">
        <w:t>en ontferm U, en laat ons dan naar Uw</w:t>
      </w:r>
      <w:r>
        <w:t xml:space="preserve"> </w:t>
      </w:r>
      <w:r w:rsidRPr="00462944">
        <w:t>goedvinden de vruchten genieten van Uw mededogen. Zie slechts op de wijngaard, of liever op de</w:t>
      </w:r>
      <w:r>
        <w:t xml:space="preserve"> </w:t>
      </w:r>
      <w:r w:rsidRPr="00462944">
        <w:t>wortel,</w:t>
      </w:r>
      <w:r>
        <w:t xml:space="preserve"> </w:t>
      </w:r>
      <w:r w:rsidRPr="00462944">
        <w:t>die</w:t>
      </w:r>
      <w:r>
        <w:t xml:space="preserve"> uw </w:t>
      </w:r>
      <w:r w:rsidRPr="00462944">
        <w:t>rechterhand geplant</w:t>
      </w:r>
      <w:r>
        <w:t xml:space="preserve"> </w:t>
      </w:r>
      <w:r w:rsidRPr="00462944">
        <w:t>heeft,</w:t>
      </w:r>
      <w:r>
        <w:t xml:space="preserve"> </w:t>
      </w:r>
      <w:r w:rsidRPr="00462944">
        <w:t>en die,</w:t>
      </w:r>
      <w:r>
        <w:t xml:space="preserve"> </w:t>
      </w:r>
      <w:r w:rsidRPr="00462944">
        <w:t>naar wij hopen,</w:t>
      </w:r>
      <w:r>
        <w:t xml:space="preserve"> </w:t>
      </w:r>
      <w:r w:rsidRPr="00462944">
        <w:t>Uw rechterhand dus zal</w:t>
      </w:r>
      <w:r>
        <w:t xml:space="preserve"> </w:t>
      </w:r>
      <w:r w:rsidRPr="00462944">
        <w:t>beschermen,</w:t>
      </w:r>
      <w:r>
        <w:t xml:space="preserve"> </w:t>
      </w:r>
      <w:r w:rsidRPr="00462944">
        <w:t>de tak, die Gij U</w:t>
      </w:r>
      <w:r>
        <w:t xml:space="preserve"> </w:t>
      </w:r>
      <w:r w:rsidRPr="00462944">
        <w:t>gesterkt hebt,</w:t>
      </w:r>
      <w:r>
        <w:t xml:space="preserve"> </w:t>
      </w:r>
      <w:r w:rsidRPr="00462944">
        <w:t>vers 17, "om Uw lof te vertellen", Jesaja 43:21,</w:t>
      </w:r>
      <w:r>
        <w:t xml:space="preserve"> </w:t>
      </w:r>
      <w:r w:rsidRPr="00462944">
        <w:t>opdat Gij door de vrucht ervan geëerd zoudt worden. Heere, hij is geformeerd door U en voor U,</w:t>
      </w:r>
      <w:r>
        <w:t xml:space="preserve"> </w:t>
      </w:r>
      <w:r w:rsidRPr="00462944">
        <w:t>en daarom kan hij met ootmoedig vertrouwen aan U worden overgegeven, aan U en Uw zorg.</w:t>
      </w:r>
      <w:r>
        <w:t xml:space="preserve"> </w:t>
      </w:r>
      <w:r w:rsidRPr="00462944">
        <w:t>Gods werk is volkomen. Het woord "ben", dat in onze vertaling overgezet is door</w:t>
      </w:r>
      <w:r>
        <w:t xml:space="preserve"> </w:t>
      </w:r>
      <w:r w:rsidRPr="00462944">
        <w:t>tak</w:t>
      </w:r>
      <w:r>
        <w:t xml:space="preserve"> </w:t>
      </w:r>
      <w:r w:rsidRPr="00462944">
        <w:t>betekent</w:t>
      </w:r>
      <w:r>
        <w:t xml:space="preserve"> </w:t>
      </w:r>
      <w:r w:rsidRPr="00462944">
        <w:t>eigenlijk de</w:t>
      </w:r>
      <w:r>
        <w:t xml:space="preserve"> </w:t>
      </w:r>
      <w:r w:rsidRPr="00462944">
        <w:t>zoon,</w:t>
      </w:r>
      <w:r>
        <w:t xml:space="preserve"> </w:t>
      </w:r>
      <w:r w:rsidRPr="00462944">
        <w:t>die Gij U in Uw raad gesterkt hebt. Die</w:t>
      </w:r>
      <w:r>
        <w:t xml:space="preserve"> </w:t>
      </w:r>
      <w:r w:rsidRPr="00462944">
        <w:t>tak moest voortkomen uit de stam Israël,</w:t>
      </w:r>
      <w:r>
        <w:t xml:space="preserve"> </w:t>
      </w:r>
      <w:r w:rsidRPr="00462944">
        <w:t xml:space="preserve">"Mijn knecht, de Spruite, of de tak", </w:t>
      </w:r>
      <w:r>
        <w:t>Zacharia</w:t>
      </w:r>
      <w:r w:rsidRPr="00462944">
        <w:t xml:space="preserve"> 3:8. En daarom moest Israël in het algemeen, en het</w:t>
      </w:r>
      <w:r>
        <w:t xml:space="preserve"> </w:t>
      </w:r>
      <w:r w:rsidRPr="00462944">
        <w:t>huis van David in het bijzonder, bewaard, ondersteund en in wezen gehouden worden. Hij is de</w:t>
      </w:r>
      <w:r>
        <w:t xml:space="preserve"> </w:t>
      </w:r>
      <w:r w:rsidRPr="00462944">
        <w:t>ware wijnstok, Johannes 15:1, Jesaja 11:1. Verderf hem niet, want er is een zegen in, Jesaja 65:8.</w:t>
      </w:r>
      <w:r>
        <w:t xml:space="preserve"> </w:t>
      </w:r>
    </w:p>
    <w:p w:rsidR="00DB5BA7" w:rsidRDefault="00DB5BA7" w:rsidP="00DB5BA7">
      <w:pPr>
        <w:jc w:val="both"/>
      </w:pPr>
    </w:p>
    <w:p w:rsidR="00DB5BA7" w:rsidRDefault="00DB5BA7" w:rsidP="00DB5BA7">
      <w:pPr>
        <w:jc w:val="both"/>
      </w:pPr>
      <w:r w:rsidRPr="00462944">
        <w:t>2.</w:t>
      </w:r>
      <w:r>
        <w:t xml:space="preserve"> </w:t>
      </w:r>
      <w:r w:rsidRPr="00462944">
        <w:t>Dat</w:t>
      </w:r>
      <w:r>
        <w:t xml:space="preserve"> </w:t>
      </w:r>
      <w:r w:rsidRPr="00462944">
        <w:t>Hij</w:t>
      </w:r>
      <w:r>
        <w:t xml:space="preserve"> </w:t>
      </w:r>
      <w:r w:rsidRPr="00462944">
        <w:t>de</w:t>
      </w:r>
      <w:r>
        <w:t xml:space="preserve"> </w:t>
      </w:r>
      <w:r w:rsidRPr="00462944">
        <w:t>wijngaardenier</w:t>
      </w:r>
      <w:r>
        <w:t xml:space="preserve"> </w:t>
      </w:r>
      <w:r w:rsidRPr="00462944">
        <w:t>zou</w:t>
      </w:r>
      <w:r>
        <w:t xml:space="preserve"> </w:t>
      </w:r>
      <w:r w:rsidRPr="00462944">
        <w:t>helpen,</w:t>
      </w:r>
      <w:r>
        <w:t xml:space="preserve"> </w:t>
      </w:r>
      <w:r w:rsidRPr="00462944">
        <w:t>vers</w:t>
      </w:r>
      <w:r>
        <w:t xml:space="preserve"> </w:t>
      </w:r>
      <w:r w:rsidRPr="00462944">
        <w:t>18,</w:t>
      </w:r>
      <w:r>
        <w:t xml:space="preserve"> </w:t>
      </w:r>
      <w:r w:rsidRPr="00462944">
        <w:t>19.</w:t>
      </w:r>
      <w:r>
        <w:t xml:space="preserve"> </w:t>
      </w:r>
      <w:r w:rsidRPr="00462944">
        <w:t>"</w:t>
      </w:r>
      <w:r>
        <w:t xml:space="preserve">Uw </w:t>
      </w:r>
      <w:r w:rsidRPr="00462944">
        <w:t>hand</w:t>
      </w:r>
      <w:r>
        <w:t xml:space="preserve"> </w:t>
      </w:r>
      <w:r w:rsidRPr="00462944">
        <w:t>zij</w:t>
      </w:r>
      <w:r>
        <w:t xml:space="preserve"> </w:t>
      </w:r>
      <w:r w:rsidRPr="00462944">
        <w:t>over</w:t>
      </w:r>
      <w:r>
        <w:t xml:space="preserve"> </w:t>
      </w:r>
      <w:r w:rsidRPr="00462944">
        <w:t>de</w:t>
      </w:r>
      <w:r>
        <w:t xml:space="preserve"> </w:t>
      </w:r>
      <w:r w:rsidRPr="00462944">
        <w:t>man</w:t>
      </w:r>
      <w:r>
        <w:t xml:space="preserve"> </w:t>
      </w:r>
      <w:r w:rsidRPr="00462944">
        <w:t>Uwer</w:t>
      </w:r>
      <w:r>
        <w:t xml:space="preserve"> </w:t>
      </w:r>
      <w:r w:rsidRPr="00462944">
        <w:t>rechterhand</w:t>
      </w:r>
      <w:r>
        <w:t xml:space="preserve"> </w:t>
      </w:r>
      <w:r w:rsidRPr="00462944">
        <w:t>", de koning (wie hij ook geweest zij)</w:t>
      </w:r>
      <w:r>
        <w:t xml:space="preserve"> </w:t>
      </w:r>
      <w:r w:rsidRPr="00462944">
        <w:t>uit het huis van David, die thans in en uit moest</w:t>
      </w:r>
      <w:r>
        <w:t xml:space="preserve"> </w:t>
      </w:r>
      <w:r w:rsidRPr="00462944">
        <w:t>gaan voor hun aangezicht. "Uwe hand zij over hem, niet alleen om hem te beschermen en te</w:t>
      </w:r>
      <w:r>
        <w:t xml:space="preserve"> </w:t>
      </w:r>
      <w:r w:rsidRPr="00462944">
        <w:t>bedekken, maar om hem te erkennen, hem te sterken en hem voorspoed te geven. Wij hebben die</w:t>
      </w:r>
      <w:r>
        <w:t xml:space="preserve"> </w:t>
      </w:r>
      <w:r w:rsidRPr="00462944">
        <w:t>uitdrukking in Ezra 7:28. "Zo heb ik mij gesterkt, naar de hand des Heeren mijns Gods over</w:t>
      </w:r>
      <w:r>
        <w:t xml:space="preserve"> </w:t>
      </w:r>
      <w:r w:rsidRPr="00462944">
        <w:t>mij."</w:t>
      </w:r>
      <w:r>
        <w:t xml:space="preserve"> </w:t>
      </w:r>
      <w:r w:rsidRPr="00462944">
        <w:t>Hun koning wordt</w:t>
      </w:r>
      <w:r>
        <w:t xml:space="preserve"> </w:t>
      </w:r>
      <w:r w:rsidRPr="00462944">
        <w:t>de man van Gods</w:t>
      </w:r>
      <w:r>
        <w:t xml:space="preserve"> </w:t>
      </w:r>
      <w:r w:rsidRPr="00462944">
        <w:t>rechterhand</w:t>
      </w:r>
      <w:r>
        <w:t xml:space="preserve"> </w:t>
      </w:r>
      <w:r w:rsidRPr="00462944">
        <w:t>genoemd, daar hij de vertegenwoordiger was</w:t>
      </w:r>
      <w:r>
        <w:t xml:space="preserve"> </w:t>
      </w:r>
      <w:r w:rsidRPr="00462944">
        <w:t>van hun staat, die Gode dierbaar was, als Zijn Benjamin,</w:t>
      </w:r>
      <w:r>
        <w:t xml:space="preserve"> </w:t>
      </w:r>
      <w:r w:rsidRPr="00462944">
        <w:t>de zoon van Zijn</w:t>
      </w:r>
      <w:r>
        <w:t xml:space="preserve"> </w:t>
      </w:r>
      <w:r w:rsidRPr="00462944">
        <w:t>rechterhand,</w:t>
      </w:r>
      <w:r>
        <w:t xml:space="preserve"> </w:t>
      </w:r>
      <w:r w:rsidRPr="00462944">
        <w:t>daar hij</w:t>
      </w:r>
      <w:r>
        <w:t xml:space="preserve"> </w:t>
      </w:r>
      <w:r w:rsidRPr="00462944">
        <w:t>bestuurder hunner zaken, een werktuig was in Gods rechterhand van veel goeds voor hen, hen</w:t>
      </w:r>
      <w:r>
        <w:t xml:space="preserve"> </w:t>
      </w:r>
      <w:r w:rsidRPr="00462944">
        <w:t>beschermende tegen henzelf en tegen hun vijanden, en hen leidende in de rechte weg, en daar hij</w:t>
      </w:r>
      <w:r>
        <w:t xml:space="preserve"> </w:t>
      </w:r>
      <w:r w:rsidRPr="00462944">
        <w:t>onderherder was onder Hem,</w:t>
      </w:r>
      <w:r>
        <w:t xml:space="preserve"> </w:t>
      </w:r>
      <w:r w:rsidRPr="00462944">
        <w:t>die de grote Herder Israëls was. Vorsten, die macht hebben, moeten</w:t>
      </w:r>
      <w:r>
        <w:t xml:space="preserve"> </w:t>
      </w:r>
      <w:r w:rsidRPr="00462944">
        <w:t>gedenken dat zij menschenzonen zijn, zonen van Adam zo is het woord dat, zo zij sterk zijn, het</w:t>
      </w:r>
      <w:r>
        <w:t xml:space="preserve"> </w:t>
      </w:r>
      <w:r w:rsidRPr="00462944">
        <w:t>God is, die hen sterk maakt, en hen aldus heeft gemaakt voor Hem,</w:t>
      </w:r>
      <w:r>
        <w:t xml:space="preserve"> </w:t>
      </w:r>
      <w:r w:rsidRPr="00462944">
        <w:t>want zij zijn Zijn dienaren om</w:t>
      </w:r>
      <w:r>
        <w:t xml:space="preserve"> </w:t>
      </w:r>
      <w:r w:rsidRPr="00462944">
        <w:t>de belangen te dienen van Zijn koninkrijk</w:t>
      </w:r>
      <w:r>
        <w:t xml:space="preserve"> </w:t>
      </w:r>
      <w:r w:rsidRPr="00462944">
        <w:t>onder de mensen, en,</w:t>
      </w:r>
      <w:r>
        <w:t xml:space="preserve"> </w:t>
      </w:r>
      <w:r w:rsidRPr="00462944">
        <w:t>zo zij dit in oprechtheid doen, dan</w:t>
      </w:r>
      <w:r>
        <w:t xml:space="preserve"> </w:t>
      </w:r>
      <w:r w:rsidRPr="00462944">
        <w:t>zal Zijn hand over</w:t>
      </w:r>
      <w:r>
        <w:t xml:space="preserve"> </w:t>
      </w:r>
      <w:r w:rsidRPr="00462944">
        <w:t>hen wezen. En wij behoren in het geloof te bidden dat dit zo zijn moge,</w:t>
      </w:r>
      <w:r>
        <w:t xml:space="preserve"> </w:t>
      </w:r>
      <w:r w:rsidRPr="00462944">
        <w:t>er deze</w:t>
      </w:r>
      <w:r>
        <w:t xml:space="preserve"> </w:t>
      </w:r>
      <w:r w:rsidRPr="00462944">
        <w:t>belofte bijvoegende, dat, zo God met onze regeerders is, hun nabij is met Zijn genade, wij Hem</w:t>
      </w:r>
      <w:r>
        <w:t xml:space="preserve"> </w:t>
      </w:r>
      <w:r w:rsidRPr="00462944">
        <w:t>zullen aankleven,</w:t>
      </w:r>
      <w:r>
        <w:t xml:space="preserve"> </w:t>
      </w:r>
      <w:r w:rsidRPr="00462944">
        <w:t>dan zullen wij van</w:t>
      </w:r>
      <w:r>
        <w:t xml:space="preserve"> </w:t>
      </w:r>
      <w:r w:rsidRPr="00462944">
        <w:t>U niet terugkeren,</w:t>
      </w:r>
      <w:r>
        <w:t xml:space="preserve"> </w:t>
      </w:r>
      <w:r w:rsidRPr="00462944">
        <w:t>nooit zullen wij een zaak verlaten, die wij</w:t>
      </w:r>
      <w:r>
        <w:t xml:space="preserve"> </w:t>
      </w:r>
      <w:r w:rsidRPr="00462944">
        <w:t>door God zien omhelsd, waarvan Hij de beschermer is. Laat God onze leidsman wezen, en wij</w:t>
      </w:r>
      <w:r>
        <w:t xml:space="preserve"> </w:t>
      </w:r>
      <w:r w:rsidRPr="00462944">
        <w:t>zullen Hem volgen. Aan dit gebed ook toevoegende: "Wek ons op, breng leven in ons, doe onze</w:t>
      </w:r>
      <w:r>
        <w:t xml:space="preserve"> </w:t>
      </w:r>
      <w:r w:rsidRPr="00462944">
        <w:t>kwijnende moed herleven, dan</w:t>
      </w:r>
      <w:r>
        <w:t xml:space="preserve"> </w:t>
      </w:r>
      <w:r w:rsidRPr="00462944">
        <w:t>zullen wij Uwen naam aanroepen.</w:t>
      </w:r>
      <w:r>
        <w:t xml:space="preserve"> </w:t>
      </w:r>
      <w:r w:rsidRPr="00462944">
        <w:t>Wij zullen dit blijven doen bij</w:t>
      </w:r>
      <w:r>
        <w:t xml:space="preserve"> </w:t>
      </w:r>
      <w:r w:rsidRPr="00462944">
        <w:t>alle gelegenheden, daar wij bevonden hebben dat het niet tevergeefs is om dit te doen." Wij kunnen</w:t>
      </w:r>
      <w:r>
        <w:t xml:space="preserve"> </w:t>
      </w:r>
      <w:r w:rsidRPr="00462944">
        <w:t>Gods naam niet op de rechte wijze aanroepen, tenzij Hij ons levend maakt, maar Hij, die leven</w:t>
      </w:r>
      <w:r>
        <w:t xml:space="preserve"> </w:t>
      </w:r>
      <w:r w:rsidRPr="00462944">
        <w:t>brengt in onze ziel, brengt levendigheid in ons gebed.</w:t>
      </w:r>
      <w:r>
        <w:t xml:space="preserve"> </w:t>
      </w:r>
      <w:r w:rsidRPr="00462944">
        <w:t>Maar vele uitleggers, Joodse zowel als Christelijke passen dit toe op de Messias, de Zone Davids,</w:t>
      </w:r>
      <w:r>
        <w:t xml:space="preserve"> </w:t>
      </w:r>
      <w:r w:rsidRPr="00462944">
        <w:t>de beschermer en verlosser van de kerk, de hoeder van de wijngaard</w:t>
      </w:r>
      <w:r>
        <w:t>.</w:t>
      </w:r>
    </w:p>
    <w:p w:rsidR="00DB5BA7" w:rsidRDefault="00DB5BA7" w:rsidP="00DB5BA7">
      <w:pPr>
        <w:jc w:val="both"/>
      </w:pPr>
    </w:p>
    <w:p w:rsidR="00DB5BA7" w:rsidRDefault="00DB5BA7" w:rsidP="00DB5BA7">
      <w:pPr>
        <w:jc w:val="both"/>
      </w:pPr>
      <w:r>
        <w:t xml:space="preserve">a. </w:t>
      </w:r>
      <w:r w:rsidRPr="00462944">
        <w:t>Hij is de man van Gods rechterhand, om wie</w:t>
      </w:r>
      <w:r>
        <w:t xml:space="preserve"> </w:t>
      </w:r>
      <w:r w:rsidRPr="00462944">
        <w:t>Hij bij Zijn rechterhand heeft gezworen, aldus de</w:t>
      </w:r>
      <w:r>
        <w:t xml:space="preserve"> </w:t>
      </w:r>
      <w:r w:rsidRPr="00462944">
        <w:t>Chaldeer, die Hij aan Zijn rechterhand heeft verhoogd, en die in waarheid Zijn rechterhand is, de</w:t>
      </w:r>
      <w:r>
        <w:t xml:space="preserve"> </w:t>
      </w:r>
      <w:r w:rsidRPr="00462944">
        <w:t>arm des Heeren, want Hem is alle macht gegeven</w:t>
      </w:r>
      <w:r>
        <w:t>.</w:t>
      </w:r>
    </w:p>
    <w:p w:rsidR="00DB5BA7" w:rsidRDefault="00DB5BA7" w:rsidP="00DB5BA7">
      <w:pPr>
        <w:jc w:val="both"/>
      </w:pPr>
      <w:r>
        <w:t xml:space="preserve">b. </w:t>
      </w:r>
      <w:r w:rsidRPr="00462944">
        <w:t>Hij is die Mensenzoon, die Hij zich gesterkt heeft ter verheerlijking van Zijn naam en ter</w:t>
      </w:r>
      <w:r>
        <w:t xml:space="preserve"> </w:t>
      </w:r>
      <w:r w:rsidRPr="00462944">
        <w:t>bevordering van de belangen Zijns koninkrijks onder de mensen</w:t>
      </w:r>
      <w:r>
        <w:t>.</w:t>
      </w:r>
    </w:p>
    <w:p w:rsidR="00DB5BA7" w:rsidRPr="007E4245" w:rsidRDefault="00DB5BA7" w:rsidP="00DB5BA7">
      <w:pPr>
        <w:jc w:val="both"/>
        <w:rPr>
          <w:b/>
          <w:sz w:val="28"/>
        </w:rPr>
      </w:pPr>
      <w:r>
        <w:t xml:space="preserve">c. </w:t>
      </w:r>
      <w:r w:rsidRPr="00462944">
        <w:t>Gods hand is over Hem in geheel Zijn onderneming om Hem er in door te helpen, Hem te</w:t>
      </w:r>
      <w:r>
        <w:t xml:space="preserve"> </w:t>
      </w:r>
      <w:r w:rsidRPr="00462944">
        <w:t>beschermen en te bemoedigen, opdat het welbehagen des Heeren door Zijn hand gelukkiglijk zal</w:t>
      </w:r>
      <w:r>
        <w:t xml:space="preserve"> </w:t>
      </w:r>
      <w:r w:rsidRPr="00462944">
        <w:t>voortgaan.</w:t>
      </w:r>
      <w:r>
        <w:t xml:space="preserve"> </w:t>
      </w:r>
      <w:r w:rsidRPr="00462944">
        <w:t>d</w:t>
      </w:r>
      <w:r>
        <w:t>.</w:t>
      </w:r>
      <w:r w:rsidRPr="00462944">
        <w:t xml:space="preserve"> De vastheid en standvastigheid van de gelovigen zijn geheel en uitsluitend te danken aan de</w:t>
      </w:r>
      <w:r>
        <w:t xml:space="preserve"> </w:t>
      </w:r>
      <w:r w:rsidRPr="00462944">
        <w:t>genade en kracht, die in Jezus Christus voor ons zijn weggelegd, Psalm 68:29. In Hem wordt onze</w:t>
      </w:r>
      <w:r>
        <w:t xml:space="preserve"> </w:t>
      </w:r>
      <w:r w:rsidRPr="00462944">
        <w:t>kracht gevonden, door welke wij bekwaam worden gemaakt om te volharden tot de einde. Laat</w:t>
      </w:r>
      <w:r>
        <w:t xml:space="preserve"> </w:t>
      </w:r>
      <w:r w:rsidRPr="00462944">
        <w:t>over Hem Uw hand zijn, bij Hem, die een held</w:t>
      </w:r>
      <w:r>
        <w:t xml:space="preserve"> </w:t>
      </w:r>
      <w:r w:rsidRPr="00462944">
        <w:t>is, hulp</w:t>
      </w:r>
      <w:r>
        <w:t xml:space="preserve"> </w:t>
      </w:r>
      <w:r w:rsidRPr="00462944">
        <w:t>voor ons besteld</w:t>
      </w:r>
      <w:r>
        <w:t xml:space="preserve"> </w:t>
      </w:r>
      <w:r w:rsidRPr="00462944">
        <w:t>worden, Psalm 89:20, laat</w:t>
      </w:r>
      <w:r>
        <w:t xml:space="preserve"> </w:t>
      </w:r>
      <w:r w:rsidRPr="00462944">
        <w:t>Hem bekwaam worden gemaakt om volkomen zalig</w:t>
      </w:r>
      <w:r>
        <w:t xml:space="preserve"> </w:t>
      </w:r>
      <w:r w:rsidRPr="00462944">
        <w:t>te maken,</w:t>
      </w:r>
      <w:r>
        <w:t xml:space="preserve"> </w:t>
      </w:r>
      <w:r w:rsidRPr="00462944">
        <w:t>dat zal dit onze veiligheid</w:t>
      </w:r>
      <w:r>
        <w:t xml:space="preserve"> </w:t>
      </w:r>
      <w:r w:rsidRPr="00462944">
        <w:t>zijn:</w:t>
      </w:r>
      <w:r>
        <w:t xml:space="preserve"> </w:t>
      </w:r>
      <w:r w:rsidRPr="00462944">
        <w:t>zo</w:t>
      </w:r>
      <w:r>
        <w:t xml:space="preserve"> </w:t>
      </w:r>
      <w:r w:rsidRPr="00462944">
        <w:t>zullen wij van U niet</w:t>
      </w:r>
      <w:r>
        <w:t xml:space="preserve"> </w:t>
      </w:r>
      <w:r w:rsidRPr="00462944">
        <w:t>terugkeren.</w:t>
      </w:r>
      <w:r>
        <w:t xml:space="preserve"> </w:t>
      </w:r>
      <w:r w:rsidRPr="00462944">
        <w:t>Eindelijk. De psalm besluit met dezelfde bede die hij tevoren reeds tweemaal heeft opgezonden,</w:t>
      </w:r>
      <w:r>
        <w:t xml:space="preserve"> </w:t>
      </w:r>
      <w:r w:rsidRPr="00462944">
        <w:t>en</w:t>
      </w:r>
      <w:r>
        <w:t xml:space="preserve"> </w:t>
      </w:r>
      <w:r w:rsidRPr="00462944">
        <w:t>toch is het geen ijdele herhaling, vers 20.</w:t>
      </w:r>
      <w:r>
        <w:t xml:space="preserve"> </w:t>
      </w:r>
      <w:r w:rsidRPr="00462944">
        <w:t>Breng ons weer.</w:t>
      </w:r>
      <w:r>
        <w:t xml:space="preserve"> </w:t>
      </w:r>
      <w:r w:rsidRPr="00462944">
        <w:t>De titel,</w:t>
      </w:r>
      <w:r>
        <w:t xml:space="preserve"> </w:t>
      </w:r>
      <w:r w:rsidRPr="00462944">
        <w:t>aan God gegeven klimt, vers 4.</w:t>
      </w:r>
      <w:r>
        <w:t xml:space="preserve"> </w:t>
      </w:r>
      <w:r w:rsidRPr="00462944">
        <w:t>O</w:t>
      </w:r>
      <w:r>
        <w:t xml:space="preserve"> </w:t>
      </w:r>
      <w:r w:rsidRPr="00462944">
        <w:t>God,</w:t>
      </w:r>
      <w:r>
        <w:t xml:space="preserve"> </w:t>
      </w:r>
      <w:r w:rsidRPr="00462944">
        <w:t>vers</w:t>
      </w:r>
      <w:r>
        <w:t xml:space="preserve"> </w:t>
      </w:r>
      <w:r w:rsidRPr="00462944">
        <w:t>8,</w:t>
      </w:r>
      <w:r>
        <w:t xml:space="preserve"> </w:t>
      </w:r>
      <w:r w:rsidRPr="00462944">
        <w:t>o</w:t>
      </w:r>
      <w:r>
        <w:t xml:space="preserve"> </w:t>
      </w:r>
      <w:r w:rsidRPr="00462944">
        <w:t>God van de</w:t>
      </w:r>
      <w:r>
        <w:t xml:space="preserve"> </w:t>
      </w:r>
      <w:r w:rsidRPr="00462944">
        <w:t>heirscharen,</w:t>
      </w:r>
      <w:r>
        <w:t xml:space="preserve"> </w:t>
      </w:r>
      <w:r w:rsidRPr="00462944">
        <w:t>vers</w:t>
      </w:r>
      <w:r>
        <w:t xml:space="preserve"> </w:t>
      </w:r>
      <w:r w:rsidRPr="00462944">
        <w:t>20,</w:t>
      </w:r>
      <w:r>
        <w:t xml:space="preserve"> </w:t>
      </w:r>
      <w:r w:rsidRPr="00462944">
        <w:t>o</w:t>
      </w:r>
      <w:r>
        <w:t xml:space="preserve"> </w:t>
      </w:r>
      <w:r w:rsidRPr="00462944">
        <w:t>Heere</w:t>
      </w:r>
      <w:r>
        <w:t xml:space="preserve"> </w:t>
      </w:r>
      <w:r w:rsidRPr="00462944">
        <w:t>(Jehovah)</w:t>
      </w:r>
      <w:r>
        <w:t xml:space="preserve"> </w:t>
      </w:r>
      <w:r w:rsidRPr="00462944">
        <w:t>God</w:t>
      </w:r>
      <w:r>
        <w:t xml:space="preserve"> </w:t>
      </w:r>
      <w:r w:rsidRPr="00462944">
        <w:t>van</w:t>
      </w:r>
      <w:r>
        <w:t xml:space="preserve"> </w:t>
      </w:r>
      <w:r w:rsidRPr="00462944">
        <w:t>de</w:t>
      </w:r>
      <w:r>
        <w:t xml:space="preserve"> </w:t>
      </w:r>
      <w:r w:rsidRPr="00462944">
        <w:t>heirscharen.</w:t>
      </w:r>
      <w:r>
        <w:t xml:space="preserve"> </w:t>
      </w:r>
      <w:r w:rsidRPr="00462944">
        <w:t>Als wij tot God komen om Zijn genade,</w:t>
      </w:r>
      <w:r>
        <w:t xml:space="preserve"> </w:t>
      </w:r>
      <w:r w:rsidRPr="00462944">
        <w:t>Zijn welbehagen in ons, en Zijn goed werk in</w:t>
      </w:r>
      <w:r>
        <w:t xml:space="preserve"> </w:t>
      </w:r>
      <w:r w:rsidRPr="00462944">
        <w:t xml:space="preserve">ons, dan moeten wij </w:t>
      </w:r>
      <w:r>
        <w:t>vurig</w:t>
      </w:r>
      <w:r w:rsidRPr="00462944">
        <w:t xml:space="preserve"> bidden, volharden in het gebed, en te ernstiger bidden</w:t>
      </w:r>
      <w:r w:rsidRPr="007E4245">
        <w:rPr>
          <w:b/>
          <w:sz w:val="28"/>
        </w:rPr>
        <w:t>.</w:t>
      </w:r>
    </w:p>
    <w:p w:rsidR="00DB5BA7" w:rsidRPr="007E4245" w:rsidRDefault="00DB5BA7" w:rsidP="00DB5BA7">
      <w:pPr>
        <w:jc w:val="both"/>
        <w:rPr>
          <w:b/>
          <w:sz w:val="28"/>
        </w:rPr>
      </w:pPr>
    </w:p>
    <w:p w:rsidR="00DB5BA7" w:rsidRPr="00DD3062" w:rsidRDefault="00DB5BA7" w:rsidP="000F41F8">
      <w:pPr>
        <w:jc w:val="both"/>
        <w:outlineLvl w:val="0"/>
        <w:rPr>
          <w:i/>
        </w:rPr>
      </w:pPr>
      <w:r w:rsidRPr="007E4245">
        <w:rPr>
          <w:b/>
          <w:sz w:val="28"/>
        </w:rPr>
        <w:t xml:space="preserve">PSALM </w:t>
      </w:r>
      <w:r w:rsidRPr="00462944">
        <w:t>81</w:t>
      </w:r>
      <w:r>
        <w:t xml:space="preserve"> </w:t>
      </w:r>
    </w:p>
    <w:p w:rsidR="00DB5BA7" w:rsidRPr="00DD3062" w:rsidRDefault="00DB5BA7" w:rsidP="00DB5BA7">
      <w:pPr>
        <w:jc w:val="both"/>
        <w:rPr>
          <w:i/>
        </w:rPr>
      </w:pPr>
      <w:r w:rsidRPr="00DD3062">
        <w:rPr>
          <w:i/>
        </w:rPr>
        <w:t xml:space="preserve">1 Voor de opperzangmeester, op de Gittith, een psalm van Asaf. (81:2) Zingt vrolijk Gode, onze Sterkte; juicht de God van Jakob. 2 (81:3) Heft een psalm op, en geeft de trommel; de liefelijke harp met de luit. 3 (81:4) Blaast de bazuin in de nieuwe maan, ter bestemder tijd, op onze feestdag. 4 (81:5) Want dat is een inzetting in Israël, een recht van de God Jakobs. 5 (81:6) Hij heeft het gezet tot een getuigenis in Jozef, als Hij uitgetogen was tegen Egypteland; alwaar ik gehoord heb een spraak, die ik niet verstond; 6 (81:7) Ik heb zijn schouder van de last onttrokken; zijn handen zijn van de potten ontslagen. 7 (81:8) In de benauwdheid riept gij, en Ik hielp u uit; Ik antwoordde u uit de schuilplaats des donders; Ik beproefde u aan de wateren van Meriba. Sela. 8 (81:9) Mijn volk, zeide Ik hoor toe, en Ik zal onder u betuigen, Israël, of gij naar Mij hoordet! 9 (81:10) Er zal onder u geen uitlands god wezen, en gij zult u voor geen vreemden god neerbuigen. 10 (81:11) Ik ben de Heere, uw God, Die u heb opgevoerd uit het land van Egypte; doe uw mond wijd open, en Ik zal hem vervullen. 11 (81:12) Maar Mijn volk heeft Mijn stem niet gehoord; en Israël heeft Mijner niet gewild. 12 (81:13) Dies heb Ik het overgegeven in het goeddunken huns harten, dat zij wandelden in hun raadslagen. 13 (81:14) Och, dat Mijn volk naar Mij gehoord had, dat Israël in Mijn wegen gewandeld had! 14 (81:15) In kort zou Ik hun vijanden gedempt hebben, en Mijn hand gewend hebben tegen hun wederpartijders. 15 (81:16) Die de HEERE haten, zouden zich Hem geveinsdelijk onderworpen hebben, maar hunlieder tijd zou eeuwig geweest zijn. 16 (81:17) En Hij zou het gespijsd hebben met het vette der tarwe; ja, Ik zou u verzadigd hebben met honig uit de rotsstenen. </w:t>
      </w:r>
    </w:p>
    <w:p w:rsidR="00DB5BA7" w:rsidRDefault="00DB5BA7" w:rsidP="00DB5BA7">
      <w:pPr>
        <w:jc w:val="both"/>
      </w:pPr>
    </w:p>
    <w:p w:rsidR="00DB5BA7" w:rsidRPr="007E4245" w:rsidRDefault="00DB5BA7" w:rsidP="00DB5BA7">
      <w:pPr>
        <w:jc w:val="both"/>
        <w:rPr>
          <w:b/>
          <w:sz w:val="28"/>
        </w:rPr>
      </w:pPr>
      <w:r w:rsidRPr="00462944">
        <w:t>Men onderstelt dat deze psalm niet geschreven werd bij gelegenheid van een bijzonder voorval,</w:t>
      </w:r>
      <w:r>
        <w:t xml:space="preserve"> </w:t>
      </w:r>
      <w:r w:rsidRPr="00462944">
        <w:t>maar</w:t>
      </w:r>
      <w:r>
        <w:t xml:space="preserve"> </w:t>
      </w:r>
      <w:r w:rsidRPr="00462944">
        <w:t>voor de plechtigheid van een bijzondere inzetting, hetzij die van de nieuwe maan in het</w:t>
      </w:r>
      <w:r>
        <w:t xml:space="preserve"> </w:t>
      </w:r>
      <w:r w:rsidRPr="00462944">
        <w:t>algemeen, of voor die van de gedachtenis des geklanks bij de nieuwe maan van de zevende maand,</w:t>
      </w:r>
      <w:r>
        <w:t xml:space="preserve"> </w:t>
      </w:r>
      <w:r w:rsidRPr="00462944">
        <w:t>Leviticus 23:24, Numeri 29:1. Toen David, geleid</w:t>
      </w:r>
      <w:r>
        <w:t xml:space="preserve"> </w:t>
      </w:r>
      <w:r w:rsidRPr="00462944">
        <w:t>door de Geest, het zingen van psalmen invoerde</w:t>
      </w:r>
      <w:r>
        <w:t xml:space="preserve"> </w:t>
      </w:r>
      <w:r w:rsidRPr="00462944">
        <w:t>in de tempeldienst, was deze psalm bestemd voor die dag om er de rechte viering voor op te</w:t>
      </w:r>
      <w:r>
        <w:t xml:space="preserve"> </w:t>
      </w:r>
      <w:r w:rsidRPr="00462944">
        <w:t>wekken. Al de psalmen zijn nuttig, maar als de ene psalm meer geschikt en gepast is voor de dag</w:t>
      </w:r>
      <w:r>
        <w:t xml:space="preserve"> </w:t>
      </w:r>
      <w:r w:rsidRPr="00462944">
        <w:t>dan een andere,</w:t>
      </w:r>
      <w:r>
        <w:t xml:space="preserve"> </w:t>
      </w:r>
      <w:r w:rsidRPr="00462944">
        <w:t>dan moeten wij die kiezen. Aan de twee grote bedoelingen van onze Godsdienstige</w:t>
      </w:r>
      <w:r>
        <w:t xml:space="preserve"> </w:t>
      </w:r>
      <w:r w:rsidRPr="00462944">
        <w:t>bijeenkomsten, en die wij in ons bijwonen ervan op het oog moeten hebben, wordt in deze psalm</w:t>
      </w:r>
      <w:r>
        <w:t xml:space="preserve"> </w:t>
      </w:r>
      <w:r w:rsidRPr="00462944">
        <w:t>beantwoord, namelijk eer te geven aan God en onderricht te ontvangen van God, de lieflijkheid des</w:t>
      </w:r>
      <w:r>
        <w:t xml:space="preserve"> </w:t>
      </w:r>
      <w:r w:rsidRPr="00462944">
        <w:t>Heeren te aanschouwen en te onderzoeken in Zijn tempel. Dienovereenkomstig is deze psalm ons</w:t>
      </w:r>
      <w:r>
        <w:t xml:space="preserve"> </w:t>
      </w:r>
      <w:r w:rsidRPr="00462944">
        <w:t>behulpzaam om op onze plechtige feestdagen:</w:t>
      </w:r>
      <w:r>
        <w:t xml:space="preserve"> </w:t>
      </w:r>
      <w:r w:rsidRPr="00462944">
        <w:t>God te loven om hetgeen Hij is voor Zijn volk, vers 2-4, en om hetgeen Hij voor hen gedaan heeft,</w:t>
      </w:r>
      <w:r>
        <w:t xml:space="preserve"> </w:t>
      </w:r>
      <w:r w:rsidRPr="00462944">
        <w:t>vers 50. 11. Om elkaar te onderwijzen en te vermanen betreffende onze verplichtingen jegens God,</w:t>
      </w:r>
      <w:r>
        <w:t xml:space="preserve"> </w:t>
      </w:r>
      <w:r w:rsidRPr="00462944">
        <w:t>vers 9-11, het gevaar van van Hem af te vallen, en het geluk, dat wij zouden smaken zo wij ons</w:t>
      </w:r>
      <w:r>
        <w:t xml:space="preserve"> </w:t>
      </w:r>
      <w:r w:rsidRPr="00462944">
        <w:t>slechts dicht bij Hem hielden, vers 14-17. Dit is, hoewel oorspronkelijk tot Israël gesproken,</w:t>
      </w:r>
      <w:r>
        <w:t xml:space="preserve"> </w:t>
      </w:r>
      <w:r w:rsidRPr="00462944">
        <w:t>geschreven tot onze lering, en moet daarom met toepassing op onszelf worden gezongen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81:1-8</w:t>
      </w:r>
      <w:r>
        <w:t xml:space="preserve"> </w:t>
      </w:r>
    </w:p>
    <w:p w:rsidR="00DB5BA7" w:rsidRDefault="00DB5BA7" w:rsidP="00DB5BA7">
      <w:pPr>
        <w:jc w:val="both"/>
      </w:pPr>
      <w:r w:rsidRPr="00462944">
        <w:t>Als het volk van God bijeenvergaderd was</w:t>
      </w:r>
      <w:r>
        <w:t xml:space="preserve"> </w:t>
      </w:r>
      <w:r w:rsidRPr="00462944">
        <w:t>op de plechtige dag, de</w:t>
      </w:r>
      <w:r>
        <w:t xml:space="preserve"> </w:t>
      </w:r>
      <w:r w:rsidRPr="00462944">
        <w:t>feestdag des Heeren,</w:t>
      </w:r>
      <w:r>
        <w:t xml:space="preserve"> </w:t>
      </w:r>
      <w:r w:rsidRPr="00462944">
        <w:t>dan</w:t>
      </w:r>
      <w:r>
        <w:t xml:space="preserve"> </w:t>
      </w:r>
      <w:r w:rsidRPr="00462944">
        <w:t>moest hun gezegd worden dat zij werk te doen hadden, want wij gaan niet naar de kerk om te</w:t>
      </w:r>
      <w:r>
        <w:t xml:space="preserve"> </w:t>
      </w:r>
      <w:r w:rsidRPr="00462944">
        <w:t>slapen, of er lui en ledig te zijn, er is te doen wat door de plicht van iederen dag geëist wordt, werk</w:t>
      </w:r>
      <w:r>
        <w:t xml:space="preserve"> </w:t>
      </w:r>
      <w:r w:rsidRPr="00462944">
        <w:t>van de dag, dat op zijn dag gedaan moet worden. En hier,</w:t>
      </w:r>
      <w:r>
        <w:t xml:space="preserve"> </w:t>
      </w:r>
    </w:p>
    <w:p w:rsidR="00DB5BA7" w:rsidRDefault="00DB5BA7" w:rsidP="00DB5BA7">
      <w:pPr>
        <w:jc w:val="both"/>
      </w:pPr>
    </w:p>
    <w:p w:rsidR="00DB5BA7" w:rsidRDefault="00DB5BA7" w:rsidP="00DB5BA7">
      <w:pPr>
        <w:jc w:val="both"/>
      </w:pPr>
      <w:r w:rsidRPr="00462944">
        <w:t>I. Worden de aanbidders Gods opgewekt tot hun werk, wordt hen door het zingen van deze psalm</w:t>
      </w:r>
      <w:r>
        <w:t xml:space="preserve"> </w:t>
      </w:r>
      <w:r w:rsidRPr="00462944">
        <w:t>geleerd om zichzelf en elkaar</w:t>
      </w:r>
      <w:r>
        <w:t xml:space="preserve"> </w:t>
      </w:r>
      <w:r w:rsidRPr="00462944">
        <w:t>er toe op te wekken,</w:t>
      </w:r>
      <w:r>
        <w:t xml:space="preserve"> </w:t>
      </w:r>
      <w:r w:rsidRPr="00462944">
        <w:t>vers 2-4. Wat wij te doen hebben is: Gode de</w:t>
      </w:r>
      <w:r>
        <w:t xml:space="preserve"> </w:t>
      </w:r>
      <w:r w:rsidRPr="00462944">
        <w:t>eer</w:t>
      </w:r>
      <w:r>
        <w:t xml:space="preserve"> </w:t>
      </w:r>
      <w:r w:rsidRPr="00462944">
        <w:t>te geven van Zijn naam, en dit moeten wij in al onze Godsdienstige vergaderingen als ons werk</w:t>
      </w:r>
      <w:r>
        <w:t xml:space="preserve"> </w:t>
      </w:r>
      <w:r w:rsidRPr="00462944">
        <w:t>beschouwen</w:t>
      </w:r>
      <w:r>
        <w:t>.</w:t>
      </w:r>
    </w:p>
    <w:p w:rsidR="00DB5BA7" w:rsidRDefault="00DB5BA7" w:rsidP="00DB5BA7">
      <w:pPr>
        <w:jc w:val="both"/>
      </w:pPr>
    </w:p>
    <w:p w:rsidR="00DB5BA7" w:rsidRDefault="00DB5BA7" w:rsidP="00DB5BA7">
      <w:pPr>
        <w:jc w:val="both"/>
      </w:pPr>
      <w:r>
        <w:t xml:space="preserve">1. </w:t>
      </w:r>
      <w:r w:rsidRPr="00462944">
        <w:t>Dit doende, moeten wij op God het oog hebben als onze sterkte, en als de God van Jakob,</w:t>
      </w:r>
      <w:r>
        <w:t xml:space="preserve"> </w:t>
      </w:r>
      <w:r w:rsidRPr="00462944">
        <w:t>vers</w:t>
      </w:r>
      <w:r>
        <w:t xml:space="preserve"> </w:t>
      </w:r>
      <w:r w:rsidRPr="00462944">
        <w:t>2. Hij is de</w:t>
      </w:r>
      <w:r>
        <w:t xml:space="preserve"> </w:t>
      </w:r>
      <w:r w:rsidRPr="00462944">
        <w:t>sterkte van Israël als een volk, want Hij is een God in verbond met hen, die hen</w:t>
      </w:r>
      <w:r>
        <w:t xml:space="preserve"> </w:t>
      </w:r>
      <w:r w:rsidRPr="00462944">
        <w:t>krachtdadig zal beschermen, ondersteunen en verlossen, hun strijd strijdt, hen kloeke daden zal laten</w:t>
      </w:r>
      <w:r>
        <w:t xml:space="preserve"> </w:t>
      </w:r>
      <w:r w:rsidRPr="00462944">
        <w:t>doen, daden van overwinning. Hij is de sterkte van iedere Israëliet, door Hem worden wij bekwaam</w:t>
      </w:r>
      <w:r>
        <w:t xml:space="preserve"> </w:t>
      </w:r>
      <w:r w:rsidRPr="00462944">
        <w:t>gemaakt om door al onze dienst, ons lijden en onze strijd heen te gaan, tot Hem, als onze sterkte,</w:t>
      </w:r>
      <w:r>
        <w:t xml:space="preserve"> </w:t>
      </w:r>
      <w:r w:rsidRPr="00462944">
        <w:t>moeten wij bidden,</w:t>
      </w:r>
      <w:r>
        <w:t xml:space="preserve"> </w:t>
      </w:r>
      <w:r w:rsidRPr="00462944">
        <w:t>en wij moeten Zijn lof zingen als de God van al het worstelende zaad Jakobs,</w:t>
      </w:r>
      <w:r>
        <w:t xml:space="preserve"> </w:t>
      </w:r>
      <w:r w:rsidRPr="00462944">
        <w:t>met hetwelk wij geestelijke gemeenschap hebben</w:t>
      </w:r>
      <w:r>
        <w:t>.</w:t>
      </w:r>
    </w:p>
    <w:p w:rsidR="00DB5BA7" w:rsidRDefault="00DB5BA7" w:rsidP="00DB5BA7">
      <w:pPr>
        <w:jc w:val="both"/>
      </w:pPr>
    </w:p>
    <w:p w:rsidR="00DB5BA7" w:rsidRDefault="00DB5BA7" w:rsidP="00DB5BA7">
      <w:pPr>
        <w:jc w:val="both"/>
      </w:pPr>
      <w:r>
        <w:t xml:space="preserve">2. </w:t>
      </w:r>
      <w:r w:rsidRPr="00462944">
        <w:t>Wij moeten dit doen met al de uitdrukkingen van heilige blijdschap en triomf. Toen moest het</w:t>
      </w:r>
      <w:r>
        <w:t xml:space="preserve"> </w:t>
      </w:r>
      <w:r w:rsidRPr="00462944">
        <w:t>gedaan worden door muziekinstrumenten, met de trommel, de harp en de luit, en door het blazen</w:t>
      </w:r>
      <w:r>
        <w:t xml:space="preserve"> </w:t>
      </w:r>
      <w:r w:rsidRPr="00462944">
        <w:t>van de bazuin, sommigen denken dat dit was ter gedachtenis aan het bazuingeschal op de berg</w:t>
      </w:r>
      <w:r>
        <w:t xml:space="preserve"> </w:t>
      </w:r>
      <w:r w:rsidRPr="00462944">
        <w:t>Sinas, dat al luider en luider werd, het werd toen gedaan,</w:t>
      </w:r>
      <w:r>
        <w:t xml:space="preserve"> </w:t>
      </w:r>
      <w:r w:rsidRPr="00462944">
        <w:t>en moet ook nu gedaan worden,</w:t>
      </w:r>
      <w:r>
        <w:t xml:space="preserve"> </w:t>
      </w:r>
      <w:r w:rsidRPr="00462944">
        <w:t>door het</w:t>
      </w:r>
      <w:r>
        <w:t xml:space="preserve"> </w:t>
      </w:r>
      <w:r w:rsidRPr="00462944">
        <w:t>zingen van psalmen en door het maken van een blij geklank. Het lieflijke van de harp en het</w:t>
      </w:r>
      <w:r>
        <w:t xml:space="preserve"> </w:t>
      </w:r>
      <w:r w:rsidRPr="00462944">
        <w:t>ontzaglijke van de bazuin geven te kennen dat God aangebeden moet worden met vrolijkheid, met</w:t>
      </w:r>
      <w:r>
        <w:t xml:space="preserve"> </w:t>
      </w:r>
      <w:r w:rsidRPr="00462944">
        <w:t xml:space="preserve">heilige blijdschap, met eerbied en </w:t>
      </w:r>
      <w:r>
        <w:t>Godvruchtig</w:t>
      </w:r>
      <w:r w:rsidRPr="00462944">
        <w:t>e vreze. Luid zingen en juichen geven te kennen dat</w:t>
      </w:r>
      <w:r>
        <w:t xml:space="preserve"> </w:t>
      </w:r>
      <w:r w:rsidRPr="00462944">
        <w:t>wij warm en vol liefde moeten zijn in het loven van God, dat wij van harte Zijn lof moeten</w:t>
      </w:r>
      <w:r>
        <w:t xml:space="preserve"> </w:t>
      </w:r>
      <w:r w:rsidRPr="00462944">
        <w:t>verkondigen als degenen, die ons niet schamen om ons steunen en vertrouwen op Hem en onze</w:t>
      </w:r>
      <w:r>
        <w:t xml:space="preserve"> </w:t>
      </w:r>
      <w:r w:rsidRPr="00462944">
        <w:t>verplichtingen aan Hem te erkennen, en dat wij ons met velen moeten verenigen in dat werk, met</w:t>
      </w:r>
      <w:r>
        <w:t xml:space="preserve"> </w:t>
      </w:r>
      <w:r w:rsidRPr="00462944">
        <w:t>hoe meer hoe beter, want dan gelijkt het meer op de hemel</w:t>
      </w:r>
      <w:r>
        <w:t>.</w:t>
      </w:r>
    </w:p>
    <w:p w:rsidR="00DB5BA7" w:rsidRDefault="00DB5BA7" w:rsidP="00DB5BA7">
      <w:pPr>
        <w:jc w:val="both"/>
      </w:pPr>
    </w:p>
    <w:p w:rsidR="00DB5BA7" w:rsidRDefault="00DB5BA7" w:rsidP="00DB5BA7">
      <w:pPr>
        <w:jc w:val="both"/>
      </w:pPr>
      <w:r>
        <w:t xml:space="preserve">3. </w:t>
      </w:r>
      <w:r w:rsidRPr="00462944">
        <w:t>Dit moet gedaan worden ter bestemder tijd. Geen tijd is verkeerd of onvoegzaam om God te</w:t>
      </w:r>
      <w:r>
        <w:t xml:space="preserve"> </w:t>
      </w:r>
      <w:r w:rsidRPr="00462944">
        <w:t>loven, ("ik loof U zevenmaal des daags, ja te middernacht sta ik op om U te loven)" maar sommige</w:t>
      </w:r>
      <w:r>
        <w:t xml:space="preserve"> </w:t>
      </w:r>
      <w:r w:rsidRPr="00462944">
        <w:t>tijden zijn bestemd, niet voor God om ons te ontmoeten (want Hij is altijd bereid), maar voor ons</w:t>
      </w:r>
      <w:r>
        <w:t xml:space="preserve"> </w:t>
      </w:r>
      <w:r w:rsidRPr="00462944">
        <w:t>om elkaar</w:t>
      </w:r>
      <w:r>
        <w:t xml:space="preserve"> </w:t>
      </w:r>
      <w:r w:rsidRPr="00462944">
        <w:t>te ontmoeten ten einde ons te verenigen in het loven van God. De plechtige feestdag moet</w:t>
      </w:r>
      <w:r>
        <w:t xml:space="preserve"> </w:t>
      </w:r>
      <w:r w:rsidRPr="00462944">
        <w:t>een dag wezen van lofzegging, als wij de gaven van Gods milddadigheid ontvangen en er ons in</w:t>
      </w:r>
      <w:r>
        <w:t xml:space="preserve"> </w:t>
      </w:r>
      <w:r w:rsidRPr="00462944">
        <w:t>verblijden, dan is het voegzaam dat wij Zijn lof zingen</w:t>
      </w:r>
      <w:r>
        <w:t>.</w:t>
      </w:r>
    </w:p>
    <w:p w:rsidR="00DB5BA7" w:rsidRDefault="00DB5BA7" w:rsidP="00DB5BA7">
      <w:pPr>
        <w:jc w:val="both"/>
      </w:pPr>
    </w:p>
    <w:p w:rsidR="00DB5BA7" w:rsidRDefault="00DB5BA7" w:rsidP="00DB5BA7">
      <w:pPr>
        <w:jc w:val="both"/>
      </w:pPr>
      <w:r>
        <w:t xml:space="preserve">II. </w:t>
      </w:r>
      <w:r w:rsidRPr="00462944">
        <w:t>Zij worden hier bestuurd in hun werk</w:t>
      </w:r>
      <w:r>
        <w:t>.</w:t>
      </w:r>
    </w:p>
    <w:p w:rsidR="00DB5BA7" w:rsidRDefault="00DB5BA7" w:rsidP="00DB5BA7">
      <w:pPr>
        <w:jc w:val="both"/>
      </w:pPr>
      <w:r>
        <w:t xml:space="preserve">1. </w:t>
      </w:r>
      <w:r w:rsidRPr="00462944">
        <w:t>Zij moeten opzien naar de Goddelijke inzetting, die nu waargenomen wordt. In alle Godsverering</w:t>
      </w:r>
      <w:r>
        <w:t xml:space="preserve"> </w:t>
      </w:r>
      <w:r w:rsidRPr="00462944">
        <w:t>moeten wij het oog hebben op het gebod, vers 5.</w:t>
      </w:r>
      <w:r>
        <w:t xml:space="preserve"> </w:t>
      </w:r>
      <w:r w:rsidRPr="00462944">
        <w:t>Dit is een inzetting in Israël,</w:t>
      </w:r>
      <w:r>
        <w:t xml:space="preserve"> </w:t>
      </w:r>
      <w:r w:rsidRPr="00462944">
        <w:t>het was een wet</w:t>
      </w:r>
      <w:r>
        <w:t xml:space="preserve"> </w:t>
      </w:r>
      <w:r w:rsidRPr="00462944">
        <w:t>van de God Jakobs, die voor al het zaad Jakobs bindend was. God te loven is niet slechts goed,</w:t>
      </w:r>
      <w:r>
        <w:t xml:space="preserve"> </w:t>
      </w:r>
      <w:r w:rsidRPr="00462944">
        <w:t>goed voor ons allen om te doen, maar het is onze onafwijsbare plicht, die wij hebben te vervullen,</w:t>
      </w:r>
      <w:r>
        <w:t xml:space="preserve"> </w:t>
      </w:r>
      <w:r w:rsidRPr="00462944">
        <w:t>het is</w:t>
      </w:r>
      <w:r>
        <w:t xml:space="preserve"> </w:t>
      </w:r>
      <w:r w:rsidRPr="00462944">
        <w:t>op ons gevaar zo</w:t>
      </w:r>
      <w:r>
        <w:t xml:space="preserve"> </w:t>
      </w:r>
      <w:r w:rsidRPr="00462944">
        <w:t>wij hem verzuimen of veronachtzamen, en in al onze Godsdienstige</w:t>
      </w:r>
      <w:r>
        <w:t xml:space="preserve"> </w:t>
      </w:r>
      <w:r w:rsidRPr="00462944">
        <w:t>verrichtingen moeten wij het oog hebben op de inzetting als onze volmacht en onze regel: "Dit doe</w:t>
      </w:r>
      <w:r>
        <w:t xml:space="preserve"> </w:t>
      </w:r>
      <w:r w:rsidRPr="00462944">
        <w:t>ik, omdat God het mij geboden heeft, en daarom hoop ik dat Hij mij zal aannemen." Dan geschiedt</w:t>
      </w:r>
      <w:r>
        <w:t xml:space="preserve"> </w:t>
      </w:r>
      <w:r w:rsidRPr="00462944">
        <w:t>het in het geloof</w:t>
      </w:r>
      <w:r>
        <w:t>.</w:t>
      </w:r>
    </w:p>
    <w:p w:rsidR="00DB5BA7" w:rsidRDefault="00DB5BA7" w:rsidP="00DB5BA7">
      <w:pPr>
        <w:jc w:val="both"/>
      </w:pPr>
    </w:p>
    <w:p w:rsidR="00DB5BA7" w:rsidRDefault="00DB5BA7" w:rsidP="00DB5BA7">
      <w:pPr>
        <w:jc w:val="both"/>
      </w:pPr>
      <w:r>
        <w:t xml:space="preserve">2. </w:t>
      </w:r>
      <w:r w:rsidRPr="00462944">
        <w:t>Zij moeten terugzien op die werkingen van de Goddelijke voorzienigheid, waarvan het de</w:t>
      </w:r>
      <w:r>
        <w:t xml:space="preserve"> </w:t>
      </w:r>
      <w:r w:rsidRPr="00462944">
        <w:t>gedachtenis viering is. Deze plechtige dienst werd verordineerd tot een getuigenis, vers 6, een</w:t>
      </w:r>
      <w:r>
        <w:t xml:space="preserve"> </w:t>
      </w:r>
      <w:r w:rsidRPr="00462944">
        <w:t>blijvend, overgeleverd bewijs om van de feiten te getuigen. Het was een getuigenis voor Israël,</w:t>
      </w:r>
      <w:r>
        <w:t xml:space="preserve"> </w:t>
      </w:r>
      <w:r w:rsidRPr="00462944">
        <w:t>opdat zij zouden weten en gedenken wat God gedaan had voor hun vaderen, indien zij het niet</w:t>
      </w:r>
      <w:r>
        <w:t xml:space="preserve"> </w:t>
      </w:r>
      <w:r w:rsidRPr="00462944">
        <w:t>wisten of het vergaten</w:t>
      </w:r>
      <w:r>
        <w:t>.</w:t>
      </w:r>
    </w:p>
    <w:p w:rsidR="00DB5BA7" w:rsidRDefault="00DB5BA7" w:rsidP="00DB5BA7">
      <w:pPr>
        <w:jc w:val="both"/>
      </w:pPr>
      <w:r>
        <w:t xml:space="preserve">a. </w:t>
      </w:r>
      <w:r w:rsidRPr="00462944">
        <w:t>In de naam des volks roept de psalmist zich het werk, dat God in het algemeen voor Israël</w:t>
      </w:r>
      <w:r>
        <w:t xml:space="preserve"> </w:t>
      </w:r>
      <w:r w:rsidRPr="00462944">
        <w:t>gedaan heeft, in de herinnering terug dat door dit en andere feesten herdacht werd, vers 6. Toen</w:t>
      </w:r>
      <w:r>
        <w:t xml:space="preserve"> </w:t>
      </w:r>
      <w:r w:rsidRPr="00462944">
        <w:t>God uittoog tegen het land van Egypte om het te verwoesten, ten einde Farao te noodzaken Israël</w:t>
      </w:r>
      <w:r>
        <w:t xml:space="preserve"> </w:t>
      </w:r>
      <w:r w:rsidRPr="00462944">
        <w:t>te laten trekken,</w:t>
      </w:r>
      <w:r>
        <w:t xml:space="preserve"> </w:t>
      </w:r>
      <w:r w:rsidRPr="00462944">
        <w:t>heeft Hij plechtige feestdagen ingesteld, om als een inzetting ten eeuwigen dage in</w:t>
      </w:r>
      <w:r>
        <w:t xml:space="preserve"> </w:t>
      </w:r>
      <w:r w:rsidRPr="00462944">
        <w:t>hun geslachten waargenomen te worden als een gedachtenis er</w:t>
      </w:r>
      <w:r>
        <w:t xml:space="preserve"> </w:t>
      </w:r>
      <w:r w:rsidRPr="00462944">
        <w:t>aan,</w:t>
      </w:r>
      <w:r>
        <w:t xml:space="preserve"> </w:t>
      </w:r>
      <w:r w:rsidRPr="00462944">
        <w:t>inzonderheid het Pascha, dat</w:t>
      </w:r>
      <w:r>
        <w:t xml:space="preserve"> </w:t>
      </w:r>
      <w:r w:rsidRPr="00462944">
        <w:t>misschien als de feestdag bedoeld</w:t>
      </w:r>
      <w:r>
        <w:t xml:space="preserve"> </w:t>
      </w:r>
      <w:r w:rsidRPr="00462944">
        <w:t>werd,</w:t>
      </w:r>
      <w:r>
        <w:t xml:space="preserve"> vers 4. </w:t>
      </w:r>
      <w:r w:rsidRPr="00462944">
        <w:t>en juist ingesteld werd toen God door het land van</w:t>
      </w:r>
      <w:r>
        <w:t xml:space="preserve"> </w:t>
      </w:r>
      <w:r w:rsidRPr="00462944">
        <w:t>Egypte toog om de eerstgeborenen te doden, en de huizen van de Israëlieten voorbijging, Exodus</w:t>
      </w:r>
      <w:r>
        <w:t xml:space="preserve"> </w:t>
      </w:r>
      <w:r w:rsidRPr="00462944">
        <w:t>12:23, 24. Hierdoor moest dat wonder in eeuwige gedachtenis worden gehouden, opdat alle tijden</w:t>
      </w:r>
      <w:r>
        <w:t xml:space="preserve"> </w:t>
      </w:r>
    </w:p>
    <w:p w:rsidR="00DB5BA7" w:rsidRDefault="00DB5BA7" w:rsidP="00DB5BA7">
      <w:pPr>
        <w:jc w:val="both"/>
      </w:pPr>
      <w:r w:rsidRPr="00462944">
        <w:t>en eeuwen er de goedheid en strengheid</w:t>
      </w:r>
      <w:r>
        <w:t xml:space="preserve"> </w:t>
      </w:r>
      <w:r w:rsidRPr="00462944">
        <w:t>Gods in zouden zien. Sprekende in de naam van zijn volk,</w:t>
      </w:r>
      <w:r>
        <w:t xml:space="preserve"> </w:t>
      </w:r>
      <w:r w:rsidRPr="00462944">
        <w:t>neemt de psalmist nota van deze verzwarende omstandigheid hunner sla vernij in Egypte, dat zij daar</w:t>
      </w:r>
      <w:r>
        <w:t xml:space="preserve"> </w:t>
      </w:r>
      <w:r w:rsidRPr="00462944">
        <w:t>een taal hoorden,</w:t>
      </w:r>
      <w:r>
        <w:t xml:space="preserve"> </w:t>
      </w:r>
      <w:r w:rsidRPr="00462944">
        <w:t>die zij niet verstonden, dat zij daar vreemdelingen waren in een vreemd land. De</w:t>
      </w:r>
      <w:r>
        <w:t xml:space="preserve"> </w:t>
      </w:r>
      <w:r w:rsidRPr="00462944">
        <w:t>Egyptenaren en de Hebreën verstonden elkanders taal niet, want Jozef sprak tot zijn broeders door</w:t>
      </w:r>
      <w:r>
        <w:t xml:space="preserve"> </w:t>
      </w:r>
      <w:r w:rsidRPr="00462944">
        <w:t>een tolk, Genesis 42:23, en de Egyptenaren worden gezegd voor het huis van Jakob een volk te</w:t>
      </w:r>
      <w:r>
        <w:t xml:space="preserve"> </w:t>
      </w:r>
      <w:r w:rsidRPr="00462944">
        <w:t>zijn, "dat een vreemde taal had," Psalm 114:1. Om van een verlossing het genaderijke en heerlijke te</w:t>
      </w:r>
      <w:r>
        <w:t xml:space="preserve"> </w:t>
      </w:r>
      <w:r w:rsidRPr="00462944">
        <w:t>meer</w:t>
      </w:r>
      <w:r>
        <w:t xml:space="preserve"> </w:t>
      </w:r>
      <w:r w:rsidRPr="00462944">
        <w:t>in het licht te stellen, is het goed om te letten op alles wat het leed, waarvan wij verlost</w:t>
      </w:r>
      <w:r>
        <w:t xml:space="preserve"> </w:t>
      </w:r>
      <w:r w:rsidRPr="00462944">
        <w:t>werden, te smartelijker heeft gemaakt</w:t>
      </w:r>
      <w:r>
        <w:t>.</w:t>
      </w:r>
    </w:p>
    <w:p w:rsidR="00DB5BA7" w:rsidRDefault="00DB5BA7" w:rsidP="00DB5BA7">
      <w:pPr>
        <w:jc w:val="both"/>
      </w:pPr>
      <w:r>
        <w:t xml:space="preserve">b. </w:t>
      </w:r>
      <w:r w:rsidRPr="00462944">
        <w:t>In de naam van God brengt de psalmist het volk sommige bijzonderheden van de verlossing in de</w:t>
      </w:r>
      <w:r>
        <w:t xml:space="preserve"> </w:t>
      </w:r>
      <w:r w:rsidRPr="00462944">
        <w:t>herinnering. Hier verandert hij de persoon, vers 7. God spreekt door hem, zeggende:</w:t>
      </w:r>
      <w:r>
        <w:t xml:space="preserve"> </w:t>
      </w:r>
      <w:r w:rsidRPr="00462944">
        <w:t>Ik heb zijn</w:t>
      </w:r>
      <w:r>
        <w:t xml:space="preserve"> </w:t>
      </w:r>
      <w:r w:rsidRPr="00462944">
        <w:t>schouder van de last onttrokken.</w:t>
      </w:r>
      <w:r>
        <w:t xml:space="preserve"> </w:t>
      </w:r>
    </w:p>
    <w:p w:rsidR="00DB5BA7" w:rsidRDefault="00DB5BA7" w:rsidP="00DB5BA7">
      <w:pPr>
        <w:jc w:val="both"/>
      </w:pPr>
    </w:p>
    <w:p w:rsidR="00DB5BA7" w:rsidRDefault="00DB5BA7" w:rsidP="00DB5BA7">
      <w:pPr>
        <w:jc w:val="both"/>
      </w:pPr>
      <w:r w:rsidRPr="00462944">
        <w:t>Laat hem op de feestdag hen eraan herinneren:</w:t>
      </w:r>
      <w:r>
        <w:t xml:space="preserve"> </w:t>
      </w:r>
    </w:p>
    <w:p w:rsidR="00DB5BA7" w:rsidRDefault="00DB5BA7" w:rsidP="00DB5BA7">
      <w:pPr>
        <w:jc w:val="both"/>
      </w:pPr>
      <w:r>
        <w:t>(1)</w:t>
      </w:r>
      <w:r w:rsidRPr="00462944">
        <w:t>. Dat God hen uit het diensthuis heeft uitgevoerd, hun schouder van de last van de verdrukking</w:t>
      </w:r>
      <w:r>
        <w:t xml:space="preserve"> </w:t>
      </w:r>
      <w:r w:rsidRPr="00462944">
        <w:t>heeft onttrokken, waaronder zij op het punt waren om te bezwijken,</w:t>
      </w:r>
      <w:r>
        <w:t xml:space="preserve"> </w:t>
      </w:r>
      <w:r w:rsidRPr="00462944">
        <w:t>hun handen van de potten</w:t>
      </w:r>
      <w:r>
        <w:t xml:space="preserve"> </w:t>
      </w:r>
      <w:r w:rsidRPr="00462944">
        <w:t>heeft ontslagen,</w:t>
      </w:r>
      <w:r>
        <w:t xml:space="preserve"> </w:t>
      </w:r>
      <w:r w:rsidRPr="00462944">
        <w:t>of van de manden, waarin zij leem en tichelstenen droegen. Verlossing uit slavernij</w:t>
      </w:r>
      <w:r>
        <w:t xml:space="preserve"> </w:t>
      </w:r>
      <w:r w:rsidRPr="00462944">
        <w:t>is een zeer merkbare zegen, die in eeuwige gedachtenis moet worden gehouden. Maar dit was niet</w:t>
      </w:r>
      <w:r>
        <w:t xml:space="preserve"> </w:t>
      </w:r>
      <w:r w:rsidRPr="00462944">
        <w:t>alles</w:t>
      </w:r>
      <w:r>
        <w:t>.</w:t>
      </w:r>
    </w:p>
    <w:p w:rsidR="00DB5BA7" w:rsidRPr="007E4245" w:rsidRDefault="00DB5BA7" w:rsidP="00DB5BA7">
      <w:pPr>
        <w:jc w:val="both"/>
        <w:rPr>
          <w:b/>
          <w:sz w:val="28"/>
        </w:rPr>
      </w:pPr>
      <w:r>
        <w:t xml:space="preserve">(2). </w:t>
      </w:r>
      <w:r w:rsidRPr="00462944">
        <w:t>God had hen verlost bij de Rode Zee, toen zij in hun benauwdheid tot Hem riepen, en Hij hen</w:t>
      </w:r>
      <w:r>
        <w:t xml:space="preserve"> </w:t>
      </w:r>
      <w:r w:rsidRPr="00462944">
        <w:t>redde en de raadslagen hunner vijanden tegen hen verijdelde, Exodus 14:10. Toen heeft Hij hun</w:t>
      </w:r>
      <w:r>
        <w:t xml:space="preserve"> </w:t>
      </w:r>
      <w:r w:rsidRPr="00462944">
        <w:t>geantwoord met een wezenlijk antwoord uit</w:t>
      </w:r>
      <w:r>
        <w:t xml:space="preserve"> </w:t>
      </w:r>
      <w:r w:rsidRPr="00462944">
        <w:t>de schuilplaats des</w:t>
      </w:r>
      <w:r>
        <w:t xml:space="preserve"> </w:t>
      </w:r>
      <w:r w:rsidRPr="00462944">
        <w:t>donders,</w:t>
      </w:r>
      <w:r>
        <w:t xml:space="preserve"> </w:t>
      </w:r>
      <w:r w:rsidRPr="00462944">
        <w:t>dat is: uit de vuurkolom,</w:t>
      </w:r>
      <w:r>
        <w:t xml:space="preserve"> </w:t>
      </w:r>
      <w:r w:rsidRPr="00462944">
        <w:t>in werke Hij zag op het leger</w:t>
      </w:r>
      <w:r>
        <w:t xml:space="preserve"> </w:t>
      </w:r>
      <w:r w:rsidRPr="00462944">
        <w:t>van de Egyptenaren, en het verschrikte, Exodus 14:24, 25. Of, het</w:t>
      </w:r>
      <w:r>
        <w:t xml:space="preserve"> </w:t>
      </w:r>
      <w:r w:rsidRPr="00462944">
        <w:t>kan bedoeld zijn van de wetgeving op de berg Sinas, die de verborgen plaats was, want het was de</w:t>
      </w:r>
      <w:r>
        <w:t xml:space="preserve"> </w:t>
      </w:r>
      <w:r w:rsidRPr="00462944">
        <w:t>dood om er op te zien, Exodus 19:21, en het was in de donder, dat God toen sprak. Zelfs de</w:t>
      </w:r>
      <w:r>
        <w:t xml:space="preserve"> </w:t>
      </w:r>
      <w:r w:rsidRPr="00462944">
        <w:t xml:space="preserve">verschrikkingen van </w:t>
      </w:r>
      <w:r>
        <w:t>Sinaï</w:t>
      </w:r>
      <w:r w:rsidRPr="00462944">
        <w:t xml:space="preserve"> waren gunstbetoningen jegens Israël, Deuteronomium 4:33.</w:t>
      </w:r>
      <w:r>
        <w:t xml:space="preserve"> </w:t>
      </w:r>
      <w:r w:rsidRPr="00462944">
        <w:t>c. God had hun zeden verdragen in de woestijn:</w:t>
      </w:r>
      <w:r>
        <w:t xml:space="preserve"> </w:t>
      </w:r>
      <w:r w:rsidRPr="00462944">
        <w:t>"Ik beproefde u aan</w:t>
      </w:r>
      <w:r>
        <w:t xml:space="preserve"> </w:t>
      </w:r>
      <w:r w:rsidRPr="00462944">
        <w:t>de wateren van Meriba,</w:t>
      </w:r>
      <w:r>
        <w:t xml:space="preserve"> </w:t>
      </w:r>
      <w:r w:rsidRPr="00462944">
        <w:t>daar</w:t>
      </w:r>
      <w:r>
        <w:t xml:space="preserve"> </w:t>
      </w:r>
      <w:r w:rsidRPr="00462944">
        <w:t>hebt gij uw aard getoond, getoond welk een ongelovig, murmurerend volk gij waart, en toch</w:t>
      </w:r>
      <w:r>
        <w:t xml:space="preserve"> </w:t>
      </w:r>
      <w:r w:rsidRPr="00462944">
        <w:t>bleef Ik</w:t>
      </w:r>
      <w:r>
        <w:t xml:space="preserve"> </w:t>
      </w:r>
      <w:r w:rsidRPr="00462944">
        <w:t>u Mijn gunst betonen."</w:t>
      </w:r>
      <w:r>
        <w:t xml:space="preserve"> </w:t>
      </w:r>
      <w:r w:rsidRPr="00462944">
        <w:t>Sela</w:t>
      </w:r>
      <w:r>
        <w:t>.</w:t>
      </w:r>
      <w:r w:rsidRPr="00462944">
        <w:t xml:space="preserve"> Let hier op. Vergelijk Gods goedheid met der mensen</w:t>
      </w:r>
      <w:r>
        <w:t xml:space="preserve"> </w:t>
      </w:r>
      <w:r w:rsidRPr="00462944">
        <w:t>slechtheid, en zij zullen tegenhangers van elkaar zijn. Indien zij nu op hun plechtige feestdagen aldus</w:t>
      </w:r>
      <w:r>
        <w:t xml:space="preserve"> </w:t>
      </w:r>
      <w:r w:rsidRPr="00462944">
        <w:t>hun verlossing uit Egypte moesten gedenken, zoveel te meer moeten wij op de Christelijke</w:t>
      </w:r>
      <w:r>
        <w:t xml:space="preserve"> </w:t>
      </w:r>
      <w:r w:rsidRPr="00462944">
        <w:t>sabbatdag de nog heerlijker verlossing gedenken, door Jezus Christus voor ons gewrocht, een</w:t>
      </w:r>
      <w:r>
        <w:t xml:space="preserve"> </w:t>
      </w:r>
      <w:r w:rsidRPr="00462944">
        <w:t>verlossing uit een erger slavernij dan die van Egypte, en de vele genaderijke antwoorden, die Hij ons</w:t>
      </w:r>
      <w:r>
        <w:t xml:space="preserve"> </w:t>
      </w:r>
      <w:r w:rsidRPr="00462944">
        <w:t>gegeven heeft niettegenstaande onze menigvuldige tergingen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81:9-17</w:t>
      </w:r>
      <w:r>
        <w:t xml:space="preserve"> </w:t>
      </w:r>
    </w:p>
    <w:p w:rsidR="00DB5BA7" w:rsidRDefault="00DB5BA7" w:rsidP="00DB5BA7">
      <w:pPr>
        <w:jc w:val="both"/>
      </w:pPr>
      <w:r w:rsidRPr="00462944">
        <w:t>God spreekt hier door de psalmist tot Israël, en in hen tot ons, op wie de einden van de eeuwen</w:t>
      </w:r>
      <w:r>
        <w:t xml:space="preserve"> </w:t>
      </w:r>
      <w:r w:rsidRPr="00462944">
        <w:t>gekomen zijn</w:t>
      </w:r>
      <w:r>
        <w:t>.</w:t>
      </w:r>
    </w:p>
    <w:p w:rsidR="00DB5BA7" w:rsidRDefault="00DB5BA7" w:rsidP="00DB5BA7">
      <w:pPr>
        <w:jc w:val="both"/>
      </w:pPr>
      <w:r>
        <w:t>I.</w:t>
      </w:r>
      <w:r w:rsidRPr="00462944">
        <w:t xml:space="preserve"> Hij eist hun ernstige aandacht voor wat Hij zal gaan zeggen, vers 9.</w:t>
      </w:r>
      <w:r>
        <w:t xml:space="preserve"> </w:t>
      </w:r>
      <w:r w:rsidRPr="00462944">
        <w:t>"Mijn volk hoor toe.</w:t>
      </w:r>
      <w:r>
        <w:t xml:space="preserve"> </w:t>
      </w:r>
      <w:r w:rsidRPr="00462944">
        <w:t>Wie zal</w:t>
      </w:r>
      <w:r>
        <w:t xml:space="preserve"> </w:t>
      </w:r>
      <w:r w:rsidRPr="00462944">
        <w:t>naar Mij horen zo Mijn volk</w:t>
      </w:r>
      <w:r>
        <w:t xml:space="preserve"> </w:t>
      </w:r>
      <w:r w:rsidRPr="00462944">
        <w:t>het niet doet? Ik heb u gehoord en geantwoord, wilt</w:t>
      </w:r>
      <w:r>
        <w:t xml:space="preserve"> </w:t>
      </w:r>
      <w:r w:rsidRPr="00462944">
        <w:t>gij nu naar Mij</w:t>
      </w:r>
      <w:r>
        <w:t xml:space="preserve"> </w:t>
      </w:r>
      <w:r w:rsidRPr="00462944">
        <w:t>horen? Hoor wat gezegd wordt met de grootste plechtigheid en de ontwijfelbaarste zekerheid, want</w:t>
      </w:r>
      <w:r>
        <w:t xml:space="preserve"> </w:t>
      </w:r>
      <w:r w:rsidRPr="00462944">
        <w:t>het is wat Ik onder</w:t>
      </w:r>
      <w:r>
        <w:t xml:space="preserve"> </w:t>
      </w:r>
      <w:r w:rsidRPr="00462944">
        <w:t>u zal betuigen. Geef Mij niet slechts gehoor, maar luister naar Mij, laat u door</w:t>
      </w:r>
      <w:r>
        <w:t xml:space="preserve"> </w:t>
      </w:r>
      <w:r w:rsidRPr="00462944">
        <w:t>Mij raden, door Mij besturen." Niets kon meer redelijk of meer terecht worden verwacht, en toch</w:t>
      </w:r>
      <w:r>
        <w:t xml:space="preserve"> </w:t>
      </w:r>
      <w:r w:rsidRPr="00462944">
        <w:t>stelt God er het twijfelend</w:t>
      </w:r>
      <w:r>
        <w:t xml:space="preserve"> </w:t>
      </w:r>
      <w:r w:rsidRPr="00462944">
        <w:t>of</w:t>
      </w:r>
      <w:r>
        <w:t xml:space="preserve"> </w:t>
      </w:r>
      <w:r w:rsidRPr="00462944">
        <w:t>bij,</w:t>
      </w:r>
      <w:r>
        <w:t xml:space="preserve"> </w:t>
      </w:r>
      <w:r w:rsidRPr="00462944">
        <w:t>"of gij naar</w:t>
      </w:r>
      <w:r>
        <w:t xml:space="preserve"> </w:t>
      </w:r>
      <w:r w:rsidRPr="00462944">
        <w:t>Mij hoordet"!</w:t>
      </w:r>
      <w:r>
        <w:t xml:space="preserve"> </w:t>
      </w:r>
      <w:r w:rsidRPr="00462944">
        <w:t>Het is in uw belang om dit te doen, en</w:t>
      </w:r>
      <w:r>
        <w:t xml:space="preserve"> </w:t>
      </w:r>
      <w:r w:rsidRPr="00462944">
        <w:t>toch staat het te bezien of gij het doen zult, want uw nek is een ijzeren zenuw</w:t>
      </w:r>
      <w:r>
        <w:t>.</w:t>
      </w:r>
    </w:p>
    <w:p w:rsidR="00DB5BA7" w:rsidRDefault="00DB5BA7" w:rsidP="00DB5BA7">
      <w:pPr>
        <w:jc w:val="both"/>
      </w:pPr>
    </w:p>
    <w:p w:rsidR="00DB5BA7" w:rsidRDefault="00DB5BA7" w:rsidP="00DB5BA7">
      <w:pPr>
        <w:jc w:val="both"/>
      </w:pPr>
      <w:r>
        <w:t xml:space="preserve">II. </w:t>
      </w:r>
      <w:r w:rsidRPr="00462944">
        <w:t>Hij herinnert hen aan hun verplichting jegens God, als de Heere, hun God en Verlosser, vers 11.</w:t>
      </w:r>
      <w:r>
        <w:t xml:space="preserve"> </w:t>
      </w:r>
      <w:r w:rsidRPr="00462944">
        <w:t>Ik ben de Heere, uw</w:t>
      </w:r>
      <w:r>
        <w:t xml:space="preserve"> </w:t>
      </w:r>
      <w:r w:rsidRPr="00462944">
        <w:t>God, die u heb opgevoerd uit het land van Egypte</w:t>
      </w:r>
      <w:r>
        <w:t>.</w:t>
      </w:r>
      <w:r w:rsidRPr="00462944">
        <w:t xml:space="preserve"> Dit is de inleiding tot de</w:t>
      </w:r>
      <w:r>
        <w:t xml:space="preserve"> </w:t>
      </w:r>
      <w:r w:rsidRPr="00462944">
        <w:t>tien geboden, en een krachtige reden om ze te houden, aantonende dat wij er toe gehouden en</w:t>
      </w:r>
      <w:r>
        <w:t xml:space="preserve"> </w:t>
      </w:r>
      <w:r w:rsidRPr="00462944">
        <w:t>verplicht zijn, er naar ons belang</w:t>
      </w:r>
      <w:r>
        <w:t xml:space="preserve"> </w:t>
      </w:r>
      <w:r w:rsidRPr="00462944">
        <w:t>en uit dankbaarheid toe verplicht zijn, en al die banden verbreken</w:t>
      </w:r>
      <w:r>
        <w:t xml:space="preserve"> </w:t>
      </w:r>
      <w:r w:rsidRPr="00462944">
        <w:t>wij zo wij ongehoorzaam zijn</w:t>
      </w:r>
      <w:r>
        <w:t>.</w:t>
      </w:r>
    </w:p>
    <w:p w:rsidR="00DB5BA7" w:rsidRDefault="00DB5BA7" w:rsidP="00DB5BA7">
      <w:pPr>
        <w:jc w:val="both"/>
      </w:pPr>
    </w:p>
    <w:p w:rsidR="00DB5BA7" w:rsidRDefault="00DB5BA7" w:rsidP="00DB5BA7">
      <w:pPr>
        <w:jc w:val="both"/>
      </w:pPr>
      <w:r>
        <w:t xml:space="preserve">III. </w:t>
      </w:r>
      <w:r w:rsidRPr="00462944">
        <w:t>Hij geeft hun een uittreksel beide van de geboden en van de beloften, die Hij hun gaf, als de</w:t>
      </w:r>
      <w:r>
        <w:t xml:space="preserve"> </w:t>
      </w:r>
      <w:r w:rsidRPr="00462944">
        <w:t>Heere hun God, bij hun komst uit Egypte</w:t>
      </w:r>
      <w:r>
        <w:t>.</w:t>
      </w:r>
    </w:p>
    <w:p w:rsidR="00DB5BA7" w:rsidRDefault="00DB5BA7" w:rsidP="00DB5BA7">
      <w:pPr>
        <w:jc w:val="both"/>
      </w:pPr>
    </w:p>
    <w:p w:rsidR="00DB5BA7" w:rsidRDefault="00DB5BA7" w:rsidP="00DB5BA7">
      <w:pPr>
        <w:jc w:val="both"/>
      </w:pPr>
      <w:r>
        <w:t xml:space="preserve">1. </w:t>
      </w:r>
      <w:r w:rsidRPr="00462944">
        <w:t>Het grote gebod was dat zij geen andere goden voor Zijn aangezicht zouden hebben vers 10.</w:t>
      </w:r>
      <w:r>
        <w:t xml:space="preserve"> </w:t>
      </w:r>
      <w:r w:rsidRPr="00462944">
        <w:t>Er</w:t>
      </w:r>
      <w:r>
        <w:t xml:space="preserve"> </w:t>
      </w:r>
      <w:r w:rsidRPr="00462944">
        <w:t>zal onder u geen uitlands</w:t>
      </w:r>
      <w:r>
        <w:t xml:space="preserve"> </w:t>
      </w:r>
      <w:r w:rsidRPr="00462944">
        <w:t>god wezen,</w:t>
      </w:r>
      <w:r>
        <w:t xml:space="preserve"> </w:t>
      </w:r>
      <w:r w:rsidRPr="00462944">
        <w:t>geen naast uw eigen God. Andere goden mochten wel</w:t>
      </w:r>
      <w:r>
        <w:t xml:space="preserve"> </w:t>
      </w:r>
      <w:r w:rsidRPr="00462944">
        <w:t>vreemde goden</w:t>
      </w:r>
      <w:r>
        <w:t xml:space="preserve"> </w:t>
      </w:r>
      <w:r w:rsidRPr="00462944">
        <w:t>genoemd worden want het was zeer vreemd dat een volk, hetwelk de ware en</w:t>
      </w:r>
      <w:r>
        <w:t xml:space="preserve"> </w:t>
      </w:r>
      <w:r w:rsidRPr="00462944">
        <w:t>levende God tot hun God had, nog naar anderen zou hunkeren. God is hierin een ijverig</w:t>
      </w:r>
      <w:r>
        <w:t xml:space="preserve"> </w:t>
      </w:r>
      <w:r w:rsidRPr="00462944">
        <w:t>God, want</w:t>
      </w:r>
      <w:r>
        <w:t xml:space="preserve"> </w:t>
      </w:r>
      <w:r w:rsidRPr="00462944">
        <w:t>Hij zal niet toelaten dat Zijn eer aan een ander wordt gegeven,</w:t>
      </w:r>
      <w:r>
        <w:t xml:space="preserve"> </w:t>
      </w:r>
      <w:r w:rsidRPr="00462944">
        <w:t>en daarom moeten zij hierin op hun</w:t>
      </w:r>
      <w:r>
        <w:t xml:space="preserve"> </w:t>
      </w:r>
      <w:r w:rsidRPr="00462944">
        <w:t>hoede zijn, Exodus 23:13</w:t>
      </w:r>
      <w:r>
        <w:t>.</w:t>
      </w:r>
    </w:p>
    <w:p w:rsidR="00DB5BA7" w:rsidRDefault="00DB5BA7" w:rsidP="00DB5BA7">
      <w:pPr>
        <w:jc w:val="both"/>
      </w:pPr>
    </w:p>
    <w:p w:rsidR="00DB5BA7" w:rsidRDefault="00DB5BA7" w:rsidP="00DB5BA7">
      <w:pPr>
        <w:jc w:val="both"/>
      </w:pPr>
      <w:r>
        <w:t xml:space="preserve">2. </w:t>
      </w:r>
      <w:r w:rsidRPr="00462944">
        <w:t>De grote belofte was, dat God zelf als een algenoegzame God hen nabij zou wezen in alles</w:t>
      </w:r>
      <w:r>
        <w:t xml:space="preserve"> </w:t>
      </w:r>
      <w:r w:rsidRPr="00462944">
        <w:t>waarvoor zij Hem aanroepen, Deuteronomium 4:7. Dat, zo zij Hem aankleven als hun machtige</w:t>
      </w:r>
      <w:r>
        <w:t xml:space="preserve"> </w:t>
      </w:r>
      <w:r w:rsidRPr="00462944">
        <w:t>beschermer en heerser, zij Hem altijd hun milddadige weldoener zullen bevinden.</w:t>
      </w:r>
      <w:r>
        <w:t xml:space="preserve"> </w:t>
      </w:r>
      <w:r w:rsidRPr="00462944">
        <w:t>Doe uw mond</w:t>
      </w:r>
      <w:r>
        <w:t xml:space="preserve"> </w:t>
      </w:r>
      <w:r w:rsidRPr="00462944">
        <w:t>wijd open, en Ik zal hem vervullen,</w:t>
      </w:r>
      <w:r>
        <w:t xml:space="preserve"> </w:t>
      </w:r>
      <w:r w:rsidRPr="00462944">
        <w:t>zoals de jonge raven, die roepen, hun mond wijd openen, en</w:t>
      </w:r>
      <w:r>
        <w:t xml:space="preserve"> </w:t>
      </w:r>
      <w:r w:rsidRPr="00462944">
        <w:t>de ouden ze vullen. Zie hier:</w:t>
      </w:r>
      <w:r>
        <w:t xml:space="preserve"> </w:t>
      </w:r>
      <w:r w:rsidRPr="00462944">
        <w:t>a. Wat onze plicht is: onze verwachtingen van God te wekken, en onze begeerten naar Hem uit te</w:t>
      </w:r>
      <w:r>
        <w:t xml:space="preserve"> </w:t>
      </w:r>
      <w:r w:rsidRPr="00462944">
        <w:t>breiden. Van het schepsel kunnen wij niet te weinig, van God niet te veel verwachten.</w:t>
      </w:r>
      <w:r>
        <w:t xml:space="preserve"> </w:t>
      </w:r>
      <w:r w:rsidRPr="00462944">
        <w:t>Wij zijn niet</w:t>
      </w:r>
      <w:r>
        <w:t xml:space="preserve"> </w:t>
      </w:r>
      <w:r w:rsidRPr="00462944">
        <w:t>nauw in Hem, waarom zouden wij dan nauw zijn in ons eigen hart?</w:t>
      </w:r>
      <w:r>
        <w:t xml:space="preserve"> </w:t>
      </w:r>
      <w:r w:rsidRPr="00462944">
        <w:t>b. Wat Gods belofte is: onze mond te verzadigen met het goede, Psalm 103:5. Er is in God genoeg</w:t>
      </w:r>
      <w:r>
        <w:t xml:space="preserve"> </w:t>
      </w:r>
      <w:r w:rsidRPr="00462944">
        <w:t>om "onze schatkameren te vervullen," Spreuken 8:21 om "alle treurige ziel te vervullen," Jeremia</w:t>
      </w:r>
      <w:r>
        <w:t xml:space="preserve"> </w:t>
      </w:r>
      <w:r w:rsidRPr="00462944">
        <w:t>31:25 om in al onze behoeften te voorzien, aan al onze begeerten tegemoet te komen en ons</w:t>
      </w:r>
      <w:r>
        <w:t xml:space="preserve"> </w:t>
      </w:r>
      <w:r w:rsidRPr="00462944">
        <w:t>volkomen</w:t>
      </w:r>
      <w:r>
        <w:t xml:space="preserve"> </w:t>
      </w:r>
      <w:r w:rsidRPr="00462944">
        <w:t>gelukkig</w:t>
      </w:r>
      <w:r>
        <w:t xml:space="preserve"> </w:t>
      </w:r>
      <w:r w:rsidRPr="00462944">
        <w:t>te</w:t>
      </w:r>
      <w:r>
        <w:t xml:space="preserve"> </w:t>
      </w:r>
      <w:r w:rsidRPr="00462944">
        <w:t>maken.</w:t>
      </w:r>
      <w:r>
        <w:t xml:space="preserve"> </w:t>
      </w:r>
      <w:r w:rsidRPr="00462944">
        <w:t>Zingenot</w:t>
      </w:r>
      <w:r>
        <w:t xml:space="preserve"> </w:t>
      </w:r>
      <w:r w:rsidRPr="00462944">
        <w:t>brengt oververzadiging teweeg, maar schenkt geen</w:t>
      </w:r>
      <w:r>
        <w:t xml:space="preserve"> </w:t>
      </w:r>
      <w:r w:rsidRPr="00462944">
        <w:t>voldoening,</w:t>
      </w:r>
      <w:r>
        <w:t xml:space="preserve"> </w:t>
      </w:r>
      <w:r w:rsidRPr="00462944">
        <w:t>Jesaja</w:t>
      </w:r>
      <w:r>
        <w:t xml:space="preserve"> </w:t>
      </w:r>
      <w:r w:rsidRPr="00462944">
        <w:t>55:2,</w:t>
      </w:r>
      <w:r>
        <w:t xml:space="preserve"> </w:t>
      </w:r>
      <w:r w:rsidRPr="00462944">
        <w:t>Goddelijke</w:t>
      </w:r>
      <w:r>
        <w:t xml:space="preserve"> </w:t>
      </w:r>
      <w:r w:rsidRPr="00462944">
        <w:t>genietingen</w:t>
      </w:r>
      <w:r>
        <w:t xml:space="preserve"> </w:t>
      </w:r>
      <w:r w:rsidRPr="00462944">
        <w:t>schenken</w:t>
      </w:r>
      <w:r>
        <w:t xml:space="preserve"> </w:t>
      </w:r>
      <w:r w:rsidRPr="00462944">
        <w:t>voldoening, maar zullen nooit</w:t>
      </w:r>
      <w:r>
        <w:t xml:space="preserve"> </w:t>
      </w:r>
      <w:r w:rsidRPr="00462944">
        <w:t>oververzadiging</w:t>
      </w:r>
      <w:r>
        <w:t xml:space="preserve"> </w:t>
      </w:r>
      <w:r w:rsidRPr="00462944">
        <w:t>teweegbrengen. En wij kunnen genoeg van God hebben, zo wij er in het geloof om</w:t>
      </w:r>
      <w:r>
        <w:t xml:space="preserve"> </w:t>
      </w:r>
      <w:r w:rsidRPr="00462944">
        <w:t>bidden. "Bid en u zal gegeven worden, Hij geeft mildelijk en verwijt niet." God verzekerde aan Zijn</w:t>
      </w:r>
      <w:r>
        <w:t xml:space="preserve"> </w:t>
      </w:r>
      <w:r w:rsidRPr="00462944">
        <w:t>volk Israël dat het hun eigen schuld zal zijn, indien Hij voor hen niet even grote en goede dingen</w:t>
      </w:r>
      <w:r>
        <w:t xml:space="preserve"> </w:t>
      </w:r>
      <w:r w:rsidRPr="00462944">
        <w:t>deed, als Hij voor hun vaderen gedaan had. Niets zou te goed, te veel geacht zijn om hun te geven,</w:t>
      </w:r>
      <w:r>
        <w:t xml:space="preserve"> </w:t>
      </w:r>
      <w:r w:rsidRPr="00462944">
        <w:t>indien zij zich dicht aan God hadden gehouden. Hij zou "hun alzulks en alzulks nog gegeven hebben",</w:t>
      </w:r>
      <w:r>
        <w:t xml:space="preserve"> </w:t>
      </w:r>
      <w:r w:rsidRPr="00462944">
        <w:t>2 Samuel 12:8</w:t>
      </w:r>
      <w:r>
        <w:t>.</w:t>
      </w:r>
    </w:p>
    <w:p w:rsidR="00DB5BA7" w:rsidRDefault="00DB5BA7" w:rsidP="00DB5BA7">
      <w:pPr>
        <w:jc w:val="both"/>
      </w:pPr>
    </w:p>
    <w:p w:rsidR="00DB5BA7" w:rsidRDefault="00DB5BA7" w:rsidP="00DB5BA7">
      <w:pPr>
        <w:jc w:val="both"/>
        <w:rPr>
          <w:b/>
          <w:sz w:val="28"/>
        </w:rPr>
      </w:pPr>
      <w:r>
        <w:t xml:space="preserve">IV. </w:t>
      </w:r>
      <w:r w:rsidRPr="00462944">
        <w:t>Hij beschuldigt hen van grote minachting voor Zijn gezag als wetgever, en voor Zijn genade en</w:t>
      </w:r>
      <w:r>
        <w:t xml:space="preserve"> </w:t>
      </w:r>
      <w:r w:rsidRPr="00462944">
        <w:t>gunst als hun weldoener, vers 12. Hij had veel voor hen gedaan, en wilde nog meer voor hen doen,</w:t>
      </w:r>
      <w:r>
        <w:t xml:space="preserve"> </w:t>
      </w:r>
      <w:r w:rsidRPr="00462944">
        <w:t>maar</w:t>
      </w:r>
      <w:r>
        <w:t xml:space="preserve"> </w:t>
      </w:r>
      <w:r w:rsidRPr="00462944">
        <w:t>het is alles tevergeefs:</w:t>
      </w:r>
      <w:r>
        <w:t xml:space="preserve"> </w:t>
      </w:r>
      <w:r w:rsidRPr="00462944">
        <w:t>"Mijn volk heeft</w:t>
      </w:r>
      <w:r>
        <w:t xml:space="preserve"> mijn </w:t>
      </w:r>
      <w:r w:rsidRPr="00462944">
        <w:t>stem niet</w:t>
      </w:r>
      <w:r>
        <w:t xml:space="preserve"> </w:t>
      </w:r>
      <w:r w:rsidRPr="00462944">
        <w:t>gehoord,</w:t>
      </w:r>
      <w:r>
        <w:t xml:space="preserve"> </w:t>
      </w:r>
      <w:r w:rsidRPr="00462944">
        <w:t>maar was doof voor alles</w:t>
      </w:r>
      <w:r>
        <w:t xml:space="preserve"> </w:t>
      </w:r>
      <w:r w:rsidRPr="00462944">
        <w:t>wat ik zei." Hij klaagt over twee dingen</w:t>
      </w:r>
      <w:r>
        <w:rPr>
          <w:b/>
          <w:sz w:val="28"/>
        </w:rPr>
        <w:t>:</w:t>
      </w:r>
    </w:p>
    <w:p w:rsidR="00DB5BA7" w:rsidRDefault="00DB5BA7" w:rsidP="00DB5BA7">
      <w:pPr>
        <w:jc w:val="both"/>
      </w:pPr>
      <w:r>
        <w:rPr>
          <w:b/>
          <w:sz w:val="28"/>
        </w:rPr>
        <w:t xml:space="preserve">1. </w:t>
      </w:r>
      <w:r w:rsidRPr="00462944">
        <w:t>Hun ongehoorzaamheid aan Zijn geboden. Zij hebben Zijn stem gehoord, zoals nooit een volk</w:t>
      </w:r>
      <w:r>
        <w:t xml:space="preserve"> </w:t>
      </w:r>
      <w:r w:rsidRPr="00462944">
        <w:t>haar gehoord had, maar zij wilden er niet naar</w:t>
      </w:r>
      <w:r>
        <w:t xml:space="preserve"> </w:t>
      </w:r>
      <w:r w:rsidRPr="00462944">
        <w:t>luisteren,</w:t>
      </w:r>
      <w:r>
        <w:t xml:space="preserve"> </w:t>
      </w:r>
      <w:r w:rsidRPr="00462944">
        <w:t>wilden er niet door geleid</w:t>
      </w:r>
      <w:r>
        <w:t xml:space="preserve"> </w:t>
      </w:r>
      <w:r w:rsidRPr="00462944">
        <w:t>worden,</w:t>
      </w:r>
      <w:r>
        <w:t xml:space="preserve"> </w:t>
      </w:r>
      <w:r w:rsidRPr="00462944">
        <w:t>noch</w:t>
      </w:r>
      <w:r>
        <w:t xml:space="preserve"> </w:t>
      </w:r>
      <w:r w:rsidRPr="00462944">
        <w:t>door de wet, noch door de reden ervan</w:t>
      </w:r>
      <w:r>
        <w:t>.</w:t>
      </w:r>
    </w:p>
    <w:p w:rsidR="00DB5BA7" w:rsidRDefault="00DB5BA7" w:rsidP="00DB5BA7">
      <w:pPr>
        <w:jc w:val="both"/>
      </w:pPr>
    </w:p>
    <w:p w:rsidR="00DB5BA7" w:rsidRDefault="00DB5BA7" w:rsidP="00DB5BA7">
      <w:pPr>
        <w:jc w:val="both"/>
      </w:pPr>
      <w:r>
        <w:t xml:space="preserve">2. </w:t>
      </w:r>
      <w:r w:rsidRPr="00462944">
        <w:t>Hun afkeer van Zijn verbondsbetrekking</w:t>
      </w:r>
      <w:r>
        <w:t xml:space="preserve"> </w:t>
      </w:r>
      <w:r w:rsidRPr="00462944">
        <w:t>tot hen:</w:t>
      </w:r>
      <w:r>
        <w:t xml:space="preserve"> </w:t>
      </w:r>
      <w:r w:rsidRPr="00462944">
        <w:t>Israël heeft Mijner</w:t>
      </w:r>
      <w:r>
        <w:t xml:space="preserve"> </w:t>
      </w:r>
      <w:r w:rsidRPr="00462944">
        <w:t>niet gewild.</w:t>
      </w:r>
      <w:r>
        <w:t xml:space="preserve"> </w:t>
      </w:r>
      <w:r w:rsidRPr="00462944">
        <w:t>"Zij berustten</w:t>
      </w:r>
      <w:r>
        <w:t xml:space="preserve"> </w:t>
      </w:r>
      <w:r w:rsidRPr="00462944">
        <w:t>niet in Mijn woord", zo heeft het de Chaldeer. God was bereid</w:t>
      </w:r>
      <w:r>
        <w:t xml:space="preserve"> </w:t>
      </w:r>
      <w:r w:rsidRPr="00462944">
        <w:t>hun een God te zijn, maar zij waren</w:t>
      </w:r>
      <w:r>
        <w:t xml:space="preserve"> </w:t>
      </w:r>
      <w:r w:rsidRPr="00462944">
        <w:t>niet bereid</w:t>
      </w:r>
      <w:r>
        <w:t xml:space="preserve"> </w:t>
      </w:r>
      <w:r w:rsidRPr="00462944">
        <w:t>Hem een volk te zijn, Zijn voorwaarden stonden hen niet aan. "Ik zou hen vergaderd</w:t>
      </w:r>
      <w:r>
        <w:t xml:space="preserve"> </w:t>
      </w:r>
      <w:r w:rsidRPr="00462944">
        <w:t>hebben, maar zij wilden niet." Zij hadden dus niets van Hem en waarom niet? Het was niet omdat zij</w:t>
      </w:r>
      <w:r>
        <w:t xml:space="preserve"> </w:t>
      </w:r>
      <w:r w:rsidRPr="00462944">
        <w:t>het niet mochten, zij waren bepaaldelijk uitgenodigd om met God in verbond te zijn. Het was niet</w:t>
      </w:r>
      <w:r>
        <w:t xml:space="preserve"> </w:t>
      </w:r>
      <w:r w:rsidRPr="00462944">
        <w:t>omdat zij het niet konden, want het woord was nabij hen, in hun mond, in hun hart. Het was zuiver</w:t>
      </w:r>
      <w:r>
        <w:t xml:space="preserve"> </w:t>
      </w:r>
      <w:r w:rsidRPr="00462944">
        <w:t>en alleen, omdat zij het niet wilden. God noemt hen Zijn volk, want Hij had hen gekocht, zij waren</w:t>
      </w:r>
      <w:r>
        <w:t xml:space="preserve"> </w:t>
      </w:r>
      <w:r w:rsidRPr="00462944">
        <w:t>aan Hem verbonden met duizend banden, en toch hebben zelfs zij niet naar Hem gehoord, Israël,</w:t>
      </w:r>
      <w:r>
        <w:t xml:space="preserve"> </w:t>
      </w:r>
      <w:r w:rsidRPr="00462944">
        <w:t>het</w:t>
      </w:r>
      <w:r>
        <w:t xml:space="preserve"> </w:t>
      </w:r>
      <w:r w:rsidRPr="00462944">
        <w:t>zaad</w:t>
      </w:r>
      <w:r>
        <w:t xml:space="preserve"> </w:t>
      </w:r>
      <w:r w:rsidRPr="00462944">
        <w:t>van</w:t>
      </w:r>
      <w:r>
        <w:t xml:space="preserve"> </w:t>
      </w:r>
      <w:r w:rsidRPr="00462944">
        <w:t>Jakob,</w:t>
      </w:r>
      <w:r>
        <w:t xml:space="preserve"> </w:t>
      </w:r>
      <w:r w:rsidRPr="00462944">
        <w:t>Mijn</w:t>
      </w:r>
      <w:r>
        <w:t xml:space="preserve"> </w:t>
      </w:r>
      <w:r w:rsidRPr="00462944">
        <w:t>knecht,</w:t>
      </w:r>
      <w:r>
        <w:t xml:space="preserve"> </w:t>
      </w:r>
      <w:r w:rsidRPr="00462944">
        <w:t>heeft</w:t>
      </w:r>
      <w:r>
        <w:t xml:space="preserve"> </w:t>
      </w:r>
      <w:r w:rsidRPr="00462944">
        <w:t>Mij</w:t>
      </w:r>
      <w:r>
        <w:t xml:space="preserve"> </w:t>
      </w:r>
      <w:r w:rsidRPr="00462944">
        <w:t>verworpen,</w:t>
      </w:r>
      <w:r>
        <w:t xml:space="preserve"> </w:t>
      </w:r>
      <w:r w:rsidRPr="00462944">
        <w:t>heeft</w:t>
      </w:r>
      <w:r>
        <w:t xml:space="preserve"> </w:t>
      </w:r>
      <w:r w:rsidRPr="00462944">
        <w:t>Mijner niet gewild.</w:t>
      </w:r>
      <w:r>
        <w:t xml:space="preserve"> </w:t>
      </w:r>
      <w:r w:rsidRPr="00462944">
        <w:t>Al</w:t>
      </w:r>
      <w:r>
        <w:t xml:space="preserve"> </w:t>
      </w:r>
      <w:r w:rsidRPr="00462944">
        <w:t>de</w:t>
      </w:r>
      <w:r>
        <w:t xml:space="preserve"> </w:t>
      </w:r>
      <w:r w:rsidRPr="00462944">
        <w:t xml:space="preserve">goddeloosheid van de goddeloze wereld komt voort uit de verdorven </w:t>
      </w:r>
      <w:r>
        <w:t>wil.</w:t>
      </w:r>
      <w:r w:rsidRPr="00462944">
        <w:t xml:space="preserve"> De reden waarom de</w:t>
      </w:r>
      <w:r>
        <w:t xml:space="preserve"> </w:t>
      </w:r>
      <w:r w:rsidRPr="00462944">
        <w:t>mensen niet Godsdienstig zijn, is omdat zij het niet willen wezen</w:t>
      </w:r>
      <w:r>
        <w:t>.</w:t>
      </w:r>
    </w:p>
    <w:p w:rsidR="00DB5BA7" w:rsidRDefault="00DB5BA7" w:rsidP="00DB5BA7">
      <w:pPr>
        <w:jc w:val="both"/>
      </w:pPr>
    </w:p>
    <w:p w:rsidR="00DB5BA7" w:rsidRDefault="00DB5BA7" w:rsidP="00DB5BA7">
      <w:pPr>
        <w:jc w:val="both"/>
      </w:pPr>
      <w:r>
        <w:t xml:space="preserve">V. </w:t>
      </w:r>
      <w:r w:rsidRPr="00462944">
        <w:t xml:space="preserve">Hij rechtvaardigt zich </w:t>
      </w:r>
      <w:r>
        <w:t>hiermee</w:t>
      </w:r>
      <w:r w:rsidRPr="00462944">
        <w:t xml:space="preserve"> ten opzichte van de geestelijke oordelen, die Hij over hen bracht,</w:t>
      </w:r>
      <w:r>
        <w:t xml:space="preserve"> </w:t>
      </w:r>
      <w:r w:rsidRPr="00462944">
        <w:t>vers 13.</w:t>
      </w:r>
      <w:r>
        <w:t xml:space="preserve"> </w:t>
      </w:r>
      <w:r w:rsidRPr="00462944">
        <w:t>Dies</w:t>
      </w:r>
      <w:r>
        <w:t xml:space="preserve"> </w:t>
      </w:r>
      <w:r w:rsidRPr="00462944">
        <w:t>heb</w:t>
      </w:r>
      <w:r>
        <w:t xml:space="preserve"> </w:t>
      </w:r>
      <w:r w:rsidRPr="00462944">
        <w:t>Ik</w:t>
      </w:r>
      <w:r>
        <w:t xml:space="preserve"> </w:t>
      </w:r>
      <w:r w:rsidRPr="00462944">
        <w:t>het</w:t>
      </w:r>
      <w:r>
        <w:t xml:space="preserve"> </w:t>
      </w:r>
      <w:r w:rsidRPr="00462944">
        <w:t>overgegeven</w:t>
      </w:r>
      <w:r>
        <w:t xml:space="preserve"> </w:t>
      </w:r>
      <w:r w:rsidRPr="00462944">
        <w:t>in</w:t>
      </w:r>
      <w:r>
        <w:t xml:space="preserve"> </w:t>
      </w:r>
      <w:r w:rsidRPr="00462944">
        <w:t>het goeddunken huns harten,</w:t>
      </w:r>
      <w:r>
        <w:t xml:space="preserve"> </w:t>
      </w:r>
      <w:r w:rsidRPr="00462944">
        <w:t>dat</w:t>
      </w:r>
      <w:r>
        <w:t xml:space="preserve"> </w:t>
      </w:r>
      <w:r w:rsidRPr="00462944">
        <w:t>een</w:t>
      </w:r>
      <w:r>
        <w:t xml:space="preserve"> </w:t>
      </w:r>
      <w:r w:rsidRPr="00462944">
        <w:t>gevaarlijker</w:t>
      </w:r>
      <w:r>
        <w:t xml:space="preserve"> </w:t>
      </w:r>
      <w:r w:rsidRPr="00462944">
        <w:t>vijand en boosaardiger verdrukker voor hen zijn zou dan iemand uit de naburige volken ooit voor</w:t>
      </w:r>
      <w:r>
        <w:t xml:space="preserve"> </w:t>
      </w:r>
      <w:r w:rsidRPr="00462944">
        <w:t>hen geweest is. God onttrok hun Zijn Geest, nam de teugel van weerhoudende genade van hen weg,</w:t>
      </w:r>
      <w:r>
        <w:t xml:space="preserve"> </w:t>
      </w:r>
      <w:r w:rsidRPr="00462944">
        <w:t>liet hen aan henzelf over, en dat wel terecht, zij willen doen wat zij willen, zo laat hen dan doen wat</w:t>
      </w:r>
      <w:r>
        <w:t xml:space="preserve"> </w:t>
      </w:r>
      <w:r w:rsidRPr="00462944">
        <w:t>zij willen, "Efraïm is vergezeld met de afgoden, laat hem varen." Het is rechtvaardig in God om</w:t>
      </w:r>
      <w:r>
        <w:t xml:space="preserve"> </w:t>
      </w:r>
      <w:r w:rsidRPr="00462944">
        <w:t>diegenen over te geven aan hun lusten, die er aan toegeven,</w:t>
      </w:r>
      <w:r>
        <w:t xml:space="preserve"> </w:t>
      </w:r>
      <w:r w:rsidRPr="00462944">
        <w:t>er zich door laten leiden en regeren,</w:t>
      </w:r>
      <w:r>
        <w:t xml:space="preserve"> </w:t>
      </w:r>
      <w:r w:rsidRPr="00462944">
        <w:t>want waarom zou Zijn Geest altoos twisten? Zijn genade behoort Hem,</w:t>
      </w:r>
      <w:r>
        <w:t xml:space="preserve"> </w:t>
      </w:r>
      <w:r w:rsidRPr="00462944">
        <w:t>Hij is aan niemand iets</w:t>
      </w:r>
      <w:r>
        <w:t xml:space="preserve"> </w:t>
      </w:r>
      <w:r w:rsidRPr="00462944">
        <w:t>verschuldigd, en toch, gelijk Hij Zijn genade nooit aan iemand gegeven heeft, die zeggen kon haar</w:t>
      </w:r>
      <w:r>
        <w:t xml:space="preserve"> </w:t>
      </w:r>
      <w:r w:rsidRPr="00462944">
        <w:t>verdiend te hebben, zo heeft Hij haar ook nooit aan iemand ontnomen die haar niet eerst verbeurd</w:t>
      </w:r>
      <w:r>
        <w:t xml:space="preserve"> </w:t>
      </w:r>
      <w:r w:rsidRPr="00462944">
        <w:t>had.</w:t>
      </w:r>
      <w:r>
        <w:t xml:space="preserve"> </w:t>
      </w:r>
      <w:r w:rsidRPr="00462944">
        <w:t>Zij hebben Mijner niet gewild, dies heb Ik hen</w:t>
      </w:r>
      <w:r>
        <w:t xml:space="preserve"> </w:t>
      </w:r>
      <w:r w:rsidRPr="00462944">
        <w:t>overgegeven,</w:t>
      </w:r>
      <w:r>
        <w:t xml:space="preserve"> </w:t>
      </w:r>
      <w:r w:rsidRPr="00462944">
        <w:t>laat hen hun gang gaan, en zie</w:t>
      </w:r>
      <w:r>
        <w:t xml:space="preserve"> </w:t>
      </w:r>
      <w:r w:rsidRPr="00462944">
        <w:t>wat nu volgt:</w:t>
      </w:r>
      <w:r>
        <w:t xml:space="preserve"> </w:t>
      </w:r>
      <w:r w:rsidRPr="00462944">
        <w:t>zij</w:t>
      </w:r>
      <w:r>
        <w:t xml:space="preserve"> </w:t>
      </w:r>
      <w:r w:rsidRPr="00462944">
        <w:t>wandelden in hun raadslagen,</w:t>
      </w:r>
      <w:r>
        <w:t xml:space="preserve"> </w:t>
      </w:r>
      <w:r w:rsidRPr="00462944">
        <w:t>in de weg huns harten, en in het gezicht hunner</w:t>
      </w:r>
      <w:r>
        <w:t xml:space="preserve"> </w:t>
      </w:r>
      <w:r w:rsidRPr="00462944">
        <w:t>ogen zowel in hun aanbidding als in hun levensgedrag. Ik liet hen over om te doen wat zij wilden, en</w:t>
      </w:r>
      <w:r>
        <w:t xml:space="preserve"> </w:t>
      </w:r>
      <w:r w:rsidRPr="00462944">
        <w:t>toen deden zij alles wat slecht was,</w:t>
      </w:r>
      <w:r>
        <w:t xml:space="preserve"> </w:t>
      </w:r>
      <w:r w:rsidRPr="00462944">
        <w:t>zij wandelden in hun raadslagen, en niet naar de raad van God,</w:t>
      </w:r>
      <w:r>
        <w:t xml:space="preserve"> </w:t>
      </w:r>
      <w:r w:rsidRPr="00462944">
        <w:t>niet in Zijn raad. Daarom was God niet de werker van hun zonde, Hij liet hen niet over aan de lust</w:t>
      </w:r>
      <w:r>
        <w:t xml:space="preserve"> </w:t>
      </w:r>
      <w:r w:rsidRPr="00462944">
        <w:t>huns harten en aan de raad van hun eigen hoofd indien zij niet wel handelen, dan ligt de schuld aan</w:t>
      </w:r>
      <w:r>
        <w:t xml:space="preserve"> </w:t>
      </w:r>
      <w:r w:rsidRPr="00462944">
        <w:t>hun eigen hart, en dan komt hun bloed op hun eigen hoofd</w:t>
      </w:r>
      <w:r>
        <w:t>.</w:t>
      </w:r>
    </w:p>
    <w:p w:rsidR="00DB5BA7" w:rsidRDefault="00DB5BA7" w:rsidP="00DB5BA7">
      <w:pPr>
        <w:jc w:val="both"/>
      </w:pPr>
    </w:p>
    <w:p w:rsidR="00DB5BA7" w:rsidRDefault="00DB5BA7" w:rsidP="00DB5BA7">
      <w:pPr>
        <w:jc w:val="both"/>
      </w:pPr>
      <w:r>
        <w:t xml:space="preserve">VI. </w:t>
      </w:r>
      <w:r w:rsidRPr="00462944">
        <w:t>Hij betuigt Zijn welwillendheid</w:t>
      </w:r>
      <w:r>
        <w:t xml:space="preserve"> </w:t>
      </w:r>
      <w:r w:rsidRPr="00462944">
        <w:t>jegens hen in Zijn wens dat zij anders voor zichzelf gehandeld</w:t>
      </w:r>
      <w:r>
        <w:t xml:space="preserve"> </w:t>
      </w:r>
      <w:r w:rsidRPr="00462944">
        <w:t>zouden hebben. Hij zag hoe treurig hun toestand was en hoe gewis hun verderf, als zij aan het</w:t>
      </w:r>
      <w:r>
        <w:t xml:space="preserve"> </w:t>
      </w:r>
      <w:r w:rsidRPr="00462944">
        <w:t>goeddunken van hun hart zijn overgelaten,</w:t>
      </w:r>
      <w:r>
        <w:t xml:space="preserve"> </w:t>
      </w:r>
      <w:r w:rsidRPr="00462944">
        <w:t>dat is nog erger dan aan Satan te zijn overgegeven,</w:t>
      </w:r>
      <w:r>
        <w:t xml:space="preserve"> </w:t>
      </w:r>
      <w:r w:rsidRPr="00462944">
        <w:t>hetgeen leiden kan tot verbetering, 1 Timo</w:t>
      </w:r>
      <w:r>
        <w:t>theüs</w:t>
      </w:r>
      <w:r w:rsidRPr="00462944">
        <w:t xml:space="preserve"> 1:20, en tot behoudenis, 1 </w:t>
      </w:r>
      <w:r>
        <w:t>Korinthe</w:t>
      </w:r>
      <w:r w:rsidRPr="00462944">
        <w:t xml:space="preserve"> 5:5. Maar</w:t>
      </w:r>
      <w:r>
        <w:t xml:space="preserve"> </w:t>
      </w:r>
      <w:r w:rsidRPr="00462944">
        <w:t>overgegeven te zijn aan het goeddunken van ons eigen hart, dat is verzegeld te zijn ter verdoemenis.</w:t>
      </w:r>
      <w:r>
        <w:t xml:space="preserve"> </w:t>
      </w:r>
      <w:r w:rsidRPr="00462944">
        <w:t>Die</w:t>
      </w:r>
      <w:r>
        <w:t xml:space="preserve"> </w:t>
      </w:r>
      <w:r w:rsidRPr="00462944">
        <w:t>vuil is, dat hij nog vuil worde, tot wat noodlottige afgrond zal zo iemand niet voortgejaagd</w:t>
      </w:r>
      <w:r>
        <w:t xml:space="preserve"> </w:t>
      </w:r>
      <w:r w:rsidRPr="00462944">
        <w:t>worden! Nu ziet God hier op hen neer met ontferming, en toont dat het met weerzin was, dat Hij</w:t>
      </w:r>
      <w:r>
        <w:t xml:space="preserve"> </w:t>
      </w:r>
      <w:r w:rsidRPr="00462944">
        <w:t>hen aldus aan hun dwaasheid</w:t>
      </w:r>
      <w:r>
        <w:t xml:space="preserve"> </w:t>
      </w:r>
      <w:r w:rsidRPr="00462944">
        <w:t xml:space="preserve">en hun lot overliet. "Hoe zou Ik u overgeven, o Efraïm" </w:t>
      </w:r>
      <w:r w:rsidR="00012F1D">
        <w:t>Hoséa</w:t>
      </w:r>
      <w:r w:rsidRPr="00462944">
        <w:t xml:space="preserve"> 11:8, 9.</w:t>
      </w:r>
      <w:r>
        <w:t xml:space="preserve"> </w:t>
      </w:r>
      <w:r w:rsidRPr="00462944">
        <w:t>Zo ook hier: "Och, dat Mijn volk naar Mij gehoord had!" Zie Jesaja 48:18. Zo heeft Christus</w:t>
      </w:r>
      <w:r>
        <w:t xml:space="preserve"> </w:t>
      </w:r>
      <w:r w:rsidRPr="00462944">
        <w:t xml:space="preserve">geweend over de hardnekkigheid van Jeruzalem: "Och of gij ook bekende", Lukas 19:42. </w:t>
      </w:r>
    </w:p>
    <w:p w:rsidR="00DB5BA7" w:rsidRDefault="00DB5BA7" w:rsidP="00DB5BA7">
      <w:pPr>
        <w:jc w:val="both"/>
      </w:pPr>
    </w:p>
    <w:p w:rsidR="00DB5BA7" w:rsidRDefault="00DB5BA7" w:rsidP="00DB5BA7">
      <w:pPr>
        <w:jc w:val="both"/>
        <w:rPr>
          <w:b/>
          <w:sz w:val="28"/>
        </w:rPr>
      </w:pPr>
      <w:r w:rsidRPr="00462944">
        <w:t>De</w:t>
      </w:r>
      <w:r>
        <w:t xml:space="preserve"> </w:t>
      </w:r>
      <w:r w:rsidRPr="00462944">
        <w:t>uitdrukkingen hier zijn zeer aandoenlijk vers 14-17, bedoeld om aan te tonen</w:t>
      </w:r>
      <w:r>
        <w:rPr>
          <w:b/>
          <w:sz w:val="28"/>
        </w:rPr>
        <w:t>:</w:t>
      </w:r>
    </w:p>
    <w:p w:rsidR="00DB5BA7" w:rsidRDefault="00DB5BA7" w:rsidP="00DB5BA7">
      <w:pPr>
        <w:jc w:val="both"/>
      </w:pPr>
      <w:r>
        <w:rPr>
          <w:b/>
          <w:sz w:val="28"/>
        </w:rPr>
        <w:t xml:space="preserve">1. </w:t>
      </w:r>
      <w:r w:rsidRPr="00462944">
        <w:t>Hoe God niet wil dat iemand omkomt, en begeert dat allen tot berouw en bekering zullen komen.</w:t>
      </w:r>
      <w:r>
        <w:t xml:space="preserve"> </w:t>
      </w:r>
      <w:r w:rsidRPr="00462944">
        <w:t>Hij verlustigt zich niet in het verderf van zondige personen of volken</w:t>
      </w:r>
      <w:r>
        <w:t>.</w:t>
      </w:r>
    </w:p>
    <w:p w:rsidR="00DB5BA7" w:rsidRDefault="00DB5BA7" w:rsidP="00DB5BA7">
      <w:pPr>
        <w:jc w:val="both"/>
      </w:pPr>
    </w:p>
    <w:p w:rsidR="00DB5BA7" w:rsidRDefault="00DB5BA7" w:rsidP="00DB5BA7">
      <w:pPr>
        <w:jc w:val="both"/>
      </w:pPr>
      <w:r>
        <w:t xml:space="preserve">2. </w:t>
      </w:r>
      <w:r w:rsidRPr="00462944">
        <w:t>Wat vijanden zondaars zijn van zichzelf en welk een verzwaring het zal zijn van hun rampzaligheid,</w:t>
      </w:r>
      <w:r>
        <w:t xml:space="preserve"> </w:t>
      </w:r>
      <w:r w:rsidRPr="00462944">
        <w:t>dat zij op zulke gemakkelijke voorwaarden gelukzalig hadden kunnen zijn.</w:t>
      </w:r>
      <w:r>
        <w:t xml:space="preserve"> </w:t>
      </w:r>
      <w:r w:rsidRPr="00462944">
        <w:t>Merk hier op:</w:t>
      </w:r>
      <w:r>
        <w:t xml:space="preserve"> </w:t>
      </w:r>
    </w:p>
    <w:p w:rsidR="00DB5BA7" w:rsidRDefault="00DB5BA7" w:rsidP="00DB5BA7">
      <w:pPr>
        <w:jc w:val="both"/>
      </w:pPr>
      <w:r w:rsidRPr="00462944">
        <w:t>A.</w:t>
      </w:r>
      <w:r>
        <w:t xml:space="preserve"> </w:t>
      </w:r>
      <w:r w:rsidRPr="00462944">
        <w:t>De grote genade, die God voor Zijn volk had weggelegd en hun geschonken zou hebben indien</w:t>
      </w:r>
      <w:r>
        <w:t xml:space="preserve"> </w:t>
      </w:r>
      <w:r w:rsidRPr="00462944">
        <w:t>zij gehoorzaam waren geweest</w:t>
      </w:r>
      <w:r>
        <w:t>.</w:t>
      </w:r>
    </w:p>
    <w:p w:rsidR="00DB5BA7" w:rsidRDefault="00DB5BA7" w:rsidP="00DB5BA7">
      <w:pPr>
        <w:jc w:val="both"/>
      </w:pPr>
    </w:p>
    <w:p w:rsidR="00DB5BA7" w:rsidRDefault="00DB5BA7" w:rsidP="00DB5BA7">
      <w:pPr>
        <w:jc w:val="both"/>
      </w:pPr>
      <w:r>
        <w:t xml:space="preserve">a. </w:t>
      </w:r>
      <w:r w:rsidRPr="00462944">
        <w:t>Hij zou hun de overwinning</w:t>
      </w:r>
      <w:r>
        <w:t xml:space="preserve"> </w:t>
      </w:r>
      <w:r w:rsidRPr="00462944">
        <w:t xml:space="preserve">hebben gegeven over hun vijanden, en spoedig hun </w:t>
      </w:r>
      <w:r>
        <w:t>ten onder</w:t>
      </w:r>
      <w:r w:rsidRPr="00462944">
        <w:t>brenging</w:t>
      </w:r>
      <w:r>
        <w:t xml:space="preserve"> </w:t>
      </w:r>
      <w:r w:rsidRPr="00462944">
        <w:t>voltooid</w:t>
      </w:r>
      <w:r>
        <w:t xml:space="preserve"> </w:t>
      </w:r>
      <w:r w:rsidRPr="00462944">
        <w:t>hebben. Zij zouden niet slechts stand hebben gehouden, maar hun doel bereikt hebben</w:t>
      </w:r>
      <w:r>
        <w:t xml:space="preserve"> </w:t>
      </w:r>
      <w:r w:rsidRPr="00462944">
        <w:t>tegen de nog overgebleven Kanaänieten, en hun inbreuk op hen makende en kwellende naburen,</w:t>
      </w:r>
      <w:r>
        <w:t xml:space="preserve"> </w:t>
      </w:r>
      <w:r w:rsidRPr="00462944">
        <w:t>vers 15.</w:t>
      </w:r>
      <w:r>
        <w:t xml:space="preserve"> </w:t>
      </w:r>
      <w:r w:rsidRPr="00462944">
        <w:t>Ik zou hun vijanden</w:t>
      </w:r>
      <w:r>
        <w:t xml:space="preserve"> </w:t>
      </w:r>
      <w:r w:rsidRPr="00462944">
        <w:t>gedempt hebben,</w:t>
      </w:r>
      <w:r>
        <w:t xml:space="preserve"> </w:t>
      </w:r>
      <w:r w:rsidRPr="00462944">
        <w:t>en het is alleen op God dat wij kunnen steunen</w:t>
      </w:r>
      <w:r>
        <w:t xml:space="preserve"> </w:t>
      </w:r>
      <w:r w:rsidRPr="00462944">
        <w:t xml:space="preserve">voor de </w:t>
      </w:r>
      <w:r>
        <w:t>ten onder</w:t>
      </w:r>
      <w:r w:rsidRPr="00462944">
        <w:t>brenging van onze vijanden. Ook zou Hij hun de kosten en de vermoeienissen van</w:t>
      </w:r>
      <w:r>
        <w:t xml:space="preserve"> </w:t>
      </w:r>
      <w:r w:rsidRPr="00462944">
        <w:t>een langdurige, afmattende krijg</w:t>
      </w:r>
      <w:r>
        <w:t xml:space="preserve"> </w:t>
      </w:r>
      <w:r w:rsidRPr="00462944">
        <w:t>bespaard hebben, Hij zou het spoedig gedaan hebben, want Hij</w:t>
      </w:r>
      <w:r>
        <w:t xml:space="preserve"> </w:t>
      </w:r>
      <w:r w:rsidRPr="00462944">
        <w:t>zou Zijn hand gekeerd hebben tegen hun tegenstanders, en dan zouden deze voor hen niet hebben</w:t>
      </w:r>
      <w:r>
        <w:t xml:space="preserve"> </w:t>
      </w:r>
      <w:r w:rsidRPr="00462944">
        <w:t>kunnen bestaan. Hij geeft te kennen hoe gemakkelijk Hij het gedaan zou hebben zonder</w:t>
      </w:r>
      <w:r>
        <w:t xml:space="preserve"> </w:t>
      </w:r>
      <w:r w:rsidRPr="00462944">
        <w:t>enigerlei</w:t>
      </w:r>
      <w:r>
        <w:t xml:space="preserve"> </w:t>
      </w:r>
      <w:r w:rsidRPr="00462944">
        <w:t>moeilijkheid, door het keren van Zijn hand, ja "met de adem van Zijn lippen zal Hij de goddeloze</w:t>
      </w:r>
      <w:r>
        <w:t xml:space="preserve"> </w:t>
      </w:r>
      <w:r w:rsidRPr="00462944">
        <w:t>doden," Jesaja 11:4. Indien Hij slechts Zijn hand wendt,</w:t>
      </w:r>
      <w:r>
        <w:t xml:space="preserve"> </w:t>
      </w:r>
      <w:r w:rsidRPr="00462944">
        <w:t>zullen die de Heere haten zich Hem</w:t>
      </w:r>
      <w:r>
        <w:t xml:space="preserve"> </w:t>
      </w:r>
      <w:r w:rsidRPr="00462944">
        <w:t>geveinsdelijk</w:t>
      </w:r>
      <w:r>
        <w:t xml:space="preserve"> </w:t>
      </w:r>
      <w:r w:rsidRPr="00462944">
        <w:t>onderwerpen,</w:t>
      </w:r>
      <w:r>
        <w:t xml:space="preserve"> </w:t>
      </w:r>
      <w:r w:rsidRPr="00462944">
        <w:t>vers 16, en hoewel zij er niet toe gebracht worden om Hem lief te</w:t>
      </w:r>
      <w:r>
        <w:t xml:space="preserve"> </w:t>
      </w:r>
      <w:r w:rsidRPr="00462944">
        <w:t>hebben, zullen zij Hem toch moeten vrezen, en bekennen dat Hij te sterk voor hen is, en dat het ijdel</w:t>
      </w:r>
      <w:r>
        <w:t xml:space="preserve"> </w:t>
      </w:r>
      <w:r w:rsidRPr="00462944">
        <w:t>is om met Hem te strijden. God is geëerd, en dat is ook Zijn Israël, door de onderwerping</w:t>
      </w:r>
      <w:r>
        <w:t xml:space="preserve"> </w:t>
      </w:r>
      <w:r w:rsidRPr="00462944">
        <w:t>van hen,</w:t>
      </w:r>
      <w:r>
        <w:t xml:space="preserve"> </w:t>
      </w:r>
      <w:r w:rsidRPr="00462944">
        <w:t>die in opstand tegen hen waren, al is het dan ook maar een geveinsde, gedwongen onderwerping</w:t>
      </w:r>
      <w:r>
        <w:t>.</w:t>
      </w:r>
    </w:p>
    <w:p w:rsidR="00DB5BA7" w:rsidRDefault="00DB5BA7" w:rsidP="00DB5BA7">
      <w:pPr>
        <w:jc w:val="both"/>
      </w:pPr>
    </w:p>
    <w:p w:rsidR="00DB5BA7" w:rsidRDefault="00DB5BA7" w:rsidP="00DB5BA7">
      <w:pPr>
        <w:jc w:val="both"/>
      </w:pPr>
      <w:r>
        <w:t xml:space="preserve">b. </w:t>
      </w:r>
      <w:r w:rsidRPr="00462944">
        <w:t>Hij zou hun nageslacht hebben bevestigd en bestendigd, het op een vaste, duurzame grondslag</w:t>
      </w:r>
      <w:r>
        <w:t xml:space="preserve"> </w:t>
      </w:r>
      <w:r w:rsidRPr="00462944">
        <w:t>hebben gevestigd. In weerwil van al de aanslagen hunner vijanden tegen hen, zou</w:t>
      </w:r>
      <w:r>
        <w:t xml:space="preserve"> </w:t>
      </w:r>
      <w:r w:rsidRPr="00462944">
        <w:t>hun tijd eeuwig</w:t>
      </w:r>
      <w:r>
        <w:t xml:space="preserve"> </w:t>
      </w:r>
      <w:r w:rsidRPr="00462944">
        <w:t>geweest</w:t>
      </w:r>
      <w:r>
        <w:t xml:space="preserve"> </w:t>
      </w:r>
      <w:r w:rsidRPr="00462944">
        <w:t>zijn,</w:t>
      </w:r>
      <w:r>
        <w:t xml:space="preserve"> </w:t>
      </w:r>
      <w:r w:rsidRPr="00462944">
        <w:t>en zij zouden nooit gestoord zijn in het bezit van het goede land, dat God hun gegeven</w:t>
      </w:r>
      <w:r>
        <w:t xml:space="preserve"> </w:t>
      </w:r>
      <w:r w:rsidRPr="00462944">
        <w:t>had, en nog veel minder er uit geworpen zijn, buiten het bezit erven zijn gesteld</w:t>
      </w:r>
      <w:r>
        <w:t>.</w:t>
      </w:r>
    </w:p>
    <w:p w:rsidR="00DB5BA7" w:rsidRDefault="00DB5BA7" w:rsidP="00DB5BA7">
      <w:pPr>
        <w:jc w:val="both"/>
      </w:pPr>
    </w:p>
    <w:p w:rsidR="00DB5BA7" w:rsidRDefault="00DB5BA7" w:rsidP="00DB5BA7">
      <w:pPr>
        <w:jc w:val="both"/>
      </w:pPr>
      <w:r>
        <w:t xml:space="preserve">c. </w:t>
      </w:r>
      <w:r w:rsidRPr="00462944">
        <w:t>Hij zou hun grote overvloed gegeven hebben van allerlei goed, vers 17,</w:t>
      </w:r>
      <w:r>
        <w:t xml:space="preserve"> </w:t>
      </w:r>
      <w:r w:rsidRPr="00462944">
        <w:t>Hij zou hen gespijsd</w:t>
      </w:r>
      <w:r>
        <w:t xml:space="preserve"> </w:t>
      </w:r>
      <w:r w:rsidRPr="00462944">
        <w:t>hebben met het vette van</w:t>
      </w:r>
      <w:r>
        <w:t xml:space="preserve"> </w:t>
      </w:r>
      <w:r w:rsidRPr="00462944">
        <w:t>de tarwe,</w:t>
      </w:r>
      <w:r>
        <w:t xml:space="preserve"> </w:t>
      </w:r>
      <w:r w:rsidRPr="00462944">
        <w:t>met het beste koren en van de beste soort. Tarwe was het</w:t>
      </w:r>
      <w:r>
        <w:t xml:space="preserve"> </w:t>
      </w:r>
      <w:r w:rsidRPr="00462944">
        <w:t xml:space="preserve">voornaamste product van Kanaän, en zij hebben er zeer veel van uitgevoerd, </w:t>
      </w:r>
      <w:r>
        <w:t>Ezechiël</w:t>
      </w:r>
      <w:r w:rsidRPr="00462944">
        <w:t xml:space="preserve"> 27:17. Hij</w:t>
      </w:r>
      <w:r>
        <w:t xml:space="preserve"> </w:t>
      </w:r>
      <w:r w:rsidRPr="00462944">
        <w:t>zou hen niet alleen voorzien hebben van het beste soort van brood, maar</w:t>
      </w:r>
      <w:r>
        <w:t xml:space="preserve"> </w:t>
      </w:r>
      <w:r w:rsidRPr="00462944">
        <w:t>hen verzadigd</w:t>
      </w:r>
      <w:r>
        <w:t xml:space="preserve"> </w:t>
      </w:r>
      <w:r w:rsidRPr="00462944">
        <w:t>hebben</w:t>
      </w:r>
      <w:r>
        <w:t xml:space="preserve"> </w:t>
      </w:r>
      <w:r w:rsidRPr="00462944">
        <w:t>met honing uit de rotsstenen.</w:t>
      </w:r>
      <w:r>
        <w:t xml:space="preserve"> </w:t>
      </w:r>
      <w:r w:rsidRPr="00462944">
        <w:t>Behalve de kostbare voortbrengselen van de vruchtbare grond,</w:t>
      </w:r>
      <w:r>
        <w:t xml:space="preserve"> </w:t>
      </w:r>
      <w:r w:rsidRPr="00462944">
        <w:t>zullen, opdat er in het gehele land geen onvruchtbaar plekje zou zijn, de rotsspleten nog dienen voor</w:t>
      </w:r>
      <w:r>
        <w:t xml:space="preserve"> </w:t>
      </w:r>
      <w:r w:rsidRPr="00462944">
        <w:t>bijenkorven, waarin zij overvloed van honing zullen vinden. Zie Deuteronomium 32:13, 14. Kortom,</w:t>
      </w:r>
      <w:r>
        <w:t xml:space="preserve"> </w:t>
      </w:r>
      <w:r w:rsidRPr="00462944">
        <w:t>Gods bedoeling was het hun op alle wijzen lieflijk te maken en hen gelukkig te doen zijn</w:t>
      </w:r>
      <w:r>
        <w:t>.</w:t>
      </w:r>
    </w:p>
    <w:p w:rsidR="00DB5BA7" w:rsidRDefault="00DB5BA7" w:rsidP="00DB5BA7">
      <w:pPr>
        <w:jc w:val="both"/>
      </w:pPr>
    </w:p>
    <w:p w:rsidR="00DB5BA7" w:rsidRDefault="00DB5BA7" w:rsidP="00DB5BA7">
      <w:pPr>
        <w:jc w:val="both"/>
      </w:pPr>
      <w:r>
        <w:t xml:space="preserve">B. </w:t>
      </w:r>
      <w:r w:rsidRPr="00462944">
        <w:t>De plicht, die God van hen eiste als voorwaarde van al die zegeningen. Hij verwachtte niets meer</w:t>
      </w:r>
      <w:r>
        <w:t xml:space="preserve"> </w:t>
      </w:r>
      <w:r w:rsidRPr="00462944">
        <w:t>dan dat zij naar</w:t>
      </w:r>
      <w:r>
        <w:t xml:space="preserve"> </w:t>
      </w:r>
      <w:r w:rsidRPr="00462944">
        <w:t>Hem zouden horen, zoals een scholier</w:t>
      </w:r>
      <w:r>
        <w:t xml:space="preserve"> </w:t>
      </w:r>
      <w:r w:rsidRPr="00462944">
        <w:t>naar</w:t>
      </w:r>
      <w:r>
        <w:t xml:space="preserve"> </w:t>
      </w:r>
      <w:r w:rsidRPr="00462944">
        <w:t>zijn onderwijzer om zijn onderricht te</w:t>
      </w:r>
      <w:r>
        <w:t xml:space="preserve"> </w:t>
      </w:r>
      <w:r w:rsidRPr="00462944">
        <w:t>ontvangen,</w:t>
      </w:r>
      <w:r>
        <w:t xml:space="preserve"> </w:t>
      </w:r>
      <w:r w:rsidRPr="00462944">
        <w:t>zoals een dienstknecht naar zijn heer om zijn orders te ontvangen, en dat zij zouden</w:t>
      </w:r>
      <w:r>
        <w:t xml:space="preserve"> </w:t>
      </w:r>
      <w:r w:rsidRPr="00462944">
        <w:t>wandelen in Zijn wegen,</w:t>
      </w:r>
      <w:r>
        <w:t xml:space="preserve"> </w:t>
      </w:r>
      <w:r w:rsidRPr="00462944">
        <w:t>die wegen des Heeren,</w:t>
      </w:r>
      <w:r>
        <w:t xml:space="preserve"> </w:t>
      </w:r>
      <w:r w:rsidRPr="00462944">
        <w:t>welke recht en lieflijk zijn, dat zij Zijn inzettingen</w:t>
      </w:r>
      <w:r>
        <w:t xml:space="preserve"> </w:t>
      </w:r>
      <w:r w:rsidRPr="00462944">
        <w:t>zouden waarnemen, en zouden achtgeven op de wenken van Zijn voorzienigheid, hierin was niets</w:t>
      </w:r>
      <w:r>
        <w:t xml:space="preserve"> </w:t>
      </w:r>
      <w:r w:rsidRPr="00462944">
        <w:t>onredelijks</w:t>
      </w:r>
      <w:r>
        <w:t>.</w:t>
      </w:r>
    </w:p>
    <w:p w:rsidR="00DB5BA7" w:rsidRDefault="00DB5BA7" w:rsidP="00DB5BA7">
      <w:pPr>
        <w:jc w:val="both"/>
      </w:pPr>
    </w:p>
    <w:p w:rsidR="00DB5BA7" w:rsidRPr="007E4245" w:rsidRDefault="00DB5BA7" w:rsidP="00DB5BA7">
      <w:pPr>
        <w:jc w:val="both"/>
        <w:rPr>
          <w:b/>
          <w:sz w:val="28"/>
        </w:rPr>
      </w:pPr>
      <w:r>
        <w:t xml:space="preserve">C. </w:t>
      </w:r>
      <w:r w:rsidRPr="00462944">
        <w:t>Merk op hoe de reden van het onthouden van deze zegeningen gelegen is in hun verzuimen van</w:t>
      </w:r>
      <w:r>
        <w:t xml:space="preserve"> </w:t>
      </w:r>
      <w:r w:rsidRPr="00462944">
        <w:t>de plicht.</w:t>
      </w:r>
      <w:r>
        <w:t xml:space="preserve"> </w:t>
      </w:r>
      <w:r w:rsidRPr="00462944">
        <w:t>Indien zij naar Mij gehoord</w:t>
      </w:r>
      <w:r>
        <w:t xml:space="preserve"> </w:t>
      </w:r>
      <w:r w:rsidRPr="00462944">
        <w:t>hadden, ik zou hun vijanden gedempt hebben.</w:t>
      </w:r>
      <w:r>
        <w:t xml:space="preserve"> </w:t>
      </w:r>
      <w:r w:rsidRPr="00462944">
        <w:t>Nationale</w:t>
      </w:r>
      <w:r>
        <w:t xml:space="preserve"> </w:t>
      </w:r>
      <w:r w:rsidRPr="00462944">
        <w:t>zonde en ongehoorzaamheid</w:t>
      </w:r>
      <w:r>
        <w:t xml:space="preserve"> </w:t>
      </w:r>
      <w:r w:rsidRPr="00462944">
        <w:t>is de grote en enige zaak, die nationaal heil en nationale verlossing</w:t>
      </w:r>
      <w:r>
        <w:t xml:space="preserve"> </w:t>
      </w:r>
      <w:r w:rsidRPr="00462944">
        <w:t>tegenhoudt en belemmert. "Toen Ik Israël wilde genezen" en alles in orde zou gebracht hebben</w:t>
      </w:r>
      <w:r>
        <w:t xml:space="preserve"> </w:t>
      </w:r>
      <w:r w:rsidRPr="00462944">
        <w:t>onder</w:t>
      </w:r>
      <w:r>
        <w:t xml:space="preserve"> </w:t>
      </w:r>
      <w:r w:rsidRPr="00462944">
        <w:t>hen,</w:t>
      </w:r>
      <w:r>
        <w:t xml:space="preserve"> </w:t>
      </w:r>
      <w:r w:rsidRPr="00462944">
        <w:t>"werd</w:t>
      </w:r>
      <w:r>
        <w:t xml:space="preserve"> </w:t>
      </w:r>
      <w:r w:rsidRPr="00462944">
        <w:t>Efraïms</w:t>
      </w:r>
      <w:r>
        <w:t xml:space="preserve"> </w:t>
      </w:r>
      <w:r w:rsidRPr="00462944">
        <w:t>ongerechtigheid</w:t>
      </w:r>
      <w:r>
        <w:t xml:space="preserve"> </w:t>
      </w:r>
      <w:r w:rsidRPr="00462944">
        <w:t>ontdekt,"</w:t>
      </w:r>
      <w:r>
        <w:t xml:space="preserve"> </w:t>
      </w:r>
      <w:r w:rsidR="00012F1D">
        <w:t>Hoséa</w:t>
      </w:r>
      <w:r w:rsidRPr="00462944">
        <w:t xml:space="preserve"> 7:1, en zo werd die genezing</w:t>
      </w:r>
      <w:r>
        <w:t xml:space="preserve"> </w:t>
      </w:r>
      <w:r w:rsidRPr="00462944">
        <w:t>tegengehouden. Wij zeggen allicht: "Indien zo’n methode gevolgd was, zodanig een werktuig</w:t>
      </w:r>
      <w:r>
        <w:t xml:space="preserve"> </w:t>
      </w:r>
      <w:r w:rsidRPr="00462944">
        <w:t xml:space="preserve">gebruikt was geworden wij zouden onze vijanden spoedig </w:t>
      </w:r>
      <w:r>
        <w:t>ten onder</w:t>
      </w:r>
      <w:r w:rsidRPr="00462944">
        <w:t xml:space="preserve"> hebben gebracht," maar wij</w:t>
      </w:r>
      <w:r>
        <w:t xml:space="preserve"> </w:t>
      </w:r>
      <w:r w:rsidRPr="00462944">
        <w:t>vergissen ons, indien wij gehoord hadden naar God en ons aan onze plicht hadden gehouden, dan</w:t>
      </w:r>
      <w:r>
        <w:t xml:space="preserve"> </w:t>
      </w:r>
      <w:r w:rsidRPr="00462944">
        <w:t>zou de zaak geschied zijn, maar het is zonde, die onze ellende lang doet duren en de verlossing</w:t>
      </w:r>
      <w:r>
        <w:t xml:space="preserve"> </w:t>
      </w:r>
      <w:r w:rsidRPr="00462944">
        <w:t>vertraagt. En dit is het, waarover</w:t>
      </w:r>
      <w:r>
        <w:t xml:space="preserve"> </w:t>
      </w:r>
      <w:r w:rsidRPr="00462944">
        <w:t>God zelf klaagt, en Hij wenst dat het anders geweest ware. God</w:t>
      </w:r>
      <w:r>
        <w:t xml:space="preserve"> </w:t>
      </w:r>
      <w:r w:rsidRPr="00462944">
        <w:t>wil dat wij onze plicht jegens Hem volbrengen, opdat wij instaat en bevoegd zijn, gunst van Hem te</w:t>
      </w:r>
      <w:r>
        <w:t xml:space="preserve"> </w:t>
      </w:r>
      <w:r w:rsidRPr="00462944">
        <w:t>ontvangen.</w:t>
      </w:r>
      <w:r>
        <w:t xml:space="preserve"> </w:t>
      </w:r>
      <w:r w:rsidRPr="00462944">
        <w:t>Hij schept er behagen in dat we Hem dienen,</w:t>
      </w:r>
      <w:r>
        <w:t xml:space="preserve"> </w:t>
      </w:r>
      <w:r w:rsidRPr="00462944">
        <w:t>niet omdat dit Hem voordeel aanbrengt,</w:t>
      </w:r>
      <w:r>
        <w:t xml:space="preserve"> </w:t>
      </w:r>
      <w:r w:rsidRPr="00462944">
        <w:t>maar omdat het ons er om zal welgaan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82</w:t>
      </w:r>
      <w:r>
        <w:t xml:space="preserve"> </w:t>
      </w:r>
    </w:p>
    <w:p w:rsidR="00DB5BA7" w:rsidRDefault="00DB5BA7" w:rsidP="00DB5BA7">
      <w:pPr>
        <w:jc w:val="both"/>
      </w:pPr>
      <w:r w:rsidRPr="00DD3062">
        <w:rPr>
          <w:i/>
        </w:rPr>
        <w:t>1 Een psalm van Asaf. God staat in de vergadering Godes; Hij oordeelt in het midden der goden; 2 Hoe lang zult gijlieden onrecht oordelen, en het aangezicht der goddelozen aannemen? Sela. 3 Doet recht de arme en de wees; rechtvaardigt de verdrukte en de arme. 4 Verlost de arme en de behoeftige, rukt hem uit der goddelozen hand. 5 Zij weten niet, en verstaan niet; zij wandelen steeds in duisternis; dies wankelen alle fondamenten der aarde. 6 Ik heb wel gezegd: Gij zijt goden; en gij zijt allen kinderen des Allerhoogsten; 7 Nochtans zult gij sterven als een mens; en als een van de vorsten zult gij vallen. 8 Sta op, o God! oordeel het aardrijk, want Gij bezit alle natiën.</w:t>
      </w:r>
      <w:r>
        <w:t xml:space="preserve"> </w:t>
      </w:r>
    </w:p>
    <w:p w:rsidR="00DB5BA7" w:rsidRDefault="00DB5BA7" w:rsidP="00DB5BA7">
      <w:pPr>
        <w:jc w:val="both"/>
      </w:pPr>
    </w:p>
    <w:p w:rsidR="00DB5BA7" w:rsidRDefault="00DB5BA7" w:rsidP="00DB5BA7">
      <w:pPr>
        <w:jc w:val="both"/>
      </w:pPr>
      <w:r w:rsidRPr="00462944">
        <w:t>Deze psalm betreft hoven van vorsten en gerechtshoven, niet alleen in Israël, maar ook bij andere</w:t>
      </w:r>
      <w:r>
        <w:t xml:space="preserve"> </w:t>
      </w:r>
      <w:r w:rsidRPr="00462944">
        <w:t>volken, maar waarschijnlijk werd hij oorspronkelijk geschreven ten gebruike van de magistraten van</w:t>
      </w:r>
      <w:r>
        <w:t xml:space="preserve"> </w:t>
      </w:r>
      <w:r w:rsidRPr="00462944">
        <w:t>Israël, het grote Sanhedrin en hun andere oudsten die plaatsen van macht innamen, en misschien wel</w:t>
      </w:r>
      <w:r>
        <w:t xml:space="preserve"> </w:t>
      </w:r>
      <w:r w:rsidRPr="00462944">
        <w:t xml:space="preserve">onder Davids leiding. </w:t>
      </w:r>
    </w:p>
    <w:p w:rsidR="00DB5BA7" w:rsidRDefault="00DB5BA7" w:rsidP="00DB5BA7">
      <w:pPr>
        <w:jc w:val="both"/>
      </w:pPr>
      <w:r w:rsidRPr="00462944">
        <w:t>Deze psalm heeft ten doel koningen verstandig te maken en de aardse rechters</w:t>
      </w:r>
      <w:r>
        <w:t xml:space="preserve"> </w:t>
      </w:r>
      <w:r w:rsidRPr="00462944">
        <w:t>te onderrichten,</w:t>
      </w:r>
      <w:r>
        <w:t xml:space="preserve"> </w:t>
      </w:r>
      <w:r w:rsidRPr="00462944">
        <w:t xml:space="preserve">zoals Psalm 2 en 10, </w:t>
      </w:r>
      <w:r>
        <w:t>hen hun</w:t>
      </w:r>
      <w:r w:rsidRPr="00462944">
        <w:t xml:space="preserve"> plicht voor te houden, zoals 2 Samuel 23:3, hen te</w:t>
      </w:r>
      <w:r>
        <w:t xml:space="preserve"> </w:t>
      </w:r>
      <w:r w:rsidRPr="00462944">
        <w:t xml:space="preserve">wijzen op hun gebreken, zoals Psalm 58-2. </w:t>
      </w:r>
    </w:p>
    <w:p w:rsidR="00DB5BA7" w:rsidRDefault="00DB5BA7" w:rsidP="00DB5BA7">
      <w:pPr>
        <w:jc w:val="both"/>
      </w:pPr>
    </w:p>
    <w:p w:rsidR="00DB5BA7" w:rsidRDefault="00DB5BA7" w:rsidP="00DB5BA7">
      <w:pPr>
        <w:jc w:val="both"/>
      </w:pPr>
      <w:r w:rsidRPr="00462944">
        <w:t>Wij hebben hier</w:t>
      </w:r>
      <w:r>
        <w:t>:</w:t>
      </w:r>
    </w:p>
    <w:p w:rsidR="00DB5BA7" w:rsidRDefault="00DB5BA7" w:rsidP="00DB5BA7">
      <w:pPr>
        <w:jc w:val="both"/>
      </w:pPr>
      <w:r>
        <w:t>I.</w:t>
      </w:r>
      <w:r w:rsidRPr="00462944">
        <w:t xml:space="preserve"> De waardigheid van de magistratuur en haar steunen op God, vers 1</w:t>
      </w:r>
      <w:r>
        <w:t>.</w:t>
      </w:r>
    </w:p>
    <w:p w:rsidR="00DB5BA7" w:rsidRDefault="00DB5BA7" w:rsidP="00DB5BA7">
      <w:pPr>
        <w:jc w:val="both"/>
      </w:pPr>
      <w:r>
        <w:t xml:space="preserve">II. </w:t>
      </w:r>
      <w:r w:rsidRPr="00462944">
        <w:t>De plicht van de magistraten, vers 3, 4</w:t>
      </w:r>
      <w:r>
        <w:t>.</w:t>
      </w:r>
    </w:p>
    <w:p w:rsidR="00DB5BA7" w:rsidRDefault="00DB5BA7" w:rsidP="00DB5BA7">
      <w:pPr>
        <w:jc w:val="both"/>
      </w:pPr>
      <w:r>
        <w:t xml:space="preserve">III. </w:t>
      </w:r>
      <w:r w:rsidRPr="00462944">
        <w:t>De ontaarding van slechte magistraten, en het kwaad, dat zij doen, vers 2, 5</w:t>
      </w:r>
      <w:r>
        <w:t>.</w:t>
      </w:r>
    </w:p>
    <w:p w:rsidR="00DB5BA7" w:rsidRDefault="00DB5BA7" w:rsidP="00DB5BA7">
      <w:pPr>
        <w:jc w:val="both"/>
      </w:pPr>
      <w:r>
        <w:t xml:space="preserve">IV. </w:t>
      </w:r>
      <w:r w:rsidRPr="00462944">
        <w:t>Hun vonnis uitgesproken, vers 6,7</w:t>
      </w:r>
      <w:r>
        <w:t>.</w:t>
      </w:r>
    </w:p>
    <w:p w:rsidR="00DB5BA7" w:rsidRDefault="00DB5BA7" w:rsidP="00DB5BA7">
      <w:pPr>
        <w:jc w:val="both"/>
      </w:pPr>
      <w:r>
        <w:t xml:space="preserve">V. </w:t>
      </w:r>
      <w:r w:rsidRPr="00462944">
        <w:t xml:space="preserve">De begeerte en het gebed van alle </w:t>
      </w:r>
      <w:r>
        <w:t>Godvruchtig</w:t>
      </w:r>
      <w:r w:rsidRPr="00462944">
        <w:t>en, dat het koninkrijk Gods al meer en meer</w:t>
      </w:r>
      <w:r>
        <w:t xml:space="preserve"> </w:t>
      </w:r>
      <w:r w:rsidRPr="00462944">
        <w:t xml:space="preserve">opgericht zal worden vers 8. </w:t>
      </w:r>
    </w:p>
    <w:p w:rsidR="00DB5BA7" w:rsidRPr="007E4245" w:rsidRDefault="00DB5BA7" w:rsidP="00DB5BA7">
      <w:pPr>
        <w:jc w:val="both"/>
        <w:rPr>
          <w:b/>
          <w:sz w:val="28"/>
        </w:rPr>
      </w:pPr>
      <w:r w:rsidRPr="00462944">
        <w:t>Hoewel magistraten dit zeer beslist op zichzelf moeten toepassen, kan</w:t>
      </w:r>
      <w:r>
        <w:t xml:space="preserve"> </w:t>
      </w:r>
      <w:r w:rsidRPr="00462944">
        <w:t>een ieder</w:t>
      </w:r>
      <w:r>
        <w:t xml:space="preserve"> </w:t>
      </w:r>
      <w:r w:rsidRPr="00462944">
        <w:t>onzer het toch zingen met verstand, als wij bij het zingen Gode eer geven,</w:t>
      </w:r>
      <w:r>
        <w:t xml:space="preserve"> </w:t>
      </w:r>
      <w:r w:rsidRPr="00462944">
        <w:t>als voorzittende</w:t>
      </w:r>
      <w:r>
        <w:t xml:space="preserve"> </w:t>
      </w:r>
      <w:r w:rsidRPr="00462944">
        <w:t>in al onze openbare aangelegenheden, voorziende in de bescherming van benadeelde onschuld, en</w:t>
      </w:r>
      <w:r>
        <w:t xml:space="preserve"> </w:t>
      </w:r>
      <w:r w:rsidRPr="00462944">
        <w:t>bereid zijnde om de machtigsten te straffen in gerechtigheid, en als wij ons troosten met het geloof</w:t>
      </w:r>
      <w:r>
        <w:t xml:space="preserve"> </w:t>
      </w:r>
      <w:r w:rsidRPr="00462944">
        <w:t>aan Zijn tegenwoordige regering en de hoop op Zijn toekomstig oordeel</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82:1-5</w:t>
      </w:r>
      <w:r>
        <w:t xml:space="preserve"> </w:t>
      </w:r>
    </w:p>
    <w:p w:rsidR="00DB5BA7" w:rsidRDefault="00DB5BA7" w:rsidP="00DB5BA7">
      <w:pPr>
        <w:jc w:val="both"/>
        <w:rPr>
          <w:b/>
          <w:sz w:val="28"/>
        </w:rPr>
      </w:pPr>
      <w:r w:rsidRPr="00462944">
        <w:t>I. Wij hebben hier Gods opperbestuur en macht over alle raadsvergaderingen en gerechtshoven</w:t>
      </w:r>
      <w:r>
        <w:t xml:space="preserve"> </w:t>
      </w:r>
      <w:r w:rsidRPr="00462944">
        <w:t>uitgesproken en vastgesteld</w:t>
      </w:r>
      <w:r>
        <w:t xml:space="preserve"> </w:t>
      </w:r>
      <w:r w:rsidRPr="00462944">
        <w:t>als een grote waarheid, die door vorsten en onderdanen geloofd moet</w:t>
      </w:r>
      <w:r>
        <w:t xml:space="preserve"> </w:t>
      </w:r>
      <w:r w:rsidRPr="00462944">
        <w:t>worden,</w:t>
      </w:r>
      <w:r>
        <w:t xml:space="preserve"> </w:t>
      </w:r>
      <w:r w:rsidRPr="00462944">
        <w:t>vers</w:t>
      </w:r>
      <w:r>
        <w:t xml:space="preserve"> </w:t>
      </w:r>
      <w:r w:rsidRPr="00462944">
        <w:t>1.</w:t>
      </w:r>
      <w:r>
        <w:t xml:space="preserve"> </w:t>
      </w:r>
      <w:r w:rsidRPr="00462944">
        <w:t>God</w:t>
      </w:r>
      <w:r>
        <w:t xml:space="preserve"> </w:t>
      </w:r>
      <w:r w:rsidRPr="00462944">
        <w:t>staat</w:t>
      </w:r>
      <w:r>
        <w:t xml:space="preserve"> </w:t>
      </w:r>
      <w:r w:rsidRPr="00462944">
        <w:t>als opperbestuurder</w:t>
      </w:r>
      <w:r>
        <w:t xml:space="preserve"> </w:t>
      </w:r>
      <w:r w:rsidRPr="00462944">
        <w:t>in de</w:t>
      </w:r>
      <w:r>
        <w:t xml:space="preserve"> </w:t>
      </w:r>
      <w:r w:rsidRPr="00462944">
        <w:t>vergadering</w:t>
      </w:r>
      <w:r>
        <w:t xml:space="preserve"> </w:t>
      </w:r>
      <w:r w:rsidRPr="00462944">
        <w:t>van</w:t>
      </w:r>
      <w:r>
        <w:t xml:space="preserve"> </w:t>
      </w:r>
      <w:r w:rsidRPr="00462944">
        <w:t>de</w:t>
      </w:r>
      <w:r>
        <w:t xml:space="preserve"> </w:t>
      </w:r>
      <w:r w:rsidRPr="00462944">
        <w:t>machtigen</w:t>
      </w:r>
      <w:r>
        <w:t xml:space="preserve"> </w:t>
      </w:r>
      <w:r w:rsidRPr="00462944">
        <w:t>van de</w:t>
      </w:r>
      <w:r>
        <w:t xml:space="preserve"> </w:t>
      </w:r>
      <w:r w:rsidRPr="00462944">
        <w:t>machtige, in "coetu fortis, in de raadsvergadering van de vorst," de opperste magistraat, en Hij</w:t>
      </w:r>
      <w:r>
        <w:t xml:space="preserve"> </w:t>
      </w:r>
      <w:r w:rsidRPr="00462944">
        <w:t>oordeelt onder</w:t>
      </w:r>
      <w:r>
        <w:t xml:space="preserve"> </w:t>
      </w:r>
      <w:r w:rsidRPr="00462944">
        <w:t>de goden,</w:t>
      </w:r>
      <w:r>
        <w:t xml:space="preserve"> </w:t>
      </w:r>
      <w:r w:rsidRPr="00462944">
        <w:t>de mindere magistraten, beide de wetgevende en de uitvoerende macht</w:t>
      </w:r>
      <w:r>
        <w:t xml:space="preserve"> </w:t>
      </w:r>
      <w:r w:rsidRPr="00462944">
        <w:t>van de vorsten zijn onder Zijn oog en Zijn hand.</w:t>
      </w:r>
      <w:r>
        <w:t xml:space="preserve"> </w:t>
      </w:r>
      <w:r w:rsidRPr="00462944">
        <w:t>Merk hier op</w:t>
      </w:r>
      <w:r>
        <w:rPr>
          <w:b/>
          <w:sz w:val="28"/>
        </w:rPr>
        <w:t>:</w:t>
      </w:r>
    </w:p>
    <w:p w:rsidR="00DB5BA7" w:rsidRDefault="00DB5BA7" w:rsidP="00DB5BA7">
      <w:pPr>
        <w:jc w:val="both"/>
      </w:pPr>
      <w:r>
        <w:rPr>
          <w:b/>
          <w:sz w:val="28"/>
        </w:rPr>
        <w:t xml:space="preserve">1. </w:t>
      </w:r>
      <w:r w:rsidRPr="00462944">
        <w:t>De macht en eer van magistraten, zij zijn de</w:t>
      </w:r>
      <w:r>
        <w:t xml:space="preserve"> </w:t>
      </w:r>
      <w:r w:rsidRPr="00462944">
        <w:t>machtigen,</w:t>
      </w:r>
      <w:r>
        <w:t xml:space="preserve"> </w:t>
      </w:r>
      <w:r w:rsidRPr="00462944">
        <w:t>zij zijn dit in gezag, voor het openbare</w:t>
      </w:r>
      <w:r>
        <w:t xml:space="preserve"> </w:t>
      </w:r>
      <w:r w:rsidRPr="00462944">
        <w:t>welzijn. Het is een grote macht, die hun toevertrouwd is, en zij behoren machtig te zijn in wijsheid en</w:t>
      </w:r>
      <w:r>
        <w:t xml:space="preserve"> </w:t>
      </w:r>
      <w:r w:rsidRPr="00462944">
        <w:t>moed. Zij wo rden in de Hebreeuwse spraakwijze</w:t>
      </w:r>
      <w:r>
        <w:t xml:space="preserve"> </w:t>
      </w:r>
      <w:r w:rsidRPr="00462944">
        <w:t>goden</w:t>
      </w:r>
      <w:r>
        <w:t xml:space="preserve"> </w:t>
      </w:r>
      <w:r w:rsidRPr="00462944">
        <w:t>genoemd, voor deze ondergeschikte</w:t>
      </w:r>
      <w:r>
        <w:t xml:space="preserve"> </w:t>
      </w:r>
      <w:r w:rsidRPr="00462944">
        <w:t>regeerders wordt hetzelfde woord gebruikt als voor de soevereine Heerser</w:t>
      </w:r>
      <w:r>
        <w:t xml:space="preserve"> </w:t>
      </w:r>
      <w:r w:rsidRPr="00462944">
        <w:t>van de wereld. Zij zijn</w:t>
      </w:r>
      <w:r>
        <w:t xml:space="preserve"> </w:t>
      </w:r>
      <w:r w:rsidRPr="00462944">
        <w:t>elohim,</w:t>
      </w:r>
      <w:r>
        <w:t xml:space="preserve"> </w:t>
      </w:r>
      <w:r w:rsidRPr="00462944">
        <w:t>engelen worden aldus genoemd, beide omdat zij groot zijn in sterkte en macht, en omdat</w:t>
      </w:r>
      <w:r>
        <w:t xml:space="preserve"> </w:t>
      </w:r>
      <w:r w:rsidRPr="00462944">
        <w:t>het Gode behaagt van hen gebruik</w:t>
      </w:r>
      <w:r>
        <w:t xml:space="preserve"> </w:t>
      </w:r>
      <w:r w:rsidRPr="00462944">
        <w:t>te maken in het bestuur van deze lagere wereld, en magistraten in</w:t>
      </w:r>
      <w:r>
        <w:t xml:space="preserve"> </w:t>
      </w:r>
      <w:r w:rsidRPr="00462944">
        <w:t>een ondergeschikte hoedanigheid, zijn ook de dienaren van Zijn voorzienigheid in het algemeen, ter</w:t>
      </w:r>
      <w:r>
        <w:t xml:space="preserve"> </w:t>
      </w:r>
      <w:r w:rsidRPr="00462944">
        <w:t>bewaring van vrede en orde in de menselijke maatschappij, en inzonderheid</w:t>
      </w:r>
      <w:r>
        <w:t xml:space="preserve"> </w:t>
      </w:r>
      <w:r w:rsidRPr="00462944">
        <w:t>van Zijn gerechtigheid</w:t>
      </w:r>
      <w:r>
        <w:t xml:space="preserve"> </w:t>
      </w:r>
      <w:r w:rsidRPr="00462944">
        <w:t>en goedheid</w:t>
      </w:r>
      <w:r>
        <w:t xml:space="preserve"> </w:t>
      </w:r>
      <w:r w:rsidRPr="00462944">
        <w:t xml:space="preserve">in het straffen van boosdoeners en het beschermen van hen die weldoen. </w:t>
      </w:r>
    </w:p>
    <w:p w:rsidR="00DB5BA7" w:rsidRDefault="00DB5BA7" w:rsidP="00DB5BA7">
      <w:pPr>
        <w:jc w:val="both"/>
      </w:pPr>
      <w:r w:rsidRPr="00462944">
        <w:t>Goede</w:t>
      </w:r>
      <w:r>
        <w:t xml:space="preserve"> </w:t>
      </w:r>
      <w:r w:rsidRPr="00462944">
        <w:t>magistraten, die beantwoorden aan het doel van de magistratuur, zijn als God, iets van Zijn eer</w:t>
      </w:r>
      <w:r>
        <w:t xml:space="preserve"> </w:t>
      </w:r>
      <w:r w:rsidRPr="00462944">
        <w:t>is op</w:t>
      </w:r>
      <w:r>
        <w:t xml:space="preserve"> </w:t>
      </w:r>
      <w:r w:rsidRPr="00462944">
        <w:t>hen gelegd, zij zijn Zijn plaatsvervangers en een grote zegen voor ieder volk. "Een goddelijke spreuk</w:t>
      </w:r>
      <w:r>
        <w:t xml:space="preserve"> </w:t>
      </w:r>
      <w:r w:rsidRPr="00462944">
        <w:t>is op de lippen des konings," Spreuken 16:10. Maar "de goddeloze heersende over een volk, is een</w:t>
      </w:r>
      <w:r>
        <w:t xml:space="preserve"> </w:t>
      </w:r>
      <w:r w:rsidRPr="00462944">
        <w:t>brullende leeuw en een beer, die ginds en weer loopt," Spreuken 28:15</w:t>
      </w:r>
      <w:r>
        <w:t>.</w:t>
      </w:r>
    </w:p>
    <w:p w:rsidR="00DB5BA7" w:rsidRDefault="00DB5BA7" w:rsidP="00DB5BA7">
      <w:pPr>
        <w:jc w:val="both"/>
      </w:pPr>
    </w:p>
    <w:p w:rsidR="00DB5BA7" w:rsidRDefault="00DB5BA7" w:rsidP="00DB5BA7">
      <w:pPr>
        <w:jc w:val="both"/>
      </w:pPr>
      <w:r>
        <w:t xml:space="preserve">2. </w:t>
      </w:r>
      <w:r w:rsidRPr="00462944">
        <w:t>Een goede regeringsvorm aangeduid, namelijk</w:t>
      </w:r>
      <w:r>
        <w:t xml:space="preserve"> </w:t>
      </w:r>
      <w:r w:rsidRPr="00462944">
        <w:t>een gemengde monarchie, zoals de onze. Hier is</w:t>
      </w:r>
      <w:r>
        <w:t xml:space="preserve"> </w:t>
      </w:r>
      <w:r w:rsidRPr="00462944">
        <w:t>de machtige, de Souverein, en hier is zijn vergadering, zijn geheime raad, zijn parlement, zijn</w:t>
      </w:r>
      <w:r>
        <w:t xml:space="preserve"> </w:t>
      </w:r>
      <w:r w:rsidRPr="00462944">
        <w:t>rechterlijke macht, welker leden</w:t>
      </w:r>
      <w:r>
        <w:t xml:space="preserve"> </w:t>
      </w:r>
      <w:r w:rsidRPr="00462944">
        <w:t>goden</w:t>
      </w:r>
      <w:r>
        <w:t xml:space="preserve"> </w:t>
      </w:r>
      <w:r w:rsidRPr="00462944">
        <w:t>genoemd worden</w:t>
      </w:r>
      <w:r>
        <w:t>.</w:t>
      </w:r>
    </w:p>
    <w:p w:rsidR="00DB5BA7" w:rsidRDefault="00DB5BA7" w:rsidP="00DB5BA7">
      <w:pPr>
        <w:jc w:val="both"/>
      </w:pPr>
    </w:p>
    <w:p w:rsidR="00DB5BA7" w:rsidRDefault="00DB5BA7" w:rsidP="00DB5BA7">
      <w:pPr>
        <w:jc w:val="both"/>
      </w:pPr>
      <w:r>
        <w:t xml:space="preserve">3. </w:t>
      </w:r>
      <w:r w:rsidRPr="00462944">
        <w:t>Gods</w:t>
      </w:r>
      <w:r>
        <w:t xml:space="preserve"> </w:t>
      </w:r>
      <w:r w:rsidRPr="00462944">
        <w:t>onbetwistbare</w:t>
      </w:r>
      <w:r>
        <w:t xml:space="preserve"> </w:t>
      </w:r>
      <w:r w:rsidRPr="00462944">
        <w:t>soevereiniteit</w:t>
      </w:r>
      <w:r>
        <w:t xml:space="preserve"> </w:t>
      </w:r>
      <w:r w:rsidRPr="00462944">
        <w:t>in</w:t>
      </w:r>
      <w:r>
        <w:t xml:space="preserve"> </w:t>
      </w:r>
      <w:r w:rsidRPr="00462944">
        <w:t>en</w:t>
      </w:r>
      <w:r>
        <w:t xml:space="preserve"> </w:t>
      </w:r>
      <w:r w:rsidRPr="00462944">
        <w:t>over</w:t>
      </w:r>
      <w:r>
        <w:t xml:space="preserve"> </w:t>
      </w:r>
      <w:r w:rsidRPr="00462944">
        <w:t>de</w:t>
      </w:r>
      <w:r>
        <w:t xml:space="preserve"> </w:t>
      </w:r>
      <w:r w:rsidRPr="00462944">
        <w:t>gehele</w:t>
      </w:r>
      <w:r>
        <w:t xml:space="preserve"> </w:t>
      </w:r>
      <w:r w:rsidRPr="00462944">
        <w:t>vergadering</w:t>
      </w:r>
      <w:r>
        <w:t xml:space="preserve"> </w:t>
      </w:r>
      <w:r w:rsidRPr="00462944">
        <w:t>van</w:t>
      </w:r>
      <w:r>
        <w:t xml:space="preserve"> </w:t>
      </w:r>
      <w:r w:rsidRPr="00462944">
        <w:t>de</w:t>
      </w:r>
      <w:r>
        <w:t xml:space="preserve"> </w:t>
      </w:r>
      <w:r w:rsidRPr="00462944">
        <w:t>machtigen</w:t>
      </w:r>
      <w:r>
        <w:t xml:space="preserve"> </w:t>
      </w:r>
      <w:r w:rsidRPr="00462944">
        <w:t>gehandhaafd. God staat, Hij oordeelt onder</w:t>
      </w:r>
      <w:r>
        <w:t xml:space="preserve"> </w:t>
      </w:r>
      <w:r w:rsidRPr="00462944">
        <w:t>hen, zij hebben hun macht van Hem ontvangen en zijn</w:t>
      </w:r>
      <w:r>
        <w:t xml:space="preserve"> </w:t>
      </w:r>
      <w:r w:rsidRPr="00462944">
        <w:t>aan Hem verantwoordelijk, door</w:t>
      </w:r>
      <w:r>
        <w:t xml:space="preserve"> </w:t>
      </w:r>
      <w:r w:rsidRPr="00462944">
        <w:t>Hem</w:t>
      </w:r>
      <w:r>
        <w:t xml:space="preserve"> </w:t>
      </w:r>
      <w:r w:rsidRPr="00462944">
        <w:t>regeren</w:t>
      </w:r>
      <w:r>
        <w:t xml:space="preserve"> </w:t>
      </w:r>
      <w:r w:rsidRPr="00462944">
        <w:t>de</w:t>
      </w:r>
      <w:r>
        <w:t xml:space="preserve"> </w:t>
      </w:r>
      <w:r w:rsidRPr="00462944">
        <w:t>koningen</w:t>
      </w:r>
      <w:r>
        <w:t xml:space="preserve">. </w:t>
      </w:r>
      <w:r w:rsidRPr="00462944">
        <w:t>Hij</w:t>
      </w:r>
      <w:r>
        <w:t xml:space="preserve"> </w:t>
      </w:r>
      <w:r w:rsidRPr="00462944">
        <w:t>is</w:t>
      </w:r>
      <w:r>
        <w:t xml:space="preserve"> </w:t>
      </w:r>
      <w:r w:rsidRPr="00462944">
        <w:t>tegenwoordig</w:t>
      </w:r>
      <w:r>
        <w:t xml:space="preserve"> </w:t>
      </w:r>
      <w:r w:rsidRPr="00462944">
        <w:t>bij</w:t>
      </w:r>
      <w:r>
        <w:t xml:space="preserve"> </w:t>
      </w:r>
      <w:r w:rsidRPr="00462944">
        <w:t>al</w:t>
      </w:r>
      <w:r>
        <w:t xml:space="preserve"> </w:t>
      </w:r>
      <w:r w:rsidRPr="00462944">
        <w:t>hun</w:t>
      </w:r>
      <w:r>
        <w:t xml:space="preserve"> </w:t>
      </w:r>
      <w:r w:rsidRPr="00462944">
        <w:t>debatten,</w:t>
      </w:r>
      <w:r>
        <w:t xml:space="preserve"> </w:t>
      </w:r>
      <w:r w:rsidRPr="00462944">
        <w:t>gaat alles na wat zij zeggen en doen, en van hetgeen verkeerd gezegd en gedaan wordt zal</w:t>
      </w:r>
      <w:r>
        <w:t xml:space="preserve"> </w:t>
      </w:r>
      <w:r w:rsidRPr="00462944">
        <w:t>hun rekenschap gevraagd worden, en dan zal wegens hun wanbestuur met hen afgerekend</w:t>
      </w:r>
      <w:r>
        <w:t xml:space="preserve"> </w:t>
      </w:r>
      <w:r w:rsidRPr="00462944">
        <w:t>worden.</w:t>
      </w:r>
      <w:r>
        <w:t xml:space="preserve"> </w:t>
      </w:r>
      <w:r w:rsidRPr="00462944">
        <w:t>God heeft hun hart in Zijn hand, en ook hun tong, en "Hij neigt het tot al wat Hij wil," Spreuken</w:t>
      </w:r>
      <w:r>
        <w:t xml:space="preserve"> </w:t>
      </w:r>
      <w:r w:rsidRPr="00462944">
        <w:t>21:1,</w:t>
      </w:r>
      <w:r>
        <w:t xml:space="preserve"> </w:t>
      </w:r>
      <w:r w:rsidRPr="00462944">
        <w:t>zodat</w:t>
      </w:r>
      <w:r>
        <w:t xml:space="preserve"> </w:t>
      </w:r>
      <w:r w:rsidRPr="00462944">
        <w:t>Hij een veto kan uitbrengen bij al hun besluiten, en Zijn raad zal bestaan, welke</w:t>
      </w:r>
      <w:r>
        <w:t xml:space="preserve"> </w:t>
      </w:r>
      <w:r w:rsidRPr="00462944">
        <w:t>raadslagen er ook in het hart van de mensen mogen zijn. Hij maakt het gebruik van hen, dat Hem</w:t>
      </w:r>
      <w:r>
        <w:t xml:space="preserve"> </w:t>
      </w:r>
      <w:r w:rsidRPr="00462944">
        <w:t xml:space="preserve">behaagt, en dient door hen Zijn eigen doeleinden, hoewel hun hart dit niet denkt, Jesaja 10:7. </w:t>
      </w:r>
    </w:p>
    <w:p w:rsidR="00DB5BA7" w:rsidRDefault="00DB5BA7" w:rsidP="00DB5BA7">
      <w:pPr>
        <w:jc w:val="both"/>
      </w:pPr>
      <w:r w:rsidRPr="00462944">
        <w:t>Laat</w:t>
      </w:r>
      <w:r>
        <w:t xml:space="preserve"> </w:t>
      </w:r>
      <w:r w:rsidRPr="00462944">
        <w:t>magistraten dit bedenken en van ontzag er voor vervuld worden. God is bij hen in het gericht 2</w:t>
      </w:r>
      <w:r>
        <w:t xml:space="preserve"> </w:t>
      </w:r>
      <w:r w:rsidRPr="00462944">
        <w:t>Kronieken 19:6, Deuteronomium 1:17. Laat onderdanen dit bedenken en er door vertroost worden,</w:t>
      </w:r>
      <w:r>
        <w:t xml:space="preserve"> </w:t>
      </w:r>
      <w:r w:rsidRPr="00462944">
        <w:t>want goede vorsten en goede rechters,</w:t>
      </w:r>
      <w:r>
        <w:t xml:space="preserve"> </w:t>
      </w:r>
      <w:r w:rsidRPr="00462944">
        <w:t>die welmenend zijn, zijn onder een Goddelijke leiding, en</w:t>
      </w:r>
      <w:r>
        <w:t xml:space="preserve"> </w:t>
      </w:r>
      <w:r w:rsidRPr="00462944">
        <w:t>slechte, die nog zulke boze bedoelingen hebben, zijn onder een Goddelijk bedwang</w:t>
      </w:r>
      <w:r>
        <w:t>.</w:t>
      </w:r>
    </w:p>
    <w:p w:rsidR="00DB5BA7" w:rsidRDefault="00DB5BA7" w:rsidP="00DB5BA7">
      <w:pPr>
        <w:jc w:val="both"/>
      </w:pPr>
    </w:p>
    <w:p w:rsidR="00DB5BA7" w:rsidRDefault="00DB5BA7" w:rsidP="00DB5BA7">
      <w:pPr>
        <w:jc w:val="both"/>
      </w:pPr>
      <w:r>
        <w:t xml:space="preserve">II. </w:t>
      </w:r>
      <w:r w:rsidRPr="00462944">
        <w:t>Een last, gegeven aan alle magistraten om goed te doen met hun macht, daar zij er rekenschap</w:t>
      </w:r>
      <w:r>
        <w:t xml:space="preserve"> </w:t>
      </w:r>
      <w:r w:rsidRPr="00462944">
        <w:t>van zullen te geven hebben aan Hem, die hen er mee bekleed heeft, vers 3, 4.</w:t>
      </w:r>
      <w:r>
        <w:t xml:space="preserve"> </w:t>
      </w:r>
      <w:r w:rsidRPr="00462944">
        <w:t>1. Zij moeten de beschermers wezen van hen, die blootgesteld</w:t>
      </w:r>
      <w:r>
        <w:t xml:space="preserve"> </w:t>
      </w:r>
      <w:r w:rsidRPr="00462944">
        <w:t>zijn aan onrecht, en de schutsheren</w:t>
      </w:r>
      <w:r>
        <w:t xml:space="preserve"> </w:t>
      </w:r>
      <w:r w:rsidRPr="00462944">
        <w:t>van hen, die hulp en raad van node hebben.</w:t>
      </w:r>
      <w:r>
        <w:t xml:space="preserve"> </w:t>
      </w:r>
      <w:r w:rsidRPr="00462944">
        <w:t>Doet recht de arme,</w:t>
      </w:r>
      <w:r>
        <w:t xml:space="preserve"> </w:t>
      </w:r>
      <w:r w:rsidRPr="00462944">
        <w:t>die geen geld</w:t>
      </w:r>
      <w:r>
        <w:t xml:space="preserve"> </w:t>
      </w:r>
      <w:r w:rsidRPr="00462944">
        <w:t>heeft om er zich</w:t>
      </w:r>
      <w:r>
        <w:t xml:space="preserve"> </w:t>
      </w:r>
      <w:r w:rsidRPr="00462944">
        <w:t>vrienden of voorspraken door te verkrijgen,</w:t>
      </w:r>
      <w:r>
        <w:t xml:space="preserve"> </w:t>
      </w:r>
      <w:r w:rsidRPr="00462944">
        <w:t>en de wees,</w:t>
      </w:r>
      <w:r>
        <w:t xml:space="preserve"> </w:t>
      </w:r>
      <w:r w:rsidRPr="00462944">
        <w:t>die terwijl hij nog jong is en niet instaat om</w:t>
      </w:r>
      <w:r>
        <w:t xml:space="preserve"> </w:t>
      </w:r>
      <w:r w:rsidRPr="00462944">
        <w:t>zichzelf te helpen, reeds allen verloren heeft, die de leidslieden hunner jeugd zouden geweest zijn.</w:t>
      </w:r>
      <w:r>
        <w:t xml:space="preserve"> </w:t>
      </w:r>
      <w:r w:rsidRPr="00462944">
        <w:t>Gelijk</w:t>
      </w:r>
      <w:r>
        <w:t xml:space="preserve"> </w:t>
      </w:r>
      <w:r w:rsidRPr="00462944">
        <w:t>magistraten in het algemeen vaders moeten zijn van hun land, zo moeten zij dat in het</w:t>
      </w:r>
      <w:r>
        <w:t xml:space="preserve"> </w:t>
      </w:r>
      <w:r w:rsidRPr="00462944">
        <w:t>bijzonder van de wezen zijn. Worden zij</w:t>
      </w:r>
      <w:r>
        <w:t xml:space="preserve"> </w:t>
      </w:r>
      <w:r w:rsidRPr="00462944">
        <w:t>goden</w:t>
      </w:r>
      <w:r>
        <w:t xml:space="preserve"> </w:t>
      </w:r>
      <w:r w:rsidRPr="00462944">
        <w:t>genoemd? Hierin moeten zij volgelingen zijn van</w:t>
      </w:r>
      <w:r>
        <w:t xml:space="preserve"> </w:t>
      </w:r>
      <w:r w:rsidRPr="00462944">
        <w:t>Hem, zij moeten de vaders zijn van de wezen. Job was dit, Job 29:12</w:t>
      </w:r>
      <w:r>
        <w:t>.</w:t>
      </w:r>
    </w:p>
    <w:p w:rsidR="00DB5BA7" w:rsidRDefault="00DB5BA7" w:rsidP="00DB5BA7">
      <w:pPr>
        <w:jc w:val="both"/>
      </w:pPr>
    </w:p>
    <w:p w:rsidR="00DB5BA7" w:rsidRDefault="00DB5BA7" w:rsidP="00DB5BA7">
      <w:pPr>
        <w:jc w:val="both"/>
      </w:pPr>
      <w:r>
        <w:t xml:space="preserve">2. </w:t>
      </w:r>
      <w:r w:rsidRPr="00462944">
        <w:t>Zij moeten onpartijdig</w:t>
      </w:r>
      <w:r>
        <w:t xml:space="preserve"> </w:t>
      </w:r>
      <w:r w:rsidRPr="00462944">
        <w:t>rechtspreken,</w:t>
      </w:r>
      <w:r>
        <w:t xml:space="preserve"> </w:t>
      </w:r>
      <w:r w:rsidRPr="00462944">
        <w:t>rechtvaardig zijn jegens de</w:t>
      </w:r>
      <w:r>
        <w:t xml:space="preserve"> </w:t>
      </w:r>
      <w:r w:rsidRPr="00462944">
        <w:t>verdrukte en de arme,</w:t>
      </w:r>
      <w:r>
        <w:t xml:space="preserve"> </w:t>
      </w:r>
      <w:r w:rsidRPr="00462944">
        <w:t>aan</w:t>
      </w:r>
      <w:r>
        <w:t xml:space="preserve"> </w:t>
      </w:r>
      <w:r w:rsidRPr="00462944">
        <w:t>wie, daar zij zwak en hulpeloos zijn dikwijls onrecht gedaan wordt, en die gevaar lopen van alles te</w:t>
      </w:r>
      <w:r>
        <w:t xml:space="preserve"> </w:t>
      </w:r>
      <w:r w:rsidRPr="00462944">
        <w:t>verliezen, indien de magistraten niet "ex officio, ambtshalve" tussenbeide treden tot hun hulp. Indien</w:t>
      </w:r>
      <w:r>
        <w:t xml:space="preserve"> </w:t>
      </w:r>
      <w:r w:rsidRPr="00462944">
        <w:t>een arme man een eerlijke rechtzaak heeft, dan moet zijn armoede geen schade of nadeel zijn voor</w:t>
      </w:r>
      <w:r>
        <w:t xml:space="preserve"> </w:t>
      </w:r>
      <w:r w:rsidRPr="00462944">
        <w:t>zijn zaak, hoe groot en machtig zijn tegenpartijders ook mogen wezen</w:t>
      </w:r>
      <w:r>
        <w:t>.</w:t>
      </w:r>
    </w:p>
    <w:p w:rsidR="00DB5BA7" w:rsidRDefault="00DB5BA7" w:rsidP="00DB5BA7">
      <w:pPr>
        <w:jc w:val="both"/>
      </w:pPr>
    </w:p>
    <w:p w:rsidR="00DB5BA7" w:rsidRDefault="00DB5BA7" w:rsidP="00DB5BA7">
      <w:pPr>
        <w:jc w:val="both"/>
      </w:pPr>
      <w:r>
        <w:t xml:space="preserve">3. </w:t>
      </w:r>
      <w:r w:rsidRPr="00462944">
        <w:t>Zij moeten hen redden, die reeds de verdrukkers in handen gevallen zijn, vers 4.</w:t>
      </w:r>
      <w:r>
        <w:t xml:space="preserve"> </w:t>
      </w:r>
      <w:r w:rsidRPr="00462944">
        <w:t>Rukt hen uit</w:t>
      </w:r>
      <w:r>
        <w:t xml:space="preserve"> </w:t>
      </w:r>
      <w:r w:rsidRPr="00462944">
        <w:t>der goddelozen hand, doet</w:t>
      </w:r>
      <w:r>
        <w:t xml:space="preserve"> </w:t>
      </w:r>
      <w:r w:rsidRPr="00462944">
        <w:t>hun recht tegen hun tegenpartijen,</w:t>
      </w:r>
      <w:r>
        <w:t xml:space="preserve"> </w:t>
      </w:r>
      <w:r w:rsidRPr="00462944">
        <w:t>Lukas 18:3. Dat zijn cliënten, van</w:t>
      </w:r>
      <w:r>
        <w:t xml:space="preserve"> </w:t>
      </w:r>
      <w:r w:rsidRPr="00462944">
        <w:t>wie</w:t>
      </w:r>
      <w:r>
        <w:t xml:space="preserve"> </w:t>
      </w:r>
      <w:r w:rsidRPr="00462944">
        <w:t>niets te halen valt, geen betaling voor hun bewezen diensten, geen invloed door hun gunst te</w:t>
      </w:r>
      <w:r>
        <w:t xml:space="preserve"> </w:t>
      </w:r>
      <w:r w:rsidRPr="00462944">
        <w:t>bewijzen, en toch zijn deze het, voor wie rechters en magistraten belangstellende zorg moeten</w:t>
      </w:r>
      <w:r>
        <w:t xml:space="preserve"> </w:t>
      </w:r>
      <w:r w:rsidRPr="00462944">
        <w:t>hebben, met wier welzijn zij te rade moeten gaan, wier zaak zij moeten handhaven</w:t>
      </w:r>
      <w:r>
        <w:t>.</w:t>
      </w:r>
    </w:p>
    <w:p w:rsidR="00DB5BA7" w:rsidRDefault="00DB5BA7" w:rsidP="00DB5BA7">
      <w:pPr>
        <w:jc w:val="both"/>
      </w:pPr>
    </w:p>
    <w:p w:rsidR="00DB5BA7" w:rsidRDefault="00DB5BA7" w:rsidP="00DB5BA7">
      <w:pPr>
        <w:jc w:val="both"/>
      </w:pPr>
      <w:r>
        <w:t xml:space="preserve">III. </w:t>
      </w:r>
      <w:r w:rsidRPr="00462944">
        <w:t>Een beschuldiging, gericht tegen slechte magistraten, die hun plicht veronachtzamen, misbruik</w:t>
      </w:r>
      <w:r>
        <w:t xml:space="preserve"> </w:t>
      </w:r>
      <w:r w:rsidRPr="00462944">
        <w:t>maken van hun macht, vergetende dat God in hun midden staat, vers 2, 5.</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1. Wat de zonde is, die hun hier ten laste wordt gelegd: zij oordelen onrecht, tegen de regelen van</w:t>
      </w:r>
      <w:r>
        <w:t xml:space="preserve"> </w:t>
      </w:r>
      <w:r w:rsidRPr="00462944">
        <w:t>de billijkheid</w:t>
      </w:r>
      <w:r>
        <w:t xml:space="preserve"> </w:t>
      </w:r>
      <w:r w:rsidRPr="00462944">
        <w:t>en de inspraak van hun eigen geweten, uitspraak doende</w:t>
      </w:r>
      <w:r>
        <w:t xml:space="preserve"> </w:t>
      </w:r>
      <w:r w:rsidRPr="00462944">
        <w:t>tegen</w:t>
      </w:r>
      <w:r>
        <w:t xml:space="preserve"> </w:t>
      </w:r>
      <w:r w:rsidRPr="00462944">
        <w:t>hen, die het recht aan</w:t>
      </w:r>
      <w:r>
        <w:t xml:space="preserve"> </w:t>
      </w:r>
      <w:r w:rsidRPr="00462944">
        <w:t>hun zijde hebben, uit onwil of boosaardigheid, of</w:t>
      </w:r>
      <w:r>
        <w:t xml:space="preserve"> </w:t>
      </w:r>
      <w:r w:rsidRPr="00462944">
        <w:t>voor</w:t>
      </w:r>
      <w:r>
        <w:t xml:space="preserve"> </w:t>
      </w:r>
      <w:r w:rsidRPr="00462944">
        <w:t>hen, die een onrechtvaardige zaak hebben,</w:t>
      </w:r>
      <w:r>
        <w:t xml:space="preserve"> </w:t>
      </w:r>
      <w:r w:rsidRPr="00462944">
        <w:t>uit gunstbetoon en partijdige genegenheid. Onrecht te doen is slecht, maar onrecht oordelen is nog</w:t>
      </w:r>
      <w:r>
        <w:t xml:space="preserve"> </w:t>
      </w:r>
      <w:r w:rsidRPr="00462944">
        <w:t>veel slechter omdat het is: onrecht doen onder</w:t>
      </w:r>
      <w:r>
        <w:t xml:space="preserve"> </w:t>
      </w:r>
      <w:r w:rsidRPr="00462944">
        <w:t>schijn van recht, tegen zulke daden van onrecht is er</w:t>
      </w:r>
      <w:r>
        <w:t xml:space="preserve"> </w:t>
      </w:r>
      <w:r w:rsidRPr="00462944">
        <w:t>geen beschutting voor de benadeelden, maar die het onrecht plegen worden er door aangemoedigd.</w:t>
      </w:r>
      <w:r>
        <w:t xml:space="preserve"> </w:t>
      </w:r>
      <w:r w:rsidRPr="00462944">
        <w:t>Het was een even groot kwaad als ieder ander, dat Salomo onder</w:t>
      </w:r>
      <w:r>
        <w:t xml:space="preserve"> </w:t>
      </w:r>
      <w:r w:rsidRPr="00462944">
        <w:t>de zon gezien heeft, toen hij "ter</w:t>
      </w:r>
      <w:r>
        <w:t xml:space="preserve"> </w:t>
      </w:r>
      <w:r w:rsidRPr="00462944">
        <w:t>plaatse des gerichts goddeloosheid zag," Prediker 3:16, Jesaja 5:7. Zij hebben niet slechts de</w:t>
      </w:r>
      <w:r>
        <w:t xml:space="preserve"> </w:t>
      </w:r>
      <w:r w:rsidRPr="00462944">
        <w:t>personen van de rijken aangenomen omdat zij rijk waren,</w:t>
      </w:r>
      <w:r>
        <w:t xml:space="preserve"> </w:t>
      </w:r>
      <w:r w:rsidRPr="00462944">
        <w:t>hoewel dat al slecht genoeg is, maar, wat</w:t>
      </w:r>
      <w:r>
        <w:t xml:space="preserve"> </w:t>
      </w:r>
      <w:r w:rsidRPr="00462944">
        <w:t>nog veel erger is zij hebben de personen van de goddelozen aangenomen, omdat zij goddeloos zijn,</w:t>
      </w:r>
      <w:r>
        <w:t xml:space="preserve"> </w:t>
      </w:r>
      <w:r w:rsidRPr="00462944">
        <w:t>zij hebben hen niet alleen beschermd in hun goddeloosheid, maar hen er nog te meer om bemind en</w:t>
      </w:r>
      <w:r>
        <w:t xml:space="preserve"> </w:t>
      </w:r>
      <w:r w:rsidRPr="00462944">
        <w:t>hun belangen bevorderd. Wee u, o land, als uw rechters zodanigen zijn!</w:t>
      </w:r>
      <w:r>
        <w:t xml:space="preserve"> </w:t>
      </w:r>
    </w:p>
    <w:p w:rsidR="00DB5BA7" w:rsidRDefault="00DB5BA7" w:rsidP="00DB5BA7">
      <w:pPr>
        <w:jc w:val="both"/>
      </w:pPr>
    </w:p>
    <w:p w:rsidR="00DB5BA7" w:rsidRDefault="00DB5BA7" w:rsidP="00DB5BA7">
      <w:pPr>
        <w:jc w:val="both"/>
      </w:pPr>
      <w:r w:rsidRPr="00462944">
        <w:t>2. Wat de oorzaak was van deze zonde. Er was hun duidelijk genoeg gezegd dat het hun plicht was</w:t>
      </w:r>
      <w:r>
        <w:t xml:space="preserve"> </w:t>
      </w:r>
      <w:r w:rsidRPr="00462944">
        <w:t>de armen te beschermen en te verlossen, dit werd hun dikwijls gelast te doen, maar toch oordeelden</w:t>
      </w:r>
      <w:r>
        <w:t xml:space="preserve"> </w:t>
      </w:r>
      <w:r w:rsidRPr="00462944">
        <w:t>zij onrecht, omdat zij</w:t>
      </w:r>
      <w:r>
        <w:t xml:space="preserve"> </w:t>
      </w:r>
      <w:r w:rsidRPr="00462944">
        <w:t>niet wisten</w:t>
      </w:r>
      <w:r>
        <w:t xml:space="preserve"> </w:t>
      </w:r>
      <w:r w:rsidRPr="00462944">
        <w:t>en</w:t>
      </w:r>
      <w:r>
        <w:t xml:space="preserve"> </w:t>
      </w:r>
      <w:r w:rsidRPr="00462944">
        <w:t>niet wilden verstaan.</w:t>
      </w:r>
      <w:r>
        <w:t xml:space="preserve"> </w:t>
      </w:r>
      <w:r w:rsidRPr="00462944">
        <w:t>Zij willen niet horen van hun plicht, zij</w:t>
      </w:r>
      <w:r>
        <w:t xml:space="preserve"> </w:t>
      </w:r>
      <w:r w:rsidRPr="00462944">
        <w:t>willen zich de moeite niet geven om hem te bestuderen, of er zich op toe te leggen, zij hebben er</w:t>
      </w:r>
      <w:r>
        <w:t xml:space="preserve"> </w:t>
      </w:r>
      <w:r w:rsidRPr="00462944">
        <w:t>geen begeerte naar om de zaken recht te bezien, maar worden geregeerd door eigenbelang, niet</w:t>
      </w:r>
      <w:r>
        <w:t xml:space="preserve"> </w:t>
      </w:r>
      <w:r w:rsidRPr="00462944">
        <w:t>door rede of recht, een geschenk in het verborgene verblindt hen de ogen.</w:t>
      </w:r>
      <w:r>
        <w:t xml:space="preserve"> </w:t>
      </w:r>
      <w:r w:rsidRPr="00462944">
        <w:t>Zij weten niet omdat zij</w:t>
      </w:r>
      <w:r>
        <w:t xml:space="preserve"> </w:t>
      </w:r>
      <w:r w:rsidRPr="00462944">
        <w:t>niet willen verstaan, niemand is zo</w:t>
      </w:r>
      <w:r>
        <w:t xml:space="preserve"> </w:t>
      </w:r>
      <w:r w:rsidRPr="00462944">
        <w:t>blind als zij,</w:t>
      </w:r>
      <w:r>
        <w:t xml:space="preserve"> </w:t>
      </w:r>
      <w:r w:rsidRPr="00462944">
        <w:t>die niet willen zien.</w:t>
      </w:r>
      <w:r>
        <w:t xml:space="preserve"> </w:t>
      </w:r>
      <w:r w:rsidRPr="00462944">
        <w:t>Zij hebben hun eigen geweten</w:t>
      </w:r>
      <w:r>
        <w:t xml:space="preserve"> </w:t>
      </w:r>
      <w:r w:rsidRPr="00462944">
        <w:t>overbluft, en zo</w:t>
      </w:r>
      <w:r>
        <w:t xml:space="preserve"> </w:t>
      </w:r>
      <w:r w:rsidRPr="00462944">
        <w:t>wandelen zij voort in duisternis, niet wetende, of er zich niet om bekommerende,</w:t>
      </w:r>
      <w:r>
        <w:t xml:space="preserve"> </w:t>
      </w:r>
      <w:r w:rsidRPr="00462944">
        <w:t>wat zij doen of waar</w:t>
      </w:r>
      <w:r>
        <w:t xml:space="preserve"> </w:t>
      </w:r>
      <w:r w:rsidRPr="00462944">
        <w:t>zij heengaan. Zij, die in duisternis wandelen, wandelen voort naar de eeuwige</w:t>
      </w:r>
      <w:r>
        <w:t xml:space="preserve"> </w:t>
      </w:r>
      <w:r w:rsidRPr="00462944">
        <w:t>duisternis</w:t>
      </w:r>
      <w:r>
        <w:t>.</w:t>
      </w:r>
    </w:p>
    <w:p w:rsidR="00DB5BA7" w:rsidRDefault="00DB5BA7" w:rsidP="00DB5BA7">
      <w:pPr>
        <w:jc w:val="both"/>
      </w:pPr>
    </w:p>
    <w:p w:rsidR="00DB5BA7" w:rsidRPr="007E4245" w:rsidRDefault="00DB5BA7" w:rsidP="00DB5BA7">
      <w:pPr>
        <w:jc w:val="both"/>
        <w:rPr>
          <w:b/>
          <w:sz w:val="28"/>
        </w:rPr>
      </w:pPr>
      <w:r>
        <w:t xml:space="preserve">3. </w:t>
      </w:r>
      <w:r w:rsidRPr="00462944">
        <w:t>Wat</w:t>
      </w:r>
      <w:r>
        <w:t xml:space="preserve"> </w:t>
      </w:r>
      <w:r w:rsidRPr="00462944">
        <w:t>de</w:t>
      </w:r>
      <w:r>
        <w:t xml:space="preserve"> </w:t>
      </w:r>
      <w:r w:rsidRPr="00462944">
        <w:t>gevolgen</w:t>
      </w:r>
      <w:r>
        <w:t xml:space="preserve"> </w:t>
      </w:r>
      <w:r w:rsidRPr="00462944">
        <w:t>waren</w:t>
      </w:r>
      <w:r>
        <w:t xml:space="preserve"> </w:t>
      </w:r>
      <w:r w:rsidRPr="00462944">
        <w:t>van</w:t>
      </w:r>
      <w:r>
        <w:t xml:space="preserve"> </w:t>
      </w:r>
      <w:r w:rsidRPr="00462944">
        <w:t>deze</w:t>
      </w:r>
      <w:r>
        <w:t xml:space="preserve"> </w:t>
      </w:r>
      <w:r w:rsidRPr="00462944">
        <w:t>zonde:</w:t>
      </w:r>
      <w:r>
        <w:t xml:space="preserve"> </w:t>
      </w:r>
      <w:r w:rsidRPr="00462944">
        <w:t>alle</w:t>
      </w:r>
      <w:r>
        <w:t xml:space="preserve"> </w:t>
      </w:r>
      <w:r w:rsidRPr="00462944">
        <w:t>fondamenten</w:t>
      </w:r>
      <w:r>
        <w:t xml:space="preserve"> </w:t>
      </w:r>
      <w:r w:rsidRPr="00462944">
        <w:t>van</w:t>
      </w:r>
      <w:r>
        <w:t xml:space="preserve"> </w:t>
      </w:r>
      <w:r w:rsidRPr="00462944">
        <w:t>de</w:t>
      </w:r>
      <w:r>
        <w:t xml:space="preserve"> </w:t>
      </w:r>
      <w:r w:rsidRPr="00462944">
        <w:t>aarde</w:t>
      </w:r>
      <w:r>
        <w:t xml:space="preserve"> </w:t>
      </w:r>
      <w:r w:rsidRPr="00462944">
        <w:t>of</w:t>
      </w:r>
      <w:r>
        <w:t xml:space="preserve"> </w:t>
      </w:r>
      <w:r w:rsidRPr="00462944">
        <w:t>des</w:t>
      </w:r>
      <w:r>
        <w:t xml:space="preserve"> </w:t>
      </w:r>
      <w:r w:rsidRPr="00462944">
        <w:t>lands</w:t>
      </w:r>
      <w:r>
        <w:t xml:space="preserve"> </w:t>
      </w:r>
      <w:r w:rsidRPr="00462944">
        <w:t>wankelen</w:t>
      </w:r>
      <w:r>
        <w:t>.</w:t>
      </w:r>
      <w:r w:rsidRPr="00462944">
        <w:t xml:space="preserve"> Als het recht wordt verkeerd, welk goed is er dan nog te verwachten? "Het land en al</w:t>
      </w:r>
      <w:r>
        <w:t xml:space="preserve"> </w:t>
      </w:r>
      <w:r w:rsidRPr="00462944">
        <w:t>zijn inwoners zijn versmolten," zoals de psalmist van een gelijksoortige toestand gezegd heeft, Psalm</w:t>
      </w:r>
      <w:r>
        <w:t xml:space="preserve"> </w:t>
      </w:r>
      <w:r w:rsidRPr="00462944">
        <w:t>75:4. Het wangedrag van openbare personen is een openbaar kwaad</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82:6-8</w:t>
      </w:r>
      <w:r>
        <w:t xml:space="preserve"> </w:t>
      </w:r>
    </w:p>
    <w:p w:rsidR="00DB5BA7" w:rsidRDefault="00DB5BA7" w:rsidP="00DB5BA7">
      <w:pPr>
        <w:jc w:val="both"/>
        <w:rPr>
          <w:b/>
          <w:sz w:val="28"/>
        </w:rPr>
      </w:pPr>
      <w:r w:rsidRPr="00462944">
        <w:t>Wij hebben hier</w:t>
      </w:r>
      <w:r>
        <w:rPr>
          <w:b/>
          <w:sz w:val="28"/>
        </w:rPr>
        <w:t>:</w:t>
      </w:r>
    </w:p>
    <w:p w:rsidR="00DB5BA7" w:rsidRDefault="00DB5BA7" w:rsidP="00DB5BA7">
      <w:pPr>
        <w:jc w:val="both"/>
      </w:pPr>
      <w:r>
        <w:rPr>
          <w:b/>
          <w:sz w:val="28"/>
        </w:rPr>
        <w:t xml:space="preserve">1. </w:t>
      </w:r>
      <w:r w:rsidRPr="00462944">
        <w:t xml:space="preserve">Aardse goden </w:t>
      </w:r>
      <w:r>
        <w:t>vernederd</w:t>
      </w:r>
      <w:r w:rsidRPr="00462944">
        <w:t>, vers 6, 7. De waardigheid</w:t>
      </w:r>
      <w:r>
        <w:t xml:space="preserve"> </w:t>
      </w:r>
      <w:r w:rsidRPr="00462944">
        <w:t>van hun ambt is erkend, vers 6.</w:t>
      </w:r>
      <w:r>
        <w:t xml:space="preserve"> </w:t>
      </w:r>
      <w:r w:rsidRPr="00462944">
        <w:t>Ik heb wel</w:t>
      </w:r>
      <w:r>
        <w:t xml:space="preserve"> </w:t>
      </w:r>
      <w:r w:rsidRPr="00462944">
        <w:t>gezegd: gij</w:t>
      </w:r>
      <w:r>
        <w:t xml:space="preserve"> </w:t>
      </w:r>
      <w:r w:rsidRPr="00462944">
        <w:t>zijt goden.</w:t>
      </w:r>
      <w:r>
        <w:t xml:space="preserve"> </w:t>
      </w:r>
      <w:r w:rsidRPr="00462944">
        <w:t>Zij waren geëerd met de naam en de titel van goden, God zelf heeft hen zo</w:t>
      </w:r>
      <w:r>
        <w:t xml:space="preserve"> </w:t>
      </w:r>
      <w:r w:rsidRPr="00462944">
        <w:t>genoemd in de wet tegen oproerige woorden, Exodus 22:23 :De goden zult gij niet vloeken. En als</w:t>
      </w:r>
      <w:r>
        <w:t xml:space="preserve"> </w:t>
      </w:r>
      <w:r w:rsidRPr="00462944">
        <w:t>hun deze titel uit de bron van eer komt wie kan hem dan betwisten? Maar wat is de mens, dat hij</w:t>
      </w:r>
      <w:r>
        <w:t xml:space="preserve"> </w:t>
      </w:r>
      <w:r w:rsidRPr="00462944">
        <w:t>aldus groot geacht wordt? Hij noemde hen goden,</w:t>
      </w:r>
      <w:r>
        <w:t xml:space="preserve"> </w:t>
      </w:r>
      <w:r w:rsidRPr="00462944">
        <w:t>omdat "het woord Gods tot hen geschied is", zo</w:t>
      </w:r>
      <w:r>
        <w:t xml:space="preserve"> </w:t>
      </w:r>
      <w:r w:rsidRPr="00462944">
        <w:t>heeft onze Heiland</w:t>
      </w:r>
      <w:r>
        <w:t xml:space="preserve"> </w:t>
      </w:r>
      <w:r w:rsidRPr="00462944">
        <w:t>het verklaard, Johannes 10:35, zij hadden een opdracht, een aanstelling van</w:t>
      </w:r>
      <w:r>
        <w:t xml:space="preserve"> </w:t>
      </w:r>
      <w:r w:rsidRPr="00462944">
        <w:t>God, en werden door Hem afgevaardigd om de schilden van de aarde te zijn, de bewaarders van</w:t>
      </w:r>
      <w:r>
        <w:t xml:space="preserve"> </w:t>
      </w:r>
      <w:r w:rsidRPr="00462944">
        <w:t>de openbare vrede,</w:t>
      </w:r>
      <w:r>
        <w:t xml:space="preserve"> </w:t>
      </w:r>
      <w:r w:rsidRPr="00462944">
        <w:t>en om wrekers te zijn tot straf dengenen, die hem verstoren,</w:t>
      </w:r>
      <w:r>
        <w:t xml:space="preserve"> </w:t>
      </w:r>
      <w:r w:rsidRPr="00462944">
        <w:t>Romeinen 13:4. In</w:t>
      </w:r>
      <w:r>
        <w:t xml:space="preserve"> </w:t>
      </w:r>
      <w:r w:rsidRPr="00462944">
        <w:t>die zin zijn zij allen</w:t>
      </w:r>
      <w:r>
        <w:t xml:space="preserve"> </w:t>
      </w:r>
      <w:r w:rsidRPr="00462944">
        <w:t>kinderen des Allerhoogsten.</w:t>
      </w:r>
      <w:r>
        <w:t xml:space="preserve"> </w:t>
      </w:r>
      <w:r w:rsidRPr="00462944">
        <w:t>God heeft iets van Zijn eer</w:t>
      </w:r>
      <w:r>
        <w:t xml:space="preserve"> </w:t>
      </w:r>
      <w:r w:rsidRPr="00462944">
        <w:t>op hen gelegd, en</w:t>
      </w:r>
      <w:r>
        <w:t xml:space="preserve"> </w:t>
      </w:r>
      <w:r w:rsidRPr="00462944">
        <w:t>gebruikt hen in Zijn regering van de wereld, zoals David zijn zonen tot opperbestuurders had</w:t>
      </w:r>
      <w:r>
        <w:t xml:space="preserve"> </w:t>
      </w:r>
      <w:r w:rsidRPr="00462944">
        <w:t>aangesteld, 2 Samuel 8:18 Of: "Omdat</w:t>
      </w:r>
      <w:r>
        <w:t xml:space="preserve"> </w:t>
      </w:r>
      <w:r w:rsidRPr="00462944">
        <w:t>Ik</w:t>
      </w:r>
      <w:r>
        <w:t xml:space="preserve"> </w:t>
      </w:r>
      <w:r w:rsidRPr="00462944">
        <w:t>gezegd</w:t>
      </w:r>
      <w:r>
        <w:t xml:space="preserve"> </w:t>
      </w:r>
      <w:r w:rsidRPr="00462944">
        <w:t>heb:</w:t>
      </w:r>
      <w:r>
        <w:t xml:space="preserve"> </w:t>
      </w:r>
      <w:r w:rsidRPr="00462944">
        <w:t>gij</w:t>
      </w:r>
      <w:r>
        <w:t xml:space="preserve"> </w:t>
      </w:r>
      <w:r w:rsidRPr="00462944">
        <w:t>zijt</w:t>
      </w:r>
      <w:r>
        <w:t xml:space="preserve"> </w:t>
      </w:r>
      <w:r w:rsidRPr="00462944">
        <w:t>goden,</w:t>
      </w:r>
      <w:r>
        <w:t xml:space="preserve"> </w:t>
      </w:r>
      <w:r w:rsidRPr="00462944">
        <w:t>hebt</w:t>
      </w:r>
      <w:r>
        <w:t xml:space="preserve"> </w:t>
      </w:r>
      <w:r w:rsidRPr="00462944">
        <w:t>gij de eer hoger</w:t>
      </w:r>
      <w:r>
        <w:t xml:space="preserve"> </w:t>
      </w:r>
      <w:r w:rsidRPr="00462944">
        <w:t>opgevoerd dan bedoeld was,</w:t>
      </w:r>
      <w:r>
        <w:t xml:space="preserve"> </w:t>
      </w:r>
      <w:r w:rsidRPr="00462944">
        <w:t>en hebt gij u ingebeeld</w:t>
      </w:r>
      <w:r>
        <w:t xml:space="preserve"> </w:t>
      </w:r>
      <w:r w:rsidRPr="00462944">
        <w:t>kinderen des Allerhoogsten</w:t>
      </w:r>
      <w:r>
        <w:t xml:space="preserve"> </w:t>
      </w:r>
      <w:r w:rsidRPr="00462944">
        <w:t>te zijn," zoals de</w:t>
      </w:r>
      <w:r>
        <w:t xml:space="preserve"> </w:t>
      </w:r>
      <w:r w:rsidRPr="00462944">
        <w:t>koning van Babel, Jesaja 14:14 :"Ik zal de Allerhoogste gelijk worden, " en de vorst van Tyrus,</w:t>
      </w:r>
      <w:r>
        <w:t xml:space="preserve"> Ezechiël</w:t>
      </w:r>
      <w:r w:rsidRPr="00462944">
        <w:t xml:space="preserve"> 28:2, wiens hart zich verhief, zeggende: "ik ben God." Het is zeer moeilijk voor de mensen,</w:t>
      </w:r>
      <w:r>
        <w:t xml:space="preserve"> </w:t>
      </w:r>
      <w:r w:rsidRPr="00462944">
        <w:t>als de hand Gods zoveel eer op hen legt en zij zoveel eer ontvangen als de kinderen van de mensen</w:t>
      </w:r>
      <w:r>
        <w:t xml:space="preserve"> </w:t>
      </w:r>
      <w:r w:rsidRPr="00462944">
        <w:t>hun behoren te bewijzen, om er</w:t>
      </w:r>
      <w:r>
        <w:t xml:space="preserve"> </w:t>
      </w:r>
      <w:r w:rsidRPr="00462944">
        <w:t>niet hoogmoedig op te zijn en er opgeblazen door te worden, zodat</w:t>
      </w:r>
      <w:r>
        <w:t xml:space="preserve"> </w:t>
      </w:r>
      <w:r w:rsidRPr="00462944">
        <w:t xml:space="preserve">zij hoger over zichzelf denken dan hun betaamt. Maar hier volgt een </w:t>
      </w:r>
      <w:r>
        <w:t>vernederen</w:t>
      </w:r>
      <w:r w:rsidRPr="00462944">
        <w:t>de</w:t>
      </w:r>
      <w:r>
        <w:t xml:space="preserve"> </w:t>
      </w:r>
      <w:r w:rsidRPr="00462944">
        <w:t>gedachte:</w:t>
      </w:r>
      <w:r>
        <w:t xml:space="preserve"> </w:t>
      </w:r>
      <w:r w:rsidRPr="00462944">
        <w:t>nochtans zult gij sterven als</w:t>
      </w:r>
      <w:r>
        <w:t xml:space="preserve"> </w:t>
      </w:r>
      <w:r w:rsidRPr="00462944">
        <w:t>een mens.</w:t>
      </w:r>
      <w:r>
        <w:t xml:space="preserve"> </w:t>
      </w:r>
    </w:p>
    <w:p w:rsidR="00DB5BA7" w:rsidRDefault="00DB5BA7" w:rsidP="00DB5BA7">
      <w:pPr>
        <w:jc w:val="both"/>
      </w:pPr>
    </w:p>
    <w:p w:rsidR="00DB5BA7" w:rsidRDefault="00DB5BA7" w:rsidP="00DB5BA7">
      <w:pPr>
        <w:jc w:val="both"/>
      </w:pPr>
      <w:r w:rsidRPr="00462944">
        <w:t>Dit kan genomen worden, hetzij:</w:t>
      </w:r>
      <w:r>
        <w:t xml:space="preserve"> </w:t>
      </w:r>
    </w:p>
    <w:p w:rsidR="00DB5BA7" w:rsidRDefault="00DB5BA7" w:rsidP="00DB5BA7">
      <w:pPr>
        <w:jc w:val="both"/>
      </w:pPr>
      <w:r w:rsidRPr="00462944">
        <w:t>a.</w:t>
      </w:r>
      <w:r>
        <w:t xml:space="preserve"> </w:t>
      </w:r>
      <w:r w:rsidRPr="00462944">
        <w:t>Als</w:t>
      </w:r>
      <w:r>
        <w:t xml:space="preserve"> </w:t>
      </w:r>
      <w:r w:rsidRPr="00462944">
        <w:t>de</w:t>
      </w:r>
      <w:r>
        <w:t xml:space="preserve"> </w:t>
      </w:r>
      <w:r w:rsidRPr="00462944">
        <w:t>straf van slechte magistraten, de zodanigen, die onrecht oordeelden, en door hun</w:t>
      </w:r>
      <w:r>
        <w:t xml:space="preserve"> </w:t>
      </w:r>
      <w:r w:rsidRPr="00462944">
        <w:t>wanbeheer</w:t>
      </w:r>
      <w:r>
        <w:t xml:space="preserve"> </w:t>
      </w:r>
      <w:r w:rsidRPr="00462944">
        <w:t>de</w:t>
      </w:r>
      <w:r>
        <w:t xml:space="preserve"> </w:t>
      </w:r>
      <w:r w:rsidRPr="00462944">
        <w:t>fondamenten van de</w:t>
      </w:r>
      <w:r>
        <w:t xml:space="preserve"> </w:t>
      </w:r>
      <w:r w:rsidRPr="00462944">
        <w:t>aarde</w:t>
      </w:r>
      <w:r>
        <w:t xml:space="preserve"> </w:t>
      </w:r>
      <w:r w:rsidRPr="00462944">
        <w:t>deden wankelen</w:t>
      </w:r>
      <w:r>
        <w:t>.</w:t>
      </w:r>
      <w:r w:rsidRPr="00462944">
        <w:t xml:space="preserve"> God zal met hen afrekenen, hen</w:t>
      </w:r>
      <w:r>
        <w:t xml:space="preserve"> </w:t>
      </w:r>
      <w:r w:rsidRPr="00462944">
        <w:t xml:space="preserve">afsnijden </w:t>
      </w:r>
      <w:r>
        <w:t>te midden</w:t>
      </w:r>
      <w:r w:rsidRPr="00462944">
        <w:t xml:space="preserve"> van hun pracht en voorspoed. zij zullen sterven zoals andere goddeloze mensen,</w:t>
      </w:r>
      <w:r>
        <w:t xml:space="preserve"> </w:t>
      </w:r>
      <w:r w:rsidRPr="00462944">
        <w:t>en vallen gelijk een van de heidense vorsten. Het zal hen niet beveiligen dat zij Israëlieten zijn,</w:t>
      </w:r>
      <w:r>
        <w:t xml:space="preserve"> </w:t>
      </w:r>
      <w:r w:rsidRPr="00462944">
        <w:t>evenmin als het hen beveiligt dat zij rechters zijn, of zoals een van de engelen, die gezondigd hebben,</w:t>
      </w:r>
      <w:r>
        <w:t xml:space="preserve"> </w:t>
      </w:r>
      <w:r w:rsidRPr="00462944">
        <w:t>of</w:t>
      </w:r>
      <w:r>
        <w:t xml:space="preserve"> </w:t>
      </w:r>
      <w:r w:rsidRPr="00462944">
        <w:t>gelijk</w:t>
      </w:r>
      <w:r>
        <w:t xml:space="preserve"> </w:t>
      </w:r>
      <w:r w:rsidRPr="00462944">
        <w:t>een van</w:t>
      </w:r>
      <w:r>
        <w:t xml:space="preserve"> </w:t>
      </w:r>
      <w:r w:rsidRPr="00462944">
        <w:t>de reuzen van de oude wereld. Vergelijk dit met hetgeen Elihu opmerkte</w:t>
      </w:r>
      <w:r>
        <w:t xml:space="preserve"> </w:t>
      </w:r>
      <w:r w:rsidRPr="00462944">
        <w:t>betreffende de machtige verdrukkers van zijn tijd, "Hij klopt hen tezamen als goddelozen in een</w:t>
      </w:r>
      <w:r>
        <w:t xml:space="preserve"> </w:t>
      </w:r>
      <w:r w:rsidRPr="00462944">
        <w:t>plaats waar</w:t>
      </w:r>
      <w:r>
        <w:t xml:space="preserve"> </w:t>
      </w:r>
      <w:r w:rsidRPr="00462944">
        <w:t>aanschouwers zijn," Job 34:26. Laat hen, die misbruik maken van hun macht, weten dat</w:t>
      </w:r>
      <w:r>
        <w:t xml:space="preserve"> </w:t>
      </w:r>
      <w:r w:rsidRPr="00462944">
        <w:t xml:space="preserve">God beide haar en hun leven van hen zal wegnemen, want in hetgeen, waarin zij </w:t>
      </w:r>
      <w:r>
        <w:t>trots</w:t>
      </w:r>
      <w:r w:rsidRPr="00462944">
        <w:t xml:space="preserve"> gehandeld</w:t>
      </w:r>
      <w:r>
        <w:t xml:space="preserve"> </w:t>
      </w:r>
      <w:r w:rsidRPr="00462944">
        <w:t>hebben, zal Hij tonen boven hen te zijn. Of,</w:t>
      </w:r>
      <w:r>
        <w:t xml:space="preserve"> </w:t>
      </w:r>
    </w:p>
    <w:p w:rsidR="00DB5BA7" w:rsidRDefault="00DB5BA7" w:rsidP="00DB5BA7">
      <w:pPr>
        <w:jc w:val="both"/>
      </w:pPr>
    </w:p>
    <w:p w:rsidR="00DB5BA7" w:rsidRDefault="00DB5BA7" w:rsidP="00DB5BA7">
      <w:pPr>
        <w:jc w:val="both"/>
      </w:pPr>
      <w:r w:rsidRPr="00462944">
        <w:t>b</w:t>
      </w:r>
      <w:r>
        <w:t>.</w:t>
      </w:r>
      <w:r w:rsidRPr="00462944">
        <w:t xml:space="preserve"> Als het einde van de heerlijkheid van alle magistraten in deze wereld, laat hen niet opgeblazen</w:t>
      </w:r>
      <w:r>
        <w:t xml:space="preserve"> </w:t>
      </w:r>
      <w:r w:rsidRPr="00462944">
        <w:t>zijn door hun eer, of hun werk veronachtzamen, maar laat de gedachte aan hun sterflijkheid beide</w:t>
      </w:r>
      <w:r>
        <w:t xml:space="preserve"> vernederen</w:t>
      </w:r>
      <w:r w:rsidRPr="00462944">
        <w:t>d</w:t>
      </w:r>
      <w:r>
        <w:t xml:space="preserve"> </w:t>
      </w:r>
      <w:r w:rsidRPr="00462944">
        <w:t>zijn voor hun hoogmoed en een aansporing voor hen om hun plicht te doen.</w:t>
      </w:r>
      <w:r>
        <w:t xml:space="preserve"> </w:t>
      </w:r>
      <w:r w:rsidRPr="00462944">
        <w:t>Gij wordt</w:t>
      </w:r>
      <w:r>
        <w:t xml:space="preserve"> </w:t>
      </w:r>
      <w:r w:rsidRPr="00462944">
        <w:t>goden genoemd, maar gij zijt niet onsterflijk,</w:t>
      </w:r>
      <w:r>
        <w:t xml:space="preserve"> </w:t>
      </w:r>
      <w:r w:rsidRPr="00462944">
        <w:t>gij zult sterven als een mens,</w:t>
      </w:r>
      <w:r>
        <w:t xml:space="preserve"> </w:t>
      </w:r>
      <w:r w:rsidRPr="00462944">
        <w:t>als gewone mensen, en</w:t>
      </w:r>
      <w:r>
        <w:t xml:space="preserve"> </w:t>
      </w:r>
      <w:r w:rsidRPr="00462944">
        <w:t>gelijk een hunner zult gij, o vorsten, valle n. Hoewel koningen en vorsten, al de rechters van de</w:t>
      </w:r>
      <w:r>
        <w:t xml:space="preserve"> </w:t>
      </w:r>
      <w:r w:rsidRPr="00462944">
        <w:t>aarde, voor ons goden zijn, zijn zij voor God toch mensen, en als mensen zullen zij sterven, en al hun</w:t>
      </w:r>
      <w:r>
        <w:t xml:space="preserve"> </w:t>
      </w:r>
      <w:r w:rsidRPr="00462944">
        <w:t>eer</w:t>
      </w:r>
      <w:r>
        <w:t xml:space="preserve"> </w:t>
      </w:r>
      <w:r w:rsidRPr="00462944">
        <w:t>zal in het stof worden gelegd. "Mors sceptra ligonibus aequat. De dood mengt scepters en</w:t>
      </w:r>
      <w:r>
        <w:t xml:space="preserve"> </w:t>
      </w:r>
      <w:r w:rsidRPr="00462944">
        <w:t>spaden dooreen."</w:t>
      </w:r>
      <w:r>
        <w:t xml:space="preserve"> </w:t>
      </w:r>
    </w:p>
    <w:p w:rsidR="00DB5BA7" w:rsidRDefault="00DB5BA7" w:rsidP="00DB5BA7">
      <w:pPr>
        <w:jc w:val="both"/>
      </w:pPr>
    </w:p>
    <w:p w:rsidR="00DB5BA7" w:rsidRDefault="00DB5BA7" w:rsidP="00DB5BA7">
      <w:pPr>
        <w:jc w:val="both"/>
      </w:pPr>
      <w:r w:rsidRPr="00462944">
        <w:t>2. De God des hemels verhoogd, vers 8. De psalmist acht het van weinig nut om met deze trotse</w:t>
      </w:r>
      <w:r>
        <w:t xml:space="preserve"> </w:t>
      </w:r>
      <w:r w:rsidRPr="00462944">
        <w:t>verdrukkers te redeneren, zij waren doof voor alles wat hij hun zei, en bleven voortwandelen in</w:t>
      </w:r>
      <w:r>
        <w:t xml:space="preserve"> </w:t>
      </w:r>
      <w:r w:rsidRPr="00462944">
        <w:t>duisternis. Daarom ziet hij op tot God, beroept zich op Hem, en bidt Hem om deze grote macht in</w:t>
      </w:r>
      <w:r>
        <w:t xml:space="preserve"> </w:t>
      </w:r>
      <w:r w:rsidRPr="00462944">
        <w:t>Zijn eigen handen te nemen.</w:t>
      </w:r>
      <w:r>
        <w:t xml:space="preserve"> </w:t>
      </w:r>
      <w:r w:rsidRPr="00462944">
        <w:t>Sta op o</w:t>
      </w:r>
      <w:r>
        <w:t xml:space="preserve"> </w:t>
      </w:r>
      <w:r w:rsidRPr="00462944">
        <w:t>God, oordeel het aardrijk,</w:t>
      </w:r>
      <w:r>
        <w:t xml:space="preserve"> </w:t>
      </w:r>
      <w:r w:rsidRPr="00462944">
        <w:t>en als hij bidt dat Hij het doen zal</w:t>
      </w:r>
      <w:r>
        <w:t xml:space="preserve"> </w:t>
      </w:r>
      <w:r w:rsidRPr="00462944">
        <w:t>dan gelooft hij dat Hij het doen zal.</w:t>
      </w:r>
      <w:r>
        <w:t xml:space="preserve"> </w:t>
      </w:r>
      <w:r w:rsidRPr="00462944">
        <w:t>Gij bezit alle natiën.</w:t>
      </w:r>
      <w:r>
        <w:t xml:space="preserve"> </w:t>
      </w:r>
      <w:r w:rsidRPr="00462944">
        <w:t>Dit ziet:</w:t>
      </w:r>
      <w:r>
        <w:t xml:space="preserve"> </w:t>
      </w:r>
      <w:r w:rsidRPr="00462944">
        <w:t>a. Op het rijk</w:t>
      </w:r>
      <w:r>
        <w:t xml:space="preserve"> </w:t>
      </w:r>
      <w:r w:rsidRPr="00462944">
        <w:t xml:space="preserve">van de voorzienigheid. God regeert de wereld, verheft en </w:t>
      </w:r>
      <w:r>
        <w:t>vernedert</w:t>
      </w:r>
      <w:r w:rsidRPr="00462944">
        <w:t>, richt op en werpt</w:t>
      </w:r>
      <w:r>
        <w:t xml:space="preserve"> </w:t>
      </w:r>
      <w:r w:rsidRPr="00462944">
        <w:t xml:space="preserve">neer wie Hij </w:t>
      </w:r>
      <w:r>
        <w:t>wil.</w:t>
      </w:r>
      <w:r w:rsidRPr="00462944">
        <w:t xml:space="preserve"> Hij bezit alle</w:t>
      </w:r>
      <w:r>
        <w:t xml:space="preserve"> </w:t>
      </w:r>
      <w:r w:rsidRPr="00462944">
        <w:t>natiën, heeft een volstrekte heerschappij over hen, beschikt over hen</w:t>
      </w:r>
      <w:r>
        <w:t xml:space="preserve"> </w:t>
      </w:r>
      <w:r w:rsidRPr="00462944">
        <w:t>zoals een man over zijn erfdeel beschikt. Dit moeten wij geloven, dat moet ons ter vertroosting</w:t>
      </w:r>
      <w:r>
        <w:t xml:space="preserve"> </w:t>
      </w:r>
      <w:r w:rsidRPr="00462944">
        <w:t>wezen, namelijk dat de aarde niet zo overgegeven is in de handen van de goddelozen, van de</w:t>
      </w:r>
      <w:r>
        <w:t xml:space="preserve"> </w:t>
      </w:r>
      <w:r w:rsidRPr="00462944">
        <w:t>goddeloze</w:t>
      </w:r>
      <w:r>
        <w:t xml:space="preserve"> </w:t>
      </w:r>
      <w:r w:rsidRPr="00462944">
        <w:t>heersers,</w:t>
      </w:r>
      <w:r>
        <w:t xml:space="preserve"> </w:t>
      </w:r>
      <w:r w:rsidRPr="00462944">
        <w:t>als wij</w:t>
      </w:r>
      <w:r>
        <w:t xml:space="preserve"> </w:t>
      </w:r>
      <w:r w:rsidRPr="00462944">
        <w:t>in</w:t>
      </w:r>
      <w:r>
        <w:t xml:space="preserve"> </w:t>
      </w:r>
      <w:r w:rsidRPr="00462944">
        <w:t>verzoeking zijn</w:t>
      </w:r>
      <w:r>
        <w:t xml:space="preserve"> </w:t>
      </w:r>
      <w:r w:rsidRPr="00462944">
        <w:t>te</w:t>
      </w:r>
      <w:r>
        <w:t xml:space="preserve"> </w:t>
      </w:r>
      <w:r w:rsidRPr="00462944">
        <w:t>denken, Job 9:24. God heeft zich de macht</w:t>
      </w:r>
      <w:r>
        <w:t xml:space="preserve"> </w:t>
      </w:r>
      <w:r w:rsidRPr="00462944">
        <w:t>voorbehouden en beheerst hen. In dit geloof moeten wij bidden:</w:t>
      </w:r>
      <w:r>
        <w:t xml:space="preserve"> </w:t>
      </w:r>
      <w:r w:rsidRPr="00462944">
        <w:t>"Sta op, o God, oordeel het</w:t>
      </w:r>
      <w:r>
        <w:t xml:space="preserve"> </w:t>
      </w:r>
      <w:r w:rsidRPr="00462944">
        <w:t>aardrijk</w:t>
      </w:r>
      <w:r>
        <w:t>,</w:t>
      </w:r>
      <w:r w:rsidRPr="00462944">
        <w:t xml:space="preserve"> verschijn tegen hen, die onrecht oordelen, en stel herders naar Uw hart aan over Uw</w:t>
      </w:r>
      <w:r>
        <w:t xml:space="preserve"> </w:t>
      </w:r>
      <w:r w:rsidRPr="00462944">
        <w:t>volk." Er is een rechtvaardig</w:t>
      </w:r>
      <w:r>
        <w:t xml:space="preserve"> </w:t>
      </w:r>
      <w:r w:rsidRPr="00462944">
        <w:t>God, tot wie wij de toevlucht kunnen nemen en op wie</w:t>
      </w:r>
      <w:r>
        <w:t xml:space="preserve"> </w:t>
      </w:r>
      <w:r w:rsidRPr="00462944">
        <w:t>wij kunnen</w:t>
      </w:r>
      <w:r>
        <w:t xml:space="preserve"> </w:t>
      </w:r>
      <w:r w:rsidRPr="00462944">
        <w:t>rekenen voor de krachtdadige hulp voor allen, die door onrechtvaardige rechters benadeeld zijn</w:t>
      </w:r>
      <w:r>
        <w:t>.</w:t>
      </w:r>
    </w:p>
    <w:p w:rsidR="00DB5BA7" w:rsidRPr="007E4245" w:rsidRDefault="00DB5BA7" w:rsidP="00DB5BA7">
      <w:pPr>
        <w:jc w:val="both"/>
        <w:rPr>
          <w:b/>
          <w:sz w:val="28"/>
        </w:rPr>
      </w:pPr>
      <w:r>
        <w:t xml:space="preserve">b. </w:t>
      </w:r>
      <w:r w:rsidRPr="00462944">
        <w:t>Het ziet op het rijk van de Messias. Het is een gebed om de verhaasting daarvan, dat Christus zal</w:t>
      </w:r>
      <w:r>
        <w:t xml:space="preserve"> </w:t>
      </w:r>
      <w:r w:rsidRPr="00462944">
        <w:t>komen die de Rechter van de aarde is, en er wordt gepleit op deze belofte, dat God hem de</w:t>
      </w:r>
      <w:r>
        <w:t xml:space="preserve"> </w:t>
      </w:r>
      <w:r w:rsidRPr="00462944">
        <w:t>heidenen zal geven tot Zijn erfdeel. Gij, 0 Christus, zult alle natiën beërven en bezitten, en over</w:t>
      </w:r>
      <w:r>
        <w:t xml:space="preserve"> </w:t>
      </w:r>
      <w:r w:rsidRPr="00462944">
        <w:t>hen</w:t>
      </w:r>
      <w:r>
        <w:t xml:space="preserve"> </w:t>
      </w:r>
      <w:r w:rsidRPr="00462944">
        <w:t>heersen. Laat de</w:t>
      </w:r>
      <w:r>
        <w:t xml:space="preserve"> </w:t>
      </w:r>
      <w:r w:rsidRPr="00462944">
        <w:t>wederkomst</w:t>
      </w:r>
      <w:r>
        <w:t xml:space="preserve"> </w:t>
      </w:r>
      <w:r w:rsidRPr="00462944">
        <w:t>van</w:t>
      </w:r>
      <w:r>
        <w:t xml:space="preserve"> </w:t>
      </w:r>
      <w:r w:rsidRPr="00462944">
        <w:t>Christus al die wanorde herstellen. Er zijn twee woorden,</w:t>
      </w:r>
      <w:r>
        <w:t xml:space="preserve"> </w:t>
      </w:r>
      <w:r w:rsidRPr="00462944">
        <w:t>waarmee wij ons en elkaar kunnen vertroosten met betrekking tot het wanbestuur onder de mensen.</w:t>
      </w:r>
      <w:r>
        <w:t xml:space="preserve"> </w:t>
      </w:r>
      <w:r w:rsidRPr="00462944">
        <w:t>Het een is: "Halleluja, want de Heere de almachtige God heeft als Koning geheerst" Openbaring</w:t>
      </w:r>
      <w:r>
        <w:t xml:space="preserve"> </w:t>
      </w:r>
      <w:r w:rsidRPr="00462944">
        <w:t>19:6. Het andere is: "Ja, Ik kom haastelijk," Openbaring 22:20</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Pr>
          <w:b/>
          <w:sz w:val="28"/>
        </w:rPr>
        <w:br w:type="page"/>
      </w:r>
      <w:r w:rsidRPr="007E4245">
        <w:rPr>
          <w:b/>
          <w:sz w:val="28"/>
        </w:rPr>
        <w:t xml:space="preserve">PSALM </w:t>
      </w:r>
      <w:r w:rsidRPr="00462944">
        <w:t>83</w:t>
      </w:r>
      <w:r>
        <w:t xml:space="preserve"> </w:t>
      </w:r>
    </w:p>
    <w:p w:rsidR="00DB5BA7" w:rsidRDefault="00DB5BA7" w:rsidP="00DB5BA7">
      <w:pPr>
        <w:jc w:val="both"/>
      </w:pPr>
      <w:r w:rsidRPr="00462944">
        <w:t>1 Een lied, een psalm van Asaf. (83:2) O God! zwijg niet, houd U niet als doof, en zijt</w:t>
      </w:r>
      <w:r>
        <w:t xml:space="preserve"> </w:t>
      </w:r>
      <w:r w:rsidRPr="00462944">
        <w:t>niet stil, o</w:t>
      </w:r>
      <w:r>
        <w:t xml:space="preserve"> </w:t>
      </w:r>
      <w:r w:rsidRPr="00462944">
        <w:t>God!</w:t>
      </w:r>
      <w:r>
        <w:t xml:space="preserve"> </w:t>
      </w:r>
      <w:r w:rsidRPr="00462944">
        <w:t>2 (83:3) Want zie, Uw vijanden maken getier, en Uw haters steken het hoofd op.</w:t>
      </w:r>
      <w:r>
        <w:t xml:space="preserve"> </w:t>
      </w:r>
      <w:r w:rsidRPr="00462944">
        <w:t>3 (83:4) Zij maken listiglijk een heimelijken aanslag tegen Uw volk, en beraadslagen zich tegen Uw</w:t>
      </w:r>
      <w:r>
        <w:t xml:space="preserve"> </w:t>
      </w:r>
      <w:r w:rsidRPr="00462944">
        <w:t>verborgenen.</w:t>
      </w:r>
      <w:r>
        <w:t xml:space="preserve"> </w:t>
      </w:r>
      <w:r w:rsidRPr="00462944">
        <w:t>4 (83:5) Zij hebben gezegd: Komt, en laat ons hen uitroeien, dat zij geen volk</w:t>
      </w:r>
      <w:r>
        <w:t xml:space="preserve"> </w:t>
      </w:r>
      <w:r w:rsidRPr="00462944">
        <w:t>meer zijn; dat aan</w:t>
      </w:r>
      <w:r>
        <w:t xml:space="preserve"> de </w:t>
      </w:r>
      <w:r w:rsidRPr="00462944">
        <w:t xml:space="preserve">naam </w:t>
      </w:r>
      <w:r>
        <w:t>Israël</w:t>
      </w:r>
      <w:r w:rsidRPr="00462944">
        <w:t>s niet meer gedacht worde.</w:t>
      </w:r>
      <w:r>
        <w:t xml:space="preserve"> </w:t>
      </w:r>
      <w:r w:rsidRPr="00462944">
        <w:t>5 (83:6) Want zij</w:t>
      </w:r>
      <w:r>
        <w:t xml:space="preserve"> </w:t>
      </w:r>
      <w:r w:rsidRPr="00462944">
        <w:t xml:space="preserve">hebben in het hart </w:t>
      </w:r>
      <w:r>
        <w:t>tezamen</w:t>
      </w:r>
      <w:r w:rsidRPr="00462944">
        <w:t xml:space="preserve"> beraadslaagd; tegen U hebben zij een verbond</w:t>
      </w:r>
      <w:r>
        <w:t xml:space="preserve"> </w:t>
      </w:r>
      <w:r w:rsidRPr="00462944">
        <w:t>gemaakt;</w:t>
      </w:r>
      <w:r>
        <w:t xml:space="preserve"> </w:t>
      </w:r>
      <w:r w:rsidRPr="00462944">
        <w:t>6 (83:7) De tenten van Edom en der Ismaelieten, Moab en de Hagarenen;</w:t>
      </w:r>
      <w:r>
        <w:t xml:space="preserve"> </w:t>
      </w:r>
      <w:r w:rsidRPr="00462944">
        <w:t>7 (83:8) Gebal, en Ammon, en Amalek, Palestina met de inwoners van Tyrus.</w:t>
      </w:r>
      <w:r>
        <w:t xml:space="preserve"> </w:t>
      </w:r>
      <w:r w:rsidRPr="00462944">
        <w:t>8 (83:9) Ook heeft zich Assur bij hen gevoegd; zij zijn</w:t>
      </w:r>
      <w:r>
        <w:t xml:space="preserve"> de </w:t>
      </w:r>
      <w:r w:rsidRPr="00462944">
        <w:t>kinderen van Lot tot een arm geweest.</w:t>
      </w:r>
      <w:r>
        <w:t xml:space="preserve"> </w:t>
      </w:r>
      <w:r w:rsidRPr="00462944">
        <w:t>Sela.</w:t>
      </w:r>
      <w:r>
        <w:t xml:space="preserve"> </w:t>
      </w:r>
      <w:r w:rsidRPr="00462944">
        <w:t>9 (83:10) Doe hun als Midian, als Sisera, als Jabin aan de beek Kison;</w:t>
      </w:r>
      <w:r>
        <w:t xml:space="preserve"> </w:t>
      </w:r>
      <w:r w:rsidRPr="00462944">
        <w:t>10 (83:11) Die verdelgd zijn te Endor; zij zijn geworden tot drek der aarde.</w:t>
      </w:r>
      <w:r>
        <w:t xml:space="preserve"> </w:t>
      </w:r>
      <w:r w:rsidRPr="00462944">
        <w:t>11</w:t>
      </w:r>
      <w:r>
        <w:t xml:space="preserve"> </w:t>
      </w:r>
      <w:r w:rsidRPr="00462944">
        <w:t>(83:12)</w:t>
      </w:r>
      <w:r>
        <w:t xml:space="preserve"> </w:t>
      </w:r>
      <w:r w:rsidRPr="00462944">
        <w:t>Maak</w:t>
      </w:r>
      <w:r>
        <w:t xml:space="preserve"> </w:t>
      </w:r>
      <w:r w:rsidRPr="00462944">
        <w:t>hen</w:t>
      </w:r>
      <w:r>
        <w:t xml:space="preserve"> </w:t>
      </w:r>
      <w:r w:rsidRPr="00462944">
        <w:t>en hun</w:t>
      </w:r>
      <w:r>
        <w:t xml:space="preserve"> </w:t>
      </w:r>
      <w:r w:rsidRPr="00462944">
        <w:t>prinsen</w:t>
      </w:r>
      <w:r>
        <w:t xml:space="preserve"> </w:t>
      </w:r>
      <w:r w:rsidRPr="00462944">
        <w:t>als Oreb</w:t>
      </w:r>
      <w:r>
        <w:t xml:space="preserve"> </w:t>
      </w:r>
      <w:r w:rsidRPr="00462944">
        <w:t>en</w:t>
      </w:r>
      <w:r>
        <w:t xml:space="preserve"> </w:t>
      </w:r>
      <w:r w:rsidRPr="00462944">
        <w:t>als Zeeb, en al hun vorsten als de ganse</w:t>
      </w:r>
      <w:r>
        <w:t xml:space="preserve"> </w:t>
      </w:r>
      <w:r w:rsidRPr="00462944">
        <w:t>aarde.Zebah en als Zalmuna;</w:t>
      </w:r>
      <w:r>
        <w:t xml:space="preserve"> </w:t>
      </w:r>
      <w:r w:rsidRPr="00462944">
        <w:t>12 (83:13) Die zeiden: Laat ons de schone woningen Gods voor ons in erfelijke bezitting nemen.</w:t>
      </w:r>
      <w:r>
        <w:t xml:space="preserve"> </w:t>
      </w:r>
      <w:r w:rsidRPr="00462944">
        <w:t>13 (83:14) Mijn God! maak hen als een wervel, als stoppelen voor</w:t>
      </w:r>
      <w:r>
        <w:t xml:space="preserve"> de </w:t>
      </w:r>
      <w:r w:rsidRPr="00462944">
        <w:t>wind.</w:t>
      </w:r>
      <w:r>
        <w:t xml:space="preserve"> </w:t>
      </w:r>
      <w:r w:rsidRPr="00462944">
        <w:t>14 (83:15) Gelijk het vuur een woud verbrandt, en gelijk de vlam de bergen aansteekt;</w:t>
      </w:r>
      <w:r>
        <w:t xml:space="preserve"> </w:t>
      </w:r>
      <w:r w:rsidRPr="00462944">
        <w:t>15 (83:16) Vervolg hen alzo met Uw onweder, en verschrik hen met Uw draaiwind.</w:t>
      </w:r>
      <w:r>
        <w:t xml:space="preserve"> </w:t>
      </w:r>
      <w:r w:rsidRPr="00462944">
        <w:t>16 (83:17) Maak hun aangezicht vol schande, opdat zij, o HEERE! Uw Naam zoeken.</w:t>
      </w:r>
      <w:r>
        <w:t xml:space="preserve"> </w:t>
      </w:r>
      <w:r w:rsidRPr="00462944">
        <w:t>17 (83:18) Laat hen beschaamd en verschrikt wezen tot in eeuwigheid, en laat hen schaamrood</w:t>
      </w:r>
      <w:r>
        <w:t xml:space="preserve"> </w:t>
      </w:r>
      <w:r w:rsidRPr="00462944">
        <w:t>worden, en omkomen;</w:t>
      </w:r>
      <w:r>
        <w:t xml:space="preserve"> </w:t>
      </w:r>
      <w:r w:rsidRPr="00462944">
        <w:t>18 (83:19) Opdat zij weten, dat Gij alleen met Uw Naam zijt de HEERE, de Allerhoogste over</w:t>
      </w:r>
      <w:r>
        <w:t xml:space="preserve"> de ganse aarde.</w:t>
      </w:r>
    </w:p>
    <w:p w:rsidR="00DB5BA7" w:rsidRDefault="00DB5BA7" w:rsidP="00DB5BA7">
      <w:pPr>
        <w:jc w:val="both"/>
      </w:pPr>
    </w:p>
    <w:p w:rsidR="00DB5BA7" w:rsidRDefault="00DB5BA7" w:rsidP="00DB5BA7">
      <w:pPr>
        <w:jc w:val="both"/>
      </w:pPr>
      <w:r w:rsidRPr="00462944">
        <w:t>Deze psalm is de laatste van die, welke de naam Asaf in het opschrift hebben. Evenals de meeste</w:t>
      </w:r>
      <w:r>
        <w:t xml:space="preserve"> </w:t>
      </w:r>
      <w:r w:rsidRPr="00462944">
        <w:t>van deze, is hij geschreven betreffende openbare aangelegenheden, de beledigingen van de vijanden</w:t>
      </w:r>
      <w:r>
        <w:t xml:space="preserve"> </w:t>
      </w:r>
      <w:r w:rsidRPr="00462944">
        <w:t>van de kerk, die haar verderf zochten. Sommigen denken dat hij geschreven werd bij gelegenheid</w:t>
      </w:r>
      <w:r>
        <w:t xml:space="preserve"> </w:t>
      </w:r>
      <w:r w:rsidRPr="00462944">
        <w:t>van de dreigende inval in het land van Juda in Josafats tijd door de Moabieten en Ammonieten, de</w:t>
      </w:r>
      <w:r>
        <w:t xml:space="preserve"> </w:t>
      </w:r>
      <w:r w:rsidRPr="00462944">
        <w:t>kinderen Lots van wie</w:t>
      </w:r>
      <w:r>
        <w:t xml:space="preserve"> </w:t>
      </w:r>
      <w:r w:rsidRPr="00462944">
        <w:t>hier gesproken wordt, vers 9, die aan het hoofd</w:t>
      </w:r>
      <w:r>
        <w:t xml:space="preserve"> </w:t>
      </w:r>
      <w:r w:rsidRPr="00462944">
        <w:t>van de verbondenen waren,</w:t>
      </w:r>
      <w:r>
        <w:t xml:space="preserve"> </w:t>
      </w:r>
      <w:r w:rsidRPr="00462944">
        <w:t>en van wie al de andere staten, die hier genoemd zijn, bondgenoten waren. Wij hebben de</w:t>
      </w:r>
      <w:r>
        <w:t xml:space="preserve"> </w:t>
      </w:r>
      <w:r w:rsidRPr="00462944">
        <w:t>geschiedenis in 2 Kronieken 20:1 waar gezegd wordt dat de kinderen Ammons en met hen anderen</w:t>
      </w:r>
      <w:r>
        <w:t xml:space="preserve"> </w:t>
      </w:r>
      <w:r w:rsidRPr="00462944">
        <w:t>tegen Josafat ten strijde kwamen. Anderen denken dat hij geschreven werd met het oog op al de</w:t>
      </w:r>
      <w:r>
        <w:t xml:space="preserve"> </w:t>
      </w:r>
      <w:r w:rsidRPr="00462944">
        <w:t>bondgenootschappen van de naburige volken tegen Israël, van het begin tot het einde. De psalmist</w:t>
      </w:r>
      <w:r>
        <w:t xml:space="preserve"> </w:t>
      </w:r>
      <w:r w:rsidRPr="00462944">
        <w:t>beroept zich hier</w:t>
      </w:r>
      <w:r>
        <w:t>:</w:t>
      </w:r>
    </w:p>
    <w:p w:rsidR="00DB5BA7" w:rsidRDefault="00DB5BA7" w:rsidP="00DB5BA7">
      <w:pPr>
        <w:jc w:val="both"/>
      </w:pPr>
    </w:p>
    <w:p w:rsidR="00DB5BA7" w:rsidRDefault="00DB5BA7" w:rsidP="00DB5BA7">
      <w:pPr>
        <w:jc w:val="both"/>
      </w:pPr>
      <w:r>
        <w:t>I.</w:t>
      </w:r>
      <w:r w:rsidRPr="00462944">
        <w:t xml:space="preserve"> Op Gods kennis,</w:t>
      </w:r>
      <w:r>
        <w:t xml:space="preserve"> </w:t>
      </w:r>
      <w:r w:rsidRPr="00462944">
        <w:t>door een voorstelling</w:t>
      </w:r>
      <w:r>
        <w:t xml:space="preserve"> </w:t>
      </w:r>
      <w:r w:rsidRPr="00462944">
        <w:t xml:space="preserve">van de bedoeling en het streven om Israël te </w:t>
      </w:r>
      <w:r>
        <w:t>verderven</w:t>
      </w:r>
      <w:r w:rsidRPr="00462944">
        <w:t>,</w:t>
      </w:r>
      <w:r>
        <w:t xml:space="preserve"> </w:t>
      </w:r>
      <w:r w:rsidRPr="00462944">
        <w:t>vers 2-9</w:t>
      </w:r>
      <w:r>
        <w:t>.</w:t>
      </w:r>
    </w:p>
    <w:p w:rsidR="00DB5BA7" w:rsidRDefault="00DB5BA7" w:rsidP="00DB5BA7">
      <w:pPr>
        <w:jc w:val="both"/>
      </w:pPr>
    </w:p>
    <w:p w:rsidR="00DB5BA7" w:rsidRPr="007E4245" w:rsidRDefault="00DB5BA7" w:rsidP="00DB5BA7">
      <w:pPr>
        <w:jc w:val="both"/>
        <w:rPr>
          <w:b/>
          <w:sz w:val="28"/>
        </w:rPr>
      </w:pPr>
      <w:r>
        <w:t xml:space="preserve">II. </w:t>
      </w:r>
      <w:r w:rsidRPr="00462944">
        <w:t>Op Gods gerechtigheid</w:t>
      </w:r>
      <w:r>
        <w:t xml:space="preserve"> </w:t>
      </w:r>
      <w:r w:rsidRPr="00462944">
        <w:t>en op zijn ijver voor Zijn kerk en Zijn eigen eer, in een vurig gebed om</w:t>
      </w:r>
      <w:r>
        <w:t xml:space="preserve"> </w:t>
      </w:r>
      <w:r w:rsidRPr="00462944">
        <w:t xml:space="preserve">de aanslag te verijdelen, opdat de kerk bewaard, de vijanden </w:t>
      </w:r>
      <w:r>
        <w:t>vernederd</w:t>
      </w:r>
      <w:r w:rsidRPr="00462944">
        <w:t xml:space="preserve"> en God verheerlijkt zal</w:t>
      </w:r>
      <w:r>
        <w:t xml:space="preserve"> </w:t>
      </w:r>
      <w:r w:rsidRPr="00462944">
        <w:t>worden,</w:t>
      </w:r>
      <w:r>
        <w:t xml:space="preserve"> </w:t>
      </w:r>
      <w:r w:rsidRPr="00462944">
        <w:t>vers</w:t>
      </w:r>
      <w:r>
        <w:t xml:space="preserve"> </w:t>
      </w:r>
      <w:r w:rsidRPr="00462944">
        <w:t>10-19.</w:t>
      </w:r>
      <w:r>
        <w:t xml:space="preserve"> </w:t>
      </w:r>
      <w:r w:rsidRPr="00462944">
        <w:t>Bij</w:t>
      </w:r>
      <w:r>
        <w:t xml:space="preserve"> </w:t>
      </w:r>
      <w:r w:rsidRPr="00462944">
        <w:t>het</w:t>
      </w:r>
      <w:r>
        <w:t xml:space="preserve"> </w:t>
      </w:r>
      <w:r w:rsidRPr="00462944">
        <w:t>zingen</w:t>
      </w:r>
      <w:r>
        <w:t xml:space="preserve"> </w:t>
      </w:r>
      <w:r w:rsidRPr="00462944">
        <w:t>ervan</w:t>
      </w:r>
      <w:r>
        <w:t xml:space="preserve"> </w:t>
      </w:r>
      <w:r w:rsidRPr="00462944">
        <w:t>kunnen</w:t>
      </w:r>
      <w:r>
        <w:t xml:space="preserve"> </w:t>
      </w:r>
      <w:r w:rsidRPr="00462944">
        <w:t>wij</w:t>
      </w:r>
      <w:r>
        <w:t xml:space="preserve"> </w:t>
      </w:r>
      <w:r w:rsidRPr="00462944">
        <w:t>het</w:t>
      </w:r>
      <w:r>
        <w:t xml:space="preserve"> </w:t>
      </w:r>
      <w:r w:rsidRPr="00462944">
        <w:t>toepassen</w:t>
      </w:r>
      <w:r>
        <w:t xml:space="preserve"> </w:t>
      </w:r>
      <w:r w:rsidRPr="00462944">
        <w:t>op</w:t>
      </w:r>
      <w:r>
        <w:t xml:space="preserve"> </w:t>
      </w:r>
      <w:r w:rsidRPr="00462944">
        <w:t>de</w:t>
      </w:r>
      <w:r>
        <w:t xml:space="preserve"> </w:t>
      </w:r>
      <w:r w:rsidRPr="00462944">
        <w:t>vijanden van de</w:t>
      </w:r>
      <w:r>
        <w:t xml:space="preserve"> </w:t>
      </w:r>
      <w:r w:rsidRPr="00462944">
        <w:t>Evangeliekerk,</w:t>
      </w:r>
      <w:r>
        <w:t xml:space="preserve"> </w:t>
      </w:r>
      <w:r w:rsidRPr="00462944">
        <w:t>alle</w:t>
      </w:r>
      <w:r>
        <w:t xml:space="preserve"> </w:t>
      </w:r>
      <w:r w:rsidRPr="00462944">
        <w:t>antichristelijke</w:t>
      </w:r>
      <w:r>
        <w:t xml:space="preserve"> </w:t>
      </w:r>
      <w:r w:rsidRPr="00462944">
        <w:t>machten</w:t>
      </w:r>
      <w:r>
        <w:t xml:space="preserve"> </w:t>
      </w:r>
      <w:r w:rsidRPr="00462944">
        <w:t>en partijen, aan God voorstellende hun</w:t>
      </w:r>
      <w:r>
        <w:t xml:space="preserve"> </w:t>
      </w:r>
      <w:r w:rsidRPr="00462944">
        <w:t>bondgenootschappen tegen Christus en Zijn koninkrijk, en ons verblijdende in de hoop, dat al hun</w:t>
      </w:r>
      <w:r>
        <w:t xml:space="preserve"> </w:t>
      </w:r>
      <w:r w:rsidRPr="00462944">
        <w:t>plannen verijdeld zullen worden en de poorten van de hel niet tegen de kerk zullen overmogen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83:1-9</w:t>
      </w:r>
      <w:r>
        <w:t xml:space="preserve"> </w:t>
      </w:r>
    </w:p>
    <w:p w:rsidR="00DB5BA7" w:rsidRDefault="00DB5BA7" w:rsidP="00DB5BA7">
      <w:pPr>
        <w:jc w:val="both"/>
      </w:pPr>
      <w:r w:rsidRPr="00462944">
        <w:t>Het Israël Gods was nu in gevaar en vrees en in grote benauwdheid, en toch wordt hun gebed</w:t>
      </w:r>
      <w:r>
        <w:t xml:space="preserve"> </w:t>
      </w:r>
      <w:r w:rsidRPr="00462944">
        <w:t>een</w:t>
      </w:r>
      <w:r>
        <w:t xml:space="preserve"> </w:t>
      </w:r>
      <w:r w:rsidRPr="00462944">
        <w:t>lied, een psalm</w:t>
      </w:r>
      <w:r>
        <w:t xml:space="preserve"> </w:t>
      </w:r>
      <w:r w:rsidRPr="00462944">
        <w:t>genoemd, want het zingen van psalmen is niet ontijdig, neen, zelfs niet als de harpen</w:t>
      </w:r>
      <w:r>
        <w:t xml:space="preserve"> </w:t>
      </w:r>
      <w:r w:rsidRPr="00462944">
        <w:t>aan de wilgen worden gehangen</w:t>
      </w:r>
      <w:r>
        <w:t>.</w:t>
      </w:r>
    </w:p>
    <w:p w:rsidR="00DB5BA7" w:rsidRDefault="00DB5BA7" w:rsidP="00DB5BA7">
      <w:pPr>
        <w:jc w:val="both"/>
      </w:pPr>
    </w:p>
    <w:p w:rsidR="00DB5BA7" w:rsidRDefault="00DB5BA7" w:rsidP="00DB5BA7">
      <w:pPr>
        <w:jc w:val="both"/>
      </w:pPr>
      <w:r>
        <w:t>I.</w:t>
      </w:r>
      <w:r w:rsidRPr="00462944">
        <w:t xml:space="preserve"> De psalmist bidt God om te verschijnen ten behoeve van Zijn beledigd en bedreigd volk, vers 2.</w:t>
      </w:r>
      <w:r>
        <w:t xml:space="preserve"> </w:t>
      </w:r>
      <w:r w:rsidRPr="00462944">
        <w:t>"</w:t>
      </w:r>
      <w:r>
        <w:t xml:space="preserve"> </w:t>
      </w:r>
      <w:r w:rsidRPr="00462944">
        <w:t>O God, zwijg niet,</w:t>
      </w:r>
      <w:r>
        <w:t xml:space="preserve"> </w:t>
      </w:r>
      <w:r w:rsidRPr="00462944">
        <w:t>maar doe uitspraak voor ons tegen hen, die ons zo blijkbaar onrecht doen."</w:t>
      </w:r>
      <w:r>
        <w:t xml:space="preserve"> </w:t>
      </w:r>
      <w:r w:rsidRPr="00462944">
        <w:t>Aldus heeft Josafat gebeden bij gelegenheid</w:t>
      </w:r>
      <w:r>
        <w:t xml:space="preserve"> </w:t>
      </w:r>
      <w:r w:rsidRPr="00462944">
        <w:t>van die inval, 2 Kronieken 20:11. "Zie dan, zij</w:t>
      </w:r>
      <w:r>
        <w:t xml:space="preserve"> </w:t>
      </w:r>
      <w:r w:rsidRPr="00462944">
        <w:t>vergelden het ons, komende om ons uit</w:t>
      </w:r>
      <w:r>
        <w:t xml:space="preserve"> uw </w:t>
      </w:r>
      <w:r w:rsidRPr="00462944">
        <w:t>erve, die Gij ons te erven gegeven hebt, te verdrijven."</w:t>
      </w:r>
      <w:r>
        <w:t xml:space="preserve"> </w:t>
      </w:r>
      <w:r w:rsidRPr="00462944">
        <w:t>Soms schijnt God de ogen te sluiten voor de onrechtvaardige behandeling, die Zijn volk wordt</w:t>
      </w:r>
      <w:r>
        <w:t xml:space="preserve"> </w:t>
      </w:r>
      <w:r w:rsidRPr="00462944">
        <w:t>aangedaan, Hij zwijgt alsof Hij het niet zag, niet opmerkte of er zich niet om bekommerde, Hij zwijgt</w:t>
      </w:r>
      <w:r>
        <w:t xml:space="preserve"> </w:t>
      </w:r>
      <w:r w:rsidRPr="00462944">
        <w:t>alsof Hij zich strikt onzijdig</w:t>
      </w:r>
      <w:r>
        <w:t xml:space="preserve"> </w:t>
      </w:r>
      <w:r w:rsidRPr="00462944">
        <w:t>wilde houden en wilde dat zij het maar samen zouden uitvechten, Hij is</w:t>
      </w:r>
      <w:r>
        <w:t xml:space="preserve"> </w:t>
      </w:r>
      <w:r w:rsidRPr="00462944">
        <w:t>stil, verontrust de vijanden Zijns volks niet, biedt hun geen tegenstand, maar schijnt er bij te zitten als</w:t>
      </w:r>
      <w:r>
        <w:t xml:space="preserve"> </w:t>
      </w:r>
      <w:r w:rsidRPr="00462944">
        <w:t>een versaagd man, als een held, die niet kan verlossen. Dan laat Hij ons toe om Hem aan te roepen,</w:t>
      </w:r>
      <w:r>
        <w:t xml:space="preserve"> </w:t>
      </w:r>
      <w:r w:rsidRPr="00462944">
        <w:t>zoals hier: "</w:t>
      </w:r>
      <w:r>
        <w:t xml:space="preserve"> </w:t>
      </w:r>
      <w:r w:rsidRPr="00462944">
        <w:t>O God, zwijg niet.</w:t>
      </w:r>
      <w:r>
        <w:t xml:space="preserve"> </w:t>
      </w:r>
      <w:r w:rsidRPr="00462944">
        <w:t>Heere,</w:t>
      </w:r>
      <w:r>
        <w:t xml:space="preserve"> </w:t>
      </w:r>
      <w:r w:rsidRPr="00462944">
        <w:t>spreek tot ons door</w:t>
      </w:r>
      <w:r>
        <w:t xml:space="preserve"> uw </w:t>
      </w:r>
      <w:r w:rsidRPr="00462944">
        <w:t>profeten tot onze bemoediging, "</w:t>
      </w:r>
      <w:r>
        <w:t xml:space="preserve"> </w:t>
      </w:r>
      <w:r w:rsidRPr="00462944">
        <w:t>(zoals Hij gedaan heeft bij gelegenheid</w:t>
      </w:r>
      <w:r>
        <w:t xml:space="preserve"> </w:t>
      </w:r>
      <w:r w:rsidRPr="00462944">
        <w:t>van die inval 2 Kronieken 20:14 en verv.) Heere spreek tot</w:t>
      </w:r>
      <w:r>
        <w:t xml:space="preserve"> </w:t>
      </w:r>
      <w:r w:rsidRPr="00462944">
        <w:t>ons door</w:t>
      </w:r>
      <w:r>
        <w:t xml:space="preserve"> uw </w:t>
      </w:r>
      <w:r w:rsidRPr="00462944">
        <w:t>voorzienigheid, en spreek tegen onze vijanden, spreek verlossing voor ons, en</w:t>
      </w:r>
      <w:r>
        <w:t xml:space="preserve"> </w:t>
      </w:r>
      <w:r w:rsidRPr="00462944">
        <w:t>teleurstelling</w:t>
      </w:r>
      <w:r>
        <w:t xml:space="preserve"> </w:t>
      </w:r>
      <w:r w:rsidRPr="00462944">
        <w:t>voor hen."</w:t>
      </w:r>
      <w:r>
        <w:t xml:space="preserve"> </w:t>
      </w:r>
      <w:r w:rsidRPr="00462944">
        <w:t>Gods</w:t>
      </w:r>
      <w:r>
        <w:t xml:space="preserve"> </w:t>
      </w:r>
      <w:r w:rsidRPr="00462944">
        <w:t>spreken is Zijn handelen, want</w:t>
      </w:r>
      <w:r>
        <w:t xml:space="preserve"> </w:t>
      </w:r>
      <w:r w:rsidRPr="00462944">
        <w:t>spreken</w:t>
      </w:r>
      <w:r>
        <w:t xml:space="preserve"> </w:t>
      </w:r>
      <w:r w:rsidRPr="00462944">
        <w:t>en doen</w:t>
      </w:r>
      <w:r>
        <w:t xml:space="preserve"> </w:t>
      </w:r>
      <w:r w:rsidRPr="00462944">
        <w:t>is</w:t>
      </w:r>
      <w:r>
        <w:t xml:space="preserve"> </w:t>
      </w:r>
      <w:r w:rsidRPr="00462944">
        <w:t>voor</w:t>
      </w:r>
      <w:r>
        <w:t xml:space="preserve"> </w:t>
      </w:r>
      <w:r w:rsidRPr="00462944">
        <w:t>Hem</w:t>
      </w:r>
      <w:r>
        <w:t xml:space="preserve"> </w:t>
      </w:r>
      <w:r w:rsidRPr="00462944">
        <w:t>hetzelfde</w:t>
      </w:r>
      <w:r>
        <w:t>.</w:t>
      </w:r>
    </w:p>
    <w:p w:rsidR="00DB5BA7" w:rsidRDefault="00DB5BA7" w:rsidP="00DB5BA7">
      <w:pPr>
        <w:jc w:val="both"/>
      </w:pPr>
    </w:p>
    <w:p w:rsidR="00DB5BA7" w:rsidRDefault="00DB5BA7" w:rsidP="00DB5BA7">
      <w:pPr>
        <w:jc w:val="both"/>
        <w:rPr>
          <w:b/>
          <w:sz w:val="28"/>
        </w:rPr>
      </w:pPr>
      <w:r>
        <w:t xml:space="preserve">II. </w:t>
      </w:r>
      <w:r w:rsidRPr="00462944">
        <w:t>Hij geeft hier een bericht van het grote verbond van de naburige volken tegen Israël,</w:t>
      </w:r>
      <w:r>
        <w:t xml:space="preserve"> </w:t>
      </w:r>
      <w:r w:rsidRPr="00462944">
        <w:t>en bidt God</w:t>
      </w:r>
      <w:r>
        <w:t xml:space="preserve"> </w:t>
      </w:r>
      <w:r w:rsidRPr="00462944">
        <w:t>het te verbreken en er de plannen van te doen mislukken.</w:t>
      </w:r>
      <w:r>
        <w:t xml:space="preserve"> </w:t>
      </w:r>
      <w:r w:rsidRPr="00462944">
        <w:t>Merk hier nu op</w:t>
      </w:r>
      <w:r>
        <w:rPr>
          <w:b/>
          <w:sz w:val="28"/>
        </w:rPr>
        <w:t>:</w:t>
      </w:r>
    </w:p>
    <w:p w:rsidR="00DB5BA7" w:rsidRDefault="00DB5BA7" w:rsidP="00DB5BA7">
      <w:pPr>
        <w:jc w:val="both"/>
      </w:pPr>
      <w:r>
        <w:rPr>
          <w:b/>
          <w:sz w:val="28"/>
        </w:rPr>
        <w:t xml:space="preserve">1. </w:t>
      </w:r>
      <w:r w:rsidRPr="00462944">
        <w:t>Tegen wie dit verbond</w:t>
      </w:r>
      <w:r>
        <w:t xml:space="preserve"> </w:t>
      </w:r>
      <w:r w:rsidRPr="00462944">
        <w:t>gericht was, tegen het Israël Gods,</w:t>
      </w:r>
      <w:r>
        <w:t xml:space="preserve"> </w:t>
      </w:r>
      <w:r w:rsidRPr="00462944">
        <w:t>en dus in werkelijkheid</w:t>
      </w:r>
      <w:r>
        <w:t xml:space="preserve"> </w:t>
      </w:r>
      <w:r w:rsidRPr="00462944">
        <w:t>ook tegen de</w:t>
      </w:r>
      <w:r>
        <w:t xml:space="preserve"> </w:t>
      </w:r>
      <w:r w:rsidRPr="00462944">
        <w:t>God Israëls.</w:t>
      </w:r>
      <w:r>
        <w:t xml:space="preserve"> </w:t>
      </w:r>
      <w:r w:rsidRPr="00462944">
        <w:t>Zo draagt de psalmist er zorg voor om God belang te doen stellen in hun zaak, niet</w:t>
      </w:r>
      <w:r>
        <w:t xml:space="preserve"> </w:t>
      </w:r>
      <w:r w:rsidRPr="00462944">
        <w:t>twijfelende, of, zo het bleek dat zij voor God waren, God zou doen blijken dat Hij voor hen was, en</w:t>
      </w:r>
      <w:r>
        <w:t xml:space="preserve"> </w:t>
      </w:r>
      <w:r w:rsidRPr="00462944">
        <w:t>dan konden zij al hun vijanden trotseren, immers, wie</w:t>
      </w:r>
      <w:r>
        <w:t xml:space="preserve"> </w:t>
      </w:r>
      <w:r w:rsidRPr="00462944">
        <w:t>zou dan nog tegen hen kunnen zijn? "Heere,</w:t>
      </w:r>
      <w:r>
        <w:t xml:space="preserve"> </w:t>
      </w:r>
      <w:r w:rsidRPr="00462944">
        <w:t>zegt hij, Zij zijn</w:t>
      </w:r>
      <w:r>
        <w:t xml:space="preserve"> uw </w:t>
      </w:r>
      <w:r w:rsidRPr="00462944">
        <w:t>vijanden, en zij haten U." Alle goddelozen zijn Gods vijanden het bedenken</w:t>
      </w:r>
      <w:r>
        <w:t xml:space="preserve"> </w:t>
      </w:r>
      <w:r w:rsidRPr="00462944">
        <w:t>des</w:t>
      </w:r>
      <w:r>
        <w:t xml:space="preserve"> </w:t>
      </w:r>
      <w:r w:rsidRPr="00462944">
        <w:t>vleses</w:t>
      </w:r>
      <w:r>
        <w:t xml:space="preserve"> </w:t>
      </w:r>
      <w:r w:rsidRPr="00462944">
        <w:t>is</w:t>
      </w:r>
      <w:r>
        <w:t xml:space="preserve"> </w:t>
      </w:r>
      <w:r w:rsidRPr="00462944">
        <w:t>vijandschap</w:t>
      </w:r>
      <w:r>
        <w:t xml:space="preserve"> </w:t>
      </w:r>
      <w:r w:rsidRPr="00462944">
        <w:t>tegen God maar inzonderheid goddeloze vervolgers, zij haten de</w:t>
      </w:r>
      <w:r>
        <w:t xml:space="preserve"> </w:t>
      </w:r>
      <w:r w:rsidRPr="00462944">
        <w:t>aanbidders van God, omdat zij Gods heilige Godsdienst haten en de aanbidding van Hem. Dit was</w:t>
      </w:r>
      <w:r>
        <w:t xml:space="preserve"> </w:t>
      </w:r>
      <w:r w:rsidRPr="00462944">
        <w:t>het, dat Gods volk zo ijverig</w:t>
      </w:r>
      <w:r>
        <w:t xml:space="preserve"> </w:t>
      </w:r>
      <w:r w:rsidRPr="00462944">
        <w:t>tegen hen maakte zij streden tegen God, zij hebben</w:t>
      </w:r>
      <w:r>
        <w:t xml:space="preserve"> </w:t>
      </w:r>
      <w:r w:rsidRPr="00462944">
        <w:t>in</w:t>
      </w:r>
      <w:r>
        <w:t xml:space="preserve"> </w:t>
      </w:r>
      <w:r w:rsidRPr="00462944">
        <w:t>het hart</w:t>
      </w:r>
      <w:r>
        <w:t xml:space="preserve"> </w:t>
      </w:r>
      <w:r w:rsidRPr="00462944">
        <w:t>tezamen beraadslaagd, tegen U hebben zij een verbond</w:t>
      </w:r>
      <w:r>
        <w:t xml:space="preserve"> </w:t>
      </w:r>
      <w:r w:rsidRPr="00462944">
        <w:t>gemaakt,</w:t>
      </w:r>
      <w:r>
        <w:t xml:space="preserve"> </w:t>
      </w:r>
      <w:r w:rsidRPr="00462944">
        <w:t>vers 6. Indien het alleen onze</w:t>
      </w:r>
      <w:r>
        <w:t xml:space="preserve"> </w:t>
      </w:r>
      <w:r w:rsidRPr="00462944">
        <w:t>belangen gold, zouden wij het beter kunnen dragen, maar als de vijandschap tegen God zelf gericht</w:t>
      </w:r>
      <w:r>
        <w:t xml:space="preserve"> </w:t>
      </w:r>
      <w:r w:rsidRPr="00462944">
        <w:t>is, dan is het tijd</w:t>
      </w:r>
      <w:r>
        <w:t xml:space="preserve"> </w:t>
      </w:r>
      <w:r w:rsidRPr="00462944">
        <w:t>om te roepen: Help, Heere, o</w:t>
      </w:r>
      <w:r>
        <w:t xml:space="preserve"> </w:t>
      </w:r>
      <w:r w:rsidRPr="00462944">
        <w:t>God, zwijg niet.</w:t>
      </w:r>
      <w:r>
        <w:t xml:space="preserve"> </w:t>
      </w:r>
      <w:r w:rsidRPr="00462944">
        <w:t>Hij bewijst dat zij zich tegen God</w:t>
      </w:r>
      <w:r>
        <w:t xml:space="preserve"> </w:t>
      </w:r>
      <w:r w:rsidRPr="00462944">
        <w:t>verbonden hebben, want zij zijn het tegen het volk van God, dat Hem dierbaar is, Zijn zoon, Zijn</w:t>
      </w:r>
      <w:r>
        <w:t xml:space="preserve"> </w:t>
      </w:r>
      <w:r w:rsidRPr="00462944">
        <w:t>eerstgeborene,</w:t>
      </w:r>
      <w:r>
        <w:t xml:space="preserve"> </w:t>
      </w:r>
      <w:r w:rsidRPr="00462944">
        <w:t>Zijn deel,</w:t>
      </w:r>
      <w:r>
        <w:t xml:space="preserve"> </w:t>
      </w:r>
      <w:r w:rsidRPr="00462944">
        <w:t>het snoer van Zijn erve. Hij kan in waarheid gezegd worden tegen mij te</w:t>
      </w:r>
      <w:r>
        <w:t xml:space="preserve"> </w:t>
      </w:r>
      <w:r w:rsidRPr="00462944">
        <w:t xml:space="preserve">strijden, die poogt mijn kinderen te </w:t>
      </w:r>
      <w:r>
        <w:t>verderven</w:t>
      </w:r>
      <w:r w:rsidRPr="00462944">
        <w:t>, mijn gezin uit roeien, tracht mijn bezitting te gronde te</w:t>
      </w:r>
      <w:r>
        <w:t xml:space="preserve"> </w:t>
      </w:r>
      <w:r w:rsidRPr="00462944">
        <w:t>richten. "Heere," zegt de psalmist, "zij zijn</w:t>
      </w:r>
      <w:r>
        <w:t xml:space="preserve"> uw </w:t>
      </w:r>
      <w:r w:rsidRPr="00462944">
        <w:t>vijanden, want zij</w:t>
      </w:r>
      <w:r>
        <w:t xml:space="preserve"> </w:t>
      </w:r>
      <w:r w:rsidRPr="00462944">
        <w:t>beraadslagen zich tegen</w:t>
      </w:r>
      <w:r>
        <w:t xml:space="preserve"> uw </w:t>
      </w:r>
      <w:r w:rsidRPr="00462944">
        <w:t>verborgenen".</w:t>
      </w:r>
      <w:r>
        <w:t xml:space="preserve"> </w:t>
      </w:r>
      <w:r w:rsidRPr="00462944">
        <w:t>Gods volk zijn Zijn</w:t>
      </w:r>
      <w:r>
        <w:t xml:space="preserve"> </w:t>
      </w:r>
      <w:r w:rsidRPr="00462944">
        <w:t>verborgenen, verborgen,</w:t>
      </w:r>
      <w:r>
        <w:t xml:space="preserve"> </w:t>
      </w:r>
      <w:r w:rsidRPr="00462944">
        <w:t>want</w:t>
      </w:r>
      <w:r>
        <w:t xml:space="preserve"> </w:t>
      </w:r>
      <w:r w:rsidRPr="00462944">
        <w:t>"hun leven is met Christus</w:t>
      </w:r>
      <w:r>
        <w:t xml:space="preserve"> </w:t>
      </w:r>
      <w:r w:rsidRPr="00462944">
        <w:t>verborgen in God, de wereld kent hen niet," indien zij hen kenden, zij zouden hen niet haten, zoals zij</w:t>
      </w:r>
      <w:r>
        <w:t xml:space="preserve"> </w:t>
      </w:r>
      <w:r w:rsidRPr="00462944">
        <w:t>hen haten.</w:t>
      </w:r>
      <w:r>
        <w:t xml:space="preserve"> </w:t>
      </w:r>
      <w:r w:rsidRPr="00462944">
        <w:t>Zij zijn ook Zijn verborgenen ten opzichte van hun veiligheid. God neemt hen onder Zijn</w:t>
      </w:r>
      <w:r>
        <w:t xml:space="preserve"> </w:t>
      </w:r>
      <w:r w:rsidRPr="00462944">
        <w:t>bijzondere bescherming, verbergt hen in het holle van Zijn hand, en toch, in trotsering</w:t>
      </w:r>
      <w:r>
        <w:t xml:space="preserve"> </w:t>
      </w:r>
      <w:r w:rsidRPr="00462944">
        <w:t>van God en</w:t>
      </w:r>
      <w:r>
        <w:t xml:space="preserve"> </w:t>
      </w:r>
      <w:r w:rsidRPr="00462944">
        <w:t xml:space="preserve">Zijn macht en belofte om Zijn volk te beveiligen, willen zij beraadslagen om hen te </w:t>
      </w:r>
      <w:r>
        <w:t>verderven</w:t>
      </w:r>
      <w:r w:rsidRPr="00462944">
        <w:t>, en</w:t>
      </w:r>
      <w:r>
        <w:t xml:space="preserve"> </w:t>
      </w:r>
      <w:r w:rsidRPr="00462944">
        <w:t>"hen van hun hoogheid</w:t>
      </w:r>
      <w:r>
        <w:t xml:space="preserve"> </w:t>
      </w:r>
      <w:r w:rsidRPr="00462944">
        <w:t>te verstoten," Psalm 62:4, en aldus hen tot een prooi te maken, die God zich</w:t>
      </w:r>
      <w:r>
        <w:t xml:space="preserve"> </w:t>
      </w:r>
      <w:r w:rsidRPr="00462944">
        <w:t xml:space="preserve">"heeft afgezonderd," Psalm 4:4. Zij besluiten hen te </w:t>
      </w:r>
      <w:r>
        <w:t>verderven</w:t>
      </w:r>
      <w:r w:rsidRPr="00462944">
        <w:t>, die God besloten heeft te bewaren</w:t>
      </w:r>
      <w:r>
        <w:t>.</w:t>
      </w:r>
    </w:p>
    <w:p w:rsidR="00DB5BA7" w:rsidRDefault="00DB5BA7" w:rsidP="00DB5BA7">
      <w:pPr>
        <w:jc w:val="both"/>
      </w:pPr>
    </w:p>
    <w:p w:rsidR="00DB5BA7" w:rsidRDefault="00DB5BA7" w:rsidP="00DB5BA7">
      <w:pPr>
        <w:jc w:val="both"/>
      </w:pPr>
      <w:r>
        <w:t xml:space="preserve">2. </w:t>
      </w:r>
      <w:r w:rsidRPr="00462944">
        <w:t>Hoe dit verbond werkt. Op de bodem ervan is de duivel, en daarom:</w:t>
      </w:r>
      <w:r>
        <w:t xml:space="preserve"> </w:t>
      </w:r>
    </w:p>
    <w:p w:rsidR="00DB5BA7" w:rsidRDefault="00DB5BA7" w:rsidP="00DB5BA7">
      <w:pPr>
        <w:jc w:val="both"/>
      </w:pPr>
      <w:r w:rsidRPr="00462944">
        <w:t>a. Wordt met veel geweld tewerk gegaan.</w:t>
      </w:r>
      <w:r>
        <w:t xml:space="preserve"> uw </w:t>
      </w:r>
      <w:r w:rsidRPr="00462944">
        <w:t>vijanden</w:t>
      </w:r>
      <w:r>
        <w:t xml:space="preserve"> </w:t>
      </w:r>
      <w:r w:rsidRPr="00462944">
        <w:t>maken</w:t>
      </w:r>
      <w:r>
        <w:t xml:space="preserve"> </w:t>
      </w:r>
      <w:r w:rsidRPr="00462944">
        <w:t>getier,</w:t>
      </w:r>
      <w:r>
        <w:t xml:space="preserve"> </w:t>
      </w:r>
      <w:r w:rsidRPr="00462944">
        <w:t>vers 3. "De heidenen</w:t>
      </w:r>
      <w:r>
        <w:t xml:space="preserve"> </w:t>
      </w:r>
      <w:r w:rsidRPr="00462944">
        <w:t>woeden" Psalm 2:1. "De volken waren toornig," Openbaring 11:18. Zij zijn zeer luid</w:t>
      </w:r>
      <w:r>
        <w:t xml:space="preserve"> </w:t>
      </w:r>
      <w:r w:rsidRPr="00462944">
        <w:t>in hun geroep</w:t>
      </w:r>
      <w:r>
        <w:t xml:space="preserve"> </w:t>
      </w:r>
      <w:r w:rsidRPr="00462944">
        <w:t>tegen het volk, dat zij hopen door hun luide lasteringen ter</w:t>
      </w:r>
      <w:r>
        <w:t>neer</w:t>
      </w:r>
      <w:r w:rsidRPr="00462944">
        <w:t xml:space="preserve"> te kunnen werpen. Dit wordt</w:t>
      </w:r>
      <w:r>
        <w:t xml:space="preserve"> </w:t>
      </w:r>
      <w:r w:rsidRPr="00462944">
        <w:t>aangevoerd als een reden waarom God niet zou zwijgen. "De vijanden spreken groot, spreken veel,</w:t>
      </w:r>
      <w:r>
        <w:t xml:space="preserve"> </w:t>
      </w:r>
      <w:r w:rsidRPr="00462944">
        <w:t>Heere, laat hen niet alleen spreken, maar spreek Gij tot hen in Uwen toorn," Psalm 2:5</w:t>
      </w:r>
      <w:r>
        <w:t>.</w:t>
      </w:r>
    </w:p>
    <w:p w:rsidR="00DB5BA7" w:rsidRDefault="00DB5BA7" w:rsidP="00DB5BA7">
      <w:pPr>
        <w:jc w:val="both"/>
      </w:pPr>
      <w:r>
        <w:t xml:space="preserve">b. </w:t>
      </w:r>
      <w:r w:rsidRPr="00462944">
        <w:t>Met veel hoogmoed en onbeschoftheid. Zij</w:t>
      </w:r>
      <w:r>
        <w:t xml:space="preserve"> </w:t>
      </w:r>
      <w:r w:rsidRPr="00462944">
        <w:t>steken het hoofd op,</w:t>
      </w:r>
      <w:r>
        <w:t xml:space="preserve"> </w:t>
      </w:r>
      <w:r w:rsidRPr="00462944">
        <w:t>in vast vertrouwen op hun</w:t>
      </w:r>
      <w:r>
        <w:t xml:space="preserve"> </w:t>
      </w:r>
      <w:r w:rsidRPr="00462944">
        <w:t>welslagen, zij zijn zo hoog opgeheven, alsof zij de Allerhoogste reeds ver te boven waren gekomen</w:t>
      </w:r>
      <w:r>
        <w:t xml:space="preserve"> </w:t>
      </w:r>
      <w:r w:rsidRPr="00462944">
        <w:t>en de almachtige konden overweldigen</w:t>
      </w:r>
      <w:r>
        <w:t>.</w:t>
      </w:r>
    </w:p>
    <w:p w:rsidR="00DB5BA7" w:rsidRDefault="00DB5BA7" w:rsidP="00DB5BA7">
      <w:pPr>
        <w:jc w:val="both"/>
      </w:pPr>
      <w:r>
        <w:t xml:space="preserve">c. </w:t>
      </w:r>
      <w:r w:rsidRPr="00462944">
        <w:t>Met zeer veel slimheid</w:t>
      </w:r>
      <w:r>
        <w:t xml:space="preserve"> </w:t>
      </w:r>
      <w:r w:rsidRPr="00462944">
        <w:t>en overleg,</w:t>
      </w:r>
      <w:r>
        <w:t xml:space="preserve"> </w:t>
      </w:r>
      <w:r w:rsidRPr="00462944">
        <w:t>zij maken listiglijk een</w:t>
      </w:r>
      <w:r>
        <w:t xml:space="preserve"> </w:t>
      </w:r>
      <w:r w:rsidRPr="00462944">
        <w:t>heimelijke aanslag,</w:t>
      </w:r>
      <w:r>
        <w:t xml:space="preserve"> </w:t>
      </w:r>
      <w:r w:rsidRPr="00462944">
        <w:t>vers 4. In hun</w:t>
      </w:r>
      <w:r>
        <w:t xml:space="preserve"> </w:t>
      </w:r>
      <w:r w:rsidRPr="00462944">
        <w:t>wijze van handelen ontwaart men de list van de oude slang, en zij wenden alle middelen, hoe laag</w:t>
      </w:r>
      <w:r>
        <w:t xml:space="preserve"> </w:t>
      </w:r>
      <w:r w:rsidRPr="00462944">
        <w:t xml:space="preserve">ook of hoe slecht, aan om hun doel te bereiken. Zij "verdiepen zich om te slachten,’ </w:t>
      </w:r>
      <w:r w:rsidR="00012F1D">
        <w:t>Hoséa</w:t>
      </w:r>
      <w:r w:rsidRPr="00462944">
        <w:t xml:space="preserve"> 5:2,</w:t>
      </w:r>
      <w:r>
        <w:t xml:space="preserve"> </w:t>
      </w:r>
      <w:r w:rsidRPr="00462944">
        <w:t>alsof zij de oneindige wijsheid konden verschalken</w:t>
      </w:r>
      <w:r>
        <w:t>.</w:t>
      </w:r>
    </w:p>
    <w:p w:rsidR="00DB5BA7" w:rsidRDefault="00DB5BA7" w:rsidP="00DB5BA7">
      <w:pPr>
        <w:jc w:val="both"/>
      </w:pPr>
      <w:r>
        <w:t xml:space="preserve">d. </w:t>
      </w:r>
      <w:r w:rsidRPr="00462944">
        <w:t>Met grote eenstemmigheid. Welke tegenstrijdige belangen zij ook onder elkaar kunnen hebben,</w:t>
      </w:r>
      <w:r>
        <w:t xml:space="preserve"> </w:t>
      </w:r>
      <w:r w:rsidRPr="00462944">
        <w:t>tegen het volk</w:t>
      </w:r>
      <w:r>
        <w:t xml:space="preserve"> </w:t>
      </w:r>
      <w:r w:rsidRPr="00462944">
        <w:t>van</w:t>
      </w:r>
      <w:r>
        <w:t xml:space="preserve"> </w:t>
      </w:r>
      <w:r w:rsidRPr="00462944">
        <w:t>God</w:t>
      </w:r>
      <w:r>
        <w:t xml:space="preserve"> </w:t>
      </w:r>
      <w:r w:rsidRPr="00462944">
        <w:t>beraadslagen zij</w:t>
      </w:r>
      <w:r>
        <w:t xml:space="preserve"> </w:t>
      </w:r>
      <w:r w:rsidRPr="00462944">
        <w:t>tezamen</w:t>
      </w:r>
      <w:r>
        <w:t xml:space="preserve"> </w:t>
      </w:r>
      <w:r w:rsidRPr="00462944">
        <w:t>vers 6, dan is Satans</w:t>
      </w:r>
      <w:r>
        <w:t xml:space="preserve"> </w:t>
      </w:r>
      <w:r w:rsidRPr="00462944">
        <w:t>koninkrijk niet tegen</w:t>
      </w:r>
      <w:r>
        <w:t xml:space="preserve"> </w:t>
      </w:r>
      <w:r w:rsidRPr="00462944">
        <w:t>zichzelf verdeeld. Om deze onheilige krijg te kunnen voortzetten, leggen zij hun hoofden en hun</w:t>
      </w:r>
      <w:r>
        <w:t xml:space="preserve"> </w:t>
      </w:r>
      <w:r w:rsidRPr="00462944">
        <w:t>hoornen bij elkaar en ook hun harten. "Fas est et ab hoste doceri, Zelfs een vijand kan</w:t>
      </w:r>
      <w:r>
        <w:t xml:space="preserve"> </w:t>
      </w:r>
      <w:r w:rsidRPr="00462944">
        <w:t>onderrichten." Handelen de vijanden van de kerk met gemeen overleg om haar te vernietigen? Zijn</w:t>
      </w:r>
      <w:r>
        <w:t xml:space="preserve"> </w:t>
      </w:r>
      <w:r w:rsidRPr="00462944">
        <w:t>de koningen van de aarde eens van zin om hun macht en eer aan het beest te geven? En zullen dan</w:t>
      </w:r>
      <w:r>
        <w:t xml:space="preserve"> </w:t>
      </w:r>
      <w:r w:rsidRPr="00462944">
        <w:t>de vrienden van de kerk niet eensgezind zijn om haar belangen te dienen? Indien Herodes en Pilatus</w:t>
      </w:r>
      <w:r>
        <w:t xml:space="preserve"> </w:t>
      </w:r>
      <w:r w:rsidRPr="00462944">
        <w:t>vrienden worden, teneinde zich te verenigen om Christus te kruisigen, dan voorzeker zullen Paulus</w:t>
      </w:r>
      <w:r>
        <w:t xml:space="preserve"> </w:t>
      </w:r>
      <w:r w:rsidRPr="00462944">
        <w:t>en Barnabas, Paulus en Petrus spoedig</w:t>
      </w:r>
      <w:r>
        <w:t xml:space="preserve"> </w:t>
      </w:r>
      <w:r w:rsidRPr="00462944">
        <w:t>vrienden worden, teneinde zich te verenigen om Christus te</w:t>
      </w:r>
      <w:r>
        <w:t xml:space="preserve"> </w:t>
      </w:r>
      <w:r w:rsidRPr="00462944">
        <w:t>prediken</w:t>
      </w:r>
      <w:r>
        <w:t>.</w:t>
      </w:r>
    </w:p>
    <w:p w:rsidR="00DB5BA7" w:rsidRDefault="00DB5BA7" w:rsidP="00DB5BA7">
      <w:pPr>
        <w:jc w:val="both"/>
      </w:pPr>
    </w:p>
    <w:p w:rsidR="00DB5BA7" w:rsidRDefault="00DB5BA7" w:rsidP="00DB5BA7">
      <w:pPr>
        <w:jc w:val="both"/>
      </w:pPr>
      <w:r>
        <w:t xml:space="preserve">3. </w:t>
      </w:r>
      <w:r w:rsidRPr="00462944">
        <w:t>Wat het is, waarop men het met dit bondgenootschap gemunt heeft. Zij beraadslagen, niet gelijk</w:t>
      </w:r>
      <w:r>
        <w:t xml:space="preserve"> </w:t>
      </w:r>
      <w:r w:rsidRPr="00462944">
        <w:t>de</w:t>
      </w:r>
      <w:r>
        <w:t xml:space="preserve"> </w:t>
      </w:r>
      <w:r w:rsidRPr="00462944">
        <w:t>Gibeonieten</w:t>
      </w:r>
      <w:r>
        <w:t xml:space="preserve"> </w:t>
      </w:r>
      <w:r w:rsidRPr="00462944">
        <w:t>om</w:t>
      </w:r>
      <w:r>
        <w:t xml:space="preserve"> </w:t>
      </w:r>
      <w:r w:rsidRPr="00462944">
        <w:t>een verbond met Israël te maken, teneinde zich door zo’n gewenst</w:t>
      </w:r>
      <w:r>
        <w:t xml:space="preserve"> </w:t>
      </w:r>
      <w:r w:rsidRPr="00462944">
        <w:t>bondgenootschap te versterken, dat hun wijsheid</w:t>
      </w:r>
      <w:r>
        <w:t xml:space="preserve"> </w:t>
      </w:r>
      <w:r w:rsidRPr="00462944">
        <w:t>zou geweest zijn. Zij beraadslagen,</w:t>
      </w:r>
      <w:r>
        <w:t xml:space="preserve"> </w:t>
      </w:r>
      <w:r w:rsidRPr="00462944">
        <w:t>niet alleen om</w:t>
      </w:r>
      <w:r>
        <w:t xml:space="preserve"> </w:t>
      </w:r>
      <w:r w:rsidRPr="00462944">
        <w:t>Israël</w:t>
      </w:r>
      <w:r>
        <w:t xml:space="preserve"> </w:t>
      </w:r>
      <w:r w:rsidRPr="00462944">
        <w:t>te</w:t>
      </w:r>
      <w:r>
        <w:t xml:space="preserve"> </w:t>
      </w:r>
      <w:r w:rsidRPr="00462944">
        <w:t xml:space="preserve">kortwieken, </w:t>
      </w:r>
      <w:r>
        <w:t>hen hun</w:t>
      </w:r>
      <w:r w:rsidRPr="00462944">
        <w:t xml:space="preserve"> laatste veroveringen te ontrukken en de voortgang hunner</w:t>
      </w:r>
      <w:r>
        <w:t xml:space="preserve"> </w:t>
      </w:r>
      <w:r w:rsidRPr="00462944">
        <w:t>zegevierende wapenen te stuiten,</w:t>
      </w:r>
      <w:r>
        <w:t xml:space="preserve"> </w:t>
      </w:r>
      <w:r w:rsidRPr="00462944">
        <w:t>niet alleen om het evenwicht van de macht tussen hen en Israël in</w:t>
      </w:r>
      <w:r>
        <w:t xml:space="preserve"> </w:t>
      </w:r>
      <w:r w:rsidRPr="00462944">
        <w:t>stand te houden, en te voorkomen dat hun macht al te groot wordt, dat is hun niet genoeg, zij</w:t>
      </w:r>
      <w:r>
        <w:t xml:space="preserve"> </w:t>
      </w:r>
      <w:r w:rsidRPr="00462944">
        <w:t>bedoelen niets minder dan het algehele verderf van Israël, zij moeten met wortel en tak worden</w:t>
      </w:r>
      <w:r>
        <w:t xml:space="preserve"> </w:t>
      </w:r>
      <w:r w:rsidRPr="00462944">
        <w:t>uitgeroeid, vers 5. "Komt, laat ons hen uitroeien, dat zij geen volk meer zijn, gelijk zij de zeven</w:t>
      </w:r>
      <w:r>
        <w:t xml:space="preserve"> </w:t>
      </w:r>
      <w:r w:rsidRPr="00462944">
        <w:t>volken van Kanaän hebben uitgeroeid. Laat ons zorgen dat er wortel noch tak van hen overblijft, en</w:t>
      </w:r>
      <w:r>
        <w:t xml:space="preserve"> </w:t>
      </w:r>
      <w:r w:rsidRPr="00462944">
        <w:t>laat ons hun land zo volkomen verwoesten,</w:t>
      </w:r>
      <w:r>
        <w:t xml:space="preserve"> </w:t>
      </w:r>
      <w:r w:rsidRPr="00462944">
        <w:t>dat aan de naam Israëls niet meer gedacht</w:t>
      </w:r>
      <w:r>
        <w:t xml:space="preserve"> </w:t>
      </w:r>
      <w:r w:rsidRPr="00462944">
        <w:t>worde)</w:t>
      </w:r>
      <w:r>
        <w:t xml:space="preserve"> </w:t>
      </w:r>
      <w:r w:rsidRPr="00462944">
        <w:t>neen, zelfs niet in de geschiedenis," want met hen zullen zij ook al hun bijbels vernietigen, al hun</w:t>
      </w:r>
      <w:r>
        <w:t xml:space="preserve"> </w:t>
      </w:r>
      <w:r w:rsidRPr="00462944">
        <w:t>registers en hun archieven verbranden. Zodanig</w:t>
      </w:r>
      <w:r>
        <w:t xml:space="preserve"> </w:t>
      </w:r>
      <w:r w:rsidRPr="00462944">
        <w:t>is de vijandschap van het zaad van de slang tegen</w:t>
      </w:r>
      <w:r>
        <w:t xml:space="preserve"> </w:t>
      </w:r>
      <w:r w:rsidRPr="00462944">
        <w:t>het zaad van de vrouw. Het is de geheime begeerte van de goddelozen, dat de kerk Gods niet</w:t>
      </w:r>
      <w:r>
        <w:t xml:space="preserve"> </w:t>
      </w:r>
      <w:r w:rsidRPr="00462944">
        <w:t>bestaan zal in de wereld, dat er niet zo iets als godsdienst zij onder</w:t>
      </w:r>
      <w:r>
        <w:t xml:space="preserve"> </w:t>
      </w:r>
      <w:r w:rsidRPr="00462944">
        <w:t>het mensdom,</w:t>
      </w:r>
      <w:r>
        <w:t xml:space="preserve"> </w:t>
      </w:r>
      <w:r w:rsidRPr="00462944">
        <w:t>er</w:t>
      </w:r>
      <w:r>
        <w:t xml:space="preserve"> </w:t>
      </w:r>
      <w:r w:rsidRPr="00462944">
        <w:t>het besef,</w:t>
      </w:r>
      <w:r>
        <w:t xml:space="preserve"> </w:t>
      </w:r>
      <w:r w:rsidRPr="00462944">
        <w:t>het</w:t>
      </w:r>
      <w:r>
        <w:t xml:space="preserve"> </w:t>
      </w:r>
      <w:r w:rsidRPr="00462944">
        <w:t>bewustzijn van uit hun eigen hart gebannen hebbende, wensen zij dat ook de gehele aarde ervan</w:t>
      </w:r>
      <w:r>
        <w:t xml:space="preserve"> </w:t>
      </w:r>
      <w:r w:rsidRPr="00462944">
        <w:t>ontdaan zal zijn, dat al zijn wetten en inzettingen afgeschaft, al zijn bedwang, zijn verplichtingen,</w:t>
      </w:r>
      <w:r>
        <w:t xml:space="preserve"> </w:t>
      </w:r>
      <w:r w:rsidRPr="00462944">
        <w:t>afgeschud zullen worden, en allen die hem prediken, belijden of beoefenen, gedood zullen worden.</w:t>
      </w:r>
      <w:r>
        <w:t xml:space="preserve"> </w:t>
      </w:r>
      <w:r w:rsidRPr="00462944">
        <w:t>Daartoe zouden zij het gaarne brengen, indien het in hun macht ware, maar "die in de hemel woont</w:t>
      </w:r>
      <w:r>
        <w:t xml:space="preserve"> </w:t>
      </w:r>
      <w:r w:rsidRPr="00462944">
        <w:t>zal lachen, de Heere zal hen bespotten."</w:t>
      </w:r>
    </w:p>
    <w:p w:rsidR="00DB5BA7" w:rsidRDefault="00DB5BA7" w:rsidP="00DB5BA7">
      <w:pPr>
        <w:jc w:val="both"/>
      </w:pPr>
    </w:p>
    <w:p w:rsidR="00DB5BA7" w:rsidRPr="007E4245" w:rsidRDefault="00DB5BA7" w:rsidP="00DB5BA7">
      <w:pPr>
        <w:jc w:val="both"/>
        <w:rPr>
          <w:b/>
          <w:sz w:val="28"/>
        </w:rPr>
      </w:pPr>
      <w:r w:rsidRPr="00462944">
        <w:t>4. Wie het waren, die dit bondgenootschap uitmaakten, de volken, die het gesloten hebben worden</w:t>
      </w:r>
      <w:r>
        <w:t xml:space="preserve"> </w:t>
      </w:r>
      <w:r w:rsidRPr="00462944">
        <w:t>hier genoemd, vers 7-9 De Edomieten en Ismaelieten, beide volken afstammelingen van Abraham,</w:t>
      </w:r>
      <w:r>
        <w:t xml:space="preserve"> </w:t>
      </w:r>
      <w:r w:rsidRPr="00462944">
        <w:t>staan vooraan, want de afvalligen van de kerk zijn haar bitterste en boosaardigste vijanden geweest,</w:t>
      </w:r>
      <w:r>
        <w:t xml:space="preserve"> </w:t>
      </w:r>
      <w:r w:rsidRPr="00462944">
        <w:t>getuige Julianus. Dezen waren in</w:t>
      </w:r>
      <w:r>
        <w:t xml:space="preserve"> de </w:t>
      </w:r>
      <w:r w:rsidRPr="00462944">
        <w:t>bloede aan Israël verwant, en toch in verbond tegen Israël.</w:t>
      </w:r>
      <w:r>
        <w:t xml:space="preserve"> </w:t>
      </w:r>
      <w:r w:rsidRPr="00462944">
        <w:t>Gene banden van de natuur zijn zo</w:t>
      </w:r>
      <w:r>
        <w:t xml:space="preserve"> </w:t>
      </w:r>
      <w:r w:rsidRPr="00462944">
        <w:t>sterk, of de geest van de vervolging heeft ze verbroken, de ene</w:t>
      </w:r>
      <w:r>
        <w:t xml:space="preserve"> </w:t>
      </w:r>
      <w:r w:rsidRPr="00462944">
        <w:t>broeder zal de andere broeder overleveren tot de dood. Moab en Ammon waren de kinderen van</w:t>
      </w:r>
      <w:r>
        <w:t xml:space="preserve"> </w:t>
      </w:r>
      <w:r w:rsidRPr="00462944">
        <w:t>de rechtvaardige Lot, maar als een bloedschender en dus een ontaard geslacht. De Filistijnen waren</w:t>
      </w:r>
      <w:r>
        <w:t xml:space="preserve"> </w:t>
      </w:r>
      <w:r w:rsidRPr="00462944">
        <w:t>gedurende lange</w:t>
      </w:r>
      <w:r>
        <w:t xml:space="preserve"> </w:t>
      </w:r>
      <w:r w:rsidRPr="00462944">
        <w:t>tijd een doorn in Israëls zijde geweest, en zeer kwellend voor hen. Hoe de</w:t>
      </w:r>
      <w:r>
        <w:t xml:space="preserve"> </w:t>
      </w:r>
      <w:r w:rsidRPr="00462944">
        <w:t>inwoners van Tyrus die in Davids tijd</w:t>
      </w:r>
      <w:r>
        <w:t xml:space="preserve"> </w:t>
      </w:r>
      <w:r w:rsidRPr="00462944">
        <w:t>Israëls standvastige bondgenoten zijn geweest, nu onder hun</w:t>
      </w:r>
      <w:r>
        <w:t xml:space="preserve"> </w:t>
      </w:r>
      <w:r w:rsidRPr="00462944">
        <w:t>vijanden zijn gekomen, weet ik niet, maar dat Assur dat is: de Assyriërs, ook bij hen gevoegd zijn, is</w:t>
      </w:r>
      <w:r>
        <w:t xml:space="preserve"> </w:t>
      </w:r>
      <w:r w:rsidRPr="00462944">
        <w:t>niet vreemd, of dat zij zoals de betekenis is van het woord de kinderen van Lot tot een arm geweest</w:t>
      </w:r>
      <w:r>
        <w:t xml:space="preserve"> </w:t>
      </w:r>
      <w:r w:rsidRPr="00462944">
        <w:t>zijn.</w:t>
      </w:r>
      <w:r>
        <w:t xml:space="preserve"> </w:t>
      </w:r>
      <w:r w:rsidRPr="00462944">
        <w:t>Zie</w:t>
      </w:r>
      <w:r>
        <w:t xml:space="preserve"> </w:t>
      </w:r>
      <w:r w:rsidRPr="00462944">
        <w:t>hoe</w:t>
      </w:r>
      <w:r>
        <w:t xml:space="preserve"> </w:t>
      </w:r>
      <w:r w:rsidRPr="00462944">
        <w:t>talrijk</w:t>
      </w:r>
      <w:r>
        <w:t xml:space="preserve"> </w:t>
      </w:r>
      <w:r w:rsidRPr="00462944">
        <w:t>de</w:t>
      </w:r>
      <w:r>
        <w:t xml:space="preserve"> </w:t>
      </w:r>
      <w:r w:rsidRPr="00462944">
        <w:t>vijanden</w:t>
      </w:r>
      <w:r>
        <w:t xml:space="preserve"> </w:t>
      </w:r>
      <w:r w:rsidRPr="00462944">
        <w:t>van</w:t>
      </w:r>
      <w:r>
        <w:t xml:space="preserve"> </w:t>
      </w:r>
      <w:r w:rsidRPr="00462944">
        <w:t>Gods</w:t>
      </w:r>
      <w:r>
        <w:t xml:space="preserve"> </w:t>
      </w:r>
      <w:r w:rsidRPr="00462944">
        <w:t>kerk</w:t>
      </w:r>
      <w:r>
        <w:t xml:space="preserve"> </w:t>
      </w:r>
      <w:r w:rsidRPr="00462944">
        <w:t>altijd</w:t>
      </w:r>
      <w:r>
        <w:t xml:space="preserve"> </w:t>
      </w:r>
      <w:r w:rsidRPr="00462944">
        <w:t>geweest zijn, Heere, hoe zijn zij</w:t>
      </w:r>
      <w:r>
        <w:t xml:space="preserve"> </w:t>
      </w:r>
      <w:r w:rsidRPr="00462944">
        <w:t>vermenigvuldigd, die haar benauwen! "Gods erfenis is een gesprenkelde vogel, de vogelen zijn</w:t>
      </w:r>
      <w:r>
        <w:t xml:space="preserve"> </w:t>
      </w:r>
      <w:r w:rsidRPr="00462944">
        <w:t>rondom tegen haar," Jeremia 12:9, waardoor de macht van God grotelijks verheerlijkt wordt daar</w:t>
      </w:r>
      <w:r>
        <w:t xml:space="preserve"> </w:t>
      </w:r>
      <w:r w:rsidRPr="00462944">
        <w:t>Hij zich een kerk in de wereld bewaart in weerwil van de verenigde machten van de aarde en van</w:t>
      </w:r>
      <w:r>
        <w:t xml:space="preserve"> </w:t>
      </w:r>
      <w:r w:rsidRPr="00462944">
        <w:t>de hel</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83:10-19</w:t>
      </w:r>
      <w:r>
        <w:t xml:space="preserve"> </w:t>
      </w:r>
    </w:p>
    <w:p w:rsidR="00DB5BA7" w:rsidRDefault="00DB5BA7" w:rsidP="00DB5BA7">
      <w:pPr>
        <w:jc w:val="both"/>
      </w:pPr>
      <w:r w:rsidRPr="00462944">
        <w:t>In de naam van de kerk bidt de psalmist hier om de vernietiging van deze verbonden machten en in</w:t>
      </w:r>
      <w:r>
        <w:t xml:space="preserve"> </w:t>
      </w:r>
      <w:r w:rsidRPr="00462944">
        <w:t>de naam van God voorzegt hij haar, want dit gebed, dat het zo zijn mocht, staat gelijk met een</w:t>
      </w:r>
      <w:r>
        <w:t xml:space="preserve"> </w:t>
      </w:r>
      <w:r w:rsidRPr="00462944">
        <w:t>profetie, dat het zo zijn zal, en deze profetie reikt tot alle vijanden van de Evangeliekerk, wie</w:t>
      </w:r>
      <w:r>
        <w:t xml:space="preserve"> </w:t>
      </w:r>
      <w:r w:rsidRPr="00462944">
        <w:t>zij ook</w:t>
      </w:r>
      <w:r>
        <w:t xml:space="preserve"> </w:t>
      </w:r>
      <w:r w:rsidRPr="00462944">
        <w:t>zijn mogen, die Christus koninkrijk tegenstaan, zij kunnen hier hun oordeel lezen.</w:t>
      </w:r>
      <w:r>
        <w:t xml:space="preserve"> </w:t>
      </w:r>
      <w:r w:rsidRPr="00462944">
        <w:t>In korte woorden komt het gebed hierop neer</w:t>
      </w:r>
      <w:r>
        <w:t xml:space="preserve"> </w:t>
      </w:r>
      <w:r w:rsidRPr="00462944">
        <w:t>dat deze vijanden, die verbonden waren tegen Israël,</w:t>
      </w:r>
      <w:r>
        <w:t xml:space="preserve"> </w:t>
      </w:r>
      <w:r w:rsidRPr="00462944">
        <w:t>teleurgesteld</w:t>
      </w:r>
      <w:r>
        <w:t xml:space="preserve"> </w:t>
      </w:r>
      <w:r w:rsidRPr="00462944">
        <w:t>mogen worden in hun pogingen, en dat die pogingen op hun eigen verderf zullen</w:t>
      </w:r>
      <w:r>
        <w:t xml:space="preserve"> </w:t>
      </w:r>
      <w:r w:rsidRPr="00462944">
        <w:t>uitlopen, en Gods Israël dus bewaard en bestendigd zal worden. Nu wordt dit hier opgehelderd</w:t>
      </w:r>
      <w:r>
        <w:t>:</w:t>
      </w:r>
    </w:p>
    <w:p w:rsidR="00DB5BA7" w:rsidRDefault="00DB5BA7" w:rsidP="00DB5BA7">
      <w:pPr>
        <w:jc w:val="both"/>
      </w:pPr>
    </w:p>
    <w:p w:rsidR="00DB5BA7" w:rsidRDefault="00DB5BA7" w:rsidP="00DB5BA7">
      <w:pPr>
        <w:jc w:val="both"/>
      </w:pPr>
      <w:r>
        <w:t>I.</w:t>
      </w:r>
      <w:r w:rsidRPr="00462944">
        <w:t xml:space="preserve"> Door enige precedenten. Laat datgene hun straf zijn, hetwelk</w:t>
      </w:r>
      <w:r>
        <w:t xml:space="preserve"> </w:t>
      </w:r>
      <w:r w:rsidRPr="00462944">
        <w:t>het lot geweest is van anderen, die</w:t>
      </w:r>
      <w:r>
        <w:t xml:space="preserve"> </w:t>
      </w:r>
      <w:r w:rsidRPr="00462944">
        <w:t>zich</w:t>
      </w:r>
      <w:r>
        <w:t xml:space="preserve"> </w:t>
      </w:r>
      <w:r w:rsidRPr="00462944">
        <w:t>tevoren</w:t>
      </w:r>
      <w:r>
        <w:t xml:space="preserve"> </w:t>
      </w:r>
      <w:r w:rsidRPr="00462944">
        <w:t>tegen</w:t>
      </w:r>
      <w:r>
        <w:t xml:space="preserve"> </w:t>
      </w:r>
      <w:r w:rsidRPr="00462944">
        <w:t>Gods</w:t>
      </w:r>
      <w:r>
        <w:t xml:space="preserve"> </w:t>
      </w:r>
      <w:r w:rsidRPr="00462944">
        <w:t>Israël</w:t>
      </w:r>
      <w:r>
        <w:t xml:space="preserve"> </w:t>
      </w:r>
      <w:r w:rsidRPr="00462944">
        <w:t>gekant</w:t>
      </w:r>
      <w:r>
        <w:t xml:space="preserve"> </w:t>
      </w:r>
      <w:r w:rsidRPr="00462944">
        <w:t>hebben.</w:t>
      </w:r>
      <w:r>
        <w:t xml:space="preserve"> </w:t>
      </w:r>
      <w:r w:rsidRPr="00462944">
        <w:t>De</w:t>
      </w:r>
      <w:r>
        <w:t xml:space="preserve"> nederlaag</w:t>
      </w:r>
      <w:r w:rsidRPr="00462944">
        <w:t xml:space="preserve"> van vroegere vijandelijke</w:t>
      </w:r>
      <w:r>
        <w:t xml:space="preserve"> </w:t>
      </w:r>
      <w:r w:rsidRPr="00462944">
        <w:t>verbintenissen kan als pleitgrond in het gebed tot God aangevoerd worden, en gebruikt worden als</w:t>
      </w:r>
      <w:r>
        <w:t xml:space="preserve"> </w:t>
      </w:r>
      <w:r w:rsidRPr="00462944">
        <w:t>een aanmoediging voor ons eigen geloof en onze hoop, omdat God nog dezelfde is, die Hij altijd</w:t>
      </w:r>
      <w:r>
        <w:t xml:space="preserve"> </w:t>
      </w:r>
      <w:r w:rsidRPr="00462944">
        <w:t>geweest is, dezelfde voor Zijn volk, en dezelfde tegen Zijn en hun vijanden, bij Hem is geen</w:t>
      </w:r>
      <w:r>
        <w:t xml:space="preserve"> </w:t>
      </w:r>
      <w:r w:rsidRPr="00462944">
        <w:t>verandering</w:t>
      </w:r>
      <w:r>
        <w:t>.</w:t>
      </w:r>
    </w:p>
    <w:p w:rsidR="00DB5BA7" w:rsidRDefault="00DB5BA7" w:rsidP="00DB5BA7">
      <w:pPr>
        <w:jc w:val="both"/>
      </w:pPr>
    </w:p>
    <w:p w:rsidR="00DB5BA7" w:rsidRDefault="00DB5BA7" w:rsidP="00DB5BA7">
      <w:pPr>
        <w:jc w:val="both"/>
      </w:pPr>
      <w:r>
        <w:t xml:space="preserve">1. </w:t>
      </w:r>
      <w:r w:rsidRPr="00462944">
        <w:t>Hij bidt dat hun legers evenals die van hun vorige vijanden verstrooid</w:t>
      </w:r>
      <w:r>
        <w:t xml:space="preserve"> </w:t>
      </w:r>
      <w:r w:rsidRPr="00462944">
        <w:t>zullen worden, vers 10, 11.</w:t>
      </w:r>
      <w:r>
        <w:t xml:space="preserve"> </w:t>
      </w:r>
      <w:r w:rsidRPr="00462944">
        <w:t>Doe hun als Midian,</w:t>
      </w:r>
      <w:r>
        <w:t xml:space="preserve"> </w:t>
      </w:r>
      <w:r w:rsidRPr="00462944">
        <w:t>laat hen door hun eigen vrees en verschrikking verslagen worden, want zo is</w:t>
      </w:r>
      <w:r>
        <w:t xml:space="preserve"> </w:t>
      </w:r>
      <w:r w:rsidRPr="00462944">
        <w:t>het leger van de Midianieten verslagen, veel meer dan door Gideons driehonderd mannen. Doe hun</w:t>
      </w:r>
      <w:r>
        <w:t xml:space="preserve"> </w:t>
      </w:r>
      <w:r w:rsidRPr="00462944">
        <w:t>als aan het leger van Sisera, die generaal was onder Jabin, koning van Kanaän, dat God versloeg</w:t>
      </w:r>
      <w:r>
        <w:t xml:space="preserve"> </w:t>
      </w:r>
      <w:r w:rsidRPr="00462944">
        <w:t>aan de beek Kison, Richteren 4:15, in welks nabijheid Endor lag, zij werden als mest van de aarde,</w:t>
      </w:r>
      <w:r>
        <w:t xml:space="preserve"> </w:t>
      </w:r>
      <w:r w:rsidRPr="00462944">
        <w:t>hun dode lichamen werden weggeworpen als mest, op hopen gelegd, of uitgespreid om de grond</w:t>
      </w:r>
      <w:r>
        <w:t xml:space="preserve"> </w:t>
      </w:r>
      <w:r w:rsidRPr="00462944">
        <w:t>vet te maken, zij werden als vuil vertreden door het kleine,</w:t>
      </w:r>
      <w:r>
        <w:t xml:space="preserve"> </w:t>
      </w:r>
      <w:r w:rsidRPr="00462944">
        <w:t>maar zegevierende leger van Barak, en</w:t>
      </w:r>
      <w:r>
        <w:t xml:space="preserve"> </w:t>
      </w:r>
      <w:r w:rsidRPr="00462944">
        <w:t>dit werd hier gevoegelijk als precedent gesteld, omdat Debora het als zodanig gesteld</w:t>
      </w:r>
      <w:r>
        <w:t xml:space="preserve"> </w:t>
      </w:r>
      <w:r w:rsidRPr="00462944">
        <w:t>heeft voor de</w:t>
      </w:r>
      <w:r>
        <w:t xml:space="preserve"> </w:t>
      </w:r>
      <w:r w:rsidRPr="00462944">
        <w:t>latere tijden, toen het nog pas gebeurd was, Richteren 5:31. "Alzo moeten omkomen al</w:t>
      </w:r>
      <w:r>
        <w:t xml:space="preserve"> uw </w:t>
      </w:r>
      <w:r w:rsidRPr="00462944">
        <w:t>vijanden, o Heere," dat is: alzo zullen zij omkomen</w:t>
      </w:r>
      <w:r>
        <w:t>.</w:t>
      </w:r>
    </w:p>
    <w:p w:rsidR="00DB5BA7" w:rsidRDefault="00DB5BA7" w:rsidP="00DB5BA7">
      <w:pPr>
        <w:jc w:val="both"/>
      </w:pPr>
    </w:p>
    <w:p w:rsidR="00DB5BA7" w:rsidRDefault="00DB5BA7" w:rsidP="00DB5BA7">
      <w:pPr>
        <w:jc w:val="both"/>
      </w:pPr>
      <w:r>
        <w:t xml:space="preserve">2. </w:t>
      </w:r>
      <w:r w:rsidRPr="00462944">
        <w:t>Hij bidt dat hun aanvoerders,</w:t>
      </w:r>
      <w:r>
        <w:t xml:space="preserve"> </w:t>
      </w:r>
      <w:r w:rsidRPr="00462944">
        <w:t>evenals die in vorige tijden, verdaan zullen worden. Het gemene</w:t>
      </w:r>
      <w:r>
        <w:t xml:space="preserve"> </w:t>
      </w:r>
      <w:r w:rsidRPr="00462944">
        <w:t>volk zou zo boosaardig niet geweest zijn, indien hun vorsten hen niet opgezet hadden,</w:t>
      </w:r>
      <w:r>
        <w:t xml:space="preserve"> </w:t>
      </w:r>
      <w:r w:rsidRPr="00462944">
        <w:t>en daarom</w:t>
      </w:r>
      <w:r>
        <w:t xml:space="preserve"> </w:t>
      </w:r>
      <w:r w:rsidRPr="00462944">
        <w:t>wordt inzonderheid tegen hen gebeden, vers 12, 13.</w:t>
      </w:r>
      <w:r>
        <w:t xml:space="preserve"> </w:t>
      </w:r>
    </w:p>
    <w:p w:rsidR="00DB5BA7" w:rsidRDefault="00DB5BA7" w:rsidP="00DB5BA7">
      <w:pPr>
        <w:jc w:val="both"/>
      </w:pPr>
      <w:r w:rsidRPr="00462944">
        <w:t>Merk op:</w:t>
      </w:r>
      <w:r>
        <w:t xml:space="preserve"> </w:t>
      </w:r>
    </w:p>
    <w:p w:rsidR="00DB5BA7" w:rsidRDefault="00DB5BA7" w:rsidP="00DB5BA7">
      <w:pPr>
        <w:jc w:val="both"/>
      </w:pPr>
      <w:r w:rsidRPr="00462944">
        <w:t>a. Waarin hun boosheid tegen de God Israëls bestond, zij zeiden:</w:t>
      </w:r>
      <w:r>
        <w:t xml:space="preserve"> </w:t>
      </w:r>
      <w:r w:rsidRPr="00462944">
        <w:t>Laat</w:t>
      </w:r>
      <w:r>
        <w:t xml:space="preserve"> </w:t>
      </w:r>
      <w:r w:rsidRPr="00462944">
        <w:t>ons de schone woningen</w:t>
      </w:r>
      <w:r>
        <w:t xml:space="preserve"> </w:t>
      </w:r>
      <w:r w:rsidRPr="00462944">
        <w:t>Gods voor ons in erfelijke bezitting nemen,</w:t>
      </w:r>
      <w:r>
        <w:t xml:space="preserve"> </w:t>
      </w:r>
      <w:r w:rsidRPr="00462944">
        <w:t>vers 13, waaronder wij kunnen verstaan het land</w:t>
      </w:r>
      <w:r>
        <w:t xml:space="preserve"> </w:t>
      </w:r>
      <w:r w:rsidRPr="00462944">
        <w:t>Kanaän, dat een schoon lieflijk land was, Immanuels land was, of wel, de tempel, die inderdaad de</w:t>
      </w:r>
      <w:r>
        <w:t xml:space="preserve"> </w:t>
      </w:r>
      <w:r w:rsidRPr="00462944">
        <w:t>schone, lieflijke woning</w:t>
      </w:r>
      <w:r>
        <w:t xml:space="preserve"> </w:t>
      </w:r>
      <w:r w:rsidRPr="00462944">
        <w:t>Gods was, Jesaja 64:11, of zoals Dr. Hammond suggereert de lieflijke</w:t>
      </w:r>
      <w:r>
        <w:t xml:space="preserve"> </w:t>
      </w:r>
      <w:r w:rsidRPr="00462944">
        <w:t>weidevelden, welke door deze Arabieren,</w:t>
      </w:r>
      <w:r>
        <w:t xml:space="preserve"> </w:t>
      </w:r>
      <w:r w:rsidRPr="00462944">
        <w:t>die in vee handelden, zeer bijzonder gezocht werden. De</w:t>
      </w:r>
      <w:r>
        <w:t xml:space="preserve"> </w:t>
      </w:r>
      <w:r w:rsidRPr="00462944">
        <w:t>vorsten en edelen wilden zich door deze oorlog verrijken, om hun geldgierigheid en eerzucht te</w:t>
      </w:r>
      <w:r>
        <w:t xml:space="preserve"> </w:t>
      </w:r>
      <w:r w:rsidRPr="00462944">
        <w:t>bevredigen en hun legers moesten tot mest van de aarde gemaakt worden</w:t>
      </w:r>
      <w:r>
        <w:t>.</w:t>
      </w:r>
    </w:p>
    <w:p w:rsidR="00DB5BA7" w:rsidRDefault="00DB5BA7" w:rsidP="00DB5BA7">
      <w:pPr>
        <w:jc w:val="both"/>
      </w:pPr>
      <w:r>
        <w:t xml:space="preserve">b. </w:t>
      </w:r>
      <w:r w:rsidRPr="00462944">
        <w:t>Wat</w:t>
      </w:r>
      <w:r>
        <w:t xml:space="preserve"> </w:t>
      </w:r>
      <w:r w:rsidRPr="00462944">
        <w:t>hun</w:t>
      </w:r>
      <w:r>
        <w:t xml:space="preserve"> </w:t>
      </w:r>
      <w:r w:rsidRPr="00462944">
        <w:t>lot</w:t>
      </w:r>
      <w:r>
        <w:t xml:space="preserve"> </w:t>
      </w:r>
      <w:r w:rsidRPr="00462944">
        <w:t>zal</w:t>
      </w:r>
      <w:r>
        <w:t xml:space="preserve"> </w:t>
      </w:r>
      <w:r w:rsidRPr="00462944">
        <w:t>zijn,</w:t>
      </w:r>
      <w:r>
        <w:t xml:space="preserve"> </w:t>
      </w:r>
      <w:r w:rsidRPr="00462944">
        <w:t>zij zullen als Oreb en Zeeb gemaakt worden twee vorsten van de</w:t>
      </w:r>
      <w:r>
        <w:t xml:space="preserve"> </w:t>
      </w:r>
      <w:r w:rsidRPr="00462944">
        <w:t>Midianieten, die, toen hun krijgsmacht verslagen was, door de Efraïmieten gegrepen en gedood</w:t>
      </w:r>
      <w:r>
        <w:t xml:space="preserve"> </w:t>
      </w:r>
      <w:r w:rsidRPr="00462944">
        <w:t>werden toen zij poogden te vluchten, Richteren 7:25, en gelijk Zeba en Zalmuna, die door Gideon</w:t>
      </w:r>
      <w:r>
        <w:t xml:space="preserve"> </w:t>
      </w:r>
      <w:r w:rsidRPr="00462944">
        <w:t>zelf gedood werden Richteren 8:2. "Laat deze onze vijanden een even gemakkelijke prooi voor ons</w:t>
      </w:r>
      <w:r>
        <w:t xml:space="preserve"> </w:t>
      </w:r>
      <w:r w:rsidRPr="00462944">
        <w:t>worden,</w:t>
      </w:r>
      <w:r>
        <w:t xml:space="preserve"> </w:t>
      </w:r>
      <w:r w:rsidRPr="00462944">
        <w:t>als deze</w:t>
      </w:r>
      <w:r>
        <w:t xml:space="preserve"> </w:t>
      </w:r>
      <w:r w:rsidRPr="00462944">
        <w:t>het voor de toenmalige overwinnaars geweest zijn." Wij mogen God niet</w:t>
      </w:r>
      <w:r>
        <w:t xml:space="preserve"> </w:t>
      </w:r>
      <w:r w:rsidRPr="00462944">
        <w:t>voorschrijven wat Hij doen moet, maar wel mogen wij God duidden dat Hij in onze dagen met de</w:t>
      </w:r>
      <w:r>
        <w:t xml:space="preserve"> </w:t>
      </w:r>
      <w:r w:rsidRPr="00462944">
        <w:t>vijanden van Zijn kerk zal handelen zoals Hij gehandeld heeft met de vijanden in de dagen onder</w:t>
      </w:r>
      <w:r>
        <w:t xml:space="preserve"> </w:t>
      </w:r>
      <w:r w:rsidRPr="00462944">
        <w:t>vaderen</w:t>
      </w:r>
      <w:r>
        <w:t>.</w:t>
      </w:r>
    </w:p>
    <w:p w:rsidR="00DB5BA7" w:rsidRDefault="00DB5BA7" w:rsidP="00DB5BA7">
      <w:pPr>
        <w:jc w:val="both"/>
      </w:pPr>
    </w:p>
    <w:p w:rsidR="00DB5BA7" w:rsidRDefault="00DB5BA7" w:rsidP="00DB5BA7">
      <w:pPr>
        <w:jc w:val="both"/>
        <w:rPr>
          <w:b/>
          <w:sz w:val="28"/>
        </w:rPr>
      </w:pPr>
      <w:r>
        <w:t xml:space="preserve">II. </w:t>
      </w:r>
      <w:r w:rsidRPr="00462944">
        <w:t>Hij heldert het op door enige gelijkenissen en bidt</w:t>
      </w:r>
      <w:r>
        <w:rPr>
          <w:b/>
          <w:sz w:val="28"/>
        </w:rPr>
        <w:t>:</w:t>
      </w:r>
    </w:p>
    <w:p w:rsidR="00DB5BA7" w:rsidRDefault="00DB5BA7" w:rsidP="00DB5BA7">
      <w:pPr>
        <w:jc w:val="both"/>
      </w:pPr>
      <w:r>
        <w:rPr>
          <w:b/>
          <w:sz w:val="28"/>
        </w:rPr>
        <w:t xml:space="preserve">1. </w:t>
      </w:r>
      <w:r w:rsidRPr="00462944">
        <w:t>Dat God hen als een rad zal maken, vers 13, dat zij voortdurend in beweging moeten zijn,</w:t>
      </w:r>
      <w:r>
        <w:t xml:space="preserve"> </w:t>
      </w:r>
      <w:r w:rsidRPr="00462944">
        <w:t>onrustig, onbestemd, onbezonnen in al hun raadslagen en besluiten, dat zij gemakkelijk en snel zullen</w:t>
      </w:r>
      <w:r>
        <w:t xml:space="preserve"> </w:t>
      </w:r>
      <w:r w:rsidRPr="00462944">
        <w:t>heenrollen naar</w:t>
      </w:r>
      <w:r>
        <w:t xml:space="preserve"> </w:t>
      </w:r>
      <w:r w:rsidRPr="00462944">
        <w:t>hun verderf. Of,</w:t>
      </w:r>
      <w:r>
        <w:t xml:space="preserve"> </w:t>
      </w:r>
      <w:r w:rsidRPr="00462944">
        <w:t>gelijk sommigen denken, dat zij door het oordeel Gods verbroken</w:t>
      </w:r>
      <w:r>
        <w:t xml:space="preserve"> </w:t>
      </w:r>
      <w:r w:rsidRPr="00462944">
        <w:t>zullen worden, zoals het koren gebroken of uitgedorst werd door het rad, dat toen voor dorsen</w:t>
      </w:r>
      <w:r>
        <w:t xml:space="preserve"> </w:t>
      </w:r>
      <w:r w:rsidRPr="00462944">
        <w:t>gebruikt werd. Aldus wordt een wijs koning, als hij de goddelozen verstrooit, gezegd "het rad over</w:t>
      </w:r>
      <w:r>
        <w:t xml:space="preserve"> </w:t>
      </w:r>
      <w:r w:rsidRPr="00462944">
        <w:t>hen te brengen," Spreuken 20:26. Van hen, die op God vertrouwen, is het hart bereid, het is vast,</w:t>
      </w:r>
      <w:r>
        <w:t xml:space="preserve"> </w:t>
      </w:r>
      <w:r w:rsidRPr="00462944">
        <w:t>maar het hart van hen, die tegen Hem strijden, is onvast, als een rad</w:t>
      </w:r>
      <w:r>
        <w:t>.</w:t>
      </w:r>
    </w:p>
    <w:p w:rsidR="00DB5BA7" w:rsidRDefault="00DB5BA7" w:rsidP="00DB5BA7">
      <w:pPr>
        <w:jc w:val="both"/>
      </w:pPr>
    </w:p>
    <w:p w:rsidR="00DB5BA7" w:rsidRDefault="00DB5BA7" w:rsidP="00DB5BA7">
      <w:pPr>
        <w:jc w:val="both"/>
      </w:pPr>
      <w:r>
        <w:t xml:space="preserve">2. </w:t>
      </w:r>
      <w:r w:rsidRPr="00462944">
        <w:t>Dat zij voortgedreven zullen worden alk</w:t>
      </w:r>
      <w:r>
        <w:t xml:space="preserve"> </w:t>
      </w:r>
      <w:r w:rsidRPr="00462944">
        <w:t>stoppelen, of kaf, door een sterke wind. Hoewel het rad</w:t>
      </w:r>
      <w:r>
        <w:t xml:space="preserve"> </w:t>
      </w:r>
      <w:r w:rsidRPr="00462944">
        <w:t>gedurig omdraait, is het toch vast bevestigd aan zijn as, maar laat er in hen niet meer vastigheid zijn</w:t>
      </w:r>
      <w:r>
        <w:t xml:space="preserve"> </w:t>
      </w:r>
      <w:r w:rsidRPr="00462944">
        <w:t>dan in de lichte stoppelen, die door de wind worden voortgedreven, terwijl niemand ze begeert te</w:t>
      </w:r>
      <w:r>
        <w:t xml:space="preserve"> </w:t>
      </w:r>
      <w:r w:rsidRPr="00462944">
        <w:t>redden,</w:t>
      </w:r>
      <w:r>
        <w:t xml:space="preserve"> </w:t>
      </w:r>
      <w:r w:rsidRPr="00462944">
        <w:t xml:space="preserve">maar iedereen ze gaarne kwijt wil wezen, Psalm 1:4. Zo zal "de goddeloze </w:t>
      </w:r>
      <w:r>
        <w:t>heen</w:t>
      </w:r>
      <w:r w:rsidRPr="00462944">
        <w:t>gedreven</w:t>
      </w:r>
      <w:r>
        <w:t xml:space="preserve"> </w:t>
      </w:r>
      <w:r w:rsidRPr="00462944">
        <w:t>worden in zijn kwaad, van de wereld verjaagd worden."</w:t>
      </w:r>
      <w:r>
        <w:t xml:space="preserve"> </w:t>
      </w:r>
      <w:r w:rsidRPr="00462944">
        <w:t>3. Dat zij verteerd zullen worden als hout door het vuur, of als distelen en doornen, als varen of</w:t>
      </w:r>
      <w:r>
        <w:t xml:space="preserve"> </w:t>
      </w:r>
      <w:r w:rsidRPr="00462944">
        <w:t>brem op de bergen door de vlammen, vers 15. Als de stoppelen door de wind worden</w:t>
      </w:r>
      <w:r>
        <w:t xml:space="preserve"> </w:t>
      </w:r>
      <w:r w:rsidRPr="00462944">
        <w:t>voortgedreven, zullen zij ten laatste onder de een of andere heg, of in de een of andere sloot blijven</w:t>
      </w:r>
      <w:r>
        <w:t xml:space="preserve"> </w:t>
      </w:r>
      <w:r w:rsidRPr="00462944">
        <w:t>liggen, maar hij bidt dat</w:t>
      </w:r>
      <w:r>
        <w:t xml:space="preserve"> </w:t>
      </w:r>
      <w:r w:rsidRPr="00462944">
        <w:t>zij niet slechts voortgedreven zullen worden als stoppelen, maar als</w:t>
      </w:r>
      <w:r>
        <w:t xml:space="preserve"> </w:t>
      </w:r>
      <w:r w:rsidRPr="00462944">
        <w:t xml:space="preserve">stoppelen verbrand zullen worden. En dit zal het einde wezen van de goddelozen </w:t>
      </w:r>
      <w:r>
        <w:t>Hebreeën</w:t>
      </w:r>
      <w:r w:rsidRPr="00462944">
        <w:t xml:space="preserve"> 6:8, en</w:t>
      </w:r>
      <w:r>
        <w:t xml:space="preserve"> </w:t>
      </w:r>
      <w:r w:rsidRPr="00462944">
        <w:t>inzonderheid van alle</w:t>
      </w:r>
      <w:r>
        <w:t xml:space="preserve"> </w:t>
      </w:r>
      <w:r w:rsidRPr="00462944">
        <w:t>vijanden van Gods kerk. De uitlegging van deze gelijkenissen hebben wij in</w:t>
      </w:r>
      <w:r>
        <w:t xml:space="preserve"> </w:t>
      </w:r>
      <w:r w:rsidRPr="00462944">
        <w:t>vers 16.</w:t>
      </w:r>
      <w:r>
        <w:t xml:space="preserve"> </w:t>
      </w:r>
      <w:r w:rsidRPr="00462944">
        <w:t>Vervolg hen alzo met Uw onweder,</w:t>
      </w:r>
      <w:r>
        <w:t xml:space="preserve"> </w:t>
      </w:r>
      <w:r w:rsidRPr="00462944">
        <w:t>vervolg hen tot hun algeheel verderf,</w:t>
      </w:r>
      <w:r>
        <w:t xml:space="preserve"> </w:t>
      </w:r>
      <w:r w:rsidRPr="00462944">
        <w:t>en</w:t>
      </w:r>
      <w:r>
        <w:t xml:space="preserve"> </w:t>
      </w:r>
      <w:r w:rsidRPr="00462944">
        <w:t>verschrik</w:t>
      </w:r>
      <w:r>
        <w:t xml:space="preserve"> </w:t>
      </w:r>
      <w:r w:rsidRPr="00462944">
        <w:t>hen met Uw draaiwind.</w:t>
      </w:r>
      <w:r>
        <w:t xml:space="preserve"> </w:t>
      </w:r>
      <w:r w:rsidRPr="00462944">
        <w:t>Zie, hoe de zondaren rampzalig worden gemaakt, de storm van Gods</w:t>
      </w:r>
      <w:r>
        <w:t xml:space="preserve"> </w:t>
      </w:r>
      <w:r w:rsidRPr="00462944">
        <w:t>toorn wekt verschrikking op in hun hart, en zo worden zij geheel en al rampzalig. God kan met de</w:t>
      </w:r>
      <w:r>
        <w:t xml:space="preserve"> </w:t>
      </w:r>
      <w:r w:rsidRPr="00462944">
        <w:t>hoogmoedigste en vermetelste zondaren handelen, die Zijn gerechtigheid hebben getrotseerd, en hen</w:t>
      </w:r>
      <w:r>
        <w:t xml:space="preserve"> </w:t>
      </w:r>
      <w:r w:rsidRPr="00462944">
        <w:t>zo angstig en bang maken als een sprinkhaan. Het is de pijniging van de duivelen, dat ze sidderen</w:t>
      </w:r>
      <w:r>
        <w:t>.</w:t>
      </w:r>
    </w:p>
    <w:p w:rsidR="00DB5BA7" w:rsidRDefault="00DB5BA7" w:rsidP="00DB5BA7">
      <w:pPr>
        <w:jc w:val="both"/>
      </w:pPr>
    </w:p>
    <w:p w:rsidR="00DB5BA7" w:rsidRDefault="00DB5BA7" w:rsidP="00DB5BA7">
      <w:pPr>
        <w:jc w:val="both"/>
      </w:pPr>
      <w:r>
        <w:t xml:space="preserve">III. </w:t>
      </w:r>
      <w:r w:rsidRPr="00462944">
        <w:t>Hij heldert het op door de goede gevolgen van hun beschaming, vers 17-19. Hij bidt hier dat</w:t>
      </w:r>
      <w:r>
        <w:t xml:space="preserve"> </w:t>
      </w:r>
      <w:r w:rsidRPr="00462944">
        <w:t>God, hun hart hebbende vervuld van verschrikking, hierdoor hun aangezicht zal bedekken met</w:t>
      </w:r>
      <w:r>
        <w:t xml:space="preserve"> </w:t>
      </w:r>
      <w:r w:rsidRPr="00462944">
        <w:t>schaamte, zodat zij zich zullen schamen over hun vijandschap jegens het volk van God, Jesaja</w:t>
      </w:r>
      <w:r>
        <w:t xml:space="preserve"> </w:t>
      </w:r>
      <w:r w:rsidRPr="00462944">
        <w:t>26:11, zich zullen schamen over</w:t>
      </w:r>
      <w:r>
        <w:t xml:space="preserve"> </w:t>
      </w:r>
      <w:r w:rsidRPr="00462944">
        <w:t>hun dwaasheid</w:t>
      </w:r>
      <w:r>
        <w:t xml:space="preserve"> </w:t>
      </w:r>
      <w:r w:rsidRPr="00462944">
        <w:t>in het handelen tegen de Almacht zelf en tegen hun</w:t>
      </w:r>
      <w:r>
        <w:t xml:space="preserve"> </w:t>
      </w:r>
      <w:r w:rsidRPr="00462944">
        <w:t>eigen wezenlijk belang. Zij deden wat zij konden om Gods volk te schande te maken, maar de</w:t>
      </w:r>
      <w:r>
        <w:t xml:space="preserve"> </w:t>
      </w:r>
      <w:r w:rsidRPr="00462944">
        <w:t>schande zal ten laatste tot henzelf terugkeren</w:t>
      </w:r>
      <w:r>
        <w:t>.</w:t>
      </w:r>
    </w:p>
    <w:p w:rsidR="00DB5BA7" w:rsidRDefault="00DB5BA7" w:rsidP="00DB5BA7">
      <w:pPr>
        <w:jc w:val="both"/>
      </w:pPr>
    </w:p>
    <w:p w:rsidR="00DB5BA7" w:rsidRDefault="00DB5BA7" w:rsidP="00DB5BA7">
      <w:pPr>
        <w:jc w:val="both"/>
      </w:pPr>
      <w:r>
        <w:t xml:space="preserve">1. </w:t>
      </w:r>
      <w:r w:rsidRPr="00462944">
        <w:t>Nu zou het begin van deze schaamte het middel kunnen wezen tot hun bekering: "laat hen</w:t>
      </w:r>
      <w:r>
        <w:t xml:space="preserve"> </w:t>
      </w:r>
      <w:r w:rsidRPr="00462944">
        <w:t>teleurgesteld</w:t>
      </w:r>
      <w:r>
        <w:t xml:space="preserve"> </w:t>
      </w:r>
      <w:r w:rsidRPr="00462944">
        <w:t>worden in hun pogingen,</w:t>
      </w:r>
      <w:r>
        <w:t xml:space="preserve"> </w:t>
      </w:r>
      <w:r w:rsidRPr="00462944">
        <w:t>opdat</w:t>
      </w:r>
      <w:r>
        <w:t xml:space="preserve"> </w:t>
      </w:r>
      <w:r w:rsidRPr="00462944">
        <w:t>zo, o Heere,</w:t>
      </w:r>
      <w:r>
        <w:t xml:space="preserve"> </w:t>
      </w:r>
      <w:r w:rsidRPr="00462944">
        <w:t>Uwen naam zoeken.</w:t>
      </w:r>
      <w:r>
        <w:t xml:space="preserve"> </w:t>
      </w:r>
      <w:r w:rsidRPr="00462944">
        <w:t>Laat hen tot staan</w:t>
      </w:r>
      <w:r>
        <w:t xml:space="preserve"> </w:t>
      </w:r>
      <w:r w:rsidRPr="00462944">
        <w:t>worden gebracht, opdat zij tijd hebben om na te denken, te bedenken wie het is tegen wie zij</w:t>
      </w:r>
      <w:r>
        <w:t xml:space="preserve"> </w:t>
      </w:r>
      <w:r w:rsidRPr="00462944">
        <w:t>strijden</w:t>
      </w:r>
      <w:r>
        <w:t xml:space="preserve"> </w:t>
      </w:r>
      <w:r w:rsidRPr="00462944">
        <w:t>en</w:t>
      </w:r>
      <w:r>
        <w:t xml:space="preserve"> </w:t>
      </w:r>
      <w:r w:rsidRPr="00462944">
        <w:t>hoe</w:t>
      </w:r>
      <w:r>
        <w:t xml:space="preserve"> </w:t>
      </w:r>
      <w:r w:rsidRPr="00462944">
        <w:t>weinig</w:t>
      </w:r>
      <w:r>
        <w:t xml:space="preserve"> </w:t>
      </w:r>
      <w:r w:rsidRPr="00462944">
        <w:t>zij</w:t>
      </w:r>
      <w:r>
        <w:t xml:space="preserve"> </w:t>
      </w:r>
      <w:r w:rsidRPr="00462944">
        <w:t>tegen</w:t>
      </w:r>
      <w:r>
        <w:t xml:space="preserve"> </w:t>
      </w:r>
      <w:r w:rsidRPr="00462944">
        <w:t>Hem</w:t>
      </w:r>
      <w:r>
        <w:t xml:space="preserve"> </w:t>
      </w:r>
      <w:r w:rsidRPr="00462944">
        <w:t>bestand zijn, en zich daarom verootmoedigen, zich</w:t>
      </w:r>
      <w:r>
        <w:t xml:space="preserve"> </w:t>
      </w:r>
      <w:r w:rsidRPr="00462944">
        <w:t>onderwerpen,</w:t>
      </w:r>
      <w:r>
        <w:t xml:space="preserve"> </w:t>
      </w:r>
      <w:r w:rsidRPr="00462944">
        <w:t>naar</w:t>
      </w:r>
      <w:r>
        <w:t xml:space="preserve"> </w:t>
      </w:r>
      <w:r w:rsidRPr="00462944">
        <w:t>vredesvoorwaarden verlangen. Laat hen er toe gebracht worden om Uwen</w:t>
      </w:r>
      <w:r>
        <w:t xml:space="preserve"> </w:t>
      </w:r>
      <w:r w:rsidRPr="00462944">
        <w:t>naam te</w:t>
      </w:r>
      <w:r>
        <w:t xml:space="preserve"> </w:t>
      </w:r>
      <w:r w:rsidRPr="00462944">
        <w:t>vrezen,</w:t>
      </w:r>
      <w:r>
        <w:t xml:space="preserve"> </w:t>
      </w:r>
      <w:r w:rsidRPr="00462944">
        <w:t>en dat zal hen dan wellicht er toe brengen om Uwen naam</w:t>
      </w:r>
      <w:r>
        <w:t xml:space="preserve"> </w:t>
      </w:r>
      <w:r w:rsidRPr="00462944">
        <w:t>te zoeken."</w:t>
      </w:r>
      <w:r>
        <w:t xml:space="preserve"> </w:t>
      </w:r>
      <w:r w:rsidRPr="00462944">
        <w:t>Hetgeen wij</w:t>
      </w:r>
      <w:r>
        <w:t xml:space="preserve"> vurig</w:t>
      </w:r>
      <w:r w:rsidRPr="00462944">
        <w:t xml:space="preserve"> moeten begeren en van God bidden voor onze vijanden en vervolgers is, dat God hen tot</w:t>
      </w:r>
      <w:r>
        <w:t xml:space="preserve"> </w:t>
      </w:r>
      <w:r w:rsidRPr="00462944">
        <w:t xml:space="preserve">berouw en bekering zal brengen, daartoe moeten wij naar hun </w:t>
      </w:r>
      <w:r>
        <w:t>vernedering</w:t>
      </w:r>
      <w:r w:rsidRPr="00462944">
        <w:t xml:space="preserve"> verlangen, geen andere</w:t>
      </w:r>
      <w:r>
        <w:t xml:space="preserve"> </w:t>
      </w:r>
      <w:r w:rsidRPr="00462944">
        <w:t>beschaming voor hen, dan die een stap is tot hun bekering</w:t>
      </w:r>
      <w:r>
        <w:t>.</w:t>
      </w:r>
    </w:p>
    <w:p w:rsidR="00DB5BA7" w:rsidRDefault="00DB5BA7" w:rsidP="00DB5BA7">
      <w:pPr>
        <w:jc w:val="both"/>
      </w:pPr>
    </w:p>
    <w:p w:rsidR="00DB5BA7" w:rsidRDefault="00DB5BA7" w:rsidP="00DB5BA7">
      <w:pPr>
        <w:jc w:val="both"/>
      </w:pPr>
      <w:r>
        <w:t xml:space="preserve">2. </w:t>
      </w:r>
      <w:r w:rsidRPr="00462944">
        <w:t>Indien zij geen middel blijkt te zijn tot hun bekering, dan zal de voleinding van deze beschaming</w:t>
      </w:r>
      <w:r>
        <w:t xml:space="preserve"> </w:t>
      </w:r>
      <w:r w:rsidRPr="00462944">
        <w:t>grotelijks strekken tot eer en verheerlijking van God, indien zij zich niet willen schamen en berouw</w:t>
      </w:r>
      <w:r>
        <w:t xml:space="preserve"> </w:t>
      </w:r>
      <w:r w:rsidRPr="00462944">
        <w:t>hebben, zo laat hen te schande worden gemaakt en omkomen. Indien zij niet verschr ikt willen</w:t>
      </w:r>
      <w:r>
        <w:t xml:space="preserve"> </w:t>
      </w:r>
      <w:r w:rsidRPr="00462944">
        <w:t>worden tot bekering hetgeen spoedig hun verschrikking tot een gelukkig einde zou brengen, zo</w:t>
      </w:r>
      <w:r>
        <w:t xml:space="preserve"> </w:t>
      </w:r>
      <w:r w:rsidRPr="00462944">
        <w:t>laat</w:t>
      </w:r>
      <w:r>
        <w:t xml:space="preserve"> </w:t>
      </w:r>
      <w:r w:rsidRPr="00462944">
        <w:t>hen</w:t>
      </w:r>
      <w:r>
        <w:t xml:space="preserve"> </w:t>
      </w:r>
      <w:r w:rsidRPr="00462944">
        <w:t>verschrikt wezen tot in eeuwigheid,</w:t>
      </w:r>
      <w:r>
        <w:t xml:space="preserve"> </w:t>
      </w:r>
      <w:r w:rsidRPr="00462944">
        <w:t>en nooit vrede hebben. Het zal strekken tot Gods eer,</w:t>
      </w:r>
      <w:r>
        <w:t xml:space="preserve"> </w:t>
      </w:r>
      <w:r w:rsidRPr="00462944">
        <w:t>vers 19, dat andere mensen zullen weten en erkennen indien zijzelf het niet willen</w:t>
      </w:r>
      <w:r>
        <w:t xml:space="preserve"> </w:t>
      </w:r>
      <w:r w:rsidRPr="00462944">
        <w:t>dat Gij alleen</w:t>
      </w:r>
      <w:r>
        <w:t xml:space="preserve"> </w:t>
      </w:r>
      <w:r w:rsidRPr="00462944">
        <w:t>met</w:t>
      </w:r>
      <w:r>
        <w:t xml:space="preserve"> </w:t>
      </w:r>
      <w:r w:rsidRPr="00462944">
        <w:t>Uwen</w:t>
      </w:r>
      <w:r>
        <w:t xml:space="preserve"> </w:t>
      </w:r>
      <w:r w:rsidRPr="00462944">
        <w:t>naam</w:t>
      </w:r>
      <w:r>
        <w:t xml:space="preserve"> </w:t>
      </w:r>
      <w:r w:rsidRPr="00462944">
        <w:t>zijt</w:t>
      </w:r>
      <w:r>
        <w:t xml:space="preserve"> </w:t>
      </w:r>
      <w:r w:rsidRPr="00462944">
        <w:t>Jehovah,</w:t>
      </w:r>
      <w:r>
        <w:t xml:space="preserve"> </w:t>
      </w:r>
      <w:r w:rsidRPr="00462944">
        <w:t>die</w:t>
      </w:r>
      <w:r>
        <w:t xml:space="preserve"> </w:t>
      </w:r>
      <w:r w:rsidRPr="00462944">
        <w:t>onmededeelbare hoewel niet onuitsprekelijke, naam,</w:t>
      </w:r>
      <w:r>
        <w:t xml:space="preserve"> </w:t>
      </w:r>
      <w:r w:rsidRPr="00462944">
        <w:t>de</w:t>
      </w:r>
      <w:r>
        <w:t xml:space="preserve"> </w:t>
      </w:r>
      <w:r w:rsidRPr="00462944">
        <w:t>Allerhoogste over de gehele aarde.</w:t>
      </w:r>
      <w:r>
        <w:t xml:space="preserve"> </w:t>
      </w:r>
      <w:r w:rsidRPr="00462944">
        <w:t>Gods triomfen over Zijn vijanden en de vijanden van Zijn kerk</w:t>
      </w:r>
      <w:r>
        <w:t xml:space="preserve"> </w:t>
      </w:r>
      <w:r w:rsidRPr="00462944">
        <w:t>zullen onbetwistbare bewijzen zijn:</w:t>
      </w:r>
      <w:r>
        <w:t xml:space="preserve"> </w:t>
      </w:r>
    </w:p>
    <w:p w:rsidR="00DB5BA7" w:rsidRDefault="00DB5BA7" w:rsidP="00DB5BA7">
      <w:pPr>
        <w:jc w:val="both"/>
      </w:pPr>
      <w:r w:rsidRPr="00462944">
        <w:t>a. Dat Hij, overeenkomstig Zijn naam Jehovah, een uit zichzelf bestaand zelfgenoegzaam wezen is,</w:t>
      </w:r>
      <w:r>
        <w:t xml:space="preserve"> </w:t>
      </w:r>
      <w:r w:rsidRPr="00462944">
        <w:t>dat in zichzelf alle macht heeft en alle volkomenheid</w:t>
      </w:r>
      <w:r>
        <w:t>.</w:t>
      </w:r>
    </w:p>
    <w:p w:rsidR="00DB5BA7" w:rsidRDefault="00DB5BA7" w:rsidP="00DB5BA7">
      <w:pPr>
        <w:jc w:val="both"/>
      </w:pPr>
      <w:r>
        <w:t xml:space="preserve">b. </w:t>
      </w:r>
      <w:r w:rsidRPr="00462944">
        <w:t>Dat Hij</w:t>
      </w:r>
      <w:r>
        <w:t xml:space="preserve"> </w:t>
      </w:r>
      <w:r w:rsidRPr="00462944">
        <w:t>de allerhoogste God is, vrijmachtig Heer over allen, boven alle goden, boven alle</w:t>
      </w:r>
      <w:r>
        <w:t xml:space="preserve"> </w:t>
      </w:r>
      <w:r w:rsidRPr="00462944">
        <w:t>koningen, boven allen, die zich verheffen en er aanspraak op maken hoog te zijn</w:t>
      </w:r>
      <w:r>
        <w:t>.</w:t>
      </w:r>
    </w:p>
    <w:p w:rsidR="00DB5BA7" w:rsidRPr="007E4245" w:rsidRDefault="00DB5BA7" w:rsidP="00DB5BA7">
      <w:pPr>
        <w:jc w:val="both"/>
        <w:rPr>
          <w:b/>
          <w:sz w:val="28"/>
        </w:rPr>
      </w:pPr>
      <w:r>
        <w:t xml:space="preserve">c. </w:t>
      </w:r>
      <w:r w:rsidRPr="00462944">
        <w:t>Dat Hij dit is, niet alleen over het land Israëls, maar over de gehele aarde, zelfs over die volken</w:t>
      </w:r>
      <w:r>
        <w:t xml:space="preserve"> </w:t>
      </w:r>
      <w:r w:rsidRPr="00462944">
        <w:t>van de aarde, die Hem niet kennen of erkennen,</w:t>
      </w:r>
      <w:r>
        <w:t xml:space="preserve"> </w:t>
      </w:r>
      <w:r w:rsidRPr="00462944">
        <w:t>want Zijn koninkrijk heerst over alles. Dat zijn</w:t>
      </w:r>
      <w:r>
        <w:t xml:space="preserve"> </w:t>
      </w:r>
      <w:r w:rsidRPr="00462944">
        <w:t>grote en ontwijfelbare waarheden, maar de mensen zijn er nauwelijks toe te bewegen om ze te</w:t>
      </w:r>
      <w:r>
        <w:t xml:space="preserve"> </w:t>
      </w:r>
      <w:r w:rsidRPr="00462944">
        <w:t>willen kennen en geloven, daarom bidt de psalmist, dat het verderf van sommigen de overtuiging van</w:t>
      </w:r>
      <w:r>
        <w:t xml:space="preserve"> </w:t>
      </w:r>
      <w:r w:rsidRPr="00462944">
        <w:t>anderen ten gevolge zal hebben. Het eindelijke verderf van al Gods vijanden in de grote dag, zal</w:t>
      </w:r>
      <w:r>
        <w:t xml:space="preserve"> </w:t>
      </w:r>
      <w:r w:rsidRPr="00462944">
        <w:t>daar</w:t>
      </w:r>
      <w:r>
        <w:t xml:space="preserve"> </w:t>
      </w:r>
      <w:r w:rsidRPr="00462944">
        <w:t>voor</w:t>
      </w:r>
      <w:r>
        <w:t xml:space="preserve"> </w:t>
      </w:r>
      <w:r w:rsidRPr="00462944">
        <w:t>engelen</w:t>
      </w:r>
      <w:r>
        <w:t xml:space="preserve"> </w:t>
      </w:r>
      <w:r w:rsidRPr="00462944">
        <w:t>en</w:t>
      </w:r>
      <w:r>
        <w:t xml:space="preserve"> </w:t>
      </w:r>
      <w:r w:rsidRPr="00462944">
        <w:t>mensen</w:t>
      </w:r>
      <w:r>
        <w:t xml:space="preserve"> </w:t>
      </w:r>
      <w:r w:rsidRPr="00462944">
        <w:t>het</w:t>
      </w:r>
      <w:r>
        <w:t xml:space="preserve"> </w:t>
      </w:r>
      <w:r w:rsidRPr="00462944">
        <w:t>krachtdadig bewijs van zijn, als de eeuwige schande en</w:t>
      </w:r>
      <w:r>
        <w:t xml:space="preserve"> </w:t>
      </w:r>
      <w:r w:rsidRPr="00462944">
        <w:t>versmaadheid tot welke de zondaren zullen opstaan Daniel 12:2, strekken zullen tot eeuwige eer en</w:t>
      </w:r>
      <w:r>
        <w:t xml:space="preserve"> </w:t>
      </w:r>
      <w:r w:rsidRPr="00462944">
        <w:t>lof van God, wiens de wraak is</w:t>
      </w:r>
      <w:r w:rsidRPr="007E4245">
        <w:rPr>
          <w:b/>
          <w:sz w:val="28"/>
        </w:rPr>
        <w:t>.</w:t>
      </w:r>
    </w:p>
    <w:p w:rsidR="00DB5BA7" w:rsidRDefault="00DB5BA7" w:rsidP="00DB5BA7">
      <w:pPr>
        <w:jc w:val="both"/>
        <w:rPr>
          <w:b/>
          <w:sz w:val="28"/>
        </w:rPr>
      </w:pPr>
    </w:p>
    <w:p w:rsidR="00DB5BA7" w:rsidRPr="007E4245" w:rsidRDefault="00DB5BA7" w:rsidP="00DB5BA7">
      <w:pPr>
        <w:jc w:val="both"/>
        <w:rPr>
          <w:b/>
          <w:sz w:val="28"/>
        </w:rPr>
      </w:pPr>
      <w:r>
        <w:rPr>
          <w:b/>
          <w:sz w:val="28"/>
        </w:rPr>
        <w:br w:type="page"/>
      </w:r>
    </w:p>
    <w:p w:rsidR="00DB5BA7" w:rsidRDefault="00DB5BA7" w:rsidP="000F41F8">
      <w:pPr>
        <w:jc w:val="both"/>
        <w:outlineLvl w:val="0"/>
      </w:pPr>
      <w:r w:rsidRPr="007E4245">
        <w:rPr>
          <w:b/>
          <w:sz w:val="28"/>
        </w:rPr>
        <w:t xml:space="preserve">PSALM </w:t>
      </w:r>
      <w:r w:rsidRPr="00462944">
        <w:t>84</w:t>
      </w:r>
      <w:r>
        <w:t xml:space="preserve"> </w:t>
      </w:r>
    </w:p>
    <w:p w:rsidR="00DB5BA7" w:rsidRDefault="00DB5BA7" w:rsidP="00DB5BA7">
      <w:pPr>
        <w:jc w:val="both"/>
      </w:pPr>
      <w:r w:rsidRPr="007279D3">
        <w:rPr>
          <w:i/>
        </w:rPr>
        <w:t>1 Voor de opperzangmeester, op de Gittith; een psalm, voor de kinderen van Korach. (84:2) Hoe liefelijk zijn Uw woningen, o HEERE der heirscharen! 2 (84:3) Mijn ziel is begerig, en bezwijkt ook van verlangen, naar de voorhoven des HEEREN; mijn hart en mijn vlees roepen uit tot de levenden God. 3 (84:4) Zelfs vindt de mus een huis, en de zwaluw een nest voor zich, waar zij haar jongen legt, bij Uw altaren, HEERE der heirscharen, mijn Koning, en mijn God! 4 (84:5) Welgelukzalig zijn zij, die in Uw huis wonen; zij prijzen U gestadiglijk. Sela. 5 (84:6) Welgelukzalig is de mens, wiens sterkte in U is, in welker hart de gebaande wegen zijn. 6 (86:7) Als zij door het dal der moerbezienbomen doorgaan, stellen zij Hem tot een fontein; ook zal de regen hen gans rijkelijk overdekken. 7 (84:8) Zij gaan van kracht tot kracht; een iegelijk van hen zal verschijnen voor God in Sion. 8 (84:9) HEERE, God der heirschar en! hoor mijn gebed; neem het ter oren, o God van Jakob! Sela. 9 (84:10) O God, ons Schild! zie, en aanschouw het aangezicht Uws gezalfden. 10 (84:11) Want een dag in Uw voorhoven is beter dan duizend elders; ik koos liever aan de dorpel in het huis mijns Gods te wezen, dan lang te wonen in de tenten der goddeloosheid. 11 (84:12) Want God, de HEERE, is een Zon en Schild; de HEERE zal genade en eer geven; Hij zal het goede niet onthouden dengenen, die in oprechtheid wandelen. 12 (84:13) HEERE der heirscharen! welgelukzalig is de mens, die op U vertrouwt.</w:t>
      </w:r>
      <w:r>
        <w:t xml:space="preserve"> </w:t>
      </w:r>
    </w:p>
    <w:p w:rsidR="00DB5BA7" w:rsidRDefault="00DB5BA7" w:rsidP="00DB5BA7">
      <w:pPr>
        <w:jc w:val="both"/>
      </w:pPr>
    </w:p>
    <w:p w:rsidR="00DB5BA7" w:rsidRDefault="00DB5BA7" w:rsidP="00DB5BA7">
      <w:pPr>
        <w:jc w:val="both"/>
      </w:pPr>
      <w:r w:rsidRPr="00462944">
        <w:t>Hoewel Davids naam in het opschrift van deze psalm niet vermeld is, hebben wij toch reden om te</w:t>
      </w:r>
      <w:r>
        <w:t xml:space="preserve"> </w:t>
      </w:r>
      <w:r w:rsidRPr="00462944">
        <w:t>denken dat hij er de schrijver van was, omdat zijn voortreffelijke geest er zozeer in ademt, en omdat</w:t>
      </w:r>
      <w:r>
        <w:t xml:space="preserve"> </w:t>
      </w:r>
      <w:r w:rsidRPr="00462944">
        <w:t>hij zo gelijkt op de 63sten psalm, die hij geschreven heeft. Men onderstelt dat David deze psalm</w:t>
      </w:r>
      <w:r>
        <w:t xml:space="preserve"> </w:t>
      </w:r>
      <w:r w:rsidRPr="00462944">
        <w:t>geschreven heeft toen hij door Absaloms opstand genoodzaakt was zijn stad te verlaten, zijn</w:t>
      </w:r>
      <w:r>
        <w:t xml:space="preserve"> </w:t>
      </w:r>
      <w:r w:rsidRPr="00462944">
        <w:t>afwezigheid ervan betreurde hij, niet zozeer</w:t>
      </w:r>
      <w:r>
        <w:t xml:space="preserve"> </w:t>
      </w:r>
      <w:r w:rsidRPr="00462944">
        <w:t>omdat het de KONINKLIJKE stad was,</w:t>
      </w:r>
      <w:r>
        <w:t xml:space="preserve"> </w:t>
      </w:r>
      <w:r w:rsidRPr="00462944">
        <w:t>als wel omdat</w:t>
      </w:r>
      <w:r>
        <w:t xml:space="preserve"> </w:t>
      </w:r>
      <w:r w:rsidRPr="00462944">
        <w:t>het</w:t>
      </w:r>
      <w:r>
        <w:t xml:space="preserve"> </w:t>
      </w:r>
      <w:r w:rsidRPr="00462944">
        <w:t>de</w:t>
      </w:r>
      <w:r>
        <w:t xml:space="preserve"> </w:t>
      </w:r>
      <w:r w:rsidRPr="00462944">
        <w:t>HEILIGE</w:t>
      </w:r>
      <w:r>
        <w:t xml:space="preserve"> </w:t>
      </w:r>
      <w:r w:rsidRPr="00462944">
        <w:t>stad</w:t>
      </w:r>
      <w:r>
        <w:t xml:space="preserve"> </w:t>
      </w:r>
      <w:r w:rsidRPr="00462944">
        <w:t>was,</w:t>
      </w:r>
      <w:r>
        <w:t xml:space="preserve"> </w:t>
      </w:r>
      <w:r w:rsidRPr="00462944">
        <w:t>getuige</w:t>
      </w:r>
      <w:r>
        <w:t xml:space="preserve"> </w:t>
      </w:r>
      <w:r w:rsidRPr="00462944">
        <w:t>deze</w:t>
      </w:r>
      <w:r>
        <w:t xml:space="preserve"> </w:t>
      </w:r>
      <w:r w:rsidRPr="00462944">
        <w:t>psalm,</w:t>
      </w:r>
      <w:r>
        <w:t xml:space="preserve"> </w:t>
      </w:r>
      <w:r w:rsidRPr="00462944">
        <w:t>die de vrome verzuchting bevat van een</w:t>
      </w:r>
      <w:r>
        <w:t xml:space="preserve"> Godvruchtig</w:t>
      </w:r>
      <w:r w:rsidRPr="00462944">
        <w:t>e ziel, die naar gemeenschap met Hem verlangt. Hoewel hij in het opschrift niet aldus</w:t>
      </w:r>
      <w:r>
        <w:t xml:space="preserve"> </w:t>
      </w:r>
      <w:r w:rsidRPr="00462944">
        <w:t>genoemd wordt, kan hij toch gevoegelijk beschouwd worden als een psalm, of lied, voor de sabbat,</w:t>
      </w:r>
      <w:r>
        <w:t xml:space="preserve"> </w:t>
      </w:r>
      <w:r w:rsidRPr="00462944">
        <w:t>de</w:t>
      </w:r>
      <w:r>
        <w:t xml:space="preserve"> </w:t>
      </w:r>
      <w:r w:rsidRPr="00462944">
        <w:t>dag</w:t>
      </w:r>
      <w:r>
        <w:t xml:space="preserve"> </w:t>
      </w:r>
      <w:r w:rsidRPr="00462944">
        <w:t>onzer</w:t>
      </w:r>
      <w:r>
        <w:t xml:space="preserve"> </w:t>
      </w:r>
      <w:r w:rsidRPr="00462944">
        <w:t>plechtige bijeenkomsten. Met innige Godsvrucht drukt de psalmist hier zijn</w:t>
      </w:r>
      <w:r>
        <w:t xml:space="preserve"> </w:t>
      </w:r>
      <w:r w:rsidRPr="00462944">
        <w:t>genegenheid uit voor</w:t>
      </w:r>
      <w:r>
        <w:t>:</w:t>
      </w:r>
    </w:p>
    <w:p w:rsidR="00DB5BA7" w:rsidRDefault="00DB5BA7" w:rsidP="00DB5BA7">
      <w:pPr>
        <w:jc w:val="both"/>
      </w:pPr>
    </w:p>
    <w:p w:rsidR="00DB5BA7" w:rsidRDefault="00DB5BA7" w:rsidP="00DB5BA7">
      <w:pPr>
        <w:jc w:val="both"/>
      </w:pPr>
      <w:r>
        <w:t>I.</w:t>
      </w:r>
      <w:r w:rsidRPr="00462944">
        <w:t xml:space="preserve"> Gods inzettingen, zijn waardering</w:t>
      </w:r>
      <w:r>
        <w:t xml:space="preserve"> </w:t>
      </w:r>
      <w:r w:rsidRPr="00462944">
        <w:t>ervan,</w:t>
      </w:r>
      <w:r>
        <w:t xml:space="preserve"> </w:t>
      </w:r>
      <w:r w:rsidRPr="00462944">
        <w:t>vers 2, zijn begeerte er</w:t>
      </w:r>
      <w:r>
        <w:t xml:space="preserve"> </w:t>
      </w:r>
      <w:r w:rsidRPr="00462944">
        <w:t>naar, vers 3,4 zijn overtuiging van</w:t>
      </w:r>
      <w:r>
        <w:t xml:space="preserve"> </w:t>
      </w:r>
      <w:r w:rsidRPr="00462944">
        <w:t>het geluk van hen, die er van konden genieten, vers 5-8, en hoe hij zijn eigen geluk in de genieting</w:t>
      </w:r>
      <w:r>
        <w:t xml:space="preserve"> </w:t>
      </w:r>
      <w:r w:rsidRPr="00462944">
        <w:t>ervan plaatste, vers 11</w:t>
      </w:r>
      <w:r>
        <w:t>.</w:t>
      </w:r>
    </w:p>
    <w:p w:rsidR="00DB5BA7" w:rsidRPr="007E4245" w:rsidRDefault="00DB5BA7" w:rsidP="00DB5BA7">
      <w:pPr>
        <w:jc w:val="both"/>
        <w:rPr>
          <w:b/>
          <w:sz w:val="28"/>
        </w:rPr>
      </w:pPr>
      <w:r>
        <w:t xml:space="preserve">II. </w:t>
      </w:r>
      <w:r w:rsidRPr="00462944">
        <w:t>Voor de God van de inzettingen, en zijn verlangen naar Hem vers 9, 10, zijn geloof in Hem, vers</w:t>
      </w:r>
      <w:r>
        <w:t xml:space="preserve"> </w:t>
      </w:r>
      <w:r w:rsidRPr="00462944">
        <w:t>12, en zijn overtuiging van het geluk van hen, die op Hem vertrouwen vers 13. Onder het zingen van</w:t>
      </w:r>
      <w:r>
        <w:t xml:space="preserve"> </w:t>
      </w:r>
      <w:r w:rsidRPr="00462944">
        <w:t>deze psalm behoren dezelfde vrome genegenheden voor God in ons te werken, die David gehad</w:t>
      </w:r>
      <w:r>
        <w:t xml:space="preserve"> </w:t>
      </w:r>
      <w:r w:rsidRPr="00462944">
        <w:t>heeft, en dan zal dat zingen zeer lieflijk zijn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84:1-8</w:t>
      </w:r>
      <w:r>
        <w:t xml:space="preserve"> </w:t>
      </w:r>
    </w:p>
    <w:p w:rsidR="00DB5BA7" w:rsidRDefault="00DB5BA7" w:rsidP="00DB5BA7">
      <w:pPr>
        <w:jc w:val="both"/>
      </w:pPr>
      <w:r w:rsidRPr="00462944">
        <w:t>De psalmist, door geweld</w:t>
      </w:r>
      <w:r>
        <w:t xml:space="preserve"> </w:t>
      </w:r>
      <w:r w:rsidRPr="00462944">
        <w:t>weerhouden zijnde om Gods openbare inzettingen bij te wonen, is door</w:t>
      </w:r>
      <w:r>
        <w:t xml:space="preserve"> </w:t>
      </w:r>
      <w:r w:rsidRPr="00462944">
        <w:t>het gemis er van meer dan ooit tot het besef gekomen van de waardij ervan. Let op</w:t>
      </w:r>
      <w:r>
        <w:t>:</w:t>
      </w:r>
    </w:p>
    <w:p w:rsidR="00DB5BA7" w:rsidRDefault="00DB5BA7" w:rsidP="00DB5BA7">
      <w:pPr>
        <w:jc w:val="both"/>
      </w:pPr>
    </w:p>
    <w:p w:rsidR="00DB5BA7" w:rsidRDefault="00DB5BA7" w:rsidP="00DB5BA7">
      <w:pPr>
        <w:jc w:val="both"/>
      </w:pPr>
      <w:r>
        <w:t>I.</w:t>
      </w:r>
      <w:r w:rsidRPr="00462944">
        <w:t xml:space="preserve"> De verwonderlijke schoonheid, die hij zag in deze. heilige inzettingen, vers 2.</w:t>
      </w:r>
      <w:r>
        <w:t xml:space="preserve"> </w:t>
      </w:r>
      <w:r w:rsidRPr="00462944">
        <w:t>Hoe lieflijk zijn</w:t>
      </w:r>
      <w:r>
        <w:t xml:space="preserve"> uw </w:t>
      </w:r>
      <w:r w:rsidRPr="00462944">
        <w:t>woningen, o</w:t>
      </w:r>
      <w:r>
        <w:t xml:space="preserve"> </w:t>
      </w:r>
      <w:r w:rsidRPr="00462944">
        <w:t>Heere van de heirscharen!</w:t>
      </w:r>
      <w:r>
        <w:t xml:space="preserve"> </w:t>
      </w:r>
      <w:r w:rsidRPr="00462944">
        <w:t>Sommigen denken dat hij God hier</w:t>
      </w:r>
      <w:r>
        <w:t xml:space="preserve"> </w:t>
      </w:r>
      <w:r w:rsidRPr="00462944">
        <w:t>Heere</w:t>
      </w:r>
      <w:r>
        <w:t xml:space="preserve"> </w:t>
      </w:r>
      <w:r w:rsidRPr="00462944">
        <w:t>van de</w:t>
      </w:r>
      <w:r>
        <w:t xml:space="preserve"> </w:t>
      </w:r>
      <w:r w:rsidRPr="00462944">
        <w:t>heirscharen</w:t>
      </w:r>
      <w:r>
        <w:t xml:space="preserve"> </w:t>
      </w:r>
      <w:r w:rsidRPr="00462944">
        <w:t>noemt, dat is, in bijzondere zin van de engelen, de hemelse heirscharen,</w:t>
      </w:r>
      <w:r>
        <w:t xml:space="preserve"> </w:t>
      </w:r>
      <w:r w:rsidRPr="00462944">
        <w:t>vanwege de</w:t>
      </w:r>
      <w:r>
        <w:t xml:space="preserve"> </w:t>
      </w:r>
      <w:r w:rsidRPr="00462944">
        <w:t>tegenwoordigheid van de engelen in Gods heiligdom,</w:t>
      </w:r>
      <w:r>
        <w:t xml:space="preserve"> </w:t>
      </w:r>
      <w:r w:rsidRPr="00462944">
        <w:t>zij vergezelden de Shechina, en werden (naar</w:t>
      </w:r>
      <w:r>
        <w:t xml:space="preserve"> </w:t>
      </w:r>
      <w:r w:rsidRPr="00462944">
        <w:t>sommigen denken)</w:t>
      </w:r>
      <w:r>
        <w:t xml:space="preserve"> </w:t>
      </w:r>
      <w:r w:rsidRPr="00462944">
        <w:t>aangeduid door de cherubim.</w:t>
      </w:r>
      <w:r>
        <w:t xml:space="preserve"> </w:t>
      </w:r>
      <w:r w:rsidRPr="00462944">
        <w:t>God is de Heere van deze heirscharen en Zijner is</w:t>
      </w:r>
      <w:r>
        <w:t xml:space="preserve"> </w:t>
      </w:r>
      <w:r w:rsidRPr="00462944">
        <w:t>de tabernakel. Er wordt van gesproken in het meervoud,</w:t>
      </w:r>
      <w:r>
        <w:t xml:space="preserve"> uw </w:t>
      </w:r>
      <w:r w:rsidRPr="00462944">
        <w:t>woningen,</w:t>
      </w:r>
      <w:r>
        <w:t xml:space="preserve"> uw </w:t>
      </w:r>
      <w:r w:rsidRPr="00462944">
        <w:t>tabernakelen, omdat</w:t>
      </w:r>
      <w:r>
        <w:t xml:space="preserve"> </w:t>
      </w:r>
      <w:r w:rsidRPr="00462944">
        <w:t>er</w:t>
      </w:r>
      <w:r>
        <w:t xml:space="preserve"> </w:t>
      </w:r>
      <w:r w:rsidRPr="00462944">
        <w:t>onderscheidene</w:t>
      </w:r>
      <w:r>
        <w:t xml:space="preserve"> </w:t>
      </w:r>
      <w:r w:rsidRPr="00462944">
        <w:t>voorhoven</w:t>
      </w:r>
      <w:r>
        <w:t xml:space="preserve"> </w:t>
      </w:r>
      <w:r w:rsidRPr="00462944">
        <w:t>aan waren,</w:t>
      </w:r>
      <w:r>
        <w:t xml:space="preserve"> </w:t>
      </w:r>
      <w:r w:rsidRPr="00462944">
        <w:t>waar het volk de dienst bij woonde, en omdat de</w:t>
      </w:r>
      <w:r>
        <w:t xml:space="preserve"> </w:t>
      </w:r>
      <w:r w:rsidRPr="00462944">
        <w:t>tabernakel zelf bestond uit het heilige en het heilige van de heiligen. Hoe beminnelijk zijn deze.</w:t>
      </w:r>
      <w:r>
        <w:t xml:space="preserve"> </w:t>
      </w:r>
      <w:r w:rsidRPr="00462944">
        <w:t>Hoe</w:t>
      </w:r>
      <w:r>
        <w:t xml:space="preserve"> </w:t>
      </w:r>
      <w:r w:rsidRPr="00462944">
        <w:t>lieflijk is het heiligdom in de ogen van allen, die in waarheid</w:t>
      </w:r>
      <w:r>
        <w:t xml:space="preserve"> </w:t>
      </w:r>
      <w:r w:rsidRPr="00462944">
        <w:t xml:space="preserve">geheiligd zijn! </w:t>
      </w:r>
      <w:r>
        <w:t>Godvruchtig</w:t>
      </w:r>
      <w:r w:rsidRPr="00462944">
        <w:t>e zielen zijn</w:t>
      </w:r>
      <w:r>
        <w:t xml:space="preserve"> </w:t>
      </w:r>
      <w:r w:rsidRPr="00462944">
        <w:t>een verwonderlijke, onuitsprekelijke schoonheid in heiligheid en in heilig werk. Een tabernakel was</w:t>
      </w:r>
      <w:r>
        <w:t xml:space="preserve"> </w:t>
      </w:r>
      <w:r w:rsidRPr="00462944">
        <w:t>een geringe woning, maar het nadeel van uitwendige omstandigheden maakt er heilige inzettingen</w:t>
      </w:r>
      <w:r>
        <w:t xml:space="preserve"> </w:t>
      </w:r>
      <w:r w:rsidRPr="00462944">
        <w:t>volstrekt</w:t>
      </w:r>
      <w:r>
        <w:t xml:space="preserve"> </w:t>
      </w:r>
      <w:r w:rsidRPr="00462944">
        <w:t>niet</w:t>
      </w:r>
      <w:r>
        <w:t xml:space="preserve"> </w:t>
      </w:r>
      <w:r w:rsidRPr="00462944">
        <w:t>minder</w:t>
      </w:r>
      <w:r>
        <w:t xml:space="preserve"> </w:t>
      </w:r>
      <w:r w:rsidRPr="00462944">
        <w:t>lieflijk</w:t>
      </w:r>
      <w:r>
        <w:t xml:space="preserve"> </w:t>
      </w:r>
      <w:r w:rsidRPr="00462944">
        <w:t>om</w:t>
      </w:r>
      <w:r>
        <w:t xml:space="preserve"> </w:t>
      </w:r>
      <w:r w:rsidRPr="00462944">
        <w:t>want</w:t>
      </w:r>
      <w:r>
        <w:t xml:space="preserve"> </w:t>
      </w:r>
      <w:r w:rsidRPr="00462944">
        <w:t>de</w:t>
      </w:r>
      <w:r>
        <w:t xml:space="preserve"> </w:t>
      </w:r>
      <w:r w:rsidRPr="00462944">
        <w:t>schoonheid</w:t>
      </w:r>
      <w:r>
        <w:t xml:space="preserve"> </w:t>
      </w:r>
      <w:r w:rsidRPr="00462944">
        <w:t>van</w:t>
      </w:r>
      <w:r>
        <w:t xml:space="preserve"> </w:t>
      </w:r>
      <w:r w:rsidRPr="00462944">
        <w:t>de</w:t>
      </w:r>
      <w:r>
        <w:t xml:space="preserve"> </w:t>
      </w:r>
      <w:r w:rsidRPr="00462944">
        <w:t>heiligheid</w:t>
      </w:r>
      <w:r>
        <w:t xml:space="preserve"> </w:t>
      </w:r>
      <w:r w:rsidRPr="00462944">
        <w:t>is</w:t>
      </w:r>
      <w:r>
        <w:t xml:space="preserve"> </w:t>
      </w:r>
      <w:r w:rsidRPr="00462944">
        <w:t>geestelijk, en</w:t>
      </w:r>
      <w:r>
        <w:t xml:space="preserve"> </w:t>
      </w:r>
      <w:r w:rsidRPr="00462944">
        <w:t>haar</w:t>
      </w:r>
      <w:r>
        <w:t xml:space="preserve"> </w:t>
      </w:r>
      <w:r w:rsidRPr="00462944">
        <w:t>heerlijkheid is inwendig</w:t>
      </w:r>
      <w:r>
        <w:t>.</w:t>
      </w:r>
    </w:p>
    <w:p w:rsidR="00DB5BA7" w:rsidRDefault="00DB5BA7" w:rsidP="00DB5BA7">
      <w:pPr>
        <w:jc w:val="both"/>
      </w:pPr>
    </w:p>
    <w:p w:rsidR="00DB5BA7" w:rsidRDefault="00DB5BA7" w:rsidP="00DB5BA7">
      <w:pPr>
        <w:jc w:val="both"/>
      </w:pPr>
      <w:r>
        <w:t xml:space="preserve">II. </w:t>
      </w:r>
      <w:r w:rsidRPr="00462944">
        <w:t>Het verlangen van zijn hart om weer tot het genot van de openbare inzettingen te komen, of liever</w:t>
      </w:r>
      <w:r>
        <w:t xml:space="preserve"> </w:t>
      </w:r>
      <w:r w:rsidRPr="00462944">
        <w:t>tot God in die inzettingen, vers 3. Het was een algeheel verlangen, lichaam, ziel en geest deelden er</w:t>
      </w:r>
      <w:r>
        <w:t xml:space="preserve"> </w:t>
      </w:r>
      <w:r w:rsidRPr="00462944">
        <w:t>in, hij was zich niet bewust van een gedachte,</w:t>
      </w:r>
      <w:r>
        <w:t xml:space="preserve"> </w:t>
      </w:r>
      <w:r w:rsidRPr="00462944">
        <w:t xml:space="preserve">die </w:t>
      </w:r>
      <w:r>
        <w:t>hiermee</w:t>
      </w:r>
      <w:r w:rsidRPr="00462944">
        <w:t xml:space="preserve"> in strijd was, het was een innig, vurig</w:t>
      </w:r>
      <w:r>
        <w:t xml:space="preserve"> </w:t>
      </w:r>
      <w:r w:rsidRPr="00462944">
        <w:t>verlangen, als de begeerte van een eerzuchtige, of een geldgierige, of een wellustige. Hij verlangde,</w:t>
      </w:r>
      <w:r>
        <w:t xml:space="preserve"> </w:t>
      </w:r>
      <w:r w:rsidRPr="00462944">
        <w:t>bezweek van verlangen, zijn hart en zijn vlees riepen met aandrang om weer een plaats te hebben in</w:t>
      </w:r>
      <w:r>
        <w:t xml:space="preserve"> </w:t>
      </w:r>
      <w:r w:rsidRPr="00462944">
        <w:t>Gods voorhoven, hij was schier ongeduldig</w:t>
      </w:r>
      <w:r>
        <w:t xml:space="preserve"> </w:t>
      </w:r>
      <w:r w:rsidRPr="00462944">
        <w:t>onder het uitstel. Maar het waren toch niet zozeer de</w:t>
      </w:r>
      <w:r>
        <w:t xml:space="preserve"> </w:t>
      </w:r>
      <w:r w:rsidRPr="00462944">
        <w:t>voorhoven des Heeren, waarnaar hij zo verlangde, het was de levende God zelf, naar</w:t>
      </w:r>
      <w:r>
        <w:t xml:space="preserve"> </w:t>
      </w:r>
      <w:r w:rsidRPr="00462944">
        <w:t>wie hij riep in</w:t>
      </w:r>
      <w:r>
        <w:t xml:space="preserve"> </w:t>
      </w:r>
      <w:r w:rsidRPr="00462944">
        <w:t>het gebed. O dat</w:t>
      </w:r>
      <w:r>
        <w:t xml:space="preserve"> </w:t>
      </w:r>
      <w:r w:rsidRPr="00462944">
        <w:t>ik Hem</w:t>
      </w:r>
      <w:r>
        <w:t xml:space="preserve"> </w:t>
      </w:r>
      <w:r w:rsidRPr="00462944">
        <w:t>mocht</w:t>
      </w:r>
      <w:r>
        <w:t xml:space="preserve"> </w:t>
      </w:r>
      <w:r w:rsidRPr="00462944">
        <w:t>kennen, wederom met</w:t>
      </w:r>
      <w:r>
        <w:t xml:space="preserve"> </w:t>
      </w:r>
      <w:r w:rsidRPr="00462944">
        <w:t>Hem in gemeenschap mocht zijn! 1</w:t>
      </w:r>
      <w:r>
        <w:t xml:space="preserve"> </w:t>
      </w:r>
      <w:r w:rsidRPr="00462944">
        <w:t>Johannes 1:3. Inzettingen zijn ledige dingen, indien wij er God niet in ontmoeten</w:t>
      </w:r>
      <w:r>
        <w:t>.</w:t>
      </w:r>
    </w:p>
    <w:p w:rsidR="00DB5BA7" w:rsidRDefault="00DB5BA7" w:rsidP="00DB5BA7">
      <w:pPr>
        <w:jc w:val="both"/>
      </w:pPr>
    </w:p>
    <w:p w:rsidR="00DB5BA7" w:rsidRDefault="00DB5BA7" w:rsidP="00DB5BA7">
      <w:pPr>
        <w:jc w:val="both"/>
      </w:pPr>
      <w:r>
        <w:t xml:space="preserve">III. </w:t>
      </w:r>
      <w:r w:rsidRPr="00462944">
        <w:t>Hoe hij de vogelkens hun geluk benijdt, die hun nest maken in de gebouwen, die belendden aan</w:t>
      </w:r>
      <w:r>
        <w:t xml:space="preserve"> </w:t>
      </w:r>
      <w:r w:rsidRPr="00462944">
        <w:t>Gods altaren, vers 4. Dit is een sierlijke en verrassende uitdrukking van zijn genegenheid voor Gods</w:t>
      </w:r>
      <w:r>
        <w:t xml:space="preserve"> </w:t>
      </w:r>
      <w:r w:rsidRPr="00462944">
        <w:t>altaren.</w:t>
      </w:r>
      <w:r>
        <w:t xml:space="preserve"> </w:t>
      </w:r>
      <w:r w:rsidRPr="00462944">
        <w:t>Zelfs vindt de mus een huis en de zwaluw een nest voor</w:t>
      </w:r>
      <w:r>
        <w:t xml:space="preserve"> </w:t>
      </w:r>
      <w:r w:rsidRPr="00462944">
        <w:t>zich.</w:t>
      </w:r>
      <w:r>
        <w:t xml:space="preserve"> </w:t>
      </w:r>
      <w:r w:rsidRPr="00462944">
        <w:t>Door het natuurlijk</w:t>
      </w:r>
      <w:r>
        <w:t xml:space="preserve"> </w:t>
      </w:r>
      <w:r w:rsidRPr="00462944">
        <w:t>instinct</w:t>
      </w:r>
      <w:r>
        <w:t xml:space="preserve"> </w:t>
      </w:r>
      <w:r w:rsidRPr="00462944">
        <w:t>geleid voorzien deze vogeltjes zich van woningen in huizen, zoals andere vogels in bossen, zowel om</w:t>
      </w:r>
      <w:r>
        <w:t xml:space="preserve"> </w:t>
      </w:r>
      <w:r w:rsidRPr="00462944">
        <w:t>er zelf in te rusten, als om er hun jongen in neer te leggen. David onderstelde dat sommigen van deze</w:t>
      </w:r>
      <w:r>
        <w:t xml:space="preserve"> </w:t>
      </w:r>
      <w:r w:rsidRPr="00462944">
        <w:t>in de gebouwen waren rondom de voorhoven van Gods huis, en hij wenste zich onder hen te</w:t>
      </w:r>
      <w:r>
        <w:t xml:space="preserve"> </w:t>
      </w:r>
      <w:r w:rsidRPr="00462944">
        <w:t>bevinden. Hij wilde liever in een vogelnest nabij Gods altaren wonen, dan in een paleis op een</w:t>
      </w:r>
      <w:r>
        <w:t xml:space="preserve"> </w:t>
      </w:r>
      <w:r w:rsidRPr="00462944">
        <w:t>afstand ervan. Soms heeft hij gewenst "vleugelen te hebben als van een duif, om heen te vliegen naar</w:t>
      </w:r>
      <w:r>
        <w:t xml:space="preserve"> </w:t>
      </w:r>
      <w:r w:rsidRPr="00462944">
        <w:t>de woestijn," Psalm 55:7, hier wenst hij de vleugelen te hebben van een mus, ten einde zonder</w:t>
      </w:r>
      <w:r>
        <w:t xml:space="preserve"> </w:t>
      </w:r>
      <w:r w:rsidRPr="00462944">
        <w:t>ontdekt te worden naar</w:t>
      </w:r>
      <w:r>
        <w:t xml:space="preserve"> </w:t>
      </w:r>
      <w:r w:rsidRPr="00462944">
        <w:t>Gods voorhoven te vliegen. En ofschoon te waken als een eenzame mus op</w:t>
      </w:r>
      <w:r>
        <w:t xml:space="preserve"> </w:t>
      </w:r>
      <w:r w:rsidRPr="00462944">
        <w:t>het dak, de beschrijving is van een zeer treurige gemoedstoestand, Psalm 102:8, zou David toch</w:t>
      </w:r>
      <w:r>
        <w:t xml:space="preserve"> </w:t>
      </w:r>
      <w:r w:rsidRPr="00462944">
        <w:t>blijde geweest zijn zo</w:t>
      </w:r>
      <w:r>
        <w:t xml:space="preserve"> </w:t>
      </w:r>
      <w:r w:rsidRPr="00462944">
        <w:t xml:space="preserve">dit zijn lot mocht zijn, mits het in de nabijheid van Gods altaren was. </w:t>
      </w:r>
    </w:p>
    <w:p w:rsidR="00DB5BA7" w:rsidRDefault="00DB5BA7" w:rsidP="00DB5BA7">
      <w:pPr>
        <w:jc w:val="both"/>
      </w:pPr>
      <w:r w:rsidRPr="00462944">
        <w:t>Het is</w:t>
      </w:r>
      <w:r>
        <w:t xml:space="preserve"> </w:t>
      </w:r>
      <w:r w:rsidRPr="00462944">
        <w:t>beter God te dienen in de eenzaamheid, dan de zonde te dienen onder een grote menigte. Het</w:t>
      </w:r>
      <w:r>
        <w:t xml:space="preserve"> </w:t>
      </w:r>
      <w:r w:rsidRPr="00462944">
        <w:t>woord voor mus betekent een klein vogeltje, en (indien ik een gissing mag wagen) misschien werden</w:t>
      </w:r>
      <w:r>
        <w:t xml:space="preserve"> </w:t>
      </w:r>
      <w:r w:rsidRPr="00462944">
        <w:t>in Davids tijd, toen zoveel muziek, vocale en instrumentale, in de eredienst werd ingevoerd,</w:t>
      </w:r>
      <w:r>
        <w:t xml:space="preserve"> </w:t>
      </w:r>
      <w:r w:rsidRPr="00462944">
        <w:t>zangvogels in kooien rondom de voorhoven van de tabernakel opgehangen, om de harmonie te</w:t>
      </w:r>
      <w:r>
        <w:t xml:space="preserve"> </w:t>
      </w:r>
      <w:r w:rsidRPr="00462944">
        <w:t>voltooien, (want wij bevinden dat er van het zingen van vogels ter ere Gods nota wordt genomen,</w:t>
      </w:r>
      <w:r>
        <w:t xml:space="preserve"> </w:t>
      </w:r>
      <w:r w:rsidRPr="00462944">
        <w:t>Psalm 104:12), en David benijdt deze hun geluk en zou gaarne van plaats met hen geruild hebben.</w:t>
      </w:r>
      <w:r>
        <w:t xml:space="preserve"> </w:t>
      </w:r>
      <w:r w:rsidRPr="00462944">
        <w:t>Merk op: David benijdt het geluk niet van de vogels, die over de altaren heenvlogen en slechts een</w:t>
      </w:r>
      <w:r>
        <w:t xml:space="preserve"> </w:t>
      </w:r>
      <w:r w:rsidRPr="00462944">
        <w:t>vluchtige blik hadden op Gods voorhoven, maar van die, welke er zich nesten hadden gemaakt.</w:t>
      </w:r>
      <w:r>
        <w:t xml:space="preserve"> </w:t>
      </w:r>
      <w:r w:rsidRPr="00462944">
        <w:t>David</w:t>
      </w:r>
      <w:r>
        <w:t xml:space="preserve"> </w:t>
      </w:r>
      <w:r w:rsidRPr="00462944">
        <w:t>acht het niet genoeg om in Gods huis te verwijlen als een reiziger, die er</w:t>
      </w:r>
      <w:r>
        <w:t xml:space="preserve"> </w:t>
      </w:r>
      <w:r w:rsidRPr="00462944">
        <w:t>ingaat om er de nacht</w:t>
      </w:r>
      <w:r>
        <w:t xml:space="preserve"> </w:t>
      </w:r>
      <w:r w:rsidRPr="00462944">
        <w:t>door te brengen, maar het moet zijn rust, zijn tehuis zijn, waar hij wil wonen. En hij neemt er nota</w:t>
      </w:r>
      <w:r>
        <w:t xml:space="preserve"> </w:t>
      </w:r>
      <w:r w:rsidRPr="00462944">
        <w:t>van, dat deze vogels daar</w:t>
      </w:r>
      <w:r>
        <w:t xml:space="preserve"> </w:t>
      </w:r>
      <w:r w:rsidRPr="00462944">
        <w:t>niet alleen nesten voor zich hebben, maar dat zij er hun jongen leggen,</w:t>
      </w:r>
      <w:r>
        <w:t xml:space="preserve"> </w:t>
      </w:r>
      <w:r w:rsidRPr="00462944">
        <w:t>want zij, die zelf een plaats hebben in Gods voorhoven kunnen niet anders dan begeren dat ook hun</w:t>
      </w:r>
      <w:r>
        <w:t xml:space="preserve"> </w:t>
      </w:r>
      <w:r w:rsidRPr="00462944">
        <w:t>kinderen in Gods huis en binnen Zijn muren een plaats en een naam zullen hebben, "dat zij hun geiten</w:t>
      </w:r>
      <w:r>
        <w:t xml:space="preserve"> </w:t>
      </w:r>
      <w:r w:rsidRPr="00462944">
        <w:t xml:space="preserve">mogen weiden bij de woningen van de herders." </w:t>
      </w:r>
    </w:p>
    <w:p w:rsidR="00DB5BA7" w:rsidRDefault="00DB5BA7" w:rsidP="00DB5BA7">
      <w:pPr>
        <w:jc w:val="both"/>
      </w:pPr>
      <w:r w:rsidRPr="00462944">
        <w:t>Sommigen geven een anderen zin aan dit vers,</w:t>
      </w:r>
      <w:r>
        <w:t xml:space="preserve"> </w:t>
      </w:r>
      <w:r w:rsidRPr="00462944">
        <w:t>"Heere,</w:t>
      </w:r>
      <w:r>
        <w:t xml:space="preserve"> </w:t>
      </w:r>
      <w:r w:rsidRPr="00462944">
        <w:t>door</w:t>
      </w:r>
      <w:r>
        <w:t xml:space="preserve"> </w:t>
      </w:r>
      <w:r w:rsidRPr="00462944">
        <w:t>Uw</w:t>
      </w:r>
      <w:r>
        <w:t xml:space="preserve"> </w:t>
      </w:r>
      <w:r w:rsidRPr="00462944">
        <w:t>voorzienigheid</w:t>
      </w:r>
      <w:r>
        <w:t xml:space="preserve"> </w:t>
      </w:r>
      <w:r w:rsidRPr="00462944">
        <w:t>hebt</w:t>
      </w:r>
      <w:r>
        <w:t xml:space="preserve"> </w:t>
      </w:r>
      <w:r w:rsidRPr="00462944">
        <w:t>Gij</w:t>
      </w:r>
      <w:r>
        <w:t xml:space="preserve"> </w:t>
      </w:r>
      <w:r w:rsidRPr="00462944">
        <w:t>de</w:t>
      </w:r>
      <w:r>
        <w:t xml:space="preserve"> </w:t>
      </w:r>
      <w:r w:rsidRPr="00462944">
        <w:t>vogelen</w:t>
      </w:r>
      <w:r>
        <w:t xml:space="preserve"> </w:t>
      </w:r>
      <w:r w:rsidRPr="00462944">
        <w:t>nesten</w:t>
      </w:r>
      <w:r>
        <w:t xml:space="preserve"> </w:t>
      </w:r>
      <w:r w:rsidRPr="00462944">
        <w:t>en</w:t>
      </w:r>
      <w:r>
        <w:t xml:space="preserve"> </w:t>
      </w:r>
      <w:r w:rsidRPr="00462944">
        <w:t>rustplaatsen gegeven in</w:t>
      </w:r>
      <w:r>
        <w:t xml:space="preserve"> </w:t>
      </w:r>
      <w:r w:rsidRPr="00462944">
        <w:t>overeenstemming</w:t>
      </w:r>
      <w:r>
        <w:t xml:space="preserve"> </w:t>
      </w:r>
      <w:r w:rsidRPr="00462944">
        <w:t>met hun natuur, en zij kunnen er vrijelijk heengaan, maar tot Uw altaar, dat mijn</w:t>
      </w:r>
      <w:r>
        <w:t xml:space="preserve"> </w:t>
      </w:r>
      <w:r w:rsidRPr="00462944">
        <w:t>nest, mijn rustplaats is, waarnaar ik even verlangend ben als ooit een zwervende vogel naar zijn nest</w:t>
      </w:r>
      <w:r>
        <w:t xml:space="preserve"> </w:t>
      </w:r>
      <w:r w:rsidRPr="00462944">
        <w:t>verlangd heeft, heb ik geen toegang. Heere, zult Gij dan beter voor Uw vogelen dan voor Uw</w:t>
      </w:r>
      <w:r>
        <w:t xml:space="preserve"> </w:t>
      </w:r>
      <w:r w:rsidRPr="00462944">
        <w:t>kinderen voorzien? Gelijk een vogel is, die uit zijn nest omdoolt, zo ben ik! nu ik omdool van de</w:t>
      </w:r>
      <w:r>
        <w:t xml:space="preserve"> </w:t>
      </w:r>
      <w:r w:rsidRPr="00462944">
        <w:t>plaats van Gods altaren, want dat is mijn plaats, Spreuken 27:8. Nooit zal ik rust hebben voordat ik</w:t>
      </w:r>
      <w:r>
        <w:t xml:space="preserve"> </w:t>
      </w:r>
      <w:r w:rsidRPr="00462944">
        <w:t>tot mijn plaats ben wedergekeerd. Zij, wier zielen tehuis en in rust zijn in God, kunnen niet anders</w:t>
      </w:r>
      <w:r>
        <w:t xml:space="preserve"> </w:t>
      </w:r>
      <w:r w:rsidRPr="00462944">
        <w:t>dan een vestiging begeren in de nabijheid van Zijn inzettingen. Er waren twee altaren, het een voor</w:t>
      </w:r>
      <w:r>
        <w:t xml:space="preserve"> </w:t>
      </w:r>
      <w:r w:rsidRPr="00462944">
        <w:t>brandoffers en het andere voor reukwerk, en in zijn begeerte naar een plaats in Gods voorhoven</w:t>
      </w:r>
      <w:r>
        <w:t xml:space="preserve"> </w:t>
      </w:r>
      <w:r w:rsidRPr="00462944">
        <w:t>heeft David</w:t>
      </w:r>
      <w:r>
        <w:t xml:space="preserve"> </w:t>
      </w:r>
      <w:r w:rsidRPr="00462944">
        <w:t>het</w:t>
      </w:r>
      <w:r>
        <w:t xml:space="preserve"> </w:t>
      </w:r>
      <w:r w:rsidRPr="00462944">
        <w:t>oog op beide,</w:t>
      </w:r>
      <w:r>
        <w:t xml:space="preserve"> </w:t>
      </w:r>
      <w:r w:rsidRPr="00462944">
        <w:t>zoals wij in ons</w:t>
      </w:r>
      <w:r>
        <w:t xml:space="preserve"> </w:t>
      </w:r>
      <w:r w:rsidRPr="00462944">
        <w:t>gaan tot God het oog moeten hebben op de</w:t>
      </w:r>
      <w:r>
        <w:t xml:space="preserve"> </w:t>
      </w:r>
      <w:r w:rsidRPr="00462944">
        <w:t>verzoening en de voorbidding van Christus.</w:t>
      </w:r>
      <w:r>
        <w:t xml:space="preserve"> </w:t>
      </w:r>
      <w:r w:rsidRPr="00462944">
        <w:t>Eindelijk, merk op hoe hij God beschouwt in zijn gebed: Gij zijt</w:t>
      </w:r>
      <w:r>
        <w:t xml:space="preserve"> </w:t>
      </w:r>
      <w:r w:rsidRPr="00462944">
        <w:t>de</w:t>
      </w:r>
      <w:r>
        <w:t xml:space="preserve"> </w:t>
      </w:r>
      <w:r w:rsidRPr="00462944">
        <w:t>Heere van de heirscharen,</w:t>
      </w:r>
      <w:r>
        <w:t xml:space="preserve"> </w:t>
      </w:r>
      <w:r w:rsidRPr="00462944">
        <w:t>mijn</w:t>
      </w:r>
      <w:r>
        <w:t xml:space="preserve"> </w:t>
      </w:r>
      <w:r w:rsidRPr="00462944">
        <w:t>Koning</w:t>
      </w:r>
      <w:r>
        <w:t xml:space="preserve"> </w:t>
      </w:r>
      <w:r w:rsidRPr="00462944">
        <w:t>en</w:t>
      </w:r>
      <w:r>
        <w:t xml:space="preserve"> </w:t>
      </w:r>
      <w:r w:rsidRPr="00462944">
        <w:t>mijn</w:t>
      </w:r>
      <w:r>
        <w:t xml:space="preserve"> </w:t>
      </w:r>
      <w:r w:rsidRPr="00462944">
        <w:t>God.</w:t>
      </w:r>
      <w:r>
        <w:t xml:space="preserve"> </w:t>
      </w:r>
      <w:r w:rsidRPr="00462944">
        <w:t>Waar</w:t>
      </w:r>
      <w:r>
        <w:t xml:space="preserve"> </w:t>
      </w:r>
      <w:r w:rsidRPr="00462944">
        <w:t>zal</w:t>
      </w:r>
      <w:r>
        <w:t xml:space="preserve"> </w:t>
      </w:r>
      <w:r w:rsidRPr="00462944">
        <w:t>een</w:t>
      </w:r>
      <w:r>
        <w:t xml:space="preserve"> </w:t>
      </w:r>
      <w:r w:rsidRPr="00462944">
        <w:t>arm</w:t>
      </w:r>
      <w:r>
        <w:t xml:space="preserve"> </w:t>
      </w:r>
      <w:r w:rsidRPr="00462944">
        <w:t>in</w:t>
      </w:r>
      <w:r>
        <w:t xml:space="preserve"> </w:t>
      </w:r>
      <w:r w:rsidRPr="00462944">
        <w:t>benauwdheid</w:t>
      </w:r>
      <w:r>
        <w:t xml:space="preserve"> </w:t>
      </w:r>
      <w:r w:rsidRPr="00462944">
        <w:t>verkerend</w:t>
      </w:r>
      <w:r>
        <w:t xml:space="preserve"> </w:t>
      </w:r>
      <w:r w:rsidRPr="00462944">
        <w:t>onderdaan anders</w:t>
      </w:r>
      <w:r>
        <w:t xml:space="preserve"> </w:t>
      </w:r>
      <w:r w:rsidRPr="00462944">
        <w:t>bescherming</w:t>
      </w:r>
      <w:r>
        <w:t xml:space="preserve"> </w:t>
      </w:r>
      <w:r w:rsidRPr="00462944">
        <w:t>zoeken dan bij zijn koning? "En zal een volk zijn God niet zoeken?" Jesaja 8:19. Mijn</w:t>
      </w:r>
      <w:r>
        <w:t xml:space="preserve"> </w:t>
      </w:r>
      <w:r w:rsidRPr="00462944">
        <w:t>Koning, mijn God, is Heere van de heirscharen, laat mij bij Hem en Zijn altaren leven en sterven</w:t>
      </w:r>
      <w:r>
        <w:t>.</w:t>
      </w:r>
    </w:p>
    <w:p w:rsidR="00DB5BA7" w:rsidRDefault="00DB5BA7" w:rsidP="00DB5BA7">
      <w:pPr>
        <w:jc w:val="both"/>
      </w:pPr>
    </w:p>
    <w:p w:rsidR="00DB5BA7" w:rsidRDefault="00DB5BA7" w:rsidP="00DB5BA7">
      <w:pPr>
        <w:jc w:val="both"/>
      </w:pPr>
      <w:r>
        <w:t xml:space="preserve">IV. </w:t>
      </w:r>
      <w:r w:rsidRPr="00462944">
        <w:t>Hoe hij het geluk erkent van de bedienaren van de Godsdienst en van het volk in hun vrije</w:t>
      </w:r>
      <w:r>
        <w:t xml:space="preserve"> </w:t>
      </w:r>
      <w:r w:rsidRPr="00462944">
        <w:t>toegang tot Gods altaren.</w:t>
      </w:r>
      <w:r>
        <w:t xml:space="preserve"> </w:t>
      </w:r>
      <w:r w:rsidRPr="00462944">
        <w:t>"Welgelukzalig zijn</w:t>
      </w:r>
      <w:r>
        <w:t xml:space="preserve"> </w:t>
      </w:r>
      <w:r w:rsidRPr="00462944">
        <w:t>zij</w:t>
      </w:r>
      <w:r>
        <w:t xml:space="preserve"> </w:t>
      </w:r>
      <w:r w:rsidRPr="00462944">
        <w:t>o wanneer zal ik wederkeren om mee van die</w:t>
      </w:r>
      <w:r>
        <w:t xml:space="preserve"> </w:t>
      </w:r>
      <w:r w:rsidRPr="00462944">
        <w:t>zaligheid te genieten?"</w:t>
      </w:r>
      <w:r>
        <w:t xml:space="preserve"> </w:t>
      </w:r>
    </w:p>
    <w:p w:rsidR="00DB5BA7" w:rsidRDefault="00DB5BA7" w:rsidP="00DB5BA7">
      <w:pPr>
        <w:jc w:val="both"/>
      </w:pPr>
    </w:p>
    <w:p w:rsidR="00DB5BA7" w:rsidRDefault="00DB5BA7" w:rsidP="00DB5BA7">
      <w:pPr>
        <w:jc w:val="both"/>
      </w:pPr>
      <w:r w:rsidRPr="00462944">
        <w:t>1. Welgelukzalig de bedienaren van de Godsdienst, de priesters en de Levieten, die hun woning</w:t>
      </w:r>
      <w:r>
        <w:t xml:space="preserve"> </w:t>
      </w:r>
      <w:r w:rsidRPr="00462944">
        <w:t>hebben bij de tabernakel en er beurtelings dienst in doen, vers 5.</w:t>
      </w:r>
      <w:r>
        <w:t xml:space="preserve"> </w:t>
      </w:r>
      <w:r w:rsidRPr="00462944">
        <w:t>Welgelukzalig zijn zij, die in Uw</w:t>
      </w:r>
      <w:r>
        <w:t xml:space="preserve"> </w:t>
      </w:r>
      <w:r w:rsidRPr="00462944">
        <w:t>huis wonen,</w:t>
      </w:r>
      <w:r>
        <w:t xml:space="preserve"> </w:t>
      </w:r>
      <w:r w:rsidRPr="00462944">
        <w:t>die er tehuis zijn, en wier werk daar is. Het is zo verre van hem om hen te beklagen</w:t>
      </w:r>
      <w:r>
        <w:t xml:space="preserve"> </w:t>
      </w:r>
      <w:r w:rsidRPr="00462944">
        <w:t>wijl zij daar voortdurend bezig moesten zijn en tot voortdurende ernst verplicht waren, dat hij eerder</w:t>
      </w:r>
      <w:r>
        <w:t xml:space="preserve"> </w:t>
      </w:r>
      <w:r w:rsidRPr="00462944">
        <w:t>hen dan de grootste vorsten van de wereld zou benijden. Er zijn zodanigen, die de gierigaard</w:t>
      </w:r>
      <w:r>
        <w:t xml:space="preserve"> </w:t>
      </w:r>
      <w:r w:rsidRPr="00462944">
        <w:t>zegenen, maar hij zegent de Godsdienstige.</w:t>
      </w:r>
      <w:r>
        <w:t xml:space="preserve"> </w:t>
      </w:r>
      <w:r w:rsidRPr="00462944">
        <w:t>Welgelukzalig zijn zij, die in Uw huis wonen</w:t>
      </w:r>
      <w:r>
        <w:t xml:space="preserve"> </w:t>
      </w:r>
      <w:r w:rsidRPr="00462944">
        <w:t>niet</w:t>
      </w:r>
      <w:r>
        <w:t xml:space="preserve"> </w:t>
      </w:r>
      <w:r w:rsidRPr="00462944">
        <w:t>omdat zij een goed loon hebben, namelijk een deel van elk offer, waardoor zij instaat zijn een goede</w:t>
      </w:r>
      <w:r>
        <w:t xml:space="preserve"> </w:t>
      </w:r>
      <w:r w:rsidRPr="00462944">
        <w:t>tafel te houden, maar omdat zij goed werk hebben, zij</w:t>
      </w:r>
      <w:r>
        <w:t xml:space="preserve"> </w:t>
      </w:r>
      <w:r w:rsidRPr="00462944">
        <w:t>prijzen U gestadiglijk,</w:t>
      </w:r>
      <w:r>
        <w:t xml:space="preserve"> </w:t>
      </w:r>
      <w:r w:rsidRPr="00462944">
        <w:t>en als er een hemel</w:t>
      </w:r>
      <w:r>
        <w:t xml:space="preserve"> </w:t>
      </w:r>
      <w:r w:rsidRPr="00462944">
        <w:t>op aarde is, dan bestaat hij in het prijzen van God, in het voortdurend loven van Hem.</w:t>
      </w:r>
      <w:r>
        <w:t xml:space="preserve"> </w:t>
      </w:r>
      <w:r w:rsidRPr="00462944">
        <w:t>Pas dit toe</w:t>
      </w:r>
      <w:r>
        <w:t xml:space="preserve"> </w:t>
      </w:r>
      <w:r w:rsidRPr="00462944">
        <w:t>op Zijn huis hierboven, Welgelukzalig zijn zij, die daar wonen, engelen en verheerlijkte heiligen, want</w:t>
      </w:r>
      <w:r>
        <w:t xml:space="preserve"> </w:t>
      </w:r>
      <w:r w:rsidRPr="00462944">
        <w:t>zij</w:t>
      </w:r>
      <w:r>
        <w:t xml:space="preserve"> </w:t>
      </w:r>
      <w:r w:rsidRPr="00462944">
        <w:t>hebben geen rust dag en nacht</w:t>
      </w:r>
      <w:r>
        <w:t xml:space="preserve"> </w:t>
      </w:r>
      <w:r w:rsidRPr="00462944">
        <w:t>van God te loven. Laat ons dus zoveel van onze tijd als wij</w:t>
      </w:r>
      <w:r>
        <w:t xml:space="preserve"> </w:t>
      </w:r>
      <w:r w:rsidRPr="00462944">
        <w:t>kunnen doorbrengen met dat gezegende werk, waarmee wij een blijde, zalige eeuwigheid</w:t>
      </w:r>
      <w:r>
        <w:t xml:space="preserve"> </w:t>
      </w:r>
      <w:r w:rsidRPr="00462944">
        <w:t>hopen</w:t>
      </w:r>
      <w:r>
        <w:t xml:space="preserve"> </w:t>
      </w:r>
      <w:r w:rsidRPr="00462944">
        <w:t>door te brengen.</w:t>
      </w:r>
      <w:r>
        <w:t xml:space="preserve"> </w:t>
      </w:r>
    </w:p>
    <w:p w:rsidR="00DB5BA7" w:rsidRDefault="00DB5BA7" w:rsidP="00DB5BA7">
      <w:pPr>
        <w:jc w:val="both"/>
      </w:pPr>
    </w:p>
    <w:p w:rsidR="00DB5BA7" w:rsidRDefault="00DB5BA7" w:rsidP="00DB5BA7">
      <w:pPr>
        <w:jc w:val="both"/>
      </w:pPr>
      <w:r w:rsidRPr="00462944">
        <w:t>2. Zalig het volk, de inwoners des lands, die wel niet gestadig in Gods huis wonen, zoals de</w:t>
      </w:r>
      <w:r>
        <w:t xml:space="preserve"> </w:t>
      </w:r>
      <w:r w:rsidRPr="00462944">
        <w:t>priesters, maar er</w:t>
      </w:r>
      <w:r>
        <w:t xml:space="preserve"> </w:t>
      </w:r>
      <w:r w:rsidRPr="00462944">
        <w:t>toch vrije toegang hebben,</w:t>
      </w:r>
      <w:r>
        <w:t xml:space="preserve"> </w:t>
      </w:r>
      <w:r w:rsidRPr="00462944">
        <w:t>op de bestemde tijden van hun plechtige feesten,</w:t>
      </w:r>
      <w:r>
        <w:t xml:space="preserve"> </w:t>
      </w:r>
      <w:r w:rsidRPr="00462944">
        <w:t>waarop alle mannen verplicht waren tegenwoordig</w:t>
      </w:r>
      <w:r>
        <w:t xml:space="preserve"> </w:t>
      </w:r>
      <w:r w:rsidRPr="00462944">
        <w:t>te zijn, Deuteronomium 16:16. Het was zo ver</w:t>
      </w:r>
      <w:r>
        <w:t xml:space="preserve"> </w:t>
      </w:r>
      <w:r w:rsidRPr="00462944">
        <w:t>van David</w:t>
      </w:r>
      <w:r>
        <w:t xml:space="preserve"> </w:t>
      </w:r>
      <w:r w:rsidRPr="00462944">
        <w:t>om dit als een zware last te beschouwen, die hun opgelegd was, dat hij het geluk benijdt</w:t>
      </w:r>
      <w:r>
        <w:t xml:space="preserve"> </w:t>
      </w:r>
      <w:r w:rsidRPr="00462944">
        <w:t>van hen, die ze aldus konden bijwonen, vers 6-8.</w:t>
      </w:r>
      <w:r>
        <w:t xml:space="preserve"> </w:t>
      </w:r>
      <w:r w:rsidRPr="00462944">
        <w:t>De personen, die hij welgelukzalig noemt, worden hier beschreven</w:t>
      </w:r>
      <w:r>
        <w:t>.</w:t>
      </w:r>
    </w:p>
    <w:p w:rsidR="00DB5BA7" w:rsidRDefault="00DB5BA7" w:rsidP="00DB5BA7">
      <w:pPr>
        <w:jc w:val="both"/>
      </w:pPr>
      <w:r>
        <w:t xml:space="preserve">A. </w:t>
      </w:r>
      <w:r w:rsidRPr="00462944">
        <w:t>Het</w:t>
      </w:r>
      <w:r>
        <w:t xml:space="preserve"> </w:t>
      </w:r>
      <w:r w:rsidRPr="00462944">
        <w:t>zijn</w:t>
      </w:r>
      <w:r>
        <w:t xml:space="preserve"> </w:t>
      </w:r>
      <w:r w:rsidRPr="00462944">
        <w:t>dezulken, die in de Godsdienst handelen naar een vastgeworteld beginsel van</w:t>
      </w:r>
      <w:r>
        <w:t xml:space="preserve"> </w:t>
      </w:r>
      <w:r w:rsidRPr="00462944">
        <w:t>vertrouwen op God en van aanhankelijkheid</w:t>
      </w:r>
      <w:r>
        <w:t xml:space="preserve"> </w:t>
      </w:r>
      <w:r w:rsidRPr="00462944">
        <w:t>aan Hem.</w:t>
      </w:r>
      <w:r>
        <w:t xml:space="preserve"> </w:t>
      </w:r>
      <w:r w:rsidRPr="00462944">
        <w:t>Welgelukzalig is de mens, wiens sterkte in</w:t>
      </w:r>
      <w:r>
        <w:t xml:space="preserve"> </w:t>
      </w:r>
      <w:r w:rsidRPr="00462944">
        <w:t>U is</w:t>
      </w:r>
      <w:r>
        <w:t>,</w:t>
      </w:r>
      <w:r w:rsidRPr="00462944">
        <w:t xml:space="preserve"> die U tot zijn sterkte maakt en sterk op U steunt, die Uwen naam tot zijn sterke toren maakt,</w:t>
      </w:r>
      <w:r>
        <w:t xml:space="preserve"> </w:t>
      </w:r>
      <w:r w:rsidRPr="00462944">
        <w:t xml:space="preserve">waar hij </w:t>
      </w:r>
      <w:r>
        <w:t>heen</w:t>
      </w:r>
      <w:r w:rsidRPr="00462944">
        <w:t>loopt om er veilig te zijn, Spreuken 18:10. "Welgelukzalig</w:t>
      </w:r>
      <w:r>
        <w:t xml:space="preserve"> </w:t>
      </w:r>
      <w:r w:rsidRPr="00462944">
        <w:t>is de man, die de Heere tot</w:t>
      </w:r>
      <w:r>
        <w:t xml:space="preserve"> </w:t>
      </w:r>
      <w:r w:rsidRPr="00462944">
        <w:t>zijn vertrouwen stelt," Psalm 40:5, 146:5. Diegenen zijn in waarheid welgelukzalig, die in de</w:t>
      </w:r>
      <w:r>
        <w:t xml:space="preserve"> </w:t>
      </w:r>
      <w:r w:rsidRPr="00462944">
        <w:t>beoefening van de Godsdienst uitgaan en voortgaan, niet in hun eigen kracht want dan zal het werk</w:t>
      </w:r>
      <w:r>
        <w:t xml:space="preserve"> </w:t>
      </w:r>
      <w:r w:rsidRPr="00462944">
        <w:t>zeer zeker verkeerd gaan maar in de kracht van de genade van Jezus Christus, uit wie onze</w:t>
      </w:r>
      <w:r>
        <w:t xml:space="preserve"> </w:t>
      </w:r>
      <w:r w:rsidRPr="00462944">
        <w:t>bekwaamheid is</w:t>
      </w:r>
      <w:r>
        <w:t>.</w:t>
      </w:r>
      <w:r w:rsidRPr="00462944">
        <w:t xml:space="preserve"> David wenste tot Gods tabernakelen terug te keren, ten einde zich daar in de</w:t>
      </w:r>
      <w:r>
        <w:t xml:space="preserve"> </w:t>
      </w:r>
      <w:r w:rsidRPr="00462944">
        <w:t>Heere zijn God te versterken tot dienen en tot lijden</w:t>
      </w:r>
      <w:r>
        <w:t>.</w:t>
      </w:r>
    </w:p>
    <w:p w:rsidR="00DB5BA7" w:rsidRDefault="00DB5BA7" w:rsidP="00DB5BA7">
      <w:pPr>
        <w:jc w:val="both"/>
      </w:pPr>
    </w:p>
    <w:p w:rsidR="00DB5BA7" w:rsidRDefault="00DB5BA7" w:rsidP="00DB5BA7">
      <w:pPr>
        <w:jc w:val="both"/>
      </w:pPr>
      <w:r w:rsidRPr="00462944">
        <w:t>B. Het zijn dezulken, die liefde hebben voor heilige inzettingen,</w:t>
      </w:r>
      <w:r>
        <w:t xml:space="preserve"> </w:t>
      </w:r>
      <w:r w:rsidRPr="00462944">
        <w:t>in wier</w:t>
      </w:r>
      <w:r>
        <w:t xml:space="preserve"> </w:t>
      </w:r>
      <w:r w:rsidRPr="00462944">
        <w:t>hart de wegen ervan zijn</w:t>
      </w:r>
      <w:r>
        <w:t xml:space="preserve">, </w:t>
      </w:r>
      <w:r w:rsidRPr="00462944">
        <w:t>vers 6, dat is: die, hun zaligheid gesteld hebbende in God als hun doel, zich verblijden in al de</w:t>
      </w:r>
      <w:r>
        <w:t xml:space="preserve"> </w:t>
      </w:r>
      <w:r w:rsidRPr="00462944">
        <w:t>wegen, die naar dat doel heenleiden, in al de middelen, door welke hun genade wordt versterkt en</w:t>
      </w:r>
      <w:r>
        <w:t xml:space="preserve"> </w:t>
      </w:r>
      <w:r w:rsidRPr="00462944">
        <w:t>hun gemeenschap met God in stand wordt gehouden. Zij wandelen niet slechts in die wegen, zij</w:t>
      </w:r>
      <w:r>
        <w:t xml:space="preserve"> </w:t>
      </w:r>
      <w:r w:rsidRPr="00462944">
        <w:t>hebben ze in hun hart, zij nemen ze ter harte,</w:t>
      </w:r>
      <w:r>
        <w:t xml:space="preserve"> </w:t>
      </w:r>
      <w:r w:rsidRPr="00462944">
        <w:t>geen zorg of belang, geen genot of genoegen ligt hun</w:t>
      </w:r>
      <w:r>
        <w:t xml:space="preserve"> </w:t>
      </w:r>
      <w:r w:rsidRPr="00462944">
        <w:t>nader aan het hart dan deze.</w:t>
      </w:r>
      <w:r>
        <w:t xml:space="preserve"> </w:t>
      </w:r>
      <w:r w:rsidRPr="00462944">
        <w:t>Zij, die het nieuwe Jeruzalem in het oog hebben, moeten de wegen,</w:t>
      </w:r>
      <w:r>
        <w:t xml:space="preserve"> </w:t>
      </w:r>
      <w:r w:rsidRPr="00462944">
        <w:t>die</w:t>
      </w:r>
      <w:r>
        <w:t xml:space="preserve"> </w:t>
      </w:r>
      <w:r w:rsidRPr="00462944">
        <w:t>er heenleiden, in hun hart hebben, moeten er acht op slaan, hun ogen moeten er op gericht zijn, zij</w:t>
      </w:r>
      <w:r>
        <w:t xml:space="preserve"> </w:t>
      </w:r>
      <w:r w:rsidRPr="00462944">
        <w:t>moeten de paden ervan overdenken en bevreesd zijn om er ter rechter</w:t>
      </w:r>
      <w:r>
        <w:t xml:space="preserve"> </w:t>
      </w:r>
      <w:r w:rsidRPr="00462944">
        <w:t>of ter linkerhand van af te</w:t>
      </w:r>
      <w:r>
        <w:t xml:space="preserve"> </w:t>
      </w:r>
      <w:r w:rsidRPr="00462944">
        <w:t>wijken. Als wij Gods belofte tot onze sterkte maken dan moeten wij ons Gods Woord ten regel</w:t>
      </w:r>
      <w:r>
        <w:t xml:space="preserve"> </w:t>
      </w:r>
      <w:r w:rsidRPr="00462944">
        <w:t>stellen en er naar wandelen</w:t>
      </w:r>
      <w:r>
        <w:t>.</w:t>
      </w:r>
    </w:p>
    <w:p w:rsidR="00DB5BA7" w:rsidRDefault="00DB5BA7" w:rsidP="00DB5BA7">
      <w:pPr>
        <w:jc w:val="both"/>
      </w:pPr>
    </w:p>
    <w:p w:rsidR="00DB5BA7" w:rsidRDefault="00DB5BA7" w:rsidP="00DB5BA7">
      <w:pPr>
        <w:jc w:val="both"/>
      </w:pPr>
      <w:r>
        <w:t xml:space="preserve">C. </w:t>
      </w:r>
      <w:r w:rsidRPr="00462944">
        <w:t>Het zijn dezulken, die over alle</w:t>
      </w:r>
      <w:r>
        <w:t xml:space="preserve"> </w:t>
      </w:r>
      <w:r w:rsidRPr="00462944">
        <w:t>moeilijkheden en bezwaren heenkomen om tot God te gaan in</w:t>
      </w:r>
      <w:r>
        <w:t xml:space="preserve"> </w:t>
      </w:r>
      <w:r w:rsidRPr="00462944">
        <w:t>Zijn heilige inzettingen,</w:t>
      </w:r>
      <w:r>
        <w:t xml:space="preserve"> </w:t>
      </w:r>
      <w:r w:rsidRPr="00462944">
        <w:t>vers 7. Als zij van uit het land opgaan om te aanbidden op de heilige</w:t>
      </w:r>
      <w:r>
        <w:t xml:space="preserve"> </w:t>
      </w:r>
      <w:r w:rsidRPr="00462944">
        <w:t>feestdagen, dan gaat hun weg door menig</w:t>
      </w:r>
      <w:r>
        <w:t xml:space="preserve"> </w:t>
      </w:r>
      <w:r w:rsidRPr="00462944">
        <w:t>dor en zandig</w:t>
      </w:r>
      <w:r>
        <w:t xml:space="preserve"> </w:t>
      </w:r>
      <w:r w:rsidRPr="00462944">
        <w:t>dal (zeggen sommigen), waar zij schier</w:t>
      </w:r>
      <w:r>
        <w:t xml:space="preserve"> </w:t>
      </w:r>
      <w:r w:rsidRPr="00462944">
        <w:t>omkomen van dorst, maar</w:t>
      </w:r>
      <w:r>
        <w:t xml:space="preserve"> </w:t>
      </w:r>
      <w:r w:rsidRPr="00462944">
        <w:t>om dit ongerief te</w:t>
      </w:r>
      <w:r>
        <w:t xml:space="preserve"> </w:t>
      </w:r>
      <w:r w:rsidRPr="00462944">
        <w:t>voorkomen,</w:t>
      </w:r>
      <w:r>
        <w:t xml:space="preserve"> </w:t>
      </w:r>
      <w:r w:rsidRPr="00462944">
        <w:t>graven zij kleine</w:t>
      </w:r>
      <w:r>
        <w:t xml:space="preserve"> </w:t>
      </w:r>
      <w:r w:rsidRPr="00462944">
        <w:t>kuilen om er het</w:t>
      </w:r>
      <w:r>
        <w:t xml:space="preserve"> </w:t>
      </w:r>
      <w:r w:rsidRPr="00462944">
        <w:t>regenwater</w:t>
      </w:r>
      <w:r>
        <w:t xml:space="preserve"> </w:t>
      </w:r>
      <w:r w:rsidRPr="00462944">
        <w:t>in</w:t>
      </w:r>
      <w:r>
        <w:t xml:space="preserve"> </w:t>
      </w:r>
      <w:r w:rsidRPr="00462944">
        <w:t>te</w:t>
      </w:r>
      <w:r>
        <w:t xml:space="preserve"> </w:t>
      </w:r>
      <w:r w:rsidRPr="00462944">
        <w:t>vergaderen</w:t>
      </w:r>
      <w:r>
        <w:t xml:space="preserve"> </w:t>
      </w:r>
      <w:r w:rsidRPr="00462944">
        <w:t>en</w:t>
      </w:r>
      <w:r>
        <w:t xml:space="preserve"> </w:t>
      </w:r>
      <w:r w:rsidRPr="00462944">
        <w:t>te bewaren,</w:t>
      </w:r>
      <w:r>
        <w:t xml:space="preserve"> </w:t>
      </w:r>
      <w:r w:rsidRPr="00462944">
        <w:t>dat</w:t>
      </w:r>
      <w:r>
        <w:t xml:space="preserve"> </w:t>
      </w:r>
      <w:r w:rsidRPr="00462944">
        <w:t>daar</w:t>
      </w:r>
      <w:r>
        <w:t xml:space="preserve"> </w:t>
      </w:r>
      <w:r w:rsidRPr="00462944">
        <w:t>dan</w:t>
      </w:r>
      <w:r>
        <w:t xml:space="preserve"> </w:t>
      </w:r>
      <w:r w:rsidRPr="00462944">
        <w:t>gereed</w:t>
      </w:r>
      <w:r>
        <w:t xml:space="preserve"> </w:t>
      </w:r>
      <w:r w:rsidRPr="00462944">
        <w:t>ligt</w:t>
      </w:r>
      <w:r>
        <w:t xml:space="preserve"> </w:t>
      </w:r>
      <w:r w:rsidRPr="00462944">
        <w:t>om</w:t>
      </w:r>
      <w:r>
        <w:t xml:space="preserve"> </w:t>
      </w:r>
      <w:r w:rsidRPr="00462944">
        <w:t>hen</w:t>
      </w:r>
      <w:r>
        <w:t xml:space="preserve"> </w:t>
      </w:r>
      <w:r w:rsidRPr="00462944">
        <w:t>en</w:t>
      </w:r>
      <w:r>
        <w:t xml:space="preserve"> </w:t>
      </w:r>
      <w:r w:rsidRPr="00462944">
        <w:t>anderen</w:t>
      </w:r>
      <w:r>
        <w:t xml:space="preserve"> </w:t>
      </w:r>
      <w:r w:rsidRPr="00462944">
        <w:t>te</w:t>
      </w:r>
      <w:r>
        <w:t xml:space="preserve"> </w:t>
      </w:r>
      <w:r w:rsidRPr="00462944">
        <w:t>verkwikken. Als zij de kuilen maken, zal de regen van de hemel ze vullen, als wij bereid zijn om de</w:t>
      </w:r>
      <w:r>
        <w:t xml:space="preserve"> </w:t>
      </w:r>
      <w:r w:rsidRPr="00462944">
        <w:t>genade van God te ontvangen, dan zal die genade ons niet worden onthouden, maar ten allen tijde</w:t>
      </w:r>
      <w:r>
        <w:t xml:space="preserve"> </w:t>
      </w:r>
      <w:r w:rsidRPr="00462944">
        <w:t>genoeg voor ons wezen. Hun weg liep door menig tranendal, want dat is volgens sommigen de</w:t>
      </w:r>
      <w:r>
        <w:t xml:space="preserve"> </w:t>
      </w:r>
      <w:r w:rsidRPr="00462944">
        <w:t>betekenis van het woord "bacha’" of wel waterachtige dalen, die in nat weer, als de regen de poelen</w:t>
      </w:r>
      <w:r>
        <w:t xml:space="preserve"> </w:t>
      </w:r>
      <w:r w:rsidRPr="00462944">
        <w:t>vult, hetzij door het stijgen van het water of vanwege het modderige van de weg, onbegaanbaar</w:t>
      </w:r>
      <w:r>
        <w:t xml:space="preserve"> </w:t>
      </w:r>
      <w:r w:rsidRPr="00462944">
        <w:t>waren, maar door de wateren naar sloten of kanalen te doen afvloeien, maakten zij er een weg</w:t>
      </w:r>
      <w:r>
        <w:t xml:space="preserve"> </w:t>
      </w:r>
      <w:r w:rsidRPr="00462944">
        <w:t>doorheen ten gerieve van hen, die opgingen naar Jeruzalem.</w:t>
      </w:r>
      <w:r>
        <w:t xml:space="preserve"> </w:t>
      </w:r>
      <w:r w:rsidRPr="00462944">
        <w:t>Er moet zorg worden gedragen om de</w:t>
      </w:r>
      <w:r>
        <w:t xml:space="preserve"> </w:t>
      </w:r>
      <w:r w:rsidRPr="00462944">
        <w:t>wegen in goede staat te houden, die heenleiden naar de kerk zowel als die welke heenvoeren naar</w:t>
      </w:r>
      <w:r>
        <w:t xml:space="preserve"> </w:t>
      </w:r>
      <w:r w:rsidRPr="00462944">
        <w:t>de markt. Maar dit alles heeft ten doel om aan te tonen:</w:t>
      </w:r>
      <w:r>
        <w:t xml:space="preserve"> </w:t>
      </w:r>
      <w:r w:rsidRPr="00462944">
        <w:t>a. Dat zij de reis gaarne deden. Als zij de plechtige feesten te Jeruzalem moesten bijwonen dan</w:t>
      </w:r>
      <w:r>
        <w:t xml:space="preserve"> </w:t>
      </w:r>
      <w:r w:rsidRPr="00462944">
        <w:t>lieten zij zich door geen ongunstig weer terughouden, noch door slechte wegen, zij hebben dit alles</w:t>
      </w:r>
      <w:r>
        <w:t xml:space="preserve"> </w:t>
      </w:r>
      <w:r w:rsidRPr="00462944">
        <w:t>niet als een verontschuldiging gehouden, of aangevoerd om tehuis te blijven. Moeilijkheden op de</w:t>
      </w:r>
      <w:r>
        <w:t xml:space="preserve"> </w:t>
      </w:r>
      <w:r w:rsidRPr="00462944">
        <w:t>weg van onze plicht zijn bedoeld om onze vastberadenheid op de proef te stellen, en hij, "die op de</w:t>
      </w:r>
      <w:r>
        <w:t xml:space="preserve"> </w:t>
      </w:r>
      <w:r w:rsidRPr="00462944">
        <w:t>wind achtgeeft, zal niet zaaien."</w:t>
      </w:r>
      <w:r>
        <w:t xml:space="preserve"> </w:t>
      </w:r>
      <w:r w:rsidRPr="00462944">
        <w:t xml:space="preserve">b. Dat zij zich zo goed zij konden een weg baanden naar </w:t>
      </w:r>
      <w:r>
        <w:t>Sion</w:t>
      </w:r>
      <w:r w:rsidRPr="00462944">
        <w:t>, waar die weg slecht was gaven zij</w:t>
      </w:r>
      <w:r>
        <w:t xml:space="preserve"> </w:t>
      </w:r>
      <w:r w:rsidRPr="00462944">
        <w:t>zich moeite om hem beter te maken,</w:t>
      </w:r>
      <w:r>
        <w:t xml:space="preserve"> </w:t>
      </w:r>
      <w:r w:rsidRPr="00462944">
        <w:t>en de moeilijkheden en ongemakken die niet weggenomen</w:t>
      </w:r>
      <w:r>
        <w:t xml:space="preserve"> </w:t>
      </w:r>
      <w:r w:rsidRPr="00462944">
        <w:t>konden worden,</w:t>
      </w:r>
      <w:r>
        <w:t xml:space="preserve"> </w:t>
      </w:r>
      <w:r w:rsidRPr="00462944">
        <w:t>hebben zij zo goed zij konden gedragen. Onze weg naar de hemel loopt door een</w:t>
      </w:r>
      <w:r>
        <w:t xml:space="preserve"> </w:t>
      </w:r>
      <w:r w:rsidRPr="00462944">
        <w:t>dal van Baca, een tranendal, maar zelfs die weg kan tot een fontein worden gesteld, zo</w:t>
      </w:r>
      <w:r>
        <w:t xml:space="preserve"> </w:t>
      </w:r>
      <w:r w:rsidRPr="00462944">
        <w:t>wij een goed</w:t>
      </w:r>
      <w:r>
        <w:t xml:space="preserve"> </w:t>
      </w:r>
      <w:r w:rsidRPr="00462944">
        <w:t>gebruik maken van de gerieflijkheden, die God voorzien heeft voor de pelgrims naar de hemelse</w:t>
      </w:r>
      <w:r>
        <w:t xml:space="preserve"> </w:t>
      </w:r>
      <w:r w:rsidRPr="00462944">
        <w:t>stad</w:t>
      </w:r>
      <w:r>
        <w:t>.</w:t>
      </w:r>
    </w:p>
    <w:p w:rsidR="00DB5BA7" w:rsidRDefault="00DB5BA7" w:rsidP="00DB5BA7">
      <w:pPr>
        <w:jc w:val="both"/>
      </w:pPr>
    </w:p>
    <w:p w:rsidR="00DB5BA7" w:rsidRPr="007E4245" w:rsidRDefault="00DB5BA7" w:rsidP="00DB5BA7">
      <w:pPr>
        <w:jc w:val="both"/>
        <w:rPr>
          <w:b/>
          <w:sz w:val="28"/>
        </w:rPr>
      </w:pPr>
      <w:r>
        <w:t xml:space="preserve">D. </w:t>
      </w:r>
      <w:r w:rsidRPr="00462944">
        <w:t>Het zijn de zodanigen,</w:t>
      </w:r>
      <w:r>
        <w:t xml:space="preserve"> </w:t>
      </w:r>
      <w:r w:rsidRPr="00462944">
        <w:t>die steeds voorwaarts gaan, totdat zij aan het einde hunner reis gekomen</w:t>
      </w:r>
      <w:r>
        <w:t xml:space="preserve"> </w:t>
      </w:r>
      <w:r w:rsidRPr="00462944">
        <w:t>zijn en niet achterblijven, vers 8.</w:t>
      </w:r>
      <w:r>
        <w:t xml:space="preserve"> </w:t>
      </w:r>
      <w:r w:rsidRPr="00462944">
        <w:t>Zij gaan van kracht lot kracht.</w:t>
      </w:r>
      <w:r>
        <w:t xml:space="preserve"> </w:t>
      </w:r>
      <w:r w:rsidRPr="00462944">
        <w:t>Hun gezelschap</w:t>
      </w:r>
      <w:r>
        <w:t xml:space="preserve"> </w:t>
      </w:r>
      <w:r w:rsidRPr="00462944">
        <w:t>neemt toe,</w:t>
      </w:r>
      <w:r>
        <w:t xml:space="preserve"> </w:t>
      </w:r>
      <w:r w:rsidRPr="00462944">
        <w:t>doordat zich uit iedere stad, door welke zij heentrokken, meerderen bij hen voegden,</w:t>
      </w:r>
      <w:r>
        <w:t xml:space="preserve"> </w:t>
      </w:r>
      <w:r w:rsidRPr="00462944">
        <w:t>totdat zij zeer</w:t>
      </w:r>
      <w:r>
        <w:t xml:space="preserve"> </w:t>
      </w:r>
      <w:r w:rsidRPr="00462944">
        <w:t>talrijk</w:t>
      </w:r>
      <w:r>
        <w:t xml:space="preserve"> </w:t>
      </w:r>
      <w:r w:rsidRPr="00462944">
        <w:t>werden.</w:t>
      </w:r>
      <w:r>
        <w:t xml:space="preserve"> </w:t>
      </w:r>
      <w:r w:rsidRPr="00462944">
        <w:t>Zij,</w:t>
      </w:r>
      <w:r>
        <w:t xml:space="preserve"> </w:t>
      </w:r>
      <w:r w:rsidRPr="00462944">
        <w:t>die dichtbij</w:t>
      </w:r>
      <w:r>
        <w:t xml:space="preserve"> </w:t>
      </w:r>
      <w:r w:rsidRPr="00462944">
        <w:t>waren,</w:t>
      </w:r>
      <w:r>
        <w:t xml:space="preserve"> </w:t>
      </w:r>
      <w:r w:rsidRPr="00462944">
        <w:t>wachtten totdat zij, die verder weg woonden tot hen</w:t>
      </w:r>
      <w:r>
        <w:t xml:space="preserve"> </w:t>
      </w:r>
      <w:r w:rsidRPr="00462944">
        <w:t>kwamen,</w:t>
      </w:r>
      <w:r>
        <w:t xml:space="preserve"> </w:t>
      </w:r>
      <w:r w:rsidRPr="00462944">
        <w:t>zeggende: Komt, "wij</w:t>
      </w:r>
      <w:r>
        <w:t xml:space="preserve"> </w:t>
      </w:r>
      <w:r w:rsidRPr="00462944">
        <w:t>zullen</w:t>
      </w:r>
      <w:r>
        <w:t xml:space="preserve"> </w:t>
      </w:r>
      <w:r w:rsidRPr="00462944">
        <w:t>in</w:t>
      </w:r>
      <w:r>
        <w:t xml:space="preserve"> </w:t>
      </w:r>
      <w:r w:rsidRPr="00462944">
        <w:t>het</w:t>
      </w:r>
      <w:r>
        <w:t xml:space="preserve"> </w:t>
      </w:r>
      <w:r w:rsidRPr="00462944">
        <w:t>huis</w:t>
      </w:r>
      <w:r>
        <w:t xml:space="preserve"> </w:t>
      </w:r>
      <w:r w:rsidRPr="00462944">
        <w:t>des Heeren</w:t>
      </w:r>
      <w:r>
        <w:t xml:space="preserve"> </w:t>
      </w:r>
      <w:r w:rsidRPr="00462944">
        <w:t>gaan,"</w:t>
      </w:r>
      <w:r>
        <w:t xml:space="preserve"> </w:t>
      </w:r>
      <w:r w:rsidRPr="00462944">
        <w:t>Psalm</w:t>
      </w:r>
      <w:r>
        <w:t xml:space="preserve"> </w:t>
      </w:r>
      <w:r w:rsidRPr="00462944">
        <w:t>122:1,</w:t>
      </w:r>
      <w:r>
        <w:t xml:space="preserve"> </w:t>
      </w:r>
      <w:r w:rsidRPr="00462944">
        <w:t>opdat zij</w:t>
      </w:r>
      <w:r>
        <w:t xml:space="preserve"> </w:t>
      </w:r>
      <w:r w:rsidRPr="00462944">
        <w:t xml:space="preserve">gezamenlijk zouden optrekken ten teken van hun liefde voor elkaar. Of wel, </w:t>
      </w:r>
      <w:r>
        <w:t>in plaats</w:t>
      </w:r>
      <w:r w:rsidRPr="00462944">
        <w:t xml:space="preserve"> dat de eenzame</w:t>
      </w:r>
      <w:r>
        <w:t xml:space="preserve"> </w:t>
      </w:r>
      <w:r w:rsidRPr="00462944">
        <w:t>afzonderlijke personen vermoeid waren van de bezwaren en het vervelende van hun reis, waren zij</w:t>
      </w:r>
      <w:r>
        <w:t xml:space="preserve"> </w:t>
      </w:r>
      <w:r w:rsidRPr="00462944">
        <w:t>levendiger en opgewekter hoe meer zij Jeruzalem naderden, en zo werden zij dan al sterker en</w:t>
      </w:r>
      <w:r>
        <w:t xml:space="preserve"> </w:t>
      </w:r>
      <w:r w:rsidRPr="00462944">
        <w:t>sterker Job 17:9. Zo is ook beloofd dat zij, "die de Heere verwachten, de kracht zullen</w:t>
      </w:r>
      <w:r>
        <w:t xml:space="preserve"> </w:t>
      </w:r>
      <w:r w:rsidRPr="00462944">
        <w:t>vernieuwen," Jesaja 40:31. Zelfs als zij zwak zijn, zijn zij daar sterk. Zij gaan</w:t>
      </w:r>
      <w:r>
        <w:t xml:space="preserve"> </w:t>
      </w:r>
      <w:r w:rsidRPr="00462944">
        <w:t>van deugd lot deugd,</w:t>
      </w:r>
      <w:r>
        <w:t xml:space="preserve"> </w:t>
      </w:r>
      <w:r w:rsidRPr="00462944">
        <w:t>( zo lezen het sommigen), het is hetzelfde woord, dat gebruikt is voor de deugdzame huisvrouw, zij,</w:t>
      </w:r>
      <w:r>
        <w:t xml:space="preserve"> </w:t>
      </w:r>
      <w:r w:rsidRPr="00462944">
        <w:t>die voorwaarts streven in hun Christelijke loopbaan. zullen bevinden dat God aan hun genade nog</w:t>
      </w:r>
      <w:r>
        <w:t xml:space="preserve"> </w:t>
      </w:r>
      <w:r w:rsidRPr="00462944">
        <w:t>genade toevoegt, Johannes 1:16. Zij zullen veranderd worden van heerlijkheid tot heerlijkheid, 2</w:t>
      </w:r>
      <w:r>
        <w:t xml:space="preserve"> Korinthe</w:t>
      </w:r>
      <w:r w:rsidRPr="00462944">
        <w:t xml:space="preserve"> 3:18, van de ene graad van heerlijke genade naar een andere,</w:t>
      </w:r>
      <w:r>
        <w:t xml:space="preserve"> </w:t>
      </w:r>
      <w:r w:rsidRPr="00462944">
        <w:t>totdat eindelijk</w:t>
      </w:r>
      <w:r>
        <w:t xml:space="preserve"> </w:t>
      </w:r>
      <w:r w:rsidRPr="00462944">
        <w:t>een</w:t>
      </w:r>
      <w:r>
        <w:t xml:space="preserve"> </w:t>
      </w:r>
      <w:r w:rsidRPr="00462944">
        <w:t>ieder</w:t>
      </w:r>
      <w:r>
        <w:t xml:space="preserve"> </w:t>
      </w:r>
      <w:r w:rsidRPr="00462944">
        <w:t xml:space="preserve">van hen zal verschijnen voor God in </w:t>
      </w:r>
      <w:r>
        <w:t>Sion</w:t>
      </w:r>
      <w:r w:rsidRPr="00462944">
        <w:t>,</w:t>
      </w:r>
      <w:r>
        <w:t xml:space="preserve"> </w:t>
      </w:r>
      <w:r w:rsidRPr="00462944">
        <w:t>om Hem eer te geven en van Hem zegeningen te</w:t>
      </w:r>
      <w:r>
        <w:t xml:space="preserve"> </w:t>
      </w:r>
      <w:r w:rsidRPr="00462944">
        <w:t>ontvangen.</w:t>
      </w:r>
      <w:r>
        <w:t xml:space="preserve"> </w:t>
      </w:r>
      <w:r w:rsidRPr="00462944">
        <w:t>Zij, die toenemen in genade,</w:t>
      </w:r>
      <w:r>
        <w:t xml:space="preserve"> </w:t>
      </w:r>
      <w:r w:rsidRPr="00462944">
        <w:t>zullen ten laatste volkomen zich in heerlijkheid. De Chaldeer</w:t>
      </w:r>
      <w:r>
        <w:t xml:space="preserve"> </w:t>
      </w:r>
      <w:r w:rsidRPr="00462944">
        <w:t>geeft de lezing: Zij</w:t>
      </w:r>
      <w:r>
        <w:t xml:space="preserve"> </w:t>
      </w:r>
      <w:r w:rsidRPr="00462944">
        <w:t>gaan van het huis des heiligdoms naar het huis van de leer,</w:t>
      </w:r>
      <w:r>
        <w:t xml:space="preserve"> </w:t>
      </w:r>
      <w:r w:rsidRPr="00462944">
        <w:t>en de moeite,</w:t>
      </w:r>
      <w:r>
        <w:t xml:space="preserve"> </w:t>
      </w:r>
      <w:r w:rsidRPr="00462944">
        <w:t>die zij</w:t>
      </w:r>
      <w:r>
        <w:t xml:space="preserve"> </w:t>
      </w:r>
      <w:r w:rsidRPr="00462944">
        <w:t>zich</w:t>
      </w:r>
      <w:r>
        <w:t xml:space="preserve"> </w:t>
      </w:r>
      <w:r w:rsidRPr="00462944">
        <w:t>gegeven hebben</w:t>
      </w:r>
      <w:r>
        <w:t xml:space="preserve"> </w:t>
      </w:r>
      <w:r w:rsidRPr="00462944">
        <w:t>omtrent</w:t>
      </w:r>
      <w:r>
        <w:t xml:space="preserve"> </w:t>
      </w:r>
      <w:r w:rsidRPr="00462944">
        <w:t>de</w:t>
      </w:r>
      <w:r>
        <w:t xml:space="preserve"> </w:t>
      </w:r>
      <w:r w:rsidRPr="00462944">
        <w:t>wet,</w:t>
      </w:r>
      <w:r>
        <w:t xml:space="preserve"> </w:t>
      </w:r>
      <w:r w:rsidRPr="00462944">
        <w:t>zal voor God</w:t>
      </w:r>
      <w:r>
        <w:t xml:space="preserve"> </w:t>
      </w:r>
      <w:r w:rsidRPr="00462944">
        <w:t>komen,</w:t>
      </w:r>
      <w:r>
        <w:t xml:space="preserve"> </w:t>
      </w:r>
      <w:r w:rsidRPr="00462944">
        <w:t>wiens majesteit in</w:t>
      </w:r>
      <w:r>
        <w:t xml:space="preserve"> Sion </w:t>
      </w:r>
      <w:r w:rsidRPr="00462944">
        <w:t>woont</w:t>
      </w:r>
      <w:r>
        <w:t>.</w:t>
      </w:r>
      <w:r w:rsidRPr="00462944">
        <w:t xml:space="preserve"> Wij moeten van de ene plicht tot de andere gaan,</w:t>
      </w:r>
      <w:r>
        <w:t xml:space="preserve"> </w:t>
      </w:r>
      <w:r w:rsidRPr="00462944">
        <w:t>van het gebed naar het Woord, van het</w:t>
      </w:r>
      <w:r>
        <w:t xml:space="preserve"> </w:t>
      </w:r>
      <w:r w:rsidRPr="00462944">
        <w:t>beoefenen van hetgeen wij geleerd hebben naar nog meer leren. Indien wij dit doen, dan zal het</w:t>
      </w:r>
      <w:r>
        <w:t xml:space="preserve"> </w:t>
      </w:r>
      <w:r w:rsidRPr="00462944">
        <w:t>voordeel ervan gezien worden tot Gods eer en onze eeuwige vertroosting</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84:9-13</w:t>
      </w:r>
      <w:r>
        <w:t xml:space="preserve"> </w:t>
      </w:r>
    </w:p>
    <w:p w:rsidR="00DB5BA7" w:rsidRDefault="00DB5BA7" w:rsidP="00DB5BA7">
      <w:pPr>
        <w:jc w:val="both"/>
        <w:rPr>
          <w:b/>
          <w:sz w:val="28"/>
        </w:rPr>
      </w:pPr>
      <w:r w:rsidRPr="00462944">
        <w:t>1. Hier bidt de psalmist om gehoor en gunst bij God, zonder bepaald te noemen wat hij wenste, dat</w:t>
      </w:r>
      <w:r>
        <w:t xml:space="preserve"> </w:t>
      </w:r>
      <w:r w:rsidRPr="00462944">
        <w:t>God voor hem zal doen.</w:t>
      </w:r>
      <w:r>
        <w:t xml:space="preserve"> </w:t>
      </w:r>
      <w:r w:rsidRPr="00462944">
        <w:t>Hij behoefde niets meer te zeggen,</w:t>
      </w:r>
      <w:r>
        <w:t xml:space="preserve"> </w:t>
      </w:r>
      <w:r w:rsidRPr="00462944">
        <w:t>nadat hij zo’n liefdevolle waardering</w:t>
      </w:r>
      <w:r>
        <w:t xml:space="preserve"> </w:t>
      </w:r>
      <w:r w:rsidRPr="00462944">
        <w:t>had</w:t>
      </w:r>
      <w:r>
        <w:t xml:space="preserve"> </w:t>
      </w:r>
      <w:r w:rsidRPr="00462944">
        <w:t>uitgesproken van Gods inzettingen, waarvan hij nu verbannen was. Al zijn begeerte lag</w:t>
      </w:r>
      <w:r>
        <w:t xml:space="preserve"> </w:t>
      </w:r>
      <w:r w:rsidRPr="00462944">
        <w:t>uitgedrukt in die belijdenis, was duidelijk neergelegd voor God, zijn verlangen, zijn zuchten was voor</w:t>
      </w:r>
      <w:r>
        <w:t xml:space="preserve"> </w:t>
      </w:r>
      <w:r w:rsidRPr="00462944">
        <w:t>Hem niet verborgen, daarom bidt hij, vers 9, 10, alleen maar dat God zijn gebed zal horen, het ter</w:t>
      </w:r>
      <w:r>
        <w:t xml:space="preserve"> </w:t>
      </w:r>
      <w:r w:rsidRPr="00462944">
        <w:t>ore zal nemen, zijn toestand zal aanschouwen, zijn liefde zal aanzien, zijn aangezicht zal aanzien, om</w:t>
      </w:r>
      <w:r>
        <w:t xml:space="preserve"> </w:t>
      </w:r>
      <w:r w:rsidRPr="00462944">
        <w:t>te zien waarheen het gericht was, en hoe er het verlangen zijns harten naar Gods voorhoven op te</w:t>
      </w:r>
      <w:r>
        <w:t xml:space="preserve"> </w:t>
      </w:r>
      <w:r w:rsidRPr="00462944">
        <w:t>lezen was. Hij noemt zich (zoals velen denken)</w:t>
      </w:r>
      <w:r>
        <w:t xml:space="preserve"> </w:t>
      </w:r>
      <w:r w:rsidRPr="00462944">
        <w:t>Gods gezalfde,</w:t>
      </w:r>
      <w:r>
        <w:t xml:space="preserve"> </w:t>
      </w:r>
      <w:r w:rsidRPr="00462944">
        <w:t>want David was door Hem gezalfd</w:t>
      </w:r>
      <w:r>
        <w:t xml:space="preserve"> </w:t>
      </w:r>
      <w:r w:rsidRPr="00462944">
        <w:t>en voor Hem gezalfd. In dit gebed</w:t>
      </w:r>
      <w:r>
        <w:rPr>
          <w:b/>
          <w:sz w:val="28"/>
        </w:rPr>
        <w:t>:</w:t>
      </w:r>
    </w:p>
    <w:p w:rsidR="00DB5BA7" w:rsidRDefault="00DB5BA7" w:rsidP="00DB5BA7">
      <w:pPr>
        <w:jc w:val="both"/>
      </w:pPr>
      <w:r>
        <w:rPr>
          <w:b/>
          <w:sz w:val="28"/>
        </w:rPr>
        <w:t xml:space="preserve">1. </w:t>
      </w:r>
      <w:r w:rsidRPr="00462944">
        <w:t>Heeft hij het oog op God onder verschillende van Zijn heerlijke titels. Als</w:t>
      </w:r>
      <w:r>
        <w:t xml:space="preserve"> </w:t>
      </w:r>
      <w:r w:rsidRPr="00462944">
        <w:t>de Heere van de</w:t>
      </w:r>
      <w:r>
        <w:t xml:space="preserve"> </w:t>
      </w:r>
      <w:r w:rsidRPr="00462944">
        <w:t>heirscharen,</w:t>
      </w:r>
      <w:r>
        <w:t xml:space="preserve"> </w:t>
      </w:r>
      <w:r w:rsidRPr="00462944">
        <w:t>die alle schepselen onder Zijn bevelen heeft en daarom alle</w:t>
      </w:r>
      <w:r>
        <w:t xml:space="preserve"> </w:t>
      </w:r>
      <w:r w:rsidRPr="00462944">
        <w:t>macht heeft in hemel en op</w:t>
      </w:r>
      <w:r>
        <w:t xml:space="preserve"> </w:t>
      </w:r>
      <w:r w:rsidRPr="00462944">
        <w:t>aarde, als de</w:t>
      </w:r>
      <w:r>
        <w:t xml:space="preserve"> </w:t>
      </w:r>
      <w:r w:rsidRPr="00462944">
        <w:t>God Jakobs,</w:t>
      </w:r>
      <w:r>
        <w:t xml:space="preserve"> </w:t>
      </w:r>
      <w:r w:rsidRPr="00462944">
        <w:t>een God, in verbond</w:t>
      </w:r>
      <w:r>
        <w:t xml:space="preserve"> </w:t>
      </w:r>
      <w:r w:rsidRPr="00462944">
        <w:t>met Zijn eigen volk, een God die nooit tot het</w:t>
      </w:r>
      <w:r>
        <w:t xml:space="preserve"> </w:t>
      </w:r>
      <w:r w:rsidRPr="00462944">
        <w:t>biddend zaad Jakobs gezegd heeft: zoekt Mij tevergeefs,</w:t>
      </w:r>
      <w:r>
        <w:t xml:space="preserve"> </w:t>
      </w:r>
      <w:r w:rsidRPr="00462944">
        <w:t>en als</w:t>
      </w:r>
      <w:r>
        <w:t xml:space="preserve"> </w:t>
      </w:r>
      <w:r w:rsidRPr="00462944">
        <w:t>God ons schild</w:t>
      </w:r>
      <w:r>
        <w:t>,</w:t>
      </w:r>
      <w:r w:rsidRPr="00462944">
        <w:t xml:space="preserve"> die Zijn volk onder</w:t>
      </w:r>
      <w:r>
        <w:t xml:space="preserve"> </w:t>
      </w:r>
      <w:r w:rsidRPr="00462944">
        <w:t>Zijn bijzondere bescherming neemt, ingevolge Zijn verbond met Abraham, hun vader, Genesis 15:1</w:t>
      </w:r>
      <w:r>
        <w:t xml:space="preserve"> </w:t>
      </w:r>
      <w:r w:rsidRPr="00462944">
        <w:t>:"Vrees niet, Abram, Ik ben u een schild." Toen David niet verborgen kon zijn in Gods tabernakel,</w:t>
      </w:r>
      <w:r>
        <w:t xml:space="preserve"> </w:t>
      </w:r>
      <w:r w:rsidRPr="00462944">
        <w:t>Psalm 27:5, daar hij op een afstand</w:t>
      </w:r>
      <w:r>
        <w:t xml:space="preserve"> </w:t>
      </w:r>
      <w:r w:rsidRPr="00462944">
        <w:t>ervan was, hoopte hij toch God zijn schild te bevinden,</w:t>
      </w:r>
      <w:r>
        <w:t xml:space="preserve"> </w:t>
      </w:r>
      <w:r w:rsidRPr="00462944">
        <w:t>waar hij</w:t>
      </w:r>
      <w:r>
        <w:t xml:space="preserve"> </w:t>
      </w:r>
      <w:r w:rsidRPr="00462944">
        <w:t>ook was</w:t>
      </w:r>
      <w:r>
        <w:t>.</w:t>
      </w:r>
    </w:p>
    <w:p w:rsidR="00DB5BA7" w:rsidRDefault="00DB5BA7" w:rsidP="00DB5BA7">
      <w:pPr>
        <w:jc w:val="both"/>
      </w:pPr>
    </w:p>
    <w:p w:rsidR="00DB5BA7" w:rsidRDefault="00DB5BA7" w:rsidP="00DB5BA7">
      <w:pPr>
        <w:jc w:val="both"/>
      </w:pPr>
      <w:r>
        <w:t xml:space="preserve">2. </w:t>
      </w:r>
      <w:r w:rsidRPr="00462944">
        <w:t>Hij had het oog op de Middelaar, want ik versta veeleer van Hem deze woorden: "aanschouw</w:t>
      </w:r>
      <w:r>
        <w:t xml:space="preserve"> het aangezicht van Uw</w:t>
      </w:r>
      <w:r w:rsidRPr="00462944">
        <w:t xml:space="preserve"> Messias, Uwen Gezalfde", want van Zijn zalving heeft David gesproken in</w:t>
      </w:r>
      <w:r>
        <w:t xml:space="preserve"> </w:t>
      </w:r>
      <w:r w:rsidRPr="00462944">
        <w:t>Psalm 45:7. In al onze gebeden tot God moeten wij begeren dat Hij op het aangezicht van Christus</w:t>
      </w:r>
      <w:r>
        <w:t xml:space="preserve"> </w:t>
      </w:r>
      <w:r w:rsidRPr="00462944">
        <w:t>zal zien, ons zal aannemen om Zijnentwil, in Hem een welbehagen zal hebben in ons. Wij moeten</w:t>
      </w:r>
      <w:r>
        <w:t xml:space="preserve"> </w:t>
      </w:r>
      <w:r w:rsidRPr="00462944">
        <w:t>zien met het oog des geloofs, en dan zal God met een oog van gunst zien</w:t>
      </w:r>
      <w:r>
        <w:t xml:space="preserve"> </w:t>
      </w:r>
      <w:r w:rsidRPr="00462944">
        <w:t>het aangezicht van de</w:t>
      </w:r>
      <w:r>
        <w:t xml:space="preserve"> </w:t>
      </w:r>
      <w:r w:rsidRPr="00462944">
        <w:t>Gezalfde</w:t>
      </w:r>
      <w:r>
        <w:t xml:space="preserve"> </w:t>
      </w:r>
      <w:r w:rsidRPr="00462944">
        <w:t>die ons Zijn aangezicht doet zien, als wij zonder Hem het onze niet durven tonen</w:t>
      </w:r>
      <w:r>
        <w:t>.</w:t>
      </w:r>
    </w:p>
    <w:p w:rsidR="00DB5BA7" w:rsidRDefault="00DB5BA7" w:rsidP="00DB5BA7">
      <w:pPr>
        <w:jc w:val="both"/>
      </w:pPr>
    </w:p>
    <w:p w:rsidR="00DB5BA7" w:rsidRDefault="00DB5BA7" w:rsidP="00DB5BA7">
      <w:pPr>
        <w:jc w:val="both"/>
      </w:pPr>
      <w:r>
        <w:t xml:space="preserve">II. </w:t>
      </w:r>
      <w:r w:rsidRPr="00462944">
        <w:t>Hij pleit op zijn liefde voor Gods inzettingen, en zijn betrouwen op God zelf</w:t>
      </w:r>
      <w:r>
        <w:t>.</w:t>
      </w:r>
    </w:p>
    <w:p w:rsidR="00DB5BA7" w:rsidRDefault="00DB5BA7" w:rsidP="00DB5BA7">
      <w:pPr>
        <w:jc w:val="both"/>
      </w:pPr>
    </w:p>
    <w:p w:rsidR="00DB5BA7" w:rsidRDefault="00DB5BA7" w:rsidP="00DB5BA7">
      <w:pPr>
        <w:jc w:val="both"/>
      </w:pPr>
      <w:r>
        <w:t xml:space="preserve">1. </w:t>
      </w:r>
      <w:r w:rsidRPr="00462944">
        <w:t>Gods voorhoven waren zijn keus, vers 11. Zeer grote liefde koesterde hij voor heilige inzettingen,</w:t>
      </w:r>
      <w:r>
        <w:t xml:space="preserve"> </w:t>
      </w:r>
      <w:r w:rsidRPr="00462944">
        <w:t>hij waardeerde ze boven alles, en hij drukte zijn waardering ervan uit:</w:t>
      </w:r>
      <w:r>
        <w:t xml:space="preserve"> </w:t>
      </w:r>
      <w:r w:rsidRPr="00462944">
        <w:t>a. Door aan de tijd van Gods aanbidding de voorkeur te geven boven alle andere tijden.</w:t>
      </w:r>
      <w:r>
        <w:t xml:space="preserve"> </w:t>
      </w:r>
      <w:r w:rsidRPr="00462944">
        <w:t>Een dag,</w:t>
      </w:r>
      <w:r>
        <w:t xml:space="preserve"> </w:t>
      </w:r>
      <w:r w:rsidRPr="00462944">
        <w:t>doorgebracht</w:t>
      </w:r>
      <w:r>
        <w:t xml:space="preserve"> </w:t>
      </w:r>
      <w:r w:rsidRPr="00462944">
        <w:t>in</w:t>
      </w:r>
      <w:r>
        <w:t xml:space="preserve"> uw </w:t>
      </w:r>
      <w:r w:rsidRPr="00462944">
        <w:t>voorhoven</w:t>
      </w:r>
      <w:r>
        <w:t xml:space="preserve"> </w:t>
      </w:r>
      <w:r w:rsidRPr="00462944">
        <w:t>door</w:t>
      </w:r>
      <w:r>
        <w:t xml:space="preserve"> </w:t>
      </w:r>
      <w:r w:rsidRPr="00462944">
        <w:t>er</w:t>
      </w:r>
      <w:r>
        <w:t xml:space="preserve"> </w:t>
      </w:r>
      <w:r w:rsidRPr="00462944">
        <w:t>de</w:t>
      </w:r>
      <w:r>
        <w:t xml:space="preserve"> </w:t>
      </w:r>
      <w:r w:rsidRPr="00462944">
        <w:t>Godsdienstoefeningen</w:t>
      </w:r>
      <w:r>
        <w:t xml:space="preserve"> </w:t>
      </w:r>
      <w:r w:rsidRPr="00462944">
        <w:t>bij te wonen, geheel</w:t>
      </w:r>
      <w:r>
        <w:t xml:space="preserve"> </w:t>
      </w:r>
      <w:r w:rsidRPr="00462944">
        <w:t>onttrokken aan alle wereldlijke bezigheden of belangen, is</w:t>
      </w:r>
      <w:r>
        <w:t xml:space="preserve"> </w:t>
      </w:r>
      <w:r w:rsidRPr="00462944">
        <w:t>beter dan duizend</w:t>
      </w:r>
      <w:r>
        <w:t xml:space="preserve"> </w:t>
      </w:r>
      <w:r w:rsidRPr="00462944">
        <w:t>elders doorgebracht,</w:t>
      </w:r>
      <w:r>
        <w:t xml:space="preserve"> </w:t>
      </w:r>
      <w:r w:rsidRPr="00462944">
        <w:t>niet dan duizend in</w:t>
      </w:r>
      <w:r>
        <w:t xml:space="preserve"> uw </w:t>
      </w:r>
      <w:r w:rsidRPr="00462944">
        <w:t>voorhoven, maar dan duizend overal anders in de wereld, al is het ook</w:t>
      </w:r>
      <w:r>
        <w:t xml:space="preserve"> te midden</w:t>
      </w:r>
      <w:r w:rsidRPr="00462944">
        <w:t xml:space="preserve"> van de verlustigingen en genietingen van de kinderen van de mensen. Beter dan duizend,</w:t>
      </w:r>
      <w:r>
        <w:t xml:space="preserve"> </w:t>
      </w:r>
      <w:r w:rsidRPr="00462944">
        <w:t>hij zegt niet dagen, gij kunt de zin aanvullen met jaren met eeuwen, zo gij wilt, en David zal er ook</w:t>
      </w:r>
      <w:r>
        <w:t xml:space="preserve"> </w:t>
      </w:r>
      <w:r w:rsidRPr="00462944">
        <w:t>dan nog zijn toestemming aan geven. neen dag in</w:t>
      </w:r>
      <w:r>
        <w:t xml:space="preserve"> uw </w:t>
      </w:r>
      <w:r w:rsidRPr="00462944">
        <w:t>voorhoven, een sabbatdag, een heilige dag,</w:t>
      </w:r>
      <w:r>
        <w:t xml:space="preserve"> </w:t>
      </w:r>
      <w:r w:rsidRPr="00462944">
        <w:t>een feestdag, al is het slechts een dag, zou mij zeer</w:t>
      </w:r>
      <w:r>
        <w:t xml:space="preserve"> </w:t>
      </w:r>
      <w:r w:rsidRPr="00462944">
        <w:t>welkom zijn. "Ja meer," zoals sommigen van de</w:t>
      </w:r>
      <w:r>
        <w:t xml:space="preserve"> </w:t>
      </w:r>
      <w:r w:rsidRPr="00462944">
        <w:t>rabbijnen het omschreven hebben "al zou ik er de volgende dag om moeten sterven,</w:t>
      </w:r>
      <w:r>
        <w:t xml:space="preserve"> </w:t>
      </w:r>
      <w:r w:rsidRPr="00462944">
        <w:t>zou die ene dag</w:t>
      </w:r>
      <w:r>
        <w:t xml:space="preserve"> </w:t>
      </w:r>
      <w:r w:rsidRPr="00462944">
        <w:t>toch lieflijker wezen dan jaren, doorgebracht in het bedrijf en genot van deze wereld. Een van deze</w:t>
      </w:r>
      <w:r>
        <w:t xml:space="preserve"> </w:t>
      </w:r>
      <w:r w:rsidRPr="00462944">
        <w:t>dagen zal met zijn genietingen duizend dagen en twee tien duizend doen vluchten, beschaamd</w:t>
      </w:r>
      <w:r>
        <w:t xml:space="preserve"> </w:t>
      </w:r>
      <w:r w:rsidRPr="00462944">
        <w:t>maken, als niet waardig om er mee vergeleken te worden."</w:t>
      </w:r>
      <w:r>
        <w:t xml:space="preserve"> </w:t>
      </w:r>
    </w:p>
    <w:p w:rsidR="00DB5BA7" w:rsidRDefault="00DB5BA7" w:rsidP="00DB5BA7">
      <w:pPr>
        <w:jc w:val="both"/>
      </w:pPr>
    </w:p>
    <w:p w:rsidR="00DB5BA7" w:rsidRDefault="00DB5BA7" w:rsidP="00DB5BA7">
      <w:pPr>
        <w:jc w:val="both"/>
      </w:pPr>
      <w:r w:rsidRPr="00462944">
        <w:t>b. Door aan de plaats van de aanbidding de voorkeur te geven boven iedere andere plaats,</w:t>
      </w:r>
      <w:r>
        <w:t xml:space="preserve"> </w:t>
      </w:r>
      <w:r w:rsidRPr="00462944">
        <w:t>ik koos</w:t>
      </w:r>
      <w:r>
        <w:t xml:space="preserve"> </w:t>
      </w:r>
      <w:r w:rsidRPr="00462944">
        <w:t>liever aan de dorpel in het huis mijns</w:t>
      </w:r>
      <w:r>
        <w:t xml:space="preserve"> </w:t>
      </w:r>
      <w:r w:rsidRPr="00462944">
        <w:t>Gods te wezen dan lang te wonen</w:t>
      </w:r>
      <w:r>
        <w:t xml:space="preserve"> </w:t>
      </w:r>
      <w:r w:rsidRPr="00462944">
        <w:t>in pracht en staatsie, als</w:t>
      </w:r>
      <w:r>
        <w:t xml:space="preserve"> </w:t>
      </w:r>
      <w:r w:rsidRPr="00462944">
        <w:t>meester</w:t>
      </w:r>
      <w:r>
        <w:t xml:space="preserve"> </w:t>
      </w:r>
      <w:r w:rsidRPr="00462944">
        <w:t>in</w:t>
      </w:r>
      <w:r>
        <w:t xml:space="preserve"> </w:t>
      </w:r>
      <w:r w:rsidRPr="00462944">
        <w:t>de tent van de goddeloosheid,</w:t>
      </w:r>
      <w:r>
        <w:t xml:space="preserve"> </w:t>
      </w:r>
      <w:r w:rsidRPr="00462944">
        <w:t>vers 11.</w:t>
      </w:r>
      <w:r>
        <w:t xml:space="preserve"> </w:t>
      </w:r>
      <w:r w:rsidRPr="00462944">
        <w:t>Merk op: Hij noemt zelfs de tabernakel een</w:t>
      </w:r>
      <w:r>
        <w:t xml:space="preserve"> </w:t>
      </w:r>
      <w:r w:rsidRPr="00462944">
        <w:t>huis,</w:t>
      </w:r>
      <w:r>
        <w:t xml:space="preserve"> </w:t>
      </w:r>
      <w:r w:rsidRPr="00462944">
        <w:t>want de tegenwoordigheid Gods maakte zelfs</w:t>
      </w:r>
      <w:r>
        <w:t xml:space="preserve"> </w:t>
      </w:r>
      <w:r w:rsidRPr="00462944">
        <w:t>deze gordijnen statiger dan een paleis en sterker dan een kasteel. Het is het huis mijns Gods. Het</w:t>
      </w:r>
      <w:r>
        <w:t xml:space="preserve"> </w:t>
      </w:r>
      <w:r w:rsidRPr="00462944">
        <w:t>verbondsdeel, dat hij had in God als zijn God was de lieflijke snaar, die hij zo gaarne tokkelde, zij,</w:t>
      </w:r>
      <w:r>
        <w:t xml:space="preserve"> </w:t>
      </w:r>
      <w:r w:rsidRPr="00462944">
        <w:t>en zij alleen, die op goede gronden God hun God kunnen noemen, verlustigen zich in de voorhoven</w:t>
      </w:r>
      <w:r>
        <w:t xml:space="preserve"> </w:t>
      </w:r>
      <w:r w:rsidRPr="00462944">
        <w:t>van Zijn huis. Ik zou liever portier</w:t>
      </w:r>
      <w:r>
        <w:t xml:space="preserve"> </w:t>
      </w:r>
      <w:r w:rsidRPr="00462944">
        <w:t>zijn in Gods huis dan een prins in de tenten, waar goddeloosheid</w:t>
      </w:r>
      <w:r>
        <w:t xml:space="preserve"> </w:t>
      </w:r>
      <w:r w:rsidRPr="00462944">
        <w:t>heerst, liever aan de dorpel liggen zo luidt het oorspronkelijke, de plaats des bedelaars, Handelingen</w:t>
      </w:r>
      <w:r>
        <w:t xml:space="preserve"> </w:t>
      </w:r>
      <w:r w:rsidRPr="00462944">
        <w:t xml:space="preserve">3:2. "Het doet er niet toe", zegt David, Liever die plaats dan gene." </w:t>
      </w:r>
    </w:p>
    <w:p w:rsidR="00DB5BA7" w:rsidRDefault="00DB5BA7" w:rsidP="00DB5BA7">
      <w:pPr>
        <w:jc w:val="both"/>
      </w:pPr>
      <w:r w:rsidRPr="00462944">
        <w:t xml:space="preserve">De </w:t>
      </w:r>
      <w:r>
        <w:t>Farizeeën</w:t>
      </w:r>
      <w:r w:rsidRPr="00462944">
        <w:t xml:space="preserve"> beminnen de</w:t>
      </w:r>
      <w:r>
        <w:t xml:space="preserve"> </w:t>
      </w:r>
      <w:r w:rsidRPr="00462944">
        <w:t>synagogen,</w:t>
      </w:r>
      <w:r>
        <w:t xml:space="preserve"> </w:t>
      </w:r>
      <w:r w:rsidRPr="00462944">
        <w:t>mits zij er de koorgestoelten in hadden,</w:t>
      </w:r>
      <w:r>
        <w:t xml:space="preserve"> Mattheüs</w:t>
      </w:r>
      <w:r w:rsidRPr="00462944">
        <w:t xml:space="preserve"> 23:6, om er een groot aanzien te</w:t>
      </w:r>
      <w:r>
        <w:t xml:space="preserve"> </w:t>
      </w:r>
      <w:r w:rsidRPr="00462944">
        <w:t>hebben, de vrome David</w:t>
      </w:r>
      <w:r>
        <w:t xml:space="preserve"> </w:t>
      </w:r>
      <w:r w:rsidRPr="00462944">
        <w:t>is daarover niet in zorg zo hij slechts tot de dorpel wordt toegelaten zal hij</w:t>
      </w:r>
      <w:r>
        <w:t xml:space="preserve"> </w:t>
      </w:r>
      <w:r w:rsidRPr="00462944">
        <w:t>zeggen: "Meester, het is goed hier te zijn." Sommigen lezen het: "ik zou liever aan een deurpost</w:t>
      </w:r>
      <w:r>
        <w:t xml:space="preserve"> </w:t>
      </w:r>
      <w:r w:rsidRPr="00462944">
        <w:t>bevestigd zijn in het huis mijns Gods, dan in vrijheid te leven in de tenten van de goddeloosheid," in</w:t>
      </w:r>
      <w:r>
        <w:t xml:space="preserve"> </w:t>
      </w:r>
      <w:r w:rsidRPr="00462944">
        <w:t>toespeling op de wet betreffende dienstknechten, die, zo zij niet vrij uit wilden gaan, zich het oor</w:t>
      </w:r>
      <w:r>
        <w:t xml:space="preserve"> </w:t>
      </w:r>
      <w:r w:rsidRPr="00462944">
        <w:t>moesten laten doorboren aan de post van de deur, Exodus 21:5, 6</w:t>
      </w:r>
      <w:r>
        <w:t>.</w:t>
      </w:r>
      <w:r w:rsidRPr="00462944">
        <w:t xml:space="preserve"> David had zijn Meester lief, en</w:t>
      </w:r>
      <w:r>
        <w:t xml:space="preserve"> </w:t>
      </w:r>
      <w:r w:rsidRPr="00462944">
        <w:t>had zijn werk lief, zodat hij begeerde voor altijd</w:t>
      </w:r>
      <w:r>
        <w:t xml:space="preserve"> </w:t>
      </w:r>
      <w:r w:rsidRPr="00462944">
        <w:t>aan deze dienst verbonden te zijn, er vrijer voor te</w:t>
      </w:r>
      <w:r>
        <w:t xml:space="preserve"> </w:t>
      </w:r>
      <w:r w:rsidRPr="00462944">
        <w:t>zijn, maar er nooit vrij van uit te gaan, de banden des plichts verkiezende boven de grootste vrijheid</w:t>
      </w:r>
      <w:r>
        <w:t xml:space="preserve"> </w:t>
      </w:r>
      <w:r w:rsidRPr="00462944">
        <w:t>om te zondigen. Zodanig</w:t>
      </w:r>
      <w:r>
        <w:t xml:space="preserve"> </w:t>
      </w:r>
      <w:r w:rsidRPr="00462944">
        <w:t>een uiterst genoegen smaken heilige harten in heilige plichten, in hun</w:t>
      </w:r>
      <w:r>
        <w:t xml:space="preserve"> </w:t>
      </w:r>
      <w:r w:rsidRPr="00462944">
        <w:t>schatting kan geen voldoening vergeleken worden bij de voldoening van gemeenschap met God</w:t>
      </w:r>
      <w:r>
        <w:t>.</w:t>
      </w:r>
    </w:p>
    <w:p w:rsidR="00DB5BA7" w:rsidRDefault="00DB5BA7" w:rsidP="00DB5BA7">
      <w:pPr>
        <w:jc w:val="both"/>
      </w:pPr>
    </w:p>
    <w:p w:rsidR="00DB5BA7" w:rsidRDefault="00DB5BA7" w:rsidP="00DB5BA7">
      <w:pPr>
        <w:jc w:val="both"/>
      </w:pPr>
      <w:r>
        <w:t xml:space="preserve">2. </w:t>
      </w:r>
      <w:r w:rsidRPr="00462944">
        <w:t>God zelf was zijn hoop, zijn blijdschap, zijn alles. Hij had het huis zijns Gods lief, omdat zijn</w:t>
      </w:r>
      <w:r>
        <w:t xml:space="preserve"> </w:t>
      </w:r>
      <w:r w:rsidRPr="00462944">
        <w:t>verwachting was van zijn God, en daar placht hij zijn hart voor Hem uit te storten. Zie:</w:t>
      </w:r>
      <w:r>
        <w:t xml:space="preserve"> </w:t>
      </w:r>
    </w:p>
    <w:p w:rsidR="00DB5BA7" w:rsidRDefault="00DB5BA7" w:rsidP="00DB5BA7">
      <w:pPr>
        <w:jc w:val="both"/>
      </w:pPr>
      <w:r w:rsidRPr="00462944">
        <w:t>a. Wat God is en zijn zal voor Zijn volk.</w:t>
      </w:r>
      <w:r>
        <w:t xml:space="preserve"> </w:t>
      </w:r>
      <w:r w:rsidRPr="00462944">
        <w:t>God de Heere is een zon en</w:t>
      </w:r>
      <w:r>
        <w:t xml:space="preserve"> </w:t>
      </w:r>
      <w:r w:rsidRPr="00462944">
        <w:t>schild.</w:t>
      </w:r>
      <w:r>
        <w:t xml:space="preserve"> </w:t>
      </w:r>
      <w:r w:rsidRPr="00462944">
        <w:t>Wij zijn hier in</w:t>
      </w:r>
      <w:r>
        <w:t xml:space="preserve"> </w:t>
      </w:r>
      <w:r w:rsidRPr="00462944">
        <w:t>duisternis, maar als God onze God is, dan zal Hij een zon voor ons wezen, om ons te verlichten en</w:t>
      </w:r>
      <w:r>
        <w:t xml:space="preserve"> </w:t>
      </w:r>
      <w:r w:rsidRPr="00462944">
        <w:t>te verkwikken, ons te leiden en te besturen.</w:t>
      </w:r>
      <w:r>
        <w:t xml:space="preserve"> </w:t>
      </w:r>
      <w:r w:rsidRPr="00462944">
        <w:t>Wij zijn hier in gevaar, maar Hij zal ons een schild</w:t>
      </w:r>
      <w:r>
        <w:t xml:space="preserve"> </w:t>
      </w:r>
      <w:r w:rsidRPr="00462944">
        <w:t>zijn,</w:t>
      </w:r>
      <w:r>
        <w:t xml:space="preserve"> </w:t>
      </w:r>
      <w:r w:rsidRPr="00462944">
        <w:t>om ons te beveiligen tegen de vurige pijlen, die in menigte om ons heenvlieden, met goedgunstigheid</w:t>
      </w:r>
      <w:r>
        <w:t xml:space="preserve"> </w:t>
      </w:r>
      <w:r w:rsidRPr="00462944">
        <w:t>zal Hij ons kronen als met een rondas. Laat ons dus altijd wandelen in het licht des Heeren, en ons</w:t>
      </w:r>
      <w:r>
        <w:t xml:space="preserve"> </w:t>
      </w:r>
      <w:r w:rsidRPr="00462944">
        <w:t>nooit buiten Zijn bescherming werpen, dan zullen wij Hem een zon bevinden om ons te voorzien van</w:t>
      </w:r>
      <w:r>
        <w:t xml:space="preserve"> </w:t>
      </w:r>
      <w:r w:rsidRPr="00462944">
        <w:t>alle goed, en een schild om ons te beschutten tegen alle kwaad</w:t>
      </w:r>
      <w:r>
        <w:t>.</w:t>
      </w:r>
    </w:p>
    <w:p w:rsidR="00DB5BA7" w:rsidRPr="007E4245" w:rsidRDefault="00DB5BA7" w:rsidP="00DB5BA7">
      <w:pPr>
        <w:jc w:val="both"/>
        <w:rPr>
          <w:b/>
          <w:sz w:val="28"/>
        </w:rPr>
      </w:pPr>
      <w:r>
        <w:t xml:space="preserve">b. </w:t>
      </w:r>
      <w:r w:rsidRPr="00462944">
        <w:t>Wat Hij hun schenkt en zal schenken.</w:t>
      </w:r>
      <w:r>
        <w:t xml:space="preserve"> </w:t>
      </w:r>
      <w:r w:rsidRPr="00462944">
        <w:t>De Heere zal genade en eer</w:t>
      </w:r>
      <w:r>
        <w:t xml:space="preserve"> </w:t>
      </w:r>
      <w:r w:rsidRPr="00462944">
        <w:t>geven.</w:t>
      </w:r>
      <w:r>
        <w:t xml:space="preserve"> </w:t>
      </w:r>
      <w:r w:rsidRPr="00462944">
        <w:t>Genade betekent</w:t>
      </w:r>
      <w:r>
        <w:t xml:space="preserve"> </w:t>
      </w:r>
      <w:r w:rsidRPr="00462944">
        <w:t>beide Gods welwillendheid jegens ons, en Zijn goed werk in ons, eer betekent beide de eer, die Hij</w:t>
      </w:r>
      <w:r>
        <w:t xml:space="preserve"> </w:t>
      </w:r>
      <w:r w:rsidRPr="00462944">
        <w:t>thans</w:t>
      </w:r>
      <w:r>
        <w:t xml:space="preserve"> </w:t>
      </w:r>
      <w:r w:rsidRPr="00462944">
        <w:t>op ons legt</w:t>
      </w:r>
      <w:r>
        <w:t xml:space="preserve"> </w:t>
      </w:r>
      <w:r w:rsidRPr="00462944">
        <w:t>door</w:t>
      </w:r>
      <w:r>
        <w:t xml:space="preserve"> </w:t>
      </w:r>
      <w:r w:rsidRPr="00462944">
        <w:t>Zijn aanneming</w:t>
      </w:r>
      <w:r>
        <w:t xml:space="preserve"> </w:t>
      </w:r>
      <w:r w:rsidRPr="00462944">
        <w:t>van</w:t>
      </w:r>
      <w:r>
        <w:t xml:space="preserve"> </w:t>
      </w:r>
      <w:r w:rsidRPr="00462944">
        <w:t>ons tot zonen</w:t>
      </w:r>
      <w:r>
        <w:t xml:space="preserve"> </w:t>
      </w:r>
      <w:r w:rsidRPr="00462944">
        <w:t>en</w:t>
      </w:r>
      <w:r>
        <w:t xml:space="preserve"> </w:t>
      </w:r>
      <w:r w:rsidRPr="00462944">
        <w:t>de eer,</w:t>
      </w:r>
      <w:r>
        <w:t xml:space="preserve"> </w:t>
      </w:r>
      <w:r w:rsidRPr="00462944">
        <w:t>die Hij voor ons heeft</w:t>
      </w:r>
      <w:r>
        <w:t xml:space="preserve"> </w:t>
      </w:r>
      <w:r w:rsidRPr="00462944">
        <w:t>weggelegd in het erfdeel van zonen. God zal hun genade geven in deze wereld als een toebereiding</w:t>
      </w:r>
      <w:r>
        <w:t xml:space="preserve"> </w:t>
      </w:r>
      <w:r w:rsidRPr="00462944">
        <w:t>tot de heerlijkheid en eer in de andere wereld als de volmaking van de genade, beide zijn Gods</w:t>
      </w:r>
      <w:r>
        <w:t xml:space="preserve"> </w:t>
      </w:r>
      <w:r w:rsidRPr="00462944">
        <w:t>gave, zijn vrije gave. En gelijk van de ene kant God, waar</w:t>
      </w:r>
      <w:r>
        <w:t xml:space="preserve"> </w:t>
      </w:r>
      <w:r w:rsidRPr="00462944">
        <w:t>Hij genade geeft, ook eer zal geven (want</w:t>
      </w:r>
      <w:r>
        <w:t xml:space="preserve"> </w:t>
      </w:r>
      <w:r w:rsidRPr="00462944">
        <w:t>genade is het begin</w:t>
      </w:r>
      <w:r>
        <w:t xml:space="preserve"> </w:t>
      </w:r>
      <w:r w:rsidRPr="00462944">
        <w:t>van de eer en is er het onderpand van, zo zal Hij, van de andere kant,</w:t>
      </w:r>
      <w:r>
        <w:t xml:space="preserve"> </w:t>
      </w:r>
      <w:r w:rsidRPr="00462944">
        <w:t>hiernamaals aan niemand eer geven, aan wie Hij thans geen genade geeft, of die Zijn genade</w:t>
      </w:r>
      <w:r>
        <w:t xml:space="preserve"> </w:t>
      </w:r>
      <w:r w:rsidRPr="00462944">
        <w:t>tevergeefs</w:t>
      </w:r>
      <w:r>
        <w:t xml:space="preserve"> </w:t>
      </w:r>
      <w:r w:rsidRPr="00462944">
        <w:t>hebben</w:t>
      </w:r>
      <w:r>
        <w:t xml:space="preserve"> </w:t>
      </w:r>
      <w:r w:rsidRPr="00462944">
        <w:t>ontvangen.</w:t>
      </w:r>
      <w:r>
        <w:t xml:space="preserve"> </w:t>
      </w:r>
      <w:r w:rsidRPr="00462944">
        <w:t>En</w:t>
      </w:r>
      <w:r>
        <w:t xml:space="preserve"> </w:t>
      </w:r>
      <w:r w:rsidRPr="00462944">
        <w:t>indien</w:t>
      </w:r>
      <w:r>
        <w:t xml:space="preserve"> </w:t>
      </w:r>
      <w:r w:rsidRPr="00462944">
        <w:t>God genade</w:t>
      </w:r>
      <w:r>
        <w:t xml:space="preserve"> </w:t>
      </w:r>
      <w:r w:rsidRPr="00462944">
        <w:t>en</w:t>
      </w:r>
      <w:r>
        <w:t xml:space="preserve"> </w:t>
      </w:r>
      <w:r w:rsidRPr="00462944">
        <w:t>eer</w:t>
      </w:r>
      <w:r>
        <w:t xml:space="preserve"> </w:t>
      </w:r>
      <w:r w:rsidRPr="00462944">
        <w:t>zal</w:t>
      </w:r>
      <w:r>
        <w:t xml:space="preserve"> </w:t>
      </w:r>
      <w:r w:rsidRPr="00462944">
        <w:t>geven,</w:t>
      </w:r>
      <w:r>
        <w:t xml:space="preserve"> </w:t>
      </w:r>
      <w:r w:rsidRPr="00462944">
        <w:t>de twee dingen, die</w:t>
      </w:r>
      <w:r>
        <w:t xml:space="preserve"> </w:t>
      </w:r>
      <w:r w:rsidRPr="00462944">
        <w:t>samenwerken om ons gelukkig te maken in beide werelden,</w:t>
      </w:r>
      <w:r>
        <w:t xml:space="preserve"> </w:t>
      </w:r>
      <w:r w:rsidRPr="00462944">
        <w:t>dan kunnen wij er zeker van zijn dat Hij</w:t>
      </w:r>
      <w:r>
        <w:t xml:space="preserve"> </w:t>
      </w:r>
      <w:r w:rsidRPr="00462944">
        <w:t>het</w:t>
      </w:r>
      <w:r>
        <w:t xml:space="preserve"> </w:t>
      </w:r>
      <w:r w:rsidRPr="00462944">
        <w:t>goede niet zal onthouden dengenen, die in oprechtheid wandelen.</w:t>
      </w:r>
      <w:r>
        <w:t xml:space="preserve"> </w:t>
      </w:r>
      <w:r w:rsidRPr="00462944">
        <w:t xml:space="preserve">c. Het is de aard, de hoedanigheid, van alle </w:t>
      </w:r>
      <w:r>
        <w:t>Godvruchtig</w:t>
      </w:r>
      <w:r w:rsidRPr="00462944">
        <w:t>en, dat zij in oprechtheid wandelen, dat zij</w:t>
      </w:r>
      <w:r>
        <w:t xml:space="preserve"> </w:t>
      </w:r>
      <w:r w:rsidRPr="00462944">
        <w:t>God aanbidden in geest en waarheid, dat zij in eenvoudigheid</w:t>
      </w:r>
      <w:r>
        <w:t xml:space="preserve"> </w:t>
      </w:r>
      <w:r w:rsidRPr="00462944">
        <w:t>en oprechtheid in de wereld verkeren,</w:t>
      </w:r>
      <w:r>
        <w:t xml:space="preserve"> </w:t>
      </w:r>
      <w:r w:rsidRPr="00462944">
        <w:t>en de zodanigen kunnen er zeker van zijn dat God hun het goede niet zal onthouden, geen goed, dat</w:t>
      </w:r>
      <w:r>
        <w:t xml:space="preserve"> </w:t>
      </w:r>
      <w:r w:rsidRPr="00462944">
        <w:t>nodig is voor hun reis door deze wereld. Verzeker u van genade en eer, en andere dingen zullen u</w:t>
      </w:r>
      <w:r>
        <w:t xml:space="preserve"> </w:t>
      </w:r>
      <w:r w:rsidRPr="00462944">
        <w:t>toegeworpen worden,</w:t>
      </w:r>
      <w:r>
        <w:t xml:space="preserve"> </w:t>
      </w:r>
      <w:r w:rsidRPr="00462944">
        <w:t>dit is een veelomvattende belofte, en zo’n verzekering van de vertroosting,</w:t>
      </w:r>
      <w:r>
        <w:t xml:space="preserve"> </w:t>
      </w:r>
      <w:r w:rsidRPr="00462944">
        <w:t>het welzijn van de heiligen, dat, wat zij ook mogen begeren en denken nodig te hebben, en de</w:t>
      </w:r>
      <w:r>
        <w:t xml:space="preserve"> </w:t>
      </w:r>
      <w:r w:rsidRPr="00462944">
        <w:t>oneindige wijsheid goed voor hen acht, hun voorzeker door de oneindige goedheid ter bestemder</w:t>
      </w:r>
      <w:r>
        <w:t xml:space="preserve"> </w:t>
      </w:r>
      <w:r w:rsidRPr="00462944">
        <w:t>tijd gegeven zal worden. Laat het onze zorg wezen om in oprechtheid te wandelen, en laat ons dan</w:t>
      </w:r>
      <w:r>
        <w:t xml:space="preserve"> </w:t>
      </w:r>
      <w:r w:rsidRPr="00462944">
        <w:t>op God vertrouwen om ons alles te geven wat goed voor ons is.</w:t>
      </w:r>
      <w:r>
        <w:t xml:space="preserve"> </w:t>
      </w:r>
      <w:r w:rsidRPr="00462944">
        <w:t>Eindelijk. Hij noemt hen welgelukzalig</w:t>
      </w:r>
      <w:r>
        <w:t xml:space="preserve"> </w:t>
      </w:r>
      <w:r w:rsidRPr="00462944">
        <w:t>die op God hun vertrouwen stellen, zoals hij gedaan heeft,</w:t>
      </w:r>
      <w:r>
        <w:t xml:space="preserve"> </w:t>
      </w:r>
      <w:r w:rsidRPr="00462944">
        <w:t>vers 13. Zij zijn welgelukzalig, die vrije toegang hebben tot de inzettingen en de voorrechten</w:t>
      </w:r>
      <w:r>
        <w:t xml:space="preserve"> </w:t>
      </w:r>
      <w:r w:rsidRPr="00462944">
        <w:t>genieten van Go ds huis. Maar al zijn wij daar nu ook van verstoken, wij zijn daarom nog niet</w:t>
      </w:r>
      <w:r>
        <w:t xml:space="preserve"> </w:t>
      </w:r>
      <w:r w:rsidRPr="00462944">
        <w:t>buitengesloten van de zaligheid, zo wij op God vertrouwen. Indien wij niet naar het huis des Heeren</w:t>
      </w:r>
      <w:r>
        <w:t xml:space="preserve"> </w:t>
      </w:r>
      <w:r w:rsidRPr="00462944">
        <w:t>kunnen gaan, dan kunnen wij door het geloof gaan tot de Heere van het huis, en in Hem zullen wij</w:t>
      </w:r>
      <w:r>
        <w:t xml:space="preserve"> </w:t>
      </w:r>
      <w:r w:rsidRPr="00462944">
        <w:t>zalig zijn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85</w:t>
      </w:r>
      <w:r>
        <w:t xml:space="preserve"> </w:t>
      </w:r>
      <w:r w:rsidRPr="00DD3062">
        <w:rPr>
          <w:i/>
        </w:rPr>
        <w:t xml:space="preserve">1 Een psalm, voor de opperzangmeester, onder de kinderen van Korach. (85:2) Gij zijt Uw lande gunstig geweest, HEERE! de gevangenis van Jakob hebt Gij gewend. 2 (85:3) De misdaad Uws volks hebt Gij weggenomen; Gij hebt al hun zonden bedekt. Sela. 3 (85:4) Gij hebt weggenomen al Uw verbolgenheid; Gij hebt U gewend van de hittigheid Uws toorns. 4 (85:5) Breng ons weder, o God onzes heils! en doe te niet Uw toornigheid over ons. 5 (85:6) Zult Gij eeuwiglijk tegen ons toornen? Zult Gij Uw toorn uitstrekken van geslacht tot geslacht? 6 (85:7) Zult Gij ons niet weder levend maken, opdat Uw volk zich in U verblijde? 7 (85:8) Toon ons Uw goedertierenheid, o HEERE, en geef ons Uw heII. 8 (85:9) Ik zal horen, wat God, de HEERE, spreken zal; want Hij zal tot Zijn volk en tot Zijn gunstgenoten van vrede spreken; maar dat zij niet weder tot dwaasheid keren. 9 (85:10) Zekerlijk, Zijn heil is nabij degenen, die Hem vrezen, opdat in ons land eer wone. 10 (85:11) De goedertierenheid en waarheid zullen elkander ontmoeten; de gerechtigheid en vrede zullen elkander kussen. 11 (85:12) De waarheid zal uit de aarde spruiten, en gerechtigheid zal van de hemel neerzien. 12 (85:13) Ook zal de HEERE het goede geven; en ons land zal zijn vrucht geven. 13 (85:14) De gerechtigheid zal voor Zijn aangezicht heengaan, en Hij zal ze zetten op de weg Zijner voetstappen. </w:t>
      </w:r>
    </w:p>
    <w:p w:rsidR="00DB5BA7" w:rsidRDefault="00DB5BA7" w:rsidP="00DB5BA7">
      <w:pPr>
        <w:jc w:val="both"/>
      </w:pPr>
    </w:p>
    <w:p w:rsidR="00DB5BA7" w:rsidRDefault="00DB5BA7" w:rsidP="00DB5BA7">
      <w:pPr>
        <w:jc w:val="both"/>
      </w:pPr>
      <w:r w:rsidRPr="00462944">
        <w:t>De uitleggers zijn over</w:t>
      </w:r>
      <w:r>
        <w:t xml:space="preserve"> </w:t>
      </w:r>
      <w:r w:rsidRPr="00462944">
        <w:t>het algemeen van gevoelen dat deze psalm geschreven werd na de terugkeer</w:t>
      </w:r>
      <w:r>
        <w:t xml:space="preserve"> </w:t>
      </w:r>
      <w:r w:rsidRPr="00462944">
        <w:t>van de Joden uit hun gevangenschap in Babel,</w:t>
      </w:r>
      <w:r>
        <w:t xml:space="preserve"> </w:t>
      </w:r>
      <w:r w:rsidRPr="00462944">
        <w:t>toen zij nog onder</w:t>
      </w:r>
      <w:r>
        <w:t xml:space="preserve"> </w:t>
      </w:r>
      <w:r w:rsidRPr="00462944">
        <w:t>sommige van de tekenen van Gods</w:t>
      </w:r>
      <w:r>
        <w:t xml:space="preserve"> </w:t>
      </w:r>
      <w:r w:rsidRPr="00462944">
        <w:t>misnoegen waren, om welker wegneming zij hier bidden. En uit niets blijkt, dat hij toen niet, evenals</w:t>
      </w:r>
      <w:r>
        <w:t xml:space="preserve"> </w:t>
      </w:r>
      <w:r w:rsidRPr="00462944">
        <w:t>Psalm 137, geschreven kon zijn. Het zijn de openbare belangen, die de psalmist hier na aan het hart</w:t>
      </w:r>
      <w:r>
        <w:t xml:space="preserve"> </w:t>
      </w:r>
      <w:r w:rsidRPr="00462944">
        <w:t>liggen, en de psalm is geschreven voor de grote vergadering. De kerk was hier als in een zondvloed,</w:t>
      </w:r>
      <w:r>
        <w:t xml:space="preserve"> </w:t>
      </w:r>
      <w:r w:rsidRPr="00462944">
        <w:t>boven waren wolken,</w:t>
      </w:r>
      <w:r>
        <w:t xml:space="preserve"> </w:t>
      </w:r>
      <w:r w:rsidRPr="00462944">
        <w:t>beneden waren golven en baren, alles was donker en droevig. De kerk is als</w:t>
      </w:r>
      <w:r>
        <w:t xml:space="preserve"> </w:t>
      </w:r>
      <w:r w:rsidRPr="00462944">
        <w:t>Noach in de ark tussen leven en dood, tussen hoop en vrees. Dit zo zijnde</w:t>
      </w:r>
      <w:r>
        <w:t>:</w:t>
      </w:r>
    </w:p>
    <w:p w:rsidR="00DB5BA7" w:rsidRDefault="00DB5BA7" w:rsidP="00DB5BA7">
      <w:pPr>
        <w:jc w:val="both"/>
      </w:pPr>
    </w:p>
    <w:p w:rsidR="00DB5BA7" w:rsidRDefault="00DB5BA7" w:rsidP="00DB5BA7">
      <w:pPr>
        <w:jc w:val="both"/>
      </w:pPr>
      <w:r>
        <w:t>I.</w:t>
      </w:r>
      <w:r w:rsidRPr="00462944">
        <w:t xml:space="preserve"> Wordt hier in het gebed een duif uitgezonden.</w:t>
      </w:r>
      <w:r>
        <w:t xml:space="preserve"> </w:t>
      </w:r>
      <w:r w:rsidRPr="00462944">
        <w:t>De beden zijn tegen zonde en toorn, vers 5, en om</w:t>
      </w:r>
      <w:r>
        <w:t xml:space="preserve"> </w:t>
      </w:r>
      <w:r w:rsidRPr="00462944">
        <w:t>goedertierenheid</w:t>
      </w:r>
      <w:r>
        <w:t xml:space="preserve"> </w:t>
      </w:r>
      <w:r w:rsidRPr="00462944">
        <w:t>en heil, vers 8. De pleitgronden zijn ontleend</w:t>
      </w:r>
      <w:r>
        <w:t xml:space="preserve"> </w:t>
      </w:r>
      <w:r w:rsidRPr="00462944">
        <w:t>aan vroegere gunstbewijzen,</w:t>
      </w:r>
      <w:r>
        <w:t xml:space="preserve"> </w:t>
      </w:r>
      <w:r w:rsidRPr="00462944">
        <w:t>vers 2-</w:t>
      </w:r>
      <w:r>
        <w:t xml:space="preserve"> </w:t>
      </w:r>
      <w:r w:rsidRPr="00462944">
        <w:t>4, en tegenwoordige benauwdheid, vers 6, 7</w:t>
      </w:r>
      <w:r>
        <w:t>.</w:t>
      </w:r>
    </w:p>
    <w:p w:rsidR="00DB5BA7" w:rsidRDefault="00DB5BA7" w:rsidP="00DB5BA7">
      <w:pPr>
        <w:jc w:val="both"/>
      </w:pPr>
    </w:p>
    <w:p w:rsidR="00DB5BA7" w:rsidRPr="00DD3062" w:rsidRDefault="00DB5BA7" w:rsidP="00DB5BA7">
      <w:pPr>
        <w:jc w:val="both"/>
        <w:rPr>
          <w:b/>
        </w:rPr>
      </w:pPr>
      <w:r>
        <w:t xml:space="preserve">II. </w:t>
      </w:r>
      <w:r w:rsidRPr="00462944">
        <w:t>Hier is de duif teruggekomen met een olijftak en goede tijding, de psalmist verwacht haar</w:t>
      </w:r>
      <w:r>
        <w:t xml:space="preserve"> </w:t>
      </w:r>
      <w:r w:rsidRPr="00462944">
        <w:t>terugkomst, vers 9, en dan spreekt hij opnieuw van de gunsten aan Gods Israël bewezen, waarvan</w:t>
      </w:r>
      <w:r>
        <w:t xml:space="preserve"> </w:t>
      </w:r>
      <w:r w:rsidRPr="00462944">
        <w:t>hij door de geest van de profetie de verzekering gaf aan anderen,</w:t>
      </w:r>
      <w:r>
        <w:t xml:space="preserve"> </w:t>
      </w:r>
      <w:r w:rsidRPr="00462944">
        <w:t>en door de geest des geloofs de</w:t>
      </w:r>
      <w:r>
        <w:t xml:space="preserve"> </w:t>
      </w:r>
      <w:r w:rsidRPr="00462944">
        <w:t>verzekering nam voor zichzelf, vers 10-14. Door het zingen van deze psalm kunnen wij geholpen</w:t>
      </w:r>
      <w:r>
        <w:t xml:space="preserve"> </w:t>
      </w:r>
      <w:r w:rsidRPr="00462944">
        <w:t>worden in ons bidden tot God, beide voor Zijn kerk in het algemeen en voor het land van onze</w:t>
      </w:r>
      <w:r>
        <w:t xml:space="preserve"> </w:t>
      </w:r>
      <w:r w:rsidRPr="00462944">
        <w:t>geboorte</w:t>
      </w:r>
      <w:r>
        <w:t xml:space="preserve"> </w:t>
      </w:r>
      <w:r w:rsidRPr="00462944">
        <w:t xml:space="preserve">in het bijzonder. Het eerste gedeelte kan ons van nut zijn om ons te </w:t>
      </w:r>
      <w:r w:rsidRPr="00DD3062">
        <w:t>leiden in onze begeerten, het laatste om ons aan te moedigen in ons geloof en onze hoop</w:t>
      </w:r>
      <w:r w:rsidRPr="00DD3062">
        <w:rPr>
          <w:b/>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85:1-8</w:t>
      </w:r>
      <w:r>
        <w:t xml:space="preserve"> </w:t>
      </w:r>
    </w:p>
    <w:p w:rsidR="00DB5BA7" w:rsidRDefault="00DB5BA7" w:rsidP="00DB5BA7">
      <w:pPr>
        <w:jc w:val="both"/>
      </w:pPr>
      <w:r w:rsidRPr="00462944">
        <w:t>De kerk, in beproeving en benauwdheid, wendt zich hier tot God, door Hem daarin geleid zijnde.</w:t>
      </w:r>
      <w:r>
        <w:t xml:space="preserve"> </w:t>
      </w:r>
      <w:r w:rsidRPr="00462944">
        <w:t>Zo bereid is God om de gebeden Zijns volks te horen en te verhoren, dat Hij door Zijn Geest in het</w:t>
      </w:r>
      <w:r>
        <w:t xml:space="preserve"> </w:t>
      </w:r>
      <w:r w:rsidRPr="00462944">
        <w:t>woord en in het hart hun de gebeden ingeeft en de woorden er voor in hun mond legt. Het volk</w:t>
      </w:r>
      <w:r>
        <w:t xml:space="preserve"> </w:t>
      </w:r>
      <w:r w:rsidRPr="00462944">
        <w:t>van</w:t>
      </w:r>
      <w:r>
        <w:t xml:space="preserve"> </w:t>
      </w:r>
      <w:r w:rsidRPr="00462944">
        <w:t>God in zeer terneergeslagen, zwakke toestand wordt hier geleerd hoe tot God te spreken</w:t>
      </w:r>
      <w:r>
        <w:t>.</w:t>
      </w:r>
    </w:p>
    <w:p w:rsidR="00DB5BA7" w:rsidRDefault="00DB5BA7" w:rsidP="00DB5BA7">
      <w:pPr>
        <w:jc w:val="both"/>
      </w:pPr>
    </w:p>
    <w:p w:rsidR="00DB5BA7" w:rsidRDefault="00DB5BA7" w:rsidP="00DB5BA7">
      <w:pPr>
        <w:jc w:val="both"/>
        <w:rPr>
          <w:b/>
          <w:sz w:val="28"/>
        </w:rPr>
      </w:pPr>
      <w:r>
        <w:t>I.</w:t>
      </w:r>
      <w:r w:rsidRPr="00462944">
        <w:t xml:space="preserve"> Zij moeten met dankbaarheid de grote dingen erkennen, die God voor hen gedaan heeft, vers 2-</w:t>
      </w:r>
      <w:r>
        <w:t xml:space="preserve"> </w:t>
      </w:r>
      <w:r w:rsidRPr="00462944">
        <w:t>4. "Gij hebt voor ons en onze vaderen zo en zo gedaan." De bewustheid van tegenwoordige</w:t>
      </w:r>
      <w:r>
        <w:t xml:space="preserve"> </w:t>
      </w:r>
      <w:r w:rsidRPr="00462944">
        <w:t>beproeving moet de herinnering aan vroegere zegeningen niet uitwissen, neen, zelfs als wij zeer naar</w:t>
      </w:r>
      <w:r>
        <w:t xml:space="preserve"> </w:t>
      </w:r>
      <w:r w:rsidRPr="00462944">
        <w:t>de diepte zijn gebracht moeten wij gedenken aan onze vroegere ervaringen van Gods goedheid, die</w:t>
      </w:r>
      <w:r>
        <w:t xml:space="preserve"> </w:t>
      </w:r>
      <w:r w:rsidRPr="00462944">
        <w:t>wij met dankbaarheid en tot Zijn lof hebben op te merken. Zij spreken er hier met welbehagen van</w:t>
      </w:r>
      <w:r>
        <w:rPr>
          <w:b/>
          <w:sz w:val="28"/>
        </w:rPr>
        <w:t>:</w:t>
      </w:r>
    </w:p>
    <w:p w:rsidR="00DB5BA7" w:rsidRDefault="00DB5BA7" w:rsidP="00DB5BA7">
      <w:pPr>
        <w:jc w:val="both"/>
      </w:pPr>
      <w:r>
        <w:rPr>
          <w:b/>
          <w:sz w:val="28"/>
        </w:rPr>
        <w:t xml:space="preserve">1. </w:t>
      </w:r>
      <w:r w:rsidRPr="00462944">
        <w:t>Dat God zich hun ellende gunstig had betoond, het met liefde had aangezien als het Zijne-"</w:t>
      </w:r>
      <w:r>
        <w:t xml:space="preserve"> </w:t>
      </w:r>
      <w:r w:rsidRPr="00462944">
        <w:t>Gij zijt</w:t>
      </w:r>
      <w:r>
        <w:t xml:space="preserve"> </w:t>
      </w:r>
      <w:r w:rsidRPr="00462944">
        <w:t>Uwen lande gunstig geweest</w:t>
      </w:r>
      <w:r>
        <w:t>,</w:t>
      </w:r>
      <w:r w:rsidRPr="00462944">
        <w:t xml:space="preserve"> als het Uwe, Gij hebt het onderscheidene gunsten betoond." De</w:t>
      </w:r>
      <w:r>
        <w:t xml:space="preserve"> </w:t>
      </w:r>
      <w:r w:rsidRPr="00462944">
        <w:t>gunst van God is de bron en oorsprong van alle</w:t>
      </w:r>
      <w:r>
        <w:t xml:space="preserve"> </w:t>
      </w:r>
      <w:r w:rsidRPr="00462944">
        <w:t>goed, en de bron van geluk voor volken zowel als</w:t>
      </w:r>
      <w:r>
        <w:t xml:space="preserve"> </w:t>
      </w:r>
      <w:r w:rsidRPr="00462944">
        <w:t>voor particuliere personen. Het was door de gunst van God, dat Israël bezit verkreeg en behield van</w:t>
      </w:r>
      <w:r>
        <w:t xml:space="preserve"> </w:t>
      </w:r>
      <w:r w:rsidRPr="00462944">
        <w:t>Kanaän, Psalm 44:4, en indien Hij hun niet zeer gunstig gebleven was, zij zouden reeds voorlang ten</w:t>
      </w:r>
      <w:r>
        <w:t xml:space="preserve"> verderf</w:t>
      </w:r>
      <w:r w:rsidRPr="00462944">
        <w:t xml:space="preserve"> zijn gebracht</w:t>
      </w:r>
      <w:r>
        <w:t>.</w:t>
      </w:r>
    </w:p>
    <w:p w:rsidR="00DB5BA7" w:rsidRDefault="00DB5BA7" w:rsidP="00DB5BA7">
      <w:pPr>
        <w:jc w:val="both"/>
      </w:pPr>
    </w:p>
    <w:p w:rsidR="00DB5BA7" w:rsidRDefault="00DB5BA7" w:rsidP="00DB5BA7">
      <w:pPr>
        <w:jc w:val="both"/>
      </w:pPr>
      <w:r>
        <w:t xml:space="preserve">2. </w:t>
      </w:r>
      <w:r w:rsidRPr="00462944">
        <w:t>Dat Hij hen gered had uit de hand hunner vijanden, en hun de vrijheid</w:t>
      </w:r>
      <w:r>
        <w:t xml:space="preserve"> </w:t>
      </w:r>
      <w:r w:rsidRPr="00462944">
        <w:t>had hergeven. "</w:t>
      </w:r>
      <w:r>
        <w:t xml:space="preserve"> </w:t>
      </w:r>
      <w:r w:rsidRPr="00462944">
        <w:t>Gij hebt de</w:t>
      </w:r>
      <w:r>
        <w:t xml:space="preserve"> </w:t>
      </w:r>
      <w:r w:rsidRPr="00462944">
        <w:t>gevangenis van Jakob gewend,</w:t>
      </w:r>
      <w:r>
        <w:t xml:space="preserve"> </w:t>
      </w:r>
      <w:r w:rsidRPr="00462944">
        <w:t>en diegenen weer in hun eigen land gevestigd, die er uit verdreven</w:t>
      </w:r>
      <w:r>
        <w:t xml:space="preserve"> </w:t>
      </w:r>
      <w:r w:rsidRPr="00462944">
        <w:t>waren, en die toen vreemdelingen geweest zijn in een vreemd land, gevangenen in het land hunner</w:t>
      </w:r>
      <w:r>
        <w:t xml:space="preserve"> </w:t>
      </w:r>
      <w:r w:rsidRPr="00462944">
        <w:t>verdrukkers. De gevangenis van Jakob kan wel lang duren,</w:t>
      </w:r>
      <w:r>
        <w:t xml:space="preserve"> </w:t>
      </w:r>
      <w:r w:rsidRPr="00462944">
        <w:t>maar ter bestemder tijd zal zij gewend</w:t>
      </w:r>
      <w:r>
        <w:t xml:space="preserve"> </w:t>
      </w:r>
      <w:r w:rsidRPr="00462944">
        <w:t>worden</w:t>
      </w:r>
      <w:r>
        <w:t>.</w:t>
      </w:r>
    </w:p>
    <w:p w:rsidR="00DB5BA7" w:rsidRDefault="00DB5BA7" w:rsidP="00DB5BA7">
      <w:pPr>
        <w:jc w:val="both"/>
      </w:pPr>
    </w:p>
    <w:p w:rsidR="00DB5BA7" w:rsidRDefault="00DB5BA7" w:rsidP="00DB5BA7">
      <w:pPr>
        <w:jc w:val="both"/>
      </w:pPr>
      <w:r>
        <w:t xml:space="preserve">3. </w:t>
      </w:r>
      <w:r w:rsidRPr="00462944">
        <w:t>Dat Hij niet met hen gehandeld heeft naar dat hun tergingen het verdiend hadden, vers 3.</w:t>
      </w:r>
      <w:r>
        <w:t xml:space="preserve"> </w:t>
      </w:r>
      <w:r w:rsidRPr="00462944">
        <w:t>"De</w:t>
      </w:r>
      <w:r>
        <w:t xml:space="preserve"> </w:t>
      </w:r>
      <w:r w:rsidRPr="00462944">
        <w:t>misdaad Uws volks hebt</w:t>
      </w:r>
      <w:r>
        <w:t xml:space="preserve"> </w:t>
      </w:r>
      <w:r w:rsidRPr="00462944">
        <w:t>Gij weggenomen,</w:t>
      </w:r>
      <w:r>
        <w:t xml:space="preserve"> </w:t>
      </w:r>
      <w:r w:rsidRPr="00462944">
        <w:t>en</w:t>
      </w:r>
      <w:r>
        <w:t xml:space="preserve"> </w:t>
      </w:r>
      <w:r w:rsidRPr="00462944">
        <w:t>hen niet gestraft, zoals</w:t>
      </w:r>
      <w:r>
        <w:t xml:space="preserve"> </w:t>
      </w:r>
      <w:r w:rsidRPr="00462944">
        <w:t>Gij het naar recht hadt</w:t>
      </w:r>
      <w:r>
        <w:t xml:space="preserve"> </w:t>
      </w:r>
      <w:r w:rsidRPr="00462944">
        <w:t>kunnen doen.</w:t>
      </w:r>
      <w:r>
        <w:t xml:space="preserve"> </w:t>
      </w:r>
      <w:r w:rsidRPr="00462944">
        <w:t>Gij hebt al hun zonden bedekt."</w:t>
      </w:r>
      <w:r>
        <w:t xml:space="preserve"> </w:t>
      </w:r>
      <w:r w:rsidRPr="00462944">
        <w:t>Als God de zonde vergeeft dan bedekt Hij haar, en</w:t>
      </w:r>
      <w:r>
        <w:t xml:space="preserve"> </w:t>
      </w:r>
      <w:r w:rsidRPr="00462944">
        <w:t>als</w:t>
      </w:r>
      <w:r>
        <w:t xml:space="preserve"> </w:t>
      </w:r>
      <w:r w:rsidRPr="00462944">
        <w:t>Hij</w:t>
      </w:r>
      <w:r>
        <w:t xml:space="preserve"> </w:t>
      </w:r>
      <w:r w:rsidRPr="00462944">
        <w:t>de</w:t>
      </w:r>
      <w:r>
        <w:t xml:space="preserve"> </w:t>
      </w:r>
      <w:r w:rsidRPr="00462944">
        <w:t>zonde</w:t>
      </w:r>
      <w:r>
        <w:t xml:space="preserve"> </w:t>
      </w:r>
      <w:r w:rsidRPr="00462944">
        <w:t>Zijns</w:t>
      </w:r>
      <w:r>
        <w:t xml:space="preserve"> </w:t>
      </w:r>
      <w:r w:rsidRPr="00462944">
        <w:t>volks</w:t>
      </w:r>
      <w:r>
        <w:t xml:space="preserve"> </w:t>
      </w:r>
      <w:r w:rsidRPr="00462944">
        <w:t>bedekt,</w:t>
      </w:r>
      <w:r>
        <w:t xml:space="preserve"> </w:t>
      </w:r>
      <w:r w:rsidRPr="00462944">
        <w:t>dan</w:t>
      </w:r>
      <w:r>
        <w:t xml:space="preserve"> </w:t>
      </w:r>
      <w:r w:rsidRPr="00462944">
        <w:t>bedekt</w:t>
      </w:r>
      <w:r>
        <w:t xml:space="preserve"> </w:t>
      </w:r>
      <w:r w:rsidRPr="00462944">
        <w:t>Hij</w:t>
      </w:r>
      <w:r>
        <w:t xml:space="preserve"> </w:t>
      </w:r>
      <w:r w:rsidRPr="00462944">
        <w:t>haar</w:t>
      </w:r>
      <w:r>
        <w:t xml:space="preserve"> </w:t>
      </w:r>
      <w:r w:rsidRPr="00462944">
        <w:t>geheel.</w:t>
      </w:r>
      <w:r>
        <w:t xml:space="preserve"> </w:t>
      </w:r>
      <w:r w:rsidRPr="00462944">
        <w:t>Het</w:t>
      </w:r>
      <w:r>
        <w:t xml:space="preserve"> </w:t>
      </w:r>
      <w:r w:rsidRPr="00462944">
        <w:t>wenden</w:t>
      </w:r>
      <w:r>
        <w:t xml:space="preserve"> </w:t>
      </w:r>
      <w:r w:rsidRPr="00462944">
        <w:t>hunner</w:t>
      </w:r>
      <w:r>
        <w:t xml:space="preserve"> </w:t>
      </w:r>
      <w:r w:rsidRPr="00462944">
        <w:t>gevangenschap was een voorbeeld en blijk van Gods gunst jegens hen, toen zij gepaard ging met de</w:t>
      </w:r>
      <w:r>
        <w:t xml:space="preserve"> </w:t>
      </w:r>
      <w:r w:rsidRPr="00462944">
        <w:t>vergeving van hun ongerechtigheid</w:t>
      </w:r>
      <w:r>
        <w:t>.</w:t>
      </w:r>
    </w:p>
    <w:p w:rsidR="00DB5BA7" w:rsidRDefault="00DB5BA7" w:rsidP="00DB5BA7">
      <w:pPr>
        <w:jc w:val="both"/>
      </w:pPr>
    </w:p>
    <w:p w:rsidR="00DB5BA7" w:rsidRDefault="00DB5BA7" w:rsidP="00DB5BA7">
      <w:pPr>
        <w:jc w:val="both"/>
      </w:pPr>
      <w:r>
        <w:t xml:space="preserve">4. </w:t>
      </w:r>
      <w:r w:rsidRPr="00462944">
        <w:t>Dat Hij Zijn toorn tegen hen niet zover had uitgestrekt en zolang had behouden, als zij reden</w:t>
      </w:r>
      <w:r>
        <w:t xml:space="preserve"> </w:t>
      </w:r>
      <w:r w:rsidRPr="00462944">
        <w:t>hadden</w:t>
      </w:r>
      <w:r>
        <w:t xml:space="preserve"> </w:t>
      </w:r>
      <w:r w:rsidRPr="00462944">
        <w:t>te</w:t>
      </w:r>
      <w:r>
        <w:t xml:space="preserve"> </w:t>
      </w:r>
      <w:r w:rsidRPr="00462944">
        <w:t>vrezen, vers 4. "Al</w:t>
      </w:r>
      <w:r>
        <w:t xml:space="preserve"> </w:t>
      </w:r>
      <w:r w:rsidRPr="00462944">
        <w:t>hun</w:t>
      </w:r>
      <w:r>
        <w:t xml:space="preserve"> </w:t>
      </w:r>
      <w:r w:rsidRPr="00462944">
        <w:t>zonde</w:t>
      </w:r>
      <w:r>
        <w:t xml:space="preserve"> </w:t>
      </w:r>
      <w:r w:rsidRPr="00462944">
        <w:t>bedekt</w:t>
      </w:r>
      <w:r>
        <w:t xml:space="preserve"> </w:t>
      </w:r>
      <w:r w:rsidRPr="00462944">
        <w:t>hebbende,</w:t>
      </w:r>
      <w:r>
        <w:t xml:space="preserve"> </w:t>
      </w:r>
      <w:r w:rsidRPr="00462944">
        <w:t>hebt</w:t>
      </w:r>
      <w:r>
        <w:t xml:space="preserve"> </w:t>
      </w:r>
      <w:r w:rsidRPr="00462944">
        <w:t>Gij</w:t>
      </w:r>
      <w:r>
        <w:t xml:space="preserve"> </w:t>
      </w:r>
      <w:r w:rsidRPr="00462944">
        <w:t>al</w:t>
      </w:r>
      <w:r>
        <w:t xml:space="preserve"> uw </w:t>
      </w:r>
      <w:r w:rsidRPr="00462944">
        <w:t>verbolgenheid</w:t>
      </w:r>
      <w:r>
        <w:t xml:space="preserve"> </w:t>
      </w:r>
      <w:r w:rsidRPr="00462944">
        <w:t>weggenomen, "</w:t>
      </w:r>
      <w:r>
        <w:t xml:space="preserve"> </w:t>
      </w:r>
      <w:r w:rsidRPr="00462944">
        <w:t>want als de zonde weggedaan is, houdt Gods toorn op, als wij gereinigd zijn, is</w:t>
      </w:r>
      <w:r>
        <w:t xml:space="preserve"> </w:t>
      </w:r>
      <w:r w:rsidRPr="00462944">
        <w:t>God bevredigd. Zie wat de vergeving van zonde is:</w:t>
      </w:r>
      <w:r>
        <w:t xml:space="preserve"> </w:t>
      </w:r>
      <w:r w:rsidRPr="00462944">
        <w:t>Gij hebt de misdaad Uws volks weggenomen,</w:t>
      </w:r>
      <w:r>
        <w:t xml:space="preserve"> </w:t>
      </w:r>
      <w:r w:rsidRPr="00462944">
        <w:t>dat is: "Gij</w:t>
      </w:r>
      <w:r>
        <w:t xml:space="preserve"> </w:t>
      </w:r>
      <w:r w:rsidRPr="00462944">
        <w:t>hebt U</w:t>
      </w:r>
      <w:r>
        <w:t xml:space="preserve"> </w:t>
      </w:r>
      <w:r w:rsidRPr="00462944">
        <w:t>gewend van de hittigheid Uws toorns,</w:t>
      </w:r>
      <w:r>
        <w:t xml:space="preserve"> </w:t>
      </w:r>
      <w:r w:rsidRPr="00462944">
        <w:t>zodat wij in zijn vlam niet verteerd</w:t>
      </w:r>
      <w:r>
        <w:t xml:space="preserve"> </w:t>
      </w:r>
      <w:r w:rsidRPr="00462944">
        <w:t>werden. In ontferming over</w:t>
      </w:r>
      <w:r>
        <w:t xml:space="preserve"> </w:t>
      </w:r>
      <w:r w:rsidRPr="00462944">
        <w:t>ons hebt Gij al Uw toorn niet opgewekt, maar toen een voorspraak in</w:t>
      </w:r>
      <w:r>
        <w:t xml:space="preserve"> </w:t>
      </w:r>
      <w:r w:rsidRPr="00462944">
        <w:t>de bres stond, hebt Gij Uw toorn afgewend."</w:t>
      </w:r>
      <w:r>
        <w:t xml:space="preserve"> </w:t>
      </w:r>
      <w:r w:rsidRPr="00462944">
        <w:t>II. Hen wordt geleerd om tot God te bidden om genade en goedertierenheid</w:t>
      </w:r>
      <w:r>
        <w:t xml:space="preserve"> </w:t>
      </w:r>
      <w:r w:rsidRPr="00462944">
        <w:t>met betrekking tot hun</w:t>
      </w:r>
      <w:r>
        <w:t xml:space="preserve"> </w:t>
      </w:r>
      <w:r w:rsidRPr="00462944">
        <w:t>tegenwoordige ellende. Dit wordt afgeleid uit het vorige: "Gij hebt wel gedaan aan onze vaderen,</w:t>
      </w:r>
      <w:r>
        <w:t xml:space="preserve"> </w:t>
      </w:r>
      <w:r w:rsidRPr="00462944">
        <w:t>doe wel aan ons, want wij zijn de kinderen van hetzelfde verbond."</w:t>
      </w:r>
      <w:r>
        <w:t xml:space="preserve"> </w:t>
      </w:r>
      <w:r w:rsidRPr="00462944">
        <w:t>1. Zij</w:t>
      </w:r>
      <w:r>
        <w:t xml:space="preserve"> </w:t>
      </w:r>
      <w:r w:rsidRPr="00462944">
        <w:t>bidden</w:t>
      </w:r>
      <w:r>
        <w:t xml:space="preserve"> </w:t>
      </w:r>
      <w:r w:rsidRPr="00462944">
        <w:t>om beker ende genade, "Bekeer ons, o God onzes heils,</w:t>
      </w:r>
      <w:r>
        <w:t xml:space="preserve"> </w:t>
      </w:r>
      <w:r w:rsidRPr="00462944">
        <w:t>vers 5,</w:t>
      </w:r>
      <w:r>
        <w:t xml:space="preserve"> </w:t>
      </w:r>
      <w:r w:rsidRPr="00462944">
        <w:t>ten</w:t>
      </w:r>
      <w:r>
        <w:t xml:space="preserve"> </w:t>
      </w:r>
      <w:r w:rsidRPr="00462944">
        <w:t>einde onze</w:t>
      </w:r>
      <w:r>
        <w:t xml:space="preserve"> </w:t>
      </w:r>
      <w:r w:rsidRPr="00462944">
        <w:t>gevangenschap te wenden, wend</w:t>
      </w:r>
      <w:r>
        <w:t xml:space="preserve"> </w:t>
      </w:r>
      <w:r w:rsidRPr="00462944">
        <w:t>ons af van ongerechtigheid, wend ons tot U en tot onze plicht,</w:t>
      </w:r>
      <w:r>
        <w:t xml:space="preserve"> </w:t>
      </w:r>
      <w:r w:rsidRPr="00462944">
        <w:t>bekeer ons, en wij zullen bekeerd zijn. Allen, die God wil behouden,</w:t>
      </w:r>
      <w:r>
        <w:t xml:space="preserve"> </w:t>
      </w:r>
      <w:r w:rsidRPr="00462944">
        <w:t>zal Hij vroeg of laat bekeren.</w:t>
      </w:r>
      <w:r>
        <w:t xml:space="preserve"> </w:t>
      </w:r>
      <w:r w:rsidRPr="00462944">
        <w:t>Zonder bekering geen zaligheid</w:t>
      </w:r>
      <w:r>
        <w:t>.</w:t>
      </w:r>
    </w:p>
    <w:p w:rsidR="00DB5BA7" w:rsidRDefault="00DB5BA7" w:rsidP="00DB5BA7">
      <w:pPr>
        <w:jc w:val="both"/>
      </w:pPr>
    </w:p>
    <w:p w:rsidR="00DB5BA7" w:rsidRDefault="00DB5BA7" w:rsidP="00DB5BA7">
      <w:pPr>
        <w:jc w:val="both"/>
      </w:pPr>
      <w:r>
        <w:t xml:space="preserve">2. </w:t>
      </w:r>
      <w:r w:rsidRPr="00462944">
        <w:t>Zij bidden om de wegneming van de tekenen van Gods misnoegen, waaronder zij zich bevonden.</w:t>
      </w:r>
      <w:r>
        <w:t xml:space="preserve"> </w:t>
      </w:r>
      <w:r w:rsidRPr="00462944">
        <w:t>"Doe teniet</w:t>
      </w:r>
      <w:r>
        <w:t xml:space="preserve"> uw </w:t>
      </w:r>
      <w:r w:rsidRPr="00462944">
        <w:t>toornigheid over ons,</w:t>
      </w:r>
      <w:r>
        <w:t xml:space="preserve"> </w:t>
      </w:r>
      <w:r w:rsidRPr="00462944">
        <w:t>zoals Gij hem menigmaal teniet gedaan hebt in de dagen</w:t>
      </w:r>
      <w:r>
        <w:t xml:space="preserve"> </w:t>
      </w:r>
      <w:r w:rsidRPr="00462944">
        <w:t>van onze vaderen, toen Gij Uw toorn van hen hebt afgewend." Let op de methode. Eerst: wend ons</w:t>
      </w:r>
      <w:r>
        <w:t xml:space="preserve"> </w:t>
      </w:r>
      <w:r w:rsidRPr="00462944">
        <w:t>tot U en doe dan Uw toorn over</w:t>
      </w:r>
      <w:r>
        <w:t xml:space="preserve"> </w:t>
      </w:r>
      <w:r w:rsidRPr="00462944">
        <w:t>ons teniet." Als wij met God verzoend zijn, dan en niet eerder</w:t>
      </w:r>
      <w:r>
        <w:t xml:space="preserve"> </w:t>
      </w:r>
      <w:r w:rsidRPr="00462944">
        <w:t>kunnen wij de vertroosting verwachten van Zijn verzoend zijn met ons</w:t>
      </w:r>
      <w:r>
        <w:t>.</w:t>
      </w:r>
    </w:p>
    <w:p w:rsidR="00DB5BA7" w:rsidRDefault="00DB5BA7" w:rsidP="00DB5BA7">
      <w:pPr>
        <w:jc w:val="both"/>
      </w:pPr>
    </w:p>
    <w:p w:rsidR="00DB5BA7" w:rsidRDefault="00DB5BA7" w:rsidP="00DB5BA7">
      <w:pPr>
        <w:jc w:val="both"/>
      </w:pPr>
      <w:r>
        <w:t xml:space="preserve">3. </w:t>
      </w:r>
      <w:r w:rsidRPr="00462944">
        <w:t>Zij bidden om de openbaring van Gods welwillendheid jegens hen, vers 8. "</w:t>
      </w:r>
      <w:r>
        <w:t xml:space="preserve"> </w:t>
      </w:r>
      <w:r w:rsidRPr="00462944">
        <w:t>Toon ons</w:t>
      </w:r>
      <w:r>
        <w:t xml:space="preserve"> uw </w:t>
      </w:r>
      <w:r w:rsidRPr="00462944">
        <w:t>goedertierenheid, o Heere,</w:t>
      </w:r>
      <w:r>
        <w:t xml:space="preserve"> </w:t>
      </w:r>
      <w:r w:rsidRPr="00462944">
        <w:t>betoon U genadig jegens ons, wees ons niet slechts genadig, maar laat</w:t>
      </w:r>
      <w:r>
        <w:t xml:space="preserve"> </w:t>
      </w:r>
      <w:r w:rsidRPr="00462944">
        <w:t>ons de troostrijke bewijzen hebben van</w:t>
      </w:r>
      <w:r>
        <w:t xml:space="preserve"> uw </w:t>
      </w:r>
      <w:r w:rsidRPr="00462944">
        <w:t>genade, laat ons weten dat Gij ons genadig zijt en</w:t>
      </w:r>
      <w:r>
        <w:t xml:space="preserve"> </w:t>
      </w:r>
      <w:r w:rsidRPr="00462944">
        <w:t>genade voor ons hebt weggelegd."</w:t>
      </w:r>
      <w:r>
        <w:t xml:space="preserve"> </w:t>
      </w:r>
    </w:p>
    <w:p w:rsidR="00DB5BA7" w:rsidRDefault="00DB5BA7" w:rsidP="00DB5BA7">
      <w:pPr>
        <w:jc w:val="both"/>
      </w:pPr>
    </w:p>
    <w:p w:rsidR="00DB5BA7" w:rsidRDefault="00DB5BA7" w:rsidP="00DB5BA7">
      <w:pPr>
        <w:jc w:val="both"/>
      </w:pPr>
      <w:r w:rsidRPr="00462944">
        <w:t>4. Zij bidden dat God genadiglijk voor hen, en tot heerlijkheid</w:t>
      </w:r>
      <w:r>
        <w:t xml:space="preserve"> </w:t>
      </w:r>
      <w:r w:rsidRPr="00462944">
        <w:t>voor Hemzelf, voor hen verschijnen</w:t>
      </w:r>
      <w:r>
        <w:t xml:space="preserve"> </w:t>
      </w:r>
      <w:r w:rsidRPr="00462944">
        <w:t>zal.</w:t>
      </w:r>
      <w:r>
        <w:t xml:space="preserve"> </w:t>
      </w:r>
      <w:r w:rsidRPr="00462944">
        <w:t>Geef ons Uw heil,</w:t>
      </w:r>
      <w:r>
        <w:t xml:space="preserve"> </w:t>
      </w:r>
      <w:r w:rsidRPr="00462944">
        <w:t>geef het ons door</w:t>
      </w:r>
      <w:r>
        <w:t xml:space="preserve"> uw </w:t>
      </w:r>
      <w:r w:rsidRPr="00462944">
        <w:t>belofte,</w:t>
      </w:r>
      <w:r>
        <w:t xml:space="preserve"> </w:t>
      </w:r>
      <w:r w:rsidRPr="00462944">
        <w:t>en dan zult Gij het ongetwijfeld werken door</w:t>
      </w:r>
      <w:r>
        <w:t xml:space="preserve"> uw </w:t>
      </w:r>
      <w:r w:rsidRPr="00462944">
        <w:t>voorzienigheid." De vaten van Gods goedertierenheid zijn de erfgenamen van Zijn heil, Hij</w:t>
      </w:r>
      <w:r>
        <w:t xml:space="preserve"> </w:t>
      </w:r>
      <w:r w:rsidRPr="00462944">
        <w:t>betoont genade aan hen, aan wie Hij Zijn heil geeft, want het heil, de zaligheid, is uit genade</w:t>
      </w:r>
      <w:r>
        <w:t>.</w:t>
      </w:r>
    </w:p>
    <w:p w:rsidR="00DB5BA7" w:rsidRDefault="00DB5BA7" w:rsidP="00DB5BA7">
      <w:pPr>
        <w:jc w:val="both"/>
      </w:pPr>
    </w:p>
    <w:p w:rsidR="00DB5BA7" w:rsidRDefault="00DB5BA7" w:rsidP="00DB5BA7">
      <w:pPr>
        <w:jc w:val="both"/>
        <w:rPr>
          <w:b/>
          <w:sz w:val="28"/>
        </w:rPr>
      </w:pPr>
      <w:r>
        <w:t xml:space="preserve">III. </w:t>
      </w:r>
      <w:r w:rsidRPr="00462944">
        <w:t>Er</w:t>
      </w:r>
      <w:r>
        <w:t xml:space="preserve"> </w:t>
      </w:r>
      <w:r w:rsidRPr="00462944">
        <w:t>wordt</w:t>
      </w:r>
      <w:r>
        <w:t xml:space="preserve"> </w:t>
      </w:r>
      <w:r w:rsidRPr="00462944">
        <w:t>hen</w:t>
      </w:r>
      <w:r>
        <w:t xml:space="preserve"> </w:t>
      </w:r>
      <w:r w:rsidRPr="00462944">
        <w:t>geleerd</w:t>
      </w:r>
      <w:r>
        <w:t xml:space="preserve"> </w:t>
      </w:r>
      <w:r w:rsidRPr="00462944">
        <w:t>om</w:t>
      </w:r>
      <w:r>
        <w:t xml:space="preserve"> </w:t>
      </w:r>
      <w:r w:rsidRPr="00462944">
        <w:t>in</w:t>
      </w:r>
      <w:r>
        <w:t xml:space="preserve"> </w:t>
      </w:r>
      <w:r w:rsidRPr="00462944">
        <w:t>ootmoed</w:t>
      </w:r>
      <w:r>
        <w:t xml:space="preserve"> </w:t>
      </w:r>
      <w:r w:rsidRPr="00462944">
        <w:t>met</w:t>
      </w:r>
      <w:r>
        <w:t xml:space="preserve"> </w:t>
      </w:r>
      <w:r w:rsidRPr="00462944">
        <w:t>vrijmoedigheid</w:t>
      </w:r>
      <w:r>
        <w:t xml:space="preserve"> </w:t>
      </w:r>
      <w:r w:rsidRPr="00462944">
        <w:t>bij</w:t>
      </w:r>
      <w:r>
        <w:t xml:space="preserve"> </w:t>
      </w:r>
      <w:r w:rsidRPr="00462944">
        <w:t>God</w:t>
      </w:r>
      <w:r>
        <w:t xml:space="preserve"> </w:t>
      </w:r>
      <w:r w:rsidRPr="00462944">
        <w:t>te</w:t>
      </w:r>
      <w:r>
        <w:t xml:space="preserve"> </w:t>
      </w:r>
      <w:r w:rsidRPr="00462944">
        <w:t>klagen</w:t>
      </w:r>
      <w:r>
        <w:t xml:space="preserve"> </w:t>
      </w:r>
      <w:r w:rsidRPr="00462944">
        <w:t>over</w:t>
      </w:r>
      <w:r>
        <w:t xml:space="preserve"> </w:t>
      </w:r>
      <w:r w:rsidRPr="00462944">
        <w:t>hun</w:t>
      </w:r>
      <w:r>
        <w:t xml:space="preserve"> </w:t>
      </w:r>
      <w:r w:rsidRPr="00462944">
        <w:t>tegenwoordige ellende, vers 6, 7, waar wij moeten letten</w:t>
      </w:r>
      <w:r>
        <w:rPr>
          <w:b/>
          <w:sz w:val="28"/>
        </w:rPr>
        <w:t>:</w:t>
      </w:r>
    </w:p>
    <w:p w:rsidR="00DB5BA7" w:rsidRDefault="00DB5BA7" w:rsidP="00DB5BA7">
      <w:pPr>
        <w:jc w:val="both"/>
      </w:pPr>
      <w:r>
        <w:rPr>
          <w:b/>
          <w:sz w:val="28"/>
        </w:rPr>
        <w:t xml:space="preserve">1. </w:t>
      </w:r>
      <w:r w:rsidRPr="00462944">
        <w:t>Op hetgeen zij vrezen en afbidden.</w:t>
      </w:r>
      <w:r>
        <w:t xml:space="preserve"> </w:t>
      </w:r>
      <w:r w:rsidRPr="00462944">
        <w:t>"Zult Gij eeuwiglijk tegen ons</w:t>
      </w:r>
      <w:r>
        <w:t xml:space="preserve"> </w:t>
      </w:r>
      <w:r w:rsidRPr="00462944">
        <w:t>toornen?</w:t>
      </w:r>
      <w:r>
        <w:t xml:space="preserve"> </w:t>
      </w:r>
      <w:r w:rsidRPr="00462944">
        <w:t>Wij zijn verloren</w:t>
      </w:r>
      <w:r>
        <w:t xml:space="preserve"> </w:t>
      </w:r>
      <w:r w:rsidRPr="00462944">
        <w:t>zo</w:t>
      </w:r>
      <w:r>
        <w:t xml:space="preserve"> </w:t>
      </w:r>
      <w:r w:rsidRPr="00462944">
        <w:t>Gij dit doet, maar wij hopen dat Gij het niet doen zult.</w:t>
      </w:r>
      <w:r>
        <w:t xml:space="preserve"> </w:t>
      </w:r>
      <w:r w:rsidRPr="00462944">
        <w:t>Zult Gij Uwen toorn uitstrekken van</w:t>
      </w:r>
      <w:r>
        <w:t xml:space="preserve"> </w:t>
      </w:r>
      <w:r w:rsidRPr="00462944">
        <w:t>geslacht tot</w:t>
      </w:r>
      <w:r>
        <w:t xml:space="preserve"> </w:t>
      </w:r>
      <w:r w:rsidRPr="00462944">
        <w:t>geslacht</w:t>
      </w:r>
      <w:r>
        <w:t>.</w:t>
      </w:r>
      <w:r w:rsidRPr="00462944">
        <w:t xml:space="preserve"> Neen Gij zijt</w:t>
      </w:r>
      <w:r>
        <w:t xml:space="preserve"> </w:t>
      </w:r>
      <w:r w:rsidRPr="00462944">
        <w:t>genadig, traag tot toorn, en zeer snel bereid om genade te</w:t>
      </w:r>
      <w:r>
        <w:t xml:space="preserve"> </w:t>
      </w:r>
      <w:r w:rsidRPr="00462944">
        <w:t>betonen, en zult niet eeuwiglijk</w:t>
      </w:r>
      <w:r>
        <w:t xml:space="preserve"> </w:t>
      </w:r>
      <w:r w:rsidRPr="00462944">
        <w:t>twisten Gij hebt niet eeuwiglijk getoornd tegen onze vaderen, maar</w:t>
      </w:r>
      <w:r>
        <w:t xml:space="preserve"> </w:t>
      </w:r>
      <w:r w:rsidRPr="00462944">
        <w:t>hebt U spoedig gewend van de hittigheid</w:t>
      </w:r>
      <w:r>
        <w:t xml:space="preserve"> </w:t>
      </w:r>
      <w:r w:rsidRPr="00462944">
        <w:t>Uws toorns, waarom zult Gij dan in eeuwigheid</w:t>
      </w:r>
      <w:r>
        <w:t xml:space="preserve"> </w:t>
      </w:r>
      <w:r w:rsidRPr="00462944">
        <w:t>toornen</w:t>
      </w:r>
      <w:r>
        <w:t xml:space="preserve"> </w:t>
      </w:r>
      <w:r w:rsidRPr="00462944">
        <w:t>tegen ons? Zijn</w:t>
      </w:r>
      <w:r>
        <w:t xml:space="preserve"> uw </w:t>
      </w:r>
      <w:r w:rsidRPr="00462944">
        <w:t>goedertierenheden niet nog even menigvuldig</w:t>
      </w:r>
      <w:r>
        <w:t xml:space="preserve"> </w:t>
      </w:r>
      <w:r w:rsidRPr="00462944">
        <w:t>en krachtig als ooit tevoren?</w:t>
      </w:r>
      <w:r>
        <w:t xml:space="preserve"> </w:t>
      </w:r>
      <w:r w:rsidRPr="00462944">
        <w:t>Tegen onboetvaardige zondaren zal God in eeuwigheid toornen want wat is de hel anders dan de</w:t>
      </w:r>
      <w:r>
        <w:t xml:space="preserve"> </w:t>
      </w:r>
      <w:r w:rsidRPr="00462944">
        <w:t>toorn van God uitgestrekt van geslacht tot geslacht? Maar zal een hel op aarde het lot van Uw volk</w:t>
      </w:r>
      <w:r>
        <w:t xml:space="preserve"> </w:t>
      </w:r>
      <w:r w:rsidRPr="00462944">
        <w:t>wezen?"</w:t>
      </w:r>
      <w:r>
        <w:t xml:space="preserve"> </w:t>
      </w:r>
    </w:p>
    <w:p w:rsidR="00DB5BA7" w:rsidRDefault="00DB5BA7" w:rsidP="00DB5BA7">
      <w:pPr>
        <w:jc w:val="both"/>
      </w:pPr>
    </w:p>
    <w:p w:rsidR="00DB5BA7" w:rsidRPr="007E4245" w:rsidRDefault="00DB5BA7" w:rsidP="00DB5BA7">
      <w:pPr>
        <w:jc w:val="both"/>
        <w:rPr>
          <w:b/>
          <w:sz w:val="28"/>
        </w:rPr>
      </w:pPr>
      <w:r w:rsidRPr="00462944">
        <w:t>2. Wat zij begeren en hopen. "Zult Gij</w:t>
      </w:r>
      <w:r>
        <w:t xml:space="preserve"> </w:t>
      </w:r>
      <w:r w:rsidRPr="00462944">
        <w:t>ons niet weer levend maken?</w:t>
      </w:r>
      <w:r>
        <w:t xml:space="preserve"> </w:t>
      </w:r>
      <w:r w:rsidRPr="00462944">
        <w:t>vers 7, ons niet levend maken</w:t>
      </w:r>
      <w:r>
        <w:t xml:space="preserve"> </w:t>
      </w:r>
      <w:r w:rsidRPr="00462944">
        <w:t>door vertroosting</w:t>
      </w:r>
      <w:r>
        <w:t xml:space="preserve"> </w:t>
      </w:r>
      <w:r w:rsidRPr="00462944">
        <w:t>tot ons te spreken, ons levend</w:t>
      </w:r>
      <w:r>
        <w:t xml:space="preserve"> </w:t>
      </w:r>
      <w:r w:rsidRPr="00462944">
        <w:t>maken door verlossingen, die voor ons worden</w:t>
      </w:r>
      <w:r>
        <w:t xml:space="preserve"> </w:t>
      </w:r>
      <w:r w:rsidRPr="00462944">
        <w:t>gewerkt? Gij zijt voorheen Uwen lande gunstig</w:t>
      </w:r>
      <w:r>
        <w:t xml:space="preserve"> </w:t>
      </w:r>
      <w:r w:rsidRPr="00462944">
        <w:t>geweest, en dat heeft het levend gemaakt, zult Gij</w:t>
      </w:r>
      <w:r>
        <w:t xml:space="preserve"> </w:t>
      </w:r>
      <w:r w:rsidRPr="00462944">
        <w:t>niet wederom gunstig</w:t>
      </w:r>
      <w:r>
        <w:t xml:space="preserve"> </w:t>
      </w:r>
      <w:r w:rsidRPr="00462944">
        <w:t>zijn, en het alzo wederom levend maken?" God had aan de kinderen van de</w:t>
      </w:r>
      <w:r>
        <w:t xml:space="preserve"> </w:t>
      </w:r>
      <w:r w:rsidRPr="00462944">
        <w:t>gevangenschap "een weinig levens gegeven in hun Dienstbaarheid," Ezra 9:8. Hun terugkeer uit</w:t>
      </w:r>
      <w:r>
        <w:t xml:space="preserve"> </w:t>
      </w:r>
      <w:r w:rsidRPr="00462944">
        <w:t xml:space="preserve">Babel was als een leven uit de doden, </w:t>
      </w:r>
      <w:r>
        <w:t>Ezechiël</w:t>
      </w:r>
      <w:r w:rsidRPr="00462944">
        <w:t xml:space="preserve"> 37:11, 12. Welaan, Heere, zeggen zij, "zult Gij ons</w:t>
      </w:r>
      <w:r>
        <w:t xml:space="preserve"> </w:t>
      </w:r>
      <w:r w:rsidRPr="00462944">
        <w:t>niet weer levend maken, en ten anderen male</w:t>
      </w:r>
      <w:r>
        <w:t xml:space="preserve"> uw </w:t>
      </w:r>
      <w:r w:rsidRPr="00462944">
        <w:t>hand aanleggen om ons te vergaderen", Jesaja</w:t>
      </w:r>
      <w:r>
        <w:t xml:space="preserve"> </w:t>
      </w:r>
      <w:r w:rsidRPr="00462944">
        <w:t>11:11, Psalm 126:1, 4. "Uw werk Heere! behoud dat in het leven in het midden van de jaren,"</w:t>
      </w:r>
      <w:r>
        <w:t xml:space="preserve"> Hábakuk</w:t>
      </w:r>
      <w:r w:rsidRPr="00462944">
        <w:t xml:space="preserve"> 3:2. "Maak ons weer levend,"</w:t>
      </w:r>
      <w:r>
        <w:t xml:space="preserve"> </w:t>
      </w:r>
      <w:r w:rsidRPr="00462944">
        <w:t>a. "Opdat Uw volk zich verblijde, en zo</w:t>
      </w:r>
      <w:r>
        <w:t xml:space="preserve"> </w:t>
      </w:r>
      <w:r w:rsidRPr="00462944">
        <w:t>zullen wij er de vertroosting van hebben," Psalm 14:7. Geef</w:t>
      </w:r>
      <w:r>
        <w:t xml:space="preserve"> </w:t>
      </w:r>
      <w:r w:rsidRPr="00462944">
        <w:t>hun leven, opdat zij blijdschap mogen hebben.</w:t>
      </w:r>
      <w:r>
        <w:t xml:space="preserve"> </w:t>
      </w:r>
      <w:r w:rsidRPr="00462944">
        <w:t>b. Opdat zij zich verblijden in U,</w:t>
      </w:r>
      <w:r>
        <w:t xml:space="preserve"> </w:t>
      </w:r>
      <w:r w:rsidRPr="00462944">
        <w:t>en zo zult Gij er de eer</w:t>
      </w:r>
      <w:r>
        <w:t xml:space="preserve"> </w:t>
      </w:r>
      <w:r w:rsidRPr="00462944">
        <w:t>voor ontvangen." Indien God de bron is</w:t>
      </w:r>
      <w:r>
        <w:t xml:space="preserve"> </w:t>
      </w:r>
      <w:r w:rsidRPr="00462944">
        <w:t>van al onze zegeningen, dan moet Hij het middelpunt wezen van al onze blijdschap</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85:9-14</w:t>
      </w:r>
      <w:r>
        <w:t xml:space="preserve"> </w:t>
      </w:r>
    </w:p>
    <w:p w:rsidR="00DB5BA7" w:rsidRDefault="00DB5BA7" w:rsidP="000F41F8">
      <w:pPr>
        <w:jc w:val="both"/>
        <w:outlineLvl w:val="0"/>
      </w:pPr>
      <w:r w:rsidRPr="00462944">
        <w:t>Wij hebben hier een antwoord op de gebeden en betogen, die in de vorige verzen vervat zijn</w:t>
      </w:r>
      <w:r>
        <w:t>.</w:t>
      </w:r>
    </w:p>
    <w:p w:rsidR="00DB5BA7" w:rsidRDefault="00DB5BA7" w:rsidP="00DB5BA7">
      <w:pPr>
        <w:jc w:val="both"/>
      </w:pPr>
    </w:p>
    <w:p w:rsidR="00DB5BA7" w:rsidRDefault="00DB5BA7" w:rsidP="00DB5BA7">
      <w:pPr>
        <w:jc w:val="both"/>
        <w:rPr>
          <w:b/>
          <w:sz w:val="28"/>
        </w:rPr>
      </w:pPr>
      <w:r>
        <w:t>I.</w:t>
      </w:r>
      <w:r w:rsidRPr="00462944">
        <w:t xml:space="preserve"> In het algemeen is het een antwoord des vredes. De psalmist bemerkt dit spoedig, vers 9, want hij</w:t>
      </w:r>
      <w:r>
        <w:t xml:space="preserve"> </w:t>
      </w:r>
      <w:r w:rsidRPr="00462944">
        <w:t xml:space="preserve">staat op zijn wachttoren om te horen wat God tot hem zal spreken, zoals de profeet, </w:t>
      </w:r>
      <w:r>
        <w:t>Hábakuk</w:t>
      </w:r>
      <w:r w:rsidRPr="00462944">
        <w:t xml:space="preserve"> 2:1,</w:t>
      </w:r>
      <w:r>
        <w:t xml:space="preserve"> </w:t>
      </w:r>
      <w:r w:rsidRPr="00462944">
        <w:t>2.</w:t>
      </w:r>
      <w:r>
        <w:t xml:space="preserve"> </w:t>
      </w:r>
      <w:r w:rsidRPr="00462944">
        <w:t>Ik zal horen wat God, de Heere, spreken zal.</w:t>
      </w:r>
      <w:r>
        <w:t xml:space="preserve"> </w:t>
      </w:r>
      <w:r w:rsidRPr="00462944">
        <w:t>Dit geeft te kennen</w:t>
      </w:r>
      <w:r>
        <w:rPr>
          <w:b/>
          <w:sz w:val="28"/>
        </w:rPr>
        <w:t>:</w:t>
      </w:r>
    </w:p>
    <w:p w:rsidR="00DB5BA7" w:rsidRDefault="00DB5BA7" w:rsidP="00DB5BA7">
      <w:pPr>
        <w:jc w:val="both"/>
      </w:pPr>
      <w:r>
        <w:rPr>
          <w:b/>
          <w:sz w:val="28"/>
        </w:rPr>
        <w:t xml:space="preserve">1. </w:t>
      </w:r>
      <w:r w:rsidRPr="00462944">
        <w:t>Het tot bedaren brengen van zijn hartstochten, zijn smart, zijn vrees en de beroering in zijn</w:t>
      </w:r>
      <w:r>
        <w:t xml:space="preserve"> </w:t>
      </w:r>
      <w:r w:rsidRPr="00462944">
        <w:t>binnenste. "Stel u gerust, o mijn ziel, ten einde in ootmoedig zwijgen op God te wachten. Ik heb</w:t>
      </w:r>
      <w:r>
        <w:t xml:space="preserve"> </w:t>
      </w:r>
      <w:r w:rsidRPr="00462944">
        <w:t>genoeg gesproken, of reeds te veel, nu zal ik horen wat God zal spreken en Zijn heilige wil welkom</w:t>
      </w:r>
      <w:r>
        <w:t xml:space="preserve"> </w:t>
      </w:r>
      <w:r w:rsidRPr="00462944">
        <w:t>heten, Wat spreekt mijn Heere tot Zijn knecht?" Als wij willen dat God zal horen wat wij in het</w:t>
      </w:r>
      <w:r>
        <w:t xml:space="preserve"> </w:t>
      </w:r>
      <w:r w:rsidRPr="00462944">
        <w:t>gebed tot Hem zeggen, dan moeten wij bereid zijn om te horen wat Hij tot ons zegt in Zijn Woord</w:t>
      </w:r>
      <w:r>
        <w:t>.</w:t>
      </w:r>
    </w:p>
    <w:p w:rsidR="00DB5BA7" w:rsidRDefault="00DB5BA7" w:rsidP="00DB5BA7">
      <w:pPr>
        <w:jc w:val="both"/>
      </w:pPr>
    </w:p>
    <w:p w:rsidR="00DB5BA7" w:rsidRDefault="00DB5BA7" w:rsidP="00DB5BA7">
      <w:pPr>
        <w:jc w:val="both"/>
      </w:pPr>
      <w:r>
        <w:t xml:space="preserve">2. </w:t>
      </w:r>
      <w:r w:rsidRPr="00462944">
        <w:t>Het opwekken van zijn verwachting. Nu hij in het gebed is geweest ziet hij uit naar iets zeer</w:t>
      </w:r>
      <w:r>
        <w:t xml:space="preserve"> </w:t>
      </w:r>
      <w:r w:rsidRPr="00462944">
        <w:t>groots en zeer goeds van de God, die het gebed hoort. Als wij gebeden hebben, moeten wij onze</w:t>
      </w:r>
      <w:r>
        <w:t xml:space="preserve"> </w:t>
      </w:r>
      <w:r w:rsidRPr="00462944">
        <w:t>gebeden nazien en op een antwoord wachten,</w:t>
      </w:r>
      <w:r>
        <w:t xml:space="preserve"> </w:t>
      </w:r>
      <w:r w:rsidRPr="00462944">
        <w:t>Merk hier op:</w:t>
      </w:r>
      <w:r>
        <w:t xml:space="preserve"> </w:t>
      </w:r>
    </w:p>
    <w:p w:rsidR="00DB5BA7" w:rsidRDefault="00DB5BA7" w:rsidP="00DB5BA7">
      <w:pPr>
        <w:jc w:val="both"/>
      </w:pPr>
      <w:r w:rsidRPr="00462944">
        <w:t>A.</w:t>
      </w:r>
      <w:r>
        <w:t xml:space="preserve"> </w:t>
      </w:r>
      <w:r w:rsidRPr="00462944">
        <w:t>Wat het is, dat hij zich van God belooft in antwoord op zijn gebeden.</w:t>
      </w:r>
      <w:r>
        <w:t xml:space="preserve"> </w:t>
      </w:r>
      <w:r w:rsidRPr="00462944">
        <w:t>Hij zal tot Zijn volk en</w:t>
      </w:r>
      <w:r>
        <w:t xml:space="preserve"> </w:t>
      </w:r>
      <w:r w:rsidRPr="00462944">
        <w:t>tot Zijn gunstgenoten van vrede spreken.</w:t>
      </w:r>
      <w:r>
        <w:t xml:space="preserve"> </w:t>
      </w:r>
      <w:r w:rsidRPr="00462944">
        <w:t>Er is een volk in de wereld, dat Gods volk is, Hem is</w:t>
      </w:r>
      <w:r>
        <w:t xml:space="preserve"> </w:t>
      </w:r>
      <w:r w:rsidRPr="00462944">
        <w:t>afgezonderd, aan Hem onderworpen is en door Hem behouden zal worden. Al Zijn volk zijn Zijn</w:t>
      </w:r>
      <w:r>
        <w:t xml:space="preserve"> </w:t>
      </w:r>
      <w:r w:rsidRPr="00462944">
        <w:t>gunstgenoten, geheiligd door Zijn genade,</w:t>
      </w:r>
      <w:r>
        <w:t xml:space="preserve"> </w:t>
      </w:r>
      <w:r w:rsidRPr="00462944">
        <w:t>toegewijd aan Zijn eer. Soms kan het gebeuren dat deze</w:t>
      </w:r>
      <w:r>
        <w:t xml:space="preserve"> </w:t>
      </w:r>
      <w:r w:rsidRPr="00462944">
        <w:t>geen vrede hebben, als er van buiten strijd en van binnen vrees is, maar vroeg of laat zal God tot hen</w:t>
      </w:r>
      <w:r>
        <w:t xml:space="preserve"> </w:t>
      </w:r>
      <w:r w:rsidRPr="00462944">
        <w:t>van vrede spreken. Indien Hij geen uitwendige vrede gebiedt, zal Hij toch inwendig van de vrede</w:t>
      </w:r>
      <w:r>
        <w:t xml:space="preserve"> </w:t>
      </w:r>
      <w:r w:rsidRPr="00462944">
        <w:t>spreken tot hun hart door Zijn Geest, die Hij tot hun oren had gesproken door Zijn woord en Zijn</w:t>
      </w:r>
      <w:r>
        <w:t xml:space="preserve"> </w:t>
      </w:r>
      <w:r w:rsidRPr="00462944">
        <w:t>dienstknechten, en hun vreugde en blijdschap doen horen</w:t>
      </w:r>
      <w:r>
        <w:t>.</w:t>
      </w:r>
    </w:p>
    <w:p w:rsidR="00DB5BA7" w:rsidRDefault="00DB5BA7" w:rsidP="00DB5BA7">
      <w:pPr>
        <w:jc w:val="both"/>
      </w:pPr>
      <w:r>
        <w:t xml:space="preserve">B. </w:t>
      </w:r>
      <w:r w:rsidRPr="00462944">
        <w:t>Welk gebruik hij maakt van deze verwachting</w:t>
      </w:r>
      <w:r>
        <w:t>.</w:t>
      </w:r>
    </w:p>
    <w:p w:rsidR="00DB5BA7" w:rsidRDefault="00DB5BA7" w:rsidP="00DB5BA7">
      <w:pPr>
        <w:jc w:val="both"/>
      </w:pPr>
    </w:p>
    <w:p w:rsidR="00DB5BA7" w:rsidRDefault="00DB5BA7" w:rsidP="00DB5BA7">
      <w:pPr>
        <w:jc w:val="both"/>
      </w:pPr>
      <w:r>
        <w:t xml:space="preserve">a. </w:t>
      </w:r>
      <w:r w:rsidRPr="00462944">
        <w:t>Hij neemt er</w:t>
      </w:r>
      <w:r>
        <w:t xml:space="preserve"> </w:t>
      </w:r>
      <w:r w:rsidRPr="00462944">
        <w:t>de vertroosting</w:t>
      </w:r>
      <w:r>
        <w:t xml:space="preserve"> </w:t>
      </w:r>
      <w:r w:rsidRPr="00462944">
        <w:t>van, en dat moeten ook wij:</w:t>
      </w:r>
      <w:r>
        <w:t xml:space="preserve"> </w:t>
      </w:r>
      <w:r w:rsidRPr="00462944">
        <w:t>"Ik zal</w:t>
      </w:r>
      <w:r>
        <w:t xml:space="preserve"> </w:t>
      </w:r>
      <w:r w:rsidRPr="00462944">
        <w:t>horen wat God de Heere zal</w:t>
      </w:r>
      <w:r>
        <w:t xml:space="preserve"> </w:t>
      </w:r>
      <w:r w:rsidRPr="00462944">
        <w:t>spreken,</w:t>
      </w:r>
      <w:r>
        <w:t xml:space="preserve"> </w:t>
      </w:r>
      <w:r w:rsidRPr="00462944">
        <w:t>de verzekeringen van vrede horen,</w:t>
      </w:r>
      <w:r>
        <w:t xml:space="preserve"> </w:t>
      </w:r>
      <w:r w:rsidRPr="00462944">
        <w:t>die Hij geeft in antwoord op het gebed." Als God van</w:t>
      </w:r>
      <w:r>
        <w:t xml:space="preserve"> </w:t>
      </w:r>
      <w:r w:rsidRPr="00462944">
        <w:t>vrede</w:t>
      </w:r>
      <w:r>
        <w:t xml:space="preserve"> </w:t>
      </w:r>
      <w:r w:rsidRPr="00462944">
        <w:t>spreekt, dan moeten wij er niet doof voor zijn, maar hem met alle dankbaarheid en in</w:t>
      </w:r>
      <w:r>
        <w:t xml:space="preserve"> </w:t>
      </w:r>
      <w:r w:rsidRPr="00462944">
        <w:t>ootmoed ontvangen</w:t>
      </w:r>
      <w:r>
        <w:t>.</w:t>
      </w:r>
    </w:p>
    <w:p w:rsidR="00DB5BA7" w:rsidRDefault="00DB5BA7" w:rsidP="00DB5BA7">
      <w:pPr>
        <w:jc w:val="both"/>
      </w:pPr>
      <w:r>
        <w:t xml:space="preserve">b. </w:t>
      </w:r>
      <w:r w:rsidRPr="00462944">
        <w:t>Hij waarschuwt de heiligen om de plicht te doen, waartoe zij geroepen zijn,</w:t>
      </w:r>
      <w:r>
        <w:t xml:space="preserve"> </w:t>
      </w:r>
      <w:r w:rsidRPr="00462944">
        <w:t>maar dat zij niet</w:t>
      </w:r>
      <w:r>
        <w:t xml:space="preserve"> </w:t>
      </w:r>
      <w:r w:rsidRPr="00462944">
        <w:t>weer tot dwaasheid keren,</w:t>
      </w:r>
      <w:r>
        <w:t xml:space="preserve"> </w:t>
      </w:r>
      <w:r w:rsidRPr="00462944">
        <w:t>want het is op die voorwaarden, en geen andere, dat vrede verwacht</w:t>
      </w:r>
      <w:r>
        <w:t xml:space="preserve"> </w:t>
      </w:r>
      <w:r w:rsidRPr="00462944">
        <w:t>moet worden.</w:t>
      </w:r>
      <w:r>
        <w:t xml:space="preserve"> </w:t>
      </w:r>
      <w:r w:rsidRPr="00462944">
        <w:t>Tot hen, en alleen tot hen, wordt van vrede gesproken, die zich afkeren van de</w:t>
      </w:r>
      <w:r>
        <w:t xml:space="preserve"> </w:t>
      </w:r>
      <w:r w:rsidRPr="00462944">
        <w:t>zonde,</w:t>
      </w:r>
      <w:r>
        <w:t xml:space="preserve"> </w:t>
      </w:r>
      <w:r w:rsidRPr="00462944">
        <w:t>maar indien zij er toe wederkeren, dan is het op hun gevaar. Alle</w:t>
      </w:r>
      <w:r>
        <w:t xml:space="preserve"> </w:t>
      </w:r>
      <w:r w:rsidRPr="00462944">
        <w:t>zonde is dwaasheid, maar</w:t>
      </w:r>
      <w:r>
        <w:t xml:space="preserve"> </w:t>
      </w:r>
      <w:r w:rsidRPr="00462944">
        <w:t>inzonderheid afval, het is grote erge dwaasheid om zich tot de zonde te keren nadat men er zich van</w:t>
      </w:r>
      <w:r>
        <w:t xml:space="preserve"> </w:t>
      </w:r>
      <w:r w:rsidRPr="00462944">
        <w:t>scheen afgewend te hebben, er toe weer te keren nadat God van vrede heeft gesproken.</w:t>
      </w:r>
      <w:r>
        <w:t xml:space="preserve"> </w:t>
      </w:r>
      <w:r w:rsidRPr="00462944">
        <w:t>God is</w:t>
      </w:r>
      <w:r>
        <w:t xml:space="preserve"> </w:t>
      </w:r>
      <w:r w:rsidRPr="00462944">
        <w:t>voor de vrede, maar als Hij spreekt zijn de zodanigen voor krijg</w:t>
      </w:r>
      <w:r>
        <w:t>.</w:t>
      </w:r>
    </w:p>
    <w:p w:rsidR="00DB5BA7" w:rsidRDefault="00DB5BA7" w:rsidP="00DB5BA7">
      <w:pPr>
        <w:jc w:val="both"/>
      </w:pPr>
    </w:p>
    <w:p w:rsidR="00DB5BA7" w:rsidRDefault="00DB5BA7" w:rsidP="00DB5BA7">
      <w:pPr>
        <w:jc w:val="both"/>
        <w:rPr>
          <w:b/>
          <w:sz w:val="28"/>
        </w:rPr>
      </w:pPr>
      <w:r>
        <w:t xml:space="preserve">II. </w:t>
      </w:r>
      <w:r w:rsidRPr="00462944">
        <w:t>Hier zijn de bijzonderheden van dit antwoord des vredes. Hij twijfelt niet, of binnen weinig</w:t>
      </w:r>
      <w:r>
        <w:t xml:space="preserve"> </w:t>
      </w:r>
      <w:r w:rsidRPr="00462944">
        <w:t>tijds</w:t>
      </w:r>
      <w:r>
        <w:t xml:space="preserve"> </w:t>
      </w:r>
      <w:r w:rsidRPr="00462944">
        <w:t>zal alles wel wezen,</w:t>
      </w:r>
      <w:r>
        <w:t xml:space="preserve"> </w:t>
      </w:r>
      <w:r w:rsidRPr="00462944">
        <w:t>en daarom geeft hij ons het lieflijk vooruitzicht van de bloeiende toestand van de</w:t>
      </w:r>
      <w:r>
        <w:t xml:space="preserve"> </w:t>
      </w:r>
      <w:r w:rsidRPr="00462944">
        <w:t>kerk in de laatste vijf verzen van de psalm, die de vrede en de voorspoed beschrijven, waarmee</w:t>
      </w:r>
      <w:r>
        <w:t xml:space="preserve"> </w:t>
      </w:r>
      <w:r w:rsidRPr="00462944">
        <w:t>God de kinderen van de gevangenschap ten laatste zegenen zal, als zij na veel moeite en veel</w:t>
      </w:r>
      <w:r>
        <w:t xml:space="preserve"> </w:t>
      </w:r>
      <w:r w:rsidRPr="00462944">
        <w:t>beroering eindelijk weer in hun land gevestigd zullen zijn. Maar het kan ook genomen worden</w:t>
      </w:r>
      <w:r>
        <w:rPr>
          <w:b/>
          <w:sz w:val="28"/>
        </w:rPr>
        <w:t>:</w:t>
      </w:r>
    </w:p>
    <w:p w:rsidR="00DB5BA7" w:rsidRDefault="00DB5BA7" w:rsidP="00DB5BA7">
      <w:pPr>
        <w:jc w:val="both"/>
      </w:pPr>
      <w:r>
        <w:rPr>
          <w:b/>
          <w:sz w:val="28"/>
        </w:rPr>
        <w:t xml:space="preserve">1. </w:t>
      </w:r>
      <w:r w:rsidRPr="00462944">
        <w:t>Als een belofte aan allen, die God vrezen en gerechtigheid werken, dat zij gerust en gelukkig</w:t>
      </w:r>
      <w:r>
        <w:t xml:space="preserve"> </w:t>
      </w:r>
      <w:r w:rsidRPr="00462944">
        <w:t>zullen zijn</w:t>
      </w:r>
      <w:r>
        <w:t>.</w:t>
      </w:r>
    </w:p>
    <w:p w:rsidR="00DB5BA7" w:rsidRDefault="00DB5BA7" w:rsidP="00DB5BA7">
      <w:pPr>
        <w:jc w:val="both"/>
      </w:pPr>
    </w:p>
    <w:p w:rsidR="00DB5BA7" w:rsidRDefault="00DB5BA7" w:rsidP="00DB5BA7">
      <w:pPr>
        <w:jc w:val="both"/>
      </w:pPr>
      <w:r>
        <w:t xml:space="preserve">2. </w:t>
      </w:r>
      <w:r w:rsidRPr="00462944">
        <w:t>Als een profetie van het koninkrijk van de Messias, en de zegeningen, waarmee dat koninkrijk</w:t>
      </w:r>
      <w:r>
        <w:t xml:space="preserve"> </w:t>
      </w:r>
      <w:r w:rsidRPr="00462944">
        <w:t>verrijkt zal worden. Hier is:</w:t>
      </w:r>
      <w:r>
        <w:t xml:space="preserve"> </w:t>
      </w:r>
    </w:p>
    <w:p w:rsidR="00DB5BA7" w:rsidRDefault="00DB5BA7" w:rsidP="00DB5BA7">
      <w:pPr>
        <w:jc w:val="both"/>
      </w:pPr>
      <w:r w:rsidRPr="00462944">
        <w:t>A.</w:t>
      </w:r>
      <w:r>
        <w:t xml:space="preserve"> </w:t>
      </w:r>
      <w:r w:rsidRPr="00462944">
        <w:t>Hulp nabij, vers 10.</w:t>
      </w:r>
      <w:r>
        <w:t xml:space="preserve"> </w:t>
      </w:r>
      <w:r w:rsidRPr="00462944">
        <w:t>"Zeker, Zijn heil is nabij,</w:t>
      </w:r>
      <w:r>
        <w:t xml:space="preserve"> </w:t>
      </w:r>
      <w:r w:rsidRPr="00462944">
        <w:t>ons nabij, meer nabij dan wij denken, het zal</w:t>
      </w:r>
      <w:r>
        <w:t xml:space="preserve"> </w:t>
      </w:r>
      <w:r w:rsidRPr="00462944">
        <w:t>spoedig gewerkt zijn, hoe groot onze moeilijkheden en benauwdheden ook zijn, als Gods tijd</w:t>
      </w:r>
      <w:r>
        <w:t xml:space="preserve"> </w:t>
      </w:r>
      <w:r w:rsidRPr="00462944">
        <w:t>gekomen is, en die tijd is niet meer ver." Als het getal van de tichelstenen verdubbeld wordt, dan</w:t>
      </w:r>
      <w:r>
        <w:t xml:space="preserve"> </w:t>
      </w:r>
      <w:r w:rsidRPr="00462944">
        <w:t>komt Mozes. Het</w:t>
      </w:r>
      <w:r>
        <w:t xml:space="preserve"> </w:t>
      </w:r>
      <w:r w:rsidRPr="00462944">
        <w:t>is nabij allen, die Hem vrezen,</w:t>
      </w:r>
      <w:r>
        <w:t xml:space="preserve"> </w:t>
      </w:r>
      <w:r w:rsidRPr="00462944">
        <w:t>als</w:t>
      </w:r>
      <w:r>
        <w:t xml:space="preserve"> </w:t>
      </w:r>
      <w:r w:rsidRPr="00462944">
        <w:t>benauwdheid nabij is, dan is het heil, de</w:t>
      </w:r>
      <w:r>
        <w:t xml:space="preserve"> </w:t>
      </w:r>
      <w:r w:rsidRPr="00462944">
        <w:t>verlossing nabij, want God is krachtelijk bevonden een hulp in benauwdheden voor allen, die de</w:t>
      </w:r>
      <w:r>
        <w:t xml:space="preserve"> </w:t>
      </w:r>
      <w:r w:rsidRPr="00462944">
        <w:t>Zijnen zijn, terwijl "het heil verre is van de goddelozen," Psalm 119:155. Dit kan gevoegelijk</w:t>
      </w:r>
      <w:r>
        <w:t xml:space="preserve"> </w:t>
      </w:r>
      <w:r w:rsidRPr="00462944">
        <w:t>toegepast worden op Christus,</w:t>
      </w:r>
      <w:r>
        <w:t xml:space="preserve"> </w:t>
      </w:r>
      <w:r w:rsidRPr="00462944">
        <w:t>de werker</w:t>
      </w:r>
      <w:r>
        <w:t xml:space="preserve"> </w:t>
      </w:r>
      <w:r w:rsidRPr="00462944">
        <w:t>van het eeuwig he</w:t>
      </w:r>
      <w:r>
        <w:t>II.</w:t>
      </w:r>
      <w:r w:rsidRPr="00462944">
        <w:t xml:space="preserve"> Het was de vertroosting van de Oud-</w:t>
      </w:r>
      <w:r>
        <w:t xml:space="preserve"> </w:t>
      </w:r>
      <w:r w:rsidRPr="00462944">
        <w:t>Testamentische heiligen dat zij, hoewel zij het niet beleefden om de verlossing te zien in Jeruzalem,</w:t>
      </w:r>
      <w:r>
        <w:t xml:space="preserve"> </w:t>
      </w:r>
      <w:r w:rsidRPr="00462944">
        <w:t>waarop zij wachtten, er toch zeker van waren dat zij nabij was en welkom zou wezen aan allen, die</w:t>
      </w:r>
      <w:r>
        <w:t xml:space="preserve"> </w:t>
      </w:r>
      <w:r w:rsidRPr="00462944">
        <w:t>God vreesden</w:t>
      </w:r>
      <w:r>
        <w:t>.</w:t>
      </w:r>
    </w:p>
    <w:p w:rsidR="00DB5BA7" w:rsidRDefault="00DB5BA7" w:rsidP="00DB5BA7">
      <w:pPr>
        <w:jc w:val="both"/>
      </w:pPr>
    </w:p>
    <w:p w:rsidR="00DB5BA7" w:rsidRDefault="00DB5BA7" w:rsidP="00DB5BA7">
      <w:pPr>
        <w:jc w:val="both"/>
      </w:pPr>
      <w:r>
        <w:t xml:space="preserve">B. </w:t>
      </w:r>
      <w:r w:rsidRPr="00462944">
        <w:t>Ere verzekerd.</w:t>
      </w:r>
      <w:r>
        <w:t xml:space="preserve"> </w:t>
      </w:r>
      <w:r w:rsidRPr="00462944">
        <w:t>Opdat in ons land eer wone,</w:t>
      </w:r>
      <w:r>
        <w:t xml:space="preserve"> </w:t>
      </w:r>
      <w:r w:rsidRPr="00462944">
        <w:t>opdat de aanbidding Gods onder ons gevestigd zij,</w:t>
      </w:r>
      <w:r>
        <w:t xml:space="preserve"> </w:t>
      </w:r>
      <w:r w:rsidRPr="00462944">
        <w:t>want dat is de eer van een land. Als die weg is "Ichabod, de eer is weggevoerd",</w:t>
      </w:r>
      <w:r>
        <w:t xml:space="preserve"> </w:t>
      </w:r>
      <w:r w:rsidRPr="00462944">
        <w:t>als zij blijft, dan</w:t>
      </w:r>
      <w:r>
        <w:t xml:space="preserve"> </w:t>
      </w:r>
      <w:r w:rsidRPr="00462944">
        <w:t>blijft</w:t>
      </w:r>
      <w:r>
        <w:t xml:space="preserve"> </w:t>
      </w:r>
      <w:r w:rsidRPr="00462944">
        <w:t>de eer. Dit kan zien op de Messias, die de eer, de heerlijkheid zou zijn van Zijn volk</w:t>
      </w:r>
      <w:r>
        <w:t xml:space="preserve"> </w:t>
      </w:r>
      <w:r w:rsidRPr="00462944">
        <w:t>Israël, en</w:t>
      </w:r>
      <w:r>
        <w:t xml:space="preserve"> </w:t>
      </w:r>
      <w:r w:rsidRPr="00462944">
        <w:t>gekomen is om onder hen te wonen, Johannes 1:14, om welke reden hun land</w:t>
      </w:r>
      <w:r>
        <w:t xml:space="preserve"> </w:t>
      </w:r>
      <w:r w:rsidRPr="00462944">
        <w:t>Immanuelsland</w:t>
      </w:r>
      <w:r>
        <w:t xml:space="preserve"> </w:t>
      </w:r>
      <w:r w:rsidRPr="00462944">
        <w:t>genoemd</w:t>
      </w:r>
      <w:r>
        <w:t xml:space="preserve"> </w:t>
      </w:r>
      <w:r w:rsidRPr="00462944">
        <w:t>wordt</w:t>
      </w:r>
      <w:r>
        <w:t xml:space="preserve"> </w:t>
      </w:r>
      <w:r w:rsidRPr="00462944">
        <w:t>Jesaja 8:8</w:t>
      </w:r>
      <w:r>
        <w:t>.</w:t>
      </w:r>
    </w:p>
    <w:p w:rsidR="00DB5BA7" w:rsidRDefault="00DB5BA7" w:rsidP="00DB5BA7">
      <w:pPr>
        <w:jc w:val="both"/>
      </w:pPr>
      <w:r>
        <w:t xml:space="preserve">C. </w:t>
      </w:r>
      <w:r w:rsidRPr="00462944">
        <w:t>Zegeningen, genadegaven, elkaar ontmoetende en omhelzende, vers 11, 12</w:t>
      </w:r>
      <w:r>
        <w:t xml:space="preserve"> </w:t>
      </w:r>
      <w:r w:rsidRPr="00462944">
        <w:t>Goedertierenheid</w:t>
      </w:r>
      <w:r>
        <w:t xml:space="preserve"> </w:t>
      </w:r>
      <w:r w:rsidRPr="00462944">
        <w:t>en</w:t>
      </w:r>
      <w:r>
        <w:t xml:space="preserve"> </w:t>
      </w:r>
      <w:r w:rsidRPr="00462944">
        <w:t>waarheid, gerechtigheid en vrede kussen elkaar.</w:t>
      </w:r>
      <w:r>
        <w:t xml:space="preserve"> </w:t>
      </w:r>
      <w:r w:rsidRPr="00462944">
        <w:t>Dit kan verstaan worden:</w:t>
      </w:r>
      <w:r>
        <w:t xml:space="preserve"> </w:t>
      </w:r>
    </w:p>
    <w:p w:rsidR="00DB5BA7" w:rsidRDefault="00DB5BA7" w:rsidP="00DB5BA7">
      <w:pPr>
        <w:jc w:val="both"/>
      </w:pPr>
    </w:p>
    <w:p w:rsidR="00DB5BA7" w:rsidRDefault="00DB5BA7" w:rsidP="00DB5BA7">
      <w:pPr>
        <w:jc w:val="both"/>
      </w:pPr>
      <w:r w:rsidRPr="00462944">
        <w:t>a. Van de verbetering</w:t>
      </w:r>
      <w:r>
        <w:t xml:space="preserve"> </w:t>
      </w:r>
      <w:r w:rsidRPr="00462944">
        <w:t>des volks en van hun regering, waarin al deze genadegaven uitblinken. De</w:t>
      </w:r>
      <w:r>
        <w:t xml:space="preserve"> </w:t>
      </w:r>
      <w:r w:rsidRPr="00462944">
        <w:t>regeerders en de geregeerden zullen allen goedertieren en waar zijn, rechtvaardig en vreedzaam-als</w:t>
      </w:r>
      <w:r>
        <w:t xml:space="preserve"> </w:t>
      </w:r>
      <w:r w:rsidRPr="00462944">
        <w:t xml:space="preserve">er geen waarheid, geen goedertierenheid is, gaat alles ten </w:t>
      </w:r>
      <w:r>
        <w:t>verderf</w:t>
      </w:r>
      <w:r w:rsidRPr="00462944">
        <w:t>,</w:t>
      </w:r>
      <w:r>
        <w:t xml:space="preserve"> </w:t>
      </w:r>
      <w:r w:rsidR="00012F1D">
        <w:t>Hoséa</w:t>
      </w:r>
      <w:r w:rsidRPr="00462944">
        <w:t xml:space="preserve"> 4:1, Jesaja 59:14, 15.</w:t>
      </w:r>
      <w:r>
        <w:t xml:space="preserve"> </w:t>
      </w:r>
      <w:r w:rsidRPr="00462944">
        <w:t>Maar als deze elkaar ontmoeten in het bestuur van alle zaken, als deze bedoeld</w:t>
      </w:r>
      <w:r>
        <w:t xml:space="preserve"> </w:t>
      </w:r>
      <w:r w:rsidRPr="00462944">
        <w:t>worden,</w:t>
      </w:r>
      <w:r>
        <w:t xml:space="preserve"> </w:t>
      </w:r>
      <w:r w:rsidRPr="00462944">
        <w:t>als deze de</w:t>
      </w:r>
      <w:r>
        <w:t xml:space="preserve"> </w:t>
      </w:r>
      <w:r w:rsidRPr="00462944">
        <w:t>wet geven, als er zo’n overvloed is van waarheid, dat zij uit de aarde spruit als gras, dat zij</w:t>
      </w:r>
      <w:r>
        <w:t xml:space="preserve"> </w:t>
      </w:r>
      <w:r w:rsidRPr="00462944">
        <w:t>neerkomt als regen van de hemel, dan gaat alles goed. Als in iedere samenkomst goedertierenheid</w:t>
      </w:r>
      <w:r>
        <w:t xml:space="preserve"> </w:t>
      </w:r>
      <w:r w:rsidRPr="00462944">
        <w:t>en waarheid elkaar ontmoeten, in iedere omhelzing gerechtigheid en vrede elkaar kussen,</w:t>
      </w:r>
      <w:r>
        <w:t xml:space="preserve"> </w:t>
      </w:r>
      <w:r w:rsidRPr="00462944">
        <w:t>en de</w:t>
      </w:r>
      <w:r>
        <w:t xml:space="preserve"> </w:t>
      </w:r>
      <w:r w:rsidRPr="00462944">
        <w:t>gewone eerlijkheid inderdaad gewoon en algemeen is, dan woont eer in een land, gelijk</w:t>
      </w:r>
      <w:r>
        <w:t xml:space="preserve"> </w:t>
      </w:r>
      <w:r w:rsidRPr="00462944">
        <w:t>de zonde</w:t>
      </w:r>
      <w:r>
        <w:t xml:space="preserve"> </w:t>
      </w:r>
      <w:r w:rsidRPr="00462944">
        <w:t>van heersende oneerlijkheid een schande is voor ieder volk</w:t>
      </w:r>
      <w:r>
        <w:t>.</w:t>
      </w:r>
    </w:p>
    <w:p w:rsidR="00DB5BA7" w:rsidRDefault="00DB5BA7" w:rsidP="00DB5BA7">
      <w:pPr>
        <w:jc w:val="both"/>
      </w:pPr>
    </w:p>
    <w:p w:rsidR="00DB5BA7" w:rsidRDefault="00DB5BA7" w:rsidP="00DB5BA7">
      <w:pPr>
        <w:jc w:val="both"/>
      </w:pPr>
      <w:r>
        <w:t xml:space="preserve">b. </w:t>
      </w:r>
      <w:r w:rsidRPr="00462944">
        <w:t>Van het wederkeren van Gods gunst en de voortduur ervan. Als een volk tot God wederkeert en</w:t>
      </w:r>
      <w:r>
        <w:t xml:space="preserve"> </w:t>
      </w:r>
      <w:r w:rsidRPr="00462944">
        <w:t xml:space="preserve">Hem aankleeft in een </w:t>
      </w:r>
      <w:r>
        <w:t>weg van plicht</w:t>
      </w:r>
      <w:r w:rsidRPr="00462944">
        <w:t>, dan zal Hij tot hen wederkeren en bij hen blijven in een weg</w:t>
      </w:r>
      <w:r>
        <w:t xml:space="preserve"> </w:t>
      </w:r>
      <w:r w:rsidRPr="00462944">
        <w:t>van genade. Sommigen verstaan dit aldus: des mensen waarheid en Gods goedertierenheid, des</w:t>
      </w:r>
      <w:r>
        <w:t xml:space="preserve"> </w:t>
      </w:r>
      <w:r w:rsidRPr="00462944">
        <w:t>mensen gerechtigheid</w:t>
      </w:r>
      <w:r>
        <w:t xml:space="preserve"> </w:t>
      </w:r>
      <w:r w:rsidRPr="00462944">
        <w:t>en Gods vrede ontmoeten elkaar. indien God ons waar jegens Hem bevindt,</w:t>
      </w:r>
      <w:r>
        <w:t xml:space="preserve"> </w:t>
      </w:r>
      <w:r w:rsidRPr="00462944">
        <w:t>waar jegens elkaar, waar jegens onszelf,</w:t>
      </w:r>
      <w:r>
        <w:t xml:space="preserve"> </w:t>
      </w:r>
      <w:r w:rsidRPr="00462944">
        <w:t>dan zullen wij Hem goedertieren bevinden. Als wij van de</w:t>
      </w:r>
      <w:r>
        <w:t xml:space="preserve"> </w:t>
      </w:r>
      <w:r w:rsidRPr="00462944">
        <w:t>gerechtigheid een gewetenszaak maken dan zullen wij de vertroosting hebben van vrede.</w:t>
      </w:r>
      <w:r>
        <w:t xml:space="preserve"> </w:t>
      </w:r>
    </w:p>
    <w:p w:rsidR="00DB5BA7" w:rsidRDefault="00DB5BA7" w:rsidP="00DB5BA7">
      <w:pPr>
        <w:jc w:val="both"/>
      </w:pPr>
      <w:r w:rsidRPr="00462944">
        <w:t>Als de</w:t>
      </w:r>
      <w:r>
        <w:t xml:space="preserve"> </w:t>
      </w:r>
      <w:r w:rsidRPr="00462944">
        <w:t>waarheid uit de aarde spruit,</w:t>
      </w:r>
      <w:r>
        <w:t xml:space="preserve"> </w:t>
      </w:r>
      <w:r w:rsidRPr="00462944">
        <w:t>dat is zoals Dr. Hammond het verklaart uit het hart van de mensen,</w:t>
      </w:r>
      <w:r>
        <w:t xml:space="preserve"> </w:t>
      </w:r>
      <w:r w:rsidRPr="00462944">
        <w:t>de geschikte grond</w:t>
      </w:r>
      <w:r>
        <w:t xml:space="preserve"> </w:t>
      </w:r>
      <w:r w:rsidRPr="00462944">
        <w:t>voor haar om in te groeien, dan zal gerechtigheid, Gods goedertierenheid</w:t>
      </w:r>
      <w:r>
        <w:t xml:space="preserve"> neer</w:t>
      </w:r>
      <w:r w:rsidRPr="00462944">
        <w:t>zien</w:t>
      </w:r>
      <w:r>
        <w:t xml:space="preserve"> </w:t>
      </w:r>
      <w:r w:rsidRPr="00462944">
        <w:t>van</w:t>
      </w:r>
      <w:r>
        <w:t xml:space="preserve"> </w:t>
      </w:r>
      <w:r w:rsidRPr="00462944">
        <w:t>de</w:t>
      </w:r>
      <w:r>
        <w:t xml:space="preserve"> </w:t>
      </w:r>
      <w:r w:rsidRPr="00462944">
        <w:t>hemel</w:t>
      </w:r>
      <w:r>
        <w:t xml:space="preserve"> </w:t>
      </w:r>
      <w:r w:rsidRPr="00462944">
        <w:t>zoals</w:t>
      </w:r>
      <w:r>
        <w:t xml:space="preserve"> </w:t>
      </w:r>
      <w:r w:rsidRPr="00462944">
        <w:t>de</w:t>
      </w:r>
      <w:r>
        <w:t xml:space="preserve"> </w:t>
      </w:r>
      <w:r w:rsidRPr="00462944">
        <w:t>zon</w:t>
      </w:r>
      <w:r>
        <w:t xml:space="preserve"> </w:t>
      </w:r>
      <w:r w:rsidRPr="00462944">
        <w:t>op</w:t>
      </w:r>
      <w:r>
        <w:t xml:space="preserve"> </w:t>
      </w:r>
      <w:r w:rsidRPr="00462944">
        <w:t>de</w:t>
      </w:r>
      <w:r>
        <w:t xml:space="preserve"> </w:t>
      </w:r>
      <w:r w:rsidRPr="00462944">
        <w:t>wereld,</w:t>
      </w:r>
      <w:r>
        <w:t xml:space="preserve"> </w:t>
      </w:r>
      <w:r w:rsidRPr="00462944">
        <w:t>als</w:t>
      </w:r>
      <w:r>
        <w:t xml:space="preserve"> </w:t>
      </w:r>
      <w:r w:rsidRPr="00462944">
        <w:t>zij haar invloeden uitstort over de</w:t>
      </w:r>
      <w:r>
        <w:t xml:space="preserve"> </w:t>
      </w:r>
      <w:r w:rsidRPr="00462944">
        <w:t>voortbrengselen van de aarde en ze koestert</w:t>
      </w:r>
      <w:r>
        <w:t xml:space="preserve"> </w:t>
      </w:r>
    </w:p>
    <w:p w:rsidR="00DB5BA7" w:rsidRDefault="00DB5BA7" w:rsidP="00DB5BA7">
      <w:pPr>
        <w:jc w:val="both"/>
      </w:pPr>
    </w:p>
    <w:p w:rsidR="00DB5BA7" w:rsidRDefault="00DB5BA7" w:rsidP="00DB5BA7">
      <w:pPr>
        <w:jc w:val="both"/>
      </w:pPr>
      <w:r w:rsidRPr="00462944">
        <w:t>c. Van de harmonie van de Goddelijke eigenschappen in de onderneming van de Messias.</w:t>
      </w:r>
      <w:r>
        <w:t xml:space="preserve"> </w:t>
      </w:r>
      <w:r w:rsidRPr="00462944">
        <w:t>In Hem,</w:t>
      </w:r>
      <w:r>
        <w:t xml:space="preserve"> </w:t>
      </w:r>
      <w:r w:rsidRPr="00462944">
        <w:t>die</w:t>
      </w:r>
      <w:r>
        <w:t xml:space="preserve"> </w:t>
      </w:r>
      <w:r w:rsidRPr="00462944">
        <w:t>beide</w:t>
      </w:r>
      <w:r>
        <w:t xml:space="preserve"> </w:t>
      </w:r>
      <w:r w:rsidRPr="00462944">
        <w:t>ons</w:t>
      </w:r>
      <w:r>
        <w:t xml:space="preserve"> </w:t>
      </w:r>
      <w:r w:rsidRPr="00462944">
        <w:t>heil</w:t>
      </w:r>
      <w:r>
        <w:t xml:space="preserve"> </w:t>
      </w:r>
      <w:r w:rsidRPr="00462944">
        <w:t>en</w:t>
      </w:r>
      <w:r>
        <w:t xml:space="preserve"> </w:t>
      </w:r>
      <w:r w:rsidRPr="00462944">
        <w:t>onze</w:t>
      </w:r>
      <w:r>
        <w:t xml:space="preserve"> </w:t>
      </w:r>
      <w:r w:rsidRPr="00462944">
        <w:t>eer</w:t>
      </w:r>
      <w:r>
        <w:t xml:space="preserve"> </w:t>
      </w:r>
      <w:r w:rsidRPr="00462944">
        <w:t>is,</w:t>
      </w:r>
      <w:r>
        <w:t xml:space="preserve"> </w:t>
      </w:r>
      <w:r w:rsidRPr="00462944">
        <w:t>ontmoeten</w:t>
      </w:r>
      <w:r>
        <w:t xml:space="preserve"> </w:t>
      </w:r>
      <w:r w:rsidRPr="00462944">
        <w:t>goedertierenheid</w:t>
      </w:r>
      <w:r>
        <w:t xml:space="preserve"> </w:t>
      </w:r>
      <w:r w:rsidRPr="00462944">
        <w:t>en</w:t>
      </w:r>
      <w:r>
        <w:t xml:space="preserve"> </w:t>
      </w:r>
      <w:r w:rsidRPr="00462944">
        <w:t>waarheid elkaar.</w:t>
      </w:r>
      <w:r>
        <w:t xml:space="preserve"> </w:t>
      </w:r>
      <w:r w:rsidRPr="00462944">
        <w:t>Gods</w:t>
      </w:r>
      <w:r>
        <w:t xml:space="preserve"> </w:t>
      </w:r>
      <w:r w:rsidRPr="00462944">
        <w:t>goedertierenheid</w:t>
      </w:r>
      <w:r>
        <w:t xml:space="preserve"> </w:t>
      </w:r>
      <w:r w:rsidRPr="00462944">
        <w:t>en waarheid, en Zijn gerechtigheid en vrede hebben elkaar gekust, dat is: de grote</w:t>
      </w:r>
      <w:r>
        <w:t xml:space="preserve"> </w:t>
      </w:r>
      <w:r w:rsidRPr="00462944">
        <w:t>zaak van onze verlossing is zo goed beraamd, dat God arme zondaars genadig</w:t>
      </w:r>
      <w:r>
        <w:t xml:space="preserve"> </w:t>
      </w:r>
      <w:r w:rsidRPr="00462944">
        <w:t>kan wezen en vrede</w:t>
      </w:r>
      <w:r>
        <w:t xml:space="preserve"> </w:t>
      </w:r>
      <w:r w:rsidRPr="00462944">
        <w:t>met hen kan hebben, zonder</w:t>
      </w:r>
      <w:r>
        <w:t xml:space="preserve"> </w:t>
      </w:r>
      <w:r w:rsidRPr="00462944">
        <w:t>onrecht te doen aan Zijn waarheid</w:t>
      </w:r>
      <w:r>
        <w:t xml:space="preserve"> </w:t>
      </w:r>
      <w:r w:rsidRPr="00462944">
        <w:t>en gerechtigheid. Hij is waar in Zijn</w:t>
      </w:r>
      <w:r>
        <w:t xml:space="preserve"> </w:t>
      </w:r>
      <w:r w:rsidRPr="00462944">
        <w:t>bedreigingen en rechtvaardig in Zijn regering, en toch is Hij zondaren genadig, en neemt Hij hen op</w:t>
      </w:r>
      <w:r>
        <w:t xml:space="preserve"> </w:t>
      </w:r>
      <w:r w:rsidRPr="00462944">
        <w:t>in Zijn verbond. Christus brengt als Middelaar hemel en aarde weer</w:t>
      </w:r>
      <w:r>
        <w:t xml:space="preserve"> </w:t>
      </w:r>
      <w:r w:rsidRPr="00462944">
        <w:t>tot elkaar, die de zonde onenig</w:t>
      </w:r>
      <w:r>
        <w:t xml:space="preserve"> </w:t>
      </w:r>
      <w:r w:rsidRPr="00462944">
        <w:t>had</w:t>
      </w:r>
      <w:r>
        <w:t xml:space="preserve"> </w:t>
      </w:r>
      <w:r w:rsidRPr="00462944">
        <w:t>gemaakt,</w:t>
      </w:r>
      <w:r>
        <w:t xml:space="preserve"> </w:t>
      </w:r>
      <w:r w:rsidRPr="00462944">
        <w:t>door</w:t>
      </w:r>
      <w:r>
        <w:t xml:space="preserve"> </w:t>
      </w:r>
      <w:r w:rsidRPr="00462944">
        <w:t>Hem spruit waarheid uit de</w:t>
      </w:r>
      <w:r>
        <w:t xml:space="preserve"> </w:t>
      </w:r>
      <w:r w:rsidRPr="00462944">
        <w:t>aarde</w:t>
      </w:r>
      <w:r>
        <w:t xml:space="preserve"> </w:t>
      </w:r>
      <w:r w:rsidRPr="00462944">
        <w:t>die</w:t>
      </w:r>
      <w:r>
        <w:t xml:space="preserve"> </w:t>
      </w:r>
      <w:r w:rsidRPr="00462944">
        <w:t>waarheid,</w:t>
      </w:r>
      <w:r>
        <w:t xml:space="preserve"> </w:t>
      </w:r>
      <w:r w:rsidRPr="00462944">
        <w:t>welke</w:t>
      </w:r>
      <w:r>
        <w:t xml:space="preserve"> </w:t>
      </w:r>
      <w:r w:rsidRPr="00462944">
        <w:t>God eist</w:t>
      </w:r>
      <w:r>
        <w:t xml:space="preserve"> </w:t>
      </w:r>
      <w:r w:rsidRPr="00462944">
        <w:t>in</w:t>
      </w:r>
      <w:r>
        <w:t xml:space="preserve"> </w:t>
      </w:r>
      <w:r w:rsidRPr="00462944">
        <w:t>het</w:t>
      </w:r>
      <w:r>
        <w:t xml:space="preserve"> </w:t>
      </w:r>
      <w:r w:rsidRPr="00462944">
        <w:t>binnenste, en dan ziet gerechtigheid</w:t>
      </w:r>
      <w:r>
        <w:t xml:space="preserve"> </w:t>
      </w:r>
      <w:r w:rsidRPr="00462944">
        <w:t>neer van de hemel want God is rechtvaardig, en rechtvaardigt</w:t>
      </w:r>
      <w:r>
        <w:t xml:space="preserve"> </w:t>
      </w:r>
      <w:r w:rsidRPr="00462944">
        <w:t>degenen, die uit het geloof van Jezus zijn, of wel het geeft te kennen dat in het koninkrijk van de</w:t>
      </w:r>
      <w:r>
        <w:t xml:space="preserve"> </w:t>
      </w:r>
      <w:r w:rsidRPr="00462944">
        <w:t>Messias deze genadegaven zullen bloeien en overal zullen heersen</w:t>
      </w:r>
      <w:r>
        <w:t>.</w:t>
      </w:r>
    </w:p>
    <w:p w:rsidR="00DB5BA7" w:rsidRDefault="00DB5BA7" w:rsidP="00DB5BA7">
      <w:pPr>
        <w:jc w:val="both"/>
      </w:pPr>
    </w:p>
    <w:p w:rsidR="00DB5BA7" w:rsidRDefault="00DB5BA7" w:rsidP="00DB5BA7">
      <w:pPr>
        <w:jc w:val="both"/>
      </w:pPr>
      <w:r>
        <w:t xml:space="preserve">d. </w:t>
      </w:r>
      <w:r w:rsidRPr="00462944">
        <w:t>Grote overvloed van alles wat begerenswaardig is, vers 13.</w:t>
      </w:r>
      <w:r>
        <w:t xml:space="preserve"> </w:t>
      </w:r>
      <w:r w:rsidRPr="00462944">
        <w:t>Ook zal de Heere het goede geven,</w:t>
      </w:r>
      <w:r>
        <w:t xml:space="preserve"> </w:t>
      </w:r>
      <w:r w:rsidRPr="00462944">
        <w:t>alles wat Hij goed acht voor ons, alle goed komt van Gods goedheid, en als goedertierenheid,</w:t>
      </w:r>
      <w:r>
        <w:t xml:space="preserve"> </w:t>
      </w:r>
      <w:r w:rsidRPr="00462944">
        <w:t>waarheid en gerechtigheid een soevereinen invloed uitoefenen op het hart en het leven van de</w:t>
      </w:r>
      <w:r>
        <w:t xml:space="preserve"> </w:t>
      </w:r>
      <w:r w:rsidRPr="00462944">
        <w:t>mensen, dan kan alle goed worden verwacht. Indien wij aldus "de gerechtigheid van Gods</w:t>
      </w:r>
      <w:r>
        <w:t xml:space="preserve"> </w:t>
      </w:r>
      <w:r w:rsidRPr="00462944">
        <w:t xml:space="preserve">koninkrijk zoeken, dan zullen alle andere dingen ons toegeworpen worden" </w:t>
      </w:r>
      <w:r>
        <w:t>Mattheüs</w:t>
      </w:r>
      <w:r w:rsidRPr="00462944">
        <w:t xml:space="preserve"> 6:33. Als de</w:t>
      </w:r>
      <w:r>
        <w:t xml:space="preserve"> </w:t>
      </w:r>
      <w:r w:rsidRPr="00462944">
        <w:t>eer</w:t>
      </w:r>
      <w:r>
        <w:t xml:space="preserve"> </w:t>
      </w:r>
      <w:r w:rsidRPr="00462944">
        <w:t>van het Evangelie in ons land woont dan zal het zijn vrucht geven want de voorspoed van de ziel</w:t>
      </w:r>
      <w:r>
        <w:t xml:space="preserve"> </w:t>
      </w:r>
      <w:r w:rsidRPr="00462944">
        <w:t>zal of uitwendige voorspoed medebrengen, of er het gebrek aan verzoeten, Psalm 67:7</w:t>
      </w:r>
      <w:r>
        <w:t>.</w:t>
      </w:r>
    </w:p>
    <w:p w:rsidR="00DB5BA7" w:rsidRDefault="00DB5BA7" w:rsidP="00DB5BA7">
      <w:pPr>
        <w:jc w:val="both"/>
      </w:pPr>
    </w:p>
    <w:p w:rsidR="00DB5BA7" w:rsidRPr="007E4245" w:rsidRDefault="00DB5BA7" w:rsidP="00DB5BA7">
      <w:pPr>
        <w:jc w:val="both"/>
        <w:rPr>
          <w:b/>
          <w:sz w:val="28"/>
        </w:rPr>
      </w:pPr>
      <w:r>
        <w:t xml:space="preserve">e. </w:t>
      </w:r>
      <w:r w:rsidRPr="00462944">
        <w:t>Een onfeilbare leiding op de rechte weg, vers 14.</w:t>
      </w:r>
      <w:r>
        <w:t xml:space="preserve"> </w:t>
      </w:r>
      <w:r w:rsidRPr="00462944">
        <w:t>De gerechtigheid</w:t>
      </w:r>
      <w:r>
        <w:t xml:space="preserve"> </w:t>
      </w:r>
      <w:r w:rsidRPr="00462944">
        <w:t>van Zijn belofte die Hij ons</w:t>
      </w:r>
      <w:r>
        <w:t xml:space="preserve"> </w:t>
      </w:r>
      <w:r w:rsidRPr="00462944">
        <w:t>gedaan heeft, ons verzekerende van gelukzaligheid, de gerechtigheid van de heiligmaking, het goede</w:t>
      </w:r>
      <w:r>
        <w:t xml:space="preserve"> </w:t>
      </w:r>
      <w:r w:rsidRPr="00462944">
        <w:t xml:space="preserve">werk, dat Hij in ons gewrocht heeft, zullen voor Zijn aangezicht </w:t>
      </w:r>
      <w:r>
        <w:t>heen</w:t>
      </w:r>
      <w:r w:rsidRPr="00462944">
        <w:t>gaan om zijn weg te bereiden,</w:t>
      </w:r>
      <w:r>
        <w:t xml:space="preserve"> </w:t>
      </w:r>
      <w:r w:rsidRPr="00462944">
        <w:t>beide om onze verwachtingen van Zijn gunst op te wekken en ons ervoor bevoegd en geschikt te</w:t>
      </w:r>
      <w:r>
        <w:t xml:space="preserve"> </w:t>
      </w:r>
      <w:r w:rsidRPr="00462944">
        <w:t xml:space="preserve">maken, en zij zal ook voor ons aangezicht </w:t>
      </w:r>
      <w:r>
        <w:t>heen</w:t>
      </w:r>
      <w:r w:rsidRPr="00462944">
        <w:t>gaan en onze gids wezen om ons op de weg van</w:t>
      </w:r>
      <w:r>
        <w:t xml:space="preserve"> </w:t>
      </w:r>
      <w:r w:rsidRPr="00462944">
        <w:t>Zijn voetstappen te zetten, dat is, om onze hoop aan te moedigen en onze praktijk te leiden, opdat</w:t>
      </w:r>
      <w:r>
        <w:t xml:space="preserve"> </w:t>
      </w:r>
      <w:r w:rsidRPr="00462944">
        <w:t>wij zullen uitgaan om Hem te ontmoeten, als Hij in de weg van de genade tot ons komt. Christus, de</w:t>
      </w:r>
      <w:r>
        <w:t xml:space="preserve"> </w:t>
      </w:r>
      <w:r w:rsidRPr="00462944">
        <w:t xml:space="preserve">zon van de gerechtigheid, zal ons tot God brengen en ons op de weg stellen, die tot Hem </w:t>
      </w:r>
      <w:r>
        <w:t>heen</w:t>
      </w:r>
      <w:r w:rsidRPr="00462944">
        <w:t>leidt.</w:t>
      </w:r>
      <w:r>
        <w:t xml:space="preserve"> </w:t>
      </w:r>
      <w:r w:rsidRPr="00462944">
        <w:t xml:space="preserve">Johannes de Doper, een prediker van de gerechtigheid, zal voor Christus </w:t>
      </w:r>
      <w:r>
        <w:t>heen</w:t>
      </w:r>
      <w:r w:rsidRPr="00462944">
        <w:t>gaan om Zijn weg te</w:t>
      </w:r>
      <w:r>
        <w:t xml:space="preserve"> </w:t>
      </w:r>
      <w:r w:rsidRPr="00462944">
        <w:t>bereiden. Gerechtigheid is een veilige gids beide om God te ontmoeten en om Hem te volgen</w:t>
      </w:r>
      <w:r w:rsidRPr="007E4245">
        <w:rPr>
          <w:b/>
          <w:sz w:val="28"/>
        </w:rPr>
        <w:t>.</w:t>
      </w:r>
    </w:p>
    <w:p w:rsidR="00DB5BA7" w:rsidRPr="007E4245" w:rsidRDefault="00DB5BA7" w:rsidP="00DB5BA7">
      <w:pPr>
        <w:jc w:val="both"/>
        <w:rPr>
          <w:b/>
          <w:sz w:val="28"/>
        </w:rPr>
      </w:pPr>
    </w:p>
    <w:p w:rsidR="00DB5BA7" w:rsidRPr="00DD3062" w:rsidRDefault="00DB5BA7" w:rsidP="000F41F8">
      <w:pPr>
        <w:jc w:val="both"/>
        <w:outlineLvl w:val="0"/>
        <w:rPr>
          <w:b/>
        </w:rPr>
      </w:pPr>
      <w:r>
        <w:rPr>
          <w:b/>
          <w:sz w:val="28"/>
        </w:rPr>
        <w:br w:type="page"/>
      </w:r>
      <w:r w:rsidRPr="00DD3062">
        <w:rPr>
          <w:b/>
          <w:sz w:val="28"/>
        </w:rPr>
        <w:t xml:space="preserve">PSALM </w:t>
      </w:r>
      <w:r w:rsidRPr="00DD3062">
        <w:rPr>
          <w:b/>
        </w:rPr>
        <w:t xml:space="preserve">86  </w:t>
      </w:r>
    </w:p>
    <w:p w:rsidR="005A1637" w:rsidRPr="005A1637" w:rsidRDefault="00DB5BA7" w:rsidP="00DB5BA7">
      <w:pPr>
        <w:jc w:val="both"/>
        <w:rPr>
          <w:i/>
        </w:rPr>
      </w:pPr>
      <w:r w:rsidRPr="005A1637">
        <w:rPr>
          <w:i/>
        </w:rPr>
        <w:t xml:space="preserve">1. Een gebed van David. HEERE! neig Uw oor, verhoor mij; want ik ben ellendig en nooddruftig. 2 Bewaar mijn ziel, want ik ben Uw gunstgenoot, o Gij, mijn God! verlos Uw knecht, die op U betrouwt. 3 Zijt mij genadig, HEERE! want ik roep tot U de gansen dag. 4 Verheug de ziel Uws knechts; want tot U, HEERE! verhef ik mijn ziel. 5 Want Gij, HEERE! zijt goed, en gaarne vergevende, en van grote goedertierenheid allen, die U aanroepen. 6 HEERE! neem mijn gebed ter ore, en merk op de stem mijner smekingen. 7 In de dag mijner benauwdheid roep ik U aan, want Gij verhoort mij. 8 Onder de goden is niemand U gelijk, Heere! en er zijn geen gelijk Uw werken. 9 Al de heidenen, Heere! die Gij gemaakt hebt, zullen komen, en zullen zich voor Uw aanschijn neerbuigen, en Uw Naam eren. 10 Want Gij zijt groot, en doet wonderwerken; Gij alleen zijt God. 11 Leer mij, HEERE! Uw weg; ik zal in Uw waarheid wandelen; verenig mijn hart tot de vreze Uws Naams. 12 Heere, mijn God! ik zal U met mijn ganse hart loven, en ik zal Uw Naam eren in eeuwigheid; 13 Want Uw goedertierenheid is groot over mij; en Gij hebt mijn ziel uit het onderste des grafs uitgerukt. 14 O God! de hovaardigen staan tegen mij op, en de vergaderingen der tirannen zoeken mijn ziel; en zij stellen U niet voor hun ogen. 15 Maar Gij, Heere! zijt een barmhartig en genadig God, lankmoedig, en groot van goedertierenheid en waarheid. 16 Wend U tot mij, en zijt mij genadig, geef Uw knecht Uw sterkte, en verlos de zoon Uwer dienstmaagd. 17 Doe aan mij een teken ten goede, opdat het mijn haters zien, en beschaamd worden, als Gij, HEERE! mij geholpen, en mij getroost zult hebben. </w:t>
      </w:r>
    </w:p>
    <w:p w:rsidR="005A1637" w:rsidRDefault="005A1637" w:rsidP="00DB5BA7">
      <w:pPr>
        <w:jc w:val="both"/>
      </w:pPr>
    </w:p>
    <w:p w:rsidR="005A1637" w:rsidRDefault="00DB5BA7" w:rsidP="00DB5BA7">
      <w:pPr>
        <w:jc w:val="both"/>
      </w:pPr>
      <w:r w:rsidRPr="00462944">
        <w:t>Deze psalm heeft tot opschrift: Een gebed van David. Hij werd waarschijnlijk bij geen bijzondere</w:t>
      </w:r>
      <w:r>
        <w:t xml:space="preserve"> </w:t>
      </w:r>
      <w:r w:rsidRPr="00462944">
        <w:t>gelegenheid</w:t>
      </w:r>
      <w:r>
        <w:t xml:space="preserve"> </w:t>
      </w:r>
      <w:r w:rsidRPr="00462944">
        <w:t>geschreven,</w:t>
      </w:r>
      <w:r>
        <w:t xml:space="preserve"> </w:t>
      </w:r>
      <w:r w:rsidRPr="00462944">
        <w:t>maar</w:t>
      </w:r>
      <w:r>
        <w:t xml:space="preserve"> </w:t>
      </w:r>
      <w:r w:rsidRPr="00462944">
        <w:t>was</w:t>
      </w:r>
      <w:r>
        <w:t xml:space="preserve"> </w:t>
      </w:r>
      <w:r w:rsidRPr="00462944">
        <w:t>een</w:t>
      </w:r>
      <w:r>
        <w:t xml:space="preserve"> </w:t>
      </w:r>
      <w:r w:rsidRPr="00462944">
        <w:t>gebed,</w:t>
      </w:r>
      <w:r>
        <w:t xml:space="preserve"> </w:t>
      </w:r>
      <w:r w:rsidRPr="00462944">
        <w:t>dat hij Zelf</w:t>
      </w:r>
      <w:r>
        <w:t xml:space="preserve"> </w:t>
      </w:r>
      <w:r w:rsidRPr="00462944">
        <w:t>dikwijls</w:t>
      </w:r>
      <w:r>
        <w:t xml:space="preserve"> </w:t>
      </w:r>
      <w:r w:rsidRPr="00462944">
        <w:t>gebruikte en anderen ten</w:t>
      </w:r>
      <w:r>
        <w:t xml:space="preserve"> </w:t>
      </w:r>
      <w:r w:rsidRPr="00462944">
        <w:t>gebruike heeft aanbevolen,</w:t>
      </w:r>
      <w:r>
        <w:t xml:space="preserve"> </w:t>
      </w:r>
      <w:r w:rsidRPr="00462944">
        <w:t>inzonderheid in een dag van beproeving. Velen denken dat David</w:t>
      </w:r>
      <w:r>
        <w:t xml:space="preserve"> </w:t>
      </w:r>
      <w:r w:rsidRPr="00462944">
        <w:t>deze</w:t>
      </w:r>
      <w:r>
        <w:t xml:space="preserve"> </w:t>
      </w:r>
      <w:r w:rsidRPr="00462944">
        <w:t>psalm schreef als type van Christus die in de dagen Zijns vleses gebeden en smekingen met sterke</w:t>
      </w:r>
      <w:r>
        <w:t xml:space="preserve"> </w:t>
      </w:r>
      <w:r w:rsidRPr="00462944">
        <w:t xml:space="preserve">roeping en tranen geofferd heeft, </w:t>
      </w:r>
      <w:r>
        <w:t>Hebreeën</w:t>
      </w:r>
      <w:r w:rsidRPr="00462944">
        <w:t xml:space="preserve"> 5:7. In dit gebed geeft David, naar de aard van die plicht</w:t>
      </w:r>
      <w:r>
        <w:t xml:space="preserve"> </w:t>
      </w:r>
    </w:p>
    <w:p w:rsidR="005A1637" w:rsidRDefault="005A1637" w:rsidP="00DB5BA7">
      <w:pPr>
        <w:jc w:val="both"/>
      </w:pPr>
    </w:p>
    <w:p w:rsidR="00DB5BA7" w:rsidRDefault="00DB5BA7" w:rsidP="00DB5BA7">
      <w:pPr>
        <w:jc w:val="both"/>
      </w:pPr>
      <w:r w:rsidRPr="00462944">
        <w:t>I. Eer aan God, vers 8-10, 12, 13</w:t>
      </w:r>
      <w:r>
        <w:t>.</w:t>
      </w:r>
    </w:p>
    <w:p w:rsidR="005A1637" w:rsidRDefault="00DB5BA7" w:rsidP="00DB5BA7">
      <w:pPr>
        <w:jc w:val="both"/>
      </w:pPr>
      <w:r>
        <w:t xml:space="preserve">II. </w:t>
      </w:r>
      <w:r w:rsidRPr="00462944">
        <w:t>Zoekt hij genade en gunst bij God, dat God zijn gebeden zal verhoren, vers 1, 6, 7, hem zal</w:t>
      </w:r>
      <w:r>
        <w:t xml:space="preserve"> </w:t>
      </w:r>
      <w:r w:rsidRPr="00462944">
        <w:t>bewaren en redden, en hem genadig</w:t>
      </w:r>
      <w:r>
        <w:t xml:space="preserve"> </w:t>
      </w:r>
      <w:r w:rsidRPr="00462944">
        <w:t>zal zijn, vers 2, 3, 16, dat Hij hem blijdschap, genade en kracht</w:t>
      </w:r>
      <w:r>
        <w:t xml:space="preserve"> </w:t>
      </w:r>
      <w:r w:rsidRPr="00462944">
        <w:t>zal</w:t>
      </w:r>
      <w:r>
        <w:t xml:space="preserve"> </w:t>
      </w:r>
      <w:r w:rsidRPr="00462944">
        <w:t>geven, hem eer zal aandoen vers 4, 11, 17. Hij pleit op Gods goedheid vers 5. De</w:t>
      </w:r>
      <w:r>
        <w:t xml:space="preserve"> </w:t>
      </w:r>
      <w:r w:rsidRPr="00462944">
        <w:t xml:space="preserve">boosaardigheid van zijn vijanden, vers 14. </w:t>
      </w:r>
    </w:p>
    <w:p w:rsidR="005A1637" w:rsidRDefault="00DB5BA7" w:rsidP="00DB5BA7">
      <w:pPr>
        <w:jc w:val="both"/>
      </w:pPr>
      <w:r w:rsidRPr="00462944">
        <w:t>Bij het zingen hiervan moeten wij, evenals David, onze</w:t>
      </w:r>
      <w:r>
        <w:t xml:space="preserve"> </w:t>
      </w:r>
      <w:r w:rsidR="005A1637">
        <w:t>ziel tot God opheffen.</w:t>
      </w:r>
    </w:p>
    <w:p w:rsidR="005A1637" w:rsidRDefault="005A1637" w:rsidP="00DB5BA7">
      <w:pPr>
        <w:jc w:val="both"/>
      </w:pPr>
    </w:p>
    <w:p w:rsidR="005A1637" w:rsidRPr="005A1637" w:rsidRDefault="00DB5BA7" w:rsidP="000F41F8">
      <w:pPr>
        <w:jc w:val="both"/>
        <w:outlineLvl w:val="0"/>
        <w:rPr>
          <w:b/>
        </w:rPr>
      </w:pPr>
      <w:r w:rsidRPr="005A1637">
        <w:rPr>
          <w:b/>
        </w:rPr>
        <w:t xml:space="preserve">Psalm 86:1-7 </w:t>
      </w:r>
    </w:p>
    <w:p w:rsidR="00DB5BA7" w:rsidRDefault="00DB5BA7" w:rsidP="00DB5BA7">
      <w:pPr>
        <w:jc w:val="both"/>
      </w:pPr>
      <w:r w:rsidRPr="00462944">
        <w:t>Deze psalm werd uitgegeven onder</w:t>
      </w:r>
      <w:r>
        <w:t xml:space="preserve"> </w:t>
      </w:r>
      <w:r w:rsidRPr="00462944">
        <w:t>de titel van</w:t>
      </w:r>
      <w:r>
        <w:t xml:space="preserve"> </w:t>
      </w:r>
      <w:r w:rsidRPr="00462944">
        <w:t>Een gebed van David,</w:t>
      </w:r>
      <w:r>
        <w:t xml:space="preserve"> </w:t>
      </w:r>
      <w:r w:rsidRPr="00462944">
        <w:t>niet alsof David al zijn</w:t>
      </w:r>
      <w:r>
        <w:t xml:space="preserve"> </w:t>
      </w:r>
      <w:r w:rsidRPr="00462944">
        <w:t>gebeden gezongen heeft, maar in sommige van zijn liederen heeft hij gebeden ingelast, want een</w:t>
      </w:r>
      <w:r>
        <w:t xml:space="preserve"> </w:t>
      </w:r>
      <w:r w:rsidRPr="00462944">
        <w:t>psalm kan de uitdrukking wezen van elke vrome zielsaandoening. Maar</w:t>
      </w:r>
      <w:r>
        <w:t xml:space="preserve"> </w:t>
      </w:r>
      <w:r w:rsidRPr="00462944">
        <w:t>het is opmerkelijk hoe zeer</w:t>
      </w:r>
      <w:r>
        <w:t xml:space="preserve"> </w:t>
      </w:r>
      <w:r w:rsidRPr="00462944">
        <w:t>eenvoudig</w:t>
      </w:r>
      <w:r>
        <w:t xml:space="preserve"> </w:t>
      </w:r>
      <w:r w:rsidRPr="00462944">
        <w:t>de</w:t>
      </w:r>
      <w:r>
        <w:t xml:space="preserve"> </w:t>
      </w:r>
      <w:r w:rsidRPr="00462944">
        <w:t>taal is van</w:t>
      </w:r>
      <w:r>
        <w:t xml:space="preserve"> </w:t>
      </w:r>
      <w:r w:rsidRPr="00462944">
        <w:t>deze</w:t>
      </w:r>
      <w:r>
        <w:t xml:space="preserve"> </w:t>
      </w:r>
      <w:r w:rsidRPr="00462944">
        <w:t>psalm,</w:t>
      </w:r>
      <w:r>
        <w:t xml:space="preserve"> </w:t>
      </w:r>
      <w:r w:rsidRPr="00462944">
        <w:t>en</w:t>
      </w:r>
      <w:r>
        <w:t xml:space="preserve"> </w:t>
      </w:r>
      <w:r w:rsidRPr="00462944">
        <w:t>hoe</w:t>
      </w:r>
      <w:r>
        <w:t xml:space="preserve"> </w:t>
      </w:r>
      <w:r w:rsidRPr="00462944">
        <w:t>weinig</w:t>
      </w:r>
      <w:r>
        <w:t xml:space="preserve"> </w:t>
      </w:r>
      <w:r w:rsidRPr="00462944">
        <w:t>dichterlijke</w:t>
      </w:r>
      <w:r>
        <w:t xml:space="preserve"> </w:t>
      </w:r>
      <w:r w:rsidRPr="00462944">
        <w:t>beelden</w:t>
      </w:r>
      <w:r>
        <w:t xml:space="preserve"> </w:t>
      </w:r>
      <w:r w:rsidRPr="00462944">
        <w:t>er</w:t>
      </w:r>
      <w:r>
        <w:t xml:space="preserve"> </w:t>
      </w:r>
      <w:r w:rsidRPr="00462944">
        <w:t>in</w:t>
      </w:r>
      <w:r>
        <w:t xml:space="preserve"> </w:t>
      </w:r>
      <w:r w:rsidRPr="00462944">
        <w:t>voorkomen</w:t>
      </w:r>
      <w:r>
        <w:t xml:space="preserve"> </w:t>
      </w:r>
      <w:r w:rsidRPr="00462944">
        <w:t>in</w:t>
      </w:r>
      <w:r>
        <w:t xml:space="preserve"> </w:t>
      </w:r>
      <w:r w:rsidRPr="00462944">
        <w:t>vergelijking met sommige andere psalmen, want de bloemen van het vernuft zijn geen gepaste</w:t>
      </w:r>
      <w:r>
        <w:t xml:space="preserve"> </w:t>
      </w:r>
      <w:r w:rsidRPr="00462944">
        <w:t>versieringen van het gebed.</w:t>
      </w:r>
      <w:r>
        <w:t xml:space="preserve"> </w:t>
      </w:r>
      <w:r w:rsidRPr="00462944">
        <w:t>Nu kunnen wij hier opmerken</w:t>
      </w:r>
      <w:r>
        <w:t>:</w:t>
      </w:r>
    </w:p>
    <w:p w:rsidR="00DB5BA7" w:rsidRDefault="00DB5BA7" w:rsidP="00DB5BA7">
      <w:pPr>
        <w:jc w:val="both"/>
      </w:pPr>
    </w:p>
    <w:p w:rsidR="00DB5BA7" w:rsidRDefault="00DB5BA7" w:rsidP="00DB5BA7">
      <w:pPr>
        <w:jc w:val="both"/>
      </w:pPr>
      <w:r>
        <w:t>I.</w:t>
      </w:r>
      <w:r w:rsidRPr="00462944">
        <w:t xml:space="preserve"> De beden,</w:t>
      </w:r>
      <w:r>
        <w:t xml:space="preserve"> </w:t>
      </w:r>
      <w:r w:rsidRPr="00462944">
        <w:t>die hij tot God opzendt. Het is waar: het gebed kan ook wel eens een prediking zijn,</w:t>
      </w:r>
      <w:r>
        <w:t xml:space="preserve"> </w:t>
      </w:r>
      <w:r w:rsidRPr="00462944">
        <w:t>maar het is zeer voegzaam dat, evenals in dit gebed, iedere zinsnede tot God gericht is, want</w:t>
      </w:r>
      <w:r>
        <w:t xml:space="preserve"> </w:t>
      </w:r>
      <w:r w:rsidRPr="00462944">
        <w:t>zodanig is de aard van het gebed gelijk het hier beschreven wordt, vers 4.</w:t>
      </w:r>
      <w:r>
        <w:t xml:space="preserve"> </w:t>
      </w:r>
      <w:r w:rsidRPr="00462944">
        <w:t>Tot U, Heere, verhef ik</w:t>
      </w:r>
      <w:r>
        <w:t xml:space="preserve"> mijn </w:t>
      </w:r>
      <w:r w:rsidRPr="00462944">
        <w:t>ziel,</w:t>
      </w:r>
      <w:r>
        <w:t xml:space="preserve"> </w:t>
      </w:r>
      <w:r w:rsidRPr="00462944">
        <w:t>zoals hij ook in Psalm 25:1 gezegd heeft. In alle</w:t>
      </w:r>
      <w:r>
        <w:t xml:space="preserve"> </w:t>
      </w:r>
      <w:r w:rsidRPr="00462944">
        <w:t>delen van het gebed moet de ziel zich</w:t>
      </w:r>
      <w:r>
        <w:t xml:space="preserve"> </w:t>
      </w:r>
      <w:r w:rsidRPr="00462944">
        <w:t>verheffen op de vleugelen des geloofs en van de heilige begeerte opgeheven zijn tot God, om de</w:t>
      </w:r>
      <w:r>
        <w:t xml:space="preserve"> </w:t>
      </w:r>
      <w:r w:rsidRPr="00462944">
        <w:t>mededelingen van Zijn genade te ontvangen en in hoge verwachtingen van grote dingen van Hem</w:t>
      </w:r>
      <w:r>
        <w:t xml:space="preserve"> </w:t>
      </w:r>
      <w:r w:rsidRPr="00462944">
        <w:t>zijn</w:t>
      </w:r>
      <w:r>
        <w:t>.</w:t>
      </w:r>
    </w:p>
    <w:p w:rsidR="00DB5BA7" w:rsidRDefault="00DB5BA7" w:rsidP="00DB5BA7">
      <w:pPr>
        <w:jc w:val="both"/>
      </w:pPr>
    </w:p>
    <w:p w:rsidR="00DB5BA7" w:rsidRDefault="00DB5BA7" w:rsidP="00DB5BA7">
      <w:pPr>
        <w:jc w:val="both"/>
      </w:pPr>
      <w:r>
        <w:t xml:space="preserve">1. </w:t>
      </w:r>
      <w:r w:rsidRPr="00462944">
        <w:t>Hij bidt dat God aan Zijn gebeden een genadig gehoor zal verlenen, vers 1.</w:t>
      </w:r>
      <w:r>
        <w:t xml:space="preserve"> </w:t>
      </w:r>
      <w:r w:rsidRPr="00462944">
        <w:t>Heere neig Uw oor,</w:t>
      </w:r>
      <w:r>
        <w:t xml:space="preserve"> </w:t>
      </w:r>
      <w:r w:rsidRPr="00462944">
        <w:t>verhoor mij.</w:t>
      </w:r>
      <w:r>
        <w:t xml:space="preserve"> </w:t>
      </w:r>
      <w:r w:rsidRPr="00462944">
        <w:t>Als God onze gebeden hoort dan wordt zeer gepast gezegd dat Hij</w:t>
      </w:r>
      <w:r>
        <w:t xml:space="preserve"> </w:t>
      </w:r>
      <w:r w:rsidRPr="00462944">
        <w:t>Zijn oor neigt,</w:t>
      </w:r>
      <w:r>
        <w:t xml:space="preserve"> </w:t>
      </w:r>
      <w:r w:rsidRPr="00462944">
        <w:t xml:space="preserve">tot hen </w:t>
      </w:r>
      <w:r>
        <w:t>neer</w:t>
      </w:r>
      <w:r w:rsidRPr="00462944">
        <w:t xml:space="preserve">buigt, want het is een verwonderlijke </w:t>
      </w:r>
      <w:r>
        <w:t>neer</w:t>
      </w:r>
      <w:r w:rsidRPr="00462944">
        <w:t>buigende goedheid in God, dat het Hem</w:t>
      </w:r>
      <w:r>
        <w:t xml:space="preserve"> </w:t>
      </w:r>
      <w:r w:rsidRPr="00462944">
        <w:t>behaagt kennis te nemen van zulke geringe schepselen als wij zijn en van zulk gebrekkige gebeden</w:t>
      </w:r>
      <w:r>
        <w:t xml:space="preserve"> </w:t>
      </w:r>
      <w:r w:rsidRPr="00462944">
        <w:t>als de onze zijn. Hij herhaalt dit in vers 6.</w:t>
      </w:r>
      <w:r>
        <w:t xml:space="preserve"> </w:t>
      </w:r>
      <w:r w:rsidRPr="00462944">
        <w:t>Heere, neem mijn</w:t>
      </w:r>
      <w:r>
        <w:t xml:space="preserve"> </w:t>
      </w:r>
      <w:r w:rsidRPr="00462944">
        <w:t>gebed ter gore,</w:t>
      </w:r>
      <w:r>
        <w:t xml:space="preserve"> </w:t>
      </w:r>
      <w:r w:rsidRPr="00462944">
        <w:t>leen er een gunstig</w:t>
      </w:r>
      <w:r>
        <w:t xml:space="preserve"> </w:t>
      </w:r>
      <w:r w:rsidRPr="00462944">
        <w:t>oor aan al wordt het ook slechts gefluisterd, gestameld</w:t>
      </w:r>
      <w:r>
        <w:t xml:space="preserve"> </w:t>
      </w:r>
      <w:r w:rsidRPr="00462944">
        <w:t>merk op de stem mijner smekingen.</w:t>
      </w:r>
      <w:r>
        <w:t xml:space="preserve"> </w:t>
      </w:r>
      <w:r w:rsidRPr="00462944">
        <w:t>Niet</w:t>
      </w:r>
      <w:r>
        <w:t xml:space="preserve"> </w:t>
      </w:r>
      <w:r w:rsidRPr="00462944">
        <w:t>alsof God het nodig heeft dat Zijn aandoeningen opgewekt worden door iets, dat wij kunnen</w:t>
      </w:r>
      <w:r>
        <w:t xml:space="preserve"> </w:t>
      </w:r>
      <w:r w:rsidRPr="00462944">
        <w:t>zeggen, maar aldus moeten wij uitdrukking geven aan onze begeerte naar Zijn gunst. De Zone</w:t>
      </w:r>
      <w:r>
        <w:t xml:space="preserve"> </w:t>
      </w:r>
      <w:r w:rsidRPr="00462944">
        <w:t>Davids heeft met verzekerdheid</w:t>
      </w:r>
      <w:r>
        <w:t xml:space="preserve"> </w:t>
      </w:r>
      <w:r w:rsidRPr="00462944">
        <w:t>en innig welbehagen gezegd: "Vader, Ik dank U dat Gij Mij</w:t>
      </w:r>
      <w:r>
        <w:t xml:space="preserve"> </w:t>
      </w:r>
      <w:r w:rsidRPr="00462944">
        <w:t>gehoord hebt. Doch Ik wist dat Gij Mij altijd hoort," Johannes 11:41, 42</w:t>
      </w:r>
      <w:r>
        <w:t>.</w:t>
      </w:r>
    </w:p>
    <w:p w:rsidR="00DB5BA7" w:rsidRDefault="00DB5BA7" w:rsidP="00DB5BA7">
      <w:pPr>
        <w:jc w:val="both"/>
      </w:pPr>
    </w:p>
    <w:p w:rsidR="00DB5BA7" w:rsidRDefault="00DB5BA7" w:rsidP="00DB5BA7">
      <w:pPr>
        <w:jc w:val="both"/>
      </w:pPr>
      <w:r>
        <w:t xml:space="preserve">2. </w:t>
      </w:r>
      <w:r w:rsidRPr="00462944">
        <w:t>Hij bidt dat God hem onder zijn bijzondere bescherming zal nemen,</w:t>
      </w:r>
      <w:r>
        <w:t xml:space="preserve"> </w:t>
      </w:r>
      <w:r w:rsidRPr="00462944">
        <w:t>en aldus de werker zal wezen</w:t>
      </w:r>
      <w:r>
        <w:t xml:space="preserve"> </w:t>
      </w:r>
      <w:r w:rsidRPr="00462944">
        <w:t>van zijn heil, zijn verlossing, vers 2.</w:t>
      </w:r>
      <w:r>
        <w:t xml:space="preserve"> </w:t>
      </w:r>
      <w:r w:rsidRPr="00462944">
        <w:t>Bewaar</w:t>
      </w:r>
      <w:r>
        <w:t xml:space="preserve"> mijn </w:t>
      </w:r>
      <w:r w:rsidRPr="00462944">
        <w:t>ziel, verlos Uwen knecht.</w:t>
      </w:r>
      <w:r>
        <w:t xml:space="preserve"> </w:t>
      </w:r>
      <w:r w:rsidRPr="00462944">
        <w:t>Het was Davids ziel,</w:t>
      </w:r>
      <w:r>
        <w:t xml:space="preserve"> </w:t>
      </w:r>
      <w:r w:rsidRPr="00462944">
        <w:t>die Gods dienstknecht was, want diegenen alleen dienen God op welbehaaglijke wijze die Hem</w:t>
      </w:r>
      <w:r>
        <w:t xml:space="preserve"> </w:t>
      </w:r>
      <w:r w:rsidRPr="00462944">
        <w:t>dienen in geest en waarheid. Davids zorg betreft zijn ziel. Indien wij het verstaan van zijn natuurlijk</w:t>
      </w:r>
      <w:r>
        <w:t xml:space="preserve"> </w:t>
      </w:r>
      <w:r w:rsidRPr="00462944">
        <w:t>leven, dan leert het ons dat het beste zelfbehoud daarin bestaat, dat wij ons overgeven in Gods</w:t>
      </w:r>
      <w:r>
        <w:t xml:space="preserve"> </w:t>
      </w:r>
      <w:r w:rsidRPr="00462944">
        <w:t>bewaring en onze Schepper</w:t>
      </w:r>
      <w:r>
        <w:t xml:space="preserve"> </w:t>
      </w:r>
      <w:r w:rsidRPr="00462944">
        <w:t>door geloof en gebed tot onze bewaarder maken. Maar het kan</w:t>
      </w:r>
      <w:r>
        <w:t xml:space="preserve"> </w:t>
      </w:r>
      <w:r w:rsidRPr="00462944">
        <w:t>verslaan worden van zijn geestelijk leven, het leven van de ziel als onderscheiden van het lichaam.</w:t>
      </w:r>
      <w:r>
        <w:t xml:space="preserve"> </w:t>
      </w:r>
      <w:r w:rsidRPr="00462944">
        <w:t>"Bewaar</w:t>
      </w:r>
      <w:r>
        <w:t xml:space="preserve"> mijn </w:t>
      </w:r>
      <w:r w:rsidRPr="00462944">
        <w:t>ziel voor die ene boze en gevaarlijke zaak voor zielen, namelijk</w:t>
      </w:r>
      <w:r>
        <w:t xml:space="preserve"> </w:t>
      </w:r>
      <w:r w:rsidRPr="00462944">
        <w:t>voor zonde, bewaar</w:t>
      </w:r>
      <w:r>
        <w:t xml:space="preserve"> mijn </w:t>
      </w:r>
      <w:r w:rsidRPr="00462944">
        <w:t>ziel en red mij aldus." Al degenen die God wil behouden, bewaart Hij voor Zijn hemels</w:t>
      </w:r>
      <w:r>
        <w:t xml:space="preserve"> </w:t>
      </w:r>
      <w:r w:rsidRPr="00462944">
        <w:t>koninkrijk</w:t>
      </w:r>
      <w:r>
        <w:t>.</w:t>
      </w:r>
    </w:p>
    <w:p w:rsidR="00DB5BA7" w:rsidRDefault="00DB5BA7" w:rsidP="00DB5BA7">
      <w:pPr>
        <w:jc w:val="both"/>
      </w:pPr>
    </w:p>
    <w:p w:rsidR="005A1637" w:rsidRDefault="00DB5BA7" w:rsidP="00DB5BA7">
      <w:pPr>
        <w:jc w:val="both"/>
      </w:pPr>
      <w:r>
        <w:t xml:space="preserve">3. </w:t>
      </w:r>
      <w:r w:rsidRPr="00462944">
        <w:t>Hij bidt dat God hem zal aanzien met een oog van medelijden en ontferming, vers 3.</w:t>
      </w:r>
      <w:r>
        <w:t xml:space="preserve"> </w:t>
      </w:r>
      <w:r w:rsidRPr="00462944">
        <w:t>Wees mij</w:t>
      </w:r>
      <w:r>
        <w:t xml:space="preserve"> </w:t>
      </w:r>
      <w:r w:rsidRPr="00462944">
        <w:t>genadig, Heere!</w:t>
      </w:r>
      <w:r>
        <w:t xml:space="preserve"> </w:t>
      </w:r>
      <w:r w:rsidRPr="00462944">
        <w:t>Het is goedertierenheid</w:t>
      </w:r>
      <w:r>
        <w:t xml:space="preserve"> </w:t>
      </w:r>
      <w:r w:rsidRPr="00462944">
        <w:t>in God om onze zonden te vergeven en ons te redden uit</w:t>
      </w:r>
      <w:r>
        <w:t xml:space="preserve"> </w:t>
      </w:r>
      <w:r w:rsidRPr="00462944">
        <w:t>onze benauwdheid, die beide zalven zijn opgesloten in dit gebed</w:t>
      </w:r>
      <w:r>
        <w:t xml:space="preserve"> </w:t>
      </w:r>
      <w:r w:rsidRPr="00462944">
        <w:t>o God, wees mij genadig</w:t>
      </w:r>
      <w:r>
        <w:t>.</w:t>
      </w:r>
      <w:r w:rsidRPr="00462944">
        <w:t xml:space="preserve"> De</w:t>
      </w:r>
      <w:r>
        <w:t xml:space="preserve"> </w:t>
      </w:r>
      <w:r w:rsidRPr="00462944">
        <w:t>mensen betonen geen genade, wij verdienen geen genade. maar, Heere,</w:t>
      </w:r>
      <w:r>
        <w:t xml:space="preserve"> </w:t>
      </w:r>
      <w:r w:rsidRPr="00462944">
        <w:t>om der barmhartigheid wil,</w:t>
      </w:r>
      <w:r>
        <w:t xml:space="preserve"> </w:t>
      </w:r>
      <w:r w:rsidRPr="00462944">
        <w:t>wees mij genadig</w:t>
      </w:r>
      <w:r>
        <w:t xml:space="preserve"> </w:t>
      </w:r>
    </w:p>
    <w:p w:rsidR="005A1637" w:rsidRDefault="005A1637" w:rsidP="00DB5BA7">
      <w:pPr>
        <w:jc w:val="both"/>
      </w:pPr>
    </w:p>
    <w:p w:rsidR="00DB5BA7" w:rsidRDefault="00DB5BA7" w:rsidP="00DB5BA7">
      <w:pPr>
        <w:jc w:val="both"/>
      </w:pPr>
      <w:r w:rsidRPr="00462944">
        <w:t>4. Hij bidt dat God hem zal vervullen met innerlijke vertroosting, vers 4.</w:t>
      </w:r>
      <w:r>
        <w:t xml:space="preserve"> </w:t>
      </w:r>
      <w:r w:rsidRPr="00462944">
        <w:t>Verheug de ziel Uws</w:t>
      </w:r>
      <w:r>
        <w:t xml:space="preserve"> </w:t>
      </w:r>
      <w:r w:rsidRPr="00462944">
        <w:t>knechts.</w:t>
      </w:r>
      <w:r>
        <w:t xml:space="preserve"> </w:t>
      </w:r>
      <w:r w:rsidRPr="00462944">
        <w:t>Het is God alleen, die blijdschap in het hart kan geven en de ziel zich doen verheugen, en</w:t>
      </w:r>
      <w:r>
        <w:t xml:space="preserve"> </w:t>
      </w:r>
      <w:r w:rsidRPr="00462944">
        <w:t>dan,</w:t>
      </w:r>
      <w:r>
        <w:t xml:space="preserve"> </w:t>
      </w:r>
      <w:r w:rsidRPr="00462944">
        <w:t>maar</w:t>
      </w:r>
      <w:r>
        <w:t xml:space="preserve"> </w:t>
      </w:r>
      <w:r w:rsidRPr="00462944">
        <w:t>niet</w:t>
      </w:r>
      <w:r>
        <w:t xml:space="preserve"> </w:t>
      </w:r>
      <w:r w:rsidRPr="00462944">
        <w:t>eerder,</w:t>
      </w:r>
      <w:r>
        <w:t xml:space="preserve"> </w:t>
      </w:r>
      <w:r w:rsidRPr="00462944">
        <w:t>is</w:t>
      </w:r>
      <w:r>
        <w:t xml:space="preserve"> </w:t>
      </w:r>
      <w:r w:rsidRPr="00462944">
        <w:t>de</w:t>
      </w:r>
      <w:r>
        <w:t xml:space="preserve"> </w:t>
      </w:r>
      <w:r w:rsidRPr="00462944">
        <w:t>blijdschap</w:t>
      </w:r>
      <w:r>
        <w:t xml:space="preserve"> </w:t>
      </w:r>
      <w:r w:rsidRPr="00462944">
        <w:t>volkomen. Gelijk het de plicht is van hen, die Gods</w:t>
      </w:r>
      <w:r>
        <w:t xml:space="preserve"> </w:t>
      </w:r>
      <w:r w:rsidRPr="00462944">
        <w:t>dienstknechten zijn, om Hem te dienen met blijdschap, zo is het hun voorrecht om vervuld</w:t>
      </w:r>
      <w:r>
        <w:t xml:space="preserve"> </w:t>
      </w:r>
      <w:r w:rsidRPr="00462944">
        <w:t>te zijn</w:t>
      </w:r>
      <w:r>
        <w:t xml:space="preserve"> </w:t>
      </w:r>
      <w:r w:rsidRPr="00462944">
        <w:t>met blijdschap en vrede in het geloven, en in het geloof kunnen zij bidden, niet alleen dat God hun</w:t>
      </w:r>
      <w:r>
        <w:t xml:space="preserve"> </w:t>
      </w:r>
      <w:r w:rsidRPr="00462944">
        <w:t>ziel zal bewaren, maar dat Hij hun ziel zal verheugen, en de blijdschap des Heeren zal hun sterkte</w:t>
      </w:r>
      <w:r>
        <w:t xml:space="preserve"> </w:t>
      </w:r>
      <w:r w:rsidRPr="00462944">
        <w:t>zijn.</w:t>
      </w:r>
      <w:r>
        <w:t xml:space="preserve"> </w:t>
      </w:r>
      <w:r w:rsidRPr="00462944">
        <w:t>Merk op: als hij bidt:</w:t>
      </w:r>
      <w:r>
        <w:t xml:space="preserve"> </w:t>
      </w:r>
      <w:r w:rsidRPr="00462944">
        <w:t>Verheug</w:t>
      </w:r>
      <w:r>
        <w:t xml:space="preserve"> mijn </w:t>
      </w:r>
      <w:r w:rsidRPr="00462944">
        <w:t>ziel,</w:t>
      </w:r>
      <w:r>
        <w:t xml:space="preserve"> </w:t>
      </w:r>
      <w:r w:rsidRPr="00462944">
        <w:t>dan voegt hij er bij:</w:t>
      </w:r>
      <w:r>
        <w:t xml:space="preserve"> </w:t>
      </w:r>
      <w:r w:rsidRPr="00462944">
        <w:t>want tot</w:t>
      </w:r>
      <w:r>
        <w:t xml:space="preserve"> </w:t>
      </w:r>
      <w:r w:rsidRPr="00462944">
        <w:t>U, Heere, verhef ik</w:t>
      </w:r>
      <w:r>
        <w:t xml:space="preserve"> mijn </w:t>
      </w:r>
      <w:r w:rsidRPr="00462944">
        <w:t>ziel.</w:t>
      </w:r>
      <w:r>
        <w:t xml:space="preserve"> </w:t>
      </w:r>
      <w:r w:rsidRPr="00462944">
        <w:t>Wij kunnen vertroosting van God verwachten, als wij zorg dragen om onze blijdschap met God</w:t>
      </w:r>
      <w:r>
        <w:t xml:space="preserve"> </w:t>
      </w:r>
      <w:r w:rsidRPr="00462944">
        <w:t>te onderhouden. Het gebed kweekt blijdschap</w:t>
      </w:r>
      <w:r>
        <w:t>.</w:t>
      </w:r>
    </w:p>
    <w:p w:rsidR="00DB5BA7" w:rsidRDefault="00DB5BA7" w:rsidP="00DB5BA7">
      <w:pPr>
        <w:jc w:val="both"/>
      </w:pPr>
    </w:p>
    <w:p w:rsidR="00DB5BA7" w:rsidRDefault="00DB5BA7" w:rsidP="00DB5BA7">
      <w:pPr>
        <w:jc w:val="both"/>
      </w:pPr>
      <w:r>
        <w:t xml:space="preserve">II. </w:t>
      </w:r>
      <w:r w:rsidRPr="00462944">
        <w:t>De pleitgronden, die hij aanvoert</w:t>
      </w:r>
      <w:r>
        <w:t>.</w:t>
      </w:r>
    </w:p>
    <w:p w:rsidR="005A1637" w:rsidRDefault="00DB5BA7" w:rsidP="00DB5BA7">
      <w:pPr>
        <w:jc w:val="both"/>
      </w:pPr>
      <w:r>
        <w:t xml:space="preserve">1. </w:t>
      </w:r>
      <w:r w:rsidRPr="00462944">
        <w:t>Hij pleit op zijn betrekking tot God en zijn deel aan Hem. "Gij zijt mijn God, aan wie ik me</w:t>
      </w:r>
      <w:r>
        <w:t xml:space="preserve"> </w:t>
      </w:r>
      <w:r w:rsidRPr="00462944">
        <w:t>toegewijd</w:t>
      </w:r>
      <w:r>
        <w:t xml:space="preserve"> </w:t>
      </w:r>
      <w:r w:rsidRPr="00462944">
        <w:t>heb en op wie ik vertrouw, en ik ben Uw knecht, vers 2, en daarom verwacht ik</w:t>
      </w:r>
      <w:r>
        <w:t xml:space="preserve"> </w:t>
      </w:r>
      <w:r w:rsidRPr="00462944">
        <w:t>bescherming van U."</w:t>
      </w:r>
      <w:r>
        <w:t xml:space="preserve"> </w:t>
      </w:r>
    </w:p>
    <w:p w:rsidR="005A1637" w:rsidRDefault="005A1637" w:rsidP="00DB5BA7">
      <w:pPr>
        <w:jc w:val="both"/>
      </w:pPr>
    </w:p>
    <w:p w:rsidR="00DB5BA7" w:rsidRDefault="00DB5BA7" w:rsidP="00DB5BA7">
      <w:pPr>
        <w:jc w:val="both"/>
      </w:pPr>
      <w:r w:rsidRPr="00462944">
        <w:t>2. Hij pleit op zijn ellende, zijn benauwdheid:</w:t>
      </w:r>
      <w:r>
        <w:t xml:space="preserve"> </w:t>
      </w:r>
      <w:r w:rsidRPr="00462944">
        <w:t>Verhoor mij, want ik ben</w:t>
      </w:r>
      <w:r>
        <w:t xml:space="preserve"> </w:t>
      </w:r>
      <w:r w:rsidRPr="00462944">
        <w:t>ellendig en nooddruftig,</w:t>
      </w:r>
      <w:r>
        <w:t xml:space="preserve"> </w:t>
      </w:r>
      <w:r w:rsidRPr="00462944">
        <w:t>daarom heb ik</w:t>
      </w:r>
      <w:r>
        <w:t xml:space="preserve"> uw </w:t>
      </w:r>
      <w:r w:rsidRPr="00462944">
        <w:t>hulp van node daarom zal niemand anders mij horen of helpen." God is des</w:t>
      </w:r>
      <w:r>
        <w:t xml:space="preserve"> </w:t>
      </w:r>
      <w:r w:rsidRPr="00462944">
        <w:t>armen mans Koning, het is Zijn heerlijkheid</w:t>
      </w:r>
      <w:r>
        <w:t xml:space="preserve"> </w:t>
      </w:r>
      <w:r w:rsidRPr="00462944">
        <w:t>om</w:t>
      </w:r>
      <w:r>
        <w:t xml:space="preserve"> </w:t>
      </w:r>
      <w:r w:rsidRPr="00462944">
        <w:t xml:space="preserve">de zielen van de </w:t>
      </w:r>
      <w:r w:rsidR="005A1637" w:rsidRPr="00462944">
        <w:t>nooddruftige</w:t>
      </w:r>
      <w:r w:rsidRPr="00462944">
        <w:t xml:space="preserve"> te verlossen.</w:t>
      </w:r>
      <w:r>
        <w:t xml:space="preserve"> </w:t>
      </w:r>
      <w:r w:rsidRPr="00462944">
        <w:t>Zij,</w:t>
      </w:r>
      <w:r>
        <w:t xml:space="preserve"> </w:t>
      </w:r>
      <w:r w:rsidRPr="00462944">
        <w:t>die arm van geest zijn, die zich ledig en nooddruftig zien, zijn zeer welkom aan de God van de</w:t>
      </w:r>
      <w:r>
        <w:t xml:space="preserve"> </w:t>
      </w:r>
      <w:r w:rsidRPr="00462944">
        <w:t>genade</w:t>
      </w:r>
      <w:r>
        <w:t>.</w:t>
      </w:r>
    </w:p>
    <w:p w:rsidR="00DB5BA7" w:rsidRDefault="00DB5BA7" w:rsidP="00DB5BA7">
      <w:pPr>
        <w:jc w:val="both"/>
      </w:pPr>
    </w:p>
    <w:p w:rsidR="00DB5BA7" w:rsidRDefault="00DB5BA7" w:rsidP="00DB5BA7">
      <w:pPr>
        <w:jc w:val="both"/>
      </w:pPr>
      <w:r>
        <w:t xml:space="preserve">3. </w:t>
      </w:r>
      <w:r w:rsidRPr="00462944">
        <w:t>Hij pleit op Gods goedertierenheid jegens allen, die Hem aanroepen, vers 5.</w:t>
      </w:r>
      <w:r>
        <w:t xml:space="preserve"> </w:t>
      </w:r>
      <w:r w:rsidRPr="00462944">
        <w:t>Tot U verhef ik</w:t>
      </w:r>
      <w:r>
        <w:t xml:space="preserve"> mijn </w:t>
      </w:r>
      <w:r w:rsidRPr="00462944">
        <w:t>ziel</w:t>
      </w:r>
      <w:r>
        <w:t xml:space="preserve"> </w:t>
      </w:r>
      <w:r w:rsidRPr="00462944">
        <w:t>in begeerte en verwachting,</w:t>
      </w:r>
      <w:r>
        <w:t xml:space="preserve"> </w:t>
      </w:r>
      <w:r w:rsidRPr="00462944">
        <w:t>want Gij, Heere, zijt goed,</w:t>
      </w:r>
      <w:r>
        <w:t xml:space="preserve"> </w:t>
      </w:r>
      <w:r w:rsidRPr="00462944">
        <w:t>en waar zullen bedelaars anders</w:t>
      </w:r>
      <w:r>
        <w:t xml:space="preserve"> </w:t>
      </w:r>
      <w:r w:rsidRPr="00462944">
        <w:t>gaan dan naar</w:t>
      </w:r>
      <w:r>
        <w:t xml:space="preserve"> </w:t>
      </w:r>
      <w:r w:rsidRPr="00462944">
        <w:t>de deur van hem,</w:t>
      </w:r>
      <w:r>
        <w:t xml:space="preserve"> </w:t>
      </w:r>
      <w:r w:rsidRPr="00462944">
        <w:t>die een goed huis houdt? De goedheid van Gods aard is een grote</w:t>
      </w:r>
      <w:r>
        <w:t xml:space="preserve"> </w:t>
      </w:r>
      <w:r w:rsidRPr="00462944">
        <w:t>bemoediging voor ons in ons spreken tot Hem. Zijn goedheid blijkt in twee dingen: in geven en</w:t>
      </w:r>
      <w:r>
        <w:t xml:space="preserve"> </w:t>
      </w:r>
      <w:r w:rsidRPr="00462944">
        <w:t>vergeven</w:t>
      </w:r>
      <w:r>
        <w:t>.</w:t>
      </w:r>
    </w:p>
    <w:p w:rsidR="00DB5BA7" w:rsidRDefault="00DB5BA7" w:rsidP="00DB5BA7">
      <w:pPr>
        <w:jc w:val="both"/>
      </w:pPr>
      <w:r>
        <w:t xml:space="preserve">a. </w:t>
      </w:r>
      <w:r w:rsidRPr="00462944">
        <w:t>Hij is een zondevergevend God, Hij kan niet slechts vergeven,</w:t>
      </w:r>
      <w:r>
        <w:t xml:space="preserve"> </w:t>
      </w:r>
      <w:r w:rsidRPr="00462944">
        <w:t>maar Hij is bereid</w:t>
      </w:r>
      <w:r>
        <w:t xml:space="preserve"> </w:t>
      </w:r>
      <w:r w:rsidRPr="00462944">
        <w:t>te vergeven,</w:t>
      </w:r>
      <w:r>
        <w:t xml:space="preserve"> </w:t>
      </w:r>
      <w:r w:rsidRPr="00462944">
        <w:t>meer bereid om te vergeven dan wij om berouw te hebben en ons te bekeren. "Ik zei: Ik zal</w:t>
      </w:r>
      <w:r>
        <w:t xml:space="preserve"> </w:t>
      </w:r>
      <w:r w:rsidRPr="00462944">
        <w:t>belijdenis doen van</w:t>
      </w:r>
      <w:r>
        <w:t xml:space="preserve"> mijn </w:t>
      </w:r>
      <w:r w:rsidRPr="00462944">
        <w:t>overtredingen voor de Heere, en Gij vergaf de ongerechtigheid mijner</w:t>
      </w:r>
      <w:r>
        <w:t xml:space="preserve"> </w:t>
      </w:r>
      <w:r w:rsidRPr="00462944">
        <w:t>zonde," Psalm 32:5</w:t>
      </w:r>
      <w:r>
        <w:t>.</w:t>
      </w:r>
    </w:p>
    <w:p w:rsidR="00DB5BA7" w:rsidRDefault="00DB5BA7" w:rsidP="00DB5BA7">
      <w:pPr>
        <w:jc w:val="both"/>
      </w:pPr>
      <w:r>
        <w:t xml:space="preserve">b. </w:t>
      </w:r>
      <w:r w:rsidRPr="00462944">
        <w:t>Hij is een God, die het gebed hoort, Hij is groot, groot van ontferming, rijk en milddadig voor</w:t>
      </w:r>
      <w:r>
        <w:t xml:space="preserve"> </w:t>
      </w:r>
      <w:r w:rsidRPr="00462944">
        <w:t>allen, die Hem aanroepen.</w:t>
      </w:r>
      <w:r>
        <w:t xml:space="preserve"> </w:t>
      </w:r>
      <w:r w:rsidRPr="00462944">
        <w:t>Hij heeft hetgeen waarmee Hij in al hun noden kan voorzien en is zeer</w:t>
      </w:r>
      <w:r>
        <w:t xml:space="preserve"> </w:t>
      </w:r>
      <w:r w:rsidRPr="00462944">
        <w:t>ruim en vrij om die voorziening te schenken</w:t>
      </w:r>
      <w:r>
        <w:t>.</w:t>
      </w:r>
    </w:p>
    <w:p w:rsidR="00DB5BA7" w:rsidRDefault="00DB5BA7" w:rsidP="00DB5BA7">
      <w:pPr>
        <w:jc w:val="both"/>
      </w:pPr>
    </w:p>
    <w:p w:rsidR="00DB5BA7" w:rsidRDefault="00DB5BA7" w:rsidP="00DB5BA7">
      <w:pPr>
        <w:jc w:val="both"/>
      </w:pPr>
      <w:r>
        <w:t xml:space="preserve">4. </w:t>
      </w:r>
      <w:r w:rsidRPr="00462944">
        <w:t>Hij pleit op het goede werk, dat God in hem gewrocht heeft, waardoor Hij hem bevoegd heeft</w:t>
      </w:r>
      <w:r>
        <w:t xml:space="preserve"> </w:t>
      </w:r>
      <w:r w:rsidRPr="00462944">
        <w:t>gemaakt om de tekenen van Zijn genade te ontvangen. Er waren door de Goddelijke genade drie</w:t>
      </w:r>
      <w:r>
        <w:t xml:space="preserve"> </w:t>
      </w:r>
      <w:r w:rsidRPr="00462944">
        <w:t>dingen in hem gewerkt, die hij beschouwde als onderpanden van alle goed</w:t>
      </w:r>
      <w:r>
        <w:t>.</w:t>
      </w:r>
    </w:p>
    <w:p w:rsidR="00DB5BA7" w:rsidRDefault="00DB5BA7" w:rsidP="00DB5BA7">
      <w:pPr>
        <w:jc w:val="both"/>
      </w:pPr>
      <w:r>
        <w:t xml:space="preserve">a. </w:t>
      </w:r>
      <w:r w:rsidRPr="00462944">
        <w:t>Een gelijkvormigheid</w:t>
      </w:r>
      <w:r>
        <w:t xml:space="preserve"> </w:t>
      </w:r>
      <w:r w:rsidRPr="00462944">
        <w:t>met God, vers 2. Ik ben heilig, en daarom: bewaar</w:t>
      </w:r>
      <w:r>
        <w:t xml:space="preserve"> </w:t>
      </w:r>
      <w:r w:rsidRPr="00462944">
        <w:t>mijn ziel, want hen, die</w:t>
      </w:r>
      <w:r>
        <w:t xml:space="preserve"> </w:t>
      </w:r>
      <w:r w:rsidRPr="00462944">
        <w:t>door de Geest geheiligd zijn, zal Hij bewaren. Hij zegt dit niet in hoogmoed of verwaandheid, maar</w:t>
      </w:r>
      <w:r>
        <w:t xml:space="preserve"> </w:t>
      </w:r>
      <w:r w:rsidRPr="00462944">
        <w:t xml:space="preserve">in </w:t>
      </w:r>
      <w:r>
        <w:t>nederig</w:t>
      </w:r>
      <w:r w:rsidRPr="00462944">
        <w:t>e dankbaarheid aan God. Ik ben een, die Gij begunstigt, zo</w:t>
      </w:r>
      <w:r>
        <w:t xml:space="preserve"> </w:t>
      </w:r>
      <w:r w:rsidRPr="00462944">
        <w:t>heeft het de kanttekening, een,</w:t>
      </w:r>
      <w:r>
        <w:t xml:space="preserve"> </w:t>
      </w:r>
      <w:r w:rsidRPr="00462944">
        <w:t>die Gij U afgezonderd hebt. Als God een goed werk van genade in ons begonnen heeft, dan moeten</w:t>
      </w:r>
      <w:r>
        <w:t xml:space="preserve"> </w:t>
      </w:r>
      <w:r w:rsidRPr="00462944">
        <w:t>wij erkennen dat het de tijd</w:t>
      </w:r>
      <w:r>
        <w:t xml:space="preserve"> </w:t>
      </w:r>
      <w:r w:rsidRPr="00462944">
        <w:t>van de minne is en dat wij genade in Zijn ogen hebben gevonden, en die</w:t>
      </w:r>
      <w:r>
        <w:t xml:space="preserve"> </w:t>
      </w:r>
      <w:r w:rsidRPr="00462944">
        <w:t>God in Zijn genade en gunst heeft opgenomen, zal Hij ook onder</w:t>
      </w:r>
      <w:r>
        <w:t xml:space="preserve"> </w:t>
      </w:r>
      <w:r w:rsidRPr="00462944">
        <w:t>Zijn bescherming nemen. "Al zijn</w:t>
      </w:r>
      <w:r>
        <w:t xml:space="preserve"> </w:t>
      </w:r>
      <w:r w:rsidRPr="00462944">
        <w:t>heiligen zijn in uw hand" Deuteronomium 33:3.</w:t>
      </w:r>
      <w:r>
        <w:t xml:space="preserve"> </w:t>
      </w:r>
      <w:r w:rsidRPr="00462944">
        <w:t>Merk op:</w:t>
      </w:r>
      <w:r>
        <w:t xml:space="preserve"> </w:t>
      </w:r>
      <w:r w:rsidRPr="00462944">
        <w:t>Ik ben ellendig en nooddruftig</w:t>
      </w:r>
      <w:r>
        <w:t>,</w:t>
      </w:r>
      <w:r w:rsidRPr="00462944">
        <w:t xml:space="preserve"> vers 1, en toch, ik ben heilig, vers 2, heilig, en toch</w:t>
      </w:r>
      <w:r>
        <w:t xml:space="preserve"> </w:t>
      </w:r>
      <w:r w:rsidRPr="00462944">
        <w:t>ellendig en nooddruftig, arm in de wereld, maar rijk</w:t>
      </w:r>
      <w:r>
        <w:t xml:space="preserve"> </w:t>
      </w:r>
      <w:r w:rsidRPr="00462944">
        <w:t>in geloof. Zij, die in hun grootste armoede hun</w:t>
      </w:r>
      <w:r>
        <w:t xml:space="preserve"> </w:t>
      </w:r>
      <w:r w:rsidRPr="00462944">
        <w:t>reinheid behouden, kunnen ervan verzekerd zijn dat God hun vertroostingen zal bewaren, hun ziel</w:t>
      </w:r>
      <w:r>
        <w:t xml:space="preserve"> </w:t>
      </w:r>
      <w:r w:rsidRPr="00462944">
        <w:t>zal bewaren</w:t>
      </w:r>
      <w:r>
        <w:t>.</w:t>
      </w:r>
    </w:p>
    <w:p w:rsidR="00DB5BA7" w:rsidRDefault="00DB5BA7" w:rsidP="00DB5BA7">
      <w:pPr>
        <w:jc w:val="both"/>
      </w:pPr>
      <w:r>
        <w:t xml:space="preserve">b. </w:t>
      </w:r>
      <w:r w:rsidRPr="00462944">
        <w:t>Een vertrouwen op God,</w:t>
      </w:r>
      <w:r>
        <w:t xml:space="preserve"> </w:t>
      </w:r>
      <w:r w:rsidRPr="00462944">
        <w:t>verlos Uwen knecht, die op U betrouwt.</w:t>
      </w:r>
      <w:r>
        <w:t xml:space="preserve"> </w:t>
      </w:r>
      <w:r w:rsidRPr="00462944">
        <w:t>Zij, die heilig zijn, moeten</w:t>
      </w:r>
      <w:r>
        <w:t xml:space="preserve"> </w:t>
      </w:r>
      <w:r w:rsidRPr="00462944">
        <w:t>toch niet op zichzelf vertrouwen, of op hun eigen gerechtigheid, maar alleen op God en Zijn genade.</w:t>
      </w:r>
      <w:r>
        <w:t xml:space="preserve"> </w:t>
      </w:r>
      <w:r w:rsidRPr="00462944">
        <w:t>Zij, die op God vertrouwen, kunnen verlossing van Hem verwachten</w:t>
      </w:r>
      <w:r>
        <w:t>.</w:t>
      </w:r>
    </w:p>
    <w:p w:rsidR="00DB5BA7" w:rsidRDefault="00DB5BA7" w:rsidP="00DB5BA7">
      <w:pPr>
        <w:jc w:val="both"/>
      </w:pPr>
      <w:r>
        <w:t xml:space="preserve">c. </w:t>
      </w:r>
      <w:r w:rsidRPr="00462944">
        <w:t>Een</w:t>
      </w:r>
      <w:r>
        <w:t xml:space="preserve"> </w:t>
      </w:r>
      <w:r w:rsidRPr="00462944">
        <w:t>gezindheid</w:t>
      </w:r>
      <w:r>
        <w:t xml:space="preserve"> </w:t>
      </w:r>
      <w:r w:rsidRPr="00462944">
        <w:t>om</w:t>
      </w:r>
      <w:r>
        <w:t xml:space="preserve"> </w:t>
      </w:r>
      <w:r w:rsidRPr="00462944">
        <w:t>gemeenschap</w:t>
      </w:r>
      <w:r>
        <w:t xml:space="preserve"> </w:t>
      </w:r>
      <w:r w:rsidRPr="00462944">
        <w:t>te oefenen met God.</w:t>
      </w:r>
      <w:r>
        <w:t xml:space="preserve"> </w:t>
      </w:r>
      <w:r w:rsidRPr="00462944">
        <w:t>Hij</w:t>
      </w:r>
      <w:r>
        <w:t xml:space="preserve"> </w:t>
      </w:r>
      <w:r w:rsidRPr="00462944">
        <w:t>hoopt dat</w:t>
      </w:r>
      <w:r>
        <w:t xml:space="preserve"> </w:t>
      </w:r>
      <w:r w:rsidRPr="00462944">
        <w:t>God zijn gebed zal</w:t>
      </w:r>
      <w:r>
        <w:t xml:space="preserve"> </w:t>
      </w:r>
      <w:r w:rsidRPr="00462944">
        <w:t>verhoren, omdat Hij hem tot bidden had geneigd</w:t>
      </w:r>
      <w:r>
        <w:t>.</w:t>
      </w:r>
    </w:p>
    <w:p w:rsidR="005A1637" w:rsidRDefault="005A1637" w:rsidP="00DB5BA7">
      <w:pPr>
        <w:jc w:val="both"/>
      </w:pPr>
    </w:p>
    <w:p w:rsidR="00DB5BA7" w:rsidRDefault="005A1637" w:rsidP="00DB5BA7">
      <w:pPr>
        <w:jc w:val="both"/>
      </w:pPr>
      <w:r>
        <w:t>(1)</w:t>
      </w:r>
      <w:r w:rsidR="00DB5BA7">
        <w:t xml:space="preserve">. </w:t>
      </w:r>
      <w:r w:rsidR="00DB5BA7" w:rsidRPr="00462944">
        <w:t>Om aan te houden in het gebed:</w:t>
      </w:r>
      <w:r w:rsidR="00DB5BA7">
        <w:t xml:space="preserve"> </w:t>
      </w:r>
      <w:r w:rsidR="00DB5BA7" w:rsidRPr="00462944">
        <w:t>ik roep tot U de gehele dag,</w:t>
      </w:r>
      <w:r w:rsidR="00DB5BA7">
        <w:t xml:space="preserve"> </w:t>
      </w:r>
      <w:r w:rsidR="00DB5BA7" w:rsidRPr="00462944">
        <w:t>vers 3, en alle dagen. Zo is het</w:t>
      </w:r>
      <w:r w:rsidR="00DB5BA7">
        <w:t xml:space="preserve"> </w:t>
      </w:r>
      <w:r w:rsidR="00DB5BA7" w:rsidRPr="00462944">
        <w:t>onze plicht om altijd te bidden, zonder ophouden te bidden, te volharden in het gebed, en dan</w:t>
      </w:r>
      <w:r w:rsidR="00DB5BA7">
        <w:t xml:space="preserve"> </w:t>
      </w:r>
      <w:r w:rsidR="00DB5BA7" w:rsidRPr="00462944">
        <w:t>kunnen wij hopen dat onze gebeden verhoord zullen worden,</w:t>
      </w:r>
      <w:r w:rsidR="00DB5BA7">
        <w:t xml:space="preserve"> </w:t>
      </w:r>
      <w:r w:rsidR="00DB5BA7" w:rsidRPr="00462944">
        <w:t>die we in de tijd</w:t>
      </w:r>
      <w:r w:rsidR="00DB5BA7">
        <w:t xml:space="preserve"> </w:t>
      </w:r>
      <w:r w:rsidR="00DB5BA7" w:rsidRPr="00462944">
        <w:t>van de benauwdheid</w:t>
      </w:r>
      <w:r w:rsidR="00DB5BA7">
        <w:t xml:space="preserve"> </w:t>
      </w:r>
      <w:r w:rsidR="00DB5BA7" w:rsidRPr="00462944">
        <w:t>hebben opgezonden indien wij op andere tijden, ja op alle tijden die plicht nauwgezet betracht</w:t>
      </w:r>
      <w:r w:rsidR="00DB5BA7">
        <w:t xml:space="preserve"> </w:t>
      </w:r>
      <w:r w:rsidR="00DB5BA7" w:rsidRPr="00462944">
        <w:t xml:space="preserve">hebben. Het is troostrijk als een beproeving de raderen </w:t>
      </w:r>
      <w:r w:rsidR="00DB5BA7">
        <w:t>van het gebed</w:t>
      </w:r>
      <w:r w:rsidR="00DB5BA7" w:rsidRPr="00462944">
        <w:t xml:space="preserve"> in beweging vindt, en dat zij dan</w:t>
      </w:r>
      <w:r w:rsidR="00DB5BA7">
        <w:t xml:space="preserve"> </w:t>
      </w:r>
      <w:r w:rsidR="00DB5BA7" w:rsidRPr="00462944">
        <w:t>niet pas in beweging gezet behoeven te worden</w:t>
      </w:r>
      <w:r w:rsidR="00DB5BA7">
        <w:t>.</w:t>
      </w:r>
    </w:p>
    <w:p w:rsidR="00DB5BA7" w:rsidRDefault="005A1637" w:rsidP="00DB5BA7">
      <w:pPr>
        <w:jc w:val="both"/>
      </w:pPr>
      <w:r>
        <w:t>(2)</w:t>
      </w:r>
      <w:r w:rsidR="00DB5BA7">
        <w:t xml:space="preserve">. </w:t>
      </w:r>
      <w:r w:rsidR="00DB5BA7" w:rsidRPr="00462944">
        <w:t>Om innig met God te zijn in het gebed, om</w:t>
      </w:r>
      <w:r w:rsidR="00DB5BA7">
        <w:t xml:space="preserve"> </w:t>
      </w:r>
      <w:r w:rsidR="00DB5BA7" w:rsidRPr="00462944">
        <w:t>zijn ziel tot Hem te</w:t>
      </w:r>
      <w:r w:rsidR="00DB5BA7">
        <w:t xml:space="preserve"> </w:t>
      </w:r>
      <w:r w:rsidR="00DB5BA7" w:rsidRPr="00462944">
        <w:t>verheffen,</w:t>
      </w:r>
      <w:r w:rsidR="00DB5BA7">
        <w:t xml:space="preserve"> </w:t>
      </w:r>
      <w:r w:rsidR="00DB5BA7" w:rsidRPr="00462944">
        <w:t>vers 4. Wij kunnen</w:t>
      </w:r>
      <w:r w:rsidR="00DB5BA7">
        <w:t xml:space="preserve"> </w:t>
      </w:r>
      <w:r w:rsidR="00DB5BA7" w:rsidRPr="00462944">
        <w:t>hopen dat God ons zal ontmoeten met Zijn genade, als wij in onze gebeden onze ziel als het ware,</w:t>
      </w:r>
      <w:r w:rsidR="00DB5BA7">
        <w:t xml:space="preserve"> </w:t>
      </w:r>
      <w:r w:rsidR="00DB5BA7" w:rsidRPr="00462944">
        <w:t>uitzenden om Hem te ontmoeten</w:t>
      </w:r>
      <w:r w:rsidR="00DB5BA7">
        <w:t>.</w:t>
      </w:r>
    </w:p>
    <w:p w:rsidR="00DB5BA7" w:rsidRPr="007E4245" w:rsidRDefault="005A1637" w:rsidP="00DB5BA7">
      <w:pPr>
        <w:jc w:val="both"/>
        <w:rPr>
          <w:b/>
          <w:sz w:val="28"/>
        </w:rPr>
      </w:pPr>
      <w:r>
        <w:t>(3)</w:t>
      </w:r>
      <w:r w:rsidR="00DB5BA7">
        <w:t xml:space="preserve">. </w:t>
      </w:r>
      <w:r w:rsidR="00DB5BA7" w:rsidRPr="00462944">
        <w:t>Om in een bijzonderen zin vurig</w:t>
      </w:r>
      <w:r w:rsidR="00DB5BA7">
        <w:t xml:space="preserve"> </w:t>
      </w:r>
      <w:r w:rsidR="00DB5BA7" w:rsidRPr="00462944">
        <w:t>te zijn in het gebed tot God, als hij in beproeving was vers 7.</w:t>
      </w:r>
      <w:r w:rsidR="00DB5BA7">
        <w:t xml:space="preserve"> </w:t>
      </w:r>
      <w:r w:rsidR="00DB5BA7" w:rsidRPr="00462944">
        <w:t>In</w:t>
      </w:r>
      <w:r w:rsidR="00DB5BA7">
        <w:t xml:space="preserve"> </w:t>
      </w:r>
      <w:r w:rsidR="00DB5BA7" w:rsidRPr="00462944">
        <w:t>de dag mijner benauwdheid roep ik U aan,</w:t>
      </w:r>
      <w:r w:rsidR="00DB5BA7">
        <w:t xml:space="preserve"> </w:t>
      </w:r>
      <w:r w:rsidR="00DB5BA7" w:rsidRPr="00462944">
        <w:t>geef ik</w:t>
      </w:r>
      <w:r w:rsidR="00DB5BA7">
        <w:t xml:space="preserve"> mijn </w:t>
      </w:r>
      <w:r w:rsidR="00DB5BA7" w:rsidRPr="00462944">
        <w:t>zaak aan U over, want Gij zult mij</w:t>
      </w:r>
      <w:r w:rsidR="00DB5BA7">
        <w:t xml:space="preserve"> </w:t>
      </w:r>
      <w:r w:rsidR="00DB5BA7" w:rsidRPr="00462944">
        <w:t>verhoren, en ik zal niet tevergeefs roepen,</w:t>
      </w:r>
      <w:r w:rsidR="00DB5BA7">
        <w:t xml:space="preserve"> </w:t>
      </w:r>
      <w:r w:rsidR="00DB5BA7" w:rsidRPr="00462944">
        <w:t xml:space="preserve">zoals zij, die riepen: "o </w:t>
      </w:r>
      <w:r w:rsidR="00DB5BA7">
        <w:t>Baäl</w:t>
      </w:r>
      <w:r w:rsidR="00DB5BA7" w:rsidRPr="00462944">
        <w:t>, antwoord ons, maar daar</w:t>
      </w:r>
      <w:r w:rsidR="00DB5BA7">
        <w:t xml:space="preserve"> </w:t>
      </w:r>
      <w:r w:rsidR="00DB5BA7" w:rsidRPr="00462944">
        <w:t>was geen stem, en geen antwoord en geen opmerking," 1 Koningen 18:29</w:t>
      </w:r>
      <w:r w:rsidR="00DB5BA7"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86:8-17</w:t>
      </w:r>
      <w:r>
        <w:t xml:space="preserve"> </w:t>
      </w:r>
    </w:p>
    <w:p w:rsidR="00DB5BA7" w:rsidRDefault="00DB5BA7" w:rsidP="000F41F8">
      <w:pPr>
        <w:jc w:val="both"/>
        <w:outlineLvl w:val="0"/>
      </w:pPr>
      <w:r w:rsidRPr="00462944">
        <w:t>David gaat hier voort met bidden</w:t>
      </w:r>
      <w:r>
        <w:t>.</w:t>
      </w:r>
    </w:p>
    <w:p w:rsidR="00DB5BA7" w:rsidRDefault="00DB5BA7" w:rsidP="00DB5BA7">
      <w:pPr>
        <w:jc w:val="both"/>
      </w:pPr>
    </w:p>
    <w:p w:rsidR="00DB5BA7" w:rsidRDefault="00DB5BA7" w:rsidP="00DB5BA7">
      <w:pPr>
        <w:jc w:val="both"/>
      </w:pPr>
      <w:r>
        <w:t>I.</w:t>
      </w:r>
      <w:r w:rsidRPr="00462944">
        <w:t xml:space="preserve"> Hij geeft eer aan God, want wij behoren Hem te loven in onze gebeden, Hem toeschrijvende het</w:t>
      </w:r>
      <w:r>
        <w:t xml:space="preserve"> </w:t>
      </w:r>
      <w:r w:rsidRPr="00462944">
        <w:t>koninkrijk, de kracht en de heerlijkheid in ootmoedige en eerbiedige aanbidding</w:t>
      </w:r>
      <w:r>
        <w:t>.</w:t>
      </w:r>
    </w:p>
    <w:p w:rsidR="00DB5BA7" w:rsidRDefault="00DB5BA7" w:rsidP="00DB5BA7">
      <w:pPr>
        <w:jc w:val="both"/>
      </w:pPr>
    </w:p>
    <w:p w:rsidR="00DB5BA7" w:rsidRDefault="00DB5BA7" w:rsidP="00DB5BA7">
      <w:pPr>
        <w:jc w:val="both"/>
      </w:pPr>
      <w:r>
        <w:t xml:space="preserve">1. </w:t>
      </w:r>
      <w:r w:rsidRPr="00462944">
        <w:t>Als een wezen van ongeëvenaarde volkomenheid, zodat niemand is gelijk Hij,</w:t>
      </w:r>
      <w:r>
        <w:t xml:space="preserve"> </w:t>
      </w:r>
      <w:r w:rsidRPr="00462944">
        <w:t>niemand bij Hem</w:t>
      </w:r>
      <w:r>
        <w:t xml:space="preserve"> </w:t>
      </w:r>
      <w:r w:rsidRPr="00462944">
        <w:t>vergeleken kan worden vers 8. Onder de goden, de valse goden, die de heidenen aanbaden, de</w:t>
      </w:r>
      <w:r>
        <w:t xml:space="preserve"> </w:t>
      </w:r>
      <w:r w:rsidRPr="00462944">
        <w:t>engelen, de koningen van de aarde onder die allen is</w:t>
      </w:r>
      <w:r>
        <w:t xml:space="preserve"> </w:t>
      </w:r>
      <w:r w:rsidRPr="00462944">
        <w:t>niemand U gelijk,</w:t>
      </w:r>
      <w:r>
        <w:t xml:space="preserve"> </w:t>
      </w:r>
      <w:r w:rsidRPr="00462944">
        <w:t>Heere</w:t>
      </w:r>
      <w:r>
        <w:t xml:space="preserve"> </w:t>
      </w:r>
      <w:r w:rsidRPr="00462944">
        <w:t>niemand is zo wijs,</w:t>
      </w:r>
      <w:r>
        <w:t xml:space="preserve"> </w:t>
      </w:r>
      <w:r w:rsidRPr="00462944">
        <w:t>zo</w:t>
      </w:r>
      <w:r>
        <w:t xml:space="preserve"> </w:t>
      </w:r>
      <w:r w:rsidRPr="00462944">
        <w:t>machtig, zo</w:t>
      </w:r>
      <w:r>
        <w:t xml:space="preserve"> </w:t>
      </w:r>
      <w:r w:rsidRPr="00462944">
        <w:t>goed, en</w:t>
      </w:r>
      <w:r>
        <w:t xml:space="preserve"> </w:t>
      </w:r>
      <w:r w:rsidRPr="00462944">
        <w:t>er zijn geen gelijk</w:t>
      </w:r>
      <w:r>
        <w:t xml:space="preserve"> uw </w:t>
      </w:r>
      <w:r w:rsidRPr="00462944">
        <w:t>werken</w:t>
      </w:r>
      <w:r>
        <w:t xml:space="preserve"> </w:t>
      </w:r>
      <w:r w:rsidR="005A1637">
        <w:t>hetgeen een onwe</w:t>
      </w:r>
      <w:r w:rsidRPr="00462944">
        <w:t>erlegbaar bewijs is dat</w:t>
      </w:r>
      <w:r>
        <w:t xml:space="preserve"> </w:t>
      </w:r>
      <w:r w:rsidRPr="00462944">
        <w:t>niemand Hem gelijk is, Zijn eigen werken loven Hem,</w:t>
      </w:r>
      <w:r>
        <w:t xml:space="preserve"> </w:t>
      </w:r>
      <w:r w:rsidRPr="00462944">
        <w:t>en onze beste manier van Hem te loven is te</w:t>
      </w:r>
      <w:r>
        <w:t xml:space="preserve"> </w:t>
      </w:r>
      <w:r w:rsidRPr="00462944">
        <w:t>erkennen, dat niemand Hem gelijk is</w:t>
      </w:r>
      <w:r>
        <w:t>.</w:t>
      </w:r>
    </w:p>
    <w:p w:rsidR="00DB5BA7" w:rsidRDefault="00DB5BA7" w:rsidP="00DB5BA7">
      <w:pPr>
        <w:jc w:val="both"/>
      </w:pPr>
    </w:p>
    <w:p w:rsidR="00DB5BA7" w:rsidRDefault="00DB5BA7" w:rsidP="00DB5BA7">
      <w:pPr>
        <w:jc w:val="both"/>
      </w:pPr>
      <w:r>
        <w:t xml:space="preserve">2. </w:t>
      </w:r>
      <w:r w:rsidRPr="00462944">
        <w:t>Als de bron van alle bestaan en het middelpunt van alle</w:t>
      </w:r>
      <w:r>
        <w:t xml:space="preserve"> </w:t>
      </w:r>
      <w:r w:rsidRPr="00462944">
        <w:t>lof, vers 9.</w:t>
      </w:r>
      <w:r>
        <w:t xml:space="preserve"> </w:t>
      </w:r>
      <w:r w:rsidRPr="00462944">
        <w:t>"Al de heidenen, Heere, die</w:t>
      </w:r>
      <w:r>
        <w:t xml:space="preserve"> </w:t>
      </w:r>
      <w:r w:rsidRPr="00462944">
        <w:t>Gij gemaakt hebt,</w:t>
      </w:r>
      <w:r>
        <w:t xml:space="preserve"> </w:t>
      </w:r>
      <w:r w:rsidRPr="00462944">
        <w:t>allen uit een bloede hebt gemaakt, hebben hun bestaan, hun aanzijn van U, en</w:t>
      </w:r>
      <w:r>
        <w:t xml:space="preserve"> </w:t>
      </w:r>
      <w:r w:rsidRPr="00462944">
        <w:t>daarom</w:t>
      </w:r>
      <w:r>
        <w:t xml:space="preserve"> </w:t>
      </w:r>
      <w:r w:rsidRPr="00462944">
        <w:t>zullen zij komen, en zullen zich voor Uw aanschijn</w:t>
      </w:r>
      <w:r>
        <w:t xml:space="preserve"> neer</w:t>
      </w:r>
      <w:r w:rsidRPr="00462944">
        <w:t>buigen en Uwen naam eren."</w:t>
      </w:r>
      <w:r>
        <w:t xml:space="preserve"> </w:t>
      </w:r>
      <w:r w:rsidRPr="00462944">
        <w:t>Dit werd ten dele vervuld</w:t>
      </w:r>
      <w:r>
        <w:t xml:space="preserve"> </w:t>
      </w:r>
      <w:r w:rsidRPr="00462944">
        <w:t>in de menigte van proselieten tot de Joodse Godsdienst in de dagen van</w:t>
      </w:r>
      <w:r>
        <w:t xml:space="preserve"> </w:t>
      </w:r>
      <w:r w:rsidRPr="00462944">
        <w:t>David</w:t>
      </w:r>
      <w:r>
        <w:t xml:space="preserve"> </w:t>
      </w:r>
      <w:r w:rsidRPr="00462944">
        <w:t>en Salomo, maar zou zijn volkomen vervulling hebben in de dagen van de Messias, toen</w:t>
      </w:r>
      <w:r>
        <w:t xml:space="preserve"> </w:t>
      </w:r>
      <w:r w:rsidRPr="00462944">
        <w:t>sommigen uit alle koninkrijk en volk krachtdadig toegebracht zouden worden om God te loven,</w:t>
      </w:r>
      <w:r>
        <w:t xml:space="preserve"> </w:t>
      </w:r>
      <w:r w:rsidRPr="00462944">
        <w:t>Openbaring 7:9. Het was door Christus dat God alle volken gemaakt heeft, want zonder</w:t>
      </w:r>
      <w:r>
        <w:t xml:space="preserve"> </w:t>
      </w:r>
      <w:r w:rsidRPr="00462944">
        <w:t>Hem is</w:t>
      </w:r>
      <w:r>
        <w:t xml:space="preserve"> </w:t>
      </w:r>
      <w:r w:rsidRPr="00462944">
        <w:t>geen ding gemaakt, dat gemaakt is, en daarom zullen door Christus en door de kracht van Zijn</w:t>
      </w:r>
      <w:r>
        <w:t xml:space="preserve"> </w:t>
      </w:r>
      <w:r w:rsidRPr="00462944">
        <w:t>Evangelie en genade alle</w:t>
      </w:r>
      <w:r>
        <w:t xml:space="preserve"> </w:t>
      </w:r>
      <w:r w:rsidRPr="00462944">
        <w:t>volken toegebracht worden om voor Gods aangezicht te aanbidden. Jesaja</w:t>
      </w:r>
      <w:r>
        <w:t xml:space="preserve"> </w:t>
      </w:r>
      <w:r w:rsidRPr="00462944">
        <w:t>66:23</w:t>
      </w:r>
      <w:r>
        <w:t>.</w:t>
      </w:r>
    </w:p>
    <w:p w:rsidR="00DB5BA7" w:rsidRDefault="00DB5BA7" w:rsidP="00DB5BA7">
      <w:pPr>
        <w:jc w:val="both"/>
      </w:pPr>
    </w:p>
    <w:p w:rsidR="00DB5BA7" w:rsidRDefault="00DB5BA7" w:rsidP="00DB5BA7">
      <w:pPr>
        <w:jc w:val="both"/>
      </w:pPr>
      <w:r>
        <w:t xml:space="preserve">3. </w:t>
      </w:r>
      <w:r w:rsidRPr="00462944">
        <w:t>Als een wezen, dat oneindig</w:t>
      </w:r>
      <w:r>
        <w:t xml:space="preserve"> </w:t>
      </w:r>
      <w:r w:rsidRPr="00462944">
        <w:t>groot is, vers 10. "Alle</w:t>
      </w:r>
      <w:r>
        <w:t xml:space="preserve"> </w:t>
      </w:r>
      <w:r w:rsidRPr="00462944">
        <w:t>volken zullen U aanbidden, omdat Gij als</w:t>
      </w:r>
      <w:r>
        <w:t xml:space="preserve"> </w:t>
      </w:r>
      <w:r w:rsidRPr="00462944">
        <w:t>Koning van de volken groot zijt,</w:t>
      </w:r>
      <w:r>
        <w:t xml:space="preserve"> uw </w:t>
      </w:r>
      <w:r w:rsidRPr="00462944">
        <w:t>soevereiniteit is volstrekt en onbetwistbaar, Uw majesteit</w:t>
      </w:r>
      <w:r>
        <w:t xml:space="preserve"> </w:t>
      </w:r>
      <w:r w:rsidRPr="00462944">
        <w:t>ontzaglijk</w:t>
      </w:r>
      <w:r>
        <w:t xml:space="preserve"> </w:t>
      </w:r>
      <w:r w:rsidRPr="00462944">
        <w:t>en</w:t>
      </w:r>
      <w:r>
        <w:t xml:space="preserve"> </w:t>
      </w:r>
      <w:r w:rsidRPr="00462944">
        <w:t>ondraaglijk,</w:t>
      </w:r>
      <w:r>
        <w:t xml:space="preserve"> </w:t>
      </w:r>
      <w:r w:rsidRPr="00462944">
        <w:t>Uw</w:t>
      </w:r>
      <w:r>
        <w:t xml:space="preserve"> </w:t>
      </w:r>
      <w:r w:rsidRPr="00462944">
        <w:t>macht</w:t>
      </w:r>
      <w:r>
        <w:t xml:space="preserve"> </w:t>
      </w:r>
      <w:r w:rsidRPr="00462944">
        <w:t>algemeen</w:t>
      </w:r>
      <w:r>
        <w:t xml:space="preserve"> </w:t>
      </w:r>
      <w:r w:rsidRPr="00462944">
        <w:t>en</w:t>
      </w:r>
      <w:r>
        <w:t xml:space="preserve"> </w:t>
      </w:r>
      <w:r w:rsidRPr="00462944">
        <w:t>onweerstaanbaar, Uw rijkdom groot en</w:t>
      </w:r>
      <w:r>
        <w:t xml:space="preserve"> </w:t>
      </w:r>
      <w:r w:rsidRPr="00462944">
        <w:t>onuitputtelijk, Uw heerschappij grenzeloos en onbetwistbaar, en ten bewijze van dit alles</w:t>
      </w:r>
      <w:r>
        <w:t xml:space="preserve"> </w:t>
      </w:r>
      <w:r w:rsidRPr="00462944">
        <w:t>doet Gij</w:t>
      </w:r>
      <w:r>
        <w:t xml:space="preserve"> </w:t>
      </w:r>
      <w:r w:rsidRPr="00462944">
        <w:t>wonderwerken,</w:t>
      </w:r>
      <w:r>
        <w:t xml:space="preserve"> </w:t>
      </w:r>
      <w:r w:rsidRPr="00462944">
        <w:t>welke alle volken bewonderen, en waarvan zij gemakkelijk kunnen afleiden dat</w:t>
      </w:r>
      <w:r>
        <w:t xml:space="preserve"> </w:t>
      </w:r>
      <w:r w:rsidRPr="00462944">
        <w:t>Gij,</w:t>
      </w:r>
      <w:r>
        <w:t xml:space="preserve"> </w:t>
      </w:r>
      <w:r w:rsidRPr="00462944">
        <w:t>alleen God zijt,</w:t>
      </w:r>
      <w:r>
        <w:t xml:space="preserve"> </w:t>
      </w:r>
      <w:r w:rsidRPr="00462944">
        <w:t>dat niet slechts niemand is als Gij, maar dat er niemand is buiten U." Laat ons</w:t>
      </w:r>
      <w:r>
        <w:t xml:space="preserve"> </w:t>
      </w:r>
      <w:r w:rsidRPr="00462944">
        <w:t>altijd</w:t>
      </w:r>
      <w:r>
        <w:t xml:space="preserve"> </w:t>
      </w:r>
      <w:r w:rsidRPr="00462944">
        <w:t>grote gedachten koesteren van deze grote God en vervuld zijn van heilige bewondering voor</w:t>
      </w:r>
      <w:r>
        <w:t xml:space="preserve"> </w:t>
      </w:r>
      <w:r w:rsidRPr="00462944">
        <w:t>die God, die wonderen doet, en laat Hem alleen ons hart hebben die alleen God is</w:t>
      </w:r>
      <w:r>
        <w:t>.</w:t>
      </w:r>
    </w:p>
    <w:p w:rsidR="00DB5BA7" w:rsidRDefault="00DB5BA7" w:rsidP="00DB5BA7">
      <w:pPr>
        <w:jc w:val="both"/>
      </w:pPr>
    </w:p>
    <w:p w:rsidR="005A1637" w:rsidRDefault="00DB5BA7" w:rsidP="00DB5BA7">
      <w:pPr>
        <w:jc w:val="both"/>
      </w:pPr>
      <w:r>
        <w:t xml:space="preserve">4. </w:t>
      </w:r>
      <w:r w:rsidRPr="00462944">
        <w:t>Als een wezen,</w:t>
      </w:r>
      <w:r>
        <w:t xml:space="preserve"> </w:t>
      </w:r>
      <w:r w:rsidRPr="00462944">
        <w:t>dat oneindig</w:t>
      </w:r>
      <w:r>
        <w:t xml:space="preserve"> </w:t>
      </w:r>
      <w:r w:rsidRPr="00462944">
        <w:t>goed is. De mens is slecht, zeer goddeloos en snood, vers 14, van</w:t>
      </w:r>
      <w:r>
        <w:t xml:space="preserve"> </w:t>
      </w:r>
      <w:r w:rsidRPr="00462944">
        <w:t>hem is geen barmhartigheid te wachten,</w:t>
      </w:r>
      <w:r>
        <w:t xml:space="preserve"> </w:t>
      </w:r>
      <w:r w:rsidRPr="00462944">
        <w:t>maar Gij, Heere, zijt een barmhartig en</w:t>
      </w:r>
      <w:r>
        <w:t xml:space="preserve"> </w:t>
      </w:r>
      <w:r w:rsidRPr="00462944">
        <w:t>genadig God,</w:t>
      </w:r>
      <w:r>
        <w:t xml:space="preserve"> </w:t>
      </w:r>
      <w:r w:rsidRPr="00462944">
        <w:t>vers 15, dit is de eigenschap, waardoor Hij Zijn naam bekend heeft gemaakt, Exodus 34:6, 7, en</w:t>
      </w:r>
      <w:r>
        <w:t xml:space="preserve"> </w:t>
      </w:r>
      <w:r w:rsidRPr="00462944">
        <w:t>door welke ook wij Hem bekend moeten maken. Het is Zijn goedheid, die over</w:t>
      </w:r>
      <w:r>
        <w:t xml:space="preserve"> </w:t>
      </w:r>
      <w:r w:rsidRPr="00462944">
        <w:t>al Zijn werken is en</w:t>
      </w:r>
      <w:r>
        <w:t xml:space="preserve"> </w:t>
      </w:r>
      <w:r w:rsidRPr="00462944">
        <w:t>daarom moet zij door ons geprezen worden, en dit is onze troost met betrekking tot de boosheid</w:t>
      </w:r>
      <w:r>
        <w:t xml:space="preserve"> </w:t>
      </w:r>
      <w:r w:rsidRPr="00462944">
        <w:t>van de wereld, waarin wij leven, dat hoe slecht deze ook zij, God toch goed is. De mensen zijn</w:t>
      </w:r>
      <w:r>
        <w:t xml:space="preserve"> </w:t>
      </w:r>
      <w:r w:rsidRPr="00462944">
        <w:t>wreed,</w:t>
      </w:r>
      <w:r>
        <w:t xml:space="preserve"> </w:t>
      </w:r>
      <w:r w:rsidRPr="00462944">
        <w:t>maar</w:t>
      </w:r>
      <w:r>
        <w:t xml:space="preserve"> </w:t>
      </w:r>
      <w:r w:rsidRPr="00462944">
        <w:t>God is genadig, de mensen zijn</w:t>
      </w:r>
      <w:r>
        <w:t xml:space="preserve"> </w:t>
      </w:r>
      <w:r w:rsidRPr="00462944">
        <w:t>vals,</w:t>
      </w:r>
      <w:r>
        <w:t xml:space="preserve"> </w:t>
      </w:r>
      <w:r w:rsidRPr="00462944">
        <w:t>maar</w:t>
      </w:r>
      <w:r>
        <w:t xml:space="preserve"> </w:t>
      </w:r>
      <w:r w:rsidRPr="00462944">
        <w:t>God is getrouw. God is niet alleen</w:t>
      </w:r>
      <w:r>
        <w:t xml:space="preserve"> </w:t>
      </w:r>
      <w:r w:rsidRPr="00462944">
        <w:t>goedertieren, maar groot van goedertierenheid, en in Hem roemt de barmhartigheid tegen het</w:t>
      </w:r>
      <w:r>
        <w:t xml:space="preserve"> </w:t>
      </w:r>
      <w:r w:rsidRPr="00462944">
        <w:t>oordeel.</w:t>
      </w:r>
      <w:r>
        <w:t xml:space="preserve"> </w:t>
      </w:r>
      <w:r w:rsidRPr="00462944">
        <w:t>Hij</w:t>
      </w:r>
      <w:r>
        <w:t xml:space="preserve"> </w:t>
      </w:r>
      <w:r w:rsidRPr="00462944">
        <w:t>is</w:t>
      </w:r>
      <w:r>
        <w:t xml:space="preserve"> </w:t>
      </w:r>
      <w:r w:rsidRPr="00462944">
        <w:t>lankmoedig</w:t>
      </w:r>
      <w:r>
        <w:t xml:space="preserve"> </w:t>
      </w:r>
      <w:r w:rsidRPr="00462944">
        <w:t>jegens</w:t>
      </w:r>
      <w:r>
        <w:t xml:space="preserve"> </w:t>
      </w:r>
      <w:r w:rsidRPr="00462944">
        <w:t>ons,</w:t>
      </w:r>
      <w:r>
        <w:t xml:space="preserve"> </w:t>
      </w:r>
      <w:r w:rsidRPr="00462944">
        <w:t>hoewel</w:t>
      </w:r>
      <w:r>
        <w:t xml:space="preserve"> </w:t>
      </w:r>
      <w:r w:rsidRPr="00462944">
        <w:t>wij</w:t>
      </w:r>
      <w:r>
        <w:t xml:space="preserve"> </w:t>
      </w:r>
      <w:r w:rsidRPr="00462944">
        <w:t>Zijn gunst verbeuren en Hem tot toorn</w:t>
      </w:r>
      <w:r>
        <w:t xml:space="preserve"> </w:t>
      </w:r>
      <w:r w:rsidRPr="00462944">
        <w:t>verwekken, en Hij is groot van goedertierenheid en waarheid, even getrouw in het volbrengen als</w:t>
      </w:r>
      <w:r>
        <w:t xml:space="preserve"> </w:t>
      </w:r>
      <w:r w:rsidRPr="00462944">
        <w:t>Hij vrij was in het beloven.</w:t>
      </w:r>
      <w:r>
        <w:t xml:space="preserve"> </w:t>
      </w:r>
    </w:p>
    <w:p w:rsidR="005A1637" w:rsidRDefault="005A1637" w:rsidP="00DB5BA7">
      <w:pPr>
        <w:jc w:val="both"/>
      </w:pPr>
    </w:p>
    <w:p w:rsidR="005A1637" w:rsidRDefault="00DB5BA7" w:rsidP="00DB5BA7">
      <w:pPr>
        <w:jc w:val="both"/>
      </w:pPr>
      <w:r w:rsidRPr="00462944">
        <w:t>5. Als een liefderijke vriend en milddadige weldoener. Wij moeten God loven als goed in zichzelf,</w:t>
      </w:r>
      <w:r>
        <w:t xml:space="preserve"> </w:t>
      </w:r>
      <w:r w:rsidRPr="00462944">
        <w:t>maar</w:t>
      </w:r>
      <w:r>
        <w:t xml:space="preserve"> </w:t>
      </w:r>
      <w:r w:rsidRPr="00462944">
        <w:t>wij doen dit met het meeste gevoel, als wij bemerken hoe goed Hij geweest is jegens ons.</w:t>
      </w:r>
      <w:r>
        <w:t xml:space="preserve"> </w:t>
      </w:r>
      <w:r w:rsidRPr="00462944">
        <w:t>Daarbij verwijlt de psalmist met het meeste welbehagen, vers 12, 13</w:t>
      </w:r>
      <w:r>
        <w:t>.</w:t>
      </w:r>
      <w:r w:rsidRPr="00462944">
        <w:t xml:space="preserve"> In</w:t>
      </w:r>
      <w:r>
        <w:t xml:space="preserve"> vers 9. </w:t>
      </w:r>
      <w:r w:rsidRPr="00462944">
        <w:t>had hij gezegd: Al</w:t>
      </w:r>
      <w:r>
        <w:t xml:space="preserve"> </w:t>
      </w:r>
      <w:r w:rsidRPr="00462944">
        <w:t>de</w:t>
      </w:r>
      <w:r>
        <w:t xml:space="preserve"> </w:t>
      </w:r>
      <w:r w:rsidRPr="00462944">
        <w:t xml:space="preserve">heidenen, Heere, zullen zich voor Uw aanschijn </w:t>
      </w:r>
      <w:r>
        <w:t>neer</w:t>
      </w:r>
      <w:r w:rsidRPr="00462944">
        <w:t>buigen en Uwen</w:t>
      </w:r>
      <w:r>
        <w:t xml:space="preserve"> </w:t>
      </w:r>
      <w:r w:rsidRPr="00462944">
        <w:t>naam eren.</w:t>
      </w:r>
      <w:r>
        <w:t xml:space="preserve"> </w:t>
      </w:r>
      <w:r w:rsidRPr="00462944">
        <w:t>Het is</w:t>
      </w:r>
      <w:r>
        <w:t xml:space="preserve"> </w:t>
      </w:r>
      <w:r w:rsidRPr="00462944">
        <w:t xml:space="preserve">voor een </w:t>
      </w:r>
      <w:r>
        <w:t>Godvruchtig</w:t>
      </w:r>
      <w:r w:rsidRPr="00462944">
        <w:t>e een blijdschap om te denken dat anderen God zullen loven en verheerlijken,</w:t>
      </w:r>
      <w:r>
        <w:t xml:space="preserve"> </w:t>
      </w:r>
      <w:r w:rsidRPr="00462944">
        <w:t>maar</w:t>
      </w:r>
      <w:r>
        <w:t xml:space="preserve"> </w:t>
      </w:r>
      <w:r w:rsidRPr="00462944">
        <w:t>het is zijn grootste zorg en zijn lieflijkst genot om dit zelf te doen, Wat anderen ook mogen</w:t>
      </w:r>
      <w:r>
        <w:t xml:space="preserve"> </w:t>
      </w:r>
      <w:r w:rsidRPr="00462944">
        <w:t>doen," zegt David</w:t>
      </w:r>
      <w:r>
        <w:t xml:space="preserve"> </w:t>
      </w:r>
      <w:r w:rsidRPr="00462944">
        <w:t>"Heere, mijn God, ik zal U loven,</w:t>
      </w:r>
      <w:r>
        <w:t xml:space="preserve"> </w:t>
      </w:r>
      <w:r w:rsidRPr="00462944">
        <w:t>niet alleen als de Heere, maar als mijn God,</w:t>
      </w:r>
      <w:r>
        <w:t xml:space="preserve"> </w:t>
      </w:r>
      <w:r w:rsidRPr="00462944">
        <w:t>en ik zal het doen</w:t>
      </w:r>
      <w:r>
        <w:t xml:space="preserve"> </w:t>
      </w:r>
      <w:r w:rsidRPr="00462944">
        <w:t>met mijn gehele hart,</w:t>
      </w:r>
      <w:r>
        <w:t xml:space="preserve"> </w:t>
      </w:r>
      <w:r w:rsidRPr="00462944">
        <w:t>ik zal bereid zijn om het te doen, er hartelijk in zijn, ik zal</w:t>
      </w:r>
      <w:r>
        <w:t xml:space="preserve"> </w:t>
      </w:r>
      <w:r w:rsidRPr="00462944">
        <w:t>het doen met blijmoedigheid en opgewektheid, in oprechtheid Uw eer er mee op het oog hebbende,</w:t>
      </w:r>
      <w:r>
        <w:t xml:space="preserve"> </w:t>
      </w:r>
      <w:r w:rsidRPr="00462944">
        <w:t>want ik</w:t>
      </w:r>
      <w:r>
        <w:t xml:space="preserve"> </w:t>
      </w:r>
      <w:r w:rsidRPr="00462944">
        <w:t>zal Uwen naam eren,</w:t>
      </w:r>
      <w:r>
        <w:t xml:space="preserve"> </w:t>
      </w:r>
      <w:r w:rsidRPr="00462944">
        <w:t>niet maar voor een tijd, maar</w:t>
      </w:r>
      <w:r>
        <w:t xml:space="preserve"> </w:t>
      </w:r>
      <w:r w:rsidRPr="00462944">
        <w:t>in eeuwigheid.</w:t>
      </w:r>
      <w:r>
        <w:t xml:space="preserve"> </w:t>
      </w:r>
      <w:r w:rsidRPr="00462944">
        <w:t>Ik zal het doen zolang</w:t>
      </w:r>
      <w:r>
        <w:t xml:space="preserve"> </w:t>
      </w:r>
      <w:r w:rsidRPr="00462944">
        <w:t>als ik leef,</w:t>
      </w:r>
      <w:r>
        <w:t xml:space="preserve"> </w:t>
      </w:r>
      <w:r w:rsidRPr="00462944">
        <w:t>en hoop het te doen tot in eeuwigheid." Met goede redenen besluit hij om aldus ijverig te</w:t>
      </w:r>
      <w:r>
        <w:t xml:space="preserve"> </w:t>
      </w:r>
      <w:r w:rsidRPr="00462944">
        <w:t>zijn</w:t>
      </w:r>
      <w:r>
        <w:t xml:space="preserve"> </w:t>
      </w:r>
      <w:r w:rsidRPr="00462944">
        <w:t>in</w:t>
      </w:r>
      <w:r>
        <w:t xml:space="preserve"> </w:t>
      </w:r>
      <w:r w:rsidRPr="00462944">
        <w:t>het loven</w:t>
      </w:r>
      <w:r>
        <w:t xml:space="preserve"> </w:t>
      </w:r>
      <w:r w:rsidRPr="00462944">
        <w:t>van</w:t>
      </w:r>
      <w:r>
        <w:t xml:space="preserve"> </w:t>
      </w:r>
      <w:r w:rsidRPr="00462944">
        <w:t>God,</w:t>
      </w:r>
      <w:r>
        <w:t xml:space="preserve"> </w:t>
      </w:r>
      <w:r w:rsidRPr="00462944">
        <w:t>daar</w:t>
      </w:r>
      <w:r>
        <w:t xml:space="preserve"> </w:t>
      </w:r>
      <w:r w:rsidRPr="00462944">
        <w:t>God</w:t>
      </w:r>
      <w:r>
        <w:t xml:space="preserve"> </w:t>
      </w:r>
      <w:r w:rsidRPr="00462944">
        <w:t>hem zeer</w:t>
      </w:r>
      <w:r>
        <w:t xml:space="preserve"> </w:t>
      </w:r>
      <w:r w:rsidRPr="00462944">
        <w:t>bijzondere gunsten had betoond.</w:t>
      </w:r>
      <w:r>
        <w:t xml:space="preserve"> </w:t>
      </w:r>
      <w:r w:rsidRPr="00462944">
        <w:t>Want</w:t>
      </w:r>
      <w:r>
        <w:t xml:space="preserve"> uw </w:t>
      </w:r>
      <w:r w:rsidRPr="00462944">
        <w:t>goedertierenheid is groot over mij.</w:t>
      </w:r>
      <w:r>
        <w:t xml:space="preserve"> </w:t>
      </w:r>
      <w:r w:rsidRPr="00462944">
        <w:t>De bron van de genade is onuitputtelijk, de stromen van de genade zijn onnoemelijk rijk, als wij van</w:t>
      </w:r>
      <w:r>
        <w:t xml:space="preserve"> </w:t>
      </w:r>
      <w:r w:rsidRPr="00462944">
        <w:t>Gods goedertierenheid jegens ons spreken, dan voegt het ons haar aldus groot te maken.</w:t>
      </w:r>
      <w:r>
        <w:t xml:space="preserve"> uw </w:t>
      </w:r>
      <w:r w:rsidRPr="00462944">
        <w:t>goedertierenheid is groot over mij.</w:t>
      </w:r>
      <w:r>
        <w:t xml:space="preserve"> </w:t>
      </w:r>
    </w:p>
    <w:p w:rsidR="00DB5BA7" w:rsidRDefault="00DB5BA7" w:rsidP="00DB5BA7">
      <w:pPr>
        <w:jc w:val="both"/>
      </w:pPr>
      <w:r w:rsidRPr="00462944">
        <w:t>Van de grootheid van Gods goedertierenheid geeft hij dit</w:t>
      </w:r>
      <w:r>
        <w:t xml:space="preserve"> </w:t>
      </w:r>
      <w:r w:rsidRPr="00462944">
        <w:t>voorbeeld:</w:t>
      </w:r>
      <w:r>
        <w:t xml:space="preserve"> </w:t>
      </w:r>
      <w:r w:rsidRPr="00462944">
        <w:t>Gij hebt</w:t>
      </w:r>
      <w:r>
        <w:t xml:space="preserve"> mijn </w:t>
      </w:r>
      <w:r w:rsidRPr="00462944">
        <w:t>ziel uit het</w:t>
      </w:r>
      <w:r>
        <w:t xml:space="preserve"> </w:t>
      </w:r>
      <w:r w:rsidRPr="00462944">
        <w:t>onderste des grafs uitgerukt,</w:t>
      </w:r>
      <w:r>
        <w:t xml:space="preserve"> </w:t>
      </w:r>
      <w:r w:rsidRPr="00462944">
        <w:t>verlost uit de dood, uit zo</w:t>
      </w:r>
      <w:r>
        <w:t xml:space="preserve"> </w:t>
      </w:r>
      <w:r w:rsidRPr="00462944">
        <w:t xml:space="preserve">grote dood, zoals Paulus 2 </w:t>
      </w:r>
      <w:r>
        <w:t>Korinthe</w:t>
      </w:r>
      <w:r w:rsidRPr="00462944">
        <w:t xml:space="preserve"> 1:10, uit de eeuwige dood, zoals zelfs sommigen van de</w:t>
      </w:r>
      <w:r>
        <w:t xml:space="preserve"> </w:t>
      </w:r>
      <w:r w:rsidRPr="00462944">
        <w:t>Joodse schrijvers het verstaan David</w:t>
      </w:r>
      <w:r>
        <w:t xml:space="preserve"> </w:t>
      </w:r>
      <w:r w:rsidRPr="00462944">
        <w:t>wist verdiend te hebben om vanwege zijn zonde in de zaak van</w:t>
      </w:r>
      <w:r>
        <w:t xml:space="preserve"> </w:t>
      </w:r>
      <w:r w:rsidRPr="00462944">
        <w:t>Uria voor eeuwig in de diepste hel te worden geworpen, maar Nathan verzekerde hem dat "de</w:t>
      </w:r>
      <w:r>
        <w:t xml:space="preserve"> </w:t>
      </w:r>
      <w:r w:rsidRPr="00462944">
        <w:t>Heere zijn zonde heeft weggenomen," en door dat woord was hij uitgerukt uit de diepste hel, en</w:t>
      </w:r>
      <w:r>
        <w:t xml:space="preserve"> </w:t>
      </w:r>
      <w:r w:rsidRPr="00462944">
        <w:t>hierin was Gods goedertierenheid</w:t>
      </w:r>
      <w:r>
        <w:t xml:space="preserve"> </w:t>
      </w:r>
      <w:r w:rsidRPr="00462944">
        <w:t>groot over hem. Zelfs de beste heiligen hebben het te danken niet</w:t>
      </w:r>
      <w:r>
        <w:t xml:space="preserve"> </w:t>
      </w:r>
      <w:r w:rsidRPr="00462944">
        <w:t>aan hun eigen verdienste maar aan de genade van God, dat zij uit de diepste hel verlost zijn, en de</w:t>
      </w:r>
      <w:r>
        <w:t xml:space="preserve"> </w:t>
      </w:r>
      <w:r w:rsidRPr="00462944">
        <w:t>gedachte daaraan behoort hun hart grotelijks te verruimen in het loven van Gods goedertierenheid,</w:t>
      </w:r>
      <w:r>
        <w:t xml:space="preserve"> </w:t>
      </w:r>
      <w:r w:rsidRPr="00462944">
        <w:t>die zij verplicht zijn voor altijd te verheerlijken. Zo heerlijk, zo genadig een verlossing van eeuwige</w:t>
      </w:r>
      <w:r>
        <w:t xml:space="preserve"> </w:t>
      </w:r>
      <w:r w:rsidRPr="00462944">
        <w:t>rampzaligheid, eist met volle recht de vergelding van eeuwige lof</w:t>
      </w:r>
      <w:r>
        <w:t>.</w:t>
      </w:r>
    </w:p>
    <w:p w:rsidR="00DB5BA7" w:rsidRDefault="00DB5BA7" w:rsidP="00DB5BA7">
      <w:pPr>
        <w:jc w:val="both"/>
      </w:pPr>
    </w:p>
    <w:p w:rsidR="005A1637" w:rsidRDefault="00DB5BA7" w:rsidP="00DB5BA7">
      <w:pPr>
        <w:jc w:val="both"/>
      </w:pPr>
      <w:r>
        <w:t xml:space="preserve">II. </w:t>
      </w:r>
      <w:r w:rsidRPr="00462944">
        <w:t>Hij</w:t>
      </w:r>
      <w:r>
        <w:t xml:space="preserve"> </w:t>
      </w:r>
      <w:r w:rsidRPr="00462944">
        <w:t>bidt</w:t>
      </w:r>
      <w:r>
        <w:t xml:space="preserve"> vurig </w:t>
      </w:r>
      <w:r w:rsidRPr="00462944">
        <w:t>om</w:t>
      </w:r>
      <w:r>
        <w:t xml:space="preserve"> </w:t>
      </w:r>
      <w:r w:rsidRPr="00462944">
        <w:t>genade</w:t>
      </w:r>
      <w:r>
        <w:t xml:space="preserve"> </w:t>
      </w:r>
      <w:r w:rsidRPr="00462944">
        <w:t>en</w:t>
      </w:r>
      <w:r>
        <w:t xml:space="preserve"> </w:t>
      </w:r>
      <w:r w:rsidRPr="00462944">
        <w:t>barmhartigheid</w:t>
      </w:r>
      <w:r>
        <w:t xml:space="preserve"> </w:t>
      </w:r>
      <w:r w:rsidRPr="00462944">
        <w:t>van</w:t>
      </w:r>
      <w:r>
        <w:t xml:space="preserve"> </w:t>
      </w:r>
      <w:r w:rsidRPr="00462944">
        <w:t>God.</w:t>
      </w:r>
      <w:r>
        <w:t xml:space="preserve"> </w:t>
      </w:r>
      <w:r w:rsidRPr="00462944">
        <w:t>Hij</w:t>
      </w:r>
      <w:r>
        <w:t xml:space="preserve"> </w:t>
      </w:r>
      <w:r w:rsidRPr="00462944">
        <w:t>klaagt</w:t>
      </w:r>
      <w:r>
        <w:t xml:space="preserve"> </w:t>
      </w:r>
      <w:r w:rsidRPr="00462944">
        <w:t>over</w:t>
      </w:r>
      <w:r>
        <w:t xml:space="preserve"> </w:t>
      </w:r>
      <w:r w:rsidRPr="00462944">
        <w:t>de</w:t>
      </w:r>
      <w:r>
        <w:t xml:space="preserve"> </w:t>
      </w:r>
      <w:r w:rsidRPr="00462944">
        <w:t>rusteloze,</w:t>
      </w:r>
      <w:r>
        <w:t xml:space="preserve"> </w:t>
      </w:r>
      <w:r w:rsidRPr="00462944">
        <w:t>ingewortelde boosaardigheid</w:t>
      </w:r>
      <w:r>
        <w:t xml:space="preserve"> </w:t>
      </w:r>
      <w:r w:rsidRPr="00462944">
        <w:t>van zijn vijanden tegen hem, vers 14. "Heere, wees Gij voor mij, want</w:t>
      </w:r>
      <w:r>
        <w:t xml:space="preserve"> </w:t>
      </w:r>
      <w:r w:rsidRPr="00462944">
        <w:t>er zijn velen tegen mij." Dan neemt hij nota van hun aard en karakter, het waren hovaardigen, die</w:t>
      </w:r>
      <w:r>
        <w:t xml:space="preserve"> </w:t>
      </w:r>
      <w:r w:rsidRPr="00462944">
        <w:t xml:space="preserve">met minachting op de arme David </w:t>
      </w:r>
      <w:r>
        <w:t>neer</w:t>
      </w:r>
      <w:r w:rsidRPr="00462944">
        <w:t>zagen.</w:t>
      </w:r>
      <w:r>
        <w:t xml:space="preserve"> </w:t>
      </w:r>
      <w:r w:rsidRPr="00462944">
        <w:t>(Velen worden door hun hoogmoed tot vervolgers</w:t>
      </w:r>
      <w:r>
        <w:t xml:space="preserve"> </w:t>
      </w:r>
      <w:r w:rsidRPr="00462944">
        <w:t>gemaakt.) Het waren mannen des gewelds, die terecht of te onrecht zich met geweld van alles</w:t>
      </w:r>
      <w:r>
        <w:t xml:space="preserve"> </w:t>
      </w:r>
      <w:r w:rsidRPr="00462944">
        <w:t>meester maakten. Het waren schrikwekkende,</w:t>
      </w:r>
      <w:r>
        <w:t xml:space="preserve"> </w:t>
      </w:r>
      <w:r w:rsidRPr="00462944">
        <w:t>geduchte mannen (aldus sommigen, die alles deden</w:t>
      </w:r>
      <w:r>
        <w:t xml:space="preserve"> </w:t>
      </w:r>
      <w:r w:rsidRPr="00462944">
        <w:t>wat zij konden</w:t>
      </w:r>
      <w:r>
        <w:t xml:space="preserve"> </w:t>
      </w:r>
      <w:r w:rsidRPr="00462944">
        <w:t>om allen rondom hen te verschrikken. Hij neemt nota van</w:t>
      </w:r>
      <w:r>
        <w:t xml:space="preserve"> </w:t>
      </w:r>
      <w:r w:rsidRPr="00462944">
        <w:t>hun</w:t>
      </w:r>
      <w:r>
        <w:t xml:space="preserve"> </w:t>
      </w:r>
      <w:r w:rsidRPr="00462944">
        <w:t>aantal,</w:t>
      </w:r>
      <w:r>
        <w:t xml:space="preserve"> </w:t>
      </w:r>
      <w:r w:rsidRPr="00462944">
        <w:t>er</w:t>
      </w:r>
      <w:r>
        <w:t xml:space="preserve"> </w:t>
      </w:r>
      <w:r w:rsidRPr="00462944">
        <w:t>zijn</w:t>
      </w:r>
      <w:r>
        <w:t xml:space="preserve"> </w:t>
      </w:r>
      <w:r w:rsidRPr="00462944">
        <w:t>vergaderingen van hen, het waren mannen, die macht hadden,</w:t>
      </w:r>
      <w:r>
        <w:t xml:space="preserve"> </w:t>
      </w:r>
      <w:r w:rsidRPr="00462944">
        <w:t>in hoven en raadsvergaderingen</w:t>
      </w:r>
      <w:r>
        <w:t xml:space="preserve"> </w:t>
      </w:r>
      <w:r w:rsidRPr="00462944">
        <w:t>bijeenkwamen, of mannen van veel omgang, die in clubs vergaderden. Maar, vergaderd zijnde,</w:t>
      </w:r>
      <w:r>
        <w:t xml:space="preserve"> </w:t>
      </w:r>
      <w:r w:rsidRPr="00462944">
        <w:t>waren zij het meest in staat om kwaad te doen.</w:t>
      </w:r>
      <w:r>
        <w:t xml:space="preserve"> </w:t>
      </w:r>
      <w:r w:rsidRPr="00462944">
        <w:t>Hij neemt nota van hun vijandschap tegen David: zij</w:t>
      </w:r>
      <w:r>
        <w:t xml:space="preserve"> </w:t>
      </w:r>
      <w:r w:rsidRPr="00462944">
        <w:t xml:space="preserve">staan tegen mij op in openbare rebellie, zij </w:t>
      </w:r>
      <w:r>
        <w:t>complot</w:t>
      </w:r>
      <w:r w:rsidRPr="00462944">
        <w:t>teren niets slechts, maar, zoveel zij kunnen,</w:t>
      </w:r>
      <w:r>
        <w:t xml:space="preserve"> </w:t>
      </w:r>
      <w:r w:rsidRPr="00462944">
        <w:t xml:space="preserve">brengen zij hun </w:t>
      </w:r>
      <w:r>
        <w:t>complot</w:t>
      </w:r>
      <w:r w:rsidRPr="00462944">
        <w:t>ten ten uitvoer, en het plan is niet slechts David</w:t>
      </w:r>
      <w:r>
        <w:t xml:space="preserve"> </w:t>
      </w:r>
      <w:r w:rsidRPr="00462944">
        <w:t>te onttronen, maar hem te</w:t>
      </w:r>
      <w:r>
        <w:t xml:space="preserve"> </w:t>
      </w:r>
      <w:r w:rsidRPr="00462944">
        <w:t>vernietigen, zij zoeken mijn leven, willen mij doden</w:t>
      </w:r>
      <w:r>
        <w:t xml:space="preserve"> </w:t>
      </w:r>
      <w:r w:rsidRPr="00462944">
        <w:t>zij zoeken</w:t>
      </w:r>
      <w:r>
        <w:t xml:space="preserve"> mijn </w:t>
      </w:r>
      <w:r w:rsidRPr="00462944">
        <w:t>ziel,</w:t>
      </w:r>
      <w:r>
        <w:t xml:space="preserve"> </w:t>
      </w:r>
      <w:r w:rsidRPr="00462944">
        <w:t>om mij te verdoemen,</w:t>
      </w:r>
      <w:r>
        <w:t xml:space="preserve"> </w:t>
      </w:r>
      <w:r w:rsidRPr="00462944">
        <w:t>indien dit in hun macht ware."</w:t>
      </w:r>
      <w:r>
        <w:t xml:space="preserve"> </w:t>
      </w:r>
      <w:r w:rsidRPr="00462944">
        <w:t>Eindelijk. Hij neemt nota van hun vervreemding, hun verre zijn van God, dat op de bodem was van</w:t>
      </w:r>
      <w:r>
        <w:t xml:space="preserve"> </w:t>
      </w:r>
      <w:r w:rsidRPr="00462944">
        <w:t>hun vijandschap tegen David. Zij</w:t>
      </w:r>
      <w:r>
        <w:t xml:space="preserve"> </w:t>
      </w:r>
      <w:r w:rsidRPr="00462944">
        <w:t>stellen U niet voor hun ogen,</w:t>
      </w:r>
      <w:r>
        <w:t xml:space="preserve"> </w:t>
      </w:r>
      <w:r w:rsidRPr="00462944">
        <w:t>en welk goed kan men verwachten</w:t>
      </w:r>
      <w:r>
        <w:t xml:space="preserve"> </w:t>
      </w:r>
      <w:r w:rsidRPr="00462944">
        <w:t>van hen, die geen vreze Gods voor hun ogen hebben? "Heere, verschijn tegen hen, want het zijn Uw</w:t>
      </w:r>
      <w:r>
        <w:t xml:space="preserve"> </w:t>
      </w:r>
      <w:r w:rsidRPr="00462944">
        <w:t>vijanden, zowel als de mijne."</w:t>
      </w:r>
      <w:r>
        <w:t xml:space="preserve"> </w:t>
      </w:r>
    </w:p>
    <w:p w:rsidR="005A1637" w:rsidRDefault="005A1637" w:rsidP="00DB5BA7">
      <w:pPr>
        <w:jc w:val="both"/>
      </w:pPr>
    </w:p>
    <w:p w:rsidR="00DB5BA7" w:rsidRDefault="00DB5BA7" w:rsidP="00DB5BA7">
      <w:pPr>
        <w:jc w:val="both"/>
        <w:rPr>
          <w:b/>
          <w:sz w:val="28"/>
        </w:rPr>
      </w:pPr>
      <w:r w:rsidRPr="00462944">
        <w:t>Zijn beden zijn</w:t>
      </w:r>
      <w:r>
        <w:rPr>
          <w:b/>
          <w:sz w:val="28"/>
        </w:rPr>
        <w:t>:</w:t>
      </w:r>
    </w:p>
    <w:p w:rsidR="005A1637" w:rsidRDefault="00DB5BA7" w:rsidP="000F41F8">
      <w:pPr>
        <w:jc w:val="both"/>
        <w:outlineLvl w:val="0"/>
      </w:pPr>
      <w:r>
        <w:rPr>
          <w:b/>
          <w:sz w:val="28"/>
        </w:rPr>
        <w:t xml:space="preserve">1. </w:t>
      </w:r>
      <w:r w:rsidRPr="00462944">
        <w:t>Om de werkingen van Gods genade in hem, vers 11. Hij bidt dat God hem zal geven:</w:t>
      </w:r>
      <w:r>
        <w:t xml:space="preserve"> </w:t>
      </w:r>
    </w:p>
    <w:p w:rsidR="00DB5BA7" w:rsidRDefault="00DB5BA7" w:rsidP="00DB5BA7">
      <w:pPr>
        <w:jc w:val="both"/>
      </w:pPr>
      <w:r w:rsidRPr="00462944">
        <w:t>a. Een verstandig hart, dat Hij hem nopens zijn plicht zal inlichten en onderwijzen,</w:t>
      </w:r>
      <w:r>
        <w:t xml:space="preserve"> </w:t>
      </w:r>
      <w:r w:rsidRPr="00462944">
        <w:t>" leer mij, Heere,</w:t>
      </w:r>
      <w:r>
        <w:t xml:space="preserve"> </w:t>
      </w:r>
      <w:r w:rsidRPr="00462944">
        <w:t>Uwen weg,</w:t>
      </w:r>
      <w:r>
        <w:t xml:space="preserve"> </w:t>
      </w:r>
      <w:r w:rsidRPr="00462944">
        <w:t>de weg, waarin</w:t>
      </w:r>
      <w:r>
        <w:t xml:space="preserve"> </w:t>
      </w:r>
      <w:r w:rsidRPr="00462944">
        <w:t>Gij wilt</w:t>
      </w:r>
      <w:r>
        <w:t xml:space="preserve"> </w:t>
      </w:r>
      <w:r w:rsidRPr="00462944">
        <w:t>dat ik zal wandelen. Als ik er in twijfel over ben, maak mij dan</w:t>
      </w:r>
      <w:r>
        <w:t xml:space="preserve"> </w:t>
      </w:r>
      <w:r w:rsidRPr="00462944">
        <w:t>duidelijk wat ik doen moet laat mij</w:t>
      </w:r>
      <w:r>
        <w:t xml:space="preserve"> uw </w:t>
      </w:r>
      <w:r w:rsidRPr="00462944">
        <w:t>stem horen, zeggende:</w:t>
      </w:r>
      <w:r>
        <w:t xml:space="preserve"> </w:t>
      </w:r>
      <w:r w:rsidRPr="00462944">
        <w:t>Dit is de weg."</w:t>
      </w:r>
      <w:r>
        <w:t xml:space="preserve"> </w:t>
      </w:r>
      <w:r w:rsidRPr="00462944">
        <w:t>Jesaja 30:21. David</w:t>
      </w:r>
      <w:r>
        <w:t xml:space="preserve"> </w:t>
      </w:r>
      <w:r w:rsidRPr="00462944">
        <w:t>was wel onderwezen in de dingen Gods, en toch was hij zich bewust meerder onderricht van node</w:t>
      </w:r>
      <w:r>
        <w:t xml:space="preserve"> </w:t>
      </w:r>
      <w:r w:rsidRPr="00462944">
        <w:t>te hebben en menigmaal kon hij op zijn eigen oordeel niet vertrouwen.</w:t>
      </w:r>
      <w:r>
        <w:t xml:space="preserve"> </w:t>
      </w:r>
      <w:r w:rsidRPr="00462944">
        <w:t>Leer mij, Heere, Uwen weg</w:t>
      </w:r>
      <w:r>
        <w:t xml:space="preserve"> </w:t>
      </w:r>
      <w:r w:rsidRPr="00462944">
        <w:t>ik zal in</w:t>
      </w:r>
      <w:r>
        <w:t xml:space="preserve"> uw </w:t>
      </w:r>
      <w:r w:rsidRPr="00462944">
        <w:t>waarheid. wandelen.</w:t>
      </w:r>
      <w:r>
        <w:t xml:space="preserve"> </w:t>
      </w:r>
      <w:r w:rsidRPr="00462944">
        <w:t>Men zou denken dat het zou wezen:</w:t>
      </w:r>
      <w:r>
        <w:t xml:space="preserve"> </w:t>
      </w:r>
      <w:r w:rsidRPr="00462944">
        <w:t>Leer mij</w:t>
      </w:r>
      <w:r>
        <w:t xml:space="preserve"> uw </w:t>
      </w:r>
      <w:r w:rsidRPr="00462944">
        <w:t>waarheid,</w:t>
      </w:r>
      <w:r>
        <w:t xml:space="preserve"> </w:t>
      </w:r>
      <w:r w:rsidRPr="00462944">
        <w:t>dan zal ik in</w:t>
      </w:r>
      <w:r>
        <w:t xml:space="preserve"> </w:t>
      </w:r>
      <w:r w:rsidRPr="00462944">
        <w:t>Uwen weg</w:t>
      </w:r>
      <w:r>
        <w:t xml:space="preserve"> </w:t>
      </w:r>
      <w:r w:rsidRPr="00462944">
        <w:t>wandelen,</w:t>
      </w:r>
      <w:r>
        <w:t xml:space="preserve"> </w:t>
      </w:r>
      <w:r w:rsidRPr="00462944">
        <w:t>maar</w:t>
      </w:r>
      <w:r>
        <w:t xml:space="preserve"> </w:t>
      </w:r>
      <w:r w:rsidRPr="00462944">
        <w:t>het</w:t>
      </w:r>
      <w:r>
        <w:t xml:space="preserve"> </w:t>
      </w:r>
      <w:r w:rsidRPr="00462944">
        <w:t>komt op</w:t>
      </w:r>
      <w:r>
        <w:t xml:space="preserve"> </w:t>
      </w:r>
      <w:r w:rsidRPr="00462944">
        <w:t>hetzelfde neer,</w:t>
      </w:r>
      <w:r>
        <w:t xml:space="preserve"> </w:t>
      </w:r>
      <w:r w:rsidRPr="00462944">
        <w:t>het</w:t>
      </w:r>
      <w:r>
        <w:t xml:space="preserve"> </w:t>
      </w:r>
      <w:r w:rsidRPr="00462944">
        <w:t>is</w:t>
      </w:r>
      <w:r>
        <w:t xml:space="preserve"> </w:t>
      </w:r>
      <w:r w:rsidRPr="00462944">
        <w:t>de</w:t>
      </w:r>
      <w:r>
        <w:t xml:space="preserve"> </w:t>
      </w:r>
      <w:r w:rsidRPr="00462944">
        <w:t>weg</w:t>
      </w:r>
      <w:r>
        <w:t xml:space="preserve"> </w:t>
      </w:r>
      <w:r w:rsidRPr="00462944">
        <w:t>van de</w:t>
      </w:r>
      <w:r>
        <w:t xml:space="preserve"> </w:t>
      </w:r>
      <w:r w:rsidRPr="00462944">
        <w:t>waarheid, die God onderwijst, en die weg moeten wij kiezen in die weg moeten wij wandelen.</w:t>
      </w:r>
      <w:r>
        <w:t xml:space="preserve"> </w:t>
      </w:r>
      <w:r w:rsidRPr="00462944">
        <w:t>Christus is de weg en de waarheid, en wij moeten beide van Christus leren en in Hem wandelen.</w:t>
      </w:r>
      <w:r>
        <w:t xml:space="preserve"> </w:t>
      </w:r>
      <w:r w:rsidRPr="00462944">
        <w:t>Wij kunnen in Gods weg en waarheid niet wandelen, tenzij Hij ons leert, en zo wij verwachten dat</w:t>
      </w:r>
      <w:r>
        <w:t xml:space="preserve"> </w:t>
      </w:r>
      <w:r w:rsidRPr="00462944">
        <w:t>Hij ons zal leren, dan moeten wij besluiten om ons door Zijn onderricht te laten leiden, Jesaja 2:3</w:t>
      </w:r>
      <w:r>
        <w:t>.</w:t>
      </w:r>
    </w:p>
    <w:p w:rsidR="005A1637" w:rsidRDefault="005A1637" w:rsidP="00DB5BA7">
      <w:pPr>
        <w:jc w:val="both"/>
      </w:pPr>
    </w:p>
    <w:p w:rsidR="005A1637" w:rsidRDefault="00DB5BA7" w:rsidP="00DB5BA7">
      <w:pPr>
        <w:jc w:val="both"/>
      </w:pPr>
      <w:r>
        <w:t xml:space="preserve">b. </w:t>
      </w:r>
      <w:r w:rsidRPr="00462944">
        <w:t>Een</w:t>
      </w:r>
      <w:r>
        <w:t xml:space="preserve"> </w:t>
      </w:r>
      <w:r w:rsidRPr="00462944">
        <w:t>oprecht</w:t>
      </w:r>
      <w:r>
        <w:t xml:space="preserve"> </w:t>
      </w:r>
      <w:r w:rsidRPr="00462944">
        <w:t>hart,</w:t>
      </w:r>
      <w:r>
        <w:t xml:space="preserve"> </w:t>
      </w:r>
      <w:r w:rsidRPr="00462944">
        <w:t xml:space="preserve">"Verenig mijn hart tot de vreze Uws </w:t>
      </w:r>
      <w:r w:rsidR="005A1637" w:rsidRPr="00462944">
        <w:t>Naams</w:t>
      </w:r>
      <w:r w:rsidRPr="00462944">
        <w:t>,</w:t>
      </w:r>
      <w:r>
        <w:t xml:space="preserve"> </w:t>
      </w:r>
      <w:r w:rsidRPr="00462944">
        <w:t>maak</w:t>
      </w:r>
      <w:r>
        <w:t xml:space="preserve"> </w:t>
      </w:r>
      <w:r w:rsidRPr="00462944">
        <w:t>mij</w:t>
      </w:r>
      <w:r>
        <w:t xml:space="preserve"> </w:t>
      </w:r>
      <w:r w:rsidRPr="00462944">
        <w:t>oprecht</w:t>
      </w:r>
      <w:r>
        <w:t xml:space="preserve"> </w:t>
      </w:r>
      <w:r w:rsidRPr="00462944">
        <w:t>in</w:t>
      </w:r>
      <w:r>
        <w:t xml:space="preserve"> </w:t>
      </w:r>
      <w:r w:rsidRPr="00462944">
        <w:t>de</w:t>
      </w:r>
      <w:r>
        <w:t xml:space="preserve"> </w:t>
      </w:r>
      <w:r w:rsidRPr="00462944">
        <w:t>Godsdienst, een geveinsde heeft een dubbel hart, laat het</w:t>
      </w:r>
      <w:r>
        <w:t xml:space="preserve"> mijn </w:t>
      </w:r>
      <w:r w:rsidRPr="00462944">
        <w:t>eenvoudig zijn, en geheel voor God,</w:t>
      </w:r>
      <w:r>
        <w:t xml:space="preserve"> </w:t>
      </w:r>
      <w:r w:rsidRPr="00462944">
        <w:t>niet verdeeld</w:t>
      </w:r>
      <w:r>
        <w:t xml:space="preserve"> </w:t>
      </w:r>
      <w:r w:rsidRPr="00462944">
        <w:t>tussen Hem en de wereld, niet van Hem afdwalende." Ons hart is geneigd tot</w:t>
      </w:r>
      <w:r>
        <w:t xml:space="preserve"> </w:t>
      </w:r>
      <w:r w:rsidRPr="00462944">
        <w:t>afdwalen, zijn gaven en krachten gaan uit naar duizend vreemde dingen, daarom hebben wij Gods</w:t>
      </w:r>
      <w:r>
        <w:t xml:space="preserve"> </w:t>
      </w:r>
      <w:r w:rsidRPr="00462944">
        <w:t>genade van node om het te verenigen, ten einde God te dienen met alles wat in ons is, en dat alles is</w:t>
      </w:r>
      <w:r>
        <w:t xml:space="preserve"> </w:t>
      </w:r>
      <w:r w:rsidRPr="00462944">
        <w:t>nog weinig genoeg om in Zijn dienst te worden gebruikt. "Laat mijn hart vast zijn voor God,</w:t>
      </w:r>
      <w:r>
        <w:t xml:space="preserve"> </w:t>
      </w:r>
      <w:r w:rsidRPr="00462944">
        <w:t>bestendig en trouw naar Hem, en ijverig om Hem te dienen, dat is een verenigd hart."</w:t>
      </w:r>
      <w:r>
        <w:t xml:space="preserve"> </w:t>
      </w:r>
    </w:p>
    <w:p w:rsidR="005A1637" w:rsidRDefault="005A1637" w:rsidP="00DB5BA7">
      <w:pPr>
        <w:jc w:val="both"/>
      </w:pPr>
    </w:p>
    <w:p w:rsidR="00DB5BA7" w:rsidRDefault="00DB5BA7" w:rsidP="000F41F8">
      <w:pPr>
        <w:jc w:val="both"/>
        <w:outlineLvl w:val="0"/>
      </w:pPr>
      <w:r w:rsidRPr="00462944">
        <w:t>2. Om de tekenen van Gods gunst jegens hem, vers 16, 17. Hij bidt hier om drie dingen</w:t>
      </w:r>
      <w:r>
        <w:t>.</w:t>
      </w:r>
    </w:p>
    <w:p w:rsidR="005A1637" w:rsidRDefault="00DB5BA7" w:rsidP="00DB5BA7">
      <w:pPr>
        <w:jc w:val="both"/>
      </w:pPr>
      <w:r>
        <w:t xml:space="preserve">a. </w:t>
      </w:r>
      <w:r w:rsidRPr="00462944">
        <w:t>Dat God van vrede en vertroosting tot hem zal spreken.</w:t>
      </w:r>
      <w:r>
        <w:t xml:space="preserve"> </w:t>
      </w:r>
      <w:r w:rsidRPr="00462944">
        <w:t>"Wend U</w:t>
      </w:r>
      <w:r>
        <w:t xml:space="preserve"> </w:t>
      </w:r>
      <w:r w:rsidRPr="00462944">
        <w:t>tot mij</w:t>
      </w:r>
      <w:r>
        <w:t>,</w:t>
      </w:r>
      <w:r w:rsidRPr="00462944">
        <w:t xml:space="preserve"> als tot een, die Gij</w:t>
      </w:r>
      <w:r>
        <w:t xml:space="preserve"> </w:t>
      </w:r>
      <w:r w:rsidRPr="00462944">
        <w:t>liefhebt, en voor wie Gij tedere vriendelijke zorg hebt. Mijn vijanden keren zich tegen mij, mijn</w:t>
      </w:r>
      <w:r>
        <w:t xml:space="preserve"> </w:t>
      </w:r>
      <w:r w:rsidRPr="00462944">
        <w:t>vrienden wenden zich van mij af. Heere, wend Gij U tot mij, en ontferm U over mij,</w:t>
      </w:r>
      <w:r>
        <w:t xml:space="preserve"> </w:t>
      </w:r>
      <w:r w:rsidRPr="00462944">
        <w:t>wees</w:t>
      </w:r>
      <w:r>
        <w:t xml:space="preserve"> </w:t>
      </w:r>
      <w:r w:rsidRPr="00462944">
        <w:t>mij</w:t>
      </w:r>
      <w:r>
        <w:t xml:space="preserve"> </w:t>
      </w:r>
      <w:r w:rsidRPr="00462944">
        <w:t>genadig,</w:t>
      </w:r>
      <w:r>
        <w:t xml:space="preserve"> </w:t>
      </w:r>
      <w:r w:rsidRPr="00462944">
        <w:t>het zal een troost voor mij zijn om te weten dat Gij medelijden met mij hebt."</w:t>
      </w:r>
      <w:r>
        <w:t xml:space="preserve"> </w:t>
      </w:r>
    </w:p>
    <w:p w:rsidR="00DB5BA7" w:rsidRDefault="00DB5BA7" w:rsidP="00DB5BA7">
      <w:pPr>
        <w:jc w:val="both"/>
      </w:pPr>
      <w:r w:rsidRPr="00462944">
        <w:t>b. Dat God verlossing voor hem zal werken en hem in veiligheid zal stellen:</w:t>
      </w:r>
      <w:r>
        <w:t xml:space="preserve"> </w:t>
      </w:r>
      <w:r w:rsidRPr="00462944">
        <w:t>"geef Uwen knecht</w:t>
      </w:r>
      <w:r>
        <w:t xml:space="preserve"> uw </w:t>
      </w:r>
      <w:r w:rsidRPr="00462944">
        <w:t>sterkte,</w:t>
      </w:r>
      <w:r>
        <w:t xml:space="preserve"> </w:t>
      </w:r>
      <w:r w:rsidRPr="00462944">
        <w:t>leg kracht in mij, opdat ik mijzelf helpe, en wend Uw sterkte voor mij aan, opdat ik</w:t>
      </w:r>
      <w:r>
        <w:t xml:space="preserve"> </w:t>
      </w:r>
      <w:r w:rsidRPr="00462944">
        <w:t>verlost worde uit de handen van hen, die mijn verderf zoeken." Hij pleit op de betrekking, waarin hij</w:t>
      </w:r>
      <w:r>
        <w:t xml:space="preserve"> </w:t>
      </w:r>
      <w:r w:rsidRPr="00462944">
        <w:t>tot Hem staat. "Ik ben Uw</w:t>
      </w:r>
      <w:r>
        <w:t xml:space="preserve"> </w:t>
      </w:r>
      <w:r w:rsidRPr="00462944">
        <w:t>knecht,</w:t>
      </w:r>
      <w:r>
        <w:t xml:space="preserve"> </w:t>
      </w:r>
      <w:r w:rsidRPr="00462944">
        <w:t>ik ben dit door geboorte, als de zoon Uwer dienstmaagd,</w:t>
      </w:r>
      <w:r>
        <w:t xml:space="preserve"> </w:t>
      </w:r>
      <w:r w:rsidRPr="00462944">
        <w:t>geboren in Uw huis, en daarom zijt Gij mijn rechtmatige eigenaar en bezitter, van wie ik bescherming</w:t>
      </w:r>
      <w:r>
        <w:t xml:space="preserve"> </w:t>
      </w:r>
      <w:r w:rsidRPr="00462944">
        <w:t>kan verwachten.</w:t>
      </w:r>
      <w:r>
        <w:t xml:space="preserve"> </w:t>
      </w:r>
      <w:r w:rsidRPr="00462944">
        <w:t>Ik ben de Uwe, verlos mij."</w:t>
      </w:r>
      <w:r>
        <w:t xml:space="preserve"> </w:t>
      </w:r>
      <w:r w:rsidRPr="00462944">
        <w:t xml:space="preserve">De kinderen van </w:t>
      </w:r>
      <w:r>
        <w:t>Godvruchtig</w:t>
      </w:r>
      <w:r w:rsidRPr="00462944">
        <w:t>e ouders, die reeds</w:t>
      </w:r>
      <w:r>
        <w:t xml:space="preserve"> </w:t>
      </w:r>
      <w:r w:rsidRPr="00462944">
        <w:t>vroeg de Heere waren opgedragen en toegewijd, kunnen hier bij Hem op pleiten, als zij onder de</w:t>
      </w:r>
      <w:r>
        <w:t xml:space="preserve"> </w:t>
      </w:r>
      <w:r w:rsidRPr="00462944">
        <w:t>tucht komen van Zijn gezin, dan hebben zij recht op de voorrechten ervan</w:t>
      </w:r>
      <w:r>
        <w:t>.</w:t>
      </w:r>
    </w:p>
    <w:p w:rsidR="00DB5BA7" w:rsidRPr="007E4245" w:rsidRDefault="00DB5BA7" w:rsidP="00DB5BA7">
      <w:pPr>
        <w:jc w:val="both"/>
        <w:rPr>
          <w:b/>
          <w:sz w:val="28"/>
        </w:rPr>
      </w:pPr>
      <w:r>
        <w:t xml:space="preserve">c. </w:t>
      </w:r>
      <w:r w:rsidRPr="00462944">
        <w:t>Dat</w:t>
      </w:r>
      <w:r>
        <w:t xml:space="preserve"> </w:t>
      </w:r>
      <w:r w:rsidRPr="00462944">
        <w:t>God</w:t>
      </w:r>
      <w:r>
        <w:t xml:space="preserve"> </w:t>
      </w:r>
      <w:r w:rsidRPr="00462944">
        <w:t>hem</w:t>
      </w:r>
      <w:r>
        <w:t xml:space="preserve"> </w:t>
      </w:r>
      <w:r w:rsidRPr="00462944">
        <w:t>eer</w:t>
      </w:r>
      <w:r>
        <w:t xml:space="preserve"> </w:t>
      </w:r>
      <w:r w:rsidRPr="00462944">
        <w:t>zal</w:t>
      </w:r>
      <w:r>
        <w:t xml:space="preserve"> </w:t>
      </w:r>
      <w:r w:rsidRPr="00462944">
        <w:t>aandoen.</w:t>
      </w:r>
      <w:r>
        <w:t xml:space="preserve"> </w:t>
      </w:r>
      <w:r w:rsidRPr="00462944">
        <w:t>"</w:t>
      </w:r>
      <w:r>
        <w:t xml:space="preserve"> </w:t>
      </w:r>
      <w:r w:rsidRPr="00462944">
        <w:t>Doe</w:t>
      </w:r>
      <w:r>
        <w:t xml:space="preserve"> </w:t>
      </w:r>
      <w:r w:rsidRPr="00462944">
        <w:t>aan mij</w:t>
      </w:r>
      <w:r>
        <w:t xml:space="preserve"> </w:t>
      </w:r>
      <w:r w:rsidRPr="00462944">
        <w:t>een</w:t>
      </w:r>
      <w:r>
        <w:t xml:space="preserve"> </w:t>
      </w:r>
      <w:r w:rsidRPr="00462944">
        <w:t>teken</w:t>
      </w:r>
      <w:r>
        <w:t xml:space="preserve"> </w:t>
      </w:r>
      <w:r w:rsidRPr="00462944">
        <w:t>ten goede,</w:t>
      </w:r>
      <w:r>
        <w:t xml:space="preserve"> </w:t>
      </w:r>
      <w:r w:rsidRPr="00462944">
        <w:t>doe het blijken voor</w:t>
      </w:r>
      <w:r>
        <w:t xml:space="preserve"> </w:t>
      </w:r>
      <w:r w:rsidRPr="00462944">
        <w:t>anderen,</w:t>
      </w:r>
      <w:r>
        <w:t xml:space="preserve"> </w:t>
      </w:r>
      <w:r w:rsidRPr="00462944">
        <w:t>zowel als voor mijzelf, dat Gij mij goed doet, en nog meer goed voor mij bestemd hebt.</w:t>
      </w:r>
      <w:r>
        <w:t xml:space="preserve"> </w:t>
      </w:r>
      <w:r w:rsidRPr="00462944">
        <w:t>Schenk mij enige ontwijfelbare, heerlijke voorbeelden van</w:t>
      </w:r>
      <w:r>
        <w:t xml:space="preserve"> uw </w:t>
      </w:r>
      <w:r w:rsidRPr="00462944">
        <w:t>gunst jegens mij,</w:t>
      </w:r>
      <w:r>
        <w:t xml:space="preserve"> </w:t>
      </w:r>
      <w:r w:rsidRPr="00462944">
        <w:t>opdat</w:t>
      </w:r>
      <w:r>
        <w:t xml:space="preserve"> </w:t>
      </w:r>
      <w:r w:rsidRPr="00462944">
        <w:t>het</w:t>
      </w:r>
      <w:r>
        <w:t xml:space="preserve"> mijn </w:t>
      </w:r>
      <w:r w:rsidRPr="00462944">
        <w:t>haters zien en beschaamd worden</w:t>
      </w:r>
      <w:r>
        <w:t xml:space="preserve"> </w:t>
      </w:r>
      <w:r w:rsidRPr="00462944">
        <w:t>over hun vijandschap jegens mij, waartoe zij wel reden zullen</w:t>
      </w:r>
      <w:r>
        <w:t xml:space="preserve"> </w:t>
      </w:r>
      <w:r w:rsidRPr="00462944">
        <w:t>hebben als zij bemerken,</w:t>
      </w:r>
      <w:r>
        <w:t xml:space="preserve"> </w:t>
      </w:r>
      <w:r w:rsidRPr="00462944">
        <w:t>dat</w:t>
      </w:r>
      <w:r>
        <w:t xml:space="preserve"> </w:t>
      </w:r>
      <w:r w:rsidRPr="00462944">
        <w:t>Gij, Heere, mij geholpen en getroost zult hebben,</w:t>
      </w:r>
      <w:r>
        <w:t xml:space="preserve"> </w:t>
      </w:r>
      <w:r w:rsidRPr="00462944">
        <w:t>en dat zij dus</w:t>
      </w:r>
      <w:r>
        <w:t xml:space="preserve"> </w:t>
      </w:r>
      <w:r w:rsidRPr="00462944">
        <w:t>gestreden hebben tegen God in hun tegenstaan van een man, die Hij erkent en zegent, en dat zij</w:t>
      </w:r>
      <w:r>
        <w:t xml:space="preserve"> </w:t>
      </w:r>
      <w:r w:rsidRPr="00462944">
        <w:t xml:space="preserve">tevergeefs gepoogd hebben hem te </w:t>
      </w:r>
      <w:r>
        <w:t>verderven</w:t>
      </w:r>
      <w:r w:rsidRPr="00462944">
        <w:t xml:space="preserve"> en te kwellen, die door God zelf geholpen en getroost</w:t>
      </w:r>
      <w:r>
        <w:t xml:space="preserve"> </w:t>
      </w:r>
      <w:r w:rsidRPr="00462944">
        <w:t>wordt." De blijdschap van de heiligen zal de schande wezen hunner vervolgers</w:t>
      </w:r>
      <w:r w:rsidRPr="007E4245">
        <w:rPr>
          <w:b/>
          <w:sz w:val="28"/>
        </w:rPr>
        <w:t>.</w:t>
      </w:r>
    </w:p>
    <w:p w:rsidR="00DB5BA7" w:rsidRPr="007E4245" w:rsidRDefault="00DB5BA7" w:rsidP="00DB5BA7">
      <w:pPr>
        <w:jc w:val="both"/>
        <w:rPr>
          <w:b/>
          <w:sz w:val="28"/>
        </w:rPr>
      </w:pPr>
    </w:p>
    <w:p w:rsidR="005A1637" w:rsidRDefault="005A1637" w:rsidP="00DB5BA7">
      <w:pPr>
        <w:jc w:val="both"/>
        <w:rPr>
          <w:b/>
          <w:sz w:val="28"/>
        </w:rPr>
      </w:pPr>
    </w:p>
    <w:p w:rsidR="005A1637" w:rsidRDefault="005A1637" w:rsidP="000F41F8">
      <w:pPr>
        <w:jc w:val="both"/>
        <w:outlineLvl w:val="0"/>
      </w:pPr>
      <w:r>
        <w:rPr>
          <w:b/>
          <w:sz w:val="28"/>
        </w:rPr>
        <w:br w:type="page"/>
      </w:r>
      <w:r w:rsidR="00DB5BA7" w:rsidRPr="007E4245">
        <w:rPr>
          <w:b/>
          <w:sz w:val="28"/>
        </w:rPr>
        <w:t xml:space="preserve">PSALM </w:t>
      </w:r>
      <w:r w:rsidR="00DB5BA7" w:rsidRPr="00462944">
        <w:t>87</w:t>
      </w:r>
      <w:r w:rsidR="00DB5BA7">
        <w:t xml:space="preserve"> </w:t>
      </w:r>
    </w:p>
    <w:p w:rsidR="005A1637" w:rsidRDefault="00DB5BA7" w:rsidP="00DB5BA7">
      <w:pPr>
        <w:jc w:val="both"/>
      </w:pPr>
      <w:r w:rsidRPr="005A1637">
        <w:rPr>
          <w:i/>
        </w:rPr>
        <w:t>1 Een psalm, een lied voor de kinderen van Korach. Zijn grondslag is op de bergen der heiligheid. 2 De HEERE bemint de poorten van Sion boven alle woningen van Jakob. 3 Zeer heerlijke dingen worden van u gesproken, o stad Gods! Sela. 4 Ik zal Rahab en Babel vermelden, onder degenen, die Mij kennen; ziet, de Filistijn, en de Tyrier, met de Moor, deze is aldaar geboren. 5 En van Sion zal gezegd worden: Die en die is daarin geboren; en de Allerhoogste Zelf zal hen bevestigen. 6 De HEERE zal hen rekenen in het opschrijven der volken, zeggende: Deze is aldaar geboren. Sela. 7 En de zangers, gelijk de speellieden, mitsgaders al mijn fonteinen, zullen binnen u zijn.</w:t>
      </w:r>
      <w:r>
        <w:t xml:space="preserve"> </w:t>
      </w:r>
    </w:p>
    <w:p w:rsidR="005A1637" w:rsidRDefault="005A1637" w:rsidP="00DB5BA7">
      <w:pPr>
        <w:jc w:val="both"/>
      </w:pPr>
    </w:p>
    <w:p w:rsidR="00DB5BA7" w:rsidRDefault="00DB5BA7" w:rsidP="00DB5BA7">
      <w:pPr>
        <w:jc w:val="both"/>
      </w:pPr>
      <w:r w:rsidRPr="00462944">
        <w:t>De voorgaande psalm was zeer duidelijk en gemakkelijk te begrijpen, maar in deze vinden wij</w:t>
      </w:r>
      <w:r>
        <w:t xml:space="preserve"> </w:t>
      </w:r>
      <w:r w:rsidRPr="00462944">
        <w:t xml:space="preserve">dingen, die duister en moeilijk te verstaan zijn. Het is een lofdicht op </w:t>
      </w:r>
      <w:r>
        <w:t>Sion</w:t>
      </w:r>
      <w:r w:rsidRPr="00462944">
        <w:t>, als een type van de</w:t>
      </w:r>
      <w:r>
        <w:t xml:space="preserve"> </w:t>
      </w:r>
      <w:r w:rsidRPr="00462944">
        <w:t>Evangeliekerk, op welke hetgeen hier gesproken wordt zeer toepasselijk is. Om der wille des</w:t>
      </w:r>
      <w:r>
        <w:t xml:space="preserve"> </w:t>
      </w:r>
      <w:r w:rsidRPr="00462944">
        <w:t xml:space="preserve">tempels wordt hier aan </w:t>
      </w:r>
      <w:r>
        <w:t>Sion</w:t>
      </w:r>
      <w:r w:rsidRPr="00462944">
        <w:t xml:space="preserve"> de voorkeur gegeven</w:t>
      </w:r>
      <w:r>
        <w:t>:</w:t>
      </w:r>
    </w:p>
    <w:p w:rsidR="00DB5BA7" w:rsidRDefault="00DB5BA7" w:rsidP="00DB5BA7">
      <w:pPr>
        <w:jc w:val="both"/>
      </w:pPr>
    </w:p>
    <w:p w:rsidR="00DB5BA7" w:rsidRDefault="00DB5BA7" w:rsidP="00DB5BA7">
      <w:pPr>
        <w:jc w:val="both"/>
      </w:pPr>
      <w:r>
        <w:t>I.</w:t>
      </w:r>
      <w:r w:rsidRPr="00462944">
        <w:t xml:space="preserve"> Boven het overige van het land Kanaän, daar</w:t>
      </w:r>
      <w:r>
        <w:t xml:space="preserve"> </w:t>
      </w:r>
      <w:r w:rsidRPr="00462944">
        <w:t>het met de bijzondere tekenen van Gods gunst is</w:t>
      </w:r>
      <w:r>
        <w:t xml:space="preserve"> </w:t>
      </w:r>
      <w:r w:rsidRPr="00462944">
        <w:t>gekroond, vers 1-3</w:t>
      </w:r>
      <w:r>
        <w:t>.</w:t>
      </w:r>
    </w:p>
    <w:p w:rsidR="00DB5BA7" w:rsidRDefault="00DB5BA7" w:rsidP="00DB5BA7">
      <w:pPr>
        <w:jc w:val="both"/>
      </w:pPr>
    </w:p>
    <w:p w:rsidR="00DB5BA7" w:rsidRPr="007E4245" w:rsidRDefault="00DB5BA7" w:rsidP="00DB5BA7">
      <w:pPr>
        <w:jc w:val="both"/>
        <w:rPr>
          <w:b/>
          <w:sz w:val="28"/>
        </w:rPr>
      </w:pPr>
      <w:r>
        <w:t xml:space="preserve">II. </w:t>
      </w:r>
      <w:r w:rsidRPr="00462944">
        <w:t xml:space="preserve">Boven iedere andere </w:t>
      </w:r>
      <w:r w:rsidR="005A1637" w:rsidRPr="00462944">
        <w:t>plaats</w:t>
      </w:r>
      <w:r w:rsidRPr="00462944">
        <w:t xml:space="preserve"> of land, hoe ook genaamd, als bevattende uitnemender</w:t>
      </w:r>
      <w:r>
        <w:t xml:space="preserve"> </w:t>
      </w:r>
      <w:r w:rsidRPr="00462944">
        <w:t>mannen en</w:t>
      </w:r>
      <w:r>
        <w:t xml:space="preserve"> </w:t>
      </w:r>
      <w:r w:rsidRPr="00462944">
        <w:t>bevoorrecht zijnde met overvloediger zegeningen van God, vers 4-7. Sommigen denken dat hij</w:t>
      </w:r>
      <w:r>
        <w:t xml:space="preserve"> </w:t>
      </w:r>
      <w:r w:rsidRPr="00462944">
        <w:t xml:space="preserve">geschreven werd om de blijdschap van Gods volk uit te drukken toen </w:t>
      </w:r>
      <w:r>
        <w:t>Sion</w:t>
      </w:r>
      <w:r w:rsidRPr="00462944">
        <w:t xml:space="preserve"> in bloeiende toestand</w:t>
      </w:r>
      <w:r>
        <w:t xml:space="preserve"> </w:t>
      </w:r>
      <w:r w:rsidRPr="00462944">
        <w:t>was.</w:t>
      </w:r>
      <w:r>
        <w:t xml:space="preserve"> </w:t>
      </w:r>
      <w:r w:rsidRPr="00462944">
        <w:t>Anderen denken dat hij geschreven werd om hun geloof en hun hoop aan te moedigen, toen</w:t>
      </w:r>
      <w:r>
        <w:t xml:space="preserve"> Sion</w:t>
      </w:r>
      <w:r w:rsidRPr="00462944">
        <w:t xml:space="preserve"> in puin lag, en na de gevangenschap herbouwd moest worden, hoewel niemand er naar</w:t>
      </w:r>
      <w:r>
        <w:t xml:space="preserve"> </w:t>
      </w:r>
      <w:r w:rsidRPr="00462944">
        <w:t>vraagt,</w:t>
      </w:r>
      <w:r>
        <w:t xml:space="preserve"> </w:t>
      </w:r>
      <w:r w:rsidRPr="00462944">
        <w:t xml:space="preserve">Jeremia 30:17. Dit is </w:t>
      </w:r>
      <w:r>
        <w:t>Sion</w:t>
      </w:r>
      <w:r w:rsidRPr="00462944">
        <w:t>, waar niemand naar</w:t>
      </w:r>
      <w:r>
        <w:t xml:space="preserve"> </w:t>
      </w:r>
      <w:r w:rsidRPr="00462944">
        <w:t>vraagt, maar God had grote dingen ervoor gedaan,</w:t>
      </w:r>
      <w:r>
        <w:t xml:space="preserve"> </w:t>
      </w:r>
      <w:r w:rsidRPr="00462944">
        <w:t>en</w:t>
      </w:r>
      <w:r>
        <w:t xml:space="preserve"> </w:t>
      </w:r>
      <w:r w:rsidRPr="00462944">
        <w:t>grote,</w:t>
      </w:r>
      <w:r>
        <w:t xml:space="preserve"> </w:t>
      </w:r>
      <w:r w:rsidRPr="00462944">
        <w:t>heerlijke</w:t>
      </w:r>
      <w:r>
        <w:t xml:space="preserve"> </w:t>
      </w:r>
      <w:r w:rsidRPr="00462944">
        <w:t>dingen er van gesproken, die alle hun vervulling zullen hebben in de</w:t>
      </w:r>
      <w:r>
        <w:t xml:space="preserve"> </w:t>
      </w:r>
      <w:r w:rsidRPr="00462944">
        <w:t>Evangeliekerk, waarop wij dus bij het zingen van deze psalm het oog moeten hebben</w:t>
      </w:r>
      <w:r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87:1-3</w:t>
      </w:r>
      <w:r>
        <w:t xml:space="preserve"> </w:t>
      </w:r>
    </w:p>
    <w:p w:rsidR="00DB5BA7" w:rsidRDefault="00DB5BA7" w:rsidP="00DB5BA7">
      <w:pPr>
        <w:jc w:val="both"/>
      </w:pPr>
      <w:r w:rsidRPr="00462944">
        <w:t>Sommigen houden de eerste woorden van de psalm voor een deel van het opschrift, het is een</w:t>
      </w:r>
      <w:r>
        <w:t xml:space="preserve"> </w:t>
      </w:r>
      <w:r w:rsidRPr="00462944">
        <w:t>psalm,</w:t>
      </w:r>
      <w:r>
        <w:t xml:space="preserve"> </w:t>
      </w:r>
      <w:r w:rsidRPr="00462944">
        <w:t xml:space="preserve">of lied, waarvan de heilige bergen het onderwerp zijn, de tempel, in </w:t>
      </w:r>
      <w:r>
        <w:t>Sion</w:t>
      </w:r>
      <w:r w:rsidRPr="00462944">
        <w:t xml:space="preserve"> gebouwd op de</w:t>
      </w:r>
      <w:r>
        <w:t xml:space="preserve"> </w:t>
      </w:r>
      <w:r w:rsidRPr="00462944">
        <w:t>berg Moria. Dat is de grondslag van de inhoud, het begin van de psalm. Of wij kunnen onderstellen</w:t>
      </w:r>
      <w:r>
        <w:t xml:space="preserve"> </w:t>
      </w:r>
      <w:r w:rsidRPr="00462944">
        <w:t>dat de psalmist nu de tabernakel of tempel op het oog had, er de heerlijkheid van beschouwde, en</w:t>
      </w:r>
      <w:r>
        <w:t xml:space="preserve"> </w:t>
      </w:r>
      <w:r w:rsidRPr="00462944">
        <w:t>toen eindelijk lucht gaf aan deze uitdrukking, die verwijst, niet naar wat hij tevoren had geschreven,</w:t>
      </w:r>
      <w:r>
        <w:t xml:space="preserve"> </w:t>
      </w:r>
      <w:r w:rsidRPr="00462944">
        <w:t>maar</w:t>
      </w:r>
      <w:r>
        <w:t xml:space="preserve"> </w:t>
      </w:r>
      <w:r w:rsidRPr="00462944">
        <w:t>naar</w:t>
      </w:r>
      <w:r>
        <w:t xml:space="preserve"> </w:t>
      </w:r>
      <w:r w:rsidRPr="00462944">
        <w:t>hetgeen, waaraan hij heeft gedacht. Iedereen wist wat hij bedoelde, toen hij zo plotseling,</w:t>
      </w:r>
      <w:r>
        <w:t xml:space="preserve"> </w:t>
      </w:r>
      <w:r w:rsidRPr="00462944">
        <w:t>zo opeens, zei:</w:t>
      </w:r>
      <w:r>
        <w:t xml:space="preserve"> </w:t>
      </w:r>
      <w:r w:rsidRPr="00462944">
        <w:t>Zijn grondslag is op de</w:t>
      </w:r>
      <w:r>
        <w:t xml:space="preserve"> </w:t>
      </w:r>
      <w:r w:rsidRPr="00462944">
        <w:t>bergen van de heiligheid.</w:t>
      </w:r>
      <w:r>
        <w:t xml:space="preserve"> </w:t>
      </w:r>
      <w:r w:rsidRPr="00462944">
        <w:t>Tot lof van de tempel worden hier drie dingen opgemerkt</w:t>
      </w:r>
      <w:r>
        <w:t>.</w:t>
      </w:r>
    </w:p>
    <w:p w:rsidR="00DB5BA7" w:rsidRDefault="00DB5BA7" w:rsidP="00DB5BA7">
      <w:pPr>
        <w:jc w:val="both"/>
      </w:pPr>
    </w:p>
    <w:p w:rsidR="00DB5BA7" w:rsidRDefault="00DB5BA7" w:rsidP="00DB5BA7">
      <w:pPr>
        <w:jc w:val="both"/>
      </w:pPr>
      <w:r>
        <w:t xml:space="preserve">1. </w:t>
      </w:r>
      <w:r w:rsidRPr="00462944">
        <w:t xml:space="preserve">Dat hij </w:t>
      </w:r>
      <w:r w:rsidR="005A1637" w:rsidRPr="00462944">
        <w:t>gefundeerd</w:t>
      </w:r>
      <w:r w:rsidRPr="00462944">
        <w:t xml:space="preserve"> was op de bergen van de heiligheid, vers 1. De kerk heeft een fondament,</w:t>
      </w:r>
      <w:r>
        <w:t xml:space="preserve"> </w:t>
      </w:r>
      <w:r w:rsidRPr="00462944">
        <w:t>zodat zij niet kan verzinken, of wankelen.</w:t>
      </w:r>
      <w:r>
        <w:t xml:space="preserve"> </w:t>
      </w:r>
      <w:r w:rsidRPr="00462944">
        <w:t>Christus zelf is er het fondament van, dat God gelegd</w:t>
      </w:r>
      <w:r>
        <w:t xml:space="preserve"> </w:t>
      </w:r>
      <w:r w:rsidRPr="00462944">
        <w:t>heeft. Het Jeruzalem hierboven is een stad, die fondamenten heeft. Het fondament is op de bergen,</w:t>
      </w:r>
      <w:r>
        <w:t xml:space="preserve"> </w:t>
      </w:r>
      <w:r w:rsidRPr="00462944">
        <w:t>het is hoog gebouwd, "de berg van het huis des Heeren zal vastgesteld</w:t>
      </w:r>
      <w:r>
        <w:t xml:space="preserve"> </w:t>
      </w:r>
      <w:r w:rsidRPr="00462944">
        <w:t>zijn op de top van de bergen,</w:t>
      </w:r>
      <w:r>
        <w:t xml:space="preserve"> </w:t>
      </w:r>
      <w:r w:rsidRPr="00462944">
        <w:t>Jesaja 2:2. Het is stevig, solide gebouwd, de bergen zijn rotsachtig, en op een rots is de kerk</w:t>
      </w:r>
      <w:r>
        <w:t xml:space="preserve"> </w:t>
      </w:r>
      <w:r w:rsidRPr="00462944">
        <w:t>gebouwd. De wereld is gegrond op de zeeën, Psalm 24:2, die aan voortdurende eb en vloed</w:t>
      </w:r>
      <w:r>
        <w:t xml:space="preserve"> </w:t>
      </w:r>
      <w:r w:rsidRPr="00462944">
        <w:t>onderhevig zijn, en een zeer zwak fondament zijn, Babel was gebouwd in een vlakte, waar de grond</w:t>
      </w:r>
      <w:r>
        <w:t xml:space="preserve"> </w:t>
      </w:r>
      <w:r w:rsidRPr="00462944">
        <w:t>verrot was, maar de kerk is gebouwd op de eeuwige bergen, de altoosdurende heuvelen, want</w:t>
      </w:r>
      <w:r>
        <w:t xml:space="preserve"> </w:t>
      </w:r>
      <w:r w:rsidRPr="00462944">
        <w:t>eerder zullen de bergen wijken en de heuvelen wankelen, dan dat het verbond van Gods vrede</w:t>
      </w:r>
      <w:r>
        <w:t xml:space="preserve"> </w:t>
      </w:r>
      <w:r w:rsidRPr="00462944">
        <w:t>teniet gedaan zal worden, en daarop is de kerk gebouwd, Jesaja 54:10. Het fondament is op de</w:t>
      </w:r>
      <w:r>
        <w:t xml:space="preserve"> </w:t>
      </w:r>
      <w:r w:rsidRPr="00462944">
        <w:t>bergen van de heiligheid. Heiligheid is de kracht en vastigheid van de kerk, deze is het, die haar</w:t>
      </w:r>
      <w:r>
        <w:t xml:space="preserve"> </w:t>
      </w:r>
      <w:r w:rsidRPr="00462944">
        <w:t>steunt en voor zinken bewaart, niet zozeer dat zij gebouwd is op bergen, als wel dat zij gebouwd is</w:t>
      </w:r>
      <w:r>
        <w:t xml:space="preserve"> </w:t>
      </w:r>
      <w:r w:rsidRPr="00462944">
        <w:t>op</w:t>
      </w:r>
      <w:r>
        <w:t xml:space="preserve"> </w:t>
      </w:r>
      <w:r w:rsidRPr="00462944">
        <w:t>bergen van</w:t>
      </w:r>
      <w:r>
        <w:t xml:space="preserve"> </w:t>
      </w:r>
      <w:r w:rsidRPr="00462944">
        <w:t>de heiligheid,</w:t>
      </w:r>
      <w:r>
        <w:t xml:space="preserve"> </w:t>
      </w:r>
      <w:r w:rsidRPr="00462944">
        <w:t>op de belofte van God, ter bevestiging</w:t>
      </w:r>
      <w:r>
        <w:t xml:space="preserve"> </w:t>
      </w:r>
      <w:r w:rsidRPr="00462944">
        <w:t>waarvan Hij gezworen heeft</w:t>
      </w:r>
      <w:r>
        <w:t xml:space="preserve"> </w:t>
      </w:r>
      <w:r w:rsidRPr="00462944">
        <w:t>bij Zijn heiligheid, op de heiligmaking des Geestes, die de zaligheid verzekert van al de heiligen</w:t>
      </w:r>
      <w:r>
        <w:t>.</w:t>
      </w:r>
    </w:p>
    <w:p w:rsidR="00DB5BA7" w:rsidRDefault="00DB5BA7" w:rsidP="00DB5BA7">
      <w:pPr>
        <w:jc w:val="both"/>
      </w:pPr>
    </w:p>
    <w:p w:rsidR="00DB5BA7" w:rsidRDefault="00DB5BA7" w:rsidP="00DB5BA7">
      <w:pPr>
        <w:jc w:val="both"/>
      </w:pPr>
      <w:r>
        <w:t xml:space="preserve">2. </w:t>
      </w:r>
      <w:r w:rsidRPr="00462944">
        <w:t>Dat God er een bijzondere genegenheid voor heeft te kennen gegeven, vers 2.</w:t>
      </w:r>
      <w:r>
        <w:t xml:space="preserve"> </w:t>
      </w:r>
      <w:r w:rsidRPr="00462944">
        <w:t>De Heere bemint</w:t>
      </w:r>
      <w:r>
        <w:t xml:space="preserve"> </w:t>
      </w:r>
      <w:r w:rsidRPr="00462944">
        <w:t xml:space="preserve">de poorten van </w:t>
      </w:r>
      <w:r>
        <w:t>Sion</w:t>
      </w:r>
      <w:r w:rsidRPr="00462944">
        <w:t>,</w:t>
      </w:r>
      <w:r>
        <w:t xml:space="preserve"> </w:t>
      </w:r>
      <w:r w:rsidRPr="00462944">
        <w:t xml:space="preserve">van de tempel van de huizen van de leer, (aldus de </w:t>
      </w:r>
      <w:r w:rsidR="005A1637" w:rsidRPr="00462944">
        <w:t>Chaldeeër</w:t>
      </w:r>
      <w:r w:rsidRPr="00462944">
        <w:t>)</w:t>
      </w:r>
      <w:r>
        <w:t xml:space="preserve"> </w:t>
      </w:r>
      <w:r w:rsidRPr="00462944">
        <w:t>boven</w:t>
      </w:r>
      <w:r>
        <w:t xml:space="preserve"> </w:t>
      </w:r>
      <w:r w:rsidRPr="00462944">
        <w:t>alle</w:t>
      </w:r>
      <w:r>
        <w:t xml:space="preserve"> </w:t>
      </w:r>
      <w:r w:rsidRPr="00462944">
        <w:t>woningen van Jakob,</w:t>
      </w:r>
      <w:r>
        <w:t xml:space="preserve"> </w:t>
      </w:r>
      <w:r w:rsidRPr="00462944">
        <w:t xml:space="preserve">hetzij in Jeruzalem of overal elders in het land. Van </w:t>
      </w:r>
      <w:r>
        <w:t>Sion</w:t>
      </w:r>
      <w:r w:rsidRPr="00462944">
        <w:t xml:space="preserve"> had God gezegd:</w:t>
      </w:r>
      <w:r>
        <w:t xml:space="preserve"> </w:t>
      </w:r>
      <w:r w:rsidRPr="00462944">
        <w:t>"Dit is Mijn rust tot in eeuwigheid, hier zal Ik wonen." Daar ontmoette Hij zijn volk en sprak met</w:t>
      </w:r>
      <w:r>
        <w:t xml:space="preserve"> </w:t>
      </w:r>
      <w:r w:rsidRPr="00462944">
        <w:t>hen, ontving hun hulde en toonde hun de tekenen van Zijn gunst, en uit dit alles kunnen wij afleiden</w:t>
      </w:r>
      <w:r>
        <w:t xml:space="preserve"> </w:t>
      </w:r>
      <w:r w:rsidRPr="00462944">
        <w:t>hoezeer Hij deze poorten beminde. God heeft liefde voor de woningen van Jakob, heeft een</w:t>
      </w:r>
      <w:r>
        <w:t xml:space="preserve"> </w:t>
      </w:r>
      <w:r w:rsidRPr="00462944">
        <w:t>genaderijk</w:t>
      </w:r>
      <w:r>
        <w:t xml:space="preserve"> </w:t>
      </w:r>
      <w:r w:rsidRPr="00462944">
        <w:t>welgevallen</w:t>
      </w:r>
      <w:r>
        <w:t xml:space="preserve"> </w:t>
      </w:r>
      <w:r w:rsidRPr="00462944">
        <w:t>aan</w:t>
      </w:r>
      <w:r>
        <w:t xml:space="preserve"> </w:t>
      </w:r>
      <w:r w:rsidRPr="00462944">
        <w:t>Godsdienstige</w:t>
      </w:r>
      <w:r>
        <w:t xml:space="preserve"> </w:t>
      </w:r>
      <w:r w:rsidRPr="00462944">
        <w:t>gezinnen,</w:t>
      </w:r>
      <w:r>
        <w:t xml:space="preserve"> </w:t>
      </w:r>
      <w:r w:rsidRPr="00462944">
        <w:t>en</w:t>
      </w:r>
      <w:r>
        <w:t xml:space="preserve"> </w:t>
      </w:r>
      <w:r w:rsidRPr="00462944">
        <w:t>neemt</w:t>
      </w:r>
      <w:r>
        <w:t xml:space="preserve"> </w:t>
      </w:r>
      <w:r w:rsidRPr="00462944">
        <w:t>de</w:t>
      </w:r>
      <w:r>
        <w:t xml:space="preserve"> </w:t>
      </w:r>
      <w:r w:rsidRPr="00462944">
        <w:t>aanbidding aan van hun</w:t>
      </w:r>
      <w:r>
        <w:t xml:space="preserve"> </w:t>
      </w:r>
      <w:r w:rsidRPr="00462944">
        <w:t xml:space="preserve">huisgodsdienst. Meer nog bemint Hij de poorten van </w:t>
      </w:r>
      <w:r>
        <w:t>Sion</w:t>
      </w:r>
      <w:r w:rsidRPr="00462944">
        <w:t>, niet slechts meer dan sommige, maar</w:t>
      </w:r>
      <w:r>
        <w:t xml:space="preserve"> </w:t>
      </w:r>
      <w:r w:rsidRPr="00462944">
        <w:t>meer</w:t>
      </w:r>
      <w:r>
        <w:t xml:space="preserve"> </w:t>
      </w:r>
      <w:r w:rsidRPr="00462944">
        <w:t>dan alle</w:t>
      </w:r>
      <w:r>
        <w:t xml:space="preserve"> </w:t>
      </w:r>
      <w:r w:rsidRPr="00462944">
        <w:t>woningen van</w:t>
      </w:r>
      <w:r>
        <w:t xml:space="preserve"> </w:t>
      </w:r>
      <w:r w:rsidRPr="00462944">
        <w:t>Jakob.</w:t>
      </w:r>
      <w:r>
        <w:t xml:space="preserve"> </w:t>
      </w:r>
      <w:r w:rsidRPr="00462944">
        <w:t>God werd in de woningen</w:t>
      </w:r>
      <w:r>
        <w:t xml:space="preserve"> </w:t>
      </w:r>
      <w:r w:rsidRPr="00462944">
        <w:t>van</w:t>
      </w:r>
      <w:r>
        <w:t xml:space="preserve"> </w:t>
      </w:r>
      <w:r w:rsidRPr="00462944">
        <w:t>Jakob aangebeden, en de</w:t>
      </w:r>
      <w:r>
        <w:t xml:space="preserve"> </w:t>
      </w:r>
      <w:r w:rsidRPr="00462944">
        <w:t>Godsdienstoefening van het gezin is de plicht van het gezin, die volstrekt niet veronachtzaamd moet</w:t>
      </w:r>
      <w:r>
        <w:t xml:space="preserve"> </w:t>
      </w:r>
      <w:r w:rsidRPr="00462944">
        <w:t>worden, maar als zij in mededinging komt met de openbare godsdienstoefening, dan moet aan deze</w:t>
      </w:r>
      <w:r>
        <w:t xml:space="preserve"> </w:t>
      </w:r>
      <w:r w:rsidRPr="00462944">
        <w:t>de voorkeur worden gegeven</w:t>
      </w:r>
      <w:r>
        <w:t>.</w:t>
      </w:r>
    </w:p>
    <w:p w:rsidR="00DB5BA7" w:rsidRDefault="00DB5BA7" w:rsidP="00DB5BA7">
      <w:pPr>
        <w:jc w:val="both"/>
      </w:pPr>
    </w:p>
    <w:p w:rsidR="00DB5BA7" w:rsidRPr="007E4245" w:rsidRDefault="00DB5BA7" w:rsidP="00DB5BA7">
      <w:pPr>
        <w:jc w:val="both"/>
        <w:rPr>
          <w:b/>
          <w:sz w:val="28"/>
        </w:rPr>
      </w:pPr>
      <w:r>
        <w:t xml:space="preserve">3. </w:t>
      </w:r>
      <w:r w:rsidRPr="00462944">
        <w:t>Dat er veel van gesproken is in het woord van God, vers 3.</w:t>
      </w:r>
      <w:r>
        <w:t xml:space="preserve"> </w:t>
      </w:r>
      <w:r w:rsidRPr="00462944">
        <w:t>Zeer heerlijke dingen worden van</w:t>
      </w:r>
      <w:r>
        <w:t xml:space="preserve"> </w:t>
      </w:r>
      <w:r w:rsidRPr="00462944">
        <w:t>u gesproken, o</w:t>
      </w:r>
      <w:r>
        <w:t xml:space="preserve"> </w:t>
      </w:r>
      <w:r w:rsidRPr="00462944">
        <w:t>stad Gods!</w:t>
      </w:r>
      <w:r>
        <w:t xml:space="preserve"> </w:t>
      </w:r>
      <w:r w:rsidRPr="00462944">
        <w:t>Wij moeten over</w:t>
      </w:r>
      <w:r>
        <w:t xml:space="preserve"> </w:t>
      </w:r>
      <w:r w:rsidRPr="00462944">
        <w:t>zaken en personen oordelen naar zij zich voordoen en</w:t>
      </w:r>
      <w:r>
        <w:t xml:space="preserve"> </w:t>
      </w:r>
      <w:r w:rsidRPr="00462944">
        <w:t>naar de schatting ervan in en door de Schrift. Veel slechte dingen werden gesproken van de stad</w:t>
      </w:r>
      <w:r>
        <w:t xml:space="preserve"> </w:t>
      </w:r>
      <w:r w:rsidRPr="00462944">
        <w:t>Gods door haar vijanden om haar gering en gehaat te maken, maar door Hem, wiens oordeel dies</w:t>
      </w:r>
      <w:r>
        <w:t xml:space="preserve"> </w:t>
      </w:r>
      <w:r w:rsidRPr="00462944">
        <w:t>zijn wij zeker naar waarheid is, zijn er heerlijke dingen van gesproken. Van de tempel heeft God</w:t>
      </w:r>
      <w:r>
        <w:t xml:space="preserve"> </w:t>
      </w:r>
      <w:r w:rsidRPr="00462944">
        <w:t>gezegd: "Mijne ogen en Mijn hart zullen daar te allen dage zijn. Ik heb dit huis verkoren en geheiligd,</w:t>
      </w:r>
      <w:r>
        <w:t xml:space="preserve"> </w:t>
      </w:r>
      <w:r w:rsidRPr="00462944">
        <w:t>opdat Mijn naam daar zij tot in eeuwigheid," 2 Kronieken 7:16. "Schoon van gelegenheid, een</w:t>
      </w:r>
      <w:r>
        <w:t xml:space="preserve"> </w:t>
      </w:r>
      <w:r w:rsidRPr="00462944">
        <w:t xml:space="preserve">vreugde van de gehele aarde is de berg </w:t>
      </w:r>
      <w:r>
        <w:t>Sion</w:t>
      </w:r>
      <w:r w:rsidRPr="00462944">
        <w:t>," Psalm 48:3. Dat zijn heerlijke dingen. Maar nog</w:t>
      </w:r>
      <w:r>
        <w:t xml:space="preserve"> </w:t>
      </w:r>
      <w:r w:rsidRPr="00462944">
        <w:t>heerlijker dingen zijn gesproken van de Evangeliekerk, zij is de bruid van Christus, de gekochte</w:t>
      </w:r>
      <w:r>
        <w:t xml:space="preserve"> </w:t>
      </w:r>
      <w:r w:rsidRPr="00462944">
        <w:t>door Zijn bloed, "een heilig volk, een verkregen volk, een koninklijk priesterdom, en de poorten van</w:t>
      </w:r>
      <w:r>
        <w:t xml:space="preserve"> </w:t>
      </w:r>
      <w:r w:rsidRPr="00462944">
        <w:t>de hel zullen tegen haar niet overmogen." Laten wij ons voor de kerk van Christus niet schamen,</w:t>
      </w:r>
      <w:r>
        <w:t xml:space="preserve"> </w:t>
      </w:r>
      <w:r w:rsidRPr="00462944">
        <w:t>ook</w:t>
      </w:r>
      <w:r>
        <w:t xml:space="preserve"> </w:t>
      </w:r>
      <w:r w:rsidRPr="00462944">
        <w:t>niet</w:t>
      </w:r>
      <w:r>
        <w:t xml:space="preserve"> </w:t>
      </w:r>
      <w:r w:rsidRPr="00462944">
        <w:t>in</w:t>
      </w:r>
      <w:r>
        <w:t xml:space="preserve"> </w:t>
      </w:r>
      <w:r w:rsidRPr="00462944">
        <w:t>haar</w:t>
      </w:r>
      <w:r>
        <w:t xml:space="preserve"> nederig</w:t>
      </w:r>
      <w:r w:rsidRPr="00462944">
        <w:t>ste,</w:t>
      </w:r>
      <w:r>
        <w:t xml:space="preserve"> </w:t>
      </w:r>
      <w:r w:rsidRPr="00462944">
        <w:t>geringste</w:t>
      </w:r>
      <w:r>
        <w:t xml:space="preserve"> </w:t>
      </w:r>
      <w:r w:rsidRPr="00462944">
        <w:t>toestand, noch</w:t>
      </w:r>
      <w:r>
        <w:t xml:space="preserve"> </w:t>
      </w:r>
      <w:r w:rsidRPr="00462944">
        <w:t>hunner, die er toebehoren, noch onze</w:t>
      </w:r>
      <w:r>
        <w:t xml:space="preserve"> </w:t>
      </w:r>
      <w:r w:rsidRPr="00462944">
        <w:t>betrekking</w:t>
      </w:r>
      <w:r>
        <w:t xml:space="preserve"> </w:t>
      </w:r>
      <w:r w:rsidRPr="00462944">
        <w:t xml:space="preserve">tot haar </w:t>
      </w:r>
      <w:r>
        <w:t>loochenen</w:t>
      </w:r>
      <w:r w:rsidRPr="00462944">
        <w:t>, al wordt die ons nog zozeer tot versmaadheid</w:t>
      </w:r>
      <w:r>
        <w:t xml:space="preserve"> </w:t>
      </w:r>
      <w:r w:rsidRPr="00462944">
        <w:t>gerekend, daar zulke</w:t>
      </w:r>
      <w:r>
        <w:t xml:space="preserve"> </w:t>
      </w:r>
      <w:r w:rsidRPr="00462944">
        <w:t>heerlijke dingen van haar gesproken zijn, en geen jota of tittel er van ter aarde zal vallen</w:t>
      </w:r>
      <w:r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87:4-7</w:t>
      </w:r>
      <w:r>
        <w:t xml:space="preserve"> </w:t>
      </w:r>
    </w:p>
    <w:p w:rsidR="00DB5BA7" w:rsidRDefault="00DB5BA7" w:rsidP="00DB5BA7">
      <w:pPr>
        <w:jc w:val="both"/>
      </w:pPr>
      <w:r>
        <w:t>Sion</w:t>
      </w:r>
      <w:r w:rsidRPr="00462944">
        <w:t xml:space="preserve"> wordt hier vergeleken met andere plaatsen en boven deze verkoren, de kerk van Christus is</w:t>
      </w:r>
      <w:r>
        <w:t xml:space="preserve"> </w:t>
      </w:r>
      <w:r w:rsidRPr="00462944">
        <w:t>heerlijker en voortreffelijker dan alle volken van de aarde</w:t>
      </w:r>
      <w:r>
        <w:t>.</w:t>
      </w:r>
    </w:p>
    <w:p w:rsidR="00DB5BA7" w:rsidRDefault="00DB5BA7" w:rsidP="00DB5BA7">
      <w:pPr>
        <w:jc w:val="both"/>
      </w:pPr>
    </w:p>
    <w:p w:rsidR="005A1637" w:rsidRDefault="00DB5BA7" w:rsidP="00DB5BA7">
      <w:pPr>
        <w:jc w:val="both"/>
      </w:pPr>
      <w:r>
        <w:t xml:space="preserve">1. </w:t>
      </w:r>
      <w:r w:rsidRPr="00462944">
        <w:t>Er wordt erkend dat ook andere plaatsen haar heerlijke dingen hebben, vers 4.</w:t>
      </w:r>
      <w:r>
        <w:t xml:space="preserve"> </w:t>
      </w:r>
      <w:r w:rsidRPr="00462944">
        <w:t>Ik zal Rahab</w:t>
      </w:r>
      <w:r>
        <w:t xml:space="preserve"> </w:t>
      </w:r>
      <w:r w:rsidRPr="00462944">
        <w:t>vermelden,</w:t>
      </w:r>
      <w:r>
        <w:t xml:space="preserve"> </w:t>
      </w:r>
      <w:r w:rsidRPr="00462944">
        <w:t>dat is Egypte, en</w:t>
      </w:r>
      <w:r>
        <w:t xml:space="preserve"> </w:t>
      </w:r>
      <w:r w:rsidRPr="00462944">
        <w:t>Babel, onder degenen die mij kennen,</w:t>
      </w:r>
      <w:r>
        <w:t xml:space="preserve"> </w:t>
      </w:r>
      <w:r w:rsidRPr="00462944">
        <w:t>en om mij heen zijn en met</w:t>
      </w:r>
      <w:r>
        <w:t xml:space="preserve"> </w:t>
      </w:r>
      <w:r w:rsidRPr="00462944">
        <w:t>wie ik spreek over</w:t>
      </w:r>
      <w:r>
        <w:t xml:space="preserve"> </w:t>
      </w:r>
      <w:r w:rsidRPr="00462944">
        <w:t>openbare aangelegenheden, ziet</w:t>
      </w:r>
      <w:r>
        <w:t xml:space="preserve"> </w:t>
      </w:r>
      <w:r w:rsidRPr="00462944">
        <w:t>Filistia,</w:t>
      </w:r>
      <w:r>
        <w:t xml:space="preserve"> </w:t>
      </w:r>
      <w:r w:rsidRPr="00462944">
        <w:t>Tyrus en Ethiopië</w:t>
      </w:r>
      <w:r>
        <w:t xml:space="preserve"> </w:t>
      </w:r>
      <w:r w:rsidRPr="00462944">
        <w:t>of liever Arabië,</w:t>
      </w:r>
      <w:r>
        <w:t xml:space="preserve"> </w:t>
      </w:r>
      <w:r w:rsidRPr="00462944">
        <w:t>"wij zullen zien, dat</w:t>
      </w:r>
      <w:r>
        <w:t xml:space="preserve"> </w:t>
      </w:r>
      <w:r w:rsidRPr="00462944">
        <w:t>deze aldaar</w:t>
      </w:r>
      <w:r>
        <w:t xml:space="preserve"> </w:t>
      </w:r>
      <w:r w:rsidRPr="00462944">
        <w:t>geboren was,</w:t>
      </w:r>
      <w:r>
        <w:t xml:space="preserve"> </w:t>
      </w:r>
      <w:r w:rsidRPr="00462944">
        <w:t>deze of die beroemde man, uitblinkende in kennis en</w:t>
      </w:r>
      <w:r>
        <w:t xml:space="preserve"> </w:t>
      </w:r>
      <w:r w:rsidRPr="00462944">
        <w:t>deugd,</w:t>
      </w:r>
      <w:r>
        <w:t xml:space="preserve"> </w:t>
      </w:r>
      <w:r w:rsidRPr="00462944">
        <w:t>kan aangewezen worden</w:t>
      </w:r>
      <w:r>
        <w:t xml:space="preserve"> </w:t>
      </w:r>
      <w:r w:rsidRPr="00462944">
        <w:t>als</w:t>
      </w:r>
      <w:r>
        <w:t xml:space="preserve"> </w:t>
      </w:r>
      <w:r w:rsidRPr="00462944">
        <w:t>een inboorling van die landen, hier en daar een, die een</w:t>
      </w:r>
      <w:r>
        <w:t xml:space="preserve"> </w:t>
      </w:r>
      <w:r w:rsidRPr="00462944">
        <w:t>proseliet, een aanbidder van de ware God wordt. Maar sommigen geven er een andere zin aan, zij</w:t>
      </w:r>
      <w:r>
        <w:t xml:space="preserve"> </w:t>
      </w:r>
      <w:r w:rsidRPr="00462944">
        <w:t>beschouwen het als een profetie of belofte van de toebrenging van de heidenen tot de kerk, en hun</w:t>
      </w:r>
      <w:r>
        <w:t xml:space="preserve"> </w:t>
      </w:r>
      <w:r w:rsidRPr="00462944">
        <w:t>vereniging met de Joden tot een lichaam. God zegt:</w:t>
      </w:r>
      <w:r>
        <w:t xml:space="preserve"> </w:t>
      </w:r>
      <w:r w:rsidRPr="00462944">
        <w:t>"Ik zal</w:t>
      </w:r>
      <w:r>
        <w:t xml:space="preserve"> </w:t>
      </w:r>
      <w:r w:rsidRPr="00462944">
        <w:t>Egypte en Babel rekenen tot hen, die</w:t>
      </w:r>
      <w:r>
        <w:t xml:space="preserve"> </w:t>
      </w:r>
      <w:r w:rsidRPr="00462944">
        <w:t>Mij kennen.</w:t>
      </w:r>
      <w:r>
        <w:t xml:space="preserve"> </w:t>
      </w:r>
      <w:r w:rsidRPr="00462944">
        <w:t>Ik zal hen evenzeer Mijn volk achten te zijn als Israël, als zij het Evangelie van Christus</w:t>
      </w:r>
      <w:r>
        <w:t xml:space="preserve"> </w:t>
      </w:r>
      <w:r w:rsidRPr="00462944">
        <w:t xml:space="preserve">zullen ontvangen hebben, en hen erkennen als geboren in </w:t>
      </w:r>
      <w:r>
        <w:t>Sion</w:t>
      </w:r>
      <w:r w:rsidRPr="00462944">
        <w:t>,</w:t>
      </w:r>
      <w:r>
        <w:t xml:space="preserve"> </w:t>
      </w:r>
      <w:r w:rsidRPr="00462944">
        <w:t>aldaar wedergeboren, even vrijelijk</w:t>
      </w:r>
      <w:r>
        <w:t xml:space="preserve"> </w:t>
      </w:r>
      <w:r w:rsidRPr="00462944">
        <w:t xml:space="preserve">toegelaten tot de voorrechten van </w:t>
      </w:r>
      <w:r>
        <w:t>Sion</w:t>
      </w:r>
      <w:r w:rsidRPr="00462944">
        <w:t xml:space="preserve"> als geboren Israëlieten." Zij die vreemdelingen en bijwoners</w:t>
      </w:r>
      <w:r>
        <w:t xml:space="preserve"> </w:t>
      </w:r>
      <w:r w:rsidRPr="00462944">
        <w:t xml:space="preserve">waren, worden "medeburgers van de heiligen," </w:t>
      </w:r>
      <w:r>
        <w:t xml:space="preserve">Eféze </w:t>
      </w:r>
      <w:r w:rsidRPr="00462944">
        <w:t>2:19. Een bekeerling uit de heidenen staat</w:t>
      </w:r>
      <w:r>
        <w:t xml:space="preserve"> </w:t>
      </w:r>
      <w:r w:rsidRPr="00462944">
        <w:t>op gelijke voet met een geboren Jood. Vergelijk Jesaja 19:23-25. "De Heere van de heirscharen zal</w:t>
      </w:r>
      <w:r>
        <w:t xml:space="preserve"> </w:t>
      </w:r>
      <w:r w:rsidRPr="00462944">
        <w:t>hen zegenen, zeggende: Gezegend zij Mijn volk de Egyptenaars, en de Assyriërs het werk Mijner</w:t>
      </w:r>
      <w:r>
        <w:t xml:space="preserve"> </w:t>
      </w:r>
      <w:r w:rsidRPr="00462944">
        <w:t>handen, en Israël Mijn erfdeel."</w:t>
      </w:r>
      <w:r>
        <w:t xml:space="preserve"> </w:t>
      </w:r>
    </w:p>
    <w:p w:rsidR="005A1637" w:rsidRDefault="005A1637" w:rsidP="00DB5BA7">
      <w:pPr>
        <w:jc w:val="both"/>
      </w:pPr>
    </w:p>
    <w:p w:rsidR="005A1637" w:rsidRDefault="00DB5BA7" w:rsidP="00DB5BA7">
      <w:pPr>
        <w:jc w:val="both"/>
      </w:pPr>
      <w:r w:rsidRPr="00462944">
        <w:t xml:space="preserve">2. Er wordt bewezen dat de heerlijkheid van </w:t>
      </w:r>
      <w:r>
        <w:t>Sion</w:t>
      </w:r>
      <w:r w:rsidRPr="00462944">
        <w:t xml:space="preserve"> die allen ver overtreft, in menigerlei opzicht, want:</w:t>
      </w:r>
      <w:r>
        <w:t xml:space="preserve"> </w:t>
      </w:r>
    </w:p>
    <w:p w:rsidR="00DB5BA7" w:rsidRDefault="00DB5BA7" w:rsidP="00DB5BA7">
      <w:pPr>
        <w:jc w:val="both"/>
      </w:pPr>
      <w:r w:rsidRPr="00462944">
        <w:t>A.</w:t>
      </w:r>
      <w:r>
        <w:t xml:space="preserve"> Sion</w:t>
      </w:r>
      <w:r w:rsidRPr="00462944">
        <w:t xml:space="preserve"> zal veel grote en </w:t>
      </w:r>
      <w:r>
        <w:t>Godvruchtig</w:t>
      </w:r>
      <w:r w:rsidRPr="00462944">
        <w:t>e mannen voortbrengen, die vermaard zullen zijn in hun</w:t>
      </w:r>
      <w:r>
        <w:t xml:space="preserve"> </w:t>
      </w:r>
      <w:r w:rsidRPr="00462944">
        <w:t xml:space="preserve">geslacht, vers 5. Van </w:t>
      </w:r>
      <w:r>
        <w:t>Sion</w:t>
      </w:r>
      <w:r w:rsidRPr="00462944">
        <w:t xml:space="preserve"> zal door al haar naburen gezegd worden:</w:t>
      </w:r>
      <w:r>
        <w:t xml:space="preserve"> </w:t>
      </w:r>
      <w:r w:rsidRPr="00462944">
        <w:t>Die en die is daarin</w:t>
      </w:r>
      <w:r>
        <w:t xml:space="preserve"> </w:t>
      </w:r>
      <w:r w:rsidRPr="00462944">
        <w:t>geboren,</w:t>
      </w:r>
      <w:r>
        <w:t xml:space="preserve"> </w:t>
      </w:r>
      <w:r w:rsidRPr="00462944">
        <w:t>vele</w:t>
      </w:r>
      <w:r>
        <w:t xml:space="preserve"> </w:t>
      </w:r>
      <w:r w:rsidRPr="00462944">
        <w:t>mannen</w:t>
      </w:r>
      <w:r>
        <w:t xml:space="preserve"> </w:t>
      </w:r>
      <w:r w:rsidRPr="00462944">
        <w:t>van</w:t>
      </w:r>
      <w:r>
        <w:t xml:space="preserve"> </w:t>
      </w:r>
      <w:r w:rsidRPr="00462944">
        <w:t>naam,</w:t>
      </w:r>
      <w:r>
        <w:t xml:space="preserve"> </w:t>
      </w:r>
      <w:r w:rsidRPr="00462944">
        <w:t>beroemd</w:t>
      </w:r>
      <w:r>
        <w:t xml:space="preserve"> </w:t>
      </w:r>
      <w:r w:rsidRPr="00462944">
        <w:t>om</w:t>
      </w:r>
      <w:r>
        <w:t xml:space="preserve"> </w:t>
      </w:r>
      <w:r w:rsidRPr="00462944">
        <w:t>hun</w:t>
      </w:r>
      <w:r>
        <w:t xml:space="preserve"> </w:t>
      </w:r>
      <w:r w:rsidRPr="00462944">
        <w:t>wijsheid</w:t>
      </w:r>
      <w:r>
        <w:t xml:space="preserve"> </w:t>
      </w:r>
      <w:r w:rsidRPr="00462944">
        <w:t>en godsvrucht, en inzonderheid om hun</w:t>
      </w:r>
      <w:r>
        <w:t xml:space="preserve"> </w:t>
      </w:r>
      <w:r w:rsidRPr="00462944">
        <w:t>bekendheid met de woorden van God en de gezichten des Almachtigen. Vele profeten en koningen,</w:t>
      </w:r>
      <w:r>
        <w:t xml:space="preserve"> </w:t>
      </w:r>
      <w:r w:rsidRPr="00462944">
        <w:t>die groter gunstgenoten zullen zijn van de hemel en een groter zegen voor de aarde dan ooit in</w:t>
      </w:r>
      <w:r>
        <w:t xml:space="preserve"> </w:t>
      </w:r>
      <w:r w:rsidRPr="00462944">
        <w:t>Egypte of Babel gekweekt werden.</w:t>
      </w:r>
      <w:r>
        <w:t xml:space="preserve"> </w:t>
      </w:r>
      <w:r w:rsidRPr="00462944">
        <w:t>De helden van de kerk staan verre boven die van de heidense</w:t>
      </w:r>
      <w:r>
        <w:t xml:space="preserve"> </w:t>
      </w:r>
      <w:r w:rsidRPr="00462944">
        <w:t>volken, en hun namen, opgeschreven in de hemel, zullen met helderder glans schitteren dan die in de</w:t>
      </w:r>
      <w:r>
        <w:t xml:space="preserve"> </w:t>
      </w:r>
      <w:r w:rsidRPr="00462944">
        <w:t>geschied</w:t>
      </w:r>
      <w:r w:rsidR="005A1637">
        <w:t>enis</w:t>
      </w:r>
      <w:r w:rsidRPr="00462944">
        <w:t>rollen van de volken ter eeuwige gedachtenis staan opgetekend.</w:t>
      </w:r>
      <w:r>
        <w:t xml:space="preserve"> </w:t>
      </w:r>
      <w:r w:rsidRPr="00462944">
        <w:t>Een man, een man, is</w:t>
      </w:r>
      <w:r>
        <w:t xml:space="preserve"> </w:t>
      </w:r>
      <w:r w:rsidRPr="00462944">
        <w:t>daar geboren</w:t>
      </w:r>
      <w:r>
        <w:t xml:space="preserve"> </w:t>
      </w:r>
      <w:r w:rsidRPr="00462944">
        <w:t>waaronder</w:t>
      </w:r>
      <w:r>
        <w:t xml:space="preserve"> </w:t>
      </w:r>
      <w:r w:rsidRPr="00462944">
        <w:t>sommigen Christus verstaan, die man, die zoon des mensen, die schoner</w:t>
      </w:r>
      <w:r>
        <w:t xml:space="preserve"> </w:t>
      </w:r>
      <w:r w:rsidRPr="00462944">
        <w:t xml:space="preserve">is dan de mensenkinderen, Hij was geboren te Bethlehem, nabij </w:t>
      </w:r>
      <w:r>
        <w:t>Sion</w:t>
      </w:r>
      <w:r w:rsidRPr="00462944">
        <w:t>, en was de heerlijkheid van</w:t>
      </w:r>
      <w:r>
        <w:t xml:space="preserve"> </w:t>
      </w:r>
      <w:r w:rsidRPr="00462944">
        <w:t>Zijn volk Israël.</w:t>
      </w:r>
      <w:r>
        <w:t xml:space="preserve"> </w:t>
      </w:r>
      <w:r w:rsidRPr="00462944">
        <w:t>De grootste eer, die ooit het Joodse volk was aangedaan was dat uit hen, "zoveel</w:t>
      </w:r>
      <w:r>
        <w:t xml:space="preserve"> </w:t>
      </w:r>
      <w:r w:rsidRPr="00462944">
        <w:t>het vlees aangaat Christus is, Romeinen 9:5. Of wel, dit kan toegepast worden op de bekering van</w:t>
      </w:r>
      <w:r>
        <w:t xml:space="preserve"> </w:t>
      </w:r>
      <w:r w:rsidRPr="00462944">
        <w:t>de heidenen.</w:t>
      </w:r>
      <w:r>
        <w:t xml:space="preserve"> </w:t>
      </w:r>
      <w:r w:rsidRPr="00462944">
        <w:t xml:space="preserve">Van </w:t>
      </w:r>
      <w:r>
        <w:t>Sion</w:t>
      </w:r>
      <w:r w:rsidRPr="00462944">
        <w:t xml:space="preserve"> zal gezegd worden dat de wet, die van </w:t>
      </w:r>
      <w:r>
        <w:t>Sion</w:t>
      </w:r>
      <w:r w:rsidRPr="00462944">
        <w:t xml:space="preserve"> is uitgegaan, het Evangelie van</w:t>
      </w:r>
      <w:r>
        <w:t xml:space="preserve"> </w:t>
      </w:r>
      <w:r w:rsidRPr="00462944">
        <w:t>Christus, een middel zal zijn om vele zielen voor God geboren te doen worden,</w:t>
      </w:r>
      <w:r>
        <w:t xml:space="preserve"> </w:t>
      </w:r>
      <w:r w:rsidRPr="00462944">
        <w:t>en het Jeruzalem,</w:t>
      </w:r>
      <w:r>
        <w:t xml:space="preserve"> </w:t>
      </w:r>
      <w:r w:rsidRPr="00462944">
        <w:t>dat van boven is, zal als hun aller moeder erkend worden</w:t>
      </w:r>
      <w:r>
        <w:t>.</w:t>
      </w:r>
    </w:p>
    <w:p w:rsidR="005A1637" w:rsidRDefault="005A1637" w:rsidP="00DB5BA7">
      <w:pPr>
        <w:jc w:val="both"/>
      </w:pPr>
    </w:p>
    <w:p w:rsidR="005A1637" w:rsidRDefault="005A1637" w:rsidP="00DB5BA7">
      <w:pPr>
        <w:jc w:val="both"/>
      </w:pPr>
      <w:r>
        <w:t>B</w:t>
      </w:r>
      <w:r w:rsidR="00DB5BA7">
        <w:t>. Sion</w:t>
      </w:r>
      <w:r w:rsidR="00DB5BA7" w:rsidRPr="00462944">
        <w:t>s belang zal versterkt en bevestigd worden door een almachtige kracht. De Allerhoogste zelf</w:t>
      </w:r>
      <w:r w:rsidR="00DB5BA7">
        <w:t xml:space="preserve"> </w:t>
      </w:r>
      <w:r w:rsidR="00DB5BA7" w:rsidRPr="00462944">
        <w:t>zal het op zich nemen, om haar te bevestigen, die het krachtdadig doen kan. De toetreding van</w:t>
      </w:r>
      <w:r w:rsidR="00DB5BA7">
        <w:t xml:space="preserve"> </w:t>
      </w:r>
      <w:r w:rsidR="00DB5BA7" w:rsidRPr="00462944">
        <w:t>proselieten uit onderscheidene volken zal zo weinig twist en verdeeldheid</w:t>
      </w:r>
      <w:r w:rsidR="00DB5BA7">
        <w:t xml:space="preserve"> </w:t>
      </w:r>
      <w:r w:rsidR="00DB5BA7" w:rsidRPr="00462944">
        <w:t>teweegbrengen, dat zij</w:t>
      </w:r>
      <w:r w:rsidR="00DB5BA7">
        <w:t xml:space="preserve"> </w:t>
      </w:r>
      <w:r w:rsidR="00DB5BA7" w:rsidRPr="00462944">
        <w:t>grotelijks</w:t>
      </w:r>
      <w:r w:rsidR="00DB5BA7">
        <w:t xml:space="preserve"> </w:t>
      </w:r>
      <w:r w:rsidR="00DB5BA7" w:rsidRPr="00462944">
        <w:t>zal</w:t>
      </w:r>
      <w:r w:rsidR="00DB5BA7">
        <w:t xml:space="preserve"> </w:t>
      </w:r>
      <w:r w:rsidR="00DB5BA7" w:rsidRPr="00462944">
        <w:t>bijdragen</w:t>
      </w:r>
      <w:r w:rsidR="00DB5BA7">
        <w:t xml:space="preserve"> </w:t>
      </w:r>
      <w:r w:rsidR="00DB5BA7" w:rsidRPr="00462944">
        <w:t>tot</w:t>
      </w:r>
      <w:r w:rsidR="00DB5BA7">
        <w:t xml:space="preserve"> Sion</w:t>
      </w:r>
      <w:r w:rsidR="00DB5BA7" w:rsidRPr="00462944">
        <w:t>s</w:t>
      </w:r>
      <w:r w:rsidR="00DB5BA7">
        <w:t xml:space="preserve"> </w:t>
      </w:r>
      <w:r w:rsidR="00DB5BA7" w:rsidRPr="00462944">
        <w:t>sterkte,</w:t>
      </w:r>
      <w:r w:rsidR="00DB5BA7">
        <w:t xml:space="preserve"> </w:t>
      </w:r>
      <w:r w:rsidR="00DB5BA7" w:rsidRPr="00462944">
        <w:t>want,</w:t>
      </w:r>
      <w:r w:rsidR="00DB5BA7">
        <w:t xml:space="preserve"> </w:t>
      </w:r>
      <w:r w:rsidR="00DB5BA7" w:rsidRPr="00462944">
        <w:t>God zelf haar gegrond hebbende op een</w:t>
      </w:r>
      <w:r w:rsidR="00DB5BA7">
        <w:t xml:space="preserve"> </w:t>
      </w:r>
      <w:r w:rsidR="00DB5BA7" w:rsidRPr="00462944">
        <w:t>eeuwigdurend fondament, zal zij, welke beroeringen er ook zijn zullen van staten en koninkrijken, en</w:t>
      </w:r>
      <w:r w:rsidR="00DB5BA7">
        <w:t xml:space="preserve"> </w:t>
      </w:r>
      <w:r w:rsidR="00DB5BA7" w:rsidRPr="00462944">
        <w:t>hoe hemel en aarde ook bewogen worden, niet wankelen, maar vast en onbewogen blijven tot in</w:t>
      </w:r>
      <w:r w:rsidR="00DB5BA7">
        <w:t xml:space="preserve"> </w:t>
      </w:r>
      <w:r w:rsidR="00DB5BA7" w:rsidRPr="00462944">
        <w:t>eeuwigheid.</w:t>
      </w:r>
      <w:r w:rsidR="00DB5BA7">
        <w:t xml:space="preserve"> </w:t>
      </w:r>
    </w:p>
    <w:p w:rsidR="005A1637" w:rsidRDefault="005A1637" w:rsidP="00DB5BA7">
      <w:pPr>
        <w:jc w:val="both"/>
      </w:pPr>
    </w:p>
    <w:p w:rsidR="00DB5BA7" w:rsidRDefault="00DB5BA7" w:rsidP="00DB5BA7">
      <w:pPr>
        <w:jc w:val="both"/>
      </w:pPr>
      <w:r w:rsidRPr="00462944">
        <w:t xml:space="preserve">C. </w:t>
      </w:r>
      <w:r>
        <w:t>Sion</w:t>
      </w:r>
      <w:r w:rsidRPr="00462944">
        <w:t>s zonen zullen met eer in de registers vermeld worden,</w:t>
      </w:r>
      <w:r>
        <w:t xml:space="preserve"> </w:t>
      </w:r>
      <w:r w:rsidRPr="00462944">
        <w:t>vers 6.</w:t>
      </w:r>
      <w:r>
        <w:t xml:space="preserve"> </w:t>
      </w:r>
      <w:r w:rsidRPr="00462944">
        <w:t>De Heere zal hen rekenen in</w:t>
      </w:r>
      <w:r>
        <w:t xml:space="preserve"> </w:t>
      </w:r>
      <w:r w:rsidRPr="00462944">
        <w:t>het opschrijven van de</w:t>
      </w:r>
      <w:r>
        <w:t xml:space="preserve"> </w:t>
      </w:r>
      <w:r w:rsidRPr="00462944">
        <w:t>volken,</w:t>
      </w:r>
      <w:r>
        <w:t xml:space="preserve"> </w:t>
      </w:r>
      <w:r w:rsidRPr="00462944">
        <w:t>als Hij een lijst maakt van Zijn onderdanen, zeggende:</w:t>
      </w:r>
      <w:r>
        <w:t xml:space="preserve"> </w:t>
      </w:r>
      <w:r w:rsidRPr="00462944">
        <w:t>Deze is</w:t>
      </w:r>
      <w:r>
        <w:t xml:space="preserve"> </w:t>
      </w:r>
      <w:r w:rsidRPr="00462944">
        <w:t>aldaar geboren</w:t>
      </w:r>
      <w:r>
        <w:t>,</w:t>
      </w:r>
      <w:r w:rsidRPr="00462944">
        <w:t xml:space="preserve"> is dus een onderdaan van geboorte, door de eerste geboorte, in Zijn huis geboren</w:t>
      </w:r>
      <w:r>
        <w:t xml:space="preserve"> </w:t>
      </w:r>
      <w:r w:rsidRPr="00462944">
        <w:t>zijnde door de tweede geboorte, wedergeboren zijnde door Zijn Geest. Als God komt om met de</w:t>
      </w:r>
      <w:r>
        <w:t xml:space="preserve"> </w:t>
      </w:r>
      <w:r w:rsidRPr="00462944">
        <w:t>kinderen van de mensen af te rekenen, teneinde aan ieder hunner te vergelden naar Zijn werken, dan</w:t>
      </w:r>
      <w:r>
        <w:t xml:space="preserve"> </w:t>
      </w:r>
      <w:r w:rsidRPr="00462944">
        <w:t>zal Hij zien wie</w:t>
      </w:r>
      <w:r>
        <w:t xml:space="preserve"> </w:t>
      </w:r>
      <w:r w:rsidRPr="00462944">
        <w:t xml:space="preserve">in </w:t>
      </w:r>
      <w:r>
        <w:t>Sion</w:t>
      </w:r>
      <w:r w:rsidRPr="00462944">
        <w:t xml:space="preserve"> was geboren en bijgevolg de voorrechten van Gods heiligdom heeft genoten,</w:t>
      </w:r>
      <w:r>
        <w:t xml:space="preserve"> </w:t>
      </w:r>
      <w:r w:rsidRPr="00462944">
        <w:t>welker de aanneming was tot kinderen, en de heerlijkheid, en de verbonden, en de wetgeving, en de</w:t>
      </w:r>
      <w:r>
        <w:t xml:space="preserve"> </w:t>
      </w:r>
      <w:r w:rsidRPr="00462944">
        <w:t>dienst van God, Romeinen 9:4, 3:1, 2. Want aan hen was veel gegeven,</w:t>
      </w:r>
      <w:r>
        <w:t xml:space="preserve"> </w:t>
      </w:r>
      <w:r w:rsidRPr="00462944">
        <w:t>en daarom zal van hen veel</w:t>
      </w:r>
      <w:r>
        <w:t xml:space="preserve"> </w:t>
      </w:r>
      <w:r w:rsidRPr="00462944">
        <w:t>geëist worden, en dienovereenkomstig zal de rekening zijn, vijf talenten moeten door hen, aan wie zij</w:t>
      </w:r>
      <w:r>
        <w:t xml:space="preserve"> </w:t>
      </w:r>
      <w:r w:rsidRPr="00462944">
        <w:t>gegeven werden, goed gebruikt worden. Ik weet uw werken en waar gij woont, en waar gij</w:t>
      </w:r>
      <w:r>
        <w:t xml:space="preserve"> </w:t>
      </w:r>
      <w:r w:rsidRPr="00462944">
        <w:t xml:space="preserve">geboren waart. Sela. Laat hen, die in </w:t>
      </w:r>
      <w:r>
        <w:t>Sion</w:t>
      </w:r>
      <w:r w:rsidRPr="00462944">
        <w:t xml:space="preserve"> wonen, hierop letten en leven naar hun belijdenis</w:t>
      </w:r>
      <w:r>
        <w:t>.</w:t>
      </w:r>
    </w:p>
    <w:p w:rsidR="005A1637" w:rsidRDefault="005A1637" w:rsidP="00DB5BA7">
      <w:pPr>
        <w:jc w:val="both"/>
      </w:pPr>
    </w:p>
    <w:p w:rsidR="00DB5BA7" w:rsidRPr="007E4245" w:rsidRDefault="005A1637" w:rsidP="00DB5BA7">
      <w:pPr>
        <w:jc w:val="both"/>
        <w:rPr>
          <w:b/>
          <w:sz w:val="28"/>
        </w:rPr>
      </w:pPr>
      <w:r>
        <w:t>D</w:t>
      </w:r>
      <w:r w:rsidR="00DB5BA7">
        <w:t>. Sion</w:t>
      </w:r>
      <w:r w:rsidR="00DB5BA7" w:rsidRPr="00462944">
        <w:t>s liederen zullen met blijdschap en gejuich worden gezongen. Zowel de zangers als de</w:t>
      </w:r>
      <w:r w:rsidR="00DB5BA7">
        <w:t xml:space="preserve"> </w:t>
      </w:r>
      <w:r w:rsidR="00DB5BA7" w:rsidRPr="00462944">
        <w:t>speellieden zullen daar wezen om God te loven, vers 7. Het was zeer</w:t>
      </w:r>
      <w:r w:rsidR="00DB5BA7">
        <w:t xml:space="preserve"> </w:t>
      </w:r>
      <w:r w:rsidR="00DB5BA7" w:rsidRPr="00462944">
        <w:t xml:space="preserve">tot eer van </w:t>
      </w:r>
      <w:r w:rsidR="00DB5BA7">
        <w:t>Sion</w:t>
      </w:r>
      <w:r w:rsidR="00DB5BA7" w:rsidRPr="00462944">
        <w:t xml:space="preserve"> en is zeer tot</w:t>
      </w:r>
      <w:r w:rsidR="00DB5BA7">
        <w:t xml:space="preserve"> </w:t>
      </w:r>
      <w:r w:rsidR="00DB5BA7" w:rsidRPr="00462944">
        <w:t>eer</w:t>
      </w:r>
      <w:r w:rsidR="00DB5BA7">
        <w:t xml:space="preserve"> </w:t>
      </w:r>
      <w:r w:rsidR="00DB5BA7" w:rsidRPr="00462944">
        <w:t>van de Evangeliekerk, dat God daar</w:t>
      </w:r>
      <w:r w:rsidR="00DB5BA7">
        <w:t xml:space="preserve"> </w:t>
      </w:r>
      <w:r w:rsidR="00DB5BA7" w:rsidRPr="00462944">
        <w:t>gediend en aangebeden wordt met verheuging. Zijn werk</w:t>
      </w:r>
      <w:r w:rsidR="00DB5BA7">
        <w:t xml:space="preserve"> </w:t>
      </w:r>
      <w:r w:rsidR="00DB5BA7" w:rsidRPr="00462944">
        <w:t>wordt gedaan, wordt gedaan met blijmoedigheid, zie Psalm 68:26. "Al Mijn fonteinen zullen binnen</w:t>
      </w:r>
      <w:r w:rsidR="00DB5BA7">
        <w:t xml:space="preserve"> </w:t>
      </w:r>
      <w:r w:rsidR="00DB5BA7" w:rsidRPr="00462944">
        <w:t xml:space="preserve">u zijn, o </w:t>
      </w:r>
      <w:r w:rsidR="00DB5BA7">
        <w:t>Sion</w:t>
      </w:r>
      <w:r w:rsidR="00DB5BA7" w:rsidRPr="00462944">
        <w:t>", zegt God. Hij heeft schatten van genade neergelegd in Zijn heilige inzettingen, daar</w:t>
      </w:r>
      <w:r w:rsidR="00DB5BA7">
        <w:t xml:space="preserve"> </w:t>
      </w:r>
      <w:r w:rsidR="00DB5BA7" w:rsidRPr="00462944">
        <w:t>zijn de fonteinen, waaruit deze beekjes hun oorsprong nemen, welke "de stad Gods verblijden,"</w:t>
      </w:r>
      <w:r w:rsidR="00DB5BA7">
        <w:t xml:space="preserve"> </w:t>
      </w:r>
      <w:r w:rsidR="00DB5BA7" w:rsidRPr="00462944">
        <w:t>Psalm</w:t>
      </w:r>
      <w:r w:rsidR="00DB5BA7">
        <w:t xml:space="preserve"> </w:t>
      </w:r>
      <w:r w:rsidR="00DB5BA7" w:rsidRPr="00462944">
        <w:t>46:5.</w:t>
      </w:r>
      <w:r w:rsidR="00DB5BA7">
        <w:t xml:space="preserve"> </w:t>
      </w:r>
      <w:r w:rsidR="00DB5BA7" w:rsidRPr="00462944">
        <w:t>Dat</w:t>
      </w:r>
      <w:r w:rsidR="00DB5BA7">
        <w:t xml:space="preserve"> </w:t>
      </w:r>
      <w:r w:rsidR="00DB5BA7" w:rsidRPr="00462944">
        <w:t>zegt</w:t>
      </w:r>
      <w:r w:rsidR="00DB5BA7">
        <w:t xml:space="preserve"> </w:t>
      </w:r>
      <w:r w:rsidR="00DB5BA7" w:rsidRPr="00462944">
        <w:t>de psalmist die acht dat de fonteinen, waaruit zijn dorre dorstige ziel</w:t>
      </w:r>
      <w:r w:rsidR="00DB5BA7">
        <w:t xml:space="preserve"> </w:t>
      </w:r>
      <w:r w:rsidR="00DB5BA7" w:rsidRPr="00462944">
        <w:t>bevochtigd moet worden, in het heiligdom zijn, in het Woord en in de inzettingen, en in gemeenschap</w:t>
      </w:r>
      <w:r w:rsidR="00DB5BA7">
        <w:t xml:space="preserve"> </w:t>
      </w:r>
      <w:r w:rsidR="00DB5BA7" w:rsidRPr="00462944">
        <w:t>met de heiligen. De fonteinen van de blijdschap van een vleselijk gezin, van de wereldling, liggen in</w:t>
      </w:r>
      <w:r w:rsidR="00DB5BA7">
        <w:t xml:space="preserve"> </w:t>
      </w:r>
      <w:r w:rsidR="00DB5BA7" w:rsidRPr="00462944">
        <w:t>rijkdom en genot maar de fonteinen van de vreugde van een begenadigde ziel liggen in het Woord</w:t>
      </w:r>
      <w:r w:rsidR="00DB5BA7">
        <w:t xml:space="preserve"> </w:t>
      </w:r>
      <w:r w:rsidR="00DB5BA7" w:rsidRPr="00462944">
        <w:t>van God en in het gebed. Christus is de ware tempel,</w:t>
      </w:r>
      <w:r w:rsidR="00DB5BA7">
        <w:t xml:space="preserve"> </w:t>
      </w:r>
      <w:r w:rsidR="00DB5BA7" w:rsidRPr="00462944">
        <w:t>al onze fonteinen zijn binnen in Hem,</w:t>
      </w:r>
      <w:r w:rsidR="00DB5BA7">
        <w:t xml:space="preserve"> </w:t>
      </w:r>
      <w:r w:rsidR="00DB5BA7" w:rsidRPr="00462944">
        <w:t>en uit</w:t>
      </w:r>
      <w:r w:rsidR="00DB5BA7">
        <w:t xml:space="preserve"> </w:t>
      </w:r>
      <w:r w:rsidR="00DB5BA7" w:rsidRPr="00462944">
        <w:t>Hem vloeien al onze stromen. Het is des Vaders welbehagen geweest, en ook alle</w:t>
      </w:r>
      <w:r w:rsidR="00DB5BA7">
        <w:t xml:space="preserve"> </w:t>
      </w:r>
      <w:r w:rsidR="00DB5BA7" w:rsidRPr="00462944">
        <w:t>gelovigen hebben</w:t>
      </w:r>
      <w:r w:rsidR="00DB5BA7">
        <w:t xml:space="preserve"> </w:t>
      </w:r>
      <w:r w:rsidR="00DB5BA7" w:rsidRPr="00462944">
        <w:t>daar een welbehagen in dat in Hem al de volheid wonen zou</w:t>
      </w:r>
      <w:r w:rsidR="00DB5BA7" w:rsidRPr="007E4245">
        <w:rPr>
          <w:b/>
          <w:sz w:val="28"/>
        </w:rPr>
        <w:t>.</w:t>
      </w:r>
    </w:p>
    <w:p w:rsidR="00DB5BA7" w:rsidRDefault="00DB5BA7" w:rsidP="00DB5BA7">
      <w:pPr>
        <w:jc w:val="both"/>
        <w:rPr>
          <w:b/>
          <w:sz w:val="28"/>
        </w:rPr>
      </w:pPr>
    </w:p>
    <w:p w:rsidR="005A1637" w:rsidRPr="007E4245" w:rsidRDefault="005A1637" w:rsidP="00DB5BA7">
      <w:pPr>
        <w:jc w:val="both"/>
        <w:rPr>
          <w:b/>
          <w:sz w:val="28"/>
        </w:rPr>
      </w:pPr>
    </w:p>
    <w:p w:rsidR="005A1637" w:rsidRPr="005A1637" w:rsidRDefault="00DB5BA7" w:rsidP="000F41F8">
      <w:pPr>
        <w:jc w:val="both"/>
        <w:outlineLvl w:val="0"/>
        <w:rPr>
          <w:i/>
        </w:rPr>
      </w:pPr>
      <w:r w:rsidRPr="007E4245">
        <w:rPr>
          <w:b/>
          <w:sz w:val="28"/>
        </w:rPr>
        <w:t xml:space="preserve">PSALM </w:t>
      </w:r>
      <w:r w:rsidRPr="00462944">
        <w:t>88</w:t>
      </w:r>
      <w:r>
        <w:t xml:space="preserve"> </w:t>
      </w:r>
    </w:p>
    <w:p w:rsidR="005A1637" w:rsidRPr="005A1637" w:rsidRDefault="00DB5BA7" w:rsidP="00DB5BA7">
      <w:pPr>
        <w:jc w:val="both"/>
        <w:rPr>
          <w:i/>
        </w:rPr>
      </w:pPr>
      <w:r w:rsidRPr="005A1637">
        <w:rPr>
          <w:i/>
        </w:rPr>
        <w:t xml:space="preserve">1 Een lied, een psalm voor de kinderen van Korach, voor de opperzangmeester, op Machalath Leannoth; een onderwijzing van Heman, de Ezrahiet. (88:2) O HEERE, God mijns heils! bij dag, bij nacht roep ik voor U. 2 (88:3) Laat mijn gebed voor Uw aanschijn komen; neig Uw oor tot mijn geschrei. 3 (88:4) Want mijn ziel is der tegenheden zat, en mijn leven raakt tot aan het graf. 4 (88:5) Ik ben gerekend met degenen, die in de kuil neerdalen; ik ben geworden als een man, die krachteloos is; 5 (88:6) Afgezonderd onder de doden, gelijk de verslagenen, die in het graf liggen, die Gij niet meer gedenkt, en zij zijn afgesneden van Uw hand. 6 (88:7) Gij hebt mij in de ondersten kuil gelegd, in duisternissen, in diepten. 7 (88:8) Uw grimmigheid ligt op mij; Gij hebt mij neergedrukt met al Uw baren. Sela. 8 (88:9) Mijn bekenden hebt Gij verre van mij gedaan, Gij hebt mij hun tot een groten gruwel gesteld; ik ben besloten, en kan niet uitkomen. 9 (88:10) Mijn oog treurt vanwege verdrukking; HEERE! ik roep tot U de gansen dag; ik strek mijn handen uit tot U. 10 (88:11) Zult Gij wonder doen aan de doden? Of zullen de overledenen opstaan, zullen zij U loven? Sela. 11 (88:12) Zal Uw goedertierenheid in het graf verteld worden, Uw getrouwheid in het verderf? 12 (88:13) Zullen Uw wonderen bekend worden in de duisternis, en Uw gerechtigheid in het land der vergetelheid? 13 (88:14) Maar ik, HEERE! roep tot U, en mijn gebed komt U voor in de morgenstond. 14 (88:15) HEERE! waarom verstoot Gij mijn ziel, en verbergt Uw aanschijn voor mij? 15 (88:16) Van der jeugd aan ben ik bedrukt en doodbrakende; ik draag Uw vervaarnissen, ik ben twijfelmoedig. 16 (88:17) Uw hittige toornigheden gaan over mij; Uw verschrikkingen doen mij vergaan. 17 (88:18) de gansen dag omringen zij mij als water; tezamen omgeven zij mij. 18 (88:19) Gij hebt vriend en metgezel verre van mij gedaan; mijn bekenden zijn in duisternis. </w:t>
      </w:r>
    </w:p>
    <w:p w:rsidR="005A1637" w:rsidRDefault="005A1637" w:rsidP="00DB5BA7">
      <w:pPr>
        <w:jc w:val="both"/>
      </w:pPr>
    </w:p>
    <w:p w:rsidR="005A1637" w:rsidRDefault="00DB5BA7" w:rsidP="00DB5BA7">
      <w:pPr>
        <w:jc w:val="both"/>
      </w:pPr>
      <w:r w:rsidRPr="00462944">
        <w:t>Deze psalm is een klaagzang, een van de treurigste van al de psalmen, en hij eindigt niet zoals de</w:t>
      </w:r>
      <w:r>
        <w:t xml:space="preserve"> </w:t>
      </w:r>
      <w:r w:rsidRPr="00462944">
        <w:t>treurpsalmen gewoonlijk eindigen, met een vooruitzicht op vertroosting en blijdschap, maar van het</w:t>
      </w:r>
      <w:r>
        <w:t xml:space="preserve"> </w:t>
      </w:r>
      <w:r w:rsidRPr="00462944">
        <w:t>begin tot het einde is het een en al wee en ellende. Het zijn niet de openbare aangelegenheden, waar</w:t>
      </w:r>
      <w:r>
        <w:t xml:space="preserve"> </w:t>
      </w:r>
      <w:r w:rsidRPr="00462944">
        <w:t>de psalmist over treurt en klaagt er wordt geen melding gemaakt van de beproevingen van de kerk,</w:t>
      </w:r>
      <w:r>
        <w:t xml:space="preserve"> </w:t>
      </w:r>
      <w:r w:rsidRPr="00462944">
        <w:t>neen,</w:t>
      </w:r>
      <w:r>
        <w:t xml:space="preserve"> </w:t>
      </w:r>
      <w:r w:rsidRPr="00462944">
        <w:t>het</w:t>
      </w:r>
      <w:r>
        <w:t xml:space="preserve"> </w:t>
      </w:r>
      <w:r w:rsidRPr="00462944">
        <w:t>is</w:t>
      </w:r>
      <w:r>
        <w:t xml:space="preserve"> </w:t>
      </w:r>
      <w:r w:rsidRPr="00462944">
        <w:t>over</w:t>
      </w:r>
      <w:r>
        <w:t xml:space="preserve"> </w:t>
      </w:r>
      <w:r w:rsidRPr="00462944">
        <w:t>persoonlijk leed, benauwdheid van geest, smart, beide over uitwendige</w:t>
      </w:r>
      <w:r>
        <w:t xml:space="preserve"> </w:t>
      </w:r>
      <w:r w:rsidRPr="00462944">
        <w:t>beproevingen en de herinnering aan zonde en vrees voor Gods toorn. Hij wordt tot de boetpsalmen</w:t>
      </w:r>
      <w:r>
        <w:t xml:space="preserve"> </w:t>
      </w:r>
      <w:r w:rsidRPr="00462944">
        <w:t>gerekend, en het is goed als onze vrees aldus in het rechte kanaal wordt geleid en onze wereldlijke</w:t>
      </w:r>
      <w:r>
        <w:t xml:space="preserve"> </w:t>
      </w:r>
      <w:r w:rsidRPr="00462944">
        <w:t>grieven ons tot droefheid naar God brengen. In deze psalm hebben wij</w:t>
      </w:r>
      <w:r>
        <w:t xml:space="preserve"> </w:t>
      </w:r>
    </w:p>
    <w:p w:rsidR="005A1637" w:rsidRDefault="005A1637" w:rsidP="00DB5BA7">
      <w:pPr>
        <w:jc w:val="both"/>
      </w:pPr>
    </w:p>
    <w:p w:rsidR="00DB5BA7" w:rsidRDefault="00DB5BA7" w:rsidP="00DB5BA7">
      <w:pPr>
        <w:jc w:val="both"/>
      </w:pPr>
      <w:r w:rsidRPr="00462944">
        <w:t>I. De grote Bedruktheid van geest, waar de psalmist onder leed vers 4-7</w:t>
      </w:r>
      <w:r>
        <w:t>.</w:t>
      </w:r>
    </w:p>
    <w:p w:rsidR="00DB5BA7" w:rsidRDefault="00DB5BA7" w:rsidP="00DB5BA7">
      <w:pPr>
        <w:jc w:val="both"/>
      </w:pPr>
      <w:r>
        <w:t xml:space="preserve">II. </w:t>
      </w:r>
      <w:r w:rsidRPr="00462944">
        <w:t>De toorn Gods, die de oorzaak was van deze gedruktheid, vers 8, 16-19</w:t>
      </w:r>
      <w:r>
        <w:t>.</w:t>
      </w:r>
    </w:p>
    <w:p w:rsidR="00DB5BA7" w:rsidRDefault="00DB5BA7" w:rsidP="00DB5BA7">
      <w:pPr>
        <w:jc w:val="both"/>
      </w:pPr>
      <w:r>
        <w:t xml:space="preserve">III. </w:t>
      </w:r>
      <w:r w:rsidRPr="00462944">
        <w:t>De boosheid van zijn vrienden, vers 9, 19</w:t>
      </w:r>
      <w:r>
        <w:t>.</w:t>
      </w:r>
    </w:p>
    <w:p w:rsidR="00DB5BA7" w:rsidRDefault="00DB5BA7" w:rsidP="00DB5BA7">
      <w:pPr>
        <w:jc w:val="both"/>
      </w:pPr>
      <w:r>
        <w:t xml:space="preserve">IV. </w:t>
      </w:r>
      <w:r w:rsidRPr="00462944">
        <w:t>Zijn zich wenden tot God in het gebed, vers 2, 3, 10, 14</w:t>
      </w:r>
      <w:r>
        <w:t>.</w:t>
      </w:r>
    </w:p>
    <w:p w:rsidR="00DB5BA7" w:rsidRPr="007E4245" w:rsidRDefault="00DB5BA7" w:rsidP="00DB5BA7">
      <w:pPr>
        <w:jc w:val="both"/>
        <w:rPr>
          <w:b/>
          <w:sz w:val="28"/>
        </w:rPr>
      </w:pPr>
      <w:r>
        <w:t xml:space="preserve">V. </w:t>
      </w:r>
      <w:r w:rsidRPr="00462944">
        <w:t xml:space="preserve">Zijn ootmoedig klagen </w:t>
      </w:r>
      <w:r w:rsidR="005A1637">
        <w:t>en pleiten bij God, vers 11, 13</w:t>
      </w:r>
      <w:r w:rsidRPr="00462944">
        <w:t>.</w:t>
      </w:r>
      <w:r>
        <w:t xml:space="preserve"> </w:t>
      </w:r>
      <w:r w:rsidRPr="00462944">
        <w:t>Zij, die in benauwdheid van geest zijn kunnen deze psalm zingen met gevoel, die het niet zijn,</w:t>
      </w:r>
      <w:r>
        <w:t xml:space="preserve"> </w:t>
      </w:r>
      <w:r w:rsidRPr="00462944">
        <w:t>behoren hem te zingen met dankbaarheid, God lovende dat zij zich niet in die toestand bevinden</w:t>
      </w:r>
      <w:r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88:1-10</w:t>
      </w:r>
      <w:r>
        <w:t xml:space="preserve"> </w:t>
      </w:r>
    </w:p>
    <w:p w:rsidR="005A1637" w:rsidRDefault="00DB5BA7" w:rsidP="00DB5BA7">
      <w:pPr>
        <w:jc w:val="both"/>
      </w:pPr>
      <w:r w:rsidRPr="00462944">
        <w:t>Te oordelen naar het opschrift van deze en de volgende psalm schijnt Heman de schrijver te zijn</w:t>
      </w:r>
      <w:r>
        <w:t xml:space="preserve"> </w:t>
      </w:r>
      <w:r w:rsidRPr="00462944">
        <w:t>geweest van de ene, en Ethan die van de andere. Er waren twee die deze namen droegen, en zonen</w:t>
      </w:r>
      <w:r>
        <w:t xml:space="preserve"> </w:t>
      </w:r>
      <w:r w:rsidRPr="00462944">
        <w:t>waren van Zerah, de zoon van Juda,</w:t>
      </w:r>
      <w:r>
        <w:t xml:space="preserve"> </w:t>
      </w:r>
      <w:r w:rsidRPr="00462944">
        <w:t>1 Kronieken 2:4, 6. Er waren twee anderen van die naam, die</w:t>
      </w:r>
      <w:r>
        <w:t xml:space="preserve"> </w:t>
      </w:r>
      <w:r w:rsidRPr="00462944">
        <w:t>vermaard waren om hun wijsheid, 1 Koningen 4:31, waar om Salomo’s wijsheid</w:t>
      </w:r>
      <w:r>
        <w:t xml:space="preserve"> </w:t>
      </w:r>
      <w:r w:rsidRPr="00462944">
        <w:t>te verheerlijken,</w:t>
      </w:r>
      <w:r>
        <w:t xml:space="preserve"> </w:t>
      </w:r>
      <w:r w:rsidRPr="00462944">
        <w:t>gezegd is dat hij "wijzer was dan Heman en Ethan." Of de Heman en Ethan, die Levieten en zangers</w:t>
      </w:r>
      <w:r>
        <w:t xml:space="preserve"> </w:t>
      </w:r>
      <w:r w:rsidRPr="00462944">
        <w:t xml:space="preserve">waren van de liederen </w:t>
      </w:r>
      <w:r>
        <w:t>Sion</w:t>
      </w:r>
      <w:r w:rsidRPr="00462944">
        <w:t>s, dezelfden waren weten wij niet met zekerheid, noch wie</w:t>
      </w:r>
      <w:r>
        <w:t xml:space="preserve"> </w:t>
      </w:r>
      <w:r w:rsidRPr="00462944">
        <w:t>van dezen,</w:t>
      </w:r>
      <w:r>
        <w:t xml:space="preserve"> </w:t>
      </w:r>
      <w:r w:rsidRPr="00462944">
        <w:t>noch of iemand van dezen, de schrijver was van deze psalmen. Er was een Heman, die een van de</w:t>
      </w:r>
      <w:r>
        <w:t xml:space="preserve"> </w:t>
      </w:r>
      <w:r w:rsidRPr="00462944">
        <w:t>voornaamste</w:t>
      </w:r>
      <w:r>
        <w:t xml:space="preserve"> </w:t>
      </w:r>
      <w:r w:rsidRPr="00462944">
        <w:t>zangers was, en de ziener of profeet des konings in de woorden Gods wordt</w:t>
      </w:r>
      <w:r>
        <w:t xml:space="preserve"> </w:t>
      </w:r>
      <w:r w:rsidRPr="00462944">
        <w:t>genoemd, 1</w:t>
      </w:r>
      <w:r>
        <w:t xml:space="preserve"> </w:t>
      </w:r>
      <w:r w:rsidRPr="00462944">
        <w:t>Kronieken</w:t>
      </w:r>
      <w:r>
        <w:t xml:space="preserve"> </w:t>
      </w:r>
      <w:r w:rsidRPr="00462944">
        <w:t>25:5.</w:t>
      </w:r>
      <w:r>
        <w:t xml:space="preserve"> </w:t>
      </w:r>
      <w:r w:rsidRPr="00462944">
        <w:t>Waarschijnlijk</w:t>
      </w:r>
      <w:r>
        <w:t xml:space="preserve"> </w:t>
      </w:r>
      <w:r w:rsidRPr="00462944">
        <w:t>was ook</w:t>
      </w:r>
      <w:r>
        <w:t xml:space="preserve"> </w:t>
      </w:r>
      <w:r w:rsidRPr="00462944">
        <w:t>deze een ziener, en toch kon hij geen</w:t>
      </w:r>
      <w:r>
        <w:t xml:space="preserve"> </w:t>
      </w:r>
      <w:r w:rsidRPr="00462944">
        <w:t>vertroosting voor zichzelf zijn, een onderwijzer en vertrooster van anderen, en toch de vertroosting</w:t>
      </w:r>
      <w:r>
        <w:t xml:space="preserve"> </w:t>
      </w:r>
      <w:r w:rsidRPr="00462944">
        <w:t>van zichzelf wegdoende.</w:t>
      </w:r>
      <w:r>
        <w:t xml:space="preserve"> </w:t>
      </w:r>
      <w:r w:rsidRPr="00462944">
        <w:t>De allereerste woorden van de psalm zijn de enige woorden van troost en steun in de gehelen</w:t>
      </w:r>
      <w:r>
        <w:t xml:space="preserve"> </w:t>
      </w:r>
      <w:r w:rsidRPr="00462944">
        <w:t>psalm.</w:t>
      </w:r>
      <w:r>
        <w:t xml:space="preserve"> </w:t>
      </w:r>
      <w:r w:rsidRPr="00462944">
        <w:t>Er is niets dan wolken en donkerheid om hem heen, maar eer hij zijn klacht begint, noemt hij</w:t>
      </w:r>
      <w:r>
        <w:t xml:space="preserve"> </w:t>
      </w:r>
      <w:r w:rsidRPr="00462944">
        <w:t>God</w:t>
      </w:r>
      <w:r>
        <w:t xml:space="preserve"> </w:t>
      </w:r>
      <w:r w:rsidRPr="00462944">
        <w:t>de God zijns</w:t>
      </w:r>
      <w:r>
        <w:t xml:space="preserve"> </w:t>
      </w:r>
      <w:r w:rsidRPr="00462944">
        <w:t>heils,</w:t>
      </w:r>
      <w:r>
        <w:t xml:space="preserve"> </w:t>
      </w:r>
      <w:r w:rsidRPr="00462944">
        <w:t>hetgeen te kennen geeft</w:t>
      </w:r>
      <w:r>
        <w:t xml:space="preserve"> </w:t>
      </w:r>
      <w:r w:rsidRPr="00462944">
        <w:t>dat</w:t>
      </w:r>
      <w:r>
        <w:t xml:space="preserve"> </w:t>
      </w:r>
      <w:r w:rsidRPr="00462944">
        <w:t>hij</w:t>
      </w:r>
      <w:r>
        <w:t xml:space="preserve"> </w:t>
      </w:r>
      <w:r w:rsidRPr="00462944">
        <w:t>tot God</w:t>
      </w:r>
      <w:r>
        <w:t xml:space="preserve"> </w:t>
      </w:r>
      <w:r w:rsidRPr="00462944">
        <w:t>opzag</w:t>
      </w:r>
      <w:r>
        <w:t xml:space="preserve"> </w:t>
      </w:r>
      <w:r w:rsidRPr="00462944">
        <w:t>om heil en op Hem</w:t>
      </w:r>
      <w:r>
        <w:t xml:space="preserve"> </w:t>
      </w:r>
      <w:r w:rsidRPr="00462944">
        <w:t>vertrouwde als de werker ervan.</w:t>
      </w:r>
      <w:r>
        <w:t xml:space="preserve"> </w:t>
      </w:r>
    </w:p>
    <w:p w:rsidR="005A1637" w:rsidRDefault="005A1637" w:rsidP="00DB5BA7">
      <w:pPr>
        <w:jc w:val="both"/>
      </w:pPr>
    </w:p>
    <w:p w:rsidR="00DB5BA7" w:rsidRDefault="00DB5BA7" w:rsidP="00DB5BA7">
      <w:pPr>
        <w:jc w:val="both"/>
        <w:rPr>
          <w:b/>
          <w:sz w:val="28"/>
        </w:rPr>
      </w:pPr>
      <w:r w:rsidRPr="00462944">
        <w:t>Nu zien wij de psalmist hier</w:t>
      </w:r>
      <w:r>
        <w:rPr>
          <w:b/>
          <w:sz w:val="28"/>
        </w:rPr>
        <w:t>:</w:t>
      </w:r>
    </w:p>
    <w:p w:rsidR="005A1637" w:rsidRDefault="00DB5BA7" w:rsidP="00DB5BA7">
      <w:pPr>
        <w:jc w:val="both"/>
      </w:pPr>
      <w:r>
        <w:rPr>
          <w:b/>
          <w:sz w:val="28"/>
        </w:rPr>
        <w:t xml:space="preserve">1. </w:t>
      </w:r>
      <w:r w:rsidRPr="00462944">
        <w:t xml:space="preserve">Als een man </w:t>
      </w:r>
      <w:r>
        <w:t>van het gebed</w:t>
      </w:r>
      <w:r w:rsidRPr="00462944">
        <w:t>, iemand, die ten allen tijde in het gebed was, maar inzonderheid nu hij in</w:t>
      </w:r>
      <w:r>
        <w:t xml:space="preserve"> </w:t>
      </w:r>
      <w:r w:rsidRPr="00462944">
        <w:t>beproeving en lijden was,</w:t>
      </w:r>
      <w:r>
        <w:t xml:space="preserve"> </w:t>
      </w:r>
      <w:r w:rsidRPr="00462944">
        <w:t>want: Is iemand in lijden? dat hij bidde. Het is zijn vertroosting, dat hij had</w:t>
      </w:r>
      <w:r>
        <w:t xml:space="preserve"> </w:t>
      </w:r>
      <w:r w:rsidRPr="00462944">
        <w:t>gebeden, het is zijn klacht, dat hij, niettegenstaande zijn bidden nog in lijden is. Hij was:</w:t>
      </w:r>
      <w:r>
        <w:t xml:space="preserve"> </w:t>
      </w:r>
    </w:p>
    <w:p w:rsidR="005A1637" w:rsidRDefault="00DB5BA7" w:rsidP="00DB5BA7">
      <w:pPr>
        <w:jc w:val="both"/>
      </w:pPr>
      <w:r w:rsidRPr="00462944">
        <w:t>a. Zeer ernstig in het gebed:</w:t>
      </w:r>
      <w:r>
        <w:t xml:space="preserve"> </w:t>
      </w:r>
      <w:r w:rsidRPr="00462944">
        <w:t>"Ik roep voor U,</w:t>
      </w:r>
      <w:r>
        <w:t xml:space="preserve"> </w:t>
      </w:r>
      <w:r w:rsidRPr="00462944">
        <w:t>vers 2,</w:t>
      </w:r>
      <w:r>
        <w:t xml:space="preserve"> </w:t>
      </w:r>
      <w:r w:rsidRPr="00462944">
        <w:t>ik</w:t>
      </w:r>
      <w:r>
        <w:t xml:space="preserve"> </w:t>
      </w:r>
      <w:r w:rsidRPr="00462944">
        <w:t>strek</w:t>
      </w:r>
      <w:r>
        <w:t xml:space="preserve"> mijn </w:t>
      </w:r>
      <w:r w:rsidRPr="00462944">
        <w:t>handen uit tot U,</w:t>
      </w:r>
      <w:r>
        <w:t xml:space="preserve"> </w:t>
      </w:r>
      <w:r w:rsidRPr="00462944">
        <w:t>vers 10, als</w:t>
      </w:r>
      <w:r>
        <w:t xml:space="preserve"> </w:t>
      </w:r>
      <w:r w:rsidRPr="00462944">
        <w:t>iemand, die U wil aangrijpen, de genade zoekt te grijpen met een heilige vrees van haar te zullen</w:t>
      </w:r>
      <w:r>
        <w:t xml:space="preserve"> </w:t>
      </w:r>
      <w:r w:rsidRPr="00462944">
        <w:t>missen."</w:t>
      </w:r>
      <w:r>
        <w:t xml:space="preserve"> </w:t>
      </w:r>
    </w:p>
    <w:p w:rsidR="00DB5BA7" w:rsidRDefault="00DB5BA7" w:rsidP="00DB5BA7">
      <w:pPr>
        <w:jc w:val="both"/>
      </w:pPr>
      <w:r w:rsidRPr="00462944">
        <w:t>b. Hij was zeer</w:t>
      </w:r>
      <w:r>
        <w:t xml:space="preserve"> </w:t>
      </w:r>
      <w:r w:rsidRPr="00462944">
        <w:t>dikwijls en aanhoudend</w:t>
      </w:r>
      <w:r>
        <w:t xml:space="preserve"> </w:t>
      </w:r>
      <w:r w:rsidRPr="00462944">
        <w:t>in het gebed: "ik roep</w:t>
      </w:r>
      <w:r>
        <w:t xml:space="preserve"> </w:t>
      </w:r>
      <w:r w:rsidRPr="00462944">
        <w:t>tot U de</w:t>
      </w:r>
      <w:r>
        <w:t xml:space="preserve"> </w:t>
      </w:r>
      <w:r w:rsidRPr="00462944">
        <w:t>gehele dag,</w:t>
      </w:r>
      <w:r>
        <w:t xml:space="preserve"> </w:t>
      </w:r>
      <w:r w:rsidRPr="00462944">
        <w:t>vers 10,</w:t>
      </w:r>
      <w:r>
        <w:t xml:space="preserve"> </w:t>
      </w:r>
      <w:r w:rsidRPr="00462944">
        <w:t>ja bij</w:t>
      </w:r>
      <w:r>
        <w:t xml:space="preserve"> </w:t>
      </w:r>
      <w:r w:rsidRPr="00462944">
        <w:t>dag,</w:t>
      </w:r>
      <w:r>
        <w:t xml:space="preserve"> </w:t>
      </w:r>
      <w:r w:rsidRPr="00462944">
        <w:t>bij</w:t>
      </w:r>
      <w:r>
        <w:t xml:space="preserve"> </w:t>
      </w:r>
      <w:r w:rsidRPr="00462944">
        <w:t>nacht,"</w:t>
      </w:r>
      <w:r>
        <w:t xml:space="preserve"> </w:t>
      </w:r>
      <w:r w:rsidRPr="00462944">
        <w:t>vers</w:t>
      </w:r>
      <w:r>
        <w:t xml:space="preserve"> </w:t>
      </w:r>
      <w:r w:rsidRPr="00462944">
        <w:t>2, want aldus behoort</w:t>
      </w:r>
      <w:r>
        <w:t xml:space="preserve"> </w:t>
      </w:r>
      <w:r w:rsidRPr="00462944">
        <w:t>men altijd te</w:t>
      </w:r>
      <w:r>
        <w:t xml:space="preserve"> </w:t>
      </w:r>
      <w:r w:rsidRPr="00462944">
        <w:t>bidden en niet te vertragen, Gods</w:t>
      </w:r>
      <w:r>
        <w:t xml:space="preserve"> </w:t>
      </w:r>
      <w:r w:rsidRPr="00462944">
        <w:t>uitverkorenen roepen dag en nacht tot Hem, niet slechts des morgens en des avonds, beginnende</w:t>
      </w:r>
      <w:r>
        <w:t xml:space="preserve"> </w:t>
      </w:r>
      <w:r w:rsidRPr="00462944">
        <w:t>ieder e dag en elke nacht met gebed, maar dag en nacht doorbrengende in het gebed. Dit is</w:t>
      </w:r>
      <w:r>
        <w:t xml:space="preserve"> </w:t>
      </w:r>
      <w:r w:rsidRPr="00462944">
        <w:t>inderdaad altijd te bidden, en wij zullen welslagen in het gebed als wij volharden in</w:t>
      </w:r>
      <w:r>
        <w:t xml:space="preserve"> de </w:t>
      </w:r>
      <w:r w:rsidRPr="00462944">
        <w:t>gebede</w:t>
      </w:r>
      <w:r>
        <w:t>.</w:t>
      </w:r>
    </w:p>
    <w:p w:rsidR="005A1637" w:rsidRDefault="00DB5BA7" w:rsidP="00DB5BA7">
      <w:pPr>
        <w:jc w:val="both"/>
      </w:pPr>
      <w:r>
        <w:t xml:space="preserve">c. </w:t>
      </w:r>
      <w:r w:rsidRPr="00462944">
        <w:t>Hij richtte zijn gebed tot God, en van Hem begeerde en verwachtte hij een antwoord, vers 3.</w:t>
      </w:r>
      <w:r>
        <w:t xml:space="preserve"> </w:t>
      </w:r>
      <w:r w:rsidRPr="00462944">
        <w:t>"Laat mijn gebed voor Uw</w:t>
      </w:r>
      <w:r>
        <w:t xml:space="preserve"> </w:t>
      </w:r>
      <w:r w:rsidRPr="00462944">
        <w:t>aanschijn komen</w:t>
      </w:r>
      <w:r>
        <w:t>,</w:t>
      </w:r>
      <w:r w:rsidRPr="00462944">
        <w:t xml:space="preserve"> om door U aangenomen te worden, niet voor het</w:t>
      </w:r>
      <w:r>
        <w:t xml:space="preserve"> </w:t>
      </w:r>
      <w:r w:rsidRPr="00462944">
        <w:t xml:space="preserve">aanschijn van mensen, om van hen gezien te worden, zoals de gebeden van de </w:t>
      </w:r>
      <w:r>
        <w:t>Farizeeën</w:t>
      </w:r>
      <w:r w:rsidRPr="00462944">
        <w:t>." Hij</w:t>
      </w:r>
      <w:r>
        <w:t xml:space="preserve"> </w:t>
      </w:r>
      <w:r w:rsidRPr="00462944">
        <w:t>verlangt niet dat de mensen ze zullen horen, maar, Heere,</w:t>
      </w:r>
      <w:r>
        <w:t xml:space="preserve"> </w:t>
      </w:r>
      <w:r w:rsidRPr="00462944">
        <w:t>neig Uw oor tot mijn geschrei</w:t>
      </w:r>
      <w:r>
        <w:t xml:space="preserve"> </w:t>
      </w:r>
      <w:r w:rsidRPr="00462944">
        <w:t>geef er</w:t>
      </w:r>
      <w:r>
        <w:t xml:space="preserve"> </w:t>
      </w:r>
      <w:r w:rsidRPr="00462944">
        <w:t>het antwoord op, dat U behaagt."</w:t>
      </w:r>
      <w:r>
        <w:t xml:space="preserve"> </w:t>
      </w:r>
    </w:p>
    <w:p w:rsidR="005A1637" w:rsidRDefault="005A1637" w:rsidP="00DB5BA7">
      <w:pPr>
        <w:jc w:val="both"/>
      </w:pPr>
    </w:p>
    <w:p w:rsidR="005A1637" w:rsidRDefault="00DB5BA7" w:rsidP="00DB5BA7">
      <w:pPr>
        <w:jc w:val="both"/>
      </w:pPr>
      <w:r w:rsidRPr="00462944">
        <w:t>2. Hij was een man van smarten, en daarom houden sommigen hem in deze psalm voor een type</w:t>
      </w:r>
      <w:r>
        <w:t xml:space="preserve"> </w:t>
      </w:r>
      <w:r w:rsidRPr="00462944">
        <w:t>van Christus, wiens klachten aan het kruis, en soms ook tevoren, tamelijk gelijk zijn aan die in deze</w:t>
      </w:r>
      <w:r>
        <w:t xml:space="preserve"> </w:t>
      </w:r>
      <w:r w:rsidRPr="00462944">
        <w:t>psalm. Hij roept:</w:t>
      </w:r>
      <w:r>
        <w:t xml:space="preserve"> mijn </w:t>
      </w:r>
      <w:r w:rsidRPr="00462944">
        <w:t>ziel is van de tegenheden zat,</w:t>
      </w:r>
      <w:r>
        <w:t xml:space="preserve"> </w:t>
      </w:r>
      <w:r w:rsidRPr="00462944">
        <w:t>vers 4. Zo zei Christus: "Nu is</w:t>
      </w:r>
      <w:r>
        <w:t xml:space="preserve"> mijn </w:t>
      </w:r>
      <w:r w:rsidRPr="00462944">
        <w:t>ziel</w:t>
      </w:r>
      <w:r>
        <w:t xml:space="preserve"> </w:t>
      </w:r>
      <w:r w:rsidRPr="00462944">
        <w:t>ontroerd, " en in Zijn doodsbenauwdheid: "Mijn ziel is geheel bedroefd," zoals de psalmist hier, tot</w:t>
      </w:r>
      <w:r>
        <w:t xml:space="preserve"> </w:t>
      </w:r>
      <w:r w:rsidRPr="00462944">
        <w:t>de dood toe, want hij zegt:</w:t>
      </w:r>
      <w:r>
        <w:t xml:space="preserve"> </w:t>
      </w:r>
      <w:r w:rsidRPr="00462944">
        <w:t>mijn leven raakt tot aan het graf.</w:t>
      </w:r>
      <w:r>
        <w:t xml:space="preserve"> </w:t>
      </w:r>
      <w:r w:rsidRPr="00462944">
        <w:t>Heman was een zeer wijs man, en</w:t>
      </w:r>
      <w:r>
        <w:t xml:space="preserve"> </w:t>
      </w:r>
      <w:r w:rsidRPr="00462944">
        <w:t>een goed man, een man Gods, en ook een zanger, en men kan dus onderstellen dat hij een man was</w:t>
      </w:r>
      <w:r>
        <w:t xml:space="preserve"> </w:t>
      </w:r>
      <w:r w:rsidRPr="00462944">
        <w:t>van een blijmoedige geest, en toch was hij nu een man van een treurig gemoed, ontroerd van hart en</w:t>
      </w:r>
      <w:r>
        <w:t xml:space="preserve"> </w:t>
      </w:r>
      <w:r w:rsidRPr="00462944">
        <w:t>op de rand van de wanhoop. Innerlijke smart is de zwaarste smart, door welke soms de besten van</w:t>
      </w:r>
      <w:r>
        <w:t xml:space="preserve"> </w:t>
      </w:r>
      <w:r w:rsidRPr="00462944">
        <w:t>Gods heiligen gekweld</w:t>
      </w:r>
      <w:r>
        <w:t xml:space="preserve"> </w:t>
      </w:r>
      <w:r w:rsidRPr="00462944">
        <w:t>werden. De geest des mensen, ook van de grootsten van de mensen, zal niet</w:t>
      </w:r>
      <w:r>
        <w:t xml:space="preserve"> </w:t>
      </w:r>
      <w:r w:rsidRPr="00462944">
        <w:t>altijd</w:t>
      </w:r>
      <w:r>
        <w:t xml:space="preserve"> </w:t>
      </w:r>
      <w:r w:rsidRPr="00462944">
        <w:t>zijn ziekte ondersteunen, maar er soms onder kwijnen en wegzinken, en wie zal dan een</w:t>
      </w:r>
      <w:r>
        <w:t xml:space="preserve"> </w:t>
      </w:r>
      <w:r w:rsidRPr="00462944">
        <w:t>verslagen geest opheffen?</w:t>
      </w:r>
      <w:r>
        <w:t xml:space="preserve"> </w:t>
      </w:r>
    </w:p>
    <w:p w:rsidR="005A1637" w:rsidRDefault="005A1637" w:rsidP="00DB5BA7">
      <w:pPr>
        <w:jc w:val="both"/>
      </w:pPr>
    </w:p>
    <w:p w:rsidR="00DB5BA7" w:rsidRDefault="00DB5BA7" w:rsidP="00DB5BA7">
      <w:pPr>
        <w:jc w:val="both"/>
      </w:pPr>
      <w:r w:rsidRPr="00462944">
        <w:t>3.</w:t>
      </w:r>
      <w:r>
        <w:t xml:space="preserve"> </w:t>
      </w:r>
      <w:r w:rsidRPr="00462944">
        <w:t>Hij</w:t>
      </w:r>
      <w:r>
        <w:t xml:space="preserve"> </w:t>
      </w:r>
      <w:r w:rsidRPr="00462944">
        <w:t>beschouwde</w:t>
      </w:r>
      <w:r>
        <w:t xml:space="preserve"> </w:t>
      </w:r>
      <w:r w:rsidRPr="00462944">
        <w:t>zich</w:t>
      </w:r>
      <w:r>
        <w:t xml:space="preserve"> </w:t>
      </w:r>
      <w:r w:rsidRPr="00462944">
        <w:t>als</w:t>
      </w:r>
      <w:r>
        <w:t xml:space="preserve"> </w:t>
      </w:r>
      <w:r w:rsidRPr="00462944">
        <w:t>een</w:t>
      </w:r>
      <w:r>
        <w:t xml:space="preserve"> </w:t>
      </w:r>
      <w:r w:rsidRPr="00462944">
        <w:t>stervende</w:t>
      </w:r>
      <w:r>
        <w:t xml:space="preserve"> </w:t>
      </w:r>
      <w:r w:rsidRPr="00462944">
        <w:t>wiens</w:t>
      </w:r>
      <w:r>
        <w:t xml:space="preserve"> </w:t>
      </w:r>
      <w:r w:rsidRPr="00462944">
        <w:t>hart</w:t>
      </w:r>
      <w:r>
        <w:t xml:space="preserve"> </w:t>
      </w:r>
      <w:r w:rsidRPr="00462944">
        <w:t>ging</w:t>
      </w:r>
      <w:r>
        <w:t xml:space="preserve"> </w:t>
      </w:r>
      <w:r w:rsidRPr="00462944">
        <w:t>breken</w:t>
      </w:r>
      <w:r>
        <w:t xml:space="preserve"> </w:t>
      </w:r>
      <w:r w:rsidRPr="00462944">
        <w:t>van</w:t>
      </w:r>
      <w:r>
        <w:t xml:space="preserve"> </w:t>
      </w:r>
      <w:r w:rsidRPr="00462944">
        <w:t>droefheid,</w:t>
      </w:r>
      <w:r>
        <w:t xml:space="preserve"> </w:t>
      </w:r>
      <w:r w:rsidRPr="00462944">
        <w:t>vers</w:t>
      </w:r>
      <w:r>
        <w:t xml:space="preserve"> </w:t>
      </w:r>
      <w:r w:rsidRPr="00462944">
        <w:t>6.</w:t>
      </w:r>
      <w:r>
        <w:t xml:space="preserve"> </w:t>
      </w:r>
      <w:r w:rsidRPr="00462944">
        <w:t>"</w:t>
      </w:r>
      <w:r>
        <w:t xml:space="preserve"> </w:t>
      </w:r>
      <w:r w:rsidRPr="00462944">
        <w:t>Afgezonderd onder de doden, gelijk</w:t>
      </w:r>
      <w:r>
        <w:t xml:space="preserve"> </w:t>
      </w:r>
      <w:r w:rsidRPr="00462944">
        <w:t>de verslagenen, die in het graf liggen,</w:t>
      </w:r>
      <w:r>
        <w:t xml:space="preserve"> </w:t>
      </w:r>
      <w:r w:rsidRPr="00462944">
        <w:t>om wier verrotting</w:t>
      </w:r>
      <w:r>
        <w:t xml:space="preserve"> </w:t>
      </w:r>
      <w:r w:rsidRPr="00462944">
        <w:t>en vergaan niemand zich bekommert, ja,</w:t>
      </w:r>
      <w:r>
        <w:t xml:space="preserve"> </w:t>
      </w:r>
      <w:r w:rsidRPr="00462944">
        <w:t>die Gij niet meer gedenkt</w:t>
      </w:r>
      <w:r>
        <w:t xml:space="preserve"> </w:t>
      </w:r>
      <w:r w:rsidRPr="00462944">
        <w:t>om hun dode lichamen te</w:t>
      </w:r>
      <w:r>
        <w:t xml:space="preserve"> </w:t>
      </w:r>
      <w:r w:rsidRPr="00462944">
        <w:t>verzorgen of te beschermen, zodat zij een gemakkelijke prooi worden van wormen en bederf, zij</w:t>
      </w:r>
      <w:r>
        <w:t xml:space="preserve"> </w:t>
      </w:r>
      <w:r w:rsidRPr="00462944">
        <w:t>zijn afgesneden van</w:t>
      </w:r>
      <w:r>
        <w:t xml:space="preserve"> uw </w:t>
      </w:r>
      <w:r w:rsidRPr="00462944">
        <w:t>hand,</w:t>
      </w:r>
      <w:r>
        <w:t xml:space="preserve"> </w:t>
      </w:r>
      <w:r w:rsidRPr="00462944">
        <w:t>die eens gebruikt werd om hen te ondersteunen eens tot hen was</w:t>
      </w:r>
      <w:r>
        <w:t xml:space="preserve"> </w:t>
      </w:r>
      <w:r w:rsidRPr="00462944">
        <w:t>uitgestrekt, maar dat is nu niet meer nodig, zij zijn er van afgesneden en er</w:t>
      </w:r>
      <w:r>
        <w:t xml:space="preserve"> </w:t>
      </w:r>
      <w:r w:rsidRPr="00462944">
        <w:t>door afgesneden, "want</w:t>
      </w:r>
      <w:r>
        <w:t xml:space="preserve"> </w:t>
      </w:r>
      <w:r w:rsidRPr="00462944">
        <w:t>God zal tot de aardhoop Zijn hand niet uitstrekken," Job 30:24. "</w:t>
      </w:r>
      <w:r>
        <w:t xml:space="preserve"> </w:t>
      </w:r>
      <w:r w:rsidRPr="00462944">
        <w:t>Gij hebt mij in</w:t>
      </w:r>
      <w:r>
        <w:t xml:space="preserve"> </w:t>
      </w:r>
      <w:r w:rsidRPr="00462944">
        <w:t>de onderste kuil</w:t>
      </w:r>
      <w:r>
        <w:t xml:space="preserve"> </w:t>
      </w:r>
      <w:r w:rsidRPr="00462944">
        <w:t>gelegd,</w:t>
      </w:r>
      <w:r>
        <w:t xml:space="preserve"> </w:t>
      </w:r>
      <w:r w:rsidRPr="00462944">
        <w:t>zo</w:t>
      </w:r>
      <w:r>
        <w:t xml:space="preserve"> </w:t>
      </w:r>
      <w:r w:rsidRPr="00462944">
        <w:t>laag</w:t>
      </w:r>
      <w:r>
        <w:t xml:space="preserve"> </w:t>
      </w:r>
      <w:r w:rsidRPr="00462944">
        <w:t>mogelijk, mijn toestand is laag,</w:t>
      </w:r>
      <w:r>
        <w:t xml:space="preserve"> </w:t>
      </w:r>
      <w:r w:rsidRPr="00462944">
        <w:t>mijn</w:t>
      </w:r>
      <w:r>
        <w:t xml:space="preserve"> </w:t>
      </w:r>
      <w:r w:rsidRPr="00462944">
        <w:t>moed</w:t>
      </w:r>
      <w:r>
        <w:t xml:space="preserve"> </w:t>
      </w:r>
      <w:r w:rsidRPr="00462944">
        <w:t>is</w:t>
      </w:r>
      <w:r>
        <w:t xml:space="preserve"> </w:t>
      </w:r>
      <w:r w:rsidRPr="00462944">
        <w:t>gezonken,</w:t>
      </w:r>
      <w:r>
        <w:t xml:space="preserve"> </w:t>
      </w:r>
      <w:r w:rsidRPr="00462944">
        <w:t>in</w:t>
      </w:r>
      <w:r>
        <w:t xml:space="preserve"> </w:t>
      </w:r>
      <w:r w:rsidRPr="00462944">
        <w:t>duisternissen, in</w:t>
      </w:r>
      <w:r>
        <w:t xml:space="preserve"> </w:t>
      </w:r>
      <w:r w:rsidRPr="00462944">
        <w:t>diepten,</w:t>
      </w:r>
      <w:r>
        <w:t xml:space="preserve"> </w:t>
      </w:r>
      <w:r w:rsidRPr="00462944">
        <w:t>wegzinkende, geen weg ziende ter ontkoming, tot het uiterste gebracht, en gereed om maar</w:t>
      </w:r>
      <w:r>
        <w:t xml:space="preserve"> </w:t>
      </w:r>
      <w:r w:rsidRPr="00462944">
        <w:t xml:space="preserve">alles als verloren op te geven." Zo ontzettend zwaar kunnen </w:t>
      </w:r>
      <w:r>
        <w:t>Godvruchtig</w:t>
      </w:r>
      <w:r w:rsidRPr="00462944">
        <w:t>e mensen beproefd zijn, en</w:t>
      </w:r>
      <w:r>
        <w:t xml:space="preserve"> </w:t>
      </w:r>
      <w:r w:rsidRPr="00462944">
        <w:t>zo</w:t>
      </w:r>
      <w:r>
        <w:t xml:space="preserve"> </w:t>
      </w:r>
      <w:r w:rsidRPr="00462944">
        <w:t>diep treurige opvatting kunnen zij hebben nopens hun ellende, en zo sombere, wanhopige</w:t>
      </w:r>
      <w:r>
        <w:t xml:space="preserve"> </w:t>
      </w:r>
      <w:r w:rsidRPr="00462944">
        <w:t>gevolgtrekkingen zijn zij gereed te maken omtrent het einde ervan, door de kracht van de</w:t>
      </w:r>
      <w:r>
        <w:t xml:space="preserve"> </w:t>
      </w:r>
      <w:r w:rsidRPr="00462944">
        <w:t>droefgeestigheid en de zwakheid van hun geloof</w:t>
      </w:r>
      <w:r>
        <w:t>.</w:t>
      </w:r>
    </w:p>
    <w:p w:rsidR="00DB5BA7" w:rsidRDefault="00DB5BA7" w:rsidP="00DB5BA7">
      <w:pPr>
        <w:jc w:val="both"/>
      </w:pPr>
    </w:p>
    <w:p w:rsidR="00DB5BA7" w:rsidRDefault="00DB5BA7" w:rsidP="00DB5BA7">
      <w:pPr>
        <w:jc w:val="both"/>
      </w:pPr>
      <w:r>
        <w:t xml:space="preserve">4. </w:t>
      </w:r>
      <w:r w:rsidRPr="00462944">
        <w:t>Het</w:t>
      </w:r>
      <w:r>
        <w:t xml:space="preserve"> </w:t>
      </w:r>
      <w:r w:rsidRPr="00462944">
        <w:t>meest</w:t>
      </w:r>
      <w:r>
        <w:t xml:space="preserve"> </w:t>
      </w:r>
      <w:r w:rsidRPr="00462944">
        <w:t>klaagde hij over</w:t>
      </w:r>
      <w:r>
        <w:t xml:space="preserve"> </w:t>
      </w:r>
      <w:r w:rsidRPr="00462944">
        <w:t>Gods misnoegen tegen hem, die gal en alsem mengde in zijn</w:t>
      </w:r>
      <w:r>
        <w:t xml:space="preserve"> </w:t>
      </w:r>
      <w:r w:rsidRPr="00462944">
        <w:t>beproeving en ellende, vers 8.</w:t>
      </w:r>
      <w:r>
        <w:t xml:space="preserve"> uw </w:t>
      </w:r>
      <w:r w:rsidRPr="00462944">
        <w:t>grimmigheid ligt zwaar op mij-</w:t>
      </w:r>
      <w:r>
        <w:t xml:space="preserve"> </w:t>
      </w:r>
      <w:r w:rsidRPr="00462944">
        <w:t>indien hij in zijn beproeving de</w:t>
      </w:r>
      <w:r>
        <w:t xml:space="preserve"> </w:t>
      </w:r>
      <w:r w:rsidRPr="00462944">
        <w:t>gunst en liefde van God had kunnen opmerken, zij zou licht op hem gelegen hebben, maar zij lag</w:t>
      </w:r>
      <w:r>
        <w:t xml:space="preserve"> </w:t>
      </w:r>
      <w:r w:rsidRPr="00462944">
        <w:t>zwaar, zeer zwaar op hem,</w:t>
      </w:r>
      <w:r>
        <w:t xml:space="preserve"> </w:t>
      </w:r>
      <w:r w:rsidRPr="00462944">
        <w:t>zodat hij op het punt was er onder weg te zinken. De indrukken van</w:t>
      </w:r>
      <w:r>
        <w:t xml:space="preserve"> </w:t>
      </w:r>
      <w:r w:rsidRPr="00462944">
        <w:t>deze toorn op zijn gemoed waren Gods baren, die over hem heengingen,</w:t>
      </w:r>
      <w:r>
        <w:t xml:space="preserve"> </w:t>
      </w:r>
      <w:r w:rsidRPr="00462944">
        <w:t>de een na de andere,</w:t>
      </w:r>
      <w:r>
        <w:t xml:space="preserve"> </w:t>
      </w:r>
      <w:r w:rsidRPr="00462944">
        <w:t>zodat hij nauwelijks van de ene sombere gedachte bekomen was of hij werd aangevallen door een</w:t>
      </w:r>
      <w:r>
        <w:t xml:space="preserve"> </w:t>
      </w:r>
      <w:r w:rsidRPr="00462944">
        <w:t>andere, deze baren liepen hem aan met gedruis en geweld, niet sommige van Gods baren, maar alle</w:t>
      </w:r>
      <w:r>
        <w:t xml:space="preserve"> </w:t>
      </w:r>
      <w:r w:rsidRPr="00462944">
        <w:t>werden gebruikt om hem te kwellen en neer</w:t>
      </w:r>
      <w:r>
        <w:t xml:space="preserve"> </w:t>
      </w:r>
      <w:r w:rsidRPr="00462944">
        <w:t>te drukken. Zelfs de kinderen van Gods liefde kunnen</w:t>
      </w:r>
      <w:r>
        <w:t xml:space="preserve"> </w:t>
      </w:r>
      <w:r w:rsidRPr="00462944">
        <w:t>zich soms voor kinderen des toorns houden,</w:t>
      </w:r>
      <w:r>
        <w:t xml:space="preserve"> </w:t>
      </w:r>
      <w:r w:rsidRPr="00462944">
        <w:t>en geen uitwendige beproeving kan zo zwaar op hen</w:t>
      </w:r>
      <w:r>
        <w:t xml:space="preserve"> </w:t>
      </w:r>
      <w:r w:rsidRPr="00462944">
        <w:t>drukken, als de vrees daarvoor, namelijk om kinderen des toorns te zijn</w:t>
      </w:r>
      <w:r>
        <w:t>.</w:t>
      </w:r>
    </w:p>
    <w:p w:rsidR="00DB5BA7" w:rsidRDefault="00DB5BA7" w:rsidP="00DB5BA7">
      <w:pPr>
        <w:jc w:val="both"/>
      </w:pPr>
    </w:p>
    <w:p w:rsidR="005A1637" w:rsidRDefault="00DB5BA7" w:rsidP="00DB5BA7">
      <w:pPr>
        <w:jc w:val="both"/>
      </w:pPr>
      <w:r>
        <w:t xml:space="preserve">5. </w:t>
      </w:r>
      <w:r w:rsidRPr="00462944">
        <w:t>Zijn beproeving werd nog verzwaard doordat zijn vrienden hem verlieten en zich als vreemden</w:t>
      </w:r>
      <w:r>
        <w:t xml:space="preserve"> </w:t>
      </w:r>
      <w:r w:rsidRPr="00462944">
        <w:t>voor hem hielden. Als wij in droefheid zijn, dan is het een troost om diegenen om ons heen te</w:t>
      </w:r>
      <w:r>
        <w:t xml:space="preserve"> </w:t>
      </w:r>
      <w:r w:rsidRPr="00462944">
        <w:t xml:space="preserve">hebben, die ons beminnen en medegevoel met ons hebben, maar deze </w:t>
      </w:r>
      <w:r>
        <w:t>Godvruchtig</w:t>
      </w:r>
      <w:r w:rsidRPr="00462944">
        <w:t>e man had</w:t>
      </w:r>
      <w:r>
        <w:t xml:space="preserve"> </w:t>
      </w:r>
      <w:r w:rsidRPr="00462944">
        <w:t>zodanigen niet, hetgeen hem aanleiding geeft, niet om hen te beschuldigen of hun trouweloosheid,</w:t>
      </w:r>
      <w:r>
        <w:t xml:space="preserve"> </w:t>
      </w:r>
      <w:r w:rsidRPr="00462944">
        <w:t>ondankbaarheid en onmenselijkheid</w:t>
      </w:r>
      <w:r>
        <w:t xml:space="preserve"> </w:t>
      </w:r>
      <w:r w:rsidRPr="00462944">
        <w:t>ten laste te leggen, maar om bij God te klagen, met het oog op</w:t>
      </w:r>
      <w:r>
        <w:t xml:space="preserve"> </w:t>
      </w:r>
      <w:r w:rsidRPr="00462944">
        <w:t>Zijn hand in dit deel van Zijn beproeving, vers 9.</w:t>
      </w:r>
      <w:r>
        <w:t xml:space="preserve"> mijn </w:t>
      </w:r>
      <w:r w:rsidRPr="00462944">
        <w:t>bekenden hebt Gij verre van</w:t>
      </w:r>
      <w:r>
        <w:t xml:space="preserve"> </w:t>
      </w:r>
      <w:r w:rsidRPr="00462944">
        <w:t>mij gedaan.</w:t>
      </w:r>
      <w:r>
        <w:t xml:space="preserve"> </w:t>
      </w:r>
      <w:r w:rsidRPr="00462944">
        <w:t>Gods voorzienigheid</w:t>
      </w:r>
      <w:r>
        <w:t xml:space="preserve"> </w:t>
      </w:r>
      <w:r w:rsidRPr="00462944">
        <w:t>had hen van hem weggedaan of hen onbekwaam gemaakt om hem van dienst</w:t>
      </w:r>
      <w:r>
        <w:t xml:space="preserve"> </w:t>
      </w:r>
      <w:r w:rsidRPr="00462944">
        <w:t>te zijn, of hun genegenheid voor hem doen ophouden, want ieder schepsel is datgene voor ons (en</w:t>
      </w:r>
      <w:r>
        <w:t xml:space="preserve"> </w:t>
      </w:r>
      <w:r w:rsidRPr="00462944">
        <w:t>niets meer) wat God het doet zijn. Als oude bekenden schuw van ons worden en zij, van wie wij</w:t>
      </w:r>
      <w:r>
        <w:t xml:space="preserve"> </w:t>
      </w:r>
      <w:r w:rsidRPr="00462944">
        <w:t>vriendelijkheid</w:t>
      </w:r>
      <w:r>
        <w:t xml:space="preserve"> </w:t>
      </w:r>
      <w:r w:rsidRPr="00462944">
        <w:t>verwachtten,</w:t>
      </w:r>
      <w:r>
        <w:t xml:space="preserve"> </w:t>
      </w:r>
      <w:r w:rsidRPr="00462944">
        <w:t>onvriendelijk blijken te zijn, dan moeten wij dit dragen met dezelfde</w:t>
      </w:r>
      <w:r>
        <w:t xml:space="preserve"> </w:t>
      </w:r>
      <w:r w:rsidRPr="00462944">
        <w:t>geduldige onderworpenheid aan Gods wil, waarmee wij andere beproevingen dragen, Job 19:13.</w:t>
      </w:r>
      <w:r>
        <w:t xml:space="preserve"> </w:t>
      </w:r>
    </w:p>
    <w:p w:rsidR="005A1637" w:rsidRDefault="00DB5BA7" w:rsidP="00DB5BA7">
      <w:pPr>
        <w:jc w:val="both"/>
      </w:pPr>
      <w:r w:rsidRPr="00462944">
        <w:t>Ja, zijn vrienden waren niet slechts van hem vervreemd, maar zij haatten hem, omdat hij arm en in</w:t>
      </w:r>
      <w:r>
        <w:t xml:space="preserve"> </w:t>
      </w:r>
      <w:r w:rsidRPr="00462944">
        <w:t>ellende was.</w:t>
      </w:r>
      <w:r>
        <w:t xml:space="preserve"> </w:t>
      </w:r>
      <w:r w:rsidRPr="00462944">
        <w:t>"</w:t>
      </w:r>
      <w:r>
        <w:t xml:space="preserve"> </w:t>
      </w:r>
      <w:r w:rsidRPr="00462944">
        <w:t>Gij hebt mij hun tot een grote gruwel gesteld,</w:t>
      </w:r>
      <w:r>
        <w:t xml:space="preserve"> </w:t>
      </w:r>
      <w:r w:rsidRPr="00462944">
        <w:t>zij zijn niet slechts schuw van mij,</w:t>
      </w:r>
      <w:r>
        <w:t xml:space="preserve"> </w:t>
      </w:r>
      <w:r w:rsidRPr="00462944">
        <w:t>maar</w:t>
      </w:r>
      <w:r>
        <w:t xml:space="preserve"> </w:t>
      </w:r>
      <w:r w:rsidRPr="00462944">
        <w:t>walgen van mij, en zij zien niet slechts met minachting, maar met afschuw op mij neer." Laat</w:t>
      </w:r>
      <w:r>
        <w:t xml:space="preserve"> </w:t>
      </w:r>
      <w:r w:rsidRPr="00462944">
        <w:t>niemand een zodanige beproeving vreemd achten als Heman, die zo</w:t>
      </w:r>
      <w:r>
        <w:t xml:space="preserve"> </w:t>
      </w:r>
      <w:r w:rsidRPr="00462944">
        <w:t>vermaard was om zijn wijsheid,</w:t>
      </w:r>
      <w:r>
        <w:t xml:space="preserve"> </w:t>
      </w:r>
      <w:r w:rsidRPr="00462944">
        <w:t>toch, toen hij onder de afkeuring</w:t>
      </w:r>
      <w:r>
        <w:t xml:space="preserve"> </w:t>
      </w:r>
      <w:r w:rsidRPr="00462944">
        <w:t>van de wereld lag, veronachtzaamd werd als een vat, waaraan men</w:t>
      </w:r>
      <w:r>
        <w:t xml:space="preserve"> </w:t>
      </w:r>
      <w:r w:rsidRPr="00462944">
        <w:t>geen lust heeft.</w:t>
      </w:r>
      <w:r>
        <w:t xml:space="preserve"> </w:t>
      </w:r>
    </w:p>
    <w:p w:rsidR="005A1637" w:rsidRDefault="005A1637" w:rsidP="00DB5BA7">
      <w:pPr>
        <w:jc w:val="both"/>
      </w:pPr>
    </w:p>
    <w:p w:rsidR="00DB5BA7" w:rsidRPr="007E4245" w:rsidRDefault="00DB5BA7" w:rsidP="00DB5BA7">
      <w:pPr>
        <w:jc w:val="both"/>
        <w:rPr>
          <w:b/>
          <w:sz w:val="28"/>
        </w:rPr>
      </w:pPr>
      <w:r w:rsidRPr="00462944">
        <w:t>Eindelijk. Hij beschouwde zijn toestand als hulpeloos en jammerlijk. "</w:t>
      </w:r>
      <w:r>
        <w:t xml:space="preserve"> </w:t>
      </w:r>
      <w:r w:rsidRPr="00462944">
        <w:t>Ik ben besloten en kan niet</w:t>
      </w:r>
      <w:r>
        <w:t xml:space="preserve"> </w:t>
      </w:r>
      <w:r w:rsidRPr="00462944">
        <w:t>uitkomen,</w:t>
      </w:r>
      <w:r>
        <w:t xml:space="preserve"> </w:t>
      </w:r>
      <w:r w:rsidRPr="00462944">
        <w:t>een gevangene,</w:t>
      </w:r>
      <w:r>
        <w:t xml:space="preserve"> </w:t>
      </w:r>
      <w:r w:rsidRPr="00462944">
        <w:t>in de boeien van Gods toorn, en er was geen weg ter ontkoming."</w:t>
      </w:r>
      <w:r>
        <w:t xml:space="preserve"> </w:t>
      </w:r>
      <w:r w:rsidRPr="00462944">
        <w:t>Daarom zinkt hij weg onder zijn ellende, want er is geen waarschijnlijkheid dat hij er uit verlost zal</w:t>
      </w:r>
      <w:r>
        <w:t xml:space="preserve"> </w:t>
      </w:r>
      <w:r w:rsidRPr="00462944">
        <w:t>worden. Aldus</w:t>
      </w:r>
      <w:r>
        <w:t xml:space="preserve"> </w:t>
      </w:r>
      <w:r w:rsidRPr="00462944">
        <w:t>beweent</w:t>
      </w:r>
      <w:r>
        <w:t xml:space="preserve"> </w:t>
      </w:r>
      <w:r w:rsidRPr="00462944">
        <w:t>hij zich, vers 10.</w:t>
      </w:r>
      <w:r>
        <w:t xml:space="preserve"> </w:t>
      </w:r>
      <w:r w:rsidRPr="00462944">
        <w:t>Mijn</w:t>
      </w:r>
      <w:r>
        <w:t xml:space="preserve"> </w:t>
      </w:r>
      <w:r w:rsidRPr="00462944">
        <w:t>oog treurt</w:t>
      </w:r>
      <w:r>
        <w:t xml:space="preserve"> </w:t>
      </w:r>
      <w:r w:rsidRPr="00462944">
        <w:t>vanwege verdrukking.</w:t>
      </w:r>
      <w:r>
        <w:t xml:space="preserve"> </w:t>
      </w:r>
      <w:r w:rsidRPr="00462944">
        <w:t>Soms geeft</w:t>
      </w:r>
      <w:r>
        <w:t xml:space="preserve"> </w:t>
      </w:r>
      <w:r w:rsidRPr="00462944">
        <w:t>wenen verlichting aan een ontroerd gemoed. Maar het wenen moet het bidden niet in de weg staan.</w:t>
      </w:r>
      <w:r>
        <w:t xml:space="preserve"> </w:t>
      </w:r>
      <w:r w:rsidRPr="00462944">
        <w:t>Wij moeten met tranen zaaien, mijn</w:t>
      </w:r>
      <w:r>
        <w:t xml:space="preserve"> </w:t>
      </w:r>
      <w:r w:rsidRPr="00462944">
        <w:t>oog treurt,</w:t>
      </w:r>
      <w:r>
        <w:t xml:space="preserve"> </w:t>
      </w:r>
      <w:r w:rsidRPr="00462944">
        <w:t>maar</w:t>
      </w:r>
      <w:r>
        <w:t xml:space="preserve"> </w:t>
      </w:r>
      <w:r w:rsidRPr="00462944">
        <w:t>dagelijks</w:t>
      </w:r>
      <w:r>
        <w:t xml:space="preserve"> </w:t>
      </w:r>
      <w:r w:rsidRPr="00462944">
        <w:t>roep ik tot U,</w:t>
      </w:r>
      <w:r>
        <w:t xml:space="preserve"> </w:t>
      </w:r>
      <w:r w:rsidRPr="00462944">
        <w:t>laat gebeden en</w:t>
      </w:r>
      <w:r>
        <w:t xml:space="preserve"> </w:t>
      </w:r>
      <w:r w:rsidRPr="00462944">
        <w:t>tranen samengaan, dan zullen zij tezamen aangenomen worden. Ik heb uw gebed gehoord, ik heb</w:t>
      </w:r>
      <w:r>
        <w:t xml:space="preserve"> </w:t>
      </w:r>
      <w:r w:rsidRPr="00462944">
        <w:t>uw tranen gezien</w:t>
      </w:r>
      <w:r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88:11-19</w:t>
      </w:r>
      <w:r>
        <w:t xml:space="preserve"> </w:t>
      </w:r>
    </w:p>
    <w:p w:rsidR="00DB5BA7" w:rsidRDefault="00DB5BA7" w:rsidP="00DB5BA7">
      <w:pPr>
        <w:jc w:val="both"/>
      </w:pPr>
      <w:r w:rsidRPr="00462944">
        <w:t>In deze verzen</w:t>
      </w:r>
      <w:r>
        <w:t>:</w:t>
      </w:r>
    </w:p>
    <w:p w:rsidR="00DB5BA7" w:rsidRDefault="00DB5BA7" w:rsidP="00DB5BA7">
      <w:pPr>
        <w:jc w:val="both"/>
      </w:pPr>
    </w:p>
    <w:p w:rsidR="00DB5BA7" w:rsidRDefault="00DB5BA7" w:rsidP="00DB5BA7">
      <w:pPr>
        <w:jc w:val="both"/>
      </w:pPr>
      <w:r>
        <w:t>I.</w:t>
      </w:r>
      <w:r w:rsidRPr="00462944">
        <w:t xml:space="preserve"> Doet de psalmist zijn beklag bij God over de jammerlijke toestand, waarin hij zich bevindt, vers</w:t>
      </w:r>
      <w:r>
        <w:t xml:space="preserve"> </w:t>
      </w:r>
      <w:r w:rsidRPr="00462944">
        <w:t>11-13.</w:t>
      </w:r>
      <w:r>
        <w:t xml:space="preserve"> </w:t>
      </w:r>
      <w:r w:rsidRPr="00462944">
        <w:t>"Zult Gij wonder</w:t>
      </w:r>
      <w:r>
        <w:t xml:space="preserve"> </w:t>
      </w:r>
      <w:r w:rsidRPr="00462944">
        <w:t>doen aan de doden,</w:t>
      </w:r>
      <w:r>
        <w:t xml:space="preserve"> </w:t>
      </w:r>
      <w:r w:rsidRPr="00462944">
        <w:t>hen weer in het leven terugroepen? Zullen zij die</w:t>
      </w:r>
      <w:r>
        <w:t xml:space="preserve"> </w:t>
      </w:r>
      <w:r w:rsidRPr="00462944">
        <w:t>dood en begraven zijn, opstaan om U te loven? Neen, zij laten het aan hun kinderen over</w:t>
      </w:r>
      <w:r>
        <w:t xml:space="preserve"> </w:t>
      </w:r>
      <w:r w:rsidRPr="00462944">
        <w:t>om in hun</w:t>
      </w:r>
      <w:r>
        <w:t xml:space="preserve"> </w:t>
      </w:r>
      <w:r w:rsidRPr="00462944">
        <w:t>plaats op te staan om God te loven, niemand verwacht dat zij dit zullen doen, en waartoe zouden zij</w:t>
      </w:r>
      <w:r>
        <w:t xml:space="preserve"> </w:t>
      </w:r>
      <w:r w:rsidRPr="00462944">
        <w:t>opstaan? Waarvoor zouden zij leven dan om God te loven? Het leven, waartoe wij in het eerst</w:t>
      </w:r>
      <w:r>
        <w:t xml:space="preserve"> </w:t>
      </w:r>
      <w:r w:rsidRPr="00462944">
        <w:t>geboren waren, en het leven, waartoe wij ten laatste op hopen te staan, moet aldus doorgebracht</w:t>
      </w:r>
      <w:r>
        <w:t xml:space="preserve"> </w:t>
      </w:r>
      <w:r w:rsidRPr="00462944">
        <w:t>worden. Maar</w:t>
      </w:r>
      <w:r>
        <w:t xml:space="preserve"> </w:t>
      </w:r>
      <w:r w:rsidRPr="00462944">
        <w:t>zal</w:t>
      </w:r>
      <w:r>
        <w:t xml:space="preserve"> uw </w:t>
      </w:r>
      <w:r w:rsidRPr="00462944">
        <w:t>goedertierenheid in het graf verteld worden,</w:t>
      </w:r>
      <w:r>
        <w:t xml:space="preserve"> </w:t>
      </w:r>
      <w:r w:rsidRPr="00462944">
        <w:t>hetzij door hen, of aan hen,</w:t>
      </w:r>
      <w:r>
        <w:t xml:space="preserve"> </w:t>
      </w:r>
      <w:r w:rsidRPr="00462944">
        <w:t>die daar begraven liggen? Zal Uw getrouwheid</w:t>
      </w:r>
      <w:r>
        <w:t xml:space="preserve"> </w:t>
      </w:r>
      <w:r w:rsidRPr="00462944">
        <w:t>aan Uw belofte verteld worden in het verderf?</w:t>
      </w:r>
      <w:r>
        <w:t xml:space="preserve"> </w:t>
      </w:r>
      <w:r w:rsidRPr="00462944">
        <w:t>Zullen</w:t>
      </w:r>
      <w:r>
        <w:t xml:space="preserve"> uw </w:t>
      </w:r>
      <w:r w:rsidRPr="00462944">
        <w:t>wonderen</w:t>
      </w:r>
      <w:r>
        <w:t xml:space="preserve"> </w:t>
      </w:r>
      <w:r w:rsidRPr="00462944">
        <w:t>bekend</w:t>
      </w:r>
      <w:r>
        <w:t xml:space="preserve"> </w:t>
      </w:r>
      <w:r w:rsidRPr="00462944">
        <w:t>worden</w:t>
      </w:r>
      <w:r>
        <w:t xml:space="preserve"> </w:t>
      </w:r>
      <w:r w:rsidRPr="00462944">
        <w:t>in de duisternis,</w:t>
      </w:r>
      <w:r>
        <w:t xml:space="preserve"> </w:t>
      </w:r>
      <w:r w:rsidRPr="00462944">
        <w:t>of</w:t>
      </w:r>
      <w:r>
        <w:t xml:space="preserve"> </w:t>
      </w:r>
      <w:r w:rsidRPr="00462944">
        <w:t>er</w:t>
      </w:r>
      <w:r>
        <w:t xml:space="preserve"> </w:t>
      </w:r>
      <w:r w:rsidRPr="00462944">
        <w:t>gewerkt</w:t>
      </w:r>
      <w:r>
        <w:t xml:space="preserve"> </w:t>
      </w:r>
      <w:r w:rsidRPr="00462944">
        <w:t>worden?</w:t>
      </w:r>
      <w:r>
        <w:t xml:space="preserve"> </w:t>
      </w:r>
      <w:r w:rsidRPr="00462944">
        <w:t>en</w:t>
      </w:r>
      <w:r>
        <w:t xml:space="preserve"> uw </w:t>
      </w:r>
      <w:r w:rsidRPr="00462944">
        <w:t>gerechtigheid</w:t>
      </w:r>
      <w:r>
        <w:t xml:space="preserve"> </w:t>
      </w:r>
      <w:r w:rsidRPr="00462944">
        <w:t>in het graf, dat</w:t>
      </w:r>
      <w:r>
        <w:t xml:space="preserve"> </w:t>
      </w:r>
      <w:r w:rsidRPr="00462944">
        <w:t>het land is van de vergetelheid,</w:t>
      </w:r>
      <w:r>
        <w:t xml:space="preserve"> </w:t>
      </w:r>
      <w:r w:rsidRPr="00462944">
        <w:t>waar de mensen zich niets meer</w:t>
      </w:r>
      <w:r>
        <w:t xml:space="preserve"> </w:t>
      </w:r>
      <w:r w:rsidRPr="00462944">
        <w:t>herinneren, en zelf niet meer herdacht worden? Afgescheiden zielen kunnen wel Gods wonderen</w:t>
      </w:r>
      <w:r>
        <w:t xml:space="preserve"> </w:t>
      </w:r>
      <w:r w:rsidRPr="00462944">
        <w:t>kennen, en Zijn getrouwheid, gerechtigheid en goedertierenheid vertellen, maar gestorven lichamen</w:t>
      </w:r>
      <w:r>
        <w:t xml:space="preserve"> </w:t>
      </w:r>
      <w:r w:rsidRPr="00462944">
        <w:t>kunnen dit niet, zij kunnen noch Gods gunsten ontvangen in vertroosting noch ze vergelden in lof. Nu</w:t>
      </w:r>
      <w:r>
        <w:t xml:space="preserve"> </w:t>
      </w:r>
      <w:r w:rsidRPr="00462944">
        <w:t>willen wij niet onderstellen dat deze klachten en betogingen de taal zijn van de wanhoop, alsof hij</w:t>
      </w:r>
      <w:r>
        <w:t xml:space="preserve"> </w:t>
      </w:r>
      <w:r w:rsidRPr="00462944">
        <w:t>dacht dat God hem niet kon helpen, of niet wilde helpen, en nog veel minder spreekt er ongeloof in</w:t>
      </w:r>
      <w:r>
        <w:t xml:space="preserve"> </w:t>
      </w:r>
      <w:r w:rsidRPr="00462944">
        <w:t>de opstanding van de doden ten laatste dage uit, maar aldus pleit hij bij God om spoedige hulp en</w:t>
      </w:r>
      <w:r>
        <w:t xml:space="preserve"> </w:t>
      </w:r>
      <w:r w:rsidRPr="00462944">
        <w:t>verlossing te verkrijgen: "Heere, Gij zijt</w:t>
      </w:r>
      <w:r>
        <w:t xml:space="preserve"> </w:t>
      </w:r>
      <w:r w:rsidRPr="00462944">
        <w:t>goed, Gij zijt getrouw, Gij zijt rechtvaardig, deze Uw</w:t>
      </w:r>
      <w:r>
        <w:t xml:space="preserve"> </w:t>
      </w:r>
      <w:r w:rsidRPr="00462944">
        <w:t>eigenschappen zullen bekend gemaakt worden in mijn verlossing, maar indien zij niet verhaast</w:t>
      </w:r>
      <w:r>
        <w:t xml:space="preserve"> </w:t>
      </w:r>
      <w:r w:rsidRPr="00462944">
        <w:t>wordt, zal het te laat zijn, want ik zal dood wezen en niet meer te helpen zijn, dood en niet instaat</w:t>
      </w:r>
      <w:r>
        <w:t xml:space="preserve"> </w:t>
      </w:r>
      <w:r w:rsidRPr="00462944">
        <w:t>om vertroosting te ontvangen." Job heeft dikwijls hierop gepleit, Job 7:8, 10:21</w:t>
      </w:r>
      <w:r>
        <w:t>.</w:t>
      </w:r>
    </w:p>
    <w:p w:rsidR="00DB5BA7" w:rsidRDefault="00DB5BA7" w:rsidP="00DB5BA7">
      <w:pPr>
        <w:jc w:val="both"/>
      </w:pPr>
    </w:p>
    <w:p w:rsidR="00DB5BA7" w:rsidRDefault="00DB5BA7" w:rsidP="00DB5BA7">
      <w:pPr>
        <w:jc w:val="both"/>
      </w:pPr>
      <w:r>
        <w:t xml:space="preserve">II. </w:t>
      </w:r>
      <w:r w:rsidRPr="00462944">
        <w:t>Hij besluit te volharden in het gebed en nog te meer omdat de verlossing werd uitgesteld, vers</w:t>
      </w:r>
      <w:r>
        <w:t xml:space="preserve"> </w:t>
      </w:r>
      <w:r w:rsidRPr="00462944">
        <w:t>14. "Tot U heb ik menigmaal geroepen,</w:t>
      </w:r>
      <w:r>
        <w:t xml:space="preserve"> </w:t>
      </w:r>
      <w:r w:rsidRPr="00462944">
        <w:t>en er vertroosting in gevonden en daarom zal ik dit blijven</w:t>
      </w:r>
      <w:r>
        <w:t xml:space="preserve"> </w:t>
      </w:r>
      <w:r w:rsidRPr="00462944">
        <w:t>doen:</w:t>
      </w:r>
      <w:r>
        <w:t xml:space="preserve"> </w:t>
      </w:r>
      <w:r w:rsidRPr="00462944">
        <w:t>Maar ik Heere, roep</w:t>
      </w:r>
      <w:r>
        <w:t xml:space="preserve"> </w:t>
      </w:r>
      <w:r w:rsidRPr="00462944">
        <w:t>tot</w:t>
      </w:r>
      <w:r>
        <w:t xml:space="preserve"> </w:t>
      </w:r>
      <w:r w:rsidRPr="00462944">
        <w:t>U,</w:t>
      </w:r>
      <w:r>
        <w:t xml:space="preserve"> </w:t>
      </w:r>
      <w:r w:rsidRPr="00462944">
        <w:t>en mijn gebed komt</w:t>
      </w:r>
      <w:r>
        <w:t xml:space="preserve"> </w:t>
      </w:r>
      <w:r w:rsidRPr="00462944">
        <w:t>U</w:t>
      </w:r>
      <w:r>
        <w:t xml:space="preserve"> </w:t>
      </w:r>
      <w:r w:rsidRPr="00462944">
        <w:t>voor</w:t>
      </w:r>
      <w:r>
        <w:t xml:space="preserve"> </w:t>
      </w:r>
      <w:r w:rsidRPr="00462944">
        <w:t>in de morgenstond."</w:t>
      </w:r>
      <w:r>
        <w:t xml:space="preserve"> </w:t>
      </w:r>
      <w:r w:rsidRPr="00462944">
        <w:t>Hoewel</w:t>
      </w:r>
      <w:r>
        <w:t xml:space="preserve"> </w:t>
      </w:r>
      <w:r w:rsidRPr="00462944">
        <w:t>onze gebeden niet terstond verhoord worden, moeten wij daarom het gebed niet nalaten, want het</w:t>
      </w:r>
      <w:r>
        <w:t xml:space="preserve"> </w:t>
      </w:r>
      <w:r w:rsidRPr="00462944">
        <w:t>gericht zal nog tot een bestemde tijd zijn, dan zal Hij het op het einde voortbrengen en niet liegen.</w:t>
      </w:r>
      <w:r>
        <w:t xml:space="preserve"> </w:t>
      </w:r>
      <w:r w:rsidRPr="00462944">
        <w:t>God stelt de verhoring uit om ons geduld</w:t>
      </w:r>
      <w:r>
        <w:t xml:space="preserve"> </w:t>
      </w:r>
      <w:r w:rsidRPr="00462944">
        <w:t>en onze volharding in het gebed op de proef te stellen. Hij</w:t>
      </w:r>
      <w:r>
        <w:t xml:space="preserve"> </w:t>
      </w:r>
      <w:r w:rsidRPr="00462944">
        <w:t>besluit God vroeg te zoeken, in de morgenstond, als zijn geest opgewekt is, en voordat het werk en</w:t>
      </w:r>
      <w:r>
        <w:t xml:space="preserve"> </w:t>
      </w:r>
      <w:r w:rsidRPr="00462944">
        <w:t>de drukte van de dag beginnen, in de morgenstond, nadat hij door zorgen en treurige gedachten in</w:t>
      </w:r>
      <w:r>
        <w:t xml:space="preserve"> </w:t>
      </w:r>
      <w:r w:rsidRPr="00462944">
        <w:t>de stilte en de eenzaamheid van de nacht gekweld en heen en weer geslingerd was.</w:t>
      </w:r>
      <w:r>
        <w:t xml:space="preserve"> </w:t>
      </w:r>
      <w:r w:rsidRPr="00462944">
        <w:t>Mijn gebed</w:t>
      </w:r>
      <w:r>
        <w:t xml:space="preserve"> </w:t>
      </w:r>
      <w:r w:rsidRPr="00462944">
        <w:t>komt U voor in de morgenstond.</w:t>
      </w:r>
      <w:r>
        <w:t xml:space="preserve"> </w:t>
      </w:r>
      <w:r w:rsidRPr="00462944">
        <w:t>Niet alsof hij spoediger kon ontwaken om te bidden, dan God</w:t>
      </w:r>
      <w:r>
        <w:t xml:space="preserve"> </w:t>
      </w:r>
      <w:r w:rsidRPr="00462944">
        <w:t>kon horen en verhoren, want Hij sluimert noch slaapt, maar het geeft te kennen dat hij vroeger dan</w:t>
      </w:r>
      <w:r>
        <w:t xml:space="preserve"> </w:t>
      </w:r>
      <w:r w:rsidRPr="00462944">
        <w:t>gewoonlijk</w:t>
      </w:r>
      <w:r>
        <w:t xml:space="preserve"> </w:t>
      </w:r>
      <w:r w:rsidRPr="00462944">
        <w:t>op zal zijn om te bidden, zou</w:t>
      </w:r>
      <w:r>
        <w:t xml:space="preserve"> </w:t>
      </w:r>
      <w:r w:rsidRPr="00462944">
        <w:t>voorkomen,</w:t>
      </w:r>
      <w:r>
        <w:t xml:space="preserve"> </w:t>
      </w:r>
      <w:r w:rsidRPr="00462944">
        <w:t xml:space="preserve">dat is: voor zijn gewone ure </w:t>
      </w:r>
      <w:r>
        <w:t>van het gebed</w:t>
      </w:r>
      <w:r w:rsidRPr="00462944">
        <w:t xml:space="preserve"> tot</w:t>
      </w:r>
      <w:r>
        <w:t xml:space="preserve"> </w:t>
      </w:r>
      <w:r w:rsidRPr="00462944">
        <w:t>God zou gaan. Hoe groter onze beproevingen zijn, hoe zorgvuldiger en ernstiger</w:t>
      </w:r>
      <w:r>
        <w:t xml:space="preserve"> </w:t>
      </w:r>
      <w:r w:rsidRPr="00462944">
        <w:t>wij behoren te</w:t>
      </w:r>
      <w:r>
        <w:t xml:space="preserve"> </w:t>
      </w:r>
      <w:r w:rsidRPr="00462944">
        <w:t>wezen in het gebed. "Mijn gebed zal zich U voorstellen, intijds voor U komen, en zal niet wachten</w:t>
      </w:r>
      <w:r>
        <w:t xml:space="preserve"> </w:t>
      </w:r>
      <w:r w:rsidRPr="00462944">
        <w:t>op de aanmoediging van een begin van genade,</w:t>
      </w:r>
      <w:r>
        <w:t xml:space="preserve"> </w:t>
      </w:r>
      <w:r w:rsidRPr="00462944">
        <w:t>maar naar U uitgaan in geloof en verwachting, zelfs</w:t>
      </w:r>
      <w:r>
        <w:t xml:space="preserve"> </w:t>
      </w:r>
      <w:r w:rsidRPr="00462944">
        <w:t>voor nog de dag is aangebroken." God voorkomt dikwijls onze gebeden en verwachtingen met Zijn</w:t>
      </w:r>
      <w:r>
        <w:t xml:space="preserve"> </w:t>
      </w:r>
      <w:r w:rsidRPr="00462944">
        <w:t>zegeningen, laat ons Zijn zegeningen voorkomen met onze gebeden en verwachtingen</w:t>
      </w:r>
      <w:r>
        <w:t>.</w:t>
      </w:r>
    </w:p>
    <w:p w:rsidR="00DB5BA7" w:rsidRDefault="00DB5BA7" w:rsidP="00DB5BA7">
      <w:pPr>
        <w:jc w:val="both"/>
      </w:pPr>
    </w:p>
    <w:p w:rsidR="005A1637" w:rsidRDefault="00DB5BA7" w:rsidP="00DB5BA7">
      <w:pPr>
        <w:jc w:val="both"/>
      </w:pPr>
      <w:r>
        <w:t xml:space="preserve">III. </w:t>
      </w:r>
      <w:r w:rsidRPr="00462944">
        <w:t>Hij schrijft op wat hij in het gebed tot God zal zeggen.</w:t>
      </w:r>
      <w:r>
        <w:t xml:space="preserve"> </w:t>
      </w:r>
    </w:p>
    <w:p w:rsidR="005A1637" w:rsidRDefault="00DB5BA7" w:rsidP="00DB5BA7">
      <w:pPr>
        <w:jc w:val="both"/>
      </w:pPr>
      <w:r w:rsidRPr="00462944">
        <w:t>1. Hij zal in ootmoed met God redeneren over de toestand van ellende en beproeving, waarin hij</w:t>
      </w:r>
      <w:r>
        <w:t xml:space="preserve"> </w:t>
      </w:r>
      <w:r w:rsidRPr="00462944">
        <w:t>zich nu bevindt, vers 15.</w:t>
      </w:r>
      <w:r>
        <w:t xml:space="preserve"> </w:t>
      </w:r>
      <w:r w:rsidRPr="00462944">
        <w:t>Heere waarom verstoot Gij mijn ziel?</w:t>
      </w:r>
      <w:r>
        <w:t xml:space="preserve"> </w:t>
      </w:r>
      <w:r w:rsidRPr="00462944">
        <w:t>Wat is het dat U er toe brengt om</w:t>
      </w:r>
      <w:r>
        <w:t xml:space="preserve"> </w:t>
      </w:r>
      <w:r w:rsidRPr="00462944">
        <w:t>mij te behandelen als een verstotene? Doe mij weten waarover Gij met mij twist." Hij zegt het met</w:t>
      </w:r>
      <w:r>
        <w:t xml:space="preserve"> </w:t>
      </w:r>
      <w:r w:rsidRPr="00462944">
        <w:t>verwondering, dat God een oude dienstknecht zou verstoten, iemand zou verstoten, die besloten</w:t>
      </w:r>
      <w:r>
        <w:t xml:space="preserve"> </w:t>
      </w:r>
      <w:r w:rsidRPr="00462944">
        <w:t>was Hem niet te verlaten. Geen wonder dat de mensen mij verstoten, maar Heere, waarom doet Gij</w:t>
      </w:r>
      <w:r>
        <w:t xml:space="preserve"> </w:t>
      </w:r>
      <w:r w:rsidRPr="00462944">
        <w:t>het, wiens genadegaven en roepingen onberouwelijk</w:t>
      </w:r>
      <w:r>
        <w:t xml:space="preserve"> </w:t>
      </w:r>
      <w:r w:rsidRPr="00462944">
        <w:t>zijn?</w:t>
      </w:r>
      <w:r>
        <w:t xml:space="preserve"> </w:t>
      </w:r>
      <w:r w:rsidRPr="00462944">
        <w:t>Waarom verbergt Gij Uw aanschijn</w:t>
      </w:r>
      <w:r>
        <w:t xml:space="preserve"> </w:t>
      </w:r>
      <w:r w:rsidRPr="00462944">
        <w:t>voor mij</w:t>
      </w:r>
      <w:r>
        <w:t>,</w:t>
      </w:r>
      <w:r w:rsidRPr="00462944">
        <w:t xml:space="preserve"> als iemand die toornig</w:t>
      </w:r>
      <w:r>
        <w:t xml:space="preserve"> </w:t>
      </w:r>
      <w:r w:rsidRPr="00462944">
        <w:t>op mij is, die of geen gunst voor mij heeft, of haar mij niet wil doen</w:t>
      </w:r>
      <w:r>
        <w:t xml:space="preserve"> </w:t>
      </w:r>
      <w:r w:rsidRPr="00462944">
        <w:t>kennen?" Niets smart een kind van God zoveel als dat God Zijn aangezicht voor hem verbergt, en er</w:t>
      </w:r>
      <w:r>
        <w:t xml:space="preserve"> </w:t>
      </w:r>
      <w:r w:rsidRPr="00462944">
        <w:t>is</w:t>
      </w:r>
      <w:r>
        <w:t xml:space="preserve"> </w:t>
      </w:r>
      <w:r w:rsidRPr="00462944">
        <w:t>ook niets dat hij zo vreest, als dat God zijn ziel zei verstoten. Als de zon bewolkt is, dan</w:t>
      </w:r>
      <w:r>
        <w:t xml:space="preserve"> </w:t>
      </w:r>
      <w:r w:rsidRPr="00462944">
        <w:t>verduistert dit de aarde, maar als de zon de aarde verliet, welk een kerkerhol zou de aarde dan zijn!</w:t>
      </w:r>
      <w:r>
        <w:t xml:space="preserve"> </w:t>
      </w:r>
    </w:p>
    <w:p w:rsidR="005A1637" w:rsidRDefault="005A1637" w:rsidP="00DB5BA7">
      <w:pPr>
        <w:jc w:val="both"/>
      </w:pPr>
    </w:p>
    <w:p w:rsidR="00DB5BA7" w:rsidRDefault="00DB5BA7" w:rsidP="00DB5BA7">
      <w:pPr>
        <w:jc w:val="both"/>
      </w:pPr>
      <w:r w:rsidRPr="00462944">
        <w:t xml:space="preserve">2. Hij zal met </w:t>
      </w:r>
      <w:r>
        <w:t>nederig</w:t>
      </w:r>
      <w:r w:rsidRPr="00462944">
        <w:t>heid de klachten herhalen, die hij tevoren gedaan heeft, totdat God hem</w:t>
      </w:r>
      <w:r>
        <w:t xml:space="preserve"> </w:t>
      </w:r>
      <w:r w:rsidRPr="00462944">
        <w:t>genadig is. Hij stelt aan God twee dingen voor als zijn grieven</w:t>
      </w:r>
      <w:r>
        <w:t>.</w:t>
      </w:r>
    </w:p>
    <w:p w:rsidR="005A1637" w:rsidRDefault="005A1637" w:rsidP="00DB5BA7">
      <w:pPr>
        <w:jc w:val="both"/>
      </w:pPr>
      <w:r>
        <w:t>A</w:t>
      </w:r>
      <w:r w:rsidR="00DB5BA7">
        <w:t xml:space="preserve">. </w:t>
      </w:r>
      <w:r w:rsidR="00DB5BA7" w:rsidRPr="00462944">
        <w:t>Dat God een verschrikking voor hem was.</w:t>
      </w:r>
      <w:r w:rsidR="00DB5BA7">
        <w:t xml:space="preserve"> </w:t>
      </w:r>
      <w:r w:rsidR="00DB5BA7" w:rsidRPr="00462944">
        <w:t>Ik draag</w:t>
      </w:r>
      <w:r w:rsidR="00DB5BA7">
        <w:t xml:space="preserve"> uw </w:t>
      </w:r>
      <w:r w:rsidR="00DB5BA7" w:rsidRPr="00462944">
        <w:t>vervaarnissen,</w:t>
      </w:r>
      <w:r w:rsidR="00DB5BA7">
        <w:t xml:space="preserve"> </w:t>
      </w:r>
      <w:r w:rsidR="00DB5BA7" w:rsidRPr="00462944">
        <w:t>vers 16. Voortdurend</w:t>
      </w:r>
      <w:r w:rsidR="00DB5BA7">
        <w:t xml:space="preserve"> </w:t>
      </w:r>
      <w:r w:rsidR="00DB5BA7" w:rsidRPr="00462944">
        <w:t>was hij in schrik en angst voor de toorn Gods tegen hem en zijn zonden, en voor de gevolgen van</w:t>
      </w:r>
      <w:r w:rsidR="00DB5BA7">
        <w:t xml:space="preserve"> </w:t>
      </w:r>
      <w:r w:rsidR="00DB5BA7" w:rsidRPr="00462944">
        <w:t>die toorn. Het maakte hem beangst om aan God te denken, er aan te denken om in Zijn handen te</w:t>
      </w:r>
      <w:r w:rsidR="00DB5BA7">
        <w:t xml:space="preserve"> </w:t>
      </w:r>
      <w:r w:rsidR="00DB5BA7" w:rsidRPr="00462944">
        <w:t>vallen, om voor Hem</w:t>
      </w:r>
      <w:r w:rsidR="00DB5BA7">
        <w:t xml:space="preserve"> </w:t>
      </w:r>
      <w:r w:rsidR="00DB5BA7" w:rsidRPr="00462944">
        <w:t>te verschijnen en zijn vonnis van Hem te vernemen. Hij sidderde</w:t>
      </w:r>
      <w:r w:rsidR="00DB5BA7">
        <w:t xml:space="preserve"> </w:t>
      </w:r>
      <w:r w:rsidR="00DB5BA7" w:rsidRPr="00462944">
        <w:t>bij de</w:t>
      </w:r>
      <w:r w:rsidR="00DB5BA7">
        <w:t xml:space="preserve"> </w:t>
      </w:r>
      <w:r w:rsidR="00DB5BA7" w:rsidRPr="00462944">
        <w:t>gedachte aan Gods misnoegen op hem, en het ontzaglijke van Zijn majesteit. Zelfs zij,</w:t>
      </w:r>
      <w:r w:rsidR="00DB5BA7">
        <w:t xml:space="preserve"> </w:t>
      </w:r>
      <w:r w:rsidR="00DB5BA7" w:rsidRPr="00462944">
        <w:t>die bestemd</w:t>
      </w:r>
      <w:r w:rsidR="00DB5BA7">
        <w:t xml:space="preserve"> </w:t>
      </w:r>
      <w:r w:rsidR="00DB5BA7" w:rsidRPr="00462944">
        <w:t>zijn voor Gods gunst kunnen voor een tijd lijden onder Zijn verschrikkingen. De geest van de</w:t>
      </w:r>
      <w:r w:rsidR="00DB5BA7">
        <w:t xml:space="preserve"> </w:t>
      </w:r>
      <w:r w:rsidR="00DB5BA7" w:rsidRPr="00462944">
        <w:t>aanneming is eerst een geest van de dienstbaarheid tot vrees. Job klaagt dat "de verschrikkingen</w:t>
      </w:r>
      <w:r w:rsidR="00DB5BA7">
        <w:t xml:space="preserve"> </w:t>
      </w:r>
      <w:r w:rsidR="00DB5BA7" w:rsidRPr="00462944">
        <w:t>Gods zich tegen hem zetten," Job 6:4. De psalmist verklaart zich hier nader en zegt ons wat hij</w:t>
      </w:r>
      <w:r w:rsidR="00DB5BA7">
        <w:t xml:space="preserve"> </w:t>
      </w:r>
      <w:r w:rsidR="00DB5BA7" w:rsidRPr="00462944">
        <w:t>bedoelt</w:t>
      </w:r>
      <w:r w:rsidR="00DB5BA7">
        <w:t xml:space="preserve"> </w:t>
      </w:r>
      <w:r w:rsidR="00DB5BA7" w:rsidRPr="00462944">
        <w:t>met Gods</w:t>
      </w:r>
      <w:r w:rsidR="00DB5BA7">
        <w:t xml:space="preserve"> </w:t>
      </w:r>
      <w:r w:rsidR="00DB5BA7" w:rsidRPr="00462944">
        <w:t>verschrikkingen,</w:t>
      </w:r>
      <w:r w:rsidR="00DB5BA7">
        <w:t xml:space="preserve"> </w:t>
      </w:r>
      <w:r w:rsidR="00DB5BA7" w:rsidRPr="00462944">
        <w:t>namelijk</w:t>
      </w:r>
      <w:r w:rsidR="00DB5BA7">
        <w:t xml:space="preserve"> </w:t>
      </w:r>
      <w:r w:rsidR="00DB5BA7" w:rsidRPr="00462944">
        <w:t>Zijn</w:t>
      </w:r>
      <w:r w:rsidR="00DB5BA7">
        <w:t xml:space="preserve"> </w:t>
      </w:r>
      <w:r w:rsidR="00DB5BA7" w:rsidRPr="00462944">
        <w:t>hittige toornigheden.</w:t>
      </w:r>
      <w:r w:rsidR="00DB5BA7">
        <w:t xml:space="preserve"> </w:t>
      </w:r>
    </w:p>
    <w:p w:rsidR="00DB5BA7" w:rsidRDefault="00DB5BA7" w:rsidP="00DB5BA7">
      <w:pPr>
        <w:jc w:val="both"/>
      </w:pPr>
      <w:r w:rsidRPr="00462944">
        <w:t>Laat</w:t>
      </w:r>
      <w:r>
        <w:t xml:space="preserve"> </w:t>
      </w:r>
      <w:r w:rsidRPr="00462944">
        <w:t>ons</w:t>
      </w:r>
      <w:r>
        <w:t xml:space="preserve"> </w:t>
      </w:r>
      <w:r w:rsidRPr="00462944">
        <w:t>zien</w:t>
      </w:r>
      <w:r>
        <w:t xml:space="preserve"> </w:t>
      </w:r>
      <w:r w:rsidRPr="00462944">
        <w:t>welke</w:t>
      </w:r>
      <w:r>
        <w:t xml:space="preserve"> </w:t>
      </w:r>
      <w:r w:rsidRPr="00462944">
        <w:t>ontzettende indrukken deze verschrikkingen op hem maakten, en hoe diep zij hem wondden</w:t>
      </w:r>
      <w:r>
        <w:t>.</w:t>
      </w:r>
    </w:p>
    <w:p w:rsidR="005A1637" w:rsidRDefault="005A1637" w:rsidP="00DB5BA7">
      <w:pPr>
        <w:jc w:val="both"/>
      </w:pPr>
    </w:p>
    <w:p w:rsidR="00DB5BA7" w:rsidRDefault="00DB5BA7" w:rsidP="00DB5BA7">
      <w:pPr>
        <w:jc w:val="both"/>
      </w:pPr>
      <w:r>
        <w:t xml:space="preserve">a. </w:t>
      </w:r>
      <w:r w:rsidRPr="00462944">
        <w:t>Zij hadden hem bijna het leven benomen. "Ik ben er zo</w:t>
      </w:r>
      <w:r>
        <w:t xml:space="preserve"> </w:t>
      </w:r>
      <w:r w:rsidRPr="00462944">
        <w:t>door gekweld</w:t>
      </w:r>
      <w:r>
        <w:t xml:space="preserve"> </w:t>
      </w:r>
      <w:r w:rsidRPr="00462944">
        <w:t>en gedrukt, dat ik er schier</w:t>
      </w:r>
      <w:r>
        <w:t xml:space="preserve"> </w:t>
      </w:r>
      <w:r w:rsidRPr="00462944">
        <w:t>van sterf,</w:t>
      </w:r>
      <w:r>
        <w:t xml:space="preserve"> </w:t>
      </w:r>
      <w:r w:rsidRPr="00462944">
        <w:t>de geest geef.</w:t>
      </w:r>
      <w:r>
        <w:t xml:space="preserve"> uw </w:t>
      </w:r>
      <w:r w:rsidRPr="00462944">
        <w:t>verschrikkingen doen mij vergaan,"</w:t>
      </w:r>
      <w:r>
        <w:t xml:space="preserve"> </w:t>
      </w:r>
      <w:r w:rsidRPr="00462944">
        <w:t>vers 17. Wat is de hel, die</w:t>
      </w:r>
      <w:r>
        <w:t xml:space="preserve"> </w:t>
      </w:r>
      <w:r w:rsidRPr="00462944">
        <w:t>uitwendige afsnijding, waardoor veroordeelde zondaren voor eeuwig afgesneden zijn van God en de</w:t>
      </w:r>
      <w:r>
        <w:t xml:space="preserve"> </w:t>
      </w:r>
      <w:r w:rsidRPr="00462944">
        <w:t>zaligheid, anders dan Gods verschrikkingen, die aan hun schuldig geweten knagen?</w:t>
      </w:r>
      <w:r>
        <w:t xml:space="preserve"> </w:t>
      </w:r>
      <w:r w:rsidRPr="00462944">
        <w:t>b.</w:t>
      </w:r>
      <w:r>
        <w:t xml:space="preserve"> </w:t>
      </w:r>
      <w:r w:rsidRPr="00462944">
        <w:t>Zij</w:t>
      </w:r>
      <w:r>
        <w:t xml:space="preserve"> </w:t>
      </w:r>
      <w:r w:rsidRPr="00462944">
        <w:t>hadden</w:t>
      </w:r>
      <w:r>
        <w:t xml:space="preserve"> </w:t>
      </w:r>
      <w:r w:rsidRPr="00462944">
        <w:t>hem</w:t>
      </w:r>
      <w:r>
        <w:t xml:space="preserve"> </w:t>
      </w:r>
      <w:r w:rsidRPr="00462944">
        <w:t>bijna</w:t>
      </w:r>
      <w:r>
        <w:t xml:space="preserve"> </w:t>
      </w:r>
      <w:r w:rsidRPr="00462944">
        <w:t>van</w:t>
      </w:r>
      <w:r>
        <w:t xml:space="preserve"> </w:t>
      </w:r>
      <w:r w:rsidRPr="00462944">
        <w:t>het verstand beroofd, ik</w:t>
      </w:r>
      <w:r>
        <w:t xml:space="preserve"> </w:t>
      </w:r>
      <w:r w:rsidRPr="00462944">
        <w:t>draag</w:t>
      </w:r>
      <w:r>
        <w:t xml:space="preserve"> uw </w:t>
      </w:r>
      <w:r w:rsidRPr="00462944">
        <w:t>vervaarnissen</w:t>
      </w:r>
      <w:r>
        <w:t xml:space="preserve"> </w:t>
      </w:r>
      <w:r w:rsidRPr="00462944">
        <w:t>en</w:t>
      </w:r>
      <w:r>
        <w:t xml:space="preserve"> </w:t>
      </w:r>
      <w:r w:rsidRPr="00462944">
        <w:t>ben</w:t>
      </w:r>
      <w:r>
        <w:t xml:space="preserve"> </w:t>
      </w:r>
      <w:r w:rsidRPr="00462944">
        <w:t>twijfelmoedig.</w:t>
      </w:r>
      <w:r>
        <w:t xml:space="preserve"> </w:t>
      </w:r>
      <w:r w:rsidRPr="00462944">
        <w:t>Die</w:t>
      </w:r>
      <w:r>
        <w:t xml:space="preserve"> </w:t>
      </w:r>
      <w:r w:rsidRPr="00462944">
        <w:t>treurige uitwerking hebben de verschrikkingen des Heeren op velen gehad, en</w:t>
      </w:r>
      <w:r>
        <w:t xml:space="preserve"> </w:t>
      </w:r>
      <w:r w:rsidRPr="00462944">
        <w:t xml:space="preserve">op sommige </w:t>
      </w:r>
      <w:r>
        <w:t>Godvruchtig</w:t>
      </w:r>
      <w:r w:rsidRPr="00462944">
        <w:t>en, die daardoor hun ziel niet meer konden bezitten, een allertreurigste</w:t>
      </w:r>
      <w:r>
        <w:t xml:space="preserve"> </w:t>
      </w:r>
      <w:r w:rsidRPr="00462944">
        <w:t>toestand, waarmee men diep medelijden moet hebben</w:t>
      </w:r>
      <w:r>
        <w:t>.</w:t>
      </w:r>
    </w:p>
    <w:p w:rsidR="00DB5BA7" w:rsidRDefault="00DB5BA7" w:rsidP="00DB5BA7">
      <w:pPr>
        <w:jc w:val="both"/>
      </w:pPr>
      <w:r>
        <w:t xml:space="preserve">c. </w:t>
      </w:r>
      <w:r w:rsidRPr="00462944">
        <w:t>Dit had lang geduurd.</w:t>
      </w:r>
      <w:r>
        <w:t xml:space="preserve"> </w:t>
      </w:r>
      <w:r w:rsidRPr="00462944">
        <w:t>Van van de jeugd aan draag ik</w:t>
      </w:r>
      <w:r>
        <w:t xml:space="preserve"> uw </w:t>
      </w:r>
      <w:r w:rsidRPr="00462944">
        <w:t>vervaarnissen.</w:t>
      </w:r>
      <w:r>
        <w:t xml:space="preserve"> </w:t>
      </w:r>
      <w:r w:rsidRPr="00462944">
        <w:t>Van zijn kindsheid</w:t>
      </w:r>
      <w:r>
        <w:t xml:space="preserve"> </w:t>
      </w:r>
      <w:r w:rsidRPr="00462944">
        <w:t>af was hij gekweld door zwaarmoedigheid, met smart grootgebracht onder de tucht van die schoot.</w:t>
      </w:r>
      <w:r>
        <w:t xml:space="preserve"> </w:t>
      </w:r>
      <w:r w:rsidRPr="00462944">
        <w:t>Als</w:t>
      </w:r>
      <w:r>
        <w:t xml:space="preserve"> </w:t>
      </w:r>
      <w:r w:rsidRPr="00462944">
        <w:t>wij</w:t>
      </w:r>
      <w:r>
        <w:t xml:space="preserve"> </w:t>
      </w:r>
      <w:r w:rsidRPr="00462944">
        <w:t>onze</w:t>
      </w:r>
      <w:r>
        <w:t xml:space="preserve"> </w:t>
      </w:r>
      <w:r w:rsidRPr="00462944">
        <w:t>dagen</w:t>
      </w:r>
      <w:r>
        <w:t xml:space="preserve"> </w:t>
      </w:r>
      <w:r w:rsidRPr="00462944">
        <w:t>beginnen</w:t>
      </w:r>
      <w:r>
        <w:t xml:space="preserve"> </w:t>
      </w:r>
      <w:r w:rsidRPr="00462944">
        <w:t>met</w:t>
      </w:r>
      <w:r>
        <w:t xml:space="preserve"> </w:t>
      </w:r>
      <w:r w:rsidRPr="00462944">
        <w:t>smart,</w:t>
      </w:r>
      <w:r>
        <w:t xml:space="preserve"> </w:t>
      </w:r>
      <w:r w:rsidRPr="00462944">
        <w:t>en</w:t>
      </w:r>
      <w:r>
        <w:t xml:space="preserve"> </w:t>
      </w:r>
      <w:r w:rsidRPr="00462944">
        <w:t>de</w:t>
      </w:r>
      <w:r>
        <w:t xml:space="preserve"> </w:t>
      </w:r>
      <w:r w:rsidRPr="00462944">
        <w:t>dagen</w:t>
      </w:r>
      <w:r>
        <w:t xml:space="preserve"> </w:t>
      </w:r>
      <w:r w:rsidRPr="00462944">
        <w:t>van</w:t>
      </w:r>
      <w:r>
        <w:t xml:space="preserve"> </w:t>
      </w:r>
      <w:r w:rsidRPr="00462944">
        <w:t>onze</w:t>
      </w:r>
      <w:r>
        <w:t xml:space="preserve"> </w:t>
      </w:r>
      <w:r w:rsidRPr="00462944">
        <w:t>treuring zeer lang hebben</w:t>
      </w:r>
      <w:r>
        <w:t xml:space="preserve"> </w:t>
      </w:r>
      <w:r w:rsidRPr="00462944">
        <w:t>aangehouden, laat ons dit dan niet vreemd</w:t>
      </w:r>
      <w:r>
        <w:t xml:space="preserve"> </w:t>
      </w:r>
      <w:r w:rsidRPr="00462944">
        <w:t>vinden, maar laat de verdrukking</w:t>
      </w:r>
      <w:r>
        <w:t xml:space="preserve"> </w:t>
      </w:r>
      <w:r w:rsidRPr="00462944">
        <w:t>lijdzaamheid werken.</w:t>
      </w:r>
      <w:r>
        <w:t xml:space="preserve"> </w:t>
      </w:r>
      <w:r w:rsidRPr="00462944">
        <w:t>Het is opmerkelijk</w:t>
      </w:r>
      <w:r>
        <w:t xml:space="preserve"> </w:t>
      </w:r>
      <w:r w:rsidRPr="00462944">
        <w:t xml:space="preserve">dat Heman, die een zo wijs en </w:t>
      </w:r>
      <w:r>
        <w:t>Godvruchtig</w:t>
      </w:r>
      <w:r w:rsidRPr="00462944">
        <w:t xml:space="preserve"> man geworden is, beproefd</w:t>
      </w:r>
      <w:r>
        <w:t xml:space="preserve"> </w:t>
      </w:r>
      <w:r w:rsidRPr="00462944">
        <w:t>was, op</w:t>
      </w:r>
      <w:r>
        <w:t xml:space="preserve"> </w:t>
      </w:r>
      <w:r w:rsidRPr="00462944">
        <w:t>het punt was van te sterven, Gods verschrikkingen heeft gedragen van zijn jeugd aan, aldus hebben</w:t>
      </w:r>
      <w:r>
        <w:t xml:space="preserve"> </w:t>
      </w:r>
      <w:r w:rsidRPr="00462944">
        <w:t>velen bevonden dat het goed voor hen was, het juk te dragen in hun jeugd, dat smart veel beter</w:t>
      </w:r>
      <w:r>
        <w:t xml:space="preserve"> </w:t>
      </w:r>
      <w:r w:rsidRPr="00462944">
        <w:t>voor hen was dan lachen voor hen geweest zou zijn, en dat zij zeer verdrukt zijnde in hun jeugd, en</w:t>
      </w:r>
      <w:r>
        <w:t xml:space="preserve"> </w:t>
      </w:r>
      <w:r w:rsidRPr="00462944">
        <w:t>dikwijls op het punt van te sterven, door de genade Gods zo’n gewoonte hadden verkregen van in</w:t>
      </w:r>
      <w:r>
        <w:t xml:space="preserve"> </w:t>
      </w:r>
      <w:r w:rsidRPr="00462944">
        <w:t>een ernstige gemoedstoestand</w:t>
      </w:r>
      <w:r>
        <w:t xml:space="preserve"> </w:t>
      </w:r>
      <w:r w:rsidRPr="00462944">
        <w:t>te verkeren, en zo gespeend waren van de wereld, dat de beproeving</w:t>
      </w:r>
      <w:r>
        <w:t xml:space="preserve"> </w:t>
      </w:r>
      <w:r w:rsidRPr="00462944">
        <w:t>van groot nut</w:t>
      </w:r>
      <w:r>
        <w:t xml:space="preserve"> </w:t>
      </w:r>
      <w:r w:rsidRPr="00462944">
        <w:t>voor hen geweest</w:t>
      </w:r>
      <w:r>
        <w:t xml:space="preserve"> </w:t>
      </w:r>
      <w:r w:rsidRPr="00462944">
        <w:t>is gedurende al hun dagen. Soms worden zij, die door God</w:t>
      </w:r>
      <w:r>
        <w:t xml:space="preserve"> </w:t>
      </w:r>
      <w:r w:rsidRPr="00462944">
        <w:t>bestemd zijn voor uitnemende diensten, door deze beproevingen, dit diepgaand lijden, er toe bereid</w:t>
      </w:r>
      <w:r>
        <w:t>.</w:t>
      </w:r>
    </w:p>
    <w:p w:rsidR="00DB5BA7" w:rsidRDefault="00DB5BA7" w:rsidP="00DB5BA7">
      <w:pPr>
        <w:jc w:val="both"/>
      </w:pPr>
      <w:r>
        <w:t xml:space="preserve">d. </w:t>
      </w:r>
      <w:r w:rsidRPr="00462944">
        <w:t>Zijn ellende was nu ten top gestegen. Gods verschrikkingen omringden hem, zodat hij van alle</w:t>
      </w:r>
      <w:r>
        <w:t xml:space="preserve"> </w:t>
      </w:r>
      <w:r w:rsidRPr="00462944">
        <w:t>kanten door allerlei leed en beproeving als besprongen werd en hem nergens een gunstige wind</w:t>
      </w:r>
      <w:r>
        <w:t xml:space="preserve"> </w:t>
      </w:r>
      <w:r w:rsidRPr="00462944">
        <w:t>tegenwoei. Zij stormden op hem aan als golven en baren van een watervloed en dat wel dagelijks en</w:t>
      </w:r>
      <w:r>
        <w:t xml:space="preserve"> </w:t>
      </w:r>
      <w:r w:rsidRPr="00462944">
        <w:t>de gehele dag, zodat hij geen rust, geen verademing had, geen heldere tussenpozen, geen glimp van</w:t>
      </w:r>
      <w:r>
        <w:t xml:space="preserve"> </w:t>
      </w:r>
      <w:r w:rsidRPr="00462944">
        <w:t xml:space="preserve">hoop. Zodanig was de rampspoedige toestand van een zeer wijs en </w:t>
      </w:r>
      <w:r>
        <w:t xml:space="preserve">Godvruchtig </w:t>
      </w:r>
      <w:r w:rsidRPr="00462944">
        <w:t>man. Hij was zo</w:t>
      </w:r>
      <w:r>
        <w:t xml:space="preserve"> </w:t>
      </w:r>
      <w:r w:rsidRPr="00462944">
        <w:t>omringd van verschrikkingen, dat hij geen plaats ter beschutting kon vinden</w:t>
      </w:r>
      <w:r>
        <w:t>.</w:t>
      </w:r>
    </w:p>
    <w:p w:rsidR="005A1637" w:rsidRDefault="005A1637" w:rsidP="00DB5BA7">
      <w:pPr>
        <w:jc w:val="both"/>
      </w:pPr>
    </w:p>
    <w:p w:rsidR="00DB5BA7" w:rsidRPr="007E4245" w:rsidRDefault="005A1637" w:rsidP="00DB5BA7">
      <w:pPr>
        <w:jc w:val="both"/>
        <w:rPr>
          <w:b/>
          <w:sz w:val="28"/>
        </w:rPr>
      </w:pPr>
      <w:r>
        <w:t>B</w:t>
      </w:r>
      <w:r w:rsidR="00DB5BA7">
        <w:t xml:space="preserve">. </w:t>
      </w:r>
      <w:r w:rsidR="00DB5BA7" w:rsidRPr="00462944">
        <w:t>Dat geen vriend, die hij in de wereld had, hem tot troost was, vers 19.</w:t>
      </w:r>
      <w:r w:rsidR="00DB5BA7">
        <w:t xml:space="preserve"> </w:t>
      </w:r>
      <w:r w:rsidR="00DB5BA7" w:rsidRPr="00462944">
        <w:t>Gij hebt vriend en</w:t>
      </w:r>
      <w:r w:rsidR="00DB5BA7">
        <w:t xml:space="preserve"> </w:t>
      </w:r>
      <w:r w:rsidR="00DB5BA7" w:rsidRPr="00462944">
        <w:t>metgezel verre van mij</w:t>
      </w:r>
      <w:r w:rsidR="00DB5BA7">
        <w:t xml:space="preserve"> </w:t>
      </w:r>
      <w:r w:rsidR="00DB5BA7" w:rsidRPr="00462944">
        <w:t>gedaan,</w:t>
      </w:r>
      <w:r w:rsidR="00DB5BA7">
        <w:t xml:space="preserve"> </w:t>
      </w:r>
      <w:r w:rsidR="00DB5BA7" w:rsidRPr="00462944">
        <w:t>sommigen zijn dood, anderen op</w:t>
      </w:r>
      <w:r w:rsidR="00DB5BA7">
        <w:t xml:space="preserve"> </w:t>
      </w:r>
      <w:r w:rsidR="00DB5BA7" w:rsidRPr="00462944">
        <w:t>verre afstand</w:t>
      </w:r>
      <w:r w:rsidR="00DB5BA7">
        <w:t xml:space="preserve"> </w:t>
      </w:r>
      <w:r w:rsidR="00DB5BA7" w:rsidRPr="00462944">
        <w:t>en velen zijn</w:t>
      </w:r>
      <w:r w:rsidR="00DB5BA7">
        <w:t xml:space="preserve"> </w:t>
      </w:r>
      <w:r w:rsidR="00DB5BA7" w:rsidRPr="00462944">
        <w:t>misschien onvriendelijk. Na de vertroostingen van de godsdienst komen die van de vriendschap en</w:t>
      </w:r>
      <w:r w:rsidR="00DB5BA7">
        <w:t xml:space="preserve"> </w:t>
      </w:r>
      <w:r w:rsidR="00DB5BA7" w:rsidRPr="00462944">
        <w:t>van de gezellige samenleving, daarom staat zonder vrienden te zijn schier gelijk voor zoveel het dit</w:t>
      </w:r>
      <w:r w:rsidR="00DB5BA7">
        <w:t xml:space="preserve"> </w:t>
      </w:r>
      <w:r w:rsidR="00DB5BA7" w:rsidRPr="00462944">
        <w:t>leven betreft met zonder troost te wezen, en voor hen, die vrienden gehad hebben maar ze hebben</w:t>
      </w:r>
      <w:r w:rsidR="00DB5BA7">
        <w:t xml:space="preserve"> </w:t>
      </w:r>
      <w:r w:rsidR="00DB5BA7" w:rsidRPr="00462944">
        <w:t>verloren, is de ramp nog zoveel te zwaarder. Daarmee besluit de psalmist zijn klacht alsof dit het</w:t>
      </w:r>
      <w:r w:rsidR="00DB5BA7">
        <w:t xml:space="preserve"> </w:t>
      </w:r>
      <w:r w:rsidR="00DB5BA7" w:rsidRPr="00462944">
        <w:t>was,</w:t>
      </w:r>
      <w:r w:rsidR="00DB5BA7">
        <w:t xml:space="preserve"> </w:t>
      </w:r>
      <w:r w:rsidR="00DB5BA7" w:rsidRPr="00462944">
        <w:t>dat</w:t>
      </w:r>
      <w:r w:rsidR="00DB5BA7">
        <w:t xml:space="preserve"> </w:t>
      </w:r>
      <w:r w:rsidR="00DB5BA7" w:rsidRPr="00462944">
        <w:t>zijn</w:t>
      </w:r>
      <w:r w:rsidR="00DB5BA7">
        <w:t xml:space="preserve"> </w:t>
      </w:r>
      <w:r w:rsidR="00DB5BA7" w:rsidRPr="00462944">
        <w:t>leed</w:t>
      </w:r>
      <w:r w:rsidR="00DB5BA7">
        <w:t xml:space="preserve"> </w:t>
      </w:r>
      <w:r w:rsidR="00DB5BA7" w:rsidRPr="00462944">
        <w:t>volkomen</w:t>
      </w:r>
      <w:r w:rsidR="00DB5BA7">
        <w:t xml:space="preserve"> </w:t>
      </w:r>
      <w:r w:rsidR="00DB5BA7" w:rsidRPr="00462944">
        <w:t>maakte.</w:t>
      </w:r>
      <w:r w:rsidR="00DB5BA7">
        <w:t xml:space="preserve"> </w:t>
      </w:r>
      <w:r w:rsidR="00DB5BA7" w:rsidRPr="00462944">
        <w:t>Indien</w:t>
      </w:r>
      <w:r w:rsidR="00DB5BA7">
        <w:t xml:space="preserve"> </w:t>
      </w:r>
      <w:r w:rsidR="00DB5BA7" w:rsidRPr="00462944">
        <w:t>onze</w:t>
      </w:r>
      <w:r w:rsidR="00DB5BA7">
        <w:t xml:space="preserve"> </w:t>
      </w:r>
      <w:r w:rsidR="00DB5BA7" w:rsidRPr="00462944">
        <w:t>vrienden</w:t>
      </w:r>
      <w:r w:rsidR="00DB5BA7">
        <w:t xml:space="preserve"> </w:t>
      </w:r>
      <w:r w:rsidR="00DB5BA7" w:rsidRPr="00462944">
        <w:t>verre</w:t>
      </w:r>
      <w:r w:rsidR="00DB5BA7">
        <w:t xml:space="preserve"> </w:t>
      </w:r>
      <w:r w:rsidR="00DB5BA7" w:rsidRPr="00462944">
        <w:t>van ons</w:t>
      </w:r>
      <w:r w:rsidR="00DB5BA7">
        <w:t xml:space="preserve"> </w:t>
      </w:r>
      <w:r w:rsidR="00DB5BA7" w:rsidRPr="00462944">
        <w:t>gedaan</w:t>
      </w:r>
      <w:r w:rsidR="00DB5BA7">
        <w:t xml:space="preserve"> </w:t>
      </w:r>
      <w:r w:rsidR="00DB5BA7" w:rsidRPr="00462944">
        <w:t>zijn</w:t>
      </w:r>
      <w:r w:rsidR="00DB5BA7">
        <w:t xml:space="preserve"> </w:t>
      </w:r>
      <w:r w:rsidR="00DB5BA7" w:rsidRPr="00462944">
        <w:t>door</w:t>
      </w:r>
      <w:r w:rsidR="00DB5BA7">
        <w:t xml:space="preserve"> </w:t>
      </w:r>
      <w:r w:rsidR="00DB5BA7" w:rsidRPr="00462944">
        <w:t>verstrooiende leidingen van Gods voorzienigheid, ja indien wij door de dood van onze bekenden in</w:t>
      </w:r>
      <w:r w:rsidR="00DB5BA7">
        <w:t xml:space="preserve"> </w:t>
      </w:r>
      <w:r w:rsidR="00DB5BA7" w:rsidRPr="00462944">
        <w:t>duisternis</w:t>
      </w:r>
      <w:r w:rsidR="00DB5BA7">
        <w:t xml:space="preserve"> </w:t>
      </w:r>
      <w:r w:rsidR="00DB5BA7" w:rsidRPr="00462944">
        <w:t>zijn, dan hebben wij reden om dit als een zware beproeving te beschouwen, maar dan</w:t>
      </w:r>
      <w:r w:rsidR="00DB5BA7">
        <w:t xml:space="preserve"> </w:t>
      </w:r>
      <w:r w:rsidR="00DB5BA7" w:rsidRPr="00462944">
        <w:t>moeten wij er de hand Gods in erkennen en ons er aan onderwerpen</w:t>
      </w:r>
      <w:r w:rsidR="00DB5BA7" w:rsidRPr="007E4245">
        <w:rPr>
          <w:b/>
          <w:sz w:val="28"/>
        </w:rPr>
        <w:t>.</w:t>
      </w:r>
    </w:p>
    <w:p w:rsidR="00DB5BA7" w:rsidRPr="007E4245" w:rsidRDefault="00DB5BA7" w:rsidP="00DB5BA7">
      <w:pPr>
        <w:jc w:val="both"/>
        <w:rPr>
          <w:b/>
          <w:sz w:val="28"/>
        </w:rPr>
      </w:pPr>
    </w:p>
    <w:p w:rsidR="005A1637" w:rsidRPr="005A1637" w:rsidRDefault="005A1637" w:rsidP="000F41F8">
      <w:pPr>
        <w:jc w:val="both"/>
        <w:outlineLvl w:val="0"/>
        <w:rPr>
          <w:i/>
        </w:rPr>
      </w:pPr>
      <w:r>
        <w:rPr>
          <w:b/>
          <w:sz w:val="28"/>
        </w:rPr>
        <w:br w:type="page"/>
      </w:r>
      <w:r w:rsidR="00DB5BA7" w:rsidRPr="007E4245">
        <w:rPr>
          <w:b/>
          <w:sz w:val="28"/>
        </w:rPr>
        <w:t xml:space="preserve">PSALM </w:t>
      </w:r>
      <w:r w:rsidR="00DB5BA7" w:rsidRPr="00462944">
        <w:t>89</w:t>
      </w:r>
      <w:r w:rsidR="00DB5BA7">
        <w:t xml:space="preserve"> </w:t>
      </w:r>
    </w:p>
    <w:p w:rsidR="005A1637" w:rsidRPr="005A1637" w:rsidRDefault="00DB5BA7" w:rsidP="00DB5BA7">
      <w:pPr>
        <w:jc w:val="both"/>
        <w:rPr>
          <w:i/>
        </w:rPr>
      </w:pPr>
      <w:r w:rsidRPr="005A1637">
        <w:rPr>
          <w:i/>
        </w:rPr>
        <w:t xml:space="preserve">1 Een onderwijzing van Ethan, de Ezrahiet. (89:2) Ik zal de goedertierenheid des HEEREN eeuwiglijk zingen; ik zal Uw waarheid met mijn mond bekend maken, van geslacht tot geslacht. 2 (89:3) Want ik heb gezegd: Uw goedertierenheid zal eeuwiglijk gebouwd worden; in de hemelen zelve hebt Gij Uw waarheid bevestigd, zeggende: 3 (89:4) Ik heb een verbond gemaakt met Mijn uitverkorene; Ik heb Mijn knecht David gezworen: 4 (89:5) Ik zal uw zaad tot in eeuwigheid bevestigen, en uw troon opbouwen van geslacht tot geslacht. Sela. 5 (89:6) Dies loven de hemelen Uw wonderen, o HEERE! ook is Uw getrouwheid in de gemeente der heiligen. 6 (89:7) Want wie mag in de hemel tegen de HEERE geschat worden? Wie is de HEERE gelijk, onder de kinderen der sterken? 7 (89:8) God is grotelijks geducht in de raad der heiligen, en vreselijk boven allen, die rondom Hem zijn. 8 (89:9) O HEERE, God der heirscharen! wie is als Gij, grootmachtig, o HEERE! en Uw getrouwheid is rondom U. 9 (89:10) Gij heerst over de opgeblazenheid der zee; wanneer haar baren zich verheffen, zo stilt Gij ze. 10 (89:11) Gij hebt Rahab verbrijzeld als een verslagene; Gij hebt Uw vijanden verstrooid met de arm Uwer sterkte. 11 (89:12) De hemel is Uwe, ook is de aarde Uwe; de wereld en haar volheid, die hebt Gij gegrond. 12 (89:13) Het noorden en het zuiden, die hebt Gij geschapen; Thabor en Hermon juichen in Uw Naam. 13 (89:14) Gij hebt een arm met macht; Uw hand is sterk, Uw rechterhand is hoog. 14 (89:15) Gerechtigheid en gericht zijn de vastigheid Uws troons; goedertierenheid en waarheid gaan voor Uw aanschijn heen. 15 (89:16) Welgelukzalig is het volk, hetwelk het geklank kent; o HEERE! zij zullen in het licht Uws aanschijns wandelen. 16 (89:17) Zij zullen zich de gansen dag verheugen in Uw Naam, en door Uw gerechtigheid verhoogd worden. 17 (89:18) Want Gij zijt de heerlijkheid hunner sterkte; en door Uw welbehagen zal onze hoorn verhoogd worden. 18 (89:19) Want ons schild is van de HEERE, en onze koning is van de Heilige Israëls. 19 (89:20) Toen hebt Gij in een gezicht gesproken van Uw heilige, en gezegd: Ik heb hulp besteld bij een held; Ik heb een verkorene uit het volk verhoogd. 20 (89:21) Ik heb David, Mijn knecht, gevonden; met Mijn heilige olie heb Ik hem gezalfd; 21 (89:22) Met welken Mijn hand vast blijven zal; ook zal hem Mijn arm versterken. 22 (89:23) De vijand zal hem niet dringen, en de zoon der ongerechtigheid zal hem niet onderdrukken. 23 (89:24) Maar Ik zal zijn wederpartijders verpletteren voor zijn aangezicht, en die hem haten, zal Ik plagen. 24 (89:25) En Mijn getrouwheid en Mijn goedertierenheid zullen met hem zijn; en zijn hoorn zal in Mijn Naam verhoogd worden. 25 (89:26) En Ik zal zijn hand in de zee zetten, en zijn rechterhand in de rivieren. 26 (89:27) Hij zal Mij noemen: Gij zijt mijn Vader! mijn God, en de Rotssteen mijns heils! 27 (89:28) Ook zal Ik hem ten eerstgeborenen zoon stellen, ten hoogste over de koningen der aarde. 28 (89:29) Ik zal hem Mijn goedertierenheid in eeuwigheid houden, en Mijn verbond zal hem vast blijven. 29 (89:30) En Ik zal zijn zaad in eeuwigheid zetten, en zijn troon als de dagen der hemelen. 30 (89:31) Indien zijn kinderen Mijn wet verlaten, en in Mijn rechten niet wandelen; 31 (89:32) Indien zij Mijn inzettingen ontheiligen, en Mijn geboden niet houden; 32 (89:33) Zo zal Ik hun overtreding met de roede bezoeken, en hun ongerechtigheid met plagen. 33 (89:34) Maar Mijn goedertierenheid zal Ik van hem niet wegnemen, en in Mijn getrouwheid niet feilen. 34 (89:35) Ik zal Mijn verbond niet ontheiligen, en hetgeen uit Mijn lippen gegaan is, zal Ik niet veranderen. 35 (89:36) Ik heb eens gezworen bij Mijn heiligheid: Zo Ik aan David liege! 36 (89:37) Zijn zaad zal in der eeuwigheid zijn, en zijn troon zal voor Mij zijn gelijk de zon. 37 (89:38) Hij zal eeuwiglijk bevestigd worden, gelijk de maan; en de Getuige in de hemel is getrouw. Sela. 38 (89:39) Maar Gij hebt hem verstoten en verworpen; Gij zijt verbolgen geworden tegen Uw gezalfde. 39 (89:40) Gij hebt het verbond Uws knechts te niet gedaan; Gij hebt zijn kroon ontheiligd tegen de aarde. 40 (89:41) Gij hebt al zijn muren doorgebroken; Gij hebt zijn vestingen neergeworpen. 41 (89:42) Allen, die de weg voorbijgingen, hebben hem beroofd; zijn naburen is hij tot een smaad geweest. 42 (89:43) Gij hebt de rechterhand zijner wederpartijders verhoogd; Gij hebt al zijn vijanden verblijd. 43 (89:44) Gij hebt ook de scherpte zijns zwaards omgekeerd, en hebt hem niet staande gehouden in de strijd. 44 (89:45) Gij hebt zijn schoonheid doen ophouden; en Gij hebt zijn troon ter aarde neergestoten. 45 (89:46) Gij hebt de dagen zijner jeugd verkort; Gij hebt hem met schaamte overdekt. Sela. 46 (89:47) Hoe lang, o HEERE! zult Gij U steeds verbergen, zal Uw grimmigheid branden als een vuur? 47 (89:48) Gedenk van hoedanige eeuw ik ben; waarom zoudt Gij aller mensenkinderen tevergeefs geschapen hebben? 48 (89:49) Wat man leeft er, die de dood niet zien zal, die zijn ziel zal bevrijden van het geweld des grafs? Sela. 49 (89:50) HEERE! waar zijn Uw vorige goedertierenheden, die Gij David gezworen hebt bij Uw trouw? 50 (89:51) Gedenk, HEERE! aan de smaad Uwer knechten, dien ik in mijn boezem draag, van alle grote volken. 51 (89:52) Waarmede, o HEERE! Uw vijanden smaden, waarmede zij de voetstappen Uws gezalfden smaden. 52 (89:53) Geloofd zij de HEERE in eeuwigheid! Amen, ja, amen. </w:t>
      </w:r>
    </w:p>
    <w:p w:rsidR="005A1637" w:rsidRDefault="005A1637" w:rsidP="00DB5BA7">
      <w:pPr>
        <w:jc w:val="both"/>
      </w:pPr>
    </w:p>
    <w:p w:rsidR="00DB5BA7" w:rsidRDefault="00DB5BA7" w:rsidP="00DB5BA7">
      <w:pPr>
        <w:jc w:val="both"/>
      </w:pPr>
      <w:r w:rsidRPr="00462944">
        <w:t>Vele psalmen, die beginnen met klacht en gebed, eindigen met blijdschap en lofzegging, maar deze</w:t>
      </w:r>
      <w:r>
        <w:t xml:space="preserve"> </w:t>
      </w:r>
      <w:r w:rsidRPr="00462944">
        <w:t>begint met blijdschap en lofzegging en eindigt met klachten en smekingen, want de psalmist verhaalt</w:t>
      </w:r>
      <w:r>
        <w:t xml:space="preserve"> </w:t>
      </w:r>
      <w:r w:rsidRPr="00462944">
        <w:t>Gods vroegere gunsten en dan verzwaart hij met de beschouwing ervan het tegenwoordige leed.</w:t>
      </w:r>
      <w:r>
        <w:t xml:space="preserve"> </w:t>
      </w:r>
      <w:r w:rsidRPr="00462944">
        <w:t>Het is onzeker wanneer hij geschreven werd, maar in het algemeen kan men aannemen dat het een</w:t>
      </w:r>
      <w:r>
        <w:t xml:space="preserve"> </w:t>
      </w:r>
      <w:r w:rsidRPr="00462944">
        <w:t>tijd was,</w:t>
      </w:r>
      <w:r>
        <w:t xml:space="preserve"> </w:t>
      </w:r>
      <w:r w:rsidRPr="00462944">
        <w:t>toen het huis van David zijn glans had verloren. Sommigen denken dat het in de tijd</w:t>
      </w:r>
      <w:r>
        <w:t xml:space="preserve"> </w:t>
      </w:r>
      <w:r w:rsidRPr="00462944">
        <w:t>was</w:t>
      </w:r>
      <w:r>
        <w:t xml:space="preserve"> </w:t>
      </w:r>
      <w:r w:rsidRPr="00462944">
        <w:t xml:space="preserve">van de Babylonische ballingschap, toen koning Zedekia overwonnen en </w:t>
      </w:r>
      <w:r>
        <w:t>vernederd</w:t>
      </w:r>
      <w:r w:rsidRPr="00462944">
        <w:t xml:space="preserve"> werd door</w:t>
      </w:r>
      <w:r>
        <w:t xml:space="preserve"> </w:t>
      </w:r>
      <w:r w:rsidRPr="00462944">
        <w:t>Nebukadnezar, en dan houden zij het er voor dat het opschrift niets anders betekent, dan dat de</w:t>
      </w:r>
      <w:r>
        <w:t xml:space="preserve"> </w:t>
      </w:r>
      <w:r w:rsidRPr="00462944">
        <w:t>psalm gezet was op de melodie van een lied van Ethan, de zoon van Zerah, genaamd Masch</w:t>
      </w:r>
      <w:r>
        <w:t xml:space="preserve">II. </w:t>
      </w:r>
      <w:r w:rsidRPr="00462944">
        <w:t>Anderen onderstellen dat hij geschreven werd door Ethan van wie</w:t>
      </w:r>
      <w:r>
        <w:t xml:space="preserve"> </w:t>
      </w:r>
      <w:r w:rsidRPr="00462944">
        <w:t>melding wordt gemaakt in de</w:t>
      </w:r>
      <w:r>
        <w:t xml:space="preserve"> </w:t>
      </w:r>
      <w:r w:rsidRPr="00462944">
        <w:t>geschiedenis van Salomo, die deze glorierijke vorst overleefd hebbende, aldus de grote smaadheid</w:t>
      </w:r>
      <w:r>
        <w:t xml:space="preserve"> </w:t>
      </w:r>
      <w:r w:rsidRPr="00462944">
        <w:t>betreurde, welke onder de volgende regering aan het huis van David door de tien stammen werd</w:t>
      </w:r>
      <w:r>
        <w:t xml:space="preserve"> </w:t>
      </w:r>
      <w:r w:rsidRPr="00462944">
        <w:t>aangedaan</w:t>
      </w:r>
      <w:r>
        <w:t>.</w:t>
      </w:r>
    </w:p>
    <w:p w:rsidR="00DB5BA7" w:rsidRDefault="00DB5BA7" w:rsidP="00DB5BA7">
      <w:pPr>
        <w:jc w:val="both"/>
      </w:pPr>
    </w:p>
    <w:p w:rsidR="00DB5BA7" w:rsidRPr="005A1637" w:rsidRDefault="00DB5BA7" w:rsidP="00DB5BA7">
      <w:pPr>
        <w:jc w:val="both"/>
      </w:pPr>
      <w:r>
        <w:t>I.</w:t>
      </w:r>
      <w:r w:rsidRPr="00462944">
        <w:t xml:space="preserve"> In het blijde, lieflijke gedeelte van de psalm geeft de psalmist eer</w:t>
      </w:r>
      <w:r>
        <w:t xml:space="preserve"> </w:t>
      </w:r>
      <w:r w:rsidRPr="00462944">
        <w:t>aan God, en neemt vertroosting</w:t>
      </w:r>
      <w:r>
        <w:t xml:space="preserve"> </w:t>
      </w:r>
      <w:r w:rsidRPr="00462944">
        <w:t>voor zichzelf en zijn vrienden. Dit doet hij op meer beknopte wijze, melding makende van Gods</w:t>
      </w:r>
      <w:r>
        <w:t xml:space="preserve"> </w:t>
      </w:r>
      <w:r w:rsidRPr="00462944">
        <w:t>goedertierenheid en waarheid in vers 2, en van zijn verbond in vers 5, maar meer uitvoerig in de</w:t>
      </w:r>
      <w:r>
        <w:t xml:space="preserve"> </w:t>
      </w:r>
      <w:r w:rsidRPr="00462944">
        <w:t xml:space="preserve">volgende verzen, </w:t>
      </w:r>
      <w:r w:rsidRPr="005A1637">
        <w:t>waarin hij:</w:t>
      </w:r>
    </w:p>
    <w:p w:rsidR="00DB5BA7" w:rsidRPr="005A1637" w:rsidRDefault="00DB5BA7" w:rsidP="005A1637">
      <w:pPr>
        <w:ind w:left="708"/>
        <w:jc w:val="both"/>
      </w:pPr>
      <w:r w:rsidRPr="005A1637">
        <w:t>1. De heerlijkheid en volmaaktheid van God aanbidt, vers 6-15.</w:t>
      </w:r>
    </w:p>
    <w:p w:rsidR="00DB5BA7" w:rsidRDefault="00DB5BA7" w:rsidP="005A1637">
      <w:pPr>
        <w:ind w:left="708"/>
        <w:jc w:val="both"/>
      </w:pPr>
      <w:r w:rsidRPr="005A1637">
        <w:t>2. Zich verblijdt in de gelukzaligheid van he</w:t>
      </w:r>
      <w:r w:rsidRPr="00462944">
        <w:t>n, die in gemeenschap met Hem worden toegelaten, vers</w:t>
      </w:r>
      <w:r>
        <w:t xml:space="preserve"> </w:t>
      </w:r>
      <w:r w:rsidRPr="00462944">
        <w:t>16-19</w:t>
      </w:r>
      <w:r>
        <w:t>.</w:t>
      </w:r>
    </w:p>
    <w:p w:rsidR="00DB5BA7" w:rsidRDefault="00DB5BA7" w:rsidP="005A1637">
      <w:pPr>
        <w:ind w:left="708"/>
        <w:jc w:val="both"/>
      </w:pPr>
      <w:r>
        <w:t xml:space="preserve">3. </w:t>
      </w:r>
      <w:r w:rsidRPr="00462944">
        <w:t>Al zijn hoop bouwt op Gods verbond met David, als type van Christus, vers 20-38</w:t>
      </w:r>
      <w:r>
        <w:t>.</w:t>
      </w:r>
    </w:p>
    <w:p w:rsidR="00DB5BA7" w:rsidRPr="007E4245" w:rsidRDefault="00DB5BA7" w:rsidP="00DB5BA7">
      <w:pPr>
        <w:jc w:val="both"/>
        <w:rPr>
          <w:b/>
          <w:sz w:val="28"/>
        </w:rPr>
      </w:pPr>
      <w:r>
        <w:t xml:space="preserve">II. </w:t>
      </w:r>
      <w:r w:rsidRPr="00462944">
        <w:t>In het treurige gedeelte van de psalm klaagt hij over de tegenwoordige toestand van de vorst en</w:t>
      </w:r>
      <w:r>
        <w:t xml:space="preserve"> </w:t>
      </w:r>
      <w:r w:rsidRPr="00462944">
        <w:t>de koninklijke familie, vers 39-46, hij klaagt er over bij God, vers 47-50, en besluit dan met een</w:t>
      </w:r>
      <w:r>
        <w:t xml:space="preserve"> </w:t>
      </w:r>
      <w:r w:rsidRPr="00462944">
        <w:t>gebed om herstel, vers 51, 52. Bij het zingen van deze psalm moeten vrij hoge gedachten hebben</w:t>
      </w:r>
      <w:r>
        <w:t xml:space="preserve"> </w:t>
      </w:r>
      <w:r w:rsidRPr="00462944">
        <w:t>van God, een levendig</w:t>
      </w:r>
      <w:r>
        <w:t xml:space="preserve"> </w:t>
      </w:r>
      <w:r w:rsidRPr="00462944">
        <w:t>geloof in Zijn verbond met de Verlosser, en medegevoel met het deel van de</w:t>
      </w:r>
      <w:r>
        <w:t xml:space="preserve"> </w:t>
      </w:r>
      <w:r w:rsidRPr="00462944">
        <w:t>kerk, dat in beproeving en lijden is</w:t>
      </w:r>
      <w:r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89:1-5</w:t>
      </w:r>
      <w:r>
        <w:t xml:space="preserve"> </w:t>
      </w:r>
    </w:p>
    <w:p w:rsidR="00DB5BA7" w:rsidRDefault="00DB5BA7" w:rsidP="00DB5BA7">
      <w:pPr>
        <w:jc w:val="both"/>
      </w:pPr>
      <w:r w:rsidRPr="00462944">
        <w:t>De psalmist heeft een zeer treurige klacht te doen over de jammerlijke toestand, waarin het geslacht</w:t>
      </w:r>
      <w:r>
        <w:t xml:space="preserve"> </w:t>
      </w:r>
      <w:r w:rsidRPr="00462944">
        <w:t>van David zich toen bevond, en toch begint hij de psalm met lofliederen, want in alles, in iedere staat</w:t>
      </w:r>
      <w:r>
        <w:t xml:space="preserve"> </w:t>
      </w:r>
      <w:r w:rsidRPr="00462944">
        <w:t>of toestand moeten wij God danken, en aldus</w:t>
      </w:r>
      <w:r>
        <w:t xml:space="preserve"> </w:t>
      </w:r>
      <w:r w:rsidRPr="00462944">
        <w:t>de Heere eren in</w:t>
      </w:r>
      <w:r>
        <w:t xml:space="preserve"> </w:t>
      </w:r>
      <w:r w:rsidRPr="00462944">
        <w:t>de valleien</w:t>
      </w:r>
      <w:r>
        <w:t>,</w:t>
      </w:r>
      <w:r w:rsidRPr="00462944">
        <w:t xml:space="preserve"> Jesaja 24:15. Als wij</w:t>
      </w:r>
      <w:r>
        <w:t xml:space="preserve"> </w:t>
      </w:r>
      <w:r w:rsidRPr="00462944">
        <w:t>in moeite en lijden zijn, denken wij verlichting te krijgen door klagen, maar wij doen meer, wij</w:t>
      </w:r>
      <w:r>
        <w:t xml:space="preserve"> </w:t>
      </w:r>
      <w:r w:rsidRPr="00462944">
        <w:t>verkrijgen blijdschap door te loven. Laat onze klachten dan verkeerd worden in dankzeggingen, en</w:t>
      </w:r>
      <w:r>
        <w:t xml:space="preserve"> </w:t>
      </w:r>
      <w:r w:rsidRPr="00462944">
        <w:t>in deze verzen vinden wij datgene, dat ons stof zal bieden tot lof en dank ook in de zwaarste,</w:t>
      </w:r>
      <w:r>
        <w:t xml:space="preserve"> </w:t>
      </w:r>
      <w:r w:rsidRPr="00462944">
        <w:t>donkerste tijden, hetzij voor ons persoonlijk, of in het algemeen, voor land en volk</w:t>
      </w:r>
      <w:r>
        <w:t>.</w:t>
      </w:r>
    </w:p>
    <w:p w:rsidR="00DB5BA7" w:rsidRDefault="00DB5BA7" w:rsidP="00DB5BA7">
      <w:pPr>
        <w:jc w:val="both"/>
      </w:pPr>
    </w:p>
    <w:p w:rsidR="00DB5BA7" w:rsidRDefault="00DB5BA7" w:rsidP="00DB5BA7">
      <w:pPr>
        <w:jc w:val="both"/>
      </w:pPr>
      <w:r>
        <w:t xml:space="preserve">1. </w:t>
      </w:r>
      <w:r w:rsidRPr="00462944">
        <w:t>Hoe het ook zij, de eeuwige God is goed en getrouw,. vers 2. Hoewel wij het moeilijk kunnen</w:t>
      </w:r>
      <w:r>
        <w:t xml:space="preserve"> </w:t>
      </w:r>
      <w:r w:rsidRPr="00462944">
        <w:t>vinden</w:t>
      </w:r>
      <w:r>
        <w:t xml:space="preserve"> </w:t>
      </w:r>
      <w:r w:rsidRPr="00462944">
        <w:t>om</w:t>
      </w:r>
      <w:r>
        <w:t xml:space="preserve"> </w:t>
      </w:r>
      <w:r w:rsidRPr="00462944">
        <w:t>de</w:t>
      </w:r>
      <w:r>
        <w:t xml:space="preserve"> </w:t>
      </w:r>
      <w:r w:rsidRPr="00462944">
        <w:t>tegenwoordige</w:t>
      </w:r>
      <w:r>
        <w:t xml:space="preserve"> </w:t>
      </w:r>
      <w:r w:rsidRPr="00462944">
        <w:t>donkere,</w:t>
      </w:r>
      <w:r>
        <w:t xml:space="preserve"> </w:t>
      </w:r>
      <w:r w:rsidRPr="00462944">
        <w:t>droevige</w:t>
      </w:r>
      <w:r>
        <w:t xml:space="preserve"> </w:t>
      </w:r>
      <w:r w:rsidRPr="00462944">
        <w:t>beschikkingen van Gods voorzienigheid in</w:t>
      </w:r>
      <w:r>
        <w:t xml:space="preserve"> </w:t>
      </w:r>
      <w:r w:rsidRPr="00462944">
        <w:t>overeenstemming</w:t>
      </w:r>
      <w:r>
        <w:t xml:space="preserve"> </w:t>
      </w:r>
      <w:r w:rsidRPr="00462944">
        <w:t>te brengen met Zijn goedertierenheid en waarheid, moeten wij ons toch houden</w:t>
      </w:r>
      <w:r>
        <w:t xml:space="preserve"> </w:t>
      </w:r>
      <w:r w:rsidRPr="00462944">
        <w:t>aan dit beginsel, dat Gods goedertierenheden onuitputtelijk zijn, en Zijn waarheid onaantastbaar is,</w:t>
      </w:r>
      <w:r>
        <w:t xml:space="preserve"> </w:t>
      </w:r>
      <w:r w:rsidRPr="00462944">
        <w:t>en dit moet ons een oorzaak zijn van blijdschap en lofzegging.</w:t>
      </w:r>
      <w:r>
        <w:t xml:space="preserve"> </w:t>
      </w:r>
      <w:r w:rsidRPr="00462944">
        <w:t>"lk zal de goedertierenheden des</w:t>
      </w:r>
      <w:r>
        <w:t xml:space="preserve"> </w:t>
      </w:r>
      <w:r w:rsidRPr="00462944">
        <w:t>Heeren</w:t>
      </w:r>
      <w:r>
        <w:t xml:space="preserve"> </w:t>
      </w:r>
      <w:r w:rsidRPr="00462944">
        <w:t>eeuwiglijk</w:t>
      </w:r>
      <w:r>
        <w:t xml:space="preserve"> </w:t>
      </w:r>
      <w:r w:rsidRPr="00462944">
        <w:t>zingen,</w:t>
      </w:r>
      <w:r>
        <w:t xml:space="preserve"> </w:t>
      </w:r>
      <w:r w:rsidRPr="00462944">
        <w:t>een</w:t>
      </w:r>
      <w:r>
        <w:t xml:space="preserve"> </w:t>
      </w:r>
      <w:r w:rsidRPr="00462944">
        <w:t>loflied zingen tot Gods eer, een lieflijk lied tot mijn eigen</w:t>
      </w:r>
      <w:r>
        <w:t xml:space="preserve"> </w:t>
      </w:r>
      <w:r w:rsidRPr="00462944">
        <w:t>vertroosting, en</w:t>
      </w:r>
      <w:r>
        <w:t xml:space="preserve"> </w:t>
      </w:r>
      <w:r w:rsidRPr="00462944">
        <w:t>maschil,</w:t>
      </w:r>
      <w:r>
        <w:t xml:space="preserve"> </w:t>
      </w:r>
      <w:r w:rsidRPr="00462944">
        <w:t>een</w:t>
      </w:r>
      <w:r>
        <w:t xml:space="preserve"> </w:t>
      </w:r>
      <w:r w:rsidRPr="00462944">
        <w:t>onderwijzend lied,</w:t>
      </w:r>
      <w:r>
        <w:t xml:space="preserve"> </w:t>
      </w:r>
      <w:r w:rsidRPr="00462944">
        <w:t>tot stichting van anderen." Wij kunnen Gods</w:t>
      </w:r>
      <w:r>
        <w:t xml:space="preserve"> </w:t>
      </w:r>
      <w:r w:rsidRPr="00462944">
        <w:t>goedertierenheden eeuwiglijk zingen, zonder dat het onderwerp uitgeput raakt of vervelend wordt.</w:t>
      </w:r>
      <w:r>
        <w:t xml:space="preserve"> </w:t>
      </w:r>
      <w:r w:rsidRPr="00462944">
        <w:t>Wij moeten zingen van Gods goedertierenheden, zolang wij leven, anderen er toe opleiden om er</w:t>
      </w:r>
      <w:r>
        <w:t xml:space="preserve"> </w:t>
      </w:r>
      <w:r w:rsidRPr="00462944">
        <w:t>van te zingen als wij heengegaan zijn, en hopen er van te zingen in de hemel tot in alle eeuwigheid, en</w:t>
      </w:r>
      <w:r>
        <w:t xml:space="preserve"> </w:t>
      </w:r>
      <w:r w:rsidRPr="00462944">
        <w:t>dit is: de goedertierenheden des Heeren eeuwiglijk zingen, met mijn mond, en met mijn pen, (want</w:t>
      </w:r>
      <w:r>
        <w:t xml:space="preserve"> </w:t>
      </w:r>
      <w:r w:rsidRPr="00462944">
        <w:t>ook daardoor spreken wij)</w:t>
      </w:r>
      <w:r>
        <w:t xml:space="preserve"> </w:t>
      </w:r>
      <w:r w:rsidRPr="00462944">
        <w:t>zal ik</w:t>
      </w:r>
      <w:r>
        <w:t xml:space="preserve"> uw </w:t>
      </w:r>
      <w:r w:rsidRPr="00462944">
        <w:t>waarheid</w:t>
      </w:r>
      <w:r>
        <w:t xml:space="preserve"> </w:t>
      </w:r>
      <w:r w:rsidRPr="00462944">
        <w:t>bekend maken van geslacht tot geslacht,</w:t>
      </w:r>
      <w:r>
        <w:t xml:space="preserve"> </w:t>
      </w:r>
      <w:r w:rsidRPr="00462944">
        <w:t>uit</w:t>
      </w:r>
      <w:r>
        <w:t xml:space="preserve"> </w:t>
      </w:r>
      <w:r w:rsidRPr="00462944">
        <w:t>mijn eigen ervaring en waarneming aan de nakomelingschap verzekerende dat God getrouw is aan</w:t>
      </w:r>
      <w:r>
        <w:t xml:space="preserve"> </w:t>
      </w:r>
      <w:r w:rsidRPr="00462944">
        <w:t>ieder woord, dat Hij heeft gesproken, opdat zij leren "hun hoop op God te stellen," Psalm 78:7</w:t>
      </w:r>
      <w:r>
        <w:t>.</w:t>
      </w:r>
    </w:p>
    <w:p w:rsidR="00DB5BA7" w:rsidRDefault="00DB5BA7" w:rsidP="00DB5BA7">
      <w:pPr>
        <w:jc w:val="both"/>
      </w:pPr>
    </w:p>
    <w:p w:rsidR="005A1637" w:rsidRDefault="00DB5BA7" w:rsidP="00DB5BA7">
      <w:pPr>
        <w:jc w:val="both"/>
      </w:pPr>
      <w:r>
        <w:t xml:space="preserve">2. </w:t>
      </w:r>
      <w:r w:rsidRPr="00462944">
        <w:t xml:space="preserve">Hoe het ook zij, het eeuwig verbond is vast en zeker, vers 3-5. </w:t>
      </w:r>
    </w:p>
    <w:p w:rsidR="005A1637" w:rsidRDefault="00DB5BA7" w:rsidP="00DB5BA7">
      <w:pPr>
        <w:jc w:val="both"/>
      </w:pPr>
      <w:r w:rsidRPr="00462944">
        <w:t>Hier hebben wij:</w:t>
      </w:r>
      <w:r>
        <w:t xml:space="preserve"> </w:t>
      </w:r>
    </w:p>
    <w:p w:rsidR="005A1637" w:rsidRDefault="00DB5BA7" w:rsidP="00DB5BA7">
      <w:pPr>
        <w:jc w:val="both"/>
      </w:pPr>
      <w:r w:rsidRPr="00462944">
        <w:t>A.</w:t>
      </w:r>
      <w:r>
        <w:t xml:space="preserve"> </w:t>
      </w:r>
      <w:r w:rsidRPr="00462944">
        <w:t>Het geloof en de hoop van de psalmist. "De dingen hebben thans een donker aanzien, het huis</w:t>
      </w:r>
      <w:r>
        <w:t xml:space="preserve"> </w:t>
      </w:r>
      <w:r w:rsidRPr="00462944">
        <w:t>van David wordt met algehele uitroeiing bedreigd, maar ik heb gezegd en het woord van God</w:t>
      </w:r>
      <w:r>
        <w:t xml:space="preserve"> </w:t>
      </w:r>
      <w:r w:rsidRPr="00462944">
        <w:t>machtigt mij om het te zeggen dat de goedertierenheid eeuwiglijk gebouwd zal worden." Daar Gods</w:t>
      </w:r>
      <w:r>
        <w:t xml:space="preserve"> </w:t>
      </w:r>
      <w:r w:rsidRPr="00462944">
        <w:t>goedertierenheid, de goedheid van Zijn wezen, de stof moet zijn van ons lied, vers 2, zoveel te meer</w:t>
      </w:r>
      <w:r>
        <w:t xml:space="preserve"> </w:t>
      </w:r>
      <w:r w:rsidRPr="00462944">
        <w:t>dan nog de goedertierenheid, die ons opgebouwd is in het verbond, zij neemt nog steeds toe, zoals</w:t>
      </w:r>
      <w:r>
        <w:t xml:space="preserve"> </w:t>
      </w:r>
      <w:r w:rsidRPr="00462944">
        <w:t>een huis, waaraan men bezig is te bouwen, en zij zal tot in eeuwigheid onze rust blijven, zoals een</w:t>
      </w:r>
      <w:r>
        <w:t xml:space="preserve"> </w:t>
      </w:r>
      <w:r w:rsidRPr="00462944">
        <w:t>huis, dat gebouwd is. Zij zal eeuwiglijk</w:t>
      </w:r>
      <w:r>
        <w:t xml:space="preserve"> </w:t>
      </w:r>
      <w:r w:rsidRPr="00462944">
        <w:t>gebouwd worden, want de eeuwige woningen, waarop wij</w:t>
      </w:r>
      <w:r>
        <w:t xml:space="preserve"> </w:t>
      </w:r>
      <w:r w:rsidRPr="00462944">
        <w:t>hopen in het Nieuwe Jeruzalem, zijn van</w:t>
      </w:r>
      <w:r>
        <w:t xml:space="preserve"> </w:t>
      </w:r>
      <w:r w:rsidRPr="00462944">
        <w:t>die bouw. Indien de goedertierenheid voor eeuwig</w:t>
      </w:r>
      <w:r>
        <w:t xml:space="preserve"> </w:t>
      </w:r>
      <w:r w:rsidRPr="00462944">
        <w:t>gebouwd zal worden, dan zal de tabernakel van David, die vervallen was, weer opgericht worden</w:t>
      </w:r>
      <w:r>
        <w:t xml:space="preserve"> </w:t>
      </w:r>
      <w:r w:rsidRPr="00462944">
        <w:t>uit</w:t>
      </w:r>
      <w:r>
        <w:t xml:space="preserve"> </w:t>
      </w:r>
      <w:r w:rsidRPr="00462944">
        <w:t>zijn puin, en wederom gebouwd worden als in de dagen vanouds Amos 9:11. De</w:t>
      </w:r>
      <w:r>
        <w:t xml:space="preserve"> </w:t>
      </w:r>
      <w:r w:rsidRPr="00462944">
        <w:t>goedertierenheid</w:t>
      </w:r>
      <w:r>
        <w:t xml:space="preserve"> </w:t>
      </w:r>
      <w:r w:rsidRPr="00462944">
        <w:t>zal eeuwiglijk gebouwd worden, omdat Gij in</w:t>
      </w:r>
      <w:r>
        <w:t xml:space="preserve"> </w:t>
      </w:r>
      <w:r w:rsidRPr="00462944">
        <w:t>de hemelen zelf</w:t>
      </w:r>
      <w:r>
        <w:t xml:space="preserve"> uw </w:t>
      </w:r>
      <w:r w:rsidRPr="00462944">
        <w:t>waarheid</w:t>
      </w:r>
      <w:r>
        <w:t xml:space="preserve"> </w:t>
      </w:r>
      <w:r w:rsidRPr="00462944">
        <w:t>bevestigd hebt.</w:t>
      </w:r>
      <w:r>
        <w:t xml:space="preserve"> </w:t>
      </w:r>
      <w:r w:rsidRPr="00462944">
        <w:t>Hoewel wij in onze verwachtingen in een bijzonder</w:t>
      </w:r>
      <w:r>
        <w:t xml:space="preserve"> </w:t>
      </w:r>
      <w:r w:rsidRPr="00462944">
        <w:t>opzicht teleurgesteld zijn, zijn</w:t>
      </w:r>
      <w:r>
        <w:t xml:space="preserve"> </w:t>
      </w:r>
      <w:r w:rsidRPr="00462944">
        <w:t>daarom Gods beloften niet teniet gedaan,</w:t>
      </w:r>
      <w:r>
        <w:t xml:space="preserve"> </w:t>
      </w:r>
      <w:r w:rsidRPr="00462944">
        <w:t>zij zijn</w:t>
      </w:r>
      <w:r>
        <w:t xml:space="preserve"> </w:t>
      </w:r>
      <w:r w:rsidRPr="00462944">
        <w:t>bevestigd in de hemelen zelf,</w:t>
      </w:r>
      <w:r>
        <w:t xml:space="preserve"> </w:t>
      </w:r>
      <w:r w:rsidRPr="00462944">
        <w:t>dat</w:t>
      </w:r>
      <w:r>
        <w:t xml:space="preserve"> </w:t>
      </w:r>
      <w:r w:rsidRPr="00462944">
        <w:t>is, in Zijn</w:t>
      </w:r>
      <w:r>
        <w:t xml:space="preserve"> </w:t>
      </w:r>
      <w:r w:rsidRPr="00462944">
        <w:t>eeuwige raad, zij zijn verheven boven de veranderingen van dit lagere gebied en buiten het bereik</w:t>
      </w:r>
      <w:r>
        <w:t xml:space="preserve"> </w:t>
      </w:r>
      <w:r w:rsidRPr="00462944">
        <w:t>van de tegenstand van hel en aarde.</w:t>
      </w:r>
      <w:r>
        <w:t xml:space="preserve"> </w:t>
      </w:r>
      <w:r w:rsidRPr="00462944">
        <w:t>De vastheid van de materiëlen hemel is een zinnebeeld van de</w:t>
      </w:r>
      <w:r>
        <w:t xml:space="preserve"> </w:t>
      </w:r>
      <w:r w:rsidRPr="00462944">
        <w:t>waarheid van Gods Woord, de hemel kan omfloerst zijn door dampen, die opstijgen uit de aarde,</w:t>
      </w:r>
      <w:r>
        <w:t xml:space="preserve"> </w:t>
      </w:r>
      <w:r w:rsidRPr="00462944">
        <w:t>maar hij kan niet aangeraakt, niet veranderd worden.</w:t>
      </w:r>
      <w:r>
        <w:t xml:space="preserve"> </w:t>
      </w:r>
    </w:p>
    <w:p w:rsidR="005A1637" w:rsidRDefault="005A1637" w:rsidP="00DB5BA7">
      <w:pPr>
        <w:jc w:val="both"/>
      </w:pPr>
    </w:p>
    <w:p w:rsidR="00DB5BA7" w:rsidRDefault="00DB5BA7" w:rsidP="00DB5BA7">
      <w:pPr>
        <w:jc w:val="both"/>
      </w:pPr>
      <w:r w:rsidRPr="00462944">
        <w:t>B. Een uittreksel van het verbond, waarop dit geloof en deze hoop gebouwd zijn.</w:t>
      </w:r>
      <w:r>
        <w:t xml:space="preserve"> </w:t>
      </w:r>
      <w:r w:rsidRPr="00462944">
        <w:t>Ik heb het</w:t>
      </w:r>
      <w:r>
        <w:t xml:space="preserve"> </w:t>
      </w:r>
      <w:r w:rsidRPr="00462944">
        <w:t>gezegd,</w:t>
      </w:r>
      <w:r>
        <w:t xml:space="preserve"> </w:t>
      </w:r>
      <w:r w:rsidRPr="00462944">
        <w:t>zegt de psalmist, want</w:t>
      </w:r>
      <w:r>
        <w:t xml:space="preserve"> </w:t>
      </w:r>
      <w:r w:rsidRPr="00462944">
        <w:t>God heeft</w:t>
      </w:r>
      <w:r>
        <w:t xml:space="preserve"> </w:t>
      </w:r>
      <w:r w:rsidRPr="00462944">
        <w:t>het gezworen,</w:t>
      </w:r>
      <w:r>
        <w:t xml:space="preserve"> </w:t>
      </w:r>
      <w:r w:rsidRPr="00462944">
        <w:t>opdat de</w:t>
      </w:r>
      <w:r>
        <w:t xml:space="preserve"> </w:t>
      </w:r>
      <w:r w:rsidRPr="00462944">
        <w:t>erfgenamen van de belofte</w:t>
      </w:r>
      <w:r>
        <w:t xml:space="preserve"> </w:t>
      </w:r>
      <w:r w:rsidRPr="00462944">
        <w:t>volkomen zeker</w:t>
      </w:r>
      <w:r>
        <w:t xml:space="preserve"> </w:t>
      </w:r>
      <w:r w:rsidRPr="00462944">
        <w:t>zullen zijn van de onveranderlijkheid van Zijn raad. Hij voert God sprekende in,</w:t>
      </w:r>
      <w:r>
        <w:t xml:space="preserve"> </w:t>
      </w:r>
      <w:r w:rsidRPr="00462944">
        <w:t>vers 4, erkennende tot vertroosting van Zijn volk:</w:t>
      </w:r>
      <w:r>
        <w:t xml:space="preserve"> </w:t>
      </w:r>
      <w:r w:rsidRPr="00462944">
        <w:t>"lk heb een verbond gemaakt,</w:t>
      </w:r>
      <w:r>
        <w:t xml:space="preserve"> </w:t>
      </w:r>
      <w:r w:rsidRPr="00462944">
        <w:t>en dus zal Ik het</w:t>
      </w:r>
      <w:r>
        <w:t xml:space="preserve"> </w:t>
      </w:r>
      <w:r w:rsidRPr="00462944">
        <w:t>houden." Het verbond is gemaakt met David, het verbond van het koningschap is met hem gemaakt</w:t>
      </w:r>
      <w:r>
        <w:t xml:space="preserve"> </w:t>
      </w:r>
      <w:r w:rsidRPr="00462944">
        <w:t>als de vader van zijn geslacht en met zijn zaad door hem, en om Zijnentwil, voorstellende het</w:t>
      </w:r>
      <w:r>
        <w:t xml:space="preserve"> </w:t>
      </w:r>
      <w:r w:rsidRPr="00462944">
        <w:t>verbond van de genade, gemaakt met Christus als Hoofd van de kerk, en met alle gelovigen als Zijn</w:t>
      </w:r>
      <w:r>
        <w:t xml:space="preserve"> </w:t>
      </w:r>
      <w:r w:rsidRPr="00462944">
        <w:t>geestelijk</w:t>
      </w:r>
      <w:r>
        <w:t xml:space="preserve"> </w:t>
      </w:r>
      <w:r w:rsidRPr="00462944">
        <w:t>zaad. David wordt hier</w:t>
      </w:r>
      <w:r>
        <w:t xml:space="preserve"> </w:t>
      </w:r>
      <w:r w:rsidRPr="00462944">
        <w:t>Gods uitverkorene</w:t>
      </w:r>
      <w:r>
        <w:t xml:space="preserve"> </w:t>
      </w:r>
      <w:r w:rsidRPr="00462944">
        <w:t>en Zijn knecht geroemd, en gelijk God niet</w:t>
      </w:r>
      <w:r>
        <w:t xml:space="preserve"> </w:t>
      </w:r>
      <w:r w:rsidRPr="00462944">
        <w:t>veranderlijk is om op Zijn eigen keuze terug te komen, zo</w:t>
      </w:r>
      <w:r>
        <w:t xml:space="preserve"> </w:t>
      </w:r>
      <w:r w:rsidRPr="00462944">
        <w:t>is Hij ook niet onrechtvaardig</w:t>
      </w:r>
      <w:r>
        <w:t xml:space="preserve"> </w:t>
      </w:r>
      <w:r w:rsidRPr="00462944">
        <w:t>om iemand</w:t>
      </w:r>
      <w:r>
        <w:t xml:space="preserve"> </w:t>
      </w:r>
      <w:r w:rsidRPr="00462944">
        <w:t>te verstoten, die Hem heeft gediend. Er zijn twee dingen, die de psalmist aanmoedigen om zijn</w:t>
      </w:r>
      <w:r>
        <w:t xml:space="preserve"> </w:t>
      </w:r>
      <w:r w:rsidRPr="00462944">
        <w:t>geloof te bouwen op dit verbond</w:t>
      </w:r>
      <w:r>
        <w:t>.</w:t>
      </w:r>
    </w:p>
    <w:p w:rsidR="00DB5BA7" w:rsidRDefault="00DB5BA7" w:rsidP="00DB5BA7">
      <w:pPr>
        <w:jc w:val="both"/>
      </w:pPr>
      <w:r>
        <w:t xml:space="preserve">a. </w:t>
      </w:r>
      <w:r w:rsidRPr="00462944">
        <w:t>De bekrachtiging ervan,</w:t>
      </w:r>
      <w:r>
        <w:t xml:space="preserve"> </w:t>
      </w:r>
      <w:r w:rsidRPr="00462944">
        <w:t>het werd bevestigd met een eed.</w:t>
      </w:r>
      <w:r>
        <w:t xml:space="preserve"> </w:t>
      </w:r>
      <w:r w:rsidRPr="00462944">
        <w:t>De Heere</w:t>
      </w:r>
      <w:r>
        <w:t xml:space="preserve"> </w:t>
      </w:r>
      <w:r w:rsidRPr="00462944">
        <w:t>heeft gezworen en het zal</w:t>
      </w:r>
      <w:r>
        <w:t xml:space="preserve"> </w:t>
      </w:r>
      <w:r w:rsidRPr="00462944">
        <w:t>Hem niet berouwen</w:t>
      </w:r>
      <w:r>
        <w:t>.</w:t>
      </w:r>
    </w:p>
    <w:p w:rsidR="00DB5BA7" w:rsidRPr="007E4245" w:rsidRDefault="00DB5BA7" w:rsidP="00DB5BA7">
      <w:pPr>
        <w:jc w:val="both"/>
        <w:rPr>
          <w:b/>
          <w:sz w:val="28"/>
        </w:rPr>
      </w:pPr>
      <w:r>
        <w:t xml:space="preserve">b. </w:t>
      </w:r>
      <w:r w:rsidRPr="00462944">
        <w:t>De bestendigheid ervan. De zegeningen van het ver bond waren niet slechts aan David zelf</w:t>
      </w:r>
      <w:r>
        <w:t xml:space="preserve"> </w:t>
      </w:r>
      <w:r w:rsidRPr="00462944">
        <w:t>verzekerd,</w:t>
      </w:r>
      <w:r>
        <w:t xml:space="preserve"> </w:t>
      </w:r>
      <w:r w:rsidRPr="00462944">
        <w:t>maar</w:t>
      </w:r>
      <w:r>
        <w:t xml:space="preserve"> </w:t>
      </w:r>
      <w:r w:rsidRPr="00462944">
        <w:t>gingen</w:t>
      </w:r>
      <w:r>
        <w:t xml:space="preserve"> </w:t>
      </w:r>
      <w:r w:rsidRPr="00462944">
        <w:t>door erfrecht</w:t>
      </w:r>
      <w:r>
        <w:t xml:space="preserve"> </w:t>
      </w:r>
      <w:r w:rsidRPr="00462944">
        <w:t>over</w:t>
      </w:r>
      <w:r>
        <w:t xml:space="preserve"> </w:t>
      </w:r>
      <w:r w:rsidRPr="00462944">
        <w:t>in</w:t>
      </w:r>
      <w:r>
        <w:t xml:space="preserve"> </w:t>
      </w:r>
      <w:r w:rsidRPr="00462944">
        <w:t>zijn geslacht, er was beloofd</w:t>
      </w:r>
      <w:r>
        <w:t xml:space="preserve"> </w:t>
      </w:r>
      <w:r w:rsidRPr="00462944">
        <w:t>dat zijn geslacht</w:t>
      </w:r>
      <w:r>
        <w:t xml:space="preserve"> </w:t>
      </w:r>
      <w:r w:rsidRPr="00462944">
        <w:t>bestendigd zou worden: "Ik zal Uw zaad tot in eeuwigheid</w:t>
      </w:r>
      <w:r>
        <w:t xml:space="preserve"> </w:t>
      </w:r>
      <w:r w:rsidRPr="00462944">
        <w:t>bevestigen zodat aan David geen zoon</w:t>
      </w:r>
      <w:r>
        <w:t xml:space="preserve"> </w:t>
      </w:r>
      <w:r w:rsidRPr="00462944">
        <w:t>zal ontbreken om op zijn troon te regeren," Jeremia 33:20, 21, en dat het altijd een koninklijk</w:t>
      </w:r>
      <w:r>
        <w:t xml:space="preserve"> </w:t>
      </w:r>
      <w:r w:rsidRPr="00462944">
        <w:t>geslacht zal blijven.</w:t>
      </w:r>
      <w:r>
        <w:t xml:space="preserve"> </w:t>
      </w:r>
      <w:r w:rsidRPr="00462944">
        <w:t>Ik</w:t>
      </w:r>
      <w:r>
        <w:t xml:space="preserve"> </w:t>
      </w:r>
      <w:r w:rsidRPr="00462944">
        <w:t>zal uw troon opbouwen van geslacht tot geslacht.</w:t>
      </w:r>
      <w:r>
        <w:t xml:space="preserve"> </w:t>
      </w:r>
      <w:r w:rsidRPr="00462944">
        <w:t>Die belofte heeft haar</w:t>
      </w:r>
      <w:r>
        <w:t xml:space="preserve"> </w:t>
      </w:r>
      <w:r w:rsidRPr="00462944">
        <w:t>vervulling alleen in Christus,</w:t>
      </w:r>
      <w:r>
        <w:t xml:space="preserve"> </w:t>
      </w:r>
      <w:r w:rsidRPr="00462944">
        <w:t>van het zaad Davids, die leeft tot in eeuwigheid, aan wie</w:t>
      </w:r>
      <w:r>
        <w:t xml:space="preserve"> </w:t>
      </w:r>
      <w:r w:rsidRPr="00462944">
        <w:t>God de troon</w:t>
      </w:r>
      <w:r>
        <w:t xml:space="preserve"> </w:t>
      </w:r>
      <w:r w:rsidRPr="00462944">
        <w:t>van Zijn vader David</w:t>
      </w:r>
      <w:r>
        <w:t xml:space="preserve"> </w:t>
      </w:r>
      <w:r w:rsidRPr="00462944">
        <w:t>gegeven heeft, en van de grootheid</w:t>
      </w:r>
      <w:r>
        <w:t xml:space="preserve"> </w:t>
      </w:r>
      <w:r w:rsidRPr="00462944">
        <w:t>van Zijn heerschappij en Zijns vredes zal</w:t>
      </w:r>
      <w:r>
        <w:t xml:space="preserve"> </w:t>
      </w:r>
      <w:r w:rsidRPr="00462944">
        <w:t>geen einde zijn. Van dit verbond zal de psalmist uitvoeriger spreken, vers 20 en verv</w:t>
      </w:r>
      <w:r w:rsidRPr="007E4245">
        <w:rPr>
          <w:b/>
          <w:sz w:val="28"/>
        </w:rPr>
        <w:t>.</w:t>
      </w:r>
    </w:p>
    <w:p w:rsidR="00DB5BA7" w:rsidRPr="007E4245" w:rsidRDefault="00DB5BA7" w:rsidP="00DB5BA7">
      <w:pPr>
        <w:jc w:val="both"/>
        <w:rPr>
          <w:b/>
          <w:sz w:val="28"/>
        </w:rPr>
      </w:pPr>
    </w:p>
    <w:p w:rsidR="005A1637" w:rsidRDefault="00DB5BA7" w:rsidP="000F41F8">
      <w:pPr>
        <w:jc w:val="both"/>
        <w:outlineLvl w:val="0"/>
      </w:pPr>
      <w:r w:rsidRPr="007E4245">
        <w:rPr>
          <w:b/>
          <w:sz w:val="28"/>
        </w:rPr>
        <w:t xml:space="preserve">PSALM </w:t>
      </w:r>
      <w:r w:rsidRPr="00462944">
        <w:t>89:6-15</w:t>
      </w:r>
      <w:r>
        <w:t xml:space="preserve"> </w:t>
      </w:r>
    </w:p>
    <w:p w:rsidR="00DB5BA7" w:rsidRDefault="00DB5BA7" w:rsidP="00DB5BA7">
      <w:pPr>
        <w:jc w:val="both"/>
      </w:pPr>
      <w:r w:rsidRPr="00462944">
        <w:t>Deze verzen zijn vol van de lof van God.</w:t>
      </w:r>
      <w:r>
        <w:t xml:space="preserve"> </w:t>
      </w:r>
      <w:r w:rsidRPr="00462944">
        <w:t>Merk op</w:t>
      </w:r>
      <w:r>
        <w:t>:</w:t>
      </w:r>
    </w:p>
    <w:p w:rsidR="00DB5BA7" w:rsidRDefault="00DB5BA7" w:rsidP="00DB5BA7">
      <w:pPr>
        <w:jc w:val="both"/>
      </w:pPr>
      <w:r>
        <w:t>I.</w:t>
      </w:r>
      <w:r w:rsidRPr="00462944">
        <w:t xml:space="preserve"> Waar en door wie God geprezen moet worden</w:t>
      </w:r>
      <w:r>
        <w:t>.</w:t>
      </w:r>
    </w:p>
    <w:p w:rsidR="00DB5BA7" w:rsidRDefault="00DB5BA7" w:rsidP="00DB5BA7">
      <w:pPr>
        <w:jc w:val="both"/>
      </w:pPr>
      <w:r>
        <w:t xml:space="preserve">1. </w:t>
      </w:r>
      <w:r w:rsidRPr="00462944">
        <w:t>God moet geprezen worden door de engelen hierboven.</w:t>
      </w:r>
      <w:r>
        <w:t xml:space="preserve"> </w:t>
      </w:r>
      <w:r w:rsidRPr="00462944">
        <w:t>De</w:t>
      </w:r>
      <w:r>
        <w:t xml:space="preserve"> </w:t>
      </w:r>
      <w:r w:rsidRPr="00462944">
        <w:t>hemelen loven</w:t>
      </w:r>
      <w:r>
        <w:t xml:space="preserve"> uw </w:t>
      </w:r>
      <w:r w:rsidRPr="00462944">
        <w:t>wonderen, o</w:t>
      </w:r>
      <w:r>
        <w:t xml:space="preserve"> </w:t>
      </w:r>
      <w:r w:rsidRPr="00462944">
        <w:t>Heere,</w:t>
      </w:r>
      <w:r>
        <w:t xml:space="preserve"> </w:t>
      </w:r>
      <w:r w:rsidRPr="00462944">
        <w:t>vers 6, dat is: "De heerlijke bewoners van de bovenwereld</w:t>
      </w:r>
      <w:r>
        <w:t xml:space="preserve"> </w:t>
      </w:r>
      <w:r w:rsidRPr="00462944">
        <w:t>bezingen voortdurend Uwen lof.</w:t>
      </w:r>
      <w:r>
        <w:t xml:space="preserve"> </w:t>
      </w:r>
      <w:r w:rsidRPr="00462944">
        <w:t>Looft de Heere,</w:t>
      </w:r>
      <w:r>
        <w:t xml:space="preserve"> </w:t>
      </w:r>
      <w:r w:rsidRPr="00462944">
        <w:t>Zijn engelen" Psalm 103:20. De werken Gods zijn wonderen,</w:t>
      </w:r>
      <w:r>
        <w:t xml:space="preserve"> </w:t>
      </w:r>
      <w:r w:rsidRPr="00462944">
        <w:t>zelfs voor hen, die er</w:t>
      </w:r>
      <w:r>
        <w:t xml:space="preserve"> </w:t>
      </w:r>
      <w:r w:rsidRPr="00462944">
        <w:t>het best mee bekend zijn en er het meest mee vertrouwd zijn, hoe meer Gods werken gekend</w:t>
      </w:r>
      <w:r>
        <w:t xml:space="preserve"> </w:t>
      </w:r>
      <w:r w:rsidRPr="00462944">
        <w:t>worden, hoe meer zij bewonderd en geprezen worden.</w:t>
      </w:r>
      <w:r>
        <w:t xml:space="preserve"> </w:t>
      </w:r>
      <w:r w:rsidRPr="00462944">
        <w:t>Dit moet ons de hemel doen liefhebben, ons</w:t>
      </w:r>
      <w:r>
        <w:t xml:space="preserve"> </w:t>
      </w:r>
      <w:r w:rsidRPr="00462944">
        <w:t>doen verlangen om daar te zijn, en daar zullen wij niets anders te doen hebben dan God en Zijn</w:t>
      </w:r>
      <w:r>
        <w:t xml:space="preserve"> </w:t>
      </w:r>
      <w:r w:rsidRPr="00462944">
        <w:t>wonderen te loven</w:t>
      </w:r>
      <w:r>
        <w:t>.</w:t>
      </w:r>
    </w:p>
    <w:p w:rsidR="00DB5BA7" w:rsidRDefault="00DB5BA7" w:rsidP="00DB5BA7">
      <w:pPr>
        <w:jc w:val="both"/>
      </w:pPr>
    </w:p>
    <w:p w:rsidR="005A1637" w:rsidRDefault="00DB5BA7" w:rsidP="00DB5BA7">
      <w:pPr>
        <w:jc w:val="both"/>
      </w:pPr>
      <w:r>
        <w:t xml:space="preserve">2. </w:t>
      </w:r>
      <w:r w:rsidRPr="00462944">
        <w:t>God wordt geloofd door de vergaderingen van Zijn heiligen op aarde de lofzang is in stilheid tot</w:t>
      </w:r>
      <w:r>
        <w:t xml:space="preserve"> </w:t>
      </w:r>
      <w:r w:rsidRPr="00462944">
        <w:t xml:space="preserve">Hem in </w:t>
      </w:r>
      <w:r>
        <w:t>Sion</w:t>
      </w:r>
      <w:r w:rsidRPr="00462944">
        <w:t xml:space="preserve"> en hoewel zij ver tekort schieten bij de lof van de engelen, behaagt het Gode toch om</w:t>
      </w:r>
      <w:r>
        <w:t xml:space="preserve"> </w:t>
      </w:r>
      <w:r w:rsidRPr="00462944">
        <w:t>er nota van te nemen, en acht Hij zich er door geëerd. "Uw getrouwheid en de waarheid</w:t>
      </w:r>
      <w:r>
        <w:t xml:space="preserve"> </w:t>
      </w:r>
      <w:r w:rsidRPr="00462944">
        <w:t>Uwer</w:t>
      </w:r>
      <w:r>
        <w:t xml:space="preserve"> </w:t>
      </w:r>
      <w:r w:rsidRPr="00462944">
        <w:t>belofte, die rots, waarop de kerk gebouwd is, zullen geprezen worden in de vergadering van de</w:t>
      </w:r>
      <w:r>
        <w:t xml:space="preserve"> </w:t>
      </w:r>
      <w:r w:rsidRPr="00462944">
        <w:t>heiligen, die aan deze getrouwheid</w:t>
      </w:r>
      <w:r>
        <w:t xml:space="preserve"> </w:t>
      </w:r>
      <w:r w:rsidRPr="00462944">
        <w:t>hun alles verschuldigd zijn, en wier blijvende troost het is, dat er</w:t>
      </w:r>
      <w:r>
        <w:t xml:space="preserve"> </w:t>
      </w:r>
      <w:r w:rsidRPr="00462944">
        <w:t>een</w:t>
      </w:r>
      <w:r>
        <w:t xml:space="preserve"> </w:t>
      </w:r>
      <w:r w:rsidRPr="00462944">
        <w:t>belofte</w:t>
      </w:r>
      <w:r>
        <w:t xml:space="preserve"> </w:t>
      </w:r>
      <w:r w:rsidRPr="00462944">
        <w:t>is, en dat Hij,</w:t>
      </w:r>
      <w:r>
        <w:t xml:space="preserve"> </w:t>
      </w:r>
      <w:r w:rsidRPr="00462944">
        <w:t>die beloofd</w:t>
      </w:r>
      <w:r>
        <w:t xml:space="preserve"> </w:t>
      </w:r>
      <w:r w:rsidRPr="00462944">
        <w:t>heeft,</w:t>
      </w:r>
      <w:r>
        <w:t xml:space="preserve"> </w:t>
      </w:r>
      <w:r w:rsidRPr="00462944">
        <w:t>getrouw</w:t>
      </w:r>
      <w:r>
        <w:t xml:space="preserve"> </w:t>
      </w:r>
      <w:r w:rsidRPr="00462944">
        <w:t xml:space="preserve">is." </w:t>
      </w:r>
    </w:p>
    <w:p w:rsidR="005A1637" w:rsidRDefault="00DB5BA7" w:rsidP="00DB5BA7">
      <w:pPr>
        <w:jc w:val="both"/>
      </w:pPr>
      <w:r w:rsidRPr="00462944">
        <w:t>Van Gods heiligen op aarde wordt</w:t>
      </w:r>
      <w:r>
        <w:t xml:space="preserve"> </w:t>
      </w:r>
      <w:r w:rsidRPr="00462944">
        <w:t>verwacht dat zij Hem loven, wie</w:t>
      </w:r>
      <w:r>
        <w:t xml:space="preserve"> </w:t>
      </w:r>
      <w:r w:rsidRPr="00462944">
        <w:t>zal het doen, als zij het niet doen? Laat ieder heilige Hem loven,</w:t>
      </w:r>
      <w:r>
        <w:t xml:space="preserve"> </w:t>
      </w:r>
      <w:r w:rsidRPr="00462944">
        <w:t>maar</w:t>
      </w:r>
      <w:r>
        <w:t xml:space="preserve"> </w:t>
      </w:r>
      <w:r w:rsidRPr="00462944">
        <w:t>inzonderheid de vergadering van de heiligen, als zij bijeenkomen, laat hen zich verenigen in</w:t>
      </w:r>
      <w:r>
        <w:t xml:space="preserve"> </w:t>
      </w:r>
      <w:r w:rsidRPr="00462944">
        <w:t>God te loven,</w:t>
      </w:r>
      <w:r>
        <w:t xml:space="preserve"> </w:t>
      </w:r>
      <w:r w:rsidRPr="00462944">
        <w:t xml:space="preserve">hoe meer van hen hoe beter, dan gelijkt het meer op de hemel. </w:t>
      </w:r>
    </w:p>
    <w:p w:rsidR="00DB5BA7" w:rsidRDefault="00DB5BA7" w:rsidP="00DB5BA7">
      <w:pPr>
        <w:jc w:val="both"/>
      </w:pPr>
      <w:r w:rsidRPr="00462944">
        <w:t>Van de eer, (Gode</w:t>
      </w:r>
      <w:r>
        <w:t xml:space="preserve"> </w:t>
      </w:r>
      <w:r w:rsidRPr="00462944">
        <w:t>bewezen door de vergadering</w:t>
      </w:r>
      <w:r>
        <w:t xml:space="preserve"> </w:t>
      </w:r>
      <w:r w:rsidRPr="00462944">
        <w:t>van de heiligen, spreekt hij nogmaals in vers 8.</w:t>
      </w:r>
      <w:r>
        <w:t xml:space="preserve"> </w:t>
      </w:r>
      <w:r w:rsidRPr="00462944">
        <w:t>God is grotelijks</w:t>
      </w:r>
      <w:r>
        <w:t xml:space="preserve"> </w:t>
      </w:r>
      <w:r w:rsidRPr="00462944">
        <w:t>geducht in de raad van de heiligen.</w:t>
      </w:r>
      <w:r>
        <w:t xml:space="preserve"> </w:t>
      </w:r>
      <w:r w:rsidRPr="00462944">
        <w:t>Heiligen moeten bijeenkomen ter Godsverering, ten einde</w:t>
      </w:r>
      <w:r>
        <w:t xml:space="preserve"> </w:t>
      </w:r>
      <w:r w:rsidRPr="00462944">
        <w:t>openlijk hun betrekking tot God te erkennen en elkaar op te wekken om Hem eer te geven, en door</w:t>
      </w:r>
      <w:r>
        <w:t xml:space="preserve"> </w:t>
      </w:r>
      <w:r w:rsidRPr="00462944">
        <w:t>de gemeenschap met God te onderhouden ook de gemeenschap van de heiligen te onderhouden. In</w:t>
      </w:r>
      <w:r>
        <w:t xml:space="preserve"> </w:t>
      </w:r>
      <w:r w:rsidRPr="00462944">
        <w:t>Godsdienstige bijeenkomsten heeft God de tegenwoordigheid</w:t>
      </w:r>
      <w:r>
        <w:t xml:space="preserve"> </w:t>
      </w:r>
      <w:r w:rsidRPr="00462944">
        <w:t>van Zijn genade beloofd, maar wij</w:t>
      </w:r>
      <w:r>
        <w:t xml:space="preserve"> </w:t>
      </w:r>
      <w:r w:rsidRPr="00462944">
        <w:t>moeten er ook de tegenwoordigheid</w:t>
      </w:r>
      <w:r>
        <w:t xml:space="preserve"> </w:t>
      </w:r>
      <w:r w:rsidRPr="00462944">
        <w:t>van Zijn majesteit zien, opdat de gemeenzaamheid tot welke</w:t>
      </w:r>
      <w:r>
        <w:t xml:space="preserve"> </w:t>
      </w:r>
      <w:r w:rsidRPr="00462944">
        <w:t>wij toegelaten zijn, geen de minste minachting zal teweegbrengen, want Hij is vreeslijk in Zijn</w:t>
      </w:r>
      <w:r>
        <w:t xml:space="preserve"> </w:t>
      </w:r>
      <w:r w:rsidRPr="00462944">
        <w:t>heiligdommen, en daarom grotelijks te duchten. Een heilig ontzag voor God moet ons aangrijpen en</w:t>
      </w:r>
      <w:r>
        <w:t xml:space="preserve"> </w:t>
      </w:r>
      <w:r w:rsidRPr="00462944">
        <w:t>ons vervullen in al ons naderen tot God, zelfs in het verborgen, waaraan zeer wel nog iets</w:t>
      </w:r>
      <w:r>
        <w:t xml:space="preserve"> </w:t>
      </w:r>
      <w:r w:rsidRPr="00462944">
        <w:t>toegevoegd kan worden door het plechtige van de openbare bijeenkomst. God moet</w:t>
      </w:r>
      <w:r>
        <w:t xml:space="preserve"> </w:t>
      </w:r>
      <w:r w:rsidRPr="00462944">
        <w:t>geëerbiedigd</w:t>
      </w:r>
      <w:r>
        <w:t xml:space="preserve"> </w:t>
      </w:r>
      <w:r w:rsidRPr="00462944">
        <w:t>worden boven allen, die rondom Hem zijn,</w:t>
      </w:r>
      <w:r>
        <w:t xml:space="preserve"> </w:t>
      </w:r>
      <w:r w:rsidRPr="00462944">
        <w:t>vers 8, die voortdurend bij Hem zijn als Zijn dienaren,</w:t>
      </w:r>
      <w:r>
        <w:t xml:space="preserve"> </w:t>
      </w:r>
      <w:r w:rsidRPr="00462944">
        <w:t>of om een bijzondere reden tot Hem naderen. Zie</w:t>
      </w:r>
      <w:r>
        <w:t xml:space="preserve"> </w:t>
      </w:r>
      <w:r w:rsidRPr="00462944">
        <w:t>Leviticus 10:3. Diegenen alleen dienen God op</w:t>
      </w:r>
      <w:r>
        <w:t xml:space="preserve"> </w:t>
      </w:r>
      <w:r w:rsidRPr="00462944">
        <w:t xml:space="preserve">Hem welbehaaglijke wijze, die Hem dienen "met eerbied en </w:t>
      </w:r>
      <w:r>
        <w:t>Godvruchtig</w:t>
      </w:r>
      <w:r w:rsidRPr="00462944">
        <w:t xml:space="preserve">heid," </w:t>
      </w:r>
      <w:r>
        <w:t>Hebreeën</w:t>
      </w:r>
      <w:r w:rsidRPr="00462944">
        <w:t xml:space="preserve"> 12:28</w:t>
      </w:r>
      <w:r>
        <w:t>.</w:t>
      </w:r>
    </w:p>
    <w:p w:rsidR="00DB5BA7" w:rsidRDefault="00DB5BA7" w:rsidP="00DB5BA7">
      <w:pPr>
        <w:jc w:val="both"/>
      </w:pPr>
    </w:p>
    <w:p w:rsidR="006C7811" w:rsidRDefault="00DB5BA7" w:rsidP="00DB5BA7">
      <w:pPr>
        <w:jc w:val="both"/>
      </w:pPr>
      <w:r>
        <w:t xml:space="preserve">II. </w:t>
      </w:r>
      <w:r w:rsidRPr="00462944">
        <w:t>Wat</w:t>
      </w:r>
      <w:r>
        <w:t xml:space="preserve"> </w:t>
      </w:r>
      <w:r w:rsidRPr="00462944">
        <w:t>het is God te loven. Het is Hem te erkennen als een wezen van ongeëvenaarde</w:t>
      </w:r>
      <w:r>
        <w:t xml:space="preserve"> </w:t>
      </w:r>
      <w:r w:rsidRPr="00462944">
        <w:t>volmaaktheid, waaraan niemand gelijk is, en waarmee niemand vergeleken kan worden, vers 7.</w:t>
      </w:r>
      <w:r>
        <w:t xml:space="preserve"> </w:t>
      </w:r>
      <w:r w:rsidRPr="00462944">
        <w:t>indien er wezens zijn, die er</w:t>
      </w:r>
      <w:r>
        <w:t xml:space="preserve"> </w:t>
      </w:r>
      <w:r w:rsidRPr="00462944">
        <w:t>aanspraak op kunnen maken met God te wedijveren, dan moeten zij</w:t>
      </w:r>
      <w:r>
        <w:t xml:space="preserve"> </w:t>
      </w:r>
      <w:r w:rsidRPr="00462944">
        <w:t>voorzeker onder de engelen gevonden worden,</w:t>
      </w:r>
      <w:r>
        <w:t xml:space="preserve"> </w:t>
      </w:r>
      <w:r w:rsidRPr="00462944">
        <w:t>maar allen staan zij oneindig ver bij Hem achter.</w:t>
      </w:r>
      <w:r>
        <w:t xml:space="preserve"> </w:t>
      </w:r>
      <w:r w:rsidRPr="00462944">
        <w:t>Wie mag in</w:t>
      </w:r>
      <w:r>
        <w:t xml:space="preserve"> </w:t>
      </w:r>
      <w:r w:rsidRPr="00462944">
        <w:t>de hemel tegen de Heere geschat worden,</w:t>
      </w:r>
      <w:r>
        <w:t xml:space="preserve"> </w:t>
      </w:r>
      <w:r w:rsidRPr="00462944">
        <w:t>zodat hij een deel kan opeisen van de</w:t>
      </w:r>
      <w:r>
        <w:t xml:space="preserve"> </w:t>
      </w:r>
      <w:r w:rsidRPr="00462944">
        <w:t>eerbied en de aanbidding, die Hem alleen toekomen,</w:t>
      </w:r>
      <w:r>
        <w:t xml:space="preserve"> </w:t>
      </w:r>
      <w:r w:rsidRPr="00462944">
        <w:t>of met Hem kan wedijveren om de hulde van</w:t>
      </w:r>
      <w:r>
        <w:t xml:space="preserve"> </w:t>
      </w:r>
      <w:r w:rsidRPr="00462944">
        <w:t>de kinderen van de mensen te ontvangen? Zij zijn</w:t>
      </w:r>
      <w:r>
        <w:t xml:space="preserve"> </w:t>
      </w:r>
      <w:r w:rsidRPr="00462944">
        <w:t>kinderen van de sterken,</w:t>
      </w:r>
      <w:r>
        <w:t xml:space="preserve"> </w:t>
      </w:r>
      <w:r w:rsidRPr="00462944">
        <w:t>maar</w:t>
      </w:r>
      <w:r>
        <w:t xml:space="preserve"> </w:t>
      </w:r>
      <w:r w:rsidRPr="00462944">
        <w:t>wie hunner kan</w:t>
      </w:r>
      <w:r>
        <w:t xml:space="preserve"> </w:t>
      </w:r>
      <w:r w:rsidRPr="00462944">
        <w:t>bij de Heere vergeleken worden? Edelen zijn de gelijken van vorsten, er is enige gelijkheid tussen</w:t>
      </w:r>
      <w:r>
        <w:t xml:space="preserve"> </w:t>
      </w:r>
      <w:r w:rsidRPr="00462944">
        <w:t>hen, maar er is geen gelijkheid tussen God en de engelen, zij zijn Zijn gelijken niet. "Bij wie zult</w:t>
      </w:r>
      <w:r>
        <w:t xml:space="preserve"> </w:t>
      </w:r>
      <w:r w:rsidRPr="00462944">
        <w:t xml:space="preserve">gijlieden Mij vergelijken, die Ik gelijk zij? zegt de Heilige", Jesaja 40:25. </w:t>
      </w:r>
    </w:p>
    <w:p w:rsidR="00DB5BA7" w:rsidRDefault="00DB5BA7" w:rsidP="00DB5BA7">
      <w:pPr>
        <w:jc w:val="both"/>
      </w:pPr>
      <w:r w:rsidRPr="00462944">
        <w:t>Hierop wordt nogmaals de</w:t>
      </w:r>
      <w:r>
        <w:t xml:space="preserve"> </w:t>
      </w:r>
      <w:r w:rsidRPr="00462944">
        <w:t>nadruk gelegd, vers 9. Wie is</w:t>
      </w:r>
      <w:r>
        <w:t xml:space="preserve"> </w:t>
      </w:r>
      <w:r w:rsidRPr="00462944">
        <w:t>als Gij grootmachtig?</w:t>
      </w:r>
      <w:r>
        <w:t xml:space="preserve"> </w:t>
      </w:r>
      <w:r w:rsidRPr="00462944">
        <w:t>Geen engelen, geen aardse potentaat, hoe</w:t>
      </w:r>
      <w:r>
        <w:t xml:space="preserve"> </w:t>
      </w:r>
      <w:r w:rsidRPr="00462944">
        <w:t>ook genaamd, is bij God te vergelijken, of heeft een arm gelijk</w:t>
      </w:r>
      <w:r>
        <w:t xml:space="preserve"> </w:t>
      </w:r>
      <w:r w:rsidRPr="00462944">
        <w:t>Hij, of kan gelijk Hij met de stem</w:t>
      </w:r>
      <w:r>
        <w:t xml:space="preserve"> </w:t>
      </w:r>
      <w:r w:rsidRPr="00462944">
        <w:t>donderen.</w:t>
      </w:r>
      <w:r>
        <w:t xml:space="preserve"> uw </w:t>
      </w:r>
      <w:r w:rsidRPr="00462944">
        <w:t>getrouwheid is rondom U,</w:t>
      </w:r>
      <w:r>
        <w:t xml:space="preserve"> </w:t>
      </w:r>
      <w:r w:rsidRPr="00462944">
        <w:t>dat is: "Uwe engelen,</w:t>
      </w:r>
      <w:r>
        <w:t xml:space="preserve"> </w:t>
      </w:r>
      <w:r w:rsidRPr="00462944">
        <w:t>die rondom U zijn, U opwachten</w:t>
      </w:r>
      <w:r>
        <w:t xml:space="preserve"> </w:t>
      </w:r>
      <w:r w:rsidRPr="00462944">
        <w:t>met hun lof en gereed zijn om op Uw boodschappen, Uw werk, uit te gaan, zijn allen getrouw." Of</w:t>
      </w:r>
      <w:r>
        <w:t xml:space="preserve"> </w:t>
      </w:r>
      <w:r w:rsidRPr="00462944">
        <w:t>liever, "in alles wat Gij doet, naar alle</w:t>
      </w:r>
      <w:r>
        <w:t xml:space="preserve"> </w:t>
      </w:r>
      <w:r w:rsidRPr="00462944">
        <w:t>zijden, betoont Gij U getrouw aan Uw woord, boven hetgeen</w:t>
      </w:r>
      <w:r>
        <w:t xml:space="preserve"> </w:t>
      </w:r>
      <w:r w:rsidRPr="00462944">
        <w:t>vorst of potentaat, hoe ook genaamd, is." Onder de mensen ziet men maar al te dikwijls dat zij, die</w:t>
      </w:r>
      <w:r>
        <w:t xml:space="preserve"> </w:t>
      </w:r>
      <w:r w:rsidRPr="00462944">
        <w:t>het meest instaat zijn om hun woord te breken er het minst zorg voor dragen om het te houden,</w:t>
      </w:r>
      <w:r>
        <w:t xml:space="preserve"> </w:t>
      </w:r>
      <w:r w:rsidRPr="00462944">
        <w:t>maar God is beide sterk en getrouw, Hij kan alles doen, maar zal toch nooit onrecht doen</w:t>
      </w:r>
      <w:r>
        <w:t>.</w:t>
      </w:r>
    </w:p>
    <w:p w:rsidR="00DB5BA7" w:rsidRDefault="00DB5BA7" w:rsidP="00DB5BA7">
      <w:pPr>
        <w:jc w:val="both"/>
      </w:pPr>
    </w:p>
    <w:p w:rsidR="00DB5BA7" w:rsidRDefault="00DB5BA7" w:rsidP="00DB5BA7">
      <w:pPr>
        <w:jc w:val="both"/>
      </w:pPr>
      <w:r>
        <w:t xml:space="preserve">III. </w:t>
      </w:r>
      <w:r w:rsidRPr="00462944">
        <w:t>Waar wij in onze lof Gode de eer van moeten geven. Er worden hier verscheidene dingen</w:t>
      </w:r>
      <w:r>
        <w:t xml:space="preserve"> </w:t>
      </w:r>
      <w:r w:rsidRPr="00462944">
        <w:t>genoemd</w:t>
      </w:r>
      <w:r>
        <w:t>.</w:t>
      </w:r>
    </w:p>
    <w:p w:rsidR="00DB5BA7" w:rsidRDefault="00DB5BA7" w:rsidP="00DB5BA7">
      <w:pPr>
        <w:jc w:val="both"/>
      </w:pPr>
      <w:r>
        <w:t xml:space="preserve">1. </w:t>
      </w:r>
      <w:r w:rsidRPr="00462944">
        <w:t>Het gebied, of de macht van God over de onbedwingbaarste schepselen, vers 10. Gij</w:t>
      </w:r>
      <w:r>
        <w:t xml:space="preserve"> </w:t>
      </w:r>
      <w:r w:rsidRPr="00462944">
        <w:t>heerst</w:t>
      </w:r>
      <w:r>
        <w:t xml:space="preserve"> </w:t>
      </w:r>
      <w:r w:rsidRPr="00462944">
        <w:t>over de opgeblazenheid</w:t>
      </w:r>
      <w:r>
        <w:t xml:space="preserve"> </w:t>
      </w:r>
      <w:r w:rsidRPr="00462944">
        <w:t>van de zee,</w:t>
      </w:r>
      <w:r>
        <w:t xml:space="preserve"> </w:t>
      </w:r>
      <w:r w:rsidRPr="00462944">
        <w:t xml:space="preserve">niets is </w:t>
      </w:r>
      <w:r w:rsidR="006C7811">
        <w:t>ver</w:t>
      </w:r>
      <w:r w:rsidRPr="00462944">
        <w:t>schrikkelijker of dreigender dan deze, de mens is</w:t>
      </w:r>
      <w:r>
        <w:t xml:space="preserve"> </w:t>
      </w:r>
      <w:r w:rsidRPr="00462944">
        <w:t>volstrekt onmachtig om haar te beteugelen, zij kan met zich hoger opblazen niet verder komen, niet</w:t>
      </w:r>
      <w:r>
        <w:t xml:space="preserve"> </w:t>
      </w:r>
      <w:r w:rsidRPr="00462944">
        <w:t>harder bruisen, niet meer schade aanrichten dan God haar toelaat,</w:t>
      </w:r>
      <w:r>
        <w:t xml:space="preserve"> </w:t>
      </w:r>
      <w:r w:rsidRPr="00462944">
        <w:t>wanneer haar baren zich</w:t>
      </w:r>
      <w:r>
        <w:t xml:space="preserve"> </w:t>
      </w:r>
      <w:r w:rsidRPr="00462944">
        <w:t>verheffen,</w:t>
      </w:r>
      <w:r>
        <w:t xml:space="preserve"> </w:t>
      </w:r>
      <w:r w:rsidRPr="00462944">
        <w:t>kunt Gij ze terstond tot bedaren brengen en de storm in windstilte verkeren." Dit wordt</w:t>
      </w:r>
      <w:r>
        <w:t xml:space="preserve"> </w:t>
      </w:r>
      <w:r w:rsidRPr="00462944">
        <w:t>hier aangevoerd als een daad van almacht, wie</w:t>
      </w:r>
      <w:r>
        <w:t xml:space="preserve"> </w:t>
      </w:r>
      <w:r w:rsidRPr="00462944">
        <w:t>was de de Heere Jezus wie</w:t>
      </w:r>
      <w:r>
        <w:t xml:space="preserve"> </w:t>
      </w:r>
      <w:r w:rsidRPr="00462944">
        <w:t>"de winden en de zee</w:t>
      </w:r>
      <w:r>
        <w:t xml:space="preserve"> </w:t>
      </w:r>
      <w:r w:rsidRPr="00462944">
        <w:t>gehoorzaam waren?"</w:t>
      </w:r>
      <w:r>
        <w:t xml:space="preserve"> </w:t>
      </w:r>
      <w:r w:rsidRPr="00462944">
        <w:t>2. De overwinningen, die God behaald heeft over de vijanden van Zijn kerk, Zijn beheersen van de</w:t>
      </w:r>
      <w:r>
        <w:t xml:space="preserve"> </w:t>
      </w:r>
      <w:r w:rsidRPr="00462944">
        <w:t>bruisende zee, Zijn stillen van haar baren, was hier een zinnebeeld</w:t>
      </w:r>
      <w:r>
        <w:t xml:space="preserve"> </w:t>
      </w:r>
      <w:r w:rsidRPr="00462944">
        <w:t>van, vers 11</w:t>
      </w:r>
      <w:r>
        <w:t xml:space="preserve">. </w:t>
      </w:r>
      <w:r w:rsidRPr="00462944">
        <w:t>Gij hebt Rahab</w:t>
      </w:r>
      <w:r>
        <w:t xml:space="preserve"> </w:t>
      </w:r>
      <w:r w:rsidRPr="00462944">
        <w:t>verbrijzeld,</w:t>
      </w:r>
      <w:r>
        <w:t xml:space="preserve"> </w:t>
      </w:r>
      <w:r w:rsidRPr="00462944">
        <w:t>menige trotsen vijand, zoals daar de betekenis van is, inzonderheid Egypte, dat soms</w:t>
      </w:r>
      <w:r>
        <w:t xml:space="preserve"> </w:t>
      </w:r>
      <w:r w:rsidRPr="00462944">
        <w:t>Rahab genoemd wordt, hebt Gij verbrijzeld</w:t>
      </w:r>
      <w:r>
        <w:t xml:space="preserve"> </w:t>
      </w:r>
      <w:r w:rsidRPr="00462944">
        <w:t>als een</w:t>
      </w:r>
      <w:r>
        <w:t xml:space="preserve"> </w:t>
      </w:r>
      <w:r w:rsidRPr="00462944">
        <w:t>verslagene,</w:t>
      </w:r>
      <w:r>
        <w:t xml:space="preserve"> </w:t>
      </w:r>
      <w:r w:rsidRPr="00462944">
        <w:t>die volstrekt onmachtig is om nog</w:t>
      </w:r>
      <w:r>
        <w:t xml:space="preserve"> </w:t>
      </w:r>
      <w:r w:rsidRPr="00462944">
        <w:t>langer het hoofd te bieden. Het hoofd verbrijzeld zijnde, hebt Gij de overigen</w:t>
      </w:r>
      <w:r>
        <w:t xml:space="preserve"> </w:t>
      </w:r>
      <w:r w:rsidRPr="00462944">
        <w:t>verstrooid</w:t>
      </w:r>
      <w:r>
        <w:t xml:space="preserve"> </w:t>
      </w:r>
      <w:r w:rsidRPr="00462944">
        <w:t>met de</w:t>
      </w:r>
      <w:r>
        <w:t xml:space="preserve"> </w:t>
      </w:r>
      <w:r w:rsidRPr="00462944">
        <w:t>arm Uwer sterkte.</w:t>
      </w:r>
      <w:r>
        <w:t xml:space="preserve"> </w:t>
      </w:r>
      <w:r w:rsidRPr="00462944">
        <w:t>God heeft meer dan een wijze om met Zijn vijanden en de vijanden van Zijn</w:t>
      </w:r>
      <w:r>
        <w:t xml:space="preserve"> </w:t>
      </w:r>
      <w:r w:rsidRPr="00462944">
        <w:t>kerk te handelen. Wij denken dat Hij hen terstond zal doden, maar soms verstrooit Hij hen, ten</w:t>
      </w:r>
      <w:r>
        <w:t xml:space="preserve"> </w:t>
      </w:r>
      <w:r w:rsidRPr="00462944">
        <w:t>einde hen heen te zenden als monumenten van Zijn gerechtigheid, Psalm 59:12. De herinnering aan</w:t>
      </w:r>
      <w:r>
        <w:t xml:space="preserve"> </w:t>
      </w:r>
      <w:r w:rsidRPr="00462944">
        <w:t>het verbrijzelen van Egypte is een troost voor de kerk met betrekking tot de tegenwoordige macht</w:t>
      </w:r>
      <w:r>
        <w:t xml:space="preserve"> </w:t>
      </w:r>
      <w:r w:rsidRPr="00462944">
        <w:t>van Babylon, want God is nog dezelfde</w:t>
      </w:r>
      <w:r>
        <w:t>.</w:t>
      </w:r>
    </w:p>
    <w:p w:rsidR="00DB5BA7" w:rsidRDefault="00DB5BA7" w:rsidP="00DB5BA7">
      <w:pPr>
        <w:jc w:val="both"/>
      </w:pPr>
    </w:p>
    <w:p w:rsidR="006C7811" w:rsidRDefault="00DB5BA7" w:rsidP="00DB5BA7">
      <w:pPr>
        <w:jc w:val="both"/>
      </w:pPr>
      <w:r>
        <w:t xml:space="preserve">3. </w:t>
      </w:r>
      <w:r w:rsidRPr="00462944">
        <w:t>Het onbetwistbare recht</w:t>
      </w:r>
      <w:r>
        <w:t xml:space="preserve"> </w:t>
      </w:r>
      <w:r w:rsidRPr="00462944">
        <w:t>van</w:t>
      </w:r>
      <w:r>
        <w:t xml:space="preserve"> </w:t>
      </w:r>
      <w:r w:rsidRPr="00462944">
        <w:t>eigendom dat</w:t>
      </w:r>
      <w:r>
        <w:t xml:space="preserve"> </w:t>
      </w:r>
      <w:r w:rsidRPr="00462944">
        <w:t>Hij heeft op</w:t>
      </w:r>
      <w:r>
        <w:t xml:space="preserve"> </w:t>
      </w:r>
      <w:r w:rsidRPr="00462944">
        <w:t>al de</w:t>
      </w:r>
      <w:r>
        <w:t xml:space="preserve"> </w:t>
      </w:r>
      <w:r w:rsidRPr="00462944">
        <w:t>schepselen</w:t>
      </w:r>
      <w:r>
        <w:t xml:space="preserve"> </w:t>
      </w:r>
      <w:r w:rsidRPr="00462944">
        <w:t>van de boven</w:t>
      </w:r>
      <w:r>
        <w:t xml:space="preserve"> </w:t>
      </w:r>
      <w:r w:rsidRPr="00462944">
        <w:t>en</w:t>
      </w:r>
      <w:r>
        <w:t xml:space="preserve"> </w:t>
      </w:r>
      <w:r w:rsidRPr="00462944">
        <w:t>benedenwereld, vers 12, 13. "De mensen worden geëerd om hun uitgestrekte bezittingen maar</w:t>
      </w:r>
      <w:r>
        <w:t xml:space="preserve"> </w:t>
      </w:r>
      <w:r w:rsidRPr="00462944">
        <w:t>de</w:t>
      </w:r>
      <w:r>
        <w:t xml:space="preserve"> </w:t>
      </w:r>
      <w:r w:rsidRPr="00462944">
        <w:t>hemel is Uwe,</w:t>
      </w:r>
      <w:r>
        <w:t xml:space="preserve"> </w:t>
      </w:r>
      <w:r w:rsidRPr="00462944">
        <w:t>o Heere,</w:t>
      </w:r>
      <w:r>
        <w:t xml:space="preserve"> </w:t>
      </w:r>
      <w:r w:rsidRPr="00462944">
        <w:t>ook is de aarde Uwe</w:t>
      </w:r>
      <w:r>
        <w:t>,</w:t>
      </w:r>
      <w:r w:rsidRPr="00462944">
        <w:t xml:space="preserve"> daarom loven wij U, daarom vertrouwen wij op U,</w:t>
      </w:r>
      <w:r>
        <w:t xml:space="preserve"> </w:t>
      </w:r>
      <w:r w:rsidRPr="00462944">
        <w:t>daarom zullen wij niet vrezen</w:t>
      </w:r>
      <w:r>
        <w:t xml:space="preserve"> </w:t>
      </w:r>
      <w:r w:rsidRPr="00462944">
        <w:t>wat</w:t>
      </w:r>
      <w:r>
        <w:t xml:space="preserve"> </w:t>
      </w:r>
      <w:r w:rsidRPr="00462944">
        <w:t>de mens ons doen</w:t>
      </w:r>
      <w:r>
        <w:t xml:space="preserve"> </w:t>
      </w:r>
      <w:r w:rsidRPr="00462944">
        <w:t>kan.</w:t>
      </w:r>
      <w:r>
        <w:t xml:space="preserve"> </w:t>
      </w:r>
      <w:r w:rsidRPr="00462944">
        <w:t>De wereld en haar volheid,</w:t>
      </w:r>
      <w:r>
        <w:t xml:space="preserve"> </w:t>
      </w:r>
      <w:r w:rsidRPr="00462944">
        <w:t>al de</w:t>
      </w:r>
      <w:r>
        <w:t xml:space="preserve"> </w:t>
      </w:r>
      <w:r w:rsidRPr="00462944">
        <w:t>rijkdom, die zij bevat, al de inwoners ervan, zij zijn allen</w:t>
      </w:r>
      <w:r>
        <w:t xml:space="preserve"> uw </w:t>
      </w:r>
      <w:r w:rsidRPr="00462944">
        <w:t>want Gil</w:t>
      </w:r>
      <w:r>
        <w:t xml:space="preserve"> </w:t>
      </w:r>
      <w:r w:rsidRPr="00462944">
        <w:t>hebt ze gegrond."</w:t>
      </w:r>
      <w:r>
        <w:t xml:space="preserve"> </w:t>
      </w:r>
      <w:r w:rsidRPr="00462944">
        <w:t>En die ze</w:t>
      </w:r>
      <w:r>
        <w:t xml:space="preserve"> </w:t>
      </w:r>
      <w:r w:rsidRPr="00462944">
        <w:t>gegrond heeft, kan er met recht aanspraak op maken er de eigenaar van te zijn. Hij specificeert:</w:t>
      </w:r>
      <w:r>
        <w:t xml:space="preserve"> </w:t>
      </w:r>
      <w:r w:rsidRPr="00462944">
        <w:t>a. De verst verwijderde delen van de wereld, het noorden en het zuiden, de landen, die om de twee</w:t>
      </w:r>
      <w:r>
        <w:t xml:space="preserve"> </w:t>
      </w:r>
      <w:r w:rsidRPr="00462944">
        <w:t>polen liggen, onbewoond en weinig bekend zijn,</w:t>
      </w:r>
      <w:r>
        <w:t xml:space="preserve"> </w:t>
      </w:r>
      <w:r w:rsidRPr="00462944">
        <w:t>"Gij hebt ze geschapen,</w:t>
      </w:r>
      <w:r>
        <w:t xml:space="preserve"> </w:t>
      </w:r>
      <w:r w:rsidRPr="00462944">
        <w:t>en daarom kent Gij ze,</w:t>
      </w:r>
      <w:r>
        <w:t xml:space="preserve"> </w:t>
      </w:r>
      <w:r w:rsidRPr="00462944">
        <w:t>draagt Ge er zorg voor, en ontvangt er de schatting</w:t>
      </w:r>
      <w:r>
        <w:t xml:space="preserve"> </w:t>
      </w:r>
      <w:r w:rsidRPr="00462944">
        <w:t>van lof van." Van het noorden wordt gezegd,</w:t>
      </w:r>
      <w:r>
        <w:t xml:space="preserve"> </w:t>
      </w:r>
      <w:r w:rsidRPr="00462944">
        <w:t>dat het</w:t>
      </w:r>
      <w:r>
        <w:t xml:space="preserve"> </w:t>
      </w:r>
      <w:r w:rsidRPr="00462944">
        <w:t>uitgebreid is</w:t>
      </w:r>
      <w:r>
        <w:t xml:space="preserve"> </w:t>
      </w:r>
      <w:r w:rsidRPr="00462944">
        <w:t>over</w:t>
      </w:r>
      <w:r>
        <w:t xml:space="preserve"> </w:t>
      </w:r>
      <w:r w:rsidRPr="00462944">
        <w:t>het</w:t>
      </w:r>
      <w:r>
        <w:t xml:space="preserve"> </w:t>
      </w:r>
      <w:r w:rsidRPr="00462944">
        <w:t>woeste,</w:t>
      </w:r>
      <w:r>
        <w:t xml:space="preserve"> </w:t>
      </w:r>
      <w:r w:rsidRPr="00462944">
        <w:t>maar van</w:t>
      </w:r>
      <w:r>
        <w:t xml:space="preserve"> </w:t>
      </w:r>
      <w:r w:rsidRPr="00462944">
        <w:t>de</w:t>
      </w:r>
      <w:r>
        <w:t xml:space="preserve"> </w:t>
      </w:r>
      <w:r w:rsidRPr="00462944">
        <w:t>volheid, die</w:t>
      </w:r>
      <w:r>
        <w:t xml:space="preserve"> </w:t>
      </w:r>
      <w:r w:rsidRPr="00462944">
        <w:t>ook daar nog is, is God de</w:t>
      </w:r>
      <w:r>
        <w:t xml:space="preserve"> </w:t>
      </w:r>
      <w:r w:rsidRPr="00462944">
        <w:t>eigenaar.</w:t>
      </w:r>
      <w:r>
        <w:t xml:space="preserve"> </w:t>
      </w:r>
      <w:r w:rsidRPr="00462944">
        <w:t>b. De hoogste plaatsen van de wereld, hij noemt de twee hoogste bergen van Kanaän,</w:t>
      </w:r>
      <w:r>
        <w:t xml:space="preserve"> </w:t>
      </w:r>
      <w:r w:rsidRPr="00462944">
        <w:t>Thabor en</w:t>
      </w:r>
      <w:r>
        <w:t xml:space="preserve"> </w:t>
      </w:r>
      <w:r w:rsidRPr="00462944">
        <w:t>Hermon,</w:t>
      </w:r>
      <w:r>
        <w:t xml:space="preserve"> </w:t>
      </w:r>
      <w:r w:rsidRPr="00462944">
        <w:t>( de een gelegen naar het westen, de andere naar het oosten), "dezen juichen in Uwen</w:t>
      </w:r>
      <w:r>
        <w:t xml:space="preserve"> </w:t>
      </w:r>
      <w:r w:rsidRPr="00462944">
        <w:t>naam, want zij zijn onder</w:t>
      </w:r>
      <w:r>
        <w:t xml:space="preserve"> </w:t>
      </w:r>
      <w:r w:rsidRPr="00462944">
        <w:t>de zorg Uwer</w:t>
      </w:r>
      <w:r>
        <w:t xml:space="preserve"> </w:t>
      </w:r>
      <w:r w:rsidRPr="00462944">
        <w:t>voorzienigheid, en zij brengen offeranden voort voor Uw</w:t>
      </w:r>
      <w:r>
        <w:t xml:space="preserve"> </w:t>
      </w:r>
      <w:r w:rsidRPr="00462944">
        <w:t>altaar." De heuvelen worden gezegd zich te verheugen in hun vruchtbaarheid, Psalm 65:13. Thabor</w:t>
      </w:r>
      <w:r>
        <w:t xml:space="preserve"> </w:t>
      </w:r>
      <w:r w:rsidRPr="00462944">
        <w:t xml:space="preserve">wordt algemeen verondersteld de hoge berg in </w:t>
      </w:r>
      <w:r w:rsidR="006C7811" w:rsidRPr="00462944">
        <w:t>Galiléa</w:t>
      </w:r>
      <w:r w:rsidRPr="00462944">
        <w:t xml:space="preserve"> te zijn, op welks top Christus van gedaante</w:t>
      </w:r>
      <w:r>
        <w:t xml:space="preserve"> </w:t>
      </w:r>
      <w:r w:rsidRPr="00462944">
        <w:t>werd veranderd, en toen mocht hij in waarheid gezegd worden zich te verheugen in de stem,</w:t>
      </w:r>
      <w:r>
        <w:t xml:space="preserve"> </w:t>
      </w:r>
      <w:r w:rsidRPr="00462944">
        <w:t>die</w:t>
      </w:r>
      <w:r>
        <w:t xml:space="preserve"> </w:t>
      </w:r>
      <w:r w:rsidRPr="00462944">
        <w:t>toen gehoord werd: "Deze is Mijn geliefde Zoon."</w:t>
      </w:r>
      <w:r>
        <w:t xml:space="preserve"> </w:t>
      </w:r>
    </w:p>
    <w:p w:rsidR="006C7811" w:rsidRDefault="006C7811" w:rsidP="00DB5BA7">
      <w:pPr>
        <w:jc w:val="both"/>
      </w:pPr>
    </w:p>
    <w:p w:rsidR="00DB5BA7" w:rsidRDefault="00DB5BA7" w:rsidP="00DB5BA7">
      <w:pPr>
        <w:jc w:val="both"/>
      </w:pPr>
      <w:r w:rsidRPr="00462944">
        <w:t>4. De macht en gerechtigheid, de goedertierenheid</w:t>
      </w:r>
      <w:r>
        <w:t xml:space="preserve"> </w:t>
      </w:r>
      <w:r w:rsidRPr="00462944">
        <w:t>en waarheid, waarmee Hij de wereld regeert en</w:t>
      </w:r>
      <w:r>
        <w:t xml:space="preserve"> </w:t>
      </w:r>
      <w:r w:rsidRPr="00462944">
        <w:t>de zaken van de kinderen van de mensen bestuurt, vers 14, 15</w:t>
      </w:r>
      <w:r>
        <w:t>.</w:t>
      </w:r>
    </w:p>
    <w:p w:rsidR="00DB5BA7" w:rsidRDefault="00DB5BA7" w:rsidP="00DB5BA7">
      <w:pPr>
        <w:jc w:val="both"/>
      </w:pPr>
      <w:r>
        <w:t xml:space="preserve">a. </w:t>
      </w:r>
      <w:r w:rsidRPr="00462944">
        <w:t>God is machtig om alles te doen, want Hij is de Heere,</w:t>
      </w:r>
      <w:r>
        <w:t xml:space="preserve"> </w:t>
      </w:r>
      <w:r w:rsidRPr="00462944">
        <w:t>God almachtig. Zijn arm, Zijn hand is met</w:t>
      </w:r>
      <w:r>
        <w:t xml:space="preserve"> </w:t>
      </w:r>
      <w:r w:rsidRPr="00462944">
        <w:t>macht, is sterk, beide om Zijn volk</w:t>
      </w:r>
      <w:r>
        <w:t xml:space="preserve"> </w:t>
      </w:r>
      <w:r w:rsidRPr="00462944">
        <w:t xml:space="preserve">te behouden, en om Zijn en hun vijanden te </w:t>
      </w:r>
      <w:r>
        <w:t>verderven</w:t>
      </w:r>
      <w:r w:rsidRPr="00462944">
        <w:t>,</w:t>
      </w:r>
      <w:r>
        <w:t xml:space="preserve"> </w:t>
      </w:r>
      <w:r w:rsidRPr="00462944">
        <w:t>niemand</w:t>
      </w:r>
      <w:r>
        <w:t xml:space="preserve"> </w:t>
      </w:r>
      <w:r w:rsidRPr="00462944">
        <w:t>kan de kracht van Zijn machtige hand weerstaan, of er het gewicht van dragen.</w:t>
      </w:r>
      <w:r>
        <w:t xml:space="preserve"> </w:t>
      </w:r>
      <w:r w:rsidRPr="00462944">
        <w:t>Zijn rechterhand is</w:t>
      </w:r>
      <w:r>
        <w:t xml:space="preserve"> </w:t>
      </w:r>
      <w:r w:rsidRPr="00462944">
        <w:t>hoog</w:t>
      </w:r>
      <w:r>
        <w:t>,</w:t>
      </w:r>
      <w:r w:rsidRPr="00462944">
        <w:t xml:space="preserve"> om de hoogsten te bereiken, zelfs hen, die "hun nest stellen tussen de sterren", Amos 9:2, 3,</w:t>
      </w:r>
      <w:r>
        <w:t xml:space="preserve"> </w:t>
      </w:r>
      <w:r w:rsidRPr="00462944">
        <w:t>Obadja: 4. Zijn rechterhand is verheven in hetgeen Hij gedaan heeft, want op duizenderlei wijze</w:t>
      </w:r>
      <w:r>
        <w:t xml:space="preserve"> </w:t>
      </w:r>
      <w:r w:rsidRPr="00462944">
        <w:t>heeft Hij Zijn macht doen uitblinken, Psalm 118:16</w:t>
      </w:r>
      <w:r>
        <w:t>.</w:t>
      </w:r>
    </w:p>
    <w:p w:rsidR="00DB5BA7" w:rsidRDefault="00DB5BA7" w:rsidP="00DB5BA7">
      <w:pPr>
        <w:jc w:val="both"/>
      </w:pPr>
      <w:r>
        <w:t xml:space="preserve">b. </w:t>
      </w:r>
      <w:r w:rsidRPr="00462944">
        <w:t>Nooit heeft Hij gedaan, nooit zal Hij doen, iets dat hetzij onrechtvaardig</w:t>
      </w:r>
      <w:r>
        <w:t xml:space="preserve"> </w:t>
      </w:r>
      <w:r w:rsidRPr="00462944">
        <w:t>of onverstandig is, want</w:t>
      </w:r>
      <w:r>
        <w:t xml:space="preserve"> </w:t>
      </w:r>
      <w:r w:rsidRPr="00462944">
        <w:t>gerechtigheid en gericht zijn de vastigheid Zijns troons. Geen van al Zijn voorschriften of</w:t>
      </w:r>
      <w:r>
        <w:t xml:space="preserve"> </w:t>
      </w:r>
      <w:r w:rsidRPr="00462944">
        <w:t>raadsbesluiten was ooit in strijd</w:t>
      </w:r>
      <w:r>
        <w:t xml:space="preserve"> </w:t>
      </w:r>
      <w:r w:rsidRPr="00462944">
        <w:t>met de regelen van de billijkheid of van de wijsheid, en nooit heeft</w:t>
      </w:r>
      <w:r>
        <w:t xml:space="preserve"> </w:t>
      </w:r>
      <w:r w:rsidRPr="00462944">
        <w:t>iemand God van onrechtvaardigheid</w:t>
      </w:r>
      <w:r>
        <w:t xml:space="preserve"> </w:t>
      </w:r>
      <w:r w:rsidRPr="00462944">
        <w:t>of dwaasheid kunnen beschuldigen. Sommigen lezen het:</w:t>
      </w:r>
      <w:r>
        <w:t xml:space="preserve"> </w:t>
      </w:r>
      <w:r w:rsidRPr="00462944">
        <w:t>gerechtigheid en gericht zijn het toebereiden van Zijn troon, de toebereidselen voor Zijn regering in</w:t>
      </w:r>
      <w:r>
        <w:t xml:space="preserve"> </w:t>
      </w:r>
      <w:r w:rsidRPr="00462944">
        <w:t>Zijn raadsbesluiten van eeuwigheid, en de bevestiging ervan in hun gevolgen tot in eeuwigheid zijn</w:t>
      </w:r>
      <w:r>
        <w:t xml:space="preserve"> </w:t>
      </w:r>
      <w:r w:rsidRPr="00462944">
        <w:t>alle gerechtigheid en gericht</w:t>
      </w:r>
      <w:r>
        <w:t>.</w:t>
      </w:r>
    </w:p>
    <w:p w:rsidR="00DB5BA7" w:rsidRDefault="00DB5BA7" w:rsidP="00DB5BA7">
      <w:pPr>
        <w:jc w:val="both"/>
      </w:pPr>
      <w:r>
        <w:t xml:space="preserve">c. </w:t>
      </w:r>
      <w:r w:rsidRPr="00462944">
        <w:t>Altijd doet Hij wat liefderijk is voor Zijn volk en in overeenstemming met het woord, dat Hij heeft</w:t>
      </w:r>
      <w:r>
        <w:t xml:space="preserve"> </w:t>
      </w:r>
      <w:r w:rsidRPr="00462944">
        <w:t>gesproken. "Goedertierenheid en</w:t>
      </w:r>
      <w:r>
        <w:t xml:space="preserve"> </w:t>
      </w:r>
      <w:r w:rsidRPr="00462944">
        <w:t xml:space="preserve">waarheid gaan voor Uw aanschijn </w:t>
      </w:r>
      <w:r>
        <w:t xml:space="preserve">heen </w:t>
      </w:r>
      <w:r w:rsidRPr="00462944">
        <w:t>als voorlopers om</w:t>
      </w:r>
      <w:r>
        <w:t xml:space="preserve"> </w:t>
      </w:r>
      <w:r w:rsidRPr="00462944">
        <w:t>de weg voor U te bereiden,</w:t>
      </w:r>
      <w:r>
        <w:t xml:space="preserve"> </w:t>
      </w:r>
      <w:r w:rsidRPr="00462944">
        <w:t>goedertierenheid in het beloven, waarheid</w:t>
      </w:r>
      <w:r>
        <w:t xml:space="preserve"> </w:t>
      </w:r>
      <w:r w:rsidRPr="00462944">
        <w:t>in het volbrengen, waarheid</w:t>
      </w:r>
      <w:r>
        <w:t xml:space="preserve"> </w:t>
      </w:r>
      <w:r w:rsidRPr="00462944">
        <w:t>in het houden van Uw woord, goedertierenheid in nog meer te doen dan Gij beloofd hebt." Hoe</w:t>
      </w:r>
      <w:r>
        <w:t xml:space="preserve"> </w:t>
      </w:r>
      <w:r w:rsidRPr="00462944">
        <w:t>prijzenswaardig zijn die eigenschappen in grote mannen, hoeveel te meer dan niet in de grote God,</w:t>
      </w:r>
      <w:r>
        <w:t xml:space="preserve"> </w:t>
      </w:r>
      <w:r w:rsidRPr="00462944">
        <w:t>in wie zij volmaakt zijn!</w:t>
      </w:r>
      <w:r>
        <w:t xml:space="preserve"> </w:t>
      </w:r>
      <w:r w:rsidRPr="00462944">
        <w:t>Psalm 89:16-19</w:t>
      </w:r>
      <w:r>
        <w:t xml:space="preserve"> </w:t>
      </w:r>
      <w:r w:rsidRPr="00462944">
        <w:t>De psalmist had uitvoerig de zaligheid aangetoond van de God Israëls, en nu toont hij hier de</w:t>
      </w:r>
      <w:r>
        <w:t xml:space="preserve"> </w:t>
      </w:r>
      <w:r w:rsidRPr="00462944">
        <w:t>zaligheid</w:t>
      </w:r>
      <w:r>
        <w:t xml:space="preserve"> </w:t>
      </w:r>
      <w:r w:rsidRPr="00462944">
        <w:t>van</w:t>
      </w:r>
      <w:r>
        <w:t xml:space="preserve"> </w:t>
      </w:r>
      <w:r w:rsidRPr="00462944">
        <w:t>het</w:t>
      </w:r>
      <w:r>
        <w:t xml:space="preserve"> </w:t>
      </w:r>
      <w:r w:rsidRPr="00462944">
        <w:t>Israël</w:t>
      </w:r>
      <w:r>
        <w:t xml:space="preserve"> </w:t>
      </w:r>
      <w:r w:rsidRPr="00462944">
        <w:t>Gods.</w:t>
      </w:r>
      <w:r>
        <w:t xml:space="preserve"> </w:t>
      </w:r>
      <w:r w:rsidRPr="00462944">
        <w:t>Evenals</w:t>
      </w:r>
      <w:r>
        <w:t xml:space="preserve"> </w:t>
      </w:r>
      <w:r w:rsidRPr="00462944">
        <w:t>niemand gelijk is aan de God van Jeshurun zo ook:</w:t>
      </w:r>
      <w:r>
        <w:t xml:space="preserve"> </w:t>
      </w:r>
      <w:r w:rsidRPr="00462944">
        <w:t>Welgelukzalig</w:t>
      </w:r>
      <w:r>
        <w:t xml:space="preserve"> </w:t>
      </w:r>
      <w:r w:rsidRPr="00462944">
        <w:t>zijt</w:t>
      </w:r>
      <w:r>
        <w:t xml:space="preserve"> </w:t>
      </w:r>
      <w:r w:rsidRPr="00462944">
        <w:t>gij,</w:t>
      </w:r>
      <w:r>
        <w:t xml:space="preserve"> </w:t>
      </w:r>
      <w:r w:rsidRPr="00462944">
        <w:t>o</w:t>
      </w:r>
      <w:r>
        <w:t xml:space="preserve"> </w:t>
      </w:r>
      <w:r w:rsidRPr="00462944">
        <w:t>Israël,</w:t>
      </w:r>
      <w:r>
        <w:t xml:space="preserve"> </w:t>
      </w:r>
      <w:r w:rsidRPr="00462944">
        <w:t>wie</w:t>
      </w:r>
      <w:r>
        <w:t xml:space="preserve"> </w:t>
      </w:r>
      <w:r w:rsidRPr="00462944">
        <w:t>is</w:t>
      </w:r>
      <w:r>
        <w:t xml:space="preserve"> </w:t>
      </w:r>
      <w:r w:rsidRPr="00462944">
        <w:t>U</w:t>
      </w:r>
      <w:r>
        <w:t xml:space="preserve"> </w:t>
      </w:r>
      <w:r w:rsidRPr="00462944">
        <w:t>gelijk,</w:t>
      </w:r>
      <w:r>
        <w:t xml:space="preserve"> </w:t>
      </w:r>
      <w:r w:rsidRPr="00462944">
        <w:t>inzonderheid</w:t>
      </w:r>
      <w:r>
        <w:t xml:space="preserve"> </w:t>
      </w:r>
      <w:r w:rsidRPr="00462944">
        <w:t>als</w:t>
      </w:r>
      <w:r>
        <w:t xml:space="preserve"> </w:t>
      </w:r>
      <w:r w:rsidRPr="00462944">
        <w:t>type</w:t>
      </w:r>
      <w:r>
        <w:t xml:space="preserve"> </w:t>
      </w:r>
      <w:r w:rsidRPr="00462944">
        <w:t>van het Israël des</w:t>
      </w:r>
      <w:r>
        <w:t xml:space="preserve"> </w:t>
      </w:r>
      <w:r w:rsidRPr="00462944">
        <w:t>Evangelies, bestaande uit alle gelovigen, wier gelukzaligheid hier beschreven wordt</w:t>
      </w:r>
      <w:r>
        <w:t>.</w:t>
      </w:r>
    </w:p>
    <w:p w:rsidR="00DB5BA7" w:rsidRDefault="00DB5BA7" w:rsidP="00DB5BA7">
      <w:pPr>
        <w:jc w:val="both"/>
      </w:pPr>
    </w:p>
    <w:p w:rsidR="006C7811" w:rsidRDefault="00DB5BA7" w:rsidP="00DB5BA7">
      <w:pPr>
        <w:jc w:val="both"/>
      </w:pPr>
      <w:r>
        <w:t xml:space="preserve">1. </w:t>
      </w:r>
      <w:r w:rsidRPr="00462944">
        <w:t>Heerlijke ontdekkingen worden hun gedaan, en blijde tijdingen van het goede worden hun</w:t>
      </w:r>
      <w:r>
        <w:t xml:space="preserve"> </w:t>
      </w:r>
      <w:r w:rsidRPr="00462944">
        <w:t>gebracht. Zij horen, zij</w:t>
      </w:r>
      <w:r>
        <w:t xml:space="preserve"> </w:t>
      </w:r>
      <w:r w:rsidRPr="00462944">
        <w:t>kennen het blijde</w:t>
      </w:r>
      <w:r>
        <w:t xml:space="preserve"> </w:t>
      </w:r>
      <w:r w:rsidRPr="00462944">
        <w:t>geklank,</w:t>
      </w:r>
      <w:r>
        <w:t xml:space="preserve"> </w:t>
      </w:r>
      <w:r w:rsidRPr="00462944">
        <w:t xml:space="preserve">vers 16. </w:t>
      </w:r>
    </w:p>
    <w:p w:rsidR="006C7811" w:rsidRDefault="00DB5BA7" w:rsidP="00DB5BA7">
      <w:pPr>
        <w:jc w:val="both"/>
      </w:pPr>
      <w:r w:rsidRPr="00462944">
        <w:t>Dit kan een toespeling zijn:</w:t>
      </w:r>
      <w:r>
        <w:t xml:space="preserve"> </w:t>
      </w:r>
    </w:p>
    <w:p w:rsidR="006C7811" w:rsidRDefault="00DB5BA7" w:rsidP="00DB5BA7">
      <w:pPr>
        <w:jc w:val="both"/>
      </w:pPr>
      <w:r w:rsidRPr="00462944">
        <w:t>a. Op het gejuich van een overwinnend leger, het geklank eens konings, Numeri 23:21. Israël heeft</w:t>
      </w:r>
      <w:r>
        <w:t xml:space="preserve"> </w:t>
      </w:r>
      <w:r w:rsidRPr="00462944">
        <w:t>de tekenen van Gods tegenwoordigheid onder hen in hun oorlogen, het geruis van een gang in de</w:t>
      </w:r>
      <w:r>
        <w:t xml:space="preserve"> </w:t>
      </w:r>
      <w:r w:rsidRPr="00462944">
        <w:t>toppen van de moerbeziënbomen was in waarheid een blij geklank 2 Samuel 5:24 en dikwijls</w:t>
      </w:r>
      <w:r>
        <w:t xml:space="preserve"> </w:t>
      </w:r>
      <w:r w:rsidRPr="00462944">
        <w:t>hebben zij bij hun terugkeer uit de krijg</w:t>
      </w:r>
      <w:r>
        <w:t xml:space="preserve"> </w:t>
      </w:r>
      <w:r w:rsidRPr="00462944">
        <w:t>de aarde doen weerklinken van hun zegezangen, dat waren</w:t>
      </w:r>
      <w:r>
        <w:t xml:space="preserve"> </w:t>
      </w:r>
      <w:r w:rsidRPr="00462944">
        <w:t xml:space="preserve">blijde klanken. </w:t>
      </w:r>
    </w:p>
    <w:p w:rsidR="006C7811" w:rsidRDefault="00DB5BA7" w:rsidP="00DB5BA7">
      <w:pPr>
        <w:jc w:val="both"/>
      </w:pPr>
      <w:r w:rsidRPr="00462944">
        <w:t>Het kan ook een toespeling zijn:</w:t>
      </w:r>
      <w:r>
        <w:t xml:space="preserve"> </w:t>
      </w:r>
    </w:p>
    <w:p w:rsidR="006C7811" w:rsidRDefault="00DB5BA7" w:rsidP="00DB5BA7">
      <w:pPr>
        <w:jc w:val="both"/>
      </w:pPr>
      <w:r w:rsidRPr="00462944">
        <w:t>b. Op het geklank, dat over de offers werd gemaakt, en op de plechtige feestdagen, Psalm 81:2-4.</w:t>
      </w:r>
      <w:r>
        <w:t xml:space="preserve"> </w:t>
      </w:r>
      <w:r w:rsidRPr="00462944">
        <w:t>Het was Israëls geluk, dat er de vrije en openlijke belijdenis van Gods heilige Godsdienst onder hen</w:t>
      </w:r>
      <w:r>
        <w:t xml:space="preserve"> </w:t>
      </w:r>
      <w:r w:rsidRPr="00462944">
        <w:t xml:space="preserve">was, en dat zij overvloedige blijdschap hadden in hun offeranden. </w:t>
      </w:r>
    </w:p>
    <w:p w:rsidR="006C7811" w:rsidRDefault="00DB5BA7" w:rsidP="00DB5BA7">
      <w:pPr>
        <w:jc w:val="both"/>
      </w:pPr>
      <w:r w:rsidRPr="00462944">
        <w:t>Het kan ook een toespeling zijn:</w:t>
      </w:r>
      <w:r>
        <w:t xml:space="preserve"> </w:t>
      </w:r>
    </w:p>
    <w:p w:rsidR="00DB5BA7" w:rsidRDefault="00DB5BA7" w:rsidP="00DB5BA7">
      <w:pPr>
        <w:jc w:val="both"/>
      </w:pPr>
      <w:r w:rsidRPr="00462944">
        <w:t>c.</w:t>
      </w:r>
      <w:r>
        <w:t xml:space="preserve"> </w:t>
      </w:r>
      <w:r w:rsidRPr="00462944">
        <w:t>Op het bazuingeschal van het jubeljaar. Een blij geklank was dit voor dienstknechten en</w:t>
      </w:r>
      <w:r>
        <w:t xml:space="preserve"> </w:t>
      </w:r>
      <w:r w:rsidRPr="00462944">
        <w:t>schuldenaars, aan wie</w:t>
      </w:r>
      <w:r>
        <w:t xml:space="preserve"> </w:t>
      </w:r>
      <w:r w:rsidRPr="00462944">
        <w:t>het vrijlating verkondigde. Het Evangelie is in waarheid een blij geklank, een</w:t>
      </w:r>
      <w:r>
        <w:t xml:space="preserve"> </w:t>
      </w:r>
      <w:r w:rsidRPr="00462944">
        <w:t>gejuich van overwinning, van vrijheid, van gemeenschap met God, en het geruis eens overvloedigen</w:t>
      </w:r>
      <w:r>
        <w:t xml:space="preserve"> </w:t>
      </w:r>
      <w:r w:rsidRPr="00462944">
        <w:t>regens, welgelukzalig het volk, dat het hoort, en het kent, en het welkom heet</w:t>
      </w:r>
      <w:r>
        <w:t>.</w:t>
      </w:r>
    </w:p>
    <w:p w:rsidR="00DB5BA7" w:rsidRDefault="00DB5BA7" w:rsidP="00DB5BA7">
      <w:pPr>
        <w:jc w:val="both"/>
      </w:pPr>
    </w:p>
    <w:p w:rsidR="00DB5BA7" w:rsidRDefault="00DB5BA7" w:rsidP="00DB5BA7">
      <w:pPr>
        <w:jc w:val="both"/>
      </w:pPr>
      <w:r>
        <w:t xml:space="preserve">2. </w:t>
      </w:r>
      <w:r w:rsidRPr="00462944">
        <w:t>Er zijn hun bijzondere tekenen van Gods gunst geschonken: o</w:t>
      </w:r>
      <w:r>
        <w:t xml:space="preserve"> </w:t>
      </w:r>
      <w:r w:rsidRPr="00462944">
        <w:t>Heere, zij zullen in het licht Uws</w:t>
      </w:r>
      <w:r>
        <w:t xml:space="preserve"> </w:t>
      </w:r>
      <w:r w:rsidRPr="00462944">
        <w:t>aanschijns wandelen,</w:t>
      </w:r>
      <w:r>
        <w:t xml:space="preserve"> </w:t>
      </w:r>
      <w:r w:rsidRPr="00462944">
        <w:t>zij zullen zich laten regeren door Uw leiding, zich laten leiden door Uw oog,</w:t>
      </w:r>
      <w:r>
        <w:t xml:space="preserve"> </w:t>
      </w:r>
      <w:r w:rsidRPr="00462944">
        <w:t>en zij zullen zich verlustigen in Uw vertroostingen, zij zullen de gunst van God hebben, zij zullen</w:t>
      </w:r>
      <w:r>
        <w:t xml:space="preserve"> </w:t>
      </w:r>
      <w:r w:rsidRPr="00462944">
        <w:t>weten dat zij haar hebben, en dat zal hun tot voortdurende blijdschap en verheuging zijn, zij zullen</w:t>
      </w:r>
      <w:r>
        <w:t xml:space="preserve"> </w:t>
      </w:r>
      <w:r w:rsidRPr="00462944">
        <w:t>door al de oefeningen heengaan van een</w:t>
      </w:r>
      <w:r>
        <w:t xml:space="preserve"> </w:t>
      </w:r>
      <w:r w:rsidRPr="00462944">
        <w:t>heilig</w:t>
      </w:r>
      <w:r>
        <w:t xml:space="preserve"> </w:t>
      </w:r>
      <w:r w:rsidRPr="00462944">
        <w:t>leven onder</w:t>
      </w:r>
      <w:r>
        <w:t xml:space="preserve"> </w:t>
      </w:r>
      <w:r w:rsidRPr="00462944">
        <w:t>de machtige invloeden</w:t>
      </w:r>
      <w:r>
        <w:t xml:space="preserve"> </w:t>
      </w:r>
      <w:r w:rsidRPr="00462944">
        <w:t>van Gods</w:t>
      </w:r>
      <w:r>
        <w:t xml:space="preserve"> </w:t>
      </w:r>
      <w:r w:rsidRPr="00462944">
        <w:t>goedertierenheden, die hun plicht aangenaam voor hen zal maken, er hen oprecht in zal doen zijn,</w:t>
      </w:r>
      <w:r>
        <w:t xml:space="preserve"> </w:t>
      </w:r>
      <w:r w:rsidRPr="00462944">
        <w:t>zich dit als hun doel voor ogen stellende: de Heere welbehaaglijk te wezen.</w:t>
      </w:r>
      <w:r>
        <w:t xml:space="preserve"> </w:t>
      </w:r>
      <w:r w:rsidRPr="00462944">
        <w:t>Wij wandelen dan in het</w:t>
      </w:r>
      <w:r>
        <w:t xml:space="preserve"> </w:t>
      </w:r>
      <w:r w:rsidRPr="00462944">
        <w:t>licht</w:t>
      </w:r>
      <w:r>
        <w:t xml:space="preserve"> </w:t>
      </w:r>
      <w:r w:rsidRPr="00462944">
        <w:t>des Heeren,</w:t>
      </w:r>
      <w:r>
        <w:t xml:space="preserve"> </w:t>
      </w:r>
      <w:r w:rsidRPr="00462944">
        <w:t>als</w:t>
      </w:r>
      <w:r>
        <w:t xml:space="preserve"> </w:t>
      </w:r>
      <w:r w:rsidRPr="00462944">
        <w:t>wij al onze</w:t>
      </w:r>
      <w:r>
        <w:t xml:space="preserve"> </w:t>
      </w:r>
      <w:r w:rsidRPr="00462944">
        <w:t>vertroostingen aan de gunst van God ontlenen en ons zeer</w:t>
      </w:r>
      <w:r>
        <w:t xml:space="preserve"> </w:t>
      </w:r>
      <w:r w:rsidRPr="00462944">
        <w:t>zorgvuldig bewaren in Zijn liefde</w:t>
      </w:r>
      <w:r>
        <w:t>.</w:t>
      </w:r>
    </w:p>
    <w:p w:rsidR="00DB5BA7" w:rsidRDefault="00DB5BA7" w:rsidP="00DB5BA7">
      <w:pPr>
        <w:jc w:val="both"/>
      </w:pPr>
    </w:p>
    <w:p w:rsidR="00DB5BA7" w:rsidRDefault="00DB5BA7" w:rsidP="00DB5BA7">
      <w:pPr>
        <w:jc w:val="both"/>
      </w:pPr>
      <w:r>
        <w:t xml:space="preserve">3. </w:t>
      </w:r>
      <w:r w:rsidRPr="00462944">
        <w:t>Nooit ontbreekt hun stof tot blijdschap. Zalig is Gods volk want in Zijn naam, in alles waardoor</w:t>
      </w:r>
      <w:r>
        <w:t xml:space="preserve"> </w:t>
      </w:r>
      <w:r w:rsidRPr="00462944">
        <w:t>Hij zich bekend heeft gemaakt, zal het indien het niet door eigen schuld dat verhindert</w:t>
      </w:r>
      <w:r>
        <w:t xml:space="preserve"> </w:t>
      </w:r>
      <w:r w:rsidRPr="00462944">
        <w:t>zich de</w:t>
      </w:r>
      <w:r>
        <w:t xml:space="preserve"> </w:t>
      </w:r>
      <w:r w:rsidRPr="00462944">
        <w:t>gehele dag</w:t>
      </w:r>
      <w:r>
        <w:t xml:space="preserve"> </w:t>
      </w:r>
      <w:r w:rsidRPr="00462944">
        <w:t>verheugen.</w:t>
      </w:r>
      <w:r>
        <w:t xml:space="preserve"> </w:t>
      </w:r>
      <w:r w:rsidRPr="00462944">
        <w:t>Zij, die zich verblijden in Christus Jezus, die God tot hun blijdschap en</w:t>
      </w:r>
      <w:r>
        <w:t xml:space="preserve"> </w:t>
      </w:r>
      <w:r w:rsidRPr="00462944">
        <w:t>verheuging maken, hebben genoeg om tegen hun smart te kunnen opwegen, en daarom is hun</w:t>
      </w:r>
      <w:r>
        <w:t xml:space="preserve"> </w:t>
      </w:r>
      <w:r w:rsidRPr="00462944">
        <w:t>blijdschap vervuld, 1 Johannes 1:4, en blijvend, het is hun plicht om zich te allen tijde te verblijden</w:t>
      </w:r>
      <w:r>
        <w:t>.</w:t>
      </w:r>
    </w:p>
    <w:p w:rsidR="00DB5BA7" w:rsidRDefault="00DB5BA7" w:rsidP="00DB5BA7">
      <w:pPr>
        <w:jc w:val="both"/>
      </w:pPr>
    </w:p>
    <w:p w:rsidR="006C7811" w:rsidRDefault="00DB5BA7" w:rsidP="00DB5BA7">
      <w:pPr>
        <w:jc w:val="both"/>
      </w:pPr>
      <w:r>
        <w:t xml:space="preserve">4. </w:t>
      </w:r>
      <w:r w:rsidRPr="00462944">
        <w:t>Hun betrekking tot God is hun eer en hun waardigheid, zij zijn gelukkig, want zij zijn verhoogd.</w:t>
      </w:r>
      <w:r>
        <w:t xml:space="preserve"> </w:t>
      </w:r>
      <w:r w:rsidRPr="00462944">
        <w:t>Gewis in de Heere, in de Heere Christus, hebben zij gerechtigheid en sterkte, en zo worden zij door</w:t>
      </w:r>
      <w:r>
        <w:t xml:space="preserve"> </w:t>
      </w:r>
      <w:r w:rsidRPr="00462944">
        <w:t xml:space="preserve">Hem </w:t>
      </w:r>
      <w:r w:rsidR="006C7811">
        <w:t>aan het</w:t>
      </w:r>
      <w:r w:rsidRPr="00462944">
        <w:t xml:space="preserve"> </w:t>
      </w:r>
      <w:r>
        <w:t>Goddelijke</w:t>
      </w:r>
      <w:r w:rsidRPr="00462944">
        <w:t xml:space="preserve"> welbehagen aanbevolen, en daarom zal in Hem het gehele zaad Israëls zich</w:t>
      </w:r>
      <w:r>
        <w:t xml:space="preserve"> </w:t>
      </w:r>
      <w:r w:rsidRPr="00462944">
        <w:t>beroemen, Jesaja 45:24, 25. Zo is het ook hier, vers 17, 18.</w:t>
      </w:r>
      <w:r>
        <w:t xml:space="preserve"> </w:t>
      </w:r>
    </w:p>
    <w:p w:rsidR="00DB5BA7" w:rsidRDefault="00DB5BA7" w:rsidP="00DB5BA7">
      <w:pPr>
        <w:jc w:val="both"/>
      </w:pPr>
      <w:r w:rsidRPr="00462944">
        <w:t>a.</w:t>
      </w:r>
      <w:r>
        <w:t xml:space="preserve"> </w:t>
      </w:r>
      <w:r w:rsidRPr="00462944">
        <w:t>Door</w:t>
      </w:r>
      <w:r>
        <w:t xml:space="preserve"> uw </w:t>
      </w:r>
      <w:r w:rsidRPr="00462944">
        <w:t>gerechtigheid</w:t>
      </w:r>
      <w:r>
        <w:t xml:space="preserve"> </w:t>
      </w:r>
      <w:r w:rsidRPr="00462944">
        <w:t>zullen zij verhoogd worden,</w:t>
      </w:r>
      <w:r>
        <w:t xml:space="preserve"> </w:t>
      </w:r>
      <w:r w:rsidRPr="00462944">
        <w:t>en niet door een gerechtigheid</w:t>
      </w:r>
      <w:r>
        <w:t xml:space="preserve"> </w:t>
      </w:r>
      <w:r w:rsidRPr="00462944">
        <w:t>van</w:t>
      </w:r>
      <w:r>
        <w:t xml:space="preserve"> </w:t>
      </w:r>
      <w:r w:rsidRPr="00462944">
        <w:t>henzelf. Wij zijn verhoogd uit gevaar, en tot eer, zuiver en alleen door de gerechtigheid van Christus,</w:t>
      </w:r>
      <w:r>
        <w:t xml:space="preserve"> </w:t>
      </w:r>
      <w:r w:rsidRPr="00462944">
        <w:t>die een kleed is beide tot sieraad en tot beschutting</w:t>
      </w:r>
      <w:r>
        <w:t>.</w:t>
      </w:r>
    </w:p>
    <w:p w:rsidR="00DB5BA7" w:rsidRDefault="00DB5BA7" w:rsidP="00DB5BA7">
      <w:pPr>
        <w:jc w:val="both"/>
      </w:pPr>
      <w:r>
        <w:t xml:space="preserve">b. </w:t>
      </w:r>
      <w:r w:rsidRPr="00462944">
        <w:t>Gij zijt de heerlijkheid hunner sterkte,</w:t>
      </w:r>
      <w:r>
        <w:t xml:space="preserve"> </w:t>
      </w:r>
      <w:r w:rsidRPr="00462944">
        <w:t>dat is: Gij zijt</w:t>
      </w:r>
      <w:r>
        <w:t xml:space="preserve"> </w:t>
      </w:r>
      <w:r w:rsidRPr="00462944">
        <w:t>hun sterkte, en het is hun heerlijkheid, dat</w:t>
      </w:r>
      <w:r>
        <w:t xml:space="preserve"> </w:t>
      </w:r>
      <w:r w:rsidRPr="00462944">
        <w:t>Gij dit zijt, en het is hetgeen, waarin zij roemen.</w:t>
      </w:r>
      <w:r>
        <w:t xml:space="preserve"> </w:t>
      </w:r>
      <w:r w:rsidRPr="00462944">
        <w:t>Gode zij dank,</w:t>
      </w:r>
      <w:r>
        <w:t xml:space="preserve"> </w:t>
      </w:r>
      <w:r w:rsidRPr="00462944">
        <w:t>die ons allen tijd doet triomferen</w:t>
      </w:r>
      <w:r>
        <w:t>.</w:t>
      </w:r>
    </w:p>
    <w:p w:rsidR="006C7811" w:rsidRDefault="00DB5BA7" w:rsidP="00DB5BA7">
      <w:pPr>
        <w:jc w:val="both"/>
      </w:pPr>
      <w:r>
        <w:t xml:space="preserve">c. </w:t>
      </w:r>
      <w:r w:rsidRPr="00462944">
        <w:t>"In</w:t>
      </w:r>
      <w:r>
        <w:t xml:space="preserve"> uw </w:t>
      </w:r>
      <w:r w:rsidRPr="00462944">
        <w:t>gunst, waarop wij door Christus hopen</w:t>
      </w:r>
      <w:r>
        <w:t xml:space="preserve"> </w:t>
      </w:r>
      <w:r w:rsidRPr="00462944">
        <w:t>zal onze hoorn</w:t>
      </w:r>
      <w:r>
        <w:t xml:space="preserve"> </w:t>
      </w:r>
      <w:r w:rsidRPr="00462944">
        <w:t>verhoogd worden",</w:t>
      </w:r>
      <w:r>
        <w:t xml:space="preserve"> </w:t>
      </w:r>
      <w:r w:rsidRPr="00462944">
        <w:t>de hoorn</w:t>
      </w:r>
      <w:r>
        <w:t xml:space="preserve"> </w:t>
      </w:r>
      <w:r w:rsidRPr="00462944">
        <w:t>duidt schoonheid, overvloed en macht aan, die hebben zij, die begenadigd zijn in de Geliefde. Tot</w:t>
      </w:r>
      <w:r>
        <w:t xml:space="preserve"> </w:t>
      </w:r>
      <w:r w:rsidRPr="00462944">
        <w:t>welke hogere bevordering kan de mens komen in deze wereld, dan om Gods gunstgenoot te zijn?</w:t>
      </w:r>
      <w:r>
        <w:t xml:space="preserve"> </w:t>
      </w:r>
    </w:p>
    <w:p w:rsidR="006C7811" w:rsidRDefault="006C7811" w:rsidP="00DB5BA7">
      <w:pPr>
        <w:jc w:val="both"/>
      </w:pPr>
    </w:p>
    <w:p w:rsidR="00DB5BA7" w:rsidRPr="007E4245" w:rsidRDefault="00DB5BA7" w:rsidP="00DB5BA7">
      <w:pPr>
        <w:jc w:val="both"/>
        <w:rPr>
          <w:b/>
          <w:sz w:val="28"/>
        </w:rPr>
      </w:pPr>
      <w:r w:rsidRPr="00462944">
        <w:t>5. Hun betrekking tot God is hun bescherming en veiligheid, vers 19. "Want</w:t>
      </w:r>
      <w:r>
        <w:t xml:space="preserve"> </w:t>
      </w:r>
      <w:r w:rsidRPr="00462944">
        <w:t>ons schild is van de</w:t>
      </w:r>
      <w:r>
        <w:t xml:space="preserve"> </w:t>
      </w:r>
      <w:r w:rsidRPr="00462944">
        <w:t>Heere, en onze koning is</w:t>
      </w:r>
      <w:r>
        <w:t xml:space="preserve"> </w:t>
      </w:r>
      <w:r w:rsidRPr="00462944">
        <w:t>van de Heiige Israëls."</w:t>
      </w:r>
      <w:r>
        <w:t xml:space="preserve"> </w:t>
      </w:r>
      <w:r w:rsidRPr="00462944">
        <w:t>Indien God onze heerser is, dan zal Hij onze</w:t>
      </w:r>
      <w:r>
        <w:t xml:space="preserve"> </w:t>
      </w:r>
      <w:r w:rsidRPr="00462944">
        <w:t>beschermer zijn, en wie is hij die ons dan kan schaden?" Het was het geluk van Israël, dat God zelf</w:t>
      </w:r>
      <w:r>
        <w:t xml:space="preserve"> </w:t>
      </w:r>
      <w:r w:rsidRPr="00462944">
        <w:t>hun bolwerken heeft opgericht, en dat het aan Hem was om een koning over hen aan te stellen. Zo</w:t>
      </w:r>
      <w:r>
        <w:t xml:space="preserve"> </w:t>
      </w:r>
      <w:r w:rsidRPr="00462944">
        <w:t>vatten sommigen het op. Of liever, dat Hij zelf</w:t>
      </w:r>
      <w:r>
        <w:t xml:space="preserve"> </w:t>
      </w:r>
      <w:r w:rsidRPr="00462944">
        <w:t>een vurige muur rondom hen</w:t>
      </w:r>
      <w:r>
        <w:t xml:space="preserve"> </w:t>
      </w:r>
      <w:r w:rsidRPr="00462944">
        <w:t>was,</w:t>
      </w:r>
      <w:r>
        <w:t xml:space="preserve"> </w:t>
      </w:r>
      <w:r w:rsidRPr="00462944">
        <w:t>en als de Heilige</w:t>
      </w:r>
      <w:r>
        <w:t xml:space="preserve"> </w:t>
      </w:r>
      <w:r w:rsidRPr="00462944">
        <w:t>de oorsprong en het middelpunt van hun heilige godsdienst, was Hij hun Koning, en aldus hun</w:t>
      </w:r>
      <w:r>
        <w:t xml:space="preserve"> </w:t>
      </w:r>
      <w:r w:rsidRPr="00462944">
        <w:t>heerlijkheid in het midden van hen. Christus is de Heilige Israëls, "dat Heilige", en in niets is dit</w:t>
      </w:r>
      <w:r>
        <w:t xml:space="preserve"> </w:t>
      </w:r>
      <w:r w:rsidRPr="00462944">
        <w:t>bijzondere volk</w:t>
      </w:r>
      <w:r>
        <w:t xml:space="preserve"> </w:t>
      </w:r>
      <w:r w:rsidRPr="00462944">
        <w:t>meer gezegend geweest dan hierin, dat Hij de geboren Koning van de Joden was.</w:t>
      </w:r>
      <w:r>
        <w:t xml:space="preserve"> </w:t>
      </w:r>
      <w:r w:rsidRPr="00462944">
        <w:t>Nu wordt deze zegen, dit hoge voorrecht van Gods Israël,</w:t>
      </w:r>
      <w:r>
        <w:t xml:space="preserve"> </w:t>
      </w:r>
      <w:r w:rsidRPr="00462944">
        <w:t xml:space="preserve">hier aangevoerd </w:t>
      </w:r>
      <w:r w:rsidRPr="006C7811">
        <w:t>als hetgeen zo moeilijk overeen te brengen was met hun tegenwoordige rampspoedige toestand</w:t>
      </w:r>
      <w:r w:rsidRPr="006C7811">
        <w:rPr>
          <w:b/>
        </w:rPr>
        <w:t>.</w:t>
      </w:r>
    </w:p>
    <w:p w:rsidR="00DB5BA7" w:rsidRPr="007E4245" w:rsidRDefault="00DB5BA7" w:rsidP="00DB5BA7">
      <w:pPr>
        <w:jc w:val="both"/>
        <w:rPr>
          <w:b/>
          <w:sz w:val="28"/>
        </w:rPr>
      </w:pPr>
    </w:p>
    <w:p w:rsidR="006C7811" w:rsidRDefault="00DB5BA7" w:rsidP="000F41F8">
      <w:pPr>
        <w:jc w:val="both"/>
        <w:outlineLvl w:val="0"/>
      </w:pPr>
      <w:r w:rsidRPr="007E4245">
        <w:rPr>
          <w:b/>
          <w:sz w:val="28"/>
        </w:rPr>
        <w:t xml:space="preserve">PSALM </w:t>
      </w:r>
      <w:r w:rsidRPr="00462944">
        <w:t>89:20-38</w:t>
      </w:r>
      <w:r>
        <w:t xml:space="preserve"> </w:t>
      </w:r>
    </w:p>
    <w:p w:rsidR="00DB5BA7" w:rsidRDefault="00DB5BA7" w:rsidP="00DB5BA7">
      <w:pPr>
        <w:jc w:val="both"/>
      </w:pPr>
      <w:r w:rsidRPr="00462944">
        <w:t>Er was tevoren melding gemaakt van het verbond, dat God met David en zijn zaad gemaakt had,</w:t>
      </w:r>
      <w:r>
        <w:t xml:space="preserve"> </w:t>
      </w:r>
      <w:r w:rsidRPr="00462944">
        <w:t>vers 4, 5, maar in deze verzen wordt er over</w:t>
      </w:r>
      <w:r>
        <w:t xml:space="preserve"> </w:t>
      </w:r>
      <w:r w:rsidRPr="00462944">
        <w:t>uitgeweid, wordt er bij God op gepleit om een gunst</w:t>
      </w:r>
      <w:r>
        <w:t xml:space="preserve"> </w:t>
      </w:r>
      <w:r w:rsidRPr="00462944">
        <w:t>voor het koninklijke geslacht, dat nu geheel in het verderf was gestort. Maar het ziet gewis op</w:t>
      </w:r>
      <w:r>
        <w:t xml:space="preserve"> </w:t>
      </w:r>
      <w:r w:rsidRPr="00462944">
        <w:t>Christus, en is in Hem veel meer vervuld</w:t>
      </w:r>
      <w:r>
        <w:t xml:space="preserve"> </w:t>
      </w:r>
      <w:r w:rsidRPr="00462944">
        <w:t>dan in David, ja</w:t>
      </w:r>
      <w:r>
        <w:t xml:space="preserve"> </w:t>
      </w:r>
      <w:r w:rsidRPr="00462944">
        <w:t>sommige passages hier kunnen nauwelijks</w:t>
      </w:r>
      <w:r>
        <w:t xml:space="preserve"> </w:t>
      </w:r>
      <w:r w:rsidRPr="00462944">
        <w:t>op David toegepast worden, maar moeten alleen van Christus verstaan worden,</w:t>
      </w:r>
      <w:r>
        <w:t xml:space="preserve"> </w:t>
      </w:r>
      <w:r w:rsidRPr="00462944">
        <w:t>die derhalve David</w:t>
      </w:r>
      <w:r>
        <w:t xml:space="preserve"> </w:t>
      </w:r>
      <w:r w:rsidRPr="00462944">
        <w:t xml:space="preserve">onze koning genoemd wordt, </w:t>
      </w:r>
      <w:r w:rsidR="006C7811" w:rsidRPr="00462944">
        <w:t>Hoséa</w:t>
      </w:r>
      <w:r w:rsidRPr="00462944">
        <w:t xml:space="preserve"> 3:5, en zeer groot en dierbaar zijn de beloften, die hier aan de</w:t>
      </w:r>
      <w:r>
        <w:t xml:space="preserve"> </w:t>
      </w:r>
      <w:r w:rsidRPr="00462944">
        <w:t>Verlosser</w:t>
      </w:r>
      <w:r>
        <w:t xml:space="preserve"> </w:t>
      </w:r>
      <w:r w:rsidRPr="00462944">
        <w:t>gedaan zijn, welke een sterk fondament zijn voor het geloof en de hoop van de verlosten</w:t>
      </w:r>
      <w:r>
        <w:t xml:space="preserve"> </w:t>
      </w:r>
      <w:r w:rsidRPr="00462944">
        <w:t>om</w:t>
      </w:r>
      <w:r>
        <w:t xml:space="preserve"> </w:t>
      </w:r>
      <w:r w:rsidRPr="00462944">
        <w:t>op te</w:t>
      </w:r>
      <w:r>
        <w:t xml:space="preserve"> </w:t>
      </w:r>
      <w:r w:rsidRPr="00462944">
        <w:t>bouwen. De</w:t>
      </w:r>
      <w:r>
        <w:t xml:space="preserve"> </w:t>
      </w:r>
      <w:r w:rsidRPr="00462944">
        <w:t>vertroostingen onzer</w:t>
      </w:r>
      <w:r>
        <w:t xml:space="preserve"> </w:t>
      </w:r>
      <w:r w:rsidRPr="00462944">
        <w:t>verlossing vloeien</w:t>
      </w:r>
      <w:r>
        <w:t xml:space="preserve"> </w:t>
      </w:r>
      <w:r w:rsidRPr="00462944">
        <w:t>voort uit het</w:t>
      </w:r>
      <w:r>
        <w:t xml:space="preserve"> </w:t>
      </w:r>
      <w:r w:rsidRPr="00462944">
        <w:t>verbond</w:t>
      </w:r>
      <w:r>
        <w:t xml:space="preserve"> </w:t>
      </w:r>
      <w:r w:rsidRPr="00462944">
        <w:t>van de</w:t>
      </w:r>
      <w:r>
        <w:t xml:space="preserve"> </w:t>
      </w:r>
      <w:r w:rsidRPr="00462944">
        <w:t>verlossing, al onze fonteinen zijn daarin, Jesaja 55:3. Ik zal met u een eeuwig</w:t>
      </w:r>
      <w:r>
        <w:t xml:space="preserve"> </w:t>
      </w:r>
      <w:r w:rsidRPr="00462944">
        <w:t>verbond maken, en u</w:t>
      </w:r>
      <w:r>
        <w:t xml:space="preserve"> </w:t>
      </w:r>
      <w:r w:rsidRPr="00462944">
        <w:t>geven de gewisse weldadigheden Davids, Handelingen 13:34. Nu hebben wij hier een bericht van</w:t>
      </w:r>
      <w:r>
        <w:t xml:space="preserve"> </w:t>
      </w:r>
      <w:r w:rsidRPr="00462944">
        <w:t>deze gewisse weldadigheden.</w:t>
      </w:r>
      <w:r>
        <w:t xml:space="preserve"> </w:t>
      </w:r>
      <w:r w:rsidRPr="00462944">
        <w:t>Merk op</w:t>
      </w:r>
      <w:r>
        <w:t>:</w:t>
      </w:r>
    </w:p>
    <w:p w:rsidR="00DB5BA7" w:rsidRDefault="00DB5BA7" w:rsidP="00DB5BA7">
      <w:pPr>
        <w:jc w:val="both"/>
      </w:pPr>
    </w:p>
    <w:p w:rsidR="00DB5BA7" w:rsidRDefault="00DB5BA7" w:rsidP="00DB5BA7">
      <w:pPr>
        <w:jc w:val="both"/>
        <w:rPr>
          <w:b/>
          <w:sz w:val="28"/>
        </w:rPr>
      </w:pPr>
      <w:r>
        <w:t>I.</w:t>
      </w:r>
      <w:r w:rsidRPr="00462944">
        <w:t xml:space="preserve"> Welke zekerheid wij hebben van de waarheid</w:t>
      </w:r>
      <w:r>
        <w:t xml:space="preserve"> </w:t>
      </w:r>
      <w:r w:rsidRPr="00462944">
        <w:t>van de belofte, die ons kan aanmoedigen om er op</w:t>
      </w:r>
      <w:r>
        <w:t xml:space="preserve"> </w:t>
      </w:r>
      <w:r w:rsidRPr="00462944">
        <w:t>te bouwen. Er wordt ons hier gezegd</w:t>
      </w:r>
      <w:r>
        <w:rPr>
          <w:b/>
          <w:sz w:val="28"/>
        </w:rPr>
        <w:t>:</w:t>
      </w:r>
    </w:p>
    <w:p w:rsidR="00DB5BA7" w:rsidRDefault="00DB5BA7" w:rsidP="00DB5BA7">
      <w:pPr>
        <w:jc w:val="both"/>
      </w:pPr>
      <w:r>
        <w:rPr>
          <w:b/>
          <w:sz w:val="28"/>
        </w:rPr>
        <w:t xml:space="preserve">1. </w:t>
      </w:r>
      <w:r w:rsidRPr="00462944">
        <w:t>Hoe het gesproken was, vers 20.</w:t>
      </w:r>
      <w:r>
        <w:t xml:space="preserve"> </w:t>
      </w:r>
      <w:r w:rsidRPr="00462944">
        <w:t>Gij hebt in een</w:t>
      </w:r>
      <w:r>
        <w:t xml:space="preserve"> </w:t>
      </w:r>
      <w:r w:rsidRPr="00462944">
        <w:t>gezicht gesproken tot Uwen heilige,</w:t>
      </w:r>
      <w:r>
        <w:t xml:space="preserve"> </w:t>
      </w:r>
      <w:r w:rsidRPr="00462944">
        <w:t>Gods</w:t>
      </w:r>
      <w:r>
        <w:t xml:space="preserve"> </w:t>
      </w:r>
      <w:r w:rsidRPr="00462944">
        <w:t>belofte aan David, waar hier bijzonder naar verwezen wordt, werd gesproken in een gezicht tot</w:t>
      </w:r>
      <w:r>
        <w:t xml:space="preserve"> </w:t>
      </w:r>
      <w:r w:rsidRPr="00462944">
        <w:t>Nathan de profeet, 2 Samuel 7:12-17.</w:t>
      </w:r>
      <w:r>
        <w:t xml:space="preserve"> </w:t>
      </w:r>
      <w:r w:rsidRPr="00462944">
        <w:t>Toen, de</w:t>
      </w:r>
      <w:r>
        <w:t xml:space="preserve"> </w:t>
      </w:r>
      <w:r w:rsidRPr="00462944">
        <w:t>heilige Israëls hun koning was,</w:t>
      </w:r>
      <w:r>
        <w:t xml:space="preserve"> </w:t>
      </w:r>
      <w:r w:rsidRPr="00462944">
        <w:t>vers 19, toen</w:t>
      </w:r>
      <w:r>
        <w:t xml:space="preserve"> </w:t>
      </w:r>
      <w:r w:rsidRPr="00462944">
        <w:t>heeft Hij David als Zijn onderkoning aangesteld. Maar tot alle</w:t>
      </w:r>
      <w:r>
        <w:t xml:space="preserve"> </w:t>
      </w:r>
      <w:r w:rsidRPr="00462944">
        <w:t>profeten, deze heiligen, heeft Hij in</w:t>
      </w:r>
      <w:r>
        <w:t xml:space="preserve"> </w:t>
      </w:r>
      <w:r w:rsidRPr="00462944">
        <w:t>een gezicht gesproken van Christus, en inzonderheid tot Hemzelf, die van eeuwigheid af in Zijn</w:t>
      </w:r>
      <w:r>
        <w:t xml:space="preserve"> </w:t>
      </w:r>
      <w:r w:rsidRPr="00462944">
        <w:t xml:space="preserve">schoot was, en volkomen bekend was met het gehele plan van de verlossing, </w:t>
      </w:r>
      <w:r>
        <w:t>Mattheüs</w:t>
      </w:r>
      <w:r w:rsidRPr="00462944">
        <w:t xml:space="preserve"> 11:27</w:t>
      </w:r>
      <w:r>
        <w:t>.</w:t>
      </w:r>
    </w:p>
    <w:p w:rsidR="00DB5BA7" w:rsidRDefault="00DB5BA7" w:rsidP="00DB5BA7">
      <w:pPr>
        <w:jc w:val="both"/>
      </w:pPr>
    </w:p>
    <w:p w:rsidR="00DB5BA7" w:rsidRDefault="00DB5BA7" w:rsidP="00DB5BA7">
      <w:pPr>
        <w:jc w:val="both"/>
      </w:pPr>
      <w:r>
        <w:t xml:space="preserve">2. </w:t>
      </w:r>
      <w:r w:rsidRPr="00462944">
        <w:t>Hoe zij gezworen en bekrachtigd werd vers 36.</w:t>
      </w:r>
      <w:r>
        <w:t xml:space="preserve"> </w:t>
      </w:r>
      <w:r w:rsidRPr="00462944">
        <w:t>Ik</w:t>
      </w:r>
      <w:r>
        <w:t xml:space="preserve"> </w:t>
      </w:r>
      <w:r w:rsidRPr="00462944">
        <w:t>heb eens gezworen bij</w:t>
      </w:r>
      <w:r>
        <w:t xml:space="preserve"> mijn </w:t>
      </w:r>
      <w:r w:rsidRPr="00462944">
        <w:t>heiligheid,</w:t>
      </w:r>
      <w:r>
        <w:t xml:space="preserve"> </w:t>
      </w:r>
      <w:r w:rsidRPr="00462944">
        <w:t>deze kostelijke, dierbare eigenschap. Door te zweren bij Zijn heiligheid, zwoer Hij bij zichzelf, want</w:t>
      </w:r>
      <w:r>
        <w:t xml:space="preserve"> </w:t>
      </w:r>
      <w:r w:rsidRPr="00462944">
        <w:t>Hij zou even spoedig ophouden te bestaan als ophouden heilig te zijn. Zijn eenmaal zweren is</w:t>
      </w:r>
      <w:r>
        <w:t xml:space="preserve"> </w:t>
      </w:r>
      <w:r w:rsidRPr="00462944">
        <w:t>genoeg. Hij behoeft niet nogmaals te zweren, zoals David gedaan heeft 1 Samuel 20:17, want Zijn</w:t>
      </w:r>
      <w:r>
        <w:t xml:space="preserve"> </w:t>
      </w:r>
      <w:r w:rsidRPr="00462944">
        <w:t>woord en eed zijn twee onveranderlijke dingen.</w:t>
      </w:r>
      <w:r>
        <w:t xml:space="preserve"> </w:t>
      </w:r>
      <w:r w:rsidRPr="00462944">
        <w:t>Gelijk Christus priester gemaakt was, zo was Hij</w:t>
      </w:r>
      <w:r>
        <w:t xml:space="preserve"> </w:t>
      </w:r>
      <w:r w:rsidRPr="00462944">
        <w:t xml:space="preserve">ook koning gemaakt "door een eed," </w:t>
      </w:r>
      <w:r>
        <w:t>Hebreeën</w:t>
      </w:r>
      <w:r w:rsidRPr="00462944">
        <w:t xml:space="preserve"> 7:21, want Zijn koningschap en Zijn priesterschap</w:t>
      </w:r>
      <w:r>
        <w:t xml:space="preserve"> </w:t>
      </w:r>
      <w:r w:rsidRPr="00462944">
        <w:t>zijn beide onveranderlijk</w:t>
      </w:r>
      <w:r>
        <w:t>.</w:t>
      </w:r>
    </w:p>
    <w:p w:rsidR="00DB5BA7" w:rsidRDefault="00DB5BA7" w:rsidP="00DB5BA7">
      <w:pPr>
        <w:jc w:val="both"/>
      </w:pPr>
    </w:p>
    <w:p w:rsidR="00DB5BA7" w:rsidRDefault="00DB5BA7" w:rsidP="00DB5BA7">
      <w:pPr>
        <w:jc w:val="both"/>
      </w:pPr>
      <w:r>
        <w:t xml:space="preserve">II. </w:t>
      </w:r>
      <w:r w:rsidRPr="00462944">
        <w:t>De keus van de persoon, aan wie de belofte gegeven is, vers 20, 21. David was koning door</w:t>
      </w:r>
      <w:r>
        <w:t xml:space="preserve"> </w:t>
      </w:r>
      <w:r w:rsidRPr="00462944">
        <w:t>Gods eigen verkiezing, en dat is ook Christus, en daarom worden beide Gods Koningen genoemd,</w:t>
      </w:r>
      <w:r>
        <w:t xml:space="preserve"> </w:t>
      </w:r>
      <w:r w:rsidRPr="00462944">
        <w:t>Psalm 2:6. David was een held, een man van moed en geschikt voor zaken, hij was verkoren uit het</w:t>
      </w:r>
      <w:r>
        <w:t xml:space="preserve"> </w:t>
      </w:r>
      <w:r w:rsidRPr="00462944">
        <w:t>volk, niet uit de vorsten, maar uit de herders. God vond hem, verhoogde hem, heeft</w:t>
      </w:r>
      <w:r>
        <w:t xml:space="preserve"> </w:t>
      </w:r>
      <w:r w:rsidRPr="00462944">
        <w:t>hulp op hem</w:t>
      </w:r>
      <w:r>
        <w:t xml:space="preserve"> </w:t>
      </w:r>
      <w:r w:rsidRPr="00462944">
        <w:t>gelegd</w:t>
      </w:r>
      <w:r>
        <w:t xml:space="preserve"> </w:t>
      </w:r>
      <w:r w:rsidRPr="00462944">
        <w:t>en gebood Samuël</w:t>
      </w:r>
      <w:r>
        <w:t xml:space="preserve"> </w:t>
      </w:r>
      <w:r w:rsidRPr="00462944">
        <w:t>hem te</w:t>
      </w:r>
      <w:r>
        <w:t xml:space="preserve"> </w:t>
      </w:r>
      <w:r w:rsidRPr="00462944">
        <w:t>zalven.</w:t>
      </w:r>
      <w:r>
        <w:t xml:space="preserve"> </w:t>
      </w:r>
      <w:r w:rsidRPr="00462944">
        <w:t>Maar dit moet inzonderheid toegepast worden op</w:t>
      </w:r>
      <w:r>
        <w:t xml:space="preserve"> </w:t>
      </w:r>
      <w:r w:rsidRPr="00462944">
        <w:t>Christus</w:t>
      </w:r>
      <w:r>
        <w:t>.</w:t>
      </w:r>
    </w:p>
    <w:p w:rsidR="00DB5BA7" w:rsidRDefault="00DB5BA7" w:rsidP="00DB5BA7">
      <w:pPr>
        <w:jc w:val="both"/>
      </w:pPr>
    </w:p>
    <w:p w:rsidR="006C7811" w:rsidRDefault="00DB5BA7" w:rsidP="00DB5BA7">
      <w:pPr>
        <w:jc w:val="both"/>
      </w:pPr>
      <w:r>
        <w:t xml:space="preserve">1. </w:t>
      </w:r>
      <w:r w:rsidRPr="00462944">
        <w:t>Hij is een held, een machtige,</w:t>
      </w:r>
      <w:r>
        <w:t xml:space="preserve"> </w:t>
      </w:r>
      <w:r w:rsidRPr="00462944">
        <w:t>in alle opzichten bevoegd en bekwaam voor het grote werk, dat Hij</w:t>
      </w:r>
      <w:r>
        <w:t xml:space="preserve"> </w:t>
      </w:r>
      <w:r w:rsidRPr="00462944">
        <w:t>op zich ging nemen, instaat om volkomen te verlossen, volkomen zalig te maken, machtig in kracht,</w:t>
      </w:r>
      <w:r>
        <w:t xml:space="preserve"> </w:t>
      </w:r>
      <w:r w:rsidRPr="00462944">
        <w:t>want Hij is de Zoon van God, machtig in liefde, want uit ervaring</w:t>
      </w:r>
      <w:r>
        <w:t xml:space="preserve"> </w:t>
      </w:r>
      <w:r w:rsidRPr="00462944">
        <w:t>kan Hij medelijden hebben met</w:t>
      </w:r>
      <w:r>
        <w:t xml:space="preserve"> </w:t>
      </w:r>
      <w:r w:rsidRPr="00462944">
        <w:t>hen, die verzocht worden. Hij is de sterke God. Jesaja 9:5.</w:t>
      </w:r>
      <w:r>
        <w:t xml:space="preserve"> </w:t>
      </w:r>
    </w:p>
    <w:p w:rsidR="006C7811" w:rsidRDefault="006C7811" w:rsidP="00DB5BA7">
      <w:pPr>
        <w:jc w:val="both"/>
      </w:pPr>
    </w:p>
    <w:p w:rsidR="00DB5BA7" w:rsidRDefault="00DB5BA7" w:rsidP="00DB5BA7">
      <w:pPr>
        <w:jc w:val="both"/>
      </w:pPr>
      <w:r w:rsidRPr="00462944">
        <w:t>2.</w:t>
      </w:r>
      <w:r>
        <w:t xml:space="preserve"> </w:t>
      </w:r>
      <w:r w:rsidRPr="00462944">
        <w:t>Hij</w:t>
      </w:r>
      <w:r>
        <w:t xml:space="preserve"> </w:t>
      </w:r>
      <w:r w:rsidRPr="00462944">
        <w:t>is</w:t>
      </w:r>
      <w:r>
        <w:t xml:space="preserve"> </w:t>
      </w:r>
      <w:r w:rsidRPr="00462944">
        <w:t>verkoren uit het volk,</w:t>
      </w:r>
      <w:r>
        <w:t xml:space="preserve"> </w:t>
      </w:r>
      <w:r w:rsidRPr="00462944">
        <w:t>een</w:t>
      </w:r>
      <w:r>
        <w:t xml:space="preserve"> </w:t>
      </w:r>
      <w:r w:rsidRPr="00462944">
        <w:t>oneer</w:t>
      </w:r>
      <w:r>
        <w:t xml:space="preserve"> </w:t>
      </w:r>
      <w:r w:rsidRPr="00462944">
        <w:t>been van</w:t>
      </w:r>
      <w:r>
        <w:t xml:space="preserve"> </w:t>
      </w:r>
      <w:r w:rsidRPr="00462944">
        <w:t>ons</w:t>
      </w:r>
      <w:r>
        <w:t xml:space="preserve"> </w:t>
      </w:r>
      <w:r w:rsidRPr="00462944">
        <w:t>been,</w:t>
      </w:r>
      <w:r>
        <w:t xml:space="preserve"> </w:t>
      </w:r>
      <w:r w:rsidRPr="00462944">
        <w:t>ons</w:t>
      </w:r>
      <w:r>
        <w:t xml:space="preserve"> </w:t>
      </w:r>
      <w:r w:rsidRPr="00462944">
        <w:t>vlees en</w:t>
      </w:r>
      <w:r>
        <w:t xml:space="preserve"> </w:t>
      </w:r>
      <w:r w:rsidRPr="00462944">
        <w:t>bloed deelachtig</w:t>
      </w:r>
      <w:r>
        <w:t xml:space="preserve"> </w:t>
      </w:r>
      <w:r w:rsidRPr="00462944">
        <w:t>geworden.</w:t>
      </w:r>
      <w:r>
        <w:t xml:space="preserve"> </w:t>
      </w:r>
      <w:r w:rsidRPr="00462944">
        <w:t>Verordineerd</w:t>
      </w:r>
      <w:r>
        <w:t xml:space="preserve"> </w:t>
      </w:r>
      <w:r w:rsidRPr="00462944">
        <w:t>voor</w:t>
      </w:r>
      <w:r>
        <w:t xml:space="preserve"> </w:t>
      </w:r>
      <w:r w:rsidRPr="00462944">
        <w:t>mensen</w:t>
      </w:r>
      <w:r>
        <w:t xml:space="preserve"> </w:t>
      </w:r>
      <w:r w:rsidRPr="00462944">
        <w:t>is</w:t>
      </w:r>
      <w:r>
        <w:t xml:space="preserve"> </w:t>
      </w:r>
      <w:r w:rsidRPr="00462944">
        <w:t>Hij</w:t>
      </w:r>
      <w:r>
        <w:t xml:space="preserve"> </w:t>
      </w:r>
      <w:r w:rsidRPr="00462944">
        <w:t>genomen</w:t>
      </w:r>
      <w:r>
        <w:t xml:space="preserve"> </w:t>
      </w:r>
      <w:r w:rsidRPr="00462944">
        <w:t>van</w:t>
      </w:r>
      <w:r>
        <w:t xml:space="preserve"> </w:t>
      </w:r>
      <w:r w:rsidRPr="00462944">
        <w:t>onder de mensen, opdat Zijn</w:t>
      </w:r>
      <w:r>
        <w:t xml:space="preserve"> </w:t>
      </w:r>
      <w:r w:rsidRPr="00462944">
        <w:t>verschrikking ons niet zou beroeren</w:t>
      </w:r>
      <w:r>
        <w:t>.</w:t>
      </w:r>
    </w:p>
    <w:p w:rsidR="00DB5BA7" w:rsidRDefault="00DB5BA7" w:rsidP="00DB5BA7">
      <w:pPr>
        <w:jc w:val="both"/>
      </w:pPr>
    </w:p>
    <w:p w:rsidR="00DB5BA7" w:rsidRDefault="00DB5BA7" w:rsidP="00DB5BA7">
      <w:pPr>
        <w:jc w:val="both"/>
      </w:pPr>
      <w:r>
        <w:t xml:space="preserve">3. </w:t>
      </w:r>
      <w:r w:rsidRPr="00462944">
        <w:t>God heeft Hem gevonden, Hij is een Zaligmaker ons door God zelf beschikt, want de zaligheid is</w:t>
      </w:r>
      <w:r>
        <w:t xml:space="preserve"> </w:t>
      </w:r>
      <w:r w:rsidRPr="00462944">
        <w:t>van het begin tot het einde zuiver en alleen Gods doen. Hij heeft verzoening gevonden, Job 33:24.</w:t>
      </w:r>
      <w:r>
        <w:t xml:space="preserve"> </w:t>
      </w:r>
      <w:r w:rsidRPr="00462944">
        <w:t>Wij zouden nooit iemand hebben kunnen vinden, die geschikt was voor dit grote werk, Openbaring</w:t>
      </w:r>
      <w:r>
        <w:t xml:space="preserve"> </w:t>
      </w:r>
      <w:r w:rsidRPr="00462944">
        <w:t>5:3, 4</w:t>
      </w:r>
      <w:r>
        <w:t>.</w:t>
      </w:r>
    </w:p>
    <w:p w:rsidR="00DB5BA7" w:rsidRDefault="00DB5BA7" w:rsidP="00DB5BA7">
      <w:pPr>
        <w:jc w:val="both"/>
      </w:pPr>
    </w:p>
    <w:p w:rsidR="00DB5BA7" w:rsidRDefault="00DB5BA7" w:rsidP="00DB5BA7">
      <w:pPr>
        <w:jc w:val="both"/>
      </w:pPr>
      <w:r>
        <w:t xml:space="preserve">4. </w:t>
      </w:r>
      <w:r w:rsidRPr="00462944">
        <w:t>God heeft</w:t>
      </w:r>
      <w:r>
        <w:t xml:space="preserve"> </w:t>
      </w:r>
      <w:r w:rsidRPr="00462944">
        <w:t>hulp op Hem gelegd,</w:t>
      </w:r>
      <w:r>
        <w:t xml:space="preserve"> </w:t>
      </w:r>
      <w:r w:rsidRPr="00462944">
        <w:t>heeft Hem niet alleen geholpen, maar hulp in Hem weggelegd</w:t>
      </w:r>
      <w:r>
        <w:t xml:space="preserve"> </w:t>
      </w:r>
      <w:r w:rsidRPr="00462944">
        <w:t>voor ons,</w:t>
      </w:r>
      <w:r>
        <w:t xml:space="preserve"> </w:t>
      </w:r>
      <w:r w:rsidRPr="00462944">
        <w:t>het als een last op Hem gelegd om de gevallen mens weer op te helpen het uitverkoren</w:t>
      </w:r>
      <w:r>
        <w:t xml:space="preserve"> </w:t>
      </w:r>
      <w:r w:rsidRPr="00462944">
        <w:t xml:space="preserve">overblijfsel naar de hemel te helpen. "In Mij is uw hulp," </w:t>
      </w:r>
      <w:r w:rsidR="00012F1D">
        <w:t>Hoséa</w:t>
      </w:r>
      <w:r w:rsidRPr="00462944">
        <w:t xml:space="preserve"> 13:9</w:t>
      </w:r>
      <w:r>
        <w:t>.</w:t>
      </w:r>
    </w:p>
    <w:p w:rsidR="00DB5BA7" w:rsidRDefault="00DB5BA7" w:rsidP="00DB5BA7">
      <w:pPr>
        <w:jc w:val="both"/>
      </w:pPr>
    </w:p>
    <w:p w:rsidR="006C7811" w:rsidRDefault="00DB5BA7" w:rsidP="00DB5BA7">
      <w:pPr>
        <w:jc w:val="both"/>
      </w:pPr>
      <w:r>
        <w:t xml:space="preserve">5. </w:t>
      </w:r>
      <w:r w:rsidRPr="00462944">
        <w:t>Hij heeft Hem verhoogd door Hem te stellen tot profeet, priester</w:t>
      </w:r>
      <w:r>
        <w:t xml:space="preserve"> </w:t>
      </w:r>
      <w:r w:rsidRPr="00462944">
        <w:t>en koning van Zijn kerk, Hem te</w:t>
      </w:r>
      <w:r>
        <w:t xml:space="preserve"> </w:t>
      </w:r>
      <w:r w:rsidRPr="00462944">
        <w:t>bekleden met macht, Hem op te wekken van de doden en Hem aan Zijn rechterhand te stellen. Dien</w:t>
      </w:r>
      <w:r>
        <w:t xml:space="preserve"> </w:t>
      </w:r>
      <w:r w:rsidRPr="00462944">
        <w:t xml:space="preserve">God verkiest </w:t>
      </w:r>
      <w:r w:rsidR="006C7811">
        <w:t>en gebruikt, zal Hij verhogen.</w:t>
      </w:r>
    </w:p>
    <w:p w:rsidR="006C7811" w:rsidRDefault="006C7811" w:rsidP="00DB5BA7">
      <w:pPr>
        <w:jc w:val="both"/>
      </w:pPr>
    </w:p>
    <w:p w:rsidR="00DB5BA7" w:rsidRDefault="00DB5BA7" w:rsidP="00DB5BA7">
      <w:pPr>
        <w:jc w:val="both"/>
      </w:pPr>
      <w:r w:rsidRPr="00462944">
        <w:t>6. Hij heeft Hem gezalfd, Hem bevoegd gemaakt voor Zijn ambt en er Hem aldus in bevestigd, door</w:t>
      </w:r>
      <w:r>
        <w:t xml:space="preserve"> </w:t>
      </w:r>
      <w:r w:rsidRPr="00462944">
        <w:t>Hem de Geest te geven, niet met mate, maar zonder mate,</w:t>
      </w:r>
      <w:r>
        <w:t xml:space="preserve"> </w:t>
      </w:r>
      <w:r w:rsidRPr="00462944">
        <w:t>oneindig ver boven Zijn medegenoten.</w:t>
      </w:r>
      <w:r>
        <w:t xml:space="preserve"> </w:t>
      </w:r>
      <w:r w:rsidRPr="00462944">
        <w:t>Hij wordt Messias, of Christus, de Gezalfde genoemd</w:t>
      </w:r>
      <w:r>
        <w:t>.</w:t>
      </w:r>
    </w:p>
    <w:p w:rsidR="00DB5BA7" w:rsidRDefault="00DB5BA7" w:rsidP="00DB5BA7">
      <w:pPr>
        <w:jc w:val="both"/>
      </w:pPr>
    </w:p>
    <w:p w:rsidR="00DB5BA7" w:rsidRDefault="00DB5BA7" w:rsidP="00DB5BA7">
      <w:pPr>
        <w:jc w:val="both"/>
      </w:pPr>
      <w:r>
        <w:t xml:space="preserve">7. </w:t>
      </w:r>
      <w:r w:rsidRPr="00462944">
        <w:t>In dit alles bestemde Hij Hem tot Zijn knecht ter vervulling van Zijn eeuwig voornemen en de</w:t>
      </w:r>
      <w:r>
        <w:t xml:space="preserve"> </w:t>
      </w:r>
      <w:r w:rsidRPr="00462944">
        <w:t>bevordering van de belangen Zijns koninkrijks onder de mensen</w:t>
      </w:r>
      <w:r>
        <w:t>.</w:t>
      </w:r>
    </w:p>
    <w:p w:rsidR="00DB5BA7" w:rsidRDefault="00DB5BA7" w:rsidP="00DB5BA7">
      <w:pPr>
        <w:jc w:val="both"/>
      </w:pPr>
    </w:p>
    <w:p w:rsidR="00DB5BA7" w:rsidRDefault="00DB5BA7" w:rsidP="00DB5BA7">
      <w:pPr>
        <w:jc w:val="both"/>
      </w:pPr>
      <w:r>
        <w:t xml:space="preserve">III. </w:t>
      </w:r>
      <w:r w:rsidRPr="00462944">
        <w:t>De beloften, gedaan aan deze verkorene, aan David in het type, en de Zone Davids in het</w:t>
      </w:r>
      <w:r>
        <w:t xml:space="preserve"> </w:t>
      </w:r>
      <w:r w:rsidRPr="00462944">
        <w:t>antitype, waarin niet alleen genaderijke, maar heerlijke dingen van Hem gesproken zijn</w:t>
      </w:r>
      <w:r>
        <w:t>.</w:t>
      </w:r>
    </w:p>
    <w:p w:rsidR="006C7811" w:rsidRDefault="006C7811" w:rsidP="00DB5BA7">
      <w:pPr>
        <w:jc w:val="both"/>
      </w:pPr>
    </w:p>
    <w:p w:rsidR="00DB5BA7" w:rsidRDefault="00DB5BA7" w:rsidP="00DB5BA7">
      <w:pPr>
        <w:jc w:val="both"/>
      </w:pPr>
      <w:r>
        <w:t xml:space="preserve">a. </w:t>
      </w:r>
      <w:r w:rsidRPr="00462944">
        <w:t>Dat God hem zal bijstaan en zal sterken in Zijn onderneming, vers 22.</w:t>
      </w:r>
      <w:r>
        <w:t xml:space="preserve"> </w:t>
      </w:r>
      <w:r w:rsidRPr="00462944">
        <w:t>Met welke</w:t>
      </w:r>
      <w:r>
        <w:t xml:space="preserve"> mijn </w:t>
      </w:r>
      <w:r w:rsidRPr="00462944">
        <w:t>hand</w:t>
      </w:r>
      <w:r>
        <w:t xml:space="preserve"> </w:t>
      </w:r>
      <w:r w:rsidRPr="00462944">
        <w:t>niet alleen zijn zal,</w:t>
      </w:r>
      <w:r>
        <w:t xml:space="preserve"> </w:t>
      </w:r>
      <w:r w:rsidRPr="00462944">
        <w:t>maar</w:t>
      </w:r>
      <w:r>
        <w:t xml:space="preserve"> </w:t>
      </w:r>
      <w:r w:rsidRPr="00462944">
        <w:t>vast zal blijven</w:t>
      </w:r>
      <w:r>
        <w:t xml:space="preserve"> </w:t>
      </w:r>
      <w:r w:rsidRPr="00462944">
        <w:t>door de belofte, zo</w:t>
      </w:r>
      <w:r>
        <w:t xml:space="preserve"> </w:t>
      </w:r>
      <w:r w:rsidRPr="00462944">
        <w:t>vast zal blijven, dat Hij er door</w:t>
      </w:r>
      <w:r>
        <w:t xml:space="preserve"> </w:t>
      </w:r>
      <w:r w:rsidRPr="00462944">
        <w:t>bevestigd zal worden in al Zijn ambten, zodat geen er van teniet gedaan zal worden, hoewel zij door</w:t>
      </w:r>
      <w:r>
        <w:t xml:space="preserve"> </w:t>
      </w:r>
      <w:r w:rsidRPr="00462944">
        <w:t>de mens van de zonde allen overweldigd en bestreden zullen worden. Christus had zeer</w:t>
      </w:r>
      <w:r>
        <w:t xml:space="preserve"> </w:t>
      </w:r>
      <w:r w:rsidRPr="00462944">
        <w:t>veel zwaar</w:t>
      </w:r>
      <w:r>
        <w:t xml:space="preserve"> </w:t>
      </w:r>
      <w:r w:rsidRPr="00462944">
        <w:t>werk te doen en harde behandeling te verduren, maar Hij, die Hem de opdracht gegeven had, gaf</w:t>
      </w:r>
      <w:r>
        <w:t xml:space="preserve"> </w:t>
      </w:r>
      <w:r w:rsidRPr="00462944">
        <w:t>Hem genoegzame kracht voor de uitvoering ervan.</w:t>
      </w:r>
      <w:r>
        <w:t xml:space="preserve"> </w:t>
      </w:r>
      <w:r w:rsidRPr="00462944">
        <w:t>Ook zal hem Mijn arm versterken,</w:t>
      </w:r>
      <w:r>
        <w:t xml:space="preserve"> </w:t>
      </w:r>
      <w:r w:rsidRPr="00462944">
        <w:t>om onder</w:t>
      </w:r>
      <w:r>
        <w:t xml:space="preserve"> </w:t>
      </w:r>
      <w:r w:rsidRPr="00462944">
        <w:t>al Zijn moeilijkheden staande te blijven. Geen goed werk kan mislukken in de handen van hen, die</w:t>
      </w:r>
      <w:r>
        <w:t xml:space="preserve"> </w:t>
      </w:r>
      <w:r w:rsidRPr="00462944">
        <w:t>God zelf op zich neemt te versterken</w:t>
      </w:r>
      <w:r>
        <w:t>.</w:t>
      </w:r>
    </w:p>
    <w:p w:rsidR="006C7811" w:rsidRDefault="006C7811" w:rsidP="00DB5BA7">
      <w:pPr>
        <w:jc w:val="both"/>
      </w:pPr>
    </w:p>
    <w:p w:rsidR="00DB5BA7" w:rsidRDefault="00DB5BA7" w:rsidP="00DB5BA7">
      <w:pPr>
        <w:jc w:val="both"/>
      </w:pPr>
      <w:r>
        <w:t xml:space="preserve">b. </w:t>
      </w:r>
      <w:r w:rsidRPr="00462944">
        <w:t>Dat Hij zal zegevieren over Zijn vijanden, zodat zij Hem niet zullen dringen, vers 23.</w:t>
      </w:r>
      <w:r>
        <w:t xml:space="preserve"> </w:t>
      </w:r>
      <w:r w:rsidRPr="00462944">
        <w:t>De zoon</w:t>
      </w:r>
      <w:r>
        <w:t xml:space="preserve"> </w:t>
      </w:r>
      <w:r w:rsidRPr="00462944">
        <w:t>van de ongerechtigheid zal</w:t>
      </w:r>
      <w:r>
        <w:t xml:space="preserve"> </w:t>
      </w:r>
      <w:r w:rsidRPr="00462944">
        <w:t>hem</w:t>
      </w:r>
      <w:r>
        <w:t xml:space="preserve"> </w:t>
      </w:r>
      <w:r w:rsidRPr="00462944">
        <w:t>niet</w:t>
      </w:r>
      <w:r>
        <w:t xml:space="preserve"> </w:t>
      </w:r>
      <w:r w:rsidRPr="00462944">
        <w:t>onderdrukken.</w:t>
      </w:r>
      <w:r>
        <w:t xml:space="preserve"> </w:t>
      </w:r>
      <w:r w:rsidRPr="00462944">
        <w:t>Hij,</w:t>
      </w:r>
      <w:r>
        <w:t xml:space="preserve"> </w:t>
      </w:r>
      <w:r w:rsidRPr="00462944">
        <w:t>die</w:t>
      </w:r>
      <w:r>
        <w:t xml:space="preserve"> </w:t>
      </w:r>
      <w:r w:rsidRPr="00462944">
        <w:t>in</w:t>
      </w:r>
      <w:r>
        <w:t xml:space="preserve"> </w:t>
      </w:r>
      <w:r w:rsidRPr="00462944">
        <w:t>de</w:t>
      </w:r>
      <w:r>
        <w:t xml:space="preserve"> </w:t>
      </w:r>
      <w:r w:rsidRPr="00462944">
        <w:t>beginne</w:t>
      </w:r>
      <w:r>
        <w:t xml:space="preserve"> </w:t>
      </w:r>
      <w:r w:rsidRPr="00462944">
        <w:t>de</w:t>
      </w:r>
      <w:r>
        <w:t xml:space="preserve"> </w:t>
      </w:r>
      <w:r w:rsidRPr="00462944">
        <w:t>vrede</w:t>
      </w:r>
      <w:r>
        <w:t xml:space="preserve"> </w:t>
      </w:r>
      <w:r w:rsidRPr="00462944">
        <w:t>heeft</w:t>
      </w:r>
      <w:r>
        <w:t xml:space="preserve"> </w:t>
      </w:r>
      <w:r w:rsidRPr="00462944">
        <w:t>verbroken, zal zich stellen tegen Hem, die het op zich heeft genomen om vrede te maken en zal doen</w:t>
      </w:r>
      <w:r>
        <w:t xml:space="preserve"> </w:t>
      </w:r>
      <w:r w:rsidRPr="00462944">
        <w:t>wat hij kan om dit plan te doen mislukken, maar hij kon slechts Zijn verzenen vermorzelen, verder</w:t>
      </w:r>
      <w:r>
        <w:t xml:space="preserve"> </w:t>
      </w:r>
      <w:r w:rsidRPr="00462944">
        <w:t>kon hij Hem niet dringen of onderdrukken. Christus is</w:t>
      </w:r>
      <w:r>
        <w:t xml:space="preserve"> </w:t>
      </w:r>
      <w:r w:rsidRPr="00462944">
        <w:t>borg geworden voor onze schuld, en</w:t>
      </w:r>
      <w:r>
        <w:t xml:space="preserve"> </w:t>
      </w:r>
      <w:r w:rsidRPr="00462944">
        <w:t>daardoor hebben Satan en de dood gedacht voordeel over</w:t>
      </w:r>
      <w:r>
        <w:t xml:space="preserve"> </w:t>
      </w:r>
      <w:r w:rsidRPr="00462944">
        <w:t>Hem te behalen, maar Hij heeft aan de</w:t>
      </w:r>
      <w:r>
        <w:t xml:space="preserve"> </w:t>
      </w:r>
      <w:r w:rsidRPr="00462944">
        <w:t>eis van Gods gerechtigheid</w:t>
      </w:r>
      <w:r>
        <w:t xml:space="preserve"> </w:t>
      </w:r>
      <w:r w:rsidRPr="00462944">
        <w:t>voldaan, en toen konden zij Hem niet dringen, hadden zij niets van Hem</w:t>
      </w:r>
      <w:r>
        <w:t xml:space="preserve"> </w:t>
      </w:r>
      <w:r w:rsidRPr="00462944">
        <w:t>te eisen. "De overste van deze wereld komt, en heeft aan Mij niets," Johannes 14:30. Ja, zij zullen</w:t>
      </w:r>
      <w:r>
        <w:t xml:space="preserve"> </w:t>
      </w:r>
      <w:r w:rsidRPr="00462944">
        <w:t>niet alleen</w:t>
      </w:r>
      <w:r>
        <w:t xml:space="preserve"> </w:t>
      </w:r>
      <w:r w:rsidRPr="00462944">
        <w:t>niet tegen</w:t>
      </w:r>
      <w:r>
        <w:t xml:space="preserve"> </w:t>
      </w:r>
      <w:r w:rsidRPr="00462944">
        <w:t>Hem</w:t>
      </w:r>
      <w:r>
        <w:t xml:space="preserve"> </w:t>
      </w:r>
      <w:r w:rsidRPr="00462944">
        <w:t>overmogen maar voor Zijn aangezicht vallen, vers 24.</w:t>
      </w:r>
      <w:r>
        <w:t xml:space="preserve"> </w:t>
      </w:r>
      <w:r w:rsidRPr="00462944">
        <w:t>ik zal zijn</w:t>
      </w:r>
      <w:r>
        <w:t xml:space="preserve"> </w:t>
      </w:r>
      <w:r w:rsidRPr="00462944">
        <w:t>wederpartijders</w:t>
      </w:r>
      <w:r>
        <w:t xml:space="preserve"> </w:t>
      </w:r>
      <w:r w:rsidRPr="00462944">
        <w:t>verpletteren</w:t>
      </w:r>
      <w:r>
        <w:t xml:space="preserve"> </w:t>
      </w:r>
      <w:r w:rsidRPr="00462944">
        <w:t>voor</w:t>
      </w:r>
      <w:r>
        <w:t xml:space="preserve"> </w:t>
      </w:r>
      <w:r w:rsidRPr="00462944">
        <w:t>zijn</w:t>
      </w:r>
      <w:r>
        <w:t xml:space="preserve"> </w:t>
      </w:r>
      <w:r w:rsidRPr="00462944">
        <w:t>aangezicht,</w:t>
      </w:r>
      <w:r>
        <w:t xml:space="preserve"> </w:t>
      </w:r>
      <w:r w:rsidRPr="00462944">
        <w:t>de</w:t>
      </w:r>
      <w:r>
        <w:t xml:space="preserve"> </w:t>
      </w:r>
      <w:r w:rsidRPr="00462944">
        <w:t>overste van deze wereld zal</w:t>
      </w:r>
      <w:r>
        <w:t xml:space="preserve"> </w:t>
      </w:r>
      <w:r w:rsidRPr="00462944">
        <w:t>buitengeworpen worden,</w:t>
      </w:r>
      <w:r>
        <w:t xml:space="preserve"> </w:t>
      </w:r>
      <w:r w:rsidRPr="00462944">
        <w:t>overheden en machten zullen uitgetogen worden, en van de dood zelf zal</w:t>
      </w:r>
      <w:r>
        <w:t xml:space="preserve"> </w:t>
      </w:r>
      <w:r w:rsidRPr="00462944">
        <w:t>Hij de dood wezen, en van de hel,</w:t>
      </w:r>
      <w:r>
        <w:t xml:space="preserve"> </w:t>
      </w:r>
      <w:r w:rsidRPr="00462944">
        <w:t xml:space="preserve">dat is het graf, het verderf, </w:t>
      </w:r>
      <w:r w:rsidR="00012F1D">
        <w:t>Hoséa</w:t>
      </w:r>
      <w:r w:rsidRPr="00462944">
        <w:t xml:space="preserve"> 13:14. Sommigen passen dit</w:t>
      </w:r>
      <w:r>
        <w:t xml:space="preserve"> </w:t>
      </w:r>
      <w:r w:rsidRPr="00462944">
        <w:t>toe op het verderf, dat God over het Joodse volk heeft gehecht, dat Christus vervolgd en ter dood</w:t>
      </w:r>
      <w:r>
        <w:t xml:space="preserve"> </w:t>
      </w:r>
      <w:r w:rsidRPr="00462944">
        <w:t>heeft gebracht. Maar al de vijanden van Christus, die Hem haten,</w:t>
      </w:r>
      <w:r>
        <w:t xml:space="preserve"> </w:t>
      </w:r>
      <w:r w:rsidRPr="00462944">
        <w:t>en niet willen dat Hij koning over</w:t>
      </w:r>
      <w:r>
        <w:t xml:space="preserve"> </w:t>
      </w:r>
      <w:r w:rsidRPr="00462944">
        <w:t>hen zal zijn, zullen voor Zijn aangezicht gedood worden, Lukas 19:27</w:t>
      </w:r>
      <w:r>
        <w:t>.</w:t>
      </w:r>
    </w:p>
    <w:p w:rsidR="006C7811" w:rsidRDefault="006C7811" w:rsidP="00DB5BA7">
      <w:pPr>
        <w:jc w:val="both"/>
      </w:pPr>
    </w:p>
    <w:p w:rsidR="006C7811" w:rsidRDefault="00DB5BA7" w:rsidP="00DB5BA7">
      <w:pPr>
        <w:jc w:val="both"/>
      </w:pPr>
      <w:r>
        <w:t xml:space="preserve">c. </w:t>
      </w:r>
      <w:r w:rsidRPr="00462944">
        <w:t>Dat Hij de grote borg en Middelaar zal zijn van het verbond tussen God en de mens, dat God</w:t>
      </w:r>
      <w:r>
        <w:t xml:space="preserve"> </w:t>
      </w:r>
      <w:r w:rsidRPr="00462944">
        <w:t>Hem genadig en getrouw zal zijn, en in Hem ook ons genadig en getrouw zal wezen, vers 25 :</w:t>
      </w:r>
      <w:r>
        <w:t xml:space="preserve"> mijn </w:t>
      </w:r>
      <w:r w:rsidRPr="00462944">
        <w:t>getrouwheid en</w:t>
      </w:r>
      <w:r>
        <w:t xml:space="preserve"> mijn </w:t>
      </w:r>
      <w:r w:rsidRPr="00462944">
        <w:t>goedertierenheid zullen met hem zijn</w:t>
      </w:r>
      <w:r>
        <w:t>.</w:t>
      </w:r>
      <w:r w:rsidRPr="00462944">
        <w:t xml:space="preserve"> Zij waren met David, God bleef</w:t>
      </w:r>
      <w:r>
        <w:t xml:space="preserve"> </w:t>
      </w:r>
      <w:r w:rsidRPr="00462944">
        <w:t>hem genadig, en zo betoonde Hij zich getrouw, zij waren met Christus, God heeft al Zijn beloften</w:t>
      </w:r>
      <w:r>
        <w:t xml:space="preserve"> </w:t>
      </w:r>
      <w:r w:rsidRPr="00462944">
        <w:t>aan Hem vervuld. Maar dat is niet alles: Gods genade en getrouwheid</w:t>
      </w:r>
      <w:r>
        <w:t xml:space="preserve"> </w:t>
      </w:r>
      <w:r w:rsidRPr="00462944">
        <w:t>jegens ons zijn in Christus, het</w:t>
      </w:r>
      <w:r>
        <w:t xml:space="preserve"> </w:t>
      </w:r>
      <w:r w:rsidRPr="00462944">
        <w:t>is in Hem dat al de beloften van God ja en amen zijn. Zodat, indien arme zondaren hopen op het</w:t>
      </w:r>
      <w:r>
        <w:t xml:space="preserve"> </w:t>
      </w:r>
      <w:r w:rsidRPr="00462944">
        <w:t>voordeel van de getrouwheid en de genade van God, zo laat hen weten dat het is in Christus, het is</w:t>
      </w:r>
      <w:r>
        <w:t xml:space="preserve"> </w:t>
      </w:r>
      <w:r w:rsidRPr="00462944">
        <w:t>in Zijn hand gegeven, en tot Hem moeten zij zich wenden om het te verkrijgen, vers 29.</w:t>
      </w:r>
      <w:r>
        <w:t xml:space="preserve"> </w:t>
      </w:r>
      <w:r w:rsidRPr="00462944">
        <w:t>Ik zal hem</w:t>
      </w:r>
      <w:r>
        <w:t xml:space="preserve"> mijn </w:t>
      </w:r>
      <w:r w:rsidRPr="00462944">
        <w:t>goedertierenheid in eeuwigheid houden,</w:t>
      </w:r>
      <w:r>
        <w:t xml:space="preserve"> </w:t>
      </w:r>
      <w:r w:rsidRPr="00462944">
        <w:t>opdat Hij er</w:t>
      </w:r>
      <w:r>
        <w:t xml:space="preserve"> </w:t>
      </w:r>
      <w:r w:rsidRPr="00462944">
        <w:t>over beschikke, in het kanaal van</w:t>
      </w:r>
      <w:r>
        <w:t xml:space="preserve"> </w:t>
      </w:r>
      <w:r w:rsidRPr="00462944">
        <w:t>Zijn middelaarschap zullen al de stromen van de Goddelijke goedheid blijven vloeien. "Daarom is</w:t>
      </w:r>
      <w:r>
        <w:t xml:space="preserve"> </w:t>
      </w:r>
      <w:r w:rsidRPr="00462944">
        <w:t>het de barmhartigheid van onze Heere Jezus Christus,</w:t>
      </w:r>
      <w:r>
        <w:t xml:space="preserve"> </w:t>
      </w:r>
      <w:r w:rsidRPr="00462944">
        <w:t>die wij verwachten ten eeuwigen leven,"</w:t>
      </w:r>
      <w:r>
        <w:t xml:space="preserve"> </w:t>
      </w:r>
      <w:r w:rsidRPr="00462944">
        <w:t>Judas: 21, Johannes 17:2. En gelijk door Hem de genade Gods tot ons vloeit, zo is het ook door</w:t>
      </w:r>
      <w:r>
        <w:t xml:space="preserve"> </w:t>
      </w:r>
      <w:r w:rsidRPr="00462944">
        <w:t>Hem dat de belofte van God ons vast blijft,</w:t>
      </w:r>
      <w:r>
        <w:t xml:space="preserve"> </w:t>
      </w:r>
      <w:r w:rsidRPr="00462944">
        <w:t>Mijn</w:t>
      </w:r>
      <w:r>
        <w:t xml:space="preserve"> </w:t>
      </w:r>
      <w:r w:rsidRPr="00462944">
        <w:t>verbond zal hem vast blijven,</w:t>
      </w:r>
      <w:r>
        <w:t xml:space="preserve"> </w:t>
      </w:r>
      <w:r w:rsidRPr="00462944">
        <w:t>beide het verbond</w:t>
      </w:r>
      <w:r>
        <w:t xml:space="preserve"> </w:t>
      </w:r>
      <w:r w:rsidRPr="00462944">
        <w:t>van de verlossing gemaakt met Hem, en het verbond van de genade gemaakt met ons in Hem.</w:t>
      </w:r>
      <w:r>
        <w:t xml:space="preserve"> </w:t>
      </w:r>
      <w:r w:rsidRPr="00462944">
        <w:t>Daarom is het nieuwe verbond altijd nieuw en bevestigd, wijl het in de handen van een Middelaar</w:t>
      </w:r>
      <w:r>
        <w:t xml:space="preserve"> </w:t>
      </w:r>
      <w:r w:rsidRPr="00462944">
        <w:t xml:space="preserve">gelegd is, </w:t>
      </w:r>
      <w:r>
        <w:t>Hebreeën</w:t>
      </w:r>
      <w:r w:rsidRPr="00462944">
        <w:t xml:space="preserve"> 8:6. Het verbond staat vast omdat het op die grondslag rust. En het is tot</w:t>
      </w:r>
      <w:r>
        <w:t xml:space="preserve"> </w:t>
      </w:r>
      <w:r w:rsidRPr="00462944">
        <w:t>eeuwige eer van de Heere Jezus,</w:t>
      </w:r>
      <w:r>
        <w:t xml:space="preserve"> </w:t>
      </w:r>
      <w:r w:rsidRPr="00462944">
        <w:t>dat de grote zaak tussen God en de mens Hem in handen is</w:t>
      </w:r>
      <w:r>
        <w:t xml:space="preserve"> </w:t>
      </w:r>
      <w:r w:rsidRPr="00462944">
        <w:t>gegeven, dat de Vader al het oordeel aan Hem heeft overgegeven, opdat allen Hem zullen eren,</w:t>
      </w:r>
      <w:r>
        <w:t xml:space="preserve"> </w:t>
      </w:r>
      <w:r w:rsidRPr="00462944">
        <w:t>Johannes 5:22,23. Daarom wordt hier gezegd,</w:t>
      </w:r>
      <w:r>
        <w:t xml:space="preserve"> </w:t>
      </w:r>
      <w:r w:rsidRPr="00462944">
        <w:t>in Mijn naam zal zijn</w:t>
      </w:r>
      <w:r>
        <w:t xml:space="preserve"> </w:t>
      </w:r>
      <w:r w:rsidRPr="00462944">
        <w:t>hoorn verhoogd worden,</w:t>
      </w:r>
      <w:r>
        <w:t xml:space="preserve"> </w:t>
      </w:r>
      <w:r w:rsidRPr="00462944">
        <w:t>het zal Zijn heerlijkheid wezen, dat Gods naam in het binnenste van Hem is, Exodus 23:21, en dat</w:t>
      </w:r>
      <w:r>
        <w:t xml:space="preserve"> </w:t>
      </w:r>
      <w:r w:rsidRPr="00462944">
        <w:t>Hij in de naam van God handelt. "Ik doe gelijkerwijs Mij de Vader geboden heeft."</w:t>
      </w:r>
      <w:r>
        <w:t xml:space="preserve"> </w:t>
      </w:r>
    </w:p>
    <w:p w:rsidR="006C7811" w:rsidRDefault="006C7811" w:rsidP="00DB5BA7">
      <w:pPr>
        <w:jc w:val="both"/>
      </w:pPr>
    </w:p>
    <w:p w:rsidR="006C7811" w:rsidRDefault="006C7811" w:rsidP="00DB5BA7">
      <w:pPr>
        <w:jc w:val="both"/>
      </w:pPr>
      <w:r>
        <w:t>d</w:t>
      </w:r>
      <w:r w:rsidR="00DB5BA7" w:rsidRPr="00462944">
        <w:t>. Dat zijn koninkrijk grotelijks uitgebreid zal worden, vers 26.</w:t>
      </w:r>
      <w:r w:rsidR="00DB5BA7">
        <w:t xml:space="preserve"> </w:t>
      </w:r>
      <w:r w:rsidR="00DB5BA7" w:rsidRPr="00462944">
        <w:t>Ik zal zijn hand in de zee zetten,</w:t>
      </w:r>
      <w:r w:rsidR="00DB5BA7">
        <w:t xml:space="preserve"> </w:t>
      </w:r>
      <w:r w:rsidR="00DB5BA7" w:rsidRPr="00462944">
        <w:t>hij zal heerschappij hebben over de zeeën en over de eilanden van de zee,</w:t>
      </w:r>
      <w:r w:rsidR="00DB5BA7">
        <w:t xml:space="preserve"> </w:t>
      </w:r>
      <w:r w:rsidR="00DB5BA7" w:rsidRPr="00462944">
        <w:t>en zijn</w:t>
      </w:r>
      <w:r w:rsidR="00DB5BA7">
        <w:t xml:space="preserve"> </w:t>
      </w:r>
      <w:r w:rsidR="00DB5BA7" w:rsidRPr="00462944">
        <w:t>rechterhand in</w:t>
      </w:r>
      <w:r w:rsidR="00DB5BA7">
        <w:t xml:space="preserve"> </w:t>
      </w:r>
      <w:r w:rsidR="00DB5BA7" w:rsidRPr="00462944">
        <w:t>de rivieren.</w:t>
      </w:r>
      <w:r w:rsidR="00DB5BA7">
        <w:t xml:space="preserve"> </w:t>
      </w:r>
      <w:r w:rsidR="00DB5BA7" w:rsidRPr="00462944">
        <w:t>Davids koninkrijk strekte zich uit tot aan de Grote zee en de Rode zee, tot de rivier van</w:t>
      </w:r>
      <w:r w:rsidR="00DB5BA7">
        <w:t xml:space="preserve"> </w:t>
      </w:r>
      <w:r w:rsidR="00DB5BA7" w:rsidRPr="00462944">
        <w:t>Egypte en de Eufraat. Maar het is in het koninkrijk van Messias, dat dit zijn volledige vervulling heeft</w:t>
      </w:r>
      <w:r w:rsidR="00DB5BA7">
        <w:t xml:space="preserve"> </w:t>
      </w:r>
      <w:r w:rsidR="00DB5BA7" w:rsidRPr="00462944">
        <w:t>en meer en meer zal hebben, "als de koninkrijken van de wereld</w:t>
      </w:r>
      <w:r w:rsidR="00DB5BA7">
        <w:t xml:space="preserve"> </w:t>
      </w:r>
      <w:r w:rsidR="00DB5BA7" w:rsidRPr="00462944">
        <w:t>zijn geworden onzes Heeren en van</w:t>
      </w:r>
      <w:r w:rsidR="00DB5BA7">
        <w:t xml:space="preserve"> </w:t>
      </w:r>
      <w:r w:rsidR="00DB5BA7" w:rsidRPr="00462944">
        <w:t>Zijn Christus," Openbaring 11:15, en "de eilanden zullen wachten naar Zijn leer."</w:t>
      </w:r>
      <w:r w:rsidR="00DB5BA7">
        <w:t xml:space="preserve"> </w:t>
      </w:r>
    </w:p>
    <w:p w:rsidR="006C7811" w:rsidRDefault="006C7811" w:rsidP="00DB5BA7">
      <w:pPr>
        <w:jc w:val="both"/>
      </w:pPr>
    </w:p>
    <w:p w:rsidR="00DB5BA7" w:rsidRDefault="006C7811" w:rsidP="00DB5BA7">
      <w:pPr>
        <w:jc w:val="both"/>
      </w:pPr>
      <w:r>
        <w:t>e</w:t>
      </w:r>
      <w:r w:rsidR="00DB5BA7" w:rsidRPr="00462944">
        <w:t>.</w:t>
      </w:r>
      <w:r w:rsidR="00DB5BA7">
        <w:t xml:space="preserve"> </w:t>
      </w:r>
      <w:r w:rsidR="00DB5BA7" w:rsidRPr="00462944">
        <w:t>Dat</w:t>
      </w:r>
      <w:r w:rsidR="00DB5BA7">
        <w:t xml:space="preserve"> </w:t>
      </w:r>
      <w:r w:rsidR="00DB5BA7" w:rsidRPr="00462944">
        <w:t>hij</w:t>
      </w:r>
      <w:r w:rsidR="00DB5BA7">
        <w:t xml:space="preserve"> </w:t>
      </w:r>
      <w:r w:rsidR="00DB5BA7" w:rsidRPr="00462944">
        <w:t>God</w:t>
      </w:r>
      <w:r w:rsidR="00DB5BA7">
        <w:t xml:space="preserve"> </w:t>
      </w:r>
      <w:r w:rsidR="00DB5BA7" w:rsidRPr="00462944">
        <w:t>erkennen</w:t>
      </w:r>
      <w:r w:rsidR="00DB5BA7">
        <w:t xml:space="preserve"> </w:t>
      </w:r>
      <w:r w:rsidR="00DB5BA7" w:rsidRPr="00462944">
        <w:t>zal</w:t>
      </w:r>
      <w:r w:rsidR="00DB5BA7">
        <w:t xml:space="preserve"> </w:t>
      </w:r>
      <w:r w:rsidR="00DB5BA7" w:rsidRPr="00462944">
        <w:t>als</w:t>
      </w:r>
      <w:r w:rsidR="00DB5BA7">
        <w:t xml:space="preserve"> </w:t>
      </w:r>
      <w:r w:rsidR="00DB5BA7" w:rsidRPr="00462944">
        <w:t>zijn</w:t>
      </w:r>
      <w:r w:rsidR="00DB5BA7">
        <w:t xml:space="preserve"> </w:t>
      </w:r>
      <w:r w:rsidR="00DB5BA7" w:rsidRPr="00462944">
        <w:t>Vader,</w:t>
      </w:r>
      <w:r w:rsidR="00DB5BA7">
        <w:t xml:space="preserve"> </w:t>
      </w:r>
      <w:r w:rsidR="00DB5BA7" w:rsidRPr="00462944">
        <w:t>en</w:t>
      </w:r>
      <w:r w:rsidR="00DB5BA7">
        <w:t xml:space="preserve"> </w:t>
      </w:r>
      <w:r w:rsidR="00DB5BA7" w:rsidRPr="00462944">
        <w:t>God hem erkennen zal als Zijn Zoon Zijn,</w:t>
      </w:r>
      <w:r w:rsidR="00DB5BA7">
        <w:t xml:space="preserve"> </w:t>
      </w:r>
      <w:r w:rsidR="00DB5BA7" w:rsidRPr="00462944">
        <w:t>eerstgeborene,</w:t>
      </w:r>
      <w:r w:rsidR="00DB5BA7">
        <w:t xml:space="preserve"> </w:t>
      </w:r>
      <w:r w:rsidR="00DB5BA7" w:rsidRPr="00462944">
        <w:t>vers</w:t>
      </w:r>
      <w:r w:rsidR="00DB5BA7">
        <w:t xml:space="preserve"> </w:t>
      </w:r>
      <w:r w:rsidR="00DB5BA7" w:rsidRPr="00462944">
        <w:t>27,</w:t>
      </w:r>
      <w:r w:rsidR="00DB5BA7">
        <w:t xml:space="preserve"> </w:t>
      </w:r>
      <w:r w:rsidR="00DB5BA7" w:rsidRPr="00462944">
        <w:t>28.</w:t>
      </w:r>
      <w:r w:rsidR="00DB5BA7">
        <w:t xml:space="preserve"> </w:t>
      </w:r>
      <w:r w:rsidR="00DB5BA7" w:rsidRPr="00462944">
        <w:t>Dit</w:t>
      </w:r>
      <w:r w:rsidR="00DB5BA7">
        <w:t xml:space="preserve"> </w:t>
      </w:r>
      <w:r w:rsidR="00DB5BA7" w:rsidRPr="00462944">
        <w:t>is</w:t>
      </w:r>
      <w:r w:rsidR="00DB5BA7">
        <w:t xml:space="preserve"> </w:t>
      </w:r>
      <w:r w:rsidR="00DB5BA7" w:rsidRPr="00462944">
        <w:t>een</w:t>
      </w:r>
      <w:r w:rsidR="00DB5BA7">
        <w:t xml:space="preserve"> </w:t>
      </w:r>
      <w:r w:rsidR="00DB5BA7" w:rsidRPr="00462944">
        <w:t>verklaring</w:t>
      </w:r>
      <w:r w:rsidR="00DB5BA7">
        <w:t xml:space="preserve"> </w:t>
      </w:r>
      <w:r w:rsidR="00DB5BA7" w:rsidRPr="00462944">
        <w:t>van</w:t>
      </w:r>
      <w:r w:rsidR="00DB5BA7">
        <w:t xml:space="preserve"> </w:t>
      </w:r>
      <w:r w:rsidR="00DB5BA7" w:rsidRPr="00462944">
        <w:t>die woorden in Nathans boodschap</w:t>
      </w:r>
      <w:r w:rsidR="00DB5BA7">
        <w:t xml:space="preserve"> </w:t>
      </w:r>
      <w:r w:rsidR="00DB5BA7" w:rsidRPr="00462944">
        <w:t>betreffende Salomo, want ook hij was een type van Christus, zowel als David, "Ik zal hem zijn tot</w:t>
      </w:r>
      <w:r w:rsidR="00DB5BA7">
        <w:t xml:space="preserve"> </w:t>
      </w:r>
      <w:r w:rsidR="00DB5BA7" w:rsidRPr="00462944">
        <w:t>een vader, en hij zal Mij zijn tot een Zoon," 2 Samuel 7:14 en van weerszijden zal die betrekking</w:t>
      </w:r>
      <w:r w:rsidR="00DB5BA7">
        <w:t xml:space="preserve"> </w:t>
      </w:r>
      <w:r w:rsidR="00DB5BA7" w:rsidRPr="00462944">
        <w:t>erkend worden</w:t>
      </w:r>
      <w:r w:rsidR="00DB5BA7">
        <w:t>.</w:t>
      </w:r>
    </w:p>
    <w:p w:rsidR="006C7811" w:rsidRDefault="006C7811" w:rsidP="00DB5BA7">
      <w:pPr>
        <w:jc w:val="both"/>
      </w:pPr>
      <w:r>
        <w:t>(1)</w:t>
      </w:r>
      <w:r w:rsidR="00DB5BA7">
        <w:t xml:space="preserve">. </w:t>
      </w:r>
      <w:r w:rsidR="00DB5BA7" w:rsidRPr="00462944">
        <w:t>Hij zal</w:t>
      </w:r>
      <w:r w:rsidR="00DB5BA7">
        <w:t xml:space="preserve"> </w:t>
      </w:r>
      <w:r w:rsidR="00DB5BA7" w:rsidRPr="00462944">
        <w:t>tot</w:t>
      </w:r>
      <w:r w:rsidR="00DB5BA7">
        <w:t xml:space="preserve"> </w:t>
      </w:r>
      <w:r w:rsidR="00DB5BA7" w:rsidRPr="00462944">
        <w:t>Mij</w:t>
      </w:r>
      <w:r w:rsidR="00DB5BA7">
        <w:t xml:space="preserve"> </w:t>
      </w:r>
      <w:r w:rsidR="00DB5BA7" w:rsidRPr="00462944">
        <w:t>roepen: Gij zijt mijn</w:t>
      </w:r>
      <w:r w:rsidR="00DB5BA7">
        <w:t xml:space="preserve"> </w:t>
      </w:r>
      <w:r w:rsidR="00DB5BA7" w:rsidRPr="00462944">
        <w:t>Vader,</w:t>
      </w:r>
      <w:r w:rsidR="00DB5BA7">
        <w:t xml:space="preserve"> </w:t>
      </w:r>
      <w:r w:rsidR="00DB5BA7" w:rsidRPr="00462944">
        <w:t>vers 27. Het is waarschijnlijk dat Salomo dit</w:t>
      </w:r>
      <w:r w:rsidR="00DB5BA7">
        <w:t xml:space="preserve"> </w:t>
      </w:r>
      <w:r w:rsidR="00DB5BA7" w:rsidRPr="00462944">
        <w:t>gedaan heeft, maar wij zijn er zeker van dat Christus het gedaan heeft in de daden Zijns vleses, toen</w:t>
      </w:r>
      <w:r w:rsidR="00DB5BA7">
        <w:t xml:space="preserve"> </w:t>
      </w:r>
      <w:r w:rsidR="00DB5BA7" w:rsidRPr="00462944">
        <w:t>Hij sterke roepingen tot God geofferd heeft, en Hem "heilige Vader, rechtvaardige Vader" genoemd</w:t>
      </w:r>
      <w:r w:rsidR="00DB5BA7">
        <w:t xml:space="preserve"> </w:t>
      </w:r>
      <w:r w:rsidR="00DB5BA7" w:rsidRPr="00462944">
        <w:t>heeft, en ons geleerd heeft ons tot Hem te wenden,</w:t>
      </w:r>
      <w:r w:rsidR="00DB5BA7">
        <w:t xml:space="preserve"> </w:t>
      </w:r>
      <w:r w:rsidR="00DB5BA7" w:rsidRPr="00462944">
        <w:t>als "onze Vader, die in de hemelen is". Christus</w:t>
      </w:r>
      <w:r w:rsidR="00DB5BA7">
        <w:t xml:space="preserve"> </w:t>
      </w:r>
      <w:r w:rsidR="00DB5BA7" w:rsidRPr="00462944">
        <w:t xml:space="preserve">heeft in Zijn doodsbenauwdheid tot God geroepen: "Gij zijt Mijn Vader," </w:t>
      </w:r>
      <w:r w:rsidR="00DB5BA7">
        <w:t>Mattheüs</w:t>
      </w:r>
      <w:r w:rsidR="00DB5BA7" w:rsidRPr="00462944">
        <w:t xml:space="preserve"> 26:39, 42. Mijn</w:t>
      </w:r>
      <w:r w:rsidR="00DB5BA7">
        <w:t xml:space="preserve"> </w:t>
      </w:r>
      <w:r w:rsidR="00DB5BA7" w:rsidRPr="00462944">
        <w:t xml:space="preserve">Vader! </w:t>
      </w:r>
      <w:r>
        <w:t>E</w:t>
      </w:r>
      <w:r w:rsidR="00DB5BA7" w:rsidRPr="00462944">
        <w:t>n aan het kruis: ‘Vader vergeef het hun</w:t>
      </w:r>
      <w:r>
        <w:t>.</w:t>
      </w:r>
      <w:r w:rsidR="00DB5BA7" w:rsidRPr="00462944">
        <w:t xml:space="preserve"> Vader, in</w:t>
      </w:r>
      <w:r w:rsidR="00DB5BA7">
        <w:t xml:space="preserve"> </w:t>
      </w:r>
      <w:r>
        <w:t>U</w:t>
      </w:r>
      <w:r w:rsidR="00DB5BA7">
        <w:t xml:space="preserve">w </w:t>
      </w:r>
      <w:r w:rsidR="00DB5BA7" w:rsidRPr="00462944">
        <w:t xml:space="preserve">handen beveel ik Mijn geest." </w:t>
      </w:r>
    </w:p>
    <w:p w:rsidR="00DB5BA7" w:rsidRDefault="00DB5BA7" w:rsidP="00DB5BA7">
      <w:pPr>
        <w:jc w:val="both"/>
      </w:pPr>
      <w:r w:rsidRPr="00462944">
        <w:t>Hij</w:t>
      </w:r>
      <w:r>
        <w:t xml:space="preserve"> </w:t>
      </w:r>
      <w:r w:rsidRPr="00462944">
        <w:t>zag ook op Hem als zijn God, en daarom was Hij Hem volkomen gehoorzaam, en in geheel Zijn</w:t>
      </w:r>
      <w:r>
        <w:t xml:space="preserve"> </w:t>
      </w:r>
      <w:r w:rsidRPr="00462944">
        <w:t>onderneming onderworpen aan Zijn wil Hij is "Mijn God en uw God," Johannes 20:17, en als de</w:t>
      </w:r>
      <w:r>
        <w:t xml:space="preserve"> </w:t>
      </w:r>
      <w:r w:rsidRPr="00462944">
        <w:t>Rots Zijns heils, die Hem zal ondersteunen en doorhelpen in Zijn onderneming, en Hem meer dan</w:t>
      </w:r>
      <w:r>
        <w:t xml:space="preserve"> </w:t>
      </w:r>
      <w:r w:rsidRPr="00462944">
        <w:t>overwinnaar</w:t>
      </w:r>
      <w:r>
        <w:t xml:space="preserve"> </w:t>
      </w:r>
      <w:r w:rsidRPr="00462944">
        <w:t>zal</w:t>
      </w:r>
      <w:r>
        <w:t xml:space="preserve"> </w:t>
      </w:r>
      <w:r w:rsidRPr="00462944">
        <w:t>doen</w:t>
      </w:r>
      <w:r>
        <w:t xml:space="preserve"> </w:t>
      </w:r>
      <w:r w:rsidRPr="00462944">
        <w:t>zijn,</w:t>
      </w:r>
      <w:r>
        <w:t xml:space="preserve"> </w:t>
      </w:r>
      <w:r w:rsidRPr="00462944">
        <w:t>namelijk</w:t>
      </w:r>
      <w:r>
        <w:t xml:space="preserve"> </w:t>
      </w:r>
      <w:r w:rsidRPr="00462944">
        <w:t>een</w:t>
      </w:r>
      <w:r>
        <w:t xml:space="preserve"> </w:t>
      </w:r>
      <w:r w:rsidRPr="00462944">
        <w:t>volkomen</w:t>
      </w:r>
      <w:r>
        <w:t xml:space="preserve"> </w:t>
      </w:r>
      <w:r w:rsidRPr="00462944">
        <w:t>Zaligmaker.</w:t>
      </w:r>
      <w:r>
        <w:t xml:space="preserve"> </w:t>
      </w:r>
      <w:r w:rsidRPr="00462944">
        <w:t>En</w:t>
      </w:r>
      <w:r>
        <w:t xml:space="preserve"> </w:t>
      </w:r>
      <w:r w:rsidRPr="00462944">
        <w:t>daarom</w:t>
      </w:r>
      <w:r>
        <w:t xml:space="preserve"> </w:t>
      </w:r>
      <w:r w:rsidRPr="00462944">
        <w:t>heeft</w:t>
      </w:r>
      <w:r>
        <w:t xml:space="preserve"> </w:t>
      </w:r>
      <w:r w:rsidRPr="00462944">
        <w:t>Hij</w:t>
      </w:r>
      <w:r>
        <w:t xml:space="preserve"> </w:t>
      </w:r>
      <w:r w:rsidRPr="00462944">
        <w:t>met</w:t>
      </w:r>
      <w:r>
        <w:t xml:space="preserve"> </w:t>
      </w:r>
      <w:r w:rsidRPr="00462944">
        <w:t>onversaagde moed en vastberadenheid "het kruis verdragen en de schande veracht," Want Hij wist</w:t>
      </w:r>
      <w:r>
        <w:t xml:space="preserve"> </w:t>
      </w:r>
      <w:r w:rsidRPr="00462944">
        <w:t>dat Hij beide gerechtvaardigd en verheer1ijkt zou worden</w:t>
      </w:r>
      <w:r>
        <w:t>.</w:t>
      </w:r>
    </w:p>
    <w:p w:rsidR="00DB5BA7" w:rsidRDefault="006C7811" w:rsidP="00DB5BA7">
      <w:pPr>
        <w:jc w:val="both"/>
      </w:pPr>
      <w:r>
        <w:t>(2)</w:t>
      </w:r>
      <w:r w:rsidR="00DB5BA7">
        <w:t xml:space="preserve">. </w:t>
      </w:r>
      <w:r w:rsidR="00DB5BA7" w:rsidRPr="00462944">
        <w:t>Ik zal hem ten eerstgeboren zoon stellen</w:t>
      </w:r>
      <w:r w:rsidR="00DB5BA7">
        <w:t>.</w:t>
      </w:r>
    </w:p>
    <w:p w:rsidR="00DB5BA7" w:rsidRDefault="00DB5BA7" w:rsidP="00DB5BA7">
      <w:pPr>
        <w:jc w:val="both"/>
      </w:pPr>
    </w:p>
    <w:p w:rsidR="00DB5BA7" w:rsidRDefault="00DB5BA7" w:rsidP="00DB5BA7">
      <w:pPr>
        <w:jc w:val="both"/>
      </w:pPr>
      <w:r>
        <w:t xml:space="preserve">1. </w:t>
      </w:r>
      <w:r w:rsidRPr="00462944">
        <w:t>Ik</w:t>
      </w:r>
      <w:r>
        <w:t xml:space="preserve"> </w:t>
      </w:r>
      <w:r w:rsidRPr="00462944">
        <w:t>zie</w:t>
      </w:r>
      <w:r>
        <w:t xml:space="preserve"> </w:t>
      </w:r>
      <w:r w:rsidRPr="00462944">
        <w:t>niet</w:t>
      </w:r>
      <w:r>
        <w:t xml:space="preserve"> </w:t>
      </w:r>
      <w:r w:rsidRPr="00462944">
        <w:t>hoe</w:t>
      </w:r>
      <w:r>
        <w:t xml:space="preserve"> </w:t>
      </w:r>
      <w:r w:rsidRPr="00462944">
        <w:t>dit</w:t>
      </w:r>
      <w:r>
        <w:t xml:space="preserve"> </w:t>
      </w:r>
      <w:r w:rsidRPr="00462944">
        <w:t>op</w:t>
      </w:r>
      <w:r>
        <w:t xml:space="preserve"> </w:t>
      </w:r>
      <w:r w:rsidRPr="00462944">
        <w:t>David</w:t>
      </w:r>
      <w:r>
        <w:t xml:space="preserve"> </w:t>
      </w:r>
      <w:r w:rsidRPr="00462944">
        <w:t>toegepast</w:t>
      </w:r>
      <w:r>
        <w:t xml:space="preserve"> </w:t>
      </w:r>
      <w:r w:rsidRPr="00462944">
        <w:t>kan</w:t>
      </w:r>
      <w:r>
        <w:t xml:space="preserve"> </w:t>
      </w:r>
      <w:r w:rsidRPr="00462944">
        <w:t>worden, het is Christus’ kroonrecht om de</w:t>
      </w:r>
      <w:r>
        <w:t xml:space="preserve"> </w:t>
      </w:r>
      <w:r w:rsidRPr="00462944">
        <w:t xml:space="preserve">"eerstgeborene aller creatuur" te zijn, en als zodanig erfgenaam van alles," </w:t>
      </w:r>
      <w:r w:rsidR="006C7811" w:rsidRPr="00462944">
        <w:t>Kolossensen</w:t>
      </w:r>
      <w:r w:rsidRPr="00462944">
        <w:t xml:space="preserve"> 1:15,</w:t>
      </w:r>
      <w:r>
        <w:t xml:space="preserve"> Hebreeën</w:t>
      </w:r>
      <w:r w:rsidRPr="00462944">
        <w:t xml:space="preserve"> 1:2, 6. Toen aan Christus "alle macht werd gegeven in hemel en op aarde," en "Hem alle</w:t>
      </w:r>
      <w:r>
        <w:t xml:space="preserve"> </w:t>
      </w:r>
      <w:r w:rsidRPr="00462944">
        <w:t>dingen van Zijn Vader overgegeven waren," heeft Hij Hem tot Zijn Eerstgeborene gesteld, en Hem</w:t>
      </w:r>
      <w:r>
        <w:t xml:space="preserve"> </w:t>
      </w:r>
      <w:r w:rsidRPr="00462944">
        <w:t>verreweg hoger, groter en achtbaarder gemaakt dan de koningen van de aarde want Hij is de</w:t>
      </w:r>
      <w:r>
        <w:t xml:space="preserve"> </w:t>
      </w:r>
      <w:r w:rsidRPr="00462944">
        <w:t>Koning van de koningen, "engelen, machten en krachten zijn Hem onderdanig</w:t>
      </w:r>
      <w:r>
        <w:t xml:space="preserve"> </w:t>
      </w:r>
      <w:r w:rsidRPr="00462944">
        <w:t>gemaakt," 1 Petrus</w:t>
      </w:r>
      <w:r>
        <w:t xml:space="preserve"> </w:t>
      </w:r>
      <w:r w:rsidRPr="00462944">
        <w:t>3:22</w:t>
      </w:r>
      <w:r>
        <w:t>.</w:t>
      </w:r>
    </w:p>
    <w:p w:rsidR="00DB5BA7" w:rsidRDefault="00DB5BA7" w:rsidP="00DB5BA7">
      <w:pPr>
        <w:jc w:val="both"/>
      </w:pPr>
    </w:p>
    <w:p w:rsidR="00DB5BA7" w:rsidRDefault="00DB5BA7" w:rsidP="00DB5BA7">
      <w:pPr>
        <w:jc w:val="both"/>
      </w:pPr>
      <w:r>
        <w:t xml:space="preserve">2. </w:t>
      </w:r>
      <w:r w:rsidRPr="00462944">
        <w:t>Met betrekking tot zijn zaad. Gods verbonden hebben altijd het zaad van hen, met wie het</w:t>
      </w:r>
      <w:r>
        <w:t xml:space="preserve"> </w:t>
      </w:r>
      <w:r w:rsidRPr="00462944">
        <w:t>verbond gemaakt werd, opgenomen, ook met dit verbond is dit zo, vers 30, 37, zijn</w:t>
      </w:r>
      <w:r>
        <w:t xml:space="preserve"> </w:t>
      </w:r>
      <w:r w:rsidRPr="00462944">
        <w:t>zaad zal</w:t>
      </w:r>
      <w:r>
        <w:t xml:space="preserve"> </w:t>
      </w:r>
      <w:r w:rsidRPr="00462944">
        <w:t>in</w:t>
      </w:r>
      <w:r>
        <w:t xml:space="preserve"> </w:t>
      </w:r>
      <w:r w:rsidRPr="00462944">
        <w:t>eeuwigheid zijn,</w:t>
      </w:r>
      <w:r>
        <w:t xml:space="preserve"> </w:t>
      </w:r>
      <w:r w:rsidRPr="00462944">
        <w:t>en daarmee zijn troon. Dit nu zal onderscheidenlijk</w:t>
      </w:r>
      <w:r>
        <w:t xml:space="preserve"> </w:t>
      </w:r>
      <w:r w:rsidRPr="00462944">
        <w:t>verstaan worden,</w:t>
      </w:r>
      <w:r>
        <w:t xml:space="preserve"> </w:t>
      </w:r>
      <w:r w:rsidRPr="00462944">
        <w:t>naar wij het</w:t>
      </w:r>
      <w:r>
        <w:t xml:space="preserve"> </w:t>
      </w:r>
      <w:r w:rsidRPr="00462944">
        <w:t>toepassen op Christus of op David</w:t>
      </w:r>
      <w:r>
        <w:t>.</w:t>
      </w:r>
    </w:p>
    <w:p w:rsidR="006C7811" w:rsidRDefault="006C7811" w:rsidP="00DB5BA7">
      <w:pPr>
        <w:jc w:val="both"/>
      </w:pPr>
      <w:r>
        <w:t>A</w:t>
      </w:r>
      <w:r w:rsidR="00DB5BA7">
        <w:t xml:space="preserve">. </w:t>
      </w:r>
      <w:r w:rsidR="00DB5BA7" w:rsidRPr="00462944">
        <w:t>Als wij het toepassen op David, dan hebben wij onder zijn zaad zijn opvolgers te verstaan,</w:t>
      </w:r>
      <w:r w:rsidR="00DB5BA7">
        <w:t xml:space="preserve"> </w:t>
      </w:r>
      <w:r w:rsidR="00DB5BA7" w:rsidRPr="00462944">
        <w:t>Salomo en de volgende koningen van Juda,</w:t>
      </w:r>
      <w:r w:rsidR="00DB5BA7">
        <w:t xml:space="preserve"> </w:t>
      </w:r>
      <w:r w:rsidR="00DB5BA7" w:rsidRPr="00462944">
        <w:t>die uit Davids lenden zijn voortgekomen. Er wordt</w:t>
      </w:r>
      <w:r w:rsidR="00DB5BA7">
        <w:t xml:space="preserve"> </w:t>
      </w:r>
      <w:r w:rsidR="00DB5BA7" w:rsidRPr="00462944">
        <w:t>ondersteld</w:t>
      </w:r>
      <w:r w:rsidR="00DB5BA7">
        <w:t xml:space="preserve"> </w:t>
      </w:r>
      <w:r w:rsidR="00DB5BA7" w:rsidRPr="00462944">
        <w:t>dat zij kunnen ontaarden, niet zullen wandelen in de geest en de voetstappen van hun</w:t>
      </w:r>
      <w:r w:rsidR="00DB5BA7">
        <w:t xml:space="preserve"> </w:t>
      </w:r>
      <w:r w:rsidR="00DB5BA7" w:rsidRPr="00462944">
        <w:t>vader David. In dat geval moeten zij verwachten onder de Goddelijke bestraffingen te komen, zoals</w:t>
      </w:r>
      <w:r w:rsidR="00DB5BA7">
        <w:t xml:space="preserve"> </w:t>
      </w:r>
      <w:r w:rsidR="00DB5BA7" w:rsidRPr="00462944">
        <w:t>die, waaronder het huis van David zich toen bevond, vers 39. Maar laat dit hen bemoedigen, dat zij,</w:t>
      </w:r>
      <w:r w:rsidR="00DB5BA7">
        <w:t xml:space="preserve"> </w:t>
      </w:r>
      <w:r w:rsidR="00DB5BA7" w:rsidRPr="00462944">
        <w:t>hoewel getuchtigd wordende toch niet verstoten of onterfd zouden worden.</w:t>
      </w:r>
      <w:r w:rsidR="00DB5BA7">
        <w:t xml:space="preserve"> </w:t>
      </w:r>
      <w:r w:rsidR="00DB5BA7" w:rsidRPr="00462944">
        <w:t>Dit verwijst naar dat</w:t>
      </w:r>
      <w:r w:rsidR="00DB5BA7">
        <w:t xml:space="preserve"> </w:t>
      </w:r>
      <w:r w:rsidR="00DB5BA7" w:rsidRPr="00462944">
        <w:t>deel van Nathans boodschap: "als hij misdoet zal Ik hem met een menschenroede en met plagen van</w:t>
      </w:r>
      <w:r w:rsidR="00DB5BA7">
        <w:t xml:space="preserve"> </w:t>
      </w:r>
      <w:r w:rsidR="00DB5BA7" w:rsidRPr="00462944">
        <w:t>de mensenkinderen straffen, maar</w:t>
      </w:r>
      <w:r w:rsidR="00DB5BA7">
        <w:t xml:space="preserve"> mijn </w:t>
      </w:r>
      <w:r w:rsidR="00DB5BA7" w:rsidRPr="00462944">
        <w:t>goedertierenheid zal van hem niet wijken", 2 Samuel</w:t>
      </w:r>
      <w:r w:rsidR="00DB5BA7">
        <w:t xml:space="preserve"> </w:t>
      </w:r>
      <w:r w:rsidR="00DB5BA7" w:rsidRPr="00462944">
        <w:t>7:14,15. In zover zijn Davids zaad en zijn troon in eeuwigheid gezet, dat zijn geslacht, in weerwil van</w:t>
      </w:r>
      <w:r w:rsidR="00DB5BA7">
        <w:t xml:space="preserve"> </w:t>
      </w:r>
      <w:r w:rsidR="00DB5BA7" w:rsidRPr="00462944">
        <w:t>de goddeloosheid</w:t>
      </w:r>
      <w:r w:rsidR="00DB5BA7">
        <w:t xml:space="preserve"> </w:t>
      </w:r>
      <w:r w:rsidR="00DB5BA7" w:rsidRPr="00462944">
        <w:t>van velen van zijn nakomelingen, die de schande waren van zijn huis toch lang in</w:t>
      </w:r>
      <w:r w:rsidR="00DB5BA7">
        <w:t xml:space="preserve"> </w:t>
      </w:r>
      <w:r w:rsidR="00DB5BA7" w:rsidRPr="00462944">
        <w:t>stand bleef, de koninklijke waardigheid</w:t>
      </w:r>
      <w:r w:rsidR="00DB5BA7">
        <w:t xml:space="preserve"> </w:t>
      </w:r>
      <w:r w:rsidR="00DB5BA7" w:rsidRPr="00462944">
        <w:t>heeft behouden, zolang Juda een koninkrijk bleef,</w:t>
      </w:r>
      <w:r w:rsidR="00DB5BA7">
        <w:t xml:space="preserve"> </w:t>
      </w:r>
      <w:r w:rsidR="00DB5BA7" w:rsidRPr="00462944">
        <w:t>waren</w:t>
      </w:r>
      <w:r w:rsidR="00DB5BA7">
        <w:t xml:space="preserve"> </w:t>
      </w:r>
      <w:r w:rsidR="00DB5BA7" w:rsidRPr="00462944">
        <w:t>Davids nakomelingen er koning van, en het koningschap over dat rijk is nooit in een ander geslacht</w:t>
      </w:r>
      <w:r w:rsidR="00DB5BA7">
        <w:t xml:space="preserve"> </w:t>
      </w:r>
      <w:r w:rsidR="00DB5BA7" w:rsidRPr="00462944">
        <w:t>overgegaan, zoals dat van de tien stammen eerst in Jerobeams handen was,</w:t>
      </w:r>
      <w:r w:rsidR="00DB5BA7">
        <w:t xml:space="preserve"> </w:t>
      </w:r>
      <w:r w:rsidR="00DB5BA7" w:rsidRPr="00462944">
        <w:t>toen in die van Baesa</w:t>
      </w:r>
      <w:r w:rsidR="00DB5BA7">
        <w:t xml:space="preserve"> </w:t>
      </w:r>
      <w:r w:rsidR="00DB5BA7" w:rsidRPr="00462944">
        <w:t>enz., en dat het geslacht van David</w:t>
      </w:r>
      <w:r w:rsidR="00DB5BA7">
        <w:t xml:space="preserve"> </w:t>
      </w:r>
      <w:r w:rsidR="00DB5BA7" w:rsidRPr="00462944">
        <w:t>in aanzien bleef, totdat die Zoon van David kwam, wiens troon</w:t>
      </w:r>
      <w:r w:rsidR="00DB5BA7">
        <w:t xml:space="preserve"> </w:t>
      </w:r>
      <w:r w:rsidR="00DB5BA7" w:rsidRPr="00462944">
        <w:t xml:space="preserve">tot in eeuwigheid zal zijn, Lukas 1:27, 32, 2:4,11. </w:t>
      </w:r>
    </w:p>
    <w:p w:rsidR="006C7811" w:rsidRDefault="00DB5BA7" w:rsidP="00DB5BA7">
      <w:pPr>
        <w:jc w:val="both"/>
      </w:pPr>
      <w:r w:rsidRPr="00462944">
        <w:t>Indien Davids nakomelingen in latere tijden God</w:t>
      </w:r>
      <w:r>
        <w:t xml:space="preserve"> </w:t>
      </w:r>
      <w:r w:rsidRPr="00462944">
        <w:t>en</w:t>
      </w:r>
      <w:r>
        <w:t xml:space="preserve"> </w:t>
      </w:r>
      <w:r w:rsidRPr="00462944">
        <w:t>hun</w:t>
      </w:r>
      <w:r>
        <w:t xml:space="preserve"> </w:t>
      </w:r>
      <w:r w:rsidRPr="00462944">
        <w:t>plicht</w:t>
      </w:r>
      <w:r>
        <w:t xml:space="preserve"> </w:t>
      </w:r>
      <w:r w:rsidRPr="00462944">
        <w:t>gingen</w:t>
      </w:r>
      <w:r>
        <w:t xml:space="preserve"> </w:t>
      </w:r>
      <w:r w:rsidRPr="00462944">
        <w:t>verlaten, zich tot de wegen</w:t>
      </w:r>
      <w:r>
        <w:t xml:space="preserve"> </w:t>
      </w:r>
      <w:r w:rsidRPr="00462944">
        <w:t>van</w:t>
      </w:r>
      <w:r>
        <w:t xml:space="preserve"> </w:t>
      </w:r>
      <w:r w:rsidRPr="00462944">
        <w:t>de</w:t>
      </w:r>
      <w:r>
        <w:t xml:space="preserve"> </w:t>
      </w:r>
      <w:r w:rsidRPr="00462944">
        <w:t>zonde zouden keren, dan zou God</w:t>
      </w:r>
      <w:r>
        <w:t xml:space="preserve"> </w:t>
      </w:r>
      <w:r w:rsidRPr="00462944">
        <w:t>verwoestende oordelen over</w:t>
      </w:r>
      <w:r>
        <w:t xml:space="preserve"> </w:t>
      </w:r>
      <w:r w:rsidRPr="00462944">
        <w:t>hen brengen en verderf over</w:t>
      </w:r>
      <w:r>
        <w:t xml:space="preserve"> </w:t>
      </w:r>
      <w:r w:rsidRPr="00462944">
        <w:t>hun geslacht, maar toch zou Hij Zijn</w:t>
      </w:r>
      <w:r>
        <w:t xml:space="preserve"> </w:t>
      </w:r>
      <w:r w:rsidRPr="00462944">
        <w:t>goedertierenheid</w:t>
      </w:r>
      <w:r>
        <w:t xml:space="preserve"> </w:t>
      </w:r>
      <w:r w:rsidRPr="00462944">
        <w:t>niet wegnemen van David noch Zijn verbond met hem verbreken, want in de</w:t>
      </w:r>
      <w:r>
        <w:t xml:space="preserve"> </w:t>
      </w:r>
      <w:r w:rsidRPr="00462944">
        <w:t>Messias, die uit zijn lenden zou voortkomen, zullen alle</w:t>
      </w:r>
      <w:r>
        <w:t xml:space="preserve"> </w:t>
      </w:r>
      <w:r w:rsidRPr="00462944">
        <w:t>deze beloften ten volle vervuld</w:t>
      </w:r>
      <w:r>
        <w:t xml:space="preserve"> </w:t>
      </w:r>
      <w:r w:rsidRPr="00462944">
        <w:t>worden.</w:t>
      </w:r>
      <w:r>
        <w:t xml:space="preserve"> </w:t>
      </w:r>
      <w:r w:rsidRPr="00462944">
        <w:t>Zo</w:t>
      </w:r>
      <w:r>
        <w:t xml:space="preserve"> </w:t>
      </w:r>
      <w:r w:rsidRPr="00462944">
        <w:t>heeft de apostel, toen de Joden verworpen waren, aangetoond</w:t>
      </w:r>
      <w:r>
        <w:t xml:space="preserve"> </w:t>
      </w:r>
      <w:r w:rsidRPr="00462944">
        <w:t>dat Gods verbond met Abraham niet</w:t>
      </w:r>
      <w:r>
        <w:t xml:space="preserve"> </w:t>
      </w:r>
      <w:r w:rsidRPr="00462944">
        <w:t>verbroken was, omdat het vervuld was in zijn geestelijk zaad, de erfgenamen van de gerechtigheid</w:t>
      </w:r>
      <w:r>
        <w:t xml:space="preserve"> </w:t>
      </w:r>
      <w:r w:rsidRPr="00462944">
        <w:t>des geloofs, Romeinen 11:7.</w:t>
      </w:r>
      <w:r>
        <w:t xml:space="preserve"> </w:t>
      </w:r>
    </w:p>
    <w:p w:rsidR="006C7811" w:rsidRDefault="006C7811" w:rsidP="00DB5BA7">
      <w:pPr>
        <w:jc w:val="both"/>
      </w:pPr>
    </w:p>
    <w:p w:rsidR="00DB5BA7" w:rsidRDefault="00DB5BA7" w:rsidP="00DB5BA7">
      <w:pPr>
        <w:jc w:val="both"/>
      </w:pPr>
      <w:r w:rsidRPr="00462944">
        <w:t>B. Indien wij Het toepassen op Christus, dan hebben wij onder Zijn zaad Zijn onderdanen te</w:t>
      </w:r>
      <w:r>
        <w:t xml:space="preserve"> </w:t>
      </w:r>
      <w:r w:rsidRPr="00462944">
        <w:t xml:space="preserve">verstaan, alle gelovigen, Zijn geestelijk zaad, de kinderen, die God Hem heeft gegeven, </w:t>
      </w:r>
      <w:r>
        <w:t xml:space="preserve">Hebreeën </w:t>
      </w:r>
      <w:r w:rsidRPr="00462944">
        <w:t>2:13. Dat is het zaad, dat in eeuwigheid gezet zal worden,</w:t>
      </w:r>
      <w:r>
        <w:t xml:space="preserve"> </w:t>
      </w:r>
      <w:r w:rsidRPr="00462944">
        <w:t>en Zijn troon in het midden ervan, in de</w:t>
      </w:r>
      <w:r>
        <w:t xml:space="preserve"> </w:t>
      </w:r>
      <w:r w:rsidRPr="00462944">
        <w:t>kerk, in het hart, als de dagen van de hemelen. Tot het einde toe zal Christus een volk in de wereld</w:t>
      </w:r>
      <w:r>
        <w:t xml:space="preserve"> </w:t>
      </w:r>
      <w:r w:rsidRPr="00462944">
        <w:t>hebben om Hem te dienen en te eren. Hij zal zaad zien, Hij zal de dagen verlengen. Dit heilig zaad</w:t>
      </w:r>
      <w:r>
        <w:t xml:space="preserve"> </w:t>
      </w:r>
      <w:r w:rsidRPr="00462944">
        <w:t>zal in eeuwigheid gezet zijn in de verheerlijkte staat, als de tijd en de dagen niet meer zijn zullen, en</w:t>
      </w:r>
      <w:r>
        <w:t xml:space="preserve"> </w:t>
      </w:r>
      <w:r w:rsidRPr="00462944">
        <w:t>Christus’ troon en koninkrijk bestendigd zullen zijn, het koninkrijk</w:t>
      </w:r>
      <w:r>
        <w:t xml:space="preserve"> </w:t>
      </w:r>
      <w:r w:rsidRPr="00462944">
        <w:t>van Zijn genade zal de eeuwen</w:t>
      </w:r>
      <w:r>
        <w:t xml:space="preserve"> </w:t>
      </w:r>
      <w:r w:rsidRPr="00462944">
        <w:t>verduren van de tijd, en het koninkrijk van Zijn heerlijkheid zal zijn tot in de eindeloze eeuwen van</w:t>
      </w:r>
      <w:r>
        <w:t xml:space="preserve"> </w:t>
      </w:r>
      <w:r w:rsidRPr="00462944">
        <w:t>de eeuwigheid</w:t>
      </w:r>
      <w:r>
        <w:t>.</w:t>
      </w:r>
    </w:p>
    <w:p w:rsidR="006C7811" w:rsidRDefault="006C7811" w:rsidP="00DB5BA7">
      <w:pPr>
        <w:jc w:val="both"/>
      </w:pPr>
    </w:p>
    <w:p w:rsidR="006C7811" w:rsidRDefault="006C7811" w:rsidP="00DB5BA7">
      <w:pPr>
        <w:jc w:val="both"/>
      </w:pPr>
      <w:r>
        <w:t>C</w:t>
      </w:r>
      <w:r w:rsidR="00DB5BA7">
        <w:t xml:space="preserve">. </w:t>
      </w:r>
      <w:r w:rsidR="00DB5BA7" w:rsidRPr="00462944">
        <w:t>De</w:t>
      </w:r>
      <w:r w:rsidR="00DB5BA7">
        <w:t xml:space="preserve"> </w:t>
      </w:r>
      <w:r w:rsidR="00DB5BA7" w:rsidRPr="00462944">
        <w:t>duur</w:t>
      </w:r>
      <w:r w:rsidR="00DB5BA7">
        <w:t xml:space="preserve"> </w:t>
      </w:r>
      <w:r w:rsidR="00DB5BA7" w:rsidRPr="00462944">
        <w:t>van</w:t>
      </w:r>
      <w:r w:rsidR="00DB5BA7">
        <w:t xml:space="preserve"> </w:t>
      </w:r>
      <w:r w:rsidR="00DB5BA7" w:rsidRPr="00462944">
        <w:t>Christus</w:t>
      </w:r>
      <w:r w:rsidR="00DB5BA7">
        <w:t xml:space="preserve"> </w:t>
      </w:r>
      <w:r w:rsidR="00DB5BA7" w:rsidRPr="00462944">
        <w:t>koninkrijk</w:t>
      </w:r>
      <w:r w:rsidR="00DB5BA7">
        <w:t xml:space="preserve"> </w:t>
      </w:r>
      <w:r w:rsidR="00DB5BA7" w:rsidRPr="00462944">
        <w:t>wordt</w:t>
      </w:r>
      <w:r w:rsidR="00DB5BA7">
        <w:t xml:space="preserve"> </w:t>
      </w:r>
      <w:r w:rsidR="00DB5BA7" w:rsidRPr="00462944">
        <w:t>hier</w:t>
      </w:r>
      <w:r w:rsidR="00DB5BA7">
        <w:t xml:space="preserve"> </w:t>
      </w:r>
      <w:r w:rsidR="00DB5BA7" w:rsidRPr="00462944">
        <w:t>twijfelachtig</w:t>
      </w:r>
      <w:r w:rsidR="00DB5BA7">
        <w:t xml:space="preserve"> </w:t>
      </w:r>
      <w:r w:rsidR="00DB5BA7" w:rsidRPr="00462944">
        <w:t>gemaakt</w:t>
      </w:r>
      <w:r w:rsidR="00DB5BA7">
        <w:t xml:space="preserve"> </w:t>
      </w:r>
      <w:r w:rsidR="00DB5BA7" w:rsidRPr="00462944">
        <w:t>door</w:t>
      </w:r>
      <w:r w:rsidR="00DB5BA7">
        <w:t xml:space="preserve"> </w:t>
      </w:r>
      <w:r w:rsidR="00DB5BA7" w:rsidRPr="00462944">
        <w:t>de</w:t>
      </w:r>
      <w:r w:rsidR="00DB5BA7">
        <w:t xml:space="preserve"> </w:t>
      </w:r>
      <w:r w:rsidR="00DB5BA7" w:rsidRPr="00462944">
        <w:t>zond en en</w:t>
      </w:r>
      <w:r w:rsidR="00DB5BA7">
        <w:t xml:space="preserve"> </w:t>
      </w:r>
      <w:r w:rsidR="00DB5BA7" w:rsidRPr="00462944">
        <w:t>beproevingen</w:t>
      </w:r>
      <w:r w:rsidR="00DB5BA7">
        <w:t xml:space="preserve"> </w:t>
      </w:r>
      <w:r w:rsidR="00DB5BA7" w:rsidRPr="00462944">
        <w:t>van</w:t>
      </w:r>
      <w:r w:rsidR="00DB5BA7">
        <w:t xml:space="preserve"> </w:t>
      </w:r>
      <w:r w:rsidR="00DB5BA7" w:rsidRPr="00462944">
        <w:t>Zijn</w:t>
      </w:r>
      <w:r w:rsidR="00DB5BA7">
        <w:t xml:space="preserve"> </w:t>
      </w:r>
      <w:r w:rsidR="00DB5BA7" w:rsidRPr="00462944">
        <w:t>onderdanen,</w:t>
      </w:r>
      <w:r w:rsidR="00DB5BA7">
        <w:t xml:space="preserve"> </w:t>
      </w:r>
      <w:r w:rsidR="00DB5BA7" w:rsidRPr="00462944">
        <w:t>hun</w:t>
      </w:r>
      <w:r w:rsidR="00DB5BA7">
        <w:t xml:space="preserve"> </w:t>
      </w:r>
      <w:r w:rsidR="00DB5BA7" w:rsidRPr="00462944">
        <w:t>ongerechtigheden</w:t>
      </w:r>
      <w:r w:rsidR="00DB5BA7">
        <w:t xml:space="preserve"> </w:t>
      </w:r>
      <w:r w:rsidR="00DB5BA7" w:rsidRPr="00462944">
        <w:t>en rampen bedreigen het met de</w:t>
      </w:r>
      <w:r w:rsidR="00DB5BA7">
        <w:t xml:space="preserve"> </w:t>
      </w:r>
      <w:r w:rsidR="00DB5BA7" w:rsidRPr="00462944">
        <w:t>ondergang. Dit geval wordt hier gesteld, opdat wij er niet aan geërgerd worden als het een feit</w:t>
      </w:r>
      <w:r w:rsidR="00DB5BA7">
        <w:t xml:space="preserve"> </w:t>
      </w:r>
      <w:r w:rsidR="00DB5BA7" w:rsidRPr="00462944">
        <w:t>zal</w:t>
      </w:r>
      <w:r w:rsidR="00DB5BA7">
        <w:t xml:space="preserve"> </w:t>
      </w:r>
      <w:r w:rsidR="00DB5BA7" w:rsidRPr="00462944">
        <w:t>zijn, maar wij kunnen het in overeenstemming brengen met de vastheid</w:t>
      </w:r>
      <w:r w:rsidR="00DB5BA7">
        <w:t xml:space="preserve"> </w:t>
      </w:r>
      <w:r w:rsidR="00DB5BA7" w:rsidRPr="00462944">
        <w:t>van het verbond, en ons in</w:t>
      </w:r>
      <w:r w:rsidR="00DB5BA7">
        <w:t xml:space="preserve"> </w:t>
      </w:r>
      <w:r w:rsidR="00DB5BA7" w:rsidRPr="00462944">
        <w:t>weerwil daarvan er toch van verzekerd houden.</w:t>
      </w:r>
      <w:r w:rsidR="00DB5BA7">
        <w:t xml:space="preserve"> </w:t>
      </w:r>
    </w:p>
    <w:p w:rsidR="006C7811" w:rsidRDefault="00DB5BA7" w:rsidP="006C7811">
      <w:pPr>
        <w:ind w:firstLine="708"/>
        <w:jc w:val="both"/>
      </w:pPr>
      <w:r w:rsidRPr="00462944">
        <w:t>Ten</w:t>
      </w:r>
      <w:r>
        <w:t xml:space="preserve"> </w:t>
      </w:r>
      <w:r w:rsidRPr="00462944">
        <w:t>eerste. Er wordt ondersteld</w:t>
      </w:r>
      <w:r>
        <w:t xml:space="preserve"> </w:t>
      </w:r>
      <w:r w:rsidRPr="00462944">
        <w:t>dat er veel</w:t>
      </w:r>
      <w:r>
        <w:t xml:space="preserve"> </w:t>
      </w:r>
      <w:r w:rsidRPr="00462944">
        <w:t>verkeerds zal zijn in de onderdanen van Christus</w:t>
      </w:r>
      <w:r>
        <w:t xml:space="preserve"> </w:t>
      </w:r>
      <w:r w:rsidRPr="00462944">
        <w:t>koninkrijk. Zijn kinderen kunnen Gods wet</w:t>
      </w:r>
      <w:r>
        <w:t xml:space="preserve"> </w:t>
      </w:r>
      <w:r w:rsidRPr="00462944">
        <w:t>verlaten,</w:t>
      </w:r>
      <w:r>
        <w:t xml:space="preserve"> </w:t>
      </w:r>
      <w:r w:rsidRPr="00462944">
        <w:t>vers 31, door verzuim of nalaten en</w:t>
      </w:r>
      <w:r>
        <w:t xml:space="preserve"> </w:t>
      </w:r>
      <w:r w:rsidRPr="00462944">
        <w:t>Zijn</w:t>
      </w:r>
      <w:r>
        <w:t xml:space="preserve"> </w:t>
      </w:r>
      <w:r w:rsidRPr="00462944">
        <w:t>inzettingen ontheiligen,</w:t>
      </w:r>
      <w:r>
        <w:t xml:space="preserve"> </w:t>
      </w:r>
      <w:r w:rsidRPr="00462944">
        <w:t>vers 32, door bedrijf of doen. Er zijn vlekken,</w:t>
      </w:r>
      <w:r>
        <w:t xml:space="preserve"> </w:t>
      </w:r>
      <w:r w:rsidRPr="00462944">
        <w:t>die vlekken zijn van Gods</w:t>
      </w:r>
      <w:r>
        <w:t xml:space="preserve"> </w:t>
      </w:r>
      <w:r w:rsidRPr="00462944">
        <w:t>kinderen, Deuteronomium 32:5. Er is veel bederf in de ingewanden van de kerk, zowel als in het</w:t>
      </w:r>
      <w:r>
        <w:t xml:space="preserve"> </w:t>
      </w:r>
      <w:r w:rsidRPr="00462944">
        <w:t>hart van hen, die er de leden van zijn, en dit bederf breekt uit.</w:t>
      </w:r>
      <w:r>
        <w:t xml:space="preserve"> </w:t>
      </w:r>
    </w:p>
    <w:p w:rsidR="00DB5BA7" w:rsidRDefault="00DB5BA7" w:rsidP="006C7811">
      <w:pPr>
        <w:ind w:firstLine="708"/>
        <w:jc w:val="both"/>
      </w:pPr>
      <w:r w:rsidRPr="00462944">
        <w:t>Ten tweede.</w:t>
      </w:r>
      <w:r>
        <w:t xml:space="preserve"> </w:t>
      </w:r>
      <w:r w:rsidRPr="00462944">
        <w:t>Er wordt hun hier gezegd dat zij er voor te lijden zullen hebben, vers 33.</w:t>
      </w:r>
      <w:r>
        <w:t xml:space="preserve"> </w:t>
      </w:r>
      <w:r w:rsidRPr="00462944">
        <w:t>Ik zal hun</w:t>
      </w:r>
      <w:r>
        <w:t xml:space="preserve"> </w:t>
      </w:r>
      <w:r w:rsidRPr="00462944">
        <w:t>overtredingen met de</w:t>
      </w:r>
      <w:r>
        <w:t xml:space="preserve"> </w:t>
      </w:r>
      <w:r w:rsidRPr="00462944">
        <w:t>roede bezoeken</w:t>
      </w:r>
      <w:r>
        <w:t xml:space="preserve"> </w:t>
      </w:r>
      <w:r w:rsidRPr="00462944">
        <w:t>hun overtredingen spoediger dan die van anderen. "Ulieden</w:t>
      </w:r>
      <w:r>
        <w:t xml:space="preserve"> </w:t>
      </w:r>
      <w:r w:rsidRPr="00462944">
        <w:t>alleen heb Ik gekend</w:t>
      </w:r>
      <w:r>
        <w:t xml:space="preserve"> </w:t>
      </w:r>
      <w:r w:rsidRPr="00462944">
        <w:t>daarom zal Ik uw ongerechtigheden over ulieden bezoeken", Amos 3:2. Hun</w:t>
      </w:r>
      <w:r>
        <w:t xml:space="preserve"> </w:t>
      </w:r>
      <w:r w:rsidRPr="00462944">
        <w:t>betrekking</w:t>
      </w:r>
      <w:r>
        <w:t xml:space="preserve"> </w:t>
      </w:r>
      <w:r w:rsidRPr="00462944">
        <w:t>tot Christus zal hen er niet van vrijstellen om ter verantwoording</w:t>
      </w:r>
      <w:r>
        <w:t xml:space="preserve"> </w:t>
      </w:r>
      <w:r w:rsidRPr="00462944">
        <w:t>te worden geroepen.</w:t>
      </w:r>
      <w:r>
        <w:t xml:space="preserve"> </w:t>
      </w:r>
      <w:r w:rsidRPr="00462944">
        <w:t>Doch merk op wat voor Gods kinderen beproeving is</w:t>
      </w:r>
      <w:r>
        <w:t>.</w:t>
      </w:r>
    </w:p>
    <w:p w:rsidR="00DB5BA7" w:rsidRDefault="00DB5BA7" w:rsidP="00DB5BA7">
      <w:pPr>
        <w:jc w:val="both"/>
      </w:pPr>
    </w:p>
    <w:p w:rsidR="00DB5BA7" w:rsidRDefault="00DB5BA7" w:rsidP="00DB5BA7">
      <w:pPr>
        <w:jc w:val="both"/>
      </w:pPr>
      <w:r>
        <w:t xml:space="preserve">1. </w:t>
      </w:r>
      <w:r w:rsidRPr="00462944">
        <w:t>Het is slechts een roede, geen bijl, geen zwaard, het is ter tuchtiging, niet ter verwoesting. Dit</w:t>
      </w:r>
      <w:r>
        <w:t xml:space="preserve"> </w:t>
      </w:r>
      <w:r w:rsidRPr="00462944">
        <w:t>geeft zachtheid te kennen in de beproeving, het is een mensenroede, een roede zoals de mensen</w:t>
      </w:r>
      <w:r>
        <w:t xml:space="preserve"> </w:t>
      </w:r>
      <w:r w:rsidRPr="00462944">
        <w:t>gebruiken om hun kinderen te kastijden, en het geeft een bedoeling ten goede te kennen in en door</w:t>
      </w:r>
      <w:r>
        <w:t xml:space="preserve"> </w:t>
      </w:r>
      <w:r w:rsidRPr="00462944">
        <w:t>de beproeving, het is een roede, die een vreedzame vrucht van de gerechtigheid van zich geeft</w:t>
      </w:r>
      <w:r>
        <w:t>.</w:t>
      </w:r>
    </w:p>
    <w:p w:rsidR="00DB5BA7" w:rsidRDefault="00DB5BA7" w:rsidP="00DB5BA7">
      <w:pPr>
        <w:jc w:val="both"/>
      </w:pPr>
    </w:p>
    <w:p w:rsidR="00DB5BA7" w:rsidRDefault="00DB5BA7" w:rsidP="00DB5BA7">
      <w:pPr>
        <w:jc w:val="both"/>
      </w:pPr>
      <w:r>
        <w:t xml:space="preserve">2. </w:t>
      </w:r>
      <w:r w:rsidRPr="00462944">
        <w:t>Het is een roede in de hand van God,</w:t>
      </w:r>
      <w:r>
        <w:t xml:space="preserve"> </w:t>
      </w:r>
      <w:r w:rsidRPr="00462944">
        <w:t>Ik zal hen bezoeken</w:t>
      </w:r>
      <w:r>
        <w:t xml:space="preserve"> </w:t>
      </w:r>
      <w:r w:rsidRPr="00462944">
        <w:t>Hij, die wijs is, en weet wat Hij doet,</w:t>
      </w:r>
      <w:r>
        <w:t xml:space="preserve"> </w:t>
      </w:r>
      <w:r w:rsidRPr="00462944">
        <w:t>genadig is en doen zal wat het beste is</w:t>
      </w:r>
      <w:r>
        <w:t>.</w:t>
      </w:r>
    </w:p>
    <w:p w:rsidR="00DB5BA7" w:rsidRDefault="00DB5BA7" w:rsidP="00DB5BA7">
      <w:pPr>
        <w:jc w:val="both"/>
      </w:pPr>
    </w:p>
    <w:p w:rsidR="00DB5BA7" w:rsidRDefault="00DB5BA7" w:rsidP="00DB5BA7">
      <w:pPr>
        <w:jc w:val="both"/>
      </w:pPr>
      <w:r>
        <w:t xml:space="preserve">3. </w:t>
      </w:r>
      <w:r w:rsidRPr="00462944">
        <w:t>Het is een roede, die zij nooit zullen gevoelen dan wanneer het zeer nodig is.</w:t>
      </w:r>
      <w:r>
        <w:t xml:space="preserve"> </w:t>
      </w:r>
      <w:r w:rsidRPr="00462944">
        <w:t>Indien zij</w:t>
      </w:r>
      <w:r>
        <w:t xml:space="preserve"> mijn </w:t>
      </w:r>
      <w:r w:rsidRPr="00462944">
        <w:t>inzettingen ontheiligen, zo zal Ik hun</w:t>
      </w:r>
      <w:r>
        <w:t xml:space="preserve"> </w:t>
      </w:r>
      <w:r w:rsidRPr="00462944">
        <w:t>overtreding met de roede bezoeken,</w:t>
      </w:r>
      <w:r>
        <w:t xml:space="preserve"> </w:t>
      </w:r>
      <w:r w:rsidRPr="00462944">
        <w:t>maar</w:t>
      </w:r>
      <w:r>
        <w:t xml:space="preserve"> </w:t>
      </w:r>
      <w:r w:rsidRPr="00462944">
        <w:t>anders niet.</w:t>
      </w:r>
      <w:r>
        <w:t xml:space="preserve"> </w:t>
      </w:r>
      <w:r w:rsidRPr="00462944">
        <w:t>Dan is het nodig om Gods eer te handhaven en hen te verootmoedigen en tot onderwerping te</w:t>
      </w:r>
      <w:r>
        <w:t xml:space="preserve"> </w:t>
      </w:r>
      <w:r w:rsidRPr="00462944">
        <w:t>brengen</w:t>
      </w:r>
      <w:r>
        <w:t>.</w:t>
      </w:r>
    </w:p>
    <w:p w:rsidR="00DB5BA7" w:rsidRDefault="00DB5BA7" w:rsidP="00DB5BA7">
      <w:pPr>
        <w:jc w:val="both"/>
      </w:pPr>
    </w:p>
    <w:p w:rsidR="00DB5BA7" w:rsidRDefault="00DB5BA7" w:rsidP="00DB5BA7">
      <w:pPr>
        <w:jc w:val="both"/>
      </w:pPr>
      <w:r>
        <w:t xml:space="preserve">4. </w:t>
      </w:r>
      <w:r w:rsidRPr="00462944">
        <w:t>De voortduring van Christus’ koninkrijk</w:t>
      </w:r>
      <w:r>
        <w:t xml:space="preserve"> </w:t>
      </w:r>
      <w:r w:rsidRPr="00462944">
        <w:t>wordt stellig en zeker gemaakt door de onverbreekbare</w:t>
      </w:r>
      <w:r>
        <w:t xml:space="preserve"> </w:t>
      </w:r>
      <w:r w:rsidRPr="00462944">
        <w:t>belofte en de eed van God in weerwil van dit alles, vers 34.</w:t>
      </w:r>
      <w:r>
        <w:t xml:space="preserve"> </w:t>
      </w:r>
      <w:r w:rsidRPr="00462944">
        <w:t>Maar</w:t>
      </w:r>
      <w:r>
        <w:t xml:space="preserve"> mijn </w:t>
      </w:r>
      <w:r w:rsidRPr="00462944">
        <w:t>goedertierenheid zal</w:t>
      </w:r>
      <w:r>
        <w:t xml:space="preserve"> </w:t>
      </w:r>
      <w:r w:rsidRPr="00462944">
        <w:t>Ik</w:t>
      </w:r>
      <w:r>
        <w:t xml:space="preserve"> </w:t>
      </w:r>
      <w:r w:rsidRPr="00462944">
        <w:t>van hem niet wegnemen,</w:t>
      </w:r>
      <w:r>
        <w:t xml:space="preserve"> </w:t>
      </w:r>
      <w:r w:rsidRPr="00462944">
        <w:t>niet geheel, niet voor altijd van hem wegnemen.</w:t>
      </w:r>
      <w:r>
        <w:t xml:space="preserve"> </w:t>
      </w:r>
      <w:r w:rsidRPr="00462944">
        <w:t>"Niettegenstaande</w:t>
      </w:r>
      <w:r>
        <w:t xml:space="preserve"> </w:t>
      </w:r>
      <w:r w:rsidRPr="00462944">
        <w:t>hun</w:t>
      </w:r>
      <w:r>
        <w:t xml:space="preserve"> </w:t>
      </w:r>
      <w:r w:rsidRPr="00462944">
        <w:t>tergingen,</w:t>
      </w:r>
      <w:r>
        <w:t xml:space="preserve"> </w:t>
      </w:r>
      <w:r w:rsidRPr="00462944">
        <w:t>zal</w:t>
      </w:r>
      <w:r>
        <w:t xml:space="preserve"> </w:t>
      </w:r>
      <w:r w:rsidRPr="00462944">
        <w:t>Mijn verbond niet verbroken worden."</w:t>
      </w:r>
      <w:r>
        <w:t xml:space="preserve"> </w:t>
      </w:r>
      <w:r w:rsidRPr="00462944">
        <w:t>Beproevingen zijn niet alleen bestaanbaar met verbondsliefde, maar</w:t>
      </w:r>
      <w:r>
        <w:t xml:space="preserve"> </w:t>
      </w:r>
      <w:r w:rsidRPr="00462944">
        <w:t>voor het volk van God vloeien</w:t>
      </w:r>
      <w:r>
        <w:t xml:space="preserve"> </w:t>
      </w:r>
      <w:r w:rsidRPr="00462944">
        <w:t>zij er uit voort. Davids zaad wordt gekastijd, maar daar volgt niet uit dat ze onterfd worden, zij</w:t>
      </w:r>
      <w:r>
        <w:t xml:space="preserve"> </w:t>
      </w:r>
      <w:r w:rsidRPr="00462944">
        <w:t>kunnen ter</w:t>
      </w:r>
      <w:r>
        <w:t>neer</w:t>
      </w:r>
      <w:r w:rsidRPr="00462944">
        <w:t>geworpen worden, maar zij zijn niet verstoten. Gods gunst blijft over Zijn volk</w:t>
      </w:r>
      <w:r>
        <w:t>.</w:t>
      </w:r>
    </w:p>
    <w:p w:rsidR="00DB5BA7" w:rsidRDefault="00DB5BA7" w:rsidP="006C7811">
      <w:pPr>
        <w:ind w:firstLine="708"/>
        <w:jc w:val="both"/>
      </w:pPr>
      <w:r>
        <w:t xml:space="preserve">1. </w:t>
      </w:r>
      <w:r w:rsidRPr="00462944">
        <w:t>Om Christus wil, in Hem is de genade voor ons weggelegd, en God zegt:</w:t>
      </w:r>
      <w:r>
        <w:t xml:space="preserve"> </w:t>
      </w:r>
      <w:r w:rsidRPr="00462944">
        <w:t>Ik zal haar van hem</w:t>
      </w:r>
      <w:r>
        <w:t xml:space="preserve"> </w:t>
      </w:r>
      <w:r w:rsidRPr="00462944">
        <w:t>niet wegnemen,</w:t>
      </w:r>
      <w:r>
        <w:t xml:space="preserve"> </w:t>
      </w:r>
      <w:r w:rsidRPr="00462944">
        <w:t>vers 34.</w:t>
      </w:r>
      <w:r>
        <w:t xml:space="preserve"> </w:t>
      </w:r>
      <w:r w:rsidRPr="00462944">
        <w:t>Ik zal aan David niet liegen,</w:t>
      </w:r>
      <w:r>
        <w:t xml:space="preserve"> </w:t>
      </w:r>
      <w:r w:rsidRPr="00462944">
        <w:t>vers 36. Wij zijn onwaardig, maar Hij is</w:t>
      </w:r>
      <w:r>
        <w:t xml:space="preserve"> </w:t>
      </w:r>
      <w:r w:rsidRPr="00462944">
        <w:t>waardig</w:t>
      </w:r>
      <w:r>
        <w:t>.</w:t>
      </w:r>
    </w:p>
    <w:p w:rsidR="00DB5BA7" w:rsidRPr="007E4245" w:rsidRDefault="00DB5BA7" w:rsidP="006C7811">
      <w:pPr>
        <w:ind w:firstLine="708"/>
        <w:jc w:val="both"/>
        <w:rPr>
          <w:b/>
          <w:sz w:val="28"/>
        </w:rPr>
      </w:pPr>
      <w:r>
        <w:t xml:space="preserve">2. </w:t>
      </w:r>
      <w:r w:rsidRPr="00462944">
        <w:t>Om de wille</w:t>
      </w:r>
      <w:r>
        <w:t xml:space="preserve"> </w:t>
      </w:r>
      <w:r w:rsidRPr="00462944">
        <w:t>des verbonds.</w:t>
      </w:r>
      <w:r>
        <w:t xml:space="preserve"> </w:t>
      </w:r>
      <w:r w:rsidRPr="00462944">
        <w:t>In</w:t>
      </w:r>
      <w:r>
        <w:t xml:space="preserve"> mijn </w:t>
      </w:r>
      <w:r w:rsidRPr="00462944">
        <w:t>getrouwheid zal Ik niet feilen, Ik</w:t>
      </w:r>
      <w:r>
        <w:t xml:space="preserve"> </w:t>
      </w:r>
      <w:r w:rsidRPr="00462944">
        <w:t>zal Mijn verbond niet</w:t>
      </w:r>
      <w:r>
        <w:t xml:space="preserve"> </w:t>
      </w:r>
      <w:r w:rsidRPr="00462944">
        <w:t>ontheiligen.</w:t>
      </w:r>
      <w:r>
        <w:t xml:space="preserve"> </w:t>
      </w:r>
      <w:r w:rsidRPr="00462944">
        <w:t>Het was ondersteld</w:t>
      </w:r>
      <w:r>
        <w:t xml:space="preserve"> </w:t>
      </w:r>
      <w:r w:rsidRPr="00462944">
        <w:t>dat zij Gods inzettingen hadden ontheiligd, maar, zegt God, Ik zal</w:t>
      </w:r>
      <w:r>
        <w:t xml:space="preserve"> </w:t>
      </w:r>
      <w:r w:rsidRPr="00462944">
        <w:t>Mijn verbond niet ontheiligen. Wat gezegd en gezworen is, is dat God een kerk in de wereld zal</w:t>
      </w:r>
      <w:r>
        <w:t xml:space="preserve"> </w:t>
      </w:r>
      <w:r w:rsidRPr="00462944">
        <w:t>hebben zolang de zon en de maan zijn zullen, vers 37, 38. De zon en de maan zijn getrouwe</w:t>
      </w:r>
      <w:r>
        <w:t xml:space="preserve"> </w:t>
      </w:r>
      <w:r w:rsidRPr="00462944">
        <w:t>getuigen aan de hemel van de wijsheid, macht en goedheid van de Schepper, en zullen dit blijven</w:t>
      </w:r>
      <w:r>
        <w:t xml:space="preserve"> </w:t>
      </w:r>
      <w:r w:rsidRPr="00462944">
        <w:t>zolang</w:t>
      </w:r>
      <w:r>
        <w:t xml:space="preserve"> </w:t>
      </w:r>
      <w:r w:rsidRPr="00462944">
        <w:t>de tijd duurt, waarvan zij de maten zijn, maar het zaad van Christus zal voor eeuwig</w:t>
      </w:r>
      <w:r>
        <w:t xml:space="preserve"> </w:t>
      </w:r>
      <w:r w:rsidRPr="00462944">
        <w:t>bevestigd zijn, als lichten van de wereld, terwijl de wereld bestaat, om er in te schijnen,</w:t>
      </w:r>
      <w:r>
        <w:t xml:space="preserve"> </w:t>
      </w:r>
      <w:r w:rsidRPr="00462944">
        <w:t>en als zij ten</w:t>
      </w:r>
      <w:r>
        <w:t xml:space="preserve"> </w:t>
      </w:r>
      <w:r w:rsidRPr="00462944">
        <w:t>einde is, dan zullen zij lichten zijn, schijnende in de hemel bij God</w:t>
      </w:r>
      <w:r w:rsidRPr="007E4245">
        <w:rPr>
          <w:b/>
          <w:sz w:val="28"/>
        </w:rPr>
        <w:t>.</w:t>
      </w:r>
    </w:p>
    <w:p w:rsidR="006C7811" w:rsidRDefault="006C7811" w:rsidP="00DB5BA7">
      <w:pPr>
        <w:jc w:val="both"/>
        <w:rPr>
          <w:b/>
          <w:sz w:val="28"/>
        </w:rPr>
      </w:pPr>
    </w:p>
    <w:p w:rsidR="006C7811" w:rsidRDefault="00DB5BA7" w:rsidP="000F41F8">
      <w:pPr>
        <w:jc w:val="both"/>
        <w:outlineLvl w:val="0"/>
      </w:pPr>
      <w:r w:rsidRPr="007E4245">
        <w:rPr>
          <w:b/>
          <w:sz w:val="28"/>
        </w:rPr>
        <w:t xml:space="preserve">PSALM </w:t>
      </w:r>
      <w:r w:rsidRPr="00462944">
        <w:t>89:39-53</w:t>
      </w:r>
      <w:r>
        <w:t xml:space="preserve"> </w:t>
      </w:r>
    </w:p>
    <w:p w:rsidR="00DB5BA7" w:rsidRDefault="00DB5BA7" w:rsidP="00DB5BA7">
      <w:pPr>
        <w:jc w:val="both"/>
      </w:pPr>
      <w:r w:rsidRPr="00462944">
        <w:t>In deze verzen hebben wij</w:t>
      </w:r>
      <w:r>
        <w:t>:</w:t>
      </w:r>
    </w:p>
    <w:p w:rsidR="00DB5BA7" w:rsidRDefault="00DB5BA7" w:rsidP="00DB5BA7">
      <w:pPr>
        <w:jc w:val="both"/>
      </w:pPr>
    </w:p>
    <w:p w:rsidR="00DB5BA7" w:rsidRDefault="00DB5BA7" w:rsidP="00DB5BA7">
      <w:pPr>
        <w:jc w:val="both"/>
      </w:pPr>
      <w:r>
        <w:t xml:space="preserve">I. </w:t>
      </w:r>
      <w:r w:rsidRPr="00462944">
        <w:t>Een zeer</w:t>
      </w:r>
      <w:r>
        <w:t xml:space="preserve"> </w:t>
      </w:r>
      <w:r w:rsidRPr="00462944">
        <w:t>droeve</w:t>
      </w:r>
      <w:r>
        <w:t xml:space="preserve"> </w:t>
      </w:r>
      <w:r w:rsidRPr="00462944">
        <w:t>klacht</w:t>
      </w:r>
      <w:r>
        <w:t xml:space="preserve"> </w:t>
      </w:r>
      <w:r w:rsidRPr="00462944">
        <w:t>over de jammerlijke toestand, waarin het koninklijk geslacht thans</w:t>
      </w:r>
      <w:r>
        <w:t xml:space="preserve"> </w:t>
      </w:r>
      <w:r w:rsidRPr="00462944">
        <w:t>verkeert, die de psalmist moeilijk vindt overeen te brengen met het verbond, dat God met David</w:t>
      </w:r>
      <w:r>
        <w:t xml:space="preserve"> </w:t>
      </w:r>
      <w:r w:rsidRPr="00462944">
        <w:t>had gemaakt. "Gij hebt gezegd dat Gij</w:t>
      </w:r>
      <w:r>
        <w:t xml:space="preserve"> uw </w:t>
      </w:r>
      <w:r w:rsidRPr="00462944">
        <w:t>goedertierenheid niet van hem zoudt</w:t>
      </w:r>
      <w:r>
        <w:t xml:space="preserve"> </w:t>
      </w:r>
      <w:r w:rsidRPr="00462944">
        <w:t>wegnemen,</w:t>
      </w:r>
      <w:r>
        <w:t xml:space="preserve"> </w:t>
      </w:r>
      <w:r w:rsidRPr="00462944">
        <w:t>maar</w:t>
      </w:r>
      <w:r>
        <w:t xml:space="preserve"> </w:t>
      </w:r>
      <w:r w:rsidRPr="00462944">
        <w:t>Gij</w:t>
      </w:r>
      <w:r>
        <w:t xml:space="preserve"> </w:t>
      </w:r>
      <w:r w:rsidRPr="00462944">
        <w:t>hebt hem</w:t>
      </w:r>
      <w:r>
        <w:t xml:space="preserve"> </w:t>
      </w:r>
      <w:r w:rsidRPr="00462944">
        <w:t>verstoten."</w:t>
      </w:r>
      <w:r>
        <w:t xml:space="preserve"> </w:t>
      </w:r>
      <w:r w:rsidRPr="00462944">
        <w:t>Soms</w:t>
      </w:r>
      <w:r>
        <w:t xml:space="preserve"> </w:t>
      </w:r>
      <w:r w:rsidRPr="00462944">
        <w:t>is het niet gemakkelijk om de beschikkingen van Gods</w:t>
      </w:r>
      <w:r>
        <w:t xml:space="preserve"> </w:t>
      </w:r>
      <w:r w:rsidRPr="00462944">
        <w:t>voorzienigheid overeen te brengen met Zijn beloften, en toch zijn wij er zeker van dat zij er mee</w:t>
      </w:r>
      <w:r>
        <w:t xml:space="preserve"> </w:t>
      </w:r>
      <w:r w:rsidRPr="00462944">
        <w:t>verenigbaar zijn, want Gods werken vervullen Zijn woorden, maar zijn er nooit mee in tegenspraak</w:t>
      </w:r>
      <w:r>
        <w:t>.</w:t>
      </w:r>
    </w:p>
    <w:p w:rsidR="00DB5BA7" w:rsidRDefault="00DB5BA7" w:rsidP="00DB5BA7">
      <w:pPr>
        <w:jc w:val="both"/>
      </w:pPr>
    </w:p>
    <w:p w:rsidR="00DB5BA7" w:rsidRDefault="00DB5BA7" w:rsidP="00DB5BA7">
      <w:pPr>
        <w:jc w:val="both"/>
      </w:pPr>
      <w:r>
        <w:t xml:space="preserve">1. </w:t>
      </w:r>
      <w:r w:rsidRPr="00462944">
        <w:t>Davids huis scheen Gods gunst, die zijn sterkte en schoonheid was, verloren te hebben. God</w:t>
      </w:r>
      <w:r>
        <w:t xml:space="preserve"> </w:t>
      </w:r>
      <w:r w:rsidRPr="00462944">
        <w:t>heeft een welbehagen gehad in zijn gezalfde, maar nu was Hij</w:t>
      </w:r>
      <w:r>
        <w:t xml:space="preserve"> </w:t>
      </w:r>
      <w:r w:rsidRPr="00462944">
        <w:t>verbolgen op hem,</w:t>
      </w:r>
      <w:r>
        <w:t xml:space="preserve"> </w:t>
      </w:r>
      <w:r w:rsidRPr="00462944">
        <w:t>vers 39, Hij was</w:t>
      </w:r>
      <w:r>
        <w:t xml:space="preserve"> </w:t>
      </w:r>
      <w:r w:rsidRPr="00462944">
        <w:t>in verbond getreden met het geslacht, maar nu had Hij voor zoveel de psalmist zien kon Zijn</w:t>
      </w:r>
      <w:r>
        <w:t xml:space="preserve"> </w:t>
      </w:r>
      <w:r w:rsidRPr="00462944">
        <w:t>verbond teniet gedaan, niet slechts enige artikelen er van weggedaan, maar het geheel en al teniet</w:t>
      </w:r>
      <w:r>
        <w:t xml:space="preserve"> </w:t>
      </w:r>
      <w:r w:rsidRPr="00462944">
        <w:t>gedaan, vers 40. Wij geven een verkeerde uitlegging aan de bestraffingen van de voorzienigheid</w:t>
      </w:r>
      <w:r>
        <w:t xml:space="preserve"> </w:t>
      </w:r>
      <w:r w:rsidRPr="00462944">
        <w:t>Gods,</w:t>
      </w:r>
      <w:r>
        <w:t xml:space="preserve"> </w:t>
      </w:r>
      <w:r w:rsidRPr="00462944">
        <w:t>als wij denken dat zij het verbond</w:t>
      </w:r>
      <w:r>
        <w:t xml:space="preserve"> </w:t>
      </w:r>
      <w:r w:rsidRPr="00462944">
        <w:t>teniet doen. Toen de grote Gezalfde, Christus zelf, aan het</w:t>
      </w:r>
      <w:r>
        <w:t xml:space="preserve"> </w:t>
      </w:r>
      <w:r w:rsidRPr="00462944">
        <w:t>kruis was, scheen God Hem verlaten en verstoten te hebben, verbolgen op Hem te zijn, en toch</w:t>
      </w:r>
      <w:r>
        <w:t xml:space="preserve"> </w:t>
      </w:r>
      <w:r w:rsidRPr="00462944">
        <w:t>heeft Hij Zijn verbond met Hem niet teniet gedaan, want dat was vast tot in eeuwigheid</w:t>
      </w:r>
      <w:r>
        <w:t>.</w:t>
      </w:r>
    </w:p>
    <w:p w:rsidR="00DB5BA7" w:rsidRDefault="00DB5BA7" w:rsidP="00DB5BA7">
      <w:pPr>
        <w:jc w:val="both"/>
      </w:pPr>
    </w:p>
    <w:p w:rsidR="00DB5BA7" w:rsidRDefault="00DB5BA7" w:rsidP="00DB5BA7">
      <w:pPr>
        <w:jc w:val="both"/>
      </w:pPr>
      <w:r>
        <w:t xml:space="preserve">2. </w:t>
      </w:r>
      <w:r w:rsidRPr="00462944">
        <w:t>De eer van het huis van David was weg, in het stof gelegd.</w:t>
      </w:r>
      <w:r>
        <w:t xml:space="preserve"> </w:t>
      </w:r>
      <w:r w:rsidRPr="00462944">
        <w:t>Gij hebt</w:t>
      </w:r>
      <w:r>
        <w:t xml:space="preserve"> </w:t>
      </w:r>
      <w:r w:rsidRPr="00462944">
        <w:t>zijn kroon,</w:t>
      </w:r>
      <w:r>
        <w:t xml:space="preserve"> </w:t>
      </w:r>
      <w:r w:rsidRPr="00462944">
        <w:t>die altijd</w:t>
      </w:r>
      <w:r>
        <w:t xml:space="preserve"> </w:t>
      </w:r>
      <w:r w:rsidRPr="00462944">
        <w:t>als</w:t>
      </w:r>
      <w:r>
        <w:t xml:space="preserve"> </w:t>
      </w:r>
      <w:r w:rsidRPr="00462944">
        <w:t>heilig beschouwd werd,</w:t>
      </w:r>
      <w:r>
        <w:t xml:space="preserve"> </w:t>
      </w:r>
      <w:r w:rsidRPr="00462944">
        <w:t>ontheiligd door</w:t>
      </w:r>
      <w:r>
        <w:t xml:space="preserve"> </w:t>
      </w:r>
      <w:r w:rsidRPr="00462944">
        <w:t>haar</w:t>
      </w:r>
      <w:r>
        <w:t xml:space="preserve"> </w:t>
      </w:r>
      <w:r w:rsidRPr="00462944">
        <w:t>tegen de aarde te werpen</w:t>
      </w:r>
      <w:r>
        <w:t xml:space="preserve"> </w:t>
      </w:r>
      <w:r w:rsidRPr="00462944">
        <w:t>om vertreden te worden,</w:t>
      </w:r>
      <w:r>
        <w:t xml:space="preserve"> </w:t>
      </w:r>
      <w:r w:rsidRPr="00462944">
        <w:t>vers 40. Gij hebt zijn schoonheid doen ophouden (zo onzeker is alle aardse heerlijkheid, en zo</w:t>
      </w:r>
      <w:r>
        <w:t xml:space="preserve"> </w:t>
      </w:r>
      <w:r w:rsidRPr="00462944">
        <w:t>spoedig kan zij verwelken)</w:t>
      </w:r>
      <w:r>
        <w:t xml:space="preserve"> </w:t>
      </w:r>
      <w:r w:rsidRPr="00462944">
        <w:t>en Gij hebt</w:t>
      </w:r>
      <w:r>
        <w:t xml:space="preserve"> </w:t>
      </w:r>
      <w:r w:rsidRPr="00462944">
        <w:t xml:space="preserve">zijn troon ter aarde </w:t>
      </w:r>
      <w:r>
        <w:t>neer</w:t>
      </w:r>
      <w:r w:rsidRPr="00462944">
        <w:t>gestoten,</w:t>
      </w:r>
      <w:r>
        <w:t xml:space="preserve"> </w:t>
      </w:r>
      <w:r w:rsidRPr="00462944">
        <w:t>niet slechts de koning</w:t>
      </w:r>
      <w:r>
        <w:t xml:space="preserve"> </w:t>
      </w:r>
      <w:r w:rsidRPr="00462944">
        <w:t>onttroond, maar een einde gemaakt aan zijn koninkrijk, vers 45. Indien dit geschreven was in</w:t>
      </w:r>
      <w:r>
        <w:t xml:space="preserve"> </w:t>
      </w:r>
      <w:r w:rsidRPr="00462944">
        <w:t>Rehabeams tijd, dan was dit waar</w:t>
      </w:r>
      <w:r>
        <w:t xml:space="preserve"> </w:t>
      </w:r>
      <w:r w:rsidRPr="00462944">
        <w:t>ten opzichte van het grootste gedeelte van het koninkrijk, vijf</w:t>
      </w:r>
      <w:r>
        <w:t xml:space="preserve"> </w:t>
      </w:r>
      <w:r w:rsidRPr="00462944">
        <w:t>delen van de zes, indien in Zedekia’s tijd, dan was het nog opmerkelijker waar ten opzichte van het</w:t>
      </w:r>
      <w:r>
        <w:t xml:space="preserve"> </w:t>
      </w:r>
      <w:r w:rsidRPr="00462944">
        <w:t>arme overblijfsel. Tronen en kronen zijn wankelende dingen en worden dikwijls in het stof gelegd,</w:t>
      </w:r>
      <w:r>
        <w:t xml:space="preserve"> </w:t>
      </w:r>
      <w:r w:rsidRPr="00462944">
        <w:t>maar</w:t>
      </w:r>
      <w:r>
        <w:t xml:space="preserve"> </w:t>
      </w:r>
      <w:r w:rsidRPr="00462944">
        <w:t>er is een kroon van de heerlijkheid, weggelegd voor het geestelijk zaad van Christus,</w:t>
      </w:r>
      <w:r>
        <w:t xml:space="preserve"> </w:t>
      </w:r>
      <w:r w:rsidRPr="00462944">
        <w:t>die niet</w:t>
      </w:r>
      <w:r>
        <w:t xml:space="preserve"> </w:t>
      </w:r>
      <w:r w:rsidRPr="00462944">
        <w:t>zal verwelken</w:t>
      </w:r>
      <w:r>
        <w:t>.</w:t>
      </w:r>
    </w:p>
    <w:p w:rsidR="00DB5BA7" w:rsidRDefault="00DB5BA7" w:rsidP="00DB5BA7">
      <w:pPr>
        <w:jc w:val="both"/>
      </w:pPr>
    </w:p>
    <w:p w:rsidR="006C7811" w:rsidRDefault="00DB5BA7" w:rsidP="00DB5BA7">
      <w:pPr>
        <w:jc w:val="both"/>
      </w:pPr>
      <w:r>
        <w:t xml:space="preserve">3. </w:t>
      </w:r>
      <w:r w:rsidRPr="00462944">
        <w:t>Het koninklijke huis was een prooi geworden voor al de naburen, die dit aloude, achtbare</w:t>
      </w:r>
      <w:r>
        <w:t xml:space="preserve"> </w:t>
      </w:r>
      <w:r w:rsidRPr="00462944">
        <w:t>geslacht hoonden en bespotten, vers 41.</w:t>
      </w:r>
      <w:r>
        <w:t xml:space="preserve"> </w:t>
      </w:r>
      <w:r w:rsidRPr="00462944">
        <w:t>Gij hebt al zijn muren doorgebroken</w:t>
      </w:r>
      <w:r>
        <w:t>,</w:t>
      </w:r>
      <w:r w:rsidRPr="00462944">
        <w:t xml:space="preserve"> alles wat een</w:t>
      </w:r>
      <w:r>
        <w:t xml:space="preserve"> </w:t>
      </w:r>
      <w:r w:rsidRPr="00462944">
        <w:t>verdediging of beschutting</w:t>
      </w:r>
      <w:r>
        <w:t xml:space="preserve"> </w:t>
      </w:r>
      <w:r w:rsidRPr="00462944">
        <w:t>voor hen was,</w:t>
      </w:r>
      <w:r>
        <w:t xml:space="preserve"> </w:t>
      </w:r>
      <w:r w:rsidRPr="00462944">
        <w:t>en inzonderheid die beschermende muur, die zij dachten</w:t>
      </w:r>
      <w:r>
        <w:t xml:space="preserve"> </w:t>
      </w:r>
      <w:r w:rsidRPr="00462944">
        <w:t>door Gods genade en verbond om hen heen gebouwd te zijn, en</w:t>
      </w:r>
      <w:r>
        <w:t xml:space="preserve"> </w:t>
      </w:r>
      <w:r w:rsidRPr="00462944">
        <w:t>Gij hebt zelfs zijn vestingen</w:t>
      </w:r>
      <w:r>
        <w:t xml:space="preserve"> neer</w:t>
      </w:r>
      <w:r w:rsidRPr="00462944">
        <w:t>geworpen</w:t>
      </w:r>
      <w:r>
        <w:t>,</w:t>
      </w:r>
      <w:r w:rsidRPr="00462944">
        <w:t xml:space="preserve"> zodat die eerder een smaad dan een bescherming voor hen waren.</w:t>
      </w:r>
      <w:r>
        <w:t xml:space="preserve"> </w:t>
      </w:r>
      <w:r w:rsidRPr="00462944">
        <w:t>Allen, die de</w:t>
      </w:r>
      <w:r>
        <w:t xml:space="preserve"> </w:t>
      </w:r>
      <w:r w:rsidRPr="00462944">
        <w:t>weg voorbijgaan, hebben hem beroofd,</w:t>
      </w:r>
      <w:r>
        <w:t xml:space="preserve"> </w:t>
      </w:r>
      <w:r w:rsidRPr="00462944">
        <w:t>vers 42, en een gemakkelijke prooi van hem gemaakt, zie</w:t>
      </w:r>
      <w:r>
        <w:t xml:space="preserve"> </w:t>
      </w:r>
      <w:r w:rsidRPr="00462944">
        <w:t>Psalm 80:13, 14. De vijanden voeren een beledigende taal,</w:t>
      </w:r>
      <w:r>
        <w:t xml:space="preserve"> </w:t>
      </w:r>
      <w:r w:rsidRPr="00462944">
        <w:t>zijn naburen is hij tot een smaad</w:t>
      </w:r>
      <w:r>
        <w:t xml:space="preserve"> </w:t>
      </w:r>
      <w:r w:rsidRPr="00462944">
        <w:t>geweest,</w:t>
      </w:r>
      <w:r>
        <w:t xml:space="preserve"> </w:t>
      </w:r>
      <w:r w:rsidRPr="00462944">
        <w:t>die juichen in zijn val van een zo grote hoogte van eer. Ja ieder draagt er toe bij om de</w:t>
      </w:r>
      <w:r>
        <w:t xml:space="preserve"> </w:t>
      </w:r>
      <w:r w:rsidRPr="00462944">
        <w:t>ramp te bevorderen, vers 43.</w:t>
      </w:r>
      <w:r>
        <w:t xml:space="preserve"> </w:t>
      </w:r>
      <w:r w:rsidRPr="00462944">
        <w:t>"Gij hebt de</w:t>
      </w:r>
      <w:r>
        <w:t xml:space="preserve"> </w:t>
      </w:r>
      <w:r w:rsidRPr="00462944">
        <w:t>rechterhand van zijn wederpartijders verhoogd,</w:t>
      </w:r>
      <w:r>
        <w:t xml:space="preserve"> </w:t>
      </w:r>
      <w:r w:rsidRPr="00462944">
        <w:t>hun</w:t>
      </w:r>
      <w:r>
        <w:t xml:space="preserve"> </w:t>
      </w:r>
      <w:r w:rsidRPr="00462944">
        <w:t>niet alleen macht gegeven, maar hen er toe geneigd om hun macht op die wijze te gebruiken." Als de</w:t>
      </w:r>
      <w:r>
        <w:t xml:space="preserve"> </w:t>
      </w:r>
      <w:r w:rsidRPr="00462944">
        <w:t>vijanden van de kerk hun hand er tegen opheffen, dan moeten wij zien dat het God is die hun hand</w:t>
      </w:r>
      <w:r>
        <w:t xml:space="preserve"> </w:t>
      </w:r>
      <w:r w:rsidRPr="00462944">
        <w:t>verhoogt, want zij konden geen macht betonen, indien deze hun niet van boven gegeven ware. Maar</w:t>
      </w:r>
      <w:r>
        <w:t xml:space="preserve"> </w:t>
      </w:r>
      <w:r w:rsidRPr="00462944">
        <w:t>als God hun toelaat kwaad te doen aan Zijn kerk, dan doet hun dit genoegen.</w:t>
      </w:r>
      <w:r>
        <w:t xml:space="preserve"> </w:t>
      </w:r>
      <w:r w:rsidRPr="00462944">
        <w:t>"Gij hebt al zijn</w:t>
      </w:r>
      <w:r>
        <w:t xml:space="preserve"> </w:t>
      </w:r>
      <w:r w:rsidRPr="00462944">
        <w:t>vijanden verblijd,</w:t>
      </w:r>
      <w:r>
        <w:t xml:space="preserve"> </w:t>
      </w:r>
      <w:r w:rsidRPr="00462944">
        <w:t>en is dit tot</w:t>
      </w:r>
      <w:r>
        <w:t xml:space="preserve"> uw </w:t>
      </w:r>
      <w:r w:rsidRPr="00462944">
        <w:t>eer, dat zij, die U haten, het genoegen hebben om de tranen en</w:t>
      </w:r>
      <w:r>
        <w:t xml:space="preserve"> </w:t>
      </w:r>
      <w:r w:rsidRPr="00462944">
        <w:t>de ellende te zien van hen, die U liefhebben?"</w:t>
      </w:r>
      <w:r>
        <w:t xml:space="preserve"> </w:t>
      </w:r>
    </w:p>
    <w:p w:rsidR="006C7811" w:rsidRDefault="006C7811" w:rsidP="00DB5BA7">
      <w:pPr>
        <w:jc w:val="both"/>
      </w:pPr>
    </w:p>
    <w:p w:rsidR="00DB5BA7" w:rsidRDefault="00DB5BA7" w:rsidP="00DB5BA7">
      <w:pPr>
        <w:jc w:val="both"/>
      </w:pPr>
      <w:r w:rsidRPr="00462944">
        <w:t>4. Het huis</w:t>
      </w:r>
      <w:r>
        <w:t xml:space="preserve"> </w:t>
      </w:r>
      <w:r w:rsidRPr="00462944">
        <w:t>van David was niet bij machte om zichzelf te helpen, vers 44.</w:t>
      </w:r>
      <w:r>
        <w:t xml:space="preserve"> </w:t>
      </w:r>
      <w:r w:rsidRPr="00462944">
        <w:t>"Gij</w:t>
      </w:r>
      <w:r>
        <w:t xml:space="preserve"> </w:t>
      </w:r>
      <w:r w:rsidRPr="00462944">
        <w:t>hebt</w:t>
      </w:r>
      <w:r>
        <w:t xml:space="preserve"> </w:t>
      </w:r>
      <w:r w:rsidRPr="00462944">
        <w:t>ook de</w:t>
      </w:r>
      <w:r>
        <w:t xml:space="preserve"> </w:t>
      </w:r>
      <w:r w:rsidRPr="00462944">
        <w:t>scherpte zijns zwaards</w:t>
      </w:r>
      <w:r>
        <w:t xml:space="preserve"> </w:t>
      </w:r>
      <w:r w:rsidRPr="00462944">
        <w:t>omgekeerd,</w:t>
      </w:r>
      <w:r>
        <w:t xml:space="preserve"> </w:t>
      </w:r>
      <w:r w:rsidRPr="00462944">
        <w:t>en het stomp</w:t>
      </w:r>
      <w:r>
        <w:t xml:space="preserve"> </w:t>
      </w:r>
      <w:r w:rsidRPr="00462944">
        <w:t>gemaakt, zodat het geen slachting meer kon</w:t>
      </w:r>
      <w:r>
        <w:t xml:space="preserve"> </w:t>
      </w:r>
      <w:r w:rsidRPr="00462944">
        <w:t>aanrichten onder zijn vijanden, en wat nog erger is Gij hebt de scherpte van zijn geest omgekeerd,</w:t>
      </w:r>
      <w:r>
        <w:t xml:space="preserve"> </w:t>
      </w:r>
      <w:r w:rsidRPr="00462944">
        <w:t>hem de moed benomen, en hem niet, zoals Gij placht te doen, doen standhouden in de krijg." De</w:t>
      </w:r>
      <w:r>
        <w:t xml:space="preserve"> </w:t>
      </w:r>
      <w:r w:rsidRPr="00462944">
        <w:t>geest des mensen is wat de Vader en Formeerder</w:t>
      </w:r>
      <w:r>
        <w:t xml:space="preserve"> </w:t>
      </w:r>
      <w:r w:rsidRPr="00462944">
        <w:t>van de geesten hem doet zijn, en wij kunnen niet</w:t>
      </w:r>
      <w:r>
        <w:t xml:space="preserve"> </w:t>
      </w:r>
      <w:r w:rsidRPr="00462944">
        <w:t>met kracht en vastberadenheid standhouden, dan voorzoveel het God behaagt ons te ondersteunen.</w:t>
      </w:r>
      <w:r>
        <w:t xml:space="preserve"> </w:t>
      </w:r>
      <w:r w:rsidRPr="00462944">
        <w:t>Als der</w:t>
      </w:r>
      <w:r>
        <w:t xml:space="preserve"> </w:t>
      </w:r>
      <w:r w:rsidRPr="00462944">
        <w:t>mensen moed het begeeft dan is het God, die hen moedeloos maakt, maar het is treurig</w:t>
      </w:r>
      <w:r>
        <w:t xml:space="preserve"> </w:t>
      </w:r>
      <w:r w:rsidRPr="00462944">
        <w:t>gesteld</w:t>
      </w:r>
      <w:r>
        <w:t xml:space="preserve"> </w:t>
      </w:r>
      <w:r w:rsidRPr="00462944">
        <w:t>met de kerk, als</w:t>
      </w:r>
      <w:r>
        <w:t xml:space="preserve"> </w:t>
      </w:r>
      <w:r w:rsidRPr="00462944">
        <w:t>diegenen geen stand kunnen houden, die geroepen zijn om haar te</w:t>
      </w:r>
      <w:r>
        <w:t xml:space="preserve"> </w:t>
      </w:r>
      <w:r w:rsidRPr="00462944">
        <w:t>verdedigen</w:t>
      </w:r>
      <w:r>
        <w:t>.</w:t>
      </w:r>
    </w:p>
    <w:p w:rsidR="00DB5BA7" w:rsidRDefault="00DB5BA7" w:rsidP="00DB5BA7">
      <w:pPr>
        <w:jc w:val="both"/>
      </w:pPr>
    </w:p>
    <w:p w:rsidR="006C7811" w:rsidRDefault="00DB5BA7" w:rsidP="00DB5BA7">
      <w:pPr>
        <w:jc w:val="both"/>
      </w:pPr>
      <w:r>
        <w:t xml:space="preserve">5. </w:t>
      </w:r>
      <w:r w:rsidRPr="00462944">
        <w:t>Het stond op het punt van een roemloze ondergang, vers 46.</w:t>
      </w:r>
      <w:r>
        <w:t xml:space="preserve"> </w:t>
      </w:r>
      <w:r w:rsidRPr="00462944">
        <w:t>Gij hebt de dagen van zijn jeugd</w:t>
      </w:r>
      <w:r>
        <w:t xml:space="preserve"> </w:t>
      </w:r>
      <w:r w:rsidRPr="00462944">
        <w:t>verkort,</w:t>
      </w:r>
      <w:r>
        <w:t xml:space="preserve"> </w:t>
      </w:r>
      <w:r w:rsidRPr="00462944">
        <w:t>het staat uitgeroeid te worden als een jonkman in de bloei van zijn jaren. Dit schijnt een</w:t>
      </w:r>
      <w:r>
        <w:t xml:space="preserve"> </w:t>
      </w:r>
      <w:r w:rsidRPr="00462944">
        <w:t>aanduiding te zijn dat de psalm in Rehabeams tijd geschreven was,</w:t>
      </w:r>
      <w:r>
        <w:t xml:space="preserve"> </w:t>
      </w:r>
      <w:r w:rsidRPr="00462944">
        <w:t>toen het huis van David nog pas</w:t>
      </w:r>
      <w:r>
        <w:t xml:space="preserve"> </w:t>
      </w:r>
      <w:r w:rsidRPr="00462944">
        <w:t>in zijn jeugd was, en toch reeds oud begon te worden en te vervallen. Aldus was het bedekt met</w:t>
      </w:r>
      <w:r>
        <w:t xml:space="preserve"> </w:t>
      </w:r>
      <w:r w:rsidRPr="00462944">
        <w:t>schande, en het strekte zeer</w:t>
      </w:r>
      <w:r>
        <w:t xml:space="preserve"> </w:t>
      </w:r>
      <w:r w:rsidRPr="00462944">
        <w:t>tot zijn smaad, dat een geslacht, hetwelk onder de eerste en tweede</w:t>
      </w:r>
      <w:r>
        <w:t xml:space="preserve"> </w:t>
      </w:r>
      <w:r w:rsidRPr="00462944">
        <w:t>regering zo</w:t>
      </w:r>
      <w:r>
        <w:t xml:space="preserve"> </w:t>
      </w:r>
      <w:r w:rsidRPr="00462944">
        <w:t>groot een aanzien had en zo’n voorname rol heeft gespeeld, onder</w:t>
      </w:r>
      <w:r>
        <w:t xml:space="preserve"> </w:t>
      </w:r>
      <w:r w:rsidRPr="00462944">
        <w:t>de derde regering zo</w:t>
      </w:r>
      <w:r>
        <w:t xml:space="preserve"> </w:t>
      </w:r>
      <w:r w:rsidRPr="00462944">
        <w:t>verminderd en vervallen was en zo gering een aanzien had, als het huis van David in de tijd van</w:t>
      </w:r>
      <w:r>
        <w:t xml:space="preserve"> </w:t>
      </w:r>
      <w:r w:rsidRPr="00462944">
        <w:t>Rehabeam.</w:t>
      </w:r>
      <w:r>
        <w:t xml:space="preserve"> </w:t>
      </w:r>
      <w:r w:rsidRPr="00462944">
        <w:t>Maar het kan toegepast worden op de gevangenschap in Babel, want in vergelijking met</w:t>
      </w:r>
      <w:r>
        <w:t xml:space="preserve"> </w:t>
      </w:r>
      <w:r w:rsidRPr="00462944">
        <w:t>hetgeen verwacht was, was het toen nog de dag van de jeugd van dat koninkrijk. Hoe het zij, de</w:t>
      </w:r>
      <w:r>
        <w:t xml:space="preserve"> </w:t>
      </w:r>
      <w:r w:rsidRPr="00462944">
        <w:t>dag van de jeugd van de koningen was toen op zeer merkwaardige wijze verkort, want het was in</w:t>
      </w:r>
      <w:r>
        <w:t xml:space="preserve"> </w:t>
      </w:r>
      <w:r w:rsidRPr="00462944">
        <w:t>de</w:t>
      </w:r>
      <w:r>
        <w:t xml:space="preserve"> </w:t>
      </w:r>
      <w:r w:rsidRPr="00462944">
        <w:t>dagen</w:t>
      </w:r>
      <w:r>
        <w:t xml:space="preserve"> </w:t>
      </w:r>
      <w:r w:rsidRPr="00462944">
        <w:t>hunner</w:t>
      </w:r>
      <w:r>
        <w:t xml:space="preserve"> </w:t>
      </w:r>
      <w:r w:rsidRPr="00462944">
        <w:t>jeugd,</w:t>
      </w:r>
      <w:r>
        <w:t xml:space="preserve"> </w:t>
      </w:r>
      <w:r w:rsidRPr="00462944">
        <w:t>toen zij omstreeks dertig jaren oud waren, dat Jojachin en Zedekia</w:t>
      </w:r>
      <w:r>
        <w:t xml:space="preserve"> </w:t>
      </w:r>
      <w:r w:rsidRPr="00462944">
        <w:t>gevankelijk naar Babel gevoerd werden.</w:t>
      </w:r>
      <w:r>
        <w:t xml:space="preserve"> </w:t>
      </w:r>
    </w:p>
    <w:p w:rsidR="006C7811" w:rsidRDefault="00DB5BA7" w:rsidP="00DB5BA7">
      <w:pPr>
        <w:jc w:val="both"/>
      </w:pPr>
      <w:r w:rsidRPr="00462944">
        <w:t>Laat ons uit geheel die droeve klacht leren:</w:t>
      </w:r>
      <w:r>
        <w:t xml:space="preserve"> </w:t>
      </w:r>
    </w:p>
    <w:p w:rsidR="00DB5BA7" w:rsidRDefault="00DB5BA7" w:rsidP="00DB5BA7">
      <w:pPr>
        <w:jc w:val="both"/>
      </w:pPr>
      <w:r w:rsidRPr="00462944">
        <w:t>a. Wat de zonde aanricht in geslachten, in edele, koninklijke geslachten, in geslachten, in welke de</w:t>
      </w:r>
      <w:r>
        <w:t xml:space="preserve"> </w:t>
      </w:r>
      <w:r w:rsidRPr="00462944">
        <w:t>godsdienst boven aan stond. Als het nageslacht ontaardt, dan onteert het zich, en de ongerechtigheid</w:t>
      </w:r>
      <w:r>
        <w:t xml:space="preserve"> </w:t>
      </w:r>
      <w:r w:rsidRPr="00462944">
        <w:t>bezoedelt hun heerlijkheid</w:t>
      </w:r>
      <w:r>
        <w:t>.</w:t>
      </w:r>
    </w:p>
    <w:p w:rsidR="00DB5BA7" w:rsidRDefault="00DB5BA7" w:rsidP="00DB5BA7">
      <w:pPr>
        <w:jc w:val="both"/>
      </w:pPr>
      <w:r>
        <w:t xml:space="preserve">b. </w:t>
      </w:r>
      <w:r w:rsidRPr="00462944">
        <w:t>Hoe geneigd wij zijn om de beloofde eer en het geluk van de kerk in iets uitwendigs te stellen, en</w:t>
      </w:r>
      <w:r>
        <w:t xml:space="preserve"> </w:t>
      </w:r>
      <w:r w:rsidRPr="00462944">
        <w:t>te denken dat de belofte feilt en het verbond teniet gedaan is, indien wij daarin teleurgesteld worden,</w:t>
      </w:r>
      <w:r>
        <w:t xml:space="preserve"> </w:t>
      </w:r>
      <w:r w:rsidRPr="00462944">
        <w:t>een vergissing, die thans niet te verontschuldigen is, nu onze Meester zo uitdrukkelijk verklaard</w:t>
      </w:r>
      <w:r>
        <w:t xml:space="preserve"> </w:t>
      </w:r>
      <w:r w:rsidRPr="00462944">
        <w:t>heeft, dat Zijn koninkrijk niet van deze wereld is</w:t>
      </w:r>
      <w:r>
        <w:t>.</w:t>
      </w:r>
    </w:p>
    <w:p w:rsidR="00DB5BA7" w:rsidRDefault="00DB5BA7" w:rsidP="00DB5BA7">
      <w:pPr>
        <w:jc w:val="both"/>
      </w:pPr>
    </w:p>
    <w:p w:rsidR="00DB5BA7" w:rsidRDefault="00DB5BA7" w:rsidP="00DB5BA7">
      <w:pPr>
        <w:jc w:val="both"/>
      </w:pPr>
      <w:r>
        <w:t xml:space="preserve">II. </w:t>
      </w:r>
      <w:r w:rsidRPr="00462944">
        <w:t>Een zeer aandoenlijke klacht hierover bij God. Op vier dingen pleiten zij bij God om genade</w:t>
      </w:r>
      <w:r>
        <w:t>.</w:t>
      </w:r>
    </w:p>
    <w:p w:rsidR="00DB5BA7" w:rsidRDefault="00DB5BA7" w:rsidP="00DB5BA7">
      <w:pPr>
        <w:jc w:val="both"/>
      </w:pPr>
    </w:p>
    <w:p w:rsidR="006C7811" w:rsidRDefault="00DB5BA7" w:rsidP="00DB5BA7">
      <w:pPr>
        <w:jc w:val="both"/>
      </w:pPr>
      <w:r>
        <w:t xml:space="preserve">1. </w:t>
      </w:r>
      <w:r w:rsidR="006C7811">
        <w:t>Op de lange</w:t>
      </w:r>
      <w:r w:rsidRPr="00462944">
        <w:t xml:space="preserve"> duur </w:t>
      </w:r>
      <w:r w:rsidR="006C7811">
        <w:t xml:space="preserve">van </w:t>
      </w:r>
      <w:r w:rsidRPr="00462944">
        <w:t>hun</w:t>
      </w:r>
      <w:r>
        <w:t xml:space="preserve"> </w:t>
      </w:r>
      <w:r w:rsidRPr="00462944">
        <w:t>ellende, vers 47.</w:t>
      </w:r>
      <w:r>
        <w:t xml:space="preserve"> </w:t>
      </w:r>
      <w:r w:rsidRPr="00462944">
        <w:t>Hoelang, o Heere,</w:t>
      </w:r>
      <w:r>
        <w:t xml:space="preserve"> </w:t>
      </w:r>
      <w:r w:rsidRPr="00462944">
        <w:t>zult Gij U steeds verbergen?</w:t>
      </w:r>
      <w:r>
        <w:t xml:space="preserve"> </w:t>
      </w:r>
      <w:r w:rsidRPr="00462944">
        <w:t>Wat hun het meest smartte, was dat God zelf, als een die misnoegd is, hun niet verscheen door Zijn</w:t>
      </w:r>
      <w:r>
        <w:t xml:space="preserve"> </w:t>
      </w:r>
      <w:r w:rsidRPr="00462944">
        <w:t>profeten om hen te vertroosten, niet voor hen verscheen in de weg van Zijn voorzienigheid om hen</w:t>
      </w:r>
      <w:r>
        <w:t xml:space="preserve"> </w:t>
      </w:r>
      <w:r w:rsidRPr="00462944">
        <w:t>te verlossen, en dat Hij hen lang in het duister heeft gehouden, het scheen een eeuwige nacht, toen</w:t>
      </w:r>
      <w:r>
        <w:t xml:space="preserve"> </w:t>
      </w:r>
      <w:r w:rsidRPr="00462944">
        <w:t>God zich had teruggetrokken,</w:t>
      </w:r>
      <w:r>
        <w:t xml:space="preserve"> </w:t>
      </w:r>
      <w:r w:rsidRPr="00462944">
        <w:t>steeds verbergt Gij U.</w:t>
      </w:r>
      <w:r>
        <w:t xml:space="preserve"> </w:t>
      </w:r>
      <w:r w:rsidRPr="00462944">
        <w:t>Ja,</w:t>
      </w:r>
      <w:r>
        <w:t xml:space="preserve"> </w:t>
      </w:r>
      <w:r w:rsidRPr="00462944">
        <w:t>God heeft zich niet slechts voor hen</w:t>
      </w:r>
      <w:r>
        <w:t xml:space="preserve"> </w:t>
      </w:r>
      <w:r w:rsidRPr="00462944">
        <w:t>verborgen, maar Hij scheen zich ook tegen hen te stellen. "Zal</w:t>
      </w:r>
      <w:r>
        <w:t xml:space="preserve"> uw </w:t>
      </w:r>
      <w:r w:rsidRPr="00462944">
        <w:t>grimmigheid branden als een</w:t>
      </w:r>
      <w:r>
        <w:t xml:space="preserve"> </w:t>
      </w:r>
      <w:r w:rsidRPr="00462944">
        <w:t>vuur?</w:t>
      </w:r>
      <w:r>
        <w:t xml:space="preserve"> </w:t>
      </w:r>
      <w:r w:rsidRPr="00462944">
        <w:t>Hoelang zal dat vuur branden? Zal het nooit uitgeblust worden? Wat is de hel anders dan de</w:t>
      </w:r>
      <w:r>
        <w:t xml:space="preserve"> </w:t>
      </w:r>
      <w:r w:rsidRPr="00462944">
        <w:t>toorn Gods, brandende tot in eeuwigheid? En is dat het deel van Uw gezalfde?</w:t>
      </w:r>
      <w:r>
        <w:t xml:space="preserve"> </w:t>
      </w:r>
    </w:p>
    <w:p w:rsidR="00DB5BA7" w:rsidRDefault="00DB5BA7" w:rsidP="00DB5BA7">
      <w:pPr>
        <w:jc w:val="both"/>
      </w:pPr>
      <w:r w:rsidRPr="00462944">
        <w:t>2. Op de kortheid van het leven en de zekerheid van de dood. "Heere,</w:t>
      </w:r>
      <w:r>
        <w:t xml:space="preserve"> </w:t>
      </w:r>
      <w:r w:rsidRPr="00462944">
        <w:t>laat Uw toorn ophouden, en</w:t>
      </w:r>
      <w:r>
        <w:t xml:space="preserve"> </w:t>
      </w:r>
      <w:r w:rsidRPr="00462944">
        <w:t>keer</w:t>
      </w:r>
      <w:r>
        <w:t xml:space="preserve"> </w:t>
      </w:r>
      <w:r w:rsidRPr="00462944">
        <w:t>in genade tot ons weer, gedenkende hoe kort mijn tijd is en hoe gewis het einde van mijn tijd.</w:t>
      </w:r>
      <w:r>
        <w:t xml:space="preserve"> </w:t>
      </w:r>
      <w:r w:rsidRPr="00462944">
        <w:t>Heere,</w:t>
      </w:r>
      <w:r>
        <w:t xml:space="preserve"> </w:t>
      </w:r>
      <w:r w:rsidRPr="00462944">
        <w:t>daar mijn leven zo voorbijgaand is en eerlang ten einde zal zijn, laat het niet altijd</w:t>
      </w:r>
      <w:r>
        <w:t xml:space="preserve"> </w:t>
      </w:r>
      <w:r w:rsidRPr="00462944">
        <w:t>zo ellendig,</w:t>
      </w:r>
      <w:r>
        <w:t xml:space="preserve"> </w:t>
      </w:r>
      <w:r w:rsidRPr="00462944">
        <w:t>zo</w:t>
      </w:r>
      <w:r>
        <w:t xml:space="preserve"> </w:t>
      </w:r>
      <w:r w:rsidRPr="00462944">
        <w:t>rampzalig</w:t>
      </w:r>
      <w:r>
        <w:t xml:space="preserve"> </w:t>
      </w:r>
      <w:r w:rsidRPr="00462944">
        <w:t>wezen, dat ik liever geen bestaan zou willen hebben dan zo’n bestaan te moeten</w:t>
      </w:r>
      <w:r>
        <w:t xml:space="preserve"> </w:t>
      </w:r>
      <w:r w:rsidRPr="00462944">
        <w:t>leiden." Job pleit aldus, Hoofdst</w:t>
      </w:r>
      <w:r w:rsidR="006C7811">
        <w:t>uk</w:t>
      </w:r>
      <w:r w:rsidRPr="00462944">
        <w:t xml:space="preserve"> 10:20, 21 En waarschijnlijk voert de psalmist dit aan in de naam</w:t>
      </w:r>
      <w:r>
        <w:t xml:space="preserve"> </w:t>
      </w:r>
      <w:r w:rsidRPr="00462944">
        <w:t>van het huis Davids en de tegenwoordige vorst van dat huis, wiens dagen verkort waren, vers 46</w:t>
      </w:r>
      <w:r>
        <w:t>.</w:t>
      </w:r>
    </w:p>
    <w:p w:rsidR="006C7811" w:rsidRDefault="006C7811" w:rsidP="00DB5BA7">
      <w:pPr>
        <w:jc w:val="both"/>
      </w:pPr>
    </w:p>
    <w:p w:rsidR="006C7811" w:rsidRDefault="006C7811" w:rsidP="00DB5BA7">
      <w:pPr>
        <w:jc w:val="both"/>
      </w:pPr>
      <w:r>
        <w:t>A</w:t>
      </w:r>
      <w:r w:rsidR="00DB5BA7">
        <w:t xml:space="preserve">. </w:t>
      </w:r>
      <w:r w:rsidR="00DB5BA7" w:rsidRPr="00462944">
        <w:t>Hij voert de kortheid</w:t>
      </w:r>
      <w:r w:rsidR="00DB5BA7">
        <w:t xml:space="preserve"> </w:t>
      </w:r>
      <w:r w:rsidR="00DB5BA7" w:rsidRPr="00462944">
        <w:t>en ijdelheid van het leven aan, vers 48.</w:t>
      </w:r>
      <w:r w:rsidR="00DB5BA7">
        <w:t xml:space="preserve"> </w:t>
      </w:r>
      <w:r w:rsidR="00DB5BA7" w:rsidRPr="00462944">
        <w:t>Gedenk hoe kort mijn tijd is</w:t>
      </w:r>
      <w:r w:rsidR="00DB5BA7">
        <w:t>,</w:t>
      </w:r>
      <w:r w:rsidR="00DB5BA7" w:rsidRPr="00462944">
        <w:t xml:space="preserve"> hoe</w:t>
      </w:r>
      <w:r w:rsidR="00DB5BA7">
        <w:t xml:space="preserve"> </w:t>
      </w:r>
      <w:r w:rsidR="00DB5BA7" w:rsidRPr="00462944">
        <w:t>voorbijgaand ik ben, en dat ik dus niet instaat ben om de sterkte Uws toorns te dragen, en derhalve</w:t>
      </w:r>
      <w:r w:rsidR="00DB5BA7">
        <w:t xml:space="preserve"> </w:t>
      </w:r>
      <w:r w:rsidR="00DB5BA7" w:rsidRPr="00462944">
        <w:t>een</w:t>
      </w:r>
      <w:r w:rsidR="00DB5BA7">
        <w:t xml:space="preserve"> </w:t>
      </w:r>
      <w:r w:rsidR="00DB5BA7" w:rsidRPr="00462944">
        <w:t>geschikt voorwerp ben van Uw mededogen.</w:t>
      </w:r>
      <w:r w:rsidR="00DB5BA7">
        <w:t xml:space="preserve"> </w:t>
      </w:r>
      <w:r w:rsidR="00DB5BA7" w:rsidRPr="00462944">
        <w:t>Waarom</w:t>
      </w:r>
      <w:r w:rsidR="00DB5BA7">
        <w:t xml:space="preserve"> </w:t>
      </w:r>
      <w:r w:rsidR="00DB5BA7" w:rsidRPr="00462944">
        <w:t>zoudt</w:t>
      </w:r>
      <w:r w:rsidR="00DB5BA7">
        <w:t xml:space="preserve"> </w:t>
      </w:r>
      <w:r w:rsidR="00DB5BA7" w:rsidRPr="00462944">
        <w:t>Gij</w:t>
      </w:r>
      <w:r w:rsidR="00DB5BA7">
        <w:t xml:space="preserve"> </w:t>
      </w:r>
      <w:r w:rsidR="00DB5BA7" w:rsidRPr="00462944">
        <w:t>alle</w:t>
      </w:r>
      <w:r w:rsidR="00DB5BA7">
        <w:t xml:space="preserve"> </w:t>
      </w:r>
      <w:r w:rsidR="00DB5BA7" w:rsidRPr="00462944">
        <w:t>mensenkinderen</w:t>
      </w:r>
      <w:r w:rsidR="00DB5BA7">
        <w:t xml:space="preserve"> </w:t>
      </w:r>
      <w:r w:rsidR="00DB5BA7" w:rsidRPr="00462944">
        <w:t>tevergeefs geschapen hebben?</w:t>
      </w:r>
      <w:r w:rsidR="00DB5BA7">
        <w:t xml:space="preserve"> </w:t>
      </w:r>
      <w:r w:rsidR="00DB5BA7" w:rsidRPr="00462944">
        <w:t>Of,</w:t>
      </w:r>
      <w:r w:rsidR="00DB5BA7">
        <w:t xml:space="preserve"> </w:t>
      </w:r>
      <w:r w:rsidR="00DB5BA7" w:rsidRPr="00462944">
        <w:t>tot wat ijdelheid</w:t>
      </w:r>
      <w:r w:rsidR="00DB5BA7">
        <w:t xml:space="preserve"> </w:t>
      </w:r>
      <w:r w:rsidR="00DB5BA7" w:rsidRPr="00462944">
        <w:t>hebt Gij al de kinderen van Adam geschapen?</w:t>
      </w:r>
      <w:r w:rsidR="00DB5BA7">
        <w:t xml:space="preserve"> </w:t>
      </w:r>
      <w:r w:rsidR="00DB5BA7" w:rsidRPr="00462944">
        <w:t>Nu kan dit verstaan worden, hetzij</w:t>
      </w:r>
      <w:r w:rsidR="00DB5BA7">
        <w:t xml:space="preserve"> </w:t>
      </w:r>
    </w:p>
    <w:p w:rsidR="006C7811" w:rsidRDefault="00DB5BA7" w:rsidP="00DB5BA7">
      <w:pPr>
        <w:jc w:val="both"/>
      </w:pPr>
      <w:r w:rsidRPr="00462944">
        <w:t>a. Als een grote waarheid uitsprekende. Indien de vorige goedertierenheden, waarvan gesproken is,</w:t>
      </w:r>
      <w:r>
        <w:t xml:space="preserve"> </w:t>
      </w:r>
      <w:r w:rsidRPr="00462944">
        <w:t>vers 50, vergeten zijn, (die welke betrekking hebben op een ander leven) dan voorwaar, is de mens</w:t>
      </w:r>
      <w:r>
        <w:t xml:space="preserve"> </w:t>
      </w:r>
      <w:r w:rsidRPr="00462944">
        <w:t>tevergeefs geschapen, daar de mens sterflijk is, indien er geen toekomende staat ware aan de</w:t>
      </w:r>
      <w:r>
        <w:t xml:space="preserve"> </w:t>
      </w:r>
      <w:r w:rsidRPr="00462944">
        <w:t>andere kant van de dood, dan kunnen wij bereid zijn te denken dat de mens tevergeefs geschapen</w:t>
      </w:r>
      <w:r>
        <w:t xml:space="preserve"> </w:t>
      </w:r>
      <w:r w:rsidRPr="00462944">
        <w:t>is, tevergeefs begiftigd werd met de edele krachten en vermogens van het verstand, vervuld van</w:t>
      </w:r>
      <w:r>
        <w:t xml:space="preserve"> </w:t>
      </w:r>
      <w:r w:rsidRPr="00462944">
        <w:t>zulke grote plannen en voornemens en begeerten. Maar God zou de mens niet tevergeefs geschapen</w:t>
      </w:r>
      <w:r>
        <w:t xml:space="preserve"> </w:t>
      </w:r>
      <w:r w:rsidRPr="00462944">
        <w:t>hebben, en daarom, Heere, gedenk aan die goedertierenheden. Of,</w:t>
      </w:r>
      <w:r>
        <w:t xml:space="preserve"> </w:t>
      </w:r>
    </w:p>
    <w:p w:rsidR="006C7811" w:rsidRDefault="006C7811" w:rsidP="00DB5BA7">
      <w:pPr>
        <w:jc w:val="both"/>
      </w:pPr>
    </w:p>
    <w:p w:rsidR="006C7811" w:rsidRDefault="00DB5BA7" w:rsidP="00DB5BA7">
      <w:pPr>
        <w:jc w:val="both"/>
      </w:pPr>
      <w:r w:rsidRPr="00462944">
        <w:t>b. Als aanduidende een sterke verzoeking, waardoor de psalmist toen werd aangevallen. Het is</w:t>
      </w:r>
      <w:r>
        <w:t xml:space="preserve"> </w:t>
      </w:r>
      <w:r w:rsidRPr="00462944">
        <w:t>zeker: God heeft niet alle mensen,</w:t>
      </w:r>
      <w:r>
        <w:t xml:space="preserve"> </w:t>
      </w:r>
      <w:r w:rsidRPr="00462944">
        <w:t>heeft geen enkelen mens, tevergeefs geschapen,</w:t>
      </w:r>
      <w:r>
        <w:t xml:space="preserve"> </w:t>
      </w:r>
      <w:r w:rsidRPr="00462944">
        <w:t>Jesaja 45:18.</w:t>
      </w:r>
      <w:r>
        <w:t xml:space="preserve"> </w:t>
      </w:r>
      <w:r w:rsidRPr="00462944">
        <w:t>Want,</w:t>
      </w:r>
      <w:r>
        <w:t xml:space="preserve"> </w:t>
      </w:r>
    </w:p>
    <w:p w:rsidR="006C7811" w:rsidRDefault="00DB5BA7" w:rsidP="006C7811">
      <w:pPr>
        <w:ind w:firstLine="708"/>
        <w:jc w:val="both"/>
      </w:pPr>
      <w:r w:rsidRPr="00462944">
        <w:t xml:space="preserve">Ten eerste. Als wij denken dat God de mens tevergeefs geschapen heeft, omdat </w:t>
      </w:r>
      <w:r w:rsidR="00D60228">
        <w:t>zoveel</w:t>
      </w:r>
      <w:r w:rsidRPr="00462944">
        <w:t>n een kort</w:t>
      </w:r>
      <w:r>
        <w:t xml:space="preserve"> </w:t>
      </w:r>
      <w:r w:rsidRPr="00462944">
        <w:t>leven en langdurige beproevingen hebben in deze wereld, dan is het waar dat God hen zo gemaakt</w:t>
      </w:r>
      <w:r>
        <w:t xml:space="preserve"> </w:t>
      </w:r>
      <w:r w:rsidRPr="00462944">
        <w:t>heeft, maar het is niet waar dat zij daarom tevergeefs gemaakt zijn. Want zij, wier dagen weinige zijn</w:t>
      </w:r>
      <w:r>
        <w:t xml:space="preserve"> </w:t>
      </w:r>
      <w:r w:rsidRPr="00462944">
        <w:t>en vol van onrust, kunnen toch God verheerlijken en enig goed doen, hun gemeenschap met God</w:t>
      </w:r>
      <w:r>
        <w:t xml:space="preserve"> </w:t>
      </w:r>
      <w:r w:rsidRPr="00462944">
        <w:t>onderhouden en naar de hemel gaan, en dan zijn zij niet tevergeefs geschapen.</w:t>
      </w:r>
      <w:r>
        <w:t xml:space="preserve"> </w:t>
      </w:r>
    </w:p>
    <w:p w:rsidR="00DB5BA7" w:rsidRDefault="00DB5BA7" w:rsidP="006C7811">
      <w:pPr>
        <w:ind w:firstLine="708"/>
        <w:jc w:val="both"/>
      </w:pPr>
      <w:r w:rsidRPr="00462944">
        <w:t>Ten tweede. Indien wij denken dat God de mensen tevergeefs geschapen heeft, omdat de meeste</w:t>
      </w:r>
      <w:r>
        <w:t xml:space="preserve"> </w:t>
      </w:r>
      <w:r w:rsidRPr="00462944">
        <w:t>mensen Hem noch dienen noch genieten dan is het waar, dat zij ten opzichte van zichzelf tevergeefs</w:t>
      </w:r>
      <w:r>
        <w:t xml:space="preserve"> </w:t>
      </w:r>
      <w:r w:rsidRPr="00462944">
        <w:t>geschapen zijn, het zou beter voor hen zijn niet te zijn geboren dan niet te zijn wedergeboren, maar</w:t>
      </w:r>
      <w:r>
        <w:t xml:space="preserve"> </w:t>
      </w:r>
      <w:r w:rsidRPr="00462944">
        <w:t>het was niet Gods schuld, dat zij tevergeefs geschapen waren, het was hun eigen schuld, ook zijn zij</w:t>
      </w:r>
      <w:r>
        <w:t xml:space="preserve"> </w:t>
      </w:r>
      <w:r w:rsidRPr="00462944">
        <w:t>niet ten opzichte van Hem tevergeefs geschapen,</w:t>
      </w:r>
      <w:r>
        <w:t xml:space="preserve"> </w:t>
      </w:r>
      <w:r w:rsidRPr="00462944">
        <w:t>want Hij heeft alles gewrocht om zijns zelfs wil,</w:t>
      </w:r>
      <w:r>
        <w:t xml:space="preserve"> </w:t>
      </w:r>
      <w:r w:rsidRPr="00462944">
        <w:t>ook de goddeloze tot de dag des kwaads, en Hij zal verheerlijkt worden aan hen, door wie Hij niet</w:t>
      </w:r>
      <w:r>
        <w:t xml:space="preserve"> </w:t>
      </w:r>
      <w:r w:rsidRPr="00462944">
        <w:t>verheerlijkt wordt</w:t>
      </w:r>
      <w:r>
        <w:t>.</w:t>
      </w:r>
    </w:p>
    <w:p w:rsidR="006C7811" w:rsidRDefault="006C7811" w:rsidP="00DB5BA7">
      <w:pPr>
        <w:jc w:val="both"/>
      </w:pPr>
    </w:p>
    <w:p w:rsidR="00DB5BA7" w:rsidRDefault="00DB5BA7" w:rsidP="00DB5BA7">
      <w:pPr>
        <w:jc w:val="both"/>
      </w:pPr>
      <w:r>
        <w:t xml:space="preserve">b. </w:t>
      </w:r>
      <w:r w:rsidRPr="00462944">
        <w:t>Hij pleit op het algemene en onvermijdelijke van de dood, vers 49.</w:t>
      </w:r>
      <w:r>
        <w:t xml:space="preserve"> </w:t>
      </w:r>
      <w:r w:rsidRPr="00462944">
        <w:t>"Wat man",</w:t>
      </w:r>
      <w:r>
        <w:t xml:space="preserve"> </w:t>
      </w:r>
      <w:r w:rsidRPr="00462944">
        <w:t>( welk sterk</w:t>
      </w:r>
      <w:r>
        <w:t xml:space="preserve"> </w:t>
      </w:r>
      <w:r w:rsidRPr="00462944">
        <w:t>man zoals de betekenis is van het woord) "leeft er,</w:t>
      </w:r>
      <w:r>
        <w:t xml:space="preserve"> </w:t>
      </w:r>
      <w:r w:rsidRPr="00462944">
        <w:t>die de dood niet zien zal?</w:t>
      </w:r>
      <w:r>
        <w:t xml:space="preserve"> </w:t>
      </w:r>
      <w:r w:rsidRPr="00462944">
        <w:t>Zelfs de koning uit</w:t>
      </w:r>
      <w:r>
        <w:t xml:space="preserve"> </w:t>
      </w:r>
      <w:r w:rsidRPr="00462944">
        <w:t>het huis van David</w:t>
      </w:r>
      <w:r>
        <w:t xml:space="preserve"> </w:t>
      </w:r>
      <w:r w:rsidRPr="00462944">
        <w:t>is niet vrijgesteld van het vonnis, niet gevrijwaard tegen de slag, Heere, daar hij</w:t>
      </w:r>
      <w:r>
        <w:t xml:space="preserve"> </w:t>
      </w:r>
      <w:r w:rsidRPr="00462944">
        <w:t>onder de noodlottige noodzakelijkheid is van te moeten sterven, zo</w:t>
      </w:r>
      <w:r>
        <w:t xml:space="preserve"> </w:t>
      </w:r>
      <w:r w:rsidRPr="00462944">
        <w:t>laat dan toch niet zijn gehele</w:t>
      </w:r>
      <w:r>
        <w:t xml:space="preserve"> </w:t>
      </w:r>
      <w:r w:rsidRPr="00462944">
        <w:t>leven rampzalig zijn.</w:t>
      </w:r>
      <w:r>
        <w:t xml:space="preserve"> </w:t>
      </w:r>
      <w:r w:rsidRPr="00462944">
        <w:t>Zal hij zijn ziel bevrijden van de hand des grafs?</w:t>
      </w:r>
      <w:r>
        <w:t xml:space="preserve"> </w:t>
      </w:r>
      <w:r w:rsidRPr="00462944">
        <w:t>Neen, dat zal hij niet als</w:t>
      </w:r>
      <w:r>
        <w:t xml:space="preserve"> </w:t>
      </w:r>
      <w:r w:rsidRPr="00462944">
        <w:t>zijn tijd van te sterven is gekomen. Laat hem dan niet in de hand des grafs overgeleverd worden</w:t>
      </w:r>
      <w:r>
        <w:t xml:space="preserve"> </w:t>
      </w:r>
      <w:r w:rsidRPr="00462944">
        <w:t>door de ellende van een stervend</w:t>
      </w:r>
      <w:r>
        <w:t xml:space="preserve"> </w:t>
      </w:r>
      <w:r w:rsidRPr="00462944">
        <w:t>leven, voordat zijn tijd gekomen is." Hier hebben wij te leren dat</w:t>
      </w:r>
      <w:r>
        <w:t xml:space="preserve"> </w:t>
      </w:r>
      <w:r w:rsidRPr="00462944">
        <w:t>de dood het einde is van alle mensen. Onze ogen zullen weldra gesloten zijn in de dood, "er is geen</w:t>
      </w:r>
      <w:r>
        <w:t xml:space="preserve"> </w:t>
      </w:r>
      <w:r w:rsidRPr="00462944">
        <w:t>ontheffing van die krijg," Prediker 8:8, ook zal er geen borgtocht van ons aangenomen worden,</w:t>
      </w:r>
      <w:r>
        <w:t xml:space="preserve"> </w:t>
      </w:r>
      <w:r w:rsidRPr="00462944">
        <w:t>om</w:t>
      </w:r>
      <w:r>
        <w:t xml:space="preserve"> </w:t>
      </w:r>
      <w:r w:rsidRPr="00462944">
        <w:t>ons uit de gevangenis des grafs te verlossen. Daarom is het zaak voor ons om ons te verzekeren van</w:t>
      </w:r>
      <w:r>
        <w:t xml:space="preserve"> </w:t>
      </w:r>
      <w:r w:rsidRPr="00462944">
        <w:t>de gelukzaligheid</w:t>
      </w:r>
      <w:r>
        <w:t xml:space="preserve"> </w:t>
      </w:r>
      <w:r w:rsidRPr="00462944">
        <w:t>aan de andere kant van de dood en het graf opdat wij, wanneer we bezwijken,</w:t>
      </w:r>
      <w:r>
        <w:t xml:space="preserve"> </w:t>
      </w:r>
      <w:r w:rsidRPr="00462944">
        <w:t>ontvangen mogen worden in de eeuwige tabernakelen</w:t>
      </w:r>
      <w:r>
        <w:t>.</w:t>
      </w:r>
    </w:p>
    <w:p w:rsidR="00DB5BA7" w:rsidRDefault="00DB5BA7" w:rsidP="00DB5BA7">
      <w:pPr>
        <w:jc w:val="both"/>
      </w:pPr>
    </w:p>
    <w:p w:rsidR="00DB5BA7" w:rsidRDefault="00DB5BA7" w:rsidP="00DB5BA7">
      <w:pPr>
        <w:jc w:val="both"/>
      </w:pPr>
      <w:r>
        <w:t xml:space="preserve">3. </w:t>
      </w:r>
      <w:r w:rsidRPr="00462944">
        <w:t>De volgende pleitgrond is ontleend aan de goedertierenheid, die God gehad heeft voor Zijn</w:t>
      </w:r>
      <w:r>
        <w:t xml:space="preserve"> </w:t>
      </w:r>
      <w:r w:rsidRPr="00462944">
        <w:t>knecht David, en het verbond, dat Hij met hem heeft gemaakt, vers 50.</w:t>
      </w:r>
      <w:r>
        <w:t xml:space="preserve"> </w:t>
      </w:r>
      <w:r w:rsidRPr="00462944">
        <w:t>"Heere, waar zijn Uw</w:t>
      </w:r>
      <w:r>
        <w:t xml:space="preserve"> </w:t>
      </w:r>
      <w:r w:rsidRPr="00462944">
        <w:t>vorige goedertierenheden,</w:t>
      </w:r>
      <w:r>
        <w:t xml:space="preserve"> </w:t>
      </w:r>
      <w:r w:rsidRPr="00462944">
        <w:t>die Gij aan David getoond hebt, ja</w:t>
      </w:r>
      <w:r>
        <w:t xml:space="preserve"> </w:t>
      </w:r>
      <w:r w:rsidRPr="00462944">
        <w:t>meer, die Gij hem in Uw waarheid</w:t>
      </w:r>
      <w:r>
        <w:t xml:space="preserve"> </w:t>
      </w:r>
      <w:r w:rsidRPr="00462944">
        <w:t>en trouw hebt gezworen? Zult Gij feilen te doen wat Gij hebt beloofd? Zult Gij wat Gij gedaan hebt</w:t>
      </w:r>
      <w:r>
        <w:t xml:space="preserve"> </w:t>
      </w:r>
      <w:r w:rsidRPr="00462944">
        <w:t>ongedaan maken? Zijt</w:t>
      </w:r>
      <w:r>
        <w:t xml:space="preserve"> </w:t>
      </w:r>
      <w:r w:rsidRPr="00462944">
        <w:t>Gij niet nog dezelfde? Waarom kunnen wij dan het voordeel,</w:t>
      </w:r>
      <w:r>
        <w:t xml:space="preserve"> </w:t>
      </w:r>
      <w:r w:rsidRPr="00462944">
        <w:t>de zegen, niet</w:t>
      </w:r>
      <w:r>
        <w:t xml:space="preserve"> </w:t>
      </w:r>
      <w:r w:rsidRPr="00462944">
        <w:t>hebben van de</w:t>
      </w:r>
      <w:r>
        <w:t xml:space="preserve"> </w:t>
      </w:r>
      <w:r w:rsidRPr="00462944">
        <w:t>vroegere gewisse weldadigheden Davids?" Gods onveranderlijkheid en trouw</w:t>
      </w:r>
      <w:r>
        <w:t xml:space="preserve"> </w:t>
      </w:r>
      <w:r w:rsidRPr="00462944">
        <w:t>verzekeren ons, dat God hen niet zal verstoten, die Hij verkoren heeft en met wie</w:t>
      </w:r>
      <w:r>
        <w:t xml:space="preserve"> </w:t>
      </w:r>
      <w:r w:rsidRPr="00462944">
        <w:t>Hij een verbond</w:t>
      </w:r>
      <w:r>
        <w:t xml:space="preserve"> </w:t>
      </w:r>
      <w:r w:rsidRPr="00462944">
        <w:t>heeft gemaakt</w:t>
      </w:r>
      <w:r>
        <w:t>.</w:t>
      </w:r>
    </w:p>
    <w:p w:rsidR="00DB5BA7" w:rsidRDefault="00DB5BA7" w:rsidP="00DB5BA7">
      <w:pPr>
        <w:jc w:val="both"/>
      </w:pPr>
    </w:p>
    <w:p w:rsidR="006C7811" w:rsidRDefault="00DB5BA7" w:rsidP="00DB5BA7">
      <w:pPr>
        <w:jc w:val="both"/>
      </w:pPr>
      <w:r>
        <w:t xml:space="preserve">4. </w:t>
      </w:r>
      <w:r w:rsidRPr="00462944">
        <w:t>De laatste pleitgrond is genomen uit de onbeschaamdheid van de vijanden en de belediging, die</w:t>
      </w:r>
      <w:r>
        <w:t xml:space="preserve"> </w:t>
      </w:r>
      <w:r w:rsidRPr="00462944">
        <w:t>aan de gezalfde Gods is aangedaan,</w:t>
      </w:r>
      <w:r>
        <w:t xml:space="preserve"> </w:t>
      </w:r>
      <w:r w:rsidRPr="00462944">
        <w:t>vers 51, 52.</w:t>
      </w:r>
      <w:r>
        <w:t xml:space="preserve"> </w:t>
      </w:r>
      <w:r w:rsidRPr="00462944">
        <w:t>"Gedenk, Heere, aan de smaad,</w:t>
      </w:r>
      <w:r>
        <w:t xml:space="preserve"> </w:t>
      </w:r>
      <w:r w:rsidRPr="00462944">
        <w:t>en laat die van</w:t>
      </w:r>
      <w:r>
        <w:t xml:space="preserve"> </w:t>
      </w:r>
      <w:r w:rsidRPr="00462944">
        <w:t>ons afgewenteld worden en wederkeren op onze vijanden."</w:t>
      </w:r>
      <w:r>
        <w:t xml:space="preserve"> </w:t>
      </w:r>
    </w:p>
    <w:p w:rsidR="006C7811" w:rsidRDefault="00DB5BA7" w:rsidP="00DB5BA7">
      <w:pPr>
        <w:jc w:val="both"/>
      </w:pPr>
      <w:r w:rsidRPr="00462944">
        <w:t>a. Het waren Gods dienstknechten, die gesmaad werden, en de belediging, hun aangedaan, was een</w:t>
      </w:r>
      <w:r>
        <w:t xml:space="preserve"> </w:t>
      </w:r>
      <w:r w:rsidRPr="00462944">
        <w:t>belediging van God zelf, inzonderheid wijl zij gesmaad werden omdat zij Hem dienden. De smaad,</w:t>
      </w:r>
      <w:r>
        <w:t xml:space="preserve"> </w:t>
      </w:r>
      <w:r w:rsidRPr="00462944">
        <w:t>op Gods dienstknechten geworpen, drukte als een zware last op allen, aan wie</w:t>
      </w:r>
      <w:r>
        <w:t xml:space="preserve"> </w:t>
      </w:r>
      <w:r w:rsidRPr="00462944">
        <w:t>de ere Gods ter</w:t>
      </w:r>
      <w:r>
        <w:t xml:space="preserve"> </w:t>
      </w:r>
      <w:r w:rsidRPr="00462944">
        <w:t>harte ging:</w:t>
      </w:r>
      <w:r>
        <w:t xml:space="preserve"> </w:t>
      </w:r>
    </w:p>
    <w:p w:rsidR="006C7811" w:rsidRDefault="00DB5BA7" w:rsidP="00DB5BA7">
      <w:pPr>
        <w:jc w:val="both"/>
      </w:pPr>
      <w:r w:rsidRPr="00462944">
        <w:t>b.</w:t>
      </w:r>
      <w:r>
        <w:t xml:space="preserve"> </w:t>
      </w:r>
      <w:r w:rsidRPr="00462944">
        <w:t>Ik draag in mijn boezem de smaad van alle grote volken,</w:t>
      </w:r>
      <w:r>
        <w:t xml:space="preserve"> </w:t>
      </w:r>
      <w:r w:rsidRPr="00462944">
        <w:t>en ben er door overstelpt, het gaat</w:t>
      </w:r>
      <w:r>
        <w:t xml:space="preserve"> </w:t>
      </w:r>
      <w:r w:rsidRPr="00462944">
        <w:t>mij zeer ter harte, en ik ben nauwelijks instaat er goedsmoeds onder te blijven."</w:t>
      </w:r>
      <w:r>
        <w:t xml:space="preserve"> </w:t>
      </w:r>
    </w:p>
    <w:p w:rsidR="006C7811" w:rsidRDefault="00DB5BA7" w:rsidP="00DB5BA7">
      <w:pPr>
        <w:jc w:val="both"/>
      </w:pPr>
      <w:r w:rsidRPr="00462944">
        <w:t>c.</w:t>
      </w:r>
      <w:r>
        <w:t xml:space="preserve"> </w:t>
      </w:r>
      <w:r w:rsidRPr="00462944">
        <w:t>"Het zijn</w:t>
      </w:r>
      <w:r>
        <w:t xml:space="preserve"> </w:t>
      </w:r>
      <w:r w:rsidRPr="00462944">
        <w:t>Uw</w:t>
      </w:r>
      <w:r>
        <w:t xml:space="preserve"> </w:t>
      </w:r>
      <w:r w:rsidRPr="00462944">
        <w:t>vijanden, die ons aldus smaden, wilt Gij dan niet tegen hen als zodanigen</w:t>
      </w:r>
      <w:r>
        <w:t xml:space="preserve"> </w:t>
      </w:r>
      <w:r w:rsidRPr="00462944">
        <w:t>verschijnen?"</w:t>
      </w:r>
      <w:r>
        <w:t xml:space="preserve"> </w:t>
      </w:r>
    </w:p>
    <w:p w:rsidR="006C7811" w:rsidRDefault="00DB5BA7" w:rsidP="00DB5BA7">
      <w:pPr>
        <w:jc w:val="both"/>
      </w:pPr>
      <w:r w:rsidRPr="00462944">
        <w:t>d. "Zij</w:t>
      </w:r>
      <w:r>
        <w:t xml:space="preserve"> </w:t>
      </w:r>
      <w:r w:rsidRPr="00462944">
        <w:t>hebben de voetstappen Uws gezalfden gesmaad.</w:t>
      </w:r>
      <w:r>
        <w:t xml:space="preserve"> </w:t>
      </w:r>
      <w:r w:rsidRPr="00462944">
        <w:t>Zij spraken met minachting over alle</w:t>
      </w:r>
      <w:r>
        <w:t xml:space="preserve"> </w:t>
      </w:r>
      <w:r w:rsidRPr="00462944">
        <w:t>stappen,</w:t>
      </w:r>
      <w:r>
        <w:t xml:space="preserve"> </w:t>
      </w:r>
      <w:r w:rsidRPr="00462944">
        <w:t>die de koning gedaan heeft, dat is al de maatregelen, die hij in de loop van zijn regering</w:t>
      </w:r>
      <w:r>
        <w:t xml:space="preserve"> </w:t>
      </w:r>
      <w:r w:rsidRPr="00462944">
        <w:t>genomen heeft, zij gingen hem na in al zijn bewegingen, teneinde hatelijke aanmerkingen te maken</w:t>
      </w:r>
      <w:r>
        <w:t xml:space="preserve"> </w:t>
      </w:r>
      <w:r w:rsidRPr="00462944">
        <w:t>op alles wat hij gezegd of gedaan had. Of, indien wij het kunnen toepassen op Christus, des Heeren</w:t>
      </w:r>
      <w:r>
        <w:t xml:space="preserve"> </w:t>
      </w:r>
      <w:r w:rsidRPr="00462944">
        <w:t>Messias, zij smaadden de Joden om Zijn voetstappen, het langzame van Zijn komst. Zij hebben het</w:t>
      </w:r>
      <w:r>
        <w:t xml:space="preserve"> </w:t>
      </w:r>
      <w:r w:rsidRPr="00462944">
        <w:t xml:space="preserve">toeven van de Messias gesmaad, aldus Dr. Hammond. </w:t>
      </w:r>
    </w:p>
    <w:p w:rsidR="006C7811" w:rsidRDefault="00DB5BA7" w:rsidP="00DB5BA7">
      <w:pPr>
        <w:jc w:val="both"/>
      </w:pPr>
      <w:r w:rsidRPr="00462944">
        <w:t>Zij noemden Hem: Hij, die komen zou, maar</w:t>
      </w:r>
      <w:r>
        <w:t xml:space="preserve"> </w:t>
      </w:r>
      <w:r w:rsidRPr="00462944">
        <w:t>omdat Hij nog niet gekomen was, omdat Hij nu niet kwam, om hen te verlossen uit de handen</w:t>
      </w:r>
      <w:r>
        <w:t xml:space="preserve"> </w:t>
      </w:r>
      <w:r w:rsidRPr="00462944">
        <w:t>hunner vijanden toen zij niemand hadden om hen te verlossen, zeiden zij hun dat Hij nooit zou</w:t>
      </w:r>
      <w:r>
        <w:t xml:space="preserve"> </w:t>
      </w:r>
      <w:r w:rsidRPr="00462944">
        <w:t>komen, dat zij maar niet langer naar Hem moesten uitzien. De spotters van het laatste van de dagen</w:t>
      </w:r>
      <w:r>
        <w:t xml:space="preserve"> </w:t>
      </w:r>
      <w:r w:rsidRPr="00462944">
        <w:t>zullen</w:t>
      </w:r>
      <w:r>
        <w:t xml:space="preserve"> </w:t>
      </w:r>
      <w:r w:rsidRPr="00462944">
        <w:t>evenzo</w:t>
      </w:r>
      <w:r>
        <w:t xml:space="preserve"> </w:t>
      </w:r>
      <w:r w:rsidRPr="00462944">
        <w:t>de</w:t>
      </w:r>
      <w:r>
        <w:t xml:space="preserve"> </w:t>
      </w:r>
      <w:r w:rsidRPr="00462944">
        <w:t>voetstappen</w:t>
      </w:r>
      <w:r>
        <w:t xml:space="preserve"> </w:t>
      </w:r>
      <w:r w:rsidRPr="00462944">
        <w:t>smaden</w:t>
      </w:r>
      <w:r>
        <w:t xml:space="preserve"> </w:t>
      </w:r>
      <w:r w:rsidRPr="00462944">
        <w:t>van de Messias, zeggende:</w:t>
      </w:r>
      <w:r>
        <w:t xml:space="preserve"> </w:t>
      </w:r>
      <w:r w:rsidRPr="00462944">
        <w:t>Waar</w:t>
      </w:r>
      <w:r>
        <w:t xml:space="preserve"> </w:t>
      </w:r>
      <w:r w:rsidRPr="00462944">
        <w:t>is</w:t>
      </w:r>
      <w:r>
        <w:t xml:space="preserve"> </w:t>
      </w:r>
      <w:r w:rsidRPr="00462944">
        <w:t>de</w:t>
      </w:r>
      <w:r>
        <w:t xml:space="preserve"> </w:t>
      </w:r>
      <w:r w:rsidRPr="00462944">
        <w:t>belofte Zijner</w:t>
      </w:r>
      <w:r>
        <w:t xml:space="preserve"> </w:t>
      </w:r>
      <w:r w:rsidRPr="00462944">
        <w:t>toekomst?</w:t>
      </w:r>
      <w:r>
        <w:t xml:space="preserve"> </w:t>
      </w:r>
      <w:r w:rsidRPr="00462944">
        <w:t>2 Petrus 3:3, 4 In het smaden van de voetstappen van de gezalfde zien sommigen het</w:t>
      </w:r>
      <w:r>
        <w:t xml:space="preserve"> </w:t>
      </w:r>
      <w:r w:rsidRPr="00462944">
        <w:t>vermorzelen van de verzenen van het zaad van de vrouw, of het lijden van Christus’ volgelingen, die</w:t>
      </w:r>
      <w:r>
        <w:t xml:space="preserve"> </w:t>
      </w:r>
      <w:r w:rsidRPr="00462944">
        <w:t>in Zijn voetstappen treden en die om</w:t>
      </w:r>
      <w:r w:rsidR="00012F1D">
        <w:t xml:space="preserve"> Zijns Naams</w:t>
      </w:r>
      <w:r w:rsidRPr="00462944">
        <w:t xml:space="preserve"> wil gesmaad worden.</w:t>
      </w:r>
      <w:r>
        <w:t xml:space="preserve"> </w:t>
      </w:r>
    </w:p>
    <w:p w:rsidR="006C7811" w:rsidRDefault="006C7811" w:rsidP="00DB5BA7">
      <w:pPr>
        <w:jc w:val="both"/>
      </w:pPr>
    </w:p>
    <w:p w:rsidR="00DB5BA7" w:rsidRPr="007E4245" w:rsidRDefault="00DB5BA7" w:rsidP="00DB5BA7">
      <w:pPr>
        <w:jc w:val="both"/>
        <w:rPr>
          <w:b/>
          <w:sz w:val="28"/>
        </w:rPr>
      </w:pPr>
      <w:r w:rsidRPr="00462944">
        <w:t>Eindelijk. De psalm eindigt met lofzegging</w:t>
      </w:r>
      <w:r>
        <w:t xml:space="preserve"> </w:t>
      </w:r>
      <w:r w:rsidRPr="00462944">
        <w:t>zelfs na deze droeve klacht, vers 53.</w:t>
      </w:r>
      <w:r>
        <w:t xml:space="preserve"> </w:t>
      </w:r>
      <w:r w:rsidRPr="006C7811">
        <w:rPr>
          <w:i/>
        </w:rPr>
        <w:t xml:space="preserve">Geloofd zij de Heere in eeuwigheid! Amen, ja amen. </w:t>
      </w:r>
      <w:r w:rsidRPr="00462944">
        <w:t>Zo stelt hij zich tegenover de smaad van zijn vijanden. Hoe</w:t>
      </w:r>
      <w:r>
        <w:t xml:space="preserve"> </w:t>
      </w:r>
      <w:r w:rsidRPr="00462944">
        <w:t>meer</w:t>
      </w:r>
      <w:r>
        <w:t xml:space="preserve"> </w:t>
      </w:r>
      <w:r w:rsidRPr="00462944">
        <w:t>anderen God lasteren, hoe meer wij Hem behoren te loven Aldus herziet hij zijn klacht,</w:t>
      </w:r>
      <w:r>
        <w:t xml:space="preserve"> </w:t>
      </w:r>
      <w:r w:rsidRPr="00462944">
        <w:t>bestraft hij zich voor zijn twisten met Gods beschikkingen, het in twijfel trekken van Zijn beloften.</w:t>
      </w:r>
      <w:r>
        <w:t xml:space="preserve"> </w:t>
      </w:r>
      <w:r w:rsidRPr="00462944">
        <w:t>Laat beide deze zondige hartstochten tot zwijgen worden gebracht met de lof van God. Hoe het</w:t>
      </w:r>
      <w:r>
        <w:t xml:space="preserve"> </w:t>
      </w:r>
      <w:r w:rsidRPr="00462944">
        <w:t>ook zij, God is goed, en nooit zullen wij harde gedachten van Hem koesteren, God is getrouw, en</w:t>
      </w:r>
      <w:r>
        <w:t xml:space="preserve"> </w:t>
      </w:r>
      <w:r w:rsidRPr="00462944">
        <w:t>nooit zullen wij Hem wantrouwen. Hoewel de eer en heerlijkheid van Davids huis bezoedeld zijn, zal</w:t>
      </w:r>
      <w:r>
        <w:t xml:space="preserve"> </w:t>
      </w:r>
      <w:r w:rsidRPr="00462944">
        <w:t>dit onze troost wezen, dat God tot in eeuwigheid wordt geloofd</w:t>
      </w:r>
      <w:r>
        <w:t xml:space="preserve"> </w:t>
      </w:r>
      <w:r w:rsidRPr="00462944">
        <w:t>en Zijn heerlijkheid</w:t>
      </w:r>
      <w:r>
        <w:t xml:space="preserve"> </w:t>
      </w:r>
      <w:r w:rsidRPr="00462944">
        <w:t>niet kan tanen.</w:t>
      </w:r>
      <w:r>
        <w:t xml:space="preserve"> </w:t>
      </w:r>
      <w:r w:rsidRPr="00462944">
        <w:t>Als wij de troost willen smaken van de vastheid van Gods belofte, dan moeten wij Hem de lof er</w:t>
      </w:r>
      <w:r>
        <w:t xml:space="preserve"> </w:t>
      </w:r>
      <w:r w:rsidRPr="00462944">
        <w:t>voor geven, God lovende bemoedigen wij onszelf. Hier is een dubbel</w:t>
      </w:r>
      <w:r>
        <w:t xml:space="preserve"> </w:t>
      </w:r>
      <w:r w:rsidRPr="00462944">
        <w:t>Amen,</w:t>
      </w:r>
      <w:r>
        <w:t xml:space="preserve"> </w:t>
      </w:r>
      <w:r w:rsidRPr="00462944">
        <w:t>overeenkomstig de</w:t>
      </w:r>
      <w:r>
        <w:t xml:space="preserve"> </w:t>
      </w:r>
      <w:r w:rsidRPr="00462944">
        <w:t>dubbele betekenis.</w:t>
      </w:r>
      <w:r>
        <w:t xml:space="preserve"> </w:t>
      </w:r>
      <w:r w:rsidRPr="00462944">
        <w:t>Amen,</w:t>
      </w:r>
      <w:r>
        <w:t xml:space="preserve"> </w:t>
      </w:r>
      <w:r w:rsidRPr="00462944">
        <w:t>zo is het, God is geloofd</w:t>
      </w:r>
      <w:r>
        <w:t xml:space="preserve"> </w:t>
      </w:r>
      <w:r w:rsidRPr="00462944">
        <w:t>tot in eeuwigheid</w:t>
      </w:r>
      <w:r>
        <w:t xml:space="preserve"> </w:t>
      </w:r>
      <w:r w:rsidRPr="00462944">
        <w:t>Amen,</w:t>
      </w:r>
      <w:r>
        <w:t xml:space="preserve"> </w:t>
      </w:r>
      <w:r w:rsidRPr="00462944">
        <w:t>het zij zo, laat God tot</w:t>
      </w:r>
      <w:r>
        <w:t xml:space="preserve"> </w:t>
      </w:r>
      <w:r w:rsidRPr="00462944">
        <w:t>in eeuwigheid</w:t>
      </w:r>
      <w:r>
        <w:t xml:space="preserve"> </w:t>
      </w:r>
      <w:r w:rsidRPr="00462944">
        <w:t>worden geloofd. Hij begon de psalm met dankzegging voor hij zijn klacht aanhief,</w:t>
      </w:r>
      <w:r>
        <w:t xml:space="preserve"> </w:t>
      </w:r>
      <w:r w:rsidRPr="00462944">
        <w:t>vers 2, en nu besluit hij hem met een lofzegging. Zij, die God danken voor hetgeen Hij gedaan heeft,</w:t>
      </w:r>
      <w:r>
        <w:t xml:space="preserve"> </w:t>
      </w:r>
      <w:r w:rsidRPr="00462944">
        <w:t>kunnen</w:t>
      </w:r>
      <w:r>
        <w:t xml:space="preserve"> </w:t>
      </w:r>
      <w:r w:rsidRPr="00462944">
        <w:t>Hem</w:t>
      </w:r>
      <w:r>
        <w:t xml:space="preserve"> </w:t>
      </w:r>
      <w:r w:rsidRPr="00462944">
        <w:t>ook</w:t>
      </w:r>
      <w:r>
        <w:t xml:space="preserve"> </w:t>
      </w:r>
      <w:r w:rsidRPr="00462944">
        <w:t>danken</w:t>
      </w:r>
      <w:r>
        <w:t xml:space="preserve"> </w:t>
      </w:r>
      <w:r w:rsidRPr="00462944">
        <w:t>voor</w:t>
      </w:r>
      <w:r>
        <w:t xml:space="preserve"> </w:t>
      </w:r>
      <w:r w:rsidRPr="00462944">
        <w:t>hetgeen</w:t>
      </w:r>
      <w:r>
        <w:t xml:space="preserve"> </w:t>
      </w:r>
      <w:r w:rsidRPr="00462944">
        <w:t>Hij</w:t>
      </w:r>
      <w:r>
        <w:t xml:space="preserve"> </w:t>
      </w:r>
      <w:r w:rsidRPr="00462944">
        <w:t>doen zal. God zal hen volgen met Zijn</w:t>
      </w:r>
      <w:r>
        <w:t xml:space="preserve"> </w:t>
      </w:r>
      <w:r w:rsidRPr="00462944">
        <w:t>goedertierenheden, die Hem op de rechte wijze volgen met hun lofzeggingen</w:t>
      </w:r>
      <w:r w:rsidRPr="007E4245">
        <w:rPr>
          <w:b/>
          <w:sz w:val="28"/>
        </w:rPr>
        <w:t>.</w:t>
      </w:r>
    </w:p>
    <w:p w:rsidR="00DB5BA7" w:rsidRPr="007E4245" w:rsidRDefault="00DB5BA7" w:rsidP="00DB5BA7">
      <w:pPr>
        <w:jc w:val="both"/>
        <w:rPr>
          <w:b/>
          <w:sz w:val="28"/>
        </w:rPr>
      </w:pPr>
    </w:p>
    <w:p w:rsidR="006C7811" w:rsidRDefault="006C7811" w:rsidP="00DB5BA7">
      <w:pPr>
        <w:jc w:val="both"/>
        <w:rPr>
          <w:b/>
          <w:sz w:val="28"/>
        </w:rPr>
      </w:pPr>
    </w:p>
    <w:p w:rsidR="006C7811" w:rsidRDefault="006C7811" w:rsidP="00DB5BA7">
      <w:pPr>
        <w:jc w:val="both"/>
        <w:rPr>
          <w:b/>
          <w:sz w:val="28"/>
        </w:rPr>
      </w:pPr>
    </w:p>
    <w:p w:rsidR="006C7811" w:rsidRDefault="00DB5BA7" w:rsidP="000F41F8">
      <w:pPr>
        <w:jc w:val="both"/>
        <w:outlineLvl w:val="0"/>
      </w:pPr>
      <w:r w:rsidRPr="007E4245">
        <w:rPr>
          <w:b/>
          <w:sz w:val="28"/>
        </w:rPr>
        <w:t xml:space="preserve">PSALM </w:t>
      </w:r>
      <w:r w:rsidRPr="00462944">
        <w:t>90</w:t>
      </w:r>
      <w:r>
        <w:t xml:space="preserve"> </w:t>
      </w:r>
    </w:p>
    <w:p w:rsidR="006C7811" w:rsidRDefault="00DB5BA7" w:rsidP="00DB5BA7">
      <w:pPr>
        <w:jc w:val="both"/>
      </w:pPr>
      <w:r w:rsidRPr="006C7811">
        <w:rPr>
          <w:i/>
        </w:rPr>
        <w:t>1 Een gebed van Mozes, de man Gods. HEERE! Gij zijt ons geweest een Toevlucht van geslacht tot geslacht. 2 Eer de bergen geboren waren, en Gij de aarde en de wereld voortgebracht hadt, ja, van eeuwigheid tot eeuwigheid zijt Gij God. 3 Gij doet de mens wederkeren tot verbrijzeling, en zegt: Keert weder, gij mensenkinderen! 4 Want duizend jaren zijn in Uw ogen als de dag van gisteren, als hij voorbijgegaan is, en als een nachtwaak. 5 Gij overstroomt hen; zij zijn gelijk een slaap; in de morgenstond zijn zij gelijk het gras, dat verandert; 6 In de morgenstond bloeit het, en het verandert; des avonds wordt het afgesneden, en het verdort. 7 Want wij vergaan door Uw toorn; en door Uw grimmigheid worden wij verschrikt. 8 Gij stelt onze ongerechtigheden voor U, onze heimelijke zonden in het licht Uws aanschijns. 9 Want al onze dagen gaan heen door Uw verbolgenheid; wij brengen onze jaren door als een gedachte. 10 Aangaande de dagen onzer jaren, daarin zijn zeventig jaren, of, zo wij zeer sterk zijn, tachtig jaren; en het uitnemendste van die is moeite en verdriet; want het wordt snellijk afgesneden, en wij vliegen daarheen. 11 Wie kent de sterkte Uws toorns, en Uw verbolgenheid, naardat Gij te vrezen zijt? 12 Leer ons alzo onze dagen tellen, dat wij een wijs hart bekomen. 13 Keer weder, HEERE! tot hoe lange? en het berouwe U over Uw knechten. 14 Verzadig ons in de morgenstond met Uw goedertierenheid, zo zullen wij juichen, en verblijd zijn in al onze dagen. 15 Verblijd ons naar de dagen, in dewelke Gij ons gedrukt hebt, naar de jaren, in dewelke wij het kwaad gezien hebben. 16 Laat Uw werk aan Uw knechten gezien worden, en Uw heerlijkheid over hun kinderen. 17 En de liefelijkheid des HEEREN, onzes Gods; zij over ons; en bevestig Gij het werk onzer handen over ons, ja, het werk onzer handen, bevestig dat.</w:t>
      </w:r>
      <w:r>
        <w:t xml:space="preserve"> </w:t>
      </w:r>
    </w:p>
    <w:p w:rsidR="006C7811" w:rsidRDefault="006C7811" w:rsidP="00DB5BA7">
      <w:pPr>
        <w:jc w:val="both"/>
      </w:pPr>
    </w:p>
    <w:p w:rsidR="00DB5BA7" w:rsidRDefault="00DB5BA7" w:rsidP="00DB5BA7">
      <w:pPr>
        <w:jc w:val="both"/>
      </w:pPr>
      <w:r w:rsidRPr="00462944">
        <w:t>De vorige psalm wordt ondersteld</w:t>
      </w:r>
      <w:r>
        <w:t xml:space="preserve"> </w:t>
      </w:r>
      <w:r w:rsidRPr="00462944">
        <w:t>geschreven te zijn ten tijde van de Babylonische ballingschap, het</w:t>
      </w:r>
      <w:r>
        <w:t xml:space="preserve"> </w:t>
      </w:r>
      <w:r w:rsidRPr="00462944">
        <w:t>is</w:t>
      </w:r>
      <w:r>
        <w:t xml:space="preserve"> </w:t>
      </w:r>
      <w:r w:rsidRPr="00462944">
        <w:t>duidelijk</w:t>
      </w:r>
      <w:r>
        <w:t xml:space="preserve"> </w:t>
      </w:r>
      <w:r w:rsidRPr="00462944">
        <w:t>dat deze geschreven</w:t>
      </w:r>
      <w:r>
        <w:t xml:space="preserve"> </w:t>
      </w:r>
      <w:r w:rsidRPr="00462944">
        <w:t>werd tijdens de</w:t>
      </w:r>
      <w:r>
        <w:t xml:space="preserve"> </w:t>
      </w:r>
      <w:r w:rsidRPr="00462944">
        <w:t>bevrijding uit Egypte, en toch zijn die twee</w:t>
      </w:r>
      <w:r>
        <w:t xml:space="preserve"> </w:t>
      </w:r>
      <w:r w:rsidRPr="00462944">
        <w:t>psalmen, op zo verschillend tijdstip geschreven, naast elkaar geplaatst in deze verzameling van</w:t>
      </w:r>
      <w:r>
        <w:t xml:space="preserve"> </w:t>
      </w:r>
      <w:r w:rsidRPr="00462944">
        <w:t>Goddelijke liederen. Deze psalm werd geschreven door Mozes zoals blijkt uit het opschrift, de</w:t>
      </w:r>
      <w:r>
        <w:t xml:space="preserve"> </w:t>
      </w:r>
      <w:r w:rsidRPr="00462944">
        <w:t>oudste schrijver van de heilige Schriften. Wij vinden een lofzang van hem in Exodus 15, waarop</w:t>
      </w:r>
      <w:r>
        <w:t xml:space="preserve"> </w:t>
      </w:r>
      <w:r w:rsidRPr="00462944">
        <w:t>gezinspeeld wordt in Openbaring 15:3 en een onderwijzend lied of leerdicht in Deuteronomium 32.</w:t>
      </w:r>
      <w:r>
        <w:t xml:space="preserve"> </w:t>
      </w:r>
      <w:r w:rsidRPr="00462944">
        <w:t>Maar deze verschilt in aard van beide want hij wordt een gebed genoemd. Men onderstelt dat deze</w:t>
      </w:r>
      <w:r>
        <w:t xml:space="preserve"> </w:t>
      </w:r>
      <w:r w:rsidRPr="00462944">
        <w:t>psalm geschreven werd, toen het vonnis over</w:t>
      </w:r>
      <w:r>
        <w:t xml:space="preserve"> </w:t>
      </w:r>
      <w:r w:rsidRPr="00462944">
        <w:t>Israël werd uitgesproken in de woestijn wegens hun</w:t>
      </w:r>
      <w:r>
        <w:t xml:space="preserve"> </w:t>
      </w:r>
      <w:r w:rsidRPr="00462944">
        <w:t>ongeloof, hun murmureren en hun rebellie, dat hun dode lichamen zouden vallen in de woestijn, dat</w:t>
      </w:r>
      <w:r>
        <w:t xml:space="preserve"> </w:t>
      </w:r>
      <w:r w:rsidRPr="00462944">
        <w:t>zij verteerd zouden worden door ellende gedurende acht en dertig</w:t>
      </w:r>
      <w:r>
        <w:t xml:space="preserve"> </w:t>
      </w:r>
      <w:r w:rsidRPr="00462944">
        <w:t>jaren, en dat geen hunner, die</w:t>
      </w:r>
      <w:r>
        <w:t xml:space="preserve"> </w:t>
      </w:r>
      <w:r w:rsidRPr="00462944">
        <w:t>toen meerderjarig waren, in Kanaän zou komen. Deze psalm paste voor hun omwandelingen in de</w:t>
      </w:r>
      <w:r>
        <w:t xml:space="preserve"> </w:t>
      </w:r>
      <w:r w:rsidRPr="00462944">
        <w:t>woestijn zoals het andere lied van Mozes passend was, Deuteronomium 31:19, 21, voor hun</w:t>
      </w:r>
      <w:r>
        <w:t xml:space="preserve"> </w:t>
      </w:r>
      <w:r w:rsidRPr="00462944">
        <w:t>vestiging in Kanaän. De geschiedenis, waarop deze psalm schijnt te doelen,</w:t>
      </w:r>
      <w:r>
        <w:t xml:space="preserve"> </w:t>
      </w:r>
      <w:r w:rsidRPr="00462944">
        <w:t>hebben wij in Numeri</w:t>
      </w:r>
      <w:r>
        <w:t xml:space="preserve"> </w:t>
      </w:r>
      <w:r w:rsidRPr="00462944">
        <w:t>14. Waarschijnlijk heeft Mozes dit gebed geschreven om dagelijks gebruikt te worden hetzij door</w:t>
      </w:r>
      <w:r>
        <w:t xml:space="preserve"> </w:t>
      </w:r>
      <w:r w:rsidRPr="00462944">
        <w:t>het volk in hun tenten, of tenminste door de priesters bij de dienst in de tabernakel gedurende hun</w:t>
      </w:r>
      <w:r>
        <w:t xml:space="preserve"> </w:t>
      </w:r>
      <w:r w:rsidRPr="00462944">
        <w:t>moeizaam omzwerven in de woestijn</w:t>
      </w:r>
      <w:r>
        <w:t>.</w:t>
      </w:r>
    </w:p>
    <w:p w:rsidR="00DB5BA7" w:rsidRDefault="00DB5BA7" w:rsidP="00DB5BA7">
      <w:pPr>
        <w:jc w:val="both"/>
      </w:pPr>
    </w:p>
    <w:p w:rsidR="00DB5BA7" w:rsidRDefault="00DB5BA7" w:rsidP="00DB5BA7">
      <w:pPr>
        <w:jc w:val="both"/>
      </w:pPr>
      <w:r>
        <w:t>I.</w:t>
      </w:r>
      <w:r w:rsidRPr="00462944">
        <w:t xml:space="preserve"> Mozes vertroost zichzelf en zijn volk met de eeuwigheid van God en hun deel in Hem, vers 1, 2</w:t>
      </w:r>
      <w:r>
        <w:t>.</w:t>
      </w:r>
    </w:p>
    <w:p w:rsidR="00DB5BA7" w:rsidRDefault="00DB5BA7" w:rsidP="00DB5BA7">
      <w:pPr>
        <w:jc w:val="both"/>
      </w:pPr>
      <w:r>
        <w:t xml:space="preserve">II. </w:t>
      </w:r>
      <w:r w:rsidRPr="00462944">
        <w:t>Hij verootmoedigt zich en zijn volk bij de gedachte aan de broosheid van de mens, vers 3-5</w:t>
      </w:r>
      <w:r>
        <w:t>.</w:t>
      </w:r>
    </w:p>
    <w:p w:rsidR="00DB5BA7" w:rsidRDefault="00DB5BA7" w:rsidP="00DB5BA7">
      <w:pPr>
        <w:jc w:val="both"/>
      </w:pPr>
      <w:r>
        <w:t xml:space="preserve">III. </w:t>
      </w:r>
      <w:r w:rsidRPr="00462944">
        <w:t>Hij onderwerpt zich en zijn volk aan het rechtvaardig vonnis, dat God over hen heeft</w:t>
      </w:r>
      <w:r>
        <w:t xml:space="preserve"> </w:t>
      </w:r>
      <w:r w:rsidRPr="00462944">
        <w:t>uitgesproken, vers 7-11</w:t>
      </w:r>
      <w:r>
        <w:t>.</w:t>
      </w:r>
    </w:p>
    <w:p w:rsidR="006C7811" w:rsidRDefault="00DB5BA7" w:rsidP="00DB5BA7">
      <w:pPr>
        <w:jc w:val="both"/>
      </w:pPr>
      <w:r>
        <w:t xml:space="preserve">IV. </w:t>
      </w:r>
      <w:r w:rsidRPr="00462944">
        <w:t>Hij beveelt zich en zijn volk</w:t>
      </w:r>
      <w:r>
        <w:t xml:space="preserve"> </w:t>
      </w:r>
      <w:r w:rsidRPr="00462944">
        <w:t>in het gebed aan Gods genade en goedertierenheid, en bidt om het</w:t>
      </w:r>
      <w:r>
        <w:t xml:space="preserve"> </w:t>
      </w:r>
      <w:r w:rsidRPr="00462944">
        <w:t>wederkeren</w:t>
      </w:r>
      <w:r>
        <w:t xml:space="preserve"> </w:t>
      </w:r>
      <w:r w:rsidRPr="00462944">
        <w:t>van</w:t>
      </w:r>
      <w:r>
        <w:t xml:space="preserve"> </w:t>
      </w:r>
      <w:r w:rsidRPr="00462944">
        <w:t>Gods</w:t>
      </w:r>
      <w:r>
        <w:t xml:space="preserve"> </w:t>
      </w:r>
      <w:r w:rsidRPr="00462944">
        <w:t>gunst</w:t>
      </w:r>
      <w:r>
        <w:t xml:space="preserve"> </w:t>
      </w:r>
      <w:r w:rsidRPr="00462944">
        <w:t>over</w:t>
      </w:r>
      <w:r>
        <w:t xml:space="preserve"> </w:t>
      </w:r>
      <w:r w:rsidRPr="00462944">
        <w:t>hen,</w:t>
      </w:r>
      <w:r>
        <w:t xml:space="preserve"> </w:t>
      </w:r>
      <w:r w:rsidRPr="00462944">
        <w:t>vers</w:t>
      </w:r>
      <w:r>
        <w:t xml:space="preserve"> </w:t>
      </w:r>
      <w:r w:rsidRPr="00462944">
        <w:t>12-17.</w:t>
      </w:r>
      <w:r>
        <w:t xml:space="preserve"> </w:t>
      </w:r>
    </w:p>
    <w:p w:rsidR="00DB5BA7" w:rsidRPr="007E4245" w:rsidRDefault="00DB5BA7" w:rsidP="00DB5BA7">
      <w:pPr>
        <w:jc w:val="both"/>
        <w:rPr>
          <w:b/>
          <w:sz w:val="28"/>
        </w:rPr>
      </w:pPr>
      <w:r w:rsidRPr="00462944">
        <w:t>Hoewel</w:t>
      </w:r>
      <w:r>
        <w:t xml:space="preserve"> </w:t>
      </w:r>
      <w:r w:rsidRPr="00462944">
        <w:t>de</w:t>
      </w:r>
      <w:r>
        <w:t xml:space="preserve"> </w:t>
      </w:r>
      <w:r w:rsidRPr="00462944">
        <w:t>psalm</w:t>
      </w:r>
      <w:r>
        <w:t xml:space="preserve"> </w:t>
      </w:r>
      <w:r w:rsidRPr="00462944">
        <w:t>bij</w:t>
      </w:r>
      <w:r>
        <w:t xml:space="preserve"> </w:t>
      </w:r>
      <w:r w:rsidRPr="00462944">
        <w:t>deze</w:t>
      </w:r>
      <w:r>
        <w:t xml:space="preserve"> </w:t>
      </w:r>
      <w:r w:rsidRPr="00462944">
        <w:t>bijzondere</w:t>
      </w:r>
      <w:r>
        <w:t xml:space="preserve"> </w:t>
      </w:r>
      <w:r w:rsidRPr="00462944">
        <w:t>gelegenheid geschreven schijnt te zijn, is deze zeer toepasselijk op de broosheid</w:t>
      </w:r>
      <w:r>
        <w:t xml:space="preserve"> </w:t>
      </w:r>
      <w:r w:rsidRPr="00462944">
        <w:t>van het menselijk</w:t>
      </w:r>
      <w:r>
        <w:t xml:space="preserve"> </w:t>
      </w:r>
      <w:r w:rsidRPr="00462944">
        <w:t>leven in het algemeen, en bij het zingen ervan kunnen wij hem gemakkelijk</w:t>
      </w:r>
      <w:r>
        <w:t xml:space="preserve"> </w:t>
      </w:r>
      <w:r w:rsidRPr="00462944">
        <w:t>toepassen op de jaren</w:t>
      </w:r>
      <w:r>
        <w:t xml:space="preserve"> </w:t>
      </w:r>
      <w:r w:rsidRPr="00462944">
        <w:t>van onze reis door de woestijn van deze wereld, en hij voorziet ons van overdenkingen en gebeden,</w:t>
      </w:r>
      <w:r>
        <w:t xml:space="preserve"> </w:t>
      </w:r>
      <w:r w:rsidRPr="00462944">
        <w:t>die zeer gepast zijn bij een begrafenis</w:t>
      </w:r>
      <w:r w:rsidRPr="007E4245">
        <w:rPr>
          <w:b/>
          <w:sz w:val="28"/>
        </w:rPr>
        <w:t>.</w:t>
      </w:r>
    </w:p>
    <w:p w:rsidR="00DB5BA7" w:rsidRPr="007E4245" w:rsidRDefault="00DB5BA7" w:rsidP="00DB5BA7">
      <w:pPr>
        <w:jc w:val="both"/>
        <w:rPr>
          <w:b/>
          <w:sz w:val="28"/>
        </w:rPr>
      </w:pPr>
    </w:p>
    <w:p w:rsidR="006C7811" w:rsidRDefault="00DB5BA7" w:rsidP="000F41F8">
      <w:pPr>
        <w:jc w:val="both"/>
        <w:outlineLvl w:val="0"/>
      </w:pPr>
      <w:r w:rsidRPr="007E4245">
        <w:rPr>
          <w:b/>
          <w:sz w:val="28"/>
        </w:rPr>
        <w:t xml:space="preserve">PSALM </w:t>
      </w:r>
      <w:r w:rsidRPr="00462944">
        <w:t>90:1-6</w:t>
      </w:r>
      <w:r>
        <w:t xml:space="preserve"> </w:t>
      </w:r>
    </w:p>
    <w:p w:rsidR="00DB5BA7" w:rsidRDefault="00DB5BA7" w:rsidP="00DB5BA7">
      <w:pPr>
        <w:jc w:val="both"/>
        <w:rPr>
          <w:b/>
          <w:sz w:val="28"/>
        </w:rPr>
      </w:pPr>
      <w:r w:rsidRPr="00462944">
        <w:t>Deze psalm heeft tot opschrift</w:t>
      </w:r>
      <w:r>
        <w:t xml:space="preserve"> </w:t>
      </w:r>
      <w:r w:rsidRPr="00462944">
        <w:t>een gebed van Mozes,</w:t>
      </w:r>
      <w:r>
        <w:t xml:space="preserve"> </w:t>
      </w:r>
      <w:r w:rsidRPr="00462944">
        <w:t>waar en in welk boek het van Mozes’ tijd</w:t>
      </w:r>
      <w:r>
        <w:t xml:space="preserve"> </w:t>
      </w:r>
      <w:r w:rsidRPr="00462944">
        <w:t>bewaard werd totdat de verzameling van de psalmen gemaakt begon te worden, is onzeker, maar</w:t>
      </w:r>
      <w:r>
        <w:t xml:space="preserve"> </w:t>
      </w:r>
      <w:r w:rsidRPr="00462944">
        <w:t>ingegeven zijnde door Gods Geest, was het onder Zijn bijzondere bescherming. Misschien was het</w:t>
      </w:r>
      <w:r>
        <w:t xml:space="preserve"> </w:t>
      </w:r>
      <w:r w:rsidRPr="00462944">
        <w:t>geschreven in het</w:t>
      </w:r>
      <w:r>
        <w:t xml:space="preserve"> </w:t>
      </w:r>
      <w:r w:rsidRPr="00462944">
        <w:t>boek van Jasher,</w:t>
      </w:r>
      <w:r>
        <w:t xml:space="preserve"> </w:t>
      </w:r>
      <w:r w:rsidRPr="00462944">
        <w:t xml:space="preserve">dat is </w:t>
      </w:r>
      <w:r w:rsidRPr="006C7811">
        <w:rPr>
          <w:i/>
        </w:rPr>
        <w:t>het boek des oprechten</w:t>
      </w:r>
      <w:r w:rsidRPr="00462944">
        <w:t>, of wel in het boek van de</w:t>
      </w:r>
      <w:r>
        <w:t xml:space="preserve"> </w:t>
      </w:r>
      <w:r w:rsidRPr="00462944">
        <w:t>oorlogen des Heeren. Mozes heeft het volk Israël geleerd te bidden, en heeft woorden in hun mond</w:t>
      </w:r>
      <w:r>
        <w:t xml:space="preserve"> </w:t>
      </w:r>
      <w:r w:rsidRPr="00462944">
        <w:t>gelegd, waarvan ze gebruik konden maken als zij zich tot God wendden.</w:t>
      </w:r>
      <w:r>
        <w:t xml:space="preserve"> </w:t>
      </w:r>
      <w:r w:rsidRPr="00462944">
        <w:t>Mozes wordt hier</w:t>
      </w:r>
      <w:r>
        <w:t xml:space="preserve"> </w:t>
      </w:r>
      <w:r w:rsidRPr="00462944">
        <w:t>de man</w:t>
      </w:r>
      <w:r>
        <w:t xml:space="preserve"> </w:t>
      </w:r>
      <w:r w:rsidRPr="00462944">
        <w:t>Gods</w:t>
      </w:r>
      <w:r>
        <w:t xml:space="preserve"> </w:t>
      </w:r>
      <w:r w:rsidRPr="00462944">
        <w:t>genoemd, omdat hij een profeet was,</w:t>
      </w:r>
      <w:r>
        <w:t xml:space="preserve"> </w:t>
      </w:r>
      <w:r w:rsidRPr="00462944">
        <w:t>de vader van de profeten, en een uitnemend type van</w:t>
      </w:r>
      <w:r>
        <w:t xml:space="preserve"> </w:t>
      </w:r>
      <w:r w:rsidRPr="00462944">
        <w:t>de grote Profeet.</w:t>
      </w:r>
      <w:r>
        <w:t xml:space="preserve"> </w:t>
      </w:r>
      <w:r w:rsidRPr="00462944">
        <w:t>In deze verzen wordt ons geleerd</w:t>
      </w:r>
      <w:r>
        <w:rPr>
          <w:b/>
          <w:sz w:val="28"/>
        </w:rPr>
        <w:t>:</w:t>
      </w:r>
    </w:p>
    <w:p w:rsidR="00DB5BA7" w:rsidRDefault="00DB5BA7" w:rsidP="00DB5BA7">
      <w:pPr>
        <w:jc w:val="both"/>
      </w:pPr>
      <w:r>
        <w:rPr>
          <w:b/>
          <w:sz w:val="28"/>
        </w:rPr>
        <w:t xml:space="preserve">1. </w:t>
      </w:r>
      <w:r w:rsidRPr="00462944">
        <w:t>Om Gode de lof te geven voor Zijn zorg over</w:t>
      </w:r>
      <w:r>
        <w:t xml:space="preserve"> </w:t>
      </w:r>
      <w:r w:rsidRPr="00462944">
        <w:t>Zijn volk in alle</w:t>
      </w:r>
      <w:r>
        <w:t xml:space="preserve"> </w:t>
      </w:r>
      <w:r w:rsidRPr="00462944">
        <w:t>tijden, vers 1.</w:t>
      </w:r>
      <w:r>
        <w:t xml:space="preserve"> </w:t>
      </w:r>
      <w:r w:rsidRPr="00462944">
        <w:t>Heere, Gij zijt ons</w:t>
      </w:r>
      <w:r>
        <w:t xml:space="preserve"> </w:t>
      </w:r>
      <w:r w:rsidRPr="00462944">
        <w:t>een</w:t>
      </w:r>
      <w:r>
        <w:t xml:space="preserve"> </w:t>
      </w:r>
      <w:r w:rsidRPr="00462944">
        <w:t>woning</w:t>
      </w:r>
      <w:r>
        <w:t xml:space="preserve"> </w:t>
      </w:r>
      <w:r w:rsidRPr="00462944">
        <w:t>geweest,</w:t>
      </w:r>
      <w:r>
        <w:t xml:space="preserve"> </w:t>
      </w:r>
      <w:r w:rsidRPr="00462944">
        <w:t>een toevlucht, of hulp,</w:t>
      </w:r>
      <w:r>
        <w:t xml:space="preserve"> </w:t>
      </w:r>
      <w:r w:rsidRPr="00462944">
        <w:t>van</w:t>
      </w:r>
      <w:r>
        <w:t xml:space="preserve"> </w:t>
      </w:r>
      <w:r w:rsidRPr="00462944">
        <w:t>geslacht</w:t>
      </w:r>
      <w:r>
        <w:t xml:space="preserve"> </w:t>
      </w:r>
      <w:r w:rsidRPr="00462944">
        <w:t>tot</w:t>
      </w:r>
      <w:r>
        <w:t xml:space="preserve"> </w:t>
      </w:r>
      <w:r w:rsidRPr="00462944">
        <w:t>geslacht.</w:t>
      </w:r>
      <w:r>
        <w:t xml:space="preserve"> </w:t>
      </w:r>
      <w:r w:rsidRPr="00462944">
        <w:t>Nu</w:t>
      </w:r>
      <w:r>
        <w:t xml:space="preserve"> </w:t>
      </w:r>
      <w:r w:rsidRPr="00462944">
        <w:t>zij</w:t>
      </w:r>
      <w:r>
        <w:t xml:space="preserve"> </w:t>
      </w:r>
      <w:r w:rsidRPr="00462944">
        <w:t>onder</w:t>
      </w:r>
      <w:r>
        <w:t xml:space="preserve"> </w:t>
      </w:r>
      <w:r w:rsidRPr="00462944">
        <w:t>Gods</w:t>
      </w:r>
      <w:r>
        <w:t xml:space="preserve"> </w:t>
      </w:r>
      <w:r w:rsidRPr="00462944">
        <w:t>misnoegen</w:t>
      </w:r>
      <w:r>
        <w:t xml:space="preserve"> </w:t>
      </w:r>
      <w:r w:rsidRPr="00462944">
        <w:t>zijn</w:t>
      </w:r>
      <w:r>
        <w:t xml:space="preserve"> </w:t>
      </w:r>
      <w:r w:rsidRPr="00462944">
        <w:t>gevallen, en Hij dreigde hen te zullen verlaten, pleiten zij op Zijn vroegere</w:t>
      </w:r>
      <w:r>
        <w:t xml:space="preserve"> </w:t>
      </w:r>
      <w:r w:rsidRPr="00462944">
        <w:t>goedertierenheden jegens hun vaderen. Kanaän was een land van de vreemdelingschappen geweest</w:t>
      </w:r>
      <w:r>
        <w:t xml:space="preserve"> </w:t>
      </w:r>
      <w:r w:rsidRPr="00462944">
        <w:t>voor hun vaderen, de patriarchen, die er in tenten gewoond hebben, maar toen was God hun een</w:t>
      </w:r>
      <w:r>
        <w:t xml:space="preserve"> </w:t>
      </w:r>
      <w:r w:rsidRPr="00462944">
        <w:t>woning en waar zij ook heengingen, overal waren zij tehuis in Hem. Egypte was hun gedurende vele</w:t>
      </w:r>
      <w:r>
        <w:t xml:space="preserve"> </w:t>
      </w:r>
      <w:r w:rsidRPr="00462944">
        <w:t>jaren een land van dienstbaarheid geweest, maar zelfs toen was God hun toevlucht, en in Hem</w:t>
      </w:r>
      <w:r>
        <w:t xml:space="preserve"> </w:t>
      </w:r>
      <w:r w:rsidRPr="00462944">
        <w:t>leefde dit arme verdrukte volk en werd in het aanzijn gehouden. Ware gelovigen zijn tehuis in God,</w:t>
      </w:r>
      <w:r>
        <w:t xml:space="preserve"> </w:t>
      </w:r>
      <w:r w:rsidRPr="00462944">
        <w:t>en dat is hun troost onder het zwoegen en zwerven, dat zij in deze wereld tot hun deel hebben. In</w:t>
      </w:r>
      <w:r>
        <w:t xml:space="preserve"> </w:t>
      </w:r>
      <w:r w:rsidRPr="00462944">
        <w:t>Hem kunnen wij rusten en ons beschutten als in onze woning, onze toevlucht</w:t>
      </w:r>
      <w:r>
        <w:t>.</w:t>
      </w:r>
    </w:p>
    <w:p w:rsidR="00DB5BA7" w:rsidRDefault="00DB5BA7" w:rsidP="00DB5BA7">
      <w:pPr>
        <w:jc w:val="both"/>
      </w:pPr>
    </w:p>
    <w:p w:rsidR="00DB5BA7" w:rsidRDefault="00DB5BA7" w:rsidP="00DB5BA7">
      <w:pPr>
        <w:jc w:val="both"/>
      </w:pPr>
      <w:r>
        <w:t xml:space="preserve">2. </w:t>
      </w:r>
      <w:r w:rsidRPr="00462944">
        <w:t>Gode de eer te geven van Zijn eeuwigheid, vers 2.</w:t>
      </w:r>
      <w:r>
        <w:t xml:space="preserve"> </w:t>
      </w:r>
      <w:r w:rsidRPr="00462944">
        <w:t>Eer de bergen geboren waren,</w:t>
      </w:r>
      <w:r>
        <w:t xml:space="preserve"> </w:t>
      </w:r>
      <w:r w:rsidRPr="00462944">
        <w:t>eer het</w:t>
      </w:r>
      <w:r>
        <w:t xml:space="preserve"> </w:t>
      </w:r>
      <w:r w:rsidRPr="00462944">
        <w:t>hoogste deel van de stofjes van de wereld, zoals het uitgedrukt is in Spreuken 8:26 in wezen was,</w:t>
      </w:r>
      <w:r>
        <w:t xml:space="preserve"> </w:t>
      </w:r>
      <w:r w:rsidRPr="00462944">
        <w:t>eer de aarde in barensnood kwam, of, zoals wij het kunnen lezen, eer Gij de aarde en de wereld</w:t>
      </w:r>
      <w:r>
        <w:t xml:space="preserve"> </w:t>
      </w:r>
      <w:r w:rsidRPr="00462944">
        <w:t>geformeerd had, dat is</w:t>
      </w:r>
      <w:r>
        <w:t xml:space="preserve"> </w:t>
      </w:r>
      <w:r w:rsidRPr="00462944">
        <w:t>voor het begin van de tijd, waart Gij in wezen, ja</w:t>
      </w:r>
      <w:r>
        <w:t xml:space="preserve"> </w:t>
      </w:r>
      <w:r w:rsidRPr="00462944">
        <w:t>van eeuwigheid tot</w:t>
      </w:r>
      <w:r>
        <w:t xml:space="preserve"> </w:t>
      </w:r>
      <w:r w:rsidRPr="00462944">
        <w:t>eeuwigheid</w:t>
      </w:r>
      <w:r>
        <w:t xml:space="preserve"> </w:t>
      </w:r>
      <w:r w:rsidRPr="00462944">
        <w:t>zijt Gij God,</w:t>
      </w:r>
      <w:r>
        <w:t xml:space="preserve"> </w:t>
      </w:r>
      <w:r w:rsidRPr="00462944">
        <w:t>een eeuwig God, wiens bestaan, begin noch einde heeft met de tijd, en</w:t>
      </w:r>
      <w:r>
        <w:t xml:space="preserve"> </w:t>
      </w:r>
      <w:r w:rsidRPr="00462944">
        <w:t>niet gemeten wordt naar</w:t>
      </w:r>
      <w:r>
        <w:t xml:space="preserve"> </w:t>
      </w:r>
      <w:r w:rsidRPr="00462944">
        <w:t>de opvolgingen en wentelingen ervan, zonder begin van dagen, of einde des</w:t>
      </w:r>
      <w:r>
        <w:t xml:space="preserve"> </w:t>
      </w:r>
      <w:r w:rsidRPr="00462944">
        <w:t>levens, of wisseling van tijd. Tegen al het leed, dat ontstaat uit onze eigen sterflijkheid, en de</w:t>
      </w:r>
      <w:r>
        <w:t xml:space="preserve"> </w:t>
      </w:r>
      <w:r w:rsidRPr="00462944">
        <w:t>sterflijkheid</w:t>
      </w:r>
      <w:r>
        <w:t xml:space="preserve"> </w:t>
      </w:r>
      <w:r w:rsidRPr="00462944">
        <w:t>van onze vrienden kan ons de onsterflijkheid Gods tot troost wezen, wij zijn stervende</w:t>
      </w:r>
      <w:r>
        <w:t xml:space="preserve"> </w:t>
      </w:r>
      <w:r w:rsidRPr="00462944">
        <w:t>schepselen, en al ons genot en genoegen in de wereld is sterflijk, maar God is een eeuwig-levende</w:t>
      </w:r>
      <w:r>
        <w:t xml:space="preserve"> </w:t>
      </w:r>
      <w:r w:rsidRPr="00462944">
        <w:t>God, en diegenen zullen Hem als zodanig bevinden die Hem tot hun God hebben</w:t>
      </w:r>
      <w:r>
        <w:t>.</w:t>
      </w:r>
    </w:p>
    <w:p w:rsidR="00DB5BA7" w:rsidRDefault="00DB5BA7" w:rsidP="00DB5BA7">
      <w:pPr>
        <w:jc w:val="both"/>
      </w:pPr>
    </w:p>
    <w:p w:rsidR="00DB5BA7" w:rsidRDefault="00DB5BA7" w:rsidP="00DB5BA7">
      <w:pPr>
        <w:jc w:val="both"/>
      </w:pPr>
      <w:r>
        <w:t xml:space="preserve">3. </w:t>
      </w:r>
      <w:r w:rsidRPr="00462944">
        <w:t xml:space="preserve">Gods volstrekte </w:t>
      </w:r>
      <w:r w:rsidR="006C7811" w:rsidRPr="00462944">
        <w:t>soevereine</w:t>
      </w:r>
      <w:r w:rsidRPr="00462944">
        <w:t xml:space="preserve"> heerschappij over de mens te erkennen, en Zijn onweerstaanbare,</w:t>
      </w:r>
      <w:r>
        <w:t xml:space="preserve"> </w:t>
      </w:r>
      <w:r w:rsidRPr="00462944">
        <w:t>onbetwistbare macht om naar het Hem behaagt over hem te beschikken vers 3.</w:t>
      </w:r>
      <w:r>
        <w:t xml:space="preserve"> </w:t>
      </w:r>
      <w:r w:rsidRPr="00462944">
        <w:t>Gij doet de</w:t>
      </w:r>
      <w:r>
        <w:t xml:space="preserve"> </w:t>
      </w:r>
      <w:r w:rsidRPr="00462944">
        <w:t>mens</w:t>
      </w:r>
      <w:r>
        <w:t xml:space="preserve"> </w:t>
      </w:r>
      <w:r w:rsidRPr="00462944">
        <w:t>wederkeren tot verbrijzeling,</w:t>
      </w:r>
      <w:r>
        <w:t xml:space="preserve"> </w:t>
      </w:r>
      <w:r w:rsidRPr="00462944">
        <w:t>door het spreken van een woord als het U behaagt, tot verwoesting</w:t>
      </w:r>
      <w:r>
        <w:t xml:space="preserve"> </w:t>
      </w:r>
      <w:r w:rsidRPr="00462944">
        <w:t>van het lichaam, van het aardse huis -</w:t>
      </w:r>
      <w:r>
        <w:t xml:space="preserve"> </w:t>
      </w:r>
      <w:r w:rsidRPr="00462944">
        <w:t>en zegt: keert weer, gij mensenkinderen</w:t>
      </w:r>
      <w:r>
        <w:t>.</w:t>
      </w:r>
    </w:p>
    <w:p w:rsidR="006C7811" w:rsidRDefault="00DB5BA7" w:rsidP="00DB5BA7">
      <w:pPr>
        <w:jc w:val="both"/>
      </w:pPr>
      <w:r>
        <w:t xml:space="preserve">a. </w:t>
      </w:r>
      <w:r w:rsidRPr="00462944">
        <w:t>Als God de mens door ziekte, of door andere beproevingen, doet wederkeren tot verbrijzeling,</w:t>
      </w:r>
      <w:r>
        <w:t xml:space="preserve"> </w:t>
      </w:r>
      <w:r w:rsidRPr="00462944">
        <w:t>roept Hij de mensen hierdoor om weer te keren tot Hem, dat is: om zich te bekeren van hun zonden</w:t>
      </w:r>
      <w:r>
        <w:t xml:space="preserve"> </w:t>
      </w:r>
      <w:r w:rsidRPr="00462944">
        <w:t>en een nieuw leven te leiden. Deze God spreekt eenmaal, ja tweemaal. Bekeert u tot Mij, van wie</w:t>
      </w:r>
      <w:r>
        <w:t xml:space="preserve"> </w:t>
      </w:r>
      <w:r w:rsidRPr="00462944">
        <w:t>gij afgevallen zijt, Jeremia 4:1.</w:t>
      </w:r>
      <w:r>
        <w:t xml:space="preserve"> </w:t>
      </w:r>
    </w:p>
    <w:p w:rsidR="00DB5BA7" w:rsidRDefault="00DB5BA7" w:rsidP="00DB5BA7">
      <w:pPr>
        <w:jc w:val="both"/>
      </w:pPr>
      <w:r w:rsidRPr="00462944">
        <w:t>b. Als God dreigt de</w:t>
      </w:r>
      <w:r>
        <w:t xml:space="preserve"> </w:t>
      </w:r>
      <w:r w:rsidRPr="00462944">
        <w:t>mens te doen wederkeren tot verbrijzeling</w:t>
      </w:r>
      <w:r>
        <w:t xml:space="preserve"> </w:t>
      </w:r>
      <w:r w:rsidRPr="00462944">
        <w:t>hen ter dood te brengen, en zij in</w:t>
      </w:r>
      <w:r>
        <w:t xml:space="preserve"> </w:t>
      </w:r>
      <w:r w:rsidRPr="00462944">
        <w:t>zichzelf het vonnis des doods hebben, wekt Hij hen soms verwonderlijk weer op, en zegt, zoals de</w:t>
      </w:r>
      <w:r>
        <w:t xml:space="preserve"> </w:t>
      </w:r>
      <w:r w:rsidRPr="00462944">
        <w:t>oude vertaling het heeft: Keert weer tot leven en gezondheid. Want God doodt en maakt levend, Hij</w:t>
      </w:r>
      <w:r>
        <w:t xml:space="preserve"> </w:t>
      </w:r>
      <w:r w:rsidRPr="00462944">
        <w:t xml:space="preserve">kan in de kuil </w:t>
      </w:r>
      <w:r>
        <w:t>neer</w:t>
      </w:r>
      <w:r w:rsidRPr="00462944">
        <w:t>stoten en er uit verlossen</w:t>
      </w:r>
      <w:r>
        <w:t>.</w:t>
      </w:r>
    </w:p>
    <w:p w:rsidR="00DB5BA7" w:rsidRDefault="00DB5BA7" w:rsidP="00DB5BA7">
      <w:pPr>
        <w:jc w:val="both"/>
      </w:pPr>
      <w:r>
        <w:t xml:space="preserve">c. </w:t>
      </w:r>
      <w:r w:rsidRPr="00462944">
        <w:t>Als God de mensen doet wederkeren tot verbrijzeling, dan geschiedt het overeenkomstig</w:t>
      </w:r>
      <w:r>
        <w:t xml:space="preserve"> </w:t>
      </w:r>
      <w:r w:rsidRPr="00462944">
        <w:t>het</w:t>
      </w:r>
      <w:r>
        <w:t xml:space="preserve"> </w:t>
      </w:r>
      <w:r w:rsidRPr="00462944">
        <w:t>vonnis, dat over allen is uitgesproken, hetwelk luidt:</w:t>
      </w:r>
      <w:r>
        <w:t xml:space="preserve"> </w:t>
      </w:r>
      <w:r w:rsidRPr="00462944">
        <w:t>Keert weer, gij mensenkinderen,</w:t>
      </w:r>
      <w:r>
        <w:t xml:space="preserve"> </w:t>
      </w:r>
      <w:r w:rsidRPr="00462944">
        <w:t>de een</w:t>
      </w:r>
      <w:r>
        <w:t xml:space="preserve"> </w:t>
      </w:r>
      <w:r w:rsidRPr="00462944">
        <w:t>zowel als de ander, keert terug tot uw eerste beginselen, laat het lichaam wederkeren tot de aarde,</w:t>
      </w:r>
      <w:r>
        <w:t xml:space="preserve"> </w:t>
      </w:r>
      <w:r w:rsidRPr="00462944">
        <w:t>"het stof tot het stof," Genesis 3:19, en laat de ziel wederkeren "tot God, die haar gegeven heeft,"</w:t>
      </w:r>
      <w:r>
        <w:t xml:space="preserve"> </w:t>
      </w:r>
      <w:r w:rsidRPr="00462944">
        <w:t>Prediker 12:7</w:t>
      </w:r>
      <w:r>
        <w:t>.</w:t>
      </w:r>
    </w:p>
    <w:p w:rsidR="00DB5BA7" w:rsidRDefault="00DB5BA7" w:rsidP="00DB5BA7">
      <w:pPr>
        <w:jc w:val="both"/>
      </w:pPr>
      <w:r>
        <w:t xml:space="preserve">d. </w:t>
      </w:r>
      <w:r w:rsidRPr="00462944">
        <w:t>Ofschoon God alle</w:t>
      </w:r>
      <w:r>
        <w:t xml:space="preserve"> </w:t>
      </w:r>
      <w:r w:rsidRPr="00462944">
        <w:t>mensen doet wederkeren tot verbrijzeling, zal Hij toch bij de algemene</w:t>
      </w:r>
      <w:r>
        <w:t xml:space="preserve"> </w:t>
      </w:r>
      <w:r w:rsidRPr="00462944">
        <w:t>opstanding zeggen:</w:t>
      </w:r>
      <w:r>
        <w:t xml:space="preserve"> </w:t>
      </w:r>
      <w:r w:rsidRPr="00462944">
        <w:t>Keert</w:t>
      </w:r>
      <w:r>
        <w:t xml:space="preserve"> </w:t>
      </w:r>
      <w:r w:rsidRPr="00462944">
        <w:t>weer, gij mensenkinderen,</w:t>
      </w:r>
      <w:r>
        <w:t xml:space="preserve"> </w:t>
      </w:r>
      <w:r w:rsidRPr="00462944">
        <w:t>wanneer, hoewel een man gestorven is, hij</w:t>
      </w:r>
      <w:r>
        <w:t xml:space="preserve"> </w:t>
      </w:r>
      <w:r w:rsidRPr="00462944">
        <w:t>toch weer zal leven, en dan zult Gij roepen, en ik zal antwoorden, Job 14:14-15. Gij zult mij zeggen</w:t>
      </w:r>
      <w:r>
        <w:t xml:space="preserve"> </w:t>
      </w:r>
      <w:r w:rsidRPr="00462944">
        <w:t>weer te keren en ik zal wederkeren. Het lichaam en de ziel zullen beide wederkeren en zich weer</w:t>
      </w:r>
      <w:r>
        <w:t xml:space="preserve"> </w:t>
      </w:r>
      <w:r w:rsidRPr="00462944">
        <w:t>verenigen</w:t>
      </w:r>
      <w:r>
        <w:t>.</w:t>
      </w:r>
    </w:p>
    <w:p w:rsidR="00DB5BA7" w:rsidRDefault="00DB5BA7" w:rsidP="00DB5BA7">
      <w:pPr>
        <w:jc w:val="both"/>
      </w:pPr>
    </w:p>
    <w:p w:rsidR="00DB5BA7" w:rsidRDefault="00DB5BA7" w:rsidP="00DB5BA7">
      <w:pPr>
        <w:jc w:val="both"/>
      </w:pPr>
      <w:r>
        <w:t xml:space="preserve">4. </w:t>
      </w:r>
      <w:r w:rsidRPr="00462944">
        <w:t>Om</w:t>
      </w:r>
      <w:r>
        <w:t xml:space="preserve"> </w:t>
      </w:r>
      <w:r w:rsidRPr="00462944">
        <w:t>de</w:t>
      </w:r>
      <w:r>
        <w:t xml:space="preserve"> </w:t>
      </w:r>
      <w:r w:rsidRPr="00462944">
        <w:t>oneindige onevenredigheid te erkennen, die er is tussen God en de mens, vers 4.</w:t>
      </w:r>
      <w:r>
        <w:t xml:space="preserve"> </w:t>
      </w:r>
      <w:r w:rsidRPr="00462944">
        <w:t>Sommigen van de patriarchen hebben bijna duizend jaren geleefd, Mozes wist dit zeer wel, en had</w:t>
      </w:r>
      <w:r>
        <w:t xml:space="preserve"> </w:t>
      </w:r>
      <w:r w:rsidRPr="00462944">
        <w:t>het in de geschiedenis vermeld, maar wat betekent hun lang leven bij Gods eeuwig leven? Voor ons</w:t>
      </w:r>
      <w:r>
        <w:t xml:space="preserve"> </w:t>
      </w:r>
      <w:r w:rsidRPr="00462944">
        <w:t>zijn duizend jaren een lang tijdperk, dat wij niet kunnen verwachten te overleven, of,</w:t>
      </w:r>
      <w:r>
        <w:t xml:space="preserve"> </w:t>
      </w:r>
      <w:r w:rsidRPr="00462944">
        <w:t>indien wij het</w:t>
      </w:r>
      <w:r>
        <w:t xml:space="preserve"> </w:t>
      </w:r>
      <w:r w:rsidRPr="00462944">
        <w:t>konden, wij zouden er de herinnering niet van behouden, maar in</w:t>
      </w:r>
      <w:r>
        <w:t xml:space="preserve"> uw </w:t>
      </w:r>
      <w:r w:rsidRPr="00462944">
        <w:t>ogen zijn als de dag</w:t>
      </w:r>
      <w:r>
        <w:t xml:space="preserve"> </w:t>
      </w:r>
      <w:r w:rsidRPr="00462944">
        <w:t>van</w:t>
      </w:r>
      <w:r>
        <w:t xml:space="preserve"> </w:t>
      </w:r>
      <w:r w:rsidRPr="00462944">
        <w:t>gisteren,</w:t>
      </w:r>
      <w:r>
        <w:t xml:space="preserve"> </w:t>
      </w:r>
      <w:r w:rsidRPr="00462944">
        <w:t>als een dag, als de dag, die nog het meest vers in het geheugen is, ja zij zijn slechts als</w:t>
      </w:r>
      <w:r>
        <w:t xml:space="preserve"> </w:t>
      </w:r>
      <w:r w:rsidRPr="00462944">
        <w:t>een</w:t>
      </w:r>
      <w:r>
        <w:t xml:space="preserve"> </w:t>
      </w:r>
      <w:r w:rsidRPr="00462944">
        <w:t>nachtwaak,</w:t>
      </w:r>
      <w:r>
        <w:t xml:space="preserve"> </w:t>
      </w:r>
      <w:r w:rsidRPr="00462944">
        <w:t>die slechts drie uur duurde.</w:t>
      </w:r>
      <w:r>
        <w:t xml:space="preserve"> </w:t>
      </w:r>
      <w:r w:rsidRPr="00462944">
        <w:t>Duizend jaren zijn niets bij Gods eeuwigheid, zij zijn minder dan een dag, dan een uur bij duizend</w:t>
      </w:r>
      <w:r>
        <w:t xml:space="preserve"> </w:t>
      </w:r>
      <w:r w:rsidRPr="00462944">
        <w:t>jaren. Er is tussen een minuut en een miljoen jaren nog enige proportie maar tussen die en de</w:t>
      </w:r>
      <w:r>
        <w:t xml:space="preserve"> </w:t>
      </w:r>
      <w:r w:rsidRPr="00462944">
        <w:t>eeuwigheid is er</w:t>
      </w:r>
      <w:r>
        <w:t xml:space="preserve"> </w:t>
      </w:r>
      <w:r w:rsidRPr="00462944">
        <w:t>geen. Het lange leven van de patriarchen was niets voor God, net zoveel als het</w:t>
      </w:r>
      <w:r>
        <w:t xml:space="preserve"> </w:t>
      </w:r>
      <w:r w:rsidRPr="00462944">
        <w:t>leven</w:t>
      </w:r>
      <w:r>
        <w:t xml:space="preserve"> </w:t>
      </w:r>
      <w:r w:rsidRPr="00462944">
        <w:t>van</w:t>
      </w:r>
      <w:r>
        <w:t xml:space="preserve"> </w:t>
      </w:r>
      <w:r w:rsidRPr="00462944">
        <w:t>een</w:t>
      </w:r>
      <w:r>
        <w:t xml:space="preserve"> </w:t>
      </w:r>
      <w:r w:rsidRPr="00462944">
        <w:t>kind,</w:t>
      </w:r>
      <w:r>
        <w:t xml:space="preserve"> </w:t>
      </w:r>
      <w:r w:rsidRPr="00462944">
        <w:t>dat</w:t>
      </w:r>
      <w:r>
        <w:t xml:space="preserve"> </w:t>
      </w:r>
      <w:r w:rsidRPr="00462944">
        <w:t>sterft</w:t>
      </w:r>
      <w:r>
        <w:t xml:space="preserve"> </w:t>
      </w:r>
      <w:r w:rsidRPr="00462944">
        <w:t>op</w:t>
      </w:r>
      <w:r>
        <w:t xml:space="preserve"> </w:t>
      </w:r>
      <w:r w:rsidRPr="00462944">
        <w:t>dezelfde</w:t>
      </w:r>
      <w:r>
        <w:t xml:space="preserve"> </w:t>
      </w:r>
      <w:r w:rsidRPr="00462944">
        <w:t>dag</w:t>
      </w:r>
      <w:r>
        <w:t xml:space="preserve"> </w:t>
      </w:r>
      <w:r w:rsidRPr="00462944">
        <w:t>als</w:t>
      </w:r>
      <w:r>
        <w:t xml:space="preserve"> </w:t>
      </w:r>
      <w:r w:rsidRPr="00462944">
        <w:t>het</w:t>
      </w:r>
      <w:r>
        <w:t xml:space="preserve"> </w:t>
      </w:r>
      <w:r w:rsidRPr="00462944">
        <w:t>geboren</w:t>
      </w:r>
      <w:r>
        <w:t xml:space="preserve"> </w:t>
      </w:r>
      <w:r w:rsidRPr="00462944">
        <w:t>werd,</w:t>
      </w:r>
      <w:r>
        <w:t xml:space="preserve"> </w:t>
      </w:r>
      <w:r w:rsidRPr="00462944">
        <w:t>tot</w:t>
      </w:r>
      <w:r>
        <w:t xml:space="preserve"> </w:t>
      </w:r>
      <w:r w:rsidRPr="00462944">
        <w:t>het</w:t>
      </w:r>
      <w:r>
        <w:t xml:space="preserve"> </w:t>
      </w:r>
      <w:r w:rsidRPr="00462944">
        <w:t>hunne. Al de</w:t>
      </w:r>
      <w:r>
        <w:t xml:space="preserve"> </w:t>
      </w:r>
      <w:r w:rsidRPr="00462944">
        <w:t>gebeurtenissen van duizen</w:t>
      </w:r>
      <w:r w:rsidR="00FC6A53">
        <w:t>d jaren, hetzij in het verleden</w:t>
      </w:r>
      <w:r w:rsidRPr="00462944">
        <w:t xml:space="preserve"> of in de toekomst, zijn voor de eeuwige</w:t>
      </w:r>
      <w:r>
        <w:t xml:space="preserve"> </w:t>
      </w:r>
      <w:r w:rsidRPr="00462944">
        <w:t>Geest als tegenwoordig, als hetgeen gisteren geschied is, of in het laatste uur, het voor ons is, ja</w:t>
      </w:r>
      <w:r>
        <w:t xml:space="preserve"> </w:t>
      </w:r>
      <w:r w:rsidRPr="00462944">
        <w:t>meer. Op de grote dag zal God tot hen,</w:t>
      </w:r>
      <w:r>
        <w:t xml:space="preserve"> </w:t>
      </w:r>
      <w:r w:rsidRPr="00462944">
        <w:t>die Hij</w:t>
      </w:r>
      <w:r>
        <w:t xml:space="preserve"> </w:t>
      </w:r>
      <w:r w:rsidRPr="00462944">
        <w:t>heeft doen wederkeren tot verbrijzeling,</w:t>
      </w:r>
      <w:r>
        <w:t xml:space="preserve"> </w:t>
      </w:r>
      <w:r w:rsidRPr="00462944">
        <w:t>zeggen:</w:t>
      </w:r>
      <w:r>
        <w:t xml:space="preserve"> </w:t>
      </w:r>
      <w:r w:rsidRPr="00462944">
        <w:t>Keert weer, staat op</w:t>
      </w:r>
      <w:r>
        <w:t xml:space="preserve"> </w:t>
      </w:r>
      <w:r w:rsidRPr="00462944">
        <w:t>van de dood.</w:t>
      </w:r>
      <w:r>
        <w:t xml:space="preserve"> </w:t>
      </w:r>
      <w:r w:rsidRPr="00462944">
        <w:t>Maar tegen de leer van de opstanding zou men kunnen zeggen</w:t>
      </w:r>
      <w:r>
        <w:t xml:space="preserve"> </w:t>
      </w:r>
      <w:r w:rsidRPr="00462944">
        <w:t>dat het een lange tijd is sedert zij verwacht werd, en nog is zij niet gekomen. Laat dat geen bezwaar,</w:t>
      </w:r>
      <w:r>
        <w:t xml:space="preserve"> </w:t>
      </w:r>
      <w:r w:rsidRPr="00462944">
        <w:t>geen moeilijkheid zijn, want duizend jaren zijn in Gods ogen slechts als een dag. "Nullum tempus</w:t>
      </w:r>
      <w:r>
        <w:t xml:space="preserve"> </w:t>
      </w:r>
      <w:r w:rsidRPr="00462944">
        <w:t>occurrit Regi, Voor de Koning zijn alle tijdperken gelijk." Naar die strekking worden deze woorden</w:t>
      </w:r>
      <w:r>
        <w:t xml:space="preserve"> </w:t>
      </w:r>
      <w:r w:rsidRPr="00462944">
        <w:t>aangehaald in 2 Petrus 3:8</w:t>
      </w:r>
      <w:r>
        <w:t>.</w:t>
      </w:r>
    </w:p>
    <w:p w:rsidR="00DB5BA7" w:rsidRDefault="00DB5BA7" w:rsidP="00DB5BA7">
      <w:pPr>
        <w:jc w:val="both"/>
      </w:pPr>
    </w:p>
    <w:p w:rsidR="00FC6A53" w:rsidRDefault="00DB5BA7" w:rsidP="00DB5BA7">
      <w:pPr>
        <w:jc w:val="both"/>
      </w:pPr>
      <w:r>
        <w:t xml:space="preserve">5. </w:t>
      </w:r>
      <w:r w:rsidRPr="00462944">
        <w:t>Om de broosheid te zien van de mens en zijn ijdelheid, zelfs in zijn beste staat vers 5, 6. Laat ons</w:t>
      </w:r>
      <w:r>
        <w:t xml:space="preserve"> </w:t>
      </w:r>
      <w:r w:rsidRPr="00462944">
        <w:t>een blik slaan op al de kinderen van de mensen, en wij zullen zien:</w:t>
      </w:r>
      <w:r>
        <w:t xml:space="preserve"> </w:t>
      </w:r>
    </w:p>
    <w:p w:rsidR="00DB5BA7" w:rsidRDefault="00DB5BA7" w:rsidP="00DB5BA7">
      <w:pPr>
        <w:jc w:val="both"/>
      </w:pPr>
      <w:r w:rsidRPr="00462944">
        <w:t>a. Dat hun leven een stervend leven is,</w:t>
      </w:r>
      <w:r>
        <w:t xml:space="preserve"> </w:t>
      </w:r>
      <w:r w:rsidRPr="00462944">
        <w:t xml:space="preserve">Gij voert hen </w:t>
      </w:r>
      <w:r>
        <w:t>heen</w:t>
      </w:r>
      <w:r w:rsidRPr="00462944">
        <w:t xml:space="preserve"> weg, als</w:t>
      </w:r>
      <w:r>
        <w:t xml:space="preserve"> </w:t>
      </w:r>
      <w:r w:rsidRPr="00462944">
        <w:t>met een overstroming</w:t>
      </w:r>
      <w:r>
        <w:t xml:space="preserve"> </w:t>
      </w:r>
      <w:r w:rsidRPr="00462944">
        <w:t>vers</w:t>
      </w:r>
      <w:r>
        <w:t xml:space="preserve"> </w:t>
      </w:r>
      <w:r w:rsidRPr="00462944">
        <w:t xml:space="preserve">5, dat is: onophoudelijk vloeien zij </w:t>
      </w:r>
      <w:r>
        <w:t>heen</w:t>
      </w:r>
      <w:r w:rsidRPr="00462944">
        <w:t xml:space="preserve"> op de stroom des tijds naar de oceaan van de eeuwigheid,</w:t>
      </w:r>
      <w:r>
        <w:t xml:space="preserve"> </w:t>
      </w:r>
      <w:r w:rsidRPr="00462944">
        <w:t>de stroom blijft</w:t>
      </w:r>
      <w:r>
        <w:t xml:space="preserve"> </w:t>
      </w:r>
      <w:r w:rsidRPr="00462944">
        <w:t>onophoudelijk vloeien, en zij worden er op medegevoerd. Zodra wij geboren zijn,</w:t>
      </w:r>
      <w:r>
        <w:t xml:space="preserve"> </w:t>
      </w:r>
      <w:r w:rsidRPr="00462944">
        <w:t>beginnen wij te sterven,</w:t>
      </w:r>
      <w:r>
        <w:t xml:space="preserve"> </w:t>
      </w:r>
      <w:r w:rsidRPr="00462944">
        <w:t>en iedere dag van ons leven brengt ons nader bij de dood, of wij worden</w:t>
      </w:r>
      <w:r>
        <w:t xml:space="preserve"> </w:t>
      </w:r>
      <w:r w:rsidRPr="00462944">
        <w:t>met geweld</w:t>
      </w:r>
      <w:r>
        <w:t xml:space="preserve"> </w:t>
      </w:r>
      <w:r w:rsidRPr="00462944">
        <w:t>en onweerstaanbaar medegevoerd als door een watervloed, als door een overstroming,</w:t>
      </w:r>
      <w:r>
        <w:t xml:space="preserve"> </w:t>
      </w:r>
      <w:r w:rsidRPr="00462944">
        <w:t>die alles</w:t>
      </w:r>
      <w:r>
        <w:t xml:space="preserve"> </w:t>
      </w:r>
      <w:r w:rsidRPr="00462944">
        <w:t>voor zich heen wegvaagt,</w:t>
      </w:r>
      <w:r>
        <w:t xml:space="preserve"> </w:t>
      </w:r>
      <w:r w:rsidRPr="00462944">
        <w:t>of</w:t>
      </w:r>
      <w:r>
        <w:t xml:space="preserve"> </w:t>
      </w:r>
      <w:r w:rsidRPr="00462944">
        <w:t>zoals de oude wereld weggevoerd werd door Noachs</w:t>
      </w:r>
      <w:r>
        <w:t xml:space="preserve"> </w:t>
      </w:r>
      <w:r w:rsidRPr="00462944">
        <w:t>zondvloed. Hoewel God beloofd heeft de wereld niet nogmaals te doen overstromen, is toch de</w:t>
      </w:r>
      <w:r>
        <w:t xml:space="preserve"> </w:t>
      </w:r>
      <w:r w:rsidRPr="00462944">
        <w:t>dood een voortdurende zondvloed</w:t>
      </w:r>
      <w:r>
        <w:t>.</w:t>
      </w:r>
    </w:p>
    <w:p w:rsidR="00DB5BA7" w:rsidRDefault="00DB5BA7" w:rsidP="00DB5BA7">
      <w:pPr>
        <w:jc w:val="both"/>
      </w:pPr>
      <w:r>
        <w:t xml:space="preserve">b. </w:t>
      </w:r>
      <w:r w:rsidRPr="00462944">
        <w:t xml:space="preserve">Dat het een dromend leven is. De mensen worden </w:t>
      </w:r>
      <w:r>
        <w:t>heen</w:t>
      </w:r>
      <w:r w:rsidRPr="00462944">
        <w:t xml:space="preserve"> weggevoerd als door een vloed en toch</w:t>
      </w:r>
      <w:r>
        <w:t xml:space="preserve"> </w:t>
      </w:r>
      <w:r w:rsidRPr="00462944">
        <w:t>zijn zij als een slaap, zij geven geen acht op hun broosheid, en bespeuren niet hoe dicht zij tot de</w:t>
      </w:r>
      <w:r>
        <w:t xml:space="preserve"> </w:t>
      </w:r>
      <w:r w:rsidRPr="00462944">
        <w:t>ontzaglijke eeuwigheid naderen. Gelijk mensen,</w:t>
      </w:r>
      <w:r>
        <w:t xml:space="preserve"> </w:t>
      </w:r>
      <w:r w:rsidRPr="00462944">
        <w:t>die slapen, verbeelden zij zich grote dingen, tot de</w:t>
      </w:r>
      <w:r>
        <w:t xml:space="preserve"> </w:t>
      </w:r>
      <w:r w:rsidRPr="00462944">
        <w:t>dood hen doet ontwaken,</w:t>
      </w:r>
      <w:r>
        <w:t xml:space="preserve"> </w:t>
      </w:r>
      <w:r w:rsidRPr="00462944">
        <w:t>en een einde maakt aan de lieflijke droom.</w:t>
      </w:r>
      <w:r>
        <w:t xml:space="preserve"> </w:t>
      </w:r>
      <w:r w:rsidRPr="00462944">
        <w:t>Onopgemerkt gaat ons de tijd</w:t>
      </w:r>
      <w:r>
        <w:t xml:space="preserve"> </w:t>
      </w:r>
      <w:r w:rsidRPr="00462944">
        <w:t>voorbij, zoals voor mensen, die slapen, en als hij voorbij is, is hij als niets</w:t>
      </w:r>
      <w:r>
        <w:t>.</w:t>
      </w:r>
    </w:p>
    <w:p w:rsidR="00DB5BA7" w:rsidRPr="007E4245" w:rsidRDefault="00DB5BA7" w:rsidP="00DB5BA7">
      <w:pPr>
        <w:jc w:val="both"/>
        <w:rPr>
          <w:b/>
          <w:sz w:val="28"/>
        </w:rPr>
      </w:pPr>
      <w:r>
        <w:t xml:space="preserve">c. </w:t>
      </w:r>
      <w:r w:rsidRPr="00462944">
        <w:t>Dat het een kort en voorbijgaand</w:t>
      </w:r>
      <w:r>
        <w:t xml:space="preserve"> </w:t>
      </w:r>
      <w:r w:rsidRPr="00462944">
        <w:t>leven is, zoals van het gras, dat opgroeit en bloeit, in de morgen</w:t>
      </w:r>
      <w:r>
        <w:t xml:space="preserve"> </w:t>
      </w:r>
      <w:r w:rsidRPr="00462944">
        <w:t>een groen en lieflijk aanzien heeft, maar in de avond snijden de maaiers het af, en onmiddellijk</w:t>
      </w:r>
      <w:r>
        <w:t xml:space="preserve"> </w:t>
      </w:r>
      <w:r w:rsidRPr="00462944">
        <w:t>verdort</w:t>
      </w:r>
      <w:r>
        <w:t xml:space="preserve"> </w:t>
      </w:r>
      <w:r w:rsidRPr="00462944">
        <w:t>het</w:t>
      </w:r>
      <w:r>
        <w:t xml:space="preserve"> </w:t>
      </w:r>
      <w:r w:rsidRPr="00462944">
        <w:t>dan,</w:t>
      </w:r>
      <w:r>
        <w:t xml:space="preserve"> </w:t>
      </w:r>
      <w:r w:rsidRPr="00462944">
        <w:t>verandert van kleur en verliest al zijn schoonheid. Weldra zal de dood ons</w:t>
      </w:r>
      <w:r>
        <w:t xml:space="preserve"> </w:t>
      </w:r>
      <w:r w:rsidRPr="00462944">
        <w:t>veranderen, misschien plotseling, en het is een grote verandering, die de dood in weinig tijds in ons</w:t>
      </w:r>
      <w:r>
        <w:t xml:space="preserve"> </w:t>
      </w:r>
      <w:r w:rsidRPr="00462944">
        <w:t>teweeg zal brengen. In zijn jeugd, zijn lentetijd, bloeit de mens slechts als het gras,</w:t>
      </w:r>
      <w:r>
        <w:t xml:space="preserve"> </w:t>
      </w:r>
      <w:r w:rsidRPr="00462944">
        <w:t>dat zwak is en</w:t>
      </w:r>
      <w:r>
        <w:t xml:space="preserve"> </w:t>
      </w:r>
      <w:r w:rsidRPr="00462944">
        <w:t>lang, en teer, en blootgesteld aan weer en wind, en dat, als de winter van de ouderdom komt,</w:t>
      </w:r>
      <w:r>
        <w:t xml:space="preserve"> </w:t>
      </w:r>
      <w:r w:rsidRPr="00462944">
        <w:t>vanzelf zal verdorren, maar hij kan ook weggemaaid worden door ziekte of ramp, zoals het gras</w:t>
      </w:r>
      <w:r>
        <w:t xml:space="preserve"> </w:t>
      </w:r>
      <w:r w:rsidRPr="00462944">
        <w:t>afgemaaid wordt in het midden van de zomer.</w:t>
      </w:r>
      <w:r>
        <w:t xml:space="preserve"> </w:t>
      </w:r>
      <w:r w:rsidRPr="00462944">
        <w:t>Alle vlees is als gras</w:t>
      </w:r>
      <w:r w:rsidRPr="007E4245">
        <w:rPr>
          <w:b/>
          <w:sz w:val="28"/>
        </w:rPr>
        <w:t>.</w:t>
      </w:r>
    </w:p>
    <w:p w:rsidR="00DB5BA7" w:rsidRPr="007E4245"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90:7-11</w:t>
      </w:r>
      <w:r>
        <w:t xml:space="preserve"> </w:t>
      </w:r>
    </w:p>
    <w:p w:rsidR="00DB5BA7" w:rsidRDefault="00DB5BA7" w:rsidP="00DB5BA7">
      <w:pPr>
        <w:jc w:val="both"/>
      </w:pPr>
      <w:r w:rsidRPr="00462944">
        <w:t>In de vorige verzen had Mozes de broosheid beweend van het menselijk leven in het algemeen, de</w:t>
      </w:r>
      <w:r>
        <w:t xml:space="preserve"> </w:t>
      </w:r>
      <w:r w:rsidRPr="00462944">
        <w:t>kinderen van de mensen</w:t>
      </w:r>
      <w:r>
        <w:t xml:space="preserve"> </w:t>
      </w:r>
      <w:r w:rsidRPr="00462944">
        <w:t>zijn als</w:t>
      </w:r>
      <w:r>
        <w:t xml:space="preserve"> </w:t>
      </w:r>
      <w:r w:rsidRPr="00462944">
        <w:t>een slaap, en als het gras,</w:t>
      </w:r>
      <w:r>
        <w:t xml:space="preserve"> </w:t>
      </w:r>
      <w:r w:rsidRPr="00462944">
        <w:t>maar hier leert hij het volk Israël op</w:t>
      </w:r>
      <w:r>
        <w:t xml:space="preserve"> </w:t>
      </w:r>
      <w:r w:rsidRPr="00462944">
        <w:t>bijzondere wijze het vonnis des doods voor God te belijden, waaronder zij zich bevonden, en dat zij</w:t>
      </w:r>
      <w:r>
        <w:t xml:space="preserve"> </w:t>
      </w:r>
      <w:r w:rsidRPr="00462944">
        <w:t>door hun zonden over zich gebracht hadden, hun delen in het algemene lot van de sterflijkheid was</w:t>
      </w:r>
      <w:r>
        <w:t xml:space="preserve"> </w:t>
      </w:r>
      <w:r w:rsidRPr="00462944">
        <w:t>niet genoeg, zij zijn, zij moeten leven en sterven onder zeer bijzondere tekenen van Gods misnoegen.</w:t>
      </w:r>
      <w:r>
        <w:t xml:space="preserve"> </w:t>
      </w:r>
      <w:r w:rsidRPr="00462944">
        <w:t>Hier</w:t>
      </w:r>
      <w:r>
        <w:t xml:space="preserve"> </w:t>
      </w:r>
      <w:r w:rsidRPr="00462944">
        <w:t>spreken</w:t>
      </w:r>
      <w:r>
        <w:t xml:space="preserve"> </w:t>
      </w:r>
      <w:r w:rsidRPr="00462944">
        <w:t>zij</w:t>
      </w:r>
      <w:r>
        <w:t xml:space="preserve"> </w:t>
      </w:r>
      <w:r w:rsidRPr="00462944">
        <w:t>van</w:t>
      </w:r>
      <w:r>
        <w:t xml:space="preserve"> </w:t>
      </w:r>
      <w:r w:rsidRPr="00462944">
        <w:t>zichzelf:</w:t>
      </w:r>
      <w:r>
        <w:t xml:space="preserve"> </w:t>
      </w:r>
      <w:r w:rsidRPr="00462944">
        <w:t>Wij</w:t>
      </w:r>
      <w:r>
        <w:t xml:space="preserve"> </w:t>
      </w:r>
      <w:r w:rsidRPr="00462944">
        <w:t>Israëlieten,</w:t>
      </w:r>
      <w:r>
        <w:t xml:space="preserve"> </w:t>
      </w:r>
      <w:r w:rsidRPr="00462944">
        <w:t>vergaan</w:t>
      </w:r>
      <w:r>
        <w:t xml:space="preserve"> </w:t>
      </w:r>
      <w:r w:rsidRPr="00462944">
        <w:t>door</w:t>
      </w:r>
      <w:r>
        <w:t xml:space="preserve"> </w:t>
      </w:r>
      <w:r w:rsidRPr="00462944">
        <w:t>Uwen</w:t>
      </w:r>
      <w:r>
        <w:t xml:space="preserve"> </w:t>
      </w:r>
      <w:r w:rsidRPr="00462944">
        <w:t>toorn,</w:t>
      </w:r>
      <w:r>
        <w:t xml:space="preserve"> </w:t>
      </w:r>
      <w:r w:rsidRPr="00462944">
        <w:t>en door</w:t>
      </w:r>
      <w:r>
        <w:t xml:space="preserve"> uw </w:t>
      </w:r>
      <w:r w:rsidRPr="00462944">
        <w:t>grimmigheid</w:t>
      </w:r>
      <w:r>
        <w:t xml:space="preserve"> </w:t>
      </w:r>
      <w:r w:rsidRPr="00462944">
        <w:t>worden wij verschrikt,</w:t>
      </w:r>
      <w:r>
        <w:t xml:space="preserve"> </w:t>
      </w:r>
      <w:r w:rsidRPr="00462944">
        <w:t>en</w:t>
      </w:r>
      <w:r>
        <w:t xml:space="preserve"> </w:t>
      </w:r>
      <w:r w:rsidRPr="00462944">
        <w:t xml:space="preserve">onze dagen gaan </w:t>
      </w:r>
      <w:r>
        <w:t>heen.</w:t>
      </w:r>
    </w:p>
    <w:p w:rsidR="00DB5BA7" w:rsidRDefault="00DB5BA7" w:rsidP="00DB5BA7">
      <w:pPr>
        <w:jc w:val="both"/>
      </w:pPr>
    </w:p>
    <w:p w:rsidR="00DB5BA7" w:rsidRDefault="00DB5BA7" w:rsidP="00DB5BA7">
      <w:pPr>
        <w:jc w:val="both"/>
      </w:pPr>
      <w:r>
        <w:t xml:space="preserve">1. </w:t>
      </w:r>
      <w:r w:rsidRPr="00462944">
        <w:t>Hier wordt hen geleerd te erkennen dat de toorn Gods de oorzaak is van al hun ellende. Wij</w:t>
      </w:r>
      <w:r>
        <w:t xml:space="preserve"> </w:t>
      </w:r>
      <w:r w:rsidRPr="00462944">
        <w:t>vergaan,</w:t>
      </w:r>
      <w:r>
        <w:t xml:space="preserve"> </w:t>
      </w:r>
      <w:r w:rsidRPr="00462944">
        <w:t>wij worden verschrikt,</w:t>
      </w:r>
      <w:r>
        <w:t xml:space="preserve"> </w:t>
      </w:r>
      <w:r w:rsidRPr="00462944">
        <w:t>en</w:t>
      </w:r>
      <w:r>
        <w:t xml:space="preserve"> </w:t>
      </w:r>
      <w:r w:rsidRPr="00462944">
        <w:t>het</w:t>
      </w:r>
      <w:r>
        <w:t xml:space="preserve"> </w:t>
      </w:r>
      <w:r w:rsidRPr="00462944">
        <w:t>is door</w:t>
      </w:r>
      <w:r>
        <w:t xml:space="preserve"> </w:t>
      </w:r>
      <w:r w:rsidRPr="00462944">
        <w:t>Uwen toorn,</w:t>
      </w:r>
      <w:r>
        <w:t xml:space="preserve"> </w:t>
      </w:r>
      <w:r w:rsidRPr="00462944">
        <w:t>door</w:t>
      </w:r>
      <w:r>
        <w:t xml:space="preserve"> uw </w:t>
      </w:r>
      <w:r w:rsidRPr="00462944">
        <w:t>grimmigheid,</w:t>
      </w:r>
      <w:r>
        <w:t xml:space="preserve"> </w:t>
      </w:r>
      <w:r w:rsidRPr="00462944">
        <w:t>vers</w:t>
      </w:r>
      <w:r>
        <w:t xml:space="preserve"> </w:t>
      </w:r>
      <w:r w:rsidRPr="00462944">
        <w:t>7,</w:t>
      </w:r>
      <w:r>
        <w:t xml:space="preserve"> </w:t>
      </w:r>
      <w:r w:rsidRPr="00462944">
        <w:t>onze</w:t>
      </w:r>
      <w:r>
        <w:t xml:space="preserve"> </w:t>
      </w:r>
      <w:r w:rsidRPr="00462944">
        <w:t>dagen gaan</w:t>
      </w:r>
      <w:r>
        <w:t xml:space="preserve"> heen </w:t>
      </w:r>
      <w:r w:rsidRPr="00462944">
        <w:t>door</w:t>
      </w:r>
      <w:r>
        <w:t xml:space="preserve"> uw </w:t>
      </w:r>
      <w:r w:rsidRPr="00462944">
        <w:t>verbolgenheid,</w:t>
      </w:r>
      <w:r>
        <w:t xml:space="preserve"> </w:t>
      </w:r>
      <w:r w:rsidRPr="00462944">
        <w:t>vers</w:t>
      </w:r>
      <w:r>
        <w:t xml:space="preserve"> </w:t>
      </w:r>
      <w:r w:rsidRPr="00462944">
        <w:t>9.</w:t>
      </w:r>
      <w:r>
        <w:t xml:space="preserve"> </w:t>
      </w:r>
      <w:r w:rsidRPr="00462944">
        <w:t>De beproevingen</w:t>
      </w:r>
      <w:r>
        <w:t xml:space="preserve"> </w:t>
      </w:r>
      <w:r w:rsidRPr="00462944">
        <w:t>van de</w:t>
      </w:r>
      <w:r>
        <w:t xml:space="preserve"> </w:t>
      </w:r>
      <w:r w:rsidRPr="00462944">
        <w:t>heiligen</w:t>
      </w:r>
      <w:r>
        <w:t xml:space="preserve"> </w:t>
      </w:r>
      <w:r w:rsidRPr="00462944">
        <w:t>komen dikwijls zuiver en</w:t>
      </w:r>
      <w:r>
        <w:t xml:space="preserve"> </w:t>
      </w:r>
      <w:r w:rsidRPr="00462944">
        <w:t>alleen uit</w:t>
      </w:r>
      <w:r>
        <w:t xml:space="preserve"> </w:t>
      </w:r>
      <w:r w:rsidRPr="00462944">
        <w:t>Gods liefde, zoals die van Job, maar de bestraffingen van</w:t>
      </w:r>
      <w:r>
        <w:t xml:space="preserve"> </w:t>
      </w:r>
      <w:r w:rsidRPr="00462944">
        <w:t>zondaars,</w:t>
      </w:r>
      <w:r>
        <w:t xml:space="preserve"> </w:t>
      </w:r>
      <w:r w:rsidRPr="00462944">
        <w:t xml:space="preserve">en van </w:t>
      </w:r>
      <w:r>
        <w:t>Godvruchtig</w:t>
      </w:r>
      <w:r w:rsidRPr="00462944">
        <w:t>en om hun zonden, moeten gezien worden als komende van Gods</w:t>
      </w:r>
      <w:r>
        <w:t xml:space="preserve"> </w:t>
      </w:r>
      <w:r w:rsidRPr="00462944">
        <w:t>toorn, want God let op de zonden van Israël, en is er zeer misnoegd over. Wij zijn maar al te zeer</w:t>
      </w:r>
      <w:r>
        <w:t xml:space="preserve"> </w:t>
      </w:r>
      <w:r w:rsidRPr="00462944">
        <w:t>gezind om de dood te beschouwen als niets meer dan een schuld aan de natuur, maar zo is het niet,</w:t>
      </w:r>
      <w:r>
        <w:t xml:space="preserve"> </w:t>
      </w:r>
      <w:r w:rsidRPr="00462944">
        <w:t>indien de natuur des mensen haar oorspronkelijke reinheid en rechtheid had behouden, dan zouden</w:t>
      </w:r>
      <w:r>
        <w:t xml:space="preserve"> </w:t>
      </w:r>
      <w:r w:rsidRPr="00462944">
        <w:t>wij er niets aan verschuldigd geweest zijn, wij zouden er geen schuld aan te betalen hebben gehad,</w:t>
      </w:r>
      <w:r>
        <w:t xml:space="preserve"> </w:t>
      </w:r>
      <w:r w:rsidRPr="00462944">
        <w:t>neen het is een schuld</w:t>
      </w:r>
      <w:r>
        <w:t xml:space="preserve"> </w:t>
      </w:r>
      <w:r w:rsidRPr="00462944">
        <w:t>aan de gerechtigheid</w:t>
      </w:r>
      <w:r>
        <w:t xml:space="preserve"> </w:t>
      </w:r>
      <w:r w:rsidRPr="00462944">
        <w:t>Gods een schuld aan de wet. De zonde is ingekomen in</w:t>
      </w:r>
      <w:r>
        <w:t xml:space="preserve"> </w:t>
      </w:r>
      <w:r w:rsidRPr="00462944">
        <w:t>de wereld, en door de zonde de dood. Vergaan wij door het verval van de natuur, zwakheld van de</w:t>
      </w:r>
      <w:r>
        <w:t xml:space="preserve"> </w:t>
      </w:r>
      <w:r w:rsidRPr="00462944">
        <w:t>ouderdom,</w:t>
      </w:r>
      <w:r>
        <w:t xml:space="preserve"> </w:t>
      </w:r>
      <w:r w:rsidRPr="00462944">
        <w:t>of door een chronische ziekte? Wij moeten het toeschrijven aan Gods toorn. Worden</w:t>
      </w:r>
      <w:r>
        <w:t xml:space="preserve"> </w:t>
      </w:r>
      <w:r w:rsidRPr="00462944">
        <w:t>wij</w:t>
      </w:r>
      <w:r>
        <w:t xml:space="preserve"> </w:t>
      </w:r>
      <w:r w:rsidRPr="00462944">
        <w:t>verschrikt</w:t>
      </w:r>
      <w:r>
        <w:t xml:space="preserve"> </w:t>
      </w:r>
      <w:r w:rsidRPr="00462944">
        <w:t>door</w:t>
      </w:r>
      <w:r>
        <w:t xml:space="preserve"> </w:t>
      </w:r>
      <w:r w:rsidRPr="00462944">
        <w:t>een</w:t>
      </w:r>
      <w:r>
        <w:t xml:space="preserve"> </w:t>
      </w:r>
      <w:r w:rsidRPr="00462944">
        <w:t>onverwachte</w:t>
      </w:r>
      <w:r>
        <w:t xml:space="preserve"> </w:t>
      </w:r>
      <w:r w:rsidRPr="00462944">
        <w:t>slag?</w:t>
      </w:r>
      <w:r>
        <w:t xml:space="preserve"> </w:t>
      </w:r>
      <w:r w:rsidRPr="00462944">
        <w:t>Ook</w:t>
      </w:r>
      <w:r>
        <w:t xml:space="preserve"> </w:t>
      </w:r>
      <w:r w:rsidRPr="00462944">
        <w:t>dat is</w:t>
      </w:r>
      <w:r>
        <w:t xml:space="preserve"> </w:t>
      </w:r>
      <w:r w:rsidRPr="00462944">
        <w:t>de</w:t>
      </w:r>
      <w:r>
        <w:t xml:space="preserve"> </w:t>
      </w:r>
      <w:r w:rsidRPr="00462944">
        <w:t>vrucht</w:t>
      </w:r>
      <w:r>
        <w:t xml:space="preserve"> </w:t>
      </w:r>
      <w:r w:rsidRPr="00462944">
        <w:t>van</w:t>
      </w:r>
      <w:r>
        <w:t xml:space="preserve"> </w:t>
      </w:r>
      <w:r w:rsidRPr="00462944">
        <w:t>Gods</w:t>
      </w:r>
      <w:r>
        <w:t xml:space="preserve"> </w:t>
      </w:r>
      <w:r w:rsidRPr="00462944">
        <w:t>toorn,</w:t>
      </w:r>
      <w:r>
        <w:t xml:space="preserve"> </w:t>
      </w:r>
      <w:r w:rsidRPr="00462944">
        <w:t>die</w:t>
      </w:r>
      <w:r>
        <w:t xml:space="preserve"> </w:t>
      </w:r>
      <w:r w:rsidRPr="00462944">
        <w:t>aldus</w:t>
      </w:r>
      <w:r>
        <w:t xml:space="preserve"> </w:t>
      </w:r>
      <w:r w:rsidRPr="00462944">
        <w:t>geopenbaard is van de hemel over alle goddeloosheid en ongerechtigheid van de mensen</w:t>
      </w:r>
      <w:r>
        <w:t>.</w:t>
      </w:r>
    </w:p>
    <w:p w:rsidR="00DB5BA7" w:rsidRDefault="00DB5BA7" w:rsidP="00DB5BA7">
      <w:pPr>
        <w:jc w:val="both"/>
      </w:pPr>
    </w:p>
    <w:p w:rsidR="00FC6A53" w:rsidRDefault="00DB5BA7" w:rsidP="00DB5BA7">
      <w:pPr>
        <w:jc w:val="both"/>
      </w:pPr>
      <w:r>
        <w:t xml:space="preserve">2. </w:t>
      </w:r>
      <w:r w:rsidRPr="00462944">
        <w:t>Hen wordt geleerd hun zonden te belijden, die de toorn Gods tegen hen hadden opgewekt, vers</w:t>
      </w:r>
      <w:r>
        <w:t xml:space="preserve"> </w:t>
      </w:r>
      <w:r w:rsidRPr="00462944">
        <w:t>8.</w:t>
      </w:r>
      <w:r>
        <w:t xml:space="preserve"> </w:t>
      </w:r>
      <w:r w:rsidRPr="00462944">
        <w:t>Gij</w:t>
      </w:r>
      <w:r>
        <w:t xml:space="preserve"> </w:t>
      </w:r>
      <w:r w:rsidRPr="00462944">
        <w:t>stelt</w:t>
      </w:r>
      <w:r>
        <w:t xml:space="preserve"> </w:t>
      </w:r>
      <w:r w:rsidRPr="00462944">
        <w:t>onze</w:t>
      </w:r>
      <w:r>
        <w:t xml:space="preserve"> </w:t>
      </w:r>
      <w:r w:rsidRPr="00462944">
        <w:t>ongerechtigheden voor U, onze heimelijke zonden.</w:t>
      </w:r>
      <w:r>
        <w:t xml:space="preserve"> </w:t>
      </w:r>
      <w:r w:rsidRPr="00462944">
        <w:t>Het</w:t>
      </w:r>
      <w:r>
        <w:t xml:space="preserve"> </w:t>
      </w:r>
      <w:r w:rsidRPr="00462944">
        <w:t>was</w:t>
      </w:r>
      <w:r>
        <w:t xml:space="preserve"> </w:t>
      </w:r>
      <w:r w:rsidRPr="00462944">
        <w:t>niet</w:t>
      </w:r>
      <w:r>
        <w:t xml:space="preserve"> </w:t>
      </w:r>
      <w:r w:rsidRPr="00462944">
        <w:t>zonder</w:t>
      </w:r>
      <w:r>
        <w:t xml:space="preserve"> </w:t>
      </w:r>
      <w:r w:rsidRPr="00462944">
        <w:t>oorzaak, dat God toornig op hen was. Hij had gezegd: "Vertoornt Mij niet door uwer handen werk,</w:t>
      </w:r>
      <w:r>
        <w:t xml:space="preserve"> </w:t>
      </w:r>
      <w:r w:rsidRPr="00462944">
        <w:t>en Ik zal u geen kwaad doen," maar zij hadden Hem vertoornd en zullen erkennen dat Hij, in dit</w:t>
      </w:r>
      <w:r>
        <w:t xml:space="preserve"> </w:t>
      </w:r>
      <w:r w:rsidRPr="00462944">
        <w:t xml:space="preserve">strenge vonnis over hen uit te spreken, hen </w:t>
      </w:r>
      <w:r>
        <w:t>rechtvaardig</w:t>
      </w:r>
      <w:r w:rsidRPr="00462944">
        <w:t xml:space="preserve"> strafte:</w:t>
      </w:r>
      <w:r>
        <w:t xml:space="preserve"> </w:t>
      </w:r>
    </w:p>
    <w:p w:rsidR="00DB5BA7" w:rsidRDefault="00DB5BA7" w:rsidP="00DB5BA7">
      <w:pPr>
        <w:jc w:val="both"/>
      </w:pPr>
      <w:r w:rsidRPr="00462944">
        <w:t>a. Voor hun openlijke minachting van Hem en de beledigingen, die zij Hem hadden aangedaan,</w:t>
      </w:r>
      <w:r>
        <w:t xml:space="preserve"> </w:t>
      </w:r>
      <w:r w:rsidRPr="00462944">
        <w:t>Gij</w:t>
      </w:r>
      <w:r>
        <w:t xml:space="preserve"> </w:t>
      </w:r>
      <w:r w:rsidRPr="00462944">
        <w:t>stelt onze ongerechtigheden voor U.</w:t>
      </w:r>
      <w:r>
        <w:t xml:space="preserve"> </w:t>
      </w:r>
      <w:r w:rsidRPr="00462944">
        <w:t>God had hierin het oog op hun ongeloof en murmureren, hun</w:t>
      </w:r>
      <w:r>
        <w:t xml:space="preserve"> </w:t>
      </w:r>
      <w:r w:rsidRPr="00462944">
        <w:t>wantrouwen van Zijn macht en hun minachten van het goede land, dit alles heeft Hij voor zich</w:t>
      </w:r>
      <w:r>
        <w:t xml:space="preserve"> </w:t>
      </w:r>
      <w:r w:rsidRPr="00462944">
        <w:t>gesteld</w:t>
      </w:r>
      <w:r>
        <w:t xml:space="preserve"> </w:t>
      </w:r>
      <w:r w:rsidRPr="00462944">
        <w:t>toen Hij dat vonnis over hen uitsprak, dat alles heeft het vuur van Gods toorn tegen hen</w:t>
      </w:r>
      <w:r>
        <w:t xml:space="preserve"> </w:t>
      </w:r>
      <w:r w:rsidRPr="00462944">
        <w:t>doen ontbranden en het goede van hen onthouden</w:t>
      </w:r>
      <w:r>
        <w:t>.</w:t>
      </w:r>
    </w:p>
    <w:p w:rsidR="00FC6A53" w:rsidRDefault="00DB5BA7" w:rsidP="00DB5BA7">
      <w:pPr>
        <w:jc w:val="both"/>
      </w:pPr>
      <w:r>
        <w:t xml:space="preserve">b. </w:t>
      </w:r>
      <w:r w:rsidRPr="00462944">
        <w:t>Voor hun meer</w:t>
      </w:r>
      <w:r>
        <w:t xml:space="preserve"> </w:t>
      </w:r>
      <w:r w:rsidRPr="00462944">
        <w:t>verborgen afwijken van Hem.</w:t>
      </w:r>
      <w:r>
        <w:t xml:space="preserve"> </w:t>
      </w:r>
      <w:r w:rsidRPr="00462944">
        <w:t>Gij stelt onze</w:t>
      </w:r>
      <w:r>
        <w:t xml:space="preserve"> </w:t>
      </w:r>
      <w:r w:rsidRPr="00462944">
        <w:t>heimelijke zonden,</w:t>
      </w:r>
      <w:r>
        <w:t xml:space="preserve"> </w:t>
      </w:r>
      <w:r w:rsidRPr="00462944">
        <w:t>die, welke niet</w:t>
      </w:r>
      <w:r>
        <w:t xml:space="preserve"> </w:t>
      </w:r>
      <w:r w:rsidRPr="00462944">
        <w:t>verder</w:t>
      </w:r>
      <w:r>
        <w:t xml:space="preserve"> </w:t>
      </w:r>
      <w:r w:rsidRPr="00462944">
        <w:t>gaan dan</w:t>
      </w:r>
      <w:r>
        <w:t xml:space="preserve"> </w:t>
      </w:r>
      <w:r w:rsidRPr="00462944">
        <w:t>het</w:t>
      </w:r>
      <w:r>
        <w:t xml:space="preserve"> </w:t>
      </w:r>
      <w:r w:rsidRPr="00462944">
        <w:t>hart</w:t>
      </w:r>
      <w:r>
        <w:t xml:space="preserve"> </w:t>
      </w:r>
      <w:r w:rsidRPr="00462944">
        <w:t>en op de bodem zijn van al de openlijke daden,</w:t>
      </w:r>
      <w:r>
        <w:t xml:space="preserve"> </w:t>
      </w:r>
      <w:r w:rsidRPr="00462944">
        <w:t>in het</w:t>
      </w:r>
      <w:r>
        <w:t xml:space="preserve"> </w:t>
      </w:r>
      <w:r w:rsidRPr="00462944">
        <w:t>licht</w:t>
      </w:r>
      <w:r>
        <w:t xml:space="preserve"> </w:t>
      </w:r>
      <w:r w:rsidRPr="00462944">
        <w:t>Uws</w:t>
      </w:r>
      <w:r>
        <w:t xml:space="preserve"> </w:t>
      </w:r>
      <w:r w:rsidRPr="00462944">
        <w:t>aanschijns,</w:t>
      </w:r>
      <w:r>
        <w:t xml:space="preserve"> </w:t>
      </w:r>
      <w:r w:rsidRPr="00462944">
        <w:t>Gij hebt deze ontdekt, en ze ook in rekening gebracht, en ze ons doen zien, daar wij ze</w:t>
      </w:r>
      <w:r>
        <w:t xml:space="preserve"> </w:t>
      </w:r>
      <w:r w:rsidRPr="00462944">
        <w:t>tevoren hadden voorbij gezien. Heimelijke zonden zijn bekend aan God, en er zal voor afgerekend</w:t>
      </w:r>
      <w:r>
        <w:t xml:space="preserve"> </w:t>
      </w:r>
      <w:r w:rsidRPr="00462944">
        <w:t>worden. Met hen, die in hun hart terugkeren naar Egypte, die in hun hart afgoden oprichten, zal</w:t>
      </w:r>
      <w:r>
        <w:t xml:space="preserve"> </w:t>
      </w:r>
      <w:r w:rsidRPr="00462944">
        <w:t>gehandeld worden als met afvalligen en afgodendienaars. Zie de dwaasheid</w:t>
      </w:r>
      <w:r>
        <w:t xml:space="preserve"> </w:t>
      </w:r>
      <w:r w:rsidRPr="00462944">
        <w:t>van hen die hun zonden</w:t>
      </w:r>
      <w:r>
        <w:t xml:space="preserve"> </w:t>
      </w:r>
      <w:r w:rsidRPr="00462944">
        <w:t>pogen te bedekken, want zij kunnen ze niet bedekken.</w:t>
      </w:r>
      <w:r>
        <w:t xml:space="preserve"> </w:t>
      </w:r>
    </w:p>
    <w:p w:rsidR="00FC6A53" w:rsidRDefault="00FC6A53" w:rsidP="00DB5BA7">
      <w:pPr>
        <w:jc w:val="both"/>
      </w:pPr>
    </w:p>
    <w:p w:rsidR="00FC6A53" w:rsidRDefault="00DB5BA7" w:rsidP="00DB5BA7">
      <w:pPr>
        <w:jc w:val="both"/>
      </w:pPr>
      <w:r w:rsidRPr="00462944">
        <w:t>3. Hen wordt geleerd om zichzelf te beschouwen als stervende en voorbijgaande, en evenmin te</w:t>
      </w:r>
      <w:r>
        <w:t xml:space="preserve"> </w:t>
      </w:r>
      <w:r w:rsidRPr="00462944">
        <w:t>denken aan een lang leven als aan een aangenaam leven, want het raadsbesluit, dat tegen hen was</w:t>
      </w:r>
      <w:r>
        <w:t xml:space="preserve"> </w:t>
      </w:r>
      <w:r w:rsidRPr="00462944">
        <w:t>uitgegaan,</w:t>
      </w:r>
      <w:r>
        <w:t xml:space="preserve"> </w:t>
      </w:r>
      <w:r w:rsidRPr="00462944">
        <w:t>was onherroepelijk, vers 9.</w:t>
      </w:r>
      <w:r>
        <w:t xml:space="preserve"> </w:t>
      </w:r>
      <w:r w:rsidRPr="00462944">
        <w:t>Al onze dagen</w:t>
      </w:r>
      <w:r>
        <w:t xml:space="preserve"> </w:t>
      </w:r>
      <w:r w:rsidRPr="00462944">
        <w:t xml:space="preserve">gaan </w:t>
      </w:r>
      <w:r>
        <w:t xml:space="preserve">heen </w:t>
      </w:r>
      <w:r w:rsidRPr="00462944">
        <w:t>door</w:t>
      </w:r>
      <w:r>
        <w:t xml:space="preserve"> uw </w:t>
      </w:r>
      <w:r w:rsidRPr="00462944">
        <w:t>verbolgenheid,</w:t>
      </w:r>
      <w:r>
        <w:t xml:space="preserve"> </w:t>
      </w:r>
      <w:r w:rsidRPr="00462944">
        <w:t>onder de tekenen van Uw misnoegen en,</w:t>
      </w:r>
      <w:r>
        <w:t xml:space="preserve"> </w:t>
      </w:r>
      <w:r w:rsidRPr="00462944">
        <w:t>hoewel wij niet geheel beroofd</w:t>
      </w:r>
      <w:r>
        <w:t xml:space="preserve"> </w:t>
      </w:r>
      <w:r w:rsidRPr="00462944">
        <w:t>zijn van het overblijfsel van</w:t>
      </w:r>
      <w:r>
        <w:t xml:space="preserve"> </w:t>
      </w:r>
      <w:r w:rsidRPr="00462944">
        <w:t>onze jaren, zullen wij die toch waarschijnlijk doorbrengen</w:t>
      </w:r>
      <w:r>
        <w:t xml:space="preserve"> </w:t>
      </w:r>
      <w:r w:rsidRPr="00462944">
        <w:t>als een gedachte</w:t>
      </w:r>
      <w:r>
        <w:t>,</w:t>
      </w:r>
      <w:r w:rsidRPr="00462944">
        <w:t xml:space="preserve"> als een verhaal, dat</w:t>
      </w:r>
      <w:r>
        <w:t xml:space="preserve"> </w:t>
      </w:r>
      <w:r w:rsidRPr="00462944">
        <w:t>verteld wordt. De acht en dertig jaren, die daarna doorgebracht werden in de woestijn, waren geen</w:t>
      </w:r>
      <w:r>
        <w:t xml:space="preserve"> </w:t>
      </w:r>
      <w:r w:rsidRPr="00462944">
        <w:t>onderwerp voor de gewijde geschiedenis, want weinig of niets wordt ons meegedeeld van hetgeen</w:t>
      </w:r>
      <w:r>
        <w:t xml:space="preserve"> </w:t>
      </w:r>
      <w:r w:rsidRPr="00462944">
        <w:t>van het tweede tot het veertigste jaar</w:t>
      </w:r>
      <w:r>
        <w:t xml:space="preserve"> </w:t>
      </w:r>
      <w:r w:rsidRPr="00462944">
        <w:t>met hen is voorgevallen. Nadat zij uit Egypte gekomen waren,</w:t>
      </w:r>
      <w:r>
        <w:t xml:space="preserve"> </w:t>
      </w:r>
      <w:r w:rsidRPr="00462944">
        <w:t xml:space="preserve">werd hun tijd </w:t>
      </w:r>
      <w:r w:rsidR="00FC6A53">
        <w:t>verbeuzeld;</w:t>
      </w:r>
      <w:r w:rsidRPr="00462944">
        <w:t xml:space="preserve"> het was niet waard om het onderwerp te zijn van een geschiedverhaal,</w:t>
      </w:r>
      <w:r>
        <w:t xml:space="preserve"> </w:t>
      </w:r>
      <w:r w:rsidRPr="00462944">
        <w:t>het was slechts een sprookje, dat verteld wordt want het was niets meer dan een tijdverdrijf, zoals</w:t>
      </w:r>
      <w:r>
        <w:t xml:space="preserve"> </w:t>
      </w:r>
      <w:r w:rsidRPr="00462944">
        <w:t>het vertellen van sprookjes, waarmee zij die jaren in de woestijn doorbrachten. Gedurende al die</w:t>
      </w:r>
      <w:r>
        <w:t xml:space="preserve"> </w:t>
      </w:r>
      <w:r w:rsidRPr="00462944">
        <w:t>tijd vergingen zij, terwijl een ander geslacht aan het opkomen was. Toen zij uit Egypte kwamen,</w:t>
      </w:r>
      <w:r>
        <w:t xml:space="preserve"> </w:t>
      </w:r>
      <w:r w:rsidRPr="00462944">
        <w:t>"was er onder hun stammen niemand, die zwak was," Psalm 105:37, maar nu waren ze allen zwak.</w:t>
      </w:r>
      <w:r>
        <w:t xml:space="preserve"> </w:t>
      </w:r>
      <w:r w:rsidRPr="00462944">
        <w:t>Hun blij vooruitzicht op een voorspoedig</w:t>
      </w:r>
      <w:r>
        <w:t xml:space="preserve"> </w:t>
      </w:r>
      <w:r w:rsidRPr="00462944">
        <w:t>roemrijk leven in Kanaän had plaats gemaakt voor het</w:t>
      </w:r>
      <w:r>
        <w:t xml:space="preserve"> </w:t>
      </w:r>
      <w:r w:rsidRPr="00462944">
        <w:t>treurig vooruitzicht op een vervelend moeizaam leven en een roemloze dood in de woestijn, zodat</w:t>
      </w:r>
      <w:r>
        <w:t xml:space="preserve"> </w:t>
      </w:r>
      <w:r w:rsidRPr="00462944">
        <w:t>hun gehele leven thans even ijdel en onbeduidend was als ooit een winteravond-sprookje geweest</w:t>
      </w:r>
      <w:r>
        <w:t xml:space="preserve"> </w:t>
      </w:r>
      <w:r w:rsidRPr="00462944">
        <w:t xml:space="preserve">is. </w:t>
      </w:r>
    </w:p>
    <w:p w:rsidR="00FC6A53" w:rsidRDefault="00DB5BA7" w:rsidP="00DB5BA7">
      <w:pPr>
        <w:jc w:val="both"/>
      </w:pPr>
      <w:r w:rsidRPr="00462944">
        <w:t>Dat is van toepassing op de staat van een ieder</w:t>
      </w:r>
      <w:r>
        <w:t xml:space="preserve"> </w:t>
      </w:r>
      <w:r w:rsidRPr="00462944">
        <w:t>van ons in de woestijn van deze wereld. Wij</w:t>
      </w:r>
      <w:r>
        <w:t xml:space="preserve"> </w:t>
      </w:r>
      <w:r w:rsidRPr="00462944">
        <w:t>brengen onze jaren door, wij brengen ze ten einde,</w:t>
      </w:r>
      <w:r>
        <w:t xml:space="preserve"> </w:t>
      </w:r>
      <w:r w:rsidRPr="00462944">
        <w:t>ieder jaar en alle</w:t>
      </w:r>
      <w:r>
        <w:t xml:space="preserve"> </w:t>
      </w:r>
      <w:r w:rsidRPr="00462944">
        <w:t>jaren, als een vertelsel dat men</w:t>
      </w:r>
      <w:r>
        <w:t xml:space="preserve"> </w:t>
      </w:r>
      <w:r w:rsidRPr="00462944">
        <w:t>doet, als de adem van onze mond in de winter (naar sommiger opvatting) die spoedig verdwijnt, als</w:t>
      </w:r>
      <w:r>
        <w:t xml:space="preserve"> </w:t>
      </w:r>
      <w:r w:rsidRPr="00462944">
        <w:t>een woord, dat spoedig</w:t>
      </w:r>
      <w:r>
        <w:t xml:space="preserve"> </w:t>
      </w:r>
      <w:r w:rsidRPr="00462944">
        <w:t>gesproken is en dan vervliegt in de lucht. Het doorbrengen van onze jaren is</w:t>
      </w:r>
      <w:r>
        <w:t xml:space="preserve"> </w:t>
      </w:r>
      <w:r w:rsidRPr="00462944">
        <w:t>als het doen van een verhaal, het vertellen van een geschiedenisje. Een jaar, dat voorbij is, is als een</w:t>
      </w:r>
      <w:r>
        <w:t xml:space="preserve"> </w:t>
      </w:r>
      <w:r w:rsidRPr="00462944">
        <w:t>verhaal, dat verteld is. Sommige van onze jaren zijn als een aangenaam verhaal, andere als een</w:t>
      </w:r>
      <w:r>
        <w:t xml:space="preserve"> </w:t>
      </w:r>
      <w:r w:rsidRPr="00462944">
        <w:t>tragische geschiedenis, de meeste zijn gemengd, maar alle kort en voorbijgaand, wat lang was in het</w:t>
      </w:r>
      <w:r>
        <w:t xml:space="preserve"> </w:t>
      </w:r>
      <w:r w:rsidRPr="00462944">
        <w:t>doen, het geschieden,</w:t>
      </w:r>
      <w:r>
        <w:t xml:space="preserve"> </w:t>
      </w:r>
      <w:r w:rsidRPr="00462944">
        <w:t>kan in weinig</w:t>
      </w:r>
      <w:r>
        <w:t xml:space="preserve"> </w:t>
      </w:r>
      <w:r w:rsidRPr="00462944">
        <w:t>tijds verhaald worden. Onze jaren kunnen, als zij voorbij zijn</w:t>
      </w:r>
      <w:r>
        <w:t xml:space="preserve"> </w:t>
      </w:r>
      <w:r w:rsidRPr="00462944">
        <w:t>gegaan,</w:t>
      </w:r>
      <w:r>
        <w:t xml:space="preserve"> </w:t>
      </w:r>
      <w:r w:rsidRPr="00462944">
        <w:t>evenmin</w:t>
      </w:r>
      <w:r>
        <w:t xml:space="preserve"> </w:t>
      </w:r>
      <w:r w:rsidRPr="00462944">
        <w:t>herroepen</w:t>
      </w:r>
      <w:r>
        <w:t xml:space="preserve"> </w:t>
      </w:r>
      <w:r w:rsidRPr="00462944">
        <w:t>worden</w:t>
      </w:r>
      <w:r>
        <w:t xml:space="preserve"> </w:t>
      </w:r>
      <w:r w:rsidRPr="00462944">
        <w:t>als</w:t>
      </w:r>
      <w:r>
        <w:t xml:space="preserve"> </w:t>
      </w:r>
      <w:r w:rsidRPr="00462944">
        <w:t>het</w:t>
      </w:r>
      <w:r>
        <w:t xml:space="preserve"> </w:t>
      </w:r>
      <w:r w:rsidRPr="00462944">
        <w:t>woord</w:t>
      </w:r>
      <w:r>
        <w:t xml:space="preserve"> </w:t>
      </w:r>
      <w:r w:rsidRPr="00462944">
        <w:t>herroepen</w:t>
      </w:r>
      <w:r>
        <w:t xml:space="preserve"> </w:t>
      </w:r>
      <w:r w:rsidRPr="00462944">
        <w:t>kan</w:t>
      </w:r>
      <w:r>
        <w:t xml:space="preserve"> </w:t>
      </w:r>
      <w:r w:rsidRPr="00462944">
        <w:t>worden,</w:t>
      </w:r>
      <w:r>
        <w:t xml:space="preserve"> </w:t>
      </w:r>
      <w:r w:rsidRPr="00462944">
        <w:t>dat wij hebben</w:t>
      </w:r>
      <w:r>
        <w:t xml:space="preserve"> </w:t>
      </w:r>
      <w:r w:rsidRPr="00462944">
        <w:t>gesproken. Het verlies, de verkwisting van onze tijd door onze schuld</w:t>
      </w:r>
      <w:r>
        <w:t xml:space="preserve"> </w:t>
      </w:r>
      <w:r w:rsidRPr="00462944">
        <w:t>en dwaasheid, kan aldus</w:t>
      </w:r>
      <w:r>
        <w:t xml:space="preserve"> </w:t>
      </w:r>
      <w:r w:rsidRPr="00462944">
        <w:t>betreurd worden, wij behoorden onze jaren door te brengen, zoals men zaken doet, met zorg en</w:t>
      </w:r>
      <w:r>
        <w:t xml:space="preserve"> </w:t>
      </w:r>
      <w:r w:rsidRPr="00462944">
        <w:t>vlijt, maar helaas, wij brengen ze door als met het vertellen van een sprookje, op ijdele, nutteloze,</w:t>
      </w:r>
      <w:r>
        <w:t xml:space="preserve"> </w:t>
      </w:r>
      <w:r w:rsidRPr="00462944">
        <w:t>zorgelooste wijze, zonder er acht op te geven.</w:t>
      </w:r>
    </w:p>
    <w:p w:rsidR="00FC6A53" w:rsidRDefault="00DB5BA7" w:rsidP="00DB5BA7">
      <w:pPr>
        <w:jc w:val="both"/>
      </w:pPr>
      <w:r>
        <w:t xml:space="preserve"> </w:t>
      </w:r>
      <w:r w:rsidRPr="00462944">
        <w:t>Elk jaar ging voorbij als een verhaal, dat verteld wordt, maar wat was het aantal ervan? Gelijk zij</w:t>
      </w:r>
      <w:r>
        <w:t xml:space="preserve"> </w:t>
      </w:r>
      <w:r w:rsidRPr="00462944">
        <w:t>ijdel, nutteloos waren, zo waren zij ook weinige, vers 10, zeventig of tachtig op zijn hoogst, hetgeen</w:t>
      </w:r>
      <w:r>
        <w:t xml:space="preserve"> </w:t>
      </w:r>
      <w:r w:rsidRPr="00462944">
        <w:t>verstaan kan worden, hetzij:</w:t>
      </w:r>
      <w:r>
        <w:t xml:space="preserve"> </w:t>
      </w:r>
    </w:p>
    <w:p w:rsidR="00FC6A53" w:rsidRDefault="00FC6A53" w:rsidP="00DB5BA7">
      <w:pPr>
        <w:jc w:val="both"/>
      </w:pPr>
    </w:p>
    <w:p w:rsidR="00FC6A53" w:rsidRDefault="00DB5BA7" w:rsidP="00DB5BA7">
      <w:pPr>
        <w:jc w:val="both"/>
      </w:pPr>
      <w:r w:rsidRPr="00462944">
        <w:t>a. Van het leven van de Israëlieten in de woestijn. Allen, die geteld waren, toen zij uit Egypte</w:t>
      </w:r>
      <w:r>
        <w:t xml:space="preserve"> </w:t>
      </w:r>
      <w:r w:rsidRPr="00462944">
        <w:t>kwamen, van twintig jaren oud en daarboven, moesten binnen acht en dertig jaren sterven. Zij</w:t>
      </w:r>
      <w:r>
        <w:t xml:space="preserve"> </w:t>
      </w:r>
      <w:r w:rsidRPr="00462944">
        <w:t>hadden alleen diegenen geteld, die ten heir e konden uittrekken, van wie de meesten, naar wij</w:t>
      </w:r>
      <w:r>
        <w:t xml:space="preserve"> </w:t>
      </w:r>
      <w:r w:rsidRPr="00462944">
        <w:t>kunnen onderstellen, tussen twintig en veertig jaren oud waren, en dus allen gestorven moesten zijn</w:t>
      </w:r>
      <w:r>
        <w:t xml:space="preserve"> </w:t>
      </w:r>
      <w:r w:rsidRPr="00462944">
        <w:t>voor zij tachtig</w:t>
      </w:r>
      <w:r>
        <w:t xml:space="preserve"> </w:t>
      </w:r>
      <w:r w:rsidRPr="00462944">
        <w:t>jaren oud waren, en velen voor dat zij zestig jaren oud waren, en misschien nog veel</w:t>
      </w:r>
      <w:r>
        <w:t xml:space="preserve"> </w:t>
      </w:r>
      <w:r w:rsidRPr="00462944">
        <w:t>eerder, zodat hun leven ver achterbleef bij dat hunner vaderen.</w:t>
      </w:r>
      <w:r>
        <w:t xml:space="preserve"> </w:t>
      </w:r>
      <w:r w:rsidRPr="00462944">
        <w:t>En wat hen betreft die zeventig of</w:t>
      </w:r>
      <w:r>
        <w:t xml:space="preserve"> </w:t>
      </w:r>
      <w:r w:rsidRPr="00462944">
        <w:t>tachtig jaren oud werden, zij lagen onder het vonnis van wegtering, en daar zij er aan moesten</w:t>
      </w:r>
      <w:r>
        <w:t xml:space="preserve"> </w:t>
      </w:r>
      <w:r w:rsidRPr="00462944">
        <w:t>wanhopen om ooit uit die woestijntoestand te komen was hun kracht hun leven, niets dan</w:t>
      </w:r>
      <w:r>
        <w:t xml:space="preserve"> </w:t>
      </w:r>
      <w:r w:rsidRPr="00462944">
        <w:t>moeite en</w:t>
      </w:r>
      <w:r>
        <w:t xml:space="preserve"> </w:t>
      </w:r>
      <w:r w:rsidRPr="00462944">
        <w:t>verdriet</w:t>
      </w:r>
      <w:r>
        <w:t xml:space="preserve"> </w:t>
      </w:r>
      <w:r w:rsidRPr="00462944">
        <w:t>dat anders door de blijdschap en de genietingen van Kanaän tot een nieuw leven zou zijn</w:t>
      </w:r>
      <w:r>
        <w:t xml:space="preserve"> </w:t>
      </w:r>
      <w:r w:rsidRPr="00462944">
        <w:t>geworden. Zie welk werk de zonde doet. Of</w:t>
      </w:r>
      <w:r>
        <w:t xml:space="preserve"> </w:t>
      </w:r>
    </w:p>
    <w:p w:rsidR="00FC6A53" w:rsidRDefault="00FC6A53" w:rsidP="00DB5BA7">
      <w:pPr>
        <w:jc w:val="both"/>
      </w:pPr>
    </w:p>
    <w:p w:rsidR="00DB5BA7" w:rsidRDefault="00DB5BA7" w:rsidP="00DB5BA7">
      <w:pPr>
        <w:jc w:val="both"/>
      </w:pPr>
      <w:r w:rsidRPr="00462944">
        <w:t>b. Van het leven van de mensen in het algemeen sedert de dagen van Mozes. Voor Mozes’ tijd</w:t>
      </w:r>
      <w:r>
        <w:t xml:space="preserve"> </w:t>
      </w:r>
      <w:r w:rsidRPr="00462944">
        <w:t>leefden de mensen gewoonlijk honderd, of bijna en vijftig jaren, maar sedert zijn tijd is zeventig of</w:t>
      </w:r>
      <w:r>
        <w:t xml:space="preserve"> </w:t>
      </w:r>
      <w:r w:rsidRPr="00462944">
        <w:t>tachtig de gewone levensduur, die slechts door weinigen overschreden wordt en door zeer velen niet</w:t>
      </w:r>
      <w:r>
        <w:t xml:space="preserve"> </w:t>
      </w:r>
      <w:r w:rsidRPr="00462944">
        <w:t>wordt bereikt. Wij achten dat diegenen een mensenleeftijd hebben geleefd, en zo ruim een deel van</w:t>
      </w:r>
      <w:r>
        <w:t xml:space="preserve"> </w:t>
      </w:r>
      <w:r w:rsidRPr="00462944">
        <w:t>leven gehad hebben als zij reden hadden te verwachten, die zeventig</w:t>
      </w:r>
      <w:r>
        <w:t xml:space="preserve"> </w:t>
      </w:r>
      <w:r w:rsidRPr="00462944">
        <w:t>jaren oud zijn geworden, en</w:t>
      </w:r>
      <w:r>
        <w:t xml:space="preserve"> </w:t>
      </w:r>
      <w:r w:rsidRPr="00462944">
        <w:t>hoe</w:t>
      </w:r>
      <w:r>
        <w:t xml:space="preserve"> </w:t>
      </w:r>
      <w:r w:rsidRPr="00462944">
        <w:t>kort een tijd is dat, vergeleken bij de</w:t>
      </w:r>
      <w:r>
        <w:t xml:space="preserve"> </w:t>
      </w:r>
      <w:r w:rsidRPr="00462944">
        <w:t>eeuwigheid? Mozes was de eerste, die Goddelijke</w:t>
      </w:r>
      <w:r>
        <w:t xml:space="preserve"> </w:t>
      </w:r>
      <w:r w:rsidRPr="00462944">
        <w:t>openbaring</w:t>
      </w:r>
      <w:r>
        <w:t xml:space="preserve"> </w:t>
      </w:r>
      <w:r w:rsidRPr="00462944">
        <w:t>in</w:t>
      </w:r>
      <w:r>
        <w:t xml:space="preserve"> </w:t>
      </w:r>
      <w:r w:rsidRPr="00462944">
        <w:t>geschrifte</w:t>
      </w:r>
      <w:r>
        <w:t xml:space="preserve"> </w:t>
      </w:r>
      <w:r w:rsidRPr="00462944">
        <w:t>heeft</w:t>
      </w:r>
      <w:r>
        <w:t xml:space="preserve"> </w:t>
      </w:r>
      <w:r w:rsidRPr="00462944">
        <w:t>gebracht die tevoren</w:t>
      </w:r>
      <w:r>
        <w:t xml:space="preserve"> </w:t>
      </w:r>
      <w:r w:rsidRPr="00462944">
        <w:t>door</w:t>
      </w:r>
      <w:r>
        <w:t xml:space="preserve"> </w:t>
      </w:r>
      <w:r w:rsidRPr="00462944">
        <w:t>overlevering</w:t>
      </w:r>
      <w:r>
        <w:t xml:space="preserve"> </w:t>
      </w:r>
      <w:r w:rsidRPr="00462944">
        <w:t>door</w:t>
      </w:r>
      <w:r>
        <w:t xml:space="preserve"> </w:t>
      </w:r>
      <w:r w:rsidRPr="00462944">
        <w:t>de</w:t>
      </w:r>
      <w:r>
        <w:t xml:space="preserve"> </w:t>
      </w:r>
      <w:r w:rsidRPr="00462944">
        <w:t>mensen</w:t>
      </w:r>
      <w:r>
        <w:t xml:space="preserve"> </w:t>
      </w:r>
      <w:r w:rsidRPr="00462944">
        <w:t>werd</w:t>
      </w:r>
      <w:r>
        <w:t xml:space="preserve"> </w:t>
      </w:r>
      <w:r w:rsidRPr="00462944">
        <w:t>gebracht, ook waren nu de wereld</w:t>
      </w:r>
      <w:r>
        <w:t xml:space="preserve"> </w:t>
      </w:r>
      <w:r w:rsidRPr="00462944">
        <w:t>en de kerk tamelijk</w:t>
      </w:r>
      <w:r>
        <w:t xml:space="preserve"> </w:t>
      </w:r>
      <w:r w:rsidRPr="00462944">
        <w:t>genoeg bevolkt, en daarom bestonden nu de</w:t>
      </w:r>
      <w:r>
        <w:t xml:space="preserve"> </w:t>
      </w:r>
      <w:r w:rsidRPr="00462944">
        <w:t>redenen niet meer van vroeger</w:t>
      </w:r>
      <w:r>
        <w:t xml:space="preserve"> </w:t>
      </w:r>
      <w:r w:rsidRPr="00462944">
        <w:t>voor de lange duur van het menselijk leven. Indien sommigen door</w:t>
      </w:r>
      <w:r>
        <w:t xml:space="preserve"> </w:t>
      </w:r>
      <w:r w:rsidRPr="00462944">
        <w:t>een sterk lichaamsgestel de leeftijd van tachtig jaren bereiken, dan hebben zij van die kracht toch</w:t>
      </w:r>
      <w:r>
        <w:t xml:space="preserve"> </w:t>
      </w:r>
      <w:r w:rsidRPr="00462944">
        <w:t>weinig vreugde of genot, zij dient slechts om hun ellende te verlengen en hun dood moeizamer te</w:t>
      </w:r>
      <w:r>
        <w:t xml:space="preserve"> </w:t>
      </w:r>
      <w:r w:rsidRPr="00462944">
        <w:t>maken, want ook zelfs</w:t>
      </w:r>
      <w:r>
        <w:t xml:space="preserve"> </w:t>
      </w:r>
      <w:r w:rsidRPr="00462944">
        <w:t>hun kracht is dan moeite en verdriet,</w:t>
      </w:r>
      <w:r>
        <w:t xml:space="preserve"> </w:t>
      </w:r>
      <w:r w:rsidRPr="00462944">
        <w:t>veel meer dus hun zwakheid, want</w:t>
      </w:r>
      <w:r>
        <w:t xml:space="preserve"> </w:t>
      </w:r>
      <w:r w:rsidRPr="00462944">
        <w:t>de jaren zijn gekomen in welke zij geen lust hebben. Of wel, het kan aldus genomen worden:</w:t>
      </w:r>
      <w:r>
        <w:t xml:space="preserve"> </w:t>
      </w:r>
      <w:r w:rsidRPr="00462944">
        <w:t>Onze</w:t>
      </w:r>
      <w:r>
        <w:t xml:space="preserve"> </w:t>
      </w:r>
      <w:r w:rsidRPr="00462944">
        <w:t>jaren zijn</w:t>
      </w:r>
      <w:r>
        <w:t xml:space="preserve"> </w:t>
      </w:r>
      <w:r w:rsidRPr="00462944">
        <w:t>zeventig,</w:t>
      </w:r>
      <w:r>
        <w:t xml:space="preserve"> </w:t>
      </w:r>
      <w:r w:rsidRPr="00462944">
        <w:t>en</w:t>
      </w:r>
      <w:r>
        <w:t xml:space="preserve"> </w:t>
      </w:r>
      <w:r w:rsidRPr="00462944">
        <w:t>de</w:t>
      </w:r>
      <w:r>
        <w:t xml:space="preserve"> </w:t>
      </w:r>
      <w:r w:rsidRPr="00462944">
        <w:t>jaren</w:t>
      </w:r>
      <w:r>
        <w:t xml:space="preserve"> </w:t>
      </w:r>
      <w:r w:rsidRPr="00462944">
        <w:t>van</w:t>
      </w:r>
      <w:r>
        <w:t xml:space="preserve"> </w:t>
      </w:r>
      <w:r w:rsidRPr="00462944">
        <w:t>sommigen</w:t>
      </w:r>
      <w:r>
        <w:t xml:space="preserve"> </w:t>
      </w:r>
      <w:r w:rsidRPr="00462944">
        <w:t>zijn</w:t>
      </w:r>
      <w:r>
        <w:t xml:space="preserve"> </w:t>
      </w:r>
      <w:r w:rsidRPr="00462944">
        <w:t>vanwege</w:t>
      </w:r>
      <w:r>
        <w:t xml:space="preserve"> </w:t>
      </w:r>
      <w:r w:rsidRPr="00462944">
        <w:t>hun</w:t>
      </w:r>
      <w:r>
        <w:t xml:space="preserve"> </w:t>
      </w:r>
      <w:r w:rsidRPr="00462944">
        <w:t>kracht</w:t>
      </w:r>
      <w:r>
        <w:t xml:space="preserve"> </w:t>
      </w:r>
      <w:r w:rsidRPr="00462944">
        <w:t>tachtig,</w:t>
      </w:r>
      <w:r>
        <w:t xml:space="preserve"> </w:t>
      </w:r>
      <w:r w:rsidRPr="00462944">
        <w:t>ma ar de</w:t>
      </w:r>
      <w:r>
        <w:t xml:space="preserve"> </w:t>
      </w:r>
      <w:r w:rsidRPr="00462944">
        <w:t>breedte onzer jaren, (want dat is van de laatste woorden de betekenis, veeleer dan kracht) de</w:t>
      </w:r>
      <w:r>
        <w:t xml:space="preserve"> </w:t>
      </w:r>
      <w:r w:rsidRPr="00462944">
        <w:t>gehele uitgestrektheid</w:t>
      </w:r>
      <w:r>
        <w:t xml:space="preserve"> </w:t>
      </w:r>
      <w:r w:rsidRPr="00462944">
        <w:t>ervan van de kindsheid</w:t>
      </w:r>
      <w:r>
        <w:t xml:space="preserve"> </w:t>
      </w:r>
      <w:r w:rsidRPr="00462944">
        <w:t>tot de ouderdom, is niets dan moeite en verdriet. In</w:t>
      </w:r>
      <w:r>
        <w:t xml:space="preserve"> </w:t>
      </w:r>
      <w:r w:rsidRPr="00462944">
        <w:t>het zweet onzes aanschijns moeten wij brood eten, ons gehele leven is moeizaam en verdrietig, en</w:t>
      </w:r>
      <w:r>
        <w:t xml:space="preserve"> </w:t>
      </w:r>
      <w:r w:rsidRPr="00462944">
        <w:t>misschien wordt het in het midden van de jaren, waarop wij rekenen</w:t>
      </w:r>
      <w:r>
        <w:t xml:space="preserve"> </w:t>
      </w:r>
      <w:r w:rsidRPr="00462944">
        <w:t>afgesneden</w:t>
      </w:r>
      <w:r>
        <w:t>,</w:t>
      </w:r>
      <w:r w:rsidRPr="00462944">
        <w:t xml:space="preserve"> en dan</w:t>
      </w:r>
      <w:r>
        <w:t xml:space="preserve"> </w:t>
      </w:r>
      <w:r w:rsidRPr="00462944">
        <w:t>vliegen</w:t>
      </w:r>
      <w:r>
        <w:t xml:space="preserve"> </w:t>
      </w:r>
      <w:r w:rsidRPr="00462944">
        <w:t>wij</w:t>
      </w:r>
      <w:r>
        <w:t xml:space="preserve"> </w:t>
      </w:r>
      <w:r w:rsidRPr="00462944">
        <w:t>daar</w:t>
      </w:r>
      <w:r>
        <w:t>heen</w:t>
      </w:r>
      <w:r w:rsidRPr="00462944">
        <w:t>,</w:t>
      </w:r>
      <w:r>
        <w:t xml:space="preserve"> </w:t>
      </w:r>
      <w:r w:rsidRPr="00462944">
        <w:t>en zo leven wij de helft van onze dagen niet ten einde</w:t>
      </w:r>
      <w:r>
        <w:t>.</w:t>
      </w:r>
    </w:p>
    <w:p w:rsidR="00DB5BA7" w:rsidRDefault="00DB5BA7" w:rsidP="00DB5BA7">
      <w:pPr>
        <w:jc w:val="both"/>
      </w:pPr>
    </w:p>
    <w:p w:rsidR="00FC6A53" w:rsidRDefault="00DB5BA7" w:rsidP="00DB5BA7">
      <w:pPr>
        <w:jc w:val="both"/>
      </w:pPr>
      <w:r>
        <w:t xml:space="preserve">4. </w:t>
      </w:r>
      <w:r w:rsidRPr="00462944">
        <w:t>Door dit alles wordt hen geleerd ontzag te hebben voor de toorn Gods, vers 11. Wie</w:t>
      </w:r>
      <w:r>
        <w:t xml:space="preserve"> </w:t>
      </w:r>
      <w:r w:rsidRPr="00462944">
        <w:t>kent de</w:t>
      </w:r>
      <w:r>
        <w:t xml:space="preserve"> </w:t>
      </w:r>
      <w:r w:rsidRPr="00462944">
        <w:t>sterkte Uws toorns?</w:t>
      </w:r>
      <w:r>
        <w:t xml:space="preserve"> </w:t>
      </w:r>
    </w:p>
    <w:p w:rsidR="00FC6A53" w:rsidRDefault="00DB5BA7" w:rsidP="00DB5BA7">
      <w:pPr>
        <w:jc w:val="both"/>
      </w:pPr>
      <w:r w:rsidRPr="00462944">
        <w:t>a. Niemand kan haar ten volle begrijpen. De psalmist spreekt als iemand, die bevreesd is voor Gods</w:t>
      </w:r>
      <w:r>
        <w:t xml:space="preserve"> </w:t>
      </w:r>
      <w:r w:rsidRPr="00462944">
        <w:t>toorn, verbaasd en ontzet is over de grootte en kracht ervan. Wie</w:t>
      </w:r>
      <w:r>
        <w:t xml:space="preserve"> </w:t>
      </w:r>
      <w:r w:rsidRPr="00462944">
        <w:t>weet hoe ver de kracht van Gods</w:t>
      </w:r>
      <w:r>
        <w:t xml:space="preserve"> </w:t>
      </w:r>
      <w:r w:rsidRPr="00462944">
        <w:t>toorn reiken kan, en hoe diep zij kan wonden? De engelen, die gezondigd hebben, kennen bij</w:t>
      </w:r>
      <w:r>
        <w:t xml:space="preserve"> </w:t>
      </w:r>
      <w:r w:rsidRPr="00462944">
        <w:t>ervaring de kracht van Gods toorn, veroordeelde zondaren in de hel kennen haar, maar wie</w:t>
      </w:r>
      <w:r>
        <w:t xml:space="preserve"> </w:t>
      </w:r>
      <w:r w:rsidRPr="00462944">
        <w:t>van ons</w:t>
      </w:r>
      <w:r>
        <w:t xml:space="preserve"> </w:t>
      </w:r>
      <w:r w:rsidRPr="00462944">
        <w:t>kan haar ten volle begrijpen of beschrijven?</w:t>
      </w:r>
      <w:r>
        <w:t xml:space="preserve"> </w:t>
      </w:r>
    </w:p>
    <w:p w:rsidR="00DB5BA7" w:rsidRDefault="00DB5BA7" w:rsidP="00DB5BA7">
      <w:pPr>
        <w:jc w:val="both"/>
      </w:pPr>
      <w:r w:rsidRPr="00462944">
        <w:t>b. Weinigen denken er zo ernstig over</w:t>
      </w:r>
      <w:r>
        <w:t xml:space="preserve"> </w:t>
      </w:r>
      <w:r w:rsidRPr="00462944">
        <w:t>als zij moesten. Wie kent haar zo, dat hij van die kennis een</w:t>
      </w:r>
      <w:r>
        <w:t xml:space="preserve"> </w:t>
      </w:r>
      <w:r w:rsidRPr="00462944">
        <w:t>goed gebruik maakt? Zij, die spotten met de zonde en Christus licht achten, Hem niet tellen, kennen</w:t>
      </w:r>
      <w:r>
        <w:t xml:space="preserve"> </w:t>
      </w:r>
      <w:r w:rsidRPr="00462944">
        <w:t>voorzeker de kracht niet van Gods toorn. Want</w:t>
      </w:r>
      <w:r>
        <w:t xml:space="preserve"> </w:t>
      </w:r>
      <w:r w:rsidRPr="00462944">
        <w:t>gelijk</w:t>
      </w:r>
      <w:r>
        <w:t xml:space="preserve"> uw </w:t>
      </w:r>
      <w:r w:rsidRPr="00462944">
        <w:t>vrees is, zo is</w:t>
      </w:r>
      <w:r>
        <w:t xml:space="preserve"> uw </w:t>
      </w:r>
      <w:r w:rsidRPr="00462944">
        <w:t>verbolgenheid,</w:t>
      </w:r>
      <w:r>
        <w:t xml:space="preserve"> </w:t>
      </w:r>
      <w:r w:rsidRPr="00462944">
        <w:t>vers 11. Gods toorn is gelijk aan de vrees, die de meest nadenkende en ernstigste mensen er voor</w:t>
      </w:r>
      <w:r>
        <w:t xml:space="preserve"> </w:t>
      </w:r>
      <w:r w:rsidRPr="00462944">
        <w:t>hebben. Al hebben de mensen nog zo’n grote vrees voor Gods toorn, zij is niet groter dan er reden</w:t>
      </w:r>
      <w:r>
        <w:t xml:space="preserve"> </w:t>
      </w:r>
      <w:r w:rsidRPr="00462944">
        <w:t>voor is en de aard van de zaak meebrengt. God heeft in Zijn woord Zijn toorn niet schrikkelijker</w:t>
      </w:r>
      <w:r>
        <w:t xml:space="preserve"> </w:t>
      </w:r>
      <w:r w:rsidRPr="00462944">
        <w:t>voorgesteld</w:t>
      </w:r>
      <w:r>
        <w:t xml:space="preserve"> </w:t>
      </w:r>
      <w:r w:rsidRPr="00462944">
        <w:t>dan het werkelijk is, ja, wat in de andere wereld gevoeld en ondervonden wordt, is</w:t>
      </w:r>
      <w:r>
        <w:t xml:space="preserve"> </w:t>
      </w:r>
      <w:r w:rsidRPr="00462944">
        <w:t>oneindig erger dan wat in deze wereld</w:t>
      </w:r>
      <w:r>
        <w:t xml:space="preserve"> </w:t>
      </w:r>
      <w:r w:rsidRPr="00462944">
        <w:t>gevreesd wordt. Wie</w:t>
      </w:r>
      <w:r>
        <w:t xml:space="preserve"> </w:t>
      </w:r>
      <w:r w:rsidRPr="00462944">
        <w:t>is er onder ons, die bij dat verterend</w:t>
      </w:r>
      <w:r>
        <w:t xml:space="preserve"> </w:t>
      </w:r>
      <w:r w:rsidRPr="00462944">
        <w:t>vuur wonen kan?</w:t>
      </w:r>
      <w:r>
        <w:t xml:space="preserve"> </w:t>
      </w:r>
      <w:r w:rsidRPr="00462944">
        <w:t>Psalm 90:12-17</w:t>
      </w:r>
      <w:r>
        <w:t xml:space="preserve"> </w:t>
      </w:r>
      <w:r w:rsidRPr="00462944">
        <w:t>Dat zijn de beden van dit gebed, gegrond op de voorgaande overdenkingen en belijdenissen. Is</w:t>
      </w:r>
      <w:r>
        <w:t xml:space="preserve"> </w:t>
      </w:r>
      <w:r w:rsidRPr="00462944">
        <w:t>iemand in lijden? Dat hij lere aldus te bidden.</w:t>
      </w:r>
      <w:r>
        <w:t xml:space="preserve"> </w:t>
      </w:r>
      <w:r w:rsidRPr="00462944">
        <w:t>Zij worden hier geleid om te bidden om vier dingen</w:t>
      </w:r>
      <w:r>
        <w:t>.</w:t>
      </w:r>
    </w:p>
    <w:p w:rsidR="00DB5BA7" w:rsidRDefault="00DB5BA7" w:rsidP="00DB5BA7">
      <w:pPr>
        <w:jc w:val="both"/>
      </w:pPr>
    </w:p>
    <w:p w:rsidR="00DB5BA7" w:rsidRDefault="00DB5BA7" w:rsidP="00DB5BA7">
      <w:pPr>
        <w:jc w:val="both"/>
      </w:pPr>
      <w:r>
        <w:t xml:space="preserve">1. </w:t>
      </w:r>
      <w:r w:rsidRPr="00462944">
        <w:t>Om een geheiligd gebruik van de treurige beschikking, waaronder zij nu waren. Veroordeeld</w:t>
      </w:r>
      <w:r>
        <w:t xml:space="preserve"> </w:t>
      </w:r>
      <w:r w:rsidRPr="00462944">
        <w:t>zijnde, dat onze dagen verkort zullen worden:</w:t>
      </w:r>
      <w:r>
        <w:t xml:space="preserve"> </w:t>
      </w:r>
      <w:r w:rsidRPr="00462944">
        <w:t>Heere, leer ons alzo onze dagen tellen,</w:t>
      </w:r>
      <w:r>
        <w:t xml:space="preserve"> </w:t>
      </w:r>
      <w:r w:rsidRPr="00462944">
        <w:t>vers 12.</w:t>
      </w:r>
      <w:r>
        <w:t xml:space="preserve"> </w:t>
      </w:r>
      <w:r w:rsidRPr="00462944">
        <w:t>Heere, geef ons genade om goed te bedenken, hoe weinige zij zijn, hoe kort een wijle wij nog in</w:t>
      </w:r>
      <w:r>
        <w:t xml:space="preserve"> </w:t>
      </w:r>
      <w:r w:rsidRPr="00462944">
        <w:t>deze wereld</w:t>
      </w:r>
      <w:r>
        <w:t xml:space="preserve"> </w:t>
      </w:r>
      <w:r w:rsidRPr="00462944">
        <w:t>te leven hebben." Het is een uitnemende kunst, om op de rechte wijze</w:t>
      </w:r>
      <w:r>
        <w:t xml:space="preserve"> </w:t>
      </w:r>
      <w:r w:rsidRPr="00462944">
        <w:t>onze</w:t>
      </w:r>
      <w:r>
        <w:t xml:space="preserve"> </w:t>
      </w:r>
      <w:r w:rsidRPr="00462944">
        <w:t>dagen te</w:t>
      </w:r>
      <w:r>
        <w:t xml:space="preserve"> </w:t>
      </w:r>
      <w:r w:rsidRPr="00462944">
        <w:t>tellen,</w:t>
      </w:r>
      <w:r>
        <w:t xml:space="preserve"> </w:t>
      </w:r>
      <w:r w:rsidRPr="00462944">
        <w:t>zodat wij ons niet misrekenen, zoals hij die nog op</w:t>
      </w:r>
      <w:r w:rsidR="00FC6A53">
        <w:t xml:space="preserve"> vele jaren rekende toen in die</w:t>
      </w:r>
      <w:r w:rsidRPr="00462944">
        <w:t>zelfde</w:t>
      </w:r>
      <w:r>
        <w:t xml:space="preserve"> </w:t>
      </w:r>
      <w:r w:rsidRPr="00462944">
        <w:t>nacht zijn ziel van hem geëist werd. Wij moeten leven onder het voortdurend besef van de kortheid</w:t>
      </w:r>
      <w:r>
        <w:t xml:space="preserve"> </w:t>
      </w:r>
      <w:r w:rsidRPr="00462944">
        <w:t>en onzekerheid van het leven en het snelle naderen van de dood en de eeuwigheid. Wij moeten zo</w:t>
      </w:r>
      <w:r>
        <w:t xml:space="preserve"> </w:t>
      </w:r>
      <w:r w:rsidRPr="00462944">
        <w:t>onze dagen tellen, dat wij er ons werk mee vergelijken, en er dienovereenkomstig dubbele vlijt aan</w:t>
      </w:r>
      <w:r>
        <w:t xml:space="preserve"> </w:t>
      </w:r>
      <w:r w:rsidRPr="00462944">
        <w:t>besteden,</w:t>
      </w:r>
      <w:r>
        <w:t xml:space="preserve"> </w:t>
      </w:r>
      <w:r w:rsidRPr="00462944">
        <w:t>als degenen, die geen tijd hebben om te beuzelen. Zij, die deze rekenkunst willen leren,</w:t>
      </w:r>
      <w:r>
        <w:t xml:space="preserve"> </w:t>
      </w:r>
      <w:r w:rsidRPr="00462944">
        <w:t>moeten bidden om Goddelijk onderwijs,</w:t>
      </w:r>
      <w:r>
        <w:t xml:space="preserve"> </w:t>
      </w:r>
      <w:r w:rsidRPr="00462944">
        <w:t>moeten tot God gaan en Hem vragen om hun door Zijn</w:t>
      </w:r>
      <w:r>
        <w:t xml:space="preserve"> </w:t>
      </w:r>
      <w:r w:rsidRPr="00462944">
        <w:t>Geest te leren nadenken en hun een goed verstand te geven. Wij zullen onze dagen nuttig tellen, als</w:t>
      </w:r>
      <w:r>
        <w:t xml:space="preserve"> </w:t>
      </w:r>
      <w:r w:rsidRPr="00462944">
        <w:t>er ons hart door geneigd wordt tot ware wijsheid, dat is tot het beoefenen van ernstige Godsvrucht.</w:t>
      </w:r>
      <w:r>
        <w:t xml:space="preserve"> </w:t>
      </w:r>
      <w:r w:rsidRPr="00462944">
        <w:t>Godsdienstig te zijn is wijs te wezen. Dit is een zaak, waarvoor het nodig is dat wij er ons hart toe</w:t>
      </w:r>
      <w:r>
        <w:t xml:space="preserve"> </w:t>
      </w:r>
      <w:r w:rsidRPr="00462944">
        <w:t>begeven, en wel met grote ernst, :en de gedachte aan de onzekerheid</w:t>
      </w:r>
      <w:r>
        <w:t xml:space="preserve"> </w:t>
      </w:r>
      <w:r w:rsidRPr="00462944">
        <w:t>van ons verblijf hier beneden,</w:t>
      </w:r>
      <w:r>
        <w:t xml:space="preserve"> </w:t>
      </w:r>
      <w:r w:rsidRPr="00462944">
        <w:t>en de stellige zekerheid van ons heengaan van hier, zal daar zeer veel toe bijdragen</w:t>
      </w:r>
      <w:r>
        <w:t>.</w:t>
      </w:r>
    </w:p>
    <w:p w:rsidR="00DB5BA7" w:rsidRDefault="00DB5BA7" w:rsidP="00DB5BA7">
      <w:pPr>
        <w:jc w:val="both"/>
      </w:pPr>
    </w:p>
    <w:p w:rsidR="00FC6A53" w:rsidRDefault="00DB5BA7" w:rsidP="00DB5BA7">
      <w:pPr>
        <w:jc w:val="both"/>
      </w:pPr>
      <w:r>
        <w:t xml:space="preserve">2. </w:t>
      </w:r>
      <w:r w:rsidRPr="00462944">
        <w:t>Om het afwenden van Gods toorn over hen. Het raadsbesluit was uitgegaan, en kon niet worden</w:t>
      </w:r>
      <w:r>
        <w:t xml:space="preserve"> </w:t>
      </w:r>
      <w:r w:rsidRPr="00462944">
        <w:t>herroepen, het was niet te verhelpen: zij moeten sterven in de woestijn. Maar</w:t>
      </w:r>
      <w:r>
        <w:t xml:space="preserve"> </w:t>
      </w:r>
      <w:r w:rsidRPr="00462944">
        <w:t>toch, Keer</w:t>
      </w:r>
      <w:r>
        <w:t xml:space="preserve"> </w:t>
      </w:r>
      <w:r w:rsidRPr="00462944">
        <w:t>weer,</w:t>
      </w:r>
      <w:r>
        <w:t xml:space="preserve"> </w:t>
      </w:r>
      <w:r w:rsidRPr="00462944">
        <w:t>Heere</w:t>
      </w:r>
      <w:r>
        <w:t xml:space="preserve"> </w:t>
      </w:r>
      <w:r w:rsidRPr="00462944">
        <w:t>wees met ons verzoend,</w:t>
      </w:r>
      <w:r>
        <w:t xml:space="preserve"> </w:t>
      </w:r>
      <w:r w:rsidRPr="00462944">
        <w:t>en het berouwe U over</w:t>
      </w:r>
      <w:r>
        <w:t xml:space="preserve"> uw </w:t>
      </w:r>
      <w:r w:rsidRPr="00462944">
        <w:t>knechten,</w:t>
      </w:r>
      <w:r>
        <w:t xml:space="preserve"> </w:t>
      </w:r>
      <w:r w:rsidRPr="00462944">
        <w:t>vers 13, zend ons tijdingen</w:t>
      </w:r>
      <w:r>
        <w:t xml:space="preserve"> </w:t>
      </w:r>
      <w:r w:rsidRPr="00462944">
        <w:t>van vrede, om ons na die zo</w:t>
      </w:r>
      <w:r>
        <w:t xml:space="preserve"> </w:t>
      </w:r>
      <w:r w:rsidRPr="00462944">
        <w:t>zware tijdingen weer te vertroosten. Hoe lang moeten wij op onszelf</w:t>
      </w:r>
      <w:r>
        <w:t xml:space="preserve"> </w:t>
      </w:r>
      <w:r w:rsidRPr="00462944">
        <w:t>zien als zijnde onder Uwen toorn, en wanneer zal ons een teken gegeven worden van ons herstel in</w:t>
      </w:r>
      <w:r>
        <w:t xml:space="preserve"> uw </w:t>
      </w:r>
      <w:r w:rsidRPr="00462944">
        <w:t>gunst? Wij zijn</w:t>
      </w:r>
      <w:r>
        <w:t xml:space="preserve"> uw </w:t>
      </w:r>
      <w:r w:rsidRPr="00462944">
        <w:t>knechten,</w:t>
      </w:r>
      <w:r>
        <w:t xml:space="preserve"> </w:t>
      </w:r>
      <w:r w:rsidRPr="00462944">
        <w:t>Uw volk Jesaja 64:9. Wanneer zult Gij</w:t>
      </w:r>
      <w:r>
        <w:t xml:space="preserve"> uw </w:t>
      </w:r>
      <w:r w:rsidRPr="00462944">
        <w:t>handelwijze</w:t>
      </w:r>
      <w:r>
        <w:t xml:space="preserve"> </w:t>
      </w:r>
      <w:r w:rsidRPr="00462944">
        <w:t>jegens ons veranderen? In antwoord op dit gebed en het uitspreken van hun berouw, Numeri 14:39,</w:t>
      </w:r>
      <w:r>
        <w:t xml:space="preserve"> </w:t>
      </w:r>
      <w:r w:rsidRPr="00462944">
        <w:t>40, is God in het volgende hoofdstuk voortgegaan met de wet op de offeranden,</w:t>
      </w:r>
      <w:r>
        <w:t xml:space="preserve"> </w:t>
      </w:r>
      <w:r w:rsidRPr="00462944">
        <w:t>Numeri 15:1 en</w:t>
      </w:r>
      <w:r>
        <w:t xml:space="preserve"> </w:t>
      </w:r>
      <w:r w:rsidRPr="00462944">
        <w:t>verv</w:t>
      </w:r>
      <w:r w:rsidR="00FC6A53">
        <w:t>.,</w:t>
      </w:r>
      <w:r w:rsidRPr="00462944">
        <w:t xml:space="preserve"> hetgeen een teken was dat het Hem over Zijn knechten berouwde, want "zo</w:t>
      </w:r>
      <w:r>
        <w:t xml:space="preserve"> </w:t>
      </w:r>
      <w:r w:rsidRPr="00462944">
        <w:t>de Heere lust had</w:t>
      </w:r>
      <w:r>
        <w:t xml:space="preserve"> </w:t>
      </w:r>
      <w:r w:rsidRPr="00462944">
        <w:t>gehad hen te doden, Hij zou hun dit alles niet getoond hebben."</w:t>
      </w:r>
      <w:r>
        <w:t xml:space="preserve"> </w:t>
      </w:r>
      <w:r w:rsidRPr="00462944">
        <w:t>3. Om vertroosting en blijdschap in het wederkeren van Gods gunst over hen, vers 14, 15. Zij</w:t>
      </w:r>
      <w:r>
        <w:t xml:space="preserve"> </w:t>
      </w:r>
      <w:r w:rsidRPr="00462944">
        <w:t>bidden om de genade Gods,</w:t>
      </w:r>
      <w:r>
        <w:t xml:space="preserve"> </w:t>
      </w:r>
      <w:r w:rsidRPr="00462944">
        <w:t>want zij kunnen op generlei verdienste van henzelf pleiten. Ontferm U</w:t>
      </w:r>
      <w:r>
        <w:t xml:space="preserve"> </w:t>
      </w:r>
      <w:r w:rsidRPr="00462944">
        <w:t>over ons, wees ons genadig, o Heere, is een gebed, waarop wij allen amen moeten zeggen. Laat</w:t>
      </w:r>
      <w:r>
        <w:t xml:space="preserve"> </w:t>
      </w:r>
      <w:r w:rsidRPr="00462944">
        <w:t>ons bidden om vroegtijdige genade, de tijdige mededelingen van de Goddelijke genade,</w:t>
      </w:r>
      <w:r>
        <w:t xml:space="preserve"> </w:t>
      </w:r>
      <w:r w:rsidRPr="00462944">
        <w:t>dat Gods</w:t>
      </w:r>
      <w:r>
        <w:t xml:space="preserve"> </w:t>
      </w:r>
      <w:r w:rsidRPr="00462944">
        <w:t>goedertierenheden ons spoedig</w:t>
      </w:r>
      <w:r>
        <w:t xml:space="preserve"> </w:t>
      </w:r>
      <w:r w:rsidRPr="00462944">
        <w:t>mogen voorkomen, in de morgenstond van onze dagen, als wij jong</w:t>
      </w:r>
      <w:r>
        <w:t xml:space="preserve"> </w:t>
      </w:r>
      <w:r w:rsidRPr="00462944">
        <w:t>en bloeiend zijn, vers 6. Laat ons bidden om de ware verzadiging en het geluk, die alleen in de gunst</w:t>
      </w:r>
      <w:r>
        <w:t xml:space="preserve"> </w:t>
      </w:r>
      <w:r w:rsidRPr="00462944">
        <w:t xml:space="preserve">en genade van God gevonden worden. Een </w:t>
      </w:r>
      <w:r>
        <w:t>Godvruchtig</w:t>
      </w:r>
      <w:r w:rsidRPr="00462944">
        <w:t>e ziel zal, zo zij slechts verzadigd mag</w:t>
      </w:r>
      <w:r>
        <w:t xml:space="preserve"> </w:t>
      </w:r>
      <w:r w:rsidRPr="00462944">
        <w:t>worden van Gods goedertierenheid</w:t>
      </w:r>
      <w:r>
        <w:t xml:space="preserve"> </w:t>
      </w:r>
      <w:r w:rsidRPr="00462944">
        <w:t>er mee tevreden zijn, zal daar genoegen mee nemen, maar met</w:t>
      </w:r>
      <w:r>
        <w:t xml:space="preserve"> </w:t>
      </w:r>
      <w:r w:rsidRPr="00462944">
        <w:t xml:space="preserve">niets minder. </w:t>
      </w:r>
    </w:p>
    <w:p w:rsidR="00FC6A53" w:rsidRDefault="00FC6A53" w:rsidP="00DB5BA7">
      <w:pPr>
        <w:jc w:val="both"/>
      </w:pPr>
    </w:p>
    <w:p w:rsidR="00DB5BA7" w:rsidRDefault="00DB5BA7" w:rsidP="00DB5BA7">
      <w:pPr>
        <w:jc w:val="both"/>
      </w:pPr>
      <w:r w:rsidRPr="00462944">
        <w:t>Op twee dingen wordt gepleit ter versterking van die bede om Gods goedertierenheid</w:t>
      </w:r>
      <w:r>
        <w:t>.</w:t>
      </w:r>
    </w:p>
    <w:p w:rsidR="00DB5BA7" w:rsidRDefault="00DB5BA7" w:rsidP="00DB5BA7">
      <w:pPr>
        <w:jc w:val="both"/>
      </w:pPr>
      <w:r>
        <w:t xml:space="preserve">a. </w:t>
      </w:r>
      <w:r w:rsidRPr="00462944">
        <w:t>Dat het een volle fontein zou wezen van toekomstige blijdschap en genietingen:</w:t>
      </w:r>
      <w:r>
        <w:t xml:space="preserve"> </w:t>
      </w:r>
      <w:r w:rsidRPr="00462944">
        <w:t>"Verzadig ons</w:t>
      </w:r>
      <w:r>
        <w:t xml:space="preserve"> </w:t>
      </w:r>
      <w:r w:rsidRPr="00462944">
        <w:t>met</w:t>
      </w:r>
      <w:r>
        <w:t xml:space="preserve"> uw </w:t>
      </w:r>
      <w:r w:rsidRPr="00462944">
        <w:t>goedertierenheid,</w:t>
      </w:r>
      <w:r>
        <w:t xml:space="preserve"> </w:t>
      </w:r>
      <w:r w:rsidRPr="00462944">
        <w:t>niet alleen opdat wij gerust en rustig kunnen zijn in onszelf, dat wij niet</w:t>
      </w:r>
      <w:r>
        <w:t xml:space="preserve"> </w:t>
      </w:r>
      <w:r w:rsidRPr="00462944">
        <w:t>kunnen wezen zolang wij onder Uwen toorn liggen, maar opdat</w:t>
      </w:r>
      <w:r>
        <w:t xml:space="preserve"> </w:t>
      </w:r>
      <w:r w:rsidRPr="00462944">
        <w:t>wij juichen en</w:t>
      </w:r>
      <w:r>
        <w:t xml:space="preserve"> </w:t>
      </w:r>
      <w:r w:rsidRPr="00462944">
        <w:t>verblijd zijn in</w:t>
      </w:r>
      <w:r>
        <w:t xml:space="preserve"> </w:t>
      </w:r>
      <w:r w:rsidRPr="00462944">
        <w:t>onze dagen,</w:t>
      </w:r>
      <w:r>
        <w:t xml:space="preserve"> </w:t>
      </w:r>
      <w:r w:rsidRPr="00462944">
        <w:t>niet slechts voor een tijd, bij de eerste aanduidingen van</w:t>
      </w:r>
      <w:r>
        <w:t xml:space="preserve"> uw </w:t>
      </w:r>
      <w:r w:rsidRPr="00462944">
        <w:t>gunst, maar al onze</w:t>
      </w:r>
      <w:r>
        <w:t xml:space="preserve"> </w:t>
      </w:r>
      <w:r w:rsidRPr="00462944">
        <w:t>dagen, al moeten wij ze ook doorbrengen in de woestijn.</w:t>
      </w:r>
      <w:r>
        <w:t xml:space="preserve"> </w:t>
      </w:r>
      <w:r w:rsidRPr="00462944">
        <w:t>Voor hen, die God tot hun voornaamste</w:t>
      </w:r>
      <w:r>
        <w:t xml:space="preserve"> </w:t>
      </w:r>
      <w:r w:rsidRPr="00462944">
        <w:t>blijdschap maken, zal gelijk hun blijdschap vervuld kan zijn, 1 Johannes 1:4, zij ook voortdurend</w:t>
      </w:r>
      <w:r>
        <w:t xml:space="preserve"> </w:t>
      </w:r>
      <w:r w:rsidRPr="00462944">
        <w:t>zijn, zelfs in dit tranendal. Het is hun eigen schuld, zo zij niet al hun dagen verblijd zijn, want Zijn</w:t>
      </w:r>
      <w:r>
        <w:t xml:space="preserve"> </w:t>
      </w:r>
      <w:r w:rsidRPr="00462944">
        <w:t>goedertierenheid zal hen voorzien van blijdschap in verdrukking, en niets kan hen er van scheiden</w:t>
      </w:r>
      <w:r>
        <w:t>.</w:t>
      </w:r>
    </w:p>
    <w:p w:rsidR="00DB5BA7" w:rsidRDefault="00DB5BA7" w:rsidP="00DB5BA7">
      <w:pPr>
        <w:jc w:val="both"/>
      </w:pPr>
      <w:r>
        <w:t xml:space="preserve">b. </w:t>
      </w:r>
      <w:r w:rsidRPr="00462944">
        <w:t>Dat dit dan genoegzaam zou opwegen tegen hun vorige ellende, "</w:t>
      </w:r>
      <w:r>
        <w:t xml:space="preserve"> </w:t>
      </w:r>
      <w:r w:rsidRPr="00462944">
        <w:t>Verblijd ons naar de dagen, in</w:t>
      </w:r>
      <w:r>
        <w:t xml:space="preserve"> </w:t>
      </w:r>
      <w:r w:rsidRPr="00462944">
        <w:t>dewelke Gij ons gedrukt hebt,</w:t>
      </w:r>
      <w:r>
        <w:t xml:space="preserve"> </w:t>
      </w:r>
      <w:r w:rsidRPr="00462944">
        <w:t>laat de dagen van blijdschap in</w:t>
      </w:r>
      <w:r>
        <w:t xml:space="preserve"> uw </w:t>
      </w:r>
      <w:r w:rsidRPr="00462944">
        <w:t>gunst even vele zijn als de</w:t>
      </w:r>
      <w:r>
        <w:t xml:space="preserve"> </w:t>
      </w:r>
      <w:r w:rsidRPr="00462944">
        <w:t>dagen van onze smart onder Uw misnoegen geweest zijn, en even lieflijk als die somber geweest</w:t>
      </w:r>
      <w:r>
        <w:t xml:space="preserve"> </w:t>
      </w:r>
      <w:r w:rsidRPr="00462944">
        <w:t>zijn. "Heere,</w:t>
      </w:r>
      <w:r>
        <w:t xml:space="preserve"> </w:t>
      </w:r>
      <w:r w:rsidRPr="00462944">
        <w:t>Gij placht de ene tegenover de andere te maken," Prediker</w:t>
      </w:r>
      <w:r>
        <w:t xml:space="preserve"> </w:t>
      </w:r>
      <w:r w:rsidRPr="00462944">
        <w:t>7:14, doe het in ons geval,</w:t>
      </w:r>
      <w:r>
        <w:t xml:space="preserve"> </w:t>
      </w:r>
      <w:r w:rsidRPr="00462944">
        <w:t>laat het genoeg zijn dat wij zolang van de beker van de grimmigheid</w:t>
      </w:r>
      <w:r>
        <w:t xml:space="preserve"> </w:t>
      </w:r>
      <w:r w:rsidRPr="00462944">
        <w:t>hebben gedronken, geef nu de</w:t>
      </w:r>
      <w:r>
        <w:t xml:space="preserve"> </w:t>
      </w:r>
      <w:r w:rsidRPr="00462944">
        <w:t>beker des heils, van de verlossingen, in onze handen." Gods volk acht het terugkeren van Gods</w:t>
      </w:r>
      <w:r>
        <w:t xml:space="preserve"> </w:t>
      </w:r>
      <w:r w:rsidRPr="00462944">
        <w:t>goedertierenheden een genoegzame vergoeding voor al hun ellende</w:t>
      </w:r>
      <w:r>
        <w:t>.</w:t>
      </w:r>
    </w:p>
    <w:p w:rsidR="00DB5BA7" w:rsidRDefault="00DB5BA7" w:rsidP="00DB5BA7">
      <w:pPr>
        <w:jc w:val="both"/>
      </w:pPr>
    </w:p>
    <w:p w:rsidR="00DB5BA7" w:rsidRDefault="00DB5BA7" w:rsidP="00DB5BA7">
      <w:pPr>
        <w:jc w:val="both"/>
      </w:pPr>
      <w:r>
        <w:t xml:space="preserve">4. </w:t>
      </w:r>
      <w:r w:rsidRPr="00462944">
        <w:t>Om de voortgang van Gods werk onder hen desniettemin, vers 16, 17</w:t>
      </w:r>
      <w:r>
        <w:t>.</w:t>
      </w:r>
    </w:p>
    <w:p w:rsidR="00FC6A53" w:rsidRDefault="00FC6A53" w:rsidP="00DB5BA7">
      <w:pPr>
        <w:jc w:val="both"/>
      </w:pPr>
      <w:r>
        <w:t>A</w:t>
      </w:r>
      <w:r w:rsidR="00DB5BA7">
        <w:t xml:space="preserve">. </w:t>
      </w:r>
      <w:r w:rsidR="00DB5BA7" w:rsidRPr="00462944">
        <w:t>Dat Hij zich zou openbaren door dat werk voort te zetten.</w:t>
      </w:r>
      <w:r w:rsidR="00DB5BA7">
        <w:t xml:space="preserve"> </w:t>
      </w:r>
      <w:r w:rsidR="00DB5BA7" w:rsidRPr="00462944">
        <w:t>"Laat Uw</w:t>
      </w:r>
      <w:r w:rsidR="00DB5BA7">
        <w:t xml:space="preserve"> </w:t>
      </w:r>
      <w:r w:rsidR="00DB5BA7" w:rsidRPr="00462944">
        <w:t>werk aan</w:t>
      </w:r>
      <w:r w:rsidR="00DB5BA7">
        <w:t xml:space="preserve"> uw </w:t>
      </w:r>
      <w:r w:rsidR="00DB5BA7" w:rsidRPr="00462944">
        <w:t>knechten</w:t>
      </w:r>
      <w:r w:rsidR="00DB5BA7">
        <w:t xml:space="preserve"> </w:t>
      </w:r>
      <w:r w:rsidR="00DB5BA7" w:rsidRPr="00462944">
        <w:t>gezien worden,</w:t>
      </w:r>
      <w:r w:rsidR="00DB5BA7">
        <w:t xml:space="preserve"> </w:t>
      </w:r>
      <w:r w:rsidR="00DB5BA7" w:rsidRPr="00462944">
        <w:t>laat het blijken dat Gij in ons gewerkt hebt om ons tot U terug te brengen en ons</w:t>
      </w:r>
      <w:r w:rsidR="00DB5BA7">
        <w:t xml:space="preserve"> </w:t>
      </w:r>
      <w:r w:rsidR="00DB5BA7" w:rsidRPr="00462944">
        <w:t>voor U geschikt te maken." Gods dienstknechten kunnen niet voor Hem werken, tenzij Hij op hen</w:t>
      </w:r>
      <w:r w:rsidR="00DB5BA7">
        <w:t xml:space="preserve"> </w:t>
      </w:r>
      <w:r w:rsidR="00DB5BA7" w:rsidRPr="00462944">
        <w:t>en in hen werkt beide het willen en het werken, en wij kunnen hopen dat de werkingen van Gods</w:t>
      </w:r>
      <w:r w:rsidR="00DB5BA7">
        <w:t xml:space="preserve"> </w:t>
      </w:r>
      <w:r w:rsidR="00DB5BA7" w:rsidRPr="00462944">
        <w:t>voorzienigheid blijkbaar zijn voor ons, als de werkingen van Zijn genade blijkbaar zijn aan ons. Laat</w:t>
      </w:r>
      <w:r w:rsidR="00DB5BA7">
        <w:t xml:space="preserve"> </w:t>
      </w:r>
      <w:r w:rsidR="00DB5BA7" w:rsidRPr="00462944">
        <w:t>Uw werk gezien worden, dan zal</w:t>
      </w:r>
      <w:r w:rsidR="00DB5BA7">
        <w:t xml:space="preserve"> uw </w:t>
      </w:r>
      <w:r w:rsidR="00DB5BA7" w:rsidRPr="00462944">
        <w:t>heerlijkheid er in blijken aan ons en aan hen, die na ons</w:t>
      </w:r>
      <w:r w:rsidR="00DB5BA7">
        <w:t xml:space="preserve"> </w:t>
      </w:r>
      <w:r w:rsidR="00DB5BA7" w:rsidRPr="00462944">
        <w:t>komen zullen." In het bidden om Gods genade moeten Gods eer en heerlijkheid ons doel wezen, en</w:t>
      </w:r>
      <w:r w:rsidR="00DB5BA7">
        <w:t xml:space="preserve"> </w:t>
      </w:r>
      <w:r w:rsidR="00DB5BA7" w:rsidRPr="00462944">
        <w:t>daarbij moeten wij het oog hebben op onze kinderen, zowel als op onszelf, dat ook zij mogen</w:t>
      </w:r>
      <w:r w:rsidR="00DB5BA7">
        <w:t xml:space="preserve"> </w:t>
      </w:r>
      <w:r w:rsidR="00DB5BA7" w:rsidRPr="00462944">
        <w:t>ervaren dat Gods heerlijkheid aan hen gezien worde, zodat zij naar hetzelfde beeld in gedaante</w:t>
      </w:r>
      <w:r w:rsidR="00DB5BA7">
        <w:t xml:space="preserve"> </w:t>
      </w:r>
      <w:r w:rsidR="00DB5BA7" w:rsidRPr="00462944">
        <w:t>veranderd worden van heerlijkheid tot heerlijkheid. Misschien onderscheiden zij in dit gebed tussen</w:t>
      </w:r>
      <w:r w:rsidR="00DB5BA7">
        <w:t xml:space="preserve"> </w:t>
      </w:r>
      <w:r w:rsidR="00DB5BA7" w:rsidRPr="00462944">
        <w:t>henzelf en hun kinderen want die onderscheiding</w:t>
      </w:r>
      <w:r w:rsidR="00DB5BA7">
        <w:t xml:space="preserve"> </w:t>
      </w:r>
      <w:r w:rsidR="00DB5BA7" w:rsidRPr="00462944">
        <w:t>heeft God gemaakt in Zijn laatste boodschap aan</w:t>
      </w:r>
      <w:r w:rsidR="00DB5BA7">
        <w:t xml:space="preserve"> </w:t>
      </w:r>
      <w:r w:rsidR="00DB5BA7" w:rsidRPr="00462944">
        <w:t>hen, Numeri 14:31. "Uw dode lichamen zullen in deze woestijn</w:t>
      </w:r>
      <w:r w:rsidR="00DB5BA7">
        <w:t xml:space="preserve"> </w:t>
      </w:r>
      <w:r w:rsidR="00DB5BA7" w:rsidRPr="00462944">
        <w:t>vallen, maar uw kinderkens zal Ik in</w:t>
      </w:r>
      <w:r w:rsidR="00DB5BA7">
        <w:t xml:space="preserve"> </w:t>
      </w:r>
      <w:r w:rsidRPr="00462944">
        <w:t>Kanaän</w:t>
      </w:r>
      <w:r w:rsidR="00DB5BA7">
        <w:t xml:space="preserve"> </w:t>
      </w:r>
      <w:r w:rsidR="00DB5BA7" w:rsidRPr="00462944">
        <w:t>brengen".</w:t>
      </w:r>
      <w:r w:rsidR="00DB5BA7">
        <w:t xml:space="preserve"> </w:t>
      </w:r>
      <w:r w:rsidR="00DB5BA7" w:rsidRPr="00462944">
        <w:t>"Heere," zeggen zij, "</w:t>
      </w:r>
      <w:r w:rsidR="00DB5BA7">
        <w:t xml:space="preserve"> </w:t>
      </w:r>
      <w:r w:rsidR="00DB5BA7" w:rsidRPr="00462944">
        <w:t>laat</w:t>
      </w:r>
      <w:r w:rsidR="00DB5BA7">
        <w:t xml:space="preserve"> </w:t>
      </w:r>
      <w:r w:rsidR="00DB5BA7" w:rsidRPr="00462944">
        <w:t>Uw</w:t>
      </w:r>
      <w:r w:rsidR="00DB5BA7">
        <w:t xml:space="preserve"> </w:t>
      </w:r>
      <w:r w:rsidR="00DB5BA7" w:rsidRPr="00462944">
        <w:t>werk</w:t>
      </w:r>
      <w:r w:rsidR="00DB5BA7">
        <w:t xml:space="preserve"> </w:t>
      </w:r>
      <w:r w:rsidR="00DB5BA7" w:rsidRPr="00462944">
        <w:t>aan</w:t>
      </w:r>
      <w:r w:rsidR="00DB5BA7">
        <w:t xml:space="preserve"> </w:t>
      </w:r>
      <w:r w:rsidR="00DB5BA7" w:rsidRPr="00462944">
        <w:t>ons</w:t>
      </w:r>
      <w:r w:rsidR="00DB5BA7">
        <w:t xml:space="preserve"> </w:t>
      </w:r>
      <w:r w:rsidR="00DB5BA7" w:rsidRPr="00462944">
        <w:t>gezien</w:t>
      </w:r>
      <w:r w:rsidR="00DB5BA7">
        <w:t xml:space="preserve"> </w:t>
      </w:r>
      <w:r w:rsidR="00DB5BA7" w:rsidRPr="00462944">
        <w:t>worden</w:t>
      </w:r>
      <w:r w:rsidR="00DB5BA7">
        <w:t xml:space="preserve">, </w:t>
      </w:r>
      <w:r w:rsidR="00DB5BA7" w:rsidRPr="00462944">
        <w:t>om</w:t>
      </w:r>
      <w:r w:rsidR="00DB5BA7">
        <w:t xml:space="preserve"> </w:t>
      </w:r>
      <w:r w:rsidR="00DB5BA7" w:rsidRPr="00462944">
        <w:t>ons</w:t>
      </w:r>
      <w:r w:rsidR="00DB5BA7">
        <w:t xml:space="preserve"> </w:t>
      </w:r>
      <w:r w:rsidR="00DB5BA7" w:rsidRPr="00462944">
        <w:t>te</w:t>
      </w:r>
      <w:r w:rsidR="00DB5BA7">
        <w:t xml:space="preserve"> </w:t>
      </w:r>
      <w:r w:rsidR="00DB5BA7" w:rsidRPr="00462944">
        <w:t>verbeteren, en breng</w:t>
      </w:r>
      <w:r w:rsidR="00DB5BA7">
        <w:t xml:space="preserve"> </w:t>
      </w:r>
      <w:r w:rsidR="00DB5BA7" w:rsidRPr="00462944">
        <w:t>ons tot een betere gemoedsgesteldheid, en</w:t>
      </w:r>
      <w:r w:rsidR="00DB5BA7">
        <w:t xml:space="preserve"> </w:t>
      </w:r>
      <w:r w:rsidR="00DB5BA7" w:rsidRPr="00462944">
        <w:t>laat dan</w:t>
      </w:r>
      <w:r w:rsidR="00DB5BA7">
        <w:t xml:space="preserve"> uw </w:t>
      </w:r>
      <w:r w:rsidR="00DB5BA7" w:rsidRPr="00462944">
        <w:t>heerlijkheid gezien</w:t>
      </w:r>
      <w:r w:rsidR="00DB5BA7">
        <w:t xml:space="preserve"> </w:t>
      </w:r>
      <w:r w:rsidR="00DB5BA7" w:rsidRPr="00462944">
        <w:t>worden over</w:t>
      </w:r>
      <w:r w:rsidR="00DB5BA7">
        <w:t xml:space="preserve"> </w:t>
      </w:r>
      <w:r w:rsidR="00DB5BA7" w:rsidRPr="00462944">
        <w:t>onze kinderen,</w:t>
      </w:r>
      <w:r w:rsidR="00DB5BA7">
        <w:t xml:space="preserve"> </w:t>
      </w:r>
      <w:r w:rsidR="00DB5BA7" w:rsidRPr="00462944">
        <w:t>door aan hen de belofte te vervullen, waarvan wij het voorrecht en</w:t>
      </w:r>
      <w:r w:rsidR="00DB5BA7">
        <w:t xml:space="preserve"> </w:t>
      </w:r>
      <w:r w:rsidR="00DB5BA7" w:rsidRPr="00462944">
        <w:t>het voordeel verbeurd hebben."</w:t>
      </w:r>
      <w:r w:rsidR="00DB5BA7">
        <w:t xml:space="preserve"> </w:t>
      </w:r>
    </w:p>
    <w:p w:rsidR="00FC6A53" w:rsidRDefault="00FC6A53" w:rsidP="00DB5BA7">
      <w:pPr>
        <w:jc w:val="both"/>
      </w:pPr>
    </w:p>
    <w:p w:rsidR="00DB5BA7" w:rsidRDefault="00DB5BA7" w:rsidP="00DB5BA7">
      <w:pPr>
        <w:jc w:val="both"/>
      </w:pPr>
      <w:r w:rsidRPr="00462944">
        <w:t>B. Dat Hij hen steunen en sterken zal in de voortzetting ervan</w:t>
      </w:r>
      <w:r>
        <w:t>.</w:t>
      </w:r>
    </w:p>
    <w:p w:rsidR="00FC6A53" w:rsidRDefault="00DB5BA7" w:rsidP="00DB5BA7">
      <w:pPr>
        <w:jc w:val="both"/>
      </w:pPr>
      <w:r>
        <w:t xml:space="preserve">a. </w:t>
      </w:r>
      <w:r w:rsidRPr="00462944">
        <w:t>Dat Hij hen daarbij in gunst zal aanzien:</w:t>
      </w:r>
      <w:r>
        <w:t xml:space="preserve"> </w:t>
      </w:r>
      <w:r w:rsidRPr="00462944">
        <w:t>De lieflijkheid des Heeren</w:t>
      </w:r>
      <w:r>
        <w:t xml:space="preserve"> </w:t>
      </w:r>
      <w:r w:rsidRPr="00462944">
        <w:t>onzes Gods zij over ons.</w:t>
      </w:r>
      <w:r>
        <w:t xml:space="preserve"> </w:t>
      </w:r>
      <w:r w:rsidRPr="00462944">
        <w:t>Laat het blijken dat God ons gunstig is, laat Gods inzettingen onder ons onderhouden worden, en de</w:t>
      </w:r>
      <w:r>
        <w:t xml:space="preserve"> </w:t>
      </w:r>
      <w:r w:rsidRPr="00462944">
        <w:t>tekenen van Gods tegenwoordigheid bij Zijn inzettingen zijn, zo vatten sommigen het op. Wij kunnen</w:t>
      </w:r>
      <w:r>
        <w:t xml:space="preserve"> </w:t>
      </w:r>
      <w:r w:rsidRPr="00462944">
        <w:t>deze bede toepassen beide op onze heiligmaking en onze vertroosting. Heiligheid is de schoonheid</w:t>
      </w:r>
      <w:r>
        <w:t xml:space="preserve"> </w:t>
      </w:r>
      <w:r w:rsidRPr="00462944">
        <w:t>des Heeren onzes Gods, laat die over</w:t>
      </w:r>
      <w:r>
        <w:t xml:space="preserve"> </w:t>
      </w:r>
      <w:r w:rsidRPr="00462944">
        <w:t>ons wezen in alles wat wij zeggen en doen, laat de genade</w:t>
      </w:r>
      <w:r>
        <w:t xml:space="preserve"> </w:t>
      </w:r>
      <w:r w:rsidRPr="00462944">
        <w:t>van God in ons het licht van goede werken voortbrengen, ons aangezicht doen glinsteren,</w:t>
      </w:r>
      <w:r>
        <w:t xml:space="preserve"> </w:t>
      </w:r>
      <w:r w:rsidRPr="00462944">
        <w:t>dat is de</w:t>
      </w:r>
      <w:r>
        <w:t xml:space="preserve"> </w:t>
      </w:r>
      <w:r w:rsidRPr="00462944">
        <w:t>schoonheid, die God ons bijzet, en diegenen zijn in waarheid</w:t>
      </w:r>
      <w:r>
        <w:t xml:space="preserve"> </w:t>
      </w:r>
      <w:r w:rsidRPr="00462944">
        <w:t>schoon, die aldus versierd zijn. En laat</w:t>
      </w:r>
      <w:r>
        <w:t xml:space="preserve"> </w:t>
      </w:r>
      <w:r w:rsidRPr="00462944">
        <w:t>dan Goddelijke vertroostingen blijdschap in ons hart brengen en glans op ons aangezicht, en ook dat</w:t>
      </w:r>
      <w:r>
        <w:t xml:space="preserve"> </w:t>
      </w:r>
      <w:r w:rsidRPr="00462944">
        <w:t>zal de schoonheid of lieflijkheid des Heeren als onze God over ons wezen.</w:t>
      </w:r>
      <w:r>
        <w:t xml:space="preserve"> </w:t>
      </w:r>
    </w:p>
    <w:p w:rsidR="00DB5BA7" w:rsidRPr="007E4245" w:rsidRDefault="00DB5BA7" w:rsidP="00DB5BA7">
      <w:pPr>
        <w:jc w:val="both"/>
        <w:rPr>
          <w:b/>
          <w:sz w:val="28"/>
        </w:rPr>
      </w:pPr>
      <w:r w:rsidRPr="00462944">
        <w:t>b. Dat Hij er hen wel in zal doen slagen.</w:t>
      </w:r>
      <w:r>
        <w:t xml:space="preserve"> </w:t>
      </w:r>
      <w:r w:rsidRPr="00462944">
        <w:t>Bevestig Gij het werk onzer</w:t>
      </w:r>
      <w:r>
        <w:t xml:space="preserve"> </w:t>
      </w:r>
      <w:r w:rsidRPr="00462944">
        <w:t>handen over ons.</w:t>
      </w:r>
      <w:r>
        <w:t xml:space="preserve"> </w:t>
      </w:r>
      <w:r w:rsidRPr="00462944">
        <w:t>Gods</w:t>
      </w:r>
      <w:r>
        <w:t xml:space="preserve"> </w:t>
      </w:r>
      <w:r w:rsidRPr="00462944">
        <w:t>werken aan ons, vers 16, ontheft ons niet van de plicht om Hem te dienen met al onze krachten en</w:t>
      </w:r>
      <w:r>
        <w:t xml:space="preserve"> </w:t>
      </w:r>
      <w:r w:rsidRPr="00462944">
        <w:t>onze eigen zaligheid te werken.</w:t>
      </w:r>
      <w:r>
        <w:t xml:space="preserve"> </w:t>
      </w:r>
      <w:r w:rsidRPr="00462944">
        <w:t>Maar als wij alles gedaan hebben, moeten wij op God zien voor de</w:t>
      </w:r>
      <w:r>
        <w:t xml:space="preserve"> </w:t>
      </w:r>
      <w:r w:rsidRPr="00462944">
        <w:t>goede uitslag, en Hem bidden om het werk van onze handen voorspoedig</w:t>
      </w:r>
      <w:r>
        <w:t xml:space="preserve"> </w:t>
      </w:r>
      <w:r w:rsidRPr="00462944">
        <w:t>te maken en ons te doen</w:t>
      </w:r>
      <w:r>
        <w:t xml:space="preserve"> </w:t>
      </w:r>
      <w:r w:rsidRPr="00462944">
        <w:t>bereiken wat wij beoogden voor Zijn eer. Wij zijn de Goddelijke hulp geheel onwaardig, maar wij</w:t>
      </w:r>
      <w:r>
        <w:t xml:space="preserve"> </w:t>
      </w:r>
      <w:r w:rsidRPr="00462944">
        <w:t>zijn zo volkomen onbekwaam om iets zonder</w:t>
      </w:r>
      <w:r>
        <w:t xml:space="preserve"> </w:t>
      </w:r>
      <w:r w:rsidRPr="00462944">
        <w:t>haar tot stand te brengen, dat het ons nodig</w:t>
      </w:r>
      <w:r>
        <w:t xml:space="preserve"> </w:t>
      </w:r>
      <w:r w:rsidRPr="00462944">
        <w:t>is er vaak</w:t>
      </w:r>
      <w:r>
        <w:t xml:space="preserve"> </w:t>
      </w:r>
      <w:r w:rsidRPr="00462944">
        <w:t>om te bidden, en aldus de bede te herhalen, ja</w:t>
      </w:r>
      <w:r>
        <w:t xml:space="preserve"> </w:t>
      </w:r>
      <w:r w:rsidRPr="00462944">
        <w:t>het werk onzer handen bevestig dat,</w:t>
      </w:r>
      <w:r>
        <w:t xml:space="preserve"> </w:t>
      </w:r>
      <w:r w:rsidRPr="00462944">
        <w:t>en maak Gij</w:t>
      </w:r>
      <w:r>
        <w:t xml:space="preserve"> </w:t>
      </w:r>
      <w:r w:rsidRPr="00462944">
        <w:t>er ons bekwaam toe</w:t>
      </w:r>
      <w:r w:rsidRPr="007E4245">
        <w:rPr>
          <w:b/>
          <w:sz w:val="28"/>
        </w:rPr>
        <w:t>.</w:t>
      </w:r>
    </w:p>
    <w:p w:rsidR="00DB5BA7" w:rsidRPr="007E4245" w:rsidRDefault="00DB5BA7" w:rsidP="00DB5BA7">
      <w:pPr>
        <w:jc w:val="both"/>
        <w:rPr>
          <w:b/>
          <w:sz w:val="28"/>
        </w:rPr>
      </w:pPr>
    </w:p>
    <w:p w:rsidR="00FC6A53" w:rsidRDefault="00FC6A53" w:rsidP="000F41F8">
      <w:pPr>
        <w:jc w:val="both"/>
        <w:outlineLvl w:val="0"/>
      </w:pPr>
      <w:r>
        <w:rPr>
          <w:b/>
          <w:sz w:val="28"/>
        </w:rPr>
        <w:br w:type="page"/>
      </w:r>
      <w:r w:rsidR="00DB5BA7" w:rsidRPr="007E4245">
        <w:rPr>
          <w:b/>
          <w:sz w:val="28"/>
        </w:rPr>
        <w:t xml:space="preserve">PSALM </w:t>
      </w:r>
      <w:r w:rsidR="00DB5BA7" w:rsidRPr="00462944">
        <w:t>91</w:t>
      </w:r>
      <w:r w:rsidR="00DB5BA7">
        <w:t xml:space="preserve"> </w:t>
      </w:r>
    </w:p>
    <w:p w:rsidR="00FC6A53" w:rsidRPr="00FC6A53" w:rsidRDefault="00DB5BA7" w:rsidP="00DB5BA7">
      <w:pPr>
        <w:jc w:val="both"/>
        <w:rPr>
          <w:i/>
        </w:rPr>
      </w:pPr>
      <w:r w:rsidRPr="00FC6A53">
        <w:rPr>
          <w:i/>
        </w:rPr>
        <w:t xml:space="preserve">1 Die in de schuilplaats des Allerhoogsten is gezeten, die zal vernachten in de schaduw des Almachtigen. 2 Ik zal tot de HEERE zeggen: Mijn Toevlucht en mijn Burg! mijn God, op Welken ik vertrouw! 3 Want Hij zal u redden van de strik des vogelvangers, van de zeer verderfelijke pestilentie. 4 Hij zal u dekken met Zijn vlerken, en onder Zijn vleugelen zult gij betrouwen; Zijn waarheid is een rondas en beukelaar. 5 Gij zult niet vrezen voor de schrik des nachts, voor de pijl, die des daags vliegt; 6 Voor de pestilentie, die in de donkerheid wandelt; voor het verderf, dat op de middag verwoest. 7 Aan uw zijden zullen er duizend vallen, en tien duizend aan uw rechterhand; tot u zal het niet genaken. 8 Alleenlijk zult gij het met uw ogen aanschouwen; en gij zult de vergelding der goddelozen zien. 9 Want Gij, HEERE! zijt mijn Toevlucht! de Allerhoogste hebt gij gesteld tot uw Vertrek; 10 U zal geen kwaad wedervaren, en geen plage zal uw tent naderen. 11 Want Hij zal Zijn engelen van u bevelen, dat zij u bewaren in al uw wegen. 12 Zij zullen u op de handen dragen, opdat gij uw voet aan geen steen stoot. 13 Op de fellen leeuw en de adder zult gij treden, gij zult de jongen leeuw en de draak vertreden. 14 Dewijl hij Mij zeer bemint, spreekt God, zo zal Ik hem uithelp en; Ik zal hem op een hoogte stellen, want hij kent Mijn Naam. 15 Hij zal Mij aanroepen, en Ik zal hem verhoren; in de benauwdheid zal Ik bij hem zijn. Ik zal er hem uittrekken, en zal hem verheerlijken. 16 Ik zal hem met langheid der dagen verzadigen, en Ik zal hem Mijn heil doen zien. </w:t>
      </w:r>
    </w:p>
    <w:p w:rsidR="00FC6A53" w:rsidRDefault="00FC6A53" w:rsidP="00DB5BA7">
      <w:pPr>
        <w:jc w:val="both"/>
      </w:pPr>
    </w:p>
    <w:p w:rsidR="00DB5BA7" w:rsidRDefault="00DB5BA7" w:rsidP="00DB5BA7">
      <w:pPr>
        <w:jc w:val="both"/>
      </w:pPr>
      <w:r w:rsidRPr="00462944">
        <w:t>Sommigen van</w:t>
      </w:r>
      <w:r>
        <w:t xml:space="preserve"> </w:t>
      </w:r>
      <w:r w:rsidRPr="00462944">
        <w:t>de</w:t>
      </w:r>
      <w:r>
        <w:t xml:space="preserve"> </w:t>
      </w:r>
      <w:r w:rsidRPr="00462944">
        <w:t>ouden</w:t>
      </w:r>
      <w:r>
        <w:t xml:space="preserve"> </w:t>
      </w:r>
      <w:r w:rsidRPr="00462944">
        <w:t>waren</w:t>
      </w:r>
      <w:r>
        <w:t xml:space="preserve"> </w:t>
      </w:r>
      <w:r w:rsidRPr="00462944">
        <w:t>van</w:t>
      </w:r>
      <w:r>
        <w:t xml:space="preserve"> </w:t>
      </w:r>
      <w:r w:rsidRPr="00462944">
        <w:t>mening</w:t>
      </w:r>
      <w:r>
        <w:t xml:space="preserve"> </w:t>
      </w:r>
      <w:r w:rsidRPr="00462944">
        <w:t>dat</w:t>
      </w:r>
      <w:r>
        <w:t xml:space="preserve"> </w:t>
      </w:r>
      <w:r w:rsidRPr="00462944">
        <w:t>Mozes de schrijver was niet alleen van de</w:t>
      </w:r>
      <w:r>
        <w:t xml:space="preserve"> </w:t>
      </w:r>
      <w:r w:rsidRPr="00462944">
        <w:t>voorgaande psalm, die uitdrukkelijk</w:t>
      </w:r>
      <w:r>
        <w:t xml:space="preserve"> </w:t>
      </w:r>
      <w:r w:rsidRPr="00462944">
        <w:t>gezegd wordt van hem te zijn, maar ook van de acht psalmen,</w:t>
      </w:r>
      <w:r>
        <w:t xml:space="preserve"> </w:t>
      </w:r>
      <w:r w:rsidRPr="00462944">
        <w:t>die er op volgen. Maar dat kan niet want van de 95sten wordt uitdrukkelijk</w:t>
      </w:r>
      <w:r>
        <w:t xml:space="preserve"> </w:t>
      </w:r>
      <w:r w:rsidRPr="00462944">
        <w:t>gezegd dat het van</w:t>
      </w:r>
      <w:r>
        <w:t xml:space="preserve"> </w:t>
      </w:r>
      <w:r w:rsidRPr="00462944">
        <w:t>David</w:t>
      </w:r>
      <w:r>
        <w:t xml:space="preserve"> </w:t>
      </w:r>
      <w:r w:rsidRPr="00462944">
        <w:t xml:space="preserve">is, en dus lang na Mozes geschreven werd. </w:t>
      </w:r>
      <w:r>
        <w:t>Hebreeën</w:t>
      </w:r>
      <w:r w:rsidRPr="00462944">
        <w:t xml:space="preserve"> 4:7. Het is waarschijnlijk dat ook deze</w:t>
      </w:r>
      <w:r>
        <w:t xml:space="preserve"> </w:t>
      </w:r>
      <w:r w:rsidRPr="00462944">
        <w:t>psalm door David geschreven werd. Het is een bevelschrift van bescherming voor alle gelovigen,</w:t>
      </w:r>
      <w:r>
        <w:t xml:space="preserve"> </w:t>
      </w:r>
      <w:r w:rsidRPr="00462944">
        <w:t>uitgevaardigd,</w:t>
      </w:r>
      <w:r>
        <w:t xml:space="preserve"> </w:t>
      </w:r>
      <w:r w:rsidRPr="00462944">
        <w:t>niet</w:t>
      </w:r>
      <w:r>
        <w:t xml:space="preserve"> </w:t>
      </w:r>
      <w:r w:rsidRPr="00462944">
        <w:t>in</w:t>
      </w:r>
      <w:r>
        <w:t xml:space="preserve"> </w:t>
      </w:r>
      <w:r w:rsidRPr="00462944">
        <w:t>de</w:t>
      </w:r>
      <w:r>
        <w:t xml:space="preserve"> </w:t>
      </w:r>
      <w:r w:rsidRPr="00462944">
        <w:t>naam</w:t>
      </w:r>
      <w:r>
        <w:t xml:space="preserve"> </w:t>
      </w:r>
      <w:r w:rsidRPr="00462944">
        <w:t>van David,</w:t>
      </w:r>
      <w:r>
        <w:t xml:space="preserve"> </w:t>
      </w:r>
      <w:r w:rsidRPr="00462944">
        <w:t>of</w:t>
      </w:r>
      <w:r>
        <w:t xml:space="preserve"> </w:t>
      </w:r>
      <w:r w:rsidRPr="00462944">
        <w:t>onder zijn grootzegel, hij had het zelf nodig,</w:t>
      </w:r>
      <w:r>
        <w:t xml:space="preserve"> </w:t>
      </w:r>
      <w:r w:rsidRPr="00462944">
        <w:t>inzonderheid indien hij, gelijk sommigen gissen, geschreven was ten tijde van de pestilentie, die</w:t>
      </w:r>
      <w:r>
        <w:t xml:space="preserve"> </w:t>
      </w:r>
      <w:r w:rsidRPr="00462944">
        <w:t>gezonden was wegens zijn tellen van het volk, maar in de naam van de koning van de koningen en</w:t>
      </w:r>
      <w:r>
        <w:t xml:space="preserve"> </w:t>
      </w:r>
      <w:r w:rsidRPr="00462944">
        <w:t>onder het grootzegel des hemels.</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Het besluit van de psalmist om God tot zijn bewaarder te nemen, vers 2, waardoor hij leiding en</w:t>
      </w:r>
      <w:r>
        <w:t xml:space="preserve"> </w:t>
      </w:r>
      <w:r w:rsidRPr="00462944">
        <w:t>bemoediging geeft aan anderen, vers 9</w:t>
      </w:r>
      <w:r>
        <w:t>.</w:t>
      </w:r>
    </w:p>
    <w:p w:rsidR="00DB5BA7" w:rsidRDefault="00DB5BA7" w:rsidP="00DB5BA7">
      <w:pPr>
        <w:jc w:val="both"/>
      </w:pPr>
      <w:r>
        <w:t xml:space="preserve">II. </w:t>
      </w:r>
      <w:r w:rsidRPr="00462944">
        <w:t>De beloften, die hier in de naam van God gedaan zijn aan hen, die dit doen in oprechtheid</w:t>
      </w:r>
      <w:r>
        <w:t>.</w:t>
      </w:r>
    </w:p>
    <w:p w:rsidR="00DB5BA7" w:rsidRDefault="00DB5BA7" w:rsidP="00FC6A53">
      <w:pPr>
        <w:ind w:left="708"/>
        <w:jc w:val="both"/>
      </w:pPr>
      <w:r>
        <w:t xml:space="preserve">1. </w:t>
      </w:r>
      <w:r w:rsidRPr="00462944">
        <w:t>Zij zullen onder de bijzondere zorg des hemels worden genomen, vers 1,4</w:t>
      </w:r>
      <w:r>
        <w:t>.</w:t>
      </w:r>
    </w:p>
    <w:p w:rsidR="00DB5BA7" w:rsidRDefault="00DB5BA7" w:rsidP="00FC6A53">
      <w:pPr>
        <w:ind w:left="708"/>
        <w:jc w:val="both"/>
      </w:pPr>
      <w:r>
        <w:t xml:space="preserve">2. </w:t>
      </w:r>
      <w:r w:rsidRPr="00462944">
        <w:t>Zij zullen verlost worden van de boosheid van de machten van de duisternis, vers 3, 5, 6, en dat</w:t>
      </w:r>
      <w:r>
        <w:t xml:space="preserve"> </w:t>
      </w:r>
      <w:r w:rsidRPr="00462944">
        <w:t>wel door onderscheidende bewaring, vers 7, 8</w:t>
      </w:r>
      <w:r>
        <w:t>.</w:t>
      </w:r>
    </w:p>
    <w:p w:rsidR="00DB5BA7" w:rsidRDefault="00DB5BA7" w:rsidP="00FC6A53">
      <w:pPr>
        <w:ind w:left="708"/>
        <w:jc w:val="both"/>
      </w:pPr>
      <w:r>
        <w:t xml:space="preserve">3. </w:t>
      </w:r>
      <w:r w:rsidRPr="00462944">
        <w:t>Zij zullen de zorg zijn van de heilige engelen, vers 10-12</w:t>
      </w:r>
      <w:r>
        <w:t>.</w:t>
      </w:r>
    </w:p>
    <w:p w:rsidR="00DB5BA7" w:rsidRDefault="00DB5BA7" w:rsidP="00FC6A53">
      <w:pPr>
        <w:ind w:left="708"/>
        <w:jc w:val="both"/>
      </w:pPr>
      <w:r>
        <w:t xml:space="preserve">4. </w:t>
      </w:r>
      <w:r w:rsidRPr="00462944">
        <w:t>Zij zullen triomferen over hun vijanden, vers 13</w:t>
      </w:r>
      <w:r>
        <w:t>.</w:t>
      </w:r>
    </w:p>
    <w:p w:rsidR="00FC6A53" w:rsidRDefault="00DB5BA7" w:rsidP="00FC6A53">
      <w:pPr>
        <w:ind w:left="708"/>
        <w:jc w:val="both"/>
      </w:pPr>
      <w:r>
        <w:t xml:space="preserve">5. </w:t>
      </w:r>
      <w:r w:rsidRPr="00462944">
        <w:t>Zij zullen de bijzondere gunstgenoten zijn van God zelf, vers 14-16</w:t>
      </w:r>
      <w:r w:rsidR="00FC6A53">
        <w:t>.</w:t>
      </w:r>
    </w:p>
    <w:p w:rsidR="00DB5BA7" w:rsidRPr="007E4245" w:rsidRDefault="00DB5BA7" w:rsidP="00DB5BA7">
      <w:pPr>
        <w:jc w:val="both"/>
        <w:rPr>
          <w:b/>
          <w:sz w:val="28"/>
        </w:rPr>
      </w:pPr>
      <w:r w:rsidRPr="00462944">
        <w:t>Bij</w:t>
      </w:r>
      <w:r>
        <w:t xml:space="preserve"> </w:t>
      </w:r>
      <w:r w:rsidRPr="00462944">
        <w:t>het</w:t>
      </w:r>
      <w:r>
        <w:t xml:space="preserve"> </w:t>
      </w:r>
      <w:r w:rsidRPr="00462944">
        <w:t>zingen</w:t>
      </w:r>
      <w:r>
        <w:t xml:space="preserve"> </w:t>
      </w:r>
      <w:r w:rsidRPr="00462944">
        <w:t>van</w:t>
      </w:r>
      <w:r>
        <w:t xml:space="preserve"> </w:t>
      </w:r>
      <w:r w:rsidRPr="00462944">
        <w:t>deze</w:t>
      </w:r>
      <w:r>
        <w:t xml:space="preserve"> </w:t>
      </w:r>
      <w:r w:rsidRPr="00462944">
        <w:t>psalm</w:t>
      </w:r>
      <w:r>
        <w:t xml:space="preserve"> </w:t>
      </w:r>
      <w:r w:rsidRPr="00462944">
        <w:t>moeten</w:t>
      </w:r>
      <w:r>
        <w:t xml:space="preserve"> </w:t>
      </w:r>
      <w:r w:rsidRPr="00462944">
        <w:t>wij</w:t>
      </w:r>
      <w:r>
        <w:t xml:space="preserve"> </w:t>
      </w:r>
      <w:r w:rsidRPr="00462944">
        <w:t>ons</w:t>
      </w:r>
      <w:r>
        <w:t xml:space="preserve"> </w:t>
      </w:r>
      <w:r w:rsidRPr="00462944">
        <w:t>stellen</w:t>
      </w:r>
      <w:r>
        <w:t xml:space="preserve"> </w:t>
      </w:r>
      <w:r w:rsidRPr="00462944">
        <w:t>onder,</w:t>
      </w:r>
      <w:r>
        <w:t xml:space="preserve"> </w:t>
      </w:r>
      <w:r w:rsidRPr="00462944">
        <w:t>en</w:t>
      </w:r>
      <w:r>
        <w:t xml:space="preserve"> </w:t>
      </w:r>
      <w:r w:rsidRPr="00462944">
        <w:t>vertroosting</w:t>
      </w:r>
      <w:r>
        <w:t xml:space="preserve"> </w:t>
      </w:r>
      <w:r w:rsidRPr="00462944">
        <w:t>vinden in, de</w:t>
      </w:r>
      <w:r>
        <w:t xml:space="preserve"> </w:t>
      </w:r>
      <w:r w:rsidRPr="00462944">
        <w:t>bescherming Gods. Velen denken dat deze beloften in de eerste plaats voor Christus, als Middelaar,</w:t>
      </w:r>
      <w:r>
        <w:t xml:space="preserve"> </w:t>
      </w:r>
      <w:r w:rsidRPr="00462944">
        <w:t xml:space="preserve">zijn, Jesaja 49:2, niet omdat de duivel een van deze beloften op Hem heeft toegepast, </w:t>
      </w:r>
      <w:r>
        <w:t>Mattheüs</w:t>
      </w:r>
      <w:r w:rsidRPr="00462944">
        <w:t xml:space="preserve"> 4:6,</w:t>
      </w:r>
      <w:r>
        <w:t xml:space="preserve"> </w:t>
      </w:r>
      <w:r w:rsidRPr="00462944">
        <w:t>maar</w:t>
      </w:r>
      <w:r>
        <w:t xml:space="preserve"> </w:t>
      </w:r>
      <w:r w:rsidRPr="00462944">
        <w:t>omdat zij op Hem zeer</w:t>
      </w:r>
      <w:r>
        <w:t xml:space="preserve"> </w:t>
      </w:r>
      <w:r w:rsidRPr="00462944">
        <w:t>toepasselijk zijn, en door Hem komende, zijn zij lieflijker en zekerder</w:t>
      </w:r>
      <w:r>
        <w:t xml:space="preserve"> </w:t>
      </w:r>
      <w:r w:rsidRPr="00462944">
        <w:t>voor alle gelovigen</w:t>
      </w:r>
      <w:r w:rsidRPr="007E4245">
        <w:rPr>
          <w:b/>
          <w:sz w:val="28"/>
        </w:rPr>
        <w:t>.</w:t>
      </w:r>
    </w:p>
    <w:p w:rsidR="00DB5BA7" w:rsidRPr="007E4245"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91:1-8</w:t>
      </w:r>
      <w:r>
        <w:t xml:space="preserve"> </w:t>
      </w:r>
    </w:p>
    <w:p w:rsidR="00DB5BA7" w:rsidRDefault="00DB5BA7" w:rsidP="00DB5BA7">
      <w:pPr>
        <w:jc w:val="both"/>
      </w:pPr>
      <w:r w:rsidRPr="00462944">
        <w:t>In deze verzen hebben wij</w:t>
      </w:r>
      <w:r>
        <w:t>:</w:t>
      </w:r>
    </w:p>
    <w:p w:rsidR="00DB5BA7" w:rsidRDefault="00DB5BA7" w:rsidP="00DB5BA7">
      <w:pPr>
        <w:jc w:val="both"/>
      </w:pPr>
    </w:p>
    <w:p w:rsidR="00DB5BA7" w:rsidRDefault="00DB5BA7" w:rsidP="00DB5BA7">
      <w:pPr>
        <w:jc w:val="both"/>
      </w:pPr>
      <w:r>
        <w:t>I.</w:t>
      </w:r>
      <w:r w:rsidRPr="00462944">
        <w:t xml:space="preserve"> Een grote waarheid, gesteld in het algemeen: Dat allen, die een leven leiden van gemeenschap met</w:t>
      </w:r>
      <w:r>
        <w:t xml:space="preserve"> </w:t>
      </w:r>
      <w:r w:rsidRPr="00462944">
        <w:t>God, voortdurend veilig zijn onder</w:t>
      </w:r>
      <w:r>
        <w:t xml:space="preserve"> </w:t>
      </w:r>
      <w:r w:rsidRPr="00462944">
        <w:t>Zijn bescherming en daarom te allen tijde een heilige kalmte en</w:t>
      </w:r>
      <w:r>
        <w:t xml:space="preserve"> </w:t>
      </w:r>
      <w:r w:rsidRPr="00462944">
        <w:t>gerustheid kunnen behouden, vers 1.</w:t>
      </w:r>
      <w:r>
        <w:t xml:space="preserve"> </w:t>
      </w:r>
      <w:r w:rsidRPr="00462944">
        <w:t>Die in de</w:t>
      </w:r>
      <w:r>
        <w:t xml:space="preserve"> </w:t>
      </w:r>
      <w:r w:rsidRPr="00462944">
        <w:t>schuilplaats des Allerhoogsten is gezeten, zal</w:t>
      </w:r>
      <w:r>
        <w:t xml:space="preserve"> </w:t>
      </w:r>
      <w:r w:rsidRPr="00462944">
        <w:t>vernachten in de</w:t>
      </w:r>
      <w:r>
        <w:t xml:space="preserve"> </w:t>
      </w:r>
      <w:r w:rsidRPr="00462944">
        <w:t>schaduw des Almachtigen,</w:t>
      </w:r>
      <w:r>
        <w:t xml:space="preserve"> </w:t>
      </w:r>
      <w:r w:rsidRPr="00462944">
        <w:t>hij die door het geloof God tot Zijn hoeder</w:t>
      </w:r>
      <w:r>
        <w:t xml:space="preserve"> </w:t>
      </w:r>
      <w:r w:rsidRPr="00462944">
        <w:t>kiest zal</w:t>
      </w:r>
      <w:r>
        <w:t xml:space="preserve"> </w:t>
      </w:r>
      <w:r w:rsidRPr="00462944">
        <w:t>in Hem alles vinden wat hij nodig</w:t>
      </w:r>
      <w:r>
        <w:t xml:space="preserve"> </w:t>
      </w:r>
      <w:r w:rsidRPr="00462944">
        <w:t>heeft of kan begeren. Het is de aard van een ware gelovige, dat hij</w:t>
      </w:r>
      <w:r>
        <w:t xml:space="preserve"> </w:t>
      </w:r>
      <w:r w:rsidRPr="00462944">
        <w:t>in de schuilplaats des</w:t>
      </w:r>
      <w:r>
        <w:t xml:space="preserve"> </w:t>
      </w:r>
      <w:r w:rsidRPr="00462944">
        <w:t>Allerhoogsten is gezeten</w:t>
      </w:r>
      <w:r>
        <w:t xml:space="preserve"> </w:t>
      </w:r>
      <w:r w:rsidRPr="00462944">
        <w:t>hij is tehuis in God, keert terug tot God, en is in</w:t>
      </w:r>
      <w:r>
        <w:t xml:space="preserve"> </w:t>
      </w:r>
      <w:r w:rsidRPr="00462944">
        <w:t>Hem als in zijn rust, hij maakt zich vertrouwd met het innerlijke van de Godsdienst en maakt van de</w:t>
      </w:r>
      <w:r>
        <w:t xml:space="preserve"> </w:t>
      </w:r>
      <w:r w:rsidRPr="00462944">
        <w:t>dienst van God hartewerk, aanbidt binnen de voorhang, en is gaarne alleen met God om met Hem te</w:t>
      </w:r>
      <w:r>
        <w:t xml:space="preserve"> </w:t>
      </w:r>
      <w:r w:rsidRPr="00462944">
        <w:t>spreken in de eenzaamheid. Het is het voorrecht en de vertroosting van hen, die dat doen, dat zij</w:t>
      </w:r>
      <w:r>
        <w:t xml:space="preserve"> </w:t>
      </w:r>
      <w:r w:rsidRPr="00462944">
        <w:t>vernachten in de schaduw des Almachtigen,</w:t>
      </w:r>
      <w:r>
        <w:t xml:space="preserve"> </w:t>
      </w:r>
      <w:r w:rsidRPr="00462944">
        <w:t>Hij beschut hen, en stelt zich tussen hen en alles wat</w:t>
      </w:r>
      <w:r>
        <w:t xml:space="preserve"> </w:t>
      </w:r>
      <w:r w:rsidRPr="00462944">
        <w:t>hen zou kunnen schaden hetzij storm of zonneschijn. Zij zullen niet slechts een toelating nu en dan,</w:t>
      </w:r>
      <w:r>
        <w:t xml:space="preserve"> </w:t>
      </w:r>
      <w:r w:rsidRPr="00462944">
        <w:t>maar een woning hebben onder Gods bescherming, Hij zal tot in eeuwigheid hun rust en hun</w:t>
      </w:r>
      <w:r>
        <w:t xml:space="preserve"> </w:t>
      </w:r>
      <w:r w:rsidRPr="00462944">
        <w:t>toevlucht wezen</w:t>
      </w:r>
      <w:r>
        <w:t>.</w:t>
      </w:r>
    </w:p>
    <w:p w:rsidR="00DB5BA7" w:rsidRDefault="00DB5BA7" w:rsidP="00DB5BA7">
      <w:pPr>
        <w:jc w:val="both"/>
      </w:pPr>
    </w:p>
    <w:p w:rsidR="00DB5BA7" w:rsidRDefault="00DB5BA7" w:rsidP="00DB5BA7">
      <w:pPr>
        <w:jc w:val="both"/>
      </w:pPr>
      <w:r>
        <w:t xml:space="preserve">II. </w:t>
      </w:r>
      <w:r w:rsidRPr="00462944">
        <w:t>De troostrijke toepassing</w:t>
      </w:r>
      <w:r>
        <w:t xml:space="preserve"> </w:t>
      </w:r>
      <w:r w:rsidRPr="00462944">
        <w:t>hiervan door de psalmist op zichzelf, vers 2.</w:t>
      </w:r>
      <w:r>
        <w:t xml:space="preserve"> </w:t>
      </w:r>
      <w:r w:rsidRPr="00462944">
        <w:t>Ik zal van de Heere</w:t>
      </w:r>
      <w:r>
        <w:t xml:space="preserve"> </w:t>
      </w:r>
      <w:r w:rsidRPr="00462944">
        <w:t>zeggen,</w:t>
      </w:r>
      <w:r>
        <w:t xml:space="preserve"> </w:t>
      </w:r>
      <w:r w:rsidRPr="00462944">
        <w:t>wat anderen ook van Hem mogen zeggen,</w:t>
      </w:r>
      <w:r>
        <w:t xml:space="preserve"> </w:t>
      </w:r>
      <w:r w:rsidRPr="00462944">
        <w:t>ik zal van Hem zeggen "Hij is</w:t>
      </w:r>
      <w:r>
        <w:t xml:space="preserve"> </w:t>
      </w:r>
      <w:r w:rsidRPr="00462944">
        <w:t>mijn toevlucht</w:t>
      </w:r>
      <w:r>
        <w:t>,</w:t>
      </w:r>
      <w:r w:rsidRPr="00462944">
        <w:t xml:space="preserve"> ik</w:t>
      </w:r>
      <w:r>
        <w:t xml:space="preserve"> </w:t>
      </w:r>
      <w:r w:rsidRPr="00462944">
        <w:t>kies Hem als zodanig en betrouw op Hem. Anderen stelden afgoden tot hun toevlucht, maar ik zal</w:t>
      </w:r>
      <w:r>
        <w:t xml:space="preserve"> </w:t>
      </w:r>
      <w:r w:rsidRPr="00462944">
        <w:t>zeggen van Jehovah, de ware en levende God: Hij is</w:t>
      </w:r>
      <w:r>
        <w:t xml:space="preserve"> </w:t>
      </w:r>
      <w:r w:rsidRPr="00462944">
        <w:t>mijn toevlucht,</w:t>
      </w:r>
      <w:r>
        <w:t xml:space="preserve"> </w:t>
      </w:r>
      <w:r w:rsidRPr="00462944">
        <w:t>ieder</w:t>
      </w:r>
      <w:r>
        <w:t xml:space="preserve"> </w:t>
      </w:r>
      <w:r w:rsidRPr="00462944">
        <w:t>ander is een toevlucht</w:t>
      </w:r>
      <w:r>
        <w:t xml:space="preserve"> </w:t>
      </w:r>
      <w:r w:rsidRPr="00462944">
        <w:t>van de leugen. Hij is een toevlucht, die mij niet feilen zal, want Hij is mijn burg". Afgodendienaars</w:t>
      </w:r>
      <w:r>
        <w:t xml:space="preserve"> </w:t>
      </w:r>
      <w:r w:rsidRPr="00462944">
        <w:t>noemden hun afgoden Mahuzzim, dit is hun "vastigheden van de sterkte," Daniel 11:39, maar hierin</w:t>
      </w:r>
      <w:r>
        <w:t xml:space="preserve"> </w:t>
      </w:r>
      <w:r w:rsidRPr="00462944">
        <w:t>bedrogen zij zichzelf, alleen diegenen beveiligen zich, die de Heere hun God tot hun burg stellen.</w:t>
      </w:r>
      <w:r>
        <w:t xml:space="preserve"> </w:t>
      </w:r>
      <w:r w:rsidRPr="00462944">
        <w:t>Daar er</w:t>
      </w:r>
      <w:r>
        <w:t xml:space="preserve"> </w:t>
      </w:r>
      <w:r w:rsidRPr="00462944">
        <w:t>geen reden is om Zijn genoegzaamheid in twijfel te trekken, volgt hier zeer gepast:</w:t>
      </w:r>
      <w:r>
        <w:t xml:space="preserve"> </w:t>
      </w:r>
      <w:r w:rsidRPr="00462944">
        <w:t>op Hem</w:t>
      </w:r>
      <w:r>
        <w:t xml:space="preserve"> </w:t>
      </w:r>
      <w:r w:rsidRPr="00462944">
        <w:t>zal ik vertrouwen</w:t>
      </w:r>
      <w:r>
        <w:t>.</w:t>
      </w:r>
      <w:r w:rsidRPr="00462944">
        <w:t xml:space="preserve"> Als Jehovah onze God is, onze toevlucht en onze burg, wat kunnen wij dan</w:t>
      </w:r>
      <w:r>
        <w:t xml:space="preserve"> </w:t>
      </w:r>
      <w:r w:rsidRPr="00462944">
        <w:t>begeren dat wij niet zeer stellig in Hem zullen vinden? Hij is noch wispelturig, noch ontrouw, noch</w:t>
      </w:r>
      <w:r>
        <w:t xml:space="preserve"> </w:t>
      </w:r>
      <w:r w:rsidRPr="00462944">
        <w:t>zwak, noch sterflijk, Hij is God en geen mens, en daarom is er geen gevaar dat wij teleurgesteld</w:t>
      </w:r>
      <w:r>
        <w:t xml:space="preserve"> </w:t>
      </w:r>
      <w:r w:rsidRPr="00462944">
        <w:t>zullen worden in Hem. Wij weten wie wij vertrouwd hebben</w:t>
      </w:r>
      <w:r>
        <w:t>.</w:t>
      </w:r>
    </w:p>
    <w:p w:rsidR="00DB5BA7" w:rsidRDefault="00DB5BA7" w:rsidP="00DB5BA7">
      <w:pPr>
        <w:jc w:val="both"/>
      </w:pPr>
    </w:p>
    <w:p w:rsidR="00DB5BA7" w:rsidRDefault="00DB5BA7" w:rsidP="00DB5BA7">
      <w:pPr>
        <w:jc w:val="both"/>
        <w:rPr>
          <w:b/>
          <w:sz w:val="28"/>
        </w:rPr>
      </w:pPr>
      <w:r>
        <w:t xml:space="preserve">III. </w:t>
      </w:r>
      <w:r w:rsidRPr="00462944">
        <w:t>De grote bemoediging, die Hij geeft aan anderen, om evenzo te doen,</w:t>
      </w:r>
      <w:r>
        <w:t xml:space="preserve"> </w:t>
      </w:r>
      <w:r w:rsidRPr="00462944">
        <w:t>niet alleen uit zijn eigen</w:t>
      </w:r>
      <w:r>
        <w:t xml:space="preserve"> </w:t>
      </w:r>
      <w:r w:rsidRPr="00462944">
        <w:t>ervaring van de troost ervan (want daarin zou misleiding, begoocheling kunnen zijn) maar</w:t>
      </w:r>
      <w:r>
        <w:t xml:space="preserve"> </w:t>
      </w:r>
      <w:r w:rsidRPr="00462944">
        <w:t>van de</w:t>
      </w:r>
      <w:r>
        <w:t xml:space="preserve"> </w:t>
      </w:r>
      <w:r w:rsidRPr="00462944">
        <w:t>waarheid van Gods belofte, waarin geen misleiding is of kan wezen,</w:t>
      </w:r>
      <w:r>
        <w:t xml:space="preserve"> </w:t>
      </w:r>
      <w:r w:rsidRPr="00462944">
        <w:t>vers 3, 4, en verv. Hij zal u</w:t>
      </w:r>
      <w:r>
        <w:t xml:space="preserve"> </w:t>
      </w:r>
      <w:r w:rsidRPr="00462944">
        <w:t>redden.</w:t>
      </w:r>
      <w:r>
        <w:t xml:space="preserve"> </w:t>
      </w:r>
      <w:r w:rsidRPr="00462944">
        <w:t>Zij,</w:t>
      </w:r>
      <w:r>
        <w:t xml:space="preserve"> </w:t>
      </w:r>
      <w:r w:rsidRPr="00462944">
        <w:t>die zelf de vertroosting hebben bevonden van God tot hun toevlucht te hebben gesteld,</w:t>
      </w:r>
      <w:r>
        <w:t xml:space="preserve"> </w:t>
      </w:r>
      <w:r w:rsidRPr="00462944">
        <w:t>kunnen niet anders dan begeren dat anderen het ook zullen doen. Nu is hier beloofd</w:t>
      </w:r>
      <w:r>
        <w:rPr>
          <w:b/>
          <w:sz w:val="28"/>
        </w:rPr>
        <w:t>:</w:t>
      </w:r>
    </w:p>
    <w:p w:rsidR="00FC6A53" w:rsidRDefault="00DB5BA7" w:rsidP="00DB5BA7">
      <w:pPr>
        <w:jc w:val="both"/>
      </w:pPr>
      <w:r>
        <w:rPr>
          <w:b/>
          <w:sz w:val="28"/>
        </w:rPr>
        <w:t xml:space="preserve">1. </w:t>
      </w:r>
      <w:r w:rsidRPr="00462944">
        <w:t>Dat de gelovigen bewaard zullen worden voor de onheilen, waar zij in onmiddellijk gevaar van</w:t>
      </w:r>
      <w:r>
        <w:t xml:space="preserve"> </w:t>
      </w:r>
      <w:r w:rsidRPr="00462944">
        <w:t>zijn, en die hun noodlottig</w:t>
      </w:r>
      <w:r>
        <w:t xml:space="preserve"> </w:t>
      </w:r>
      <w:r w:rsidRPr="00462944">
        <w:t>zouden wezen, vers 3. Hij zal u redden</w:t>
      </w:r>
      <w:r>
        <w:t xml:space="preserve"> </w:t>
      </w:r>
      <w:r w:rsidRPr="00462944">
        <w:t>van de strik des vogelvangers,</w:t>
      </w:r>
      <w:r>
        <w:t xml:space="preserve"> </w:t>
      </w:r>
      <w:r w:rsidRPr="00462944">
        <w:t>die ongezien wordt gelegd, en de onvoorzichtige prooi plotseling vangt,</w:t>
      </w:r>
      <w:r>
        <w:t xml:space="preserve"> </w:t>
      </w:r>
      <w:r w:rsidRPr="00462944">
        <w:t xml:space="preserve">en van de zeer </w:t>
      </w:r>
      <w:r w:rsidR="00FC6A53" w:rsidRPr="00462944">
        <w:t>verderfelijke</w:t>
      </w:r>
      <w:r>
        <w:t xml:space="preserve"> </w:t>
      </w:r>
      <w:r w:rsidRPr="00462944">
        <w:t>pestilentie,</w:t>
      </w:r>
      <w:r>
        <w:t xml:space="preserve"> </w:t>
      </w:r>
      <w:r w:rsidRPr="00462944">
        <w:t>die de mensen onverhoeds aangrijpt, en tegen welke men niet op zijn hoede kan wezen.</w:t>
      </w:r>
      <w:r>
        <w:t xml:space="preserve"> </w:t>
      </w:r>
      <w:r w:rsidRPr="00462944">
        <w:t>Deze belofte beschermt:</w:t>
      </w:r>
      <w:r>
        <w:t xml:space="preserve"> </w:t>
      </w:r>
    </w:p>
    <w:p w:rsidR="00DB5BA7" w:rsidRDefault="00DB5BA7" w:rsidP="00DB5BA7">
      <w:pPr>
        <w:jc w:val="both"/>
      </w:pPr>
      <w:r w:rsidRPr="00462944">
        <w:t>a. Het natuurlijk leven, en wordt dikwijls vervuld in onze bewaring voor die gevaren, welke zeer</w:t>
      </w:r>
      <w:r>
        <w:t xml:space="preserve"> </w:t>
      </w:r>
      <w:r w:rsidRPr="00462944">
        <w:t>dreigend zijn, en zeer nabij, terwijl wij zelf er ons niet meer van bewust zijn dan de vogel van de</w:t>
      </w:r>
      <w:r>
        <w:t xml:space="preserve"> </w:t>
      </w:r>
      <w:r w:rsidRPr="00462944">
        <w:t>strik des vogelvangers bewust is. Wij zijn het meer dan wij beseffen aan de zorg van de Goddelijke</w:t>
      </w:r>
      <w:r>
        <w:t xml:space="preserve"> </w:t>
      </w:r>
      <w:r w:rsidRPr="00462944">
        <w:t>voorzienigheid verschuldigd, dat wij voor besmettelijke ziekten bewaard bleven en uit de handen</w:t>
      </w:r>
      <w:r>
        <w:t xml:space="preserve"> </w:t>
      </w:r>
      <w:r w:rsidRPr="00462944">
        <w:t>van goddeloze en onredelijke mensen zijn gehouden</w:t>
      </w:r>
      <w:r>
        <w:t>.</w:t>
      </w:r>
    </w:p>
    <w:p w:rsidR="00DB5BA7" w:rsidRDefault="00DB5BA7" w:rsidP="00DB5BA7">
      <w:pPr>
        <w:jc w:val="both"/>
      </w:pPr>
      <w:r>
        <w:t xml:space="preserve">b. </w:t>
      </w:r>
      <w:r w:rsidRPr="00462944">
        <w:t>Het geestelijk leven, dat door de Goddelijke genade beschermd werd tegen de verzoekingen van</w:t>
      </w:r>
      <w:r>
        <w:t xml:space="preserve"> </w:t>
      </w:r>
      <w:r w:rsidRPr="00462944">
        <w:t>Satan, die als</w:t>
      </w:r>
      <w:r>
        <w:t xml:space="preserve"> </w:t>
      </w:r>
      <w:r w:rsidRPr="00462944">
        <w:t>de strikken</w:t>
      </w:r>
      <w:r>
        <w:t xml:space="preserve"> </w:t>
      </w:r>
      <w:r w:rsidRPr="00462944">
        <w:t>zijn</w:t>
      </w:r>
      <w:r>
        <w:t xml:space="preserve"> </w:t>
      </w:r>
      <w:r w:rsidRPr="00462944">
        <w:t>van de</w:t>
      </w:r>
      <w:r>
        <w:t xml:space="preserve"> </w:t>
      </w:r>
      <w:r w:rsidRPr="00462944">
        <w:t>vogelvanger,</w:t>
      </w:r>
      <w:r>
        <w:t xml:space="preserve"> </w:t>
      </w:r>
      <w:r w:rsidRPr="00462944">
        <w:t>en tegen de besmetting van de zonde, die</w:t>
      </w:r>
      <w:r>
        <w:t xml:space="preserve"> </w:t>
      </w:r>
      <w:r w:rsidRPr="00462944">
        <w:t>de</w:t>
      </w:r>
      <w:r>
        <w:t xml:space="preserve"> </w:t>
      </w:r>
      <w:r w:rsidRPr="00462944">
        <w:t>zeer</w:t>
      </w:r>
      <w:r>
        <w:t xml:space="preserve"> </w:t>
      </w:r>
      <w:r w:rsidR="00FC6A53">
        <w:t>verderfelijke</w:t>
      </w:r>
      <w:r w:rsidRPr="00462944">
        <w:t xml:space="preserve"> pestilentie</w:t>
      </w:r>
      <w:r>
        <w:t xml:space="preserve"> </w:t>
      </w:r>
      <w:r w:rsidRPr="00462944">
        <w:t>is. Hij, die genade heeft gegeven om de heerlijkheid te zijn van de ziel,</w:t>
      </w:r>
      <w:r>
        <w:t xml:space="preserve"> </w:t>
      </w:r>
      <w:r w:rsidRPr="00462944">
        <w:t>zal voor al die heerlijkheid een beschutting maken</w:t>
      </w:r>
      <w:r>
        <w:t>.</w:t>
      </w:r>
    </w:p>
    <w:p w:rsidR="00DB5BA7" w:rsidRDefault="00DB5BA7" w:rsidP="00DB5BA7">
      <w:pPr>
        <w:jc w:val="both"/>
      </w:pPr>
    </w:p>
    <w:p w:rsidR="00FC6A53" w:rsidRDefault="00DB5BA7" w:rsidP="00DB5BA7">
      <w:pPr>
        <w:jc w:val="both"/>
      </w:pPr>
      <w:r>
        <w:t xml:space="preserve">2. </w:t>
      </w:r>
      <w:r w:rsidRPr="00462944">
        <w:t>Dat God zelf hun beschermer zal zijn, zij moeten wel veilig wezen, die Hem tot hun hoeder</w:t>
      </w:r>
      <w:r>
        <w:t xml:space="preserve"> </w:t>
      </w:r>
      <w:r w:rsidRPr="00462944">
        <w:t>hebben.</w:t>
      </w:r>
      <w:r>
        <w:t xml:space="preserve"> </w:t>
      </w:r>
      <w:r w:rsidRPr="00462944">
        <w:t>Hij zal u dekken,</w:t>
      </w:r>
      <w:r>
        <w:t xml:space="preserve"> </w:t>
      </w:r>
      <w:r w:rsidRPr="00462944">
        <w:t>vers 4, "Hij verbergt u", Psalm 31:21, en aldus houdt Hij u veilig, Psalm</w:t>
      </w:r>
      <w:r>
        <w:t xml:space="preserve"> </w:t>
      </w:r>
      <w:r w:rsidRPr="00462944">
        <w:t>27:5. God beschermt de gelovigen:</w:t>
      </w:r>
      <w:r>
        <w:t xml:space="preserve"> </w:t>
      </w:r>
    </w:p>
    <w:p w:rsidR="00DB5BA7" w:rsidRDefault="00DB5BA7" w:rsidP="00DB5BA7">
      <w:pPr>
        <w:jc w:val="both"/>
      </w:pPr>
      <w:r w:rsidRPr="00462944">
        <w:t>a. Met de grootste tederheid en liefde, te kennen gegeven in dat woord:</w:t>
      </w:r>
      <w:r>
        <w:t xml:space="preserve"> </w:t>
      </w:r>
      <w:r w:rsidRPr="00462944">
        <w:t>Hij zal u dekken met Zijn</w:t>
      </w:r>
      <w:r>
        <w:t xml:space="preserve"> </w:t>
      </w:r>
      <w:r w:rsidRPr="00462944">
        <w:t>vlerken, onder Zijn vleugelen zult gij</w:t>
      </w:r>
      <w:r>
        <w:t xml:space="preserve"> </w:t>
      </w:r>
      <w:r w:rsidRPr="00462944">
        <w:t>betrouwen,</w:t>
      </w:r>
      <w:r>
        <w:t xml:space="preserve"> </w:t>
      </w:r>
      <w:r w:rsidRPr="00462944">
        <w:t>hetgeen een toespeling is op de hen, "die haar</w:t>
      </w:r>
      <w:r>
        <w:t xml:space="preserve"> </w:t>
      </w:r>
      <w:r w:rsidRPr="00462944">
        <w:t xml:space="preserve">kiekens vergadert onder haar vleugelen," </w:t>
      </w:r>
      <w:r>
        <w:t>Mattheüs</w:t>
      </w:r>
      <w:r w:rsidRPr="00462944">
        <w:t xml:space="preserve"> 23:37. Door natuurlijk</w:t>
      </w:r>
      <w:r>
        <w:t xml:space="preserve"> </w:t>
      </w:r>
      <w:r w:rsidRPr="00462944">
        <w:t>instinct beschermt zij ze</w:t>
      </w:r>
      <w:r>
        <w:t xml:space="preserve"> </w:t>
      </w:r>
      <w:r w:rsidRPr="00462944">
        <w:t>niet slechts, maar roept zij ze onder</w:t>
      </w:r>
      <w:r>
        <w:t xml:space="preserve"> </w:t>
      </w:r>
      <w:r w:rsidRPr="00462944">
        <w:t>haar bescherming, als zij ze in gevaar ziet houdt zij ze niet</w:t>
      </w:r>
      <w:r>
        <w:t xml:space="preserve"> </w:t>
      </w:r>
      <w:r w:rsidRPr="00462944">
        <w:t>slechts veilig, maar koestert ze en houdt ze warm.</w:t>
      </w:r>
      <w:r>
        <w:t xml:space="preserve"> </w:t>
      </w:r>
      <w:r w:rsidRPr="00462944">
        <w:t>Hierbij behaagt het de grote God de zorg te</w:t>
      </w:r>
      <w:r>
        <w:t xml:space="preserve"> </w:t>
      </w:r>
      <w:r w:rsidRPr="00462944">
        <w:t>vergelijken, die Hij heeft voor Zijn volk, die hulpeloos zijn als de kiekens, en van wie</w:t>
      </w:r>
      <w:r>
        <w:t xml:space="preserve"> </w:t>
      </w:r>
      <w:r w:rsidRPr="00462944">
        <w:t>gemakkelijk</w:t>
      </w:r>
      <w:r>
        <w:t xml:space="preserve"> </w:t>
      </w:r>
      <w:r w:rsidRPr="00462944">
        <w:t>een prooi kan gemaakt worden, maar zij worden uitgenodigd om te betrouwen onder de vleugelen</w:t>
      </w:r>
      <w:r>
        <w:t xml:space="preserve"> </w:t>
      </w:r>
      <w:r w:rsidRPr="00462944">
        <w:t>van de Goddelijke belofte en voorzienigheid, hetgeen de omschrijving is van een proseliet van de</w:t>
      </w:r>
      <w:r>
        <w:t xml:space="preserve"> </w:t>
      </w:r>
      <w:r w:rsidRPr="00462944">
        <w:t>ware godsdienst, dat hij gekomen is om "onder de vleugelen van de God Israëls de toevlucht te</w:t>
      </w:r>
      <w:r>
        <w:t xml:space="preserve"> </w:t>
      </w:r>
      <w:r w:rsidRPr="00462944">
        <w:t>nemen," Ruth 2:12</w:t>
      </w:r>
      <w:r>
        <w:t>.</w:t>
      </w:r>
    </w:p>
    <w:p w:rsidR="00DB5BA7" w:rsidRDefault="00DB5BA7" w:rsidP="00DB5BA7">
      <w:pPr>
        <w:jc w:val="both"/>
      </w:pPr>
      <w:r>
        <w:t xml:space="preserve">b. </w:t>
      </w:r>
      <w:r w:rsidRPr="00462944">
        <w:t>Met de grootste kracht en macht, vleugelen en vlerken zijn, al worden zij ook met de grootste</w:t>
      </w:r>
      <w:r>
        <w:t xml:space="preserve"> </w:t>
      </w:r>
      <w:r w:rsidRPr="00462944">
        <w:t>tederheid uitgespreid, toch zwak, en gemakkelijk door te breken, en daarom is erbij gevoegd:</w:t>
      </w:r>
      <w:r>
        <w:t xml:space="preserve"> </w:t>
      </w:r>
      <w:r w:rsidRPr="00462944">
        <w:t>Zijn</w:t>
      </w:r>
      <w:r>
        <w:t xml:space="preserve"> </w:t>
      </w:r>
      <w:r w:rsidRPr="00462944">
        <w:t>waarheid</w:t>
      </w:r>
      <w:r>
        <w:t xml:space="preserve"> </w:t>
      </w:r>
      <w:r w:rsidRPr="00462944">
        <w:t>zal u een rondas en beukelaar zijn,</w:t>
      </w:r>
      <w:r>
        <w:t xml:space="preserve"> </w:t>
      </w:r>
      <w:r w:rsidRPr="00462944">
        <w:t>een sterke beschutting. God is even bereid om Zijn</w:t>
      </w:r>
      <w:r>
        <w:t xml:space="preserve"> </w:t>
      </w:r>
      <w:r w:rsidRPr="00462944">
        <w:t>volk te bewaren als de hen om haar kiekens te bewaren, en even machtig</w:t>
      </w:r>
      <w:r>
        <w:t xml:space="preserve"> </w:t>
      </w:r>
      <w:r w:rsidRPr="00462944">
        <w:t>als een krijgsman in volle</w:t>
      </w:r>
      <w:r>
        <w:t xml:space="preserve"> </w:t>
      </w:r>
      <w:r w:rsidRPr="00462944">
        <w:t>wapenrusting</w:t>
      </w:r>
      <w:r>
        <w:t>.</w:t>
      </w:r>
    </w:p>
    <w:p w:rsidR="00DB5BA7" w:rsidRDefault="00DB5BA7" w:rsidP="00DB5BA7">
      <w:pPr>
        <w:jc w:val="both"/>
      </w:pPr>
    </w:p>
    <w:p w:rsidR="00FC6A53" w:rsidRDefault="00DB5BA7" w:rsidP="00DB5BA7">
      <w:pPr>
        <w:jc w:val="both"/>
      </w:pPr>
      <w:r>
        <w:t xml:space="preserve">3. </w:t>
      </w:r>
      <w:r w:rsidRPr="00462944">
        <w:t>Dat Hij hen niet slechts voor kwaad zal behoeden, maar ook voor de vrees des kwaads,</w:t>
      </w:r>
      <w:r>
        <w:t xml:space="preserve"> </w:t>
      </w:r>
      <w:r w:rsidRPr="00462944">
        <w:t>vers 5,</w:t>
      </w:r>
      <w:r>
        <w:t xml:space="preserve"> </w:t>
      </w:r>
      <w:r w:rsidRPr="00462944">
        <w:t>6. Hier is:</w:t>
      </w:r>
      <w:r>
        <w:t xml:space="preserve"> </w:t>
      </w:r>
    </w:p>
    <w:p w:rsidR="00FC6A53" w:rsidRDefault="00DB5BA7" w:rsidP="00DB5BA7">
      <w:pPr>
        <w:jc w:val="both"/>
      </w:pPr>
      <w:r w:rsidRPr="00462944">
        <w:t>a. Groot gevaar ondersteld, het noemen ervan is reeds genoeg om ons te verschrikken,</w:t>
      </w:r>
      <w:r>
        <w:t xml:space="preserve"> </w:t>
      </w:r>
      <w:r w:rsidRPr="00462944">
        <w:t>nacht en dag</w:t>
      </w:r>
      <w:r>
        <w:t xml:space="preserve"> </w:t>
      </w:r>
      <w:r w:rsidRPr="00462944">
        <w:t>zijn wij er aan blootgesteld, en zij, die vreesachtig van aard zijn, zullen zich in geen van beide</w:t>
      </w:r>
      <w:r>
        <w:t xml:space="preserve"> </w:t>
      </w:r>
      <w:r w:rsidRPr="00462944">
        <w:t>tijdsbestekken</w:t>
      </w:r>
      <w:r>
        <w:t xml:space="preserve"> </w:t>
      </w:r>
      <w:r w:rsidRPr="00462944">
        <w:t>veilig</w:t>
      </w:r>
      <w:r>
        <w:t xml:space="preserve"> </w:t>
      </w:r>
      <w:r w:rsidRPr="00462944">
        <w:t>achten.</w:t>
      </w:r>
      <w:r>
        <w:t xml:space="preserve"> </w:t>
      </w:r>
      <w:r w:rsidRPr="00462944">
        <w:t>Als</w:t>
      </w:r>
      <w:r>
        <w:t xml:space="preserve"> </w:t>
      </w:r>
      <w:r w:rsidRPr="00462944">
        <w:t>wij</w:t>
      </w:r>
      <w:r>
        <w:t xml:space="preserve"> </w:t>
      </w:r>
      <w:r w:rsidRPr="00462944">
        <w:t>ons</w:t>
      </w:r>
      <w:r>
        <w:t xml:space="preserve"> </w:t>
      </w:r>
      <w:r w:rsidRPr="00462944">
        <w:t>in</w:t>
      </w:r>
      <w:r>
        <w:t xml:space="preserve"> </w:t>
      </w:r>
      <w:r w:rsidRPr="00462944">
        <w:t>ons</w:t>
      </w:r>
      <w:r>
        <w:t xml:space="preserve"> </w:t>
      </w:r>
      <w:r w:rsidRPr="00462944">
        <w:t>slaapvertrek</w:t>
      </w:r>
      <w:r>
        <w:t xml:space="preserve"> </w:t>
      </w:r>
      <w:r w:rsidRPr="00462944">
        <w:t>op</w:t>
      </w:r>
      <w:r>
        <w:t xml:space="preserve"> </w:t>
      </w:r>
      <w:r w:rsidRPr="00462944">
        <w:t>onze</w:t>
      </w:r>
      <w:r>
        <w:t xml:space="preserve"> </w:t>
      </w:r>
      <w:r w:rsidRPr="00462944">
        <w:t>legerstede hebben</w:t>
      </w:r>
      <w:r>
        <w:t xml:space="preserve"> </w:t>
      </w:r>
      <w:r w:rsidRPr="00462944">
        <w:t>teruggetrokken, alles zo veilig om ons heen hebben gemaakt als wij konden, is er toch schrik, schrik</w:t>
      </w:r>
      <w:r>
        <w:t xml:space="preserve"> </w:t>
      </w:r>
      <w:r w:rsidRPr="00462944">
        <w:t>des nachts, angst voor dieven en rovers, voor wind en storm, behalve nog de dingen, die schepselen</w:t>
      </w:r>
      <w:r>
        <w:t xml:space="preserve"> </w:t>
      </w:r>
      <w:r w:rsidRPr="00462944">
        <w:t xml:space="preserve">zijn van de verbeelding, die dikwijls de </w:t>
      </w:r>
      <w:r w:rsidR="00FC6A53">
        <w:t>ver</w:t>
      </w:r>
      <w:r w:rsidRPr="00462944">
        <w:t>schrikkelijkste van allen zijn, wij lezen van de schrik des</w:t>
      </w:r>
      <w:r>
        <w:t xml:space="preserve"> </w:t>
      </w:r>
      <w:r w:rsidRPr="00462944">
        <w:t>nachts, Hooglied 3:8. Er</w:t>
      </w:r>
      <w:r>
        <w:t xml:space="preserve"> </w:t>
      </w:r>
      <w:r w:rsidRPr="00462944">
        <w:t>is ook een</w:t>
      </w:r>
      <w:r>
        <w:t xml:space="preserve"> </w:t>
      </w:r>
      <w:r w:rsidRPr="00462944">
        <w:t>pestilentie die in de donkerheid wandelt,</w:t>
      </w:r>
      <w:r>
        <w:t xml:space="preserve"> </w:t>
      </w:r>
      <w:r w:rsidRPr="00462944">
        <w:t>zo als die welke de</w:t>
      </w:r>
      <w:r>
        <w:t xml:space="preserve"> </w:t>
      </w:r>
      <w:r w:rsidRPr="00462944">
        <w:t>eerstgeborenen van Egypte gedood heeft en het leger van de Assyriërs. Geen sloten of grendels</w:t>
      </w:r>
      <w:r>
        <w:t xml:space="preserve"> </w:t>
      </w:r>
      <w:r w:rsidRPr="00462944">
        <w:t>kunnen ziekte buitensluiten,</w:t>
      </w:r>
      <w:r>
        <w:t xml:space="preserve"> </w:t>
      </w:r>
      <w:r w:rsidRPr="00462944">
        <w:t>terwijl wij in ons lichaam de zaden ervan dragen. Maar gewis, overdag,</w:t>
      </w:r>
      <w:r>
        <w:t xml:space="preserve"> </w:t>
      </w:r>
      <w:r w:rsidRPr="00462944">
        <w:t>als wij om ons heen kunnen zien, dan zijn wij toch niet zo in gevaar, dat zijn wij wel: er is</w:t>
      </w:r>
      <w:r>
        <w:t xml:space="preserve"> </w:t>
      </w:r>
      <w:r w:rsidRPr="00462944">
        <w:t>een pijl)</w:t>
      </w:r>
      <w:r>
        <w:t xml:space="preserve"> </w:t>
      </w:r>
      <w:r w:rsidRPr="00462944">
        <w:t>die</w:t>
      </w:r>
      <w:r>
        <w:t xml:space="preserve"> </w:t>
      </w:r>
      <w:r w:rsidRPr="00462944">
        <w:t>ook</w:t>
      </w:r>
      <w:r>
        <w:t xml:space="preserve"> </w:t>
      </w:r>
      <w:r w:rsidRPr="00462944">
        <w:t>des daags vliegt,</w:t>
      </w:r>
      <w:r>
        <w:t xml:space="preserve"> </w:t>
      </w:r>
      <w:r w:rsidRPr="00462944">
        <w:t>en toch ongezien vliegt, er is</w:t>
      </w:r>
      <w:r>
        <w:t xml:space="preserve"> </w:t>
      </w:r>
      <w:r w:rsidRPr="00462944">
        <w:t>een verderf dat op de middag verwoest,</w:t>
      </w:r>
      <w:r>
        <w:t xml:space="preserve"> </w:t>
      </w:r>
      <w:r w:rsidRPr="00462944">
        <w:t>als wij wakker</w:t>
      </w:r>
      <w:r>
        <w:t xml:space="preserve"> </w:t>
      </w:r>
      <w:r w:rsidRPr="00462944">
        <w:t>zijn en</w:t>
      </w:r>
      <w:r>
        <w:t xml:space="preserve"> </w:t>
      </w:r>
      <w:r w:rsidRPr="00462944">
        <w:t>al</w:t>
      </w:r>
      <w:r>
        <w:t xml:space="preserve"> </w:t>
      </w:r>
      <w:r w:rsidRPr="00462944">
        <w:t>onze</w:t>
      </w:r>
      <w:r>
        <w:t xml:space="preserve"> </w:t>
      </w:r>
      <w:r w:rsidRPr="00462944">
        <w:t>vrienden om ons heen hebben, zelfs dan kunnen wij ons niet</w:t>
      </w:r>
      <w:r>
        <w:t xml:space="preserve"> </w:t>
      </w:r>
      <w:r w:rsidRPr="00462944">
        <w:t>beveiligen, evenmin als zij ons kunnen beveiligen. Het was bij dag, dat de pestilentie verwoestte, die</w:t>
      </w:r>
      <w:r>
        <w:t xml:space="preserve"> </w:t>
      </w:r>
      <w:r w:rsidRPr="00462944">
        <w:t>gezonden was om David</w:t>
      </w:r>
      <w:r>
        <w:t xml:space="preserve"> </w:t>
      </w:r>
      <w:r w:rsidRPr="00462944">
        <w:t>te kastijden wegens zijn tellen van het volk, bij gelegenheid waarvan, naar</w:t>
      </w:r>
      <w:r>
        <w:t xml:space="preserve"> </w:t>
      </w:r>
      <w:r w:rsidRPr="00462944">
        <w:t>sommigen denken, deze psalm geschreven werd. Maar:</w:t>
      </w:r>
      <w:r>
        <w:t xml:space="preserve"> </w:t>
      </w:r>
    </w:p>
    <w:p w:rsidR="00FC6A53" w:rsidRDefault="00FC6A53" w:rsidP="00DB5BA7">
      <w:pPr>
        <w:jc w:val="both"/>
      </w:pPr>
    </w:p>
    <w:p w:rsidR="00DB5BA7" w:rsidRDefault="00DB5BA7" w:rsidP="00DB5BA7">
      <w:pPr>
        <w:jc w:val="both"/>
      </w:pPr>
      <w:r w:rsidRPr="00462944">
        <w:t>b. Hier is aan de gelovigen grote veiligheid beloofd</w:t>
      </w:r>
      <w:r>
        <w:t xml:space="preserve"> </w:t>
      </w:r>
      <w:r w:rsidRPr="00462944">
        <w:t>in het midden van dit gevaar: "Gij</w:t>
      </w:r>
      <w:r>
        <w:t xml:space="preserve"> </w:t>
      </w:r>
      <w:r w:rsidRPr="00462944">
        <w:t>zult niet</w:t>
      </w:r>
      <w:r>
        <w:t xml:space="preserve"> </w:t>
      </w:r>
      <w:r w:rsidRPr="00462944">
        <w:t>vrezen, "</w:t>
      </w:r>
      <w:r>
        <w:t xml:space="preserve"> </w:t>
      </w:r>
      <w:r w:rsidRPr="00462944">
        <w:t>God zal door Zijn genade voor een ontrustend, wantrouwend vrezen behoeden (voor het</w:t>
      </w:r>
      <w:r>
        <w:t xml:space="preserve"> </w:t>
      </w:r>
      <w:r w:rsidRPr="00462944">
        <w:t xml:space="preserve">vrezen waarin pijn is) </w:t>
      </w:r>
      <w:r>
        <w:t>te midden</w:t>
      </w:r>
      <w:r w:rsidRPr="00462944">
        <w:t xml:space="preserve"> van de grootste gevaren. De wijsheid zal u ervoor behoeden om</w:t>
      </w:r>
      <w:r>
        <w:t xml:space="preserve"> </w:t>
      </w:r>
      <w:r w:rsidRPr="00462944">
        <w:t>zonder</w:t>
      </w:r>
      <w:r>
        <w:t xml:space="preserve"> </w:t>
      </w:r>
      <w:r w:rsidRPr="00462944">
        <w:t>oorzaak bevreesd te zijn, en het geloof zal u ervoor behoeden om bovenmate bevreesd te</w:t>
      </w:r>
      <w:r>
        <w:t xml:space="preserve"> </w:t>
      </w:r>
      <w:r w:rsidRPr="00462944">
        <w:t>zijn. Gij zult niet vrezen voor de pijl, wetende dat, hoewel hij u kan treffen hij u toch niet kan</w:t>
      </w:r>
      <w:r>
        <w:t xml:space="preserve"> </w:t>
      </w:r>
      <w:r w:rsidRPr="00462944">
        <w:t>schaden. Indien hij het natuurlijk leven wegneemt, zal dit toch wel verre van het geestelijk leven te</w:t>
      </w:r>
      <w:r>
        <w:t xml:space="preserve"> </w:t>
      </w:r>
      <w:r w:rsidRPr="00462944">
        <w:t>schaden, er juist de volkomenheid van zijn." Een gelovige behoeft niet te vrezen, en daarom moet hij</w:t>
      </w:r>
      <w:r>
        <w:t xml:space="preserve"> </w:t>
      </w:r>
      <w:r w:rsidRPr="00462944">
        <w:t>niet vrezen voor een pijl, voor generlei pijl, want de punt is ervan weg, het gif is er uit- o dood, waar</w:t>
      </w:r>
      <w:r>
        <w:t xml:space="preserve"> </w:t>
      </w:r>
      <w:r w:rsidRPr="00462944">
        <w:t>is uw prikkel? Hij is ook onder Goddelijke leiding, en zal treffen waar God het bestelt, en nergens</w:t>
      </w:r>
      <w:r>
        <w:t xml:space="preserve"> </w:t>
      </w:r>
      <w:r w:rsidRPr="00462944">
        <w:t>anders. Iedere kogel heeft zijn opdracht. Wat er</w:t>
      </w:r>
      <w:r>
        <w:t xml:space="preserve"> </w:t>
      </w:r>
      <w:r w:rsidRPr="00462944">
        <w:t>ook gedaan wordt, de wil onzes hemelsen Vaders</w:t>
      </w:r>
      <w:r>
        <w:t xml:space="preserve"> </w:t>
      </w:r>
      <w:r w:rsidRPr="00462944">
        <w:t>geschiedt, en wij hebben geen reden om daar bevreesd voor te zijn</w:t>
      </w:r>
      <w:r>
        <w:t>.</w:t>
      </w:r>
    </w:p>
    <w:p w:rsidR="00DB5BA7" w:rsidRDefault="00DB5BA7" w:rsidP="00DB5BA7">
      <w:pPr>
        <w:jc w:val="both"/>
      </w:pPr>
    </w:p>
    <w:p w:rsidR="00DB5BA7" w:rsidRPr="007E4245" w:rsidRDefault="00DB5BA7" w:rsidP="00DB5BA7">
      <w:pPr>
        <w:jc w:val="both"/>
        <w:rPr>
          <w:b/>
          <w:sz w:val="28"/>
        </w:rPr>
      </w:pPr>
      <w:r>
        <w:t xml:space="preserve">4. </w:t>
      </w:r>
      <w:r w:rsidRPr="00462944">
        <w:t>Dat zij op een onderscheidende wijze in algemene rampen bewaard zullen blijven vers 7. "Als de</w:t>
      </w:r>
      <w:r>
        <w:t xml:space="preserve"> </w:t>
      </w:r>
      <w:r w:rsidRPr="00462944">
        <w:t>dood in triomf daar heenrijdt, en krankheden woeden,</w:t>
      </w:r>
      <w:r>
        <w:t xml:space="preserve"> </w:t>
      </w:r>
      <w:r w:rsidRPr="00462944">
        <w:t>zodat</w:t>
      </w:r>
      <w:r>
        <w:t xml:space="preserve"> </w:t>
      </w:r>
      <w:r w:rsidRPr="00462944">
        <w:t>duizenden en tienduizenden</w:t>
      </w:r>
      <w:r>
        <w:t xml:space="preserve"> </w:t>
      </w:r>
      <w:r w:rsidRPr="00462944">
        <w:t>vallen,</w:t>
      </w:r>
      <w:r>
        <w:t xml:space="preserve"> </w:t>
      </w:r>
      <w:r w:rsidRPr="00462944">
        <w:t>vallen door ziekte of door het zwaard in de krijg,</w:t>
      </w:r>
      <w:r>
        <w:t xml:space="preserve"> </w:t>
      </w:r>
      <w:r w:rsidRPr="00462944">
        <w:t>vallen aan uw</w:t>
      </w:r>
      <w:r>
        <w:t xml:space="preserve"> </w:t>
      </w:r>
      <w:r w:rsidRPr="00462944">
        <w:t>zijde, aan uw rechterhand,</w:t>
      </w:r>
      <w:r>
        <w:t xml:space="preserve"> </w:t>
      </w:r>
      <w:r w:rsidRPr="00462944">
        <w:t>en het</w:t>
      </w:r>
      <w:r>
        <w:t xml:space="preserve"> </w:t>
      </w:r>
      <w:r w:rsidRPr="00462944">
        <w:t>gezicht ervan genoeg is om u te verschrikken, en indien zij vallen door pestilentie, hun vallen zo dicht</w:t>
      </w:r>
      <w:r>
        <w:t xml:space="preserve"> </w:t>
      </w:r>
      <w:r w:rsidRPr="00462944">
        <w:t>in uw nabijheid u waarschijnlijk zou kunnen aansteken, zal het toch</w:t>
      </w:r>
      <w:r>
        <w:t xml:space="preserve"> </w:t>
      </w:r>
      <w:r w:rsidRPr="00462944">
        <w:t>tot u</w:t>
      </w:r>
      <w:r>
        <w:t xml:space="preserve"> </w:t>
      </w:r>
      <w:r w:rsidRPr="00462944">
        <w:t>niet genaken,</w:t>
      </w:r>
      <w:r>
        <w:t xml:space="preserve"> </w:t>
      </w:r>
      <w:r w:rsidRPr="00462944">
        <w:t>de dood</w:t>
      </w:r>
      <w:r>
        <w:t xml:space="preserve"> </w:t>
      </w:r>
      <w:r w:rsidRPr="00462944">
        <w:t>niet, en de vrees des doods niet." Zij, die in tijden van algemeen bederf hun reinheid bewaren,</w:t>
      </w:r>
      <w:r>
        <w:t xml:space="preserve"> </w:t>
      </w:r>
      <w:r w:rsidRPr="00462944">
        <w:t>kunnen in tijden van algemene verwoesting op God vertrouwen voor hun veiligheid. Als er menigten</w:t>
      </w:r>
      <w:r>
        <w:t xml:space="preserve"> </w:t>
      </w:r>
      <w:r w:rsidRPr="00462944">
        <w:t>om ons heen sterven, moeten wij hierdoor wel opgewekt worden om ons te bereiden voor onze</w:t>
      </w:r>
      <w:r>
        <w:t xml:space="preserve"> </w:t>
      </w:r>
      <w:r w:rsidRPr="00462944">
        <w:t>eigen dood, maar toch moeten wij dan niet "vrezen met enige verschrikking," 1 Petrus 3:6, ons niet</w:t>
      </w:r>
      <w:r>
        <w:t xml:space="preserve"> </w:t>
      </w:r>
      <w:r w:rsidRPr="00462944">
        <w:t>door de vreze des doods van de dienstbaarheid onderwerpen zoals velen hun leven lang doen,</w:t>
      </w:r>
      <w:r>
        <w:t xml:space="preserve"> Hebreeën</w:t>
      </w:r>
      <w:r w:rsidRPr="00462944">
        <w:t xml:space="preserve"> 2:15. De besprenging met bloed beveiligde de eerstgeborenen van Israël toen duizenden</w:t>
      </w:r>
      <w:r>
        <w:t xml:space="preserve"> </w:t>
      </w:r>
      <w:r w:rsidRPr="00462944">
        <w:t>vielen. Ja, er is aan het volk van God beloofd dat zij de voldoening zullen hebben, niet alleen van</w:t>
      </w:r>
      <w:r>
        <w:t xml:space="preserve"> </w:t>
      </w:r>
      <w:r w:rsidRPr="00462944">
        <w:t>Gods beloften aan zich vervuld te zien, maar ook Zijn bedreigingen vervuld te zien aan degenen, die</w:t>
      </w:r>
      <w:r>
        <w:t xml:space="preserve"> </w:t>
      </w:r>
      <w:r w:rsidRPr="00462944">
        <w:t>hen haten, vers 8.</w:t>
      </w:r>
      <w:r>
        <w:t xml:space="preserve"> </w:t>
      </w:r>
      <w:r w:rsidRPr="00462944">
        <w:t>Alleenlijk zult gij het met uw ogen aanschouwen, en gij zult de</w:t>
      </w:r>
      <w:r>
        <w:t xml:space="preserve"> </w:t>
      </w:r>
      <w:r w:rsidRPr="00462944">
        <w:t>vergelding</w:t>
      </w:r>
      <w:r>
        <w:t xml:space="preserve"> </w:t>
      </w:r>
      <w:r w:rsidRPr="00462944">
        <w:t>van de goddelozen zien,</w:t>
      </w:r>
      <w:r>
        <w:t xml:space="preserve"> </w:t>
      </w:r>
      <w:r w:rsidRPr="00462944">
        <w:t>hetgeen misschien verwijst naar het verderf over</w:t>
      </w:r>
      <w:r>
        <w:t xml:space="preserve"> </w:t>
      </w:r>
      <w:r w:rsidRPr="00462944">
        <w:t>de eerstgeborenen van</w:t>
      </w:r>
      <w:r>
        <w:t xml:space="preserve"> </w:t>
      </w:r>
      <w:r w:rsidRPr="00462944">
        <w:t>Egypte door de pestilentie, die beide de straf was van de verdrukkers en de bevrijding van de</w:t>
      </w:r>
      <w:r>
        <w:t xml:space="preserve"> </w:t>
      </w:r>
      <w:r w:rsidRPr="00462944">
        <w:t>verdrukten, dit zag Israël, toen zij zichzelf ongedeerd zagen. Gelijk het de verdoemenis van de</w:t>
      </w:r>
      <w:r>
        <w:t xml:space="preserve"> </w:t>
      </w:r>
      <w:r w:rsidRPr="00462944">
        <w:t>zondaars zal verzwaren als zij de beloning van de rechtvaardigen zullen aanschouwen, Lukas 13:28,</w:t>
      </w:r>
      <w:r>
        <w:t xml:space="preserve"> </w:t>
      </w:r>
      <w:r w:rsidRPr="00462944">
        <w:t>zo</w:t>
      </w:r>
      <w:r>
        <w:t xml:space="preserve"> </w:t>
      </w:r>
      <w:r w:rsidRPr="00462944">
        <w:t>zal het de zaligheid van de heiligen verhogen als zij met hun ogen het verderf van de goddelozen</w:t>
      </w:r>
      <w:r>
        <w:t xml:space="preserve"> </w:t>
      </w:r>
      <w:r w:rsidRPr="00462944">
        <w:t>zullen aanschouwen, Jesaja 66:24, Psalm 58:</w:t>
      </w:r>
      <w:r w:rsidR="00FC6A53">
        <w:t>1</w:t>
      </w:r>
      <w:r w:rsidRPr="00462944">
        <w:t>1</w:t>
      </w:r>
      <w:r w:rsidRPr="007E4245">
        <w:rPr>
          <w:b/>
          <w:sz w:val="28"/>
        </w:rPr>
        <w:t>.</w:t>
      </w:r>
    </w:p>
    <w:p w:rsidR="00DB5BA7" w:rsidRPr="007E4245"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91:9-16</w:t>
      </w:r>
      <w:r>
        <w:t xml:space="preserve"> </w:t>
      </w:r>
    </w:p>
    <w:p w:rsidR="00DB5BA7" w:rsidRDefault="00DB5BA7" w:rsidP="00DB5BA7">
      <w:pPr>
        <w:jc w:val="both"/>
      </w:pPr>
      <w:r w:rsidRPr="00462944">
        <w:t>Hier zijn nog meer beloften van dezelfde strekking als die in de vorige verzen, en zij zijn zeer</w:t>
      </w:r>
      <w:r>
        <w:t xml:space="preserve"> </w:t>
      </w:r>
      <w:r w:rsidRPr="00462944">
        <w:t>groot</w:t>
      </w:r>
      <w:r>
        <w:t xml:space="preserve"> </w:t>
      </w:r>
      <w:r w:rsidRPr="00462944">
        <w:t>en dierbaar, en vast al de zede</w:t>
      </w:r>
      <w:r>
        <w:t>.</w:t>
      </w:r>
    </w:p>
    <w:p w:rsidR="00DB5BA7" w:rsidRDefault="00DB5BA7" w:rsidP="00DB5BA7">
      <w:pPr>
        <w:jc w:val="both"/>
      </w:pPr>
    </w:p>
    <w:p w:rsidR="00DB5BA7" w:rsidRDefault="00DB5BA7" w:rsidP="00DB5BA7">
      <w:pPr>
        <w:jc w:val="both"/>
        <w:rPr>
          <w:b/>
          <w:sz w:val="28"/>
        </w:rPr>
      </w:pPr>
      <w:r>
        <w:t>I.</w:t>
      </w:r>
      <w:r w:rsidRPr="00462944">
        <w:t xml:space="preserve"> Uit zijn eigen ervaring verzekert de psalmist Goddelijke bescherming aan alle gelovigen, en wat hij</w:t>
      </w:r>
      <w:r>
        <w:t xml:space="preserve"> </w:t>
      </w:r>
      <w:r w:rsidRPr="00462944">
        <w:t>zegt is het woord van God, is hetgeen waarop wij kunnen steunen en bebouwen.</w:t>
      </w:r>
      <w:r>
        <w:t xml:space="preserve"> </w:t>
      </w:r>
      <w:r w:rsidRPr="00462944">
        <w:t>Merk op</w:t>
      </w:r>
      <w:r>
        <w:rPr>
          <w:b/>
          <w:sz w:val="28"/>
        </w:rPr>
        <w:t>:</w:t>
      </w:r>
    </w:p>
    <w:p w:rsidR="00DB5BA7" w:rsidRDefault="00DB5BA7" w:rsidP="00DB5BA7">
      <w:pPr>
        <w:jc w:val="both"/>
      </w:pPr>
      <w:r>
        <w:rPr>
          <w:b/>
          <w:sz w:val="28"/>
        </w:rPr>
        <w:t xml:space="preserve">1. </w:t>
      </w:r>
      <w:r w:rsidRPr="00462944">
        <w:t>De aard van hen, die het voordeel en de vertroosting zullen hebben van deze beloften, hij is</w:t>
      </w:r>
      <w:r>
        <w:t xml:space="preserve"> </w:t>
      </w:r>
      <w:r w:rsidRPr="00462944">
        <w:t>tamelijk gelijk aan die in vers 1. Het zijn de zodanigen, die</w:t>
      </w:r>
      <w:r>
        <w:t xml:space="preserve"> </w:t>
      </w:r>
      <w:r w:rsidRPr="00462944">
        <w:t>de Allerhoogste tot hun</w:t>
      </w:r>
      <w:r>
        <w:t xml:space="preserve"> </w:t>
      </w:r>
      <w:r w:rsidRPr="00462944">
        <w:t>vertrek,</w:t>
      </w:r>
      <w:r>
        <w:t xml:space="preserve"> </w:t>
      </w:r>
      <w:r w:rsidRPr="00462944">
        <w:t>hun</w:t>
      </w:r>
      <w:r>
        <w:t xml:space="preserve"> </w:t>
      </w:r>
      <w:r w:rsidRPr="00462944">
        <w:t>woning hebben gesteld, vers 9, die voortdurend bij God zijn, in Hem rusten, Zijn naam beide tot hun</w:t>
      </w:r>
      <w:r>
        <w:t xml:space="preserve"> </w:t>
      </w:r>
      <w:r w:rsidRPr="00462944">
        <w:t>tempel en tot hun hoog vertrek, hun vesting, maken, die wonen in liefde en dus wonen in God. Het is</w:t>
      </w:r>
      <w:r>
        <w:t xml:space="preserve"> </w:t>
      </w:r>
      <w:r w:rsidRPr="00462944">
        <w:t>onze plicht om tehuis te zijn in God, Hem te verkiezen en dan ons leven te leiden in Hem als onze</w:t>
      </w:r>
      <w:r>
        <w:t xml:space="preserve"> </w:t>
      </w:r>
      <w:r w:rsidRPr="00462944">
        <w:t>Woning met Hem te spreken, ons in Hem te verlustigen op Hem te getrouwen, en dan zal het ons</w:t>
      </w:r>
      <w:r>
        <w:t xml:space="preserve"> </w:t>
      </w:r>
      <w:r w:rsidRPr="00462944">
        <w:t>voorrecht wezen in God tehuis te zijn. Wij zullen Hem welkom wezen, zoals een man welkom is in</w:t>
      </w:r>
      <w:r>
        <w:t xml:space="preserve"> </w:t>
      </w:r>
      <w:r w:rsidRPr="00462944">
        <w:t>zijn eigen woning, zonder enige verhindering, beletsel of overlast, wij zullen dan ook veilig in Hem</w:t>
      </w:r>
      <w:r>
        <w:t xml:space="preserve"> </w:t>
      </w:r>
      <w:r w:rsidRPr="00462944">
        <w:t>wezen, in allerlei vrede bewaard worden, Jesaja 26:3. Ten einde ons aan te moedigen om de Heere</w:t>
      </w:r>
      <w:r>
        <w:t xml:space="preserve"> </w:t>
      </w:r>
      <w:r w:rsidRPr="00462944">
        <w:t>tot onze toevlucht te stellen en te hopen op veiligheid</w:t>
      </w:r>
      <w:r>
        <w:t xml:space="preserve"> </w:t>
      </w:r>
      <w:r w:rsidRPr="00462944">
        <w:t>en voldoening in Hem wijst de psalmist op de</w:t>
      </w:r>
      <w:r>
        <w:t xml:space="preserve"> </w:t>
      </w:r>
      <w:r w:rsidRPr="00462944">
        <w:t>vertroosting, die hij gesmaakt heeft door dit te doen: "Hij die gij tot uw</w:t>
      </w:r>
      <w:r>
        <w:t xml:space="preserve"> </w:t>
      </w:r>
      <w:r w:rsidRPr="00462944">
        <w:t>vertrek</w:t>
      </w:r>
      <w:r>
        <w:t xml:space="preserve"> </w:t>
      </w:r>
      <w:r w:rsidRPr="00462944">
        <w:t>hebt gesteld,</w:t>
      </w:r>
      <w:r>
        <w:t xml:space="preserve"> </w:t>
      </w:r>
      <w:r w:rsidRPr="00462944">
        <w:t>is mijn</w:t>
      </w:r>
      <w:r>
        <w:t xml:space="preserve"> </w:t>
      </w:r>
      <w:r w:rsidRPr="00462944">
        <w:t>toevlucht</w:t>
      </w:r>
      <w:r>
        <w:t xml:space="preserve"> </w:t>
      </w:r>
      <w:r w:rsidRPr="00462944">
        <w:t>en ik heb Hem sterk en getrouw bevonden, en in Hem is plaats genoeg en beschutting</w:t>
      </w:r>
      <w:r>
        <w:t xml:space="preserve"> </w:t>
      </w:r>
      <w:r w:rsidRPr="00462944">
        <w:t>genoeg voor u en voor mij." "In het huis mijn Vaders zijn vele woningen," wij behoeven er elkaar</w:t>
      </w:r>
      <w:r>
        <w:t xml:space="preserve"> </w:t>
      </w:r>
      <w:r w:rsidRPr="00462944">
        <w:t>niet te verdringen, en nog minder elkaar naar buiten te dringen</w:t>
      </w:r>
      <w:r>
        <w:t>.</w:t>
      </w:r>
    </w:p>
    <w:p w:rsidR="00DB5BA7" w:rsidRDefault="00DB5BA7" w:rsidP="00DB5BA7">
      <w:pPr>
        <w:jc w:val="both"/>
      </w:pPr>
    </w:p>
    <w:p w:rsidR="00DB5BA7" w:rsidRDefault="00DB5BA7" w:rsidP="00DB5BA7">
      <w:pPr>
        <w:jc w:val="both"/>
      </w:pPr>
      <w:r>
        <w:t xml:space="preserve">2. </w:t>
      </w:r>
      <w:r w:rsidRPr="00462944">
        <w:t>De beloften, die vast zijn voor allen, die aldus</w:t>
      </w:r>
      <w:r>
        <w:t xml:space="preserve"> </w:t>
      </w:r>
      <w:r w:rsidRPr="00462944">
        <w:t>de Allerhoogste lot hun</w:t>
      </w:r>
      <w:r>
        <w:t xml:space="preserve"> </w:t>
      </w:r>
      <w:r w:rsidRPr="00462944">
        <w:t>vertrek hebben gesteld</w:t>
      </w:r>
      <w:r>
        <w:t>.</w:t>
      </w:r>
    </w:p>
    <w:p w:rsidR="00FC6A53" w:rsidRDefault="00FC6A53" w:rsidP="00DB5BA7">
      <w:pPr>
        <w:jc w:val="both"/>
      </w:pPr>
      <w:r>
        <w:t>A</w:t>
      </w:r>
      <w:r w:rsidR="00DB5BA7">
        <w:t xml:space="preserve">. </w:t>
      </w:r>
      <w:r w:rsidR="00DB5BA7" w:rsidRPr="00462944">
        <w:t>Dat, wat er ook met hen zal gebeuren niets hen zal schaden, vers 10. "U</w:t>
      </w:r>
      <w:r w:rsidR="00DB5BA7">
        <w:t xml:space="preserve"> </w:t>
      </w:r>
      <w:r w:rsidR="00DB5BA7" w:rsidRPr="00462944">
        <w:t>zal geen kwaad</w:t>
      </w:r>
      <w:r w:rsidR="00DB5BA7">
        <w:t xml:space="preserve"> </w:t>
      </w:r>
      <w:r w:rsidR="00DB5BA7" w:rsidRPr="00462944">
        <w:t>wedervaren,</w:t>
      </w:r>
      <w:r w:rsidR="00DB5BA7">
        <w:t xml:space="preserve"> </w:t>
      </w:r>
      <w:r w:rsidR="00DB5BA7" w:rsidRPr="00462944">
        <w:t>als is het ook dat u moeite en verdriet wedervaren, zal er toch geen werkelijk kwaad</w:t>
      </w:r>
      <w:r w:rsidR="00DB5BA7">
        <w:t xml:space="preserve"> </w:t>
      </w:r>
      <w:r w:rsidR="00DB5BA7" w:rsidRPr="00462944">
        <w:t>in zijn, want zij zullen komen van de liefde Gods, en zullen geheiligd zijn, zij zullen komen, niet tot uw</w:t>
      </w:r>
      <w:r w:rsidR="00DB5BA7">
        <w:t xml:space="preserve"> </w:t>
      </w:r>
      <w:r w:rsidR="00DB5BA7" w:rsidRPr="00462944">
        <w:t>schade of nadeel maar tot uw welzijn, en hoewel zij voor het tegenwoordige geen zaak van vreugde,</w:t>
      </w:r>
      <w:r w:rsidR="00DB5BA7">
        <w:t xml:space="preserve"> </w:t>
      </w:r>
      <w:r w:rsidR="00DB5BA7" w:rsidRPr="00462944">
        <w:t>maar</w:t>
      </w:r>
      <w:r w:rsidR="00DB5BA7">
        <w:t xml:space="preserve"> </w:t>
      </w:r>
      <w:r w:rsidR="00DB5BA7" w:rsidRPr="00462944">
        <w:t>van droefheid</w:t>
      </w:r>
      <w:r w:rsidR="00DB5BA7">
        <w:t xml:space="preserve"> </w:t>
      </w:r>
      <w:r w:rsidR="00DB5BA7" w:rsidRPr="00462944">
        <w:t>zijn, zullen zij in het einde toch zo’n vreedzame vrucht van de gerechtigheid van</w:t>
      </w:r>
      <w:r w:rsidR="00DB5BA7">
        <w:t xml:space="preserve"> </w:t>
      </w:r>
      <w:r w:rsidR="00DB5BA7" w:rsidRPr="00462944">
        <w:t>zich geven, dat gij zelf zult erkennen dat</w:t>
      </w:r>
      <w:r w:rsidR="00DB5BA7">
        <w:t xml:space="preserve"> </w:t>
      </w:r>
      <w:r w:rsidR="00DB5BA7" w:rsidRPr="00462944">
        <w:t>u geen</w:t>
      </w:r>
      <w:r w:rsidR="00DB5BA7">
        <w:t xml:space="preserve"> </w:t>
      </w:r>
      <w:r w:rsidR="00DB5BA7" w:rsidRPr="00462944">
        <w:t>kwaad wedervaren is.</w:t>
      </w:r>
      <w:r w:rsidR="00DB5BA7">
        <w:t xml:space="preserve"> </w:t>
      </w:r>
      <w:r w:rsidR="00DB5BA7" w:rsidRPr="00462944">
        <w:t>Het is geen kwaad, niet</w:t>
      </w:r>
      <w:r w:rsidR="00DB5BA7">
        <w:t xml:space="preserve"> </w:t>
      </w:r>
      <w:r w:rsidR="00DB5BA7" w:rsidRPr="00462944">
        <w:t>enkel kwaad, er is een mengsel van goed in, en het brengt goed teweeg. Ja niet alleen uw persoon,</w:t>
      </w:r>
      <w:r w:rsidR="00DB5BA7">
        <w:t xml:space="preserve"> </w:t>
      </w:r>
      <w:r w:rsidR="00DB5BA7" w:rsidRPr="00462944">
        <w:t>maar</w:t>
      </w:r>
      <w:r w:rsidR="00DB5BA7">
        <w:t xml:space="preserve"> </w:t>
      </w:r>
      <w:r w:rsidR="00DB5BA7" w:rsidRPr="00462944">
        <w:t>ook uw tent, uw woning, zal onder de Goddelijke bescherming worden genomen,</w:t>
      </w:r>
      <w:r w:rsidR="00DB5BA7">
        <w:t xml:space="preserve"> </w:t>
      </w:r>
      <w:r w:rsidR="00DB5BA7" w:rsidRPr="00462944">
        <w:t>geen plage</w:t>
      </w:r>
      <w:r w:rsidR="00DB5BA7">
        <w:t xml:space="preserve"> </w:t>
      </w:r>
      <w:r w:rsidR="00DB5BA7" w:rsidRPr="00462944">
        <w:t>zal uw tent naderen,</w:t>
      </w:r>
      <w:r w:rsidR="00DB5BA7">
        <w:t xml:space="preserve"> </w:t>
      </w:r>
      <w:r w:rsidR="00DB5BA7" w:rsidRPr="00462944">
        <w:t>niets om aan u of de uw schade toe te brengen." "Nihil accidere bono viro</w:t>
      </w:r>
      <w:r w:rsidR="00DB5BA7">
        <w:t xml:space="preserve"> </w:t>
      </w:r>
      <w:r w:rsidR="00DB5BA7" w:rsidRPr="00462944">
        <w:t>mali potest. Een goed man kan geen kwaad overkomen."</w:t>
      </w:r>
    </w:p>
    <w:p w:rsidR="00FC6A53" w:rsidRDefault="00FC6A53" w:rsidP="00DB5BA7">
      <w:pPr>
        <w:jc w:val="both"/>
      </w:pPr>
    </w:p>
    <w:p w:rsidR="00FC6A53" w:rsidRDefault="00DB5BA7" w:rsidP="00DB5BA7">
      <w:pPr>
        <w:jc w:val="both"/>
      </w:pPr>
      <w:r>
        <w:t xml:space="preserve"> </w:t>
      </w:r>
      <w:r w:rsidRPr="00462944">
        <w:t>B. Dat de engelen des lichts hun dienstbaar zullen zijn, vers 11, 12. Dit is een dierbare, kostelijke</w:t>
      </w:r>
      <w:r>
        <w:t xml:space="preserve"> </w:t>
      </w:r>
      <w:r w:rsidRPr="00462944">
        <w:t>belofte, en spreekt zeer veel eer en troost tot de heiligen, noch is zij er ooit te slechter om, wijl zij</w:t>
      </w:r>
      <w:r>
        <w:t xml:space="preserve"> </w:t>
      </w:r>
      <w:r w:rsidRPr="00462944">
        <w:t xml:space="preserve">aangehaald en misbruikt werd door de duivel in zijn verzoeking van Christus, </w:t>
      </w:r>
      <w:r>
        <w:t>Mattheüs</w:t>
      </w:r>
      <w:r w:rsidRPr="00462944">
        <w:t xml:space="preserve"> 4:6.</w:t>
      </w:r>
      <w:r>
        <w:t xml:space="preserve"> </w:t>
      </w:r>
      <w:r w:rsidRPr="00462944">
        <w:t>Merk op:</w:t>
      </w:r>
      <w:r>
        <w:t xml:space="preserve"> </w:t>
      </w:r>
    </w:p>
    <w:p w:rsidR="00DB5BA7" w:rsidRDefault="00DB5BA7" w:rsidP="00DB5BA7">
      <w:pPr>
        <w:jc w:val="both"/>
      </w:pPr>
      <w:r w:rsidRPr="00462944">
        <w:t>a. De last die aan de engelen betreffende de heiligen gegeven is. Hij, die de Heere is van de engelen,</w:t>
      </w:r>
      <w:r>
        <w:t xml:space="preserve"> </w:t>
      </w:r>
      <w:r w:rsidRPr="00462944">
        <w:t>die hun het aanzijn heeft gegeven en hun wetten geeft, wiens zij zijn en wie</w:t>
      </w:r>
      <w:r>
        <w:t xml:space="preserve"> </w:t>
      </w:r>
      <w:r w:rsidRPr="00462944">
        <w:t>zij dienen. Hij</w:t>
      </w:r>
      <w:r>
        <w:t xml:space="preserve"> </w:t>
      </w:r>
      <w:r w:rsidRPr="00462944">
        <w:t>zal Zijn</w:t>
      </w:r>
      <w:r>
        <w:t xml:space="preserve"> </w:t>
      </w:r>
      <w:r w:rsidRPr="00462944">
        <w:t>engelen</w:t>
      </w:r>
      <w:r>
        <w:t xml:space="preserve"> </w:t>
      </w:r>
      <w:r w:rsidRPr="00462944">
        <w:t>van u bevelen,</w:t>
      </w:r>
      <w:r>
        <w:t xml:space="preserve"> </w:t>
      </w:r>
      <w:r w:rsidRPr="00462944">
        <w:t>niet slechts van de kerk in het algemeen maar van iedere afzonderlijke</w:t>
      </w:r>
      <w:r>
        <w:t xml:space="preserve"> </w:t>
      </w:r>
      <w:r w:rsidRPr="00462944">
        <w:t>gelovige.</w:t>
      </w:r>
      <w:r>
        <w:t xml:space="preserve"> </w:t>
      </w:r>
      <w:r w:rsidRPr="00462944">
        <w:t>De engelen nemen de wacht des</w:t>
      </w:r>
      <w:r>
        <w:t xml:space="preserve"> </w:t>
      </w:r>
      <w:r w:rsidRPr="00462944">
        <w:t>Heeren huns Gods waar,</w:t>
      </w:r>
      <w:r>
        <w:t xml:space="preserve"> </w:t>
      </w:r>
      <w:r w:rsidRPr="00462944">
        <w:t>en dit is de last, de opdracht,</w:t>
      </w:r>
      <w:r>
        <w:t xml:space="preserve"> </w:t>
      </w:r>
      <w:r w:rsidRPr="00462944">
        <w:t>die zij van Hem ontvangen. Het geeft de grote zorg te kennen, die God heeft over</w:t>
      </w:r>
      <w:r>
        <w:t xml:space="preserve"> </w:t>
      </w:r>
      <w:r w:rsidRPr="00462944">
        <w:t>de heiligen, dat de</w:t>
      </w:r>
      <w:r>
        <w:t xml:space="preserve"> </w:t>
      </w:r>
      <w:r w:rsidRPr="00462944">
        <w:t>engelen zelf tot hun dienst gebruikt worden. De last, de opdracht, luidt,</w:t>
      </w:r>
      <w:r>
        <w:t xml:space="preserve"> </w:t>
      </w:r>
      <w:r w:rsidRPr="00462944">
        <w:t>dat zij u bewaren in al uw</w:t>
      </w:r>
      <w:r>
        <w:t xml:space="preserve"> </w:t>
      </w:r>
      <w:r w:rsidRPr="00462944">
        <w:t>wegen.</w:t>
      </w:r>
      <w:r>
        <w:t xml:space="preserve"> </w:t>
      </w:r>
      <w:r w:rsidRPr="00462944">
        <w:t>Hier is een beperking van de belofte. Zij</w:t>
      </w:r>
      <w:r>
        <w:t xml:space="preserve"> </w:t>
      </w:r>
      <w:r w:rsidRPr="00462944">
        <w:t>zullen u bewaren in uw wegen, dat is:</w:t>
      </w:r>
      <w:r>
        <w:t xml:space="preserve"> </w:t>
      </w:r>
      <w:r w:rsidRPr="00462944">
        <w:t>zolang als</w:t>
      </w:r>
      <w:r>
        <w:t xml:space="preserve"> </w:t>
      </w:r>
      <w:r w:rsidRPr="00462944">
        <w:t>gij u</w:t>
      </w:r>
      <w:r>
        <w:t xml:space="preserve"> </w:t>
      </w:r>
      <w:r w:rsidRPr="00462944">
        <w:t>houdt</w:t>
      </w:r>
      <w:r>
        <w:t xml:space="preserve"> </w:t>
      </w:r>
      <w:r w:rsidRPr="00462944">
        <w:t>op</w:t>
      </w:r>
      <w:r>
        <w:t xml:space="preserve"> </w:t>
      </w:r>
      <w:r w:rsidRPr="00462944">
        <w:t>de</w:t>
      </w:r>
      <w:r>
        <w:t xml:space="preserve"> </w:t>
      </w:r>
      <w:r w:rsidRPr="00462944">
        <w:t>weg van</w:t>
      </w:r>
      <w:r>
        <w:t xml:space="preserve"> </w:t>
      </w:r>
      <w:r w:rsidRPr="00462944">
        <w:t>uw</w:t>
      </w:r>
      <w:r>
        <w:t xml:space="preserve"> </w:t>
      </w:r>
      <w:r w:rsidRPr="00462944">
        <w:t>plicht.</w:t>
      </w:r>
      <w:r>
        <w:t xml:space="preserve"> </w:t>
      </w:r>
      <w:r w:rsidRPr="00462944">
        <w:t>Zij, die buiten</w:t>
      </w:r>
      <w:r>
        <w:t xml:space="preserve"> </w:t>
      </w:r>
      <w:r w:rsidRPr="00462944">
        <w:t>de</w:t>
      </w:r>
      <w:r>
        <w:t xml:space="preserve"> </w:t>
      </w:r>
      <w:r w:rsidRPr="00462944">
        <w:t>weg gaan, stellen zich buiten Gods</w:t>
      </w:r>
      <w:r>
        <w:t xml:space="preserve"> </w:t>
      </w:r>
      <w:r w:rsidRPr="00462944">
        <w:t>bescherming. Dit woord heeft de duivel weggelaten, toen hij de belofte heeft aangehaald tot</w:t>
      </w:r>
      <w:r>
        <w:t xml:space="preserve"> </w:t>
      </w:r>
      <w:r w:rsidRPr="00462944">
        <w:t>versterking</w:t>
      </w:r>
      <w:r>
        <w:t xml:space="preserve"> </w:t>
      </w:r>
      <w:r w:rsidRPr="00462944">
        <w:t>van zijn verzoeking wetende hoezeer het in zijn nadeel was. Doch let nu op de</w:t>
      </w:r>
      <w:r>
        <w:t xml:space="preserve"> </w:t>
      </w:r>
      <w:r w:rsidRPr="00462944">
        <w:t>uitgestrektheid</w:t>
      </w:r>
      <w:r>
        <w:t xml:space="preserve"> </w:t>
      </w:r>
      <w:r w:rsidRPr="00462944">
        <w:t>van de belofte, het is:</w:t>
      </w:r>
      <w:r>
        <w:t xml:space="preserve"> </w:t>
      </w:r>
      <w:r w:rsidRPr="00462944">
        <w:t>u te bewaren in al uw wegen,</w:t>
      </w:r>
      <w:r>
        <w:t xml:space="preserve"> </w:t>
      </w:r>
      <w:r w:rsidRPr="00462944">
        <w:t>zelfs daar, waar geen blijkbaar</w:t>
      </w:r>
      <w:r>
        <w:t xml:space="preserve"> </w:t>
      </w:r>
      <w:r w:rsidRPr="00462944">
        <w:t>gevaar is, hebben wij toch bewaring van node, en waar het gevaar</w:t>
      </w:r>
      <w:r>
        <w:t xml:space="preserve"> </w:t>
      </w:r>
      <w:r w:rsidRPr="00462944">
        <w:t>het dreigendst, het meest nabij is,</w:t>
      </w:r>
      <w:r>
        <w:t xml:space="preserve"> </w:t>
      </w:r>
      <w:r w:rsidRPr="00462944">
        <w:t>zullen</w:t>
      </w:r>
      <w:r>
        <w:t xml:space="preserve"> </w:t>
      </w:r>
      <w:r w:rsidRPr="00462944">
        <w:t>wij</w:t>
      </w:r>
      <w:r>
        <w:t xml:space="preserve"> </w:t>
      </w:r>
      <w:r w:rsidRPr="00462944">
        <w:t>haar</w:t>
      </w:r>
      <w:r>
        <w:t xml:space="preserve"> </w:t>
      </w:r>
      <w:r w:rsidRPr="00462944">
        <w:t>hebben. Overal waar de heiligen heengaan, is de engelen opgedragen hen te</w:t>
      </w:r>
      <w:r>
        <w:t xml:space="preserve"> </w:t>
      </w:r>
      <w:r w:rsidRPr="00462944">
        <w:t>behoeden, zoals kinderen aan de zorg van dienstboden worden toevertrouwd</w:t>
      </w:r>
      <w:r>
        <w:t>.</w:t>
      </w:r>
    </w:p>
    <w:p w:rsidR="00FC6A53" w:rsidRDefault="00FC6A53" w:rsidP="00DB5BA7">
      <w:pPr>
        <w:jc w:val="both"/>
      </w:pPr>
    </w:p>
    <w:p w:rsidR="00DB5BA7" w:rsidRDefault="00DB5BA7" w:rsidP="00DB5BA7">
      <w:pPr>
        <w:jc w:val="both"/>
      </w:pPr>
      <w:r>
        <w:t xml:space="preserve">b. </w:t>
      </w:r>
      <w:r w:rsidRPr="00462944">
        <w:t>De zorg, die de engelen hebben voor de heiligen ingevolge die last.</w:t>
      </w:r>
      <w:r>
        <w:t xml:space="preserve"> </w:t>
      </w:r>
      <w:r w:rsidRPr="00462944">
        <w:t>Zij zullen u op de handen</w:t>
      </w:r>
      <w:r>
        <w:t xml:space="preserve"> </w:t>
      </w:r>
      <w:r w:rsidRPr="00462944">
        <w:t>dragen,</w:t>
      </w:r>
      <w:r>
        <w:t xml:space="preserve"> </w:t>
      </w:r>
      <w:r w:rsidRPr="00462944">
        <w:t>hetgeen beide hun grote bekwaamheid en hun grote liefde aanduidt. Zij zijn instaat om de</w:t>
      </w:r>
      <w:r>
        <w:t xml:space="preserve"> </w:t>
      </w:r>
      <w:r w:rsidRPr="00462944">
        <w:t>heiligen op te heffen buiten het bereik van gevaar, en zij doen het met al de tederheid en liefde</w:t>
      </w:r>
      <w:r>
        <w:t xml:space="preserve"> </w:t>
      </w:r>
      <w:r w:rsidRPr="00462944">
        <w:t>waarmee de voedster het kindeke in haar armen draagt, er spreekt onze hulpeloosheid en hun</w:t>
      </w:r>
      <w:r>
        <w:t xml:space="preserve"> </w:t>
      </w:r>
      <w:r w:rsidRPr="00462944">
        <w:t xml:space="preserve">hulpvaardigheid uit. Zij zijn </w:t>
      </w:r>
      <w:r>
        <w:t>neer</w:t>
      </w:r>
      <w:r w:rsidRPr="00462944">
        <w:t>buigend in hun dienen, zij bewaren de voeten van de heiligen opdat</w:t>
      </w:r>
      <w:r>
        <w:t xml:space="preserve"> </w:t>
      </w:r>
      <w:r w:rsidRPr="00462944">
        <w:t>zij die</w:t>
      </w:r>
      <w:r>
        <w:t xml:space="preserve"> </w:t>
      </w:r>
      <w:r w:rsidRPr="00462944">
        <w:t>aan geen steen stoten,</w:t>
      </w:r>
      <w:r>
        <w:t xml:space="preserve"> </w:t>
      </w:r>
      <w:r w:rsidRPr="00462944">
        <w:t>opdat zij niet struikelen en in zonde vallen en alzo in ellende komen</w:t>
      </w:r>
      <w:r>
        <w:t>.</w:t>
      </w:r>
    </w:p>
    <w:p w:rsidR="00FC6A53" w:rsidRDefault="00FC6A53" w:rsidP="00DB5BA7">
      <w:pPr>
        <w:jc w:val="both"/>
      </w:pPr>
    </w:p>
    <w:p w:rsidR="00DB5BA7" w:rsidRDefault="00DB5BA7" w:rsidP="00DB5BA7">
      <w:pPr>
        <w:jc w:val="both"/>
      </w:pPr>
      <w:r>
        <w:t xml:space="preserve">c. </w:t>
      </w:r>
      <w:r w:rsidRPr="00462944">
        <w:t>Dat zij over de machten van de duisternis zullen zegevieren, vers 13.</w:t>
      </w:r>
      <w:r>
        <w:t xml:space="preserve"> </w:t>
      </w:r>
      <w:r w:rsidR="00FC6A53">
        <w:t>Op de felle</w:t>
      </w:r>
      <w:r w:rsidRPr="00462944">
        <w:t xml:space="preserve"> leeuw en de</w:t>
      </w:r>
      <w:r>
        <w:t xml:space="preserve"> </w:t>
      </w:r>
      <w:r w:rsidRPr="00462944">
        <w:t>adder zult gij treden.</w:t>
      </w:r>
      <w:r>
        <w:t xml:space="preserve"> </w:t>
      </w:r>
      <w:r w:rsidRPr="00462944">
        <w:t>De duivel wordt een briesende leeuw genoemd, de oude slang, de rode</w:t>
      </w:r>
      <w:r>
        <w:t xml:space="preserve"> </w:t>
      </w:r>
      <w:r w:rsidRPr="00462944">
        <w:t>draak, zodat de apostel naar die belofte schijnt te verwijzen als hij zegt: "de God des Redes zal de</w:t>
      </w:r>
      <w:r>
        <w:t xml:space="preserve"> </w:t>
      </w:r>
      <w:r w:rsidRPr="00462944">
        <w:t>Satan haast onder uw voeten verpletteren," Romeinen 16:20. Christus heeft de kop van de slang</w:t>
      </w:r>
      <w:r>
        <w:t xml:space="preserve"> </w:t>
      </w:r>
      <w:r w:rsidRPr="00462944">
        <w:t>vermorzeld, onze geestelijke vijanden uitgetogen, Coloss. 2:15, en door Hem zijn wij "meer dan</w:t>
      </w:r>
      <w:r>
        <w:t xml:space="preserve"> </w:t>
      </w:r>
      <w:r w:rsidRPr="00462944">
        <w:t>overwinnaars," want Christus roept ons, zoals Jozua de oversten des krijgsvolks van Israël riep om</w:t>
      </w:r>
      <w:r>
        <w:t xml:space="preserve"> </w:t>
      </w:r>
      <w:r w:rsidRPr="00462944">
        <w:t>hun voeten op de halzen van de koningen te zetten, om onze voeten op de halzen van onze</w:t>
      </w:r>
      <w:r>
        <w:t xml:space="preserve"> </w:t>
      </w:r>
      <w:r w:rsidRPr="00462944">
        <w:t>overwonnen vijanden te zetten. Sommigen denken dat deze belofte haar volkomen vervulling</w:t>
      </w:r>
      <w:r>
        <w:t xml:space="preserve"> </w:t>
      </w:r>
      <w:r w:rsidRPr="00462944">
        <w:t>erlangd heeft in Christus en de wonderdadige macht, die Hij gehad heeft over geheel de schepping,</w:t>
      </w:r>
      <w:r>
        <w:t xml:space="preserve"> </w:t>
      </w:r>
      <w:r w:rsidRPr="00462944">
        <w:t xml:space="preserve">genezende de </w:t>
      </w:r>
      <w:r w:rsidR="00FC6A53">
        <w:t>zie</w:t>
      </w:r>
      <w:r w:rsidRPr="00462944">
        <w:t>ken,</w:t>
      </w:r>
      <w:r>
        <w:t xml:space="preserve"> </w:t>
      </w:r>
      <w:r w:rsidRPr="00462944">
        <w:t>duivelen uitwerpende,</w:t>
      </w:r>
      <w:r>
        <w:t xml:space="preserve"> </w:t>
      </w:r>
      <w:r w:rsidRPr="00462944">
        <w:t>en inzonderheid dat Hij het in de opdracht aan Zijn</w:t>
      </w:r>
      <w:r>
        <w:t xml:space="preserve"> </w:t>
      </w:r>
      <w:r w:rsidRPr="00462944">
        <w:t>discipelen gezet heeft, dat "zij slangen zullen opnemen," Markus 16:18 Het kan toegepast worden</w:t>
      </w:r>
      <w:r>
        <w:t xml:space="preserve"> </w:t>
      </w:r>
      <w:r w:rsidRPr="00462944">
        <w:t>op de zorg van de Goddelijke voorzienigheid, door welke wij behoed worden tegen verslindende</w:t>
      </w:r>
      <w:r>
        <w:t xml:space="preserve"> </w:t>
      </w:r>
      <w:r w:rsidRPr="00462944">
        <w:t>schadelijke dieren "het gedierte des velds zal met u bevredigd zijn" Job 5:23, ja, en dat wij wegen en</w:t>
      </w:r>
      <w:r>
        <w:t xml:space="preserve"> </w:t>
      </w:r>
      <w:r w:rsidRPr="00462944">
        <w:t>middelen hebben om ze te temmen, Jakobus 3:7</w:t>
      </w:r>
      <w:r>
        <w:t>.</w:t>
      </w:r>
    </w:p>
    <w:p w:rsidR="00DB5BA7" w:rsidRDefault="00DB5BA7" w:rsidP="00DB5BA7">
      <w:pPr>
        <w:jc w:val="both"/>
      </w:pPr>
    </w:p>
    <w:p w:rsidR="00DB5BA7" w:rsidRDefault="00DB5BA7" w:rsidP="00DB5BA7">
      <w:pPr>
        <w:jc w:val="both"/>
        <w:rPr>
          <w:b/>
          <w:sz w:val="28"/>
        </w:rPr>
      </w:pPr>
      <w:r>
        <w:t xml:space="preserve">II. </w:t>
      </w:r>
      <w:r w:rsidRPr="00462944">
        <w:t>Hij</w:t>
      </w:r>
      <w:r>
        <w:t xml:space="preserve"> </w:t>
      </w:r>
      <w:r w:rsidRPr="00462944">
        <w:t>voert</w:t>
      </w:r>
      <w:r>
        <w:t xml:space="preserve"> </w:t>
      </w:r>
      <w:r w:rsidRPr="00462944">
        <w:t>God</w:t>
      </w:r>
      <w:r>
        <w:t xml:space="preserve"> </w:t>
      </w:r>
      <w:r w:rsidRPr="00462944">
        <w:t>zelf</w:t>
      </w:r>
      <w:r>
        <w:t xml:space="preserve"> </w:t>
      </w:r>
      <w:r w:rsidRPr="00462944">
        <w:t>in,</w:t>
      </w:r>
      <w:r>
        <w:t xml:space="preserve"> </w:t>
      </w:r>
      <w:r w:rsidRPr="00462944">
        <w:t>sprekende</w:t>
      </w:r>
      <w:r>
        <w:t xml:space="preserve"> </w:t>
      </w:r>
      <w:r w:rsidRPr="00462944">
        <w:t>woorden</w:t>
      </w:r>
      <w:r>
        <w:t xml:space="preserve"> </w:t>
      </w:r>
      <w:r w:rsidRPr="00462944">
        <w:t>van</w:t>
      </w:r>
      <w:r>
        <w:t xml:space="preserve"> </w:t>
      </w:r>
      <w:r w:rsidRPr="00462944">
        <w:t>vertroosting tot de heiligen, en de</w:t>
      </w:r>
      <w:r>
        <w:t xml:space="preserve"> </w:t>
      </w:r>
      <w:r w:rsidRPr="00462944">
        <w:t>goedertierenheden verkondigende, die Hij voor hen heeft weggelegd, vers 14-16. Sommigen</w:t>
      </w:r>
      <w:r>
        <w:t xml:space="preserve"> </w:t>
      </w:r>
      <w:r w:rsidRPr="00462944">
        <w:t>houden het ervoor, dat dit gezegd is tot de engelen, als de reden van de opdracht, die hun is</w:t>
      </w:r>
      <w:r>
        <w:t xml:space="preserve"> </w:t>
      </w:r>
      <w:r w:rsidRPr="00462944">
        <w:t>gegeven betreffende de heiligen, alsof Hij gezegd had: Draagt zorg voor hen, want zij zijn Mij</w:t>
      </w:r>
      <w:r>
        <w:t xml:space="preserve"> </w:t>
      </w:r>
      <w:r w:rsidRPr="00462944">
        <w:t>dierbaar. En nu moeten wij, evenals tevoren, opmerken</w:t>
      </w:r>
      <w:r>
        <w:rPr>
          <w:b/>
          <w:sz w:val="28"/>
        </w:rPr>
        <w:t>:</w:t>
      </w:r>
    </w:p>
    <w:p w:rsidR="00DB5BA7" w:rsidRDefault="00DB5BA7" w:rsidP="00DB5BA7">
      <w:pPr>
        <w:jc w:val="both"/>
      </w:pPr>
      <w:r>
        <w:rPr>
          <w:b/>
          <w:sz w:val="28"/>
        </w:rPr>
        <w:t xml:space="preserve">1. </w:t>
      </w:r>
      <w:r w:rsidRPr="00462944">
        <w:t>Aan wie deze beloften toekomen. Zij worden aangeduid door drieerlei aard</w:t>
      </w:r>
      <w:r>
        <w:t>.</w:t>
      </w:r>
    </w:p>
    <w:p w:rsidR="00FC6A53" w:rsidRDefault="00DB5BA7" w:rsidP="00DB5BA7">
      <w:pPr>
        <w:jc w:val="both"/>
      </w:pPr>
      <w:r>
        <w:t xml:space="preserve">a. </w:t>
      </w:r>
      <w:r w:rsidRPr="00462944">
        <w:t xml:space="preserve">Het zijn de </w:t>
      </w:r>
      <w:r w:rsidR="00FC6A53" w:rsidRPr="00462944">
        <w:t>zodanige</w:t>
      </w:r>
      <w:r w:rsidRPr="00462944">
        <w:t>, die Gods naam kennen. Zijn aard, Zijn wezen, kunnen wij niet ten volle</w:t>
      </w:r>
      <w:r>
        <w:t xml:space="preserve"> </w:t>
      </w:r>
      <w:r w:rsidRPr="00462944">
        <w:t>kennen, maar door Zijn naam heeft Hij zich bekend gemaakt, en daarmee moeten wij bekend</w:t>
      </w:r>
      <w:r>
        <w:t xml:space="preserve"> </w:t>
      </w:r>
      <w:r w:rsidRPr="00462944">
        <w:t>worden.</w:t>
      </w:r>
      <w:r>
        <w:t xml:space="preserve"> </w:t>
      </w:r>
    </w:p>
    <w:p w:rsidR="00DB5BA7" w:rsidRDefault="00DB5BA7" w:rsidP="00DB5BA7">
      <w:pPr>
        <w:jc w:val="both"/>
      </w:pPr>
      <w:r w:rsidRPr="00462944">
        <w:t xml:space="preserve">b. Het zijn de </w:t>
      </w:r>
      <w:r w:rsidR="00FC6A53" w:rsidRPr="00462944">
        <w:t>zodanige</w:t>
      </w:r>
      <w:r w:rsidRPr="00462944">
        <w:t>, die Hem hun liefde gegeven hebben, en zij, die Hem recht kennen, zullen</w:t>
      </w:r>
      <w:r>
        <w:t xml:space="preserve"> </w:t>
      </w:r>
      <w:r w:rsidRPr="00462944">
        <w:t>Hem liefhebben, zullen hun liefde voor Hem uitspreken met genot en verruiming des harten, Hem</w:t>
      </w:r>
      <w:r>
        <w:t xml:space="preserve"> </w:t>
      </w:r>
      <w:r w:rsidRPr="00462944">
        <w:t>hun liefde wilden geven met het vaste besluit haar nooit aan een mededinger te geven</w:t>
      </w:r>
      <w:r>
        <w:t>.</w:t>
      </w:r>
    </w:p>
    <w:p w:rsidR="00DB5BA7" w:rsidRDefault="00DB5BA7" w:rsidP="00DB5BA7">
      <w:pPr>
        <w:jc w:val="both"/>
      </w:pPr>
      <w:r>
        <w:t xml:space="preserve">c. </w:t>
      </w:r>
      <w:r w:rsidRPr="00462944">
        <w:t>Het</w:t>
      </w:r>
      <w:r>
        <w:t xml:space="preserve"> </w:t>
      </w:r>
      <w:r w:rsidRPr="00462944">
        <w:t>zijn</w:t>
      </w:r>
      <w:r>
        <w:t xml:space="preserve"> </w:t>
      </w:r>
      <w:r w:rsidRPr="00462944">
        <w:t>de</w:t>
      </w:r>
      <w:r>
        <w:t xml:space="preserve"> </w:t>
      </w:r>
      <w:r w:rsidR="00FC6A53" w:rsidRPr="00462944">
        <w:t>zodanige</w:t>
      </w:r>
      <w:r w:rsidRPr="00462944">
        <w:t>,</w:t>
      </w:r>
      <w:r>
        <w:t xml:space="preserve"> </w:t>
      </w:r>
      <w:r w:rsidRPr="00462944">
        <w:t>die</w:t>
      </w:r>
      <w:r>
        <w:t xml:space="preserve"> </w:t>
      </w:r>
      <w:r w:rsidRPr="00462944">
        <w:t>Hem</w:t>
      </w:r>
      <w:r>
        <w:t xml:space="preserve"> </w:t>
      </w:r>
      <w:r w:rsidRPr="00462944">
        <w:t>aanroepen,</w:t>
      </w:r>
      <w:r>
        <w:t xml:space="preserve"> </w:t>
      </w:r>
      <w:r w:rsidRPr="00462944">
        <w:t>die</w:t>
      </w:r>
      <w:r>
        <w:t xml:space="preserve"> </w:t>
      </w:r>
      <w:r w:rsidRPr="00462944">
        <w:t>door</w:t>
      </w:r>
      <w:r>
        <w:t xml:space="preserve"> </w:t>
      </w:r>
      <w:r w:rsidRPr="00462944">
        <w:t>het</w:t>
      </w:r>
      <w:r>
        <w:t xml:space="preserve"> </w:t>
      </w:r>
      <w:r w:rsidRPr="00462944">
        <w:t>gebed</w:t>
      </w:r>
      <w:r>
        <w:t xml:space="preserve"> </w:t>
      </w:r>
      <w:r w:rsidRPr="00462944">
        <w:t>gemeenschap met Hem</w:t>
      </w:r>
      <w:r>
        <w:t xml:space="preserve"> </w:t>
      </w:r>
      <w:r w:rsidRPr="00462944">
        <w:t>onderhouden, en zich in elke moeilijkheid tot Hem wenden</w:t>
      </w:r>
      <w:r>
        <w:t>.</w:t>
      </w:r>
    </w:p>
    <w:p w:rsidR="00DB5BA7" w:rsidRDefault="00DB5BA7" w:rsidP="00DB5BA7">
      <w:pPr>
        <w:jc w:val="both"/>
      </w:pPr>
    </w:p>
    <w:p w:rsidR="00DB5BA7" w:rsidRDefault="00DB5BA7" w:rsidP="00DB5BA7">
      <w:pPr>
        <w:jc w:val="both"/>
      </w:pPr>
      <w:r>
        <w:t xml:space="preserve">2. </w:t>
      </w:r>
      <w:r w:rsidRPr="00462944">
        <w:t>Wat de beloften zijn, die God doet aan de heiligen</w:t>
      </w:r>
      <w:r>
        <w:t>.</w:t>
      </w:r>
    </w:p>
    <w:p w:rsidR="00DB5BA7" w:rsidRDefault="00DB5BA7" w:rsidP="00DB5BA7">
      <w:pPr>
        <w:jc w:val="both"/>
      </w:pPr>
      <w:r>
        <w:t xml:space="preserve">a. </w:t>
      </w:r>
      <w:r w:rsidRPr="00462944">
        <w:t>Dat Hij hen ter bestemder tijd</w:t>
      </w:r>
      <w:r>
        <w:t xml:space="preserve"> </w:t>
      </w:r>
      <w:r w:rsidRPr="00462944">
        <w:t>verlossen zal uit benauwdheid.</w:t>
      </w:r>
      <w:r>
        <w:t xml:space="preserve"> </w:t>
      </w:r>
      <w:r w:rsidRPr="00462944">
        <w:t>Ik zal</w:t>
      </w:r>
      <w:r>
        <w:t xml:space="preserve"> </w:t>
      </w:r>
      <w:r w:rsidRPr="00462944">
        <w:t>hem uithelpen,</w:t>
      </w:r>
      <w:r>
        <w:t xml:space="preserve"> </w:t>
      </w:r>
      <w:r w:rsidRPr="00462944">
        <w:t>vers 14, en</w:t>
      </w:r>
      <w:r>
        <w:t xml:space="preserve"> </w:t>
      </w:r>
      <w:r w:rsidRPr="00462944">
        <w:t>wederom</w:t>
      </w:r>
      <w:r>
        <w:t xml:space="preserve"> </w:t>
      </w:r>
      <w:r w:rsidRPr="00462944">
        <w:t>in</w:t>
      </w:r>
      <w:r>
        <w:t xml:space="preserve"> </w:t>
      </w:r>
      <w:r w:rsidRPr="00462944">
        <w:t>vers</w:t>
      </w:r>
      <w:r>
        <w:t xml:space="preserve"> </w:t>
      </w:r>
      <w:r w:rsidRPr="00462944">
        <w:t>15,</w:t>
      </w:r>
      <w:r>
        <w:t xml:space="preserve"> </w:t>
      </w:r>
      <w:r w:rsidRPr="00462944">
        <w:t>een</w:t>
      </w:r>
      <w:r>
        <w:t xml:space="preserve"> </w:t>
      </w:r>
      <w:r w:rsidRPr="00462944">
        <w:t>dubbele</w:t>
      </w:r>
      <w:r>
        <w:t xml:space="preserve"> </w:t>
      </w:r>
      <w:r w:rsidRPr="00462944">
        <w:t>verlossing</w:t>
      </w:r>
      <w:r>
        <w:t xml:space="preserve"> </w:t>
      </w:r>
      <w:r w:rsidRPr="00462944">
        <w:t>te</w:t>
      </w:r>
      <w:r>
        <w:t xml:space="preserve"> </w:t>
      </w:r>
      <w:r w:rsidRPr="00462944">
        <w:t>kennen gevende, levende en stervende, een</w:t>
      </w:r>
      <w:r>
        <w:t xml:space="preserve"> </w:t>
      </w:r>
      <w:r w:rsidRPr="00462944">
        <w:t>verlossing in benauwdheid</w:t>
      </w:r>
      <w:r>
        <w:t xml:space="preserve"> </w:t>
      </w:r>
      <w:r w:rsidRPr="00462944">
        <w:t>en een verlossing uit benauwdheid. Indien God de mate en de duur van</w:t>
      </w:r>
      <w:r>
        <w:t xml:space="preserve"> </w:t>
      </w:r>
      <w:r w:rsidRPr="00462944">
        <w:t>onze ellende in evenredigheid</w:t>
      </w:r>
      <w:r>
        <w:t xml:space="preserve"> </w:t>
      </w:r>
      <w:r w:rsidRPr="00462944">
        <w:t>doet zijn met onze kracht, indien Hij er</w:t>
      </w:r>
      <w:r>
        <w:t xml:space="preserve"> </w:t>
      </w:r>
      <w:r w:rsidRPr="00462944">
        <w:t>ons voor bewaart om in onze</w:t>
      </w:r>
      <w:r>
        <w:t xml:space="preserve"> </w:t>
      </w:r>
      <w:r w:rsidRPr="00462944">
        <w:t>benauwdheid</w:t>
      </w:r>
      <w:r>
        <w:t xml:space="preserve"> </w:t>
      </w:r>
      <w:r w:rsidRPr="00462944">
        <w:t>tegen Hem te overtreden,</w:t>
      </w:r>
      <w:r>
        <w:t xml:space="preserve"> </w:t>
      </w:r>
      <w:r w:rsidRPr="00462944">
        <w:t>en onze dood onze ontheffing maakt van al onze moeite en</w:t>
      </w:r>
      <w:r>
        <w:t xml:space="preserve"> </w:t>
      </w:r>
      <w:r w:rsidRPr="00462944">
        <w:t>lijden dan is deze belofte vervuld. Zie Psalm 34:20-2 Timo</w:t>
      </w:r>
      <w:r>
        <w:t>theüs</w:t>
      </w:r>
      <w:r w:rsidRPr="00462944">
        <w:t xml:space="preserve"> 3:11, 4:18</w:t>
      </w:r>
      <w:r>
        <w:t>.</w:t>
      </w:r>
    </w:p>
    <w:p w:rsidR="00DB5BA7" w:rsidRDefault="00DB5BA7" w:rsidP="00DB5BA7">
      <w:pPr>
        <w:jc w:val="both"/>
      </w:pPr>
      <w:r>
        <w:t xml:space="preserve">b. </w:t>
      </w:r>
      <w:r w:rsidRPr="00462944">
        <w:t>Dat Hij intussen</w:t>
      </w:r>
      <w:r>
        <w:t xml:space="preserve"> </w:t>
      </w:r>
      <w:r w:rsidRPr="00462944">
        <w:t>in de benauwdheid bij hen zal zijn</w:t>
      </w:r>
      <w:r>
        <w:t>,</w:t>
      </w:r>
      <w:r w:rsidRPr="00462944">
        <w:t xml:space="preserve"> vers 15. Indien Hij niet terstond een einde</w:t>
      </w:r>
      <w:r>
        <w:t xml:space="preserve"> </w:t>
      </w:r>
      <w:r w:rsidRPr="00462944">
        <w:t>maakt aan hun beproevingen, zal Hij toch in hun benauwdheid genadiglijk met hen zijn, Hij zal</w:t>
      </w:r>
      <w:r>
        <w:t xml:space="preserve"> </w:t>
      </w:r>
      <w:r w:rsidRPr="00462944">
        <w:t>kennis</w:t>
      </w:r>
      <w:r>
        <w:t xml:space="preserve"> </w:t>
      </w:r>
      <w:r w:rsidRPr="00462944">
        <w:t>nemen</w:t>
      </w:r>
      <w:r>
        <w:t xml:space="preserve"> </w:t>
      </w:r>
      <w:r w:rsidRPr="00462944">
        <w:t>van</w:t>
      </w:r>
      <w:r>
        <w:t xml:space="preserve"> </w:t>
      </w:r>
      <w:r w:rsidRPr="00462944">
        <w:t>hun</w:t>
      </w:r>
      <w:r>
        <w:t xml:space="preserve"> </w:t>
      </w:r>
      <w:r w:rsidRPr="00462944">
        <w:t>smart</w:t>
      </w:r>
      <w:r>
        <w:t xml:space="preserve"> </w:t>
      </w:r>
      <w:r w:rsidRPr="00462944">
        <w:t>en</w:t>
      </w:r>
      <w:r>
        <w:t xml:space="preserve"> </w:t>
      </w:r>
      <w:r w:rsidRPr="00462944">
        <w:t>hun</w:t>
      </w:r>
      <w:r>
        <w:t xml:space="preserve"> </w:t>
      </w:r>
      <w:r w:rsidRPr="00462944">
        <w:t>ziel</w:t>
      </w:r>
      <w:r>
        <w:t xml:space="preserve"> </w:t>
      </w:r>
      <w:r w:rsidRPr="00462944">
        <w:t>kennen</w:t>
      </w:r>
      <w:r>
        <w:t xml:space="preserve"> </w:t>
      </w:r>
      <w:r w:rsidRPr="00462944">
        <w:t>in</w:t>
      </w:r>
      <w:r>
        <w:t xml:space="preserve"> </w:t>
      </w:r>
      <w:r w:rsidRPr="00462944">
        <w:t>benauwdheden,</w:t>
      </w:r>
      <w:r>
        <w:t xml:space="preserve"> </w:t>
      </w:r>
      <w:r w:rsidRPr="00462944">
        <w:t>Hij</w:t>
      </w:r>
      <w:r>
        <w:t xml:space="preserve"> </w:t>
      </w:r>
      <w:r w:rsidRPr="00462944">
        <w:t>zal</w:t>
      </w:r>
      <w:r>
        <w:t xml:space="preserve"> </w:t>
      </w:r>
      <w:r w:rsidRPr="00462944">
        <w:t>hen</w:t>
      </w:r>
      <w:r>
        <w:t xml:space="preserve"> </w:t>
      </w:r>
      <w:r w:rsidRPr="00462944">
        <w:t>genadiglijk</w:t>
      </w:r>
      <w:r>
        <w:t xml:space="preserve"> </w:t>
      </w:r>
      <w:r w:rsidRPr="00462944">
        <w:t>bezoeken door Zijn woord en Geest, en tot hen spreken, Hij zal hun partij nemen, hen ondersteunen</w:t>
      </w:r>
      <w:r>
        <w:t xml:space="preserve"> </w:t>
      </w:r>
      <w:r w:rsidRPr="00462944">
        <w:t>en vertroosten, hun beproevingen aan hen heiligen, hetgeen het zekerste teken zal wezen dat Hij in</w:t>
      </w:r>
      <w:r>
        <w:t xml:space="preserve"> </w:t>
      </w:r>
      <w:r w:rsidRPr="00462944">
        <w:t>hun benauwdheid bij hen is</w:t>
      </w:r>
      <w:r>
        <w:t>.</w:t>
      </w:r>
    </w:p>
    <w:p w:rsidR="00DB5BA7" w:rsidRDefault="00DB5BA7" w:rsidP="00DB5BA7">
      <w:pPr>
        <w:jc w:val="both"/>
      </w:pPr>
      <w:r>
        <w:t xml:space="preserve">c. </w:t>
      </w:r>
      <w:r w:rsidRPr="00462944">
        <w:t>Dat Hij hierin hun gebeden zal verhoren: hij</w:t>
      </w:r>
      <w:r>
        <w:t xml:space="preserve"> </w:t>
      </w:r>
      <w:r w:rsidRPr="00462944">
        <w:t>zal Mij aanroepen,</w:t>
      </w:r>
      <w:r>
        <w:t xml:space="preserve"> </w:t>
      </w:r>
      <w:r w:rsidRPr="00462944">
        <w:t xml:space="preserve">Ik zal de geest </w:t>
      </w:r>
      <w:r>
        <w:t>van het gebed</w:t>
      </w:r>
      <w:r w:rsidRPr="00462944">
        <w:t xml:space="preserve"> over</w:t>
      </w:r>
      <w:r>
        <w:t xml:space="preserve"> </w:t>
      </w:r>
      <w:r w:rsidRPr="00462944">
        <w:t>hem uitstorten, en dan</w:t>
      </w:r>
      <w:r>
        <w:t xml:space="preserve"> </w:t>
      </w:r>
      <w:r w:rsidRPr="00462944">
        <w:t>zal Ik hem</w:t>
      </w:r>
      <w:r>
        <w:t xml:space="preserve"> </w:t>
      </w:r>
      <w:r w:rsidRPr="00462944">
        <w:t>verhoren,</w:t>
      </w:r>
      <w:r>
        <w:t xml:space="preserve"> </w:t>
      </w:r>
      <w:r w:rsidRPr="00462944">
        <w:t>hem verhoren door beloften, Psalm 85:9, verhoren</w:t>
      </w:r>
      <w:r>
        <w:t xml:space="preserve"> </w:t>
      </w:r>
      <w:r w:rsidRPr="00462944">
        <w:t>door leidingen Mijner voorzienigheid, tijdige hulp aanbrengende, en verhoren door genadegaven,</w:t>
      </w:r>
      <w:r>
        <w:t xml:space="preserve"> </w:t>
      </w:r>
      <w:r w:rsidRPr="00462944">
        <w:t>hen "versterkende met kracht in hun ziel," Psalm 138:3. Aldus heeft Hij Paulus verhoord met</w:t>
      </w:r>
      <w:r>
        <w:t xml:space="preserve"> </w:t>
      </w:r>
      <w:r w:rsidRPr="00462944">
        <w:t xml:space="preserve">"genade, die hem genoeg was", 2 </w:t>
      </w:r>
      <w:r>
        <w:t>Korinthe</w:t>
      </w:r>
      <w:r w:rsidRPr="00462944">
        <w:t xml:space="preserve"> 12:9</w:t>
      </w:r>
      <w:r>
        <w:t>.</w:t>
      </w:r>
    </w:p>
    <w:p w:rsidR="00DB5BA7" w:rsidRDefault="00DB5BA7" w:rsidP="00DB5BA7">
      <w:pPr>
        <w:jc w:val="both"/>
      </w:pPr>
      <w:r>
        <w:t xml:space="preserve">d. </w:t>
      </w:r>
      <w:r w:rsidRPr="00462944">
        <w:t>Dat Hij hen zal verhogen en eren.</w:t>
      </w:r>
      <w:r>
        <w:t xml:space="preserve"> </w:t>
      </w:r>
      <w:r w:rsidRPr="00462944">
        <w:t>Ik zal hem op een hoogte</w:t>
      </w:r>
      <w:r>
        <w:t xml:space="preserve"> </w:t>
      </w:r>
      <w:r w:rsidRPr="00462944">
        <w:t>stellen,</w:t>
      </w:r>
      <w:r>
        <w:t xml:space="preserve"> </w:t>
      </w:r>
      <w:r w:rsidRPr="00462944">
        <w:t>buiten het bereik van</w:t>
      </w:r>
      <w:r>
        <w:t xml:space="preserve"> </w:t>
      </w:r>
      <w:r w:rsidRPr="00462944">
        <w:t>moeite en ellende, boven het stormachtige gebied, en op een rots, boven de golven en baren, Jesaja</w:t>
      </w:r>
      <w:r>
        <w:t xml:space="preserve"> </w:t>
      </w:r>
      <w:r w:rsidRPr="00462944">
        <w:t>33:16. Door de genade Gods zullen zij instaat gesteld worden om met heilige minachting en</w:t>
      </w:r>
      <w:r>
        <w:t xml:space="preserve"> </w:t>
      </w:r>
      <w:r w:rsidRPr="00462944">
        <w:t>onverschilligheid op de dingen van deze wereld</w:t>
      </w:r>
      <w:r>
        <w:t xml:space="preserve"> </w:t>
      </w:r>
      <w:r w:rsidRPr="00462944">
        <w:t>neer te zien, en naar de dingen van de andere</w:t>
      </w:r>
      <w:r>
        <w:t xml:space="preserve"> </w:t>
      </w:r>
      <w:r w:rsidRPr="00462944">
        <w:t>wereld op te zien met een heilige eerzucht en belangstelling en dan zijn zij op een hoogte gesteld.</w:t>
      </w:r>
      <w:r>
        <w:t xml:space="preserve"> </w:t>
      </w:r>
      <w:r w:rsidRPr="00462944">
        <w:t>Ik</w:t>
      </w:r>
      <w:r>
        <w:t xml:space="preserve"> </w:t>
      </w:r>
      <w:r w:rsidRPr="00462944">
        <w:t>zal hem verheerlijken,</w:t>
      </w:r>
      <w:r>
        <w:t xml:space="preserve"> </w:t>
      </w:r>
      <w:r w:rsidRPr="00462944">
        <w:t>diegenen zijn waarlijk achtbaar, die door God geëerd worden door hen in</w:t>
      </w:r>
      <w:r>
        <w:t xml:space="preserve"> </w:t>
      </w:r>
      <w:r w:rsidRPr="00462944">
        <w:t>verbond en gemeenschap met Hem op te nemen en hen te bestemmen voor Zijn koninkrijk en</w:t>
      </w:r>
      <w:r>
        <w:t xml:space="preserve"> </w:t>
      </w:r>
      <w:r w:rsidRPr="00462944">
        <w:t>heerlijkheid, Johannes 12:26</w:t>
      </w:r>
      <w:r>
        <w:t>.</w:t>
      </w:r>
    </w:p>
    <w:p w:rsidR="00FC6A53" w:rsidRDefault="00FC6A53" w:rsidP="00DB5BA7">
      <w:pPr>
        <w:jc w:val="both"/>
      </w:pPr>
    </w:p>
    <w:p w:rsidR="00DB5BA7" w:rsidRDefault="00DB5BA7" w:rsidP="00DB5BA7">
      <w:pPr>
        <w:jc w:val="both"/>
      </w:pPr>
      <w:r>
        <w:t xml:space="preserve">e. </w:t>
      </w:r>
      <w:r w:rsidRPr="00462944">
        <w:t>Dat zij een genoegzaamheid van leven zullen hebben in deze wereld. vers 16.</w:t>
      </w:r>
      <w:r>
        <w:t xml:space="preserve"> </w:t>
      </w:r>
      <w:r w:rsidRPr="00462944">
        <w:t>Ik zal hem met</w:t>
      </w:r>
      <w:r>
        <w:t xml:space="preserve"> </w:t>
      </w:r>
      <w:r w:rsidRPr="00462944">
        <w:t>langheid van de dagen</w:t>
      </w:r>
      <w:r>
        <w:t xml:space="preserve"> </w:t>
      </w:r>
      <w:r w:rsidRPr="00462944">
        <w:t>verzadigen</w:t>
      </w:r>
      <w:r>
        <w:t>.</w:t>
      </w:r>
    </w:p>
    <w:p w:rsidR="00FC6A53" w:rsidRDefault="00FC6A53" w:rsidP="00DB5BA7">
      <w:pPr>
        <w:jc w:val="both"/>
      </w:pPr>
    </w:p>
    <w:p w:rsidR="00FC6A53" w:rsidRDefault="00FC6A53" w:rsidP="00FC6A53">
      <w:pPr>
        <w:ind w:left="708"/>
        <w:jc w:val="both"/>
      </w:pPr>
      <w:r>
        <w:t>(1)</w:t>
      </w:r>
      <w:r w:rsidR="00DB5BA7">
        <w:t xml:space="preserve">. </w:t>
      </w:r>
      <w:r w:rsidR="00DB5BA7" w:rsidRPr="00462944">
        <w:t>Zij zullen lang genoeg leven, zij zullen in deze wereld</w:t>
      </w:r>
      <w:r w:rsidR="00DB5BA7">
        <w:t xml:space="preserve"> </w:t>
      </w:r>
      <w:r w:rsidR="00DB5BA7" w:rsidRPr="00462944">
        <w:t>blijven totdat zij het werk volbracht hebben,</w:t>
      </w:r>
      <w:r w:rsidR="00DB5BA7">
        <w:t xml:space="preserve"> </w:t>
      </w:r>
      <w:r w:rsidR="00DB5BA7" w:rsidRPr="00462944">
        <w:t>waartoe zij gezonden waren, en bereid</w:t>
      </w:r>
      <w:r w:rsidR="00DB5BA7">
        <w:t xml:space="preserve"> </w:t>
      </w:r>
      <w:r w:rsidR="00DB5BA7" w:rsidRPr="00462944">
        <w:t>zijn voor de hemel, en dat is lang genoeg. Wie zou wensen</w:t>
      </w:r>
      <w:r w:rsidR="00DB5BA7">
        <w:t xml:space="preserve"> </w:t>
      </w:r>
      <w:r w:rsidR="00DB5BA7" w:rsidRPr="00462944">
        <w:t>een dag langer te leven dan God enigerlei werk te doen heeft, dat hetzij door hem of aan hem</w:t>
      </w:r>
      <w:r w:rsidR="00DB5BA7">
        <w:t xml:space="preserve"> </w:t>
      </w:r>
      <w:r w:rsidR="00DB5BA7" w:rsidRPr="00462944">
        <w:t>gedaan moet worden?</w:t>
      </w:r>
      <w:r w:rsidR="00DB5BA7">
        <w:t xml:space="preserve"> </w:t>
      </w:r>
    </w:p>
    <w:p w:rsidR="00DB5BA7" w:rsidRDefault="00FC6A53" w:rsidP="00FC6A53">
      <w:pPr>
        <w:ind w:left="708"/>
        <w:jc w:val="both"/>
      </w:pPr>
      <w:r>
        <w:t>(2)</w:t>
      </w:r>
      <w:r w:rsidR="00DB5BA7" w:rsidRPr="00462944">
        <w:t>. Zij zullen vinden dat het lang genoeg is, want God zal door Zijn genade hen spenen van de wereld</w:t>
      </w:r>
      <w:r w:rsidR="00DB5BA7">
        <w:t xml:space="preserve"> </w:t>
      </w:r>
      <w:r w:rsidR="00DB5BA7" w:rsidRPr="00462944">
        <w:t>en hen gewillig maken om haar te verlaten. Een mens kan jong sterven en toch vol zijn van dagen,</w:t>
      </w:r>
      <w:r w:rsidR="00DB5BA7">
        <w:t xml:space="preserve"> </w:t>
      </w:r>
      <w:r w:rsidR="00DB5BA7" w:rsidRPr="00462944">
        <w:t>"sater</w:t>
      </w:r>
      <w:r w:rsidR="00DB5BA7">
        <w:t xml:space="preserve"> </w:t>
      </w:r>
      <w:r w:rsidR="00DB5BA7" w:rsidRPr="00462944">
        <w:t>dierum,</w:t>
      </w:r>
      <w:r w:rsidR="00DB5BA7">
        <w:t xml:space="preserve"> </w:t>
      </w:r>
      <w:r w:rsidR="00DB5BA7" w:rsidRPr="00462944">
        <w:t>zat van te leven." Een goddeloos, wereldsgezind man is niet verzadigd, niet tevreden,</w:t>
      </w:r>
      <w:r w:rsidR="00DB5BA7">
        <w:t xml:space="preserve"> </w:t>
      </w:r>
      <w:r w:rsidR="00DB5BA7" w:rsidRPr="00462944">
        <w:t>neen, zelfs niet met een lang leven,</w:t>
      </w:r>
      <w:r w:rsidR="00DB5BA7">
        <w:t xml:space="preserve"> </w:t>
      </w:r>
      <w:r w:rsidR="00DB5BA7" w:rsidRPr="00462944">
        <w:t>nog roept hij:</w:t>
      </w:r>
      <w:r w:rsidR="00DB5BA7">
        <w:t xml:space="preserve"> </w:t>
      </w:r>
      <w:r w:rsidR="00DB5BA7" w:rsidRPr="00462944">
        <w:t>Geef, geef, maar hij, die zijn schat en zijn hart in</w:t>
      </w:r>
      <w:r w:rsidR="00DB5BA7">
        <w:t xml:space="preserve"> </w:t>
      </w:r>
      <w:r w:rsidR="00DB5BA7" w:rsidRPr="00462944">
        <w:t>een andere wereld heeft, heeft spoedig genoeg van deze, hij zou niet altijd willen leven</w:t>
      </w:r>
      <w:r w:rsidR="00DB5BA7">
        <w:t>.</w:t>
      </w:r>
    </w:p>
    <w:p w:rsidR="00FC6A53" w:rsidRDefault="00FC6A53" w:rsidP="00DB5BA7">
      <w:pPr>
        <w:jc w:val="both"/>
      </w:pPr>
    </w:p>
    <w:p w:rsidR="00DB5BA7" w:rsidRPr="007E4245" w:rsidRDefault="00DB5BA7" w:rsidP="00DB5BA7">
      <w:pPr>
        <w:jc w:val="both"/>
        <w:rPr>
          <w:b/>
          <w:sz w:val="28"/>
        </w:rPr>
      </w:pPr>
      <w:r>
        <w:t xml:space="preserve">f. </w:t>
      </w:r>
      <w:r w:rsidRPr="00462944">
        <w:t>Dat zij een eeuwig leven zullen hebben in de andere wereld, dit kroont de zegen:</w:t>
      </w:r>
      <w:r>
        <w:t xml:space="preserve"> </w:t>
      </w:r>
      <w:r w:rsidRPr="00462944">
        <w:t>Ik zal hem Mijn</w:t>
      </w:r>
      <w:r>
        <w:t xml:space="preserve"> </w:t>
      </w:r>
      <w:r w:rsidRPr="00462944">
        <w:t>heil doen zien</w:t>
      </w:r>
      <w:r w:rsidR="00FC6A53">
        <w:t>;</w:t>
      </w:r>
      <w:r w:rsidRPr="00462944">
        <w:t xml:space="preserve"> hem de Messias doen zien aldus sommigen. De vrome, oude Simeon was voldaan</w:t>
      </w:r>
      <w:r>
        <w:t xml:space="preserve"> </w:t>
      </w:r>
      <w:r w:rsidRPr="00462944">
        <w:t>met zijn lang leven toen hij zeggen kon: "Mijne ogen hebben</w:t>
      </w:r>
      <w:r>
        <w:t xml:space="preserve"> uw </w:t>
      </w:r>
      <w:r w:rsidRPr="00462944">
        <w:t>zaligheid gezien." Er was voor de</w:t>
      </w:r>
      <w:r>
        <w:t xml:space="preserve"> </w:t>
      </w:r>
      <w:r w:rsidRPr="00462944">
        <w:t>Oud-Testamentische heiligen geen groter vreugde,</w:t>
      </w:r>
      <w:r>
        <w:t xml:space="preserve"> </w:t>
      </w:r>
      <w:r w:rsidRPr="00462944">
        <w:t>dan om de dag van Christus te zien, al was het</w:t>
      </w:r>
      <w:r>
        <w:t xml:space="preserve"> </w:t>
      </w:r>
      <w:r w:rsidRPr="00462944">
        <w:t>ook in de verte. Het is meer</w:t>
      </w:r>
      <w:r>
        <w:t xml:space="preserve"> </w:t>
      </w:r>
      <w:r w:rsidRPr="00462944">
        <w:t>waarschijnlijk, dat het woord betrekking heeft op het betere land, dat is</w:t>
      </w:r>
      <w:r>
        <w:t xml:space="preserve"> </w:t>
      </w:r>
      <w:r w:rsidRPr="00462944">
        <w:t>het hemelse, dat de aartsvaders begeerd en waarnaar zij uitgezien hebben,</w:t>
      </w:r>
      <w:r>
        <w:t xml:space="preserve"> </w:t>
      </w:r>
      <w:r w:rsidRPr="00462944">
        <w:t>dat zal Hij hun doen</w:t>
      </w:r>
      <w:r>
        <w:t xml:space="preserve"> </w:t>
      </w:r>
      <w:r w:rsidRPr="00462944">
        <w:t>zien,</w:t>
      </w:r>
      <w:r>
        <w:t xml:space="preserve"> </w:t>
      </w:r>
      <w:r w:rsidRPr="00462944">
        <w:t>hen brengen in die zalige staat, de zaligheid die zozeer bestaat in datgene van aangezicht tot</w:t>
      </w:r>
      <w:r>
        <w:t xml:space="preserve"> </w:t>
      </w:r>
      <w:r w:rsidRPr="00462944">
        <w:t>aangezicht te zien, dat wij hier slechts door een spiegel zien in een duistere rede, en intussen zal Hij</w:t>
      </w:r>
      <w:r>
        <w:t xml:space="preserve"> </w:t>
      </w:r>
      <w:r w:rsidRPr="00462944">
        <w:t>hun er het vooruitzicht op geven. Sommigen denken dat al deze beloften in de eerste plaats zien op</w:t>
      </w:r>
      <w:r>
        <w:t xml:space="preserve"> </w:t>
      </w:r>
      <w:r w:rsidRPr="00462944">
        <w:t>Christus, en in Zijn opstanding en verhoging haar vervulling gehad hebben</w:t>
      </w:r>
      <w:r w:rsidRPr="007E4245">
        <w:rPr>
          <w:b/>
          <w:sz w:val="28"/>
        </w:rPr>
        <w:t>.</w:t>
      </w:r>
    </w:p>
    <w:p w:rsidR="00DB5BA7" w:rsidRDefault="00DB5BA7" w:rsidP="00DB5BA7">
      <w:pPr>
        <w:jc w:val="both"/>
        <w:rPr>
          <w:b/>
          <w:sz w:val="28"/>
        </w:rPr>
      </w:pPr>
    </w:p>
    <w:p w:rsidR="00FC6A53" w:rsidRDefault="00FC6A53" w:rsidP="00DB5BA7">
      <w:pPr>
        <w:jc w:val="both"/>
        <w:rPr>
          <w:b/>
          <w:sz w:val="28"/>
        </w:rPr>
      </w:pPr>
    </w:p>
    <w:p w:rsidR="00FC6A53" w:rsidRPr="007E4245" w:rsidRDefault="00FC6A53" w:rsidP="00DB5BA7">
      <w:pPr>
        <w:jc w:val="both"/>
        <w:rPr>
          <w:b/>
          <w:sz w:val="28"/>
        </w:rPr>
      </w:pPr>
    </w:p>
    <w:p w:rsidR="00FC6A53" w:rsidRDefault="00DB5BA7" w:rsidP="000F41F8">
      <w:pPr>
        <w:jc w:val="both"/>
        <w:outlineLvl w:val="0"/>
      </w:pPr>
      <w:r w:rsidRPr="007E4245">
        <w:rPr>
          <w:b/>
          <w:sz w:val="28"/>
        </w:rPr>
        <w:t xml:space="preserve">PSALM </w:t>
      </w:r>
      <w:r w:rsidRPr="00462944">
        <w:t>92</w:t>
      </w:r>
      <w:r>
        <w:t xml:space="preserve"> </w:t>
      </w:r>
    </w:p>
    <w:p w:rsidR="00FC6A53" w:rsidRDefault="00FC6A53" w:rsidP="00DB5BA7">
      <w:pPr>
        <w:jc w:val="both"/>
      </w:pPr>
    </w:p>
    <w:p w:rsidR="00FC6A53" w:rsidRDefault="00DB5BA7" w:rsidP="00DB5BA7">
      <w:pPr>
        <w:jc w:val="both"/>
      </w:pPr>
      <w:r w:rsidRPr="00FC6A53">
        <w:rPr>
          <w:i/>
        </w:rPr>
        <w:t xml:space="preserve">1 Een psalm, een lied, op de sabbatdag. (92:2) Het is goed, dat men de HEERE love, en Uw Naam psalmzinge, o Allerhoogste! 2 (92:3) Dat men in de morgenstond Uw goedertierenheid verkondige, en Uw getrouwheid in de nachten; 3 (92:4) Op het tiensnarig instrument en op de luit, met een voorbedacht lied op de harp. 4 (92:5) Want Gij hebt mij verblijd, HEERE! met Uw daden, ik zal juichen over de werken Uwer handen. 5 (92:6) O HEERE! hoe groot zijn Uw werken! zeer diep zijn Uw gedachten. 6 (92:7) Een onvernuftig man weet er niet van, en een dwaas verstaat ditzelve niet; 7 (92:8) Dat de goddelozen groeien als het kruid, en al de werkers der ongerechtigheid bloeien, opdat zij tot in der eeuwigheid verdelgd worden. 8 (92:9) Maar Gij zijt de Allerhoogste in eeuwigheid de HEERE! 9 (92:10) Want zie, Uw vijanden, o HEERE! want zie, Uw vijanden zullen vergaan; al de werkers der ongerechtigheid zullen verstrooid worden. 10 (92:11) Maar Gij zult mijn hoorn verhogen, gelijk eens eenhoorns; ik ben met verse olie overgoten. 11 (92:12) En mijn oog zal mijn verspieders aanschouwen; mijn oren zullen het horen, aangaande de boosdoeners, die tegen mij opstaan. 12 (92:13) De rechtvaardige zal groeien als een palmboom; hij zal wassen als een cederboom op Libanon. 13 (92:14) Die in het huis des HEEREN geplant zijn, dien zal gegeven worden te groeien in de voorhoven onzes Gods. 14 (92:15) In de grijzen ouderdom zullen zij nog vruchten dragen; zij zullen vet en groen zijn, 15 (92:16) Om te verkondigen, dat de HEERE recht is; Hij is mijn Rotssteen, en in Hem is geen onrecht. </w:t>
      </w:r>
    </w:p>
    <w:p w:rsidR="00FC6A53" w:rsidRDefault="00FC6A53" w:rsidP="00DB5BA7">
      <w:pPr>
        <w:jc w:val="both"/>
      </w:pPr>
    </w:p>
    <w:p w:rsidR="00DB5BA7" w:rsidRDefault="00DB5BA7" w:rsidP="00DB5BA7">
      <w:pPr>
        <w:jc w:val="both"/>
      </w:pPr>
      <w:r w:rsidRPr="00462944">
        <w:t>Het is een ongegronde mening van sommigen van de Joodse schrijvers,</w:t>
      </w:r>
      <w:r>
        <w:t xml:space="preserve"> </w:t>
      </w:r>
      <w:r w:rsidRPr="00462944">
        <w:t>die gewoonlijk zeer gul en</w:t>
      </w:r>
      <w:r>
        <w:t xml:space="preserve"> </w:t>
      </w:r>
      <w:r w:rsidRPr="00462944">
        <w:t>grif zijn met hun gissingen, dat deze psalm geschreven en gezongen werd door Adam in de staat van</w:t>
      </w:r>
      <w:r>
        <w:t xml:space="preserve"> </w:t>
      </w:r>
      <w:r w:rsidRPr="00462944">
        <w:t>de onschuld op de eerste sabbat. Dat is strijdig</w:t>
      </w:r>
      <w:r>
        <w:t xml:space="preserve"> </w:t>
      </w:r>
      <w:r w:rsidRPr="00462944">
        <w:t>met de psalm zelf, die spreekt van werkers van de</w:t>
      </w:r>
      <w:r>
        <w:t xml:space="preserve"> </w:t>
      </w:r>
      <w:r w:rsidRPr="00462944">
        <w:t>ongerechtigheid, toen de zonde dus nog niet in de wereld was gekomen. Het is waarschijnlijk dat</w:t>
      </w:r>
      <w:r>
        <w:t xml:space="preserve"> </w:t>
      </w:r>
      <w:r w:rsidRPr="00462944">
        <w:t>David hem geschreven heeft, en daar hij bedoeld was voor de sabbatdag, wordt hier</w:t>
      </w:r>
      <w:r>
        <w:t>:</w:t>
      </w:r>
    </w:p>
    <w:p w:rsidR="00DB5BA7" w:rsidRDefault="00DB5BA7" w:rsidP="00DB5BA7">
      <w:pPr>
        <w:jc w:val="both"/>
      </w:pPr>
    </w:p>
    <w:p w:rsidR="00DB5BA7" w:rsidRDefault="00DB5BA7" w:rsidP="00DB5BA7">
      <w:pPr>
        <w:jc w:val="both"/>
      </w:pPr>
      <w:r>
        <w:t>I.</w:t>
      </w:r>
      <w:r w:rsidRPr="00462944">
        <w:t xml:space="preserve"> Het loven van God, het werk van de sabbatdag, aanbevolen, vers 2-4</w:t>
      </w:r>
      <w:r>
        <w:t>.</w:t>
      </w:r>
    </w:p>
    <w:p w:rsidR="00DB5BA7" w:rsidRDefault="00DB5BA7" w:rsidP="00DB5BA7">
      <w:pPr>
        <w:jc w:val="both"/>
      </w:pPr>
      <w:r>
        <w:t xml:space="preserve">II. </w:t>
      </w:r>
      <w:r w:rsidRPr="00462944">
        <w:t>Gods</w:t>
      </w:r>
      <w:r>
        <w:t xml:space="preserve"> </w:t>
      </w:r>
      <w:r w:rsidRPr="00462944">
        <w:t>werken, die aanleiding gaven voor de sabbat, worden hier bezongen als groot en</w:t>
      </w:r>
      <w:r>
        <w:t xml:space="preserve"> </w:t>
      </w:r>
      <w:r w:rsidRPr="00462944">
        <w:t>ondoorgrondelijk</w:t>
      </w:r>
      <w:r>
        <w:t xml:space="preserve"> </w:t>
      </w:r>
      <w:r w:rsidRPr="00462944">
        <w:t>in het algemeen, vers 5-7. In het bijzonder met betrekking</w:t>
      </w:r>
      <w:r>
        <w:t xml:space="preserve"> </w:t>
      </w:r>
      <w:r w:rsidRPr="00462944">
        <w:t>tot de werken beide</w:t>
      </w:r>
      <w:r>
        <w:t xml:space="preserve"> </w:t>
      </w:r>
      <w:r w:rsidRPr="00462944">
        <w:t>van de voorzienigheid</w:t>
      </w:r>
      <w:r>
        <w:t xml:space="preserve"> </w:t>
      </w:r>
      <w:r w:rsidRPr="00462944">
        <w:t>en van de verlossing, zingt de psalmist Gode beide van goedertierenheid en</w:t>
      </w:r>
      <w:r>
        <w:t xml:space="preserve"> </w:t>
      </w:r>
      <w:r w:rsidRPr="00462944">
        <w:t>van oordeel, het verderf van zondaren en de vreugde van de heiligen</w:t>
      </w:r>
      <w:r>
        <w:t>.</w:t>
      </w:r>
    </w:p>
    <w:p w:rsidR="00DB5BA7" w:rsidRDefault="00DB5BA7" w:rsidP="00FC6A53">
      <w:pPr>
        <w:ind w:left="708"/>
        <w:jc w:val="both"/>
      </w:pPr>
      <w:r>
        <w:t xml:space="preserve">1. </w:t>
      </w:r>
      <w:r w:rsidRPr="00462944">
        <w:t>De goddelozen zullen worden verdelgd, vers 8,. maar God is eeuwig, vers 9</w:t>
      </w:r>
      <w:r>
        <w:t>.</w:t>
      </w:r>
    </w:p>
    <w:p w:rsidR="00DB5BA7" w:rsidRDefault="00DB5BA7" w:rsidP="00FC6A53">
      <w:pPr>
        <w:ind w:left="708"/>
        <w:jc w:val="both"/>
      </w:pPr>
      <w:r>
        <w:t xml:space="preserve">2. </w:t>
      </w:r>
      <w:r w:rsidRPr="00462944">
        <w:t>Gods vijanden zullen vergaan, maar David zal verhoogd worden, vers 10, 11</w:t>
      </w:r>
      <w:r>
        <w:t>.</w:t>
      </w:r>
    </w:p>
    <w:p w:rsidR="00FC6A53" w:rsidRDefault="00DB5BA7" w:rsidP="00FC6A53">
      <w:pPr>
        <w:ind w:left="708"/>
        <w:jc w:val="both"/>
      </w:pPr>
      <w:r>
        <w:t xml:space="preserve">3. </w:t>
      </w:r>
      <w:r w:rsidRPr="00462944">
        <w:t>Davids vijanden zullen beschaamd</w:t>
      </w:r>
      <w:r>
        <w:t xml:space="preserve"> </w:t>
      </w:r>
      <w:r w:rsidRPr="00462944">
        <w:t>worden,</w:t>
      </w:r>
      <w:r>
        <w:t xml:space="preserve"> vers 12. </w:t>
      </w:r>
      <w:r w:rsidRPr="00462944">
        <w:t>maar al de rechtvaardigen zullen vruchtbaar</w:t>
      </w:r>
      <w:r>
        <w:t xml:space="preserve"> </w:t>
      </w:r>
      <w:r w:rsidRPr="00462944">
        <w:t xml:space="preserve">zijn en bloeien, vers 13-16. </w:t>
      </w:r>
    </w:p>
    <w:p w:rsidR="00DB5BA7" w:rsidRPr="007E4245" w:rsidRDefault="00DB5BA7" w:rsidP="00DB5BA7">
      <w:pPr>
        <w:jc w:val="both"/>
        <w:rPr>
          <w:b/>
          <w:sz w:val="28"/>
        </w:rPr>
      </w:pPr>
      <w:r w:rsidRPr="00462944">
        <w:t>Bij het zingen van deze psalm moeten wij er ons in verlustigen Gode de</w:t>
      </w:r>
      <w:r>
        <w:t xml:space="preserve"> </w:t>
      </w:r>
      <w:r w:rsidRPr="00462944">
        <w:t>eer te geven van Zijn naam, en juichen in Zijn werken</w:t>
      </w:r>
      <w:r w:rsidRPr="007E4245">
        <w:rPr>
          <w:b/>
          <w:sz w:val="28"/>
        </w:rPr>
        <w:t>.</w:t>
      </w:r>
    </w:p>
    <w:p w:rsidR="00DB5BA7" w:rsidRPr="007E4245"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92:1-7</w:t>
      </w:r>
      <w:r>
        <w:t xml:space="preserve"> </w:t>
      </w:r>
    </w:p>
    <w:p w:rsidR="00DB5BA7" w:rsidRDefault="00DB5BA7" w:rsidP="00DB5BA7">
      <w:pPr>
        <w:jc w:val="both"/>
      </w:pPr>
      <w:r w:rsidRPr="00462944">
        <w:t>Deze psalm was bestemd om gezongen te worden of werd tenminste gewoonlijk gezongen in het</w:t>
      </w:r>
      <w:r>
        <w:t xml:space="preserve"> </w:t>
      </w:r>
      <w:r w:rsidRPr="00462944">
        <w:t>huis des heiligdoms op de sabbatdag, die dag van de rust, die een ingestelde gedachtenisviering was</w:t>
      </w:r>
      <w:r>
        <w:t xml:space="preserve"> </w:t>
      </w:r>
      <w:r w:rsidRPr="00462944">
        <w:t>van het werk van de schepping, van Gods rusten van dat werk en de bestendiging ervan in Zijn</w:t>
      </w:r>
      <w:r>
        <w:t xml:space="preserve"> </w:t>
      </w:r>
      <w:r w:rsidRPr="00462944">
        <w:t>voorzienigheid, want de Vader werkt tot nu toe. De sabbatdag moet niet alleen een dag zijn van</w:t>
      </w:r>
      <w:r>
        <w:t xml:space="preserve"> </w:t>
      </w:r>
      <w:r w:rsidRPr="00462944">
        <w:t>heilige rust, maar van heilig werk, en de rust is voor en leidt uit het werk. Het voegzame werk van</w:t>
      </w:r>
      <w:r>
        <w:t xml:space="preserve"> </w:t>
      </w:r>
      <w:r w:rsidRPr="00462944">
        <w:t>de sabbat is God te loven, iedere sabbatdag moet een dankdag zijn, en daartoe moeten de andere</w:t>
      </w:r>
      <w:r>
        <w:t xml:space="preserve"> </w:t>
      </w:r>
      <w:r w:rsidRPr="00462944">
        <w:t>diensten op die dag strekken, weshalve wij dit volstrekt niet als in een hoek moeten dringen.</w:t>
      </w:r>
      <w:r>
        <w:t xml:space="preserve"> </w:t>
      </w:r>
      <w:r w:rsidRPr="00462944">
        <w:t>Een</w:t>
      </w:r>
      <w:r>
        <w:t xml:space="preserve"> </w:t>
      </w:r>
      <w:r w:rsidRPr="00462944">
        <w:t>van de Joodse schrijvers verwijst hem naar</w:t>
      </w:r>
      <w:r>
        <w:t xml:space="preserve"> </w:t>
      </w:r>
      <w:r w:rsidRPr="00462944">
        <w:t>het koninkrijk van de Messias en noemt hem: Een psalm</w:t>
      </w:r>
      <w:r>
        <w:t xml:space="preserve"> </w:t>
      </w:r>
      <w:r w:rsidRPr="00462944">
        <w:t>of lied voor de toekomende eeuw, die een en al sabbat zal zijn. Door Christus genieten de gelovigen</w:t>
      </w:r>
      <w:r>
        <w:t xml:space="preserve"> </w:t>
      </w:r>
      <w:r w:rsidRPr="00462944">
        <w:t xml:space="preserve">dat sabbatisme, die rust, welke overblijft voor het volk van God </w:t>
      </w:r>
      <w:r>
        <w:t>Hebreeën</w:t>
      </w:r>
      <w:r w:rsidRPr="00462944">
        <w:t xml:space="preserve"> 4:9, het begin van de</w:t>
      </w:r>
      <w:r>
        <w:t xml:space="preserve"> </w:t>
      </w:r>
      <w:r w:rsidR="00FC6A53">
        <w:t>eeuwige</w:t>
      </w:r>
      <w:r w:rsidRPr="00462944">
        <w:t xml:space="preserve"> sabbat.</w:t>
      </w:r>
      <w:r>
        <w:t xml:space="preserve"> </w:t>
      </w:r>
      <w:r w:rsidRPr="00462944">
        <w:t>In deze verzen</w:t>
      </w:r>
      <w:r>
        <w:t>:</w:t>
      </w:r>
    </w:p>
    <w:p w:rsidR="00DB5BA7" w:rsidRDefault="00DB5BA7" w:rsidP="00DB5BA7">
      <w:pPr>
        <w:jc w:val="both"/>
      </w:pPr>
    </w:p>
    <w:p w:rsidR="00FC6A53" w:rsidRDefault="00DB5BA7" w:rsidP="00DB5BA7">
      <w:pPr>
        <w:jc w:val="both"/>
      </w:pPr>
      <w:r>
        <w:t>I.</w:t>
      </w:r>
      <w:r w:rsidRPr="00462944">
        <w:t xml:space="preserve"> Worden wij geroepen en aangemoedigd om God te loven, vers 2-4.</w:t>
      </w:r>
      <w:r>
        <w:t xml:space="preserve"> </w:t>
      </w:r>
      <w:r w:rsidRPr="00462944">
        <w:t>Het is goed dat men de</w:t>
      </w:r>
      <w:r>
        <w:t xml:space="preserve"> </w:t>
      </w:r>
      <w:r w:rsidRPr="00462944">
        <w:t>Heere love</w:t>
      </w:r>
      <w:r>
        <w:t>.</w:t>
      </w:r>
      <w:r w:rsidRPr="00462944">
        <w:t xml:space="preserve"> God te loven is een goed werk, het is goed op zichzelf, en goed voor ons, het is onze</w:t>
      </w:r>
      <w:r>
        <w:t xml:space="preserve"> </w:t>
      </w:r>
      <w:r w:rsidRPr="00462944">
        <w:t>plicht, het is de schatting die wij aan onze Heer hebben te betalen, wij doen onrecht zo wij haar</w:t>
      </w:r>
      <w:r>
        <w:t xml:space="preserve"> </w:t>
      </w:r>
      <w:r w:rsidRPr="00462944">
        <w:t>terughouden, het is ons voorrecht, dat wij toegelaten worden om God te loven,</w:t>
      </w:r>
      <w:r>
        <w:t xml:space="preserve"> </w:t>
      </w:r>
      <w:r w:rsidRPr="00462944">
        <w:t>en de hoop hebben</w:t>
      </w:r>
      <w:r>
        <w:t xml:space="preserve"> </w:t>
      </w:r>
      <w:r w:rsidRPr="00462944">
        <w:t>van er Hem welgevallig in te zijn, het is goed, want het is lieflijk en aangenaam,</w:t>
      </w:r>
      <w:r>
        <w:t xml:space="preserve"> </w:t>
      </w:r>
      <w:r w:rsidRPr="00462944">
        <w:t>het is een werk, dat</w:t>
      </w:r>
      <w:r>
        <w:t xml:space="preserve"> </w:t>
      </w:r>
      <w:r w:rsidRPr="00462944">
        <w:t>zijn eigen loon meebrengt, het is het werk des hemels. Het is goed om dankzegging te doen voor de</w:t>
      </w:r>
      <w:r>
        <w:t xml:space="preserve"> </w:t>
      </w:r>
      <w:r w:rsidRPr="00462944">
        <w:t>zegeningen, die wij hebben ontvangen, want dat is het middel om nog meer zegeningen te verkrijgen,</w:t>
      </w:r>
      <w:r>
        <w:t xml:space="preserve"> </w:t>
      </w:r>
      <w:r w:rsidRPr="00462944">
        <w:t>het is voegzaam de naam te zingen van Hem, die de Allerhoogste is, verhoogd boven alle lof en</w:t>
      </w:r>
      <w:r>
        <w:t xml:space="preserve"> </w:t>
      </w:r>
      <w:r w:rsidRPr="00462944">
        <w:t xml:space="preserve">dank. </w:t>
      </w:r>
    </w:p>
    <w:p w:rsidR="00DB5BA7" w:rsidRDefault="00DB5BA7" w:rsidP="00DB5BA7">
      <w:pPr>
        <w:jc w:val="both"/>
        <w:rPr>
          <w:b/>
          <w:sz w:val="28"/>
        </w:rPr>
      </w:pPr>
      <w:r w:rsidRPr="00462944">
        <w:t>Merk hier nu op</w:t>
      </w:r>
      <w:r>
        <w:rPr>
          <w:b/>
          <w:sz w:val="28"/>
        </w:rPr>
        <w:t>:</w:t>
      </w:r>
    </w:p>
    <w:p w:rsidR="00DB5BA7" w:rsidRDefault="00DB5BA7" w:rsidP="00DB5BA7">
      <w:pPr>
        <w:jc w:val="both"/>
      </w:pPr>
      <w:r>
        <w:rPr>
          <w:b/>
          <w:sz w:val="28"/>
        </w:rPr>
        <w:t xml:space="preserve">1. </w:t>
      </w:r>
      <w:r w:rsidRPr="00462944">
        <w:t>Hoe wij God moeten loven, wij moeten het doen door</w:t>
      </w:r>
      <w:r>
        <w:t xml:space="preserve"> </w:t>
      </w:r>
      <w:r w:rsidRPr="00462944">
        <w:t>Zijn</w:t>
      </w:r>
      <w:r>
        <w:t xml:space="preserve"> </w:t>
      </w:r>
      <w:r w:rsidRPr="00462944">
        <w:t>goedertierenheid</w:t>
      </w:r>
      <w:r>
        <w:t xml:space="preserve"> </w:t>
      </w:r>
      <w:r w:rsidRPr="00462944">
        <w:t>en trouw te</w:t>
      </w:r>
      <w:r>
        <w:t xml:space="preserve"> </w:t>
      </w:r>
      <w:r w:rsidRPr="00462944">
        <w:t>verkondigen.</w:t>
      </w:r>
      <w:r>
        <w:t xml:space="preserve"> </w:t>
      </w:r>
      <w:r w:rsidRPr="00462944">
        <w:t>Overtuigd zijnde van Zijn heerlijke eigenschappen en volmaaktheden, moeten wij ze</w:t>
      </w:r>
      <w:r>
        <w:t xml:space="preserve"> </w:t>
      </w:r>
      <w:r w:rsidRPr="00462944">
        <w:t>verkondigen, als degenen, die er zelf diep door zijn getroffen, en begeren dat anderen er evenzo</w:t>
      </w:r>
      <w:r>
        <w:t xml:space="preserve"> </w:t>
      </w:r>
      <w:r w:rsidRPr="00462944">
        <w:t>door aangedaan zullen worden. Wij moeten verkondigen, niet alleen Zijn grootheid en majesteit, Zijn</w:t>
      </w:r>
      <w:r>
        <w:t xml:space="preserve"> </w:t>
      </w:r>
      <w:r w:rsidRPr="00462944">
        <w:t>heiligheid en gerechtigheid, die Hem verheerlijken en ons vervullen van ontzag, maar ook Zijn</w:t>
      </w:r>
      <w:r>
        <w:t xml:space="preserve"> </w:t>
      </w:r>
      <w:r w:rsidRPr="00462944">
        <w:t>goedertierenheid en Zijn getrouwheid, want Zijn goedheid is Zijn heerlijkheid, Exodus 33:18, 19, en</w:t>
      </w:r>
      <w:r>
        <w:t xml:space="preserve"> </w:t>
      </w:r>
      <w:r w:rsidRPr="00462944">
        <w:t>door deze maakt Hij Zijn naam bekend. Zijn goedertierenheid en waarheid zijn de grote steunpilaren</w:t>
      </w:r>
      <w:r>
        <w:t xml:space="preserve"> </w:t>
      </w:r>
      <w:r w:rsidRPr="00462944">
        <w:t>van</w:t>
      </w:r>
      <w:r>
        <w:t xml:space="preserve"> </w:t>
      </w:r>
      <w:r w:rsidRPr="00462944">
        <w:t>ons</w:t>
      </w:r>
      <w:r>
        <w:t xml:space="preserve"> </w:t>
      </w:r>
      <w:r w:rsidRPr="00462944">
        <w:t>geloof</w:t>
      </w:r>
      <w:r>
        <w:t xml:space="preserve"> </w:t>
      </w:r>
      <w:r w:rsidRPr="00462944">
        <w:t>en</w:t>
      </w:r>
      <w:r>
        <w:t xml:space="preserve"> </w:t>
      </w:r>
      <w:r w:rsidRPr="00462944">
        <w:t>onze</w:t>
      </w:r>
      <w:r>
        <w:t xml:space="preserve"> </w:t>
      </w:r>
      <w:r w:rsidRPr="00462944">
        <w:t>hoop,</w:t>
      </w:r>
      <w:r>
        <w:t xml:space="preserve"> </w:t>
      </w:r>
      <w:r w:rsidRPr="00462944">
        <w:t>en</w:t>
      </w:r>
      <w:r>
        <w:t xml:space="preserve"> </w:t>
      </w:r>
      <w:r w:rsidRPr="00462944">
        <w:t>de</w:t>
      </w:r>
      <w:r>
        <w:t xml:space="preserve"> </w:t>
      </w:r>
      <w:r w:rsidRPr="00462944">
        <w:t>grote</w:t>
      </w:r>
      <w:r>
        <w:t xml:space="preserve"> </w:t>
      </w:r>
      <w:r w:rsidRPr="00462944">
        <w:t>aanmoedigingen</w:t>
      </w:r>
      <w:r>
        <w:t xml:space="preserve"> </w:t>
      </w:r>
      <w:r w:rsidRPr="00462944">
        <w:t>voor</w:t>
      </w:r>
      <w:r>
        <w:t xml:space="preserve"> </w:t>
      </w:r>
      <w:r w:rsidRPr="00462944">
        <w:t>onze</w:t>
      </w:r>
      <w:r>
        <w:t xml:space="preserve"> </w:t>
      </w:r>
      <w:r w:rsidRPr="00462944">
        <w:t>liefde en onze</w:t>
      </w:r>
      <w:r>
        <w:t xml:space="preserve"> </w:t>
      </w:r>
      <w:r w:rsidRPr="00462944">
        <w:t>gehoorzaamheid, deze moeten wij dus verkondigen als onze pleitgronden in het gebed en als de stof</w:t>
      </w:r>
      <w:r>
        <w:t xml:space="preserve"> </w:t>
      </w:r>
      <w:r w:rsidRPr="00462944">
        <w:t>de oorzaak, van onze blijdschap Dit werd toen gedaan niet alleen door te zingen, maar ook door er</w:t>
      </w:r>
      <w:r>
        <w:t xml:space="preserve"> </w:t>
      </w:r>
      <w:r w:rsidRPr="00462944">
        <w:t>muziek aan toe te voegen,</w:t>
      </w:r>
      <w:r>
        <w:t xml:space="preserve"> </w:t>
      </w:r>
      <w:r w:rsidRPr="00462944">
        <w:t>op het tiensnarig instrument,</w:t>
      </w:r>
      <w:r>
        <w:t xml:space="preserve"> </w:t>
      </w:r>
      <w:r w:rsidRPr="00462944">
        <w:t>vers 4, maar het moest gedaan worden</w:t>
      </w:r>
      <w:r>
        <w:t xml:space="preserve"> </w:t>
      </w:r>
      <w:r w:rsidRPr="00462944">
        <w:t>met een plechtige klank, niet met een vrolijk</w:t>
      </w:r>
      <w:r>
        <w:t xml:space="preserve"> </w:t>
      </w:r>
      <w:r w:rsidRPr="00462944">
        <w:t>geluid, dat de geest allicht kon afleiden, maar op</w:t>
      </w:r>
      <w:r>
        <w:t xml:space="preserve"> </w:t>
      </w:r>
      <w:r w:rsidRPr="00462944">
        <w:t>ernstige wijze, geschikt om hun aandacht te bepalen bij hetgeen zij deden</w:t>
      </w:r>
      <w:r>
        <w:t>.</w:t>
      </w:r>
    </w:p>
    <w:p w:rsidR="00DB5BA7" w:rsidRDefault="00DB5BA7" w:rsidP="00DB5BA7">
      <w:pPr>
        <w:jc w:val="both"/>
      </w:pPr>
    </w:p>
    <w:p w:rsidR="00DB5BA7" w:rsidRDefault="00DB5BA7" w:rsidP="00DB5BA7">
      <w:pPr>
        <w:jc w:val="both"/>
      </w:pPr>
      <w:r>
        <w:t xml:space="preserve">2. </w:t>
      </w:r>
      <w:r w:rsidRPr="00462944">
        <w:t>Wanneer</w:t>
      </w:r>
      <w:r>
        <w:t xml:space="preserve"> </w:t>
      </w:r>
      <w:r w:rsidRPr="00462944">
        <w:t>wij God</w:t>
      </w:r>
      <w:r>
        <w:t xml:space="preserve"> </w:t>
      </w:r>
      <w:r w:rsidRPr="00462944">
        <w:t>moeten</w:t>
      </w:r>
      <w:r>
        <w:t xml:space="preserve"> </w:t>
      </w:r>
      <w:r w:rsidRPr="00462944">
        <w:t>loven,</w:t>
      </w:r>
      <w:r>
        <w:t xml:space="preserve"> </w:t>
      </w:r>
      <w:r w:rsidRPr="00462944">
        <w:t>in</w:t>
      </w:r>
      <w:r>
        <w:t xml:space="preserve"> </w:t>
      </w:r>
      <w:r w:rsidRPr="00462944">
        <w:t>de</w:t>
      </w:r>
      <w:r>
        <w:t xml:space="preserve"> </w:t>
      </w:r>
      <w:r w:rsidRPr="00462944">
        <w:t>morgenstond</w:t>
      </w:r>
      <w:r>
        <w:t xml:space="preserve"> </w:t>
      </w:r>
      <w:r w:rsidRPr="00462944">
        <w:t>en in</w:t>
      </w:r>
      <w:r>
        <w:t xml:space="preserve"> </w:t>
      </w:r>
      <w:r w:rsidRPr="00462944">
        <w:t>de</w:t>
      </w:r>
      <w:r>
        <w:t xml:space="preserve"> </w:t>
      </w:r>
      <w:r w:rsidRPr="00462944">
        <w:t>nachten,</w:t>
      </w:r>
      <w:r>
        <w:t xml:space="preserve"> </w:t>
      </w:r>
      <w:r w:rsidRPr="00462944">
        <w:t>niet</w:t>
      </w:r>
      <w:r>
        <w:t xml:space="preserve"> </w:t>
      </w:r>
      <w:r w:rsidRPr="00462944">
        <w:t>alleen op de</w:t>
      </w:r>
      <w:r>
        <w:t xml:space="preserve"> </w:t>
      </w:r>
      <w:r w:rsidRPr="00462944">
        <w:t>sabbatdagen, maar op elke dag, dat is het wat door de plicht van iedere dag wordt vereist. Wij</w:t>
      </w:r>
      <w:r>
        <w:t xml:space="preserve"> </w:t>
      </w:r>
      <w:r w:rsidRPr="00462944">
        <w:t>moeten</w:t>
      </w:r>
      <w:r>
        <w:t xml:space="preserve"> </w:t>
      </w:r>
      <w:r w:rsidRPr="00462944">
        <w:t>God</w:t>
      </w:r>
      <w:r>
        <w:t xml:space="preserve"> </w:t>
      </w:r>
      <w:r w:rsidRPr="00462944">
        <w:t>loven,</w:t>
      </w:r>
      <w:r>
        <w:t xml:space="preserve"> </w:t>
      </w:r>
      <w:r w:rsidRPr="00462944">
        <w:t>niet</w:t>
      </w:r>
      <w:r>
        <w:t xml:space="preserve"> </w:t>
      </w:r>
      <w:r w:rsidRPr="00462944">
        <w:t>alleen</w:t>
      </w:r>
      <w:r>
        <w:t xml:space="preserve"> </w:t>
      </w:r>
      <w:r w:rsidRPr="00462944">
        <w:t>in de</w:t>
      </w:r>
      <w:r>
        <w:t xml:space="preserve"> </w:t>
      </w:r>
      <w:r w:rsidRPr="00462944">
        <w:t>openbare vergaderingen, maar ook in</w:t>
      </w:r>
      <w:r>
        <w:t xml:space="preserve"> </w:t>
      </w:r>
      <w:r w:rsidRPr="00462944">
        <w:t>het</w:t>
      </w:r>
      <w:r>
        <w:t xml:space="preserve"> </w:t>
      </w:r>
      <w:r w:rsidRPr="00462944">
        <w:t>verborgen</w:t>
      </w:r>
      <w:r>
        <w:t xml:space="preserve"> </w:t>
      </w:r>
      <w:r w:rsidRPr="00462944">
        <w:t>en</w:t>
      </w:r>
      <w:r>
        <w:t xml:space="preserve"> te midden</w:t>
      </w:r>
      <w:r w:rsidRPr="00462944">
        <w:t xml:space="preserve"> van ons gezin, onszelf en hen, die ons omringen,</w:t>
      </w:r>
      <w:r>
        <w:t xml:space="preserve"> </w:t>
      </w:r>
      <w:r w:rsidRPr="00462944">
        <w:t>wijzende op Zijn goedertierenheid</w:t>
      </w:r>
      <w:r>
        <w:t xml:space="preserve"> </w:t>
      </w:r>
      <w:r w:rsidRPr="00462944">
        <w:t>en</w:t>
      </w:r>
      <w:r>
        <w:t xml:space="preserve"> </w:t>
      </w:r>
      <w:r w:rsidRPr="00462944">
        <w:t>getrouwheid. Wij moeten elke dag beginnen en eindigen met God te loven, Hem dankzeggen iedere</w:t>
      </w:r>
      <w:r>
        <w:t xml:space="preserve"> </w:t>
      </w:r>
      <w:r w:rsidRPr="00462944">
        <w:t>morgen, als wij nog fris en opgewekt zijn en voordat de werkzaamheden van de dag ons in beslag</w:t>
      </w:r>
      <w:r>
        <w:t xml:space="preserve"> </w:t>
      </w:r>
      <w:r w:rsidRPr="00462944">
        <w:t>nemen, en iedere nacht, als wij weer tot rust en kalmte zijn gekomen. Iedere morgen moeten wij</w:t>
      </w:r>
      <w:r>
        <w:t xml:space="preserve"> </w:t>
      </w:r>
      <w:r w:rsidRPr="00462944">
        <w:t>Hem dankzeggen voor de goedertierenheden van de nacht, en iedere nacht voor de zegeningen van</w:t>
      </w:r>
      <w:r>
        <w:t xml:space="preserve"> </w:t>
      </w:r>
      <w:r w:rsidRPr="00462944">
        <w:t>de dag, uitgaande en inkomende moeten wij God loven</w:t>
      </w:r>
      <w:r>
        <w:t>.</w:t>
      </w:r>
    </w:p>
    <w:p w:rsidR="00DB5BA7" w:rsidRDefault="00DB5BA7" w:rsidP="00DB5BA7">
      <w:pPr>
        <w:jc w:val="both"/>
      </w:pPr>
    </w:p>
    <w:p w:rsidR="00FC6A53" w:rsidRDefault="00DB5BA7" w:rsidP="00DB5BA7">
      <w:pPr>
        <w:jc w:val="both"/>
      </w:pPr>
      <w:r>
        <w:t xml:space="preserve">II. </w:t>
      </w:r>
      <w:r w:rsidRPr="00462944">
        <w:t>Er wordt ons een voorbeeld</w:t>
      </w:r>
      <w:r>
        <w:t xml:space="preserve"> </w:t>
      </w:r>
      <w:r w:rsidRPr="00462944">
        <w:t>gesteld in de psalmist zelf, beide om ons aan te sporen tot en ons te</w:t>
      </w:r>
      <w:r>
        <w:t xml:space="preserve"> </w:t>
      </w:r>
      <w:r w:rsidRPr="00462944">
        <w:t>leiden in dat werk, vers 5.</w:t>
      </w:r>
      <w:r>
        <w:t xml:space="preserve"> </w:t>
      </w:r>
      <w:r w:rsidRPr="00462944">
        <w:t>Want Gij hebt mij verblijd, Heere, met</w:t>
      </w:r>
      <w:r>
        <w:t xml:space="preserve"> uw </w:t>
      </w:r>
      <w:r w:rsidRPr="00462944">
        <w:t>daden.</w:t>
      </w:r>
      <w:r>
        <w:t xml:space="preserve"> </w:t>
      </w:r>
      <w:r w:rsidRPr="00462944">
        <w:t>Diegenen kunnen</w:t>
      </w:r>
      <w:r>
        <w:t xml:space="preserve"> </w:t>
      </w:r>
      <w:r w:rsidRPr="00462944">
        <w:t>het best de plicht des lofs aanbevelen aan anderen, die zelf er het lieflijke van hebben ervaren. Gods</w:t>
      </w:r>
      <w:r>
        <w:t xml:space="preserve"> </w:t>
      </w:r>
      <w:r w:rsidRPr="00462944">
        <w:t>werken, Gods daden, moeten geloofd</w:t>
      </w:r>
      <w:r>
        <w:t xml:space="preserve"> </w:t>
      </w:r>
      <w:r w:rsidRPr="00462944">
        <w:t>worden,</w:t>
      </w:r>
      <w:r>
        <w:t xml:space="preserve"> </w:t>
      </w:r>
      <w:r w:rsidRPr="00462944">
        <w:t>want menigmaal hebben zij mijn hart verblijd, en</w:t>
      </w:r>
      <w:r>
        <w:t xml:space="preserve"> </w:t>
      </w:r>
      <w:r w:rsidRPr="00462944">
        <w:t>daarom: wat anderen er ook van mogen denken, ik moet er goed van denken en goed van spreken.</w:t>
      </w:r>
      <w:r>
        <w:t xml:space="preserve"> </w:t>
      </w:r>
      <w:r w:rsidRPr="00462944">
        <w:t>Als God ons de blijdschap heeft gegeven van Zijn daden, dan is er alle reden waarom wij er Hem</w:t>
      </w:r>
      <w:r>
        <w:t xml:space="preserve"> </w:t>
      </w:r>
      <w:r w:rsidRPr="00462944">
        <w:t>de eer van zullen geven. Heeft Hij ons hart verblijd? Zo</w:t>
      </w:r>
      <w:r>
        <w:t xml:space="preserve"> </w:t>
      </w:r>
      <w:r w:rsidRPr="00462944">
        <w:t>laat ons dan Zijn lof heerlijk maken. Heeft</w:t>
      </w:r>
      <w:r>
        <w:t xml:space="preserve"> </w:t>
      </w:r>
      <w:r w:rsidRPr="00462944">
        <w:t>God ons verblijd</w:t>
      </w:r>
      <w:r>
        <w:t xml:space="preserve"> </w:t>
      </w:r>
      <w:r w:rsidRPr="00462944">
        <w:t>door de werken van Zijn voorzienigheid voor ons en het werk van Zijn genade in</w:t>
      </w:r>
      <w:r>
        <w:t xml:space="preserve"> </w:t>
      </w:r>
      <w:r w:rsidRPr="00462944">
        <w:t>ons? En beide door het</w:t>
      </w:r>
      <w:r>
        <w:t xml:space="preserve"> </w:t>
      </w:r>
      <w:r w:rsidRPr="00462944">
        <w:t>grote werk</w:t>
      </w:r>
      <w:r>
        <w:t xml:space="preserve"> </w:t>
      </w:r>
      <w:r w:rsidRPr="00462944">
        <w:t>van</w:t>
      </w:r>
      <w:r>
        <w:t xml:space="preserve"> </w:t>
      </w:r>
      <w:r w:rsidRPr="00462944">
        <w:t>de verlossing?</w:t>
      </w:r>
      <w:r>
        <w:t xml:space="preserve"> </w:t>
      </w:r>
      <w:r w:rsidRPr="00462944">
        <w:t>Zo laat ons</w:t>
      </w:r>
      <w:r>
        <w:t xml:space="preserve"> </w:t>
      </w:r>
      <w:r w:rsidRPr="00462944">
        <w:t>er dan</w:t>
      </w:r>
      <w:r>
        <w:t xml:space="preserve"> </w:t>
      </w:r>
      <w:r w:rsidRPr="00462944">
        <w:t>aanmoediging aan</w:t>
      </w:r>
      <w:r>
        <w:t xml:space="preserve"> </w:t>
      </w:r>
      <w:r w:rsidRPr="00462944">
        <w:t>ontlenen voor ons geloof en onze hoop. Dat is het wat de psalmist doet:</w:t>
      </w:r>
      <w:r>
        <w:t xml:space="preserve"> </w:t>
      </w:r>
      <w:r w:rsidRPr="00462944">
        <w:t>ik zal juichen over de</w:t>
      </w:r>
      <w:r>
        <w:t xml:space="preserve"> </w:t>
      </w:r>
      <w:r w:rsidRPr="00462944">
        <w:t>werken</w:t>
      </w:r>
      <w:r>
        <w:t xml:space="preserve"> </w:t>
      </w:r>
      <w:r w:rsidRPr="00462944">
        <w:t>Uwer handen.</w:t>
      </w:r>
      <w:r>
        <w:t xml:space="preserve"> </w:t>
      </w:r>
      <w:r w:rsidRPr="00462944">
        <w:t>Uit de blijde herinnering aan hetgeen God voor ons gedaan heeft komt ons</w:t>
      </w:r>
      <w:r>
        <w:t xml:space="preserve"> </w:t>
      </w:r>
      <w:r w:rsidRPr="00462944">
        <w:t>een blij vooruitzicht op hetgeen Hij zal doen, en zo kunnen wij juichen in de zekerheid</w:t>
      </w:r>
      <w:r>
        <w:t xml:space="preserve"> </w:t>
      </w:r>
      <w:r w:rsidRPr="00462944">
        <w:t>ervan, 2</w:t>
      </w:r>
      <w:r>
        <w:t xml:space="preserve"> </w:t>
      </w:r>
      <w:r w:rsidRPr="00462944">
        <w:t xml:space="preserve">Thessalonicenzen 2:13, 14. </w:t>
      </w:r>
    </w:p>
    <w:p w:rsidR="00FC6A53" w:rsidRDefault="00DB5BA7" w:rsidP="00DB5BA7">
      <w:pPr>
        <w:jc w:val="both"/>
      </w:pPr>
      <w:r w:rsidRPr="00462944">
        <w:t>Laat ons er stof aan ontlenen voor heilige aanbidding en bewondering</w:t>
      </w:r>
      <w:r>
        <w:t xml:space="preserve"> </w:t>
      </w:r>
      <w:r w:rsidRPr="00462944">
        <w:t>van God, vers 6.</w:t>
      </w:r>
      <w:r>
        <w:t xml:space="preserve"> </w:t>
      </w:r>
      <w:r w:rsidRPr="00462944">
        <w:t>O Heere,</w:t>
      </w:r>
      <w:r>
        <w:t xml:space="preserve"> </w:t>
      </w:r>
      <w:r w:rsidRPr="00462944">
        <w:t>hoe groot zijn</w:t>
      </w:r>
      <w:r>
        <w:t xml:space="preserve"> uw </w:t>
      </w:r>
      <w:r w:rsidRPr="00462944">
        <w:t>werken.</w:t>
      </w:r>
      <w:r>
        <w:t xml:space="preserve"> </w:t>
      </w:r>
      <w:r w:rsidRPr="00462944">
        <w:t>Groot boven alle begrip of bevatting,</w:t>
      </w:r>
      <w:r>
        <w:t xml:space="preserve"> </w:t>
      </w:r>
      <w:r w:rsidRPr="00462944">
        <w:t>boven alle</w:t>
      </w:r>
      <w:r>
        <w:t xml:space="preserve"> </w:t>
      </w:r>
      <w:r w:rsidRPr="00462944">
        <w:t>uitdrukking! De voortbrengselen van grote macht en wijsheid, van groot belang en</w:t>
      </w:r>
      <w:r>
        <w:t xml:space="preserve"> </w:t>
      </w:r>
      <w:r w:rsidRPr="00462944">
        <w:t>gewicht, daarbij vergeleken zijn der mensen werken niets. Wij kunnen de grootheid van Gods</w:t>
      </w:r>
      <w:r>
        <w:t xml:space="preserve"> </w:t>
      </w:r>
      <w:r w:rsidRPr="00462944">
        <w:t>werken niet begrijpen, en daarom moeten wij ze met eerbied en ontzag bewonderen, verbaasd</w:t>
      </w:r>
      <w:r>
        <w:t xml:space="preserve"> </w:t>
      </w:r>
      <w:r w:rsidRPr="00462944">
        <w:t>staan over hun pracht en heerlijkheid. Der</w:t>
      </w:r>
      <w:r>
        <w:t xml:space="preserve"> </w:t>
      </w:r>
      <w:r w:rsidRPr="00462944">
        <w:t>mensen werken zijn klein en beuzelachtig, want hun</w:t>
      </w:r>
      <w:r>
        <w:t xml:space="preserve"> </w:t>
      </w:r>
      <w:r w:rsidRPr="00462944">
        <w:t>gedachten zijn oppervlakkig, maar Heere,</w:t>
      </w:r>
      <w:r>
        <w:t xml:space="preserve"> uw </w:t>
      </w:r>
      <w:r w:rsidRPr="00462944">
        <w:t>werken zijn groot,</w:t>
      </w:r>
      <w:r>
        <w:t xml:space="preserve"> </w:t>
      </w:r>
      <w:r w:rsidRPr="00462944">
        <w:t>zodat zij niet gemeten kunnen</w:t>
      </w:r>
      <w:r>
        <w:t xml:space="preserve"> </w:t>
      </w:r>
      <w:r w:rsidRPr="00462944">
        <w:t>worden, want</w:t>
      </w:r>
      <w:r>
        <w:t xml:space="preserve"> uw </w:t>
      </w:r>
      <w:r w:rsidRPr="00462944">
        <w:t>gedachten zijn zeer diep,</w:t>
      </w:r>
      <w:r>
        <w:t xml:space="preserve"> </w:t>
      </w:r>
      <w:r w:rsidRPr="00462944">
        <w:t>zij kunnen niet gepeild worden. Gods raad overtreft</w:t>
      </w:r>
      <w:r>
        <w:t xml:space="preserve"> </w:t>
      </w:r>
      <w:r w:rsidRPr="00462944">
        <w:t>evenzeer het bedenksel van onze wijsheid, als Zijn werken de pogingen, of het streven, overtreffen</w:t>
      </w:r>
      <w:r>
        <w:t xml:space="preserve"> </w:t>
      </w:r>
      <w:r w:rsidRPr="00462944">
        <w:t>van onze macht. "Zijn gedachten zijn hoger dan onze gedachten en Zijn wegen hoger dan onze</w:t>
      </w:r>
      <w:r>
        <w:t xml:space="preserve"> </w:t>
      </w:r>
      <w:r w:rsidRPr="00462944">
        <w:t>wegen," Jesaja 55:9. "O diepten van Gods wijsheid en kennis," Romeinen 11:33. De grootheid</w:t>
      </w:r>
      <w:r>
        <w:t xml:space="preserve"> </w:t>
      </w:r>
      <w:r w:rsidRPr="00462944">
        <w:t>van</w:t>
      </w:r>
      <w:r>
        <w:t xml:space="preserve"> </w:t>
      </w:r>
      <w:r w:rsidRPr="00462944">
        <w:t>Gods werken moet ons leiden tot de beschouwing van de diepte van Zijn gedachten, de raad Zijns</w:t>
      </w:r>
      <w:r>
        <w:t xml:space="preserve"> </w:t>
      </w:r>
      <w:r w:rsidRPr="00462944">
        <w:t>willens, waarnaar Hij alle dingen werkt. Hoe veelomvattend zijn Zijn gedachten, hoe wijd uitgestrekt</w:t>
      </w:r>
      <w:r>
        <w:t xml:space="preserve"> </w:t>
      </w:r>
      <w:r w:rsidRPr="00462944">
        <w:t>zijn zij!</w:t>
      </w:r>
      <w:r>
        <w:t xml:space="preserve"> </w:t>
      </w:r>
    </w:p>
    <w:p w:rsidR="00FC6A53" w:rsidRDefault="00FC6A53" w:rsidP="00DB5BA7">
      <w:pPr>
        <w:jc w:val="both"/>
      </w:pPr>
    </w:p>
    <w:p w:rsidR="00DB5BA7" w:rsidRPr="007E4245" w:rsidRDefault="00DB5BA7" w:rsidP="00DB5BA7">
      <w:pPr>
        <w:jc w:val="both"/>
        <w:rPr>
          <w:b/>
          <w:sz w:val="28"/>
        </w:rPr>
      </w:pPr>
      <w:r w:rsidRPr="00462944">
        <w:t>III. Wij worden vermaand om de werken Gods niet te veronachtzamen door ons te wijzen op de</w:t>
      </w:r>
      <w:r>
        <w:t xml:space="preserve"> </w:t>
      </w:r>
      <w:r w:rsidRPr="00462944">
        <w:t>aard van hen, die dit wel doen, vers 7. Het zijn dwazen, zij zijn onvernuftig, die niet weten, niet</w:t>
      </w:r>
      <w:r>
        <w:t xml:space="preserve"> </w:t>
      </w:r>
      <w:r w:rsidRPr="00462944">
        <w:t>verstaan hoe groot Gods werken zijn, er zich niet mee bekend willen maken noch Hem er de eer</w:t>
      </w:r>
      <w:r>
        <w:t xml:space="preserve"> </w:t>
      </w:r>
      <w:r w:rsidRPr="00462944">
        <w:t>voor willen geven, zij "letten niet op de daden des Heeren, noch op het werk van Zijn handen,"</w:t>
      </w:r>
      <w:r>
        <w:t xml:space="preserve"> </w:t>
      </w:r>
      <w:r w:rsidRPr="00462944">
        <w:t>Psalm</w:t>
      </w:r>
      <w:r>
        <w:t xml:space="preserve"> </w:t>
      </w:r>
      <w:r w:rsidRPr="00462944">
        <w:t>28:5,</w:t>
      </w:r>
      <w:r>
        <w:t xml:space="preserve"> </w:t>
      </w:r>
      <w:r w:rsidRPr="00462944">
        <w:t>zij</w:t>
      </w:r>
      <w:r>
        <w:t xml:space="preserve"> </w:t>
      </w:r>
      <w:r w:rsidRPr="00462944">
        <w:t>verstaan</w:t>
      </w:r>
      <w:r>
        <w:t xml:space="preserve"> </w:t>
      </w:r>
      <w:r w:rsidRPr="00462944">
        <w:t>inzonderheid</w:t>
      </w:r>
      <w:r>
        <w:t xml:space="preserve"> </w:t>
      </w:r>
      <w:r w:rsidRPr="00462944">
        <w:t>de</w:t>
      </w:r>
      <w:r>
        <w:t xml:space="preserve"> </w:t>
      </w:r>
      <w:r w:rsidRPr="00462944">
        <w:t>betekenis</w:t>
      </w:r>
      <w:r>
        <w:t xml:space="preserve"> </w:t>
      </w:r>
      <w:r w:rsidRPr="00462944">
        <w:t>niet</w:t>
      </w:r>
      <w:r>
        <w:t xml:space="preserve"> </w:t>
      </w:r>
      <w:r w:rsidRPr="00462944">
        <w:t>van</w:t>
      </w:r>
      <w:r>
        <w:t xml:space="preserve"> </w:t>
      </w:r>
      <w:r w:rsidRPr="00462944">
        <w:t>hun</w:t>
      </w:r>
      <w:r>
        <w:t xml:space="preserve"> </w:t>
      </w:r>
      <w:r w:rsidRPr="00462944">
        <w:t>eigen</w:t>
      </w:r>
      <w:r>
        <w:t xml:space="preserve"> </w:t>
      </w:r>
      <w:r w:rsidRPr="00462944">
        <w:t>voorspoed, waarvan</w:t>
      </w:r>
      <w:r>
        <w:t xml:space="preserve"> </w:t>
      </w:r>
      <w:r w:rsidRPr="00462944">
        <w:t>gesproken wordt in vers 8, zij beschouwen hem als een onderpand van hun geluk, terwijl hij slechts</w:t>
      </w:r>
      <w:r>
        <w:t xml:space="preserve"> </w:t>
      </w:r>
      <w:r w:rsidRPr="00462944">
        <w:t>een</w:t>
      </w:r>
      <w:r>
        <w:t xml:space="preserve"> </w:t>
      </w:r>
      <w:r w:rsidRPr="00462944">
        <w:t>voorbereiding</w:t>
      </w:r>
      <w:r>
        <w:t xml:space="preserve"> </w:t>
      </w:r>
      <w:r w:rsidRPr="00462944">
        <w:t>is</w:t>
      </w:r>
      <w:r>
        <w:t xml:space="preserve"> </w:t>
      </w:r>
      <w:r w:rsidRPr="00462944">
        <w:t>van</w:t>
      </w:r>
      <w:r>
        <w:t xml:space="preserve"> </w:t>
      </w:r>
      <w:r w:rsidRPr="00462944">
        <w:t>hun</w:t>
      </w:r>
      <w:r>
        <w:t xml:space="preserve"> </w:t>
      </w:r>
      <w:r w:rsidRPr="00462944">
        <w:t>verderf.</w:t>
      </w:r>
      <w:r>
        <w:t xml:space="preserve"> </w:t>
      </w:r>
      <w:r w:rsidRPr="00462944">
        <w:t>Indien</w:t>
      </w:r>
      <w:r>
        <w:t xml:space="preserve"> </w:t>
      </w:r>
      <w:r w:rsidRPr="00462944">
        <w:t>er</w:t>
      </w:r>
      <w:r>
        <w:t xml:space="preserve"> </w:t>
      </w:r>
      <w:r w:rsidR="00D60228">
        <w:t>zoveel</w:t>
      </w:r>
      <w:r w:rsidRPr="00462944">
        <w:t>n</w:t>
      </w:r>
      <w:r>
        <w:t xml:space="preserve"> </w:t>
      </w:r>
      <w:r w:rsidRPr="00462944">
        <w:t>zijn</w:t>
      </w:r>
      <w:r>
        <w:t xml:space="preserve"> </w:t>
      </w:r>
      <w:r w:rsidRPr="00462944">
        <w:t>die</w:t>
      </w:r>
      <w:r>
        <w:t xml:space="preserve"> </w:t>
      </w:r>
      <w:r w:rsidRPr="00462944">
        <w:t>de</w:t>
      </w:r>
      <w:r>
        <w:t xml:space="preserve"> </w:t>
      </w:r>
      <w:r w:rsidRPr="00462944">
        <w:t>bedoelingen</w:t>
      </w:r>
      <w:r>
        <w:t xml:space="preserve"> </w:t>
      </w:r>
      <w:r w:rsidRPr="00462944">
        <w:t>van</w:t>
      </w:r>
      <w:r>
        <w:t xml:space="preserve"> </w:t>
      </w:r>
      <w:r w:rsidRPr="00462944">
        <w:t>Gods</w:t>
      </w:r>
      <w:r>
        <w:t xml:space="preserve"> </w:t>
      </w:r>
      <w:r w:rsidRPr="00462944">
        <w:t>voorzienigheid niet kennen en er ook geen begeerte naar hebben om ze te kennen, dan hebben zij,</w:t>
      </w:r>
      <w:r>
        <w:t xml:space="preserve"> </w:t>
      </w:r>
      <w:r w:rsidRPr="00462944">
        <w:t>die er door genade mee bekend zijn geworden, zoveel te meer reden om dankbaar te zijn</w:t>
      </w:r>
      <w:r w:rsidRPr="007E4245">
        <w:rPr>
          <w:b/>
          <w:sz w:val="28"/>
        </w:rPr>
        <w:t>.</w:t>
      </w:r>
    </w:p>
    <w:p w:rsidR="00DB5BA7" w:rsidRPr="007E4245"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92:8-16</w:t>
      </w:r>
      <w:r>
        <w:t xml:space="preserve"> </w:t>
      </w:r>
    </w:p>
    <w:p w:rsidR="00DB5BA7" w:rsidRDefault="00DB5BA7" w:rsidP="000F41F8">
      <w:pPr>
        <w:jc w:val="both"/>
        <w:outlineLvl w:val="0"/>
      </w:pPr>
      <w:r w:rsidRPr="00462944">
        <w:t>In</w:t>
      </w:r>
      <w:r w:rsidR="00FC6A53">
        <w:t xml:space="preserve"> vers 5</w:t>
      </w:r>
      <w:r>
        <w:t xml:space="preserve"> </w:t>
      </w:r>
      <w:r w:rsidRPr="00462944">
        <w:t>had de psalmist gezegd dat hij zal juichen over Gods werken, en nu doet hij het</w:t>
      </w:r>
      <w:r>
        <w:t>.</w:t>
      </w:r>
    </w:p>
    <w:p w:rsidR="00DB5BA7" w:rsidRDefault="00DB5BA7" w:rsidP="00DB5BA7">
      <w:pPr>
        <w:jc w:val="both"/>
      </w:pPr>
    </w:p>
    <w:p w:rsidR="00DB5BA7" w:rsidRDefault="00DB5BA7" w:rsidP="00DB5BA7">
      <w:pPr>
        <w:jc w:val="both"/>
      </w:pPr>
      <w:r>
        <w:t>I.</w:t>
      </w:r>
      <w:r w:rsidRPr="00462944">
        <w:t xml:space="preserve"> Hij juicht over</w:t>
      </w:r>
      <w:r>
        <w:t xml:space="preserve"> </w:t>
      </w:r>
      <w:r w:rsidRPr="00462944">
        <w:t>Gods vijanden, vers 8, 10-12, juicht in het vooruitzicht van hun verderf, niet als in</w:t>
      </w:r>
      <w:r>
        <w:t xml:space="preserve"> </w:t>
      </w:r>
      <w:r w:rsidRPr="00462944">
        <w:t>de</w:t>
      </w:r>
      <w:r>
        <w:t xml:space="preserve"> </w:t>
      </w:r>
      <w:r w:rsidRPr="00462944">
        <w:t>rampzaligheid</w:t>
      </w:r>
      <w:r>
        <w:t xml:space="preserve"> </w:t>
      </w:r>
      <w:r w:rsidRPr="00462944">
        <w:t>van</w:t>
      </w:r>
      <w:r>
        <w:t xml:space="preserve"> </w:t>
      </w:r>
      <w:r w:rsidRPr="00462944">
        <w:t>zijn</w:t>
      </w:r>
      <w:r>
        <w:t xml:space="preserve"> </w:t>
      </w:r>
      <w:r w:rsidRPr="00462944">
        <w:t>medeschepselen,</w:t>
      </w:r>
      <w:r>
        <w:t xml:space="preserve"> </w:t>
      </w:r>
      <w:r w:rsidRPr="00462944">
        <w:t>maar</w:t>
      </w:r>
      <w:r>
        <w:t xml:space="preserve"> </w:t>
      </w:r>
      <w:r w:rsidRPr="00462944">
        <w:t>als hetgeen</w:t>
      </w:r>
      <w:r>
        <w:t xml:space="preserve"> </w:t>
      </w:r>
      <w:r w:rsidRPr="00462944">
        <w:t>strekken</w:t>
      </w:r>
      <w:r>
        <w:t xml:space="preserve"> </w:t>
      </w:r>
      <w:r w:rsidRPr="00462944">
        <w:t>zal</w:t>
      </w:r>
      <w:r>
        <w:t xml:space="preserve"> </w:t>
      </w:r>
      <w:r w:rsidRPr="00462944">
        <w:t>tot</w:t>
      </w:r>
      <w:r>
        <w:t xml:space="preserve"> </w:t>
      </w:r>
      <w:r w:rsidRPr="00462944">
        <w:t>eer van Gods</w:t>
      </w:r>
      <w:r>
        <w:t xml:space="preserve"> </w:t>
      </w:r>
      <w:r w:rsidRPr="00462944">
        <w:t>gerechtigheid en heiligheid.</w:t>
      </w:r>
      <w:r>
        <w:t xml:space="preserve"> </w:t>
      </w:r>
      <w:r w:rsidRPr="00462944">
        <w:t>Hij is zeker van het verderf van de zondaren</w:t>
      </w:r>
      <w:r>
        <w:t>.</w:t>
      </w:r>
    </w:p>
    <w:p w:rsidR="00DB5BA7" w:rsidRDefault="00DB5BA7" w:rsidP="00DB5BA7">
      <w:pPr>
        <w:jc w:val="both"/>
      </w:pPr>
    </w:p>
    <w:p w:rsidR="00DB5BA7" w:rsidRDefault="00DB5BA7" w:rsidP="00DB5BA7">
      <w:pPr>
        <w:jc w:val="both"/>
      </w:pPr>
      <w:r>
        <w:t xml:space="preserve">1. </w:t>
      </w:r>
      <w:r w:rsidRPr="00462944">
        <w:t>Hoewel zij bloeien,</w:t>
      </w:r>
      <w:r>
        <w:t xml:space="preserve"> </w:t>
      </w:r>
      <w:r w:rsidRPr="00462944">
        <w:t>vers 8.</w:t>
      </w:r>
      <w:r>
        <w:t xml:space="preserve"> </w:t>
      </w:r>
      <w:r w:rsidRPr="00462944">
        <w:t>als de goddelozen</w:t>
      </w:r>
      <w:r>
        <w:t xml:space="preserve"> </w:t>
      </w:r>
      <w:r w:rsidRPr="00462944">
        <w:t>groeien als het gras</w:t>
      </w:r>
      <w:r>
        <w:t xml:space="preserve"> </w:t>
      </w:r>
      <w:r w:rsidRPr="00462944">
        <w:t>in de lente zo</w:t>
      </w:r>
      <w:r>
        <w:t xml:space="preserve"> </w:t>
      </w:r>
      <w:r w:rsidRPr="00462944">
        <w:t>talrijk, zo dicht</w:t>
      </w:r>
      <w:r>
        <w:t xml:space="preserve"> </w:t>
      </w:r>
      <w:r w:rsidRPr="00462944">
        <w:t>bezaaid, zo groen en zo snel opwassende</w:t>
      </w:r>
      <w:r>
        <w:t xml:space="preserve"> </w:t>
      </w:r>
      <w:r w:rsidRPr="00462944">
        <w:t>en alle de werkers van de ongerechtigheid</w:t>
      </w:r>
      <w:r>
        <w:t xml:space="preserve"> </w:t>
      </w:r>
      <w:r w:rsidRPr="00462944">
        <w:t>bloeien</w:t>
      </w:r>
      <w:r>
        <w:t xml:space="preserve"> </w:t>
      </w:r>
      <w:r w:rsidRPr="00462944">
        <w:t>in</w:t>
      </w:r>
      <w:r>
        <w:t xml:space="preserve"> </w:t>
      </w:r>
      <w:r w:rsidRPr="00462944">
        <w:t>pracht en macht, en al de tekenen van uitwendige voorspoed, gerust en talrijk zijn, voorspoedig</w:t>
      </w:r>
      <w:r>
        <w:t xml:space="preserve"> </w:t>
      </w:r>
      <w:r w:rsidRPr="00462944">
        <w:t>zijn</w:t>
      </w:r>
      <w:r>
        <w:t xml:space="preserve"> </w:t>
      </w:r>
      <w:r w:rsidRPr="00462944">
        <w:t>in hun ondernemingen, dan zou men denken dat dit alles strekken zal tot hun geluk, dat het een</w:t>
      </w:r>
      <w:r>
        <w:t xml:space="preserve"> </w:t>
      </w:r>
      <w:r w:rsidRPr="00462944">
        <w:t>stellig teken is van Gods gunst en een onderpand van iets dat even goed of nog beter is, en dat voor</w:t>
      </w:r>
      <w:r>
        <w:t xml:space="preserve"> </w:t>
      </w:r>
      <w:r w:rsidRPr="00462944">
        <w:t>hen is weggelegd. Maar het is geheel anders, het is:</w:t>
      </w:r>
      <w:r>
        <w:t xml:space="preserve"> </w:t>
      </w:r>
      <w:r w:rsidRPr="00462944">
        <w:t>opdat zij tot in der eeuwigheid</w:t>
      </w:r>
      <w:r>
        <w:t xml:space="preserve"> </w:t>
      </w:r>
      <w:r w:rsidRPr="00462944">
        <w:t>verdelgd</w:t>
      </w:r>
      <w:r>
        <w:t xml:space="preserve"> </w:t>
      </w:r>
      <w:r w:rsidRPr="00462944">
        <w:t>worden</w:t>
      </w:r>
      <w:r>
        <w:t>.</w:t>
      </w:r>
      <w:r w:rsidRPr="00462944">
        <w:t xml:space="preserve">" De voorspoed van de zotten zal hen </w:t>
      </w:r>
      <w:r>
        <w:t>verderven</w:t>
      </w:r>
      <w:r w:rsidRPr="00462944">
        <w:t>," Spreuken 1:32. De schapen, die voor de</w:t>
      </w:r>
      <w:r>
        <w:t xml:space="preserve"> </w:t>
      </w:r>
      <w:r w:rsidRPr="00462944">
        <w:t>slachtbank bestemd zijn, worden in de vetste weiden gebracht</w:t>
      </w:r>
      <w:r>
        <w:t>.</w:t>
      </w:r>
    </w:p>
    <w:p w:rsidR="00DB5BA7" w:rsidRDefault="00DB5BA7" w:rsidP="00DB5BA7">
      <w:pPr>
        <w:jc w:val="both"/>
      </w:pPr>
    </w:p>
    <w:p w:rsidR="00DB5BA7" w:rsidRDefault="00DB5BA7" w:rsidP="00DB5BA7">
      <w:pPr>
        <w:jc w:val="both"/>
      </w:pPr>
      <w:r>
        <w:t xml:space="preserve">2. </w:t>
      </w:r>
      <w:r w:rsidRPr="00462944">
        <w:t>Hoewel zij stoutmoedig, vermetel zijn. Zij zijn</w:t>
      </w:r>
      <w:r>
        <w:t xml:space="preserve"> uw </w:t>
      </w:r>
      <w:r w:rsidRPr="00462944">
        <w:t>vijanden, en zij hebben de onbeschaamdheid</w:t>
      </w:r>
      <w:r>
        <w:t xml:space="preserve"> </w:t>
      </w:r>
      <w:r w:rsidR="00FC6A53">
        <w:t>om zich als de zodanige</w:t>
      </w:r>
      <w:r w:rsidRPr="00462944">
        <w:t xml:space="preserve"> te bekennen. Zij zijn tegen God, en zij strijden tegen God, zij zijn in</w:t>
      </w:r>
      <w:r>
        <w:t xml:space="preserve"> </w:t>
      </w:r>
      <w:r w:rsidRPr="00462944">
        <w:t>opstand tegen Zijn kroon en waardigheid, en daarom is het gemakkelijk te voorzien dat zij zullen</w:t>
      </w:r>
      <w:r>
        <w:t xml:space="preserve"> </w:t>
      </w:r>
      <w:r w:rsidRPr="00462944">
        <w:t>vergaan,</w:t>
      </w:r>
      <w:r>
        <w:t xml:space="preserve"> </w:t>
      </w:r>
      <w:r w:rsidRPr="00462944">
        <w:t>want wie</w:t>
      </w:r>
      <w:r>
        <w:t xml:space="preserve"> </w:t>
      </w:r>
      <w:r w:rsidRPr="00462944">
        <w:t>heeft ooit</w:t>
      </w:r>
      <w:r>
        <w:t xml:space="preserve"> </w:t>
      </w:r>
      <w:r w:rsidRPr="00462944">
        <w:t>zijn hart verhard tegen</w:t>
      </w:r>
      <w:r>
        <w:t xml:space="preserve"> </w:t>
      </w:r>
      <w:r w:rsidRPr="00462944">
        <w:t>God en is voorspoedig geweest? Al de</w:t>
      </w:r>
      <w:r>
        <w:t xml:space="preserve"> </w:t>
      </w:r>
      <w:r w:rsidRPr="00462944">
        <w:t>onboetvaardige werkers van de ongerechtigheid zullen voor Gods vijanden gehouden worden, en</w:t>
      </w:r>
      <w:r>
        <w:t xml:space="preserve"> </w:t>
      </w:r>
      <w:r w:rsidRPr="00462944">
        <w:t>als zodanig zullen zij vergaan en verstrooid worden. Christus acht diegenen Zijn vijanden te zijn, die</w:t>
      </w:r>
      <w:r>
        <w:t xml:space="preserve"> </w:t>
      </w:r>
      <w:r w:rsidRPr="00462944">
        <w:t>niet willen dat Hij koning over</w:t>
      </w:r>
      <w:r>
        <w:t xml:space="preserve"> </w:t>
      </w:r>
      <w:r w:rsidRPr="00462944">
        <w:t>hen zijn zal, en zij zullen voorgebracht en voor Zijn ogen gedood</w:t>
      </w:r>
      <w:r>
        <w:t xml:space="preserve"> </w:t>
      </w:r>
      <w:r w:rsidRPr="00462944">
        <w:t>worden.</w:t>
      </w:r>
      <w:r>
        <w:t xml:space="preserve"> </w:t>
      </w:r>
      <w:r w:rsidRPr="00462944">
        <w:t>De</w:t>
      </w:r>
      <w:r>
        <w:t xml:space="preserve"> </w:t>
      </w:r>
      <w:r w:rsidRPr="00462944">
        <w:t>werkers</w:t>
      </w:r>
      <w:r>
        <w:t xml:space="preserve"> </w:t>
      </w:r>
      <w:r w:rsidRPr="00462944">
        <w:t>van</w:t>
      </w:r>
      <w:r>
        <w:t xml:space="preserve"> </w:t>
      </w:r>
      <w:r w:rsidRPr="00462944">
        <w:t>de</w:t>
      </w:r>
      <w:r>
        <w:t xml:space="preserve"> </w:t>
      </w:r>
      <w:r w:rsidRPr="00462944">
        <w:t>ongerechtigheid</w:t>
      </w:r>
      <w:r>
        <w:t xml:space="preserve"> </w:t>
      </w:r>
      <w:r w:rsidRPr="00462944">
        <w:t>zijn</w:t>
      </w:r>
      <w:r>
        <w:t xml:space="preserve"> </w:t>
      </w:r>
      <w:r w:rsidRPr="00462944">
        <w:t>nu</w:t>
      </w:r>
      <w:r>
        <w:t xml:space="preserve"> </w:t>
      </w:r>
      <w:r w:rsidRPr="00462944">
        <w:t>tezamen</w:t>
      </w:r>
      <w:r>
        <w:t xml:space="preserve"> </w:t>
      </w:r>
      <w:r w:rsidRPr="00462944">
        <w:t>verenigd en nauw aan elkaar</w:t>
      </w:r>
      <w:r>
        <w:t xml:space="preserve"> </w:t>
      </w:r>
      <w:r w:rsidRPr="00462944">
        <w:t>verbonden tegen God en Godsdienst, maar zij zullen verstrooid</w:t>
      </w:r>
      <w:r>
        <w:t xml:space="preserve"> </w:t>
      </w:r>
      <w:r w:rsidRPr="00462944">
        <w:t>worden,</w:t>
      </w:r>
      <w:r>
        <w:t xml:space="preserve"> </w:t>
      </w:r>
      <w:r w:rsidRPr="00462944">
        <w:t>onmachtig gemaakt om</w:t>
      </w:r>
      <w:r>
        <w:t xml:space="preserve"> </w:t>
      </w:r>
      <w:r w:rsidRPr="00462944">
        <w:t>elkaar bij te staan tegen het rechtvaardig oordeel Gods. "In de toekomende wereld zullen zij</w:t>
      </w:r>
      <w:r>
        <w:t xml:space="preserve"> </w:t>
      </w:r>
      <w:r w:rsidRPr="00462944">
        <w:t xml:space="preserve">gescheiden worden van de vergadering van de rechtvaardigen" aldus de </w:t>
      </w:r>
      <w:r w:rsidR="00FC6A53" w:rsidRPr="00462944">
        <w:t>Chaldeeër</w:t>
      </w:r>
      <w:r w:rsidRPr="00462944">
        <w:t>, Psalm 1:5</w:t>
      </w:r>
      <w:r>
        <w:t>.</w:t>
      </w:r>
    </w:p>
    <w:p w:rsidR="00DB5BA7" w:rsidRDefault="00DB5BA7" w:rsidP="00DB5BA7">
      <w:pPr>
        <w:jc w:val="both"/>
      </w:pPr>
    </w:p>
    <w:p w:rsidR="00DB5BA7" w:rsidRDefault="00DB5BA7" w:rsidP="00DB5BA7">
      <w:pPr>
        <w:jc w:val="both"/>
      </w:pPr>
      <w:r>
        <w:t xml:space="preserve">3. </w:t>
      </w:r>
      <w:r w:rsidRPr="00462944">
        <w:t>Hoewel</w:t>
      </w:r>
      <w:r>
        <w:t xml:space="preserve"> </w:t>
      </w:r>
      <w:r w:rsidRPr="00462944">
        <w:t>zij</w:t>
      </w:r>
      <w:r>
        <w:t xml:space="preserve"> </w:t>
      </w:r>
      <w:r w:rsidRPr="00462944">
        <w:t>inzonderheid</w:t>
      </w:r>
      <w:r>
        <w:t xml:space="preserve"> </w:t>
      </w:r>
      <w:r w:rsidRPr="00462944">
        <w:t xml:space="preserve">boosaardig gezind waren tegen de psalmist, en hij </w:t>
      </w:r>
      <w:r>
        <w:t>daarom</w:t>
      </w:r>
      <w:r w:rsidRPr="00462944">
        <w:t xml:space="preserve"> in</w:t>
      </w:r>
      <w:r>
        <w:t xml:space="preserve"> </w:t>
      </w:r>
      <w:r w:rsidRPr="00462944">
        <w:t>verzoeking</w:t>
      </w:r>
      <w:r>
        <w:t xml:space="preserve"> </w:t>
      </w:r>
      <w:r w:rsidRPr="00462944">
        <w:t>zou kunnen zijn om hen te vrezen,</w:t>
      </w:r>
      <w:r>
        <w:t xml:space="preserve"> </w:t>
      </w:r>
      <w:r w:rsidRPr="00462944">
        <w:t>triomfeert hij toch over hen, vers 12.</w:t>
      </w:r>
      <w:r>
        <w:t xml:space="preserve"> </w:t>
      </w:r>
      <w:r w:rsidRPr="00462944">
        <w:t>"Mijn oog</w:t>
      </w:r>
      <w:r>
        <w:t xml:space="preserve"> </w:t>
      </w:r>
      <w:r w:rsidRPr="00462944">
        <w:t>zal</w:t>
      </w:r>
      <w:r>
        <w:t xml:space="preserve"> mijn </w:t>
      </w:r>
      <w:r w:rsidRPr="00462944">
        <w:t>verspieders aanschouwen, zal mijn lust zien aan</w:t>
      </w:r>
      <w:r>
        <w:t xml:space="preserve"> mijn </w:t>
      </w:r>
      <w:r w:rsidRPr="00462944">
        <w:t>vijanden, die tegen mij opstaan.</w:t>
      </w:r>
      <w:r>
        <w:t xml:space="preserve"> </w:t>
      </w:r>
      <w:r w:rsidRPr="00462944">
        <w:t>Ik zal hen niet alleen onmachtig zien om mij nog verder kwaad te doen, maar zien dat er met hen</w:t>
      </w:r>
      <w:r>
        <w:t xml:space="preserve"> </w:t>
      </w:r>
      <w:r w:rsidRPr="00462944">
        <w:t>afgerekend</w:t>
      </w:r>
      <w:r>
        <w:t xml:space="preserve"> </w:t>
      </w:r>
      <w:r w:rsidRPr="00462944">
        <w:t>wordt voor het kwaad, dat zij mij al gedaan hebben, en zo zullen zij of tot berouw en</w:t>
      </w:r>
      <w:r>
        <w:t xml:space="preserve"> </w:t>
      </w:r>
      <w:r w:rsidRPr="00462944">
        <w:t xml:space="preserve">bekering of ten </w:t>
      </w:r>
      <w:r>
        <w:t>verderf</w:t>
      </w:r>
      <w:r w:rsidRPr="00462944">
        <w:t xml:space="preserve"> worden gebracht, en dit was zijn lust aan hen. In het Hebreeuws staat</w:t>
      </w:r>
      <w:r>
        <w:t xml:space="preserve"> </w:t>
      </w:r>
      <w:r w:rsidRPr="00462944">
        <w:t>alleen: "Mijn oog zal</w:t>
      </w:r>
      <w:r>
        <w:t xml:space="preserve"> mijn </w:t>
      </w:r>
      <w:r w:rsidRPr="00462944">
        <w:t>verspieders aanschouwen,</w:t>
      </w:r>
      <w:r>
        <w:t xml:space="preserve"> mijn </w:t>
      </w:r>
      <w:r w:rsidRPr="00462944">
        <w:t>ogen zullen het horen aangaande de</w:t>
      </w:r>
      <w:r>
        <w:t xml:space="preserve"> </w:t>
      </w:r>
      <w:r w:rsidRPr="00462944">
        <w:t>boosdoeners." Hij zegt niet wat hij zal aanschouwen,</w:t>
      </w:r>
      <w:r>
        <w:t xml:space="preserve"> </w:t>
      </w:r>
      <w:r w:rsidRPr="00462944">
        <w:t>of wat hij zal horen,</w:t>
      </w:r>
      <w:r>
        <w:t xml:space="preserve"> </w:t>
      </w:r>
      <w:r w:rsidRPr="00462944">
        <w:t>maar hij zal datgene zien</w:t>
      </w:r>
      <w:r>
        <w:t xml:space="preserve"> </w:t>
      </w:r>
      <w:r w:rsidRPr="00462944">
        <w:t>en horen, waarin</w:t>
      </w:r>
      <w:r>
        <w:t xml:space="preserve"> </w:t>
      </w:r>
      <w:r w:rsidRPr="00462944">
        <w:t>God verheerlijkt zal worden en waarmee hij dus voldaan zal zijn. Misschien heeft</w:t>
      </w:r>
      <w:r>
        <w:t xml:space="preserve"> </w:t>
      </w:r>
      <w:r w:rsidRPr="00462944">
        <w:t>dit betrekking op Christus, op Zijn overwinning over</w:t>
      </w:r>
      <w:r>
        <w:t xml:space="preserve"> </w:t>
      </w:r>
      <w:r w:rsidRPr="00462944">
        <w:t>Satan, dood en hel, het verderf van hen, die</w:t>
      </w:r>
      <w:r>
        <w:t xml:space="preserve"> </w:t>
      </w:r>
      <w:r w:rsidRPr="00462944">
        <w:t>Hem vervolgd en gekruisigd hebben en Zijn Evangelie hebben tegengestaan, en op het verderf,</w:t>
      </w:r>
      <w:r>
        <w:t xml:space="preserve"> </w:t>
      </w:r>
      <w:r w:rsidRPr="00462944">
        <w:t>dat</w:t>
      </w:r>
      <w:r>
        <w:t xml:space="preserve"> </w:t>
      </w:r>
      <w:r w:rsidRPr="00462944">
        <w:t>ten laatsten dage over</w:t>
      </w:r>
      <w:r>
        <w:t xml:space="preserve"> </w:t>
      </w:r>
      <w:r w:rsidRPr="00462944">
        <w:t>de onboetvaardigen komen zal.</w:t>
      </w:r>
      <w:r>
        <w:t xml:space="preserve"> </w:t>
      </w:r>
      <w:r w:rsidRPr="00462944">
        <w:t>Zij, die tegen Christus opstaan, zullen vallen</w:t>
      </w:r>
      <w:r>
        <w:t xml:space="preserve"> </w:t>
      </w:r>
      <w:r w:rsidRPr="00462944">
        <w:t>voor Zijn aangezicht en tot Zijn voetbank worden gezet</w:t>
      </w:r>
      <w:r>
        <w:t>.</w:t>
      </w:r>
    </w:p>
    <w:p w:rsidR="00DB5BA7" w:rsidRDefault="00DB5BA7" w:rsidP="00DB5BA7">
      <w:pPr>
        <w:jc w:val="both"/>
      </w:pPr>
    </w:p>
    <w:p w:rsidR="00FC6A53" w:rsidRDefault="00DB5BA7" w:rsidP="00DB5BA7">
      <w:pPr>
        <w:jc w:val="both"/>
      </w:pPr>
      <w:r>
        <w:t xml:space="preserve">II. </w:t>
      </w:r>
      <w:r w:rsidRPr="00462944">
        <w:t>Hij juicht in God, in Zijn heerlijkheid en genade.</w:t>
      </w:r>
      <w:r>
        <w:t xml:space="preserve"> </w:t>
      </w:r>
    </w:p>
    <w:p w:rsidR="00DB5BA7" w:rsidRDefault="00DB5BA7" w:rsidP="00DB5BA7">
      <w:pPr>
        <w:jc w:val="both"/>
      </w:pPr>
      <w:r w:rsidRPr="00462944">
        <w:t>1. In de heerlijkheid van God, vers 9. Maar</w:t>
      </w:r>
      <w:r>
        <w:t xml:space="preserve"> </w:t>
      </w:r>
      <w:r w:rsidRPr="00462944">
        <w:t>Gij zijt de</w:t>
      </w:r>
      <w:r>
        <w:t xml:space="preserve"> </w:t>
      </w:r>
      <w:r w:rsidRPr="00462944">
        <w:t>Allerhoogste, in eeuwigheid de Heere.</w:t>
      </w:r>
      <w:r>
        <w:t xml:space="preserve"> </w:t>
      </w:r>
      <w:r w:rsidRPr="00462944">
        <w:t>De</w:t>
      </w:r>
      <w:r>
        <w:t xml:space="preserve"> </w:t>
      </w:r>
      <w:r w:rsidRPr="00462944">
        <w:t>werkers van de ongerechtigheid, die tegen ons strijden, kunnen voor een tijd hoog zijn en denken</w:t>
      </w:r>
      <w:r>
        <w:t xml:space="preserve"> </w:t>
      </w:r>
      <w:r w:rsidRPr="00462944">
        <w:t>dat zij zich met geweld van alles kunnen meester maken,</w:t>
      </w:r>
      <w:r>
        <w:t xml:space="preserve"> </w:t>
      </w:r>
      <w:r w:rsidRPr="00462944">
        <w:t>maar Gij zijt hoog, de Allerhoogste in</w:t>
      </w:r>
      <w:r>
        <w:t xml:space="preserve"> </w:t>
      </w:r>
      <w:r w:rsidRPr="00462944">
        <w:t>eeuwigheid,</w:t>
      </w:r>
      <w:r>
        <w:t xml:space="preserve"> </w:t>
      </w:r>
      <w:r w:rsidRPr="00462944">
        <w:t>hun hoogheid</w:t>
      </w:r>
      <w:r>
        <w:t xml:space="preserve"> </w:t>
      </w:r>
      <w:r w:rsidRPr="00462944">
        <w:t>zal</w:t>
      </w:r>
      <w:r>
        <w:t xml:space="preserve"> vernederd</w:t>
      </w:r>
      <w:r w:rsidRPr="00462944">
        <w:t>, naar beneden gebracht worden, maar de</w:t>
      </w:r>
      <w:r>
        <w:t xml:space="preserve"> uw </w:t>
      </w:r>
      <w:r w:rsidRPr="00462944">
        <w:t>is in</w:t>
      </w:r>
      <w:r>
        <w:t xml:space="preserve"> </w:t>
      </w:r>
      <w:r w:rsidRPr="00462944">
        <w:t>eeuwigheid. Laat ons dan niet vrezen voor de hoogmoed en de macht van boze mensen, noch</w:t>
      </w:r>
      <w:r>
        <w:t xml:space="preserve"> </w:t>
      </w:r>
      <w:r w:rsidRPr="00462944">
        <w:t>ontmoedigd worden door hun machteloze dreigementen, "want de mot zal hen opeten als een kleed,</w:t>
      </w:r>
      <w:r>
        <w:t xml:space="preserve"> </w:t>
      </w:r>
      <w:r w:rsidRPr="00462944">
        <w:t>maar Gods gerechtigheid zal in eeuwigheid zijn," Jesaja 51:7,8</w:t>
      </w:r>
      <w:r>
        <w:t>.</w:t>
      </w:r>
    </w:p>
    <w:p w:rsidR="00DB5BA7" w:rsidRDefault="00DB5BA7" w:rsidP="00DB5BA7">
      <w:pPr>
        <w:jc w:val="both"/>
      </w:pPr>
    </w:p>
    <w:p w:rsidR="00FC6A53" w:rsidRDefault="00DB5BA7" w:rsidP="00DB5BA7">
      <w:pPr>
        <w:jc w:val="both"/>
      </w:pPr>
      <w:r>
        <w:t xml:space="preserve">2. </w:t>
      </w:r>
      <w:r w:rsidRPr="00462944">
        <w:t>In de genade van God, in Zijn gunst en de vruchten ervan.</w:t>
      </w:r>
      <w:r>
        <w:t xml:space="preserve"> </w:t>
      </w:r>
    </w:p>
    <w:p w:rsidR="00FC6A53" w:rsidRDefault="00DB5BA7" w:rsidP="00DB5BA7">
      <w:pPr>
        <w:jc w:val="both"/>
      </w:pPr>
      <w:r w:rsidRPr="00462944">
        <w:t>A</w:t>
      </w:r>
      <w:r>
        <w:t>.</w:t>
      </w:r>
      <w:r w:rsidRPr="00462944">
        <w:t xml:space="preserve"> Voor hemzelf,</w:t>
      </w:r>
      <w:r>
        <w:t xml:space="preserve"> </w:t>
      </w:r>
      <w:r w:rsidRPr="00462944">
        <w:t>vers 11. "Gij, o Heere die zelf de Allerhoogste zijt, zult</w:t>
      </w:r>
      <w:r>
        <w:t xml:space="preserve"> </w:t>
      </w:r>
      <w:r w:rsidRPr="00462944">
        <w:t>mijn hoorn verhogen.</w:t>
      </w:r>
      <w:r>
        <w:t xml:space="preserve"> </w:t>
      </w:r>
      <w:r w:rsidRPr="00462944">
        <w:t>De grote God is de fontein van eer, en daar Hij tot in eeuwigheid de Allerhoogste is, zal Hij zelf Zijn</w:t>
      </w:r>
      <w:r>
        <w:t xml:space="preserve"> </w:t>
      </w:r>
      <w:r w:rsidRPr="00462944">
        <w:t>volk tot in eeuwigheid</w:t>
      </w:r>
      <w:r>
        <w:t xml:space="preserve"> </w:t>
      </w:r>
      <w:r w:rsidRPr="00462944">
        <w:t>verhogen, want Hij is "de roem van al Zijn gunstgenoten," Psalm 148:14. De</w:t>
      </w:r>
      <w:r>
        <w:t xml:space="preserve"> </w:t>
      </w:r>
      <w:r w:rsidRPr="00462944">
        <w:t>goddelozen wordt verboden de hoorn te verhogen, Psalm 75:5. Maar zij, die God en de belangen</w:t>
      </w:r>
      <w:r>
        <w:t xml:space="preserve"> </w:t>
      </w:r>
      <w:r w:rsidRPr="00462944">
        <w:t>van Zijn koninkrijk dienen met hun eer en macht, en ze aan Hem overgeven om ze te bewaren, ze te</w:t>
      </w:r>
      <w:r>
        <w:t xml:space="preserve"> </w:t>
      </w:r>
      <w:r w:rsidRPr="00462944">
        <w:t>verhogen, ze te gebruiken, er over te beschikken naar het Hem behaagt, kunnen hopen dat Hij</w:t>
      </w:r>
      <w:r>
        <w:t xml:space="preserve"> </w:t>
      </w:r>
      <w:r w:rsidRPr="00462944">
        <w:t>hun</w:t>
      </w:r>
      <w:r>
        <w:t xml:space="preserve"> </w:t>
      </w:r>
      <w:r w:rsidRPr="00462944">
        <w:t>hoorn zal verhogen gelijk eens</w:t>
      </w:r>
      <w:r>
        <w:t xml:space="preserve"> </w:t>
      </w:r>
      <w:r w:rsidRPr="00462944">
        <w:t>eenhoorns,</w:t>
      </w:r>
      <w:r>
        <w:t xml:space="preserve"> </w:t>
      </w:r>
      <w:r w:rsidRPr="00462944">
        <w:t>tot de grootste hoogte, hetzij in deze of in de andere</w:t>
      </w:r>
      <w:r>
        <w:t xml:space="preserve"> </w:t>
      </w:r>
      <w:r w:rsidRPr="00462944">
        <w:t>wereld,</w:t>
      </w:r>
      <w:r>
        <w:t xml:space="preserve"> </w:t>
      </w:r>
      <w:r w:rsidR="00FC6A53">
        <w:t>mijn hoorn zult Gij verho</w:t>
      </w:r>
      <w:r w:rsidRPr="00462944">
        <w:t>gen,</w:t>
      </w:r>
      <w:r>
        <w:t xml:space="preserve"> </w:t>
      </w:r>
      <w:r w:rsidRPr="00462944">
        <w:t>als</w:t>
      </w:r>
      <w:r>
        <w:t xml:space="preserve"> uw </w:t>
      </w:r>
      <w:r w:rsidRPr="00462944">
        <w:t>vijanden vergaan, want de rechtvaardigen zullen</w:t>
      </w:r>
      <w:r>
        <w:t xml:space="preserve"> </w:t>
      </w:r>
      <w:r w:rsidRPr="00462944">
        <w:t>blinken gelijk de zijne, als de goddelozen tot versmaadheden en eeuwige afgrijzing gedoemd zijn. Hij</w:t>
      </w:r>
      <w:r>
        <w:t xml:space="preserve"> </w:t>
      </w:r>
      <w:r w:rsidRPr="00462944">
        <w:t>voegt er bij: ik</w:t>
      </w:r>
      <w:r>
        <w:t xml:space="preserve"> </w:t>
      </w:r>
      <w:r w:rsidRPr="00462944">
        <w:t>zal met verse olie overgoten worden,</w:t>
      </w:r>
      <w:r>
        <w:t xml:space="preserve"> </w:t>
      </w:r>
      <w:r w:rsidRPr="00462944">
        <w:t>hetgeen duidt op een hernieuwde bevestiging</w:t>
      </w:r>
      <w:r>
        <w:t xml:space="preserve"> </w:t>
      </w:r>
      <w:r w:rsidRPr="00462944">
        <w:t>in zijn ambt, waartoe hij gezalfd was,</w:t>
      </w:r>
      <w:r>
        <w:t xml:space="preserve"> </w:t>
      </w:r>
      <w:r w:rsidRPr="00462944">
        <w:t>of wel op grote overvloed, zodat hij verse olie kon hebben zo</w:t>
      </w:r>
      <w:r>
        <w:t xml:space="preserve"> </w:t>
      </w:r>
      <w:r w:rsidRPr="00462944">
        <w:t>dikwijls als hij wilde,</w:t>
      </w:r>
      <w:r>
        <w:t xml:space="preserve"> </w:t>
      </w:r>
      <w:r w:rsidRPr="00462944">
        <w:t>of hernieuwde vertroostingen om hem op te wekken als de moed verflauwde.</w:t>
      </w:r>
      <w:r>
        <w:t xml:space="preserve"> </w:t>
      </w:r>
      <w:r w:rsidRPr="00462944">
        <w:t>Genade is de zalving des Geestes,</w:t>
      </w:r>
      <w:r>
        <w:t xml:space="preserve"> </w:t>
      </w:r>
      <w:r w:rsidRPr="00462944">
        <w:t>als deze gegeven wordt in een tijd van nood en ontvangen wordt</w:t>
      </w:r>
      <w:r>
        <w:t xml:space="preserve"> </w:t>
      </w:r>
      <w:r w:rsidRPr="00462944">
        <w:t>uit de volheid, die in Christus Jezus is, dan zijn wij met verse olie overgoten. Sommigen lezen het:</w:t>
      </w:r>
      <w:r>
        <w:t xml:space="preserve"> </w:t>
      </w:r>
      <w:r w:rsidRPr="00462944">
        <w:t>"Als ik oud word, dan zult Gij mij met verse olie zalven. Mijn ouderdom zult Gij verhogen door rijke</w:t>
      </w:r>
      <w:r>
        <w:t xml:space="preserve"> </w:t>
      </w:r>
      <w:r w:rsidRPr="00462944">
        <w:t>genade, " aldus de zeventig. Vergelijk vers 15.</w:t>
      </w:r>
      <w:r>
        <w:t xml:space="preserve"> </w:t>
      </w:r>
      <w:r w:rsidRPr="00462944">
        <w:t>In de grijze ouderdom zullen zij nog vruchten</w:t>
      </w:r>
      <w:r>
        <w:t xml:space="preserve"> </w:t>
      </w:r>
      <w:r w:rsidRPr="00462944">
        <w:t>dragen.</w:t>
      </w:r>
      <w:r>
        <w:t xml:space="preserve"> </w:t>
      </w:r>
      <w:r w:rsidRPr="00462944">
        <w:t>De vertroostingen van Gods Geest en de vreugde Zijns heils zullen een verfrissende olie zijn</w:t>
      </w:r>
      <w:r>
        <w:t xml:space="preserve"> </w:t>
      </w:r>
      <w:r w:rsidRPr="00462944">
        <w:t>voor het grijze hoofd, welks kroon op de weg van de gerechtigheid wordt gevonden</w:t>
      </w:r>
      <w:r w:rsidR="00FC6A53">
        <w:t>.</w:t>
      </w:r>
      <w:r>
        <w:t xml:space="preserve"> </w:t>
      </w:r>
    </w:p>
    <w:p w:rsidR="00FC6A53" w:rsidRDefault="00FC6A53" w:rsidP="00DB5BA7">
      <w:pPr>
        <w:jc w:val="both"/>
      </w:pPr>
    </w:p>
    <w:p w:rsidR="00FC6A53" w:rsidRDefault="00DB5BA7" w:rsidP="00DB5BA7">
      <w:pPr>
        <w:jc w:val="both"/>
      </w:pPr>
      <w:r w:rsidRPr="00462944">
        <w:t>B. Voor al de heiligen. Zij worden hier voorgesteld als bomen van de gerechtigheid, Jesaja 61:3,</w:t>
      </w:r>
      <w:r>
        <w:t xml:space="preserve"> </w:t>
      </w:r>
      <w:r w:rsidRPr="00462944">
        <w:t>Psalm 1:3.</w:t>
      </w:r>
      <w:r>
        <w:t xml:space="preserve"> </w:t>
      </w:r>
      <w:r w:rsidRPr="00462944">
        <w:t>Merk op:</w:t>
      </w:r>
      <w:r>
        <w:t xml:space="preserve"> </w:t>
      </w:r>
    </w:p>
    <w:p w:rsidR="00DB5BA7" w:rsidRDefault="00DB5BA7" w:rsidP="00DB5BA7">
      <w:pPr>
        <w:jc w:val="both"/>
      </w:pPr>
      <w:r w:rsidRPr="00462944">
        <w:t>a. De goede plaats in welke zij gevestigd zijn, zij zijn</w:t>
      </w:r>
      <w:r>
        <w:t xml:space="preserve"> </w:t>
      </w:r>
      <w:r w:rsidRPr="00462944">
        <w:t>geplant in het</w:t>
      </w:r>
      <w:r>
        <w:t xml:space="preserve"> </w:t>
      </w:r>
      <w:r w:rsidRPr="00462944">
        <w:t>huis des Heeren</w:t>
      </w:r>
      <w:r>
        <w:t>,</w:t>
      </w:r>
      <w:r w:rsidRPr="00462944">
        <w:t xml:space="preserve"> vers 14. De</w:t>
      </w:r>
      <w:r>
        <w:t xml:space="preserve"> </w:t>
      </w:r>
      <w:r w:rsidRPr="00462944">
        <w:t>bomen van de gerechtigheid groeien niet vanzelf, zij zijn</w:t>
      </w:r>
      <w:r>
        <w:t xml:space="preserve"> </w:t>
      </w:r>
      <w:r w:rsidRPr="00462944">
        <w:t>geplant,</w:t>
      </w:r>
      <w:r>
        <w:t xml:space="preserve"> </w:t>
      </w:r>
      <w:r w:rsidRPr="00462944">
        <w:t>niet in gewone grond, maar</w:t>
      </w:r>
      <w:r>
        <w:t xml:space="preserve"> </w:t>
      </w:r>
      <w:r w:rsidRPr="00462944">
        <w:t>in het</w:t>
      </w:r>
      <w:r>
        <w:t xml:space="preserve"> </w:t>
      </w:r>
      <w:r w:rsidRPr="00462944">
        <w:t>paradijs,</w:t>
      </w:r>
      <w:r>
        <w:t xml:space="preserve"> </w:t>
      </w:r>
      <w:r w:rsidRPr="00462944">
        <w:t>in</w:t>
      </w:r>
      <w:r>
        <w:t xml:space="preserve"> </w:t>
      </w:r>
      <w:r w:rsidRPr="00462944">
        <w:t>het huis des Heeren.</w:t>
      </w:r>
      <w:r>
        <w:t xml:space="preserve"> </w:t>
      </w:r>
      <w:r w:rsidRPr="00462944">
        <w:t>Bomen worden niet geplant in een huis, maar Gods bomen</w:t>
      </w:r>
      <w:r>
        <w:t xml:space="preserve"> </w:t>
      </w:r>
      <w:r w:rsidRPr="00462944">
        <w:t>worden gezegd in Zijn huis geplant te zijn, omdat het van Zijn genade, door Zijn woord en Geest is,</w:t>
      </w:r>
      <w:r>
        <w:t xml:space="preserve"> </w:t>
      </w:r>
      <w:r w:rsidRPr="00462944">
        <w:t>dat zij al het sap en al de kracht ontvangen, die hen in het leven behoudt en hen vruchtbaar maakt.</w:t>
      </w:r>
      <w:r>
        <w:t xml:space="preserve"> </w:t>
      </w:r>
      <w:r w:rsidRPr="00462944">
        <w:t>Zij gronden zich in de heilige inzettingen, blijven er bij,</w:t>
      </w:r>
      <w:r>
        <w:t xml:space="preserve"> </w:t>
      </w:r>
      <w:r w:rsidRPr="00462944">
        <w:t>zij staan onder de Goddelijke bescherming.</w:t>
      </w:r>
      <w:r>
        <w:t xml:space="preserve"> </w:t>
      </w:r>
      <w:r w:rsidRPr="00462944">
        <w:t>en brengen allen hun vruchten voort tot Gods eer en heerlijkheid</w:t>
      </w:r>
      <w:r>
        <w:t>.</w:t>
      </w:r>
    </w:p>
    <w:p w:rsidR="00FC6A53" w:rsidRDefault="00FC6A53" w:rsidP="00DB5BA7">
      <w:pPr>
        <w:jc w:val="both"/>
      </w:pPr>
    </w:p>
    <w:p w:rsidR="00FC6A53" w:rsidRDefault="00DB5BA7" w:rsidP="00DB5BA7">
      <w:pPr>
        <w:jc w:val="both"/>
      </w:pPr>
      <w:r>
        <w:t xml:space="preserve">b. </w:t>
      </w:r>
      <w:r w:rsidRPr="00462944">
        <w:t xml:space="preserve">De goede staat, waarin zij gehouden zullen worden. </w:t>
      </w:r>
    </w:p>
    <w:p w:rsidR="00FC6A53" w:rsidRDefault="00DB5BA7" w:rsidP="00DB5BA7">
      <w:pPr>
        <w:jc w:val="both"/>
      </w:pPr>
      <w:r w:rsidRPr="00462944">
        <w:t>Er is hier beloofd:</w:t>
      </w:r>
      <w:r>
        <w:t xml:space="preserve"> </w:t>
      </w:r>
    </w:p>
    <w:p w:rsidR="00FC6A53" w:rsidRDefault="00DB5BA7" w:rsidP="00FC6A53">
      <w:pPr>
        <w:ind w:firstLine="708"/>
        <w:jc w:val="both"/>
      </w:pPr>
      <w:r w:rsidRPr="00462944">
        <w:t>Ten eerste.</w:t>
      </w:r>
      <w:r>
        <w:t xml:space="preserve"> </w:t>
      </w:r>
      <w:r w:rsidRPr="00462944">
        <w:t>Dat zij zullen groeien, vers 13. Waar God ware genade geeft, geeft Hij meer genade.</w:t>
      </w:r>
      <w:r>
        <w:t xml:space="preserve"> </w:t>
      </w:r>
      <w:r w:rsidRPr="00462944">
        <w:t>Gods bomen zullen hoger</w:t>
      </w:r>
      <w:r>
        <w:t xml:space="preserve"> </w:t>
      </w:r>
      <w:r w:rsidRPr="00462944">
        <w:t>worden, als de cederen, de hoge cederen van de Libanon. Zij zullen</w:t>
      </w:r>
      <w:r>
        <w:t xml:space="preserve"> </w:t>
      </w:r>
      <w:r w:rsidRPr="00462944">
        <w:t>dichter bij de hemel groeien en met heilige eerzucht opwaarts streven naar de bovenwereld, zij zullen</w:t>
      </w:r>
      <w:r>
        <w:t xml:space="preserve"> </w:t>
      </w:r>
      <w:r w:rsidRPr="00462944">
        <w:t>sterker worden, zoals de cederen, en geschikter om nuttig</w:t>
      </w:r>
      <w:r>
        <w:t xml:space="preserve"> </w:t>
      </w:r>
      <w:r w:rsidRPr="00462944">
        <w:t>te zijn. Hij, die reine handen heeft, zal al</w:t>
      </w:r>
      <w:r>
        <w:t xml:space="preserve"> </w:t>
      </w:r>
      <w:r w:rsidRPr="00462944">
        <w:t>sterker en sterker worden.</w:t>
      </w:r>
      <w:r>
        <w:t xml:space="preserve"> </w:t>
      </w:r>
    </w:p>
    <w:p w:rsidR="00FC6A53" w:rsidRDefault="00DB5BA7" w:rsidP="00FC6A53">
      <w:pPr>
        <w:ind w:firstLine="708"/>
        <w:jc w:val="both"/>
      </w:pPr>
      <w:r w:rsidRPr="00462944">
        <w:t>Ten</w:t>
      </w:r>
      <w:r>
        <w:t xml:space="preserve"> </w:t>
      </w:r>
      <w:r w:rsidRPr="00462944">
        <w:t>tweede. Dat zij</w:t>
      </w:r>
      <w:r>
        <w:t xml:space="preserve"> </w:t>
      </w:r>
      <w:r w:rsidRPr="00462944">
        <w:t>zullen bloeien, beide in de eer hunner belijdenis en in de vertroosting en</w:t>
      </w:r>
      <w:r>
        <w:t xml:space="preserve"> </w:t>
      </w:r>
      <w:r w:rsidRPr="00462944">
        <w:t>blijdschap van hun eigen ziel. Zij zullen blijmoedig wezen, geëerd en geacht, door allen, die hen</w:t>
      </w:r>
      <w:r>
        <w:t xml:space="preserve"> </w:t>
      </w:r>
      <w:r w:rsidRPr="00462944">
        <w:t>omringen. Zij "zullen groeien als een palmboom," die statig is, Hooglied 7:7, en grote takken heeft,</w:t>
      </w:r>
      <w:r>
        <w:t xml:space="preserve"> </w:t>
      </w:r>
      <w:r w:rsidRPr="00462944">
        <w:t>Leviticus 23:40, Richteren 4:5. Dadels, de vruchten ervan, zijn zeer aangenaam,</w:t>
      </w:r>
      <w:r>
        <w:t xml:space="preserve"> </w:t>
      </w:r>
      <w:r w:rsidRPr="00462944">
        <w:t>maar hij wordt hier</w:t>
      </w:r>
      <w:r>
        <w:t xml:space="preserve"> </w:t>
      </w:r>
      <w:r w:rsidRPr="00462944">
        <w:t>inzonderheid vermeld</w:t>
      </w:r>
      <w:r>
        <w:t xml:space="preserve"> </w:t>
      </w:r>
      <w:r w:rsidRPr="00462944">
        <w:t>als een boom, die altijd groen blijft. De goddelozen bloeien als het gras, vers</w:t>
      </w:r>
      <w:r>
        <w:t xml:space="preserve"> </w:t>
      </w:r>
      <w:r w:rsidRPr="00462944">
        <w:t>8, dat spoedig verdort, en de rechtvaardigen als de palmboom, die lang leeft, en in de winter niet</w:t>
      </w:r>
      <w:r>
        <w:t xml:space="preserve"> </w:t>
      </w:r>
      <w:r w:rsidRPr="00462944">
        <w:t>verandert. Van de palmboom is gezegd: "Sub pondere crescit hoe meer hij naar beneden gedrukt</w:t>
      </w:r>
      <w:r>
        <w:t xml:space="preserve"> </w:t>
      </w:r>
      <w:r w:rsidRPr="00462944">
        <w:t>wordt, hoe meer hij groeit," zo bloeien ook de rechtvaardigen onder de druk, onder</w:t>
      </w:r>
      <w:r>
        <w:t xml:space="preserve"> </w:t>
      </w:r>
      <w:r w:rsidRPr="00462944">
        <w:t>hun lasten, hoe</w:t>
      </w:r>
      <w:r>
        <w:t xml:space="preserve"> </w:t>
      </w:r>
      <w:r w:rsidRPr="00462944">
        <w:t>meer</w:t>
      </w:r>
      <w:r>
        <w:t xml:space="preserve"> </w:t>
      </w:r>
      <w:r w:rsidRPr="00462944">
        <w:t xml:space="preserve">zij verdrukt worden, hoe meer zij vermenigvuldigen. </w:t>
      </w:r>
    </w:p>
    <w:p w:rsidR="00FC6A53" w:rsidRDefault="00DB5BA7" w:rsidP="00FC6A53">
      <w:pPr>
        <w:jc w:val="both"/>
      </w:pPr>
      <w:r w:rsidRPr="00462944">
        <w:t>Geplant zijnde in het huis des Heeren, is</w:t>
      </w:r>
      <w:r>
        <w:t xml:space="preserve"> </w:t>
      </w:r>
      <w:r w:rsidRPr="00462944">
        <w:t>daar</w:t>
      </w:r>
      <w:r>
        <w:t xml:space="preserve"> </w:t>
      </w:r>
      <w:r w:rsidRPr="00462944">
        <w:t>hun wortel,</w:t>
      </w:r>
      <w:r>
        <w:t xml:space="preserve"> </w:t>
      </w:r>
      <w:r w:rsidRPr="00462944">
        <w:t>zij groeien in de</w:t>
      </w:r>
      <w:r>
        <w:t xml:space="preserve"> </w:t>
      </w:r>
      <w:r w:rsidRPr="00462944">
        <w:t>voorhoven onzes Gods,</w:t>
      </w:r>
      <w:r>
        <w:t xml:space="preserve"> </w:t>
      </w:r>
      <w:r w:rsidRPr="00462944">
        <w:t>daar spreiden hun takken zich uit,</w:t>
      </w:r>
      <w:r>
        <w:t xml:space="preserve"> </w:t>
      </w:r>
      <w:r w:rsidRPr="00462944">
        <w:t>hun</w:t>
      </w:r>
      <w:r>
        <w:t xml:space="preserve"> </w:t>
      </w:r>
      <w:r w:rsidRPr="00462944">
        <w:t>leven</w:t>
      </w:r>
      <w:r>
        <w:t xml:space="preserve"> </w:t>
      </w:r>
      <w:r w:rsidRPr="00462944">
        <w:t>is met Christus verborgen in God.</w:t>
      </w:r>
      <w:r>
        <w:t xml:space="preserve"> </w:t>
      </w:r>
      <w:r w:rsidRPr="00462944">
        <w:t>Maar</w:t>
      </w:r>
      <w:r>
        <w:t xml:space="preserve"> </w:t>
      </w:r>
      <w:r w:rsidRPr="00462944">
        <w:t>hun</w:t>
      </w:r>
      <w:r>
        <w:t xml:space="preserve"> </w:t>
      </w:r>
      <w:r w:rsidRPr="00462944">
        <w:t>licht schijnt ook voor</w:t>
      </w:r>
      <w:r>
        <w:t xml:space="preserve"> </w:t>
      </w:r>
      <w:r w:rsidRPr="00462944">
        <w:t>de mensen. Het is</w:t>
      </w:r>
      <w:r>
        <w:t xml:space="preserve"> </w:t>
      </w:r>
      <w:r w:rsidRPr="00462944">
        <w:t>wenselijk dat zij, die een plaats hebben in Gods huis, er ook een naam hebben en binnen Zijn muren</w:t>
      </w:r>
      <w:r>
        <w:t xml:space="preserve"> </w:t>
      </w:r>
      <w:r w:rsidRPr="00462944">
        <w:t xml:space="preserve">zijn, Jesaja 56:5. </w:t>
      </w:r>
    </w:p>
    <w:p w:rsidR="00FC6A53" w:rsidRDefault="00DB5BA7" w:rsidP="00FC6A53">
      <w:pPr>
        <w:jc w:val="both"/>
      </w:pPr>
      <w:r w:rsidRPr="00462944">
        <w:t>Laat goede Christenen er naar streven om uit te munten, opdat zij uitnemend</w:t>
      </w:r>
      <w:r>
        <w:t xml:space="preserve"> </w:t>
      </w:r>
      <w:r w:rsidRPr="00462944">
        <w:t>worden en bloeien en aldus de leer van God onze Zaligmaker in alles versieren, zoals bloeiende</w:t>
      </w:r>
      <w:r>
        <w:t xml:space="preserve"> </w:t>
      </w:r>
      <w:r w:rsidRPr="00462944">
        <w:t>bomen de voorhoven van een huis versieren. En laat hen, die bloeien in Gods voorhoven, Hem de</w:t>
      </w:r>
      <w:r>
        <w:t xml:space="preserve"> </w:t>
      </w:r>
      <w:r w:rsidRPr="00462944">
        <w:t>eer</w:t>
      </w:r>
      <w:r>
        <w:t xml:space="preserve"> </w:t>
      </w:r>
      <w:r w:rsidRPr="00462944">
        <w:t>er</w:t>
      </w:r>
      <w:r>
        <w:t xml:space="preserve"> </w:t>
      </w:r>
      <w:r w:rsidRPr="00462944">
        <w:t>voor geven, het is krachtens de belofte: zij</w:t>
      </w:r>
      <w:r>
        <w:t xml:space="preserve"> </w:t>
      </w:r>
      <w:r w:rsidRPr="00462944">
        <w:t>zullen vet en groen zijn.</w:t>
      </w:r>
      <w:r>
        <w:t xml:space="preserve"> </w:t>
      </w:r>
      <w:r w:rsidRPr="00462944">
        <w:t>Hun groen zijn van</w:t>
      </w:r>
      <w:r>
        <w:t xml:space="preserve"> </w:t>
      </w:r>
      <w:r w:rsidRPr="00462944">
        <w:t>buiten komt van hun vettigheid</w:t>
      </w:r>
      <w:r>
        <w:t xml:space="preserve"> </w:t>
      </w:r>
      <w:r w:rsidRPr="00462944">
        <w:t>van binnen, van "de wortel en de vettigheid des goeden olijfbooms,</w:t>
      </w:r>
      <w:r>
        <w:t xml:space="preserve"> </w:t>
      </w:r>
      <w:r w:rsidRPr="00462944">
        <w:t>Romeinen 11:15. Zonder een levend beginsel van genade in het hart, zal de belijdenis niet lang</w:t>
      </w:r>
      <w:r>
        <w:t xml:space="preserve"> </w:t>
      </w:r>
      <w:r w:rsidRPr="00462944">
        <w:t>bloeiend zijn, maar waar</w:t>
      </w:r>
      <w:r>
        <w:t xml:space="preserve"> </w:t>
      </w:r>
      <w:r w:rsidRPr="00462944">
        <w:t>dit is, zal het blad niet afvallen, Psalm 1:3. "De bomen des Heeren worden</w:t>
      </w:r>
      <w:r>
        <w:t xml:space="preserve"> </w:t>
      </w:r>
      <w:r w:rsidRPr="00462944">
        <w:t xml:space="preserve">verzadigd", Psalm 104:16. Zie </w:t>
      </w:r>
      <w:r w:rsidR="00012F1D">
        <w:t>Hoséa</w:t>
      </w:r>
      <w:r w:rsidRPr="00462944">
        <w:t xml:space="preserve"> 14:6, 7.</w:t>
      </w:r>
      <w:r>
        <w:t xml:space="preserve"> </w:t>
      </w:r>
    </w:p>
    <w:p w:rsidR="00FC6A53" w:rsidRDefault="00DB5BA7" w:rsidP="00FC6A53">
      <w:pPr>
        <w:ind w:firstLine="708"/>
        <w:jc w:val="both"/>
      </w:pPr>
      <w:r w:rsidRPr="00462944">
        <w:t>Ten derde. Dat zij vruchtbaar zullen zijn indien er niets dan bladeren aan hen was, het zouden geen</w:t>
      </w:r>
      <w:r>
        <w:t xml:space="preserve"> </w:t>
      </w:r>
      <w:r w:rsidRPr="00462944">
        <w:t>bomen van enigerlei waarde zijn,</w:t>
      </w:r>
      <w:r>
        <w:t xml:space="preserve"> </w:t>
      </w:r>
      <w:r w:rsidRPr="00462944">
        <w:t>zij</w:t>
      </w:r>
      <w:r>
        <w:t xml:space="preserve"> </w:t>
      </w:r>
      <w:r w:rsidRPr="00462944">
        <w:t>zullen nog vruchten dragen,</w:t>
      </w:r>
      <w:r>
        <w:t xml:space="preserve"> </w:t>
      </w:r>
      <w:r w:rsidRPr="00462944">
        <w:t>de voortbrengselen van de</w:t>
      </w:r>
      <w:r>
        <w:t xml:space="preserve"> </w:t>
      </w:r>
      <w:r w:rsidRPr="00462944">
        <w:t>heiligmaking, al de blijken van een levende Godsvrucht en een wandel, die nuttig is voor anderen,</w:t>
      </w:r>
      <w:r>
        <w:t xml:space="preserve"> </w:t>
      </w:r>
      <w:r w:rsidRPr="00462944">
        <w:t>goede werken,</w:t>
      </w:r>
      <w:r>
        <w:t xml:space="preserve"> </w:t>
      </w:r>
      <w:r w:rsidRPr="00462944">
        <w:t>door welke</w:t>
      </w:r>
      <w:r>
        <w:t xml:space="preserve"> </w:t>
      </w:r>
      <w:r w:rsidRPr="00462944">
        <w:t>God verheerlijkt</w:t>
      </w:r>
      <w:r>
        <w:t xml:space="preserve"> </w:t>
      </w:r>
      <w:r w:rsidRPr="00462944">
        <w:t>wordt en anderen worden gesticht. Dat zijn de</w:t>
      </w:r>
      <w:r>
        <w:t xml:space="preserve"> </w:t>
      </w:r>
      <w:r w:rsidRPr="00462944">
        <w:t>vruchten van de gerechtigheid, en het is het voorrecht zowel als de plicht van de heiligen, om daarin</w:t>
      </w:r>
      <w:r>
        <w:t xml:space="preserve"> </w:t>
      </w:r>
      <w:r w:rsidRPr="00462944">
        <w:t>overvloedig te zijn, en dit is een belofte zowel als een gebod. Er is beloofd dat zij in de grijze</w:t>
      </w:r>
      <w:r>
        <w:t xml:space="preserve"> </w:t>
      </w:r>
      <w:r w:rsidRPr="00462944">
        <w:t>ouderdom nog vruchten zullen voortbrengen. Andere bomen houden, als zij oud zijn, op van</w:t>
      </w:r>
      <w:r>
        <w:t xml:space="preserve"> </w:t>
      </w:r>
      <w:r w:rsidRPr="00462944">
        <w:t>vruchten te dragen, maar in de bomen Gods zal de kracht van de genade niet feilen tegelijk met de</w:t>
      </w:r>
      <w:r>
        <w:t xml:space="preserve"> </w:t>
      </w:r>
      <w:r w:rsidRPr="00462944">
        <w:t>kracht van de natuur. De laatste dagen van de heiligen zijn soms hun beste dagen, en hun laatste</w:t>
      </w:r>
      <w:r>
        <w:t xml:space="preserve"> </w:t>
      </w:r>
      <w:r w:rsidRPr="00462944">
        <w:t>werk hun beste werk</w:t>
      </w:r>
      <w:r w:rsidR="00FC6A53">
        <w:t>.</w:t>
      </w:r>
    </w:p>
    <w:p w:rsidR="00DB5BA7" w:rsidRPr="007E4245" w:rsidRDefault="00DB5BA7" w:rsidP="00FC6A53">
      <w:pPr>
        <w:jc w:val="both"/>
        <w:rPr>
          <w:b/>
          <w:sz w:val="28"/>
        </w:rPr>
      </w:pPr>
      <w:r w:rsidRPr="00462944">
        <w:t>Dit toont in waarheid aan dat zij oprecht zijn, volharding is het stelligste bewijs</w:t>
      </w:r>
      <w:r>
        <w:t xml:space="preserve"> </w:t>
      </w:r>
      <w:r w:rsidRPr="00462944">
        <w:t>van oprechtheid. Maar</w:t>
      </w:r>
      <w:r>
        <w:t xml:space="preserve"> </w:t>
      </w:r>
      <w:r w:rsidRPr="00462944">
        <w:t>hier wordt gezegd: om</w:t>
      </w:r>
      <w:r>
        <w:t xml:space="preserve"> </w:t>
      </w:r>
      <w:r w:rsidRPr="00462944">
        <w:t>te</w:t>
      </w:r>
      <w:r>
        <w:t xml:space="preserve"> </w:t>
      </w:r>
      <w:r w:rsidRPr="00462944">
        <w:t>verkondigen dat de Heere recht is,</w:t>
      </w:r>
      <w:r>
        <w:t xml:space="preserve"> </w:t>
      </w:r>
      <w:r w:rsidRPr="00462944">
        <w:t>vers 16, dat</w:t>
      </w:r>
      <w:r>
        <w:t xml:space="preserve"> </w:t>
      </w:r>
      <w:r w:rsidRPr="00462944">
        <w:t>Hij getrouw is aan Zijn beloften, getrouw aan ieder</w:t>
      </w:r>
      <w:r>
        <w:t xml:space="preserve"> </w:t>
      </w:r>
      <w:r w:rsidRPr="00462944">
        <w:t>woord, dat Hij heeft gesproken, en het werk dat</w:t>
      </w:r>
      <w:r>
        <w:t xml:space="preserve"> </w:t>
      </w:r>
      <w:r w:rsidRPr="00462944">
        <w:t>Hij begonnen heeft zal voleinden. Gelijk</w:t>
      </w:r>
      <w:r>
        <w:t xml:space="preserve"> </w:t>
      </w:r>
      <w:r w:rsidRPr="00462944">
        <w:t>het door de belofte is, dat de gelovigen voor het eerst van</w:t>
      </w:r>
      <w:r>
        <w:t xml:space="preserve"> </w:t>
      </w:r>
      <w:r w:rsidRPr="00462944">
        <w:t>de Goddelijke natuur deelachtig worden, zo is het door de belofte dat deze Goddelijke natuur in hen</w:t>
      </w:r>
      <w:r>
        <w:t xml:space="preserve"> </w:t>
      </w:r>
      <w:r w:rsidR="00FC6A53">
        <w:t>bewaard wo</w:t>
      </w:r>
      <w:r w:rsidRPr="00462944">
        <w:t>rdt, in hen blijft, en daarom is de kracht, die zij uitoefent, een bewijs dat</w:t>
      </w:r>
      <w:r>
        <w:t xml:space="preserve"> </w:t>
      </w:r>
      <w:r w:rsidRPr="00462944">
        <w:t>de Heere</w:t>
      </w:r>
      <w:r>
        <w:t xml:space="preserve"> </w:t>
      </w:r>
      <w:r w:rsidRPr="00462944">
        <w:t>recht</w:t>
      </w:r>
      <w:r>
        <w:t xml:space="preserve"> </w:t>
      </w:r>
      <w:r w:rsidRPr="00462944">
        <w:t>is, en aldus zal Hij zich "bij de oprechte oprecht houden," Psalm 18:26. Hierin juicht de</w:t>
      </w:r>
      <w:r>
        <w:t xml:space="preserve"> </w:t>
      </w:r>
      <w:r w:rsidRPr="00462944">
        <w:t>psalmist:</w:t>
      </w:r>
      <w:r>
        <w:t xml:space="preserve"> </w:t>
      </w:r>
      <w:r w:rsidRPr="00462944">
        <w:t>"Hij</w:t>
      </w:r>
      <w:r>
        <w:t xml:space="preserve"> </w:t>
      </w:r>
      <w:r w:rsidRPr="00462944">
        <w:t>is</w:t>
      </w:r>
      <w:r>
        <w:t xml:space="preserve"> </w:t>
      </w:r>
      <w:r w:rsidRPr="00462944">
        <w:t>mijn</w:t>
      </w:r>
      <w:r>
        <w:t xml:space="preserve"> </w:t>
      </w:r>
      <w:r w:rsidRPr="00462944">
        <w:t>rotssteen en in Hem is geen onrecht.</w:t>
      </w:r>
      <w:r>
        <w:t xml:space="preserve"> </w:t>
      </w:r>
      <w:r w:rsidRPr="00462944">
        <w:t>Ik heb</w:t>
      </w:r>
      <w:r>
        <w:t xml:space="preserve"> </w:t>
      </w:r>
      <w:r w:rsidRPr="00462944">
        <w:t>Hem</w:t>
      </w:r>
      <w:r>
        <w:t xml:space="preserve"> </w:t>
      </w:r>
      <w:r w:rsidRPr="00462944">
        <w:t>gekozen voor mijn</w:t>
      </w:r>
      <w:r>
        <w:t xml:space="preserve"> </w:t>
      </w:r>
      <w:r w:rsidRPr="00462944">
        <w:t>rotssteen, om er op te bouwen, in zijn kloven beschutting te zoeken, en op zijn top</w:t>
      </w:r>
      <w:r>
        <w:t xml:space="preserve"> mijn </w:t>
      </w:r>
      <w:r w:rsidRPr="00462944">
        <w:t>voeten te</w:t>
      </w:r>
      <w:r>
        <w:t xml:space="preserve"> </w:t>
      </w:r>
      <w:r w:rsidRPr="00462944">
        <w:t>stellen. Ik heb Hem een rotssteen bevonden, sterk en standvastig, en Zijn woord is zo vast als een</w:t>
      </w:r>
      <w:r>
        <w:t xml:space="preserve"> </w:t>
      </w:r>
      <w:r w:rsidRPr="00462944">
        <w:t>rotssteen. Ik heb bevonden," en laat iedereen spreken naar zijn bevinding "dat in Hem geen onrecht</w:t>
      </w:r>
      <w:r>
        <w:t xml:space="preserve"> </w:t>
      </w:r>
      <w:r w:rsidRPr="00462944">
        <w:t>is." Hij is even machtig, en zal even goed zijn, als Zijn woord zegt dat Hij is. Allen, die ooit op God</w:t>
      </w:r>
      <w:r>
        <w:t xml:space="preserve"> </w:t>
      </w:r>
      <w:r w:rsidRPr="00462944">
        <w:t>vertrouwd hebben, hebben Hem getrouw en algenoegzaam bevonden, en nooit is iemand in zijn</w:t>
      </w:r>
      <w:r>
        <w:t xml:space="preserve"> </w:t>
      </w:r>
      <w:r w:rsidRPr="00462944">
        <w:t>hoop op Hem beschaamd geworden</w:t>
      </w:r>
      <w:r w:rsidRPr="007E4245">
        <w:rPr>
          <w:b/>
          <w:sz w:val="28"/>
        </w:rPr>
        <w:t>.</w:t>
      </w:r>
    </w:p>
    <w:p w:rsidR="00DB5BA7" w:rsidRPr="007E4245"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93</w:t>
      </w:r>
      <w:r>
        <w:t xml:space="preserve"> </w:t>
      </w:r>
    </w:p>
    <w:p w:rsidR="00FC6A53" w:rsidRPr="00FC6A53" w:rsidRDefault="00DB5BA7" w:rsidP="00DB5BA7">
      <w:pPr>
        <w:jc w:val="both"/>
        <w:rPr>
          <w:i/>
        </w:rPr>
      </w:pPr>
      <w:r w:rsidRPr="00FC6A53">
        <w:rPr>
          <w:i/>
        </w:rPr>
        <w:t xml:space="preserve">1 De HEERE regeert, Hij is met hoogheid bekleed; de HEERE is bekleed met sterkte, Hij heeft Zich omgord. Ook is de wereld bevestigd, zij zal niet wankelen. 2 Van toen af is Uw troon bevestigd, Gij zijt van eeuwigheid af. 3 De rivieren verheffen, o HEERE! de rivieren verheffen haar bruisen; de rivieren verheffen haar aanstoting. 4 Doch de HEERE in de hoogte is geweldiger dan het bruisen van grote wateren, dan de geweldige baren der zee. 5 Uw getuigenissen zijn zeer getrouw; de heiligheid is Uw huize sierlijk, HEERE! tot lange dagen. </w:t>
      </w:r>
    </w:p>
    <w:p w:rsidR="00FC6A53" w:rsidRDefault="00FC6A53" w:rsidP="00DB5BA7">
      <w:pPr>
        <w:jc w:val="both"/>
      </w:pPr>
    </w:p>
    <w:p w:rsidR="00DB5BA7" w:rsidRDefault="00DB5BA7" w:rsidP="00DB5BA7">
      <w:pPr>
        <w:jc w:val="both"/>
      </w:pPr>
      <w:r w:rsidRPr="00462944">
        <w:t>Deze korte psalm stelt de eer in het licht van het koninkrijk Gods onder de mensen tot heerlijkheid</w:t>
      </w:r>
      <w:r>
        <w:t xml:space="preserve"> </w:t>
      </w:r>
      <w:r w:rsidRPr="00462944">
        <w:t>van God, tot verschrikking van Zijn vijanden en tot vertroosting van al Zijn liefhebbende</w:t>
      </w:r>
      <w:r>
        <w:t xml:space="preserve"> </w:t>
      </w:r>
      <w:r w:rsidRPr="00462944">
        <w:t>onderdanen.</w:t>
      </w:r>
      <w:r>
        <w:t xml:space="preserve"> </w:t>
      </w:r>
      <w:r w:rsidRPr="00462944">
        <w:t>Hij heeft betrekking beide op het rijk van Zijn voorzienigheid, waarmee Hij de wereld</w:t>
      </w:r>
      <w:r>
        <w:t xml:space="preserve"> </w:t>
      </w:r>
      <w:r w:rsidRPr="00462944">
        <w:t>in stand houdt en regeert, en inzonderheid op het rijk van Zijn genade, waardoor Hij de kerk</w:t>
      </w:r>
      <w:r>
        <w:t xml:space="preserve"> </w:t>
      </w:r>
      <w:r w:rsidRPr="00462944">
        <w:t>beveiligt, heiligt en bewaart. Het bestuur over deze beide rijken is in de handen gegeven van de</w:t>
      </w:r>
      <w:r>
        <w:t xml:space="preserve"> </w:t>
      </w:r>
      <w:r w:rsidRPr="00462944">
        <w:t>Messias, en aan Hem geeft de profeet hier ongetwijfeld</w:t>
      </w:r>
      <w:r>
        <w:t xml:space="preserve"> </w:t>
      </w:r>
      <w:r w:rsidRPr="00462944">
        <w:t>getuigenis, aan Hem en aan Zijn koninkrijk,</w:t>
      </w:r>
      <w:r>
        <w:t xml:space="preserve"> </w:t>
      </w:r>
      <w:r w:rsidRPr="00462944">
        <w:t>er van sprekende als tegenwoordig, omdat het zo gewis is, en omdat Hij,</w:t>
      </w:r>
      <w:r>
        <w:t xml:space="preserve"> </w:t>
      </w:r>
      <w:r w:rsidRPr="00462944">
        <w:t>als het Eeuwige Woord</w:t>
      </w:r>
      <w:r>
        <w:t xml:space="preserve"> </w:t>
      </w:r>
      <w:r w:rsidRPr="00462944">
        <w:t>zelfs voor Zijn vleeswording, Heere was over</w:t>
      </w:r>
      <w:r>
        <w:t xml:space="preserve"> </w:t>
      </w:r>
      <w:r w:rsidRPr="00462944">
        <w:t>allen. Betreffende Gods koninkrijk</w:t>
      </w:r>
      <w:r>
        <w:t xml:space="preserve"> </w:t>
      </w:r>
      <w:r w:rsidRPr="00462944">
        <w:t>worden hier</w:t>
      </w:r>
      <w:r>
        <w:t xml:space="preserve"> </w:t>
      </w:r>
      <w:r w:rsidRPr="00462944">
        <w:t>heerlijke dingen gesproken</w:t>
      </w:r>
      <w:r>
        <w:t>.</w:t>
      </w:r>
    </w:p>
    <w:p w:rsidR="00DB5BA7" w:rsidRDefault="00DB5BA7" w:rsidP="00DB5BA7">
      <w:pPr>
        <w:jc w:val="both"/>
      </w:pPr>
    </w:p>
    <w:p w:rsidR="00DB5BA7" w:rsidRDefault="00DB5BA7" w:rsidP="00DB5BA7">
      <w:pPr>
        <w:jc w:val="both"/>
      </w:pPr>
      <w:r>
        <w:t>I.</w:t>
      </w:r>
      <w:r w:rsidRPr="00462944">
        <w:t xml:space="preserve"> Hebben andere koningen hun koninklijke klederen? Ook Hij heeft ze, vers 1</w:t>
      </w:r>
      <w:r>
        <w:t>.</w:t>
      </w:r>
    </w:p>
    <w:p w:rsidR="00DB5BA7" w:rsidRDefault="00DB5BA7" w:rsidP="00DB5BA7">
      <w:pPr>
        <w:jc w:val="both"/>
      </w:pPr>
      <w:r>
        <w:t xml:space="preserve">II. </w:t>
      </w:r>
      <w:r w:rsidRPr="00462944">
        <w:t>Hebben zij hun troon? Ook Hij heeft die, vers 2</w:t>
      </w:r>
      <w:r>
        <w:t>.</w:t>
      </w:r>
    </w:p>
    <w:p w:rsidR="00DB5BA7" w:rsidRDefault="00DB5BA7" w:rsidP="00DB5BA7">
      <w:pPr>
        <w:jc w:val="both"/>
      </w:pPr>
      <w:r>
        <w:t xml:space="preserve">III. </w:t>
      </w:r>
      <w:r w:rsidRPr="00462944">
        <w:t xml:space="preserve">Hebben zij vijanden, die zij </w:t>
      </w:r>
      <w:r>
        <w:t>ten onder</w:t>
      </w:r>
      <w:r w:rsidRPr="00462944">
        <w:t xml:space="preserve"> brengen, en over welke zij zegevieren? Ook Hij heeft ze,</w:t>
      </w:r>
      <w:r>
        <w:t xml:space="preserve"> </w:t>
      </w:r>
      <w:r w:rsidRPr="00462944">
        <w:t>vers 3, 4</w:t>
      </w:r>
      <w:r>
        <w:t>.</w:t>
      </w:r>
    </w:p>
    <w:p w:rsidR="00DB5BA7" w:rsidRPr="007E4245" w:rsidRDefault="00DB5BA7" w:rsidP="00DB5BA7">
      <w:pPr>
        <w:jc w:val="both"/>
        <w:rPr>
          <w:b/>
          <w:sz w:val="28"/>
        </w:rPr>
      </w:pPr>
      <w:r>
        <w:t xml:space="preserve">IV. </w:t>
      </w:r>
      <w:r w:rsidRPr="00462944">
        <w:t>Is het hun eer om getrouw en heilig te zijn? Dat is ook Zijn eer, vers 5. Bij het zingen van deze</w:t>
      </w:r>
      <w:r>
        <w:t xml:space="preserve"> </w:t>
      </w:r>
      <w:r w:rsidRPr="00462944">
        <w:t>psalm vergeten wij onszelf, zo wij Christus vergeten, aan wie</w:t>
      </w:r>
      <w:r>
        <w:t xml:space="preserve"> </w:t>
      </w:r>
      <w:r w:rsidRPr="00462944">
        <w:t>de Vader alle</w:t>
      </w:r>
      <w:r>
        <w:t xml:space="preserve"> </w:t>
      </w:r>
      <w:r w:rsidRPr="00462944">
        <w:t>macht heeft gegeven in</w:t>
      </w:r>
      <w:r>
        <w:t xml:space="preserve"> </w:t>
      </w:r>
      <w:r w:rsidRPr="00462944">
        <w:t>hemel en op aarde</w:t>
      </w:r>
      <w:r w:rsidRPr="007E4245">
        <w:rPr>
          <w:b/>
          <w:sz w:val="28"/>
        </w:rPr>
        <w:t>.</w:t>
      </w:r>
    </w:p>
    <w:p w:rsidR="00DB5BA7" w:rsidRDefault="00DB5BA7" w:rsidP="00DB5BA7">
      <w:pPr>
        <w:jc w:val="both"/>
        <w:rPr>
          <w:b/>
          <w:sz w:val="28"/>
        </w:rPr>
      </w:pPr>
    </w:p>
    <w:p w:rsidR="00FC6A53" w:rsidRDefault="00DB5BA7" w:rsidP="000F41F8">
      <w:pPr>
        <w:jc w:val="both"/>
        <w:outlineLvl w:val="0"/>
      </w:pPr>
      <w:r w:rsidRPr="007E4245">
        <w:rPr>
          <w:b/>
          <w:sz w:val="28"/>
        </w:rPr>
        <w:t xml:space="preserve">PSALM </w:t>
      </w:r>
      <w:r w:rsidRPr="00462944">
        <w:t>93:1-5</w:t>
      </w:r>
      <w:r>
        <w:t xml:space="preserve"> </w:t>
      </w:r>
    </w:p>
    <w:p w:rsidR="00DB5BA7" w:rsidRDefault="00DB5BA7" w:rsidP="00DB5BA7">
      <w:pPr>
        <w:jc w:val="both"/>
      </w:pPr>
      <w:r w:rsidRPr="00462944">
        <w:t>Na het bestaan van God is er niets, dat voor ons meer van belang is om te geloven en te</w:t>
      </w:r>
      <w:r>
        <w:t xml:space="preserve"> </w:t>
      </w:r>
      <w:r w:rsidRPr="00462944">
        <w:t>overdenken dan Gods heerschappij.</w:t>
      </w:r>
      <w:r>
        <w:t xml:space="preserve"> </w:t>
      </w:r>
      <w:r w:rsidRPr="00462944">
        <w:t>Wij moeten geloven en belijden dat Jehovah God is, en dat Hij</w:t>
      </w:r>
      <w:r>
        <w:t xml:space="preserve"> </w:t>
      </w:r>
      <w:r w:rsidRPr="00462944">
        <w:t>regeert, vers 1, niet alleen dat Hij van rechtswege koning is en de eigenaar van alle personen en</w:t>
      </w:r>
      <w:r>
        <w:t xml:space="preserve"> </w:t>
      </w:r>
      <w:r w:rsidRPr="00462944">
        <w:t>zaken, maar ook feitelijk koning is, alle schepselen en al hun daden en handelingen bestuurt naar de</w:t>
      </w:r>
      <w:r>
        <w:t xml:space="preserve"> </w:t>
      </w:r>
      <w:r w:rsidRPr="00462944">
        <w:t>raad Zijns willens. Dit is het wat hier en in vele andere psalmen wordt bezongen:</w:t>
      </w:r>
      <w:r>
        <w:t xml:space="preserve"> </w:t>
      </w:r>
      <w:r w:rsidRPr="00462944">
        <w:t>De Heere regeert.</w:t>
      </w:r>
      <w:r>
        <w:t xml:space="preserve"> </w:t>
      </w:r>
      <w:r w:rsidRPr="00462944">
        <w:t>Het is het lied van de Evangeliekerk, van de verheerlijkte kerk: "Hallelujah, de Heere, de almachtige</w:t>
      </w:r>
      <w:r>
        <w:t xml:space="preserve"> </w:t>
      </w:r>
      <w:r w:rsidRPr="00462944">
        <w:t>God heeft als koning geheerst," Openbaring 19:6. Hier wordt ons gezegd hoe Hij regeert</w:t>
      </w:r>
      <w:r>
        <w:t>.</w:t>
      </w:r>
    </w:p>
    <w:p w:rsidR="00DB5BA7" w:rsidRDefault="00DB5BA7" w:rsidP="00DB5BA7">
      <w:pPr>
        <w:jc w:val="both"/>
      </w:pPr>
    </w:p>
    <w:p w:rsidR="00DB5BA7" w:rsidRDefault="00DB5BA7" w:rsidP="00DB5BA7">
      <w:pPr>
        <w:jc w:val="both"/>
      </w:pPr>
      <w:r>
        <w:t xml:space="preserve">1. </w:t>
      </w:r>
      <w:r w:rsidRPr="00462944">
        <w:t>De Heere regeert in heerlijkheid: Hij is</w:t>
      </w:r>
      <w:r>
        <w:t xml:space="preserve"> </w:t>
      </w:r>
      <w:r w:rsidRPr="00462944">
        <w:t>met hoogheid bekleed.</w:t>
      </w:r>
      <w:r>
        <w:t xml:space="preserve"> </w:t>
      </w:r>
      <w:r w:rsidRPr="00462944">
        <w:t>De hoogheid van aardse vorsten</w:t>
      </w:r>
      <w:r>
        <w:t xml:space="preserve"> </w:t>
      </w:r>
      <w:r w:rsidRPr="00462944">
        <w:t>is, vergeleken met de ontzaglijke majesteit Gods, slechts als het schijnsel van een glimpworpje,</w:t>
      </w:r>
      <w:r>
        <w:t xml:space="preserve"> </w:t>
      </w:r>
      <w:r w:rsidRPr="00462944">
        <w:t>vergeleken bij de schittering van de</w:t>
      </w:r>
      <w:r>
        <w:t xml:space="preserve"> zijn </w:t>
      </w:r>
      <w:r w:rsidRPr="00462944">
        <w:t>als zij uitgaat in haar kracht. Zijn de vijanden van Gods</w:t>
      </w:r>
      <w:r>
        <w:t xml:space="preserve"> </w:t>
      </w:r>
      <w:r w:rsidRPr="00462944">
        <w:t>koninkrijk groot en geducht? Laat ons toch niet voor hen vrezen, want Gods majesteit zal de hunne</w:t>
      </w:r>
      <w:r>
        <w:t xml:space="preserve"> </w:t>
      </w:r>
      <w:r w:rsidRPr="00462944">
        <w:t>verduisteren</w:t>
      </w:r>
      <w:r>
        <w:t>.</w:t>
      </w:r>
    </w:p>
    <w:p w:rsidR="00DB5BA7" w:rsidRDefault="00DB5BA7" w:rsidP="00DB5BA7">
      <w:pPr>
        <w:jc w:val="both"/>
      </w:pPr>
    </w:p>
    <w:p w:rsidR="00DB5BA7" w:rsidRDefault="00DB5BA7" w:rsidP="00DB5BA7">
      <w:pPr>
        <w:jc w:val="both"/>
      </w:pPr>
      <w:r>
        <w:t xml:space="preserve">2. </w:t>
      </w:r>
      <w:r w:rsidRPr="00462944">
        <w:t>Hij regeert met macht. Hij is niet alleen bekleed met majesteit als een vorst in zijn hof maar Hij is</w:t>
      </w:r>
      <w:r>
        <w:t xml:space="preserve"> </w:t>
      </w:r>
      <w:r w:rsidRPr="00462944">
        <w:t>ook</w:t>
      </w:r>
      <w:r>
        <w:t xml:space="preserve"> </w:t>
      </w:r>
      <w:r w:rsidRPr="00462944">
        <w:t>bekleed met sterkte</w:t>
      </w:r>
      <w:r>
        <w:t xml:space="preserve"> </w:t>
      </w:r>
      <w:r w:rsidRPr="00462944">
        <w:t>als een veldheer</w:t>
      </w:r>
      <w:r>
        <w:t xml:space="preserve"> </w:t>
      </w:r>
      <w:r w:rsidRPr="00462944">
        <w:t>in</w:t>
      </w:r>
      <w:r>
        <w:t xml:space="preserve"> </w:t>
      </w:r>
      <w:r w:rsidRPr="00462944">
        <w:t>zijn</w:t>
      </w:r>
      <w:r>
        <w:t xml:space="preserve"> </w:t>
      </w:r>
      <w:r w:rsidRPr="00462944">
        <w:t>legerkamp. Hij</w:t>
      </w:r>
      <w:r>
        <w:t xml:space="preserve"> </w:t>
      </w:r>
      <w:r w:rsidRPr="00462944">
        <w:t>heeft het vermogen om Zijn</w:t>
      </w:r>
      <w:r>
        <w:t xml:space="preserve"> </w:t>
      </w:r>
      <w:r w:rsidRPr="00462944">
        <w:t>grootheid op te houden en haar in waarheid geducht te doen zijn. Zie Hem niet slechts bekleed met</w:t>
      </w:r>
      <w:r>
        <w:t xml:space="preserve"> </w:t>
      </w:r>
      <w:r w:rsidRPr="00462944">
        <w:t>een koninklijk gewaad, maar bekleed met een wapenrusting,</w:t>
      </w:r>
      <w:r>
        <w:t xml:space="preserve"> </w:t>
      </w:r>
      <w:r w:rsidRPr="00462944">
        <w:t>sterkte en heerlijkheid zijn Zijn</w:t>
      </w:r>
      <w:r>
        <w:t xml:space="preserve"> </w:t>
      </w:r>
      <w:r w:rsidRPr="00462944">
        <w:t>kleding.</w:t>
      </w:r>
      <w:r>
        <w:t xml:space="preserve"> </w:t>
      </w:r>
      <w:r w:rsidRPr="00462944">
        <w:t>Hij kan</w:t>
      </w:r>
      <w:r>
        <w:t xml:space="preserve"> </w:t>
      </w:r>
      <w:r w:rsidRPr="00462944">
        <w:t>alles doen,</w:t>
      </w:r>
      <w:r>
        <w:t xml:space="preserve"> </w:t>
      </w:r>
      <w:r w:rsidRPr="00462944">
        <w:t>en bij Hem is</w:t>
      </w:r>
      <w:r>
        <w:t xml:space="preserve"> </w:t>
      </w:r>
      <w:r w:rsidRPr="00462944">
        <w:t>niets onmogelijk. Met deze sterkte</w:t>
      </w:r>
      <w:r>
        <w:t xml:space="preserve"> </w:t>
      </w:r>
      <w:r w:rsidRPr="00462944">
        <w:t>heeft</w:t>
      </w:r>
      <w:r>
        <w:t xml:space="preserve"> </w:t>
      </w:r>
      <w:r w:rsidRPr="00462944">
        <w:t>Hij zich</w:t>
      </w:r>
      <w:r>
        <w:t xml:space="preserve"> </w:t>
      </w:r>
      <w:r w:rsidRPr="00462944">
        <w:t>omgord</w:t>
      </w:r>
      <w:r>
        <w:t>,</w:t>
      </w:r>
      <w:r w:rsidRPr="00462944">
        <w:t xml:space="preserve"> zij is niet ontleend aan iemand anders, en de uitoefening ervan hangt ook niet af van</w:t>
      </w:r>
      <w:r>
        <w:t xml:space="preserve"> </w:t>
      </w:r>
      <w:r w:rsidRPr="00462944">
        <w:t>iemand anders,</w:t>
      </w:r>
      <w:r>
        <w:t xml:space="preserve"> </w:t>
      </w:r>
      <w:r w:rsidRPr="00462944">
        <w:t>Hij heeft haar in zichzelf en doet er mee al wat Hem behaagt. Laat ons de kracht of</w:t>
      </w:r>
      <w:r>
        <w:t xml:space="preserve"> </w:t>
      </w:r>
      <w:r w:rsidRPr="00462944">
        <w:t>macht niet vrezen van de mens, die ontleend en beperkt is, maar Hem vrezen,</w:t>
      </w:r>
      <w:r>
        <w:t xml:space="preserve"> </w:t>
      </w:r>
      <w:r w:rsidRPr="00462944">
        <w:t>die macht heeft om te</w:t>
      </w:r>
      <w:r>
        <w:t xml:space="preserve"> </w:t>
      </w:r>
      <w:r w:rsidRPr="00462944">
        <w:t>doden en in de hel te werpen. Aan deze macht is het te danken dat de wereld</w:t>
      </w:r>
      <w:r>
        <w:t xml:space="preserve"> </w:t>
      </w:r>
      <w:r w:rsidRPr="00462944">
        <w:t>nog bestaat.</w:t>
      </w:r>
      <w:r>
        <w:t xml:space="preserve"> </w:t>
      </w:r>
      <w:r w:rsidRPr="00462944">
        <w:t>Ook is</w:t>
      </w:r>
      <w:r>
        <w:t xml:space="preserve"> </w:t>
      </w:r>
      <w:r w:rsidRPr="00462944">
        <w:t>de wereld bevestigd.</w:t>
      </w:r>
      <w:r>
        <w:t xml:space="preserve"> </w:t>
      </w:r>
      <w:r w:rsidRPr="00462944">
        <w:t>Zij was dit in de beginne door de scheppende macht van God, toen Hij haar</w:t>
      </w:r>
      <w:r>
        <w:t xml:space="preserve"> </w:t>
      </w:r>
      <w:r w:rsidRPr="00462944">
        <w:t>grondde op de zeeën, zij is het nog door de voorzienigheid, die alle</w:t>
      </w:r>
      <w:r>
        <w:t xml:space="preserve"> </w:t>
      </w:r>
      <w:r w:rsidRPr="00462944">
        <w:t>dingen onderhoudt, en is een</w:t>
      </w:r>
      <w:r>
        <w:t xml:space="preserve"> </w:t>
      </w:r>
      <w:r w:rsidRPr="00462944">
        <w:t>aanhoudende schepping. Zij is zo</w:t>
      </w:r>
      <w:r>
        <w:t xml:space="preserve"> </w:t>
      </w:r>
      <w:r w:rsidRPr="00462944">
        <w:t>bevestigd, dat,</w:t>
      </w:r>
      <w:r>
        <w:t xml:space="preserve"> </w:t>
      </w:r>
      <w:r w:rsidRPr="00462944">
        <w:t>of schoon "Hij de aarde aan een niet heeft</w:t>
      </w:r>
      <w:r>
        <w:t xml:space="preserve"> </w:t>
      </w:r>
      <w:r w:rsidRPr="00462944">
        <w:t>gehangen,"</w:t>
      </w:r>
      <w:r>
        <w:t xml:space="preserve"> </w:t>
      </w:r>
      <w:r w:rsidRPr="00462944">
        <w:t>Job</w:t>
      </w:r>
      <w:r>
        <w:t xml:space="preserve"> </w:t>
      </w:r>
      <w:r w:rsidRPr="00462944">
        <w:t>26:7,</w:t>
      </w:r>
      <w:r>
        <w:t xml:space="preserve"> </w:t>
      </w:r>
      <w:r w:rsidRPr="00462944">
        <w:t>deze</w:t>
      </w:r>
      <w:r>
        <w:t xml:space="preserve"> </w:t>
      </w:r>
      <w:r w:rsidRPr="00462944">
        <w:t>toch</w:t>
      </w:r>
      <w:r>
        <w:t xml:space="preserve"> </w:t>
      </w:r>
      <w:r w:rsidRPr="00462944">
        <w:t>niet</w:t>
      </w:r>
      <w:r>
        <w:t xml:space="preserve"> </w:t>
      </w:r>
      <w:r w:rsidRPr="00462944">
        <w:t>bewogen</w:t>
      </w:r>
      <w:r>
        <w:t xml:space="preserve"> </w:t>
      </w:r>
      <w:r w:rsidRPr="00462944">
        <w:t>kan</w:t>
      </w:r>
      <w:r>
        <w:t xml:space="preserve"> </w:t>
      </w:r>
      <w:r w:rsidRPr="00462944">
        <w:t>worden,</w:t>
      </w:r>
      <w:r>
        <w:t xml:space="preserve"> </w:t>
      </w:r>
      <w:r w:rsidRPr="00462944">
        <w:t>niet</w:t>
      </w:r>
      <w:r>
        <w:t xml:space="preserve"> </w:t>
      </w:r>
      <w:r w:rsidRPr="00462944">
        <w:t>zal</w:t>
      </w:r>
      <w:r>
        <w:t xml:space="preserve"> </w:t>
      </w:r>
      <w:r w:rsidRPr="00462944">
        <w:t>wankelen.</w:t>
      </w:r>
      <w:r>
        <w:t xml:space="preserve"> </w:t>
      </w:r>
      <w:r w:rsidRPr="00462944">
        <w:t>Naar</w:t>
      </w:r>
      <w:r>
        <w:t xml:space="preserve"> </w:t>
      </w:r>
      <w:r w:rsidRPr="00462944">
        <w:t>Zijn</w:t>
      </w:r>
      <w:r>
        <w:t xml:space="preserve"> </w:t>
      </w:r>
      <w:r w:rsidRPr="00462944">
        <w:t>verordeningen blijven alle dingen nog tot heden staan. Voor de instandhouding van de krachten van</w:t>
      </w:r>
      <w:r>
        <w:t xml:space="preserve"> </w:t>
      </w:r>
      <w:r w:rsidRPr="00462944">
        <w:t>de natuur en van de loop van de natuur moet de God van de natuur de eer ontvangen, en wij die er</w:t>
      </w:r>
      <w:r>
        <w:t xml:space="preserve"> </w:t>
      </w:r>
      <w:r w:rsidRPr="00462944">
        <w:t>dagelijks het voordeel van genieten, zijn zeer onachtzaam en zeer</w:t>
      </w:r>
      <w:r>
        <w:t xml:space="preserve"> </w:t>
      </w:r>
      <w:r w:rsidRPr="00462944">
        <w:t>ondankbaar, indien wij er Hem de</w:t>
      </w:r>
      <w:r>
        <w:t xml:space="preserve"> </w:t>
      </w:r>
      <w:r w:rsidRPr="00462944">
        <w:t>eer</w:t>
      </w:r>
      <w:r>
        <w:t xml:space="preserve"> </w:t>
      </w:r>
      <w:r w:rsidRPr="00462944">
        <w:t>niet voor geven. Hoewel God met hoogheid</w:t>
      </w:r>
      <w:r>
        <w:t xml:space="preserve"> </w:t>
      </w:r>
      <w:r w:rsidRPr="00462944">
        <w:t>bekleed is, buigt Hij er zich toch toe neer om voor</w:t>
      </w:r>
      <w:r>
        <w:t xml:space="preserve"> </w:t>
      </w:r>
      <w:r w:rsidRPr="00462944">
        <w:t>deze lagere wereld</w:t>
      </w:r>
      <w:r>
        <w:t xml:space="preserve"> </w:t>
      </w:r>
      <w:r w:rsidRPr="00462944">
        <w:t>te zorgen en haar zaken te regelen</w:t>
      </w:r>
      <w:r w:rsidR="00342235">
        <w:t xml:space="preserve"> </w:t>
      </w:r>
      <w:r w:rsidRPr="00462944">
        <w:t>en zo Hij de wereld</w:t>
      </w:r>
      <w:r>
        <w:t xml:space="preserve"> </w:t>
      </w:r>
      <w:r w:rsidRPr="00462944">
        <w:t>bevestigd heeft, dan zal</w:t>
      </w:r>
      <w:r>
        <w:t xml:space="preserve"> </w:t>
      </w:r>
      <w:r w:rsidRPr="00462944">
        <w:t>Hij nog temeer Zijn kerk bevestigen, zodat zij niet zal wankelen</w:t>
      </w:r>
      <w:r>
        <w:t>.</w:t>
      </w:r>
    </w:p>
    <w:p w:rsidR="00DB5BA7" w:rsidRDefault="00DB5BA7" w:rsidP="00DB5BA7">
      <w:pPr>
        <w:jc w:val="both"/>
      </w:pPr>
    </w:p>
    <w:p w:rsidR="00DB5BA7" w:rsidRDefault="00DB5BA7" w:rsidP="00DB5BA7">
      <w:pPr>
        <w:jc w:val="both"/>
      </w:pPr>
      <w:r>
        <w:t xml:space="preserve">3. </w:t>
      </w:r>
      <w:r w:rsidRPr="00462944">
        <w:t>Hij heerst eeuwiglijk, vers 2.</w:t>
      </w:r>
      <w:r>
        <w:t xml:space="preserve"> </w:t>
      </w:r>
      <w:r w:rsidRPr="00462944">
        <w:t>Vanouds af is Uw troon</w:t>
      </w:r>
      <w:r>
        <w:t xml:space="preserve"> </w:t>
      </w:r>
      <w:r w:rsidRPr="00462944">
        <w:t>bevestigd.</w:t>
      </w:r>
      <w:r>
        <w:t xml:space="preserve"> </w:t>
      </w:r>
      <w:r w:rsidRPr="00462944">
        <w:t>Gods recht om de wereld te</w:t>
      </w:r>
      <w:r>
        <w:t xml:space="preserve"> </w:t>
      </w:r>
      <w:r w:rsidRPr="00462944">
        <w:t>regeren is gegrond op het feit, dat Hij haar gemaakt heeft, Hij, die er het aanzijn aan heeft gegeven,</w:t>
      </w:r>
      <w:r>
        <w:t xml:space="preserve"> </w:t>
      </w:r>
      <w:r w:rsidRPr="00462944">
        <w:t>kan er ongetwijfeld</w:t>
      </w:r>
      <w:r>
        <w:t xml:space="preserve"> </w:t>
      </w:r>
      <w:r w:rsidRPr="00462944">
        <w:t>ook wetten aan geven, en zo</w:t>
      </w:r>
      <w:r>
        <w:t xml:space="preserve"> </w:t>
      </w:r>
      <w:r w:rsidRPr="00462944">
        <w:t>is dan Zijn recht op de regering onbetwistbaar. Uw</w:t>
      </w:r>
      <w:r>
        <w:t xml:space="preserve"> </w:t>
      </w:r>
      <w:r w:rsidRPr="00462944">
        <w:t>troon is bevestigd,</w:t>
      </w:r>
      <w:r>
        <w:t xml:space="preserve"> </w:t>
      </w:r>
      <w:r w:rsidRPr="00462944">
        <w:t>Zijn troon is bevestigd vanouds, van het begin des tijds, voordat er een andere</w:t>
      </w:r>
      <w:r>
        <w:t xml:space="preserve"> </w:t>
      </w:r>
      <w:r w:rsidRPr="00462944">
        <w:t>heerschappij, overheid of macht opgericht was en hij zal voortduren als alle andere heerschappij en</w:t>
      </w:r>
      <w:r>
        <w:t xml:space="preserve"> </w:t>
      </w:r>
      <w:r w:rsidRPr="00462944">
        <w:t xml:space="preserve">alle macht en kracht teniet zullen gedaan zijn, 1 </w:t>
      </w:r>
      <w:r>
        <w:t>Korinthe</w:t>
      </w:r>
      <w:r w:rsidRPr="00462944">
        <w:t xml:space="preserve"> 15:24. Geheel het bestuur van Zijn</w:t>
      </w:r>
      <w:r>
        <w:t xml:space="preserve"> </w:t>
      </w:r>
      <w:r w:rsidRPr="00462944">
        <w:t>regering was in Zijn eeuwige raad vastgesteld voordat de wereld was, want Hij doet alles naar Zijn</w:t>
      </w:r>
      <w:r>
        <w:t xml:space="preserve"> </w:t>
      </w:r>
      <w:r w:rsidRPr="00462944">
        <w:t>eeuwig voornemen. De wagens van de voorzienigheid gingen uit van tussen bergen van koper, van</w:t>
      </w:r>
      <w:r>
        <w:t xml:space="preserve"> </w:t>
      </w:r>
      <w:r w:rsidRPr="00462944">
        <w:t xml:space="preserve">de raadsbesluiten, die vast zijn als de eeuwige bergen, </w:t>
      </w:r>
      <w:r>
        <w:t>Zacharia</w:t>
      </w:r>
      <w:r w:rsidRPr="00462944">
        <w:t xml:space="preserve"> 6:1.</w:t>
      </w:r>
      <w:r>
        <w:t xml:space="preserve"> </w:t>
      </w:r>
      <w:r w:rsidRPr="00462944">
        <w:t>Gij zat van</w:t>
      </w:r>
      <w:r>
        <w:t xml:space="preserve"> </w:t>
      </w:r>
      <w:r w:rsidRPr="00462944">
        <w:t>eeuwigheid,</w:t>
      </w:r>
      <w:r>
        <w:t xml:space="preserve"> </w:t>
      </w:r>
      <w:r w:rsidRPr="00462944">
        <w:t>en</w:t>
      </w:r>
      <w:r>
        <w:t xml:space="preserve"> </w:t>
      </w:r>
      <w:r w:rsidRPr="00462944">
        <w:t>daarom is Uw</w:t>
      </w:r>
      <w:r>
        <w:t xml:space="preserve"> </w:t>
      </w:r>
      <w:r w:rsidRPr="00462944">
        <w:t>troon bevestigd vanouds:</w:t>
      </w:r>
      <w:r>
        <w:t xml:space="preserve"> </w:t>
      </w:r>
      <w:r w:rsidRPr="00462944">
        <w:t>omdat God zelf van eeuwigheid is is ook Zijn troon met al</w:t>
      </w:r>
      <w:r>
        <w:t xml:space="preserve"> </w:t>
      </w:r>
      <w:r w:rsidRPr="00462944">
        <w:t>de bepalingen en besluiten ervan van eeuwigheid, want in de eeuwigen Geest konden niet anders</w:t>
      </w:r>
      <w:r>
        <w:t xml:space="preserve"> </w:t>
      </w:r>
      <w:r w:rsidRPr="00462944">
        <w:t>dan eeuwige gedachten zijn</w:t>
      </w:r>
      <w:r>
        <w:t>.</w:t>
      </w:r>
    </w:p>
    <w:p w:rsidR="00DB5BA7" w:rsidRDefault="00DB5BA7" w:rsidP="00DB5BA7">
      <w:pPr>
        <w:jc w:val="both"/>
      </w:pPr>
    </w:p>
    <w:p w:rsidR="00342235" w:rsidRDefault="00DB5BA7" w:rsidP="00DB5BA7">
      <w:pPr>
        <w:jc w:val="both"/>
      </w:pPr>
      <w:r>
        <w:t xml:space="preserve">4. </w:t>
      </w:r>
      <w:r w:rsidRPr="00462944">
        <w:t>Hij heerst triomfantelijk,</w:t>
      </w:r>
      <w:r>
        <w:t xml:space="preserve"> vers 3. </w:t>
      </w:r>
      <w:r w:rsidRPr="00462944">
        <w:t>en 4. Wij hebben hier:</w:t>
      </w:r>
      <w:r>
        <w:t xml:space="preserve"> </w:t>
      </w:r>
    </w:p>
    <w:p w:rsidR="00DB5BA7" w:rsidRDefault="00DB5BA7" w:rsidP="00DB5BA7">
      <w:pPr>
        <w:jc w:val="both"/>
      </w:pPr>
      <w:r w:rsidRPr="00462944">
        <w:t>A Een dreigende storm ondersteld.</w:t>
      </w:r>
      <w:r>
        <w:t xml:space="preserve"> </w:t>
      </w:r>
      <w:r w:rsidRPr="00462944">
        <w:t>De rivieren verheffen, o Heere</w:t>
      </w:r>
      <w:r>
        <w:t xml:space="preserve"> </w:t>
      </w:r>
      <w:r w:rsidRPr="00462944">
        <w:t>het vertoog of de klacht is tot</w:t>
      </w:r>
      <w:r>
        <w:t xml:space="preserve"> </w:t>
      </w:r>
      <w:r w:rsidRPr="00462944">
        <w:t>God</w:t>
      </w:r>
      <w:r>
        <w:t xml:space="preserve"> </w:t>
      </w:r>
      <w:r w:rsidRPr="00462944">
        <w:t>zelf</w:t>
      </w:r>
      <w:r>
        <w:t xml:space="preserve"> </w:t>
      </w:r>
      <w:r w:rsidRPr="00462944">
        <w:t>gericht</w:t>
      </w:r>
      <w:r>
        <w:t xml:space="preserve"> </w:t>
      </w:r>
      <w:r w:rsidRPr="00462944">
        <w:t>de</w:t>
      </w:r>
      <w:r>
        <w:t xml:space="preserve"> </w:t>
      </w:r>
      <w:r w:rsidRPr="00462944">
        <w:t>rivieren</w:t>
      </w:r>
      <w:r>
        <w:t xml:space="preserve"> </w:t>
      </w:r>
      <w:r w:rsidRPr="00462944">
        <w:t>verheffen</w:t>
      </w:r>
      <w:r>
        <w:t xml:space="preserve"> </w:t>
      </w:r>
      <w:r w:rsidRPr="00462944">
        <w:t>haar</w:t>
      </w:r>
      <w:r>
        <w:t xml:space="preserve"> </w:t>
      </w:r>
      <w:r w:rsidRPr="00462944">
        <w:t>bruisen,</w:t>
      </w:r>
      <w:r>
        <w:t xml:space="preserve"> </w:t>
      </w:r>
      <w:r w:rsidRPr="00462944">
        <w:t>waaruit</w:t>
      </w:r>
      <w:r>
        <w:t xml:space="preserve"> </w:t>
      </w:r>
      <w:r w:rsidRPr="00462944">
        <w:t>verschrikking</w:t>
      </w:r>
      <w:r>
        <w:t xml:space="preserve"> </w:t>
      </w:r>
      <w:r w:rsidRPr="00462944">
        <w:t>spreekt,</w:t>
      </w:r>
      <w:r>
        <w:t xml:space="preserve"> </w:t>
      </w:r>
      <w:r w:rsidRPr="00462944">
        <w:t>ja</w:t>
      </w:r>
      <w:r>
        <w:t xml:space="preserve"> </w:t>
      </w:r>
      <w:r w:rsidRPr="00462944">
        <w:t>zij</w:t>
      </w:r>
      <w:r>
        <w:t xml:space="preserve"> </w:t>
      </w:r>
      <w:r w:rsidRPr="00462944">
        <w:t>verheffen haar</w:t>
      </w:r>
      <w:r>
        <w:t xml:space="preserve"> </w:t>
      </w:r>
      <w:r w:rsidRPr="00462944">
        <w:t>golven,</w:t>
      </w:r>
      <w:r>
        <w:t xml:space="preserve"> </w:t>
      </w:r>
      <w:r w:rsidRPr="00462944">
        <w:t>waaruit werkelijk</w:t>
      </w:r>
      <w:r>
        <w:t xml:space="preserve"> </w:t>
      </w:r>
      <w:r w:rsidRPr="00462944">
        <w:t>gevaar spreekt. Het is een toespeling op een onstuimige</w:t>
      </w:r>
      <w:r>
        <w:t xml:space="preserve"> </w:t>
      </w:r>
      <w:r w:rsidRPr="00462944">
        <w:t>zee, zoals die waarmee de goddelozen vergeleken worden,</w:t>
      </w:r>
      <w:r>
        <w:t xml:space="preserve"> </w:t>
      </w:r>
      <w:r w:rsidRPr="00462944">
        <w:t>Jesaja 57:20. De heidenen woeden,</w:t>
      </w:r>
      <w:r>
        <w:t xml:space="preserve"> </w:t>
      </w:r>
      <w:r w:rsidRPr="00462944">
        <w:t xml:space="preserve">Psalm 2:1, en denken de kerk te </w:t>
      </w:r>
      <w:r>
        <w:t>verderven</w:t>
      </w:r>
      <w:r w:rsidRPr="00462944">
        <w:t>, haar te overstelpen als door een zondvloed, haar te</w:t>
      </w:r>
      <w:r>
        <w:t xml:space="preserve"> </w:t>
      </w:r>
      <w:r w:rsidRPr="00462944">
        <w:t>doen zinken als een schip op zee. De kerk wordt gezegd als "door onweder voortgedreven te zijn,"</w:t>
      </w:r>
      <w:r>
        <w:t xml:space="preserve"> </w:t>
      </w:r>
      <w:r w:rsidRPr="00462944">
        <w:t xml:space="preserve">Jesaja 54:11, en "beken Belials verschrikken de heiligen," </w:t>
      </w:r>
      <w:r w:rsidR="00342235">
        <w:t>Psalm 18:4</w:t>
      </w:r>
      <w:r>
        <w:t>.</w:t>
      </w:r>
      <w:r w:rsidRPr="00462944">
        <w:t xml:space="preserve"> Wij kunnen het toepassen</w:t>
      </w:r>
      <w:r>
        <w:t xml:space="preserve"> </w:t>
      </w:r>
      <w:r w:rsidRPr="00462944">
        <w:t>op de beroering, die soms heerst in ons eigen hart door hartstochten en angsten, die de overhand</w:t>
      </w:r>
      <w:r>
        <w:t xml:space="preserve"> </w:t>
      </w:r>
      <w:r w:rsidRPr="00462944">
        <w:t>hebben verkregen, de ziel in wanorde brengen en op het punt zijn van er de genade en vertroosting</w:t>
      </w:r>
      <w:r>
        <w:t xml:space="preserve"> </w:t>
      </w:r>
      <w:r w:rsidRPr="00462944">
        <w:t>uit te verdrijven,</w:t>
      </w:r>
      <w:r>
        <w:t xml:space="preserve"> </w:t>
      </w:r>
      <w:r w:rsidRPr="00462944">
        <w:t>maar zo de Heere er regeert, zullen zelfs de winden en zeeën Hem gehoorzaam</w:t>
      </w:r>
      <w:r>
        <w:t xml:space="preserve"> </w:t>
      </w:r>
      <w:r w:rsidRPr="00462944">
        <w:t>zijn</w:t>
      </w:r>
      <w:r>
        <w:t>.</w:t>
      </w:r>
    </w:p>
    <w:p w:rsidR="00342235" w:rsidRDefault="00342235" w:rsidP="00DB5BA7">
      <w:pPr>
        <w:jc w:val="both"/>
      </w:pPr>
      <w:r>
        <w:t>B</w:t>
      </w:r>
      <w:r w:rsidR="00DB5BA7">
        <w:t xml:space="preserve">. </w:t>
      </w:r>
      <w:r w:rsidR="00DB5BA7" w:rsidRPr="00462944">
        <w:t>Een</w:t>
      </w:r>
      <w:r w:rsidR="00DB5BA7">
        <w:t xml:space="preserve"> </w:t>
      </w:r>
      <w:r w:rsidR="00DB5BA7" w:rsidRPr="00462944">
        <w:t>onbeweeglijk</w:t>
      </w:r>
      <w:r w:rsidR="00DB5BA7">
        <w:t xml:space="preserve"> </w:t>
      </w:r>
      <w:r w:rsidR="00DB5BA7" w:rsidRPr="00462944">
        <w:t>anker,</w:t>
      </w:r>
      <w:r w:rsidR="00DB5BA7">
        <w:t xml:space="preserve"> </w:t>
      </w:r>
      <w:r w:rsidR="00DB5BA7" w:rsidRPr="00462944">
        <w:t>uitgeworpen</w:t>
      </w:r>
      <w:r w:rsidR="00DB5BA7">
        <w:t xml:space="preserve"> </w:t>
      </w:r>
      <w:r w:rsidR="00DB5BA7" w:rsidRPr="00462944">
        <w:t>in</w:t>
      </w:r>
      <w:r w:rsidR="00DB5BA7">
        <w:t xml:space="preserve"> </w:t>
      </w:r>
      <w:r w:rsidR="00DB5BA7" w:rsidRPr="00462944">
        <w:t>deze</w:t>
      </w:r>
      <w:r w:rsidR="00DB5BA7">
        <w:t xml:space="preserve"> </w:t>
      </w:r>
      <w:r w:rsidR="00DB5BA7" w:rsidRPr="00462944">
        <w:t>storm,</w:t>
      </w:r>
      <w:r w:rsidR="00DB5BA7">
        <w:t xml:space="preserve"> </w:t>
      </w:r>
      <w:r w:rsidR="00DB5BA7" w:rsidRPr="00462944">
        <w:t>vers</w:t>
      </w:r>
      <w:r w:rsidR="00DB5BA7">
        <w:t xml:space="preserve"> </w:t>
      </w:r>
      <w:r w:rsidR="00DB5BA7" w:rsidRPr="00462944">
        <w:t>4.</w:t>
      </w:r>
      <w:r w:rsidR="00DB5BA7">
        <w:t xml:space="preserve"> </w:t>
      </w:r>
      <w:r w:rsidR="00DB5BA7" w:rsidRPr="00462944">
        <w:t>De</w:t>
      </w:r>
      <w:r w:rsidR="00DB5BA7">
        <w:t xml:space="preserve"> </w:t>
      </w:r>
      <w:r w:rsidR="00DB5BA7" w:rsidRPr="00462944">
        <w:t>Heere</w:t>
      </w:r>
      <w:r w:rsidR="00DB5BA7">
        <w:t xml:space="preserve"> </w:t>
      </w:r>
      <w:r w:rsidR="00DB5BA7" w:rsidRPr="00462944">
        <w:t>in de hoogte is</w:t>
      </w:r>
      <w:r w:rsidR="00DB5BA7">
        <w:t xml:space="preserve"> </w:t>
      </w:r>
      <w:r w:rsidR="00DB5BA7" w:rsidRPr="00462944">
        <w:t>geweldiger. Laat dit ons hart gerust maken:</w:t>
      </w:r>
      <w:r w:rsidR="00DB5BA7">
        <w:t xml:space="preserve"> </w:t>
      </w:r>
    </w:p>
    <w:p w:rsidR="00342235" w:rsidRDefault="00342235" w:rsidP="00DB5BA7">
      <w:pPr>
        <w:jc w:val="both"/>
      </w:pPr>
    </w:p>
    <w:p w:rsidR="00DB5BA7" w:rsidRDefault="00DB5BA7" w:rsidP="00DB5BA7">
      <w:pPr>
        <w:jc w:val="both"/>
      </w:pPr>
      <w:r w:rsidRPr="00462944">
        <w:t>a. Dat God in de hoogte is, boven hen, hetgeen Zijn veiligheid</w:t>
      </w:r>
      <w:r>
        <w:t xml:space="preserve"> </w:t>
      </w:r>
      <w:r w:rsidRPr="00462944">
        <w:t>aanduidt, ze kunnen Hem niet</w:t>
      </w:r>
      <w:r>
        <w:t xml:space="preserve"> </w:t>
      </w:r>
      <w:r w:rsidRPr="00462944">
        <w:t>bereiken,</w:t>
      </w:r>
      <w:r>
        <w:t xml:space="preserve"> </w:t>
      </w:r>
      <w:r w:rsidRPr="00462944">
        <w:t>Psalm 29:10.</w:t>
      </w:r>
      <w:r>
        <w:t xml:space="preserve"> </w:t>
      </w:r>
      <w:r w:rsidRPr="00462944">
        <w:t>Het</w:t>
      </w:r>
      <w:r>
        <w:t xml:space="preserve"> </w:t>
      </w:r>
      <w:r w:rsidRPr="00462944">
        <w:t>geeft</w:t>
      </w:r>
      <w:r>
        <w:t xml:space="preserve"> </w:t>
      </w:r>
      <w:r w:rsidRPr="00462944">
        <w:t>ook</w:t>
      </w:r>
      <w:r>
        <w:t xml:space="preserve"> </w:t>
      </w:r>
      <w:r w:rsidRPr="00462944">
        <w:t>Zijn soevereiniteit te</w:t>
      </w:r>
      <w:r>
        <w:t xml:space="preserve"> </w:t>
      </w:r>
      <w:r w:rsidRPr="00462944">
        <w:t>kennen, zij worden beheerst en</w:t>
      </w:r>
      <w:r>
        <w:t xml:space="preserve"> </w:t>
      </w:r>
      <w:r w:rsidRPr="00462944">
        <w:t xml:space="preserve">geregeerd door Hem, en in de zaak waarin zij gerebelleerd hebben, zijn zij overwonnen, </w:t>
      </w:r>
      <w:r>
        <w:t xml:space="preserve">ten onder </w:t>
      </w:r>
      <w:r w:rsidRPr="00462944">
        <w:t>gebracht. Exodus 18:11</w:t>
      </w:r>
      <w:r>
        <w:t>.</w:t>
      </w:r>
    </w:p>
    <w:p w:rsidR="00DB5BA7" w:rsidRDefault="00DB5BA7" w:rsidP="00DB5BA7">
      <w:pPr>
        <w:jc w:val="both"/>
      </w:pPr>
      <w:r>
        <w:t xml:space="preserve">b. </w:t>
      </w:r>
      <w:r w:rsidRPr="00462944">
        <w:t>Dat Hij</w:t>
      </w:r>
      <w:r>
        <w:t xml:space="preserve"> </w:t>
      </w:r>
      <w:r w:rsidRPr="00462944">
        <w:t>geweldiger</w:t>
      </w:r>
      <w:r>
        <w:t>,</w:t>
      </w:r>
      <w:r w:rsidRPr="00462944">
        <w:t xml:space="preserve"> dat is machtiger is, grotere daden doet dan het</w:t>
      </w:r>
      <w:r>
        <w:t xml:space="preserve"> </w:t>
      </w:r>
      <w:r w:rsidRPr="00462944">
        <w:t>bruisen van grote wateren.</w:t>
      </w:r>
      <w:r>
        <w:t xml:space="preserve"> </w:t>
      </w:r>
      <w:r w:rsidRPr="00462944">
        <w:t>Zij kunnen noch Zijn rust noch Zijn heerschappij verstoren. Zij kunnen noch Zijn plannen noch Zijn</w:t>
      </w:r>
      <w:r>
        <w:t xml:space="preserve"> </w:t>
      </w:r>
      <w:r w:rsidRPr="00462944">
        <w:t>bedoelingen verijdelen.</w:t>
      </w:r>
      <w:r>
        <w:t xml:space="preserve"> </w:t>
      </w:r>
      <w:r w:rsidRPr="00462944">
        <w:t>Merk op: De macht van de vijanden van de kerk is slechts</w:t>
      </w:r>
      <w:r>
        <w:t xml:space="preserve"> </w:t>
      </w:r>
      <w:r w:rsidRPr="00462944">
        <w:t>als het</w:t>
      </w:r>
      <w:r>
        <w:t xml:space="preserve"> </w:t>
      </w:r>
      <w:r w:rsidRPr="00462944">
        <w:t>bruisen van grote wateren,</w:t>
      </w:r>
      <w:r>
        <w:t xml:space="preserve"> </w:t>
      </w:r>
      <w:r w:rsidRPr="00462944">
        <w:t>er</w:t>
      </w:r>
      <w:r>
        <w:t xml:space="preserve"> </w:t>
      </w:r>
      <w:r w:rsidRPr="00462944">
        <w:t>is meer gedruis dan substantie in, Farao, de koning van Egypte is maar een gedruis, Jeremia 46:1,.</w:t>
      </w:r>
      <w:r>
        <w:t xml:space="preserve"> </w:t>
      </w:r>
      <w:r w:rsidRPr="00462944">
        <w:t>De vrienden van de kerk zijn gewoonlijk meer verschrikt dan geschaad, God is geweldiger dan dit</w:t>
      </w:r>
      <w:r>
        <w:t xml:space="preserve"> </w:t>
      </w:r>
      <w:r w:rsidRPr="00462944">
        <w:t>gedruis, Hij is machtig om de belangen Zijns volks ervoor te behoeden om door deze vele wateren</w:t>
      </w:r>
      <w:r>
        <w:t xml:space="preserve"> </w:t>
      </w:r>
      <w:r w:rsidRPr="00462944">
        <w:t>in het verderf te worden gestort en het hart Zijns volks ervoor te behoeden om door hun gedruis te</w:t>
      </w:r>
      <w:r>
        <w:t xml:space="preserve"> </w:t>
      </w:r>
      <w:r w:rsidRPr="00462944">
        <w:t>worden verschrikt. Hij kan, als het Hem behaagt, vrede gebieden voor de kerk, Psalm 65:8, vrede</w:t>
      </w:r>
      <w:r>
        <w:t xml:space="preserve"> </w:t>
      </w:r>
      <w:r w:rsidRPr="00462944">
        <w:t>gebieden in de ziel,</w:t>
      </w:r>
      <w:r>
        <w:t xml:space="preserve"> </w:t>
      </w:r>
      <w:r w:rsidRPr="00462944">
        <w:t>Jesaja 26:3. De onbeperkte heerschappij en onweerstaanbare macht van de</w:t>
      </w:r>
      <w:r>
        <w:t xml:space="preserve"> </w:t>
      </w:r>
      <w:r w:rsidRPr="00462944">
        <w:t>grote Jehovah zijn zeer bemoedigend voor het volk van God met betrekking tot al het geraas en</w:t>
      </w:r>
      <w:r>
        <w:t xml:space="preserve"> </w:t>
      </w:r>
      <w:r w:rsidRPr="00462944">
        <w:t>gewoel in de wereld, Psalm 46:2, 3</w:t>
      </w:r>
      <w:r>
        <w:t>.</w:t>
      </w:r>
    </w:p>
    <w:p w:rsidR="00DB5BA7" w:rsidRDefault="00DB5BA7" w:rsidP="00DB5BA7">
      <w:pPr>
        <w:jc w:val="both"/>
      </w:pPr>
    </w:p>
    <w:p w:rsidR="00DB5BA7" w:rsidRPr="007E4245" w:rsidRDefault="00DB5BA7" w:rsidP="00DB5BA7">
      <w:pPr>
        <w:jc w:val="both"/>
        <w:rPr>
          <w:b/>
          <w:sz w:val="28"/>
        </w:rPr>
      </w:pPr>
      <w:r>
        <w:t xml:space="preserve">5. </w:t>
      </w:r>
      <w:r w:rsidRPr="00462944">
        <w:t>Hij regeert in waarheid</w:t>
      </w:r>
      <w:r>
        <w:t xml:space="preserve"> </w:t>
      </w:r>
      <w:r w:rsidRPr="00462944">
        <w:t>en heiligheid vers 5. Al Zijn beloften zijn onverbreekbaar getrouw:</w:t>
      </w:r>
      <w:r>
        <w:t xml:space="preserve"> uw </w:t>
      </w:r>
      <w:r w:rsidRPr="00462944">
        <w:t>getuigenissen zijn zeer</w:t>
      </w:r>
      <w:r>
        <w:t xml:space="preserve"> </w:t>
      </w:r>
      <w:r w:rsidRPr="00462944">
        <w:t>getrouw.</w:t>
      </w:r>
      <w:r>
        <w:t xml:space="preserve"> </w:t>
      </w:r>
      <w:r w:rsidRPr="00462944">
        <w:t>Gelijk God machtig</w:t>
      </w:r>
      <w:r>
        <w:t xml:space="preserve"> </w:t>
      </w:r>
      <w:r w:rsidRPr="00462944">
        <w:t>is om Zijn kerk te beschermen, zo is Hij ook</w:t>
      </w:r>
      <w:r>
        <w:t xml:space="preserve"> </w:t>
      </w:r>
      <w:r w:rsidRPr="00462944">
        <w:t>getrouw aan de beloften, die Hij gedaan heeft voor haar veiligheid en overwinning. Zijn woord is</w:t>
      </w:r>
      <w:r>
        <w:t xml:space="preserve"> </w:t>
      </w:r>
      <w:r w:rsidRPr="00462944">
        <w:t>gegeven, en alle</w:t>
      </w:r>
      <w:r>
        <w:t xml:space="preserve"> </w:t>
      </w:r>
      <w:r w:rsidRPr="00462944">
        <w:t>heiligen kunnen er op vertrouwen. Al wat er betreffende het koninkrijk van de</w:t>
      </w:r>
      <w:r>
        <w:t xml:space="preserve"> </w:t>
      </w:r>
      <w:r w:rsidRPr="00462944">
        <w:t>Messias voorzegd was, zal ter bestemder tijd vervuld worden. Deze getuigenissen, waarop het</w:t>
      </w:r>
      <w:r>
        <w:t xml:space="preserve"> </w:t>
      </w:r>
      <w:r w:rsidRPr="00462944">
        <w:t>geloof</w:t>
      </w:r>
      <w:r>
        <w:t xml:space="preserve"> </w:t>
      </w:r>
      <w:r w:rsidRPr="00462944">
        <w:t>en de</w:t>
      </w:r>
      <w:r>
        <w:t xml:space="preserve"> </w:t>
      </w:r>
      <w:r w:rsidRPr="00462944">
        <w:t>hoop van de</w:t>
      </w:r>
      <w:r>
        <w:t xml:space="preserve"> </w:t>
      </w:r>
      <w:r w:rsidRPr="00462944">
        <w:t>Oud-Testamentische heiligen gebouwd waren, zijn zeer vast, zeer</w:t>
      </w:r>
      <w:r>
        <w:t xml:space="preserve"> </w:t>
      </w:r>
      <w:r w:rsidRPr="00462944">
        <w:t>getrouw en zullen niet falen. Al Zijn volk</w:t>
      </w:r>
      <w:r>
        <w:t xml:space="preserve"> </w:t>
      </w:r>
      <w:r w:rsidRPr="00462944">
        <w:t>behoort nauwgezet rein te wezen,</w:t>
      </w:r>
      <w:r>
        <w:t xml:space="preserve"> </w:t>
      </w:r>
      <w:r w:rsidRPr="00462944">
        <w:t>de heiligheid is Uwen</w:t>
      </w:r>
      <w:r>
        <w:t xml:space="preserve"> </w:t>
      </w:r>
      <w:r w:rsidRPr="00462944">
        <w:t>huize sierlijk, Heere tot lange dagen.</w:t>
      </w:r>
      <w:r>
        <w:t xml:space="preserve"> </w:t>
      </w:r>
      <w:r w:rsidRPr="00462944">
        <w:t>Gods kerk is Zijn huis, het is een heilig huis, gereinigd van</w:t>
      </w:r>
      <w:r>
        <w:t xml:space="preserve"> </w:t>
      </w:r>
      <w:r w:rsidRPr="00462944">
        <w:t>de zonde, geheiligd door God, en gebruikt in Zijn dienst. Zijn heiligheid is zijn schoonheid, niets is</w:t>
      </w:r>
      <w:r>
        <w:t xml:space="preserve"> </w:t>
      </w:r>
      <w:r w:rsidRPr="00462944">
        <w:t>sierlijker voor de heiligen dan Gods beeld</w:t>
      </w:r>
      <w:r>
        <w:t xml:space="preserve"> </w:t>
      </w:r>
      <w:r w:rsidRPr="00462944">
        <w:t>gelijkvormig te zijn, en geheel en al toegewijd te zijn aan</w:t>
      </w:r>
      <w:r>
        <w:t xml:space="preserve"> </w:t>
      </w:r>
      <w:r w:rsidRPr="00462944">
        <w:t>Zijn eer, en het is van dit huis de sterkte en de veiligheid. Het is de heiligheid van Gods huis,</w:t>
      </w:r>
      <w:r>
        <w:t xml:space="preserve"> </w:t>
      </w:r>
      <w:r w:rsidRPr="00462944">
        <w:t>die het</w:t>
      </w:r>
      <w:r>
        <w:t xml:space="preserve"> </w:t>
      </w:r>
      <w:r w:rsidRPr="00462944">
        <w:t>beveiligt tegen de vele wateren en hun gedruis waar reinheid is</w:t>
      </w:r>
      <w:r>
        <w:t xml:space="preserve"> </w:t>
      </w:r>
      <w:r w:rsidRPr="00462944">
        <w:t>daar zal vrede zijn. De mode</w:t>
      </w:r>
      <w:r>
        <w:t xml:space="preserve"> </w:t>
      </w:r>
      <w:r w:rsidRPr="00462944">
        <w:t>verandert, en wat in de ene tijd sierlijk is, is het niet op een andere tijd, maar heiligheid is</w:t>
      </w:r>
      <w:r>
        <w:t xml:space="preserve"> de </w:t>
      </w:r>
      <w:r w:rsidRPr="00462944">
        <w:t>huize</w:t>
      </w:r>
      <w:r>
        <w:t xml:space="preserve"> </w:t>
      </w:r>
      <w:r w:rsidRPr="00462944">
        <w:t>Gods en Zijn gezin altijd sierlijk evenals aan allen die er toe behoren, zij is altijd betamelijk</w:t>
      </w:r>
      <w:r>
        <w:t xml:space="preserve"> </w:t>
      </w:r>
      <w:r w:rsidRPr="00462944">
        <w:t>en de</w:t>
      </w:r>
      <w:r>
        <w:t xml:space="preserve"> </w:t>
      </w:r>
      <w:r w:rsidRPr="00462944">
        <w:t>aanbidders van de heilige God betaamt niets zo weinig als onheiligheid</w:t>
      </w:r>
      <w:r w:rsidRPr="007E4245">
        <w:rPr>
          <w:b/>
          <w:sz w:val="28"/>
        </w:rPr>
        <w:t>.</w:t>
      </w:r>
    </w:p>
    <w:p w:rsidR="00DB5BA7" w:rsidRPr="007E4245" w:rsidRDefault="00DB5BA7" w:rsidP="00DB5BA7">
      <w:pPr>
        <w:jc w:val="both"/>
        <w:rPr>
          <w:b/>
          <w:sz w:val="28"/>
        </w:rPr>
      </w:pPr>
    </w:p>
    <w:p w:rsidR="00202522" w:rsidRPr="00202522" w:rsidRDefault="00342235" w:rsidP="000F41F8">
      <w:pPr>
        <w:jc w:val="both"/>
        <w:outlineLvl w:val="0"/>
        <w:rPr>
          <w:i/>
        </w:rPr>
      </w:pPr>
      <w:r>
        <w:rPr>
          <w:b/>
          <w:sz w:val="28"/>
        </w:rPr>
        <w:br w:type="page"/>
      </w:r>
      <w:r w:rsidR="00DB5BA7" w:rsidRPr="007E4245">
        <w:rPr>
          <w:b/>
          <w:sz w:val="28"/>
        </w:rPr>
        <w:t xml:space="preserve">PSALM </w:t>
      </w:r>
      <w:r w:rsidR="00DB5BA7" w:rsidRPr="00462944">
        <w:t>94</w:t>
      </w:r>
      <w:r w:rsidR="00DB5BA7">
        <w:t xml:space="preserve"> </w:t>
      </w:r>
    </w:p>
    <w:p w:rsidR="00202522" w:rsidRPr="00202522" w:rsidRDefault="00DB5BA7" w:rsidP="00DB5BA7">
      <w:pPr>
        <w:jc w:val="both"/>
        <w:rPr>
          <w:i/>
        </w:rPr>
      </w:pPr>
      <w:r w:rsidRPr="00202522">
        <w:rPr>
          <w:i/>
        </w:rPr>
        <w:t xml:space="preserve">1 O God der wraken! o HEERE, God der wraken! verschijn blinkende. 2 Gij, Rechter der aarde! verhef U; breng vergelding weder over de hovaardigen. 3 Hoe lang zullen de goddelozen, o HEERE! hoe lang zullen de goddelozen van vreugde opspringen? 4 Uitgieten? hard spreken? alle werkers der ongerechtigheid zich beroemen? 5 O HEERE! zij verbrijzelen Uw volk, en zij verdrukken Uw erfdeel. 6 De weduwe en de vreemdeling doden zij, en zij vermoorden de wezen. 7 En zeggen: De HEERE ziet het niet, en de God van Jakob merkt het niet. 8 Aanmerkt, gij onvernuftigen onder het volk! en gij dwazen! wanneer zult gij verstandig worden? 9 Zou Hij, Die het oor plant, niet horen? zou Hij, Die het oog formeert, niet aanschouwen? 10 Zou Hij, Die de heidenen tuchtigt, niet straffen, Hij, Die de mens wetenschap leert? 11 De HEERE weet de gedachten des mensen, dat zij ijdelheid zijn. 12 Welgelukzalig is de man, o HEERE! dien Gij tuchtigt, en dien Gij leert uit Uw wet, 13 Om hem rust te geven van de kwade dagen; totdat de kuil voor de goddeloze gegraven wordt. 14 Want de HEERE zal Zijn volk niet begeven, en Hij zal Zijn erve niet verlaten. 15 Want het oordeel zal wederkeren tot de gerechtigheid; en alle oprechten van hart zullen hetzelve navolgen. 16 Wie zal voor mij staan tegen de boosdoeners? Wie zal zich voor mij stellen tegen de werkers der ongerechtigheid? 17 Ten ware dat de HEERE mij een Hulp geweest ware, mijn ziel had bijna in de stilte gewoond. 18 Als ik zeide: Mijn voet wankelt; Uw goedertierenheid, o HEERE! ondersteunde mij. 19 Als mijn gedachten binnen in mij vermenigvuldigd werden, hebben Uw vertroostingen mijn ziel verkwikt. 20 Zou zich de stoel der schadelijkheden met U vergezelschappen, die moeite verdicht bij inzetting? 21 Zij rotten zich samen tegen de ziel des rechtvaardigen, en zij verdoemen onschuldig bloed. 22 Doch de HEERE is mij geweest tot een Hoog Vertrek, en mijn God tot een Steenrots mijner toevlucht. 23 En Hij zal hun ongerechtigheid op hen doen wederkeren, en Hij zal hen in hun boosheid verdelgen; de HEERE, onze God, zal hen verdelgen. </w:t>
      </w:r>
    </w:p>
    <w:p w:rsidR="00202522" w:rsidRDefault="00202522" w:rsidP="00DB5BA7">
      <w:pPr>
        <w:jc w:val="both"/>
      </w:pPr>
    </w:p>
    <w:p w:rsidR="00DB5BA7" w:rsidRDefault="00DB5BA7" w:rsidP="00DB5BA7">
      <w:pPr>
        <w:jc w:val="both"/>
      </w:pPr>
      <w:r w:rsidRPr="00462944">
        <w:t>Deze psalm werd geschreven toen de kerk Gods in druk en ellende was, verdrukt en vervolgd werd</w:t>
      </w:r>
      <w:r>
        <w:t xml:space="preserve"> </w:t>
      </w:r>
      <w:r w:rsidRPr="00462944">
        <w:t>en</w:t>
      </w:r>
      <w:r>
        <w:t xml:space="preserve"> </w:t>
      </w:r>
      <w:r w:rsidRPr="00462944">
        <w:t>hij</w:t>
      </w:r>
      <w:r>
        <w:t xml:space="preserve"> </w:t>
      </w:r>
      <w:r w:rsidRPr="00462944">
        <w:t>is een beroep op God, als rechter van hemel en aarde, en een bede tot Hem, om te</w:t>
      </w:r>
      <w:r>
        <w:t xml:space="preserve"> </w:t>
      </w:r>
      <w:r w:rsidRPr="00462944">
        <w:t>verschijnen voor Zijn volk en tegen Zijn en hun vijanden. Deze psalm spreekt van twee dingen</w:t>
      </w:r>
      <w:r>
        <w:t>:</w:t>
      </w:r>
    </w:p>
    <w:p w:rsidR="00DB5BA7" w:rsidRDefault="00DB5BA7" w:rsidP="00DB5BA7">
      <w:pPr>
        <w:jc w:val="both"/>
      </w:pPr>
    </w:p>
    <w:p w:rsidR="00DB5BA7" w:rsidRDefault="00DB5BA7" w:rsidP="00DB5BA7">
      <w:pPr>
        <w:jc w:val="both"/>
      </w:pPr>
      <w:r>
        <w:t>I.</w:t>
      </w:r>
      <w:r w:rsidRPr="00462944">
        <w:t xml:space="preserve"> Van schuldigverklaring en verschrikking voor de goddelozen, de vervolgers, vers 1-11, hen</w:t>
      </w:r>
      <w:r>
        <w:t xml:space="preserve"> </w:t>
      </w:r>
      <w:r w:rsidRPr="00462944">
        <w:t>wijzende op hun gevaar en hun dwaasheid, en met hen redenerende</w:t>
      </w:r>
      <w:r>
        <w:t>.</w:t>
      </w:r>
    </w:p>
    <w:p w:rsidR="00202522" w:rsidRDefault="00DB5BA7" w:rsidP="00DB5BA7">
      <w:pPr>
        <w:jc w:val="both"/>
      </w:pPr>
      <w:r>
        <w:t xml:space="preserve">II. </w:t>
      </w:r>
      <w:r w:rsidRPr="00462944">
        <w:t>Van vertroosting en vrede tot de vervolgden,</w:t>
      </w:r>
      <w:r>
        <w:t xml:space="preserve"> </w:t>
      </w:r>
      <w:r w:rsidRPr="00462944">
        <w:t>vers 12-23 hun verzekerende, beide uit Gods</w:t>
      </w:r>
      <w:r>
        <w:t xml:space="preserve"> </w:t>
      </w:r>
      <w:r w:rsidRPr="00462944">
        <w:t>beloften en uit de eigen ervaring van de psalmist, dat hun ellende een goed einde zal nemen, en dat</w:t>
      </w:r>
      <w:r>
        <w:t xml:space="preserve"> </w:t>
      </w:r>
      <w:r w:rsidRPr="00462944">
        <w:t>God ter bestemder tijd verschijnen zal tot hun blijdschap en tot beschaming van hen, die zich tegen</w:t>
      </w:r>
      <w:r>
        <w:t xml:space="preserve"> </w:t>
      </w:r>
      <w:r w:rsidRPr="00462944">
        <w:t>hen stellen.</w:t>
      </w:r>
      <w:r>
        <w:t xml:space="preserve"> </w:t>
      </w:r>
    </w:p>
    <w:p w:rsidR="00DB5BA7" w:rsidRPr="00202522" w:rsidRDefault="00202522" w:rsidP="00DB5BA7">
      <w:pPr>
        <w:jc w:val="both"/>
        <w:rPr>
          <w:b/>
        </w:rPr>
      </w:pPr>
      <w:r>
        <w:t>B</w:t>
      </w:r>
      <w:r w:rsidR="00DB5BA7" w:rsidRPr="00462944">
        <w:t>ij het zingen van deze psalm moeten wij met heilige verontwaardiging zien op de</w:t>
      </w:r>
      <w:r w:rsidR="00DB5BA7">
        <w:t xml:space="preserve"> </w:t>
      </w:r>
      <w:r w:rsidR="00DB5BA7" w:rsidRPr="00462944">
        <w:t>hoogmoed van de verdrukkers en met heilig medelijden op de tranen, die zij veroorzaakt hebben,</w:t>
      </w:r>
      <w:r w:rsidR="00DB5BA7">
        <w:t xml:space="preserve"> </w:t>
      </w:r>
      <w:r w:rsidR="00DB5BA7" w:rsidRPr="00462944">
        <w:t>maar</w:t>
      </w:r>
      <w:r w:rsidR="00DB5BA7">
        <w:t xml:space="preserve"> </w:t>
      </w:r>
      <w:r w:rsidR="00DB5BA7" w:rsidRPr="00462944">
        <w:t xml:space="preserve">tegelijkertijd opwaarts zien tot de rechtvaardige Rechter met </w:t>
      </w:r>
      <w:r w:rsidR="00DB5BA7" w:rsidRPr="00202522">
        <w:t>volkomen voldoening en met lieflijke hoop voorwaarts zien naar het einde van al deze dingen</w:t>
      </w:r>
      <w:r w:rsidR="00DB5BA7" w:rsidRPr="00202522">
        <w:rPr>
          <w:b/>
        </w:rPr>
        <w:t>.</w:t>
      </w:r>
    </w:p>
    <w:p w:rsidR="00DB5BA7" w:rsidRPr="007E4245" w:rsidRDefault="00DB5BA7" w:rsidP="00DB5BA7">
      <w:pPr>
        <w:jc w:val="both"/>
        <w:rPr>
          <w:b/>
          <w:sz w:val="28"/>
        </w:rPr>
      </w:pPr>
    </w:p>
    <w:p w:rsidR="00202522" w:rsidRDefault="00DB5BA7" w:rsidP="000F41F8">
      <w:pPr>
        <w:jc w:val="both"/>
        <w:outlineLvl w:val="0"/>
      </w:pPr>
      <w:r w:rsidRPr="007E4245">
        <w:rPr>
          <w:b/>
          <w:sz w:val="28"/>
        </w:rPr>
        <w:t xml:space="preserve">PSALM </w:t>
      </w:r>
      <w:r w:rsidRPr="00462944">
        <w:t>94:1-11</w:t>
      </w:r>
      <w:r>
        <w:t xml:space="preserve"> </w:t>
      </w:r>
    </w:p>
    <w:p w:rsidR="00DB5BA7" w:rsidRDefault="00DB5BA7" w:rsidP="00DB5BA7">
      <w:pPr>
        <w:jc w:val="both"/>
        <w:rPr>
          <w:b/>
          <w:sz w:val="28"/>
        </w:rPr>
      </w:pPr>
      <w:r w:rsidRPr="00462944">
        <w:t>In deze verzen hebben wij</w:t>
      </w:r>
      <w:r>
        <w:t xml:space="preserve"> </w:t>
      </w:r>
      <w:r w:rsidRPr="00462944">
        <w:t>I. Een plechtig beroep op God tegen de wrede verdrukkers van Zijn</w:t>
      </w:r>
      <w:r>
        <w:t xml:space="preserve"> </w:t>
      </w:r>
      <w:r w:rsidRPr="00462944">
        <w:t>volk, vers 1, 2. Dit spreekt</w:t>
      </w:r>
      <w:r>
        <w:t xml:space="preserve"> </w:t>
      </w:r>
      <w:r w:rsidRPr="00462944">
        <w:t>genoeg verschrikking</w:t>
      </w:r>
      <w:r>
        <w:t xml:space="preserve"> </w:t>
      </w:r>
      <w:r w:rsidRPr="00462944">
        <w:t>tot hen, dat de gebeden van Gods volk tegen hen gericht zijn, die dag en nacht</w:t>
      </w:r>
      <w:r>
        <w:t xml:space="preserve"> </w:t>
      </w:r>
      <w:r w:rsidRPr="00462944">
        <w:t>tot Hem roepen om wraak over hun tegenstanders, en zal Hij hun niet haastelijk</w:t>
      </w:r>
      <w:r>
        <w:t xml:space="preserve"> </w:t>
      </w:r>
      <w:r w:rsidRPr="00462944">
        <w:t>recht doen? Lukas</w:t>
      </w:r>
      <w:r>
        <w:t xml:space="preserve"> </w:t>
      </w:r>
      <w:r w:rsidRPr="00462944">
        <w:t>18:3, 7.</w:t>
      </w:r>
      <w:r>
        <w:t xml:space="preserve"> </w:t>
      </w:r>
      <w:r w:rsidRPr="00462944">
        <w:t>Merk hier op</w:t>
      </w:r>
      <w:r>
        <w:rPr>
          <w:b/>
          <w:sz w:val="28"/>
        </w:rPr>
        <w:t>:</w:t>
      </w:r>
    </w:p>
    <w:p w:rsidR="00202522" w:rsidRDefault="00DB5BA7" w:rsidP="00DB5BA7">
      <w:pPr>
        <w:jc w:val="both"/>
      </w:pPr>
      <w:r>
        <w:rPr>
          <w:b/>
          <w:sz w:val="28"/>
        </w:rPr>
        <w:t xml:space="preserve">1. </w:t>
      </w:r>
      <w:r w:rsidRPr="00462944">
        <w:t>De titels, die zij aan God geven ter bemoediging van hun geloof bij dat beroep.</w:t>
      </w:r>
      <w:r>
        <w:t xml:space="preserve"> </w:t>
      </w:r>
      <w:r w:rsidRPr="00462944">
        <w:t>O God van de</w:t>
      </w:r>
      <w:r>
        <w:t xml:space="preserve"> </w:t>
      </w:r>
      <w:r w:rsidRPr="00462944">
        <w:t>wraken,</w:t>
      </w:r>
      <w:r>
        <w:t xml:space="preserve"> </w:t>
      </w:r>
      <w:r w:rsidRPr="00462944">
        <w:t>en</w:t>
      </w:r>
      <w:r>
        <w:t xml:space="preserve"> </w:t>
      </w:r>
      <w:r w:rsidRPr="00462944">
        <w:t>Gij, Rechter van de aarde.</w:t>
      </w:r>
      <w:r>
        <w:t xml:space="preserve"> </w:t>
      </w:r>
      <w:r w:rsidRPr="00462944">
        <w:t>Wij kunnen met vrijmoedigheid een beroep op Hem doen,</w:t>
      </w:r>
      <w:r>
        <w:t xml:space="preserve"> </w:t>
      </w:r>
      <w:r w:rsidRPr="00462944">
        <w:t>want:</w:t>
      </w:r>
      <w:r>
        <w:t xml:space="preserve"> </w:t>
      </w:r>
    </w:p>
    <w:p w:rsidR="00DB5BA7" w:rsidRDefault="00DB5BA7" w:rsidP="00DB5BA7">
      <w:pPr>
        <w:jc w:val="both"/>
      </w:pPr>
      <w:r w:rsidRPr="00462944">
        <w:t>a. Hij is Rechter, opperste Rechter, alleen Rechter, van wie ieder</w:t>
      </w:r>
      <w:r>
        <w:t xml:space="preserve"> </w:t>
      </w:r>
      <w:r w:rsidRPr="00462944">
        <w:t>oordeel voortkomt. Hij, die de</w:t>
      </w:r>
      <w:r>
        <w:t xml:space="preserve"> </w:t>
      </w:r>
      <w:r w:rsidRPr="00462944">
        <w:t>wet geeft, spreekt overeenkomstig</w:t>
      </w:r>
      <w:r>
        <w:t xml:space="preserve"> </w:t>
      </w:r>
      <w:r w:rsidRPr="00462944">
        <w:t>die wet over ieder mens een oordeel uit naar zijn werken.</w:t>
      </w:r>
      <w:r>
        <w:t xml:space="preserve"> </w:t>
      </w:r>
      <w:r w:rsidRPr="00462944">
        <w:t>Hij</w:t>
      </w:r>
      <w:r>
        <w:t xml:space="preserve"> </w:t>
      </w:r>
      <w:r w:rsidRPr="00462944">
        <w:t>heeft voorzeker magistraten verordineerd, die onder Hem wrekers moeten zijn, Romeinen 13:4,</w:t>
      </w:r>
      <w:r>
        <w:t xml:space="preserve"> </w:t>
      </w:r>
      <w:r w:rsidRPr="00462944">
        <w:t>maar</w:t>
      </w:r>
      <w:r>
        <w:t xml:space="preserve"> </w:t>
      </w:r>
      <w:r w:rsidRPr="00462944">
        <w:t>Hij is de opperste wreker, aan wie de magistraten zelf rekenschap verschuldigd zijn. Zijn troon</w:t>
      </w:r>
      <w:r>
        <w:t xml:space="preserve"> </w:t>
      </w:r>
      <w:r w:rsidRPr="00462944">
        <w:t>is de laatste toevlucht, (het laatste ressort, zoals de wet zegt) voor de verdrukte onschuld. Hij is de</w:t>
      </w:r>
      <w:r>
        <w:t xml:space="preserve"> </w:t>
      </w:r>
      <w:r w:rsidRPr="00462944">
        <w:t>algemene Rechter, niet slechts van deze of die stad, dit of dat land maar</w:t>
      </w:r>
      <w:r>
        <w:t xml:space="preserve"> </w:t>
      </w:r>
      <w:r w:rsidRPr="00462944">
        <w:t>Rechter van de aarde,</w:t>
      </w:r>
      <w:r>
        <w:t xml:space="preserve"> </w:t>
      </w:r>
      <w:r w:rsidRPr="00462944">
        <w:t>van</w:t>
      </w:r>
      <w:r>
        <w:t xml:space="preserve"> </w:t>
      </w:r>
      <w:r w:rsidRPr="00462944">
        <w:t>de gehele aarde,</w:t>
      </w:r>
      <w:r>
        <w:t xml:space="preserve"> </w:t>
      </w:r>
      <w:r w:rsidRPr="00462944">
        <w:t>niemand is vrijgesteld</w:t>
      </w:r>
      <w:r>
        <w:t xml:space="preserve"> </w:t>
      </w:r>
      <w:r w:rsidRPr="00462944">
        <w:t>van Zijn rechtsgebied, noch kan tegen een beroep op Hem</w:t>
      </w:r>
      <w:r>
        <w:t xml:space="preserve"> </w:t>
      </w:r>
      <w:r w:rsidRPr="00462944">
        <w:t>aangevoerd worden dat het "coram non judice" is dat het beroep gedaan wordt op iemand, die</w:t>
      </w:r>
      <w:r>
        <w:t xml:space="preserve"> </w:t>
      </w:r>
      <w:r w:rsidRPr="00462944">
        <w:t>rechterlijk onbevoegd is</w:t>
      </w:r>
      <w:r>
        <w:t>.</w:t>
      </w:r>
    </w:p>
    <w:p w:rsidR="00DB5BA7" w:rsidRDefault="00DB5BA7" w:rsidP="00DB5BA7">
      <w:pPr>
        <w:jc w:val="both"/>
      </w:pPr>
      <w:r>
        <w:t xml:space="preserve">b. </w:t>
      </w:r>
      <w:r w:rsidRPr="00462944">
        <w:t>Hij is rechtvaardig, gelijk Hij macht en gezag heeft, om onrecht te wreken zo is dit ook Zijn aard,</w:t>
      </w:r>
      <w:r>
        <w:t xml:space="preserve"> </w:t>
      </w:r>
      <w:r w:rsidRPr="00462944">
        <w:t>Zijn eigenschap Zijn eer. Ook dit ligt opgesloten in de titel, die Hem hier gegeven is, en met zo grote</w:t>
      </w:r>
      <w:r>
        <w:t xml:space="preserve"> </w:t>
      </w:r>
      <w:r w:rsidRPr="00462944">
        <w:t>nadruk is herhaald.</w:t>
      </w:r>
      <w:r>
        <w:t xml:space="preserve"> </w:t>
      </w:r>
      <w:r w:rsidRPr="00462944">
        <w:t>O God van de wraken,</w:t>
      </w:r>
      <w:r>
        <w:t xml:space="preserve"> </w:t>
      </w:r>
      <w:r w:rsidRPr="00462944">
        <w:t>die niet zult toelaten, dat macht altijd zegeviert over</w:t>
      </w:r>
      <w:r>
        <w:t xml:space="preserve"> </w:t>
      </w:r>
      <w:r w:rsidRPr="00462944">
        <w:t>recht. Dit is een goede reden, waarom wij onszelf niet moeten wreken,</w:t>
      </w:r>
      <w:r>
        <w:t xml:space="preserve"> </w:t>
      </w:r>
      <w:r w:rsidRPr="00462944">
        <w:t>want God heeft gezegd:</w:t>
      </w:r>
      <w:r>
        <w:t xml:space="preserve"> mijn </w:t>
      </w:r>
      <w:r w:rsidRPr="00462944">
        <w:t>is de wraak, en het is een grote vermetelheid om zich Zijn kroonrecht aan te matigen en op</w:t>
      </w:r>
      <w:r>
        <w:t xml:space="preserve"> </w:t>
      </w:r>
      <w:r w:rsidRPr="00462944">
        <w:t>Zijn rechterstoel te gaan zitten, Romeinen 12:19. Laat dit hen verschrikken die onrecht doen, hetzij</w:t>
      </w:r>
      <w:r>
        <w:t xml:space="preserve"> </w:t>
      </w:r>
      <w:r w:rsidRPr="00462944">
        <w:t>met een bedekte hand</w:t>
      </w:r>
      <w:r>
        <w:t xml:space="preserve"> </w:t>
      </w:r>
      <w:r w:rsidRPr="00462944">
        <w:t>om niet ontdekt te worden, of met opgeheven hand, om niet bedwongen of</w:t>
      </w:r>
      <w:r>
        <w:t xml:space="preserve"> </w:t>
      </w:r>
      <w:r w:rsidRPr="00462944">
        <w:t>tegengestaan te worden. Er is een God, wiens de wrake is, die hen gewis ter verantwoording zal</w:t>
      </w:r>
      <w:r>
        <w:t xml:space="preserve"> </w:t>
      </w:r>
      <w:r w:rsidRPr="00462944">
        <w:t>roepen, en laat het hen, die onrecht lijden, aanmoedigen om het in stilte te dragen, zich aanbevelende</w:t>
      </w:r>
      <w:r>
        <w:t xml:space="preserve"> </w:t>
      </w:r>
      <w:r w:rsidRPr="00462944">
        <w:t>en overgevende aan Hem, die rechtvaardig oordeelt</w:t>
      </w:r>
      <w:r>
        <w:t>.</w:t>
      </w:r>
    </w:p>
    <w:p w:rsidR="00DB5BA7" w:rsidRDefault="00DB5BA7" w:rsidP="00DB5BA7">
      <w:pPr>
        <w:jc w:val="both"/>
      </w:pPr>
    </w:p>
    <w:p w:rsidR="00202522" w:rsidRDefault="00DB5BA7" w:rsidP="00DB5BA7">
      <w:pPr>
        <w:jc w:val="both"/>
      </w:pPr>
      <w:r>
        <w:t xml:space="preserve">2. </w:t>
      </w:r>
      <w:r w:rsidRPr="00462944">
        <w:t>Wat het is, dat zij van God vragen:</w:t>
      </w:r>
      <w:r>
        <w:t xml:space="preserve"> </w:t>
      </w:r>
    </w:p>
    <w:p w:rsidR="00202522" w:rsidRDefault="00DB5BA7" w:rsidP="00DB5BA7">
      <w:pPr>
        <w:jc w:val="both"/>
      </w:pPr>
      <w:r w:rsidRPr="00462944">
        <w:t>a. Dat Hij zich verheerlijken zal, eer zal verkrijgen voor Zijn naam. Goddeloze vervolgers dachten</w:t>
      </w:r>
      <w:r>
        <w:t xml:space="preserve"> </w:t>
      </w:r>
      <w:r w:rsidRPr="00462944">
        <w:t>dat God zich had teruggetrokken, de aarde had verlaten, "Heere", zeggen zij, "toon U, doe hen</w:t>
      </w:r>
      <w:r>
        <w:t xml:space="preserve"> </w:t>
      </w:r>
      <w:r w:rsidRPr="00462944">
        <w:t>weten dat Gij bestaat, en dat Gij gereed zijt U sterk te betonen ten behoeve van hen, wier hart</w:t>
      </w:r>
      <w:r>
        <w:t xml:space="preserve"> </w:t>
      </w:r>
      <w:r w:rsidRPr="00462944">
        <w:t>oprecht met U is." De vijanden dachten dat God overwonnen was,</w:t>
      </w:r>
      <w:r>
        <w:t xml:space="preserve"> </w:t>
      </w:r>
      <w:r w:rsidRPr="00462944">
        <w:t>omdat Zijn volk het was,</w:t>
      </w:r>
      <w:r>
        <w:t xml:space="preserve"> </w:t>
      </w:r>
      <w:r w:rsidRPr="00462944">
        <w:t>"Heere," zeggen zij, verhef U, wees verhoogd in Uw eigen sterkte. Verhef U om gezien te worden,</w:t>
      </w:r>
      <w:r>
        <w:t xml:space="preserve"> </w:t>
      </w:r>
      <w:r w:rsidRPr="00462944">
        <w:t>om gevreesd te worden, en laat niet toe dat Uw naam vertreden wordt."</w:t>
      </w:r>
      <w:r>
        <w:t xml:space="preserve"> </w:t>
      </w:r>
    </w:p>
    <w:p w:rsidR="00DB5BA7" w:rsidRDefault="00DB5BA7" w:rsidP="00DB5BA7">
      <w:pPr>
        <w:jc w:val="both"/>
      </w:pPr>
      <w:r w:rsidRPr="00462944">
        <w:t xml:space="preserve">b. Dat Hij de verdrukkers zou </w:t>
      </w:r>
      <w:r>
        <w:t>vernederen</w:t>
      </w:r>
      <w:r w:rsidRPr="00462944">
        <w:t>: breng vergelding weer over de</w:t>
      </w:r>
      <w:r>
        <w:t xml:space="preserve"> </w:t>
      </w:r>
      <w:r w:rsidRPr="00462944">
        <w:t>hovaardigen,</w:t>
      </w:r>
      <w:r>
        <w:t xml:space="preserve"> </w:t>
      </w:r>
      <w:r w:rsidRPr="00462944">
        <w:t>dat is:,</w:t>
      </w:r>
      <w:r>
        <w:t xml:space="preserve"> </w:t>
      </w:r>
      <w:r w:rsidRPr="00462944">
        <w:t>reken</w:t>
      </w:r>
      <w:r>
        <w:t xml:space="preserve"> </w:t>
      </w:r>
      <w:r w:rsidRPr="00462944">
        <w:t>af met hen voor al hun onbeschaamdheid en de beledigingen, die zij Uw volk hebben</w:t>
      </w:r>
      <w:r>
        <w:t xml:space="preserve"> </w:t>
      </w:r>
      <w:r w:rsidRPr="00462944">
        <w:t>aangedaan."</w:t>
      </w:r>
      <w:r>
        <w:t xml:space="preserve"> </w:t>
      </w:r>
      <w:r w:rsidRPr="00462944">
        <w:t>Deze</w:t>
      </w:r>
      <w:r>
        <w:t xml:space="preserve"> </w:t>
      </w:r>
      <w:r w:rsidRPr="00462944">
        <w:t>gebeden</w:t>
      </w:r>
      <w:r>
        <w:t xml:space="preserve"> </w:t>
      </w:r>
      <w:r w:rsidRPr="00462944">
        <w:t>zijn</w:t>
      </w:r>
      <w:r>
        <w:t xml:space="preserve"> </w:t>
      </w:r>
      <w:r w:rsidRPr="00462944">
        <w:t>profetieën,</w:t>
      </w:r>
      <w:r>
        <w:t xml:space="preserve"> </w:t>
      </w:r>
      <w:r w:rsidRPr="00462944">
        <w:t>die</w:t>
      </w:r>
      <w:r>
        <w:t xml:space="preserve"> </w:t>
      </w:r>
      <w:r w:rsidRPr="00462944">
        <w:t>verschrikking</w:t>
      </w:r>
      <w:r>
        <w:t xml:space="preserve"> </w:t>
      </w:r>
      <w:r w:rsidRPr="00462944">
        <w:t>spreken</w:t>
      </w:r>
      <w:r>
        <w:t xml:space="preserve"> </w:t>
      </w:r>
      <w:r w:rsidRPr="00462944">
        <w:t>tot</w:t>
      </w:r>
      <w:r>
        <w:t xml:space="preserve"> </w:t>
      </w:r>
      <w:r w:rsidRPr="00462944">
        <w:t>al</w:t>
      </w:r>
      <w:r>
        <w:t xml:space="preserve"> </w:t>
      </w:r>
      <w:r w:rsidRPr="00462944">
        <w:t>de</w:t>
      </w:r>
      <w:r>
        <w:t xml:space="preserve"> </w:t>
      </w:r>
      <w:r w:rsidRPr="00462944">
        <w:t>kinderen</w:t>
      </w:r>
      <w:r>
        <w:t xml:space="preserve"> </w:t>
      </w:r>
      <w:r w:rsidRPr="00462944">
        <w:t>des</w:t>
      </w:r>
      <w:r>
        <w:t xml:space="preserve"> </w:t>
      </w:r>
      <w:r w:rsidRPr="00462944">
        <w:t>gewelds. De rechtvaardige God zal naar verdienste met hen handelen</w:t>
      </w:r>
      <w:r>
        <w:t>.</w:t>
      </w:r>
    </w:p>
    <w:p w:rsidR="00DB5BA7" w:rsidRDefault="00DB5BA7" w:rsidP="00DB5BA7">
      <w:pPr>
        <w:jc w:val="both"/>
      </w:pPr>
    </w:p>
    <w:p w:rsidR="00DB5BA7" w:rsidRDefault="00DB5BA7" w:rsidP="00DB5BA7">
      <w:pPr>
        <w:jc w:val="both"/>
        <w:rPr>
          <w:b/>
          <w:sz w:val="28"/>
        </w:rPr>
      </w:pPr>
      <w:r>
        <w:t xml:space="preserve">II. </w:t>
      </w:r>
      <w:r w:rsidRPr="00462944">
        <w:t xml:space="preserve">Een </w:t>
      </w:r>
      <w:r>
        <w:t>nederig</w:t>
      </w:r>
      <w:r w:rsidRPr="00462944">
        <w:t>e klacht bij God over de hoogmoed en de wreedheid van de verdrukkers,</w:t>
      </w:r>
      <w:r>
        <w:t xml:space="preserve"> </w:t>
      </w:r>
      <w:r w:rsidRPr="00462944">
        <w:t>en een</w:t>
      </w:r>
      <w:r>
        <w:t xml:space="preserve"> </w:t>
      </w:r>
      <w:r w:rsidRPr="00462944">
        <w:t>ernstige bespreking met Hem over hen, vers 3-6. Waarbij wij hebben op te merken</w:t>
      </w:r>
      <w:r>
        <w:rPr>
          <w:b/>
          <w:sz w:val="28"/>
        </w:rPr>
        <w:t>:</w:t>
      </w:r>
    </w:p>
    <w:p w:rsidR="00DB5BA7" w:rsidRDefault="00DB5BA7" w:rsidP="00DB5BA7">
      <w:pPr>
        <w:jc w:val="both"/>
      </w:pPr>
      <w:r>
        <w:rPr>
          <w:b/>
          <w:sz w:val="28"/>
        </w:rPr>
        <w:t xml:space="preserve">1. </w:t>
      </w:r>
      <w:r w:rsidRPr="00462944">
        <w:t>Het</w:t>
      </w:r>
      <w:r>
        <w:t xml:space="preserve"> </w:t>
      </w:r>
      <w:r w:rsidRPr="00462944">
        <w:t>karakter van de vijanden over wie zij klagen. Zij zijn goddeloos, werkers van de</w:t>
      </w:r>
      <w:r>
        <w:t xml:space="preserve"> </w:t>
      </w:r>
      <w:r w:rsidRPr="00462944">
        <w:t>ongerechtigheid,</w:t>
      </w:r>
      <w:r>
        <w:t xml:space="preserve"> </w:t>
      </w:r>
      <w:r w:rsidRPr="00462944">
        <w:t>zij</w:t>
      </w:r>
      <w:r>
        <w:t xml:space="preserve"> </w:t>
      </w:r>
      <w:r w:rsidRPr="00462944">
        <w:t>zijn</w:t>
      </w:r>
      <w:r>
        <w:t xml:space="preserve"> </w:t>
      </w:r>
      <w:r w:rsidRPr="00462944">
        <w:t>slecht,</w:t>
      </w:r>
      <w:r>
        <w:t xml:space="preserve"> </w:t>
      </w:r>
      <w:r w:rsidRPr="00462944">
        <w:t>zeer slecht,</w:t>
      </w:r>
      <w:r>
        <w:t xml:space="preserve"> </w:t>
      </w:r>
      <w:r w:rsidRPr="00462944">
        <w:t>en daarom haten</w:t>
      </w:r>
      <w:r>
        <w:t xml:space="preserve"> </w:t>
      </w:r>
      <w:r w:rsidRPr="00462944">
        <w:t>en vervolgen</w:t>
      </w:r>
      <w:r>
        <w:t xml:space="preserve"> </w:t>
      </w:r>
      <w:r w:rsidRPr="00462944">
        <w:t>zij degenen,</w:t>
      </w:r>
      <w:r>
        <w:t xml:space="preserve"> </w:t>
      </w:r>
      <w:r w:rsidRPr="00462944">
        <w:t>wier</w:t>
      </w:r>
      <w:r>
        <w:t xml:space="preserve"> </w:t>
      </w:r>
      <w:r w:rsidRPr="00462944">
        <w:t>godsvrucht hen veroordeelt. Diegenen zijn in waarheid goddeloos, zijn werkers van de</w:t>
      </w:r>
      <w:r>
        <w:t xml:space="preserve"> </w:t>
      </w:r>
      <w:r w:rsidRPr="00462944">
        <w:t>ongerechtigheid, dood voor alle eer en deugd, die wreed zijn jegens de onschuldigen en de</w:t>
      </w:r>
      <w:r>
        <w:t xml:space="preserve"> </w:t>
      </w:r>
      <w:r w:rsidRPr="00462944">
        <w:t>rechtvaardigen haten</w:t>
      </w:r>
      <w:r>
        <w:t>.</w:t>
      </w:r>
    </w:p>
    <w:p w:rsidR="00DB5BA7" w:rsidRDefault="00DB5BA7" w:rsidP="00DB5BA7">
      <w:pPr>
        <w:jc w:val="both"/>
      </w:pPr>
    </w:p>
    <w:p w:rsidR="00DB5BA7" w:rsidRDefault="00DB5BA7" w:rsidP="00DB5BA7">
      <w:pPr>
        <w:jc w:val="both"/>
      </w:pPr>
      <w:r>
        <w:t xml:space="preserve">2. </w:t>
      </w:r>
      <w:r w:rsidRPr="00462944">
        <w:t>Hun hoogmoedige wrede houding, waar zij over klagen</w:t>
      </w:r>
      <w:r>
        <w:t>.</w:t>
      </w:r>
    </w:p>
    <w:p w:rsidR="00DB5BA7" w:rsidRDefault="00DB5BA7" w:rsidP="00DB5BA7">
      <w:pPr>
        <w:jc w:val="both"/>
      </w:pPr>
      <w:r>
        <w:t xml:space="preserve">a. </w:t>
      </w:r>
      <w:r w:rsidRPr="00462944">
        <w:t>Zij zijn onbeschoft, en smaken er genoegen in zich hoog en voornaam aan te stellen. Zij spreken</w:t>
      </w:r>
      <w:r>
        <w:t xml:space="preserve"> </w:t>
      </w:r>
      <w:r w:rsidRPr="00462944">
        <w:t>groot en luid, zij snoeven, alsof hun tong en ook hun handen van hen waren, hun in eigendom</w:t>
      </w:r>
      <w:r>
        <w:t xml:space="preserve"> </w:t>
      </w:r>
      <w:r w:rsidRPr="00462944">
        <w:t>toebehoorden, en zij aan niemand rekenschap verschuldigd waren van hetgeen zij zeggen of doen,</w:t>
      </w:r>
      <w:r>
        <w:t xml:space="preserve"> </w:t>
      </w:r>
      <w:r w:rsidRPr="00462944">
        <w:t>en alsof de dag hun toebehoorde, en alsof zij er niet aan twijfelden, dat zij over God en godsdienst</w:t>
      </w:r>
      <w:r>
        <w:t xml:space="preserve"> </w:t>
      </w:r>
      <w:r w:rsidRPr="00462944">
        <w:t>wel zullen zegevieren. Zij, die hoog spreken van zichzelf, snoeven en roemen op zichzelf, hebben de</w:t>
      </w:r>
      <w:r>
        <w:t xml:space="preserve"> </w:t>
      </w:r>
      <w:r w:rsidRPr="00462944">
        <w:t>neiging om op harde wijze te spreken van anderen, maar er zal een dag van afrekening komen voor</w:t>
      </w:r>
      <w:r>
        <w:t xml:space="preserve"> </w:t>
      </w:r>
      <w:r w:rsidRPr="00462944">
        <w:t>al de harde woorden, die de goddeloze zondaren tegen God en Zijn waarheid, Zijn wegen en Zijn</w:t>
      </w:r>
      <w:r>
        <w:t xml:space="preserve"> </w:t>
      </w:r>
      <w:r w:rsidRPr="00462944">
        <w:t>volk gesproken hebben, Judas: 15</w:t>
      </w:r>
      <w:r>
        <w:t>.</w:t>
      </w:r>
    </w:p>
    <w:p w:rsidR="00202522" w:rsidRDefault="00DB5BA7" w:rsidP="00DB5BA7">
      <w:pPr>
        <w:jc w:val="both"/>
      </w:pPr>
      <w:r>
        <w:t xml:space="preserve">b. </w:t>
      </w:r>
      <w:r w:rsidRPr="00462944">
        <w:t>Zij zijn goddeloos,</w:t>
      </w:r>
      <w:r>
        <w:t xml:space="preserve"> </w:t>
      </w:r>
      <w:r w:rsidRPr="00462944">
        <w:t>hebben er behagen in om Gods volk ter</w:t>
      </w:r>
      <w:r>
        <w:t xml:space="preserve">neer </w:t>
      </w:r>
      <w:r w:rsidRPr="00462944">
        <w:t>te werpen omdat zij Gods volk</w:t>
      </w:r>
      <w:r>
        <w:t xml:space="preserve"> </w:t>
      </w:r>
      <w:r w:rsidRPr="00462944">
        <w:t>zijn, vers 5.</w:t>
      </w:r>
      <w:r>
        <w:t xml:space="preserve"> </w:t>
      </w:r>
      <w:r w:rsidRPr="00462944">
        <w:t>"O Heere zij verbrijzelen Uw volk,</w:t>
      </w:r>
      <w:r>
        <w:t xml:space="preserve"> </w:t>
      </w:r>
      <w:r w:rsidRPr="00462944">
        <w:t>breken hun vergaderingen op, verbrijzelen hun</w:t>
      </w:r>
      <w:r>
        <w:t xml:space="preserve"> </w:t>
      </w:r>
      <w:r w:rsidRPr="00462944">
        <w:t>bezittingen, hun gezin, doen alles wat zij kunnen om Uw erfdeel te kwellen, te verdrukken, uit te</w:t>
      </w:r>
      <w:r>
        <w:t xml:space="preserve"> </w:t>
      </w:r>
      <w:r w:rsidRPr="00462944">
        <w:t>roeien." Gods volk is Zijn erfdeel, er zijn zodanigen, die het om Zijnentwil haten en zoeken te</w:t>
      </w:r>
      <w:r>
        <w:t xml:space="preserve"> verderven</w:t>
      </w:r>
      <w:r w:rsidRPr="00462944">
        <w:t>. Dit is een zeer goede pleitgrond</w:t>
      </w:r>
      <w:r>
        <w:t xml:space="preserve"> </w:t>
      </w:r>
      <w:r w:rsidRPr="00462944">
        <w:t>bij God in ons bidden voor de kerk. "Heere, het is het</w:t>
      </w:r>
      <w:r>
        <w:t xml:space="preserve"> </w:t>
      </w:r>
      <w:r w:rsidRPr="00462944">
        <w:t>Uwe,</w:t>
      </w:r>
      <w:r>
        <w:t xml:space="preserve"> </w:t>
      </w:r>
      <w:r w:rsidRPr="00462944">
        <w:t>Uw erfdeel. Gij hebt er een welbehagen in, Gij ontvangt er de schatting van lof en heerlijkheid</w:t>
      </w:r>
      <w:r>
        <w:t xml:space="preserve"> </w:t>
      </w:r>
      <w:r w:rsidRPr="00462944">
        <w:t>van in deze wereld. Zult Gij dan toelaten, dat het door deze goddelozen vertreden wordt?"</w:t>
      </w:r>
      <w:r>
        <w:t xml:space="preserve"> </w:t>
      </w:r>
      <w:r w:rsidRPr="00462944">
        <w:t>c. Ze zijn onmenselijk, vinden er behagen in om onrecht te doen aan hen, die het minst in staat zijn</w:t>
      </w:r>
      <w:r>
        <w:t xml:space="preserve"> </w:t>
      </w:r>
      <w:r w:rsidRPr="00462944">
        <w:t>zichzelf te helpen, vers 6. Zij verdrukken en verarmen</w:t>
      </w:r>
      <w:r>
        <w:t xml:space="preserve"> </w:t>
      </w:r>
      <w:r w:rsidRPr="00462944">
        <w:t>de weduwe en de vreemdeling niet</w:t>
      </w:r>
      <w:r>
        <w:t xml:space="preserve"> </w:t>
      </w:r>
      <w:r w:rsidRPr="00462944">
        <w:t>slechts,</w:t>
      </w:r>
      <w:r>
        <w:t xml:space="preserve"> </w:t>
      </w:r>
      <w:r w:rsidRPr="00462944">
        <w:t>maar</w:t>
      </w:r>
      <w:r>
        <w:t xml:space="preserve"> </w:t>
      </w:r>
      <w:r w:rsidRPr="00462944">
        <w:t>doden</w:t>
      </w:r>
      <w:r>
        <w:t xml:space="preserve"> </w:t>
      </w:r>
      <w:r w:rsidRPr="00462944">
        <w:t>hen, veronachtzamen de wezen niet slechts,</w:t>
      </w:r>
      <w:r>
        <w:t xml:space="preserve"> </w:t>
      </w:r>
      <w:r w:rsidRPr="00462944">
        <w:t>maken hen niet slechts tot hun prooi, maar</w:t>
      </w:r>
      <w:r>
        <w:t xml:space="preserve"> </w:t>
      </w:r>
      <w:r w:rsidRPr="00462944">
        <w:t>vermoorden</w:t>
      </w:r>
      <w:r>
        <w:t xml:space="preserve"> </w:t>
      </w:r>
      <w:r w:rsidRPr="00462944">
        <w:t>hen, omdat zij zwak zijn en hulpeloos, en zij hen soms in hun macht hebben. Hen, die</w:t>
      </w:r>
      <w:r>
        <w:t xml:space="preserve"> </w:t>
      </w:r>
      <w:r w:rsidRPr="00462944">
        <w:t>zij moesten beschermen tegen benadeling, benadelen zij het meest, misschien wel omdat God hen</w:t>
      </w:r>
      <w:r>
        <w:t xml:space="preserve"> </w:t>
      </w:r>
      <w:r w:rsidRPr="00462944">
        <w:t>onder Zijn bijzondere zorg heeft genomen.</w:t>
      </w:r>
      <w:r>
        <w:t xml:space="preserve"> </w:t>
      </w:r>
      <w:r w:rsidRPr="00462944">
        <w:t>Wie zou het mogelijk achten, dat iemand uit de kinderen</w:t>
      </w:r>
      <w:r>
        <w:t xml:space="preserve"> </w:t>
      </w:r>
      <w:r w:rsidRPr="00462944">
        <w:t>van de mensen zo wreed kon wezen?</w:t>
      </w:r>
      <w:r>
        <w:t xml:space="preserve"> </w:t>
      </w:r>
      <w:r w:rsidRPr="00462944">
        <w:t xml:space="preserve">3. Een </w:t>
      </w:r>
      <w:r>
        <w:t>nederig</w:t>
      </w:r>
      <w:r w:rsidRPr="00462944">
        <w:t xml:space="preserve"> pleiten bij God vanwege de lange duur van de vervolging. Heere,</w:t>
      </w:r>
      <w:r>
        <w:t xml:space="preserve"> </w:t>
      </w:r>
      <w:r w:rsidRPr="00462944">
        <w:t>hoe lang zullen zij</w:t>
      </w:r>
      <w:r>
        <w:t xml:space="preserve"> </w:t>
      </w:r>
      <w:r w:rsidRPr="00462944">
        <w:t>alzo doen?" En wederom:</w:t>
      </w:r>
      <w:r>
        <w:t xml:space="preserve"> </w:t>
      </w:r>
      <w:r w:rsidRPr="00462944">
        <w:t>Hoe</w:t>
      </w:r>
      <w:r>
        <w:t xml:space="preserve"> </w:t>
      </w:r>
      <w:r w:rsidRPr="00462944">
        <w:t>lang?</w:t>
      </w:r>
      <w:r>
        <w:t xml:space="preserve"> </w:t>
      </w:r>
      <w:r w:rsidRPr="00462944">
        <w:t>Wanneer zal aan deze goddeloosheid</w:t>
      </w:r>
      <w:r>
        <w:t xml:space="preserve"> </w:t>
      </w:r>
      <w:r w:rsidRPr="00462944">
        <w:t>van de goddelozen een</w:t>
      </w:r>
      <w:r>
        <w:t xml:space="preserve"> </w:t>
      </w:r>
      <w:r w:rsidRPr="00462944">
        <w:t>einde komen?</w:t>
      </w:r>
      <w:r>
        <w:t xml:space="preserve"> </w:t>
      </w:r>
    </w:p>
    <w:p w:rsidR="00202522" w:rsidRDefault="00202522" w:rsidP="00DB5BA7">
      <w:pPr>
        <w:jc w:val="both"/>
      </w:pPr>
    </w:p>
    <w:p w:rsidR="00DB5BA7" w:rsidRDefault="00DB5BA7" w:rsidP="00DB5BA7">
      <w:pPr>
        <w:jc w:val="both"/>
      </w:pPr>
      <w:r w:rsidRPr="00462944">
        <w:t>III. Een beschuldiging van atheïsme ingebracht tegen de vervolgers, en een bestraffend vermaan aan</w:t>
      </w:r>
      <w:r>
        <w:t xml:space="preserve"> </w:t>
      </w:r>
      <w:r w:rsidRPr="00462944">
        <w:t xml:space="preserve">hen </w:t>
      </w:r>
      <w:r>
        <w:t>daarom.</w:t>
      </w:r>
    </w:p>
    <w:p w:rsidR="00DB5BA7" w:rsidRDefault="00DB5BA7" w:rsidP="00DB5BA7">
      <w:pPr>
        <w:jc w:val="both"/>
      </w:pPr>
    </w:p>
    <w:p w:rsidR="00DB5BA7" w:rsidRDefault="00DB5BA7" w:rsidP="00DB5BA7">
      <w:pPr>
        <w:jc w:val="both"/>
      </w:pPr>
      <w:r>
        <w:t xml:space="preserve">1. </w:t>
      </w:r>
      <w:r w:rsidRPr="00462944">
        <w:t>Hun atheïstische denkbeelden worden hier ontdekt, vers 7. Zij zeggen: "de Heere ziet</w:t>
      </w:r>
      <w:r>
        <w:t xml:space="preserve"> </w:t>
      </w:r>
      <w:r w:rsidRPr="00462944">
        <w:t>het niet.</w:t>
      </w:r>
      <w:r>
        <w:t xml:space="preserve"> </w:t>
      </w:r>
      <w:r w:rsidRPr="00462944">
        <w:t>Hoewel het geroep van hun goddeloosheid</w:t>
      </w:r>
      <w:r>
        <w:t xml:space="preserve"> </w:t>
      </w:r>
      <w:r w:rsidRPr="00462944">
        <w:t>zeer groot en luid is, hoewel zij rebelleren tegen het licht</w:t>
      </w:r>
      <w:r>
        <w:t xml:space="preserve"> </w:t>
      </w:r>
      <w:r w:rsidRPr="00462944">
        <w:t>van de natuur en de inspraak van hun eigen geweten, hebben zij toch de stoutheid van te zeggen:</w:t>
      </w:r>
      <w:r>
        <w:t xml:space="preserve"> </w:t>
      </w:r>
      <w:r w:rsidRPr="00462944">
        <w:t>"De Heere ziet het niet, Hij zal niet slechts kleine fouten voorbijzien, maar ook voor grote misdaden</w:t>
      </w:r>
      <w:r>
        <w:t xml:space="preserve"> </w:t>
      </w:r>
      <w:r w:rsidRPr="00462944">
        <w:t>de ogen sluiten." Of wel, zij denken dat zij het zo slim hebben aangelegd, misschien wel onder schijn</w:t>
      </w:r>
      <w:r>
        <w:t xml:space="preserve"> </w:t>
      </w:r>
      <w:r w:rsidRPr="00462944">
        <w:t>van gerechtigheid</w:t>
      </w:r>
      <w:r>
        <w:t xml:space="preserve"> </w:t>
      </w:r>
      <w:r w:rsidRPr="00462944">
        <w:t>en godsdienst, dat het niet als moord beschouwd zal worden. De God Jakobs</w:t>
      </w:r>
      <w:r>
        <w:t xml:space="preserve"> </w:t>
      </w:r>
      <w:r w:rsidRPr="00462944">
        <w:t>hoewel Zijn volk voorgeeft zozeer in Zijn gunst te delen</w:t>
      </w:r>
      <w:r>
        <w:t xml:space="preserve"> </w:t>
      </w:r>
      <w:r w:rsidRPr="00462944">
        <w:t>merkt</w:t>
      </w:r>
      <w:r>
        <w:t xml:space="preserve"> </w:t>
      </w:r>
      <w:r w:rsidRPr="00462944">
        <w:t>het niet,</w:t>
      </w:r>
      <w:r>
        <w:t xml:space="preserve"> </w:t>
      </w:r>
      <w:r w:rsidRPr="00462944">
        <w:t>beschouwt het niet als tegen</w:t>
      </w:r>
      <w:r>
        <w:t xml:space="preserve"> </w:t>
      </w:r>
      <w:r w:rsidRPr="00462944">
        <w:t>de gerechtigheid</w:t>
      </w:r>
      <w:r>
        <w:t xml:space="preserve"> </w:t>
      </w:r>
      <w:r w:rsidRPr="00462944">
        <w:t>te zijn, of tegen Zijn eigen volk, Hij zal er hen nooit ter verantwoording voor</w:t>
      </w:r>
      <w:r>
        <w:t xml:space="preserve"> </w:t>
      </w:r>
      <w:r w:rsidRPr="00462944">
        <w:t xml:space="preserve">roepen. En zo </w:t>
      </w:r>
      <w:r>
        <w:t>loochenen</w:t>
      </w:r>
      <w:r w:rsidRPr="00462944">
        <w:t xml:space="preserve"> zij dan Gods bestuur van de wereld, spotten met Zijn verbond, met Zijn</w:t>
      </w:r>
      <w:r>
        <w:t xml:space="preserve"> </w:t>
      </w:r>
      <w:r w:rsidRPr="00462944">
        <w:t>volk, en trotseren het toekomend oordeel</w:t>
      </w:r>
      <w:r>
        <w:t>.</w:t>
      </w:r>
    </w:p>
    <w:p w:rsidR="00DB5BA7" w:rsidRDefault="00DB5BA7" w:rsidP="00DB5BA7">
      <w:pPr>
        <w:jc w:val="both"/>
      </w:pPr>
    </w:p>
    <w:p w:rsidR="00012F1D" w:rsidRDefault="00DB5BA7" w:rsidP="00DB5BA7">
      <w:pPr>
        <w:jc w:val="both"/>
      </w:pPr>
      <w:r>
        <w:t xml:space="preserve">2. </w:t>
      </w:r>
      <w:r w:rsidRPr="00462944">
        <w:t>Zij worden hier overtuigd van dwaasheid</w:t>
      </w:r>
      <w:r>
        <w:t xml:space="preserve"> </w:t>
      </w:r>
      <w:r w:rsidRPr="00462944">
        <w:t>en ongerijmdheid. Hij,</w:t>
      </w:r>
      <w:r>
        <w:t xml:space="preserve"> </w:t>
      </w:r>
      <w:r w:rsidRPr="00462944">
        <w:t>die zegt, hetzij dat Jehovah, de</w:t>
      </w:r>
      <w:r>
        <w:t xml:space="preserve"> </w:t>
      </w:r>
      <w:r w:rsidRPr="00462944">
        <w:t>levende God, niet ziet, of dat de God Jakobs het onrecht niet merkt, dat Zijn volk wordt aangedaan</w:t>
      </w:r>
      <w:r>
        <w:t xml:space="preserve"> </w:t>
      </w:r>
      <w:r w:rsidRPr="00462944">
        <w:t>Nabal is zijn naam en dwaasheid is bij hem, en toch wordt hier met hem geredeneerd tot zijn</w:t>
      </w:r>
      <w:r>
        <w:t xml:space="preserve"> </w:t>
      </w:r>
      <w:r w:rsidRPr="00462944">
        <w:t>overtuiging</w:t>
      </w:r>
      <w:r>
        <w:t xml:space="preserve"> </w:t>
      </w:r>
      <w:r w:rsidRPr="00462944">
        <w:t>en</w:t>
      </w:r>
      <w:r>
        <w:t xml:space="preserve"> </w:t>
      </w:r>
      <w:r w:rsidRPr="00462944">
        <w:t>bekering,</w:t>
      </w:r>
      <w:r>
        <w:t xml:space="preserve"> </w:t>
      </w:r>
      <w:r w:rsidRPr="00462944">
        <w:t>ten</w:t>
      </w:r>
      <w:r>
        <w:t xml:space="preserve"> </w:t>
      </w:r>
      <w:r w:rsidRPr="00462944">
        <w:t>einde</w:t>
      </w:r>
      <w:r>
        <w:t xml:space="preserve"> </w:t>
      </w:r>
      <w:r w:rsidRPr="00462944">
        <w:t>zijn</w:t>
      </w:r>
      <w:r>
        <w:t xml:space="preserve"> </w:t>
      </w:r>
      <w:r w:rsidRPr="00462944">
        <w:t>beschaming</w:t>
      </w:r>
      <w:r>
        <w:t xml:space="preserve"> </w:t>
      </w:r>
      <w:r w:rsidRPr="00462944">
        <w:t>te</w:t>
      </w:r>
      <w:r>
        <w:t xml:space="preserve"> </w:t>
      </w:r>
      <w:r w:rsidRPr="00462944">
        <w:t>voorkomen,</w:t>
      </w:r>
      <w:r>
        <w:t xml:space="preserve"> </w:t>
      </w:r>
      <w:r w:rsidRPr="00462944">
        <w:t>vers</w:t>
      </w:r>
      <w:r>
        <w:t xml:space="preserve"> </w:t>
      </w:r>
      <w:r w:rsidRPr="00462944">
        <w:t>8.</w:t>
      </w:r>
      <w:r>
        <w:t xml:space="preserve"> </w:t>
      </w:r>
      <w:r w:rsidRPr="00462944">
        <w:t>Aanmerkt, gij</w:t>
      </w:r>
      <w:r>
        <w:t xml:space="preserve"> </w:t>
      </w:r>
      <w:r w:rsidRPr="00462944">
        <w:t>onvernuftigen</w:t>
      </w:r>
      <w:r>
        <w:t xml:space="preserve"> </w:t>
      </w:r>
      <w:r w:rsidRPr="00462944">
        <w:t>onder het volk,</w:t>
      </w:r>
      <w:r>
        <w:t xml:space="preserve"> </w:t>
      </w:r>
      <w:r w:rsidRPr="00462944">
        <w:t>en laat de rede, het verstand, u leiden." De atheïsten doen zich wel</w:t>
      </w:r>
      <w:r>
        <w:t xml:space="preserve"> </w:t>
      </w:r>
      <w:r w:rsidRPr="00462944">
        <w:t>voor</w:t>
      </w:r>
      <w:r>
        <w:t xml:space="preserve"> </w:t>
      </w:r>
      <w:r w:rsidRPr="00462944">
        <w:t>als</w:t>
      </w:r>
      <w:r>
        <w:t xml:space="preserve"> </w:t>
      </w:r>
      <w:r w:rsidRPr="00462944">
        <w:t>vernuftige lieden, als wijsgeren en staatslieden maar in werkelijkheid zijn zij de</w:t>
      </w:r>
      <w:r>
        <w:t xml:space="preserve"> </w:t>
      </w:r>
      <w:r w:rsidRPr="00462944">
        <w:t>onvernuftigen onder</w:t>
      </w:r>
      <w:r>
        <w:t xml:space="preserve"> </w:t>
      </w:r>
      <w:r w:rsidRPr="00462944">
        <w:t>het volk, indien zij slechts wilden verstaan,</w:t>
      </w:r>
      <w:r>
        <w:t xml:space="preserve"> </w:t>
      </w:r>
      <w:r w:rsidRPr="00462944">
        <w:t>zij zouden geloven.</w:t>
      </w:r>
      <w:r>
        <w:t xml:space="preserve"> </w:t>
      </w:r>
      <w:r w:rsidRPr="00462944">
        <w:t>God spreekt,</w:t>
      </w:r>
      <w:r>
        <w:t xml:space="preserve"> </w:t>
      </w:r>
      <w:r w:rsidRPr="00462944">
        <w:t>door de profeet, alsof Hij dacht dat het lang duurt eer de mensen</w:t>
      </w:r>
      <w:r w:rsidR="00012F1D">
        <w:t>,</w:t>
      </w:r>
      <w:r w:rsidRPr="00462944">
        <w:t xml:space="preserve"> mensen willen zijn en zich aldus te</w:t>
      </w:r>
      <w:r>
        <w:t xml:space="preserve"> </w:t>
      </w:r>
      <w:r w:rsidRPr="00462944">
        <w:t>tonen door verstand en nadenken,</w:t>
      </w:r>
      <w:r>
        <w:t xml:space="preserve"> </w:t>
      </w:r>
      <w:r w:rsidRPr="00462944">
        <w:t>"gij</w:t>
      </w:r>
      <w:r>
        <w:t xml:space="preserve"> </w:t>
      </w:r>
      <w:r w:rsidRPr="00462944">
        <w:t>dwazen,</w:t>
      </w:r>
      <w:r>
        <w:t xml:space="preserve"> </w:t>
      </w:r>
      <w:r w:rsidRPr="00462944">
        <w:t>wanneer</w:t>
      </w:r>
      <w:r>
        <w:t xml:space="preserve"> </w:t>
      </w:r>
      <w:r w:rsidRPr="00462944">
        <w:t>zult</w:t>
      </w:r>
      <w:r>
        <w:t xml:space="preserve"> </w:t>
      </w:r>
      <w:r w:rsidRPr="00462944">
        <w:t>gij</w:t>
      </w:r>
      <w:r>
        <w:t xml:space="preserve"> </w:t>
      </w:r>
      <w:r w:rsidRPr="00462944">
        <w:t>verstandig</w:t>
      </w:r>
      <w:r>
        <w:t xml:space="preserve"> </w:t>
      </w:r>
      <w:r w:rsidRPr="00462944">
        <w:t>worden,</w:t>
      </w:r>
      <w:r>
        <w:t xml:space="preserve"> </w:t>
      </w:r>
      <w:r w:rsidRPr="00462944">
        <w:t>zo</w:t>
      </w:r>
      <w:r>
        <w:t xml:space="preserve"> </w:t>
      </w:r>
      <w:r w:rsidRPr="00462944">
        <w:t>verstandig, dat gij weet dat God alles wat gij zegt en doet ziet en bemerkt, en dan</w:t>
      </w:r>
      <w:r>
        <w:t xml:space="preserve"> </w:t>
      </w:r>
      <w:r w:rsidRPr="00462944">
        <w:t>dienovereenkomstig</w:t>
      </w:r>
      <w:r>
        <w:t xml:space="preserve"> </w:t>
      </w:r>
      <w:r w:rsidRPr="00462944">
        <w:t>spreekt en handelt, als degenen die er rekenschap van moeten geven?" Er zijn</w:t>
      </w:r>
      <w:r>
        <w:t xml:space="preserve"> </w:t>
      </w:r>
      <w:r w:rsidRPr="00462944">
        <w:t>geen mensen zo</w:t>
      </w:r>
      <w:r>
        <w:t xml:space="preserve"> </w:t>
      </w:r>
      <w:r w:rsidRPr="00462944">
        <w:t>slecht, of er moeten middelen worden gebruikt om hen tot bekering te brengen, er</w:t>
      </w:r>
      <w:r>
        <w:t xml:space="preserve"> </w:t>
      </w:r>
      <w:r w:rsidRPr="00462944">
        <w:t>zijn geen mensen zo onvernuftig, zo dwaas, of het moet beproefd worden of zij niet verstandig</w:t>
      </w:r>
      <w:r>
        <w:t xml:space="preserve"> </w:t>
      </w:r>
      <w:r w:rsidRPr="00462944">
        <w:t>gemaakt kunnen worden, zolang er leven is is er hoop.</w:t>
      </w:r>
      <w:r>
        <w:t xml:space="preserve"> </w:t>
      </w:r>
      <w:r w:rsidRPr="00462944">
        <w:t>Om de dwaasheid in het licht te stellen van hen, die Gods alwetendheid</w:t>
      </w:r>
      <w:r>
        <w:t xml:space="preserve"> </w:t>
      </w:r>
      <w:r w:rsidRPr="00462944">
        <w:t>en gerechtigheid in twijfel</w:t>
      </w:r>
      <w:r>
        <w:t xml:space="preserve"> </w:t>
      </w:r>
      <w:r w:rsidRPr="00462944">
        <w:t>stellen, wijst de psalmist:</w:t>
      </w:r>
      <w:r>
        <w:t xml:space="preserve"> </w:t>
      </w:r>
    </w:p>
    <w:p w:rsidR="00012F1D" w:rsidRDefault="00012F1D" w:rsidP="00DB5BA7">
      <w:pPr>
        <w:jc w:val="both"/>
      </w:pPr>
    </w:p>
    <w:p w:rsidR="00DB5BA7" w:rsidRDefault="00DB5BA7" w:rsidP="00DB5BA7">
      <w:pPr>
        <w:jc w:val="both"/>
      </w:pPr>
      <w:r w:rsidRPr="00462944">
        <w:t>A.</w:t>
      </w:r>
      <w:r>
        <w:t xml:space="preserve"> </w:t>
      </w:r>
      <w:r w:rsidRPr="00462944">
        <w:t>Op de werken van de schepping, vers 9, op de formering van het menselijk lichaam, die gelijk zij</w:t>
      </w:r>
      <w:r>
        <w:t xml:space="preserve"> </w:t>
      </w:r>
      <w:r w:rsidRPr="00462944">
        <w:t>bewijst dat er een God is, ook bewijst dat God op oneindige, alles overtreffende wijze al de</w:t>
      </w:r>
      <w:r>
        <w:t xml:space="preserve"> </w:t>
      </w:r>
      <w:r w:rsidRPr="00462944">
        <w:t>volmaaktheden heeft in zichzelf, die in enigerlei schepsel worden gevonden.</w:t>
      </w:r>
      <w:r>
        <w:t xml:space="preserve"> </w:t>
      </w:r>
      <w:r w:rsidRPr="00462944">
        <w:t>Zal Hij, die het oor</w:t>
      </w:r>
      <w:r>
        <w:t xml:space="preserve"> </w:t>
      </w:r>
      <w:r w:rsidRPr="00462944">
        <w:t>plant</w:t>
      </w:r>
      <w:r>
        <w:t xml:space="preserve"> </w:t>
      </w:r>
      <w:r w:rsidRPr="00462944">
        <w:t>(en het is geplant in het hoofd als een boom in de grond),</w:t>
      </w:r>
      <w:r>
        <w:t xml:space="preserve"> </w:t>
      </w:r>
      <w:r w:rsidRPr="00462944">
        <w:t>niet horen?</w:t>
      </w:r>
      <w:r>
        <w:t xml:space="preserve"> </w:t>
      </w:r>
      <w:r w:rsidRPr="00462944">
        <w:t>Voorzeker zal Hij</w:t>
      </w:r>
      <w:r>
        <w:t xml:space="preserve"> </w:t>
      </w:r>
      <w:r w:rsidRPr="00462944">
        <w:t>horen, meer en beter dan wij het kunnen. Zou</w:t>
      </w:r>
      <w:r>
        <w:t xml:space="preserve"> </w:t>
      </w:r>
      <w:r w:rsidRPr="00462944">
        <w:t>Hij, die het oog formeert</w:t>
      </w:r>
      <w:r>
        <w:t xml:space="preserve"> </w:t>
      </w:r>
      <w:r w:rsidRPr="00462944">
        <w:t>(en hoe kunstig het</w:t>
      </w:r>
      <w:r>
        <w:t xml:space="preserve"> </w:t>
      </w:r>
      <w:r w:rsidRPr="00462944">
        <w:t>geformeerd is boven enig ander deel van het lichaam, weten de ontleedkundigen, en ze laten het ons</w:t>
      </w:r>
      <w:r>
        <w:t xml:space="preserve"> </w:t>
      </w:r>
      <w:r w:rsidRPr="00462944">
        <w:t>weten door hun ontledingen),</w:t>
      </w:r>
      <w:r>
        <w:t xml:space="preserve"> </w:t>
      </w:r>
      <w:r w:rsidRPr="00462944">
        <w:t>niet zien?</w:t>
      </w:r>
      <w:r>
        <w:t xml:space="preserve"> </w:t>
      </w:r>
      <w:r w:rsidRPr="00462944">
        <w:t>Kon Hij,</w:t>
      </w:r>
      <w:r>
        <w:t xml:space="preserve"> </w:t>
      </w:r>
      <w:r w:rsidRPr="00462944">
        <w:t>zou</w:t>
      </w:r>
      <w:r>
        <w:t xml:space="preserve"> </w:t>
      </w:r>
      <w:r w:rsidRPr="00462944">
        <w:t>Hij,</w:t>
      </w:r>
      <w:r>
        <w:t xml:space="preserve"> </w:t>
      </w:r>
      <w:r w:rsidRPr="00462944">
        <w:t>die volmaaktheid</w:t>
      </w:r>
      <w:r>
        <w:t xml:space="preserve"> </w:t>
      </w:r>
      <w:r w:rsidRPr="00462944">
        <w:t>geven aan een</w:t>
      </w:r>
      <w:r>
        <w:t xml:space="preserve"> </w:t>
      </w:r>
      <w:r w:rsidRPr="00462944">
        <w:t>schepsel,</w:t>
      </w:r>
      <w:r>
        <w:t xml:space="preserve"> </w:t>
      </w:r>
      <w:r w:rsidRPr="00462944">
        <w:t>dat haar niet heeft in zichzelf? De krachten van de natuur zijn ontleend aan de God van de</w:t>
      </w:r>
      <w:r>
        <w:t xml:space="preserve"> </w:t>
      </w:r>
      <w:r w:rsidRPr="00462944">
        <w:t>natuur. Zie</w:t>
      </w:r>
      <w:r>
        <w:t xml:space="preserve"> </w:t>
      </w:r>
      <w:r w:rsidRPr="00462944">
        <w:t>Exodus 4:11. De kennis van onszelf kan ons goed op weg brengen naar de kennis van</w:t>
      </w:r>
      <w:r>
        <w:t xml:space="preserve"> </w:t>
      </w:r>
      <w:r w:rsidRPr="00462944">
        <w:t>God, indien wij door de kennis</w:t>
      </w:r>
      <w:r>
        <w:t xml:space="preserve"> </w:t>
      </w:r>
      <w:r w:rsidRPr="00462944">
        <w:t>van ons eigen lichaam en de organen van de zintuigen tot de</w:t>
      </w:r>
      <w:r>
        <w:t xml:space="preserve"> </w:t>
      </w:r>
      <w:r w:rsidRPr="00462944">
        <w:t>gevolgtrekking komen dat, als wij kunnen zien en horen, zoveel te meer nog God moet kunnen zien</w:t>
      </w:r>
      <w:r>
        <w:t xml:space="preserve"> </w:t>
      </w:r>
      <w:r w:rsidRPr="00462944">
        <w:t>en horen, dan voorzeker kunnen wij dit ook door de kennis van onze eigen ziel en van haar edele</w:t>
      </w:r>
      <w:r>
        <w:t xml:space="preserve"> </w:t>
      </w:r>
      <w:r w:rsidRPr="00462944">
        <w:t>gaven en vermogens. De goden van de heidenen hadden ogen en zagen niet, oren en hoorden niet,</w:t>
      </w:r>
      <w:r>
        <w:t xml:space="preserve"> </w:t>
      </w:r>
      <w:r w:rsidRPr="00462944">
        <w:t>onze God heeft geen ogen of oren zoals wij ze hebben, en toch moeten wij tot de gevolgtrekking</w:t>
      </w:r>
      <w:r>
        <w:t xml:space="preserve"> </w:t>
      </w:r>
      <w:r w:rsidRPr="00462944">
        <w:t>komen dat Hij beide ziet en hoort, omdat wij ons gezicht en gehoor van Hem hebben ontvangen en</w:t>
      </w:r>
      <w:r>
        <w:t xml:space="preserve"> </w:t>
      </w:r>
      <w:r w:rsidRPr="00462944">
        <w:t>Hem verantwoordelijk zijn voor het gebruik dat wij er van maken</w:t>
      </w:r>
      <w:r>
        <w:t>.</w:t>
      </w:r>
    </w:p>
    <w:p w:rsidR="00012F1D" w:rsidRDefault="00012F1D" w:rsidP="00DB5BA7">
      <w:pPr>
        <w:jc w:val="both"/>
      </w:pPr>
    </w:p>
    <w:p w:rsidR="00DB5BA7" w:rsidRDefault="00012F1D" w:rsidP="00DB5BA7">
      <w:pPr>
        <w:jc w:val="both"/>
      </w:pPr>
      <w:r>
        <w:t>B</w:t>
      </w:r>
      <w:r w:rsidR="00DB5BA7">
        <w:t xml:space="preserve">. </w:t>
      </w:r>
      <w:r w:rsidR="00DB5BA7" w:rsidRPr="00462944">
        <w:t>Hij wijst op</w:t>
      </w:r>
      <w:r w:rsidR="00DB5BA7">
        <w:t xml:space="preserve"> </w:t>
      </w:r>
      <w:r w:rsidR="00DB5BA7" w:rsidRPr="00462944">
        <w:t>de werken van de voorzienigheid vers 10. Zou Hij,</w:t>
      </w:r>
      <w:r w:rsidR="00DB5BA7">
        <w:t xml:space="preserve"> </w:t>
      </w:r>
      <w:r w:rsidR="00DB5BA7" w:rsidRPr="00462944">
        <w:t>die</w:t>
      </w:r>
      <w:r w:rsidR="00DB5BA7">
        <w:t xml:space="preserve"> </w:t>
      </w:r>
      <w:r w:rsidR="00DB5BA7" w:rsidRPr="00462944">
        <w:t>de heidenen tuchtigt</w:t>
      </w:r>
      <w:r w:rsidR="00DB5BA7">
        <w:t xml:space="preserve"> </w:t>
      </w:r>
      <w:r w:rsidR="00DB5BA7" w:rsidRPr="00462944">
        <w:t>wegens hun veelgodendom en hun afgoderij,</w:t>
      </w:r>
      <w:r w:rsidR="00DB5BA7">
        <w:t xml:space="preserve"> </w:t>
      </w:r>
      <w:r w:rsidR="00DB5BA7" w:rsidRPr="00462944">
        <w:t>niet nog veel meer Zijn eigen volk straffen voor hun</w:t>
      </w:r>
      <w:r w:rsidR="00DB5BA7">
        <w:t xml:space="preserve"> </w:t>
      </w:r>
      <w:r w:rsidR="00DB5BA7" w:rsidRPr="00462944">
        <w:t>atheïsme en hun onheiligheid? Zal niet Hij, die de kinderen van de mensen tuchtigt wegens hun</w:t>
      </w:r>
      <w:r w:rsidR="00DB5BA7">
        <w:t xml:space="preserve"> </w:t>
      </w:r>
      <w:r w:rsidR="00DB5BA7" w:rsidRPr="00462944">
        <w:t>verdrukken en verongelijken van elkaar, hen niet straffen, die Zijn eigen kinderen zijn, en zich zo</w:t>
      </w:r>
      <w:r w:rsidR="00DB5BA7">
        <w:t xml:space="preserve"> </w:t>
      </w:r>
      <w:r w:rsidR="00DB5BA7" w:rsidRPr="00462944">
        <w:t>noemen en toch hen vervolgen, die dit in werkelijkheid zijn? Zullen wij niet onder Zijn bestraffing</w:t>
      </w:r>
      <w:r w:rsidR="00DB5BA7">
        <w:t xml:space="preserve"> </w:t>
      </w:r>
      <w:r w:rsidR="00DB5BA7" w:rsidRPr="00462944">
        <w:t>zijn, onder</w:t>
      </w:r>
      <w:r w:rsidR="00DB5BA7">
        <w:t xml:space="preserve"> </w:t>
      </w:r>
      <w:r w:rsidR="00DB5BA7" w:rsidRPr="00462944">
        <w:t>wiens regering de gehele wereld is? Ziet en aanschouwt Hij als Koning van de volken?</w:t>
      </w:r>
      <w:r w:rsidR="00DB5BA7">
        <w:t xml:space="preserve"> </w:t>
      </w:r>
      <w:r w:rsidR="00DB5BA7" w:rsidRPr="00462944">
        <w:t>En zal Hij dan niet nog veel meer als de God Jakobs merken? Dr. Hammond geeft hier een andere</w:t>
      </w:r>
      <w:r w:rsidR="00DB5BA7">
        <w:t xml:space="preserve"> </w:t>
      </w:r>
      <w:r w:rsidR="00DB5BA7" w:rsidRPr="00462944">
        <w:t>en zeer</w:t>
      </w:r>
      <w:r w:rsidR="00DB5BA7">
        <w:t xml:space="preserve"> </w:t>
      </w:r>
      <w:r w:rsidR="00DB5BA7" w:rsidRPr="00462944">
        <w:t>waarschijnlijke betekenis aan: Zal "Hij, die de heidenen onderricht," dat is: hun Zijn wet geeft</w:t>
      </w:r>
      <w:r w:rsidR="00DB5BA7">
        <w:t xml:space="preserve"> </w:t>
      </w:r>
      <w:r w:rsidR="00DB5BA7" w:rsidRPr="00462944">
        <w:t>"niet straffen, " zal Hij hen niet naar deze wet oordelen, en hen ter verantwoording roepen voor hun</w:t>
      </w:r>
      <w:r w:rsidR="00DB5BA7">
        <w:t xml:space="preserve"> </w:t>
      </w:r>
      <w:r w:rsidR="00DB5BA7" w:rsidRPr="00462944">
        <w:t>overtreding ervan? Tevergeefs is de wet gegeven,</w:t>
      </w:r>
      <w:r w:rsidR="00DB5BA7">
        <w:t xml:space="preserve"> </w:t>
      </w:r>
      <w:r w:rsidR="00DB5BA7" w:rsidRPr="00462944">
        <w:t>indien er geen oordelen zal zijn naar deze wet. En</w:t>
      </w:r>
      <w:r w:rsidR="00DB5BA7">
        <w:t xml:space="preserve"> </w:t>
      </w:r>
      <w:r w:rsidR="00DB5BA7" w:rsidRPr="00462944">
        <w:t>het is waar dat hetzelfde woord tuchtigen en onderwijzen betekent, omdat tuchtiging bestemd is om</w:t>
      </w:r>
      <w:r w:rsidR="00DB5BA7">
        <w:t xml:space="preserve"> </w:t>
      </w:r>
      <w:r w:rsidR="00DB5BA7" w:rsidRPr="00462944">
        <w:t>te onderwijzen en tuchtiging moet met veel onderwijs gepaard gaan</w:t>
      </w:r>
      <w:r w:rsidR="00DB5BA7">
        <w:t>.</w:t>
      </w:r>
    </w:p>
    <w:p w:rsidR="00012F1D" w:rsidRDefault="00012F1D" w:rsidP="00DB5BA7">
      <w:pPr>
        <w:jc w:val="both"/>
      </w:pPr>
    </w:p>
    <w:p w:rsidR="00DB5BA7" w:rsidRDefault="00012F1D" w:rsidP="00DB5BA7">
      <w:pPr>
        <w:jc w:val="both"/>
      </w:pPr>
      <w:r>
        <w:t>C</w:t>
      </w:r>
      <w:r w:rsidR="00DB5BA7">
        <w:t xml:space="preserve">. </w:t>
      </w:r>
      <w:r w:rsidR="00DB5BA7" w:rsidRPr="00462944">
        <w:t>Hij wijst op de werken van de genade.</w:t>
      </w:r>
      <w:r w:rsidR="00DB5BA7">
        <w:t xml:space="preserve"> </w:t>
      </w:r>
      <w:r w:rsidR="00DB5BA7" w:rsidRPr="00462944">
        <w:t>Zal Hij, die de mens</w:t>
      </w:r>
      <w:r w:rsidR="00DB5BA7">
        <w:t xml:space="preserve"> </w:t>
      </w:r>
      <w:r w:rsidR="00DB5BA7" w:rsidRPr="00462944">
        <w:t>wetenschap leert, niet weten?</w:t>
      </w:r>
      <w:r w:rsidR="00DB5BA7">
        <w:t xml:space="preserve"> </w:t>
      </w:r>
      <w:r w:rsidR="00DB5BA7" w:rsidRPr="00462944">
        <w:t>Hij</w:t>
      </w:r>
      <w:r w:rsidR="00DB5BA7">
        <w:t xml:space="preserve"> </w:t>
      </w:r>
      <w:r w:rsidR="00DB5BA7" w:rsidRPr="00462944">
        <w:t>heeft niet slechts als de God van de natuur het licht van de rede gegeven, maar als de God van de</w:t>
      </w:r>
      <w:r w:rsidR="00DB5BA7">
        <w:t xml:space="preserve"> </w:t>
      </w:r>
      <w:r w:rsidR="00DB5BA7" w:rsidRPr="00462944">
        <w:t>genade heeft Hij het licht van de openbaring gegeven, de mensen getoond wat ware wijsheid en</w:t>
      </w:r>
      <w:r w:rsidR="00DB5BA7">
        <w:t xml:space="preserve"> </w:t>
      </w:r>
      <w:r w:rsidR="00DB5BA7" w:rsidRPr="00462944">
        <w:t>verstand is, en zal Hij, die dat doet niet weten? Job 28:23, 28. Het stromen van de rivieren is een</w:t>
      </w:r>
      <w:r w:rsidR="00DB5BA7">
        <w:t xml:space="preserve"> </w:t>
      </w:r>
      <w:r w:rsidR="00DB5BA7" w:rsidRPr="00462944">
        <w:t>stellig teken van de volheid van de bron. Indien alle</w:t>
      </w:r>
      <w:r w:rsidR="00DB5BA7">
        <w:t xml:space="preserve"> </w:t>
      </w:r>
      <w:r w:rsidR="00DB5BA7" w:rsidRPr="00462944">
        <w:t>kennis van God komt, dan voorzeker is alle</w:t>
      </w:r>
      <w:r w:rsidR="00DB5BA7">
        <w:t xml:space="preserve"> </w:t>
      </w:r>
      <w:r w:rsidR="00DB5BA7" w:rsidRPr="00462944">
        <w:t>kennis in God. Met deze algemene leerstelling van Gods alwetendheid brengt hij niet alleen de</w:t>
      </w:r>
      <w:r w:rsidR="00DB5BA7">
        <w:t xml:space="preserve"> </w:t>
      </w:r>
      <w:r w:rsidR="00DB5BA7" w:rsidRPr="00462944">
        <w:t>atheïsten tot zwijgen,</w:t>
      </w:r>
      <w:r w:rsidR="00DB5BA7">
        <w:t xml:space="preserve"> </w:t>
      </w:r>
      <w:r w:rsidR="00DB5BA7" w:rsidRPr="00462944">
        <w:t>die zei:</w:t>
      </w:r>
      <w:r w:rsidR="00DB5BA7">
        <w:t xml:space="preserve"> </w:t>
      </w:r>
      <w:r w:rsidR="00DB5BA7" w:rsidRPr="00462944">
        <w:t>"De Heere ziet het niet,</w:t>
      </w:r>
      <w:r w:rsidR="00DB5BA7">
        <w:t xml:space="preserve"> </w:t>
      </w:r>
      <w:r w:rsidR="00DB5BA7" w:rsidRPr="00462944">
        <w:t>vers 7, Hij neemt geen kennis van hetgeen</w:t>
      </w:r>
      <w:r w:rsidR="00DB5BA7">
        <w:t xml:space="preserve"> </w:t>
      </w:r>
      <w:r>
        <w:t xml:space="preserve">wij doen, </w:t>
      </w:r>
      <w:r w:rsidR="00DB5BA7" w:rsidRPr="00462944">
        <w:t>maar hij wekt ook ons allen op om te erkennen dat God kennis zal nemen zelfs van</w:t>
      </w:r>
      <w:r w:rsidR="00DB5BA7">
        <w:t xml:space="preserve"> </w:t>
      </w:r>
      <w:r w:rsidR="00DB5BA7" w:rsidRPr="00462944">
        <w:t>hetgeen wij denken, vers 11.</w:t>
      </w:r>
      <w:r w:rsidR="00DB5BA7">
        <w:t xml:space="preserve"> </w:t>
      </w:r>
      <w:r w:rsidR="00DB5BA7" w:rsidRPr="00462944">
        <w:t>De Heere weet de gedachten des mensen, dat zij</w:t>
      </w:r>
      <w:r w:rsidR="00DB5BA7">
        <w:t xml:space="preserve"> </w:t>
      </w:r>
      <w:r w:rsidR="00DB5BA7" w:rsidRPr="00462944">
        <w:t>ijdelheid zijn</w:t>
      </w:r>
      <w:r w:rsidR="00DB5BA7">
        <w:t>.</w:t>
      </w:r>
    </w:p>
    <w:p w:rsidR="00DB5BA7" w:rsidRDefault="00DB5BA7" w:rsidP="00DB5BA7">
      <w:pPr>
        <w:jc w:val="both"/>
      </w:pPr>
      <w:r>
        <w:t xml:space="preserve">a. </w:t>
      </w:r>
      <w:r w:rsidRPr="00462944">
        <w:t>Hij weet inzonderheid die gedachten betreffende Gods oogluikend toelaten van de goddeloosheid</w:t>
      </w:r>
      <w:r>
        <w:t xml:space="preserve"> </w:t>
      </w:r>
      <w:r w:rsidRPr="00462944">
        <w:t>van de goddelozen en weet dat zij ijdelheid zijn, en Hij lacht over de dwaasheid van hen, die zich</w:t>
      </w:r>
      <w:r>
        <w:t xml:space="preserve"> </w:t>
      </w:r>
      <w:r w:rsidRPr="00462944">
        <w:t>door zulke zotte gedachten stijven in de zonde</w:t>
      </w:r>
      <w:r>
        <w:t>.</w:t>
      </w:r>
    </w:p>
    <w:p w:rsidR="00DB5BA7" w:rsidRPr="007E4245" w:rsidRDefault="00DB5BA7" w:rsidP="00DB5BA7">
      <w:pPr>
        <w:jc w:val="both"/>
        <w:rPr>
          <w:b/>
          <w:sz w:val="28"/>
        </w:rPr>
      </w:pPr>
      <w:r>
        <w:t xml:space="preserve">b. </w:t>
      </w:r>
      <w:r w:rsidRPr="00462944">
        <w:t>Hij kent al de gedachten van de kinderen van de mensen, en weet dat zij meest ijdelheid</w:t>
      </w:r>
      <w:r>
        <w:t xml:space="preserve"> </w:t>
      </w:r>
      <w:r w:rsidRPr="00462944">
        <w:t>zijn, dat</w:t>
      </w:r>
      <w:r>
        <w:t xml:space="preserve"> </w:t>
      </w:r>
      <w:r w:rsidRPr="00462944">
        <w:t>het verdichtsel van der mensen hart boos is, alleen boos is, en dat wel voortdurend. Zelfs in goede</w:t>
      </w:r>
      <w:r>
        <w:t xml:space="preserve"> </w:t>
      </w:r>
      <w:r w:rsidRPr="00462944">
        <w:t>gedachten is er nog een wispelturigheid en onstandvastigheid, die wel ijdelheid genoemd kan</w:t>
      </w:r>
      <w:r>
        <w:t xml:space="preserve"> </w:t>
      </w:r>
      <w:r w:rsidRPr="00462944">
        <w:t>worden. Het is zaak voor ons om streng de wacht te houden over onze gedachten, omdat God er</w:t>
      </w:r>
      <w:r>
        <w:t xml:space="preserve"> </w:t>
      </w:r>
      <w:r w:rsidRPr="00462944">
        <w:t>zeer bijzonder kennis van neemt. Gedachten zijn voor God woorden, en ijdele gedachten zijn</w:t>
      </w:r>
      <w:r>
        <w:t xml:space="preserve"> </w:t>
      </w:r>
      <w:r w:rsidRPr="00462944">
        <w:t>tergingen</w:t>
      </w:r>
      <w:r w:rsidRPr="007E4245">
        <w:rPr>
          <w:b/>
          <w:sz w:val="28"/>
        </w:rPr>
        <w:t>.</w:t>
      </w:r>
    </w:p>
    <w:p w:rsidR="00DB5BA7" w:rsidRPr="007E4245" w:rsidRDefault="00DB5BA7" w:rsidP="00DB5BA7">
      <w:pPr>
        <w:jc w:val="both"/>
        <w:rPr>
          <w:b/>
          <w:sz w:val="28"/>
        </w:rPr>
      </w:pPr>
    </w:p>
    <w:p w:rsidR="00012F1D" w:rsidRDefault="00012F1D" w:rsidP="00DB5BA7">
      <w:pPr>
        <w:jc w:val="both"/>
        <w:rPr>
          <w:b/>
          <w:sz w:val="28"/>
        </w:rPr>
      </w:pPr>
    </w:p>
    <w:p w:rsidR="00012F1D" w:rsidRDefault="00DB5BA7" w:rsidP="000F41F8">
      <w:pPr>
        <w:jc w:val="both"/>
        <w:outlineLvl w:val="0"/>
      </w:pPr>
      <w:r w:rsidRPr="007E4245">
        <w:rPr>
          <w:b/>
          <w:sz w:val="28"/>
        </w:rPr>
        <w:t xml:space="preserve">PSALM </w:t>
      </w:r>
      <w:r w:rsidRPr="00462944">
        <w:t>94:12-23</w:t>
      </w:r>
      <w:r>
        <w:t xml:space="preserve"> </w:t>
      </w:r>
    </w:p>
    <w:p w:rsidR="00DB5BA7" w:rsidRDefault="00DB5BA7" w:rsidP="00DB5BA7">
      <w:pPr>
        <w:jc w:val="both"/>
      </w:pPr>
      <w:r w:rsidRPr="00462944">
        <w:t>De</w:t>
      </w:r>
      <w:r>
        <w:t xml:space="preserve"> </w:t>
      </w:r>
      <w:r w:rsidRPr="00462944">
        <w:t>psalmist had verdrukking aangekondigd aan degenen, die Gods volk verdrukken, en nu</w:t>
      </w:r>
      <w:r>
        <w:t xml:space="preserve"> </w:t>
      </w:r>
      <w:r w:rsidRPr="00462944">
        <w:t>verzekert hij rust aan degenen, die verdrukt worden.</w:t>
      </w:r>
      <w:r>
        <w:t xml:space="preserve"> </w:t>
      </w:r>
      <w:r w:rsidRPr="00462944">
        <w:t>Zie</w:t>
      </w:r>
      <w:r>
        <w:t xml:space="preserve"> </w:t>
      </w:r>
      <w:r w:rsidRPr="00462944">
        <w:t>2 Thessalonicenzen 1:6, 7. Hij spreekt van</w:t>
      </w:r>
      <w:r>
        <w:t xml:space="preserve"> </w:t>
      </w:r>
      <w:r w:rsidRPr="00462944">
        <w:t>vertroosting tot de lijdende heiligen, naar Gods beloften en uit zijn eigen ervaring</w:t>
      </w:r>
      <w:r>
        <w:t>.</w:t>
      </w:r>
    </w:p>
    <w:p w:rsidR="00DB5BA7" w:rsidRDefault="00DB5BA7" w:rsidP="00DB5BA7">
      <w:pPr>
        <w:jc w:val="both"/>
      </w:pPr>
    </w:p>
    <w:p w:rsidR="00012F1D" w:rsidRDefault="00DB5BA7" w:rsidP="00DB5BA7">
      <w:pPr>
        <w:jc w:val="both"/>
      </w:pPr>
      <w:r>
        <w:t>I.</w:t>
      </w:r>
      <w:r w:rsidRPr="00462944">
        <w:t xml:space="preserve"> Naar Gods beloften, wier inhoud is, niet alleen dat zij er voor behoed zullen worden om rampzalig</w:t>
      </w:r>
      <w:r>
        <w:t xml:space="preserve"> </w:t>
      </w:r>
      <w:r w:rsidRPr="00462944">
        <w:t>te zijn, maar ook dat de zaligheid</w:t>
      </w:r>
      <w:r>
        <w:t xml:space="preserve"> </w:t>
      </w:r>
      <w:r w:rsidRPr="00462944">
        <w:t>hun verzekerd is, vers 12.</w:t>
      </w:r>
      <w:r>
        <w:t xml:space="preserve"> </w:t>
      </w:r>
      <w:r w:rsidRPr="00462944">
        <w:t>Welgelukzalig is de man, o</w:t>
      </w:r>
      <w:r>
        <w:t xml:space="preserve"> </w:t>
      </w:r>
      <w:r w:rsidRPr="00462944">
        <w:t>Heere,</w:t>
      </w:r>
      <w:r>
        <w:t xml:space="preserve"> </w:t>
      </w:r>
      <w:r w:rsidRPr="00462944">
        <w:t>die</w:t>
      </w:r>
      <w:r>
        <w:t xml:space="preserve"> </w:t>
      </w:r>
      <w:r w:rsidRPr="00462944">
        <w:t>Gij tuchtigt.</w:t>
      </w:r>
      <w:r>
        <w:t xml:space="preserve"> </w:t>
      </w:r>
      <w:r w:rsidRPr="00462944">
        <w:t>Hier ziet hij over de werktuigen van de ellende heen, en ziet de hand van God, die er</w:t>
      </w:r>
      <w:r>
        <w:t xml:space="preserve"> </w:t>
      </w:r>
      <w:r w:rsidRPr="00462944">
        <w:t>een andere naam en een geheel ander aanzien aan geeft. De vijanden verbrijzelen Gods volk, vers 5,</w:t>
      </w:r>
      <w:r>
        <w:t xml:space="preserve"> </w:t>
      </w:r>
      <w:r w:rsidRPr="00462944">
        <w:t>zij hebben niets minder op het oog, maar de eigenlijke zaak is dat God door hen Zijn volk</w:t>
      </w:r>
      <w:r>
        <w:t xml:space="preserve"> </w:t>
      </w:r>
      <w:r w:rsidRPr="00462944">
        <w:t>tuchtigt,</w:t>
      </w:r>
      <w:r>
        <w:t xml:space="preserve"> </w:t>
      </w:r>
      <w:r w:rsidRPr="00462944">
        <w:t>zoals de vader de zoon kastijdt, die hij liefheeft, en de vervolgers zijn slechts de roede, die Hij</w:t>
      </w:r>
      <w:r>
        <w:t xml:space="preserve"> </w:t>
      </w:r>
      <w:r w:rsidRPr="00462944">
        <w:t xml:space="preserve">gebruikt. Hoe dit nu zij, zij menen het zo niet en hun hart denkt alzo niet, Jesaja 10:5-7. </w:t>
      </w:r>
    </w:p>
    <w:p w:rsidR="00DB5BA7" w:rsidRDefault="00DB5BA7" w:rsidP="00DB5BA7">
      <w:pPr>
        <w:jc w:val="both"/>
        <w:rPr>
          <w:b/>
          <w:sz w:val="28"/>
        </w:rPr>
      </w:pPr>
      <w:r w:rsidRPr="00462944">
        <w:t>Nu wordt</w:t>
      </w:r>
      <w:r>
        <w:t xml:space="preserve"> </w:t>
      </w:r>
      <w:r w:rsidRPr="00462944">
        <w:t>hier beloofd</w:t>
      </w:r>
      <w:r>
        <w:rPr>
          <w:b/>
          <w:sz w:val="28"/>
        </w:rPr>
        <w:t>:</w:t>
      </w:r>
    </w:p>
    <w:p w:rsidR="00DB5BA7" w:rsidRDefault="00DB5BA7" w:rsidP="00DB5BA7">
      <w:pPr>
        <w:jc w:val="both"/>
      </w:pPr>
      <w:r>
        <w:rPr>
          <w:b/>
          <w:sz w:val="28"/>
        </w:rPr>
        <w:t xml:space="preserve">1. </w:t>
      </w:r>
      <w:r w:rsidRPr="00462944">
        <w:t>Dat Gods volk nut en voordeel zal hebben uit hun lijden. Als God hen kastijdt, zal Hij hen</w:t>
      </w:r>
      <w:r>
        <w:t xml:space="preserve"> </w:t>
      </w:r>
      <w:r w:rsidRPr="00462944">
        <w:t>onderwijzen en zalig is de mens, die aldus onder de Goddelijke tucht wordt genomen, want niemand</w:t>
      </w:r>
      <w:r>
        <w:t xml:space="preserve"> </w:t>
      </w:r>
      <w:r w:rsidRPr="00462944">
        <w:t>onderwijst zoals God. De beproevingen van de heiligen zijn vaderlijke kastijdingen, bedoeld ter</w:t>
      </w:r>
      <w:r>
        <w:t xml:space="preserve"> </w:t>
      </w:r>
      <w:r w:rsidRPr="00462944">
        <w:t>oneer</w:t>
      </w:r>
      <w:r>
        <w:t xml:space="preserve"> </w:t>
      </w:r>
      <w:r w:rsidRPr="00462944">
        <w:t>onderrichting en verbetering. Als het onderwijs van het Woord en van de Geest samengaat</w:t>
      </w:r>
      <w:r>
        <w:t xml:space="preserve"> </w:t>
      </w:r>
      <w:r w:rsidRPr="00462944">
        <w:t>met de bestraffingen van de voorzienigheid Gods, dan is dit een voorbeduiding van der mensen</w:t>
      </w:r>
      <w:r>
        <w:t xml:space="preserve"> </w:t>
      </w:r>
      <w:r w:rsidRPr="00462944">
        <w:t>zaligheid, en het draagt er toe bij om hen gelukkig</w:t>
      </w:r>
      <w:r>
        <w:t xml:space="preserve"> </w:t>
      </w:r>
      <w:r w:rsidRPr="00462944">
        <w:t>en zalig te maken, want dan zijn die bestraffingen</w:t>
      </w:r>
      <w:r>
        <w:t xml:space="preserve"> </w:t>
      </w:r>
      <w:r w:rsidRPr="00462944">
        <w:t>tekenen van aanneming en middelen tot heiligmaking. Als wij gekastijd</w:t>
      </w:r>
      <w:r>
        <w:t xml:space="preserve"> </w:t>
      </w:r>
      <w:r w:rsidRPr="00462944">
        <w:t>worden,</w:t>
      </w:r>
      <w:r>
        <w:t xml:space="preserve"> </w:t>
      </w:r>
      <w:r w:rsidRPr="00462944">
        <w:t>dan moeten wij</w:t>
      </w:r>
      <w:r>
        <w:t xml:space="preserve"> </w:t>
      </w:r>
      <w:r w:rsidRPr="00462944">
        <w:t>bidden om onderricht te worden, en in de wet zien, als de beste verklaring van Gods voorzienigheid.</w:t>
      </w:r>
      <w:r>
        <w:t xml:space="preserve"> </w:t>
      </w:r>
      <w:r w:rsidRPr="00462944">
        <w:t>Het is niet de kastijding zelf, die goeddoet, maar het onderricht, dat er mee gepaard gaat, en er de</w:t>
      </w:r>
      <w:r>
        <w:t xml:space="preserve"> </w:t>
      </w:r>
      <w:r w:rsidRPr="00462944">
        <w:t>verklaring van geeft</w:t>
      </w:r>
      <w:r>
        <w:t>.</w:t>
      </w:r>
    </w:p>
    <w:p w:rsidR="00DB5BA7" w:rsidRDefault="00DB5BA7" w:rsidP="00DB5BA7">
      <w:pPr>
        <w:jc w:val="both"/>
      </w:pPr>
    </w:p>
    <w:p w:rsidR="00DB5BA7" w:rsidRDefault="00DB5BA7" w:rsidP="00DB5BA7">
      <w:pPr>
        <w:jc w:val="both"/>
      </w:pPr>
      <w:r>
        <w:t xml:space="preserve">2. </w:t>
      </w:r>
      <w:r w:rsidRPr="00462944">
        <w:t>Dat zij door hun lijden heen zullen zien, vers 13.</w:t>
      </w:r>
      <w:r>
        <w:t xml:space="preserve"> </w:t>
      </w:r>
      <w:r w:rsidRPr="00462944">
        <w:t>Om hem rust te geven van de kwade dagen.</w:t>
      </w:r>
      <w:r>
        <w:t xml:space="preserve"> </w:t>
      </w:r>
      <w:r w:rsidRPr="00462944">
        <w:t>Er is een rust, die overblijft voor het volk van God na de dagen van hun tegenspoed die, hoewel zij</w:t>
      </w:r>
      <w:r>
        <w:t xml:space="preserve"> </w:t>
      </w:r>
      <w:r w:rsidRPr="00462944">
        <w:t>vele en langdurig kunnen zijn toch ter bestemder tijd geteld en voleindigd zullen worden, en niet altijd</w:t>
      </w:r>
      <w:r>
        <w:t xml:space="preserve"> </w:t>
      </w:r>
      <w:r w:rsidRPr="00462944">
        <w:t>zullen duren. Hij, die de benauwdheid zendt, zal de rust zenden,</w:t>
      </w:r>
      <w:r>
        <w:t xml:space="preserve"> </w:t>
      </w:r>
      <w:r w:rsidRPr="00462944">
        <w:t>ten einde hen te troosten naar de</w:t>
      </w:r>
      <w:r>
        <w:t xml:space="preserve"> </w:t>
      </w:r>
      <w:r w:rsidRPr="00462944">
        <w:t>dagen, in dewelke Hij hen gedrukt heeft. God onderwijst Zijn volk door hun benauwdheden, ten</w:t>
      </w:r>
      <w:r>
        <w:t xml:space="preserve"> </w:t>
      </w:r>
      <w:r w:rsidRPr="00462944">
        <w:t>einde hen toe te bereiden voor hun verlossing, en hun alzo rust te geven van hun moeite, verbeterd</w:t>
      </w:r>
      <w:r>
        <w:t xml:space="preserve"> </w:t>
      </w:r>
      <w:r w:rsidRPr="00462944">
        <w:t>zijnde kunnen zij verrichting erlangen, en daar dan de beproeving haar werk gedaan heeft, kan zij</w:t>
      </w:r>
      <w:r>
        <w:t xml:space="preserve"> </w:t>
      </w:r>
      <w:r w:rsidRPr="00462944">
        <w:t>opgeheven worden</w:t>
      </w:r>
      <w:r>
        <w:t>.</w:t>
      </w:r>
    </w:p>
    <w:p w:rsidR="00DB5BA7" w:rsidRDefault="00DB5BA7" w:rsidP="00DB5BA7">
      <w:pPr>
        <w:jc w:val="both"/>
      </w:pPr>
    </w:p>
    <w:p w:rsidR="00DB5BA7" w:rsidRDefault="00DB5BA7" w:rsidP="00DB5BA7">
      <w:pPr>
        <w:jc w:val="both"/>
      </w:pPr>
      <w:r>
        <w:t xml:space="preserve">3. </w:t>
      </w:r>
      <w:r w:rsidRPr="00462944">
        <w:t>Dat ze het verderf zullen zien van hen die de werktuigen zijn geweest van hun lijden hetgeen een</w:t>
      </w:r>
      <w:r>
        <w:t xml:space="preserve"> </w:t>
      </w:r>
      <w:r w:rsidRPr="00462944">
        <w:t>belofte is, niet om aan enigerlei hartstocht van hen bevrediging te geven, maar als uitlopende op de</w:t>
      </w:r>
      <w:r>
        <w:t xml:space="preserve"> </w:t>
      </w:r>
      <w:r w:rsidRPr="00462944">
        <w:t>eer en heerlijkheid Gods,</w:t>
      </w:r>
      <w:r>
        <w:t xml:space="preserve"> </w:t>
      </w:r>
      <w:r w:rsidRPr="00462944">
        <w:t>totdat de kuil voor de goddeloze gegraven</w:t>
      </w:r>
      <w:r>
        <w:t xml:space="preserve"> </w:t>
      </w:r>
      <w:r w:rsidRPr="00462944">
        <w:t>wordt,</w:t>
      </w:r>
      <w:r>
        <w:t xml:space="preserve"> </w:t>
      </w:r>
      <w:r w:rsidRPr="00462944">
        <w:t>of liever, terwijl de</w:t>
      </w:r>
      <w:r>
        <w:t xml:space="preserve"> </w:t>
      </w:r>
      <w:r w:rsidRPr="00462944">
        <w:t>kuil voor de goddelozen gegraven wordt. God gebiedt vrede voor hen terzelfder</w:t>
      </w:r>
      <w:r>
        <w:t xml:space="preserve"> </w:t>
      </w:r>
      <w:r w:rsidRPr="00462944">
        <w:t>tijd, dat Hij Zijn</w:t>
      </w:r>
      <w:r>
        <w:t xml:space="preserve"> </w:t>
      </w:r>
      <w:r w:rsidRPr="00462944">
        <w:t>pijlen gereed maakt tegen de vervolgers</w:t>
      </w:r>
      <w:r>
        <w:t>.</w:t>
      </w:r>
    </w:p>
    <w:p w:rsidR="00DB5BA7" w:rsidRDefault="00DB5BA7" w:rsidP="00DB5BA7">
      <w:pPr>
        <w:jc w:val="both"/>
      </w:pPr>
    </w:p>
    <w:p w:rsidR="00012F1D" w:rsidRDefault="00DB5BA7" w:rsidP="00DB5BA7">
      <w:pPr>
        <w:jc w:val="both"/>
      </w:pPr>
      <w:r>
        <w:t xml:space="preserve">4. </w:t>
      </w:r>
      <w:r w:rsidRPr="00462944">
        <w:t>Dat zij wel ter</w:t>
      </w:r>
      <w:r w:rsidR="00012F1D">
        <w:t xml:space="preserve"> </w:t>
      </w:r>
      <w:r>
        <w:t>neer</w:t>
      </w:r>
      <w:r w:rsidRPr="00462944">
        <w:t>geworpen kunnen zijn, maar gewis niet zullen worden verlaten vers 14. Laat</w:t>
      </w:r>
      <w:r>
        <w:t xml:space="preserve"> </w:t>
      </w:r>
      <w:r w:rsidRPr="00462944">
        <w:t>Gods lijdend volk hiervan verzekerd wezen, dat, wat hun vrienden ook mogen doen, God hen niet</w:t>
      </w:r>
      <w:r>
        <w:t xml:space="preserve"> </w:t>
      </w:r>
      <w:r w:rsidRPr="00462944">
        <w:t>zal begeven, hen noch buiten Zijn verbond, noch buiten Zijn zorg zal stoten. Hij zal hen niet verlaten,</w:t>
      </w:r>
      <w:r>
        <w:t xml:space="preserve"> </w:t>
      </w:r>
      <w:r w:rsidRPr="00462944">
        <w:t xml:space="preserve">omdat zij Zijn erfdeel zijn, het recht waarop Hij niet prijs zal geven. </w:t>
      </w:r>
      <w:r>
        <w:t>Hiermee</w:t>
      </w:r>
      <w:r w:rsidRPr="00462944">
        <w:t xml:space="preserve"> heeft Paulus zich</w:t>
      </w:r>
      <w:r>
        <w:t xml:space="preserve"> </w:t>
      </w:r>
      <w:r w:rsidRPr="00462944">
        <w:t>vertroost, Romeinen 11:1.</w:t>
      </w:r>
      <w:r>
        <w:t xml:space="preserve"> </w:t>
      </w:r>
      <w:r w:rsidRPr="00462944">
        <w:t>5. Dat, hoe slecht het ook staat met de zaken er verbetering in komen zal,</w:t>
      </w:r>
      <w:r>
        <w:t xml:space="preserve"> </w:t>
      </w:r>
      <w:r w:rsidRPr="00462944">
        <w:t>want het oordeel zal</w:t>
      </w:r>
      <w:r>
        <w:t xml:space="preserve"> </w:t>
      </w:r>
      <w:r w:rsidRPr="00462944">
        <w:t>wederkeren tot de gerechtigheid,</w:t>
      </w:r>
      <w:r>
        <w:t xml:space="preserve"> </w:t>
      </w:r>
      <w:r w:rsidRPr="00462944">
        <w:t>vers 15, de schijnbare wanorde in de handelingen van Gods</w:t>
      </w:r>
      <w:r>
        <w:t xml:space="preserve"> </w:t>
      </w:r>
      <w:r w:rsidRPr="00462944">
        <w:t>voorzienigheid (want een wezenlijke is er nooit geweest) zal weer hersteld worden. Gods oordeel,</w:t>
      </w:r>
      <w:r>
        <w:t xml:space="preserve"> </w:t>
      </w:r>
      <w:r w:rsidRPr="00462944">
        <w:t>Zijn regering heeft soms het aanzien, alsof zij op een afstand was van de gerechtigheid, daar de</w:t>
      </w:r>
      <w:r>
        <w:t xml:space="preserve"> </w:t>
      </w:r>
      <w:r w:rsidRPr="00462944">
        <w:t>goddelozen voorspoedig</w:t>
      </w:r>
      <w:r>
        <w:t xml:space="preserve"> </w:t>
      </w:r>
      <w:r w:rsidRPr="00462944">
        <w:t>zijn en de beste mensen de slechtste behandeling ondervinden, maar</w:t>
      </w:r>
      <w:r>
        <w:t xml:space="preserve"> </w:t>
      </w:r>
      <w:r w:rsidRPr="00462944">
        <w:t>dit</w:t>
      </w:r>
      <w:r>
        <w:t xml:space="preserve"> </w:t>
      </w:r>
      <w:r w:rsidRPr="00462944">
        <w:t>schijnbare onrecht zal hersteld worden, hetzij in deze wereld, of op zijn laatst in het oordeel van de</w:t>
      </w:r>
      <w:r>
        <w:t xml:space="preserve"> </w:t>
      </w:r>
      <w:r w:rsidRPr="00462944">
        <w:t>grote dag, dat alles in orde en harmonie zal brengen. Dan</w:t>
      </w:r>
      <w:r>
        <w:t xml:space="preserve"> </w:t>
      </w:r>
      <w:r w:rsidRPr="00462944">
        <w:t>zullen alle oprechten van hart</w:t>
      </w:r>
      <w:r>
        <w:t xml:space="preserve"> </w:t>
      </w:r>
      <w:r w:rsidRPr="00462944">
        <w:t>het</w:t>
      </w:r>
      <w:r>
        <w:t xml:space="preserve"> </w:t>
      </w:r>
      <w:r w:rsidRPr="00462944">
        <w:t>navolgen</w:t>
      </w:r>
      <w:r>
        <w:t>,</w:t>
      </w:r>
      <w:r w:rsidRPr="00462944">
        <w:t xml:space="preserve"> zij zullen het volgen met hun lof en met algehele voldoening, zij zullen wederkeren tot een</w:t>
      </w:r>
      <w:r>
        <w:t xml:space="preserve"> </w:t>
      </w:r>
      <w:r w:rsidRPr="00462944">
        <w:t>voorspoedige,</w:t>
      </w:r>
      <w:r>
        <w:t xml:space="preserve"> </w:t>
      </w:r>
      <w:r w:rsidRPr="00462944">
        <w:t>bloeiende toestand, en uit de duisternis van de onbekendheid</w:t>
      </w:r>
      <w:r>
        <w:t xml:space="preserve"> </w:t>
      </w:r>
      <w:r w:rsidRPr="00462944">
        <w:t>in het licht treden, zij</w:t>
      </w:r>
      <w:r>
        <w:t xml:space="preserve"> </w:t>
      </w:r>
      <w:r w:rsidRPr="00462944">
        <w:t>zullen zich schikken naar de beschikkingen van de Goddelijke voorzienigheid en met een gepaste</w:t>
      </w:r>
      <w:r>
        <w:t xml:space="preserve"> </w:t>
      </w:r>
      <w:r w:rsidRPr="00462944">
        <w:t>gezindheid des harten op al haar</w:t>
      </w:r>
      <w:r>
        <w:t xml:space="preserve"> </w:t>
      </w:r>
      <w:r w:rsidRPr="00462944">
        <w:t>bewegingen acht geven. Zij "zullen de Heere achterna wandelen,"</w:t>
      </w:r>
      <w:r>
        <w:t xml:space="preserve"> </w:t>
      </w:r>
      <w:r w:rsidR="00012F1D">
        <w:t>Hoséa</w:t>
      </w:r>
      <w:r w:rsidRPr="00462944">
        <w:t xml:space="preserve"> 11:10. </w:t>
      </w:r>
    </w:p>
    <w:p w:rsidR="00DB5BA7" w:rsidRDefault="00DB5BA7" w:rsidP="00DB5BA7">
      <w:pPr>
        <w:jc w:val="both"/>
      </w:pPr>
      <w:r w:rsidRPr="00462944">
        <w:t>Dr. Hammond denkt dat dit bij uitnemendheid</w:t>
      </w:r>
      <w:r>
        <w:t xml:space="preserve"> </w:t>
      </w:r>
      <w:r w:rsidRPr="00462944">
        <w:t>vervuld werd, eerst in de verwoesting</w:t>
      </w:r>
      <w:r>
        <w:t xml:space="preserve"> </w:t>
      </w:r>
      <w:r w:rsidRPr="00462944">
        <w:t>van Jeruzalem, en later van het heidense Rome,</w:t>
      </w:r>
      <w:r>
        <w:t xml:space="preserve"> </w:t>
      </w:r>
      <w:r w:rsidRPr="00462944">
        <w:t>in de kruisigers van Christus en de vervolgers van</w:t>
      </w:r>
      <w:r>
        <w:t xml:space="preserve"> </w:t>
      </w:r>
      <w:r w:rsidRPr="00462944">
        <w:t>de</w:t>
      </w:r>
      <w:r>
        <w:t xml:space="preserve"> </w:t>
      </w:r>
      <w:r w:rsidRPr="00462944">
        <w:t>Christenen,</w:t>
      </w:r>
      <w:r>
        <w:t xml:space="preserve"> </w:t>
      </w:r>
      <w:r w:rsidRPr="00462944">
        <w:t>en</w:t>
      </w:r>
      <w:r>
        <w:t xml:space="preserve"> </w:t>
      </w:r>
      <w:r w:rsidRPr="00462944">
        <w:t>in</w:t>
      </w:r>
      <w:r>
        <w:t xml:space="preserve"> </w:t>
      </w:r>
      <w:r w:rsidRPr="00462944">
        <w:t>de</w:t>
      </w:r>
      <w:r>
        <w:t xml:space="preserve"> </w:t>
      </w:r>
      <w:r w:rsidRPr="00462944">
        <w:t>rust</w:t>
      </w:r>
      <w:r>
        <w:t xml:space="preserve"> </w:t>
      </w:r>
      <w:r w:rsidRPr="00462944">
        <w:t>die</w:t>
      </w:r>
      <w:r>
        <w:t xml:space="preserve"> </w:t>
      </w:r>
      <w:r w:rsidRPr="00462944">
        <w:t>de</w:t>
      </w:r>
      <w:r>
        <w:t xml:space="preserve"> </w:t>
      </w:r>
      <w:r w:rsidRPr="00462944">
        <w:t>gemeenten</w:t>
      </w:r>
      <w:r>
        <w:t xml:space="preserve"> </w:t>
      </w:r>
      <w:r w:rsidRPr="00462944">
        <w:t>hierdoor</w:t>
      </w:r>
      <w:r>
        <w:t xml:space="preserve"> </w:t>
      </w:r>
      <w:r w:rsidRPr="00462944">
        <w:t>verkregen,</w:t>
      </w:r>
      <w:r>
        <w:t xml:space="preserve"> </w:t>
      </w:r>
      <w:r w:rsidRPr="00462944">
        <w:t>toen</w:t>
      </w:r>
      <w:r>
        <w:t xml:space="preserve"> </w:t>
      </w:r>
      <w:r w:rsidRPr="00462944">
        <w:t>is</w:t>
      </w:r>
      <w:r>
        <w:t xml:space="preserve"> </w:t>
      </w:r>
      <w:r w:rsidRPr="00462944">
        <w:t>het</w:t>
      </w:r>
      <w:r>
        <w:t xml:space="preserve"> </w:t>
      </w:r>
      <w:r w:rsidRPr="00462944">
        <w:t>oordeel</w:t>
      </w:r>
      <w:r>
        <w:t xml:space="preserve"> </w:t>
      </w:r>
      <w:r w:rsidRPr="00462944">
        <w:t>wedergekeerd tot de gerechtigheid</w:t>
      </w:r>
      <w:r>
        <w:t>,</w:t>
      </w:r>
      <w:r w:rsidRPr="00462944">
        <w:t xml:space="preserve"> tot genade en goedertierenheid en gunst jegens Gods volk,</w:t>
      </w:r>
      <w:r>
        <w:t xml:space="preserve"> </w:t>
      </w:r>
      <w:r w:rsidRPr="00462944">
        <w:t>dat toen evenzeer ondersteund werd als het eerst vertreden was geworden</w:t>
      </w:r>
      <w:r>
        <w:t>.</w:t>
      </w:r>
    </w:p>
    <w:p w:rsidR="00DB5BA7" w:rsidRDefault="00DB5BA7" w:rsidP="00DB5BA7">
      <w:pPr>
        <w:jc w:val="both"/>
      </w:pPr>
    </w:p>
    <w:p w:rsidR="00DB5BA7" w:rsidRDefault="00DB5BA7" w:rsidP="00DB5BA7">
      <w:pPr>
        <w:jc w:val="both"/>
      </w:pPr>
      <w:r>
        <w:t xml:space="preserve">II. </w:t>
      </w:r>
      <w:r w:rsidRPr="00462944">
        <w:t>Uit zijn eigen ervaring en waarneming</w:t>
      </w:r>
      <w:r>
        <w:t>.</w:t>
      </w:r>
    </w:p>
    <w:p w:rsidR="00012F1D" w:rsidRDefault="00DB5BA7" w:rsidP="00DB5BA7">
      <w:pPr>
        <w:jc w:val="both"/>
      </w:pPr>
      <w:r>
        <w:t xml:space="preserve">1. </w:t>
      </w:r>
      <w:r w:rsidRPr="00462944">
        <w:t>Hij en zijn vrienden waren verdrukt geworden door wrede, heerszuchtige mensen die de macht in</w:t>
      </w:r>
      <w:r>
        <w:t xml:space="preserve"> </w:t>
      </w:r>
      <w:r w:rsidRPr="00462944">
        <w:t>handen</w:t>
      </w:r>
      <w:r>
        <w:t xml:space="preserve"> </w:t>
      </w:r>
      <w:r w:rsidRPr="00462944">
        <w:t>hadden</w:t>
      </w:r>
      <w:r>
        <w:t xml:space="preserve"> </w:t>
      </w:r>
      <w:r w:rsidRPr="00462944">
        <w:t>en haar</w:t>
      </w:r>
      <w:r>
        <w:t xml:space="preserve"> </w:t>
      </w:r>
      <w:r w:rsidRPr="00462944">
        <w:t>misbruikten</w:t>
      </w:r>
      <w:r>
        <w:t xml:space="preserve"> </w:t>
      </w:r>
      <w:r w:rsidRPr="00462944">
        <w:t>door alle</w:t>
      </w:r>
      <w:r>
        <w:t xml:space="preserve"> Godvruchtig</w:t>
      </w:r>
      <w:r w:rsidRPr="00462944">
        <w:t>en te mishandelen. Zij waren zelf</w:t>
      </w:r>
      <w:r>
        <w:t xml:space="preserve"> </w:t>
      </w:r>
      <w:r w:rsidRPr="00462944">
        <w:t>boosdoeners</w:t>
      </w:r>
      <w:r>
        <w:t xml:space="preserve"> </w:t>
      </w:r>
      <w:r w:rsidRPr="00462944">
        <w:t>en</w:t>
      </w:r>
      <w:r>
        <w:t xml:space="preserve"> </w:t>
      </w:r>
      <w:r w:rsidRPr="00462944">
        <w:t>werkers van de ongerechtigheid,</w:t>
      </w:r>
      <w:r>
        <w:t xml:space="preserve"> </w:t>
      </w:r>
      <w:r w:rsidRPr="00462944">
        <w:t>vers</w:t>
      </w:r>
      <w:r>
        <w:t xml:space="preserve"> </w:t>
      </w:r>
      <w:r w:rsidRPr="00462944">
        <w:t>16,</w:t>
      </w:r>
      <w:r>
        <w:t xml:space="preserve"> </w:t>
      </w:r>
      <w:r w:rsidRPr="00462944">
        <w:t>zij</w:t>
      </w:r>
      <w:r>
        <w:t xml:space="preserve"> </w:t>
      </w:r>
      <w:r w:rsidRPr="00462944">
        <w:t>gaven</w:t>
      </w:r>
      <w:r>
        <w:t xml:space="preserve"> </w:t>
      </w:r>
      <w:r w:rsidRPr="00462944">
        <w:t>zich</w:t>
      </w:r>
      <w:r>
        <w:t xml:space="preserve"> </w:t>
      </w:r>
      <w:r w:rsidRPr="00462944">
        <w:t>over</w:t>
      </w:r>
      <w:r>
        <w:t xml:space="preserve"> </w:t>
      </w:r>
      <w:r w:rsidRPr="00462944">
        <w:t>aan</w:t>
      </w:r>
      <w:r>
        <w:t xml:space="preserve"> </w:t>
      </w:r>
      <w:r w:rsidRPr="00462944">
        <w:t>allerlei</w:t>
      </w:r>
      <w:r>
        <w:t xml:space="preserve"> </w:t>
      </w:r>
      <w:r w:rsidRPr="00462944">
        <w:t>goddeloosheid en onzedelijkheid, en toen was hun troon</w:t>
      </w:r>
      <w:r>
        <w:t xml:space="preserve"> </w:t>
      </w:r>
      <w:r w:rsidRPr="00462944">
        <w:t>een stoel van de</w:t>
      </w:r>
      <w:r>
        <w:t xml:space="preserve"> </w:t>
      </w:r>
      <w:r w:rsidRPr="00462944">
        <w:t>schadelijkheden,</w:t>
      </w:r>
      <w:r>
        <w:t xml:space="preserve"> </w:t>
      </w:r>
      <w:r w:rsidRPr="00462944">
        <w:t>vers</w:t>
      </w:r>
      <w:r>
        <w:t xml:space="preserve"> </w:t>
      </w:r>
      <w:r w:rsidRPr="00462944">
        <w:t>20. Hun aanzien, hun hoge rang diende om de zonde in eer te brengen, en hun gezag werd gebruikt</w:t>
      </w:r>
      <w:r>
        <w:t xml:space="preserve"> </w:t>
      </w:r>
      <w:r w:rsidRPr="00462944">
        <w:t>om haar te steunen en om hun goddeloze doeleinden tot stand te brengen.</w:t>
      </w:r>
      <w:r>
        <w:t xml:space="preserve"> </w:t>
      </w:r>
      <w:r w:rsidRPr="00462944">
        <w:t>Het is te betreuren dat</w:t>
      </w:r>
      <w:r>
        <w:t xml:space="preserve"> </w:t>
      </w:r>
      <w:r w:rsidRPr="00462944">
        <w:t>ooit een troon, die een verschrikking moest wezen voor de boosdoeners, en een bescherming voor</w:t>
      </w:r>
      <w:r>
        <w:t xml:space="preserve"> </w:t>
      </w:r>
      <w:r w:rsidRPr="00462944">
        <w:t>hen, die goeddoen, de zetel en de toevlucht wordt van de ongerechtigheid. Het is een</w:t>
      </w:r>
      <w:r>
        <w:t xml:space="preserve"> </w:t>
      </w:r>
      <w:r w:rsidRPr="00462944">
        <w:t>stoel van de</w:t>
      </w:r>
      <w:r>
        <w:t xml:space="preserve"> </w:t>
      </w:r>
      <w:r w:rsidRPr="00462944">
        <w:t>schadelijkheden,</w:t>
      </w:r>
      <w:r>
        <w:t xml:space="preserve"> </w:t>
      </w:r>
      <w:r w:rsidRPr="00462944">
        <w:t>die door zijn raad, zijn staatkunde,</w:t>
      </w:r>
      <w:r>
        <w:t xml:space="preserve"> </w:t>
      </w:r>
      <w:r w:rsidRPr="00462944">
        <w:t>moeite verdicht bij inzetting</w:t>
      </w:r>
      <w:r>
        <w:t xml:space="preserve"> </w:t>
      </w:r>
      <w:r w:rsidRPr="00462944">
        <w:t>en haar door</w:t>
      </w:r>
      <w:r>
        <w:t xml:space="preserve"> </w:t>
      </w:r>
      <w:r w:rsidRPr="00462944">
        <w:t>zijn gezag tot wet maakt en doet uitvoeren. De ongerechtigheid is vermetel genoeg zelfs als de</w:t>
      </w:r>
      <w:r>
        <w:t xml:space="preserve"> </w:t>
      </w:r>
      <w:r w:rsidRPr="00462944">
        <w:t>menselijke wetten er tegen zijn, die dikwijls te zwak blijken om haar</w:t>
      </w:r>
      <w:r>
        <w:t xml:space="preserve"> </w:t>
      </w:r>
      <w:r w:rsidRPr="00462944">
        <w:t>met kracht te beteugelen, maar</w:t>
      </w:r>
      <w:r>
        <w:t xml:space="preserve"> </w:t>
      </w:r>
      <w:r w:rsidRPr="00462944">
        <w:t>hoe</w:t>
      </w:r>
      <w:r>
        <w:t xml:space="preserve"> </w:t>
      </w:r>
      <w:r w:rsidRPr="00462944">
        <w:t>onbeschaamd,</w:t>
      </w:r>
      <w:r>
        <w:t xml:space="preserve"> </w:t>
      </w:r>
      <w:r w:rsidRPr="00462944">
        <w:t>hoe</w:t>
      </w:r>
      <w:r>
        <w:t xml:space="preserve"> </w:t>
      </w:r>
      <w:r w:rsidRPr="00462944">
        <w:t xml:space="preserve">boosaardig is zij niet, als zij door de wet wordt gesteund! </w:t>
      </w:r>
    </w:p>
    <w:p w:rsidR="00DB5BA7" w:rsidRDefault="00DB5BA7" w:rsidP="00DB5BA7">
      <w:pPr>
        <w:jc w:val="both"/>
      </w:pPr>
      <w:r w:rsidRPr="00462944">
        <w:t>De</w:t>
      </w:r>
      <w:r>
        <w:t xml:space="preserve"> </w:t>
      </w:r>
      <w:r w:rsidRPr="00462944">
        <w:t>ongerechtigheid is er niet beter, maar wel slechter om als zij bekrachtigd, goedgekeurd wordt door</w:t>
      </w:r>
      <w:r>
        <w:t xml:space="preserve"> </w:t>
      </w:r>
      <w:r w:rsidRPr="00462944">
        <w:t>de wet, ook zal het hen, die haar bedrijven, niet verontschuldigen, als zij zeggen dat zij slechts</w:t>
      </w:r>
      <w:r>
        <w:t xml:space="preserve"> </w:t>
      </w:r>
      <w:r w:rsidRPr="00462944">
        <w:t>deden, wat hun bevolen werd te doen. Deze werkers van de ongerechtigheid</w:t>
      </w:r>
      <w:r>
        <w:t xml:space="preserve"> </w:t>
      </w:r>
      <w:r w:rsidRPr="00462944">
        <w:t>moeite verdicht</w:t>
      </w:r>
      <w:r>
        <w:t xml:space="preserve"> </w:t>
      </w:r>
      <w:r w:rsidRPr="00462944">
        <w:t>hebbende bij inzetting,</w:t>
      </w:r>
      <w:r>
        <w:t xml:space="preserve"> </w:t>
      </w:r>
      <w:r w:rsidRPr="00462944">
        <w:t>dragen er zorg voor om die inzetting, deze wet, ten uitvoer te leggen, want</w:t>
      </w:r>
      <w:r>
        <w:t xml:space="preserve"> </w:t>
      </w:r>
      <w:r w:rsidRPr="00462944">
        <w:t>zij</w:t>
      </w:r>
      <w:r>
        <w:t xml:space="preserve"> </w:t>
      </w:r>
      <w:r w:rsidRPr="00462944">
        <w:t>rotten zich samen</w:t>
      </w:r>
      <w:r>
        <w:t xml:space="preserve"> </w:t>
      </w:r>
      <w:r w:rsidRPr="00462944">
        <w:t>tegen de ziel des rechtvaardigen, die de inzettingen van Omri niet durven</w:t>
      </w:r>
      <w:r>
        <w:t xml:space="preserve"> </w:t>
      </w:r>
      <w:r w:rsidRPr="00462944">
        <w:t>onderhouden,</w:t>
      </w:r>
      <w:r>
        <w:t xml:space="preserve"> </w:t>
      </w:r>
      <w:r w:rsidRPr="00462944">
        <w:t>noch de wet van het huis van Achab, en zij</w:t>
      </w:r>
      <w:r>
        <w:t xml:space="preserve"> </w:t>
      </w:r>
      <w:r w:rsidRPr="00462944">
        <w:t>verdoemden onschuldig bloed</w:t>
      </w:r>
      <w:r>
        <w:t xml:space="preserve"> </w:t>
      </w:r>
      <w:r w:rsidRPr="00462944">
        <w:t>wegens</w:t>
      </w:r>
      <w:r>
        <w:t xml:space="preserve"> </w:t>
      </w:r>
      <w:r w:rsidRPr="00462944">
        <w:t>het overtreden van hun wetten. Zie een voorbeeld</w:t>
      </w:r>
      <w:r>
        <w:t xml:space="preserve"> </w:t>
      </w:r>
      <w:r w:rsidRPr="00462944">
        <w:t>hiervan in Daniels vijanden,</w:t>
      </w:r>
      <w:r>
        <w:t xml:space="preserve"> </w:t>
      </w:r>
      <w:r w:rsidRPr="00462944">
        <w:t>zij verdichtten</w:t>
      </w:r>
      <w:r>
        <w:t xml:space="preserve"> </w:t>
      </w:r>
      <w:r w:rsidRPr="00462944">
        <w:t>moeite bij</w:t>
      </w:r>
      <w:r>
        <w:t xml:space="preserve"> </w:t>
      </w:r>
      <w:r w:rsidRPr="00462944">
        <w:t>inzetting,</w:t>
      </w:r>
      <w:r>
        <w:t xml:space="preserve"> </w:t>
      </w:r>
      <w:r w:rsidRPr="00462944">
        <w:t>toen zij een goddeloos edict uitlokten tegen het gebed, Daniel 6:8, en toen</w:t>
      </w:r>
      <w:r>
        <w:t xml:space="preserve"> </w:t>
      </w:r>
      <w:r w:rsidRPr="00462944">
        <w:t>Daniel er niet aan wilde gehoorzamen,</w:t>
      </w:r>
      <w:r>
        <w:t xml:space="preserve"> </w:t>
      </w:r>
      <w:r w:rsidRPr="00462944">
        <w:t>verzamelden zij zich tegen hem,</w:t>
      </w:r>
      <w:r>
        <w:t xml:space="preserve"> </w:t>
      </w:r>
      <w:r w:rsidRPr="00462944">
        <w:t>vers 12, en verdoemden</w:t>
      </w:r>
      <w:r>
        <w:t xml:space="preserve"> </w:t>
      </w:r>
      <w:r w:rsidRPr="00462944">
        <w:t>zijn onschuldig bloed om de leeuwen ten prooi te zijn. De grootste weldoeners van de mensheid zijn</w:t>
      </w:r>
      <w:r>
        <w:t xml:space="preserve"> </w:t>
      </w:r>
      <w:r w:rsidRPr="00462944">
        <w:t>dikwijls aldus onder schijn van wet en recht als de grootste kwaaddoeners behandeld</w:t>
      </w:r>
      <w:r>
        <w:t>.</w:t>
      </w:r>
    </w:p>
    <w:p w:rsidR="00DB5BA7" w:rsidRDefault="00DB5BA7" w:rsidP="00DB5BA7">
      <w:pPr>
        <w:jc w:val="both"/>
      </w:pPr>
    </w:p>
    <w:p w:rsidR="00DB5BA7" w:rsidRDefault="00DB5BA7" w:rsidP="00DB5BA7">
      <w:pPr>
        <w:jc w:val="both"/>
      </w:pPr>
      <w:r>
        <w:t xml:space="preserve">2. </w:t>
      </w:r>
      <w:r w:rsidRPr="00462944">
        <w:t>De verdrukking, die zij leden, was zeer zwaar</w:t>
      </w:r>
      <w:r>
        <w:t xml:space="preserve"> </w:t>
      </w:r>
      <w:r w:rsidRPr="00462944">
        <w:t>en drukte ook hun geest ter</w:t>
      </w:r>
      <w:r>
        <w:t>neer</w:t>
      </w:r>
      <w:r w:rsidRPr="00462944">
        <w:t>. Laat lijdende</w:t>
      </w:r>
      <w:r>
        <w:t xml:space="preserve"> </w:t>
      </w:r>
      <w:r w:rsidRPr="00462944">
        <w:t>heiligen niet wanhopen, al is het ook dat zij onder de vervolging geheel verlegen en verslagen staan,</w:t>
      </w:r>
      <w:r>
        <w:t xml:space="preserve"> </w:t>
      </w:r>
      <w:r w:rsidRPr="00462944">
        <w:t>zo</w:t>
      </w:r>
      <w:r>
        <w:t xml:space="preserve"> </w:t>
      </w:r>
      <w:r w:rsidRPr="00462944">
        <w:t>was het hier met de psalmist:</w:t>
      </w:r>
      <w:r>
        <w:t xml:space="preserve"> </w:t>
      </w:r>
      <w:r w:rsidRPr="00462944">
        <w:t>zijn ziel had bijna in de stilte gewoond,</w:t>
      </w:r>
      <w:r>
        <w:t xml:space="preserve"> </w:t>
      </w:r>
      <w:r w:rsidRPr="00462944">
        <w:t>vers 17. Hij was ten</w:t>
      </w:r>
      <w:r>
        <w:t xml:space="preserve"> </w:t>
      </w:r>
      <w:r w:rsidRPr="00462944">
        <w:t>einde raad, en wist niet wat te zeggen of te doen, hij gevoelde zich aan het einde des levens, gereed</w:t>
      </w:r>
      <w:r>
        <w:t xml:space="preserve"> </w:t>
      </w:r>
      <w:r w:rsidRPr="00462944">
        <w:t>om neer te dalen in het graf, dat land van de stilte. In een dergelijke toestand heeft Paulus "het</w:t>
      </w:r>
      <w:r>
        <w:t xml:space="preserve"> </w:t>
      </w:r>
      <w:r w:rsidRPr="00462944">
        <w:t>vonnis des doods in zichzelf" ontvangen,</w:t>
      </w:r>
      <w:r>
        <w:t xml:space="preserve"> </w:t>
      </w:r>
      <w:r w:rsidRPr="00462944">
        <w:t xml:space="preserve">2 </w:t>
      </w:r>
      <w:r>
        <w:t>Korinthe</w:t>
      </w:r>
      <w:r w:rsidRPr="00462944">
        <w:t xml:space="preserve"> 1:8, 9. Hij zei:</w:t>
      </w:r>
      <w:r>
        <w:t xml:space="preserve"> </w:t>
      </w:r>
      <w:r w:rsidRPr="00462944">
        <w:t>"Mijn voet wankelt,</w:t>
      </w:r>
      <w:r>
        <w:t xml:space="preserve"> </w:t>
      </w:r>
      <w:r w:rsidRPr="00462944">
        <w:t>vers 18,</w:t>
      </w:r>
      <w:r>
        <w:t xml:space="preserve"> </w:t>
      </w:r>
      <w:r w:rsidRPr="00462944">
        <w:t>het is</w:t>
      </w:r>
      <w:r>
        <w:t xml:space="preserve"> </w:t>
      </w:r>
      <w:r w:rsidRPr="00462944">
        <w:t>niet</w:t>
      </w:r>
      <w:r>
        <w:t xml:space="preserve"> </w:t>
      </w:r>
      <w:r w:rsidRPr="00462944">
        <w:t>te</w:t>
      </w:r>
      <w:r>
        <w:t xml:space="preserve"> </w:t>
      </w:r>
      <w:r w:rsidRPr="00462944">
        <w:t>verhelpen,</w:t>
      </w:r>
      <w:r>
        <w:t xml:space="preserve"> </w:t>
      </w:r>
      <w:r w:rsidRPr="00462944">
        <w:t>ik moet vallen,</w:t>
      </w:r>
      <w:r>
        <w:t xml:space="preserve"> </w:t>
      </w:r>
      <w:r w:rsidRPr="00462944">
        <w:t>een</w:t>
      </w:r>
      <w:r>
        <w:t xml:space="preserve"> </w:t>
      </w:r>
      <w:r w:rsidRPr="00462944">
        <w:t>van</w:t>
      </w:r>
      <w:r>
        <w:t xml:space="preserve"> </w:t>
      </w:r>
      <w:r w:rsidRPr="00462944">
        <w:t>deze</w:t>
      </w:r>
      <w:r>
        <w:t xml:space="preserve"> </w:t>
      </w:r>
      <w:r w:rsidRPr="00462944">
        <w:t>dagen</w:t>
      </w:r>
      <w:r>
        <w:t xml:space="preserve"> </w:t>
      </w:r>
      <w:r w:rsidRPr="00462944">
        <w:t>zal</w:t>
      </w:r>
      <w:r>
        <w:t xml:space="preserve"> </w:t>
      </w:r>
      <w:r w:rsidRPr="00462944">
        <w:t>ik</w:t>
      </w:r>
      <w:r>
        <w:t xml:space="preserve"> </w:t>
      </w:r>
      <w:r w:rsidRPr="00462944">
        <w:t>door</w:t>
      </w:r>
      <w:r>
        <w:t xml:space="preserve"> </w:t>
      </w:r>
      <w:r w:rsidRPr="00462944">
        <w:t>de hand</w:t>
      </w:r>
      <w:r>
        <w:t xml:space="preserve"> </w:t>
      </w:r>
      <w:r w:rsidRPr="00462944">
        <w:t>van</w:t>
      </w:r>
      <w:r>
        <w:t xml:space="preserve"> </w:t>
      </w:r>
      <w:r w:rsidRPr="00462944">
        <w:t>Saul</w:t>
      </w:r>
      <w:r>
        <w:t xml:space="preserve"> </w:t>
      </w:r>
      <w:r w:rsidRPr="00462944">
        <w:t>omkomen,</w:t>
      </w:r>
      <w:r>
        <w:t xml:space="preserve"> </w:t>
      </w:r>
      <w:r w:rsidRPr="00462944">
        <w:t>de hoop begeeft mij, ik heb niet meer zo’n vaste grond voor mijn geloof als ik placht te</w:t>
      </w:r>
      <w:r>
        <w:t xml:space="preserve"> </w:t>
      </w:r>
      <w:r w:rsidRPr="00462944">
        <w:t>hebben." Zie Psalm 73:2. Hij had een menigte van verwarde, ingewikkelde denkbeelden over zijn</w:t>
      </w:r>
      <w:r>
        <w:t xml:space="preserve"> </w:t>
      </w:r>
      <w:r w:rsidRPr="00462944">
        <w:t>toestand en over de verklaring, die er aan gegeven moest worden, alsmede over de maatregelen, die</w:t>
      </w:r>
      <w:r>
        <w:t xml:space="preserve"> </w:t>
      </w:r>
      <w:r w:rsidRPr="00462944">
        <w:t>genomen moesten worden, hetgeen er het einde van zijn zou</w:t>
      </w:r>
      <w:r>
        <w:t>.</w:t>
      </w:r>
    </w:p>
    <w:p w:rsidR="00DB5BA7" w:rsidRDefault="00DB5BA7" w:rsidP="00DB5BA7">
      <w:pPr>
        <w:jc w:val="both"/>
      </w:pPr>
    </w:p>
    <w:p w:rsidR="00DB5BA7" w:rsidRDefault="00DB5BA7" w:rsidP="00DB5BA7">
      <w:pPr>
        <w:jc w:val="both"/>
      </w:pPr>
      <w:r>
        <w:t xml:space="preserve">3. </w:t>
      </w:r>
      <w:r w:rsidRPr="00462944">
        <w:t>In deze benauwdheid verlangden zij naar hulp en uitkomst</w:t>
      </w:r>
      <w:r>
        <w:t>.</w:t>
      </w:r>
    </w:p>
    <w:p w:rsidR="00DB5BA7" w:rsidRDefault="00DB5BA7" w:rsidP="00DB5BA7">
      <w:pPr>
        <w:jc w:val="both"/>
      </w:pPr>
      <w:r>
        <w:t xml:space="preserve">a. </w:t>
      </w:r>
      <w:r w:rsidRPr="00462944">
        <w:t>Zij zagen om zich heen om haar te vinden, maar werden teleurgesteld, vers 16.</w:t>
      </w:r>
      <w:r>
        <w:t xml:space="preserve"> </w:t>
      </w:r>
      <w:r w:rsidRPr="00462944">
        <w:t>Wie zal voor mij</w:t>
      </w:r>
      <w:r>
        <w:t xml:space="preserve"> </w:t>
      </w:r>
      <w:r w:rsidRPr="00462944">
        <w:t>staan tegen de</w:t>
      </w:r>
      <w:r>
        <w:t xml:space="preserve"> </w:t>
      </w:r>
      <w:r w:rsidRPr="00462944">
        <w:t>boosdoeners?</w:t>
      </w:r>
      <w:r>
        <w:t xml:space="preserve"> </w:t>
      </w:r>
      <w:r w:rsidRPr="00462944">
        <w:t>Heb ik ergens een vriend, die uit liefde voor mij wil optreden ten</w:t>
      </w:r>
      <w:r>
        <w:t xml:space="preserve"> </w:t>
      </w:r>
      <w:r w:rsidRPr="00462944">
        <w:t>mijnen</w:t>
      </w:r>
      <w:r>
        <w:t xml:space="preserve"> </w:t>
      </w:r>
      <w:r w:rsidRPr="00462944">
        <w:t>behoeve? Heeft de</w:t>
      </w:r>
      <w:r>
        <w:t xml:space="preserve"> </w:t>
      </w:r>
      <w:r w:rsidRPr="00462944">
        <w:t>gerechtigheid een vriend, die</w:t>
      </w:r>
      <w:r>
        <w:t xml:space="preserve"> </w:t>
      </w:r>
      <w:r w:rsidRPr="00462944">
        <w:t>in</w:t>
      </w:r>
      <w:r>
        <w:t xml:space="preserve"> </w:t>
      </w:r>
      <w:r w:rsidRPr="00462944">
        <w:t>vrome verontwaardiging tegen de</w:t>
      </w:r>
      <w:r>
        <w:t xml:space="preserve"> </w:t>
      </w:r>
      <w:r w:rsidRPr="00462944">
        <w:t>ongerechtigheid voor mijn benadeelde zaak zal opkomen?" Hij zag toe, maar er was niemand om te</w:t>
      </w:r>
      <w:r>
        <w:t xml:space="preserve"> </w:t>
      </w:r>
      <w:r w:rsidRPr="00462944">
        <w:t>verlossen,</w:t>
      </w:r>
      <w:r>
        <w:t xml:space="preserve"> </w:t>
      </w:r>
      <w:r w:rsidRPr="00462944">
        <w:t>niemand om te ondersteunen. Als aan de zijde van de verdrukkers macht is, dan is het</w:t>
      </w:r>
      <w:r>
        <w:t xml:space="preserve"> </w:t>
      </w:r>
      <w:r w:rsidRPr="00462944">
        <w:t>niet te verwonderen dat de verdrukten geen vertrooster hebben, er niemand is, die hen durft</w:t>
      </w:r>
      <w:r>
        <w:t xml:space="preserve"> </w:t>
      </w:r>
      <w:r w:rsidRPr="00462944">
        <w:t>erkennen, een goed woord voor hen durft spreken, Prediker 4:1. Toen Paulus voor Nero’s stoel</w:t>
      </w:r>
      <w:r>
        <w:t xml:space="preserve"> </w:t>
      </w:r>
      <w:r w:rsidRPr="00462944">
        <w:t>van de schadelijkheden was gebracht, is "niemand bij hem geweest", 2 Timo</w:t>
      </w:r>
      <w:r>
        <w:t>theüs</w:t>
      </w:r>
      <w:r w:rsidRPr="00462944">
        <w:t xml:space="preserve"> 4:16</w:t>
      </w:r>
      <w:r>
        <w:t>.</w:t>
      </w:r>
    </w:p>
    <w:p w:rsidR="00DB5BA7" w:rsidRDefault="00DB5BA7" w:rsidP="00DB5BA7">
      <w:pPr>
        <w:jc w:val="both"/>
      </w:pPr>
      <w:r>
        <w:t xml:space="preserve">b. </w:t>
      </w:r>
      <w:r w:rsidRPr="00462944">
        <w:t xml:space="preserve">Zij zagen er voor op, vers 20. Zij doen een </w:t>
      </w:r>
      <w:r>
        <w:t xml:space="preserve">nederig </w:t>
      </w:r>
      <w:r w:rsidRPr="00462944">
        <w:t>vertoog bij God: "Heere,</w:t>
      </w:r>
      <w:r>
        <w:t xml:space="preserve"> </w:t>
      </w:r>
      <w:r w:rsidRPr="00462944">
        <w:t>zou</w:t>
      </w:r>
      <w:r>
        <w:t xml:space="preserve"> </w:t>
      </w:r>
      <w:r w:rsidRPr="00462944">
        <w:t>zich de stoel</w:t>
      </w:r>
      <w:r>
        <w:t xml:space="preserve"> </w:t>
      </w:r>
      <w:r w:rsidRPr="00462944">
        <w:t>van</w:t>
      </w:r>
      <w:r>
        <w:t xml:space="preserve"> </w:t>
      </w:r>
      <w:r w:rsidRPr="00462944">
        <w:t>de</w:t>
      </w:r>
      <w:r>
        <w:t xml:space="preserve"> </w:t>
      </w:r>
      <w:r w:rsidRPr="00462944">
        <w:t>schadelijkheden</w:t>
      </w:r>
      <w:r>
        <w:t xml:space="preserve"> </w:t>
      </w:r>
      <w:r w:rsidRPr="00462944">
        <w:t>met</w:t>
      </w:r>
      <w:r>
        <w:t xml:space="preserve"> </w:t>
      </w:r>
      <w:r w:rsidRPr="00462944">
        <w:t>U vergezelschappen?</w:t>
      </w:r>
      <w:r>
        <w:t xml:space="preserve"> </w:t>
      </w:r>
      <w:r w:rsidRPr="00462944">
        <w:t>Zult</w:t>
      </w:r>
      <w:r>
        <w:t xml:space="preserve"> </w:t>
      </w:r>
      <w:r w:rsidRPr="00462944">
        <w:t>Gij</w:t>
      </w:r>
      <w:r>
        <w:t xml:space="preserve"> </w:t>
      </w:r>
      <w:r w:rsidRPr="00462944">
        <w:t>deze</w:t>
      </w:r>
      <w:r>
        <w:t xml:space="preserve"> </w:t>
      </w:r>
      <w:r w:rsidRPr="00462944">
        <w:t>tirannen</w:t>
      </w:r>
      <w:r>
        <w:t xml:space="preserve"> </w:t>
      </w:r>
      <w:r w:rsidRPr="00462944">
        <w:t>steunen</w:t>
      </w:r>
      <w:r>
        <w:t xml:space="preserve"> </w:t>
      </w:r>
      <w:r w:rsidRPr="00462944">
        <w:t>in</w:t>
      </w:r>
      <w:r>
        <w:t xml:space="preserve"> </w:t>
      </w:r>
      <w:r w:rsidRPr="00462944">
        <w:t>hun</w:t>
      </w:r>
      <w:r>
        <w:t xml:space="preserve"> </w:t>
      </w:r>
      <w:r w:rsidRPr="00462944">
        <w:t>goddeloosheid? Wij weten dat Gij het niet zult." Een troon vergezelschapt zich met God als hij een</w:t>
      </w:r>
      <w:r>
        <w:t xml:space="preserve"> </w:t>
      </w:r>
      <w:r w:rsidRPr="00462944">
        <w:t>troon van de gerechtigheid is en beantwoordt aan het doel, waarmee hij is opgericht, want door</w:t>
      </w:r>
      <w:r>
        <w:t xml:space="preserve"> </w:t>
      </w:r>
      <w:r w:rsidRPr="00462944">
        <w:t>Hem regeren de koningen,</w:t>
      </w:r>
      <w:r>
        <w:t xml:space="preserve"> </w:t>
      </w:r>
      <w:r w:rsidRPr="00462944">
        <w:t>en als zij voor Hem regeren, dan is hun oordeel Zijn oordeel en erkent</w:t>
      </w:r>
      <w:r>
        <w:t xml:space="preserve"> </w:t>
      </w:r>
      <w:r w:rsidRPr="00462944">
        <w:t>Hij hen als Zijn dienaren, en allen, die hen weerstaan en zich tegen hen stellen, zullen over zichzelf</w:t>
      </w:r>
      <w:r>
        <w:t xml:space="preserve"> </w:t>
      </w:r>
      <w:r w:rsidRPr="00462944">
        <w:t>een</w:t>
      </w:r>
      <w:r>
        <w:t xml:space="preserve"> </w:t>
      </w:r>
      <w:r w:rsidRPr="00462944">
        <w:t>oordeel</w:t>
      </w:r>
      <w:r>
        <w:t xml:space="preserve"> </w:t>
      </w:r>
      <w:r w:rsidRPr="00462944">
        <w:t>halen,</w:t>
      </w:r>
      <w:r>
        <w:t xml:space="preserve"> </w:t>
      </w:r>
      <w:r w:rsidRPr="00462944">
        <w:t>maar</w:t>
      </w:r>
      <w:r>
        <w:t xml:space="preserve"> </w:t>
      </w:r>
      <w:r w:rsidRPr="00462944">
        <w:t>als</w:t>
      </w:r>
      <w:r>
        <w:t xml:space="preserve"> </w:t>
      </w:r>
      <w:r w:rsidRPr="00462944">
        <w:t>het</w:t>
      </w:r>
      <w:r>
        <w:t xml:space="preserve"> </w:t>
      </w:r>
      <w:r w:rsidRPr="00462944">
        <w:t>een</w:t>
      </w:r>
      <w:r>
        <w:t xml:space="preserve"> </w:t>
      </w:r>
      <w:r w:rsidRPr="00462944">
        <w:t>troon</w:t>
      </w:r>
      <w:r>
        <w:t xml:space="preserve"> </w:t>
      </w:r>
      <w:r w:rsidRPr="00462944">
        <w:t>van</w:t>
      </w:r>
      <w:r>
        <w:t xml:space="preserve"> </w:t>
      </w:r>
      <w:r w:rsidRPr="00462944">
        <w:t>de</w:t>
      </w:r>
      <w:r>
        <w:t xml:space="preserve"> </w:t>
      </w:r>
      <w:r w:rsidRPr="00462944">
        <w:t>ongerechtigheid,</w:t>
      </w:r>
      <w:r>
        <w:t xml:space="preserve"> </w:t>
      </w:r>
      <w:r w:rsidRPr="00462944">
        <w:t>een</w:t>
      </w:r>
      <w:r>
        <w:t xml:space="preserve"> </w:t>
      </w:r>
      <w:r w:rsidRPr="00462944">
        <w:t>stoel</w:t>
      </w:r>
      <w:r>
        <w:t xml:space="preserve"> </w:t>
      </w:r>
      <w:r w:rsidRPr="00462944">
        <w:t>van</w:t>
      </w:r>
      <w:r>
        <w:t xml:space="preserve"> </w:t>
      </w:r>
      <w:r w:rsidRPr="00462944">
        <w:t>de</w:t>
      </w:r>
      <w:r>
        <w:t xml:space="preserve"> </w:t>
      </w:r>
      <w:r w:rsidRPr="00462944">
        <w:t>schadelijkheden</w:t>
      </w:r>
      <w:r>
        <w:t xml:space="preserve"> </w:t>
      </w:r>
      <w:r w:rsidRPr="00462944">
        <w:t>wordt, dan vergezelschapt hij zich niet langer met God. Verre zij het van de</w:t>
      </w:r>
      <w:r>
        <w:t xml:space="preserve"> </w:t>
      </w:r>
      <w:r w:rsidRPr="00462944">
        <w:t>rechtvaardige en heilige God om de begunstiger te zijn van ongerechtigheid, zelfs in vorsten en in</w:t>
      </w:r>
      <w:r>
        <w:t xml:space="preserve"> </w:t>
      </w:r>
      <w:r w:rsidRPr="00462944">
        <w:t>hen, die op tronen zitten, ja al waren het ook de stoelen, of tronen, van het huis van David</w:t>
      </w:r>
      <w:r>
        <w:t>.</w:t>
      </w:r>
    </w:p>
    <w:p w:rsidR="00DB5BA7" w:rsidRDefault="00DB5BA7" w:rsidP="00DB5BA7">
      <w:pPr>
        <w:jc w:val="both"/>
      </w:pPr>
    </w:p>
    <w:p w:rsidR="00DB5BA7" w:rsidRDefault="00DB5BA7" w:rsidP="00DB5BA7">
      <w:pPr>
        <w:jc w:val="both"/>
      </w:pPr>
      <w:r>
        <w:t xml:space="preserve">4. </w:t>
      </w:r>
      <w:r w:rsidRPr="00462944">
        <w:t>Zij vonden hulp en uitkomst in God, en in Hem alleen, toen andere vrienden feilden, hadden zij in</w:t>
      </w:r>
      <w:r>
        <w:t xml:space="preserve"> </w:t>
      </w:r>
      <w:r w:rsidRPr="00462944">
        <w:t>Hem een getrouw en machtig vriend, en het wordt allen lijdende heiligen aanbevolen om op Hem te</w:t>
      </w:r>
      <w:r>
        <w:t xml:space="preserve"> </w:t>
      </w:r>
      <w:r w:rsidRPr="00462944">
        <w:t>vertrouwen</w:t>
      </w:r>
      <w:r>
        <w:t>.</w:t>
      </w:r>
    </w:p>
    <w:p w:rsidR="00012F1D" w:rsidRDefault="00012F1D" w:rsidP="00DB5BA7">
      <w:pPr>
        <w:jc w:val="both"/>
      </w:pPr>
      <w:r>
        <w:t>A</w:t>
      </w:r>
      <w:r w:rsidR="00DB5BA7">
        <w:t xml:space="preserve">. </w:t>
      </w:r>
      <w:r w:rsidR="00DB5BA7" w:rsidRPr="00462944">
        <w:t>God helpt in dringende nood, vers 17. "Toen ik bijna</w:t>
      </w:r>
      <w:r w:rsidR="00DB5BA7">
        <w:t xml:space="preserve"> </w:t>
      </w:r>
      <w:r w:rsidR="00DB5BA7" w:rsidRPr="00462944">
        <w:t>in stille had gewoond, is de Heere mij</w:t>
      </w:r>
      <w:r w:rsidR="00DB5BA7">
        <w:t xml:space="preserve"> </w:t>
      </w:r>
      <w:r w:rsidR="00DB5BA7" w:rsidRPr="00462944">
        <w:t>een hulp geweest,</w:t>
      </w:r>
      <w:r w:rsidR="00DB5BA7">
        <w:t xml:space="preserve"> </w:t>
      </w:r>
      <w:r w:rsidR="00DB5BA7" w:rsidRPr="00462944">
        <w:t>Hij heeft mij in het leven behouden, de moed in mij opgehouden en ten ware ik</w:t>
      </w:r>
      <w:r w:rsidR="00DB5BA7">
        <w:t xml:space="preserve"> </w:t>
      </w:r>
      <w:r w:rsidR="00DB5BA7" w:rsidRPr="00462944">
        <w:t>Hem tot mijn hulp gemaakt had door op Hem te vertrouwen, zou ik nooit mijn eigen ziel hebben</w:t>
      </w:r>
      <w:r w:rsidR="00DB5BA7">
        <w:t xml:space="preserve"> </w:t>
      </w:r>
      <w:r w:rsidR="00DB5BA7" w:rsidRPr="00462944">
        <w:t>kunnen blijven bezitten, maar levende in Hem door het geloof heb ik mijn hoofd boven water</w:t>
      </w:r>
      <w:r w:rsidR="00DB5BA7">
        <w:t xml:space="preserve"> </w:t>
      </w:r>
      <w:r w:rsidR="00DB5BA7" w:rsidRPr="00462944">
        <w:t>kunnen houden, heb ik adem verkregen, en iets om te zeggen."</w:t>
      </w:r>
      <w:r w:rsidR="00DB5BA7">
        <w:t xml:space="preserve"> </w:t>
      </w:r>
    </w:p>
    <w:p w:rsidR="00012F1D" w:rsidRDefault="00012F1D" w:rsidP="00DB5BA7">
      <w:pPr>
        <w:jc w:val="both"/>
      </w:pPr>
    </w:p>
    <w:p w:rsidR="00DB5BA7" w:rsidRDefault="00DB5BA7" w:rsidP="00DB5BA7">
      <w:pPr>
        <w:jc w:val="both"/>
      </w:pPr>
      <w:r w:rsidRPr="00462944">
        <w:t>B. Gods goedheid</w:t>
      </w:r>
      <w:r>
        <w:t xml:space="preserve"> </w:t>
      </w:r>
      <w:r w:rsidRPr="00462944">
        <w:t>is de grote steun voor de wegz</w:t>
      </w:r>
      <w:r w:rsidR="00012F1D">
        <w:t>inkende</w:t>
      </w:r>
      <w:r w:rsidRPr="00462944">
        <w:t xml:space="preserve"> moed, vers 18.</w:t>
      </w:r>
      <w:r>
        <w:t xml:space="preserve"> </w:t>
      </w:r>
      <w:r w:rsidRPr="00462944">
        <w:t>"Als ik zei: mijn voet</w:t>
      </w:r>
      <w:r>
        <w:t xml:space="preserve"> </w:t>
      </w:r>
      <w:r w:rsidRPr="00462944">
        <w:t>wankelt,</w:t>
      </w:r>
      <w:r>
        <w:t xml:space="preserve"> </w:t>
      </w:r>
      <w:r w:rsidRPr="00462944">
        <w:t>glijdt uit naar zonde, naar het verderf, naar wanhoop,</w:t>
      </w:r>
      <w:r>
        <w:t xml:space="preserve"> </w:t>
      </w:r>
      <w:r w:rsidRPr="00462944">
        <w:t>heeft</w:t>
      </w:r>
      <w:r>
        <w:t xml:space="preserve"> uw </w:t>
      </w:r>
      <w:r w:rsidRPr="00462944">
        <w:t>goedertierenheid, o</w:t>
      </w:r>
      <w:r>
        <w:t xml:space="preserve"> </w:t>
      </w:r>
      <w:r w:rsidRPr="00462944">
        <w:t>Heere,</w:t>
      </w:r>
      <w:r>
        <w:t xml:space="preserve"> </w:t>
      </w:r>
      <w:r w:rsidRPr="00462944">
        <w:t>mij ondersteund,</w:t>
      </w:r>
      <w:r>
        <w:t xml:space="preserve"> </w:t>
      </w:r>
      <w:r w:rsidRPr="00462944">
        <w:t>mij voor vallen behoed, en de aanslag verijdeld</w:t>
      </w:r>
      <w:r>
        <w:t xml:space="preserve"> </w:t>
      </w:r>
      <w:r w:rsidRPr="00462944">
        <w:t>van hen die beraadslaagd</w:t>
      </w:r>
      <w:r>
        <w:t xml:space="preserve"> </w:t>
      </w:r>
      <w:r w:rsidRPr="00462944">
        <w:t>hebben om mij</w:t>
      </w:r>
      <w:r>
        <w:t xml:space="preserve"> </w:t>
      </w:r>
      <w:r w:rsidRPr="00462944">
        <w:t>van mijn hoogheid te</w:t>
      </w:r>
      <w:r>
        <w:t xml:space="preserve"> </w:t>
      </w:r>
      <w:r w:rsidRPr="00462944">
        <w:t>verstoten,</w:t>
      </w:r>
      <w:r>
        <w:t xml:space="preserve"> </w:t>
      </w:r>
      <w:r w:rsidRPr="00462944">
        <w:t>Psalm 62:5. Dat wij geestelijk gesteund</w:t>
      </w:r>
      <w:r>
        <w:t xml:space="preserve"> </w:t>
      </w:r>
      <w:r w:rsidRPr="00462944">
        <w:t>worden,</w:t>
      </w:r>
      <w:r>
        <w:t xml:space="preserve"> </w:t>
      </w:r>
      <w:r w:rsidRPr="00462944">
        <w:t>hebben wij dus niet alleen aan Gods macht te danken, maar ook aan Zijn ontferming.</w:t>
      </w:r>
      <w:r>
        <w:t xml:space="preserve"> uw </w:t>
      </w:r>
      <w:r w:rsidRPr="00462944">
        <w:t>goedertierenheid,</w:t>
      </w:r>
      <w:r>
        <w:t xml:space="preserve"> </w:t>
      </w:r>
      <w:r w:rsidRPr="00462944">
        <w:t>de</w:t>
      </w:r>
      <w:r>
        <w:t xml:space="preserve"> </w:t>
      </w:r>
      <w:r w:rsidRPr="00462944">
        <w:t>gaven</w:t>
      </w:r>
      <w:r>
        <w:t xml:space="preserve"> </w:t>
      </w:r>
      <w:r w:rsidRPr="00462944">
        <w:t>van</w:t>
      </w:r>
      <w:r>
        <w:t xml:space="preserve"> uw </w:t>
      </w:r>
      <w:r w:rsidRPr="00462944">
        <w:t>genade,</w:t>
      </w:r>
      <w:r>
        <w:t xml:space="preserve"> </w:t>
      </w:r>
      <w:r w:rsidRPr="00462944">
        <w:t>en</w:t>
      </w:r>
      <w:r>
        <w:t xml:space="preserve"> </w:t>
      </w:r>
      <w:r w:rsidRPr="00462944">
        <w:t>mijn</w:t>
      </w:r>
      <w:r>
        <w:t xml:space="preserve"> </w:t>
      </w:r>
      <w:r w:rsidRPr="00462944">
        <w:t>hoop</w:t>
      </w:r>
      <w:r>
        <w:t xml:space="preserve"> </w:t>
      </w:r>
      <w:r w:rsidRPr="00462944">
        <w:t>op</w:t>
      </w:r>
      <w:r>
        <w:t xml:space="preserve"> uw </w:t>
      </w:r>
      <w:r w:rsidRPr="00462944">
        <w:t>goedertierenheid</w:t>
      </w:r>
      <w:r>
        <w:t xml:space="preserve"> </w:t>
      </w:r>
      <w:r w:rsidRPr="00462944">
        <w:t>ondersteunden mij.</w:t>
      </w:r>
      <w:r>
        <w:t xml:space="preserve"> </w:t>
      </w:r>
      <w:r w:rsidRPr="00462944">
        <w:t>Gods rechterhand ondersteunt Zijn volk, als zij aan hun rechterhand zien en</w:t>
      </w:r>
      <w:r>
        <w:t xml:space="preserve"> </w:t>
      </w:r>
      <w:r w:rsidRPr="00462944">
        <w:t>aan hun linkerhand en er niemand is om te ondersteunen. Wij zijn toebereid</w:t>
      </w:r>
      <w:r>
        <w:t xml:space="preserve"> </w:t>
      </w:r>
      <w:r w:rsidRPr="00462944">
        <w:t>voor Zijn genaderijke</w:t>
      </w:r>
      <w:r>
        <w:t xml:space="preserve"> </w:t>
      </w:r>
      <w:r w:rsidRPr="00462944">
        <w:t>ondersteuning, als wij ons bewust zijn van onze eigen zwakheid en onmacht om te staan in onze</w:t>
      </w:r>
      <w:r>
        <w:t xml:space="preserve"> </w:t>
      </w:r>
      <w:r w:rsidRPr="00462944">
        <w:t>eigen kracht en tot God komen om het te erkennen, en Hem te zeggen dat</w:t>
      </w:r>
      <w:r>
        <w:t xml:space="preserve"> </w:t>
      </w:r>
      <w:r w:rsidRPr="00462944">
        <w:t>onze voet wankelt</w:t>
      </w:r>
      <w:r>
        <w:t>.</w:t>
      </w:r>
    </w:p>
    <w:p w:rsidR="00012F1D" w:rsidRDefault="00012F1D" w:rsidP="00DB5BA7">
      <w:pPr>
        <w:jc w:val="both"/>
      </w:pPr>
    </w:p>
    <w:p w:rsidR="00DB5BA7" w:rsidRDefault="00012F1D" w:rsidP="00DB5BA7">
      <w:pPr>
        <w:jc w:val="both"/>
      </w:pPr>
      <w:r>
        <w:t>C</w:t>
      </w:r>
      <w:r w:rsidR="00DB5BA7">
        <w:t xml:space="preserve">. </w:t>
      </w:r>
      <w:r w:rsidR="00DB5BA7" w:rsidRPr="00462944">
        <w:t>Goddelijke vertroostingen zijn de krachtdadige, afdoende hulp voor een ontroerd gemoed, vers</w:t>
      </w:r>
      <w:r w:rsidR="00DB5BA7">
        <w:t xml:space="preserve"> </w:t>
      </w:r>
      <w:r w:rsidR="00DB5BA7" w:rsidRPr="00462944">
        <w:t>19.</w:t>
      </w:r>
      <w:r w:rsidR="00DB5BA7">
        <w:t xml:space="preserve"> </w:t>
      </w:r>
      <w:r w:rsidR="00DB5BA7" w:rsidRPr="00462944">
        <w:t>"Als de gedachten zich</w:t>
      </w:r>
      <w:r w:rsidR="00DB5BA7">
        <w:t xml:space="preserve"> </w:t>
      </w:r>
      <w:r w:rsidR="00DB5BA7" w:rsidRPr="00462944">
        <w:t>in mij vermenigvuldigden,</w:t>
      </w:r>
      <w:r w:rsidR="00DB5BA7">
        <w:t xml:space="preserve"> </w:t>
      </w:r>
      <w:r w:rsidR="00DB5BA7" w:rsidRPr="00462944">
        <w:t>gelijk</w:t>
      </w:r>
      <w:r w:rsidR="00DB5BA7">
        <w:t xml:space="preserve"> </w:t>
      </w:r>
      <w:r w:rsidR="00DB5BA7" w:rsidRPr="00462944">
        <w:t>een luidruchtige, woelige menigte</w:t>
      </w:r>
      <w:r w:rsidR="00DB5BA7">
        <w:t xml:space="preserve"> </w:t>
      </w:r>
      <w:r w:rsidR="00DB5BA7" w:rsidRPr="00462944">
        <w:t>werden, die elkaar stoten en verdringen, een weerstrevende, onhandelbare menigte, in die menigte</w:t>
      </w:r>
      <w:r w:rsidR="00DB5BA7">
        <w:t xml:space="preserve"> </w:t>
      </w:r>
      <w:r w:rsidR="00DB5BA7" w:rsidRPr="00462944">
        <w:t>van</w:t>
      </w:r>
      <w:r w:rsidR="00DB5BA7">
        <w:t xml:space="preserve"> </w:t>
      </w:r>
      <w:r w:rsidR="00DB5BA7" w:rsidRPr="00462944">
        <w:t>mijn</w:t>
      </w:r>
      <w:r w:rsidR="00DB5BA7">
        <w:t xml:space="preserve"> </w:t>
      </w:r>
      <w:r w:rsidR="00DB5BA7" w:rsidRPr="00462944">
        <w:t>treurige,</w:t>
      </w:r>
      <w:r w:rsidR="00DB5BA7">
        <w:t xml:space="preserve"> </w:t>
      </w:r>
      <w:r w:rsidR="00DB5BA7" w:rsidRPr="00462944">
        <w:t>bezorgde,</w:t>
      </w:r>
      <w:r w:rsidR="00DB5BA7">
        <w:t xml:space="preserve"> </w:t>
      </w:r>
      <w:r w:rsidR="00DB5BA7" w:rsidRPr="00462944">
        <w:t>vreesachtige</w:t>
      </w:r>
      <w:r w:rsidR="00DB5BA7">
        <w:t xml:space="preserve"> </w:t>
      </w:r>
      <w:r w:rsidR="00DB5BA7" w:rsidRPr="00462944">
        <w:t>gedachten,</w:t>
      </w:r>
      <w:r w:rsidR="00DB5BA7">
        <w:t xml:space="preserve"> </w:t>
      </w:r>
      <w:r w:rsidR="00DB5BA7" w:rsidRPr="00462944">
        <w:t>hebben</w:t>
      </w:r>
      <w:r w:rsidR="00DB5BA7">
        <w:t xml:space="preserve"> uw </w:t>
      </w:r>
      <w:r w:rsidR="00DB5BA7" w:rsidRPr="00462944">
        <w:t>vertroostingen</w:t>
      </w:r>
      <w:r w:rsidR="00DB5BA7">
        <w:t xml:space="preserve"> mijn </w:t>
      </w:r>
      <w:r w:rsidR="00DB5BA7" w:rsidRPr="00462944">
        <w:t>ziel</w:t>
      </w:r>
      <w:r w:rsidR="00DB5BA7">
        <w:t xml:space="preserve"> </w:t>
      </w:r>
      <w:r w:rsidR="00DB5BA7" w:rsidRPr="00462944">
        <w:t>verkwikt,</w:t>
      </w:r>
      <w:r w:rsidR="00DB5BA7">
        <w:t xml:space="preserve"> </w:t>
      </w:r>
      <w:r w:rsidR="00DB5BA7" w:rsidRPr="00462944">
        <w:t>en nooit zijn zij verkwikkender, dan wanneer zij zo ter rechter tijd komen, om mijn</w:t>
      </w:r>
      <w:r w:rsidR="00DB5BA7">
        <w:t xml:space="preserve"> </w:t>
      </w:r>
      <w:r w:rsidR="00DB5BA7" w:rsidRPr="00462944">
        <w:t>onrustige gedachten tot zwijgen te brengen en mijn hart gerust te doen zijn." De vertroostingen van</w:t>
      </w:r>
      <w:r w:rsidR="00DB5BA7">
        <w:t xml:space="preserve"> </w:t>
      </w:r>
      <w:r w:rsidR="00DB5BA7" w:rsidRPr="00462944">
        <w:t>de wereld bieden slechts weinig vertroosting aan de ziel als zij door treurige gedachten wordt</w:t>
      </w:r>
      <w:r w:rsidR="00DB5BA7">
        <w:t xml:space="preserve"> </w:t>
      </w:r>
      <w:r w:rsidR="00DB5BA7" w:rsidRPr="00462944">
        <w:t>verontrust, zij zijn liedekens bij een treurig hart, maar Gods vertroostingen zullen doordringen tot de</w:t>
      </w:r>
      <w:r w:rsidR="00DB5BA7">
        <w:t xml:space="preserve"> </w:t>
      </w:r>
      <w:r w:rsidR="00DB5BA7" w:rsidRPr="00462944">
        <w:t>ziel en niet slechts de verbeelding treffen, zij zullen de vrede en de lieflijkheid medebrengen, die de</w:t>
      </w:r>
      <w:r w:rsidR="00DB5BA7">
        <w:t xml:space="preserve"> </w:t>
      </w:r>
      <w:r w:rsidR="00DB5BA7" w:rsidRPr="00462944">
        <w:t>glimlachjes van de wereld niet geven kunnen en de afkeurende, donkere blikken van de wereld niet</w:t>
      </w:r>
      <w:r w:rsidR="00DB5BA7">
        <w:t xml:space="preserve"> </w:t>
      </w:r>
      <w:r w:rsidR="00DB5BA7" w:rsidRPr="00462944">
        <w:t>kunnen wegnemen</w:t>
      </w:r>
      <w:r w:rsidR="00DB5BA7">
        <w:t>.</w:t>
      </w:r>
    </w:p>
    <w:p w:rsidR="00DB5BA7" w:rsidRDefault="00DB5BA7" w:rsidP="00DB5BA7">
      <w:pPr>
        <w:jc w:val="both"/>
      </w:pPr>
    </w:p>
    <w:p w:rsidR="00DB5BA7" w:rsidRDefault="00DB5BA7" w:rsidP="00DB5BA7">
      <w:pPr>
        <w:jc w:val="both"/>
      </w:pPr>
      <w:r>
        <w:t xml:space="preserve">5. </w:t>
      </w:r>
      <w:r w:rsidRPr="00462944">
        <w:t>God als de rechtvaardige rechter is en zal zijn de begunstiger en beschermer van het recht, de</w:t>
      </w:r>
      <w:r>
        <w:t xml:space="preserve"> </w:t>
      </w:r>
      <w:r w:rsidRPr="00462944">
        <w:t>straffer en wreker van onrecht, daarvan had de psalmist beide de zekerheid en de ervaring</w:t>
      </w:r>
      <w:r>
        <w:t>.</w:t>
      </w:r>
    </w:p>
    <w:p w:rsidR="00DB5BA7" w:rsidRDefault="00DB5BA7" w:rsidP="00DB5BA7">
      <w:pPr>
        <w:jc w:val="both"/>
      </w:pPr>
      <w:r>
        <w:t xml:space="preserve">a. </w:t>
      </w:r>
      <w:r w:rsidRPr="00462944">
        <w:t>Hij zal aan de benadeelden recht doen, vers 22. "Als niemand anders mij wil, of kan,</w:t>
      </w:r>
      <w:r>
        <w:t xml:space="preserve"> </w:t>
      </w:r>
      <w:r w:rsidRPr="00462944">
        <w:t>of durft</w:t>
      </w:r>
      <w:r>
        <w:t xml:space="preserve"> </w:t>
      </w:r>
      <w:r w:rsidRPr="00462944">
        <w:t>beschutten,</w:t>
      </w:r>
      <w:r>
        <w:t xml:space="preserve"> </w:t>
      </w:r>
      <w:r w:rsidRPr="00462944">
        <w:t>is</w:t>
      </w:r>
      <w:r>
        <w:t xml:space="preserve"> </w:t>
      </w:r>
      <w:r w:rsidRPr="00462944">
        <w:t>de</w:t>
      </w:r>
      <w:r>
        <w:t xml:space="preserve"> </w:t>
      </w:r>
      <w:r w:rsidRPr="00462944">
        <w:t>Heere</w:t>
      </w:r>
      <w:r>
        <w:t xml:space="preserve"> </w:t>
      </w:r>
      <w:r w:rsidRPr="00462944">
        <w:t>mijn</w:t>
      </w:r>
      <w:r>
        <w:t xml:space="preserve"> </w:t>
      </w:r>
      <w:r w:rsidRPr="00462944">
        <w:t>hoog</w:t>
      </w:r>
      <w:r>
        <w:t xml:space="preserve"> </w:t>
      </w:r>
      <w:r w:rsidRPr="00462944">
        <w:t>vertrek</w:t>
      </w:r>
      <w:r>
        <w:t xml:space="preserve">, </w:t>
      </w:r>
      <w:r w:rsidRPr="00462944">
        <w:t>om</w:t>
      </w:r>
      <w:r>
        <w:t xml:space="preserve"> </w:t>
      </w:r>
      <w:r w:rsidRPr="00462944">
        <w:t>mij</w:t>
      </w:r>
      <w:r>
        <w:t xml:space="preserve"> </w:t>
      </w:r>
      <w:r w:rsidRPr="00462944">
        <w:t>te bewaren voor het kwaad mijner</w:t>
      </w:r>
      <w:r>
        <w:t xml:space="preserve"> </w:t>
      </w:r>
      <w:r w:rsidRPr="00462944">
        <w:t>beproevingen, mij er voor te bewaren om er onder</w:t>
      </w:r>
      <w:r>
        <w:t xml:space="preserve"> </w:t>
      </w:r>
      <w:r w:rsidRPr="00462944">
        <w:t>weg te zinken, er door in het verderf gestort te</w:t>
      </w:r>
      <w:r>
        <w:t xml:space="preserve"> </w:t>
      </w:r>
      <w:r w:rsidRPr="00462944">
        <w:t>worden, en</w:t>
      </w:r>
      <w:r>
        <w:t xml:space="preserve"> </w:t>
      </w:r>
      <w:r w:rsidRPr="00462944">
        <w:t>is Hij de steenrots mijner</w:t>
      </w:r>
      <w:r>
        <w:t xml:space="preserve"> </w:t>
      </w:r>
      <w:r w:rsidRPr="00462944">
        <w:t>toevlucht,</w:t>
      </w:r>
      <w:r>
        <w:t xml:space="preserve"> </w:t>
      </w:r>
      <w:r w:rsidRPr="00462944">
        <w:t>in welks kloven ik een schuilplaats kan vinden,</w:t>
      </w:r>
      <w:r>
        <w:t xml:space="preserve"> </w:t>
      </w:r>
      <w:r w:rsidRPr="00462944">
        <w:t>op welks top ik mijn voeten kan stellen, teneinde buiten het bereik</w:t>
      </w:r>
      <w:r>
        <w:t xml:space="preserve"> </w:t>
      </w:r>
      <w:r w:rsidRPr="00462944">
        <w:t>te zijn van gevaar." God is de</w:t>
      </w:r>
      <w:r>
        <w:t xml:space="preserve"> </w:t>
      </w:r>
      <w:r w:rsidRPr="00462944">
        <w:t>toevlucht Zijns volks,</w:t>
      </w:r>
      <w:r>
        <w:t xml:space="preserve"> </w:t>
      </w:r>
      <w:r w:rsidRPr="00462944">
        <w:t>tot welke zij zich heen kunnen begeven, in wie zij veilig zijn. Hij is de rotssteen</w:t>
      </w:r>
      <w:r>
        <w:t xml:space="preserve"> </w:t>
      </w:r>
      <w:r w:rsidRPr="00462944">
        <w:t>hunner toevlucht, zo sterk, zo vast, zo onwrikbaar zo onbeweeglijk als een rots, natuurlijke sterkten</w:t>
      </w:r>
      <w:r>
        <w:t xml:space="preserve"> </w:t>
      </w:r>
      <w:r w:rsidRPr="00462944">
        <w:t>overtreffen soms door kunst gebouwde vestingen</w:t>
      </w:r>
      <w:r>
        <w:t>.</w:t>
      </w:r>
    </w:p>
    <w:p w:rsidR="00012F1D" w:rsidRDefault="00012F1D" w:rsidP="00DB5BA7">
      <w:pPr>
        <w:jc w:val="both"/>
      </w:pPr>
    </w:p>
    <w:p w:rsidR="00DB5BA7" w:rsidRPr="007E4245" w:rsidRDefault="00DB5BA7" w:rsidP="00DB5BA7">
      <w:pPr>
        <w:jc w:val="both"/>
        <w:rPr>
          <w:b/>
          <w:sz w:val="28"/>
        </w:rPr>
      </w:pPr>
      <w:r>
        <w:t xml:space="preserve">b. </w:t>
      </w:r>
      <w:r w:rsidRPr="00462944">
        <w:t>Hij zal afrekenen met hen, die onrecht doen,</w:t>
      </w:r>
      <w:r>
        <w:t xml:space="preserve"> </w:t>
      </w:r>
      <w:r w:rsidRPr="00462944">
        <w:t>vers 23.</w:t>
      </w:r>
      <w:r>
        <w:t xml:space="preserve"> </w:t>
      </w:r>
      <w:r w:rsidRPr="00462944">
        <w:t>Hij zal hun ongerechtigheid op hen doen</w:t>
      </w:r>
      <w:r>
        <w:t xml:space="preserve"> </w:t>
      </w:r>
      <w:r w:rsidRPr="00462944">
        <w:t>wederkeren.</w:t>
      </w:r>
      <w:r>
        <w:t xml:space="preserve"> </w:t>
      </w:r>
      <w:r w:rsidRPr="00462944">
        <w:t>Hij zal naar</w:t>
      </w:r>
      <w:r>
        <w:t xml:space="preserve"> </w:t>
      </w:r>
      <w:r w:rsidRPr="00462944">
        <w:t>verdienste met hen handelen, en het kwaad, dat zij beraamd</w:t>
      </w:r>
      <w:r>
        <w:t xml:space="preserve"> </w:t>
      </w:r>
      <w:r w:rsidRPr="00462944">
        <w:t>hebben tegen</w:t>
      </w:r>
      <w:r>
        <w:t xml:space="preserve"> </w:t>
      </w:r>
      <w:r w:rsidRPr="00462944">
        <w:t>Gods volk, zal over henzelf gebracht worden, er volgt op:</w:t>
      </w:r>
      <w:r>
        <w:t xml:space="preserve"> </w:t>
      </w:r>
      <w:r w:rsidRPr="00462944">
        <w:t>Hij zal hen in hun boosheid verdelgen.</w:t>
      </w:r>
      <w:r>
        <w:t xml:space="preserve"> </w:t>
      </w:r>
      <w:r w:rsidRPr="00462944">
        <w:t>Een mens kan niet meer rampzalig zijn dan zijn eigen goddeloosheid hem maken zal, indien God</w:t>
      </w:r>
      <w:r>
        <w:t xml:space="preserve"> </w:t>
      </w:r>
      <w:r w:rsidRPr="00462944">
        <w:t>haar aan hem bezoekt. De herinnering</w:t>
      </w:r>
      <w:r>
        <w:t xml:space="preserve"> </w:t>
      </w:r>
      <w:r w:rsidRPr="00462944">
        <w:t>er</w:t>
      </w:r>
      <w:r>
        <w:t xml:space="preserve"> </w:t>
      </w:r>
      <w:r w:rsidRPr="00462944">
        <w:t>aan zal hem doorpriemen, de vergelding er voor zal wezen</w:t>
      </w:r>
      <w:r>
        <w:t xml:space="preserve"> </w:t>
      </w:r>
      <w:r w:rsidRPr="00462944">
        <w:t>dat hij verdelgd wordt. Met de blijde, triomfantelijke verzekering hiervan eindigt de psalm, ja,</w:t>
      </w:r>
      <w:r>
        <w:t xml:space="preserve"> </w:t>
      </w:r>
      <w:r w:rsidRPr="00462944">
        <w:t>de</w:t>
      </w:r>
      <w:r>
        <w:t xml:space="preserve"> </w:t>
      </w:r>
      <w:r w:rsidRPr="00462944">
        <w:t>Heere onze God,</w:t>
      </w:r>
      <w:r>
        <w:t xml:space="preserve"> </w:t>
      </w:r>
      <w:r w:rsidRPr="00462944">
        <w:t>die onze partij neemt en ons voor de Zijnen erkent,</w:t>
      </w:r>
      <w:r>
        <w:t xml:space="preserve"> </w:t>
      </w:r>
      <w:r w:rsidRPr="00462944">
        <w:t>zal hen verdelgen,</w:t>
      </w:r>
      <w:r>
        <w:t xml:space="preserve"> </w:t>
      </w:r>
      <w:r w:rsidRPr="00462944">
        <w:t>hen</w:t>
      </w:r>
      <w:r>
        <w:t xml:space="preserve"> </w:t>
      </w:r>
      <w:r w:rsidRPr="00462944">
        <w:t>afsnijden van alle gemeenschap met Hem en hen aldus volkomen rampzalig</w:t>
      </w:r>
      <w:r>
        <w:t xml:space="preserve"> </w:t>
      </w:r>
      <w:r w:rsidRPr="00462944">
        <w:t>maken,</w:t>
      </w:r>
      <w:r>
        <w:t xml:space="preserve"> </w:t>
      </w:r>
      <w:r w:rsidRPr="00462944">
        <w:t>en dan zullen</w:t>
      </w:r>
      <w:r>
        <w:t xml:space="preserve"> </w:t>
      </w:r>
      <w:r w:rsidRPr="00462944">
        <w:t>hun pracht en macht hun van generlei nut of dienst zijn</w:t>
      </w:r>
      <w:r w:rsidRPr="007E4245">
        <w:rPr>
          <w:b/>
          <w:sz w:val="28"/>
        </w:rPr>
        <w:t>.</w:t>
      </w:r>
    </w:p>
    <w:p w:rsidR="00DB5BA7" w:rsidRDefault="00DB5BA7" w:rsidP="00DB5BA7">
      <w:pPr>
        <w:jc w:val="both"/>
        <w:rPr>
          <w:b/>
          <w:sz w:val="28"/>
        </w:rPr>
      </w:pPr>
    </w:p>
    <w:p w:rsidR="00012F1D" w:rsidRDefault="00012F1D" w:rsidP="00DB5BA7">
      <w:pPr>
        <w:jc w:val="both"/>
        <w:rPr>
          <w:b/>
          <w:sz w:val="28"/>
        </w:rPr>
      </w:pPr>
    </w:p>
    <w:p w:rsidR="00012F1D" w:rsidRPr="00012F1D" w:rsidRDefault="00DB5BA7" w:rsidP="000F41F8">
      <w:pPr>
        <w:jc w:val="both"/>
        <w:outlineLvl w:val="0"/>
        <w:rPr>
          <w:i/>
        </w:rPr>
      </w:pPr>
      <w:r w:rsidRPr="007E4245">
        <w:rPr>
          <w:b/>
          <w:sz w:val="28"/>
        </w:rPr>
        <w:t xml:space="preserve">PSALM </w:t>
      </w:r>
      <w:r w:rsidRPr="00462944">
        <w:t>95</w:t>
      </w:r>
      <w:r>
        <w:t xml:space="preserve"> </w:t>
      </w:r>
    </w:p>
    <w:p w:rsidR="00012F1D" w:rsidRPr="00012F1D" w:rsidRDefault="00DB5BA7" w:rsidP="00DB5BA7">
      <w:pPr>
        <w:jc w:val="both"/>
        <w:rPr>
          <w:i/>
        </w:rPr>
      </w:pPr>
      <w:r w:rsidRPr="00012F1D">
        <w:rPr>
          <w:i/>
        </w:rPr>
        <w:t xml:space="preserve">1 Komt, laat ons de HEERE vrolijk zingen; laat ons juichen de Rotssteen onzes heils. 2 Laat ons Zijn aangezicht tegemoet gaan met lof; laat ons Hem juichen met psalmen. 3 Want de HEERE is een groot God; ja, een groot Koning boven alle goden; 4 In Wiens hand de diepste plaatsen der aarde zijn, en de hoogten der bergen zijn Zijne; 5 Wiens ook de zee is, want Hij heeft ze gemaakt; en Zijn handen hebben het droge geformeerd. 6 Komt, laat ons aanbidden en neerbukken; laat ons knielen voor de HEERE, Die ons gemaakt heeft. 7 Want Hij is onze God, en wij zijn het volk Zijner weide, en de schapen Zijner hand. Heden, zo gij Zijn stem hoort, 8 Verhardt uw hart niet, gelijk te Meriba, gelijk ten dage van Massa in de woestijn; 9 Waar Mij uw vaders verzochten, Mij beproefden, ook Mijn werk zagen. 10 Veertig jaren heb Ik verdriet gehad aan dit geslacht, en heb gezegd: Zij zijn een volk, dwalende van hart, en zij kennen Mijn wegen niet. 11 Daarom heb Ik in Mijn toorn gezworen: Zo zij in Mijn rust zullen ingaan! </w:t>
      </w:r>
    </w:p>
    <w:p w:rsidR="00012F1D" w:rsidRPr="00012F1D" w:rsidRDefault="00012F1D" w:rsidP="00DB5BA7">
      <w:pPr>
        <w:jc w:val="both"/>
        <w:rPr>
          <w:i/>
        </w:rPr>
      </w:pPr>
    </w:p>
    <w:p w:rsidR="00DB5BA7" w:rsidRDefault="00DB5BA7" w:rsidP="00DB5BA7">
      <w:pPr>
        <w:jc w:val="both"/>
      </w:pPr>
      <w:r w:rsidRPr="00462944">
        <w:t xml:space="preserve">Ter verklaring van deze psalm kunnen we veel licht ontlenen aan de rede van de apostel, </w:t>
      </w:r>
      <w:r>
        <w:t xml:space="preserve">Hebreeën </w:t>
      </w:r>
      <w:r w:rsidRPr="00462944">
        <w:t>3 en 4, waaruit blijkt, beide dat hij geschreven is door David, en bedoeld is voor de dagen van de</w:t>
      </w:r>
      <w:r>
        <w:t xml:space="preserve"> </w:t>
      </w:r>
      <w:r w:rsidRPr="00462944">
        <w:t>Messias, want er is daar uitdrukkelijk</w:t>
      </w:r>
      <w:r>
        <w:t xml:space="preserve"> </w:t>
      </w:r>
      <w:r w:rsidRPr="00462944">
        <w:t xml:space="preserve">gezegd, </w:t>
      </w:r>
      <w:r>
        <w:t>Hebreeën</w:t>
      </w:r>
      <w:r w:rsidRPr="00462944">
        <w:t xml:space="preserve"> 4:7, dat de dag, van welke hier gesproken</w:t>
      </w:r>
      <w:r>
        <w:t xml:space="preserve"> </w:t>
      </w:r>
      <w:r w:rsidRPr="00462944">
        <w:t>wordt, vers 7, verstaan moet worden van de Evangeliedag, waarin God tot ons spreekt door Zijn</w:t>
      </w:r>
      <w:r>
        <w:t xml:space="preserve"> </w:t>
      </w:r>
      <w:r w:rsidRPr="00462944">
        <w:t>Zoon met een stem die wij moeten horen, en die ons een rust voorstelt behalve die van Kanaän. Bij</w:t>
      </w:r>
      <w:r>
        <w:t xml:space="preserve"> </w:t>
      </w:r>
      <w:r w:rsidRPr="00462944">
        <w:t>het zingen van deze psalm is het de bedoeling</w:t>
      </w:r>
      <w:r>
        <w:t>:</w:t>
      </w:r>
    </w:p>
    <w:p w:rsidR="00DB5BA7" w:rsidRDefault="00DB5BA7" w:rsidP="00DB5BA7">
      <w:pPr>
        <w:jc w:val="both"/>
      </w:pPr>
    </w:p>
    <w:p w:rsidR="00DB5BA7" w:rsidRDefault="00DB5BA7" w:rsidP="00DB5BA7">
      <w:pPr>
        <w:jc w:val="both"/>
      </w:pPr>
      <w:r>
        <w:t>I.</w:t>
      </w:r>
      <w:r w:rsidRPr="00462944">
        <w:t xml:space="preserve"> De Heere te psalmzingen, daartoe worden wij opgewekt, en daarbij worden we geholpen, vers 1,</w:t>
      </w:r>
      <w:r>
        <w:t xml:space="preserve"> </w:t>
      </w:r>
      <w:r w:rsidRPr="00462944">
        <w:t>2, daar wij geroepen worden God te loven als een grote God, vers 3-5 en als onze genadige</w:t>
      </w:r>
      <w:r>
        <w:t xml:space="preserve"> </w:t>
      </w:r>
      <w:r w:rsidRPr="00462944">
        <w:t>weldoener, vers 6, 7</w:t>
      </w:r>
      <w:r>
        <w:t>.</w:t>
      </w:r>
    </w:p>
    <w:p w:rsidR="00DB5BA7" w:rsidRDefault="00DB5BA7" w:rsidP="00DB5BA7">
      <w:pPr>
        <w:jc w:val="both"/>
      </w:pPr>
    </w:p>
    <w:p w:rsidR="00DB5BA7" w:rsidRPr="007E4245" w:rsidRDefault="00DB5BA7" w:rsidP="00DB5BA7">
      <w:pPr>
        <w:jc w:val="both"/>
        <w:rPr>
          <w:b/>
          <w:sz w:val="28"/>
        </w:rPr>
      </w:pPr>
      <w:r>
        <w:t xml:space="preserve">II. </w:t>
      </w:r>
      <w:r w:rsidRPr="00462944">
        <w:t>Dat wij onszelf en elkaar</w:t>
      </w:r>
      <w:r>
        <w:t xml:space="preserve"> </w:t>
      </w:r>
      <w:r w:rsidRPr="00462944">
        <w:t>zullen leren en vermanen en wij worden opgewekt en vermaand om</w:t>
      </w:r>
      <w:r>
        <w:t xml:space="preserve"> </w:t>
      </w:r>
      <w:r w:rsidRPr="00462944">
        <w:t>naar Gods stem te horen, vers 7, en ons hart niet te verharden,</w:t>
      </w:r>
      <w:r>
        <w:t xml:space="preserve"> </w:t>
      </w:r>
      <w:r w:rsidRPr="00462944">
        <w:t>zoals de Israëlieten in de woestijn</w:t>
      </w:r>
      <w:r>
        <w:t xml:space="preserve"> </w:t>
      </w:r>
      <w:r w:rsidRPr="00462944">
        <w:t>gedaan hebben, vers 8, 9, opdat we Gods toorn niet over ons brengen en falen om in te gaan tot</w:t>
      </w:r>
      <w:r>
        <w:t xml:space="preserve"> </w:t>
      </w:r>
      <w:r w:rsidRPr="00462944">
        <w:t>Zijn rust, zoals dit met hen geweest is, vers 10, 11. Deze psalm moet gezongen worden met heilige</w:t>
      </w:r>
      <w:r>
        <w:t xml:space="preserve"> </w:t>
      </w:r>
      <w:r w:rsidRPr="00462944">
        <w:t>eerbied voor Gods majesteit en ontzag voor Zijn gerechtigheid, met een begeerte om Hem te</w:t>
      </w:r>
      <w:r>
        <w:t xml:space="preserve"> </w:t>
      </w:r>
      <w:r w:rsidRPr="00462944">
        <w:t>behagen, en met vreze om Hem te beledigen</w:t>
      </w:r>
      <w:r w:rsidRPr="007E4245">
        <w:rPr>
          <w:b/>
          <w:sz w:val="28"/>
        </w:rPr>
        <w:t>.</w:t>
      </w:r>
    </w:p>
    <w:p w:rsidR="00DB5BA7" w:rsidRPr="007E4245" w:rsidRDefault="00DB5BA7" w:rsidP="00DB5BA7">
      <w:pPr>
        <w:jc w:val="both"/>
        <w:rPr>
          <w:b/>
          <w:sz w:val="28"/>
        </w:rPr>
      </w:pPr>
    </w:p>
    <w:p w:rsidR="00012F1D" w:rsidRDefault="00DB5BA7" w:rsidP="000F41F8">
      <w:pPr>
        <w:jc w:val="both"/>
        <w:outlineLvl w:val="0"/>
      </w:pPr>
      <w:r w:rsidRPr="007E4245">
        <w:rPr>
          <w:b/>
          <w:sz w:val="28"/>
        </w:rPr>
        <w:t xml:space="preserve">PSALM </w:t>
      </w:r>
      <w:r w:rsidRPr="00462944">
        <w:t>95:1-7</w:t>
      </w:r>
      <w:r>
        <w:t xml:space="preserve"> </w:t>
      </w:r>
    </w:p>
    <w:p w:rsidR="00DB5BA7" w:rsidRDefault="00DB5BA7" w:rsidP="00DB5BA7">
      <w:pPr>
        <w:jc w:val="both"/>
      </w:pPr>
      <w:r w:rsidRPr="00462944">
        <w:t>Hier, gelijk ook dikwijls elders, wekt de psalmist zichzelf en anderen op om God te loven want het</w:t>
      </w:r>
      <w:r>
        <w:t xml:space="preserve"> </w:t>
      </w:r>
      <w:r w:rsidRPr="00462944">
        <w:t>is een plicht, die met liefde volbracht moet worden, en het is ons zeer nodig om er toe opgewekt te</w:t>
      </w:r>
      <w:r>
        <w:t xml:space="preserve"> </w:t>
      </w:r>
      <w:r w:rsidRPr="00462944">
        <w:t>worden, want dikwijls zijn wij er zeer in ten achter, zijn we er koud in.</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Hoe God geloofd moet worden</w:t>
      </w:r>
      <w:r>
        <w:t>.</w:t>
      </w:r>
    </w:p>
    <w:p w:rsidR="00DB5BA7" w:rsidRDefault="00DB5BA7" w:rsidP="00DB5BA7">
      <w:pPr>
        <w:jc w:val="both"/>
      </w:pPr>
      <w:r>
        <w:t xml:space="preserve">1. </w:t>
      </w:r>
      <w:r w:rsidRPr="00462944">
        <w:t>Met heilige vreugde en zielsverlustiging in Hem. Het loflied moet een</w:t>
      </w:r>
      <w:r>
        <w:t xml:space="preserve"> </w:t>
      </w:r>
      <w:r w:rsidRPr="00462944">
        <w:t>juichen</w:t>
      </w:r>
      <w:r>
        <w:t xml:space="preserve"> </w:t>
      </w:r>
      <w:r w:rsidRPr="00462944">
        <w:t>zijn, vers 1, en</w:t>
      </w:r>
      <w:r>
        <w:t xml:space="preserve"> </w:t>
      </w:r>
      <w:r w:rsidRPr="00462944">
        <w:t>wederom,</w:t>
      </w:r>
      <w:r>
        <w:t xml:space="preserve"> </w:t>
      </w:r>
      <w:r w:rsidRPr="00462944">
        <w:t>in vers 2. Geestelijke blijdschap is het hart en de ziel van dankbare lof. Het is de wil van</w:t>
      </w:r>
      <w:r>
        <w:t xml:space="preserve"> </w:t>
      </w:r>
      <w:r w:rsidRPr="00462944">
        <w:t xml:space="preserve">God zo </w:t>
      </w:r>
      <w:r>
        <w:t>neer</w:t>
      </w:r>
      <w:r w:rsidRPr="00462944">
        <w:t>buigend is Zijn genade dat wij, als wij Hem eer geven als een oneindig volmaakt en</w:t>
      </w:r>
      <w:r>
        <w:t xml:space="preserve"> </w:t>
      </w:r>
      <w:r w:rsidRPr="00462944">
        <w:t>volzalig wezen, terzelfder tijd ons in Hem zullen verblijden als onze Vader en Koning, en een God in</w:t>
      </w:r>
      <w:r>
        <w:t xml:space="preserve"> </w:t>
      </w:r>
      <w:r w:rsidRPr="00462944">
        <w:t>verbond met ons</w:t>
      </w:r>
      <w:r>
        <w:t>.</w:t>
      </w:r>
    </w:p>
    <w:p w:rsidR="00DB5BA7" w:rsidRDefault="00DB5BA7" w:rsidP="00DB5BA7">
      <w:pPr>
        <w:jc w:val="both"/>
      </w:pPr>
    </w:p>
    <w:p w:rsidR="00DB5BA7" w:rsidRDefault="00DB5BA7" w:rsidP="00DB5BA7">
      <w:pPr>
        <w:jc w:val="both"/>
      </w:pPr>
      <w:r>
        <w:t xml:space="preserve">2. </w:t>
      </w:r>
      <w:r w:rsidRPr="00462944">
        <w:t>Met</w:t>
      </w:r>
      <w:r>
        <w:t xml:space="preserve"> nederig</w:t>
      </w:r>
      <w:r w:rsidRPr="00462944">
        <w:t>en</w:t>
      </w:r>
      <w:r>
        <w:t xml:space="preserve"> </w:t>
      </w:r>
      <w:r w:rsidRPr="00462944">
        <w:t>eerbied</w:t>
      </w:r>
      <w:r>
        <w:t xml:space="preserve"> </w:t>
      </w:r>
      <w:r w:rsidRPr="00462944">
        <w:t>en</w:t>
      </w:r>
      <w:r>
        <w:t xml:space="preserve"> </w:t>
      </w:r>
      <w:r w:rsidRPr="00462944">
        <w:t>een</w:t>
      </w:r>
      <w:r>
        <w:t xml:space="preserve"> </w:t>
      </w:r>
      <w:r w:rsidRPr="00462944">
        <w:t>heilig</w:t>
      </w:r>
      <w:r>
        <w:t xml:space="preserve"> </w:t>
      </w:r>
      <w:r w:rsidRPr="00462944">
        <w:t>ontzag</w:t>
      </w:r>
      <w:r>
        <w:t xml:space="preserve"> </w:t>
      </w:r>
      <w:r w:rsidRPr="00462944">
        <w:t>voor</w:t>
      </w:r>
      <w:r>
        <w:t xml:space="preserve"> </w:t>
      </w:r>
      <w:r w:rsidRPr="00462944">
        <w:t>Hem,</w:t>
      </w:r>
      <w:r>
        <w:t xml:space="preserve"> </w:t>
      </w:r>
      <w:r w:rsidRPr="00462944">
        <w:t>vers</w:t>
      </w:r>
      <w:r>
        <w:t xml:space="preserve"> </w:t>
      </w:r>
      <w:r w:rsidRPr="00462944">
        <w:t>6.</w:t>
      </w:r>
      <w:r>
        <w:t xml:space="preserve"> </w:t>
      </w:r>
      <w:r w:rsidRPr="00462944">
        <w:t>"Laat</w:t>
      </w:r>
      <w:r>
        <w:t xml:space="preserve"> </w:t>
      </w:r>
      <w:r w:rsidRPr="00462944">
        <w:t>ons</w:t>
      </w:r>
      <w:r>
        <w:t xml:space="preserve"> </w:t>
      </w:r>
      <w:r w:rsidRPr="00462944">
        <w:t>aanbidden</w:t>
      </w:r>
      <w:r>
        <w:t xml:space="preserve"> </w:t>
      </w:r>
      <w:r w:rsidRPr="00462944">
        <w:t>en</w:t>
      </w:r>
      <w:r>
        <w:t xml:space="preserve"> neer</w:t>
      </w:r>
      <w:r w:rsidRPr="00462944">
        <w:t>bukken,</w:t>
      </w:r>
      <w:r>
        <w:t xml:space="preserve"> </w:t>
      </w:r>
      <w:r w:rsidRPr="00462944">
        <w:t>laat</w:t>
      </w:r>
      <w:r>
        <w:t xml:space="preserve"> </w:t>
      </w:r>
      <w:r w:rsidRPr="00462944">
        <w:t>ons</w:t>
      </w:r>
      <w:r>
        <w:t xml:space="preserve"> </w:t>
      </w:r>
      <w:r w:rsidRPr="00462944">
        <w:t>knielen</w:t>
      </w:r>
      <w:r>
        <w:t xml:space="preserve"> </w:t>
      </w:r>
      <w:r w:rsidRPr="00462944">
        <w:t>voor</w:t>
      </w:r>
      <w:r>
        <w:t xml:space="preserve"> </w:t>
      </w:r>
      <w:r w:rsidRPr="00462944">
        <w:t>de</w:t>
      </w:r>
      <w:r>
        <w:t xml:space="preserve"> </w:t>
      </w:r>
      <w:r w:rsidRPr="00462944">
        <w:t>Heere,</w:t>
      </w:r>
      <w:r>
        <w:t xml:space="preserve"> </w:t>
      </w:r>
      <w:r w:rsidRPr="00462944">
        <w:t>zoals</w:t>
      </w:r>
      <w:r>
        <w:t xml:space="preserve"> </w:t>
      </w:r>
      <w:r w:rsidRPr="00462944">
        <w:t>het</w:t>
      </w:r>
      <w:r>
        <w:t xml:space="preserve"> </w:t>
      </w:r>
      <w:r w:rsidRPr="00462944">
        <w:t>hun</w:t>
      </w:r>
      <w:r>
        <w:t xml:space="preserve"> </w:t>
      </w:r>
      <w:r w:rsidRPr="00462944">
        <w:t>betaamt,</w:t>
      </w:r>
      <w:r>
        <w:t xml:space="preserve"> </w:t>
      </w:r>
      <w:r w:rsidRPr="00462944">
        <w:t>die</w:t>
      </w:r>
      <w:r>
        <w:t xml:space="preserve"> </w:t>
      </w:r>
      <w:r w:rsidRPr="00462944">
        <w:t>weten welk een</w:t>
      </w:r>
      <w:r>
        <w:t xml:space="preserve"> </w:t>
      </w:r>
      <w:r w:rsidRPr="00462944">
        <w:t>oneindige afstand er</w:t>
      </w:r>
      <w:r>
        <w:t xml:space="preserve"> </w:t>
      </w:r>
      <w:r w:rsidRPr="00462944">
        <w:t>is tussen ons en God, hoezeer wij in gevaar zijn van Zijn toorn, en behoefte</w:t>
      </w:r>
      <w:r>
        <w:t xml:space="preserve"> </w:t>
      </w:r>
      <w:r w:rsidRPr="00462944">
        <w:t>hebben aan Zijn genade." Hoewel de lichamelijke oefening alleen tot weinig nut is, is het toch</w:t>
      </w:r>
      <w:r>
        <w:t xml:space="preserve"> </w:t>
      </w:r>
      <w:r w:rsidRPr="00462944">
        <w:t>voorzeker onze plicht om God te eren met ons lichaam door de uitwendige tekenen van eerbied,</w:t>
      </w:r>
      <w:r>
        <w:t xml:space="preserve"> </w:t>
      </w:r>
      <w:r w:rsidRPr="00462944">
        <w:t>ernst en ootmoed bij onze godsdienstige verrichtingen</w:t>
      </w:r>
      <w:r>
        <w:t>.</w:t>
      </w:r>
    </w:p>
    <w:p w:rsidR="00DB5BA7" w:rsidRDefault="00DB5BA7" w:rsidP="00DB5BA7">
      <w:pPr>
        <w:jc w:val="both"/>
      </w:pPr>
    </w:p>
    <w:p w:rsidR="00DB5BA7" w:rsidRDefault="00DB5BA7" w:rsidP="00DB5BA7">
      <w:pPr>
        <w:jc w:val="both"/>
      </w:pPr>
      <w:r>
        <w:t xml:space="preserve">3. </w:t>
      </w:r>
      <w:r w:rsidRPr="00462944">
        <w:t>Wij moeten God loven met onze stem uit de overvloed van een hart, dat vervuld</w:t>
      </w:r>
      <w:r>
        <w:t xml:space="preserve"> </w:t>
      </w:r>
      <w:r w:rsidRPr="00462944">
        <w:t>is van liefde,</w:t>
      </w:r>
      <w:r>
        <w:t xml:space="preserve"> </w:t>
      </w:r>
      <w:r w:rsidRPr="00462944">
        <w:t>blijdschap en dankbaarheid moeten wij Zijn lof uitspreken en zingen:</w:t>
      </w:r>
      <w:r>
        <w:t xml:space="preserve"> </w:t>
      </w:r>
      <w:r w:rsidRPr="00462944">
        <w:t>Laat ons de Heere vrolijk</w:t>
      </w:r>
      <w:r>
        <w:t xml:space="preserve"> </w:t>
      </w:r>
      <w:r w:rsidRPr="00462944">
        <w:t>zingen, laat ons</w:t>
      </w:r>
      <w:r>
        <w:t xml:space="preserve"> </w:t>
      </w:r>
      <w:r w:rsidRPr="00462944">
        <w:t>juichen, als</w:t>
      </w:r>
      <w:r>
        <w:t xml:space="preserve"> </w:t>
      </w:r>
      <w:r w:rsidRPr="00462944">
        <w:t>degenen, die zelf diep getroffen zijn door Zijn grootheid</w:t>
      </w:r>
      <w:r>
        <w:t xml:space="preserve"> </w:t>
      </w:r>
      <w:r w:rsidRPr="00462944">
        <w:t>en goedheid,</w:t>
      </w:r>
      <w:r>
        <w:t xml:space="preserve"> </w:t>
      </w:r>
      <w:r w:rsidRPr="00462944">
        <w:t>dit gaarne erkennen, en verlangen dat ook anderen er door getroffen zullen worden, gaarne het</w:t>
      </w:r>
      <w:r>
        <w:t xml:space="preserve"> </w:t>
      </w:r>
      <w:r w:rsidRPr="00462944">
        <w:t>werktuig zouden willen zijn om ook in anderen hetzelfde liefdevuur te doen ontbranden</w:t>
      </w:r>
      <w:r>
        <w:t>.</w:t>
      </w:r>
    </w:p>
    <w:p w:rsidR="00DB5BA7" w:rsidRDefault="00DB5BA7" w:rsidP="00DB5BA7">
      <w:pPr>
        <w:jc w:val="both"/>
      </w:pPr>
    </w:p>
    <w:p w:rsidR="00DB5BA7" w:rsidRDefault="00DB5BA7" w:rsidP="00DB5BA7">
      <w:pPr>
        <w:jc w:val="both"/>
      </w:pPr>
      <w:r>
        <w:t xml:space="preserve">4. </w:t>
      </w:r>
      <w:r w:rsidRPr="00462944">
        <w:t>Wij moeten God loven in samenstemming met anderen,</w:t>
      </w:r>
      <w:r>
        <w:t xml:space="preserve"> </w:t>
      </w:r>
      <w:r w:rsidRPr="00462944">
        <w:t>in de plechtige vergaderingen:</w:t>
      </w:r>
      <w:r>
        <w:t xml:space="preserve"> </w:t>
      </w:r>
      <w:r w:rsidRPr="00462944">
        <w:t>Komt, laat</w:t>
      </w:r>
      <w:r>
        <w:t xml:space="preserve"> </w:t>
      </w:r>
      <w:r w:rsidRPr="00462944">
        <w:t>ons zingen,</w:t>
      </w:r>
      <w:r>
        <w:t xml:space="preserve"> </w:t>
      </w:r>
      <w:r w:rsidRPr="00462944">
        <w:t>laat ons ons verenigen om de Heere te zingen, niet anderen zonder mij, noch ik alleen,</w:t>
      </w:r>
      <w:r>
        <w:t xml:space="preserve"> </w:t>
      </w:r>
      <w:r w:rsidRPr="00462944">
        <w:t>maar</w:t>
      </w:r>
      <w:r>
        <w:t xml:space="preserve"> </w:t>
      </w:r>
      <w:r w:rsidRPr="00462944">
        <w:t>anderen met mij.</w:t>
      </w:r>
      <w:r>
        <w:t xml:space="preserve"> </w:t>
      </w:r>
      <w:r w:rsidRPr="00462944">
        <w:t>Laat ons samenkomen voor Zijn</w:t>
      </w:r>
      <w:r>
        <w:t xml:space="preserve"> </w:t>
      </w:r>
      <w:r w:rsidRPr="00462944">
        <w:t>aangezicht,</w:t>
      </w:r>
      <w:r>
        <w:t xml:space="preserve"> </w:t>
      </w:r>
      <w:r w:rsidRPr="00462944">
        <w:t>in de voorhoven van Zijn</w:t>
      </w:r>
      <w:r>
        <w:t xml:space="preserve"> </w:t>
      </w:r>
      <w:r w:rsidRPr="00462944">
        <w:t>huis, waar</w:t>
      </w:r>
      <w:r>
        <w:t xml:space="preserve"> </w:t>
      </w:r>
      <w:r w:rsidRPr="00462944">
        <w:t>Zijn volk tot Hem pleegt te komen in de verwachting dat Hij zich aan hen zal openbaren.</w:t>
      </w:r>
      <w:r>
        <w:t xml:space="preserve"> </w:t>
      </w:r>
      <w:r w:rsidRPr="00462944">
        <w:t>Wanneer wij ook in Gods tegenwoordigheid komen, altijd moeten wij komen met dankzegging voor</w:t>
      </w:r>
      <w:r>
        <w:t xml:space="preserve"> </w:t>
      </w:r>
      <w:r w:rsidRPr="00462944">
        <w:t>het voorrecht, dat wij hiertoe toegelaten worden en wanneer wij ook dankzegging te doen hebben,</w:t>
      </w:r>
      <w:r>
        <w:t xml:space="preserve"> </w:t>
      </w:r>
      <w:r w:rsidRPr="00462944">
        <w:t>altijd</w:t>
      </w:r>
      <w:r>
        <w:t xml:space="preserve"> </w:t>
      </w:r>
      <w:r w:rsidRPr="00462944">
        <w:t>moeten wij er</w:t>
      </w:r>
      <w:r>
        <w:t xml:space="preserve"> </w:t>
      </w:r>
      <w:r w:rsidRPr="00462944">
        <w:t>mee</w:t>
      </w:r>
      <w:r>
        <w:t xml:space="preserve"> </w:t>
      </w:r>
      <w:r w:rsidRPr="00462944">
        <w:t>voor Gods aangezicht komen,</w:t>
      </w:r>
      <w:r>
        <w:t xml:space="preserve"> </w:t>
      </w:r>
      <w:r w:rsidRPr="00462944">
        <w:t>ons stellen voor Zijn aangezicht, ons Hem</w:t>
      </w:r>
      <w:r>
        <w:t xml:space="preserve"> </w:t>
      </w:r>
      <w:r w:rsidRPr="00462944">
        <w:t>voorstellen in de inzettingen, die Hij verordineerd heeft</w:t>
      </w:r>
      <w:r>
        <w:t>.</w:t>
      </w:r>
    </w:p>
    <w:p w:rsidR="00DB5BA7" w:rsidRDefault="00DB5BA7" w:rsidP="00DB5BA7">
      <w:pPr>
        <w:jc w:val="both"/>
      </w:pPr>
    </w:p>
    <w:p w:rsidR="00DB5BA7" w:rsidRDefault="00DB5BA7" w:rsidP="00DB5BA7">
      <w:pPr>
        <w:jc w:val="both"/>
        <w:rPr>
          <w:b/>
          <w:sz w:val="28"/>
        </w:rPr>
      </w:pPr>
      <w:r>
        <w:t xml:space="preserve">II. </w:t>
      </w:r>
      <w:r w:rsidRPr="00462944">
        <w:t>Waarom God geloofd moet worden, en wat het onderwerp van onze lof moet zijn. De stof</w:t>
      </w:r>
      <w:r>
        <w:t xml:space="preserve"> </w:t>
      </w:r>
      <w:r w:rsidRPr="00462944">
        <w:t>ontbreekt ons niet, hoe goed zou het zijn als ons ook het hart er niet toe ontbrak. Wij moeten God</w:t>
      </w:r>
      <w:r>
        <w:t xml:space="preserve"> </w:t>
      </w:r>
      <w:r w:rsidRPr="00462944">
        <w:t>loven</w:t>
      </w:r>
      <w:r>
        <w:rPr>
          <w:b/>
          <w:sz w:val="28"/>
        </w:rPr>
        <w:t>:</w:t>
      </w:r>
    </w:p>
    <w:p w:rsidR="00012F1D" w:rsidRDefault="00DB5BA7" w:rsidP="00DB5BA7">
      <w:pPr>
        <w:jc w:val="both"/>
      </w:pPr>
      <w:r>
        <w:rPr>
          <w:b/>
          <w:sz w:val="28"/>
        </w:rPr>
        <w:t xml:space="preserve">1. </w:t>
      </w:r>
      <w:r w:rsidRPr="00462944">
        <w:t>Omdat Hij</w:t>
      </w:r>
      <w:r>
        <w:t xml:space="preserve"> </w:t>
      </w:r>
      <w:r w:rsidRPr="00462944">
        <w:t>een groot God is,</w:t>
      </w:r>
      <w:r>
        <w:t xml:space="preserve"> </w:t>
      </w:r>
      <w:r w:rsidRPr="00462944">
        <w:t>een soevereine Heer over allen, vers 3. Hij is groot, en daarom</w:t>
      </w:r>
      <w:r>
        <w:t xml:space="preserve"> </w:t>
      </w:r>
      <w:r w:rsidRPr="00462944">
        <w:t>grotelijks te prijzen. Hij is oneindig, en in Hem zijn alle volmaaktheden.</w:t>
      </w:r>
    </w:p>
    <w:p w:rsidR="00DB5BA7" w:rsidRDefault="00DB5BA7" w:rsidP="00DB5BA7">
      <w:pPr>
        <w:jc w:val="both"/>
      </w:pPr>
      <w:r w:rsidRPr="00462944">
        <w:t>a. Hij heeft grote macht: Hij is</w:t>
      </w:r>
      <w:r>
        <w:t xml:space="preserve"> </w:t>
      </w:r>
      <w:r w:rsidRPr="00462944">
        <w:t>een groot Koning boven alle goden,</w:t>
      </w:r>
      <w:r>
        <w:t xml:space="preserve"> </w:t>
      </w:r>
      <w:r w:rsidRPr="00462944">
        <w:t>boven alle</w:t>
      </w:r>
      <w:r>
        <w:t xml:space="preserve"> </w:t>
      </w:r>
      <w:r w:rsidRPr="00462944">
        <w:t>magistraten, tot wie</w:t>
      </w:r>
      <w:r>
        <w:t xml:space="preserve"> </w:t>
      </w:r>
      <w:r w:rsidRPr="00462944">
        <w:t>Hij gezegd heeft: Gij zijt</w:t>
      </w:r>
      <w:r>
        <w:t xml:space="preserve"> </w:t>
      </w:r>
      <w:r w:rsidRPr="00462944">
        <w:t>goden, Hij bestuurt hen allen, dient door hen Zijn eigen doeleinden, en aan</w:t>
      </w:r>
      <w:r>
        <w:t xml:space="preserve"> </w:t>
      </w:r>
      <w:r w:rsidRPr="00462944">
        <w:t>Hem zijn zij allen verantwoordelijk, boven alle</w:t>
      </w:r>
      <w:r>
        <w:t xml:space="preserve"> </w:t>
      </w:r>
      <w:r w:rsidRPr="00462944">
        <w:t>nagemaakte, voorgewende goden,</w:t>
      </w:r>
      <w:r>
        <w:t xml:space="preserve"> </w:t>
      </w:r>
      <w:r w:rsidRPr="00462944">
        <w:t>Hij kan doen wat</w:t>
      </w:r>
      <w:r>
        <w:t xml:space="preserve"> </w:t>
      </w:r>
      <w:r w:rsidRPr="00462944">
        <w:t xml:space="preserve">geen hunner doen kan, Hij kan en zal hen allen </w:t>
      </w:r>
      <w:r>
        <w:t>ten onder</w:t>
      </w:r>
      <w:r w:rsidRPr="00462944">
        <w:t xml:space="preserve"> brengen</w:t>
      </w:r>
      <w:r>
        <w:t>.</w:t>
      </w:r>
    </w:p>
    <w:p w:rsidR="00012F1D" w:rsidRDefault="00012F1D" w:rsidP="00DB5BA7">
      <w:pPr>
        <w:jc w:val="both"/>
      </w:pPr>
    </w:p>
    <w:p w:rsidR="00012F1D" w:rsidRDefault="00DB5BA7" w:rsidP="00DB5BA7">
      <w:pPr>
        <w:jc w:val="both"/>
      </w:pPr>
      <w:r>
        <w:t xml:space="preserve">b. </w:t>
      </w:r>
      <w:r w:rsidRPr="00462944">
        <w:t>Hij heeft grote bezittingen. Inzonderheid wordt hier deze lagere wereld gespecificeerd. Wij achten</w:t>
      </w:r>
      <w:r>
        <w:t xml:space="preserve"> </w:t>
      </w:r>
      <w:r w:rsidRPr="00462944">
        <w:t>hen groot, die grote grondbezittingen hebben, die zij tegenover de gehele wereld de hunne noemen,</w:t>
      </w:r>
      <w:r>
        <w:t xml:space="preserve"> </w:t>
      </w:r>
      <w:r w:rsidRPr="00462944">
        <w:t>en die toch slechts een zeer onbeduidend deel zijn van het heelal.</w:t>
      </w:r>
      <w:r>
        <w:t xml:space="preserve"> </w:t>
      </w:r>
      <w:r w:rsidRPr="00462944">
        <w:t>Hoe groot is dan niet die God,</w:t>
      </w:r>
      <w:r>
        <w:t xml:space="preserve"> </w:t>
      </w:r>
      <w:r w:rsidRPr="00462944">
        <w:t>wiens de gehele aarde is met haar volheid,</w:t>
      </w:r>
      <w:r>
        <w:t xml:space="preserve"> </w:t>
      </w:r>
      <w:r w:rsidRPr="00462944">
        <w:t>die niet alleen onder</w:t>
      </w:r>
      <w:r>
        <w:t xml:space="preserve"> </w:t>
      </w:r>
      <w:r w:rsidRPr="00462944">
        <w:t>Zijn voeten is, daar Hij een</w:t>
      </w:r>
      <w:r>
        <w:t xml:space="preserve"> </w:t>
      </w:r>
      <w:r w:rsidRPr="00462944">
        <w:t>onbetwistbare heerschappij heeft over alle de schepselen,</w:t>
      </w:r>
      <w:r>
        <w:t xml:space="preserve"> </w:t>
      </w:r>
      <w:r w:rsidRPr="00462944">
        <w:t>hen in eigendom bezit, maar die in Zijn</w:t>
      </w:r>
      <w:r>
        <w:t xml:space="preserve"> </w:t>
      </w:r>
      <w:r w:rsidRPr="00462944">
        <w:t>hand is daar Hij haar bestuurt en er over beschikt naar Zijn welgevallen vers 4.</w:t>
      </w:r>
      <w:r>
        <w:t xml:space="preserve"> </w:t>
      </w:r>
      <w:r w:rsidRPr="00462944">
        <w:t>Zelfs de diepste</w:t>
      </w:r>
      <w:r>
        <w:t xml:space="preserve"> </w:t>
      </w:r>
      <w:r w:rsidRPr="00462944">
        <w:t>plaatsen van</w:t>
      </w:r>
      <w:r>
        <w:t xml:space="preserve"> </w:t>
      </w:r>
      <w:r w:rsidRPr="00462944">
        <w:t>de aarde,</w:t>
      </w:r>
      <w:r>
        <w:t xml:space="preserve"> </w:t>
      </w:r>
      <w:r w:rsidRPr="00462944">
        <w:t>die buiten ons gezicht zijn, onderaardse bronnen en mijnen,</w:t>
      </w:r>
      <w:r>
        <w:t xml:space="preserve"> </w:t>
      </w:r>
      <w:r w:rsidRPr="00462944">
        <w:t>zijn in Zijn</w:t>
      </w:r>
      <w:r>
        <w:t xml:space="preserve"> </w:t>
      </w:r>
      <w:r w:rsidRPr="00462944">
        <w:t>hand,</w:t>
      </w:r>
      <w:r>
        <w:t xml:space="preserve"> </w:t>
      </w:r>
      <w:r w:rsidRPr="00462944">
        <w:t>en</w:t>
      </w:r>
      <w:r>
        <w:t xml:space="preserve"> </w:t>
      </w:r>
      <w:r w:rsidRPr="00462944">
        <w:t>de hoogten van de bergen,</w:t>
      </w:r>
      <w:r>
        <w:t xml:space="preserve"> </w:t>
      </w:r>
      <w:r w:rsidRPr="00462944">
        <w:t>die buiten ons bereik</w:t>
      </w:r>
      <w:r>
        <w:t xml:space="preserve"> </w:t>
      </w:r>
      <w:r w:rsidRPr="00462944">
        <w:t>zijn, met alles wat er op groeit en weidt,</w:t>
      </w:r>
      <w:r>
        <w:t xml:space="preserve"> </w:t>
      </w:r>
      <w:r w:rsidRPr="00462944">
        <w:t>zijn Zijne.</w:t>
      </w:r>
      <w:r>
        <w:t xml:space="preserve"> </w:t>
      </w:r>
      <w:r w:rsidRPr="00462944">
        <w:t>Dit kan in overdrachtelijke zin genomen worden: de geringsten van de mensenkinderen,</w:t>
      </w:r>
      <w:r>
        <w:t xml:space="preserve"> </w:t>
      </w:r>
      <w:r w:rsidRPr="00462944">
        <w:t>die als de lage plaatsen van de aarde zijn, zijn niet beneden Zijn aandacht, Zijn kennisneming, en de</w:t>
      </w:r>
      <w:r>
        <w:t xml:space="preserve"> </w:t>
      </w:r>
      <w:r w:rsidRPr="00462944">
        <w:t>grootsten, die als de hoogten van de bergen zijn, zijn niet boven Zijn toezicht. Alle kracht, die in enig</w:t>
      </w:r>
      <w:r>
        <w:t xml:space="preserve"> </w:t>
      </w:r>
      <w:r w:rsidRPr="00462944">
        <w:t>schepsel gevonden wordt, is ontleend aan God, en wordt gebruikt voor Hem, vers 5.</w:t>
      </w:r>
      <w:r>
        <w:t xml:space="preserve"> </w:t>
      </w:r>
      <w:r w:rsidRPr="00462944">
        <w:t>Wiens ook de</w:t>
      </w:r>
      <w:r>
        <w:t xml:space="preserve"> </w:t>
      </w:r>
      <w:r w:rsidRPr="00462944">
        <w:t>zee is,</w:t>
      </w:r>
      <w:r>
        <w:t xml:space="preserve"> </w:t>
      </w:r>
      <w:r w:rsidRPr="00462944">
        <w:t>en alles wat er in is, de golven volbrengen Zijn woord, zij is Zijne, want</w:t>
      </w:r>
      <w:r>
        <w:t xml:space="preserve"> </w:t>
      </w:r>
      <w:r w:rsidRPr="00462944">
        <w:t>Hij</w:t>
      </w:r>
      <w:r>
        <w:t xml:space="preserve"> </w:t>
      </w:r>
      <w:r w:rsidRPr="00462944">
        <w:t>heeft ze</w:t>
      </w:r>
      <w:r>
        <w:t xml:space="preserve"> </w:t>
      </w:r>
      <w:r w:rsidRPr="00462944">
        <w:t>gemaakt,</w:t>
      </w:r>
      <w:r>
        <w:t xml:space="preserve"> </w:t>
      </w:r>
      <w:r w:rsidRPr="00462944">
        <w:t>heeft haar wateren vergaderd en haar oevers vastgesteld,</w:t>
      </w:r>
      <w:r>
        <w:t xml:space="preserve"> </w:t>
      </w:r>
      <w:r w:rsidRPr="00462944">
        <w:t>het droge,</w:t>
      </w:r>
      <w:r>
        <w:t xml:space="preserve"> </w:t>
      </w:r>
      <w:r w:rsidRPr="00462944">
        <w:t>hoewel het aan de</w:t>
      </w:r>
      <w:r>
        <w:t xml:space="preserve"> </w:t>
      </w:r>
      <w:r w:rsidRPr="00462944">
        <w:t>kinderen</w:t>
      </w:r>
      <w:r>
        <w:t xml:space="preserve"> </w:t>
      </w:r>
      <w:r w:rsidRPr="00462944">
        <w:t>van</w:t>
      </w:r>
      <w:r>
        <w:t xml:space="preserve"> </w:t>
      </w:r>
      <w:r w:rsidRPr="00462944">
        <w:t>de</w:t>
      </w:r>
      <w:r>
        <w:t xml:space="preserve"> </w:t>
      </w:r>
      <w:r w:rsidRPr="00462944">
        <w:t>mensen</w:t>
      </w:r>
      <w:r>
        <w:t xml:space="preserve"> </w:t>
      </w:r>
      <w:r w:rsidRPr="00462944">
        <w:t>is gegeven, is ook Zijne, want de eigendom ervan heeft Hij zich</w:t>
      </w:r>
      <w:r>
        <w:t xml:space="preserve"> </w:t>
      </w:r>
      <w:r w:rsidRPr="00462944">
        <w:t>voorbehouden,</w:t>
      </w:r>
      <w:r>
        <w:t xml:space="preserve"> </w:t>
      </w:r>
      <w:r w:rsidRPr="00462944">
        <w:t>het is Zijne,</w:t>
      </w:r>
      <w:r>
        <w:t xml:space="preserve"> </w:t>
      </w:r>
      <w:r w:rsidRPr="00462944">
        <w:t>want Zijn handen hebben het geformeerd,</w:t>
      </w:r>
      <w:r>
        <w:t xml:space="preserve"> </w:t>
      </w:r>
      <w:r w:rsidRPr="00462944">
        <w:t>toen Zijn woord het droge</w:t>
      </w:r>
      <w:r>
        <w:t xml:space="preserve"> </w:t>
      </w:r>
      <w:r w:rsidRPr="00462944">
        <w:t xml:space="preserve">tevoorschijn deed komen. </w:t>
      </w:r>
    </w:p>
    <w:p w:rsidR="00DB5BA7" w:rsidRDefault="00DB5BA7" w:rsidP="00DB5BA7">
      <w:pPr>
        <w:jc w:val="both"/>
      </w:pPr>
      <w:r w:rsidRPr="00462944">
        <w:t>Daar</w:t>
      </w:r>
      <w:r>
        <w:t xml:space="preserve"> </w:t>
      </w:r>
      <w:r w:rsidRPr="00462944">
        <w:t>Hij de Schepper is van alles, is Hij ook de onbetwistbare eigenaar</w:t>
      </w:r>
      <w:r>
        <w:t xml:space="preserve"> </w:t>
      </w:r>
      <w:r w:rsidRPr="00462944">
        <w:t>van alles. Daar dit een Evangeliepsalm is, kunnen wij zeer goed onderstellen dat het de Heere Jezus</w:t>
      </w:r>
      <w:r>
        <w:t xml:space="preserve"> </w:t>
      </w:r>
      <w:r w:rsidRPr="00462944">
        <w:t>is, die wij hier geleerd worden te loven, Hij is</w:t>
      </w:r>
      <w:r>
        <w:t xml:space="preserve"> </w:t>
      </w:r>
      <w:r w:rsidRPr="00462944">
        <w:t>een</w:t>
      </w:r>
      <w:r>
        <w:t xml:space="preserve"> </w:t>
      </w:r>
      <w:r w:rsidRPr="00462944">
        <w:t>groot God, sterke God</w:t>
      </w:r>
      <w:r>
        <w:t xml:space="preserve"> </w:t>
      </w:r>
      <w:r w:rsidRPr="00462944">
        <w:t>is een van Zijn titels, en</w:t>
      </w:r>
      <w:r>
        <w:t xml:space="preserve"> </w:t>
      </w:r>
      <w:r w:rsidRPr="00462944">
        <w:t>God boven allen te</w:t>
      </w:r>
      <w:r>
        <w:t xml:space="preserve"> </w:t>
      </w:r>
      <w:r w:rsidRPr="00462944">
        <w:t>prijzen tot in eeuwigheid</w:t>
      </w:r>
      <w:r>
        <w:t>.</w:t>
      </w:r>
      <w:r w:rsidRPr="00462944">
        <w:t xml:space="preserve"> Als Middelaar is Hij een groot Koning boven alle</w:t>
      </w:r>
      <w:r>
        <w:t xml:space="preserve"> </w:t>
      </w:r>
      <w:r w:rsidRPr="00462944">
        <w:t>goden, door Hem regeren de koningen, engelen, overheden en machten zijn Hem onderworpen,</w:t>
      </w:r>
      <w:r>
        <w:t xml:space="preserve"> </w:t>
      </w:r>
      <w:r w:rsidRPr="00462944">
        <w:t>door Hem, als het Eeuwige Woord, zijn alle dingen gemaakt, Johannes 1:3, en het was voegzaam</w:t>
      </w:r>
      <w:r>
        <w:t xml:space="preserve"> </w:t>
      </w:r>
      <w:r w:rsidRPr="00462944">
        <w:t>dat Hij de hersteller en verzoeker van alles zou wezen,</w:t>
      </w:r>
      <w:r>
        <w:t xml:space="preserve"> </w:t>
      </w:r>
      <w:r w:rsidRPr="00462944">
        <w:t>die de Schepper was van alles, Colossenzen</w:t>
      </w:r>
      <w:r>
        <w:t xml:space="preserve"> </w:t>
      </w:r>
      <w:r w:rsidRPr="00462944">
        <w:t>1:16, 20. Aan Hem is alle macht gegeven in hemel en op aarde, en in Zijn hand zijn alle</w:t>
      </w:r>
      <w:r>
        <w:t xml:space="preserve"> </w:t>
      </w:r>
      <w:r w:rsidRPr="00462944">
        <w:t>dingen</w:t>
      </w:r>
      <w:r>
        <w:t xml:space="preserve"> </w:t>
      </w:r>
      <w:r w:rsidRPr="00462944">
        <w:t>overgegeven. Hij is het, die Zijn rechtervoet zet op de zee en de linker op de aarde,</w:t>
      </w:r>
      <w:r>
        <w:t xml:space="preserve"> </w:t>
      </w:r>
      <w:r w:rsidRPr="00462944">
        <w:t>als soeverein</w:t>
      </w:r>
      <w:r>
        <w:t xml:space="preserve"> </w:t>
      </w:r>
      <w:r w:rsidRPr="00462944">
        <w:t>Heer van beide, Openbaring 10:2, en daarom moeten wij Hem onze lofliederen zingen, en voor</w:t>
      </w:r>
      <w:r>
        <w:t xml:space="preserve"> </w:t>
      </w:r>
      <w:r w:rsidRPr="00462944">
        <w:t xml:space="preserve">Hem moeten wij ons </w:t>
      </w:r>
      <w:r>
        <w:t>neer</w:t>
      </w:r>
      <w:r w:rsidRPr="00462944">
        <w:t>bukken, Hem moeten wij aanbidden</w:t>
      </w:r>
      <w:r>
        <w:t>.</w:t>
      </w:r>
    </w:p>
    <w:p w:rsidR="00DB5BA7" w:rsidRDefault="00DB5BA7" w:rsidP="00DB5BA7">
      <w:pPr>
        <w:jc w:val="both"/>
      </w:pPr>
    </w:p>
    <w:p w:rsidR="00012F1D" w:rsidRDefault="00DB5BA7" w:rsidP="00DB5BA7">
      <w:pPr>
        <w:jc w:val="both"/>
      </w:pPr>
      <w:r>
        <w:t xml:space="preserve">2. </w:t>
      </w:r>
      <w:r w:rsidRPr="00462944">
        <w:t>Omdat Hij</w:t>
      </w:r>
      <w:r>
        <w:t xml:space="preserve"> </w:t>
      </w:r>
      <w:r w:rsidRPr="00462944">
        <w:t>onze God is,</w:t>
      </w:r>
      <w:r>
        <w:t xml:space="preserve"> </w:t>
      </w:r>
      <w:r w:rsidRPr="00462944">
        <w:t>Hij heeft niet slechts heerschappij over ons, zoals over alle schepselen,</w:t>
      </w:r>
      <w:r>
        <w:t xml:space="preserve"> </w:t>
      </w:r>
      <w:r w:rsidRPr="00462944">
        <w:t>maar</w:t>
      </w:r>
      <w:r>
        <w:t xml:space="preserve"> </w:t>
      </w:r>
      <w:r w:rsidRPr="00462944">
        <w:t>Hij staat in een bijzondere betrekking tot ons,</w:t>
      </w:r>
      <w:r>
        <w:t xml:space="preserve"> </w:t>
      </w:r>
      <w:r w:rsidRPr="00462944">
        <w:t>vers 7. Hij is</w:t>
      </w:r>
      <w:r>
        <w:t xml:space="preserve"> </w:t>
      </w:r>
      <w:r w:rsidRPr="00462944">
        <w:t>onze God</w:t>
      </w:r>
      <w:r>
        <w:t xml:space="preserve"> </w:t>
      </w:r>
      <w:r w:rsidRPr="00462944">
        <w:t>en daarom wordt van</w:t>
      </w:r>
      <w:r>
        <w:t xml:space="preserve"> </w:t>
      </w:r>
      <w:r w:rsidRPr="00462944">
        <w:t>ons verwacht dat wij Hem zullen loven, wie</w:t>
      </w:r>
      <w:r>
        <w:t xml:space="preserve"> </w:t>
      </w:r>
      <w:r w:rsidRPr="00462944">
        <w:t>zal Hem loven zo wij het niet doen? Waar heeft Hij ons</w:t>
      </w:r>
      <w:r>
        <w:t xml:space="preserve"> </w:t>
      </w:r>
      <w:r w:rsidRPr="00462944">
        <w:t>anders voor gemaakt, dan om Hem tot een naam en tot lof te zijn?</w:t>
      </w:r>
      <w:r>
        <w:t xml:space="preserve"> </w:t>
      </w:r>
    </w:p>
    <w:p w:rsidR="00012F1D" w:rsidRDefault="00012F1D" w:rsidP="00DB5BA7">
      <w:pPr>
        <w:jc w:val="both"/>
      </w:pPr>
    </w:p>
    <w:p w:rsidR="00DB5BA7" w:rsidRDefault="00DB5BA7" w:rsidP="00DB5BA7">
      <w:pPr>
        <w:jc w:val="both"/>
      </w:pPr>
      <w:r w:rsidRPr="00462944">
        <w:t>A.</w:t>
      </w:r>
      <w:r>
        <w:t xml:space="preserve"> </w:t>
      </w:r>
      <w:r w:rsidRPr="00462944">
        <w:t>Hij is onze Schepper en de oorsprong van ons bestaan. Wij moeten</w:t>
      </w:r>
      <w:r>
        <w:t xml:space="preserve"> </w:t>
      </w:r>
      <w:r w:rsidRPr="00462944">
        <w:t>knielen voor de Heere,</w:t>
      </w:r>
      <w:r>
        <w:t xml:space="preserve"> </w:t>
      </w:r>
      <w:r w:rsidRPr="00462944">
        <w:t>die</w:t>
      </w:r>
      <w:r>
        <w:t xml:space="preserve"> </w:t>
      </w:r>
      <w:r w:rsidRPr="00462944">
        <w:t>ons gemaakt heeft,</w:t>
      </w:r>
      <w:r>
        <w:t xml:space="preserve"> </w:t>
      </w:r>
      <w:r w:rsidRPr="00462944">
        <w:t>vers 6. Afgodendienaars knielen voor goden, die zij zelf gemaakt hebben, wij</w:t>
      </w:r>
      <w:r>
        <w:t xml:space="preserve"> </w:t>
      </w:r>
      <w:r w:rsidRPr="00462944">
        <w:t>knielen voor een God, die ons en geheel de wereld gemaakt heeft, en die derhalve onze rechtmatige</w:t>
      </w:r>
      <w:r>
        <w:t xml:space="preserve"> </w:t>
      </w:r>
      <w:r w:rsidRPr="00462944">
        <w:t>eigenaar is, want van Hem zijn wij, wij zijn niet van onszelf, behoren onszelf niet toe</w:t>
      </w:r>
      <w:r>
        <w:t>.</w:t>
      </w:r>
    </w:p>
    <w:p w:rsidR="00DB5BA7" w:rsidRDefault="00012F1D" w:rsidP="00DB5BA7">
      <w:pPr>
        <w:jc w:val="both"/>
      </w:pPr>
      <w:r>
        <w:t>B</w:t>
      </w:r>
      <w:r w:rsidR="00DB5BA7">
        <w:t xml:space="preserve">. </w:t>
      </w:r>
      <w:r w:rsidR="00DB5BA7" w:rsidRPr="00462944">
        <w:t>Hij is onze Heiland en de werker van onze zaligheid. Hij wordt hier</w:t>
      </w:r>
      <w:r w:rsidR="00DB5BA7">
        <w:t xml:space="preserve"> </w:t>
      </w:r>
      <w:r w:rsidR="00DB5BA7" w:rsidRPr="00462944">
        <w:t>de rotssteen onzes heils</w:t>
      </w:r>
      <w:r w:rsidR="00DB5BA7">
        <w:t xml:space="preserve"> </w:t>
      </w:r>
      <w:r w:rsidR="00DB5BA7" w:rsidRPr="00462944">
        <w:t>genoemd, vers 1, niet alleen de grondlegger, maar de grondslag zelf van dat wonderwerk, waarop</w:t>
      </w:r>
      <w:r w:rsidR="00DB5BA7">
        <w:t xml:space="preserve"> </w:t>
      </w:r>
      <w:r w:rsidR="00DB5BA7" w:rsidRPr="00462944">
        <w:t>het gebouwd is. De rotssteen is Christus, Hem moeten wij daarom onze lofliederen zingen, Hem, die</w:t>
      </w:r>
      <w:r w:rsidR="00DB5BA7">
        <w:t xml:space="preserve"> </w:t>
      </w:r>
      <w:r w:rsidR="00DB5BA7" w:rsidRPr="00462944">
        <w:t>op de troon zit en het Lam</w:t>
      </w:r>
      <w:r w:rsidR="00DB5BA7">
        <w:t>.</w:t>
      </w:r>
    </w:p>
    <w:p w:rsidR="00DB5BA7" w:rsidRPr="007E4245" w:rsidRDefault="00012F1D" w:rsidP="00DB5BA7">
      <w:pPr>
        <w:jc w:val="both"/>
        <w:rPr>
          <w:b/>
          <w:sz w:val="28"/>
        </w:rPr>
      </w:pPr>
      <w:r>
        <w:t>C</w:t>
      </w:r>
      <w:r w:rsidR="00DB5BA7">
        <w:t xml:space="preserve">. </w:t>
      </w:r>
      <w:r w:rsidR="00DB5BA7" w:rsidRPr="00462944">
        <w:t>Daarom zijn wij de Zijnen, en onder alle mogelijke verplichtingen aan Hem,</w:t>
      </w:r>
      <w:r w:rsidR="00DB5BA7">
        <w:t xml:space="preserve"> </w:t>
      </w:r>
      <w:r w:rsidR="00DB5BA7" w:rsidRPr="00462944">
        <w:t>wij zijn het volk</w:t>
      </w:r>
      <w:r w:rsidR="00DB5BA7">
        <w:t xml:space="preserve"> </w:t>
      </w:r>
      <w:r w:rsidR="00DB5BA7" w:rsidRPr="00462944">
        <w:t>van Zijn weide en de schapen van Zijn</w:t>
      </w:r>
      <w:r w:rsidR="00DB5BA7">
        <w:t xml:space="preserve"> </w:t>
      </w:r>
      <w:r w:rsidR="00DB5BA7" w:rsidRPr="00462944">
        <w:t>hand,</w:t>
      </w:r>
      <w:r w:rsidR="00DB5BA7">
        <w:t xml:space="preserve"> </w:t>
      </w:r>
      <w:r w:rsidR="00DB5BA7" w:rsidRPr="00462944">
        <w:t>al de kinderen der mensen zijn dit,</w:t>
      </w:r>
      <w:r w:rsidR="00DB5BA7">
        <w:t xml:space="preserve"> </w:t>
      </w:r>
      <w:r w:rsidR="00DB5BA7" w:rsidRPr="00462944">
        <w:t>zij worden</w:t>
      </w:r>
      <w:r w:rsidR="00DB5BA7">
        <w:t xml:space="preserve"> </w:t>
      </w:r>
      <w:r w:rsidR="00DB5BA7" w:rsidRPr="00462944">
        <w:t>gevoed en geleid door Zijn voorzienigheid, die voor hen zorgt, hen leidt en bestuurt, zoals de herder</w:t>
      </w:r>
      <w:r w:rsidR="00DB5BA7">
        <w:t xml:space="preserve"> </w:t>
      </w:r>
      <w:r w:rsidR="00DB5BA7" w:rsidRPr="00462944">
        <w:t>de schapen. Wij moeten Hem loven, niet alleen omdat Hij ons gemaakt heeft maar omdat Hij ons</w:t>
      </w:r>
      <w:r w:rsidR="00DB5BA7">
        <w:t xml:space="preserve"> </w:t>
      </w:r>
      <w:r w:rsidR="00DB5BA7" w:rsidRPr="00462944">
        <w:t>bewaart en onderhoudt, onze adem en onze wegen zijn in Zijn hand. Al de kinderen van de kerk zijn</w:t>
      </w:r>
      <w:r w:rsidR="00DB5BA7">
        <w:t xml:space="preserve"> </w:t>
      </w:r>
      <w:r w:rsidR="00DB5BA7" w:rsidRPr="00462944">
        <w:t>dit in zeer bijzondere zin,</w:t>
      </w:r>
      <w:r w:rsidR="00DB5BA7">
        <w:t xml:space="preserve"> </w:t>
      </w:r>
      <w:r w:rsidR="00DB5BA7" w:rsidRPr="00462944">
        <w:t>Israël is het volk van Zijn</w:t>
      </w:r>
      <w:r w:rsidR="00DB5BA7">
        <w:t xml:space="preserve"> </w:t>
      </w:r>
      <w:r w:rsidR="00DB5BA7" w:rsidRPr="00462944">
        <w:t>weide, zij zijn de schapen van Zijn hand,</w:t>
      </w:r>
      <w:r w:rsidR="00DB5BA7">
        <w:t xml:space="preserve"> </w:t>
      </w:r>
      <w:r w:rsidR="00DB5BA7" w:rsidRPr="00462944">
        <w:t>en</w:t>
      </w:r>
      <w:r w:rsidR="00DB5BA7">
        <w:t xml:space="preserve"> </w:t>
      </w:r>
      <w:r w:rsidR="00DB5BA7" w:rsidRPr="00462944">
        <w:t>daarom eist Hij hun hulde op bijzondere wijze. De Evangeliekerk is Zijn kudde,</w:t>
      </w:r>
      <w:r w:rsidR="00DB5BA7">
        <w:t xml:space="preserve"> </w:t>
      </w:r>
      <w:r w:rsidR="00DB5BA7" w:rsidRPr="00462944">
        <w:t>Christus is er de</w:t>
      </w:r>
      <w:r w:rsidR="00DB5BA7">
        <w:t xml:space="preserve"> </w:t>
      </w:r>
      <w:r w:rsidR="00DB5BA7" w:rsidRPr="00462944">
        <w:t>grote en goede Herder van, wij, als Christenen, worden door Zijn hand in de grazige weiden geleid,</w:t>
      </w:r>
      <w:r w:rsidR="00DB5BA7">
        <w:t xml:space="preserve"> </w:t>
      </w:r>
      <w:r w:rsidR="00DB5BA7" w:rsidRPr="00462944">
        <w:t>door Hem worden wij beschermd en goed verzorgd, aan Zijn dienst en eer</w:t>
      </w:r>
      <w:r w:rsidR="00DB5BA7">
        <w:t xml:space="preserve"> </w:t>
      </w:r>
      <w:r w:rsidR="00DB5BA7" w:rsidRPr="00462944">
        <w:t>zijn wij als een bijzonder</w:t>
      </w:r>
      <w:r w:rsidR="00DB5BA7">
        <w:t xml:space="preserve"> </w:t>
      </w:r>
      <w:r w:rsidR="00DB5BA7" w:rsidRPr="00462944">
        <w:t>volk geheel en al toegewijd, en daarom moet Hem de heerlijkheid</w:t>
      </w:r>
      <w:r w:rsidR="00DB5BA7">
        <w:t xml:space="preserve"> </w:t>
      </w:r>
      <w:r w:rsidR="00DB5BA7" w:rsidRPr="00462944">
        <w:t>zijn in de gemeente (hetzij al of</w:t>
      </w:r>
      <w:r w:rsidR="00DB5BA7">
        <w:t xml:space="preserve"> </w:t>
      </w:r>
      <w:r w:rsidR="00DB5BA7" w:rsidRPr="00462944">
        <w:t>niet in de wereld) tot alle eeuwigheid</w:t>
      </w:r>
      <w:r w:rsidR="00DB5BA7" w:rsidRPr="007E4245">
        <w:rPr>
          <w:b/>
          <w:sz w:val="28"/>
        </w:rPr>
        <w:t>.</w:t>
      </w:r>
    </w:p>
    <w:p w:rsidR="00DB5BA7" w:rsidRDefault="00DB5BA7" w:rsidP="00DB5BA7">
      <w:pPr>
        <w:jc w:val="both"/>
        <w:rPr>
          <w:b/>
          <w:sz w:val="28"/>
        </w:rPr>
      </w:pPr>
    </w:p>
    <w:p w:rsidR="00012F1D" w:rsidRDefault="00DB5BA7" w:rsidP="000F41F8">
      <w:pPr>
        <w:jc w:val="both"/>
        <w:outlineLvl w:val="0"/>
      </w:pPr>
      <w:r w:rsidRPr="007E4245">
        <w:rPr>
          <w:b/>
          <w:sz w:val="28"/>
        </w:rPr>
        <w:t xml:space="preserve">PSALM </w:t>
      </w:r>
      <w:r w:rsidRPr="00462944">
        <w:t>95:8-11</w:t>
      </w:r>
      <w:r>
        <w:t xml:space="preserve"> </w:t>
      </w:r>
    </w:p>
    <w:p w:rsidR="00DB5BA7" w:rsidRDefault="00DB5BA7" w:rsidP="00DB5BA7">
      <w:pPr>
        <w:jc w:val="both"/>
      </w:pPr>
      <w:r w:rsidRPr="00462944">
        <w:t>Het laatste gedeelte van deze psalm, dat begint in het midden van vers 7, is een vermaning aan hen,</w:t>
      </w:r>
      <w:r>
        <w:t xml:space="preserve"> </w:t>
      </w:r>
      <w:r w:rsidRPr="00462944">
        <w:t>die Evangeliepsalmen zingen, om een Evangelieleven te leiden en de stem van Gods Woord te</w:t>
      </w:r>
      <w:r>
        <w:t xml:space="preserve"> </w:t>
      </w:r>
      <w:r w:rsidRPr="00462944">
        <w:t>horen, want hoe kunnen zij anders verwachten dat Hij de stem hunner gebeden en psalmen zal</w:t>
      </w:r>
      <w:r>
        <w:t xml:space="preserve"> </w:t>
      </w:r>
      <w:r w:rsidRPr="00462944">
        <w:t>horen?</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De plicht, die geëist wordt van allen die het volk van Christus’</w:t>
      </w:r>
      <w:r>
        <w:t xml:space="preserve"> </w:t>
      </w:r>
      <w:r w:rsidRPr="00462944">
        <w:t>weide zijn en de schapen van</w:t>
      </w:r>
      <w:r>
        <w:t xml:space="preserve"> </w:t>
      </w:r>
      <w:r w:rsidRPr="00462944">
        <w:t>Zijn hand.</w:t>
      </w:r>
      <w:r>
        <w:t xml:space="preserve"> </w:t>
      </w:r>
      <w:r w:rsidRPr="00462944">
        <w:t>Hij verwacht dat zij</w:t>
      </w:r>
      <w:r>
        <w:t xml:space="preserve"> </w:t>
      </w:r>
      <w:r w:rsidRPr="00462944">
        <w:t>Zijn</w:t>
      </w:r>
      <w:r>
        <w:t xml:space="preserve"> </w:t>
      </w:r>
      <w:r w:rsidRPr="00462944">
        <w:t>stem zullen horen,</w:t>
      </w:r>
      <w:r>
        <w:t xml:space="preserve"> </w:t>
      </w:r>
      <w:r w:rsidRPr="00462944">
        <w:t>want Hij heeft gezegd:</w:t>
      </w:r>
      <w:r>
        <w:t xml:space="preserve"> mijn </w:t>
      </w:r>
      <w:r w:rsidRPr="00462944">
        <w:t>schapen</w:t>
      </w:r>
      <w:r>
        <w:t xml:space="preserve"> </w:t>
      </w:r>
      <w:r w:rsidRPr="00462944">
        <w:t>horen</w:t>
      </w:r>
      <w:r>
        <w:t xml:space="preserve"> mijn </w:t>
      </w:r>
      <w:r w:rsidRPr="00462944">
        <w:t>stem, Johannes 10:27. Wij zijn Zijn volk, zeggen zij. Zijt gij dit? Zo hoort dan Zijn</w:t>
      </w:r>
      <w:r>
        <w:t xml:space="preserve"> </w:t>
      </w:r>
      <w:r w:rsidRPr="00462944">
        <w:t>stem. Indien gij Hem Meester</w:t>
      </w:r>
      <w:r>
        <w:t xml:space="preserve"> </w:t>
      </w:r>
      <w:r w:rsidRPr="00462944">
        <w:t>of Heere noemt, zo doet hetgeen Hij zegt, en weest Zijn gewillig,</w:t>
      </w:r>
      <w:r>
        <w:t xml:space="preserve"> </w:t>
      </w:r>
      <w:r w:rsidRPr="00462944">
        <w:t>gehoorzaam volk. Hoort de stem van Zijn leer, van Zijn wet, en in die beide, de stem Zijns Geestes,</w:t>
      </w:r>
      <w:r>
        <w:t xml:space="preserve"> </w:t>
      </w:r>
      <w:r w:rsidRPr="00462944">
        <w:t>hoort en neemt ter harte,</w:t>
      </w:r>
      <w:r>
        <w:t xml:space="preserve"> </w:t>
      </w:r>
      <w:r w:rsidRPr="00462944">
        <w:t>hoort en onderwerpt u. Hoort Zijn stem, en niet de stem van een vreemde.</w:t>
      </w:r>
      <w:r>
        <w:t xml:space="preserve"> </w:t>
      </w:r>
      <w:r w:rsidRPr="00462944">
        <w:t>Indien gij Zijn stem</w:t>
      </w:r>
      <w:r>
        <w:t xml:space="preserve"> </w:t>
      </w:r>
      <w:r w:rsidRPr="00462944">
        <w:t>hoort</w:t>
      </w:r>
      <w:r>
        <w:t xml:space="preserve">. </w:t>
      </w:r>
      <w:r w:rsidRPr="00462944">
        <w:t>Sommigen vatten het op als een wens, O, dat gij Zijn stem</w:t>
      </w:r>
      <w:r>
        <w:t xml:space="preserve"> </w:t>
      </w:r>
      <w:r w:rsidR="00012F1D">
        <w:t>wilde</w:t>
      </w:r>
      <w:r>
        <w:t xml:space="preserve"> </w:t>
      </w:r>
      <w:r w:rsidRPr="00462944">
        <w:t>horen!</w:t>
      </w:r>
      <w:r>
        <w:t xml:space="preserve"> </w:t>
      </w:r>
      <w:r w:rsidRPr="00462944">
        <w:t>Dat gij zo verstandig waart, zo goed voor uzelf wildet handelen, zoals dat woord van</w:t>
      </w:r>
      <w:r>
        <w:t xml:space="preserve"> </w:t>
      </w:r>
      <w:r w:rsidRPr="00462944">
        <w:t>Christus: "Och of gij ook bekende",</w:t>
      </w:r>
      <w:r>
        <w:t xml:space="preserve"> </w:t>
      </w:r>
      <w:r w:rsidRPr="00462944">
        <w:t>Lukas 19:42 dat is:</w:t>
      </w:r>
      <w:r w:rsidR="00012F1D">
        <w:t xml:space="preserve"> och, had</w:t>
      </w:r>
      <w:r w:rsidRPr="00462944">
        <w:t xml:space="preserve"> gij het maar geweten! Christus’</w:t>
      </w:r>
      <w:r>
        <w:t xml:space="preserve"> </w:t>
      </w:r>
      <w:r w:rsidRPr="00462944">
        <w:t>stem moet heden gehoord worden, daar legt de apostel grote nadruk op, het toepassende op de</w:t>
      </w:r>
      <w:r>
        <w:t xml:space="preserve"> </w:t>
      </w:r>
      <w:r w:rsidRPr="00462944">
        <w:t>Evangeliedag. Terwijl Hij tot u spreekt, zie</w:t>
      </w:r>
      <w:r>
        <w:t xml:space="preserve"> </w:t>
      </w:r>
      <w:r w:rsidRPr="00462944">
        <w:t>toe dat gij acht op Hem slaat, want die dag uwer goede</w:t>
      </w:r>
      <w:r>
        <w:t xml:space="preserve"> </w:t>
      </w:r>
      <w:r w:rsidRPr="00462944">
        <w:t>gelegenheid zal niet altoos duren, maak er dus gebruik van "terwijl het heden genaamd wordt,"</w:t>
      </w:r>
      <w:r>
        <w:t xml:space="preserve"> Hebreeën</w:t>
      </w:r>
      <w:r w:rsidRPr="00462944">
        <w:t xml:space="preserve"> 3:13, 15. De stem van Christus te horen is hetzelfde als te geloven.</w:t>
      </w:r>
      <w:r>
        <w:t xml:space="preserve"> </w:t>
      </w:r>
      <w:r w:rsidRPr="00462944">
        <w:t>Zo gij heden door het</w:t>
      </w:r>
      <w:r>
        <w:t xml:space="preserve"> </w:t>
      </w:r>
      <w:r w:rsidRPr="00462944">
        <w:t>geloof de Evangelieaanbieding aanneemt, dan is het wel, maar morgen kan het te laat zijn. In een</w:t>
      </w:r>
      <w:r>
        <w:t xml:space="preserve"> </w:t>
      </w:r>
      <w:r w:rsidRPr="00462944">
        <w:t>zaak van zo groot belang en gewicht is niets zo gevaarlijk als uitstel</w:t>
      </w:r>
      <w:r>
        <w:t>.</w:t>
      </w:r>
    </w:p>
    <w:p w:rsidR="00DB5BA7" w:rsidRDefault="00DB5BA7" w:rsidP="00DB5BA7">
      <w:pPr>
        <w:jc w:val="both"/>
      </w:pPr>
    </w:p>
    <w:p w:rsidR="00DB5BA7" w:rsidRDefault="00DB5BA7" w:rsidP="00DB5BA7">
      <w:pPr>
        <w:jc w:val="both"/>
      </w:pPr>
      <w:r>
        <w:t xml:space="preserve">II. </w:t>
      </w:r>
      <w:r w:rsidRPr="00462944">
        <w:t>De zonde, waartegen zij gewaarschuwd worden, als onbestaanbaar met het gelovig, gehoorzaam</w:t>
      </w:r>
      <w:r>
        <w:t xml:space="preserve"> </w:t>
      </w:r>
      <w:r w:rsidRPr="00462944">
        <w:t>oor, dat geëist wordt, en die is: hardheid van hart.</w:t>
      </w:r>
      <w:r>
        <w:t xml:space="preserve"> </w:t>
      </w:r>
      <w:r w:rsidRPr="00462944">
        <w:t>Zo gij Zijn stem wilt horen,</w:t>
      </w:r>
      <w:r>
        <w:t xml:space="preserve"> </w:t>
      </w:r>
      <w:r w:rsidRPr="00462944">
        <w:t>en uw voordeel wilt</w:t>
      </w:r>
      <w:r>
        <w:t xml:space="preserve"> </w:t>
      </w:r>
      <w:r w:rsidRPr="00462944">
        <w:t>doen met hetgeen gij hoort,</w:t>
      </w:r>
      <w:r>
        <w:t xml:space="preserve"> </w:t>
      </w:r>
      <w:r w:rsidRPr="00462944">
        <w:t>zo verhardt uw hart niet,</w:t>
      </w:r>
      <w:r>
        <w:t xml:space="preserve"> </w:t>
      </w:r>
      <w:r w:rsidRPr="00462944">
        <w:t>want het zaad, dat op de rots gezaaid werd,</w:t>
      </w:r>
      <w:r>
        <w:t xml:space="preserve"> </w:t>
      </w:r>
      <w:r w:rsidRPr="00462944">
        <w:t>heeft nooit vrucht voldragen.</w:t>
      </w:r>
      <w:r>
        <w:t xml:space="preserve"> </w:t>
      </w:r>
      <w:r w:rsidRPr="00462944">
        <w:t>De Joden geloofden het Evangelie van Christus niet, omdat hun hart</w:t>
      </w:r>
      <w:r>
        <w:t xml:space="preserve"> </w:t>
      </w:r>
      <w:r w:rsidRPr="00462944">
        <w:t>verhard was, zij waren niet overtuigd van het kwaad van de zonde en van hun gevaar</w:t>
      </w:r>
      <w:r>
        <w:t xml:space="preserve"> </w:t>
      </w:r>
      <w:r w:rsidRPr="00462944">
        <w:t>vanwege de</w:t>
      </w:r>
      <w:r>
        <w:t xml:space="preserve"> </w:t>
      </w:r>
      <w:r w:rsidRPr="00462944">
        <w:t>zonde,</w:t>
      </w:r>
      <w:r>
        <w:t xml:space="preserve"> </w:t>
      </w:r>
      <w:r w:rsidRPr="00462944">
        <w:t>en daarom sloegen zij geen acht op de aanbieding van de zaligheid, zij wilden het juk van</w:t>
      </w:r>
      <w:r>
        <w:t xml:space="preserve"> </w:t>
      </w:r>
      <w:r w:rsidRPr="00462944">
        <w:t>Christus niet op zich nemen, nie t toegeven aan Zijn eisen, en indien des zondaars hart verhard is, dan</w:t>
      </w:r>
      <w:r>
        <w:t xml:space="preserve"> </w:t>
      </w:r>
      <w:r w:rsidRPr="00462944">
        <w:t>is dit zijn eigen schuld, het is zijn eigen doen en hij alleen moet er tot in eeuwigheid de schuld van</w:t>
      </w:r>
      <w:r>
        <w:t xml:space="preserve"> </w:t>
      </w:r>
      <w:r w:rsidRPr="00462944">
        <w:t>dragen</w:t>
      </w:r>
      <w:r>
        <w:t>.</w:t>
      </w:r>
    </w:p>
    <w:p w:rsidR="00DB5BA7" w:rsidRDefault="00DB5BA7" w:rsidP="00DB5BA7">
      <w:pPr>
        <w:jc w:val="both"/>
      </w:pPr>
    </w:p>
    <w:p w:rsidR="00012F1D" w:rsidRDefault="00DB5BA7" w:rsidP="00DB5BA7">
      <w:pPr>
        <w:jc w:val="both"/>
      </w:pPr>
      <w:r>
        <w:t xml:space="preserve">III. </w:t>
      </w:r>
      <w:r w:rsidRPr="00462944">
        <w:t>Het voorbeeld, dat hun ter waarschuwing</w:t>
      </w:r>
      <w:r>
        <w:t xml:space="preserve"> </w:t>
      </w:r>
      <w:r w:rsidRPr="00462944">
        <w:t>wordt voorgehouden, namelijk</w:t>
      </w:r>
      <w:r>
        <w:t xml:space="preserve"> </w:t>
      </w:r>
      <w:r w:rsidRPr="00462944">
        <w:t>dat van de Israëlieten</w:t>
      </w:r>
      <w:r>
        <w:t xml:space="preserve"> </w:t>
      </w:r>
      <w:r w:rsidRPr="00462944">
        <w:t>in de woestijn. Wacht u van te zondigen zoals zij gezondigd hebben, opdat gij niet buitengesloten</w:t>
      </w:r>
      <w:r>
        <w:t xml:space="preserve"> </w:t>
      </w:r>
      <w:r w:rsidRPr="00462944">
        <w:t>wordt van de eeuwige rust, zoals zij van Kanaän buitengesloten werden." Wees niet gelijk uw</w:t>
      </w:r>
      <w:r>
        <w:t xml:space="preserve"> </w:t>
      </w:r>
      <w:r w:rsidRPr="00462944">
        <w:t>vaders, een wederhorig en weerspannig geslacht, Psalm 78:8. Zo ook hier:</w:t>
      </w:r>
      <w:r>
        <w:t xml:space="preserve"> </w:t>
      </w:r>
      <w:r w:rsidRPr="00462944">
        <w:t>Verhardt uw hart niet,</w:t>
      </w:r>
      <w:r>
        <w:t xml:space="preserve"> </w:t>
      </w:r>
      <w:r w:rsidRPr="00462944">
        <w:t>zoals gij, (dat is: uw voorouders), gedaan hebt,</w:t>
      </w:r>
      <w:r>
        <w:t xml:space="preserve"> </w:t>
      </w:r>
      <w:r w:rsidRPr="00462944">
        <w:t>in de verbittering,</w:t>
      </w:r>
      <w:r>
        <w:t xml:space="preserve"> </w:t>
      </w:r>
      <w:r w:rsidRPr="00462944">
        <w:t>of te</w:t>
      </w:r>
      <w:r>
        <w:t xml:space="preserve"> </w:t>
      </w:r>
      <w:r w:rsidRPr="00462944">
        <w:t>Meriba,</w:t>
      </w:r>
      <w:r>
        <w:t xml:space="preserve"> </w:t>
      </w:r>
      <w:r w:rsidRPr="00462944">
        <w:t>de plaats, waar zij</w:t>
      </w:r>
      <w:r>
        <w:t xml:space="preserve"> </w:t>
      </w:r>
      <w:r w:rsidRPr="00462944">
        <w:t>met God en Mozes hebben getwist, Exodus 17:2-7, en ten dage van de verzoeking</w:t>
      </w:r>
      <w:r>
        <w:t xml:space="preserve"> </w:t>
      </w:r>
      <w:r w:rsidRPr="00462944">
        <w:t>in de woestijn,</w:t>
      </w:r>
      <w:r>
        <w:t xml:space="preserve"> </w:t>
      </w:r>
      <w:r w:rsidRPr="00462944">
        <w:t>vers 8. Zo</w:t>
      </w:r>
      <w:r>
        <w:t xml:space="preserve"> </w:t>
      </w:r>
      <w:r w:rsidRPr="00462944">
        <w:t>dikwijls hebben zij God getergd door hun wantrouwen en hun murmureren, dat geheel de</w:t>
      </w:r>
      <w:r>
        <w:t xml:space="preserve"> </w:t>
      </w:r>
      <w:r w:rsidRPr="00462944">
        <w:t>tijd van hun verblijf in de woestijn</w:t>
      </w:r>
      <w:r>
        <w:t xml:space="preserve"> </w:t>
      </w:r>
      <w:r w:rsidRPr="00462944">
        <w:t>een dag van de verzoeking, of Massa,</w:t>
      </w:r>
      <w:r>
        <w:t xml:space="preserve"> </w:t>
      </w:r>
      <w:r w:rsidRPr="00462944">
        <w:t>genoemd kan worden,</w:t>
      </w:r>
      <w:r>
        <w:t xml:space="preserve"> </w:t>
      </w:r>
      <w:r w:rsidRPr="00462944">
        <w:t>de andere naam, die aan deze plaats gegeven werd, Exodus 17. 7, omdat zij de Heere verzochten,</w:t>
      </w:r>
      <w:r>
        <w:t xml:space="preserve"> </w:t>
      </w:r>
      <w:r w:rsidRPr="00462944">
        <w:t>zeggende: Is de Heere in het midden van ons of niet? Dat was in de woestijn, waar zij geheel</w:t>
      </w:r>
      <w:r>
        <w:t xml:space="preserve"> </w:t>
      </w:r>
      <w:r w:rsidRPr="00462944">
        <w:t>hulpeloos waren, geheel en al in Gods macht waren,</w:t>
      </w:r>
      <w:r>
        <w:t xml:space="preserve"> </w:t>
      </w:r>
      <w:r w:rsidRPr="00462944">
        <w:t>en waar God hen wonderbaarlijk had geholpen</w:t>
      </w:r>
      <w:r>
        <w:t xml:space="preserve"> </w:t>
      </w:r>
      <w:r w:rsidRPr="00462944">
        <w:t>en hun zulke merkbare tekenen had gegeven van Zijn gunst en zulke onmiskenbare bewijzen van</w:t>
      </w:r>
      <w:r>
        <w:t xml:space="preserve"> </w:t>
      </w:r>
      <w:r w:rsidRPr="00462944">
        <w:t xml:space="preserve">Zijn macht, als nooit tevoren en nooit daarna een volk gehad heeft. </w:t>
      </w:r>
    </w:p>
    <w:p w:rsidR="00012F1D" w:rsidRDefault="00DB5BA7" w:rsidP="00DB5BA7">
      <w:pPr>
        <w:jc w:val="both"/>
      </w:pPr>
      <w:r w:rsidRPr="00462944">
        <w:t>Dagen van verzoeking zijn dagen</w:t>
      </w:r>
      <w:r>
        <w:t xml:space="preserve"> </w:t>
      </w:r>
      <w:r w:rsidRPr="00462944">
        <w:t>van terging, niets is beledigender voor God dan ongeloof aan Zijn belofte en wanhoop aan de</w:t>
      </w:r>
      <w:r>
        <w:t xml:space="preserve"> </w:t>
      </w:r>
      <w:r w:rsidRPr="00462944">
        <w:t>vervulling ervan vanwege enige moeilijkheden, die er in de weg voor schijnen te liggen. Hoe meer</w:t>
      </w:r>
      <w:r>
        <w:t xml:space="preserve"> </w:t>
      </w:r>
      <w:r w:rsidRPr="00462944">
        <w:t>ervaring wij gehad hebben van de macht en goedheid van God, hoe groter onze zonde is als wij</w:t>
      </w:r>
      <w:r>
        <w:t xml:space="preserve"> </w:t>
      </w:r>
      <w:r w:rsidRPr="00462944">
        <w:t>Hem wantrouwen. Hoe, wat! Hem verzoeken in de woestijn, waar wij van Hem leven! Dat is even</w:t>
      </w:r>
      <w:r>
        <w:t xml:space="preserve"> </w:t>
      </w:r>
      <w:r w:rsidRPr="00462944">
        <w:t>ondankbaar als ongeremd</w:t>
      </w:r>
      <w:r>
        <w:t xml:space="preserve"> </w:t>
      </w:r>
      <w:r w:rsidRPr="00462944">
        <w:t>en onredelijk. Hardheid</w:t>
      </w:r>
      <w:r>
        <w:t xml:space="preserve"> </w:t>
      </w:r>
      <w:r w:rsidRPr="00462944">
        <w:t>van hart is op de bodem van al ons wantrouwen</w:t>
      </w:r>
      <w:r>
        <w:t xml:space="preserve"> </w:t>
      </w:r>
      <w:r w:rsidRPr="00462944">
        <w:t>van God en van ons twisten mèt Hem. Het is wel een hard hart, dat de indrukken niet ontvangt van</w:t>
      </w:r>
      <w:r>
        <w:t xml:space="preserve"> </w:t>
      </w:r>
      <w:r w:rsidRPr="00462944">
        <w:t>de Goddelijke openbaringen, zich niet verenigt met de bedoelingen van de Goddelijke wil, dat niet</w:t>
      </w:r>
      <w:r>
        <w:t xml:space="preserve"> </w:t>
      </w:r>
      <w:r w:rsidRPr="00462944">
        <w:t>vertederd wordt, zich niet wil buigen. De zonden van anderen moeten ons ter waarschuwing zijn, om</w:t>
      </w:r>
      <w:r>
        <w:t xml:space="preserve"> </w:t>
      </w:r>
      <w:r w:rsidRPr="00462944">
        <w:t>niet in hun voetstappen te treden. De murmureringen van Israël zijn "beschreven tot waarschuwing</w:t>
      </w:r>
      <w:r>
        <w:t xml:space="preserve"> </w:t>
      </w:r>
      <w:r w:rsidRPr="00462944">
        <w:t xml:space="preserve">van ons," 1 </w:t>
      </w:r>
      <w:r>
        <w:t>Korinthe</w:t>
      </w:r>
      <w:r w:rsidRPr="00462944">
        <w:t xml:space="preserve"> 10:11.</w:t>
      </w:r>
      <w:r>
        <w:t xml:space="preserve"> </w:t>
      </w:r>
    </w:p>
    <w:p w:rsidR="00012F1D" w:rsidRDefault="00012F1D" w:rsidP="00DB5BA7">
      <w:pPr>
        <w:jc w:val="both"/>
      </w:pPr>
    </w:p>
    <w:p w:rsidR="00012F1D" w:rsidRDefault="00DB5BA7" w:rsidP="00DB5BA7">
      <w:pPr>
        <w:jc w:val="both"/>
      </w:pPr>
      <w:r w:rsidRPr="00462944">
        <w:t>Merk hier nu op:</w:t>
      </w:r>
      <w:r>
        <w:t xml:space="preserve"> </w:t>
      </w:r>
    </w:p>
    <w:p w:rsidR="00DB5BA7" w:rsidRDefault="00DB5BA7" w:rsidP="00DB5BA7">
      <w:pPr>
        <w:jc w:val="both"/>
      </w:pPr>
      <w:r w:rsidRPr="00462944">
        <w:t>A.</w:t>
      </w:r>
      <w:r>
        <w:t xml:space="preserve"> </w:t>
      </w:r>
      <w:r w:rsidRPr="00462944">
        <w:t>De beschuldiging, in de naam van God ingebracht tegen de ongelovige Israëlieten vers 9, 10.</w:t>
      </w:r>
      <w:r>
        <w:t xml:space="preserve"> </w:t>
      </w:r>
      <w:r w:rsidRPr="00462944">
        <w:t>Vele eeuwen daarna klaagt God hier over het slechte gedrag jegens Hem, in uitdrukkingen van hoog</w:t>
      </w:r>
      <w:r>
        <w:t xml:space="preserve"> </w:t>
      </w:r>
      <w:r w:rsidRPr="00462944">
        <w:t>misnoegen</w:t>
      </w:r>
      <w:r>
        <w:t>.</w:t>
      </w:r>
    </w:p>
    <w:p w:rsidR="00DB5BA7" w:rsidRDefault="00DB5BA7" w:rsidP="00DB5BA7">
      <w:pPr>
        <w:jc w:val="both"/>
      </w:pPr>
      <w:r>
        <w:t xml:space="preserve">a. </w:t>
      </w:r>
      <w:r w:rsidRPr="00462944">
        <w:t>Hun zonde was ongeloof,</w:t>
      </w:r>
      <w:r>
        <w:t xml:space="preserve"> </w:t>
      </w:r>
      <w:r w:rsidRPr="00462944">
        <w:t>zij verzochten God, zij twijfelden of zij wel aan konden op Zijn woord,</w:t>
      </w:r>
      <w:r>
        <w:t xml:space="preserve"> </w:t>
      </w:r>
      <w:r w:rsidRPr="00462944">
        <w:t>en drongen aan op nadere bewijzen en waarborgen,</w:t>
      </w:r>
      <w:r>
        <w:t xml:space="preserve"> </w:t>
      </w:r>
      <w:r w:rsidRPr="00462944">
        <w:t>eer zij voorwaarts wilden gaan naar Kanaän,</w:t>
      </w:r>
      <w:r>
        <w:t xml:space="preserve"> </w:t>
      </w:r>
      <w:r w:rsidRPr="00462944">
        <w:t>door het uitzenden van verspieders. Toen deze hen ontmoedigden, twijfelden zij aan Gods macht en</w:t>
      </w:r>
      <w:r>
        <w:t xml:space="preserve"> </w:t>
      </w:r>
      <w:r w:rsidRPr="00462944">
        <w:t>belofte, en wilden een hoofd opwerpen, (= leider kiezen) om naar Egypte terug te keren Numeri</w:t>
      </w:r>
      <w:r>
        <w:t xml:space="preserve"> </w:t>
      </w:r>
      <w:r w:rsidRPr="00462944">
        <w:t>14:3, 4. Dit wordt weerspannigheid genoemd, Deuteronomium 1:26, 32</w:t>
      </w:r>
      <w:r>
        <w:t>.</w:t>
      </w:r>
    </w:p>
    <w:p w:rsidR="00DB5BA7" w:rsidRDefault="00DB5BA7" w:rsidP="00DB5BA7">
      <w:pPr>
        <w:jc w:val="both"/>
      </w:pPr>
      <w:r>
        <w:t xml:space="preserve">b. </w:t>
      </w:r>
      <w:r w:rsidRPr="00462944">
        <w:t>Wat deze zonde verzwaarde, was dat zij Gods werk gezien hebben,</w:t>
      </w:r>
      <w:r>
        <w:t xml:space="preserve"> </w:t>
      </w:r>
      <w:r w:rsidRPr="00462944">
        <w:t>gezien hebben wat Hij voor</w:t>
      </w:r>
      <w:r>
        <w:t xml:space="preserve"> </w:t>
      </w:r>
      <w:r w:rsidRPr="00462944">
        <w:t>hen gedaan heeft door hen uit te voeren uit Egypte, ja wat Hij op die eigen dag voor hen deed, en</w:t>
      </w:r>
      <w:r>
        <w:t xml:space="preserve"> </w:t>
      </w:r>
      <w:r w:rsidRPr="00462944">
        <w:t>iedere dag door hun brood uit de hemel te doen regenen, en in het water uit de rots, dat hen volgde.</w:t>
      </w:r>
      <w:r>
        <w:t xml:space="preserve"> </w:t>
      </w:r>
      <w:r w:rsidRPr="00462944">
        <w:t>Ontwijfelbaarder bewijzen dan deze konden zij niet hebben van Gods tegenwoordigheid</w:t>
      </w:r>
      <w:r>
        <w:t xml:space="preserve"> </w:t>
      </w:r>
      <w:r w:rsidRPr="00462944">
        <w:t>in hun</w:t>
      </w:r>
      <w:r>
        <w:t xml:space="preserve"> </w:t>
      </w:r>
      <w:r w:rsidRPr="00462944">
        <w:t>midden, zelfs hun zien leidde hen niet tot geloven, omdat zij hun hart verhardden, ofschoon zij gezien</w:t>
      </w:r>
      <w:r>
        <w:t xml:space="preserve"> </w:t>
      </w:r>
      <w:r w:rsidRPr="00462944">
        <w:t>hadden hoe het Farao verging voor zijn verharden van zijn hart</w:t>
      </w:r>
      <w:r>
        <w:t>.</w:t>
      </w:r>
    </w:p>
    <w:p w:rsidR="00DB5BA7" w:rsidRDefault="00DB5BA7" w:rsidP="00DB5BA7">
      <w:pPr>
        <w:jc w:val="both"/>
      </w:pPr>
      <w:r>
        <w:t xml:space="preserve">c. </w:t>
      </w:r>
      <w:r w:rsidRPr="00462944">
        <w:t>De oorzaken van hun zonde.</w:t>
      </w:r>
      <w:r>
        <w:t xml:space="preserve"> </w:t>
      </w:r>
      <w:r w:rsidRPr="00462944">
        <w:t>Zie</w:t>
      </w:r>
      <w:r>
        <w:t xml:space="preserve"> </w:t>
      </w:r>
      <w:r w:rsidRPr="00462944">
        <w:t>waaraan God het toeschreef: zij</w:t>
      </w:r>
      <w:r>
        <w:t xml:space="preserve"> </w:t>
      </w:r>
      <w:r w:rsidRPr="00462944">
        <w:t>zijn een volk, dwalende van</w:t>
      </w:r>
      <w:r>
        <w:t xml:space="preserve"> </w:t>
      </w:r>
      <w:r w:rsidRPr="00462944">
        <w:t>hart,</w:t>
      </w:r>
      <w:r>
        <w:t xml:space="preserve"> </w:t>
      </w:r>
      <w:r w:rsidRPr="00462944">
        <w:t>en</w:t>
      </w:r>
      <w:r>
        <w:t xml:space="preserve"> </w:t>
      </w:r>
      <w:r w:rsidRPr="00462944">
        <w:t>zij</w:t>
      </w:r>
      <w:r>
        <w:t xml:space="preserve"> </w:t>
      </w:r>
      <w:r w:rsidRPr="00462944">
        <w:t>kennen</w:t>
      </w:r>
      <w:r>
        <w:t xml:space="preserve"> mijn </w:t>
      </w:r>
      <w:r w:rsidRPr="00462944">
        <w:t>wegen niet.</w:t>
      </w:r>
      <w:r>
        <w:t xml:space="preserve"> </w:t>
      </w:r>
      <w:r w:rsidRPr="00462944">
        <w:t>Der</w:t>
      </w:r>
      <w:r>
        <w:t xml:space="preserve"> </w:t>
      </w:r>
      <w:r w:rsidRPr="00462944">
        <w:t>mensen</w:t>
      </w:r>
      <w:r>
        <w:t xml:space="preserve"> </w:t>
      </w:r>
      <w:r w:rsidRPr="00462944">
        <w:t>ongeloof</w:t>
      </w:r>
      <w:r>
        <w:t xml:space="preserve"> </w:t>
      </w:r>
      <w:r w:rsidRPr="00462944">
        <w:t>en</w:t>
      </w:r>
      <w:r>
        <w:t xml:space="preserve"> </w:t>
      </w:r>
      <w:r w:rsidRPr="00462944">
        <w:t>wantrouwen</w:t>
      </w:r>
      <w:r>
        <w:t xml:space="preserve"> </w:t>
      </w:r>
      <w:r w:rsidRPr="00462944">
        <w:t>van God,</w:t>
      </w:r>
      <w:r>
        <w:t xml:space="preserve"> </w:t>
      </w:r>
      <w:r w:rsidRPr="00462944">
        <w:t>hun</w:t>
      </w:r>
      <w:r>
        <w:t xml:space="preserve"> </w:t>
      </w:r>
      <w:r w:rsidRPr="00462944">
        <w:t>murmureringen en hun twisten met Hem zijn de uitwerkselen van hun onwetendheid en dwaling.</w:t>
      </w:r>
      <w:r>
        <w:t xml:space="preserve"> </w:t>
      </w:r>
      <w:r w:rsidRPr="00462944">
        <w:t>Ten eerste. Van hun onwetendheid:</w:t>
      </w:r>
      <w:r>
        <w:t xml:space="preserve"> </w:t>
      </w:r>
      <w:r w:rsidRPr="00462944">
        <w:t>zij kennen</w:t>
      </w:r>
      <w:r>
        <w:t xml:space="preserve"> mijn </w:t>
      </w:r>
      <w:r w:rsidRPr="00462944">
        <w:t>wegen niet.</w:t>
      </w:r>
      <w:r>
        <w:t xml:space="preserve"> </w:t>
      </w:r>
      <w:r w:rsidRPr="00462944">
        <w:t>Zij zagen Zijn werk, vers 9, en</w:t>
      </w:r>
      <w:r>
        <w:t xml:space="preserve"> </w:t>
      </w:r>
      <w:r w:rsidRPr="00462944">
        <w:t>Hij heeft hun Zijn daden bekend gemaakt, Psalm 103:7, en toch kenden zij Zijn wegen niet, de</w:t>
      </w:r>
      <w:r>
        <w:t xml:space="preserve"> </w:t>
      </w:r>
      <w:r w:rsidRPr="00462944">
        <w:t>wegen van Zijn voorzienigheid, die Hij met hen hield, of de wegen van Zijn geboden,</w:t>
      </w:r>
      <w:r>
        <w:t xml:space="preserve"> </w:t>
      </w:r>
      <w:r w:rsidRPr="00462944">
        <w:t>waarin Hij</w:t>
      </w:r>
      <w:r>
        <w:t xml:space="preserve"> </w:t>
      </w:r>
      <w:r w:rsidRPr="00462944">
        <w:t>wilde dat zij zouden wandelen, zij kenden ze niet, hadden er geen recht begrip van, en daarom</w:t>
      </w:r>
      <w:r>
        <w:t xml:space="preserve"> </w:t>
      </w:r>
      <w:r w:rsidRPr="00462944">
        <w:t>keurden</w:t>
      </w:r>
      <w:r>
        <w:t xml:space="preserve"> </w:t>
      </w:r>
      <w:r w:rsidRPr="00462944">
        <w:t>zij ze niet</w:t>
      </w:r>
      <w:r>
        <w:t xml:space="preserve"> </w:t>
      </w:r>
      <w:r w:rsidRPr="00462944">
        <w:t>goed.</w:t>
      </w:r>
      <w:r>
        <w:t xml:space="preserve"> </w:t>
      </w:r>
      <w:r w:rsidRPr="00462944">
        <w:t>De reden,</w:t>
      </w:r>
      <w:r>
        <w:t xml:space="preserve"> </w:t>
      </w:r>
      <w:r w:rsidRPr="00462944">
        <w:t>waarom de mensen de wegen Gods veronachtzamen en</w:t>
      </w:r>
      <w:r>
        <w:t xml:space="preserve"> </w:t>
      </w:r>
      <w:r w:rsidRPr="00462944">
        <w:t>verlaten, is dat zij ze niet kennen.</w:t>
      </w:r>
      <w:r>
        <w:t xml:space="preserve"> </w:t>
      </w:r>
      <w:r w:rsidRPr="00462944">
        <w:t>Ten tweede. Van hun dwaling. Zij zijn</w:t>
      </w:r>
      <w:r>
        <w:t xml:space="preserve"> </w:t>
      </w:r>
      <w:r w:rsidRPr="00462944">
        <w:t>dwalende van hart.</w:t>
      </w:r>
      <w:r>
        <w:t xml:space="preserve"> </w:t>
      </w:r>
      <w:r w:rsidRPr="00462944">
        <w:t>Zij dwalen af van de weg, in hun hart</w:t>
      </w:r>
      <w:r>
        <w:t xml:space="preserve"> </w:t>
      </w:r>
      <w:r w:rsidRPr="00462944">
        <w:t>keren zij terug naar</w:t>
      </w:r>
      <w:r>
        <w:t xml:space="preserve"> </w:t>
      </w:r>
      <w:r w:rsidRPr="00462944">
        <w:t>Egypte. Zonden zijn dwalingen, dwalingen in de praktijk, dwalingen in het hart,</w:t>
      </w:r>
      <w:r>
        <w:t xml:space="preserve"> </w:t>
      </w:r>
      <w:r w:rsidRPr="00462944">
        <w:t>de zodanigen zijn er en ze zijn even noodlottig als dwalingen van het hoofd. Als de verdorven</w:t>
      </w:r>
      <w:r>
        <w:t xml:space="preserve"> </w:t>
      </w:r>
      <w:r w:rsidRPr="00462944">
        <w:t>neigingen het oordeel verkeren, en aldus de ziel buiten de wegen van plicht en gehoorzaamheid</w:t>
      </w:r>
      <w:r>
        <w:t xml:space="preserve"> </w:t>
      </w:r>
      <w:r w:rsidRPr="00462944">
        <w:t>leiden, dan is er een dwaling van het hart</w:t>
      </w:r>
      <w:r>
        <w:t>.</w:t>
      </w:r>
    </w:p>
    <w:p w:rsidR="00DB5BA7" w:rsidRDefault="00DB5BA7" w:rsidP="00DB5BA7">
      <w:pPr>
        <w:jc w:val="both"/>
      </w:pPr>
      <w:r>
        <w:t xml:space="preserve">d. </w:t>
      </w:r>
      <w:r w:rsidRPr="00462944">
        <w:t>Gods toorn over hun zonde,</w:t>
      </w:r>
      <w:r>
        <w:t xml:space="preserve"> </w:t>
      </w:r>
      <w:r w:rsidRPr="00462944">
        <w:t>Veertig jaren heb Ik verdriet gehad aan</w:t>
      </w:r>
      <w:r>
        <w:t xml:space="preserve"> </w:t>
      </w:r>
      <w:r w:rsidRPr="00462944">
        <w:t>dit geslacht.</w:t>
      </w:r>
      <w:r>
        <w:t xml:space="preserve"> </w:t>
      </w:r>
      <w:r w:rsidRPr="00462944">
        <w:t>De zonden</w:t>
      </w:r>
      <w:r>
        <w:t xml:space="preserve"> </w:t>
      </w:r>
      <w:r w:rsidRPr="00462944">
        <w:t>van Gods belijdend volk</w:t>
      </w:r>
      <w:r>
        <w:t xml:space="preserve"> </w:t>
      </w:r>
      <w:r w:rsidRPr="00462944">
        <w:t>vertoornen Hem niet slechts, zij doen Hem ook verdriet, zij smarten Hem,</w:t>
      </w:r>
      <w:r>
        <w:t xml:space="preserve"> </w:t>
      </w:r>
      <w:r w:rsidRPr="00462944">
        <w:t>inzonderheid hun wantrouwen van Hem, en God houdt er rekening van hoe dikwijls, Numeri 14:22,</w:t>
      </w:r>
      <w:r>
        <w:t xml:space="preserve"> </w:t>
      </w:r>
      <w:r w:rsidRPr="00462944">
        <w:t>en hoe lang zij Hem grieven.</w:t>
      </w:r>
      <w:r>
        <w:t xml:space="preserve"> </w:t>
      </w:r>
      <w:r w:rsidRPr="00462944">
        <w:t>Zie de lankmoedigheid Gods jegens tergende zondaars, veertig jaren</w:t>
      </w:r>
      <w:r>
        <w:t xml:space="preserve"> </w:t>
      </w:r>
      <w:r w:rsidRPr="00462944">
        <w:t>heeft Hij verdriet aan hen gehad, en toch eindigden deze jaren in een triomfantelijke intocht in</w:t>
      </w:r>
      <w:r>
        <w:t xml:space="preserve"> </w:t>
      </w:r>
      <w:r w:rsidRPr="00462944">
        <w:t>Kanaän van</w:t>
      </w:r>
      <w:r>
        <w:t xml:space="preserve"> </w:t>
      </w:r>
      <w:r w:rsidRPr="00462944">
        <w:t>het</w:t>
      </w:r>
      <w:r>
        <w:t xml:space="preserve"> </w:t>
      </w:r>
      <w:r w:rsidRPr="00462944">
        <w:t>volgende</w:t>
      </w:r>
      <w:r>
        <w:t xml:space="preserve"> </w:t>
      </w:r>
      <w:r w:rsidRPr="00462944">
        <w:t>geslacht. Indien</w:t>
      </w:r>
      <w:r>
        <w:t xml:space="preserve"> </w:t>
      </w:r>
      <w:r w:rsidRPr="00462944">
        <w:t>onze</w:t>
      </w:r>
      <w:r>
        <w:t xml:space="preserve"> </w:t>
      </w:r>
      <w:r w:rsidRPr="00462944">
        <w:t>zonden</w:t>
      </w:r>
      <w:r>
        <w:t xml:space="preserve"> </w:t>
      </w:r>
      <w:r w:rsidRPr="00462944">
        <w:t>God</w:t>
      </w:r>
      <w:r>
        <w:t xml:space="preserve"> </w:t>
      </w:r>
      <w:r w:rsidRPr="00462944">
        <w:t>gegriefd</w:t>
      </w:r>
      <w:r>
        <w:t xml:space="preserve"> </w:t>
      </w:r>
      <w:r w:rsidRPr="00462944">
        <w:t>hebben</w:t>
      </w:r>
      <w:r>
        <w:t xml:space="preserve"> </w:t>
      </w:r>
      <w:r w:rsidRPr="00462944">
        <w:t>dan voorzeker</w:t>
      </w:r>
      <w:r>
        <w:t xml:space="preserve"> </w:t>
      </w:r>
      <w:r w:rsidRPr="00462944">
        <w:t>behoren zij ons te grieven, en niets in de zonde moet ons zo smarten als dat</w:t>
      </w:r>
      <w:r>
        <w:t>.</w:t>
      </w:r>
    </w:p>
    <w:p w:rsidR="00012F1D" w:rsidRDefault="00012F1D" w:rsidP="00DB5BA7">
      <w:pPr>
        <w:jc w:val="both"/>
      </w:pPr>
    </w:p>
    <w:p w:rsidR="00DB5BA7" w:rsidRDefault="00012F1D" w:rsidP="00DB5BA7">
      <w:pPr>
        <w:jc w:val="both"/>
      </w:pPr>
      <w:r>
        <w:t>B</w:t>
      </w:r>
      <w:r w:rsidR="00DB5BA7">
        <w:t xml:space="preserve">. </w:t>
      </w:r>
      <w:r w:rsidR="00DB5BA7" w:rsidRPr="00462944">
        <w:t>Het vonnis, dat wegens hun zonde over hen uitgesproken werd vers 11. "</w:t>
      </w:r>
      <w:r w:rsidR="00DB5BA7">
        <w:t xml:space="preserve"> </w:t>
      </w:r>
      <w:r w:rsidR="00DB5BA7" w:rsidRPr="00462944">
        <w:t>Daarom heb Ik in</w:t>
      </w:r>
      <w:r w:rsidR="00DB5BA7">
        <w:t xml:space="preserve"> </w:t>
      </w:r>
      <w:r w:rsidR="00DB5BA7" w:rsidRPr="00462944">
        <w:t>Mijn toorn gezworen: zo zij in</w:t>
      </w:r>
      <w:r w:rsidR="00DB5BA7">
        <w:t xml:space="preserve"> mijn </w:t>
      </w:r>
      <w:r w:rsidR="00DB5BA7" w:rsidRPr="00462944">
        <w:t>rust zullen ingaan,</w:t>
      </w:r>
      <w:r w:rsidR="00DB5BA7">
        <w:t xml:space="preserve"> </w:t>
      </w:r>
      <w:r w:rsidR="00DB5BA7" w:rsidRPr="00462944">
        <w:t>zeg dan dat Ik veranderlijk en onwaar</w:t>
      </w:r>
      <w:r w:rsidR="00DB5BA7">
        <w:t xml:space="preserve"> </w:t>
      </w:r>
      <w:r w:rsidR="00DB5BA7" w:rsidRPr="00462944">
        <w:t>ben." Zie het uitvoerige vonnis in Numeri 14:21 en verv.</w:t>
      </w:r>
      <w:r w:rsidR="00DB5BA7">
        <w:t xml:space="preserve"> </w:t>
      </w:r>
      <w:r w:rsidR="00DB5BA7" w:rsidRPr="00462944">
        <w:t>Merk op:</w:t>
      </w:r>
      <w:r w:rsidR="00DB5BA7">
        <w:t xml:space="preserve"> </w:t>
      </w:r>
      <w:r w:rsidR="00DB5BA7" w:rsidRPr="00462944">
        <w:t>a. Vanwaar dit vonnis kwam: van de toorn Gods.</w:t>
      </w:r>
      <w:r w:rsidR="00DB5BA7">
        <w:t xml:space="preserve"> </w:t>
      </w:r>
      <w:r w:rsidR="00DB5BA7" w:rsidRPr="00462944">
        <w:t>Hij heeft plechtig</w:t>
      </w:r>
      <w:r w:rsidR="00DB5BA7">
        <w:t xml:space="preserve"> </w:t>
      </w:r>
      <w:r w:rsidR="00DB5BA7" w:rsidRPr="00462944">
        <w:t>gezworen in Zijn toorn,</w:t>
      </w:r>
      <w:r w:rsidR="00DB5BA7">
        <w:t xml:space="preserve"> </w:t>
      </w:r>
      <w:r w:rsidR="00DB5BA7" w:rsidRPr="00462944">
        <w:t>Zijn</w:t>
      </w:r>
      <w:r w:rsidR="00DB5BA7">
        <w:t xml:space="preserve"> </w:t>
      </w:r>
      <w:r w:rsidR="00DB5BA7" w:rsidRPr="00462944">
        <w:t>rechtvaardige, heilige toorn, maar laat de mensen daarom niet op onheilige wijze zweren in hun</w:t>
      </w:r>
      <w:r w:rsidR="00DB5BA7">
        <w:t xml:space="preserve"> </w:t>
      </w:r>
      <w:r w:rsidR="00DB5BA7" w:rsidRPr="00462944">
        <w:t>toorn, hun zondige toorn. God is niet onderhevig</w:t>
      </w:r>
      <w:r w:rsidR="00DB5BA7">
        <w:t xml:space="preserve"> </w:t>
      </w:r>
      <w:r w:rsidR="00DB5BA7" w:rsidRPr="00462944">
        <w:t>aan zulke hartstochten als waaraan wij onderhevig</w:t>
      </w:r>
      <w:r w:rsidR="00DB5BA7">
        <w:t xml:space="preserve"> </w:t>
      </w:r>
      <w:r w:rsidR="00DB5BA7" w:rsidRPr="00462944">
        <w:t>zijn, maar Hij wordt gezegd toornig, zeer toornig</w:t>
      </w:r>
      <w:r w:rsidR="00DB5BA7">
        <w:t xml:space="preserve"> </w:t>
      </w:r>
      <w:r w:rsidR="00DB5BA7" w:rsidRPr="00462944">
        <w:t>te zijn tegen de zonde en de zondaren, teneinde het</w:t>
      </w:r>
      <w:r w:rsidR="00DB5BA7">
        <w:t xml:space="preserve"> </w:t>
      </w:r>
      <w:r w:rsidR="00DB5BA7" w:rsidRPr="00462944">
        <w:t>boosaardige te tonen van de zonde en de rechtvaardigheid van Gods regering. Het is voorzeker iets</w:t>
      </w:r>
      <w:r w:rsidR="00DB5BA7">
        <w:t xml:space="preserve"> </w:t>
      </w:r>
      <w:r w:rsidR="00DB5BA7" w:rsidRPr="00462944">
        <w:t>kwaads, dat zo’n vergelding van de wraak verdient, als van een vertoornd God verwacht kan</w:t>
      </w:r>
      <w:r w:rsidR="00DB5BA7">
        <w:t xml:space="preserve"> </w:t>
      </w:r>
      <w:r w:rsidR="00DB5BA7" w:rsidRPr="00462944">
        <w:t>worden</w:t>
      </w:r>
      <w:r w:rsidR="00DB5BA7">
        <w:t xml:space="preserve"> </w:t>
      </w:r>
      <w:r w:rsidR="00DB5BA7" w:rsidRPr="00462944">
        <w:t>b. Hoe het luidde:</w:t>
      </w:r>
      <w:r w:rsidR="00DB5BA7">
        <w:t xml:space="preserve"> </w:t>
      </w:r>
      <w:r w:rsidR="00DB5BA7" w:rsidRPr="00462944">
        <w:t>Dat zij niet in Zijn rust zonden komen,</w:t>
      </w:r>
      <w:r w:rsidR="00DB5BA7">
        <w:t xml:space="preserve"> </w:t>
      </w:r>
      <w:r w:rsidR="00DB5BA7" w:rsidRPr="00462944">
        <w:t>de rust, die Hij voor hen bereid</w:t>
      </w:r>
      <w:r w:rsidR="00DB5BA7">
        <w:t xml:space="preserve"> </w:t>
      </w:r>
      <w:r w:rsidR="00DB5BA7" w:rsidRPr="00462944">
        <w:t>en</w:t>
      </w:r>
      <w:r w:rsidR="00DB5BA7">
        <w:t xml:space="preserve"> </w:t>
      </w:r>
      <w:r w:rsidR="00DB5BA7" w:rsidRPr="00462944">
        <w:t>bestemd had, een vestiging voor hen en de hunnen, dat geen van hen, die geteld</w:t>
      </w:r>
      <w:r w:rsidR="00DB5BA7">
        <w:t xml:space="preserve"> </w:t>
      </w:r>
      <w:r w:rsidR="00DB5BA7" w:rsidRPr="00462944">
        <w:t>werden toen zij uit</w:t>
      </w:r>
      <w:r w:rsidR="00DB5BA7">
        <w:t xml:space="preserve"> </w:t>
      </w:r>
      <w:r w:rsidR="00DB5BA7" w:rsidRPr="00462944">
        <w:t>Egypte kwamen, op de rol van de levenden geschreven zou staan bij de intocht in Kanaän, behalve</w:t>
      </w:r>
      <w:r w:rsidR="00DB5BA7">
        <w:t xml:space="preserve"> </w:t>
      </w:r>
      <w:r w:rsidR="00DB5BA7" w:rsidRPr="00462944">
        <w:t>Kaleb en Jozua</w:t>
      </w:r>
      <w:r w:rsidR="00DB5BA7">
        <w:t>.</w:t>
      </w:r>
    </w:p>
    <w:p w:rsidR="00012F1D" w:rsidRDefault="00012F1D" w:rsidP="00DB5BA7">
      <w:pPr>
        <w:jc w:val="both"/>
      </w:pPr>
    </w:p>
    <w:p w:rsidR="00DB5BA7" w:rsidRPr="00012F1D" w:rsidRDefault="00012F1D" w:rsidP="00DB5BA7">
      <w:pPr>
        <w:jc w:val="both"/>
      </w:pPr>
      <w:r>
        <w:t>C</w:t>
      </w:r>
      <w:r w:rsidR="00DB5BA7">
        <w:t xml:space="preserve">. </w:t>
      </w:r>
      <w:r w:rsidR="00DB5BA7" w:rsidRPr="00462944">
        <w:t>Hoe het bekrachtigd werd,</w:t>
      </w:r>
      <w:r w:rsidR="00DB5BA7">
        <w:t xml:space="preserve"> </w:t>
      </w:r>
      <w:r w:rsidR="00DB5BA7" w:rsidRPr="00462944">
        <w:t>Ik heb het gezworen.</w:t>
      </w:r>
      <w:r w:rsidR="00DB5BA7">
        <w:t xml:space="preserve"> </w:t>
      </w:r>
      <w:r w:rsidR="00DB5BA7" w:rsidRPr="00462944">
        <w:t>Het was niet slechts een voornemen, maar een</w:t>
      </w:r>
      <w:r w:rsidR="00DB5BA7">
        <w:t xml:space="preserve"> </w:t>
      </w:r>
      <w:r w:rsidR="00DB5BA7" w:rsidRPr="00462944">
        <w:t>raadsbesluit, de eed toonde de onveranderlijkheid</w:t>
      </w:r>
      <w:r w:rsidR="00DB5BA7">
        <w:t xml:space="preserve"> </w:t>
      </w:r>
      <w:r w:rsidR="00DB5BA7" w:rsidRPr="00462944">
        <w:t>van Zijn raad, de Heere heeft gezworen, en het</w:t>
      </w:r>
      <w:r w:rsidR="00DB5BA7">
        <w:t xml:space="preserve"> </w:t>
      </w:r>
      <w:r w:rsidR="00DB5BA7" w:rsidRPr="00462944">
        <w:t>zal Hem niet berouwen, iedere gedachte, of hoop, dat er nog genade voor hen was weggelegd,</w:t>
      </w:r>
      <w:r w:rsidR="00DB5BA7">
        <w:t xml:space="preserve"> </w:t>
      </w:r>
      <w:r w:rsidR="00DB5BA7" w:rsidRPr="00462944">
        <w:t>werd er door afgesneden. Gods bedreigingen zijn even vast als Zijn beloften.</w:t>
      </w:r>
      <w:r w:rsidR="00DB5BA7">
        <w:t xml:space="preserve"> </w:t>
      </w:r>
      <w:r w:rsidR="00DB5BA7" w:rsidRPr="00462944">
        <w:t>Nu kan die zaak van Israël toegepast worden op diegenen van hun nakomelingen, die in Davids tijd</w:t>
      </w:r>
      <w:r w:rsidR="00DB5BA7">
        <w:t xml:space="preserve"> </w:t>
      </w:r>
      <w:r w:rsidR="00DB5BA7" w:rsidRPr="00462944">
        <w:t>leefden, toen deze psalm geschreven werd. Laat hen Gods stem horen en hun hart niet verharden,</w:t>
      </w:r>
      <w:r w:rsidR="00DB5BA7">
        <w:t xml:space="preserve"> </w:t>
      </w:r>
      <w:r w:rsidR="00DB5BA7" w:rsidRPr="00462944">
        <w:t>zoals hun vaderen gedaan hebben, opdat, indien zij even hardnekkig waren als zij, God er niet toe</w:t>
      </w:r>
      <w:r w:rsidR="00DB5BA7">
        <w:t xml:space="preserve"> </w:t>
      </w:r>
      <w:r w:rsidR="00DB5BA7" w:rsidRPr="00462944">
        <w:t>gebracht zou worden, hun de voorrechten te ontzeggen van Zijn tempel te Jeruzalem, waarvan Hij</w:t>
      </w:r>
      <w:r w:rsidR="00DB5BA7">
        <w:t xml:space="preserve"> </w:t>
      </w:r>
      <w:r w:rsidR="00DB5BA7" w:rsidRPr="00462944">
        <w:t>gezegd had: Dit is</w:t>
      </w:r>
      <w:r w:rsidR="00DB5BA7">
        <w:t xml:space="preserve"> mijn </w:t>
      </w:r>
      <w:r w:rsidR="00DB5BA7" w:rsidRPr="00462944">
        <w:t>rust. Maar zij moet toegepast worden op ons, Christenen, omdat de</w:t>
      </w:r>
      <w:r w:rsidR="00DB5BA7">
        <w:t xml:space="preserve"> </w:t>
      </w:r>
      <w:r w:rsidR="00DB5BA7" w:rsidRPr="00462944">
        <w:t>apostel haar aldus toepast. Er</w:t>
      </w:r>
      <w:r w:rsidR="00DB5BA7">
        <w:t xml:space="preserve"> </w:t>
      </w:r>
      <w:r w:rsidR="00DB5BA7" w:rsidRPr="00462944">
        <w:t>is ons een geestelijke en eeuwige rust voorgesteld en beloofd,</w:t>
      </w:r>
      <w:r w:rsidR="00DB5BA7">
        <w:t xml:space="preserve"> </w:t>
      </w:r>
      <w:r w:rsidR="00DB5BA7" w:rsidRPr="00462944">
        <w:t>waarvan Kanaän een type was. Allen zijn wij in belijdenis tenminste op weg naar</w:t>
      </w:r>
      <w:r w:rsidR="00DB5BA7">
        <w:t xml:space="preserve"> </w:t>
      </w:r>
      <w:r w:rsidR="00DB5BA7" w:rsidRPr="00462944">
        <w:t>die rust, maar</w:t>
      </w:r>
      <w:r w:rsidR="00DB5BA7">
        <w:t xml:space="preserve"> </w:t>
      </w:r>
      <w:r w:rsidR="00DB5BA7" w:rsidRPr="00462944">
        <w:t>velen die het schijnen,</w:t>
      </w:r>
      <w:r w:rsidR="00DB5BA7">
        <w:t xml:space="preserve"> </w:t>
      </w:r>
      <w:r w:rsidR="00DB5BA7" w:rsidRPr="00462944">
        <w:t>blijven achter en zullen er</w:t>
      </w:r>
      <w:r w:rsidR="00DB5BA7">
        <w:t xml:space="preserve"> </w:t>
      </w:r>
      <w:r w:rsidR="00DB5BA7" w:rsidRPr="00462944">
        <w:t>nimmer ingaan. En wat is het, dat een grendel aan</w:t>
      </w:r>
      <w:r w:rsidR="00DB5BA7">
        <w:t xml:space="preserve"> </w:t>
      </w:r>
      <w:r w:rsidR="00DB5BA7" w:rsidRPr="00462944">
        <w:t>hun deur maakt? Het is zonde, het is ongeloof,</w:t>
      </w:r>
      <w:r w:rsidR="00DB5BA7">
        <w:t xml:space="preserve"> </w:t>
      </w:r>
      <w:r w:rsidR="00DB5BA7" w:rsidRPr="00462944">
        <w:t>die zonde tegen het geneesmiddel, en dus is er geen</w:t>
      </w:r>
      <w:r w:rsidR="00DB5BA7">
        <w:t xml:space="preserve"> </w:t>
      </w:r>
      <w:r w:rsidR="00DB5BA7" w:rsidRPr="00462944">
        <w:t>beroep van dat vonnis. Zij, die, gelijk Israël, God wantrouwen, Hem, Zijn macht en Zijn goedheid,</w:t>
      </w:r>
      <w:r w:rsidR="00DB5BA7">
        <w:t xml:space="preserve"> </w:t>
      </w:r>
      <w:r w:rsidR="00DB5BA7" w:rsidRPr="00462944">
        <w:t>aan het knoflook en aan de uien van Egypte de voorkeur geven boven de melk</w:t>
      </w:r>
      <w:r w:rsidR="00DB5BA7">
        <w:t xml:space="preserve"> </w:t>
      </w:r>
      <w:r w:rsidR="00DB5BA7" w:rsidRPr="00462944">
        <w:t>en de honing van</w:t>
      </w:r>
      <w:r w:rsidR="00DB5BA7">
        <w:t xml:space="preserve"> </w:t>
      </w:r>
      <w:r w:rsidR="00DB5BA7" w:rsidRPr="00462944">
        <w:t xml:space="preserve">Kanaän, zullen </w:t>
      </w:r>
      <w:r w:rsidR="00DB5BA7">
        <w:t xml:space="preserve">rechtvaardig </w:t>
      </w:r>
      <w:r w:rsidR="00DB5BA7" w:rsidRPr="00462944">
        <w:t>buitengesloten worden van Zijn rust. Z</w:t>
      </w:r>
      <w:r w:rsidR="00DB5BA7" w:rsidRPr="00012F1D">
        <w:t>o zal hun oordeel wezen, zij zelf hebben het beslist. "Laat ons dan vrezen." Hebreeën 4:1.</w:t>
      </w:r>
    </w:p>
    <w:p w:rsidR="00DB5BA7" w:rsidRPr="007E4245" w:rsidRDefault="00DB5BA7" w:rsidP="00DB5BA7">
      <w:pPr>
        <w:jc w:val="both"/>
        <w:rPr>
          <w:b/>
          <w:sz w:val="28"/>
        </w:rPr>
      </w:pPr>
    </w:p>
    <w:p w:rsidR="00012F1D" w:rsidRDefault="00012F1D" w:rsidP="00DB5BA7">
      <w:pPr>
        <w:jc w:val="both"/>
        <w:rPr>
          <w:b/>
          <w:sz w:val="28"/>
        </w:rPr>
      </w:pPr>
    </w:p>
    <w:p w:rsidR="00012F1D" w:rsidRDefault="00DB5BA7" w:rsidP="000F41F8">
      <w:pPr>
        <w:jc w:val="both"/>
        <w:outlineLvl w:val="0"/>
      </w:pPr>
      <w:r w:rsidRPr="007E4245">
        <w:rPr>
          <w:b/>
          <w:sz w:val="28"/>
        </w:rPr>
        <w:t xml:space="preserve">PSALM </w:t>
      </w:r>
      <w:r w:rsidRPr="00462944">
        <w:t>96</w:t>
      </w:r>
      <w:r>
        <w:t xml:space="preserve"> </w:t>
      </w:r>
    </w:p>
    <w:p w:rsidR="00012F1D" w:rsidRPr="00012F1D" w:rsidRDefault="00DB5BA7" w:rsidP="00DB5BA7">
      <w:pPr>
        <w:jc w:val="both"/>
        <w:rPr>
          <w:i/>
        </w:rPr>
      </w:pPr>
      <w:r w:rsidRPr="00012F1D">
        <w:rPr>
          <w:i/>
        </w:rPr>
        <w:t>1 Zingt de HEERE een nieuw lied; zingt de HEERE, gij ganse aarde! 2 Zingt de HEERE, looft Zijn Naam; boodschapt Zijn heil van dag tot dag. 3 Vertelt onder de heidenen Zijn eer, onder alle volken Zijn wonderen. 4 Want de HEERE is groot, en zeer te prijzen; Hij is vreselijk boven alle goden. 5 Want al de goden der volken zijn afgoden; maar de HEERE heeft de hemelen gemaakt. 6 Majesteit en heerlijkheid zijn voor Zijn aangezicht, sterkte en sieraad in Zijn heiligdom. 7 Geeft de HEERE, gij geslachten der volken! geeft de HEERE eer en sterkte. 8 Geeft de HEERE de eer</w:t>
      </w:r>
      <w:r w:rsidR="00012F1D">
        <w:rPr>
          <w:i/>
        </w:rPr>
        <w:t xml:space="preserve"> Zijns Naams</w:t>
      </w:r>
      <w:r w:rsidRPr="00012F1D">
        <w:rPr>
          <w:i/>
        </w:rPr>
        <w:t xml:space="preserve">; brengt offer, en komt in Zijn voorhoven. 9 Aanbidt de HEERE in de heerlijkheid des heiligdoms; schrikt voor Zijn aangezicht, gij ganse aarde. 10 Zegt onder de heidenen: De HEERE regeert; ook zal de wereld bevestigd worden, zij zal niet bewogen worden; Hij zal de volken richten in alle rechtmatigheid. 11 Dat de hemelen zich verblijden, en de aarde zich verheuge, dat de zee bruise met haar volheid. 12 Dat het veld huppele van vreugde met al wat er in is, dat dan al de bomen des wouds juichen. 13 Voor het aangezicht des HEEREN; want Hij komt, want Hij komt, om de aarde te richten; Hij zal de wereld richten met gerechtigheid, en de volken met Zijn waarheid. </w:t>
      </w:r>
    </w:p>
    <w:p w:rsidR="00012F1D" w:rsidRDefault="00012F1D" w:rsidP="00DB5BA7">
      <w:pPr>
        <w:jc w:val="both"/>
      </w:pPr>
    </w:p>
    <w:p w:rsidR="00DB5BA7" w:rsidRDefault="00DB5BA7" w:rsidP="00DB5BA7">
      <w:pPr>
        <w:jc w:val="both"/>
      </w:pPr>
      <w:r w:rsidRPr="00462944">
        <w:t>Deze psalm is een gedeelte van die, welke gegeven werd in de hand van Asaf en Zijn broederen, 1</w:t>
      </w:r>
      <w:r>
        <w:t xml:space="preserve"> </w:t>
      </w:r>
      <w:r w:rsidRPr="00462944">
        <w:t>Kronieken 16:7, waaruit blijkt dat David er de schrijver van was, en dat hij betrekking heeft op het</w:t>
      </w:r>
      <w:r>
        <w:t xml:space="preserve"> </w:t>
      </w:r>
      <w:r w:rsidRPr="00462944">
        <w:t>opbrengen van de ark naar</w:t>
      </w:r>
      <w:r>
        <w:t xml:space="preserve"> </w:t>
      </w:r>
      <w:r w:rsidRPr="00462944">
        <w:t>de stad Davids. Of die lange psalm eerst gedicht werd, en er deze later</w:t>
      </w:r>
      <w:r>
        <w:t xml:space="preserve"> </w:t>
      </w:r>
      <w:r w:rsidRPr="00462944">
        <w:t>aan werd ontleend, of dat deze het eerst geschreven werd en de andere later naar aanleiding ervan</w:t>
      </w:r>
      <w:r>
        <w:t xml:space="preserve"> </w:t>
      </w:r>
      <w:r w:rsidRPr="00462944">
        <w:t>werd samengesteld is niet zeker, dit is echter zeker, dat hij,</w:t>
      </w:r>
      <w:r>
        <w:t xml:space="preserve"> </w:t>
      </w:r>
      <w:r w:rsidRPr="00462944">
        <w:t>hoewel hij bij de overbrenging van de</w:t>
      </w:r>
      <w:r>
        <w:t xml:space="preserve"> </w:t>
      </w:r>
      <w:r w:rsidRPr="00462944">
        <w:t>ark</w:t>
      </w:r>
      <w:r>
        <w:t xml:space="preserve"> </w:t>
      </w:r>
      <w:r w:rsidRPr="00462944">
        <w:t>gezongen werd,</w:t>
      </w:r>
      <w:r>
        <w:t xml:space="preserve"> </w:t>
      </w:r>
      <w:r w:rsidRPr="00462944">
        <w:t>toch verder ziet</w:t>
      </w:r>
      <w:r>
        <w:t xml:space="preserve"> </w:t>
      </w:r>
      <w:r w:rsidRPr="00462944">
        <w:t>naar</w:t>
      </w:r>
      <w:r>
        <w:t xml:space="preserve"> </w:t>
      </w:r>
      <w:r w:rsidRPr="00462944">
        <w:t>het</w:t>
      </w:r>
      <w:r>
        <w:t xml:space="preserve"> </w:t>
      </w:r>
      <w:r w:rsidRPr="00462944">
        <w:t>koninkrijk</w:t>
      </w:r>
      <w:r>
        <w:t xml:space="preserve"> </w:t>
      </w:r>
      <w:r w:rsidRPr="00462944">
        <w:t>van Christus, en bedoeld is om de</w:t>
      </w:r>
      <w:r>
        <w:t xml:space="preserve"> </w:t>
      </w:r>
      <w:r w:rsidRPr="00462944">
        <w:t>heerlijkheid van dat koninkrijk te bezingen,</w:t>
      </w:r>
      <w:r>
        <w:t xml:space="preserve"> </w:t>
      </w:r>
      <w:r w:rsidRPr="00462944">
        <w:t>inzonderheid de toetreding van de heidenen er toe. Hier</w:t>
      </w:r>
      <w:r>
        <w:t xml:space="preserve"> </w:t>
      </w:r>
      <w:r w:rsidRPr="00462944">
        <w:t>is</w:t>
      </w:r>
      <w:r>
        <w:t>:</w:t>
      </w:r>
    </w:p>
    <w:p w:rsidR="00DB5BA7" w:rsidRDefault="00DB5BA7" w:rsidP="00DB5BA7">
      <w:pPr>
        <w:jc w:val="both"/>
      </w:pPr>
    </w:p>
    <w:p w:rsidR="00DB5BA7" w:rsidRDefault="00DB5BA7" w:rsidP="00DB5BA7">
      <w:pPr>
        <w:jc w:val="both"/>
      </w:pPr>
      <w:r>
        <w:t>I.</w:t>
      </w:r>
      <w:r w:rsidRPr="00462944">
        <w:t xml:space="preserve"> Een roeping, gericht tot alle volken om God te loven, Hem te aanbidden en Hem eer te geven als</w:t>
      </w:r>
      <w:r>
        <w:t xml:space="preserve"> </w:t>
      </w:r>
      <w:r w:rsidRPr="00462944">
        <w:t>een groot en heerlijk God, vers 1-9</w:t>
      </w:r>
      <w:r>
        <w:t>.</w:t>
      </w:r>
    </w:p>
    <w:p w:rsidR="00012F1D" w:rsidRDefault="00DB5BA7" w:rsidP="00DB5BA7">
      <w:pPr>
        <w:jc w:val="both"/>
      </w:pPr>
      <w:r>
        <w:t xml:space="preserve">II. </w:t>
      </w:r>
      <w:r w:rsidRPr="00462944">
        <w:t>Kennis gegeven aan alle volken van Gods algemene regering en oordeel,</w:t>
      </w:r>
      <w:r>
        <w:t xml:space="preserve"> </w:t>
      </w:r>
      <w:r w:rsidRPr="00462944">
        <w:t>dat de stof moet wezen</w:t>
      </w:r>
      <w:r>
        <w:t xml:space="preserve"> </w:t>
      </w:r>
      <w:r w:rsidRPr="00462944">
        <w:t>van algemene blijdschap, vers 10-13</w:t>
      </w:r>
      <w:r w:rsidR="00012F1D">
        <w:t>/</w:t>
      </w:r>
    </w:p>
    <w:p w:rsidR="00DB5BA7" w:rsidRPr="007E4245" w:rsidRDefault="00DB5BA7" w:rsidP="00DB5BA7">
      <w:pPr>
        <w:jc w:val="both"/>
        <w:rPr>
          <w:b/>
          <w:sz w:val="28"/>
        </w:rPr>
      </w:pPr>
      <w:r w:rsidRPr="00462944">
        <w:t>Bij het zingen van deze psalm moet ons hart vervuld</w:t>
      </w:r>
      <w:r>
        <w:t xml:space="preserve"> </w:t>
      </w:r>
      <w:r w:rsidRPr="00462944">
        <w:t>wezen</w:t>
      </w:r>
      <w:r>
        <w:t xml:space="preserve"> </w:t>
      </w:r>
      <w:r w:rsidRPr="00462944">
        <w:t>van grote en hoge gedachten van de heerlijkheid Gods en de genade des Evangelies, en van algehele</w:t>
      </w:r>
      <w:r>
        <w:t xml:space="preserve"> </w:t>
      </w:r>
      <w:r w:rsidRPr="00462944">
        <w:t>instemming met Christus’ soevereine heerschappij,</w:t>
      </w:r>
      <w:r>
        <w:t xml:space="preserve"> </w:t>
      </w:r>
      <w:r w:rsidRPr="00462944">
        <w:t>en van voldoening in de verwachting van het</w:t>
      </w:r>
      <w:r>
        <w:t xml:space="preserve"> </w:t>
      </w:r>
      <w:r w:rsidRPr="00462944">
        <w:t>toekomend oordeel</w:t>
      </w:r>
      <w:r w:rsidRPr="007E4245">
        <w:rPr>
          <w:b/>
          <w:sz w:val="28"/>
        </w:rPr>
        <w:t>.</w:t>
      </w:r>
    </w:p>
    <w:p w:rsidR="00DB5BA7" w:rsidRPr="007E4245" w:rsidRDefault="00DB5BA7" w:rsidP="00DB5BA7">
      <w:pPr>
        <w:jc w:val="both"/>
        <w:rPr>
          <w:b/>
          <w:sz w:val="28"/>
        </w:rPr>
      </w:pPr>
    </w:p>
    <w:p w:rsidR="00012F1D" w:rsidRDefault="00DB5BA7" w:rsidP="000F41F8">
      <w:pPr>
        <w:jc w:val="both"/>
        <w:outlineLvl w:val="0"/>
      </w:pPr>
      <w:r w:rsidRPr="007E4245">
        <w:rPr>
          <w:b/>
          <w:sz w:val="28"/>
        </w:rPr>
        <w:t xml:space="preserve">PSALM </w:t>
      </w:r>
      <w:r w:rsidRPr="00462944">
        <w:t>96:1-9</w:t>
      </w:r>
      <w:r>
        <w:t xml:space="preserve"> </w:t>
      </w:r>
    </w:p>
    <w:p w:rsidR="00DB5BA7" w:rsidRDefault="00DB5BA7" w:rsidP="00DB5BA7">
      <w:pPr>
        <w:jc w:val="both"/>
      </w:pPr>
      <w:r w:rsidRPr="00462944">
        <w:t>Deze verzen zullen het best verklaard worden door vrome genegenheden, die in onze ziel voor God</w:t>
      </w:r>
      <w:r>
        <w:t xml:space="preserve"> </w:t>
      </w:r>
      <w:r w:rsidRPr="00462944">
        <w:t>werken, met diepe eerbied voor Zijn majesteit en alles-overtreffende uitnemendheid. De oproep, die</w:t>
      </w:r>
      <w:r>
        <w:t xml:space="preserve"> </w:t>
      </w:r>
      <w:r w:rsidRPr="00462944">
        <w:t>hier tot ons komt om God te loven, is zeer levendig, de uitdrukkingen zijn verheven en worden</w:t>
      </w:r>
      <w:r>
        <w:t xml:space="preserve"> </w:t>
      </w:r>
      <w:r w:rsidRPr="00462944">
        <w:t>herhaald, en behoren in een dankbaar hart weerklank te vinden. Er wordt hier van ons geëist God te</w:t>
      </w:r>
      <w:r>
        <w:t xml:space="preserve"> </w:t>
      </w:r>
      <w:r w:rsidRPr="00462944">
        <w:t>eren</w:t>
      </w:r>
      <w:r>
        <w:t>:</w:t>
      </w:r>
    </w:p>
    <w:p w:rsidR="00DB5BA7" w:rsidRDefault="00DB5BA7" w:rsidP="00DB5BA7">
      <w:pPr>
        <w:jc w:val="both"/>
      </w:pPr>
    </w:p>
    <w:p w:rsidR="00DB5BA7" w:rsidRDefault="00DB5BA7" w:rsidP="00DB5BA7">
      <w:pPr>
        <w:jc w:val="both"/>
      </w:pPr>
      <w:r>
        <w:t>I.</w:t>
      </w:r>
      <w:r w:rsidRPr="00462944">
        <w:t xml:space="preserve"> Met liederen, vers 1, 2. Drie maal worden wij opgeroepen om</w:t>
      </w:r>
      <w:r>
        <w:t xml:space="preserve"> </w:t>
      </w:r>
      <w:r w:rsidRPr="00462944">
        <w:t>de Heere te zingen,</w:t>
      </w:r>
      <w:r>
        <w:t xml:space="preserve"> </w:t>
      </w:r>
      <w:r w:rsidRPr="00462944">
        <w:t>zingt de</w:t>
      </w:r>
      <w:r>
        <w:t xml:space="preserve"> </w:t>
      </w:r>
      <w:r w:rsidRPr="00462944">
        <w:t>Vader, de Zoon en de Heiligen Geest, zoals het in de beginne was,</w:t>
      </w:r>
      <w:r>
        <w:t xml:space="preserve"> </w:t>
      </w:r>
      <w:r w:rsidRPr="00462944">
        <w:t>toen de morgensterren tezamen</w:t>
      </w:r>
      <w:r>
        <w:t xml:space="preserve"> </w:t>
      </w:r>
      <w:r w:rsidRPr="00462944">
        <w:t>vrolijk</w:t>
      </w:r>
      <w:r>
        <w:t xml:space="preserve"> </w:t>
      </w:r>
      <w:r w:rsidRPr="00462944">
        <w:t>zongen, zo is het nu in de strijdende kerk, en zo zal het altijd</w:t>
      </w:r>
      <w:r>
        <w:t xml:space="preserve"> </w:t>
      </w:r>
      <w:r w:rsidRPr="00462944">
        <w:t>zijn in de triomferende kerk. Wij</w:t>
      </w:r>
      <w:r>
        <w:t xml:space="preserve"> </w:t>
      </w:r>
      <w:r w:rsidRPr="00462944">
        <w:t>hebben reden om het dikwijls te doen, en wij hebben het nodig om er dikwijls aan herinnerd te</w:t>
      </w:r>
      <w:r>
        <w:t xml:space="preserve"> </w:t>
      </w:r>
      <w:r w:rsidRPr="00462944">
        <w:t>worden, en er toe te worden opgewekt.</w:t>
      </w:r>
      <w:r>
        <w:t xml:space="preserve"> </w:t>
      </w:r>
      <w:r w:rsidRPr="00462944">
        <w:t>Zingt de Heere,</w:t>
      </w:r>
      <w:r>
        <w:t xml:space="preserve"> </w:t>
      </w:r>
      <w:r w:rsidRPr="00462944">
        <w:t>dat is: Looft Zijn naam, spreekt goed van</w:t>
      </w:r>
      <w:r>
        <w:t xml:space="preserve"> </w:t>
      </w:r>
      <w:r w:rsidRPr="00462944">
        <w:t>Hem, opdat gij er anderen toe brengt om goed van Hem te denken</w:t>
      </w:r>
      <w:r>
        <w:t>.</w:t>
      </w:r>
    </w:p>
    <w:p w:rsidR="00DB5BA7" w:rsidRDefault="00DB5BA7" w:rsidP="00DB5BA7">
      <w:pPr>
        <w:jc w:val="both"/>
      </w:pPr>
    </w:p>
    <w:p w:rsidR="00DB5BA7" w:rsidRDefault="00DB5BA7" w:rsidP="00DB5BA7">
      <w:pPr>
        <w:jc w:val="both"/>
      </w:pPr>
      <w:r>
        <w:t xml:space="preserve">1. </w:t>
      </w:r>
      <w:r w:rsidRPr="00462944">
        <w:t>Zingt een nieuw lied,</w:t>
      </w:r>
      <w:r>
        <w:t xml:space="preserve"> </w:t>
      </w:r>
      <w:r w:rsidRPr="00462944">
        <w:t>een voortreffelijk</w:t>
      </w:r>
      <w:r>
        <w:t xml:space="preserve"> </w:t>
      </w:r>
      <w:r w:rsidRPr="00462944">
        <w:t>lied, het voortbrengsel van nieuwe genegenheden, in het</w:t>
      </w:r>
      <w:r>
        <w:t xml:space="preserve"> </w:t>
      </w:r>
      <w:r w:rsidRPr="00462944">
        <w:t>kleed</w:t>
      </w:r>
      <w:r>
        <w:t xml:space="preserve"> </w:t>
      </w:r>
      <w:r w:rsidRPr="00462944">
        <w:t>van nieuwe uitdrukkingen.</w:t>
      </w:r>
      <w:r>
        <w:t xml:space="preserve"> </w:t>
      </w:r>
      <w:r w:rsidRPr="00462944">
        <w:t>Wij spreken met minachting</w:t>
      </w:r>
      <w:r>
        <w:t xml:space="preserve"> </w:t>
      </w:r>
      <w:r w:rsidRPr="00462944">
        <w:t>van een oud in de zin van een</w:t>
      </w:r>
      <w:r>
        <w:t xml:space="preserve"> </w:t>
      </w:r>
      <w:r w:rsidRPr="00462944">
        <w:t>afgezaagd lied, maar het nieuwe van een lied is er een aanbeveling voor, want dan verwachten wij</w:t>
      </w:r>
      <w:r>
        <w:t xml:space="preserve"> </w:t>
      </w:r>
      <w:r w:rsidRPr="00462944">
        <w:t>iets verrassends, iets treffends. Een nieuw lied is een lied voor nieuwe gunstbewijzen, voor de</w:t>
      </w:r>
      <w:r>
        <w:t xml:space="preserve"> </w:t>
      </w:r>
      <w:r w:rsidRPr="00462944">
        <w:t>goedertierenheden, die elke morgen nieuw zijn. Een nieuw lied is een Nieuwtestamentisch lied, een</w:t>
      </w:r>
      <w:r>
        <w:t xml:space="preserve"> </w:t>
      </w:r>
      <w:r w:rsidRPr="00462944">
        <w:t>loflied voor het nieuwe verbond en de kostelijke voorrechten van dat verbond. Een nieuw lied is een</w:t>
      </w:r>
      <w:r>
        <w:t xml:space="preserve"> </w:t>
      </w:r>
      <w:r w:rsidRPr="00462944">
        <w:t>lied, dat altijd</w:t>
      </w:r>
      <w:r>
        <w:t xml:space="preserve"> </w:t>
      </w:r>
      <w:r w:rsidRPr="00462944">
        <w:t>nieuw zal blijven, nooit oud zal worden en verdwijnen, het is een eeuwig lied, dat</w:t>
      </w:r>
      <w:r>
        <w:t xml:space="preserve"> </w:t>
      </w:r>
      <w:r w:rsidRPr="00462944">
        <w:t>nooit verouderd zal zijn</w:t>
      </w:r>
      <w:r>
        <w:t>.</w:t>
      </w:r>
    </w:p>
    <w:p w:rsidR="00DB5BA7" w:rsidRDefault="00DB5BA7" w:rsidP="00DB5BA7">
      <w:pPr>
        <w:jc w:val="both"/>
      </w:pPr>
    </w:p>
    <w:p w:rsidR="00DB5BA7" w:rsidRDefault="00DB5BA7" w:rsidP="00DB5BA7">
      <w:pPr>
        <w:jc w:val="both"/>
      </w:pPr>
      <w:r>
        <w:t xml:space="preserve">2. </w:t>
      </w:r>
      <w:r w:rsidRPr="00462944">
        <w:t>Laat geheel de aarde dit lied zingen, niet alleen de Joden, aan wie</w:t>
      </w:r>
      <w:r>
        <w:t xml:space="preserve"> </w:t>
      </w:r>
      <w:r w:rsidRPr="00462944">
        <w:t>tot nu toe de dienst van God</w:t>
      </w:r>
      <w:r>
        <w:t xml:space="preserve"> </w:t>
      </w:r>
      <w:r w:rsidRPr="00462944">
        <w:t>was toegewezen, die geen lied des Heeren konden zingen in (het niet wilden zingen voor) een</w:t>
      </w:r>
      <w:r>
        <w:t xml:space="preserve"> </w:t>
      </w:r>
      <w:r w:rsidRPr="00462944">
        <w:t>vreemd land, maar laat de gehele aarde allen die van de aarde gekocht zijn, dit lied leren en het</w:t>
      </w:r>
      <w:r>
        <w:t xml:space="preserve"> </w:t>
      </w:r>
      <w:r w:rsidRPr="00462944">
        <w:t>zingen, Openbaring 1-4:3. Dit is een profetie van de roeping van de heidenen, aan allen op aarde zal</w:t>
      </w:r>
      <w:r>
        <w:t xml:space="preserve"> </w:t>
      </w:r>
      <w:r w:rsidRPr="00462944">
        <w:t>dit nieuwe lied in de mond worden gegeven, zij zullen beide reden en roeping hebben om het te</w:t>
      </w:r>
      <w:r>
        <w:t xml:space="preserve"> </w:t>
      </w:r>
      <w:r w:rsidRPr="00462944">
        <w:t>zingen</w:t>
      </w:r>
      <w:r>
        <w:t>.</w:t>
      </w:r>
    </w:p>
    <w:p w:rsidR="00DB5BA7" w:rsidRDefault="00DB5BA7" w:rsidP="00DB5BA7">
      <w:pPr>
        <w:jc w:val="both"/>
      </w:pPr>
    </w:p>
    <w:p w:rsidR="00DB5BA7" w:rsidRDefault="00DB5BA7" w:rsidP="00DB5BA7">
      <w:pPr>
        <w:jc w:val="both"/>
      </w:pPr>
      <w:r>
        <w:t xml:space="preserve">3. </w:t>
      </w:r>
      <w:r w:rsidRPr="00462944">
        <w:t>Laat het onderwerp van dit lied Zijn heil zijn, de grote verlossing, die door de Heere Jezus</w:t>
      </w:r>
      <w:r>
        <w:t xml:space="preserve"> </w:t>
      </w:r>
      <w:r w:rsidRPr="00462944">
        <w:t>gewerkt moest worden, die moet verkondigd worden als de oorzaak van deze blijdschap en lof</w:t>
      </w:r>
      <w:r>
        <w:t>.</w:t>
      </w:r>
    </w:p>
    <w:p w:rsidR="00DB5BA7" w:rsidRDefault="00DB5BA7" w:rsidP="00DB5BA7">
      <w:pPr>
        <w:jc w:val="both"/>
      </w:pPr>
    </w:p>
    <w:p w:rsidR="00DB5BA7" w:rsidRDefault="00DB5BA7" w:rsidP="00DB5BA7">
      <w:pPr>
        <w:jc w:val="both"/>
      </w:pPr>
      <w:r>
        <w:t xml:space="preserve">4. </w:t>
      </w:r>
      <w:r w:rsidRPr="00462944">
        <w:t>Laat deze liederen voortdurend worden gezongen, niet alleen op de tijden, bestemd voor de</w:t>
      </w:r>
      <w:r>
        <w:t xml:space="preserve"> </w:t>
      </w:r>
      <w:r w:rsidRPr="00462944">
        <w:t>plechtige feesten, maar van dag tot dag, het is een onderwerp, dat nooit uitgeput kan raken.</w:t>
      </w:r>
      <w:r>
        <w:t xml:space="preserve"> </w:t>
      </w:r>
      <w:r w:rsidRPr="00462944">
        <w:t>Laat de</w:t>
      </w:r>
      <w:r>
        <w:t xml:space="preserve"> </w:t>
      </w:r>
      <w:r w:rsidRPr="00462944">
        <w:t>dag aan de dag deze spraak overvloedig</w:t>
      </w:r>
      <w:r>
        <w:t xml:space="preserve"> </w:t>
      </w:r>
      <w:r w:rsidRPr="00462944">
        <w:t>uitstorten, opdat wij onder de invloed van Evangelische</w:t>
      </w:r>
      <w:r>
        <w:t xml:space="preserve"> </w:t>
      </w:r>
      <w:r w:rsidRPr="00462944">
        <w:t>Godsverering het voorbeeld van een Evangelische wandel mogen geven</w:t>
      </w:r>
      <w:r>
        <w:t>.</w:t>
      </w:r>
    </w:p>
    <w:p w:rsidR="00DB5BA7" w:rsidRDefault="00DB5BA7" w:rsidP="00DB5BA7">
      <w:pPr>
        <w:jc w:val="both"/>
      </w:pPr>
    </w:p>
    <w:p w:rsidR="00012F1D" w:rsidRDefault="00DB5BA7" w:rsidP="00DB5BA7">
      <w:pPr>
        <w:jc w:val="both"/>
      </w:pPr>
      <w:r>
        <w:t xml:space="preserve">II. </w:t>
      </w:r>
      <w:r w:rsidRPr="00462944">
        <w:t>Door prediking, vers 3.</w:t>
      </w:r>
      <w:r>
        <w:t xml:space="preserve"> </w:t>
      </w:r>
      <w:r w:rsidRPr="00462944">
        <w:t>Vertelt onder de heidenen</w:t>
      </w:r>
      <w:r>
        <w:t xml:space="preserve"> </w:t>
      </w:r>
      <w:r w:rsidRPr="00462944">
        <w:t>Zijn eer, onder alle volken Zijn wonderen</w:t>
      </w:r>
      <w:r>
        <w:t>.</w:t>
      </w:r>
    </w:p>
    <w:p w:rsidR="00012F1D" w:rsidRDefault="00DB5BA7" w:rsidP="00DB5BA7">
      <w:pPr>
        <w:jc w:val="both"/>
      </w:pPr>
      <w:r>
        <w:t xml:space="preserve">1. </w:t>
      </w:r>
      <w:r w:rsidRPr="00462944">
        <w:t>Van het heil,</w:t>
      </w:r>
      <w:r>
        <w:t xml:space="preserve"> </w:t>
      </w:r>
      <w:r w:rsidRPr="00462944">
        <w:t>de verlossing door Christus wordt hier gesproken als van een wonderwerk, waarin</w:t>
      </w:r>
      <w:r>
        <w:t xml:space="preserve"> </w:t>
      </w:r>
      <w:r w:rsidRPr="00462944">
        <w:t>de heerlijkheid Gods schittert met heldere glans door die eer te vertellen verkondigen wij Gods</w:t>
      </w:r>
      <w:r>
        <w:t xml:space="preserve"> </w:t>
      </w:r>
      <w:r w:rsidRPr="00462944">
        <w:t>heerlijkheid, zoals zij schittert in het aangezicht van Jezus Christus.</w:t>
      </w:r>
      <w:r>
        <w:t xml:space="preserve"> </w:t>
      </w:r>
    </w:p>
    <w:p w:rsidR="00DB5BA7" w:rsidRDefault="00DB5BA7" w:rsidP="00DB5BA7">
      <w:pPr>
        <w:jc w:val="both"/>
      </w:pPr>
      <w:r w:rsidRPr="00462944">
        <w:t>2. Dit heil was in Oud-Testamentische tijden zoals thans de gelukzaligheid van de hemel, een</w:t>
      </w:r>
      <w:r>
        <w:t xml:space="preserve"> </w:t>
      </w:r>
      <w:r w:rsidRPr="00462944">
        <w:t>heerlijkheid, die geopenbaard moest worden, maar in de volheid des tijds werd datgene ten volle</w:t>
      </w:r>
      <w:r>
        <w:t xml:space="preserve"> </w:t>
      </w:r>
      <w:r w:rsidRPr="00462944">
        <w:t>geopenbaard, zelfs aan kinderkens, hetwelk koningen en profeten begeerd hebben te zien, maar niet</w:t>
      </w:r>
      <w:r>
        <w:t xml:space="preserve"> </w:t>
      </w:r>
      <w:r w:rsidRPr="00462944">
        <w:t>gezien hebben</w:t>
      </w:r>
      <w:r>
        <w:t>.</w:t>
      </w:r>
    </w:p>
    <w:p w:rsidR="00012F1D" w:rsidRDefault="00DB5BA7" w:rsidP="00DB5BA7">
      <w:pPr>
        <w:jc w:val="both"/>
      </w:pPr>
      <w:r>
        <w:t xml:space="preserve">3. </w:t>
      </w:r>
      <w:r w:rsidRPr="00462944">
        <w:t>Wat toen geopenbaard was, werd alleen onder de Joden verteld, maar nu wordt het verteld</w:t>
      </w:r>
      <w:r>
        <w:t xml:space="preserve"> </w:t>
      </w:r>
      <w:r w:rsidRPr="00462944">
        <w:t>onder de heidenen, onder alle volken,</w:t>
      </w:r>
      <w:r>
        <w:t xml:space="preserve"> </w:t>
      </w:r>
      <w:r w:rsidRPr="00462944">
        <w:t>de volken, die lang in duisternis hebben gezeten zien nu dit</w:t>
      </w:r>
      <w:r>
        <w:t xml:space="preserve"> </w:t>
      </w:r>
      <w:r w:rsidRPr="00462944">
        <w:t>grote licht. De opdracht aan de apostelen om het Evangelie te prediken aan alle</w:t>
      </w:r>
      <w:r>
        <w:t xml:space="preserve"> </w:t>
      </w:r>
      <w:r w:rsidRPr="00462944">
        <w:t>creaturen is hier een</w:t>
      </w:r>
      <w:r>
        <w:t xml:space="preserve"> </w:t>
      </w:r>
      <w:r w:rsidRPr="00462944">
        <w:t>afschrift van:</w:t>
      </w:r>
      <w:r>
        <w:t xml:space="preserve"> </w:t>
      </w:r>
      <w:r w:rsidRPr="00462944">
        <w:t>Vertelt onder de heidenen Zijn eer</w:t>
      </w:r>
      <w:r>
        <w:t xml:space="preserve"> </w:t>
      </w:r>
    </w:p>
    <w:p w:rsidR="00012F1D" w:rsidRDefault="00012F1D" w:rsidP="00DB5BA7">
      <w:pPr>
        <w:jc w:val="both"/>
      </w:pPr>
    </w:p>
    <w:p w:rsidR="00DB5BA7" w:rsidRDefault="00DB5BA7" w:rsidP="00DB5BA7">
      <w:pPr>
        <w:jc w:val="both"/>
      </w:pPr>
      <w:r w:rsidRPr="00462944">
        <w:t>III. Met erediensten en aanbidding, vers 7-9. Hoewel in</w:t>
      </w:r>
      <w:r>
        <w:t xml:space="preserve"> </w:t>
      </w:r>
      <w:r w:rsidRPr="00462944">
        <w:t>allen volke zij, die God vreesden en</w:t>
      </w:r>
      <w:r>
        <w:t xml:space="preserve"> </w:t>
      </w:r>
      <w:r w:rsidRPr="00462944">
        <w:t>gerechtigheid werkten, Hem aangenaam waren,</w:t>
      </w:r>
      <w:r>
        <w:t xml:space="preserve"> </w:t>
      </w:r>
      <w:r w:rsidRPr="00462944">
        <w:t xml:space="preserve">waren toch </w:t>
      </w:r>
      <w:r>
        <w:t>tot nu toe</w:t>
      </w:r>
      <w:r w:rsidRPr="00462944">
        <w:t xml:space="preserve"> de verordineerde inzettingen</w:t>
      </w:r>
      <w:r>
        <w:t xml:space="preserve"> </w:t>
      </w:r>
      <w:r w:rsidRPr="00462944">
        <w:t>alleen aan de joden bekend gemaakt, maar in Evangelietijden zullen de geslachten van de volken</w:t>
      </w:r>
      <w:r>
        <w:t xml:space="preserve"> </w:t>
      </w:r>
      <w:r w:rsidRPr="00462944">
        <w:t>uitgenodigd worden en toegelaten tot de dienst van God, en even welkom wezen als de Joden. Het</w:t>
      </w:r>
      <w:r>
        <w:t xml:space="preserve"> </w:t>
      </w:r>
      <w:r w:rsidRPr="00462944">
        <w:t>voorhof van de heidenen zal niet langer een buitenste voorhof zijn, maar in gemeenschap wezen met</w:t>
      </w:r>
      <w:r>
        <w:t xml:space="preserve"> </w:t>
      </w:r>
      <w:r w:rsidRPr="00462944">
        <w:t>het voorhof van Israël. De gehele aarde wordt hier opgeroepen om voor het aangezicht des Heeren</w:t>
      </w:r>
      <w:r>
        <w:t xml:space="preserve"> </w:t>
      </w:r>
      <w:r w:rsidRPr="00462944">
        <w:t>te vrezen, Hem te aanbidden naar de door Hem verordineerde wijze. "Aan alle</w:t>
      </w:r>
      <w:r>
        <w:t xml:space="preserve"> </w:t>
      </w:r>
      <w:r w:rsidRPr="00462944">
        <w:t>plaats zal Zijn naam</w:t>
      </w:r>
      <w:r>
        <w:t xml:space="preserve"> </w:t>
      </w:r>
      <w:r w:rsidRPr="00462944">
        <w:t xml:space="preserve">reukwerk toegebracht worden," </w:t>
      </w:r>
      <w:r w:rsidR="00012F1D" w:rsidRPr="00462944">
        <w:t>Maleáchi</w:t>
      </w:r>
      <w:r w:rsidRPr="00462944">
        <w:t xml:space="preserve"> 1:11, </w:t>
      </w:r>
      <w:r>
        <w:t>Zacharia</w:t>
      </w:r>
      <w:r w:rsidRPr="00462944">
        <w:t xml:space="preserve"> 14, 17, Jesaja 66:23. Dit sprak nu wel</w:t>
      </w:r>
      <w:r>
        <w:t xml:space="preserve"> </w:t>
      </w:r>
      <w:r w:rsidRPr="00462944">
        <w:t xml:space="preserve">van </w:t>
      </w:r>
      <w:r>
        <w:t>vernedering</w:t>
      </w:r>
      <w:r w:rsidRPr="00462944">
        <w:t xml:space="preserve"> voor de Joden, maar het opende het vooruitzicht op hetgeen zeer tot eer</w:t>
      </w:r>
      <w:r>
        <w:t xml:space="preserve"> </w:t>
      </w:r>
      <w:r w:rsidRPr="00462944">
        <w:t>van God</w:t>
      </w:r>
      <w:r>
        <w:t xml:space="preserve"> </w:t>
      </w:r>
      <w:r w:rsidRPr="00462944">
        <w:t>zou strekken en tot geluk van de mensheid.</w:t>
      </w:r>
      <w:r>
        <w:t xml:space="preserve"> </w:t>
      </w:r>
      <w:r w:rsidRPr="00462944">
        <w:t>Let er nu op hoe de handelingen van de Godsvrucht hier beschreven worden</w:t>
      </w:r>
      <w:r>
        <w:t>.</w:t>
      </w:r>
    </w:p>
    <w:p w:rsidR="00DB5BA7" w:rsidRDefault="00DB5BA7" w:rsidP="00DB5BA7">
      <w:pPr>
        <w:jc w:val="both"/>
      </w:pPr>
    </w:p>
    <w:p w:rsidR="00DB5BA7" w:rsidRDefault="00DB5BA7" w:rsidP="00DB5BA7">
      <w:pPr>
        <w:jc w:val="both"/>
      </w:pPr>
      <w:r>
        <w:t xml:space="preserve">1. </w:t>
      </w:r>
      <w:r w:rsidRPr="00462944">
        <w:t>Wij moeten de Heere geven.</w:t>
      </w:r>
      <w:r>
        <w:t xml:space="preserve"> </w:t>
      </w:r>
      <w:r w:rsidRPr="00462944">
        <w:t>Niet alsof Gods iets nodig had, of iets van ons of van enig schepsel</w:t>
      </w:r>
      <w:r>
        <w:t xml:space="preserve"> </w:t>
      </w:r>
      <w:r w:rsidRPr="00462944">
        <w:t>zou of kon ontvangen, wat niet reeds het</w:t>
      </w:r>
      <w:r>
        <w:t xml:space="preserve"> zijn </w:t>
      </w:r>
      <w:r w:rsidRPr="00462944">
        <w:t>was,</w:t>
      </w:r>
      <w:r>
        <w:t xml:space="preserve"> </w:t>
      </w:r>
      <w:r w:rsidRPr="00462944">
        <w:t>nog veel minder er door bevoordeeld kon</w:t>
      </w:r>
      <w:r>
        <w:t xml:space="preserve"> </w:t>
      </w:r>
      <w:r w:rsidRPr="00462944">
        <w:t>worden, maar wij moeten in onze aanbidding en dienst Hem wedergeven wat wij van Hem hebben</w:t>
      </w:r>
      <w:r>
        <w:t xml:space="preserve"> </w:t>
      </w:r>
      <w:r w:rsidRPr="00462944">
        <w:t>ontvangen,</w:t>
      </w:r>
      <w:r>
        <w:t xml:space="preserve"> </w:t>
      </w:r>
      <w:r w:rsidRPr="00462944">
        <w:t>en het vrijwillig doen, als hetgeen wij geven, want God heeft de blijmoedige gever lief.</w:t>
      </w:r>
      <w:r>
        <w:t xml:space="preserve"> </w:t>
      </w:r>
      <w:r w:rsidRPr="00462944">
        <w:t>Het is een schuld, een rente, een schatting, het is hetgeen betaald moet worden,</w:t>
      </w:r>
      <w:r>
        <w:t xml:space="preserve"> </w:t>
      </w:r>
      <w:r w:rsidRPr="00462944">
        <w:t>en zo het niet</w:t>
      </w:r>
      <w:r>
        <w:t xml:space="preserve"> </w:t>
      </w:r>
      <w:r w:rsidRPr="00462944">
        <w:t>betaald wordt, toch ingevorderd zal worden, maar als het uit heilige liefde voorkomt, behaagt het</w:t>
      </w:r>
      <w:r>
        <w:t xml:space="preserve"> </w:t>
      </w:r>
      <w:r w:rsidRPr="00462944">
        <w:t>God om het als een gave van ons aan te nemen</w:t>
      </w:r>
      <w:r>
        <w:t>.</w:t>
      </w:r>
    </w:p>
    <w:p w:rsidR="00DB5BA7" w:rsidRDefault="00DB5BA7" w:rsidP="00DB5BA7">
      <w:pPr>
        <w:jc w:val="both"/>
      </w:pPr>
    </w:p>
    <w:p w:rsidR="00DB5BA7" w:rsidRDefault="00DB5BA7" w:rsidP="00DB5BA7">
      <w:pPr>
        <w:jc w:val="both"/>
      </w:pPr>
      <w:r>
        <w:t xml:space="preserve">2. </w:t>
      </w:r>
      <w:r w:rsidRPr="00462944">
        <w:t>Wij moeten God erkennen als de soevereine Heere, en Hem dienovereenkomstig</w:t>
      </w:r>
      <w:r>
        <w:t xml:space="preserve"> </w:t>
      </w:r>
      <w:r w:rsidRPr="00462944">
        <w:t>hulde brengen,</w:t>
      </w:r>
      <w:r>
        <w:t xml:space="preserve"> </w:t>
      </w:r>
      <w:r w:rsidRPr="00462944">
        <w:t>vers 7.</w:t>
      </w:r>
      <w:r>
        <w:t xml:space="preserve"> </w:t>
      </w:r>
      <w:r w:rsidRPr="00462944">
        <w:t>Geeft de</w:t>
      </w:r>
      <w:r>
        <w:t xml:space="preserve"> </w:t>
      </w:r>
      <w:r w:rsidRPr="00462944">
        <w:t>Heere ere en sterkte</w:t>
      </w:r>
      <w:r>
        <w:t>,</w:t>
      </w:r>
      <w:r w:rsidRPr="00462944">
        <w:t xml:space="preserve"> ere en heerschappij zoals sommigen het lezen. Als Koning is</w:t>
      </w:r>
      <w:r>
        <w:t xml:space="preserve"> </w:t>
      </w:r>
      <w:r w:rsidRPr="00462944">
        <w:t>Hij bekleed met het gewaad van de heerlijkheid en omgord met de gordel van de macht, en die</w:t>
      </w:r>
      <w:r>
        <w:t xml:space="preserve"> </w:t>
      </w:r>
      <w:r w:rsidRPr="00462944">
        <w:t>beide</w:t>
      </w:r>
      <w:r>
        <w:t xml:space="preserve"> </w:t>
      </w:r>
      <w:r w:rsidRPr="00462944">
        <w:t>moeten wij</w:t>
      </w:r>
      <w:r>
        <w:t xml:space="preserve"> </w:t>
      </w:r>
      <w:r w:rsidRPr="00462944">
        <w:t>Hem toekennen. Uw is het koninkrijk, en daarom is</w:t>
      </w:r>
      <w:r>
        <w:t xml:space="preserve"> uw </w:t>
      </w:r>
      <w:r w:rsidRPr="00462944">
        <w:t>de kracht en de</w:t>
      </w:r>
      <w:r>
        <w:t xml:space="preserve"> </w:t>
      </w:r>
      <w:r w:rsidRPr="00462944">
        <w:t>heerlijkheid. Geeft de eer aan God, neemt haar niet voor uzelf, en geeft haar ook aan geen schepsel</w:t>
      </w:r>
      <w:r>
        <w:t>.</w:t>
      </w:r>
    </w:p>
    <w:p w:rsidR="00DB5BA7" w:rsidRDefault="00DB5BA7" w:rsidP="00DB5BA7">
      <w:pPr>
        <w:jc w:val="both"/>
      </w:pPr>
    </w:p>
    <w:p w:rsidR="00DB5BA7" w:rsidRDefault="00DB5BA7" w:rsidP="00DB5BA7">
      <w:pPr>
        <w:jc w:val="both"/>
      </w:pPr>
      <w:r>
        <w:t xml:space="preserve">3. </w:t>
      </w:r>
      <w:r w:rsidRPr="00462944">
        <w:t>Wij</w:t>
      </w:r>
      <w:r>
        <w:t xml:space="preserve"> </w:t>
      </w:r>
      <w:r w:rsidRPr="00462944">
        <w:t>moeten</w:t>
      </w:r>
      <w:r>
        <w:t xml:space="preserve"> </w:t>
      </w:r>
      <w:r w:rsidRPr="00462944">
        <w:t>de Heere de</w:t>
      </w:r>
      <w:r>
        <w:t xml:space="preserve"> </w:t>
      </w:r>
      <w:r w:rsidRPr="00462944">
        <w:t>eer</w:t>
      </w:r>
      <w:r>
        <w:t xml:space="preserve"> </w:t>
      </w:r>
      <w:r w:rsidRPr="00462944">
        <w:t>geven</w:t>
      </w:r>
      <w:r w:rsidR="00012F1D">
        <w:t xml:space="preserve"> Zijns Naams</w:t>
      </w:r>
      <w:r w:rsidRPr="00462944">
        <w:t>,</w:t>
      </w:r>
      <w:r>
        <w:t xml:space="preserve"> </w:t>
      </w:r>
      <w:r w:rsidRPr="00462944">
        <w:t>dat</w:t>
      </w:r>
      <w:r>
        <w:t xml:space="preserve"> </w:t>
      </w:r>
      <w:r w:rsidRPr="00462944">
        <w:t>is</w:t>
      </w:r>
      <w:r>
        <w:t xml:space="preserve"> </w:t>
      </w:r>
      <w:r w:rsidRPr="00462944">
        <w:t>van de openbaring,</w:t>
      </w:r>
      <w:r>
        <w:t xml:space="preserve"> </w:t>
      </w:r>
      <w:r w:rsidRPr="00462944">
        <w:t>die</w:t>
      </w:r>
      <w:r>
        <w:t xml:space="preserve"> </w:t>
      </w:r>
      <w:r w:rsidRPr="00462944">
        <w:t>het</w:t>
      </w:r>
      <w:r>
        <w:t xml:space="preserve"> </w:t>
      </w:r>
      <w:r w:rsidRPr="00462944">
        <w:t>Hem</w:t>
      </w:r>
      <w:r>
        <w:t xml:space="preserve"> </w:t>
      </w:r>
      <w:r w:rsidRPr="00462944">
        <w:t>behaagd heeft van zichzelf te doen aan de kinderen van de mensen. In al de daden en handelingen</w:t>
      </w:r>
      <w:r>
        <w:t xml:space="preserve"> </w:t>
      </w:r>
      <w:r w:rsidRPr="00462944">
        <w:t>van de Godsverering is dit het, dat wij op het oog moeten hebben: God te eren, Hem iets van de</w:t>
      </w:r>
      <w:r>
        <w:t xml:space="preserve"> </w:t>
      </w:r>
      <w:r w:rsidRPr="00462944">
        <w:t>eerbied te betonen, die wij Hem verschuldigd zijn, als het beste van alle</w:t>
      </w:r>
      <w:r>
        <w:t xml:space="preserve"> </w:t>
      </w:r>
      <w:r w:rsidRPr="00462944">
        <w:t>wezens en als de bron van</w:t>
      </w:r>
      <w:r>
        <w:t xml:space="preserve"> </w:t>
      </w:r>
      <w:r w:rsidRPr="00462944">
        <w:t>ons bestaan</w:t>
      </w:r>
      <w:r>
        <w:t>.</w:t>
      </w:r>
    </w:p>
    <w:p w:rsidR="00DB5BA7" w:rsidRDefault="00DB5BA7" w:rsidP="00DB5BA7">
      <w:pPr>
        <w:jc w:val="both"/>
      </w:pPr>
    </w:p>
    <w:p w:rsidR="00DB5BA7" w:rsidRDefault="00DB5BA7" w:rsidP="00DB5BA7">
      <w:pPr>
        <w:jc w:val="both"/>
      </w:pPr>
      <w:r>
        <w:t xml:space="preserve">4. </w:t>
      </w:r>
      <w:r w:rsidRPr="00462944">
        <w:t>Wij moeten</w:t>
      </w:r>
      <w:r>
        <w:t xml:space="preserve"> </w:t>
      </w:r>
      <w:r w:rsidRPr="00462944">
        <w:t>offer brengen in Zijn voorhoven.</w:t>
      </w:r>
      <w:r>
        <w:t xml:space="preserve"> </w:t>
      </w:r>
      <w:r w:rsidRPr="00462944">
        <w:t>In de eerste plaats moeten wij onszelf brengen,</w:t>
      </w:r>
      <w:r>
        <w:t xml:space="preserve"> </w:t>
      </w:r>
      <w:r w:rsidRPr="00462944">
        <w:t>"de</w:t>
      </w:r>
      <w:r>
        <w:t xml:space="preserve"> </w:t>
      </w:r>
      <w:r w:rsidRPr="00462944">
        <w:t>offerande</w:t>
      </w:r>
      <w:r>
        <w:t xml:space="preserve"> </w:t>
      </w:r>
      <w:r w:rsidRPr="00462944">
        <w:t>van de heidenen,"</w:t>
      </w:r>
      <w:r>
        <w:t xml:space="preserve"> </w:t>
      </w:r>
      <w:r w:rsidRPr="00462944">
        <w:t>Romeinen</w:t>
      </w:r>
      <w:r>
        <w:t xml:space="preserve"> </w:t>
      </w:r>
      <w:r w:rsidRPr="00462944">
        <w:t>15:16.</w:t>
      </w:r>
      <w:r>
        <w:t xml:space="preserve"> </w:t>
      </w:r>
      <w:r w:rsidRPr="00462944">
        <w:t>Wij moeten altijd een offerande des lofs</w:t>
      </w:r>
      <w:r>
        <w:t xml:space="preserve"> </w:t>
      </w:r>
      <w:r w:rsidRPr="00462944">
        <w:t xml:space="preserve">opofferen, </w:t>
      </w:r>
      <w:r>
        <w:t>Hebreeën</w:t>
      </w:r>
      <w:r w:rsidRPr="00462944">
        <w:t xml:space="preserve"> 13:15, moeten dikwijls in de openbare Godsverering</w:t>
      </w:r>
      <w:r>
        <w:t xml:space="preserve"> </w:t>
      </w:r>
      <w:r w:rsidRPr="00462944">
        <w:t>voor Gods aangezicht</w:t>
      </w:r>
      <w:r>
        <w:t xml:space="preserve"> </w:t>
      </w:r>
      <w:r w:rsidRPr="00462944">
        <w:t>verschijnen, en nooit ledig tot Hem komen</w:t>
      </w:r>
      <w:r>
        <w:t>.</w:t>
      </w:r>
    </w:p>
    <w:p w:rsidR="00DB5BA7" w:rsidRDefault="00DB5BA7" w:rsidP="00DB5BA7">
      <w:pPr>
        <w:jc w:val="both"/>
      </w:pPr>
    </w:p>
    <w:p w:rsidR="00DB5BA7" w:rsidRDefault="00DB5BA7" w:rsidP="00DB5BA7">
      <w:pPr>
        <w:jc w:val="both"/>
      </w:pPr>
      <w:r>
        <w:t xml:space="preserve">5. </w:t>
      </w:r>
      <w:r w:rsidRPr="00462944">
        <w:t>Wij</w:t>
      </w:r>
      <w:r>
        <w:t xml:space="preserve"> </w:t>
      </w:r>
      <w:r w:rsidRPr="00462944">
        <w:t>moeten</w:t>
      </w:r>
      <w:r>
        <w:t xml:space="preserve"> </w:t>
      </w:r>
      <w:r w:rsidRPr="00462944">
        <w:t>Hem</w:t>
      </w:r>
      <w:r>
        <w:t xml:space="preserve"> </w:t>
      </w:r>
      <w:r w:rsidRPr="00462944">
        <w:t>aanbidden</w:t>
      </w:r>
      <w:r>
        <w:t xml:space="preserve"> </w:t>
      </w:r>
      <w:r w:rsidRPr="00462944">
        <w:t>in</w:t>
      </w:r>
      <w:r>
        <w:t xml:space="preserve"> </w:t>
      </w:r>
      <w:r w:rsidRPr="00462944">
        <w:t>de</w:t>
      </w:r>
      <w:r>
        <w:t xml:space="preserve"> </w:t>
      </w:r>
      <w:r w:rsidRPr="00462944">
        <w:t>schoonheid</w:t>
      </w:r>
      <w:r>
        <w:t xml:space="preserve"> </w:t>
      </w:r>
      <w:r w:rsidRPr="00462944">
        <w:t>van de heiligheid, vers 9, in de plechtige</w:t>
      </w:r>
      <w:r>
        <w:t xml:space="preserve"> </w:t>
      </w:r>
      <w:r w:rsidRPr="00462944">
        <w:t>vergadering, waar de Goddelijke inzettingen worden waargenomen, waarvan de schoonheid</w:t>
      </w:r>
      <w:r>
        <w:t xml:space="preserve"> </w:t>
      </w:r>
      <w:r w:rsidRPr="00462944">
        <w:t>haar</w:t>
      </w:r>
      <w:r>
        <w:t xml:space="preserve"> </w:t>
      </w:r>
      <w:r w:rsidRPr="00462944">
        <w:t>heiligheid</w:t>
      </w:r>
      <w:r>
        <w:t xml:space="preserve"> </w:t>
      </w:r>
      <w:r w:rsidRPr="00462944">
        <w:t>is, dat is: haar overeenstemming met de regel, wij moeten Hem aanbidden met een heilig</w:t>
      </w:r>
      <w:r>
        <w:t xml:space="preserve"> </w:t>
      </w:r>
      <w:r w:rsidRPr="00462944">
        <w:t>hart, geheiligd door Gods genade, toegewijd aan de eer van God, gereinigd van de besmetting van</w:t>
      </w:r>
      <w:r>
        <w:t xml:space="preserve"> </w:t>
      </w:r>
      <w:r w:rsidRPr="00462944">
        <w:t>de zonde</w:t>
      </w:r>
      <w:r>
        <w:t>.</w:t>
      </w:r>
    </w:p>
    <w:p w:rsidR="00DB5BA7" w:rsidRDefault="00DB5BA7" w:rsidP="00DB5BA7">
      <w:pPr>
        <w:jc w:val="both"/>
      </w:pPr>
    </w:p>
    <w:p w:rsidR="00DB5BA7" w:rsidRDefault="00DB5BA7" w:rsidP="00DB5BA7">
      <w:pPr>
        <w:jc w:val="both"/>
      </w:pPr>
      <w:r>
        <w:t xml:space="preserve">6. </w:t>
      </w:r>
      <w:r w:rsidRPr="00462944">
        <w:t>Wij moeten</w:t>
      </w:r>
      <w:r>
        <w:t xml:space="preserve"> </w:t>
      </w:r>
      <w:r w:rsidRPr="00462944">
        <w:t>vrezen voor Zijn aangezicht,</w:t>
      </w:r>
      <w:r>
        <w:t xml:space="preserve"> </w:t>
      </w:r>
      <w:r w:rsidRPr="00462944">
        <w:t>al de handelingen van de aanbidding moeten verricht</w:t>
      </w:r>
      <w:r>
        <w:t xml:space="preserve"> </w:t>
      </w:r>
      <w:r w:rsidRPr="00462944">
        <w:t>worden uit het beginsel van de vreze Gods, met heilig ontzag en eerbied.</w:t>
      </w:r>
      <w:r>
        <w:t xml:space="preserve"> Te midden</w:t>
      </w:r>
      <w:r w:rsidRPr="00462944">
        <w:t xml:space="preserve"> van al die oproepen om God te loven en Hem de eer te geven van Zijn naam worden hier</w:t>
      </w:r>
      <w:r>
        <w:t xml:space="preserve"> </w:t>
      </w:r>
      <w:r w:rsidRPr="00462944">
        <w:t>heerlijke dingen van Hem gezegd beide als beweegredenen om te loven en als stof biedende voor</w:t>
      </w:r>
      <w:r>
        <w:t xml:space="preserve"> </w:t>
      </w:r>
      <w:r w:rsidRPr="00462944">
        <w:t>Zijn lof.</w:t>
      </w:r>
      <w:r>
        <w:t xml:space="preserve"> </w:t>
      </w:r>
      <w:r w:rsidRPr="00462944">
        <w:t>De Heere is groot,</w:t>
      </w:r>
      <w:r>
        <w:t xml:space="preserve"> </w:t>
      </w:r>
      <w:r w:rsidRPr="00462944">
        <w:t>en daarom</w:t>
      </w:r>
      <w:r>
        <w:t xml:space="preserve"> </w:t>
      </w:r>
      <w:r w:rsidRPr="00462944">
        <w:t>zeer te prijzen,</w:t>
      </w:r>
      <w:r>
        <w:t xml:space="preserve"> </w:t>
      </w:r>
      <w:r w:rsidRPr="00462944">
        <w:t>vers 4, en te vrezen, groot en heerlijk voor Zijn</w:t>
      </w:r>
      <w:r>
        <w:t xml:space="preserve"> </w:t>
      </w:r>
      <w:r w:rsidRPr="00462944">
        <w:t>dienaren, groot en vreeslijk voor Zijn tegenstanders. Zelfs het nieuwe lied maakt God bekend als</w:t>
      </w:r>
      <w:r>
        <w:t xml:space="preserve"> </w:t>
      </w:r>
      <w:r w:rsidRPr="00462944">
        <w:t>groot zowel als goed want Zijn goedheid is Zijn heerlijkheid, en als het eeuwig Evangelie gepredikt</w:t>
      </w:r>
      <w:r>
        <w:t xml:space="preserve"> </w:t>
      </w:r>
      <w:r w:rsidRPr="00462944">
        <w:t>wordt, dan is het dit: "Vreest God, en geeft Hem heerlijkheid," Openbaring 14:6, 7</w:t>
      </w:r>
      <w:r>
        <w:t>.</w:t>
      </w:r>
    </w:p>
    <w:p w:rsidR="00DB5BA7" w:rsidRDefault="00DB5BA7" w:rsidP="00DB5BA7">
      <w:pPr>
        <w:jc w:val="both"/>
      </w:pPr>
      <w:r>
        <w:t xml:space="preserve">a. </w:t>
      </w:r>
      <w:r w:rsidRPr="00462944">
        <w:t>Hij is groot in Zijn heerschappij over allen, die voorwenden goden te zijn. Niemand durft met</w:t>
      </w:r>
      <w:r>
        <w:t xml:space="preserve"> </w:t>
      </w:r>
      <w:r w:rsidRPr="00462944">
        <w:t>Hem wedijveren.</w:t>
      </w:r>
      <w:r>
        <w:t xml:space="preserve"> </w:t>
      </w:r>
      <w:r w:rsidRPr="00462944">
        <w:t>Hij is vreeslijk boven alle</w:t>
      </w:r>
      <w:r>
        <w:t xml:space="preserve"> </w:t>
      </w:r>
      <w:r w:rsidRPr="00462944">
        <w:t>goden,</w:t>
      </w:r>
      <w:r>
        <w:t xml:space="preserve"> </w:t>
      </w:r>
      <w:r w:rsidRPr="00462944">
        <w:t>alle vorsten,</w:t>
      </w:r>
      <w:r>
        <w:t xml:space="preserve"> </w:t>
      </w:r>
      <w:r w:rsidRPr="00462944">
        <w:t>die dikwijls na hun dood tot</w:t>
      </w:r>
      <w:r>
        <w:t xml:space="preserve"> </w:t>
      </w:r>
      <w:r w:rsidRPr="00462944">
        <w:t>goden verheven werden, en zelfs bij hun leven als halfgoden vereerd werden, of liever, alle</w:t>
      </w:r>
      <w:r>
        <w:t xml:space="preserve"> </w:t>
      </w:r>
      <w:r w:rsidRPr="00462944">
        <w:t>afgoden,</w:t>
      </w:r>
      <w:r>
        <w:t xml:space="preserve"> </w:t>
      </w:r>
      <w:r w:rsidRPr="00462944">
        <w:t>de goden van de volken,</w:t>
      </w:r>
      <w:r>
        <w:t xml:space="preserve"> </w:t>
      </w:r>
      <w:r w:rsidRPr="00462944">
        <w:t>vers 5. De gehele aarde opgeroepen zijnde, om het nieuwe lied te zingen,</w:t>
      </w:r>
      <w:r>
        <w:t xml:space="preserve"> </w:t>
      </w:r>
      <w:r w:rsidRPr="00462944">
        <w:t>moeten zij er</w:t>
      </w:r>
      <w:r>
        <w:t xml:space="preserve"> </w:t>
      </w:r>
      <w:r w:rsidRPr="00462944">
        <w:t>van overtuigd zijn, dat de Heere Jehovah, tot wiens eer zij het moeten zingen, de enig</w:t>
      </w:r>
      <w:r>
        <w:t xml:space="preserve"> </w:t>
      </w:r>
      <w:r w:rsidRPr="00462944">
        <w:t>levende en ware God is, oneindig ver boven alle</w:t>
      </w:r>
      <w:r>
        <w:t xml:space="preserve"> </w:t>
      </w:r>
      <w:r w:rsidRPr="00462944">
        <w:t>mededingers, Hij is groot, en zij zijn klein, Hij is</w:t>
      </w:r>
      <w:r>
        <w:t xml:space="preserve"> </w:t>
      </w:r>
      <w:r w:rsidRPr="00462944">
        <w:t>alles, en zij zijn niets, dat is de betekenis van het woord, dat voor afgoden gebruikt is, want wij</w:t>
      </w:r>
      <w:r>
        <w:t xml:space="preserve"> </w:t>
      </w:r>
      <w:r w:rsidRPr="00462944">
        <w:t xml:space="preserve">weten, dat "een afgod niets is in de wereld," 1 </w:t>
      </w:r>
      <w:r>
        <w:t>Korinthe</w:t>
      </w:r>
      <w:r w:rsidRPr="00462944">
        <w:t xml:space="preserve"> 8:4</w:t>
      </w:r>
      <w:r>
        <w:t>.</w:t>
      </w:r>
    </w:p>
    <w:p w:rsidR="00DB5BA7" w:rsidRDefault="00DB5BA7" w:rsidP="00DB5BA7">
      <w:pPr>
        <w:jc w:val="both"/>
      </w:pPr>
      <w:r>
        <w:t xml:space="preserve">b. </w:t>
      </w:r>
      <w:r w:rsidRPr="00462944">
        <w:t>Hij is groot in Zijn recht, zelfs ten opzichte van het edelste deel van de schepping, want het is Zijn</w:t>
      </w:r>
      <w:r>
        <w:t xml:space="preserve"> </w:t>
      </w:r>
      <w:r w:rsidRPr="00462944">
        <w:t>eigen werk en ontleent aan Hem zijn bestaan. De Heere heeft de hemelen gemaakt, en al hun heir,</w:t>
      </w:r>
      <w:r>
        <w:t xml:space="preserve"> </w:t>
      </w:r>
      <w:r w:rsidRPr="00462944">
        <w:t>zij zijn het werk van Zijn vingeren, Psalm 8:4, zo keurig, zo</w:t>
      </w:r>
      <w:r>
        <w:t xml:space="preserve"> </w:t>
      </w:r>
      <w:r w:rsidRPr="00462944">
        <w:t>kunstig</w:t>
      </w:r>
      <w:r>
        <w:t xml:space="preserve"> </w:t>
      </w:r>
      <w:r w:rsidRPr="00462944">
        <w:t>zijn zij gemaakt. De goden van</w:t>
      </w:r>
      <w:r>
        <w:t xml:space="preserve"> </w:t>
      </w:r>
      <w:r w:rsidRPr="00462944">
        <w:t>de volken waren allen gemaakte goden, de schepselen van der mensen verbeelding, maar onze God</w:t>
      </w:r>
      <w:r>
        <w:t xml:space="preserve"> </w:t>
      </w:r>
      <w:r w:rsidRPr="00462944">
        <w:t>is de Schepper van de zijnen, de maan en de sterren, die lichten des hemels, die zij zich verbeeldden</w:t>
      </w:r>
      <w:r>
        <w:t xml:space="preserve"> </w:t>
      </w:r>
      <w:r w:rsidRPr="00462944">
        <w:t>goden te zijn en die zij als zodanig aanbeden</w:t>
      </w:r>
      <w:r>
        <w:t>.</w:t>
      </w:r>
    </w:p>
    <w:p w:rsidR="00DB5BA7" w:rsidRPr="00012F1D" w:rsidRDefault="00DB5BA7" w:rsidP="00DB5BA7">
      <w:pPr>
        <w:jc w:val="both"/>
        <w:rPr>
          <w:b/>
        </w:rPr>
      </w:pPr>
      <w:r>
        <w:t xml:space="preserve">c. </w:t>
      </w:r>
      <w:r w:rsidRPr="00462944">
        <w:t>Hij is groot in de openbaring van Zijn heerlijkheid, beide in de boven- en in de benedenwereld,</w:t>
      </w:r>
      <w:r>
        <w:t xml:space="preserve"> </w:t>
      </w:r>
      <w:r w:rsidRPr="00462944">
        <w:t>onder Zijn engelen in de hemel,</w:t>
      </w:r>
      <w:r>
        <w:t xml:space="preserve"> </w:t>
      </w:r>
      <w:r w:rsidRPr="00462944">
        <w:t>en onder Zijn heiligen op aarde,</w:t>
      </w:r>
      <w:r>
        <w:t xml:space="preserve"> </w:t>
      </w:r>
      <w:r w:rsidRPr="00462944">
        <w:t>vers 6.</w:t>
      </w:r>
      <w:r>
        <w:t xml:space="preserve"> </w:t>
      </w:r>
      <w:r w:rsidRPr="00462944">
        <w:t>Majesteit en</w:t>
      </w:r>
      <w:r>
        <w:t xml:space="preserve"> </w:t>
      </w:r>
      <w:r w:rsidRPr="00462944">
        <w:t>heerlijkheid</w:t>
      </w:r>
      <w:r>
        <w:t xml:space="preserve"> </w:t>
      </w:r>
      <w:r w:rsidRPr="00462944">
        <w:t>zijn voor Zijn aangezicht,</w:t>
      </w:r>
      <w:r>
        <w:t xml:space="preserve"> </w:t>
      </w:r>
      <w:r w:rsidRPr="00462944">
        <w:t>in Zijn onmiddellijke tegenwoordigheid hierboven waar de engelen hun</w:t>
      </w:r>
      <w:r>
        <w:t xml:space="preserve"> </w:t>
      </w:r>
      <w:r w:rsidRPr="00462944">
        <w:t>aangezicht bedekken,</w:t>
      </w:r>
      <w:r>
        <w:t xml:space="preserve"> </w:t>
      </w:r>
      <w:r w:rsidRPr="00462944">
        <w:t>niet instaat zijnde om de verblindende glans van Zijn heerlijkheid te verduren.</w:t>
      </w:r>
      <w:r>
        <w:t xml:space="preserve"> </w:t>
      </w:r>
      <w:r w:rsidRPr="00462944">
        <w:t>Sterkte en schoonheid zijn in Zijn heiligdom,</w:t>
      </w:r>
      <w:r>
        <w:t xml:space="preserve"> </w:t>
      </w:r>
      <w:r w:rsidRPr="00462944">
        <w:t>beide in Zijn heiligdom hierboven en hierbeneden.</w:t>
      </w:r>
      <w:r>
        <w:t xml:space="preserve"> </w:t>
      </w:r>
      <w:r w:rsidRPr="00462944">
        <w:t>In God is alles wat ontzaglijk is, en toch alles wat lieflijk is. Als wij tot Hem gaan in Zijn heiligdom,</w:t>
      </w:r>
      <w:r>
        <w:t xml:space="preserve"> </w:t>
      </w:r>
      <w:r w:rsidRPr="00462944">
        <w:t xml:space="preserve">zullen wij Zijn schoonheid aanschouwen want God is liefde, en Zijn sterkte ervaren, want </w:t>
      </w:r>
      <w:r w:rsidRPr="00012F1D">
        <w:t>Hij is onze rotssteen. Laat ons dan uitgaan in Zijn kracht en ons verlustigen in Zijn schoonheid</w:t>
      </w:r>
      <w:r w:rsidRPr="00012F1D">
        <w:rPr>
          <w:b/>
        </w:rPr>
        <w:t>.</w:t>
      </w:r>
    </w:p>
    <w:p w:rsidR="00DB5BA7" w:rsidRPr="007E4245" w:rsidRDefault="00DB5BA7" w:rsidP="00DB5BA7">
      <w:pPr>
        <w:jc w:val="both"/>
        <w:rPr>
          <w:b/>
          <w:sz w:val="28"/>
        </w:rPr>
      </w:pPr>
    </w:p>
    <w:p w:rsidR="00012F1D" w:rsidRDefault="00DB5BA7" w:rsidP="000F41F8">
      <w:pPr>
        <w:jc w:val="both"/>
        <w:outlineLvl w:val="0"/>
      </w:pPr>
      <w:r w:rsidRPr="007E4245">
        <w:rPr>
          <w:b/>
          <w:sz w:val="28"/>
        </w:rPr>
        <w:t xml:space="preserve">PSALM </w:t>
      </w:r>
      <w:r w:rsidRPr="00462944">
        <w:t>96:10-13</w:t>
      </w:r>
      <w:r>
        <w:t xml:space="preserve"> </w:t>
      </w:r>
    </w:p>
    <w:p w:rsidR="00DB5BA7" w:rsidRDefault="00DB5BA7" w:rsidP="00DB5BA7">
      <w:pPr>
        <w:jc w:val="both"/>
      </w:pPr>
      <w:r w:rsidRPr="00462944">
        <w:t>Hier hebben wij instructies,</w:t>
      </w:r>
      <w:r>
        <w:t xml:space="preserve"> </w:t>
      </w:r>
      <w:r w:rsidRPr="00462944">
        <w:t>gegeven aan hen, die het Evangelie moesten prediken aan de volken, ten</w:t>
      </w:r>
      <w:r>
        <w:t xml:space="preserve"> </w:t>
      </w:r>
      <w:r w:rsidRPr="00462944">
        <w:t>opzichte van wat zij moeten prediken, of aan hen, die zelf het Evangelie hadden ontvangen, ten</w:t>
      </w:r>
      <w:r>
        <w:t xml:space="preserve"> </w:t>
      </w:r>
      <w:r w:rsidRPr="00462944">
        <w:t>opzichte van hetgeen zij er aan hun naburen van moesten zeggen, wat ze moesten</w:t>
      </w:r>
      <w:r>
        <w:t xml:space="preserve"> </w:t>
      </w:r>
      <w:r w:rsidRPr="00462944">
        <w:t>zeggen onder de</w:t>
      </w:r>
      <w:r>
        <w:t xml:space="preserve"> </w:t>
      </w:r>
      <w:r w:rsidRPr="00462944">
        <w:t>heidenen,</w:t>
      </w:r>
      <w:r>
        <w:t xml:space="preserve"> </w:t>
      </w:r>
      <w:r w:rsidRPr="00462944">
        <w:t>en</w:t>
      </w:r>
      <w:r>
        <w:t xml:space="preserve"> </w:t>
      </w:r>
      <w:r w:rsidRPr="00462944">
        <w:t>het is</w:t>
      </w:r>
      <w:r>
        <w:t xml:space="preserve"> </w:t>
      </w:r>
      <w:r w:rsidRPr="00462944">
        <w:t>een</w:t>
      </w:r>
      <w:r>
        <w:t xml:space="preserve"> </w:t>
      </w:r>
      <w:r w:rsidRPr="00462944">
        <w:t>treffende</w:t>
      </w:r>
      <w:r>
        <w:t xml:space="preserve"> </w:t>
      </w:r>
      <w:r w:rsidRPr="00462944">
        <w:t>profetie</w:t>
      </w:r>
      <w:r>
        <w:t xml:space="preserve"> </w:t>
      </w:r>
      <w:r w:rsidRPr="00462944">
        <w:t>van de oprichting van Christus’ koninkrijk op de</w:t>
      </w:r>
      <w:r>
        <w:t xml:space="preserve"> </w:t>
      </w:r>
      <w:r w:rsidRPr="00462944">
        <w:t>puinhopen</w:t>
      </w:r>
      <w:r>
        <w:t xml:space="preserve"> </w:t>
      </w:r>
      <w:r w:rsidRPr="00462944">
        <w:t>van</w:t>
      </w:r>
      <w:r>
        <w:t xml:space="preserve"> </w:t>
      </w:r>
      <w:r w:rsidRPr="00462944">
        <w:t>het</w:t>
      </w:r>
      <w:r>
        <w:t xml:space="preserve"> </w:t>
      </w:r>
      <w:r w:rsidRPr="00462944">
        <w:t>rijk</w:t>
      </w:r>
      <w:r>
        <w:t xml:space="preserve"> </w:t>
      </w:r>
      <w:r w:rsidRPr="00462944">
        <w:t>des</w:t>
      </w:r>
      <w:r>
        <w:t xml:space="preserve"> </w:t>
      </w:r>
      <w:r w:rsidRPr="00462944">
        <w:t>duivels,</w:t>
      </w:r>
      <w:r>
        <w:t xml:space="preserve"> </w:t>
      </w:r>
      <w:r w:rsidRPr="00462944">
        <w:t>dat</w:t>
      </w:r>
      <w:r>
        <w:t xml:space="preserve"> </w:t>
      </w:r>
      <w:r w:rsidRPr="00462944">
        <w:t>terstond</w:t>
      </w:r>
      <w:r>
        <w:t xml:space="preserve"> </w:t>
      </w:r>
      <w:r w:rsidRPr="00462944">
        <w:t>na</w:t>
      </w:r>
      <w:r>
        <w:t xml:space="preserve"> </w:t>
      </w:r>
      <w:r w:rsidRPr="00462944">
        <w:t>Zijn</w:t>
      </w:r>
      <w:r>
        <w:t xml:space="preserve"> </w:t>
      </w:r>
      <w:r w:rsidRPr="00462944">
        <w:t>hemelvaart aanving, en waarmee</w:t>
      </w:r>
      <w:r>
        <w:t xml:space="preserve"> </w:t>
      </w:r>
      <w:r w:rsidRPr="00462944">
        <w:t>voortgegaan zal worden totdat de verborgenheid Gods vervuld zal worden</w:t>
      </w:r>
      <w:r>
        <w:t>.</w:t>
      </w:r>
    </w:p>
    <w:p w:rsidR="00DB5BA7" w:rsidRDefault="00DB5BA7" w:rsidP="00DB5BA7">
      <w:pPr>
        <w:jc w:val="both"/>
      </w:pPr>
    </w:p>
    <w:p w:rsidR="00DB5BA7" w:rsidRDefault="00DB5BA7" w:rsidP="00DB5BA7">
      <w:pPr>
        <w:jc w:val="both"/>
      </w:pPr>
      <w:r>
        <w:t xml:space="preserve">1. </w:t>
      </w:r>
      <w:r w:rsidRPr="00462944">
        <w:t>Laat gezegd worden dat</w:t>
      </w:r>
      <w:r>
        <w:t xml:space="preserve"> </w:t>
      </w:r>
      <w:r w:rsidRPr="00462944">
        <w:t>de Heere regeert</w:t>
      </w:r>
      <w:r>
        <w:t xml:space="preserve"> </w:t>
      </w:r>
      <w:r w:rsidRPr="00462944">
        <w:t>de Heere Christus regeert, die koning, die God over</w:t>
      </w:r>
      <w:r>
        <w:t xml:space="preserve"> </w:t>
      </w:r>
      <w:r w:rsidRPr="00462944">
        <w:t xml:space="preserve">Zijn heilige berg </w:t>
      </w:r>
      <w:r>
        <w:t>Sion</w:t>
      </w:r>
      <w:r w:rsidRPr="00462944">
        <w:t xml:space="preserve"> gesteld heeft. Zie, hoe dit eerst onder</w:t>
      </w:r>
      <w:r>
        <w:t xml:space="preserve"> </w:t>
      </w:r>
      <w:r w:rsidRPr="00462944">
        <w:t>de heidenen gezegd werd door Petrus,</w:t>
      </w:r>
      <w:r>
        <w:t xml:space="preserve"> </w:t>
      </w:r>
      <w:r w:rsidRPr="00462944">
        <w:t>Handelingen 10:42. Sommigen van de ouden hebben hier een verklaring aan toegevoegd, die</w:t>
      </w:r>
      <w:r>
        <w:t xml:space="preserve"> </w:t>
      </w:r>
      <w:r w:rsidRPr="00462944">
        <w:t>langzamerhand</w:t>
      </w:r>
      <w:r>
        <w:t xml:space="preserve"> </w:t>
      </w:r>
      <w:r w:rsidRPr="00462944">
        <w:t>in de tekst zelf ingeslopen is: "de Heere regeert van de boom" aldus wordt het</w:t>
      </w:r>
      <w:r>
        <w:t xml:space="preserve"> </w:t>
      </w:r>
      <w:r w:rsidRPr="00462944">
        <w:t>aangehaald</w:t>
      </w:r>
      <w:r>
        <w:t xml:space="preserve"> </w:t>
      </w:r>
      <w:r w:rsidRPr="00462944">
        <w:t xml:space="preserve">door </w:t>
      </w:r>
      <w:r w:rsidRPr="00012F1D">
        <w:rPr>
          <w:b/>
          <w:i/>
        </w:rPr>
        <w:t>Justinus Martyr, Augustinus</w:t>
      </w:r>
      <w:r w:rsidRPr="00462944">
        <w:t xml:space="preserve"> en anderen, bedoelende het kruis,</w:t>
      </w:r>
      <w:r>
        <w:t xml:space="preserve"> </w:t>
      </w:r>
      <w:r w:rsidRPr="00462944">
        <w:t>toen dit opschrift</w:t>
      </w:r>
      <w:r>
        <w:t xml:space="preserve"> </w:t>
      </w:r>
      <w:r w:rsidRPr="00462944">
        <w:t>boven Zijn hoofd</w:t>
      </w:r>
      <w:r>
        <w:t xml:space="preserve"> </w:t>
      </w:r>
      <w:r w:rsidRPr="00462944">
        <w:t>geschreven werd: "de koning</w:t>
      </w:r>
      <w:r>
        <w:t xml:space="preserve"> </w:t>
      </w:r>
      <w:r w:rsidRPr="00462944">
        <w:t>van de joden." Het was omdat Hij gehoorzaam is</w:t>
      </w:r>
      <w:r>
        <w:t xml:space="preserve"> </w:t>
      </w:r>
      <w:r w:rsidRPr="00462944">
        <w:t>geworden tot de dood, ja de dood des kruises, dat God Hem verhoogd heeft en Hem een naam</w:t>
      </w:r>
      <w:r>
        <w:t xml:space="preserve"> </w:t>
      </w:r>
      <w:r w:rsidRPr="00462944">
        <w:t>heeft gegeven boven alle naam,</w:t>
      </w:r>
      <w:r>
        <w:t xml:space="preserve"> </w:t>
      </w:r>
      <w:r w:rsidRPr="00462944">
        <w:t>een troon, hoger</w:t>
      </w:r>
      <w:r>
        <w:t xml:space="preserve"> </w:t>
      </w:r>
      <w:r w:rsidRPr="00462944">
        <w:t>dan iedere andere troon. Sommigen van de</w:t>
      </w:r>
      <w:r>
        <w:t xml:space="preserve"> </w:t>
      </w:r>
      <w:r w:rsidRPr="00462944">
        <w:t>heidenen zijn bijtijds gekomen om te vragen naar Hem, die de geboren koning van de Joden is,</w:t>
      </w:r>
      <w:r>
        <w:t xml:space="preserve"> Mattheüs</w:t>
      </w:r>
      <w:r w:rsidRPr="00462944">
        <w:t xml:space="preserve"> 2:2. Laat hen dan nu weten dat Hij gekomen is, en dat Zijn koninkrijk is opgericht</w:t>
      </w:r>
      <w:r>
        <w:t>.</w:t>
      </w:r>
    </w:p>
    <w:p w:rsidR="00DB5BA7" w:rsidRDefault="00DB5BA7" w:rsidP="00DB5BA7">
      <w:pPr>
        <w:jc w:val="both"/>
      </w:pPr>
    </w:p>
    <w:p w:rsidR="00DB5BA7" w:rsidRDefault="00DB5BA7" w:rsidP="00DB5BA7">
      <w:pPr>
        <w:jc w:val="both"/>
      </w:pPr>
      <w:r>
        <w:t xml:space="preserve">2. </w:t>
      </w:r>
      <w:r w:rsidRPr="00462944">
        <w:t>Laat gezegd worden dat Christus regering de gelukkige bevestiging is van de wereld, ook zal</w:t>
      </w:r>
      <w:r>
        <w:t xml:space="preserve"> </w:t>
      </w:r>
      <w:r w:rsidRPr="00462944">
        <w:t>de</w:t>
      </w:r>
      <w:r>
        <w:t xml:space="preserve"> </w:t>
      </w:r>
      <w:r w:rsidRPr="00462944">
        <w:t>wereld bevestigd worden, zij zal niet</w:t>
      </w:r>
      <w:r>
        <w:t xml:space="preserve"> </w:t>
      </w:r>
      <w:r w:rsidRPr="00462944">
        <w:t>bewogen</w:t>
      </w:r>
      <w:r>
        <w:t xml:space="preserve"> </w:t>
      </w:r>
      <w:r w:rsidRPr="00462944">
        <w:t>worden.</w:t>
      </w:r>
      <w:r>
        <w:t xml:space="preserve"> </w:t>
      </w:r>
      <w:r w:rsidRPr="00462944">
        <w:t>De</w:t>
      </w:r>
      <w:r>
        <w:t xml:space="preserve"> </w:t>
      </w:r>
      <w:r w:rsidRPr="00462944">
        <w:t>natuurlijke</w:t>
      </w:r>
      <w:r>
        <w:t xml:space="preserve"> </w:t>
      </w:r>
      <w:r w:rsidRPr="00462944">
        <w:t>wereld</w:t>
      </w:r>
      <w:r>
        <w:t xml:space="preserve"> </w:t>
      </w:r>
      <w:r w:rsidRPr="00462944">
        <w:t>zal</w:t>
      </w:r>
      <w:r>
        <w:t xml:space="preserve"> </w:t>
      </w:r>
      <w:r w:rsidRPr="00462944">
        <w:t>bevestigd</w:t>
      </w:r>
      <w:r>
        <w:t xml:space="preserve"> </w:t>
      </w:r>
      <w:r w:rsidRPr="00462944">
        <w:t>worden, het bestaan van de wereld en haar vastheid zijn te danken aan het middelaarschap van</w:t>
      </w:r>
      <w:r>
        <w:t xml:space="preserve"> </w:t>
      </w:r>
      <w:r w:rsidRPr="00462944">
        <w:t>Christus. De zonde had er een schok aan gegeven, en nog bedreigt zij haar, maar Christus als</w:t>
      </w:r>
      <w:r>
        <w:t xml:space="preserve"> </w:t>
      </w:r>
      <w:r w:rsidRPr="00462944">
        <w:t>Verlosser, ondersteunt alle dingen en houdt de loop van de natuur in stand. De wereld van het</w:t>
      </w:r>
      <w:r>
        <w:t xml:space="preserve"> </w:t>
      </w:r>
      <w:r w:rsidRPr="00462944">
        <w:t>mensdom zal bevestigd worden, zal bewaard, in stand worden gehouden,</w:t>
      </w:r>
      <w:r>
        <w:t xml:space="preserve"> </w:t>
      </w:r>
      <w:r w:rsidRPr="00462944">
        <w:t>totdat allen die van de</w:t>
      </w:r>
      <w:r>
        <w:t xml:space="preserve"> </w:t>
      </w:r>
      <w:r w:rsidRPr="00462944">
        <w:t>verkiezing van de genade zijn, ingebracht zijn, hoewel het een schuldige, tergende wereld is. De</w:t>
      </w:r>
      <w:r>
        <w:t xml:space="preserve"> </w:t>
      </w:r>
      <w:r w:rsidRPr="00462944">
        <w:t>Christelijke godsdienst, zover hij omhelsd en aangenomen is, zal staten en koninkrijken bevestigen</w:t>
      </w:r>
      <w:r>
        <w:t xml:space="preserve"> </w:t>
      </w:r>
      <w:r w:rsidRPr="00462944">
        <w:t>en goede orde bewaren</w:t>
      </w:r>
      <w:r>
        <w:t xml:space="preserve"> </w:t>
      </w:r>
      <w:r w:rsidRPr="00462944">
        <w:t>onder de mensen. De kerk in de</w:t>
      </w:r>
      <w:r>
        <w:t xml:space="preserve"> </w:t>
      </w:r>
      <w:r w:rsidRPr="00462944">
        <w:t>wereld</w:t>
      </w:r>
      <w:r>
        <w:t xml:space="preserve"> </w:t>
      </w:r>
      <w:r w:rsidRPr="00462944">
        <w:t>zal</w:t>
      </w:r>
      <w:r>
        <w:t xml:space="preserve"> </w:t>
      </w:r>
      <w:r w:rsidRPr="00462944">
        <w:t>bevestigd worden aldus</w:t>
      </w:r>
      <w:r>
        <w:t xml:space="preserve"> </w:t>
      </w:r>
      <w:r w:rsidRPr="00462944">
        <w:t>sommigen zodat zij niet bewogen kan worden, want zij is op een rots gebouwd, en de poorten van</w:t>
      </w:r>
      <w:r>
        <w:t xml:space="preserve"> </w:t>
      </w:r>
      <w:r w:rsidRPr="00462944">
        <w:t>de hel zullen tegen haar niet overmogen, het is een koninkrijk, dat niet kan wankelen</w:t>
      </w:r>
      <w:r>
        <w:t>.</w:t>
      </w:r>
    </w:p>
    <w:p w:rsidR="00DB5BA7" w:rsidRDefault="00DB5BA7" w:rsidP="00DB5BA7">
      <w:pPr>
        <w:jc w:val="both"/>
      </w:pPr>
    </w:p>
    <w:p w:rsidR="00012F1D" w:rsidRDefault="00DB5BA7" w:rsidP="00DB5BA7">
      <w:pPr>
        <w:jc w:val="both"/>
      </w:pPr>
      <w:r>
        <w:t xml:space="preserve">3. </w:t>
      </w:r>
      <w:r w:rsidRPr="00462944">
        <w:t>Laat hun gezegd worden dat Christus regering</w:t>
      </w:r>
      <w:r>
        <w:t xml:space="preserve"> </w:t>
      </w:r>
      <w:r w:rsidRPr="00462944">
        <w:t>onbetwistbaar rechtvaardig en billijk zal zijn:</w:t>
      </w:r>
      <w:r>
        <w:t xml:space="preserve"> </w:t>
      </w:r>
      <w:r w:rsidRPr="00462944">
        <w:t>Hij</w:t>
      </w:r>
      <w:r>
        <w:t xml:space="preserve"> </w:t>
      </w:r>
      <w:r w:rsidRPr="00462944">
        <w:t>zal</w:t>
      </w:r>
      <w:r>
        <w:t xml:space="preserve"> </w:t>
      </w:r>
      <w:r w:rsidRPr="00462944">
        <w:t>de</w:t>
      </w:r>
      <w:r>
        <w:t xml:space="preserve"> </w:t>
      </w:r>
      <w:r w:rsidRPr="00462944">
        <w:t>volken</w:t>
      </w:r>
      <w:r>
        <w:t xml:space="preserve"> </w:t>
      </w:r>
      <w:r w:rsidRPr="00462944">
        <w:t>richten in alle</w:t>
      </w:r>
      <w:r>
        <w:t xml:space="preserve"> </w:t>
      </w:r>
      <w:r w:rsidRPr="00462944">
        <w:t>rechtmatigheid,</w:t>
      </w:r>
      <w:r>
        <w:t xml:space="preserve"> </w:t>
      </w:r>
      <w:r w:rsidRPr="00462944">
        <w:t>vers</w:t>
      </w:r>
      <w:r>
        <w:t xml:space="preserve"> </w:t>
      </w:r>
      <w:r w:rsidRPr="00462944">
        <w:t>10,</w:t>
      </w:r>
      <w:r>
        <w:t xml:space="preserve"> </w:t>
      </w:r>
      <w:r w:rsidRPr="00462944">
        <w:t>Hij</w:t>
      </w:r>
      <w:r>
        <w:t xml:space="preserve"> </w:t>
      </w:r>
      <w:r w:rsidRPr="00462944">
        <w:t>zal</w:t>
      </w:r>
      <w:r>
        <w:t xml:space="preserve"> </w:t>
      </w:r>
      <w:r w:rsidRPr="00462944">
        <w:t>de</w:t>
      </w:r>
      <w:r>
        <w:t xml:space="preserve"> </w:t>
      </w:r>
      <w:r w:rsidRPr="00462944">
        <w:t>wereld</w:t>
      </w:r>
      <w:r>
        <w:t xml:space="preserve"> </w:t>
      </w:r>
      <w:r w:rsidRPr="00462944">
        <w:t>richten</w:t>
      </w:r>
      <w:r>
        <w:t xml:space="preserve"> </w:t>
      </w:r>
      <w:r w:rsidRPr="00462944">
        <w:t>met</w:t>
      </w:r>
      <w:r>
        <w:t xml:space="preserve"> </w:t>
      </w:r>
      <w:r w:rsidRPr="00462944">
        <w:t>gerechtigheid en de volken met Zijn waarheid,</w:t>
      </w:r>
      <w:r>
        <w:t xml:space="preserve"> </w:t>
      </w:r>
      <w:r w:rsidRPr="00462944">
        <w:t>vers 13. Richten is hier genomen voor regeren, en</w:t>
      </w:r>
      <w:r>
        <w:t xml:space="preserve"> </w:t>
      </w:r>
      <w:r w:rsidRPr="00462944">
        <w:t>hoewel dit uitgestrekt kan worden tot het algemene oordeel van de wereld ten laatsten dage dat</w:t>
      </w:r>
      <w:r>
        <w:t xml:space="preserve"> </w:t>
      </w:r>
      <w:r w:rsidRPr="00462944">
        <w:t>rechtvaardig zal zijn, Handelingen 17:31, heeft het toch meer onmiddellijk betrekking op Christus</w:t>
      </w:r>
      <w:r>
        <w:t xml:space="preserve"> </w:t>
      </w:r>
      <w:r w:rsidRPr="00462944">
        <w:t>eerste komst, en de oprichting van Zijn koninkrijk in de wereld door het Evangelie. Hij zelf zegt: "Ik</w:t>
      </w:r>
      <w:r>
        <w:t xml:space="preserve"> </w:t>
      </w:r>
      <w:r w:rsidRPr="00462944">
        <w:t>ben tot een oordeel in deze wereld</w:t>
      </w:r>
      <w:r>
        <w:t xml:space="preserve"> </w:t>
      </w:r>
      <w:r w:rsidRPr="00462944">
        <w:t>gekomen," Johannes 9:39, 12:31, en verklaart dat Hem "al het</w:t>
      </w:r>
      <w:r>
        <w:t xml:space="preserve"> </w:t>
      </w:r>
      <w:r w:rsidRPr="00462944">
        <w:t>oordeel is gegeven," Johannes 5:22, 27. Zijn regeren en richten met gerechtigheid en waarheid</w:t>
      </w:r>
      <w:r>
        <w:t xml:space="preserve"> </w:t>
      </w:r>
      <w:r w:rsidRPr="00462944">
        <w:t>betekenen:</w:t>
      </w:r>
      <w:r>
        <w:t xml:space="preserve"> </w:t>
      </w:r>
    </w:p>
    <w:p w:rsidR="00012F1D" w:rsidRDefault="00DB5BA7" w:rsidP="00DB5BA7">
      <w:pPr>
        <w:jc w:val="both"/>
      </w:pPr>
      <w:r w:rsidRPr="00462944">
        <w:t>a. Dat al de wetten en verordeningen van Zijn koninkrijk in overeenstemming zullen wezen met de</w:t>
      </w:r>
      <w:r>
        <w:t xml:space="preserve"> </w:t>
      </w:r>
      <w:r w:rsidRPr="00462944">
        <w:t>regelen en beginselen van de eeuwige waarheid en billijkheid, dat is: met de rechtheid en reinheid</w:t>
      </w:r>
      <w:r>
        <w:t xml:space="preserve"> </w:t>
      </w:r>
      <w:r w:rsidRPr="00462944">
        <w:t xml:space="preserve">van de Goddelijke aard en </w:t>
      </w:r>
      <w:r>
        <w:t xml:space="preserve">wil. </w:t>
      </w:r>
    </w:p>
    <w:p w:rsidR="00DB5BA7" w:rsidRDefault="00DB5BA7" w:rsidP="00DB5BA7">
      <w:pPr>
        <w:jc w:val="both"/>
      </w:pPr>
      <w:r w:rsidRPr="00462944">
        <w:t>b. Dat geheel het bestuur van Zijn regering rechtvaardig</w:t>
      </w:r>
      <w:r>
        <w:t xml:space="preserve"> </w:t>
      </w:r>
      <w:r w:rsidRPr="00462944">
        <w:t>en getrouw zal wezen, overeenkomstig</w:t>
      </w:r>
      <w:r>
        <w:t xml:space="preserve"> </w:t>
      </w:r>
      <w:r w:rsidRPr="00462944">
        <w:t>hetgeen Hij gezegd heeft</w:t>
      </w:r>
      <w:r>
        <w:t>.</w:t>
      </w:r>
    </w:p>
    <w:p w:rsidR="00DB5BA7" w:rsidRDefault="00DB5BA7" w:rsidP="00DB5BA7">
      <w:pPr>
        <w:jc w:val="both"/>
      </w:pPr>
      <w:r>
        <w:t xml:space="preserve">c. </w:t>
      </w:r>
      <w:r w:rsidRPr="00462944">
        <w:t>Dat Hij in het hart en het geweten van de mensen zal heersen door de gebiedende kracht van de</w:t>
      </w:r>
      <w:r>
        <w:t xml:space="preserve"> </w:t>
      </w:r>
      <w:r w:rsidRPr="00462944">
        <w:t>waarheid en de Geest van de gerechtigheid en heiligmaking. Toen Pilatus aan onze Heiland vroeg:</w:t>
      </w:r>
      <w:r>
        <w:t xml:space="preserve"> </w:t>
      </w:r>
      <w:r w:rsidRPr="00462944">
        <w:t>Zijt</w:t>
      </w:r>
      <w:r>
        <w:t xml:space="preserve"> </w:t>
      </w:r>
      <w:r w:rsidRPr="00462944">
        <w:t>Gij een koning? antwoordde Hij:</w:t>
      </w:r>
      <w:r>
        <w:t xml:space="preserve"> </w:t>
      </w:r>
      <w:r w:rsidRPr="00462944">
        <w:t>"Hiertoe ben Ik in de wereld gekomen, opdat Ik van de</w:t>
      </w:r>
      <w:r>
        <w:t xml:space="preserve"> </w:t>
      </w:r>
      <w:r w:rsidRPr="00462944">
        <w:t>waarheid getuigenis geven zou", Johannes 18:37, want Hij regeert door waarheid, gebiedt over</w:t>
      </w:r>
      <w:r>
        <w:t xml:space="preserve"> </w:t>
      </w:r>
      <w:r w:rsidRPr="00462944">
        <w:t>der</w:t>
      </w:r>
      <w:r>
        <w:t xml:space="preserve"> </w:t>
      </w:r>
      <w:r w:rsidRPr="00462944">
        <w:t>mensen wil door hun oordeel naar waarheid voor te lichten</w:t>
      </w:r>
      <w:r>
        <w:t>.</w:t>
      </w:r>
    </w:p>
    <w:p w:rsidR="00DB5BA7" w:rsidRDefault="00DB5BA7" w:rsidP="00DB5BA7">
      <w:pPr>
        <w:jc w:val="both"/>
      </w:pPr>
    </w:p>
    <w:p w:rsidR="00DB5BA7" w:rsidRDefault="00DB5BA7" w:rsidP="00DB5BA7">
      <w:pPr>
        <w:jc w:val="both"/>
      </w:pPr>
      <w:r>
        <w:t xml:space="preserve">4. </w:t>
      </w:r>
      <w:r w:rsidRPr="00462944">
        <w:t>Laat hun gezegd worden dat Zijn komst nadert, dat deze koning, deze rechter</w:t>
      </w:r>
      <w:r>
        <w:t xml:space="preserve"> </w:t>
      </w:r>
      <w:r w:rsidRPr="00462944">
        <w:t>voor de deur staat,</w:t>
      </w:r>
      <w:r>
        <w:t xml:space="preserve"> </w:t>
      </w:r>
      <w:r w:rsidRPr="00462944">
        <w:t>want Hij komt, want Hij komt. Henoch, de zevende van Adam, zei het: "Ziet de Heere komt,"</w:t>
      </w:r>
      <w:r>
        <w:t xml:space="preserve"> </w:t>
      </w:r>
      <w:r w:rsidRPr="00462944">
        <w:t>Judas: 14. Tussen dat tijdstip en Zijn eerste komst zijn vele eeuwen verlopen,</w:t>
      </w:r>
      <w:r>
        <w:t xml:space="preserve"> </w:t>
      </w:r>
      <w:r w:rsidRPr="00462944">
        <w:t>en toch is Hij op de</w:t>
      </w:r>
      <w:r>
        <w:t xml:space="preserve"> </w:t>
      </w:r>
      <w:r w:rsidRPr="00462944">
        <w:t>bestemde tijd</w:t>
      </w:r>
      <w:r>
        <w:t xml:space="preserve"> </w:t>
      </w:r>
      <w:r w:rsidRPr="00462944">
        <w:t>gekomen, en even vast en zeker zal Zijn wederkomst zijn, hoewel het nu al lang</w:t>
      </w:r>
      <w:r>
        <w:t xml:space="preserve"> </w:t>
      </w:r>
      <w:r w:rsidRPr="00462944">
        <w:t>geleden is sedert er gezegd is: "Ziet, Hij komt met de wolken," Openbaring 1, 7, en Hij nog niet</w:t>
      </w:r>
      <w:r>
        <w:t xml:space="preserve"> </w:t>
      </w:r>
      <w:r w:rsidRPr="00462944">
        <w:t>gekomen is. Zie 2 Petrus : 3:4, en verv</w:t>
      </w:r>
      <w:r>
        <w:t>.</w:t>
      </w:r>
    </w:p>
    <w:p w:rsidR="00DB5BA7" w:rsidRDefault="00DB5BA7" w:rsidP="00DB5BA7">
      <w:pPr>
        <w:jc w:val="both"/>
      </w:pPr>
    </w:p>
    <w:p w:rsidR="00012F1D" w:rsidRDefault="00DB5BA7" w:rsidP="00DB5BA7">
      <w:pPr>
        <w:jc w:val="both"/>
      </w:pPr>
      <w:r>
        <w:t xml:space="preserve">5. </w:t>
      </w:r>
      <w:r w:rsidRPr="00462944">
        <w:t>Laat hen geroepen worden om zich te verblijden in de eer, die op de Messias gelegd is, en dit</w:t>
      </w:r>
      <w:r>
        <w:t xml:space="preserve"> </w:t>
      </w:r>
      <w:r w:rsidRPr="00462944">
        <w:t>grote pand, dat aan Zijn hand is toevertrouwd, vers 11, 12.</w:t>
      </w:r>
      <w:r>
        <w:t xml:space="preserve"> </w:t>
      </w:r>
      <w:r w:rsidRPr="00462944">
        <w:t>Dat de hemelen zich</w:t>
      </w:r>
      <w:r>
        <w:t xml:space="preserve"> </w:t>
      </w:r>
      <w:r w:rsidRPr="00462944">
        <w:t>verblijden en de</w:t>
      </w:r>
      <w:r>
        <w:t xml:space="preserve"> </w:t>
      </w:r>
      <w:r w:rsidRPr="00462944">
        <w:t>aarde zich</w:t>
      </w:r>
      <w:r>
        <w:t xml:space="preserve"> </w:t>
      </w:r>
      <w:r w:rsidRPr="00462944">
        <w:t>verheuge,</w:t>
      </w:r>
      <w:r>
        <w:t xml:space="preserve"> </w:t>
      </w:r>
      <w:r w:rsidRPr="00462944">
        <w:t>dat de zee</w:t>
      </w:r>
      <w:r>
        <w:t xml:space="preserve"> </w:t>
      </w:r>
      <w:r w:rsidRPr="00462944">
        <w:t>bruise</w:t>
      </w:r>
      <w:r>
        <w:t xml:space="preserve"> </w:t>
      </w:r>
      <w:r w:rsidRPr="00462944">
        <w:t>met haar</w:t>
      </w:r>
      <w:r>
        <w:t xml:space="preserve"> </w:t>
      </w:r>
      <w:r w:rsidRPr="00462944">
        <w:t>volheid,</w:t>
      </w:r>
      <w:r>
        <w:t xml:space="preserve"> </w:t>
      </w:r>
      <w:r w:rsidRPr="00462944">
        <w:t>dat het veld</w:t>
      </w:r>
      <w:r>
        <w:t xml:space="preserve"> </w:t>
      </w:r>
      <w:r w:rsidRPr="00462944">
        <w:t>huppele van vreugde</w:t>
      </w:r>
      <w:r>
        <w:t xml:space="preserve"> </w:t>
      </w:r>
      <w:r w:rsidRPr="00462944">
        <w:t>met</w:t>
      </w:r>
      <w:r>
        <w:t xml:space="preserve"> </w:t>
      </w:r>
      <w:r w:rsidRPr="00462944">
        <w:t>al</w:t>
      </w:r>
      <w:r>
        <w:t xml:space="preserve"> </w:t>
      </w:r>
      <w:r w:rsidRPr="00462944">
        <w:t>wat er in is, dat dan al</w:t>
      </w:r>
      <w:r>
        <w:t xml:space="preserve"> </w:t>
      </w:r>
      <w:r w:rsidRPr="00462944">
        <w:t>de bomen</w:t>
      </w:r>
      <w:r>
        <w:t xml:space="preserve"> </w:t>
      </w:r>
      <w:r w:rsidRPr="00462944">
        <w:t>des wouds</w:t>
      </w:r>
      <w:r>
        <w:t xml:space="preserve"> </w:t>
      </w:r>
      <w:r w:rsidRPr="00462944">
        <w:t>juichen.</w:t>
      </w:r>
      <w:r>
        <w:t xml:space="preserve"> </w:t>
      </w:r>
      <w:r w:rsidRPr="00462944">
        <w:t>De taal</w:t>
      </w:r>
      <w:r>
        <w:t xml:space="preserve"> </w:t>
      </w:r>
      <w:r w:rsidRPr="00462944">
        <w:t>is</w:t>
      </w:r>
      <w:r>
        <w:t xml:space="preserve"> </w:t>
      </w:r>
      <w:r w:rsidRPr="00462944">
        <w:t>hier</w:t>
      </w:r>
      <w:r>
        <w:t xml:space="preserve"> </w:t>
      </w:r>
      <w:r w:rsidRPr="00462944">
        <w:t>dichterlijk.</w:t>
      </w:r>
      <w:r>
        <w:t xml:space="preserve"> </w:t>
      </w:r>
      <w:r w:rsidRPr="00462944">
        <w:t>De</w:t>
      </w:r>
      <w:r>
        <w:t xml:space="preserve"> </w:t>
      </w:r>
      <w:r w:rsidRPr="00462944">
        <w:t>bedoeling is:</w:t>
      </w:r>
      <w:r>
        <w:t xml:space="preserve"> </w:t>
      </w:r>
    </w:p>
    <w:p w:rsidR="00012F1D" w:rsidRDefault="00DB5BA7" w:rsidP="00DB5BA7">
      <w:pPr>
        <w:jc w:val="both"/>
      </w:pPr>
      <w:r w:rsidRPr="00462944">
        <w:t>a. Dat de dagen van de Messias blijde dagen zullen zijn, en zover er aan Zijn regering en genade</w:t>
      </w:r>
      <w:r>
        <w:t xml:space="preserve"> </w:t>
      </w:r>
      <w:r w:rsidRPr="00462944">
        <w:t>onderworpenheid is blijdschap zullen medebrengen. Wij hebben reden om aan die plaats, die ziel,</w:t>
      </w:r>
      <w:r>
        <w:t xml:space="preserve"> </w:t>
      </w:r>
      <w:r w:rsidRPr="00462944">
        <w:t>geluk te wensen, waarin</w:t>
      </w:r>
      <w:r>
        <w:t xml:space="preserve"> </w:t>
      </w:r>
      <w:r w:rsidRPr="00462944">
        <w:t>Christus toegelaten is. Zie</w:t>
      </w:r>
      <w:r>
        <w:t xml:space="preserve"> </w:t>
      </w:r>
      <w:r w:rsidRPr="00462944">
        <w:t>hiervan een voorbeeld in Handelingen 8. Toen</w:t>
      </w:r>
      <w:r>
        <w:t xml:space="preserve"> </w:t>
      </w:r>
      <w:r w:rsidRPr="00462944">
        <w:t>Samaria het Evangelie ontving, was er grote blijdschap in die stad, en toen de kamerling gedoopt</w:t>
      </w:r>
      <w:r>
        <w:t xml:space="preserve"> </w:t>
      </w:r>
      <w:r w:rsidRPr="00462944">
        <w:t>was,</w:t>
      </w:r>
      <w:r>
        <w:t xml:space="preserve"> </w:t>
      </w:r>
      <w:r w:rsidRPr="00462944">
        <w:t>reisde hij zijn weg</w:t>
      </w:r>
      <w:r>
        <w:t xml:space="preserve"> </w:t>
      </w:r>
      <w:r w:rsidRPr="00462944">
        <w:t>met</w:t>
      </w:r>
      <w:r>
        <w:t xml:space="preserve"> </w:t>
      </w:r>
      <w:r w:rsidRPr="00462944">
        <w:t>blijdschap vers 39</w:t>
      </w:r>
      <w:r>
        <w:t xml:space="preserve">. </w:t>
      </w:r>
    </w:p>
    <w:p w:rsidR="00DB5BA7" w:rsidRDefault="00012F1D" w:rsidP="00DB5BA7">
      <w:pPr>
        <w:jc w:val="both"/>
      </w:pPr>
      <w:r>
        <w:t xml:space="preserve">b. </w:t>
      </w:r>
      <w:r w:rsidR="00DB5BA7" w:rsidRPr="00462944">
        <w:t>Dat</w:t>
      </w:r>
      <w:r w:rsidR="00DB5BA7">
        <w:t xml:space="preserve"> </w:t>
      </w:r>
      <w:r w:rsidR="00DB5BA7" w:rsidRPr="00462944">
        <w:t>het</w:t>
      </w:r>
      <w:r w:rsidR="00DB5BA7">
        <w:t xml:space="preserve"> </w:t>
      </w:r>
      <w:r w:rsidR="00DB5BA7" w:rsidRPr="00462944">
        <w:t>ieders plicht</w:t>
      </w:r>
      <w:r w:rsidR="00DB5BA7">
        <w:t xml:space="preserve"> </w:t>
      </w:r>
      <w:r w:rsidR="00DB5BA7" w:rsidRPr="00462944">
        <w:t>is om Christus</w:t>
      </w:r>
      <w:r w:rsidR="00DB5BA7">
        <w:t xml:space="preserve"> </w:t>
      </w:r>
      <w:r w:rsidR="00DB5BA7" w:rsidRPr="00462944">
        <w:t>en Zijn</w:t>
      </w:r>
      <w:r w:rsidR="00DB5BA7">
        <w:t xml:space="preserve"> </w:t>
      </w:r>
      <w:r w:rsidR="00DB5BA7" w:rsidRPr="00462944">
        <w:t>koninkrijk welkom te heten, want hoewel zij komen overwinnende en opdat zij overwonnen, komen</w:t>
      </w:r>
      <w:r w:rsidR="00DB5BA7">
        <w:t xml:space="preserve"> </w:t>
      </w:r>
      <w:r w:rsidR="00DB5BA7" w:rsidRPr="00462944">
        <w:t>zij toch vreedzaam. Hosanna, gezegend</w:t>
      </w:r>
      <w:r w:rsidR="00DB5BA7">
        <w:t xml:space="preserve"> </w:t>
      </w:r>
      <w:r w:rsidR="00DB5BA7" w:rsidRPr="00462944">
        <w:t>is Hij,</w:t>
      </w:r>
      <w:r w:rsidR="00DB5BA7">
        <w:t xml:space="preserve"> </w:t>
      </w:r>
      <w:r w:rsidR="00DB5BA7" w:rsidRPr="00462944">
        <w:t>die komt, en wederom: Hosanna, gezegend zij het</w:t>
      </w:r>
      <w:r w:rsidR="00DB5BA7">
        <w:t xml:space="preserve"> </w:t>
      </w:r>
      <w:r w:rsidR="00DB5BA7" w:rsidRPr="00462944">
        <w:t>koninkrijk</w:t>
      </w:r>
      <w:r w:rsidR="00DB5BA7">
        <w:t xml:space="preserve"> </w:t>
      </w:r>
      <w:r w:rsidR="00DB5BA7" w:rsidRPr="00462944">
        <w:t>van</w:t>
      </w:r>
      <w:r w:rsidR="00DB5BA7">
        <w:t xml:space="preserve"> </w:t>
      </w:r>
      <w:r w:rsidR="00DB5BA7" w:rsidRPr="00462944">
        <w:t>onze</w:t>
      </w:r>
      <w:r w:rsidR="00DB5BA7">
        <w:t xml:space="preserve"> </w:t>
      </w:r>
      <w:r w:rsidR="00DB5BA7" w:rsidRPr="00462944">
        <w:t xml:space="preserve">vader David, Markus 11:9-10. Laat niet alleen de dochter </w:t>
      </w:r>
      <w:r w:rsidR="00DB5BA7">
        <w:t>Sion</w:t>
      </w:r>
      <w:r w:rsidR="00DB5BA7" w:rsidRPr="00462944">
        <w:t>s zich</w:t>
      </w:r>
      <w:r w:rsidR="00DB5BA7">
        <w:t xml:space="preserve"> </w:t>
      </w:r>
      <w:r w:rsidR="00DB5BA7" w:rsidRPr="00462944">
        <w:t xml:space="preserve">verheugen, dat haar Koning komt, </w:t>
      </w:r>
      <w:r w:rsidR="00DB5BA7">
        <w:t>Zacharia</w:t>
      </w:r>
      <w:r w:rsidR="00DB5BA7" w:rsidRPr="00462944">
        <w:t xml:space="preserve"> 9:9, maar laat allen zich verheugen</w:t>
      </w:r>
      <w:r w:rsidR="00DB5BA7">
        <w:t>.</w:t>
      </w:r>
    </w:p>
    <w:p w:rsidR="00DB5BA7" w:rsidRDefault="00DB5BA7" w:rsidP="00DB5BA7">
      <w:pPr>
        <w:jc w:val="both"/>
      </w:pPr>
      <w:r>
        <w:t xml:space="preserve">c. </w:t>
      </w:r>
      <w:r w:rsidRPr="00462944">
        <w:t>Dat geheel de schepping reden zal hebben om zich te verblijden over de oprichting van Christus</w:t>
      </w:r>
      <w:r>
        <w:t xml:space="preserve"> </w:t>
      </w:r>
      <w:r w:rsidRPr="00462944">
        <w:t>koninkrijk, zelfs</w:t>
      </w:r>
      <w:r>
        <w:t xml:space="preserve"> </w:t>
      </w:r>
      <w:r w:rsidRPr="00462944">
        <w:t>de zee en het veld,</w:t>
      </w:r>
      <w:r>
        <w:t xml:space="preserve"> </w:t>
      </w:r>
      <w:r w:rsidRPr="00462944">
        <w:t>want gelijk door de zonde van de eerste Adam de gehele</w:t>
      </w:r>
      <w:r>
        <w:t xml:space="preserve"> </w:t>
      </w:r>
      <w:r w:rsidRPr="00462944">
        <w:t>schepping</w:t>
      </w:r>
      <w:r>
        <w:t xml:space="preserve"> </w:t>
      </w:r>
      <w:r w:rsidRPr="00462944">
        <w:t>aan de ijdelheid</w:t>
      </w:r>
      <w:r>
        <w:t xml:space="preserve"> </w:t>
      </w:r>
      <w:r w:rsidRPr="00462944">
        <w:t>onderworpen werd, zo zal zij door de genade van de tweede Adam op</w:t>
      </w:r>
      <w:r>
        <w:t xml:space="preserve"> </w:t>
      </w:r>
      <w:r w:rsidRPr="00462944">
        <w:t>de een of andere wijze, vroeg of laat, vrijgemaakt worden van de dienstbaarheid van de verderfenis</w:t>
      </w:r>
      <w:r>
        <w:t xml:space="preserve"> </w:t>
      </w:r>
      <w:r w:rsidRPr="00462944">
        <w:t>tot de vrijheid van de heerlijkheid van de kinderen Gods, Romeinen 8:20, 21</w:t>
      </w:r>
      <w:r>
        <w:t>.</w:t>
      </w:r>
    </w:p>
    <w:p w:rsidR="00DB5BA7" w:rsidRDefault="00DB5BA7" w:rsidP="00DB5BA7">
      <w:pPr>
        <w:jc w:val="both"/>
      </w:pPr>
      <w:r>
        <w:t xml:space="preserve">d. </w:t>
      </w:r>
      <w:r w:rsidRPr="00462944">
        <w:t>Dat er, in de eerste plaats, blijdschap zal zijn in de hemel,</w:t>
      </w:r>
      <w:r>
        <w:t xml:space="preserve"> </w:t>
      </w:r>
      <w:r w:rsidRPr="00462944">
        <w:t>blijdschap voor de engelen Gods, want</w:t>
      </w:r>
      <w:r>
        <w:t xml:space="preserve"> </w:t>
      </w:r>
      <w:r w:rsidRPr="00462944">
        <w:t>toen de Eerstgeborene in de wereld kwam, zongen zij hun koorzangen tot Zijn lof, Lukas 2:14</w:t>
      </w:r>
      <w:r>
        <w:t>.</w:t>
      </w:r>
    </w:p>
    <w:p w:rsidR="00DB5BA7" w:rsidRPr="00012F1D" w:rsidRDefault="00DB5BA7" w:rsidP="00DB5BA7">
      <w:pPr>
        <w:jc w:val="both"/>
        <w:rPr>
          <w:b/>
        </w:rPr>
      </w:pPr>
      <w:r>
        <w:t xml:space="preserve">e. </w:t>
      </w:r>
      <w:r w:rsidRPr="00462944">
        <w:t>Dat God de heilige blijdschap en de lofliederen genadiglijk zal aannemen van allen die het</w:t>
      </w:r>
      <w:r>
        <w:t xml:space="preserve"> </w:t>
      </w:r>
      <w:r w:rsidRPr="00462944">
        <w:t>koninkrijk van harte zijn toegedaan,</w:t>
      </w:r>
      <w:r>
        <w:t xml:space="preserve"> </w:t>
      </w:r>
      <w:r w:rsidRPr="00462944">
        <w:t>ai is hun vermogen, hun bekwaamheid</w:t>
      </w:r>
      <w:r>
        <w:t xml:space="preserve"> </w:t>
      </w:r>
      <w:r w:rsidRPr="00462944">
        <w:t>ook nog zo gering.</w:t>
      </w:r>
      <w:r>
        <w:t xml:space="preserve"> </w:t>
      </w:r>
      <w:r w:rsidRPr="00462944">
        <w:t>De</w:t>
      </w:r>
      <w:r>
        <w:t xml:space="preserve"> </w:t>
      </w:r>
      <w:r w:rsidRPr="00462944">
        <w:t>zee</w:t>
      </w:r>
      <w:r>
        <w:t xml:space="preserve"> </w:t>
      </w:r>
      <w:r w:rsidRPr="00462944">
        <w:t>kan slechts</w:t>
      </w:r>
      <w:r>
        <w:t xml:space="preserve"> </w:t>
      </w:r>
      <w:r w:rsidRPr="00462944">
        <w:t>bruisen,</w:t>
      </w:r>
      <w:r>
        <w:t xml:space="preserve"> </w:t>
      </w:r>
      <w:r w:rsidRPr="00462944">
        <w:t>en hoe</w:t>
      </w:r>
      <w:r>
        <w:t xml:space="preserve"> </w:t>
      </w:r>
      <w:r w:rsidRPr="00462944">
        <w:t>de bomen des wouds</w:t>
      </w:r>
      <w:r>
        <w:t xml:space="preserve"> </w:t>
      </w:r>
      <w:r w:rsidRPr="00462944">
        <w:t>kunnen tonen dat zij zich verblijden, weet ik</w:t>
      </w:r>
      <w:r>
        <w:t xml:space="preserve"> </w:t>
      </w:r>
      <w:r w:rsidRPr="00462944">
        <w:t xml:space="preserve">niet, maar Hij, die de harten doorzoekt, </w:t>
      </w:r>
      <w:r w:rsidRPr="00012F1D">
        <w:t>weet welke de mening des Geestes zij, en verstaat de taal, de stamelende taal van de zwaksten</w:t>
      </w:r>
      <w:r w:rsidRPr="00012F1D">
        <w:rPr>
          <w:b/>
        </w:rPr>
        <w:t>.</w:t>
      </w:r>
    </w:p>
    <w:p w:rsidR="00DB5BA7" w:rsidRPr="007E4245" w:rsidRDefault="00DB5BA7" w:rsidP="00DB5BA7">
      <w:pPr>
        <w:jc w:val="both"/>
        <w:rPr>
          <w:b/>
          <w:sz w:val="28"/>
        </w:rPr>
      </w:pPr>
    </w:p>
    <w:p w:rsidR="00012F1D" w:rsidRDefault="00012F1D" w:rsidP="00DB5BA7">
      <w:pPr>
        <w:jc w:val="both"/>
        <w:rPr>
          <w:b/>
          <w:sz w:val="28"/>
        </w:rPr>
      </w:pPr>
    </w:p>
    <w:p w:rsidR="00012F1D" w:rsidRDefault="00DB5BA7" w:rsidP="000F41F8">
      <w:pPr>
        <w:jc w:val="both"/>
        <w:outlineLvl w:val="0"/>
      </w:pPr>
      <w:r w:rsidRPr="007E4245">
        <w:rPr>
          <w:b/>
          <w:sz w:val="28"/>
        </w:rPr>
        <w:t xml:space="preserve">PSALM </w:t>
      </w:r>
      <w:r w:rsidRPr="00462944">
        <w:t>97</w:t>
      </w:r>
      <w:r>
        <w:t xml:space="preserve"> </w:t>
      </w:r>
    </w:p>
    <w:p w:rsidR="00012F1D" w:rsidRPr="00012F1D" w:rsidRDefault="00BD2429" w:rsidP="00DB5BA7">
      <w:pPr>
        <w:jc w:val="both"/>
        <w:rPr>
          <w:i/>
        </w:rPr>
      </w:pPr>
      <w:r>
        <w:rPr>
          <w:i/>
        </w:rPr>
        <w:t xml:space="preserve">1 </w:t>
      </w:r>
      <w:r w:rsidR="00DB5BA7" w:rsidRPr="00012F1D">
        <w:rPr>
          <w:i/>
        </w:rPr>
        <w:t xml:space="preserve"> De HEERE regeert, de aarde verheuge zich; dat veel eilanden zich verblijden. 2 Rondom Hem zijn wolken en donkerheid, gerechtigheid en gericht zijn de vastigheid Zijns troons. 3 Een vuur gaat voor Zijn aangezicht heen, en het steekt Zijn wederpartijen rondom aan brand. 4 Zijn bliksemen verlichten de wereld; het aardrijk ziet ze en het beeft. 5 De bergen smelten als was voor het aanschijn des HEEREN, voor het aanschijn des HEEREN der ganse aarde. 6 De hemelen verkondigen Zijn gerechtigheid, en alle volken zien Zijn eer. 7 Beschaamd moeten wezen allen, die de beelden dienen, die zich op afgoden beroemen; buigt u neer voor Hem, alle gij goden! 8 Sion heeft gehoord, en het heeft zich verblijd, en de dochteren van Juda hebben zich verheugd vanwege Uw oordelen, o HEERE! 9 Want Gij, HEERE! zijt de Allerhoogste over de gehele aarde; Gij zijt zeer hoog verheven boven alle goden. 10 Gij liefhebbers des HEEREN! haat het kwade; Hij bewaart de zielen Zijner gunstgenoten; Hij redt hen uit der goddelozen hand. 11 Het licht is voor de rechtvaardige gezaaid, en vrolijkheid voor de oprechten van hart. 12 Gij rechtvaardigen! verblijdt u in de HEERE, en spreekt lof ter gedachtenis Zijner heiligheid. </w:t>
      </w:r>
    </w:p>
    <w:p w:rsidR="00012F1D" w:rsidRDefault="00012F1D" w:rsidP="00DB5BA7">
      <w:pPr>
        <w:jc w:val="both"/>
      </w:pPr>
    </w:p>
    <w:p w:rsidR="00DB5BA7" w:rsidRDefault="00DB5BA7" w:rsidP="00DB5BA7">
      <w:pPr>
        <w:jc w:val="both"/>
      </w:pPr>
      <w:r w:rsidRPr="00462944">
        <w:t>Deze psalm verwijlt bij hetzelfde onderwerp, en heeft dezelfde strekking als de vorige. Christus is de</w:t>
      </w:r>
      <w:r>
        <w:t xml:space="preserve"> </w:t>
      </w:r>
      <w:r w:rsidRPr="00462944">
        <w:t>alfa en de omega van beide, zij zijn beide geschreven en moeten beide gezongen worden tot Zijn</w:t>
      </w:r>
      <w:r>
        <w:t xml:space="preserve"> </w:t>
      </w:r>
      <w:r w:rsidRPr="00462944">
        <w:t>eer, en wij maken er niets van, zo</w:t>
      </w:r>
      <w:r>
        <w:t xml:space="preserve"> </w:t>
      </w:r>
      <w:r w:rsidRPr="00462944">
        <w:t>wij er de Heere Jezus niet in psalmen met ons hart. Hij is het, die</w:t>
      </w:r>
      <w:r>
        <w:t xml:space="preserve"> </w:t>
      </w:r>
      <w:r w:rsidRPr="00462944">
        <w:t>tot vreugde van geheel het mensdom regeert vers 1, en Zijn regering spreekt</w:t>
      </w:r>
      <w:r>
        <w:t>:</w:t>
      </w:r>
    </w:p>
    <w:p w:rsidR="00DB5BA7" w:rsidRDefault="00DB5BA7" w:rsidP="00DB5BA7">
      <w:pPr>
        <w:jc w:val="both"/>
      </w:pPr>
    </w:p>
    <w:p w:rsidR="00DB5BA7" w:rsidRDefault="00DB5BA7" w:rsidP="00DB5BA7">
      <w:pPr>
        <w:jc w:val="both"/>
      </w:pPr>
      <w:r>
        <w:t xml:space="preserve">I. </w:t>
      </w:r>
      <w:r w:rsidRPr="00462944">
        <w:t>Verschrikking</w:t>
      </w:r>
      <w:r>
        <w:t xml:space="preserve"> </w:t>
      </w:r>
      <w:r w:rsidRPr="00462944">
        <w:t>voor Zijn</w:t>
      </w:r>
      <w:r>
        <w:t xml:space="preserve"> </w:t>
      </w:r>
      <w:r w:rsidRPr="00462944">
        <w:t>vijanden,</w:t>
      </w:r>
      <w:r>
        <w:t xml:space="preserve"> </w:t>
      </w:r>
      <w:r w:rsidRPr="00462944">
        <w:t>want</w:t>
      </w:r>
      <w:r>
        <w:t xml:space="preserve"> </w:t>
      </w:r>
      <w:r w:rsidRPr="00462944">
        <w:t>Hij</w:t>
      </w:r>
      <w:r>
        <w:t xml:space="preserve"> </w:t>
      </w:r>
      <w:r w:rsidRPr="00462944">
        <w:t>is</w:t>
      </w:r>
      <w:r>
        <w:t xml:space="preserve"> </w:t>
      </w:r>
      <w:r w:rsidRPr="00462944">
        <w:t>een</w:t>
      </w:r>
      <w:r>
        <w:t xml:space="preserve"> </w:t>
      </w:r>
      <w:r w:rsidRPr="00462944">
        <w:t>vorst van onbuigzame gerechtigheid en</w:t>
      </w:r>
      <w:r>
        <w:t xml:space="preserve"> </w:t>
      </w:r>
      <w:r w:rsidRPr="00462944">
        <w:t>onweerstaanbare macht, vers 2-7</w:t>
      </w:r>
      <w:r>
        <w:t>.</w:t>
      </w:r>
    </w:p>
    <w:p w:rsidR="00012F1D" w:rsidRDefault="00DB5BA7" w:rsidP="00DB5BA7">
      <w:pPr>
        <w:jc w:val="both"/>
      </w:pPr>
      <w:r>
        <w:t xml:space="preserve">II. </w:t>
      </w:r>
      <w:r w:rsidRPr="00462944">
        <w:t>Vertroosting tot Zijn vrienden en getrouwe onderdanen, voortkomende uit Zijn soevereine</w:t>
      </w:r>
      <w:r>
        <w:t xml:space="preserve"> </w:t>
      </w:r>
      <w:r w:rsidRPr="00462944">
        <w:t>heerschappij, de zorg, die Hij draagt voor Zijn volk en de voorziening, die Hij voor hen maakt, vers</w:t>
      </w:r>
      <w:r>
        <w:t xml:space="preserve"> </w:t>
      </w:r>
      <w:r w:rsidRPr="00462944">
        <w:t>8-12.</w:t>
      </w:r>
      <w:r>
        <w:t xml:space="preserve"> </w:t>
      </w:r>
    </w:p>
    <w:p w:rsidR="00DB5BA7" w:rsidRPr="00012F1D" w:rsidRDefault="00DB5BA7" w:rsidP="00DB5BA7">
      <w:pPr>
        <w:jc w:val="both"/>
        <w:rPr>
          <w:b/>
        </w:rPr>
      </w:pPr>
      <w:r w:rsidRPr="00462944">
        <w:t>Bij</w:t>
      </w:r>
      <w:r>
        <w:t xml:space="preserve"> </w:t>
      </w:r>
      <w:r w:rsidRPr="00462944">
        <w:t>het zingen</w:t>
      </w:r>
      <w:r>
        <w:t xml:space="preserve"> </w:t>
      </w:r>
      <w:r w:rsidRPr="00462944">
        <w:t>van deze psalm moeten wij aangedaan zijn door de heerlijkheid van de</w:t>
      </w:r>
      <w:r>
        <w:t xml:space="preserve"> </w:t>
      </w:r>
      <w:r w:rsidRPr="00462944">
        <w:t xml:space="preserve">verhoogde Verlosser, vrezen voor het </w:t>
      </w:r>
      <w:r w:rsidRPr="00012F1D">
        <w:t>lot van Zijn vijanden, en ons gelukkig achten zo wij behoren tot hen, die de Zoon kussen</w:t>
      </w:r>
      <w:r w:rsidRPr="00012F1D">
        <w:rPr>
          <w:b/>
        </w:rPr>
        <w:t>.</w:t>
      </w:r>
    </w:p>
    <w:p w:rsidR="00DB5BA7" w:rsidRPr="00012F1D" w:rsidRDefault="00DB5BA7" w:rsidP="00DB5BA7">
      <w:pPr>
        <w:jc w:val="both"/>
        <w:rPr>
          <w:b/>
        </w:rPr>
      </w:pPr>
    </w:p>
    <w:p w:rsidR="00BD2429" w:rsidRDefault="00BD2429" w:rsidP="00DB5BA7">
      <w:pPr>
        <w:jc w:val="both"/>
        <w:rPr>
          <w:b/>
          <w:sz w:val="28"/>
        </w:rPr>
      </w:pPr>
    </w:p>
    <w:p w:rsidR="00012F1D" w:rsidRDefault="00DB5BA7" w:rsidP="000F41F8">
      <w:pPr>
        <w:jc w:val="both"/>
        <w:outlineLvl w:val="0"/>
      </w:pPr>
      <w:r w:rsidRPr="007E4245">
        <w:rPr>
          <w:b/>
          <w:sz w:val="28"/>
        </w:rPr>
        <w:t xml:space="preserve">PSALM </w:t>
      </w:r>
      <w:r w:rsidRPr="00462944">
        <w:t>97:1-7</w:t>
      </w:r>
      <w:r>
        <w:t xml:space="preserve"> </w:t>
      </w:r>
    </w:p>
    <w:p w:rsidR="00012F1D" w:rsidRDefault="00DB5BA7" w:rsidP="00DB5BA7">
      <w:pPr>
        <w:jc w:val="both"/>
      </w:pPr>
      <w:r w:rsidRPr="00462944">
        <w:t>Wat in de voorgaande psalm tot de heidenen gezegd moest worden, vers 10, wordt hier wederom</w:t>
      </w:r>
      <w:r>
        <w:t xml:space="preserve"> </w:t>
      </w:r>
      <w:r w:rsidRPr="00462944">
        <w:t>gezegd, vers 1, en tot het onderwerp gemaakt van deze en van de 99ste psalm.</w:t>
      </w:r>
      <w:r>
        <w:t xml:space="preserve"> </w:t>
      </w:r>
      <w:r w:rsidRPr="00462944">
        <w:t>De Heere regeert,</w:t>
      </w:r>
      <w:r>
        <w:t xml:space="preserve"> </w:t>
      </w:r>
      <w:r w:rsidRPr="00462944">
        <w:t>dat is de grote waarheid, die hier wordt uitgesproken.</w:t>
      </w:r>
      <w:r>
        <w:t xml:space="preserve"> </w:t>
      </w:r>
      <w:r w:rsidRPr="00462944">
        <w:t>De Heere Jehovah regeert, Hij,</w:t>
      </w:r>
      <w:r>
        <w:t xml:space="preserve"> </w:t>
      </w:r>
      <w:r w:rsidRPr="00462944">
        <w:t>die de wereld</w:t>
      </w:r>
      <w:r>
        <w:t xml:space="preserve"> </w:t>
      </w:r>
      <w:r w:rsidRPr="00462944">
        <w:t>gemaakt</w:t>
      </w:r>
      <w:r>
        <w:t xml:space="preserve"> </w:t>
      </w:r>
      <w:r w:rsidRPr="00462944">
        <w:t>heeft,</w:t>
      </w:r>
      <w:r>
        <w:t xml:space="preserve"> </w:t>
      </w:r>
      <w:r w:rsidRPr="00462944">
        <w:t>regeert</w:t>
      </w:r>
      <w:r>
        <w:t xml:space="preserve"> </w:t>
      </w:r>
      <w:r w:rsidRPr="00462944">
        <w:t>haar, Hij, die het aanzijn gaf, geeft beweging en kracht, geeft wet en</w:t>
      </w:r>
      <w:r>
        <w:t xml:space="preserve"> </w:t>
      </w:r>
      <w:r w:rsidRPr="00462944">
        <w:t>opdracht,</w:t>
      </w:r>
      <w:r>
        <w:t xml:space="preserve"> </w:t>
      </w:r>
      <w:r w:rsidRPr="00462944">
        <w:t>oorzaak</w:t>
      </w:r>
      <w:r>
        <w:t xml:space="preserve"> </w:t>
      </w:r>
      <w:r w:rsidRPr="00462944">
        <w:t>en</w:t>
      </w:r>
      <w:r>
        <w:t xml:space="preserve"> </w:t>
      </w:r>
      <w:r w:rsidRPr="00462944">
        <w:t>gevolg,</w:t>
      </w:r>
      <w:r>
        <w:t xml:space="preserve"> </w:t>
      </w:r>
      <w:r w:rsidRPr="00462944">
        <w:t>ieders</w:t>
      </w:r>
      <w:r>
        <w:t xml:space="preserve"> </w:t>
      </w:r>
      <w:r w:rsidRPr="00462944">
        <w:t>oordeel</w:t>
      </w:r>
      <w:r>
        <w:t xml:space="preserve"> </w:t>
      </w:r>
      <w:r w:rsidRPr="00462944">
        <w:t>komt</w:t>
      </w:r>
      <w:r>
        <w:t xml:space="preserve"> </w:t>
      </w:r>
      <w:r w:rsidRPr="00462944">
        <w:t>voort</w:t>
      </w:r>
      <w:r>
        <w:t xml:space="preserve"> </w:t>
      </w:r>
      <w:r w:rsidRPr="00462944">
        <w:t>van</w:t>
      </w:r>
      <w:r>
        <w:t xml:space="preserve"> </w:t>
      </w:r>
      <w:r w:rsidRPr="00462944">
        <w:t>de</w:t>
      </w:r>
      <w:r>
        <w:t xml:space="preserve"> </w:t>
      </w:r>
      <w:r w:rsidRPr="00462944">
        <w:t>Heere,</w:t>
      </w:r>
      <w:r>
        <w:t xml:space="preserve"> </w:t>
      </w:r>
      <w:r w:rsidRPr="00462944">
        <w:t>van</w:t>
      </w:r>
      <w:r>
        <w:t xml:space="preserve"> </w:t>
      </w:r>
      <w:r w:rsidRPr="00462944">
        <w:t>Zijn</w:t>
      </w:r>
      <w:r>
        <w:t xml:space="preserve"> </w:t>
      </w:r>
      <w:r w:rsidRPr="00462944">
        <w:t>raad</w:t>
      </w:r>
      <w:r>
        <w:t xml:space="preserve"> </w:t>
      </w:r>
      <w:r w:rsidRPr="00462944">
        <w:t>en</w:t>
      </w:r>
      <w:r>
        <w:t xml:space="preserve"> </w:t>
      </w:r>
      <w:r w:rsidRPr="00462944">
        <w:t>voorzienigheid hangen alle</w:t>
      </w:r>
      <w:r>
        <w:t xml:space="preserve"> </w:t>
      </w:r>
      <w:r w:rsidRPr="00462944">
        <w:t>openbare en bijzondere zaken en verrichtingen af. Wat Hij bedoeld en</w:t>
      </w:r>
      <w:r>
        <w:t xml:space="preserve"> </w:t>
      </w:r>
      <w:r w:rsidRPr="00462944">
        <w:t>verordineerd heeft, brengt Hij zelf tot stand. De Heere Jezus regeert, het rijk van de voorzienigheid</w:t>
      </w:r>
      <w:r>
        <w:t xml:space="preserve"> </w:t>
      </w:r>
      <w:r w:rsidRPr="00462944">
        <w:t xml:space="preserve">is ineengestrengeld met het </w:t>
      </w:r>
      <w:r w:rsidR="00012F1D">
        <w:t>M</w:t>
      </w:r>
      <w:r w:rsidRPr="00462944">
        <w:t>iddelaarsrijk, en het bestuur over beide is in de hand van Christus,</w:t>
      </w:r>
      <w:r>
        <w:t xml:space="preserve"> </w:t>
      </w:r>
      <w:r w:rsidRPr="00462944">
        <w:t>die</w:t>
      </w:r>
      <w:r>
        <w:t xml:space="preserve"> </w:t>
      </w:r>
      <w:r w:rsidRPr="00462944">
        <w:t>deswege beide het hoofd van de kerk is en het hoofd boven alle dingen in de kerk.</w:t>
      </w:r>
      <w:r>
        <w:t xml:space="preserve"> </w:t>
      </w:r>
      <w:r w:rsidRPr="00462944">
        <w:t>Het koninkrijk van Christus is zo ingericht, dat</w:t>
      </w:r>
      <w:r>
        <w:t xml:space="preserve"> </w:t>
      </w:r>
      <w:r w:rsidRPr="00462944">
        <w:t>I. Het een zaak van vreugde kan wezen voor allen, en het ook zal wezen, indien zij zelf het niet</w:t>
      </w:r>
      <w:r>
        <w:t xml:space="preserve"> </w:t>
      </w:r>
      <w:r w:rsidRPr="00462944">
        <w:t>verhinderen.</w:t>
      </w:r>
      <w:r>
        <w:t xml:space="preserve"> </w:t>
      </w:r>
      <w:r w:rsidRPr="00462944">
        <w:t>De aarde verheuge zich,</w:t>
      </w:r>
      <w:r>
        <w:t xml:space="preserve"> </w:t>
      </w:r>
      <w:r w:rsidRPr="00462944">
        <w:t>want hierdoor is zij</w:t>
      </w:r>
      <w:r>
        <w:t xml:space="preserve"> </w:t>
      </w:r>
      <w:r w:rsidRPr="00462944">
        <w:t>bevestigd,</w:t>
      </w:r>
      <w:r>
        <w:t xml:space="preserve"> </w:t>
      </w:r>
      <w:r w:rsidRPr="00462944">
        <w:t>Psalm 96:10, zij is geëerd en</w:t>
      </w:r>
      <w:r>
        <w:t xml:space="preserve"> </w:t>
      </w:r>
      <w:r w:rsidRPr="00462944">
        <w:t xml:space="preserve">verrijkt, en ten dele verlost van de ijdelheid, waaraan zij door de zonde onderworpen werd. </w:t>
      </w:r>
    </w:p>
    <w:p w:rsidR="00DB5BA7" w:rsidRDefault="00DB5BA7" w:rsidP="00DB5BA7">
      <w:pPr>
        <w:jc w:val="both"/>
      </w:pPr>
      <w:r w:rsidRPr="00462944">
        <w:t>Laat</w:t>
      </w:r>
      <w:r>
        <w:t xml:space="preserve"> </w:t>
      </w:r>
      <w:r w:rsidRPr="00462944">
        <w:t>niet alleen het volk van Israël zich in Hem verheugen als Koning van de Joden,</w:t>
      </w:r>
      <w:r>
        <w:t xml:space="preserve"> </w:t>
      </w:r>
      <w:r w:rsidRPr="00462944">
        <w:t xml:space="preserve">en de dochter </w:t>
      </w:r>
      <w:r>
        <w:t>Sion</w:t>
      </w:r>
      <w:r w:rsidRPr="00462944">
        <w:t>s</w:t>
      </w:r>
      <w:r>
        <w:t xml:space="preserve"> </w:t>
      </w:r>
      <w:r w:rsidRPr="00462944">
        <w:t>als haar Koning, maar laat de gehele aarde zich verheugen in Zijn verheffing, want de koninkrijken</w:t>
      </w:r>
      <w:r>
        <w:t xml:space="preserve"> </w:t>
      </w:r>
      <w:r w:rsidRPr="00462944">
        <w:t>van de wereld zullen, meer of minder, vroeg of laat, Zijn koninkrijken worden,</w:t>
      </w:r>
      <w:r>
        <w:t xml:space="preserve"> </w:t>
      </w:r>
      <w:r w:rsidRPr="00462944">
        <w:t>laat vele eilanden,</w:t>
      </w:r>
      <w:r>
        <w:t xml:space="preserve"> </w:t>
      </w:r>
      <w:r w:rsidRPr="00462944">
        <w:t>de vele of grote eilanden, zich verblijden. Dit is toepasselijk op ons land, dat een groot eiland is, en</w:t>
      </w:r>
      <w:r>
        <w:t xml:space="preserve"> </w:t>
      </w:r>
      <w:r w:rsidRPr="00462944">
        <w:t>waartoe vele andere behoren, maar in het algemeen spreekt dit van vertroosting tot de heidenen,</w:t>
      </w:r>
      <w:r>
        <w:t xml:space="preserve"> </w:t>
      </w:r>
      <w:r w:rsidRPr="00462944">
        <w:t>wier landen "de eilanden van de volken" worden genoemd, Genesis 10:5. Er is in Christus genoeg</w:t>
      </w:r>
      <w:r>
        <w:t xml:space="preserve"> </w:t>
      </w:r>
      <w:r w:rsidRPr="00462944">
        <w:t>voor de vele eilanden om zich in te verblijden, want hoewel velen in Hem gelukkig zijn geworden,</w:t>
      </w:r>
      <w:r>
        <w:t xml:space="preserve"> </w:t>
      </w:r>
      <w:r w:rsidRPr="00462944">
        <w:t>is</w:t>
      </w:r>
      <w:r>
        <w:t xml:space="preserve"> </w:t>
      </w:r>
      <w:r w:rsidRPr="00462944">
        <w:t>er toch nog plaats.</w:t>
      </w:r>
      <w:r>
        <w:t xml:space="preserve"> </w:t>
      </w:r>
      <w:r w:rsidRPr="00462944">
        <w:t>Allen hebben reden om zich te verheugen in Christus’ regering</w:t>
      </w:r>
      <w:r>
        <w:t>.</w:t>
      </w:r>
    </w:p>
    <w:p w:rsidR="00DB5BA7" w:rsidRDefault="00DB5BA7" w:rsidP="00DB5BA7">
      <w:pPr>
        <w:jc w:val="both"/>
      </w:pPr>
    </w:p>
    <w:p w:rsidR="00012F1D" w:rsidRDefault="00DB5BA7" w:rsidP="00DB5BA7">
      <w:pPr>
        <w:jc w:val="both"/>
      </w:pPr>
      <w:r>
        <w:t xml:space="preserve">1. </w:t>
      </w:r>
      <w:r w:rsidRPr="00462944">
        <w:t>In de billijkheid ervan. Er is een onbetwistbare gerechtigheid in al de daden van zijn regering,</w:t>
      </w:r>
      <w:r>
        <w:t xml:space="preserve"> </w:t>
      </w:r>
      <w:r w:rsidRPr="00462944">
        <w:t>beide op wetgevend en rechterlijk</w:t>
      </w:r>
      <w:r>
        <w:t xml:space="preserve"> </w:t>
      </w:r>
      <w:r w:rsidRPr="00462944">
        <w:t>gebied. Soms zijn er inderdaad</w:t>
      </w:r>
      <w:r>
        <w:t xml:space="preserve"> </w:t>
      </w:r>
      <w:r w:rsidRPr="00462944">
        <w:t>wolken en donkerheid rondom</w:t>
      </w:r>
      <w:r>
        <w:t xml:space="preserve"> </w:t>
      </w:r>
      <w:r w:rsidRPr="00462944">
        <w:t>Hem,</w:t>
      </w:r>
      <w:r>
        <w:t xml:space="preserve"> </w:t>
      </w:r>
      <w:r w:rsidRPr="00462944">
        <w:t>Zijn beschikkingen zijn geheel ondoorgrondelijk,</w:t>
      </w:r>
      <w:r>
        <w:t xml:space="preserve"> </w:t>
      </w:r>
      <w:r w:rsidRPr="00462944">
        <w:t>zijn weg is in de zee en</w:t>
      </w:r>
      <w:r>
        <w:t xml:space="preserve"> </w:t>
      </w:r>
      <w:r w:rsidRPr="00462944">
        <w:t>zijn pad in grote</w:t>
      </w:r>
      <w:r>
        <w:t xml:space="preserve"> </w:t>
      </w:r>
      <w:r w:rsidRPr="00462944">
        <w:t>wateren</w:t>
      </w:r>
      <w:r>
        <w:t>,</w:t>
      </w:r>
      <w:r w:rsidRPr="00462944">
        <w:t xml:space="preserve"> wij weten niet wat Hij voornemens is, waar Hij het op aanlegt, en het betaamt ook niet dat</w:t>
      </w:r>
      <w:r>
        <w:t xml:space="preserve"> </w:t>
      </w:r>
      <w:r w:rsidRPr="00462944">
        <w:t>wij ingewijd worden in de geheimen van Zijn regering, er is een diepte in Zijn raad, die wij niet</w:t>
      </w:r>
      <w:r>
        <w:t xml:space="preserve"> </w:t>
      </w:r>
      <w:r w:rsidRPr="00462944">
        <w:t>moeten willen peilen, maar toch</w:t>
      </w:r>
      <w:r>
        <w:t xml:space="preserve"> </w:t>
      </w:r>
      <w:r w:rsidRPr="00462944">
        <w:t>gerechtigheid en gericht zijn de</w:t>
      </w:r>
      <w:r>
        <w:t xml:space="preserve"> </w:t>
      </w:r>
      <w:r w:rsidRPr="00462944">
        <w:t>woning van Zijn troon,</w:t>
      </w:r>
      <w:r>
        <w:t xml:space="preserve"> </w:t>
      </w:r>
      <w:r w:rsidRPr="00462944">
        <w:t>vers 2,</w:t>
      </w:r>
      <w:r>
        <w:t xml:space="preserve"> </w:t>
      </w:r>
      <w:r w:rsidRPr="00462944">
        <w:t>een gouden draad van gerechtigheid loopt door het gehele weefsel van Zijn bestuur. Daarin woont</w:t>
      </w:r>
      <w:r>
        <w:t xml:space="preserve"> </w:t>
      </w:r>
      <w:r w:rsidRPr="00462944">
        <w:t>Hij,</w:t>
      </w:r>
      <w:r>
        <w:t xml:space="preserve"> </w:t>
      </w:r>
      <w:r w:rsidRPr="00462944">
        <w:t>want het is Zijn verblijf.</w:t>
      </w:r>
      <w:r>
        <w:t xml:space="preserve"> </w:t>
      </w:r>
      <w:r w:rsidRPr="00462944">
        <w:t>Zijn woning. Daarin regeert Hij,</w:t>
      </w:r>
      <w:r>
        <w:t xml:space="preserve"> </w:t>
      </w:r>
      <w:r w:rsidRPr="00462944">
        <w:t>want het is</w:t>
      </w:r>
      <w:r>
        <w:t xml:space="preserve"> </w:t>
      </w:r>
      <w:r w:rsidRPr="00462944">
        <w:t>de woning van Zijn troon.</w:t>
      </w:r>
      <w:r>
        <w:t xml:space="preserve"> </w:t>
      </w:r>
    </w:p>
    <w:p w:rsidR="00DB5BA7" w:rsidRDefault="00DB5BA7" w:rsidP="00DB5BA7">
      <w:pPr>
        <w:jc w:val="both"/>
      </w:pPr>
      <w:r w:rsidRPr="00462944">
        <w:t>Zijn geboden zijn alle rechtvaardig.</w:t>
      </w:r>
      <w:r>
        <w:t xml:space="preserve"> </w:t>
      </w:r>
      <w:r w:rsidRPr="00462944">
        <w:t>Gerechtigheid en gericht zijn de grondslag van Zijn troon</w:t>
      </w:r>
      <w:r>
        <w:t xml:space="preserve"> </w:t>
      </w:r>
      <w:r w:rsidRPr="00462944">
        <w:t>aldus Dr. Hammond want Zijn troon is tot in eeuwigheid en altoos, omdat "Zijn scepter een scepter</w:t>
      </w:r>
      <w:r>
        <w:t xml:space="preserve"> </w:t>
      </w:r>
      <w:r w:rsidRPr="00462944">
        <w:t>van de rechtmatigheid is," Psalm 45:7. De troon is gevestigd in gerechtigheid. Zelfs de</w:t>
      </w:r>
      <w:r>
        <w:t xml:space="preserve"> </w:t>
      </w:r>
      <w:r w:rsidRPr="00462944">
        <w:t>hemelen</w:t>
      </w:r>
      <w:r>
        <w:t xml:space="preserve"> </w:t>
      </w:r>
      <w:r w:rsidRPr="00462944">
        <w:t>verkondigen Zijn gerechtigheid,</w:t>
      </w:r>
      <w:r>
        <w:t xml:space="preserve"> </w:t>
      </w:r>
      <w:r w:rsidRPr="00462944">
        <w:t>vers 6, zij is even zichtbaar en schitterend</w:t>
      </w:r>
      <w:r>
        <w:t xml:space="preserve"> </w:t>
      </w:r>
      <w:r w:rsidRPr="00462944">
        <w:t>als de hemelen zelf.</w:t>
      </w:r>
      <w:r>
        <w:t xml:space="preserve"> </w:t>
      </w:r>
      <w:r w:rsidRPr="00462944">
        <w:t>De</w:t>
      </w:r>
      <w:r>
        <w:t xml:space="preserve"> </w:t>
      </w:r>
      <w:r w:rsidRPr="00462944">
        <w:t>engelen des hemels zullen haar verkondigen, die gebruikt worden als boden in het bestuur van Zijn</w:t>
      </w:r>
      <w:r>
        <w:t xml:space="preserve"> </w:t>
      </w:r>
      <w:r w:rsidRPr="00462944">
        <w:t>regering, en er</w:t>
      </w:r>
      <w:r>
        <w:t xml:space="preserve"> </w:t>
      </w:r>
      <w:r w:rsidRPr="00462944">
        <w:t>daarom meer</w:t>
      </w:r>
      <w:r>
        <w:t xml:space="preserve"> </w:t>
      </w:r>
      <w:r w:rsidRPr="00462944">
        <w:t>van weten dan enigerlei andere schepselen. Zijn gerechtigheid is</w:t>
      </w:r>
      <w:r>
        <w:t xml:space="preserve"> </w:t>
      </w:r>
      <w:r w:rsidRPr="00462944">
        <w:t>onbetwistbaar, want wie kan tegenspreken of betwisten wat "de hemelen zelf verkondigen?" Psalm</w:t>
      </w:r>
      <w:r>
        <w:t xml:space="preserve"> </w:t>
      </w:r>
      <w:r w:rsidRPr="00462944">
        <w:t>50:6</w:t>
      </w:r>
      <w:r>
        <w:t>.</w:t>
      </w:r>
    </w:p>
    <w:p w:rsidR="00DB5BA7" w:rsidRDefault="00DB5BA7" w:rsidP="00DB5BA7">
      <w:pPr>
        <w:jc w:val="both"/>
      </w:pPr>
    </w:p>
    <w:p w:rsidR="00012F1D" w:rsidRDefault="00DB5BA7" w:rsidP="00DB5BA7">
      <w:pPr>
        <w:jc w:val="both"/>
      </w:pPr>
      <w:r>
        <w:t xml:space="preserve">2. </w:t>
      </w:r>
      <w:r w:rsidRPr="00462944">
        <w:t>In de uitgestrektheid ervan in de boven- en benedenwereld.</w:t>
      </w:r>
      <w:r>
        <w:t xml:space="preserve"> </w:t>
      </w:r>
    </w:p>
    <w:p w:rsidR="00DB5BA7" w:rsidRDefault="00DB5BA7" w:rsidP="00DB5BA7">
      <w:pPr>
        <w:jc w:val="both"/>
      </w:pPr>
      <w:r w:rsidRPr="00462944">
        <w:t>A.</w:t>
      </w:r>
      <w:r>
        <w:t xml:space="preserve"> </w:t>
      </w:r>
      <w:r w:rsidRPr="00462944">
        <w:t>Alle</w:t>
      </w:r>
      <w:r>
        <w:t xml:space="preserve"> </w:t>
      </w:r>
      <w:r w:rsidRPr="00462944">
        <w:t>mensen op aarde zijn onder Zijn bestuur, Hij wordt of door hen gediend, of Hij bedient zich</w:t>
      </w:r>
      <w:r>
        <w:t xml:space="preserve"> </w:t>
      </w:r>
      <w:r w:rsidRPr="00462944">
        <w:t>van hen.</w:t>
      </w:r>
      <w:r>
        <w:t xml:space="preserve"> </w:t>
      </w:r>
      <w:r w:rsidRPr="00462944">
        <w:t>Alle volken zien Zijn eer,</w:t>
      </w:r>
      <w:r>
        <w:t xml:space="preserve"> </w:t>
      </w:r>
      <w:r w:rsidRPr="00462944">
        <w:t>of kunnen haar zien. De heerlijkheid Gods in het aangezicht van</w:t>
      </w:r>
      <w:r>
        <w:t xml:space="preserve"> </w:t>
      </w:r>
      <w:r w:rsidRPr="00462944">
        <w:t>Christus werd in verre landen gezien, onder</w:t>
      </w:r>
      <w:r>
        <w:t xml:space="preserve"> </w:t>
      </w:r>
      <w:r w:rsidRPr="00462944">
        <w:t>vele volken,</w:t>
      </w:r>
      <w:r>
        <w:t xml:space="preserve"> </w:t>
      </w:r>
      <w:r w:rsidRPr="00462944">
        <w:t>meer of minder onder</w:t>
      </w:r>
      <w:r>
        <w:t xml:space="preserve"> </w:t>
      </w:r>
      <w:r w:rsidRPr="00462944">
        <w:t>alle volken, het</w:t>
      </w:r>
      <w:r>
        <w:t xml:space="preserve"> </w:t>
      </w:r>
      <w:r w:rsidRPr="00462944">
        <w:t>Evangelie werd voor zoveel wij weten, in alle talen gepredikt, Handelingen 2:5, 11. Onder alle</w:t>
      </w:r>
      <w:r>
        <w:t xml:space="preserve"> </w:t>
      </w:r>
      <w:r w:rsidRPr="00462944">
        <w:t>natiën werden wonderen gewrocht, en aldus</w:t>
      </w:r>
      <w:r>
        <w:t xml:space="preserve"> </w:t>
      </w:r>
      <w:r w:rsidRPr="00462944">
        <w:t>hebben alle volken Zijn eer gezien.</w:t>
      </w:r>
      <w:r>
        <w:t xml:space="preserve"> </w:t>
      </w:r>
      <w:r w:rsidRPr="00462944">
        <w:t>"Hebben zij het</w:t>
      </w:r>
      <w:r>
        <w:t xml:space="preserve"> </w:t>
      </w:r>
      <w:r w:rsidRPr="00462944">
        <w:t>niet gehoord?" Romeinen 10:18</w:t>
      </w:r>
      <w:r>
        <w:t>.</w:t>
      </w:r>
    </w:p>
    <w:p w:rsidR="00DB5BA7" w:rsidRDefault="00012F1D" w:rsidP="00DB5BA7">
      <w:pPr>
        <w:jc w:val="both"/>
      </w:pPr>
      <w:r>
        <w:t>B</w:t>
      </w:r>
      <w:r w:rsidR="00DB5BA7">
        <w:t xml:space="preserve">. </w:t>
      </w:r>
      <w:r w:rsidR="00DB5BA7" w:rsidRPr="00462944">
        <w:t>Alle</w:t>
      </w:r>
      <w:r w:rsidR="00DB5BA7">
        <w:t xml:space="preserve"> </w:t>
      </w:r>
      <w:r w:rsidR="00DB5BA7" w:rsidRPr="00462944">
        <w:t>engelen in de hemel zijn dit. Misschien zouden wij deze waarheid niet gevonden hebben in</w:t>
      </w:r>
      <w:r w:rsidR="00DB5BA7">
        <w:t xml:space="preserve"> </w:t>
      </w:r>
      <w:r w:rsidR="00DB5BA7" w:rsidRPr="00462944">
        <w:t>deze woorden,</w:t>
      </w:r>
      <w:r w:rsidR="00DB5BA7">
        <w:t xml:space="preserve"> vers 7: </w:t>
      </w:r>
      <w:r w:rsidR="00DB5BA7" w:rsidRPr="00462944">
        <w:t>Buigt u neer voor Hem, alle gij goden,</w:t>
      </w:r>
      <w:r w:rsidR="00DB5BA7">
        <w:t xml:space="preserve"> </w:t>
      </w:r>
      <w:r w:rsidR="00DB5BA7" w:rsidRPr="00462944">
        <w:t>indien wij er niet op gewezen</w:t>
      </w:r>
      <w:r w:rsidR="00DB5BA7">
        <w:t xml:space="preserve"> </w:t>
      </w:r>
      <w:r w:rsidR="00DB5BA7" w:rsidRPr="00462944">
        <w:t>waren door de apostel,</w:t>
      </w:r>
      <w:r w:rsidR="00DB5BA7">
        <w:t xml:space="preserve"> </w:t>
      </w:r>
      <w:r w:rsidR="00DB5BA7" w:rsidRPr="00462944">
        <w:t>die, naar de lezing van de Septuaginta van deze woorden, de Messias inleidt</w:t>
      </w:r>
      <w:r w:rsidR="00DB5BA7">
        <w:t xml:space="preserve"> </w:t>
      </w:r>
      <w:r w:rsidR="00DB5BA7" w:rsidRPr="00462944">
        <w:t>in de</w:t>
      </w:r>
      <w:r w:rsidR="00DB5BA7">
        <w:t xml:space="preserve"> </w:t>
      </w:r>
      <w:r w:rsidR="00DB5BA7" w:rsidRPr="00462944">
        <w:t>bovenwereld</w:t>
      </w:r>
      <w:r w:rsidR="00DB5BA7">
        <w:t xml:space="preserve"> </w:t>
      </w:r>
      <w:r w:rsidR="00DB5BA7" w:rsidRPr="00462944">
        <w:t>bij</w:t>
      </w:r>
      <w:r w:rsidR="00DB5BA7">
        <w:t xml:space="preserve"> </w:t>
      </w:r>
      <w:r w:rsidR="00DB5BA7" w:rsidRPr="00462944">
        <w:t>de hemelvaart, met deze last, dit bevel: "Dat alle engelen Gods Hem</w:t>
      </w:r>
      <w:r w:rsidR="00DB5BA7">
        <w:t xml:space="preserve"> </w:t>
      </w:r>
      <w:r w:rsidR="00DB5BA7" w:rsidRPr="00462944">
        <w:t xml:space="preserve">aanbidden," </w:t>
      </w:r>
      <w:r w:rsidR="00DB5BA7">
        <w:t>Hebreeën</w:t>
      </w:r>
      <w:r w:rsidR="00DB5BA7" w:rsidRPr="00462944">
        <w:t xml:space="preserve"> 1:6, waardoor wij de sleutel in handen krijgen tot deze gehele psalm, en</w:t>
      </w:r>
      <w:r w:rsidR="00DB5BA7">
        <w:t xml:space="preserve"> </w:t>
      </w:r>
      <w:r w:rsidR="00DB5BA7" w:rsidRPr="00462944">
        <w:t>waaruit wij zie n dat hij toegepast moet worden op de verhoogde Verlosser, die in de hemel is</w:t>
      </w:r>
      <w:r w:rsidR="00DB5BA7">
        <w:t xml:space="preserve"> </w:t>
      </w:r>
      <w:r w:rsidR="00DB5BA7" w:rsidRPr="00462944">
        <w:t>binnengegaan en aan de rechterhand</w:t>
      </w:r>
      <w:r w:rsidR="00DB5BA7">
        <w:t xml:space="preserve"> </w:t>
      </w:r>
      <w:r w:rsidR="00DB5BA7" w:rsidRPr="00462944">
        <w:t>Gods is, hetgeen aanduidt dat Hem alle</w:t>
      </w:r>
      <w:r w:rsidR="00DB5BA7">
        <w:t xml:space="preserve"> </w:t>
      </w:r>
      <w:r w:rsidR="00DB5BA7" w:rsidRPr="00462944">
        <w:t>macht is gegeven in</w:t>
      </w:r>
      <w:r w:rsidR="00DB5BA7">
        <w:t xml:space="preserve"> </w:t>
      </w:r>
      <w:r w:rsidR="00DB5BA7" w:rsidRPr="00462944">
        <w:t>hemel en op aarde, "engelen, machten en krachten Hem onderdanig gemaakt zijnde," 1 Petrus 3:22.</w:t>
      </w:r>
      <w:r w:rsidR="00DB5BA7">
        <w:t xml:space="preserve"> </w:t>
      </w:r>
      <w:r w:rsidR="00DB5BA7" w:rsidRPr="00462944">
        <w:t>Het toont</w:t>
      </w:r>
      <w:r w:rsidR="00DB5BA7">
        <w:t xml:space="preserve"> </w:t>
      </w:r>
      <w:r w:rsidR="00DB5BA7" w:rsidRPr="00462944">
        <w:t>de eer aan</w:t>
      </w:r>
      <w:r w:rsidR="00DB5BA7">
        <w:t xml:space="preserve"> </w:t>
      </w:r>
      <w:r w:rsidR="00DB5BA7" w:rsidRPr="00462944">
        <w:t>van Christus, dat Hij zulke aanbidders heeft, en de eer van alle goede</w:t>
      </w:r>
      <w:r w:rsidR="00DB5BA7">
        <w:t xml:space="preserve"> </w:t>
      </w:r>
      <w:r w:rsidR="00DB5BA7" w:rsidRPr="00462944">
        <w:t>Christenen, dat zij zulke medeaanbidders hebben</w:t>
      </w:r>
      <w:r w:rsidR="00DB5BA7">
        <w:t>.</w:t>
      </w:r>
    </w:p>
    <w:p w:rsidR="00DB5BA7" w:rsidRDefault="00DB5BA7" w:rsidP="00DB5BA7">
      <w:pPr>
        <w:jc w:val="both"/>
      </w:pPr>
    </w:p>
    <w:p w:rsidR="00DB5BA7" w:rsidRDefault="00DB5BA7" w:rsidP="00DB5BA7">
      <w:pPr>
        <w:jc w:val="both"/>
        <w:rPr>
          <w:b/>
          <w:sz w:val="28"/>
        </w:rPr>
      </w:pPr>
      <w:r>
        <w:t xml:space="preserve">II. </w:t>
      </w:r>
      <w:r w:rsidRPr="00462944">
        <w:t>Hoewel Christus regering een oorzaak van vreugde kan wezen voor allen, zal zij toch een</w:t>
      </w:r>
      <w:r>
        <w:t xml:space="preserve"> </w:t>
      </w:r>
      <w:r w:rsidRPr="00462944">
        <w:t>oorzaak van verschrikking wezen voor sommigen, en dat is dan hun eigen schuld, vers 3-5, 7.</w:t>
      </w:r>
      <w:r>
        <w:t xml:space="preserve"> </w:t>
      </w:r>
      <w:r w:rsidRPr="00462944">
        <w:t>Merk op</w:t>
      </w:r>
      <w:r>
        <w:rPr>
          <w:b/>
          <w:sz w:val="28"/>
        </w:rPr>
        <w:t>:</w:t>
      </w:r>
    </w:p>
    <w:p w:rsidR="00DB5BA7" w:rsidRDefault="00DB5BA7" w:rsidP="00DB5BA7">
      <w:pPr>
        <w:jc w:val="both"/>
      </w:pPr>
      <w:r>
        <w:rPr>
          <w:b/>
          <w:sz w:val="28"/>
        </w:rPr>
        <w:t xml:space="preserve">1. </w:t>
      </w:r>
      <w:r w:rsidRPr="00462944">
        <w:t>Wanneer Christus’ koninkrijk opgericht zou worden in de wereld. Na Zijn hemelvaart zal het vele</w:t>
      </w:r>
      <w:r>
        <w:t xml:space="preserve"> </w:t>
      </w:r>
      <w:r w:rsidRPr="00462944">
        <w:t>vijanden hebben, en zal het zeer worden tegengestaan. Hij, die regeert tot blijdschap van de gehele</w:t>
      </w:r>
      <w:r>
        <w:t xml:space="preserve"> </w:t>
      </w:r>
      <w:r w:rsidRPr="00462944">
        <w:t>aarde, heeft Zijn onderdanen, maar heeft ook</w:t>
      </w:r>
      <w:r>
        <w:t xml:space="preserve"> </w:t>
      </w:r>
      <w:r w:rsidRPr="00462944">
        <w:t>Zijn vijanden</w:t>
      </w:r>
      <w:r>
        <w:t xml:space="preserve"> </w:t>
      </w:r>
      <w:r w:rsidRPr="00462944">
        <w:t>vers 3, die niet slechts niet willen dat</w:t>
      </w:r>
      <w:r>
        <w:t xml:space="preserve"> </w:t>
      </w:r>
      <w:r w:rsidRPr="00462944">
        <w:t>Hij Koning over</w:t>
      </w:r>
      <w:r>
        <w:t xml:space="preserve"> </w:t>
      </w:r>
      <w:r w:rsidRPr="00462944">
        <w:t>hen zij, maar in het geheel niet willen dat Hij Koning zij, die niet slechts zelf het</w:t>
      </w:r>
      <w:r>
        <w:t xml:space="preserve"> </w:t>
      </w:r>
      <w:r w:rsidRPr="00462944">
        <w:t>koninkrijk van de hemelen niet willen binnengaan, maar alles doen wat zij kunnen om te verhinderen</w:t>
      </w:r>
      <w:r>
        <w:t xml:space="preserve"> </w:t>
      </w:r>
      <w:r w:rsidRPr="00462944">
        <w:t xml:space="preserve">dat anderen ingaan, </w:t>
      </w:r>
      <w:r>
        <w:t>Mattheüs</w:t>
      </w:r>
      <w:r w:rsidRPr="00462944">
        <w:t xml:space="preserve"> 23:13. Dit werd vervuld in de vijandschap van de ongelovige Joden</w:t>
      </w:r>
      <w:r>
        <w:t xml:space="preserve"> </w:t>
      </w:r>
      <w:r w:rsidRPr="00462944">
        <w:t>tegen het Evangelie van Christus en de heftige vervolging, die zij overal opwekten tegen de</w:t>
      </w:r>
      <w:r>
        <w:t xml:space="preserve"> </w:t>
      </w:r>
      <w:r w:rsidRPr="00462944">
        <w:t>predikers en belijders ervan. Deze vijanden worden hier</w:t>
      </w:r>
      <w:r>
        <w:t xml:space="preserve"> </w:t>
      </w:r>
      <w:r w:rsidRPr="00462944">
        <w:t>bergen</w:t>
      </w:r>
      <w:r>
        <w:t xml:space="preserve"> </w:t>
      </w:r>
      <w:r w:rsidRPr="00462944">
        <w:t>genoemd vanwege hun hoogte en</w:t>
      </w:r>
      <w:r>
        <w:t xml:space="preserve"> </w:t>
      </w:r>
      <w:r w:rsidRPr="00462944">
        <w:t>kracht en hun onverzettelijke halsstarrigheid. Het waren "de oversten van deze wereld, die de Heere</w:t>
      </w:r>
      <w:r>
        <w:t xml:space="preserve"> </w:t>
      </w:r>
      <w:r w:rsidRPr="00462944">
        <w:t xml:space="preserve">van de heerlijkheid gekruist hebben" 1 </w:t>
      </w:r>
      <w:r>
        <w:t>Korinthe</w:t>
      </w:r>
      <w:r w:rsidRPr="00462944">
        <w:t xml:space="preserve"> 2:8, Psalm 2:2</w:t>
      </w:r>
      <w:r>
        <w:t>.</w:t>
      </w:r>
    </w:p>
    <w:p w:rsidR="00DB5BA7" w:rsidRDefault="00DB5BA7" w:rsidP="00DB5BA7">
      <w:pPr>
        <w:jc w:val="both"/>
      </w:pPr>
    </w:p>
    <w:p w:rsidR="00012F1D" w:rsidRDefault="00DB5BA7" w:rsidP="00DB5BA7">
      <w:pPr>
        <w:jc w:val="both"/>
      </w:pPr>
      <w:r>
        <w:t xml:space="preserve">2. </w:t>
      </w:r>
      <w:r w:rsidRPr="00462944">
        <w:t>De tegenstand van de Joden tegen de oprichting van Christus’ koninkrijk liep op hun eigen</w:t>
      </w:r>
      <w:r>
        <w:t xml:space="preserve"> </w:t>
      </w:r>
      <w:r w:rsidRPr="00462944">
        <w:t>verderf uit. Hun vervolging van de apostelen, en dat zij hun verboden om tot de heidenen te</w:t>
      </w:r>
      <w:r>
        <w:t xml:space="preserve"> </w:t>
      </w:r>
      <w:r w:rsidRPr="00462944">
        <w:t>spreken,</w:t>
      </w:r>
      <w:r>
        <w:t xml:space="preserve"> </w:t>
      </w:r>
      <w:r w:rsidRPr="00462944">
        <w:t>hebben</w:t>
      </w:r>
      <w:r>
        <w:t xml:space="preserve"> </w:t>
      </w:r>
      <w:r w:rsidRPr="00462944">
        <w:t>hun</w:t>
      </w:r>
      <w:r>
        <w:t xml:space="preserve"> </w:t>
      </w:r>
      <w:r w:rsidRPr="00462944">
        <w:t>zonde vervuld en de toorn over hen doen komen tot het einde. 1</w:t>
      </w:r>
      <w:r>
        <w:t xml:space="preserve"> </w:t>
      </w:r>
      <w:r w:rsidR="00012F1D" w:rsidRPr="00462944">
        <w:t>Thessalonicensen</w:t>
      </w:r>
      <w:r w:rsidRPr="00462944">
        <w:t xml:space="preserve"> 2:15, 16. Die toorn wordt hier vergeleken:</w:t>
      </w:r>
      <w:r>
        <w:t xml:space="preserve"> </w:t>
      </w:r>
    </w:p>
    <w:p w:rsidR="00DB5BA7" w:rsidRDefault="00DB5BA7" w:rsidP="00DB5BA7">
      <w:pPr>
        <w:jc w:val="both"/>
      </w:pPr>
      <w:r w:rsidRPr="00462944">
        <w:t>a. Bij verterend vuur,</w:t>
      </w:r>
      <w:r>
        <w:t xml:space="preserve"> </w:t>
      </w:r>
      <w:r w:rsidRPr="00462944">
        <w:t>dat voor Zijn aangezicht heengaat en Zijn</w:t>
      </w:r>
      <w:r>
        <w:t xml:space="preserve"> </w:t>
      </w:r>
      <w:r w:rsidRPr="00462944">
        <w:t>wederpartijders aan brand</w:t>
      </w:r>
      <w:r>
        <w:t xml:space="preserve"> </w:t>
      </w:r>
      <w:r w:rsidRPr="00462944">
        <w:t>steekt,</w:t>
      </w:r>
      <w:r>
        <w:t xml:space="preserve"> </w:t>
      </w:r>
      <w:r w:rsidRPr="00462944">
        <w:t>die zichzelf als kaf en stoppelen gemaakt hebben en "de doornen en distelen tegen Hem in</w:t>
      </w:r>
      <w:r>
        <w:t xml:space="preserve"> </w:t>
      </w:r>
      <w:r w:rsidRPr="00462944">
        <w:t xml:space="preserve">oorlog stellen" Jesaja 27:4. Dit vuur des </w:t>
      </w:r>
      <w:r>
        <w:t>Goddelijke</w:t>
      </w:r>
      <w:r w:rsidRPr="00462944">
        <w:t xml:space="preserve"> toorns zal niet slechts het afval op de bergen</w:t>
      </w:r>
      <w:r>
        <w:t xml:space="preserve"> </w:t>
      </w:r>
      <w:r w:rsidRPr="00462944">
        <w:t>verbranden, maar</w:t>
      </w:r>
      <w:r>
        <w:t xml:space="preserve"> </w:t>
      </w:r>
      <w:r w:rsidRPr="00462944">
        <w:t>de bergen</w:t>
      </w:r>
      <w:r>
        <w:t xml:space="preserve"> </w:t>
      </w:r>
      <w:r w:rsidRPr="00462944">
        <w:t>zelf</w:t>
      </w:r>
      <w:r>
        <w:t xml:space="preserve"> </w:t>
      </w:r>
      <w:r w:rsidRPr="00462944">
        <w:t>doen smelten als was,</w:t>
      </w:r>
      <w:r>
        <w:t xml:space="preserve"> </w:t>
      </w:r>
      <w:r w:rsidRPr="00462944">
        <w:t>vers 5. Als onze God verschijnt als een</w:t>
      </w:r>
      <w:r>
        <w:t xml:space="preserve"> </w:t>
      </w:r>
      <w:r w:rsidRPr="00462944">
        <w:t>verterend vuur, dan zullen zelfs rotsen als was voor Hem wezen. Zelfs de stoutmoedigste tegenstand</w:t>
      </w:r>
      <w:r>
        <w:t xml:space="preserve"> </w:t>
      </w:r>
      <w:r w:rsidRPr="00462944">
        <w:t>zal voor het aanschijn des Heeren verslagen staan. Zijn blote tegenwoordigheid is genoeg om hem te</w:t>
      </w:r>
      <w:r>
        <w:t xml:space="preserve"> </w:t>
      </w:r>
      <w:r w:rsidRPr="00462944">
        <w:t>beschamen, want Hij is</w:t>
      </w:r>
      <w:r>
        <w:t xml:space="preserve"> </w:t>
      </w:r>
      <w:r w:rsidRPr="00462944">
        <w:t>de Heere van de gehele aarde,</w:t>
      </w:r>
      <w:r>
        <w:t xml:space="preserve"> </w:t>
      </w:r>
      <w:r w:rsidRPr="00462944">
        <w:t>door wie alle</w:t>
      </w:r>
      <w:r>
        <w:t xml:space="preserve"> </w:t>
      </w:r>
      <w:r w:rsidRPr="00462944">
        <w:t>kinderen van de mensen ter</w:t>
      </w:r>
      <w:r>
        <w:t xml:space="preserve"> </w:t>
      </w:r>
      <w:r w:rsidRPr="00462944">
        <w:t>verantwoording worden geroepen. De mensen haten en vervolgen Gods volk, omdat zij denken dat</w:t>
      </w:r>
      <w:r>
        <w:t xml:space="preserve"> </w:t>
      </w:r>
      <w:r w:rsidRPr="00462944">
        <w:t>Hij afwezig is, dat de Heere de aarde verlaten heeft, maar als Hij zich openbaart, dan versmelten zij</w:t>
      </w:r>
      <w:r>
        <w:t>.</w:t>
      </w:r>
    </w:p>
    <w:p w:rsidR="00DB5BA7" w:rsidRDefault="00DB5BA7" w:rsidP="00DB5BA7">
      <w:pPr>
        <w:jc w:val="both"/>
      </w:pPr>
      <w:r>
        <w:t xml:space="preserve">b. </w:t>
      </w:r>
      <w:r w:rsidRPr="00462944">
        <w:t>Bij schrikkelijke</w:t>
      </w:r>
      <w:r>
        <w:t xml:space="preserve"> </w:t>
      </w:r>
      <w:r w:rsidRPr="00462944">
        <w:t>bliksemen</w:t>
      </w:r>
      <w:r>
        <w:t xml:space="preserve"> </w:t>
      </w:r>
      <w:r w:rsidRPr="00462944">
        <w:t>vers 4, die velen doen sidderen. De oordelen Gods, die over de</w:t>
      </w:r>
      <w:r>
        <w:t xml:space="preserve"> </w:t>
      </w:r>
      <w:r w:rsidRPr="00462944">
        <w:t>vijanden van Christus’ koninkrijk gebracht werden, waren van zo’n aard, dat de gehele wereld</w:t>
      </w:r>
      <w:r>
        <w:t xml:space="preserve"> </w:t>
      </w:r>
      <w:r w:rsidRPr="00462944">
        <w:t>ze</w:t>
      </w:r>
      <w:r>
        <w:t xml:space="preserve"> </w:t>
      </w:r>
      <w:r w:rsidRPr="00462944">
        <w:t>met schrik en ontsteltenis heeft opgemerkt.</w:t>
      </w:r>
      <w:r>
        <w:t xml:space="preserve"> </w:t>
      </w:r>
      <w:r w:rsidRPr="00462944">
        <w:t>Het aardrijk ziet ze en</w:t>
      </w:r>
      <w:r>
        <w:t xml:space="preserve"> </w:t>
      </w:r>
      <w:r w:rsidRPr="00462944">
        <w:t>het beeft,</w:t>
      </w:r>
      <w:r>
        <w:t xml:space="preserve"> </w:t>
      </w:r>
      <w:r w:rsidRPr="00462944">
        <w:t>en de oren van allen,</w:t>
      </w:r>
      <w:r>
        <w:t xml:space="preserve"> </w:t>
      </w:r>
      <w:r w:rsidRPr="00462944">
        <w:t>die hoorden, klonken. Dit werd vervuld in de verwoesting van Jeruzalem en het verderf van de</w:t>
      </w:r>
      <w:r>
        <w:t xml:space="preserve"> </w:t>
      </w:r>
      <w:r w:rsidRPr="00462944">
        <w:t>Joodse natie door de Romeinen, omstreeks veertig jaren na Christus’ opstanding, hetwelk gelijk</w:t>
      </w:r>
      <w:r>
        <w:t xml:space="preserve"> </w:t>
      </w:r>
      <w:r w:rsidRPr="00462944">
        <w:t>vuur</w:t>
      </w:r>
      <w:r>
        <w:t xml:space="preserve"> </w:t>
      </w:r>
      <w:r w:rsidRPr="00462944">
        <w:t>dat</w:t>
      </w:r>
      <w:r>
        <w:t xml:space="preserve"> </w:t>
      </w:r>
      <w:r w:rsidRPr="00462944">
        <w:t>volk verteerde, en gelijk de bliksem, ontsteltenis bracht over al hun naburen,</w:t>
      </w:r>
      <w:r>
        <w:t xml:space="preserve"> </w:t>
      </w:r>
      <w:r w:rsidRPr="00462944">
        <w:t>Deuteronomium 29:24, maar de hemelen verkondigen er Gods gerechtigheid in, en tot op de huidige</w:t>
      </w:r>
      <w:r>
        <w:t xml:space="preserve"> </w:t>
      </w:r>
      <w:r w:rsidRPr="00462944">
        <w:t>dag zien alle volken Zijn eer in deze duurzame gedenktekenen van Zijn gerechtigheid: de verstrooide</w:t>
      </w:r>
      <w:r>
        <w:t xml:space="preserve"> </w:t>
      </w:r>
      <w:r w:rsidRPr="00462944">
        <w:t>Joden</w:t>
      </w:r>
      <w:r>
        <w:t>.</w:t>
      </w:r>
    </w:p>
    <w:p w:rsidR="00DB5BA7" w:rsidRDefault="00DB5BA7" w:rsidP="00DB5BA7">
      <w:pPr>
        <w:jc w:val="both"/>
      </w:pPr>
    </w:p>
    <w:p w:rsidR="00BD2429" w:rsidRDefault="00DB5BA7" w:rsidP="00DB5BA7">
      <w:pPr>
        <w:jc w:val="both"/>
      </w:pPr>
      <w:r>
        <w:t xml:space="preserve">3. </w:t>
      </w:r>
      <w:r w:rsidRPr="00462944">
        <w:t>Ook afgodendienaars zullen door de oprichting van Christus’ koninkrijk beschaamd worden, vers</w:t>
      </w:r>
      <w:r>
        <w:t xml:space="preserve"> </w:t>
      </w:r>
      <w:r w:rsidRPr="00462944">
        <w:t>7,</w:t>
      </w:r>
      <w:r>
        <w:t xml:space="preserve"> </w:t>
      </w:r>
      <w:r w:rsidRPr="00462944">
        <w:t>Beschaamd</w:t>
      </w:r>
      <w:r>
        <w:t xml:space="preserve"> </w:t>
      </w:r>
      <w:r w:rsidRPr="00462944">
        <w:t>moeten</w:t>
      </w:r>
      <w:r>
        <w:t xml:space="preserve"> </w:t>
      </w:r>
      <w:r w:rsidRPr="00462944">
        <w:t>wezen</w:t>
      </w:r>
      <w:r>
        <w:t xml:space="preserve"> </w:t>
      </w:r>
      <w:r w:rsidRPr="00462944">
        <w:t>allen</w:t>
      </w:r>
      <w:r>
        <w:t xml:space="preserve"> </w:t>
      </w:r>
      <w:r w:rsidRPr="00462944">
        <w:t>die</w:t>
      </w:r>
      <w:r>
        <w:t xml:space="preserve"> </w:t>
      </w:r>
      <w:r w:rsidRPr="00462944">
        <w:t>de</w:t>
      </w:r>
      <w:r>
        <w:t xml:space="preserve"> </w:t>
      </w:r>
      <w:r w:rsidRPr="00462944">
        <w:t>beelden</w:t>
      </w:r>
      <w:r>
        <w:t xml:space="preserve"> </w:t>
      </w:r>
      <w:r w:rsidRPr="00462944">
        <w:t>dienen,</w:t>
      </w:r>
      <w:r>
        <w:t xml:space="preserve"> </w:t>
      </w:r>
      <w:r w:rsidRPr="00462944">
        <w:t>de</w:t>
      </w:r>
      <w:r>
        <w:t xml:space="preserve"> </w:t>
      </w:r>
      <w:r w:rsidRPr="00462944">
        <w:t>heidenwereld,</w:t>
      </w:r>
      <w:r>
        <w:t xml:space="preserve"> </w:t>
      </w:r>
      <w:r w:rsidRPr="00462944">
        <w:t>"die</w:t>
      </w:r>
      <w:r>
        <w:t xml:space="preserve"> </w:t>
      </w:r>
      <w:r w:rsidRPr="00462944">
        <w:t>degenen</w:t>
      </w:r>
      <w:r>
        <w:t xml:space="preserve"> </w:t>
      </w:r>
      <w:r w:rsidRPr="00462944">
        <w:t>dienden, die van nature geen goden zijn," Galaten 4, 8, die roemen op afgoden als hun beschermers</w:t>
      </w:r>
      <w:r>
        <w:t xml:space="preserve"> </w:t>
      </w:r>
      <w:r w:rsidRPr="00462944">
        <w:t>en weldoeners. Hebben zij, die afgoden dienden, hen geroemd, en zullen dan de dienstknechten van</w:t>
      </w:r>
      <w:r>
        <w:t xml:space="preserve"> </w:t>
      </w:r>
      <w:r w:rsidRPr="00462944">
        <w:t xml:space="preserve">de levende God Hem wantrouwen of zich Zijner schamen? </w:t>
      </w:r>
    </w:p>
    <w:p w:rsidR="00BD2429" w:rsidRDefault="00BD2429" w:rsidP="00DB5BA7">
      <w:pPr>
        <w:jc w:val="both"/>
      </w:pPr>
    </w:p>
    <w:p w:rsidR="00DB5BA7" w:rsidRDefault="00DB5BA7" w:rsidP="00DB5BA7">
      <w:pPr>
        <w:jc w:val="both"/>
      </w:pPr>
      <w:r w:rsidRPr="00462944">
        <w:t>Laat hen zich schamen, die de beelden</w:t>
      </w:r>
      <w:r>
        <w:t xml:space="preserve"> </w:t>
      </w:r>
      <w:r w:rsidRPr="00462944">
        <w:t>dienen</w:t>
      </w:r>
      <w:r>
        <w:t>.</w:t>
      </w:r>
    </w:p>
    <w:p w:rsidR="00DB5BA7" w:rsidRDefault="00DB5BA7" w:rsidP="00DB5BA7">
      <w:pPr>
        <w:jc w:val="both"/>
      </w:pPr>
      <w:r>
        <w:t xml:space="preserve">a. </w:t>
      </w:r>
      <w:r w:rsidRPr="00462944">
        <w:t>Dit is een gebed voor de bekering van de heidenen dat zij, die zo lang stomme afgoden gediend</w:t>
      </w:r>
      <w:r>
        <w:t xml:space="preserve"> </w:t>
      </w:r>
      <w:r w:rsidRPr="00462944">
        <w:t>hebben, overtuigd mogen worden van hun dwaling, beschaamd zullen worden over hun dwaasheid,</w:t>
      </w:r>
      <w:r>
        <w:t xml:space="preserve"> </w:t>
      </w:r>
      <w:r w:rsidRPr="00462944">
        <w:t>en door de kracht van Christus’ Evangelie er toe gebracht mogen worden om de enig</w:t>
      </w:r>
      <w:r>
        <w:t xml:space="preserve"> </w:t>
      </w:r>
      <w:r w:rsidRPr="00462944">
        <w:t>levende en</w:t>
      </w:r>
      <w:r>
        <w:t xml:space="preserve"> </w:t>
      </w:r>
      <w:r w:rsidRPr="00462944">
        <w:t>ware God te dienen en zich evenzeer zullen schamen over hun afgoden, als zij er vroeger fier op</w:t>
      </w:r>
      <w:r>
        <w:t xml:space="preserve"> </w:t>
      </w:r>
      <w:r w:rsidRPr="00462944">
        <w:t>waren. Zie Jesaja 2:20, 21</w:t>
      </w:r>
      <w:r>
        <w:t>.</w:t>
      </w:r>
    </w:p>
    <w:p w:rsidR="00BD2429" w:rsidRDefault="00DB5BA7" w:rsidP="00DB5BA7">
      <w:pPr>
        <w:jc w:val="both"/>
      </w:pPr>
      <w:r>
        <w:t xml:space="preserve">b. </w:t>
      </w:r>
      <w:r w:rsidRPr="00462944">
        <w:t>Dit is een profetie van het verderf van hen, die niet bekeerd wilden worden van hun afgoderij.</w:t>
      </w:r>
      <w:r>
        <w:t xml:space="preserve"> </w:t>
      </w:r>
      <w:r w:rsidRPr="00462944">
        <w:t>Zij</w:t>
      </w:r>
      <w:r>
        <w:t xml:space="preserve"> </w:t>
      </w:r>
      <w:r w:rsidRPr="00462944">
        <w:t>zullen beschaamd worden door de verwoesting van het heidendom in het Romeinse rijk, hetgeen</w:t>
      </w:r>
      <w:r>
        <w:t xml:space="preserve"> </w:t>
      </w:r>
      <w:r w:rsidRPr="00462944">
        <w:t>vervuld</w:t>
      </w:r>
      <w:r>
        <w:t xml:space="preserve"> </w:t>
      </w:r>
      <w:r w:rsidRPr="00462944">
        <w:t>werd</w:t>
      </w:r>
      <w:r>
        <w:t xml:space="preserve"> </w:t>
      </w:r>
      <w:r w:rsidRPr="00462944">
        <w:t>ongeveer drie honderd jaar na Christus, zo zeer tot verschrikking van de</w:t>
      </w:r>
      <w:r>
        <w:t xml:space="preserve"> </w:t>
      </w:r>
      <w:r w:rsidRPr="00462944">
        <w:t>afgodendienaars, dat sommigen denken dat het de omwenteling was onder Konstantijn, die zelfs de</w:t>
      </w:r>
      <w:r>
        <w:t xml:space="preserve"> </w:t>
      </w:r>
      <w:r w:rsidRPr="00462944">
        <w:t>machtigen tot de rotsen deed zeggen: "Valt op ons, en verbergt ons," Openbaring 6:15, 16. Dit</w:t>
      </w:r>
      <w:r>
        <w:t xml:space="preserve"> </w:t>
      </w:r>
      <w:r w:rsidRPr="00462944">
        <w:t>gebed en deze profetie zijn nog van kracht tegen de antichristelijke afgodendienaars, die hier hun</w:t>
      </w:r>
      <w:r>
        <w:t xml:space="preserve"> </w:t>
      </w:r>
      <w:r w:rsidRPr="00462944">
        <w:t>vonnis kunnen lezen: "Beschaamd moeten worden allen, die de beelden dienen." Zie Jeremia 48:13.</w:t>
      </w:r>
      <w:r>
        <w:t xml:space="preserve"> </w:t>
      </w:r>
      <w:r w:rsidRPr="00462944">
        <w:t>Gelijk</w:t>
      </w:r>
      <w:r>
        <w:t xml:space="preserve"> </w:t>
      </w:r>
      <w:r w:rsidRPr="00462944">
        <w:t>het koninkrijk van de Messias,</w:t>
      </w:r>
      <w:r>
        <w:t xml:space="preserve"> </w:t>
      </w:r>
      <w:r w:rsidRPr="00462944">
        <w:t>evenals de wolk- en vuurkolom,</w:t>
      </w:r>
      <w:r>
        <w:t xml:space="preserve"> </w:t>
      </w:r>
      <w:r w:rsidRPr="00462944">
        <w:t>een donkere zijde heeft die</w:t>
      </w:r>
      <w:r>
        <w:t xml:space="preserve"> </w:t>
      </w:r>
      <w:r w:rsidRPr="00462944">
        <w:t>naar de Egyptenaren is gekeerd, zo heeft het ook een heldere zijde, die naar Gods Israël is gericht.</w:t>
      </w:r>
      <w:r>
        <w:t xml:space="preserve"> </w:t>
      </w:r>
      <w:r w:rsidRPr="00462944">
        <w:t>Het is opgericht in weerwil van tegenstand, en toen zag</w:t>
      </w:r>
      <w:r>
        <w:t xml:space="preserve"> </w:t>
      </w:r>
      <w:r w:rsidRPr="00462944">
        <w:t>het de aarde en</w:t>
      </w:r>
      <w:r>
        <w:t xml:space="preserve"> </w:t>
      </w:r>
      <w:r w:rsidRPr="00462944">
        <w:t>beefde</w:t>
      </w:r>
      <w:r>
        <w:t xml:space="preserve"> </w:t>
      </w:r>
      <w:r w:rsidRPr="00462944">
        <w:t>vers 4, maar</w:t>
      </w:r>
      <w:r>
        <w:t xml:space="preserve"> Sion </w:t>
      </w:r>
      <w:r w:rsidRPr="00462944">
        <w:t>heeft gehoord en het heeft</w:t>
      </w:r>
      <w:r>
        <w:t xml:space="preserve"> </w:t>
      </w:r>
      <w:r w:rsidRPr="00462944">
        <w:t>zich verblijd,</w:t>
      </w:r>
      <w:r>
        <w:t xml:space="preserve"> </w:t>
      </w:r>
      <w:r w:rsidRPr="00462944">
        <w:t>zich</w:t>
      </w:r>
      <w:r>
        <w:t xml:space="preserve"> </w:t>
      </w:r>
      <w:r w:rsidRPr="00462944">
        <w:t>zeer</w:t>
      </w:r>
      <w:r>
        <w:t xml:space="preserve"> </w:t>
      </w:r>
      <w:r w:rsidRPr="00462944">
        <w:t>verblijd om te horen van de bekering van</w:t>
      </w:r>
      <w:r>
        <w:t xml:space="preserve"> </w:t>
      </w:r>
      <w:r w:rsidRPr="00462944">
        <w:t>sommigen en van de beschaming van anderen, dat is: van de overwinning over allen, die Christus</w:t>
      </w:r>
      <w:r>
        <w:t xml:space="preserve"> </w:t>
      </w:r>
      <w:r w:rsidRPr="00462944">
        <w:t xml:space="preserve">hebben tegengestaan. "Verheug u zeer, gij dochter </w:t>
      </w:r>
      <w:r>
        <w:t>Sion</w:t>
      </w:r>
      <w:r w:rsidRPr="00462944">
        <w:t xml:space="preserve">s, zie, uw Koning zal u komen", </w:t>
      </w:r>
      <w:r>
        <w:t>Zacharia</w:t>
      </w:r>
      <w:r w:rsidRPr="00462944">
        <w:t xml:space="preserve"> 9:9</w:t>
      </w:r>
      <w:r>
        <w:t xml:space="preserve"> </w:t>
      </w:r>
    </w:p>
    <w:p w:rsidR="00BD2429" w:rsidRDefault="00DB5BA7" w:rsidP="00DB5BA7">
      <w:pPr>
        <w:jc w:val="both"/>
      </w:pPr>
      <w:r w:rsidRPr="00462944">
        <w:t>En</w:t>
      </w:r>
      <w:r>
        <w:t xml:space="preserve"> </w:t>
      </w:r>
      <w:r w:rsidRPr="00462944">
        <w:t>niet</w:t>
      </w:r>
      <w:r>
        <w:t xml:space="preserve"> </w:t>
      </w:r>
      <w:r w:rsidRPr="00462944">
        <w:t>alleen</w:t>
      </w:r>
      <w:r>
        <w:t xml:space="preserve"> Sion</w:t>
      </w:r>
      <w:r w:rsidRPr="00462944">
        <w:t>,</w:t>
      </w:r>
      <w:r>
        <w:t xml:space="preserve"> </w:t>
      </w:r>
      <w:r w:rsidRPr="00462944">
        <w:t>waar</w:t>
      </w:r>
      <w:r>
        <w:t xml:space="preserve"> </w:t>
      </w:r>
      <w:r w:rsidRPr="00462944">
        <w:t>de</w:t>
      </w:r>
      <w:r>
        <w:t xml:space="preserve"> </w:t>
      </w:r>
      <w:r w:rsidRPr="00462944">
        <w:t>tempel</w:t>
      </w:r>
      <w:r>
        <w:t xml:space="preserve"> </w:t>
      </w:r>
      <w:r w:rsidRPr="00462944">
        <w:t>was,</w:t>
      </w:r>
      <w:r>
        <w:t xml:space="preserve"> </w:t>
      </w:r>
      <w:r w:rsidRPr="00462944">
        <w:t>maar</w:t>
      </w:r>
      <w:r>
        <w:t xml:space="preserve"> </w:t>
      </w:r>
      <w:r w:rsidRPr="00462944">
        <w:t>zelfs</w:t>
      </w:r>
      <w:r>
        <w:t xml:space="preserve"> </w:t>
      </w:r>
      <w:r w:rsidRPr="00462944">
        <w:t>de</w:t>
      </w:r>
      <w:r>
        <w:t xml:space="preserve"> </w:t>
      </w:r>
      <w:r w:rsidRPr="00462944">
        <w:t>dochteren</w:t>
      </w:r>
      <w:r>
        <w:t xml:space="preserve"> </w:t>
      </w:r>
      <w:r w:rsidRPr="00462944">
        <w:t>van</w:t>
      </w:r>
      <w:r>
        <w:t xml:space="preserve"> </w:t>
      </w:r>
      <w:r w:rsidRPr="00462944">
        <w:t>Juda</w:t>
      </w:r>
      <w:r>
        <w:t xml:space="preserve"> </w:t>
      </w:r>
      <w:r w:rsidRPr="00462944">
        <w:t>hebben</w:t>
      </w:r>
      <w:r>
        <w:t xml:space="preserve"> </w:t>
      </w:r>
      <w:r w:rsidRPr="00462944">
        <w:t>zich</w:t>
      </w:r>
      <w:r>
        <w:t xml:space="preserve"> </w:t>
      </w:r>
      <w:r w:rsidRPr="00462944">
        <w:t>verheugd,</w:t>
      </w:r>
      <w:r>
        <w:t xml:space="preserve"> </w:t>
      </w:r>
      <w:r w:rsidRPr="00462944">
        <w:t>het gewone volk, de inwoners van de dorpen, zullen zich in Christus’ overwinningen</w:t>
      </w:r>
      <w:r>
        <w:t xml:space="preserve"> </w:t>
      </w:r>
      <w:r w:rsidRPr="00462944">
        <w:t>verblijden. Het gebed, vers 1, is,</w:t>
      </w:r>
      <w:r>
        <w:t xml:space="preserve"> </w:t>
      </w:r>
      <w:r w:rsidRPr="00462944">
        <w:t>de aarde verheuge</w:t>
      </w:r>
      <w:r>
        <w:t xml:space="preserve"> </w:t>
      </w:r>
      <w:r w:rsidRPr="00462944">
        <w:t>zich,</w:t>
      </w:r>
      <w:r>
        <w:t xml:space="preserve"> </w:t>
      </w:r>
      <w:r w:rsidRPr="00462944">
        <w:t>maar het zijn slechts de kinderen van</w:t>
      </w:r>
      <w:r>
        <w:t xml:space="preserve"> Sion</w:t>
      </w:r>
      <w:r w:rsidRPr="00462944">
        <w:t>, de dochteren van Juda, die zich verheugen. Allen behoren het koninkrijk van de Messias</w:t>
      </w:r>
      <w:r>
        <w:t xml:space="preserve"> </w:t>
      </w:r>
      <w:r w:rsidRPr="00462944">
        <w:t>welkom te heten, maar weinigen doen het. Merk hier nu op:</w:t>
      </w:r>
      <w:r>
        <w:t xml:space="preserve"> </w:t>
      </w:r>
      <w:r w:rsidRPr="00462944">
        <w:t xml:space="preserve">I. De redenen, gegeven voor </w:t>
      </w:r>
      <w:r>
        <w:t>Sion</w:t>
      </w:r>
      <w:r w:rsidRPr="00462944">
        <w:t>s blijdschap in de regering van de Verlosser. De getrouwe</w:t>
      </w:r>
      <w:r>
        <w:t xml:space="preserve"> </w:t>
      </w:r>
      <w:r w:rsidRPr="00462944">
        <w:t>dienstknechten Gods kunnen zich wel verheugen en blijde zijn</w:t>
      </w:r>
      <w:r w:rsidR="00BD2429">
        <w:t>.</w:t>
      </w:r>
    </w:p>
    <w:p w:rsidR="00BD2429" w:rsidRDefault="00BD2429" w:rsidP="00DB5BA7">
      <w:pPr>
        <w:jc w:val="both"/>
      </w:pPr>
    </w:p>
    <w:p w:rsidR="00DB5BA7" w:rsidRDefault="00DB5BA7" w:rsidP="00DB5BA7">
      <w:pPr>
        <w:jc w:val="both"/>
      </w:pPr>
      <w:r w:rsidRPr="00462944">
        <w:t>1. Want God wordt verheerlijkt, en alles wat strekt tot Zijn eer</w:t>
      </w:r>
      <w:r>
        <w:t xml:space="preserve"> </w:t>
      </w:r>
      <w:r w:rsidRPr="00462944">
        <w:t>is in hoge mate de blijdschap Zijns</w:t>
      </w:r>
      <w:r>
        <w:t xml:space="preserve"> </w:t>
      </w:r>
      <w:r w:rsidRPr="00462944">
        <w:t>volks.</w:t>
      </w:r>
      <w:r>
        <w:t xml:space="preserve"> </w:t>
      </w:r>
      <w:r w:rsidRPr="00462944">
        <w:t>Zij</w:t>
      </w:r>
      <w:r>
        <w:t xml:space="preserve"> </w:t>
      </w:r>
      <w:r w:rsidRPr="00462944">
        <w:t>hebben</w:t>
      </w:r>
      <w:r>
        <w:t xml:space="preserve"> </w:t>
      </w:r>
      <w:r w:rsidRPr="00462944">
        <w:t>zich</w:t>
      </w:r>
      <w:r>
        <w:t xml:space="preserve"> </w:t>
      </w:r>
      <w:r w:rsidRPr="00462944">
        <w:t>verheugd</w:t>
      </w:r>
      <w:r>
        <w:t xml:space="preserve"> </w:t>
      </w:r>
      <w:r w:rsidRPr="00462944">
        <w:t>vanwege</w:t>
      </w:r>
      <w:r>
        <w:t xml:space="preserve"> uw </w:t>
      </w:r>
      <w:r w:rsidRPr="00462944">
        <w:t>oordelen, o</w:t>
      </w:r>
      <w:r>
        <w:t xml:space="preserve"> </w:t>
      </w:r>
      <w:r w:rsidRPr="00462944">
        <w:t>Heere,</w:t>
      </w:r>
      <w:r>
        <w:t xml:space="preserve"> </w:t>
      </w:r>
      <w:r w:rsidRPr="00462944">
        <w:t>waarin de</w:t>
      </w:r>
      <w:r>
        <w:t xml:space="preserve"> </w:t>
      </w:r>
      <w:r w:rsidRPr="00462944">
        <w:t>oordelen Zijns</w:t>
      </w:r>
      <w:r>
        <w:t xml:space="preserve"> </w:t>
      </w:r>
      <w:r w:rsidRPr="00462944">
        <w:t>monds zowel als de oordelen van Zijn hand verstaan kunnen worden, het woord van Zijn Evangelie</w:t>
      </w:r>
      <w:r>
        <w:t xml:space="preserve"> </w:t>
      </w:r>
      <w:r w:rsidRPr="00462944">
        <w:t>en Zijn werken,</w:t>
      </w:r>
      <w:r>
        <w:t xml:space="preserve"> </w:t>
      </w:r>
      <w:r w:rsidRPr="00462944">
        <w:t>gewrocht voor de verbreiding ervan, wonderen en wonderbare leidingen van de</w:t>
      </w:r>
      <w:r>
        <w:t xml:space="preserve"> </w:t>
      </w:r>
      <w:r w:rsidRPr="00462944">
        <w:t>voorzienigheid Gods, want daarin moeten wij erkennen: Gij,</w:t>
      </w:r>
      <w:r>
        <w:t xml:space="preserve"> </w:t>
      </w:r>
      <w:r w:rsidRPr="00462944">
        <w:t>Heere, zijt de Allerhoogste over</w:t>
      </w:r>
      <w:r>
        <w:t xml:space="preserve"> </w:t>
      </w:r>
      <w:r w:rsidRPr="00462944">
        <w:t>de</w:t>
      </w:r>
      <w:r>
        <w:t xml:space="preserve"> </w:t>
      </w:r>
      <w:r w:rsidRPr="00462944">
        <w:t>gehele aarde,</w:t>
      </w:r>
      <w:r>
        <w:t xml:space="preserve"> </w:t>
      </w:r>
      <w:r w:rsidRPr="00462944">
        <w:t>vers 9. Gij hebt</w:t>
      </w:r>
      <w:r>
        <w:t xml:space="preserve"> uw </w:t>
      </w:r>
      <w:r w:rsidRPr="00462944">
        <w:t>soevereiniteit geopenbaard in het rijk</w:t>
      </w:r>
      <w:r>
        <w:t xml:space="preserve"> </w:t>
      </w:r>
      <w:r w:rsidRPr="00462944">
        <w:t>van de natuur, en Uw</w:t>
      </w:r>
      <w:r>
        <w:t xml:space="preserve"> </w:t>
      </w:r>
      <w:r w:rsidRPr="00462944">
        <w:t>gebied over al haar krachten en</w:t>
      </w:r>
      <w:r>
        <w:t xml:space="preserve"> uw </w:t>
      </w:r>
      <w:r w:rsidRPr="00462944">
        <w:t>heerschappij over alle</w:t>
      </w:r>
      <w:r>
        <w:t xml:space="preserve"> </w:t>
      </w:r>
      <w:r w:rsidRPr="00462944">
        <w:t>volken,</w:t>
      </w:r>
      <w:r>
        <w:t xml:space="preserve"> </w:t>
      </w:r>
      <w:r w:rsidRPr="00462944">
        <w:t>over</w:t>
      </w:r>
      <w:r>
        <w:t xml:space="preserve"> </w:t>
      </w:r>
      <w:r w:rsidRPr="00462944">
        <w:t>alle</w:t>
      </w:r>
      <w:r>
        <w:t xml:space="preserve"> </w:t>
      </w:r>
      <w:r w:rsidRPr="00462944">
        <w:t>harten,</w:t>
      </w:r>
      <w:r>
        <w:t xml:space="preserve"> </w:t>
      </w:r>
      <w:r w:rsidRPr="00462944">
        <w:t>Gij</w:t>
      </w:r>
      <w:r>
        <w:t xml:space="preserve"> </w:t>
      </w:r>
      <w:r w:rsidRPr="00462944">
        <w:t>zijt zeer</w:t>
      </w:r>
      <w:r>
        <w:t xml:space="preserve"> </w:t>
      </w:r>
      <w:r w:rsidRPr="00462944">
        <w:t>hoog</w:t>
      </w:r>
      <w:r>
        <w:t xml:space="preserve"> </w:t>
      </w:r>
      <w:r w:rsidRPr="00462944">
        <w:t>verheven</w:t>
      </w:r>
      <w:r>
        <w:t xml:space="preserve"> </w:t>
      </w:r>
      <w:r w:rsidRPr="00462944">
        <w:t>boven</w:t>
      </w:r>
      <w:r>
        <w:t xml:space="preserve"> </w:t>
      </w:r>
      <w:r w:rsidRPr="00462944">
        <w:t>alle</w:t>
      </w:r>
      <w:r>
        <w:t xml:space="preserve"> </w:t>
      </w:r>
      <w:r w:rsidRPr="00462944">
        <w:t>goden,</w:t>
      </w:r>
      <w:r>
        <w:t xml:space="preserve"> </w:t>
      </w:r>
      <w:r w:rsidRPr="00462944">
        <w:t>alle</w:t>
      </w:r>
      <w:r>
        <w:t xml:space="preserve"> </w:t>
      </w:r>
      <w:r w:rsidRPr="00462944">
        <w:t>afgevaardigde</w:t>
      </w:r>
      <w:r>
        <w:t xml:space="preserve"> </w:t>
      </w:r>
      <w:r w:rsidRPr="00462944">
        <w:t>goden,</w:t>
      </w:r>
      <w:r>
        <w:t xml:space="preserve"> </w:t>
      </w:r>
      <w:r w:rsidRPr="00462944">
        <w:t>dat is</w:t>
      </w:r>
      <w:r>
        <w:t xml:space="preserve"> </w:t>
      </w:r>
      <w:r w:rsidRPr="00462944">
        <w:t>vorsten,</w:t>
      </w:r>
      <w:r>
        <w:t xml:space="preserve"> </w:t>
      </w:r>
      <w:r w:rsidRPr="00462944">
        <w:t>alle</w:t>
      </w:r>
      <w:r>
        <w:t xml:space="preserve"> </w:t>
      </w:r>
      <w:r w:rsidRPr="00462944">
        <w:t>nagemaakte</w:t>
      </w:r>
      <w:r>
        <w:t xml:space="preserve"> </w:t>
      </w:r>
      <w:r w:rsidRPr="00462944">
        <w:t>goden, dat is afgoden. De verhoging van Christus en de bevordering</w:t>
      </w:r>
      <w:r>
        <w:t xml:space="preserve"> </w:t>
      </w:r>
      <w:r w:rsidRPr="00462944">
        <w:t>van Gods eer hierdoor onder</w:t>
      </w:r>
      <w:r>
        <w:t xml:space="preserve"> </w:t>
      </w:r>
      <w:r w:rsidRPr="00462944">
        <w:t>de mensen zijn de blijdschap van alle heiligen</w:t>
      </w:r>
      <w:r>
        <w:t>.</w:t>
      </w:r>
    </w:p>
    <w:p w:rsidR="00DB5BA7" w:rsidRDefault="00DB5BA7" w:rsidP="00DB5BA7">
      <w:pPr>
        <w:jc w:val="both"/>
      </w:pPr>
    </w:p>
    <w:p w:rsidR="00DB5BA7" w:rsidRDefault="00DB5BA7" w:rsidP="00DB5BA7">
      <w:pPr>
        <w:jc w:val="both"/>
      </w:pPr>
      <w:r>
        <w:t xml:space="preserve">2. </w:t>
      </w:r>
      <w:r w:rsidRPr="00462944">
        <w:t>Want er is zorg gedragen voor hun veiligheid. Zij,</w:t>
      </w:r>
      <w:r>
        <w:t xml:space="preserve"> </w:t>
      </w:r>
      <w:r w:rsidRPr="00462944">
        <w:t>die Christus huldigen als hun Koning, zullen</w:t>
      </w:r>
      <w:r>
        <w:t xml:space="preserve"> </w:t>
      </w:r>
      <w:r w:rsidRPr="00462944">
        <w:t>zeker zijn van Zijn bescherming, vorsten zijn de schilden van de aarde, Christus is een schild voor</w:t>
      </w:r>
      <w:r>
        <w:t xml:space="preserve"> </w:t>
      </w:r>
      <w:r w:rsidRPr="00462944">
        <w:t>Zijn onderdanen, onder Zijn schaduw kunnen ze zich toevertrouwen en er zich in verblijden, want,</w:t>
      </w:r>
      <w:r>
        <w:t xml:space="preserve"> </w:t>
      </w:r>
      <w:r w:rsidRPr="00462944">
        <w:t>vers 10, Hij bewaart</w:t>
      </w:r>
      <w:r>
        <w:t xml:space="preserve"> </w:t>
      </w:r>
      <w:r w:rsidRPr="00462944">
        <w:t>de zielen</w:t>
      </w:r>
      <w:r>
        <w:t xml:space="preserve"> </w:t>
      </w:r>
      <w:r w:rsidRPr="00462944">
        <w:t>Zijner gunstgenoten,</w:t>
      </w:r>
      <w:r>
        <w:t xml:space="preserve"> </w:t>
      </w:r>
      <w:r w:rsidRPr="00462944">
        <w:t>Hij bewaart hun leven, zolang als Hij nog</w:t>
      </w:r>
      <w:r>
        <w:t xml:space="preserve"> </w:t>
      </w:r>
      <w:r w:rsidRPr="00462944">
        <w:t>werk</w:t>
      </w:r>
      <w:r>
        <w:t xml:space="preserve"> </w:t>
      </w:r>
      <w:r w:rsidRPr="00462944">
        <w:t>voor</w:t>
      </w:r>
      <w:r>
        <w:t xml:space="preserve"> </w:t>
      </w:r>
      <w:r w:rsidRPr="00462944">
        <w:t>hen</w:t>
      </w:r>
      <w:r>
        <w:t xml:space="preserve"> </w:t>
      </w:r>
      <w:r w:rsidRPr="00462944">
        <w:t>te</w:t>
      </w:r>
      <w:r>
        <w:t xml:space="preserve"> </w:t>
      </w:r>
      <w:r w:rsidRPr="00462944">
        <w:t>doen</w:t>
      </w:r>
      <w:r>
        <w:t xml:space="preserve"> </w:t>
      </w:r>
      <w:r w:rsidRPr="00462944">
        <w:t>heeft,</w:t>
      </w:r>
      <w:r>
        <w:t xml:space="preserve"> </w:t>
      </w:r>
      <w:r w:rsidRPr="00462944">
        <w:t>en op wonderbaarlijke wijze redt Hij hen menigmaal</w:t>
      </w:r>
      <w:r>
        <w:t xml:space="preserve"> </w:t>
      </w:r>
      <w:r w:rsidRPr="00462944">
        <w:t>uit</w:t>
      </w:r>
      <w:r>
        <w:t xml:space="preserve"> </w:t>
      </w:r>
      <w:r w:rsidRPr="00462944">
        <w:t>der</w:t>
      </w:r>
      <w:r>
        <w:t xml:space="preserve"> </w:t>
      </w:r>
      <w:r w:rsidRPr="00462944">
        <w:t>goddelozen hand.</w:t>
      </w:r>
      <w:r>
        <w:t xml:space="preserve"> </w:t>
      </w:r>
      <w:r w:rsidRPr="00462944">
        <w:t>Maar</w:t>
      </w:r>
      <w:r>
        <w:t xml:space="preserve"> </w:t>
      </w:r>
      <w:r w:rsidRPr="00462944">
        <w:t>er is nog iets meer bedo eld dan hun leven, want zij, die Zijn discipelen</w:t>
      </w:r>
      <w:r>
        <w:t xml:space="preserve"> </w:t>
      </w:r>
      <w:r w:rsidRPr="00462944">
        <w:t>willen wezen,</w:t>
      </w:r>
      <w:r>
        <w:t xml:space="preserve"> </w:t>
      </w:r>
      <w:r w:rsidRPr="00462944">
        <w:t>moeten bereid</w:t>
      </w:r>
      <w:r>
        <w:t xml:space="preserve"> </w:t>
      </w:r>
      <w:r w:rsidRPr="00462944">
        <w:t>zijn om hun leven over te geven en geen beding maken voor de</w:t>
      </w:r>
      <w:r>
        <w:t xml:space="preserve"> </w:t>
      </w:r>
      <w:r w:rsidRPr="00462944">
        <w:t>beveiliging ervan.</w:t>
      </w:r>
      <w:r>
        <w:t xml:space="preserve"> </w:t>
      </w:r>
      <w:r w:rsidRPr="00462944">
        <w:t>Het is de onsterfelijke ziel, die Christus bewaart, de inwendige mens, die al meer</w:t>
      </w:r>
      <w:r>
        <w:t xml:space="preserve"> </w:t>
      </w:r>
      <w:r w:rsidRPr="00462944">
        <w:t>en meer vernieuwd kan worden als de uitwendige mens verdorven wordt. Hij zal de zielen van</w:t>
      </w:r>
      <w:r>
        <w:t xml:space="preserve"> </w:t>
      </w:r>
      <w:r w:rsidRPr="00462944">
        <w:t>Zijn</w:t>
      </w:r>
      <w:r>
        <w:t xml:space="preserve"> </w:t>
      </w:r>
      <w:r w:rsidRPr="00462944">
        <w:t>gunstgenoten</w:t>
      </w:r>
      <w:r>
        <w:t xml:space="preserve"> </w:t>
      </w:r>
      <w:r w:rsidRPr="00462944">
        <w:t>bewaren voor zonde, voor afval en wanhoop onder hun grootste beproevingen,</w:t>
      </w:r>
      <w:r>
        <w:t xml:space="preserve"> </w:t>
      </w:r>
      <w:r w:rsidRPr="00462944">
        <w:t>Hij</w:t>
      </w:r>
      <w:r>
        <w:t xml:space="preserve"> </w:t>
      </w:r>
      <w:r w:rsidRPr="00462944">
        <w:t>redt hen uit der goddelozen hand,</w:t>
      </w:r>
      <w:r>
        <w:t xml:space="preserve"> </w:t>
      </w:r>
      <w:r w:rsidRPr="00462944">
        <w:t>die hen zoeken te verslinden. "Hij zal hen bewaren tot Zijn</w:t>
      </w:r>
      <w:r>
        <w:t xml:space="preserve"> </w:t>
      </w:r>
      <w:r w:rsidRPr="00462944">
        <w:t>hemels koninkrijk," 2 Timo</w:t>
      </w:r>
      <w:r>
        <w:t>theüs</w:t>
      </w:r>
      <w:r w:rsidRPr="00462944">
        <w:t xml:space="preserve"> 4:18. Aldus veilig zijnde, hebben zij reden om zich te verheugen</w:t>
      </w:r>
      <w:r>
        <w:t>.</w:t>
      </w:r>
    </w:p>
    <w:p w:rsidR="00DB5BA7" w:rsidRDefault="00DB5BA7" w:rsidP="00DB5BA7">
      <w:pPr>
        <w:jc w:val="both"/>
      </w:pPr>
    </w:p>
    <w:p w:rsidR="00DB5BA7" w:rsidRDefault="00DB5BA7" w:rsidP="00DB5BA7">
      <w:pPr>
        <w:jc w:val="both"/>
      </w:pPr>
      <w:r>
        <w:t xml:space="preserve">3. </w:t>
      </w:r>
      <w:r w:rsidRPr="00462944">
        <w:t>Want er is voorziening gemaakt voor hun vertroosting. Zij, die zich verblijden in Christus Jezus en</w:t>
      </w:r>
      <w:r>
        <w:t xml:space="preserve"> </w:t>
      </w:r>
      <w:r w:rsidRPr="00462944">
        <w:t>in Zijn verhoging, hebben fonteinen van vreugde, die voor hen is weggelegd, en die fonteinen zullen</w:t>
      </w:r>
      <w:r>
        <w:t xml:space="preserve"> </w:t>
      </w:r>
      <w:r w:rsidRPr="00462944">
        <w:t>vroeg</w:t>
      </w:r>
      <w:r>
        <w:t xml:space="preserve"> </w:t>
      </w:r>
      <w:r w:rsidRPr="00462944">
        <w:t>of laat</w:t>
      </w:r>
      <w:r>
        <w:t xml:space="preserve"> </w:t>
      </w:r>
      <w:r w:rsidRPr="00462944">
        <w:t>geopend</w:t>
      </w:r>
      <w:r>
        <w:t xml:space="preserve"> </w:t>
      </w:r>
      <w:r w:rsidRPr="00462944">
        <w:t>worden, vers 11.</w:t>
      </w:r>
      <w:r>
        <w:t xml:space="preserve"> </w:t>
      </w:r>
      <w:r w:rsidRPr="00462944">
        <w:t>Het licht is</w:t>
      </w:r>
      <w:r>
        <w:t xml:space="preserve"> </w:t>
      </w:r>
      <w:r w:rsidRPr="00462944">
        <w:t>voor de</w:t>
      </w:r>
      <w:r>
        <w:t xml:space="preserve"> </w:t>
      </w:r>
      <w:r w:rsidRPr="00462944">
        <w:t>rechtvaardige</w:t>
      </w:r>
      <w:r>
        <w:t xml:space="preserve"> </w:t>
      </w:r>
      <w:r w:rsidRPr="00462944">
        <w:t>gezaaid,</w:t>
      </w:r>
      <w:r>
        <w:t xml:space="preserve"> </w:t>
      </w:r>
      <w:r w:rsidRPr="00462944">
        <w:t>dat</w:t>
      </w:r>
      <w:r>
        <w:t xml:space="preserve"> </w:t>
      </w:r>
      <w:r w:rsidRPr="00462944">
        <w:t>is:</w:t>
      </w:r>
      <w:r>
        <w:t xml:space="preserve"> </w:t>
      </w:r>
      <w:r w:rsidRPr="00462944">
        <w:t>vrolijkheid voor</w:t>
      </w:r>
      <w:r>
        <w:t xml:space="preserve"> </w:t>
      </w:r>
      <w:r w:rsidRPr="00462944">
        <w:t>de</w:t>
      </w:r>
      <w:r>
        <w:t xml:space="preserve"> </w:t>
      </w:r>
      <w:r w:rsidRPr="00462944">
        <w:t>oprechten</w:t>
      </w:r>
      <w:r>
        <w:t xml:space="preserve"> </w:t>
      </w:r>
      <w:r w:rsidRPr="00462944">
        <w:t>van</w:t>
      </w:r>
      <w:r>
        <w:t xml:space="preserve"> </w:t>
      </w:r>
      <w:r w:rsidRPr="00462944">
        <w:t>hart.</w:t>
      </w:r>
      <w:r>
        <w:t xml:space="preserve"> </w:t>
      </w:r>
      <w:r w:rsidRPr="00462944">
        <w:t>Aan de onderdanen van Christus’ koninkrijk wordt</w:t>
      </w:r>
      <w:r>
        <w:t xml:space="preserve"> </w:t>
      </w:r>
      <w:r w:rsidRPr="00462944">
        <w:t>gezegd dat zij</w:t>
      </w:r>
      <w:r>
        <w:t xml:space="preserve"> </w:t>
      </w:r>
      <w:r w:rsidRPr="00462944">
        <w:t>in</w:t>
      </w:r>
      <w:r>
        <w:t xml:space="preserve"> </w:t>
      </w:r>
      <w:r w:rsidRPr="00462944">
        <w:t>de wereld</w:t>
      </w:r>
      <w:r>
        <w:t xml:space="preserve"> </w:t>
      </w:r>
      <w:r w:rsidRPr="00462944">
        <w:t>verdrukking hebben te verwachten, zij hebben te lijden van haar</w:t>
      </w:r>
      <w:r>
        <w:t xml:space="preserve"> </w:t>
      </w:r>
      <w:r w:rsidRPr="00462944">
        <w:t>kwaadwilligheid, en zij moeten niet delen in haar vrolijkheid, maar laat hen,</w:t>
      </w:r>
      <w:r>
        <w:t xml:space="preserve"> </w:t>
      </w:r>
      <w:r w:rsidRPr="00462944">
        <w:t>tot hun vertroosting,</w:t>
      </w:r>
      <w:r>
        <w:t xml:space="preserve"> </w:t>
      </w:r>
      <w:r w:rsidRPr="00462944">
        <w:t>weten dat licht voor hen gezaaid is, het is voor hen bestemd en bereid, wat gezaaid is zal ter</w:t>
      </w:r>
      <w:r>
        <w:t xml:space="preserve"> </w:t>
      </w:r>
      <w:r w:rsidRPr="00462944">
        <w:t>bestemder tijd opkomen, hoewel het, als een zaad dat in de winter gezaaid</w:t>
      </w:r>
      <w:r>
        <w:t xml:space="preserve"> </w:t>
      </w:r>
      <w:r w:rsidRPr="00462944">
        <w:t>is, lang onder de grond</w:t>
      </w:r>
      <w:r>
        <w:t xml:space="preserve"> </w:t>
      </w:r>
      <w:r w:rsidRPr="00462944">
        <w:t>kan blijven liggen, begraven en verloren kan schijnen, zal het toch een rijke, overvloedige oogst</w:t>
      </w:r>
      <w:r>
        <w:t xml:space="preserve"> </w:t>
      </w:r>
      <w:r w:rsidRPr="00462944">
        <w:t>opleveren. Gods goedheid zal in de gezette weken een oogst bewaren. "Die met tranen zaaiden,</w:t>
      </w:r>
      <w:r>
        <w:t xml:space="preserve"> </w:t>
      </w:r>
      <w:r w:rsidRPr="00462944">
        <w:t>zullen, zonder te falen, met gejuich maaien", Psalm 126:5, 6. Christus heeft, toen Hij afscheid nam</w:t>
      </w:r>
      <w:r>
        <w:t xml:space="preserve"> </w:t>
      </w:r>
      <w:r w:rsidRPr="00462944">
        <w:t>van de discipelen, tot hen gezegd: "Gij zult bedroefd</w:t>
      </w:r>
      <w:r>
        <w:t xml:space="preserve"> </w:t>
      </w:r>
      <w:r w:rsidRPr="00462944">
        <w:t>zijn, maar uw droefheid zal tot blijdschap</w:t>
      </w:r>
      <w:r>
        <w:t xml:space="preserve"> </w:t>
      </w:r>
      <w:r w:rsidRPr="00462944">
        <w:t>worden," Johannes 16:20. Vrolijkheid is verzekerd aan</w:t>
      </w:r>
      <w:r>
        <w:t xml:space="preserve"> </w:t>
      </w:r>
      <w:r w:rsidRPr="00462944">
        <w:t>de oprechten van hart,</w:t>
      </w:r>
      <w:r>
        <w:t xml:space="preserve"> </w:t>
      </w:r>
      <w:r w:rsidRPr="00462944">
        <w:t>alleen aan hen, die</w:t>
      </w:r>
      <w:r>
        <w:t xml:space="preserve"> </w:t>
      </w:r>
      <w:r w:rsidRPr="00462944">
        <w:t>oprecht zijn in de Godsdienst. De vreugde des huichelaars is voor een ogenblik. Er is geen kalmte,</w:t>
      </w:r>
      <w:r>
        <w:t xml:space="preserve"> </w:t>
      </w:r>
      <w:r w:rsidRPr="00462944">
        <w:t>geen vrede, zonder duurzame oprechtheid</w:t>
      </w:r>
      <w:r>
        <w:t>.</w:t>
      </w:r>
    </w:p>
    <w:p w:rsidR="00DB5BA7" w:rsidRDefault="00DB5BA7" w:rsidP="00DB5BA7">
      <w:pPr>
        <w:jc w:val="both"/>
      </w:pPr>
    </w:p>
    <w:p w:rsidR="00BD2429" w:rsidRDefault="00DB5BA7" w:rsidP="00DB5BA7">
      <w:pPr>
        <w:jc w:val="both"/>
      </w:pPr>
      <w:r>
        <w:t xml:space="preserve">II. </w:t>
      </w:r>
      <w:r w:rsidRPr="00462944">
        <w:t xml:space="preserve">De regelen, gegeven voor </w:t>
      </w:r>
      <w:r>
        <w:t>Sion</w:t>
      </w:r>
      <w:r w:rsidRPr="00462944">
        <w:t>s blijdschap.</w:t>
      </w:r>
      <w:r>
        <w:t xml:space="preserve"> </w:t>
      </w:r>
    </w:p>
    <w:p w:rsidR="00DB5BA7" w:rsidRDefault="00DB5BA7" w:rsidP="00DB5BA7">
      <w:pPr>
        <w:jc w:val="both"/>
      </w:pPr>
      <w:r w:rsidRPr="00462944">
        <w:t>1. Laat het een</w:t>
      </w:r>
      <w:r>
        <w:t xml:space="preserve"> </w:t>
      </w:r>
      <w:r w:rsidRPr="00462944">
        <w:t>reine en</w:t>
      </w:r>
      <w:r>
        <w:t xml:space="preserve"> </w:t>
      </w:r>
      <w:r w:rsidRPr="00462944">
        <w:t>heilige blijdschap</w:t>
      </w:r>
      <w:r>
        <w:t xml:space="preserve"> </w:t>
      </w:r>
      <w:r w:rsidRPr="00462944">
        <w:t>zijn.</w:t>
      </w:r>
      <w:r>
        <w:t xml:space="preserve"> </w:t>
      </w:r>
      <w:r w:rsidRPr="00462944">
        <w:t>"Gij liefhebbers</w:t>
      </w:r>
      <w:r>
        <w:t xml:space="preserve"> </w:t>
      </w:r>
      <w:r w:rsidRPr="00462944">
        <w:t>van de Heere Jezus, die Zijn</w:t>
      </w:r>
      <w:r>
        <w:t xml:space="preserve"> </w:t>
      </w:r>
      <w:r w:rsidRPr="00462944">
        <w:t>verschijning liefhebt en Zijn koninkrijk, die Zijn woord en Zijn verhoging liefhebt, ziet toe dat gij</w:t>
      </w:r>
      <w:r>
        <w:t xml:space="preserve"> </w:t>
      </w:r>
      <w:r w:rsidRPr="00462944">
        <w:t>het</w:t>
      </w:r>
      <w:r>
        <w:t xml:space="preserve"> </w:t>
      </w:r>
      <w:r w:rsidRPr="00462944">
        <w:t>kwade haat,</w:t>
      </w:r>
      <w:r>
        <w:t xml:space="preserve"> </w:t>
      </w:r>
      <w:r w:rsidRPr="00462944">
        <w:t>het kwaad van de zonde, alles wat aanstotelijk is voor Hem en u buiten Zijn gunst zou</w:t>
      </w:r>
      <w:r>
        <w:t xml:space="preserve"> </w:t>
      </w:r>
      <w:r w:rsidRPr="00462944">
        <w:t>werpen." Ware liefde tot God zal zich tonen in een wezenlijk haten van alle zonde, als deze</w:t>
      </w:r>
      <w:r>
        <w:t xml:space="preserve"> </w:t>
      </w:r>
      <w:r w:rsidRPr="00462944">
        <w:t>gruwelijke zaak, die de Heere haat." De blijdschap van de heiligen moet hen ook bevestigen in hun</w:t>
      </w:r>
      <w:r>
        <w:t xml:space="preserve"> </w:t>
      </w:r>
      <w:r w:rsidRPr="00462944">
        <w:t>weerzin tegen zonde, en de vertroostingen Gods moeten hun de smaak benemen voor zingenot</w:t>
      </w:r>
      <w:r>
        <w:t>.</w:t>
      </w:r>
    </w:p>
    <w:p w:rsidR="00DB5BA7" w:rsidRDefault="00DB5BA7" w:rsidP="00DB5BA7">
      <w:pPr>
        <w:jc w:val="both"/>
      </w:pPr>
    </w:p>
    <w:p w:rsidR="00DB5BA7" w:rsidRDefault="00DB5BA7" w:rsidP="00DB5BA7">
      <w:pPr>
        <w:jc w:val="both"/>
      </w:pPr>
      <w:r>
        <w:t xml:space="preserve">2. </w:t>
      </w:r>
      <w:r w:rsidRPr="00462944">
        <w:t>Laat de blijdschap eindigen in God, vers 12.</w:t>
      </w:r>
      <w:r>
        <w:t xml:space="preserve"> </w:t>
      </w:r>
      <w:r w:rsidRPr="00462944">
        <w:t>Gij</w:t>
      </w:r>
      <w:r>
        <w:t xml:space="preserve"> </w:t>
      </w:r>
      <w:r w:rsidRPr="00462944">
        <w:t>rechtvaardigen, verblijdt u in de Heere-</w:t>
      </w:r>
      <w:r>
        <w:t xml:space="preserve"> </w:t>
      </w:r>
      <w:r w:rsidRPr="00462944">
        <w:t>laat al</w:t>
      </w:r>
      <w:r>
        <w:t xml:space="preserve"> </w:t>
      </w:r>
      <w:r w:rsidRPr="00462944">
        <w:t>de stromen van vertroosting, die tot ons vloeien in het kanaal van Christus’ koninkrijk, ons leiden tot</w:t>
      </w:r>
      <w:r>
        <w:t xml:space="preserve"> </w:t>
      </w:r>
      <w:r w:rsidRPr="00462944">
        <w:t>de bron, en ons verplichten om ons te verblijden in de Heere. Alle lijnen van de vreugde moeten</w:t>
      </w:r>
      <w:r>
        <w:t xml:space="preserve"> </w:t>
      </w:r>
      <w:r w:rsidRPr="00462944">
        <w:t>samenkomen in Hem als het middelpunt. Zie Fi1ip. 3:1, 4:4</w:t>
      </w:r>
      <w:r>
        <w:t>.</w:t>
      </w:r>
    </w:p>
    <w:p w:rsidR="00DB5BA7" w:rsidRDefault="00DB5BA7" w:rsidP="00DB5BA7">
      <w:pPr>
        <w:jc w:val="both"/>
      </w:pPr>
    </w:p>
    <w:p w:rsidR="00DB5BA7" w:rsidRPr="007E4245" w:rsidRDefault="00DB5BA7" w:rsidP="00DB5BA7">
      <w:pPr>
        <w:jc w:val="both"/>
        <w:rPr>
          <w:b/>
          <w:sz w:val="28"/>
        </w:rPr>
      </w:pPr>
      <w:r>
        <w:t xml:space="preserve">3. </w:t>
      </w:r>
      <w:r w:rsidRPr="00462944">
        <w:t>Laat haar zich uiten in lof en dankzegging,</w:t>
      </w:r>
      <w:r>
        <w:t xml:space="preserve"> </w:t>
      </w:r>
      <w:r w:rsidRPr="00462944">
        <w:t>spreekt lof ter</w:t>
      </w:r>
      <w:r>
        <w:t xml:space="preserve"> </w:t>
      </w:r>
      <w:r w:rsidRPr="00462944">
        <w:t>gedachtenis van Zijn heiligheid</w:t>
      </w:r>
      <w:r>
        <w:t>.</w:t>
      </w:r>
      <w:r w:rsidRPr="00462944">
        <w:t xml:space="preserve"> Al</w:t>
      </w:r>
      <w:r>
        <w:t xml:space="preserve"> </w:t>
      </w:r>
      <w:r w:rsidRPr="00462944">
        <w:t>wat ons stof geeft tot blijdschap moet ons stof wezen voor dankzegging, en inzonderheid Gods</w:t>
      </w:r>
      <w:r>
        <w:t xml:space="preserve"> </w:t>
      </w:r>
      <w:r w:rsidRPr="00462944">
        <w:t>heiligheid. Zij, die zelf de zonde haten,</w:t>
      </w:r>
      <w:r>
        <w:t xml:space="preserve"> </w:t>
      </w:r>
      <w:r w:rsidRPr="00462944">
        <w:t>zijn blijde dat God haar haat, in de hoop dat Hij dus niet zal</w:t>
      </w:r>
      <w:r>
        <w:t xml:space="preserve"> </w:t>
      </w:r>
      <w:r w:rsidRPr="00462944">
        <w:t>toelaten dat ze heerschappij over hen heeft. Wij behoren zeer vervuld te zijn van de gedachtenis aan</w:t>
      </w:r>
      <w:r>
        <w:t xml:space="preserve"> </w:t>
      </w:r>
      <w:r w:rsidRPr="00462944">
        <w:t>Gods heiligheid, de oneindige reinheid, rechtheid</w:t>
      </w:r>
      <w:r>
        <w:t xml:space="preserve"> </w:t>
      </w:r>
      <w:r w:rsidRPr="00462944">
        <w:t>en volmaaktheid</w:t>
      </w:r>
      <w:r>
        <w:t xml:space="preserve"> </w:t>
      </w:r>
      <w:r w:rsidRPr="00462944">
        <w:t>van de Goddelijke natuur. Wij</w:t>
      </w:r>
      <w:r>
        <w:t xml:space="preserve"> </w:t>
      </w:r>
      <w:r w:rsidRPr="00462944">
        <w:t>moeten steeds indachtig</w:t>
      </w:r>
      <w:r>
        <w:t xml:space="preserve"> </w:t>
      </w:r>
      <w:r w:rsidRPr="00462944">
        <w:t>zijn aan Zijn heilig verbond, dat Hij bevestigd heeft door te zweren bij Zijn</w:t>
      </w:r>
      <w:r>
        <w:t xml:space="preserve"> </w:t>
      </w:r>
      <w:r w:rsidRPr="00462944">
        <w:t>heiligheid. Wij moeten dankzegging doen bij de herinnering aan Zijn heiligheid, Hem niet alleen de</w:t>
      </w:r>
      <w:r>
        <w:t xml:space="preserve"> </w:t>
      </w:r>
      <w:r w:rsidRPr="00462944">
        <w:t>heerlijkheid er voor toebrengen als Zijn eer, maar er Hem dank voor zeggen als voor een gunst</w:t>
      </w:r>
      <w:r>
        <w:t xml:space="preserve"> </w:t>
      </w:r>
      <w:r w:rsidRPr="00462944">
        <w:t>jegens ons, en een onuitsprekelijk voorrecht zal het wezen, indien wij door genade Zijn heiligheid</w:t>
      </w:r>
      <w:r>
        <w:t xml:space="preserve"> </w:t>
      </w:r>
      <w:r w:rsidRPr="00462944">
        <w:t>deelachtig worden. Het is Gods heiligheid, die de engelen boven alle</w:t>
      </w:r>
      <w:r>
        <w:t xml:space="preserve"> </w:t>
      </w:r>
      <w:r w:rsidRPr="00462944">
        <w:t>andere hoedanigheden vieren,</w:t>
      </w:r>
      <w:r>
        <w:t xml:space="preserve"> </w:t>
      </w:r>
      <w:r w:rsidRPr="00462944">
        <w:t>Jesaja 6:3. Heilig, heilig, heilig. De zondaren sidderen, maar de heiligen verblijden zich bij de</w:t>
      </w:r>
      <w:r>
        <w:t xml:space="preserve"> </w:t>
      </w:r>
      <w:r w:rsidRPr="00462944">
        <w:t>gedachtenis van Gods heiligheid, Psalm 30:5</w:t>
      </w:r>
      <w:r w:rsidRPr="007E4245">
        <w:rPr>
          <w:b/>
          <w:sz w:val="28"/>
        </w:rPr>
        <w:t>.</w:t>
      </w:r>
    </w:p>
    <w:p w:rsidR="00DB5BA7" w:rsidRPr="007E4245" w:rsidRDefault="00DB5BA7" w:rsidP="00DB5BA7">
      <w:pPr>
        <w:jc w:val="both"/>
        <w:rPr>
          <w:b/>
          <w:sz w:val="28"/>
        </w:rPr>
      </w:pPr>
    </w:p>
    <w:p w:rsidR="00BD2429" w:rsidRDefault="00BD2429" w:rsidP="00DB5BA7">
      <w:pPr>
        <w:jc w:val="both"/>
        <w:rPr>
          <w:b/>
          <w:sz w:val="28"/>
        </w:rPr>
      </w:pPr>
    </w:p>
    <w:p w:rsidR="00BD2429" w:rsidRDefault="00DB5BA7" w:rsidP="000F41F8">
      <w:pPr>
        <w:jc w:val="both"/>
        <w:outlineLvl w:val="0"/>
      </w:pPr>
      <w:r w:rsidRPr="007E4245">
        <w:rPr>
          <w:b/>
          <w:sz w:val="28"/>
        </w:rPr>
        <w:t xml:space="preserve">PSALM </w:t>
      </w:r>
      <w:r w:rsidRPr="00462944">
        <w:t>98</w:t>
      </w:r>
      <w:r>
        <w:t xml:space="preserve"> </w:t>
      </w:r>
    </w:p>
    <w:p w:rsidR="00BD2429" w:rsidRDefault="00DB5BA7" w:rsidP="00DB5BA7">
      <w:pPr>
        <w:jc w:val="both"/>
      </w:pPr>
      <w:r w:rsidRPr="00BD2429">
        <w:rPr>
          <w:i/>
        </w:rPr>
        <w:t>1 Een psalm. Zingt de HEERE een nieuw lied; want Hij heeft wonderen gedaan; Zijn rechterhand, en de arm Zijner heiligheid, heeft Hem heil gegeven. 2 De HEERE heeft Zijn heil bekend gemaakt; Hij heeft Zijn gerechtigheid geopenbaard voor de ogen der heidenen. 3 Hij is gedachtig geweest Zijner goedertierenheid, en Zijner waarheid aan het huis Israëls; en al de einden der aarde hebben gezien het heil onzes Gods. 4 Juicht de HEERE, gij ganse aarde! roept uit van vreugde, en zingt vrolijk, en psalmzingt. 5 Psalmzingt de HEERE met de harp, met de harp en met de stem des gezangs, 6 Met trompetten en bazuinengeklank; juicht voor het aangezicht des Konings, des HEEREN. 7 De zee bruise met haar volheid, de wereld met degenen, die daarin wonen. 8 Dat de rivieren met de handen klappen, dat tegelijk de gebergten vreugde bedrijven, 9 Voor het aangezicht des HEEREN, want Hij komt, om de aarde te richten; Hij zal de wereld richten in gerechtigheid, en de volken in alle rechtmatigheid.</w:t>
      </w:r>
      <w:r>
        <w:t xml:space="preserve"> </w:t>
      </w:r>
    </w:p>
    <w:p w:rsidR="00BD2429" w:rsidRDefault="00BD2429" w:rsidP="00DB5BA7">
      <w:pPr>
        <w:jc w:val="both"/>
      </w:pPr>
    </w:p>
    <w:p w:rsidR="00DB5BA7" w:rsidRDefault="00DB5BA7" w:rsidP="00DB5BA7">
      <w:pPr>
        <w:jc w:val="both"/>
      </w:pPr>
      <w:r w:rsidRPr="00462944">
        <w:t>Deze psalm heeft dezelfde strekking als de twee voorgaande, het is een profetie van het koninkrijk</w:t>
      </w:r>
      <w:r>
        <w:t xml:space="preserve"> </w:t>
      </w:r>
      <w:r w:rsidRPr="00462944">
        <w:t xml:space="preserve">van de Messias, de oprichting ervan in de wereld en de toebrenging van de heidenen. De </w:t>
      </w:r>
      <w:r w:rsidR="00BD2429" w:rsidRPr="00462944">
        <w:t>Chaldeeër</w:t>
      </w:r>
      <w:r>
        <w:t xml:space="preserve"> </w:t>
      </w:r>
      <w:r w:rsidRPr="00462944">
        <w:t>noemt hem een profetische psalm. Hij stelt in het licht</w:t>
      </w:r>
      <w:r>
        <w:t>:</w:t>
      </w:r>
    </w:p>
    <w:p w:rsidR="00DB5BA7" w:rsidRDefault="00DB5BA7" w:rsidP="00DB5BA7">
      <w:pPr>
        <w:jc w:val="both"/>
      </w:pPr>
    </w:p>
    <w:p w:rsidR="00DB5BA7" w:rsidRDefault="00DB5BA7" w:rsidP="00DB5BA7">
      <w:pPr>
        <w:jc w:val="both"/>
      </w:pPr>
      <w:r>
        <w:t>I.</w:t>
      </w:r>
      <w:r w:rsidRPr="00462944">
        <w:t xml:space="preserve"> De heerlijkheid van de Verlosser, vers 1-3</w:t>
      </w:r>
      <w:r>
        <w:t>.</w:t>
      </w:r>
    </w:p>
    <w:p w:rsidR="00BD2429" w:rsidRDefault="00DB5BA7" w:rsidP="00DB5BA7">
      <w:pPr>
        <w:jc w:val="both"/>
      </w:pPr>
      <w:r>
        <w:t xml:space="preserve">II. </w:t>
      </w:r>
      <w:r w:rsidRPr="00462944">
        <w:t xml:space="preserve">De blijdschap van de verlosten, vers 4-9 </w:t>
      </w:r>
    </w:p>
    <w:p w:rsidR="00DB5BA7" w:rsidRPr="007E4245" w:rsidRDefault="00DB5BA7" w:rsidP="00DB5BA7">
      <w:pPr>
        <w:jc w:val="both"/>
        <w:rPr>
          <w:b/>
          <w:sz w:val="28"/>
        </w:rPr>
      </w:pPr>
      <w:r w:rsidRPr="00462944">
        <w:t>Als wij bij het zingen van deze psalm op de rechte wijze</w:t>
      </w:r>
      <w:r>
        <w:t xml:space="preserve"> </w:t>
      </w:r>
      <w:r w:rsidRPr="00462944">
        <w:t>aan Christus deze eer geven, en op goede gronden deze blijdschap voor onszelf nemen dan zingen</w:t>
      </w:r>
      <w:r>
        <w:t xml:space="preserve"> </w:t>
      </w:r>
      <w:r w:rsidRPr="00462944">
        <w:t>wij met verstand. Indien zij, die Christus dag van verre gezien hebben en alleen in de belofte, zich</w:t>
      </w:r>
      <w:r>
        <w:t xml:space="preserve"> </w:t>
      </w:r>
      <w:r w:rsidRPr="00462944">
        <w:t>aldus moesten verblijden, hoeveel te meer reden hebben wij dan niet om dit te doen, die deze</w:t>
      </w:r>
      <w:r>
        <w:t xml:space="preserve"> </w:t>
      </w:r>
      <w:r w:rsidRPr="00462944">
        <w:t xml:space="preserve">dingen vervuld zien en delen in het betere, dat God over ons voorzien heeft, </w:t>
      </w:r>
      <w:r>
        <w:t>Hebreeën</w:t>
      </w:r>
      <w:r w:rsidRPr="00462944">
        <w:t xml:space="preserve"> 11:40</w:t>
      </w:r>
      <w:r w:rsidRPr="007E4245">
        <w:rPr>
          <w:b/>
          <w:sz w:val="28"/>
        </w:rPr>
        <w:t>.</w:t>
      </w:r>
    </w:p>
    <w:p w:rsidR="00DB5BA7" w:rsidRPr="007E4245" w:rsidRDefault="00DB5BA7" w:rsidP="00DB5BA7">
      <w:pPr>
        <w:jc w:val="both"/>
        <w:rPr>
          <w:b/>
          <w:sz w:val="28"/>
        </w:rPr>
      </w:pPr>
    </w:p>
    <w:p w:rsidR="00BD2429" w:rsidRDefault="00DB5BA7" w:rsidP="000F41F8">
      <w:pPr>
        <w:jc w:val="both"/>
        <w:outlineLvl w:val="0"/>
      </w:pPr>
      <w:r w:rsidRPr="007E4245">
        <w:rPr>
          <w:b/>
          <w:sz w:val="28"/>
        </w:rPr>
        <w:t xml:space="preserve">PSALM </w:t>
      </w:r>
      <w:r w:rsidRPr="00462944">
        <w:t>98:1-3</w:t>
      </w:r>
      <w:r>
        <w:t xml:space="preserve"> </w:t>
      </w:r>
    </w:p>
    <w:p w:rsidR="00DB5BA7" w:rsidRDefault="00DB5BA7" w:rsidP="00DB5BA7">
      <w:pPr>
        <w:jc w:val="both"/>
      </w:pPr>
      <w:r w:rsidRPr="00462944">
        <w:t>Wederom worden wij hier geroepen om</w:t>
      </w:r>
      <w:r>
        <w:t xml:space="preserve"> </w:t>
      </w:r>
      <w:r w:rsidRPr="00462944">
        <w:t>de Heere een nieuw lied te</w:t>
      </w:r>
      <w:r>
        <w:t xml:space="preserve"> </w:t>
      </w:r>
      <w:r w:rsidRPr="00462944">
        <w:t>zingen</w:t>
      </w:r>
      <w:r>
        <w:t xml:space="preserve"> </w:t>
      </w:r>
      <w:r w:rsidRPr="00462944">
        <w:t>evenals tevoren Psalm</w:t>
      </w:r>
      <w:r>
        <w:t xml:space="preserve"> </w:t>
      </w:r>
      <w:r w:rsidRPr="00462944">
        <w:t>96:1. "zingt een aller</w:t>
      </w:r>
      <w:r w:rsidR="00BD2429">
        <w:t>-</w:t>
      </w:r>
      <w:r w:rsidRPr="00462944">
        <w:t>voortreffelijkst lied, het beste, dat gij hebt." Laat het lied van Christus’ liefde,</w:t>
      </w:r>
      <w:r>
        <w:t xml:space="preserve"> </w:t>
      </w:r>
      <w:r w:rsidRPr="00462944">
        <w:t>evenals dat van Salomo over dat onderwerp, een lied van de liederen zijn. Een loflied voor</w:t>
      </w:r>
      <w:r>
        <w:t xml:space="preserve"> </w:t>
      </w:r>
      <w:r w:rsidRPr="00462944">
        <w:t>verlossende liefde is</w:t>
      </w:r>
      <w:r>
        <w:t xml:space="preserve"> </w:t>
      </w:r>
      <w:r w:rsidRPr="00462944">
        <w:t>een nieuw</w:t>
      </w:r>
      <w:r>
        <w:t xml:space="preserve"> </w:t>
      </w:r>
      <w:r w:rsidRPr="00462944">
        <w:t>lied,</w:t>
      </w:r>
      <w:r>
        <w:t xml:space="preserve"> </w:t>
      </w:r>
      <w:r w:rsidRPr="00462944">
        <w:t>zo</w:t>
      </w:r>
      <w:r>
        <w:t xml:space="preserve"> </w:t>
      </w:r>
      <w:r w:rsidRPr="00462944">
        <w:t>een als tevoren niet is gezongen, want dit is een geheimenis,</w:t>
      </w:r>
      <w:r>
        <w:t xml:space="preserve"> </w:t>
      </w:r>
      <w:r w:rsidRPr="00462944">
        <w:t>die voor eeuwen en geslachten verborgen is gebleven. Bekeerlingen zingen een nieuw lied, dat zeer</w:t>
      </w:r>
      <w:r>
        <w:t xml:space="preserve"> </w:t>
      </w:r>
      <w:r w:rsidRPr="00462944">
        <w:t>verschillend is van hetgeen zij hebben gezongen,</w:t>
      </w:r>
      <w:r>
        <w:t xml:space="preserve"> </w:t>
      </w:r>
      <w:r w:rsidRPr="00462944">
        <w:t>zij veranderen hun verwondering, en veranderen</w:t>
      </w:r>
      <w:r>
        <w:t xml:space="preserve"> </w:t>
      </w:r>
      <w:r w:rsidRPr="00462944">
        <w:t>hun blijdschap, en daarom veranderen zij van lied. Indien Gods genade een nieuw hart in ons</w:t>
      </w:r>
      <w:r>
        <w:t xml:space="preserve"> </w:t>
      </w:r>
      <w:r w:rsidRPr="00462944">
        <w:t>binnenste geeft, dan zal zij daarmee een nieuw lied geven in onze mond. In het Nieuwe Jeruzalem</w:t>
      </w:r>
      <w:r>
        <w:t xml:space="preserve"> </w:t>
      </w:r>
      <w:r w:rsidRPr="00462944">
        <w:t>zullen nieuwe liederen worden gezongen,</w:t>
      </w:r>
      <w:r>
        <w:t xml:space="preserve"> </w:t>
      </w:r>
      <w:r w:rsidRPr="00462944">
        <w:t>die tot in eeuwigheid nieuw zullen zijn en nooit zullen</w:t>
      </w:r>
      <w:r>
        <w:t xml:space="preserve"> </w:t>
      </w:r>
      <w:r w:rsidRPr="00462944">
        <w:t>verouderen.</w:t>
      </w:r>
      <w:r>
        <w:t xml:space="preserve"> </w:t>
      </w:r>
      <w:r w:rsidRPr="00462944">
        <w:t>Last dit nieuwe lied gezongen worden tot eer van God, vanwege vier dingen</w:t>
      </w:r>
      <w:r>
        <w:t>.</w:t>
      </w:r>
    </w:p>
    <w:p w:rsidR="00DB5BA7" w:rsidRDefault="00DB5BA7" w:rsidP="00DB5BA7">
      <w:pPr>
        <w:jc w:val="both"/>
      </w:pPr>
    </w:p>
    <w:p w:rsidR="00DB5BA7" w:rsidRDefault="00DB5BA7" w:rsidP="00DB5BA7">
      <w:pPr>
        <w:jc w:val="both"/>
      </w:pPr>
      <w:r>
        <w:t xml:space="preserve">1. </w:t>
      </w:r>
      <w:r w:rsidRPr="00462944">
        <w:t>De</w:t>
      </w:r>
      <w:r>
        <w:t xml:space="preserve"> </w:t>
      </w:r>
      <w:r w:rsidRPr="00462944">
        <w:t>wonderen,</w:t>
      </w:r>
      <w:r>
        <w:t xml:space="preserve"> </w:t>
      </w:r>
      <w:r w:rsidRPr="00462944">
        <w:t>die</w:t>
      </w:r>
      <w:r>
        <w:t xml:space="preserve"> </w:t>
      </w:r>
      <w:r w:rsidRPr="00462944">
        <w:t>Hij</w:t>
      </w:r>
      <w:r>
        <w:t xml:space="preserve"> </w:t>
      </w:r>
      <w:r w:rsidRPr="00462944">
        <w:t>gewrocht</w:t>
      </w:r>
      <w:r>
        <w:t xml:space="preserve"> </w:t>
      </w:r>
      <w:r w:rsidRPr="00462944">
        <w:t>heeft,</w:t>
      </w:r>
      <w:r>
        <w:t xml:space="preserve"> </w:t>
      </w:r>
      <w:r w:rsidRPr="00462944">
        <w:t>Hij</w:t>
      </w:r>
      <w:r>
        <w:t xml:space="preserve"> </w:t>
      </w:r>
      <w:r w:rsidRPr="00462944">
        <w:t>heeft</w:t>
      </w:r>
      <w:r>
        <w:t xml:space="preserve"> </w:t>
      </w:r>
      <w:r w:rsidRPr="00462944">
        <w:t>wonderen</w:t>
      </w:r>
      <w:r>
        <w:t xml:space="preserve"> </w:t>
      </w:r>
      <w:r w:rsidRPr="00462944">
        <w:t>gedaan.</w:t>
      </w:r>
      <w:r>
        <w:t xml:space="preserve"> </w:t>
      </w:r>
      <w:r w:rsidRPr="00462944">
        <w:t>Het werk van onze</w:t>
      </w:r>
      <w:r>
        <w:t xml:space="preserve"> </w:t>
      </w:r>
      <w:r w:rsidRPr="00462944">
        <w:t>verlossing door Christus is een wonder. Als wij al de stappen ervan nagaan, van de beraming ervan,</w:t>
      </w:r>
      <w:r>
        <w:t xml:space="preserve"> </w:t>
      </w:r>
      <w:r w:rsidRPr="00462944">
        <w:t>het desbetreffende raadsbesluit Gods van voor de grondlegging van de wereld, en de volvoering</w:t>
      </w:r>
      <w:r>
        <w:t xml:space="preserve"> </w:t>
      </w:r>
      <w:r w:rsidRPr="00462944">
        <w:t>ervan met de eeuwige gevolgen,</w:t>
      </w:r>
      <w:r>
        <w:t xml:space="preserve"> </w:t>
      </w:r>
      <w:r w:rsidRPr="00462944">
        <w:t>die er uit voortvloeien, als er geen tijd meer zijn zal, dan zullen wij</w:t>
      </w:r>
      <w:r>
        <w:t xml:space="preserve"> </w:t>
      </w:r>
      <w:r w:rsidRPr="00462944">
        <w:t>zeggen dat God er wonderen in gedaan heeft. Het is geheel en al Zijn doen, en het is wonderlijk</w:t>
      </w:r>
      <w:r>
        <w:t xml:space="preserve"> </w:t>
      </w:r>
      <w:r w:rsidRPr="00462944">
        <w:t>in</w:t>
      </w:r>
      <w:r>
        <w:t xml:space="preserve"> </w:t>
      </w:r>
      <w:r w:rsidRPr="00462944">
        <w:t>onze ogen. Hoe meer het bekend wordt, hoe meer het zal worden bewonderd</w:t>
      </w:r>
      <w:r>
        <w:t>.</w:t>
      </w:r>
    </w:p>
    <w:p w:rsidR="00DB5BA7" w:rsidRDefault="00DB5BA7" w:rsidP="00DB5BA7">
      <w:pPr>
        <w:jc w:val="both"/>
      </w:pPr>
    </w:p>
    <w:p w:rsidR="00DB5BA7" w:rsidRDefault="00DB5BA7" w:rsidP="00DB5BA7">
      <w:pPr>
        <w:jc w:val="both"/>
      </w:pPr>
      <w:r>
        <w:t xml:space="preserve">2. </w:t>
      </w:r>
      <w:r w:rsidRPr="00462944">
        <w:t>De</w:t>
      </w:r>
      <w:r>
        <w:t xml:space="preserve"> </w:t>
      </w:r>
      <w:r w:rsidRPr="00462944">
        <w:t>overwinningen, die</w:t>
      </w:r>
      <w:r>
        <w:t xml:space="preserve"> </w:t>
      </w:r>
      <w:r w:rsidRPr="00462944">
        <w:t>Hij behaald</w:t>
      </w:r>
      <w:r>
        <w:t xml:space="preserve"> </w:t>
      </w:r>
      <w:r w:rsidRPr="00462944">
        <w:t>heeft.</w:t>
      </w:r>
      <w:r>
        <w:t xml:space="preserve"> </w:t>
      </w:r>
      <w:r w:rsidRPr="00462944">
        <w:t>Zijn rechterhand</w:t>
      </w:r>
      <w:r>
        <w:t xml:space="preserve"> </w:t>
      </w:r>
      <w:r w:rsidRPr="00462944">
        <w:t>en de</w:t>
      </w:r>
      <w:r>
        <w:t xml:space="preserve"> </w:t>
      </w:r>
      <w:r w:rsidRPr="00462944">
        <w:t>arm van Zijn</w:t>
      </w:r>
      <w:r>
        <w:t xml:space="preserve"> </w:t>
      </w:r>
      <w:r w:rsidRPr="00462944">
        <w:t>heiligheid</w:t>
      </w:r>
      <w:r>
        <w:t xml:space="preserve"> </w:t>
      </w:r>
      <w:r w:rsidRPr="00462944">
        <w:t>hebben Hem de overwinning verkregen,</w:t>
      </w:r>
      <w:r>
        <w:t xml:space="preserve"> </w:t>
      </w:r>
      <w:r w:rsidRPr="00462944">
        <w:t>vers 2. Onze Verlosser</w:t>
      </w:r>
      <w:r>
        <w:t xml:space="preserve"> </w:t>
      </w:r>
      <w:r w:rsidRPr="00462944">
        <w:t>is alle de moeilijkheden te</w:t>
      </w:r>
      <w:r w:rsidR="00BD2429">
        <w:t xml:space="preserve"> </w:t>
      </w:r>
      <w:r w:rsidRPr="00462944">
        <w:t>boven</w:t>
      </w:r>
      <w:r>
        <w:t xml:space="preserve"> </w:t>
      </w:r>
      <w:r w:rsidRPr="00462944">
        <w:t>gekomen,</w:t>
      </w:r>
      <w:r>
        <w:t xml:space="preserve"> </w:t>
      </w:r>
      <w:r w:rsidRPr="00462944">
        <w:t>die in de weg onzer verlossing lagen, Hij heeft zich door alle</w:t>
      </w:r>
      <w:r>
        <w:t xml:space="preserve"> </w:t>
      </w:r>
      <w:r w:rsidRPr="00462944">
        <w:t>een weg gebrand, en was</w:t>
      </w:r>
      <w:r>
        <w:t xml:space="preserve"> </w:t>
      </w:r>
      <w:r w:rsidRPr="00462944">
        <w:t>niet ontmoedigd door het werk en het lijden, dat Hem was toegewezen. Hij heeft al de vijanden</w:t>
      </w:r>
      <w:r>
        <w:t xml:space="preserve"> </w:t>
      </w:r>
      <w:r w:rsidRPr="00462944">
        <w:t>onderworpen, die er zich tegen gesteld hadden, heeft de overwinning behaald over Satan, hem</w:t>
      </w:r>
      <w:r>
        <w:t xml:space="preserve"> </w:t>
      </w:r>
      <w:r w:rsidRPr="00462944">
        <w:t>ontwapend</w:t>
      </w:r>
      <w:r>
        <w:t xml:space="preserve"> </w:t>
      </w:r>
      <w:r w:rsidRPr="00462944">
        <w:t>en hem uitgeworpen uit zijn sterkten, Hij heeft "de overheden en machten uitgetogen,"</w:t>
      </w:r>
      <w:r>
        <w:t xml:space="preserve"> </w:t>
      </w:r>
      <w:r w:rsidR="00BD2429" w:rsidRPr="00462944">
        <w:t>Kolossensen</w:t>
      </w:r>
      <w:r w:rsidRPr="00462944">
        <w:t xml:space="preserve"> 2:15, heeft de machtige de vangst ontnomen, Jesaja 49:24, en aan de dood zijn</w:t>
      </w:r>
      <w:r>
        <w:t xml:space="preserve"> </w:t>
      </w:r>
      <w:r w:rsidRPr="00462944">
        <w:t>doodwonde toegebracht, Hij heeft een onbetwistbare en volkomen overwinning verkregen, niet</w:t>
      </w:r>
      <w:r>
        <w:t xml:space="preserve"> </w:t>
      </w:r>
      <w:r w:rsidRPr="00462944">
        <w:t>alleen voor Hemzelf, maar ook voor ons, want door Hem zijn wij meer dan overwinnaars. Deze</w:t>
      </w:r>
      <w:r>
        <w:t xml:space="preserve"> </w:t>
      </w:r>
      <w:r w:rsidRPr="00462944">
        <w:t>overwinning heeft Hij door zichzelf behaald, door Zijn eigen macht, want er was niemand om te</w:t>
      </w:r>
      <w:r>
        <w:t xml:space="preserve"> </w:t>
      </w:r>
      <w:r w:rsidRPr="00462944">
        <w:t>helpen, niemand om te ondersteunen, niemand, die zich durfde wagen in Zijn dienst, maar</w:t>
      </w:r>
      <w:r>
        <w:t xml:space="preserve"> </w:t>
      </w:r>
      <w:r w:rsidRPr="00462944">
        <w:t>Zijn</w:t>
      </w:r>
      <w:r>
        <w:t xml:space="preserve"> </w:t>
      </w:r>
      <w:r w:rsidRPr="00462944">
        <w:t>rechterhand</w:t>
      </w:r>
      <w:r>
        <w:t xml:space="preserve"> </w:t>
      </w:r>
      <w:r w:rsidRPr="00462944">
        <w:t>en de arm van Zijn heiligheid,</w:t>
      </w:r>
      <w:r>
        <w:t xml:space="preserve"> </w:t>
      </w:r>
      <w:r w:rsidRPr="00462944">
        <w:t>die altijd uitgestrekt zijn met goed gevolg, omdat ze</w:t>
      </w:r>
      <w:r>
        <w:t xml:space="preserve"> </w:t>
      </w:r>
      <w:r w:rsidRPr="00462944">
        <w:t>nooit anders uitgestrekt zijn dan in een goede zaak,</w:t>
      </w:r>
      <w:r>
        <w:t xml:space="preserve"> </w:t>
      </w:r>
      <w:r w:rsidRPr="00462944">
        <w:t>hebben Hem de overwinning verkregen,</w:t>
      </w:r>
      <w:r>
        <w:t xml:space="preserve"> </w:t>
      </w:r>
      <w:r w:rsidRPr="00462944">
        <w:t>hebben Hem hulp en verlossing verkregen.</w:t>
      </w:r>
      <w:r>
        <w:t xml:space="preserve"> </w:t>
      </w:r>
      <w:r w:rsidRPr="00462944">
        <w:t>Gods kracht en getrouwheid, hier</w:t>
      </w:r>
      <w:r>
        <w:t xml:space="preserve"> </w:t>
      </w:r>
      <w:r w:rsidRPr="00462944">
        <w:t>Zijn</w:t>
      </w:r>
      <w:r>
        <w:t xml:space="preserve"> </w:t>
      </w:r>
      <w:r w:rsidRPr="00462944">
        <w:t>rechterhand en</w:t>
      </w:r>
      <w:r>
        <w:t xml:space="preserve"> </w:t>
      </w:r>
      <w:r w:rsidRPr="00462944">
        <w:t>de arm van Zijn</w:t>
      </w:r>
      <w:r>
        <w:t xml:space="preserve"> </w:t>
      </w:r>
      <w:r w:rsidRPr="00462944">
        <w:t>heiligheid</w:t>
      </w:r>
      <w:r>
        <w:t xml:space="preserve"> </w:t>
      </w:r>
      <w:r w:rsidRPr="00462944">
        <w:t>genoemd, hebben de Heere Jezus hulp gebracht door Hem op te</w:t>
      </w:r>
      <w:r>
        <w:t xml:space="preserve"> </w:t>
      </w:r>
      <w:r w:rsidRPr="00462944">
        <w:t>wekken uit de doden en Hem aan Gods rechterhand te verhogen. Aldus Dr. Hammond</w:t>
      </w:r>
      <w:r>
        <w:t>.</w:t>
      </w:r>
    </w:p>
    <w:p w:rsidR="00DB5BA7" w:rsidRDefault="00DB5BA7" w:rsidP="00DB5BA7">
      <w:pPr>
        <w:jc w:val="both"/>
      </w:pPr>
    </w:p>
    <w:p w:rsidR="00BD2429" w:rsidRDefault="00DB5BA7" w:rsidP="00DB5BA7">
      <w:pPr>
        <w:jc w:val="both"/>
      </w:pPr>
      <w:r>
        <w:t xml:space="preserve">3. </w:t>
      </w:r>
      <w:r w:rsidRPr="00462944">
        <w:t>De ontdekkingen, die Hij aan de wereld</w:t>
      </w:r>
      <w:r>
        <w:t xml:space="preserve"> </w:t>
      </w:r>
      <w:r w:rsidRPr="00462944">
        <w:t>gedaan heeft van het werk van de verlossing. Wat Hij</w:t>
      </w:r>
      <w:r>
        <w:t xml:space="preserve"> </w:t>
      </w:r>
      <w:r w:rsidRPr="00462944">
        <w:t>voor</w:t>
      </w:r>
      <w:r>
        <w:t xml:space="preserve"> </w:t>
      </w:r>
      <w:r w:rsidRPr="00462944">
        <w:t>ons</w:t>
      </w:r>
      <w:r>
        <w:t xml:space="preserve"> </w:t>
      </w:r>
      <w:r w:rsidRPr="00462944">
        <w:t>gewrocht</w:t>
      </w:r>
      <w:r>
        <w:t xml:space="preserve"> </w:t>
      </w:r>
      <w:r w:rsidRPr="00462944">
        <w:t>heeft,</w:t>
      </w:r>
      <w:r>
        <w:t xml:space="preserve"> </w:t>
      </w:r>
      <w:r w:rsidRPr="00462944">
        <w:t>heeft</w:t>
      </w:r>
      <w:r>
        <w:t xml:space="preserve"> </w:t>
      </w:r>
      <w:r w:rsidRPr="00462944">
        <w:t>Hij</w:t>
      </w:r>
      <w:r>
        <w:t xml:space="preserve"> </w:t>
      </w:r>
      <w:r w:rsidRPr="00462944">
        <w:t>ons</w:t>
      </w:r>
      <w:r>
        <w:t xml:space="preserve"> </w:t>
      </w:r>
      <w:r w:rsidRPr="00462944">
        <w:t>geopenbaard,</w:t>
      </w:r>
      <w:r>
        <w:t xml:space="preserve"> </w:t>
      </w:r>
      <w:r w:rsidRPr="00462944">
        <w:t>en</w:t>
      </w:r>
      <w:r>
        <w:t xml:space="preserve"> </w:t>
      </w:r>
      <w:r w:rsidRPr="00462944">
        <w:t>beide</w:t>
      </w:r>
      <w:r>
        <w:t xml:space="preserve"> </w:t>
      </w:r>
      <w:r w:rsidRPr="00462944">
        <w:t>door Zijn Zoon. De</w:t>
      </w:r>
      <w:r>
        <w:t xml:space="preserve"> </w:t>
      </w:r>
      <w:r w:rsidRPr="00462944">
        <w:t>Evangelieopenbaring is hetgeen, waarop het Evangeliekoninkrijk is gegrond. "Het woord, dat God</w:t>
      </w:r>
      <w:r>
        <w:t xml:space="preserve"> </w:t>
      </w:r>
      <w:r w:rsidRPr="00462944">
        <w:t>gezonden heeft," Handelingen 10:36, de opening van het verzegelde boek, is hetgeen met lofliederen</w:t>
      </w:r>
      <w:r>
        <w:t xml:space="preserve"> </w:t>
      </w:r>
      <w:r w:rsidRPr="00462944">
        <w:t>bezongen moet worden, Openbaring 5:8, omdat daardoor het mysterie aan het licht werd gebracht,</w:t>
      </w:r>
      <w:r>
        <w:t xml:space="preserve"> </w:t>
      </w:r>
      <w:r w:rsidRPr="00462944">
        <w:t>dat lang verborgen was geweest in God.</w:t>
      </w:r>
      <w:r>
        <w:t xml:space="preserve"> </w:t>
      </w:r>
    </w:p>
    <w:p w:rsidR="00BD2429" w:rsidRDefault="00DB5BA7" w:rsidP="00DB5BA7">
      <w:pPr>
        <w:jc w:val="both"/>
      </w:pPr>
      <w:r w:rsidRPr="00462944">
        <w:t>Merk op:</w:t>
      </w:r>
      <w:r>
        <w:t xml:space="preserve"> </w:t>
      </w:r>
    </w:p>
    <w:p w:rsidR="00BD2429" w:rsidRDefault="00BD2429" w:rsidP="00DB5BA7">
      <w:pPr>
        <w:jc w:val="both"/>
      </w:pPr>
    </w:p>
    <w:p w:rsidR="00DB5BA7" w:rsidRDefault="00DB5BA7" w:rsidP="00DB5BA7">
      <w:pPr>
        <w:jc w:val="both"/>
      </w:pPr>
      <w:r w:rsidRPr="00462944">
        <w:t>a. Het onderwerp van deze ontdekking, Zijn heil en Zijn gerechtigheid, die dikwijls samengevoegd</w:t>
      </w:r>
      <w:r>
        <w:t xml:space="preserve"> </w:t>
      </w:r>
      <w:r w:rsidRPr="00462944">
        <w:t>worden, zoals in Jesaja 61:10, 46:13, 51:5, 6, 8. Heil duidt de verlossing zelf aan, en gerechtigheid</w:t>
      </w:r>
      <w:r>
        <w:t xml:space="preserve"> </w:t>
      </w:r>
      <w:r w:rsidRPr="00462944">
        <w:t>de weg, waardoor het verkregen werd door de gerechtigheid</w:t>
      </w:r>
      <w:r>
        <w:t xml:space="preserve"> </w:t>
      </w:r>
      <w:r w:rsidRPr="00462944">
        <w:t>van Christus. Of wel, het heil omvat al</w:t>
      </w:r>
      <w:r>
        <w:t xml:space="preserve"> </w:t>
      </w:r>
      <w:r w:rsidRPr="00462944">
        <w:t>onze Evangelie-voorrechten, en de gerechtigheid al onze Evangelie-plichten, beide zijn bekend</w:t>
      </w:r>
      <w:r>
        <w:t xml:space="preserve"> </w:t>
      </w:r>
      <w:r w:rsidRPr="00462944">
        <w:t>gemaakt, want God heeft ze samengevoegd, en wij moeten ze niet scheiden. Of wel, gerechtigheid is</w:t>
      </w:r>
      <w:r>
        <w:t xml:space="preserve"> </w:t>
      </w:r>
      <w:r w:rsidRPr="00462944">
        <w:t>hier genomen voor de weg van onze rechtvaardigmaking door Christus, die in het Evangelie</w:t>
      </w:r>
      <w:r>
        <w:t xml:space="preserve"> </w:t>
      </w:r>
      <w:r w:rsidRPr="00462944">
        <w:t>geopenbaard is te zijn door het geloof, Romeinen 1:17</w:t>
      </w:r>
      <w:r>
        <w:t>.</w:t>
      </w:r>
    </w:p>
    <w:p w:rsidR="00DB5BA7" w:rsidRDefault="00DB5BA7" w:rsidP="00DB5BA7">
      <w:pPr>
        <w:jc w:val="both"/>
      </w:pPr>
      <w:r>
        <w:t xml:space="preserve">b. </w:t>
      </w:r>
      <w:r w:rsidRPr="00462944">
        <w:t>De eenvoudigheid dier ontdekking, Hij heeft het openlijk</w:t>
      </w:r>
      <w:r>
        <w:t xml:space="preserve"> </w:t>
      </w:r>
      <w:r w:rsidRPr="00462944">
        <w:t>getoond, niet in typen en afschaduwing,</w:t>
      </w:r>
      <w:r>
        <w:t xml:space="preserve"> </w:t>
      </w:r>
      <w:r w:rsidRPr="00462944">
        <w:t>zoals onder</w:t>
      </w:r>
      <w:r>
        <w:t xml:space="preserve"> </w:t>
      </w:r>
      <w:r w:rsidRPr="00462944">
        <w:t>de wet, maar het is geschreven als met een zonnestraal,</w:t>
      </w:r>
      <w:r>
        <w:t xml:space="preserve"> </w:t>
      </w:r>
      <w:r w:rsidRPr="00462944">
        <w:t>opdat die voorbijgaat het kunne</w:t>
      </w:r>
      <w:r>
        <w:t xml:space="preserve"> </w:t>
      </w:r>
      <w:r w:rsidRPr="00462944">
        <w:t>lezen. Leraren zijn verordineerd om het in duidelijke, verstaanbare taal te prediken</w:t>
      </w:r>
      <w:r>
        <w:t>.</w:t>
      </w:r>
    </w:p>
    <w:p w:rsidR="00DB5BA7" w:rsidRDefault="00DB5BA7" w:rsidP="00DB5BA7">
      <w:pPr>
        <w:jc w:val="both"/>
      </w:pPr>
      <w:r>
        <w:t xml:space="preserve">c. </w:t>
      </w:r>
      <w:r w:rsidRPr="00462944">
        <w:t>De uitgestrektheid van deze ontdekking, zij is gedaan voor de ogen van de heidenen en niet alleen</w:t>
      </w:r>
      <w:r>
        <w:t xml:space="preserve"> </w:t>
      </w:r>
      <w:r w:rsidRPr="00462944">
        <w:t>de Joden-</w:t>
      </w:r>
      <w:r>
        <w:t xml:space="preserve"> </w:t>
      </w:r>
      <w:r w:rsidRPr="00462944">
        <w:t>al de einden van de aarde</w:t>
      </w:r>
      <w:r>
        <w:t xml:space="preserve"> </w:t>
      </w:r>
      <w:r w:rsidRPr="00462944">
        <w:t>hebben gezien het heil onzes Gods,</w:t>
      </w:r>
      <w:r>
        <w:t xml:space="preserve"> </w:t>
      </w:r>
      <w:r w:rsidRPr="00462944">
        <w:t>want tot de heidenen</w:t>
      </w:r>
      <w:r>
        <w:t xml:space="preserve"> </w:t>
      </w:r>
      <w:r w:rsidRPr="00462944">
        <w:t>was het woord van de zaligheid gezonden</w:t>
      </w:r>
      <w:r>
        <w:t>.</w:t>
      </w:r>
    </w:p>
    <w:p w:rsidR="00DB5BA7" w:rsidRDefault="00DB5BA7" w:rsidP="00DB5BA7">
      <w:pPr>
        <w:jc w:val="both"/>
      </w:pPr>
    </w:p>
    <w:p w:rsidR="00DB5BA7" w:rsidRPr="007E4245" w:rsidRDefault="00DB5BA7" w:rsidP="00DB5BA7">
      <w:pPr>
        <w:jc w:val="both"/>
        <w:rPr>
          <w:b/>
          <w:sz w:val="28"/>
        </w:rPr>
      </w:pPr>
      <w:r>
        <w:t xml:space="preserve">4. </w:t>
      </w:r>
      <w:r w:rsidRPr="00462944">
        <w:t>De vervulling van de profetieën en beloften des Ouden Testaments hierin, vers 3. Hij is</w:t>
      </w:r>
      <w:r>
        <w:t xml:space="preserve"> </w:t>
      </w:r>
      <w:r w:rsidRPr="00462944">
        <w:t>gedachtig</w:t>
      </w:r>
      <w:r>
        <w:t xml:space="preserve"> </w:t>
      </w:r>
      <w:r w:rsidRPr="00462944">
        <w:t>geweest Zijner</w:t>
      </w:r>
      <w:r>
        <w:t xml:space="preserve"> </w:t>
      </w:r>
      <w:r w:rsidRPr="00462944">
        <w:t>goedertierenheid</w:t>
      </w:r>
      <w:r>
        <w:t xml:space="preserve"> </w:t>
      </w:r>
      <w:r w:rsidRPr="00462944">
        <w:t>en</w:t>
      </w:r>
      <w:r>
        <w:t xml:space="preserve"> </w:t>
      </w:r>
      <w:r w:rsidRPr="00462944">
        <w:t>Zijner</w:t>
      </w:r>
      <w:r>
        <w:t xml:space="preserve"> </w:t>
      </w:r>
      <w:r w:rsidRPr="00462944">
        <w:t>waarheid</w:t>
      </w:r>
      <w:r>
        <w:t xml:space="preserve"> </w:t>
      </w:r>
      <w:r w:rsidRPr="00462944">
        <w:t>aan</w:t>
      </w:r>
      <w:r>
        <w:t xml:space="preserve"> </w:t>
      </w:r>
      <w:r w:rsidRPr="00462944">
        <w:t>het huis</w:t>
      </w:r>
      <w:r>
        <w:t xml:space="preserve"> </w:t>
      </w:r>
      <w:r w:rsidRPr="00462944">
        <w:t>Israëls.</w:t>
      </w:r>
      <w:r>
        <w:t xml:space="preserve"> </w:t>
      </w:r>
      <w:r w:rsidRPr="00462944">
        <w:t>God</w:t>
      </w:r>
      <w:r>
        <w:t xml:space="preserve"> </w:t>
      </w:r>
      <w:r w:rsidRPr="00462944">
        <w:t>had</w:t>
      </w:r>
      <w:r>
        <w:t xml:space="preserve"> </w:t>
      </w:r>
      <w:r w:rsidRPr="00462944">
        <w:t>genade</w:t>
      </w:r>
      <w:r>
        <w:t xml:space="preserve"> </w:t>
      </w:r>
      <w:r w:rsidRPr="00462944">
        <w:t>weggelegd voor het zaad van Abraham,</w:t>
      </w:r>
      <w:r>
        <w:t xml:space="preserve"> </w:t>
      </w:r>
      <w:r w:rsidRPr="00462944">
        <w:t>en had hun vele en grote verzekeringen gegeven van de</w:t>
      </w:r>
      <w:r>
        <w:t xml:space="preserve"> </w:t>
      </w:r>
      <w:r w:rsidRPr="00462944">
        <w:t>goedertierenheid, die Hij voor hen bestemde in de laatste dagen, en het was tengevolge daarvan dat</w:t>
      </w:r>
      <w:r>
        <w:t xml:space="preserve"> </w:t>
      </w:r>
      <w:r w:rsidRPr="00462944">
        <w:t>Hij Zijn Zoon Jezus verwekt heeft, niet alleen om een licht te zijn tot verlichting van de heidenen,</w:t>
      </w:r>
      <w:r>
        <w:t xml:space="preserve"> </w:t>
      </w:r>
      <w:r w:rsidRPr="00462944">
        <w:t>maar</w:t>
      </w:r>
      <w:r>
        <w:t xml:space="preserve"> </w:t>
      </w:r>
      <w:r w:rsidRPr="00462944">
        <w:t>ook om de heerlijkheid te zijn van Zijn volk Israël, want Hij heeft Hem in de eerste plaats</w:t>
      </w:r>
      <w:r>
        <w:t xml:space="preserve"> </w:t>
      </w:r>
      <w:r w:rsidRPr="00462944">
        <w:t>gezonden</w:t>
      </w:r>
      <w:r>
        <w:t xml:space="preserve"> </w:t>
      </w:r>
      <w:r w:rsidRPr="00462944">
        <w:t>om</w:t>
      </w:r>
      <w:r>
        <w:t xml:space="preserve"> </w:t>
      </w:r>
      <w:r w:rsidRPr="00462944">
        <w:t>hen te zegenen. Van God wordt gezegd dat Hij, door Christus te zenden,</w:t>
      </w:r>
      <w:r>
        <w:t xml:space="preserve"> </w:t>
      </w:r>
      <w:r w:rsidRPr="00462944">
        <w:t>barmhartigheid</w:t>
      </w:r>
      <w:r>
        <w:t xml:space="preserve"> </w:t>
      </w:r>
      <w:r w:rsidRPr="00462944">
        <w:t>deed, die "beloofd</w:t>
      </w:r>
      <w:r>
        <w:t xml:space="preserve"> </w:t>
      </w:r>
      <w:r w:rsidRPr="00462944">
        <w:t>was aan de vaderen, en gedachtig</w:t>
      </w:r>
      <w:r>
        <w:t xml:space="preserve"> </w:t>
      </w:r>
      <w:r w:rsidRPr="00462944">
        <w:t>was aan Zijn heilig verbond",</w:t>
      </w:r>
      <w:r>
        <w:t xml:space="preserve"> </w:t>
      </w:r>
      <w:r w:rsidRPr="00462944">
        <w:t xml:space="preserve">Lukas 1:72. Hij heeft het </w:t>
      </w:r>
      <w:r>
        <w:t>daarom</w:t>
      </w:r>
      <w:r w:rsidRPr="00462944">
        <w:t xml:space="preserve"> gedaan, niet om enigerlei verdienste van hen</w:t>
      </w:r>
      <w:r w:rsidRPr="007E4245">
        <w:rPr>
          <w:b/>
          <w:sz w:val="28"/>
        </w:rPr>
        <w:t>.</w:t>
      </w:r>
    </w:p>
    <w:p w:rsidR="00DB5BA7" w:rsidRPr="007E4245" w:rsidRDefault="00DB5BA7" w:rsidP="00DB5BA7">
      <w:pPr>
        <w:jc w:val="both"/>
        <w:rPr>
          <w:b/>
          <w:sz w:val="28"/>
        </w:rPr>
      </w:pPr>
    </w:p>
    <w:p w:rsidR="00BD2429" w:rsidRDefault="00DB5BA7" w:rsidP="000F41F8">
      <w:pPr>
        <w:jc w:val="both"/>
        <w:outlineLvl w:val="0"/>
      </w:pPr>
      <w:r w:rsidRPr="007E4245">
        <w:rPr>
          <w:b/>
          <w:sz w:val="28"/>
        </w:rPr>
        <w:t xml:space="preserve">PSALM </w:t>
      </w:r>
      <w:r w:rsidRPr="00462944">
        <w:t>98:4-9</w:t>
      </w:r>
      <w:r>
        <w:t xml:space="preserve"> </w:t>
      </w:r>
    </w:p>
    <w:p w:rsidR="00DB5BA7" w:rsidRDefault="00DB5BA7" w:rsidP="00DB5BA7">
      <w:pPr>
        <w:jc w:val="both"/>
      </w:pPr>
      <w:r w:rsidRPr="00462944">
        <w:t>De oprichting van het koninkrijk van Christus wordt hier voorgesteld</w:t>
      </w:r>
      <w:r>
        <w:t xml:space="preserve"> </w:t>
      </w:r>
      <w:r w:rsidRPr="00462944">
        <w:t>als een zaak van vreugde en</w:t>
      </w:r>
      <w:r>
        <w:t xml:space="preserve"> </w:t>
      </w:r>
      <w:r w:rsidRPr="00462944">
        <w:t>lofzegging</w:t>
      </w:r>
      <w:r>
        <w:t>.</w:t>
      </w:r>
    </w:p>
    <w:p w:rsidR="00DB5BA7" w:rsidRDefault="00DB5BA7" w:rsidP="00DB5BA7">
      <w:pPr>
        <w:jc w:val="both"/>
      </w:pPr>
    </w:p>
    <w:p w:rsidR="00DB5BA7" w:rsidRDefault="00DB5BA7" w:rsidP="00DB5BA7">
      <w:pPr>
        <w:jc w:val="both"/>
      </w:pPr>
      <w:r>
        <w:t xml:space="preserve">1. </w:t>
      </w:r>
      <w:r w:rsidRPr="00462944">
        <w:t>Laat al de kinderen van de mensen er zich in verblijden, want allen hebben zij er voordeel van, of</w:t>
      </w:r>
      <w:r>
        <w:t xml:space="preserve"> </w:t>
      </w:r>
      <w:r w:rsidRPr="00462944">
        <w:t>kunnen het hebben. Telkens en nogmaals worden wij hier opgeroepen om op allerlei wijze onze</w:t>
      </w:r>
      <w:r>
        <w:t xml:space="preserve"> </w:t>
      </w:r>
      <w:r w:rsidRPr="00462944">
        <w:t>vreugde er over uit te drukken, en er God de lof voor te geven.</w:t>
      </w:r>
      <w:r>
        <w:t xml:space="preserve"> </w:t>
      </w:r>
      <w:r w:rsidRPr="00462944">
        <w:t>Juicht,</w:t>
      </w:r>
      <w:r>
        <w:t xml:space="preserve"> </w:t>
      </w:r>
      <w:r w:rsidRPr="00462944">
        <w:t>zoals tevoren, Psalm 95:1,</w:t>
      </w:r>
      <w:r>
        <w:t xml:space="preserve"> </w:t>
      </w:r>
      <w:r w:rsidRPr="00462944">
        <w:t>2,</w:t>
      </w:r>
      <w:r>
        <w:t xml:space="preserve"> </w:t>
      </w:r>
      <w:r w:rsidRPr="00462944">
        <w:t>roept uit van vreugde,</w:t>
      </w:r>
      <w:r>
        <w:t xml:space="preserve"> </w:t>
      </w:r>
      <w:r w:rsidRPr="00462944">
        <w:t>als degenen, die aangedaan zijn door deze blijde tijdingen, en wensen dat</w:t>
      </w:r>
      <w:r>
        <w:t xml:space="preserve"> </w:t>
      </w:r>
      <w:r w:rsidRPr="00462944">
        <w:t>ook anderen er</w:t>
      </w:r>
      <w:r>
        <w:t xml:space="preserve"> </w:t>
      </w:r>
      <w:r w:rsidRPr="00462944">
        <w:t>door aangedaan zullen worden.</w:t>
      </w:r>
      <w:r>
        <w:t xml:space="preserve"> </w:t>
      </w:r>
      <w:r w:rsidRPr="00462944">
        <w:t>Juicht en zingt</w:t>
      </w:r>
      <w:r>
        <w:t xml:space="preserve"> </w:t>
      </w:r>
      <w:r w:rsidRPr="00462944">
        <w:t>vrolijk, Psalmzingt</w:t>
      </w:r>
      <w:r>
        <w:t xml:space="preserve"> </w:t>
      </w:r>
      <w:r w:rsidRPr="00462944">
        <w:t>zingt Hosanna,</w:t>
      </w:r>
      <w:r>
        <w:t xml:space="preserve"> Mattheüs</w:t>
      </w:r>
      <w:r w:rsidRPr="00462944">
        <w:t xml:space="preserve"> 21:9, zingt Hallelujah, Openbaring 19:6. Laat Hem welkom wezen op de troon, zoals</w:t>
      </w:r>
      <w:r>
        <w:t xml:space="preserve"> </w:t>
      </w:r>
      <w:r w:rsidRPr="00462944">
        <w:t>nieuwe koningen verwelkomd worden, met luid gejuich, met vreugdekreten totdat de aarde er van</w:t>
      </w:r>
      <w:r>
        <w:t xml:space="preserve"> </w:t>
      </w:r>
      <w:r w:rsidRPr="00462944">
        <w:t>weerklinkt, zoals toen Salomo tot koning werd uitgeroepen, I Koningen 1:40. En laat het gejuich</w:t>
      </w:r>
      <w:r>
        <w:t xml:space="preserve"> </w:t>
      </w:r>
      <w:r w:rsidRPr="00462944">
        <w:t>van de menigte begeleid worden door de zangers en speellieden Psalm 87:7, 68:26, zoals</w:t>
      </w:r>
      <w:r>
        <w:t xml:space="preserve"> </w:t>
      </w:r>
      <w:r w:rsidRPr="00462944">
        <w:t>gebruikelijk is bij zulke plechtigheden</w:t>
      </w:r>
      <w:r>
        <w:t>.</w:t>
      </w:r>
    </w:p>
    <w:p w:rsidR="00BD2429" w:rsidRDefault="00BD2429" w:rsidP="00DB5BA7">
      <w:pPr>
        <w:jc w:val="both"/>
      </w:pPr>
    </w:p>
    <w:p w:rsidR="00BD2429" w:rsidRDefault="00BD2429" w:rsidP="00DB5BA7">
      <w:pPr>
        <w:jc w:val="both"/>
      </w:pPr>
    </w:p>
    <w:p w:rsidR="00BD2429" w:rsidRDefault="00DB5BA7" w:rsidP="00DB5BA7">
      <w:pPr>
        <w:jc w:val="both"/>
      </w:pPr>
      <w:r>
        <w:t xml:space="preserve">a. </w:t>
      </w:r>
      <w:r w:rsidRPr="00462944">
        <w:t>Laat heilige liederen de nieuwe Koning worden toegezongen:</w:t>
      </w:r>
      <w:r>
        <w:t xml:space="preserve"> </w:t>
      </w:r>
      <w:r w:rsidRPr="00462944">
        <w:t>"Psalmzingt de Heere met de</w:t>
      </w:r>
      <w:r>
        <w:t xml:space="preserve"> </w:t>
      </w:r>
      <w:r w:rsidRPr="00462944">
        <w:t>harp, met de harp en met de stem des</w:t>
      </w:r>
      <w:r>
        <w:t xml:space="preserve"> </w:t>
      </w:r>
      <w:r w:rsidRPr="00462944">
        <w:t>gezangs.</w:t>
      </w:r>
      <w:r>
        <w:t xml:space="preserve"> </w:t>
      </w:r>
      <w:r w:rsidRPr="00462944">
        <w:t>Geeft uitdrukking aan uw vreugde, maakt haar</w:t>
      </w:r>
      <w:r>
        <w:t xml:space="preserve"> </w:t>
      </w:r>
      <w:r w:rsidRPr="00462944">
        <w:t>aldus bekend, wekt haar aldus nog meer op, en verbreidt haar onder anderen."</w:t>
      </w:r>
      <w:r>
        <w:t xml:space="preserve"> </w:t>
      </w:r>
    </w:p>
    <w:p w:rsidR="00BD2429" w:rsidRDefault="00DB5BA7" w:rsidP="00DB5BA7">
      <w:pPr>
        <w:jc w:val="both"/>
      </w:pPr>
      <w:r w:rsidRPr="00462944">
        <w:t>b. Laat die lofliederen ondersteund</w:t>
      </w:r>
      <w:r>
        <w:t xml:space="preserve"> </w:t>
      </w:r>
      <w:r w:rsidRPr="00462944">
        <w:t>worden door gewijde muziek, niet slechts door de zachte,</w:t>
      </w:r>
      <w:r>
        <w:t xml:space="preserve"> </w:t>
      </w:r>
      <w:r w:rsidRPr="00462944">
        <w:t>lieflijke melodie van de harp, maar, daar het een zegevierend</w:t>
      </w:r>
      <w:r>
        <w:t xml:space="preserve"> </w:t>
      </w:r>
      <w:r w:rsidRPr="00462944">
        <w:t>Koning is, wiens eer en roem bezorgen</w:t>
      </w:r>
      <w:r>
        <w:t xml:space="preserve"> </w:t>
      </w:r>
      <w:r w:rsidRPr="00462944">
        <w:t>worden, en die uitgaat overwinnende en opdat Hij overwonne, zo laat Hem uitgeroepen worden</w:t>
      </w:r>
      <w:r>
        <w:t xml:space="preserve"> </w:t>
      </w:r>
      <w:r w:rsidRPr="00462944">
        <w:t>onder</w:t>
      </w:r>
      <w:r>
        <w:t xml:space="preserve"> </w:t>
      </w:r>
      <w:r w:rsidRPr="00462944">
        <w:t>de</w:t>
      </w:r>
      <w:r>
        <w:t xml:space="preserve"> </w:t>
      </w:r>
      <w:r w:rsidRPr="00462944">
        <w:t>tonen</w:t>
      </w:r>
      <w:r>
        <w:t xml:space="preserve"> </w:t>
      </w:r>
      <w:r w:rsidRPr="00462944">
        <w:t>van</w:t>
      </w:r>
      <w:r>
        <w:t xml:space="preserve"> </w:t>
      </w:r>
      <w:r w:rsidRPr="00462944">
        <w:t>de</w:t>
      </w:r>
      <w:r>
        <w:t xml:space="preserve"> </w:t>
      </w:r>
      <w:r w:rsidRPr="00462944">
        <w:t>krijgsmuziek,</w:t>
      </w:r>
      <w:r>
        <w:t xml:space="preserve"> </w:t>
      </w:r>
      <w:r w:rsidRPr="00462944">
        <w:t>van</w:t>
      </w:r>
      <w:r>
        <w:t xml:space="preserve"> </w:t>
      </w:r>
      <w:r w:rsidRPr="00462944">
        <w:t>trompetten</w:t>
      </w:r>
      <w:r>
        <w:t xml:space="preserve"> </w:t>
      </w:r>
      <w:r w:rsidRPr="00462944">
        <w:t>en</w:t>
      </w:r>
      <w:r>
        <w:t xml:space="preserve"> </w:t>
      </w:r>
      <w:r w:rsidRPr="00462944">
        <w:t>bazuingeklank,</w:t>
      </w:r>
      <w:r>
        <w:t xml:space="preserve"> </w:t>
      </w:r>
      <w:r w:rsidRPr="00462944">
        <w:t>vers</w:t>
      </w:r>
      <w:r>
        <w:t xml:space="preserve"> </w:t>
      </w:r>
      <w:r w:rsidRPr="00462944">
        <w:t>6.</w:t>
      </w:r>
      <w:r>
        <w:t xml:space="preserve"> </w:t>
      </w:r>
      <w:r w:rsidRPr="00462944">
        <w:t>Laat</w:t>
      </w:r>
      <w:r>
        <w:t xml:space="preserve"> </w:t>
      </w:r>
      <w:r w:rsidRPr="00462944">
        <w:t>al</w:t>
      </w:r>
      <w:r>
        <w:t xml:space="preserve"> </w:t>
      </w:r>
      <w:r w:rsidRPr="00462944">
        <w:t>die</w:t>
      </w:r>
      <w:r>
        <w:t xml:space="preserve"> </w:t>
      </w:r>
      <w:r w:rsidRPr="00462944">
        <w:t>vreugde Gode gewijd zijn, en laat er uiting aan worden gegeven op een plechtige, Godsdienstige</w:t>
      </w:r>
      <w:r>
        <w:t xml:space="preserve"> </w:t>
      </w:r>
      <w:r w:rsidRPr="00462944">
        <w:t>wijze,</w:t>
      </w:r>
      <w:r>
        <w:t xml:space="preserve"> </w:t>
      </w:r>
      <w:r w:rsidRPr="00462944">
        <w:t>juicht de Heere,</w:t>
      </w:r>
      <w:r>
        <w:t xml:space="preserve"> </w:t>
      </w:r>
      <w:r w:rsidRPr="00462944">
        <w:t>vers 4,</w:t>
      </w:r>
      <w:r>
        <w:t xml:space="preserve"> </w:t>
      </w:r>
      <w:r w:rsidRPr="00462944">
        <w:t>Psalmzingt de Heere</w:t>
      </w:r>
      <w:r>
        <w:t>,</w:t>
      </w:r>
      <w:r w:rsidRPr="00462944">
        <w:t xml:space="preserve"> vers 5, doet het</w:t>
      </w:r>
      <w:r>
        <w:t xml:space="preserve"> </w:t>
      </w:r>
      <w:r w:rsidRPr="00462944">
        <w:t>voor het</w:t>
      </w:r>
      <w:r>
        <w:t xml:space="preserve"> </w:t>
      </w:r>
      <w:r w:rsidRPr="00462944">
        <w:t>aangezicht des</w:t>
      </w:r>
      <w:r>
        <w:t xml:space="preserve"> </w:t>
      </w:r>
      <w:r w:rsidRPr="00462944">
        <w:t>Konings, des Heeren,</w:t>
      </w:r>
      <w:r>
        <w:t xml:space="preserve"> </w:t>
      </w:r>
      <w:r w:rsidRPr="00462944">
        <w:t xml:space="preserve">vers 6. Vleselijke vrolijkheid is vijandig aan deze heilige blijdschap. </w:t>
      </w:r>
    </w:p>
    <w:p w:rsidR="00DB5BA7" w:rsidRDefault="00DB5BA7" w:rsidP="00DB5BA7">
      <w:pPr>
        <w:jc w:val="both"/>
      </w:pPr>
      <w:r w:rsidRPr="00462944">
        <w:t>Toen</w:t>
      </w:r>
      <w:r>
        <w:t xml:space="preserve"> </w:t>
      </w:r>
      <w:r w:rsidRPr="00462944">
        <w:t>David</w:t>
      </w:r>
      <w:r>
        <w:t xml:space="preserve"> </w:t>
      </w:r>
      <w:r w:rsidRPr="00462944">
        <w:t>huppelde</w:t>
      </w:r>
      <w:r>
        <w:t xml:space="preserve"> </w:t>
      </w:r>
      <w:r w:rsidRPr="00462944">
        <w:t>voor</w:t>
      </w:r>
      <w:r>
        <w:t xml:space="preserve"> </w:t>
      </w:r>
      <w:r w:rsidRPr="00462944">
        <w:t>de</w:t>
      </w:r>
      <w:r>
        <w:t xml:space="preserve"> </w:t>
      </w:r>
      <w:r w:rsidRPr="00462944">
        <w:t>ark,</w:t>
      </w:r>
      <w:r>
        <w:t xml:space="preserve"> </w:t>
      </w:r>
      <w:r w:rsidRPr="00462944">
        <w:t>zei</w:t>
      </w:r>
      <w:r>
        <w:t xml:space="preserve"> </w:t>
      </w:r>
      <w:r w:rsidRPr="00462944">
        <w:t>hij</w:t>
      </w:r>
      <w:r>
        <w:t xml:space="preserve"> </w:t>
      </w:r>
      <w:r w:rsidRPr="00462944">
        <w:t>dat</w:t>
      </w:r>
      <w:r>
        <w:t xml:space="preserve"> </w:t>
      </w:r>
      <w:r w:rsidRPr="00462944">
        <w:t>het</w:t>
      </w:r>
      <w:r>
        <w:t xml:space="preserve"> </w:t>
      </w:r>
      <w:r w:rsidRPr="00462944">
        <w:t>"was</w:t>
      </w:r>
      <w:r>
        <w:t xml:space="preserve"> </w:t>
      </w:r>
      <w:r w:rsidRPr="00462944">
        <w:t>voor</w:t>
      </w:r>
      <w:r>
        <w:t xml:space="preserve"> </w:t>
      </w:r>
      <w:r w:rsidRPr="00462944">
        <w:t>het</w:t>
      </w:r>
      <w:r>
        <w:t xml:space="preserve"> </w:t>
      </w:r>
      <w:r w:rsidRPr="00462944">
        <w:t>aangezicht</w:t>
      </w:r>
      <w:r>
        <w:t xml:space="preserve"> </w:t>
      </w:r>
      <w:r w:rsidRPr="00462944">
        <w:t>des Heeren," en de</w:t>
      </w:r>
      <w:r>
        <w:t xml:space="preserve"> </w:t>
      </w:r>
      <w:r w:rsidRPr="00462944">
        <w:t>Godsvrucht van de bedoeling rechtvaardigde niet slechts wat hij deed, maar prees het aan.</w:t>
      </w:r>
      <w:r>
        <w:t xml:space="preserve"> </w:t>
      </w:r>
      <w:r w:rsidRPr="00462944">
        <w:t>Telkenmale als wij voor het aangezicht des Heeren verschijnen, moeten wij ons in Hem verblijden,</w:t>
      </w:r>
      <w:r>
        <w:t xml:space="preserve"> </w:t>
      </w:r>
      <w:r w:rsidRPr="00462944">
        <w:t>Deuteronomium 12:12, ons verblijden voor het aangezicht van de Heere Jezus, en voor Hem,</w:t>
      </w:r>
      <w:r>
        <w:t xml:space="preserve"> </w:t>
      </w:r>
      <w:r w:rsidRPr="00462944">
        <w:t>niet</w:t>
      </w:r>
      <w:r>
        <w:t xml:space="preserve"> </w:t>
      </w:r>
      <w:r w:rsidRPr="00462944">
        <w:t>alleen als de Heiland, maar als de Koning, de Koning van de koningen, de Koning van de kerk, en</w:t>
      </w:r>
      <w:r>
        <w:t xml:space="preserve"> </w:t>
      </w:r>
      <w:r w:rsidRPr="00462944">
        <w:t>onze Koning</w:t>
      </w:r>
      <w:r>
        <w:t>.</w:t>
      </w:r>
    </w:p>
    <w:p w:rsidR="00DB5BA7" w:rsidRDefault="00DB5BA7" w:rsidP="00DB5BA7">
      <w:pPr>
        <w:jc w:val="both"/>
      </w:pPr>
    </w:p>
    <w:p w:rsidR="00BD2429" w:rsidRDefault="00DB5BA7" w:rsidP="00DB5BA7">
      <w:pPr>
        <w:jc w:val="both"/>
      </w:pPr>
      <w:r>
        <w:t xml:space="preserve">2. </w:t>
      </w:r>
      <w:r w:rsidRPr="00462944">
        <w:t>Laat de mindere schepselen er zich in verblijden, vers 7-9. Dit is van gelijke strekking met</w:t>
      </w:r>
      <w:r>
        <w:t xml:space="preserve"> </w:t>
      </w:r>
      <w:r w:rsidRPr="00462944">
        <w:t>hetgeen wij tevoren hadden,</w:t>
      </w:r>
      <w:r>
        <w:t xml:space="preserve"> </w:t>
      </w:r>
      <w:r w:rsidRPr="00462944">
        <w:t>Psalm 96:11 13. De zee bruise, en laat dit niet, zoals het wel eens</w:t>
      </w:r>
      <w:r>
        <w:t xml:space="preserve"> </w:t>
      </w:r>
      <w:r w:rsidRPr="00462944">
        <w:t>placht, een schrikwekkend geluid genoemd worden, maar een vreugdevol geluid, want de komst</w:t>
      </w:r>
      <w:r>
        <w:t xml:space="preserve"> </w:t>
      </w:r>
      <w:r w:rsidRPr="00462944">
        <w:t>van</w:t>
      </w:r>
      <w:r>
        <w:t xml:space="preserve"> </w:t>
      </w:r>
      <w:r w:rsidRPr="00462944">
        <w:t>Christus</w:t>
      </w:r>
      <w:r>
        <w:t xml:space="preserve"> </w:t>
      </w:r>
      <w:r w:rsidRPr="00462944">
        <w:t>en</w:t>
      </w:r>
      <w:r>
        <w:t xml:space="preserve"> </w:t>
      </w:r>
      <w:r w:rsidRPr="00462944">
        <w:t>het</w:t>
      </w:r>
      <w:r>
        <w:t xml:space="preserve"> </w:t>
      </w:r>
      <w:r w:rsidRPr="00462944">
        <w:t>heil</w:t>
      </w:r>
      <w:r>
        <w:t xml:space="preserve"> </w:t>
      </w:r>
      <w:r w:rsidRPr="00462944">
        <w:t>door</w:t>
      </w:r>
      <w:r>
        <w:t xml:space="preserve"> </w:t>
      </w:r>
      <w:r w:rsidRPr="00462944">
        <w:t>Hem gewerkt hebben de eigenschap van de moeilijkheden en</w:t>
      </w:r>
      <w:r>
        <w:t xml:space="preserve"> </w:t>
      </w:r>
      <w:r w:rsidRPr="00462944">
        <w:t>verschrikkingen</w:t>
      </w:r>
      <w:r>
        <w:t xml:space="preserve"> </w:t>
      </w:r>
      <w:r w:rsidRPr="00462944">
        <w:t>van deze wereld geheel en al veranderd, zodat, als</w:t>
      </w:r>
      <w:r>
        <w:t xml:space="preserve"> </w:t>
      </w:r>
      <w:r w:rsidRPr="00462944">
        <w:t>de rivieren haar bruisen</w:t>
      </w:r>
      <w:r>
        <w:t xml:space="preserve"> </w:t>
      </w:r>
      <w:r w:rsidRPr="00462944">
        <w:t>verheffen, haar golven</w:t>
      </w:r>
      <w:r>
        <w:t xml:space="preserve"> </w:t>
      </w:r>
      <w:r w:rsidRPr="00462944">
        <w:t>verheffen</w:t>
      </w:r>
      <w:r>
        <w:t>,</w:t>
      </w:r>
      <w:r w:rsidRPr="00462944">
        <w:t xml:space="preserve"> wij dit niet moeten beschouwen of uitleggen als een aandruisen</w:t>
      </w:r>
      <w:r>
        <w:t xml:space="preserve"> </w:t>
      </w:r>
      <w:r w:rsidRPr="00462944">
        <w:t>van de zee tegen ons, maar veeleer als een zich verheugen met ons.</w:t>
      </w:r>
      <w:r>
        <w:t xml:space="preserve"> </w:t>
      </w:r>
      <w:r w:rsidRPr="00462944">
        <w:t>Dat de rivieren haar vreugde</w:t>
      </w:r>
      <w:r>
        <w:t xml:space="preserve"> </w:t>
      </w:r>
      <w:r w:rsidRPr="00462944">
        <w:t>uiten, zoals de mensen het doen als zij</w:t>
      </w:r>
      <w:r>
        <w:t xml:space="preserve"> </w:t>
      </w:r>
      <w:r w:rsidRPr="00462944">
        <w:t>in de handen klappen,</w:t>
      </w:r>
      <w:r>
        <w:t xml:space="preserve"> </w:t>
      </w:r>
      <w:r w:rsidRPr="00462944">
        <w:t>en laat de bergen, die beefden van</w:t>
      </w:r>
      <w:r>
        <w:t xml:space="preserve"> </w:t>
      </w:r>
      <w:r w:rsidRPr="00462944">
        <w:t xml:space="preserve">vrees voor het aangezicht Gods, toen Hij </w:t>
      </w:r>
      <w:r>
        <w:t>neer</w:t>
      </w:r>
      <w:r w:rsidRPr="00462944">
        <w:t>kwam op de berg Sinaï om de wet te geven</w:t>
      </w:r>
      <w:r>
        <w:t xml:space="preserve"> </w:t>
      </w:r>
      <w:r w:rsidRPr="00462944">
        <w:t>vreugde</w:t>
      </w:r>
      <w:r>
        <w:t xml:space="preserve"> </w:t>
      </w:r>
      <w:r w:rsidRPr="00462944">
        <w:t>bedrijven</w:t>
      </w:r>
      <w:r>
        <w:t xml:space="preserve"> </w:t>
      </w:r>
      <w:r w:rsidRPr="00462944">
        <w:t>voor Zijn aangezicht als het Evangelie gepredikt wordt, en dat woord des Heeren uitgaat</w:t>
      </w:r>
      <w:r>
        <w:t xml:space="preserve"> </w:t>
      </w:r>
      <w:r w:rsidRPr="00462944">
        <w:t>van</w:t>
      </w:r>
      <w:r>
        <w:t xml:space="preserve"> Sion </w:t>
      </w:r>
      <w:r w:rsidRPr="00462944">
        <w:t>op</w:t>
      </w:r>
      <w:r>
        <w:t xml:space="preserve"> </w:t>
      </w:r>
      <w:r w:rsidRPr="00462944">
        <w:t>zachte</w:t>
      </w:r>
      <w:r>
        <w:t xml:space="preserve"> </w:t>
      </w:r>
      <w:r w:rsidRPr="00462944">
        <w:t>lieflijke</w:t>
      </w:r>
      <w:r>
        <w:t xml:space="preserve"> </w:t>
      </w:r>
      <w:r w:rsidRPr="00462944">
        <w:t>wijze.</w:t>
      </w:r>
      <w:r>
        <w:t xml:space="preserve"> </w:t>
      </w:r>
    </w:p>
    <w:p w:rsidR="00BD2429" w:rsidRDefault="00DB5BA7" w:rsidP="00DB5BA7">
      <w:pPr>
        <w:jc w:val="both"/>
      </w:pPr>
      <w:r w:rsidRPr="00462944">
        <w:t>Dat</w:t>
      </w:r>
      <w:r>
        <w:t xml:space="preserve"> </w:t>
      </w:r>
      <w:r w:rsidRPr="00462944">
        <w:t>tegelijk</w:t>
      </w:r>
      <w:r>
        <w:t xml:space="preserve"> </w:t>
      </w:r>
      <w:r w:rsidRPr="00462944">
        <w:t>de gebergten</w:t>
      </w:r>
      <w:r>
        <w:t xml:space="preserve"> </w:t>
      </w:r>
      <w:r w:rsidRPr="00462944">
        <w:t>vreugde</w:t>
      </w:r>
      <w:r>
        <w:t xml:space="preserve"> </w:t>
      </w:r>
      <w:r w:rsidRPr="00462944">
        <w:t>bedrijven</w:t>
      </w:r>
      <w:r>
        <w:t xml:space="preserve"> </w:t>
      </w:r>
      <w:r w:rsidRPr="00462944">
        <w:t>voor</w:t>
      </w:r>
      <w:r>
        <w:t xml:space="preserve"> </w:t>
      </w:r>
      <w:r w:rsidRPr="00462944">
        <w:t>het</w:t>
      </w:r>
      <w:r>
        <w:t xml:space="preserve"> </w:t>
      </w:r>
      <w:r w:rsidRPr="00462944">
        <w:t>aangezicht des Heeren.</w:t>
      </w:r>
      <w:r>
        <w:t xml:space="preserve"> </w:t>
      </w:r>
      <w:r w:rsidRPr="00462944">
        <w:t>Dit geeft te kennen dat het koninkrijk</w:t>
      </w:r>
      <w:r>
        <w:t xml:space="preserve"> </w:t>
      </w:r>
      <w:r w:rsidRPr="00462944">
        <w:t>van Christus een zegen zal wezen</w:t>
      </w:r>
      <w:r>
        <w:t xml:space="preserve"> </w:t>
      </w:r>
      <w:r w:rsidRPr="00462944">
        <w:t>voor geheel de schepping, en gelijk de mindere schepselen de eer verkondigen van de Schepper,</w:t>
      </w:r>
      <w:r>
        <w:t xml:space="preserve"> </w:t>
      </w:r>
      <w:r w:rsidRPr="00462944">
        <w:t>Psalm 19:1, zo</w:t>
      </w:r>
      <w:r>
        <w:t xml:space="preserve"> </w:t>
      </w:r>
      <w:r w:rsidRPr="00462944">
        <w:t>verkondigen zij ook de eer</w:t>
      </w:r>
      <w:r>
        <w:t xml:space="preserve"> </w:t>
      </w:r>
      <w:r w:rsidRPr="00462944">
        <w:t>van de Verlosser, want door Hem zijn niet slechts alle</w:t>
      </w:r>
      <w:r>
        <w:t xml:space="preserve"> </w:t>
      </w:r>
      <w:r w:rsidRPr="00462944">
        <w:t>dingen in wezen, maar bestaan ook in hun orde. Het geeft mee te kennen dat de kinderen van de</w:t>
      </w:r>
      <w:r>
        <w:t xml:space="preserve"> </w:t>
      </w:r>
      <w:r w:rsidRPr="00462944">
        <w:t>mensen achterlijk zullen wezen in het bewijzen van hun eerbied aan de Verlosser, en dat Hij er</w:t>
      </w:r>
      <w:r>
        <w:t xml:space="preserve"> </w:t>
      </w:r>
      <w:r w:rsidRPr="00462944">
        <w:t>daarom voor moet uitzien naar</w:t>
      </w:r>
      <w:r>
        <w:t xml:space="preserve"> </w:t>
      </w:r>
      <w:r w:rsidRPr="00462944">
        <w:t>de zee en de rivieren</w:t>
      </w:r>
      <w:r>
        <w:t xml:space="preserve"> </w:t>
      </w:r>
      <w:r w:rsidRPr="00462944">
        <w:t>die de stompzinnigheid en ondankbaarheid</w:t>
      </w:r>
      <w:r>
        <w:t xml:space="preserve"> </w:t>
      </w:r>
      <w:r w:rsidRPr="00462944">
        <w:t xml:space="preserve">van het mensdom zullen beschamen. </w:t>
      </w:r>
    </w:p>
    <w:p w:rsidR="00BD2429" w:rsidRDefault="00DB5BA7" w:rsidP="00DB5BA7">
      <w:pPr>
        <w:jc w:val="both"/>
      </w:pPr>
      <w:r w:rsidRPr="00462944">
        <w:t>En misschien moet hier gedacht worden aan de nieuwe</w:t>
      </w:r>
      <w:r>
        <w:t xml:space="preserve"> </w:t>
      </w:r>
      <w:r w:rsidRPr="00462944">
        <w:t>hemelen en de nieuwe aarde, die wij, naar Zijn belofte verwachten, 2 Petrus 3:13, en deze tweede</w:t>
      </w:r>
      <w:r>
        <w:t xml:space="preserve"> </w:t>
      </w:r>
      <w:r w:rsidRPr="00462944">
        <w:t>vermelding van Zijn komst, evenals in Psalm 96, kan wel in de eerste plaats betrekking hebben op</w:t>
      </w:r>
      <w:r>
        <w:t xml:space="preserve"> </w:t>
      </w:r>
      <w:r w:rsidRPr="00462944">
        <w:t>Zijn wederkomst, wanneer al deze dingen gelouterd zullen zijn, dan zal Hij komen om</w:t>
      </w:r>
      <w:r>
        <w:t xml:space="preserve"> </w:t>
      </w:r>
      <w:r w:rsidRPr="00462944">
        <w:t>de wereld te</w:t>
      </w:r>
      <w:r>
        <w:t xml:space="preserve"> </w:t>
      </w:r>
      <w:r w:rsidRPr="00462944">
        <w:t>richten in</w:t>
      </w:r>
      <w:r>
        <w:t xml:space="preserve"> </w:t>
      </w:r>
      <w:r w:rsidRPr="00462944">
        <w:t>gerechtigheid</w:t>
      </w:r>
      <w:r>
        <w:t>.</w:t>
      </w:r>
      <w:r w:rsidRPr="00462944">
        <w:t xml:space="preserve"> In het vooruitzicht van die dag verheugen zich allen die geheiligd zijn, en</w:t>
      </w:r>
      <w:r>
        <w:t xml:space="preserve"> </w:t>
      </w:r>
      <w:r w:rsidRPr="00462944">
        <w:t xml:space="preserve">zelfs de zee, de rivieren en de bergen zouden zich verblijden, indien zij het konden. </w:t>
      </w:r>
    </w:p>
    <w:p w:rsidR="00BD2429" w:rsidRDefault="00DB5BA7" w:rsidP="00DB5BA7">
      <w:pPr>
        <w:jc w:val="both"/>
      </w:pPr>
      <w:r w:rsidRPr="00462944">
        <w:t>Men zou denken</w:t>
      </w:r>
      <w:r>
        <w:t xml:space="preserve"> </w:t>
      </w:r>
      <w:r w:rsidRPr="00462944">
        <w:t>dat Vergilius het oog had op deze psalmen, zowel als op de orakelen van de Cumeaanse Sibylle, in</w:t>
      </w:r>
      <w:r>
        <w:t xml:space="preserve"> </w:t>
      </w:r>
      <w:r w:rsidRPr="00462944">
        <w:t>zijn vierde eclogue,</w:t>
      </w:r>
      <w:r>
        <w:t xml:space="preserve"> </w:t>
      </w:r>
      <w:r w:rsidRPr="00462944">
        <w:t>als hij daar of uit onwetendheid of met moedwillige onjuistheid op Asinius Pollio</w:t>
      </w:r>
      <w:r>
        <w:t xml:space="preserve"> </w:t>
      </w:r>
      <w:r w:rsidRPr="00462944">
        <w:t>de aloude profetieën toepast, welker vervulling in die tijd verwacht werd, want hij leefde onder de</w:t>
      </w:r>
      <w:r>
        <w:t xml:space="preserve"> </w:t>
      </w:r>
      <w:r w:rsidRPr="00462944">
        <w:t>regering</w:t>
      </w:r>
      <w:r>
        <w:t xml:space="preserve"> </w:t>
      </w:r>
      <w:r w:rsidRPr="00462944">
        <w:t>van</w:t>
      </w:r>
      <w:r>
        <w:t xml:space="preserve"> </w:t>
      </w:r>
      <w:r w:rsidRPr="00462944">
        <w:t>keizer Augustus even voor de</w:t>
      </w:r>
      <w:r>
        <w:t xml:space="preserve"> </w:t>
      </w:r>
      <w:r w:rsidRPr="00462944">
        <w:t>geboorte van onze Heiland.</w:t>
      </w:r>
      <w:r>
        <w:t xml:space="preserve"> </w:t>
      </w:r>
      <w:r w:rsidRPr="00462944">
        <w:t>Hij erkent dat zij de</w:t>
      </w:r>
      <w:r>
        <w:t xml:space="preserve"> </w:t>
      </w:r>
      <w:r w:rsidRPr="00462944">
        <w:t>geboorte verwachtten van een kind van de hemel, dat een grote zegen zou wezen voor de wereld</w:t>
      </w:r>
      <w:r>
        <w:t xml:space="preserve"> </w:t>
      </w:r>
      <w:r w:rsidRPr="00462944">
        <w:t>en</w:t>
      </w:r>
      <w:r>
        <w:t xml:space="preserve"> </w:t>
      </w:r>
      <w:r w:rsidRPr="00462944">
        <w:t>de gouden eeuw zou herstellen:</w:t>
      </w:r>
      <w:r>
        <w:t xml:space="preserve"> </w:t>
      </w:r>
      <w:r w:rsidRPr="00462944">
        <w:t>"Jam nova progenies caelo demittitur alto Een nieuw geslacht daalt van de hemel neer, "</w:t>
      </w:r>
      <w:r>
        <w:t xml:space="preserve"> </w:t>
      </w:r>
      <w:r w:rsidRPr="00462944">
        <w:t>En dat zou de zonde wegnemen,</w:t>
      </w:r>
      <w:r>
        <w:t xml:space="preserve"> </w:t>
      </w:r>
      <w:r w:rsidRPr="00462944">
        <w:t>"Te duce, si qua manent sceleris vestigia nostra, Irrita perpetua solvent formidine terras Uw invloed</w:t>
      </w:r>
      <w:r>
        <w:t xml:space="preserve"> </w:t>
      </w:r>
      <w:r w:rsidRPr="00462944">
        <w:t>zal iedere smet van bederf uitwissen, en de wereld bevrijden van verschrikking."</w:t>
      </w:r>
      <w:r>
        <w:t xml:space="preserve"> </w:t>
      </w:r>
    </w:p>
    <w:p w:rsidR="00BD2429" w:rsidRDefault="00DB5BA7" w:rsidP="00DB5BA7">
      <w:pPr>
        <w:jc w:val="both"/>
      </w:pPr>
      <w:r w:rsidRPr="00462944">
        <w:t>Vele andere dingen zegt hij van dit langverwachte kind, die Ludovicus Vives in zijn aantekeningen</w:t>
      </w:r>
      <w:r>
        <w:t xml:space="preserve"> </w:t>
      </w:r>
      <w:r w:rsidRPr="00462944">
        <w:t>op deze eclogue toepasselijk acht op Christus, en, evenals de psalmist hier, besluit hij met een</w:t>
      </w:r>
      <w:r>
        <w:t xml:space="preserve"> </w:t>
      </w:r>
      <w:r w:rsidRPr="00462944">
        <w:t>vooruitzicht op het zich verblijden van geheel de schepping hierin:</w:t>
      </w:r>
      <w:r>
        <w:t xml:space="preserve"> </w:t>
      </w:r>
      <w:r w:rsidRPr="00462944">
        <w:t>"Aspice, venturo laetentur utomnia saeclo. Zie, hoe deze beloofde eeuw allen doet juichen."</w:t>
      </w:r>
      <w:r>
        <w:t xml:space="preserve"> </w:t>
      </w:r>
      <w:r w:rsidRPr="00462944">
        <w:t>En zo allen juichen en zich verblijden, waarom dan niet ook wij?</w:t>
      </w:r>
      <w:r>
        <w:t xml:space="preserve"> </w:t>
      </w:r>
    </w:p>
    <w:p w:rsidR="00BD2429" w:rsidRDefault="00BD2429" w:rsidP="00DB5BA7">
      <w:pPr>
        <w:jc w:val="both"/>
      </w:pPr>
    </w:p>
    <w:p w:rsidR="00BD2429" w:rsidRDefault="00BD2429" w:rsidP="00DB5BA7">
      <w:pPr>
        <w:jc w:val="both"/>
      </w:pPr>
    </w:p>
    <w:p w:rsidR="00BD2429" w:rsidRDefault="00DB5BA7" w:rsidP="000F41F8">
      <w:pPr>
        <w:jc w:val="both"/>
        <w:outlineLvl w:val="0"/>
      </w:pPr>
      <w:r w:rsidRPr="00462944">
        <w:t>PSALM 99</w:t>
      </w:r>
      <w:r>
        <w:t xml:space="preserve"> </w:t>
      </w:r>
    </w:p>
    <w:p w:rsidR="00BD2429" w:rsidRDefault="00DB5BA7" w:rsidP="00DB5BA7">
      <w:pPr>
        <w:jc w:val="both"/>
      </w:pPr>
      <w:r w:rsidRPr="00BD2429">
        <w:rPr>
          <w:i/>
        </w:rPr>
        <w:t>1 De HEERE regeert, dat de volken beven; Hij zit tussen de cherubim; de aarde bewege zich. 2 De HEERE is groot in Sion, en Hij is hoog boven alle volken. 3 Dat zij Uw groten en vreselijken Naam loven, die heilig is; 4 En de sterkte des Konings, die het recht lief heeft. Gij hebt billijkheden bevestigd, Gij hebt recht en gerechtigheid gedaan in Jakob. 5 Verheft de HEERE, onze God, en buigt u neer voor de voetbank Zijner voeten; Hij is heilig! 6 Mozes en Aaron waren onder Zijn priesters, en Samuel onder de aanroepers</w:t>
      </w:r>
      <w:r w:rsidR="00012F1D" w:rsidRPr="00BD2429">
        <w:rPr>
          <w:i/>
        </w:rPr>
        <w:t xml:space="preserve"> Zijns Naams</w:t>
      </w:r>
      <w:r w:rsidRPr="00BD2429">
        <w:rPr>
          <w:i/>
        </w:rPr>
        <w:t>; zij riepen tot de HEERE, en Hij verhoorde hen. 7 Hij sprak tot hen in een wolkkolom; zij hebben Zijn getuigenissen onderhouden, en de inzettingen, die Hij hun gegeven had. 8 O HEERE, onze God! Gij hebt hen verhoord, Gij zijt hun geweest een vergevend God, hoewel wraak doende over hun daden. 9 Verheft de HEERE, onze God, en buigt u voor de berg Zijner heiligheid; want de HEERE, onze God, is heilig.</w:t>
      </w:r>
      <w:r>
        <w:t xml:space="preserve"> </w:t>
      </w:r>
    </w:p>
    <w:p w:rsidR="00BD2429" w:rsidRDefault="00BD2429" w:rsidP="00DB5BA7">
      <w:pPr>
        <w:jc w:val="both"/>
      </w:pPr>
    </w:p>
    <w:p w:rsidR="00DB5BA7" w:rsidRDefault="00DB5BA7" w:rsidP="00DB5BA7">
      <w:pPr>
        <w:jc w:val="both"/>
      </w:pPr>
      <w:r w:rsidRPr="00462944">
        <w:t>Nog altijd bezingen wij de heerlijkheid van het koninkrijk Gods onder de mensen,</w:t>
      </w:r>
      <w:r>
        <w:t xml:space="preserve"> </w:t>
      </w:r>
      <w:r w:rsidRPr="00462944">
        <w:t>en worden wij</w:t>
      </w:r>
      <w:r>
        <w:t xml:space="preserve"> </w:t>
      </w:r>
      <w:r w:rsidRPr="00462944">
        <w:t>evenals</w:t>
      </w:r>
      <w:r>
        <w:t xml:space="preserve"> </w:t>
      </w:r>
      <w:r w:rsidRPr="00462944">
        <w:t>in</w:t>
      </w:r>
      <w:r>
        <w:t xml:space="preserve"> </w:t>
      </w:r>
      <w:r w:rsidRPr="00462944">
        <w:t>de</w:t>
      </w:r>
      <w:r>
        <w:t xml:space="preserve"> </w:t>
      </w:r>
      <w:r w:rsidRPr="00462944">
        <w:t>voorgaande</w:t>
      </w:r>
      <w:r>
        <w:t xml:space="preserve"> </w:t>
      </w:r>
      <w:r w:rsidRPr="00462944">
        <w:t>psalmen,</w:t>
      </w:r>
      <w:r>
        <w:t xml:space="preserve"> </w:t>
      </w:r>
      <w:r w:rsidRPr="00462944">
        <w:t>geroepen</w:t>
      </w:r>
      <w:r>
        <w:t xml:space="preserve"> </w:t>
      </w:r>
      <w:r w:rsidRPr="00462944">
        <w:t>om</w:t>
      </w:r>
      <w:r>
        <w:t xml:space="preserve"> </w:t>
      </w:r>
      <w:r w:rsidRPr="00462944">
        <w:t>Hem</w:t>
      </w:r>
      <w:r>
        <w:t xml:space="preserve"> </w:t>
      </w:r>
      <w:r w:rsidRPr="00462944">
        <w:t>te</w:t>
      </w:r>
      <w:r>
        <w:t xml:space="preserve"> </w:t>
      </w:r>
      <w:r w:rsidRPr="00462944">
        <w:t>loven.</w:t>
      </w:r>
      <w:r>
        <w:t xml:space="preserve"> </w:t>
      </w:r>
      <w:r w:rsidRPr="00462944">
        <w:t>Maar</w:t>
      </w:r>
      <w:r>
        <w:t xml:space="preserve"> </w:t>
      </w:r>
      <w:r w:rsidRPr="00462944">
        <w:t>die</w:t>
      </w:r>
      <w:r>
        <w:t xml:space="preserve"> </w:t>
      </w:r>
      <w:r w:rsidRPr="00462944">
        <w:t>psalmen</w:t>
      </w:r>
      <w:r>
        <w:t xml:space="preserve"> </w:t>
      </w:r>
      <w:r w:rsidRPr="00462944">
        <w:t>zagen</w:t>
      </w:r>
      <w:r>
        <w:t xml:space="preserve"> </w:t>
      </w:r>
      <w:r w:rsidRPr="00462944">
        <w:t>voorwaarts naar de tijden van het Evangelie en profeteerden van de genade en vertroostingen van</w:t>
      </w:r>
      <w:r>
        <w:t xml:space="preserve"> </w:t>
      </w:r>
      <w:r w:rsidRPr="00462944">
        <w:t>die</w:t>
      </w:r>
      <w:r>
        <w:t xml:space="preserve"> </w:t>
      </w:r>
      <w:r w:rsidRPr="00462944">
        <w:t>tijden,</w:t>
      </w:r>
      <w:r>
        <w:t xml:space="preserve"> </w:t>
      </w:r>
      <w:r w:rsidRPr="00462944">
        <w:t>deze</w:t>
      </w:r>
      <w:r>
        <w:t xml:space="preserve"> </w:t>
      </w:r>
      <w:r w:rsidRPr="00462944">
        <w:t>psalm</w:t>
      </w:r>
      <w:r>
        <w:t xml:space="preserve"> </w:t>
      </w:r>
      <w:r w:rsidRPr="00462944">
        <w:t>schijnt meer te verwijlen bij de Oud-Testamentische bedelingen, de</w:t>
      </w:r>
      <w:r>
        <w:t xml:space="preserve"> </w:t>
      </w:r>
      <w:r w:rsidRPr="00462944">
        <w:t>openbaring van Gods heerlijkheid en genade daarin. In de verwachting van het koninkrijk van de</w:t>
      </w:r>
      <w:r>
        <w:t xml:space="preserve"> </w:t>
      </w:r>
      <w:r w:rsidRPr="00462944">
        <w:t>Messias en de Evangelische aanbidding moesten de Joden de Goddelijke leefregel, waar ze toen</w:t>
      </w:r>
      <w:r>
        <w:t xml:space="preserve"> </w:t>
      </w:r>
      <w:r w:rsidRPr="00462944">
        <w:t>onder waren, en de inzettingen, die hun gegeven waren,</w:t>
      </w:r>
      <w:r>
        <w:t xml:space="preserve"> </w:t>
      </w:r>
      <w:r w:rsidRPr="00462944">
        <w:t>niet veronachtzamen,</w:t>
      </w:r>
      <w:r>
        <w:t xml:space="preserve"> </w:t>
      </w:r>
      <w:r w:rsidRPr="00462944">
        <w:t>maar er God in zien,</w:t>
      </w:r>
      <w:r>
        <w:t xml:space="preserve"> </w:t>
      </w:r>
      <w:r w:rsidRPr="00462944">
        <w:t>regerende, en overeenkomstig de wet van Mozes aanbidden voor Zijn aangezicht. Profetieën van</w:t>
      </w:r>
      <w:r>
        <w:t xml:space="preserve"> </w:t>
      </w:r>
      <w:r w:rsidRPr="00462944">
        <w:t>toekomstige goederen moeten onze waardering niet verminderen van de tegenwoordige goederen.</w:t>
      </w:r>
      <w:r>
        <w:t xml:space="preserve"> </w:t>
      </w:r>
      <w:r w:rsidRPr="00462944">
        <w:t>Aan Israël kwam voorzeker de belofte toe, die zij verplicht waren te geloven, maar hun behoorden</w:t>
      </w:r>
      <w:r>
        <w:t xml:space="preserve"> </w:t>
      </w:r>
      <w:r w:rsidRPr="00462944">
        <w:t>ook de wetgeving en de dienst van God, die zij ook verplicht waren nauwgezet in acht te nemen,</w:t>
      </w:r>
      <w:r>
        <w:t xml:space="preserve"> </w:t>
      </w:r>
      <w:r w:rsidRPr="00462944">
        <w:t>Romeinen 9:4. En om dit te doen worden zij hier in deze psalm opgeroepen, waarin toch ook veel</w:t>
      </w:r>
      <w:r>
        <w:t xml:space="preserve"> </w:t>
      </w:r>
      <w:r w:rsidRPr="00462944">
        <w:t>van Christus is, want de regering van de kerk was in de handen van het eeuwige Woord, voordat</w:t>
      </w:r>
      <w:r>
        <w:t xml:space="preserve"> </w:t>
      </w:r>
      <w:r w:rsidRPr="00462944">
        <w:t xml:space="preserve">het vlees was geworden, en daarenboven waren ook de </w:t>
      </w:r>
      <w:r w:rsidR="00BD2429" w:rsidRPr="00462944">
        <w:t>ceremoniële</w:t>
      </w:r>
      <w:r w:rsidRPr="00462944">
        <w:t xml:space="preserve"> diensten typen en</w:t>
      </w:r>
      <w:r>
        <w:t xml:space="preserve"> </w:t>
      </w:r>
      <w:r w:rsidRPr="00462944">
        <w:t>afschaduwingen van de Evangelische aanbidding. Van het volk van Israël wordt hier geëist om God</w:t>
      </w:r>
      <w:r>
        <w:t xml:space="preserve"> </w:t>
      </w:r>
      <w:r w:rsidRPr="00462944">
        <w:t>te loven en te verhogen en voor Zijn aangezicht te aanbidden uit overweging van deze twee zaken</w:t>
      </w:r>
      <w:r>
        <w:t>:</w:t>
      </w:r>
    </w:p>
    <w:p w:rsidR="00DB5BA7" w:rsidRDefault="00DB5BA7" w:rsidP="00DB5BA7">
      <w:pPr>
        <w:jc w:val="both"/>
      </w:pPr>
    </w:p>
    <w:p w:rsidR="00DB5BA7" w:rsidRDefault="00DB5BA7" w:rsidP="00DB5BA7">
      <w:pPr>
        <w:jc w:val="both"/>
      </w:pPr>
      <w:r>
        <w:t>I.</w:t>
      </w:r>
      <w:r w:rsidRPr="00462944">
        <w:t xml:space="preserve"> De gelukkige inrichting van</w:t>
      </w:r>
      <w:r>
        <w:t xml:space="preserve"> </w:t>
      </w:r>
      <w:r w:rsidRPr="00462944">
        <w:t>de regering waar</w:t>
      </w:r>
      <w:r>
        <w:t xml:space="preserve"> </w:t>
      </w:r>
      <w:r w:rsidRPr="00462944">
        <w:t>zij onder waren, zowel voor heilige als voor</w:t>
      </w:r>
      <w:r>
        <w:t xml:space="preserve"> </w:t>
      </w:r>
      <w:r w:rsidRPr="00462944">
        <w:t>burgerlijke zaken, vers 1-5</w:t>
      </w:r>
      <w:r>
        <w:t>.</w:t>
      </w:r>
    </w:p>
    <w:p w:rsidR="00DB5BA7" w:rsidRPr="007E4245" w:rsidRDefault="00DB5BA7" w:rsidP="00DB5BA7">
      <w:pPr>
        <w:jc w:val="both"/>
        <w:rPr>
          <w:b/>
          <w:sz w:val="28"/>
        </w:rPr>
      </w:pPr>
      <w:r>
        <w:t xml:space="preserve">II. </w:t>
      </w:r>
      <w:r w:rsidRPr="00462944">
        <w:t>Enige voorbeelden van het gelukkig</w:t>
      </w:r>
      <w:r>
        <w:t xml:space="preserve"> </w:t>
      </w:r>
      <w:r w:rsidRPr="00462944">
        <w:t>bestuur ervan, vers 6-9. Bij het zingen van deze psalm</w:t>
      </w:r>
      <w:r>
        <w:t xml:space="preserve"> </w:t>
      </w:r>
      <w:r w:rsidRPr="00462944">
        <w:t>moeten wij er ons toe zetten om de naam van God te verhogen, gelijk ons die bekend is gemaakt in</w:t>
      </w:r>
      <w:r>
        <w:t xml:space="preserve"> </w:t>
      </w:r>
      <w:r w:rsidRPr="00462944">
        <w:t>het Evangelie, waartoe wij veel meer reden hebben dan zij, die onder de wet leefden</w:t>
      </w:r>
      <w:r w:rsidRPr="007E4245">
        <w:rPr>
          <w:b/>
          <w:sz w:val="28"/>
        </w:rPr>
        <w:t>.</w:t>
      </w:r>
    </w:p>
    <w:p w:rsidR="00DB5BA7" w:rsidRPr="007E4245" w:rsidRDefault="00DB5BA7" w:rsidP="00DB5BA7">
      <w:pPr>
        <w:jc w:val="both"/>
        <w:rPr>
          <w:b/>
          <w:sz w:val="28"/>
        </w:rPr>
      </w:pPr>
    </w:p>
    <w:p w:rsidR="00BD2429" w:rsidRDefault="00DB5BA7" w:rsidP="000F41F8">
      <w:pPr>
        <w:jc w:val="both"/>
        <w:outlineLvl w:val="0"/>
      </w:pPr>
      <w:r w:rsidRPr="007E4245">
        <w:rPr>
          <w:b/>
          <w:sz w:val="28"/>
        </w:rPr>
        <w:t xml:space="preserve">PSALM </w:t>
      </w:r>
      <w:r w:rsidRPr="00462944">
        <w:t>99:1-5</w:t>
      </w:r>
      <w:r>
        <w:t xml:space="preserve"> </w:t>
      </w:r>
    </w:p>
    <w:p w:rsidR="00BD2429" w:rsidRDefault="00DB5BA7" w:rsidP="00DB5BA7">
      <w:pPr>
        <w:jc w:val="both"/>
      </w:pPr>
      <w:r w:rsidRPr="00462944">
        <w:t>De grondslag van alle</w:t>
      </w:r>
      <w:r>
        <w:t xml:space="preserve"> </w:t>
      </w:r>
      <w:r w:rsidRPr="00462944">
        <w:t>godsdienst is gelegd in deze waarheid, dat</w:t>
      </w:r>
      <w:r>
        <w:t xml:space="preserve"> </w:t>
      </w:r>
      <w:r w:rsidRPr="00462944">
        <w:t>de</w:t>
      </w:r>
      <w:r>
        <w:t xml:space="preserve"> </w:t>
      </w:r>
      <w:r w:rsidRPr="00462944">
        <w:t>Heere regeert.</w:t>
      </w:r>
      <w:r>
        <w:t xml:space="preserve"> </w:t>
      </w:r>
      <w:r w:rsidRPr="00462944">
        <w:t>God bestuurt</w:t>
      </w:r>
      <w:r>
        <w:t xml:space="preserve"> </w:t>
      </w:r>
      <w:r w:rsidRPr="00462944">
        <w:t>de wereld door Zijn voorzienigheid</w:t>
      </w:r>
      <w:r>
        <w:t xml:space="preserve"> </w:t>
      </w:r>
      <w:r w:rsidRPr="00462944">
        <w:t>bestuurt de kerk door Zijn genade,</w:t>
      </w:r>
      <w:r>
        <w:t xml:space="preserve"> </w:t>
      </w:r>
      <w:r w:rsidRPr="00462944">
        <w:t>en beide door Zijn Zoon.</w:t>
      </w:r>
      <w:r>
        <w:t xml:space="preserve"> </w:t>
      </w:r>
      <w:r w:rsidRPr="00462944">
        <w:t>Wij moeten geloven, niet alleen dat</w:t>
      </w:r>
      <w:r>
        <w:t xml:space="preserve"> </w:t>
      </w:r>
      <w:r w:rsidRPr="00462944">
        <w:t>de Heere leeft,</w:t>
      </w:r>
      <w:r>
        <w:t xml:space="preserve"> </w:t>
      </w:r>
      <w:r w:rsidRPr="00462944">
        <w:t>maar ook dat</w:t>
      </w:r>
      <w:r>
        <w:t xml:space="preserve"> </w:t>
      </w:r>
      <w:r w:rsidRPr="00462944">
        <w:t>de</w:t>
      </w:r>
      <w:r>
        <w:t xml:space="preserve"> </w:t>
      </w:r>
      <w:r w:rsidRPr="00462944">
        <w:t>Heere regeert</w:t>
      </w:r>
      <w:r>
        <w:t>.</w:t>
      </w:r>
      <w:r w:rsidRPr="00462944">
        <w:t xml:space="preserve"> Dit is de triomf</w:t>
      </w:r>
      <w:r>
        <w:t xml:space="preserve"> </w:t>
      </w:r>
      <w:r w:rsidRPr="00462944">
        <w:t>van de Christelijke kerk, en hier was het de triomf van de Joodse kerk, dat Jehovah hun koning is,</w:t>
      </w:r>
      <w:r>
        <w:t xml:space="preserve"> </w:t>
      </w:r>
      <w:r w:rsidRPr="00462944">
        <w:t>en daaruit wordt de vermaning afgeleid:</w:t>
      </w:r>
      <w:r>
        <w:t xml:space="preserve"> </w:t>
      </w:r>
      <w:r w:rsidRPr="00462944">
        <w:t>dat de volken beven,</w:t>
      </w:r>
      <w:r>
        <w:t xml:space="preserve"> </w:t>
      </w:r>
      <w:r w:rsidRPr="00462944">
        <w:t>dat is:</w:t>
      </w:r>
      <w:r>
        <w:t xml:space="preserve"> </w:t>
      </w:r>
    </w:p>
    <w:p w:rsidR="00DB5BA7" w:rsidRDefault="00DB5BA7" w:rsidP="00DB5BA7">
      <w:pPr>
        <w:jc w:val="both"/>
      </w:pPr>
      <w:r w:rsidRPr="00462944">
        <w:t>a. Laat zelfs de onderdanen van dit koninkrijk</w:t>
      </w:r>
      <w:r>
        <w:t xml:space="preserve"> </w:t>
      </w:r>
      <w:r w:rsidRPr="00462944">
        <w:t>beven,</w:t>
      </w:r>
      <w:r>
        <w:t xml:space="preserve"> </w:t>
      </w:r>
      <w:r w:rsidRPr="00462944">
        <w:t>want er was in de Oud-Testamentische</w:t>
      </w:r>
      <w:r>
        <w:t xml:space="preserve"> </w:t>
      </w:r>
      <w:r w:rsidRPr="00462944">
        <w:t xml:space="preserve">bedeling veel verschrikking. Bij de berg </w:t>
      </w:r>
      <w:r>
        <w:t>Sinaï</w:t>
      </w:r>
      <w:r w:rsidRPr="00462944">
        <w:t xml:space="preserve"> was Israël,</w:t>
      </w:r>
      <w:r>
        <w:t xml:space="preserve"> </w:t>
      </w:r>
      <w:r w:rsidRPr="00462944">
        <w:t>en zelfs Mozes,</w:t>
      </w:r>
      <w:r>
        <w:t xml:space="preserve"> </w:t>
      </w:r>
      <w:r w:rsidRPr="00462944">
        <w:t>geheel bevreesd en</w:t>
      </w:r>
      <w:r>
        <w:t xml:space="preserve"> </w:t>
      </w:r>
      <w:r w:rsidRPr="00462944">
        <w:t>bevende, en toen was God vreeslijk uit Zijn heiligdommen, zelfs als Hij verscheen ten behoeve van</w:t>
      </w:r>
      <w:r>
        <w:t xml:space="preserve"> </w:t>
      </w:r>
      <w:r w:rsidRPr="00462944">
        <w:t>Zijn volk, deed Hij vreeslijke, dat is ontzaglijke dingen. Maar wij zijn thans niet gekomen tot de</w:t>
      </w:r>
      <w:r>
        <w:t xml:space="preserve"> </w:t>
      </w:r>
      <w:r w:rsidRPr="00462944">
        <w:t xml:space="preserve">"tastelijke berg en het brandende vuur," </w:t>
      </w:r>
      <w:r>
        <w:t>Hebreeën</w:t>
      </w:r>
      <w:r w:rsidRPr="00462944">
        <w:t xml:space="preserve"> 12:18. Thans moet het zijn: De Heere regeert, de</w:t>
      </w:r>
      <w:r>
        <w:t xml:space="preserve"> </w:t>
      </w:r>
      <w:r w:rsidRPr="00462944">
        <w:t>aarde verheuge zich, toen regeerde Hij meer door de kracht van heilige vreze,</w:t>
      </w:r>
      <w:r>
        <w:t xml:space="preserve"> </w:t>
      </w:r>
      <w:r w:rsidRPr="00462944">
        <w:t>nu door de kracht</w:t>
      </w:r>
      <w:r>
        <w:t xml:space="preserve"> </w:t>
      </w:r>
      <w:r w:rsidRPr="00462944">
        <w:t>van heilige liefde</w:t>
      </w:r>
      <w:r>
        <w:t>.</w:t>
      </w:r>
    </w:p>
    <w:p w:rsidR="00BD2429" w:rsidRDefault="00DB5BA7" w:rsidP="00DB5BA7">
      <w:pPr>
        <w:jc w:val="both"/>
      </w:pPr>
      <w:r>
        <w:t xml:space="preserve">b. </w:t>
      </w:r>
      <w:r w:rsidRPr="00462944">
        <w:t>En</w:t>
      </w:r>
      <w:r>
        <w:t xml:space="preserve"> </w:t>
      </w:r>
      <w:r w:rsidRPr="00462944">
        <w:t>nog</w:t>
      </w:r>
      <w:r>
        <w:t xml:space="preserve"> </w:t>
      </w:r>
      <w:r w:rsidRPr="00462944">
        <w:t>veel</w:t>
      </w:r>
      <w:r>
        <w:t xml:space="preserve"> </w:t>
      </w:r>
      <w:r w:rsidRPr="00462944">
        <w:t>meer:</w:t>
      </w:r>
      <w:r>
        <w:t xml:space="preserve"> </w:t>
      </w:r>
      <w:r w:rsidRPr="00462944">
        <w:t>laat</w:t>
      </w:r>
      <w:r>
        <w:t xml:space="preserve"> </w:t>
      </w:r>
      <w:r w:rsidRPr="00462944">
        <w:t>de</w:t>
      </w:r>
      <w:r>
        <w:t xml:space="preserve"> </w:t>
      </w:r>
      <w:r w:rsidRPr="00462944">
        <w:t>vijanden</w:t>
      </w:r>
      <w:r>
        <w:t xml:space="preserve"> </w:t>
      </w:r>
      <w:r w:rsidRPr="00462944">
        <w:t>van</w:t>
      </w:r>
      <w:r>
        <w:t xml:space="preserve"> </w:t>
      </w:r>
      <w:r w:rsidRPr="00462944">
        <w:t>dit</w:t>
      </w:r>
      <w:r>
        <w:t xml:space="preserve"> </w:t>
      </w:r>
      <w:r w:rsidRPr="00462944">
        <w:t>koninkrijk</w:t>
      </w:r>
      <w:r>
        <w:t xml:space="preserve"> </w:t>
      </w:r>
      <w:r w:rsidRPr="00462944">
        <w:t>beven,</w:t>
      </w:r>
      <w:r>
        <w:t xml:space="preserve"> </w:t>
      </w:r>
      <w:r w:rsidRPr="00462944">
        <w:t>want</w:t>
      </w:r>
      <w:r>
        <w:t xml:space="preserve"> </w:t>
      </w:r>
      <w:r w:rsidRPr="00462944">
        <w:t>Hij</w:t>
      </w:r>
      <w:r>
        <w:t xml:space="preserve"> </w:t>
      </w:r>
      <w:r w:rsidRPr="00462944">
        <w:t>zal</w:t>
      </w:r>
      <w:r>
        <w:t xml:space="preserve"> </w:t>
      </w:r>
      <w:r w:rsidRPr="00462944">
        <w:t>hen of tot</w:t>
      </w:r>
      <w:r>
        <w:t xml:space="preserve"> </w:t>
      </w:r>
      <w:r w:rsidRPr="00462944">
        <w:t>gehoorzaamheid brengen onder Zijn gouden scepter, of hen verpletteren met Zijn ijzeren roede.</w:t>
      </w:r>
      <w:r>
        <w:t xml:space="preserve"> </w:t>
      </w:r>
      <w:r w:rsidRPr="00462944">
        <w:t>De</w:t>
      </w:r>
      <w:r>
        <w:t xml:space="preserve"> </w:t>
      </w:r>
      <w:r w:rsidRPr="00462944">
        <w:t>Heere regeert,</w:t>
      </w:r>
      <w:r>
        <w:t xml:space="preserve"> </w:t>
      </w:r>
      <w:r w:rsidRPr="00462944">
        <w:t>hoewel de volken in toorn er om ontstoken zijn, hoewel zij er zich om verteren van</w:t>
      </w:r>
      <w:r>
        <w:t xml:space="preserve"> </w:t>
      </w:r>
      <w:r w:rsidRPr="00462944">
        <w:t xml:space="preserve">woede, maar ijdel is al hun tegenstand, Hij zal in weerwil van hen Zijn koning zalven over </w:t>
      </w:r>
      <w:r>
        <w:t>Sion</w:t>
      </w:r>
      <w:r w:rsidRPr="00462944">
        <w:t>, de</w:t>
      </w:r>
      <w:r>
        <w:t xml:space="preserve"> </w:t>
      </w:r>
      <w:r w:rsidRPr="00462944">
        <w:t>berg van Zijn heiligheid, Psalm 2:6,. vroeg of laat zal Hij hen doen beven, Openbaring 6:15.</w:t>
      </w:r>
      <w:r>
        <w:t xml:space="preserve"> </w:t>
      </w:r>
    </w:p>
    <w:p w:rsidR="00DB5BA7" w:rsidRDefault="00DB5BA7" w:rsidP="00DB5BA7">
      <w:pPr>
        <w:jc w:val="both"/>
      </w:pPr>
      <w:r w:rsidRPr="00462944">
        <w:t>De</w:t>
      </w:r>
      <w:r>
        <w:t xml:space="preserve"> </w:t>
      </w:r>
      <w:r w:rsidRPr="00462944">
        <w:t>Heere</w:t>
      </w:r>
      <w:r>
        <w:t xml:space="preserve"> </w:t>
      </w:r>
      <w:r w:rsidRPr="00462944">
        <w:t>regeert,</w:t>
      </w:r>
      <w:r>
        <w:t xml:space="preserve"> </w:t>
      </w:r>
      <w:r w:rsidRPr="00462944">
        <w:t>de aarde bewege zich.</w:t>
      </w:r>
      <w:r>
        <w:t xml:space="preserve"> </w:t>
      </w:r>
      <w:r w:rsidRPr="00462944">
        <w:t>Zij,</w:t>
      </w:r>
      <w:r>
        <w:t xml:space="preserve"> </w:t>
      </w:r>
      <w:r w:rsidRPr="00462944">
        <w:t>die</w:t>
      </w:r>
      <w:r>
        <w:t xml:space="preserve"> </w:t>
      </w:r>
      <w:r w:rsidRPr="00462944">
        <w:t>zich</w:t>
      </w:r>
      <w:r>
        <w:t xml:space="preserve"> </w:t>
      </w:r>
      <w:r w:rsidRPr="00462944">
        <w:t>aan Hem</w:t>
      </w:r>
      <w:r>
        <w:t xml:space="preserve"> </w:t>
      </w:r>
      <w:r w:rsidRPr="00462944">
        <w:t>onderwerpen,</w:t>
      </w:r>
      <w:r>
        <w:t xml:space="preserve"> </w:t>
      </w:r>
      <w:r w:rsidRPr="00462944">
        <w:t>zullen</w:t>
      </w:r>
      <w:r>
        <w:t xml:space="preserve"> </w:t>
      </w:r>
      <w:r w:rsidRPr="00462944">
        <w:t>bevestigd</w:t>
      </w:r>
      <w:r>
        <w:t xml:space="preserve"> </w:t>
      </w:r>
      <w:r w:rsidRPr="00462944">
        <w:t>worden en niet bewogen worden, Psalm 96:10, maar zij, die Hem tegenstaan, zullen bewogen</w:t>
      </w:r>
      <w:r>
        <w:t xml:space="preserve"> </w:t>
      </w:r>
      <w:r w:rsidRPr="00462944">
        <w:t>worden. Hemel en aarde en alle volken zullen bewogen worden, maar het koninkrijk</w:t>
      </w:r>
      <w:r>
        <w:t xml:space="preserve"> </w:t>
      </w:r>
      <w:r w:rsidRPr="00462944">
        <w:t>van Christus</w:t>
      </w:r>
      <w:r>
        <w:t xml:space="preserve"> </w:t>
      </w:r>
      <w:r w:rsidRPr="00462944">
        <w:t xml:space="preserve">kan niet worden bewogen, de dingen "die niet beweeglijk zijn, blijven," </w:t>
      </w:r>
      <w:r>
        <w:t>Hebreeën</w:t>
      </w:r>
      <w:r w:rsidRPr="00462944">
        <w:t xml:space="preserve"> 12:27. In dezelve</w:t>
      </w:r>
      <w:r>
        <w:t xml:space="preserve"> </w:t>
      </w:r>
      <w:r w:rsidRPr="00462944">
        <w:t>is de eeuwigheid, Jesaja 64:5.</w:t>
      </w:r>
      <w:r>
        <w:t xml:space="preserve"> </w:t>
      </w:r>
      <w:r w:rsidRPr="00462944">
        <w:t>Gods koninkrijk, opgericht onder Israël, wordt hier tot het onderwerp gemaakt van de lof van de</w:t>
      </w:r>
      <w:r>
        <w:t xml:space="preserve"> </w:t>
      </w:r>
      <w:r w:rsidRPr="00462944">
        <w:t>psalmist</w:t>
      </w:r>
      <w:r>
        <w:t>.</w:t>
      </w:r>
    </w:p>
    <w:p w:rsidR="00DB5BA7" w:rsidRDefault="00DB5BA7" w:rsidP="00DB5BA7">
      <w:pPr>
        <w:jc w:val="both"/>
      </w:pPr>
    </w:p>
    <w:p w:rsidR="00DB5BA7" w:rsidRDefault="00DB5BA7" w:rsidP="00DB5BA7">
      <w:pPr>
        <w:jc w:val="both"/>
      </w:pPr>
      <w:r>
        <w:t xml:space="preserve">1. </w:t>
      </w:r>
      <w:r w:rsidRPr="00462944">
        <w:t>God bestuurt de zaken van de Godsdienst, Hij zit</w:t>
      </w:r>
      <w:r>
        <w:t xml:space="preserve"> </w:t>
      </w:r>
      <w:r w:rsidRPr="00462944">
        <w:t>tussen de</w:t>
      </w:r>
      <w:r>
        <w:t xml:space="preserve"> </w:t>
      </w:r>
      <w:r w:rsidRPr="00462944">
        <w:t>cherubim,</w:t>
      </w:r>
      <w:r>
        <w:t xml:space="preserve"> </w:t>
      </w:r>
      <w:r w:rsidRPr="00462944">
        <w:t>vers 1, als op Zijn troon</w:t>
      </w:r>
      <w:r>
        <w:t xml:space="preserve"> </w:t>
      </w:r>
      <w:r w:rsidRPr="00462944">
        <w:t>om wet te geven door de orakelen, die daar overgeleverd werden, als op de genadetroon om</w:t>
      </w:r>
      <w:r>
        <w:t xml:space="preserve"> </w:t>
      </w:r>
      <w:r w:rsidRPr="00462944">
        <w:t xml:space="preserve">smeekbeden te ontvangen. Het was de eer van Israël, dat onder hen de </w:t>
      </w:r>
      <w:r w:rsidR="00BD2429">
        <w:t>S</w:t>
      </w:r>
      <w:r w:rsidRPr="00462944">
        <w:t>hechina, of de bijzondere</w:t>
      </w:r>
      <w:r>
        <w:t xml:space="preserve"> </w:t>
      </w:r>
      <w:r w:rsidRPr="00462944">
        <w:t>tegenwoordigheid Gods was vergezeld van de heilige engelen,</w:t>
      </w:r>
      <w:r>
        <w:t xml:space="preserve"> </w:t>
      </w:r>
      <w:r w:rsidRPr="00462944">
        <w:t>de tempel was het koninklijk</w:t>
      </w:r>
      <w:r>
        <w:t xml:space="preserve"> </w:t>
      </w:r>
      <w:r w:rsidRPr="00462944">
        <w:t>paleis,</w:t>
      </w:r>
      <w:r>
        <w:t xml:space="preserve"> </w:t>
      </w:r>
      <w:r w:rsidRPr="00462944">
        <w:t>en het heilige van de heiligen was de audiëntiezaal.</w:t>
      </w:r>
      <w:r>
        <w:t xml:space="preserve"> </w:t>
      </w:r>
      <w:r w:rsidRPr="00462944">
        <w:t>De Heere is groot in</w:t>
      </w:r>
      <w:r>
        <w:t xml:space="preserve"> Sion</w:t>
      </w:r>
      <w:r w:rsidRPr="00462944">
        <w:t>,</w:t>
      </w:r>
      <w:r>
        <w:t xml:space="preserve"> </w:t>
      </w:r>
      <w:r w:rsidRPr="00462944">
        <w:t>vers 2, hier is Hij</w:t>
      </w:r>
      <w:r>
        <w:t xml:space="preserve"> </w:t>
      </w:r>
      <w:r w:rsidRPr="00462944">
        <w:t>bekend en wordt Hij geprezen, Psalm 76:1, daar wordt Hij als groot zijnde gediend, meer dan</w:t>
      </w:r>
      <w:r>
        <w:t xml:space="preserve"> </w:t>
      </w:r>
      <w:r w:rsidRPr="00462944">
        <w:t>overal elders, daar</w:t>
      </w:r>
      <w:r>
        <w:t xml:space="preserve"> </w:t>
      </w:r>
      <w:r w:rsidRPr="00462944">
        <w:t>is</w:t>
      </w:r>
      <w:r>
        <w:t xml:space="preserve"> </w:t>
      </w:r>
      <w:r w:rsidRPr="00462944">
        <w:t>Hij hoog boven alle volken,</w:t>
      </w:r>
      <w:r>
        <w:t xml:space="preserve"> </w:t>
      </w:r>
      <w:r w:rsidRPr="00462944">
        <w:t>gelijk hetgeen hoog is, in het gezicht is gesteld,</w:t>
      </w:r>
      <w:r>
        <w:t xml:space="preserve"> </w:t>
      </w:r>
      <w:r w:rsidRPr="00462944">
        <w:t>en er</w:t>
      </w:r>
      <w:r>
        <w:t xml:space="preserve"> </w:t>
      </w:r>
      <w:r w:rsidRPr="00462944">
        <w:t>naar op wordt gezien, zo zijn de Goddelijke volmaaktheden op meer doorluchtige wijze door</w:t>
      </w:r>
      <w:r>
        <w:t xml:space="preserve"> </w:t>
      </w:r>
      <w:r w:rsidRPr="00462944">
        <w:t xml:space="preserve">Hem geopenbaard in </w:t>
      </w:r>
      <w:r>
        <w:t xml:space="preserve">Sion </w:t>
      </w:r>
      <w:r w:rsidRPr="00462944">
        <w:t xml:space="preserve">dan overal elders. Laat hen daarom, die in </w:t>
      </w:r>
      <w:r>
        <w:t>Sion</w:t>
      </w:r>
      <w:r w:rsidRPr="00462944">
        <w:t xml:space="preserve"> wonen en aldaar</w:t>
      </w:r>
      <w:r>
        <w:t xml:space="preserve"> </w:t>
      </w:r>
      <w:r w:rsidRPr="00462944">
        <w:t>aanbidden, Uw</w:t>
      </w:r>
      <w:r>
        <w:t xml:space="preserve"> </w:t>
      </w:r>
      <w:r w:rsidRPr="00462944">
        <w:t>grote en vreeslijke naam</w:t>
      </w:r>
      <w:r>
        <w:t xml:space="preserve"> </w:t>
      </w:r>
      <w:r w:rsidRPr="00462944">
        <w:t>loven,</w:t>
      </w:r>
      <w:r>
        <w:t xml:space="preserve"> </w:t>
      </w:r>
      <w:r w:rsidRPr="00462944">
        <w:t>en er U de eer van geven,</w:t>
      </w:r>
      <w:r>
        <w:t xml:space="preserve"> </w:t>
      </w:r>
      <w:r w:rsidRPr="00462944">
        <w:t>want hij is heilig</w:t>
      </w:r>
      <w:r>
        <w:t>.</w:t>
      </w:r>
      <w:r w:rsidRPr="00462944">
        <w:t xml:space="preserve"> De</w:t>
      </w:r>
      <w:r>
        <w:t xml:space="preserve"> </w:t>
      </w:r>
      <w:r w:rsidRPr="00462944">
        <w:t>heiligheid</w:t>
      </w:r>
      <w:r>
        <w:t xml:space="preserve"> </w:t>
      </w:r>
      <w:r w:rsidRPr="00462944">
        <w:t>van Gods naam maakt hem in waarheid groot voor Zijn vrienden en vreeslijk voor Zijn</w:t>
      </w:r>
      <w:r>
        <w:t xml:space="preserve"> </w:t>
      </w:r>
      <w:r w:rsidRPr="00462944">
        <w:t>vijanden, vers 3. Deze is het, die zij hierboven aanbidden: Heilig, heilig, heilig</w:t>
      </w:r>
      <w:r>
        <w:t>.</w:t>
      </w:r>
    </w:p>
    <w:p w:rsidR="00DB5BA7" w:rsidRDefault="00DB5BA7" w:rsidP="00DB5BA7">
      <w:pPr>
        <w:jc w:val="both"/>
      </w:pPr>
    </w:p>
    <w:p w:rsidR="00BD2429" w:rsidRDefault="00DB5BA7" w:rsidP="00DB5BA7">
      <w:pPr>
        <w:jc w:val="both"/>
      </w:pPr>
      <w:r>
        <w:t xml:space="preserve">2. </w:t>
      </w:r>
      <w:r w:rsidRPr="00462944">
        <w:t>Hij was alles in alles in hun burgerlijk</w:t>
      </w:r>
      <w:r>
        <w:t xml:space="preserve"> </w:t>
      </w:r>
      <w:r w:rsidRPr="00462944">
        <w:t>bestuur, vers 4. Gelijk in Jeruzalem de getuigenis Israëls</w:t>
      </w:r>
      <w:r>
        <w:t xml:space="preserve"> </w:t>
      </w:r>
      <w:r w:rsidRPr="00462944">
        <w:t>was,</w:t>
      </w:r>
      <w:r>
        <w:t xml:space="preserve"> waarheen</w:t>
      </w:r>
      <w:r w:rsidRPr="00462944">
        <w:t xml:space="preserve"> de stammen opgingen, zo waren daar ook "de stoelen des gerichts gezet," Psalm</w:t>
      </w:r>
      <w:r>
        <w:t xml:space="preserve"> </w:t>
      </w:r>
      <w:r w:rsidRPr="00462944">
        <w:t>122:4, 5. Hun regering was een theocratie, Hij heeft David verwekt om over hen te heersen (en</w:t>
      </w:r>
      <w:r>
        <w:t xml:space="preserve"> </w:t>
      </w:r>
      <w:r w:rsidRPr="00462944">
        <w:t>sommigen denken dat deze psalm geschreven werd bij gelegenheid van zijn gelukkige en rustige</w:t>
      </w:r>
      <w:r>
        <w:t xml:space="preserve"> </w:t>
      </w:r>
      <w:r w:rsidRPr="00462944">
        <w:t>bevestiging op de troon) en</w:t>
      </w:r>
      <w:r>
        <w:t xml:space="preserve"> </w:t>
      </w:r>
      <w:r w:rsidRPr="00462944">
        <w:t>hij is de koning, wiens sterkte het recht</w:t>
      </w:r>
      <w:r>
        <w:t xml:space="preserve"> </w:t>
      </w:r>
      <w:r w:rsidRPr="00462944">
        <w:t>liefheeft</w:t>
      </w:r>
      <w:r>
        <w:t>,</w:t>
      </w:r>
      <w:r w:rsidRPr="00462944">
        <w:t xml:space="preserve"> vers 4. Hij is sterk,</w:t>
      </w:r>
      <w:r>
        <w:t xml:space="preserve"> </w:t>
      </w:r>
      <w:r w:rsidRPr="00462944">
        <w:t>al zijn sterkte heeft hij van God, en</w:t>
      </w:r>
      <w:r>
        <w:t xml:space="preserve"> </w:t>
      </w:r>
      <w:r w:rsidRPr="00462944">
        <w:t>zijn sterkte</w:t>
      </w:r>
      <w:r>
        <w:t xml:space="preserve"> </w:t>
      </w:r>
      <w:r w:rsidRPr="00462944">
        <w:t>wordt niet misbruikt ter ondersteuning van enigerlei</w:t>
      </w:r>
      <w:r>
        <w:t xml:space="preserve"> </w:t>
      </w:r>
      <w:r w:rsidRPr="00462944">
        <w:t>onrecht, zoals de macht van grote vorsten maar al te dikwijls daarvoor misbruikt wordt, maar zij</w:t>
      </w:r>
      <w:r>
        <w:t xml:space="preserve"> </w:t>
      </w:r>
      <w:r w:rsidRPr="00462944">
        <w:t>heeft gerechtigheid lief,</w:t>
      </w:r>
      <w:r>
        <w:t xml:space="preserve"> </w:t>
      </w:r>
      <w:r w:rsidRPr="00462944">
        <w:t xml:space="preserve">hij doet recht met zijn macht, en doet het met welbehagen. </w:t>
      </w:r>
    </w:p>
    <w:p w:rsidR="00BD2429" w:rsidRDefault="00DB5BA7" w:rsidP="00DB5BA7">
      <w:pPr>
        <w:jc w:val="both"/>
      </w:pPr>
      <w:r w:rsidRPr="00462944">
        <w:t>En hierin was</w:t>
      </w:r>
      <w:r>
        <w:t xml:space="preserve"> </w:t>
      </w:r>
      <w:r w:rsidRPr="00462944">
        <w:t>hij een type van Christus, aan wie</w:t>
      </w:r>
      <w:r>
        <w:t xml:space="preserve"> </w:t>
      </w:r>
      <w:r w:rsidRPr="00462944">
        <w:t>God de troon Zijns vaders zal geven om recht en gerechtigheid</w:t>
      </w:r>
      <w:r>
        <w:t xml:space="preserve"> </w:t>
      </w:r>
      <w:r w:rsidRPr="00462944">
        <w:t>te</w:t>
      </w:r>
      <w:r>
        <w:t xml:space="preserve"> </w:t>
      </w:r>
      <w:r w:rsidRPr="00462944">
        <w:t>doen. Hij heeft macht om te verpletteren, maar zijn sterkte heeft gerechtigheid</w:t>
      </w:r>
      <w:r>
        <w:t xml:space="preserve"> </w:t>
      </w:r>
      <w:r w:rsidRPr="00462944">
        <w:t>lief, hij regeert niet</w:t>
      </w:r>
      <w:r>
        <w:t xml:space="preserve"> </w:t>
      </w:r>
      <w:r w:rsidRPr="00462944">
        <w:t xml:space="preserve">met harde strengheid, maar met gematigdheid, met wijsheid en met tederheid. </w:t>
      </w:r>
    </w:p>
    <w:p w:rsidR="00BD2429" w:rsidRDefault="00DB5BA7" w:rsidP="00DB5BA7">
      <w:pPr>
        <w:jc w:val="both"/>
      </w:pPr>
      <w:r w:rsidRPr="00462944">
        <w:t>Het volk van Israël</w:t>
      </w:r>
      <w:r>
        <w:t xml:space="preserve"> </w:t>
      </w:r>
      <w:r w:rsidRPr="00462944">
        <w:t>had een goed koning, maar hier wordt hen geleerd tot God op te zien als tot Hem, door wie hun</w:t>
      </w:r>
      <w:r>
        <w:t xml:space="preserve"> </w:t>
      </w:r>
      <w:r w:rsidRPr="00462944">
        <w:t>koning regeert. Gij</w:t>
      </w:r>
      <w:r>
        <w:t xml:space="preserve"> </w:t>
      </w:r>
      <w:r w:rsidRPr="00462944">
        <w:t>hebt</w:t>
      </w:r>
      <w:r>
        <w:t xml:space="preserve"> </w:t>
      </w:r>
      <w:r w:rsidRPr="00462944">
        <w:t>billijkheden bevestigd.</w:t>
      </w:r>
      <w:r>
        <w:t xml:space="preserve"> </w:t>
      </w:r>
      <w:r w:rsidRPr="00462944">
        <w:t>God heeft hun voortreffelijke wetten gegeven,</w:t>
      </w:r>
      <w:r>
        <w:t xml:space="preserve"> </w:t>
      </w:r>
      <w:r w:rsidRPr="00462944">
        <w:t>door welke zij bestuurd werden. Gij hebt recht en gerechtigheid gedaan in Jakob. Hij heeft niet</w:t>
      </w:r>
      <w:r>
        <w:t xml:space="preserve"> </w:t>
      </w:r>
      <w:r w:rsidRPr="00462944">
        <w:t>alleen dikwijls door Zijn onmiddellijke voorzienigheid Zijn eigen wetten met kracht gehandhaafd en</w:t>
      </w:r>
      <w:r>
        <w:t xml:space="preserve"> </w:t>
      </w:r>
      <w:r w:rsidRPr="00462944">
        <w:t>ten uitvoer gelegd, maar zorg gedragen voor de bedeling des rechts onder hen door burgerlijke</w:t>
      </w:r>
      <w:r>
        <w:t xml:space="preserve"> </w:t>
      </w:r>
      <w:r w:rsidRPr="00462944">
        <w:t>magistraten, die door Hem regeerden. Hun rechters richtten voor God, en hun oordeel was het</w:t>
      </w:r>
      <w:r>
        <w:t xml:space="preserve"> </w:t>
      </w:r>
      <w:r w:rsidRPr="00462944">
        <w:t>Zijne, 2 Kronieken 19:6.</w:t>
      </w:r>
      <w:r>
        <w:t xml:space="preserve"> </w:t>
      </w:r>
      <w:r w:rsidRPr="00462944">
        <w:t>Deze twee dingen samenvoegende zien wij waarin Israël gelukkig was boven ieder ander volk, zoals</w:t>
      </w:r>
      <w:r>
        <w:t xml:space="preserve"> </w:t>
      </w:r>
      <w:r w:rsidRPr="00462944">
        <w:t>Mozes het beschreven heeft, Deuteronomium 4:7, 8, namelijk dat God hun zo nabij was,</w:t>
      </w:r>
      <w:r>
        <w:t xml:space="preserve"> </w:t>
      </w:r>
      <w:r w:rsidRPr="00462944">
        <w:t>zittende</w:t>
      </w:r>
      <w:r>
        <w:t xml:space="preserve"> </w:t>
      </w:r>
      <w:r w:rsidRPr="00462944">
        <w:t>tussen de cherubim, en dat zij zo</w:t>
      </w:r>
      <w:r>
        <w:t xml:space="preserve"> </w:t>
      </w:r>
      <w:r w:rsidRPr="00462944">
        <w:t>rechtvaardige inzettingen en rechten hadden, door welke billijkheid</w:t>
      </w:r>
      <w:r>
        <w:t xml:space="preserve"> </w:t>
      </w:r>
      <w:r w:rsidRPr="00462944">
        <w:t>gevestigd was, en God zelf heerste in Jakob,</w:t>
      </w:r>
      <w:r>
        <w:t xml:space="preserve"> </w:t>
      </w:r>
      <w:r w:rsidRPr="00462944">
        <w:t>waaruit hij dit gebod afleidt aan dit gelukkige volk,</w:t>
      </w:r>
      <w:r>
        <w:t xml:space="preserve"> vers 5: </w:t>
      </w:r>
      <w:r w:rsidRPr="00462944">
        <w:t>"verheft de Heere, onze God, en buigt u neer voor de</w:t>
      </w:r>
      <w:r>
        <w:t xml:space="preserve"> </w:t>
      </w:r>
      <w:r w:rsidRPr="00462944">
        <w:t>voetbank van Zijn voeten,</w:t>
      </w:r>
      <w:r>
        <w:t xml:space="preserve"> </w:t>
      </w:r>
      <w:r w:rsidRPr="00462944">
        <w:t>geeft</w:t>
      </w:r>
      <w:r>
        <w:t xml:space="preserve"> </w:t>
      </w:r>
      <w:r w:rsidRPr="00462944">
        <w:t>Hem de eer</w:t>
      </w:r>
      <w:r>
        <w:t xml:space="preserve"> </w:t>
      </w:r>
      <w:r w:rsidRPr="00462944">
        <w:t>van de goede regering, waar gij onder leeft, zoals zij nu gevestigd is beide in de kerk en</w:t>
      </w:r>
      <w:r>
        <w:t xml:space="preserve"> </w:t>
      </w:r>
      <w:r w:rsidRPr="00462944">
        <w:t xml:space="preserve">de staat." </w:t>
      </w:r>
    </w:p>
    <w:p w:rsidR="00DB5BA7" w:rsidRPr="007E4245" w:rsidRDefault="00DB5BA7" w:rsidP="00DB5BA7">
      <w:pPr>
        <w:jc w:val="both"/>
        <w:rPr>
          <w:b/>
          <w:sz w:val="28"/>
        </w:rPr>
      </w:pPr>
      <w:r w:rsidRPr="00462944">
        <w:t>Hoe groter de openbare zegeningen zijn waarin wij delen, hoe meer verplicht wij zijn om</w:t>
      </w:r>
      <w:r>
        <w:t xml:space="preserve"> </w:t>
      </w:r>
      <w:r w:rsidRPr="00462944">
        <w:t>deel te nemen aan de openbare huldiging van God, inzonderheid behoort de oprichting van het</w:t>
      </w:r>
      <w:r>
        <w:t xml:space="preserve"> </w:t>
      </w:r>
      <w:r w:rsidRPr="00462944">
        <w:t>koninkrijk van Christus het onderwerp te zijn van onze lof. Als wij tot God naderen om Hem te</w:t>
      </w:r>
      <w:r>
        <w:t xml:space="preserve"> </w:t>
      </w:r>
      <w:r w:rsidRPr="00462944">
        <w:t>aanbidden, moet ons hart vervuld zijn van hoge gedachten van Hem, en Hij moet verhoogd worden</w:t>
      </w:r>
      <w:r>
        <w:t xml:space="preserve"> </w:t>
      </w:r>
      <w:r w:rsidRPr="00462944">
        <w:t xml:space="preserve">in onze ziel. Hoe meer wij onszelf </w:t>
      </w:r>
      <w:r>
        <w:t>vernederen</w:t>
      </w:r>
      <w:r w:rsidRPr="00462944">
        <w:t xml:space="preserve"> en ons voor God </w:t>
      </w:r>
      <w:r>
        <w:t>neer</w:t>
      </w:r>
      <w:r w:rsidRPr="00462944">
        <w:t>buigen, hoe meer wij God</w:t>
      </w:r>
      <w:r>
        <w:t xml:space="preserve"> </w:t>
      </w:r>
      <w:r w:rsidRPr="00462944">
        <w:t xml:space="preserve">verhogen. Wij moeten ons </w:t>
      </w:r>
      <w:r>
        <w:t>neer</w:t>
      </w:r>
      <w:r w:rsidRPr="00462944">
        <w:t>bukken aan de voetbank</w:t>
      </w:r>
      <w:r>
        <w:t xml:space="preserve"> </w:t>
      </w:r>
      <w:r w:rsidRPr="00462944">
        <w:t>van Zijn voeten, aanbidden bij Zijn ark,</w:t>
      </w:r>
      <w:r>
        <w:t xml:space="preserve"> </w:t>
      </w:r>
      <w:r w:rsidRPr="00462944">
        <w:t xml:space="preserve">die de voetbank was van Zijn genadetroon tussen de cherubim. Of wel, wij moeten ons </w:t>
      </w:r>
      <w:r>
        <w:t>neer</w:t>
      </w:r>
      <w:r w:rsidRPr="00462944">
        <w:t>buigen</w:t>
      </w:r>
      <w:r>
        <w:t xml:space="preserve"> </w:t>
      </w:r>
      <w:r w:rsidRPr="00462944">
        <w:t>op het plaveisel van Zijn voorhoven, en wij hebben goede redenen om aldus eerbiedig te zijn, want</w:t>
      </w:r>
      <w:r>
        <w:t xml:space="preserve"> </w:t>
      </w:r>
      <w:r w:rsidRPr="00462944">
        <w:t>hij is heilig, en Zijn heiligheid moet ontzag in ons wekken, zoals zij in de engelen zelf ontzag wekt,</w:t>
      </w:r>
      <w:r>
        <w:t xml:space="preserve"> </w:t>
      </w:r>
      <w:r w:rsidRPr="00462944">
        <w:t>Jesaja 6:2, 3</w:t>
      </w:r>
      <w:r w:rsidRPr="007E4245">
        <w:rPr>
          <w:b/>
          <w:sz w:val="28"/>
        </w:rPr>
        <w:t>.</w:t>
      </w:r>
    </w:p>
    <w:p w:rsidR="00DB5BA7" w:rsidRDefault="00DB5BA7" w:rsidP="00DB5BA7">
      <w:pPr>
        <w:jc w:val="both"/>
        <w:rPr>
          <w:b/>
          <w:sz w:val="28"/>
        </w:rPr>
      </w:pPr>
    </w:p>
    <w:p w:rsidR="00BD2429" w:rsidRPr="007E4245" w:rsidRDefault="00BD2429" w:rsidP="00DB5BA7">
      <w:pPr>
        <w:jc w:val="both"/>
        <w:rPr>
          <w:b/>
          <w:sz w:val="28"/>
        </w:rPr>
      </w:pPr>
    </w:p>
    <w:p w:rsidR="00BD2429" w:rsidRDefault="00DB5BA7" w:rsidP="000F41F8">
      <w:pPr>
        <w:jc w:val="both"/>
        <w:outlineLvl w:val="0"/>
      </w:pPr>
      <w:r w:rsidRPr="007E4245">
        <w:rPr>
          <w:b/>
          <w:sz w:val="28"/>
        </w:rPr>
        <w:t xml:space="preserve">PSALM </w:t>
      </w:r>
      <w:r w:rsidRPr="00462944">
        <w:t>99:6-9</w:t>
      </w:r>
      <w:r>
        <w:t xml:space="preserve"> </w:t>
      </w:r>
    </w:p>
    <w:p w:rsidR="00DB5BA7" w:rsidRDefault="00DB5BA7" w:rsidP="00DB5BA7">
      <w:pPr>
        <w:jc w:val="both"/>
        <w:rPr>
          <w:b/>
          <w:sz w:val="28"/>
        </w:rPr>
      </w:pPr>
      <w:r w:rsidRPr="00462944">
        <w:t>Israëls geluk in Gods regering wordt hier nog nader aangetoond door enige bijzondere voorbeelden</w:t>
      </w:r>
      <w:r>
        <w:t xml:space="preserve"> </w:t>
      </w:r>
      <w:r w:rsidRPr="00462944">
        <w:t>van Zijn bestuur, inzonderheid met betrekking tot hen die in hun dagen de voornaamste leidslieden,</w:t>
      </w:r>
      <w:r>
        <w:t xml:space="preserve"> </w:t>
      </w:r>
      <w:r w:rsidRPr="00462944">
        <w:t>de werkzaamste en zegenrijkste regeerders waren van dat volk, Mozes Aaron en Samuël, in de</w:t>
      </w:r>
      <w:r>
        <w:t xml:space="preserve"> </w:t>
      </w:r>
      <w:r w:rsidRPr="00462944">
        <w:t>eerste twee begon de theocratie of Godsregering (want zij werden gebruikt om Israël tot een volk te</w:t>
      </w:r>
      <w:r>
        <w:t xml:space="preserve"> </w:t>
      </w:r>
      <w:r w:rsidRPr="00462944">
        <w:t>formeren), en in de laatste is die regeringsvorm in grote mate geëindigd, want toen het volk Samuël</w:t>
      </w:r>
      <w:r>
        <w:t xml:space="preserve"> </w:t>
      </w:r>
      <w:r w:rsidRPr="00462944">
        <w:t>verwierp en hem drong om afstand te doen van de regering, werden zij gezegd God zelf te hebben</w:t>
      </w:r>
      <w:r>
        <w:t xml:space="preserve"> </w:t>
      </w:r>
      <w:r w:rsidRPr="00462944">
        <w:t>verworpen, dat Hij niet zo onmiddellijk hun koning zou zijn, als Hij tot nu toe geweest zijn, 1 Samuel</w:t>
      </w:r>
      <w:r>
        <w:t xml:space="preserve"> </w:t>
      </w:r>
      <w:r w:rsidRPr="00462944">
        <w:t>8:7, want nu wilden zij een koning hebben zoals al de volken. Mozes wordt, zowel als Aaron,</w:t>
      </w:r>
      <w:r>
        <w:t xml:space="preserve"> </w:t>
      </w:r>
      <w:r w:rsidRPr="00462944">
        <w:t>gezegd "onder</w:t>
      </w:r>
      <w:r>
        <w:t xml:space="preserve"> </w:t>
      </w:r>
      <w:r w:rsidRPr="00462944">
        <w:t>Zijn priesters te zijn," want hij heeft het priesterambt uitgeoefend totdat Aaron in dat</w:t>
      </w:r>
      <w:r>
        <w:t xml:space="preserve"> </w:t>
      </w:r>
      <w:r w:rsidRPr="00462944">
        <w:t>ambt bevestigd was,</w:t>
      </w:r>
      <w:r>
        <w:t xml:space="preserve"> </w:t>
      </w:r>
      <w:r w:rsidRPr="00462944">
        <w:t>en hij was het, die Aaron en zijn zonen gewijd heeft. Daarom wordt hij door</w:t>
      </w:r>
      <w:r>
        <w:t xml:space="preserve"> </w:t>
      </w:r>
      <w:r w:rsidRPr="00462944">
        <w:t>de joden "de priester van de priesters" genoemd.</w:t>
      </w:r>
      <w:r>
        <w:t xml:space="preserve"> </w:t>
      </w:r>
      <w:r w:rsidRPr="00462944">
        <w:t>Nu valt betreffende deze drie regeerders op te merken</w:t>
      </w:r>
      <w:r>
        <w:rPr>
          <w:b/>
          <w:sz w:val="28"/>
        </w:rPr>
        <w:t>:</w:t>
      </w:r>
    </w:p>
    <w:p w:rsidR="00BD2429" w:rsidRDefault="00BD2429" w:rsidP="00DB5BA7">
      <w:pPr>
        <w:jc w:val="both"/>
        <w:rPr>
          <w:b/>
          <w:sz w:val="28"/>
        </w:rPr>
      </w:pPr>
    </w:p>
    <w:p w:rsidR="00BD2429" w:rsidRDefault="00DB5BA7" w:rsidP="00DB5BA7">
      <w:pPr>
        <w:jc w:val="both"/>
      </w:pPr>
      <w:r>
        <w:rPr>
          <w:b/>
          <w:sz w:val="28"/>
        </w:rPr>
        <w:t xml:space="preserve">1. </w:t>
      </w:r>
      <w:r w:rsidRPr="00462944">
        <w:t>De innige gemeenschap, die zij hadden met God, en de grote gunst, die Hij hun had betoond.</w:t>
      </w:r>
      <w:r>
        <w:t xml:space="preserve"> </w:t>
      </w:r>
      <w:r w:rsidRPr="00462944">
        <w:t>Geen van al de volken van de aarde kon op zulke drie mannen wijzen als deze geweest zijn, die</w:t>
      </w:r>
      <w:r>
        <w:t xml:space="preserve"> </w:t>
      </w:r>
      <w:r w:rsidRPr="00462944">
        <w:t>zo’n omgang hadden met de hemel, en die God bij name kende, Exodus 33:17. Hier is:</w:t>
      </w:r>
      <w:r>
        <w:t xml:space="preserve"> </w:t>
      </w:r>
    </w:p>
    <w:p w:rsidR="00DB5BA7" w:rsidRDefault="00DB5BA7" w:rsidP="00DB5BA7">
      <w:pPr>
        <w:jc w:val="both"/>
      </w:pPr>
      <w:r w:rsidRPr="00462944">
        <w:t>A</w:t>
      </w:r>
      <w:r>
        <w:t>.</w:t>
      </w:r>
      <w:r w:rsidRPr="00462944">
        <w:t xml:space="preserve"> Hun onderhouden van Gods getuigenissen. Geen koninkrijk</w:t>
      </w:r>
      <w:r>
        <w:t xml:space="preserve"> </w:t>
      </w:r>
      <w:r w:rsidRPr="00462944">
        <w:t>had mannen, die God eerden zoals</w:t>
      </w:r>
      <w:r>
        <w:t xml:space="preserve"> </w:t>
      </w:r>
      <w:r w:rsidRPr="00462944">
        <w:t>deze drie mannen van het koninkrijk van Israël Hem geëerd hebben. Zij eerden Hem:</w:t>
      </w:r>
      <w:r>
        <w:t xml:space="preserve"> </w:t>
      </w:r>
      <w:r w:rsidRPr="00462944">
        <w:t>a.</w:t>
      </w:r>
      <w:r>
        <w:t xml:space="preserve"> </w:t>
      </w:r>
      <w:r w:rsidRPr="00462944">
        <w:t>Door</w:t>
      </w:r>
      <w:r>
        <w:t xml:space="preserve"> </w:t>
      </w:r>
      <w:r w:rsidRPr="00462944">
        <w:t>hun</w:t>
      </w:r>
      <w:r>
        <w:t xml:space="preserve"> </w:t>
      </w:r>
      <w:r w:rsidRPr="00462944">
        <w:t>gebeden.</w:t>
      </w:r>
      <w:r>
        <w:t xml:space="preserve"> </w:t>
      </w:r>
      <w:r w:rsidRPr="00462944">
        <w:t>Samuël,</w:t>
      </w:r>
      <w:r>
        <w:t xml:space="preserve"> </w:t>
      </w:r>
      <w:r w:rsidRPr="00462944">
        <w:t>hoewel hij niet onder Zijn</w:t>
      </w:r>
      <w:r>
        <w:t xml:space="preserve"> </w:t>
      </w:r>
      <w:r w:rsidRPr="00462944">
        <w:t>priesters was, was toch</w:t>
      </w:r>
      <w:r>
        <w:t xml:space="preserve"> </w:t>
      </w:r>
      <w:r w:rsidRPr="00462944">
        <w:t>onder de</w:t>
      </w:r>
      <w:r>
        <w:t xml:space="preserve"> </w:t>
      </w:r>
      <w:r w:rsidRPr="00462944">
        <w:t>aanroepers</w:t>
      </w:r>
      <w:r w:rsidR="00012F1D">
        <w:t xml:space="preserve"> Zijns Naams</w:t>
      </w:r>
      <w:r w:rsidRPr="00462944">
        <w:t>,</w:t>
      </w:r>
      <w:r>
        <w:t xml:space="preserve"> </w:t>
      </w:r>
      <w:r w:rsidRPr="00462944">
        <w:t>en</w:t>
      </w:r>
      <w:r>
        <w:t xml:space="preserve"> </w:t>
      </w:r>
      <w:r w:rsidRPr="00462944">
        <w:t>daarvoor</w:t>
      </w:r>
      <w:r>
        <w:t xml:space="preserve"> </w:t>
      </w:r>
      <w:r w:rsidRPr="00462944">
        <w:t>waren</w:t>
      </w:r>
      <w:r>
        <w:t xml:space="preserve"> </w:t>
      </w:r>
      <w:r w:rsidRPr="00462944">
        <w:t>zij</w:t>
      </w:r>
      <w:r>
        <w:t xml:space="preserve"> </w:t>
      </w:r>
      <w:r w:rsidRPr="00462944">
        <w:t>allen</w:t>
      </w:r>
      <w:r>
        <w:t xml:space="preserve"> </w:t>
      </w:r>
      <w:r w:rsidRPr="00462944">
        <w:t>vermaard.</w:t>
      </w:r>
      <w:r>
        <w:t xml:space="preserve"> </w:t>
      </w:r>
      <w:r w:rsidRPr="00462944">
        <w:t>Zij</w:t>
      </w:r>
      <w:r>
        <w:t xml:space="preserve"> </w:t>
      </w:r>
      <w:r w:rsidRPr="00462944">
        <w:t>riepen</w:t>
      </w:r>
      <w:r>
        <w:t xml:space="preserve"> </w:t>
      </w:r>
      <w:r w:rsidRPr="00462944">
        <w:t>tot</w:t>
      </w:r>
      <w:r>
        <w:t xml:space="preserve"> </w:t>
      </w:r>
      <w:r w:rsidRPr="00462944">
        <w:t>de</w:t>
      </w:r>
      <w:r>
        <w:t xml:space="preserve"> </w:t>
      </w:r>
      <w:r w:rsidRPr="00462944">
        <w:t>Heere</w:t>
      </w:r>
      <w:r>
        <w:t xml:space="preserve"> </w:t>
      </w:r>
      <w:r w:rsidRPr="00462944">
        <w:t>zij</w:t>
      </w:r>
      <w:r>
        <w:t xml:space="preserve"> </w:t>
      </w:r>
      <w:r w:rsidRPr="00462944">
        <w:t>steunden niet op hun eigen wijsheid of kracht maar in iedere nood namen zij de toevlucht tot God,</w:t>
      </w:r>
      <w:r>
        <w:t xml:space="preserve"> </w:t>
      </w:r>
      <w:r w:rsidRPr="00462944">
        <w:t>tot Hem was hun begeerte, en op Hem verlieten zij zich</w:t>
      </w:r>
      <w:r>
        <w:t>.</w:t>
      </w:r>
    </w:p>
    <w:p w:rsidR="00BD2429" w:rsidRDefault="00BD2429" w:rsidP="00DB5BA7">
      <w:pPr>
        <w:jc w:val="both"/>
      </w:pPr>
    </w:p>
    <w:p w:rsidR="00DB5BA7" w:rsidRDefault="00BD2429" w:rsidP="00DB5BA7">
      <w:pPr>
        <w:jc w:val="both"/>
      </w:pPr>
      <w:r>
        <w:t>B</w:t>
      </w:r>
      <w:r w:rsidR="00DB5BA7">
        <w:t xml:space="preserve">. </w:t>
      </w:r>
      <w:r w:rsidR="00DB5BA7" w:rsidRPr="00462944">
        <w:t>Door hun gehoorzaamheid. Zij</w:t>
      </w:r>
      <w:r w:rsidR="00DB5BA7">
        <w:t xml:space="preserve"> </w:t>
      </w:r>
      <w:r w:rsidR="00DB5BA7" w:rsidRPr="00462944">
        <w:t>hebben Zijn getuigenissen</w:t>
      </w:r>
      <w:r w:rsidR="00DB5BA7">
        <w:t xml:space="preserve"> </w:t>
      </w:r>
      <w:r w:rsidR="00DB5BA7" w:rsidRPr="00462944">
        <w:t>onderhouden en de inzettingen, die</w:t>
      </w:r>
      <w:r w:rsidR="00DB5BA7">
        <w:t xml:space="preserve"> </w:t>
      </w:r>
      <w:r w:rsidR="00DB5BA7" w:rsidRPr="00462944">
        <w:t>Hij hun gegeven had</w:t>
      </w:r>
      <w:r w:rsidR="00DB5BA7">
        <w:t>.</w:t>
      </w:r>
      <w:r w:rsidR="00DB5BA7" w:rsidRPr="00462944">
        <w:t xml:space="preserve"> Zij hebben nauwgezet hun plicht betracht, en in alles hebben zij zich Gods</w:t>
      </w:r>
      <w:r w:rsidR="00DB5BA7">
        <w:t xml:space="preserve"> </w:t>
      </w:r>
      <w:r w:rsidR="00DB5BA7" w:rsidRPr="00462944">
        <w:t>woord en wet ten regel gesteld, wetende dat zij, tenzij zij dit deden,</w:t>
      </w:r>
      <w:r w:rsidR="00DB5BA7">
        <w:t xml:space="preserve"> </w:t>
      </w:r>
      <w:r w:rsidR="00DB5BA7" w:rsidRPr="00462944">
        <w:t>niet konden verwachten dat hun</w:t>
      </w:r>
      <w:r w:rsidR="00DB5BA7">
        <w:t xml:space="preserve"> </w:t>
      </w:r>
      <w:r w:rsidR="00DB5BA7" w:rsidRPr="00462944">
        <w:t>gebeden verhoord zouden worden,</w:t>
      </w:r>
      <w:r w:rsidR="00DB5BA7">
        <w:t xml:space="preserve"> </w:t>
      </w:r>
      <w:r w:rsidR="00DB5BA7" w:rsidRPr="00462944">
        <w:t>Spreuken 28:9. Mozes deed alles naar het voorbeeld, dat hem</w:t>
      </w:r>
      <w:r w:rsidR="00DB5BA7">
        <w:t xml:space="preserve"> </w:t>
      </w:r>
      <w:r>
        <w:t>getoond was</w:t>
      </w:r>
      <w:r w:rsidR="00DB5BA7" w:rsidRPr="00462944">
        <w:t xml:space="preserve"> er wordt dikwijls herhaald: naar alles wat God aan Mozes gebood, zo deed hij.</w:t>
      </w:r>
      <w:r w:rsidR="00DB5BA7">
        <w:t xml:space="preserve"> </w:t>
      </w:r>
      <w:r w:rsidR="00DB5BA7" w:rsidRPr="00462944">
        <w:t>Evenzo deden ook Aaron en Samuël. Dat waren de grootste en achtbaarste mannen, die het meest</w:t>
      </w:r>
      <w:r w:rsidR="00DB5BA7">
        <w:t xml:space="preserve"> </w:t>
      </w:r>
      <w:r w:rsidR="00DB5BA7" w:rsidRPr="00462944">
        <w:t>uitmuntten in het houden van Gods getuigenissen, en in zich te houden aan de regel van Zijn woord</w:t>
      </w:r>
      <w:r w:rsidR="00DB5BA7">
        <w:t>.</w:t>
      </w:r>
    </w:p>
    <w:p w:rsidR="00BD2429" w:rsidRDefault="00BD2429" w:rsidP="00DB5BA7">
      <w:pPr>
        <w:jc w:val="both"/>
      </w:pPr>
    </w:p>
    <w:p w:rsidR="00DB5BA7" w:rsidRDefault="00BD2429" w:rsidP="00DB5BA7">
      <w:pPr>
        <w:jc w:val="both"/>
      </w:pPr>
      <w:r>
        <w:t>C</w:t>
      </w:r>
      <w:r w:rsidR="00DB5BA7">
        <w:t xml:space="preserve">. </w:t>
      </w:r>
      <w:r w:rsidR="00DB5BA7" w:rsidRPr="00462944">
        <w:t>Gods genadig aannemen van hen. Hij</w:t>
      </w:r>
      <w:r w:rsidR="00DB5BA7">
        <w:t xml:space="preserve"> </w:t>
      </w:r>
      <w:r w:rsidR="00DB5BA7" w:rsidRPr="00462944">
        <w:t>verhoorde hen,</w:t>
      </w:r>
      <w:r w:rsidR="00DB5BA7">
        <w:t xml:space="preserve"> </w:t>
      </w:r>
      <w:r w:rsidR="00DB5BA7" w:rsidRPr="00462944">
        <w:t>heeft hun gegeven hetgeen waarvoor zij</w:t>
      </w:r>
      <w:r w:rsidR="00DB5BA7">
        <w:t xml:space="preserve"> </w:t>
      </w:r>
      <w:r w:rsidR="00DB5BA7" w:rsidRPr="00462944">
        <w:t>Hem hadden aangeroepen.</w:t>
      </w:r>
      <w:r w:rsidR="00DB5BA7">
        <w:t xml:space="preserve"> </w:t>
      </w:r>
      <w:r w:rsidR="00DB5BA7" w:rsidRPr="00462944">
        <w:t>Zij hebben allen verwonderlijk bij God overmocht in het gebed, op hun</w:t>
      </w:r>
      <w:r w:rsidR="00DB5BA7">
        <w:t xml:space="preserve"> </w:t>
      </w:r>
      <w:r w:rsidR="00DB5BA7" w:rsidRPr="00462944">
        <w:t>bepaald verzoek, hun bede, werden wonderen gedaan, ja meer, Hij verwaardigde zich niet alleen</w:t>
      </w:r>
      <w:r w:rsidR="00DB5BA7">
        <w:t xml:space="preserve"> </w:t>
      </w:r>
      <w:r w:rsidR="00DB5BA7" w:rsidRPr="00462944">
        <w:t>om te doen wat zij begeerden, zoals een vorst voor een smekeling, maar Hij oefende gemeenschap</w:t>
      </w:r>
      <w:r w:rsidR="00DB5BA7">
        <w:t xml:space="preserve"> </w:t>
      </w:r>
      <w:r w:rsidR="00DB5BA7" w:rsidRPr="00462944">
        <w:t>met hen, zoals een vriend zich gemeenzaam met zijn vriend onderhoudt, vers 7.</w:t>
      </w:r>
      <w:r w:rsidR="00DB5BA7">
        <w:t xml:space="preserve"> </w:t>
      </w:r>
      <w:r w:rsidR="00DB5BA7" w:rsidRPr="00462944">
        <w:t>Hij sprak tot hen in</w:t>
      </w:r>
      <w:r w:rsidR="00DB5BA7">
        <w:t xml:space="preserve"> </w:t>
      </w:r>
      <w:r w:rsidR="00DB5BA7" w:rsidRPr="00462944">
        <w:t>een wolkkolom.</w:t>
      </w:r>
      <w:r w:rsidR="00DB5BA7">
        <w:t xml:space="preserve"> </w:t>
      </w:r>
      <w:r w:rsidR="00DB5BA7" w:rsidRPr="00462944">
        <w:t>Hij heeft dikwijls tot Samuël gesproken, reeds in zijn kindsheid</w:t>
      </w:r>
      <w:r w:rsidR="00DB5BA7">
        <w:t xml:space="preserve"> </w:t>
      </w:r>
      <w:r w:rsidR="00DB5BA7" w:rsidRPr="00462944">
        <w:t>is het woord des</w:t>
      </w:r>
      <w:r w:rsidR="00DB5BA7">
        <w:t xml:space="preserve"> </w:t>
      </w:r>
      <w:r w:rsidR="00DB5BA7" w:rsidRPr="00462944">
        <w:t>Heeren tot hem gekomen, en waarschijnlijk heeft Hij soms tot hem gesproken door een schitterende</w:t>
      </w:r>
      <w:r w:rsidR="00DB5BA7">
        <w:t xml:space="preserve"> </w:t>
      </w:r>
      <w:r w:rsidR="00DB5BA7" w:rsidRPr="00462944">
        <w:t>wolk, die hem overschaduwde, in elk</w:t>
      </w:r>
      <w:r w:rsidR="00DB5BA7">
        <w:t xml:space="preserve"> </w:t>
      </w:r>
      <w:r w:rsidR="00DB5BA7" w:rsidRPr="00462944">
        <w:t>geval heeft Hij tot Mozes en Aaron dikwijls gesproken, in de</w:t>
      </w:r>
      <w:r w:rsidR="00DB5BA7">
        <w:t xml:space="preserve"> </w:t>
      </w:r>
      <w:r w:rsidR="00DB5BA7" w:rsidRPr="00462944">
        <w:t>vermaarde</w:t>
      </w:r>
      <w:r w:rsidR="00DB5BA7">
        <w:t xml:space="preserve"> </w:t>
      </w:r>
      <w:r w:rsidR="00DB5BA7" w:rsidRPr="00462944">
        <w:t>wolkkolom</w:t>
      </w:r>
      <w:r w:rsidR="00DB5BA7">
        <w:t xml:space="preserve"> </w:t>
      </w:r>
      <w:r w:rsidR="00DB5BA7" w:rsidRPr="00462944">
        <w:t>Exodus 16:10,</w:t>
      </w:r>
      <w:r w:rsidR="00DB5BA7">
        <w:t xml:space="preserve"> </w:t>
      </w:r>
      <w:r w:rsidR="00DB5BA7" w:rsidRPr="00462944">
        <w:t>Numeri 12:5. Israël wordt hier nu aan herinnerd, ter</w:t>
      </w:r>
      <w:r w:rsidR="00DB5BA7">
        <w:t xml:space="preserve"> </w:t>
      </w:r>
      <w:r w:rsidR="00DB5BA7" w:rsidRPr="00462944">
        <w:t>bevestiging van hun geloof, dat, hoewel zij niet iedere dag zulke waarneembare tekenen hadden van</w:t>
      </w:r>
      <w:r w:rsidR="00DB5BA7">
        <w:t xml:space="preserve"> </w:t>
      </w:r>
      <w:r w:rsidR="00DB5BA7" w:rsidRPr="00462944">
        <w:t>Gods tegenwoordigheid</w:t>
      </w:r>
      <w:r w:rsidR="00DB5BA7">
        <w:t xml:space="preserve"> </w:t>
      </w:r>
      <w:r w:rsidR="00DB5BA7" w:rsidRPr="00462944">
        <w:t>als de wolkkolom voor hen geweest is, het toch Gode heeft behaagd, om</w:t>
      </w:r>
      <w:r w:rsidR="00DB5BA7">
        <w:t xml:space="preserve"> </w:t>
      </w:r>
      <w:r w:rsidR="00DB5BA7" w:rsidRPr="00462944">
        <w:t>aan hen, die hun eerste grondleggers waren, en aan hem, die hun grote hervormer is geweest, zich</w:t>
      </w:r>
      <w:r w:rsidR="00DB5BA7">
        <w:t xml:space="preserve"> </w:t>
      </w:r>
      <w:r w:rsidR="00DB5BA7" w:rsidRPr="00462944">
        <w:t>aldus te openbaren</w:t>
      </w:r>
      <w:r w:rsidR="00DB5BA7">
        <w:t>.</w:t>
      </w:r>
    </w:p>
    <w:p w:rsidR="00DB5BA7" w:rsidRDefault="00DB5BA7" w:rsidP="00DB5BA7">
      <w:pPr>
        <w:jc w:val="both"/>
      </w:pPr>
    </w:p>
    <w:p w:rsidR="00BD2429" w:rsidRDefault="00DB5BA7" w:rsidP="00DB5BA7">
      <w:pPr>
        <w:jc w:val="both"/>
      </w:pPr>
      <w:r>
        <w:t xml:space="preserve">2. </w:t>
      </w:r>
      <w:r w:rsidRPr="00462944">
        <w:t>De goede diensten, die zij aan Israël hebben bewezen. Zij hebben voorbede gedaan voor het</w:t>
      </w:r>
      <w:r>
        <w:t xml:space="preserve"> </w:t>
      </w:r>
      <w:r w:rsidRPr="00462944">
        <w:t>volk, en ook voor hen hebben zij menig</w:t>
      </w:r>
      <w:r>
        <w:t xml:space="preserve"> </w:t>
      </w:r>
      <w:r w:rsidRPr="00462944">
        <w:t>antwoord des vredes verkregen. Mozes stond in de scheur,</w:t>
      </w:r>
      <w:r>
        <w:t xml:space="preserve"> </w:t>
      </w:r>
      <w:r w:rsidRPr="00462944">
        <w:t>en Aaron stond tussen de levenden en de doden, en toen Israël in benauwdheid was, riep Samuël</w:t>
      </w:r>
      <w:r>
        <w:t xml:space="preserve"> </w:t>
      </w:r>
      <w:r w:rsidRPr="00462944">
        <w:t>voor hen tot de Heere 1 Samuel 7:9. Daarnaar wordt verwezen in vers 8.</w:t>
      </w:r>
      <w:r>
        <w:t xml:space="preserve"> </w:t>
      </w:r>
      <w:r w:rsidRPr="00462944">
        <w:t>O Heere, onze God,</w:t>
      </w:r>
      <w:r>
        <w:t xml:space="preserve"> </w:t>
      </w:r>
      <w:r w:rsidRPr="00462944">
        <w:t>Gij</w:t>
      </w:r>
      <w:r>
        <w:t xml:space="preserve"> </w:t>
      </w:r>
      <w:r w:rsidRPr="00462944">
        <w:t>hebt</w:t>
      </w:r>
      <w:r>
        <w:t xml:space="preserve"> </w:t>
      </w:r>
      <w:r w:rsidRPr="00462944">
        <w:t>hen</w:t>
      </w:r>
      <w:r>
        <w:t xml:space="preserve"> </w:t>
      </w:r>
      <w:r w:rsidRPr="00462944">
        <w:t>verhoord,</w:t>
      </w:r>
      <w:r>
        <w:t xml:space="preserve"> </w:t>
      </w:r>
      <w:r w:rsidRPr="00462944">
        <w:t>en</w:t>
      </w:r>
      <w:r>
        <w:t xml:space="preserve"> </w:t>
      </w:r>
      <w:r w:rsidRPr="00462944">
        <w:t>op</w:t>
      </w:r>
      <w:r>
        <w:t xml:space="preserve"> </w:t>
      </w:r>
      <w:r w:rsidRPr="00462944">
        <w:t>hun</w:t>
      </w:r>
      <w:r>
        <w:t xml:space="preserve"> </w:t>
      </w:r>
      <w:r w:rsidRPr="00462944">
        <w:t>gebed,</w:t>
      </w:r>
      <w:r>
        <w:t xml:space="preserve"> </w:t>
      </w:r>
      <w:r w:rsidRPr="00462944">
        <w:t>zijt</w:t>
      </w:r>
      <w:r>
        <w:t xml:space="preserve"> </w:t>
      </w:r>
      <w:r w:rsidRPr="00462944">
        <w:t>Gij</w:t>
      </w:r>
      <w:r>
        <w:t xml:space="preserve"> </w:t>
      </w:r>
      <w:r w:rsidRPr="00462944">
        <w:t>hun</w:t>
      </w:r>
      <w:r>
        <w:t xml:space="preserve"> </w:t>
      </w:r>
      <w:r w:rsidRPr="00462944">
        <w:t>geweest een</w:t>
      </w:r>
      <w:r>
        <w:t xml:space="preserve"> </w:t>
      </w:r>
      <w:r w:rsidRPr="00462944">
        <w:t>vergevend</w:t>
      </w:r>
      <w:r>
        <w:t xml:space="preserve"> </w:t>
      </w:r>
      <w:r w:rsidRPr="00462944">
        <w:t>God,</w:t>
      </w:r>
      <w:r>
        <w:t xml:space="preserve"> </w:t>
      </w:r>
      <w:r w:rsidRPr="00462944">
        <w:t>Gij</w:t>
      </w:r>
      <w:r>
        <w:t xml:space="preserve"> </w:t>
      </w:r>
      <w:r w:rsidRPr="00462944">
        <w:t>hebt</w:t>
      </w:r>
      <w:r>
        <w:t xml:space="preserve"> </w:t>
      </w:r>
      <w:r w:rsidRPr="00462944">
        <w:t>vergiffenis geschonken aan het volk, voor hetwelk</w:t>
      </w:r>
      <w:r>
        <w:t xml:space="preserve"> </w:t>
      </w:r>
      <w:r w:rsidRPr="00462944">
        <w:t>zij hadden gebeden, en hoewel</w:t>
      </w:r>
      <w:r>
        <w:t xml:space="preserve"> </w:t>
      </w:r>
      <w:r w:rsidR="00BD2429">
        <w:t>Gij wraak deed</w:t>
      </w:r>
      <w:r>
        <w:t xml:space="preserve"> </w:t>
      </w:r>
      <w:r w:rsidRPr="00462944">
        <w:t>over hun</w:t>
      </w:r>
      <w:r>
        <w:t xml:space="preserve"> </w:t>
      </w:r>
      <w:r w:rsidRPr="00462944">
        <w:t>daden,</w:t>
      </w:r>
      <w:r>
        <w:t xml:space="preserve"> </w:t>
      </w:r>
      <w:r w:rsidRPr="00462944">
        <w:t>hebt Gij hen toch niet afgesneden, om niet meer Uw volk te zijn, zoals hun zonde</w:t>
      </w:r>
      <w:r>
        <w:t xml:space="preserve"> </w:t>
      </w:r>
      <w:r w:rsidRPr="00462944">
        <w:t>verdiend had. "Gij zelf</w:t>
      </w:r>
      <w:r>
        <w:t xml:space="preserve"> </w:t>
      </w:r>
      <w:r w:rsidRPr="00462944">
        <w:t>zijt hun een genadig God</w:t>
      </w:r>
      <w:r>
        <w:t xml:space="preserve"> </w:t>
      </w:r>
      <w:r w:rsidRPr="00462944">
        <w:t>geweest</w:t>
      </w:r>
      <w:r>
        <w:t xml:space="preserve"> </w:t>
      </w:r>
      <w:r w:rsidRPr="00462944">
        <w:t>aldus Dr. Hammond om hunnentwil en</w:t>
      </w:r>
      <w:r>
        <w:t xml:space="preserve"> </w:t>
      </w:r>
      <w:r w:rsidRPr="00462944">
        <w:t>hebt op hun bede het volk gespaard, toen Gij op het punt waart om wraak te doen over hun daden,</w:t>
      </w:r>
      <w:r>
        <w:t xml:space="preserve"> </w:t>
      </w:r>
      <w:r w:rsidRPr="00462944">
        <w:t>toen Uw toorn zozeer tegen hen ontstoken was, dat hij op het punt was om over hen los te barsten</w:t>
      </w:r>
      <w:r>
        <w:t xml:space="preserve"> </w:t>
      </w:r>
      <w:r w:rsidRPr="00462944">
        <w:t>en</w:t>
      </w:r>
      <w:r>
        <w:t xml:space="preserve"> </w:t>
      </w:r>
      <w:r w:rsidRPr="00462944">
        <w:t>hen te</w:t>
      </w:r>
      <w:r>
        <w:t xml:space="preserve"> </w:t>
      </w:r>
      <w:r w:rsidRPr="00462944">
        <w:t>verdoen."</w:t>
      </w:r>
      <w:r>
        <w:t xml:space="preserve"> </w:t>
      </w:r>
    </w:p>
    <w:p w:rsidR="00DB5BA7" w:rsidRPr="007E4245" w:rsidRDefault="00DB5BA7" w:rsidP="00DB5BA7">
      <w:pPr>
        <w:jc w:val="both"/>
        <w:rPr>
          <w:b/>
          <w:sz w:val="28"/>
        </w:rPr>
      </w:pPr>
      <w:r w:rsidRPr="00462944">
        <w:t>Dat</w:t>
      </w:r>
      <w:r>
        <w:t xml:space="preserve"> </w:t>
      </w:r>
      <w:r w:rsidRPr="00462944">
        <w:t>waren sommige van de vele merkwaardige voorbeelden van Gods</w:t>
      </w:r>
      <w:r>
        <w:t xml:space="preserve"> </w:t>
      </w:r>
      <w:r w:rsidRPr="00462944">
        <w:t>heerschappij over Israël,</w:t>
      </w:r>
      <w:r>
        <w:t xml:space="preserve"> </w:t>
      </w:r>
      <w:r w:rsidRPr="00462944">
        <w:t>meer dan over ieder ander volk, waarvoor het volk wederom opgeroepen</w:t>
      </w:r>
      <w:r>
        <w:t xml:space="preserve"> </w:t>
      </w:r>
      <w:r w:rsidRPr="00462944">
        <w:t>wordt om God te loven, vers 9.</w:t>
      </w:r>
      <w:r>
        <w:t xml:space="preserve"> </w:t>
      </w:r>
      <w:r w:rsidRPr="00462944">
        <w:t>Verheft de Heere onze God</w:t>
      </w:r>
      <w:r>
        <w:t xml:space="preserve"> </w:t>
      </w:r>
      <w:r w:rsidRPr="00462944">
        <w:t>om hetgeen Hij vroeger</w:t>
      </w:r>
      <w:r>
        <w:t xml:space="preserve"> </w:t>
      </w:r>
      <w:r w:rsidRPr="00462944">
        <w:t>voor ons</w:t>
      </w:r>
      <w:r>
        <w:t xml:space="preserve"> </w:t>
      </w:r>
      <w:r w:rsidRPr="00462944">
        <w:t>gedaan heeft, zowel als om hetgeen Hij nu onlangs voor ons deed, en</w:t>
      </w:r>
      <w:r>
        <w:t xml:space="preserve"> </w:t>
      </w:r>
      <w:r w:rsidRPr="00462944">
        <w:t>buigt u voor de berg van</w:t>
      </w:r>
      <w:r>
        <w:t xml:space="preserve"> </w:t>
      </w:r>
      <w:r w:rsidRPr="00462944">
        <w:t>Zijn heiligheid,</w:t>
      </w:r>
      <w:r>
        <w:t xml:space="preserve"> </w:t>
      </w:r>
      <w:r w:rsidRPr="00462944">
        <w:t>waarop Hij nu Zijn tempel heeft, en waarover Hij weldra Zijn Koning zal zalven,</w:t>
      </w:r>
      <w:r>
        <w:t xml:space="preserve"> </w:t>
      </w:r>
      <w:r w:rsidRPr="00462944">
        <w:t>Psalm 2:6, de eerste een type van de tweede.</w:t>
      </w:r>
      <w:r>
        <w:t xml:space="preserve"> </w:t>
      </w:r>
      <w:r w:rsidRPr="00462944">
        <w:t>Laat al Gods Israël daar, als in het middelpunt van de</w:t>
      </w:r>
      <w:r>
        <w:t xml:space="preserve"> </w:t>
      </w:r>
      <w:r w:rsidRPr="00462944">
        <w:t>eenheid, samenkomen ter aanbidding,</w:t>
      </w:r>
      <w:r>
        <w:t xml:space="preserve"> </w:t>
      </w:r>
      <w:r w:rsidRPr="00462944">
        <w:t>want de Heere onze God is heilig,</w:t>
      </w:r>
      <w:r>
        <w:t xml:space="preserve"> </w:t>
      </w:r>
      <w:r w:rsidRPr="00462944">
        <w:t>en verschijnt aldus niet</w:t>
      </w:r>
      <w:r>
        <w:t xml:space="preserve"> </w:t>
      </w:r>
      <w:r w:rsidRPr="00462944">
        <w:t>alleen in Zijn heilige wet, maar ook in Zijn heilig Evangelie</w:t>
      </w:r>
      <w:r w:rsidRPr="007E4245">
        <w:rPr>
          <w:b/>
          <w:sz w:val="28"/>
        </w:rPr>
        <w:t>.</w:t>
      </w:r>
    </w:p>
    <w:p w:rsidR="00DB5BA7" w:rsidRPr="007E4245" w:rsidRDefault="00DB5BA7" w:rsidP="00DB5BA7">
      <w:pPr>
        <w:jc w:val="both"/>
        <w:rPr>
          <w:b/>
          <w:sz w:val="28"/>
        </w:rPr>
      </w:pPr>
    </w:p>
    <w:p w:rsidR="00BD2429" w:rsidRDefault="00DB5BA7" w:rsidP="00DB5BA7">
      <w:pPr>
        <w:jc w:val="both"/>
      </w:pPr>
      <w:r w:rsidRPr="007E4245">
        <w:rPr>
          <w:b/>
          <w:sz w:val="28"/>
        </w:rPr>
        <w:t xml:space="preserve">PSALM </w:t>
      </w:r>
      <w:r w:rsidRPr="00462944">
        <w:t>100</w:t>
      </w:r>
      <w:r>
        <w:t xml:space="preserve"> </w:t>
      </w:r>
      <w:r w:rsidRPr="00BD2429">
        <w:rPr>
          <w:i/>
        </w:rPr>
        <w:t>1 Een lofzang. Gij ganse aarde! juicht de HEERE. 2 Dient de HEERE met blijdschap, komt voor Zijn aanschijn met vrolijk gezang. 3 Weet, dat de HEERE is God; Hij heeft ons gemaakt (en niet wij), Zijn volk en de schapen Zijner weide. 4 Gaat in tot Zijn poorten met lof, in Zijn voorhoven met lofgezang; looft Hem, prijst Zijn Naam. 5 Want de HEERE is goed; Zijn goedertierenheid is in der eeuwigheid, en Zijn getrouwheid van geslacht tot geslacht.</w:t>
      </w:r>
      <w:r>
        <w:t xml:space="preserve"> </w:t>
      </w:r>
    </w:p>
    <w:p w:rsidR="00BD2429" w:rsidRDefault="00BD2429" w:rsidP="00DB5BA7">
      <w:pPr>
        <w:jc w:val="both"/>
      </w:pPr>
    </w:p>
    <w:p w:rsidR="00DB5BA7" w:rsidRDefault="00DB5BA7" w:rsidP="00DB5BA7">
      <w:pPr>
        <w:jc w:val="both"/>
      </w:pPr>
      <w:r w:rsidRPr="00462944">
        <w:t>Het</w:t>
      </w:r>
      <w:r>
        <w:t xml:space="preserve"> </w:t>
      </w:r>
      <w:r w:rsidRPr="00462944">
        <w:t>is</w:t>
      </w:r>
      <w:r>
        <w:t xml:space="preserve"> </w:t>
      </w:r>
      <w:r w:rsidRPr="00462944">
        <w:t>met</w:t>
      </w:r>
      <w:r>
        <w:t xml:space="preserve"> </w:t>
      </w:r>
      <w:r w:rsidRPr="00462944">
        <w:t>goede</w:t>
      </w:r>
      <w:r>
        <w:t xml:space="preserve"> </w:t>
      </w:r>
      <w:r w:rsidRPr="00462944">
        <w:t>redenen</w:t>
      </w:r>
      <w:r>
        <w:t xml:space="preserve"> </w:t>
      </w:r>
      <w:r w:rsidRPr="00462944">
        <w:t>dat</w:t>
      </w:r>
      <w:r>
        <w:t xml:space="preserve"> </w:t>
      </w:r>
      <w:r w:rsidRPr="00462944">
        <w:t>velen</w:t>
      </w:r>
      <w:r>
        <w:t xml:space="preserve"> </w:t>
      </w:r>
      <w:r w:rsidRPr="00462944">
        <w:t>deze psalm zeer dikwijls zingen in hun Godsdienstige</w:t>
      </w:r>
      <w:r>
        <w:t xml:space="preserve"> </w:t>
      </w:r>
      <w:r w:rsidRPr="00462944">
        <w:t>bijeenkomsten, want hij is zeer geschikt, beide om in ons naderen tot God in heilige inzettingen</w:t>
      </w:r>
      <w:r>
        <w:t xml:space="preserve"> Godvruchtig</w:t>
      </w:r>
      <w:r w:rsidRPr="00462944">
        <w:t>e gedachten op te wekken en er</w:t>
      </w:r>
      <w:r>
        <w:t xml:space="preserve"> </w:t>
      </w:r>
      <w:r w:rsidRPr="00462944">
        <w:t>uitdrukking aan te geven en als ons hart in de woorden</w:t>
      </w:r>
      <w:r>
        <w:t xml:space="preserve"> </w:t>
      </w:r>
      <w:r w:rsidRPr="00462944">
        <w:t>is, dan zullen wij de Heere psalmen. De Joden zeggen dat hij geschreven werd om gezongen te</w:t>
      </w:r>
      <w:r>
        <w:t xml:space="preserve"> </w:t>
      </w:r>
      <w:r w:rsidRPr="00462944">
        <w:t>worden bij hun dankoffers. Het kan zijn, maar wij zeggen, dat gelijk</w:t>
      </w:r>
      <w:r>
        <w:t xml:space="preserve"> </w:t>
      </w:r>
      <w:r w:rsidRPr="00462944">
        <w:t>er niets in is, dat zeer</w:t>
      </w:r>
      <w:r>
        <w:t xml:space="preserve"> </w:t>
      </w:r>
      <w:r w:rsidRPr="00462944">
        <w:t>bijzonder</w:t>
      </w:r>
      <w:r>
        <w:t xml:space="preserve"> </w:t>
      </w:r>
      <w:r w:rsidRPr="00462944">
        <w:t>en alleen tot hun Godsdienstige instellingen behoort, zo ook het begin dat een oproep is aan alle</w:t>
      </w:r>
      <w:r>
        <w:t xml:space="preserve"> </w:t>
      </w:r>
      <w:r w:rsidRPr="00462944">
        <w:t>landen om God te loven hem duidelijk tot de Evangeliekerk uitstrekt</w:t>
      </w:r>
      <w:r>
        <w:t>.</w:t>
      </w:r>
    </w:p>
    <w:p w:rsidR="00DB5BA7" w:rsidRDefault="00DB5BA7" w:rsidP="00DB5BA7">
      <w:pPr>
        <w:jc w:val="both"/>
      </w:pPr>
    </w:p>
    <w:p w:rsidR="00BD2429" w:rsidRDefault="00DB5BA7" w:rsidP="00DB5BA7">
      <w:pPr>
        <w:jc w:val="both"/>
      </w:pPr>
      <w:r>
        <w:t>I.</w:t>
      </w:r>
      <w:r w:rsidRPr="00462944">
        <w:t xml:space="preserve"> Wij worden hier opgeroepen om God te loven en ons in Hem te verblijden, vers 1, 2, 4</w:t>
      </w:r>
      <w:r>
        <w:t>.</w:t>
      </w:r>
    </w:p>
    <w:p w:rsidR="00DB5BA7" w:rsidRPr="007E4245" w:rsidRDefault="00DB5BA7" w:rsidP="00DB5BA7">
      <w:pPr>
        <w:jc w:val="both"/>
        <w:rPr>
          <w:b/>
          <w:sz w:val="28"/>
        </w:rPr>
      </w:pPr>
      <w:r>
        <w:t xml:space="preserve">II. </w:t>
      </w:r>
      <w:r w:rsidRPr="00462944">
        <w:t>Er wordt ons stof gegeven tot lofzegging, wij moeten Hem loven uit aanmerking van Zijn bestaan</w:t>
      </w:r>
      <w:r>
        <w:t xml:space="preserve"> </w:t>
      </w:r>
      <w:r w:rsidRPr="00462944">
        <w:t>en Zijn betrekking tot ons, vers 3,</w:t>
      </w:r>
      <w:r>
        <w:t xml:space="preserve"> </w:t>
      </w:r>
      <w:r w:rsidRPr="00462944">
        <w:t>en Zijn goedertierenheid en getrouwheid vers 5. Dat zijn</w:t>
      </w:r>
      <w:r>
        <w:t xml:space="preserve"> </w:t>
      </w:r>
      <w:r w:rsidRPr="00462944">
        <w:t>eenvoudige en geheel gewone dingen en daarom des te meer</w:t>
      </w:r>
      <w:r>
        <w:t xml:space="preserve"> </w:t>
      </w:r>
      <w:r w:rsidRPr="00462944">
        <w:t>geschikte stof voor onze oefeningen</w:t>
      </w:r>
      <w:r>
        <w:t xml:space="preserve"> </w:t>
      </w:r>
      <w:r w:rsidRPr="00462944">
        <w:t>van de Godsvrucht</w:t>
      </w:r>
      <w:r w:rsidRPr="007E4245">
        <w:rPr>
          <w:b/>
          <w:sz w:val="28"/>
        </w:rPr>
        <w:t>.</w:t>
      </w:r>
    </w:p>
    <w:p w:rsidR="00DB5BA7" w:rsidRPr="007E4245" w:rsidRDefault="00DB5BA7" w:rsidP="00DB5BA7">
      <w:pPr>
        <w:jc w:val="both"/>
        <w:rPr>
          <w:b/>
          <w:sz w:val="28"/>
        </w:rPr>
      </w:pPr>
    </w:p>
    <w:p w:rsidR="00BD2429" w:rsidRDefault="00DB5BA7" w:rsidP="000F41F8">
      <w:pPr>
        <w:jc w:val="both"/>
        <w:outlineLvl w:val="0"/>
      </w:pPr>
      <w:r w:rsidRPr="007E4245">
        <w:rPr>
          <w:b/>
          <w:sz w:val="28"/>
        </w:rPr>
        <w:t xml:space="preserve">PSALM </w:t>
      </w:r>
      <w:r w:rsidRPr="00462944">
        <w:t>100:1-5</w:t>
      </w:r>
      <w:r>
        <w:t xml:space="preserve"> </w:t>
      </w:r>
    </w:p>
    <w:p w:rsidR="00BD2429" w:rsidRPr="00BD2429" w:rsidRDefault="00DB5BA7" w:rsidP="00DB5BA7">
      <w:pPr>
        <w:jc w:val="both"/>
      </w:pPr>
      <w:r w:rsidRPr="00462944">
        <w:t>I. De vermaningen tot lofzegging zijn hier zeer dringend. De psalm beantwoordt ten volle aan zijn</w:t>
      </w:r>
      <w:r>
        <w:t xml:space="preserve"> </w:t>
      </w:r>
      <w:r w:rsidRPr="00462944">
        <w:t>opschrift:</w:t>
      </w:r>
      <w:r>
        <w:t xml:space="preserve"> </w:t>
      </w:r>
      <w:r w:rsidRPr="00462944">
        <w:t>Een lofpsalm.</w:t>
      </w:r>
      <w:r>
        <w:t xml:space="preserve"> </w:t>
      </w:r>
      <w:r w:rsidRPr="00462944">
        <w:t>Hij begint met de oproep, die wij nu al verscheidene malen gehad hebben,</w:t>
      </w:r>
      <w:r>
        <w:t xml:space="preserve"> </w:t>
      </w:r>
      <w:r w:rsidRPr="00462944">
        <w:t>vers 1.</w:t>
      </w:r>
      <w:r>
        <w:t xml:space="preserve"> </w:t>
      </w:r>
      <w:r w:rsidRPr="00462944">
        <w:t>Gij gehele aarde juicht de Heere,</w:t>
      </w:r>
      <w:r>
        <w:t xml:space="preserve"> </w:t>
      </w:r>
      <w:r w:rsidRPr="00462944">
        <w:t>gij alle landen, alle inwoners van de aarde. Als alle</w:t>
      </w:r>
      <w:r>
        <w:t xml:space="preserve"> </w:t>
      </w:r>
      <w:r w:rsidRPr="00462944">
        <w:t>volken onderwezen zullen zijn en het Evangelie gepredikt zal wezen aan alle creaturen, dan zal aan</w:t>
      </w:r>
      <w:r>
        <w:t xml:space="preserve"> </w:t>
      </w:r>
      <w:r w:rsidRPr="00462944">
        <w:t>die oproep ten volle voldaan worden. Maar als wij de voorgaande psalm houden (zoals wij hem</w:t>
      </w:r>
      <w:r>
        <w:t xml:space="preserve"> </w:t>
      </w:r>
      <w:r w:rsidRPr="00462944">
        <w:t>verklaard hebben) voor een oproep aan de Joodse kerk om zich te verblijden in het bestuur van</w:t>
      </w:r>
      <w:r>
        <w:t xml:space="preserve"> </w:t>
      </w:r>
      <w:r w:rsidRPr="00462944">
        <w:t>Gods koninkrijk, waar zij onder waren, (gelijk de vier psalmen, die er voorafgingen zagen op de</w:t>
      </w:r>
      <w:r>
        <w:t xml:space="preserve"> </w:t>
      </w:r>
      <w:r w:rsidRPr="00462944">
        <w:t xml:space="preserve">dagen van de Messias), dan zal deze psalm misschien bedoeld zijn op </w:t>
      </w:r>
      <w:r w:rsidRPr="00BD2429">
        <w:t xml:space="preserve">proselieten, die uit alle landen tot de Joodse Godsdienst overgingen. </w:t>
      </w:r>
    </w:p>
    <w:p w:rsidR="00DB5BA7" w:rsidRPr="00BD2429" w:rsidRDefault="00DB5BA7" w:rsidP="00DB5BA7">
      <w:pPr>
        <w:jc w:val="both"/>
        <w:rPr>
          <w:b/>
        </w:rPr>
      </w:pPr>
      <w:r w:rsidRPr="00BD2429">
        <w:t>Maar in elk geval hebben wij hier</w:t>
      </w:r>
      <w:r w:rsidRPr="00BD2429">
        <w:rPr>
          <w:b/>
        </w:rPr>
        <w:t>:</w:t>
      </w:r>
    </w:p>
    <w:p w:rsidR="00DB5BA7" w:rsidRDefault="00DB5BA7" w:rsidP="00DB5BA7">
      <w:pPr>
        <w:jc w:val="both"/>
      </w:pPr>
      <w:r>
        <w:rPr>
          <w:b/>
          <w:sz w:val="28"/>
        </w:rPr>
        <w:t xml:space="preserve">1. </w:t>
      </w:r>
      <w:r w:rsidRPr="00462944">
        <w:t>Een krachtige uitnodiging om God te aanbidden. Niet, dat God ons nodig heeft, of iets dat wij</w:t>
      </w:r>
      <w:r>
        <w:t xml:space="preserve"> </w:t>
      </w:r>
      <w:r w:rsidRPr="00462944">
        <w:t>hebben of kunnen doen, maar het is Zijn wil dat wij de Heere zullen dienen, ons zullen toewijden aan</w:t>
      </w:r>
      <w:r>
        <w:t xml:space="preserve"> </w:t>
      </w:r>
      <w:r w:rsidRPr="00462944">
        <w:t>Zijn dienst, en ons er mee bezig zullen houden, en dat we Hem niet alleen zullen dienen in alle</w:t>
      </w:r>
      <w:r>
        <w:t xml:space="preserve"> </w:t>
      </w:r>
      <w:r w:rsidRPr="00462944">
        <w:t>gehoorzaamheid aan Zijn wet, maar</w:t>
      </w:r>
      <w:r>
        <w:t xml:space="preserve"> </w:t>
      </w:r>
      <w:r w:rsidRPr="00462944">
        <w:t>voor Zijn aangezicht</w:t>
      </w:r>
      <w:r>
        <w:t xml:space="preserve"> </w:t>
      </w:r>
      <w:r w:rsidRPr="00462944">
        <w:t>zullen komen</w:t>
      </w:r>
      <w:r>
        <w:t xml:space="preserve"> </w:t>
      </w:r>
      <w:r w:rsidRPr="00462944">
        <w:t>in de inzettingen, die Hij</w:t>
      </w:r>
      <w:r>
        <w:t xml:space="preserve"> </w:t>
      </w:r>
      <w:r w:rsidRPr="00462944">
        <w:t>verordineerd heeft, en waarin Hij beloofd heeft zich te zullen openbaren, vers 2, dat we</w:t>
      </w:r>
      <w:r>
        <w:t xml:space="preserve"> </w:t>
      </w:r>
      <w:r w:rsidRPr="00462944">
        <w:t>zullen</w:t>
      </w:r>
      <w:r>
        <w:t xml:space="preserve"> </w:t>
      </w:r>
      <w:r w:rsidRPr="00462944">
        <w:t>ingaan tot Zijn poorten en Zijn voorhoven.</w:t>
      </w:r>
      <w:r>
        <w:t xml:space="preserve"> </w:t>
      </w:r>
      <w:r w:rsidRPr="00462944">
        <w:t>Aan het volk was het niet veroorloofd</w:t>
      </w:r>
      <w:r>
        <w:t xml:space="preserve"> </w:t>
      </w:r>
      <w:r w:rsidRPr="00462944">
        <w:t>in het heilige te</w:t>
      </w:r>
      <w:r>
        <w:t xml:space="preserve"> </w:t>
      </w:r>
      <w:r w:rsidRPr="00462944">
        <w:t>gaan daarin gingen alleen de priesters om de dienst te verrichten, maar laat het volk</w:t>
      </w:r>
      <w:r>
        <w:t xml:space="preserve"> </w:t>
      </w:r>
      <w:r w:rsidRPr="00462944">
        <w:t>dankbaar zijn</w:t>
      </w:r>
      <w:r>
        <w:t xml:space="preserve"> </w:t>
      </w:r>
      <w:r w:rsidRPr="00462944">
        <w:t>voor hun plaats in de voorhoven van Gods huis waar zij werden toegelaten en waar ze de dienst</w:t>
      </w:r>
      <w:r>
        <w:t xml:space="preserve"> </w:t>
      </w:r>
      <w:r w:rsidRPr="00462944">
        <w:t>bijwoonden</w:t>
      </w:r>
      <w:r>
        <w:t>.</w:t>
      </w:r>
    </w:p>
    <w:p w:rsidR="00DB5BA7" w:rsidRDefault="00DB5BA7" w:rsidP="00DB5BA7">
      <w:pPr>
        <w:jc w:val="both"/>
      </w:pPr>
    </w:p>
    <w:p w:rsidR="00BD2429" w:rsidRDefault="00DB5BA7" w:rsidP="00DB5BA7">
      <w:pPr>
        <w:jc w:val="both"/>
      </w:pPr>
      <w:r>
        <w:t xml:space="preserve">2. </w:t>
      </w:r>
      <w:r w:rsidRPr="00462944">
        <w:t>Grote aanmoediging, die ons gegeven is om blijmoedig te zijn in ons aanbidden van God, vers 2.</w:t>
      </w:r>
      <w:r>
        <w:t xml:space="preserve"> </w:t>
      </w:r>
      <w:r w:rsidRPr="00462944">
        <w:t>Dient de Heere met</w:t>
      </w:r>
      <w:r>
        <w:t xml:space="preserve"> </w:t>
      </w:r>
      <w:r w:rsidRPr="00462944">
        <w:t>blijdschap.</w:t>
      </w:r>
      <w:r>
        <w:t xml:space="preserve"> </w:t>
      </w:r>
      <w:r w:rsidRPr="00462944">
        <w:t>Dit duidt een voorzegging aan, dat er in Evangelietijden zeer</w:t>
      </w:r>
      <w:r>
        <w:t xml:space="preserve"> </w:t>
      </w:r>
      <w:r w:rsidRPr="00462944">
        <w:t>bijzonder</w:t>
      </w:r>
      <w:r>
        <w:t xml:space="preserve"> </w:t>
      </w:r>
      <w:r w:rsidRPr="00462944">
        <w:t>reden</w:t>
      </w:r>
      <w:r>
        <w:t xml:space="preserve"> </w:t>
      </w:r>
      <w:r w:rsidRPr="00462944">
        <w:t>zal</w:t>
      </w:r>
      <w:r>
        <w:t xml:space="preserve"> </w:t>
      </w:r>
      <w:r w:rsidRPr="00462944">
        <w:t>wezen</w:t>
      </w:r>
      <w:r>
        <w:t xml:space="preserve"> </w:t>
      </w:r>
      <w:r w:rsidRPr="00462944">
        <w:t>voor</w:t>
      </w:r>
      <w:r>
        <w:t xml:space="preserve"> </w:t>
      </w:r>
      <w:r w:rsidRPr="00462944">
        <w:t>blijdschap, en deze wordt als een regel van de aanbidding</w:t>
      </w:r>
      <w:r>
        <w:t xml:space="preserve"> </w:t>
      </w:r>
      <w:r w:rsidRPr="00462944">
        <w:t>voorgeschreven. Laat God</w:t>
      </w:r>
      <w:r>
        <w:t xml:space="preserve"> </w:t>
      </w:r>
      <w:r w:rsidRPr="00462944">
        <w:t>met blijdschap</w:t>
      </w:r>
      <w:r>
        <w:t xml:space="preserve"> </w:t>
      </w:r>
      <w:r w:rsidRPr="00462944">
        <w:t>worden gediend,</w:t>
      </w:r>
      <w:r>
        <w:t xml:space="preserve"> </w:t>
      </w:r>
      <w:r w:rsidRPr="00462944">
        <w:t>Door heilige vreugde dienen wij in</w:t>
      </w:r>
      <w:r>
        <w:t xml:space="preserve"> </w:t>
      </w:r>
      <w:r w:rsidRPr="00462944">
        <w:t>waarheid: het is een eer</w:t>
      </w:r>
      <w:r>
        <w:t xml:space="preserve"> </w:t>
      </w:r>
      <w:r w:rsidRPr="00462944">
        <w:t>voor Hem, dat men zich in Hem verblijdt, en wij behoren Hem te dienen</w:t>
      </w:r>
      <w:r>
        <w:t xml:space="preserve"> </w:t>
      </w:r>
      <w:r w:rsidRPr="00462944">
        <w:t>met heilige vreugde. Evangelische aanbidders behoren vreugdevolle aanbidders te zijn. Als wij God</w:t>
      </w:r>
      <w:r>
        <w:t xml:space="preserve"> </w:t>
      </w:r>
      <w:r w:rsidRPr="00462944">
        <w:t>in oprechtheid dienen, zo laat ons Hem dienen met blijdschap wij moeten daar bereidwillig en ijverig</w:t>
      </w:r>
      <w:r>
        <w:t xml:space="preserve"> </w:t>
      </w:r>
      <w:r w:rsidRPr="00462944">
        <w:t>in zijn, blijde wezen als wij geroepen worden "om in het huis des Heeren te gaan," Psalm 122:1, het</w:t>
      </w:r>
      <w:r>
        <w:t xml:space="preserve"> </w:t>
      </w:r>
      <w:r w:rsidRPr="00462944">
        <w:t>voor de vertroosting van ons leven houden om gemeenschap te hebben met God, en wij moeten er</w:t>
      </w:r>
      <w:r>
        <w:t xml:space="preserve"> </w:t>
      </w:r>
      <w:r w:rsidRPr="00462944">
        <w:t>aangenaam en vrolijk in zijn, moeten zeggen: Het is ons goed hier te wezen, tot God naderen in</w:t>
      </w:r>
      <w:r>
        <w:t xml:space="preserve"> </w:t>
      </w:r>
      <w:r w:rsidRPr="00462944">
        <w:t>iedere plicht als tot "de God van de blijdschap onder verheuging," Psalm 43:4. Wij moeten</w:t>
      </w:r>
      <w:r>
        <w:t xml:space="preserve"> </w:t>
      </w:r>
      <w:r w:rsidRPr="00462944">
        <w:t>voor</w:t>
      </w:r>
      <w:r>
        <w:t xml:space="preserve"> </w:t>
      </w:r>
      <w:r w:rsidRPr="00462944">
        <w:t>Zijn aanschijn komen met vrolijk gezang</w:t>
      </w:r>
      <w:r>
        <w:t xml:space="preserve"> </w:t>
      </w:r>
      <w:r w:rsidRPr="00462944">
        <w:t>en niet alleen met vrolijk</w:t>
      </w:r>
      <w:r>
        <w:t xml:space="preserve"> </w:t>
      </w:r>
      <w:r w:rsidRPr="00462944">
        <w:t>gezang, maar met lofgezang,</w:t>
      </w:r>
      <w:r>
        <w:t xml:space="preserve"> </w:t>
      </w:r>
      <w:r w:rsidRPr="00462944">
        <w:t>vers 4.</w:t>
      </w:r>
      <w:r>
        <w:t xml:space="preserve"> </w:t>
      </w:r>
      <w:r w:rsidRPr="00462944">
        <w:t>Gaat in tot Zijn poorten met lof</w:t>
      </w:r>
      <w:r>
        <w:t>,</w:t>
      </w:r>
      <w:r w:rsidRPr="00462944">
        <w:t xml:space="preserve"> wij moeten niet alleen onszelf vertroosten, maar God</w:t>
      </w:r>
      <w:r>
        <w:t xml:space="preserve"> </w:t>
      </w:r>
      <w:r w:rsidRPr="00462944">
        <w:t xml:space="preserve">verheerlijken met onze blijdschap, Hem de lof geven voor hetgeen ons aangenaam is. </w:t>
      </w:r>
    </w:p>
    <w:p w:rsidR="00BD2429" w:rsidRDefault="00DB5BA7" w:rsidP="00DB5BA7">
      <w:pPr>
        <w:jc w:val="both"/>
      </w:pPr>
      <w:r w:rsidRPr="00462944">
        <w:t>Weest Hem</w:t>
      </w:r>
      <w:r>
        <w:t xml:space="preserve"> </w:t>
      </w:r>
      <w:r w:rsidRPr="00462944">
        <w:t>dankbaar en prijst Zijn naam, dat is:</w:t>
      </w:r>
      <w:r>
        <w:t xml:space="preserve"> </w:t>
      </w:r>
    </w:p>
    <w:p w:rsidR="00BD2429" w:rsidRDefault="00BD2429" w:rsidP="00DB5BA7">
      <w:pPr>
        <w:jc w:val="both"/>
      </w:pPr>
    </w:p>
    <w:p w:rsidR="00DB5BA7" w:rsidRDefault="00DB5BA7" w:rsidP="00DB5BA7">
      <w:pPr>
        <w:jc w:val="both"/>
      </w:pPr>
      <w:r w:rsidRPr="00462944">
        <w:t>a. Wij moeten het beschouwen als een gunst, dat wij toegelaten zijn tot Zijn dienst, en Hem danken</w:t>
      </w:r>
      <w:r>
        <w:t xml:space="preserve"> </w:t>
      </w:r>
      <w:r w:rsidRPr="00462944">
        <w:t>dat wij vrijheid van toegang</w:t>
      </w:r>
      <w:r>
        <w:t xml:space="preserve"> </w:t>
      </w:r>
      <w:r w:rsidRPr="00462944">
        <w:t>tot Hem hebben, verordineerde inzettingen hebben, en voortdurend in</w:t>
      </w:r>
      <w:r>
        <w:t xml:space="preserve"> </w:t>
      </w:r>
      <w:r w:rsidRPr="00462944">
        <w:t>de gelegenheid zijn, om in die inzettingen tot Hem te naderen</w:t>
      </w:r>
      <w:r>
        <w:t>.</w:t>
      </w:r>
    </w:p>
    <w:p w:rsidR="00BD2429" w:rsidRDefault="00DB5BA7" w:rsidP="00DB5BA7">
      <w:pPr>
        <w:jc w:val="both"/>
      </w:pPr>
      <w:r>
        <w:t xml:space="preserve">b. </w:t>
      </w:r>
      <w:r w:rsidRPr="00462944">
        <w:t>Wij moeten lof en dankzegging mengen onder</w:t>
      </w:r>
      <w:r>
        <w:t xml:space="preserve"> </w:t>
      </w:r>
      <w:r w:rsidRPr="00462944">
        <w:t>al onze Godsdienstige verrichtingen, deze gouden</w:t>
      </w:r>
      <w:r>
        <w:t xml:space="preserve"> </w:t>
      </w:r>
      <w:r w:rsidRPr="00462944">
        <w:t xml:space="preserve">draad moet door elke plicht lopen, </w:t>
      </w:r>
      <w:r>
        <w:t>Hebreeën</w:t>
      </w:r>
      <w:r w:rsidRPr="00462944">
        <w:t xml:space="preserve"> 13:15 want het is het werk van de engelen. Dankt</w:t>
      </w:r>
      <w:r>
        <w:t xml:space="preserve"> </w:t>
      </w:r>
      <w:r w:rsidRPr="00462944">
        <w:t>God in alles, in elke inzetting zowel als in iedere leiding van Zijn voorzienigheid.</w:t>
      </w:r>
      <w:r>
        <w:t xml:space="preserve"> </w:t>
      </w:r>
      <w:r w:rsidRPr="00462944">
        <w:t>II. De stof en de beweegredenen tot lof zijn van groot gewicht, vers 3, 5. Weet wat God is in</w:t>
      </w:r>
      <w:r>
        <w:t xml:space="preserve"> </w:t>
      </w:r>
      <w:r w:rsidRPr="00462944">
        <w:t>zichzelf, en wat Hij voor U is. Kennis is de moeder van de godsvrucht en van alle gehoorzaamheid,</w:t>
      </w:r>
      <w:r>
        <w:t xml:space="preserve"> </w:t>
      </w:r>
      <w:r w:rsidRPr="00462944">
        <w:t>blinde offers zullen nooit een ziende God behagen. "Weet het, overweegt het en past het toe, dan</w:t>
      </w:r>
      <w:r>
        <w:t xml:space="preserve"> </w:t>
      </w:r>
      <w:r w:rsidRPr="00462944">
        <w:t xml:space="preserve">zult gij ijveriger en gestadiger, inniger en ernstiger zijn in uw aanbidding van Hem." </w:t>
      </w:r>
    </w:p>
    <w:p w:rsidR="00DB5BA7" w:rsidRDefault="00DB5BA7" w:rsidP="00DB5BA7">
      <w:pPr>
        <w:jc w:val="both"/>
      </w:pPr>
      <w:r w:rsidRPr="00462944">
        <w:t>Laat ons dan</w:t>
      </w:r>
      <w:r>
        <w:t xml:space="preserve"> </w:t>
      </w:r>
      <w:r w:rsidRPr="00462944">
        <w:t>deze zeven dingen</w:t>
      </w:r>
      <w:r>
        <w:t xml:space="preserve"> </w:t>
      </w:r>
      <w:r w:rsidRPr="00462944">
        <w:t>weten</w:t>
      </w:r>
      <w:r>
        <w:t xml:space="preserve"> </w:t>
      </w:r>
      <w:r w:rsidRPr="00462944">
        <w:t>betreffende de Heere Jehovah, met wie wij in al de daden van de</w:t>
      </w:r>
      <w:r>
        <w:t xml:space="preserve"> </w:t>
      </w:r>
      <w:r w:rsidRPr="00462944">
        <w:t>godsdienstige aanbidding te doen hebben</w:t>
      </w:r>
      <w:r>
        <w:t>.</w:t>
      </w:r>
    </w:p>
    <w:p w:rsidR="00DB5BA7" w:rsidRDefault="00DB5BA7" w:rsidP="00DB5BA7">
      <w:pPr>
        <w:jc w:val="both"/>
      </w:pPr>
    </w:p>
    <w:p w:rsidR="00DB5BA7" w:rsidRDefault="00DB5BA7" w:rsidP="00DB5BA7">
      <w:pPr>
        <w:jc w:val="both"/>
      </w:pPr>
      <w:r>
        <w:t xml:space="preserve">1. </w:t>
      </w:r>
      <w:r w:rsidRPr="00462944">
        <w:t>Dat</w:t>
      </w:r>
      <w:r>
        <w:t xml:space="preserve"> </w:t>
      </w:r>
      <w:r w:rsidRPr="00462944">
        <w:t>de Heere God is,</w:t>
      </w:r>
      <w:r>
        <w:t xml:space="preserve"> </w:t>
      </w:r>
      <w:r w:rsidRPr="00462944">
        <w:t>de enig levende en ware God, dat Hij een oneindig volmaakt wezen is, uit</w:t>
      </w:r>
      <w:r>
        <w:t xml:space="preserve"> </w:t>
      </w:r>
      <w:r w:rsidRPr="00462944">
        <w:t>zichzelf bestaande,</w:t>
      </w:r>
      <w:r>
        <w:t xml:space="preserve"> </w:t>
      </w:r>
      <w:r w:rsidRPr="00462944">
        <w:t>en in zichzelf genoegzaam, en de bron van alle bestaan,</w:t>
      </w:r>
      <w:r>
        <w:t xml:space="preserve"> </w:t>
      </w:r>
      <w:r w:rsidRPr="00462944">
        <w:t>Hij is God, en niet een</w:t>
      </w:r>
      <w:r>
        <w:t xml:space="preserve"> </w:t>
      </w:r>
      <w:r w:rsidRPr="00462944">
        <w:t>mens zoals wij zijn. Hij is een eeuwige geest, onbegrijpelijk en onafhankelijk, de eerste oorzaak en</w:t>
      </w:r>
      <w:r>
        <w:t xml:space="preserve"> </w:t>
      </w:r>
      <w:r w:rsidRPr="00462944">
        <w:t>het einddoel.</w:t>
      </w:r>
      <w:r>
        <w:t xml:space="preserve"> </w:t>
      </w:r>
      <w:r w:rsidRPr="00462944">
        <w:t>De heidenen aanbaden het schepsel hunner eigen verbeelding, de werklieden maakten</w:t>
      </w:r>
      <w:r>
        <w:t xml:space="preserve"> </w:t>
      </w:r>
      <w:r w:rsidRPr="00462944">
        <w:t>het en daarom was het God niet, wij aanbidden Hem, die ons gemaakt heeft en geheel de wereld,</w:t>
      </w:r>
      <w:r>
        <w:t xml:space="preserve"> </w:t>
      </w:r>
      <w:r w:rsidRPr="00462944">
        <w:t>Hij Is God, en alle andere voorgewende godheden zijn ijdelheid en een leugen, en Hij heeft over hen</w:t>
      </w:r>
      <w:r>
        <w:t xml:space="preserve"> </w:t>
      </w:r>
      <w:r w:rsidRPr="00462944">
        <w:t>getriomfeerd</w:t>
      </w:r>
      <w:r>
        <w:t>.</w:t>
      </w:r>
    </w:p>
    <w:p w:rsidR="00DB5BA7" w:rsidRDefault="00DB5BA7" w:rsidP="00DB5BA7">
      <w:pPr>
        <w:jc w:val="both"/>
      </w:pPr>
    </w:p>
    <w:p w:rsidR="00DB5BA7" w:rsidRDefault="00DB5BA7" w:rsidP="00DB5BA7">
      <w:pPr>
        <w:jc w:val="both"/>
      </w:pPr>
      <w:r>
        <w:t xml:space="preserve">2. </w:t>
      </w:r>
      <w:r w:rsidRPr="00462944">
        <w:t>Dat Hij onze Schepper is. Hij</w:t>
      </w:r>
      <w:r>
        <w:t xml:space="preserve"> </w:t>
      </w:r>
      <w:r w:rsidRPr="00462944">
        <w:t>heeft ons gemaakt en niet wij.</w:t>
      </w:r>
      <w:r>
        <w:t xml:space="preserve"> </w:t>
      </w:r>
      <w:r w:rsidRPr="00462944">
        <w:t>Ik bevind dat ik ben, maar kan</w:t>
      </w:r>
      <w:r>
        <w:t xml:space="preserve"> </w:t>
      </w:r>
      <w:r w:rsidRPr="00462944">
        <w:t>niet zeggen: ik ben die ik ben, en derhalve moet ik vragen: Vanwaar ben ik? Wie heeft mij gemaakt?</w:t>
      </w:r>
      <w:r>
        <w:t xml:space="preserve"> </w:t>
      </w:r>
      <w:r w:rsidRPr="00462944">
        <w:t>Waar is God, mijn maker? En het is de Heere Jehovah, Hij heeft ons het aanzijn gegeven, Hij is</w:t>
      </w:r>
      <w:r>
        <w:t xml:space="preserve"> </w:t>
      </w:r>
      <w:r w:rsidRPr="00462944">
        <w:t>beide de formeerder van ons lichaam en de vader van onze geest. Wij hebben onszelf niet gemaakt,</w:t>
      </w:r>
      <w:r>
        <w:t xml:space="preserve"> </w:t>
      </w:r>
      <w:r w:rsidRPr="00462944">
        <w:t>wij konden onszelf niet maken, het is Gods kroonrecht om de oorzaak te zijn van zichzelf, ons</w:t>
      </w:r>
      <w:r>
        <w:t xml:space="preserve"> </w:t>
      </w:r>
      <w:r w:rsidRPr="00462944">
        <w:t>bestaan is afgeleid en afhankelijk</w:t>
      </w:r>
      <w:r>
        <w:t>.</w:t>
      </w:r>
    </w:p>
    <w:p w:rsidR="00DB5BA7" w:rsidRDefault="00DB5BA7" w:rsidP="00DB5BA7">
      <w:pPr>
        <w:jc w:val="both"/>
      </w:pPr>
    </w:p>
    <w:p w:rsidR="00DB5BA7" w:rsidRDefault="00DB5BA7" w:rsidP="00DB5BA7">
      <w:pPr>
        <w:jc w:val="both"/>
      </w:pPr>
      <w:r>
        <w:t xml:space="preserve">3. </w:t>
      </w:r>
      <w:r w:rsidRPr="00462944">
        <w:t>Dat Hij daarom onze rechtmatige eigenaar is. Door een letter in het Hebreeuws te veranderen,</w:t>
      </w:r>
      <w:r>
        <w:t xml:space="preserve"> </w:t>
      </w:r>
      <w:r w:rsidRPr="00462944">
        <w:t>lezen de Massoreten het: "Hij heeft ons gemaakt, en van Hem zijn wij," of "Hem behoren wij toe, "</w:t>
      </w:r>
      <w:r>
        <w:t xml:space="preserve"> </w:t>
      </w:r>
      <w:r w:rsidRPr="00462944">
        <w:t>voeg die beide lezingen samen, en wij leren dat wij, omdat</w:t>
      </w:r>
      <w:r>
        <w:t xml:space="preserve"> </w:t>
      </w:r>
      <w:r w:rsidRPr="00462944">
        <w:t>God ons gemaakt heeft en</w:t>
      </w:r>
      <w:r>
        <w:t xml:space="preserve"> </w:t>
      </w:r>
      <w:r w:rsidRPr="00462944">
        <w:t>niet wij</w:t>
      </w:r>
      <w:r>
        <w:t xml:space="preserve">, </w:t>
      </w:r>
      <w:r w:rsidRPr="00462944">
        <w:t>daarom ook onszelf niet toebehoren, maar Hem. Hij heeft een onbetwistbaar recht van eigendom in</w:t>
      </w:r>
      <w:r>
        <w:t xml:space="preserve"> </w:t>
      </w:r>
      <w:r w:rsidRPr="00462944">
        <w:t>ons en in alle</w:t>
      </w:r>
      <w:r>
        <w:t xml:space="preserve"> </w:t>
      </w:r>
      <w:r w:rsidRPr="00462944">
        <w:t>dingen. Van Hem zijn wij, om door Zijn macht bewerkt te worden en toegewijd te</w:t>
      </w:r>
      <w:r>
        <w:t xml:space="preserve"> </w:t>
      </w:r>
      <w:r w:rsidRPr="00462944">
        <w:t>worden aan Zijn eer en heerlijkheid</w:t>
      </w:r>
      <w:r>
        <w:t>.</w:t>
      </w:r>
    </w:p>
    <w:p w:rsidR="00DB5BA7" w:rsidRDefault="00DB5BA7" w:rsidP="00DB5BA7">
      <w:pPr>
        <w:jc w:val="both"/>
      </w:pPr>
    </w:p>
    <w:p w:rsidR="00DB5BA7" w:rsidRDefault="00DB5BA7" w:rsidP="00DB5BA7">
      <w:pPr>
        <w:jc w:val="both"/>
      </w:pPr>
      <w:r>
        <w:t xml:space="preserve">4. </w:t>
      </w:r>
      <w:r w:rsidRPr="00462944">
        <w:t>Dat Hij onze soevereine regeerder is. Wij</w:t>
      </w:r>
      <w:r>
        <w:t xml:space="preserve"> </w:t>
      </w:r>
      <w:r w:rsidRPr="00462944">
        <w:t>zijn Zijn volk,</w:t>
      </w:r>
      <w:r>
        <w:t xml:space="preserve"> </w:t>
      </w:r>
      <w:r w:rsidRPr="00462944">
        <w:t>of onderdanen, en Hij is onze vorst,</w:t>
      </w:r>
      <w:r>
        <w:t xml:space="preserve"> </w:t>
      </w:r>
      <w:r w:rsidRPr="00462944">
        <w:t>onze</w:t>
      </w:r>
      <w:r>
        <w:t xml:space="preserve"> </w:t>
      </w:r>
      <w:r w:rsidRPr="00462944">
        <w:t>bestuurder</w:t>
      </w:r>
      <w:r>
        <w:t xml:space="preserve"> </w:t>
      </w:r>
      <w:r w:rsidRPr="00462944">
        <w:t>en</w:t>
      </w:r>
      <w:r>
        <w:t xml:space="preserve"> </w:t>
      </w:r>
      <w:r w:rsidRPr="00462944">
        <w:t>regeerder,</w:t>
      </w:r>
      <w:r>
        <w:t xml:space="preserve"> </w:t>
      </w:r>
      <w:r w:rsidRPr="00462944">
        <w:t>die</w:t>
      </w:r>
      <w:r>
        <w:t xml:space="preserve"> </w:t>
      </w:r>
      <w:r w:rsidRPr="00462944">
        <w:t>aan</w:t>
      </w:r>
      <w:r>
        <w:t xml:space="preserve"> </w:t>
      </w:r>
      <w:r w:rsidRPr="00462944">
        <w:t>ons</w:t>
      </w:r>
      <w:r>
        <w:t xml:space="preserve"> </w:t>
      </w:r>
      <w:r w:rsidRPr="00462944">
        <w:t>als</w:t>
      </w:r>
      <w:r>
        <w:t xml:space="preserve"> </w:t>
      </w:r>
      <w:r w:rsidRPr="00462944">
        <w:t>sterflijke wezens wetten geeft, en ons ter</w:t>
      </w:r>
      <w:r>
        <w:t xml:space="preserve"> </w:t>
      </w:r>
      <w:r w:rsidRPr="00462944">
        <w:t>verantwoording</w:t>
      </w:r>
      <w:r>
        <w:t xml:space="preserve"> </w:t>
      </w:r>
      <w:r w:rsidRPr="00462944">
        <w:t>zal roepen voor hetgeen wij doen. De Heere is onze rechter, de Heere is onze</w:t>
      </w:r>
      <w:r>
        <w:t xml:space="preserve"> </w:t>
      </w:r>
      <w:r w:rsidRPr="00462944">
        <w:t>wetgever, wij hebben de vrijheid niet om te doen wat wij willen, en moeten ons er altijd nauwgezet</w:t>
      </w:r>
      <w:r>
        <w:t xml:space="preserve"> </w:t>
      </w:r>
      <w:r w:rsidRPr="00462944">
        <w:t>op toeleggen om te doen wat ons geboden is</w:t>
      </w:r>
      <w:r>
        <w:t>.</w:t>
      </w:r>
    </w:p>
    <w:p w:rsidR="00DB5BA7" w:rsidRDefault="00DB5BA7" w:rsidP="00DB5BA7">
      <w:pPr>
        <w:jc w:val="both"/>
      </w:pPr>
    </w:p>
    <w:p w:rsidR="00DB5BA7" w:rsidRDefault="00DB5BA7" w:rsidP="00DB5BA7">
      <w:pPr>
        <w:jc w:val="both"/>
      </w:pPr>
      <w:r>
        <w:t xml:space="preserve">5. </w:t>
      </w:r>
      <w:r w:rsidRPr="00462944">
        <w:t>Dat Hij onze milddadige weldoener is. Wij zijn niet slechts Zijn schapen, waarop Hij recht heeft,</w:t>
      </w:r>
      <w:r>
        <w:t xml:space="preserve"> </w:t>
      </w:r>
      <w:r w:rsidRPr="00462944">
        <w:t>maar</w:t>
      </w:r>
      <w:r>
        <w:t xml:space="preserve"> </w:t>
      </w:r>
      <w:r w:rsidRPr="00462944">
        <w:t>de schapen van Zijn weide,</w:t>
      </w:r>
      <w:r>
        <w:t xml:space="preserve"> </w:t>
      </w:r>
      <w:r w:rsidRPr="00462944">
        <w:t>waar Hij zorg voor draagt, "de kudde,</w:t>
      </w:r>
      <w:r>
        <w:t xml:space="preserve"> </w:t>
      </w:r>
      <w:r w:rsidRPr="00462944">
        <w:t>die Hij weidt" zo kan het</w:t>
      </w:r>
      <w:r>
        <w:t xml:space="preserve"> </w:t>
      </w:r>
      <w:r w:rsidRPr="00462944">
        <w:t>ook gelezen worden en daarom de schapen van Zijn hand, die tot Zijn beschikking zijn, omdat wij</w:t>
      </w:r>
      <w:r>
        <w:t xml:space="preserve"> </w:t>
      </w:r>
      <w:r w:rsidRPr="00462944">
        <w:t>de schapen van Zijn weide zijn, Psalm 95:7. Hij, die ons gemaakt heeft, onderhoudt ons en geeft</w:t>
      </w:r>
      <w:r>
        <w:t xml:space="preserve"> </w:t>
      </w:r>
      <w:r w:rsidRPr="00462944">
        <w:t>ons alle dingen rijkelijk te genieten</w:t>
      </w:r>
      <w:r>
        <w:t>.</w:t>
      </w:r>
    </w:p>
    <w:p w:rsidR="00DB5BA7" w:rsidRDefault="00DB5BA7" w:rsidP="00DB5BA7">
      <w:pPr>
        <w:jc w:val="both"/>
      </w:pPr>
    </w:p>
    <w:p w:rsidR="00BD2429" w:rsidRDefault="00DB5BA7" w:rsidP="00DB5BA7">
      <w:pPr>
        <w:jc w:val="both"/>
      </w:pPr>
      <w:r>
        <w:t xml:space="preserve">6. </w:t>
      </w:r>
      <w:r w:rsidRPr="00462944">
        <w:t>Dat Hij een God is van oneindige genade en goedertierenheid, vers 5.</w:t>
      </w:r>
      <w:r>
        <w:t xml:space="preserve"> </w:t>
      </w:r>
      <w:r w:rsidRPr="00462944">
        <w:t>De Heere is goed,</w:t>
      </w:r>
      <w:r>
        <w:t xml:space="preserve"> </w:t>
      </w:r>
      <w:r w:rsidRPr="00462944">
        <w:t>en</w:t>
      </w:r>
      <w:r>
        <w:t xml:space="preserve"> </w:t>
      </w:r>
      <w:r w:rsidRPr="00462944">
        <w:t>daarom doet Hij goed,</w:t>
      </w:r>
      <w:r>
        <w:t xml:space="preserve"> </w:t>
      </w:r>
      <w:r w:rsidRPr="00462944">
        <w:t>Zijn</w:t>
      </w:r>
      <w:r>
        <w:t xml:space="preserve"> </w:t>
      </w:r>
      <w:r w:rsidRPr="00462944">
        <w:t>goedertierenheid is in der eeuwigheid,</w:t>
      </w:r>
      <w:r>
        <w:t xml:space="preserve"> </w:t>
      </w:r>
      <w:r w:rsidRPr="00462944">
        <w:t>het is een fontein die nooit kan</w:t>
      </w:r>
      <w:r>
        <w:t xml:space="preserve"> </w:t>
      </w:r>
      <w:r w:rsidRPr="00462944">
        <w:t>opdrogen. De heiligen, die thans de geheiligde vaten van de barmhartigheid zijn, zullen tot in der</w:t>
      </w:r>
      <w:r>
        <w:t xml:space="preserve"> </w:t>
      </w:r>
      <w:r w:rsidRPr="00462944">
        <w:t>eeuwigheid de verheerlijkte gedenktekenen van de goedertierenheid zijn.</w:t>
      </w:r>
      <w:r>
        <w:t xml:space="preserve"> </w:t>
      </w:r>
    </w:p>
    <w:p w:rsidR="00BD2429" w:rsidRDefault="00BD2429" w:rsidP="00DB5BA7">
      <w:pPr>
        <w:jc w:val="both"/>
      </w:pPr>
    </w:p>
    <w:p w:rsidR="00D50C1B" w:rsidRDefault="00DB5BA7" w:rsidP="00DB5BA7">
      <w:pPr>
        <w:jc w:val="both"/>
        <w:rPr>
          <w:b/>
          <w:sz w:val="28"/>
        </w:rPr>
      </w:pPr>
      <w:r w:rsidRPr="00462944">
        <w:t>7. Dat Hij een God is van onverbreekbare waarheid en trouw.</w:t>
      </w:r>
      <w:r>
        <w:t xml:space="preserve"> </w:t>
      </w:r>
      <w:r w:rsidRPr="00462944">
        <w:t>Zijn</w:t>
      </w:r>
      <w:r>
        <w:t xml:space="preserve"> </w:t>
      </w:r>
      <w:r w:rsidRPr="00462944">
        <w:t>getrouwheid is van geslacht</w:t>
      </w:r>
      <w:r>
        <w:t xml:space="preserve"> </w:t>
      </w:r>
      <w:r w:rsidRPr="00462944">
        <w:t>tot geslacht,</w:t>
      </w:r>
      <w:r>
        <w:t xml:space="preserve"> </w:t>
      </w:r>
      <w:r w:rsidRPr="00462944">
        <w:t>geen van Zijn woorden zal ter aarde vallen als verouderd of herroepen: de belofte is</w:t>
      </w:r>
      <w:r>
        <w:t xml:space="preserve"> </w:t>
      </w:r>
      <w:r w:rsidRPr="00462944">
        <w:t>vast al</w:t>
      </w:r>
      <w:r>
        <w:t xml:space="preserve"> de </w:t>
      </w:r>
      <w:r w:rsidRPr="00462944">
        <w:t>zade, van geslacht tot geslacht</w:t>
      </w:r>
      <w:r w:rsidRPr="007E4245">
        <w:rPr>
          <w:b/>
          <w:sz w:val="28"/>
        </w:rPr>
        <w:t>.</w:t>
      </w:r>
    </w:p>
    <w:p w:rsidR="00D50C1B" w:rsidRDefault="00D50C1B" w:rsidP="00DB5BA7">
      <w:pPr>
        <w:jc w:val="both"/>
        <w:rPr>
          <w:b/>
          <w:sz w:val="28"/>
        </w:rPr>
      </w:pPr>
    </w:p>
    <w:p w:rsidR="00BD2429" w:rsidRDefault="00D50C1B" w:rsidP="000F41F8">
      <w:pPr>
        <w:jc w:val="both"/>
        <w:outlineLvl w:val="0"/>
      </w:pPr>
      <w:r>
        <w:rPr>
          <w:b/>
          <w:sz w:val="28"/>
        </w:rPr>
        <w:t>P</w:t>
      </w:r>
      <w:r w:rsidR="00DB5BA7" w:rsidRPr="007E4245">
        <w:rPr>
          <w:b/>
          <w:sz w:val="28"/>
        </w:rPr>
        <w:t xml:space="preserve">SALM </w:t>
      </w:r>
      <w:r w:rsidR="00DB5BA7" w:rsidRPr="00462944">
        <w:t>101</w:t>
      </w:r>
      <w:r w:rsidR="00DB5BA7">
        <w:t xml:space="preserve"> </w:t>
      </w:r>
    </w:p>
    <w:p w:rsidR="00D50C1B" w:rsidRDefault="00DB5BA7" w:rsidP="00DB5BA7">
      <w:pPr>
        <w:jc w:val="both"/>
      </w:pPr>
      <w:r w:rsidRPr="00D50C1B">
        <w:rPr>
          <w:i/>
        </w:rPr>
        <w:t>1 Een psalm van David. Ik zal van goedertierenheid en recht zingen; U zal ik psalmzingen, o HEERE! 2 Ik zal verstandelijk handelen in de oprechten weg; wanneer zult Gij tot mij komen? Ik zal in het midden mij</w:t>
      </w:r>
      <w:r w:rsidR="00BD2429" w:rsidRPr="00D50C1B">
        <w:rPr>
          <w:i/>
        </w:rPr>
        <w:t>ns huizes wandelen, in oprecht</w:t>
      </w:r>
      <w:r w:rsidRPr="00D50C1B">
        <w:rPr>
          <w:i/>
        </w:rPr>
        <w:t>heid mijns harten. 3 Ik zal geen Belialsstuk voor mijn ogen stellen; ik haat het doen der afvalligen, het zal mij niet aankleven. 4 Het verkeerde hart zal van mij wijken; de boze zal ik niet kennen. 5 Die zijn naaste in het heimelijke achterklapt; dien zal ik verdelgen; die hoog van ogen is, en trots van hart, die zal ik niet vermogen. 6 Mijn ogen zullen zijn op de getrouwen in het land, dat zij bij mij zitten; die in de oprechten weg wandelt, die zal mij dienen. 7 Wie bedrog pleegt, zal binnen mijn huis niet blijven; die leugenen spreekt, zal voor mijn ogen niet bevestigd worden. 8 Allen morgen zal ik alle goddelozen des lands verdelgen, om uit de stad des HEEREN alle werkers der ongerechtigheid uit te roeien</w:t>
      </w:r>
      <w:r w:rsidRPr="00462944">
        <w:t>.</w:t>
      </w:r>
      <w:r>
        <w:t xml:space="preserve"> </w:t>
      </w:r>
    </w:p>
    <w:p w:rsidR="00D50C1B" w:rsidRDefault="00D50C1B" w:rsidP="00DB5BA7">
      <w:pPr>
        <w:jc w:val="both"/>
      </w:pPr>
    </w:p>
    <w:p w:rsidR="00DB5BA7" w:rsidRDefault="00DB5BA7" w:rsidP="00DB5BA7">
      <w:pPr>
        <w:jc w:val="both"/>
      </w:pPr>
      <w:r w:rsidRPr="00462944">
        <w:t>David</w:t>
      </w:r>
      <w:r>
        <w:t xml:space="preserve"> </w:t>
      </w:r>
      <w:r w:rsidRPr="00462944">
        <w:t>was ongetwijfeld de schrijver van deze psalm, er ademt de ware geest in van de man naar</w:t>
      </w:r>
      <w:r>
        <w:t xml:space="preserve"> </w:t>
      </w:r>
      <w:r w:rsidRPr="00462944">
        <w:t>Gods hart. Het is een plechtige gelofte, die hij deed aan God, toen hij de zorg op zich nam voor een</w:t>
      </w:r>
      <w:r>
        <w:t xml:space="preserve"> </w:t>
      </w:r>
      <w:r w:rsidRPr="00462944">
        <w:t>gezin en een koninkrijk. Of hij geschreven werd toen hij terstond na de dood van Saul aan de</w:t>
      </w:r>
      <w:r>
        <w:t xml:space="preserve"> </w:t>
      </w:r>
      <w:r w:rsidRPr="00462944">
        <w:t>regering kwam,</w:t>
      </w:r>
      <w:r>
        <w:t xml:space="preserve"> </w:t>
      </w:r>
      <w:r w:rsidRPr="00462944">
        <w:t>zoals sommigen denken, of toen hij over geheel Israël begon te regeren en de ark</w:t>
      </w:r>
      <w:r>
        <w:t xml:space="preserve"> </w:t>
      </w:r>
      <w:r w:rsidRPr="00462944">
        <w:t>opbracht naar</w:t>
      </w:r>
      <w:r>
        <w:t xml:space="preserve"> </w:t>
      </w:r>
      <w:r w:rsidRPr="00462944">
        <w:t>de stad Davids, zoals de mening is van anderen is van geen gewicht of belang. Het is</w:t>
      </w:r>
      <w:r>
        <w:t xml:space="preserve"> </w:t>
      </w:r>
      <w:r w:rsidRPr="00462944">
        <w:t>een voortreffelijk plan voor het goede bestuur van een hof,</w:t>
      </w:r>
      <w:r>
        <w:t xml:space="preserve"> </w:t>
      </w:r>
      <w:r w:rsidRPr="00462944">
        <w:t>of de instandhouding van deugd en</w:t>
      </w:r>
      <w:r>
        <w:t xml:space="preserve"> </w:t>
      </w:r>
      <w:r w:rsidRPr="00462944">
        <w:t>godsvrucht en daardoor van goede orde. Maar</w:t>
      </w:r>
      <w:r>
        <w:t xml:space="preserve"> </w:t>
      </w:r>
      <w:r w:rsidRPr="00462944">
        <w:t>het is ook toepasselijk op particuliere gezinnen, het</w:t>
      </w:r>
      <w:r>
        <w:t xml:space="preserve"> </w:t>
      </w:r>
      <w:r w:rsidRPr="00462944">
        <w:t>is de psalm van de heer des huizes, het hoofd des gezins.</w:t>
      </w:r>
      <w:r>
        <w:t xml:space="preserve"> </w:t>
      </w:r>
      <w:r w:rsidRPr="00462944">
        <w:t>Hij schrijft aan allen, die op een plaats zijn</w:t>
      </w:r>
      <w:r>
        <w:t xml:space="preserve"> </w:t>
      </w:r>
      <w:r w:rsidRPr="00462944">
        <w:t>van macht, hetzij in ruimere of ergere kring, voor om hun macht te gebruiken tot straf van de</w:t>
      </w:r>
      <w:r>
        <w:t xml:space="preserve"> </w:t>
      </w:r>
      <w:r w:rsidRPr="00462944">
        <w:t>kwaaddoeners, maar tot prijs dergenen die goeddoen. Hier is</w:t>
      </w:r>
      <w:r>
        <w:t>:</w:t>
      </w:r>
    </w:p>
    <w:p w:rsidR="00DB5BA7" w:rsidRDefault="00DB5BA7" w:rsidP="00DB5BA7">
      <w:pPr>
        <w:jc w:val="both"/>
      </w:pPr>
    </w:p>
    <w:p w:rsidR="00DB5BA7" w:rsidRDefault="00DB5BA7" w:rsidP="00DB5BA7">
      <w:pPr>
        <w:jc w:val="both"/>
      </w:pPr>
      <w:r>
        <w:t>I.</w:t>
      </w:r>
      <w:r w:rsidRPr="00462944">
        <w:t xml:space="preserve"> De algemene strekking van Davids gelofte, vers 1, 2</w:t>
      </w:r>
      <w:r>
        <w:t>.</w:t>
      </w:r>
    </w:p>
    <w:p w:rsidR="00DB5BA7" w:rsidRPr="007E4245" w:rsidRDefault="00DB5BA7" w:rsidP="00DB5BA7">
      <w:pPr>
        <w:jc w:val="both"/>
        <w:rPr>
          <w:b/>
          <w:sz w:val="28"/>
        </w:rPr>
      </w:pPr>
      <w:r>
        <w:t xml:space="preserve">II. </w:t>
      </w:r>
      <w:r w:rsidRPr="00462944">
        <w:t>De bijzonderheden ervan: dat hij allerlei kwaad zal verfoeien en tegengaan, vers 3-5, 7, 8, en de</w:t>
      </w:r>
      <w:r>
        <w:t xml:space="preserve"> </w:t>
      </w:r>
      <w:r w:rsidRPr="00462944">
        <w:t>deugdzamen</w:t>
      </w:r>
      <w:r>
        <w:t xml:space="preserve"> </w:t>
      </w:r>
      <w:r w:rsidRPr="00462944">
        <w:t>zal</w:t>
      </w:r>
      <w:r>
        <w:t xml:space="preserve"> </w:t>
      </w:r>
      <w:r w:rsidRPr="00462944">
        <w:t>begunstigen</w:t>
      </w:r>
      <w:r>
        <w:t xml:space="preserve"> </w:t>
      </w:r>
      <w:r w:rsidRPr="00462944">
        <w:t>en</w:t>
      </w:r>
      <w:r>
        <w:t xml:space="preserve"> </w:t>
      </w:r>
      <w:r w:rsidRPr="00462944">
        <w:t>aanmoedigen,</w:t>
      </w:r>
      <w:r>
        <w:t xml:space="preserve"> </w:t>
      </w:r>
      <w:r w:rsidRPr="00462944">
        <w:t>vers</w:t>
      </w:r>
      <w:r>
        <w:t xml:space="preserve"> </w:t>
      </w:r>
      <w:r w:rsidRPr="00462944">
        <w:t>6.</w:t>
      </w:r>
      <w:r>
        <w:t xml:space="preserve"> </w:t>
      </w:r>
      <w:r w:rsidRPr="00462944">
        <w:t>Sommigen</w:t>
      </w:r>
      <w:r>
        <w:t xml:space="preserve"> </w:t>
      </w:r>
      <w:r w:rsidRPr="00462944">
        <w:t>denken</w:t>
      </w:r>
      <w:r>
        <w:t xml:space="preserve"> </w:t>
      </w:r>
      <w:r w:rsidRPr="00462944">
        <w:t>dat</w:t>
      </w:r>
      <w:r>
        <w:t xml:space="preserve"> </w:t>
      </w:r>
      <w:r w:rsidRPr="00462944">
        <w:t>dit gevoeglijk</w:t>
      </w:r>
      <w:r>
        <w:t xml:space="preserve"> </w:t>
      </w:r>
      <w:r w:rsidRPr="00462944">
        <w:t>toegepast kan worden op Christus de Zone Davids, die Zijn kerk, de stad des Heeren regeert naar</w:t>
      </w:r>
      <w:r>
        <w:t xml:space="preserve"> </w:t>
      </w:r>
      <w:r w:rsidRPr="00462944">
        <w:t>deze regelen, en die gerechtigheid liefheeft en goddeloosheid</w:t>
      </w:r>
      <w:r>
        <w:t xml:space="preserve"> </w:t>
      </w:r>
      <w:r w:rsidRPr="00462944">
        <w:t>haat. Bij het zingen van deze psalm</w:t>
      </w:r>
      <w:r>
        <w:t xml:space="preserve"> </w:t>
      </w:r>
      <w:r w:rsidRPr="00462944">
        <w:t>behoren gezinnen, regeerders en geregeerden elkaar te vermanen en op te wekken om naar die</w:t>
      </w:r>
      <w:r>
        <w:t xml:space="preserve"> </w:t>
      </w:r>
      <w:r w:rsidRPr="00462944">
        <w:t>regel te wandelen, opdat vrede over hen, en Gods tegenwoordigheid met hen zij</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101:1-8</w:t>
      </w:r>
      <w:r>
        <w:t xml:space="preserve"> </w:t>
      </w:r>
      <w:r w:rsidRPr="00462944">
        <w:t>David</w:t>
      </w:r>
      <w:r>
        <w:t xml:space="preserve"> </w:t>
      </w:r>
      <w:r w:rsidRPr="00462944">
        <w:t>stelt hier voor zichzelf en voor anderen een voorbeeld beide van een goed magistraat en een</w:t>
      </w:r>
      <w:r>
        <w:t xml:space="preserve"> </w:t>
      </w:r>
      <w:r w:rsidRPr="00462944">
        <w:t>goed heer</w:t>
      </w:r>
      <w:r>
        <w:t xml:space="preserve"> </w:t>
      </w:r>
      <w:r w:rsidRPr="00462944">
        <w:t>des huizes. Indien deze de plichten van hun plaats en roeping</w:t>
      </w:r>
      <w:r>
        <w:t xml:space="preserve"> </w:t>
      </w:r>
      <w:r w:rsidRPr="00462944">
        <w:t>zorgvuldig volbrengen, dan</w:t>
      </w:r>
      <w:r>
        <w:t xml:space="preserve"> </w:t>
      </w:r>
      <w:r w:rsidRPr="00462944">
        <w:t>zou dit zeer</w:t>
      </w:r>
      <w:r>
        <w:t xml:space="preserve"> </w:t>
      </w:r>
      <w:r w:rsidRPr="00462944">
        <w:t>veel bijdragen tot een algemene hervorming van de zeden, een verbetering van de</w:t>
      </w:r>
      <w:r>
        <w:t xml:space="preserve"> </w:t>
      </w:r>
      <w:r w:rsidRPr="00462944">
        <w:t>levenswandel.</w:t>
      </w:r>
      <w:r>
        <w:t xml:space="preserve"> </w:t>
      </w:r>
      <w:r w:rsidRPr="00462944">
        <w:t>Merk op</w:t>
      </w:r>
      <w:r>
        <w:t>:</w:t>
      </w:r>
    </w:p>
    <w:p w:rsidR="00DB5BA7" w:rsidRDefault="00DB5BA7" w:rsidP="00DB5BA7">
      <w:pPr>
        <w:jc w:val="both"/>
      </w:pPr>
    </w:p>
    <w:p w:rsidR="00DB5BA7" w:rsidRDefault="00DB5BA7" w:rsidP="00DB5BA7">
      <w:pPr>
        <w:jc w:val="both"/>
        <w:rPr>
          <w:b/>
          <w:sz w:val="28"/>
        </w:rPr>
      </w:pPr>
      <w:r>
        <w:t>I.</w:t>
      </w:r>
      <w:r w:rsidRPr="00462944">
        <w:t xml:space="preserve"> Het onderwerp, dat voor de psalm gekozen is, vers 1.</w:t>
      </w:r>
      <w:r>
        <w:t xml:space="preserve"> </w:t>
      </w:r>
      <w:r w:rsidRPr="00462944">
        <w:t>Ik zal van goedertierenheid en recht</w:t>
      </w:r>
      <w:r>
        <w:t xml:space="preserve"> </w:t>
      </w:r>
      <w:r w:rsidRPr="00462944">
        <w:t>zingen,</w:t>
      </w:r>
      <w:r>
        <w:t xml:space="preserve"> </w:t>
      </w:r>
      <w:r w:rsidRPr="00462944">
        <w:t>dat is</w:t>
      </w:r>
      <w:r>
        <w:rPr>
          <w:b/>
          <w:sz w:val="28"/>
        </w:rPr>
        <w:t>:</w:t>
      </w:r>
    </w:p>
    <w:p w:rsidR="00D50C1B" w:rsidRDefault="00DB5BA7" w:rsidP="00DB5BA7">
      <w:pPr>
        <w:jc w:val="both"/>
      </w:pPr>
      <w:r>
        <w:rPr>
          <w:b/>
          <w:sz w:val="28"/>
        </w:rPr>
        <w:t xml:space="preserve">1. </w:t>
      </w:r>
      <w:r w:rsidRPr="00462944">
        <w:t>Van Gods goedertierenheid en recht,</w:t>
      </w:r>
      <w:r>
        <w:t xml:space="preserve"> </w:t>
      </w:r>
      <w:r w:rsidRPr="00462944">
        <w:t>en dan ziet het terug op de beschikkingen van Gods</w:t>
      </w:r>
      <w:r>
        <w:t xml:space="preserve"> </w:t>
      </w:r>
      <w:r w:rsidRPr="00462944">
        <w:t>voorzienigheid betreffende sedert hij voor het eerst tot koning was gezalfd. Gedurende die tijd was</w:t>
      </w:r>
      <w:r>
        <w:t xml:space="preserve"> </w:t>
      </w:r>
      <w:r w:rsidRPr="00462944">
        <w:t>hem menige bestraffing ten deel gevallen, had hij vele ontberingen en moeilijkheden te verduren</w:t>
      </w:r>
      <w:r>
        <w:t xml:space="preserve"> </w:t>
      </w:r>
      <w:r w:rsidRPr="00462944">
        <w:t>gehad van de ene kant, meer heeft hij toch van de andere kant vele wonderlijke verlossingen en</w:t>
      </w:r>
      <w:r>
        <w:t xml:space="preserve"> </w:t>
      </w:r>
      <w:r w:rsidRPr="00462944">
        <w:t>uitreddingen ondervonden, hem werden gunsten geschonken zoals die van welke hij nu Gode zal</w:t>
      </w:r>
      <w:r>
        <w:t xml:space="preserve"> </w:t>
      </w:r>
      <w:r w:rsidRPr="00462944">
        <w:t>zingen. De leidingen van Gods voorzienigheid met Zijn volk</w:t>
      </w:r>
      <w:r>
        <w:t xml:space="preserve"> </w:t>
      </w:r>
      <w:r w:rsidRPr="00462944">
        <w:t>zijn gewoonlijk van gemengde aard</w:t>
      </w:r>
      <w:r>
        <w:t xml:space="preserve"> </w:t>
      </w:r>
      <w:r w:rsidRPr="00462944">
        <w:t>goedertierenheid en recht.</w:t>
      </w:r>
      <w:r>
        <w:t xml:space="preserve"> </w:t>
      </w:r>
      <w:r w:rsidRPr="00462944">
        <w:t>God heeft de ene tegenover het andere gesteld, en ze als Aprildagen</w:t>
      </w:r>
      <w:r>
        <w:t xml:space="preserve"> </w:t>
      </w:r>
      <w:r w:rsidRPr="00462944">
        <w:t>gemaakt, regenbuien en zonneschijn. Zo was het met David en zijn gezin, toen er goedertierenheid</w:t>
      </w:r>
      <w:r>
        <w:t xml:space="preserve"> </w:t>
      </w:r>
      <w:r w:rsidRPr="00462944">
        <w:t>was</w:t>
      </w:r>
      <w:r>
        <w:t xml:space="preserve"> </w:t>
      </w:r>
      <w:r w:rsidRPr="00462944">
        <w:t>in</w:t>
      </w:r>
      <w:r>
        <w:t xml:space="preserve"> </w:t>
      </w:r>
      <w:r w:rsidRPr="00462944">
        <w:t>het</w:t>
      </w:r>
      <w:r>
        <w:t xml:space="preserve"> </w:t>
      </w:r>
      <w:r w:rsidRPr="00462944">
        <w:t>wederbrengen</w:t>
      </w:r>
      <w:r>
        <w:t xml:space="preserve"> </w:t>
      </w:r>
      <w:r w:rsidRPr="00462944">
        <w:t>van de ark, was er recht in de dood van Uzza. Als God in Zijn</w:t>
      </w:r>
      <w:r>
        <w:t xml:space="preserve"> </w:t>
      </w:r>
      <w:r w:rsidRPr="00462944">
        <w:t>voorzienigheid ons beproeft met een vermenging van goedertierenheid</w:t>
      </w:r>
      <w:r>
        <w:t xml:space="preserve"> </w:t>
      </w:r>
      <w:r w:rsidRPr="00462944">
        <w:t>en recht, dan is het onze</w:t>
      </w:r>
      <w:r>
        <w:t xml:space="preserve"> </w:t>
      </w:r>
      <w:r w:rsidRPr="00462944">
        <w:t>plicht om te zingen, Hem te psalmzingen, van het een zowel als van het andere, wij moeten door</w:t>
      </w:r>
      <w:r>
        <w:t xml:space="preserve"> </w:t>
      </w:r>
      <w:r w:rsidRPr="00462944">
        <w:t xml:space="preserve">beide aangedaan zijn en voor beide dankzegging doen aan God. </w:t>
      </w:r>
    </w:p>
    <w:p w:rsidR="00D50C1B" w:rsidRDefault="00DB5BA7" w:rsidP="00DB5BA7">
      <w:pPr>
        <w:jc w:val="both"/>
      </w:pPr>
      <w:r w:rsidRPr="00462944">
        <w:t xml:space="preserve">De Chaldeeuwse </w:t>
      </w:r>
      <w:r w:rsidR="00D50C1B">
        <w:t>P</w:t>
      </w:r>
      <w:r w:rsidR="00D50C1B" w:rsidRPr="00462944">
        <w:t>arafrase</w:t>
      </w:r>
      <w:r>
        <w:t xml:space="preserve"> </w:t>
      </w:r>
      <w:r w:rsidRPr="00462944">
        <w:t>hierop is opmerkelijk: "Indien Gij mij goedertierenheid bewijst, of, indien Gij een oordeel over mij</w:t>
      </w:r>
      <w:r>
        <w:t xml:space="preserve"> </w:t>
      </w:r>
      <w:r w:rsidRPr="00462944">
        <w:t>brengt, zal ik voor U, o Heere,</w:t>
      </w:r>
      <w:r>
        <w:t xml:space="preserve"> mijn </w:t>
      </w:r>
      <w:r w:rsidRPr="00462944">
        <w:t>lofzangen voor die alle zingen." Hoe onze uitwendige toestand</w:t>
      </w:r>
      <w:r>
        <w:t xml:space="preserve"> </w:t>
      </w:r>
      <w:r w:rsidRPr="00462944">
        <w:t>ook moge zijn, hij zij vreugdevol of smartelijk, altijd moeten wij eer geven aan God, Hem lofzingen,</w:t>
      </w:r>
      <w:r>
        <w:t xml:space="preserve"> </w:t>
      </w:r>
      <w:r w:rsidRPr="00462944">
        <w:t>wij moeten ons noch door het lachen van een voorspoedige toestand noch door de tranen van een</w:t>
      </w:r>
      <w:r>
        <w:t xml:space="preserve"> </w:t>
      </w:r>
      <w:r w:rsidRPr="00462944">
        <w:t>toestand van beproeving en ellende buiten de stemming laten brengen om heilige liederen te zingen.</w:t>
      </w:r>
      <w:r>
        <w:t xml:space="preserve"> </w:t>
      </w:r>
      <w:r w:rsidRPr="00462944">
        <w:t>Of,</w:t>
      </w:r>
      <w:r>
        <w:t xml:space="preserve"> </w:t>
      </w:r>
    </w:p>
    <w:p w:rsidR="00D50C1B" w:rsidRDefault="00D50C1B" w:rsidP="00DB5BA7">
      <w:pPr>
        <w:jc w:val="both"/>
      </w:pPr>
    </w:p>
    <w:p w:rsidR="00DB5BA7" w:rsidRDefault="00DB5BA7" w:rsidP="00DB5BA7">
      <w:pPr>
        <w:jc w:val="both"/>
      </w:pPr>
      <w:r w:rsidRPr="00462944">
        <w:t>2. Het kan verstaan worden van Davids goedertierenheid</w:t>
      </w:r>
      <w:r>
        <w:t xml:space="preserve"> </w:t>
      </w:r>
      <w:r w:rsidRPr="00462944">
        <w:t>en recht. Hij wilde in deze psalm beloven</w:t>
      </w:r>
      <w:r>
        <w:t xml:space="preserve"> </w:t>
      </w:r>
      <w:r w:rsidRPr="00462944">
        <w:t>goedertieren te zijn, en rechtvaardig of wijs,</w:t>
      </w:r>
      <w:r>
        <w:t xml:space="preserve"> </w:t>
      </w:r>
      <w:r w:rsidRPr="00462944">
        <w:t>want recht wordt dikwijls genomen voor wijsheid.</w:t>
      </w:r>
      <w:r>
        <w:t xml:space="preserve"> </w:t>
      </w:r>
      <w:r w:rsidRPr="00462944">
        <w:t>Recht te doen en barmhartigheid lief te hebben, dat is de hoofdsom van onze plicht. Hij wilde zich</w:t>
      </w:r>
      <w:r>
        <w:t xml:space="preserve"> </w:t>
      </w:r>
      <w:r w:rsidRPr="00462944">
        <w:t>verbinden om deze nauwgezet te betrachten in de plaats en betrekking, waarin hij door God gesteld</w:t>
      </w:r>
      <w:r>
        <w:t xml:space="preserve"> </w:t>
      </w:r>
      <w:r w:rsidRPr="00462944">
        <w:t>was</w:t>
      </w:r>
      <w:r>
        <w:t xml:space="preserve"> </w:t>
      </w:r>
      <w:r w:rsidRPr="00462944">
        <w:t>en</w:t>
      </w:r>
      <w:r>
        <w:t xml:space="preserve"> </w:t>
      </w:r>
      <w:r w:rsidRPr="00462944">
        <w:t>wel</w:t>
      </w:r>
      <w:r>
        <w:t xml:space="preserve"> </w:t>
      </w:r>
      <w:r w:rsidRPr="00462944">
        <w:t>uit</w:t>
      </w:r>
      <w:r>
        <w:t xml:space="preserve"> </w:t>
      </w:r>
      <w:r w:rsidRPr="00462944">
        <w:t>aanmerking</w:t>
      </w:r>
      <w:r>
        <w:t xml:space="preserve"> </w:t>
      </w:r>
      <w:r w:rsidRPr="00462944">
        <w:t>van hetgeen</w:t>
      </w:r>
      <w:r>
        <w:t xml:space="preserve"> </w:t>
      </w:r>
      <w:r w:rsidRPr="00462944">
        <w:t>God in Zijn voorzienigheid over hem beschikt had.</w:t>
      </w:r>
      <w:r>
        <w:t xml:space="preserve"> </w:t>
      </w:r>
      <w:r w:rsidRPr="00462944">
        <w:t>Huiselijke zegeningen en huiselijke beproevingen zijn beide roepstemmen en aansporingen tot</w:t>
      </w:r>
      <w:r>
        <w:t xml:space="preserve"> </w:t>
      </w:r>
      <w:r w:rsidRPr="00462944">
        <w:t>Godsdienst in het huis, in het gezin. David</w:t>
      </w:r>
      <w:r>
        <w:t xml:space="preserve"> </w:t>
      </w:r>
      <w:r w:rsidRPr="00462944">
        <w:t>brengt zijn gelofte in een lied, of psalm, ten einde haar</w:t>
      </w:r>
      <w:r>
        <w:t xml:space="preserve"> </w:t>
      </w:r>
      <w:r w:rsidRPr="00462944">
        <w:t>zoveel te beter in zijn eigen geheugen te bewaren, en haar dikwijls te herhalen, en opdat zij zoveel</w:t>
      </w:r>
      <w:r>
        <w:t xml:space="preserve"> </w:t>
      </w:r>
      <w:r w:rsidRPr="00462944">
        <w:t>beter en gemakkelijker aan anderen meegedeeld</w:t>
      </w:r>
      <w:r>
        <w:t xml:space="preserve"> </w:t>
      </w:r>
      <w:r w:rsidRPr="00462944">
        <w:t>zal kunnen worden,</w:t>
      </w:r>
      <w:r>
        <w:t xml:space="preserve"> </w:t>
      </w:r>
      <w:r w:rsidRPr="00462944">
        <w:t>en in zijn geslacht bewaard zal</w:t>
      </w:r>
      <w:r>
        <w:t xml:space="preserve"> </w:t>
      </w:r>
      <w:r w:rsidRPr="00462944">
        <w:t>blijven als een voorbeeld voor zijn zonen en opvolgers</w:t>
      </w:r>
      <w:r>
        <w:t>.</w:t>
      </w:r>
    </w:p>
    <w:p w:rsidR="00DB5BA7" w:rsidRDefault="00DB5BA7" w:rsidP="00DB5BA7">
      <w:pPr>
        <w:jc w:val="both"/>
      </w:pPr>
    </w:p>
    <w:p w:rsidR="00DB5BA7" w:rsidRDefault="00DB5BA7" w:rsidP="00DB5BA7">
      <w:pPr>
        <w:jc w:val="both"/>
        <w:rPr>
          <w:b/>
          <w:sz w:val="28"/>
        </w:rPr>
      </w:pPr>
      <w:r>
        <w:t xml:space="preserve">II. </w:t>
      </w:r>
      <w:r w:rsidRPr="00462944">
        <w:t>Het algemene besluit door David genomen om een zorgvuldig en nauwgezet gedrag te leiden in</w:t>
      </w:r>
      <w:r>
        <w:t xml:space="preserve"> </w:t>
      </w:r>
      <w:r w:rsidRPr="00462944">
        <w:t>zijn hof, vers 2. Wij hebben hier</w:t>
      </w:r>
      <w:r>
        <w:rPr>
          <w:b/>
          <w:sz w:val="28"/>
        </w:rPr>
        <w:t>:</w:t>
      </w:r>
    </w:p>
    <w:p w:rsidR="00D50C1B" w:rsidRDefault="00DB5BA7" w:rsidP="00DB5BA7">
      <w:pPr>
        <w:jc w:val="both"/>
      </w:pPr>
      <w:r>
        <w:rPr>
          <w:b/>
          <w:sz w:val="28"/>
        </w:rPr>
        <w:t xml:space="preserve">1. </w:t>
      </w:r>
      <w:r w:rsidRPr="00462944">
        <w:t>Een goed voornemen betreffende zijn wandel betreffende zijn wandel in het algemeen, hoe hij zich</w:t>
      </w:r>
      <w:r>
        <w:t xml:space="preserve"> </w:t>
      </w:r>
      <w:r w:rsidRPr="00462944">
        <w:t>in alles zal gedragen. Hij wilde leven naar een regel, niet vrij en naar het goeddunken van zijn eigen</w:t>
      </w:r>
      <w:r>
        <w:t xml:space="preserve"> </w:t>
      </w:r>
      <w:r w:rsidRPr="00462944">
        <w:t>hart. Hoewel hij koning was, wilde hij zich door een plechtige gelofte verbinden om een goed</w:t>
      </w:r>
      <w:r>
        <w:t xml:space="preserve"> </w:t>
      </w:r>
      <w:r w:rsidRPr="00462944">
        <w:t>levensgedrag te leiden, en betreffende Zijn wandel in zijn gezin in het bijzonder. Niet slechts hoe zijn</w:t>
      </w:r>
      <w:r>
        <w:t xml:space="preserve"> </w:t>
      </w:r>
      <w:r w:rsidRPr="00462944">
        <w:t>wandel zou zijn als hij in het openbaar verscheen,</w:t>
      </w:r>
      <w:r>
        <w:t xml:space="preserve"> </w:t>
      </w:r>
      <w:r w:rsidRPr="00462944">
        <w:t>als hij op de troon zat, maar hoe zijn wandel,</w:t>
      </w:r>
      <w:r>
        <w:t xml:space="preserve"> </w:t>
      </w:r>
      <w:r w:rsidRPr="00462944">
        <w:t>zijn</w:t>
      </w:r>
      <w:r>
        <w:t xml:space="preserve"> </w:t>
      </w:r>
      <w:r w:rsidRPr="00462944">
        <w:t>gedrag, zal wezen in</w:t>
      </w:r>
      <w:r>
        <w:t xml:space="preserve"> </w:t>
      </w:r>
      <w:r w:rsidRPr="00462944">
        <w:t>zijn huis</w:t>
      </w:r>
      <w:r>
        <w:t xml:space="preserve"> </w:t>
      </w:r>
      <w:r w:rsidRPr="00462944">
        <w:t>waar hij meer buiten het gezicht was van de wereld maar waar hij zich</w:t>
      </w:r>
      <w:r>
        <w:t xml:space="preserve"> </w:t>
      </w:r>
      <w:r w:rsidRPr="00462944">
        <w:t>onder het oog van God wist. Het is niet genoeg om ons Godsdienstig voor te doen als wij uitgaan en</w:t>
      </w:r>
      <w:r>
        <w:t xml:space="preserve"> </w:t>
      </w:r>
      <w:r w:rsidRPr="00462944">
        <w:t>onder de mensen komen, wij moeten ons ook door de Godsdienst laten regeren in ons eigen gezin.</w:t>
      </w:r>
      <w:r>
        <w:t xml:space="preserve"> </w:t>
      </w:r>
      <w:r w:rsidRPr="00462944">
        <w:t>Zij, die openbare ambten bekleden,</w:t>
      </w:r>
      <w:r>
        <w:t xml:space="preserve"> </w:t>
      </w:r>
      <w:r w:rsidRPr="00462944">
        <w:t>zijn er hierdoor niet van vrijgesteld om met zorg hun eigen gezin</w:t>
      </w:r>
      <w:r>
        <w:t xml:space="preserve"> </w:t>
      </w:r>
      <w:r w:rsidRPr="00462944">
        <w:t>te regeren, het is hun veeleer ten plicht gesteld om een goed voorbeeld</w:t>
      </w:r>
      <w:r>
        <w:t xml:space="preserve"> </w:t>
      </w:r>
      <w:r w:rsidRPr="00462944">
        <w:t>te geven en te tonen dat zij</w:t>
      </w:r>
      <w:r>
        <w:t xml:space="preserve"> </w:t>
      </w:r>
      <w:r w:rsidRPr="00462944">
        <w:t>hun</w:t>
      </w:r>
      <w:r>
        <w:t xml:space="preserve"> </w:t>
      </w:r>
      <w:r w:rsidRPr="00462944">
        <w:t>eigen</w:t>
      </w:r>
      <w:r>
        <w:t xml:space="preserve"> </w:t>
      </w:r>
      <w:r w:rsidRPr="00462944">
        <w:t>huls</w:t>
      </w:r>
      <w:r>
        <w:t xml:space="preserve"> </w:t>
      </w:r>
      <w:r w:rsidRPr="00462944">
        <w:t>wel</w:t>
      </w:r>
      <w:r>
        <w:t xml:space="preserve"> </w:t>
      </w:r>
      <w:r w:rsidRPr="00462944">
        <w:t>regeren</w:t>
      </w:r>
      <w:r>
        <w:t xml:space="preserve"> </w:t>
      </w:r>
      <w:r w:rsidRPr="00462944">
        <w:t>1Tim.</w:t>
      </w:r>
      <w:r>
        <w:t xml:space="preserve"> </w:t>
      </w:r>
      <w:r w:rsidRPr="00462944">
        <w:t>3:4</w:t>
      </w:r>
      <w:r>
        <w:t xml:space="preserve"> </w:t>
      </w:r>
      <w:r w:rsidRPr="00462944">
        <w:t>Toen</w:t>
      </w:r>
      <w:r>
        <w:t xml:space="preserve"> </w:t>
      </w:r>
      <w:r w:rsidRPr="00462944">
        <w:t>David</w:t>
      </w:r>
      <w:r>
        <w:t xml:space="preserve"> </w:t>
      </w:r>
      <w:r w:rsidRPr="00462944">
        <w:t>de</w:t>
      </w:r>
      <w:r>
        <w:t xml:space="preserve"> </w:t>
      </w:r>
      <w:r w:rsidRPr="00462944">
        <w:t>hand en vol had met de openbare</w:t>
      </w:r>
      <w:r>
        <w:t xml:space="preserve"> </w:t>
      </w:r>
      <w:r w:rsidRPr="00462944">
        <w:t xml:space="preserve">aangelegenheden, kwam hij toch weer om zijn huis te zegenen, 2 Samuel 6:20. </w:t>
      </w:r>
    </w:p>
    <w:p w:rsidR="00D50C1B" w:rsidRDefault="00DB5BA7" w:rsidP="00DB5BA7">
      <w:pPr>
        <w:jc w:val="both"/>
      </w:pPr>
      <w:r w:rsidRPr="00462944">
        <w:t>Hij besluit:</w:t>
      </w:r>
      <w:r>
        <w:t xml:space="preserve"> </w:t>
      </w:r>
    </w:p>
    <w:p w:rsidR="00D50C1B" w:rsidRDefault="00D50C1B" w:rsidP="00DB5BA7">
      <w:pPr>
        <w:jc w:val="both"/>
      </w:pPr>
    </w:p>
    <w:p w:rsidR="00DB5BA7" w:rsidRDefault="00DB5BA7" w:rsidP="00DB5BA7">
      <w:pPr>
        <w:jc w:val="both"/>
      </w:pPr>
      <w:r w:rsidRPr="00462944">
        <w:t>a. Om met nauwgezetheid te handelen en in oprechtheid, ik</w:t>
      </w:r>
      <w:r>
        <w:t xml:space="preserve"> </w:t>
      </w:r>
      <w:r w:rsidRPr="00462944">
        <w:t>zal</w:t>
      </w:r>
      <w:r>
        <w:t xml:space="preserve"> </w:t>
      </w:r>
      <w:r w:rsidRPr="00462944">
        <w:t>verstandelijk handelen in de</w:t>
      </w:r>
      <w:r>
        <w:t xml:space="preserve"> </w:t>
      </w:r>
      <w:r w:rsidRPr="00462944">
        <w:t>oprechte weg,</w:t>
      </w:r>
      <w:r>
        <w:t xml:space="preserve"> </w:t>
      </w:r>
      <w:r w:rsidRPr="00462944">
        <w:t>in de weg van Gods geboden, dat is op een volmaakten weg, vers 2, want de wet</w:t>
      </w:r>
      <w:r>
        <w:t xml:space="preserve"> </w:t>
      </w:r>
      <w:r w:rsidRPr="00462944">
        <w:t>des Heeren is volmaakt. Daarop zal hij wandelen met een volkomen hart, in alle</w:t>
      </w:r>
      <w:r>
        <w:t xml:space="preserve"> </w:t>
      </w:r>
      <w:r w:rsidRPr="00462944">
        <w:t>oprechtheid, niet</w:t>
      </w:r>
      <w:r>
        <w:t xml:space="preserve"> </w:t>
      </w:r>
      <w:r w:rsidRPr="00462944">
        <w:t>veinzende tegen God of de mensen. Als wij ons het Woord Gods ten regel stellen, en er door</w:t>
      </w:r>
      <w:r>
        <w:t xml:space="preserve"> </w:t>
      </w:r>
      <w:r w:rsidRPr="00462944">
        <w:t>bestuurd worden,</w:t>
      </w:r>
      <w:r>
        <w:t xml:space="preserve"> </w:t>
      </w:r>
      <w:r w:rsidRPr="00462944">
        <w:t>als de heerlijkheid Gods ons doel is, dan wandelen wij op de volmaakte weg met</w:t>
      </w:r>
      <w:r>
        <w:t xml:space="preserve"> </w:t>
      </w:r>
      <w:r w:rsidRPr="00462944">
        <w:t>een volkomen hart</w:t>
      </w:r>
      <w:r>
        <w:t>.</w:t>
      </w:r>
    </w:p>
    <w:p w:rsidR="00DB5BA7" w:rsidRDefault="00DB5BA7" w:rsidP="00DB5BA7">
      <w:pPr>
        <w:jc w:val="both"/>
      </w:pPr>
      <w:r>
        <w:t xml:space="preserve">b. </w:t>
      </w:r>
      <w:r w:rsidRPr="00462944">
        <w:t>Verstandelijk</w:t>
      </w:r>
      <w:r>
        <w:t xml:space="preserve"> </w:t>
      </w:r>
      <w:r w:rsidRPr="00462944">
        <w:t>te handelen, met wijsheid en bedachtzaamheid.</w:t>
      </w:r>
      <w:r>
        <w:t xml:space="preserve"> </w:t>
      </w:r>
      <w:r w:rsidRPr="00462944">
        <w:t>Ik zal</w:t>
      </w:r>
      <w:r>
        <w:t xml:space="preserve"> </w:t>
      </w:r>
      <w:r w:rsidRPr="00462944">
        <w:t>verstandelijk handelen</w:t>
      </w:r>
      <w:r>
        <w:t>,</w:t>
      </w:r>
      <w:r w:rsidRPr="00462944">
        <w:t xml:space="preserve"> ik</w:t>
      </w:r>
      <w:r>
        <w:t xml:space="preserve"> </w:t>
      </w:r>
      <w:r w:rsidRPr="00462944">
        <w:t>zal mijzelf onderrichten op een volkomen wijze aldus sommigen. Ik zal met omzichtigheid wandelen.</w:t>
      </w:r>
      <w:r>
        <w:t xml:space="preserve"> </w:t>
      </w:r>
      <w:r w:rsidRPr="00462944">
        <w:t>Wij moeten allen besluiten om te wandelen naar de regelen van de Christelijke wijsheid, op de</w:t>
      </w:r>
      <w:r>
        <w:t xml:space="preserve"> </w:t>
      </w:r>
      <w:r w:rsidRPr="00462944">
        <w:t>wegen van de Christelijke Godsvrucht. Nooit moeten wij ons ter zijde afwenden van de volmaakte</w:t>
      </w:r>
      <w:r>
        <w:t xml:space="preserve"> </w:t>
      </w:r>
      <w:r w:rsidRPr="00462944">
        <w:t>weg, onder voorwendsel van verstandelijk</w:t>
      </w:r>
      <w:r>
        <w:t xml:space="preserve"> </w:t>
      </w:r>
      <w:r w:rsidRPr="00462944">
        <w:t>te handelen, maar terwijl wij ons op de goede weg</w:t>
      </w:r>
      <w:r>
        <w:t xml:space="preserve"> </w:t>
      </w:r>
      <w:r w:rsidRPr="00462944">
        <w:t>houden, moeten wij voorzichtig zijn als de slangen</w:t>
      </w:r>
      <w:r>
        <w:t>.</w:t>
      </w:r>
    </w:p>
    <w:p w:rsidR="00DB5BA7" w:rsidRDefault="00DB5BA7" w:rsidP="00DB5BA7">
      <w:pPr>
        <w:jc w:val="both"/>
      </w:pPr>
    </w:p>
    <w:p w:rsidR="00DB5BA7" w:rsidRDefault="00DB5BA7" w:rsidP="00DB5BA7">
      <w:pPr>
        <w:jc w:val="both"/>
      </w:pPr>
      <w:r>
        <w:t xml:space="preserve">2. </w:t>
      </w:r>
      <w:r w:rsidRPr="00462944">
        <w:t>Hier is een goed gebed.</w:t>
      </w:r>
      <w:r>
        <w:t xml:space="preserve"> </w:t>
      </w:r>
      <w:r w:rsidRPr="00462944">
        <w:t>Wanneer zult Gij tot mij komen?</w:t>
      </w:r>
      <w:r>
        <w:t xml:space="preserve"> </w:t>
      </w:r>
      <w:r w:rsidRPr="00462944">
        <w:t>Als iemand een eigen huis heeft, dan</w:t>
      </w:r>
      <w:r>
        <w:t xml:space="preserve"> </w:t>
      </w:r>
      <w:r w:rsidRPr="00462944">
        <w:t>is het een begerenswaardige zaak voor hem, dat God tot hem zal komen en er bij hem zal wonen,</w:t>
      </w:r>
      <w:r>
        <w:t xml:space="preserve"> </w:t>
      </w:r>
      <w:r w:rsidRPr="00462944">
        <w:t>en diegenen kunnen</w:t>
      </w:r>
      <w:r>
        <w:t xml:space="preserve"> </w:t>
      </w:r>
      <w:r w:rsidRPr="00462944">
        <w:t>Gods</w:t>
      </w:r>
      <w:r>
        <w:t xml:space="preserve"> </w:t>
      </w:r>
      <w:r w:rsidRPr="00462944">
        <w:t>tegenwoordigheid</w:t>
      </w:r>
      <w:r>
        <w:t xml:space="preserve"> </w:t>
      </w:r>
      <w:r w:rsidRPr="00462944">
        <w:t>verwachten,</w:t>
      </w:r>
      <w:r>
        <w:t xml:space="preserve"> </w:t>
      </w:r>
      <w:r w:rsidRPr="00462944">
        <w:t>die met</w:t>
      </w:r>
      <w:r>
        <w:t xml:space="preserve"> </w:t>
      </w:r>
      <w:r w:rsidRPr="00462944">
        <w:t>een volkomen</w:t>
      </w:r>
      <w:r>
        <w:t xml:space="preserve"> </w:t>
      </w:r>
      <w:r w:rsidRPr="00462944">
        <w:t>hart op een</w:t>
      </w:r>
      <w:r>
        <w:t xml:space="preserve"> </w:t>
      </w:r>
      <w:r w:rsidRPr="00462944">
        <w:t>volmaakte weg wandelen. In het bericht, dat de gewijde geschiedschrijver geeft van David, 1</w:t>
      </w:r>
      <w:r>
        <w:t xml:space="preserve"> </w:t>
      </w:r>
      <w:r w:rsidRPr="00462944">
        <w:t>Samuel 18:14, zien wij hoe nauwkeurig dit overeenkomt met zijn voornemen en gebed, en dat noch</w:t>
      </w:r>
      <w:r>
        <w:t xml:space="preserve"> </w:t>
      </w:r>
      <w:r w:rsidRPr="00462944">
        <w:t>het</w:t>
      </w:r>
      <w:r>
        <w:t xml:space="preserve"> </w:t>
      </w:r>
      <w:r w:rsidRPr="00462944">
        <w:t>een</w:t>
      </w:r>
      <w:r>
        <w:t xml:space="preserve"> </w:t>
      </w:r>
      <w:r w:rsidRPr="00462944">
        <w:t>noch het ander ijdel was. Naar hij zich heeft voorgenomen, gedroeg David zich</w:t>
      </w:r>
      <w:r>
        <w:t xml:space="preserve"> </w:t>
      </w:r>
      <w:r w:rsidR="00D50C1B">
        <w:t>voorzichtig</w:t>
      </w:r>
      <w:r w:rsidRPr="00462944">
        <w:t xml:space="preserve"> op al zijn wegen, en naar zijn gebed, was de Heere met hem</w:t>
      </w:r>
      <w:r>
        <w:t>.</w:t>
      </w:r>
    </w:p>
    <w:p w:rsidR="00DB5BA7" w:rsidRDefault="00DB5BA7" w:rsidP="00DB5BA7">
      <w:pPr>
        <w:jc w:val="both"/>
      </w:pPr>
    </w:p>
    <w:p w:rsidR="00D50C1B" w:rsidRDefault="00DB5BA7" w:rsidP="00DB5BA7">
      <w:pPr>
        <w:jc w:val="both"/>
      </w:pPr>
      <w:r>
        <w:t xml:space="preserve">III. </w:t>
      </w:r>
      <w:r w:rsidRPr="00462944">
        <w:t>Zijn bijzonder besluit om zelf geen kwaad te doen, vers 3.</w:t>
      </w:r>
      <w:r>
        <w:t xml:space="preserve"> </w:t>
      </w:r>
      <w:r w:rsidRPr="00462944">
        <w:t>"Ik zal geen Belialsstuk voor</w:t>
      </w:r>
      <w:r>
        <w:t xml:space="preserve"> mijn </w:t>
      </w:r>
      <w:r w:rsidRPr="00462944">
        <w:t>ogen stellen.</w:t>
      </w:r>
      <w:r>
        <w:t xml:space="preserve"> </w:t>
      </w:r>
      <w:r w:rsidRPr="00462944">
        <w:t>Ik zal niets anders beogen dan hetgeen strekt tot eer</w:t>
      </w:r>
      <w:r>
        <w:t xml:space="preserve"> </w:t>
      </w:r>
      <w:r w:rsidRPr="00462944">
        <w:t>van</w:t>
      </w:r>
      <w:r>
        <w:t xml:space="preserve"> </w:t>
      </w:r>
      <w:r w:rsidRPr="00462944">
        <w:t>God en het openbare</w:t>
      </w:r>
      <w:r>
        <w:t xml:space="preserve"> </w:t>
      </w:r>
      <w:r w:rsidRPr="00462944">
        <w:t>welzijn." Hij zal nooit een plan beramen om zich te verrijken door zijn onderdanen te verarmen, zijn</w:t>
      </w:r>
      <w:r>
        <w:t xml:space="preserve"> </w:t>
      </w:r>
      <w:r w:rsidRPr="00462944">
        <w:t>eigen koninklijk kroonrecht uit te breiden door inbreuk te maken op hun eigendom. In al onze</w:t>
      </w:r>
      <w:r>
        <w:t xml:space="preserve"> </w:t>
      </w:r>
      <w:r w:rsidRPr="00462944">
        <w:t>wereldlijke aangelegenheden moeten wij zorgdragen dat hetgeen, waar wij onze ogen op gericht</w:t>
      </w:r>
      <w:r>
        <w:t xml:space="preserve"> </w:t>
      </w:r>
      <w:r w:rsidRPr="00462944">
        <w:t>houden, recht en goed is, maar geen verboden vrucht is, en dat wij nooit datgene zoeken, wat wij</w:t>
      </w:r>
      <w:r>
        <w:t xml:space="preserve"> </w:t>
      </w:r>
      <w:r w:rsidRPr="00462944">
        <w:t>niet kunnen hebben zonder</w:t>
      </w:r>
      <w:r>
        <w:t xml:space="preserve"> </w:t>
      </w:r>
      <w:r w:rsidRPr="00462944">
        <w:t xml:space="preserve">zonde. Het is de aard van een </w:t>
      </w:r>
      <w:r>
        <w:t>Godvruchtig</w:t>
      </w:r>
      <w:r w:rsidRPr="00462944">
        <w:t>e, dat hij zijn ogen toesluit,</w:t>
      </w:r>
      <w:r>
        <w:t xml:space="preserve"> </w:t>
      </w:r>
      <w:r w:rsidRPr="00462944">
        <w:t>dat hij het kwaad niet aanzie. Jesaja 33:15. Ja ik haat het doen van de afvalligen, van hen die</w:t>
      </w:r>
      <w:r>
        <w:t xml:space="preserve"> </w:t>
      </w:r>
      <w:r w:rsidRPr="00462944">
        <w:t>afweken van de paden van de billijkheid, Job 31:7. Ik vermijd het niet slechts, ik verafschuw het,</w:t>
      </w:r>
      <w:r>
        <w:t xml:space="preserve"> </w:t>
      </w:r>
      <w:r w:rsidRPr="00462944">
        <w:t>het zal mij niet aankleven. Indien enigerlei smet van onrecht op mijn handen zou komen,</w:t>
      </w:r>
      <w:r>
        <w:t xml:space="preserve"> </w:t>
      </w:r>
      <w:r w:rsidRPr="00462944">
        <w:t>zal ze er</w:t>
      </w:r>
      <w:r>
        <w:t xml:space="preserve"> </w:t>
      </w:r>
      <w:r w:rsidRPr="00462944">
        <w:t>spoedig van afgewassen worden."</w:t>
      </w:r>
      <w:r>
        <w:t xml:space="preserve"> </w:t>
      </w:r>
    </w:p>
    <w:p w:rsidR="00D50C1B" w:rsidRDefault="00D50C1B" w:rsidP="00DB5BA7">
      <w:pPr>
        <w:jc w:val="both"/>
      </w:pPr>
    </w:p>
    <w:p w:rsidR="00DB5BA7" w:rsidRDefault="00DB5BA7" w:rsidP="00DB5BA7">
      <w:pPr>
        <w:jc w:val="both"/>
      </w:pPr>
      <w:r w:rsidRPr="00462944">
        <w:t>IV. Zijn verder besluit om geen slechte dienaren te houden, noch de ondeugdzamen in zijn dienst te</w:t>
      </w:r>
      <w:r>
        <w:t xml:space="preserve"> </w:t>
      </w:r>
      <w:r w:rsidRPr="00462944">
        <w:t>gebruiken. Hij zal hen niet steunen, hun generlei gunst betonen,</w:t>
      </w:r>
      <w:r>
        <w:t xml:space="preserve"> </w:t>
      </w:r>
      <w:r w:rsidRPr="00462944">
        <w:t>uit vrees dat zij hierdoor verhard</w:t>
      </w:r>
      <w:r>
        <w:t xml:space="preserve"> </w:t>
      </w:r>
      <w:r w:rsidRPr="00462944">
        <w:t>zouden worden in hun goddeloosheid</w:t>
      </w:r>
      <w:r>
        <w:t xml:space="preserve"> </w:t>
      </w:r>
      <w:r w:rsidRPr="00462944">
        <w:t>en anderen zouden aanmoedigen om hun voorbeeld te volgen.</w:t>
      </w:r>
      <w:r>
        <w:t xml:space="preserve"> </w:t>
      </w:r>
      <w:r w:rsidRPr="00462944">
        <w:t>Hij zal zelf geen omgang met hen hebben, hen niet toelaten in het gezelschap van zijn dienaren, uit</w:t>
      </w:r>
      <w:r>
        <w:t xml:space="preserve"> </w:t>
      </w:r>
      <w:r w:rsidRPr="00462944">
        <w:t>vrees dat zijn gezin door de besmetting hunner zonde zou aangestoken worden. Hij zal geen</w:t>
      </w:r>
      <w:r>
        <w:t xml:space="preserve"> </w:t>
      </w:r>
      <w:r w:rsidRPr="00462944">
        <w:t>vertrouwen in hen stellen, noen hen op enigerlei post van macht onder hem stellen, want zij,</w:t>
      </w:r>
      <w:r>
        <w:t xml:space="preserve"> </w:t>
      </w:r>
      <w:r w:rsidRPr="00462944">
        <w:t>die zelf</w:t>
      </w:r>
      <w:r>
        <w:t xml:space="preserve"> </w:t>
      </w:r>
      <w:r w:rsidRPr="00462944">
        <w:t>niet verbeterd willen worden, zullen gewis alles wat goed is in de weg staan.</w:t>
      </w:r>
      <w:r>
        <w:t xml:space="preserve"> </w:t>
      </w:r>
      <w:r w:rsidRPr="00462944">
        <w:t>Als hij in bijzonderheden gaat treden noemt hij geen dronkaards, overspelers, moordenaars of</w:t>
      </w:r>
      <w:r>
        <w:t xml:space="preserve"> </w:t>
      </w:r>
      <w:r w:rsidRPr="00462944">
        <w:t>Godslasteraars,</w:t>
      </w:r>
      <w:r>
        <w:t xml:space="preserve"> </w:t>
      </w:r>
      <w:r w:rsidRPr="00462944">
        <w:t>hij</w:t>
      </w:r>
      <w:r>
        <w:t xml:space="preserve"> </w:t>
      </w:r>
      <w:r w:rsidRPr="00462944">
        <w:t>liep geen</w:t>
      </w:r>
      <w:r>
        <w:t xml:space="preserve"> </w:t>
      </w:r>
      <w:r w:rsidRPr="00462944">
        <w:t>gevaar</w:t>
      </w:r>
      <w:r>
        <w:t xml:space="preserve"> </w:t>
      </w:r>
      <w:r w:rsidRPr="00462944">
        <w:t>van</w:t>
      </w:r>
      <w:r>
        <w:t xml:space="preserve"> </w:t>
      </w:r>
      <w:r w:rsidRPr="00462944">
        <w:t>grove zondaars als deze in</w:t>
      </w:r>
      <w:r>
        <w:t xml:space="preserve"> </w:t>
      </w:r>
      <w:r w:rsidRPr="00462944">
        <w:t>zijn</w:t>
      </w:r>
      <w:r>
        <w:t xml:space="preserve"> </w:t>
      </w:r>
      <w:r w:rsidRPr="00462944">
        <w:t>huis toe</w:t>
      </w:r>
      <w:r>
        <w:t xml:space="preserve"> </w:t>
      </w:r>
      <w:r w:rsidRPr="00462944">
        <w:t>te laten, hij</w:t>
      </w:r>
      <w:r>
        <w:t xml:space="preserve"> </w:t>
      </w:r>
      <w:r w:rsidRPr="00462944">
        <w:t>behoefde ook geen bepaalde verbintenis</w:t>
      </w:r>
      <w:r w:rsidR="00D50C1B">
        <w:t xml:space="preserve"> aan te gaan om met de zodanige</w:t>
      </w:r>
      <w:r w:rsidRPr="00462944">
        <w:t xml:space="preserve"> geen omgang, geen</w:t>
      </w:r>
      <w:r>
        <w:t xml:space="preserve"> </w:t>
      </w:r>
      <w:r w:rsidRPr="00462944">
        <w:t>gemeenschap te hebben. Maar hij noemt zondaren, die minder aanstotelijk maar niet minder</w:t>
      </w:r>
      <w:r>
        <w:t xml:space="preserve"> </w:t>
      </w:r>
      <w:r w:rsidRPr="00462944">
        <w:t>gevaarlijk waren, voor wie</w:t>
      </w:r>
      <w:r>
        <w:t xml:space="preserve"> </w:t>
      </w:r>
      <w:r w:rsidRPr="00462944">
        <w:t>hij zeer bijzonder</w:t>
      </w:r>
      <w:r>
        <w:t xml:space="preserve"> </w:t>
      </w:r>
      <w:r w:rsidRPr="00462944">
        <w:t>op zijn hoede moest wezen, en ten opzichte van wie hij</w:t>
      </w:r>
      <w:r>
        <w:t xml:space="preserve"> </w:t>
      </w:r>
      <w:r w:rsidRPr="00462944">
        <w:t>verstandelijk moest handelen</w:t>
      </w:r>
      <w:r>
        <w:t>.</w:t>
      </w:r>
    </w:p>
    <w:p w:rsidR="00DB5BA7" w:rsidRDefault="00DB5BA7" w:rsidP="00DB5BA7">
      <w:pPr>
        <w:jc w:val="both"/>
      </w:pPr>
    </w:p>
    <w:p w:rsidR="00D50C1B" w:rsidRDefault="00DB5BA7" w:rsidP="00DB5BA7">
      <w:pPr>
        <w:jc w:val="both"/>
      </w:pPr>
      <w:r>
        <w:t xml:space="preserve">1. </w:t>
      </w:r>
      <w:r w:rsidRPr="00462944">
        <w:t>Hij wil niets van doen hebben met boosaardige lieden, personen van een gemelijke, haatdragende</w:t>
      </w:r>
      <w:r>
        <w:t xml:space="preserve"> </w:t>
      </w:r>
      <w:r w:rsidRPr="00462944">
        <w:t>aard, die er niet voor terugdeinzen om kwaad te berokkenen aan hen, jegens wie zij een wrok</w:t>
      </w:r>
      <w:r>
        <w:t xml:space="preserve"> </w:t>
      </w:r>
      <w:r w:rsidRPr="00462944">
        <w:t>koesteren, vers 4. Het verkeerde hart, iemand, die er behagen in schept gemelijk</w:t>
      </w:r>
      <w:r>
        <w:t xml:space="preserve"> </w:t>
      </w:r>
      <w:r w:rsidRPr="00462944">
        <w:t>en verkeerd te</w:t>
      </w:r>
      <w:r>
        <w:t xml:space="preserve"> </w:t>
      </w:r>
      <w:r w:rsidRPr="00462944">
        <w:t>zijn,</w:t>
      </w:r>
      <w:r>
        <w:t xml:space="preserve"> </w:t>
      </w:r>
      <w:r w:rsidRPr="00462944">
        <w:t>zal van mij wijken,</w:t>
      </w:r>
      <w:r>
        <w:t xml:space="preserve"> </w:t>
      </w:r>
      <w:r w:rsidRPr="00462944">
        <w:t>niet geschikt zijnde voor gezelschap, waarvan de band liefde is.</w:t>
      </w:r>
      <w:r>
        <w:t xml:space="preserve"> </w:t>
      </w:r>
      <w:r w:rsidRPr="00462944">
        <w:t>De boze</w:t>
      </w:r>
      <w:r>
        <w:t xml:space="preserve"> </w:t>
      </w:r>
      <w:r w:rsidRPr="00462944">
        <w:t>zal</w:t>
      </w:r>
      <w:r>
        <w:t xml:space="preserve"> </w:t>
      </w:r>
      <w:r w:rsidRPr="00462944">
        <w:t>ik</w:t>
      </w:r>
      <w:r>
        <w:t xml:space="preserve"> </w:t>
      </w:r>
      <w:r w:rsidRPr="00462944">
        <w:t>niet</w:t>
      </w:r>
      <w:r>
        <w:t xml:space="preserve"> </w:t>
      </w:r>
      <w:r w:rsidRPr="00462944">
        <w:t>kennen."</w:t>
      </w:r>
      <w:r>
        <w:t xml:space="preserve"> </w:t>
      </w:r>
      <w:r w:rsidRPr="00462944">
        <w:t>Dat</w:t>
      </w:r>
      <w:r>
        <w:t xml:space="preserve"> </w:t>
      </w:r>
      <w:r w:rsidRPr="00462944">
        <w:t>is: "ik zal geen omgang met hem hebben want een weinig van de</w:t>
      </w:r>
      <w:r>
        <w:t xml:space="preserve"> </w:t>
      </w:r>
      <w:r w:rsidRPr="00462944">
        <w:t>zuurdesem van de boosaardigheid en goddeloosheid zal het gehele deeg verzuren."</w:t>
      </w:r>
      <w:r>
        <w:t xml:space="preserve"> </w:t>
      </w:r>
    </w:p>
    <w:p w:rsidR="00D50C1B" w:rsidRDefault="00D50C1B" w:rsidP="00DB5BA7">
      <w:pPr>
        <w:jc w:val="both"/>
      </w:pPr>
    </w:p>
    <w:p w:rsidR="00DB5BA7" w:rsidRDefault="00DB5BA7" w:rsidP="00DB5BA7">
      <w:pPr>
        <w:jc w:val="both"/>
      </w:pPr>
      <w:r w:rsidRPr="00462944">
        <w:t>2. Noch met lasteraars en degenen,</w:t>
      </w:r>
      <w:r>
        <w:t xml:space="preserve"> </w:t>
      </w:r>
      <w:r w:rsidRPr="00462944">
        <w:t>die er behagen in scheppen om in het geheim de goede naam</w:t>
      </w:r>
      <w:r>
        <w:t xml:space="preserve"> </w:t>
      </w:r>
      <w:r w:rsidRPr="00462944">
        <w:t>hunner</w:t>
      </w:r>
      <w:r>
        <w:t xml:space="preserve"> </w:t>
      </w:r>
      <w:r w:rsidRPr="00462944">
        <w:t>naasten</w:t>
      </w:r>
      <w:r>
        <w:t xml:space="preserve"> </w:t>
      </w:r>
      <w:r w:rsidRPr="00462944">
        <w:t>te</w:t>
      </w:r>
      <w:r>
        <w:t xml:space="preserve"> </w:t>
      </w:r>
      <w:r w:rsidRPr="00462944">
        <w:t>bekladden</w:t>
      </w:r>
      <w:r>
        <w:t xml:space="preserve"> </w:t>
      </w:r>
      <w:r w:rsidRPr="00462944">
        <w:t>vers</w:t>
      </w:r>
      <w:r>
        <w:t xml:space="preserve"> </w:t>
      </w:r>
      <w:r w:rsidRPr="00462944">
        <w:t>5.</w:t>
      </w:r>
      <w:r>
        <w:t xml:space="preserve"> </w:t>
      </w:r>
      <w:r w:rsidRPr="00462944">
        <w:t>"Die</w:t>
      </w:r>
      <w:r>
        <w:t xml:space="preserve"> </w:t>
      </w:r>
      <w:r w:rsidRPr="00462944">
        <w:t>van</w:t>
      </w:r>
      <w:r>
        <w:t xml:space="preserve"> </w:t>
      </w:r>
      <w:r w:rsidRPr="00462944">
        <w:t>zijn</w:t>
      </w:r>
      <w:r>
        <w:t xml:space="preserve"> </w:t>
      </w:r>
      <w:r w:rsidRPr="00462944">
        <w:t>naaste</w:t>
      </w:r>
      <w:r>
        <w:t xml:space="preserve"> </w:t>
      </w:r>
      <w:r w:rsidRPr="00462944">
        <w:t>in</w:t>
      </w:r>
      <w:r>
        <w:t xml:space="preserve"> </w:t>
      </w:r>
      <w:r w:rsidRPr="00462944">
        <w:t>het</w:t>
      </w:r>
      <w:r>
        <w:t xml:space="preserve"> </w:t>
      </w:r>
      <w:r w:rsidRPr="00462944">
        <w:t>geheim</w:t>
      </w:r>
      <w:r>
        <w:t xml:space="preserve"> </w:t>
      </w:r>
      <w:r w:rsidRPr="00462944">
        <w:t>achterklapt,</w:t>
      </w:r>
      <w:r>
        <w:t xml:space="preserve"> </w:t>
      </w:r>
      <w:r w:rsidRPr="00462944">
        <w:t>valse</w:t>
      </w:r>
      <w:r>
        <w:t xml:space="preserve"> </w:t>
      </w:r>
      <w:r w:rsidRPr="00462944">
        <w:t>geruchten verzint of verspreidt ten nadele van zijn goede naam, die zal ik afsnijden van mijn gezin en</w:t>
      </w:r>
      <w:r>
        <w:t xml:space="preserve"> </w:t>
      </w:r>
      <w:r w:rsidRPr="00462944">
        <w:t>mijn</w:t>
      </w:r>
      <w:r>
        <w:t xml:space="preserve"> </w:t>
      </w:r>
      <w:r w:rsidRPr="00462944">
        <w:t>hof."</w:t>
      </w:r>
      <w:r>
        <w:t xml:space="preserve"> </w:t>
      </w:r>
      <w:r w:rsidRPr="00462944">
        <w:t>Er</w:t>
      </w:r>
      <w:r>
        <w:t xml:space="preserve"> </w:t>
      </w:r>
      <w:r w:rsidRPr="00462944">
        <w:t>zijn velen,</w:t>
      </w:r>
      <w:r>
        <w:t xml:space="preserve"> </w:t>
      </w:r>
      <w:r w:rsidRPr="00462944">
        <w:t>die</w:t>
      </w:r>
      <w:r>
        <w:t xml:space="preserve"> </w:t>
      </w:r>
      <w:r w:rsidRPr="00462944">
        <w:t>zich</w:t>
      </w:r>
      <w:r>
        <w:t xml:space="preserve"> </w:t>
      </w:r>
      <w:r w:rsidRPr="00462944">
        <w:t>in</w:t>
      </w:r>
      <w:r>
        <w:t xml:space="preserve"> </w:t>
      </w:r>
      <w:r w:rsidRPr="00462944">
        <w:t>de</w:t>
      </w:r>
      <w:r>
        <w:t xml:space="preserve"> </w:t>
      </w:r>
      <w:r w:rsidRPr="00462944">
        <w:t>gunst trachten te dringen van vorsten door onware</w:t>
      </w:r>
      <w:r>
        <w:t xml:space="preserve"> </w:t>
      </w:r>
      <w:r w:rsidRPr="00462944">
        <w:t>voorstellingen van personen en zaken,</w:t>
      </w:r>
      <w:r>
        <w:t xml:space="preserve"> </w:t>
      </w:r>
      <w:r w:rsidRPr="00462944">
        <w:t>die, naar</w:t>
      </w:r>
      <w:r>
        <w:t xml:space="preserve"> </w:t>
      </w:r>
      <w:r w:rsidRPr="00462944">
        <w:t>zij denken hun vorst zullen behagen, "een heerser,</w:t>
      </w:r>
      <w:r>
        <w:t xml:space="preserve"> </w:t>
      </w:r>
      <w:r w:rsidRPr="00462944">
        <w:t>die op leugentaal acht geeft, al zijn dienaars zijn goddeloos," Spreuken 29:12. Maar David wil niet</w:t>
      </w:r>
      <w:r>
        <w:t xml:space="preserve"> </w:t>
      </w:r>
      <w:r w:rsidRPr="00462944">
        <w:t>alleen niet naar</w:t>
      </w:r>
      <w:r>
        <w:t xml:space="preserve"> </w:t>
      </w:r>
      <w:r w:rsidRPr="00462944">
        <w:t>hen luisteren, maar de bevordering</w:t>
      </w:r>
      <w:r>
        <w:t xml:space="preserve"> </w:t>
      </w:r>
      <w:r w:rsidRPr="00462944">
        <w:t>voorkomen van hen, die door vleierij zijn gunst</w:t>
      </w:r>
      <w:r>
        <w:t xml:space="preserve"> </w:t>
      </w:r>
      <w:r w:rsidRPr="00462944">
        <w:t>trachten te winnen, hij zal niet alleen hen straffen, die in open gerechtshof valse beschuldigingen</w:t>
      </w:r>
      <w:r>
        <w:t xml:space="preserve"> </w:t>
      </w:r>
      <w:r w:rsidRPr="00462944">
        <w:t>inbrengen tegen iemand, maar ook hen, die anderen in het geheim belasteren. Ik wenste wel dat</w:t>
      </w:r>
      <w:r>
        <w:t xml:space="preserve"> </w:t>
      </w:r>
      <w:r w:rsidRPr="00462944">
        <w:t xml:space="preserve">David aan deze zijn gelofte had gedacht in het geval van </w:t>
      </w:r>
      <w:r w:rsidR="00D50C1B" w:rsidRPr="00462944">
        <w:t>Mefibóseth</w:t>
      </w:r>
      <w:r w:rsidRPr="00462944">
        <w:t xml:space="preserve"> en Ziba</w:t>
      </w:r>
      <w:r>
        <w:t>.</w:t>
      </w:r>
    </w:p>
    <w:p w:rsidR="00DB5BA7" w:rsidRDefault="00DB5BA7" w:rsidP="00DB5BA7">
      <w:pPr>
        <w:jc w:val="both"/>
      </w:pPr>
    </w:p>
    <w:p w:rsidR="00DB5BA7" w:rsidRDefault="00DB5BA7" w:rsidP="00DB5BA7">
      <w:pPr>
        <w:jc w:val="both"/>
      </w:pPr>
      <w:r>
        <w:t xml:space="preserve">3. </w:t>
      </w:r>
      <w:r w:rsidRPr="00462944">
        <w:t>Noch met trotse, verwaande, eerzuchtige lieden, door niemand wordt in een gezin, in een hof, in</w:t>
      </w:r>
      <w:r>
        <w:t xml:space="preserve"> </w:t>
      </w:r>
      <w:r w:rsidRPr="00462944">
        <w:t>een kerk meer kwaad aangericht, want door hovaardigheid maakt men niet dan gekijf, "daarom zal</w:t>
      </w:r>
      <w:r>
        <w:t xml:space="preserve"> </w:t>
      </w:r>
      <w:r w:rsidRPr="00462944">
        <w:t>ik dien,</w:t>
      </w:r>
      <w:r>
        <w:t xml:space="preserve"> </w:t>
      </w:r>
      <w:r w:rsidRPr="00462944">
        <w:t>die hoog van ogen is en trots van hart, niet vermogen</w:t>
      </w:r>
      <w:r>
        <w:t>.</w:t>
      </w:r>
      <w:r w:rsidRPr="00462944">
        <w:t xml:space="preserve"> Ik zal hen niet dulden, die naar</w:t>
      </w:r>
      <w:r>
        <w:t xml:space="preserve"> </w:t>
      </w:r>
      <w:r w:rsidRPr="00462944">
        <w:t>alle bevorderingen haken, want het is zeker dat hun doel niet is goed te doen,</w:t>
      </w:r>
      <w:r>
        <w:t xml:space="preserve"> </w:t>
      </w:r>
      <w:r w:rsidRPr="00462944">
        <w:t>maar alleen zichzelf en</w:t>
      </w:r>
      <w:r>
        <w:t xml:space="preserve"> </w:t>
      </w:r>
      <w:r w:rsidRPr="00462944">
        <w:t>hun familie te verrijken en van hoog aanzien te maken." God wederstaat de hovaardigen,</w:t>
      </w:r>
      <w:r>
        <w:t xml:space="preserve"> </w:t>
      </w:r>
      <w:r w:rsidRPr="00462944">
        <w:t>en dat zal</w:t>
      </w:r>
      <w:r>
        <w:t xml:space="preserve"> </w:t>
      </w:r>
      <w:r w:rsidRPr="00462944">
        <w:t>David ook doen</w:t>
      </w:r>
      <w:r>
        <w:t>.</w:t>
      </w:r>
    </w:p>
    <w:p w:rsidR="00DB5BA7" w:rsidRDefault="00DB5BA7" w:rsidP="00DB5BA7">
      <w:pPr>
        <w:jc w:val="both"/>
      </w:pPr>
    </w:p>
    <w:p w:rsidR="00DB5BA7" w:rsidRDefault="00DB5BA7" w:rsidP="00DB5BA7">
      <w:pPr>
        <w:jc w:val="both"/>
      </w:pPr>
      <w:r>
        <w:t xml:space="preserve">4. </w:t>
      </w:r>
      <w:r w:rsidRPr="00462944">
        <w:t>Noch met trouweloze, bedrieglijke personen,</w:t>
      </w:r>
      <w:r>
        <w:t xml:space="preserve"> </w:t>
      </w:r>
      <w:r w:rsidRPr="00462944">
        <w:t>die er geen bezwaar</w:t>
      </w:r>
      <w:r>
        <w:t xml:space="preserve"> </w:t>
      </w:r>
      <w:r w:rsidRPr="00462944">
        <w:t>in zien om te liegen of bedrog</w:t>
      </w:r>
      <w:r>
        <w:t xml:space="preserve"> </w:t>
      </w:r>
      <w:r w:rsidRPr="00462944">
        <w:t>te plegen, vers 7.</w:t>
      </w:r>
      <w:r>
        <w:t xml:space="preserve"> </w:t>
      </w:r>
      <w:r w:rsidRPr="00462944">
        <w:t>"Wie</w:t>
      </w:r>
      <w:r>
        <w:t xml:space="preserve"> </w:t>
      </w:r>
      <w:r w:rsidRPr="00462944">
        <w:t>bedrog pleegt</w:t>
      </w:r>
      <w:r>
        <w:t xml:space="preserve"> </w:t>
      </w:r>
      <w:r w:rsidRPr="00462944">
        <w:t>kan zich wel indringen in mijn huis, in mijn gezin, maar zodra</w:t>
      </w:r>
      <w:r>
        <w:t xml:space="preserve"> </w:t>
      </w:r>
      <w:r w:rsidRPr="00462944">
        <w:t>hij ontdekt is,</w:t>
      </w:r>
      <w:r>
        <w:t xml:space="preserve"> </w:t>
      </w:r>
      <w:r w:rsidRPr="00462944">
        <w:t>zal hij binnen mijn huis niet blijven."</w:t>
      </w:r>
      <w:r>
        <w:t xml:space="preserve"> </w:t>
      </w:r>
      <w:r w:rsidRPr="00462944">
        <w:t>Sommige groten weten gebruik te maken</w:t>
      </w:r>
      <w:r>
        <w:t xml:space="preserve"> </w:t>
      </w:r>
      <w:r w:rsidRPr="00462944">
        <w:t>voor hun eigen doeleinden van dezulken, die handig zijn in het bedriegen en vinden hen geschikte</w:t>
      </w:r>
      <w:r>
        <w:t xml:space="preserve"> </w:t>
      </w:r>
      <w:r w:rsidRPr="00462944">
        <w:t>werktuigen,</w:t>
      </w:r>
      <w:r>
        <w:t xml:space="preserve"> </w:t>
      </w:r>
      <w:r w:rsidRPr="00462944">
        <w:t>maar David zal dezulken niet in zijn dienst gebruiken,</w:t>
      </w:r>
      <w:r>
        <w:t xml:space="preserve"> </w:t>
      </w:r>
      <w:r w:rsidRPr="00462944">
        <w:t>die</w:t>
      </w:r>
      <w:r>
        <w:t xml:space="preserve"> </w:t>
      </w:r>
      <w:r w:rsidRPr="00462944">
        <w:t>leugen spreekt zal voor</w:t>
      </w:r>
      <w:r>
        <w:t xml:space="preserve"> mijn </w:t>
      </w:r>
      <w:r w:rsidRPr="00462944">
        <w:t>ogen niet bevestigd worden,</w:t>
      </w:r>
      <w:r>
        <w:t xml:space="preserve"> </w:t>
      </w:r>
      <w:r w:rsidRPr="00462944">
        <w:t>maar zal met verontwaardiging uitgeworpen worden uit mijn</w:t>
      </w:r>
      <w:r>
        <w:t xml:space="preserve"> </w:t>
      </w:r>
      <w:r w:rsidRPr="00462944">
        <w:t>huis. Hierin was David een man naar Gods hart, want hoge ogen en een valse tong zijn dingen, die</w:t>
      </w:r>
      <w:r>
        <w:t xml:space="preserve"> </w:t>
      </w:r>
      <w:r w:rsidRPr="00462944">
        <w:t>de Heere haat, en hij was ook een type van Christus, die in de grote dag allen, die de leugen</w:t>
      </w:r>
      <w:r>
        <w:t xml:space="preserve"> </w:t>
      </w:r>
      <w:r w:rsidRPr="00462944">
        <w:t>liefhebben en doen, uit Zijn tegenwoordigheid zal bannen, Openbaring 22:15</w:t>
      </w:r>
      <w:r>
        <w:t>.</w:t>
      </w:r>
    </w:p>
    <w:p w:rsidR="00DB5BA7" w:rsidRDefault="00DB5BA7" w:rsidP="00DB5BA7">
      <w:pPr>
        <w:jc w:val="both"/>
      </w:pPr>
    </w:p>
    <w:p w:rsidR="00D50C1B" w:rsidRDefault="00DB5BA7" w:rsidP="00DB5BA7">
      <w:pPr>
        <w:jc w:val="both"/>
      </w:pPr>
      <w:r>
        <w:t xml:space="preserve">V. </w:t>
      </w:r>
      <w:r w:rsidRPr="00462944">
        <w:t>Zijn besluit om aan hen, die verstandig en goed zijn, posten van vertrouwen te geven, vers 6.</w:t>
      </w:r>
      <w:r>
        <w:t xml:space="preserve"> mijn </w:t>
      </w:r>
      <w:r w:rsidRPr="00462944">
        <w:t>ogen zullen zijn op</w:t>
      </w:r>
      <w:r>
        <w:t xml:space="preserve"> </w:t>
      </w:r>
      <w:r w:rsidRPr="00462944">
        <w:t>de</w:t>
      </w:r>
      <w:r>
        <w:t xml:space="preserve"> </w:t>
      </w:r>
      <w:r w:rsidRPr="00462944">
        <w:t>getrouwen</w:t>
      </w:r>
      <w:r>
        <w:t xml:space="preserve"> </w:t>
      </w:r>
      <w:r w:rsidRPr="00462944">
        <w:t>in</w:t>
      </w:r>
      <w:r>
        <w:t xml:space="preserve"> de </w:t>
      </w:r>
      <w:r w:rsidRPr="00462944">
        <w:t>lande.</w:t>
      </w:r>
      <w:r>
        <w:t xml:space="preserve"> </w:t>
      </w:r>
      <w:r w:rsidRPr="00462944">
        <w:t>Voor</w:t>
      </w:r>
      <w:r>
        <w:t xml:space="preserve"> </w:t>
      </w:r>
      <w:r w:rsidRPr="00462944">
        <w:t>de</w:t>
      </w:r>
      <w:r>
        <w:t xml:space="preserve"> </w:t>
      </w:r>
      <w:r w:rsidRPr="00462944">
        <w:t>keus</w:t>
      </w:r>
      <w:r>
        <w:t xml:space="preserve"> </w:t>
      </w:r>
      <w:r w:rsidRPr="00462944">
        <w:t>van</w:t>
      </w:r>
      <w:r>
        <w:t xml:space="preserve"> </w:t>
      </w:r>
      <w:r w:rsidRPr="00462944">
        <w:t>zijn</w:t>
      </w:r>
      <w:r>
        <w:t xml:space="preserve"> </w:t>
      </w:r>
      <w:r w:rsidRPr="00462944">
        <w:t>dienaren</w:t>
      </w:r>
      <w:r>
        <w:t xml:space="preserve"> </w:t>
      </w:r>
      <w:r w:rsidRPr="00462944">
        <w:t>en</w:t>
      </w:r>
      <w:r>
        <w:t xml:space="preserve"> </w:t>
      </w:r>
      <w:r w:rsidRPr="00462944">
        <w:t>staatsministers bleef hij in het land Israëls, hij wilde geen vreemdelingen gebruiken, niemand zal</w:t>
      </w:r>
      <w:r>
        <w:t xml:space="preserve"> </w:t>
      </w:r>
      <w:r w:rsidRPr="00462944">
        <w:t>bevorderd worden dan geboren Israëlieten en die waarlijk Israëlieten zijn,</w:t>
      </w:r>
      <w:r>
        <w:t xml:space="preserve"> </w:t>
      </w:r>
      <w:r w:rsidRPr="00462944">
        <w:t>de getrouwen in de</w:t>
      </w:r>
      <w:r>
        <w:t xml:space="preserve"> </w:t>
      </w:r>
      <w:r w:rsidRPr="00462944">
        <w:t>lande,</w:t>
      </w:r>
      <w:r>
        <w:t xml:space="preserve"> </w:t>
      </w:r>
      <w:r w:rsidRPr="00462944">
        <w:t>want zelfs in dat land waren er die niet getrouw waren. Op deze getrouwen zullen zijn ogen</w:t>
      </w:r>
      <w:r>
        <w:t xml:space="preserve"> </w:t>
      </w:r>
      <w:r w:rsidRPr="00462944">
        <w:t>zijn, om hen</w:t>
      </w:r>
      <w:r>
        <w:t xml:space="preserve"> </w:t>
      </w:r>
      <w:r w:rsidRPr="00462944">
        <w:t>te</w:t>
      </w:r>
      <w:r>
        <w:t xml:space="preserve"> </w:t>
      </w:r>
      <w:r w:rsidRPr="00462944">
        <w:t>zoeken en</w:t>
      </w:r>
      <w:r>
        <w:t xml:space="preserve"> </w:t>
      </w:r>
      <w:r w:rsidRPr="00462944">
        <w:t>te ontdekken,</w:t>
      </w:r>
      <w:r>
        <w:t xml:space="preserve"> </w:t>
      </w:r>
      <w:r w:rsidRPr="00462944">
        <w:t>want</w:t>
      </w:r>
      <w:r>
        <w:t xml:space="preserve"> </w:t>
      </w:r>
      <w:r w:rsidRPr="00462944">
        <w:t>zij waren</w:t>
      </w:r>
      <w:r>
        <w:t xml:space="preserve"> </w:t>
      </w:r>
      <w:r w:rsidRPr="00462944">
        <w:t>bescheiden,</w:t>
      </w:r>
      <w:r>
        <w:t xml:space="preserve"> </w:t>
      </w:r>
      <w:r w:rsidRPr="00462944">
        <w:t>hebben</w:t>
      </w:r>
      <w:r>
        <w:t xml:space="preserve"> </w:t>
      </w:r>
      <w:r w:rsidRPr="00462944">
        <w:t>zich niet</w:t>
      </w:r>
      <w:r>
        <w:t xml:space="preserve"> </w:t>
      </w:r>
      <w:r w:rsidRPr="00462944">
        <w:t>op de</w:t>
      </w:r>
      <w:r>
        <w:t xml:space="preserve"> </w:t>
      </w:r>
      <w:r w:rsidRPr="00462944">
        <w:t>voorgrond</w:t>
      </w:r>
      <w:r>
        <w:t xml:space="preserve"> </w:t>
      </w:r>
      <w:r w:rsidRPr="00462944">
        <w:t>gesteld, kwamen</w:t>
      </w:r>
      <w:r>
        <w:t xml:space="preserve"> </w:t>
      </w:r>
      <w:r w:rsidRPr="00462944">
        <w:t>niet</w:t>
      </w:r>
      <w:r>
        <w:t xml:space="preserve"> </w:t>
      </w:r>
      <w:r w:rsidRPr="00462944">
        <w:t>in</w:t>
      </w:r>
      <w:r>
        <w:t xml:space="preserve"> </w:t>
      </w:r>
      <w:r w:rsidRPr="00462944">
        <w:t>de</w:t>
      </w:r>
      <w:r>
        <w:t xml:space="preserve"> </w:t>
      </w:r>
      <w:r w:rsidRPr="00462944">
        <w:t>stad</w:t>
      </w:r>
      <w:r>
        <w:t xml:space="preserve"> </w:t>
      </w:r>
      <w:r w:rsidRPr="00462944">
        <w:t>om naar hoge ambten</w:t>
      </w:r>
      <w:r>
        <w:t xml:space="preserve"> </w:t>
      </w:r>
      <w:r w:rsidRPr="00462944">
        <w:t>te</w:t>
      </w:r>
      <w:r>
        <w:t xml:space="preserve"> </w:t>
      </w:r>
      <w:r w:rsidRPr="00462944">
        <w:t>dingen maar leefden</w:t>
      </w:r>
      <w:r>
        <w:t xml:space="preserve"> </w:t>
      </w:r>
      <w:r w:rsidRPr="00462944">
        <w:t>in</w:t>
      </w:r>
      <w:r>
        <w:t xml:space="preserve"> </w:t>
      </w:r>
      <w:r w:rsidRPr="00462944">
        <w:t>afzondering op het land. Diegenen zijn gewoonlijk</w:t>
      </w:r>
      <w:r>
        <w:t xml:space="preserve"> </w:t>
      </w:r>
      <w:r w:rsidRPr="00462944">
        <w:t>het meest geschikt voor ereambten en posten van</w:t>
      </w:r>
      <w:r>
        <w:t xml:space="preserve"> </w:t>
      </w:r>
      <w:r w:rsidRPr="00462944">
        <w:t>vertrouwen, die er het minst verzot op zijn, er het minst naar haken, en daarom zullen verstandige</w:t>
      </w:r>
      <w:r>
        <w:t xml:space="preserve"> </w:t>
      </w:r>
      <w:r w:rsidRPr="00462944">
        <w:t>vorsten hen zien uit te vorsen in hun plaatsen van afzondering, hen bij zich doen wonen,</w:t>
      </w:r>
      <w:r>
        <w:t xml:space="preserve"> </w:t>
      </w:r>
      <w:r w:rsidRPr="00462944">
        <w:t>en hun een</w:t>
      </w:r>
      <w:r>
        <w:t xml:space="preserve"> </w:t>
      </w:r>
      <w:r w:rsidRPr="00462944">
        <w:t>werkkring onder</w:t>
      </w:r>
      <w:r>
        <w:t xml:space="preserve"> </w:t>
      </w:r>
      <w:r w:rsidRPr="00462944">
        <w:t>hen aanwijzen. Hij,</w:t>
      </w:r>
      <w:r>
        <w:t xml:space="preserve"> </w:t>
      </w:r>
      <w:r w:rsidRPr="00462944">
        <w:t>die</w:t>
      </w:r>
      <w:r>
        <w:t xml:space="preserve"> </w:t>
      </w:r>
      <w:r w:rsidRPr="00462944">
        <w:t>wandelt</w:t>
      </w:r>
      <w:r>
        <w:t xml:space="preserve"> </w:t>
      </w:r>
      <w:r w:rsidRPr="00462944">
        <w:t>op een</w:t>
      </w:r>
      <w:r>
        <w:t xml:space="preserve"> </w:t>
      </w:r>
      <w:r w:rsidRPr="00462944">
        <w:t>volmaakte weg</w:t>
      </w:r>
      <w:r>
        <w:t xml:space="preserve"> </w:t>
      </w:r>
      <w:r w:rsidRPr="00462944">
        <w:t>die</w:t>
      </w:r>
      <w:r>
        <w:t xml:space="preserve"> </w:t>
      </w:r>
      <w:r w:rsidRPr="00462944">
        <w:t>nauwgezet is in</w:t>
      </w:r>
      <w:r>
        <w:t xml:space="preserve"> </w:t>
      </w:r>
      <w:r w:rsidRPr="00462944">
        <w:t>hetgeen hij zegt en doet,</w:t>
      </w:r>
      <w:r>
        <w:t xml:space="preserve"> </w:t>
      </w:r>
      <w:r w:rsidRPr="00462944">
        <w:t>zal mij dienen,</w:t>
      </w:r>
      <w:r>
        <w:t xml:space="preserve"> </w:t>
      </w:r>
      <w:r w:rsidRPr="00462944">
        <w:t>het koninkrijk moet doorzocht worden om eerlijke mannen</w:t>
      </w:r>
      <w:r>
        <w:t xml:space="preserve"> </w:t>
      </w:r>
      <w:r w:rsidRPr="00462944">
        <w:t>te ontdekken, ten einde hen tot hovelingen te maken, en zo iemand beter is dan een ander, dan moet</w:t>
      </w:r>
      <w:r>
        <w:t xml:space="preserve"> </w:t>
      </w:r>
      <w:r w:rsidRPr="00462944">
        <w:t>hij bevorderd worden. Dit</w:t>
      </w:r>
      <w:r>
        <w:t xml:space="preserve"> </w:t>
      </w:r>
      <w:r w:rsidRPr="00462944">
        <w:t>was een</w:t>
      </w:r>
      <w:r>
        <w:t xml:space="preserve"> </w:t>
      </w:r>
      <w:r w:rsidRPr="00462944">
        <w:t>goed besluit van David, maar hij heeft er zich of niet aan</w:t>
      </w:r>
      <w:r>
        <w:t xml:space="preserve"> </w:t>
      </w:r>
      <w:r w:rsidRPr="00462944">
        <w:t>gehouden, of hij was misleid</w:t>
      </w:r>
      <w:r>
        <w:t xml:space="preserve"> </w:t>
      </w:r>
      <w:r w:rsidRPr="00462944">
        <w:t>in zijn oordeel,</w:t>
      </w:r>
      <w:r>
        <w:t xml:space="preserve"> </w:t>
      </w:r>
      <w:r w:rsidRPr="00462944">
        <w:t>toen hij Achitofel tot zijn rechterhand</w:t>
      </w:r>
      <w:r>
        <w:t xml:space="preserve"> </w:t>
      </w:r>
      <w:r w:rsidRPr="00462944">
        <w:t>maakte. Om der</w:t>
      </w:r>
      <w:r>
        <w:t xml:space="preserve"> </w:t>
      </w:r>
      <w:r w:rsidRPr="00462944">
        <w:t>wille</w:t>
      </w:r>
      <w:r>
        <w:t xml:space="preserve"> </w:t>
      </w:r>
      <w:r w:rsidRPr="00462944">
        <w:t>van henzelf en van hun kinderen moeten hoofden van gezinnen er naar streven om dienstboden</w:t>
      </w:r>
      <w:r>
        <w:t xml:space="preserve"> </w:t>
      </w:r>
      <w:r w:rsidRPr="00462944">
        <w:t>te nemen, van wie zij reden hebben te hopen dat zij God vrezen. De Zone Davids heeft Zijn ogen op</w:t>
      </w:r>
      <w:r>
        <w:t xml:space="preserve"> </w:t>
      </w:r>
      <w:r w:rsidRPr="00462944">
        <w:t>de getrouwen in</w:t>
      </w:r>
      <w:r>
        <w:t xml:space="preserve"> de </w:t>
      </w:r>
      <w:r w:rsidRPr="00462944">
        <w:t>lande,</w:t>
      </w:r>
      <w:r>
        <w:t xml:space="preserve"> </w:t>
      </w:r>
      <w:r w:rsidRPr="00462944">
        <w:t>Zijn verborgenheid</w:t>
      </w:r>
      <w:r>
        <w:t xml:space="preserve"> </w:t>
      </w:r>
      <w:r w:rsidRPr="00462944">
        <w:t>is met hen, en zij</w:t>
      </w:r>
      <w:r>
        <w:t xml:space="preserve"> </w:t>
      </w:r>
      <w:r w:rsidRPr="00462944">
        <w:t>zullen bij Hem wonen.</w:t>
      </w:r>
      <w:r>
        <w:t xml:space="preserve"> </w:t>
      </w:r>
      <w:r w:rsidRPr="00462944">
        <w:t>Saul</w:t>
      </w:r>
      <w:r>
        <w:t xml:space="preserve"> </w:t>
      </w:r>
      <w:r w:rsidRPr="00462944">
        <w:t>koos tot zijn</w:t>
      </w:r>
      <w:r>
        <w:t xml:space="preserve"> </w:t>
      </w:r>
      <w:r w:rsidRPr="00462944">
        <w:t>dienaren personen, die een goed, kloekmoedig voorkomen hadden, David koos</w:t>
      </w:r>
      <w:r>
        <w:t xml:space="preserve"> </w:t>
      </w:r>
      <w:r w:rsidRPr="00462944">
        <w:t xml:space="preserve">dezulken, die </w:t>
      </w:r>
      <w:r>
        <w:t>Godvruchtig</w:t>
      </w:r>
      <w:r w:rsidRPr="00462944">
        <w:t xml:space="preserve"> waren.</w:t>
      </w:r>
      <w:r>
        <w:t xml:space="preserve"> </w:t>
      </w:r>
    </w:p>
    <w:p w:rsidR="00D50C1B" w:rsidRDefault="00D50C1B" w:rsidP="00DB5BA7">
      <w:pPr>
        <w:jc w:val="both"/>
      </w:pPr>
    </w:p>
    <w:p w:rsidR="00DB5BA7" w:rsidRPr="007E4245" w:rsidRDefault="00DB5BA7" w:rsidP="00DB5BA7">
      <w:pPr>
        <w:jc w:val="both"/>
        <w:rPr>
          <w:b/>
          <w:sz w:val="28"/>
        </w:rPr>
      </w:pPr>
      <w:r w:rsidRPr="00462944">
        <w:t>Eindelijk. Zijn besluit, om zijn ijver aan te wenden voor de hervorming, de verbetering van de zeden</w:t>
      </w:r>
      <w:r>
        <w:t xml:space="preserve"> </w:t>
      </w:r>
      <w:r w:rsidRPr="00462944">
        <w:t>in stad en land, zowel als die van het hof, vers 8.</w:t>
      </w:r>
      <w:r>
        <w:t xml:space="preserve"> </w:t>
      </w:r>
      <w:r w:rsidRPr="00462944">
        <w:t>"Ik zal vroegtijdig alle goddelozen des lands</w:t>
      </w:r>
      <w:r>
        <w:t xml:space="preserve"> </w:t>
      </w:r>
      <w:r w:rsidRPr="00462944">
        <w:t>verdelgen,</w:t>
      </w:r>
      <w:r>
        <w:t xml:space="preserve"> </w:t>
      </w:r>
      <w:r w:rsidRPr="00462944">
        <w:t>allen die ontdekt en schuldig</w:t>
      </w:r>
      <w:r>
        <w:t xml:space="preserve"> </w:t>
      </w:r>
      <w:r w:rsidRPr="00462944">
        <w:t>verklaard zijn, het recht zal zijn loop tegen hen hebben." Hij</w:t>
      </w:r>
      <w:r>
        <w:t xml:space="preserve"> </w:t>
      </w:r>
      <w:r w:rsidRPr="00462944">
        <w:t>wilde alles doen wat hij kon om al</w:t>
      </w:r>
      <w:r>
        <w:t xml:space="preserve"> </w:t>
      </w:r>
      <w:r w:rsidRPr="00462944">
        <w:t>de</w:t>
      </w:r>
      <w:r>
        <w:t xml:space="preserve"> </w:t>
      </w:r>
      <w:r w:rsidRPr="00462944">
        <w:t>goddelozen te verdelgen,</w:t>
      </w:r>
      <w:r>
        <w:t xml:space="preserve"> </w:t>
      </w:r>
      <w:r w:rsidRPr="00462944">
        <w:t>zodat er niemand overbleef, van</w:t>
      </w:r>
      <w:r>
        <w:t xml:space="preserve"> </w:t>
      </w:r>
      <w:r w:rsidRPr="00462944">
        <w:t>wie</w:t>
      </w:r>
      <w:r>
        <w:t xml:space="preserve"> </w:t>
      </w:r>
      <w:r w:rsidRPr="00462944">
        <w:t>het bekend was dat hij een goddeloos leven leidde. Hij wilde het vroeg doen, hij wilde geen tijd</w:t>
      </w:r>
      <w:r>
        <w:t xml:space="preserve"> </w:t>
      </w:r>
      <w:r w:rsidRPr="00462944">
        <w:t>verliezen, geen moeite sparen, hij wilde ijverig en voortvarend</w:t>
      </w:r>
      <w:r>
        <w:t xml:space="preserve"> </w:t>
      </w:r>
      <w:r w:rsidRPr="00462944">
        <w:t>zijn, om de hervorming van de zeden</w:t>
      </w:r>
      <w:r>
        <w:t xml:space="preserve"> </w:t>
      </w:r>
      <w:r w:rsidRPr="00462944">
        <w:t>te bevorderen,</w:t>
      </w:r>
      <w:r>
        <w:t xml:space="preserve"> </w:t>
      </w:r>
      <w:r w:rsidRPr="00462944">
        <w:t>en de ondeugd tegen te gaan, en wie</w:t>
      </w:r>
      <w:r>
        <w:t xml:space="preserve"> </w:t>
      </w:r>
      <w:r w:rsidRPr="00462944">
        <w:t>iets van belang in die zaak wil teweegbrengen,</w:t>
      </w:r>
      <w:r>
        <w:t xml:space="preserve"> </w:t>
      </w:r>
      <w:r w:rsidRPr="00462944">
        <w:t>moet vroeg opstaan. Wat hij beoogde was niet slechts de beveiliging en bevestiging van zijn eigen</w:t>
      </w:r>
      <w:r>
        <w:t xml:space="preserve"> </w:t>
      </w:r>
      <w:r w:rsidRPr="00462944">
        <w:t>regering en de vrede des lands, maar de eer van God in de reinheid van Zijn kerk. Om uit de stad</w:t>
      </w:r>
      <w:r>
        <w:t xml:space="preserve"> </w:t>
      </w:r>
      <w:r w:rsidRPr="00462944">
        <w:t>des Heeren alle</w:t>
      </w:r>
      <w:r>
        <w:t xml:space="preserve"> </w:t>
      </w:r>
      <w:r w:rsidRPr="00462944">
        <w:t>werkers van de ongerechtigheid</w:t>
      </w:r>
      <w:r>
        <w:t xml:space="preserve"> </w:t>
      </w:r>
      <w:r w:rsidRPr="00462944">
        <w:t>uit te roeien, niet alleen Jeruzalem, maar het gehele</w:t>
      </w:r>
      <w:r>
        <w:t xml:space="preserve"> </w:t>
      </w:r>
      <w:r w:rsidRPr="00462944">
        <w:t>land was de</w:t>
      </w:r>
      <w:r>
        <w:t xml:space="preserve"> </w:t>
      </w:r>
      <w:r w:rsidRPr="00462944">
        <w:t>stad des Heeren</w:t>
      </w:r>
      <w:r>
        <w:t xml:space="preserve"> </w:t>
      </w:r>
      <w:r w:rsidRPr="00462944">
        <w:t>en dat is ook de Evangeliekerk. Het is het belang van</w:t>
      </w:r>
      <w:r>
        <w:t xml:space="preserve"> </w:t>
      </w:r>
      <w:r w:rsidRPr="00462944">
        <w:t>de stad des</w:t>
      </w:r>
      <w:r>
        <w:t xml:space="preserve"> </w:t>
      </w:r>
      <w:r w:rsidRPr="00462944">
        <w:t>Heeren</w:t>
      </w:r>
      <w:r>
        <w:t xml:space="preserve"> </w:t>
      </w:r>
      <w:r w:rsidRPr="00462944">
        <w:t>om gezuiverd te zijn van de</w:t>
      </w:r>
      <w:r>
        <w:t xml:space="preserve"> </w:t>
      </w:r>
      <w:r w:rsidRPr="00462944">
        <w:t>werkers van de ongerechtigheid,</w:t>
      </w:r>
      <w:r>
        <w:t xml:space="preserve"> </w:t>
      </w:r>
      <w:r w:rsidRPr="00462944">
        <w:t>die haar en bezwalken en</w:t>
      </w:r>
      <w:r>
        <w:t xml:space="preserve"> </w:t>
      </w:r>
      <w:r w:rsidRPr="00462944">
        <w:t>verzwakken, en daarom is het de plicht van allen om ieder op zijn plaats te doen wat zij kunnen</w:t>
      </w:r>
      <w:r>
        <w:t xml:space="preserve"> </w:t>
      </w:r>
      <w:r w:rsidRPr="00462944">
        <w:t>voor zo goed een werk en er ijverig in te zijn. De dag komt, wanneer de Zone Davids alle</w:t>
      </w:r>
      <w:r>
        <w:t xml:space="preserve"> </w:t>
      </w:r>
      <w:r w:rsidRPr="00462944">
        <w:t>werkers</w:t>
      </w:r>
      <w:r>
        <w:t xml:space="preserve"> </w:t>
      </w:r>
      <w:r w:rsidRPr="00462944">
        <w:t>van de ongerechtigheid</w:t>
      </w:r>
      <w:r>
        <w:t xml:space="preserve"> </w:t>
      </w:r>
      <w:r w:rsidRPr="00462944">
        <w:t>zal uitroeien, weren zal van het Nieuwe Jeruzalem,</w:t>
      </w:r>
      <w:r>
        <w:t xml:space="preserve"> </w:t>
      </w:r>
      <w:r w:rsidRPr="00462944">
        <w:t>want daarin zal niemand</w:t>
      </w:r>
      <w:r>
        <w:t xml:space="preserve"> </w:t>
      </w:r>
      <w:r w:rsidRPr="00462944">
        <w:t>komen, die ongerechtigheid doet</w:t>
      </w:r>
      <w:r w:rsidRPr="007E4245">
        <w:rPr>
          <w:b/>
          <w:sz w:val="28"/>
        </w:rPr>
        <w:t>.</w:t>
      </w:r>
    </w:p>
    <w:p w:rsidR="00DB5BA7" w:rsidRPr="007E4245" w:rsidRDefault="00DB5BA7" w:rsidP="00DB5BA7">
      <w:pPr>
        <w:jc w:val="both"/>
        <w:rPr>
          <w:b/>
          <w:sz w:val="28"/>
        </w:rPr>
      </w:pPr>
    </w:p>
    <w:p w:rsidR="00D50C1B" w:rsidRDefault="00D50C1B" w:rsidP="000F41F8">
      <w:pPr>
        <w:jc w:val="both"/>
        <w:outlineLvl w:val="0"/>
      </w:pPr>
      <w:r>
        <w:rPr>
          <w:b/>
          <w:sz w:val="28"/>
        </w:rPr>
        <w:br w:type="page"/>
      </w:r>
      <w:r w:rsidR="00DB5BA7" w:rsidRPr="007E4245">
        <w:rPr>
          <w:b/>
          <w:sz w:val="28"/>
        </w:rPr>
        <w:t xml:space="preserve">PSALM </w:t>
      </w:r>
      <w:r w:rsidR="00DB5BA7" w:rsidRPr="00462944">
        <w:t>102</w:t>
      </w:r>
      <w:r w:rsidR="00DB5BA7">
        <w:t xml:space="preserve"> </w:t>
      </w:r>
    </w:p>
    <w:p w:rsidR="00D50C1B" w:rsidRDefault="00DB5BA7" w:rsidP="00DB5BA7">
      <w:pPr>
        <w:jc w:val="both"/>
      </w:pPr>
      <w:r w:rsidRPr="00D50C1B">
        <w:rPr>
          <w:i/>
        </w:rPr>
        <w:t xml:space="preserve">1 Een gebed des verdrukten, als hij overstelpt is, en zijn klacht uitstort voor het aangezicht des HEEREN. (102:2) O HEERE! hoor mijn gebed, en laat mijn geroep tot U komen. 2 (102:3) Verberg Uw aangezicht niet voor mij, neig Uw oor tot mij ten dage mijner benauwdheid; ten dage als ik roep, verhoor mij haastelijk. 3 (102:4) Want mijn dagen zijn vergaan als rook, en mijn gebeenten zijn uitgebrand als een haard. 4 (102:5) Mijn hart is geslagen en verdord als gras, zodat ik vergeten heb mijn brood te eten. 5 (102:6) Mijn gebeente kleeft aan mijn vlees, vanwege de stem mijns zuchtens. 6 (102:7) Ik ben een roerdomp der woestijn gelijk geworden, ik ben geworden als een steenuil der wildernissen. 7 (102:8) Ik waak, en ben geworden als een eenzame mus op het dak. 8 (102:9) Mijn vijanden smaden mij al de dag; die tegen mij razen, zweren bij mij. 9 (102:10) Want ik eet as als brood, en vermeng mijn drank met tranen. 10 (102:11) Vanwege Uw verstoordheid en Uw groten toorn; want Gij hebt mij verheven, en mij weder neergeworpen. 11 (102:12) Mijn dagen zijn als een afgaande schaduw, en ik verdor als gras. 12 (102:13) Maar Gij, HEERE! blijft in eeuwigheid, en Uw gedachtenis van geslacht tot geslacht. 13 (102:14) Gij zult opstaan, Gij zult U ontfermen over Sion, want de tijd om haar genadig te zijn, want de bestemde tijd is gekomen. 14 (102:15) Want Uw knechten hebben een welgevallen aan haar stenen, en hebben medelijden met haar gruis. 15 (102:16) Dan zullen de heidenen de Naam des HEEREN vrezen, en alle koningen der aarde Uw heerlijkheid. 16 (102:17) Als de HEERE Sion zal opgebouwd hebben, in Zijn heerlijkheid zal verscheen zijn, 17 (102:18) Zich gewend zal hebben tot het gebed desgenen, die gans ontbloot is, en niet versmaad hebben hunlieder gebed; 18 (102:19) Dat zal geschreven worden voor het navolgende geslacht; en het volk, dat geschapen zal worden, zal de HEERE loven; 19 (102:20) Omdat Hij uit de hoogte Zijns heiligdoms zal hebben neerwaarts gezien; dat de HEERE uit de hemel op de aarde geschouwd zal hebben; 20 (102:21) Om het zuchten der gevangenen te horen, om los te maken de kinderen des doods; 21 (102:22) Opdat men de Naam des HEEREN vertelle te Sion, en Zijn lof te Jeruzalem; 22 (102:23) Wanneer de volken samen zullen vergaderd worden, ook de koninkrijken, om de HEERE te dienen. 23 (102:24) Hij heeft mijn kracht op de weg ter neer gedrukt; mijn dagen heeft Hij verkort. 24 (102:25) Ik zeide: Mijn God! neem mij niet weg in het midden mijner dagen; Uw jaren zijn van geslacht tot geslacht. 25 (102:26) Gij hebt voormaals de aarde gegrond, en de hemelen zijn het werk Uwer handen; 26 (102:27) Die zullen vergaan, maar Gij zult staande blijven; en zij alle zullen als een kleed verouden; Gij zult ze veranderen als een gewaad, en zij zullen veranderd zijn. 27 (102:28) Maar Gij zijt Dezelfde, en Uw jaren zullen niet </w:t>
      </w:r>
      <w:r w:rsidR="00D50C1B" w:rsidRPr="00D50C1B">
        <w:rPr>
          <w:i/>
        </w:rPr>
        <w:t>geëindigd</w:t>
      </w:r>
      <w:r w:rsidRPr="00D50C1B">
        <w:rPr>
          <w:i/>
        </w:rPr>
        <w:t xml:space="preserve"> worden. 28 (102:29) De kinderen Uwer knechten zullen wonen, en hun zaad zal voor Uw aangezicht bevestigd worden.</w:t>
      </w:r>
      <w:r>
        <w:t xml:space="preserve"> </w:t>
      </w:r>
    </w:p>
    <w:p w:rsidR="00D50C1B" w:rsidRDefault="00D50C1B" w:rsidP="00DB5BA7">
      <w:pPr>
        <w:jc w:val="both"/>
      </w:pPr>
    </w:p>
    <w:p w:rsidR="00DB5BA7" w:rsidRDefault="00DB5BA7" w:rsidP="00DB5BA7">
      <w:pPr>
        <w:jc w:val="both"/>
      </w:pPr>
      <w:r w:rsidRPr="00462944">
        <w:t>Sommigen denken dat David deze psalm geschreven heeft ten tijde van Absaloms opstand, anderen</w:t>
      </w:r>
      <w:r>
        <w:t xml:space="preserve"> </w:t>
      </w:r>
      <w:r w:rsidRPr="00462944">
        <w:t>dat Daniël,</w:t>
      </w:r>
      <w:r>
        <w:t xml:space="preserve"> </w:t>
      </w:r>
      <w:r w:rsidR="00D50C1B" w:rsidRPr="00462944">
        <w:t>Nehémia</w:t>
      </w:r>
      <w:r w:rsidRPr="00462944">
        <w:t>, of een andere profeet hem geschreven heeft ten gebruike van de kerk, toen zij</w:t>
      </w:r>
      <w:r>
        <w:t xml:space="preserve"> </w:t>
      </w:r>
      <w:r w:rsidRPr="00462944">
        <w:t xml:space="preserve">in gevangenschap was in Babel, omdat hij van de verwoesting van </w:t>
      </w:r>
      <w:r>
        <w:t>Sion</w:t>
      </w:r>
      <w:r w:rsidRPr="00462944">
        <w:t xml:space="preserve"> schijnt te spreken,</w:t>
      </w:r>
      <w:r>
        <w:t xml:space="preserve"> </w:t>
      </w:r>
      <w:r w:rsidRPr="00462944">
        <w:t>en van</w:t>
      </w:r>
      <w:r>
        <w:t xml:space="preserve"> </w:t>
      </w:r>
      <w:r w:rsidRPr="00462944">
        <w:t>een tijd, gesteld</w:t>
      </w:r>
      <w:r>
        <w:t xml:space="preserve"> </w:t>
      </w:r>
      <w:r w:rsidRPr="00462944">
        <w:t>voor de wederopbouw ervan, die Daniel in de boeken gemerkt heeft, Daniel 9:2.</w:t>
      </w:r>
      <w:r>
        <w:t xml:space="preserve"> </w:t>
      </w:r>
      <w:r w:rsidRPr="00462944">
        <w:t>Of misschien was de psalmist zelf in grote beproeving, waarover hij klaagt in het begin van deze</w:t>
      </w:r>
      <w:r>
        <w:t xml:space="preserve"> </w:t>
      </w:r>
      <w:r w:rsidRPr="00462944">
        <w:t>psalmen, Maar (zoals in Psalm 77 en elders) zich vertroost door de gedachte aan Gods eeuwigheid</w:t>
      </w:r>
      <w:r>
        <w:t xml:space="preserve"> </w:t>
      </w:r>
      <w:r w:rsidRPr="00462944">
        <w:t>en de voorspoed en de bestendigheid van de kerk, hoezeer zij thans ook benauwd en bedreigd</w:t>
      </w:r>
      <w:r>
        <w:t xml:space="preserve"> </w:t>
      </w:r>
      <w:r w:rsidRPr="00462944">
        <w:t>wordt. Maar uit de toepassing van vers 26 en 27 op Christus,</w:t>
      </w:r>
      <w:r>
        <w:t xml:space="preserve"> Hebreeën</w:t>
      </w:r>
      <w:r w:rsidRPr="00462944">
        <w:t xml:space="preserve"> 10:1-12 blijkt duidelijk dat</w:t>
      </w:r>
      <w:r>
        <w:t xml:space="preserve"> </w:t>
      </w:r>
      <w:r w:rsidRPr="00462944">
        <w:t>de psalm betrekking heeft op de dagen van de Messias,</w:t>
      </w:r>
      <w:r>
        <w:t xml:space="preserve"> </w:t>
      </w:r>
      <w:r w:rsidRPr="00462944">
        <w:t>en spreekt of van Zijn beproeving, of van</w:t>
      </w:r>
      <w:r>
        <w:t xml:space="preserve"> </w:t>
      </w:r>
      <w:r w:rsidRPr="00462944">
        <w:t>de beproeving van Zijn kerk om Zijnent</w:t>
      </w:r>
      <w:r>
        <w:t>wil.</w:t>
      </w:r>
      <w:r w:rsidRPr="00462944">
        <w:t xml:space="preserve"> Wij hebben in de psalm</w:t>
      </w:r>
      <w:r>
        <w:t>:</w:t>
      </w:r>
    </w:p>
    <w:p w:rsidR="00DB5BA7" w:rsidRDefault="00DB5BA7" w:rsidP="00DB5BA7">
      <w:pPr>
        <w:jc w:val="both"/>
      </w:pPr>
    </w:p>
    <w:p w:rsidR="00DB5BA7" w:rsidRDefault="00DB5BA7" w:rsidP="00DB5BA7">
      <w:pPr>
        <w:jc w:val="both"/>
      </w:pPr>
      <w:r>
        <w:t>I.</w:t>
      </w:r>
      <w:r w:rsidRPr="00462944">
        <w:t xml:space="preserve"> Een droeve klacht, die de psalmist aanheft, hetzij voor zichzelf of in naam van de kerk, over</w:t>
      </w:r>
      <w:r>
        <w:t xml:space="preserve"> </w:t>
      </w:r>
      <w:r w:rsidRPr="00462944">
        <w:t>grote</w:t>
      </w:r>
      <w:r>
        <w:t xml:space="preserve"> </w:t>
      </w:r>
      <w:r w:rsidRPr="00462944">
        <w:t>beproevingen, die zeer drukkend waren, vers 2-12</w:t>
      </w:r>
      <w:r>
        <w:t>.</w:t>
      </w:r>
    </w:p>
    <w:p w:rsidR="00DB5BA7" w:rsidRPr="00D50C1B" w:rsidRDefault="00DB5BA7" w:rsidP="00DB5BA7">
      <w:pPr>
        <w:jc w:val="both"/>
      </w:pPr>
      <w:r>
        <w:t xml:space="preserve">II. </w:t>
      </w:r>
      <w:r w:rsidRPr="00462944">
        <w:t xml:space="preserve">Tijdige vertroostingen in dit </w:t>
      </w:r>
      <w:r w:rsidRPr="00D50C1B">
        <w:t>leed, ontleend:</w:t>
      </w:r>
    </w:p>
    <w:p w:rsidR="00DB5BA7" w:rsidRPr="00D50C1B" w:rsidRDefault="00DB5BA7" w:rsidP="00DB5BA7">
      <w:pPr>
        <w:jc w:val="both"/>
      </w:pPr>
      <w:r w:rsidRPr="00D50C1B">
        <w:t>1. Aan de eeuwigheid Gods, vers 13, 25, 28.</w:t>
      </w:r>
    </w:p>
    <w:p w:rsidR="00DB5BA7" w:rsidRPr="007E4245" w:rsidRDefault="00DB5BA7" w:rsidP="00DB5BA7">
      <w:pPr>
        <w:jc w:val="both"/>
        <w:rPr>
          <w:b/>
          <w:sz w:val="28"/>
        </w:rPr>
      </w:pPr>
      <w:r w:rsidRPr="00D50C1B">
        <w:t>2. Aan een gelovig vooruitzicht op de verlossing, die God zelf ter bestemder lijd voor de beproefde kerk zal werken vers 1</w:t>
      </w:r>
      <w:r w:rsidRPr="00462944">
        <w:t>4-23 en de voortduur ervan</w:t>
      </w:r>
      <w:r>
        <w:t xml:space="preserve"> </w:t>
      </w:r>
      <w:r w:rsidRPr="00462944">
        <w:t>in de wereld vers 29. Als wij bij het zingen van deze psalm het niet nodig</w:t>
      </w:r>
      <w:r>
        <w:t xml:space="preserve"> </w:t>
      </w:r>
      <w:r w:rsidRPr="00462944">
        <w:t>hebben om dezelfde</w:t>
      </w:r>
      <w:r>
        <w:t xml:space="preserve"> </w:t>
      </w:r>
      <w:r w:rsidRPr="00462944">
        <w:t>klachten te doen kunnen wij toch naar aanleiding ervan medegevoel hebben met hen, die het wel</w:t>
      </w:r>
      <w:r>
        <w:t xml:space="preserve"> </w:t>
      </w:r>
      <w:r w:rsidRPr="00462944">
        <w:t>nodig hebben, en dan zal het troostrijke deel van de psalm ons zoveel lieflijker zijn bij het zingen</w:t>
      </w:r>
      <w:r>
        <w:t xml:space="preserve"> </w:t>
      </w:r>
      <w:r w:rsidRPr="00462944">
        <w:t>ervan</w:t>
      </w:r>
      <w:r w:rsidRPr="007E4245">
        <w:rPr>
          <w:b/>
          <w:sz w:val="28"/>
        </w:rPr>
        <w:t>.</w:t>
      </w:r>
    </w:p>
    <w:p w:rsidR="00DB5BA7" w:rsidRPr="007E4245" w:rsidRDefault="00DB5BA7" w:rsidP="00DB5BA7">
      <w:pPr>
        <w:jc w:val="both"/>
        <w:rPr>
          <w:b/>
          <w:sz w:val="28"/>
        </w:rPr>
      </w:pPr>
    </w:p>
    <w:p w:rsidR="00D50C1B" w:rsidRDefault="00DB5BA7" w:rsidP="000F41F8">
      <w:pPr>
        <w:jc w:val="both"/>
        <w:outlineLvl w:val="0"/>
      </w:pPr>
      <w:r w:rsidRPr="007E4245">
        <w:rPr>
          <w:b/>
          <w:sz w:val="28"/>
        </w:rPr>
        <w:t xml:space="preserve">PSALM </w:t>
      </w:r>
      <w:r w:rsidRPr="00462944">
        <w:t>102:1-12</w:t>
      </w:r>
      <w:r>
        <w:t xml:space="preserve"> </w:t>
      </w:r>
    </w:p>
    <w:p w:rsidR="00DB5BA7" w:rsidRDefault="00DB5BA7" w:rsidP="00DB5BA7">
      <w:pPr>
        <w:jc w:val="both"/>
      </w:pPr>
      <w:r w:rsidRPr="00462944">
        <w:t>Het opschrift van deze psalm vers 1, is zeer opmerkelijk. Het is</w:t>
      </w:r>
      <w:r>
        <w:t xml:space="preserve"> </w:t>
      </w:r>
      <w:r w:rsidRPr="00462944">
        <w:t>een gebed des verdrukten,</w:t>
      </w:r>
      <w:r>
        <w:t xml:space="preserve"> </w:t>
      </w:r>
      <w:r w:rsidRPr="00462944">
        <w:t>het</w:t>
      </w:r>
      <w:r>
        <w:t xml:space="preserve"> </w:t>
      </w:r>
      <w:r w:rsidRPr="00462944">
        <w:t>werd samengesteld door iemand, die zelf verdrukt was, verdrukt met de kerk en voor haar. Op hen,</w:t>
      </w:r>
      <w:r>
        <w:t xml:space="preserve"> </w:t>
      </w:r>
      <w:r w:rsidRPr="00462944">
        <w:t>die hart hebben voor de algemene aangelegenheden, het algemene welzijn, drukken beproevingen</w:t>
      </w:r>
      <w:r>
        <w:t xml:space="preserve"> </w:t>
      </w:r>
      <w:r w:rsidRPr="00462944">
        <w:t>van die soort meer dan op iemand anders. Het is geschikt voor een staat van beproeving, en is</w:t>
      </w:r>
      <w:r>
        <w:t xml:space="preserve"> </w:t>
      </w:r>
      <w:r w:rsidRPr="00462944">
        <w:t>bestemd voor het gebruik van anderen, die in eenzelfde benauwdheid</w:t>
      </w:r>
      <w:r>
        <w:t xml:space="preserve"> </w:t>
      </w:r>
      <w:r w:rsidRPr="00462944">
        <w:t>verkeren, want al wat tevoren</w:t>
      </w:r>
      <w:r>
        <w:t xml:space="preserve"> </w:t>
      </w:r>
      <w:r w:rsidRPr="00462944">
        <w:t>geschreven is, is opzettelijk geschreven ten onze gebruike. Het gehele Woord van God is nuttig</w:t>
      </w:r>
      <w:r>
        <w:t xml:space="preserve"> </w:t>
      </w:r>
      <w:r w:rsidRPr="00462944">
        <w:t>om</w:t>
      </w:r>
      <w:r>
        <w:t xml:space="preserve"> </w:t>
      </w:r>
      <w:r w:rsidRPr="00462944">
        <w:t>ons te besturen in het gebed, maar</w:t>
      </w:r>
      <w:r>
        <w:t xml:space="preserve"> </w:t>
      </w:r>
      <w:r w:rsidRPr="00462944">
        <w:t>hier, zoals dikwijls elders, heeft de Heilige Geest ons gebed voor</w:t>
      </w:r>
      <w:r>
        <w:t xml:space="preserve"> </w:t>
      </w:r>
      <w:r w:rsidRPr="00462944">
        <w:t xml:space="preserve">ons opgesteld, heeft Hij woorden in onze mond gelegd, </w:t>
      </w:r>
      <w:r w:rsidR="00012F1D">
        <w:t>Hoséa</w:t>
      </w:r>
      <w:r w:rsidRPr="00462944">
        <w:t xml:space="preserve"> 14:3</w:t>
      </w:r>
      <w:r>
        <w:t xml:space="preserve">. </w:t>
      </w:r>
      <w:r w:rsidRPr="00462944">
        <w:t>Hier is een gebed, in de handen gegeven van de verdrukten, laat hen niet hun handen, maar hun hart</w:t>
      </w:r>
      <w:r>
        <w:t xml:space="preserve"> </w:t>
      </w:r>
      <w:r w:rsidRPr="00462944">
        <w:t>er toe zetten en het God aanbieden. Het is dikwijls het lot van de beste heiligen om verdrukt te zijn</w:t>
      </w:r>
      <w:r>
        <w:t xml:space="preserve"> </w:t>
      </w:r>
      <w:r w:rsidRPr="00462944">
        <w:t xml:space="preserve">in deze wereld. Zelfs </w:t>
      </w:r>
      <w:r>
        <w:t>Godvruchtig</w:t>
      </w:r>
      <w:r w:rsidRPr="00462944">
        <w:t>e mensen kunnen schier overstelpt zijn door hun beproevingen en</w:t>
      </w:r>
      <w:r>
        <w:t xml:space="preserve"> </w:t>
      </w:r>
      <w:r w:rsidRPr="00462944">
        <w:t>op het punt zijn van er onder te bezwijken. Als wij in een toestand zijn van beproeving, en onze</w:t>
      </w:r>
      <w:r>
        <w:t xml:space="preserve"> </w:t>
      </w:r>
      <w:r w:rsidRPr="00462944">
        <w:t>geest overstelpt is, dan is het onze plicht en ons belang om te bidden, en door het gebed</w:t>
      </w:r>
      <w:r>
        <w:t xml:space="preserve"> </w:t>
      </w:r>
      <w:r w:rsidRPr="00462944">
        <w:t>onze</w:t>
      </w:r>
      <w:r>
        <w:t xml:space="preserve"> </w:t>
      </w:r>
      <w:r w:rsidRPr="00462944">
        <w:t>klacht te storten voor het aangezicht des</w:t>
      </w:r>
      <w:r>
        <w:t xml:space="preserve"> </w:t>
      </w:r>
      <w:r w:rsidRPr="00462944">
        <w:t>Heeren,</w:t>
      </w:r>
      <w:r>
        <w:t xml:space="preserve"> </w:t>
      </w:r>
      <w:r w:rsidRPr="00462944">
        <w:t>hetgeen te kennen geeft dat God ons toestaat</w:t>
      </w:r>
      <w:r>
        <w:t xml:space="preserve"> </w:t>
      </w:r>
      <w:r w:rsidRPr="00462944">
        <w:t>vrijmoedig bij Hem te zijn, dat Hij ons zowel vrijheid</w:t>
      </w:r>
      <w:r>
        <w:t xml:space="preserve"> </w:t>
      </w:r>
      <w:r w:rsidRPr="00462944">
        <w:t>van spreken als vrijheid van toegang tot Hem</w:t>
      </w:r>
      <w:r>
        <w:t xml:space="preserve"> </w:t>
      </w:r>
      <w:r w:rsidRPr="00462944">
        <w:t>geeft. Het geeft ook te kennen welk een verlichting het is voor een bedrukt gemoed om zich door</w:t>
      </w:r>
      <w:r>
        <w:t xml:space="preserve"> </w:t>
      </w:r>
      <w:r w:rsidRPr="00462944">
        <w:t>een ootmoedige voorstelling van zijn grieven en zijn leed lucht te geven.</w:t>
      </w:r>
      <w:r>
        <w:t xml:space="preserve"> </w:t>
      </w:r>
      <w:r w:rsidRPr="00462944">
        <w:t>Zulk een voorstelling hebben wij hier, waarin</w:t>
      </w:r>
      <w:r>
        <w:t>:</w:t>
      </w:r>
    </w:p>
    <w:p w:rsidR="00DB5BA7" w:rsidRDefault="00DB5BA7" w:rsidP="00DB5BA7">
      <w:pPr>
        <w:jc w:val="both"/>
      </w:pPr>
    </w:p>
    <w:p w:rsidR="00D50C1B" w:rsidRDefault="00DB5BA7" w:rsidP="000F41F8">
      <w:pPr>
        <w:jc w:val="both"/>
        <w:outlineLvl w:val="0"/>
      </w:pPr>
      <w:r>
        <w:t>I.</w:t>
      </w:r>
      <w:r w:rsidRPr="00462944">
        <w:t xml:space="preserve"> De psalmist </w:t>
      </w:r>
      <w:r>
        <w:t xml:space="preserve">nederig </w:t>
      </w:r>
      <w:r w:rsidRPr="00462944">
        <w:t>vraagt aan God om kennis te nemen van zijn beproeving, en van zijn gebed in</w:t>
      </w:r>
      <w:r>
        <w:t xml:space="preserve"> </w:t>
      </w:r>
      <w:r w:rsidRPr="00462944">
        <w:t>zijn beproeving, vers 2, 3.</w:t>
      </w:r>
      <w:r>
        <w:t xml:space="preserve"> </w:t>
      </w:r>
      <w:r w:rsidRPr="00462944">
        <w:t>Als wij bidden in onze beproeving,</w:t>
      </w:r>
      <w:r>
        <w:t xml:space="preserve"> </w:t>
      </w:r>
    </w:p>
    <w:p w:rsidR="00D50C1B" w:rsidRDefault="00D50C1B" w:rsidP="00DB5BA7">
      <w:pPr>
        <w:jc w:val="both"/>
      </w:pPr>
    </w:p>
    <w:p w:rsidR="00DB5BA7" w:rsidRDefault="00DB5BA7" w:rsidP="00DB5BA7">
      <w:pPr>
        <w:jc w:val="both"/>
      </w:pPr>
      <w:r w:rsidRPr="00462944">
        <w:t>1. Dan moet het ons grote verlangen zijn dat God ons genadiglijk</w:t>
      </w:r>
      <w:r>
        <w:t xml:space="preserve"> </w:t>
      </w:r>
      <w:r w:rsidRPr="00462944">
        <w:t>zal horen,</w:t>
      </w:r>
      <w:r>
        <w:t xml:space="preserve"> </w:t>
      </w:r>
      <w:r w:rsidRPr="00462944">
        <w:t>want als onze gebeden</w:t>
      </w:r>
      <w:r>
        <w:t xml:space="preserve"> </w:t>
      </w:r>
      <w:r w:rsidRPr="00462944">
        <w:t>niet welbehaaglijk zijn aan God, dan zullen zij doelloos zijn voor onszelf. Laat ons dit dus op het oog</w:t>
      </w:r>
      <w:r>
        <w:t xml:space="preserve"> </w:t>
      </w:r>
      <w:r w:rsidRPr="00462944">
        <w:t>hebben dat ons gebed tot God moge komen, in Zijn oren moge komen, Psalm 18:7, en laat ons te</w:t>
      </w:r>
      <w:r>
        <w:t xml:space="preserve"> </w:t>
      </w:r>
      <w:r w:rsidRPr="00462944">
        <w:t>dien einde ons gebed opheffen en onze ziel er mee opheffen</w:t>
      </w:r>
      <w:r>
        <w:t>.</w:t>
      </w:r>
    </w:p>
    <w:p w:rsidR="00DB5BA7" w:rsidRDefault="00DB5BA7" w:rsidP="00DB5BA7">
      <w:pPr>
        <w:jc w:val="both"/>
      </w:pPr>
    </w:p>
    <w:p w:rsidR="00DB5BA7" w:rsidRDefault="00DB5BA7" w:rsidP="00DB5BA7">
      <w:pPr>
        <w:jc w:val="both"/>
      </w:pPr>
      <w:r>
        <w:t xml:space="preserve">2. </w:t>
      </w:r>
      <w:r w:rsidRPr="00462944">
        <w:t>Dan kan het onze hoop zijn dat God ons genadiglijk zal horen,</w:t>
      </w:r>
      <w:r>
        <w:t xml:space="preserve"> </w:t>
      </w:r>
      <w:r w:rsidRPr="00462944">
        <w:t>omdat Hij ons bevolen heeft Hem</w:t>
      </w:r>
      <w:r>
        <w:t xml:space="preserve"> </w:t>
      </w:r>
      <w:r w:rsidRPr="00462944">
        <w:t>te zoeken, en beloofd heeft dat wij Hem niet tevergeefs zullen zoeken. Als wij in het geloof een</w:t>
      </w:r>
      <w:r>
        <w:t xml:space="preserve"> </w:t>
      </w:r>
      <w:r w:rsidRPr="00462944">
        <w:t>gebed opzenden dan kunnen wij in het geloof zeggen:</w:t>
      </w:r>
      <w:r>
        <w:t xml:space="preserve"> </w:t>
      </w:r>
      <w:r w:rsidRPr="00462944">
        <w:t>o Heere, hoor mijn</w:t>
      </w:r>
      <w:r>
        <w:t xml:space="preserve"> </w:t>
      </w:r>
      <w:r w:rsidRPr="00462944">
        <w:t>gebed</w:t>
      </w:r>
      <w:r>
        <w:t>.</w:t>
      </w:r>
    </w:p>
    <w:p w:rsidR="00D50C1B" w:rsidRDefault="00DB5BA7" w:rsidP="00DB5BA7">
      <w:pPr>
        <w:jc w:val="both"/>
      </w:pPr>
      <w:r>
        <w:t xml:space="preserve">a. </w:t>
      </w:r>
      <w:r w:rsidRPr="00462944">
        <w:t>"Openbaar U aan</w:t>
      </w:r>
      <w:r>
        <w:t xml:space="preserve"> </w:t>
      </w:r>
      <w:r w:rsidRPr="00462944">
        <w:t>mij,</w:t>
      </w:r>
      <w:r>
        <w:t xml:space="preserve"> </w:t>
      </w:r>
      <w:r w:rsidRPr="00462944">
        <w:t>verberg Uw aangezicht</w:t>
      </w:r>
      <w:r>
        <w:t xml:space="preserve"> </w:t>
      </w:r>
      <w:r w:rsidRPr="00462944">
        <w:t>niet voor mij</w:t>
      </w:r>
      <w:r>
        <w:t xml:space="preserve"> </w:t>
      </w:r>
      <w:r w:rsidRPr="00462944">
        <w:t>in misnoegen</w:t>
      </w:r>
      <w:r>
        <w:t xml:space="preserve"> </w:t>
      </w:r>
      <w:r w:rsidRPr="00462944">
        <w:t>ten dage mijner</w:t>
      </w:r>
      <w:r>
        <w:t xml:space="preserve"> </w:t>
      </w:r>
      <w:r w:rsidRPr="00462944">
        <w:t>benauwdheid.</w:t>
      </w:r>
      <w:r>
        <w:t xml:space="preserve"> </w:t>
      </w:r>
      <w:r w:rsidRPr="00462944">
        <w:t>Indien Gij mij al niet terstond verlost, zo</w:t>
      </w:r>
      <w:r>
        <w:t xml:space="preserve"> </w:t>
      </w:r>
      <w:r w:rsidRPr="00462944">
        <w:t>laat mij dan toch weten dat Gij mij gunstig</w:t>
      </w:r>
      <w:r>
        <w:t xml:space="preserve"> </w:t>
      </w:r>
      <w:r w:rsidRPr="00462944">
        <w:t>zijt, indien ik de werkingen Uwer hand voor mij niet zie, zo laat mij dan toch Uw vriendelijk</w:t>
      </w:r>
      <w:r>
        <w:t xml:space="preserve"> </w:t>
      </w:r>
      <w:r w:rsidRPr="00462944">
        <w:t xml:space="preserve">aanschijn zien." Het verbergen van Gods aangezicht is voor een </w:t>
      </w:r>
      <w:r>
        <w:t>Godvruchtig</w:t>
      </w:r>
      <w:r w:rsidRPr="00462944">
        <w:t>e benauwdheid genoeg,</w:t>
      </w:r>
      <w:r>
        <w:t xml:space="preserve"> </w:t>
      </w:r>
      <w:r w:rsidRPr="00462944">
        <w:t>zelfs in zijn voorspoed, Psalm 30:8. Toen Gij Uw aangezicht verb</w:t>
      </w:r>
      <w:r w:rsidR="003772C2">
        <w:t>org</w:t>
      </w:r>
      <w:r w:rsidRPr="00462944">
        <w:t>, werd ik verschrikt, maar</w:t>
      </w:r>
      <w:r>
        <w:t xml:space="preserve"> </w:t>
      </w:r>
      <w:r w:rsidRPr="00462944">
        <w:t>als God Zijn aangezicht verbergt als wij in</w:t>
      </w:r>
      <w:r>
        <w:t xml:space="preserve"> </w:t>
      </w:r>
      <w:r w:rsidRPr="00462944">
        <w:t>benauwdheid</w:t>
      </w:r>
      <w:r>
        <w:t xml:space="preserve"> </w:t>
      </w:r>
      <w:r w:rsidRPr="00462944">
        <w:t>zijn, dan voorwaar is de toestand zeer</w:t>
      </w:r>
      <w:r>
        <w:t xml:space="preserve"> </w:t>
      </w:r>
      <w:r w:rsidRPr="00462944">
        <w:t>treurig.</w:t>
      </w:r>
      <w:r>
        <w:t xml:space="preserve"> </w:t>
      </w:r>
    </w:p>
    <w:p w:rsidR="00D50C1B" w:rsidRDefault="00D50C1B" w:rsidP="00DB5BA7">
      <w:pPr>
        <w:jc w:val="both"/>
      </w:pPr>
    </w:p>
    <w:p w:rsidR="00DB5BA7" w:rsidRDefault="00DB5BA7" w:rsidP="00DB5BA7">
      <w:pPr>
        <w:jc w:val="both"/>
      </w:pPr>
      <w:r w:rsidRPr="00462944">
        <w:t>b. "Openbaar U voor mij, ten mijnen behoeve, hoor mij niet slechts, maar verhoor mij, geef mij de</w:t>
      </w:r>
      <w:r>
        <w:t xml:space="preserve"> </w:t>
      </w:r>
      <w:r w:rsidRPr="00462944">
        <w:t>verlossing, die ik nodig heb en die ik zoek, verhoor mij haastelijk, namelijk</w:t>
      </w:r>
      <w:r>
        <w:t xml:space="preserve"> </w:t>
      </w:r>
      <w:r w:rsidRPr="00462944">
        <w:t>ten dage als ik roep.</w:t>
      </w:r>
      <w:r>
        <w:t xml:space="preserve"> </w:t>
      </w:r>
      <w:r w:rsidRPr="00462944">
        <w:t>"</w:t>
      </w:r>
      <w:r>
        <w:t xml:space="preserve"> </w:t>
      </w:r>
      <w:r w:rsidRPr="00462944">
        <w:t>Als de benauwdheid zwaar wordt, geeft God ons vrijheid</w:t>
      </w:r>
      <w:r>
        <w:t xml:space="preserve"> </w:t>
      </w:r>
      <w:r w:rsidRPr="00462944">
        <w:t>om aldus dringend te zijn in ons gebed,</w:t>
      </w:r>
      <w:r>
        <w:t xml:space="preserve"> </w:t>
      </w:r>
      <w:r w:rsidRPr="00462944">
        <w:t>maar toch moet het met ootmoed en lijdzaamheid zijn</w:t>
      </w:r>
      <w:r>
        <w:t>.</w:t>
      </w:r>
    </w:p>
    <w:p w:rsidR="00DB5BA7" w:rsidRDefault="00DB5BA7" w:rsidP="00DB5BA7">
      <w:pPr>
        <w:jc w:val="both"/>
      </w:pPr>
    </w:p>
    <w:p w:rsidR="00DB5BA7" w:rsidRDefault="00DB5BA7" w:rsidP="000F41F8">
      <w:pPr>
        <w:jc w:val="both"/>
        <w:outlineLvl w:val="0"/>
      </w:pPr>
      <w:r>
        <w:t xml:space="preserve">II. </w:t>
      </w:r>
      <w:r w:rsidRPr="00462944">
        <w:t>Hij stort een droeve klacht uit over de ellendige toestand, waarin hij door zijn beproevingen</w:t>
      </w:r>
      <w:r>
        <w:t xml:space="preserve"> </w:t>
      </w:r>
      <w:r w:rsidRPr="00462944">
        <w:t>gekomen was</w:t>
      </w:r>
      <w:r>
        <w:t>.</w:t>
      </w:r>
    </w:p>
    <w:p w:rsidR="00DB5BA7" w:rsidRDefault="00DB5BA7" w:rsidP="00DB5BA7">
      <w:pPr>
        <w:jc w:val="both"/>
      </w:pPr>
      <w:r>
        <w:t xml:space="preserve">1. </w:t>
      </w:r>
      <w:r w:rsidRPr="00462944">
        <w:t>Zijn lichaam was vermagerd en uitgeteerd, hij was een geraamte geworden, er was niets dan vel</w:t>
      </w:r>
      <w:r>
        <w:t xml:space="preserve"> </w:t>
      </w:r>
      <w:r w:rsidRPr="00462944">
        <w:t>en been van hem over. Gelijk voorspoed en vreugde voorgesteld worden als het gebeente vet</w:t>
      </w:r>
      <w:r>
        <w:t xml:space="preserve"> </w:t>
      </w:r>
      <w:r w:rsidRPr="00462944">
        <w:t>makende,</w:t>
      </w:r>
      <w:r>
        <w:t xml:space="preserve"> </w:t>
      </w:r>
      <w:r w:rsidRPr="00462944">
        <w:t>de beenderen doende groenen als het tedere gras,</w:t>
      </w:r>
      <w:r>
        <w:t xml:space="preserve"> </w:t>
      </w:r>
      <w:r w:rsidRPr="00462944">
        <w:t>zo worden grote ellende en smart hier</w:t>
      </w:r>
      <w:r>
        <w:t xml:space="preserve"> </w:t>
      </w:r>
      <w:r w:rsidRPr="00462944">
        <w:t>voorgesteld</w:t>
      </w:r>
      <w:r>
        <w:t xml:space="preserve"> </w:t>
      </w:r>
      <w:r w:rsidRPr="00462944">
        <w:t>door het tegenovergestelde daarvan:</w:t>
      </w:r>
      <w:r>
        <w:t xml:space="preserve"> </w:t>
      </w:r>
      <w:r w:rsidRPr="00462944">
        <w:t>mijn gebeente is uitgebrand als een</w:t>
      </w:r>
      <w:r>
        <w:t xml:space="preserve"> </w:t>
      </w:r>
      <w:r w:rsidRPr="00462944">
        <w:t>haard,</w:t>
      </w:r>
      <w:r>
        <w:t xml:space="preserve"> </w:t>
      </w:r>
      <w:r w:rsidRPr="00462944">
        <w:t>vers</w:t>
      </w:r>
      <w:r>
        <w:t xml:space="preserve"> </w:t>
      </w:r>
      <w:r w:rsidRPr="00462944">
        <w:t>4,</w:t>
      </w:r>
      <w:r>
        <w:t xml:space="preserve"> </w:t>
      </w:r>
      <w:r w:rsidRPr="00462944">
        <w:t>mijn gebeente kleeft aan mijn vlees,</w:t>
      </w:r>
      <w:r>
        <w:t xml:space="preserve"> </w:t>
      </w:r>
      <w:r w:rsidRPr="00462944">
        <w:t>vers 5, ja</w:t>
      </w:r>
      <w:r>
        <w:t xml:space="preserve"> </w:t>
      </w:r>
      <w:r w:rsidRPr="00462944">
        <w:t>mijn hart is geslagen en verdord als gras,</w:t>
      </w:r>
      <w:r>
        <w:t xml:space="preserve"> </w:t>
      </w:r>
      <w:r w:rsidRPr="00462944">
        <w:t>vers 5, het raakt de levensdoelen, waarin een merkbaar verval is gekomen.</w:t>
      </w:r>
      <w:r>
        <w:t xml:space="preserve"> </w:t>
      </w:r>
      <w:r w:rsidRPr="00462944">
        <w:t>Ik verdor als gras,</w:t>
      </w:r>
      <w:r>
        <w:t xml:space="preserve"> </w:t>
      </w:r>
      <w:r w:rsidRPr="00462944">
        <w:t>vers</w:t>
      </w:r>
      <w:r>
        <w:t xml:space="preserve"> </w:t>
      </w:r>
      <w:r w:rsidRPr="00462944">
        <w:t>12,</w:t>
      </w:r>
      <w:r>
        <w:t xml:space="preserve"> </w:t>
      </w:r>
      <w:r w:rsidRPr="00462944">
        <w:t>verschroeid zijnde door de brandende hitte mijner beproevingen. Indien wij aldus door</w:t>
      </w:r>
      <w:r>
        <w:t xml:space="preserve"> </w:t>
      </w:r>
      <w:r w:rsidRPr="00462944">
        <w:t>lichaamskrankheid naar de diepte zijn gebracht, laat ons dit dan niet vreemd vinden, het lichaam is</w:t>
      </w:r>
      <w:r>
        <w:t xml:space="preserve"> </w:t>
      </w:r>
      <w:r w:rsidRPr="00462944">
        <w:t>als gras, zwak en van de aarde, geen wonder dus dat het verdort</w:t>
      </w:r>
      <w:r>
        <w:t>.</w:t>
      </w:r>
    </w:p>
    <w:p w:rsidR="00DB5BA7" w:rsidRDefault="00DB5BA7" w:rsidP="00DB5BA7">
      <w:pPr>
        <w:jc w:val="both"/>
      </w:pPr>
    </w:p>
    <w:p w:rsidR="00D50C1B" w:rsidRDefault="00DB5BA7" w:rsidP="00DB5BA7">
      <w:pPr>
        <w:jc w:val="both"/>
      </w:pPr>
      <w:r>
        <w:t xml:space="preserve">2. </w:t>
      </w:r>
      <w:r w:rsidRPr="00462944">
        <w:t>Hij was zeer</w:t>
      </w:r>
      <w:r>
        <w:t xml:space="preserve"> </w:t>
      </w:r>
      <w:r w:rsidRPr="00462944">
        <w:t>neerslachtig en bezwaard van geest. Hij was zo vervuld</w:t>
      </w:r>
      <w:r>
        <w:t xml:space="preserve"> </w:t>
      </w:r>
      <w:r w:rsidRPr="00462944">
        <w:t>van de gedachte aan zijn</w:t>
      </w:r>
      <w:r>
        <w:t xml:space="preserve"> </w:t>
      </w:r>
      <w:r w:rsidRPr="00462944">
        <w:t>beproevingen, dat hij</w:t>
      </w:r>
      <w:r>
        <w:t xml:space="preserve"> </w:t>
      </w:r>
      <w:r w:rsidRPr="00462944">
        <w:t>vergat zijn brood te</w:t>
      </w:r>
      <w:r>
        <w:t xml:space="preserve"> </w:t>
      </w:r>
      <w:r w:rsidRPr="00462944">
        <w:t>eten,</w:t>
      </w:r>
      <w:r>
        <w:t xml:space="preserve"> </w:t>
      </w:r>
      <w:r w:rsidRPr="00462944">
        <w:t>vers 5, hij had geen lust in zijn noodzakelijk</w:t>
      </w:r>
      <w:r>
        <w:t xml:space="preserve"> </w:t>
      </w:r>
      <w:r w:rsidRPr="00462944">
        <w:t>voedsel en had er ook geen smaak in. Als God Zijn aangezicht verbergt voor een ziel, dan zullen de</w:t>
      </w:r>
      <w:r>
        <w:t xml:space="preserve"> </w:t>
      </w:r>
      <w:r w:rsidRPr="00462944">
        <w:t>genietingen van de zinnen geur noch sap meer hebben. Hij was altijd zuchtende en kermende, als</w:t>
      </w:r>
      <w:r>
        <w:t xml:space="preserve"> </w:t>
      </w:r>
      <w:r w:rsidRPr="00462944">
        <w:t>iemand die bovenmate gedrukt is vers 6, en dit verteerde hem, ontnam hem alle moed, hij zocht de</w:t>
      </w:r>
      <w:r>
        <w:t xml:space="preserve"> </w:t>
      </w:r>
      <w:r w:rsidRPr="00462944">
        <w:t>eenzaamheid, zoals droefgeestige lieden altijd</w:t>
      </w:r>
      <w:r>
        <w:t xml:space="preserve"> </w:t>
      </w:r>
      <w:r w:rsidRPr="00462944">
        <w:t>doen, zijn vrienden verlieten hem,</w:t>
      </w:r>
      <w:r>
        <w:t xml:space="preserve"> </w:t>
      </w:r>
      <w:r w:rsidRPr="00462944">
        <w:t>waren schuw van</w:t>
      </w:r>
      <w:r>
        <w:t xml:space="preserve"> </w:t>
      </w:r>
      <w:r w:rsidRPr="00462944">
        <w:t>hem, en</w:t>
      </w:r>
      <w:r>
        <w:t xml:space="preserve"> </w:t>
      </w:r>
      <w:r w:rsidRPr="00462944">
        <w:t>hij</w:t>
      </w:r>
      <w:r>
        <w:t xml:space="preserve"> </w:t>
      </w:r>
      <w:r w:rsidRPr="00462944">
        <w:t>gaf</w:t>
      </w:r>
      <w:r>
        <w:t xml:space="preserve"> </w:t>
      </w:r>
      <w:r w:rsidRPr="00462944">
        <w:t>al even</w:t>
      </w:r>
      <w:r>
        <w:t xml:space="preserve"> </w:t>
      </w:r>
      <w:r w:rsidRPr="00462944">
        <w:t>weinig om hun gezelschap, vers 7, 8.</w:t>
      </w:r>
      <w:r>
        <w:t xml:space="preserve"> </w:t>
      </w:r>
      <w:r w:rsidRPr="00462944">
        <w:t>"Ik ben</w:t>
      </w:r>
      <w:r>
        <w:t xml:space="preserve"> </w:t>
      </w:r>
      <w:r w:rsidRPr="00462944">
        <w:t>een roerdomp</w:t>
      </w:r>
      <w:r>
        <w:t xml:space="preserve"> </w:t>
      </w:r>
      <w:r w:rsidRPr="00462944">
        <w:t>van de</w:t>
      </w:r>
      <w:r>
        <w:t xml:space="preserve"> </w:t>
      </w:r>
      <w:r w:rsidRPr="00462944">
        <w:t>woestijn gelijk</w:t>
      </w:r>
      <w:r>
        <w:t xml:space="preserve"> </w:t>
      </w:r>
      <w:r w:rsidRPr="00462944">
        <w:t>geworden,</w:t>
      </w:r>
      <w:r>
        <w:t xml:space="preserve"> </w:t>
      </w:r>
      <w:r w:rsidRPr="00462944">
        <w:t>die een klagend geluid maakt,</w:t>
      </w:r>
      <w:r>
        <w:t xml:space="preserve"> </w:t>
      </w:r>
      <w:r w:rsidRPr="00462944">
        <w:t>ik ben geworden als een</w:t>
      </w:r>
      <w:r>
        <w:t xml:space="preserve"> </w:t>
      </w:r>
      <w:r w:rsidRPr="00462944">
        <w:t>steenuil van</w:t>
      </w:r>
      <w:r>
        <w:t xml:space="preserve"> </w:t>
      </w:r>
      <w:r w:rsidRPr="00462944">
        <w:t>de wildernissen,</w:t>
      </w:r>
      <w:r>
        <w:t xml:space="preserve"> </w:t>
      </w:r>
      <w:r w:rsidRPr="00462944">
        <w:t>die gaarne in bouwvallen huist,</w:t>
      </w:r>
      <w:r>
        <w:t xml:space="preserve"> </w:t>
      </w:r>
      <w:r w:rsidRPr="00462944">
        <w:t>ik waak</w:t>
      </w:r>
      <w:r>
        <w:t xml:space="preserve"> </w:t>
      </w:r>
      <w:r w:rsidRPr="00462944">
        <w:t>en ben geworden als een eenzame mus</w:t>
      </w:r>
      <w:r>
        <w:t xml:space="preserve"> </w:t>
      </w:r>
      <w:r w:rsidRPr="00462944">
        <w:t>op het dak.</w:t>
      </w:r>
      <w:r>
        <w:t xml:space="preserve"> </w:t>
      </w:r>
      <w:r w:rsidRPr="00462944">
        <w:t xml:space="preserve">Ik breng mijn uren door peinzende over mijn verdriet en mijzelf beklagende." </w:t>
      </w:r>
    </w:p>
    <w:p w:rsidR="00DB5BA7" w:rsidRDefault="00DB5BA7" w:rsidP="00DB5BA7">
      <w:pPr>
        <w:jc w:val="both"/>
      </w:pPr>
      <w:r w:rsidRPr="00462944">
        <w:t>Die aldus</w:t>
      </w:r>
      <w:r>
        <w:t xml:space="preserve"> </w:t>
      </w:r>
      <w:r w:rsidRPr="00462944">
        <w:t>handelen als zij in kommer en droefheid zijn en er zich in toegeven om te klagen en te zuchten,</w:t>
      </w:r>
      <w:r>
        <w:t xml:space="preserve"> </w:t>
      </w:r>
      <w:r w:rsidRPr="00462944">
        <w:t>benadelen zichzelf, zij weten niet wat zij doen, noch welk voordeel zij hierdoor geven aan de</w:t>
      </w:r>
      <w:r>
        <w:t xml:space="preserve"> </w:t>
      </w:r>
      <w:r w:rsidRPr="00462944">
        <w:t>verzoeker.</w:t>
      </w:r>
      <w:r>
        <w:t xml:space="preserve"> </w:t>
      </w:r>
      <w:r w:rsidRPr="00462944">
        <w:t>Als</w:t>
      </w:r>
      <w:r>
        <w:t xml:space="preserve"> </w:t>
      </w:r>
      <w:r w:rsidRPr="00462944">
        <w:t>wij</w:t>
      </w:r>
      <w:r>
        <w:t xml:space="preserve"> </w:t>
      </w:r>
      <w:r w:rsidRPr="00462944">
        <w:t>in</w:t>
      </w:r>
      <w:r>
        <w:t xml:space="preserve"> </w:t>
      </w:r>
      <w:r w:rsidRPr="00462944">
        <w:t>beproeving</w:t>
      </w:r>
      <w:r>
        <w:t xml:space="preserve"> </w:t>
      </w:r>
      <w:r w:rsidRPr="00462944">
        <w:t>zijn,</w:t>
      </w:r>
      <w:r>
        <w:t xml:space="preserve"> </w:t>
      </w:r>
      <w:r w:rsidRPr="00462944">
        <w:t>dan</w:t>
      </w:r>
      <w:r>
        <w:t xml:space="preserve"> </w:t>
      </w:r>
      <w:r w:rsidRPr="00462944">
        <w:t>moeten</w:t>
      </w:r>
      <w:r>
        <w:t xml:space="preserve"> </w:t>
      </w:r>
      <w:r w:rsidRPr="00462944">
        <w:t>wij</w:t>
      </w:r>
      <w:r>
        <w:t xml:space="preserve"> </w:t>
      </w:r>
      <w:r w:rsidRPr="00462944">
        <w:t>eenzaam zitten om onze wegen te</w:t>
      </w:r>
      <w:r>
        <w:t xml:space="preserve"> </w:t>
      </w:r>
      <w:r w:rsidRPr="00462944">
        <w:t>overdenken, Klaagliederen 3:28, maar niet eenzaam zitten om ons toe te geven in overmatige smart</w:t>
      </w:r>
      <w:r>
        <w:t>.</w:t>
      </w:r>
    </w:p>
    <w:p w:rsidR="00DB5BA7" w:rsidRDefault="00DB5BA7" w:rsidP="00DB5BA7">
      <w:pPr>
        <w:jc w:val="both"/>
      </w:pPr>
    </w:p>
    <w:p w:rsidR="00DB5BA7" w:rsidRDefault="00DB5BA7" w:rsidP="00DB5BA7">
      <w:pPr>
        <w:jc w:val="both"/>
      </w:pPr>
      <w:r>
        <w:t xml:space="preserve">3. </w:t>
      </w:r>
      <w:r w:rsidRPr="00462944">
        <w:t>Hij werd belasterd door zijn vijanden, allerlei kwaad werd tegen hem gesproken. Toen zijn</w:t>
      </w:r>
      <w:r>
        <w:t xml:space="preserve"> </w:t>
      </w:r>
      <w:r w:rsidRPr="00462944">
        <w:t>vrienden van hem weggingen, hebben zijn vijanden zich tegen hem gesteld, vers 9.</w:t>
      </w:r>
      <w:r>
        <w:t xml:space="preserve"> mijn </w:t>
      </w:r>
      <w:r w:rsidRPr="00462944">
        <w:t>vijanden</w:t>
      </w:r>
      <w:r>
        <w:t xml:space="preserve"> </w:t>
      </w:r>
      <w:r w:rsidRPr="00462944">
        <w:t>smaden mij al de dag,</w:t>
      </w:r>
      <w:r>
        <w:t xml:space="preserve"> </w:t>
      </w:r>
      <w:r w:rsidRPr="00462944">
        <w:t>waarmee zij bedoelden hem te grieven (want een edelaardig gemoed lijdt</w:t>
      </w:r>
      <w:r>
        <w:t xml:space="preserve"> </w:t>
      </w:r>
      <w:r w:rsidRPr="00462944">
        <w:t>onder de smaad) en een blaam op hem te werpen voor de mensen. Als zij hem op geen andere</w:t>
      </w:r>
      <w:r>
        <w:t xml:space="preserve"> </w:t>
      </w:r>
      <w:r w:rsidRPr="00462944">
        <w:t>wijze konden bereiken schoten zij deze pijlen op hem af, namelijk bittere woorden, daarin waren zij</w:t>
      </w:r>
      <w:r>
        <w:t xml:space="preserve"> </w:t>
      </w:r>
      <w:r w:rsidRPr="00462944">
        <w:t>onvermoeid zij deden het</w:t>
      </w:r>
      <w:r>
        <w:t xml:space="preserve"> </w:t>
      </w:r>
      <w:r w:rsidRPr="00462944">
        <w:t>al de dag,</w:t>
      </w:r>
      <w:r>
        <w:t xml:space="preserve"> </w:t>
      </w:r>
      <w:r w:rsidRPr="00462944">
        <w:t>het was een gestadig druipen op hem. Zijn vijanden waren</w:t>
      </w:r>
      <w:r>
        <w:t xml:space="preserve"> </w:t>
      </w:r>
      <w:r w:rsidRPr="00462944">
        <w:t>woedend,</w:t>
      </w:r>
      <w:r>
        <w:t xml:space="preserve"> </w:t>
      </w:r>
      <w:r w:rsidRPr="00462944">
        <w:t>zij razen</w:t>
      </w:r>
      <w:r>
        <w:t xml:space="preserve"> </w:t>
      </w:r>
      <w:r w:rsidRPr="00462944">
        <w:t>tegen mij,</w:t>
      </w:r>
      <w:r>
        <w:t xml:space="preserve"> </w:t>
      </w:r>
      <w:r w:rsidRPr="00462944">
        <w:t>en zeer hardnekkig en onverzoenlijk, zij</w:t>
      </w:r>
      <w:r>
        <w:t xml:space="preserve"> </w:t>
      </w:r>
      <w:r w:rsidRPr="00462944">
        <w:t>zweren tegen mij,</w:t>
      </w:r>
      <w:r>
        <w:t xml:space="preserve"> </w:t>
      </w:r>
      <w:r w:rsidRPr="00462944">
        <w:t>zoals de</w:t>
      </w:r>
      <w:r>
        <w:t xml:space="preserve"> </w:t>
      </w:r>
      <w:r w:rsidRPr="00462944">
        <w:t>Joden, die</w:t>
      </w:r>
      <w:r>
        <w:t xml:space="preserve"> </w:t>
      </w:r>
      <w:r w:rsidRPr="00462944">
        <w:t>zich onder ede hadden verbonden om Paulus te doden. Of: Zij</w:t>
      </w:r>
      <w:r>
        <w:t xml:space="preserve"> </w:t>
      </w:r>
      <w:r w:rsidRPr="00462944">
        <w:t>hebben tegen mij</w:t>
      </w:r>
      <w:r>
        <w:t xml:space="preserve"> </w:t>
      </w:r>
      <w:r w:rsidRPr="00462944">
        <w:t>gezworen als beschuldigers,</w:t>
      </w:r>
      <w:r>
        <w:t xml:space="preserve"> </w:t>
      </w:r>
      <w:r w:rsidRPr="00462944">
        <w:t>om mij het leven te benomen</w:t>
      </w:r>
      <w:r>
        <w:t>.</w:t>
      </w:r>
    </w:p>
    <w:p w:rsidR="00DB5BA7" w:rsidRDefault="00DB5BA7" w:rsidP="00DB5BA7">
      <w:pPr>
        <w:jc w:val="both"/>
      </w:pPr>
    </w:p>
    <w:p w:rsidR="00D50C1B" w:rsidRDefault="00DB5BA7" w:rsidP="00DB5BA7">
      <w:pPr>
        <w:jc w:val="both"/>
      </w:pPr>
      <w:r>
        <w:t xml:space="preserve">4. </w:t>
      </w:r>
      <w:r w:rsidRPr="00462944">
        <w:t>Hij vastte en weende onder de tekenen van Gods misnoegen, vers 10, 11.</w:t>
      </w:r>
      <w:r>
        <w:t xml:space="preserve"> </w:t>
      </w:r>
      <w:r w:rsidRPr="00462944">
        <w:t>Ik eet as als brood,</w:t>
      </w:r>
      <w:r>
        <w:t xml:space="preserve"> in plaats</w:t>
      </w:r>
      <w:r w:rsidRPr="00462944">
        <w:t xml:space="preserve"> van mijn brood te eten, ben ik in stof en as gaan </w:t>
      </w:r>
      <w:r>
        <w:t>neer</w:t>
      </w:r>
      <w:r w:rsidRPr="00462944">
        <w:t>liggen,</w:t>
      </w:r>
      <w:r>
        <w:t xml:space="preserve"> </w:t>
      </w:r>
      <w:r w:rsidRPr="00462944">
        <w:t>en</w:t>
      </w:r>
      <w:r>
        <w:t xml:space="preserve"> </w:t>
      </w:r>
      <w:r w:rsidRPr="00462944">
        <w:t>ik vermeng mijn</w:t>
      </w:r>
      <w:r>
        <w:t xml:space="preserve"> </w:t>
      </w:r>
      <w:r w:rsidRPr="00462944">
        <w:t>drank</w:t>
      </w:r>
      <w:r>
        <w:t xml:space="preserve"> </w:t>
      </w:r>
      <w:r w:rsidRPr="00462944">
        <w:t>met tranen,</w:t>
      </w:r>
      <w:r>
        <w:t xml:space="preserve"> </w:t>
      </w:r>
      <w:r w:rsidRPr="00462944">
        <w:t>als ik mij had moeten verkwikken door te drinken, heb ik mij slechts lucht gegeven</w:t>
      </w:r>
      <w:r>
        <w:t xml:space="preserve"> </w:t>
      </w:r>
      <w:r w:rsidRPr="00462944">
        <w:t>door te wenen." En waarom? Hij zegt het ons in vers 11, vanwege</w:t>
      </w:r>
      <w:r>
        <w:t xml:space="preserve"> uw </w:t>
      </w:r>
      <w:r w:rsidRPr="00462944">
        <w:t>verstoordheid.</w:t>
      </w:r>
      <w:r>
        <w:t xml:space="preserve"> </w:t>
      </w:r>
      <w:r w:rsidRPr="00462944">
        <w:t>Het was</w:t>
      </w:r>
      <w:r>
        <w:t xml:space="preserve"> </w:t>
      </w:r>
      <w:r w:rsidRPr="00462944">
        <w:t>niet zozeer de benauwdheid zelf, die hem benauwde, als wel de toorn Gods, die hij vreesde de</w:t>
      </w:r>
      <w:r>
        <w:t xml:space="preserve"> </w:t>
      </w:r>
      <w:r w:rsidRPr="00462944">
        <w:t>oorzaak te zijn van zijn benauwdheid. Dit was de gal en alsem in de beproeving en ellende,</w:t>
      </w:r>
      <w:r>
        <w:t xml:space="preserve"> </w:t>
      </w:r>
      <w:r w:rsidRPr="00462944">
        <w:t>want</w:t>
      </w:r>
      <w:r>
        <w:t xml:space="preserve"> </w:t>
      </w:r>
      <w:r w:rsidRPr="00462944">
        <w:t>Gij hebt mij</w:t>
      </w:r>
      <w:r>
        <w:t xml:space="preserve"> </w:t>
      </w:r>
      <w:r w:rsidRPr="00462944">
        <w:t xml:space="preserve">verheven en mij weer </w:t>
      </w:r>
      <w:r>
        <w:t>neer</w:t>
      </w:r>
      <w:r w:rsidRPr="00462944">
        <w:t>geworpen,</w:t>
      </w:r>
      <w:r>
        <w:t xml:space="preserve"> </w:t>
      </w:r>
      <w:r w:rsidRPr="00462944">
        <w:t>zoals hetgeen wij ter aarde werpen met het</w:t>
      </w:r>
      <w:r>
        <w:t xml:space="preserve"> </w:t>
      </w:r>
      <w:r w:rsidRPr="00462944">
        <w:t>doel te vergruizelen: eerst heffen wij het op, ten einde het met te meer kracht neer te werpen. Of, Gij</w:t>
      </w:r>
      <w:r>
        <w:t xml:space="preserve"> </w:t>
      </w:r>
      <w:r w:rsidRPr="00462944">
        <w:t>hebt mij voormaals verheven in eer en blijdschap en ongemene voorspoed, maar de herinnering</w:t>
      </w:r>
      <w:r>
        <w:t xml:space="preserve"> </w:t>
      </w:r>
      <w:r w:rsidRPr="00462944">
        <w:t>daaraan verzwaart mijn tegenwoordig lijden en maakt het des te meer smartelijk." Wij moeten de</w:t>
      </w:r>
      <w:r>
        <w:t xml:space="preserve"> </w:t>
      </w:r>
      <w:r w:rsidRPr="00462944">
        <w:t xml:space="preserve">hand Gods zien zowel in ons opgeheven als in ons </w:t>
      </w:r>
      <w:r>
        <w:t>neer</w:t>
      </w:r>
      <w:r w:rsidRPr="00462944">
        <w:t>geworpen worden, en zeggen: Geloofd zij</w:t>
      </w:r>
      <w:r>
        <w:t xml:space="preserve"> </w:t>
      </w:r>
      <w:r w:rsidRPr="00462944">
        <w:t>de naam des Heeren, die gegeven en genomen heeft."</w:t>
      </w:r>
      <w:r>
        <w:t xml:space="preserve"> </w:t>
      </w:r>
    </w:p>
    <w:p w:rsidR="00D50C1B" w:rsidRDefault="00D50C1B" w:rsidP="00DB5BA7">
      <w:pPr>
        <w:jc w:val="both"/>
      </w:pPr>
    </w:p>
    <w:p w:rsidR="00DB5BA7" w:rsidRPr="007E4245" w:rsidRDefault="00DB5BA7" w:rsidP="00DB5BA7">
      <w:pPr>
        <w:jc w:val="both"/>
        <w:rPr>
          <w:b/>
          <w:sz w:val="28"/>
        </w:rPr>
      </w:pPr>
      <w:r w:rsidRPr="00462944">
        <w:t>5. Hij beschouwde zich als een stervende.</w:t>
      </w:r>
      <w:r>
        <w:t xml:space="preserve"> mijn </w:t>
      </w:r>
      <w:r w:rsidRPr="00462944">
        <w:t>dagen zijn vergaan</w:t>
      </w:r>
      <w:r>
        <w:t xml:space="preserve"> </w:t>
      </w:r>
      <w:r w:rsidRPr="00462944">
        <w:t>als rook,</w:t>
      </w:r>
      <w:r>
        <w:t xml:space="preserve"> </w:t>
      </w:r>
      <w:r w:rsidRPr="00462944">
        <w:t>vers 4, die snel</w:t>
      </w:r>
      <w:r>
        <w:t xml:space="preserve"> </w:t>
      </w:r>
      <w:r w:rsidRPr="00462944">
        <w:t>verdwijnt. Of, zij zijn vergaan</w:t>
      </w:r>
      <w:r>
        <w:t xml:space="preserve"> </w:t>
      </w:r>
      <w:r w:rsidRPr="00462944">
        <w:t>in rook</w:t>
      </w:r>
      <w:r>
        <w:t xml:space="preserve"> </w:t>
      </w:r>
      <w:r w:rsidRPr="00462944">
        <w:t>waarvan niets overblijft, zij</w:t>
      </w:r>
      <w:r>
        <w:t xml:space="preserve"> </w:t>
      </w:r>
      <w:r w:rsidRPr="00462944">
        <w:t>zijn als een afgaande schaduw,</w:t>
      </w:r>
      <w:r>
        <w:t xml:space="preserve"> </w:t>
      </w:r>
      <w:r w:rsidRPr="00462944">
        <w:t>vers 12, als de avondschaduw die het naderen aankondigt van de nacht. Hoewel dit alles nu van</w:t>
      </w:r>
      <w:r>
        <w:t xml:space="preserve"> </w:t>
      </w:r>
      <w:r w:rsidRPr="00462944">
        <w:t>persoonlijke ramp en van de psalmist schijnt te spreken en dus een gepast gebed is voor een</w:t>
      </w:r>
      <w:r>
        <w:t xml:space="preserve"> </w:t>
      </w:r>
      <w:r w:rsidRPr="00462944">
        <w:t>particulier persoon die in verdrukking en lijden is, wordt het toch ondersteld een beschrijving te zijn</w:t>
      </w:r>
      <w:r>
        <w:t xml:space="preserve"> </w:t>
      </w:r>
      <w:r w:rsidRPr="00462944">
        <w:t>van de beproevingen van de kerk Gods, waarmee de psalmist zijn medegevoel te kennen geeft, het</w:t>
      </w:r>
      <w:r>
        <w:t xml:space="preserve"> </w:t>
      </w:r>
      <w:r w:rsidRPr="00462944">
        <w:t>openbare leed tot het</w:t>
      </w:r>
      <w:r>
        <w:t xml:space="preserve"> zijn </w:t>
      </w:r>
      <w:r w:rsidRPr="00462944">
        <w:t>makende. Het mystieke lichaam van Christus is hier soms als het lichaam</w:t>
      </w:r>
      <w:r>
        <w:t xml:space="preserve"> </w:t>
      </w:r>
      <w:r w:rsidRPr="00462944">
        <w:t>van de psalmist, verdord en verschroeid, ja</w:t>
      </w:r>
      <w:r>
        <w:t xml:space="preserve"> </w:t>
      </w:r>
      <w:r w:rsidRPr="00462944">
        <w:t>als dorre doodsbeenderen. De kerk wordt somwijlen</w:t>
      </w:r>
      <w:r>
        <w:t xml:space="preserve"> </w:t>
      </w:r>
      <w:r w:rsidRPr="00462944">
        <w:t>naar de woestijn gedrongen, schijnt verloren te zijn, geeft zichzel</w:t>
      </w:r>
      <w:r w:rsidR="00D50C1B">
        <w:t>f</w:t>
      </w:r>
      <w:r w:rsidRPr="00462944">
        <w:t xml:space="preserve"> onder de tekenen van Gods</w:t>
      </w:r>
      <w:r>
        <w:t xml:space="preserve"> </w:t>
      </w:r>
      <w:r w:rsidRPr="00462944">
        <w:t>misnoegen, op als verlore</w:t>
      </w:r>
      <w:r w:rsidRPr="00D50C1B">
        <w:t>n</w:t>
      </w:r>
      <w:r w:rsidRPr="00D50C1B">
        <w:rPr>
          <w:b/>
        </w:rPr>
        <w:t>.</w:t>
      </w:r>
    </w:p>
    <w:p w:rsidR="00DB5BA7" w:rsidRPr="007E4245" w:rsidRDefault="00DB5BA7" w:rsidP="00DB5BA7">
      <w:pPr>
        <w:jc w:val="both"/>
        <w:rPr>
          <w:b/>
          <w:sz w:val="28"/>
        </w:rPr>
      </w:pPr>
    </w:p>
    <w:p w:rsidR="00D50C1B" w:rsidRDefault="00DB5BA7" w:rsidP="000F41F8">
      <w:pPr>
        <w:jc w:val="both"/>
        <w:outlineLvl w:val="0"/>
      </w:pPr>
      <w:r w:rsidRPr="007E4245">
        <w:rPr>
          <w:b/>
          <w:sz w:val="28"/>
        </w:rPr>
        <w:t xml:space="preserve">PSALM </w:t>
      </w:r>
      <w:r w:rsidRPr="00462944">
        <w:t>102:13-23</w:t>
      </w:r>
      <w:r>
        <w:t xml:space="preserve"> </w:t>
      </w:r>
    </w:p>
    <w:p w:rsidR="00DB5BA7" w:rsidRDefault="00DB5BA7" w:rsidP="00DB5BA7">
      <w:pPr>
        <w:jc w:val="both"/>
      </w:pPr>
      <w:r w:rsidRPr="00462944">
        <w:t>Aan vele zeer grote en dierbare beloften wordt hier gedacht, en zij worden bijeengebracht om op te</w:t>
      </w:r>
      <w:r>
        <w:t xml:space="preserve"> </w:t>
      </w:r>
      <w:r w:rsidRPr="00462944">
        <w:t>wegen tegen de voorgaande klachten, want de oprechten gaat het licht op in de duisternis, zodat zij</w:t>
      </w:r>
      <w:r>
        <w:t xml:space="preserve"> </w:t>
      </w:r>
      <w:r w:rsidRPr="00462944">
        <w:t xml:space="preserve">wel </w:t>
      </w:r>
      <w:r>
        <w:t>neer</w:t>
      </w:r>
      <w:r w:rsidRPr="00462944">
        <w:t>geworpen zijn, maar niet in wanhoop. Het staat slecht met de psalmist zelf, slecht met het</w:t>
      </w:r>
      <w:r>
        <w:t xml:space="preserve"> </w:t>
      </w:r>
      <w:r w:rsidRPr="00462944">
        <w:t>volk van God, maar hij heeft vele gedachten, die hem verkwikken en vertroosten</w:t>
      </w:r>
      <w:r>
        <w:t>.</w:t>
      </w:r>
    </w:p>
    <w:p w:rsidR="00DB5BA7" w:rsidRDefault="00DB5BA7" w:rsidP="00DB5BA7">
      <w:pPr>
        <w:jc w:val="both"/>
      </w:pPr>
    </w:p>
    <w:p w:rsidR="00DB5BA7" w:rsidRDefault="00DB5BA7" w:rsidP="00DB5BA7">
      <w:pPr>
        <w:jc w:val="both"/>
      </w:pPr>
      <w:r>
        <w:t>I.</w:t>
      </w:r>
      <w:r w:rsidRPr="00462944">
        <w:t xml:space="preserve"> Wij zijn stervende schepselen, onze belangen en vertroostingen zijn stervende, maar God is een</w:t>
      </w:r>
      <w:r>
        <w:t xml:space="preserve"> </w:t>
      </w:r>
      <w:r w:rsidRPr="00462944">
        <w:t>eeuwig</w:t>
      </w:r>
      <w:r>
        <w:t xml:space="preserve"> </w:t>
      </w:r>
      <w:r w:rsidRPr="00462944">
        <w:t>levende God, vers 13. "Mijne</w:t>
      </w:r>
      <w:r>
        <w:t xml:space="preserve"> </w:t>
      </w:r>
      <w:r w:rsidRPr="00462944">
        <w:t>dagen</w:t>
      </w:r>
      <w:r>
        <w:t xml:space="preserve"> </w:t>
      </w:r>
      <w:r w:rsidRPr="00462944">
        <w:t>zijn</w:t>
      </w:r>
      <w:r>
        <w:t xml:space="preserve"> </w:t>
      </w:r>
      <w:r w:rsidRPr="00462944">
        <w:t>als</w:t>
      </w:r>
      <w:r>
        <w:t xml:space="preserve"> </w:t>
      </w:r>
      <w:r w:rsidRPr="00462944">
        <w:t>een</w:t>
      </w:r>
      <w:r>
        <w:t xml:space="preserve"> </w:t>
      </w:r>
      <w:r w:rsidRPr="00462944">
        <w:t>afgaande</w:t>
      </w:r>
      <w:r>
        <w:t xml:space="preserve"> </w:t>
      </w:r>
      <w:r w:rsidRPr="00462944">
        <w:t>schaduw,</w:t>
      </w:r>
      <w:r>
        <w:t xml:space="preserve"> </w:t>
      </w:r>
      <w:r w:rsidRPr="00462944">
        <w:t>het</w:t>
      </w:r>
      <w:r>
        <w:t xml:space="preserve"> </w:t>
      </w:r>
      <w:r w:rsidRPr="00462944">
        <w:t>is</w:t>
      </w:r>
      <w:r>
        <w:t xml:space="preserve"> </w:t>
      </w:r>
      <w:r w:rsidRPr="00462944">
        <w:t>niet</w:t>
      </w:r>
      <w:r>
        <w:t xml:space="preserve"> </w:t>
      </w:r>
      <w:r w:rsidRPr="00462944">
        <w:t>te</w:t>
      </w:r>
      <w:r>
        <w:t xml:space="preserve"> </w:t>
      </w:r>
      <w:r w:rsidRPr="00462944">
        <w:t>verhelpen,</w:t>
      </w:r>
      <w:r>
        <w:t xml:space="preserve"> </w:t>
      </w:r>
      <w:r w:rsidRPr="00462944">
        <w:t>de</w:t>
      </w:r>
      <w:r>
        <w:t xml:space="preserve"> </w:t>
      </w:r>
      <w:r w:rsidRPr="00462944">
        <w:t>nacht</w:t>
      </w:r>
      <w:r>
        <w:t xml:space="preserve"> </w:t>
      </w:r>
      <w:r w:rsidRPr="00462944">
        <w:t>komt</w:t>
      </w:r>
      <w:r>
        <w:t xml:space="preserve"> </w:t>
      </w:r>
      <w:r w:rsidRPr="00462944">
        <w:t>over</w:t>
      </w:r>
      <w:r>
        <w:t xml:space="preserve"> </w:t>
      </w:r>
      <w:r w:rsidRPr="00462944">
        <w:t>mij,</w:t>
      </w:r>
      <w:r>
        <w:t xml:space="preserve"> </w:t>
      </w:r>
      <w:r w:rsidRPr="00462944">
        <w:t>maar</w:t>
      </w:r>
      <w:r>
        <w:t xml:space="preserve"> </w:t>
      </w:r>
      <w:r w:rsidRPr="00462944">
        <w:t>Gij,</w:t>
      </w:r>
      <w:r>
        <w:t xml:space="preserve"> </w:t>
      </w:r>
      <w:r w:rsidRPr="00462944">
        <w:t>Heere,</w:t>
      </w:r>
      <w:r>
        <w:t xml:space="preserve"> </w:t>
      </w:r>
      <w:r w:rsidRPr="00462944">
        <w:t>blijft</w:t>
      </w:r>
      <w:r>
        <w:t xml:space="preserve"> </w:t>
      </w:r>
      <w:r w:rsidRPr="00462944">
        <w:t>in</w:t>
      </w:r>
      <w:r>
        <w:t xml:space="preserve"> </w:t>
      </w:r>
      <w:r w:rsidRPr="00462944">
        <w:t>eeuwigheid.</w:t>
      </w:r>
      <w:r>
        <w:t xml:space="preserve"> </w:t>
      </w:r>
      <w:r w:rsidRPr="00462944">
        <w:t>Ons</w:t>
      </w:r>
      <w:r>
        <w:t xml:space="preserve"> </w:t>
      </w:r>
      <w:r w:rsidRPr="00462944">
        <w:t>leven</w:t>
      </w:r>
      <w:r>
        <w:t xml:space="preserve"> </w:t>
      </w:r>
      <w:r w:rsidRPr="00462944">
        <w:t>is</w:t>
      </w:r>
      <w:r>
        <w:t xml:space="preserve"> </w:t>
      </w:r>
      <w:r w:rsidRPr="00462944">
        <w:t>voorbijgaande,</w:t>
      </w:r>
      <w:r>
        <w:t xml:space="preserve"> </w:t>
      </w:r>
      <w:r w:rsidRPr="00462944">
        <w:t>maar het</w:t>
      </w:r>
      <w:r>
        <w:t xml:space="preserve"> uw </w:t>
      </w:r>
      <w:r w:rsidRPr="00462944">
        <w:t>is bestendig, onze vrienden sterven, maar Gij, onze God, sterft niet,</w:t>
      </w:r>
      <w:r>
        <w:t xml:space="preserve"> </w:t>
      </w:r>
      <w:r w:rsidRPr="00462944">
        <w:t>wat ons bedreigt, kan tot U niet genaken, onze namen zullen in het stof geschreven zijn en in</w:t>
      </w:r>
      <w:r>
        <w:t xml:space="preserve"> </w:t>
      </w:r>
      <w:r w:rsidRPr="00462944">
        <w:t>vergetelheid komen, maar</w:t>
      </w:r>
      <w:r>
        <w:t xml:space="preserve"> uw </w:t>
      </w:r>
      <w:r w:rsidRPr="00462944">
        <w:t>gedachtenis is</w:t>
      </w:r>
      <w:r>
        <w:t xml:space="preserve"> </w:t>
      </w:r>
      <w:r w:rsidRPr="00462944">
        <w:t>van geslacht tot geslacht,</w:t>
      </w:r>
      <w:r>
        <w:t xml:space="preserve"> </w:t>
      </w:r>
      <w:r w:rsidRPr="00462944">
        <w:t>tot het einde des tijde,</w:t>
      </w:r>
      <w:r>
        <w:t xml:space="preserve"> </w:t>
      </w:r>
      <w:r w:rsidRPr="00462944">
        <w:t xml:space="preserve">ja tot in eeuwigheid zult Gij gekend en geëerd zijn." Een </w:t>
      </w:r>
      <w:r>
        <w:t>Godvruchtig</w:t>
      </w:r>
      <w:r w:rsidRPr="00462944">
        <w:t>e bemint God meer dan zichzelf,</w:t>
      </w:r>
      <w:r>
        <w:t xml:space="preserve"> </w:t>
      </w:r>
      <w:r w:rsidRPr="00462944">
        <w:t>en daarom kan hij de lieflijke gedachte aan de onveranderlijke volzaligheid van de eeuwige Geest</w:t>
      </w:r>
      <w:r>
        <w:t xml:space="preserve"> </w:t>
      </w:r>
      <w:r w:rsidRPr="00462944">
        <w:t>doen</w:t>
      </w:r>
      <w:r>
        <w:t xml:space="preserve"> </w:t>
      </w:r>
      <w:r w:rsidRPr="00462944">
        <w:t>opwegen</w:t>
      </w:r>
      <w:r>
        <w:t xml:space="preserve"> </w:t>
      </w:r>
      <w:r w:rsidRPr="00462944">
        <w:t>tegen</w:t>
      </w:r>
      <w:r>
        <w:t xml:space="preserve"> </w:t>
      </w:r>
      <w:r w:rsidRPr="00462944">
        <w:t>zijn</w:t>
      </w:r>
      <w:r>
        <w:t xml:space="preserve"> </w:t>
      </w:r>
      <w:r w:rsidRPr="00462944">
        <w:t>eigen</w:t>
      </w:r>
      <w:r>
        <w:t xml:space="preserve"> </w:t>
      </w:r>
      <w:r w:rsidRPr="00462944">
        <w:t>leed en zijn dood. God</w:t>
      </w:r>
      <w:r>
        <w:t xml:space="preserve"> </w:t>
      </w:r>
      <w:r w:rsidRPr="00462944">
        <w:t>blijft</w:t>
      </w:r>
      <w:r>
        <w:t xml:space="preserve"> </w:t>
      </w:r>
      <w:r w:rsidRPr="00462944">
        <w:t>in</w:t>
      </w:r>
      <w:r>
        <w:t xml:space="preserve"> </w:t>
      </w:r>
      <w:r w:rsidRPr="00462944">
        <w:t>eeuwigheid,</w:t>
      </w:r>
      <w:r>
        <w:t xml:space="preserve"> </w:t>
      </w:r>
      <w:r w:rsidRPr="00462944">
        <w:t>de</w:t>
      </w:r>
      <w:r>
        <w:t xml:space="preserve"> </w:t>
      </w:r>
      <w:r w:rsidRPr="00462944">
        <w:t>getrouwe</w:t>
      </w:r>
      <w:r>
        <w:t xml:space="preserve"> </w:t>
      </w:r>
      <w:r w:rsidRPr="00462944">
        <w:t>begunstiger en beschermer van Zijn kerk, en Zijn eer en eeuwige gedachtenis zeer gemoeid zijnde</w:t>
      </w:r>
      <w:r>
        <w:t xml:space="preserve"> </w:t>
      </w:r>
      <w:r w:rsidRPr="00462944">
        <w:t>met haar belangen, kunnen wij er zeker van zijn dat deze niet veronachtzaamd zullen worden</w:t>
      </w:r>
      <w:r>
        <w:t>.</w:t>
      </w:r>
    </w:p>
    <w:p w:rsidR="00DB5BA7" w:rsidRDefault="00DB5BA7" w:rsidP="00DB5BA7">
      <w:pPr>
        <w:jc w:val="both"/>
      </w:pPr>
    </w:p>
    <w:p w:rsidR="00DB5BA7" w:rsidRDefault="00DB5BA7" w:rsidP="00DB5BA7">
      <w:pPr>
        <w:jc w:val="both"/>
      </w:pPr>
      <w:r>
        <w:t xml:space="preserve">II. </w:t>
      </w:r>
      <w:r w:rsidRPr="00462944">
        <w:t xml:space="preserve">Het arme </w:t>
      </w:r>
      <w:r>
        <w:t>Sion</w:t>
      </w:r>
      <w:r w:rsidRPr="00462944">
        <w:t xml:space="preserve"> is nu in benauwdheid, maar er zal een tijd komen voor zijn hulp en verlichting, vers</w:t>
      </w:r>
      <w:r>
        <w:t xml:space="preserve"> </w:t>
      </w:r>
      <w:r w:rsidRPr="00462944">
        <w:t>14.</w:t>
      </w:r>
      <w:r>
        <w:t xml:space="preserve"> </w:t>
      </w:r>
      <w:r w:rsidRPr="00462944">
        <w:t>Gij zult opstaan,</w:t>
      </w:r>
      <w:r>
        <w:t xml:space="preserve"> </w:t>
      </w:r>
      <w:r w:rsidRPr="00462944">
        <w:t xml:space="preserve">Gij zult U ontfermen over </w:t>
      </w:r>
      <w:r>
        <w:t>Sion</w:t>
      </w:r>
      <w:r w:rsidRPr="00462944">
        <w:t>,</w:t>
      </w:r>
      <w:r>
        <w:t xml:space="preserve"> </w:t>
      </w:r>
      <w:r w:rsidRPr="00462944">
        <w:t>de hoop op verlossing is gegrond op de</w:t>
      </w:r>
      <w:r>
        <w:t xml:space="preserve"> </w:t>
      </w:r>
      <w:r w:rsidRPr="00462944">
        <w:t>goedertierenheid Gods. "Gij</w:t>
      </w:r>
      <w:r>
        <w:t xml:space="preserve"> </w:t>
      </w:r>
      <w:r w:rsidRPr="00462944">
        <w:t xml:space="preserve">zult U ontfermen over </w:t>
      </w:r>
      <w:r>
        <w:t>Sion</w:t>
      </w:r>
      <w:r w:rsidRPr="00462944">
        <w:t>,</w:t>
      </w:r>
      <w:r>
        <w:t xml:space="preserve"> </w:t>
      </w:r>
      <w:r w:rsidRPr="00462944">
        <w:t>want het is een voorwerp geworden</w:t>
      </w:r>
      <w:r>
        <w:t xml:space="preserve"> </w:t>
      </w:r>
      <w:r w:rsidRPr="00462944">
        <w:t>voor Uw mededogen." En op Gods macht: "Gij zult opstaan en U ontfermen, zult Uzelf opwekken</w:t>
      </w:r>
      <w:r>
        <w:t xml:space="preserve"> </w:t>
      </w:r>
      <w:r w:rsidRPr="00462944">
        <w:t>om dit te doen, zult het doen in weerwil van de tegenstand</w:t>
      </w:r>
      <w:r>
        <w:t xml:space="preserve"> </w:t>
      </w:r>
      <w:r w:rsidRPr="00462944">
        <w:t>van de vijand</w:t>
      </w:r>
      <w:r w:rsidR="00D50C1B">
        <w:t>en van de kerk.</w:t>
      </w:r>
      <w:r w:rsidRPr="00462944">
        <w:t xml:space="preserve">" </w:t>
      </w:r>
      <w:r w:rsidR="00D50C1B">
        <w:t>D</w:t>
      </w:r>
      <w:r w:rsidRPr="00462944">
        <w:t>e eer</w:t>
      </w:r>
      <w:r>
        <w:t xml:space="preserve"> </w:t>
      </w:r>
      <w:r w:rsidRPr="00462944">
        <w:t>des</w:t>
      </w:r>
      <w:r>
        <w:t xml:space="preserve"> </w:t>
      </w:r>
      <w:r w:rsidRPr="00462944">
        <w:t>Heeren van de heirscharen zal dit doen.</w:t>
      </w:r>
      <w:r>
        <w:t xml:space="preserve"> </w:t>
      </w:r>
      <w:r w:rsidRPr="00462944">
        <w:t>Zeer bemoedigend</w:t>
      </w:r>
      <w:r>
        <w:t xml:space="preserve"> </w:t>
      </w:r>
      <w:r w:rsidRPr="00462944">
        <w:t>is, dat er een gezette tijd</w:t>
      </w:r>
      <w:r>
        <w:t xml:space="preserve"> </w:t>
      </w:r>
      <w:r w:rsidRPr="00462944">
        <w:t>is voor de</w:t>
      </w:r>
      <w:r>
        <w:t xml:space="preserve"> </w:t>
      </w:r>
      <w:r w:rsidRPr="00462944">
        <w:t>verlossing van de kerk, die niet slechts eens komen zal, maar op de bestemde tijd komen zal, de</w:t>
      </w:r>
      <w:r>
        <w:t xml:space="preserve"> </w:t>
      </w:r>
      <w:r w:rsidRPr="00462944">
        <w:t>tijd, die de oneindige wijsheid er voor bepaald heeft, en die daarom de beste tijd</w:t>
      </w:r>
      <w:r>
        <w:t xml:space="preserve"> </w:t>
      </w:r>
      <w:r w:rsidRPr="00462944">
        <w:t>er voor is, de tijd,</w:t>
      </w:r>
      <w:r>
        <w:t xml:space="preserve"> </w:t>
      </w:r>
      <w:r w:rsidRPr="00462944">
        <w:t>door</w:t>
      </w:r>
      <w:r>
        <w:t xml:space="preserve"> </w:t>
      </w:r>
      <w:r w:rsidRPr="00462944">
        <w:t>de</w:t>
      </w:r>
      <w:r>
        <w:t xml:space="preserve"> </w:t>
      </w:r>
      <w:r w:rsidRPr="00462944">
        <w:t>eeuwige</w:t>
      </w:r>
      <w:r>
        <w:t xml:space="preserve"> </w:t>
      </w:r>
      <w:r w:rsidRPr="00462944">
        <w:t>waarheid</w:t>
      </w:r>
      <w:r>
        <w:t xml:space="preserve"> </w:t>
      </w:r>
      <w:r w:rsidRPr="00462944">
        <w:t>er</w:t>
      </w:r>
      <w:r>
        <w:t xml:space="preserve"> </w:t>
      </w:r>
      <w:r w:rsidRPr="00462944">
        <w:t>voor</w:t>
      </w:r>
      <w:r>
        <w:t xml:space="preserve"> </w:t>
      </w:r>
      <w:r w:rsidRPr="00462944">
        <w:t>vastgesteld,</w:t>
      </w:r>
      <w:r>
        <w:t xml:space="preserve"> </w:t>
      </w:r>
      <w:r w:rsidRPr="00462944">
        <w:t>en</w:t>
      </w:r>
      <w:r>
        <w:t xml:space="preserve"> </w:t>
      </w:r>
      <w:r w:rsidRPr="00462944">
        <w:t>daarom</w:t>
      </w:r>
      <w:r>
        <w:t xml:space="preserve"> </w:t>
      </w:r>
      <w:r w:rsidRPr="00462944">
        <w:t>is</w:t>
      </w:r>
      <w:r>
        <w:t xml:space="preserve"> </w:t>
      </w:r>
      <w:r w:rsidRPr="00462944">
        <w:t>het</w:t>
      </w:r>
      <w:r>
        <w:t xml:space="preserve"> </w:t>
      </w:r>
      <w:r w:rsidRPr="00462944">
        <w:t>een</w:t>
      </w:r>
      <w:r>
        <w:t xml:space="preserve"> </w:t>
      </w:r>
      <w:r w:rsidRPr="00462944">
        <w:t>zekere een stellige,</w:t>
      </w:r>
      <w:r>
        <w:t xml:space="preserve"> </w:t>
      </w:r>
      <w:r w:rsidRPr="00462944">
        <w:t>ontwijfelbare tijd, die niet vergeten of langer uitgesteld zal worden. Aan het einde van zeventig jaren</w:t>
      </w:r>
      <w:r>
        <w:t xml:space="preserve"> </w:t>
      </w:r>
      <w:r w:rsidRPr="00462944">
        <w:t xml:space="preserve">zou de tijd om </w:t>
      </w:r>
      <w:r>
        <w:t>Sion</w:t>
      </w:r>
      <w:r w:rsidRPr="00462944">
        <w:t xml:space="preserve"> genadig te zijn door het te verlossen van de dochter van Babylon moeten</w:t>
      </w:r>
      <w:r>
        <w:t xml:space="preserve"> </w:t>
      </w:r>
      <w:r w:rsidRPr="00462944">
        <w:t>komen, en hij is gekomen.</w:t>
      </w:r>
      <w:r>
        <w:t xml:space="preserve"> Sion</w:t>
      </w:r>
      <w:r w:rsidRPr="00462944">
        <w:t xml:space="preserve"> was nu in puin, namelijk</w:t>
      </w:r>
      <w:r>
        <w:t xml:space="preserve"> </w:t>
      </w:r>
      <w:r w:rsidRPr="00462944">
        <w:t>de tempel,</w:t>
      </w:r>
      <w:r>
        <w:t xml:space="preserve"> </w:t>
      </w:r>
      <w:r w:rsidRPr="00462944">
        <w:t xml:space="preserve">die in de stad Davids gebouwd was, </w:t>
      </w:r>
      <w:r>
        <w:t>Sion</w:t>
      </w:r>
      <w:r w:rsidRPr="00462944">
        <w:t xml:space="preserve"> genadig te zijn</w:t>
      </w:r>
      <w:r>
        <w:t xml:space="preserve"> </w:t>
      </w:r>
      <w:r w:rsidRPr="00462944">
        <w:t>betekent de wederopbouw van de tempel, zoals dit verklaard en uitgelegd is in vers 17. Dit wordt</w:t>
      </w:r>
      <w:r>
        <w:t xml:space="preserve"> </w:t>
      </w:r>
      <w:r w:rsidRPr="00462944">
        <w:t>verwacht van de gunst van God, die alles wederom in orde zal brengen en van niets anders dan van</w:t>
      </w:r>
      <w:r>
        <w:t xml:space="preserve"> </w:t>
      </w:r>
      <w:r w:rsidRPr="00462944">
        <w:t>deze, en daarom bidt Daniel: "Doe Uw aangezicht lichten over Uw heiligdom, dat verwoest is,"</w:t>
      </w:r>
      <w:r>
        <w:t xml:space="preserve"> </w:t>
      </w:r>
      <w:r w:rsidRPr="00462944">
        <w:t xml:space="preserve">Daniel 9:17. Het bouwen van </w:t>
      </w:r>
      <w:r>
        <w:t>Sion</w:t>
      </w:r>
      <w:r w:rsidRPr="00462944">
        <w:t xml:space="preserve"> is zo groot een gunst voor een volk als zij slechts kunnen</w:t>
      </w:r>
      <w:r>
        <w:t xml:space="preserve"> </w:t>
      </w:r>
      <w:r w:rsidRPr="00462944">
        <w:t>begeren.</w:t>
      </w:r>
      <w:r>
        <w:t xml:space="preserve"> </w:t>
      </w:r>
      <w:r w:rsidRPr="00462944">
        <w:t>Geen zegen is meer begerenswaardig voor een vervallen staat, dan de herstelling van zijn</w:t>
      </w:r>
      <w:r>
        <w:t xml:space="preserve"> </w:t>
      </w:r>
      <w:r w:rsidRPr="00462944">
        <w:t>kerkvoorrechten.</w:t>
      </w:r>
      <w:r>
        <w:t xml:space="preserve"> </w:t>
      </w:r>
      <w:r w:rsidRPr="00462944">
        <w:t>Dit nu wordt hier gewenst, daarnaar wordt verlangd</w:t>
      </w:r>
      <w:r>
        <w:t>.</w:t>
      </w:r>
    </w:p>
    <w:p w:rsidR="00DB5BA7" w:rsidRDefault="00DB5BA7" w:rsidP="00DB5BA7">
      <w:pPr>
        <w:jc w:val="both"/>
      </w:pPr>
    </w:p>
    <w:p w:rsidR="00DB5BA7" w:rsidRDefault="00DB5BA7" w:rsidP="00DB5BA7">
      <w:pPr>
        <w:jc w:val="both"/>
      </w:pPr>
      <w:r>
        <w:t xml:space="preserve">1. </w:t>
      </w:r>
      <w:r w:rsidRPr="00462944">
        <w:t xml:space="preserve">Omdat dit een grote blijdschap zou wezen voor </w:t>
      </w:r>
      <w:r>
        <w:t>Sion</w:t>
      </w:r>
      <w:r w:rsidRPr="00462944">
        <w:t>s vrienden, vers 15.</w:t>
      </w:r>
      <w:r>
        <w:t xml:space="preserve"> uw </w:t>
      </w:r>
      <w:r w:rsidRPr="00462944">
        <w:t>knechten hebben</w:t>
      </w:r>
      <w:r>
        <w:t xml:space="preserve"> </w:t>
      </w:r>
      <w:r w:rsidRPr="00462944">
        <w:t>een welgevallen</w:t>
      </w:r>
      <w:r>
        <w:t xml:space="preserve"> </w:t>
      </w:r>
      <w:r w:rsidRPr="00462944">
        <w:t>zelfs</w:t>
      </w:r>
      <w:r>
        <w:t xml:space="preserve"> </w:t>
      </w:r>
      <w:r w:rsidRPr="00462944">
        <w:t>aan de</w:t>
      </w:r>
      <w:r>
        <w:t xml:space="preserve"> </w:t>
      </w:r>
      <w:r w:rsidRPr="00462944">
        <w:t>stenen</w:t>
      </w:r>
      <w:r>
        <w:t xml:space="preserve"> </w:t>
      </w:r>
      <w:r w:rsidRPr="00462944">
        <w:t>van</w:t>
      </w:r>
      <w:r>
        <w:t xml:space="preserve"> </w:t>
      </w:r>
      <w:r w:rsidRPr="00462944">
        <w:t>de tempel,</w:t>
      </w:r>
      <w:r>
        <w:t xml:space="preserve"> </w:t>
      </w:r>
      <w:r w:rsidRPr="00462944">
        <w:t>hoewel zij</w:t>
      </w:r>
      <w:r>
        <w:t xml:space="preserve"> neer</w:t>
      </w:r>
      <w:r w:rsidRPr="00462944">
        <w:t>geworpen</w:t>
      </w:r>
      <w:r>
        <w:t xml:space="preserve"> </w:t>
      </w:r>
      <w:r w:rsidRPr="00462944">
        <w:t>en verstrooid</w:t>
      </w:r>
      <w:r>
        <w:t xml:space="preserve"> </w:t>
      </w:r>
      <w:r w:rsidRPr="00462944">
        <w:t>waren,</w:t>
      </w:r>
      <w:r>
        <w:t xml:space="preserve"> </w:t>
      </w:r>
      <w:r w:rsidRPr="00462944">
        <w:t>en hebben medeleden met haar gruis</w:t>
      </w:r>
      <w:r>
        <w:t>,</w:t>
      </w:r>
      <w:r w:rsidRPr="00462944">
        <w:t xml:space="preserve"> het puin en de afval van </w:t>
      </w:r>
      <w:r>
        <w:t>Sion</w:t>
      </w:r>
      <w:r w:rsidRPr="00462944">
        <w:t>.</w:t>
      </w:r>
      <w:r>
        <w:t xml:space="preserve"> </w:t>
      </w:r>
      <w:r w:rsidRPr="00462944">
        <w:t>Merk hier</w:t>
      </w:r>
      <w:r>
        <w:t xml:space="preserve"> </w:t>
      </w:r>
      <w:r w:rsidRPr="00462944">
        <w:t>op dat, hoewel de tempel</w:t>
      </w:r>
      <w:r>
        <w:t xml:space="preserve"> </w:t>
      </w:r>
      <w:r w:rsidRPr="00462944">
        <w:t>verwoest was, de sternen ervan toch verkregen konden</w:t>
      </w:r>
      <w:r>
        <w:t xml:space="preserve"> </w:t>
      </w:r>
      <w:r w:rsidRPr="00462944">
        <w:t>worden voor een nieuw gebouw, en er waren personen,</w:t>
      </w:r>
      <w:r>
        <w:t xml:space="preserve"> </w:t>
      </w:r>
      <w:r w:rsidRPr="00462944">
        <w:t>die zich daarmee bemoedigden, want zij</w:t>
      </w:r>
      <w:r>
        <w:t xml:space="preserve"> </w:t>
      </w:r>
      <w:r w:rsidRPr="00462944">
        <w:t>beminden dit</w:t>
      </w:r>
      <w:r>
        <w:t xml:space="preserve"> </w:t>
      </w:r>
      <w:r w:rsidRPr="00462944">
        <w:t>puin.</w:t>
      </w:r>
      <w:r>
        <w:t xml:space="preserve"> </w:t>
      </w:r>
      <w:r w:rsidRPr="00462944">
        <w:t>Zij,</w:t>
      </w:r>
      <w:r>
        <w:t xml:space="preserve"> </w:t>
      </w:r>
      <w:r w:rsidRPr="00462944">
        <w:t>die</w:t>
      </w:r>
      <w:r>
        <w:t xml:space="preserve"> </w:t>
      </w:r>
      <w:r w:rsidRPr="00462944">
        <w:t>de</w:t>
      </w:r>
      <w:r>
        <w:t xml:space="preserve"> </w:t>
      </w:r>
      <w:r w:rsidR="00D50C1B">
        <w:t>ker</w:t>
      </w:r>
      <w:r w:rsidRPr="00462944">
        <w:t>k van God waarlijk liefhebben, hebben haar lief als zij in</w:t>
      </w:r>
      <w:r>
        <w:t xml:space="preserve"> </w:t>
      </w:r>
      <w:r w:rsidRPr="00462944">
        <w:t>verdrukking is, zowel als wanneer zij voorspoed heeft en het is een goede grond voor de hoop, dat</w:t>
      </w:r>
      <w:r>
        <w:t xml:space="preserve"> </w:t>
      </w:r>
      <w:r w:rsidRPr="00462944">
        <w:t xml:space="preserve">God het puin van </w:t>
      </w:r>
      <w:r>
        <w:t>Sion</w:t>
      </w:r>
      <w:r w:rsidRPr="00462944">
        <w:t xml:space="preserve"> genadig zal zijn, als Hij het in het hart van Zijn volk geeft om er medelijden</w:t>
      </w:r>
      <w:r>
        <w:t xml:space="preserve"> </w:t>
      </w:r>
      <w:r w:rsidRPr="00462944">
        <w:t>mee te hebben, en dit tonen door hun gebed en hun streven, gelijk het ook een goede pleitgrond bij</w:t>
      </w:r>
      <w:r>
        <w:t xml:space="preserve"> </w:t>
      </w:r>
      <w:r w:rsidRPr="00462944">
        <w:t xml:space="preserve">God is om genade voor </w:t>
      </w:r>
      <w:r>
        <w:t>Sion</w:t>
      </w:r>
      <w:r w:rsidRPr="00462944">
        <w:t>, dat er personen zijn, die in liefdevolle zorg over</w:t>
      </w:r>
      <w:r>
        <w:t xml:space="preserve"> </w:t>
      </w:r>
      <w:r w:rsidRPr="00462944">
        <w:t>haar zijn, en die</w:t>
      </w:r>
      <w:r>
        <w:t xml:space="preserve"> </w:t>
      </w:r>
      <w:r w:rsidRPr="00462944">
        <w:t>wachten op het heil des</w:t>
      </w:r>
      <w:r>
        <w:t xml:space="preserve"> </w:t>
      </w:r>
      <w:r w:rsidRPr="00462944">
        <w:t>Heeren</w:t>
      </w:r>
      <w:r>
        <w:t>.</w:t>
      </w:r>
    </w:p>
    <w:p w:rsidR="00DB5BA7" w:rsidRDefault="00DB5BA7" w:rsidP="00DB5BA7">
      <w:pPr>
        <w:jc w:val="both"/>
      </w:pPr>
    </w:p>
    <w:p w:rsidR="00DB5BA7" w:rsidRDefault="00DB5BA7" w:rsidP="00DB5BA7">
      <w:pPr>
        <w:jc w:val="both"/>
      </w:pPr>
      <w:r>
        <w:t xml:space="preserve">2. </w:t>
      </w:r>
      <w:r w:rsidRPr="00462944">
        <w:t xml:space="preserve">Omdat dit een goede invloed zal hebben op </w:t>
      </w:r>
      <w:r>
        <w:t>Sion</w:t>
      </w:r>
      <w:r w:rsidRPr="00462944">
        <w:t>s naburen, vers 16. Het zal misschien een</w:t>
      </w:r>
      <w:r>
        <w:t xml:space="preserve"> </w:t>
      </w:r>
      <w:r w:rsidRPr="00462944">
        <w:t>gelukkig middel zijn tot hun bekering, tot hun overtuiging tenminste, want dan</w:t>
      </w:r>
      <w:r>
        <w:t xml:space="preserve"> </w:t>
      </w:r>
      <w:r w:rsidRPr="00462944">
        <w:t>zullen de heidenen</w:t>
      </w:r>
      <w:r>
        <w:t xml:space="preserve"> </w:t>
      </w:r>
      <w:r w:rsidRPr="00462944">
        <w:t>de</w:t>
      </w:r>
      <w:r>
        <w:t xml:space="preserve"> </w:t>
      </w:r>
      <w:r w:rsidRPr="00462944">
        <w:t>naam des Heeren vrezen,</w:t>
      </w:r>
      <w:r>
        <w:t xml:space="preserve"> </w:t>
      </w:r>
      <w:r w:rsidRPr="00462944">
        <w:t>zij zullen hoge gedachten van Hem hebben en van Zijn volk, en zelfs de</w:t>
      </w:r>
      <w:r>
        <w:t xml:space="preserve"> </w:t>
      </w:r>
      <w:r w:rsidRPr="00462944">
        <w:t>koningen van de aarde zullen getroffen zijn door Zijn heerlijkheid. Zij zullen betere gedachten</w:t>
      </w:r>
      <w:r>
        <w:t xml:space="preserve"> </w:t>
      </w:r>
      <w:r w:rsidRPr="00462944">
        <w:t>hebben van de kerk Gods dan zij gehad hebben, als God door Zijn voorzienigheid haar aldus eert,</w:t>
      </w:r>
      <w:r>
        <w:t xml:space="preserve"> </w:t>
      </w:r>
      <w:r w:rsidRPr="00462944">
        <w:t>zij zullen vrezen om er iets tegen te doen, als zij zien dat God haar partij neemt, ja meer, zij zullen</w:t>
      </w:r>
      <w:r>
        <w:t xml:space="preserve"> </w:t>
      </w:r>
      <w:r w:rsidRPr="00462944">
        <w:t xml:space="preserve">zeggen, "Wij zullen met ulieden gaan want wij hebben gezien dat God met ulieden is," </w:t>
      </w:r>
      <w:r>
        <w:t>Zacharia</w:t>
      </w:r>
      <w:r w:rsidRPr="00462944">
        <w:t xml:space="preserve"> 8:23.</w:t>
      </w:r>
      <w:r>
        <w:t xml:space="preserve"> </w:t>
      </w:r>
      <w:r w:rsidRPr="00462944">
        <w:t>Aldus is gezegd dat "velen uit de volkeren des lands Joden werden, want de vrees van de Joden</w:t>
      </w:r>
      <w:r>
        <w:t xml:space="preserve"> </w:t>
      </w:r>
      <w:r w:rsidRPr="00462944">
        <w:t>was op hen gevallen," Esther 8:17</w:t>
      </w:r>
      <w:r>
        <w:t>.</w:t>
      </w:r>
    </w:p>
    <w:p w:rsidR="00DB5BA7" w:rsidRDefault="00DB5BA7" w:rsidP="00DB5BA7">
      <w:pPr>
        <w:jc w:val="both"/>
      </w:pPr>
    </w:p>
    <w:p w:rsidR="00D50C1B" w:rsidRDefault="00DB5BA7" w:rsidP="00DB5BA7">
      <w:pPr>
        <w:jc w:val="both"/>
      </w:pPr>
      <w:r>
        <w:t xml:space="preserve">3. </w:t>
      </w:r>
      <w:r w:rsidRPr="00462944">
        <w:t xml:space="preserve">Omdat het strekken zou tot eer van </w:t>
      </w:r>
      <w:r>
        <w:t>Sion</w:t>
      </w:r>
      <w:r w:rsidRPr="00462944">
        <w:t>s God, vers 17.</w:t>
      </w:r>
      <w:r>
        <w:t xml:space="preserve"> </w:t>
      </w:r>
      <w:r w:rsidRPr="00462944">
        <w:t xml:space="preserve">Als de Heere </w:t>
      </w:r>
      <w:r>
        <w:t>Sion</w:t>
      </w:r>
      <w:r w:rsidRPr="00462944">
        <w:t xml:space="preserve"> zal opgebouwd</w:t>
      </w:r>
      <w:r>
        <w:t xml:space="preserve"> </w:t>
      </w:r>
      <w:r w:rsidRPr="00462944">
        <w:t>hebben:</w:t>
      </w:r>
      <w:r>
        <w:t xml:space="preserve"> </w:t>
      </w:r>
      <w:r w:rsidRPr="00462944">
        <w:t>zij houden het voor zeker dat het geschieden zal, want God zelf heeft het op zich genomen,</w:t>
      </w:r>
      <w:r>
        <w:t xml:space="preserve"> </w:t>
      </w:r>
      <w:r w:rsidRPr="00462944">
        <w:t>in Zijn heerlijkheid zal versc</w:t>
      </w:r>
      <w:r>
        <w:t>heen</w:t>
      </w:r>
      <w:r w:rsidRPr="00462944">
        <w:t xml:space="preserve"> zijn,</w:t>
      </w:r>
      <w:r>
        <w:t xml:space="preserve"> </w:t>
      </w:r>
      <w:r w:rsidRPr="00462944">
        <w:t>weshalve allen, die Zijn heerlijkheid tot hun hoogste doel</w:t>
      </w:r>
      <w:r>
        <w:t xml:space="preserve"> </w:t>
      </w:r>
      <w:r w:rsidRPr="00462944">
        <w:t>hebben gesteld, het begeren en er</w:t>
      </w:r>
      <w:r>
        <w:t xml:space="preserve"> </w:t>
      </w:r>
      <w:r w:rsidRPr="00462944">
        <w:t>om bidden. De stichting van de kerk zal de verheerlijking wezen</w:t>
      </w:r>
      <w:r>
        <w:t xml:space="preserve"> </w:t>
      </w:r>
      <w:r w:rsidRPr="00462944">
        <w:t>van God, en daarom kunnen wij er zeker</w:t>
      </w:r>
      <w:r>
        <w:t xml:space="preserve"> </w:t>
      </w:r>
      <w:r w:rsidRPr="00462944">
        <w:t>van zijn dat het ter bestemder</w:t>
      </w:r>
      <w:r>
        <w:t xml:space="preserve"> </w:t>
      </w:r>
      <w:r w:rsidRPr="00462944">
        <w:t>tijd zal geschieden. Zij, die</w:t>
      </w:r>
      <w:r>
        <w:t xml:space="preserve"> </w:t>
      </w:r>
      <w:r w:rsidRPr="00462944">
        <w:t>in het geloof bidden: "Vader, verheerlijk Uwen raam," kunnen hetzelfde antwoord op dat gebed</w:t>
      </w:r>
      <w:r>
        <w:t xml:space="preserve"> </w:t>
      </w:r>
      <w:r w:rsidRPr="00462944">
        <w:t>ontvangen, dat aan Christus zelf door een stem van de hemel gegeven werd: "Ik heb hem</w:t>
      </w:r>
      <w:r>
        <w:t xml:space="preserve"> </w:t>
      </w:r>
      <w:r w:rsidRPr="00462944">
        <w:t>verheerlijkt, en Ik zal hem wederom verheerlijken."</w:t>
      </w:r>
      <w:r>
        <w:t xml:space="preserve"> </w:t>
      </w:r>
      <w:r w:rsidRPr="00462944">
        <w:t>III. Op de gebeden van Gods volk schijnt nu geen acht te worden geslagen, maar er zal op gelet</w:t>
      </w:r>
      <w:r>
        <w:t xml:space="preserve"> </w:t>
      </w:r>
      <w:r w:rsidRPr="00462944">
        <w:t>worden en zij zullen ten zeerste worden aangemoedigd. Hij</w:t>
      </w:r>
      <w:r>
        <w:t xml:space="preserve"> </w:t>
      </w:r>
      <w:r w:rsidRPr="00462944">
        <w:t>zal acht</w:t>
      </w:r>
      <w:r>
        <w:t xml:space="preserve"> </w:t>
      </w:r>
      <w:r w:rsidRPr="00462944">
        <w:t>geven op het gebed desgenen,</w:t>
      </w:r>
      <w:r>
        <w:t xml:space="preserve"> </w:t>
      </w:r>
      <w:r w:rsidRPr="00462944">
        <w:t>die</w:t>
      </w:r>
      <w:r>
        <w:t xml:space="preserve"> </w:t>
      </w:r>
      <w:r w:rsidRPr="00462944">
        <w:t>geheel ontbloot is,</w:t>
      </w:r>
      <w:r>
        <w:t xml:space="preserve"> </w:t>
      </w:r>
      <w:r w:rsidRPr="00462944">
        <w:t>vers</w:t>
      </w:r>
      <w:r>
        <w:t xml:space="preserve"> </w:t>
      </w:r>
      <w:r w:rsidRPr="00462944">
        <w:t>18.</w:t>
      </w:r>
      <w:r>
        <w:t xml:space="preserve"> </w:t>
      </w:r>
      <w:r w:rsidRPr="00462944">
        <w:t>In</w:t>
      </w:r>
      <w:r>
        <w:t xml:space="preserve"> vers 17. </w:t>
      </w:r>
      <w:r w:rsidRPr="00462944">
        <w:t>was</w:t>
      </w:r>
      <w:r>
        <w:t xml:space="preserve"> </w:t>
      </w:r>
      <w:r w:rsidRPr="00462944">
        <w:t>gezegd</w:t>
      </w:r>
      <w:r>
        <w:t xml:space="preserve"> </w:t>
      </w:r>
      <w:r w:rsidRPr="00462944">
        <w:t>dat</w:t>
      </w:r>
      <w:r>
        <w:t xml:space="preserve"> </w:t>
      </w:r>
      <w:r w:rsidRPr="00462944">
        <w:t>God</w:t>
      </w:r>
      <w:r>
        <w:t xml:space="preserve"> </w:t>
      </w:r>
      <w:r w:rsidRPr="00462944">
        <w:t>in</w:t>
      </w:r>
      <w:r>
        <w:t xml:space="preserve"> </w:t>
      </w:r>
      <w:r w:rsidRPr="00462944">
        <w:t>Zijn</w:t>
      </w:r>
      <w:r>
        <w:t xml:space="preserve"> </w:t>
      </w:r>
      <w:r w:rsidRPr="00462944">
        <w:t>heerlijkheid zal</w:t>
      </w:r>
      <w:r>
        <w:t xml:space="preserve"> </w:t>
      </w:r>
      <w:r w:rsidRPr="00462944">
        <w:t>verschijnen,</w:t>
      </w:r>
      <w:r>
        <w:t xml:space="preserve"> </w:t>
      </w:r>
      <w:r w:rsidRPr="00462944">
        <w:t>in zo’n heerlijkheid, dat zelfs koningen er ontzag voor zullen hebben, vers 16. Als de</w:t>
      </w:r>
      <w:r>
        <w:t xml:space="preserve"> </w:t>
      </w:r>
      <w:r w:rsidRPr="00462944">
        <w:t>groten van de aarde in hun heerlijkheid verschijnen, dan zien zij allicht met minachting neer op</w:t>
      </w:r>
      <w:r>
        <w:t xml:space="preserve"> </w:t>
      </w:r>
      <w:r w:rsidRPr="00462944">
        <w:t>degenen, die zich tot hen wenden, maar de grote God zal dit niet doen.</w:t>
      </w:r>
      <w:r>
        <w:t xml:space="preserve"> </w:t>
      </w:r>
    </w:p>
    <w:p w:rsidR="00D50C1B" w:rsidRDefault="00D50C1B" w:rsidP="00DB5BA7">
      <w:pPr>
        <w:jc w:val="both"/>
      </w:pPr>
    </w:p>
    <w:p w:rsidR="00DB5BA7" w:rsidRDefault="00DB5BA7" w:rsidP="000F41F8">
      <w:pPr>
        <w:jc w:val="both"/>
        <w:outlineLvl w:val="0"/>
        <w:rPr>
          <w:b/>
          <w:sz w:val="28"/>
        </w:rPr>
      </w:pPr>
      <w:r w:rsidRPr="00462944">
        <w:t>Merk op</w:t>
      </w:r>
      <w:r>
        <w:rPr>
          <w:b/>
          <w:sz w:val="28"/>
        </w:rPr>
        <w:t>:</w:t>
      </w:r>
    </w:p>
    <w:p w:rsidR="00D50C1B" w:rsidRDefault="00DB5BA7" w:rsidP="00DB5BA7">
      <w:pPr>
        <w:jc w:val="both"/>
      </w:pPr>
      <w:r>
        <w:rPr>
          <w:b/>
          <w:sz w:val="28"/>
        </w:rPr>
        <w:t xml:space="preserve">1. </w:t>
      </w:r>
      <w:r w:rsidRPr="00462944">
        <w:t>De geringheid</w:t>
      </w:r>
      <w:r>
        <w:t xml:space="preserve"> </w:t>
      </w:r>
      <w:r w:rsidRPr="00462944">
        <w:t>van de smekelingen, zij zijn</w:t>
      </w:r>
      <w:r>
        <w:t xml:space="preserve"> </w:t>
      </w:r>
      <w:r w:rsidRPr="00462944">
        <w:t>geheel ontbloot.</w:t>
      </w:r>
      <w:r>
        <w:t xml:space="preserve"> </w:t>
      </w:r>
      <w:r w:rsidRPr="00462944">
        <w:t>Het is een sierlijk woord, dat hier</w:t>
      </w:r>
      <w:r>
        <w:t xml:space="preserve"> </w:t>
      </w:r>
      <w:r w:rsidRPr="00462944">
        <w:t>gebruikt is, dat heide in de woestijn betekent, een lage struik, zoals de hysop aan de wand. Zij</w:t>
      </w:r>
      <w:r>
        <w:t xml:space="preserve"> </w:t>
      </w:r>
      <w:r w:rsidRPr="00462944">
        <w:t>worden ondersteld</w:t>
      </w:r>
      <w:r>
        <w:t xml:space="preserve"> </w:t>
      </w:r>
      <w:r w:rsidRPr="00462944">
        <w:t xml:space="preserve">in zeer </w:t>
      </w:r>
      <w:r>
        <w:t>nederig</w:t>
      </w:r>
      <w:r w:rsidRPr="00462944">
        <w:t>e, geringe staat te zijn, verrijkt met geestelijke zegeningen, maar</w:t>
      </w:r>
      <w:r>
        <w:t xml:space="preserve"> </w:t>
      </w:r>
      <w:r w:rsidRPr="00462944">
        <w:t>arm</w:t>
      </w:r>
      <w:r>
        <w:t xml:space="preserve"> </w:t>
      </w:r>
      <w:r w:rsidRPr="00462944">
        <w:t>in</w:t>
      </w:r>
      <w:r>
        <w:t xml:space="preserve"> </w:t>
      </w:r>
      <w:r w:rsidRPr="00462944">
        <w:t>het</w:t>
      </w:r>
      <w:r>
        <w:t xml:space="preserve"> </w:t>
      </w:r>
      <w:r w:rsidRPr="00462944">
        <w:t>goed</w:t>
      </w:r>
      <w:r>
        <w:t xml:space="preserve"> </w:t>
      </w:r>
      <w:r w:rsidRPr="00462944">
        <w:t>van</w:t>
      </w:r>
      <w:r>
        <w:t xml:space="preserve"> </w:t>
      </w:r>
      <w:r w:rsidRPr="00462944">
        <w:t>deze</w:t>
      </w:r>
      <w:r>
        <w:t xml:space="preserve"> </w:t>
      </w:r>
      <w:r w:rsidRPr="00462944">
        <w:t>wereld,</w:t>
      </w:r>
      <w:r>
        <w:t xml:space="preserve"> </w:t>
      </w:r>
      <w:r w:rsidRPr="00462944">
        <w:t>de</w:t>
      </w:r>
      <w:r>
        <w:t xml:space="preserve"> </w:t>
      </w:r>
      <w:r w:rsidRPr="00462944">
        <w:t>armen,</w:t>
      </w:r>
      <w:r>
        <w:t xml:space="preserve"> </w:t>
      </w:r>
      <w:r w:rsidRPr="00462944">
        <w:t>de</w:t>
      </w:r>
      <w:r>
        <w:t xml:space="preserve"> </w:t>
      </w:r>
      <w:r w:rsidRPr="00462944">
        <w:t>zwakken,</w:t>
      </w:r>
      <w:r>
        <w:t xml:space="preserve"> </w:t>
      </w:r>
      <w:r w:rsidRPr="00462944">
        <w:t>de</w:t>
      </w:r>
      <w:r>
        <w:t xml:space="preserve"> </w:t>
      </w:r>
      <w:r w:rsidRPr="00462944">
        <w:t>verlatenen,</w:t>
      </w:r>
      <w:r>
        <w:t xml:space="preserve"> </w:t>
      </w:r>
      <w:r w:rsidRPr="00462944">
        <w:t>de</w:t>
      </w:r>
      <w:r>
        <w:t xml:space="preserve"> </w:t>
      </w:r>
      <w:r w:rsidRPr="00462944">
        <w:t>beroofden,</w:t>
      </w:r>
      <w:r>
        <w:t xml:space="preserve"> </w:t>
      </w:r>
      <w:r w:rsidRPr="00462944">
        <w:t>zo</w:t>
      </w:r>
      <w:r>
        <w:t xml:space="preserve"> </w:t>
      </w:r>
      <w:r w:rsidRPr="00462944">
        <w:t>onderscheidenlijk</w:t>
      </w:r>
      <w:r>
        <w:t xml:space="preserve"> </w:t>
      </w:r>
      <w:r w:rsidRPr="00462944">
        <w:t>is dit woord overgezet. Of het kan ook het verbroken hart betekenen, dat God</w:t>
      </w:r>
      <w:r>
        <w:t xml:space="preserve"> </w:t>
      </w:r>
      <w:r w:rsidRPr="00462944">
        <w:t xml:space="preserve">verwacht in allen, die tot Hem naderen, en dat Hij zal aanzien in genade. Dat zal hen op de </w:t>
      </w:r>
      <w:r w:rsidR="00D50C1B">
        <w:t>knieën</w:t>
      </w:r>
      <w:r>
        <w:t xml:space="preserve"> </w:t>
      </w:r>
      <w:r w:rsidRPr="00462944">
        <w:t>brengen, mensen die arm, geheel ontbloot zijn, moeten biddende mensen wezen, 1 Timo</w:t>
      </w:r>
      <w:r>
        <w:t>theüs</w:t>
      </w:r>
      <w:r w:rsidRPr="00462944">
        <w:t xml:space="preserve"> 5:5.</w:t>
      </w:r>
      <w:r>
        <w:t xml:space="preserve"> </w:t>
      </w:r>
    </w:p>
    <w:p w:rsidR="00D50C1B" w:rsidRDefault="00D50C1B" w:rsidP="00DB5BA7">
      <w:pPr>
        <w:jc w:val="both"/>
      </w:pPr>
    </w:p>
    <w:p w:rsidR="00D50C1B" w:rsidRDefault="00DB5BA7" w:rsidP="00DB5BA7">
      <w:pPr>
        <w:jc w:val="both"/>
      </w:pPr>
      <w:r w:rsidRPr="00462944">
        <w:t>2. De gunst van God jegens hen in weerwil van hun geringheid. Hij zal zich wenden tot hun gebed,</w:t>
      </w:r>
      <w:r>
        <w:t xml:space="preserve"> </w:t>
      </w:r>
      <w:r w:rsidRPr="00462944">
        <w:t>er</w:t>
      </w:r>
      <w:r>
        <w:t xml:space="preserve"> </w:t>
      </w:r>
      <w:r w:rsidRPr="00462944">
        <w:t>acht</w:t>
      </w:r>
      <w:r>
        <w:t xml:space="preserve"> </w:t>
      </w:r>
      <w:r w:rsidRPr="00462944">
        <w:t>op</w:t>
      </w:r>
      <w:r>
        <w:t xml:space="preserve"> </w:t>
      </w:r>
      <w:r w:rsidRPr="00462944">
        <w:t>geven,</w:t>
      </w:r>
      <w:r>
        <w:t xml:space="preserve"> </w:t>
      </w:r>
      <w:r w:rsidRPr="00462944">
        <w:t>opmerkende zijn tot hun smeking, 2 Kronieken 6-40, en</w:t>
      </w:r>
      <w:r>
        <w:t xml:space="preserve"> </w:t>
      </w:r>
      <w:r w:rsidRPr="00462944">
        <w:t>hun</w:t>
      </w:r>
      <w:r>
        <w:t xml:space="preserve"> </w:t>
      </w:r>
      <w:r w:rsidRPr="00462944">
        <w:t>gebed</w:t>
      </w:r>
      <w:r>
        <w:t xml:space="preserve"> </w:t>
      </w:r>
      <w:r w:rsidRPr="00462944">
        <w:t>niet</w:t>
      </w:r>
      <w:r>
        <w:t xml:space="preserve"> </w:t>
      </w:r>
      <w:r w:rsidRPr="00462944">
        <w:t>versmaden.</w:t>
      </w:r>
      <w:r>
        <w:t xml:space="preserve"> </w:t>
      </w:r>
      <w:r w:rsidRPr="00462944">
        <w:t>Er ligt hier</w:t>
      </w:r>
      <w:r>
        <w:t xml:space="preserve"> </w:t>
      </w:r>
      <w:r w:rsidRPr="00462944">
        <w:t>meer</w:t>
      </w:r>
      <w:r>
        <w:t xml:space="preserve"> </w:t>
      </w:r>
      <w:r w:rsidRPr="00462944">
        <w:t>in opgesloten dan uitgedrukt is. Hij zal het waarderen, er een</w:t>
      </w:r>
      <w:r>
        <w:t xml:space="preserve"> </w:t>
      </w:r>
      <w:r w:rsidRPr="00462944">
        <w:t>welbehagen in hebben, en er een antwoord des vredes op geven, dat de grootste eer is die er aan</w:t>
      </w:r>
      <w:r>
        <w:t xml:space="preserve"> </w:t>
      </w:r>
      <w:r w:rsidRPr="00462944">
        <w:t>bewezen kan worden. Maar het is aldus uitgedrukt, omdat anderen hun bidden versmaadden, zij zelf</w:t>
      </w:r>
      <w:r>
        <w:t xml:space="preserve"> </w:t>
      </w:r>
      <w:r w:rsidRPr="00462944">
        <w:t>vrezen dat God het zal versmaden, en men heeft van Hem gedacht dat Hij het versmaadde, omdat</w:t>
      </w:r>
      <w:r>
        <w:t xml:space="preserve"> </w:t>
      </w:r>
      <w:r w:rsidRPr="00462944">
        <w:t>hun beproeving zolang aanhield en hun gebed niet verhoord was. Als wij denken aan onze eigen</w:t>
      </w:r>
      <w:r>
        <w:t xml:space="preserve"> </w:t>
      </w:r>
      <w:r w:rsidRPr="00462944">
        <w:t>geringheid en onwaardigheid, onze duisternis en dodigheid en het in velerlei opzicht gebrekkige van</w:t>
      </w:r>
      <w:r>
        <w:t xml:space="preserve"> </w:t>
      </w:r>
      <w:r w:rsidRPr="00462944">
        <w:t>onze gebeden, dan hebben wij reden om te denken dat onze gebeden met minachting in de hemel</w:t>
      </w:r>
      <w:r>
        <w:t xml:space="preserve"> </w:t>
      </w:r>
      <w:r w:rsidRPr="00462944">
        <w:t>ontvangen zullen worden, maar hier wordt ons het tegendeel verzekerd, want wij hebben een</w:t>
      </w:r>
      <w:r>
        <w:t xml:space="preserve"> </w:t>
      </w:r>
      <w:r w:rsidRPr="00462944">
        <w:t>voorspraak bij de Vader en zijn onder de genade, niet onder de wet.</w:t>
      </w:r>
      <w:r>
        <w:t xml:space="preserve"> </w:t>
      </w:r>
      <w:r w:rsidRPr="00462944">
        <w:t>Dit voorbeeld van Gods gunst jegens Zijn biddend volk, hoewel zij geheel ontbloot zijn zal een</w:t>
      </w:r>
      <w:r>
        <w:t xml:space="preserve"> </w:t>
      </w:r>
      <w:r w:rsidRPr="00462944">
        <w:t>blijvende</w:t>
      </w:r>
      <w:r>
        <w:t xml:space="preserve"> </w:t>
      </w:r>
      <w:r w:rsidRPr="00462944">
        <w:t>aanmoediging</w:t>
      </w:r>
      <w:r>
        <w:t xml:space="preserve"> </w:t>
      </w:r>
      <w:r w:rsidRPr="00462944">
        <w:t>zijn</w:t>
      </w:r>
      <w:r>
        <w:t xml:space="preserve"> </w:t>
      </w:r>
      <w:r w:rsidRPr="00462944">
        <w:t>tot</w:t>
      </w:r>
      <w:r>
        <w:t xml:space="preserve"> </w:t>
      </w:r>
      <w:r w:rsidRPr="00462944">
        <w:t>het</w:t>
      </w:r>
      <w:r>
        <w:t xml:space="preserve"> </w:t>
      </w:r>
      <w:r w:rsidRPr="00462944">
        <w:t>gebed,</w:t>
      </w:r>
      <w:r>
        <w:t xml:space="preserve"> </w:t>
      </w:r>
      <w:r w:rsidRPr="00462944">
        <w:t>vers</w:t>
      </w:r>
      <w:r>
        <w:t xml:space="preserve"> </w:t>
      </w:r>
      <w:r w:rsidRPr="00462944">
        <w:t>19.</w:t>
      </w:r>
      <w:r>
        <w:t xml:space="preserve"> </w:t>
      </w:r>
    </w:p>
    <w:p w:rsidR="00DB5BA7" w:rsidRDefault="00DB5BA7" w:rsidP="00DB5BA7">
      <w:pPr>
        <w:jc w:val="both"/>
      </w:pPr>
      <w:r w:rsidRPr="00462944">
        <w:t>Dit</w:t>
      </w:r>
      <w:r>
        <w:t xml:space="preserve"> </w:t>
      </w:r>
      <w:r w:rsidRPr="00462944">
        <w:t>zal</w:t>
      </w:r>
      <w:r>
        <w:t xml:space="preserve"> </w:t>
      </w:r>
      <w:r w:rsidRPr="00462944">
        <w:t>beschreven</w:t>
      </w:r>
      <w:r>
        <w:t xml:space="preserve"> </w:t>
      </w:r>
      <w:r w:rsidRPr="00462944">
        <w:t>worden</w:t>
      </w:r>
      <w:r>
        <w:t xml:space="preserve"> </w:t>
      </w:r>
      <w:r w:rsidRPr="00462944">
        <w:t>voor het</w:t>
      </w:r>
      <w:r>
        <w:t xml:space="preserve"> </w:t>
      </w:r>
      <w:r w:rsidRPr="00462944">
        <w:t>navolgende geslacht,</w:t>
      </w:r>
      <w:r>
        <w:t xml:space="preserve"> </w:t>
      </w:r>
      <w:r w:rsidRPr="00462944">
        <w:t>opdat niemand wanhope al is het ook, dat hij geheel ontbloot is, noch zal</w:t>
      </w:r>
      <w:r>
        <w:t xml:space="preserve"> </w:t>
      </w:r>
      <w:r w:rsidRPr="00462944">
        <w:t>denken dat zijn gebeden vergeten zijn omdat zij niet terstond werden verhoord. De ervaringen van</w:t>
      </w:r>
      <w:r>
        <w:t xml:space="preserve"> </w:t>
      </w:r>
      <w:r w:rsidRPr="00462944">
        <w:t>anderen behoren een aanmoediging te zijn voor ons om God te zoeken en op Hem te vertrouwen.</w:t>
      </w:r>
      <w:r>
        <w:t xml:space="preserve"> </w:t>
      </w:r>
      <w:r w:rsidRPr="00462944">
        <w:t>En indien wij de vertroosting hebben van de ervaring van anderen dan past het ons om er God de</w:t>
      </w:r>
      <w:r>
        <w:t xml:space="preserve"> </w:t>
      </w:r>
      <w:r w:rsidRPr="00462944">
        <w:t>eer</w:t>
      </w:r>
      <w:r>
        <w:t xml:space="preserve"> </w:t>
      </w:r>
      <w:r w:rsidRPr="00462944">
        <w:t>voor te geven</w:t>
      </w:r>
      <w:r>
        <w:t xml:space="preserve"> </w:t>
      </w:r>
      <w:r w:rsidRPr="00462944">
        <w:t>Het volk,</w:t>
      </w:r>
      <w:r>
        <w:t xml:space="preserve"> </w:t>
      </w:r>
      <w:r w:rsidRPr="00462944">
        <w:t>dat geschapen zal worden, zal de Heere loven</w:t>
      </w:r>
      <w:r>
        <w:t xml:space="preserve"> </w:t>
      </w:r>
      <w:r w:rsidRPr="00462944">
        <w:t>voor hetgeen Hij</w:t>
      </w:r>
      <w:r>
        <w:t xml:space="preserve"> </w:t>
      </w:r>
      <w:r w:rsidRPr="00462944">
        <w:t>gedaan heeft, beide voor hen en voor hun voorgangers, op velen, die nu nog niet geboren zijn, zal</w:t>
      </w:r>
      <w:r>
        <w:t xml:space="preserve"> </w:t>
      </w:r>
      <w:r w:rsidRPr="00462944">
        <w:t>het lezen van de geschiedenis van de kerk de uitwerking hebben, dat zij proselieten worden. Het</w:t>
      </w:r>
      <w:r>
        <w:t xml:space="preserve"> </w:t>
      </w:r>
      <w:r w:rsidRPr="00462944">
        <w:t>volk dat door Goddelijke genade opnieuw geschapen, wedergeboren zal worden, dat een soort van</w:t>
      </w:r>
      <w:r>
        <w:t xml:space="preserve"> </w:t>
      </w:r>
      <w:r w:rsidRPr="00462944">
        <w:t>eerstelingen van Zijn schepselen zal wezen, zal de Heere loven voor de verhoring van hun gebed,</w:t>
      </w:r>
      <w:r>
        <w:t xml:space="preserve"> </w:t>
      </w:r>
      <w:r w:rsidRPr="00462944">
        <w:t>toen zij meer ontbloot waren</w:t>
      </w:r>
      <w:r>
        <w:t>.</w:t>
      </w:r>
    </w:p>
    <w:p w:rsidR="00DB5BA7" w:rsidRDefault="00DB5BA7" w:rsidP="00DB5BA7">
      <w:pPr>
        <w:jc w:val="both"/>
      </w:pPr>
    </w:p>
    <w:p w:rsidR="00D50C1B" w:rsidRDefault="00DB5BA7" w:rsidP="00DB5BA7">
      <w:pPr>
        <w:jc w:val="both"/>
      </w:pPr>
      <w:r>
        <w:t xml:space="preserve">IV. </w:t>
      </w:r>
      <w:r w:rsidRPr="00462944">
        <w:t>De onrechtvaardig veroordeelde gevangenen schijnen als schapen voor de slachtbank bestemd,</w:t>
      </w:r>
      <w:r>
        <w:t xml:space="preserve"> </w:t>
      </w:r>
      <w:r w:rsidRPr="00462944">
        <w:t>maar</w:t>
      </w:r>
      <w:r>
        <w:t xml:space="preserve"> </w:t>
      </w:r>
      <w:r w:rsidRPr="00462944">
        <w:t>er</w:t>
      </w:r>
      <w:r>
        <w:t xml:space="preserve"> </w:t>
      </w:r>
      <w:r w:rsidRPr="00462944">
        <w:t>zal</w:t>
      </w:r>
      <w:r>
        <w:t xml:space="preserve"> </w:t>
      </w:r>
      <w:r w:rsidRPr="00462944">
        <w:t>gezorgd worden</w:t>
      </w:r>
      <w:r>
        <w:t xml:space="preserve"> </w:t>
      </w:r>
      <w:r w:rsidRPr="00462944">
        <w:t>voor</w:t>
      </w:r>
      <w:r>
        <w:t xml:space="preserve"> </w:t>
      </w:r>
      <w:r w:rsidRPr="00462944">
        <w:t>hun</w:t>
      </w:r>
      <w:r>
        <w:t xml:space="preserve"> </w:t>
      </w:r>
      <w:r w:rsidRPr="00462944">
        <w:t>loslating, vers 20, 21. God heeft uit</w:t>
      </w:r>
      <w:r>
        <w:t xml:space="preserve"> </w:t>
      </w:r>
      <w:r w:rsidRPr="00462944">
        <w:t>de hoogte</w:t>
      </w:r>
      <w:r>
        <w:t xml:space="preserve"> </w:t>
      </w:r>
      <w:r w:rsidRPr="00462944">
        <w:t>Zijns</w:t>
      </w:r>
      <w:r>
        <w:t xml:space="preserve"> </w:t>
      </w:r>
      <w:r w:rsidRPr="00462944">
        <w:t xml:space="preserve">heiligdoms </w:t>
      </w:r>
      <w:r>
        <w:t>neer</w:t>
      </w:r>
      <w:r w:rsidRPr="00462944">
        <w:t>waarts gezien,</w:t>
      </w:r>
      <w:r>
        <w:t xml:space="preserve"> </w:t>
      </w:r>
      <w:r w:rsidRPr="00462944">
        <w:t>van de hemel, waar Hij Zijn troon bereid heeft, die hoogste, die</w:t>
      </w:r>
      <w:r>
        <w:t xml:space="preserve"> </w:t>
      </w:r>
      <w:r w:rsidRPr="00462944">
        <w:t>heilige plaats. Vandaar zag Hij neer op de aarde, en niets op deze aarde is voor Zijn alziend oog</w:t>
      </w:r>
      <w:r>
        <w:t xml:space="preserve"> </w:t>
      </w:r>
      <w:r w:rsidRPr="00462944">
        <w:t>verborgen. Hij ziet neer, niet om de koninkrijken van de wereld en hun heerlijkheid te beschouwen,</w:t>
      </w:r>
      <w:r>
        <w:t xml:space="preserve"> </w:t>
      </w:r>
      <w:r w:rsidRPr="00462944">
        <w:t>maar</w:t>
      </w:r>
      <w:r>
        <w:t xml:space="preserve"> </w:t>
      </w:r>
      <w:r w:rsidRPr="00462944">
        <w:t>om daden van genade te doen</w:t>
      </w:r>
      <w:r>
        <w:t xml:space="preserve"> </w:t>
      </w:r>
      <w:r w:rsidRPr="00462944">
        <w:t>om het zuchten</w:t>
      </w:r>
      <w:r>
        <w:t xml:space="preserve"> </w:t>
      </w:r>
      <w:r w:rsidRPr="00462944">
        <w:t>van de gevangenen te horen (waar wij wel</w:t>
      </w:r>
      <w:r>
        <w:t xml:space="preserve"> </w:t>
      </w:r>
      <w:r w:rsidRPr="00462944">
        <w:t>gaarne buiten het gehoor van zijn,) en hun zuchten niet alleen te horen, maar hen te helpen</w:t>
      </w:r>
      <w:r>
        <w:t xml:space="preserve"> </w:t>
      </w:r>
      <w:r w:rsidRPr="00462944">
        <w:t>los</w:t>
      </w:r>
      <w:r>
        <w:t xml:space="preserve"> </w:t>
      </w:r>
      <w:r w:rsidRPr="00462944">
        <w:t>te</w:t>
      </w:r>
      <w:r>
        <w:t xml:space="preserve"> </w:t>
      </w:r>
      <w:r w:rsidRPr="00462944">
        <w:t>maken de kinderen des doods,</w:t>
      </w:r>
      <w:r>
        <w:t xml:space="preserve"> </w:t>
      </w:r>
      <w:r w:rsidRPr="00462944">
        <w:t>als er tussen hen en de dood slechts een schrede is. Sommigen</w:t>
      </w:r>
      <w:r>
        <w:t xml:space="preserve"> </w:t>
      </w:r>
      <w:r w:rsidRPr="00462944">
        <w:t>verstaan het van de bevrijding van de Joden uit de Babylonische gevangenschap. God heeft</w:t>
      </w:r>
      <w:r>
        <w:t xml:space="preserve"> </w:t>
      </w:r>
      <w:r w:rsidRPr="00462944">
        <w:t>hun</w:t>
      </w:r>
      <w:r>
        <w:t xml:space="preserve"> </w:t>
      </w:r>
      <w:r w:rsidRPr="00462944">
        <w:t>zuchten</w:t>
      </w:r>
      <w:r>
        <w:t xml:space="preserve"> </w:t>
      </w:r>
      <w:r w:rsidRPr="00462944">
        <w:t>aldaar</w:t>
      </w:r>
      <w:r>
        <w:t xml:space="preserve"> </w:t>
      </w:r>
      <w:r w:rsidRPr="00462944">
        <w:t>gehoord,</w:t>
      </w:r>
      <w:r>
        <w:t xml:space="preserve"> </w:t>
      </w:r>
      <w:r w:rsidRPr="00462944">
        <w:t>zoals Hij het gehoord heeft, toen zij in Egypte waren, Exodus 3:7, 9, en</w:t>
      </w:r>
      <w:r>
        <w:t xml:space="preserve"> neer</w:t>
      </w:r>
      <w:r w:rsidRPr="00462944">
        <w:t>gekomen is om hen te verlossen.</w:t>
      </w:r>
      <w:r>
        <w:t xml:space="preserve"> </w:t>
      </w:r>
      <w:r w:rsidRPr="00462944">
        <w:t>God neemt kennis, niet alleen van de gebeden van Zijn</w:t>
      </w:r>
      <w:r>
        <w:t xml:space="preserve"> </w:t>
      </w:r>
      <w:r w:rsidRPr="00462944">
        <w:t>verdrukt volk, die de taal zijn van de genade, maar ook van hun zuchten, dat de taal is van de</w:t>
      </w:r>
      <w:r>
        <w:t xml:space="preserve"> </w:t>
      </w:r>
      <w:r w:rsidRPr="00462944">
        <w:t>natuur. Zie</w:t>
      </w:r>
      <w:r>
        <w:t xml:space="preserve"> </w:t>
      </w:r>
      <w:r w:rsidRPr="00462944">
        <w:t>het Goddelijk mededogen in zijn horen van het zuchten van de gevangenen, en de</w:t>
      </w:r>
      <w:r>
        <w:t xml:space="preserve"> </w:t>
      </w:r>
      <w:r w:rsidRPr="00462944">
        <w:t>Goddelijke macht in het losmaken van de banden van de gevangenen,</w:t>
      </w:r>
      <w:r>
        <w:t xml:space="preserve"> </w:t>
      </w:r>
      <w:r w:rsidRPr="00462944">
        <w:t>als zij ten dode gedoemd zijn,</w:t>
      </w:r>
      <w:r>
        <w:t xml:space="preserve"> </w:t>
      </w:r>
      <w:r w:rsidRPr="00462944">
        <w:t>als zij geboeid en gekluisterd zijn. Wij hebben er een voorbeeld van in Petrus, Handelingen 12:6.</w:t>
      </w:r>
      <w:r>
        <w:t xml:space="preserve"> </w:t>
      </w:r>
    </w:p>
    <w:p w:rsidR="00D50C1B" w:rsidRDefault="00D50C1B" w:rsidP="00DB5BA7">
      <w:pPr>
        <w:jc w:val="both"/>
      </w:pPr>
    </w:p>
    <w:p w:rsidR="00DB5BA7" w:rsidRDefault="00DB5BA7" w:rsidP="00DB5BA7">
      <w:pPr>
        <w:jc w:val="both"/>
        <w:rPr>
          <w:b/>
          <w:sz w:val="28"/>
        </w:rPr>
      </w:pPr>
      <w:r w:rsidRPr="00462944">
        <w:t xml:space="preserve">Voorbeelden als deze van de </w:t>
      </w:r>
      <w:r>
        <w:t>neer</w:t>
      </w:r>
      <w:r w:rsidRPr="00462944">
        <w:t>buigende goedheid Gods en van Zijn mededogen zullen helpen</w:t>
      </w:r>
      <w:r>
        <w:rPr>
          <w:b/>
          <w:sz w:val="28"/>
        </w:rPr>
        <w:t>:</w:t>
      </w:r>
    </w:p>
    <w:p w:rsidR="00DB5BA7" w:rsidRDefault="00DB5BA7" w:rsidP="00DB5BA7">
      <w:pPr>
        <w:jc w:val="both"/>
      </w:pPr>
      <w:r>
        <w:rPr>
          <w:b/>
          <w:sz w:val="28"/>
        </w:rPr>
        <w:t xml:space="preserve">1. </w:t>
      </w:r>
      <w:r w:rsidRPr="00462944">
        <w:t xml:space="preserve">Om de naam des Heeren te vertellen te </w:t>
      </w:r>
      <w:r>
        <w:t>Sion</w:t>
      </w:r>
      <w:r w:rsidRPr="00462944">
        <w:t>,</w:t>
      </w:r>
      <w:r>
        <w:t xml:space="preserve"> </w:t>
      </w:r>
      <w:r w:rsidRPr="00462944">
        <w:t>en te doen blijken dat Hij beantwoordt aan Zijn</w:t>
      </w:r>
      <w:r>
        <w:t xml:space="preserve"> </w:t>
      </w:r>
      <w:r w:rsidRPr="00462944">
        <w:t>naam, die Hij zelf bekend</w:t>
      </w:r>
      <w:r>
        <w:t xml:space="preserve"> </w:t>
      </w:r>
      <w:r w:rsidRPr="00462944">
        <w:t>heeft gemaakt:</w:t>
      </w:r>
      <w:r>
        <w:t xml:space="preserve"> </w:t>
      </w:r>
      <w:r w:rsidRPr="00462944">
        <w:t>De Heere God, genadig en barmhartig,</w:t>
      </w:r>
      <w:r>
        <w:t xml:space="preserve"> </w:t>
      </w:r>
      <w:r w:rsidRPr="00462944">
        <w:t>en dit vertellen</w:t>
      </w:r>
      <w:r>
        <w:t xml:space="preserve"> </w:t>
      </w:r>
      <w:r w:rsidRPr="00462944">
        <w:t xml:space="preserve">van Zijn naam te </w:t>
      </w:r>
      <w:r>
        <w:t>Sion</w:t>
      </w:r>
      <w:r w:rsidRPr="00462944">
        <w:t>, zal het onderwerp van Zijn lof zijn te Jeruzalem,</w:t>
      </w:r>
      <w:r>
        <w:t xml:space="preserve"> </w:t>
      </w:r>
      <w:r w:rsidRPr="00462944">
        <w:t>vers 22. Als God door de</w:t>
      </w:r>
      <w:r>
        <w:t xml:space="preserve"> </w:t>
      </w:r>
      <w:r w:rsidRPr="00462944">
        <w:t>leidingen</w:t>
      </w:r>
      <w:r>
        <w:t xml:space="preserve"> </w:t>
      </w:r>
      <w:r w:rsidRPr="00462944">
        <w:t>van</w:t>
      </w:r>
      <w:r>
        <w:t xml:space="preserve"> </w:t>
      </w:r>
      <w:r w:rsidRPr="00462944">
        <w:t>Zijn</w:t>
      </w:r>
      <w:r>
        <w:t xml:space="preserve"> </w:t>
      </w:r>
      <w:r w:rsidRPr="00462944">
        <w:t>voorzienigheid</w:t>
      </w:r>
      <w:r>
        <w:t xml:space="preserve"> </w:t>
      </w:r>
      <w:r w:rsidRPr="00462944">
        <w:t>Zijn</w:t>
      </w:r>
      <w:r>
        <w:t xml:space="preserve"> </w:t>
      </w:r>
      <w:r w:rsidRPr="00462944">
        <w:t>naam</w:t>
      </w:r>
      <w:r>
        <w:t xml:space="preserve"> </w:t>
      </w:r>
      <w:r w:rsidRPr="00462944">
        <w:t>bekend</w:t>
      </w:r>
      <w:r>
        <w:t xml:space="preserve"> </w:t>
      </w:r>
      <w:r w:rsidRPr="00462944">
        <w:t>maakt,</w:t>
      </w:r>
      <w:r>
        <w:t xml:space="preserve"> </w:t>
      </w:r>
      <w:r w:rsidRPr="00462944">
        <w:t>dan</w:t>
      </w:r>
      <w:r>
        <w:t xml:space="preserve"> </w:t>
      </w:r>
      <w:r w:rsidRPr="00462944">
        <w:t>moeten</w:t>
      </w:r>
      <w:r>
        <w:t xml:space="preserve"> </w:t>
      </w:r>
      <w:r w:rsidRPr="00462944">
        <w:t>wij door onze</w:t>
      </w:r>
      <w:r>
        <w:t xml:space="preserve"> </w:t>
      </w:r>
      <w:r w:rsidRPr="00462944">
        <w:t>dankerkentenis er voor Zijn lof verkondigen, die de echo</w:t>
      </w:r>
      <w:r>
        <w:t xml:space="preserve"> </w:t>
      </w:r>
      <w:r w:rsidRPr="00462944">
        <w:t>moet wezen van Zijn naam. God zal Zijn</w:t>
      </w:r>
      <w:r>
        <w:t xml:space="preserve"> </w:t>
      </w:r>
      <w:r w:rsidRPr="00462944">
        <w:t>volk, dat gevangen is in Babel, bevrijden, opdat zij</w:t>
      </w:r>
      <w:r>
        <w:t xml:space="preserve"> </w:t>
      </w:r>
      <w:r w:rsidRPr="00462944">
        <w:t>Zijn naam</w:t>
      </w:r>
      <w:r>
        <w:t xml:space="preserve"> </w:t>
      </w:r>
      <w:r w:rsidRPr="00462944">
        <w:t xml:space="preserve">zullen vertellen te </w:t>
      </w:r>
      <w:r>
        <w:t>Sion</w:t>
      </w:r>
      <w:r w:rsidRPr="00462944">
        <w:t>,</w:t>
      </w:r>
      <w:r>
        <w:t xml:space="preserve"> </w:t>
      </w:r>
      <w:r w:rsidRPr="00462944">
        <w:t>de plaats,</w:t>
      </w:r>
      <w:r>
        <w:t xml:space="preserve"> </w:t>
      </w:r>
      <w:r w:rsidRPr="00462944">
        <w:t>die Hij verkoren heeft om er Zijn naam te stellen, en Zijn lof te verkondigen in Jeruzalem bij hun</w:t>
      </w:r>
      <w:r>
        <w:t xml:space="preserve"> </w:t>
      </w:r>
      <w:r w:rsidRPr="00462944">
        <w:t xml:space="preserve">terugkomst aldaar. In het land hunner gevangenschap konden zij de liederen </w:t>
      </w:r>
      <w:r>
        <w:t>Sion</w:t>
      </w:r>
      <w:r w:rsidRPr="00462944">
        <w:t>s niet zingen, Psalm</w:t>
      </w:r>
      <w:r>
        <w:t xml:space="preserve"> </w:t>
      </w:r>
      <w:r w:rsidRPr="00462944">
        <w:t>137:3, 4, en daarom heeft God hen wedergebracht te Jeruzalem,</w:t>
      </w:r>
      <w:r>
        <w:t xml:space="preserve"> </w:t>
      </w:r>
      <w:r w:rsidRPr="00462944">
        <w:t>opdat zij die aldaar zouden zingen.</w:t>
      </w:r>
      <w:r>
        <w:t xml:space="preserve"> </w:t>
      </w:r>
      <w:r w:rsidRPr="00462944">
        <w:t>Daarvoor geeft God vrijheid uit gevangenschap. Voer</w:t>
      </w:r>
      <w:r>
        <w:t xml:space="preserve"> mijn </w:t>
      </w:r>
      <w:r w:rsidRPr="00462944">
        <w:t>ziel uit de gevangenis, om Uwen naam</w:t>
      </w:r>
      <w:r>
        <w:t xml:space="preserve"> </w:t>
      </w:r>
      <w:r w:rsidRPr="00462944">
        <w:t>te loven, daarvoor geeft Hij leven uit de doden: "Laat</w:t>
      </w:r>
      <w:r>
        <w:t xml:space="preserve"> mijn </w:t>
      </w:r>
      <w:r w:rsidRPr="00462944">
        <w:t>ziel leven en zij zal U loven," Psalm</w:t>
      </w:r>
      <w:r>
        <w:t xml:space="preserve"> </w:t>
      </w:r>
      <w:r w:rsidRPr="00462944">
        <w:t>119:175</w:t>
      </w:r>
      <w:r>
        <w:t>.</w:t>
      </w:r>
    </w:p>
    <w:p w:rsidR="00DB5BA7" w:rsidRDefault="00DB5BA7" w:rsidP="00DB5BA7">
      <w:pPr>
        <w:jc w:val="both"/>
      </w:pPr>
    </w:p>
    <w:p w:rsidR="00DB5BA7" w:rsidRPr="007E4245" w:rsidRDefault="00DB5BA7" w:rsidP="00DB5BA7">
      <w:pPr>
        <w:jc w:val="both"/>
        <w:rPr>
          <w:b/>
          <w:sz w:val="28"/>
        </w:rPr>
      </w:pPr>
      <w:r>
        <w:t xml:space="preserve">2. </w:t>
      </w:r>
      <w:r w:rsidRPr="00462944">
        <w:t>Zij zullen helpen om anderen aan te trekken tot de aanbidding van God, vers 23. Als het volk van</w:t>
      </w:r>
      <w:r>
        <w:t xml:space="preserve"> </w:t>
      </w:r>
      <w:r w:rsidRPr="00462944">
        <w:t>God vergaderd zal zijn te Jeruzalem zoals zij er</w:t>
      </w:r>
      <w:r>
        <w:t xml:space="preserve"> </w:t>
      </w:r>
      <w:r w:rsidRPr="00462944">
        <w:t>na hun terugkeer uit Babel vergaderd zijn geworden</w:t>
      </w:r>
      <w:r>
        <w:t xml:space="preserve"> </w:t>
      </w:r>
      <w:r w:rsidRPr="00462944">
        <w:t>hebben velen uit de koninkrijken zich met hen verenigd om</w:t>
      </w:r>
      <w:r>
        <w:t xml:space="preserve"> </w:t>
      </w:r>
      <w:r w:rsidRPr="00462944">
        <w:t>de Heere te dienen.</w:t>
      </w:r>
      <w:r>
        <w:t xml:space="preserve"> </w:t>
      </w:r>
      <w:r w:rsidRPr="00462944">
        <w:t>Dit is vervuld</w:t>
      </w:r>
      <w:r>
        <w:t xml:space="preserve"> </w:t>
      </w:r>
      <w:r w:rsidRPr="00462944">
        <w:t>geworden Ezra 6:21, waar wij vinden dat niet alleen de kinderen Israëls, die uit de gevangenschap</w:t>
      </w:r>
      <w:r>
        <w:t xml:space="preserve"> </w:t>
      </w:r>
      <w:r w:rsidRPr="00462944">
        <w:t>waren wedergekomen, maar ook velen "die zich van de onreinheid van de heidenen des lands tot</w:t>
      </w:r>
      <w:r>
        <w:t xml:space="preserve"> </w:t>
      </w:r>
      <w:r w:rsidRPr="00462944">
        <w:t>hen hadden afgezonderd, met blijdschap het feest van de ongezuurde broden hielden." Maar het kan</w:t>
      </w:r>
      <w:r>
        <w:t xml:space="preserve"> </w:t>
      </w:r>
      <w:r w:rsidRPr="00462944">
        <w:t>nog verder zien, naar de bekering</w:t>
      </w:r>
      <w:r>
        <w:t xml:space="preserve"> </w:t>
      </w:r>
      <w:r w:rsidRPr="00462944">
        <w:t>van de heidenen tot het geloof van Christus in de laatste dagen.</w:t>
      </w:r>
      <w:r>
        <w:t xml:space="preserve"> </w:t>
      </w:r>
      <w:r w:rsidRPr="00462944">
        <w:t>Christus heeft de gevangenen vrijheid uitgeroepen, en opening van de gevangenis aan hen, die</w:t>
      </w:r>
      <w:r>
        <w:t xml:space="preserve"> </w:t>
      </w:r>
      <w:r w:rsidRPr="00462944">
        <w:t>gebonden waren, opdat zij de naam des Heeren zouden vertellen in de Evangeliekerk waarin Joden</w:t>
      </w:r>
      <w:r>
        <w:t xml:space="preserve"> </w:t>
      </w:r>
      <w:r w:rsidRPr="00462944">
        <w:t>en heidenen zich zullen verenigen</w:t>
      </w:r>
      <w:r w:rsidRPr="007E4245">
        <w:rPr>
          <w:b/>
          <w:sz w:val="28"/>
        </w:rPr>
        <w:t>.</w:t>
      </w:r>
    </w:p>
    <w:p w:rsidR="00DB5BA7" w:rsidRPr="007E4245" w:rsidRDefault="00DB5BA7" w:rsidP="00DB5BA7">
      <w:pPr>
        <w:jc w:val="both"/>
        <w:rPr>
          <w:b/>
          <w:sz w:val="28"/>
        </w:rPr>
      </w:pPr>
    </w:p>
    <w:p w:rsidR="00D50C1B" w:rsidRDefault="00DB5BA7" w:rsidP="000F41F8">
      <w:pPr>
        <w:jc w:val="both"/>
        <w:outlineLvl w:val="0"/>
      </w:pPr>
      <w:r w:rsidRPr="007E4245">
        <w:rPr>
          <w:b/>
          <w:sz w:val="28"/>
        </w:rPr>
        <w:t xml:space="preserve">PSALM </w:t>
      </w:r>
      <w:r w:rsidRPr="00462944">
        <w:t>102:24-29</w:t>
      </w:r>
      <w:r>
        <w:t xml:space="preserve"> </w:t>
      </w:r>
    </w:p>
    <w:p w:rsidR="00DB5BA7" w:rsidRDefault="00DB5BA7" w:rsidP="00DB5BA7">
      <w:pPr>
        <w:jc w:val="both"/>
      </w:pPr>
      <w:r w:rsidRPr="00462944">
        <w:t>Wij kunnen hier opmerken</w:t>
      </w:r>
      <w:r>
        <w:t>:</w:t>
      </w:r>
    </w:p>
    <w:p w:rsidR="00D50C1B" w:rsidRDefault="00DB5BA7" w:rsidP="00DB5BA7">
      <w:pPr>
        <w:jc w:val="both"/>
      </w:pPr>
      <w:r>
        <w:t>I.</w:t>
      </w:r>
      <w:r w:rsidRPr="00462944">
        <w:t xml:space="preserve"> Het dreigende gevaar, waarin de Joodse kerk zich bevond, om geheel teniet te gaan in de</w:t>
      </w:r>
      <w:r>
        <w:t xml:space="preserve"> </w:t>
      </w:r>
      <w:r w:rsidRPr="00462944">
        <w:t>Babylonische gevangenschap, vers 24.</w:t>
      </w:r>
      <w:r>
        <w:t xml:space="preserve"> </w:t>
      </w:r>
      <w:r w:rsidRPr="00462944">
        <w:t>Hij heeft</w:t>
      </w:r>
      <w:r>
        <w:t xml:space="preserve"> mijn </w:t>
      </w:r>
      <w:r w:rsidRPr="00462944">
        <w:t>kracht op de weg ter</w:t>
      </w:r>
      <w:r>
        <w:t>neer</w:t>
      </w:r>
      <w:r w:rsidRPr="00462944">
        <w:t xml:space="preserve"> gedrukt.</w:t>
      </w:r>
      <w:r>
        <w:t xml:space="preserve"> </w:t>
      </w:r>
      <w:r w:rsidRPr="00462944">
        <w:t>Zij</w:t>
      </w:r>
      <w:r>
        <w:t xml:space="preserve"> </w:t>
      </w:r>
      <w:r w:rsidRPr="00462944">
        <w:t>waren gedurende vele eeuwen op de weg naar de vervulling van de grote belofte, gedaan aan hun</w:t>
      </w:r>
      <w:r>
        <w:t xml:space="preserve"> </w:t>
      </w:r>
      <w:r w:rsidRPr="00462944">
        <w:t>vaderen betreffende de Messias, en even sterk er naar verlangende, als ooit een reiziger naar het</w:t>
      </w:r>
      <w:r>
        <w:t xml:space="preserve"> </w:t>
      </w:r>
      <w:r w:rsidRPr="00462944">
        <w:t>einde van zijn reis heeft verlangd, de inzettingen van de wet leidden hen op de weg, maar toen de</w:t>
      </w:r>
      <w:r>
        <w:t xml:space="preserve"> </w:t>
      </w:r>
      <w:r w:rsidRPr="00462944">
        <w:t>tien stammen verloren gingen in Assyrië, en de twee stemmen bijna</w:t>
      </w:r>
      <w:r>
        <w:t xml:space="preserve"> </w:t>
      </w:r>
      <w:r w:rsidRPr="00462944">
        <w:t>verloren waren in Babel,</w:t>
      </w:r>
      <w:r>
        <w:t xml:space="preserve"> </w:t>
      </w:r>
      <w:r w:rsidRPr="00462944">
        <w:t>was de</w:t>
      </w:r>
      <w:r>
        <w:t xml:space="preserve"> </w:t>
      </w:r>
      <w:r w:rsidRPr="00462944">
        <w:t>kracht van dat volk verzwakt, en naar alle</w:t>
      </w:r>
      <w:r>
        <w:t xml:space="preserve"> </w:t>
      </w:r>
      <w:r w:rsidRPr="00462944">
        <w:t>ogenschijn waren hun dagen verkort, want zij zeiden:</w:t>
      </w:r>
      <w:r>
        <w:t xml:space="preserve"> </w:t>
      </w:r>
      <w:r w:rsidRPr="00462944">
        <w:t xml:space="preserve">"Onze verwachting is verloren, wij zijn afgesneden." </w:t>
      </w:r>
      <w:r>
        <w:t>Ezechiël</w:t>
      </w:r>
      <w:r w:rsidRPr="00462944">
        <w:t xml:space="preserve"> 37:11. En wat komt er</w:t>
      </w:r>
      <w:r>
        <w:t xml:space="preserve"> </w:t>
      </w:r>
      <w:r w:rsidRPr="00462944">
        <w:t>dan van de</w:t>
      </w:r>
      <w:r>
        <w:t xml:space="preserve"> </w:t>
      </w:r>
      <w:r w:rsidRPr="00462944">
        <w:t>beloften,</w:t>
      </w:r>
      <w:r>
        <w:t xml:space="preserve"> </w:t>
      </w:r>
      <w:r w:rsidRPr="00462944">
        <w:t>dat Silo uit Juda zal voortkomen,</w:t>
      </w:r>
      <w:r>
        <w:t xml:space="preserve"> </w:t>
      </w:r>
      <w:r w:rsidRPr="00462944">
        <w:t>de ster</w:t>
      </w:r>
      <w:r>
        <w:t xml:space="preserve"> </w:t>
      </w:r>
      <w:r w:rsidRPr="00462944">
        <w:t>zal opgaan uit Jakob,</w:t>
      </w:r>
      <w:r>
        <w:t xml:space="preserve"> </w:t>
      </w:r>
      <w:r w:rsidRPr="00462944">
        <w:t>en de Messias uit het</w:t>
      </w:r>
      <w:r>
        <w:t xml:space="preserve"> </w:t>
      </w:r>
      <w:r w:rsidRPr="00462944">
        <w:t>geslacht van David zal voortkomen? Indien zij falen, faalt de belofte. Hiervan spreekt de psalmist als</w:t>
      </w:r>
      <w:r>
        <w:t xml:space="preserve"> </w:t>
      </w:r>
      <w:r w:rsidRPr="00462944">
        <w:t>in zijn eigen persoon</w:t>
      </w:r>
      <w:r w:rsidR="00D50C1B">
        <w:t xml:space="preserve">. </w:t>
      </w:r>
    </w:p>
    <w:p w:rsidR="00D50C1B" w:rsidRDefault="00D50C1B" w:rsidP="00DB5BA7">
      <w:pPr>
        <w:jc w:val="both"/>
      </w:pPr>
    </w:p>
    <w:p w:rsidR="00DB5BA7" w:rsidRDefault="00D50C1B" w:rsidP="00DB5BA7">
      <w:pPr>
        <w:jc w:val="both"/>
        <w:rPr>
          <w:b/>
          <w:sz w:val="28"/>
        </w:rPr>
      </w:pPr>
      <w:r>
        <w:t>H</w:t>
      </w:r>
      <w:r w:rsidR="00DB5BA7" w:rsidRPr="00462944">
        <w:t>et is zeer toepasselijk</w:t>
      </w:r>
      <w:r w:rsidR="00DB5BA7">
        <w:t xml:space="preserve"> </w:t>
      </w:r>
      <w:r w:rsidR="00DB5BA7" w:rsidRPr="00462944">
        <w:t>op twee van de gewone beproevingen van deze tijd</w:t>
      </w:r>
      <w:r w:rsidR="00DB5BA7">
        <w:rPr>
          <w:b/>
          <w:sz w:val="28"/>
        </w:rPr>
        <w:t>:</w:t>
      </w:r>
    </w:p>
    <w:p w:rsidR="00DB5BA7" w:rsidRDefault="00DB5BA7" w:rsidP="00DB5BA7">
      <w:pPr>
        <w:jc w:val="both"/>
      </w:pPr>
      <w:r>
        <w:rPr>
          <w:b/>
          <w:sz w:val="28"/>
        </w:rPr>
        <w:t xml:space="preserve">1. </w:t>
      </w:r>
      <w:r w:rsidRPr="00462944">
        <w:t>Ziekelijk te zijn, Lichaamskrankheid zal spoedig</w:t>
      </w:r>
      <w:r>
        <w:t xml:space="preserve"> </w:t>
      </w:r>
      <w:r w:rsidRPr="00462944">
        <w:t>onze kracht</w:t>
      </w:r>
      <w:r>
        <w:t xml:space="preserve"> </w:t>
      </w:r>
      <w:r w:rsidRPr="00462944">
        <w:t>ter</w:t>
      </w:r>
      <w:r>
        <w:t>neer</w:t>
      </w:r>
      <w:r w:rsidRPr="00462944">
        <w:t xml:space="preserve"> drukken op de weg,</w:t>
      </w:r>
      <w:r>
        <w:t xml:space="preserve"> </w:t>
      </w:r>
      <w:r w:rsidRPr="00462944">
        <w:t>de</w:t>
      </w:r>
      <w:r>
        <w:t xml:space="preserve"> </w:t>
      </w:r>
      <w:r w:rsidRPr="00462944">
        <w:t>wachters des huizes doen beven, en de sterke mannen zich doen krommen</w:t>
      </w:r>
      <w:r>
        <w:t>.</w:t>
      </w:r>
    </w:p>
    <w:p w:rsidR="00DB5BA7" w:rsidRDefault="00DB5BA7" w:rsidP="00DB5BA7">
      <w:pPr>
        <w:jc w:val="both"/>
      </w:pPr>
    </w:p>
    <w:p w:rsidR="00DB5BA7" w:rsidRDefault="00DB5BA7" w:rsidP="00DB5BA7">
      <w:pPr>
        <w:jc w:val="both"/>
      </w:pPr>
      <w:r>
        <w:t xml:space="preserve">2. </w:t>
      </w:r>
      <w:r w:rsidRPr="00462944">
        <w:t>Om een kort leven te hebben. Waar het eerste gevoeld wordt, wordt dit gevreesd, als naar de</w:t>
      </w:r>
      <w:r>
        <w:t xml:space="preserve"> </w:t>
      </w:r>
      <w:r w:rsidRPr="00462944">
        <w:t>loop van de natuur onze kracht verzwakt wordt in het midden onder dagen,</w:t>
      </w:r>
      <w:r>
        <w:t xml:space="preserve"> </w:t>
      </w:r>
      <w:r w:rsidRPr="00462944">
        <w:t>wat kunnen wij dan</w:t>
      </w:r>
      <w:r>
        <w:t xml:space="preserve"> </w:t>
      </w:r>
      <w:r w:rsidRPr="00462944">
        <w:t>anders verwachten, dan dat het getal van onze maanden in het midden zal worden afgesneden? En</w:t>
      </w:r>
      <w:r>
        <w:t xml:space="preserve"> </w:t>
      </w:r>
      <w:r w:rsidRPr="00462944">
        <w:t>wat moeten wij dan anders doen dan dienovereenkomstig onze maatregelen nemen? Wij moeten er</w:t>
      </w:r>
      <w:r>
        <w:t xml:space="preserve"> </w:t>
      </w:r>
      <w:r w:rsidRPr="00462944">
        <w:t>Gods hand in erkennen, want in Zijn hand is onze kracht, zijn onze tijden. En wij moeten het in</w:t>
      </w:r>
      <w:r>
        <w:t xml:space="preserve"> </w:t>
      </w:r>
      <w:r w:rsidRPr="00462944">
        <w:t>overeenstemming</w:t>
      </w:r>
      <w:r>
        <w:t xml:space="preserve"> </w:t>
      </w:r>
      <w:r w:rsidRPr="00462944">
        <w:t>achten met Zijn liefde, want het is dikwijls het lot geweest van hen, die hun kracht</w:t>
      </w:r>
      <w:r>
        <w:t xml:space="preserve"> </w:t>
      </w:r>
      <w:r w:rsidRPr="00462944">
        <w:t>goed besteed hebben, dat zij verzwakt werd, en van hen, die zeer</w:t>
      </w:r>
      <w:r>
        <w:t xml:space="preserve"> </w:t>
      </w:r>
      <w:r w:rsidRPr="00462944">
        <w:t>slecht gemist konden worden dat</w:t>
      </w:r>
      <w:r>
        <w:t xml:space="preserve"> </w:t>
      </w:r>
      <w:r w:rsidRPr="00462944">
        <w:t>hun dagen verkort werden</w:t>
      </w:r>
      <w:r>
        <w:t>.</w:t>
      </w:r>
    </w:p>
    <w:p w:rsidR="00DB5BA7" w:rsidRDefault="00DB5BA7" w:rsidP="00DB5BA7">
      <w:pPr>
        <w:jc w:val="both"/>
      </w:pPr>
    </w:p>
    <w:p w:rsidR="00DB5BA7" w:rsidRDefault="00DB5BA7" w:rsidP="00DB5BA7">
      <w:pPr>
        <w:jc w:val="both"/>
      </w:pPr>
      <w:r>
        <w:t xml:space="preserve">II. </w:t>
      </w:r>
      <w:r w:rsidRPr="00462944">
        <w:t>Een gebed voor de voortduur ervan, vers 25 :</w:t>
      </w:r>
      <w:r>
        <w:t xml:space="preserve"> </w:t>
      </w:r>
      <w:r w:rsidRPr="00462944">
        <w:t>Mijn</w:t>
      </w:r>
      <w:r>
        <w:t xml:space="preserve"> </w:t>
      </w:r>
      <w:r w:rsidRPr="00462944">
        <w:t>God, neem mij niet weg in het midden</w:t>
      </w:r>
      <w:r>
        <w:t xml:space="preserve"> </w:t>
      </w:r>
      <w:r w:rsidRPr="00462944">
        <w:t>mijner dagen,</w:t>
      </w:r>
      <w:r>
        <w:t xml:space="preserve"> </w:t>
      </w:r>
      <w:r w:rsidRPr="00462944">
        <w:t>laat deze arme kerk niet afgesneden worden in het midden van de dagen die er voor</w:t>
      </w:r>
      <w:r>
        <w:t xml:space="preserve"> </w:t>
      </w:r>
      <w:r w:rsidRPr="00462944">
        <w:t>bestemd zijn door</w:t>
      </w:r>
      <w:r>
        <w:t xml:space="preserve"> uw </w:t>
      </w:r>
      <w:r w:rsidRPr="00462944">
        <w:t>belofte, laat haar niet afgesneden worden voordat de Messias is gekomen.</w:t>
      </w:r>
      <w:r>
        <w:t xml:space="preserve"> </w:t>
      </w:r>
      <w:r w:rsidRPr="00462944">
        <w:t>"Verderf haar niet, want daar is een zegen in," Jesaja 65:8. Zij is een misdadigster, maar om de wille</w:t>
      </w:r>
      <w:r>
        <w:t xml:space="preserve"> </w:t>
      </w:r>
      <w:r w:rsidRPr="00462944">
        <w:t>van de zegen, die in haar is, bidt zij om uitstel. Dit is een gebed voor de beproefden, en dat wij, met</w:t>
      </w:r>
      <w:r>
        <w:t xml:space="preserve"> </w:t>
      </w:r>
      <w:r w:rsidRPr="00462944">
        <w:t>onderworpenheid aan de wil van God, in het geloof tot God kunnen opzenden, dat God</w:t>
      </w:r>
      <w:r>
        <w:t xml:space="preserve"> </w:t>
      </w:r>
      <w:r w:rsidRPr="00462944">
        <w:t>ons niet</w:t>
      </w:r>
      <w:r>
        <w:t xml:space="preserve"> </w:t>
      </w:r>
      <w:r w:rsidRPr="00462944">
        <w:t>zal</w:t>
      </w:r>
      <w:r>
        <w:t xml:space="preserve"> </w:t>
      </w:r>
      <w:r w:rsidRPr="00462944">
        <w:t>wegnemen in het midden onzer dagen</w:t>
      </w:r>
      <w:r>
        <w:t xml:space="preserve"> </w:t>
      </w:r>
      <w:r w:rsidRPr="00462944">
        <w:t>maar dat Hij, zo</w:t>
      </w:r>
      <w:r>
        <w:t xml:space="preserve"> </w:t>
      </w:r>
      <w:r w:rsidRPr="00462944">
        <w:t>het goed is in Zijn ogen ons zal sparen</w:t>
      </w:r>
      <w:r>
        <w:t xml:space="preserve"> </w:t>
      </w:r>
      <w:r w:rsidRPr="00462944">
        <w:t>om Hem nog verder te dienen en rijper te worden voor de hemel</w:t>
      </w:r>
      <w:r>
        <w:t>.</w:t>
      </w:r>
    </w:p>
    <w:p w:rsidR="00DB5BA7" w:rsidRDefault="00DB5BA7" w:rsidP="00DB5BA7">
      <w:pPr>
        <w:jc w:val="both"/>
      </w:pPr>
    </w:p>
    <w:p w:rsidR="00DB5BA7" w:rsidRDefault="00DB5BA7" w:rsidP="00DB5BA7">
      <w:pPr>
        <w:jc w:val="both"/>
      </w:pPr>
      <w:r>
        <w:t xml:space="preserve">III. </w:t>
      </w:r>
      <w:r w:rsidRPr="00462944">
        <w:t>Een pleitgrond om aan dit gebed kracht bij te zetten, ontleend aan de eeuwigheid van de</w:t>
      </w:r>
      <w:r>
        <w:t xml:space="preserve"> </w:t>
      </w:r>
      <w:r w:rsidRPr="00462944">
        <w:t xml:space="preserve">beloofde Messias, vers 26-28. De apostel haalt deze verzen aan, </w:t>
      </w:r>
      <w:r>
        <w:t>Hebreeën</w:t>
      </w:r>
      <w:r w:rsidRPr="00462944">
        <w:t xml:space="preserve"> 1:10-12 en zegt ons:</w:t>
      </w:r>
      <w:r>
        <w:t xml:space="preserve"> </w:t>
      </w:r>
      <w:r w:rsidRPr="00462944">
        <w:t>Hij zei dit tot de Zoon, en in die uitlegging hebben wij te berusten. Bij al de veranderingen, die over</w:t>
      </w:r>
      <w:r>
        <w:t xml:space="preserve"> </w:t>
      </w:r>
      <w:r w:rsidRPr="00462944">
        <w:t>de kerk komen,</w:t>
      </w:r>
      <w:r>
        <w:t xml:space="preserve"> </w:t>
      </w:r>
      <w:r w:rsidRPr="00462944">
        <w:t>en al de gevaren, die haar bedreigen, is het zeer troostrijk dat Jezus Christus</w:t>
      </w:r>
      <w:r>
        <w:t xml:space="preserve"> </w:t>
      </w:r>
      <w:r w:rsidRPr="00462944">
        <w:t>dezelfde is gisteren en heden en in der eeuwigheid.</w:t>
      </w:r>
      <w:r>
        <w:t xml:space="preserve"> uw </w:t>
      </w:r>
      <w:r w:rsidRPr="00462944">
        <w:t>jaren zullen niet geëindigd worden. En</w:t>
      </w:r>
      <w:r>
        <w:t xml:space="preserve"> </w:t>
      </w:r>
      <w:r w:rsidRPr="00462944">
        <w:t>evenzo is het troostrijk bij het verval en de dood van ons eigen lichaam en het sterven van onze</w:t>
      </w:r>
      <w:r>
        <w:t xml:space="preserve"> </w:t>
      </w:r>
      <w:r w:rsidRPr="00462944">
        <w:t>vrienden, dat God een eeuwig God is, en dat wij daarom in Hem, zo Hij de onze is, eeuwige</w:t>
      </w:r>
      <w:r>
        <w:t xml:space="preserve"> </w:t>
      </w:r>
      <w:r w:rsidRPr="00462944">
        <w:t>vertroostingen kunnen hebben. Let in deze pleitgrond erop, hoe de eeuwigheid</w:t>
      </w:r>
      <w:r>
        <w:t xml:space="preserve"> </w:t>
      </w:r>
      <w:r w:rsidRPr="00462944">
        <w:t>van de Schepper</w:t>
      </w:r>
      <w:r>
        <w:t xml:space="preserve"> </w:t>
      </w:r>
      <w:r w:rsidRPr="00462944">
        <w:t>verduidelijkt of opgehelderd wordt, hij vergelijkt haar bij de veranderlijkheid van het schepsel, want</w:t>
      </w:r>
      <w:r>
        <w:t xml:space="preserve"> </w:t>
      </w:r>
      <w:r w:rsidRPr="00462944">
        <w:t>het is alleen Gods kroonrecht om onveranderlijk te zijn</w:t>
      </w:r>
      <w:r>
        <w:t>.</w:t>
      </w:r>
    </w:p>
    <w:p w:rsidR="00DB5BA7" w:rsidRDefault="00DB5BA7" w:rsidP="00DB5BA7">
      <w:pPr>
        <w:jc w:val="both"/>
      </w:pPr>
    </w:p>
    <w:p w:rsidR="00DB5BA7" w:rsidRDefault="00DB5BA7" w:rsidP="00DB5BA7">
      <w:pPr>
        <w:jc w:val="both"/>
      </w:pPr>
      <w:r>
        <w:t xml:space="preserve">1. </w:t>
      </w:r>
      <w:r w:rsidRPr="00462944">
        <w:t>God heeft de wereld</w:t>
      </w:r>
      <w:r>
        <w:t xml:space="preserve"> </w:t>
      </w:r>
      <w:r w:rsidRPr="00462944">
        <w:t>gemaakt, en daarom was Hij voor haar</w:t>
      </w:r>
      <w:r>
        <w:t xml:space="preserve"> </w:t>
      </w:r>
      <w:r w:rsidRPr="00462944">
        <w:t>in wezen, van eeuwigheid, de Zoon</w:t>
      </w:r>
      <w:r>
        <w:t xml:space="preserve"> </w:t>
      </w:r>
      <w:r w:rsidRPr="00462944">
        <w:t>van God, het eeuwige Woord, heeft de wereld gemaakt. Er is uitdrukkelijk gezegd: "Alle dingen zijn</w:t>
      </w:r>
      <w:r>
        <w:t xml:space="preserve"> </w:t>
      </w:r>
      <w:r w:rsidRPr="00462944">
        <w:t>door hetzelve gemaakt, en zonder hetzelve is geen ding gemaakt, dat gemaakt is," en daarom "was</w:t>
      </w:r>
      <w:r>
        <w:t xml:space="preserve"> </w:t>
      </w:r>
      <w:r w:rsidRPr="00462944">
        <w:t>het in</w:t>
      </w:r>
      <w:r>
        <w:t xml:space="preserve"> de </w:t>
      </w:r>
      <w:r w:rsidRPr="00462944">
        <w:t xml:space="preserve">beginne van eeuwigheid, bij God, en was God," Johannes 1:1-3, Coloss. 1:16, </w:t>
      </w:r>
      <w:r>
        <w:t xml:space="preserve">Eféze </w:t>
      </w:r>
      <w:r w:rsidRPr="00462944">
        <w:t xml:space="preserve">3:9, </w:t>
      </w:r>
      <w:r>
        <w:t>Hebreeën</w:t>
      </w:r>
      <w:r w:rsidRPr="00462944">
        <w:t xml:space="preserve"> 1:1. Aarde en hemel en het heir van beide omvatten het heelal en zijn volheid, en</w:t>
      </w:r>
      <w:r>
        <w:t xml:space="preserve"> </w:t>
      </w:r>
      <w:r w:rsidRPr="00462944">
        <w:t>deze ontlenen hun bestaan</w:t>
      </w:r>
      <w:r>
        <w:t xml:space="preserve"> </w:t>
      </w:r>
      <w:r w:rsidRPr="00462944">
        <w:t>aan God</w:t>
      </w:r>
      <w:r>
        <w:t xml:space="preserve"> </w:t>
      </w:r>
      <w:r w:rsidRPr="00462944">
        <w:t>door Zijn Zoon, vers 26.</w:t>
      </w:r>
      <w:r>
        <w:t xml:space="preserve"> </w:t>
      </w:r>
      <w:r w:rsidRPr="00462944">
        <w:t>"Gij</w:t>
      </w:r>
      <w:r>
        <w:t xml:space="preserve"> </w:t>
      </w:r>
      <w:r w:rsidRPr="00462944">
        <w:t>hebt voormaals de</w:t>
      </w:r>
      <w:r>
        <w:t xml:space="preserve"> </w:t>
      </w:r>
      <w:r w:rsidRPr="00462944">
        <w:t>aarde</w:t>
      </w:r>
      <w:r>
        <w:t xml:space="preserve"> </w:t>
      </w:r>
      <w:r w:rsidRPr="00462944">
        <w:t>gegrond,</w:t>
      </w:r>
      <w:r>
        <w:t xml:space="preserve"> </w:t>
      </w:r>
      <w:r w:rsidRPr="00462944">
        <w:t xml:space="preserve">dat is: gegrond op de </w:t>
      </w:r>
      <w:r w:rsidR="00D50C1B" w:rsidRPr="00462944">
        <w:t>zeeën</w:t>
      </w:r>
      <w:r w:rsidRPr="00462944">
        <w:t xml:space="preserve"> en de rivieren, en toch blijft zij, veel meer nog zal de kerk</w:t>
      </w:r>
      <w:r>
        <w:t xml:space="preserve"> </w:t>
      </w:r>
      <w:r w:rsidRPr="00462944">
        <w:t>stand houden, die op een rots gebouwd is. De hemelen zijn het werk Uwer handen en door U</w:t>
      </w:r>
      <w:r>
        <w:t xml:space="preserve"> </w:t>
      </w:r>
      <w:r w:rsidRPr="00462944">
        <w:t>worden al hun bewegingen en invloeden geleid en geregeld, derhalve is God de bron, niet alleen van</w:t>
      </w:r>
      <w:r>
        <w:t xml:space="preserve"> </w:t>
      </w:r>
      <w:r w:rsidRPr="00462944">
        <w:t>alle bestaan,</w:t>
      </w:r>
      <w:r>
        <w:t xml:space="preserve"> </w:t>
      </w:r>
      <w:r w:rsidRPr="00462944">
        <w:t>maar van alle macht en heerschappij.</w:t>
      </w:r>
      <w:r>
        <w:t xml:space="preserve"> </w:t>
      </w:r>
      <w:r w:rsidRPr="00462944">
        <w:t>Zie</w:t>
      </w:r>
      <w:r>
        <w:t xml:space="preserve"> </w:t>
      </w:r>
      <w:r w:rsidRPr="00462944">
        <w:t>hoe gevoegelijk</w:t>
      </w:r>
      <w:r>
        <w:t xml:space="preserve"> </w:t>
      </w:r>
      <w:r w:rsidRPr="00462944">
        <w:t>alle</w:t>
      </w:r>
      <w:r>
        <w:t xml:space="preserve"> </w:t>
      </w:r>
      <w:r w:rsidRPr="00462944">
        <w:t>macht aan de grote</w:t>
      </w:r>
      <w:r>
        <w:t xml:space="preserve"> </w:t>
      </w:r>
      <w:r w:rsidRPr="00462944">
        <w:t>Verlosser</w:t>
      </w:r>
      <w:r>
        <w:t xml:space="preserve"> </w:t>
      </w:r>
      <w:r w:rsidRPr="00462944">
        <w:t>toevertrouwd kon worden beide in hemel en op aarde, daar Hij als Schepper van beide,</w:t>
      </w:r>
      <w:r>
        <w:t xml:space="preserve"> </w:t>
      </w:r>
      <w:r w:rsidRPr="00462944">
        <w:t>beide volkomen kent en op beide recht heeft</w:t>
      </w:r>
      <w:r>
        <w:t>.</w:t>
      </w:r>
    </w:p>
    <w:p w:rsidR="00DB5BA7" w:rsidRDefault="00DB5BA7" w:rsidP="00DB5BA7">
      <w:pPr>
        <w:jc w:val="both"/>
      </w:pPr>
    </w:p>
    <w:p w:rsidR="00D50C1B" w:rsidRDefault="00DB5BA7" w:rsidP="00DB5BA7">
      <w:pPr>
        <w:jc w:val="both"/>
      </w:pPr>
      <w:r>
        <w:t xml:space="preserve">2. </w:t>
      </w:r>
      <w:r w:rsidRPr="00462944">
        <w:t>God zal</w:t>
      </w:r>
      <w:r>
        <w:t xml:space="preserve"> </w:t>
      </w:r>
      <w:r w:rsidRPr="00462944">
        <w:t>de wereld weer teniet doen,</w:t>
      </w:r>
      <w:r>
        <w:t xml:space="preserve"> </w:t>
      </w:r>
      <w:r w:rsidRPr="00462944">
        <w:t>en daarom zal Hij</w:t>
      </w:r>
      <w:r>
        <w:t xml:space="preserve"> </w:t>
      </w:r>
      <w:r w:rsidRPr="00462944">
        <w:t>bestaan tot</w:t>
      </w:r>
      <w:r>
        <w:t xml:space="preserve"> </w:t>
      </w:r>
      <w:r w:rsidRPr="00462944">
        <w:t>in eeuwigheid,</w:t>
      </w:r>
      <w:r>
        <w:t xml:space="preserve"> </w:t>
      </w:r>
      <w:r w:rsidRPr="00462944">
        <w:t>vers 27, 28.</w:t>
      </w:r>
      <w:r>
        <w:t xml:space="preserve"> </w:t>
      </w:r>
      <w:r w:rsidRPr="00462944">
        <w:t>Zij zullen vergaan,</w:t>
      </w:r>
      <w:r>
        <w:t xml:space="preserve"> </w:t>
      </w:r>
      <w:r w:rsidRPr="00462944">
        <w:t>want Gij zult ze veranderen door dezelfde almachtige kracht, die ze gemaakt</w:t>
      </w:r>
      <w:r>
        <w:t xml:space="preserve"> </w:t>
      </w:r>
      <w:r w:rsidRPr="00462944">
        <w:t>heeft, en daarom zult Gij ongetwijfeld staande blijven,</w:t>
      </w:r>
      <w:r>
        <w:t xml:space="preserve"> </w:t>
      </w:r>
      <w:r w:rsidRPr="00462944">
        <w:t>Gij zijt</w:t>
      </w:r>
      <w:r>
        <w:t xml:space="preserve"> </w:t>
      </w:r>
      <w:r w:rsidRPr="00462944">
        <w:t>dezelfde</w:t>
      </w:r>
      <w:r>
        <w:t>.</w:t>
      </w:r>
      <w:r w:rsidRPr="00462944">
        <w:t xml:space="preserve"> God en de wereld, Christus</w:t>
      </w:r>
      <w:r>
        <w:t xml:space="preserve"> </w:t>
      </w:r>
      <w:r w:rsidRPr="00462944">
        <w:t>en het schepsel zijn mededingers naar de eerste en hoogste plaats in de ziel des mensen, de</w:t>
      </w:r>
      <w:r>
        <w:t xml:space="preserve"> </w:t>
      </w:r>
      <w:r w:rsidRPr="00462944">
        <w:t>onsterflijke ziel. Nu zou men denken dat hetgeen hier gezegd wordt genoeg is om dit geschil</w:t>
      </w:r>
      <w:r>
        <w:t xml:space="preserve"> </w:t>
      </w:r>
      <w:r w:rsidRPr="00462944">
        <w:t>terstond te beslechten voor God en Christus te doen beslissen. Want:</w:t>
      </w:r>
      <w:r>
        <w:t xml:space="preserve"> </w:t>
      </w:r>
    </w:p>
    <w:p w:rsidR="00DB5BA7" w:rsidRDefault="00DB5BA7" w:rsidP="00DB5BA7">
      <w:pPr>
        <w:jc w:val="both"/>
      </w:pPr>
      <w:r w:rsidRPr="00462944">
        <w:t>a. Een deel in de wereld, in het schepsel,</w:t>
      </w:r>
      <w:r>
        <w:t xml:space="preserve"> </w:t>
      </w:r>
      <w:r w:rsidRPr="00462944">
        <w:t>verwelkt en sterft.</w:t>
      </w:r>
      <w:r>
        <w:t xml:space="preserve"> </w:t>
      </w:r>
      <w:r w:rsidRPr="00462944">
        <w:t>Zij zullen</w:t>
      </w:r>
      <w:r>
        <w:t xml:space="preserve"> </w:t>
      </w:r>
      <w:r w:rsidRPr="00462944">
        <w:t>vergaan</w:t>
      </w:r>
      <w:r>
        <w:t>,</w:t>
      </w:r>
      <w:r w:rsidRPr="00462944">
        <w:t xml:space="preserve"> zij zullen niet zo</w:t>
      </w:r>
      <w:r>
        <w:t xml:space="preserve"> </w:t>
      </w:r>
      <w:r w:rsidRPr="00462944">
        <w:t>lang duren als wij, de dag komt wanneer de aarde en de werken, die daarin zijn, zullen verbranden,</w:t>
      </w:r>
      <w:r>
        <w:t xml:space="preserve"> </w:t>
      </w:r>
      <w:r w:rsidRPr="00462944">
        <w:t>en wat zal er</w:t>
      </w:r>
      <w:r>
        <w:t xml:space="preserve"> </w:t>
      </w:r>
      <w:r w:rsidRPr="00462944">
        <w:t>dan worden van hen, die er hun schat in hebben opgelegd?</w:t>
      </w:r>
      <w:r>
        <w:t xml:space="preserve"> </w:t>
      </w:r>
      <w:r w:rsidRPr="00462944">
        <w:t>Hemel en</w:t>
      </w:r>
      <w:r>
        <w:t xml:space="preserve"> </w:t>
      </w:r>
      <w:r w:rsidRPr="00462944">
        <w:t>aarde zullen als</w:t>
      </w:r>
      <w:r>
        <w:t xml:space="preserve"> </w:t>
      </w:r>
      <w:r w:rsidRPr="00462944">
        <w:t>een kleed verouden,</w:t>
      </w:r>
      <w:r>
        <w:t xml:space="preserve"> </w:t>
      </w:r>
      <w:r w:rsidRPr="00462944">
        <w:t>niet door langzaam verval, maar als de bestemde tijd er voor gekomen is, zij</w:t>
      </w:r>
      <w:r>
        <w:t xml:space="preserve"> </w:t>
      </w:r>
      <w:r w:rsidRPr="00462944">
        <w:t>zullen ter zijde gelegd worden als een oud kledingstuk, dat wij niet meer nodig hebben.</w:t>
      </w:r>
      <w:r>
        <w:t xml:space="preserve"> </w:t>
      </w:r>
      <w:r w:rsidRPr="00462944">
        <w:t>Gij zult ze</w:t>
      </w:r>
      <w:r>
        <w:t xml:space="preserve"> </w:t>
      </w:r>
      <w:r w:rsidRPr="00462944">
        <w:t>veranderen</w:t>
      </w:r>
      <w:r>
        <w:t xml:space="preserve"> </w:t>
      </w:r>
      <w:r w:rsidRPr="00462944">
        <w:t>als</w:t>
      </w:r>
      <w:r>
        <w:t xml:space="preserve"> </w:t>
      </w:r>
      <w:r w:rsidRPr="00462944">
        <w:t>een</w:t>
      </w:r>
      <w:r>
        <w:t xml:space="preserve"> </w:t>
      </w:r>
      <w:r w:rsidRPr="00462944">
        <w:t>gewaad,</w:t>
      </w:r>
      <w:r>
        <w:t xml:space="preserve"> </w:t>
      </w:r>
      <w:r w:rsidRPr="00462944">
        <w:t>en</w:t>
      </w:r>
      <w:r>
        <w:t xml:space="preserve"> </w:t>
      </w:r>
      <w:r w:rsidRPr="00462944">
        <w:t>zij</w:t>
      </w:r>
      <w:r>
        <w:t xml:space="preserve"> </w:t>
      </w:r>
      <w:r w:rsidRPr="00462944">
        <w:t>zullen</w:t>
      </w:r>
      <w:r>
        <w:t xml:space="preserve"> </w:t>
      </w:r>
      <w:r w:rsidRPr="00462944">
        <w:t>veranderd</w:t>
      </w:r>
      <w:r>
        <w:t xml:space="preserve"> </w:t>
      </w:r>
      <w:r w:rsidRPr="00462944">
        <w:t>zijn,</w:t>
      </w:r>
      <w:r>
        <w:t xml:space="preserve"> </w:t>
      </w:r>
      <w:r w:rsidRPr="00462944">
        <w:t>niet</w:t>
      </w:r>
      <w:r>
        <w:t xml:space="preserve"> </w:t>
      </w:r>
      <w:r w:rsidRPr="00462944">
        <w:t>vernietigd,</w:t>
      </w:r>
      <w:r>
        <w:t xml:space="preserve"> </w:t>
      </w:r>
      <w:r w:rsidRPr="00462944">
        <w:t>maar</w:t>
      </w:r>
      <w:r>
        <w:t xml:space="preserve"> </w:t>
      </w:r>
      <w:r w:rsidRPr="00462944">
        <w:t>veranderd,</w:t>
      </w:r>
      <w:r>
        <w:t xml:space="preserve"> </w:t>
      </w:r>
      <w:r w:rsidRPr="00462944">
        <w:t>misschien zodat zij niet meer dezelfde zijn maar nieuwe hemelen en een nieuwe aarde zullen wezen.</w:t>
      </w:r>
      <w:r>
        <w:t xml:space="preserve"> </w:t>
      </w:r>
      <w:r w:rsidRPr="00462944">
        <w:t>Zie</w:t>
      </w:r>
      <w:r>
        <w:t xml:space="preserve"> </w:t>
      </w:r>
      <w:r w:rsidRPr="00462944">
        <w:t>Gods soevereine heerschappij</w:t>
      </w:r>
      <w:r>
        <w:t xml:space="preserve"> </w:t>
      </w:r>
      <w:r w:rsidRPr="00462944">
        <w:t>over hemel</w:t>
      </w:r>
      <w:r>
        <w:t xml:space="preserve"> </w:t>
      </w:r>
      <w:r w:rsidRPr="00462944">
        <w:t>en aarde, Hij kan ze veranderen naar</w:t>
      </w:r>
      <w:r>
        <w:t xml:space="preserve"> </w:t>
      </w:r>
      <w:r w:rsidRPr="00462944">
        <w:t>het Hem</w:t>
      </w:r>
      <w:r>
        <w:t xml:space="preserve"> </w:t>
      </w:r>
      <w:r w:rsidRPr="00462944">
        <w:t>behaagt, en wanneer het Hem behaagt, en de gestadige veranderingen, waaraan zij onderworpen</w:t>
      </w:r>
      <w:r>
        <w:t xml:space="preserve"> </w:t>
      </w:r>
      <w:r w:rsidRPr="00462944">
        <w:t>zijn in de omwentelingen van dag en nacht, zomer en winter, zijn een onderpand van hun laatste</w:t>
      </w:r>
      <w:r>
        <w:t xml:space="preserve"> </w:t>
      </w:r>
      <w:r w:rsidRPr="00462944">
        <w:t>verandering, als de hemelen en de tijd niet meer zijn</w:t>
      </w:r>
      <w:r>
        <w:t>.</w:t>
      </w:r>
    </w:p>
    <w:p w:rsidR="00DB5BA7" w:rsidRDefault="00DB5BA7" w:rsidP="00DB5BA7">
      <w:pPr>
        <w:jc w:val="both"/>
      </w:pPr>
      <w:r>
        <w:t xml:space="preserve">b. </w:t>
      </w:r>
      <w:r w:rsidRPr="00462944">
        <w:t>Een deel in God is blijvend, is eeuwig,</w:t>
      </w:r>
      <w:r>
        <w:t xml:space="preserve"> </w:t>
      </w:r>
      <w:r w:rsidRPr="00462944">
        <w:t>Gij zijt dezelfde,</w:t>
      </w:r>
      <w:r>
        <w:t xml:space="preserve"> </w:t>
      </w:r>
      <w:r w:rsidRPr="00462944">
        <w:t>aan geen verandering onderhevig, en</w:t>
      </w:r>
      <w:r>
        <w:t xml:space="preserve"> uw </w:t>
      </w:r>
      <w:r w:rsidRPr="00462944">
        <w:t>jaren zullen niet geëindigd worden,</w:t>
      </w:r>
      <w:r>
        <w:t xml:space="preserve"> </w:t>
      </w:r>
      <w:r w:rsidRPr="00462944">
        <w:t>vers 28. Christus zal dezelfde wezen in de volbrenging,</w:t>
      </w:r>
      <w:r>
        <w:t xml:space="preserve"> </w:t>
      </w:r>
      <w:r w:rsidRPr="00462944">
        <w:t>die Hij geweest is in de belofte, dezelfde voor Zijn kerk in gevangenschap, die Hij geweest is voor</w:t>
      </w:r>
      <w:r>
        <w:t xml:space="preserve"> </w:t>
      </w:r>
      <w:r w:rsidRPr="00462944">
        <w:t>Zijn kerk in vrijheid. Laat de kerk geen verzwakking vrezen voor haar kracht, of verkorting van</w:t>
      </w:r>
      <w:r>
        <w:t xml:space="preserve"> </w:t>
      </w:r>
      <w:r w:rsidRPr="00462944">
        <w:t>haar dagen, terwijl Christus zelf haar kracht is en haar leven, Hij is dezelfde, en Hij heeft gezegd:</w:t>
      </w:r>
      <w:r>
        <w:t xml:space="preserve"> </w:t>
      </w:r>
      <w:r w:rsidRPr="00462944">
        <w:t>"Omdat Ik leef</w:t>
      </w:r>
      <w:r>
        <w:t xml:space="preserve"> </w:t>
      </w:r>
      <w:r w:rsidRPr="00462944">
        <w:t>zult ook gij leven." In de volheid des tijds is Christus gekomen en heeft Zijn</w:t>
      </w:r>
      <w:r>
        <w:t xml:space="preserve"> </w:t>
      </w:r>
      <w:r w:rsidRPr="00462944">
        <w:t>koninkrijk opgericht in weerwil van de macht van het Oud-Testamentische Babylon, en Hij zal het in</w:t>
      </w:r>
      <w:r>
        <w:t xml:space="preserve"> </w:t>
      </w:r>
      <w:r w:rsidRPr="00462944">
        <w:t>weerwil van het Nieuw-Testamentische Babylon opgericht houden</w:t>
      </w:r>
      <w:r>
        <w:t>.</w:t>
      </w:r>
    </w:p>
    <w:p w:rsidR="00DB5BA7" w:rsidRDefault="00DB5BA7" w:rsidP="00DB5BA7">
      <w:pPr>
        <w:jc w:val="both"/>
      </w:pPr>
    </w:p>
    <w:p w:rsidR="00DB5BA7" w:rsidRPr="007E4245" w:rsidRDefault="00DB5BA7" w:rsidP="00DB5BA7">
      <w:pPr>
        <w:jc w:val="both"/>
        <w:rPr>
          <w:b/>
          <w:sz w:val="28"/>
        </w:rPr>
      </w:pPr>
      <w:r>
        <w:t xml:space="preserve">IV. </w:t>
      </w:r>
      <w:r w:rsidRPr="00462944">
        <w:t>Een troostrijke verzekering dat dit gebed verhoord zal worden,</w:t>
      </w:r>
      <w:r>
        <w:t xml:space="preserve"> </w:t>
      </w:r>
      <w:r w:rsidRPr="00462944">
        <w:t>vers 29.</w:t>
      </w:r>
      <w:r>
        <w:t xml:space="preserve"> </w:t>
      </w:r>
      <w:r w:rsidRPr="00462944">
        <w:t>De kinderen Uwer</w:t>
      </w:r>
      <w:r>
        <w:t xml:space="preserve"> </w:t>
      </w:r>
      <w:r w:rsidRPr="00462944">
        <w:t>knechten zullen blijven,</w:t>
      </w:r>
      <w:r>
        <w:t xml:space="preserve"> </w:t>
      </w:r>
      <w:r w:rsidRPr="00462944">
        <w:t>daar</w:t>
      </w:r>
      <w:r>
        <w:t xml:space="preserve"> </w:t>
      </w:r>
      <w:r w:rsidRPr="00462944">
        <w:t>Christus dezelfde is, zal de kerk blijven van het ene geslacht tot het</w:t>
      </w:r>
      <w:r>
        <w:t xml:space="preserve"> </w:t>
      </w:r>
      <w:r w:rsidRPr="00462944">
        <w:t>andere in der eeuwigheid. Van het hoofd kunnen wij de altijddurendheid van het lichaam afleiden,</w:t>
      </w:r>
      <w:r>
        <w:t xml:space="preserve"> </w:t>
      </w:r>
      <w:r w:rsidRPr="00462944">
        <w:t>hoewel het dikwijls zwak en ziek is, ja aan de poort des doods schijnt gekomen te zijn. Zij, die</w:t>
      </w:r>
      <w:r>
        <w:t xml:space="preserve"> </w:t>
      </w:r>
      <w:r w:rsidRPr="00462944">
        <w:t>hopen "de heiligen des Allerhoogsten af te matten," Daniel 7:25, zullen zich bedrogen zien. Christus’</w:t>
      </w:r>
      <w:r>
        <w:t xml:space="preserve"> </w:t>
      </w:r>
      <w:r w:rsidRPr="00462944">
        <w:t>dienstknechten zullen kinderen hebben, deze kinderen zullen een zaad hebben,</w:t>
      </w:r>
      <w:r>
        <w:t xml:space="preserve"> </w:t>
      </w:r>
      <w:r w:rsidRPr="00462944">
        <w:t>een opvolging van</w:t>
      </w:r>
      <w:r>
        <w:t xml:space="preserve"> </w:t>
      </w:r>
      <w:r w:rsidRPr="00462944">
        <w:t>belijders, de kerk, zowel als de wereld</w:t>
      </w:r>
      <w:r>
        <w:t xml:space="preserve"> </w:t>
      </w:r>
      <w:r w:rsidRPr="00462944">
        <w:t>is onder de invloed van die zegen: Zijt vruchtbaar en</w:t>
      </w:r>
      <w:r>
        <w:t xml:space="preserve"> </w:t>
      </w:r>
      <w:r w:rsidRPr="00462944">
        <w:t>vermenigvuldigt. Deze kinderen zullen blijven, niet in hun eigen persoon, want zij zullen sterven, maar</w:t>
      </w:r>
      <w:r>
        <w:t xml:space="preserve"> </w:t>
      </w:r>
      <w:r w:rsidRPr="00462944">
        <w:t>in hun zaad, dat voor God bevestigd zal worden, dat is: in Hem en door Zijn genade, zolang de</w:t>
      </w:r>
      <w:r>
        <w:t xml:space="preserve"> </w:t>
      </w:r>
      <w:r w:rsidRPr="00462944">
        <w:t>wereld bestaan zal, zal het erfrecht van de Godsdienst niet worden afgesneden, maar als het ene</w:t>
      </w:r>
      <w:r>
        <w:t xml:space="preserve"> </w:t>
      </w:r>
      <w:r w:rsidRPr="00462944">
        <w:t xml:space="preserve">geslacht van </w:t>
      </w:r>
      <w:r>
        <w:t>Godvruchtig</w:t>
      </w:r>
      <w:r w:rsidRPr="00462944">
        <w:t>en heengaat, zal een ander opkomen en zo zal de troon van Christus tot in</w:t>
      </w:r>
      <w:r>
        <w:t xml:space="preserve"> </w:t>
      </w:r>
      <w:r w:rsidRPr="00462944">
        <w:t>eeuwigheid zij</w:t>
      </w:r>
      <w:r w:rsidRPr="00D50C1B">
        <w:t>n</w:t>
      </w:r>
      <w:r w:rsidRPr="00D50C1B">
        <w:rPr>
          <w:b/>
        </w:rPr>
        <w:t>.</w:t>
      </w:r>
    </w:p>
    <w:p w:rsidR="00DB5BA7" w:rsidRPr="007E4245" w:rsidRDefault="00DB5BA7" w:rsidP="00DB5BA7">
      <w:pPr>
        <w:jc w:val="both"/>
        <w:rPr>
          <w:b/>
          <w:sz w:val="28"/>
        </w:rPr>
      </w:pPr>
    </w:p>
    <w:p w:rsidR="00D50C1B" w:rsidRDefault="00D50C1B" w:rsidP="00DB5BA7">
      <w:pPr>
        <w:jc w:val="both"/>
        <w:rPr>
          <w:b/>
          <w:sz w:val="28"/>
        </w:rPr>
      </w:pPr>
    </w:p>
    <w:p w:rsidR="00D50C1B" w:rsidRPr="00D50C1B" w:rsidRDefault="00DB5BA7" w:rsidP="000F41F8">
      <w:pPr>
        <w:jc w:val="both"/>
        <w:outlineLvl w:val="0"/>
        <w:rPr>
          <w:i/>
        </w:rPr>
      </w:pPr>
      <w:r w:rsidRPr="007E4245">
        <w:rPr>
          <w:b/>
          <w:sz w:val="28"/>
        </w:rPr>
        <w:t xml:space="preserve">PSALM </w:t>
      </w:r>
      <w:r w:rsidRPr="00462944">
        <w:t>103</w:t>
      </w:r>
      <w:r>
        <w:t xml:space="preserve"> </w:t>
      </w:r>
    </w:p>
    <w:p w:rsidR="00D50C1B" w:rsidRPr="00D50C1B" w:rsidRDefault="00DB5BA7" w:rsidP="00DB5BA7">
      <w:pPr>
        <w:jc w:val="both"/>
        <w:rPr>
          <w:i/>
        </w:rPr>
      </w:pPr>
      <w:r w:rsidRPr="00D50C1B">
        <w:rPr>
          <w:i/>
        </w:rPr>
        <w:t>1 Een psalm van David. Loof de HEERE, mijn ziel, en al wat binnen in mij is, Zijn heiligen Naam. 2 Loof de HEERE, mijn ziel, en vergeet geen van Zijn weldaden; 3 Die al uw ongerechtigheid vergeeft, die al uw krankheden geneest; 4 Die uw leven verlost van het verderf, die u kroont met goedertierenheid en barmhartigheden; 5 Die uw mond verzadigt met het goede, uw jeugd vernieuwt als eens arends. 6 De HEERE doet gerechtigheid en gerichten al dengenen, die onderdrukt worden. 7 Hij heeft Mozes Zijn wegen bekend gemaakt, de kinderen Israëls Zijn daden. 8 Barmhartig en genadig is de HEERE, lankmoedig en groot van goedertierenheid. 9 Hij zal niet altoos twisten, noch eeuwiglijk de toorn behouden. 10 Hij doet ons niet naar onze zonden, en vergeldt ons niet naar onze ongerechtigheden. 11 Want zo hoog de hemel is boven de aarde, is Zijn goedertierenheid geweldig over degenen, die Hem vrezen. 12 Zo ver het oosten is van het westen, zo ver doet Hij onze overtredingen van ons. 13 Gelijk zich een vader ontfermt over de kinderen, ontfermt Zich de HEERE over degenen, die Hem vrezen. 14 Want Hij weet, wat maaksel wij zijn, gedachtig zijnde, dat wij stof zijn. 15 De dagen des mensen zijn als het gras, gelijk een bloem des velds, alzo bloeit hij. 16 Als de wind daarover gegaan is, zo is zij niet meer, en haar plaats kent haar niet meer. 17 Maar de goedertierenheid des HEEREN is van eeuwigheid en tot eeuwigheid over degenen, die Hem vrezen, en Zijn gerechtigheid aan kindskinderen; 18 Aan degenen, die Zijn verbond houden, en die aan Zijn bevelen denken, om die te doen. 19 De HEERE heeft Zijn troon in de hemelen bevestigd, en Zijn Koninkrijk heerst over alles. 20 Looft de HEERE, Zijn engelen! gij krachtige helden, die Zijn woord doet, gehoorzamende de stem Zijns woords. 21 Looft de HEERE, al Zijn heirscharen! gij Zijn dienaars, die Zijn welbehagen doet! 22 Looft de HEERE, al Zijn werken! aan alle plaatsen Zijner heerschappij. Loof de</w:t>
      </w:r>
      <w:r w:rsidR="00D50C1B" w:rsidRPr="00D50C1B">
        <w:rPr>
          <w:i/>
        </w:rPr>
        <w:t>n</w:t>
      </w:r>
      <w:r w:rsidRPr="00D50C1B">
        <w:rPr>
          <w:i/>
        </w:rPr>
        <w:t xml:space="preserve"> HEERE, mijn ziel! </w:t>
      </w:r>
    </w:p>
    <w:p w:rsidR="00D50C1B" w:rsidRDefault="00D50C1B" w:rsidP="00DB5BA7">
      <w:pPr>
        <w:jc w:val="both"/>
      </w:pPr>
    </w:p>
    <w:p w:rsidR="00D50C1B" w:rsidRDefault="00DB5BA7" w:rsidP="00DB5BA7">
      <w:pPr>
        <w:jc w:val="both"/>
      </w:pPr>
      <w:r w:rsidRPr="00462944">
        <w:t>Deze psalm wekt meer op tot gebed dan tot verklaring of uitlegging, het is de voortreffelijkste</w:t>
      </w:r>
      <w:r>
        <w:t xml:space="preserve"> </w:t>
      </w:r>
      <w:r w:rsidRPr="00462944">
        <w:t>lofpsalm en geschikt voor algemeen gebruik. De psalmist</w:t>
      </w:r>
      <w:r>
        <w:t xml:space="preserve"> </w:t>
      </w:r>
      <w:r w:rsidRPr="00462944">
        <w:t>Wekt zichzelf,</w:t>
      </w:r>
      <w:r>
        <w:t xml:space="preserve"> </w:t>
      </w:r>
      <w:r w:rsidRPr="00462944">
        <w:t>zijn eigen ziel, op om God te loven, vers 1, 2, voor Zijn gunst jegens hem in het</w:t>
      </w:r>
      <w:r>
        <w:t xml:space="preserve"> </w:t>
      </w:r>
      <w:r w:rsidRPr="00462944">
        <w:t>bijzonder, vers 3-5, jegens de kerk in het algemeen, en jegens alle</w:t>
      </w:r>
      <w:r>
        <w:t xml:space="preserve"> Godvruchtig</w:t>
      </w:r>
      <w:r w:rsidRPr="00462944">
        <w:t>en, jegens wie</w:t>
      </w:r>
      <w:r>
        <w:t xml:space="preserve"> </w:t>
      </w:r>
      <w:r w:rsidRPr="00462944">
        <w:t>Hij</w:t>
      </w:r>
      <w:r>
        <w:t xml:space="preserve"> </w:t>
      </w:r>
      <w:r w:rsidRPr="00462944">
        <w:t>rechtvaardig, goedertieren en getrouw is en zal bleven, vers 6-18,. en voor Zijn regering</w:t>
      </w:r>
      <w:r>
        <w:t xml:space="preserve"> </w:t>
      </w:r>
      <w:r w:rsidRPr="00462944">
        <w:t>van de</w:t>
      </w:r>
      <w:r>
        <w:t xml:space="preserve"> </w:t>
      </w:r>
      <w:r w:rsidRPr="00462944">
        <w:t>wereld, vers 19, Hij begeert de hulp</w:t>
      </w:r>
      <w:r>
        <w:t xml:space="preserve"> </w:t>
      </w:r>
      <w:r w:rsidRPr="00462944">
        <w:t>van de heilige engelen en van alle</w:t>
      </w:r>
      <w:r>
        <w:t xml:space="preserve"> </w:t>
      </w:r>
      <w:r w:rsidRPr="00462944">
        <w:t>Gods werken bij het loven</w:t>
      </w:r>
      <w:r>
        <w:t xml:space="preserve"> </w:t>
      </w:r>
      <w:r w:rsidRPr="00462944">
        <w:t>van</w:t>
      </w:r>
      <w:r>
        <w:t xml:space="preserve"> </w:t>
      </w:r>
      <w:r w:rsidRPr="00462944">
        <w:t>Hem,</w:t>
      </w:r>
      <w:r>
        <w:t xml:space="preserve"> </w:t>
      </w:r>
      <w:r w:rsidRPr="00462944">
        <w:t>vers</w:t>
      </w:r>
      <w:r>
        <w:t xml:space="preserve"> </w:t>
      </w:r>
      <w:r w:rsidRPr="00462944">
        <w:t>20-22.</w:t>
      </w:r>
      <w:r>
        <w:t xml:space="preserve"> </w:t>
      </w:r>
    </w:p>
    <w:p w:rsidR="00DB5BA7" w:rsidRPr="007E4245" w:rsidRDefault="00DB5BA7" w:rsidP="00DB5BA7">
      <w:pPr>
        <w:jc w:val="both"/>
        <w:rPr>
          <w:b/>
          <w:sz w:val="28"/>
        </w:rPr>
      </w:pPr>
      <w:r w:rsidRPr="00462944">
        <w:t>Onder</w:t>
      </w:r>
      <w:r>
        <w:t xml:space="preserve"> </w:t>
      </w:r>
      <w:r w:rsidRPr="00462944">
        <w:t>het</w:t>
      </w:r>
      <w:r>
        <w:t xml:space="preserve"> </w:t>
      </w:r>
      <w:r w:rsidRPr="00462944">
        <w:t>zingen</w:t>
      </w:r>
      <w:r>
        <w:t xml:space="preserve"> </w:t>
      </w:r>
      <w:r w:rsidRPr="00462944">
        <w:t>van</w:t>
      </w:r>
      <w:r>
        <w:t xml:space="preserve"> </w:t>
      </w:r>
      <w:r w:rsidRPr="00462944">
        <w:t>deze</w:t>
      </w:r>
      <w:r>
        <w:t xml:space="preserve"> </w:t>
      </w:r>
      <w:r w:rsidRPr="00462944">
        <w:t>psalm moet ons hart zeer bijzonder zijn</w:t>
      </w:r>
      <w:r>
        <w:t xml:space="preserve"> </w:t>
      </w:r>
      <w:r w:rsidRPr="00462944">
        <w:t>aangedaan door de goedheid van God, en verruimd zijn in liefde en dankbaarheid</w:t>
      </w:r>
      <w:r w:rsidRPr="00D50C1B">
        <w:rPr>
          <w:b/>
        </w:rPr>
        <w:t>.</w:t>
      </w:r>
    </w:p>
    <w:p w:rsidR="00DB5BA7" w:rsidRPr="007E4245" w:rsidRDefault="00DB5BA7" w:rsidP="00DB5BA7">
      <w:pPr>
        <w:jc w:val="both"/>
        <w:rPr>
          <w:b/>
          <w:sz w:val="28"/>
        </w:rPr>
      </w:pPr>
    </w:p>
    <w:p w:rsidR="00D50C1B" w:rsidRDefault="00DB5BA7" w:rsidP="000F41F8">
      <w:pPr>
        <w:jc w:val="both"/>
        <w:outlineLvl w:val="0"/>
      </w:pPr>
      <w:r w:rsidRPr="007E4245">
        <w:rPr>
          <w:b/>
          <w:sz w:val="28"/>
        </w:rPr>
        <w:t xml:space="preserve">PSALM </w:t>
      </w:r>
      <w:r w:rsidRPr="00462944">
        <w:t>103:1-5</w:t>
      </w:r>
      <w:r>
        <w:t xml:space="preserve"> </w:t>
      </w:r>
    </w:p>
    <w:p w:rsidR="00DB5BA7" w:rsidRDefault="00DB5BA7" w:rsidP="00DB5BA7">
      <w:pPr>
        <w:jc w:val="both"/>
      </w:pPr>
      <w:r w:rsidRPr="00462944">
        <w:t>David</w:t>
      </w:r>
      <w:r>
        <w:t xml:space="preserve"> </w:t>
      </w:r>
      <w:r w:rsidRPr="00462944">
        <w:t>spreekt hier in zijn eigen hart, en het is geen dwaas, die aldus tot zichzelf spreekt en zijn eigen</w:t>
      </w:r>
      <w:r>
        <w:t xml:space="preserve"> </w:t>
      </w:r>
      <w:r w:rsidRPr="00462944">
        <w:t>ziel opwekt tot hetgeen goed is.</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Hoe hij zichzelf aanspoort tot de plicht van God te loven, vers 1, 2</w:t>
      </w:r>
      <w:r>
        <w:t>.</w:t>
      </w:r>
    </w:p>
    <w:p w:rsidR="00DB5BA7" w:rsidRDefault="00DB5BA7" w:rsidP="00DB5BA7">
      <w:pPr>
        <w:jc w:val="both"/>
      </w:pPr>
      <w:r>
        <w:t xml:space="preserve">1. </w:t>
      </w:r>
      <w:r w:rsidRPr="00462944">
        <w:t>Het is de Heere,</w:t>
      </w:r>
      <w:r>
        <w:t xml:space="preserve"> </w:t>
      </w:r>
      <w:r w:rsidRPr="00462944">
        <w:t>die geprezen moet worden, van wie</w:t>
      </w:r>
      <w:r>
        <w:t xml:space="preserve"> </w:t>
      </w:r>
      <w:r w:rsidRPr="00462944">
        <w:t>goed moet worden gesproken, want Hij is</w:t>
      </w:r>
      <w:r>
        <w:t xml:space="preserve"> </w:t>
      </w:r>
      <w:r w:rsidRPr="00462944">
        <w:t>de bron van alle goed, wat er ook voor goeds is in de kanalen, het is aan Zijn naam, Zijn heilige</w:t>
      </w:r>
      <w:r>
        <w:t xml:space="preserve"> </w:t>
      </w:r>
      <w:r w:rsidRPr="00462944">
        <w:t>naam, dat onze lof gewijd moet zijn,</w:t>
      </w:r>
      <w:r>
        <w:t xml:space="preserve"> </w:t>
      </w:r>
      <w:r w:rsidRPr="00462944">
        <w:t>zegt lof ter gedachtenis van Zijn heiligheid</w:t>
      </w:r>
      <w:r>
        <w:t>.</w:t>
      </w:r>
    </w:p>
    <w:p w:rsidR="00DB5BA7" w:rsidRDefault="00DB5BA7" w:rsidP="00DB5BA7">
      <w:pPr>
        <w:jc w:val="both"/>
      </w:pPr>
    </w:p>
    <w:p w:rsidR="00DB5BA7" w:rsidRDefault="00DB5BA7" w:rsidP="00DB5BA7">
      <w:pPr>
        <w:jc w:val="both"/>
      </w:pPr>
      <w:r>
        <w:t xml:space="preserve">2. </w:t>
      </w:r>
      <w:r w:rsidRPr="00462944">
        <w:t>Het is de ziel,</w:t>
      </w:r>
      <w:r>
        <w:t xml:space="preserve"> </w:t>
      </w:r>
      <w:r w:rsidRPr="00462944">
        <w:t>die gebruikt moet worden voor het loven van God,</w:t>
      </w:r>
      <w:r>
        <w:t xml:space="preserve"> </w:t>
      </w:r>
      <w:r w:rsidRPr="00462944">
        <w:t>en</w:t>
      </w:r>
      <w:r>
        <w:t xml:space="preserve"> </w:t>
      </w:r>
      <w:r w:rsidRPr="00462944">
        <w:t>al wat binnen in ons is.</w:t>
      </w:r>
      <w:r>
        <w:t xml:space="preserve"> </w:t>
      </w:r>
      <w:r w:rsidRPr="00462944">
        <w:t>Wij</w:t>
      </w:r>
      <w:r>
        <w:t xml:space="preserve"> </w:t>
      </w:r>
      <w:r w:rsidRPr="00462944">
        <w:t>maken niets van onze Godsdienstige verrichtingen als wij er geen hartewerk van maken, indien</w:t>
      </w:r>
      <w:r>
        <w:t xml:space="preserve"> </w:t>
      </w:r>
      <w:r w:rsidRPr="00462944">
        <w:t>hetgeen</w:t>
      </w:r>
      <w:r>
        <w:t xml:space="preserve"> </w:t>
      </w:r>
      <w:r w:rsidRPr="00462944">
        <w:t>binnen in ons is,</w:t>
      </w:r>
      <w:r>
        <w:t xml:space="preserve"> </w:t>
      </w:r>
      <w:r w:rsidRPr="00462944">
        <w:t>ja, indien niet</w:t>
      </w:r>
      <w:r>
        <w:t xml:space="preserve"> </w:t>
      </w:r>
      <w:r w:rsidRPr="00462944">
        <w:t>al wat binnen ons is,</w:t>
      </w:r>
      <w:r>
        <w:t xml:space="preserve"> </w:t>
      </w:r>
      <w:r w:rsidRPr="00462944">
        <w:t>er voor in het werk wordt gesteld.</w:t>
      </w:r>
      <w:r>
        <w:t xml:space="preserve"> </w:t>
      </w:r>
      <w:r w:rsidRPr="00462944">
        <w:t>Dit werk vereist de inwendige mens, de gehele mens, en dat is nog weinig genoeg</w:t>
      </w:r>
      <w:r>
        <w:t>.</w:t>
      </w:r>
    </w:p>
    <w:p w:rsidR="00DB5BA7" w:rsidRDefault="00DB5BA7" w:rsidP="00DB5BA7">
      <w:pPr>
        <w:jc w:val="both"/>
      </w:pPr>
    </w:p>
    <w:p w:rsidR="00D50C1B" w:rsidRDefault="00DB5BA7" w:rsidP="00DB5BA7">
      <w:pPr>
        <w:jc w:val="both"/>
      </w:pPr>
      <w:r>
        <w:t xml:space="preserve">3. </w:t>
      </w:r>
      <w:r w:rsidRPr="00462944">
        <w:t>Ten</w:t>
      </w:r>
      <w:r>
        <w:t xml:space="preserve"> </w:t>
      </w:r>
      <w:r w:rsidRPr="00462944">
        <w:t>einde Gode dank te kunnen betalen moet er een dankbare herinnering zijn aan al de</w:t>
      </w:r>
      <w:r>
        <w:t xml:space="preserve"> </w:t>
      </w:r>
      <w:r w:rsidRPr="00462944">
        <w:t>zegeningen, die wij van Hem hebben ontvangen,</w:t>
      </w:r>
      <w:r>
        <w:t xml:space="preserve"> </w:t>
      </w:r>
      <w:r w:rsidRPr="00462944">
        <w:t>vergeet geen van Zijn weldaden.</w:t>
      </w:r>
      <w:r>
        <w:t xml:space="preserve"> </w:t>
      </w:r>
      <w:r w:rsidRPr="00462944">
        <w:t>Als wij er niet</w:t>
      </w:r>
      <w:r>
        <w:t xml:space="preserve"> </w:t>
      </w:r>
      <w:r w:rsidRPr="00462944">
        <w:t>voor danken, dan vergeten wij ze, en dat is onrechtvaardig</w:t>
      </w:r>
      <w:r>
        <w:t xml:space="preserve"> </w:t>
      </w:r>
      <w:r w:rsidRPr="00462944">
        <w:t>zowel als onvriendelijk, daar er toch in al</w:t>
      </w:r>
      <w:r>
        <w:t xml:space="preserve"> </w:t>
      </w:r>
      <w:r w:rsidRPr="00462944">
        <w:t>de gunsten van God zoveel gedenkwaardigs is. "O</w:t>
      </w:r>
      <w:r>
        <w:t xml:space="preserve"> mijn </w:t>
      </w:r>
      <w:r w:rsidRPr="00462944">
        <w:t>ziel, tot uw schande zij het gezegd, gij hebt</w:t>
      </w:r>
      <w:r>
        <w:t xml:space="preserve"> </w:t>
      </w:r>
      <w:r w:rsidRPr="00462944">
        <w:t>vele van Zijn weldaden vergeten,</w:t>
      </w:r>
      <w:r>
        <w:t xml:space="preserve"> </w:t>
      </w:r>
      <w:r w:rsidRPr="00462944">
        <w:t>maar gewis, gij zult ze niet alle</w:t>
      </w:r>
      <w:r>
        <w:t xml:space="preserve"> </w:t>
      </w:r>
      <w:r w:rsidR="003772C2">
        <w:t>vergeten, want gij behoorde</w:t>
      </w:r>
      <w:r w:rsidRPr="00462944">
        <w:t xml:space="preserve"> er</w:t>
      </w:r>
      <w:r>
        <w:t xml:space="preserve"> </w:t>
      </w:r>
      <w:r w:rsidRPr="00462944">
        <w:t>geen van vergeten te hebben."</w:t>
      </w:r>
      <w:r>
        <w:t xml:space="preserve"> </w:t>
      </w:r>
    </w:p>
    <w:p w:rsidR="00D50C1B" w:rsidRDefault="00D50C1B" w:rsidP="00DB5BA7">
      <w:pPr>
        <w:jc w:val="both"/>
      </w:pPr>
    </w:p>
    <w:p w:rsidR="003772C2" w:rsidRDefault="00DB5BA7" w:rsidP="00DB5BA7">
      <w:pPr>
        <w:jc w:val="both"/>
      </w:pPr>
      <w:r w:rsidRPr="00462944">
        <w:t>II. Hoe hij zich van ruime stof voorziet voor zijn lof. "Welaan,</w:t>
      </w:r>
      <w:r>
        <w:t xml:space="preserve"> mijn </w:t>
      </w:r>
      <w:r w:rsidRPr="00462944">
        <w:t>ziel,</w:t>
      </w:r>
      <w:r>
        <w:t xml:space="preserve"> </w:t>
      </w:r>
      <w:r w:rsidRPr="00462944">
        <w:t>bedenk, ga eens na wat</w:t>
      </w:r>
      <w:r>
        <w:t xml:space="preserve"> </w:t>
      </w:r>
      <w:r w:rsidRPr="00462944">
        <w:t>God voor u gedaan heeft."</w:t>
      </w:r>
      <w:r>
        <w:t xml:space="preserve"> </w:t>
      </w:r>
    </w:p>
    <w:p w:rsidR="003772C2" w:rsidRDefault="003772C2" w:rsidP="00DB5BA7">
      <w:pPr>
        <w:jc w:val="both"/>
      </w:pPr>
    </w:p>
    <w:p w:rsidR="00DB5BA7" w:rsidRDefault="00DB5BA7" w:rsidP="00DB5BA7">
      <w:pPr>
        <w:jc w:val="both"/>
      </w:pPr>
      <w:r w:rsidRPr="00462944">
        <w:t>1. Hij heeft uw zonden vergeven,</w:t>
      </w:r>
      <w:r>
        <w:t xml:space="preserve"> </w:t>
      </w:r>
      <w:r w:rsidRPr="00462944">
        <w:t>vers 3. Hij heeft vergeven en</w:t>
      </w:r>
      <w:r>
        <w:t xml:space="preserve"> </w:t>
      </w:r>
      <w:r w:rsidRPr="00462944">
        <w:t>vergeeft al uw ongerechtigheden."</w:t>
      </w:r>
      <w:r>
        <w:t xml:space="preserve"> </w:t>
      </w:r>
      <w:r w:rsidRPr="00462944">
        <w:t>Dit wordt het eerst genoemd, omdat door de vergeving</w:t>
      </w:r>
      <w:r>
        <w:t xml:space="preserve"> </w:t>
      </w:r>
      <w:r w:rsidRPr="00462944">
        <w:t>van zonde datgene uit de weg is geruimd,</w:t>
      </w:r>
      <w:r>
        <w:t xml:space="preserve"> </w:t>
      </w:r>
      <w:r w:rsidRPr="00462944">
        <w:t>waardoor het goede ons werd onthouden,</w:t>
      </w:r>
      <w:r>
        <w:t xml:space="preserve"> </w:t>
      </w:r>
      <w:r w:rsidRPr="00462944">
        <w:t>en omdat wij er door hersteld</w:t>
      </w:r>
      <w:r>
        <w:t xml:space="preserve"> </w:t>
      </w:r>
      <w:r w:rsidRPr="00462944">
        <w:t>zijn in de gunst van God,</w:t>
      </w:r>
      <w:r>
        <w:t xml:space="preserve"> </w:t>
      </w:r>
      <w:r w:rsidRPr="00462944">
        <w:t>die ons het goede schenkt. Bedenk</w:t>
      </w:r>
      <w:r>
        <w:t xml:space="preserve"> </w:t>
      </w:r>
      <w:r w:rsidRPr="00462944">
        <w:t>wat de terging, de belediging was,</w:t>
      </w:r>
      <w:r>
        <w:t xml:space="preserve"> </w:t>
      </w:r>
      <w:r w:rsidRPr="00462944">
        <w:t>het was ongerechtigheid, en</w:t>
      </w:r>
      <w:r>
        <w:t xml:space="preserve"> </w:t>
      </w:r>
      <w:r w:rsidRPr="00462944">
        <w:t>toch werd zij vergeven, hoeve</w:t>
      </w:r>
      <w:r w:rsidR="00D50C1B">
        <w:t>e</w:t>
      </w:r>
      <w:r w:rsidRPr="00462944">
        <w:t>l de beledigingen waren, en toch werden zij allen vergeven. Hij heeft</w:t>
      </w:r>
      <w:r>
        <w:t xml:space="preserve"> </w:t>
      </w:r>
      <w:r w:rsidRPr="00462944">
        <w:t>al onze overtredingen vergeven. Het is een voortdurende daad, Hij vergeeft nog, daar wij nog</w:t>
      </w:r>
      <w:r>
        <w:t xml:space="preserve"> </w:t>
      </w:r>
      <w:r w:rsidRPr="00462944">
        <w:t>zondigen en nog berouw hebben van onze zonde</w:t>
      </w:r>
      <w:r>
        <w:t>.</w:t>
      </w:r>
    </w:p>
    <w:p w:rsidR="00DB5BA7" w:rsidRDefault="00DB5BA7" w:rsidP="00DB5BA7">
      <w:pPr>
        <w:jc w:val="both"/>
      </w:pPr>
    </w:p>
    <w:p w:rsidR="00DB5BA7" w:rsidRDefault="00DB5BA7" w:rsidP="00DB5BA7">
      <w:pPr>
        <w:jc w:val="both"/>
      </w:pPr>
      <w:r>
        <w:t xml:space="preserve">2. </w:t>
      </w:r>
      <w:r w:rsidRPr="00462944">
        <w:t>"Hij heeft uw krankheden genezen." Het bederf van de natuur is de ziekte van de ziel,</w:t>
      </w:r>
      <w:r>
        <w:t xml:space="preserve"> </w:t>
      </w:r>
      <w:r w:rsidRPr="00462944">
        <w:t>het is haar</w:t>
      </w:r>
      <w:r>
        <w:t xml:space="preserve"> </w:t>
      </w:r>
      <w:r w:rsidRPr="00462944">
        <w:t>kwaal en bedreigt haar met de dood, deze is genezen in heiligmaking, als de zonde gedood wordt,</w:t>
      </w:r>
      <w:r>
        <w:t xml:space="preserve"> </w:t>
      </w:r>
      <w:r w:rsidRPr="00462944">
        <w:t>dan is de ziekte genezen, hoe gecompliceerd ook, zij is geheel genezen. Onze misdaden hadden de</w:t>
      </w:r>
      <w:r>
        <w:t xml:space="preserve"> </w:t>
      </w:r>
      <w:r w:rsidRPr="00462944">
        <w:t>dood verdiend, maar God redt ons het leven door ze te vergeven. Deze twee gaan samen, want</w:t>
      </w:r>
      <w:r>
        <w:t xml:space="preserve"> </w:t>
      </w:r>
      <w:r w:rsidRPr="00462944">
        <w:t>Gods werk is volmaakt en geschiedt niet ten halve. Als God door vergevende genade de schuld van</w:t>
      </w:r>
      <w:r>
        <w:t xml:space="preserve"> </w:t>
      </w:r>
      <w:r w:rsidRPr="00462944">
        <w:t>de</w:t>
      </w:r>
      <w:r>
        <w:t xml:space="preserve"> </w:t>
      </w:r>
      <w:r w:rsidRPr="00462944">
        <w:t>zonde</w:t>
      </w:r>
      <w:r>
        <w:t xml:space="preserve"> </w:t>
      </w:r>
      <w:r w:rsidRPr="00462944">
        <w:t>wegneemt, dan</w:t>
      </w:r>
      <w:r>
        <w:t xml:space="preserve"> </w:t>
      </w:r>
      <w:r w:rsidRPr="00462944">
        <w:t>zal</w:t>
      </w:r>
      <w:r>
        <w:t xml:space="preserve"> </w:t>
      </w:r>
      <w:r w:rsidRPr="00462944">
        <w:t>Hij</w:t>
      </w:r>
      <w:r>
        <w:t xml:space="preserve"> </w:t>
      </w:r>
      <w:r w:rsidRPr="00462944">
        <w:t>door</w:t>
      </w:r>
      <w:r>
        <w:t xml:space="preserve"> </w:t>
      </w:r>
      <w:r w:rsidRPr="00462944">
        <w:t>vernieuwende</w:t>
      </w:r>
      <w:r>
        <w:t xml:space="preserve"> </w:t>
      </w:r>
      <w:r w:rsidRPr="00462944">
        <w:t>genade</w:t>
      </w:r>
      <w:r>
        <w:t xml:space="preserve"> </w:t>
      </w:r>
      <w:r w:rsidRPr="00462944">
        <w:t>er</w:t>
      </w:r>
      <w:r>
        <w:t xml:space="preserve"> </w:t>
      </w:r>
      <w:r w:rsidRPr="00462944">
        <w:t>de kracht van breken. Waar</w:t>
      </w:r>
      <w:r>
        <w:t xml:space="preserve"> </w:t>
      </w:r>
      <w:r w:rsidRPr="00462944">
        <w:t>Christus voor een ziel tot gerechtigheid is geworden, daar is Hij ook tot heiligmaking geworden, 1</w:t>
      </w:r>
      <w:r>
        <w:t xml:space="preserve"> Korinthe</w:t>
      </w:r>
      <w:r w:rsidRPr="00462944">
        <w:t xml:space="preserve"> 1:30.</w:t>
      </w:r>
      <w:r>
        <w:t xml:space="preserve"> </w:t>
      </w:r>
      <w:r w:rsidRPr="00462944">
        <w:t>3. "Hij heeft u gered uit gevaar." Een mens kan in levensgevaar zijn niet alleen door zijn misdaden of</w:t>
      </w:r>
      <w:r>
        <w:t xml:space="preserve"> </w:t>
      </w:r>
      <w:r w:rsidRPr="00462944">
        <w:t>zijn krankheden, maar ook door de macht van zijn vijanden, en daarom ervaren wij ook hierin de</w:t>
      </w:r>
      <w:r>
        <w:t xml:space="preserve"> </w:t>
      </w:r>
      <w:r w:rsidRPr="00462944">
        <w:t>goedheid van God.</w:t>
      </w:r>
      <w:r>
        <w:t xml:space="preserve"> </w:t>
      </w:r>
      <w:r w:rsidRPr="00462944">
        <w:t>Die uw leven verlost van het verderf,</w:t>
      </w:r>
      <w:r>
        <w:t xml:space="preserve"> </w:t>
      </w:r>
      <w:r w:rsidRPr="00462944">
        <w:t xml:space="preserve">vers 4, van de </w:t>
      </w:r>
      <w:r>
        <w:t>verderver</w:t>
      </w:r>
      <w:r w:rsidRPr="00462944">
        <w:t>, van de hel</w:t>
      </w:r>
      <w:r>
        <w:t xml:space="preserve"> </w:t>
      </w:r>
      <w:r w:rsidRPr="00462944">
        <w:t xml:space="preserve">aldus </w:t>
      </w:r>
      <w:r w:rsidR="00D50C1B" w:rsidRPr="00462944">
        <w:t>Chaldeeër</w:t>
      </w:r>
      <w:r w:rsidRPr="00462944">
        <w:t>, van de tweede dood. De verlossing van de ziel is zo kostelijk, zo groot, dat wij haar</w:t>
      </w:r>
      <w:r>
        <w:t xml:space="preserve"> </w:t>
      </w:r>
      <w:r w:rsidRPr="00462944">
        <w:t>niet kunnen bewerken, zoveel groter dankbaarheid zijn wij verschuldigd aan God, die haar door Zijn</w:t>
      </w:r>
      <w:r>
        <w:t xml:space="preserve"> </w:t>
      </w:r>
      <w:r w:rsidRPr="00462944">
        <w:t>genade tot stand heeft gebracht, aan Hem,</w:t>
      </w:r>
      <w:r>
        <w:t xml:space="preserve"> </w:t>
      </w:r>
      <w:r w:rsidRPr="00462944">
        <w:t>die de eeuwige verlossing voor ons verkregen heeft. Zie</w:t>
      </w:r>
      <w:r>
        <w:t xml:space="preserve"> </w:t>
      </w:r>
      <w:r w:rsidRPr="00462944">
        <w:t>Job 33:24, 28</w:t>
      </w:r>
      <w:r>
        <w:t>.</w:t>
      </w:r>
    </w:p>
    <w:p w:rsidR="00DB5BA7" w:rsidRDefault="00DB5BA7" w:rsidP="00DB5BA7">
      <w:pPr>
        <w:jc w:val="both"/>
      </w:pPr>
    </w:p>
    <w:p w:rsidR="00D50C1B" w:rsidRDefault="00DB5BA7" w:rsidP="00DB5BA7">
      <w:pPr>
        <w:jc w:val="both"/>
      </w:pPr>
      <w:r>
        <w:t xml:space="preserve">4. </w:t>
      </w:r>
      <w:r w:rsidRPr="00462944">
        <w:t>"Hij heeft u niet alleen verlost van dood en verderf, maar u waarlijk en volkomen gelukkig</w:t>
      </w:r>
      <w:r>
        <w:t xml:space="preserve"> </w:t>
      </w:r>
      <w:r w:rsidRPr="00462944">
        <w:t>gemaakt met eer, genoegen en een lang leven."</w:t>
      </w:r>
      <w:r>
        <w:t xml:space="preserve"> </w:t>
      </w:r>
    </w:p>
    <w:p w:rsidR="00D50C1B" w:rsidRDefault="00DB5BA7" w:rsidP="00DB5BA7">
      <w:pPr>
        <w:jc w:val="both"/>
      </w:pPr>
      <w:r w:rsidRPr="00462944">
        <w:t>A.</w:t>
      </w:r>
      <w:r>
        <w:t xml:space="preserve"> </w:t>
      </w:r>
      <w:r w:rsidRPr="00462944">
        <w:t>Hij heeft u ware en grote eer gegeven, niets minder dan een kroon,</w:t>
      </w:r>
      <w:r>
        <w:t xml:space="preserve"> </w:t>
      </w:r>
      <w:r w:rsidRPr="00462944">
        <w:t>Hij kroont u met Zijn</w:t>
      </w:r>
      <w:r>
        <w:t xml:space="preserve"> </w:t>
      </w:r>
      <w:r w:rsidRPr="00462944">
        <w:t>goedertierenheid en barmhartigheden,</w:t>
      </w:r>
      <w:r>
        <w:t xml:space="preserve"> </w:t>
      </w:r>
      <w:r w:rsidRPr="00462944">
        <w:t>en voor wat grotere waardigheid</w:t>
      </w:r>
      <w:r>
        <w:t xml:space="preserve"> </w:t>
      </w:r>
      <w:r w:rsidRPr="00462944">
        <w:t>is een arme ziel vatbaar</w:t>
      </w:r>
      <w:r>
        <w:t xml:space="preserve"> </w:t>
      </w:r>
      <w:r w:rsidRPr="00462944">
        <w:t>dan om bevorderd te worden in de liefde en gunst van God? Deze eer</w:t>
      </w:r>
      <w:r>
        <w:t xml:space="preserve"> </w:t>
      </w:r>
      <w:r w:rsidRPr="00462944">
        <w:t>hebben al Zijn heiligen. Wat</w:t>
      </w:r>
      <w:r>
        <w:t xml:space="preserve"> </w:t>
      </w:r>
      <w:r w:rsidRPr="00462944">
        <w:t>is de kroon van de heerlijkheid anders dan de gunst van God?</w:t>
      </w:r>
      <w:r>
        <w:t xml:space="preserve"> </w:t>
      </w:r>
    </w:p>
    <w:p w:rsidR="00DB5BA7" w:rsidRDefault="00DB5BA7" w:rsidP="00DB5BA7">
      <w:pPr>
        <w:jc w:val="both"/>
      </w:pPr>
      <w:r w:rsidRPr="00462944">
        <w:t>B. "Hij heeft u waar</w:t>
      </w:r>
      <w:r>
        <w:t xml:space="preserve"> </w:t>
      </w:r>
      <w:r w:rsidRPr="00462944">
        <w:t>genoegen geschonken,</w:t>
      </w:r>
      <w:r>
        <w:t xml:space="preserve"> </w:t>
      </w:r>
      <w:r w:rsidRPr="00462944">
        <w:t>Hij verzadigt uw mond</w:t>
      </w:r>
      <w:r>
        <w:t xml:space="preserve"> </w:t>
      </w:r>
      <w:r w:rsidRPr="00462944">
        <w:t>met het goede,</w:t>
      </w:r>
      <w:r>
        <w:t xml:space="preserve"> </w:t>
      </w:r>
      <w:r w:rsidRPr="00462944">
        <w:t>" vers 5. Het is</w:t>
      </w:r>
      <w:r>
        <w:t xml:space="preserve"> </w:t>
      </w:r>
      <w:r w:rsidRPr="00462944">
        <w:t>alleen de gunst en genade van God, die verzadiging, voldoening kan geven aan de ziel, haar noden</w:t>
      </w:r>
      <w:r>
        <w:t xml:space="preserve"> </w:t>
      </w:r>
      <w:r w:rsidRPr="00462944">
        <w:t>en</w:t>
      </w:r>
      <w:r>
        <w:t xml:space="preserve"> </w:t>
      </w:r>
      <w:r w:rsidRPr="00462944">
        <w:t>behoeften</w:t>
      </w:r>
      <w:r>
        <w:t xml:space="preserve"> </w:t>
      </w:r>
      <w:r w:rsidRPr="00462944">
        <w:t>kan</w:t>
      </w:r>
      <w:r>
        <w:t xml:space="preserve"> </w:t>
      </w:r>
      <w:r w:rsidRPr="00462944">
        <w:t>vervullen,</w:t>
      </w:r>
      <w:r>
        <w:t xml:space="preserve"> </w:t>
      </w:r>
      <w:r w:rsidRPr="00462944">
        <w:t>aan</w:t>
      </w:r>
      <w:r>
        <w:t xml:space="preserve"> </w:t>
      </w:r>
      <w:r w:rsidRPr="00462944">
        <w:t>haar</w:t>
      </w:r>
      <w:r>
        <w:t xml:space="preserve"> </w:t>
      </w:r>
      <w:r w:rsidRPr="00462944">
        <w:t>begeerten</w:t>
      </w:r>
      <w:r>
        <w:t xml:space="preserve"> </w:t>
      </w:r>
      <w:r w:rsidRPr="00462944">
        <w:t>kan</w:t>
      </w:r>
      <w:r>
        <w:t xml:space="preserve"> </w:t>
      </w:r>
      <w:r w:rsidRPr="00462944">
        <w:t>beantwoorden,</w:t>
      </w:r>
      <w:r>
        <w:t xml:space="preserve"> </w:t>
      </w:r>
      <w:r w:rsidRPr="00462944">
        <w:t>"haar</w:t>
      </w:r>
      <w:r>
        <w:t xml:space="preserve"> </w:t>
      </w:r>
      <w:r w:rsidRPr="00462944">
        <w:t>schatkameren</w:t>
      </w:r>
      <w:r>
        <w:t xml:space="preserve"> </w:t>
      </w:r>
      <w:r w:rsidRPr="00462944">
        <w:t>kan</w:t>
      </w:r>
      <w:r>
        <w:t xml:space="preserve"> </w:t>
      </w:r>
      <w:r w:rsidRPr="00462944">
        <w:t>vervullen," Spreuken 8:21, andere dingen kunnen wel oververzadigen,</w:t>
      </w:r>
      <w:r>
        <w:t xml:space="preserve"> </w:t>
      </w:r>
      <w:r w:rsidRPr="00462944">
        <w:t>maar geen voldoening</w:t>
      </w:r>
      <w:r>
        <w:t xml:space="preserve"> </w:t>
      </w:r>
      <w:r w:rsidRPr="00462944">
        <w:t>schenken, Prediker 6:7, Jesaja 55:2</w:t>
      </w:r>
      <w:r>
        <w:t>.</w:t>
      </w:r>
    </w:p>
    <w:p w:rsidR="00DB5BA7" w:rsidRPr="007E4245" w:rsidRDefault="00D50C1B" w:rsidP="00DB5BA7">
      <w:pPr>
        <w:jc w:val="both"/>
        <w:rPr>
          <w:b/>
          <w:sz w:val="28"/>
        </w:rPr>
      </w:pPr>
      <w:r>
        <w:t>C</w:t>
      </w:r>
      <w:r w:rsidR="00DB5BA7">
        <w:t xml:space="preserve">. </w:t>
      </w:r>
      <w:r w:rsidR="00DB5BA7" w:rsidRPr="00462944">
        <w:t>"Hij heeft u een vooruitzicht gegeven op en een onderpand</w:t>
      </w:r>
      <w:r w:rsidR="00DB5BA7">
        <w:t xml:space="preserve"> </w:t>
      </w:r>
      <w:r w:rsidR="00DB5BA7" w:rsidRPr="00462944">
        <w:t>gegeven van een lang leven,</w:t>
      </w:r>
      <w:r w:rsidR="00DB5BA7">
        <w:t xml:space="preserve"> </w:t>
      </w:r>
      <w:r w:rsidR="00DB5BA7" w:rsidRPr="00462944">
        <w:t>Hij</w:t>
      </w:r>
      <w:r w:rsidR="00DB5BA7">
        <w:t xml:space="preserve"> </w:t>
      </w:r>
      <w:r w:rsidR="00DB5BA7" w:rsidRPr="00462944">
        <w:t>vernieuwt uw jeugd als eens arends."</w:t>
      </w:r>
      <w:r w:rsidR="00DB5BA7">
        <w:t xml:space="preserve"> </w:t>
      </w:r>
      <w:r w:rsidR="00DB5BA7" w:rsidRPr="00462944">
        <w:t>De arend is een lang-levende vogel, en de natuurkundigen</w:t>
      </w:r>
      <w:r w:rsidR="00DB5BA7">
        <w:t xml:space="preserve"> </w:t>
      </w:r>
      <w:r w:rsidR="00DB5BA7" w:rsidRPr="00462944">
        <w:t>zeggen dat hij, als hij bijna honderd jaren is geworden, al zijn vederen afwerpt, (gelijk hij die</w:t>
      </w:r>
      <w:r w:rsidR="00DB5BA7">
        <w:t xml:space="preserve"> </w:t>
      </w:r>
      <w:r w:rsidR="00DB5BA7" w:rsidRPr="00462944">
        <w:t>grotendeels ieder jaar in de ruitijd</w:t>
      </w:r>
      <w:r w:rsidR="00DB5BA7">
        <w:t xml:space="preserve"> </w:t>
      </w:r>
      <w:r w:rsidR="00DB5BA7" w:rsidRPr="00462944">
        <w:t>verandert), en nieuwe er voor in de plaats krijgt, zodat hij dan</w:t>
      </w:r>
      <w:r w:rsidR="00DB5BA7">
        <w:t xml:space="preserve"> </w:t>
      </w:r>
      <w:r w:rsidR="00DB5BA7" w:rsidRPr="00462944">
        <w:t>weer jong wordt. Als God door de genade en vertroostingen van Zijn Geest Zijn volk opricht uit</w:t>
      </w:r>
      <w:r w:rsidR="00DB5BA7">
        <w:t xml:space="preserve"> </w:t>
      </w:r>
      <w:r w:rsidR="00DB5BA7" w:rsidRPr="00462944">
        <w:t>hun verval en hen vervult van nieuw leven en nieuwe blijdschap, dat hun een onderpand is van</w:t>
      </w:r>
      <w:r w:rsidR="00DB5BA7">
        <w:t xml:space="preserve"> </w:t>
      </w:r>
      <w:r w:rsidR="00DB5BA7" w:rsidRPr="00462944">
        <w:t>eeuwig leven en eeuwige blijdschap, dan kan van hen gezegd worden, dat zij tot de dagen hunner</w:t>
      </w:r>
      <w:r w:rsidR="00DB5BA7">
        <w:t xml:space="preserve"> </w:t>
      </w:r>
      <w:r w:rsidR="00DB5BA7" w:rsidRPr="00462944">
        <w:t>jonkheid wederkeren, Job 33:25</w:t>
      </w:r>
      <w:r w:rsidR="00DB5BA7" w:rsidRPr="007E4245">
        <w:rPr>
          <w:b/>
          <w:sz w:val="28"/>
        </w:rPr>
        <w:t>.</w:t>
      </w:r>
    </w:p>
    <w:p w:rsidR="00DB5BA7" w:rsidRPr="007E4245" w:rsidRDefault="00DB5BA7" w:rsidP="00DB5BA7">
      <w:pPr>
        <w:jc w:val="both"/>
        <w:rPr>
          <w:b/>
          <w:sz w:val="28"/>
        </w:rPr>
      </w:pPr>
    </w:p>
    <w:p w:rsidR="00D50C1B" w:rsidRDefault="00DB5BA7" w:rsidP="000F41F8">
      <w:pPr>
        <w:jc w:val="both"/>
        <w:outlineLvl w:val="0"/>
      </w:pPr>
      <w:r w:rsidRPr="007E4245">
        <w:rPr>
          <w:b/>
          <w:sz w:val="28"/>
        </w:rPr>
        <w:t xml:space="preserve">PSALM </w:t>
      </w:r>
      <w:r w:rsidRPr="00462944">
        <w:t>103:6-18</w:t>
      </w:r>
      <w:r>
        <w:t xml:space="preserve"> </w:t>
      </w:r>
    </w:p>
    <w:p w:rsidR="00DB5BA7" w:rsidRDefault="00DB5BA7" w:rsidP="00DB5BA7">
      <w:pPr>
        <w:jc w:val="both"/>
      </w:pPr>
      <w:r w:rsidRPr="00462944">
        <w:t>Tot nu toe heeft de psalmist slechts teruggezien op zijn eigen ervaringen, en daaraan stof ontleend</w:t>
      </w:r>
      <w:r>
        <w:t xml:space="preserve"> </w:t>
      </w:r>
      <w:r w:rsidRPr="00462944">
        <w:t>voor zijn lof,</w:t>
      </w:r>
      <w:r>
        <w:t xml:space="preserve"> </w:t>
      </w:r>
      <w:r w:rsidRPr="00462944">
        <w:t>nu ziet hij om zich heen en let ook op Gods gunsten jegens anderen, want in deze</w:t>
      </w:r>
      <w:r>
        <w:t xml:space="preserve"> </w:t>
      </w:r>
      <w:r w:rsidRPr="00462944">
        <w:t>moeten wij ons verblijden en voor deze moeten wij dankzegging doen, al de heiligen worden</w:t>
      </w:r>
      <w:r>
        <w:t xml:space="preserve"> </w:t>
      </w:r>
      <w:r w:rsidRPr="00462944">
        <w:t>gespijzigd aan dezelfde tafel en delen in dezelfde zegeningen</w:t>
      </w:r>
      <w:r>
        <w:t>.</w:t>
      </w:r>
    </w:p>
    <w:p w:rsidR="00DB5BA7" w:rsidRDefault="00DB5BA7" w:rsidP="00DB5BA7">
      <w:pPr>
        <w:jc w:val="both"/>
      </w:pPr>
    </w:p>
    <w:p w:rsidR="00DB5BA7" w:rsidRDefault="00DB5BA7" w:rsidP="00DB5BA7">
      <w:pPr>
        <w:jc w:val="both"/>
      </w:pPr>
      <w:r>
        <w:t>I.</w:t>
      </w:r>
      <w:r w:rsidRPr="00462944">
        <w:t xml:space="preserve"> God is waarlijk</w:t>
      </w:r>
      <w:r>
        <w:t xml:space="preserve"> </w:t>
      </w:r>
      <w:r w:rsidRPr="00462944">
        <w:t>goed jegens allen, vers 6.</w:t>
      </w:r>
      <w:r>
        <w:t xml:space="preserve"> </w:t>
      </w:r>
      <w:r w:rsidRPr="00462944">
        <w:t>Hij doet</w:t>
      </w:r>
      <w:r>
        <w:t xml:space="preserve"> </w:t>
      </w:r>
      <w:r w:rsidRPr="00462944">
        <w:t>gerechtigheid en gerichten</w:t>
      </w:r>
      <w:r>
        <w:t xml:space="preserve"> </w:t>
      </w:r>
      <w:r w:rsidRPr="00462944">
        <w:t>niet alleen aan</w:t>
      </w:r>
      <w:r>
        <w:t xml:space="preserve"> </w:t>
      </w:r>
      <w:r w:rsidRPr="00462944">
        <w:t>Zijn eigen volk, maar</w:t>
      </w:r>
      <w:r>
        <w:t xml:space="preserve"> </w:t>
      </w:r>
      <w:r w:rsidRPr="00462944">
        <w:t>al</w:t>
      </w:r>
      <w:r>
        <w:t xml:space="preserve"> </w:t>
      </w:r>
      <w:r w:rsidRPr="00462944">
        <w:t>dengenen, die verdrukt worden,</w:t>
      </w:r>
      <w:r>
        <w:t xml:space="preserve"> </w:t>
      </w:r>
      <w:r w:rsidRPr="00462944">
        <w:t>want zelfs in Zijn gewone voorzienigheid</w:t>
      </w:r>
      <w:r>
        <w:t xml:space="preserve"> </w:t>
      </w:r>
      <w:r w:rsidRPr="00462944">
        <w:t>is Hij de beschermer</w:t>
      </w:r>
      <w:r>
        <w:t xml:space="preserve"> </w:t>
      </w:r>
      <w:r w:rsidRPr="00462944">
        <w:t>van de verongelijkte onschuld, en op de ene of andere wijze zal Hij de zaak</w:t>
      </w:r>
      <w:r>
        <w:t xml:space="preserve"> </w:t>
      </w:r>
      <w:r w:rsidRPr="00462944">
        <w:t>voorstaan van de benadeelden tegen hun verdrukkers.</w:t>
      </w:r>
      <w:r>
        <w:t xml:space="preserve"> </w:t>
      </w:r>
      <w:r w:rsidRPr="00462944">
        <w:t>Het is Zijn eer</w:t>
      </w:r>
      <w:r>
        <w:t xml:space="preserve"> </w:t>
      </w:r>
      <w:r w:rsidRPr="00462944">
        <w:t xml:space="preserve">de </w:t>
      </w:r>
      <w:r w:rsidR="00D50C1B" w:rsidRPr="00462944">
        <w:t>hovaardige</w:t>
      </w:r>
      <w:r w:rsidRPr="00462944">
        <w:t xml:space="preserve"> te </w:t>
      </w:r>
      <w:r>
        <w:t xml:space="preserve">vernederen </w:t>
      </w:r>
      <w:r w:rsidRPr="00462944">
        <w:t>en de hulpelozen te helpen</w:t>
      </w:r>
      <w:r>
        <w:t>.</w:t>
      </w:r>
    </w:p>
    <w:p w:rsidR="00DB5BA7" w:rsidRDefault="00DB5BA7" w:rsidP="00DB5BA7">
      <w:pPr>
        <w:jc w:val="both"/>
      </w:pPr>
    </w:p>
    <w:p w:rsidR="00DB5BA7" w:rsidRDefault="00DB5BA7" w:rsidP="00DB5BA7">
      <w:pPr>
        <w:jc w:val="both"/>
      </w:pPr>
      <w:r>
        <w:t xml:space="preserve">II. </w:t>
      </w:r>
      <w:r w:rsidRPr="00462944">
        <w:t>Hij is op bijzondere wijze goed jegens Israël, jegens ieder, die waarlijk een Israëliet is, dat is: die</w:t>
      </w:r>
      <w:r>
        <w:t xml:space="preserve"> </w:t>
      </w:r>
      <w:r w:rsidRPr="00462944">
        <w:t>rein en oprecht van hart is</w:t>
      </w:r>
      <w:r>
        <w:t>.</w:t>
      </w:r>
    </w:p>
    <w:p w:rsidR="00DB5BA7" w:rsidRDefault="00DB5BA7" w:rsidP="00DB5BA7">
      <w:pPr>
        <w:jc w:val="both"/>
      </w:pPr>
    </w:p>
    <w:p w:rsidR="00D50C1B" w:rsidRDefault="00DB5BA7" w:rsidP="00DB5BA7">
      <w:pPr>
        <w:jc w:val="both"/>
      </w:pPr>
      <w:r>
        <w:t xml:space="preserve">1. </w:t>
      </w:r>
      <w:r w:rsidRPr="00462944">
        <w:t>Hij heeft zich in Zijn genade aan ons geopenbaard, vers 7.</w:t>
      </w:r>
      <w:r>
        <w:t xml:space="preserve"> </w:t>
      </w:r>
      <w:r w:rsidRPr="00462944">
        <w:t>Hij heeft Mozes Zijn wegen bekend</w:t>
      </w:r>
      <w:r>
        <w:t xml:space="preserve"> </w:t>
      </w:r>
      <w:r w:rsidRPr="00462944">
        <w:t>gemaakt,</w:t>
      </w:r>
      <w:r>
        <w:t xml:space="preserve"> </w:t>
      </w:r>
      <w:r w:rsidRPr="00462944">
        <w:t>en door hem,</w:t>
      </w:r>
      <w:r>
        <w:t xml:space="preserve"> </w:t>
      </w:r>
      <w:r w:rsidRPr="00462944">
        <w:t>Zijn daden aan de kinderen Israëls,</w:t>
      </w:r>
      <w:r>
        <w:t xml:space="preserve"> </w:t>
      </w:r>
      <w:r w:rsidRPr="00462944">
        <w:t>niet alleen door zijn straf aan hen, die</w:t>
      </w:r>
      <w:r>
        <w:t xml:space="preserve"> </w:t>
      </w:r>
      <w:r w:rsidRPr="00462944">
        <w:t>toen leefden, maar door zijn daden in de navolgende eeuwen. Goddelijke openbaring is een van de</w:t>
      </w:r>
      <w:r>
        <w:t xml:space="preserve"> </w:t>
      </w:r>
      <w:r w:rsidRPr="00462944">
        <w:t>grootste van de Goddelijke gunsten, waarmee de kerk gezegend is, want God brengt ons weer tot</w:t>
      </w:r>
      <w:r>
        <w:t xml:space="preserve"> </w:t>
      </w:r>
      <w:r w:rsidRPr="00462944">
        <w:t>Hem door zich aan ons te openbaren, en geeft ons alle</w:t>
      </w:r>
      <w:r>
        <w:t xml:space="preserve"> </w:t>
      </w:r>
      <w:r w:rsidRPr="00462944">
        <w:t>goed door ons kennis te geven. Hij heeft Zijn</w:t>
      </w:r>
      <w:r>
        <w:t xml:space="preserve"> </w:t>
      </w:r>
      <w:r w:rsidRPr="00462944">
        <w:t>daden en Zijn wegen, Zijn aard en Zijn methoden van met de kinderen van de mensen te handelen</w:t>
      </w:r>
      <w:r>
        <w:t xml:space="preserve"> </w:t>
      </w:r>
      <w:r w:rsidRPr="00462944">
        <w:t>bekend gemaakt, opdat zij zouden weten wat van Hem te begrijpen en te verwachten is, aldus Dr.</w:t>
      </w:r>
      <w:r>
        <w:t xml:space="preserve"> </w:t>
      </w:r>
      <w:r w:rsidRPr="00462944">
        <w:t xml:space="preserve">Hammond. </w:t>
      </w:r>
    </w:p>
    <w:p w:rsidR="00DB5BA7" w:rsidRDefault="00DB5BA7" w:rsidP="00DB5BA7">
      <w:pPr>
        <w:jc w:val="both"/>
      </w:pPr>
      <w:r w:rsidRPr="00462944">
        <w:t>Of wel: door Zijn wegen kunnen wij Zijn geboden verstaan,</w:t>
      </w:r>
      <w:r>
        <w:t xml:space="preserve"> </w:t>
      </w:r>
      <w:r w:rsidRPr="00462944">
        <w:t>de weg, waarop Hij wil dat</w:t>
      </w:r>
      <w:r>
        <w:t xml:space="preserve"> </w:t>
      </w:r>
      <w:r w:rsidRPr="00462944">
        <w:t>wij zullen wandelen, en door Zijn daden,</w:t>
      </w:r>
      <w:r>
        <w:t xml:space="preserve"> </w:t>
      </w:r>
      <w:r w:rsidRPr="00462944">
        <w:t>of voornemens, bedoelingen, dat de betekenis is van het</w:t>
      </w:r>
      <w:r>
        <w:t xml:space="preserve"> </w:t>
      </w:r>
      <w:r w:rsidRPr="00462944">
        <w:t>woord, Zijn beloften en voornemens ten opzichte van hetgeen Hij met ons doen zal. Zo billijk</w:t>
      </w:r>
      <w:r>
        <w:t xml:space="preserve"> </w:t>
      </w:r>
      <w:r w:rsidRPr="00462944">
        <w:t>handelt God met ons</w:t>
      </w:r>
      <w:r>
        <w:t>.</w:t>
      </w:r>
    </w:p>
    <w:p w:rsidR="00DB5BA7" w:rsidRDefault="00DB5BA7" w:rsidP="00DB5BA7">
      <w:pPr>
        <w:jc w:val="both"/>
      </w:pPr>
    </w:p>
    <w:p w:rsidR="00DB5BA7" w:rsidRDefault="00DB5BA7" w:rsidP="00DB5BA7">
      <w:pPr>
        <w:jc w:val="both"/>
      </w:pPr>
      <w:r>
        <w:t xml:space="preserve">2. </w:t>
      </w:r>
      <w:r w:rsidRPr="00462944">
        <w:t>Hij is nooit hard en streng met ons geweest, maar altijd teder, vol van mededogen, en geheel</w:t>
      </w:r>
      <w:r>
        <w:t xml:space="preserve"> </w:t>
      </w:r>
      <w:r w:rsidRPr="00462944">
        <w:t>bereid om ons te vergeven</w:t>
      </w:r>
      <w:r>
        <w:t>.</w:t>
      </w:r>
    </w:p>
    <w:p w:rsidR="00DB5BA7" w:rsidRDefault="00D50C1B" w:rsidP="00DB5BA7">
      <w:pPr>
        <w:jc w:val="both"/>
      </w:pPr>
      <w:r>
        <w:t>A</w:t>
      </w:r>
      <w:r w:rsidR="00DB5BA7">
        <w:t xml:space="preserve">. </w:t>
      </w:r>
      <w:r w:rsidR="00DB5BA7" w:rsidRPr="00462944">
        <w:t>Het ligt in Zijn aard om dit te zijn, vers 8.</w:t>
      </w:r>
      <w:r w:rsidR="00DB5BA7">
        <w:t xml:space="preserve"> </w:t>
      </w:r>
      <w:r w:rsidR="00DB5BA7" w:rsidRPr="00462944">
        <w:t>Barmhartig</w:t>
      </w:r>
      <w:r w:rsidR="00DB5BA7">
        <w:t xml:space="preserve"> </w:t>
      </w:r>
      <w:r w:rsidR="00DB5BA7" w:rsidRPr="00462944">
        <w:t>en genadig is de Heere,</w:t>
      </w:r>
      <w:r w:rsidR="00DB5BA7">
        <w:t xml:space="preserve"> </w:t>
      </w:r>
      <w:r w:rsidR="00DB5BA7" w:rsidRPr="00462944">
        <w:t>dat was zijn</w:t>
      </w:r>
      <w:r w:rsidR="00DB5BA7">
        <w:t xml:space="preserve"> </w:t>
      </w:r>
      <w:r w:rsidR="00DB5BA7" w:rsidRPr="00462944">
        <w:t>weg, die Hij aan Mozes op de berg Horeb bekend heeft gemaakt, toen Hij aldus Zijn naam heeft</w:t>
      </w:r>
      <w:r w:rsidR="00DB5BA7">
        <w:t xml:space="preserve"> </w:t>
      </w:r>
      <w:r w:rsidR="00DB5BA7" w:rsidRPr="00462944">
        <w:t>uitgeroepen, Exodus 34:6-7 in antwoord op Mozes bede, Hoofdst</w:t>
      </w:r>
      <w:r>
        <w:t>uk</w:t>
      </w:r>
      <w:r w:rsidR="00DB5BA7" w:rsidRPr="00462944">
        <w:t xml:space="preserve"> 33:"Ik bid, indien ik genade</w:t>
      </w:r>
      <w:r w:rsidR="00DB5BA7">
        <w:t xml:space="preserve"> </w:t>
      </w:r>
      <w:r w:rsidR="00DB5BA7" w:rsidRPr="00462944">
        <w:t>gevonden heb in</w:t>
      </w:r>
      <w:r w:rsidR="00DB5BA7">
        <w:t xml:space="preserve"> uw </w:t>
      </w:r>
      <w:r w:rsidR="00DB5BA7" w:rsidRPr="00462944">
        <w:t>ogen, zo</w:t>
      </w:r>
      <w:r w:rsidR="00DB5BA7">
        <w:t xml:space="preserve"> </w:t>
      </w:r>
      <w:r w:rsidR="00DB5BA7" w:rsidRPr="00462944">
        <w:t>laat mij Uw weg weten,</w:t>
      </w:r>
      <w:r w:rsidR="00DB5BA7">
        <w:t xml:space="preserve"> </w:t>
      </w:r>
      <w:r w:rsidR="00DB5BA7" w:rsidRPr="00462944">
        <w:t>en ik zal U kennen." Het is Mijn weg,</w:t>
      </w:r>
      <w:r w:rsidR="00DB5BA7">
        <w:t xml:space="preserve"> </w:t>
      </w:r>
      <w:r w:rsidR="00DB5BA7" w:rsidRPr="00462944">
        <w:t>zegt God, om zonde te vergeven</w:t>
      </w:r>
      <w:r w:rsidR="00DB5BA7">
        <w:t>.</w:t>
      </w:r>
    </w:p>
    <w:p w:rsidR="00DB5BA7" w:rsidRDefault="00DB5BA7" w:rsidP="00DB5BA7">
      <w:pPr>
        <w:jc w:val="both"/>
      </w:pPr>
      <w:r>
        <w:t xml:space="preserve">a. </w:t>
      </w:r>
      <w:r w:rsidRPr="00462944">
        <w:t>Hij is niet spoedig toornig,</w:t>
      </w:r>
      <w:r>
        <w:t xml:space="preserve"> </w:t>
      </w:r>
      <w:r w:rsidRPr="00462944">
        <w:t>traag tot toorn,</w:t>
      </w:r>
      <w:r>
        <w:t xml:space="preserve"> </w:t>
      </w:r>
      <w:r w:rsidRPr="00462944">
        <w:t>vers 8, niet uiterst gestreng om op te merken wat wij</w:t>
      </w:r>
      <w:r>
        <w:t xml:space="preserve"> </w:t>
      </w:r>
      <w:r w:rsidRPr="00462944">
        <w:t>verkeerds doen,</w:t>
      </w:r>
      <w:r>
        <w:t xml:space="preserve"> </w:t>
      </w:r>
      <w:r w:rsidRPr="00462944">
        <w:t>is niet terstond bereid</w:t>
      </w:r>
      <w:r>
        <w:t xml:space="preserve"> </w:t>
      </w:r>
      <w:r w:rsidRPr="00462944">
        <w:t>om er ons voor te straffen. Hij heeft lang geduld</w:t>
      </w:r>
      <w:r>
        <w:t xml:space="preserve"> </w:t>
      </w:r>
      <w:r w:rsidRPr="00462944">
        <w:t>met hen, die</w:t>
      </w:r>
      <w:r>
        <w:t xml:space="preserve"> </w:t>
      </w:r>
      <w:r w:rsidRPr="00462944">
        <w:t>zeer tergend</w:t>
      </w:r>
      <w:r>
        <w:t xml:space="preserve"> </w:t>
      </w:r>
      <w:r w:rsidRPr="00462944">
        <w:t>en zeer beledigend</w:t>
      </w:r>
      <w:r>
        <w:t xml:space="preserve"> </w:t>
      </w:r>
      <w:r w:rsidRPr="00462944">
        <w:t>zijn, stelt het straffen uit teneinde ons tijd te geven om berouw te</w:t>
      </w:r>
      <w:r>
        <w:t xml:space="preserve"> </w:t>
      </w:r>
      <w:r w:rsidRPr="00462944">
        <w:t>hebben en tot bekering te komen volvoert niet spoedig</w:t>
      </w:r>
      <w:r>
        <w:t xml:space="preserve"> </w:t>
      </w:r>
      <w:r w:rsidRPr="00462944">
        <w:t>het vonnis van Zijn wet. Hij zou niet aldus</w:t>
      </w:r>
      <w:r>
        <w:t xml:space="preserve"> </w:t>
      </w:r>
      <w:r w:rsidRPr="00462944">
        <w:t>lankmoedig, traag tot toorn</w:t>
      </w:r>
      <w:r>
        <w:t xml:space="preserve"> </w:t>
      </w:r>
      <w:r w:rsidRPr="00462944">
        <w:t>kunnen wezen, indien Hij niet</w:t>
      </w:r>
      <w:r>
        <w:t xml:space="preserve"> </w:t>
      </w:r>
      <w:r w:rsidRPr="00462944">
        <w:t>groot van</w:t>
      </w:r>
      <w:r>
        <w:t xml:space="preserve"> </w:t>
      </w:r>
      <w:r w:rsidRPr="00462944">
        <w:t>goedertierenheid</w:t>
      </w:r>
      <w:r>
        <w:t xml:space="preserve"> </w:t>
      </w:r>
      <w:r w:rsidRPr="00462944">
        <w:t>was, ja</w:t>
      </w:r>
      <w:r>
        <w:t xml:space="preserve"> </w:t>
      </w:r>
      <w:r w:rsidRPr="00462944">
        <w:t>de Vader van de barmhartigheden was</w:t>
      </w:r>
      <w:r>
        <w:t>.</w:t>
      </w:r>
    </w:p>
    <w:p w:rsidR="00DB5BA7" w:rsidRDefault="00DB5BA7" w:rsidP="00DB5BA7">
      <w:pPr>
        <w:jc w:val="both"/>
      </w:pPr>
      <w:r>
        <w:t xml:space="preserve">b. </w:t>
      </w:r>
      <w:r w:rsidRPr="00462944">
        <w:t>Hij is niet lang toornig, want, vers 9,</w:t>
      </w:r>
      <w:r>
        <w:t xml:space="preserve"> </w:t>
      </w:r>
      <w:r w:rsidRPr="00462944">
        <w:t>Hij zal niet</w:t>
      </w:r>
      <w:r>
        <w:t xml:space="preserve"> </w:t>
      </w:r>
      <w:r w:rsidRPr="00462944">
        <w:t>altoos twisten,</w:t>
      </w:r>
      <w:r>
        <w:t xml:space="preserve"> </w:t>
      </w:r>
      <w:r w:rsidRPr="00462944">
        <w:t>hoewel wij altijd overtreden, en</w:t>
      </w:r>
      <w:r>
        <w:t xml:space="preserve"> </w:t>
      </w:r>
      <w:r w:rsidRPr="00462944">
        <w:t>dus verdienen dat er met ons getwist wordt. Ofschoon Hij Zijn misnoegen tegen ons te kennen geeft</w:t>
      </w:r>
      <w:r>
        <w:t xml:space="preserve"> </w:t>
      </w:r>
      <w:r w:rsidRPr="00462944">
        <w:t>wegens onze zonde door de bestraffingen van Zijn voorzienigheid en de verwijtingen van ons eigen</w:t>
      </w:r>
      <w:r>
        <w:t xml:space="preserve"> </w:t>
      </w:r>
      <w:r w:rsidRPr="00462944">
        <w:t>geweten, en ons dus smart aandoet, zal Hij zich toch ontfermen en ons niet altijd in angst en smart</w:t>
      </w:r>
      <w:r>
        <w:t xml:space="preserve"> </w:t>
      </w:r>
      <w:r w:rsidRPr="00462944">
        <w:t>houden, neen,</w:t>
      </w:r>
      <w:r>
        <w:t xml:space="preserve"> </w:t>
      </w:r>
      <w:r w:rsidRPr="00462944">
        <w:t>zelfs niet wegens onze zonde, maar na de geest van de dienstbaarheid zal Hij, ons de</w:t>
      </w:r>
      <w:r>
        <w:t xml:space="preserve"> </w:t>
      </w:r>
      <w:r w:rsidRPr="00462944">
        <w:t>geest van de aanneming geven. Hoe ongelijk zijn diegenen aan God, die altijd twisten, iedere</w:t>
      </w:r>
      <w:r>
        <w:t xml:space="preserve"> </w:t>
      </w:r>
      <w:r w:rsidRPr="00462944">
        <w:t>gelegenheid te baat nemen om te twisten, en nooit van ophouden weten! Wat zou er van ons</w:t>
      </w:r>
      <w:r>
        <w:t xml:space="preserve"> </w:t>
      </w:r>
      <w:r w:rsidRPr="00462944">
        <w:t>worden, indien God aldus met ons handelde?</w:t>
      </w:r>
      <w:r>
        <w:t xml:space="preserve"> </w:t>
      </w:r>
      <w:r w:rsidRPr="00462944">
        <w:t>Hij zal niet eeuwiglijk de toorn behouden</w:t>
      </w:r>
      <w:r>
        <w:t xml:space="preserve"> </w:t>
      </w:r>
      <w:r w:rsidRPr="00462944">
        <w:t>tegen</w:t>
      </w:r>
      <w:r>
        <w:t xml:space="preserve"> </w:t>
      </w:r>
      <w:r w:rsidRPr="00462944">
        <w:t>Zijn eigen volk, maar hen met "eeuwige goedertierenheid" vergaderen, Jesaja 54:8, 57:16</w:t>
      </w:r>
      <w:r>
        <w:t>.</w:t>
      </w:r>
    </w:p>
    <w:p w:rsidR="00D50C1B" w:rsidRDefault="00D50C1B" w:rsidP="00DB5BA7">
      <w:pPr>
        <w:jc w:val="both"/>
      </w:pPr>
    </w:p>
    <w:p w:rsidR="00DB5BA7" w:rsidRDefault="00D50C1B" w:rsidP="00DB5BA7">
      <w:pPr>
        <w:jc w:val="both"/>
      </w:pPr>
      <w:r>
        <w:t>B</w:t>
      </w:r>
      <w:r w:rsidR="00DB5BA7">
        <w:t xml:space="preserve">. </w:t>
      </w:r>
      <w:r w:rsidR="00DB5BA7" w:rsidRPr="00462944">
        <w:t>Wij</w:t>
      </w:r>
      <w:r w:rsidR="00DB5BA7">
        <w:t xml:space="preserve"> </w:t>
      </w:r>
      <w:r w:rsidR="00DB5BA7" w:rsidRPr="00462944">
        <w:t>hebben Hem aldus</w:t>
      </w:r>
      <w:r w:rsidR="00DB5BA7">
        <w:t xml:space="preserve"> </w:t>
      </w:r>
      <w:r w:rsidR="00DB5BA7" w:rsidRPr="00462944">
        <w:t>bevonden, wij, voor ons, moeten erkennen,</w:t>
      </w:r>
      <w:r w:rsidR="00DB5BA7">
        <w:t xml:space="preserve"> </w:t>
      </w:r>
      <w:r w:rsidR="00DB5BA7" w:rsidRPr="00462944">
        <w:t>dat</w:t>
      </w:r>
      <w:r w:rsidR="00DB5BA7">
        <w:t xml:space="preserve"> </w:t>
      </w:r>
      <w:r w:rsidR="00DB5BA7" w:rsidRPr="00462944">
        <w:t>Hij</w:t>
      </w:r>
      <w:r w:rsidR="00DB5BA7">
        <w:t xml:space="preserve"> </w:t>
      </w:r>
      <w:r w:rsidR="00DB5BA7" w:rsidRPr="00462944">
        <w:t>niet met ons</w:t>
      </w:r>
      <w:r w:rsidR="00DB5BA7">
        <w:t xml:space="preserve"> </w:t>
      </w:r>
      <w:r w:rsidR="00DB5BA7" w:rsidRPr="00462944">
        <w:t>gedaan heeft naar onze zonden,</w:t>
      </w:r>
      <w:r w:rsidR="00DB5BA7">
        <w:t xml:space="preserve"> </w:t>
      </w:r>
      <w:r w:rsidR="00DB5BA7" w:rsidRPr="00462944">
        <w:t>vers 10. De Schrift zegt zeer veel van de goedertierenheid</w:t>
      </w:r>
      <w:r w:rsidR="00DB5BA7">
        <w:t xml:space="preserve"> </w:t>
      </w:r>
      <w:r w:rsidR="00DB5BA7" w:rsidRPr="00462944">
        <w:t>Gods,</w:t>
      </w:r>
      <w:r w:rsidR="00DB5BA7">
        <w:t xml:space="preserve"> </w:t>
      </w:r>
      <w:r w:rsidR="00DB5BA7" w:rsidRPr="00462944">
        <w:t>en wij kunnen er ons zegel op zetten, dat het alles waar is, dat wij het ervaren hebben. Indien Hij</w:t>
      </w:r>
      <w:r w:rsidR="00DB5BA7">
        <w:t xml:space="preserve"> </w:t>
      </w:r>
      <w:r w:rsidR="00DB5BA7" w:rsidRPr="00462944">
        <w:t>geen lankmoedig God was, wij zouden reeds lang in de hel zijn, maar Hij</w:t>
      </w:r>
      <w:r w:rsidR="00DB5BA7">
        <w:t xml:space="preserve"> </w:t>
      </w:r>
      <w:r w:rsidR="00DB5BA7" w:rsidRPr="00462944">
        <w:t>heeft ons niet vergolden</w:t>
      </w:r>
      <w:r w:rsidR="00DB5BA7">
        <w:t xml:space="preserve"> </w:t>
      </w:r>
      <w:r w:rsidR="00DB5BA7" w:rsidRPr="00462944">
        <w:t>naar onze ongerechtigheden,</w:t>
      </w:r>
      <w:r w:rsidR="00DB5BA7">
        <w:t xml:space="preserve"> </w:t>
      </w:r>
      <w:r w:rsidR="00DB5BA7" w:rsidRPr="00462944">
        <w:t>dat zullen diegenen zeggen, die weten wat de zonde verdient. Hij</w:t>
      </w:r>
      <w:r w:rsidR="00DB5BA7">
        <w:t xml:space="preserve"> </w:t>
      </w:r>
      <w:r w:rsidR="00DB5BA7" w:rsidRPr="00462944">
        <w:t>heeft de</w:t>
      </w:r>
      <w:r w:rsidR="00DB5BA7">
        <w:t xml:space="preserve"> </w:t>
      </w:r>
      <w:r w:rsidR="00DB5BA7" w:rsidRPr="00462944">
        <w:t>oordelen niet over ons gebracht, die wij verdiend hebben, ons niet beroofd van de</w:t>
      </w:r>
      <w:r w:rsidR="00DB5BA7">
        <w:t xml:space="preserve"> </w:t>
      </w:r>
      <w:r w:rsidR="00DB5BA7" w:rsidRPr="00462944">
        <w:t>zegeningen en genietingen, die wij hadden verbeurd, hetgeen ons zoveel erger, niet zoveel beter,</w:t>
      </w:r>
      <w:r w:rsidR="00DB5BA7">
        <w:t xml:space="preserve"> </w:t>
      </w:r>
      <w:r w:rsidR="00DB5BA7" w:rsidRPr="00462944">
        <w:t>moet doen denken van de zonde, want "de goedertierenheid Gods moet ons tot bekering leiden,"</w:t>
      </w:r>
      <w:r w:rsidR="00DB5BA7">
        <w:t xml:space="preserve"> </w:t>
      </w:r>
      <w:r w:rsidR="00DB5BA7" w:rsidRPr="00462944">
        <w:t>Romeinen 2:4</w:t>
      </w:r>
      <w:r w:rsidR="00DB5BA7">
        <w:t>.</w:t>
      </w:r>
    </w:p>
    <w:p w:rsidR="00DB5BA7" w:rsidRDefault="00DB5BA7" w:rsidP="00DB5BA7">
      <w:pPr>
        <w:jc w:val="both"/>
      </w:pPr>
    </w:p>
    <w:p w:rsidR="00D50C1B" w:rsidRDefault="00DB5BA7" w:rsidP="00DB5BA7">
      <w:pPr>
        <w:jc w:val="both"/>
      </w:pPr>
      <w:r>
        <w:t xml:space="preserve">3. </w:t>
      </w:r>
      <w:r w:rsidRPr="00462944">
        <w:t>Hij</w:t>
      </w:r>
      <w:r>
        <w:t xml:space="preserve"> </w:t>
      </w:r>
      <w:r w:rsidRPr="00462944">
        <w:t>heeft</w:t>
      </w:r>
      <w:r>
        <w:t xml:space="preserve"> </w:t>
      </w:r>
      <w:r w:rsidRPr="00462944">
        <w:t>onze</w:t>
      </w:r>
      <w:r>
        <w:t xml:space="preserve"> </w:t>
      </w:r>
      <w:r w:rsidRPr="00462944">
        <w:t>zonden</w:t>
      </w:r>
      <w:r>
        <w:t xml:space="preserve"> </w:t>
      </w:r>
      <w:r w:rsidRPr="00462944">
        <w:t>vergeven, niet alleen</w:t>
      </w:r>
      <w:r>
        <w:t xml:space="preserve"> mijn </w:t>
      </w:r>
      <w:r w:rsidRPr="00462944">
        <w:t>ongerechtigheid, vers 3, maar</w:t>
      </w:r>
      <w:r>
        <w:t xml:space="preserve"> </w:t>
      </w:r>
      <w:r w:rsidRPr="00462944">
        <w:t>onze</w:t>
      </w:r>
      <w:r>
        <w:t xml:space="preserve"> </w:t>
      </w:r>
      <w:r w:rsidRPr="00462944">
        <w:t>overtredingen,</w:t>
      </w:r>
      <w:r>
        <w:t xml:space="preserve"> </w:t>
      </w:r>
      <w:r w:rsidRPr="00462944">
        <w:t>vers 12.</w:t>
      </w:r>
      <w:r>
        <w:t xml:space="preserve"> </w:t>
      </w:r>
      <w:r w:rsidRPr="00462944">
        <w:t>Wij nemen voor ons de vertroosting van Gods vergevende genade,</w:t>
      </w:r>
      <w:r>
        <w:t xml:space="preserve"> </w:t>
      </w:r>
      <w:r w:rsidRPr="00462944">
        <w:t>bewezen aan onszelf,</w:t>
      </w:r>
      <w:r>
        <w:t xml:space="preserve"> </w:t>
      </w:r>
      <w:r w:rsidRPr="00462944">
        <w:t>maar wij moeten Hem tevens eer en dankzegging toebrengen voor de genade,</w:t>
      </w:r>
      <w:r>
        <w:t xml:space="preserve"> </w:t>
      </w:r>
      <w:r w:rsidRPr="00462944">
        <w:t>die Hij aan anderen bewijst.</w:t>
      </w:r>
      <w:r>
        <w:t xml:space="preserve"> </w:t>
      </w:r>
    </w:p>
    <w:p w:rsidR="00D50C1B" w:rsidRDefault="00DB5BA7" w:rsidP="00DB5BA7">
      <w:pPr>
        <w:jc w:val="both"/>
      </w:pPr>
      <w:r w:rsidRPr="00462944">
        <w:t>Merk op:</w:t>
      </w:r>
      <w:r>
        <w:t xml:space="preserve"> </w:t>
      </w:r>
    </w:p>
    <w:p w:rsidR="00DB5BA7" w:rsidRDefault="00DB5BA7" w:rsidP="00DB5BA7">
      <w:pPr>
        <w:jc w:val="both"/>
      </w:pPr>
      <w:r w:rsidRPr="00462944">
        <w:t>a.</w:t>
      </w:r>
      <w:r>
        <w:t xml:space="preserve"> </w:t>
      </w:r>
      <w:r w:rsidRPr="00462944">
        <w:t>De alles overtreffende rijkdom van Gods genade, vers 11.</w:t>
      </w:r>
      <w:r>
        <w:t xml:space="preserve"> </w:t>
      </w:r>
      <w:r w:rsidRPr="00462944">
        <w:t>Zo hoog</w:t>
      </w:r>
      <w:r>
        <w:t xml:space="preserve"> </w:t>
      </w:r>
      <w:r w:rsidRPr="00462944">
        <w:t>de hemel is boven de</w:t>
      </w:r>
      <w:r>
        <w:t xml:space="preserve"> </w:t>
      </w:r>
      <w:r w:rsidRPr="00462944">
        <w:t>aarde</w:t>
      </w:r>
      <w:r>
        <w:t xml:space="preserve">, </w:t>
      </w:r>
      <w:r w:rsidRPr="00462944">
        <w:t>(zo</w:t>
      </w:r>
      <w:r>
        <w:t xml:space="preserve"> </w:t>
      </w:r>
      <w:r w:rsidRPr="00462944">
        <w:t>hoog,</w:t>
      </w:r>
      <w:r>
        <w:t xml:space="preserve"> </w:t>
      </w:r>
      <w:r w:rsidRPr="00462944">
        <w:t>dat</w:t>
      </w:r>
      <w:r>
        <w:t xml:space="preserve"> </w:t>
      </w:r>
      <w:r w:rsidRPr="00462944">
        <w:t>de</w:t>
      </w:r>
      <w:r>
        <w:t xml:space="preserve"> </w:t>
      </w:r>
      <w:r w:rsidRPr="00462944">
        <w:t>aarde</w:t>
      </w:r>
      <w:r>
        <w:t xml:space="preserve"> </w:t>
      </w:r>
      <w:r w:rsidRPr="00462944">
        <w:t>slechts</w:t>
      </w:r>
      <w:r>
        <w:t xml:space="preserve"> </w:t>
      </w:r>
      <w:r w:rsidRPr="00462944">
        <w:t>een</w:t>
      </w:r>
      <w:r>
        <w:t xml:space="preserve"> </w:t>
      </w:r>
      <w:r w:rsidRPr="00462944">
        <w:t>stipje</w:t>
      </w:r>
      <w:r>
        <w:t xml:space="preserve"> </w:t>
      </w:r>
      <w:r w:rsidRPr="00462944">
        <w:t>is</w:t>
      </w:r>
      <w:r>
        <w:t xml:space="preserve"> </w:t>
      </w:r>
      <w:r w:rsidRPr="00462944">
        <w:t>in</w:t>
      </w:r>
      <w:r>
        <w:t xml:space="preserve"> </w:t>
      </w:r>
      <w:r w:rsidRPr="00462944">
        <w:t>die</w:t>
      </w:r>
      <w:r>
        <w:t xml:space="preserve"> </w:t>
      </w:r>
      <w:r w:rsidRPr="00462944">
        <w:t>grote</w:t>
      </w:r>
      <w:r>
        <w:t xml:space="preserve"> </w:t>
      </w:r>
      <w:r w:rsidRPr="00462944">
        <w:t>ruimte) zo hoog is Gods</w:t>
      </w:r>
      <w:r>
        <w:t xml:space="preserve"> </w:t>
      </w:r>
      <w:r w:rsidRPr="00462944">
        <w:t>goedertierenheid</w:t>
      </w:r>
      <w:r>
        <w:t xml:space="preserve"> </w:t>
      </w:r>
      <w:r w:rsidRPr="00462944">
        <w:t>boven de verdiensten van hen, die Hem het meest vrezen, zo ver boven hen, dat er</w:t>
      </w:r>
      <w:r>
        <w:t xml:space="preserve"> </w:t>
      </w:r>
      <w:r w:rsidRPr="00462944">
        <w:t>in het geheel geen evenredigheid daartussen bestaat. Het beste volbrengen van der mensen plicht</w:t>
      </w:r>
      <w:r>
        <w:t xml:space="preserve"> </w:t>
      </w:r>
      <w:r w:rsidRPr="00462944">
        <w:t>kan geen het minste teken van Gods gunst eisen, als iets dat hun verschuldigd is, en daarom zal al</w:t>
      </w:r>
      <w:r>
        <w:t xml:space="preserve"> </w:t>
      </w:r>
      <w:r w:rsidRPr="00462944">
        <w:t>het zaad van Jakob zich met hem verenigen om te erkennen "geringer te zijn dan de minste van Gods</w:t>
      </w:r>
      <w:r>
        <w:t xml:space="preserve"> </w:t>
      </w:r>
      <w:r w:rsidRPr="00462944">
        <w:t>weldaden," Genesis 32:10.</w:t>
      </w:r>
      <w:r>
        <w:t xml:space="preserve"> </w:t>
      </w:r>
      <w:r w:rsidRPr="00462944">
        <w:t>Merk op: Gods goedertierenheid is aldus groot</w:t>
      </w:r>
      <w:r>
        <w:t xml:space="preserve"> </w:t>
      </w:r>
      <w:r w:rsidRPr="00462944">
        <w:t>over degenen, die</w:t>
      </w:r>
      <w:r>
        <w:t xml:space="preserve"> </w:t>
      </w:r>
      <w:r w:rsidRPr="00462944">
        <w:t>Hem vrezen,</w:t>
      </w:r>
      <w:r>
        <w:t xml:space="preserve"> </w:t>
      </w:r>
      <w:r w:rsidRPr="00462944">
        <w:t>niet over degenen,</w:t>
      </w:r>
      <w:r>
        <w:t xml:space="preserve"> </w:t>
      </w:r>
      <w:r w:rsidRPr="00462944">
        <w:t>die met Hem beuzelen. Wij moeten de Heere vrezen en Zijn goedheid</w:t>
      </w:r>
      <w:r>
        <w:t>.</w:t>
      </w:r>
    </w:p>
    <w:p w:rsidR="00DB5BA7" w:rsidRDefault="00DB5BA7" w:rsidP="00DB5BA7">
      <w:pPr>
        <w:jc w:val="both"/>
      </w:pPr>
      <w:r>
        <w:t xml:space="preserve">b. </w:t>
      </w:r>
      <w:r w:rsidRPr="00462944">
        <w:t>De volheid van Zijn vergeving is een blijk van de rijkdom van Zijn genade, vers 12.</w:t>
      </w:r>
      <w:r>
        <w:t xml:space="preserve"> </w:t>
      </w:r>
      <w:r w:rsidRPr="00462944">
        <w:t>Zo ver het</w:t>
      </w:r>
      <w:r>
        <w:t xml:space="preserve"> </w:t>
      </w:r>
      <w:r w:rsidRPr="00462944">
        <w:t>oosten</w:t>
      </w:r>
      <w:r>
        <w:t xml:space="preserve"> </w:t>
      </w:r>
      <w:r w:rsidRPr="00462944">
        <w:t>is van het westen,</w:t>
      </w:r>
      <w:r>
        <w:t xml:space="preserve"> </w:t>
      </w:r>
      <w:r w:rsidRPr="00462944">
        <w:t>(de</w:t>
      </w:r>
      <w:r>
        <w:t xml:space="preserve"> </w:t>
      </w:r>
      <w:r w:rsidRPr="00462944">
        <w:t>twee wereldstreken,</w:t>
      </w:r>
      <w:r>
        <w:t xml:space="preserve"> </w:t>
      </w:r>
      <w:r w:rsidR="00D50C1B">
        <w:t>die de grootste uit</w:t>
      </w:r>
      <w:r w:rsidRPr="00462944">
        <w:t>gestrektheid</w:t>
      </w:r>
      <w:r>
        <w:t xml:space="preserve"> </w:t>
      </w:r>
      <w:r w:rsidRPr="00462944">
        <w:t>hebben,</w:t>
      </w:r>
      <w:r>
        <w:t xml:space="preserve"> </w:t>
      </w:r>
      <w:r w:rsidRPr="00462944">
        <w:t>omdat zij geheel bekend en bewoond zijn, weshalve de geografen van daar hun lengtegraden</w:t>
      </w:r>
      <w:r>
        <w:t xml:space="preserve"> </w:t>
      </w:r>
      <w:r w:rsidRPr="00462944">
        <w:t>berekenen)</w:t>
      </w:r>
      <w:r>
        <w:t xml:space="preserve"> </w:t>
      </w:r>
      <w:r w:rsidRPr="00462944">
        <w:t>zover</w:t>
      </w:r>
      <w:r>
        <w:t xml:space="preserve"> </w:t>
      </w:r>
      <w:r w:rsidRPr="00462944">
        <w:t>heeft</w:t>
      </w:r>
      <w:r>
        <w:t xml:space="preserve"> </w:t>
      </w:r>
      <w:r w:rsidRPr="00462944">
        <w:t>Hij</w:t>
      </w:r>
      <w:r>
        <w:t xml:space="preserve"> </w:t>
      </w:r>
      <w:r w:rsidRPr="00462944">
        <w:t>onze</w:t>
      </w:r>
      <w:r>
        <w:t xml:space="preserve"> </w:t>
      </w:r>
      <w:r w:rsidRPr="00462944">
        <w:t>overtredingen</w:t>
      </w:r>
      <w:r>
        <w:t xml:space="preserve"> </w:t>
      </w:r>
      <w:r w:rsidRPr="00462944">
        <w:t>van</w:t>
      </w:r>
      <w:r>
        <w:t xml:space="preserve"> </w:t>
      </w:r>
      <w:r w:rsidRPr="00462944">
        <w:t>ons</w:t>
      </w:r>
      <w:r>
        <w:t xml:space="preserve"> </w:t>
      </w:r>
      <w:r w:rsidRPr="00462944">
        <w:t>gedaan,</w:t>
      </w:r>
      <w:r>
        <w:t xml:space="preserve"> </w:t>
      </w:r>
      <w:r w:rsidRPr="00462944">
        <w:t>zodat</w:t>
      </w:r>
      <w:r>
        <w:t xml:space="preserve"> </w:t>
      </w:r>
      <w:r w:rsidRPr="00462944">
        <w:t>ze</w:t>
      </w:r>
      <w:r>
        <w:t xml:space="preserve"> </w:t>
      </w:r>
      <w:r w:rsidRPr="00462944">
        <w:t>nooit tegen ons</w:t>
      </w:r>
      <w:r>
        <w:t xml:space="preserve"> </w:t>
      </w:r>
      <w:r w:rsidRPr="00462944">
        <w:t>ingebracht zullen worden noch in het oordeel tegen ons zullen opstaan. De zonden van de gelovigen</w:t>
      </w:r>
      <w:r>
        <w:t xml:space="preserve"> </w:t>
      </w:r>
      <w:r w:rsidRPr="00462944">
        <w:t>zullen niet meer gedacht worden, zullen niet voor hen genoemd worden, zij zullen gezocht, maar niet</w:t>
      </w:r>
      <w:r>
        <w:t xml:space="preserve"> </w:t>
      </w:r>
      <w:r w:rsidRPr="00462944">
        <w:t>gevonden worden. Als wij ze volkomen nalaten, zal God ze volkomen vergeven</w:t>
      </w:r>
      <w:r>
        <w:t>.</w:t>
      </w:r>
    </w:p>
    <w:p w:rsidR="00DB5BA7" w:rsidRDefault="00DB5BA7" w:rsidP="00DB5BA7">
      <w:pPr>
        <w:jc w:val="both"/>
      </w:pPr>
    </w:p>
    <w:p w:rsidR="00D50C1B" w:rsidRDefault="00DB5BA7" w:rsidP="00DB5BA7">
      <w:pPr>
        <w:jc w:val="both"/>
      </w:pPr>
      <w:r>
        <w:t xml:space="preserve">4. </w:t>
      </w:r>
      <w:r w:rsidRPr="00462944">
        <w:t>Hij heeft medelijden met onze smarten vers 13, 14.</w:t>
      </w:r>
      <w:r>
        <w:t xml:space="preserve"> </w:t>
      </w:r>
      <w:r w:rsidRPr="00462944">
        <w:t>Merk op:</w:t>
      </w:r>
      <w:r>
        <w:t xml:space="preserve"> </w:t>
      </w:r>
    </w:p>
    <w:p w:rsidR="00DB5BA7" w:rsidRDefault="00DB5BA7" w:rsidP="00DB5BA7">
      <w:pPr>
        <w:jc w:val="both"/>
      </w:pPr>
      <w:r w:rsidRPr="00462944">
        <w:t>a. Over wie Hij zich ontfermt:</w:t>
      </w:r>
      <w:r>
        <w:t xml:space="preserve"> </w:t>
      </w:r>
      <w:r w:rsidRPr="00462944">
        <w:t>over degenen, die Hem vrezen,</w:t>
      </w:r>
      <w:r>
        <w:t xml:space="preserve"> </w:t>
      </w:r>
      <w:r w:rsidRPr="00462944">
        <w:t xml:space="preserve">over alle </w:t>
      </w:r>
      <w:r>
        <w:t>Godvruchtig</w:t>
      </w:r>
      <w:r w:rsidRPr="00462944">
        <w:t>en,</w:t>
      </w:r>
      <w:r>
        <w:t xml:space="preserve"> </w:t>
      </w:r>
      <w:r w:rsidRPr="00462944">
        <w:t>die in deze</w:t>
      </w:r>
      <w:r>
        <w:t xml:space="preserve"> </w:t>
      </w:r>
      <w:r w:rsidRPr="00462944">
        <w:t>wereld voorwerpen kunnen worden van medelijden vanwege het leed, waartoe zij niet alleen</w:t>
      </w:r>
      <w:r>
        <w:t xml:space="preserve"> </w:t>
      </w:r>
      <w:r w:rsidRPr="00462944">
        <w:t>geboren maar wedergeboren zijn. Of het kan verstaan worden van hen, die "de geest van de</w:t>
      </w:r>
      <w:r>
        <w:t xml:space="preserve"> </w:t>
      </w:r>
      <w:r w:rsidRPr="00462944">
        <w:t>aanneming nog niet hebben ontvangen," maar nog beven voor Zijn Woord, over deze ontfermt Hij</w:t>
      </w:r>
      <w:r>
        <w:t xml:space="preserve"> </w:t>
      </w:r>
      <w:r w:rsidRPr="00462944">
        <w:t>zich. Jeremia 31:18, 20</w:t>
      </w:r>
      <w:r>
        <w:t>.</w:t>
      </w:r>
    </w:p>
    <w:p w:rsidR="00DB5BA7" w:rsidRDefault="00DB5BA7" w:rsidP="00DB5BA7">
      <w:pPr>
        <w:jc w:val="both"/>
      </w:pPr>
      <w:r>
        <w:t xml:space="preserve">b. </w:t>
      </w:r>
      <w:r w:rsidRPr="00462944">
        <w:t>Hoe Hij zich ontfermt,</w:t>
      </w:r>
      <w:r>
        <w:t xml:space="preserve"> </w:t>
      </w:r>
      <w:r w:rsidRPr="00462944">
        <w:t>gelijk zich een vader ontfermt over de</w:t>
      </w:r>
      <w:r>
        <w:t xml:space="preserve"> </w:t>
      </w:r>
      <w:r w:rsidRPr="00462944">
        <w:t>kinderen,</w:t>
      </w:r>
      <w:r>
        <w:t xml:space="preserve"> </w:t>
      </w:r>
      <w:r w:rsidRPr="00462944">
        <w:t>en hun, naar het nodig</w:t>
      </w:r>
      <w:r>
        <w:t xml:space="preserve"> </w:t>
      </w:r>
      <w:r w:rsidRPr="00462944">
        <w:t>is, goed doet. God is een Vader voor hen, die Hem vrezen, en erkent hen als Zijn kinderen,</w:t>
      </w:r>
      <w:r>
        <w:t xml:space="preserve"> </w:t>
      </w:r>
      <w:r w:rsidRPr="00462944">
        <w:t>en als</w:t>
      </w:r>
      <w:r>
        <w:t xml:space="preserve"> </w:t>
      </w:r>
      <w:r w:rsidRPr="00462944">
        <w:t>een vader is Hij teder jegens hen. De vader heeft medelijden met zijn kinderen, die zwak zijn in</w:t>
      </w:r>
      <w:r>
        <w:t xml:space="preserve"> </w:t>
      </w:r>
      <w:r w:rsidRPr="00462944">
        <w:t>kennis, en onderricht hen, hij heeft medelijden met hen als zij ondeugend zijn, en verdraagt hen, heeft</w:t>
      </w:r>
      <w:r>
        <w:t xml:space="preserve"> </w:t>
      </w:r>
      <w:r w:rsidRPr="00462944">
        <w:t>geduld met hen, Hij heeft medelijden met hen als zij ziek zijn, en vertroost hen, heeft medelijden met</w:t>
      </w:r>
      <w:r>
        <w:t xml:space="preserve"> </w:t>
      </w:r>
      <w:r w:rsidRPr="00462944">
        <w:t>hen, als zij</w:t>
      </w:r>
      <w:r>
        <w:t xml:space="preserve"> </w:t>
      </w:r>
      <w:r w:rsidRPr="00462944">
        <w:t>gevallen zijn, Jesaja</w:t>
      </w:r>
      <w:r>
        <w:t xml:space="preserve"> </w:t>
      </w:r>
      <w:r w:rsidRPr="00462944">
        <w:t>66:13 en</w:t>
      </w:r>
      <w:r>
        <w:t xml:space="preserve"> </w:t>
      </w:r>
      <w:r w:rsidRPr="00462944">
        <w:t>richt</w:t>
      </w:r>
      <w:r>
        <w:t xml:space="preserve"> </w:t>
      </w:r>
      <w:r w:rsidRPr="00462944">
        <w:t>hen</w:t>
      </w:r>
      <w:r>
        <w:t xml:space="preserve"> </w:t>
      </w:r>
      <w:r w:rsidRPr="00462944">
        <w:t>weer op, heeft medelijden met hen</w:t>
      </w:r>
      <w:r>
        <w:t xml:space="preserve"> </w:t>
      </w:r>
      <w:r w:rsidRPr="00462944">
        <w:t>als</w:t>
      </w:r>
      <w:r>
        <w:t xml:space="preserve"> </w:t>
      </w:r>
      <w:r w:rsidRPr="00462944">
        <w:t>zij</w:t>
      </w:r>
      <w:r>
        <w:t xml:space="preserve"> </w:t>
      </w:r>
      <w:r w:rsidRPr="00462944">
        <w:t>overtreden hebben, en vergeeft hun als zij berouw hebben, heeft medelijden met hen als hun onrecht</w:t>
      </w:r>
      <w:r>
        <w:t xml:space="preserve"> </w:t>
      </w:r>
      <w:r w:rsidRPr="00462944">
        <w:t>wordt aangedaan, en verschaft hun recht alzo heeft de Heere medelijden met hen, die Hem vrezen,</w:t>
      </w:r>
      <w:r>
        <w:t xml:space="preserve"> </w:t>
      </w:r>
      <w:r w:rsidRPr="00462944">
        <w:t>ontfermt Hij zich over hen</w:t>
      </w:r>
      <w:r>
        <w:t>.</w:t>
      </w:r>
    </w:p>
    <w:p w:rsidR="00DB5BA7" w:rsidRDefault="00DB5BA7" w:rsidP="00DB5BA7">
      <w:pPr>
        <w:jc w:val="both"/>
      </w:pPr>
      <w:r>
        <w:t xml:space="preserve">c. </w:t>
      </w:r>
      <w:r w:rsidRPr="00462944">
        <w:t>Waarom Hij zich over hen ontfermt: omdat Hij</w:t>
      </w:r>
      <w:r>
        <w:t xml:space="preserve"> </w:t>
      </w:r>
      <w:r w:rsidRPr="00462944">
        <w:t>weet wat maaksel zij</w:t>
      </w:r>
      <w:r>
        <w:t xml:space="preserve"> </w:t>
      </w:r>
      <w:r w:rsidRPr="00462944">
        <w:t>zijn.</w:t>
      </w:r>
      <w:r>
        <w:t xml:space="preserve"> </w:t>
      </w:r>
      <w:r w:rsidRPr="00462944">
        <w:t>Hij heeft alle reden</w:t>
      </w:r>
      <w:r>
        <w:t xml:space="preserve"> </w:t>
      </w:r>
      <w:r w:rsidRPr="00462944">
        <w:t>om te weten wat maaksel wij zijn, want Hij heeft ons gemaakt, en zelf de mens gemaakt hebbende</w:t>
      </w:r>
      <w:r>
        <w:t xml:space="preserve"> </w:t>
      </w:r>
      <w:r w:rsidRPr="00462944">
        <w:t>uit stof, gedenkt Hij dat het stof is, niet slechts naar zijn formering, maar ook naar het vonnis, dat</w:t>
      </w:r>
      <w:r>
        <w:t xml:space="preserve"> </w:t>
      </w:r>
      <w:r w:rsidRPr="00462944">
        <w:t>over hem is uitgesproken: Stof zijt gij. Hij neemt de broosheid in aanmerking van ons lichaam, en de</w:t>
      </w:r>
      <w:r>
        <w:t xml:space="preserve"> </w:t>
      </w:r>
      <w:r w:rsidRPr="00462944">
        <w:t>dwaasheid van onze ziel, hoe weinig</w:t>
      </w:r>
      <w:r>
        <w:t xml:space="preserve"> </w:t>
      </w:r>
      <w:r w:rsidRPr="00462944">
        <w:t>wij kunnen doen, en dus verwacht Hij weinig van ons, hoe</w:t>
      </w:r>
      <w:r>
        <w:t xml:space="preserve"> </w:t>
      </w:r>
      <w:r w:rsidRPr="00462944">
        <w:t>weinig wij kunnen dragen, en daarnaar regelt Hij dus wat Hij ons oplegt, en in dit alles blijkt de</w:t>
      </w:r>
      <w:r>
        <w:t xml:space="preserve"> </w:t>
      </w:r>
      <w:r w:rsidRPr="00462944">
        <w:t>tederheid van Zijn mededogen</w:t>
      </w:r>
      <w:r>
        <w:t>.</w:t>
      </w:r>
    </w:p>
    <w:p w:rsidR="00DB5BA7" w:rsidRDefault="00DB5BA7" w:rsidP="00DB5BA7">
      <w:pPr>
        <w:jc w:val="both"/>
      </w:pPr>
    </w:p>
    <w:p w:rsidR="00DB5BA7" w:rsidRDefault="00DB5BA7" w:rsidP="00DB5BA7">
      <w:pPr>
        <w:jc w:val="both"/>
      </w:pPr>
      <w:r>
        <w:t xml:space="preserve">5. </w:t>
      </w:r>
      <w:r w:rsidRPr="00462944">
        <w:t xml:space="preserve">Hij bestendigt Zijn genadeverbond, en </w:t>
      </w:r>
      <w:r>
        <w:t>hiermee</w:t>
      </w:r>
      <w:r w:rsidRPr="00462944">
        <w:t xml:space="preserve"> heeft Hij hulp beschikt voor onze zwakheid, vers</w:t>
      </w:r>
      <w:r>
        <w:t xml:space="preserve"> </w:t>
      </w:r>
      <w:r w:rsidRPr="00462944">
        <w:t>15-18. Zie hier:</w:t>
      </w:r>
      <w:r>
        <w:t xml:space="preserve"> </w:t>
      </w:r>
      <w:r w:rsidRPr="00462944">
        <w:t>6.</w:t>
      </w:r>
      <w:r>
        <w:t xml:space="preserve"> </w:t>
      </w:r>
      <w:r w:rsidRPr="00462944">
        <w:t>Hoe</w:t>
      </w:r>
      <w:r>
        <w:t xml:space="preserve"> </w:t>
      </w:r>
      <w:r w:rsidRPr="00462944">
        <w:t>kort</w:t>
      </w:r>
      <w:r>
        <w:t xml:space="preserve"> </w:t>
      </w:r>
      <w:r w:rsidRPr="00462944">
        <w:t>een</w:t>
      </w:r>
      <w:r>
        <w:t xml:space="preserve"> </w:t>
      </w:r>
      <w:r w:rsidRPr="00462944">
        <w:t>mensenleven</w:t>
      </w:r>
      <w:r>
        <w:t xml:space="preserve"> </w:t>
      </w:r>
      <w:r w:rsidRPr="00462944">
        <w:t>is,</w:t>
      </w:r>
      <w:r>
        <w:t xml:space="preserve"> </w:t>
      </w:r>
      <w:r w:rsidRPr="00462944">
        <w:t>en</w:t>
      </w:r>
      <w:r>
        <w:t xml:space="preserve"> </w:t>
      </w:r>
      <w:r w:rsidRPr="00462944">
        <w:t>van</w:t>
      </w:r>
      <w:r>
        <w:t xml:space="preserve"> </w:t>
      </w:r>
      <w:r w:rsidRPr="00462944">
        <w:t>hoe</w:t>
      </w:r>
      <w:r>
        <w:t xml:space="preserve"> </w:t>
      </w:r>
      <w:r w:rsidRPr="00462944">
        <w:t>onzekere duur. Zelfs het leven van grote en</w:t>
      </w:r>
      <w:r>
        <w:t xml:space="preserve"> Godvruchtig</w:t>
      </w:r>
      <w:r w:rsidRPr="00462944">
        <w:t>e mannen is dit, en noch hun grootheid</w:t>
      </w:r>
      <w:r>
        <w:t xml:space="preserve"> </w:t>
      </w:r>
      <w:r w:rsidRPr="00462944">
        <w:t>noch hun Godsvrucht kan er de eigenschap van</w:t>
      </w:r>
      <w:r>
        <w:t xml:space="preserve"> </w:t>
      </w:r>
      <w:r w:rsidRPr="00462944">
        <w:t>veranderen.</w:t>
      </w:r>
      <w:r>
        <w:t xml:space="preserve"> </w:t>
      </w:r>
      <w:r w:rsidRPr="00462944">
        <w:t>De dagen des mensen zijn als het gras,</w:t>
      </w:r>
      <w:r>
        <w:t xml:space="preserve"> </w:t>
      </w:r>
      <w:r w:rsidRPr="00462944">
        <w:t>dat uit de aarde groeit, er zich slechts een</w:t>
      </w:r>
      <w:r>
        <w:t xml:space="preserve"> </w:t>
      </w:r>
      <w:r w:rsidRPr="00462944">
        <w:t>weinig boven verheft en spoedig verdort, en er dan weer toe terugkeert. Zie Jesaja 40:6,</w:t>
      </w:r>
      <w:r>
        <w:t>.</w:t>
      </w:r>
    </w:p>
    <w:p w:rsidR="00DB5BA7" w:rsidRDefault="00DB5BA7" w:rsidP="00DB5BA7">
      <w:pPr>
        <w:jc w:val="both"/>
      </w:pPr>
    </w:p>
    <w:p w:rsidR="00DB5BA7" w:rsidRDefault="00DB5BA7" w:rsidP="00DB5BA7">
      <w:pPr>
        <w:jc w:val="both"/>
      </w:pPr>
      <w:r>
        <w:t xml:space="preserve">7. </w:t>
      </w:r>
      <w:r w:rsidRPr="00462944">
        <w:t>In zijn beste toestand schijnt de mens iets meer te zijn dan gras,</w:t>
      </w:r>
      <w:r>
        <w:t xml:space="preserve"> </w:t>
      </w:r>
      <w:r w:rsidRPr="00462944">
        <w:t>hij bloeit en ziet er</w:t>
      </w:r>
      <w:r>
        <w:t xml:space="preserve"> </w:t>
      </w:r>
      <w:r w:rsidRPr="00462944">
        <w:t>vrolijk uit,</w:t>
      </w:r>
      <w:r>
        <w:t xml:space="preserve"> </w:t>
      </w:r>
      <w:r w:rsidRPr="00462944">
        <w:t>maar</w:t>
      </w:r>
      <w:r>
        <w:t xml:space="preserve"> </w:t>
      </w:r>
      <w:r w:rsidRPr="00462944">
        <w:t>dan is hij slechts</w:t>
      </w:r>
      <w:r>
        <w:t xml:space="preserve"> </w:t>
      </w:r>
      <w:r w:rsidRPr="00462944">
        <w:t>als een bloem des</w:t>
      </w:r>
      <w:r>
        <w:t xml:space="preserve"> </w:t>
      </w:r>
      <w:r w:rsidRPr="00462944">
        <w:t>velds,</w:t>
      </w:r>
      <w:r>
        <w:t xml:space="preserve"> </w:t>
      </w:r>
      <w:r w:rsidRPr="00462944">
        <w:t>die,</w:t>
      </w:r>
      <w:r>
        <w:t xml:space="preserve"> </w:t>
      </w:r>
      <w:r w:rsidRPr="00462944">
        <w:t>hoewel een weinig onderscheiden van het gras,</w:t>
      </w:r>
      <w:r>
        <w:t xml:space="preserve"> </w:t>
      </w:r>
      <w:r w:rsidRPr="00462944">
        <w:t>er toch mee zal verdorren. De bloem in de hof is gewoonlijk</w:t>
      </w:r>
      <w:r>
        <w:t xml:space="preserve"> </w:t>
      </w:r>
      <w:r w:rsidRPr="00462944">
        <w:t>fraaier</w:t>
      </w:r>
      <w:r>
        <w:t xml:space="preserve"> </w:t>
      </w:r>
      <w:r w:rsidRPr="00462944">
        <w:t>en kostbaarder, en hoewel het</w:t>
      </w:r>
      <w:r>
        <w:t xml:space="preserve"> </w:t>
      </w:r>
      <w:r w:rsidRPr="00462944">
        <w:t>hare natuur is om te verdorren, zal ze toch, beschut zijnde door de tuinmuren door de zorg van de</w:t>
      </w:r>
      <w:r>
        <w:t xml:space="preserve"> </w:t>
      </w:r>
      <w:r w:rsidRPr="00462944">
        <w:t>hovenier, een weinig</w:t>
      </w:r>
      <w:r>
        <w:t xml:space="preserve"> </w:t>
      </w:r>
      <w:r w:rsidRPr="00462944">
        <w:t>langer duren, maar de bloem des velds (waarmee hier het leven vergeleken</w:t>
      </w:r>
      <w:r>
        <w:t xml:space="preserve"> </w:t>
      </w:r>
      <w:r w:rsidRPr="00462944">
        <w:t>wordt) is niet alleen uit haar natuur verdorrende, maar ook blootgesteld</w:t>
      </w:r>
      <w:r>
        <w:t xml:space="preserve"> </w:t>
      </w:r>
      <w:r w:rsidRPr="00462944">
        <w:t>aan koude windvlagen, en</w:t>
      </w:r>
      <w:r>
        <w:t xml:space="preserve"> </w:t>
      </w:r>
      <w:r w:rsidRPr="00462944">
        <w:t>onderhevig om door de dieren des velds afgegeten of vertreden te worden. Des mensen leven wordt</w:t>
      </w:r>
      <w:r>
        <w:t xml:space="preserve"> </w:t>
      </w:r>
      <w:r w:rsidRPr="00462944">
        <w:t>niet slechts vanzelf verteerd, maar zijn einde kan door duizenderlei voorvallen worden verhaast. Als</w:t>
      </w:r>
      <w:r>
        <w:t xml:space="preserve"> </w:t>
      </w:r>
      <w:r w:rsidRPr="00462944">
        <w:t>de bloem prijkt in haar volle pracht, kan een vernielende rukwind onverwachts</w:t>
      </w:r>
      <w:r>
        <w:t xml:space="preserve"> </w:t>
      </w:r>
      <w:r w:rsidRPr="00462944">
        <w:t>er over heengaan,</w:t>
      </w:r>
      <w:r>
        <w:t xml:space="preserve"> </w:t>
      </w:r>
      <w:r w:rsidRPr="00462944">
        <w:t>en dan is zij</w:t>
      </w:r>
      <w:r>
        <w:t xml:space="preserve"> </w:t>
      </w:r>
      <w:r w:rsidRPr="00462944">
        <w:t>niet meer</w:t>
      </w:r>
      <w:r>
        <w:t>,</w:t>
      </w:r>
      <w:r w:rsidRPr="00462944">
        <w:t xml:space="preserve"> zij laat het hoofd hangen, laat de blaadjes vallen, verschrompelt,</w:t>
      </w:r>
      <w:r>
        <w:t xml:space="preserve"> </w:t>
      </w:r>
      <w:r w:rsidRPr="00462944">
        <w:t>en haar</w:t>
      </w:r>
      <w:r>
        <w:t xml:space="preserve"> </w:t>
      </w:r>
      <w:r w:rsidRPr="00462944">
        <w:t>plaats,</w:t>
      </w:r>
      <w:r>
        <w:t xml:space="preserve"> </w:t>
      </w:r>
      <w:r w:rsidRPr="00462944">
        <w:t>die fier op haar was,</w:t>
      </w:r>
      <w:r>
        <w:t xml:space="preserve"> </w:t>
      </w:r>
      <w:r w:rsidRPr="00462944">
        <w:t>kent haar niet</w:t>
      </w:r>
      <w:r>
        <w:t xml:space="preserve"> </w:t>
      </w:r>
      <w:r w:rsidRPr="00462944">
        <w:t>meer.</w:t>
      </w:r>
      <w:r>
        <w:t xml:space="preserve"> </w:t>
      </w:r>
      <w:r w:rsidRPr="00462944">
        <w:t>Zulk een ding is de mens, God neemt dit in</w:t>
      </w:r>
      <w:r>
        <w:t xml:space="preserve"> </w:t>
      </w:r>
      <w:r w:rsidRPr="00462944">
        <w:t xml:space="preserve">aanmerking en heeft medelijden met hem, laat hem het zelf in aanmerking nemen en </w:t>
      </w:r>
      <w:r>
        <w:t>nederig</w:t>
      </w:r>
      <w:r w:rsidRPr="00462944">
        <w:t xml:space="preserve"> wezen,</w:t>
      </w:r>
      <w:r>
        <w:t xml:space="preserve"> </w:t>
      </w:r>
      <w:r w:rsidRPr="00462944">
        <w:t>van deze wereld afgestorven zijn, denken aan en verlangen naar een andere</w:t>
      </w:r>
      <w:r>
        <w:t>.</w:t>
      </w:r>
    </w:p>
    <w:p w:rsidR="00DB5BA7" w:rsidRDefault="00DB5BA7" w:rsidP="00DB5BA7">
      <w:pPr>
        <w:jc w:val="both"/>
      </w:pPr>
    </w:p>
    <w:p w:rsidR="00D50C1B" w:rsidRDefault="00DB5BA7" w:rsidP="00DB5BA7">
      <w:pPr>
        <w:jc w:val="both"/>
      </w:pPr>
      <w:r>
        <w:t xml:space="preserve">8. </w:t>
      </w:r>
      <w:r w:rsidRPr="00462944">
        <w:t>Hoe duurzaam Gods goedertierenheid</w:t>
      </w:r>
      <w:r>
        <w:t xml:space="preserve"> </w:t>
      </w:r>
      <w:r w:rsidRPr="00462944">
        <w:t>is over</w:t>
      </w:r>
      <w:r>
        <w:t xml:space="preserve"> </w:t>
      </w:r>
      <w:r w:rsidRPr="00462944">
        <w:t>Zijn volk, vers 17, 18, zij zal langer duren dan hun</w:t>
      </w:r>
      <w:r>
        <w:t xml:space="preserve"> </w:t>
      </w:r>
      <w:r w:rsidRPr="00462944">
        <w:t>leven en hun tegenwoordige staat overleven.</w:t>
      </w:r>
      <w:r>
        <w:t xml:space="preserve"> </w:t>
      </w:r>
      <w:r w:rsidRPr="00462944">
        <w:t>Merk op:</w:t>
      </w:r>
      <w:r>
        <w:t xml:space="preserve"> </w:t>
      </w:r>
    </w:p>
    <w:p w:rsidR="00D50C1B" w:rsidRDefault="00DB5BA7" w:rsidP="00DB5BA7">
      <w:pPr>
        <w:jc w:val="both"/>
      </w:pPr>
      <w:r w:rsidRPr="00462944">
        <w:t>a. De beschrijving van hen, over wie</w:t>
      </w:r>
      <w:r>
        <w:t xml:space="preserve"> </w:t>
      </w:r>
      <w:r w:rsidRPr="00462944">
        <w:t>deze goedertierenheid is. Het zijn dezulken die God vrezen, in</w:t>
      </w:r>
      <w:r>
        <w:t xml:space="preserve"> </w:t>
      </w:r>
      <w:r w:rsidRPr="00462944">
        <w:t>waarheid Godsdienstig zijn uit beginsel.</w:t>
      </w:r>
      <w:r>
        <w:t xml:space="preserve"> </w:t>
      </w:r>
    </w:p>
    <w:p w:rsidR="00D50C1B" w:rsidRDefault="00DB5BA7" w:rsidP="00D50C1B">
      <w:pPr>
        <w:ind w:firstLine="708"/>
        <w:jc w:val="both"/>
      </w:pPr>
      <w:r w:rsidRPr="00462944">
        <w:t>Ten</w:t>
      </w:r>
      <w:r>
        <w:t xml:space="preserve"> </w:t>
      </w:r>
      <w:r w:rsidRPr="00462944">
        <w:t>eerste. Zij leiden een leven van geloof,</w:t>
      </w:r>
      <w:r>
        <w:t xml:space="preserve"> </w:t>
      </w:r>
      <w:r w:rsidRPr="00462944">
        <w:t>want zij</w:t>
      </w:r>
      <w:r>
        <w:t xml:space="preserve"> </w:t>
      </w:r>
      <w:r w:rsidRPr="00462944">
        <w:t>houden Gods</w:t>
      </w:r>
      <w:r>
        <w:t xml:space="preserve"> </w:t>
      </w:r>
      <w:r w:rsidRPr="00462944">
        <w:t>verbond,</w:t>
      </w:r>
      <w:r>
        <w:t xml:space="preserve"> </w:t>
      </w:r>
      <w:r w:rsidRPr="00462944">
        <w:t>het aangegrepen</w:t>
      </w:r>
      <w:r>
        <w:t xml:space="preserve"> </w:t>
      </w:r>
      <w:r w:rsidRPr="00462944">
        <w:t>hebbende, houden zij het vast, en willen het niet loslaten. Zij houden het vast als een schat, houden</w:t>
      </w:r>
      <w:r>
        <w:t xml:space="preserve"> </w:t>
      </w:r>
      <w:r w:rsidRPr="00462944">
        <w:t>het als hun deel, en zouden er voor niets ter wereld afstand van willen doen, want het is hun leven.</w:t>
      </w:r>
      <w:r>
        <w:t xml:space="preserve"> </w:t>
      </w:r>
    </w:p>
    <w:p w:rsidR="00DB5BA7" w:rsidRDefault="00DB5BA7" w:rsidP="00D50C1B">
      <w:pPr>
        <w:ind w:firstLine="708"/>
        <w:jc w:val="both"/>
      </w:pPr>
      <w:r w:rsidRPr="00462944">
        <w:t>Ten tweede.</w:t>
      </w:r>
      <w:r>
        <w:t xml:space="preserve"> </w:t>
      </w:r>
      <w:r w:rsidRPr="00462944">
        <w:t>Zij leiden een leven van gehoorzaamheid, zij</w:t>
      </w:r>
      <w:r>
        <w:t xml:space="preserve"> </w:t>
      </w:r>
      <w:r w:rsidRPr="00462944">
        <w:t>denken</w:t>
      </w:r>
      <w:r>
        <w:t xml:space="preserve"> </w:t>
      </w:r>
      <w:r w:rsidRPr="00462944">
        <w:t>aan Zijn bevelen om die te</w:t>
      </w:r>
      <w:r>
        <w:t xml:space="preserve"> </w:t>
      </w:r>
      <w:r w:rsidRPr="00462944">
        <w:t>doen,</w:t>
      </w:r>
      <w:r>
        <w:t xml:space="preserve"> </w:t>
      </w:r>
      <w:r w:rsidRPr="00462944">
        <w:t>want anders houden zij Zijn verbond</w:t>
      </w:r>
      <w:r>
        <w:t xml:space="preserve"> </w:t>
      </w:r>
      <w:r w:rsidRPr="00462944">
        <w:t>niet. Alleen diegenen zullen het voordeel hebben van</w:t>
      </w:r>
      <w:r>
        <w:t xml:space="preserve"> </w:t>
      </w:r>
      <w:r w:rsidRPr="00462944">
        <w:t>Gods beloften die het nauw nemen met Zijn bevelen. Zie wie</w:t>
      </w:r>
      <w:r>
        <w:t xml:space="preserve"> </w:t>
      </w:r>
      <w:r w:rsidRPr="00462944">
        <w:t>zij zijn, die een goed geheugen hebben,</w:t>
      </w:r>
      <w:r>
        <w:t xml:space="preserve"> </w:t>
      </w:r>
      <w:r w:rsidRPr="00462944">
        <w:t>zowel als een goed verstand Psalm 111:10, zij, die denken aan Gods geboden, niet om er van te</w:t>
      </w:r>
      <w:r>
        <w:t xml:space="preserve"> </w:t>
      </w:r>
      <w:r w:rsidRPr="00462944">
        <w:t>spreken, maar om ze</w:t>
      </w:r>
      <w:r>
        <w:t xml:space="preserve"> </w:t>
      </w:r>
      <w:r w:rsidRPr="00462944">
        <w:t>te doen,</w:t>
      </w:r>
      <w:r>
        <w:t xml:space="preserve"> </w:t>
      </w:r>
      <w:r w:rsidRPr="00462944">
        <w:t>en om er zich door te laten regeren</w:t>
      </w:r>
      <w:r>
        <w:t>.</w:t>
      </w:r>
    </w:p>
    <w:p w:rsidR="00D50C1B" w:rsidRDefault="00D50C1B" w:rsidP="00DB5BA7">
      <w:pPr>
        <w:jc w:val="both"/>
      </w:pPr>
    </w:p>
    <w:p w:rsidR="00D50C1B" w:rsidRDefault="00DB5BA7" w:rsidP="00DB5BA7">
      <w:pPr>
        <w:jc w:val="both"/>
      </w:pPr>
      <w:r>
        <w:t xml:space="preserve">b. </w:t>
      </w:r>
      <w:r w:rsidRPr="00462944">
        <w:t>Het voortduren van de goedertierenheid</w:t>
      </w:r>
      <w:r>
        <w:t xml:space="preserve"> </w:t>
      </w:r>
      <w:r w:rsidRPr="00462944">
        <w:t>over de zodanigen, zij zal langer duren dan hun leven op</w:t>
      </w:r>
      <w:r>
        <w:t xml:space="preserve"> </w:t>
      </w:r>
      <w:r w:rsidRPr="00462944">
        <w:t>aarde, en daarom behoeven zij er zich niet om te bekommeren als hun leven op aarde kort is, daar</w:t>
      </w:r>
      <w:r>
        <w:t xml:space="preserve"> </w:t>
      </w:r>
      <w:r w:rsidRPr="00462944">
        <w:t>toch de dood zelf hun gelukzaligheid niet zal verkorten, noch er een verbreking van zal zijn. Gods</w:t>
      </w:r>
      <w:r>
        <w:t xml:space="preserve"> </w:t>
      </w:r>
      <w:r w:rsidRPr="00462944">
        <w:t>goedertierenheid is beter dan het leven, want Zij zal het overleven.</w:t>
      </w:r>
      <w:r>
        <w:t xml:space="preserve"> </w:t>
      </w:r>
    </w:p>
    <w:p w:rsidR="00D50C1B" w:rsidRDefault="00DB5BA7" w:rsidP="00D50C1B">
      <w:pPr>
        <w:ind w:firstLine="708"/>
        <w:jc w:val="both"/>
      </w:pPr>
      <w:r w:rsidRPr="00462944">
        <w:t>Ten eerste. Voor hun ziel, die onsterflijk is, voor deze is zij</w:t>
      </w:r>
      <w:r>
        <w:t xml:space="preserve"> </w:t>
      </w:r>
      <w:r w:rsidRPr="00462944">
        <w:t>van</w:t>
      </w:r>
      <w:r>
        <w:t xml:space="preserve"> </w:t>
      </w:r>
      <w:r w:rsidRPr="00462944">
        <w:t>eeuwigheid tot eeuwigheid</w:t>
      </w:r>
      <w:r>
        <w:t xml:space="preserve"> </w:t>
      </w:r>
      <w:r w:rsidRPr="00462944">
        <w:t>van</w:t>
      </w:r>
      <w:r>
        <w:t xml:space="preserve"> </w:t>
      </w:r>
      <w:r w:rsidRPr="00462944">
        <w:t>eeuwigheid in het raadsbesluit ervan, tot eeuwigheid</w:t>
      </w:r>
      <w:r>
        <w:t xml:space="preserve"> </w:t>
      </w:r>
      <w:r w:rsidRPr="00462944">
        <w:t>in de gevolgen ervan, in hun uitverkiezing van</w:t>
      </w:r>
      <w:r>
        <w:t xml:space="preserve"> </w:t>
      </w:r>
      <w:r w:rsidRPr="00462944">
        <w:t>voor de grondlegging van de wereld, en hun verheerlijking als deze wereld niet meer zijn zal, want zij</w:t>
      </w:r>
      <w:r>
        <w:t xml:space="preserve"> </w:t>
      </w:r>
      <w:r w:rsidRPr="00462944">
        <w:t xml:space="preserve">zijn voorverordineerd voor het erfdeel, </w:t>
      </w:r>
      <w:r>
        <w:t xml:space="preserve">Eféze </w:t>
      </w:r>
      <w:r w:rsidRPr="00462944">
        <w:t>1:11, en verwachten de barmhartigheid</w:t>
      </w:r>
      <w:r>
        <w:t xml:space="preserve"> </w:t>
      </w:r>
      <w:r w:rsidRPr="00462944">
        <w:t>Gods ten</w:t>
      </w:r>
      <w:r>
        <w:t xml:space="preserve"> </w:t>
      </w:r>
      <w:r w:rsidRPr="00462944">
        <w:t>eeuwigen leven.</w:t>
      </w:r>
      <w:r>
        <w:t xml:space="preserve"> </w:t>
      </w:r>
    </w:p>
    <w:p w:rsidR="00DB5BA7" w:rsidRPr="007E4245" w:rsidRDefault="00DB5BA7" w:rsidP="00D50C1B">
      <w:pPr>
        <w:ind w:firstLine="708"/>
        <w:jc w:val="both"/>
        <w:rPr>
          <w:b/>
          <w:sz w:val="28"/>
        </w:rPr>
      </w:pPr>
      <w:r w:rsidRPr="00462944">
        <w:t>Ten tweede. Over hun zaad, dat</w:t>
      </w:r>
      <w:r>
        <w:t xml:space="preserve"> </w:t>
      </w:r>
      <w:r w:rsidRPr="00462944">
        <w:t>bevestigd zal worden,</w:t>
      </w:r>
      <w:r>
        <w:t xml:space="preserve"> </w:t>
      </w:r>
      <w:r w:rsidRPr="00462944">
        <w:t>Psalm 102:29. Dat de gerechtigheid, de</w:t>
      </w:r>
      <w:r>
        <w:t xml:space="preserve"> </w:t>
      </w:r>
      <w:r w:rsidRPr="00462944">
        <w:t>trouw van Zijn belofte, zal zijn</w:t>
      </w:r>
      <w:r>
        <w:t xml:space="preserve"> </w:t>
      </w:r>
      <w:r w:rsidRPr="00462944">
        <w:t>aan kindskinderen,</w:t>
      </w:r>
      <w:r>
        <w:t xml:space="preserve"> </w:t>
      </w:r>
      <w:r w:rsidRPr="00462944">
        <w:t>mits zij in de voetstappen treden van de</w:t>
      </w:r>
      <w:r>
        <w:t xml:space="preserve"> </w:t>
      </w:r>
      <w:r w:rsidRPr="00462944">
        <w:t>Godsvrucht hunner voorgangers en Zijn</w:t>
      </w:r>
      <w:r>
        <w:t xml:space="preserve"> </w:t>
      </w:r>
      <w:r w:rsidRPr="00462944">
        <w:t>verbond houden,</w:t>
      </w:r>
      <w:r>
        <w:t xml:space="preserve"> </w:t>
      </w:r>
      <w:r w:rsidRPr="00462944">
        <w:t>zoals deze het gehouden hebben, dan zal</w:t>
      </w:r>
      <w:r>
        <w:t xml:space="preserve"> </w:t>
      </w:r>
      <w:r w:rsidRPr="00462944">
        <w:t>de goedertierenheid over hen bewaard blijven tot in het duizendste geslacht</w:t>
      </w:r>
      <w:r w:rsidRPr="007E4245">
        <w:rPr>
          <w:b/>
          <w:sz w:val="28"/>
        </w:rPr>
        <w:t>.</w:t>
      </w:r>
    </w:p>
    <w:p w:rsidR="00DB5BA7" w:rsidRPr="007E4245" w:rsidRDefault="00DB5BA7" w:rsidP="00DB5BA7">
      <w:pPr>
        <w:jc w:val="both"/>
        <w:rPr>
          <w:b/>
          <w:sz w:val="28"/>
        </w:rPr>
      </w:pPr>
    </w:p>
    <w:p w:rsidR="00D50C1B" w:rsidRDefault="00DB5BA7" w:rsidP="000F41F8">
      <w:pPr>
        <w:jc w:val="both"/>
        <w:outlineLvl w:val="0"/>
      </w:pPr>
      <w:r w:rsidRPr="007E4245">
        <w:rPr>
          <w:b/>
          <w:sz w:val="28"/>
        </w:rPr>
        <w:t xml:space="preserve">PSALM </w:t>
      </w:r>
      <w:r w:rsidRPr="00462944">
        <w:t>103:19-22</w:t>
      </w:r>
      <w:r>
        <w:t xml:space="preserve"> </w:t>
      </w:r>
    </w:p>
    <w:p w:rsidR="00DB5BA7" w:rsidRDefault="00DB5BA7" w:rsidP="00DB5BA7">
      <w:pPr>
        <w:jc w:val="both"/>
      </w:pPr>
      <w:r w:rsidRPr="00462944">
        <w:t>I.</w:t>
      </w:r>
      <w:r>
        <w:t xml:space="preserve"> </w:t>
      </w:r>
      <w:r w:rsidRPr="00462944">
        <w:t>Hier</w:t>
      </w:r>
      <w:r>
        <w:t xml:space="preserve"> </w:t>
      </w:r>
      <w:r w:rsidRPr="00462944">
        <w:t>is de leer van de</w:t>
      </w:r>
      <w:r>
        <w:t xml:space="preserve"> </w:t>
      </w:r>
      <w:r w:rsidRPr="00462944">
        <w:t>algemene</w:t>
      </w:r>
      <w:r>
        <w:t xml:space="preserve"> </w:t>
      </w:r>
      <w:r w:rsidRPr="00462944">
        <w:t>voorzienigheid uitgesproken, vers 19. Het geluk van Zijn</w:t>
      </w:r>
      <w:r>
        <w:t xml:space="preserve"> </w:t>
      </w:r>
      <w:r w:rsidRPr="00462944">
        <w:t>bijzonder volk heeft Hij verzekerd door belofte en verbond, maar de orde van het mensdom en van</w:t>
      </w:r>
      <w:r>
        <w:t xml:space="preserve"> </w:t>
      </w:r>
      <w:r w:rsidRPr="00462944">
        <w:t>de wereld</w:t>
      </w:r>
      <w:r>
        <w:t xml:space="preserve"> </w:t>
      </w:r>
      <w:r w:rsidRPr="00462944">
        <w:t>in het algemeen verzekert Hij door Zijn gewone voorzienigheid. De Heere heeft een</w:t>
      </w:r>
      <w:r>
        <w:t xml:space="preserve"> </w:t>
      </w:r>
      <w:r w:rsidRPr="00462944">
        <w:t>troon, een troon der heerlijkheid, een troon van de regering. Hij, die alles gemaakt heeft, bestuurt</w:t>
      </w:r>
      <w:r>
        <w:t xml:space="preserve"> </w:t>
      </w:r>
      <w:r w:rsidRPr="00462944">
        <w:t>alles door Zijn woord en Zijn kracht.</w:t>
      </w:r>
      <w:r>
        <w:t xml:space="preserve"> </w:t>
      </w:r>
      <w:r w:rsidRPr="00462944">
        <w:t>Hij heeft Zijn troon</w:t>
      </w:r>
      <w:r>
        <w:t xml:space="preserve"> </w:t>
      </w:r>
      <w:r w:rsidRPr="00462944">
        <w:t>bevestigd,</w:t>
      </w:r>
      <w:r>
        <w:t xml:space="preserve"> </w:t>
      </w:r>
      <w:r w:rsidRPr="00462944">
        <w:t>zodat hij niet kan wankelen,</w:t>
      </w:r>
      <w:r>
        <w:t xml:space="preserve"> </w:t>
      </w:r>
      <w:r w:rsidRPr="00462944">
        <w:t>al de maatregelen van Zijn bestuur heeft Hij voorverordineerd, en Hij doet alles naar de raad Zijns</w:t>
      </w:r>
      <w:r>
        <w:t xml:space="preserve"> </w:t>
      </w:r>
      <w:r w:rsidRPr="00462944">
        <w:t>willens. Hij</w:t>
      </w:r>
      <w:r>
        <w:t xml:space="preserve"> </w:t>
      </w:r>
      <w:r w:rsidRPr="00462944">
        <w:t>heeft hem bevestigd in de hemelen</w:t>
      </w:r>
      <w:r>
        <w:t xml:space="preserve"> </w:t>
      </w:r>
      <w:r w:rsidRPr="00462944">
        <w:t>boven ons,</w:t>
      </w:r>
      <w:r>
        <w:t xml:space="preserve"> </w:t>
      </w:r>
      <w:r w:rsidRPr="00462944">
        <w:t>en buiten ons gezicht, want Hij "houdt</w:t>
      </w:r>
      <w:r>
        <w:t xml:space="preserve"> </w:t>
      </w:r>
      <w:r w:rsidRPr="00462944">
        <w:t>het vlakke Zijns troons vast, Hij spreidt Zijn wolk daarover" Job 26:9, maar zelf kan Hij "door de</w:t>
      </w:r>
      <w:r>
        <w:t xml:space="preserve"> </w:t>
      </w:r>
      <w:r w:rsidRPr="00462944">
        <w:t>donkere wolk</w:t>
      </w:r>
      <w:r>
        <w:t xml:space="preserve"> </w:t>
      </w:r>
      <w:r w:rsidRPr="00462944">
        <w:t>heen oordelen," Job 22:13, vandaar</w:t>
      </w:r>
      <w:r>
        <w:t xml:space="preserve"> </w:t>
      </w:r>
      <w:r w:rsidRPr="00462944">
        <w:t>dat gezegd wordt dat "de hemel heerst," Daniel</w:t>
      </w:r>
      <w:r>
        <w:t xml:space="preserve"> </w:t>
      </w:r>
      <w:r w:rsidRPr="00462944">
        <w:t>4:26 en wij worden er toe geleid om dit te bedenken door de invloed, die zelfs de zichtbare hemel</w:t>
      </w:r>
      <w:r>
        <w:t xml:space="preserve"> </w:t>
      </w:r>
      <w:r w:rsidRPr="00462944">
        <w:t>uitoefent op deze aarde, Zijn gebied, Job 38:33, Genesis 1:16. Maar hoewel Gods troon in de</w:t>
      </w:r>
      <w:r>
        <w:t xml:space="preserve"> </w:t>
      </w:r>
      <w:r w:rsidRPr="00462944">
        <w:t>hemel is en Hij daar Zijn hof houdt, en wij daarheen gewezen worden om tot Hem te gaan Onze</w:t>
      </w:r>
      <w:r>
        <w:t xml:space="preserve"> </w:t>
      </w:r>
      <w:r w:rsidRPr="00462944">
        <w:t>Vader, die in de hemelen zijt, heerst toch Zijn koninkrijk over alles. Hij neemt kennis van al de</w:t>
      </w:r>
      <w:r>
        <w:t xml:space="preserve"> </w:t>
      </w:r>
      <w:r w:rsidRPr="00462944">
        <w:t>inwoners en al de zaken van deze lagere wereld, en beschikt over alle personen en zaken naar de</w:t>
      </w:r>
      <w:r>
        <w:t xml:space="preserve"> </w:t>
      </w:r>
      <w:r w:rsidRPr="00462944">
        <w:t>raad Zijns willens, tot Zijn eigen heerlijkheid, en niets is van Zijn rechtsgebied uitgezonderd</w:t>
      </w:r>
      <w:r>
        <w:t>.</w:t>
      </w:r>
    </w:p>
    <w:p w:rsidR="00DB5BA7" w:rsidRDefault="00DB5BA7" w:rsidP="00DB5BA7">
      <w:pPr>
        <w:jc w:val="both"/>
      </w:pPr>
    </w:p>
    <w:p w:rsidR="00DB5BA7" w:rsidRDefault="00DB5BA7" w:rsidP="00DB5BA7">
      <w:pPr>
        <w:jc w:val="both"/>
      </w:pPr>
      <w:r>
        <w:t xml:space="preserve">II. </w:t>
      </w:r>
      <w:r w:rsidRPr="00462944">
        <w:t>De plicht van algemene lof en hulde die daarvan afgeleid</w:t>
      </w:r>
      <w:r>
        <w:t xml:space="preserve"> </w:t>
      </w:r>
      <w:r w:rsidRPr="00462944">
        <w:t>is, indien allen onder Gods heerschappij</w:t>
      </w:r>
      <w:r>
        <w:t xml:space="preserve"> </w:t>
      </w:r>
      <w:r w:rsidRPr="00462944">
        <w:t>zijn, dan moeten allen Hem hulde bewijzen</w:t>
      </w:r>
      <w:r>
        <w:t>.</w:t>
      </w:r>
    </w:p>
    <w:p w:rsidR="00DB5BA7" w:rsidRDefault="00DB5BA7" w:rsidP="00DB5BA7">
      <w:pPr>
        <w:jc w:val="both"/>
      </w:pPr>
    </w:p>
    <w:p w:rsidR="009972AF" w:rsidRDefault="00DB5BA7" w:rsidP="00DB5BA7">
      <w:pPr>
        <w:jc w:val="both"/>
      </w:pPr>
      <w:r>
        <w:t xml:space="preserve">1. </w:t>
      </w:r>
      <w:r w:rsidRPr="00462944">
        <w:t>Laat de heilige engelen Hem prijzen, vers 20, 21.</w:t>
      </w:r>
      <w:r>
        <w:t xml:space="preserve"> </w:t>
      </w:r>
      <w:r w:rsidRPr="00462944">
        <w:t>Looft de Heere, Zijn engelen</w:t>
      </w:r>
      <w:r>
        <w:t xml:space="preserve"> </w:t>
      </w:r>
      <w:r w:rsidRPr="00462944">
        <w:t>en wederom:</w:t>
      </w:r>
      <w:r>
        <w:t xml:space="preserve"> </w:t>
      </w:r>
      <w:r w:rsidRPr="00462944">
        <w:t>Looft</w:t>
      </w:r>
      <w:r>
        <w:t xml:space="preserve"> </w:t>
      </w:r>
      <w:r w:rsidRPr="00462944">
        <w:t>de Heere, al Zijn heirscharen, gij zijn dienaars.</w:t>
      </w:r>
      <w:r>
        <w:t xml:space="preserve"> </w:t>
      </w:r>
      <w:r w:rsidRPr="00462944">
        <w:t>David had zichzelf en anderen opgewekt</w:t>
      </w:r>
      <w:r>
        <w:t xml:space="preserve"> </w:t>
      </w:r>
      <w:r w:rsidRPr="00462944">
        <w:t>om God te loven en hier aan het einde roept hij de engelen op om dit te doen, niet alsof zij het nodig</w:t>
      </w:r>
      <w:r>
        <w:t xml:space="preserve"> </w:t>
      </w:r>
      <w:r w:rsidRPr="00462944">
        <w:t>hadden om door ons opgewekt te worden om God te loven, zij doen het gestadig, maar aldus drukt</w:t>
      </w:r>
      <w:r>
        <w:t xml:space="preserve"> </w:t>
      </w:r>
      <w:r w:rsidRPr="00462944">
        <w:t>hij zijn hoge gedachten uit van God als de aanbidding van de heilige engelen waardig zijnde, aldus</w:t>
      </w:r>
      <w:r>
        <w:t xml:space="preserve"> </w:t>
      </w:r>
      <w:r w:rsidRPr="00462944">
        <w:t>spoort hij zichzelf en anderen aan tot die plicht door de overweging, dat het het werk is van engelen,</w:t>
      </w:r>
      <w:r>
        <w:t xml:space="preserve"> </w:t>
      </w:r>
      <w:r w:rsidRPr="00462944">
        <w:t>en vertroost hij zich bij de bewustheid</w:t>
      </w:r>
      <w:r>
        <w:t xml:space="preserve"> </w:t>
      </w:r>
      <w:r w:rsidRPr="00462944">
        <w:t>van zijn eigen zwakheid en tekortkoming in die plicht met de</w:t>
      </w:r>
      <w:r>
        <w:t xml:space="preserve"> </w:t>
      </w:r>
      <w:r w:rsidRPr="00462944">
        <w:t>overweging dat er een wereld is van heilige engelen, die in Gods huis wonen en Hem steeds loven.</w:t>
      </w:r>
      <w:r>
        <w:t xml:space="preserve"> </w:t>
      </w:r>
      <w:r w:rsidRPr="00462944">
        <w:t>Kortom: de zalige engelen zijn heerlijke, schitterende dienaren van de volzalige God.</w:t>
      </w:r>
      <w:r>
        <w:t xml:space="preserve"> </w:t>
      </w:r>
    </w:p>
    <w:p w:rsidR="009972AF" w:rsidRDefault="00DB5BA7" w:rsidP="00DB5BA7">
      <w:pPr>
        <w:jc w:val="both"/>
      </w:pPr>
      <w:r w:rsidRPr="00462944">
        <w:t>Merk op:</w:t>
      </w:r>
      <w:r>
        <w:t xml:space="preserve"> </w:t>
      </w:r>
    </w:p>
    <w:p w:rsidR="00DB5BA7" w:rsidRDefault="00DB5BA7" w:rsidP="00DB5BA7">
      <w:pPr>
        <w:jc w:val="both"/>
      </w:pPr>
      <w:r w:rsidRPr="00462944">
        <w:t>A.</w:t>
      </w:r>
      <w:r>
        <w:t xml:space="preserve"> </w:t>
      </w:r>
      <w:r w:rsidRPr="00462944">
        <w:t>Hoe bekwaam zij zijn voor de post, waarop zij zich bevinden. Zij zijn machtig want Zij zijn</w:t>
      </w:r>
      <w:r>
        <w:t xml:space="preserve"> </w:t>
      </w:r>
      <w:r w:rsidRPr="00462944">
        <w:t>krachtige helden</w:t>
      </w:r>
      <w:r>
        <w:t>,</w:t>
      </w:r>
      <w:r w:rsidRPr="00462944">
        <w:t xml:space="preserve"> zij zijn instaat om grote dingen tot stand te brengen, en onvermoeid</w:t>
      </w:r>
      <w:r>
        <w:t xml:space="preserve"> </w:t>
      </w:r>
      <w:r w:rsidRPr="00462944">
        <w:t>met hun werk</w:t>
      </w:r>
      <w:r>
        <w:t xml:space="preserve"> </w:t>
      </w:r>
      <w:r w:rsidRPr="00462944">
        <w:t>voort te gaan.</w:t>
      </w:r>
      <w:r>
        <w:t xml:space="preserve"> </w:t>
      </w:r>
      <w:r w:rsidRPr="00462944">
        <w:t>En zij zijn even gewillig</w:t>
      </w:r>
      <w:r>
        <w:t xml:space="preserve"> </w:t>
      </w:r>
      <w:r w:rsidRPr="00462944">
        <w:t>als bekwaam, zij zijn gewillig om hun werk te kennen, want zij</w:t>
      </w:r>
      <w:r>
        <w:t xml:space="preserve"> </w:t>
      </w:r>
      <w:r w:rsidRPr="00462944">
        <w:t>doen Zijn woord,</w:t>
      </w:r>
      <w:r>
        <w:t xml:space="preserve"> </w:t>
      </w:r>
      <w:r w:rsidRPr="00462944">
        <w:t>zij staan gereed om bevelen en instructies van hun grote Heere te ontvangen en</w:t>
      </w:r>
      <w:r>
        <w:t xml:space="preserve"> </w:t>
      </w:r>
      <w:r w:rsidRPr="00462944">
        <w:t xml:space="preserve">"zien altijd Zijn aangezicht," </w:t>
      </w:r>
      <w:r>
        <w:t>Mattheüs</w:t>
      </w:r>
      <w:r w:rsidRPr="00462944">
        <w:t xml:space="preserve"> 18:10, teneinde op de eerste aanduiding van Zijn wil te letten.</w:t>
      </w:r>
      <w:r>
        <w:t xml:space="preserve"> </w:t>
      </w:r>
      <w:r w:rsidRPr="00462944">
        <w:t>Zij zijn gewillig om hun werk te doen. Zij doen Zijn geboden, vers 20, zij doen Zijn</w:t>
      </w:r>
      <w:r>
        <w:t xml:space="preserve"> </w:t>
      </w:r>
      <w:r w:rsidRPr="00462944">
        <w:t>welbehagen</w:t>
      </w:r>
      <w:r>
        <w:t xml:space="preserve">, </w:t>
      </w:r>
      <w:r w:rsidRPr="00462944">
        <w:t>vers 21. Zij betwisten Zijn bevelen niet, maar begeven zich geredelijk tot de uitvoering ervan, Zij</w:t>
      </w:r>
      <w:r>
        <w:t xml:space="preserve"> </w:t>
      </w:r>
      <w:r w:rsidRPr="00462944">
        <w:t>stellen het ook niet uit, maar komen snellijk gevlogen. Zij doen Zijn bevelen, zodra zij de stem Zijns</w:t>
      </w:r>
      <w:r>
        <w:t xml:space="preserve"> </w:t>
      </w:r>
      <w:r w:rsidR="009972AF" w:rsidRPr="00462944">
        <w:t>Woords</w:t>
      </w:r>
      <w:r>
        <w:t xml:space="preserve"> </w:t>
      </w:r>
      <w:r w:rsidRPr="00462944">
        <w:t>horen,</w:t>
      </w:r>
      <w:r>
        <w:t xml:space="preserve"> </w:t>
      </w:r>
      <w:r w:rsidRPr="00462944">
        <w:t>aldus</w:t>
      </w:r>
      <w:r>
        <w:t xml:space="preserve"> </w:t>
      </w:r>
      <w:r w:rsidRPr="00462944">
        <w:t>Dr.</w:t>
      </w:r>
      <w:r>
        <w:t xml:space="preserve"> </w:t>
      </w:r>
      <w:r w:rsidRPr="00462944">
        <w:t>Hammond.</w:t>
      </w:r>
      <w:r>
        <w:t xml:space="preserve"> </w:t>
      </w:r>
      <w:r w:rsidRPr="00462944">
        <w:t>Gehoorzamen</w:t>
      </w:r>
      <w:r>
        <w:t xml:space="preserve"> </w:t>
      </w:r>
      <w:r w:rsidRPr="00462944">
        <w:t>is beter dan offerande, want engelen</w:t>
      </w:r>
      <w:r>
        <w:t xml:space="preserve"> </w:t>
      </w:r>
      <w:r w:rsidRPr="00462944">
        <w:t>gehoorzamen maar offeren niet</w:t>
      </w:r>
      <w:r>
        <w:t>.</w:t>
      </w:r>
    </w:p>
    <w:p w:rsidR="00DB5BA7" w:rsidRDefault="00DB5BA7" w:rsidP="00DB5BA7">
      <w:pPr>
        <w:jc w:val="both"/>
      </w:pPr>
      <w:r>
        <w:t xml:space="preserve">b. </w:t>
      </w:r>
      <w:r w:rsidRPr="00462944">
        <w:t>Wat hun dienst is, zij zijn</w:t>
      </w:r>
      <w:r>
        <w:t xml:space="preserve"> </w:t>
      </w:r>
      <w:r w:rsidRPr="00462944">
        <w:t>Zijn engelen, Zijn dienaars,</w:t>
      </w:r>
      <w:r>
        <w:t xml:space="preserve"> </w:t>
      </w:r>
      <w:r w:rsidRPr="00462944">
        <w:t>de Zijnen, want Hij heeft hen gemaakt, en</w:t>
      </w:r>
      <w:r>
        <w:t xml:space="preserve"> </w:t>
      </w:r>
      <w:r w:rsidRPr="00462944">
        <w:t>heeft hen gemaakt voor Hemzelf, de Zijnen, want Hij gebruikt hen, ofschoon Hij hen niet nodig</w:t>
      </w:r>
      <w:r>
        <w:t xml:space="preserve"> </w:t>
      </w:r>
      <w:r w:rsidRPr="00462944">
        <w:t>heeft, de Zijnen, want Hij is hun eigenaar en heer, zij behoren Hem toe, en zij staan Hem ten dienste.</w:t>
      </w:r>
      <w:r>
        <w:t xml:space="preserve"> </w:t>
      </w:r>
      <w:r w:rsidRPr="00462944">
        <w:t>Alle schepselen zijn Zijn dienaars, maar niet zoals de engelen, die in de tegenwoordigheid van Zijn</w:t>
      </w:r>
      <w:r>
        <w:t xml:space="preserve"> </w:t>
      </w:r>
      <w:r w:rsidRPr="00462944">
        <w:t>heerlijkheid zijn. Soldaten en zeelieden en alle</w:t>
      </w:r>
      <w:r>
        <w:t xml:space="preserve"> </w:t>
      </w:r>
      <w:r w:rsidRPr="00462944">
        <w:t>goede onderdanen dienen de koning, maar niet op</w:t>
      </w:r>
      <w:r>
        <w:t xml:space="preserve"> </w:t>
      </w:r>
      <w:r w:rsidRPr="00462944">
        <w:t>dezelfde wijze als de hovelingen, de staatsministers en de beambten van zijn huis</w:t>
      </w:r>
      <w:r>
        <w:t>.</w:t>
      </w:r>
    </w:p>
    <w:p w:rsidR="009972AF" w:rsidRDefault="009972AF" w:rsidP="00DB5BA7">
      <w:pPr>
        <w:jc w:val="both"/>
      </w:pPr>
    </w:p>
    <w:p w:rsidR="00DB5BA7" w:rsidRDefault="009972AF" w:rsidP="00DB5BA7">
      <w:pPr>
        <w:jc w:val="both"/>
      </w:pPr>
      <w:r>
        <w:t>(1)</w:t>
      </w:r>
      <w:r w:rsidR="00DB5BA7">
        <w:t xml:space="preserve">. </w:t>
      </w:r>
      <w:r w:rsidR="00DB5BA7" w:rsidRPr="00462944">
        <w:t>Nu en dan, bij sommige gelegenheden, dienen de engelen God in deze lagere wereld, zij</w:t>
      </w:r>
      <w:r w:rsidR="00DB5BA7">
        <w:t xml:space="preserve"> </w:t>
      </w:r>
      <w:r w:rsidR="00DB5BA7" w:rsidRPr="00462944">
        <w:t>doen</w:t>
      </w:r>
      <w:r w:rsidR="00DB5BA7">
        <w:t xml:space="preserve"> </w:t>
      </w:r>
      <w:r w:rsidR="00DB5BA7" w:rsidRPr="00462944">
        <w:t>Zijn bevelen,</w:t>
      </w:r>
      <w:r w:rsidR="00DB5BA7">
        <w:t xml:space="preserve"> </w:t>
      </w:r>
      <w:r w:rsidR="00DB5BA7" w:rsidRPr="00462944">
        <w:t>gaan uit op Zijn boodschappen, Daniel 9:21, voeren Zijn krijgen, 2 Koningen 6:17,</w:t>
      </w:r>
      <w:r w:rsidR="00DB5BA7">
        <w:t xml:space="preserve"> </w:t>
      </w:r>
      <w:r w:rsidR="00DB5BA7" w:rsidRPr="00462944">
        <w:t xml:space="preserve">en verrichten diensten tot welzijn van Zijn volk, </w:t>
      </w:r>
      <w:r w:rsidR="00DB5BA7">
        <w:t>Hebreeën</w:t>
      </w:r>
      <w:r w:rsidR="00DB5BA7" w:rsidRPr="00462944">
        <w:t xml:space="preserve"> 1:14</w:t>
      </w:r>
      <w:r w:rsidR="00DB5BA7">
        <w:t>.</w:t>
      </w:r>
    </w:p>
    <w:p w:rsidR="00DB5BA7" w:rsidRDefault="009972AF" w:rsidP="00DB5BA7">
      <w:pPr>
        <w:jc w:val="both"/>
      </w:pPr>
      <w:r>
        <w:t>(2)</w:t>
      </w:r>
      <w:r w:rsidR="00DB5BA7">
        <w:t xml:space="preserve">. </w:t>
      </w:r>
      <w:r w:rsidR="00DB5BA7" w:rsidRPr="00462944">
        <w:t>Zij loven Hem gestadig</w:t>
      </w:r>
      <w:r w:rsidR="00DB5BA7">
        <w:t xml:space="preserve"> </w:t>
      </w:r>
      <w:r w:rsidR="00DB5BA7" w:rsidRPr="00462944">
        <w:t xml:space="preserve">in de bovenwereld, </w:t>
      </w:r>
      <w:r w:rsidR="00DB5BA7">
        <w:t>hiermee</w:t>
      </w:r>
      <w:r w:rsidR="00DB5BA7" w:rsidRPr="00462944">
        <w:t xml:space="preserve"> begonnen zij intijds, Job 38:7, en nog is dit</w:t>
      </w:r>
      <w:r w:rsidR="00DB5BA7">
        <w:t xml:space="preserve"> </w:t>
      </w:r>
      <w:r w:rsidR="00DB5BA7" w:rsidRPr="00462944">
        <w:t>hun werk, waarvan zij "dag noch nacht rusten," Openbaring 4-8. Het is Gods heerlijkheid dat Hij</w:t>
      </w:r>
      <w:r w:rsidR="00DB5BA7">
        <w:t xml:space="preserve"> </w:t>
      </w:r>
      <w:r w:rsidR="00DB5BA7" w:rsidRPr="00462944">
        <w:t>zulke dienaren heeft, maar nog meer is het Zijn heerlijkheid, dat Hij hen niet nodig heeft en niet door</w:t>
      </w:r>
      <w:r w:rsidR="00DB5BA7">
        <w:t xml:space="preserve"> </w:t>
      </w:r>
      <w:r w:rsidR="00DB5BA7" w:rsidRPr="00462944">
        <w:t>hen bevoordeeld wordt</w:t>
      </w:r>
      <w:r w:rsidR="00DB5BA7">
        <w:t>.</w:t>
      </w:r>
    </w:p>
    <w:p w:rsidR="00DB5BA7" w:rsidRDefault="00DB5BA7" w:rsidP="00DB5BA7">
      <w:pPr>
        <w:jc w:val="both"/>
      </w:pPr>
    </w:p>
    <w:p w:rsidR="00DB5BA7" w:rsidRPr="007E4245" w:rsidRDefault="00DB5BA7" w:rsidP="00DB5BA7">
      <w:pPr>
        <w:jc w:val="both"/>
        <w:rPr>
          <w:b/>
          <w:sz w:val="28"/>
        </w:rPr>
      </w:pPr>
      <w:r>
        <w:t xml:space="preserve">2. </w:t>
      </w:r>
      <w:r w:rsidRPr="00462944">
        <w:t>Laat</w:t>
      </w:r>
      <w:r>
        <w:t xml:space="preserve"> </w:t>
      </w:r>
      <w:r w:rsidRPr="00462944">
        <w:t>al Zijn werken</w:t>
      </w:r>
      <w:r>
        <w:t xml:space="preserve"> </w:t>
      </w:r>
      <w:r w:rsidRPr="00462944">
        <w:t>Hem loven, vers 22, alle,</w:t>
      </w:r>
      <w:r>
        <w:t xml:space="preserve"> </w:t>
      </w:r>
      <w:r w:rsidRPr="00462944">
        <w:t>aan</w:t>
      </w:r>
      <w:r>
        <w:t xml:space="preserve"> </w:t>
      </w:r>
      <w:r w:rsidRPr="00462944">
        <w:t>alle plaatsen Zijner heerschappij,</w:t>
      </w:r>
      <w:r>
        <w:t xml:space="preserve"> </w:t>
      </w:r>
      <w:r w:rsidRPr="00462944">
        <w:t>want</w:t>
      </w:r>
      <w:r>
        <w:t xml:space="preserve"> </w:t>
      </w:r>
      <w:r w:rsidRPr="00462944">
        <w:t>daar</w:t>
      </w:r>
      <w:r>
        <w:t xml:space="preserve"> </w:t>
      </w:r>
      <w:r w:rsidRPr="00462944">
        <w:t>zij allen Zijn werken zijn, zijn zij allen onder Zijn heerschappij, en zij zijn gemaakt en worden</w:t>
      </w:r>
      <w:r>
        <w:t xml:space="preserve"> </w:t>
      </w:r>
      <w:r w:rsidRPr="00462944">
        <w:t>geregeerd om Hem te zijn tot een naam en een lof. Al Zijn werken, dat is: al de kinderen van de</w:t>
      </w:r>
      <w:r>
        <w:t xml:space="preserve"> </w:t>
      </w:r>
      <w:r w:rsidRPr="00462944">
        <w:t>mensen in alle</w:t>
      </w:r>
      <w:r>
        <w:t xml:space="preserve"> </w:t>
      </w:r>
      <w:r w:rsidRPr="00462944">
        <w:t>delen van de wereld, laat hen allen God loven, ja, en ook de mindere schepselen, die</w:t>
      </w:r>
      <w:r>
        <w:t xml:space="preserve"> </w:t>
      </w:r>
      <w:r w:rsidRPr="00462944">
        <w:t>mee Gods werken zijn, laat hen Hem voorwerpelijk loven, daar zij het niet werkelijk kunnen, Psalm</w:t>
      </w:r>
      <w:r>
        <w:t xml:space="preserve"> </w:t>
      </w:r>
      <w:r w:rsidRPr="00462944">
        <w:t>145:10. Maar dit alles zal David er niet van vrijstellen om het te doen maar er hem veeleer toe</w:t>
      </w:r>
      <w:r>
        <w:t xml:space="preserve"> </w:t>
      </w:r>
      <w:r w:rsidRPr="00462944">
        <w:t>opwekken om het met des te meer blijmoedigheid te doen, en deel te nemen aan dit concert, want</w:t>
      </w:r>
      <w:r>
        <w:t xml:space="preserve"> </w:t>
      </w:r>
      <w:r w:rsidRPr="00462944">
        <w:t>hij eindigt zoals hij begon, vers 1,</w:t>
      </w:r>
      <w:r>
        <w:t xml:space="preserve"> </w:t>
      </w:r>
      <w:r w:rsidRPr="00462944">
        <w:t>Loof</w:t>
      </w:r>
      <w:r>
        <w:t xml:space="preserve"> </w:t>
      </w:r>
      <w:r w:rsidRPr="00462944">
        <w:t>de Heere,</w:t>
      </w:r>
      <w:r>
        <w:t xml:space="preserve"> mijn </w:t>
      </w:r>
      <w:r w:rsidRPr="00462944">
        <w:t>ziel.</w:t>
      </w:r>
      <w:r>
        <w:t xml:space="preserve"> </w:t>
      </w:r>
      <w:r w:rsidRPr="00462944">
        <w:t>God te loven en Hem eer te geven</w:t>
      </w:r>
      <w:r>
        <w:t xml:space="preserve"> </w:t>
      </w:r>
      <w:r w:rsidRPr="00462944">
        <w:t>moet de alfa en omega zijn van al ons dienen. Hij begon met:</w:t>
      </w:r>
      <w:r>
        <w:t xml:space="preserve"> </w:t>
      </w:r>
      <w:r w:rsidRPr="00462944">
        <w:t>Loof de Heere,</w:t>
      </w:r>
      <w:r>
        <w:t xml:space="preserve"> mijn </w:t>
      </w:r>
      <w:r w:rsidRPr="00462944">
        <w:t>ziel! en toen hij</w:t>
      </w:r>
      <w:r>
        <w:t xml:space="preserve"> </w:t>
      </w:r>
      <w:r w:rsidRPr="00462944">
        <w:t>nu deze voortreffelijke hymne had geschreven en gezongen tot Zijn eer, zei hij niet:</w:t>
      </w:r>
      <w:r>
        <w:t xml:space="preserve"> mijn </w:t>
      </w:r>
      <w:r w:rsidRPr="00462944">
        <w:t>ziel, gij</w:t>
      </w:r>
      <w:r>
        <w:t xml:space="preserve"> </w:t>
      </w:r>
      <w:r w:rsidRPr="00462944">
        <w:t>hebt de Heere geloofd, zit nu neer, en rust, maar:</w:t>
      </w:r>
      <w:r>
        <w:t xml:space="preserve"> </w:t>
      </w:r>
      <w:r w:rsidRPr="00462944">
        <w:t>Loof de Heere,</w:t>
      </w:r>
      <w:r>
        <w:t xml:space="preserve"> mijn </w:t>
      </w:r>
      <w:r w:rsidRPr="00462944">
        <w:t>ziel!</w:t>
      </w:r>
      <w:r>
        <w:t xml:space="preserve"> </w:t>
      </w:r>
      <w:r w:rsidRPr="00462944">
        <w:t>al meer en meer. Als</w:t>
      </w:r>
      <w:r>
        <w:t xml:space="preserve"> </w:t>
      </w:r>
      <w:r w:rsidRPr="00462944">
        <w:t>wij nog zoveel gedaan hebben in de dienst van God, moeten wij ons opwekken om nog meer te</w:t>
      </w:r>
      <w:r>
        <w:t xml:space="preserve"> </w:t>
      </w:r>
      <w:r w:rsidRPr="00462944">
        <w:t>doen. Gods lof is een onderwerp, dat nooit uitgeput zal raken, en daarom moeten wij nooit denken</w:t>
      </w:r>
      <w:r>
        <w:t xml:space="preserve"> </w:t>
      </w:r>
      <w:r w:rsidRPr="00462944">
        <w:t>dat dit werk afgedaan is, voor wij in de hemel komen, waar het tot in alle eeuwigheid gedaan zal</w:t>
      </w:r>
      <w:r>
        <w:t xml:space="preserve"> </w:t>
      </w:r>
      <w:r w:rsidRPr="00462944">
        <w:t>worden</w:t>
      </w:r>
      <w:r w:rsidRPr="007E4245">
        <w:rPr>
          <w:b/>
          <w:sz w:val="28"/>
        </w:rPr>
        <w:t>.</w:t>
      </w:r>
    </w:p>
    <w:p w:rsidR="00DB5BA7" w:rsidRDefault="00DB5BA7" w:rsidP="00DB5BA7">
      <w:pPr>
        <w:jc w:val="both"/>
        <w:rPr>
          <w:b/>
          <w:sz w:val="28"/>
        </w:rPr>
      </w:pPr>
    </w:p>
    <w:p w:rsidR="009972AF" w:rsidRPr="007E4245" w:rsidRDefault="009972AF" w:rsidP="00DB5BA7">
      <w:pPr>
        <w:jc w:val="both"/>
        <w:rPr>
          <w:b/>
          <w:sz w:val="28"/>
        </w:rPr>
      </w:pPr>
    </w:p>
    <w:p w:rsidR="009972AF" w:rsidRPr="009972AF" w:rsidRDefault="00DB5BA7" w:rsidP="000F41F8">
      <w:pPr>
        <w:jc w:val="both"/>
        <w:outlineLvl w:val="0"/>
        <w:rPr>
          <w:i/>
        </w:rPr>
      </w:pPr>
      <w:r w:rsidRPr="007E4245">
        <w:rPr>
          <w:b/>
          <w:sz w:val="28"/>
        </w:rPr>
        <w:t xml:space="preserve">PSALM </w:t>
      </w:r>
      <w:r w:rsidRPr="00462944">
        <w:t>104</w:t>
      </w:r>
      <w:r>
        <w:t xml:space="preserve"> </w:t>
      </w:r>
    </w:p>
    <w:p w:rsidR="009972AF" w:rsidRPr="009972AF" w:rsidRDefault="00DB5BA7" w:rsidP="00DB5BA7">
      <w:pPr>
        <w:jc w:val="both"/>
        <w:rPr>
          <w:i/>
        </w:rPr>
      </w:pPr>
      <w:r w:rsidRPr="009972AF">
        <w:rPr>
          <w:i/>
        </w:rPr>
        <w:t>1 Loof de HEERE, mijn ziel! O HEERE, mijn God! Gij zijt zeer groot, Gij zijt bekleed met majesteit en heerlijkheid. 2 Hij bedekt Zich met het licht, als met een kleed; Hij rekt de hemel uit als een gordijn. 3 Die Zijn opperzalen zoldert in de wateren, Die van de wolken Zijn wagen maakt, Die op de vleugelen des winds wandelt. 4 Hij maakt Zijn engelen geesten, Zijn dienaars tot een vlammend vuur. 5 Hij heeft de aarde gegrond op haar grondvesten; zij zal nimmermeer noch eeuwiglijk wankelen. 6 Gij had ze met de afgrond als een kleed overdekt; de wateren stonden boven de bergen. 7 Van Uw schelden vloden zij, zij haastten zich weg voor de stem Uws donders. 8 De bergen rezen op, de dalen daalden, ter plaatse, die Gij voor hen gegrond hadt. 9 Gij hebt een paal gesteld, dien zij niet overgaan zullen; zij zullen de aarde niet weder bedekken. 10 Die de fonteinen uitzendt door de dalen, dat zij tussen de gebergten heen wandelen. 11 Zij drenken al het gedierte des velds; de woudezels breken er hun dorst mede. 12 Bij dezelve woont het gevogelte des hemels, een stem gevende van tussen de takken. 13 Hij drenkt de bergen uit Zijn opperzalen; de aarde wordt verzadigd van de vrucht Uwer werken. 14 Hij doet het gras uitspruiten voor de beesten, en het kruid tot dienst des mensen, doende het brood uit de aarde voortkomen. 15 En de wijn, die het hart des mensen verheugt, doende het aangezicht blinken van olie; en het brood, dat het hart des mensen sterkt. 16 De bomen des HEEREN worden verzadigd, de cederbomen van Libanon, die Hij geplant heeft; 17 Alwaar de vogeltjes nestelen; des ooievaars huis zijn de denne</w:t>
      </w:r>
      <w:r w:rsidR="009972AF" w:rsidRPr="009972AF">
        <w:rPr>
          <w:i/>
        </w:rPr>
        <w:t>n</w:t>
      </w:r>
      <w:r w:rsidRPr="009972AF">
        <w:rPr>
          <w:i/>
        </w:rPr>
        <w:t xml:space="preserve">bomen. 18 De hoge bergen zijn voor de steenbokken; de steenrotsen zijn een vertrek voor de konijnen. 19 Hij heeft de maan gemaakt tot de gezette tijden, de zon weet haar ondergang. 20 Gij beschikt de duisternis, en het wordt nacht, in denwelken al het gedierte des wouds uittreedt: 21 De jonge leeuwen, briesende om een roof, en om hun spijs van God te zoeken. 22 De zon opgaande, maken zij zich weg, en liggen neer in hun holen. 23 De mens gaat dan uit tot zijn werk, en naar zijn arbeid tot de avond toe. 24 Hoe groot zijn Uw werken, o HEERE! Gij hebt ze alle met wijsheid gemaakt; het aardrijk is vol van Uw goederen. 25 Deze zee, die groot en wijd van ruimte is, daarin is het wriemelende gedierte, en dat zonder getal, kleine gedierten met grote. 26 Daar wandelen de schepen, en de Leviathan, dien Gij geformeerd hebt, om daarin te spelen. 27 Zij allen wachten op U, dat Gij hen hun spijze geeft te zijner tijd. 28 Geeft Gij ze hun, zij vergaderen ze; doet Gij Uw hand open, zij worden met goed verzadigd. 29 Verbergt Gij Uw aangezicht, zij worden verschrikt; neemt Gij hun adem weg, zij sterven, en zij keren weder tot hun stof. 30 Zendt Gij Uw Geest uit, zo worden zij geschapen, en Gij vernieuwt het gelaat des aardrijks. 31 De heerlijkheid des HEEREN zij tot in der eeuwigheid; de HEERE verblijde Zich in Zijn werken. 32 Als Hij de aarde aanschouwt, zo beeft zij; als Hij de bergen aanroert, zo roken zij. 33 Ik zal de HEERE zingen in mijn leven; ik zal mijn God psalmzingen, terwijl ik nog ben. 34 Mijn overdenking van Hem zal zoet zijn; ik zal mij in de HEERE verblijden. 35 De zondaars zullen van de aarde verdaan worden, en de goddelozen zullen niet meer zijn. Loof de HEERE, mijn ziel! Hallelujah! </w:t>
      </w:r>
    </w:p>
    <w:p w:rsidR="009972AF" w:rsidRDefault="009972AF" w:rsidP="00DB5BA7">
      <w:pPr>
        <w:jc w:val="both"/>
      </w:pPr>
    </w:p>
    <w:p w:rsidR="009972AF" w:rsidRDefault="00DB5BA7" w:rsidP="00DB5BA7">
      <w:pPr>
        <w:jc w:val="both"/>
      </w:pPr>
      <w:r w:rsidRPr="00462944">
        <w:t>Het is zeer waarschijnlijk dat deze psalm door dezelfde hand</w:t>
      </w:r>
      <w:r>
        <w:t xml:space="preserve"> </w:t>
      </w:r>
      <w:r w:rsidRPr="00462944">
        <w:t>en op dezelfde tijd geschreven werd</w:t>
      </w:r>
      <w:r>
        <w:t xml:space="preserve"> </w:t>
      </w:r>
      <w:r w:rsidRPr="00462944">
        <w:t>als de vorige, want gelijk die eindigde, zo</w:t>
      </w:r>
      <w:r>
        <w:t xml:space="preserve"> </w:t>
      </w:r>
      <w:r w:rsidRPr="00462944">
        <w:t>begint deze met: Loof de Heere,</w:t>
      </w:r>
      <w:r>
        <w:t xml:space="preserve"> mijn </w:t>
      </w:r>
      <w:r w:rsidRPr="00462944">
        <w:t>ziel! en evenzo</w:t>
      </w:r>
      <w:r>
        <w:t xml:space="preserve"> </w:t>
      </w:r>
      <w:r w:rsidRPr="00462944">
        <w:t>eindigt hij ook. Wel is de stijl enigszins verschillend omdat het onderwerp verschillend is: het</w:t>
      </w:r>
      <w:r>
        <w:t xml:space="preserve"> </w:t>
      </w:r>
      <w:r w:rsidRPr="00462944">
        <w:t>oogmerk van de vorige psalm was de goedheid van God Zijn barmhartigheid en ontferming te</w:t>
      </w:r>
      <w:r>
        <w:t xml:space="preserve"> </w:t>
      </w:r>
      <w:r w:rsidRPr="00462944">
        <w:t xml:space="preserve">bezingen, en </w:t>
      </w:r>
      <w:r>
        <w:t>hiermee</w:t>
      </w:r>
      <w:r w:rsidRPr="00462944">
        <w:t xml:space="preserve"> komt een lieflijke, aangename stijl overeen, het oogmerk van deze is de</w:t>
      </w:r>
      <w:r>
        <w:t xml:space="preserve"> </w:t>
      </w:r>
      <w:r w:rsidRPr="00462944">
        <w:t>grootheid en majesteit en soevereine heerschappij van God te bezingen, hetgeen in de verhevenste</w:t>
      </w:r>
      <w:r>
        <w:t xml:space="preserve"> </w:t>
      </w:r>
      <w:r w:rsidRPr="00462944">
        <w:t>bewoordingen van de poëzie moet geschieden. In de vorige psalm gaf David Gode de eer van Zijn</w:t>
      </w:r>
      <w:r>
        <w:t xml:space="preserve"> </w:t>
      </w:r>
      <w:r w:rsidRPr="00462944">
        <w:t>verbondsgenade en liefde jegens Zijn volk, in deze geeft hij Hem de eer van Zijn werken van de</w:t>
      </w:r>
      <w:r>
        <w:t xml:space="preserve"> </w:t>
      </w:r>
      <w:r w:rsidRPr="00462944">
        <w:t>schepping</w:t>
      </w:r>
      <w:r>
        <w:t xml:space="preserve"> </w:t>
      </w:r>
      <w:r w:rsidRPr="00462944">
        <w:t>en voorzienigheid, Zijn heerschappij over en Zijn milddadigheid jegens al de schepselen.</w:t>
      </w:r>
      <w:r>
        <w:t xml:space="preserve"> </w:t>
      </w:r>
      <w:r w:rsidRPr="00462944">
        <w:t>God werd daar geloofd als de God van de genade,</w:t>
      </w:r>
      <w:r>
        <w:t xml:space="preserve"> </w:t>
      </w:r>
      <w:r w:rsidRPr="00462944">
        <w:t>hier als de God van de natuur. En deze psalm is</w:t>
      </w:r>
      <w:r>
        <w:t xml:space="preserve"> </w:t>
      </w:r>
      <w:r w:rsidRPr="00462944">
        <w:t>geheel aan dit onderwerp gewijd, niet zoals psalm 19, die er mee begint, maar dan overgaat tot de</w:t>
      </w:r>
      <w:r>
        <w:t xml:space="preserve"> </w:t>
      </w:r>
      <w:r w:rsidRPr="00462944">
        <w:t>beschouwing van de Goddelijke wet, noch zoals psalm 8, die daarvan slechts profetisch en met het</w:t>
      </w:r>
      <w:r>
        <w:t xml:space="preserve"> </w:t>
      </w:r>
      <w:r w:rsidRPr="00462944">
        <w:t xml:space="preserve">oog op Christus gesproken heeft. </w:t>
      </w:r>
    </w:p>
    <w:p w:rsidR="00DB5BA7" w:rsidRDefault="00DB5BA7" w:rsidP="00DB5BA7">
      <w:pPr>
        <w:jc w:val="both"/>
      </w:pPr>
      <w:r w:rsidRPr="00462944">
        <w:t>Bevoegde beoordelaars zijn van mening dat dit grootse gedicht</w:t>
      </w:r>
      <w:r>
        <w:t xml:space="preserve"> </w:t>
      </w:r>
      <w:r w:rsidRPr="00462944">
        <w:t>alle Griekse of Latijnse gedichten over dergelijke onderwerpen zeer verre overtreft, niet alleen</w:t>
      </w:r>
      <w:r>
        <w:t xml:space="preserve"> </w:t>
      </w:r>
      <w:r w:rsidRPr="00462944">
        <w:t>vanwege Godsvrucht en wijding, dat is onbetwistbaar, maar</w:t>
      </w:r>
      <w:r>
        <w:t xml:space="preserve"> </w:t>
      </w:r>
      <w:r w:rsidRPr="00462944">
        <w:t>ook vanwege de hoge vlucht van de</w:t>
      </w:r>
      <w:r>
        <w:t xml:space="preserve"> </w:t>
      </w:r>
      <w:r w:rsidRPr="00462944">
        <w:t>verbeelding,</w:t>
      </w:r>
      <w:r>
        <w:t xml:space="preserve"> </w:t>
      </w:r>
      <w:r w:rsidRPr="00462944">
        <w:t>schitterende</w:t>
      </w:r>
      <w:r>
        <w:t xml:space="preserve"> </w:t>
      </w:r>
      <w:r w:rsidRPr="00462944">
        <w:t>denkbeelden,</w:t>
      </w:r>
      <w:r>
        <w:t xml:space="preserve"> </w:t>
      </w:r>
      <w:r w:rsidRPr="00462944">
        <w:t>verrassende</w:t>
      </w:r>
      <w:r>
        <w:t xml:space="preserve"> </w:t>
      </w:r>
      <w:r w:rsidRPr="00462944">
        <w:t>wendingen</w:t>
      </w:r>
      <w:r>
        <w:t xml:space="preserve"> </w:t>
      </w:r>
      <w:r w:rsidRPr="00462944">
        <w:t>en</w:t>
      </w:r>
      <w:r>
        <w:t xml:space="preserve"> </w:t>
      </w:r>
      <w:r w:rsidRPr="00462944">
        <w:t>al</w:t>
      </w:r>
      <w:r>
        <w:t xml:space="preserve"> </w:t>
      </w:r>
      <w:r w:rsidRPr="00462944">
        <w:t>de schoonheden en</w:t>
      </w:r>
      <w:r>
        <w:t xml:space="preserve"> </w:t>
      </w:r>
      <w:r w:rsidRPr="00462944">
        <w:t>versieringen van taal en uitdrukking. Van vele grote dingen geeft de psalmist hier Gode de eer</w:t>
      </w:r>
      <w:r>
        <w:t>.</w:t>
      </w:r>
    </w:p>
    <w:p w:rsidR="00DB5BA7" w:rsidRDefault="00DB5BA7" w:rsidP="00DB5BA7">
      <w:pPr>
        <w:jc w:val="both"/>
      </w:pPr>
    </w:p>
    <w:p w:rsidR="00DB5BA7" w:rsidRDefault="00DB5BA7" w:rsidP="00DB5BA7">
      <w:pPr>
        <w:jc w:val="both"/>
      </w:pPr>
      <w:r>
        <w:t>I.</w:t>
      </w:r>
      <w:r w:rsidRPr="00462944">
        <w:t xml:space="preserve"> De glans en pracht van Zijn majesteit in de bovenwereld vers 1-4</w:t>
      </w:r>
      <w:r>
        <w:t>.</w:t>
      </w:r>
    </w:p>
    <w:p w:rsidR="00DB5BA7" w:rsidRDefault="00DB5BA7" w:rsidP="00DB5BA7">
      <w:pPr>
        <w:jc w:val="both"/>
      </w:pPr>
      <w:r>
        <w:t xml:space="preserve">II. </w:t>
      </w:r>
      <w:r w:rsidRPr="00462944">
        <w:t>De schepping, van de zee en van het droge vers 5-9</w:t>
      </w:r>
      <w:r>
        <w:t>.</w:t>
      </w:r>
    </w:p>
    <w:p w:rsidR="009972AF" w:rsidRDefault="00DB5BA7" w:rsidP="00DB5BA7">
      <w:pPr>
        <w:jc w:val="both"/>
      </w:pPr>
      <w:r>
        <w:t xml:space="preserve">III. </w:t>
      </w:r>
      <w:r w:rsidRPr="00462944">
        <w:t>De voorziening door Hem gemaakt voor het onderhoud van al de schepselen overeenkomstig</w:t>
      </w:r>
      <w:r>
        <w:t xml:space="preserve"> </w:t>
      </w:r>
      <w:r w:rsidRPr="00462944">
        <w:t>hun aard vers 10-18, en wederom vers 27, 28.</w:t>
      </w:r>
      <w:r>
        <w:t xml:space="preserve"> </w:t>
      </w:r>
    </w:p>
    <w:p w:rsidR="00DB5BA7" w:rsidRDefault="00DB5BA7" w:rsidP="00DB5BA7">
      <w:pPr>
        <w:jc w:val="both"/>
      </w:pPr>
      <w:r w:rsidRPr="00462944">
        <w:t>IV De regelmatige loop van zon en maan, vers 19-24</w:t>
      </w:r>
      <w:r>
        <w:t>.</w:t>
      </w:r>
    </w:p>
    <w:p w:rsidR="00DB5BA7" w:rsidRDefault="00DB5BA7" w:rsidP="00DB5BA7">
      <w:pPr>
        <w:jc w:val="both"/>
      </w:pPr>
      <w:r>
        <w:t xml:space="preserve">V. </w:t>
      </w:r>
      <w:r w:rsidRPr="00462944">
        <w:t>Hetgeen waarmee de zee vervuld is, vers 25, 26</w:t>
      </w:r>
      <w:r>
        <w:t>.</w:t>
      </w:r>
    </w:p>
    <w:p w:rsidR="00DB5BA7" w:rsidRPr="007E4245" w:rsidRDefault="00DB5BA7" w:rsidP="00DB5BA7">
      <w:pPr>
        <w:jc w:val="both"/>
        <w:rPr>
          <w:b/>
          <w:sz w:val="28"/>
        </w:rPr>
      </w:pPr>
      <w:r>
        <w:t xml:space="preserve">VI. </w:t>
      </w:r>
      <w:r w:rsidRPr="00462944">
        <w:t>Gods soevereine macht over</w:t>
      </w:r>
      <w:r>
        <w:t xml:space="preserve"> </w:t>
      </w:r>
      <w:r w:rsidRPr="00462944">
        <w:t>al de schepselen, vers 29-32. En eindelijk besluit hij met een lieflijk</w:t>
      </w:r>
      <w:r>
        <w:t xml:space="preserve"> </w:t>
      </w:r>
      <w:r w:rsidRPr="00462944">
        <w:t>en vast voornemen om God te blijven loven, vers 33-35, waarmee wij ons bij het zingen van deze</w:t>
      </w:r>
      <w:r>
        <w:t xml:space="preserve"> </w:t>
      </w:r>
      <w:r w:rsidRPr="00462944">
        <w:t>psalm van harte behoren te verenigen</w:t>
      </w:r>
      <w:r w:rsidRPr="009972AF">
        <w:rPr>
          <w:b/>
        </w:rPr>
        <w:t>.</w:t>
      </w:r>
    </w:p>
    <w:p w:rsidR="00DB5BA7" w:rsidRPr="007E4245" w:rsidRDefault="00DB5BA7" w:rsidP="00DB5BA7">
      <w:pPr>
        <w:jc w:val="both"/>
        <w:rPr>
          <w:b/>
          <w:sz w:val="28"/>
        </w:rPr>
      </w:pPr>
    </w:p>
    <w:p w:rsidR="009972AF" w:rsidRDefault="00DB5BA7" w:rsidP="000F41F8">
      <w:pPr>
        <w:jc w:val="both"/>
        <w:outlineLvl w:val="0"/>
      </w:pPr>
      <w:r w:rsidRPr="007E4245">
        <w:rPr>
          <w:b/>
          <w:sz w:val="28"/>
        </w:rPr>
        <w:t xml:space="preserve">PSALM </w:t>
      </w:r>
      <w:r w:rsidRPr="00462944">
        <w:t>104:1-9</w:t>
      </w:r>
      <w:r>
        <w:t xml:space="preserve"> </w:t>
      </w:r>
    </w:p>
    <w:p w:rsidR="00DB5BA7" w:rsidRDefault="00DB5BA7" w:rsidP="00DB5BA7">
      <w:pPr>
        <w:jc w:val="both"/>
      </w:pPr>
      <w:r w:rsidRPr="00462944">
        <w:t>Als wij ons tot enigerlei Godsdienstige handeling begeven, dan moeten wij "ons opmaken om er</w:t>
      </w:r>
      <w:r>
        <w:t xml:space="preserve"> </w:t>
      </w:r>
      <w:r w:rsidRPr="00462944">
        <w:t>God in aan te grijpen," Jesaja 64:7- dat doet David hier. "Welaan,</w:t>
      </w:r>
      <w:r>
        <w:t xml:space="preserve"> mijn </w:t>
      </w:r>
      <w:r w:rsidRPr="00462944">
        <w:t>ziel, waar</w:t>
      </w:r>
      <w:r>
        <w:t xml:space="preserve"> </w:t>
      </w:r>
      <w:r w:rsidRPr="00462944">
        <w:t>zijt gij? Waar</w:t>
      </w:r>
      <w:r>
        <w:t xml:space="preserve"> </w:t>
      </w:r>
      <w:r w:rsidRPr="00462944">
        <w:t>denkt gij aan? Hier is werk, dat gedaan moet worden, goed werk, engelenwerk, zet er</w:t>
      </w:r>
      <w:r>
        <w:t xml:space="preserve"> </w:t>
      </w:r>
      <w:r w:rsidRPr="00462944">
        <w:t>u toe, laat al</w:t>
      </w:r>
      <w:r>
        <w:t xml:space="preserve"> </w:t>
      </w:r>
      <w:r w:rsidRPr="00462944">
        <w:t>uw gaven en vermogens er voor gebruikt worden,</w:t>
      </w:r>
      <w:r>
        <w:t xml:space="preserve"> </w:t>
      </w:r>
      <w:r w:rsidRPr="00462944">
        <w:t>loof de Heere,</w:t>
      </w:r>
      <w:r>
        <w:t xml:space="preserve"> mijn </w:t>
      </w:r>
      <w:r w:rsidRPr="00462944">
        <w:t>ziel."</w:t>
      </w:r>
      <w:r>
        <w:t xml:space="preserve"> </w:t>
      </w:r>
      <w:r w:rsidRPr="00462944">
        <w:t>In deze verzen</w:t>
      </w:r>
      <w:r>
        <w:t>:</w:t>
      </w:r>
    </w:p>
    <w:p w:rsidR="00DB5BA7" w:rsidRDefault="00DB5BA7" w:rsidP="00DB5BA7">
      <w:pPr>
        <w:jc w:val="both"/>
      </w:pPr>
    </w:p>
    <w:p w:rsidR="009972AF" w:rsidRDefault="00DB5BA7" w:rsidP="00DB5BA7">
      <w:pPr>
        <w:jc w:val="both"/>
      </w:pPr>
      <w:r>
        <w:t>I.</w:t>
      </w:r>
      <w:r w:rsidRPr="00462944">
        <w:t xml:space="preserve"> Ziet de psalmist op naar de heerlijkheid Gods, schitterende in de bovenwereld, waarvan, hoewel</w:t>
      </w:r>
      <w:r>
        <w:t xml:space="preserve"> </w:t>
      </w:r>
      <w:r w:rsidRPr="00462944">
        <w:t>het een van de dingen is, die niet gezien worden,</w:t>
      </w:r>
      <w:r>
        <w:t xml:space="preserve"> </w:t>
      </w:r>
      <w:r w:rsidRPr="00462944">
        <w:t>het geloof het bewijs is. Met wat eerbied en heilig</w:t>
      </w:r>
      <w:r>
        <w:t xml:space="preserve"> </w:t>
      </w:r>
      <w:r w:rsidRPr="00462944">
        <w:t>ontzag begint hij zijn overdenking met deze erkentenis:</w:t>
      </w:r>
      <w:r>
        <w:t xml:space="preserve"> </w:t>
      </w:r>
      <w:r w:rsidRPr="00462944">
        <w:t>o Heere, mijn</w:t>
      </w:r>
      <w:r>
        <w:t xml:space="preserve"> </w:t>
      </w:r>
      <w:r w:rsidRPr="00462944">
        <w:t>God, Gij zijt zeer groot.</w:t>
      </w:r>
      <w:r>
        <w:t xml:space="preserve"> </w:t>
      </w:r>
      <w:r w:rsidRPr="00462944">
        <w:t>Het</w:t>
      </w:r>
      <w:r>
        <w:t xml:space="preserve"> </w:t>
      </w:r>
      <w:r w:rsidRPr="00462944">
        <w:t>is de blijdschap van de heiligen dat Hij, die hun God is, een groot God is, de grootheid</w:t>
      </w:r>
      <w:r>
        <w:t xml:space="preserve"> </w:t>
      </w:r>
      <w:r w:rsidRPr="00462944">
        <w:t>van de vorst</w:t>
      </w:r>
      <w:r>
        <w:t xml:space="preserve"> </w:t>
      </w:r>
      <w:r w:rsidRPr="00462944">
        <w:t>is de trots en het welbehagen van al Zijn goede onderdanen. De majesteit Gods is hier voorgesteld</w:t>
      </w:r>
      <w:r>
        <w:t xml:space="preserve"> </w:t>
      </w:r>
      <w:r w:rsidRPr="00462944">
        <w:t>in onderscheidene zaken met toespeling op het grote aanzien, dat vorsten zich gaarne geven als zij in</w:t>
      </w:r>
      <w:r>
        <w:t xml:space="preserve"> </w:t>
      </w:r>
      <w:r w:rsidRPr="00462944">
        <w:t>het openbaar verschijnen. Hun praal en pracht (zelfs van Oosterse koningen, die deze het meest</w:t>
      </w:r>
      <w:r>
        <w:t xml:space="preserve"> </w:t>
      </w:r>
      <w:r w:rsidRPr="00462944">
        <w:t>tentoonspreidden) zijn, vergeleken bij de Zijne, slechts als het schijnsel van het glimwormpje in</w:t>
      </w:r>
      <w:r>
        <w:t xml:space="preserve"> </w:t>
      </w:r>
      <w:r w:rsidRPr="00462944">
        <w:t xml:space="preserve">vergelijking met het licht van de zon, als zij uitgaat in haar kracht. </w:t>
      </w:r>
    </w:p>
    <w:p w:rsidR="009972AF" w:rsidRDefault="009972AF" w:rsidP="00DB5BA7">
      <w:pPr>
        <w:jc w:val="both"/>
      </w:pPr>
    </w:p>
    <w:p w:rsidR="00DB5BA7" w:rsidRDefault="00DB5BA7" w:rsidP="00DB5BA7">
      <w:pPr>
        <w:jc w:val="both"/>
        <w:rPr>
          <w:b/>
          <w:sz w:val="28"/>
        </w:rPr>
      </w:pPr>
      <w:r w:rsidRPr="00462944">
        <w:t>Vorsten hebben een groot aanzien</w:t>
      </w:r>
      <w:r>
        <w:rPr>
          <w:b/>
          <w:sz w:val="28"/>
        </w:rPr>
        <w:t>:</w:t>
      </w:r>
    </w:p>
    <w:p w:rsidR="00DB5BA7" w:rsidRDefault="00DB5BA7" w:rsidP="00DB5BA7">
      <w:pPr>
        <w:jc w:val="both"/>
      </w:pPr>
      <w:r>
        <w:rPr>
          <w:b/>
          <w:sz w:val="28"/>
        </w:rPr>
        <w:t xml:space="preserve">1. </w:t>
      </w:r>
      <w:r w:rsidRPr="00462944">
        <w:t>In hun staatsieklederen, en wat zijn Gods staatsieklederen? Gij</w:t>
      </w:r>
      <w:r>
        <w:t xml:space="preserve"> </w:t>
      </w:r>
      <w:r w:rsidRPr="00462944">
        <w:t>zijt</w:t>
      </w:r>
      <w:r>
        <w:t xml:space="preserve"> </w:t>
      </w:r>
      <w:r w:rsidRPr="00462944">
        <w:t>bekleed met majesteit en</w:t>
      </w:r>
      <w:r>
        <w:t xml:space="preserve"> </w:t>
      </w:r>
      <w:r w:rsidRPr="00462944">
        <w:t>heerlijkheid,</w:t>
      </w:r>
      <w:r>
        <w:t xml:space="preserve"> </w:t>
      </w:r>
      <w:r w:rsidRPr="00462944">
        <w:t>vers 1. God wordt gezien in Zijn werken,</w:t>
      </w:r>
      <w:r>
        <w:t xml:space="preserve"> </w:t>
      </w:r>
      <w:r w:rsidRPr="00462944">
        <w:t>en deze doen Hem kennen als oneindig</w:t>
      </w:r>
      <w:r>
        <w:t xml:space="preserve"> </w:t>
      </w:r>
      <w:r w:rsidRPr="00462944">
        <w:t>wijs</w:t>
      </w:r>
      <w:r>
        <w:t xml:space="preserve"> </w:t>
      </w:r>
      <w:r w:rsidRPr="00462944">
        <w:t>en goed en al wat groot is.</w:t>
      </w:r>
      <w:r>
        <w:t xml:space="preserve"> </w:t>
      </w:r>
      <w:r w:rsidRPr="00462944">
        <w:t>Hij bedekt zich met het licht, als met</w:t>
      </w:r>
      <w:r>
        <w:t xml:space="preserve"> </w:t>
      </w:r>
      <w:r w:rsidRPr="00462944">
        <w:t>een kleed,</w:t>
      </w:r>
      <w:r>
        <w:t xml:space="preserve"> </w:t>
      </w:r>
      <w:r w:rsidRPr="00462944">
        <w:t>vers 2. God is licht, 1</w:t>
      </w:r>
      <w:r>
        <w:t xml:space="preserve"> </w:t>
      </w:r>
      <w:r w:rsidRPr="00462944">
        <w:t>Johannes 1:5, de "Vader van de lichten," Jakobus 1:17, "Hij woont in het licht, 1 Timo</w:t>
      </w:r>
      <w:r>
        <w:t>theüs</w:t>
      </w:r>
      <w:r w:rsidRPr="00462944">
        <w:t xml:space="preserve"> 6:16,</w:t>
      </w:r>
      <w:r>
        <w:t xml:space="preserve"> </w:t>
      </w:r>
      <w:r w:rsidRPr="00462944">
        <w:t>Hij bekleedt er zich mede. De woonplaats van Zijn heerlijkheid is in de hoogste hemelen het licht,</w:t>
      </w:r>
      <w:r>
        <w:t xml:space="preserve"> </w:t>
      </w:r>
      <w:r w:rsidRPr="00462944">
        <w:t>dat op de eerste dag geschapen was, Genesis 1:3. Van alle zichtbare wezens komt licht het meest</w:t>
      </w:r>
      <w:r>
        <w:t xml:space="preserve"> </w:t>
      </w:r>
      <w:r w:rsidRPr="00462944">
        <w:t>de natuur van een geest nabij,</w:t>
      </w:r>
      <w:r>
        <w:t xml:space="preserve"> </w:t>
      </w:r>
      <w:r w:rsidRPr="00462944">
        <w:t>en daarom behaagt het Gode zich daarmee te bedekken,</w:t>
      </w:r>
      <w:r>
        <w:t xml:space="preserve"> </w:t>
      </w:r>
      <w:r w:rsidRPr="00462944">
        <w:t>dat is: zich</w:t>
      </w:r>
      <w:r>
        <w:t xml:space="preserve"> </w:t>
      </w:r>
      <w:r w:rsidRPr="00462944">
        <w:t>onder</w:t>
      </w:r>
      <w:r>
        <w:t xml:space="preserve"> </w:t>
      </w:r>
      <w:r w:rsidRPr="00462944">
        <w:t>dat beeld of</w:t>
      </w:r>
      <w:r>
        <w:t xml:space="preserve"> </w:t>
      </w:r>
      <w:r w:rsidRPr="00462944">
        <w:t>die gelijkenis, te openbaren,</w:t>
      </w:r>
      <w:r>
        <w:t xml:space="preserve"> </w:t>
      </w:r>
      <w:r w:rsidRPr="00462944">
        <w:t>zoals mensen gezien worden in de klederen,</w:t>
      </w:r>
      <w:r>
        <w:t xml:space="preserve"> </w:t>
      </w:r>
      <w:r w:rsidRPr="00462944">
        <w:t>waarmee zij zich bedekken, en alleen aldus, want Zijn aangezicht kan niet worden gezien</w:t>
      </w:r>
      <w:r>
        <w:t>.</w:t>
      </w:r>
    </w:p>
    <w:p w:rsidR="00DB5BA7" w:rsidRDefault="00DB5BA7" w:rsidP="00DB5BA7">
      <w:pPr>
        <w:jc w:val="both"/>
      </w:pPr>
    </w:p>
    <w:p w:rsidR="009972AF" w:rsidRDefault="00DB5BA7" w:rsidP="00DB5BA7">
      <w:pPr>
        <w:jc w:val="both"/>
      </w:pPr>
      <w:r>
        <w:t xml:space="preserve">2. </w:t>
      </w:r>
      <w:r w:rsidRPr="00462944">
        <w:t>In hun paleizen of tenten, als zij ten strijde uittrekken, en wat is Gods paleis, Zijn tent?</w:t>
      </w:r>
      <w:r>
        <w:t xml:space="preserve"> </w:t>
      </w:r>
      <w:r w:rsidRPr="00462944">
        <w:t>Hij rekt</w:t>
      </w:r>
      <w:r>
        <w:t xml:space="preserve"> </w:t>
      </w:r>
      <w:r w:rsidRPr="00462944">
        <w:t>de hemel uit als een gordijn,</w:t>
      </w:r>
      <w:r>
        <w:t xml:space="preserve"> </w:t>
      </w:r>
      <w:r w:rsidRPr="00462944">
        <w:t>vers 2. Dat deed Hij in</w:t>
      </w:r>
      <w:r>
        <w:t xml:space="preserve"> de </w:t>
      </w:r>
      <w:r w:rsidRPr="00462944">
        <w:t>beginne, toen Hij het uitspansel gemaakt</w:t>
      </w:r>
      <w:r>
        <w:t xml:space="preserve"> </w:t>
      </w:r>
      <w:r w:rsidRPr="00462944">
        <w:t>heeft, dat in het Hebreeuws zijn naam er aan ontleent, dat het uitgebreid</w:t>
      </w:r>
      <w:r>
        <w:t xml:space="preserve"> </w:t>
      </w:r>
      <w:r w:rsidRPr="00462944">
        <w:t>of uitgestrekt is, Genesis</w:t>
      </w:r>
      <w:r>
        <w:t xml:space="preserve"> </w:t>
      </w:r>
      <w:r w:rsidRPr="00462944">
        <w:t>1:7. Hij heeft het gemaakt als een afscheiding tussen de wateren, zoals een gordijn twee vertrekken</w:t>
      </w:r>
      <w:r>
        <w:t xml:space="preserve"> </w:t>
      </w:r>
      <w:r w:rsidRPr="00462944">
        <w:t>van elkaar scheidt, en dat doet Hij nog, thans</w:t>
      </w:r>
      <w:r>
        <w:t xml:space="preserve"> </w:t>
      </w:r>
      <w:r w:rsidRPr="00462944">
        <w:t>rekt Hij de</w:t>
      </w:r>
      <w:r>
        <w:t xml:space="preserve"> </w:t>
      </w:r>
      <w:r w:rsidRPr="00462944">
        <w:t>hemel uit als een gordijn,</w:t>
      </w:r>
      <w:r>
        <w:t xml:space="preserve"> </w:t>
      </w:r>
      <w:r w:rsidRPr="00462944">
        <w:t>houdt hem</w:t>
      </w:r>
      <w:r>
        <w:t xml:space="preserve"> </w:t>
      </w:r>
      <w:r w:rsidRPr="00462944">
        <w:t>uitgerekt, en naar Zijn verordeningen blijft</w:t>
      </w:r>
      <w:r>
        <w:t xml:space="preserve"> </w:t>
      </w:r>
      <w:r w:rsidRPr="00462944">
        <w:t>hij nog heden staan. De gebieden van de lucht zijn</w:t>
      </w:r>
      <w:r>
        <w:t xml:space="preserve"> </w:t>
      </w:r>
      <w:r w:rsidRPr="00462944">
        <w:t>uitgestrekt rondom de aarde zoals een gordijn om een bed om het warm te houden, en</w:t>
      </w:r>
      <w:r>
        <w:t xml:space="preserve"> </w:t>
      </w:r>
      <w:r w:rsidRPr="00462944">
        <w:t>toegetrokken tussen ons en de bovenwereld, om haar</w:t>
      </w:r>
      <w:r>
        <w:t xml:space="preserve"> </w:t>
      </w:r>
      <w:r w:rsidRPr="00462944">
        <w:t>verblindend licht te temperen, want ofschoon</w:t>
      </w:r>
      <w:r>
        <w:t xml:space="preserve"> </w:t>
      </w:r>
      <w:r w:rsidRPr="00462944">
        <w:t>God zich bedekt met het licht, zet Hij toch in ontferming over ons duisternis rondom zich als tenten,</w:t>
      </w:r>
      <w:r>
        <w:t xml:space="preserve"> </w:t>
      </w:r>
      <w:r w:rsidRPr="00462944">
        <w:t>de wolken zijn Hem een verberging: De grote uitgestrektheid van deze tent kan ons doen bedenken</w:t>
      </w:r>
      <w:r>
        <w:t xml:space="preserve"> </w:t>
      </w:r>
      <w:r w:rsidRPr="00462944">
        <w:t>hoe groot, hoe zeer groot Hij is, die hemel en aarde vervult.</w:t>
      </w:r>
      <w:r>
        <w:t xml:space="preserve"> </w:t>
      </w:r>
      <w:r w:rsidRPr="00462944">
        <w:t>Hij zoldert Zijn opperzalen in de</w:t>
      </w:r>
      <w:r>
        <w:t xml:space="preserve"> </w:t>
      </w:r>
      <w:r w:rsidRPr="00462944">
        <w:t>wateren,</w:t>
      </w:r>
      <w:r>
        <w:t xml:space="preserve"> </w:t>
      </w:r>
      <w:r w:rsidRPr="00462944">
        <w:t>de wateren,</w:t>
      </w:r>
      <w:r>
        <w:t xml:space="preserve"> </w:t>
      </w:r>
      <w:r w:rsidRPr="00462944">
        <w:t>die boven het uitspansel zijn,</w:t>
      </w:r>
      <w:r>
        <w:t xml:space="preserve"> vers 3. </w:t>
      </w:r>
      <w:r w:rsidRPr="00462944">
        <w:t>zoals Hij de aarde gegrond</w:t>
      </w:r>
      <w:r>
        <w:t xml:space="preserve"> </w:t>
      </w:r>
      <w:r w:rsidRPr="00462944">
        <w:t>heeft op de</w:t>
      </w:r>
      <w:r>
        <w:t xml:space="preserve"> </w:t>
      </w:r>
      <w:r w:rsidRPr="00462944">
        <w:t>zeeën en rivieren, de wateren beneden het uitspansel.</w:t>
      </w:r>
      <w:r>
        <w:t xml:space="preserve"> </w:t>
      </w:r>
      <w:r w:rsidRPr="00462944">
        <w:t>Water en lucht zijn vloeibare lichamen, maar</w:t>
      </w:r>
      <w:r>
        <w:t xml:space="preserve"> </w:t>
      </w:r>
      <w:r w:rsidRPr="00462944">
        <w:t>door de Goddelijke macht worden zij even stevig en vast in haar plaats gehouden als een kamer</w:t>
      </w:r>
      <w:r>
        <w:t xml:space="preserve"> </w:t>
      </w:r>
      <w:r w:rsidRPr="00462944">
        <w:t>door balken en planken en andere steunsels. Hoe groot een God is Hij, wiens audiëntiezaal aldus</w:t>
      </w:r>
      <w:r>
        <w:t xml:space="preserve"> </w:t>
      </w:r>
      <w:r w:rsidRPr="00462944">
        <w:t>opgericht is!</w:t>
      </w:r>
      <w:r>
        <w:t xml:space="preserve"> </w:t>
      </w:r>
    </w:p>
    <w:p w:rsidR="009972AF" w:rsidRDefault="009972AF" w:rsidP="00DB5BA7">
      <w:pPr>
        <w:jc w:val="both"/>
      </w:pPr>
    </w:p>
    <w:p w:rsidR="00DB5BA7" w:rsidRDefault="00DB5BA7" w:rsidP="00DB5BA7">
      <w:pPr>
        <w:jc w:val="both"/>
      </w:pPr>
      <w:r w:rsidRPr="00462944">
        <w:t>3. In hun staatsiewagens en hun fraaie paarden, die aan hun intochten grote pracht bijzetten. Maar</w:t>
      </w:r>
      <w:r>
        <w:t xml:space="preserve"> </w:t>
      </w:r>
      <w:r w:rsidRPr="00462944">
        <w:t>God</w:t>
      </w:r>
      <w:r>
        <w:t xml:space="preserve"> </w:t>
      </w:r>
      <w:r w:rsidRPr="00462944">
        <w:t>maakt</w:t>
      </w:r>
      <w:r>
        <w:t xml:space="preserve"> </w:t>
      </w:r>
      <w:r w:rsidRPr="00462944">
        <w:t>de wolken</w:t>
      </w:r>
      <w:r>
        <w:t xml:space="preserve"> </w:t>
      </w:r>
      <w:r w:rsidRPr="00462944">
        <w:t>tot Zijn wagen,</w:t>
      </w:r>
      <w:r>
        <w:t xml:space="preserve"> </w:t>
      </w:r>
      <w:r w:rsidRPr="00462944">
        <w:t xml:space="preserve">waarin Hij snel </w:t>
      </w:r>
      <w:r>
        <w:t>heen</w:t>
      </w:r>
      <w:r w:rsidRPr="00462944">
        <w:t>rijdt, ver</w:t>
      </w:r>
      <w:r>
        <w:t xml:space="preserve"> </w:t>
      </w:r>
      <w:r w:rsidRPr="00462944">
        <w:t>buiten het bereik van</w:t>
      </w:r>
      <w:r>
        <w:t xml:space="preserve"> </w:t>
      </w:r>
      <w:r w:rsidRPr="00462944">
        <w:t>tegenstand, als Hij te eniger tijd door ongewone beschikkingen van Zijn voorzienigheid in het</w:t>
      </w:r>
      <w:r>
        <w:t xml:space="preserve"> </w:t>
      </w:r>
      <w:r w:rsidRPr="00462944">
        <w:t xml:space="preserve">bestuur van de wereld handelen </w:t>
      </w:r>
      <w:r>
        <w:t>wil.</w:t>
      </w:r>
      <w:r w:rsidRPr="00462944">
        <w:t xml:space="preserve"> Hij is in een wolk, als Zijn wagen, </w:t>
      </w:r>
      <w:r>
        <w:t>neer</w:t>
      </w:r>
      <w:r w:rsidRPr="00462944">
        <w:t>gekomen op de berg</w:t>
      </w:r>
      <w:r>
        <w:t xml:space="preserve"> </w:t>
      </w:r>
      <w:r w:rsidRPr="00462944">
        <w:t xml:space="preserve">Sinaï om de wet te geven en op de berg Thabor om het Evangelie te verkondigen, </w:t>
      </w:r>
      <w:r>
        <w:t>Mattheüs</w:t>
      </w:r>
      <w:r w:rsidRPr="00462944">
        <w:t xml:space="preserve"> 17:5,</w:t>
      </w:r>
      <w:r>
        <w:t xml:space="preserve"> </w:t>
      </w:r>
      <w:r w:rsidRPr="00462944">
        <w:t>en Hij wandelt (met zachte</w:t>
      </w:r>
      <w:r w:rsidR="009972AF">
        <w:t xml:space="preserve"> doch statige</w:t>
      </w:r>
      <w:r w:rsidRPr="00462944">
        <w:t xml:space="preserve"> tred) op de vleugelen des winds. Zie</w:t>
      </w:r>
      <w:r>
        <w:t xml:space="preserve"> </w:t>
      </w:r>
      <w:r w:rsidRPr="00462944">
        <w:t>Psalm 18:11, 12. Hij</w:t>
      </w:r>
      <w:r>
        <w:t xml:space="preserve"> </w:t>
      </w:r>
      <w:r w:rsidRPr="00462944">
        <w:t>gebiedt de winden, leidt ze naar zijn welbehagen, en dient er Zijn eigen doeleinden mede</w:t>
      </w:r>
      <w:r>
        <w:t>.</w:t>
      </w:r>
    </w:p>
    <w:p w:rsidR="00DB5BA7" w:rsidRDefault="00DB5BA7" w:rsidP="00DB5BA7">
      <w:pPr>
        <w:jc w:val="both"/>
      </w:pPr>
    </w:p>
    <w:p w:rsidR="00DB5BA7" w:rsidRDefault="00DB5BA7" w:rsidP="00DB5BA7">
      <w:pPr>
        <w:jc w:val="both"/>
      </w:pPr>
      <w:r>
        <w:t xml:space="preserve">4. </w:t>
      </w:r>
      <w:r w:rsidRPr="00462944">
        <w:t>In hun gevolg van dienaren, en ook hier is God zeer</w:t>
      </w:r>
      <w:r>
        <w:t xml:space="preserve"> </w:t>
      </w:r>
      <w:r w:rsidRPr="00462944">
        <w:t>groot want Hij</w:t>
      </w:r>
      <w:r>
        <w:t xml:space="preserve"> </w:t>
      </w:r>
      <w:r w:rsidRPr="00462944">
        <w:t>maakt Zijn engelen geesten</w:t>
      </w:r>
      <w:r>
        <w:t xml:space="preserve">. </w:t>
      </w:r>
      <w:r w:rsidRPr="00462944">
        <w:t>Dit wordt aangehaald</w:t>
      </w:r>
      <w:r>
        <w:t xml:space="preserve"> </w:t>
      </w:r>
      <w:r w:rsidRPr="00462944">
        <w:t xml:space="preserve">door de apostel </w:t>
      </w:r>
      <w:r>
        <w:t>Hebreeën</w:t>
      </w:r>
      <w:r w:rsidRPr="00462944">
        <w:t xml:space="preserve"> 1:7, om de voorrang van Christus boven de</w:t>
      </w:r>
      <w:r>
        <w:t xml:space="preserve"> </w:t>
      </w:r>
      <w:r w:rsidRPr="00462944">
        <w:t>engelen te bewijzen. De engelen worden hier gezegd</w:t>
      </w:r>
      <w:r>
        <w:t xml:space="preserve"> </w:t>
      </w:r>
      <w:r w:rsidRPr="00462944">
        <w:t>Zijn engelen</w:t>
      </w:r>
      <w:r>
        <w:t xml:space="preserve"> </w:t>
      </w:r>
      <w:r w:rsidRPr="00462944">
        <w:t>en</w:t>
      </w:r>
      <w:r>
        <w:t xml:space="preserve"> </w:t>
      </w:r>
      <w:r w:rsidRPr="00462944">
        <w:t>Zijn dienaars</w:t>
      </w:r>
      <w:r>
        <w:t xml:space="preserve"> </w:t>
      </w:r>
      <w:r w:rsidRPr="00462944">
        <w:t>te zijn, want zij</w:t>
      </w:r>
      <w:r>
        <w:t xml:space="preserve"> </w:t>
      </w:r>
      <w:r w:rsidRPr="00462944">
        <w:t>zijn onder</w:t>
      </w:r>
      <w:r>
        <w:t xml:space="preserve"> </w:t>
      </w:r>
      <w:r w:rsidRPr="00462944">
        <w:t>Zijn heerschappij en tot Zijn beschikking, ze zijn winden en een</w:t>
      </w:r>
      <w:r>
        <w:t xml:space="preserve"> </w:t>
      </w:r>
      <w:r w:rsidRPr="00462944">
        <w:t>vlammend vuur,</w:t>
      </w:r>
      <w:r>
        <w:t xml:space="preserve"> </w:t>
      </w:r>
      <w:r w:rsidRPr="00462944">
        <w:t>dat is:</w:t>
      </w:r>
      <w:r>
        <w:t xml:space="preserve"> </w:t>
      </w:r>
      <w:r w:rsidRPr="00462944">
        <w:t>zij versc</w:t>
      </w:r>
      <w:r>
        <w:t>heen</w:t>
      </w:r>
      <w:r w:rsidRPr="00462944">
        <w:t xml:space="preserve"> in wind en vuur, aldus sommigen. Of zij zijn snel als winden en rein als vuurvlammen,</w:t>
      </w:r>
      <w:r>
        <w:t xml:space="preserve"> </w:t>
      </w:r>
      <w:r w:rsidRPr="00462944">
        <w:t>of Hij</w:t>
      </w:r>
      <w:r>
        <w:t xml:space="preserve"> </w:t>
      </w:r>
      <w:r w:rsidRPr="00462944">
        <w:t>maakt hen geesten,</w:t>
      </w:r>
      <w:r>
        <w:t xml:space="preserve"> </w:t>
      </w:r>
      <w:r w:rsidRPr="00462944">
        <w:t>zo</w:t>
      </w:r>
      <w:r>
        <w:t xml:space="preserve"> </w:t>
      </w:r>
      <w:r w:rsidRPr="00462944">
        <w:t>wordt het door de apostel aangehaald. Het zijn geestelijke wezens,</w:t>
      </w:r>
      <w:r>
        <w:t xml:space="preserve"> </w:t>
      </w:r>
      <w:r w:rsidRPr="00462944">
        <w:t>en welk voertuig zij ook mogen hebben, dat strookt met hun aard, zeker is het dat zij geen lichaam</w:t>
      </w:r>
      <w:r>
        <w:t xml:space="preserve"> </w:t>
      </w:r>
      <w:r w:rsidRPr="00462944">
        <w:t>hebben zoals wij. Geesten zijnde, zijn zij zoveel te meer</w:t>
      </w:r>
      <w:r>
        <w:t xml:space="preserve"> </w:t>
      </w:r>
      <w:r w:rsidRPr="00462944">
        <w:t>verwijderd van de belemmeringen van onze</w:t>
      </w:r>
      <w:r>
        <w:t xml:space="preserve"> </w:t>
      </w:r>
      <w:r w:rsidRPr="00462944">
        <w:t>natuur en zoveel te nader verwant aan de Goddelijke natuur. En zij zijn schitterend en levendig, en</w:t>
      </w:r>
      <w:r>
        <w:t xml:space="preserve"> </w:t>
      </w:r>
      <w:r w:rsidRPr="00462944">
        <w:t>opstijgend als vuur, als</w:t>
      </w:r>
      <w:r>
        <w:t xml:space="preserve"> </w:t>
      </w:r>
      <w:r w:rsidRPr="00462944">
        <w:t>een vlammend vuur.</w:t>
      </w:r>
      <w:r>
        <w:t xml:space="preserve"> </w:t>
      </w:r>
      <w:r w:rsidRPr="00462944">
        <w:t xml:space="preserve">In </w:t>
      </w:r>
      <w:r>
        <w:t>Ezechiël</w:t>
      </w:r>
      <w:r w:rsidRPr="00462944">
        <w:t>s visioen liepen zij en keerden weer</w:t>
      </w:r>
      <w:r>
        <w:t xml:space="preserve"> </w:t>
      </w:r>
      <w:r w:rsidRPr="00462944">
        <w:t>"als de</w:t>
      </w:r>
      <w:r>
        <w:t xml:space="preserve"> </w:t>
      </w:r>
      <w:r w:rsidRPr="00462944">
        <w:t xml:space="preserve">gedaante van een weerlicht," </w:t>
      </w:r>
      <w:r>
        <w:t>Ezechiël</w:t>
      </w:r>
      <w:r w:rsidRPr="00462944">
        <w:t xml:space="preserve"> 1:14. Vandaar dat zij</w:t>
      </w:r>
      <w:r>
        <w:t xml:space="preserve"> </w:t>
      </w:r>
      <w:r w:rsidRPr="00462944">
        <w:t>serafim, branders,</w:t>
      </w:r>
      <w:r>
        <w:t xml:space="preserve"> </w:t>
      </w:r>
      <w:r w:rsidRPr="00462944">
        <w:t>worden genoemd.</w:t>
      </w:r>
      <w:r>
        <w:t xml:space="preserve"> </w:t>
      </w:r>
      <w:r w:rsidRPr="00462944">
        <w:t>Wat zij nu ook zijn, zij zijn wat God hen gemaakt heeft, wat Hij hen nog maakt of doet zijn. Zij</w:t>
      </w:r>
      <w:r>
        <w:t xml:space="preserve"> </w:t>
      </w:r>
      <w:r w:rsidRPr="00462944">
        <w:t>ontlenen hun wezen aan Hem, het aanzijn hebbende, dat Hij hun gegeven heeft, ze worden door</w:t>
      </w:r>
      <w:r>
        <w:t xml:space="preserve"> </w:t>
      </w:r>
      <w:r w:rsidRPr="00462944">
        <w:t>Hem in wezen gehouden, en Hij maakt het gebruik van hen, dat Hem goeddunkt</w:t>
      </w:r>
      <w:r>
        <w:t>.</w:t>
      </w:r>
    </w:p>
    <w:p w:rsidR="00DB5BA7" w:rsidRDefault="00DB5BA7" w:rsidP="00DB5BA7">
      <w:pPr>
        <w:jc w:val="both"/>
      </w:pPr>
    </w:p>
    <w:p w:rsidR="00DB5BA7" w:rsidRDefault="00DB5BA7" w:rsidP="00DB5BA7">
      <w:pPr>
        <w:jc w:val="both"/>
      </w:pPr>
      <w:r>
        <w:t xml:space="preserve">II. </w:t>
      </w:r>
      <w:r w:rsidRPr="00462944">
        <w:t>Hij ziet neer en ziet rond</w:t>
      </w:r>
      <w:r>
        <w:t xml:space="preserve"> </w:t>
      </w:r>
      <w:r w:rsidRPr="00462944">
        <w:t>naar de macht van God, uitblinkende in deze lagere wereld. Hij is niet</w:t>
      </w:r>
      <w:r>
        <w:t xml:space="preserve"> </w:t>
      </w:r>
      <w:r w:rsidRPr="00462944">
        <w:t>zo</w:t>
      </w:r>
      <w:r>
        <w:t xml:space="preserve"> </w:t>
      </w:r>
      <w:r w:rsidRPr="00462944">
        <w:t>vervuld met de heerlijkheid van Zijn hof, dat hij er het verwijderdste deel van Zijn gebied om</w:t>
      </w:r>
      <w:r>
        <w:t xml:space="preserve"> </w:t>
      </w:r>
      <w:r w:rsidRPr="00462944">
        <w:t>vergeet of veronachtzaamt, neen, ook niet de zee en het droge</w:t>
      </w:r>
      <w:r>
        <w:t>.</w:t>
      </w:r>
    </w:p>
    <w:p w:rsidR="00DB5BA7" w:rsidRDefault="00DB5BA7" w:rsidP="00DB5BA7">
      <w:pPr>
        <w:jc w:val="both"/>
      </w:pPr>
    </w:p>
    <w:p w:rsidR="009972AF" w:rsidRDefault="00DB5BA7" w:rsidP="00DB5BA7">
      <w:pPr>
        <w:jc w:val="both"/>
      </w:pPr>
      <w:r>
        <w:t xml:space="preserve">1. </w:t>
      </w:r>
      <w:r w:rsidRPr="00462944">
        <w:t>Hij heeft de aarde gegrond, vers 5, hoewel "Hij haar hangt aan een niet," Job 26:7, "ponderibus</w:t>
      </w:r>
      <w:r>
        <w:t xml:space="preserve"> </w:t>
      </w:r>
      <w:r w:rsidRPr="00462944">
        <w:t>librata suis in evenwicht gehouden door haar eigen zwaarte, " toch is zij even onwankelbaar alsof zij</w:t>
      </w:r>
      <w:r>
        <w:t xml:space="preserve"> </w:t>
      </w:r>
      <w:r w:rsidRPr="00462944">
        <w:t>op de stevigste grondslagen was gevestigd. Hij heeft de aarde gebouwd op haar grondslag zodat zij,</w:t>
      </w:r>
      <w:r>
        <w:t xml:space="preserve"> </w:t>
      </w:r>
      <w:r w:rsidRPr="00462944">
        <w:t>hoewel zij een gevaarlijke schok heeft ontvangen door de zonde van de mens, en de boosaardigheid</w:t>
      </w:r>
      <w:r>
        <w:t xml:space="preserve"> </w:t>
      </w:r>
      <w:r w:rsidRPr="00462944">
        <w:t>van de hel er haar slagen op richt, toch</w:t>
      </w:r>
      <w:r>
        <w:t xml:space="preserve"> </w:t>
      </w:r>
      <w:r w:rsidRPr="00462944">
        <w:t>nimmermeer</w:t>
      </w:r>
      <w:r>
        <w:t xml:space="preserve"> </w:t>
      </w:r>
      <w:r w:rsidRPr="00462944">
        <w:t>noch eeuwiglijk zal wankelen,</w:t>
      </w:r>
      <w:r>
        <w:t xml:space="preserve"> </w:t>
      </w:r>
      <w:r w:rsidRPr="00462944">
        <w:t>dat is: niet</w:t>
      </w:r>
      <w:r>
        <w:t xml:space="preserve"> </w:t>
      </w:r>
      <w:r w:rsidRPr="00462944">
        <w:t xml:space="preserve">voordat het einde des tijds daar is, wanneer zij plaats zal moeten maken voor de nieuwe aarde. </w:t>
      </w:r>
    </w:p>
    <w:p w:rsidR="009972AF" w:rsidRDefault="00DB5BA7" w:rsidP="00DB5BA7">
      <w:pPr>
        <w:jc w:val="both"/>
      </w:pPr>
      <w:r w:rsidRPr="00462944">
        <w:t>Dr.</w:t>
      </w:r>
      <w:r>
        <w:t xml:space="preserve"> </w:t>
      </w:r>
      <w:r w:rsidRPr="00462944">
        <w:t xml:space="preserve">Hammonds </w:t>
      </w:r>
      <w:r w:rsidR="009972AF" w:rsidRPr="00462944">
        <w:t>parafrase</w:t>
      </w:r>
      <w:r w:rsidRPr="00462944">
        <w:t xml:space="preserve"> hierop is opmerkenswaardig. "God heeft voor de aarde zo vreemdsoortig</w:t>
      </w:r>
      <w:r>
        <w:t xml:space="preserve"> </w:t>
      </w:r>
      <w:r w:rsidRPr="00462944">
        <w:t>een plaats bepaald, dat men, daar zij een zwaar lichaam is, zou denken dat zij ieder ogenblik zal</w:t>
      </w:r>
      <w:r>
        <w:t xml:space="preserve"> </w:t>
      </w:r>
      <w:r w:rsidRPr="00462944">
        <w:t>kunnen vallen, maar toch moet zij, naar welke richting men ook zou denken dat zij zich zal bewegen</w:t>
      </w:r>
      <w:r>
        <w:t xml:space="preserve"> </w:t>
      </w:r>
      <w:r w:rsidRPr="00462944">
        <w:t>en dit is strijdig</w:t>
      </w:r>
      <w:r>
        <w:t xml:space="preserve"> </w:t>
      </w:r>
      <w:r w:rsidRPr="00462944">
        <w:t>met de aard van zo’n lichaam,</w:t>
      </w:r>
      <w:r>
        <w:t xml:space="preserve"> </w:t>
      </w:r>
      <w:r w:rsidRPr="00462944">
        <w:t>opwaarts vallen, en bijgevolg kan zij niet anders te</w:t>
      </w:r>
      <w:r>
        <w:t xml:space="preserve"> </w:t>
      </w:r>
      <w:r w:rsidRPr="00462944">
        <w:t>gronde gaan dan door in de hemel te vallen."</w:t>
      </w:r>
      <w:r>
        <w:t xml:space="preserve"> </w:t>
      </w:r>
    </w:p>
    <w:p w:rsidR="009972AF" w:rsidRDefault="009972AF" w:rsidP="00DB5BA7">
      <w:pPr>
        <w:jc w:val="both"/>
      </w:pPr>
    </w:p>
    <w:p w:rsidR="00DB5BA7" w:rsidRDefault="00DB5BA7" w:rsidP="00DB5BA7">
      <w:pPr>
        <w:jc w:val="both"/>
      </w:pPr>
      <w:r w:rsidRPr="00462944">
        <w:t>2. Hij heeft perken gesteld aan de zee, want ook deze is Zijne</w:t>
      </w:r>
      <w:r>
        <w:t>.</w:t>
      </w:r>
    </w:p>
    <w:p w:rsidR="009972AF" w:rsidRDefault="00DB5BA7" w:rsidP="00DB5BA7">
      <w:pPr>
        <w:jc w:val="both"/>
      </w:pPr>
      <w:r>
        <w:t xml:space="preserve">a. </w:t>
      </w:r>
      <w:r w:rsidRPr="00462944">
        <w:t>Hij bracht haar binnen perken bij de schepping. In het eerst was de aarde, die het zwaardere</w:t>
      </w:r>
      <w:r>
        <w:t xml:space="preserve"> </w:t>
      </w:r>
      <w:r w:rsidRPr="00462944">
        <w:t>lichaam was, en dus natuurlijkerwijs moest zakken,</w:t>
      </w:r>
      <w:r>
        <w:t xml:space="preserve"> </w:t>
      </w:r>
      <w:r w:rsidRPr="00462944">
        <w:t>overdekt met de afgrond,</w:t>
      </w:r>
      <w:r>
        <w:t xml:space="preserve"> </w:t>
      </w:r>
      <w:r w:rsidRPr="00462944">
        <w:t>vers 6,</w:t>
      </w:r>
      <w:r>
        <w:t xml:space="preserve"> </w:t>
      </w:r>
      <w:r w:rsidRPr="00462944">
        <w:t>de wateren</w:t>
      </w:r>
      <w:r>
        <w:t xml:space="preserve"> </w:t>
      </w:r>
      <w:r w:rsidRPr="00462944">
        <w:t>stonden boven de bergen,</w:t>
      </w:r>
      <w:r>
        <w:t xml:space="preserve"> </w:t>
      </w:r>
      <w:r w:rsidRPr="00462944">
        <w:t>en toen was zij ongeschikt tot een woonstede voor de mensen, waartoe</w:t>
      </w:r>
      <w:r>
        <w:t xml:space="preserve"> </w:t>
      </w:r>
      <w:r w:rsidRPr="00462944">
        <w:t>zij bestemd</w:t>
      </w:r>
      <w:r>
        <w:t xml:space="preserve"> </w:t>
      </w:r>
      <w:r w:rsidRPr="00462944">
        <w:t>was, en daarom zei God op de derde dag: "Dat de wateren van onder de hemel op een</w:t>
      </w:r>
      <w:r>
        <w:t xml:space="preserve"> </w:t>
      </w:r>
      <w:r w:rsidRPr="00462944">
        <w:t>plaats vergaderd worden, en dat het droge gezien worde," Genesis 1:9. Dit bevel van God wordt</w:t>
      </w:r>
      <w:r>
        <w:t xml:space="preserve"> </w:t>
      </w:r>
      <w:r w:rsidRPr="00462944">
        <w:t>hier Zijn</w:t>
      </w:r>
      <w:r>
        <w:t xml:space="preserve"> </w:t>
      </w:r>
      <w:r w:rsidRPr="00462944">
        <w:t>schelden</w:t>
      </w:r>
      <w:r>
        <w:t xml:space="preserve"> </w:t>
      </w:r>
      <w:r w:rsidRPr="00462944">
        <w:t>genoemd, alsof Hij het gaf omdat Hij misnoegd was wijl de aarde aldus met</w:t>
      </w:r>
      <w:r>
        <w:t xml:space="preserve"> </w:t>
      </w:r>
      <w:r w:rsidRPr="00462944">
        <w:t>water was bedekt, en niet geschikt was voor de mens om er op te wonen. Er ging kracht uit met dat</w:t>
      </w:r>
      <w:r>
        <w:t xml:space="preserve"> </w:t>
      </w:r>
      <w:r w:rsidRPr="00462944">
        <w:t>woord, en daarom wordt het hier ook</w:t>
      </w:r>
      <w:r>
        <w:t xml:space="preserve"> </w:t>
      </w:r>
      <w:r w:rsidRPr="00462944">
        <w:t>de stem</w:t>
      </w:r>
      <w:r>
        <w:t xml:space="preserve"> </w:t>
      </w:r>
      <w:r w:rsidRPr="00462944">
        <w:t>Zijns donders genoemd,</w:t>
      </w:r>
      <w:r>
        <w:t xml:space="preserve"> </w:t>
      </w:r>
      <w:r w:rsidRPr="00462944">
        <w:t>die een krachtige stem is</w:t>
      </w:r>
      <w:r>
        <w:t xml:space="preserve"> </w:t>
      </w:r>
      <w:r w:rsidRPr="00462944">
        <w:t>en verwonderlijke uitwerkingen heeft, vers 7.</w:t>
      </w:r>
      <w:r>
        <w:t xml:space="preserve"> </w:t>
      </w:r>
      <w:r w:rsidRPr="00462944">
        <w:t>Van Uw schelden,</w:t>
      </w:r>
      <w:r>
        <w:t xml:space="preserve"> </w:t>
      </w:r>
      <w:r w:rsidRPr="00462944">
        <w:t>alsof zij er zich door bewust</w:t>
      </w:r>
      <w:r>
        <w:t xml:space="preserve"> </w:t>
      </w:r>
      <w:r w:rsidRPr="00462944">
        <w:t>werden dat zij buiten haar plaats waren,</w:t>
      </w:r>
      <w:r>
        <w:t xml:space="preserve"> </w:t>
      </w:r>
      <w:r w:rsidRPr="00462944">
        <w:t>vloden zij,</w:t>
      </w:r>
      <w:r>
        <w:t xml:space="preserve"> </w:t>
      </w:r>
      <w:r w:rsidRPr="00462944">
        <w:t>zij</w:t>
      </w:r>
      <w:r>
        <w:t xml:space="preserve"> </w:t>
      </w:r>
      <w:r w:rsidRPr="00462944">
        <w:t>haastten zich weg,</w:t>
      </w:r>
      <w:r>
        <w:t xml:space="preserve"> </w:t>
      </w:r>
      <w:r w:rsidRPr="00462944">
        <w:t>(</w:t>
      </w:r>
      <w:r>
        <w:t xml:space="preserve"> </w:t>
      </w:r>
      <w:r w:rsidRPr="00462944">
        <w:t>zij riepen en niet</w:t>
      </w:r>
      <w:r>
        <w:t xml:space="preserve"> </w:t>
      </w:r>
      <w:r w:rsidRPr="00462944">
        <w:t>tevergeefs tot de rotsen en bergen om hen te bedekken, zoals bij een andere gelegenheid</w:t>
      </w:r>
      <w:r>
        <w:t xml:space="preserve"> </w:t>
      </w:r>
      <w:r w:rsidRPr="00462944">
        <w:t>gezegd is</w:t>
      </w:r>
      <w:r>
        <w:t xml:space="preserve"> </w:t>
      </w:r>
      <w:r w:rsidRPr="00462944">
        <w:t>"de wateren zagen U,</w:t>
      </w:r>
      <w:r>
        <w:t xml:space="preserve"> </w:t>
      </w:r>
      <w:r w:rsidRPr="00462944">
        <w:t>o God, de wateren zagen U en beefden," Psalm 77:17. Zelfs deze vloeibare</w:t>
      </w:r>
      <w:r>
        <w:t xml:space="preserve"> </w:t>
      </w:r>
      <w:r w:rsidRPr="00462944">
        <w:t>lichamen ontvingen de indruk van Gods verschrikking. Maar was de Heere "ontstoken tegen de</w:t>
      </w:r>
      <w:r>
        <w:t xml:space="preserve"> </w:t>
      </w:r>
      <w:r w:rsidRPr="00462944">
        <w:t>heidenen? Neen, het was</w:t>
      </w:r>
      <w:r>
        <w:t xml:space="preserve"> </w:t>
      </w:r>
      <w:r w:rsidRPr="00462944">
        <w:t xml:space="preserve">tot verlossing Zijns volks," </w:t>
      </w:r>
      <w:r>
        <w:t>Hábakuk</w:t>
      </w:r>
      <w:r w:rsidRPr="00462944">
        <w:t xml:space="preserve"> 3:8, 13. Zo heeft God hier de</w:t>
      </w:r>
      <w:r>
        <w:t xml:space="preserve"> </w:t>
      </w:r>
      <w:r w:rsidRPr="00462944">
        <w:t>wateren gescholden om der</w:t>
      </w:r>
      <w:r>
        <w:t xml:space="preserve"> </w:t>
      </w:r>
      <w:r w:rsidRPr="00462944">
        <w:t>wille der mensen, om plaats voor hem te maken, want "de mensen</w:t>
      </w:r>
      <w:r>
        <w:t xml:space="preserve"> </w:t>
      </w:r>
      <w:r w:rsidRPr="00462944">
        <w:t xml:space="preserve">moesten niet gemaakt zijn als de vissen van de zee," </w:t>
      </w:r>
      <w:r>
        <w:t>Hábakuk</w:t>
      </w:r>
      <w:r w:rsidRPr="00462944">
        <w:t xml:space="preserve"> 1:14, zij moeten lucht hebben om in</w:t>
      </w:r>
      <w:r>
        <w:t xml:space="preserve"> </w:t>
      </w:r>
      <w:r w:rsidRPr="00462944">
        <w:t xml:space="preserve">te kunnen ademen. </w:t>
      </w:r>
    </w:p>
    <w:p w:rsidR="00DB5BA7" w:rsidRDefault="00DB5BA7" w:rsidP="00DB5BA7">
      <w:pPr>
        <w:jc w:val="both"/>
      </w:pPr>
      <w:r w:rsidRPr="00462944">
        <w:t>Terstond daarom, en in allerijl,</w:t>
      </w:r>
      <w:r>
        <w:t xml:space="preserve"> </w:t>
      </w:r>
      <w:r w:rsidRPr="00462944">
        <w:t>trokken de wateren zich terug, vers 8. Zij gaan</w:t>
      </w:r>
      <w:r>
        <w:t xml:space="preserve"> </w:t>
      </w:r>
      <w:r w:rsidRPr="00462944">
        <w:t>zoals wij zeggen over berg en dal,</w:t>
      </w:r>
      <w:r>
        <w:t xml:space="preserve"> </w:t>
      </w:r>
      <w:r w:rsidRPr="00462944">
        <w:t>gaan op over de bergen, en gaan af langs de dalen, zij zullen noch</w:t>
      </w:r>
      <w:r>
        <w:t xml:space="preserve"> </w:t>
      </w:r>
      <w:r w:rsidRPr="00462944">
        <w:t>op de vorige blijven staan, noch in de laatste blijven verwijlen, maar spoeden zich voort naar</w:t>
      </w:r>
      <w:r>
        <w:t xml:space="preserve"> </w:t>
      </w:r>
      <w:r w:rsidRPr="00462944">
        <w:t>de</w:t>
      </w:r>
      <w:r>
        <w:t xml:space="preserve"> </w:t>
      </w:r>
      <w:r w:rsidRPr="00462944">
        <w:t>plaats, die Gij voor hen gegrond had,</w:t>
      </w:r>
      <w:r>
        <w:t xml:space="preserve"> </w:t>
      </w:r>
      <w:r w:rsidRPr="00462944">
        <w:t>en daar is hun het bed gespreid. Laat de onderdanigheid</w:t>
      </w:r>
      <w:r>
        <w:t xml:space="preserve"> </w:t>
      </w:r>
      <w:r w:rsidRPr="00462944">
        <w:t>zelfs van de onvaste wateren ons gehoorzaamheid leren aan het woord en de wil van God, want zal</w:t>
      </w:r>
      <w:r>
        <w:t xml:space="preserve"> </w:t>
      </w:r>
      <w:r w:rsidRPr="00462944">
        <w:t>onder al de schepselen alleen de mens weerstrevend zijn? Laat hun zich terugtrekken naar, en</w:t>
      </w:r>
      <w:r>
        <w:t xml:space="preserve"> </w:t>
      </w:r>
      <w:r w:rsidRPr="00462944">
        <w:t>blijven in de plaats, die hun is toegewezen, ons leren om te berusten in de beschikkingen van die</w:t>
      </w:r>
      <w:r>
        <w:t xml:space="preserve"> </w:t>
      </w:r>
      <w:r w:rsidRPr="00462944">
        <w:t>alwijze voorzienigheid, die de bepalingen van onze woning heeft verordineerd</w:t>
      </w:r>
      <w:r>
        <w:t>.</w:t>
      </w:r>
    </w:p>
    <w:p w:rsidR="009972AF" w:rsidRDefault="009972AF" w:rsidP="00DB5BA7">
      <w:pPr>
        <w:jc w:val="both"/>
      </w:pPr>
    </w:p>
    <w:p w:rsidR="00DB5BA7" w:rsidRPr="007E4245" w:rsidRDefault="00DB5BA7" w:rsidP="00DB5BA7">
      <w:pPr>
        <w:jc w:val="both"/>
        <w:rPr>
          <w:b/>
          <w:sz w:val="28"/>
        </w:rPr>
      </w:pPr>
      <w:r>
        <w:t xml:space="preserve">b. </w:t>
      </w:r>
      <w:r w:rsidRPr="00462944">
        <w:t>Hij houdt haar binnen perken, vers 9. Het is de wateren verboden over de paal te gaan, die hun</w:t>
      </w:r>
      <w:r>
        <w:t xml:space="preserve"> </w:t>
      </w:r>
      <w:r w:rsidRPr="00462944">
        <w:t>gesteld</w:t>
      </w:r>
      <w:r>
        <w:t xml:space="preserve"> </w:t>
      </w:r>
      <w:r w:rsidRPr="00462944">
        <w:t>is, zij mogen</w:t>
      </w:r>
      <w:r>
        <w:t xml:space="preserve"> </w:t>
      </w:r>
      <w:r w:rsidRPr="00462944">
        <w:t>de aarde niet weer bedekken</w:t>
      </w:r>
      <w:r>
        <w:t xml:space="preserve"> </w:t>
      </w:r>
      <w:r w:rsidRPr="00462944">
        <w:t>en daarom doen zij het niet. Eens hebben zij het</w:t>
      </w:r>
      <w:r>
        <w:t xml:space="preserve"> </w:t>
      </w:r>
      <w:r w:rsidRPr="00462944">
        <w:t>gedaan in Noachs zondvloed, omdat God het hun gebood, maar nooit weer daarna, omdat Hij het</w:t>
      </w:r>
      <w:r>
        <w:t xml:space="preserve"> </w:t>
      </w:r>
      <w:r w:rsidRPr="00462944">
        <w:t>hun verbiedt, beloofd</w:t>
      </w:r>
      <w:r>
        <w:t xml:space="preserve"> </w:t>
      </w:r>
      <w:r w:rsidRPr="00462944">
        <w:t>hebbende de wereld niet nogmaals te laten overstromen. God zelf roemt in dit</w:t>
      </w:r>
      <w:r>
        <w:t xml:space="preserve"> </w:t>
      </w:r>
      <w:r w:rsidRPr="00462944">
        <w:t>blijk van Zijn macht, Job 38:8 en verv. en gebruikt het als een argument bij ons om Hem te vrezen,</w:t>
      </w:r>
      <w:r>
        <w:t xml:space="preserve"> </w:t>
      </w:r>
      <w:r w:rsidRPr="00462944">
        <w:t>Jeremia 5:22. Als dit behoorlijk</w:t>
      </w:r>
      <w:r>
        <w:t xml:space="preserve"> </w:t>
      </w:r>
      <w:r w:rsidRPr="00462944">
        <w:t>overwogen en in gedachten gehouden werd, dan zou het de wereld</w:t>
      </w:r>
      <w:r>
        <w:t xml:space="preserve"> </w:t>
      </w:r>
      <w:r w:rsidRPr="00462944">
        <w:t>ontzag doen hebben voor de Heere en Zijn goedheid: dat de wateren van de zee spoedig de aarde</w:t>
      </w:r>
      <w:r>
        <w:t xml:space="preserve"> </w:t>
      </w:r>
      <w:r w:rsidRPr="00462944">
        <w:t>zouden bedekken, indien God ze niet bedwong en terughield</w:t>
      </w:r>
      <w:r w:rsidRPr="007E4245">
        <w:rPr>
          <w:b/>
          <w:sz w:val="28"/>
        </w:rPr>
        <w:t>.</w:t>
      </w:r>
    </w:p>
    <w:p w:rsidR="00DB5BA7" w:rsidRPr="007E4245" w:rsidRDefault="00DB5BA7" w:rsidP="00DB5BA7">
      <w:pPr>
        <w:jc w:val="both"/>
        <w:rPr>
          <w:b/>
          <w:sz w:val="28"/>
        </w:rPr>
      </w:pPr>
    </w:p>
    <w:p w:rsidR="009972AF" w:rsidRDefault="00DB5BA7" w:rsidP="000F41F8">
      <w:pPr>
        <w:jc w:val="both"/>
        <w:outlineLvl w:val="0"/>
      </w:pPr>
      <w:r w:rsidRPr="007E4245">
        <w:rPr>
          <w:b/>
          <w:sz w:val="28"/>
        </w:rPr>
        <w:t xml:space="preserve">PSALM </w:t>
      </w:r>
      <w:r w:rsidRPr="00462944">
        <w:t>104:10-18</w:t>
      </w:r>
      <w:r>
        <w:t xml:space="preserve"> </w:t>
      </w:r>
    </w:p>
    <w:p w:rsidR="00DB5BA7" w:rsidRDefault="00DB5BA7" w:rsidP="00DB5BA7">
      <w:pPr>
        <w:jc w:val="both"/>
      </w:pPr>
      <w:r w:rsidRPr="00462944">
        <w:t>Eer hebbende gegeven aan God als de machtige beschermer van deze aarde in haar te behoeden</w:t>
      </w:r>
      <w:r>
        <w:t xml:space="preserve"> </w:t>
      </w:r>
      <w:r w:rsidRPr="00462944">
        <w:t>voor overstroming, komt hij er nu toe om Hem te erkennen als haar</w:t>
      </w:r>
      <w:r>
        <w:t xml:space="preserve"> </w:t>
      </w:r>
      <w:r w:rsidRPr="00462944">
        <w:t xml:space="preserve">milddadige </w:t>
      </w:r>
      <w:r w:rsidR="009972AF">
        <w:t>W</w:t>
      </w:r>
      <w:r w:rsidRPr="00462944">
        <w:t>eldoener, die alle</w:t>
      </w:r>
      <w:r>
        <w:t xml:space="preserve"> </w:t>
      </w:r>
      <w:r w:rsidRPr="00462944">
        <w:t>schepselen voorziet van hetgeen zij behoeven</w:t>
      </w:r>
      <w:r>
        <w:t>.</w:t>
      </w:r>
    </w:p>
    <w:p w:rsidR="00DB5BA7" w:rsidRDefault="00DB5BA7" w:rsidP="00DB5BA7">
      <w:pPr>
        <w:jc w:val="both"/>
      </w:pPr>
    </w:p>
    <w:p w:rsidR="009972AF" w:rsidRDefault="00DB5BA7" w:rsidP="00DB5BA7">
      <w:pPr>
        <w:jc w:val="both"/>
      </w:pPr>
      <w:r>
        <w:t>I.</w:t>
      </w:r>
      <w:r w:rsidRPr="00462944">
        <w:t xml:space="preserve"> Hij voorziet hen van zoet water om te drinken,</w:t>
      </w:r>
      <w:r>
        <w:t xml:space="preserve"> </w:t>
      </w:r>
      <w:r w:rsidRPr="00462944">
        <w:t>Hij zendt de fonteinen</w:t>
      </w:r>
      <w:r>
        <w:t xml:space="preserve"> </w:t>
      </w:r>
      <w:r w:rsidRPr="00462944">
        <w:t>uit door de dalen,</w:t>
      </w:r>
      <w:r>
        <w:t xml:space="preserve"> </w:t>
      </w:r>
      <w:r w:rsidRPr="00462944">
        <w:t>vers</w:t>
      </w:r>
      <w:r>
        <w:t xml:space="preserve"> </w:t>
      </w:r>
      <w:r w:rsidRPr="00462944">
        <w:t>10. Er is voorzeker water genoeg in de zee, dat is: genoeg om ons te overstelpen, er in te</w:t>
      </w:r>
      <w:r>
        <w:t xml:space="preserve"> </w:t>
      </w:r>
      <w:r w:rsidRPr="00462944">
        <w:t>verdrinken, meer geen enkele droppel om ons te verkwikken, al zijn wij ook nog zo dorstig, want</w:t>
      </w:r>
      <w:r>
        <w:t xml:space="preserve"> </w:t>
      </w:r>
      <w:r w:rsidRPr="00462944">
        <w:t>het</w:t>
      </w:r>
      <w:r>
        <w:t xml:space="preserve"> </w:t>
      </w:r>
      <w:r w:rsidRPr="00462944">
        <w:t>is</w:t>
      </w:r>
      <w:r>
        <w:t xml:space="preserve"> </w:t>
      </w:r>
      <w:r w:rsidRPr="00462944">
        <w:t>alles</w:t>
      </w:r>
      <w:r>
        <w:t xml:space="preserve"> </w:t>
      </w:r>
      <w:r w:rsidRPr="00462944">
        <w:t>zo</w:t>
      </w:r>
      <w:r>
        <w:t xml:space="preserve"> </w:t>
      </w:r>
      <w:r w:rsidRPr="00462944">
        <w:t>zout, en daarom heeft God genadiglijk voorzien in drinkbaar water. De</w:t>
      </w:r>
      <w:r>
        <w:t xml:space="preserve"> </w:t>
      </w:r>
      <w:r w:rsidRPr="00462944">
        <w:t>natuurkundigen zijn het onderling oneens over</w:t>
      </w:r>
      <w:r>
        <w:t xml:space="preserve"> </w:t>
      </w:r>
      <w:r w:rsidRPr="00462944">
        <w:t>de oorsprong van de bronnen, maar welke ook haar</w:t>
      </w:r>
      <w:r>
        <w:t xml:space="preserve"> </w:t>
      </w:r>
      <w:r w:rsidRPr="00462944">
        <w:t>tweede of ondergeschikte oorzaken mogen zijn, hier is haar eerste oorzaak het is God, die</w:t>
      </w:r>
      <w:r>
        <w:t xml:space="preserve"> </w:t>
      </w:r>
      <w:r w:rsidRPr="00462944">
        <w:t>de</w:t>
      </w:r>
      <w:r>
        <w:t xml:space="preserve"> </w:t>
      </w:r>
      <w:r w:rsidRPr="00462944">
        <w:t>fonteinen zendt</w:t>
      </w:r>
      <w:r>
        <w:t xml:space="preserve"> </w:t>
      </w:r>
      <w:r w:rsidRPr="00462944">
        <w:t>in de beken die</w:t>
      </w:r>
      <w:r>
        <w:t xml:space="preserve"> </w:t>
      </w:r>
      <w:r w:rsidRPr="00462944">
        <w:t>tussen de gebergten heen wandelen,</w:t>
      </w:r>
      <w:r>
        <w:t xml:space="preserve"> </w:t>
      </w:r>
      <w:r w:rsidRPr="00462944">
        <w:t>en toevoer ontvangen van</w:t>
      </w:r>
      <w:r>
        <w:t xml:space="preserve"> </w:t>
      </w:r>
      <w:r w:rsidRPr="00462944">
        <w:t>het regenwater, dat er van afvloeit. Dezen</w:t>
      </w:r>
      <w:r>
        <w:t xml:space="preserve"> </w:t>
      </w:r>
      <w:r w:rsidRPr="00462944">
        <w:t>drenken</w:t>
      </w:r>
      <w:r>
        <w:t xml:space="preserve"> </w:t>
      </w:r>
      <w:r w:rsidRPr="00462944">
        <w:t>niet alleen de mens, en de schepselen, die tot</w:t>
      </w:r>
      <w:r>
        <w:t xml:space="preserve"> </w:t>
      </w:r>
      <w:r w:rsidRPr="00462944">
        <w:t>zijn onmiddellijke dienst zijn gesteld, maar ook</w:t>
      </w:r>
      <w:r>
        <w:t xml:space="preserve"> </w:t>
      </w:r>
      <w:r w:rsidRPr="00462944">
        <w:t>al het gedierte des velds,</w:t>
      </w:r>
      <w:r>
        <w:t xml:space="preserve"> </w:t>
      </w:r>
      <w:r w:rsidRPr="00462944">
        <w:t>want waar God leven</w:t>
      </w:r>
      <w:r>
        <w:t xml:space="preserve"> </w:t>
      </w:r>
      <w:r w:rsidRPr="00462944">
        <w:t>heeft gegeven,</w:t>
      </w:r>
      <w:r>
        <w:t xml:space="preserve"> </w:t>
      </w:r>
      <w:r w:rsidRPr="00462944">
        <w:t>voorziet Hij ook in het levensonderhoud. Hij zorgt voor al de schepselen, zelfs</w:t>
      </w:r>
      <w:r>
        <w:t xml:space="preserve"> </w:t>
      </w:r>
      <w:r w:rsidRPr="00462944">
        <w:t>de</w:t>
      </w:r>
      <w:r>
        <w:t xml:space="preserve"> </w:t>
      </w:r>
      <w:r w:rsidRPr="00462944">
        <w:t>woudezels,</w:t>
      </w:r>
      <w:r>
        <w:t xml:space="preserve"> </w:t>
      </w:r>
      <w:r w:rsidRPr="00462944">
        <w:t>die ontembaar zijn, en daarom van geen nut voor de mens, zijn welkom</w:t>
      </w:r>
      <w:r>
        <w:t xml:space="preserve"> </w:t>
      </w:r>
      <w:r w:rsidRPr="00462944">
        <w:t>om hun dorst</w:t>
      </w:r>
      <w:r>
        <w:t xml:space="preserve"> </w:t>
      </w:r>
      <w:r w:rsidRPr="00462944">
        <w:t>te lessen,</w:t>
      </w:r>
      <w:r>
        <w:t xml:space="preserve"> </w:t>
      </w:r>
      <w:r w:rsidRPr="00462944">
        <w:t>en</w:t>
      </w:r>
      <w:r>
        <w:t xml:space="preserve"> </w:t>
      </w:r>
      <w:r w:rsidRPr="00462944">
        <w:t>wij hebben</w:t>
      </w:r>
      <w:r>
        <w:t xml:space="preserve"> </w:t>
      </w:r>
      <w:r w:rsidRPr="00462944">
        <w:t>geen</w:t>
      </w:r>
      <w:r>
        <w:t xml:space="preserve"> </w:t>
      </w:r>
      <w:r w:rsidRPr="00462944">
        <w:t>reden om het hun te misgunnen, want voor ons is een betere</w:t>
      </w:r>
      <w:r>
        <w:t xml:space="preserve"> </w:t>
      </w:r>
      <w:r w:rsidRPr="00462944">
        <w:t>voorziening gemaakt, hoewel wij als het veulen eens woudezels geboren zijn. Wij hebben reden om</w:t>
      </w:r>
      <w:r>
        <w:t xml:space="preserve"> </w:t>
      </w:r>
      <w:r w:rsidRPr="00462944">
        <w:t>God te danken voor de overvloed van drinkwater, waarvan Hij het bewoonbare deel van Zijn aarde</w:t>
      </w:r>
      <w:r>
        <w:t xml:space="preserve"> </w:t>
      </w:r>
      <w:r w:rsidRPr="00462944">
        <w:t>voorzien</w:t>
      </w:r>
      <w:r>
        <w:t xml:space="preserve"> </w:t>
      </w:r>
      <w:r w:rsidRPr="00462944">
        <w:t>heeft,</w:t>
      </w:r>
      <w:r>
        <w:t xml:space="preserve"> </w:t>
      </w:r>
      <w:r w:rsidRPr="00462944">
        <w:t>dat</w:t>
      </w:r>
      <w:r>
        <w:t xml:space="preserve"> </w:t>
      </w:r>
      <w:r w:rsidRPr="00462944">
        <w:t>anders</w:t>
      </w:r>
      <w:r>
        <w:t xml:space="preserve"> </w:t>
      </w:r>
      <w:r w:rsidRPr="00462944">
        <w:t>niet</w:t>
      </w:r>
      <w:r>
        <w:t xml:space="preserve"> </w:t>
      </w:r>
      <w:r w:rsidRPr="00462944">
        <w:t>bewoonbaar</w:t>
      </w:r>
      <w:r>
        <w:t xml:space="preserve"> </w:t>
      </w:r>
      <w:r w:rsidRPr="00462944">
        <w:t>zou</w:t>
      </w:r>
      <w:r>
        <w:t xml:space="preserve"> </w:t>
      </w:r>
      <w:r w:rsidRPr="00462944">
        <w:t>zijn</w:t>
      </w:r>
      <w:r>
        <w:t xml:space="preserve"> </w:t>
      </w:r>
      <w:r w:rsidRPr="00462944">
        <w:t>Datgene</w:t>
      </w:r>
      <w:r>
        <w:t xml:space="preserve"> </w:t>
      </w:r>
      <w:r w:rsidRPr="00462944">
        <w:t>behoort als een grote zegen</w:t>
      </w:r>
      <w:r>
        <w:t xml:space="preserve"> </w:t>
      </w:r>
      <w:r w:rsidRPr="00462944">
        <w:t>beschouwd te worden, waarvan het gebrek een grote beproeving</w:t>
      </w:r>
      <w:r>
        <w:t xml:space="preserve"> </w:t>
      </w:r>
      <w:r w:rsidRPr="00462944">
        <w:t>zou zijn, en hoe meer algemeen</w:t>
      </w:r>
      <w:r>
        <w:t xml:space="preserve"> </w:t>
      </w:r>
      <w:r w:rsidRPr="00462944">
        <w:t>die zegen is, hoe groter hij is, "usus communie aquarum Water is voor algemeen gebruik."</w:t>
      </w:r>
      <w:r>
        <w:t xml:space="preserve"> </w:t>
      </w:r>
    </w:p>
    <w:p w:rsidR="009972AF" w:rsidRDefault="009972AF" w:rsidP="00DB5BA7">
      <w:pPr>
        <w:jc w:val="both"/>
      </w:pPr>
    </w:p>
    <w:p w:rsidR="009972AF" w:rsidRDefault="00DB5BA7" w:rsidP="00DB5BA7">
      <w:pPr>
        <w:jc w:val="both"/>
      </w:pPr>
      <w:r w:rsidRPr="00462944">
        <w:t>II. Hij voorziet voedsel beide voor mens en dier. De hemelen druipen vettigheid neer, zij zullen de</w:t>
      </w:r>
      <w:r>
        <w:t xml:space="preserve"> </w:t>
      </w:r>
      <w:r w:rsidRPr="00462944">
        <w:t xml:space="preserve">aarde verhoren, maar God verhoort hen, </w:t>
      </w:r>
      <w:r w:rsidR="00012F1D">
        <w:t>Hoséa</w:t>
      </w:r>
      <w:r w:rsidRPr="00462944">
        <w:t xml:space="preserve"> 2:21. Hij</w:t>
      </w:r>
      <w:r>
        <w:t xml:space="preserve"> </w:t>
      </w:r>
      <w:r w:rsidRPr="00462944">
        <w:t>drenkt de bergen uit Zijn opperzalen,</w:t>
      </w:r>
      <w:r>
        <w:t xml:space="preserve"> </w:t>
      </w:r>
      <w:r w:rsidRPr="00462944">
        <w:t>vers 13, uit de opperzalen, waarvan gesproken is in vers 3, die Hij</w:t>
      </w:r>
      <w:r>
        <w:t xml:space="preserve"> </w:t>
      </w:r>
      <w:r w:rsidRPr="00462944">
        <w:t>zoldert in de wateren,</w:t>
      </w:r>
      <w:r>
        <w:t xml:space="preserve"> </w:t>
      </w:r>
      <w:r w:rsidRPr="00462944">
        <w:t>deze</w:t>
      </w:r>
      <w:r>
        <w:t xml:space="preserve"> </w:t>
      </w:r>
      <w:r w:rsidRPr="00462944">
        <w:t xml:space="preserve">voorraadschuren, de wolken die vruchtbare regenbuien </w:t>
      </w:r>
      <w:r>
        <w:t>neer</w:t>
      </w:r>
      <w:r w:rsidRPr="00462944">
        <w:t>zenden. De bergen, die niet gedrenkt</w:t>
      </w:r>
      <w:r>
        <w:t xml:space="preserve"> </w:t>
      </w:r>
      <w:r w:rsidRPr="00462944">
        <w:t>worden door de rivieren, zoals Egypte door de Nijl, worden gedrenkt door de regen van de hemel</w:t>
      </w:r>
      <w:r>
        <w:t xml:space="preserve"> </w:t>
      </w:r>
      <w:r w:rsidRPr="00462944">
        <w:t>die "de rivier Gods" wordt genoemd, Psalm 65:10, zoals ook Kanaän er door gedrenkt was,</w:t>
      </w:r>
      <w:r>
        <w:t xml:space="preserve"> </w:t>
      </w:r>
      <w:r w:rsidRPr="00462944">
        <w:t>Deuteronomium 11:11,12. Zo</w:t>
      </w:r>
      <w:r>
        <w:t xml:space="preserve"> </w:t>
      </w:r>
      <w:r w:rsidRPr="00462944">
        <w:t>wordt de</w:t>
      </w:r>
      <w:r>
        <w:t xml:space="preserve"> </w:t>
      </w:r>
      <w:r w:rsidRPr="00462944">
        <w:t>aarde verzadigd van de vrucht van Zijn werken,</w:t>
      </w:r>
      <w:r>
        <w:t xml:space="preserve"> </w:t>
      </w:r>
      <w:r w:rsidRPr="00462944">
        <w:t>hetzij</w:t>
      </w:r>
      <w:r>
        <w:t xml:space="preserve"> </w:t>
      </w:r>
      <w:r w:rsidRPr="00462944">
        <w:t>van de regen, die zij indrinkt, de aarde weet, wanneer</w:t>
      </w:r>
      <w:r>
        <w:t xml:space="preserve"> </w:t>
      </w:r>
      <w:r w:rsidRPr="00462944">
        <w:t>zij genoeg heeft, jammer, dat er mensen zijn,</w:t>
      </w:r>
      <w:r>
        <w:t xml:space="preserve"> </w:t>
      </w:r>
      <w:r w:rsidRPr="00462944">
        <w:t>die dit niet weten of van de voortbrengselen, die zij oplevert. Het is een voldoening voor de aarde</w:t>
      </w:r>
      <w:r>
        <w:t xml:space="preserve"> </w:t>
      </w:r>
      <w:r w:rsidRPr="00462944">
        <w:t>om de vrucht te dragen van Gods werken ten voordele van de mens, want aldus beantwoordt ze</w:t>
      </w:r>
      <w:r>
        <w:t xml:space="preserve"> </w:t>
      </w:r>
      <w:r w:rsidRPr="00462944">
        <w:t>aan het doel harer schepping. Het brood, dat God uit de aarde doet voortkomen is</w:t>
      </w:r>
      <w:r>
        <w:t xml:space="preserve"> </w:t>
      </w:r>
      <w:r w:rsidRPr="00462944">
        <w:t>de vrucht van</w:t>
      </w:r>
      <w:r>
        <w:t xml:space="preserve"> </w:t>
      </w:r>
      <w:r w:rsidRPr="00462944">
        <w:t>Zijn werken,</w:t>
      </w:r>
      <w:r>
        <w:t xml:space="preserve"> </w:t>
      </w:r>
      <w:r w:rsidRPr="00462944">
        <w:t>waarvan</w:t>
      </w:r>
      <w:r>
        <w:t xml:space="preserve"> </w:t>
      </w:r>
      <w:r w:rsidRPr="00462944">
        <w:t>de aarde verzadigd</w:t>
      </w:r>
      <w:r>
        <w:t xml:space="preserve"> </w:t>
      </w:r>
      <w:r w:rsidRPr="00462944">
        <w:t>wordt.</w:t>
      </w:r>
      <w:r>
        <w:t xml:space="preserve"> </w:t>
      </w:r>
      <w:r w:rsidRPr="00462944">
        <w:t>Merk op hoe verscheiden en hoe kostbaar haar voortbrengselen zijn, voor het vee is er gras, en de</w:t>
      </w:r>
      <w:r>
        <w:t xml:space="preserve"> </w:t>
      </w:r>
      <w:r w:rsidRPr="00462944">
        <w:t>roofdieren, die niet van gras leven, voeden zich met die welke dit wel doen. Voor de mens is er</w:t>
      </w:r>
      <w:r>
        <w:t xml:space="preserve"> </w:t>
      </w:r>
      <w:r w:rsidRPr="00462944">
        <w:t>kruid, een betere soort van gras en een maal van kruiden en wortelen is niet te verachten ja hij</w:t>
      </w:r>
      <w:r>
        <w:t xml:space="preserve"> </w:t>
      </w:r>
      <w:r w:rsidRPr="00462944">
        <w:t>wordt voorzien van</w:t>
      </w:r>
      <w:r>
        <w:t xml:space="preserve"> </w:t>
      </w:r>
      <w:r w:rsidRPr="00462944">
        <w:t>wijn en olie en brood,</w:t>
      </w:r>
      <w:r>
        <w:t xml:space="preserve"> </w:t>
      </w:r>
      <w:r w:rsidRPr="00462944">
        <w:t>vers 15.</w:t>
      </w:r>
      <w:r>
        <w:t xml:space="preserve"> </w:t>
      </w:r>
      <w:r w:rsidRPr="00462944">
        <w:t xml:space="preserve">Betreffende ons voedsel kunnen wij hier opmerken hetgeen ons beide </w:t>
      </w:r>
      <w:r>
        <w:t>nederig</w:t>
      </w:r>
      <w:r w:rsidRPr="00462944">
        <w:t xml:space="preserve"> en dankbaar kan</w:t>
      </w:r>
      <w:r>
        <w:t xml:space="preserve"> </w:t>
      </w:r>
      <w:r w:rsidRPr="00462944">
        <w:t>maken.</w:t>
      </w:r>
      <w:r>
        <w:t xml:space="preserve"> </w:t>
      </w:r>
    </w:p>
    <w:p w:rsidR="009972AF" w:rsidRDefault="009972AF" w:rsidP="00DB5BA7">
      <w:pPr>
        <w:jc w:val="both"/>
      </w:pPr>
    </w:p>
    <w:p w:rsidR="00DB5BA7" w:rsidRDefault="00DB5BA7" w:rsidP="00DB5BA7">
      <w:pPr>
        <w:jc w:val="both"/>
      </w:pPr>
      <w:r w:rsidRPr="00462944">
        <w:t xml:space="preserve">1. Wat ons </w:t>
      </w:r>
      <w:r>
        <w:t>nederig</w:t>
      </w:r>
      <w:r w:rsidRPr="00462944">
        <w:t xml:space="preserve"> kan maken. Laat ons bedenken dat wij noodzakelijkerwijs afhankelijk zijn van</w:t>
      </w:r>
      <w:r>
        <w:t xml:space="preserve"> </w:t>
      </w:r>
      <w:r w:rsidRPr="00462944">
        <w:t>God voor alles, wat tot</w:t>
      </w:r>
      <w:r>
        <w:t xml:space="preserve"> </w:t>
      </w:r>
      <w:r w:rsidRPr="00462944">
        <w:t>ons levensonderhoud dient. Wij leven van aalmoezen, God moet ons</w:t>
      </w:r>
      <w:r>
        <w:t xml:space="preserve"> </w:t>
      </w:r>
      <w:r w:rsidRPr="00462944">
        <w:t>verzorgen, want onze eigen handen volstaan niet voor ons, dat al ons voedsel voortkomt uit de</w:t>
      </w:r>
      <w:r>
        <w:t xml:space="preserve"> </w:t>
      </w:r>
      <w:r w:rsidRPr="00462944">
        <w:t>aarde, om ons te herinneren dat wij zelf daaruit genomen zijn, en dat wij er toe moeten wederkeren,</w:t>
      </w:r>
      <w:r>
        <w:t xml:space="preserve"> </w:t>
      </w:r>
      <w:r w:rsidRPr="00462944">
        <w:t>en dat wij derhalve niet moeten denken alleen bij brood te leven want dat zal slechts het lichaam</w:t>
      </w:r>
      <w:r>
        <w:t xml:space="preserve"> </w:t>
      </w:r>
      <w:r w:rsidRPr="00462944">
        <w:t>voeden, maar in het woord van God moeten zijn om de spijze te vinden, die blijft</w:t>
      </w:r>
      <w:r>
        <w:t xml:space="preserve"> </w:t>
      </w:r>
      <w:r w:rsidRPr="00462944">
        <w:t>tot in het eeuwige</w:t>
      </w:r>
      <w:r>
        <w:t xml:space="preserve"> </w:t>
      </w:r>
      <w:r w:rsidRPr="00462944">
        <w:t>leven, en voorts, dat wij in dit opzicht lotgemeen zijn met de dieren, dezelfde aarde, dezelfde plek</w:t>
      </w:r>
      <w:r>
        <w:t xml:space="preserve"> </w:t>
      </w:r>
      <w:r w:rsidR="009972AF">
        <w:t>grond</w:t>
      </w:r>
      <w:r w:rsidRPr="00462944">
        <w:t>, die gras doet uitspruiten voor het vee, brengt koren voort voor de mens</w:t>
      </w:r>
      <w:r>
        <w:t>.</w:t>
      </w:r>
    </w:p>
    <w:p w:rsidR="00DB5BA7" w:rsidRDefault="00DB5BA7" w:rsidP="00DB5BA7">
      <w:pPr>
        <w:jc w:val="both"/>
      </w:pPr>
    </w:p>
    <w:p w:rsidR="009972AF" w:rsidRDefault="00DB5BA7" w:rsidP="00DB5BA7">
      <w:pPr>
        <w:jc w:val="both"/>
      </w:pPr>
      <w:r>
        <w:t xml:space="preserve">2. </w:t>
      </w:r>
      <w:r w:rsidRPr="00462944">
        <w:t>Om ons dankbaar te maken, Laat ons bedenken:</w:t>
      </w:r>
      <w:r>
        <w:t xml:space="preserve"> </w:t>
      </w:r>
    </w:p>
    <w:p w:rsidR="00DB5BA7" w:rsidRDefault="00DB5BA7" w:rsidP="00DB5BA7">
      <w:pPr>
        <w:jc w:val="both"/>
      </w:pPr>
      <w:r w:rsidRPr="00462944">
        <w:t>A.</w:t>
      </w:r>
      <w:r>
        <w:t xml:space="preserve"> </w:t>
      </w:r>
      <w:r w:rsidRPr="00462944">
        <w:t>Dat God niet slechts voorziet voor ons, maar ook voor onze dienaars, er wordt inzonderheid</w:t>
      </w:r>
      <w:r>
        <w:t xml:space="preserve"> </w:t>
      </w:r>
      <w:r w:rsidRPr="00462944">
        <w:t>gezorgd voor het vee, dat van nut is voor de mens.</w:t>
      </w:r>
      <w:r>
        <w:t xml:space="preserve"> </w:t>
      </w:r>
      <w:r w:rsidRPr="00462944">
        <w:t>In grote overvloed groeit gras voor het vee, als</w:t>
      </w:r>
      <w:r>
        <w:t xml:space="preserve"> </w:t>
      </w:r>
      <w:r w:rsidRPr="00462944">
        <w:t>de</w:t>
      </w:r>
      <w:r>
        <w:t xml:space="preserve"> </w:t>
      </w:r>
      <w:r w:rsidRPr="00462944">
        <w:t>jonge leeuwen,</w:t>
      </w:r>
      <w:r>
        <w:t xml:space="preserve"> </w:t>
      </w:r>
      <w:r w:rsidRPr="00462944">
        <w:t>die van geen nut zijn voor de mens, dikwijls</w:t>
      </w:r>
      <w:r>
        <w:t xml:space="preserve"> </w:t>
      </w:r>
      <w:r w:rsidRPr="00462944">
        <w:t>hongeren</w:t>
      </w:r>
      <w:r>
        <w:t xml:space="preserve"> </w:t>
      </w:r>
      <w:r w:rsidRPr="00462944">
        <w:t>en gebrek hebben</w:t>
      </w:r>
      <w:r>
        <w:t>.</w:t>
      </w:r>
    </w:p>
    <w:p w:rsidR="00DB5BA7" w:rsidRDefault="009972AF" w:rsidP="00DB5BA7">
      <w:pPr>
        <w:jc w:val="both"/>
      </w:pPr>
      <w:r>
        <w:t>B</w:t>
      </w:r>
      <w:r w:rsidR="00DB5BA7">
        <w:t xml:space="preserve">. </w:t>
      </w:r>
      <w:r w:rsidR="00DB5BA7" w:rsidRPr="00462944">
        <w:t>Dat ons voedsel dicht bij ons is, gereed voor ons is, onze woonstede hebbende op de aarde,</w:t>
      </w:r>
      <w:r w:rsidR="00DB5BA7">
        <w:t xml:space="preserve"> </w:t>
      </w:r>
      <w:r w:rsidR="00DB5BA7" w:rsidRPr="00462944">
        <w:t>hebben wij daar onze voorraadschuren, en zijn niet afhankelijk</w:t>
      </w:r>
      <w:r w:rsidR="00DB5BA7">
        <w:t xml:space="preserve"> </w:t>
      </w:r>
      <w:r w:rsidR="00DB5BA7" w:rsidRPr="00462944">
        <w:t>van "de schepen eens koopmans, die</w:t>
      </w:r>
      <w:r w:rsidR="00DB5BA7">
        <w:t xml:space="preserve"> </w:t>
      </w:r>
      <w:r w:rsidR="00DB5BA7" w:rsidRPr="00462944">
        <w:t>het brood van verre aanbrengen," Spreuken 31:14</w:t>
      </w:r>
      <w:r w:rsidR="00DB5BA7">
        <w:t>.</w:t>
      </w:r>
    </w:p>
    <w:p w:rsidR="009972AF" w:rsidRDefault="009972AF" w:rsidP="00DB5BA7">
      <w:pPr>
        <w:jc w:val="both"/>
      </w:pPr>
      <w:r>
        <w:t>C</w:t>
      </w:r>
      <w:r w:rsidR="00DB5BA7">
        <w:t xml:space="preserve">. </w:t>
      </w:r>
      <w:r w:rsidR="00DB5BA7" w:rsidRPr="00462944">
        <w:t>Dat de voortbrengselen van de aarde ons niet slechts het noodzakelijke opleveren, maar ook</w:t>
      </w:r>
      <w:r w:rsidR="00DB5BA7">
        <w:t xml:space="preserve"> </w:t>
      </w:r>
      <w:r w:rsidR="00DB5BA7" w:rsidRPr="00462944">
        <w:t>hetgeen tot sieraad en verlustiging dient, zo goed is de meester, die wij dienen</w:t>
      </w:r>
      <w:r w:rsidR="00DB5BA7">
        <w:t xml:space="preserve"> </w:t>
      </w:r>
    </w:p>
    <w:p w:rsidR="009972AF" w:rsidRDefault="009972AF" w:rsidP="00DB5BA7">
      <w:pPr>
        <w:jc w:val="both"/>
      </w:pPr>
    </w:p>
    <w:p w:rsidR="00DB5BA7" w:rsidRDefault="00DB5BA7" w:rsidP="00DB5BA7">
      <w:pPr>
        <w:jc w:val="both"/>
      </w:pPr>
      <w:r w:rsidRPr="00462944">
        <w:t>a. Eist de natuur iets, dat haar onderhoudt en haar dagelijks verval herstelt? Hier is brood, dat het</w:t>
      </w:r>
      <w:r>
        <w:t xml:space="preserve"> </w:t>
      </w:r>
      <w:r w:rsidRPr="00462944">
        <w:t>hart des mensen sterkt, en daarom de staf des levens wordt genoemd, laat niemand, die dat heeft,</w:t>
      </w:r>
      <w:r>
        <w:t xml:space="preserve"> </w:t>
      </w:r>
      <w:r w:rsidRPr="00462944">
        <w:t>klagen over gebrek</w:t>
      </w:r>
      <w:r>
        <w:t>.</w:t>
      </w:r>
    </w:p>
    <w:p w:rsidR="00DB5BA7" w:rsidRDefault="009972AF" w:rsidP="00DB5BA7">
      <w:pPr>
        <w:jc w:val="both"/>
      </w:pPr>
      <w:r>
        <w:t>b</w:t>
      </w:r>
      <w:r w:rsidR="00DB5BA7">
        <w:t xml:space="preserve">. </w:t>
      </w:r>
      <w:r w:rsidR="00DB5BA7" w:rsidRPr="00462944">
        <w:t>Gaat de natuur verder en begeert zij iets, dat aangenaam is? Hier is</w:t>
      </w:r>
      <w:r w:rsidR="00DB5BA7">
        <w:t xml:space="preserve"> </w:t>
      </w:r>
      <w:r w:rsidR="00DB5BA7" w:rsidRPr="00462944">
        <w:t>wijn, die het hart des</w:t>
      </w:r>
      <w:r w:rsidR="00DB5BA7">
        <w:t xml:space="preserve"> </w:t>
      </w:r>
      <w:r w:rsidR="00DB5BA7" w:rsidRPr="00462944">
        <w:t>mensen verheugt,</w:t>
      </w:r>
      <w:r w:rsidR="00DB5BA7">
        <w:t xml:space="preserve"> </w:t>
      </w:r>
      <w:r w:rsidR="00DB5BA7" w:rsidRPr="00462944">
        <w:t>de geest opwekt en vervrolijkt, als hij in soberheid en matigheid gebruikt wordt,</w:t>
      </w:r>
      <w:r w:rsidR="00DB5BA7">
        <w:t xml:space="preserve"> </w:t>
      </w:r>
      <w:r w:rsidR="00DB5BA7" w:rsidRPr="00462944">
        <w:t>opdat wij niet alleen ons werk kunnen doen maar het met blije mondigheid kunnen verrichten. Het is</w:t>
      </w:r>
      <w:r w:rsidR="00DB5BA7">
        <w:t xml:space="preserve"> </w:t>
      </w:r>
      <w:r w:rsidR="00DB5BA7" w:rsidRPr="00462944">
        <w:t>jammer dat datgene misbruikt wordt om het hart te bezwaren en de mensen ongeschikt te maken</w:t>
      </w:r>
      <w:r w:rsidR="00DB5BA7">
        <w:t xml:space="preserve"> </w:t>
      </w:r>
      <w:r w:rsidR="00DB5BA7" w:rsidRPr="00462944">
        <w:t>voor hun plicht, dat gegeven was tot opwekking van hun hart en om hen levendig te maken in hun</w:t>
      </w:r>
      <w:r w:rsidR="00DB5BA7">
        <w:t xml:space="preserve"> </w:t>
      </w:r>
      <w:r w:rsidR="00DB5BA7" w:rsidRPr="00462944">
        <w:t>plichtsbetrachting</w:t>
      </w:r>
      <w:r w:rsidR="00DB5BA7">
        <w:t>.</w:t>
      </w:r>
    </w:p>
    <w:p w:rsidR="009972AF" w:rsidRDefault="00DB5BA7" w:rsidP="00DB5BA7">
      <w:pPr>
        <w:jc w:val="both"/>
      </w:pPr>
      <w:r>
        <w:t xml:space="preserve">c. </w:t>
      </w:r>
      <w:r w:rsidRPr="00462944">
        <w:t>Heeft de natuur nog meer grillen en luimen, en verlangt zij ook naar iets dat tot sieraad dient? Ook</w:t>
      </w:r>
      <w:r>
        <w:t xml:space="preserve"> </w:t>
      </w:r>
      <w:r w:rsidRPr="00462944">
        <w:t>dit komt haar voort uit de aarde,</w:t>
      </w:r>
      <w:r>
        <w:t xml:space="preserve"> </w:t>
      </w:r>
      <w:r w:rsidRPr="00462944">
        <w:t>olie,</w:t>
      </w:r>
      <w:r>
        <w:t xml:space="preserve"> </w:t>
      </w:r>
      <w:r w:rsidRPr="00462944">
        <w:t>die</w:t>
      </w:r>
      <w:r>
        <w:t xml:space="preserve"> </w:t>
      </w:r>
      <w:r w:rsidRPr="00462944">
        <w:t>het aangezicht doet blinken,</w:t>
      </w:r>
      <w:r>
        <w:t xml:space="preserve"> </w:t>
      </w:r>
      <w:r w:rsidRPr="00462944">
        <w:t>zodat het aangezicht niet</w:t>
      </w:r>
      <w:r>
        <w:t xml:space="preserve"> </w:t>
      </w:r>
      <w:r w:rsidRPr="00462944">
        <w:t>alleen vrolijk, maar ook schoon is, en wij daardoor zoveel aangenamer zijn voor elkaar. Ja meer.</w:t>
      </w:r>
      <w:r>
        <w:t xml:space="preserve"> </w:t>
      </w:r>
      <w:r w:rsidRPr="00462944">
        <w:t>God voorziet niet slechts de dieren van het voor hen geschikte voedsel maar ook de planten van het</w:t>
      </w:r>
      <w:r>
        <w:t xml:space="preserve"> </w:t>
      </w:r>
      <w:r w:rsidRPr="00462944">
        <w:t>hunne, vers 16.</w:t>
      </w:r>
      <w:r>
        <w:t xml:space="preserve"> </w:t>
      </w:r>
      <w:r w:rsidRPr="00462944">
        <w:t>De bomen des Heeren worden verzadigd,</w:t>
      </w:r>
      <w:r>
        <w:t xml:space="preserve"> </w:t>
      </w:r>
      <w:r w:rsidRPr="00462944">
        <w:t>niet alleen de bomen van de mensen,</w:t>
      </w:r>
      <w:r>
        <w:t xml:space="preserve"> </w:t>
      </w:r>
      <w:r w:rsidRPr="00462944">
        <w:t>waarvoor zij zorg dragen, waarop zij het oog hebben in hun boomgaarden en parken en andere</w:t>
      </w:r>
      <w:r>
        <w:t xml:space="preserve"> </w:t>
      </w:r>
      <w:r w:rsidRPr="00462944">
        <w:t>omheinde plaatsen, maar Gods bomen, die in de woestijn</w:t>
      </w:r>
      <w:r>
        <w:t xml:space="preserve"> </w:t>
      </w:r>
      <w:r w:rsidRPr="00462944">
        <w:t>groeien en alleen verzorgd worden door</w:t>
      </w:r>
      <w:r>
        <w:t xml:space="preserve"> </w:t>
      </w:r>
      <w:r w:rsidRPr="00462944">
        <w:t>Zijn voorzienigheid, zij zijn</w:t>
      </w:r>
      <w:r>
        <w:t xml:space="preserve"> </w:t>
      </w:r>
      <w:r w:rsidRPr="00462944">
        <w:t>verzadigd en</w:t>
      </w:r>
      <w:r>
        <w:t xml:space="preserve"> </w:t>
      </w:r>
      <w:r w:rsidRPr="00462944">
        <w:t>hebben geen voedsel nodig, zelfs</w:t>
      </w:r>
      <w:r>
        <w:t xml:space="preserve"> </w:t>
      </w:r>
      <w:r w:rsidRPr="00462944">
        <w:t>de cederen van de</w:t>
      </w:r>
      <w:r>
        <w:t xml:space="preserve"> </w:t>
      </w:r>
      <w:r w:rsidRPr="00462944">
        <w:t>Libanon,</w:t>
      </w:r>
      <w:r>
        <w:t xml:space="preserve"> </w:t>
      </w:r>
      <w:r w:rsidRPr="00462944">
        <w:t>een open woud, hoewel zij hoog en zwaar zijn en veel sap nodig hebben om gevoed te</w:t>
      </w:r>
      <w:r>
        <w:t xml:space="preserve"> </w:t>
      </w:r>
      <w:r w:rsidRPr="00462944">
        <w:t>worden, ontvangen genoeg van de aarde, het zijn bomen,</w:t>
      </w:r>
      <w:r>
        <w:t xml:space="preserve"> </w:t>
      </w:r>
      <w:r w:rsidRPr="00462944">
        <w:t>die Hij geplant heeft,</w:t>
      </w:r>
      <w:r>
        <w:t xml:space="preserve"> </w:t>
      </w:r>
      <w:r w:rsidRPr="00462944">
        <w:t>en die Hij daarom</w:t>
      </w:r>
      <w:r>
        <w:t xml:space="preserve"> </w:t>
      </w:r>
      <w:r w:rsidRPr="00462944">
        <w:t xml:space="preserve">zal beschermen en verzorgen. </w:t>
      </w:r>
    </w:p>
    <w:p w:rsidR="00DB5BA7" w:rsidRDefault="00DB5BA7" w:rsidP="00DB5BA7">
      <w:pPr>
        <w:jc w:val="both"/>
      </w:pPr>
      <w:r w:rsidRPr="00462944">
        <w:t>Wij kunnen dit toepassen op de bomen van de gerechtigheid, die de</w:t>
      </w:r>
      <w:r>
        <w:t xml:space="preserve"> </w:t>
      </w:r>
      <w:r w:rsidRPr="00462944">
        <w:t>planting zijn des Heeren, geplant in Zijn wijngaard, deze</w:t>
      </w:r>
      <w:r>
        <w:t xml:space="preserve"> </w:t>
      </w:r>
      <w:r w:rsidRPr="00462944">
        <w:t>zijn verzadigd,</w:t>
      </w:r>
      <w:r>
        <w:t xml:space="preserve"> </w:t>
      </w:r>
      <w:r w:rsidRPr="00462944">
        <w:t>want wat God plant, zal Hij</w:t>
      </w:r>
      <w:r>
        <w:t xml:space="preserve"> </w:t>
      </w:r>
      <w:r w:rsidRPr="00462944">
        <w:t>bewateren, en zij die "in het huis des Heeren geplant zijn, zullen groeien in de voorhoven onzes</w:t>
      </w:r>
      <w:r>
        <w:t xml:space="preserve"> </w:t>
      </w:r>
      <w:r w:rsidRPr="00462944">
        <w:t>Gods," Psalm 92:14</w:t>
      </w:r>
      <w:r>
        <w:t>.</w:t>
      </w:r>
    </w:p>
    <w:p w:rsidR="00DB5BA7" w:rsidRDefault="00DB5BA7" w:rsidP="00DB5BA7">
      <w:pPr>
        <w:jc w:val="both"/>
      </w:pPr>
    </w:p>
    <w:p w:rsidR="00DB5BA7" w:rsidRDefault="00DB5BA7" w:rsidP="00DB5BA7">
      <w:pPr>
        <w:jc w:val="both"/>
      </w:pPr>
      <w:r>
        <w:t xml:space="preserve">III. </w:t>
      </w:r>
      <w:r w:rsidRPr="00462944">
        <w:t>Hij draagt zorg dat zij geschikte woningen hebben om in te verblijven. Aan de mens heeft God</w:t>
      </w:r>
      <w:r>
        <w:t xml:space="preserve"> </w:t>
      </w:r>
      <w:r w:rsidRPr="00462944">
        <w:t>verstand gegeven om voor zichzelf te bouwen, alsmede voor het vee, dat hem dient, maar er zijn</w:t>
      </w:r>
      <w:r>
        <w:t xml:space="preserve"> </w:t>
      </w:r>
      <w:r w:rsidRPr="00462944">
        <w:t>sommige schepselen, die meer onmiddellijk door God van een woning of vestiging voorzien worden</w:t>
      </w:r>
      <w:r>
        <w:t>.</w:t>
      </w:r>
    </w:p>
    <w:p w:rsidR="00DB5BA7" w:rsidRDefault="00DB5BA7" w:rsidP="00DB5BA7">
      <w:pPr>
        <w:jc w:val="both"/>
      </w:pPr>
    </w:p>
    <w:p w:rsidR="00DB5BA7" w:rsidRDefault="00DB5BA7" w:rsidP="00DB5BA7">
      <w:pPr>
        <w:jc w:val="both"/>
      </w:pPr>
      <w:r>
        <w:t xml:space="preserve">1. </w:t>
      </w:r>
      <w:r w:rsidRPr="00462944">
        <w:t>De vogelen. Sommige vogels maken instinctmatig hun nesten in de struiken in de nabijheid van</w:t>
      </w:r>
      <w:r>
        <w:t xml:space="preserve"> </w:t>
      </w:r>
      <w:r w:rsidRPr="00462944">
        <w:t>rivieren, vers 12. Bij</w:t>
      </w:r>
      <w:r>
        <w:t xml:space="preserve"> </w:t>
      </w:r>
      <w:r w:rsidRPr="00462944">
        <w:t>de</w:t>
      </w:r>
      <w:r>
        <w:t xml:space="preserve"> </w:t>
      </w:r>
      <w:r w:rsidRPr="00462944">
        <w:t>fonteinen die tussen de gebergten heen wandelen,</w:t>
      </w:r>
      <w:r>
        <w:t xml:space="preserve"> </w:t>
      </w:r>
      <w:r w:rsidRPr="00462944">
        <w:t>sommigen van</w:t>
      </w:r>
      <w:r>
        <w:t xml:space="preserve"> </w:t>
      </w:r>
      <w:r w:rsidRPr="00462944">
        <w:t>het</w:t>
      </w:r>
      <w:r>
        <w:t xml:space="preserve"> </w:t>
      </w:r>
      <w:r w:rsidRPr="00462944">
        <w:t>gevogelte des hemels</w:t>
      </w:r>
      <w:r>
        <w:t xml:space="preserve"> </w:t>
      </w:r>
      <w:r w:rsidRPr="00462944">
        <w:t>hebben een woning,</w:t>
      </w:r>
      <w:r>
        <w:t xml:space="preserve"> </w:t>
      </w:r>
      <w:r w:rsidRPr="00462944">
        <w:t>vanwaar zij hun stem</w:t>
      </w:r>
      <w:r>
        <w:t xml:space="preserve"> </w:t>
      </w:r>
      <w:r w:rsidRPr="00462944">
        <w:t>geven van tussen de takken.</w:t>
      </w:r>
      <w:r>
        <w:t xml:space="preserve"> </w:t>
      </w:r>
      <w:r w:rsidRPr="00462944">
        <w:t>Zij zingen naar hun bekwaamheid of vermogen tot eer van hun Schepper en weldoener, en hun</w:t>
      </w:r>
      <w:r>
        <w:t xml:space="preserve"> </w:t>
      </w:r>
      <w:r w:rsidRPr="00462944">
        <w:t xml:space="preserve">zingen kan ons zwijgen beschamen. Onze hemelse Vader voedt ze, </w:t>
      </w:r>
      <w:r>
        <w:t>Mattheüs</w:t>
      </w:r>
      <w:r w:rsidRPr="00462944">
        <w:t xml:space="preserve"> 6:26 en daarom zijn zij</w:t>
      </w:r>
      <w:r>
        <w:t xml:space="preserve"> </w:t>
      </w:r>
      <w:r w:rsidRPr="00462944">
        <w:t>gerust en vrolijk, en zijn niet bezorgd tegen de morgen. De vogelen gemaakt zijnde om boven de</w:t>
      </w:r>
      <w:r>
        <w:t xml:space="preserve"> </w:t>
      </w:r>
      <w:r w:rsidRPr="00462944">
        <w:t>aarde te vliegen zoals wij lezen in Genesis 1:20, maken hun nest in de hoogte, op de toppen van</w:t>
      </w:r>
      <w:r>
        <w:t xml:space="preserve"> </w:t>
      </w:r>
      <w:r w:rsidRPr="00462944">
        <w:t>bomen vers 17. Het is alsof de natuur daar het oog op had in het planten van de cederen van de</w:t>
      </w:r>
      <w:r>
        <w:t xml:space="preserve"> </w:t>
      </w:r>
      <w:r w:rsidRPr="00462944">
        <w:t>Libanon, om een schuilplaats te zijn voor de vogelen. Zij, wier vlucht hemelwaarts is, moeten geen</w:t>
      </w:r>
      <w:r>
        <w:t xml:space="preserve"> </w:t>
      </w:r>
      <w:r w:rsidRPr="00462944">
        <w:t>gebrek hebben aan plaatsen van rust. Inzonderheid wordt melding gemaakt van de ooievaar, de</w:t>
      </w:r>
      <w:r>
        <w:t xml:space="preserve"> </w:t>
      </w:r>
      <w:r w:rsidRPr="00462944">
        <w:t>denne</w:t>
      </w:r>
      <w:r w:rsidR="009972AF">
        <w:t>n</w:t>
      </w:r>
      <w:r w:rsidRPr="00462944">
        <w:t>bomen, die zeer hoog zijn, zijn</w:t>
      </w:r>
      <w:r>
        <w:t xml:space="preserve"> </w:t>
      </w:r>
      <w:r w:rsidR="009972AF">
        <w:t>hun</w:t>
      </w:r>
      <w:r w:rsidRPr="00462944">
        <w:t xml:space="preserve"> huis,</w:t>
      </w:r>
      <w:r>
        <w:t xml:space="preserve"> </w:t>
      </w:r>
      <w:r w:rsidR="009972AF">
        <w:t>hu</w:t>
      </w:r>
      <w:r w:rsidRPr="00462944">
        <w:t>n kasteel</w:t>
      </w:r>
      <w:r>
        <w:t>.</w:t>
      </w:r>
    </w:p>
    <w:p w:rsidR="00DB5BA7" w:rsidRDefault="00DB5BA7" w:rsidP="00DB5BA7">
      <w:pPr>
        <w:jc w:val="both"/>
      </w:pPr>
    </w:p>
    <w:p w:rsidR="00DB5BA7" w:rsidRDefault="00DB5BA7" w:rsidP="00DB5BA7">
      <w:pPr>
        <w:jc w:val="both"/>
      </w:pPr>
      <w:r>
        <w:t xml:space="preserve">2. </w:t>
      </w:r>
      <w:r w:rsidRPr="00462944">
        <w:t>De mindere diersoorten, vers 18.</w:t>
      </w:r>
      <w:r>
        <w:t xml:space="preserve"> </w:t>
      </w:r>
      <w:r w:rsidRPr="00462944">
        <w:t>De</w:t>
      </w:r>
      <w:r>
        <w:t xml:space="preserve"> </w:t>
      </w:r>
      <w:r w:rsidRPr="00462944">
        <w:t>steenbokken,</w:t>
      </w:r>
      <w:r>
        <w:t xml:space="preserve"> </w:t>
      </w:r>
      <w:r w:rsidRPr="00462944">
        <w:t>die noch krachtig noch vlug genoeg zijn om</w:t>
      </w:r>
      <w:r>
        <w:t xml:space="preserve"> </w:t>
      </w:r>
      <w:r w:rsidRPr="00462944">
        <w:t>zich in veiligheid te stellen, worden door hun instinct naar</w:t>
      </w:r>
      <w:r>
        <w:t xml:space="preserve"> </w:t>
      </w:r>
      <w:r w:rsidRPr="00462944">
        <w:t>de hoge bergen</w:t>
      </w:r>
      <w:r>
        <w:t xml:space="preserve"> </w:t>
      </w:r>
      <w:r w:rsidRPr="00462944">
        <w:t>geleid</w:t>
      </w:r>
      <w:r>
        <w:t xml:space="preserve"> </w:t>
      </w:r>
      <w:r w:rsidRPr="00462944">
        <w:t>die hun tot een</w:t>
      </w:r>
      <w:r>
        <w:t xml:space="preserve"> </w:t>
      </w:r>
      <w:r w:rsidRPr="00462944">
        <w:t>schuilplaats dienen, en de konijnen, die ook hulpeloze dieren zijn, vinden een schuilplaats in de</w:t>
      </w:r>
      <w:r>
        <w:t xml:space="preserve"> </w:t>
      </w:r>
      <w:r w:rsidRPr="00462944">
        <w:t>rotsen, waar</w:t>
      </w:r>
      <w:r>
        <w:t xml:space="preserve"> </w:t>
      </w:r>
      <w:r w:rsidRPr="00462944">
        <w:t>zij de roofdieren kunnen trotseren. Voorziet God aldus voor de mindere schepselen, en</w:t>
      </w:r>
      <w:r>
        <w:t xml:space="preserve"> </w:t>
      </w:r>
      <w:r w:rsidRPr="00462944">
        <w:t>zal Hij zelf dan niet een toevlucht zijn voor Zijn eigen volk?</w:t>
      </w:r>
      <w:r>
        <w:t xml:space="preserve"> </w:t>
      </w:r>
      <w:r w:rsidRPr="00462944">
        <w:t>Psalm 104:19-30</w:t>
      </w:r>
      <w:r>
        <w:t xml:space="preserve"> </w:t>
      </w:r>
      <w:r w:rsidRPr="00462944">
        <w:t>Hier wordt ons geleerd om God te loven en groot te maken</w:t>
      </w:r>
      <w:r>
        <w:t>:</w:t>
      </w:r>
    </w:p>
    <w:p w:rsidR="00DB5BA7" w:rsidRDefault="00DB5BA7" w:rsidP="00DB5BA7">
      <w:pPr>
        <w:jc w:val="both"/>
      </w:pPr>
    </w:p>
    <w:p w:rsidR="00DB5BA7" w:rsidRDefault="00DB5BA7" w:rsidP="00DB5BA7">
      <w:pPr>
        <w:jc w:val="both"/>
      </w:pPr>
      <w:r>
        <w:t>I.</w:t>
      </w:r>
      <w:r w:rsidRPr="00462944">
        <w:t xml:space="preserve"> Voor de regelmatige omwentelingen en opvolging van dag en nacht, en de heerschappij van zon</w:t>
      </w:r>
      <w:r>
        <w:t xml:space="preserve"> </w:t>
      </w:r>
      <w:r w:rsidRPr="00462944">
        <w:t>en maan er over. De heidenen waren zo getroffen door het licht en de invloed van zon en maan, en</w:t>
      </w:r>
      <w:r>
        <w:t xml:space="preserve"> </w:t>
      </w:r>
      <w:r w:rsidRPr="00462944">
        <w:t>haar nuttigheid</w:t>
      </w:r>
      <w:r>
        <w:t xml:space="preserve"> </w:t>
      </w:r>
      <w:r w:rsidRPr="00462944">
        <w:t>voor de aarde, dat zij ze als godheden aanbaden, en daarom neemt de Schrift alle</w:t>
      </w:r>
      <w:r>
        <w:t xml:space="preserve"> </w:t>
      </w:r>
      <w:r w:rsidRPr="00462944">
        <w:t>gelegenheden te baat om te tonen, dat de goden, die zij aanbaden, de schepselen en dienaren zijn</w:t>
      </w:r>
      <w:r>
        <w:t xml:space="preserve"> </w:t>
      </w:r>
      <w:r w:rsidRPr="00462944">
        <w:t>van de ware God, vers 19.</w:t>
      </w:r>
      <w:r>
        <w:t xml:space="preserve"> </w:t>
      </w:r>
      <w:r w:rsidRPr="00462944">
        <w:t>Hij heeft de maan gemaakt tot de gezette</w:t>
      </w:r>
      <w:r>
        <w:t xml:space="preserve"> </w:t>
      </w:r>
      <w:r w:rsidRPr="00462944">
        <w:t>tijden,</w:t>
      </w:r>
      <w:r>
        <w:t xml:space="preserve"> </w:t>
      </w:r>
      <w:r w:rsidRPr="00462944">
        <w:t>ter afmeting van de</w:t>
      </w:r>
      <w:r>
        <w:t xml:space="preserve"> </w:t>
      </w:r>
      <w:r w:rsidRPr="00462944">
        <w:t>maanden, de regeling van de seizoenen voor het bedrijf van de landman, en van het getij. Nieuwe</w:t>
      </w:r>
      <w:r>
        <w:t xml:space="preserve"> </w:t>
      </w:r>
      <w:r w:rsidRPr="00462944">
        <w:t>maan en volle maan,</w:t>
      </w:r>
      <w:r>
        <w:t xml:space="preserve"> </w:t>
      </w:r>
      <w:r w:rsidRPr="00462944">
        <w:t>het wassen en afnemen van de maan, het geschiedt alles nauwkeurig</w:t>
      </w:r>
      <w:r>
        <w:t xml:space="preserve"> </w:t>
      </w:r>
      <w:r w:rsidRPr="00462944">
        <w:t>naar de</w:t>
      </w:r>
      <w:r>
        <w:t xml:space="preserve"> </w:t>
      </w:r>
      <w:r w:rsidRPr="00462944">
        <w:t>ordening Gods, zo is het ook met de zon want zij houdt zich even stipt aan de tijd en de plaats van</w:t>
      </w:r>
      <w:r>
        <w:t xml:space="preserve"> </w:t>
      </w:r>
      <w:r w:rsidRPr="00462944">
        <w:t>haar op- en ondergang alsof zij een met rede begaafd wezen was en wist wat zij deed.</w:t>
      </w:r>
      <w:r>
        <w:t xml:space="preserve"> </w:t>
      </w:r>
      <w:r w:rsidRPr="00462944">
        <w:t>Hierin gaat God te rade met het welzijn van de mens</w:t>
      </w:r>
      <w:r>
        <w:t>.</w:t>
      </w:r>
    </w:p>
    <w:p w:rsidR="00DB5BA7" w:rsidRDefault="00DB5BA7" w:rsidP="00DB5BA7">
      <w:pPr>
        <w:jc w:val="both"/>
      </w:pPr>
    </w:p>
    <w:p w:rsidR="009972AF" w:rsidRDefault="00DB5BA7" w:rsidP="00DB5BA7">
      <w:pPr>
        <w:jc w:val="both"/>
      </w:pPr>
      <w:r>
        <w:t xml:space="preserve">1. </w:t>
      </w:r>
      <w:r w:rsidRPr="00462944">
        <w:t>De</w:t>
      </w:r>
      <w:r>
        <w:t xml:space="preserve"> </w:t>
      </w:r>
      <w:r w:rsidRPr="00462944">
        <w:t>schaduwen van de avond bevorderen de rust van de nacht, vers 20.</w:t>
      </w:r>
      <w:r>
        <w:t xml:space="preserve"> </w:t>
      </w:r>
      <w:r w:rsidRPr="00462944">
        <w:t>Gij beschikt de</w:t>
      </w:r>
      <w:r>
        <w:t xml:space="preserve"> </w:t>
      </w:r>
      <w:r w:rsidRPr="00462944">
        <w:t>duisternis en het wordt nacht,</w:t>
      </w:r>
      <w:r>
        <w:t xml:space="preserve"> </w:t>
      </w:r>
      <w:r w:rsidRPr="00462944">
        <w:t>die, hoewel hij zwart is, toch bijdraagt tot de schoonheid</w:t>
      </w:r>
      <w:r>
        <w:t xml:space="preserve"> </w:t>
      </w:r>
      <w:r w:rsidRPr="00462944">
        <w:t>van de</w:t>
      </w:r>
      <w:r>
        <w:t xml:space="preserve"> </w:t>
      </w:r>
      <w:r w:rsidRPr="00462944">
        <w:t>natuur, en als tegenhanger dient voor het licht van de dag. En onder de bescherming van de nacht</w:t>
      </w:r>
      <w:r>
        <w:t xml:space="preserve"> </w:t>
      </w:r>
      <w:r w:rsidRPr="00462944">
        <w:t>treedt al het gedierte des wouds uit,</w:t>
      </w:r>
      <w:r>
        <w:t xml:space="preserve"> </w:t>
      </w:r>
      <w:r w:rsidRPr="00462944">
        <w:t>om voedsel te zoeken,</w:t>
      </w:r>
      <w:r>
        <w:t xml:space="preserve"> </w:t>
      </w:r>
      <w:r w:rsidRPr="00462944">
        <w:t>dat zij overdag niet durven, want God</w:t>
      </w:r>
      <w:r>
        <w:t xml:space="preserve"> </w:t>
      </w:r>
      <w:r w:rsidRPr="00462944">
        <w:t>had "al het gedierte van de aarde onder de vrees en verschrikking van de mens gesteld, Genesis 9:2,</w:t>
      </w:r>
      <w:r>
        <w:t xml:space="preserve"> </w:t>
      </w:r>
      <w:r w:rsidRPr="00462944">
        <w:t>hetgeen evenzeer bijdraagt tot de veiligheid van de mens als tot zijn eer. Zie hoe na verwant</w:t>
      </w:r>
      <w:r>
        <w:t xml:space="preserve"> </w:t>
      </w:r>
      <w:r w:rsidRPr="00462944">
        <w:t>diegenen zijn aan de aard van</w:t>
      </w:r>
      <w:r>
        <w:t xml:space="preserve"> </w:t>
      </w:r>
      <w:r w:rsidRPr="00462944">
        <w:t>de wilde dieren, die de schemering waarnemen, Job 24:15, en</w:t>
      </w:r>
      <w:r>
        <w:t xml:space="preserve"> </w:t>
      </w:r>
      <w:r w:rsidRPr="00462944">
        <w:t xml:space="preserve">gemeenschap hebben met de onvruchtbare werken van de duisternis, en vergelijk </w:t>
      </w:r>
      <w:r>
        <w:t>hiermee</w:t>
      </w:r>
      <w:r w:rsidRPr="00462944">
        <w:t xml:space="preserve"> het</w:t>
      </w:r>
      <w:r>
        <w:t xml:space="preserve"> </w:t>
      </w:r>
      <w:r w:rsidRPr="00462944">
        <w:t>gevaar van onwetendheid en droefgeestigheid, die beide als duisternis zijn voor de ziel. Als het</w:t>
      </w:r>
      <w:r>
        <w:t xml:space="preserve"> </w:t>
      </w:r>
      <w:r w:rsidRPr="00462944">
        <w:t>vanwege een van deze twee toestanden nacht is, dan</w:t>
      </w:r>
      <w:r>
        <w:t xml:space="preserve"> </w:t>
      </w:r>
      <w:r w:rsidRPr="00462944">
        <w:t>treedt al het gedierte des wouds uit,</w:t>
      </w:r>
      <w:r>
        <w:t xml:space="preserve"> </w:t>
      </w:r>
      <w:r w:rsidRPr="00462944">
        <w:t>dan</w:t>
      </w:r>
      <w:r>
        <w:t xml:space="preserve"> </w:t>
      </w:r>
      <w:r w:rsidRPr="00462944">
        <w:t>zullen Satans verzoekingen ons aanvallen, en het voordeel over ons hebben. Dan</w:t>
      </w:r>
      <w:r>
        <w:t xml:space="preserve"> </w:t>
      </w:r>
      <w:r w:rsidRPr="00462944">
        <w:t>briesen de jonge</w:t>
      </w:r>
      <w:r>
        <w:t xml:space="preserve"> </w:t>
      </w:r>
      <w:r w:rsidRPr="00462944">
        <w:t>leeuwen om</w:t>
      </w:r>
      <w:r>
        <w:t xml:space="preserve"> </w:t>
      </w:r>
      <w:r w:rsidRPr="00462944">
        <w:t>een</w:t>
      </w:r>
      <w:r>
        <w:t xml:space="preserve"> </w:t>
      </w:r>
      <w:r w:rsidRPr="00462944">
        <w:t>roof,</w:t>
      </w:r>
      <w:r>
        <w:t xml:space="preserve"> </w:t>
      </w:r>
      <w:r w:rsidRPr="00462944">
        <w:t>en</w:t>
      </w:r>
      <w:r>
        <w:t xml:space="preserve"> </w:t>
      </w:r>
      <w:r w:rsidRPr="00462944">
        <w:t>de</w:t>
      </w:r>
      <w:r>
        <w:t xml:space="preserve"> </w:t>
      </w:r>
      <w:r w:rsidRPr="00462944">
        <w:t>natuurkundigen zeggen</w:t>
      </w:r>
      <w:r>
        <w:t xml:space="preserve"> </w:t>
      </w:r>
      <w:r w:rsidRPr="00462944">
        <w:t>dat</w:t>
      </w:r>
      <w:r>
        <w:t xml:space="preserve"> </w:t>
      </w:r>
      <w:r w:rsidRPr="00462944">
        <w:t>hun</w:t>
      </w:r>
      <w:r>
        <w:t xml:space="preserve"> </w:t>
      </w:r>
      <w:r w:rsidRPr="00462944">
        <w:t>brullen</w:t>
      </w:r>
      <w:r>
        <w:t xml:space="preserve"> </w:t>
      </w:r>
      <w:r w:rsidRPr="00462944">
        <w:t>de vreesachtige dieren</w:t>
      </w:r>
      <w:r>
        <w:t xml:space="preserve"> </w:t>
      </w:r>
      <w:r w:rsidRPr="00462944">
        <w:t>verschrikt, zodat zij kracht noch moed hebben om voor hen te vluchten,</w:t>
      </w:r>
      <w:r>
        <w:t xml:space="preserve"> </w:t>
      </w:r>
      <w:r w:rsidRPr="00462944">
        <w:t>dat zij anders wel zouden</w:t>
      </w:r>
      <w:r>
        <w:t xml:space="preserve"> </w:t>
      </w:r>
      <w:r w:rsidRPr="00462944">
        <w:t>kunnen, en zo worden zij hun dan ten prooi. Zij worden gezegd</w:t>
      </w:r>
      <w:r>
        <w:t xml:space="preserve"> </w:t>
      </w:r>
      <w:r w:rsidRPr="00462944">
        <w:t>hun</w:t>
      </w:r>
      <w:r>
        <w:t xml:space="preserve"> </w:t>
      </w:r>
      <w:r w:rsidRPr="00462944">
        <w:t>spijs van God te zoeken,</w:t>
      </w:r>
      <w:r>
        <w:t xml:space="preserve"> </w:t>
      </w:r>
      <w:r w:rsidRPr="00462944">
        <w:t>omdat zij hun niet door de zorg des mensen wordt bereid, maar onmiddellijk door de voorzienigheid</w:t>
      </w:r>
      <w:r>
        <w:t xml:space="preserve"> </w:t>
      </w:r>
      <w:r w:rsidRPr="00462944">
        <w:t>Gods.</w:t>
      </w:r>
      <w:r>
        <w:t xml:space="preserve"> </w:t>
      </w:r>
      <w:r w:rsidRPr="00462944">
        <w:t>Het</w:t>
      </w:r>
      <w:r>
        <w:t xml:space="preserve"> </w:t>
      </w:r>
      <w:r w:rsidRPr="00462944">
        <w:t>briesen</w:t>
      </w:r>
      <w:r>
        <w:t xml:space="preserve"> </w:t>
      </w:r>
      <w:r w:rsidRPr="00462944">
        <w:t>van de jonge leeuwen, evenals het</w:t>
      </w:r>
      <w:r>
        <w:t xml:space="preserve"> </w:t>
      </w:r>
      <w:r w:rsidRPr="00462944">
        <w:t>roepen</w:t>
      </w:r>
      <w:r>
        <w:t xml:space="preserve"> </w:t>
      </w:r>
      <w:r w:rsidRPr="00462944">
        <w:t>van de jonge raven,</w:t>
      </w:r>
      <w:r>
        <w:t xml:space="preserve"> </w:t>
      </w:r>
      <w:r w:rsidRPr="00462944">
        <w:t>is, overgezet</w:t>
      </w:r>
      <w:r>
        <w:t xml:space="preserve"> </w:t>
      </w:r>
      <w:r w:rsidRPr="00462944">
        <w:t>zijnde,</w:t>
      </w:r>
      <w:r>
        <w:t xml:space="preserve"> </w:t>
      </w:r>
      <w:r w:rsidRPr="00462944">
        <w:t>hun spijs van God te vragen.</w:t>
      </w:r>
      <w:r>
        <w:t xml:space="preserve"> </w:t>
      </w:r>
      <w:r w:rsidRPr="00462944">
        <w:t>Geeft God deze verklaring aan de taal van de natuur, zelfs</w:t>
      </w:r>
      <w:r>
        <w:t xml:space="preserve"> </w:t>
      </w:r>
      <w:r w:rsidRPr="00462944">
        <w:t>van venijnige dieren en zal Hij dan niet veel meer een gunstige verklaring geven aan de taal van de</w:t>
      </w:r>
      <w:r>
        <w:t xml:space="preserve"> </w:t>
      </w:r>
      <w:r w:rsidRPr="00462944">
        <w:t>genade in Zijn eigen volk, al bestaat zij dan ook slechts in onuitsprekelijke zuchtingen?</w:t>
      </w:r>
      <w:r>
        <w:t xml:space="preserve"> </w:t>
      </w:r>
    </w:p>
    <w:p w:rsidR="009972AF" w:rsidRDefault="009972AF" w:rsidP="00DB5BA7">
      <w:pPr>
        <w:jc w:val="both"/>
      </w:pPr>
    </w:p>
    <w:p w:rsidR="00DB5BA7" w:rsidRDefault="00DB5BA7" w:rsidP="00DB5BA7">
      <w:pPr>
        <w:jc w:val="both"/>
      </w:pPr>
      <w:r w:rsidRPr="00462944">
        <w:t>2. Het morgenlicht begunstigt het werk van de dag, vers 22, 23.</w:t>
      </w:r>
      <w:r>
        <w:t xml:space="preserve"> </w:t>
      </w:r>
      <w:r w:rsidRPr="00462944">
        <w:t>De zon gaat op,</w:t>
      </w:r>
      <w:r>
        <w:t xml:space="preserve"> </w:t>
      </w:r>
      <w:r w:rsidRPr="00462944">
        <w:t>( want, Gode zij</w:t>
      </w:r>
      <w:r>
        <w:t xml:space="preserve"> </w:t>
      </w:r>
      <w:r w:rsidRPr="00462944">
        <w:t>dank, gelijk zij</w:t>
      </w:r>
      <w:r>
        <w:t xml:space="preserve"> </w:t>
      </w:r>
      <w:r w:rsidRPr="00462944">
        <w:t>haar ondergang weet,</w:t>
      </w:r>
      <w:r>
        <w:t xml:space="preserve"> </w:t>
      </w:r>
      <w:r w:rsidRPr="00462944">
        <w:t>zo</w:t>
      </w:r>
      <w:r>
        <w:t xml:space="preserve"> </w:t>
      </w:r>
      <w:r w:rsidRPr="00462944">
        <w:t>weet zij ook haar opgang) en dan begeven de wilde</w:t>
      </w:r>
      <w:r>
        <w:t xml:space="preserve"> </w:t>
      </w:r>
      <w:r w:rsidRPr="00462944">
        <w:t>dieren zich ter rust, zelfs onder</w:t>
      </w:r>
      <w:r>
        <w:t xml:space="preserve"> </w:t>
      </w:r>
      <w:r w:rsidRPr="00462944">
        <w:t>hen is nog enige gezelligheid, want zij</w:t>
      </w:r>
      <w:r>
        <w:t xml:space="preserve"> </w:t>
      </w:r>
      <w:r w:rsidRPr="00462944">
        <w:t>vergaderen zich tezamen en</w:t>
      </w:r>
      <w:r>
        <w:t xml:space="preserve"> </w:t>
      </w:r>
      <w:r w:rsidRPr="00462944">
        <w:t>liggen neer in hun holen,</w:t>
      </w:r>
      <w:r>
        <w:t xml:space="preserve"> </w:t>
      </w:r>
      <w:r w:rsidRPr="00462944">
        <w:t>vers</w:t>
      </w:r>
      <w:r>
        <w:t xml:space="preserve"> </w:t>
      </w:r>
      <w:r w:rsidRPr="00462944">
        <w:t>22,</w:t>
      </w:r>
      <w:r>
        <w:t xml:space="preserve"> </w:t>
      </w:r>
      <w:r w:rsidRPr="00462944">
        <w:t>hetgeen</w:t>
      </w:r>
      <w:r>
        <w:t xml:space="preserve"> </w:t>
      </w:r>
      <w:r w:rsidRPr="00462944">
        <w:t>een</w:t>
      </w:r>
      <w:r>
        <w:t xml:space="preserve"> </w:t>
      </w:r>
      <w:r w:rsidRPr="00462944">
        <w:t>grote</w:t>
      </w:r>
      <w:r>
        <w:t xml:space="preserve"> </w:t>
      </w:r>
      <w:r w:rsidRPr="00462944">
        <w:t>zegen</w:t>
      </w:r>
      <w:r>
        <w:t xml:space="preserve"> </w:t>
      </w:r>
      <w:r w:rsidRPr="00462944">
        <w:t>is</w:t>
      </w:r>
      <w:r>
        <w:t xml:space="preserve"> </w:t>
      </w:r>
      <w:r w:rsidRPr="00462944">
        <w:t>voor de mensen,</w:t>
      </w:r>
      <w:r>
        <w:t xml:space="preserve"> </w:t>
      </w:r>
      <w:r w:rsidRPr="00462944">
        <w:t>die</w:t>
      </w:r>
      <w:r>
        <w:t xml:space="preserve"> </w:t>
      </w:r>
      <w:r w:rsidRPr="00462944">
        <w:t>tussen</w:t>
      </w:r>
      <w:r>
        <w:t xml:space="preserve"> </w:t>
      </w:r>
      <w:r w:rsidRPr="00462944">
        <w:t>zonsopgang en zonsondergang uit zijn, zoals het eerzame reizigers betaamt, er zorg voor gedragen is</w:t>
      </w:r>
      <w:r>
        <w:t xml:space="preserve"> </w:t>
      </w:r>
      <w:r w:rsidRPr="00462944">
        <w:t>dat zij door geen wilde dieren worden aangevallen, want dan zijn zij weg van het veld, en de luiaard</w:t>
      </w:r>
      <w:r>
        <w:t xml:space="preserve"> </w:t>
      </w:r>
      <w:r w:rsidRPr="00462944">
        <w:t>zal geen voorwendsel hebben om zich van het werk van de dag vrij te stellen, door te zeggen: er is</w:t>
      </w:r>
      <w:r>
        <w:t xml:space="preserve"> </w:t>
      </w:r>
      <w:r w:rsidRPr="00462944">
        <w:t>een</w:t>
      </w:r>
      <w:r>
        <w:t xml:space="preserve"> </w:t>
      </w:r>
      <w:r w:rsidRPr="00462944">
        <w:t>leeuw</w:t>
      </w:r>
      <w:r>
        <w:t xml:space="preserve"> </w:t>
      </w:r>
      <w:r w:rsidRPr="00462944">
        <w:t>op de weg.</w:t>
      </w:r>
      <w:r>
        <w:t xml:space="preserve"> </w:t>
      </w:r>
      <w:r w:rsidRPr="00462944">
        <w:t>Daarom</w:t>
      </w:r>
      <w:r>
        <w:t xml:space="preserve"> </w:t>
      </w:r>
      <w:r w:rsidRPr="00462944">
        <w:t>gaat</w:t>
      </w:r>
      <w:r>
        <w:t xml:space="preserve"> </w:t>
      </w:r>
      <w:r w:rsidRPr="00462944">
        <w:t>de mens</w:t>
      </w:r>
      <w:r>
        <w:t xml:space="preserve"> </w:t>
      </w:r>
      <w:r w:rsidRPr="00462944">
        <w:t>dan uit tot</w:t>
      </w:r>
      <w:r>
        <w:t xml:space="preserve"> </w:t>
      </w:r>
      <w:r w:rsidRPr="00462944">
        <w:t>zijn werk</w:t>
      </w:r>
      <w:r>
        <w:t xml:space="preserve"> </w:t>
      </w:r>
      <w:r w:rsidRPr="00462944">
        <w:t>en naar zijn arbeid,</w:t>
      </w:r>
      <w:r>
        <w:t xml:space="preserve"> </w:t>
      </w:r>
      <w:r w:rsidRPr="00462944">
        <w:t>de</w:t>
      </w:r>
      <w:r>
        <w:t xml:space="preserve"> </w:t>
      </w:r>
      <w:r w:rsidRPr="00462944">
        <w:t>roofdieren</w:t>
      </w:r>
      <w:r>
        <w:t xml:space="preserve"> </w:t>
      </w:r>
      <w:r w:rsidRPr="00462944">
        <w:t>kruipen</w:t>
      </w:r>
      <w:r>
        <w:t xml:space="preserve"> </w:t>
      </w:r>
      <w:r w:rsidRPr="00462944">
        <w:t>naar</w:t>
      </w:r>
      <w:r>
        <w:t xml:space="preserve"> </w:t>
      </w:r>
      <w:r w:rsidRPr="00462944">
        <w:t>buiten</w:t>
      </w:r>
      <w:r>
        <w:t xml:space="preserve"> </w:t>
      </w:r>
      <w:r w:rsidRPr="00462944">
        <w:t>met</w:t>
      </w:r>
      <w:r>
        <w:t xml:space="preserve"> </w:t>
      </w:r>
      <w:r w:rsidRPr="00462944">
        <w:t>vrees,</w:t>
      </w:r>
      <w:r>
        <w:t xml:space="preserve"> </w:t>
      </w:r>
      <w:r w:rsidRPr="00462944">
        <w:t>de</w:t>
      </w:r>
      <w:r>
        <w:t xml:space="preserve"> </w:t>
      </w:r>
      <w:r w:rsidRPr="00462944">
        <w:t>mens</w:t>
      </w:r>
      <w:r>
        <w:t xml:space="preserve"> </w:t>
      </w:r>
      <w:r w:rsidRPr="00462944">
        <w:t>gaat</w:t>
      </w:r>
      <w:r>
        <w:t xml:space="preserve"> </w:t>
      </w:r>
      <w:r w:rsidRPr="00462944">
        <w:t>vrijmoedig,</w:t>
      </w:r>
      <w:r>
        <w:t xml:space="preserve"> </w:t>
      </w:r>
      <w:r w:rsidRPr="00462944">
        <w:t>onbeschroomd</w:t>
      </w:r>
      <w:r>
        <w:t xml:space="preserve"> </w:t>
      </w:r>
      <w:r w:rsidRPr="00462944">
        <w:t>uit,</w:t>
      </w:r>
      <w:r>
        <w:t xml:space="preserve"> </w:t>
      </w:r>
      <w:r w:rsidRPr="00462944">
        <w:t>als</w:t>
      </w:r>
      <w:r>
        <w:t xml:space="preserve"> </w:t>
      </w:r>
      <w:r w:rsidRPr="00462944">
        <w:t>heerschappij voerende. De dieren kruipen steelsgewijze naar buiten op roof uitgaande en om kwaad</w:t>
      </w:r>
      <w:r>
        <w:t xml:space="preserve"> </w:t>
      </w:r>
      <w:r w:rsidRPr="00462944">
        <w:t>te doen, de mens gaat uit om te arbeiden en om goed te doen. Er is het dagelijkse werk, dat gedaan</w:t>
      </w:r>
      <w:r>
        <w:t xml:space="preserve"> </w:t>
      </w:r>
      <w:r w:rsidRPr="00462944">
        <w:t>moet worden op zijn eigen dag, waartoe de mens zich iedere morgen begeeft, want de lichten zijn</w:t>
      </w:r>
      <w:r>
        <w:t xml:space="preserve"> </w:t>
      </w:r>
      <w:r w:rsidRPr="00462944">
        <w:t>voor ons ontstoken om er bij te werken, niet om er</w:t>
      </w:r>
      <w:r>
        <w:t xml:space="preserve"> </w:t>
      </w:r>
      <w:r w:rsidRPr="00462944">
        <w:t>bij te spelen, en wij moeten eraan blijven tot aan</w:t>
      </w:r>
      <w:r>
        <w:t xml:space="preserve"> </w:t>
      </w:r>
      <w:r w:rsidRPr="00462944">
        <w:t>de avond, het zal tijd genoeg zijn om te rusten als de nacht komt, waarin niemand werken kan</w:t>
      </w:r>
      <w:r>
        <w:t>.</w:t>
      </w:r>
    </w:p>
    <w:p w:rsidR="00DB5BA7" w:rsidRDefault="00DB5BA7" w:rsidP="00DB5BA7">
      <w:pPr>
        <w:jc w:val="both"/>
      </w:pPr>
    </w:p>
    <w:p w:rsidR="00DB5BA7" w:rsidRDefault="00DB5BA7" w:rsidP="00DB5BA7">
      <w:pPr>
        <w:jc w:val="both"/>
      </w:pPr>
      <w:r>
        <w:t xml:space="preserve">II. </w:t>
      </w:r>
      <w:r w:rsidRPr="00462944">
        <w:t>Voor het vullen van de oceaan, vers 25, 26. Gelijk</w:t>
      </w:r>
      <w:r>
        <w:t xml:space="preserve"> </w:t>
      </w:r>
      <w:r w:rsidRPr="00462944">
        <w:t>de aarde vol is van Gods schatten,</w:t>
      </w:r>
      <w:r>
        <w:t xml:space="preserve"> </w:t>
      </w:r>
      <w:r w:rsidRPr="00462944">
        <w:t>wel</w:t>
      </w:r>
      <w:r>
        <w:t xml:space="preserve"> </w:t>
      </w:r>
      <w:r w:rsidRPr="00462944">
        <w:t>voorzien van dieren, die goed verzorgd zijn, zodat slechts zelden een schepsel sterft van honger, zo</w:t>
      </w:r>
      <w:r>
        <w:t xml:space="preserve"> </w:t>
      </w:r>
      <w:r w:rsidRPr="00462944">
        <w:t>is het ook met</w:t>
      </w:r>
      <w:r>
        <w:t xml:space="preserve"> </w:t>
      </w:r>
      <w:r w:rsidRPr="00462944">
        <w:t>de zee, die groot en wijd van ruimte is,</w:t>
      </w:r>
      <w:r>
        <w:t xml:space="preserve"> </w:t>
      </w:r>
      <w:r w:rsidRPr="00462944">
        <w:t>die een nutteloos deel schijnt te zijn van de</w:t>
      </w:r>
      <w:r>
        <w:t xml:space="preserve"> </w:t>
      </w:r>
      <w:r w:rsidRPr="00462944">
        <w:t>aardbol, of tenminste niet beantwoordt aan de ruimte, die zij inneemt, maar God heeft haar h</w:t>
      </w:r>
      <w:r w:rsidR="009972AF">
        <w:t>un</w:t>
      </w:r>
      <w:r>
        <w:t xml:space="preserve"> </w:t>
      </w:r>
      <w:r w:rsidRPr="00462944">
        <w:t>plaats aangewezen en haar dienstbaar gemaakt aan de mens, beide voor de scheepvaart, (daar</w:t>
      </w:r>
      <w:r>
        <w:t xml:space="preserve"> </w:t>
      </w:r>
      <w:r w:rsidRPr="00462944">
        <w:t>wandelen de schepen, waarin goederen naar ver verwijderde landen gebracht worden, snel,</w:t>
      </w:r>
      <w:r>
        <w:t xml:space="preserve"> </w:t>
      </w:r>
      <w:r w:rsidRPr="00462944">
        <w:t>en veel</w:t>
      </w:r>
      <w:r>
        <w:t xml:space="preserve"> </w:t>
      </w:r>
      <w:r w:rsidRPr="00462944">
        <w:t>goedkoper dan wanneer</w:t>
      </w:r>
      <w:r>
        <w:t xml:space="preserve"> </w:t>
      </w:r>
      <w:r w:rsidRPr="00462944">
        <w:t>zij over land vervoerd worden, en ook om zijn voorraadschuur te zijn voor</w:t>
      </w:r>
      <w:r>
        <w:t xml:space="preserve"> </w:t>
      </w:r>
      <w:r w:rsidRPr="00462944">
        <w:t>vis. God heeft de zee niet tevergeefs geschapen, evenmin als de aarde, Hij maakte haar om in bezit</w:t>
      </w:r>
      <w:r>
        <w:t xml:space="preserve"> </w:t>
      </w:r>
      <w:r w:rsidRPr="00462944">
        <w:t>genomen</w:t>
      </w:r>
      <w:r>
        <w:t xml:space="preserve"> </w:t>
      </w:r>
      <w:r w:rsidRPr="00462944">
        <w:t>te</w:t>
      </w:r>
      <w:r>
        <w:t xml:space="preserve"> </w:t>
      </w:r>
      <w:r w:rsidRPr="00462944">
        <w:t>worden,</w:t>
      </w:r>
      <w:r>
        <w:t xml:space="preserve"> </w:t>
      </w:r>
      <w:r w:rsidRPr="00462944">
        <w:t>want</w:t>
      </w:r>
      <w:r>
        <w:t xml:space="preserve"> </w:t>
      </w:r>
      <w:r w:rsidRPr="00462944">
        <w:t>daarin</w:t>
      </w:r>
      <w:r>
        <w:t xml:space="preserve"> </w:t>
      </w:r>
      <w:r w:rsidRPr="00462944">
        <w:t>is</w:t>
      </w:r>
      <w:r>
        <w:t xml:space="preserve"> </w:t>
      </w:r>
      <w:r w:rsidRPr="00462944">
        <w:t>het</w:t>
      </w:r>
      <w:r>
        <w:t xml:space="preserve"> </w:t>
      </w:r>
      <w:r w:rsidRPr="00462944">
        <w:t>wremelende</w:t>
      </w:r>
      <w:r>
        <w:t xml:space="preserve"> </w:t>
      </w:r>
      <w:r w:rsidRPr="00462944">
        <w:t>gedierte,</w:t>
      </w:r>
      <w:r>
        <w:t xml:space="preserve"> </w:t>
      </w:r>
      <w:r w:rsidRPr="00462944">
        <w:t>en</w:t>
      </w:r>
      <w:r>
        <w:t xml:space="preserve"> </w:t>
      </w:r>
      <w:r w:rsidRPr="00462944">
        <w:t>dat</w:t>
      </w:r>
      <w:r>
        <w:t xml:space="preserve"> </w:t>
      </w:r>
      <w:r w:rsidRPr="00462944">
        <w:t>zonder</w:t>
      </w:r>
      <w:r>
        <w:t xml:space="preserve"> </w:t>
      </w:r>
      <w:r w:rsidRPr="00462944">
        <w:t>getal,</w:t>
      </w:r>
      <w:r>
        <w:t xml:space="preserve"> </w:t>
      </w:r>
      <w:r w:rsidRPr="00462944">
        <w:t>kleine</w:t>
      </w:r>
      <w:r>
        <w:t xml:space="preserve"> </w:t>
      </w:r>
      <w:r w:rsidRPr="00462944">
        <w:t>gedierten met grote,</w:t>
      </w:r>
      <w:r>
        <w:t xml:space="preserve"> </w:t>
      </w:r>
      <w:r w:rsidRPr="00462944">
        <w:t>die tot uitgezochte spijs dienen voor de mens. In de geschiedenis van de</w:t>
      </w:r>
      <w:r>
        <w:t xml:space="preserve"> </w:t>
      </w:r>
      <w:r w:rsidRPr="00462944">
        <w:t>schepping wordt inzonderheid de walvis genoemd, Genesis 1:21, die hier, evenals in Job 40:20,</w:t>
      </w:r>
      <w:r>
        <w:t xml:space="preserve"> </w:t>
      </w:r>
      <w:r w:rsidRPr="00462944">
        <w:t>leviathan genoemd</w:t>
      </w:r>
      <w:r>
        <w:t xml:space="preserve"> </w:t>
      </w:r>
      <w:r w:rsidRPr="00462944">
        <w:t>wordt. Hij is gemaakt</w:t>
      </w:r>
      <w:r>
        <w:t xml:space="preserve"> </w:t>
      </w:r>
      <w:r w:rsidRPr="00462944">
        <w:t>om in de zee te spelen,</w:t>
      </w:r>
      <w:r>
        <w:t xml:space="preserve"> </w:t>
      </w:r>
      <w:r w:rsidRPr="00462944">
        <w:t>hij heeft niets te doen, zoals de</w:t>
      </w:r>
      <w:r>
        <w:t xml:space="preserve"> </w:t>
      </w:r>
      <w:r w:rsidRPr="00462944">
        <w:t>mens, die</w:t>
      </w:r>
      <w:r>
        <w:t xml:space="preserve"> </w:t>
      </w:r>
      <w:r w:rsidRPr="00462944">
        <w:t>uitgaat tot zijn werk,</w:t>
      </w:r>
      <w:r>
        <w:t xml:space="preserve"> </w:t>
      </w:r>
      <w:r w:rsidRPr="00462944">
        <w:t xml:space="preserve">hij heeft niets te vrezen, zoals de dieren des velds, die </w:t>
      </w:r>
      <w:r>
        <w:t>neer</w:t>
      </w:r>
      <w:r w:rsidRPr="00462944">
        <w:t>liggen</w:t>
      </w:r>
      <w:r>
        <w:t xml:space="preserve"> </w:t>
      </w:r>
      <w:r w:rsidRPr="00462944">
        <w:t>in hun holen, en daarom speelt hij met de wateren. Het is jammer dat sommigen van de kinderen van</w:t>
      </w:r>
      <w:r>
        <w:t xml:space="preserve"> </w:t>
      </w:r>
      <w:r w:rsidRPr="00462944">
        <w:t>de mensen, die edeler vermogens hebben en tot edeler doeleinden geschapen zijn, leven alsof zij in</w:t>
      </w:r>
      <w:r>
        <w:t xml:space="preserve"> </w:t>
      </w:r>
      <w:r w:rsidRPr="00462944">
        <w:t>de</w:t>
      </w:r>
      <w:r>
        <w:t xml:space="preserve"> </w:t>
      </w:r>
      <w:r w:rsidRPr="00462944">
        <w:t>wereld</w:t>
      </w:r>
      <w:r>
        <w:t xml:space="preserve"> </w:t>
      </w:r>
      <w:r w:rsidRPr="00462944">
        <w:t>gezonden</w:t>
      </w:r>
      <w:r>
        <w:t xml:space="preserve"> </w:t>
      </w:r>
      <w:r w:rsidRPr="00462944">
        <w:t>waren,</w:t>
      </w:r>
      <w:r>
        <w:t xml:space="preserve"> </w:t>
      </w:r>
      <w:r w:rsidRPr="00462944">
        <w:t>zoals</w:t>
      </w:r>
      <w:r>
        <w:t xml:space="preserve"> </w:t>
      </w:r>
      <w:r w:rsidRPr="00462944">
        <w:t>de</w:t>
      </w:r>
      <w:r>
        <w:t xml:space="preserve"> </w:t>
      </w:r>
      <w:r w:rsidRPr="00462944">
        <w:t>leviathan</w:t>
      </w:r>
      <w:r>
        <w:t xml:space="preserve"> </w:t>
      </w:r>
      <w:r w:rsidRPr="00462944">
        <w:t>in de wateren, om er te spelen, al hun tijd</w:t>
      </w:r>
      <w:r>
        <w:t xml:space="preserve"> </w:t>
      </w:r>
      <w:r w:rsidRPr="00462944">
        <w:t>doorbrengende in tijdverdrijf. De leviathan wordt gezegd</w:t>
      </w:r>
      <w:r>
        <w:t xml:space="preserve"> </w:t>
      </w:r>
      <w:r w:rsidRPr="00462944">
        <w:t>in de wateren te spelen,</w:t>
      </w:r>
      <w:r>
        <w:t xml:space="preserve"> </w:t>
      </w:r>
      <w:r w:rsidRPr="00462944">
        <w:t>omdat hij zo</w:t>
      </w:r>
      <w:r>
        <w:t xml:space="preserve"> </w:t>
      </w:r>
      <w:r w:rsidRPr="00462944">
        <w:t>goed gewapend is tegen alle aanvallen,</w:t>
      </w:r>
      <w:r>
        <w:t xml:space="preserve"> </w:t>
      </w:r>
      <w:r w:rsidRPr="00462944">
        <w:t>dat hij ze trotseert, en "de drilling van de lans belacht", Job</w:t>
      </w:r>
      <w:r>
        <w:t xml:space="preserve"> </w:t>
      </w:r>
      <w:r w:rsidRPr="00462944">
        <w:t>41:20</w:t>
      </w:r>
      <w:r>
        <w:t>.</w:t>
      </w:r>
    </w:p>
    <w:p w:rsidR="00DB5BA7" w:rsidRDefault="00DB5BA7" w:rsidP="00DB5BA7">
      <w:pPr>
        <w:jc w:val="both"/>
      </w:pPr>
    </w:p>
    <w:p w:rsidR="00DB5BA7" w:rsidRDefault="00DB5BA7" w:rsidP="00DB5BA7">
      <w:pPr>
        <w:jc w:val="both"/>
      </w:pPr>
      <w:r>
        <w:t xml:space="preserve">III. </w:t>
      </w:r>
      <w:r w:rsidRPr="00462944">
        <w:t>Voor de tijdige en overvloedige voorziening, die voor alle schepselen gemaakt is, vers 27, 28</w:t>
      </w:r>
      <w:r>
        <w:t>.</w:t>
      </w:r>
    </w:p>
    <w:p w:rsidR="00DB5BA7" w:rsidRDefault="00DB5BA7" w:rsidP="00DB5BA7">
      <w:pPr>
        <w:jc w:val="both"/>
      </w:pPr>
    </w:p>
    <w:p w:rsidR="00DB5BA7" w:rsidRDefault="00DB5BA7" w:rsidP="00DB5BA7">
      <w:pPr>
        <w:jc w:val="both"/>
      </w:pPr>
      <w:r>
        <w:t xml:space="preserve">1. </w:t>
      </w:r>
      <w:r w:rsidRPr="00462944">
        <w:t>God is een milddadige weldoener voor hen, Hij</w:t>
      </w:r>
      <w:r>
        <w:t xml:space="preserve"> </w:t>
      </w:r>
      <w:r w:rsidRPr="00462944">
        <w:t xml:space="preserve">geeft </w:t>
      </w:r>
      <w:r>
        <w:t>hen hun</w:t>
      </w:r>
      <w:r w:rsidRPr="00462944">
        <w:t xml:space="preserve"> spijs,</w:t>
      </w:r>
      <w:r>
        <w:t xml:space="preserve"> </w:t>
      </w:r>
      <w:r w:rsidRPr="00462944">
        <w:t>Hij</w:t>
      </w:r>
      <w:r>
        <w:t xml:space="preserve"> </w:t>
      </w:r>
      <w:r w:rsidRPr="00462944">
        <w:t>doet Zijn hand open,</w:t>
      </w:r>
      <w:r>
        <w:t xml:space="preserve"> </w:t>
      </w:r>
      <w:r w:rsidRPr="00462944">
        <w:t>zij worden met goed verzadigd.</w:t>
      </w:r>
      <w:r>
        <w:t xml:space="preserve"> </w:t>
      </w:r>
      <w:r w:rsidRPr="00462944">
        <w:t>Hij onderhoudt het heir beide van de hemel en van de aarde,</w:t>
      </w:r>
      <w:r>
        <w:t xml:space="preserve"> </w:t>
      </w:r>
      <w:r w:rsidRPr="00462944">
        <w:t>zelfs</w:t>
      </w:r>
      <w:r>
        <w:t xml:space="preserve"> </w:t>
      </w:r>
      <w:r w:rsidRPr="00462944">
        <w:t>de geringste schepselen zijn niet beneden Zijn aandacht. Hij is mild in de gaven van Zijn goedheid,</w:t>
      </w:r>
      <w:r>
        <w:t xml:space="preserve"> </w:t>
      </w:r>
      <w:r w:rsidRPr="00462944">
        <w:t>en is een groot en goed huishouder, die zo groot een gezin van het nodige voorziet</w:t>
      </w:r>
      <w:r>
        <w:t>.</w:t>
      </w:r>
    </w:p>
    <w:p w:rsidR="00DB5BA7" w:rsidRDefault="00DB5BA7" w:rsidP="00DB5BA7">
      <w:pPr>
        <w:jc w:val="both"/>
      </w:pPr>
    </w:p>
    <w:p w:rsidR="00DB5BA7" w:rsidRDefault="00DB5BA7" w:rsidP="00DB5BA7">
      <w:pPr>
        <w:jc w:val="both"/>
      </w:pPr>
      <w:r>
        <w:t xml:space="preserve">2. </w:t>
      </w:r>
      <w:r w:rsidRPr="00462944">
        <w:t>Zij allen wachten op Hem, naar het natuurlijk</w:t>
      </w:r>
      <w:r>
        <w:t xml:space="preserve"> </w:t>
      </w:r>
      <w:r w:rsidRPr="00462944">
        <w:t>instinct, dat God in hen gelegd heeft, zoeken ze hun</w:t>
      </w:r>
      <w:r>
        <w:t xml:space="preserve"> </w:t>
      </w:r>
      <w:r w:rsidRPr="00462944">
        <w:t>voedsel, en op de geschikte tijd er voor, en willen geen ander voedsel en op geen andere tijd, dan</w:t>
      </w:r>
      <w:r>
        <w:t xml:space="preserve"> </w:t>
      </w:r>
      <w:r w:rsidRPr="00462944">
        <w:t>de natuur het hun verordineert. Zij doen het hunne om het te verkrijgen, wat God hun geeft</w:t>
      </w:r>
      <w:r>
        <w:t xml:space="preserve"> </w:t>
      </w:r>
      <w:r w:rsidRPr="00462944">
        <w:t>vergaderen zij en verwachten niet dat de voorzienigheid het hun in de mond zal leggen, en met</w:t>
      </w:r>
      <w:r>
        <w:t xml:space="preserve"> </w:t>
      </w:r>
      <w:r w:rsidRPr="00462944">
        <w:t>hetgeen zij vergaderen zijn zij tevreden, zij</w:t>
      </w:r>
      <w:r>
        <w:t xml:space="preserve"> </w:t>
      </w:r>
      <w:r w:rsidRPr="00462944">
        <w:t>worden met goed verzadigd,</w:t>
      </w:r>
      <w:r>
        <w:t xml:space="preserve"> </w:t>
      </w:r>
      <w:r w:rsidRPr="00462944">
        <w:t>zij begeren niet meer dan</w:t>
      </w:r>
      <w:r>
        <w:t xml:space="preserve"> </w:t>
      </w:r>
      <w:r w:rsidRPr="00462944">
        <w:t>hetgeen God geschikt voor</w:t>
      </w:r>
      <w:r>
        <w:t xml:space="preserve"> </w:t>
      </w:r>
      <w:r w:rsidRPr="00462944">
        <w:t>hen vindt, hetgeen ons murmureren en onze ontevredenheid kan</w:t>
      </w:r>
      <w:r>
        <w:t xml:space="preserve"> </w:t>
      </w:r>
      <w:r w:rsidRPr="00462944">
        <w:t>beschamen</w:t>
      </w:r>
      <w:r>
        <w:t>.</w:t>
      </w:r>
    </w:p>
    <w:p w:rsidR="00DB5BA7" w:rsidRDefault="00DB5BA7" w:rsidP="00DB5BA7">
      <w:pPr>
        <w:jc w:val="both"/>
      </w:pPr>
    </w:p>
    <w:p w:rsidR="00DB5BA7" w:rsidRDefault="00DB5BA7" w:rsidP="00DB5BA7">
      <w:pPr>
        <w:jc w:val="both"/>
        <w:rPr>
          <w:b/>
          <w:sz w:val="28"/>
        </w:rPr>
      </w:pPr>
      <w:r>
        <w:t xml:space="preserve">IV. </w:t>
      </w:r>
      <w:r w:rsidRPr="00462944">
        <w:t>Voor de</w:t>
      </w:r>
      <w:r>
        <w:t xml:space="preserve"> </w:t>
      </w:r>
      <w:r w:rsidRPr="00462944">
        <w:t>volstrekte</w:t>
      </w:r>
      <w:r>
        <w:t xml:space="preserve"> </w:t>
      </w:r>
      <w:r w:rsidRPr="00462944">
        <w:t>macht en</w:t>
      </w:r>
      <w:r>
        <w:t xml:space="preserve"> </w:t>
      </w:r>
      <w:r w:rsidRPr="00462944">
        <w:t>soevereine</w:t>
      </w:r>
      <w:r>
        <w:t xml:space="preserve"> </w:t>
      </w:r>
      <w:r w:rsidRPr="00462944">
        <w:t>heerschappij, die Hij heeft over alle schepselen</w:t>
      </w:r>
      <w:r>
        <w:t xml:space="preserve"> </w:t>
      </w:r>
      <w:r w:rsidRPr="00462944">
        <w:t>waardoor de soort van ieder in wezen blijft, ofschoon de individuen van iedere soort dagelijks</w:t>
      </w:r>
      <w:r>
        <w:t xml:space="preserve"> </w:t>
      </w:r>
      <w:r w:rsidRPr="00462944">
        <w:t>sterven. Zie hier</w:t>
      </w:r>
      <w:r>
        <w:rPr>
          <w:b/>
          <w:sz w:val="28"/>
        </w:rPr>
        <w:t>:</w:t>
      </w:r>
    </w:p>
    <w:p w:rsidR="00DB5BA7" w:rsidRDefault="00DB5BA7" w:rsidP="00DB5BA7">
      <w:pPr>
        <w:jc w:val="both"/>
      </w:pPr>
      <w:r>
        <w:rPr>
          <w:b/>
          <w:sz w:val="28"/>
        </w:rPr>
        <w:t xml:space="preserve">1. </w:t>
      </w:r>
      <w:r w:rsidRPr="00462944">
        <w:t>Al</w:t>
      </w:r>
      <w:r>
        <w:t xml:space="preserve"> </w:t>
      </w:r>
      <w:r w:rsidRPr="00462944">
        <w:t>de</w:t>
      </w:r>
      <w:r>
        <w:t xml:space="preserve"> </w:t>
      </w:r>
      <w:r w:rsidRPr="00462944">
        <w:t>schepselen</w:t>
      </w:r>
      <w:r>
        <w:t xml:space="preserve"> </w:t>
      </w:r>
      <w:r w:rsidRPr="00462944">
        <w:t>omkomende,</w:t>
      </w:r>
      <w:r>
        <w:t xml:space="preserve"> </w:t>
      </w:r>
      <w:r w:rsidRPr="00462944">
        <w:t>vers</w:t>
      </w:r>
      <w:r>
        <w:t xml:space="preserve"> </w:t>
      </w:r>
      <w:r w:rsidRPr="00462944">
        <w:t>29.</w:t>
      </w:r>
      <w:r>
        <w:t xml:space="preserve"> </w:t>
      </w:r>
      <w:r w:rsidRPr="00462944">
        <w:t>Gij</w:t>
      </w:r>
      <w:r>
        <w:t xml:space="preserve"> </w:t>
      </w:r>
      <w:r w:rsidRPr="00462944">
        <w:t>verbergt Uw aangezicht,</w:t>
      </w:r>
      <w:r>
        <w:t xml:space="preserve"> </w:t>
      </w:r>
      <w:r w:rsidRPr="00462944">
        <w:t>houdt</w:t>
      </w:r>
      <w:r>
        <w:t xml:space="preserve"> </w:t>
      </w:r>
      <w:r w:rsidRPr="00462944">
        <w:t>Uw</w:t>
      </w:r>
      <w:r>
        <w:t xml:space="preserve"> </w:t>
      </w:r>
      <w:r w:rsidRPr="00462944">
        <w:t>onderhoudende kracht</w:t>
      </w:r>
      <w:r>
        <w:t xml:space="preserve"> </w:t>
      </w:r>
      <w:r w:rsidRPr="00462944">
        <w:t>terug, Uw in alles voorziende milddadigheid, en terstond</w:t>
      </w:r>
      <w:r>
        <w:t xml:space="preserve"> </w:t>
      </w:r>
      <w:r w:rsidRPr="00462944">
        <w:t>worden zij</w:t>
      </w:r>
      <w:r>
        <w:t xml:space="preserve"> </w:t>
      </w:r>
      <w:r w:rsidRPr="00462944">
        <w:t>verschrikt.</w:t>
      </w:r>
      <w:r>
        <w:t xml:space="preserve"> </w:t>
      </w:r>
      <w:r w:rsidRPr="00462944">
        <w:t>leder schepsel is even afhankelijk van Gods gunst, als ieder heilige weet er afhankelijk</w:t>
      </w:r>
      <w:r>
        <w:t xml:space="preserve"> </w:t>
      </w:r>
      <w:r w:rsidRPr="00462944">
        <w:t>van te zijn, en daarom met David</w:t>
      </w:r>
      <w:r>
        <w:t xml:space="preserve"> </w:t>
      </w:r>
      <w:r w:rsidRPr="00462944">
        <w:t>zegt: "Toen Gij Uw aa</w:t>
      </w:r>
      <w:r w:rsidR="009972AF">
        <w:t>ngezicht verborg</w:t>
      </w:r>
      <w:r w:rsidRPr="00462944">
        <w:t>, werd ik verschrikt,"</w:t>
      </w:r>
      <w:r>
        <w:t xml:space="preserve"> </w:t>
      </w:r>
      <w:r w:rsidRPr="00462944">
        <w:t>Psalm 30:8. Gods misnoegen tegen deze lagere wereld om de zonde des mensen is de oorzaak van</w:t>
      </w:r>
      <w:r>
        <w:t xml:space="preserve"> </w:t>
      </w:r>
      <w:r w:rsidRPr="00462944">
        <w:t>al de ijdelheid en al de last waaronder de gehele schepping zucht. Gif</w:t>
      </w:r>
      <w:r>
        <w:t xml:space="preserve"> </w:t>
      </w:r>
      <w:r w:rsidRPr="00462944">
        <w:t>neemt hun adem weg,</w:t>
      </w:r>
      <w:r>
        <w:t xml:space="preserve"> </w:t>
      </w:r>
      <w:r w:rsidRPr="00462944">
        <w:t>hun</w:t>
      </w:r>
      <w:r>
        <w:t xml:space="preserve"> </w:t>
      </w:r>
      <w:r w:rsidRPr="00462944">
        <w:t>adem,</w:t>
      </w:r>
      <w:r>
        <w:t xml:space="preserve"> </w:t>
      </w:r>
      <w:r w:rsidRPr="00462944">
        <w:t>die in</w:t>
      </w:r>
      <w:r>
        <w:t xml:space="preserve"> uw </w:t>
      </w:r>
      <w:r w:rsidRPr="00462944">
        <w:t>hand is, en dan, maar niet eerder,</w:t>
      </w:r>
      <w:r>
        <w:t xml:space="preserve"> </w:t>
      </w:r>
      <w:r w:rsidRPr="00462944">
        <w:t>sterven zij, en</w:t>
      </w:r>
      <w:r>
        <w:t xml:space="preserve"> </w:t>
      </w:r>
      <w:r w:rsidRPr="00462944">
        <w:t>keren weer tot hun stof,</w:t>
      </w:r>
      <w:r>
        <w:t xml:space="preserve"> </w:t>
      </w:r>
      <w:r w:rsidRPr="00462944">
        <w:t>tot</w:t>
      </w:r>
      <w:r>
        <w:t xml:space="preserve"> </w:t>
      </w:r>
      <w:r w:rsidRPr="00462944">
        <w:t>hun eerste beginselen. De geest van het dier, die afwaarts gaat, staat onder Gods bevel, zowel als</w:t>
      </w:r>
      <w:r>
        <w:t xml:space="preserve"> </w:t>
      </w:r>
      <w:r w:rsidRPr="00462944">
        <w:t>de geest des mensen, die opwaarts gaat. Het sterven van vee was een van de plagen van Egypte en</w:t>
      </w:r>
      <w:r>
        <w:t xml:space="preserve"> </w:t>
      </w:r>
      <w:r w:rsidRPr="00462944">
        <w:t>er wordt bijzonder nota van genomen bij de ondergang van de wereld door de zondvloed</w:t>
      </w:r>
      <w:r>
        <w:t>.</w:t>
      </w:r>
    </w:p>
    <w:p w:rsidR="00DB5BA7" w:rsidRDefault="00DB5BA7" w:rsidP="00DB5BA7">
      <w:pPr>
        <w:jc w:val="both"/>
      </w:pPr>
    </w:p>
    <w:p w:rsidR="009972AF" w:rsidRDefault="00DB5BA7" w:rsidP="00DB5BA7">
      <w:pPr>
        <w:jc w:val="both"/>
      </w:pPr>
      <w:r>
        <w:t xml:space="preserve">2. </w:t>
      </w:r>
      <w:r w:rsidRPr="00462944">
        <w:t>Allen behouden in een opvolging, vers 30. Gij</w:t>
      </w:r>
      <w:r>
        <w:t xml:space="preserve"> </w:t>
      </w:r>
      <w:r w:rsidRPr="00462944">
        <w:t>zendt Uwen Geest uit zij worden</w:t>
      </w:r>
      <w:r>
        <w:t xml:space="preserve"> </w:t>
      </w:r>
      <w:r w:rsidRPr="00462944">
        <w:t>geschapen.</w:t>
      </w:r>
      <w:r>
        <w:t xml:space="preserve"> </w:t>
      </w:r>
      <w:r w:rsidRPr="00462944">
        <w:t>Dezelfde Geest, dezelfde Goddelijke wil en kracht, waardoor zij allen in</w:t>
      </w:r>
      <w:r>
        <w:t xml:space="preserve"> de </w:t>
      </w:r>
      <w:r w:rsidRPr="00462944">
        <w:t>beginne</w:t>
      </w:r>
      <w:r>
        <w:t xml:space="preserve"> </w:t>
      </w:r>
      <w:r w:rsidRPr="00462944">
        <w:t>werden geschapen, houdt nog de onderscheidene soorten van schepselen in wezen, op hun plaats</w:t>
      </w:r>
      <w:r>
        <w:t xml:space="preserve"> </w:t>
      </w:r>
      <w:r w:rsidRPr="00462944">
        <w:t>en voor hun gebruik, hun nuttigheid zodat, hoewel het ene geslacht er van gaat, een ander komt, en</w:t>
      </w:r>
      <w:r>
        <w:t xml:space="preserve"> </w:t>
      </w:r>
      <w:r w:rsidRPr="00462944">
        <w:t>van tijd</w:t>
      </w:r>
      <w:r>
        <w:t xml:space="preserve"> </w:t>
      </w:r>
      <w:r w:rsidRPr="00462944">
        <w:t>tot tijd worden zij allen geschapen, nieuwe staan op in de plaats van de oude, en dit is een</w:t>
      </w:r>
      <w:r>
        <w:t xml:space="preserve"> </w:t>
      </w:r>
      <w:r w:rsidRPr="00462944">
        <w:t>voortdurende schepping. Aldus wordt van dag tot dag</w:t>
      </w:r>
      <w:r>
        <w:t xml:space="preserve"> </w:t>
      </w:r>
      <w:r w:rsidRPr="00462944">
        <w:t>het gelaat des aardrijks vernieuwd</w:t>
      </w:r>
      <w:r>
        <w:t xml:space="preserve"> </w:t>
      </w:r>
      <w:r w:rsidRPr="00462944">
        <w:t>door</w:t>
      </w:r>
      <w:r>
        <w:t xml:space="preserve"> </w:t>
      </w:r>
      <w:r w:rsidRPr="00462944">
        <w:t>het</w:t>
      </w:r>
      <w:r>
        <w:t xml:space="preserve"> </w:t>
      </w:r>
      <w:r w:rsidRPr="00462944">
        <w:t>licht</w:t>
      </w:r>
      <w:r>
        <w:t xml:space="preserve"> </w:t>
      </w:r>
      <w:r w:rsidRPr="00462944">
        <w:t>van</w:t>
      </w:r>
      <w:r>
        <w:t xml:space="preserve"> </w:t>
      </w:r>
      <w:r w:rsidRPr="00462944">
        <w:t>de zon, die het iedere morgen opnieuw versiert, van jaar tot jaar door de</w:t>
      </w:r>
      <w:r>
        <w:t xml:space="preserve"> </w:t>
      </w:r>
      <w:r w:rsidRPr="00462944">
        <w:t>voortbrengselen ervan, die het in elke lente verrijken, en er een geheel ander aanzien aan geven dan</w:t>
      </w:r>
      <w:r>
        <w:t xml:space="preserve"> </w:t>
      </w:r>
      <w:r w:rsidRPr="00462944">
        <w:t>het in de winter had. De wereld</w:t>
      </w:r>
      <w:r>
        <w:t xml:space="preserve"> </w:t>
      </w:r>
      <w:r w:rsidRPr="00462944">
        <w:t>is zo vol van schepselen, alsof geen ervan stierf,</w:t>
      </w:r>
      <w:r>
        <w:t xml:space="preserve"> </w:t>
      </w:r>
      <w:r w:rsidRPr="00462944">
        <w:t>want de plaats van</w:t>
      </w:r>
      <w:r>
        <w:t xml:space="preserve"> </w:t>
      </w:r>
      <w:r w:rsidRPr="00462944">
        <w:t>die</w:t>
      </w:r>
      <w:r>
        <w:t xml:space="preserve"> </w:t>
      </w:r>
      <w:r w:rsidRPr="00462944">
        <w:t>gestorven</w:t>
      </w:r>
      <w:r>
        <w:t xml:space="preserve"> </w:t>
      </w:r>
      <w:r w:rsidRPr="00462944">
        <w:t>zijn is weer</w:t>
      </w:r>
      <w:r>
        <w:t xml:space="preserve"> </w:t>
      </w:r>
      <w:r w:rsidRPr="00462944">
        <w:t>ingenomen.</w:t>
      </w:r>
      <w:r>
        <w:t xml:space="preserve"> </w:t>
      </w:r>
      <w:r w:rsidRPr="00462944">
        <w:t>Dit moet</w:t>
      </w:r>
      <w:r>
        <w:t xml:space="preserve"> </w:t>
      </w:r>
      <w:r w:rsidRPr="00462944">
        <w:t>(zeggen de Joden)</w:t>
      </w:r>
      <w:r>
        <w:t xml:space="preserve"> </w:t>
      </w:r>
      <w:r w:rsidRPr="00462944">
        <w:t>toegepast</w:t>
      </w:r>
      <w:r>
        <w:t xml:space="preserve"> </w:t>
      </w:r>
      <w:r w:rsidRPr="00462944">
        <w:t>worden</w:t>
      </w:r>
      <w:r>
        <w:t xml:space="preserve"> </w:t>
      </w:r>
      <w:r w:rsidRPr="00462944">
        <w:t>op de</w:t>
      </w:r>
      <w:r>
        <w:t xml:space="preserve"> </w:t>
      </w:r>
      <w:r w:rsidRPr="00462944">
        <w:t>opstanding, waarvan iedere lente een zinnebeeld is, als een nieuwe verrijst uit de as van de oude.</w:t>
      </w:r>
      <w:r>
        <w:t xml:space="preserve"> </w:t>
      </w:r>
      <w:r w:rsidRPr="00462944">
        <w:t>In het midden van zijn rede roept de psalmist in vervoering van bewondering van de werken Gods</w:t>
      </w:r>
      <w:r>
        <w:t xml:space="preserve"> </w:t>
      </w:r>
      <w:r w:rsidRPr="00462944">
        <w:t>uit:</w:t>
      </w:r>
      <w:r>
        <w:t xml:space="preserve"> </w:t>
      </w:r>
      <w:r w:rsidRPr="00462944">
        <w:t>Hoe menigvuldig zijn</w:t>
      </w:r>
      <w:r>
        <w:t xml:space="preserve"> uw </w:t>
      </w:r>
      <w:r w:rsidRPr="00462944">
        <w:t>werken, o Heere!</w:t>
      </w:r>
      <w:r>
        <w:t xml:space="preserve"> </w:t>
      </w:r>
      <w:r w:rsidRPr="00462944">
        <w:t xml:space="preserve">vers 24. </w:t>
      </w:r>
    </w:p>
    <w:p w:rsidR="00DB5BA7" w:rsidRPr="007E4245" w:rsidRDefault="00DB5BA7" w:rsidP="00DB5BA7">
      <w:pPr>
        <w:jc w:val="both"/>
        <w:rPr>
          <w:b/>
          <w:sz w:val="28"/>
        </w:rPr>
      </w:pPr>
      <w:r w:rsidRPr="00462944">
        <w:t>Zij zijn talrijk, zij zijn verschillend, van</w:t>
      </w:r>
      <w:r>
        <w:t xml:space="preserve"> </w:t>
      </w:r>
      <w:r w:rsidRPr="00462944">
        <w:t>velerlei soort en van iedere soort, en toch</w:t>
      </w:r>
      <w:r>
        <w:t xml:space="preserve"> </w:t>
      </w:r>
      <w:r w:rsidRPr="00462944">
        <w:t>hebt Gij ze</w:t>
      </w:r>
      <w:r>
        <w:t xml:space="preserve"> </w:t>
      </w:r>
      <w:r w:rsidRPr="00462944">
        <w:t>alle met wijsheid gemaakt</w:t>
      </w:r>
      <w:r>
        <w:t>.</w:t>
      </w:r>
      <w:r w:rsidRPr="00462944">
        <w:t xml:space="preserve"> Als mensen vele</w:t>
      </w:r>
      <w:r>
        <w:t xml:space="preserve"> </w:t>
      </w:r>
      <w:r w:rsidRPr="00462944">
        <w:t>werken</w:t>
      </w:r>
      <w:r>
        <w:t xml:space="preserve"> </w:t>
      </w:r>
      <w:r w:rsidRPr="00462944">
        <w:t>ondernemen en van verschillende soort, dan zullen gewoonlijk sommigen ervan</w:t>
      </w:r>
      <w:r>
        <w:t xml:space="preserve"> </w:t>
      </w:r>
      <w:r w:rsidRPr="00462944">
        <w:t>veronachtzaamd</w:t>
      </w:r>
      <w:r>
        <w:t xml:space="preserve"> </w:t>
      </w:r>
      <w:r w:rsidRPr="00462944">
        <w:t>zijn, niet gedaan zijn met dezelfde zorg, maar Gods werken, hoewel zij vele zijn, en</w:t>
      </w:r>
      <w:r>
        <w:t xml:space="preserve"> </w:t>
      </w:r>
      <w:r w:rsidRPr="00462944">
        <w:t>van zeer verschillende soorten, zijn alle</w:t>
      </w:r>
      <w:r>
        <w:t xml:space="preserve"> </w:t>
      </w:r>
      <w:r w:rsidRPr="00462944">
        <w:t>met wijsheid gemaakt, en met de grootste nauwkeurigheid,</w:t>
      </w:r>
      <w:r>
        <w:t xml:space="preserve"> </w:t>
      </w:r>
      <w:r w:rsidRPr="00462944">
        <w:t>er is niet het minste gebrek aan. Hoe nauwkeuriger men werken van kunst door een microscoop</w:t>
      </w:r>
      <w:r>
        <w:t xml:space="preserve"> </w:t>
      </w:r>
      <w:r w:rsidRPr="00462944">
        <w:t>beziet, hoe grover zij schijnen, de werken van de natuur, door deze zelfde glazen beschouwd,</w:t>
      </w:r>
      <w:r>
        <w:t xml:space="preserve"> </w:t>
      </w:r>
      <w:r w:rsidRPr="00462944">
        <w:t>schijnen fijner en nauwkeuriger. Zij zijn allen met wijsheid gemaakt, want zij zijn allen gemaakt om te</w:t>
      </w:r>
      <w:r>
        <w:t xml:space="preserve"> </w:t>
      </w:r>
      <w:r w:rsidRPr="00462944">
        <w:t>beantwoorden aan het doel waarvoor zij ten goede van het heelal bestemd</w:t>
      </w:r>
      <w:r>
        <w:t xml:space="preserve"> </w:t>
      </w:r>
      <w:r w:rsidRPr="00462944">
        <w:t>werden, tot heerlijkheid</w:t>
      </w:r>
      <w:r>
        <w:t xml:space="preserve"> </w:t>
      </w:r>
      <w:r w:rsidRPr="00462944">
        <w:t>van de monarch van het heelal</w:t>
      </w:r>
      <w:r w:rsidRPr="007E4245">
        <w:rPr>
          <w:b/>
          <w:sz w:val="28"/>
        </w:rPr>
        <w:t>.</w:t>
      </w:r>
    </w:p>
    <w:p w:rsidR="00DB5BA7" w:rsidRPr="007E4245" w:rsidRDefault="00DB5BA7" w:rsidP="00DB5BA7">
      <w:pPr>
        <w:jc w:val="both"/>
        <w:rPr>
          <w:b/>
          <w:sz w:val="28"/>
        </w:rPr>
      </w:pPr>
    </w:p>
    <w:p w:rsidR="009972AF" w:rsidRDefault="00DB5BA7" w:rsidP="000F41F8">
      <w:pPr>
        <w:jc w:val="both"/>
        <w:outlineLvl w:val="0"/>
      </w:pPr>
      <w:r w:rsidRPr="007E4245">
        <w:rPr>
          <w:b/>
          <w:sz w:val="28"/>
        </w:rPr>
        <w:t xml:space="preserve">PSALM </w:t>
      </w:r>
      <w:r w:rsidRPr="00462944">
        <w:t>104:31-35</w:t>
      </w:r>
      <w:r>
        <w:t xml:space="preserve"> </w:t>
      </w:r>
    </w:p>
    <w:p w:rsidR="00DB5BA7" w:rsidRDefault="00DB5BA7" w:rsidP="00DB5BA7">
      <w:pPr>
        <w:jc w:val="both"/>
        <w:rPr>
          <w:b/>
          <w:sz w:val="28"/>
        </w:rPr>
      </w:pPr>
      <w:r w:rsidRPr="00462944">
        <w:t>De psalmist eindigt deze overdenking met</w:t>
      </w:r>
      <w:r>
        <w:rPr>
          <w:b/>
          <w:sz w:val="28"/>
        </w:rPr>
        <w:t>:</w:t>
      </w:r>
    </w:p>
    <w:p w:rsidR="00DB5BA7" w:rsidRDefault="00DB5BA7" w:rsidP="00DB5BA7">
      <w:pPr>
        <w:jc w:val="both"/>
      </w:pPr>
      <w:r>
        <w:rPr>
          <w:b/>
          <w:sz w:val="28"/>
        </w:rPr>
        <w:t xml:space="preserve">1. </w:t>
      </w:r>
      <w:r w:rsidRPr="00462944">
        <w:t>Lof te spreken van God, hetgeen in deze psalm voornamelijk bedoeld is</w:t>
      </w:r>
      <w:r>
        <w:t>.</w:t>
      </w:r>
    </w:p>
    <w:p w:rsidR="009972AF" w:rsidRDefault="009972AF" w:rsidP="00DB5BA7">
      <w:pPr>
        <w:jc w:val="both"/>
      </w:pPr>
      <w:r>
        <w:t>A</w:t>
      </w:r>
      <w:r w:rsidR="00DB5BA7">
        <w:t xml:space="preserve">. </w:t>
      </w:r>
      <w:r w:rsidR="00DB5BA7" w:rsidRPr="00462944">
        <w:t>Hij moet geloofd worden,</w:t>
      </w:r>
      <w:r w:rsidR="00DB5BA7">
        <w:t xml:space="preserve"> </w:t>
      </w:r>
    </w:p>
    <w:p w:rsidR="009972AF" w:rsidRDefault="009972AF" w:rsidP="00DB5BA7">
      <w:pPr>
        <w:jc w:val="both"/>
      </w:pPr>
    </w:p>
    <w:p w:rsidR="00DB5BA7" w:rsidRDefault="00DB5BA7" w:rsidP="00DB5BA7">
      <w:pPr>
        <w:jc w:val="both"/>
      </w:pPr>
      <w:r w:rsidRPr="00462944">
        <w:t>a. als een groot God, en een God van weergaloze volmaaktheid.</w:t>
      </w:r>
      <w:r>
        <w:t xml:space="preserve"> </w:t>
      </w:r>
      <w:r w:rsidRPr="00462944">
        <w:t>De</w:t>
      </w:r>
      <w:r>
        <w:t xml:space="preserve"> </w:t>
      </w:r>
      <w:r w:rsidRPr="00462944">
        <w:t>heerlijkheid des Heeren zij</w:t>
      </w:r>
      <w:r>
        <w:t xml:space="preserve"> </w:t>
      </w:r>
      <w:r w:rsidRPr="00462944">
        <w:t>tot in eeuwigheid,</w:t>
      </w:r>
      <w:r>
        <w:t xml:space="preserve"> </w:t>
      </w:r>
      <w:r w:rsidRPr="00462944">
        <w:t>vers 31. Zij zal duren tot aan het einde des tijds in Zijn werken van de schepping</w:t>
      </w:r>
      <w:r>
        <w:t xml:space="preserve"> </w:t>
      </w:r>
      <w:r w:rsidRPr="00462944">
        <w:t>en van de voorzienigheid, zij zal duren tot in eeuwigheid in de gelukzaligheid</w:t>
      </w:r>
      <w:r>
        <w:t xml:space="preserve"> </w:t>
      </w:r>
      <w:r w:rsidRPr="00462944">
        <w:t>en aanbidding van</w:t>
      </w:r>
      <w:r>
        <w:t xml:space="preserve"> </w:t>
      </w:r>
      <w:r w:rsidRPr="00462944">
        <w:t>heiligen en engelen. Des mensen heerlijkheid</w:t>
      </w:r>
      <w:r>
        <w:t xml:space="preserve"> </w:t>
      </w:r>
      <w:r w:rsidRPr="00462944">
        <w:t>verwelkt, Gods heerlijkheid is eeuwig, schepselen</w:t>
      </w:r>
      <w:r>
        <w:t xml:space="preserve"> </w:t>
      </w:r>
      <w:r w:rsidRPr="00462944">
        <w:t>veranderen, maar in de Schepper is geen verandering</w:t>
      </w:r>
      <w:r>
        <w:t>.</w:t>
      </w:r>
    </w:p>
    <w:p w:rsidR="00DB5BA7" w:rsidRDefault="00DB5BA7" w:rsidP="00DB5BA7">
      <w:pPr>
        <w:jc w:val="both"/>
      </w:pPr>
      <w:r>
        <w:t xml:space="preserve">b. </w:t>
      </w:r>
      <w:r w:rsidRPr="00462944">
        <w:t>Als een genadig God,</w:t>
      </w:r>
      <w:r>
        <w:t xml:space="preserve"> </w:t>
      </w:r>
      <w:r w:rsidRPr="00462944">
        <w:t>de Heere verblijde zich in Zijn werken.</w:t>
      </w:r>
      <w:r>
        <w:t xml:space="preserve"> </w:t>
      </w:r>
      <w:r w:rsidRPr="00462944">
        <w:t>Hij heeft nog het welgevallen in</w:t>
      </w:r>
      <w:r>
        <w:t xml:space="preserve"> </w:t>
      </w:r>
      <w:r w:rsidRPr="00462944">
        <w:t>de voortbrengselen van Zijn wijsheid, dat Hij gehad heeft toen Hij "alles zag wat Hij gemaakt had,</w:t>
      </w:r>
      <w:r>
        <w:t xml:space="preserve"> </w:t>
      </w:r>
      <w:r w:rsidRPr="00462944">
        <w:t>en zie, het was zeer goed, en op de zevenden dag heeft gerust." Wij doen dikwijls hetgeen waarin</w:t>
      </w:r>
      <w:r>
        <w:t xml:space="preserve"> </w:t>
      </w:r>
      <w:r w:rsidRPr="00462944">
        <w:t>wij ons bij nadere beschouwing niet kunnen verblijden, maar dat ons veeleer</w:t>
      </w:r>
      <w:r>
        <w:t xml:space="preserve"> </w:t>
      </w:r>
      <w:r w:rsidRPr="00462944">
        <w:t>mishaagt en dat wij</w:t>
      </w:r>
      <w:r>
        <w:t xml:space="preserve"> </w:t>
      </w:r>
      <w:r w:rsidRPr="00462944">
        <w:t>ongedaan wensen. Maar God</w:t>
      </w:r>
      <w:r>
        <w:t xml:space="preserve"> </w:t>
      </w:r>
      <w:r w:rsidRPr="00462944">
        <w:t>verblijdt zich</w:t>
      </w:r>
      <w:r>
        <w:t xml:space="preserve"> </w:t>
      </w:r>
      <w:r w:rsidRPr="00462944">
        <w:t>altijd</w:t>
      </w:r>
      <w:r>
        <w:t xml:space="preserve"> </w:t>
      </w:r>
      <w:r w:rsidRPr="00462944">
        <w:t>in Zijn werken,</w:t>
      </w:r>
      <w:r>
        <w:t xml:space="preserve"> </w:t>
      </w:r>
      <w:r w:rsidRPr="00462944">
        <w:t>omdat zij</w:t>
      </w:r>
      <w:r>
        <w:t xml:space="preserve"> </w:t>
      </w:r>
      <w:r w:rsidRPr="00462944">
        <w:t>alle</w:t>
      </w:r>
      <w:r>
        <w:t xml:space="preserve"> </w:t>
      </w:r>
      <w:r w:rsidRPr="00462944">
        <w:t>met wijsheid</w:t>
      </w:r>
      <w:r>
        <w:t xml:space="preserve"> </w:t>
      </w:r>
      <w:r w:rsidRPr="00462944">
        <w:t>gemaakt zijn. Wij hebben berouw van onze daden van milddadigheid maar God heeft nooit berouw</w:t>
      </w:r>
      <w:r>
        <w:t xml:space="preserve"> </w:t>
      </w:r>
      <w:r w:rsidRPr="00462944">
        <w:t>van de</w:t>
      </w:r>
      <w:r>
        <w:t xml:space="preserve"> zijn </w:t>
      </w:r>
      <w:r w:rsidRPr="00462944">
        <w:t>Hij verblijdt zich in de werken van Zijn genade, Zijn</w:t>
      </w:r>
      <w:r>
        <w:t xml:space="preserve"> </w:t>
      </w:r>
      <w:r w:rsidRPr="00462944">
        <w:t>genadegiften en roeping zijn</w:t>
      </w:r>
      <w:r>
        <w:t xml:space="preserve"> </w:t>
      </w:r>
      <w:r w:rsidRPr="00462944">
        <w:t>onberouwelijk</w:t>
      </w:r>
      <w:r>
        <w:t>.</w:t>
      </w:r>
    </w:p>
    <w:p w:rsidR="00DB5BA7" w:rsidRDefault="00DB5BA7" w:rsidP="00DB5BA7">
      <w:pPr>
        <w:jc w:val="both"/>
      </w:pPr>
      <w:r>
        <w:t xml:space="preserve">c. </w:t>
      </w:r>
      <w:r w:rsidRPr="00462944">
        <w:t>Als een God van almachtige kracht,</w:t>
      </w:r>
      <w:r>
        <w:t xml:space="preserve"> </w:t>
      </w:r>
      <w:r w:rsidRPr="00462944">
        <w:t>als Hij de aarde aanschouwt,</w:t>
      </w:r>
      <w:r>
        <w:t xml:space="preserve"> </w:t>
      </w:r>
      <w:r w:rsidRPr="00462944">
        <w:t>zo beeft zij,</w:t>
      </w:r>
      <w:r>
        <w:t xml:space="preserve"> </w:t>
      </w:r>
      <w:r w:rsidRPr="00462944">
        <w:t>vers 32 niet</w:t>
      </w:r>
      <w:r>
        <w:t xml:space="preserve"> </w:t>
      </w:r>
      <w:r w:rsidRPr="00462944">
        <w:t xml:space="preserve">instaat zijnde om Zijn toornige blik te verduren, zij beeft, zoals de </w:t>
      </w:r>
      <w:r>
        <w:t>Sinaï</w:t>
      </w:r>
      <w:r w:rsidRPr="00462944">
        <w:t xml:space="preserve"> gebeefd heeft voor het</w:t>
      </w:r>
      <w:r>
        <w:t xml:space="preserve"> </w:t>
      </w:r>
      <w:r w:rsidRPr="00462944">
        <w:t>aangezicht des Heeren.</w:t>
      </w:r>
      <w:r>
        <w:t xml:space="preserve"> </w:t>
      </w:r>
      <w:r w:rsidRPr="00462944">
        <w:t>Als Hij de bergen aanroert, zo roken zij.</w:t>
      </w:r>
      <w:r>
        <w:t xml:space="preserve"> </w:t>
      </w:r>
      <w:r w:rsidRPr="00462944">
        <w:t>De vulkanen,</w:t>
      </w:r>
      <w:r>
        <w:t xml:space="preserve"> </w:t>
      </w:r>
      <w:r w:rsidRPr="00462944">
        <w:t>of brandende</w:t>
      </w:r>
      <w:r>
        <w:t xml:space="preserve"> </w:t>
      </w:r>
      <w:r w:rsidRPr="00462944">
        <w:t>bergen, zoals de Etna, zijn zinnebeelden van de kracht van Gods toorn over hoogmoedige,</w:t>
      </w:r>
      <w:r>
        <w:t xml:space="preserve"> </w:t>
      </w:r>
      <w:r w:rsidRPr="00462944">
        <w:t>onverootmoedigde</w:t>
      </w:r>
      <w:r>
        <w:t xml:space="preserve"> </w:t>
      </w:r>
      <w:r w:rsidRPr="00462944">
        <w:t>zondaren.</w:t>
      </w:r>
      <w:r>
        <w:t xml:space="preserve"> </w:t>
      </w:r>
      <w:r w:rsidRPr="00462944">
        <w:t>Indien</w:t>
      </w:r>
      <w:r>
        <w:t xml:space="preserve"> </w:t>
      </w:r>
      <w:r w:rsidRPr="00462944">
        <w:t>een</w:t>
      </w:r>
      <w:r>
        <w:t xml:space="preserve"> </w:t>
      </w:r>
      <w:r w:rsidRPr="00462944">
        <w:t>toornige</w:t>
      </w:r>
      <w:r>
        <w:t xml:space="preserve"> </w:t>
      </w:r>
      <w:r w:rsidRPr="00462944">
        <w:t>blik</w:t>
      </w:r>
      <w:r>
        <w:t xml:space="preserve"> </w:t>
      </w:r>
      <w:r w:rsidRPr="00462944">
        <w:t>en</w:t>
      </w:r>
      <w:r>
        <w:t xml:space="preserve"> </w:t>
      </w:r>
      <w:r w:rsidRPr="00462944">
        <w:t>een</w:t>
      </w:r>
      <w:r>
        <w:t xml:space="preserve"> </w:t>
      </w:r>
      <w:r w:rsidRPr="00462944">
        <w:t>aanraking</w:t>
      </w:r>
      <w:r>
        <w:t xml:space="preserve"> </w:t>
      </w:r>
      <w:r w:rsidRPr="00462944">
        <w:t>zulke uitwerkingen</w:t>
      </w:r>
      <w:r>
        <w:t xml:space="preserve"> </w:t>
      </w:r>
      <w:r w:rsidRPr="00462944">
        <w:t>teweegbrengen, wat zal dan het gewicht van Zijn zware hand niet doen, en de werking van Zijn</w:t>
      </w:r>
      <w:r>
        <w:t xml:space="preserve"> </w:t>
      </w:r>
      <w:r w:rsidRPr="00462944">
        <w:t>uitgestrekte arm niet teweegbrengen? Wie kent de sterkte van Zijn toorn? Wie durft hem dan</w:t>
      </w:r>
      <w:r>
        <w:t xml:space="preserve"> </w:t>
      </w:r>
      <w:r w:rsidRPr="00462944">
        <w:t>trotseren? God verblijdt zich in Zijn werken, omdat zij Hem alle</w:t>
      </w:r>
      <w:r>
        <w:t xml:space="preserve"> </w:t>
      </w:r>
      <w:r w:rsidRPr="00462944">
        <w:t>onderworpen en gehoorzaam zijn,</w:t>
      </w:r>
      <w:r>
        <w:t xml:space="preserve"> </w:t>
      </w:r>
      <w:r w:rsidRPr="00462944">
        <w:t>en evenzo zal Hij een welbehagen hebben in degenen, die Hem vrezen en die beven voor Zijn</w:t>
      </w:r>
      <w:r>
        <w:t xml:space="preserve"> </w:t>
      </w:r>
      <w:r w:rsidRPr="00462944">
        <w:t>woord</w:t>
      </w:r>
      <w:r>
        <w:t>.</w:t>
      </w:r>
    </w:p>
    <w:p w:rsidR="009972AF" w:rsidRDefault="009972AF" w:rsidP="00DB5BA7">
      <w:pPr>
        <w:jc w:val="both"/>
      </w:pPr>
    </w:p>
    <w:p w:rsidR="00DB5BA7" w:rsidRDefault="009972AF" w:rsidP="00DB5BA7">
      <w:pPr>
        <w:jc w:val="both"/>
      </w:pPr>
      <w:r>
        <w:t>B.</w:t>
      </w:r>
      <w:r w:rsidR="00DB5BA7">
        <w:t xml:space="preserve"> </w:t>
      </w:r>
      <w:r w:rsidR="00DB5BA7" w:rsidRPr="00462944">
        <w:t>De psalmist zelf zal zeer ijverig zijn in Hem te loven vers 33. "Ik zal de Heere zingen in mijn leven,</w:t>
      </w:r>
      <w:r w:rsidR="00DB5BA7">
        <w:t xml:space="preserve"> </w:t>
      </w:r>
      <w:r w:rsidR="00DB5BA7" w:rsidRPr="00462944">
        <w:t>ik zal mijn God psalmzingen, ik zal Hem loven als Jehovah, de Schepper, en als</w:t>
      </w:r>
      <w:r w:rsidR="00DB5BA7">
        <w:t xml:space="preserve"> </w:t>
      </w:r>
      <w:r w:rsidR="00DB5BA7" w:rsidRPr="00462944">
        <w:t>mijn God,</w:t>
      </w:r>
      <w:r w:rsidR="00DB5BA7">
        <w:t xml:space="preserve"> </w:t>
      </w:r>
      <w:r w:rsidR="00DB5BA7" w:rsidRPr="00462944">
        <w:t>een God</w:t>
      </w:r>
      <w:r w:rsidR="00DB5BA7">
        <w:t xml:space="preserve"> </w:t>
      </w:r>
      <w:r w:rsidR="00DB5BA7" w:rsidRPr="00462944">
        <w:t>in verbond</w:t>
      </w:r>
      <w:r w:rsidR="00DB5BA7">
        <w:t xml:space="preserve"> </w:t>
      </w:r>
      <w:r w:rsidR="00DB5BA7" w:rsidRPr="00462944">
        <w:t>met</w:t>
      </w:r>
      <w:r w:rsidR="00DB5BA7">
        <w:t xml:space="preserve"> </w:t>
      </w:r>
      <w:r w:rsidR="00DB5BA7" w:rsidRPr="00462944">
        <w:t>mij, en dat wel niet alleen thans,</w:t>
      </w:r>
      <w:r w:rsidR="00DB5BA7">
        <w:t xml:space="preserve"> </w:t>
      </w:r>
      <w:r w:rsidR="00DB5BA7" w:rsidRPr="00462944">
        <w:t>maar</w:t>
      </w:r>
      <w:r w:rsidR="00DB5BA7">
        <w:t xml:space="preserve"> </w:t>
      </w:r>
      <w:r w:rsidR="00DB5BA7" w:rsidRPr="00462944">
        <w:t>zolang ik leef,</w:t>
      </w:r>
      <w:r w:rsidR="00DB5BA7">
        <w:t xml:space="preserve"> </w:t>
      </w:r>
      <w:r w:rsidR="00DB5BA7" w:rsidRPr="00462944">
        <w:t>en</w:t>
      </w:r>
      <w:r w:rsidR="00DB5BA7">
        <w:t xml:space="preserve"> </w:t>
      </w:r>
      <w:r w:rsidR="00DB5BA7" w:rsidRPr="00462944">
        <w:t>terwijl ik nog ben."</w:t>
      </w:r>
      <w:r w:rsidR="00DB5BA7">
        <w:t xml:space="preserve"> </w:t>
      </w:r>
      <w:r w:rsidR="00DB5BA7" w:rsidRPr="00462944">
        <w:t>Omdat wij ons leven en bestaan van God hebben, en van Hem afhankelijk</w:t>
      </w:r>
      <w:r w:rsidR="00DB5BA7">
        <w:t xml:space="preserve"> </w:t>
      </w:r>
      <w:r w:rsidR="00DB5BA7" w:rsidRPr="00462944">
        <w:t>zijn voor het onderhoud</w:t>
      </w:r>
      <w:r w:rsidR="00DB5BA7">
        <w:t xml:space="preserve"> </w:t>
      </w:r>
      <w:r w:rsidR="00DB5BA7" w:rsidRPr="00462944">
        <w:t>en het voortduren ervan, moeten wij zolang wij leven en ons bestaan hebben God blijven loven, en</w:t>
      </w:r>
      <w:r w:rsidR="00DB5BA7">
        <w:t xml:space="preserve"> </w:t>
      </w:r>
      <w:r w:rsidR="00DB5BA7" w:rsidRPr="00462944">
        <w:t>als wij geen leven, geen aanzijn hebben op aarde, dan hopen wij een beter leven en bestaan te</w:t>
      </w:r>
      <w:r w:rsidR="00DB5BA7">
        <w:t xml:space="preserve"> </w:t>
      </w:r>
      <w:r w:rsidR="00DB5BA7" w:rsidRPr="00462944">
        <w:t>hebben</w:t>
      </w:r>
      <w:r w:rsidR="00DB5BA7">
        <w:t xml:space="preserve"> </w:t>
      </w:r>
      <w:r w:rsidR="00DB5BA7" w:rsidRPr="00462944">
        <w:t>in</w:t>
      </w:r>
      <w:r w:rsidR="00DB5BA7">
        <w:t xml:space="preserve"> </w:t>
      </w:r>
      <w:r w:rsidR="00DB5BA7" w:rsidRPr="00462944">
        <w:t>een</w:t>
      </w:r>
      <w:r w:rsidR="00DB5BA7">
        <w:t xml:space="preserve"> </w:t>
      </w:r>
      <w:r w:rsidR="00DB5BA7" w:rsidRPr="00462944">
        <w:t>betere</w:t>
      </w:r>
      <w:r w:rsidR="00DB5BA7">
        <w:t xml:space="preserve"> </w:t>
      </w:r>
      <w:r w:rsidR="00DB5BA7" w:rsidRPr="00462944">
        <w:t>wereld,</w:t>
      </w:r>
      <w:r w:rsidR="00DB5BA7">
        <w:t xml:space="preserve"> </w:t>
      </w:r>
      <w:r w:rsidR="00DB5BA7" w:rsidRPr="00462944">
        <w:t>en daar dit werk op betere wijze te zullen doen, en in beter</w:t>
      </w:r>
      <w:r w:rsidR="00DB5BA7">
        <w:t xml:space="preserve"> </w:t>
      </w:r>
      <w:r w:rsidR="00DB5BA7" w:rsidRPr="00462944">
        <w:t>gezelschap</w:t>
      </w:r>
      <w:r w:rsidR="00DB5BA7">
        <w:t>.</w:t>
      </w:r>
    </w:p>
    <w:p w:rsidR="00DB5BA7" w:rsidRDefault="00DB5BA7" w:rsidP="00DB5BA7">
      <w:pPr>
        <w:jc w:val="both"/>
      </w:pPr>
    </w:p>
    <w:p w:rsidR="00DB5BA7" w:rsidRDefault="00DB5BA7" w:rsidP="00DB5BA7">
      <w:pPr>
        <w:jc w:val="both"/>
      </w:pPr>
      <w:r>
        <w:t xml:space="preserve">2. </w:t>
      </w:r>
      <w:r w:rsidRPr="00462944">
        <w:t>Van blijdschap te spreken voor zichzelf vers 34.</w:t>
      </w:r>
      <w:r>
        <w:t xml:space="preserve"> mijn </w:t>
      </w:r>
      <w:r w:rsidRPr="00462944">
        <w:t>overdenking van Hem zal zoet wezen</w:t>
      </w:r>
      <w:r>
        <w:t xml:space="preserve">, </w:t>
      </w:r>
      <w:r w:rsidRPr="00462944">
        <w:t>invloed ten goede oefenen,</w:t>
      </w:r>
      <w:r>
        <w:t xml:space="preserve"> </w:t>
      </w:r>
      <w:r w:rsidRPr="00462944">
        <w:t>en daarom zal zij</w:t>
      </w:r>
      <w:r>
        <w:t xml:space="preserve"> </w:t>
      </w:r>
      <w:r w:rsidRPr="00462944">
        <w:t>zoet wezen</w:t>
      </w:r>
      <w:r>
        <w:t>.</w:t>
      </w:r>
      <w:r w:rsidRPr="00462944">
        <w:t xml:space="preserve"> Gedachten van God zullen het lieflijkst zijn</w:t>
      </w:r>
      <w:r>
        <w:t xml:space="preserve"> </w:t>
      </w:r>
      <w:r w:rsidRPr="00462944">
        <w:t>als zij het krachtigst zijn. Goddelijke overdenkingen te hebben is een zeer lieflijke plicht voor allen,</w:t>
      </w:r>
      <w:r>
        <w:t xml:space="preserve"> </w:t>
      </w:r>
      <w:r w:rsidRPr="00462944">
        <w:t>die geheiligd zijn.</w:t>
      </w:r>
      <w:r>
        <w:t xml:space="preserve"> </w:t>
      </w:r>
      <w:r w:rsidRPr="00462944">
        <w:t>"Ik zal</w:t>
      </w:r>
      <w:r>
        <w:t xml:space="preserve"> </w:t>
      </w:r>
      <w:r w:rsidRPr="00462944">
        <w:t>mij in de Heere verblijden,</w:t>
      </w:r>
      <w:r>
        <w:t xml:space="preserve"> </w:t>
      </w:r>
      <w:r w:rsidRPr="00462944">
        <w:t>het zal mij een genot zijn Hem te loven,</w:t>
      </w:r>
      <w:r>
        <w:t xml:space="preserve"> </w:t>
      </w:r>
      <w:r w:rsidRPr="00462944">
        <w:t>ik zal</w:t>
      </w:r>
      <w:r>
        <w:t xml:space="preserve"> </w:t>
      </w:r>
      <w:r w:rsidRPr="00462944">
        <w:t>blijde zijn met iedere gelegenheid</w:t>
      </w:r>
      <w:r>
        <w:t xml:space="preserve"> </w:t>
      </w:r>
      <w:r w:rsidRPr="00462944">
        <w:t>om Zijn heerlijkheid te verkondigen, en ik zal mij altijd verblijden</w:t>
      </w:r>
      <w:r>
        <w:t xml:space="preserve"> </w:t>
      </w:r>
      <w:r w:rsidRPr="00462944">
        <w:t>in de Heere, en in Hem alleen. Al mijn blijdschap zal haar middelpunt hebben in Hem, en in Hem zal</w:t>
      </w:r>
      <w:r>
        <w:t xml:space="preserve"> </w:t>
      </w:r>
      <w:r w:rsidRPr="00462944">
        <w:t>zij volkomen wezen</w:t>
      </w:r>
      <w:r>
        <w:t>.</w:t>
      </w:r>
    </w:p>
    <w:p w:rsidR="00DB5BA7" w:rsidRDefault="00DB5BA7" w:rsidP="00DB5BA7">
      <w:pPr>
        <w:jc w:val="both"/>
      </w:pPr>
    </w:p>
    <w:p w:rsidR="00DB5BA7" w:rsidRDefault="00DB5BA7" w:rsidP="00DB5BA7">
      <w:pPr>
        <w:jc w:val="both"/>
      </w:pPr>
      <w:r>
        <w:t xml:space="preserve">3. </w:t>
      </w:r>
      <w:r w:rsidRPr="00462944">
        <w:t>Van verschrikking te spreken voor de goddelozen, vers 35</w:t>
      </w:r>
      <w:r>
        <w:t>.</w:t>
      </w:r>
    </w:p>
    <w:p w:rsidR="00DB5BA7" w:rsidRDefault="00DB5BA7" w:rsidP="00DB5BA7">
      <w:pPr>
        <w:jc w:val="both"/>
      </w:pPr>
      <w:r>
        <w:t xml:space="preserve">a. </w:t>
      </w:r>
      <w:r w:rsidRPr="00462944">
        <w:t>De zondaars zullen van de aarde verdaan worden, en</w:t>
      </w:r>
      <w:r>
        <w:t xml:space="preserve"> </w:t>
      </w:r>
      <w:r w:rsidRPr="00462944">
        <w:t>de goddelozen zullen niet meer zijn</w:t>
      </w:r>
      <w:r>
        <w:t xml:space="preserve">. </w:t>
      </w:r>
      <w:r w:rsidRPr="00462944">
        <w:t>Zij, die de God van macht tegenstaan en tegen Hem strijden,</w:t>
      </w:r>
      <w:r>
        <w:t xml:space="preserve"> </w:t>
      </w:r>
      <w:r w:rsidRPr="00462944">
        <w:t>zullen gewis verdaan worden, wie</w:t>
      </w:r>
      <w:r>
        <w:t xml:space="preserve"> </w:t>
      </w:r>
      <w:r w:rsidRPr="00462944">
        <w:t>zich</w:t>
      </w:r>
      <w:r>
        <w:t xml:space="preserve"> </w:t>
      </w:r>
      <w:r w:rsidRPr="00462944">
        <w:t>verhardt tegen de Almachtige kan niet voorspoedig zijn</w:t>
      </w:r>
      <w:r>
        <w:t>.</w:t>
      </w:r>
    </w:p>
    <w:p w:rsidR="00DB5BA7" w:rsidRDefault="00DB5BA7" w:rsidP="00DB5BA7">
      <w:pPr>
        <w:jc w:val="both"/>
      </w:pPr>
      <w:r>
        <w:t xml:space="preserve">b. </w:t>
      </w:r>
      <w:r w:rsidRPr="00462944">
        <w:t>Zij, die rebelleren tegen het licht van zo’n overtuigend bewijs van Gods bestaan,</w:t>
      </w:r>
      <w:r>
        <w:t xml:space="preserve"> </w:t>
      </w:r>
      <w:r w:rsidRPr="00462944">
        <w:t>en weigeren</w:t>
      </w:r>
      <w:r>
        <w:t xml:space="preserve"> </w:t>
      </w:r>
      <w:r w:rsidRPr="00462944">
        <w:t xml:space="preserve">Hem te dienen, die alle schepselen dienen, zullen </w:t>
      </w:r>
      <w:r>
        <w:t>rechtvaardig</w:t>
      </w:r>
      <w:r w:rsidRPr="00462944">
        <w:t xml:space="preserve"> verdaan worden. Zij, die deze</w:t>
      </w:r>
      <w:r>
        <w:t xml:space="preserve"> </w:t>
      </w:r>
      <w:r w:rsidRPr="00462944">
        <w:t>aarde doen zuchten onder</w:t>
      </w:r>
      <w:r>
        <w:t xml:space="preserve"> </w:t>
      </w:r>
      <w:r w:rsidRPr="00462944">
        <w:t>de last van hun goddeloosheid, welke God aldus vervult van Zijn</w:t>
      </w:r>
      <w:r>
        <w:t xml:space="preserve"> </w:t>
      </w:r>
      <w:r w:rsidRPr="00462944">
        <w:t>schatten, verdienen om er van verdaan te worden, dat zij ervan worden uitgespuwd</w:t>
      </w:r>
      <w:r>
        <w:t>.</w:t>
      </w:r>
    </w:p>
    <w:p w:rsidR="009972AF" w:rsidRDefault="00DB5BA7" w:rsidP="00DB5BA7">
      <w:pPr>
        <w:jc w:val="both"/>
      </w:pPr>
      <w:r>
        <w:t xml:space="preserve">c. </w:t>
      </w:r>
      <w:r w:rsidRPr="00462944">
        <w:t>Zij, die zelf van harte begeren God te loven, kunnen niet anders dan een heilige verontwaardiging</w:t>
      </w:r>
      <w:r>
        <w:t xml:space="preserve"> </w:t>
      </w:r>
      <w:r w:rsidRPr="00462944">
        <w:t>koesteren</w:t>
      </w:r>
      <w:r>
        <w:t xml:space="preserve"> </w:t>
      </w:r>
      <w:r w:rsidRPr="00462944">
        <w:t>tegen</w:t>
      </w:r>
      <w:r>
        <w:t xml:space="preserve"> </w:t>
      </w:r>
      <w:r w:rsidRPr="00462944">
        <w:t>hen</w:t>
      </w:r>
      <w:r>
        <w:t xml:space="preserve"> </w:t>
      </w:r>
      <w:r w:rsidRPr="00462944">
        <w:t>die</w:t>
      </w:r>
      <w:r>
        <w:t xml:space="preserve"> </w:t>
      </w:r>
      <w:r w:rsidRPr="00462944">
        <w:t>Hem</w:t>
      </w:r>
      <w:r>
        <w:t xml:space="preserve"> </w:t>
      </w:r>
      <w:r w:rsidRPr="00462944">
        <w:t>lasteren en onteren, en een heilige voldoening smaken in het</w:t>
      </w:r>
      <w:r>
        <w:t xml:space="preserve"> </w:t>
      </w:r>
      <w:r w:rsidRPr="00462944">
        <w:t>vooruitzicht van hun verderf,</w:t>
      </w:r>
      <w:r>
        <w:t xml:space="preserve"> </w:t>
      </w:r>
      <w:r w:rsidRPr="00462944">
        <w:t>en van de eer, die God hierdoor zal verwerven. Ook dit moet hun stof</w:t>
      </w:r>
      <w:r>
        <w:t xml:space="preserve"> </w:t>
      </w:r>
      <w:r w:rsidRPr="00462944">
        <w:t>zijn tot lof."</w:t>
      </w:r>
      <w:r>
        <w:t xml:space="preserve"> </w:t>
      </w:r>
    </w:p>
    <w:p w:rsidR="00DB5BA7" w:rsidRPr="007E4245" w:rsidRDefault="00DB5BA7" w:rsidP="00DB5BA7">
      <w:pPr>
        <w:jc w:val="both"/>
        <w:rPr>
          <w:b/>
          <w:sz w:val="28"/>
        </w:rPr>
      </w:pPr>
      <w:r w:rsidRPr="00462944">
        <w:t>Als zondaars verdaan worden van de aarde</w:t>
      </w:r>
      <w:r>
        <w:t xml:space="preserve"> </w:t>
      </w:r>
      <w:r w:rsidRPr="00462944">
        <w:t>laat dan</w:t>
      </w:r>
      <w:r>
        <w:t xml:space="preserve"> mijn </w:t>
      </w:r>
      <w:r w:rsidRPr="00462944">
        <w:t>ziel de Heere loven, dat ik</w:t>
      </w:r>
      <w:r>
        <w:t xml:space="preserve"> </w:t>
      </w:r>
      <w:r w:rsidRPr="00462944">
        <w:t>niet weggeraapt ben met de werkers van de ongerechtigheid, maar door de bijzondere genade</w:t>
      </w:r>
      <w:r>
        <w:t xml:space="preserve"> </w:t>
      </w:r>
      <w:r w:rsidRPr="00462944">
        <w:t>Gods van hen ben onderscheiden. Als</w:t>
      </w:r>
      <w:r>
        <w:t xml:space="preserve"> </w:t>
      </w:r>
      <w:r w:rsidRPr="00462944">
        <w:t>de goddelozen niet meer zijn,</w:t>
      </w:r>
      <w:r>
        <w:t xml:space="preserve"> </w:t>
      </w:r>
      <w:r w:rsidRPr="00462944">
        <w:t>dan hoop ik God te loven tot</w:t>
      </w:r>
      <w:r>
        <w:t xml:space="preserve"> </w:t>
      </w:r>
      <w:r w:rsidRPr="00462944">
        <w:t>in eeuwigheid, en daarom:</w:t>
      </w:r>
      <w:r>
        <w:t xml:space="preserve"> </w:t>
      </w:r>
      <w:r w:rsidRPr="00462944">
        <w:t>looft de Heere,</w:t>
      </w:r>
      <w:r>
        <w:t xml:space="preserve"> </w:t>
      </w:r>
      <w:r w:rsidRPr="00462944">
        <w:t>laat allen, die rondom mij zijn zich met mij verenigen in</w:t>
      </w:r>
      <w:r>
        <w:t xml:space="preserve"> </w:t>
      </w:r>
      <w:r w:rsidRPr="00462944">
        <w:t>God te loven.</w:t>
      </w:r>
      <w:r>
        <w:t xml:space="preserve"> </w:t>
      </w:r>
      <w:r w:rsidRPr="00462944">
        <w:t>Hallelujah, lofzingt Jehovah."</w:t>
      </w:r>
      <w:r>
        <w:t xml:space="preserve"> </w:t>
      </w:r>
      <w:r w:rsidRPr="00462944">
        <w:t>Dit is de eerste maal dat wij het woord</w:t>
      </w:r>
      <w:r>
        <w:t xml:space="preserve"> </w:t>
      </w:r>
      <w:r w:rsidRPr="00462944">
        <w:t>Hallelujah</w:t>
      </w:r>
      <w:r>
        <w:t xml:space="preserve"> </w:t>
      </w:r>
      <w:r w:rsidRPr="00462944">
        <w:t>ontmoeten, en hier wordt het gebruikt bij gelegenheid</w:t>
      </w:r>
      <w:r>
        <w:t xml:space="preserve"> </w:t>
      </w:r>
      <w:r w:rsidRPr="00462944">
        <w:t>van het verdaan worden van de goddelozen,</w:t>
      </w:r>
      <w:r>
        <w:t xml:space="preserve"> </w:t>
      </w:r>
      <w:r w:rsidRPr="00462944">
        <w:t>en</w:t>
      </w:r>
      <w:r>
        <w:t xml:space="preserve"> </w:t>
      </w:r>
      <w:r w:rsidRPr="00462944">
        <w:t>als</w:t>
      </w:r>
      <w:r>
        <w:t xml:space="preserve"> </w:t>
      </w:r>
      <w:r w:rsidRPr="00462944">
        <w:t>wij</w:t>
      </w:r>
      <w:r>
        <w:t xml:space="preserve"> </w:t>
      </w:r>
      <w:r w:rsidRPr="00462944">
        <w:t>het</w:t>
      </w:r>
      <w:r>
        <w:t xml:space="preserve"> </w:t>
      </w:r>
      <w:r w:rsidRPr="00462944">
        <w:t>voor</w:t>
      </w:r>
      <w:r>
        <w:t xml:space="preserve"> </w:t>
      </w:r>
      <w:r w:rsidRPr="00462944">
        <w:t>het</w:t>
      </w:r>
      <w:r>
        <w:t xml:space="preserve"> </w:t>
      </w:r>
      <w:r w:rsidRPr="00462944">
        <w:t>laatst</w:t>
      </w:r>
      <w:r>
        <w:t xml:space="preserve"> </w:t>
      </w:r>
      <w:r w:rsidRPr="00462944">
        <w:t>ontmoeten dan is het bij een zelfde gelegenheid, als het</w:t>
      </w:r>
      <w:r>
        <w:t xml:space="preserve"> </w:t>
      </w:r>
      <w:r w:rsidRPr="00462944">
        <w:t>Nieuw</w:t>
      </w:r>
      <w:r w:rsidR="003772C2">
        <w:t>-</w:t>
      </w:r>
      <w:r w:rsidRPr="00462944">
        <w:t>Testamentische Babylon verdaan wordt, dan is het refrein van het lied Hallelujah, Openbaring</w:t>
      </w:r>
      <w:r>
        <w:t xml:space="preserve"> </w:t>
      </w:r>
      <w:r w:rsidRPr="00462944">
        <w:t>19:1, 3, 4, 6</w:t>
      </w:r>
      <w:r w:rsidRPr="007E4245">
        <w:rPr>
          <w:b/>
          <w:sz w:val="28"/>
        </w:rPr>
        <w:t>.</w:t>
      </w:r>
    </w:p>
    <w:p w:rsidR="00DB5BA7" w:rsidRDefault="00DB5BA7" w:rsidP="00DB5BA7">
      <w:pPr>
        <w:jc w:val="both"/>
        <w:rPr>
          <w:b/>
          <w:sz w:val="28"/>
        </w:rPr>
      </w:pPr>
    </w:p>
    <w:p w:rsidR="009972AF" w:rsidRPr="007E4245" w:rsidRDefault="003772C2" w:rsidP="00DB5BA7">
      <w:pPr>
        <w:jc w:val="both"/>
        <w:rPr>
          <w:b/>
          <w:sz w:val="28"/>
        </w:rPr>
      </w:pPr>
      <w:r>
        <w:rPr>
          <w:b/>
          <w:sz w:val="28"/>
        </w:rPr>
        <w:br w:type="page"/>
      </w:r>
    </w:p>
    <w:p w:rsidR="009972AF" w:rsidRDefault="00DB5BA7" w:rsidP="000F41F8">
      <w:pPr>
        <w:jc w:val="both"/>
        <w:outlineLvl w:val="0"/>
      </w:pPr>
      <w:r w:rsidRPr="007E4245">
        <w:rPr>
          <w:b/>
          <w:sz w:val="28"/>
        </w:rPr>
        <w:t xml:space="preserve">PSALM </w:t>
      </w:r>
      <w:r w:rsidRPr="00462944">
        <w:t>105</w:t>
      </w:r>
      <w:r>
        <w:t xml:space="preserve"> </w:t>
      </w:r>
    </w:p>
    <w:p w:rsidR="009972AF" w:rsidRDefault="00DB5BA7" w:rsidP="00DB5BA7">
      <w:pPr>
        <w:jc w:val="both"/>
      </w:pPr>
      <w:r w:rsidRPr="009972AF">
        <w:rPr>
          <w:i/>
        </w:rPr>
        <w:t>1 Looft de HEERE, roept Zijn Naam aan, maakt Zijn daden bekend onder de volken. 2 Zingt Hem, psalmzingt Hem, spreekt aandachtelijk van al Zijn wonderen. 3 Roemt u in de Naam Zijner heiligheid; het hart dergenen, die de HEERE zoeken, verblijde zich. 4 Vraagt naar de HEERE en Zijn sterkte; zoekt Zijn aangezicht gedurig. 5 Gedenkt Zijner wonderen, die Hij gedaan heeft, Zijner wondertekenen, en der oordelen Zijns monds. 6 Gij zaad van Abraham, Zijn knecht, gij kinderen van Jakob, Zijn uitverkorene! 7 Hij is de HEERE, onze God; Zijn oordelen zijn over de gehele aarde. 8 Hij gedenkt Zijns verbonds tot in der eeuwigheid, des woords, dat Hij ingesteld heeft, tot in duizend geslachten; 9 Des verbonds, dat Hij met Abraham heeft gemaakt, en Zijns eeds aan Izak; 10 Welken Hij ook gesteld heeft aan Jakob tot een inzetting, aan Israël tot een eeuwig verbond, 11 Zeggende: Ik zal u geven het land Kanaan, het snoer van ulieder erfdeel. 12 Als zij weinig mensen in getal waren, ja, weinig en vreemdelingen daarin; 13 En wandelden van volk tot volk, van het ene koninkrijk tot het andere volk; 14 Hij liet geen mens toe hen te onderdrukken; ook bestrafte Hij koningen om hunnentwil, zeggende: 15 Tast Mijn gezalfden niet aan, en doet Mijn profeten geen kwaad. 16 Hij riep ook een honger in het land; Hij brak allen staf des broods. 17 Hij zond een man voor hun aangezicht heen; Jozef werd verkocht tot een slaaf. 18 Men drukte zijn voeten in de stok; zijn persoon kwam in de ijzers. 19 Tot de tijd toe, dat Zijn woord kwam, heeft hem de rede des HEEREN doorlouterd. 20 De koning zond, en deed hem ontslaan; de heerser der volken liet hem los. 21 Hij zette hem tot een heer over zijn huis, en tot een heerser over al zijn goed; 22 Om zijn vorsten te binden naar zijn lust, en zijn oudsten te onderwijzen. 23 Daarna kwam Israël in Egypte, en Jakob verkeerde als vreemdeling in het land van Cham. 24 En Hij deed Zijn volk zeer wassen, en maakte het machtiger dan Zijn tegenpartijders. 25 Hij keerde hun hart om, dat zij Zijn volk haatten, dat zij met Zijn knechten listig handelden. 26 Hij zond Mozes, Zijn knecht, en Aaron, dien Hij verkoren had. 27 Zij deden onder hen de bevelen Zijner tekenen, en de wonderwerken in het land van Cham. 28 Hij zond duisternis, en maakte het duister; en zij waren Zijn woord niet wederspannig. 29 Hij keerde hun wateren in bloed, en Hij doodde hun vissen. 30 Hun land bracht vorsen voort in overvloed, tot in de binnenste kameren hunner koningen. 31 Hij sprak, en er kwam een vermenging van ongedierte, luizen, in hun ganse landp</w:t>
      </w:r>
      <w:r w:rsidR="003772C2">
        <w:rPr>
          <w:i/>
        </w:rPr>
        <w:t>a</w:t>
      </w:r>
      <w:r w:rsidRPr="009972AF">
        <w:rPr>
          <w:i/>
        </w:rPr>
        <w:t>al. 32 Hij maakte hun regen tot hagel, vlammig vuur in hun land. 33 En Hij sloeg hun wijnstok en hun vijge</w:t>
      </w:r>
      <w:r w:rsidR="003772C2">
        <w:rPr>
          <w:i/>
        </w:rPr>
        <w:t>n</w:t>
      </w:r>
      <w:r w:rsidRPr="009972AF">
        <w:rPr>
          <w:i/>
        </w:rPr>
        <w:t xml:space="preserve">boom, en Hij brak het geboomte hunner landpalen. 34 Hij sprak, en er kwamen sprinkhanen en kevers, en dat zonder getal; 35 Die al het kruid in hun land opaten, ja, aten de vrucht hunner landouwe op. 36 Hij versloeg ook alle eerstgeborenen in hun land, de eerstelingen al hunner krachten. 37 En Hij voerde hen uit met zilver en goud; en onder hun stammen was niemand, die struikelde. 38 Egypte was blijde, als zij uittrokken, want hun verschrikking was op hen gevallen. 39 Hij breidde een wolk uit tot een deksel, en vuur om de nacht te verlichten. 40 Zij baden, en Hij deed kwakkelen komen, en Hij verzadigde hen met hemels brood. 41 Hij opende een steenrots, en er vloeiden wateren uit, die gingen door de dorre plaatsen als een rivier. 42 Want Hij dacht aan Zijn heilig woord, aan Abraham, Zijn knecht. 43 Alzo voerde Hij Zijn volk uit met vrolijkheid, Zijn uitverkorenen met gejuich. 44 En Hij gaf hun de landen der heidenen, zodat zij in erfenis bezaten de arbeid der volken; 45 Opdat zij Zijn inzettingen onderhielden, en Zijn wetten bewaarden. Hallelujah! </w:t>
      </w:r>
    </w:p>
    <w:p w:rsidR="009972AF" w:rsidRDefault="009972AF" w:rsidP="00DB5BA7">
      <w:pPr>
        <w:jc w:val="both"/>
      </w:pPr>
    </w:p>
    <w:p w:rsidR="009972AF" w:rsidRDefault="00DB5BA7" w:rsidP="00DB5BA7">
      <w:pPr>
        <w:jc w:val="both"/>
      </w:pPr>
      <w:r w:rsidRPr="00462944">
        <w:t>Sommige van de lofpsalmen zijn zeer kort, andere zeer lang, om ons te leren, dat wij in onze</w:t>
      </w:r>
      <w:r>
        <w:t xml:space="preserve"> </w:t>
      </w:r>
      <w:r w:rsidRPr="00462944">
        <w:t>Godsdienstige verrichtingen er meer acht op moeten geven hoe de werking is van ons hart, dan hoe</w:t>
      </w:r>
      <w:r>
        <w:t xml:space="preserve"> </w:t>
      </w:r>
      <w:r w:rsidRPr="00462944">
        <w:t>de tijd</w:t>
      </w:r>
      <w:r>
        <w:t xml:space="preserve"> </w:t>
      </w:r>
      <w:r w:rsidRPr="00462944">
        <w:t>voorbijgaat, en ons noch te veel moeten inspannen door de begeerte om lang te zijn, noch</w:t>
      </w:r>
      <w:r>
        <w:t xml:space="preserve"> </w:t>
      </w:r>
      <w:r w:rsidRPr="00462944">
        <w:t>ons al te veel moeten beperken door kort te willen wezen, maar lang of kort moeten zijn al naar ons</w:t>
      </w:r>
      <w:r>
        <w:t xml:space="preserve"> </w:t>
      </w:r>
      <w:r w:rsidRPr="00462944">
        <w:t>hart ons tot bidden dringt. Dit is een lange psalm, de algemene strekking is dezelfde als die van de</w:t>
      </w:r>
      <w:r>
        <w:t xml:space="preserve"> </w:t>
      </w:r>
      <w:r w:rsidRPr="00462944">
        <w:t>meeste psalmen namelijk de heerlijkheid te vermelden, maar de stof voor het onderwerp is</w:t>
      </w:r>
      <w:r>
        <w:t xml:space="preserve"> </w:t>
      </w:r>
      <w:r w:rsidRPr="00462944">
        <w:t>verschillend. Telkenmale als wij komen tot de troon van de genade, kunnen wij, zo wij willen, ons</w:t>
      </w:r>
      <w:r>
        <w:t xml:space="preserve"> </w:t>
      </w:r>
      <w:r w:rsidRPr="00462944">
        <w:t>voorzien uit het Woord van God (uit de geschiedenis van het Nieuwe Testament, zoals hier uit die</w:t>
      </w:r>
      <w:r>
        <w:t xml:space="preserve"> </w:t>
      </w:r>
      <w:r w:rsidRPr="00462944">
        <w:t>van het Oude Testament) van nieuwe liederen, nieuwe denkbeelden zo overvloedig, zo verscheiden,</w:t>
      </w:r>
      <w:r>
        <w:t xml:space="preserve"> </w:t>
      </w:r>
      <w:r w:rsidRPr="00462944">
        <w:t>zo</w:t>
      </w:r>
      <w:r>
        <w:t xml:space="preserve"> </w:t>
      </w:r>
      <w:r w:rsidRPr="00462944">
        <w:t xml:space="preserve">onuitputtelijk is het onderwerp. </w:t>
      </w:r>
    </w:p>
    <w:p w:rsidR="00DB5BA7" w:rsidRDefault="00DB5BA7" w:rsidP="00DB5BA7">
      <w:pPr>
        <w:jc w:val="both"/>
      </w:pPr>
      <w:r w:rsidRPr="00462944">
        <w:t>In de voorgaande psalm werd ons geleerd God te loven voor</w:t>
      </w:r>
      <w:r>
        <w:t xml:space="preserve"> </w:t>
      </w:r>
      <w:r w:rsidRPr="00462944">
        <w:t>Zijn</w:t>
      </w:r>
      <w:r>
        <w:t xml:space="preserve"> </w:t>
      </w:r>
      <w:r w:rsidRPr="00462944">
        <w:t>wondervolle werken</w:t>
      </w:r>
      <w:r>
        <w:t xml:space="preserve"> </w:t>
      </w:r>
      <w:r w:rsidRPr="00462944">
        <w:t>in</w:t>
      </w:r>
      <w:r>
        <w:t xml:space="preserve"> </w:t>
      </w:r>
      <w:r w:rsidRPr="00462944">
        <w:t>de</w:t>
      </w:r>
      <w:r>
        <w:t xml:space="preserve"> </w:t>
      </w:r>
      <w:r w:rsidRPr="00462944">
        <w:t>gewone</w:t>
      </w:r>
      <w:r>
        <w:t xml:space="preserve"> </w:t>
      </w:r>
      <w:r w:rsidRPr="00462944">
        <w:t>voorzienigheid met betrekking tot de wereld in het</w:t>
      </w:r>
      <w:r>
        <w:t xml:space="preserve"> </w:t>
      </w:r>
      <w:r w:rsidRPr="00462944">
        <w:t>algemeen, in deze worden wij er toe geleid om Hem te loven voor Zijn bijzondere gunsten jegens</w:t>
      </w:r>
      <w:r>
        <w:t xml:space="preserve"> </w:t>
      </w:r>
      <w:r w:rsidRPr="00462944">
        <w:t>Zijn kerk. Wij vinden de eerste elf verzen van deze psalm aan het begin van de psalm, die David</w:t>
      </w:r>
      <w:r>
        <w:t xml:space="preserve"> </w:t>
      </w:r>
      <w:r w:rsidRPr="00462944">
        <w:t>had overgeleverd aan Asaf om gebruikt te worden (naar het schijnt) bij de dagelijkse dienst in het</w:t>
      </w:r>
      <w:r>
        <w:t xml:space="preserve"> </w:t>
      </w:r>
      <w:r w:rsidRPr="00462944">
        <w:t>heiligdom, toen de ark gevestigd was in de plaats, die hij voor haar bereid had, waaruit blijkt wie de</w:t>
      </w:r>
      <w:r>
        <w:t xml:space="preserve"> </w:t>
      </w:r>
      <w:r w:rsidRPr="00462944">
        <w:t>psalm</w:t>
      </w:r>
      <w:r>
        <w:t xml:space="preserve"> </w:t>
      </w:r>
      <w:r w:rsidRPr="00462944">
        <w:t>geschreven heeft, alsmede wanneer en bij welke gelegenheid hij geschreven werd, 1</w:t>
      </w:r>
      <w:r>
        <w:t xml:space="preserve"> </w:t>
      </w:r>
      <w:r w:rsidRPr="00462944">
        <w:t>Kronieken 16:7, en verv. David heeft er mee bedoeld zijn volk te onderrichten nopens de</w:t>
      </w:r>
      <w:r>
        <w:t xml:space="preserve"> </w:t>
      </w:r>
      <w:r w:rsidRPr="00462944">
        <w:t>verplichtingen, die op hen rustten, om hun heilige Godsdienst getrouw aan te kleven. Hier is de</w:t>
      </w:r>
      <w:r>
        <w:t xml:space="preserve"> </w:t>
      </w:r>
      <w:r w:rsidRPr="00462944">
        <w:t>inleiding, vers 1-7, en de geschiedenis zelf in verscheidene punten</w:t>
      </w:r>
      <w:r>
        <w:t>.</w:t>
      </w:r>
    </w:p>
    <w:p w:rsidR="00DB5BA7" w:rsidRDefault="00DB5BA7" w:rsidP="00DB5BA7">
      <w:pPr>
        <w:jc w:val="both"/>
      </w:pPr>
    </w:p>
    <w:p w:rsidR="00DB5BA7" w:rsidRDefault="00DB5BA7" w:rsidP="00DB5BA7">
      <w:pPr>
        <w:jc w:val="both"/>
      </w:pPr>
      <w:r>
        <w:t>I.</w:t>
      </w:r>
      <w:r w:rsidRPr="00462944">
        <w:t xml:space="preserve"> Gods verbond met de patriarchen, vers 8-11</w:t>
      </w:r>
      <w:r>
        <w:t>.</w:t>
      </w:r>
    </w:p>
    <w:p w:rsidR="00DB5BA7" w:rsidRDefault="00DB5BA7" w:rsidP="00DB5BA7">
      <w:pPr>
        <w:jc w:val="both"/>
      </w:pPr>
      <w:r>
        <w:t xml:space="preserve">II. </w:t>
      </w:r>
      <w:r w:rsidRPr="00462944">
        <w:t>Zijn zorg voor hen terwijl zij vreemdelingen waren, vers 12-15</w:t>
      </w:r>
      <w:r>
        <w:t>.</w:t>
      </w:r>
    </w:p>
    <w:p w:rsidR="00DB5BA7" w:rsidRDefault="00DB5BA7" w:rsidP="00DB5BA7">
      <w:pPr>
        <w:jc w:val="both"/>
      </w:pPr>
      <w:r>
        <w:t xml:space="preserve">III. </w:t>
      </w:r>
      <w:r w:rsidRPr="00462944">
        <w:t>Zijn verwekken van Jozef om de herder en steen Israëls te zijn vers 16-22</w:t>
      </w:r>
      <w:r>
        <w:t>.</w:t>
      </w:r>
    </w:p>
    <w:p w:rsidR="00DB5BA7" w:rsidRDefault="00DB5BA7" w:rsidP="00DB5BA7">
      <w:pPr>
        <w:jc w:val="both"/>
      </w:pPr>
      <w:r>
        <w:t xml:space="preserve">IV. </w:t>
      </w:r>
      <w:r w:rsidRPr="00462944">
        <w:t>De toeneming van Israël in Egypte en hun verlossing uit Egypte, vers 23-38</w:t>
      </w:r>
      <w:r>
        <w:t>.</w:t>
      </w:r>
    </w:p>
    <w:p w:rsidR="00DB5BA7" w:rsidRPr="007E4245" w:rsidRDefault="00DB5BA7" w:rsidP="00DB5BA7">
      <w:pPr>
        <w:jc w:val="both"/>
        <w:rPr>
          <w:b/>
          <w:sz w:val="28"/>
        </w:rPr>
      </w:pPr>
      <w:r>
        <w:t xml:space="preserve">V. </w:t>
      </w:r>
      <w:r w:rsidRPr="00462944">
        <w:t>De zorg, die</w:t>
      </w:r>
      <w:r>
        <w:t xml:space="preserve"> </w:t>
      </w:r>
      <w:r w:rsidRPr="00462944">
        <w:t>God voor hen droeg in de woestijn en in hun vestiging in Kanaän, vers 39-45. Bij het zingen hiervan</w:t>
      </w:r>
      <w:r>
        <w:t xml:space="preserve"> </w:t>
      </w:r>
      <w:r w:rsidRPr="00462944">
        <w:t>moeten wij Gode de eer geven van Zijn wijsheid en macht, Zijn goedheid en getrouwheid, onszelf</w:t>
      </w:r>
      <w:r>
        <w:t xml:space="preserve"> </w:t>
      </w:r>
      <w:r w:rsidRPr="00462944">
        <w:t>beschouwen als belanghebbende in de zaken van de Oud-Testamentische kerk, omdat aan haar de</w:t>
      </w:r>
      <w:r>
        <w:t xml:space="preserve"> </w:t>
      </w:r>
      <w:r w:rsidRPr="00462944">
        <w:t>orakelen Gods waren overgegeven, die onze schat zijn, en omdat uit haar Christus is voortgekomen,</w:t>
      </w:r>
      <w:r>
        <w:t xml:space="preserve"> </w:t>
      </w:r>
      <w:r w:rsidRPr="00462944">
        <w:t>en deze dingen alle hunlieden overkomen zijn tot voorbeelden</w:t>
      </w:r>
      <w:r w:rsidRPr="007E4245">
        <w:rPr>
          <w:b/>
          <w:sz w:val="28"/>
        </w:rPr>
        <w:t>.</w:t>
      </w:r>
    </w:p>
    <w:p w:rsidR="00DB5BA7" w:rsidRPr="007E4245" w:rsidRDefault="00DB5BA7" w:rsidP="00DB5BA7">
      <w:pPr>
        <w:jc w:val="both"/>
        <w:rPr>
          <w:b/>
          <w:sz w:val="28"/>
        </w:rPr>
      </w:pPr>
    </w:p>
    <w:p w:rsidR="009972AF" w:rsidRDefault="00DB5BA7" w:rsidP="000F41F8">
      <w:pPr>
        <w:jc w:val="both"/>
        <w:outlineLvl w:val="0"/>
      </w:pPr>
      <w:r w:rsidRPr="007E4245">
        <w:rPr>
          <w:b/>
          <w:sz w:val="28"/>
        </w:rPr>
        <w:t xml:space="preserve">PSALM </w:t>
      </w:r>
      <w:r w:rsidRPr="00462944">
        <w:t>105:1-7</w:t>
      </w:r>
      <w:r>
        <w:t xml:space="preserve"> </w:t>
      </w:r>
    </w:p>
    <w:p w:rsidR="00DB5BA7" w:rsidRDefault="00DB5BA7" w:rsidP="00DB5BA7">
      <w:pPr>
        <w:jc w:val="both"/>
        <w:rPr>
          <w:b/>
          <w:sz w:val="28"/>
        </w:rPr>
      </w:pPr>
      <w:r w:rsidRPr="00462944">
        <w:t>Wij worden hier krachtig opgewekt tot Godsdienstige handelingen, en vermaand om onszelf op te</w:t>
      </w:r>
      <w:r>
        <w:t xml:space="preserve"> </w:t>
      </w:r>
      <w:r w:rsidRPr="00462944">
        <w:t>wekken om God te loven.</w:t>
      </w:r>
      <w:r>
        <w:t xml:space="preserve"> </w:t>
      </w:r>
      <w:r w:rsidRPr="00462944">
        <w:t>Merk op</w:t>
      </w:r>
      <w:r>
        <w:rPr>
          <w:b/>
          <w:sz w:val="28"/>
        </w:rPr>
        <w:t>:</w:t>
      </w:r>
    </w:p>
    <w:p w:rsidR="00DB5BA7" w:rsidRDefault="00DB5BA7" w:rsidP="000F41F8">
      <w:pPr>
        <w:jc w:val="both"/>
        <w:outlineLvl w:val="0"/>
      </w:pPr>
      <w:r>
        <w:rPr>
          <w:b/>
          <w:sz w:val="28"/>
        </w:rPr>
        <w:t xml:space="preserve">1. </w:t>
      </w:r>
      <w:r w:rsidRPr="00462944">
        <w:t>De plichten, waartoe wij hier worden geroepen,</w:t>
      </w:r>
      <w:r>
        <w:t xml:space="preserve"> </w:t>
      </w:r>
      <w:r w:rsidRPr="00462944">
        <w:t>zij zijn vele, maar de strekking van alle is: Gode</w:t>
      </w:r>
      <w:r>
        <w:t xml:space="preserve"> </w:t>
      </w:r>
      <w:r w:rsidRPr="00462944">
        <w:t>de eer te geven van Zijn naam</w:t>
      </w:r>
      <w:r>
        <w:t>.</w:t>
      </w:r>
    </w:p>
    <w:p w:rsidR="009972AF" w:rsidRDefault="00DB5BA7" w:rsidP="00DB5BA7">
      <w:pPr>
        <w:jc w:val="both"/>
      </w:pPr>
      <w:r>
        <w:t xml:space="preserve">a. </w:t>
      </w:r>
      <w:r w:rsidRPr="00462944">
        <w:t>Wij moeten Gode</w:t>
      </w:r>
      <w:r>
        <w:t xml:space="preserve"> </w:t>
      </w:r>
      <w:r w:rsidRPr="00462944">
        <w:t>dankzegging doen,</w:t>
      </w:r>
      <w:r>
        <w:t xml:space="preserve"> </w:t>
      </w:r>
      <w:r w:rsidRPr="00462944">
        <w:t>vers 1,</w:t>
      </w:r>
      <w:r>
        <w:t xml:space="preserve"> </w:t>
      </w:r>
      <w:r w:rsidRPr="00462944">
        <w:t>daar</w:t>
      </w:r>
      <w:r>
        <w:t xml:space="preserve"> </w:t>
      </w:r>
      <w:r w:rsidRPr="00462944">
        <w:t>Hij altijd onze milddadige weldoener is</w:t>
      </w:r>
      <w:r>
        <w:t xml:space="preserve"> </w:t>
      </w:r>
      <w:r w:rsidRPr="00462944">
        <w:t>geweest, en alleen eist dat wij Hem zullen danken voor Zijn gunsten, armzalige vergelding voor rijke</w:t>
      </w:r>
      <w:r>
        <w:t xml:space="preserve"> </w:t>
      </w:r>
      <w:r w:rsidRPr="00462944">
        <w:t>gaven!</w:t>
      </w:r>
      <w:r>
        <w:t xml:space="preserve"> </w:t>
      </w:r>
    </w:p>
    <w:p w:rsidR="00DB5BA7" w:rsidRDefault="00DB5BA7" w:rsidP="00DB5BA7">
      <w:pPr>
        <w:jc w:val="both"/>
      </w:pPr>
      <w:r w:rsidRPr="00462944">
        <w:t>b.</w:t>
      </w:r>
      <w:r>
        <w:t xml:space="preserve"> </w:t>
      </w:r>
      <w:r w:rsidRPr="00462944">
        <w:t>Roept Zijn naam aan</w:t>
      </w:r>
      <w:r>
        <w:t xml:space="preserve"> </w:t>
      </w:r>
      <w:r w:rsidRPr="00462944">
        <w:t>daar wij afhankelijk van Hem zijn voor nog verdere gunsten. Het bidden</w:t>
      </w:r>
      <w:r>
        <w:t xml:space="preserve"> </w:t>
      </w:r>
      <w:r w:rsidRPr="00462944">
        <w:t>om nog meerdere</w:t>
      </w:r>
      <w:r>
        <w:t xml:space="preserve"> </w:t>
      </w:r>
      <w:r w:rsidRPr="00462944">
        <w:t>zegeningen wordt</w:t>
      </w:r>
      <w:r>
        <w:t xml:space="preserve"> </w:t>
      </w:r>
      <w:r w:rsidRPr="00462944">
        <w:t>aangenomen als een erkenning voor vroegere weldaden.</w:t>
      </w:r>
      <w:r>
        <w:t xml:space="preserve"> </w:t>
      </w:r>
      <w:r w:rsidRPr="00462944">
        <w:t>Omdat Hij</w:t>
      </w:r>
      <w:r>
        <w:t xml:space="preserve"> </w:t>
      </w:r>
      <w:r w:rsidRPr="00462944">
        <w:t>Zijn oor tot mij geneigd heeft, zal ik Hem aanroepen</w:t>
      </w:r>
      <w:r>
        <w:t>.</w:t>
      </w:r>
    </w:p>
    <w:p w:rsidR="00DB5BA7" w:rsidRDefault="00DB5BA7" w:rsidP="00DB5BA7">
      <w:pPr>
        <w:jc w:val="both"/>
      </w:pPr>
      <w:r>
        <w:t xml:space="preserve">c. </w:t>
      </w:r>
      <w:r w:rsidRPr="00462944">
        <w:t>Maakt</w:t>
      </w:r>
      <w:r>
        <w:t xml:space="preserve"> </w:t>
      </w:r>
      <w:r w:rsidRPr="00462944">
        <w:t>Zijn</w:t>
      </w:r>
      <w:r>
        <w:t xml:space="preserve"> </w:t>
      </w:r>
      <w:r w:rsidRPr="00462944">
        <w:t>daden bekend,</w:t>
      </w:r>
      <w:r>
        <w:t xml:space="preserve"> </w:t>
      </w:r>
      <w:r w:rsidRPr="00462944">
        <w:t>vers 1, opdat anderen zich met u verenigen om Hem te loven.</w:t>
      </w:r>
      <w:r>
        <w:t xml:space="preserve"> </w:t>
      </w:r>
      <w:r w:rsidRPr="00462944">
        <w:t>Spreekt aandachtig van al</w:t>
      </w:r>
      <w:r>
        <w:t xml:space="preserve"> </w:t>
      </w:r>
      <w:r w:rsidRPr="00462944">
        <w:t>Zijn wonderen</w:t>
      </w:r>
      <w:r>
        <w:t xml:space="preserve"> </w:t>
      </w:r>
      <w:r w:rsidRPr="00462944">
        <w:t>zoals wij spreken van dingen, waarvan we geheel</w:t>
      </w:r>
      <w:r>
        <w:t xml:space="preserve"> </w:t>
      </w:r>
      <w:r w:rsidRPr="00462944">
        <w:t>vervuld</w:t>
      </w:r>
      <w:r>
        <w:t xml:space="preserve"> </w:t>
      </w:r>
      <w:r w:rsidRPr="00462944">
        <w:t>zijn, waar wij zeer door getroffen werden terwijl wij wensen dat ook anderen ervan vervuld</w:t>
      </w:r>
      <w:r>
        <w:t xml:space="preserve"> </w:t>
      </w:r>
      <w:r w:rsidRPr="00462944">
        <w:t>zullen wezen. Gods wonderen behoren het onderwerp te zijn van onze gemeenzame gesprekken</w:t>
      </w:r>
      <w:r>
        <w:t xml:space="preserve"> </w:t>
      </w:r>
      <w:r w:rsidRPr="00462944">
        <w:t>met onze bloedverwanten en vrienden,</w:t>
      </w:r>
      <w:r>
        <w:t xml:space="preserve"> </w:t>
      </w:r>
      <w:r w:rsidRPr="00462944">
        <w:t>en wij behoren ervan "te spreken als we in ons huis zitten en</w:t>
      </w:r>
      <w:r>
        <w:t xml:space="preserve"> </w:t>
      </w:r>
      <w:r w:rsidRPr="00462944">
        <w:t>als wij op de weg gaan," Deuteronomium 6:7, niet bloot om ons te onderhouden, maar om ons op te</w:t>
      </w:r>
      <w:r>
        <w:t xml:space="preserve"> </w:t>
      </w:r>
      <w:r w:rsidRPr="00462944">
        <w:t>wekken tot Godsvrucht, en ter bemoediging van ons eigen en anderer geloof in en hoop op God.</w:t>
      </w:r>
      <w:r>
        <w:t xml:space="preserve"> </w:t>
      </w:r>
      <w:r w:rsidRPr="00462944">
        <w:t>Zelfs heilige dingen kunnen het onderwerp zijn van gewone gesprekken, mits er eerbied bij in acht</w:t>
      </w:r>
      <w:r>
        <w:t xml:space="preserve"> </w:t>
      </w:r>
      <w:r w:rsidRPr="00462944">
        <w:t>worde genomen</w:t>
      </w:r>
      <w:r>
        <w:t>.</w:t>
      </w:r>
    </w:p>
    <w:p w:rsidR="00DB5BA7" w:rsidRDefault="00DB5BA7" w:rsidP="00DB5BA7">
      <w:pPr>
        <w:jc w:val="both"/>
      </w:pPr>
      <w:r>
        <w:t xml:space="preserve">d. </w:t>
      </w:r>
      <w:r w:rsidRPr="00462944">
        <w:t>Zingt psalmen tot Gods eer</w:t>
      </w:r>
      <w:r>
        <w:t>,</w:t>
      </w:r>
      <w:r w:rsidRPr="00462944">
        <w:t xml:space="preserve"> als degenen, die zich in Hem verblijden en van die blijdschap</w:t>
      </w:r>
      <w:r>
        <w:t xml:space="preserve"> </w:t>
      </w:r>
      <w:r w:rsidRPr="00462944">
        <w:t>wensen</w:t>
      </w:r>
      <w:r>
        <w:t xml:space="preserve"> </w:t>
      </w:r>
      <w:r w:rsidRPr="00462944">
        <w:t>te</w:t>
      </w:r>
      <w:r>
        <w:t xml:space="preserve"> </w:t>
      </w:r>
      <w:r w:rsidRPr="00462944">
        <w:t>getuigen tot</w:t>
      </w:r>
      <w:r>
        <w:t xml:space="preserve"> </w:t>
      </w:r>
      <w:r w:rsidRPr="00462944">
        <w:t>aanmoediging van anderen, en dat getuigenis over te leveren aan het</w:t>
      </w:r>
      <w:r>
        <w:t xml:space="preserve"> </w:t>
      </w:r>
      <w:r w:rsidRPr="00462944">
        <w:t>nageslacht, zoals gedenkwaardige zaken oudtijds overgeleverd werden door liederen, daar</w:t>
      </w:r>
      <w:r>
        <w:t xml:space="preserve"> </w:t>
      </w:r>
      <w:r w:rsidRPr="00462944">
        <w:t>geschriften toen nog zeldzaam waren</w:t>
      </w:r>
      <w:r>
        <w:t>.</w:t>
      </w:r>
    </w:p>
    <w:p w:rsidR="009972AF" w:rsidRDefault="009972AF" w:rsidP="00DB5BA7">
      <w:pPr>
        <w:jc w:val="both"/>
      </w:pPr>
    </w:p>
    <w:p w:rsidR="009972AF" w:rsidRDefault="00DB5BA7" w:rsidP="00DB5BA7">
      <w:pPr>
        <w:jc w:val="both"/>
      </w:pPr>
      <w:r>
        <w:t xml:space="preserve">e. </w:t>
      </w:r>
      <w:r w:rsidRPr="00462944">
        <w:t xml:space="preserve">Roemt in de </w:t>
      </w:r>
      <w:r w:rsidR="009972AF">
        <w:t>N</w:t>
      </w:r>
      <w:r w:rsidRPr="00462944">
        <w:t>aam van Zijn heiligheid.</w:t>
      </w:r>
      <w:r>
        <w:t xml:space="preserve"> </w:t>
      </w:r>
      <w:r w:rsidRPr="00462944">
        <w:t>Laat hen, die geneigd zijn tot roemen, niet roemen op</w:t>
      </w:r>
      <w:r>
        <w:t xml:space="preserve"> </w:t>
      </w:r>
      <w:r w:rsidRPr="00462944">
        <w:t>hun eigen talenten en verrichtingen, maar in hun bekendheid met God en de betrekking, waarin zij</w:t>
      </w:r>
      <w:r>
        <w:t xml:space="preserve"> </w:t>
      </w:r>
      <w:r w:rsidRPr="00462944">
        <w:t>tot Hem staan, Jeremia 9:23, 24.</w:t>
      </w:r>
      <w:r>
        <w:t xml:space="preserve"> </w:t>
      </w:r>
      <w:r w:rsidRPr="00462944">
        <w:t xml:space="preserve">Prijst Zijn heilige </w:t>
      </w:r>
      <w:r w:rsidR="009972AF">
        <w:t>N</w:t>
      </w:r>
      <w:r w:rsidRPr="00462944">
        <w:t>aam,</w:t>
      </w:r>
      <w:r>
        <w:t xml:space="preserve"> </w:t>
      </w:r>
      <w:r w:rsidRPr="00462944">
        <w:t>aldus sommigen, maar het komt op</w:t>
      </w:r>
      <w:r>
        <w:t xml:space="preserve"> </w:t>
      </w:r>
      <w:r w:rsidRPr="00462944">
        <w:t>hetzelfde neer, want door in Hem te roemen, prijzen wij Hem. Zoekt Hem. Stelt uw geluk in Hem,</w:t>
      </w:r>
      <w:r>
        <w:t xml:space="preserve"> </w:t>
      </w:r>
      <w:r w:rsidRPr="00462944">
        <w:t>en jaagt dan dat geluk na in al de middelen, die Hij verordineerd heeft.</w:t>
      </w:r>
      <w:r>
        <w:t xml:space="preserve"> </w:t>
      </w:r>
      <w:r w:rsidRPr="00462944">
        <w:t>Zoekt de Heere en Zijn</w:t>
      </w:r>
      <w:r>
        <w:t xml:space="preserve"> </w:t>
      </w:r>
      <w:r w:rsidRPr="00462944">
        <w:t>sterkte,</w:t>
      </w:r>
      <w:r>
        <w:t xml:space="preserve"> </w:t>
      </w:r>
      <w:r w:rsidRPr="00462944">
        <w:t>dat is:</w:t>
      </w:r>
      <w:r>
        <w:t xml:space="preserve"> </w:t>
      </w:r>
      <w:r w:rsidRPr="00462944">
        <w:t>de ark van Zijn sterkte,</w:t>
      </w:r>
      <w:r>
        <w:t xml:space="preserve"> </w:t>
      </w:r>
      <w:r w:rsidRPr="00462944">
        <w:t>zoekt Hem in het heiligdom, in de weg, het middel, dat Hij</w:t>
      </w:r>
      <w:r>
        <w:t xml:space="preserve"> </w:t>
      </w:r>
      <w:r w:rsidRPr="00462944">
        <w:t>verordineerd heeft om Hem te zoeken.</w:t>
      </w:r>
      <w:r>
        <w:t xml:space="preserve"> </w:t>
      </w:r>
    </w:p>
    <w:p w:rsidR="009972AF" w:rsidRDefault="009972AF" w:rsidP="00DB5BA7">
      <w:pPr>
        <w:jc w:val="both"/>
      </w:pPr>
      <w:r>
        <w:t xml:space="preserve">f. </w:t>
      </w:r>
      <w:r w:rsidR="00DB5BA7" w:rsidRPr="00462944">
        <w:t>Zoekt</w:t>
      </w:r>
      <w:r w:rsidR="00DB5BA7">
        <w:t xml:space="preserve"> </w:t>
      </w:r>
      <w:r>
        <w:t>Z</w:t>
      </w:r>
      <w:r w:rsidR="00DB5BA7">
        <w:t xml:space="preserve">ijn </w:t>
      </w:r>
      <w:r w:rsidR="00DB5BA7" w:rsidRPr="00462944">
        <w:t>sterkte</w:t>
      </w:r>
      <w:r w:rsidR="00DB5BA7">
        <w:t xml:space="preserve"> </w:t>
      </w:r>
      <w:r w:rsidR="00DB5BA7" w:rsidRPr="00462944">
        <w:t>dat is: Zijn genade, de sterkte Zijns</w:t>
      </w:r>
      <w:r w:rsidR="00DB5BA7">
        <w:t xml:space="preserve"> </w:t>
      </w:r>
      <w:r w:rsidR="00DB5BA7" w:rsidRPr="00462944">
        <w:t>Geestes om het goede in u te werken, dat wij niet anders kunnen dan door sterkte, die aan Hem</w:t>
      </w:r>
      <w:r w:rsidR="00DB5BA7">
        <w:t xml:space="preserve"> </w:t>
      </w:r>
      <w:r w:rsidR="00DB5BA7" w:rsidRPr="00462944">
        <w:t>ontleend is, en waar Hij om gebeden wil worden.</w:t>
      </w:r>
      <w:r w:rsidR="00DB5BA7">
        <w:t xml:space="preserve"> </w:t>
      </w:r>
      <w:r>
        <w:t>Zoekt de Heere, en wees</w:t>
      </w:r>
      <w:r w:rsidR="00DB5BA7" w:rsidRPr="00462944">
        <w:t xml:space="preserve"> bekrachtigd,</w:t>
      </w:r>
      <w:r w:rsidR="00DB5BA7">
        <w:t xml:space="preserve"> </w:t>
      </w:r>
      <w:r w:rsidR="00DB5BA7" w:rsidRPr="00462944">
        <w:t>aldus is</w:t>
      </w:r>
      <w:r w:rsidR="00DB5BA7">
        <w:t xml:space="preserve"> </w:t>
      </w:r>
      <w:r w:rsidR="00DB5BA7" w:rsidRPr="00462944">
        <w:t>de lezing in verscheidene oude overzettingen. Zij, die versterkt willen worden naar</w:t>
      </w:r>
      <w:r w:rsidR="00DB5BA7">
        <w:t xml:space="preserve"> </w:t>
      </w:r>
      <w:r w:rsidR="00DB5BA7" w:rsidRPr="00462944">
        <w:t>de inwendige</w:t>
      </w:r>
      <w:r w:rsidR="00DB5BA7">
        <w:t xml:space="preserve"> </w:t>
      </w:r>
      <w:r w:rsidR="00DB5BA7" w:rsidRPr="00462944">
        <w:t>mens, moeten door geloof en gebed kracht van God ontvangen. Zoekt Zijn sterkte, en zoekt dan</w:t>
      </w:r>
      <w:r w:rsidR="00DB5BA7">
        <w:t xml:space="preserve"> </w:t>
      </w:r>
      <w:r w:rsidR="00DB5BA7" w:rsidRPr="00462944">
        <w:t>Zijn aangezicht, want door Zijn sterkte hopen wij bij Hem te overmogen om Zijn gunst te verkrijgen,</w:t>
      </w:r>
      <w:r w:rsidR="00DB5BA7">
        <w:t xml:space="preserve"> </w:t>
      </w:r>
      <w:r w:rsidR="00DB5BA7" w:rsidRPr="00462944">
        <w:t xml:space="preserve">zoals Jakob haar op die wijze verkregen heeft, </w:t>
      </w:r>
      <w:r w:rsidR="00012F1D">
        <w:t>Hoséa</w:t>
      </w:r>
      <w:r w:rsidR="00DB5BA7" w:rsidRPr="00462944">
        <w:t xml:space="preserve"> 12:4.</w:t>
      </w:r>
      <w:r w:rsidR="00DB5BA7">
        <w:t xml:space="preserve"> </w:t>
      </w:r>
      <w:r w:rsidR="00DB5BA7" w:rsidRPr="00462944">
        <w:t xml:space="preserve">"Zoekt Zijn aangezicht </w:t>
      </w:r>
      <w:r w:rsidR="00DB5BA7">
        <w:t>gedurig</w:t>
      </w:r>
      <w:r w:rsidR="00DB5BA7" w:rsidRPr="00462944">
        <w:t>,</w:t>
      </w:r>
      <w:r w:rsidR="00DB5BA7">
        <w:t xml:space="preserve"> </w:t>
      </w:r>
      <w:r w:rsidR="00DB5BA7" w:rsidRPr="00462944">
        <w:t>zoekt Zijn gunst te hebben tot in eeuwigheid, en blijft het daarom zoeken tot aan het einde van uw</w:t>
      </w:r>
      <w:r w:rsidR="00DB5BA7">
        <w:t xml:space="preserve"> </w:t>
      </w:r>
      <w:r w:rsidR="00DB5BA7" w:rsidRPr="00462944">
        <w:t>proeftijd. Zoekt het terwijl gij leeft in deze wereld, en gij zult het hebben terwijl gij leeft in de andere</w:t>
      </w:r>
      <w:r w:rsidR="00DB5BA7">
        <w:t xml:space="preserve"> </w:t>
      </w:r>
      <w:r w:rsidR="00DB5BA7" w:rsidRPr="00462944">
        <w:t>wereld, en zelfs daar zult gij het altijd en eeuwiglijk zoeken in oneindige voortgang, en er tot in</w:t>
      </w:r>
      <w:r w:rsidR="00DB5BA7">
        <w:t xml:space="preserve"> </w:t>
      </w:r>
      <w:r w:rsidR="00DB5BA7" w:rsidRPr="00462944">
        <w:t>eeuwigheid voldaan mee zijn."</w:t>
      </w:r>
      <w:r w:rsidR="00DB5BA7">
        <w:t xml:space="preserve"> </w:t>
      </w:r>
    </w:p>
    <w:p w:rsidR="00DB5BA7" w:rsidRDefault="009972AF" w:rsidP="00DB5BA7">
      <w:pPr>
        <w:jc w:val="both"/>
      </w:pPr>
      <w:r>
        <w:t>g</w:t>
      </w:r>
      <w:r w:rsidR="00DB5BA7" w:rsidRPr="00462944">
        <w:t>.</w:t>
      </w:r>
      <w:r w:rsidR="00DB5BA7">
        <w:t xml:space="preserve"> </w:t>
      </w:r>
      <w:r w:rsidR="00DB5BA7" w:rsidRPr="00462944">
        <w:t>Het hart dergenen, die Heere zoeken, verblijde zich,</w:t>
      </w:r>
      <w:r w:rsidR="00DB5BA7">
        <w:t xml:space="preserve"> </w:t>
      </w:r>
      <w:r w:rsidR="00DB5BA7" w:rsidRPr="00462944">
        <w:t>vers 3, want zij hebben een goede keus</w:t>
      </w:r>
      <w:r w:rsidR="00DB5BA7">
        <w:t xml:space="preserve"> </w:t>
      </w:r>
      <w:r w:rsidR="00DB5BA7" w:rsidRPr="00462944">
        <w:t>gedaan, en houden zich op een goede wijze bezig, en zij kunnen er zeker</w:t>
      </w:r>
      <w:r w:rsidR="00DB5BA7">
        <w:t xml:space="preserve"> </w:t>
      </w:r>
      <w:r w:rsidR="00DB5BA7" w:rsidRPr="00462944">
        <w:t>van zijn dat hun arbeid niet</w:t>
      </w:r>
      <w:r w:rsidR="00DB5BA7">
        <w:t xml:space="preserve"> </w:t>
      </w:r>
      <w:r w:rsidR="00DB5BA7" w:rsidRPr="00462944">
        <w:t>tevergeefs zal wezen, want Hij zal niet alleen gevonden worden, maar bevonden worden te zijn een</w:t>
      </w:r>
      <w:r w:rsidR="00DB5BA7">
        <w:t xml:space="preserve"> </w:t>
      </w:r>
      <w:r w:rsidR="00DB5BA7" w:rsidRPr="00462944">
        <w:t>beloner dergenen, die Hem zoeken. Indien nu zij, die de Heere zoeken, reden hebben om zich te</w:t>
      </w:r>
      <w:r w:rsidR="00DB5BA7">
        <w:t xml:space="preserve"> </w:t>
      </w:r>
      <w:r w:rsidR="00DB5BA7" w:rsidRPr="00462944">
        <w:t>verblijden, veel meer reden hebben zij dan daartoe, die Hem hebben gevonden</w:t>
      </w:r>
      <w:r w:rsidR="00DB5BA7">
        <w:t>.</w:t>
      </w:r>
    </w:p>
    <w:p w:rsidR="00DB5BA7" w:rsidRDefault="00DB5BA7" w:rsidP="00DB5BA7">
      <w:pPr>
        <w:jc w:val="both"/>
      </w:pPr>
    </w:p>
    <w:p w:rsidR="00DB5BA7" w:rsidRDefault="00DB5BA7" w:rsidP="000F41F8">
      <w:pPr>
        <w:jc w:val="both"/>
        <w:outlineLvl w:val="0"/>
      </w:pPr>
      <w:r>
        <w:t xml:space="preserve">2. </w:t>
      </w:r>
      <w:r w:rsidRPr="00462944">
        <w:t>Enige argumenten om ons aan te sporen tot die plichten</w:t>
      </w:r>
      <w:r>
        <w:t>.</w:t>
      </w:r>
    </w:p>
    <w:p w:rsidR="00DB5BA7" w:rsidRDefault="00DB5BA7" w:rsidP="00DB5BA7">
      <w:pPr>
        <w:jc w:val="both"/>
      </w:pPr>
      <w:r>
        <w:t xml:space="preserve">a. </w:t>
      </w:r>
      <w:r w:rsidRPr="00462944">
        <w:t>Bedenkt wat Hij gezegd en wat Hij gedaan heeft om ons voor altijd</w:t>
      </w:r>
      <w:r>
        <w:t xml:space="preserve"> </w:t>
      </w:r>
      <w:r w:rsidRPr="00462944">
        <w:t>aan Hem te verbinden. Gij</w:t>
      </w:r>
      <w:r>
        <w:t xml:space="preserve"> </w:t>
      </w:r>
      <w:r w:rsidRPr="00462944">
        <w:t>zult u onder de sterkste verplichtingen zien om Hem te danken en Zijn naam aan te roepen,</w:t>
      </w:r>
      <w:r>
        <w:t xml:space="preserve"> </w:t>
      </w:r>
      <w:r w:rsidRPr="00462944">
        <w:t>als gij u</w:t>
      </w:r>
      <w:r>
        <w:t xml:space="preserve"> </w:t>
      </w:r>
      <w:r w:rsidRPr="00462944">
        <w:t>de wonderen herinnert, die een diepe en blijvende indruk op u moeten maken, de wonderen van</w:t>
      </w:r>
      <w:r>
        <w:t xml:space="preserve"> </w:t>
      </w:r>
      <w:r w:rsidRPr="00462944">
        <w:t>Zijn voorzienigheid, die Hij voor u gewrocht heeft, voor u en voor degenen, die voor u geweest zijn,</w:t>
      </w:r>
      <w:r>
        <w:t xml:space="preserve"> </w:t>
      </w:r>
      <w:r w:rsidRPr="00462944">
        <w:t>de</w:t>
      </w:r>
      <w:r>
        <w:t xml:space="preserve"> </w:t>
      </w:r>
      <w:r w:rsidRPr="00462944">
        <w:t>wondertekenen,</w:t>
      </w:r>
      <w:r>
        <w:t xml:space="preserve"> </w:t>
      </w:r>
      <w:r w:rsidRPr="00462944">
        <w:t>die</w:t>
      </w:r>
      <w:r>
        <w:t xml:space="preserve"> </w:t>
      </w:r>
      <w:r w:rsidRPr="00462944">
        <w:t>Hij</w:t>
      </w:r>
      <w:r>
        <w:t xml:space="preserve"> </w:t>
      </w:r>
      <w:r w:rsidRPr="00462944">
        <w:t>gedaan</w:t>
      </w:r>
      <w:r>
        <w:t xml:space="preserve"> </w:t>
      </w:r>
      <w:r w:rsidRPr="00462944">
        <w:t>heeft,</w:t>
      </w:r>
      <w:r>
        <w:t xml:space="preserve"> </w:t>
      </w:r>
      <w:r w:rsidRPr="00462944">
        <w:t>die</w:t>
      </w:r>
      <w:r>
        <w:t xml:space="preserve"> </w:t>
      </w:r>
      <w:r w:rsidRPr="00462944">
        <w:t>bij</w:t>
      </w:r>
      <w:r>
        <w:t xml:space="preserve"> </w:t>
      </w:r>
      <w:r w:rsidRPr="00462944">
        <w:t>de</w:t>
      </w:r>
      <w:r>
        <w:t xml:space="preserve"> </w:t>
      </w:r>
      <w:r w:rsidRPr="00462944">
        <w:t>nadenkenden</w:t>
      </w:r>
      <w:r>
        <w:t xml:space="preserve"> </w:t>
      </w:r>
      <w:r w:rsidRPr="00462944">
        <w:t>en</w:t>
      </w:r>
      <w:r>
        <w:t xml:space="preserve"> </w:t>
      </w:r>
      <w:r w:rsidRPr="00462944">
        <w:t>dankbar en in eeuwige</w:t>
      </w:r>
      <w:r>
        <w:t xml:space="preserve"> </w:t>
      </w:r>
      <w:r w:rsidRPr="00462944">
        <w:t>herinnering</w:t>
      </w:r>
      <w:r>
        <w:t xml:space="preserve"> </w:t>
      </w:r>
      <w:r w:rsidRPr="00462944">
        <w:t>zullen blijven, de wonderen van Zijn wet, die Hij voor u geschreven heeft, en die Hij u</w:t>
      </w:r>
      <w:r>
        <w:t xml:space="preserve"> </w:t>
      </w:r>
      <w:r w:rsidRPr="00462944">
        <w:t>heeft toevertrouwd,</w:t>
      </w:r>
      <w:r>
        <w:t xml:space="preserve"> </w:t>
      </w:r>
      <w:r w:rsidRPr="00462944">
        <w:t>de oordelen Zijns</w:t>
      </w:r>
      <w:r>
        <w:t xml:space="preserve"> </w:t>
      </w:r>
      <w:r w:rsidRPr="00462944">
        <w:t>monds,</w:t>
      </w:r>
      <w:r>
        <w:t xml:space="preserve"> </w:t>
      </w:r>
      <w:r w:rsidRPr="00462944">
        <w:t>zowel als de oordelen van Zijn hand, vers 5</w:t>
      </w:r>
      <w:r>
        <w:t>.</w:t>
      </w:r>
    </w:p>
    <w:p w:rsidR="009972AF" w:rsidRDefault="00DB5BA7" w:rsidP="00DB5BA7">
      <w:pPr>
        <w:jc w:val="both"/>
      </w:pPr>
      <w:r>
        <w:t xml:space="preserve">b. </w:t>
      </w:r>
      <w:r w:rsidRPr="00462944">
        <w:t>Denkt aan de betrekking, waarin gij tot Hem staat, vers 6. Gij</w:t>
      </w:r>
      <w:r>
        <w:t xml:space="preserve"> </w:t>
      </w:r>
      <w:r w:rsidRPr="00462944">
        <w:t>zijt het zaad van Abraham Zijn</w:t>
      </w:r>
      <w:r>
        <w:t xml:space="preserve"> </w:t>
      </w:r>
      <w:r w:rsidRPr="00462944">
        <w:t>knecht,</w:t>
      </w:r>
      <w:r>
        <w:t xml:space="preserve"> </w:t>
      </w:r>
      <w:r w:rsidRPr="00462944">
        <w:t>gij zijt</w:t>
      </w:r>
      <w:r>
        <w:t xml:space="preserve"> </w:t>
      </w:r>
      <w:r w:rsidRPr="00462944">
        <w:t>ingeborenen Zijns huizes en hierdoor hebt gij recht op het voorrecht van Zijn</w:t>
      </w:r>
      <w:r>
        <w:t xml:space="preserve"> </w:t>
      </w:r>
      <w:r w:rsidRPr="00462944">
        <w:t>dienstknechten, op bescherming en verzorging, gij zijt</w:t>
      </w:r>
      <w:r>
        <w:t xml:space="preserve"> </w:t>
      </w:r>
      <w:r w:rsidRPr="00462944">
        <w:t>ook gehouden om de plicht te doen van</w:t>
      </w:r>
      <w:r>
        <w:t xml:space="preserve"> </w:t>
      </w:r>
      <w:r w:rsidRPr="00462944">
        <w:t>dienstknechten, uw Meester te dienen, te rade te gaan met Zijn eer, gehoorzaam te zijn aan Zijn</w:t>
      </w:r>
      <w:r>
        <w:t xml:space="preserve"> </w:t>
      </w:r>
      <w:r w:rsidRPr="00462944">
        <w:t>bevelen, en te doen wat gij kunt om Zijn belangen te bevorderen.</w:t>
      </w:r>
      <w:r>
        <w:t xml:space="preserve"> </w:t>
      </w:r>
      <w:r w:rsidRPr="00462944">
        <w:t>Gij</w:t>
      </w:r>
      <w:r>
        <w:t xml:space="preserve"> </w:t>
      </w:r>
      <w:r w:rsidRPr="00462944">
        <w:t>zijt de kinderen van Jakob,</w:t>
      </w:r>
      <w:r>
        <w:t xml:space="preserve"> </w:t>
      </w:r>
      <w:r w:rsidRPr="00462944">
        <w:t>Zijn uitverkorene,</w:t>
      </w:r>
      <w:r>
        <w:t xml:space="preserve"> </w:t>
      </w:r>
      <w:r w:rsidRPr="00462944">
        <w:t>en gij zijt</w:t>
      </w:r>
      <w:r>
        <w:t xml:space="preserve"> </w:t>
      </w:r>
      <w:r w:rsidRPr="00462944">
        <w:t>verkoren en bemind om der</w:t>
      </w:r>
      <w:r>
        <w:t xml:space="preserve"> </w:t>
      </w:r>
      <w:r w:rsidRPr="00462944">
        <w:t>vaderen wil, en daarom behoort gij in de</w:t>
      </w:r>
      <w:r>
        <w:t xml:space="preserve"> </w:t>
      </w:r>
      <w:r w:rsidRPr="00462944">
        <w:t>voetstappen</w:t>
      </w:r>
      <w:r>
        <w:t xml:space="preserve"> </w:t>
      </w:r>
      <w:r w:rsidRPr="00462944">
        <w:t>te treden</w:t>
      </w:r>
      <w:r>
        <w:t xml:space="preserve"> </w:t>
      </w:r>
      <w:r w:rsidRPr="00462944">
        <w:t>van hen,</w:t>
      </w:r>
      <w:r>
        <w:t xml:space="preserve"> </w:t>
      </w:r>
      <w:r w:rsidRPr="00462944">
        <w:t>van wier</w:t>
      </w:r>
      <w:r>
        <w:t xml:space="preserve"> </w:t>
      </w:r>
      <w:r w:rsidRPr="00462944">
        <w:t>eer</w:t>
      </w:r>
      <w:r>
        <w:t xml:space="preserve"> </w:t>
      </w:r>
      <w:r w:rsidRPr="00462944">
        <w:t>gij de erfgenamen</w:t>
      </w:r>
      <w:r>
        <w:t xml:space="preserve"> </w:t>
      </w:r>
      <w:r w:rsidRPr="00462944">
        <w:t>zijt. Gij zijt</w:t>
      </w:r>
      <w:r>
        <w:t xml:space="preserve"> </w:t>
      </w:r>
      <w:r w:rsidRPr="00462944">
        <w:t>de kinderen</w:t>
      </w:r>
      <w:r>
        <w:t xml:space="preserve"> </w:t>
      </w:r>
      <w:r w:rsidRPr="00462944">
        <w:t>van</w:t>
      </w:r>
      <w:r>
        <w:t xml:space="preserve"> Godvruchtig</w:t>
      </w:r>
      <w:r w:rsidRPr="00462944">
        <w:t>e ouders, ontaardt dan niet, gij zijt</w:t>
      </w:r>
      <w:r>
        <w:t xml:space="preserve"> </w:t>
      </w:r>
      <w:r w:rsidRPr="00462944">
        <w:t>Gods kerk op aarde, wie</w:t>
      </w:r>
      <w:r>
        <w:t xml:space="preserve"> </w:t>
      </w:r>
      <w:r w:rsidRPr="00462944">
        <w:t>zal Hem loven, zo gij het</w:t>
      </w:r>
      <w:r>
        <w:t xml:space="preserve"> </w:t>
      </w:r>
      <w:r w:rsidRPr="00462944">
        <w:t>niet doet?</w:t>
      </w:r>
      <w:r>
        <w:t xml:space="preserve"> </w:t>
      </w:r>
    </w:p>
    <w:p w:rsidR="009972AF" w:rsidRDefault="009972AF" w:rsidP="00DB5BA7">
      <w:pPr>
        <w:jc w:val="both"/>
      </w:pPr>
      <w:r>
        <w:t>c</w:t>
      </w:r>
      <w:r w:rsidR="00DB5BA7" w:rsidRPr="00462944">
        <w:t>. Denkt aan uw deel aan Hem: Hij</w:t>
      </w:r>
      <w:r w:rsidR="00DB5BA7">
        <w:t xml:space="preserve"> </w:t>
      </w:r>
      <w:r w:rsidR="00DB5BA7" w:rsidRPr="00462944">
        <w:t>is de Heere, onze God,</w:t>
      </w:r>
      <w:r w:rsidR="00DB5BA7">
        <w:t xml:space="preserve"> </w:t>
      </w:r>
      <w:r w:rsidR="00DB5BA7" w:rsidRPr="00462944">
        <w:t>vers 7. Wij betrouwen op Hem, zijn</w:t>
      </w:r>
      <w:r w:rsidR="00DB5BA7">
        <w:t xml:space="preserve"> </w:t>
      </w:r>
      <w:r w:rsidR="00DB5BA7" w:rsidRPr="00462944">
        <w:t>Hem toegewijd, en van Hem is onze verwachting. Zal niet een volk zijn God vragen? Jesaja 8:19, en</w:t>
      </w:r>
      <w:r w:rsidR="00DB5BA7">
        <w:t xml:space="preserve"> </w:t>
      </w:r>
      <w:r w:rsidR="00DB5BA7" w:rsidRPr="00462944">
        <w:t>zijn God niet prijzen?</w:t>
      </w:r>
      <w:r w:rsidR="00DB5BA7">
        <w:t xml:space="preserve"> </w:t>
      </w:r>
    </w:p>
    <w:p w:rsidR="00DB5BA7" w:rsidRPr="007E4245" w:rsidRDefault="009972AF" w:rsidP="00DB5BA7">
      <w:pPr>
        <w:jc w:val="both"/>
        <w:rPr>
          <w:b/>
          <w:sz w:val="28"/>
        </w:rPr>
      </w:pPr>
      <w:r>
        <w:t>d</w:t>
      </w:r>
      <w:r w:rsidR="00DB5BA7" w:rsidRPr="00462944">
        <w:t>. Hij</w:t>
      </w:r>
      <w:r w:rsidR="00DB5BA7">
        <w:t xml:space="preserve"> </w:t>
      </w:r>
      <w:r w:rsidR="00DB5BA7" w:rsidRPr="00462944">
        <w:t>is Jehovah, onze God,</w:t>
      </w:r>
      <w:r w:rsidR="00DB5BA7">
        <w:t xml:space="preserve"> </w:t>
      </w:r>
      <w:r w:rsidR="00DB5BA7" w:rsidRPr="00462944">
        <w:t>Hij, die onze God is, is uit zichzelf bestaande en is zelfgenoegzaam,</w:t>
      </w:r>
      <w:r w:rsidR="00DB5BA7">
        <w:t xml:space="preserve"> </w:t>
      </w:r>
      <w:r w:rsidR="00DB5BA7" w:rsidRPr="00462944">
        <w:t>heeft een onweerstaanbare macht en onbetwistbare soevereiniteit.</w:t>
      </w:r>
      <w:r w:rsidR="00DB5BA7">
        <w:t xml:space="preserve"> </w:t>
      </w:r>
      <w:r w:rsidR="00DB5BA7" w:rsidRPr="00462944">
        <w:t>Zijn oordelen zijn over de</w:t>
      </w:r>
      <w:r w:rsidR="00DB5BA7">
        <w:t xml:space="preserve"> </w:t>
      </w:r>
      <w:r w:rsidR="00DB5BA7" w:rsidRPr="00462944">
        <w:t>gehele</w:t>
      </w:r>
      <w:r w:rsidR="00DB5BA7">
        <w:t xml:space="preserve"> </w:t>
      </w:r>
      <w:r w:rsidR="00DB5BA7" w:rsidRPr="00462944">
        <w:t>aarde,</w:t>
      </w:r>
      <w:r w:rsidR="00DB5BA7">
        <w:t xml:space="preserve"> </w:t>
      </w:r>
      <w:r w:rsidR="00DB5BA7" w:rsidRPr="00462944">
        <w:t>Hij regeert de gehele wereld met wijsheid, en schrijft alle volken de wet voor, zelfs</w:t>
      </w:r>
      <w:r w:rsidR="00DB5BA7">
        <w:t xml:space="preserve"> </w:t>
      </w:r>
      <w:r w:rsidR="00DB5BA7" w:rsidRPr="00462944">
        <w:t>aan hen, die Hem niet kennen. De aarde is vol van de bewijzen van Zijn macht</w:t>
      </w:r>
      <w:r w:rsidR="00DB5BA7" w:rsidRPr="007E4245">
        <w:rPr>
          <w:b/>
          <w:sz w:val="28"/>
        </w:rPr>
        <w:t>.</w:t>
      </w:r>
    </w:p>
    <w:p w:rsidR="00DB5BA7" w:rsidRPr="007E4245" w:rsidRDefault="00DB5BA7" w:rsidP="00DB5BA7">
      <w:pPr>
        <w:jc w:val="both"/>
        <w:rPr>
          <w:b/>
          <w:sz w:val="28"/>
        </w:rPr>
      </w:pPr>
    </w:p>
    <w:p w:rsidR="009972AF" w:rsidRDefault="00DB5BA7" w:rsidP="000F41F8">
      <w:pPr>
        <w:jc w:val="both"/>
        <w:outlineLvl w:val="0"/>
      </w:pPr>
      <w:r w:rsidRPr="007E4245">
        <w:rPr>
          <w:b/>
          <w:sz w:val="28"/>
        </w:rPr>
        <w:t xml:space="preserve">PSALM </w:t>
      </w:r>
      <w:r w:rsidRPr="00462944">
        <w:t>105:8-24</w:t>
      </w:r>
      <w:r>
        <w:t xml:space="preserve"> </w:t>
      </w:r>
    </w:p>
    <w:p w:rsidR="00DB5BA7" w:rsidRDefault="00DB5BA7" w:rsidP="00DB5BA7">
      <w:pPr>
        <w:jc w:val="both"/>
      </w:pPr>
      <w:r w:rsidRPr="00462944">
        <w:t>Hier wordt ons geleerd om voor het loven van God ver terug te zien, en Hem de eer</w:t>
      </w:r>
      <w:r>
        <w:t xml:space="preserve"> </w:t>
      </w:r>
      <w:r w:rsidRPr="00462944">
        <w:t>te geven voor</w:t>
      </w:r>
      <w:r>
        <w:t xml:space="preserve"> </w:t>
      </w:r>
      <w:r w:rsidRPr="00462944">
        <w:t>hetgeen Hij in vroegere eeuwen voor Zijn kerk gedaan heeft, inzonderheid toen zij geformeerd</w:t>
      </w:r>
      <w:r>
        <w:t xml:space="preserve"> </w:t>
      </w:r>
      <w:r w:rsidRPr="00462944">
        <w:t>werd, waarvan diegenen, die in latere tijden leven, het voordeel genieten en waarvoor zij Hem dus</w:t>
      </w:r>
      <w:r>
        <w:t xml:space="preserve"> </w:t>
      </w:r>
      <w:r w:rsidRPr="00462944">
        <w:t>dank behoren te zeggen. Wij kunnen ongetwijfeld</w:t>
      </w:r>
      <w:r>
        <w:t xml:space="preserve"> </w:t>
      </w:r>
      <w:r w:rsidRPr="00462944">
        <w:t>even gepaste stof tot lofzegging ontlenen aan de</w:t>
      </w:r>
      <w:r>
        <w:t xml:space="preserve"> </w:t>
      </w:r>
      <w:r w:rsidRPr="00462944">
        <w:t>geschiedenissen van de Evangeliën en van de Handelingen van de apostelen die betrekking hebben</w:t>
      </w:r>
      <w:r>
        <w:t xml:space="preserve"> </w:t>
      </w:r>
      <w:r w:rsidRPr="00462944">
        <w:t>op</w:t>
      </w:r>
      <w:r>
        <w:t xml:space="preserve"> </w:t>
      </w:r>
      <w:r w:rsidRPr="00462944">
        <w:t>de</w:t>
      </w:r>
      <w:r>
        <w:t xml:space="preserve"> </w:t>
      </w:r>
      <w:r w:rsidRPr="00462944">
        <w:t>geboorte</w:t>
      </w:r>
      <w:r>
        <w:t xml:space="preserve"> </w:t>
      </w:r>
      <w:r w:rsidRPr="00462944">
        <w:t>van</w:t>
      </w:r>
      <w:r>
        <w:t xml:space="preserve"> </w:t>
      </w:r>
      <w:r w:rsidRPr="00462944">
        <w:t>de</w:t>
      </w:r>
      <w:r>
        <w:t xml:space="preserve"> </w:t>
      </w:r>
      <w:r w:rsidRPr="00462944">
        <w:t>Christelijke</w:t>
      </w:r>
      <w:r>
        <w:t xml:space="preserve"> </w:t>
      </w:r>
      <w:r w:rsidRPr="00462944">
        <w:t>kerk, als de psalmist hier zijn stof ontleent aan de</w:t>
      </w:r>
      <w:r>
        <w:t xml:space="preserve"> </w:t>
      </w:r>
      <w:r w:rsidRPr="00462944">
        <w:t>geschiedenissen in Genesis en Exodus, die de geboorte verhalen van de Joodse kerk, en onze</w:t>
      </w:r>
      <w:r>
        <w:t xml:space="preserve"> </w:t>
      </w:r>
      <w:r w:rsidRPr="00462944">
        <w:t>geschiedenis overschittert grotelijks de hunne.</w:t>
      </w:r>
      <w:r>
        <w:t xml:space="preserve"> </w:t>
      </w:r>
      <w:r w:rsidRPr="00462944">
        <w:t>Twee zaken worden hier tot het onderwerp gemaakt van lof</w:t>
      </w:r>
      <w:r>
        <w:t>.</w:t>
      </w:r>
    </w:p>
    <w:p w:rsidR="00DB5BA7" w:rsidRDefault="00DB5BA7" w:rsidP="00DB5BA7">
      <w:pPr>
        <w:jc w:val="both"/>
      </w:pPr>
    </w:p>
    <w:p w:rsidR="00D1098A" w:rsidRDefault="00DB5BA7" w:rsidP="00DB5BA7">
      <w:pPr>
        <w:jc w:val="both"/>
      </w:pPr>
      <w:r>
        <w:t>I.</w:t>
      </w:r>
      <w:r w:rsidRPr="00462944">
        <w:t xml:space="preserve"> Gods belofte aan de aartsvaders, de grote belofte dat Hij aan hun zaad het land Kanaän tot een</w:t>
      </w:r>
      <w:r>
        <w:t xml:space="preserve"> </w:t>
      </w:r>
      <w:r w:rsidRPr="00462944">
        <w:t>erfdeel zal geven, dat een type was van de belofte des eeuwigen levens, in Christus gedaan aan alle</w:t>
      </w:r>
      <w:r>
        <w:t xml:space="preserve"> </w:t>
      </w:r>
      <w:r w:rsidRPr="00462944">
        <w:t>gelovigen.</w:t>
      </w:r>
      <w:r>
        <w:t xml:space="preserve"> </w:t>
      </w:r>
      <w:r w:rsidRPr="00462944">
        <w:t>In al</w:t>
      </w:r>
      <w:r>
        <w:t xml:space="preserve"> </w:t>
      </w:r>
      <w:r w:rsidRPr="00462944">
        <w:t>de</w:t>
      </w:r>
      <w:r>
        <w:t xml:space="preserve"> </w:t>
      </w:r>
      <w:r w:rsidRPr="00462944">
        <w:t>wonderen die</w:t>
      </w:r>
      <w:r>
        <w:t xml:space="preserve"> </w:t>
      </w:r>
      <w:r w:rsidRPr="00462944">
        <w:t>God gedaan</w:t>
      </w:r>
      <w:r>
        <w:t xml:space="preserve"> </w:t>
      </w:r>
      <w:r w:rsidRPr="00462944">
        <w:t>heeft</w:t>
      </w:r>
      <w:r>
        <w:t xml:space="preserve"> </w:t>
      </w:r>
      <w:r w:rsidRPr="00462944">
        <w:t>voor</w:t>
      </w:r>
      <w:r>
        <w:t xml:space="preserve"> </w:t>
      </w:r>
      <w:r w:rsidRPr="00462944">
        <w:t>Israël, heeft Hij</w:t>
      </w:r>
      <w:r>
        <w:t xml:space="preserve"> </w:t>
      </w:r>
      <w:r w:rsidRPr="00462944">
        <w:t>gedacht</w:t>
      </w:r>
      <w:r>
        <w:t xml:space="preserve"> </w:t>
      </w:r>
      <w:r w:rsidRPr="00462944">
        <w:t>aan Zijn</w:t>
      </w:r>
      <w:r>
        <w:t xml:space="preserve"> </w:t>
      </w:r>
      <w:r w:rsidRPr="00462944">
        <w:t>verbond,</w:t>
      </w:r>
      <w:r>
        <w:t xml:space="preserve"> </w:t>
      </w:r>
      <w:r w:rsidRPr="00462944">
        <w:t>vers 8, en Hij zal het</w:t>
      </w:r>
      <w:r>
        <w:t xml:space="preserve"> </w:t>
      </w:r>
      <w:r w:rsidRPr="00462944">
        <w:t>eeuwiglijk</w:t>
      </w:r>
      <w:r>
        <w:t xml:space="preserve"> </w:t>
      </w:r>
      <w:r w:rsidRPr="00462944">
        <w:t>gedenken, het is</w:t>
      </w:r>
      <w:r>
        <w:t xml:space="preserve"> </w:t>
      </w:r>
      <w:r w:rsidRPr="00462944">
        <w:t>het woord dat Hij ingesteld heeft tot</w:t>
      </w:r>
      <w:r>
        <w:t xml:space="preserve"> </w:t>
      </w:r>
      <w:r w:rsidRPr="00462944">
        <w:t>in duizend</w:t>
      </w:r>
      <w:r>
        <w:t xml:space="preserve"> </w:t>
      </w:r>
      <w:r w:rsidRPr="00462944">
        <w:t>geslachten.</w:t>
      </w:r>
      <w:r>
        <w:t xml:space="preserve"> </w:t>
      </w:r>
      <w:r w:rsidRPr="00462944">
        <w:t>Zie</w:t>
      </w:r>
      <w:r>
        <w:t xml:space="preserve"> </w:t>
      </w:r>
      <w:r w:rsidRPr="00462944">
        <w:t>hier de kracht van de belofte, het is het woord dat Hij geboden heeft, en</w:t>
      </w:r>
      <w:r>
        <w:t xml:space="preserve"> </w:t>
      </w:r>
      <w:r w:rsidRPr="00462944">
        <w:t>dat uitwerking zal doen. Zie</w:t>
      </w:r>
      <w:r>
        <w:t xml:space="preserve"> </w:t>
      </w:r>
      <w:r w:rsidRPr="00462944">
        <w:t>de duurzaamheid van de belofte, zij is bevolen tot in duizend geslachten,</w:t>
      </w:r>
      <w:r>
        <w:t xml:space="preserve"> </w:t>
      </w:r>
      <w:r w:rsidRPr="00462944">
        <w:t>en het erfrecht er op zal niet afgesneden, niet vernietigd worden. In de parallelplaats is dit uitgedrukt</w:t>
      </w:r>
      <w:r>
        <w:t xml:space="preserve"> </w:t>
      </w:r>
      <w:r w:rsidRPr="00462944">
        <w:t>als onze plicht, 1 Kronieken 16:15 :"Gedenkt tot in eeuwigheid</w:t>
      </w:r>
      <w:r>
        <w:t xml:space="preserve"> </w:t>
      </w:r>
      <w:r w:rsidRPr="00462944">
        <w:t>Zijn verbond." God zal het niet</w:t>
      </w:r>
      <w:r>
        <w:t xml:space="preserve"> </w:t>
      </w:r>
      <w:r w:rsidRPr="00462944">
        <w:t>vergeten en daarom moeten wij het ook niet. De belofte wordt hier een</w:t>
      </w:r>
      <w:r>
        <w:t xml:space="preserve"> </w:t>
      </w:r>
      <w:r w:rsidRPr="00462944">
        <w:t>verbond</w:t>
      </w:r>
      <w:r>
        <w:t xml:space="preserve"> </w:t>
      </w:r>
      <w:r w:rsidRPr="00462944">
        <w:t>genoemd, omdat</w:t>
      </w:r>
      <w:r>
        <w:t xml:space="preserve"> </w:t>
      </w:r>
      <w:r w:rsidRPr="00462944">
        <w:t>er iets geëist werd aan des mensen zijde als voorwaarde van de belofte.</w:t>
      </w:r>
      <w:r>
        <w:t xml:space="preserve"> </w:t>
      </w:r>
    </w:p>
    <w:p w:rsidR="00DB5BA7" w:rsidRDefault="00DB5BA7" w:rsidP="000F41F8">
      <w:pPr>
        <w:jc w:val="both"/>
        <w:outlineLvl w:val="0"/>
        <w:rPr>
          <w:b/>
          <w:sz w:val="28"/>
        </w:rPr>
      </w:pPr>
      <w:r w:rsidRPr="00462944">
        <w:t>Merk op</w:t>
      </w:r>
      <w:r>
        <w:rPr>
          <w:b/>
          <w:sz w:val="28"/>
        </w:rPr>
        <w:t>:</w:t>
      </w:r>
    </w:p>
    <w:p w:rsidR="00DB5BA7" w:rsidRDefault="00DB5BA7" w:rsidP="00DB5BA7">
      <w:pPr>
        <w:jc w:val="both"/>
      </w:pPr>
      <w:r>
        <w:rPr>
          <w:b/>
          <w:sz w:val="28"/>
        </w:rPr>
        <w:t xml:space="preserve">1. </w:t>
      </w:r>
      <w:r w:rsidRPr="00462944">
        <w:t>De personen, met wie dit verbond</w:t>
      </w:r>
      <w:r>
        <w:t xml:space="preserve"> </w:t>
      </w:r>
      <w:r w:rsidRPr="00462944">
        <w:t>gemaakt werd met Abraham,</w:t>
      </w:r>
      <w:r>
        <w:t xml:space="preserve"> </w:t>
      </w:r>
      <w:r w:rsidRPr="00462944">
        <w:t>Izak en Jakob, grootvader,</w:t>
      </w:r>
      <w:r>
        <w:t xml:space="preserve"> </w:t>
      </w:r>
      <w:r w:rsidRPr="00462944">
        <w:t xml:space="preserve">vader en zoon, allen uitnemende gelovigen, </w:t>
      </w:r>
      <w:r>
        <w:t>Hebreeën</w:t>
      </w:r>
      <w:r w:rsidRPr="00462944">
        <w:t xml:space="preserve"> 11:8, 9</w:t>
      </w:r>
      <w:r>
        <w:t>.</w:t>
      </w:r>
    </w:p>
    <w:p w:rsidR="00DB5BA7" w:rsidRDefault="00DB5BA7" w:rsidP="00DB5BA7">
      <w:pPr>
        <w:jc w:val="both"/>
      </w:pPr>
    </w:p>
    <w:p w:rsidR="00DB5BA7" w:rsidRDefault="00DB5BA7" w:rsidP="00DB5BA7">
      <w:pPr>
        <w:jc w:val="both"/>
      </w:pPr>
      <w:r>
        <w:t xml:space="preserve">2. </w:t>
      </w:r>
      <w:r w:rsidRPr="00462944">
        <w:t>De bekrachtiging van het verbond, het was verzekerd bij alles wat heilig is. Is dat een zeker,</w:t>
      </w:r>
      <w:r>
        <w:t xml:space="preserve"> </w:t>
      </w:r>
      <w:r w:rsidRPr="00462944">
        <w:t>waarop gezworen werd? Het is Zijn eed aan Izak en Abraham. Zie aan wie God</w:t>
      </w:r>
      <w:r>
        <w:t xml:space="preserve"> </w:t>
      </w:r>
      <w:r w:rsidRPr="00462944">
        <w:t>bij zichzelf</w:t>
      </w:r>
      <w:r>
        <w:t xml:space="preserve"> </w:t>
      </w:r>
      <w:r w:rsidRPr="00462944">
        <w:t>gezworen heeft,</w:t>
      </w:r>
      <w:r>
        <w:t xml:space="preserve"> Hebreeën</w:t>
      </w:r>
      <w:r w:rsidRPr="00462944">
        <w:t xml:space="preserve"> 6:13, 14. Is datgene zeker hetwelk</w:t>
      </w:r>
      <w:r>
        <w:t xml:space="preserve"> </w:t>
      </w:r>
      <w:r w:rsidRPr="00462944">
        <w:t>wel geworden is? Hij heeft het</w:t>
      </w:r>
      <w:r>
        <w:t xml:space="preserve"> </w:t>
      </w:r>
      <w:r w:rsidRPr="00462944">
        <w:t>Jakob</w:t>
      </w:r>
      <w:r>
        <w:t xml:space="preserve"> </w:t>
      </w:r>
      <w:r w:rsidRPr="00462944">
        <w:t>tot een inzetting,</w:t>
      </w:r>
      <w:r>
        <w:t xml:space="preserve"> </w:t>
      </w:r>
      <w:r w:rsidRPr="00462944">
        <w:t>een wet, gesteld, een wet, die nooit ingetrokken of herroepen zal worden.</w:t>
      </w:r>
      <w:r>
        <w:t xml:space="preserve"> </w:t>
      </w:r>
      <w:r w:rsidRPr="00462944">
        <w:t>Is datgene zeker, hetwelk tot een wederzijds contract is geworden? Dit is bevestigd tot</w:t>
      </w:r>
      <w:r>
        <w:t xml:space="preserve"> </w:t>
      </w:r>
      <w:r w:rsidRPr="00462944">
        <w:t>een</w:t>
      </w:r>
      <w:r>
        <w:t xml:space="preserve"> </w:t>
      </w:r>
      <w:r w:rsidRPr="00462944">
        <w:t>eeuwig</w:t>
      </w:r>
      <w:r>
        <w:t xml:space="preserve"> </w:t>
      </w:r>
      <w:r w:rsidRPr="00462944">
        <w:t>verbond,</w:t>
      </w:r>
      <w:r>
        <w:t xml:space="preserve"> </w:t>
      </w:r>
      <w:r w:rsidRPr="00462944">
        <w:t>dat onverbreekbaar is</w:t>
      </w:r>
      <w:r>
        <w:t>.</w:t>
      </w:r>
    </w:p>
    <w:p w:rsidR="00DB5BA7" w:rsidRDefault="00DB5BA7" w:rsidP="00DB5BA7">
      <w:pPr>
        <w:jc w:val="both"/>
      </w:pPr>
    </w:p>
    <w:p w:rsidR="00D1098A" w:rsidRDefault="00DB5BA7" w:rsidP="00DB5BA7">
      <w:pPr>
        <w:jc w:val="both"/>
      </w:pPr>
      <w:r>
        <w:t xml:space="preserve">3. </w:t>
      </w:r>
      <w:r w:rsidRPr="00462944">
        <w:t>Het verbond zelf.</w:t>
      </w:r>
      <w:r>
        <w:t xml:space="preserve"> </w:t>
      </w:r>
      <w:r w:rsidRPr="00462944">
        <w:t>Ik zal u geven het land Kanaän,</w:t>
      </w:r>
      <w:r>
        <w:t xml:space="preserve"> </w:t>
      </w:r>
      <w:r w:rsidRPr="00462944">
        <w:t>vers 11. De aartsvaders hadden er recht op,</w:t>
      </w:r>
      <w:r>
        <w:t xml:space="preserve"> </w:t>
      </w:r>
      <w:r w:rsidRPr="00462944">
        <w:t>niet naar de weg van de voorzienigheid maar door de belofte, en hun zaad zal in het bezit ervan</w:t>
      </w:r>
      <w:r>
        <w:t xml:space="preserve"> </w:t>
      </w:r>
      <w:r w:rsidRPr="00462944">
        <w:t>worden gesteld, niet langs de gewone weg van volken te vestigen, maar door wonderen. God zelf</w:t>
      </w:r>
      <w:r>
        <w:t xml:space="preserve"> </w:t>
      </w:r>
      <w:r w:rsidRPr="00462944">
        <w:t>zal het hun geven,</w:t>
      </w:r>
      <w:r>
        <w:t xml:space="preserve"> </w:t>
      </w:r>
      <w:r w:rsidRPr="00462944">
        <w:t>met Zijn eigen hand als het ware, het zal hun gegeven worden als hun erfdeel, dat</w:t>
      </w:r>
      <w:r>
        <w:t xml:space="preserve"> </w:t>
      </w:r>
      <w:r w:rsidRPr="00462944">
        <w:t>God hun toewijst en afmeet, als het snoer van hun erfdeel, een gewis recht, krachtens hun geboorte,</w:t>
      </w:r>
      <w:r>
        <w:t xml:space="preserve"> </w:t>
      </w:r>
      <w:r w:rsidRPr="00462944">
        <w:t>zal het tot hen komen door recht van afkomst, niet door aankoop, door de gunst van God, niet door</w:t>
      </w:r>
      <w:r>
        <w:t xml:space="preserve"> </w:t>
      </w:r>
      <w:r w:rsidRPr="00462944">
        <w:t xml:space="preserve">enigerlei verdienste van henzelf. De hemel is het erfdeel, dat wij verkregen hebben, </w:t>
      </w:r>
      <w:r>
        <w:t xml:space="preserve">Eféze </w:t>
      </w:r>
      <w:r w:rsidRPr="00462944">
        <w:t>1:11. En</w:t>
      </w:r>
      <w:r>
        <w:t xml:space="preserve"> </w:t>
      </w:r>
      <w:r w:rsidRPr="00462944">
        <w:t>"dit is de belofte, die Hij ons beloofd</w:t>
      </w:r>
      <w:r>
        <w:t xml:space="preserve"> </w:t>
      </w:r>
      <w:r w:rsidRPr="00462944">
        <w:t>heeft" (zoals Kanaän de belofte was,</w:t>
      </w:r>
      <w:r>
        <w:t xml:space="preserve"> </w:t>
      </w:r>
      <w:r w:rsidRPr="00462944">
        <w:t>die Hij hun beloofd had)</w:t>
      </w:r>
      <w:r>
        <w:t xml:space="preserve"> </w:t>
      </w:r>
      <w:r w:rsidRPr="00462944">
        <w:t>"namelijk het eeuwige leven," 1 Johannes 2:25, Titus 1:2.</w:t>
      </w:r>
      <w:r>
        <w:t xml:space="preserve"> </w:t>
      </w:r>
    </w:p>
    <w:p w:rsidR="00D1098A" w:rsidRDefault="00D1098A" w:rsidP="00DB5BA7">
      <w:pPr>
        <w:jc w:val="both"/>
      </w:pPr>
    </w:p>
    <w:p w:rsidR="00DB5BA7" w:rsidRDefault="00DB5BA7" w:rsidP="00DB5BA7">
      <w:pPr>
        <w:jc w:val="both"/>
      </w:pPr>
      <w:r w:rsidRPr="00462944">
        <w:t>II. De leidingen van Zijn voorzienigheid met de aartsvaders, terwijl zij wachtten op de vervulling van</w:t>
      </w:r>
      <w:r>
        <w:t xml:space="preserve"> </w:t>
      </w:r>
      <w:r w:rsidRPr="00462944">
        <w:t>deze belofte,</w:t>
      </w:r>
      <w:r>
        <w:t xml:space="preserve"> </w:t>
      </w:r>
      <w:r w:rsidRPr="00462944">
        <w:t>welke ons de zorg voorstellen, die God heeft voor Zijn volk in deze wereld, terwijl zij</w:t>
      </w:r>
      <w:r>
        <w:t xml:space="preserve"> </w:t>
      </w:r>
      <w:r w:rsidRPr="00462944">
        <w:t>nog</w:t>
      </w:r>
      <w:r>
        <w:t xml:space="preserve"> </w:t>
      </w:r>
      <w:r w:rsidRPr="00462944">
        <w:t>aan deze</w:t>
      </w:r>
      <w:r>
        <w:t xml:space="preserve"> </w:t>
      </w:r>
      <w:r w:rsidRPr="00462944">
        <w:t>zijde</w:t>
      </w:r>
      <w:r>
        <w:t xml:space="preserve"> </w:t>
      </w:r>
      <w:r w:rsidRPr="00462944">
        <w:t>van het hemelse</w:t>
      </w:r>
      <w:r>
        <w:t xml:space="preserve"> </w:t>
      </w:r>
      <w:r w:rsidRPr="00462944">
        <w:t>Kanaän zijn,</w:t>
      </w:r>
      <w:r>
        <w:t xml:space="preserve"> </w:t>
      </w:r>
      <w:r w:rsidRPr="00462944">
        <w:t>want deze</w:t>
      </w:r>
      <w:r>
        <w:t xml:space="preserve"> </w:t>
      </w:r>
      <w:r w:rsidRPr="00462944">
        <w:t>dingen</w:t>
      </w:r>
      <w:r>
        <w:t xml:space="preserve"> </w:t>
      </w:r>
      <w:r w:rsidRPr="00462944">
        <w:t>zijn hun overkomen tot</w:t>
      </w:r>
      <w:r>
        <w:t xml:space="preserve"> </w:t>
      </w:r>
      <w:r w:rsidRPr="00462944">
        <w:t>voorbeelden en aanmoedigingen aan al de erfgenamen van de beloften, die evenals zij door het</w:t>
      </w:r>
      <w:r>
        <w:t xml:space="preserve"> </w:t>
      </w:r>
      <w:r w:rsidRPr="00462944">
        <w:t>geloof leven</w:t>
      </w:r>
      <w:r>
        <w:t>.</w:t>
      </w:r>
    </w:p>
    <w:p w:rsidR="00DB5BA7" w:rsidRDefault="00DB5BA7" w:rsidP="00DB5BA7">
      <w:pPr>
        <w:jc w:val="both"/>
      </w:pPr>
    </w:p>
    <w:p w:rsidR="00D1098A" w:rsidRDefault="00DB5BA7" w:rsidP="00DB5BA7">
      <w:pPr>
        <w:jc w:val="both"/>
      </w:pPr>
      <w:r>
        <w:t xml:space="preserve">1. </w:t>
      </w:r>
      <w:r w:rsidRPr="00462944">
        <w:t>Zij werden wonderbaarlijk beschermd</w:t>
      </w:r>
      <w:r>
        <w:t xml:space="preserve"> </w:t>
      </w:r>
      <w:r w:rsidRPr="00462944">
        <w:t>en beschut, en zoals de Joodse geleerden het uitdrukken</w:t>
      </w:r>
      <w:r>
        <w:t xml:space="preserve"> </w:t>
      </w:r>
      <w:r w:rsidRPr="00462944">
        <w:t>"vergaderd onder de vleugelen van de Goddelijke majesteit." Dit wordt verhaald</w:t>
      </w:r>
      <w:r>
        <w:t xml:space="preserve"> </w:t>
      </w:r>
      <w:r w:rsidRPr="00462944">
        <w:t>in vers 12-15,</w:t>
      </w:r>
      <w:r>
        <w:t xml:space="preserve"> </w:t>
      </w:r>
      <w:r w:rsidRPr="00462944">
        <w:t>waar wij kunnen opmerken</w:t>
      </w:r>
      <w:r w:rsidR="00D1098A">
        <w:t>.</w:t>
      </w:r>
      <w:r>
        <w:t xml:space="preserve"> </w:t>
      </w:r>
    </w:p>
    <w:p w:rsidR="00DB5BA7" w:rsidRDefault="00DB5BA7" w:rsidP="00DB5BA7">
      <w:pPr>
        <w:jc w:val="both"/>
      </w:pPr>
      <w:r w:rsidRPr="00462944">
        <w:t>A. Hoe ze waren blootgesteld aan onrecht van de mensen. Gods beloften aan de drie beroemde</w:t>
      </w:r>
      <w:r>
        <w:t xml:space="preserve"> </w:t>
      </w:r>
      <w:r w:rsidRPr="00462944">
        <w:t>patriarchen, Abraham, Izak en Jakob waren zeer rijk, telkens en nogmaals heeft Hij hun gezegd dat</w:t>
      </w:r>
      <w:r>
        <w:t xml:space="preserve"> </w:t>
      </w:r>
      <w:r w:rsidRPr="00462944">
        <w:t>Hij</w:t>
      </w:r>
      <w:r>
        <w:t xml:space="preserve"> </w:t>
      </w:r>
      <w:r w:rsidRPr="00462944">
        <w:t>hun</w:t>
      </w:r>
      <w:r>
        <w:t xml:space="preserve"> </w:t>
      </w:r>
      <w:r w:rsidRPr="00462944">
        <w:t>God</w:t>
      </w:r>
      <w:r>
        <w:t xml:space="preserve"> </w:t>
      </w:r>
      <w:r w:rsidRPr="00462944">
        <w:t>wilde</w:t>
      </w:r>
      <w:r>
        <w:t xml:space="preserve"> </w:t>
      </w:r>
      <w:r w:rsidRPr="00462944">
        <w:t>wezen,</w:t>
      </w:r>
      <w:r>
        <w:t xml:space="preserve"> </w:t>
      </w:r>
      <w:r w:rsidRPr="00462944">
        <w:t>maar</w:t>
      </w:r>
      <w:r>
        <w:t xml:space="preserve"> </w:t>
      </w:r>
      <w:r w:rsidRPr="00462944">
        <w:t>de</w:t>
      </w:r>
      <w:r>
        <w:t xml:space="preserve"> </w:t>
      </w:r>
      <w:r w:rsidRPr="00462944">
        <w:t>vervulling</w:t>
      </w:r>
      <w:r>
        <w:t xml:space="preserve"> </w:t>
      </w:r>
      <w:r w:rsidRPr="00462944">
        <w:t>ervan</w:t>
      </w:r>
      <w:r>
        <w:t xml:space="preserve"> </w:t>
      </w:r>
      <w:r w:rsidRPr="00462944">
        <w:t>in deze wereld was er zo weinig in</w:t>
      </w:r>
      <w:r>
        <w:t xml:space="preserve"> </w:t>
      </w:r>
      <w:r w:rsidRPr="00462944">
        <w:t>evenredigheid</w:t>
      </w:r>
      <w:r>
        <w:t xml:space="preserve"> </w:t>
      </w:r>
      <w:r w:rsidRPr="00462944">
        <w:t>mede, dat Hij "indien Hij hun geen stad had bereid in de andere wereld, zich</w:t>
      </w:r>
      <w:r>
        <w:t xml:space="preserve"> </w:t>
      </w:r>
      <w:r w:rsidRPr="00462944">
        <w:t xml:space="preserve">geschaamd zou hebben om hun God genoemd te worden," zie </w:t>
      </w:r>
      <w:r>
        <w:t>Hebreeën</w:t>
      </w:r>
      <w:r w:rsidRPr="00462944">
        <w:t xml:space="preserve"> 11:16, omdat Hij altijd</w:t>
      </w:r>
      <w:r>
        <w:t xml:space="preserve"> </w:t>
      </w:r>
      <w:r w:rsidRPr="00462944">
        <w:t>mild was, maar toch is Hij ook in deze wereld niet in gebreke jegens hen gebleven, maar om te doen</w:t>
      </w:r>
      <w:r>
        <w:t xml:space="preserve"> </w:t>
      </w:r>
      <w:r w:rsidRPr="00462944">
        <w:t>blijken dat Hij ongemene dingen voor hen deed, heeft Hij hen op ongemene wijze op de proef</w:t>
      </w:r>
      <w:r>
        <w:t xml:space="preserve"> </w:t>
      </w:r>
      <w:r w:rsidRPr="00462944">
        <w:t>gesteld</w:t>
      </w:r>
      <w:r>
        <w:t>.</w:t>
      </w:r>
    </w:p>
    <w:p w:rsidR="00D1098A" w:rsidRDefault="00D1098A" w:rsidP="00DB5BA7">
      <w:pPr>
        <w:jc w:val="both"/>
      </w:pPr>
    </w:p>
    <w:p w:rsidR="00DB5BA7" w:rsidRDefault="00DB5BA7" w:rsidP="00DB5BA7">
      <w:pPr>
        <w:jc w:val="both"/>
      </w:pPr>
      <w:r>
        <w:t xml:space="preserve">a. </w:t>
      </w:r>
      <w:r w:rsidRPr="00462944">
        <w:t>Zij waren weinig, zeer</w:t>
      </w:r>
      <w:r>
        <w:t xml:space="preserve"> </w:t>
      </w:r>
      <w:r w:rsidRPr="00462944">
        <w:t>weinig in aantal. Abraham werd geroepen, toen hij nog alleen was,</w:t>
      </w:r>
      <w:r>
        <w:t xml:space="preserve"> </w:t>
      </w:r>
      <w:r w:rsidRPr="00462944">
        <w:t>Jesaja</w:t>
      </w:r>
      <w:r>
        <w:t xml:space="preserve"> </w:t>
      </w:r>
      <w:r w:rsidRPr="00462944">
        <w:t>51:2. Hij had slechts twee zonen, en een van deze werd uitgeworpen. Izak had ook slechts twee</w:t>
      </w:r>
      <w:r>
        <w:t xml:space="preserve"> </w:t>
      </w:r>
      <w:r w:rsidRPr="00462944">
        <w:t>zonen, en een van deze was genoodzaakt om uit zijn land te vluchten, en er verscheidene jaren van</w:t>
      </w:r>
      <w:r>
        <w:t xml:space="preserve"> </w:t>
      </w:r>
      <w:r w:rsidRPr="00462944">
        <w:t>weg te blijven. Jakob had er meer, maar sommigen van hen hebben, in plaats van hem tot een</w:t>
      </w:r>
      <w:r>
        <w:t xml:space="preserve"> </w:t>
      </w:r>
      <w:r w:rsidRPr="00462944">
        <w:t>bescherming</w:t>
      </w:r>
      <w:r>
        <w:t xml:space="preserve"> </w:t>
      </w:r>
      <w:r w:rsidRPr="00462944">
        <w:t>te zijn, hem blootgesteld</w:t>
      </w:r>
      <w:r>
        <w:t xml:space="preserve"> </w:t>
      </w:r>
      <w:r w:rsidRPr="00462944">
        <w:t>aan gevaar, toen hij zoals hij zelf zegt, Genesis 34:30, weinig</w:t>
      </w:r>
      <w:r>
        <w:t xml:space="preserve"> </w:t>
      </w:r>
      <w:r w:rsidRPr="00462944">
        <w:t>volks in getal was en dus zeer gemakkelijk met geheel zijn huis door de inboorlingen omgebracht</w:t>
      </w:r>
      <w:r>
        <w:t xml:space="preserve"> </w:t>
      </w:r>
      <w:r w:rsidRPr="00462944">
        <w:t>had kunnen worden.</w:t>
      </w:r>
      <w:r>
        <w:t xml:space="preserve"> </w:t>
      </w:r>
      <w:r w:rsidRPr="00462944">
        <w:t>(Gods uitverkorenen zijn slechts een klein kuddeke, weinigen, zeer weinigen,</w:t>
      </w:r>
      <w:r>
        <w:t xml:space="preserve"> </w:t>
      </w:r>
      <w:r w:rsidRPr="00462944">
        <w:t>en toch worden zij staande gehouden</w:t>
      </w:r>
      <w:r>
        <w:t>.</w:t>
      </w:r>
    </w:p>
    <w:p w:rsidR="00DB5BA7" w:rsidRDefault="00DB5BA7" w:rsidP="00DB5BA7">
      <w:pPr>
        <w:jc w:val="both"/>
      </w:pPr>
      <w:r>
        <w:t xml:space="preserve">b. </w:t>
      </w:r>
      <w:r w:rsidRPr="00462944">
        <w:t>Zij waren vreemdelingen, en des te meer waarschijnlijk</w:t>
      </w:r>
      <w:r>
        <w:t xml:space="preserve"> </w:t>
      </w:r>
      <w:r w:rsidRPr="00462944">
        <w:t>stond hun mishandeling te wachten, en</w:t>
      </w:r>
      <w:r>
        <w:t xml:space="preserve"> </w:t>
      </w:r>
      <w:r w:rsidRPr="00462944">
        <w:t>zoveel minder waren zij instaat om zichzelf te helpen. Hun Godsdienst maakte dat zij als</w:t>
      </w:r>
      <w:r>
        <w:t xml:space="preserve"> </w:t>
      </w:r>
      <w:r w:rsidRPr="00462944">
        <w:t>vreemdelingen</w:t>
      </w:r>
      <w:r>
        <w:t xml:space="preserve"> </w:t>
      </w:r>
      <w:r w:rsidRPr="00462944">
        <w:t>beschouwd</w:t>
      </w:r>
      <w:r>
        <w:t xml:space="preserve"> </w:t>
      </w:r>
      <w:r w:rsidRPr="00462944">
        <w:t>werden,</w:t>
      </w:r>
      <w:r>
        <w:t xml:space="preserve"> </w:t>
      </w:r>
      <w:r w:rsidRPr="00462944">
        <w:t>I</w:t>
      </w:r>
      <w:r>
        <w:t xml:space="preserve"> </w:t>
      </w:r>
      <w:r w:rsidRPr="00462944">
        <w:t>Petrus</w:t>
      </w:r>
      <w:r>
        <w:t xml:space="preserve"> </w:t>
      </w:r>
      <w:r w:rsidRPr="00462944">
        <w:t>4:4</w:t>
      </w:r>
      <w:r>
        <w:t xml:space="preserve"> </w:t>
      </w:r>
      <w:r w:rsidRPr="00462944">
        <w:t>en</w:t>
      </w:r>
      <w:r>
        <w:t xml:space="preserve"> </w:t>
      </w:r>
      <w:r w:rsidRPr="00462944">
        <w:t>dat</w:t>
      </w:r>
      <w:r>
        <w:t xml:space="preserve"> </w:t>
      </w:r>
      <w:r w:rsidRPr="00462944">
        <w:t>ze als gesprenkelde vogels werden</w:t>
      </w:r>
      <w:r>
        <w:t xml:space="preserve"> </w:t>
      </w:r>
      <w:r w:rsidRPr="00462944">
        <w:t>uitgejouwd, Jeremia 12:9. Hoewel het gehele land door de belofte het hunne was, hebben zij toch</w:t>
      </w:r>
      <w:r>
        <w:t xml:space="preserve"> </w:t>
      </w:r>
      <w:r w:rsidRPr="00462944">
        <w:t>zo weinig aanspraak erop gemaakt dat zij beleden hebben er gasten en vreemdelingen in te zijn,</w:t>
      </w:r>
      <w:r>
        <w:t xml:space="preserve"> Hebreeën</w:t>
      </w:r>
      <w:r w:rsidRPr="00462944">
        <w:t xml:space="preserve"> 11:13. Zij wandelden van volk tot volk, van het een deel dezes lands naar een ander deel,</w:t>
      </w:r>
      <w:r>
        <w:t xml:space="preserve"> </w:t>
      </w:r>
      <w:r w:rsidRPr="00462944">
        <w:t>(want het werd toen door onderscheidene natiën in bezit gehouden, Genesis 12:8, 13:3, 18), ja</w:t>
      </w:r>
      <w:r>
        <w:t xml:space="preserve"> </w:t>
      </w:r>
      <w:r w:rsidRPr="00462944">
        <w:t>van</w:t>
      </w:r>
      <w:r>
        <w:t xml:space="preserve"> </w:t>
      </w:r>
      <w:r w:rsidRPr="00462944">
        <w:t>het ene koninkrijk tot het andere volk,</w:t>
      </w:r>
      <w:r>
        <w:t xml:space="preserve"> </w:t>
      </w:r>
      <w:r w:rsidRPr="00462944">
        <w:t>van Kanaän naar Egypte, van Egypte naar het land van de</w:t>
      </w:r>
      <w:r>
        <w:t xml:space="preserve"> </w:t>
      </w:r>
      <w:r w:rsidRPr="00462944">
        <w:t>Filistijnen, hetgeen hen wel moest verzwakken en blootstellen aan gevaar, maar zij werden er door</w:t>
      </w:r>
      <w:r>
        <w:t xml:space="preserve"> </w:t>
      </w:r>
      <w:r w:rsidRPr="00462944">
        <w:t>hongersnood</w:t>
      </w:r>
      <w:r>
        <w:t xml:space="preserve"> </w:t>
      </w:r>
      <w:r w:rsidRPr="00462944">
        <w:t>toe</w:t>
      </w:r>
      <w:r>
        <w:t xml:space="preserve"> </w:t>
      </w:r>
      <w:r w:rsidRPr="00462944">
        <w:t>genoodzaakt.</w:t>
      </w:r>
      <w:r>
        <w:t xml:space="preserve"> </w:t>
      </w:r>
      <w:r w:rsidRPr="00462944">
        <w:t>Hoewel</w:t>
      </w:r>
      <w:r>
        <w:t xml:space="preserve"> </w:t>
      </w:r>
      <w:r w:rsidRPr="00462944">
        <w:t>veelvuldige</w:t>
      </w:r>
      <w:r>
        <w:t xml:space="preserve"> </w:t>
      </w:r>
      <w:r w:rsidRPr="00462944">
        <w:t>verplaatsingen of verhuizingen noch</w:t>
      </w:r>
      <w:r>
        <w:t xml:space="preserve"> </w:t>
      </w:r>
      <w:r w:rsidRPr="00462944">
        <w:t>begerenswaardig noch aanbevelenswaardig</w:t>
      </w:r>
      <w:r>
        <w:t xml:space="preserve"> </w:t>
      </w:r>
      <w:r w:rsidRPr="00462944">
        <w:t>zijn, is er toch soms een wettige en noodzakelijke reden</w:t>
      </w:r>
      <w:r>
        <w:t xml:space="preserve"> </w:t>
      </w:r>
      <w:r w:rsidRPr="00462944">
        <w:t>voor, en dan kan dit het lot zijn van de besten van de mensen</w:t>
      </w:r>
      <w:r>
        <w:t>.</w:t>
      </w:r>
    </w:p>
    <w:p w:rsidR="00D1098A" w:rsidRDefault="00D1098A" w:rsidP="00DB5BA7">
      <w:pPr>
        <w:jc w:val="both"/>
      </w:pPr>
    </w:p>
    <w:p w:rsidR="00D1098A" w:rsidRDefault="00D1098A" w:rsidP="00DB5BA7">
      <w:pPr>
        <w:jc w:val="both"/>
      </w:pPr>
      <w:r>
        <w:t>B</w:t>
      </w:r>
      <w:r w:rsidR="00DB5BA7">
        <w:t xml:space="preserve">. </w:t>
      </w:r>
      <w:r w:rsidR="00DB5BA7" w:rsidRPr="00462944">
        <w:t>Hoe zij</w:t>
      </w:r>
      <w:r w:rsidR="00DB5BA7">
        <w:t xml:space="preserve"> </w:t>
      </w:r>
      <w:r w:rsidR="00DB5BA7" w:rsidRPr="00462944">
        <w:t>bewaard</w:t>
      </w:r>
      <w:r w:rsidR="00DB5BA7">
        <w:t xml:space="preserve"> </w:t>
      </w:r>
      <w:r w:rsidR="00DB5BA7" w:rsidRPr="00462944">
        <w:t>werden door</w:t>
      </w:r>
      <w:r w:rsidR="00DB5BA7">
        <w:t xml:space="preserve"> </w:t>
      </w:r>
      <w:r w:rsidR="00DB5BA7" w:rsidRPr="00462944">
        <w:t>de bijzondere voorzienigheid</w:t>
      </w:r>
      <w:r w:rsidR="00DB5BA7">
        <w:t xml:space="preserve"> </w:t>
      </w:r>
      <w:r w:rsidR="00DB5BA7" w:rsidRPr="00462944">
        <w:t>Gods, waarvan de macht en</w:t>
      </w:r>
      <w:r w:rsidR="00DB5BA7">
        <w:t xml:space="preserve"> </w:t>
      </w:r>
      <w:r w:rsidR="00DB5BA7" w:rsidRPr="00462944">
        <w:t>wijsheid des te meer groot gemaakt werden, naarmate zij op zo velerlei wijze aan gevaar waren</w:t>
      </w:r>
      <w:r w:rsidR="00DB5BA7">
        <w:t xml:space="preserve"> </w:t>
      </w:r>
      <w:r w:rsidR="00DB5BA7" w:rsidRPr="00462944">
        <w:t>blootgesteld, vers 14, 15. Zij waren niet bij machte zichzelf te helpen, en toch:</w:t>
      </w:r>
      <w:r w:rsidR="00DB5BA7">
        <w:t xml:space="preserve"> </w:t>
      </w:r>
    </w:p>
    <w:p w:rsidR="00DB5BA7" w:rsidRDefault="00DB5BA7" w:rsidP="00DB5BA7">
      <w:pPr>
        <w:jc w:val="both"/>
      </w:pPr>
      <w:r w:rsidRPr="00462944">
        <w:t>a. Aan niemand werd toegelaten hun onrecht te doen, aan hen, die hen haatten en hun gaarne kwaad</w:t>
      </w:r>
      <w:r>
        <w:t xml:space="preserve"> </w:t>
      </w:r>
      <w:r w:rsidRPr="00462944">
        <w:t>gedaan zouden hebben, waren de handen gebonden, en zo</w:t>
      </w:r>
      <w:r>
        <w:t xml:space="preserve"> </w:t>
      </w:r>
      <w:r w:rsidRPr="00462944">
        <w:t>konden zij niet wat zij wilden. Dit kan</w:t>
      </w:r>
      <w:r>
        <w:t xml:space="preserve"> </w:t>
      </w:r>
      <w:r w:rsidRPr="00462944">
        <w:t>zien op Genesis 35:5, waar wij lezen dat "Gods verschrikking" (een onverklaarbaar bedwang) "was</w:t>
      </w:r>
      <w:r>
        <w:t xml:space="preserve"> </w:t>
      </w:r>
      <w:r w:rsidRPr="00462944">
        <w:t>over de steden,</w:t>
      </w:r>
      <w:r>
        <w:t xml:space="preserve"> </w:t>
      </w:r>
      <w:r w:rsidRPr="00462944">
        <w:t>die rondom hen waren," zodat Zij hoewel tot toorn verwekt, de zonen Jakobs niet</w:t>
      </w:r>
      <w:r>
        <w:t xml:space="preserve"> </w:t>
      </w:r>
      <w:r w:rsidRPr="00462944">
        <w:t>achterna joegen</w:t>
      </w:r>
      <w:r>
        <w:t>.</w:t>
      </w:r>
    </w:p>
    <w:p w:rsidR="00DB5BA7" w:rsidRDefault="00DB5BA7" w:rsidP="00DB5BA7">
      <w:pPr>
        <w:jc w:val="both"/>
      </w:pPr>
      <w:r>
        <w:t xml:space="preserve">b. </w:t>
      </w:r>
      <w:r w:rsidRPr="00462944">
        <w:t>Zelfs gekroonde hoofden, die het beproefden hun onrecht te doen,</w:t>
      </w:r>
      <w:r>
        <w:t xml:space="preserve"> </w:t>
      </w:r>
      <w:r w:rsidRPr="00462944">
        <w:t>werden niet slechts er voor</w:t>
      </w:r>
      <w:r>
        <w:t xml:space="preserve"> </w:t>
      </w:r>
      <w:r w:rsidRPr="00462944">
        <w:t>bestraft,</w:t>
      </w:r>
      <w:r>
        <w:t xml:space="preserve"> </w:t>
      </w:r>
      <w:r w:rsidRPr="00462944">
        <w:t>maar</w:t>
      </w:r>
      <w:r>
        <w:t xml:space="preserve"> </w:t>
      </w:r>
      <w:r w:rsidRPr="00462944">
        <w:t>in</w:t>
      </w:r>
      <w:r>
        <w:t xml:space="preserve"> </w:t>
      </w:r>
      <w:r w:rsidRPr="00462944">
        <w:t>bedwang</w:t>
      </w:r>
      <w:r>
        <w:t xml:space="preserve"> </w:t>
      </w:r>
      <w:r w:rsidRPr="00462944">
        <w:t>gehouden.</w:t>
      </w:r>
      <w:r>
        <w:t xml:space="preserve"> </w:t>
      </w:r>
      <w:r w:rsidRPr="00462944">
        <w:t>Hij</w:t>
      </w:r>
      <w:r>
        <w:t xml:space="preserve"> </w:t>
      </w:r>
      <w:r w:rsidRPr="00462944">
        <w:t>bestrafte koningen om hunnentwil,</w:t>
      </w:r>
      <w:r>
        <w:t xml:space="preserve"> </w:t>
      </w:r>
      <w:r w:rsidRPr="00462944">
        <w:t>in</w:t>
      </w:r>
      <w:r>
        <w:t xml:space="preserve"> </w:t>
      </w:r>
      <w:r w:rsidRPr="00462944">
        <w:t>dromen</w:t>
      </w:r>
      <w:r>
        <w:t xml:space="preserve"> </w:t>
      </w:r>
      <w:r w:rsidRPr="00462944">
        <w:t>en</w:t>
      </w:r>
      <w:r>
        <w:t xml:space="preserve"> </w:t>
      </w:r>
      <w:r w:rsidRPr="00462944">
        <w:t>visioenen,</w:t>
      </w:r>
      <w:r>
        <w:t xml:space="preserve"> </w:t>
      </w:r>
      <w:r w:rsidRPr="00462944">
        <w:t>zeggende:</w:t>
      </w:r>
      <w:r>
        <w:t xml:space="preserve"> </w:t>
      </w:r>
      <w:r w:rsidRPr="00462944">
        <w:t>"tast</w:t>
      </w:r>
      <w:r>
        <w:t xml:space="preserve"> mijn </w:t>
      </w:r>
      <w:r w:rsidRPr="00462944">
        <w:t>gezalfden niet aan,</w:t>
      </w:r>
      <w:r>
        <w:t xml:space="preserve"> </w:t>
      </w:r>
      <w:r w:rsidRPr="00462944">
        <w:t>het is op uw gevaar zo gij het doet, ja, het</w:t>
      </w:r>
      <w:r>
        <w:t xml:space="preserve"> </w:t>
      </w:r>
      <w:r w:rsidRPr="00462944">
        <w:t>zal niet in uw macht zijn om het te doen, doet Mijn profeten geen kwaad." Farao, koning van Egypte</w:t>
      </w:r>
      <w:r>
        <w:t xml:space="preserve"> </w:t>
      </w:r>
      <w:r w:rsidRPr="00462944">
        <w:t>werd geplaagd, Genesis 12:17, en Abimelech, koning van Gerar, werd scherp bestraft, Genesis</w:t>
      </w:r>
      <w:r>
        <w:t xml:space="preserve"> </w:t>
      </w:r>
      <w:r w:rsidRPr="00462944">
        <w:t>20:6, omdat hij onrecht deed aan Abraham. Zelfs koningen zijn onderhevig</w:t>
      </w:r>
      <w:r>
        <w:t xml:space="preserve"> </w:t>
      </w:r>
      <w:r w:rsidRPr="00462944">
        <w:t>aan Gods bestraffingen</w:t>
      </w:r>
      <w:r>
        <w:t xml:space="preserve"> </w:t>
      </w:r>
      <w:r w:rsidRPr="00462944">
        <w:t>als zij onrecht doen. Gods profeten zijn Zijn gezalfden, want zij hebben de zalving des Geestes, zij</w:t>
      </w:r>
      <w:r>
        <w:t xml:space="preserve"> </w:t>
      </w:r>
      <w:r w:rsidRPr="00462944">
        <w:t>zijn gezalfd</w:t>
      </w:r>
      <w:r>
        <w:t xml:space="preserve"> </w:t>
      </w:r>
      <w:r w:rsidRPr="00462944">
        <w:t>met deze olie van de vreugde,</w:t>
      </w:r>
      <w:r>
        <w:t xml:space="preserve"> </w:t>
      </w:r>
      <w:r w:rsidRPr="00462944">
        <w:t>1 Johannes 2:27. Zij, die het beproeven Gods profeten</w:t>
      </w:r>
      <w:r>
        <w:t xml:space="preserve"> </w:t>
      </w:r>
      <w:r w:rsidRPr="00462944">
        <w:t>aan te raken met het doel om hun kwaad te doen, kunnen verwachten dat zij er op de ene of andere</w:t>
      </w:r>
      <w:r>
        <w:t xml:space="preserve"> </w:t>
      </w:r>
      <w:r w:rsidRPr="00462944">
        <w:t>wijze van zullen horen.</w:t>
      </w:r>
      <w:r>
        <w:t xml:space="preserve"> </w:t>
      </w:r>
      <w:r w:rsidRPr="00462944">
        <w:t>Gods gezalfde profeten zijn Hem dierbaarder dan zelfs gezalfde koningen.</w:t>
      </w:r>
      <w:r>
        <w:t xml:space="preserve"> </w:t>
      </w:r>
      <w:r w:rsidRPr="00462944">
        <w:t>Jerobeams hand werd verdord toen hij haar uitstak tegen een profeet</w:t>
      </w:r>
      <w:r>
        <w:t>.</w:t>
      </w:r>
    </w:p>
    <w:p w:rsidR="00DB5BA7" w:rsidRDefault="00DB5BA7" w:rsidP="00DB5BA7">
      <w:pPr>
        <w:jc w:val="both"/>
      </w:pPr>
    </w:p>
    <w:p w:rsidR="00D1098A" w:rsidRDefault="00DB5BA7" w:rsidP="00DB5BA7">
      <w:pPr>
        <w:jc w:val="both"/>
      </w:pPr>
      <w:r>
        <w:t xml:space="preserve">2. </w:t>
      </w:r>
      <w:r w:rsidRPr="00462944">
        <w:t>Zij werden op verwonderlijke wijze verzorgd en van het nodige voorzien. En ook hier:</w:t>
      </w:r>
      <w:r>
        <w:t xml:space="preserve"> </w:t>
      </w:r>
    </w:p>
    <w:p w:rsidR="00DB5BA7" w:rsidRDefault="00DB5BA7" w:rsidP="00DB5BA7">
      <w:pPr>
        <w:jc w:val="both"/>
      </w:pPr>
      <w:r w:rsidRPr="00462944">
        <w:t>A. Waren zij in de grootste nood. Zelfs in Kanaän, het land van de belofte,</w:t>
      </w:r>
      <w:r>
        <w:t xml:space="preserve"> </w:t>
      </w:r>
      <w:r w:rsidRPr="00462944">
        <w:t>riep Hij een honger,</w:t>
      </w:r>
      <w:r>
        <w:t xml:space="preserve"> </w:t>
      </w:r>
      <w:r w:rsidRPr="00462944">
        <w:t>vers 16. Alle oordelen komen op Gods roepen, en geen plaats is vrijgesteld van hun bezoek als</w:t>
      </w:r>
      <w:r>
        <w:t xml:space="preserve"> </w:t>
      </w:r>
      <w:r w:rsidRPr="00462944">
        <w:t>God hen zendt met een opdracht. Om het geloof van de patriarchen te beproeven,</w:t>
      </w:r>
      <w:r>
        <w:t xml:space="preserve"> </w:t>
      </w:r>
      <w:r w:rsidRPr="00462944">
        <w:t>brak God allen</w:t>
      </w:r>
      <w:r>
        <w:t xml:space="preserve"> </w:t>
      </w:r>
      <w:r w:rsidRPr="00462944">
        <w:t>staf des broods</w:t>
      </w:r>
      <w:r>
        <w:t xml:space="preserve"> </w:t>
      </w:r>
      <w:r w:rsidRPr="00462944">
        <w:t>zelfs in dat goede land, opdat zij duidelijk zouden zien dat God een beter land dan</w:t>
      </w:r>
      <w:r>
        <w:t xml:space="preserve"> </w:t>
      </w:r>
      <w:r w:rsidRPr="00462944">
        <w:t>dat was voor hen bestemd had</w:t>
      </w:r>
      <w:r>
        <w:t>.</w:t>
      </w:r>
    </w:p>
    <w:p w:rsidR="00D1098A" w:rsidRDefault="00D1098A" w:rsidP="00DB5BA7">
      <w:pPr>
        <w:jc w:val="both"/>
      </w:pPr>
      <w:r>
        <w:t>B</w:t>
      </w:r>
      <w:r w:rsidR="00DB5BA7">
        <w:t xml:space="preserve">. </w:t>
      </w:r>
      <w:r w:rsidR="00DB5BA7" w:rsidRPr="00462944">
        <w:t>God heeft genadiglijk in hulp voor hen voorzien. Het was in gehoorzaamheid aan Zijn bevel, en in</w:t>
      </w:r>
      <w:r w:rsidR="00DB5BA7">
        <w:t xml:space="preserve"> </w:t>
      </w:r>
      <w:r w:rsidR="00DB5BA7" w:rsidRPr="00462944">
        <w:t>vertrouwen op Zijn belofte, dat zij nu vreemdelingen en bijwoners waren in Kanaän, en daarom zou</w:t>
      </w:r>
      <w:r w:rsidR="00DB5BA7">
        <w:t xml:space="preserve"> </w:t>
      </w:r>
      <w:r w:rsidR="00DB5BA7" w:rsidRPr="00462944">
        <w:t>het in strijd zijn geweest met Zijn eer, zo Hij had toegelaten dat hun kwaad zou overkomen, of dat</w:t>
      </w:r>
      <w:r w:rsidR="00DB5BA7">
        <w:t xml:space="preserve"> </w:t>
      </w:r>
      <w:r w:rsidR="00DB5BA7" w:rsidRPr="00462944">
        <w:t>hun enigerlei goed was onthouden. Gelijk Hij een Farao weerhield van hun onrecht te doen, zo heeft</w:t>
      </w:r>
      <w:r w:rsidR="00DB5BA7">
        <w:t xml:space="preserve"> </w:t>
      </w:r>
      <w:r w:rsidR="00DB5BA7" w:rsidRPr="00462944">
        <w:t>Hij een andere verwekt om hun vriendelijkheid te bewijzen, door Jozef te verhogen, van wiens</w:t>
      </w:r>
      <w:r w:rsidR="00DB5BA7">
        <w:t xml:space="preserve"> </w:t>
      </w:r>
      <w:r w:rsidR="00DB5BA7" w:rsidRPr="00462944">
        <w:t>geschiedenis wij hier een uittreksel hebben. Hij moest de herder, de steen Israëls wezen, en dat</w:t>
      </w:r>
      <w:r w:rsidR="00DB5BA7">
        <w:t xml:space="preserve"> </w:t>
      </w:r>
      <w:r w:rsidR="00DB5BA7" w:rsidRPr="00462944">
        <w:t xml:space="preserve">heilig zaad in het leven behouden Genesis 49:24, 50:20. </w:t>
      </w:r>
    </w:p>
    <w:p w:rsidR="00D1098A" w:rsidRDefault="00D1098A" w:rsidP="00DB5BA7">
      <w:pPr>
        <w:jc w:val="both"/>
      </w:pPr>
    </w:p>
    <w:p w:rsidR="00D1098A" w:rsidRDefault="00DB5BA7" w:rsidP="00DB5BA7">
      <w:pPr>
        <w:jc w:val="both"/>
      </w:pPr>
      <w:r w:rsidRPr="00462944">
        <w:t>En te dien einde:</w:t>
      </w:r>
      <w:r>
        <w:t xml:space="preserve"> </w:t>
      </w:r>
    </w:p>
    <w:p w:rsidR="00DB5BA7" w:rsidRDefault="00DB5BA7" w:rsidP="00DB5BA7">
      <w:pPr>
        <w:jc w:val="both"/>
      </w:pPr>
      <w:r w:rsidRPr="00462944">
        <w:t>a.</w:t>
      </w:r>
      <w:r>
        <w:t xml:space="preserve"> </w:t>
      </w:r>
      <w:r w:rsidRPr="00462944">
        <w:t xml:space="preserve">Werd hij </w:t>
      </w:r>
      <w:r>
        <w:t>vernederd</w:t>
      </w:r>
      <w:r w:rsidRPr="00462944">
        <w:t xml:space="preserve">, zeer </w:t>
      </w:r>
      <w:r>
        <w:t>vernederd</w:t>
      </w:r>
      <w:r w:rsidRPr="00462944">
        <w:t>, vers 17,18. God</w:t>
      </w:r>
      <w:r>
        <w:t xml:space="preserve"> </w:t>
      </w:r>
      <w:r w:rsidRPr="00462944">
        <w:t>zond een man voor hun aangezicht</w:t>
      </w:r>
      <w:r>
        <w:t xml:space="preserve"> heen</w:t>
      </w:r>
      <w:r w:rsidRPr="00462944">
        <w:t>,</w:t>
      </w:r>
      <w:r>
        <w:t xml:space="preserve"> </w:t>
      </w:r>
      <w:r w:rsidRPr="00462944">
        <w:t xml:space="preserve">namelijk Jozef. Vele jaren voordat de honger begon, werd hij voor hun aangezicht </w:t>
      </w:r>
      <w:r>
        <w:t xml:space="preserve">heen </w:t>
      </w:r>
      <w:r w:rsidRPr="00462944">
        <w:t>gezonden, om hen in de hongersnood te spijzigen, zo ver vooruit zorgt de voorzienigheid Gods,</w:t>
      </w:r>
      <w:r>
        <w:t xml:space="preserve"> </w:t>
      </w:r>
      <w:r w:rsidRPr="00462944">
        <w:t>en</w:t>
      </w:r>
      <w:r>
        <w:t xml:space="preserve"> </w:t>
      </w:r>
      <w:r w:rsidRPr="00462944">
        <w:t>zo</w:t>
      </w:r>
      <w:r>
        <w:t xml:space="preserve"> </w:t>
      </w:r>
      <w:r w:rsidRPr="00462944">
        <w:t>ver</w:t>
      </w:r>
      <w:r>
        <w:t xml:space="preserve"> </w:t>
      </w:r>
      <w:r w:rsidRPr="00462944">
        <w:t>reikt zij. Maar</w:t>
      </w:r>
      <w:r>
        <w:t xml:space="preserve"> </w:t>
      </w:r>
      <w:r w:rsidRPr="00462944">
        <w:t>in welke hoedanigheid</w:t>
      </w:r>
      <w:r>
        <w:t xml:space="preserve"> </w:t>
      </w:r>
      <w:r w:rsidRPr="00462944">
        <w:t>ging hij naar Egypte, die voor de ontvangst van de kerk</w:t>
      </w:r>
      <w:r>
        <w:t xml:space="preserve"> </w:t>
      </w:r>
      <w:r w:rsidRPr="00462944">
        <w:t>aldaar de weg moest bereiden? Niet in de hoedanigheid van gezant, niet eens als een agent of</w:t>
      </w:r>
      <w:r>
        <w:t xml:space="preserve"> </w:t>
      </w:r>
      <w:r w:rsidRPr="00462944">
        <w:t>commissaris,</w:t>
      </w:r>
      <w:r>
        <w:t xml:space="preserve"> </w:t>
      </w:r>
      <w:r w:rsidRPr="00462944">
        <w:t>hij</w:t>
      </w:r>
      <w:r>
        <w:t xml:space="preserve"> </w:t>
      </w:r>
      <w:r w:rsidRPr="00462944">
        <w:t>werd</w:t>
      </w:r>
      <w:r>
        <w:t xml:space="preserve"> </w:t>
      </w:r>
      <w:r w:rsidRPr="00462944">
        <w:t>derwaarts</w:t>
      </w:r>
      <w:r>
        <w:t xml:space="preserve"> heen </w:t>
      </w:r>
      <w:r w:rsidRPr="00462944">
        <w:t>verkocht</w:t>
      </w:r>
      <w:r>
        <w:t xml:space="preserve"> </w:t>
      </w:r>
      <w:r w:rsidRPr="00462944">
        <w:t>als</w:t>
      </w:r>
      <w:r>
        <w:t xml:space="preserve"> </w:t>
      </w:r>
      <w:r w:rsidRPr="00462944">
        <w:t>een</w:t>
      </w:r>
      <w:r>
        <w:t xml:space="preserve"> </w:t>
      </w:r>
      <w:r w:rsidRPr="00462944">
        <w:t>dienstknecht,</w:t>
      </w:r>
      <w:r>
        <w:t xml:space="preserve"> </w:t>
      </w:r>
      <w:r w:rsidRPr="00462944">
        <w:t>om</w:t>
      </w:r>
      <w:r>
        <w:t xml:space="preserve"> </w:t>
      </w:r>
      <w:r w:rsidRPr="00462944">
        <w:t>een</w:t>
      </w:r>
      <w:r>
        <w:t xml:space="preserve"> </w:t>
      </w:r>
      <w:r w:rsidRPr="00462944">
        <w:t>slaaf</w:t>
      </w:r>
      <w:r>
        <w:t xml:space="preserve"> </w:t>
      </w:r>
      <w:r w:rsidRPr="00462944">
        <w:t>te</w:t>
      </w:r>
      <w:r>
        <w:t xml:space="preserve"> </w:t>
      </w:r>
      <w:r w:rsidRPr="00462944">
        <w:t>zijn</w:t>
      </w:r>
      <w:r>
        <w:t xml:space="preserve"> </w:t>
      </w:r>
      <w:r w:rsidRPr="00462944">
        <w:t>gedurende zijn gehele leven, zonder vooruitzicht van ooit in vrijheid te worden gesteld. Dit was min</w:t>
      </w:r>
      <w:r>
        <w:t xml:space="preserve"> </w:t>
      </w:r>
      <w:r w:rsidRPr="00462944">
        <w:t>genoeg, en men zou zeggen dat er weinig waarschijnlijkheid was dat hij ooit groot zou worden, tot</w:t>
      </w:r>
      <w:r>
        <w:t xml:space="preserve"> </w:t>
      </w:r>
      <w:r w:rsidRPr="00462944">
        <w:t>aanzien zou komen, en toch werd hij toen nog meer naar de diepte gebracht, want hij werd een</w:t>
      </w:r>
      <w:r>
        <w:t xml:space="preserve"> </w:t>
      </w:r>
      <w:r w:rsidRPr="00462944">
        <w:t>gevangene,</w:t>
      </w:r>
      <w:r>
        <w:t xml:space="preserve"> </w:t>
      </w:r>
      <w:r w:rsidRPr="00462944">
        <w:t>vers 18.</w:t>
      </w:r>
      <w:r>
        <w:t xml:space="preserve"> </w:t>
      </w:r>
      <w:r w:rsidRPr="00462944">
        <w:t>Men drukte zijn voeten in de stok,</w:t>
      </w:r>
      <w:r>
        <w:t xml:space="preserve"> </w:t>
      </w:r>
      <w:r w:rsidRPr="00462944">
        <w:t>daar hem on</w:t>
      </w:r>
      <w:r>
        <w:t>rechtvaardig</w:t>
      </w:r>
      <w:r w:rsidRPr="00462944">
        <w:t xml:space="preserve"> geen mindere</w:t>
      </w:r>
      <w:r>
        <w:t xml:space="preserve"> </w:t>
      </w:r>
      <w:r w:rsidRPr="00462944">
        <w:t>misdaad ten laste was gelegd dan ontering van zijn eigen meesteres.</w:t>
      </w:r>
      <w:r>
        <w:t xml:space="preserve"> </w:t>
      </w:r>
      <w:r w:rsidRPr="00462944">
        <w:t>Zijn ziel kwam in het ijzer,</w:t>
      </w:r>
      <w:r>
        <w:t xml:space="preserve"> </w:t>
      </w:r>
      <w:r w:rsidRPr="00462944">
        <w:t>luidt de Hebreeuwse uitdrukking, dat is: het ijzer was hem zeer pijnlijk, en de valse beschuldiging,</w:t>
      </w:r>
      <w:r>
        <w:t xml:space="preserve"> </w:t>
      </w:r>
      <w:r w:rsidRPr="00462944">
        <w:t>waardoor hij</w:t>
      </w:r>
      <w:r>
        <w:t xml:space="preserve"> </w:t>
      </w:r>
      <w:r w:rsidRPr="00462944">
        <w:t>in de gevangenis kwam, was zeer bijzonder smartelijk,</w:t>
      </w:r>
      <w:r>
        <w:t xml:space="preserve"> </w:t>
      </w:r>
      <w:r w:rsidRPr="00462944">
        <w:t>heeft hem diep gegriefd,</w:t>
      </w:r>
      <w:r>
        <w:t xml:space="preserve"> </w:t>
      </w:r>
      <w:r w:rsidRPr="00462944">
        <w:t>doorboorde hem het hart, en toch was dit alles de weg tot zijn verhoging</w:t>
      </w:r>
      <w:r>
        <w:t>.</w:t>
      </w:r>
    </w:p>
    <w:p w:rsidR="00D1098A" w:rsidRDefault="00D1098A" w:rsidP="00DB5BA7">
      <w:pPr>
        <w:jc w:val="both"/>
      </w:pPr>
    </w:p>
    <w:p w:rsidR="00D1098A" w:rsidRDefault="00DB5BA7" w:rsidP="00DB5BA7">
      <w:pPr>
        <w:jc w:val="both"/>
      </w:pPr>
      <w:r>
        <w:t xml:space="preserve">b. </w:t>
      </w:r>
      <w:r w:rsidRPr="00462944">
        <w:t>Hij werd</w:t>
      </w:r>
      <w:r>
        <w:t xml:space="preserve"> </w:t>
      </w:r>
      <w:r w:rsidRPr="00462944">
        <w:t>verhoogd, zeer verhoogd. Hij bleef in de gevangenis, werd niet voor het gerecht</w:t>
      </w:r>
      <w:r>
        <w:t xml:space="preserve"> </w:t>
      </w:r>
      <w:r w:rsidRPr="00462944">
        <w:t>gebracht,</w:t>
      </w:r>
      <w:r>
        <w:t xml:space="preserve"> </w:t>
      </w:r>
      <w:r w:rsidRPr="00462944">
        <w:t>tot de tijd toe,</w:t>
      </w:r>
      <w:r>
        <w:t xml:space="preserve"> </w:t>
      </w:r>
      <w:r w:rsidRPr="00462944">
        <w:t>door God bepaald voor zijn bevrijding, vers 19, toen Zijn woord kwam,</w:t>
      </w:r>
      <w:r>
        <w:t xml:space="preserve"> </w:t>
      </w:r>
      <w:r w:rsidRPr="00462944">
        <w:t>zijn uitlegging van dromen bewaarheid werd, en het gerucht daarvan tot Farao’s oren kwam door</w:t>
      </w:r>
      <w:r>
        <w:t xml:space="preserve"> </w:t>
      </w:r>
      <w:r w:rsidRPr="00462944">
        <w:t>de opperschenker, en toen heeft hem het woord des Heeren gezuiverd. De macht van God gaf hem</w:t>
      </w:r>
      <w:r>
        <w:t xml:space="preserve"> </w:t>
      </w:r>
      <w:r w:rsidRPr="00462944">
        <w:t>toekomende dingen te voorzeggen, wentelde de smaad af,</w:t>
      </w:r>
      <w:r>
        <w:t xml:space="preserve"> </w:t>
      </w:r>
      <w:r w:rsidRPr="00462944">
        <w:t>die zijn meesteres op hem gelegd had,</w:t>
      </w:r>
      <w:r>
        <w:t xml:space="preserve"> </w:t>
      </w:r>
      <w:r w:rsidRPr="00462944">
        <w:t>want men kon niet denken dat God zodanig een macht aan een zo slecht man zou geven als men</w:t>
      </w:r>
      <w:r>
        <w:t xml:space="preserve"> </w:t>
      </w:r>
      <w:r w:rsidRPr="00462944">
        <w:t>hem had voorgesteld. Gods woord doorlouterde hem,</w:t>
      </w:r>
      <w:r>
        <w:t xml:space="preserve"> </w:t>
      </w:r>
      <w:r w:rsidRPr="00462944">
        <w:t>beproefde zijn geloof en zijn lijdzaamheid, en</w:t>
      </w:r>
      <w:r>
        <w:t xml:space="preserve"> </w:t>
      </w:r>
      <w:r w:rsidRPr="00462944">
        <w:t>toen kwam het met macht om zijn bevrijding te gebieden.</w:t>
      </w:r>
      <w:r>
        <w:t xml:space="preserve"> </w:t>
      </w:r>
      <w:r w:rsidRPr="00462944">
        <w:t>Er is een tijd</w:t>
      </w:r>
      <w:r>
        <w:t xml:space="preserve"> </w:t>
      </w:r>
      <w:r w:rsidRPr="00462944">
        <w:t>gesteld, wanneer Gods</w:t>
      </w:r>
      <w:r>
        <w:t xml:space="preserve"> </w:t>
      </w:r>
      <w:r w:rsidRPr="00462944">
        <w:t xml:space="preserve">woord zal komen ter vertroosting van allen, die erop vertrouwen, </w:t>
      </w:r>
      <w:r>
        <w:t>Hábakuk</w:t>
      </w:r>
      <w:r w:rsidRPr="00462944">
        <w:t xml:space="preserve"> 2:3. "Op het einde zal</w:t>
      </w:r>
      <w:r>
        <w:t xml:space="preserve"> </w:t>
      </w:r>
      <w:r w:rsidRPr="00462944">
        <w:t>Hij het voortbrengen en niet liegen." God gaf het woord en</w:t>
      </w:r>
      <w:r>
        <w:t xml:space="preserve"> </w:t>
      </w:r>
      <w:r w:rsidRPr="00462944">
        <w:t>toen zond de koning en deed hem</w:t>
      </w:r>
      <w:r>
        <w:t xml:space="preserve"> </w:t>
      </w:r>
      <w:r w:rsidRPr="00462944">
        <w:t>ontslaan,</w:t>
      </w:r>
      <w:r>
        <w:t xml:space="preserve"> </w:t>
      </w:r>
      <w:r w:rsidRPr="00462944">
        <w:t xml:space="preserve">want het hart des konings is in de hand des Heeren. </w:t>
      </w:r>
    </w:p>
    <w:p w:rsidR="00D1098A" w:rsidRDefault="00DB5BA7" w:rsidP="00DB5BA7">
      <w:pPr>
        <w:jc w:val="both"/>
      </w:pPr>
      <w:r w:rsidRPr="00462944">
        <w:t>Toen Farao bevond dat hij een</w:t>
      </w:r>
      <w:r>
        <w:t xml:space="preserve"> </w:t>
      </w:r>
      <w:r w:rsidRPr="00462944">
        <w:t>gunstgenoot des hemels was, heeft hij hem,</w:t>
      </w:r>
      <w:r>
        <w:t xml:space="preserve"> </w:t>
      </w:r>
    </w:p>
    <w:p w:rsidR="00D1098A" w:rsidRDefault="00DB5BA7" w:rsidP="00DB5BA7">
      <w:pPr>
        <w:jc w:val="both"/>
      </w:pPr>
      <w:r w:rsidRPr="00462944">
        <w:t>Ten</w:t>
      </w:r>
      <w:r>
        <w:t xml:space="preserve"> </w:t>
      </w:r>
      <w:r w:rsidRPr="00462944">
        <w:t>eerste</w:t>
      </w:r>
      <w:r>
        <w:t xml:space="preserve"> </w:t>
      </w:r>
      <w:r w:rsidRPr="00462944">
        <w:t>ontslagen</w:t>
      </w:r>
      <w:r>
        <w:t xml:space="preserve"> </w:t>
      </w:r>
      <w:r w:rsidRPr="00462944">
        <w:t>uit de gevangenis, vers 20, hij</w:t>
      </w:r>
      <w:r>
        <w:t xml:space="preserve"> </w:t>
      </w:r>
      <w:r w:rsidRPr="00462944">
        <w:t>liet</w:t>
      </w:r>
      <w:r>
        <w:t xml:space="preserve"> </w:t>
      </w:r>
      <w:r w:rsidRPr="00462944">
        <w:t>hem</w:t>
      </w:r>
      <w:r>
        <w:t xml:space="preserve"> </w:t>
      </w:r>
      <w:r w:rsidRPr="00462944">
        <w:t>los.</w:t>
      </w:r>
      <w:r>
        <w:t xml:space="preserve"> </w:t>
      </w:r>
      <w:r w:rsidRPr="00462944">
        <w:t>God</w:t>
      </w:r>
      <w:r>
        <w:t xml:space="preserve"> </w:t>
      </w:r>
      <w:r w:rsidRPr="00462944">
        <w:t>heeft</w:t>
      </w:r>
      <w:r>
        <w:t xml:space="preserve"> </w:t>
      </w:r>
      <w:r w:rsidRPr="00462944">
        <w:t>dikwijls</w:t>
      </w:r>
      <w:r>
        <w:t xml:space="preserve"> </w:t>
      </w:r>
      <w:r w:rsidRPr="00462944">
        <w:t>door</w:t>
      </w:r>
      <w:r>
        <w:t xml:space="preserve"> </w:t>
      </w:r>
      <w:r w:rsidRPr="00462944">
        <w:t>wonderbare wendingen van Zijn voorzienigheid de zaak van de verdrukte onschuld bepleit en doen</w:t>
      </w:r>
      <w:r>
        <w:t xml:space="preserve"> </w:t>
      </w:r>
      <w:r w:rsidRPr="00462944">
        <w:t>zegevieren.</w:t>
      </w:r>
      <w:r>
        <w:t xml:space="preserve"> </w:t>
      </w:r>
    </w:p>
    <w:p w:rsidR="00D1098A" w:rsidRDefault="00DB5BA7" w:rsidP="00DB5BA7">
      <w:pPr>
        <w:jc w:val="both"/>
      </w:pPr>
      <w:r w:rsidRPr="00462944">
        <w:t>Ten tweede. Hij heeft hem bevorderd tot de hoogste ere-ambten, vers 21, 22,</w:t>
      </w:r>
      <w:r>
        <w:t xml:space="preserve"> </w:t>
      </w:r>
      <w:r w:rsidRPr="00462944">
        <w:t>hij zette hem tot</w:t>
      </w:r>
      <w:r>
        <w:t xml:space="preserve"> </w:t>
      </w:r>
      <w:r w:rsidRPr="00462944">
        <w:t>een heer</w:t>
      </w:r>
      <w:r>
        <w:t xml:space="preserve"> </w:t>
      </w:r>
      <w:r w:rsidRPr="00462944">
        <w:t>over</w:t>
      </w:r>
      <w:r>
        <w:t xml:space="preserve"> </w:t>
      </w:r>
      <w:r w:rsidRPr="00462944">
        <w:t>zijn</w:t>
      </w:r>
      <w:r>
        <w:t xml:space="preserve"> </w:t>
      </w:r>
      <w:r w:rsidRPr="00462944">
        <w:t>huis</w:t>
      </w:r>
      <w:r>
        <w:t xml:space="preserve"> </w:t>
      </w:r>
      <w:r w:rsidRPr="00462944">
        <w:t>en</w:t>
      </w:r>
      <w:r>
        <w:t xml:space="preserve"> </w:t>
      </w:r>
      <w:r w:rsidRPr="00462944">
        <w:t>tot</w:t>
      </w:r>
      <w:r>
        <w:t xml:space="preserve"> </w:t>
      </w:r>
      <w:r w:rsidRPr="00462944">
        <w:t>een</w:t>
      </w:r>
      <w:r>
        <w:t xml:space="preserve"> </w:t>
      </w:r>
      <w:r w:rsidRPr="00462944">
        <w:t>heerser</w:t>
      </w:r>
      <w:r>
        <w:t xml:space="preserve"> </w:t>
      </w:r>
      <w:r w:rsidRPr="00462944">
        <w:t>over al zijn goed</w:t>
      </w:r>
      <w:r>
        <w:t>.</w:t>
      </w:r>
      <w:r w:rsidRPr="00462944">
        <w:t xml:space="preserve"> Hij stelde hem aan tot eerste</w:t>
      </w:r>
      <w:r>
        <w:t xml:space="preserve"> </w:t>
      </w:r>
      <w:r w:rsidRPr="00462944">
        <w:t>staatsminister, tot president van zijn raad, om zijn vorsten te gebieden naar zijn lust en hen wijsheid</w:t>
      </w:r>
      <w:r>
        <w:t xml:space="preserve"> </w:t>
      </w:r>
      <w:r w:rsidRPr="00462944">
        <w:t>te leren, en tot opperbevelhebber van zijn krijgsmacht, naar uw "woord zal al mijn volk geregeerd</w:t>
      </w:r>
      <w:r>
        <w:t xml:space="preserve"> </w:t>
      </w:r>
      <w:r w:rsidRPr="00462944">
        <w:t>worden," Genesis 41:40. Hij maakte hem tot opperrechter, om zelfs zijn oudsten, zijn senatoren, te</w:t>
      </w:r>
      <w:r>
        <w:t xml:space="preserve"> </w:t>
      </w:r>
      <w:r w:rsidRPr="00462944">
        <w:t xml:space="preserve">richten, en hen te straffen, die ongehoorzaam waren. </w:t>
      </w:r>
    </w:p>
    <w:p w:rsidR="00D1098A" w:rsidRDefault="00D1098A" w:rsidP="00DB5BA7">
      <w:pPr>
        <w:jc w:val="both"/>
      </w:pPr>
    </w:p>
    <w:p w:rsidR="00D1098A" w:rsidRDefault="00DB5BA7" w:rsidP="000F41F8">
      <w:pPr>
        <w:jc w:val="both"/>
        <w:outlineLvl w:val="0"/>
      </w:pPr>
      <w:r w:rsidRPr="00462944">
        <w:t>In dit alles was Jozef bestemd, om</w:t>
      </w:r>
      <w:r>
        <w:t xml:space="preserve"> </w:t>
      </w:r>
    </w:p>
    <w:p w:rsidR="00DB5BA7" w:rsidRDefault="00DB5BA7" w:rsidP="00DB5BA7">
      <w:pPr>
        <w:jc w:val="both"/>
      </w:pPr>
      <w:r w:rsidRPr="00462944">
        <w:t>1. Een vader te zijn voor de kerk, die toen bestond, om het huis Israëls er voor te behoeden om</w:t>
      </w:r>
      <w:r>
        <w:t xml:space="preserve"> </w:t>
      </w:r>
      <w:r w:rsidRPr="00462944">
        <w:t>door de hongersnood om te komen. Hij werd groot gemaakt om goed te doen, inzonderheid aan de</w:t>
      </w:r>
      <w:r>
        <w:t xml:space="preserve"> </w:t>
      </w:r>
      <w:r w:rsidRPr="00462944">
        <w:t>huisgenoten des geloofs</w:t>
      </w:r>
      <w:r>
        <w:t>.</w:t>
      </w:r>
    </w:p>
    <w:p w:rsidR="00DB5BA7" w:rsidRDefault="00DB5BA7" w:rsidP="00DB5BA7">
      <w:pPr>
        <w:jc w:val="both"/>
      </w:pPr>
    </w:p>
    <w:p w:rsidR="00DB5BA7" w:rsidRDefault="00DB5BA7" w:rsidP="00DB5BA7">
      <w:pPr>
        <w:jc w:val="both"/>
      </w:pPr>
      <w:r>
        <w:t xml:space="preserve">2. </w:t>
      </w:r>
      <w:r w:rsidRPr="00462944">
        <w:t>Een type te zijn van Christus,</w:t>
      </w:r>
      <w:r>
        <w:t xml:space="preserve"> </w:t>
      </w:r>
      <w:r w:rsidRPr="00462944">
        <w:t xml:space="preserve">die komen zou, die, omdat Hij zichzelf </w:t>
      </w:r>
      <w:r>
        <w:t>vernederd</w:t>
      </w:r>
      <w:r w:rsidRPr="00462944">
        <w:t xml:space="preserve"> heeft en de</w:t>
      </w:r>
      <w:r>
        <w:t xml:space="preserve"> </w:t>
      </w:r>
      <w:r w:rsidRPr="00462944">
        <w:t>gesteltenis eens dienstknechts heeft aangenomen, uitermate verhoogd is geworden,</w:t>
      </w:r>
      <w:r>
        <w:t xml:space="preserve"> </w:t>
      </w:r>
      <w:r w:rsidRPr="00462944">
        <w:t>terwijl Hem al</w:t>
      </w:r>
      <w:r>
        <w:t xml:space="preserve"> </w:t>
      </w:r>
      <w:r w:rsidRPr="00462944">
        <w:t>het oordeel is overgegeven.</w:t>
      </w:r>
      <w:r>
        <w:t xml:space="preserve"> </w:t>
      </w:r>
      <w:r w:rsidRPr="00462944">
        <w:t>Jozef</w:t>
      </w:r>
      <w:r>
        <w:t xml:space="preserve"> </w:t>
      </w:r>
      <w:r w:rsidRPr="00462944">
        <w:t>aldus</w:t>
      </w:r>
      <w:r>
        <w:t xml:space="preserve"> </w:t>
      </w:r>
      <w:r w:rsidRPr="00462944">
        <w:t>vooraf gezonden zijnde en instaat gesteld om geheel het huis zijns vaders te</w:t>
      </w:r>
      <w:r>
        <w:t xml:space="preserve"> </w:t>
      </w:r>
      <w:r w:rsidRPr="00462944">
        <w:t>onderhouden,</w:t>
      </w:r>
      <w:r>
        <w:t xml:space="preserve"> </w:t>
      </w:r>
      <w:r w:rsidRPr="00462944">
        <w:t>kwam</w:t>
      </w:r>
      <w:r>
        <w:t xml:space="preserve"> </w:t>
      </w:r>
      <w:r w:rsidRPr="00462944">
        <w:t>ook</w:t>
      </w:r>
      <w:r>
        <w:t xml:space="preserve"> </w:t>
      </w:r>
      <w:r w:rsidRPr="00462944">
        <w:t>Israël in Egypte,</w:t>
      </w:r>
      <w:r>
        <w:t xml:space="preserve"> </w:t>
      </w:r>
      <w:r w:rsidRPr="00462944">
        <w:t>vers 23 waar hij en al de zijnen zeer eervol onthaald en</w:t>
      </w:r>
      <w:r>
        <w:t xml:space="preserve"> </w:t>
      </w:r>
      <w:r w:rsidRPr="00462944">
        <w:t>goed verzorgd werden gedurende vele jaren. Zo</w:t>
      </w:r>
      <w:r>
        <w:t xml:space="preserve"> </w:t>
      </w:r>
      <w:r w:rsidRPr="00462944">
        <w:t>is ook voor de Nieuw Testamentische kerk een</w:t>
      </w:r>
      <w:r>
        <w:t xml:space="preserve"> </w:t>
      </w:r>
      <w:r w:rsidRPr="00462944">
        <w:t>plaats bereid, zelfs in de woestijn, waar zij "gevoed wordt een tijd, en tijden, en een halve tijd,"</w:t>
      </w:r>
      <w:r>
        <w:t xml:space="preserve"> </w:t>
      </w:r>
      <w:r w:rsidRPr="00462944">
        <w:t>Openbaring 12:14</w:t>
      </w:r>
      <w:r>
        <w:t>.</w:t>
      </w:r>
    </w:p>
    <w:p w:rsidR="00DB5BA7" w:rsidRDefault="00DB5BA7" w:rsidP="00DB5BA7">
      <w:pPr>
        <w:jc w:val="both"/>
      </w:pPr>
    </w:p>
    <w:p w:rsidR="00DB5BA7" w:rsidRPr="007E4245" w:rsidRDefault="00DB5BA7" w:rsidP="00DB5BA7">
      <w:pPr>
        <w:jc w:val="both"/>
        <w:rPr>
          <w:b/>
          <w:sz w:val="28"/>
        </w:rPr>
      </w:pPr>
      <w:r>
        <w:t xml:space="preserve">3. </w:t>
      </w:r>
      <w:r w:rsidRPr="00462944">
        <w:t>Zij</w:t>
      </w:r>
      <w:r>
        <w:t xml:space="preserve"> </w:t>
      </w:r>
      <w:r w:rsidRPr="00462944">
        <w:t>hebben</w:t>
      </w:r>
      <w:r>
        <w:t xml:space="preserve"> </w:t>
      </w:r>
      <w:r w:rsidRPr="00462944">
        <w:t>zich</w:t>
      </w:r>
      <w:r>
        <w:t xml:space="preserve"> </w:t>
      </w:r>
      <w:r w:rsidRPr="00462944">
        <w:t>wonderbaarlijk</w:t>
      </w:r>
      <w:r>
        <w:t xml:space="preserve"> </w:t>
      </w:r>
      <w:r w:rsidRPr="00462944">
        <w:t>vermenigvuldigd, overeenkomstig de belofte, gedaan aan</w:t>
      </w:r>
      <w:r>
        <w:t xml:space="preserve"> </w:t>
      </w:r>
      <w:r w:rsidRPr="00462944">
        <w:t>Abraham,</w:t>
      </w:r>
      <w:r>
        <w:t xml:space="preserve"> </w:t>
      </w:r>
      <w:r w:rsidRPr="00462944">
        <w:t>dat zijn zaad zou wezen als het zand van de zee in menigte,</w:t>
      </w:r>
      <w:r>
        <w:t xml:space="preserve"> </w:t>
      </w:r>
      <w:r w:rsidRPr="00462944">
        <w:t>vers 24. In Egypte deed Hij</w:t>
      </w:r>
      <w:r>
        <w:t xml:space="preserve"> </w:t>
      </w:r>
      <w:r w:rsidRPr="00462944">
        <w:t>Zijn volk zeer wassen,</w:t>
      </w:r>
      <w:r>
        <w:t xml:space="preserve"> </w:t>
      </w:r>
      <w:r w:rsidRPr="00462944">
        <w:t>zij vermenigvuldigden als vissen, zodat zij in weinig tijds</w:t>
      </w:r>
      <w:r>
        <w:t xml:space="preserve"> </w:t>
      </w:r>
      <w:r w:rsidRPr="00462944">
        <w:t>machtiger werden</w:t>
      </w:r>
      <w:r>
        <w:t xml:space="preserve"> </w:t>
      </w:r>
      <w:r w:rsidRPr="00462944">
        <w:t>dan hun tegenpartijders,</w:t>
      </w:r>
      <w:r>
        <w:t xml:space="preserve"> </w:t>
      </w:r>
      <w:r w:rsidRPr="00462944">
        <w:t>en aldus geducht voor hen werden. Farao</w:t>
      </w:r>
      <w:r>
        <w:t xml:space="preserve"> </w:t>
      </w:r>
      <w:r w:rsidRPr="00462944">
        <w:t>nam hier nota van, Exodus</w:t>
      </w:r>
      <w:r>
        <w:t xml:space="preserve"> </w:t>
      </w:r>
      <w:r w:rsidRPr="00462944">
        <w:t>1:9. "Zie, het volk van de kinderen Israëls is veel, ja</w:t>
      </w:r>
      <w:r>
        <w:t xml:space="preserve"> </w:t>
      </w:r>
      <w:r w:rsidRPr="00462944">
        <w:t>machtiger dan wij". Als het God behaagt zal</w:t>
      </w:r>
      <w:r>
        <w:t xml:space="preserve"> </w:t>
      </w:r>
      <w:r w:rsidRPr="00462944">
        <w:t>een weinigje volks tot duizenden worden, en Gods beloften kunnen wel langzaam werken, maar zij</w:t>
      </w:r>
      <w:r>
        <w:t xml:space="preserve"> </w:t>
      </w:r>
      <w:r w:rsidRPr="00462944">
        <w:t>werken zeker</w:t>
      </w:r>
      <w:r w:rsidRPr="007E4245">
        <w:rPr>
          <w:b/>
          <w:sz w:val="28"/>
        </w:rPr>
        <w:t>.</w:t>
      </w:r>
    </w:p>
    <w:p w:rsidR="00DB5BA7" w:rsidRPr="007E4245" w:rsidRDefault="00DB5BA7" w:rsidP="00DB5BA7">
      <w:pPr>
        <w:jc w:val="both"/>
        <w:rPr>
          <w:b/>
          <w:sz w:val="28"/>
        </w:rPr>
      </w:pPr>
    </w:p>
    <w:p w:rsidR="00D1098A" w:rsidRDefault="00DB5BA7" w:rsidP="000F41F8">
      <w:pPr>
        <w:jc w:val="both"/>
        <w:outlineLvl w:val="0"/>
      </w:pPr>
      <w:r w:rsidRPr="007E4245">
        <w:rPr>
          <w:b/>
          <w:sz w:val="28"/>
        </w:rPr>
        <w:t xml:space="preserve">PSALM </w:t>
      </w:r>
      <w:r w:rsidRPr="00462944">
        <w:t>105:25-45</w:t>
      </w:r>
      <w:r>
        <w:t xml:space="preserve"> </w:t>
      </w:r>
    </w:p>
    <w:p w:rsidR="00DB5BA7" w:rsidRDefault="00DB5BA7" w:rsidP="00DB5BA7">
      <w:pPr>
        <w:jc w:val="both"/>
      </w:pPr>
      <w:r w:rsidRPr="00462944">
        <w:t>Na de geschiedenis van de patriarchen volgt hier de geschiedenis van het volk van Israël, toen zij tot</w:t>
      </w:r>
      <w:r>
        <w:t xml:space="preserve"> </w:t>
      </w:r>
      <w:r w:rsidRPr="00462944">
        <w:t>een natie werden</w:t>
      </w:r>
      <w:r>
        <w:t>.</w:t>
      </w:r>
    </w:p>
    <w:p w:rsidR="00DB5BA7" w:rsidRDefault="00DB5BA7" w:rsidP="00DB5BA7">
      <w:pPr>
        <w:jc w:val="both"/>
      </w:pPr>
    </w:p>
    <w:p w:rsidR="00DB5BA7" w:rsidRDefault="00DB5BA7" w:rsidP="00DB5BA7">
      <w:pPr>
        <w:jc w:val="both"/>
      </w:pPr>
      <w:r>
        <w:t>I.</w:t>
      </w:r>
      <w:r w:rsidRPr="00462944">
        <w:t xml:space="preserve"> Hun verdrukking</w:t>
      </w:r>
      <w:r>
        <w:t xml:space="preserve"> </w:t>
      </w:r>
      <w:r w:rsidRPr="00462944">
        <w:t>in Egypte, vers 25.</w:t>
      </w:r>
      <w:r>
        <w:t xml:space="preserve"> </w:t>
      </w:r>
      <w:r w:rsidRPr="00462944">
        <w:t>Hij keerde het</w:t>
      </w:r>
      <w:r>
        <w:t xml:space="preserve"> </w:t>
      </w:r>
      <w:r w:rsidRPr="00462944">
        <w:t>hart om</w:t>
      </w:r>
      <w:r>
        <w:t xml:space="preserve"> </w:t>
      </w:r>
      <w:r w:rsidRPr="00462944">
        <w:t>van de Egyptenaren, die hen</w:t>
      </w:r>
      <w:r>
        <w:t xml:space="preserve"> </w:t>
      </w:r>
      <w:r w:rsidRPr="00462944">
        <w:t>hadden beschermd, dat zij</w:t>
      </w:r>
      <w:r>
        <w:t xml:space="preserve"> </w:t>
      </w:r>
      <w:r w:rsidRPr="00462944">
        <w:t>hen</w:t>
      </w:r>
      <w:r>
        <w:t xml:space="preserve"> </w:t>
      </w:r>
      <w:r w:rsidRPr="00462944">
        <w:t>haatten</w:t>
      </w:r>
      <w:r>
        <w:t xml:space="preserve"> </w:t>
      </w:r>
      <w:r w:rsidRPr="00462944">
        <w:t>en</w:t>
      </w:r>
      <w:r>
        <w:t xml:space="preserve"> </w:t>
      </w:r>
      <w:r w:rsidRPr="00462944">
        <w:t>listiglijk met hen handelden.</w:t>
      </w:r>
      <w:r>
        <w:t xml:space="preserve"> </w:t>
      </w:r>
      <w:r w:rsidRPr="00462944">
        <w:t>Gods goedheid jegens</w:t>
      </w:r>
      <w:r>
        <w:t xml:space="preserve"> </w:t>
      </w:r>
      <w:r w:rsidRPr="00462944">
        <w:t>Zijn volk</w:t>
      </w:r>
      <w:r>
        <w:t xml:space="preserve"> </w:t>
      </w:r>
      <w:r w:rsidRPr="00462944">
        <w:t xml:space="preserve">verbitterde de Egyptenaren tegen hen, en hoewel hun oude afkeer van de </w:t>
      </w:r>
      <w:r w:rsidR="00D1098A" w:rsidRPr="00462944">
        <w:t>Hebreeën</w:t>
      </w:r>
      <w:r w:rsidRPr="00462944">
        <w:t>,</w:t>
      </w:r>
      <w:r>
        <w:t xml:space="preserve"> </w:t>
      </w:r>
      <w:r w:rsidRPr="00462944">
        <w:t>(waarvan wij lezen in Genesis 43:32, 46:34) voor een wijle</w:t>
      </w:r>
      <w:r>
        <w:t xml:space="preserve"> </w:t>
      </w:r>
      <w:r w:rsidRPr="00462944">
        <w:t>als in slaap gesust was begon hij zich nu</w:t>
      </w:r>
      <w:r>
        <w:t xml:space="preserve"> </w:t>
      </w:r>
      <w:r w:rsidRPr="00462944">
        <w:t>heftiger dan ooit te openbaren. Vroeger haatten zij hen omdat zij hen verachtten, thans omdat zij hen</w:t>
      </w:r>
      <w:r>
        <w:t xml:space="preserve"> </w:t>
      </w:r>
      <w:r w:rsidRPr="00462944">
        <w:t>vreesden. Zij</w:t>
      </w:r>
      <w:r>
        <w:t xml:space="preserve"> </w:t>
      </w:r>
      <w:r w:rsidRPr="00462944">
        <w:t>handelden</w:t>
      </w:r>
      <w:r>
        <w:t xml:space="preserve"> </w:t>
      </w:r>
      <w:r w:rsidRPr="00462944">
        <w:t>listiglijk</w:t>
      </w:r>
      <w:r>
        <w:t xml:space="preserve"> </w:t>
      </w:r>
      <w:r w:rsidRPr="00462944">
        <w:t>met hen, stelden al hun overleg en behendigheid</w:t>
      </w:r>
      <w:r>
        <w:t xml:space="preserve"> </w:t>
      </w:r>
      <w:r w:rsidRPr="00462944">
        <w:t>in het werk om</w:t>
      </w:r>
      <w:r>
        <w:t xml:space="preserve"> </w:t>
      </w:r>
      <w:r w:rsidRPr="00462944">
        <w:t>wegen</w:t>
      </w:r>
      <w:r>
        <w:t xml:space="preserve"> </w:t>
      </w:r>
      <w:r w:rsidRPr="00462944">
        <w:t>en</w:t>
      </w:r>
      <w:r>
        <w:t xml:space="preserve"> </w:t>
      </w:r>
      <w:r w:rsidRPr="00462944">
        <w:t>middelen te</w:t>
      </w:r>
      <w:r>
        <w:t xml:space="preserve"> </w:t>
      </w:r>
      <w:r w:rsidRPr="00462944">
        <w:t>vinden, om hen</w:t>
      </w:r>
      <w:r>
        <w:t xml:space="preserve"> </w:t>
      </w:r>
      <w:r w:rsidRPr="00462944">
        <w:t>te</w:t>
      </w:r>
      <w:r>
        <w:t xml:space="preserve"> </w:t>
      </w:r>
      <w:r w:rsidRPr="00462944">
        <w:t>verzwakken,</w:t>
      </w:r>
      <w:r>
        <w:t xml:space="preserve"> </w:t>
      </w:r>
      <w:r w:rsidRPr="00462944">
        <w:t>hen uit te putten en hun wasdom te</w:t>
      </w:r>
      <w:r>
        <w:t xml:space="preserve"> </w:t>
      </w:r>
      <w:r w:rsidRPr="00462944">
        <w:t>verhinderen, zij maakten hun lasten zwaar, en hun leven bitter, en doodden hun zonen zodra zij</w:t>
      </w:r>
      <w:r>
        <w:t xml:space="preserve"> </w:t>
      </w:r>
      <w:r w:rsidRPr="00462944">
        <w:t>geboren waren. De boosaardigheid</w:t>
      </w:r>
      <w:r>
        <w:t xml:space="preserve"> </w:t>
      </w:r>
      <w:r w:rsidRPr="00462944">
        <w:t xml:space="preserve">is listig om te </w:t>
      </w:r>
      <w:r>
        <w:t>verderven</w:t>
      </w:r>
      <w:r w:rsidRPr="00462944">
        <w:t>. Satan heeft de listigheid van de slang</w:t>
      </w:r>
      <w:r>
        <w:t xml:space="preserve"> </w:t>
      </w:r>
      <w:r w:rsidRPr="00462944">
        <w:t>met haar venijn. Het was God, die het hart van de Egyptenaren omkeerde tegen hen, want ieder</w:t>
      </w:r>
      <w:r>
        <w:t xml:space="preserve"> </w:t>
      </w:r>
      <w:r w:rsidRPr="00462944">
        <w:t>schepsel is datgene voor ons, wat Hij het doet zijn, een vriend af een vijand. God is niet de werker</w:t>
      </w:r>
      <w:r>
        <w:t xml:space="preserve"> </w:t>
      </w:r>
      <w:r w:rsidRPr="00462944">
        <w:t>van de zonden van de mensen maar Hij doet ze dienen tot Zijn eigen doeleinden</w:t>
      </w:r>
      <w:r>
        <w:t>.</w:t>
      </w:r>
    </w:p>
    <w:p w:rsidR="00DB5BA7" w:rsidRDefault="00DB5BA7" w:rsidP="00DB5BA7">
      <w:pPr>
        <w:jc w:val="both"/>
      </w:pPr>
    </w:p>
    <w:p w:rsidR="00DB5BA7" w:rsidRDefault="00DB5BA7" w:rsidP="00DB5BA7">
      <w:pPr>
        <w:jc w:val="both"/>
        <w:rPr>
          <w:b/>
          <w:sz w:val="28"/>
        </w:rPr>
      </w:pPr>
      <w:r>
        <w:t xml:space="preserve">II. </w:t>
      </w:r>
      <w:r w:rsidRPr="00462944">
        <w:t>Hun bevrijding uit Egypte, dat wonder, hetwelk, opdat het niet vergeten zou worden in de</w:t>
      </w:r>
      <w:r>
        <w:t xml:space="preserve"> </w:t>
      </w:r>
      <w:r w:rsidRPr="00462944">
        <w:t>inleiding tot de tien geboden geplaatst is.</w:t>
      </w:r>
      <w:r>
        <w:t xml:space="preserve"> </w:t>
      </w:r>
      <w:r w:rsidRPr="00462944">
        <w:t>Merk op</w:t>
      </w:r>
      <w:r>
        <w:rPr>
          <w:b/>
          <w:sz w:val="28"/>
        </w:rPr>
        <w:t>:</w:t>
      </w:r>
    </w:p>
    <w:p w:rsidR="00DB5BA7" w:rsidRDefault="00DB5BA7" w:rsidP="00DB5BA7">
      <w:pPr>
        <w:jc w:val="both"/>
      </w:pPr>
      <w:r>
        <w:rPr>
          <w:b/>
          <w:sz w:val="28"/>
        </w:rPr>
        <w:t xml:space="preserve">1. </w:t>
      </w:r>
      <w:r w:rsidRPr="00462944">
        <w:t>De werktuigen,</w:t>
      </w:r>
      <w:r>
        <w:t xml:space="preserve"> </w:t>
      </w:r>
      <w:r w:rsidRPr="00462944">
        <w:t>die voor deze verlossing</w:t>
      </w:r>
      <w:r>
        <w:t xml:space="preserve"> </w:t>
      </w:r>
      <w:r w:rsidRPr="00462944">
        <w:t>gebruikt werden, vers 26. Hij</w:t>
      </w:r>
      <w:r>
        <w:t xml:space="preserve"> </w:t>
      </w:r>
      <w:r w:rsidRPr="00462944">
        <w:t>zond Mozes, Zijn knecht,</w:t>
      </w:r>
      <w:r>
        <w:t xml:space="preserve"> </w:t>
      </w:r>
      <w:r w:rsidRPr="00462944">
        <w:t>op deze boodschap uit, en voegde hem Aaron toe voor deze opdracht. Mozes was bestemd om</w:t>
      </w:r>
      <w:r>
        <w:t xml:space="preserve"> </w:t>
      </w:r>
      <w:r w:rsidRPr="00462944">
        <w:t>hun wetgever te zijn en hun voornaamste magistraat, Aaron om hun hogepriester te zijn, en opdat</w:t>
      </w:r>
      <w:r>
        <w:t xml:space="preserve"> </w:t>
      </w:r>
      <w:r w:rsidRPr="00462944">
        <w:t>het volk</w:t>
      </w:r>
      <w:r>
        <w:t xml:space="preserve"> </w:t>
      </w:r>
      <w:r w:rsidRPr="00462944">
        <w:t>hen te meer zou eerbiedigen en zich te blijmoediger aan hen zou onderwerpen, heeft God</w:t>
      </w:r>
      <w:r>
        <w:t xml:space="preserve"> </w:t>
      </w:r>
      <w:r w:rsidRPr="00462944">
        <w:t>gebruik van hen gemaakt als hun bevrijders</w:t>
      </w:r>
      <w:r>
        <w:t>.</w:t>
      </w:r>
    </w:p>
    <w:p w:rsidR="00DB5BA7" w:rsidRDefault="00DB5BA7" w:rsidP="00DB5BA7">
      <w:pPr>
        <w:jc w:val="both"/>
      </w:pPr>
    </w:p>
    <w:p w:rsidR="00D1098A" w:rsidRDefault="00DB5BA7" w:rsidP="00DB5BA7">
      <w:pPr>
        <w:jc w:val="both"/>
      </w:pPr>
      <w:r>
        <w:t xml:space="preserve">2. </w:t>
      </w:r>
      <w:r w:rsidRPr="00462944">
        <w:t>De middelen om die bevrijding tot stand</w:t>
      </w:r>
      <w:r>
        <w:t xml:space="preserve"> </w:t>
      </w:r>
      <w:r w:rsidRPr="00462944">
        <w:t>te brengen: dat waren de tien plagen van Egypte. Mozes</w:t>
      </w:r>
      <w:r>
        <w:t xml:space="preserve"> </w:t>
      </w:r>
      <w:r w:rsidRPr="00462944">
        <w:t>en Aaron waren gehoorzaam aan de orders, die zij hadden ontvangen door hen op te roepen, zoals</w:t>
      </w:r>
      <w:r>
        <w:t xml:space="preserve"> </w:t>
      </w:r>
      <w:r w:rsidRPr="00462944">
        <w:t>God het hun bevolen had, zij</w:t>
      </w:r>
      <w:r>
        <w:t xml:space="preserve"> </w:t>
      </w:r>
      <w:r w:rsidRPr="00462944">
        <w:t>waren Zijn woord niet weerspannig,</w:t>
      </w:r>
      <w:r>
        <w:t xml:space="preserve"> </w:t>
      </w:r>
      <w:r w:rsidRPr="00462944">
        <w:t>vers 28, zoals Jona, die, toen</w:t>
      </w:r>
      <w:r>
        <w:t xml:space="preserve"> </w:t>
      </w:r>
      <w:r w:rsidRPr="00462944">
        <w:t>hij gezonden was om Gods oordelen aan te kondigen tegen Ninev</w:t>
      </w:r>
      <w:r w:rsidR="00D1098A">
        <w:t>é</w:t>
      </w:r>
      <w:r w:rsidRPr="00462944">
        <w:t>, naar Tharsen ging. Mozes en</w:t>
      </w:r>
      <w:r>
        <w:t xml:space="preserve"> </w:t>
      </w:r>
      <w:r w:rsidRPr="00462944">
        <w:t>Aaron werden noch door een dwaze vrees voor Farao’s toorn noch door een dwaas medelijden</w:t>
      </w:r>
      <w:r>
        <w:t xml:space="preserve"> </w:t>
      </w:r>
      <w:r w:rsidRPr="00462944">
        <w:t>met de ellende van Egypte bewogen, om de plagen te verzachten of uit te stellen, die God hun</w:t>
      </w:r>
      <w:r>
        <w:t xml:space="preserve"> </w:t>
      </w:r>
      <w:r w:rsidRPr="00462944">
        <w:t>bevolen had over</w:t>
      </w:r>
      <w:r>
        <w:t xml:space="preserve"> </w:t>
      </w:r>
      <w:r w:rsidRPr="00462944">
        <w:t>de Egyptenaren te brengen, maar strekten hun hand uit om ze over hen te doen</w:t>
      </w:r>
      <w:r>
        <w:t xml:space="preserve"> </w:t>
      </w:r>
      <w:r w:rsidRPr="00462944">
        <w:t>komen, zoals God het hun bevolen had.</w:t>
      </w:r>
    </w:p>
    <w:p w:rsidR="00D1098A" w:rsidRDefault="00DB5BA7" w:rsidP="00DB5BA7">
      <w:pPr>
        <w:jc w:val="both"/>
      </w:pPr>
      <w:r w:rsidRPr="00462944">
        <w:t xml:space="preserve"> Zij, aan wie opgedragen is om Gods oordelen uit te voeren,</w:t>
      </w:r>
      <w:r>
        <w:t xml:space="preserve"> </w:t>
      </w:r>
      <w:r w:rsidRPr="00462944">
        <w:t>zullen bevinden dat hun tekortkoming er in opgenomen wordt als een weerstreven van Gods woord.</w:t>
      </w:r>
      <w:r>
        <w:t xml:space="preserve"> </w:t>
      </w:r>
      <w:r w:rsidRPr="00462944">
        <w:t>De plagen van Egypte worden hier Gods tekenen en wonderwerken genoemd, vers 27, zij waren</w:t>
      </w:r>
      <w:r>
        <w:t xml:space="preserve"> </w:t>
      </w:r>
      <w:r w:rsidRPr="00462944">
        <w:t>niet slechts bewijzen van Hem maar tekenen van Zijn toorn, en zij moesten met bewondering en</w:t>
      </w:r>
      <w:r>
        <w:t xml:space="preserve"> </w:t>
      </w:r>
      <w:r w:rsidRPr="00462944">
        <w:t>heilig</w:t>
      </w:r>
      <w:r>
        <w:t xml:space="preserve"> </w:t>
      </w:r>
      <w:r w:rsidRPr="00462944">
        <w:t>ontzag</w:t>
      </w:r>
      <w:r>
        <w:t xml:space="preserve"> </w:t>
      </w:r>
      <w:r w:rsidRPr="00462944">
        <w:t>worden</w:t>
      </w:r>
      <w:r>
        <w:t xml:space="preserve"> </w:t>
      </w:r>
      <w:r w:rsidRPr="00462944">
        <w:t>beschouwd.</w:t>
      </w:r>
      <w:r>
        <w:t xml:space="preserve"> </w:t>
      </w:r>
      <w:r w:rsidRPr="00462944">
        <w:t>Zij</w:t>
      </w:r>
      <w:r>
        <w:t xml:space="preserve"> </w:t>
      </w:r>
      <w:r w:rsidRPr="00462944">
        <w:t>toonden de</w:t>
      </w:r>
      <w:r>
        <w:t xml:space="preserve"> </w:t>
      </w:r>
      <w:r w:rsidRPr="00462944">
        <w:t>woorden</w:t>
      </w:r>
      <w:r>
        <w:t xml:space="preserve"> </w:t>
      </w:r>
      <w:r w:rsidRPr="00462944">
        <w:t>van</w:t>
      </w:r>
      <w:r>
        <w:t xml:space="preserve"> </w:t>
      </w:r>
      <w:r w:rsidRPr="00462944">
        <w:t>Zijn</w:t>
      </w:r>
      <w:r>
        <w:t xml:space="preserve"> </w:t>
      </w:r>
      <w:r w:rsidRPr="00462944">
        <w:t>tekenen</w:t>
      </w:r>
      <w:r>
        <w:t xml:space="preserve"> </w:t>
      </w:r>
      <w:r w:rsidRPr="00462944">
        <w:t>zo</w:t>
      </w:r>
      <w:r>
        <w:t xml:space="preserve"> </w:t>
      </w:r>
      <w:r w:rsidRPr="00462944">
        <w:t>luidt</w:t>
      </w:r>
      <w:r>
        <w:t xml:space="preserve"> </w:t>
      </w:r>
      <w:r w:rsidRPr="00462944">
        <w:t>het</w:t>
      </w:r>
      <w:r>
        <w:t xml:space="preserve"> </w:t>
      </w:r>
      <w:r w:rsidRPr="00462944">
        <w:t>oorspronkelijke,</w:t>
      </w:r>
      <w:r>
        <w:t xml:space="preserve"> </w:t>
      </w:r>
      <w:r w:rsidRPr="00462944">
        <w:t>want iedere plaag ging gepaard met een verklaring of uitlegging, het waren geen</w:t>
      </w:r>
      <w:r>
        <w:t xml:space="preserve"> </w:t>
      </w:r>
      <w:r w:rsidRPr="00462944">
        <w:t>stille tekenen, zoals de gewone werken van de schepping en voorzienigheid, maar sprekende</w:t>
      </w:r>
      <w:r>
        <w:t xml:space="preserve"> </w:t>
      </w:r>
      <w:r w:rsidRPr="00462944">
        <w:t>tekenen, en zij spraken luid. Zij worden hier allen, of de meeste ervan, gespecificeerd, hoewel niet</w:t>
      </w:r>
      <w:r>
        <w:t xml:space="preserve"> </w:t>
      </w:r>
      <w:r w:rsidRPr="00462944">
        <w:t>naar de orde, waarin zij over hen kwamen.</w:t>
      </w:r>
      <w:r>
        <w:t xml:space="preserve"> </w:t>
      </w:r>
    </w:p>
    <w:p w:rsidR="00D1098A" w:rsidRDefault="00D1098A" w:rsidP="00DB5BA7">
      <w:pPr>
        <w:jc w:val="both"/>
      </w:pPr>
    </w:p>
    <w:p w:rsidR="00DB5BA7" w:rsidRDefault="00D1098A" w:rsidP="00DB5BA7">
      <w:pPr>
        <w:jc w:val="both"/>
      </w:pPr>
      <w:r>
        <w:t>a</w:t>
      </w:r>
      <w:r w:rsidR="00DB5BA7" w:rsidRPr="00462944">
        <w:t>. De plaag van de duisternis, vers 28. Dat was een van de laatste, hoewel zij hier het eerst</w:t>
      </w:r>
      <w:r w:rsidR="00DB5BA7">
        <w:t xml:space="preserve"> </w:t>
      </w:r>
      <w:r w:rsidR="00DB5BA7" w:rsidRPr="00462944">
        <w:t>genoemd wordt. God</w:t>
      </w:r>
      <w:r w:rsidR="00DB5BA7">
        <w:t xml:space="preserve"> </w:t>
      </w:r>
      <w:r w:rsidR="00DB5BA7" w:rsidRPr="00462944">
        <w:t>zond</w:t>
      </w:r>
      <w:r w:rsidR="00DB5BA7">
        <w:t xml:space="preserve"> </w:t>
      </w:r>
      <w:r w:rsidR="00DB5BA7" w:rsidRPr="00462944">
        <w:t>duisternis,</w:t>
      </w:r>
      <w:r w:rsidR="00DB5BA7">
        <w:t xml:space="preserve"> </w:t>
      </w:r>
      <w:r w:rsidR="00DB5BA7" w:rsidRPr="00462944">
        <w:t>en komende met een opdracht, kwam zij met grote kracht,</w:t>
      </w:r>
      <w:r w:rsidR="00DB5BA7">
        <w:t xml:space="preserve"> </w:t>
      </w:r>
      <w:r w:rsidR="00DB5BA7" w:rsidRPr="00462944">
        <w:t>Zijn gebod</w:t>
      </w:r>
      <w:r w:rsidR="00DB5BA7">
        <w:t xml:space="preserve"> </w:t>
      </w:r>
      <w:r w:rsidR="00DB5BA7" w:rsidRPr="00462944">
        <w:t>maakte het duister.</w:t>
      </w:r>
      <w:r w:rsidR="00DB5BA7">
        <w:t xml:space="preserve"> </w:t>
      </w:r>
      <w:r w:rsidR="00DB5BA7" w:rsidRPr="00462944">
        <w:t>En toen waren zij, dat is het volk van Israël,</w:t>
      </w:r>
      <w:r w:rsidR="00DB5BA7">
        <w:t xml:space="preserve"> </w:t>
      </w:r>
      <w:r w:rsidR="00DB5BA7" w:rsidRPr="00462944">
        <w:t>Gods woord niet</w:t>
      </w:r>
      <w:r w:rsidR="00DB5BA7">
        <w:t xml:space="preserve"> </w:t>
      </w:r>
      <w:r w:rsidR="00DB5BA7" w:rsidRPr="00462944">
        <w:t>weerspannig,</w:t>
      </w:r>
      <w:r w:rsidR="00DB5BA7">
        <w:t xml:space="preserve"> </w:t>
      </w:r>
      <w:r w:rsidR="00DB5BA7" w:rsidRPr="00462944">
        <w:t>een gebod, dat naar sommigen denken hun gegeven was, om allen onder hen te</w:t>
      </w:r>
      <w:r w:rsidR="00DB5BA7">
        <w:t xml:space="preserve"> </w:t>
      </w:r>
      <w:r w:rsidR="00DB5BA7" w:rsidRPr="00462944">
        <w:t>besnijden, die nog niet besneden waren, en toen waren hiervoor de drie dagen van duisternis hun</w:t>
      </w:r>
      <w:r w:rsidR="00DB5BA7">
        <w:t xml:space="preserve"> </w:t>
      </w:r>
      <w:r w:rsidR="00DB5BA7" w:rsidRPr="00462944">
        <w:t>een bescherming. De oude vertaling volgt de Septuaginta, en geeft de lezing: "Ze waren niet</w:t>
      </w:r>
      <w:r w:rsidR="00DB5BA7">
        <w:t xml:space="preserve"> </w:t>
      </w:r>
      <w:r w:rsidR="00DB5BA7" w:rsidRPr="00462944">
        <w:t>gehoorzaam aan Zijn woord," hetgeen zien kan op Farao</w:t>
      </w:r>
      <w:r w:rsidR="00DB5BA7">
        <w:t xml:space="preserve"> </w:t>
      </w:r>
      <w:r w:rsidR="00DB5BA7" w:rsidRPr="00462944">
        <w:t>en de Egyptenaren, die, in weerwil van de</w:t>
      </w:r>
      <w:r w:rsidR="00DB5BA7">
        <w:t xml:space="preserve"> </w:t>
      </w:r>
      <w:r w:rsidR="00DB5BA7" w:rsidRPr="00462944">
        <w:t>verschrikking van deze plaag het volk niet wilden laten trekken, maar er is hiervoor geen grond</w:t>
      </w:r>
      <w:r w:rsidR="00DB5BA7">
        <w:t xml:space="preserve"> </w:t>
      </w:r>
      <w:r w:rsidR="00DB5BA7" w:rsidRPr="00462944">
        <w:t>in</w:t>
      </w:r>
      <w:r w:rsidR="00DB5BA7">
        <w:t xml:space="preserve"> </w:t>
      </w:r>
      <w:r w:rsidR="00DB5BA7" w:rsidRPr="00462944">
        <w:t>het Hebreeuws</w:t>
      </w:r>
      <w:r w:rsidR="00DB5BA7">
        <w:t>.</w:t>
      </w:r>
    </w:p>
    <w:p w:rsidR="00DB5BA7" w:rsidRDefault="00DB5BA7" w:rsidP="00DB5BA7">
      <w:pPr>
        <w:jc w:val="both"/>
      </w:pPr>
      <w:r>
        <w:t xml:space="preserve">b. </w:t>
      </w:r>
      <w:r w:rsidRPr="00462944">
        <w:t>Het keren van de Nijl (die zij als een god aanbaden)</w:t>
      </w:r>
      <w:r>
        <w:t xml:space="preserve"> </w:t>
      </w:r>
      <w:r w:rsidRPr="00462944">
        <w:t>in bloed,</w:t>
      </w:r>
      <w:r>
        <w:t xml:space="preserve"> </w:t>
      </w:r>
      <w:r w:rsidRPr="00462944">
        <w:t>benevens al hun andere wateren,</w:t>
      </w:r>
      <w:r>
        <w:t xml:space="preserve"> </w:t>
      </w:r>
      <w:r w:rsidRPr="00462944">
        <w:t>waardoor</w:t>
      </w:r>
      <w:r>
        <w:t xml:space="preserve"> </w:t>
      </w:r>
      <w:r w:rsidRPr="00462944">
        <w:t>hun vissen gedood</w:t>
      </w:r>
      <w:r>
        <w:t xml:space="preserve"> </w:t>
      </w:r>
      <w:r w:rsidRPr="00462944">
        <w:t>werden,</w:t>
      </w:r>
      <w:r>
        <w:t xml:space="preserve"> </w:t>
      </w:r>
      <w:r w:rsidRPr="00462944">
        <w:t>vers 29, en zo waren zij niet alleen van hun drank beroofd,</w:t>
      </w:r>
      <w:r>
        <w:t xml:space="preserve"> </w:t>
      </w:r>
      <w:r w:rsidRPr="00462944">
        <w:t>maar ook van hun aangenaamste spijze, Numeri 11:5</w:t>
      </w:r>
      <w:r>
        <w:t>.</w:t>
      </w:r>
    </w:p>
    <w:p w:rsidR="00DB5BA7" w:rsidRDefault="00DB5BA7" w:rsidP="00DB5BA7">
      <w:pPr>
        <w:jc w:val="both"/>
      </w:pPr>
      <w:r>
        <w:t xml:space="preserve">c. </w:t>
      </w:r>
      <w:r w:rsidRPr="00462944">
        <w:t>De vorsen, die het land in overvloed voortbracht, en die niet alleen in zo</w:t>
      </w:r>
      <w:r>
        <w:t xml:space="preserve"> </w:t>
      </w:r>
      <w:r w:rsidRPr="00462944">
        <w:t>grote zwermen, maar</w:t>
      </w:r>
      <w:r>
        <w:t xml:space="preserve"> </w:t>
      </w:r>
      <w:r w:rsidRPr="00462944">
        <w:t>met zoveel kracht en woede op hen afkwamen, dat zij niet instaat waren om ze</w:t>
      </w:r>
      <w:r>
        <w:t xml:space="preserve"> </w:t>
      </w:r>
      <w:r w:rsidRPr="00462944">
        <w:t>uit de binnenste</w:t>
      </w:r>
      <w:r>
        <w:t xml:space="preserve"> </w:t>
      </w:r>
      <w:r w:rsidRPr="00462944">
        <w:t>kameren</w:t>
      </w:r>
      <w:r>
        <w:t xml:space="preserve"> </w:t>
      </w:r>
      <w:r w:rsidRPr="00462944">
        <w:t>te houden van hun koningen</w:t>
      </w:r>
      <w:r>
        <w:t xml:space="preserve"> </w:t>
      </w:r>
      <w:r w:rsidRPr="00462944">
        <w:t>en aanzienlijke personen,</w:t>
      </w:r>
      <w:r>
        <w:t xml:space="preserve"> </w:t>
      </w:r>
      <w:r w:rsidRPr="00462944">
        <w:t>wier hart vol was van ongedierte,</w:t>
      </w:r>
      <w:r>
        <w:t xml:space="preserve"> </w:t>
      </w:r>
      <w:r w:rsidRPr="00462944">
        <w:t>walglijker en schadelijker dan deze vorsen, minachting van en vijandschap jegens God en Zijn</w:t>
      </w:r>
      <w:r>
        <w:t xml:space="preserve"> </w:t>
      </w:r>
      <w:r w:rsidRPr="00462944">
        <w:t>Israël</w:t>
      </w:r>
      <w:r>
        <w:t>.</w:t>
      </w:r>
    </w:p>
    <w:p w:rsidR="00DB5BA7" w:rsidRDefault="00DB5BA7" w:rsidP="00DB5BA7">
      <w:pPr>
        <w:jc w:val="both"/>
      </w:pPr>
      <w:r>
        <w:t xml:space="preserve">d. </w:t>
      </w:r>
      <w:r w:rsidRPr="00462944">
        <w:t>Een vermenging van ongedierte, of vliegen, vers 31, vervulde de lucht, en luizen vervulden hun</w:t>
      </w:r>
      <w:r>
        <w:t xml:space="preserve"> </w:t>
      </w:r>
      <w:r w:rsidRPr="00462944">
        <w:t>klederen, Exodus 8:17, 24. God kan gebruik maken van de geringste,</w:t>
      </w:r>
      <w:r>
        <w:t xml:space="preserve"> </w:t>
      </w:r>
      <w:r w:rsidRPr="00462944">
        <w:t>zwakste en verachtelijkste</w:t>
      </w:r>
      <w:r>
        <w:t xml:space="preserve"> </w:t>
      </w:r>
      <w:r w:rsidRPr="00462944">
        <w:t>dieren,</w:t>
      </w:r>
      <w:r>
        <w:t xml:space="preserve"> </w:t>
      </w:r>
      <w:r w:rsidRPr="00462944">
        <w:t>om</w:t>
      </w:r>
      <w:r>
        <w:t xml:space="preserve"> </w:t>
      </w:r>
      <w:r w:rsidRPr="00462944">
        <w:t>trotse</w:t>
      </w:r>
      <w:r>
        <w:t xml:space="preserve"> </w:t>
      </w:r>
      <w:r w:rsidRPr="00462944">
        <w:t>verdrukkers</w:t>
      </w:r>
      <w:r>
        <w:t xml:space="preserve"> </w:t>
      </w:r>
      <w:r w:rsidRPr="00462944">
        <w:t>te</w:t>
      </w:r>
      <w:r>
        <w:t xml:space="preserve"> </w:t>
      </w:r>
      <w:r w:rsidRPr="00462944">
        <w:t>straffen</w:t>
      </w:r>
      <w:r>
        <w:t xml:space="preserve"> </w:t>
      </w:r>
      <w:r w:rsidRPr="00462944">
        <w:t>en</w:t>
      </w:r>
      <w:r>
        <w:t xml:space="preserve"> </w:t>
      </w:r>
      <w:r w:rsidRPr="00462944">
        <w:t>te</w:t>
      </w:r>
      <w:r>
        <w:t xml:space="preserve"> vernederen</w:t>
      </w:r>
      <w:r w:rsidRPr="00462944">
        <w:t>,</w:t>
      </w:r>
      <w:r>
        <w:t xml:space="preserve"> </w:t>
      </w:r>
      <w:r w:rsidRPr="00462944">
        <w:t>voor</w:t>
      </w:r>
      <w:r>
        <w:t xml:space="preserve"> </w:t>
      </w:r>
      <w:r w:rsidRPr="00462944">
        <w:t>wie</w:t>
      </w:r>
      <w:r>
        <w:t xml:space="preserve"> </w:t>
      </w:r>
      <w:r w:rsidRPr="00462944">
        <w:t>de</w:t>
      </w:r>
      <w:r>
        <w:t xml:space="preserve"> </w:t>
      </w:r>
      <w:r w:rsidRPr="00462944">
        <w:t>onmacht</w:t>
      </w:r>
      <w:r>
        <w:t xml:space="preserve"> </w:t>
      </w:r>
      <w:r w:rsidRPr="00462944">
        <w:t>van</w:t>
      </w:r>
      <w:r>
        <w:t xml:space="preserve"> </w:t>
      </w:r>
      <w:r w:rsidRPr="00462944">
        <w:t>deze</w:t>
      </w:r>
      <w:r>
        <w:t xml:space="preserve"> </w:t>
      </w:r>
      <w:r w:rsidRPr="00462944">
        <w:t xml:space="preserve">werktuigen wel een zeer diepe </w:t>
      </w:r>
      <w:r>
        <w:t>vernedering</w:t>
      </w:r>
      <w:r w:rsidRPr="00462944">
        <w:t xml:space="preserve"> moet wezen, zowel als een onloochenbaar bewijs van de</w:t>
      </w:r>
      <w:r>
        <w:t xml:space="preserve"> </w:t>
      </w:r>
      <w:r w:rsidRPr="00462944">
        <w:t>almacht Gods</w:t>
      </w:r>
      <w:r>
        <w:t>.</w:t>
      </w:r>
    </w:p>
    <w:p w:rsidR="00DB5BA7" w:rsidRDefault="00DB5BA7" w:rsidP="00DB5BA7">
      <w:pPr>
        <w:jc w:val="both"/>
      </w:pPr>
      <w:r>
        <w:t xml:space="preserve">e. </w:t>
      </w:r>
      <w:r w:rsidRPr="00462944">
        <w:t>Hagel verpletterde hun bomen, zelfs de sterkste bomen</w:t>
      </w:r>
      <w:r>
        <w:t xml:space="preserve"> </w:t>
      </w:r>
      <w:r w:rsidRPr="00462944">
        <w:t>in hun</w:t>
      </w:r>
      <w:r>
        <w:t xml:space="preserve"> </w:t>
      </w:r>
      <w:r w:rsidRPr="00462944">
        <w:t>landpalen,</w:t>
      </w:r>
      <w:r>
        <w:t xml:space="preserve"> </w:t>
      </w:r>
      <w:r w:rsidRPr="00462944">
        <w:t>en vernielde hun</w:t>
      </w:r>
      <w:r>
        <w:t xml:space="preserve"> </w:t>
      </w:r>
      <w:r w:rsidRPr="00462944">
        <w:t xml:space="preserve">wijnstokken en hun andere vruchtbomen, vers 33. </w:t>
      </w:r>
      <w:r>
        <w:t>In plaats</w:t>
      </w:r>
      <w:r w:rsidRPr="00462944">
        <w:t xml:space="preserve"> van regen om hun bomen vruchtbaar</w:t>
      </w:r>
      <w:r>
        <w:t xml:space="preserve"> </w:t>
      </w:r>
      <w:r w:rsidRPr="00462944">
        <w:t>te</w:t>
      </w:r>
      <w:r>
        <w:t xml:space="preserve"> </w:t>
      </w:r>
      <w:r w:rsidRPr="00462944">
        <w:t>maken, gaf Hij hagel om ze te verpletteren, en daarmee donder en bliksem in zo’n mate, dat het</w:t>
      </w:r>
      <w:r>
        <w:t xml:space="preserve"> </w:t>
      </w:r>
      <w:r w:rsidRPr="00462944">
        <w:t>vuur over de grond liep alsof het een stroom was van brandende zwavel, Exodus 9:23</w:t>
      </w:r>
      <w:r>
        <w:t>.</w:t>
      </w:r>
    </w:p>
    <w:p w:rsidR="00DB5BA7" w:rsidRDefault="00DB5BA7" w:rsidP="00DB5BA7">
      <w:pPr>
        <w:jc w:val="both"/>
      </w:pPr>
      <w:r>
        <w:t xml:space="preserve">f. </w:t>
      </w:r>
      <w:r w:rsidRPr="00462944">
        <w:t>Sprinkhanen en kevers</w:t>
      </w:r>
      <w:r>
        <w:t xml:space="preserve"> </w:t>
      </w:r>
      <w:r w:rsidRPr="00462944">
        <w:t>aten al het kruid op, dat ten dienste van de mens geschapen was, aten</w:t>
      </w:r>
      <w:r>
        <w:t xml:space="preserve"> </w:t>
      </w:r>
      <w:r w:rsidRPr="00462944">
        <w:t>dus het brood uit hun mond vers 34, 35. Zie welk een verscheidenheid</w:t>
      </w:r>
      <w:r>
        <w:t xml:space="preserve"> </w:t>
      </w:r>
      <w:r w:rsidRPr="00462944">
        <w:t>van oordelen God heeft om</w:t>
      </w:r>
      <w:r>
        <w:t xml:space="preserve"> </w:t>
      </w:r>
      <w:r w:rsidRPr="00462944">
        <w:t>de trotse verdrukkers te straffen, die Zijn volk</w:t>
      </w:r>
      <w:r>
        <w:t xml:space="preserve"> </w:t>
      </w:r>
      <w:r w:rsidRPr="00462944">
        <w:t>niet wilden laten trekken. God heeft niet tweemaal</w:t>
      </w:r>
      <w:r>
        <w:t xml:space="preserve"> </w:t>
      </w:r>
      <w:r w:rsidRPr="00462944">
        <w:t>dezelfde plaag gebracht, maar als er wederom een nodig was, dan was het een nieuwe, want Hij</w:t>
      </w:r>
      <w:r>
        <w:t xml:space="preserve"> </w:t>
      </w:r>
      <w:r w:rsidRPr="00462944">
        <w:t>heeft vele pijlen in Zijn pijlkoker. Sprinkhanen en kevers zijn Gods heir, en hoe zwak deze ieder op</w:t>
      </w:r>
      <w:r>
        <w:t xml:space="preserve"> </w:t>
      </w:r>
      <w:r w:rsidRPr="00462944">
        <w:t>zichzelve ook moge wezen, Hij kan ze in zo grote menigte doen komen, dat zij geducht worden,</w:t>
      </w:r>
      <w:r>
        <w:t xml:space="preserve"> </w:t>
      </w:r>
      <w:r w:rsidRPr="00462944">
        <w:t>Joel 1:4, 6</w:t>
      </w:r>
      <w:r>
        <w:t>.</w:t>
      </w:r>
    </w:p>
    <w:p w:rsidR="00DB5BA7" w:rsidRDefault="00DB5BA7" w:rsidP="00DB5BA7">
      <w:pPr>
        <w:jc w:val="both"/>
      </w:pPr>
      <w:r>
        <w:t xml:space="preserve">g. </w:t>
      </w:r>
      <w:r w:rsidRPr="00462944">
        <w:t>Al de plagen genoemd</w:t>
      </w:r>
      <w:r>
        <w:t xml:space="preserve"> </w:t>
      </w:r>
      <w:r w:rsidRPr="00462944">
        <w:t>hebbende, behalve die van de veepest en de zweren,</w:t>
      </w:r>
      <w:r>
        <w:t xml:space="preserve"> </w:t>
      </w:r>
      <w:r w:rsidRPr="00462944">
        <w:t>besluit hij met die,</w:t>
      </w:r>
      <w:r>
        <w:t xml:space="preserve"> </w:t>
      </w:r>
      <w:r w:rsidRPr="00462944">
        <w:t>welke</w:t>
      </w:r>
      <w:r>
        <w:t xml:space="preserve"> </w:t>
      </w:r>
      <w:r w:rsidRPr="00462944">
        <w:t>de</w:t>
      </w:r>
      <w:r>
        <w:t xml:space="preserve"> </w:t>
      </w:r>
      <w:r w:rsidRPr="00462944">
        <w:t>overwinning</w:t>
      </w:r>
      <w:r>
        <w:t xml:space="preserve"> </w:t>
      </w:r>
      <w:r w:rsidRPr="00462944">
        <w:t>bracht, en dat was</w:t>
      </w:r>
      <w:r>
        <w:t xml:space="preserve"> </w:t>
      </w:r>
      <w:r w:rsidRPr="00462944">
        <w:t>de</w:t>
      </w:r>
      <w:r>
        <w:t xml:space="preserve"> </w:t>
      </w:r>
      <w:r w:rsidRPr="00462944">
        <w:t>dood</w:t>
      </w:r>
      <w:r>
        <w:t xml:space="preserve"> </w:t>
      </w:r>
      <w:r w:rsidRPr="00462944">
        <w:t>van</w:t>
      </w:r>
      <w:r>
        <w:t xml:space="preserve"> </w:t>
      </w:r>
      <w:r w:rsidRPr="00462944">
        <w:t>de</w:t>
      </w:r>
      <w:r>
        <w:t xml:space="preserve"> </w:t>
      </w:r>
      <w:r w:rsidRPr="00462944">
        <w:t>eerstgeborenen,</w:t>
      </w:r>
      <w:r>
        <w:t xml:space="preserve"> </w:t>
      </w:r>
      <w:r w:rsidRPr="00462944">
        <w:t>vers</w:t>
      </w:r>
      <w:r>
        <w:t xml:space="preserve"> </w:t>
      </w:r>
      <w:r w:rsidRPr="00462944">
        <w:t>36.</w:t>
      </w:r>
      <w:r>
        <w:t xml:space="preserve"> </w:t>
      </w:r>
      <w:r w:rsidRPr="00462944">
        <w:t>Te</w:t>
      </w:r>
      <w:r>
        <w:t xml:space="preserve"> </w:t>
      </w:r>
      <w:r w:rsidRPr="00462944">
        <w:t>middernacht werden zij, die de vreugde en de hoop waren van hun geslacht,</w:t>
      </w:r>
      <w:r>
        <w:t xml:space="preserve"> </w:t>
      </w:r>
      <w:r w:rsidRPr="00462944">
        <w:t>de eerstelingen al</w:t>
      </w:r>
      <w:r>
        <w:t xml:space="preserve"> </w:t>
      </w:r>
      <w:r w:rsidRPr="00462944">
        <w:t>hunner krachten,</w:t>
      </w:r>
      <w:r>
        <w:t xml:space="preserve"> </w:t>
      </w:r>
      <w:r w:rsidRPr="00462944">
        <w:t>de bloem van hun land, allen door de verderfengel gedood. Zij wilden Gods</w:t>
      </w:r>
      <w:r>
        <w:t xml:space="preserve"> </w:t>
      </w:r>
      <w:r w:rsidRPr="00462944">
        <w:t>eerstgeborene niet vrijlaten, en daarom heeft God bij wijze van weerwraak de hunnen gegrepen en</w:t>
      </w:r>
      <w:r>
        <w:t xml:space="preserve"> </w:t>
      </w:r>
      <w:r w:rsidRPr="00462944">
        <w:t>noodzaakte hen hierdoor om de Zijnen te laten gaan, maar het was te laat om de hunnen te redden,</w:t>
      </w:r>
      <w:r>
        <w:t xml:space="preserve"> </w:t>
      </w:r>
      <w:r w:rsidRPr="00462944">
        <w:t>want als God oordeelt, zal Hij overwinnen, en zij, die tegen Hem strijden, zullen gewis het onderspit</w:t>
      </w:r>
      <w:r>
        <w:t xml:space="preserve"> </w:t>
      </w:r>
      <w:r w:rsidRPr="00462944">
        <w:t>delven</w:t>
      </w:r>
      <w:r>
        <w:t>.</w:t>
      </w:r>
    </w:p>
    <w:p w:rsidR="00DB5BA7" w:rsidRDefault="00DB5BA7" w:rsidP="00DB5BA7">
      <w:pPr>
        <w:jc w:val="both"/>
      </w:pPr>
    </w:p>
    <w:p w:rsidR="00D1098A" w:rsidRDefault="00DB5BA7" w:rsidP="00DB5BA7">
      <w:pPr>
        <w:jc w:val="both"/>
      </w:pPr>
      <w:r>
        <w:t xml:space="preserve">3. </w:t>
      </w:r>
      <w:r w:rsidRPr="00462944">
        <w:t>De zegeningen, waarmee deze verlossing gepaard ging. In hun dienstbaarheid:</w:t>
      </w:r>
      <w:r>
        <w:t xml:space="preserve"> </w:t>
      </w:r>
    </w:p>
    <w:p w:rsidR="00DB5BA7" w:rsidRDefault="00DB5BA7" w:rsidP="00DB5BA7">
      <w:pPr>
        <w:jc w:val="both"/>
      </w:pPr>
      <w:r w:rsidRPr="00462944">
        <w:t>a. Waren zij verarmd, maar rijk en vermogend trokken zij uit. God heeft hen niet slechts uitgevoerd,</w:t>
      </w:r>
      <w:r>
        <w:t xml:space="preserve"> </w:t>
      </w:r>
      <w:r w:rsidRPr="00462944">
        <w:t>maar</w:t>
      </w:r>
      <w:r>
        <w:t xml:space="preserve"> </w:t>
      </w:r>
      <w:r w:rsidRPr="00462944">
        <w:t>Hij</w:t>
      </w:r>
      <w:r>
        <w:t xml:space="preserve"> </w:t>
      </w:r>
      <w:r w:rsidRPr="00462944">
        <w:t>voerde hen uit met zilver en</w:t>
      </w:r>
      <w:r>
        <w:t xml:space="preserve"> </w:t>
      </w:r>
      <w:r w:rsidRPr="00462944">
        <w:t>goud,</w:t>
      </w:r>
      <w:r>
        <w:t xml:space="preserve"> </w:t>
      </w:r>
      <w:r w:rsidRPr="00462944">
        <w:t>vers 37. God machtigde hen om de bijdragen hunner</w:t>
      </w:r>
      <w:r>
        <w:t xml:space="preserve"> </w:t>
      </w:r>
      <w:r w:rsidRPr="00462944">
        <w:t>naburen te vragen en te verzamelen, die in werkelijkheid slechts een deel waren van de betaling voor</w:t>
      </w:r>
      <w:r>
        <w:t xml:space="preserve"> </w:t>
      </w:r>
      <w:r w:rsidRPr="00462944">
        <w:t>de diensten, die zij hun hadden bewezen, en Hij neigde het hart van de Egyptenaren om hun te</w:t>
      </w:r>
      <w:r>
        <w:t xml:space="preserve"> </w:t>
      </w:r>
      <w:r w:rsidRPr="00462944">
        <w:t>geven waar zij om vroegen. Hun rijkdom behoorde Hem toe, en daarom mocht Hij, en hun hart was</w:t>
      </w:r>
      <w:r>
        <w:t xml:space="preserve"> </w:t>
      </w:r>
      <w:r w:rsidRPr="00462944">
        <w:t>in Zijn hand, en daarom kon Hij hem aan de Israëlieten geven</w:t>
      </w:r>
      <w:r>
        <w:t>.</w:t>
      </w:r>
    </w:p>
    <w:p w:rsidR="00DB5BA7" w:rsidRDefault="00DB5BA7" w:rsidP="00DB5BA7">
      <w:pPr>
        <w:jc w:val="both"/>
      </w:pPr>
      <w:r>
        <w:t xml:space="preserve">b. </w:t>
      </w:r>
      <w:r w:rsidRPr="00462944">
        <w:t>Het leven was hun bitter en zuur gemaakt, lichaam en geest waren gebroken door hun slavernij,</w:t>
      </w:r>
      <w:r>
        <w:t xml:space="preserve"> </w:t>
      </w:r>
      <w:r w:rsidRPr="00462944">
        <w:t>en toch, toen God hen uitvoerde, was er onder hen niemand die zwak was, niemand die ziek of ook</w:t>
      </w:r>
      <w:r>
        <w:t xml:space="preserve"> </w:t>
      </w:r>
      <w:r w:rsidRPr="00462944">
        <w:t>maar</w:t>
      </w:r>
      <w:r>
        <w:t xml:space="preserve"> </w:t>
      </w:r>
      <w:r w:rsidRPr="00462944">
        <w:t>ziekelijk</w:t>
      </w:r>
      <w:r>
        <w:t xml:space="preserve"> </w:t>
      </w:r>
      <w:r w:rsidRPr="00462944">
        <w:t>was</w:t>
      </w:r>
      <w:r>
        <w:t xml:space="preserve"> </w:t>
      </w:r>
      <w:r w:rsidRPr="00462944">
        <w:t>onder hun stammen. Zij gingen uit in dezelfde nacht, toen de plaag de</w:t>
      </w:r>
      <w:r>
        <w:t xml:space="preserve"> </w:t>
      </w:r>
      <w:r w:rsidRPr="00462944">
        <w:t>eerstgeborenen van Egypte wegvaagde,</w:t>
      </w:r>
      <w:r>
        <w:t xml:space="preserve"> </w:t>
      </w:r>
      <w:r w:rsidRPr="00462944">
        <w:t>en toch trokken zij allen uit in goede gezondheid en hebben</w:t>
      </w:r>
      <w:r>
        <w:t xml:space="preserve"> </w:t>
      </w:r>
      <w:r w:rsidRPr="00462944">
        <w:t>geen van de krankheden van Egypte medegenomen.</w:t>
      </w:r>
      <w:r>
        <w:t xml:space="preserve"> </w:t>
      </w:r>
      <w:r w:rsidRPr="00462944">
        <w:t>Voorzeker was het iets ongehoords, dat onder</w:t>
      </w:r>
      <w:r>
        <w:t xml:space="preserve"> </w:t>
      </w:r>
      <w:r w:rsidRPr="00462944">
        <w:t>zove</w:t>
      </w:r>
      <w:r w:rsidR="00D1098A">
        <w:t>e</w:t>
      </w:r>
      <w:r w:rsidRPr="00462944">
        <w:t>l duizenden niemand ziek was! Zo vals was de voorstelling, die door de vijanden van de Joden</w:t>
      </w:r>
      <w:r>
        <w:t xml:space="preserve"> </w:t>
      </w:r>
      <w:r w:rsidRPr="00462944">
        <w:t>in</w:t>
      </w:r>
      <w:r>
        <w:t xml:space="preserve"> </w:t>
      </w:r>
      <w:r w:rsidRPr="00462944">
        <w:t>latere</w:t>
      </w:r>
      <w:r>
        <w:t xml:space="preserve"> </w:t>
      </w:r>
      <w:r w:rsidRPr="00462944">
        <w:t>eeuwen</w:t>
      </w:r>
      <w:r>
        <w:t xml:space="preserve"> </w:t>
      </w:r>
      <w:r w:rsidRPr="00462944">
        <w:t>van</w:t>
      </w:r>
      <w:r>
        <w:t xml:space="preserve"> </w:t>
      </w:r>
      <w:r w:rsidRPr="00462944">
        <w:t>deze</w:t>
      </w:r>
      <w:r>
        <w:t xml:space="preserve"> </w:t>
      </w:r>
      <w:r w:rsidRPr="00462944">
        <w:t>zaak gegeven was, namelijk dat zij allen aangetast waren door</w:t>
      </w:r>
      <w:r>
        <w:t xml:space="preserve"> </w:t>
      </w:r>
      <w:r w:rsidRPr="00462944">
        <w:t>melaatsheid</w:t>
      </w:r>
      <w:r>
        <w:t xml:space="preserve"> </w:t>
      </w:r>
      <w:r w:rsidRPr="00462944">
        <w:t>of</w:t>
      </w:r>
      <w:r>
        <w:t xml:space="preserve"> </w:t>
      </w:r>
      <w:r w:rsidRPr="00462944">
        <w:t>een</w:t>
      </w:r>
      <w:r>
        <w:t xml:space="preserve"> </w:t>
      </w:r>
      <w:r w:rsidRPr="00462944">
        <w:t>andere</w:t>
      </w:r>
      <w:r>
        <w:t xml:space="preserve"> </w:t>
      </w:r>
      <w:r w:rsidRPr="00462944">
        <w:t>walglijke</w:t>
      </w:r>
      <w:r>
        <w:t xml:space="preserve"> </w:t>
      </w:r>
      <w:r w:rsidRPr="00462944">
        <w:t>kwaal,</w:t>
      </w:r>
      <w:r>
        <w:t xml:space="preserve"> </w:t>
      </w:r>
      <w:r w:rsidRPr="00462944">
        <w:t>en dat</w:t>
      </w:r>
      <w:r>
        <w:t xml:space="preserve"> </w:t>
      </w:r>
      <w:r w:rsidRPr="00462944">
        <w:t>de</w:t>
      </w:r>
      <w:r>
        <w:t xml:space="preserve"> </w:t>
      </w:r>
      <w:r w:rsidRPr="00462944">
        <w:t>Egyptenaren hen</w:t>
      </w:r>
      <w:r>
        <w:t xml:space="preserve"> </w:t>
      </w:r>
      <w:r w:rsidRPr="00462944">
        <w:t>daarom uit hun land</w:t>
      </w:r>
      <w:r>
        <w:t xml:space="preserve"> </w:t>
      </w:r>
      <w:r w:rsidRPr="00462944">
        <w:t>verdreven hebben</w:t>
      </w:r>
      <w:r>
        <w:t>.</w:t>
      </w:r>
    </w:p>
    <w:p w:rsidR="00DB5BA7" w:rsidRDefault="00DB5BA7" w:rsidP="00DB5BA7">
      <w:pPr>
        <w:jc w:val="both"/>
      </w:pPr>
      <w:r>
        <w:t xml:space="preserve">c. </w:t>
      </w:r>
      <w:r w:rsidRPr="00462944">
        <w:t>Zij waren vertreden en beledigd, en toch werden zij met eer uitgevoerd, vers 38.</w:t>
      </w:r>
      <w:r>
        <w:t xml:space="preserve"> </w:t>
      </w:r>
      <w:r w:rsidRPr="00462944">
        <w:t>Egypte was</w:t>
      </w:r>
      <w:r>
        <w:t xml:space="preserve"> </w:t>
      </w:r>
      <w:r w:rsidRPr="00462944">
        <w:t>blijde</w:t>
      </w:r>
      <w:r>
        <w:t xml:space="preserve"> </w:t>
      </w:r>
      <w:r w:rsidRPr="00462944">
        <w:t>als</w:t>
      </w:r>
      <w:r>
        <w:t xml:space="preserve"> </w:t>
      </w:r>
      <w:r w:rsidRPr="00462944">
        <w:t>zij</w:t>
      </w:r>
      <w:r>
        <w:t xml:space="preserve"> </w:t>
      </w:r>
      <w:r w:rsidRPr="00462944">
        <w:t>uittrokken,</w:t>
      </w:r>
      <w:r>
        <w:t xml:space="preserve"> </w:t>
      </w:r>
      <w:r w:rsidRPr="00462944">
        <w:t>want</w:t>
      </w:r>
      <w:r>
        <w:t xml:space="preserve"> </w:t>
      </w:r>
      <w:r w:rsidRPr="00462944">
        <w:t>God</w:t>
      </w:r>
      <w:r>
        <w:t xml:space="preserve"> </w:t>
      </w:r>
      <w:r w:rsidRPr="00462944">
        <w:t>had</w:t>
      </w:r>
      <w:r>
        <w:t xml:space="preserve"> </w:t>
      </w:r>
      <w:r w:rsidRPr="00462944">
        <w:t>hen op zo wonderbare wijze erkend en hun zaak</w:t>
      </w:r>
      <w:r>
        <w:t xml:space="preserve"> </w:t>
      </w:r>
      <w:r w:rsidRPr="00462944">
        <w:t>voorgestaan,</w:t>
      </w:r>
      <w:r>
        <w:t xml:space="preserve"> </w:t>
      </w:r>
      <w:r w:rsidRPr="00462944">
        <w:t>dat</w:t>
      </w:r>
      <w:r>
        <w:t xml:space="preserve"> </w:t>
      </w:r>
      <w:r w:rsidRPr="00462944">
        <w:t>de</w:t>
      </w:r>
      <w:r>
        <w:t xml:space="preserve"> </w:t>
      </w:r>
      <w:r w:rsidRPr="00462944">
        <w:t>verschrikking van Israël</w:t>
      </w:r>
      <w:r>
        <w:t xml:space="preserve"> </w:t>
      </w:r>
      <w:r w:rsidRPr="00462944">
        <w:t>op</w:t>
      </w:r>
      <w:r>
        <w:t xml:space="preserve"> </w:t>
      </w:r>
      <w:r w:rsidRPr="00462944">
        <w:t>hen</w:t>
      </w:r>
      <w:r>
        <w:t xml:space="preserve"> </w:t>
      </w:r>
      <w:r w:rsidRPr="00462944">
        <w:t>was</w:t>
      </w:r>
      <w:r>
        <w:t xml:space="preserve"> </w:t>
      </w:r>
      <w:r w:rsidRPr="00462944">
        <w:t>gevallen,</w:t>
      </w:r>
      <w:r>
        <w:t xml:space="preserve"> </w:t>
      </w:r>
      <w:r w:rsidRPr="00462944">
        <w:t>en</w:t>
      </w:r>
      <w:r>
        <w:t xml:space="preserve"> </w:t>
      </w:r>
      <w:r w:rsidRPr="00462944">
        <w:t>zij</w:t>
      </w:r>
      <w:r>
        <w:t xml:space="preserve"> </w:t>
      </w:r>
      <w:r w:rsidRPr="00462944">
        <w:t>zich</w:t>
      </w:r>
      <w:r>
        <w:t xml:space="preserve"> </w:t>
      </w:r>
      <w:r w:rsidRPr="00462944">
        <w:t>verslagen</w:t>
      </w:r>
      <w:r>
        <w:t xml:space="preserve"> </w:t>
      </w:r>
      <w:r w:rsidRPr="00462944">
        <w:t>en</w:t>
      </w:r>
      <w:r>
        <w:t xml:space="preserve"> </w:t>
      </w:r>
      <w:r w:rsidRPr="00462944">
        <w:t>overwonnen erkenden. God kan en zal Zijn kerk tot een lastige steen maken voor allen, die zich</w:t>
      </w:r>
      <w:r>
        <w:t xml:space="preserve"> </w:t>
      </w:r>
      <w:r w:rsidRPr="00462944">
        <w:t>daarmee beladen, zodat zij zich gelukkig zullen achten,</w:t>
      </w:r>
      <w:r>
        <w:t xml:space="preserve"> </w:t>
      </w:r>
      <w:r w:rsidRPr="00462944">
        <w:t xml:space="preserve">die hem uit de weg komen, </w:t>
      </w:r>
      <w:r>
        <w:t>Zacharia</w:t>
      </w:r>
      <w:r w:rsidRPr="00462944">
        <w:t xml:space="preserve"> 12:3.</w:t>
      </w:r>
      <w:r>
        <w:t xml:space="preserve"> </w:t>
      </w:r>
      <w:r w:rsidRPr="00462944">
        <w:t>Als God oordeelt, zal Hij overwinnen</w:t>
      </w:r>
      <w:r>
        <w:t>.</w:t>
      </w:r>
    </w:p>
    <w:p w:rsidR="00DB5BA7" w:rsidRDefault="00DB5BA7" w:rsidP="00DB5BA7">
      <w:pPr>
        <w:jc w:val="both"/>
      </w:pPr>
      <w:r>
        <w:t xml:space="preserve">d. </w:t>
      </w:r>
      <w:r w:rsidRPr="00462944">
        <w:t>Zij hadden hun dagen doorgebracht in smart en met zuchten vanwege hun dienstbaarheid, meer</w:t>
      </w:r>
      <w:r>
        <w:t xml:space="preserve"> </w:t>
      </w:r>
      <w:r w:rsidRPr="00462944">
        <w:t>nu voerde Hij hen uit met</w:t>
      </w:r>
      <w:r>
        <w:t xml:space="preserve"> </w:t>
      </w:r>
      <w:r w:rsidRPr="00462944">
        <w:t>vrolijkheid en gejuich,</w:t>
      </w:r>
      <w:r>
        <w:t xml:space="preserve"> </w:t>
      </w:r>
      <w:r w:rsidRPr="00462944">
        <w:t>vers 43. Toen Egypte</w:t>
      </w:r>
      <w:r w:rsidR="00D1098A">
        <w:t>'</w:t>
      </w:r>
      <w:r w:rsidRPr="00462944">
        <w:t>s smartkreet luid was, wijl</w:t>
      </w:r>
      <w:r>
        <w:t xml:space="preserve"> </w:t>
      </w:r>
      <w:r w:rsidRPr="00462944">
        <w:t>al hun eerstgeborenen gedood waren, waren Israëls vreugdekreten even luid, beide als zij terug</w:t>
      </w:r>
      <w:r>
        <w:t xml:space="preserve"> </w:t>
      </w:r>
      <w:r w:rsidRPr="00462944">
        <w:t>zagen op het land, waaruit zij waren verlost en als zij voorwaarts zagen naar het lieflijke land, waar</w:t>
      </w:r>
      <w:r>
        <w:t xml:space="preserve"> </w:t>
      </w:r>
      <w:r w:rsidRPr="00462944">
        <w:t>zij zich heenspoedden. God heeft thans een nieuw lied in hun mond gegeven</w:t>
      </w:r>
      <w:r>
        <w:t>.</w:t>
      </w:r>
    </w:p>
    <w:p w:rsidR="00DB5BA7" w:rsidRDefault="00DB5BA7" w:rsidP="00DB5BA7">
      <w:pPr>
        <w:jc w:val="both"/>
      </w:pPr>
    </w:p>
    <w:p w:rsidR="00DB5BA7" w:rsidRDefault="00DB5BA7" w:rsidP="00DB5BA7">
      <w:pPr>
        <w:jc w:val="both"/>
      </w:pPr>
      <w:r>
        <w:t xml:space="preserve">4. </w:t>
      </w:r>
      <w:r w:rsidRPr="00462944">
        <w:t>De bijzondere zorg, die God voor hen droeg in de woestijn</w:t>
      </w:r>
      <w:r>
        <w:t>.</w:t>
      </w:r>
    </w:p>
    <w:p w:rsidR="00DB5BA7" w:rsidRDefault="00DB5BA7" w:rsidP="00DB5BA7">
      <w:pPr>
        <w:jc w:val="both"/>
      </w:pPr>
      <w:r>
        <w:t xml:space="preserve">a. </w:t>
      </w:r>
      <w:r w:rsidRPr="00462944">
        <w:t>Om hen te beschutten, behalve het gewelf des hemels beschikte Hij hun nog een ander</w:t>
      </w:r>
      <w:r>
        <w:t xml:space="preserve"> </w:t>
      </w:r>
      <w:r w:rsidRPr="00462944">
        <w:t>verwelfsel.</w:t>
      </w:r>
      <w:r>
        <w:t xml:space="preserve"> </w:t>
      </w:r>
      <w:r w:rsidRPr="00462944">
        <w:t>Hij breidde een wolk uit tot een deksel,</w:t>
      </w:r>
      <w:r>
        <w:t xml:space="preserve"> </w:t>
      </w:r>
      <w:r w:rsidRPr="00462944">
        <w:t>vers 39, die hun niet alleen tot zonnescherm diende, maar</w:t>
      </w:r>
      <w:r>
        <w:t xml:space="preserve"> </w:t>
      </w:r>
      <w:r w:rsidRPr="00462944">
        <w:t>ook een staatsiegordijn</w:t>
      </w:r>
      <w:r>
        <w:t xml:space="preserve"> </w:t>
      </w:r>
      <w:r w:rsidRPr="00462944">
        <w:t>voor hen was. Een wolk is dikwijls (Gods tent geweest, Psalm 18:12, en nu</w:t>
      </w:r>
      <w:r>
        <w:t xml:space="preserve"> </w:t>
      </w:r>
      <w:r w:rsidRPr="00462944">
        <w:t>was het die van Israël, want ook zij waren verborgenen</w:t>
      </w:r>
      <w:r>
        <w:t>.</w:t>
      </w:r>
    </w:p>
    <w:p w:rsidR="00D1098A" w:rsidRDefault="00DB5BA7" w:rsidP="00DB5BA7">
      <w:pPr>
        <w:jc w:val="both"/>
      </w:pPr>
      <w:r>
        <w:t xml:space="preserve">b. </w:t>
      </w:r>
      <w:r w:rsidRPr="00462944">
        <w:t>Voor hun leiding en verkwikking in de duisternis beschikte Hij een vuurkolom om</w:t>
      </w:r>
      <w:r>
        <w:t xml:space="preserve"> </w:t>
      </w:r>
      <w:r w:rsidRPr="00462944">
        <w:t>de nacht te</w:t>
      </w:r>
      <w:r>
        <w:t xml:space="preserve"> </w:t>
      </w:r>
      <w:r w:rsidRPr="00462944">
        <w:t>verlichten,</w:t>
      </w:r>
      <w:r>
        <w:t xml:space="preserve"> </w:t>
      </w:r>
      <w:r w:rsidRPr="00462944">
        <w:t>opdat</w:t>
      </w:r>
      <w:r>
        <w:t xml:space="preserve"> </w:t>
      </w:r>
      <w:r w:rsidRPr="00462944">
        <w:t>zij nooit in verlegenheid zouden zijn. God voorziet genadiglijk tegen alle</w:t>
      </w:r>
      <w:r>
        <w:t xml:space="preserve"> </w:t>
      </w:r>
      <w:r w:rsidRPr="00462944">
        <w:t>verdrietelijkheden van Zijn volk en schenkt hun hulp in elke toestand voor de dag en voor de nacht,</w:t>
      </w:r>
      <w:r>
        <w:t xml:space="preserve"> </w:t>
      </w:r>
      <w:r w:rsidRPr="00462944">
        <w:t>totdat zij komen waar het tot in eeuwigheid dag zal zijn.</w:t>
      </w:r>
      <w:r>
        <w:t xml:space="preserve"> </w:t>
      </w:r>
    </w:p>
    <w:p w:rsidR="00D1098A" w:rsidRDefault="00DB5BA7" w:rsidP="00DB5BA7">
      <w:pPr>
        <w:jc w:val="both"/>
      </w:pPr>
      <w:r w:rsidRPr="00462944">
        <w:t>c. Hij spijzigde hen met het nodige voedsel en met lekkernijen. Soms voorzag Hij hun tafel van wild</w:t>
      </w:r>
      <w:r>
        <w:t xml:space="preserve"> </w:t>
      </w:r>
      <w:r w:rsidRPr="00462944">
        <w:t>gevogelte, vers 40. Het volk bad</w:t>
      </w:r>
      <w:r>
        <w:t xml:space="preserve"> </w:t>
      </w:r>
      <w:r w:rsidRPr="00462944">
        <w:t>en Hij deed kwakkelen komen,</w:t>
      </w:r>
      <w:r>
        <w:t xml:space="preserve"> </w:t>
      </w:r>
      <w:r w:rsidRPr="00462944">
        <w:t>en als zij niet aldus onthaald</w:t>
      </w:r>
      <w:r>
        <w:t xml:space="preserve"> </w:t>
      </w:r>
      <w:r w:rsidRPr="00462944">
        <w:t>werden, heeft Hij hen toch verzadigd</w:t>
      </w:r>
      <w:r>
        <w:t xml:space="preserve"> </w:t>
      </w:r>
      <w:r w:rsidRPr="00462944">
        <w:t>met hemels brood,</w:t>
      </w:r>
      <w:r>
        <w:t xml:space="preserve"> </w:t>
      </w:r>
      <w:r w:rsidRPr="00462944">
        <w:t>diegenen zijn in waarheid</w:t>
      </w:r>
      <w:r>
        <w:t xml:space="preserve"> </w:t>
      </w:r>
      <w:r w:rsidRPr="00462944">
        <w:t>moeilijk te</w:t>
      </w:r>
      <w:r>
        <w:t xml:space="preserve"> </w:t>
      </w:r>
      <w:r w:rsidRPr="00462944">
        <w:t>voldoen, die niet aldus verzadigd willen worden. De mens at engelenbrood, en dat wel voortdurend</w:t>
      </w:r>
      <w:r>
        <w:t xml:space="preserve"> </w:t>
      </w:r>
      <w:r w:rsidRPr="00462944">
        <w:t>en zonder dat het hun iets kostte. En evenals er in iedere bete, die zij aten, een wonder</w:t>
      </w:r>
      <w:r>
        <w:t xml:space="preserve"> </w:t>
      </w:r>
      <w:r w:rsidRPr="00462944">
        <w:t>was, zo was</w:t>
      </w:r>
      <w:r>
        <w:t xml:space="preserve"> </w:t>
      </w:r>
      <w:r w:rsidRPr="00462944">
        <w:t>er ook een wonder in iedere droppel, die zij dronken,</w:t>
      </w:r>
      <w:r>
        <w:t xml:space="preserve"> </w:t>
      </w:r>
      <w:r w:rsidRPr="00462944">
        <w:t>Hij</w:t>
      </w:r>
      <w:r>
        <w:t xml:space="preserve"> </w:t>
      </w:r>
      <w:r w:rsidRPr="00462944">
        <w:t>opende een steenrots, en er vloeiden</w:t>
      </w:r>
      <w:r>
        <w:t xml:space="preserve"> </w:t>
      </w:r>
      <w:r w:rsidRPr="00462944">
        <w:t>wateren</w:t>
      </w:r>
      <w:r>
        <w:t xml:space="preserve"> </w:t>
      </w:r>
      <w:r w:rsidRPr="00462944">
        <w:t xml:space="preserve">uit, vers 41. </w:t>
      </w:r>
    </w:p>
    <w:p w:rsidR="00DB5BA7" w:rsidRDefault="00DB5BA7" w:rsidP="00DB5BA7">
      <w:pPr>
        <w:jc w:val="both"/>
      </w:pPr>
      <w:r w:rsidRPr="00462944">
        <w:t>In de gewone voorzienigheid komt het water van de hemel en brood uit de</w:t>
      </w:r>
      <w:r>
        <w:t xml:space="preserve"> </w:t>
      </w:r>
      <w:r w:rsidRPr="00462944">
        <w:t>aarde maar voor Israël brengt Gods macht brood uit de wolken en water</w:t>
      </w:r>
      <w:r>
        <w:t xml:space="preserve"> </w:t>
      </w:r>
      <w:r w:rsidRPr="00462944">
        <w:t>uit de rotsen, zo ver is het</w:t>
      </w:r>
      <w:r>
        <w:t xml:space="preserve"> </w:t>
      </w:r>
      <w:r w:rsidRPr="00462944">
        <w:t>er vandaan dat de God van de natuur aan de wetten en de loop van de natuur gebonden is. Het</w:t>
      </w:r>
      <w:r>
        <w:t xml:space="preserve"> </w:t>
      </w:r>
      <w:r w:rsidRPr="00462944">
        <w:t>water vloeide niet slechts terstond naar buiten, maar het stroomde voort</w:t>
      </w:r>
      <w:r>
        <w:t xml:space="preserve"> </w:t>
      </w:r>
      <w:r w:rsidRPr="00462944">
        <w:t>als een rivier</w:t>
      </w:r>
      <w:r>
        <w:t xml:space="preserve"> </w:t>
      </w:r>
      <w:r w:rsidRPr="00462944">
        <w:t>overvloedig</w:t>
      </w:r>
      <w:r>
        <w:t xml:space="preserve"> </w:t>
      </w:r>
      <w:r w:rsidRPr="00462944">
        <w:t>en gestadig, en vergezelde hun leger op al hun reizen, vandaar dat gezegd wordt, dat "de steenrots</w:t>
      </w:r>
      <w:r>
        <w:t xml:space="preserve"> </w:t>
      </w:r>
      <w:r w:rsidRPr="00462944">
        <w:t xml:space="preserve">hen volgde," 1 </w:t>
      </w:r>
      <w:r>
        <w:t>Korinthe</w:t>
      </w:r>
      <w:r w:rsidRPr="00462944">
        <w:t xml:space="preserve"> 10:4, en hetgeen dit wonder</w:t>
      </w:r>
      <w:r>
        <w:t xml:space="preserve"> </w:t>
      </w:r>
      <w:r w:rsidRPr="00462944">
        <w:t>nog verhoogde,</w:t>
      </w:r>
      <w:r>
        <w:t xml:space="preserve"> </w:t>
      </w:r>
      <w:r w:rsidRPr="00462944">
        <w:t>was dat deze rivier Gods</w:t>
      </w:r>
      <w:r>
        <w:t xml:space="preserve"> </w:t>
      </w:r>
      <w:r w:rsidRPr="00462944">
        <w:t>(zoals zij in waarheid genoemd kan worden)</w:t>
      </w:r>
      <w:r>
        <w:t xml:space="preserve"> </w:t>
      </w:r>
      <w:r w:rsidRPr="00462944">
        <w:t>door dorre plaatsen ging,</w:t>
      </w:r>
      <w:r>
        <w:t xml:space="preserve"> </w:t>
      </w:r>
      <w:r w:rsidRPr="00462944">
        <w:t>en daar toch niet door het</w:t>
      </w:r>
      <w:r>
        <w:t xml:space="preserve"> </w:t>
      </w:r>
      <w:r w:rsidRPr="00462944">
        <w:t>zand van de woestijn van Arabië verzwolgen werd en teloorging, zoals men had kunnen verwachten.</w:t>
      </w:r>
      <w:r>
        <w:t xml:space="preserve"> </w:t>
      </w:r>
      <w:r w:rsidRPr="00462944">
        <w:t>Hierop doelt de belofte: "Ik zal rivieren leggen in de wildernis, om Mijn volk, Mijn uitverkorene,</w:t>
      </w:r>
      <w:r>
        <w:t xml:space="preserve"> </w:t>
      </w:r>
      <w:r w:rsidRPr="00462944">
        <w:t>drinken te geven", Jesaja 43:19, 20</w:t>
      </w:r>
      <w:r>
        <w:t>.</w:t>
      </w:r>
    </w:p>
    <w:p w:rsidR="00DB5BA7" w:rsidRDefault="00DB5BA7" w:rsidP="00DB5BA7">
      <w:pPr>
        <w:jc w:val="both"/>
      </w:pPr>
    </w:p>
    <w:p w:rsidR="00DB5BA7" w:rsidRDefault="00DB5BA7" w:rsidP="00DB5BA7">
      <w:pPr>
        <w:jc w:val="both"/>
      </w:pPr>
      <w:r>
        <w:t xml:space="preserve">5. </w:t>
      </w:r>
      <w:r w:rsidRPr="00462944">
        <w:t>Hun intocht ten laatste in Kanaän, vers 44.</w:t>
      </w:r>
      <w:r>
        <w:t xml:space="preserve"> </w:t>
      </w:r>
      <w:r w:rsidRPr="00462944">
        <w:t>Hij gaf</w:t>
      </w:r>
      <w:r>
        <w:t xml:space="preserve"> </w:t>
      </w:r>
      <w:r w:rsidRPr="00462944">
        <w:t>hun de landen van de heidenen,</w:t>
      </w:r>
      <w:r>
        <w:t xml:space="preserve"> </w:t>
      </w:r>
      <w:r w:rsidRPr="00462944">
        <w:t>stelde hen</w:t>
      </w:r>
      <w:r>
        <w:t xml:space="preserve"> </w:t>
      </w:r>
      <w:r w:rsidRPr="00462944">
        <w:t>in het bezit van hetgeen, waarop zij lang gehoopt hadden, en voor hetgeen de Kanaänieten zich</w:t>
      </w:r>
      <w:r>
        <w:t xml:space="preserve"> </w:t>
      </w:r>
      <w:r w:rsidRPr="00462944">
        <w:t>moeite hadden gegeven, daar had Israël het genot van, zij</w:t>
      </w:r>
      <w:r>
        <w:t xml:space="preserve"> </w:t>
      </w:r>
      <w:r w:rsidRPr="00462944">
        <w:t>bezaten in</w:t>
      </w:r>
      <w:r>
        <w:t xml:space="preserve"> </w:t>
      </w:r>
      <w:r w:rsidRPr="00462944">
        <w:t>erfenis de arbeid van de</w:t>
      </w:r>
      <w:r>
        <w:t xml:space="preserve"> </w:t>
      </w:r>
      <w:r w:rsidRPr="00462944">
        <w:t>volken,</w:t>
      </w:r>
      <w:r>
        <w:t xml:space="preserve"> </w:t>
      </w:r>
      <w:r w:rsidRPr="00462944">
        <w:t>en het vermogen</w:t>
      </w:r>
      <w:r>
        <w:t xml:space="preserve"> </w:t>
      </w:r>
      <w:r w:rsidRPr="00462944">
        <w:t>des</w:t>
      </w:r>
      <w:r>
        <w:t xml:space="preserve"> </w:t>
      </w:r>
      <w:r w:rsidRPr="00462944">
        <w:t>zondaars</w:t>
      </w:r>
      <w:r>
        <w:t xml:space="preserve"> </w:t>
      </w:r>
      <w:r w:rsidRPr="00462944">
        <w:t>is voor de</w:t>
      </w:r>
      <w:r>
        <w:t xml:space="preserve"> </w:t>
      </w:r>
      <w:r w:rsidRPr="00462944">
        <w:t>rechtvaardige weggelegd. De Egyptenaars</w:t>
      </w:r>
      <w:r>
        <w:t xml:space="preserve"> </w:t>
      </w:r>
      <w:r w:rsidRPr="00462944">
        <w:t>hadden lang hun arbeid beërfd, en nu bezaten zij in erfenis de arbeid van de Kanaänieten. Zo zal</w:t>
      </w:r>
      <w:r>
        <w:t xml:space="preserve"> </w:t>
      </w:r>
      <w:r w:rsidRPr="00462944">
        <w:t>soms de ene vijand van de kerk de schuld moeten betalen van de andere vijand</w:t>
      </w:r>
      <w:r>
        <w:t>.</w:t>
      </w:r>
    </w:p>
    <w:p w:rsidR="00DB5BA7" w:rsidRDefault="00DB5BA7" w:rsidP="00DB5BA7">
      <w:pPr>
        <w:jc w:val="both"/>
      </w:pPr>
    </w:p>
    <w:p w:rsidR="00DB5BA7" w:rsidRDefault="00DB5BA7" w:rsidP="00DB5BA7">
      <w:pPr>
        <w:jc w:val="both"/>
      </w:pPr>
      <w:r>
        <w:t xml:space="preserve">6. </w:t>
      </w:r>
      <w:r w:rsidRPr="00462944">
        <w:t>De redenen, waarom God dit alles voor hen gedane heeft</w:t>
      </w:r>
      <w:r>
        <w:t>.</w:t>
      </w:r>
    </w:p>
    <w:p w:rsidR="00DB5BA7" w:rsidRDefault="00DB5BA7" w:rsidP="00DB5BA7">
      <w:pPr>
        <w:jc w:val="both"/>
      </w:pPr>
      <w:r>
        <w:t xml:space="preserve">a. </w:t>
      </w:r>
      <w:r w:rsidRPr="00462944">
        <w:t>Omdat Hij Zijn woord wilde vervullen, vers 42. Zij waren onwaardig</w:t>
      </w:r>
      <w:r>
        <w:t xml:space="preserve"> </w:t>
      </w:r>
      <w:r w:rsidRPr="00462944">
        <w:t>en ondankbaar, en toch</w:t>
      </w:r>
      <w:r>
        <w:t xml:space="preserve"> </w:t>
      </w:r>
      <w:r w:rsidRPr="00462944">
        <w:t>heeft Hij deze grote dingen tot hun gunste gedaan,</w:t>
      </w:r>
      <w:r>
        <w:t xml:space="preserve"> </w:t>
      </w:r>
      <w:r w:rsidRPr="00462944">
        <w:t>omdat Hij dacht aan Zijn heilig woord</w:t>
      </w:r>
      <w:r>
        <w:t xml:space="preserve"> </w:t>
      </w:r>
      <w:r w:rsidRPr="00462944">
        <w:t>Zijn</w:t>
      </w:r>
      <w:r>
        <w:t xml:space="preserve"> </w:t>
      </w:r>
      <w:r w:rsidRPr="00462944">
        <w:t>verbond</w:t>
      </w:r>
      <w:r>
        <w:t xml:space="preserve"> </w:t>
      </w:r>
      <w:r w:rsidRPr="00462944">
        <w:t>aan Abraham Zijn knecht,</w:t>
      </w:r>
      <w:r>
        <w:t xml:space="preserve"> </w:t>
      </w:r>
      <w:r w:rsidRPr="00462944">
        <w:t>en Hij geen tittel of jota daarvan ter aarde wilde laten vallen,</w:t>
      </w:r>
      <w:r>
        <w:t xml:space="preserve"> </w:t>
      </w:r>
      <w:r w:rsidRPr="00462944">
        <w:t>zie Deuteronomium 7:8</w:t>
      </w:r>
      <w:r>
        <w:t>.</w:t>
      </w:r>
    </w:p>
    <w:p w:rsidR="00D1098A" w:rsidRDefault="00DB5BA7" w:rsidP="00DB5BA7">
      <w:pPr>
        <w:jc w:val="both"/>
      </w:pPr>
      <w:r>
        <w:t xml:space="preserve">b. </w:t>
      </w:r>
      <w:r w:rsidRPr="00462944">
        <w:t>Omdat Hij wilde dat zij Zijn inzettingen zouden onderhouden, en het was de grootste liefde, die</w:t>
      </w:r>
      <w:r>
        <w:t xml:space="preserve"> </w:t>
      </w:r>
      <w:r w:rsidRPr="00462944">
        <w:t>Hij hun kon bewijzen, om hen daaraan te binden. Hij stelde hen in het bezit van Kanaän, niet opdat</w:t>
      </w:r>
      <w:r>
        <w:t xml:space="preserve"> </w:t>
      </w:r>
      <w:r w:rsidRPr="00462944">
        <w:t>zij in overvloed en weelde, in gerustheid en eer zouden leven, en een grote rol zouden spelen onder</w:t>
      </w:r>
      <w:r>
        <w:t xml:space="preserve"> </w:t>
      </w:r>
      <w:r w:rsidRPr="00462944">
        <w:t>de volkeren van de wereld, maar</w:t>
      </w:r>
      <w:r>
        <w:t xml:space="preserve"> </w:t>
      </w:r>
      <w:r w:rsidRPr="00462944">
        <w:t>opdat zij</w:t>
      </w:r>
      <w:r>
        <w:t xml:space="preserve"> </w:t>
      </w:r>
      <w:r w:rsidRPr="00462944">
        <w:t>Zijn inzettingen zouden onderhouden en Zijn wetten</w:t>
      </w:r>
      <w:r>
        <w:t xml:space="preserve"> </w:t>
      </w:r>
      <w:r w:rsidRPr="00462944">
        <w:t>zouden bewaren</w:t>
      </w:r>
      <w:r>
        <w:t xml:space="preserve"> </w:t>
      </w:r>
      <w:r w:rsidRPr="00462944">
        <w:t>opdat zij,</w:t>
      </w:r>
      <w:r>
        <w:t xml:space="preserve"> </w:t>
      </w:r>
      <w:r w:rsidRPr="00462944">
        <w:t>geformeerd zijnde tot een</w:t>
      </w:r>
      <w:r>
        <w:t xml:space="preserve"> </w:t>
      </w:r>
      <w:r w:rsidRPr="00462944">
        <w:t>volk, onder</w:t>
      </w:r>
      <w:r>
        <w:t xml:space="preserve"> </w:t>
      </w:r>
      <w:r w:rsidRPr="00462944">
        <w:t>Gods</w:t>
      </w:r>
      <w:r>
        <w:t xml:space="preserve"> </w:t>
      </w:r>
      <w:r w:rsidRPr="00462944">
        <w:t>onmiddellijk bestuur</w:t>
      </w:r>
      <w:r>
        <w:t xml:space="preserve"> </w:t>
      </w:r>
      <w:r w:rsidRPr="00462944">
        <w:t>zouden zijn, en de geopenbaarde Godsdienst de grondslag zou zijn van hun staatsinrichting, opdat</w:t>
      </w:r>
      <w:r>
        <w:t xml:space="preserve"> </w:t>
      </w:r>
      <w:r w:rsidRPr="00462944">
        <w:t>zij, daar hun een goed land gegeven was,</w:t>
      </w:r>
      <w:r>
        <w:t xml:space="preserve"> </w:t>
      </w:r>
      <w:r w:rsidRPr="00462944">
        <w:t>uit de opbrengsten ervan offeranden zouden brengen op</w:t>
      </w:r>
      <w:r>
        <w:t xml:space="preserve"> </w:t>
      </w:r>
      <w:r w:rsidRPr="00462944">
        <w:t>Gods altaar, en opdat zij, daar God hun goed gedaan had, met des te meer blijmoedigheid Zijn wet</w:t>
      </w:r>
      <w:r>
        <w:t xml:space="preserve"> </w:t>
      </w:r>
      <w:r w:rsidRPr="00462944">
        <w:t>zouden ontvangen,</w:t>
      </w:r>
      <w:r>
        <w:t xml:space="preserve"> </w:t>
      </w:r>
      <w:r w:rsidRPr="00462944">
        <w:t>tot de slotsom komende, dat ook deze bestemd</w:t>
      </w:r>
      <w:r>
        <w:t xml:space="preserve"> </w:t>
      </w:r>
      <w:r w:rsidRPr="00462944">
        <w:t>was tot hun welzijn en ze zich</w:t>
      </w:r>
      <w:r>
        <w:t xml:space="preserve"> </w:t>
      </w:r>
      <w:r w:rsidRPr="00462944">
        <w:t>bewust zouden zijn van hun verplichting om uit dankbaarheid in gehoorzaamheid aan Hem te leven.</w:t>
      </w:r>
      <w:r>
        <w:t xml:space="preserve"> </w:t>
      </w:r>
      <w:r w:rsidRPr="00462944">
        <w:t>Wij</w:t>
      </w:r>
      <w:r>
        <w:t xml:space="preserve"> </w:t>
      </w:r>
      <w:r w:rsidRPr="00462944">
        <w:t>zijn</w:t>
      </w:r>
      <w:r>
        <w:t xml:space="preserve"> </w:t>
      </w:r>
      <w:r w:rsidRPr="00462944">
        <w:t>geschapen,</w:t>
      </w:r>
      <w:r>
        <w:t xml:space="preserve"> </w:t>
      </w:r>
      <w:r w:rsidRPr="00462944">
        <w:t>wij</w:t>
      </w:r>
      <w:r>
        <w:t xml:space="preserve"> </w:t>
      </w:r>
      <w:r w:rsidRPr="00462944">
        <w:t>worden onderhouden, wij zijn verlost opdat wij zouden leven in</w:t>
      </w:r>
      <w:r>
        <w:t xml:space="preserve"> </w:t>
      </w:r>
      <w:r w:rsidRPr="00462944">
        <w:t>gehoorzaamheid aan de wil van God, en het Hallelujah, waarmee deze psalm besluit, kan genomen</w:t>
      </w:r>
      <w:r>
        <w:t xml:space="preserve"> </w:t>
      </w:r>
      <w:r w:rsidRPr="00462944">
        <w:t>worden, beide als een dankbare erkentenis van Gods gunsten en een blijmoedige instemming met de</w:t>
      </w:r>
      <w:r>
        <w:t xml:space="preserve"> </w:t>
      </w:r>
      <w:r w:rsidRPr="00462944">
        <w:t>bedoeling ervan. Heeft God zoveel gedaan voor ons, en verwacht Hij evenwel zo</w:t>
      </w:r>
      <w:r>
        <w:t xml:space="preserve"> </w:t>
      </w:r>
      <w:r w:rsidRPr="00462944">
        <w:t>weinig van ons?</w:t>
      </w:r>
      <w:r>
        <w:t xml:space="preserve"> </w:t>
      </w:r>
      <w:r w:rsidRPr="00462944">
        <w:t>Looft de Heere!</w:t>
      </w:r>
      <w:r>
        <w:t xml:space="preserve"> </w:t>
      </w:r>
    </w:p>
    <w:p w:rsidR="00D1098A" w:rsidRDefault="00D1098A" w:rsidP="00DB5BA7">
      <w:pPr>
        <w:jc w:val="both"/>
      </w:pPr>
    </w:p>
    <w:p w:rsidR="00D1098A" w:rsidRPr="00D1098A" w:rsidRDefault="00D1098A" w:rsidP="000F41F8">
      <w:pPr>
        <w:jc w:val="both"/>
        <w:outlineLvl w:val="0"/>
        <w:rPr>
          <w:b/>
          <w:i/>
        </w:rPr>
      </w:pPr>
      <w:r>
        <w:br w:type="page"/>
      </w:r>
      <w:r w:rsidR="00DB5BA7" w:rsidRPr="00D1098A">
        <w:rPr>
          <w:b/>
        </w:rPr>
        <w:t xml:space="preserve">PSALM 106 </w:t>
      </w:r>
    </w:p>
    <w:p w:rsidR="00D1098A" w:rsidRPr="00D1098A" w:rsidRDefault="00DB5BA7" w:rsidP="00DB5BA7">
      <w:pPr>
        <w:jc w:val="both"/>
        <w:rPr>
          <w:i/>
        </w:rPr>
      </w:pPr>
      <w:r w:rsidRPr="00D1098A">
        <w:rPr>
          <w:i/>
        </w:rPr>
        <w:t xml:space="preserve">1 Hallelujah! Looft de HEERE, want Hij is goed, want Zijn goedertierenheid is in der eeuwigheid. 2 Wie zal de mogendheden des HEEREN uitspreken, al Zijn lof verkondigen? 3 Welgelukzalig zijn zij, die het recht onderhouden, die te aller tijd gerechtigheid doet. 4 Gedenk mijner, o HEERE! naar het welbehagen tot Uw volk, bezoek mij met Uw heil; 5 Opdat ik aanschouwe het goede Uwer uitverkorenen; opdat ik mij verblijde met de blijdschap Uws volks; opdat ik mij beroeme met Uw erfdeel. 6 Wij hebben gezondigd, mitsgaders onze vaderen, wij hebben verkeerdelijk gedaan; wij hebben </w:t>
      </w:r>
      <w:r w:rsidR="00D1098A" w:rsidRPr="00D1098A">
        <w:rPr>
          <w:i/>
        </w:rPr>
        <w:t>goddeloos</w:t>
      </w:r>
      <w:r w:rsidRPr="00D1098A">
        <w:rPr>
          <w:i/>
        </w:rPr>
        <w:t xml:space="preserve"> gehandeld. 7 Onze vaders in Egypte hebben niet gelet op Uw wonderen; zij zijn der menigte Uwer goedertierenheid niet gedachtig geweest; maar zij waren wederspannig aan de zee, bij de Schelfzee. 8 Doch Hij verloste hen om</w:t>
      </w:r>
      <w:r w:rsidR="00012F1D" w:rsidRPr="00D1098A">
        <w:rPr>
          <w:i/>
        </w:rPr>
        <w:t xml:space="preserve"> Zijns Naams</w:t>
      </w:r>
      <w:r w:rsidRPr="00D1098A">
        <w:rPr>
          <w:i/>
        </w:rPr>
        <w:t xml:space="preserve"> wil, opdat Hij Zijn mogendheid bekend maakte. 9 En Hij schold de Schelfzee, zodat zij verdroogde, en Hij deed hen wandelen door de afgronden, als door een woestijn. 10 En Hij verloste hen uit de hand des haters, en Hij bevrijdde hen van de hand des vijands. 11 En de wateren overdekten hun wederpartijders; niet een van hen bleef over. 12 Toen geloofden zij aan Zijn woorden; zij zongen Zijn lof. 13 Doch zij vergaten haast Zijn werken, zij verbeidden naar Zijn raad niet. 14 Maar zij werden belust met lust in de woestijn, en zij verzochten God in de wildernis. 15 Toen gaf Hij hen hun begeerte; maar Hij zond aan hun zielen een magerheid. 16 En zij benijdden Mozes in het leger, en Aaron, de heilige des HEEREN. 17 De aarde deed zich open, en verslond Dathan, en overdekte de vergadering van Abiram. 18 En een vuur brandde onder hun vergadering, een vlam stak de goddelozen aan brand. 19 Zij maakten een kalf bij Horeb, en zij bogen zich voor een gegoten beeld. 20 En zij veranderden hun Eer in de gedaante van een os, die gras eet. 21 Zij vergaten God, hun Heiland, Die grote dingen gedaan had in Egypte; 22 Wonderdaden in het land van Cham; vreselijke dingen aan de Schelfzee. 23 Dies Hij zeide, dat Hij hen verdelgen zou, ten ware Mozes, Zijn uitverkorene, in de scheure voor Zijn aangezicht gestaan had, om Zijn grimmigheid af te keren, dat Hij hen niet verdierf. 24 Zij versmaadden ook het gewenste land; zij geloofden Zijn woord niet. 25 Maar zij murmureerden in hun tenten; naar de stem des HEEREN hoorden zij niet. 26 Dies hief Hij tegen hen Zijn hand op, zwerende, dat Hij hen neervellen zou in de woestijn; 27 En dat Hij hun zaad zou neervellen onder de heidenen, en hen verstrooien zou door de landen. 28 Ook hebben zij zich gekoppeld aan Baäl-peor, en zij hebben de offeranden der doden gegeten. 29 En zij hebben de Heere tot toorn verwekt met hun daden, zodat de plaag een inbreuk onder hen deed. 30 Toen stond Pinehas op, en hij oefende gericht, en de plaag werd opgehouden. 31 En het is hem gerekend tot gerechtigheid, van geslacht tot geslacht tot in eeuwigheid. 32 Zij maakten Hem ook zeer toornig aan het twistwater, en het ging Mozes kwalijk om hunnentwil. 33 Want zij verbitterden zijn geest, zodat hij wat onbedachtelijk voortbracht met zijn lippen. 34 Zij hebben die volken niet verdelgd, die de HEERE hun gezegd had; 35 Maar zij vermengden zich met de heidenen, en leerden derzelver werken. 36 En zij dienden hun afgoden, en zij werden hun tot een strik. 37 Daarenboven hebben zij hun zonen en hun dochteren de duivelen geofferd. 38 En zij hebben onschuldig bloed vergoten, het bloed hunner zonen en hunner dochteren, die zij de afgoden van </w:t>
      </w:r>
      <w:r w:rsidR="00D1098A" w:rsidRPr="00D1098A">
        <w:rPr>
          <w:i/>
        </w:rPr>
        <w:t>Kanaän</w:t>
      </w:r>
      <w:r w:rsidRPr="00D1098A">
        <w:rPr>
          <w:i/>
        </w:rPr>
        <w:t xml:space="preserve"> hebben opgeofferd; zodat het land door deze bloedschulden is ontheiligd geworden. 39 En zij ontreinigden zich door hun werken, en zij hebben gehoereerd door hun daden. 40 Dies is de toorn des HEEREN ontstoken tegen Zijn volk, en Hij heeft een gruwel gehad aan Zijn erfdeel. 41 En Hij gaf hen in de hand der heidenen, en hun haters heersten over hen. 42 En hun vijanden hebben hen verdrukt, en zij zijn vernederd geworden onder hun hand. 43 Hij heeft hen menigmaal gered; maar zij verbitterden Hem door hun raad, en werden uitgeteerd door hun ongerechtigheid. 44 Nochtans zag Hij hun benauwdheid aan, als Hij hun geschrei hoorde. 45 En Hij dacht tot hun beste aan Zijn verbond, en het berouwde Hem naar de veelheid Zijner goedertierenheden. 46 Dies gaf Hij hun barmhartigheid voor het aangezicht van allen, die hen gevangen hadden. 47 Verlos ons, HEERE, onze God! en verzamel ons uit de heidenen, opdat wij de Naam Uwer heiligheid loven, ons beroemende in Uw lof. 48 Geloofd zij de HEERE, de God Israëls, van eeuwigheid en tot in eeuwigheid; en al het volk zegge: Amen, Hallelujah! </w:t>
      </w:r>
    </w:p>
    <w:p w:rsidR="00D1098A" w:rsidRDefault="00D1098A" w:rsidP="00DB5BA7">
      <w:pPr>
        <w:jc w:val="both"/>
      </w:pPr>
    </w:p>
    <w:p w:rsidR="00D1098A" w:rsidRDefault="00DB5BA7" w:rsidP="00DB5BA7">
      <w:pPr>
        <w:jc w:val="both"/>
      </w:pPr>
      <w:r w:rsidRPr="00462944">
        <w:t>Wij moeten eer geven aan God door belijdenis te doen, niet alleen van Zijn goedheid, maar van</w:t>
      </w:r>
      <w:r>
        <w:t xml:space="preserve"> </w:t>
      </w:r>
      <w:r w:rsidRPr="00462944">
        <w:t>onze slechtheid, die als tegenhangers dienen van elkaar, onze slechtheid doet Zijn goedheid zoveel te</w:t>
      </w:r>
      <w:r>
        <w:t xml:space="preserve"> </w:t>
      </w:r>
      <w:r w:rsidRPr="00462944">
        <w:t>schitterender uitkomen, en Zijn goedheid stelt onze slechtheid in een zoveel hatelijker licht voor. De</w:t>
      </w:r>
      <w:r>
        <w:t xml:space="preserve"> </w:t>
      </w:r>
      <w:r w:rsidRPr="00462944">
        <w:t>voorgaande psalm was een geschiedenis van Gods goedheid jegens Israël,</w:t>
      </w:r>
      <w:r>
        <w:t xml:space="preserve"> </w:t>
      </w:r>
      <w:r w:rsidRPr="00462944">
        <w:t>deze is een geschiedenis</w:t>
      </w:r>
      <w:r>
        <w:t xml:space="preserve"> </w:t>
      </w:r>
      <w:r w:rsidRPr="00462944">
        <w:t>van hun rebellie en hun tergingen en toch begint en eindigt hij met Hallelujah, want zelfs smart om</w:t>
      </w:r>
      <w:r>
        <w:t xml:space="preserve"> </w:t>
      </w:r>
      <w:r w:rsidRPr="00462944">
        <w:t>zonde moet ons niet ontstemmen voor de lof van God. Sommigen denken dat hij geschreven werd</w:t>
      </w:r>
      <w:r>
        <w:t xml:space="preserve"> </w:t>
      </w:r>
      <w:r w:rsidRPr="00462944">
        <w:t>tijdens de Babylonische gevangenschap en de verstrooiing</w:t>
      </w:r>
      <w:r>
        <w:t xml:space="preserve"> </w:t>
      </w:r>
      <w:r w:rsidRPr="00462944">
        <w:t>van het Joodse volk, vanwege het gebed</w:t>
      </w:r>
      <w:r>
        <w:t xml:space="preserve"> </w:t>
      </w:r>
      <w:r w:rsidRPr="00462944">
        <w:t>aan het slot vers 47. Ik denk veeleer dat hij geschreven werd door David terzelfder tijd als de</w:t>
      </w:r>
      <w:r>
        <w:t xml:space="preserve"> </w:t>
      </w:r>
      <w:r w:rsidRPr="00462944">
        <w:t>voorgaande psalm, omdat wij het eerste vers en de laatste twee verzen vinden in de psalm, die</w:t>
      </w:r>
      <w:r>
        <w:t xml:space="preserve"> </w:t>
      </w:r>
      <w:r w:rsidRPr="00462944">
        <w:t>David</w:t>
      </w:r>
      <w:r>
        <w:t xml:space="preserve"> </w:t>
      </w:r>
      <w:r w:rsidRPr="00462944">
        <w:t>aan Asaf heeft overgeleverd bij het opbrengen van de ark naar de plaats, die hij voor haar</w:t>
      </w:r>
      <w:r>
        <w:t xml:space="preserve"> </w:t>
      </w:r>
      <w:r w:rsidRPr="00462944">
        <w:t>bereid had, 1 Kronieken 16:34-36. Verzamel ons, en red ons van de heidenen, want wij kunnen</w:t>
      </w:r>
      <w:r>
        <w:t xml:space="preserve"> </w:t>
      </w:r>
      <w:r w:rsidRPr="00462944">
        <w:t>onderstellen dat in Sauls tijd, toen David</w:t>
      </w:r>
      <w:r>
        <w:t xml:space="preserve"> </w:t>
      </w:r>
      <w:r w:rsidRPr="00462944">
        <w:t>genoodzaakt was om te zwerven, er een grote verstrooiing</w:t>
      </w:r>
      <w:r>
        <w:t xml:space="preserve"> </w:t>
      </w:r>
      <w:r w:rsidRPr="00462944">
        <w:t>van vrome Israëlieten geweest is. In deze psalm hebben wij,</w:t>
      </w:r>
      <w:r>
        <w:t xml:space="preserve"> </w:t>
      </w:r>
    </w:p>
    <w:p w:rsidR="00D1098A" w:rsidRDefault="00D1098A" w:rsidP="00DB5BA7">
      <w:pPr>
        <w:jc w:val="both"/>
      </w:pPr>
    </w:p>
    <w:p w:rsidR="00DB5BA7" w:rsidRDefault="00DB5BA7" w:rsidP="00DB5BA7">
      <w:pPr>
        <w:jc w:val="both"/>
      </w:pPr>
      <w:r w:rsidRPr="00462944">
        <w:t>I. De inleiding tot de geschiedenis, eer sprekende van God, vers 1, 2, vertroosting voor de heiligen,</w:t>
      </w:r>
      <w:r>
        <w:t xml:space="preserve"> vers 3. </w:t>
      </w:r>
      <w:r w:rsidRPr="00462944">
        <w:t>en der gelovigen verlangen naar Gods gunst, vers 4, 5</w:t>
      </w:r>
      <w:r>
        <w:t>.</w:t>
      </w:r>
    </w:p>
    <w:p w:rsidR="00DB5BA7" w:rsidRDefault="00DB5BA7" w:rsidP="00DB5BA7">
      <w:pPr>
        <w:jc w:val="both"/>
      </w:pPr>
      <w:r>
        <w:t xml:space="preserve">II. </w:t>
      </w:r>
      <w:r w:rsidRPr="00462944">
        <w:t>Het verhaal zelf van Israëls zonden,</w:t>
      </w:r>
      <w:r>
        <w:t xml:space="preserve"> </w:t>
      </w:r>
      <w:r w:rsidRPr="00462944">
        <w:t>verzwaard door de grote dingen, die God voor hen gedaan</w:t>
      </w:r>
      <w:r>
        <w:t xml:space="preserve"> </w:t>
      </w:r>
      <w:r w:rsidRPr="00462944">
        <w:t>heeft, het verhaal waarvan er bijgevoegd is. Hun tergingen aan de Rode Zee vers 6-12, hun lusten,</w:t>
      </w:r>
      <w:r>
        <w:t xml:space="preserve"> </w:t>
      </w:r>
      <w:r w:rsidRPr="00462944">
        <w:t>vers 13-15, hun muiterij vers 16-18, hun aanbidding van het gouden kalf, vers 19-23 hun</w:t>
      </w:r>
      <w:r>
        <w:t xml:space="preserve"> </w:t>
      </w:r>
      <w:r w:rsidRPr="00462944">
        <w:t xml:space="preserve">murmureren, vers 24-27, hun zich koppelen aan </w:t>
      </w:r>
      <w:r>
        <w:t>Baäl</w:t>
      </w:r>
      <w:r w:rsidR="00D1098A">
        <w:t>-</w:t>
      </w:r>
      <w:r w:rsidRPr="00462944">
        <w:t>Peor, vers 28-31, hun twisten met Mozes,</w:t>
      </w:r>
      <w:r>
        <w:t xml:space="preserve"> </w:t>
      </w:r>
      <w:r w:rsidRPr="00462944">
        <w:t>vers 32, 33, hun zich vermengen met de heidenen van Kanaän, vers 34-39. Hieraan is het verhaal</w:t>
      </w:r>
      <w:r>
        <w:t xml:space="preserve"> </w:t>
      </w:r>
      <w:r w:rsidRPr="00462944">
        <w:t>toegevoegd dat God hen bestraft heeft om hun zonden, maar hen toch gered heeft van verderf, vers</w:t>
      </w:r>
      <w:r>
        <w:t xml:space="preserve"> </w:t>
      </w:r>
      <w:r w:rsidRPr="00462944">
        <w:t>40-46</w:t>
      </w:r>
      <w:r>
        <w:t>.</w:t>
      </w:r>
    </w:p>
    <w:p w:rsidR="00DB5BA7" w:rsidRPr="007E4245" w:rsidRDefault="00DB5BA7" w:rsidP="00DB5BA7">
      <w:pPr>
        <w:jc w:val="both"/>
        <w:rPr>
          <w:b/>
          <w:sz w:val="28"/>
        </w:rPr>
      </w:pPr>
      <w:r>
        <w:t xml:space="preserve">III. </w:t>
      </w:r>
      <w:r w:rsidRPr="00462944">
        <w:t>Het slot van de psalm met gebed en lofzegging, vers 47, 48. Het kan nuttig voor ons zijn om</w:t>
      </w:r>
      <w:r>
        <w:t xml:space="preserve"> </w:t>
      </w:r>
      <w:r w:rsidRPr="00462944">
        <w:t>deze psalm te zingen, opdat we, indachtig gemaakt zijnde aan onze zonden,</w:t>
      </w:r>
      <w:r>
        <w:t xml:space="preserve"> </w:t>
      </w:r>
      <w:r w:rsidRPr="00462944">
        <w:t>de zonden van ons land</w:t>
      </w:r>
      <w:r>
        <w:t xml:space="preserve"> </w:t>
      </w:r>
      <w:r w:rsidRPr="00462944">
        <w:t>en de zonden van onze vaderen, ons verootmoedigen voor God, maar toch niet wanhopen aan</w:t>
      </w:r>
      <w:r>
        <w:t xml:space="preserve"> </w:t>
      </w:r>
      <w:r w:rsidRPr="00462944">
        <w:t>genade, die zelfs het rebellerende Israël dikwijls bij God heeft gevonden</w:t>
      </w:r>
      <w:r w:rsidRPr="007E4245">
        <w:rPr>
          <w:b/>
          <w:sz w:val="28"/>
        </w:rPr>
        <w:t>.</w:t>
      </w:r>
    </w:p>
    <w:p w:rsidR="00DB5BA7" w:rsidRPr="007E4245" w:rsidRDefault="00DB5BA7" w:rsidP="00DB5BA7">
      <w:pPr>
        <w:jc w:val="both"/>
        <w:rPr>
          <w:b/>
          <w:sz w:val="28"/>
        </w:rPr>
      </w:pPr>
    </w:p>
    <w:p w:rsidR="00D1098A" w:rsidRDefault="00DB5BA7" w:rsidP="000F41F8">
      <w:pPr>
        <w:jc w:val="both"/>
        <w:outlineLvl w:val="0"/>
      </w:pPr>
      <w:r w:rsidRPr="007E4245">
        <w:rPr>
          <w:b/>
          <w:sz w:val="28"/>
        </w:rPr>
        <w:t xml:space="preserve">PSALM </w:t>
      </w:r>
      <w:r w:rsidRPr="00462944">
        <w:t>106:1-5</w:t>
      </w:r>
      <w:r>
        <w:t xml:space="preserve"> </w:t>
      </w:r>
    </w:p>
    <w:p w:rsidR="00DB5BA7" w:rsidRDefault="00DB5BA7" w:rsidP="00DB5BA7">
      <w:pPr>
        <w:jc w:val="both"/>
        <w:rPr>
          <w:b/>
          <w:sz w:val="28"/>
        </w:rPr>
      </w:pPr>
      <w:r w:rsidRPr="00462944">
        <w:t>Hier wordt ons geleerd</w:t>
      </w:r>
      <w:r>
        <w:rPr>
          <w:b/>
          <w:sz w:val="28"/>
        </w:rPr>
        <w:t>:</w:t>
      </w:r>
    </w:p>
    <w:p w:rsidR="00D1098A" w:rsidRDefault="00DB5BA7" w:rsidP="00DB5BA7">
      <w:pPr>
        <w:jc w:val="both"/>
      </w:pPr>
      <w:r>
        <w:rPr>
          <w:b/>
          <w:sz w:val="28"/>
        </w:rPr>
        <w:t xml:space="preserve">1. </w:t>
      </w:r>
      <w:r w:rsidRPr="00462944">
        <w:t>God te loven, vers 1, 2.</w:t>
      </w:r>
      <w:r>
        <w:t xml:space="preserve"> </w:t>
      </w:r>
      <w:r w:rsidRPr="00462944">
        <w:t>Looft de</w:t>
      </w:r>
      <w:r w:rsidR="00D1098A">
        <w:t xml:space="preserve"> </w:t>
      </w:r>
      <w:r w:rsidRPr="00462944">
        <w:t>Heere,</w:t>
      </w:r>
      <w:r>
        <w:t xml:space="preserve"> </w:t>
      </w:r>
      <w:r w:rsidRPr="00462944">
        <w:t>dat is:</w:t>
      </w:r>
      <w:r>
        <w:t xml:space="preserve"> </w:t>
      </w:r>
    </w:p>
    <w:p w:rsidR="00DB5BA7" w:rsidRDefault="00DB5BA7" w:rsidP="00DB5BA7">
      <w:pPr>
        <w:jc w:val="both"/>
      </w:pPr>
      <w:r w:rsidRPr="00462944">
        <w:t>a. Brengt Hem dank voor Zijn goedheid, de openbaring ervan aan ons en de vele voorbeelden en</w:t>
      </w:r>
      <w:r>
        <w:t xml:space="preserve"> </w:t>
      </w:r>
      <w:r w:rsidRPr="00462944">
        <w:t>bewijzen ervan.</w:t>
      </w:r>
      <w:r>
        <w:t xml:space="preserve"> </w:t>
      </w:r>
      <w:r w:rsidRPr="00462944">
        <w:t>Hij is goed, en Zijn</w:t>
      </w:r>
      <w:r>
        <w:t xml:space="preserve"> </w:t>
      </w:r>
      <w:r w:rsidRPr="00462944">
        <w:t>goedertierenheid is in eeuwigheid,</w:t>
      </w:r>
      <w:r>
        <w:t xml:space="preserve"> </w:t>
      </w:r>
      <w:r w:rsidRPr="00462944">
        <w:t>laat ons daarom onze</w:t>
      </w:r>
      <w:r>
        <w:t xml:space="preserve"> </w:t>
      </w:r>
      <w:r w:rsidRPr="00462944">
        <w:t>verplichtingen aan Hem erkennen, en Hem onze beste genegenheden en diensten wijden</w:t>
      </w:r>
      <w:r>
        <w:t>.</w:t>
      </w:r>
    </w:p>
    <w:p w:rsidR="00D1098A" w:rsidRDefault="00D1098A" w:rsidP="00DB5BA7">
      <w:pPr>
        <w:jc w:val="both"/>
      </w:pPr>
    </w:p>
    <w:p w:rsidR="00DB5BA7" w:rsidRDefault="00DB5BA7" w:rsidP="00DB5BA7">
      <w:pPr>
        <w:jc w:val="both"/>
      </w:pPr>
      <w:r>
        <w:t xml:space="preserve">b. </w:t>
      </w:r>
      <w:r w:rsidRPr="00462944">
        <w:t>Geeft Hem de eer van Zijn grootheid,</w:t>
      </w:r>
      <w:r>
        <w:t xml:space="preserve"> </w:t>
      </w:r>
      <w:r w:rsidRPr="00462944">
        <w:t>Zijn mogendheden,</w:t>
      </w:r>
      <w:r>
        <w:t xml:space="preserve"> </w:t>
      </w:r>
      <w:r w:rsidRPr="00462944">
        <w:t>de bewijzen van Zijn almachtige</w:t>
      </w:r>
      <w:r>
        <w:t xml:space="preserve"> </w:t>
      </w:r>
      <w:r w:rsidRPr="00462944">
        <w:t>kracht, waarmee Hij grote dingen gedaan heeft, die niet weerstaan kunnen worden.</w:t>
      </w:r>
      <w:r>
        <w:t xml:space="preserve"> </w:t>
      </w:r>
      <w:r w:rsidRPr="00462944">
        <w:t>wie kan ze</w:t>
      </w:r>
      <w:r>
        <w:t xml:space="preserve"> </w:t>
      </w:r>
      <w:r w:rsidRPr="00462944">
        <w:t>uitspreken?</w:t>
      </w:r>
      <w:r>
        <w:t xml:space="preserve"> </w:t>
      </w:r>
      <w:r w:rsidRPr="00462944">
        <w:t>Wie is waardig om dit te doen? Wie</w:t>
      </w:r>
      <w:r>
        <w:t xml:space="preserve"> </w:t>
      </w:r>
      <w:r w:rsidRPr="00462944">
        <w:t>is er toe in staat? Zij zijn zove</w:t>
      </w:r>
      <w:r w:rsidR="00D1098A">
        <w:t>e</w:t>
      </w:r>
      <w:r w:rsidRPr="00462944">
        <w:t>l,</w:t>
      </w:r>
      <w:r>
        <w:t xml:space="preserve"> </w:t>
      </w:r>
      <w:r w:rsidRPr="00462944">
        <w:t>dat zij niet geteld</w:t>
      </w:r>
      <w:r>
        <w:t xml:space="preserve"> </w:t>
      </w:r>
      <w:r w:rsidRPr="00462944">
        <w:t>kunnen worden, zo geheimenisvol, dat zij niet kunnen worden beschreven,</w:t>
      </w:r>
      <w:r>
        <w:t xml:space="preserve"> </w:t>
      </w:r>
      <w:r w:rsidRPr="00462944">
        <w:t>als wij het meeste wat</w:t>
      </w:r>
      <w:r>
        <w:t xml:space="preserve"> </w:t>
      </w:r>
      <w:r w:rsidRPr="00462944">
        <w:t>wij kunnen gezegd hebben van de mogendheden des Heeren, dan is er nog de helft niet van gezegd,</w:t>
      </w:r>
      <w:r>
        <w:t xml:space="preserve"> </w:t>
      </w:r>
      <w:r w:rsidRPr="00462944">
        <w:t>er is nog meer van te zeggen.</w:t>
      </w:r>
      <w:r>
        <w:t xml:space="preserve"> </w:t>
      </w:r>
      <w:r w:rsidRPr="00462944">
        <w:t>het is een onderwerp, dat niet uitgeput kan raken. Wij</w:t>
      </w:r>
      <w:r>
        <w:t xml:space="preserve"> </w:t>
      </w:r>
      <w:r w:rsidRPr="00462944">
        <w:t>moeten Zijn</w:t>
      </w:r>
      <w:r>
        <w:t xml:space="preserve"> </w:t>
      </w:r>
      <w:r w:rsidRPr="00462944">
        <w:t>lof verkondigen</w:t>
      </w:r>
      <w:r>
        <w:t>,</w:t>
      </w:r>
      <w:r w:rsidRPr="00462944">
        <w:t xml:space="preserve"> wij kunnen er iets van verkondigen, maar wie kan hem geheel verkondigen? De</w:t>
      </w:r>
      <w:r>
        <w:t xml:space="preserve"> </w:t>
      </w:r>
      <w:r w:rsidRPr="00462944">
        <w:t>engelen zelf kunnen het niet. Dit zal er ons niet van vrijstellen om te doen wat wij kunnen, maar er</w:t>
      </w:r>
      <w:r>
        <w:t xml:space="preserve"> </w:t>
      </w:r>
      <w:r w:rsidRPr="00462944">
        <w:t>ons toe opwekken en aansporen om te doen alles wat wij kunnen</w:t>
      </w:r>
      <w:r>
        <w:t>.</w:t>
      </w:r>
    </w:p>
    <w:p w:rsidR="00DB5BA7" w:rsidRDefault="00DB5BA7" w:rsidP="00DB5BA7">
      <w:pPr>
        <w:jc w:val="both"/>
      </w:pPr>
    </w:p>
    <w:p w:rsidR="00DB5BA7" w:rsidRDefault="00DB5BA7" w:rsidP="00DB5BA7">
      <w:pPr>
        <w:jc w:val="both"/>
      </w:pPr>
      <w:r>
        <w:t xml:space="preserve">2. </w:t>
      </w:r>
      <w:r w:rsidRPr="00462944">
        <w:t>Om het volk van God te loven, hen welgelukzalig te achten en te noemen,</w:t>
      </w:r>
      <w:r>
        <w:t xml:space="preserve"> </w:t>
      </w:r>
      <w:r w:rsidRPr="00462944">
        <w:t>vers 3. Zij,</w:t>
      </w:r>
      <w:r>
        <w:t xml:space="preserve"> </w:t>
      </w:r>
      <w:r w:rsidRPr="00462944">
        <w:t>die het</w:t>
      </w:r>
      <w:r>
        <w:t xml:space="preserve"> </w:t>
      </w:r>
      <w:r w:rsidRPr="00462944">
        <w:t>recht onderhouden, zijn</w:t>
      </w:r>
      <w:r>
        <w:t xml:space="preserve"> </w:t>
      </w:r>
      <w:r w:rsidRPr="00462944">
        <w:t>welgelukzalig,</w:t>
      </w:r>
      <w:r>
        <w:t xml:space="preserve"> </w:t>
      </w:r>
      <w:r w:rsidRPr="00462944">
        <w:t>want zij zijn geschikt om gebruikt te worden voor het</w:t>
      </w:r>
      <w:r>
        <w:t xml:space="preserve"> </w:t>
      </w:r>
      <w:r w:rsidRPr="00462944">
        <w:t>loven van God. Gods volk zijn zij,</w:t>
      </w:r>
      <w:r>
        <w:t xml:space="preserve"> </w:t>
      </w:r>
      <w:r w:rsidRPr="00462944">
        <w:t>wier beginselen gezond zijn, zij</w:t>
      </w:r>
      <w:r>
        <w:t xml:space="preserve"> </w:t>
      </w:r>
      <w:r w:rsidRPr="00462944">
        <w:t>onderhouden het recht</w:t>
      </w:r>
      <w:r>
        <w:t>,</w:t>
      </w:r>
      <w:r w:rsidRPr="00462944">
        <w:t xml:space="preserve"> zij</w:t>
      </w:r>
      <w:r>
        <w:t xml:space="preserve"> </w:t>
      </w:r>
      <w:r w:rsidRPr="00462944">
        <w:t>houden zich aan de regelen van recht en Godsdienst, en hun handelingen komen daarmee overeen,</w:t>
      </w:r>
      <w:r>
        <w:t xml:space="preserve"> </w:t>
      </w:r>
      <w:r w:rsidRPr="00462944">
        <w:t>zij</w:t>
      </w:r>
      <w:r>
        <w:t xml:space="preserve"> </w:t>
      </w:r>
      <w:r w:rsidRPr="00462944">
        <w:t>doen</w:t>
      </w:r>
      <w:r>
        <w:t xml:space="preserve"> </w:t>
      </w:r>
      <w:r w:rsidRPr="00462944">
        <w:t>gerechtigheid,</w:t>
      </w:r>
      <w:r>
        <w:t xml:space="preserve"> </w:t>
      </w:r>
      <w:r w:rsidRPr="00462944">
        <w:t>zijn rechtvaardig</w:t>
      </w:r>
      <w:r>
        <w:t xml:space="preserve"> </w:t>
      </w:r>
      <w:r w:rsidRPr="00462944">
        <w:t>jegens God en</w:t>
      </w:r>
      <w:r>
        <w:t xml:space="preserve"> </w:t>
      </w:r>
      <w:r w:rsidRPr="00462944">
        <w:t>jegens</w:t>
      </w:r>
      <w:r>
        <w:t xml:space="preserve"> </w:t>
      </w:r>
      <w:r w:rsidRPr="00462944">
        <w:t>alle</w:t>
      </w:r>
      <w:r>
        <w:t xml:space="preserve"> </w:t>
      </w:r>
      <w:r w:rsidRPr="00462944">
        <w:t>mensen, en hierin zijn zij</w:t>
      </w:r>
      <w:r>
        <w:t xml:space="preserve"> </w:t>
      </w:r>
      <w:r w:rsidRPr="00462944">
        <w:t>standvastig, zij doen het</w:t>
      </w:r>
      <w:r>
        <w:t xml:space="preserve"> </w:t>
      </w:r>
      <w:r w:rsidRPr="00462944">
        <w:t>te</w:t>
      </w:r>
      <w:r>
        <w:t xml:space="preserve"> </w:t>
      </w:r>
      <w:r w:rsidRPr="00462944">
        <w:t>aller</w:t>
      </w:r>
      <w:r>
        <w:t xml:space="preserve"> </w:t>
      </w:r>
      <w:r w:rsidRPr="00462944">
        <w:t>tijd</w:t>
      </w:r>
      <w:r>
        <w:t xml:space="preserve">, </w:t>
      </w:r>
      <w:r w:rsidRPr="00462944">
        <w:t>in</w:t>
      </w:r>
      <w:r>
        <w:t xml:space="preserve"> </w:t>
      </w:r>
      <w:r w:rsidRPr="00462944">
        <w:t>al</w:t>
      </w:r>
      <w:r>
        <w:t xml:space="preserve"> </w:t>
      </w:r>
      <w:r w:rsidRPr="00462944">
        <w:t>hun</w:t>
      </w:r>
      <w:r>
        <w:t xml:space="preserve"> </w:t>
      </w:r>
      <w:r w:rsidRPr="00462944">
        <w:t>handel</w:t>
      </w:r>
      <w:r>
        <w:t xml:space="preserve"> </w:t>
      </w:r>
      <w:r w:rsidRPr="00462944">
        <w:t>en</w:t>
      </w:r>
      <w:r>
        <w:t xml:space="preserve"> </w:t>
      </w:r>
      <w:r w:rsidRPr="00462944">
        <w:t>wandel,</w:t>
      </w:r>
      <w:r>
        <w:t xml:space="preserve"> </w:t>
      </w:r>
      <w:r w:rsidRPr="00462944">
        <w:t>ieder</w:t>
      </w:r>
      <w:r>
        <w:t xml:space="preserve"> </w:t>
      </w:r>
      <w:r w:rsidRPr="00462944">
        <w:t>ogenblik,</w:t>
      </w:r>
      <w:r>
        <w:t xml:space="preserve"> </w:t>
      </w:r>
      <w:r w:rsidRPr="00462944">
        <w:t>in</w:t>
      </w:r>
      <w:r>
        <w:t xml:space="preserve"> </w:t>
      </w:r>
      <w:r w:rsidRPr="00462944">
        <w:t>alle</w:t>
      </w:r>
      <w:r>
        <w:t xml:space="preserve"> </w:t>
      </w:r>
      <w:r w:rsidRPr="00462944">
        <w:t>voorkomende gevallen, en hierin volharden zij tot de einde</w:t>
      </w:r>
      <w:r>
        <w:t>.</w:t>
      </w:r>
    </w:p>
    <w:p w:rsidR="00DB5BA7" w:rsidRDefault="00DB5BA7" w:rsidP="00DB5BA7">
      <w:pPr>
        <w:jc w:val="both"/>
      </w:pPr>
    </w:p>
    <w:p w:rsidR="00DB5BA7" w:rsidRDefault="00DB5BA7" w:rsidP="00DB5BA7">
      <w:pPr>
        <w:jc w:val="both"/>
      </w:pPr>
      <w:r>
        <w:t xml:space="preserve">3. </w:t>
      </w:r>
      <w:r w:rsidRPr="00462944">
        <w:t>Onszelf te loven, dat is gelukkig te achten in de gunst van God, er onze gelukzaligheid in te</w:t>
      </w:r>
      <w:r>
        <w:t xml:space="preserve"> </w:t>
      </w:r>
      <w:r w:rsidRPr="00462944">
        <w:t>plaatsen, haar dientengevolge met alle ernst te zoeken, zoals de psalmist het hier doet, vers 4, 5</w:t>
      </w:r>
      <w:r>
        <w:t>.</w:t>
      </w:r>
    </w:p>
    <w:p w:rsidR="00DB5BA7" w:rsidRDefault="00DB5BA7" w:rsidP="00DB5BA7">
      <w:pPr>
        <w:jc w:val="both"/>
      </w:pPr>
      <w:r>
        <w:t xml:space="preserve">a. </w:t>
      </w:r>
      <w:r w:rsidRPr="00462944">
        <w:t>Hij heeft het oog op de goedertierenheid</w:t>
      </w:r>
      <w:r>
        <w:t xml:space="preserve"> </w:t>
      </w:r>
      <w:r w:rsidRPr="00462944">
        <w:t>van God als de bron van alle gelukzaligheid: "</w:t>
      </w:r>
      <w:r>
        <w:t xml:space="preserve"> </w:t>
      </w:r>
      <w:r w:rsidRPr="00462944">
        <w:t>Gedenk</w:t>
      </w:r>
      <w:r>
        <w:t xml:space="preserve"> </w:t>
      </w:r>
      <w:r w:rsidRPr="00462944">
        <w:t>mijner, o Heere,</w:t>
      </w:r>
      <w:r>
        <w:t xml:space="preserve"> </w:t>
      </w:r>
      <w:r w:rsidRPr="00462944">
        <w:t>om mij de goedertierenheid en genade te geven, die ik nodig heb,</w:t>
      </w:r>
      <w:r>
        <w:t xml:space="preserve"> </w:t>
      </w:r>
      <w:r w:rsidRPr="00462944">
        <w:t>naar het</w:t>
      </w:r>
      <w:r>
        <w:t xml:space="preserve"> </w:t>
      </w:r>
      <w:r w:rsidRPr="00462944">
        <w:t>welbehagen tot Uw volk."</w:t>
      </w:r>
      <w:r>
        <w:t xml:space="preserve"> </w:t>
      </w:r>
      <w:r w:rsidRPr="00462944">
        <w:t>Gelijk er een volk in de wereld is, dat in bijzondere zin Gods volk is, zo</w:t>
      </w:r>
      <w:r>
        <w:t xml:space="preserve"> </w:t>
      </w:r>
      <w:r w:rsidRPr="00462944">
        <w:t>is</w:t>
      </w:r>
      <w:r>
        <w:t xml:space="preserve"> </w:t>
      </w:r>
      <w:r w:rsidRPr="00462944">
        <w:t>er een bijzondere gunst, een bijzonder welbehagen, dat God in dat volk heeft, waarin alle</w:t>
      </w:r>
      <w:r>
        <w:t xml:space="preserve"> Godvruchtig</w:t>
      </w:r>
      <w:r w:rsidRPr="00462944">
        <w:t>e zielen wensen te delen, en wij behoeven</w:t>
      </w:r>
      <w:r>
        <w:t xml:space="preserve"> </w:t>
      </w:r>
      <w:r w:rsidRPr="00462944">
        <w:t>niets meer te begeren dan dat om ons</w:t>
      </w:r>
      <w:r>
        <w:t xml:space="preserve"> </w:t>
      </w:r>
      <w:r w:rsidRPr="00462944">
        <w:t>gelukkig te maken</w:t>
      </w:r>
      <w:r>
        <w:t>.</w:t>
      </w:r>
    </w:p>
    <w:p w:rsidR="00DB5BA7" w:rsidRDefault="00DB5BA7" w:rsidP="00DB5BA7">
      <w:pPr>
        <w:jc w:val="both"/>
      </w:pPr>
      <w:r>
        <w:t xml:space="preserve">b. </w:t>
      </w:r>
      <w:r w:rsidRPr="00462944">
        <w:t>Hij heeft het oog op het heil Gods, de grote zaligheid, die van de ziel als de grond van alle geluk.</w:t>
      </w:r>
      <w:r>
        <w:t xml:space="preserve"> </w:t>
      </w:r>
      <w:r w:rsidRPr="00462944">
        <w:t>Bezoek mij met Uw he</w:t>
      </w:r>
      <w:r>
        <w:t xml:space="preserve">II. </w:t>
      </w:r>
      <w:r w:rsidRPr="00462944">
        <w:t>"Schenk mij (zegt Dr. Hammond) die vergeving en genade, die ik behoef,</w:t>
      </w:r>
      <w:r>
        <w:t xml:space="preserve"> </w:t>
      </w:r>
      <w:r w:rsidRPr="00462944">
        <w:t>en van niemand anders kan hopen dan van U." Laat dat heil mijn deel wezen tot in eeuwigheid, en</w:t>
      </w:r>
      <w:r>
        <w:t xml:space="preserve"> </w:t>
      </w:r>
      <w:r w:rsidRPr="00462944">
        <w:t>het onderpand van mijn tegenwoordige vertroosting</w:t>
      </w:r>
      <w:r>
        <w:t>.</w:t>
      </w:r>
    </w:p>
    <w:p w:rsidR="00DB5BA7" w:rsidRPr="007E4245" w:rsidRDefault="00DB5BA7" w:rsidP="00DB5BA7">
      <w:pPr>
        <w:jc w:val="both"/>
        <w:rPr>
          <w:b/>
          <w:sz w:val="28"/>
        </w:rPr>
      </w:pPr>
      <w:r>
        <w:t xml:space="preserve">c. </w:t>
      </w:r>
      <w:r w:rsidRPr="00462944">
        <w:t>Hij heeft het oog op de gelukzaligheid van de rechtvaardigen,</w:t>
      </w:r>
      <w:r>
        <w:t xml:space="preserve"> </w:t>
      </w:r>
      <w:r w:rsidRPr="00462944">
        <w:t>als hetgeen, waarin alle goed is</w:t>
      </w:r>
      <w:r>
        <w:t xml:space="preserve"> </w:t>
      </w:r>
      <w:r w:rsidRPr="00462944">
        <w:t>opgesloten vers 5. "Opdat</w:t>
      </w:r>
      <w:r>
        <w:t xml:space="preserve"> </w:t>
      </w:r>
      <w:r w:rsidRPr="00462944">
        <w:t>ik aanschouwe het goede Uwer uitverkorenen,</w:t>
      </w:r>
      <w:r>
        <w:t xml:space="preserve"> </w:t>
      </w:r>
      <w:r w:rsidRPr="00462944">
        <w:t>en zo gelukkig ben als</w:t>
      </w:r>
      <w:r>
        <w:t xml:space="preserve"> uw </w:t>
      </w:r>
      <w:r w:rsidRPr="00462944">
        <w:t>heiligen, en gelukkiger begeer ik niet te wezen." Gods volk wordt hier Zijn</w:t>
      </w:r>
      <w:r>
        <w:t xml:space="preserve"> </w:t>
      </w:r>
      <w:r w:rsidRPr="00462944">
        <w:t>uitverkorenen</w:t>
      </w:r>
      <w:r>
        <w:t xml:space="preserve"> </w:t>
      </w:r>
      <w:r w:rsidRPr="00462944">
        <w:t>genoemd, Zijn</w:t>
      </w:r>
      <w:r>
        <w:t xml:space="preserve"> </w:t>
      </w:r>
      <w:r w:rsidRPr="00462944">
        <w:t>volk,</w:t>
      </w:r>
      <w:r>
        <w:t xml:space="preserve"> </w:t>
      </w:r>
      <w:r w:rsidRPr="00462944">
        <w:t>Zijn erfdeel, want Hij heeft hen zich afgezonderd, hen onder Zijn regering</w:t>
      </w:r>
      <w:r>
        <w:t xml:space="preserve"> </w:t>
      </w:r>
      <w:r w:rsidRPr="00462944">
        <w:t>genomen. Hij wordt door hen bediend, in hen verheerlijkt. De uitverkorenen Gods hebben een</w:t>
      </w:r>
      <w:r>
        <w:t xml:space="preserve"> </w:t>
      </w:r>
      <w:r w:rsidRPr="00462944">
        <w:t>goed, dat hun bijzonder eigen is, de stof is beide van hun blijdschap en van hun roemen, dat hun</w:t>
      </w:r>
      <w:r>
        <w:t xml:space="preserve"> </w:t>
      </w:r>
      <w:r w:rsidRPr="00462944">
        <w:t>genot en hun lof is. Gods volk heeft reden om een blijmoedig volk te zijn, en de gehele dag te</w:t>
      </w:r>
      <w:r>
        <w:t xml:space="preserve"> </w:t>
      </w:r>
      <w:r w:rsidRPr="00462944">
        <w:t>roemen in hun God, en zij die deze blijdschap, die eer hebben, behoeven geen van de kinderen van</w:t>
      </w:r>
      <w:r>
        <w:t xml:space="preserve"> </w:t>
      </w:r>
      <w:r w:rsidRPr="00462944">
        <w:t>de mensen hun genot en hun roem te benijden. De blijdschap van Gods volk en de roem van Zijn</w:t>
      </w:r>
      <w:r>
        <w:t xml:space="preserve"> </w:t>
      </w:r>
      <w:r w:rsidRPr="00462944">
        <w:t>erfdeel kunnen aan iedereen voldoening schenken, want zij hebben eeuwige blijdschap en eer, die</w:t>
      </w:r>
      <w:r>
        <w:t xml:space="preserve"> </w:t>
      </w:r>
      <w:r w:rsidRPr="00462944">
        <w:t>voor hen weggelegd is in de hemel</w:t>
      </w:r>
      <w:r w:rsidRPr="007E4245">
        <w:rPr>
          <w:b/>
          <w:sz w:val="28"/>
        </w:rPr>
        <w:t>.</w:t>
      </w:r>
    </w:p>
    <w:p w:rsidR="00DB5BA7" w:rsidRPr="007E4245" w:rsidRDefault="00DB5BA7" w:rsidP="00DB5BA7">
      <w:pPr>
        <w:jc w:val="both"/>
        <w:rPr>
          <w:b/>
          <w:sz w:val="28"/>
        </w:rPr>
      </w:pPr>
    </w:p>
    <w:p w:rsidR="00D1098A" w:rsidRDefault="00DB5BA7" w:rsidP="000F41F8">
      <w:pPr>
        <w:jc w:val="both"/>
        <w:outlineLvl w:val="0"/>
      </w:pPr>
      <w:r w:rsidRPr="007E4245">
        <w:rPr>
          <w:b/>
          <w:sz w:val="28"/>
        </w:rPr>
        <w:t xml:space="preserve">PSALM </w:t>
      </w:r>
      <w:r w:rsidRPr="00462944">
        <w:t>106:6-12</w:t>
      </w:r>
      <w:r>
        <w:t xml:space="preserve"> </w:t>
      </w:r>
    </w:p>
    <w:p w:rsidR="00DB5BA7" w:rsidRDefault="00DB5BA7" w:rsidP="00DB5BA7">
      <w:pPr>
        <w:jc w:val="both"/>
      </w:pPr>
      <w:r w:rsidRPr="00462944">
        <w:t>Hier begint een boetvaardige belijdenis van zonde, die zeer bijzonder op de rechte tijd gedaan</w:t>
      </w:r>
      <w:r>
        <w:t xml:space="preserve"> </w:t>
      </w:r>
      <w:r w:rsidRPr="00462944">
        <w:t>werd, nu de kerk in benauwdheid was want aldus moeten wij God rechtvaardigen in alles wat Hij</w:t>
      </w:r>
      <w:r>
        <w:t xml:space="preserve"> </w:t>
      </w:r>
      <w:r w:rsidRPr="00462944">
        <w:t xml:space="preserve">over ons brengt, erkennende dat Hij recht gedaan heeft, omdat wij </w:t>
      </w:r>
      <w:r w:rsidR="00D1098A">
        <w:t>goddeloos</w:t>
      </w:r>
      <w:r w:rsidRPr="00462944">
        <w:t xml:space="preserve"> gehandeld hebben,</w:t>
      </w:r>
      <w:r>
        <w:t xml:space="preserve"> </w:t>
      </w:r>
      <w:r w:rsidRPr="00462944">
        <w:t>en de herinnering aan vorig e zonden, om welke God Zijn volk toch niet heeft verstoten, is een</w:t>
      </w:r>
      <w:r>
        <w:t xml:space="preserve"> </w:t>
      </w:r>
      <w:r w:rsidRPr="00462944">
        <w:t xml:space="preserve">aanmoediging voor ons om te hopen dat wij, ofschoon wij </w:t>
      </w:r>
      <w:r>
        <w:t>rechtvaardig</w:t>
      </w:r>
      <w:r w:rsidRPr="00462944">
        <w:t xml:space="preserve"> om onze zonden worden</w:t>
      </w:r>
      <w:r>
        <w:t xml:space="preserve"> </w:t>
      </w:r>
      <w:r w:rsidRPr="00462944">
        <w:t>gekastijd, toch niet ten enenmale verlaten zullen worden</w:t>
      </w:r>
      <w:r>
        <w:t>.</w:t>
      </w:r>
    </w:p>
    <w:p w:rsidR="00DB5BA7" w:rsidRDefault="00DB5BA7" w:rsidP="00DB5BA7">
      <w:pPr>
        <w:jc w:val="both"/>
      </w:pPr>
    </w:p>
    <w:p w:rsidR="00DB5BA7" w:rsidRDefault="00DB5BA7" w:rsidP="00DB5BA7">
      <w:pPr>
        <w:jc w:val="both"/>
      </w:pPr>
      <w:r>
        <w:t xml:space="preserve">I. </w:t>
      </w:r>
      <w:r w:rsidRPr="00462944">
        <w:t>Gods</w:t>
      </w:r>
      <w:r>
        <w:t xml:space="preserve"> </w:t>
      </w:r>
      <w:r w:rsidRPr="00462944">
        <w:t>verdrukt</w:t>
      </w:r>
      <w:r>
        <w:t xml:space="preserve"> </w:t>
      </w:r>
      <w:r w:rsidRPr="00462944">
        <w:t>volk</w:t>
      </w:r>
      <w:r>
        <w:t xml:space="preserve"> </w:t>
      </w:r>
      <w:r w:rsidRPr="00462944">
        <w:t>erkent zich hier</w:t>
      </w:r>
      <w:r>
        <w:t xml:space="preserve"> </w:t>
      </w:r>
      <w:r w:rsidRPr="00462944">
        <w:t>schuldig</w:t>
      </w:r>
      <w:r>
        <w:t xml:space="preserve"> </w:t>
      </w:r>
      <w:r w:rsidRPr="00462944">
        <w:t>voor God,</w:t>
      </w:r>
      <w:r>
        <w:t xml:space="preserve"> </w:t>
      </w:r>
      <w:r w:rsidRPr="00462944">
        <w:t>vers 6. "Wij</w:t>
      </w:r>
      <w:r>
        <w:t xml:space="preserve"> </w:t>
      </w:r>
      <w:r w:rsidRPr="00462944">
        <w:t>hebben gezondigd,</w:t>
      </w:r>
      <w:r>
        <w:t xml:space="preserve"> </w:t>
      </w:r>
      <w:r w:rsidRPr="00462944">
        <w:t>mitsgaders onze vaderen,</w:t>
      </w:r>
      <w:r>
        <w:t xml:space="preserve"> </w:t>
      </w:r>
      <w:r w:rsidRPr="00462944">
        <w:t>gelijk</w:t>
      </w:r>
      <w:r>
        <w:t xml:space="preserve"> </w:t>
      </w:r>
      <w:r w:rsidRPr="00462944">
        <w:t>onze vaderen,</w:t>
      </w:r>
      <w:r>
        <w:t xml:space="preserve"> </w:t>
      </w:r>
      <w:r w:rsidRPr="00462944">
        <w:t>in de gelijkheid van hun overtreding.</w:t>
      </w:r>
      <w:r>
        <w:t xml:space="preserve"> </w:t>
      </w:r>
      <w:r w:rsidRPr="00462944">
        <w:t>Wij hebben</w:t>
      </w:r>
      <w:r>
        <w:t xml:space="preserve"> </w:t>
      </w:r>
      <w:r w:rsidRPr="00462944">
        <w:t>aan die overgeërfde schuld nog toegedaan, en de mate van de ongerechtigheid onzer vaderen</w:t>
      </w:r>
      <w:r>
        <w:t xml:space="preserve"> </w:t>
      </w:r>
      <w:r w:rsidRPr="00462944">
        <w:t>voldoende doen worden,</w:t>
      </w:r>
      <w:r>
        <w:t xml:space="preserve"> </w:t>
      </w:r>
      <w:r w:rsidRPr="00462944">
        <w:t>om "de hittigheid van des Heeren toorn te vermeerderen," Numeri 32:14,</w:t>
      </w:r>
      <w:r>
        <w:t xml:space="preserve"> Mattheüs</w:t>
      </w:r>
      <w:r w:rsidRPr="00462944">
        <w:t xml:space="preserve"> 23:32. En zie, hoe zij hun last van zonden verzwaren, zoals het boetelingen betaamt. "Wij</w:t>
      </w:r>
      <w:r>
        <w:t xml:space="preserve"> </w:t>
      </w:r>
      <w:r w:rsidRPr="00462944">
        <w:t>hebben</w:t>
      </w:r>
      <w:r>
        <w:t xml:space="preserve"> </w:t>
      </w:r>
      <w:r w:rsidRPr="00462944">
        <w:t>verkeerdelijk</w:t>
      </w:r>
      <w:r>
        <w:t xml:space="preserve"> </w:t>
      </w:r>
      <w:r w:rsidRPr="00462944">
        <w:t>gedaan,</w:t>
      </w:r>
      <w:r>
        <w:t xml:space="preserve"> </w:t>
      </w:r>
      <w:r w:rsidRPr="00462944">
        <w:t>gedaan</w:t>
      </w:r>
      <w:r>
        <w:t xml:space="preserve"> </w:t>
      </w:r>
      <w:r w:rsidRPr="00462944">
        <w:t>hetgeen</w:t>
      </w:r>
      <w:r>
        <w:t xml:space="preserve"> </w:t>
      </w:r>
      <w:r w:rsidRPr="00462944">
        <w:t>naar</w:t>
      </w:r>
      <w:r>
        <w:t xml:space="preserve"> </w:t>
      </w:r>
      <w:r w:rsidRPr="00462944">
        <w:t>zijn</w:t>
      </w:r>
      <w:r>
        <w:t xml:space="preserve"> </w:t>
      </w:r>
      <w:r w:rsidRPr="00462944">
        <w:t>aard</w:t>
      </w:r>
      <w:r>
        <w:t xml:space="preserve"> </w:t>
      </w:r>
      <w:r w:rsidRPr="00462944">
        <w:t>zondig</w:t>
      </w:r>
      <w:r>
        <w:t xml:space="preserve"> </w:t>
      </w:r>
      <w:r w:rsidRPr="00462944">
        <w:t>is,</w:t>
      </w:r>
      <w:r>
        <w:t xml:space="preserve"> </w:t>
      </w:r>
      <w:r w:rsidRPr="00462944">
        <w:t>en</w:t>
      </w:r>
      <w:r>
        <w:t xml:space="preserve"> </w:t>
      </w:r>
      <w:r w:rsidRPr="00462944">
        <w:t>wij</w:t>
      </w:r>
      <w:r>
        <w:t xml:space="preserve"> </w:t>
      </w:r>
      <w:r w:rsidRPr="00462944">
        <w:t>hebben</w:t>
      </w:r>
      <w:r>
        <w:t xml:space="preserve"> </w:t>
      </w:r>
      <w:r w:rsidR="00D1098A">
        <w:t>goddeloos</w:t>
      </w:r>
      <w:r w:rsidRPr="00462944">
        <w:t xml:space="preserve"> gehandeld,</w:t>
      </w:r>
      <w:r>
        <w:t xml:space="preserve"> </w:t>
      </w:r>
      <w:r w:rsidRPr="00462944">
        <w:t xml:space="preserve">wij hebben gezondigd met opgeheven hand, </w:t>
      </w:r>
      <w:r>
        <w:t>trots</w:t>
      </w:r>
      <w:r w:rsidRPr="00462944">
        <w:t>." Of dit is een</w:t>
      </w:r>
      <w:r>
        <w:t xml:space="preserve"> </w:t>
      </w:r>
      <w:r w:rsidRPr="00462944">
        <w:t>belijdenis niet alleen van hun navolgen van, maar van hun delen in, de zonden hunner vaderen, Wij</w:t>
      </w:r>
      <w:r>
        <w:t xml:space="preserve"> </w:t>
      </w:r>
      <w:r w:rsidRPr="00462944">
        <w:t>hebben</w:t>
      </w:r>
      <w:r>
        <w:t xml:space="preserve"> </w:t>
      </w:r>
      <w:r w:rsidRPr="00462944">
        <w:t>gezondigd</w:t>
      </w:r>
      <w:r>
        <w:t xml:space="preserve"> </w:t>
      </w:r>
      <w:r w:rsidRPr="00462944">
        <w:t>met</w:t>
      </w:r>
      <w:r>
        <w:t xml:space="preserve"> </w:t>
      </w:r>
      <w:r w:rsidRPr="00462944">
        <w:t>onze</w:t>
      </w:r>
      <w:r>
        <w:t xml:space="preserve"> </w:t>
      </w:r>
      <w:r w:rsidRPr="00462944">
        <w:t>vaderen</w:t>
      </w:r>
      <w:r>
        <w:t xml:space="preserve"> </w:t>
      </w:r>
      <w:r w:rsidRPr="00462944">
        <w:t>want</w:t>
      </w:r>
      <w:r>
        <w:t xml:space="preserve"> </w:t>
      </w:r>
      <w:r w:rsidRPr="00462944">
        <w:t>wij</w:t>
      </w:r>
      <w:r>
        <w:t xml:space="preserve"> </w:t>
      </w:r>
      <w:r w:rsidRPr="00462944">
        <w:t>waren</w:t>
      </w:r>
      <w:r>
        <w:t xml:space="preserve"> </w:t>
      </w:r>
      <w:r w:rsidRPr="00462944">
        <w:t>in</w:t>
      </w:r>
      <w:r>
        <w:t xml:space="preserve"> </w:t>
      </w:r>
      <w:r w:rsidRPr="00462944">
        <w:t>hun</w:t>
      </w:r>
      <w:r>
        <w:t xml:space="preserve"> </w:t>
      </w:r>
      <w:r w:rsidRPr="00462944">
        <w:t>lenden,</w:t>
      </w:r>
      <w:r>
        <w:t xml:space="preserve"> </w:t>
      </w:r>
      <w:r w:rsidRPr="00462944">
        <w:t>en "wij dragen hun</w:t>
      </w:r>
      <w:r>
        <w:t xml:space="preserve"> </w:t>
      </w:r>
      <w:r w:rsidRPr="00462944">
        <w:t>ongerechtigheden," Klaagliederen 5:7</w:t>
      </w:r>
      <w:r>
        <w:t>.</w:t>
      </w:r>
    </w:p>
    <w:p w:rsidR="00DB5BA7" w:rsidRDefault="00DB5BA7" w:rsidP="00DB5BA7">
      <w:pPr>
        <w:jc w:val="both"/>
      </w:pPr>
    </w:p>
    <w:p w:rsidR="00DB5BA7" w:rsidRDefault="00DB5BA7" w:rsidP="00DB5BA7">
      <w:pPr>
        <w:jc w:val="both"/>
        <w:rPr>
          <w:b/>
          <w:sz w:val="28"/>
        </w:rPr>
      </w:pPr>
      <w:r>
        <w:t xml:space="preserve">II. </w:t>
      </w:r>
      <w:r w:rsidRPr="00462944">
        <w:t>Zij betreuren de zonden hunner vaderen, toen zij voor het eerst tot een volk geformeerd werden,</w:t>
      </w:r>
      <w:r>
        <w:t xml:space="preserve"> </w:t>
      </w:r>
      <w:r w:rsidRPr="00462944">
        <w:t>en daar kinderen daar dikwijls voor moeten lijden, is het zaak voor hen om er over te treuren, zelfs</w:t>
      </w:r>
      <w:r>
        <w:t xml:space="preserve"> </w:t>
      </w:r>
      <w:r w:rsidRPr="00462944">
        <w:t>nog</w:t>
      </w:r>
      <w:r>
        <w:t xml:space="preserve"> </w:t>
      </w:r>
      <w:r w:rsidRPr="00462944">
        <w:t>later</w:t>
      </w:r>
      <w:r>
        <w:t xml:space="preserve"> </w:t>
      </w:r>
      <w:r w:rsidRPr="00462944">
        <w:t>dan</w:t>
      </w:r>
      <w:r>
        <w:t xml:space="preserve"> </w:t>
      </w:r>
      <w:r w:rsidRPr="00462944">
        <w:t>in</w:t>
      </w:r>
      <w:r>
        <w:t xml:space="preserve"> </w:t>
      </w:r>
      <w:r w:rsidRPr="00462944">
        <w:t>het derde of vierde geslacht. Zelfs wij behoren aanleiding te nemen uit de</w:t>
      </w:r>
      <w:r>
        <w:t xml:space="preserve"> </w:t>
      </w:r>
      <w:r w:rsidRPr="00462944">
        <w:t>geschiedenis van Israëls rebellie, om te treuren over de verdorvenheid</w:t>
      </w:r>
      <w:r>
        <w:t xml:space="preserve"> </w:t>
      </w:r>
      <w:r w:rsidRPr="00462944">
        <w:t>van de menselijke natuur, en</w:t>
      </w:r>
      <w:r>
        <w:t xml:space="preserve"> </w:t>
      </w:r>
      <w:r w:rsidRPr="00462944">
        <w:t>haar ongeschiktheid om zelfs door de beste middelen verbeterd te worden.</w:t>
      </w:r>
      <w:r>
        <w:t xml:space="preserve"> </w:t>
      </w:r>
      <w:r w:rsidRPr="00462944">
        <w:t>Merk hier op</w:t>
      </w:r>
      <w:r>
        <w:rPr>
          <w:b/>
          <w:sz w:val="28"/>
        </w:rPr>
        <w:t>:</w:t>
      </w:r>
    </w:p>
    <w:p w:rsidR="00DB5BA7" w:rsidRDefault="00DB5BA7" w:rsidP="00DB5BA7">
      <w:pPr>
        <w:jc w:val="both"/>
      </w:pPr>
      <w:r>
        <w:rPr>
          <w:b/>
          <w:sz w:val="28"/>
        </w:rPr>
        <w:t xml:space="preserve">1. </w:t>
      </w:r>
      <w:r w:rsidRPr="00462944">
        <w:t>De verbazende stompzinnigheid</w:t>
      </w:r>
      <w:r>
        <w:t xml:space="preserve"> te midden</w:t>
      </w:r>
      <w:r w:rsidRPr="00462944">
        <w:t xml:space="preserve"> van de gunst, die God hun schonk, vers 7,</w:t>
      </w:r>
      <w:r>
        <w:t xml:space="preserve"> </w:t>
      </w:r>
      <w:r w:rsidRPr="00462944">
        <w:t>in Egypte</w:t>
      </w:r>
      <w:r>
        <w:t xml:space="preserve"> </w:t>
      </w:r>
      <w:r w:rsidRPr="00462944">
        <w:t>begrepen zij Zijn</w:t>
      </w:r>
      <w:r>
        <w:t xml:space="preserve"> </w:t>
      </w:r>
      <w:r w:rsidRPr="00462944">
        <w:t>wonderen niet</w:t>
      </w:r>
      <w:r>
        <w:t>.</w:t>
      </w:r>
      <w:r w:rsidRPr="00462944">
        <w:t xml:space="preserve"> Zij zagen ze, maar zij begrepen er de betekenis en bedoeling niet</w:t>
      </w:r>
      <w:r>
        <w:t xml:space="preserve"> </w:t>
      </w:r>
      <w:r w:rsidRPr="00462944">
        <w:t>van. "Zalig zijn zij, die niet gezien hebben, en toch hebben verstaan".</w:t>
      </w:r>
      <w:r>
        <w:t xml:space="preserve"> </w:t>
      </w:r>
      <w:r w:rsidRPr="00462944">
        <w:t>Zij dachten dat de plagen van</w:t>
      </w:r>
      <w:r>
        <w:t xml:space="preserve"> </w:t>
      </w:r>
      <w:r w:rsidRPr="00462944">
        <w:t>Egypte bedoeld waren voor hun verlossing, terwijl zij ook bedoeld</w:t>
      </w:r>
      <w:r>
        <w:t xml:space="preserve"> </w:t>
      </w:r>
      <w:r w:rsidRPr="00462944">
        <w:t>waren voor hun onderricht en</w:t>
      </w:r>
      <w:r>
        <w:t xml:space="preserve"> </w:t>
      </w:r>
      <w:r w:rsidRPr="00462944">
        <w:t>hun overtuiging, niet alleen om hen uit de Egyptische slavernij weg te rakken,</w:t>
      </w:r>
      <w:r>
        <w:t xml:space="preserve"> </w:t>
      </w:r>
      <w:r w:rsidRPr="00462944">
        <w:t>maar ook om hen van</w:t>
      </w:r>
      <w:r>
        <w:t xml:space="preserve"> </w:t>
      </w:r>
      <w:r w:rsidRPr="00462944">
        <w:t>hun neiging tot de Egyptische afgoderij te genezen,</w:t>
      </w:r>
      <w:r>
        <w:t xml:space="preserve"> </w:t>
      </w:r>
      <w:r w:rsidRPr="00462944">
        <w:t>door de soevereine macht en heerschappij van</w:t>
      </w:r>
      <w:r>
        <w:t xml:space="preserve"> </w:t>
      </w:r>
      <w:r w:rsidRPr="00462944">
        <w:t>de God Israëls boven alle</w:t>
      </w:r>
      <w:r>
        <w:t xml:space="preserve"> </w:t>
      </w:r>
      <w:r w:rsidRPr="00462944">
        <w:t>goden te doen blijken, en Zijn bijzondere zorg over hen. Wij verliezen het</w:t>
      </w:r>
      <w:r>
        <w:t xml:space="preserve"> </w:t>
      </w:r>
      <w:r w:rsidRPr="00462944">
        <w:t>voordeel van de leidingen van Gods voorzienigheid door ze niet te begrijpen. En gelijk hun verstand</w:t>
      </w:r>
      <w:r>
        <w:t xml:space="preserve"> </w:t>
      </w:r>
      <w:r w:rsidRPr="00462944">
        <w:t>traag was, zo was ook hun geheugen ontrouw. Men zou denken dat zulke verbazingwekkende</w:t>
      </w:r>
      <w:r>
        <w:t xml:space="preserve"> </w:t>
      </w:r>
      <w:r w:rsidRPr="00462944">
        <w:t>gebeurtenissen nooit vergeten konden worden,</w:t>
      </w:r>
      <w:r>
        <w:t xml:space="preserve"> </w:t>
      </w:r>
      <w:r w:rsidRPr="00462944">
        <w:t>en toch, zij gedachten ze niet, tenminste</w:t>
      </w:r>
      <w:r>
        <w:t xml:space="preserve"> </w:t>
      </w:r>
      <w:r w:rsidRPr="00462944">
        <w:t>de menigte</w:t>
      </w:r>
      <w:r>
        <w:t xml:space="preserve"> </w:t>
      </w:r>
      <w:r w:rsidRPr="00462944">
        <w:t>van Gods goedertierenheden zijn zij niet gedachtig geweest.</w:t>
      </w:r>
      <w:r>
        <w:t xml:space="preserve"> </w:t>
      </w:r>
      <w:r w:rsidRPr="00462944">
        <w:t>God wordt gewantrouwd omdat</w:t>
      </w:r>
      <w:r>
        <w:t xml:space="preserve"> </w:t>
      </w:r>
      <w:r w:rsidRPr="00462944">
        <w:t>Zijn gunsten niet gedacht worden</w:t>
      </w:r>
      <w:r>
        <w:t>.</w:t>
      </w:r>
    </w:p>
    <w:p w:rsidR="00DB5BA7" w:rsidRDefault="00DB5BA7" w:rsidP="00DB5BA7">
      <w:pPr>
        <w:jc w:val="both"/>
      </w:pPr>
    </w:p>
    <w:p w:rsidR="00DB5BA7" w:rsidRDefault="00DB5BA7" w:rsidP="00DB5BA7">
      <w:pPr>
        <w:jc w:val="both"/>
      </w:pPr>
      <w:r>
        <w:t xml:space="preserve">2. </w:t>
      </w:r>
      <w:r w:rsidRPr="00462944">
        <w:t>Hun verkeerdheid, die uit deze stompzinnigheid voortkwam.</w:t>
      </w:r>
      <w:r>
        <w:t xml:space="preserve"> </w:t>
      </w:r>
      <w:r w:rsidRPr="00462944">
        <w:t>Zij</w:t>
      </w:r>
      <w:r>
        <w:t xml:space="preserve"> </w:t>
      </w:r>
      <w:r w:rsidRPr="00462944">
        <w:t>waren weerspannig aan de zee,</w:t>
      </w:r>
      <w:r>
        <w:t xml:space="preserve"> </w:t>
      </w:r>
      <w:r w:rsidRPr="00462944">
        <w:t>bij de Schelfzee.</w:t>
      </w:r>
      <w:r>
        <w:t xml:space="preserve"> </w:t>
      </w:r>
      <w:r w:rsidRPr="00462944">
        <w:t>De weerspannigheid</w:t>
      </w:r>
      <w:r>
        <w:t xml:space="preserve"> </w:t>
      </w:r>
      <w:r w:rsidRPr="00462944">
        <w:t>was hun wanhoop aan verlossing, (omdat het gevaar groot</w:t>
      </w:r>
      <w:r>
        <w:t xml:space="preserve"> </w:t>
      </w:r>
      <w:r w:rsidRPr="00462944">
        <w:t>was)</w:t>
      </w:r>
      <w:r>
        <w:t xml:space="preserve"> </w:t>
      </w:r>
      <w:r w:rsidRPr="00462944">
        <w:t>en hun wens dat zij maar in Egypte gelaten waren, Exodus 14:11,12. Met Gods voorzienigheid</w:t>
      </w:r>
      <w:r>
        <w:t xml:space="preserve"> </w:t>
      </w:r>
      <w:r w:rsidRPr="00462944">
        <w:t>te twisten, te twijfelen aan Zijn macht, goedheid en getrouwheid, zijn zo grote tergingen van Hem als</w:t>
      </w:r>
      <w:r>
        <w:t xml:space="preserve"> </w:t>
      </w:r>
      <w:r w:rsidRPr="00462944">
        <w:t>welke andere ook. De plaats verzwaarde de misdaad,</w:t>
      </w:r>
      <w:r>
        <w:t xml:space="preserve"> </w:t>
      </w:r>
      <w:r w:rsidRPr="00462944">
        <w:t>het was aan de zee, bij de Schelfzee,</w:t>
      </w:r>
      <w:r>
        <w:t xml:space="preserve"> </w:t>
      </w:r>
      <w:r w:rsidRPr="00462944">
        <w:t>toen</w:t>
      </w:r>
      <w:r>
        <w:t xml:space="preserve"> </w:t>
      </w:r>
      <w:r w:rsidRPr="00462944">
        <w:t>zij nog pas uit Egypte waren gekomen, en de wonderen, die God voor hen had gewrocht, hun nog</w:t>
      </w:r>
      <w:r>
        <w:t xml:space="preserve"> </w:t>
      </w:r>
      <w:r w:rsidRPr="00462944">
        <w:t>vers in het geheugen lagen, toch doen zij Hem verwijten, alsof er in al die macht geen genade, geen</w:t>
      </w:r>
      <w:r>
        <w:t xml:space="preserve"> </w:t>
      </w:r>
      <w:r w:rsidRPr="00462944">
        <w:t>zegen was, maar dat Hij hen slechts uit Egypte had uitgevoerd om</w:t>
      </w:r>
      <w:r>
        <w:t xml:space="preserve"> </w:t>
      </w:r>
      <w:r w:rsidRPr="00462944">
        <w:t>hen in de woestijn te</w:t>
      </w:r>
      <w:r>
        <w:t xml:space="preserve"> </w:t>
      </w:r>
      <w:r w:rsidRPr="00462944">
        <w:t>doden.</w:t>
      </w:r>
      <w:r>
        <w:t xml:space="preserve"> </w:t>
      </w:r>
      <w:r w:rsidRPr="00462944">
        <w:t>Nooit lagen zij zo onmiddellijk in Gods macht als aan de Rode Zee, en toch hebben zij haar daar</w:t>
      </w:r>
      <w:r>
        <w:t xml:space="preserve"> </w:t>
      </w:r>
      <w:r w:rsidRPr="00462944">
        <w:t>getrotseerd en Hem tot toorn verwekt</w:t>
      </w:r>
      <w:r>
        <w:t>.</w:t>
      </w:r>
    </w:p>
    <w:p w:rsidR="00DB5BA7" w:rsidRDefault="00DB5BA7" w:rsidP="00DB5BA7">
      <w:pPr>
        <w:jc w:val="both"/>
      </w:pPr>
    </w:p>
    <w:p w:rsidR="00DB5BA7" w:rsidRDefault="00DB5BA7" w:rsidP="00DB5BA7">
      <w:pPr>
        <w:jc w:val="both"/>
      </w:pPr>
      <w:r>
        <w:t xml:space="preserve">3. </w:t>
      </w:r>
      <w:r w:rsidRPr="00462944">
        <w:t>Het grote heil, de verlossing, die God in weerwil van hun weerspannigheid voor hen gewerkt had,</w:t>
      </w:r>
      <w:r>
        <w:t xml:space="preserve"> </w:t>
      </w:r>
      <w:r w:rsidRPr="00462944">
        <w:t>vers 8-11</w:t>
      </w:r>
      <w:r>
        <w:t>.</w:t>
      </w:r>
    </w:p>
    <w:p w:rsidR="00DB5BA7" w:rsidRDefault="00DB5BA7" w:rsidP="00DB5BA7">
      <w:pPr>
        <w:jc w:val="both"/>
      </w:pPr>
      <w:r>
        <w:t xml:space="preserve">a. </w:t>
      </w:r>
      <w:r w:rsidRPr="00462944">
        <w:t>Hij baande hun een weg door de zee,</w:t>
      </w:r>
      <w:r>
        <w:t xml:space="preserve"> </w:t>
      </w:r>
      <w:r w:rsidRPr="00462944">
        <w:t>Hij schold de</w:t>
      </w:r>
      <w:r>
        <w:t xml:space="preserve"> </w:t>
      </w:r>
      <w:r w:rsidRPr="00462944">
        <w:t>Schelfzee</w:t>
      </w:r>
      <w:r>
        <w:t xml:space="preserve"> </w:t>
      </w:r>
      <w:r w:rsidRPr="00462944">
        <w:t>omdat zij hun in de weg stond en</w:t>
      </w:r>
      <w:r>
        <w:t xml:space="preserve"> </w:t>
      </w:r>
      <w:r w:rsidRPr="00462944">
        <w:t>hun tocht vertraagde, en terstond</w:t>
      </w:r>
      <w:r>
        <w:t xml:space="preserve"> </w:t>
      </w:r>
      <w:r w:rsidRPr="00462944">
        <w:t>verdroogde zij,</w:t>
      </w:r>
      <w:r>
        <w:t xml:space="preserve"> </w:t>
      </w:r>
      <w:r w:rsidRPr="00462944">
        <w:t>zoals bij de schepping op Gods schelden de</w:t>
      </w:r>
      <w:r>
        <w:t xml:space="preserve"> </w:t>
      </w:r>
      <w:r w:rsidRPr="00462944">
        <w:t>wateren vloden, Psalm 104:7. Ja Hij heeft hun niet slechts een weg bereid, maar door de wolk- en</w:t>
      </w:r>
      <w:r>
        <w:t xml:space="preserve"> </w:t>
      </w:r>
      <w:r w:rsidRPr="00462944">
        <w:t>vuurkolom</w:t>
      </w:r>
      <w:r>
        <w:t xml:space="preserve"> </w:t>
      </w:r>
      <w:r w:rsidRPr="00462944">
        <w:t>deed Hij</w:t>
      </w:r>
      <w:r>
        <w:t xml:space="preserve"> </w:t>
      </w:r>
      <w:r w:rsidRPr="00462944">
        <w:t>ben wandelen door</w:t>
      </w:r>
      <w:r>
        <w:t xml:space="preserve"> </w:t>
      </w:r>
      <w:r w:rsidRPr="00462944">
        <w:t>de zee, en onder</w:t>
      </w:r>
      <w:r>
        <w:t xml:space="preserve"> </w:t>
      </w:r>
      <w:r w:rsidRPr="00462944">
        <w:t>geleide van Mozes voerde Hij hen er</w:t>
      </w:r>
      <w:r>
        <w:t xml:space="preserve"> </w:t>
      </w:r>
      <w:r w:rsidRPr="00462944">
        <w:t>even gemakkelijk doorheen als door een woestijn. Hij moedigde hen aan om die stappen te doen,</w:t>
      </w:r>
      <w:r>
        <w:t xml:space="preserve"> </w:t>
      </w:r>
      <w:r w:rsidRPr="00462944">
        <w:t>bracht hun vrezen tot zwijgen, toen deze hun gevaarlijkste en dreigendste vijanden waren. Zie Jesaja</w:t>
      </w:r>
      <w:r>
        <w:t xml:space="preserve"> </w:t>
      </w:r>
      <w:r w:rsidRPr="00462944">
        <w:t>63:12-14</w:t>
      </w:r>
      <w:r>
        <w:t>.</w:t>
      </w:r>
    </w:p>
    <w:p w:rsidR="00D1098A" w:rsidRDefault="00D1098A" w:rsidP="00DB5BA7">
      <w:pPr>
        <w:jc w:val="both"/>
      </w:pPr>
    </w:p>
    <w:p w:rsidR="00DB5BA7" w:rsidRDefault="00DB5BA7" w:rsidP="00DB5BA7">
      <w:pPr>
        <w:jc w:val="both"/>
      </w:pPr>
      <w:r>
        <w:t xml:space="preserve">b. </w:t>
      </w:r>
      <w:r w:rsidRPr="00462944">
        <w:t>Hij stelde zich tussen hen en hun vervolgers, en belette deze om hen af te snijden zoals zij</w:t>
      </w:r>
      <w:r>
        <w:t xml:space="preserve"> </w:t>
      </w:r>
      <w:r w:rsidRPr="00462944">
        <w:t>voornemens waren. De Israëlieten waren allen te voet, en de Egyptenaren hadden allen paarden en</w:t>
      </w:r>
      <w:r>
        <w:t xml:space="preserve"> </w:t>
      </w:r>
      <w:r w:rsidRPr="00462944">
        <w:t>wagens,</w:t>
      </w:r>
      <w:r>
        <w:t xml:space="preserve"> </w:t>
      </w:r>
      <w:r w:rsidRPr="00462944">
        <w:t>waarmee zij hen waarschijnlijk</w:t>
      </w:r>
      <w:r>
        <w:t xml:space="preserve"> </w:t>
      </w:r>
      <w:r w:rsidRPr="00462944">
        <w:t>snel konden achterhalen,</w:t>
      </w:r>
      <w:r>
        <w:t xml:space="preserve"> </w:t>
      </w:r>
      <w:r w:rsidRPr="00462944">
        <w:t>maar</w:t>
      </w:r>
      <w:r>
        <w:t xml:space="preserve"> </w:t>
      </w:r>
      <w:r w:rsidRPr="00462944">
        <w:t>God</w:t>
      </w:r>
      <w:r>
        <w:t xml:space="preserve"> </w:t>
      </w:r>
      <w:r w:rsidRPr="00462944">
        <w:t>verloste hen uit de</w:t>
      </w:r>
      <w:r>
        <w:t xml:space="preserve"> </w:t>
      </w:r>
      <w:r w:rsidRPr="00462944">
        <w:t>hand des haters,</w:t>
      </w:r>
      <w:r>
        <w:t xml:space="preserve"> </w:t>
      </w:r>
      <w:r w:rsidRPr="00462944">
        <w:t>Farao, die hen nooit had bemind, maar hen nu te meer haatte vanwege de plagen,</w:t>
      </w:r>
      <w:r>
        <w:t xml:space="preserve"> </w:t>
      </w:r>
      <w:r w:rsidRPr="00462944">
        <w:t>die om hunnentwil over hem gekomen waren.</w:t>
      </w:r>
      <w:r>
        <w:t xml:space="preserve"> </w:t>
      </w:r>
      <w:r w:rsidRPr="00462944">
        <w:t>Hij bevrijdde hen van de hand des vijands,</w:t>
      </w:r>
      <w:r>
        <w:t xml:space="preserve"> </w:t>
      </w:r>
      <w:r w:rsidRPr="00462944">
        <w:t>die</w:t>
      </w:r>
      <w:r>
        <w:t xml:space="preserve"> </w:t>
      </w:r>
      <w:r w:rsidRPr="00462944">
        <w:t>uitgestrekt was</w:t>
      </w:r>
      <w:r>
        <w:t xml:space="preserve"> </w:t>
      </w:r>
      <w:r w:rsidRPr="00462944">
        <w:t>om hen te</w:t>
      </w:r>
      <w:r>
        <w:t xml:space="preserve"> </w:t>
      </w:r>
      <w:r w:rsidRPr="00462944">
        <w:t>grijpen,</w:t>
      </w:r>
      <w:r>
        <w:t xml:space="preserve"> </w:t>
      </w:r>
      <w:r w:rsidRPr="00462944">
        <w:t>God verloste hen,</w:t>
      </w:r>
      <w:r>
        <w:t xml:space="preserve"> </w:t>
      </w:r>
      <w:r w:rsidRPr="00462944">
        <w:t>vers 10,</w:t>
      </w:r>
      <w:r>
        <w:t xml:space="preserve"> </w:t>
      </w:r>
      <w:r w:rsidRPr="00462944">
        <w:t>stelde zich, als het ware in de</w:t>
      </w:r>
      <w:r>
        <w:t xml:space="preserve"> </w:t>
      </w:r>
      <w:r w:rsidRPr="00462944">
        <w:t>vuurkolom tussen de vervolgden en de vervolgers</w:t>
      </w:r>
      <w:r>
        <w:t>.</w:t>
      </w:r>
    </w:p>
    <w:p w:rsidR="00D1098A" w:rsidRDefault="00D1098A" w:rsidP="00DB5BA7">
      <w:pPr>
        <w:jc w:val="both"/>
      </w:pPr>
    </w:p>
    <w:p w:rsidR="00D1098A" w:rsidRDefault="00DB5BA7" w:rsidP="00DB5BA7">
      <w:pPr>
        <w:jc w:val="both"/>
      </w:pPr>
      <w:r>
        <w:t xml:space="preserve">c. </w:t>
      </w:r>
      <w:r w:rsidRPr="00462944">
        <w:t>Om de zegen te voltooien en de verlossing in een overwinning te verkeren, werd de Rode Zee,</w:t>
      </w:r>
      <w:r>
        <w:t xml:space="preserve"> </w:t>
      </w:r>
      <w:r w:rsidRPr="00462944">
        <w:t>die voor hen een voetpad was, een graf voor de Egyptenaren, vers 11.</w:t>
      </w:r>
      <w:r>
        <w:t xml:space="preserve"> </w:t>
      </w:r>
      <w:r w:rsidRPr="00462944">
        <w:t>De wateren</w:t>
      </w:r>
      <w:r>
        <w:t xml:space="preserve"> </w:t>
      </w:r>
      <w:r w:rsidRPr="00462944">
        <w:t>overdekten</w:t>
      </w:r>
      <w:r>
        <w:t xml:space="preserve"> </w:t>
      </w:r>
      <w:r w:rsidRPr="00462944">
        <w:t>hun wederpartijders,</w:t>
      </w:r>
      <w:r>
        <w:t xml:space="preserve"> </w:t>
      </w:r>
      <w:r w:rsidRPr="00462944">
        <w:t>om hen te doen sterven,</w:t>
      </w:r>
      <w:r>
        <w:t xml:space="preserve"> </w:t>
      </w:r>
      <w:r w:rsidRPr="00462944">
        <w:t>maar niet om hun schande te verbergen, want met</w:t>
      </w:r>
      <w:r>
        <w:t xml:space="preserve"> </w:t>
      </w:r>
      <w:r w:rsidRPr="00462944">
        <w:t>de opkomende vloed werden hun dode lichamen op de oever geworpen, Exodus 14:30.</w:t>
      </w:r>
      <w:r>
        <w:t xml:space="preserve"> </w:t>
      </w:r>
      <w:r w:rsidRPr="00462944">
        <w:t>Niet een</w:t>
      </w:r>
      <w:r>
        <w:t xml:space="preserve"> </w:t>
      </w:r>
      <w:r w:rsidRPr="00462944">
        <w:t>van hen bleef</w:t>
      </w:r>
      <w:r>
        <w:t xml:space="preserve"> </w:t>
      </w:r>
      <w:r w:rsidRPr="00462944">
        <w:t>levend</w:t>
      </w:r>
      <w:r>
        <w:t xml:space="preserve"> </w:t>
      </w:r>
      <w:r w:rsidRPr="00462944">
        <w:t>over</w:t>
      </w:r>
      <w:r>
        <w:t xml:space="preserve"> </w:t>
      </w:r>
      <w:r w:rsidRPr="00462944">
        <w:t>om de tijding te brengen van hetgeen er</w:t>
      </w:r>
      <w:r>
        <w:t xml:space="preserve"> </w:t>
      </w:r>
      <w:r w:rsidRPr="00462944">
        <w:t>van de overigen was geworden.</w:t>
      </w:r>
      <w:r>
        <w:t xml:space="preserve"> </w:t>
      </w:r>
      <w:r w:rsidRPr="00462944">
        <w:t xml:space="preserve">En waarom heeft God dit voor hen gedaan? </w:t>
      </w:r>
    </w:p>
    <w:p w:rsidR="00DB5BA7" w:rsidRDefault="00DB5BA7" w:rsidP="00DB5BA7">
      <w:pPr>
        <w:jc w:val="both"/>
      </w:pPr>
      <w:r w:rsidRPr="00462944">
        <w:t>Ja, waarom heeft Hij hen niet evenals hun vijanden</w:t>
      </w:r>
      <w:r>
        <w:t xml:space="preserve"> </w:t>
      </w:r>
      <w:r w:rsidRPr="00462944">
        <w:t>overdekt vanwege hun ongeloof en hun murmureren? Hij zegt het ons, vers 8, het was om</w:t>
      </w:r>
      <w:r w:rsidR="00012F1D">
        <w:t xml:space="preserve"> Zijns Naams</w:t>
      </w:r>
      <w:r w:rsidRPr="00462944">
        <w:t xml:space="preserve"> wil,</w:t>
      </w:r>
      <w:r>
        <w:t xml:space="preserve"> </w:t>
      </w:r>
      <w:r w:rsidRPr="00462944">
        <w:t>dat Hij het deed, hoewel zij het niet verdienden, want hun onverdienstelijkheid kon geen</w:t>
      </w:r>
      <w:r>
        <w:t xml:space="preserve"> </w:t>
      </w:r>
      <w:r w:rsidRPr="00462944">
        <w:t>verandering brengen in Zijn plannen en bedoelingen, Zijn maatregelen niet verbreken,</w:t>
      </w:r>
      <w:r>
        <w:t xml:space="preserve"> </w:t>
      </w:r>
      <w:r w:rsidRPr="00462944">
        <w:t>noch Hem</w:t>
      </w:r>
      <w:r>
        <w:t xml:space="preserve"> </w:t>
      </w:r>
      <w:r w:rsidRPr="00462944">
        <w:t>Zijn beloften doen terugnemen, noch Hem doen falen in de vervulling ervan. Hij deed dit voor Zijn</w:t>
      </w:r>
      <w:r>
        <w:t xml:space="preserve"> </w:t>
      </w:r>
      <w:r w:rsidRPr="00462944">
        <w:t>eigen eer en heerlijkheid,</w:t>
      </w:r>
      <w:r>
        <w:t xml:space="preserve"> </w:t>
      </w:r>
      <w:r w:rsidRPr="00462944">
        <w:t>opdat Hij Zijn mogendheid</w:t>
      </w:r>
      <w:r>
        <w:t xml:space="preserve"> </w:t>
      </w:r>
      <w:r w:rsidRPr="00462944">
        <w:t>bekend maakte,</w:t>
      </w:r>
      <w:r>
        <w:t xml:space="preserve"> </w:t>
      </w:r>
      <w:r w:rsidRPr="00462944">
        <w:t>niet alleen in het klieven</w:t>
      </w:r>
      <w:r>
        <w:t xml:space="preserve"> </w:t>
      </w:r>
      <w:r w:rsidRPr="00462944">
        <w:t>van de zee, maar in het te doen in weerwil van hun tergingen. Mozes bidt, Numeri 14:17, 19:</w:t>
      </w:r>
      <w:r w:rsidR="00D1098A">
        <w:t xml:space="preserve"> </w:t>
      </w:r>
      <w:r w:rsidRPr="00462944">
        <w:t>"Laat</w:t>
      </w:r>
      <w:r>
        <w:t xml:space="preserve"> </w:t>
      </w:r>
      <w:r w:rsidRPr="00462944">
        <w:t>toch de kracht des Heeren groot worden," en "vergeef toch de ongerechtigheid dezes volks." De</w:t>
      </w:r>
      <w:r>
        <w:t xml:space="preserve"> </w:t>
      </w:r>
      <w:r w:rsidRPr="00462944">
        <w:t>kracht van de God van de genade in het vergeven van zonde en het sparen van zondaren moet</w:t>
      </w:r>
      <w:r>
        <w:t xml:space="preserve"> </w:t>
      </w:r>
      <w:r w:rsidRPr="00462944">
        <w:t>evenzeer bewonderd worden als de kracht van de God van de natuur in het klieven van de zee</w:t>
      </w:r>
      <w:r>
        <w:t>.</w:t>
      </w:r>
    </w:p>
    <w:p w:rsidR="00DB5BA7" w:rsidRDefault="00DB5BA7" w:rsidP="00DB5BA7">
      <w:pPr>
        <w:jc w:val="both"/>
      </w:pPr>
    </w:p>
    <w:p w:rsidR="00DB5BA7" w:rsidRPr="007E4245" w:rsidRDefault="00DB5BA7" w:rsidP="00DB5BA7">
      <w:pPr>
        <w:jc w:val="both"/>
        <w:rPr>
          <w:b/>
          <w:sz w:val="28"/>
        </w:rPr>
      </w:pPr>
      <w:r>
        <w:t xml:space="preserve">4. </w:t>
      </w:r>
      <w:r w:rsidRPr="00462944">
        <w:t>De goede indruk, die dit voor het ogenblik op hen maakte, vers 12.</w:t>
      </w:r>
      <w:r>
        <w:t xml:space="preserve"> </w:t>
      </w:r>
      <w:r w:rsidRPr="00462944">
        <w:t>Toen geloofden zij aan Zijn</w:t>
      </w:r>
      <w:r>
        <w:t xml:space="preserve"> </w:t>
      </w:r>
      <w:r w:rsidRPr="00462944">
        <w:t>woorden,</w:t>
      </w:r>
      <w:r>
        <w:t xml:space="preserve"> </w:t>
      </w:r>
      <w:r w:rsidRPr="00462944">
        <w:t>en erkenden dat God in waarheid met hen was, en hen in goedertierenheid over hen had</w:t>
      </w:r>
      <w:r>
        <w:t xml:space="preserve"> </w:t>
      </w:r>
      <w:r w:rsidRPr="00462944">
        <w:t>uitgevoerd uit Egypte, en niet met de bedoeling om hen in de woestijn te doden, "toen vreesde het</w:t>
      </w:r>
      <w:r>
        <w:t xml:space="preserve"> </w:t>
      </w:r>
      <w:r w:rsidRPr="00462944">
        <w:t>volk de Heere en geloofde in de Heere, en aan Mozes, Zijn knecht," Exodus 14:31. Toen</w:t>
      </w:r>
      <w:r>
        <w:t xml:space="preserve"> </w:t>
      </w:r>
      <w:r w:rsidRPr="00462944">
        <w:t>zongen</w:t>
      </w:r>
      <w:r>
        <w:t xml:space="preserve"> </w:t>
      </w:r>
      <w:r w:rsidRPr="00462944">
        <w:t>zij Zijn lof</w:t>
      </w:r>
      <w:r>
        <w:t xml:space="preserve"> </w:t>
      </w:r>
      <w:r w:rsidRPr="00462944">
        <w:t>in dat lied van Mozes,</w:t>
      </w:r>
      <w:r>
        <w:t xml:space="preserve"> </w:t>
      </w:r>
      <w:r w:rsidRPr="00462944">
        <w:t>dat bij die grote gelegenheid</w:t>
      </w:r>
      <w:r>
        <w:t xml:space="preserve"> </w:t>
      </w:r>
      <w:r w:rsidRPr="00462944">
        <w:t>geschreven werd, Exodus 15:1. Zie</w:t>
      </w:r>
      <w:r>
        <w:t xml:space="preserve"> </w:t>
      </w:r>
      <w:r w:rsidRPr="00462944">
        <w:t>op wat genadige en barmhartige wijze God soms het ongeloof van Zijn volk tot zwijgen brengt, en</w:t>
      </w:r>
      <w:r>
        <w:t xml:space="preserve"> </w:t>
      </w:r>
      <w:r w:rsidRPr="00462944">
        <w:t>hun vrees in lofzegging verkeert, en aldus is het geschreven: "Die dwalende van geest zijn, zullen tot</w:t>
      </w:r>
      <w:r>
        <w:t xml:space="preserve"> </w:t>
      </w:r>
      <w:r w:rsidRPr="00462944">
        <w:t>verstand komen, en de murmureerders zullen de lering aannemen", Jesaja 29:24</w:t>
      </w:r>
      <w:r w:rsidRPr="007E4245">
        <w:rPr>
          <w:b/>
          <w:sz w:val="28"/>
        </w:rPr>
        <w:t>.</w:t>
      </w:r>
    </w:p>
    <w:p w:rsidR="00DB5BA7" w:rsidRPr="007E4245" w:rsidRDefault="00DB5BA7" w:rsidP="00DB5BA7">
      <w:pPr>
        <w:jc w:val="both"/>
        <w:rPr>
          <w:b/>
          <w:sz w:val="28"/>
        </w:rPr>
      </w:pPr>
    </w:p>
    <w:p w:rsidR="00D1098A" w:rsidRDefault="00DB5BA7" w:rsidP="000F41F8">
      <w:pPr>
        <w:jc w:val="both"/>
        <w:outlineLvl w:val="0"/>
      </w:pPr>
      <w:r w:rsidRPr="007E4245">
        <w:rPr>
          <w:b/>
          <w:sz w:val="28"/>
        </w:rPr>
        <w:t xml:space="preserve">PSALM </w:t>
      </w:r>
      <w:r w:rsidRPr="00462944">
        <w:t>106:13-33</w:t>
      </w:r>
      <w:r>
        <w:t xml:space="preserve"> </w:t>
      </w:r>
    </w:p>
    <w:p w:rsidR="00DB5BA7" w:rsidRDefault="00DB5BA7" w:rsidP="00DB5BA7">
      <w:pPr>
        <w:jc w:val="both"/>
      </w:pPr>
      <w:r w:rsidRPr="00462944">
        <w:t>Dit is een kort begrip van de geschiedenis van Israëls tergingen in de woestijn, en van de toorn</w:t>
      </w:r>
      <w:r>
        <w:t xml:space="preserve"> </w:t>
      </w:r>
      <w:r w:rsidRPr="00462944">
        <w:t>Gods tegen hen vanwege deze tergingen, en dit kort begrip is wederom verkort door de apostel met</w:t>
      </w:r>
      <w:r>
        <w:t xml:space="preserve"> </w:t>
      </w:r>
      <w:r w:rsidRPr="00462944">
        <w:t xml:space="preserve">toepassing op ons, Christenen, 1 </w:t>
      </w:r>
      <w:r>
        <w:t>Korinthe</w:t>
      </w:r>
      <w:r w:rsidRPr="00462944">
        <w:t xml:space="preserve"> 10:5 en vervolg, want deze dingen "zijn beschreven tot</w:t>
      </w:r>
      <w:r>
        <w:t xml:space="preserve"> </w:t>
      </w:r>
      <w:r w:rsidRPr="00462944">
        <w:t>waarschuwing van ons," opdat wij niet evenals zij zondigen, en niet evenals zij zullen lijden</w:t>
      </w:r>
      <w:r>
        <w:t>.</w:t>
      </w:r>
    </w:p>
    <w:p w:rsidR="00DB5BA7" w:rsidRDefault="00DB5BA7" w:rsidP="00DB5BA7">
      <w:pPr>
        <w:jc w:val="both"/>
      </w:pPr>
    </w:p>
    <w:p w:rsidR="00DB5BA7" w:rsidRDefault="00DB5BA7" w:rsidP="00DB5BA7">
      <w:pPr>
        <w:jc w:val="both"/>
      </w:pPr>
      <w:r>
        <w:t>I.</w:t>
      </w:r>
      <w:r w:rsidRPr="00462944">
        <w:t xml:space="preserve"> De oorzaak van hun zonde was een niet letten op de werken en het woord van God vers 13</w:t>
      </w:r>
      <w:r>
        <w:t>.</w:t>
      </w:r>
    </w:p>
    <w:p w:rsidR="00DB5BA7" w:rsidRDefault="00DB5BA7" w:rsidP="00DB5BA7">
      <w:pPr>
        <w:jc w:val="both"/>
      </w:pPr>
      <w:r>
        <w:t xml:space="preserve">1. </w:t>
      </w:r>
      <w:r w:rsidRPr="00462944">
        <w:t>Zij letten niet op hetgeen Hij voor hen gedaan had, zij</w:t>
      </w:r>
      <w:r>
        <w:t xml:space="preserve"> </w:t>
      </w:r>
      <w:r w:rsidRPr="00462944">
        <w:t>vergaten</w:t>
      </w:r>
      <w:r>
        <w:t xml:space="preserve"> </w:t>
      </w:r>
      <w:r w:rsidRPr="00462944">
        <w:t>haast Zijn werken</w:t>
      </w:r>
      <w:r>
        <w:t xml:space="preserve"> </w:t>
      </w:r>
      <w:r w:rsidRPr="00462944">
        <w:t>en verloren</w:t>
      </w:r>
      <w:r>
        <w:t xml:space="preserve"> </w:t>
      </w:r>
      <w:r w:rsidRPr="00462944">
        <w:t>de indruk, die zij op hen gemaakt hadden. Zij, die de zegeningen Gods over hen niet weten te</w:t>
      </w:r>
      <w:r>
        <w:t xml:space="preserve"> </w:t>
      </w:r>
      <w:r w:rsidRPr="00462944">
        <w:t>benutten, en er niet naar streven om de weldaden, die zij hebben ontvangen, enigermate te</w:t>
      </w:r>
      <w:r>
        <w:t xml:space="preserve"> </w:t>
      </w:r>
      <w:r w:rsidRPr="00462944">
        <w:t>vergelden, vergeten ze in werkelijkheid. Dit volk heeft ze ras vergeten, God nam hier nota van,</w:t>
      </w:r>
      <w:r>
        <w:t xml:space="preserve"> </w:t>
      </w:r>
      <w:r w:rsidRPr="00462944">
        <w:t>Exodus 32:8. Zij zijn haast afgeweken. Zij haastten en vergaten Zijn werken, is de lezing in de</w:t>
      </w:r>
      <w:r>
        <w:t xml:space="preserve"> </w:t>
      </w:r>
      <w:r w:rsidRPr="00462944">
        <w:t>kanttekening, waaruit sommigen opmaken dat hier van twee onderscheidene voorbeelden hunner</w:t>
      </w:r>
      <w:r>
        <w:t xml:space="preserve"> </w:t>
      </w:r>
      <w:r w:rsidRPr="00462944">
        <w:t>zonde gesproken wordt.</w:t>
      </w:r>
      <w:r>
        <w:t xml:space="preserve"> </w:t>
      </w:r>
      <w:r w:rsidRPr="00462944">
        <w:t>Zij</w:t>
      </w:r>
      <w:r>
        <w:t xml:space="preserve"> </w:t>
      </w:r>
      <w:r w:rsidRPr="00462944">
        <w:t>haastten,</w:t>
      </w:r>
      <w:r>
        <w:t xml:space="preserve"> </w:t>
      </w:r>
      <w:r w:rsidRPr="00462944">
        <w:t>vooruitlopende op hun verwachtingen van Gods beloften. Zij</w:t>
      </w:r>
      <w:r>
        <w:t xml:space="preserve"> </w:t>
      </w:r>
      <w:r w:rsidRPr="00462944">
        <w:t>dachten weldra in Kanaän te zijn, en omdat zij er niet zo spoedig in waren twijfelden zij of ze er wel</w:t>
      </w:r>
      <w:r>
        <w:t xml:space="preserve"> </w:t>
      </w:r>
      <w:r w:rsidRPr="00462944">
        <w:t>ooit in komen zouden en twistten met al de moeilijkheden, die zij op hun weg ontmoetten, terwijl</w:t>
      </w:r>
      <w:r>
        <w:t xml:space="preserve"> </w:t>
      </w:r>
      <w:r w:rsidRPr="00462944">
        <w:t>toch "wie gelooft, niet zal haasten," Jesaja 28:16. En daarbij</w:t>
      </w:r>
      <w:r>
        <w:t xml:space="preserve"> </w:t>
      </w:r>
      <w:r w:rsidRPr="00462944">
        <w:t>vergaten zij Zijn werken,</w:t>
      </w:r>
      <w:r>
        <w:t xml:space="preserve"> </w:t>
      </w:r>
      <w:r w:rsidRPr="00462944">
        <w:t>die de</w:t>
      </w:r>
      <w:r>
        <w:t xml:space="preserve"> </w:t>
      </w:r>
      <w:r w:rsidRPr="00462944">
        <w:t>onloochenbare</w:t>
      </w:r>
      <w:r>
        <w:t xml:space="preserve"> </w:t>
      </w:r>
      <w:r w:rsidRPr="00462944">
        <w:t>bewijzen</w:t>
      </w:r>
      <w:r>
        <w:t xml:space="preserve"> </w:t>
      </w:r>
      <w:r w:rsidRPr="00462944">
        <w:t>waren van Zijn wijsheid, macht en goedheid, en ontkenden de</w:t>
      </w:r>
      <w:r>
        <w:t xml:space="preserve"> </w:t>
      </w:r>
      <w:r w:rsidRPr="00462944">
        <w:t>gevolgtrekking met evenveel zekerheid, alsof de voorafgaande stelling hun nooit bewezen was. Dit</w:t>
      </w:r>
      <w:r>
        <w:t xml:space="preserve"> </w:t>
      </w:r>
      <w:r w:rsidRPr="00462944">
        <w:t>wordt nogmaals vermeld, vers 21, 22,</w:t>
      </w:r>
      <w:r>
        <w:t xml:space="preserve"> </w:t>
      </w:r>
      <w:r w:rsidRPr="00462944">
        <w:t>zij</w:t>
      </w:r>
      <w:r>
        <w:t xml:space="preserve"> </w:t>
      </w:r>
      <w:r w:rsidRPr="00462944">
        <w:t>vergaten God hun Heiland,</w:t>
      </w:r>
      <w:r>
        <w:t xml:space="preserve"> </w:t>
      </w:r>
      <w:r w:rsidRPr="00462944">
        <w:t>zij vergaten dat Hij hun</w:t>
      </w:r>
      <w:r>
        <w:t xml:space="preserve"> </w:t>
      </w:r>
      <w:r w:rsidRPr="00462944">
        <w:t>Heiland, hun Verlosser was geweest. Zij, die Gods werken vergeten, vergeten God zelf,</w:t>
      </w:r>
      <w:r>
        <w:t xml:space="preserve"> </w:t>
      </w:r>
      <w:r w:rsidRPr="00462944">
        <w:t>die zich</w:t>
      </w:r>
      <w:r>
        <w:t xml:space="preserve"> </w:t>
      </w:r>
      <w:r w:rsidRPr="00462944">
        <w:t>door Zijn werken bekend maakt. Zij vergaten wat slechts weinige dagen tevoren geschied was,</w:t>
      </w:r>
      <w:r>
        <w:t xml:space="preserve"> </w:t>
      </w:r>
      <w:r w:rsidRPr="00462944">
        <w:t>waarvan zij, naar wij kunnen onderstellen zelfs toen gesproken moeten hebben, toen zij omdat zij er</w:t>
      </w:r>
      <w:r>
        <w:t xml:space="preserve"> </w:t>
      </w:r>
      <w:r w:rsidRPr="00462944">
        <w:t>geen goed gebruik</w:t>
      </w:r>
      <w:r>
        <w:t xml:space="preserve"> </w:t>
      </w:r>
      <w:r w:rsidRPr="00462944">
        <w:t>van maakten gezegd worden ze te hebben vergeten. Het was wat God voor hen</w:t>
      </w:r>
      <w:r>
        <w:t xml:space="preserve"> </w:t>
      </w:r>
      <w:r w:rsidRPr="00462944">
        <w:t>gedaan had in</w:t>
      </w:r>
      <w:r>
        <w:t xml:space="preserve"> </w:t>
      </w:r>
      <w:r w:rsidRPr="00462944">
        <w:t>Egypte</w:t>
      </w:r>
      <w:r>
        <w:t xml:space="preserve"> </w:t>
      </w:r>
      <w:r w:rsidRPr="00462944">
        <w:t>in het</w:t>
      </w:r>
      <w:r>
        <w:t xml:space="preserve"> </w:t>
      </w:r>
      <w:r w:rsidRPr="00462944">
        <w:t>land van Cham,</w:t>
      </w:r>
      <w:r>
        <w:t xml:space="preserve"> </w:t>
      </w:r>
      <w:r w:rsidRPr="00462944">
        <w:t xml:space="preserve">en bij de Schelfzee dingen, die ook wij na </w:t>
      </w:r>
      <w:r w:rsidR="00D60228">
        <w:t>zoveel</w:t>
      </w:r>
      <w:r>
        <w:t xml:space="preserve"> </w:t>
      </w:r>
      <w:r w:rsidRPr="00462944">
        <w:t>eeuwen niet kunnen of niet behoren te vergeten. Zij worden</w:t>
      </w:r>
      <w:r>
        <w:t xml:space="preserve"> </w:t>
      </w:r>
      <w:r w:rsidRPr="00462944">
        <w:t>grote</w:t>
      </w:r>
      <w:r>
        <w:t xml:space="preserve"> </w:t>
      </w:r>
      <w:r w:rsidRPr="00462944">
        <w:t>dingen</w:t>
      </w:r>
      <w:r>
        <w:t xml:space="preserve"> </w:t>
      </w:r>
      <w:r w:rsidRPr="00462944">
        <w:t>genoemd, (want hoewel</w:t>
      </w:r>
      <w:r>
        <w:t xml:space="preserve"> </w:t>
      </w:r>
      <w:r w:rsidRPr="00462944">
        <w:t>de grote God niets doet, dat klein of min is doet Hij toch sommige dingen, die in zeer bijzondere zin</w:t>
      </w:r>
      <w:r>
        <w:t xml:space="preserve"> </w:t>
      </w:r>
      <w:r w:rsidRPr="00462944">
        <w:t>groot zijn)</w:t>
      </w:r>
      <w:r>
        <w:t xml:space="preserve"> </w:t>
      </w:r>
      <w:r w:rsidRPr="00462944">
        <w:t>wonderwerken</w:t>
      </w:r>
      <w:r>
        <w:t xml:space="preserve"> </w:t>
      </w:r>
      <w:r w:rsidRPr="00462944">
        <w:t>buiten de gewone weg van de voorzienigheid, en derhalve opmerkelijk</w:t>
      </w:r>
      <w:r>
        <w:t xml:space="preserve"> </w:t>
      </w:r>
      <w:r w:rsidRPr="00462944">
        <w:t>en gedenkwaardig,</w:t>
      </w:r>
      <w:r>
        <w:t xml:space="preserve"> </w:t>
      </w:r>
      <w:r w:rsidRPr="00462944">
        <w:t>vreeslijke dingen,</w:t>
      </w:r>
      <w:r>
        <w:t xml:space="preserve"> </w:t>
      </w:r>
      <w:r w:rsidRPr="00462944">
        <w:t>ontzagwekkend voor hen en schrikkelijk</w:t>
      </w:r>
      <w:r>
        <w:t xml:space="preserve"> </w:t>
      </w:r>
      <w:r w:rsidRPr="00462944">
        <w:t>voor hun vijanden,</w:t>
      </w:r>
      <w:r>
        <w:t xml:space="preserve"> </w:t>
      </w:r>
      <w:r w:rsidRPr="00462944">
        <w:t>en toch spoedig vergeten, zelfs wonderen, die gezien werden, gingen voorbij als een verhaal, dat</w:t>
      </w:r>
      <w:r>
        <w:t xml:space="preserve"> </w:t>
      </w:r>
      <w:r w:rsidRPr="00462944">
        <w:t>verteld wordt</w:t>
      </w:r>
      <w:r>
        <w:t>.</w:t>
      </w:r>
    </w:p>
    <w:p w:rsidR="00DB5BA7" w:rsidRDefault="00DB5BA7" w:rsidP="00DB5BA7">
      <w:pPr>
        <w:jc w:val="both"/>
      </w:pPr>
    </w:p>
    <w:p w:rsidR="00D1098A" w:rsidRDefault="00DB5BA7" w:rsidP="00DB5BA7">
      <w:pPr>
        <w:jc w:val="both"/>
      </w:pPr>
      <w:r>
        <w:t xml:space="preserve">2. </w:t>
      </w:r>
      <w:r w:rsidRPr="00462944">
        <w:t>Zij gedachten niet aan hetgeen God tot hen gezegd had. Zij verbeidden naar Zijn raad niet, gaven</w:t>
      </w:r>
      <w:r>
        <w:t xml:space="preserve"> </w:t>
      </w:r>
      <w:r w:rsidRPr="00462944">
        <w:t>geen acht op Zijn woord, hoewel zij Mozes hadden, die Zijn mond bij hen was, zij namen besluiten</w:t>
      </w:r>
      <w:r>
        <w:t xml:space="preserve"> </w:t>
      </w:r>
      <w:r w:rsidRPr="00462944">
        <w:t>waaromtrent zij Hem niet raadpleegden, en deden eisen zonder om Zijn goedkeuring te vragen. Zij</w:t>
      </w:r>
      <w:r>
        <w:t xml:space="preserve"> </w:t>
      </w:r>
      <w:r w:rsidRPr="00462944">
        <w:t>wilden terstond in Kanaän zijn, en hadden geen geduld</w:t>
      </w:r>
      <w:r>
        <w:t xml:space="preserve"> </w:t>
      </w:r>
      <w:r w:rsidRPr="00462944">
        <w:t>om Gods tijd af te wachten, uitstel was hun</w:t>
      </w:r>
      <w:r>
        <w:t xml:space="preserve"> </w:t>
      </w:r>
      <w:r w:rsidRPr="00462944">
        <w:t>ondraaglijk</w:t>
      </w:r>
      <w:r>
        <w:t xml:space="preserve"> </w:t>
      </w:r>
      <w:r w:rsidRPr="00462944">
        <w:t>en</w:t>
      </w:r>
      <w:r>
        <w:t xml:space="preserve"> </w:t>
      </w:r>
      <w:r w:rsidRPr="00462944">
        <w:t>daarom</w:t>
      </w:r>
      <w:r>
        <w:t xml:space="preserve"> </w:t>
      </w:r>
      <w:r w:rsidRPr="00462944">
        <w:t>werden</w:t>
      </w:r>
      <w:r>
        <w:t xml:space="preserve"> </w:t>
      </w:r>
      <w:r w:rsidRPr="00462944">
        <w:t>de</w:t>
      </w:r>
      <w:r>
        <w:t xml:space="preserve"> </w:t>
      </w:r>
      <w:r w:rsidRPr="00462944">
        <w:t>moeilijkheden</w:t>
      </w:r>
      <w:r>
        <w:t xml:space="preserve"> </w:t>
      </w:r>
      <w:r w:rsidRPr="00462944">
        <w:t>beschouwd</w:t>
      </w:r>
      <w:r>
        <w:t xml:space="preserve"> </w:t>
      </w:r>
      <w:r w:rsidRPr="00462944">
        <w:t>als</w:t>
      </w:r>
      <w:r>
        <w:t xml:space="preserve"> </w:t>
      </w:r>
      <w:r w:rsidRPr="00462944">
        <w:t>onoverkomelijk.</w:t>
      </w:r>
      <w:r>
        <w:t xml:space="preserve"> </w:t>
      </w:r>
      <w:r w:rsidRPr="00462944">
        <w:t>Dit</w:t>
      </w:r>
      <w:r>
        <w:t xml:space="preserve"> </w:t>
      </w:r>
      <w:r w:rsidRPr="00462944">
        <w:t>wordt</w:t>
      </w:r>
      <w:r>
        <w:t xml:space="preserve"> </w:t>
      </w:r>
      <w:r w:rsidRPr="00462944">
        <w:t>uitgelegd in vers 24, zij</w:t>
      </w:r>
      <w:r>
        <w:t xml:space="preserve"> </w:t>
      </w:r>
      <w:r w:rsidRPr="00462944">
        <w:t>geloofden Zijn woord niet,</w:t>
      </w:r>
      <w:r>
        <w:t xml:space="preserve"> </w:t>
      </w:r>
      <w:r w:rsidRPr="00462944">
        <w:t>Zijn belofte, dat Hij hen meester zou maken</w:t>
      </w:r>
      <w:r>
        <w:t xml:space="preserve"> </w:t>
      </w:r>
      <w:r w:rsidRPr="00462944">
        <w:t>van Kanaän, en vers 25</w:t>
      </w:r>
      <w:r>
        <w:t xml:space="preserve"> </w:t>
      </w:r>
      <w:r w:rsidRPr="00462944">
        <w:t>naar de stem des Heeren</w:t>
      </w:r>
      <w:r>
        <w:t xml:space="preserve"> </w:t>
      </w:r>
      <w:r w:rsidRPr="00462944">
        <w:t>hoorden zij niet,</w:t>
      </w:r>
      <w:r>
        <w:t xml:space="preserve"> </w:t>
      </w:r>
      <w:r w:rsidRPr="00462944">
        <w:t>die hun raad gaf, waarop zij</w:t>
      </w:r>
      <w:r>
        <w:t xml:space="preserve"> </w:t>
      </w:r>
      <w:r w:rsidRPr="00462944">
        <w:t>niet wilden wachten, niet alleen door Mozes en Aaron, maar door Kaleb en Jozua, Numeri 14:6, 7</w:t>
      </w:r>
      <w:r>
        <w:t xml:space="preserve"> </w:t>
      </w:r>
      <w:r w:rsidRPr="00462944">
        <w:t xml:space="preserve">en verv. Zij die Gods raad niet willen verbeiden, zullen </w:t>
      </w:r>
      <w:r>
        <w:t>rechtvaardig</w:t>
      </w:r>
      <w:r w:rsidRPr="00462944">
        <w:t xml:space="preserve"> overgegeven worden aan de</w:t>
      </w:r>
      <w:r>
        <w:t xml:space="preserve"> </w:t>
      </w:r>
      <w:r w:rsidRPr="00462944">
        <w:t>lust en het goeddunken van hun eigen hart, om te wandelen naar hun eigen raad.</w:t>
      </w:r>
      <w:r>
        <w:t xml:space="preserve"> </w:t>
      </w:r>
    </w:p>
    <w:p w:rsidR="00D1098A" w:rsidRDefault="00D1098A" w:rsidP="00DB5BA7">
      <w:pPr>
        <w:jc w:val="both"/>
      </w:pPr>
    </w:p>
    <w:p w:rsidR="00DB5BA7" w:rsidRDefault="00DB5BA7" w:rsidP="00DB5BA7">
      <w:pPr>
        <w:jc w:val="both"/>
      </w:pPr>
      <w:r w:rsidRPr="00462944">
        <w:t>II.</w:t>
      </w:r>
      <w:r>
        <w:t xml:space="preserve"> </w:t>
      </w:r>
      <w:r w:rsidRPr="00462944">
        <w:t>Vele</w:t>
      </w:r>
      <w:r>
        <w:t xml:space="preserve"> </w:t>
      </w:r>
      <w:r w:rsidRPr="00462944">
        <w:t>van</w:t>
      </w:r>
      <w:r>
        <w:t xml:space="preserve"> </w:t>
      </w:r>
      <w:r w:rsidRPr="00462944">
        <w:t>hun</w:t>
      </w:r>
      <w:r>
        <w:t xml:space="preserve"> </w:t>
      </w:r>
      <w:r w:rsidRPr="00462944">
        <w:t>zonden</w:t>
      </w:r>
      <w:r>
        <w:t xml:space="preserve"> </w:t>
      </w:r>
      <w:r w:rsidRPr="00462944">
        <w:t>worden</w:t>
      </w:r>
      <w:r>
        <w:t xml:space="preserve"> </w:t>
      </w:r>
      <w:r w:rsidRPr="00462944">
        <w:t>hier</w:t>
      </w:r>
      <w:r>
        <w:t xml:space="preserve"> </w:t>
      </w:r>
      <w:r w:rsidRPr="00462944">
        <w:t>genoemd,</w:t>
      </w:r>
      <w:r>
        <w:t xml:space="preserve"> </w:t>
      </w:r>
      <w:r w:rsidRPr="00462944">
        <w:t>evenals</w:t>
      </w:r>
      <w:r>
        <w:t xml:space="preserve"> </w:t>
      </w:r>
      <w:r w:rsidRPr="00462944">
        <w:t>de</w:t>
      </w:r>
      <w:r>
        <w:t xml:space="preserve"> </w:t>
      </w:r>
      <w:r w:rsidRPr="00462944">
        <w:t>tekenen van Gods misnoegen,</w:t>
      </w:r>
      <w:r>
        <w:t xml:space="preserve"> </w:t>
      </w:r>
      <w:r w:rsidRPr="00462944">
        <w:t>waaronder zij vielen vanwege die zonden</w:t>
      </w:r>
      <w:r>
        <w:t>.</w:t>
      </w:r>
    </w:p>
    <w:p w:rsidR="00D1098A" w:rsidRDefault="00DB5BA7" w:rsidP="00DB5BA7">
      <w:pPr>
        <w:jc w:val="both"/>
      </w:pPr>
      <w:r>
        <w:t xml:space="preserve">1. </w:t>
      </w:r>
      <w:r w:rsidRPr="00462944">
        <w:t>Zij wilden vlees hebben, en wilden toch niet geloven dat God het hun kon geven, vers 14. Zij</w:t>
      </w:r>
      <w:r>
        <w:t xml:space="preserve"> </w:t>
      </w:r>
      <w:r w:rsidRPr="00462944">
        <w:t>werden belust met lust in</w:t>
      </w:r>
      <w:r>
        <w:t xml:space="preserve"> </w:t>
      </w:r>
      <w:r w:rsidRPr="00462944">
        <w:t>de</w:t>
      </w:r>
      <w:r>
        <w:t xml:space="preserve"> </w:t>
      </w:r>
      <w:r w:rsidRPr="00462944">
        <w:t>woestijn.</w:t>
      </w:r>
      <w:r>
        <w:t xml:space="preserve"> </w:t>
      </w:r>
      <w:r w:rsidRPr="00462944">
        <w:t>Zij hadden overvloed van</w:t>
      </w:r>
      <w:r>
        <w:t xml:space="preserve"> </w:t>
      </w:r>
      <w:r w:rsidRPr="00462944">
        <w:t>brood,</w:t>
      </w:r>
      <w:r>
        <w:t xml:space="preserve"> </w:t>
      </w:r>
      <w:r w:rsidRPr="00462944">
        <w:t>maar</w:t>
      </w:r>
      <w:r>
        <w:t xml:space="preserve"> </w:t>
      </w:r>
      <w:r w:rsidRPr="00462944">
        <w:t>niets kon</w:t>
      </w:r>
      <w:r>
        <w:t xml:space="preserve"> </w:t>
      </w:r>
      <w:r w:rsidRPr="00462944">
        <w:t>hen</w:t>
      </w:r>
      <w:r>
        <w:t xml:space="preserve"> </w:t>
      </w:r>
      <w:r w:rsidRPr="00462944">
        <w:t>tevreden stellen, of zij moesten</w:t>
      </w:r>
      <w:r>
        <w:t xml:space="preserve"> </w:t>
      </w:r>
      <w:r w:rsidRPr="00462944">
        <w:t>vlees</w:t>
      </w:r>
      <w:r>
        <w:t xml:space="preserve"> </w:t>
      </w:r>
      <w:r w:rsidRPr="00462944">
        <w:t>te eten hebben. Zij werden nu geheel en al door wonderen</w:t>
      </w:r>
      <w:r>
        <w:t xml:space="preserve"> </w:t>
      </w:r>
      <w:r w:rsidRPr="00462944">
        <w:t>onderhouden,</w:t>
      </w:r>
      <w:r>
        <w:t xml:space="preserve"> </w:t>
      </w:r>
      <w:r w:rsidRPr="00462944">
        <w:t>zodat</w:t>
      </w:r>
      <w:r>
        <w:t xml:space="preserve"> </w:t>
      </w:r>
      <w:r w:rsidRPr="00462944">
        <w:t>dit</w:t>
      </w:r>
      <w:r>
        <w:t xml:space="preserve"> </w:t>
      </w:r>
      <w:r w:rsidRPr="00462944">
        <w:t>een</w:t>
      </w:r>
      <w:r>
        <w:t xml:space="preserve"> </w:t>
      </w:r>
      <w:r w:rsidRPr="00462944">
        <w:t>hatelijke</w:t>
      </w:r>
      <w:r>
        <w:t xml:space="preserve"> </w:t>
      </w:r>
      <w:r w:rsidRPr="00462944">
        <w:t>aanmerking</w:t>
      </w:r>
      <w:r>
        <w:t xml:space="preserve"> </w:t>
      </w:r>
      <w:r w:rsidRPr="00462944">
        <w:t>was</w:t>
      </w:r>
      <w:r>
        <w:t xml:space="preserve"> </w:t>
      </w:r>
      <w:r w:rsidRPr="00462944">
        <w:t>op</w:t>
      </w:r>
      <w:r>
        <w:t xml:space="preserve"> </w:t>
      </w:r>
      <w:r w:rsidRPr="00462944">
        <w:t>de</w:t>
      </w:r>
      <w:r>
        <w:t xml:space="preserve"> </w:t>
      </w:r>
      <w:r w:rsidRPr="00462944">
        <w:t>wijsheid</w:t>
      </w:r>
      <w:r>
        <w:t xml:space="preserve"> </w:t>
      </w:r>
      <w:r w:rsidRPr="00462944">
        <w:t>en</w:t>
      </w:r>
      <w:r>
        <w:t xml:space="preserve"> </w:t>
      </w:r>
      <w:r w:rsidRPr="00462944">
        <w:t>goedheid van hun</w:t>
      </w:r>
      <w:r>
        <w:t xml:space="preserve"> </w:t>
      </w:r>
      <w:r w:rsidRPr="00462944">
        <w:t>Schepper. Waarschijnlijk waren zij nu ook nog slechts op zeer kleine afstand van Kanaän, en toch</w:t>
      </w:r>
      <w:r>
        <w:t xml:space="preserve"> </w:t>
      </w:r>
      <w:r w:rsidRPr="00462944">
        <w:t>hadden zij geen geduld</w:t>
      </w:r>
      <w:r>
        <w:t xml:space="preserve"> </w:t>
      </w:r>
      <w:r w:rsidRPr="00462944">
        <w:t>om op lekkernijen te wachten totdat zij er in waren,</w:t>
      </w:r>
      <w:r>
        <w:t xml:space="preserve"> </w:t>
      </w:r>
      <w:r w:rsidRPr="00462944">
        <w:t>zij hadden kudden van</w:t>
      </w:r>
      <w:r>
        <w:t xml:space="preserve"> </w:t>
      </w:r>
      <w:r w:rsidRPr="00462944">
        <w:t>runderen en schapen maar wilden ze niet slachten, God meest hun vlees geven, zoals Hij hun brood</w:t>
      </w:r>
      <w:r>
        <w:t xml:space="preserve"> </w:t>
      </w:r>
      <w:r w:rsidRPr="00462944">
        <w:t>gaf, of zij zullen Hem niet geloven, geen goed woord voor Hem over hebben. Zij verlangden niet</w:t>
      </w:r>
      <w:r>
        <w:t xml:space="preserve"> </w:t>
      </w:r>
      <w:r w:rsidRPr="00462944">
        <w:t>slechts naar vlees, maar werden er met lust naar bevangen. Een begeerte, zelfs naar geoorloofde</w:t>
      </w:r>
      <w:r>
        <w:t xml:space="preserve"> </w:t>
      </w:r>
      <w:r w:rsidRPr="00462944">
        <w:t>dingen, wordt, als ze overmatig en heftig is, zondig, en daarom wordt dit "lust hebben tot het kwaad"</w:t>
      </w:r>
      <w:r>
        <w:t xml:space="preserve"> </w:t>
      </w:r>
      <w:r w:rsidRPr="00462944">
        <w:t xml:space="preserve">genoemd, 1 </w:t>
      </w:r>
      <w:r>
        <w:t>Korinthe</w:t>
      </w:r>
      <w:r w:rsidRPr="00462944">
        <w:t xml:space="preserve"> 10:6, hoewel de kwakkelen als Gods gave, iets goeds waren, en er als</w:t>
      </w:r>
      <w:r>
        <w:t xml:space="preserve"> </w:t>
      </w:r>
      <w:r w:rsidRPr="00462944">
        <w:t>zodanig van wordt gesproken, Psalm 105:40. Maar dit was nog niet alles. Zij</w:t>
      </w:r>
      <w:r>
        <w:t xml:space="preserve"> </w:t>
      </w:r>
      <w:r w:rsidRPr="00462944">
        <w:t>verzochten God in</w:t>
      </w:r>
      <w:r>
        <w:t xml:space="preserve"> </w:t>
      </w:r>
      <w:r w:rsidRPr="00462944">
        <w:t>de woestijn,</w:t>
      </w:r>
      <w:r>
        <w:t xml:space="preserve"> </w:t>
      </w:r>
      <w:r w:rsidRPr="00462944">
        <w:t>waar zij zo’n ervaring</w:t>
      </w:r>
      <w:r>
        <w:t xml:space="preserve"> </w:t>
      </w:r>
      <w:r w:rsidRPr="00462944">
        <w:t>hadden van Zijn goedheid en macht, en stelden het in twijfel of</w:t>
      </w:r>
      <w:r>
        <w:t xml:space="preserve"> </w:t>
      </w:r>
      <w:r w:rsidRPr="00462944">
        <w:t>Hij hun hierin kon en wilde ter wille zijn. Zie Psalm 78:19, 20.</w:t>
      </w:r>
      <w:r>
        <w:t xml:space="preserve"> </w:t>
      </w:r>
      <w:r w:rsidRPr="00462944">
        <w:t xml:space="preserve">Hoe heeft God hun nu Zijn misnoegen hierover getoond? </w:t>
      </w:r>
    </w:p>
    <w:p w:rsidR="00DB5BA7" w:rsidRDefault="00DB5BA7" w:rsidP="00DB5BA7">
      <w:pPr>
        <w:jc w:val="both"/>
      </w:pPr>
      <w:r w:rsidRPr="00462944">
        <w:t>Dit wordt ons gezegd in vers 15.</w:t>
      </w:r>
      <w:r>
        <w:t xml:space="preserve"> </w:t>
      </w:r>
      <w:r w:rsidRPr="00462944">
        <w:t>Hij gaf</w:t>
      </w:r>
      <w:r>
        <w:t xml:space="preserve"> hen hun</w:t>
      </w:r>
      <w:r w:rsidRPr="00462944">
        <w:t xml:space="preserve"> begeerte,</w:t>
      </w:r>
      <w:r>
        <w:t xml:space="preserve"> </w:t>
      </w:r>
      <w:r w:rsidRPr="00462944">
        <w:t>maar gaf haar in toorn en met een vloek, want</w:t>
      </w:r>
      <w:r>
        <w:t xml:space="preserve"> </w:t>
      </w:r>
      <w:r w:rsidRPr="00462944">
        <w:t>Hij zond aan hun zielen een</w:t>
      </w:r>
      <w:r>
        <w:t xml:space="preserve"> </w:t>
      </w:r>
      <w:r w:rsidRPr="00462944">
        <w:t>magerheid,</w:t>
      </w:r>
      <w:r>
        <w:t xml:space="preserve"> </w:t>
      </w:r>
      <w:r w:rsidRPr="00462944">
        <w:t>Hij gaf hun onrust in hun gemoed, en verschrikking van geweten, en zelfverwijt,</w:t>
      </w:r>
      <w:r>
        <w:t xml:space="preserve"> </w:t>
      </w:r>
      <w:r w:rsidRPr="00462944">
        <w:t>veroorzaakt door de lichaams ziekte, die het gevolg was van hun gulzigheid, zoals dronkaards soms</w:t>
      </w:r>
      <w:r>
        <w:t xml:space="preserve"> </w:t>
      </w:r>
      <w:r w:rsidRPr="00462944">
        <w:t>hebben na hun ongebondenheid. Of wel, dit is genomen voor de grote plaag, die de Heere over hen</w:t>
      </w:r>
      <w:r>
        <w:t xml:space="preserve"> </w:t>
      </w:r>
      <w:r w:rsidRPr="00462944">
        <w:t xml:space="preserve">bracht, toen "het vlees nog tussen hun tanden was," </w:t>
      </w:r>
      <w:r w:rsidR="00D1098A" w:rsidRPr="00462944">
        <w:t>zoals</w:t>
      </w:r>
      <w:r w:rsidRPr="00462944">
        <w:t xml:space="preserve"> wij lezen in Numeri 11:33. Het was de</w:t>
      </w:r>
      <w:r>
        <w:t xml:space="preserve"> </w:t>
      </w:r>
      <w:r w:rsidRPr="00462944">
        <w:t>vertering van het leven. Hetgeen, waar in hartstocht om gevraagd wordt, zal dikwijls in toorn</w:t>
      </w:r>
      <w:r>
        <w:t xml:space="preserve"> </w:t>
      </w:r>
      <w:r w:rsidRPr="00462944">
        <w:t>worden gegeven. Velen, die alle</w:t>
      </w:r>
      <w:r>
        <w:t xml:space="preserve"> </w:t>
      </w:r>
      <w:r w:rsidRPr="00462944">
        <w:t>dagen vrolijk en prachtig leven en wier lichaam gezond en vet is,</w:t>
      </w:r>
      <w:r>
        <w:t xml:space="preserve"> </w:t>
      </w:r>
      <w:r w:rsidRPr="00462944">
        <w:t>hebben tegelijkertijd</w:t>
      </w:r>
      <w:r>
        <w:t xml:space="preserve"> </w:t>
      </w:r>
      <w:r w:rsidRPr="00462944">
        <w:t>een magerheid in hun ziel,</w:t>
      </w:r>
      <w:r>
        <w:t xml:space="preserve"> </w:t>
      </w:r>
      <w:r w:rsidRPr="00462944">
        <w:t>geen liefde tot God, geen dankbaarheid, geen honger</w:t>
      </w:r>
      <w:r>
        <w:t xml:space="preserve"> </w:t>
      </w:r>
      <w:r w:rsidRPr="00462944">
        <w:t>naar het brood des levens,</w:t>
      </w:r>
      <w:r>
        <w:t xml:space="preserve"> </w:t>
      </w:r>
      <w:r w:rsidRPr="00462944">
        <w:t>en dan moet de ziel wel mager zijn. Diegenen vergeten aller</w:t>
      </w:r>
      <w:r w:rsidR="00D1098A">
        <w:t>-</w:t>
      </w:r>
      <w:r w:rsidRPr="00462944">
        <w:t>ongelukkigst</w:t>
      </w:r>
      <w:r>
        <w:t xml:space="preserve"> </w:t>
      </w:r>
      <w:r w:rsidRPr="00462944">
        <w:t>zichzelf, die hun lichaam onthalen op allerlei goed, maar hun ziel laten verhongeren.</w:t>
      </w:r>
      <w:r>
        <w:t xml:space="preserve"> </w:t>
      </w:r>
      <w:r w:rsidRPr="00462944">
        <w:t>God geeft de</w:t>
      </w:r>
      <w:r>
        <w:t xml:space="preserve"> </w:t>
      </w:r>
      <w:r w:rsidRPr="00462944">
        <w:t>goede dingen van dit leven in liefde, als Hij er genade bij geeft om Hem in het gebruik ervan te</w:t>
      </w:r>
      <w:r>
        <w:t xml:space="preserve"> </w:t>
      </w:r>
      <w:r w:rsidRPr="00462944">
        <w:t>verheerlijken, want dan "zal de ziel in vettigheid zich verlustigen," Jesaja 55:2</w:t>
      </w:r>
      <w:r>
        <w:t>.</w:t>
      </w:r>
    </w:p>
    <w:p w:rsidR="00DB5BA7" w:rsidRDefault="00DB5BA7" w:rsidP="00DB5BA7">
      <w:pPr>
        <w:jc w:val="both"/>
      </w:pPr>
    </w:p>
    <w:p w:rsidR="00D1098A" w:rsidRDefault="00DB5BA7" w:rsidP="00DB5BA7">
      <w:pPr>
        <w:jc w:val="both"/>
      </w:pPr>
      <w:r>
        <w:t xml:space="preserve">2. </w:t>
      </w:r>
      <w:r w:rsidRPr="00462944">
        <w:t>Zij twistten met de regering, die God over hen gesteld</w:t>
      </w:r>
      <w:r>
        <w:t xml:space="preserve"> </w:t>
      </w:r>
      <w:r w:rsidRPr="00462944">
        <w:t>had, beide in de kerk en in de staat, vers</w:t>
      </w:r>
      <w:r>
        <w:t xml:space="preserve"> </w:t>
      </w:r>
      <w:r w:rsidRPr="00462944">
        <w:t>16.</w:t>
      </w:r>
      <w:r>
        <w:t xml:space="preserve"> </w:t>
      </w:r>
      <w:r w:rsidRPr="00462944">
        <w:t>Ze</w:t>
      </w:r>
      <w:r>
        <w:t xml:space="preserve"> </w:t>
      </w:r>
      <w:r w:rsidRPr="00462944">
        <w:t>benijdden</w:t>
      </w:r>
      <w:r>
        <w:t xml:space="preserve"> </w:t>
      </w:r>
      <w:r w:rsidRPr="00462944">
        <w:t>Mozes</w:t>
      </w:r>
      <w:r>
        <w:t xml:space="preserve"> </w:t>
      </w:r>
      <w:r w:rsidRPr="00462944">
        <w:t>in</w:t>
      </w:r>
      <w:r>
        <w:t xml:space="preserve"> </w:t>
      </w:r>
      <w:r w:rsidRPr="00462944">
        <w:t>het</w:t>
      </w:r>
      <w:r>
        <w:t xml:space="preserve"> </w:t>
      </w:r>
      <w:r w:rsidRPr="00462944">
        <w:t>leger</w:t>
      </w:r>
      <w:r>
        <w:t>,</w:t>
      </w:r>
      <w:r w:rsidRPr="00462944">
        <w:t xml:space="preserve"> zij benijdden zijn gezag als opperbevelhebber van de</w:t>
      </w:r>
      <w:r>
        <w:t xml:space="preserve"> </w:t>
      </w:r>
      <w:r w:rsidRPr="00462944">
        <w:t>heirscharen Israëls en opperrechter in hun gerechtshoven, zij benijdden Aaron zijn macht als</w:t>
      </w:r>
      <w:r>
        <w:t xml:space="preserve"> </w:t>
      </w:r>
      <w:r w:rsidRPr="00462944">
        <w:t>heilige</w:t>
      </w:r>
      <w:r>
        <w:t xml:space="preserve"> </w:t>
      </w:r>
      <w:r w:rsidRPr="00462944">
        <w:t>des Heeren,</w:t>
      </w:r>
      <w:r>
        <w:t xml:space="preserve"> </w:t>
      </w:r>
      <w:r w:rsidRPr="00462944">
        <w:t>gewijd tot het ambt van hogepriester, en Korach maakte</w:t>
      </w:r>
      <w:r>
        <w:t xml:space="preserve"> </w:t>
      </w:r>
      <w:r w:rsidRPr="00462944">
        <w:t>aanspraak op dit ambt,</w:t>
      </w:r>
      <w:r>
        <w:t xml:space="preserve"> </w:t>
      </w:r>
      <w:r w:rsidRPr="00462944">
        <w:t>terwijl Dathan en Abiram als oversten van de stam van Ruben, Jakob’s oudste zoon, er</w:t>
      </w:r>
      <w:r>
        <w:t xml:space="preserve"> </w:t>
      </w:r>
      <w:r w:rsidRPr="00462944">
        <w:t>naar dongen</w:t>
      </w:r>
      <w:r>
        <w:t xml:space="preserve"> </w:t>
      </w:r>
      <w:r w:rsidRPr="00462944">
        <w:t>om de voornaamste magistraten te zijn naar het zo</w:t>
      </w:r>
      <w:r>
        <w:t xml:space="preserve"> </w:t>
      </w:r>
      <w:r w:rsidRPr="00462944">
        <w:t>zeer bewonderde recht van de eerstgeboorte.</w:t>
      </w:r>
      <w:r>
        <w:t xml:space="preserve"> </w:t>
      </w:r>
      <w:r w:rsidRPr="00462944">
        <w:t>Diegenen bereiden verderf voor zichzelf, die hen benijden, op wie</w:t>
      </w:r>
      <w:r>
        <w:t xml:space="preserve"> </w:t>
      </w:r>
      <w:r w:rsidRPr="00462944">
        <w:t>God eer gelegd heeft, en zich</w:t>
      </w:r>
      <w:r>
        <w:t xml:space="preserve"> </w:t>
      </w:r>
      <w:r w:rsidRPr="00462944">
        <w:t>wederrechtelijk meester maken van ambten,</w:t>
      </w:r>
      <w:r>
        <w:t xml:space="preserve"> </w:t>
      </w:r>
      <w:r w:rsidRPr="00462944">
        <w:t xml:space="preserve">die nooit voor hen bestemd waren. En </w:t>
      </w:r>
      <w:r>
        <w:t xml:space="preserve">rechtvaardig </w:t>
      </w:r>
      <w:r w:rsidRPr="00462944">
        <w:t>zal verachting uitgestort worden over hen, die de heiligen des Heeren smaden en verachten.</w:t>
      </w:r>
      <w:r>
        <w:t xml:space="preserve"> </w:t>
      </w:r>
      <w:r w:rsidRPr="00462944">
        <w:t>Hoe heeft God Zijn ongenoegen hierover getoond? Het wordt ons gezegd, en het is genoeg om ons</w:t>
      </w:r>
      <w:r>
        <w:t xml:space="preserve"> </w:t>
      </w:r>
      <w:r w:rsidRPr="00462944">
        <w:t xml:space="preserve">te doen sidderen, vers 17,18. </w:t>
      </w:r>
    </w:p>
    <w:p w:rsidR="00D1098A" w:rsidRDefault="00D1098A" w:rsidP="00DB5BA7">
      <w:pPr>
        <w:jc w:val="both"/>
      </w:pPr>
    </w:p>
    <w:p w:rsidR="00D1098A" w:rsidRDefault="00DB5BA7" w:rsidP="00DB5BA7">
      <w:pPr>
        <w:jc w:val="both"/>
      </w:pPr>
      <w:r w:rsidRPr="00462944">
        <w:t>Wij hebben de geschiedenis in Numeri 16:32, 35</w:t>
      </w:r>
      <w:r>
        <w:t xml:space="preserve">. </w:t>
      </w:r>
    </w:p>
    <w:p w:rsidR="00DB5BA7" w:rsidRDefault="00DB5BA7" w:rsidP="00DB5BA7">
      <w:pPr>
        <w:jc w:val="both"/>
      </w:pPr>
      <w:r w:rsidRPr="00462944">
        <w:t>a. Zij, die het burgerlijk</w:t>
      </w:r>
      <w:r>
        <w:t xml:space="preserve"> </w:t>
      </w:r>
      <w:r w:rsidRPr="00462944">
        <w:t>gezag beledigden, werden gestraft door</w:t>
      </w:r>
      <w:r>
        <w:t xml:space="preserve"> </w:t>
      </w:r>
      <w:r w:rsidRPr="00462944">
        <w:t>de aarde,</w:t>
      </w:r>
      <w:r>
        <w:t xml:space="preserve"> </w:t>
      </w:r>
      <w:r w:rsidRPr="00462944">
        <w:t>die zich opende en hen</w:t>
      </w:r>
      <w:r>
        <w:t xml:space="preserve"> </w:t>
      </w:r>
      <w:r w:rsidRPr="00462944">
        <w:t>verslond, als niet geschikt om op Gods grond te gaan,</w:t>
      </w:r>
      <w:r>
        <w:t xml:space="preserve"> </w:t>
      </w:r>
      <w:r w:rsidRPr="00462944">
        <w:t>omdat zij zich niet wilden onderwerpen aan</w:t>
      </w:r>
      <w:r>
        <w:t xml:space="preserve"> </w:t>
      </w:r>
      <w:r w:rsidRPr="00462944">
        <w:t>Gods regering</w:t>
      </w:r>
      <w:r>
        <w:t>.</w:t>
      </w:r>
    </w:p>
    <w:p w:rsidR="00DB5BA7" w:rsidRDefault="00DB5BA7" w:rsidP="00DB5BA7">
      <w:pPr>
        <w:jc w:val="both"/>
      </w:pPr>
      <w:r>
        <w:t xml:space="preserve">b. </w:t>
      </w:r>
      <w:r w:rsidRPr="00462944">
        <w:t>Zij, die het kerkelijk</w:t>
      </w:r>
      <w:r>
        <w:t xml:space="preserve"> </w:t>
      </w:r>
      <w:r w:rsidRPr="00462944">
        <w:t>gezag wilden overweldigen in de dingen, die bij God te doen zijn, leden de</w:t>
      </w:r>
      <w:r>
        <w:t xml:space="preserve"> </w:t>
      </w:r>
      <w:r w:rsidRPr="00462944">
        <w:t>wraak des hemels, want</w:t>
      </w:r>
      <w:r>
        <w:t xml:space="preserve"> </w:t>
      </w:r>
      <w:r w:rsidRPr="00462944">
        <w:t>een vuur van de</w:t>
      </w:r>
      <w:r>
        <w:t xml:space="preserve"> </w:t>
      </w:r>
      <w:r w:rsidRPr="00462944">
        <w:t>Heere verteerde hen,</w:t>
      </w:r>
      <w:r>
        <w:t xml:space="preserve"> </w:t>
      </w:r>
      <w:r w:rsidRPr="00462944">
        <w:t>en zo</w:t>
      </w:r>
      <w:r>
        <w:t xml:space="preserve"> </w:t>
      </w:r>
      <w:r w:rsidRPr="00462944">
        <w:t>werden zij die onrechtmatig</w:t>
      </w:r>
      <w:r>
        <w:t xml:space="preserve"> </w:t>
      </w:r>
      <w:r w:rsidRPr="00462944">
        <w:t>de offerdienst wilden verrichten, zelf aan de Goddelijke gerechtigheid</w:t>
      </w:r>
      <w:r>
        <w:t xml:space="preserve"> </w:t>
      </w:r>
      <w:r w:rsidRPr="00462944">
        <w:t>geofferd.</w:t>
      </w:r>
      <w:r>
        <w:t xml:space="preserve"> </w:t>
      </w:r>
      <w:r w:rsidRPr="00462944">
        <w:t>De vlam stak de</w:t>
      </w:r>
      <w:r>
        <w:t xml:space="preserve"> </w:t>
      </w:r>
      <w:r w:rsidRPr="00462944">
        <w:t>goddelozen</w:t>
      </w:r>
      <w:r>
        <w:t xml:space="preserve"> </w:t>
      </w:r>
      <w:r w:rsidRPr="00462944">
        <w:t>aan brand,</w:t>
      </w:r>
      <w:r>
        <w:t xml:space="preserve"> </w:t>
      </w:r>
      <w:r w:rsidRPr="00462944">
        <w:t>want</w:t>
      </w:r>
      <w:r>
        <w:t xml:space="preserve"> </w:t>
      </w:r>
      <w:r w:rsidRPr="00462944">
        <w:t>hoewel zij wedijverden met Aaron de heilige des Heeren, voor</w:t>
      </w:r>
      <w:r>
        <w:t xml:space="preserve"> </w:t>
      </w:r>
      <w:r w:rsidRPr="00462944">
        <w:t>heiligheid, Numeri 16:3, 5, heeft God hen veroordeeld als goddelozen, en hen als zodanig</w:t>
      </w:r>
      <w:r>
        <w:t xml:space="preserve"> </w:t>
      </w:r>
      <w:r w:rsidRPr="00462944">
        <w:t xml:space="preserve">afgesneden, gelijk Hij ter bestemder tijd de mens van de zonde, die boze, zal </w:t>
      </w:r>
      <w:r>
        <w:t>verderven</w:t>
      </w:r>
      <w:r w:rsidRPr="00462944">
        <w:t>, niet</w:t>
      </w:r>
      <w:r>
        <w:t xml:space="preserve"> </w:t>
      </w:r>
      <w:r w:rsidRPr="00462944">
        <w:t>tegenstaande zijn trotse aanspraken op heiligheid</w:t>
      </w:r>
      <w:r>
        <w:t>.</w:t>
      </w:r>
    </w:p>
    <w:p w:rsidR="00DB5BA7" w:rsidRDefault="00DB5BA7" w:rsidP="00DB5BA7">
      <w:pPr>
        <w:jc w:val="both"/>
      </w:pPr>
    </w:p>
    <w:p w:rsidR="00DB5BA7" w:rsidRDefault="00DB5BA7" w:rsidP="00DB5BA7">
      <w:pPr>
        <w:jc w:val="both"/>
      </w:pPr>
      <w:r>
        <w:t xml:space="preserve">3. </w:t>
      </w:r>
      <w:r w:rsidRPr="00462944">
        <w:t>Zij maakten en aanbaden het gouden kalf, en dat wel bij Horeb, waar de wet was gegeven en</w:t>
      </w:r>
      <w:r>
        <w:t xml:space="preserve"> </w:t>
      </w:r>
      <w:r w:rsidRPr="00462944">
        <w:t>God uitdrukkelijk had gezegd: gij zult u noch een gesneden beeld maken, noch er u voor</w:t>
      </w:r>
      <w:r>
        <w:t xml:space="preserve"> neer</w:t>
      </w:r>
      <w:r w:rsidRPr="00462944">
        <w:t>buigen, en zij deden beide. Zij</w:t>
      </w:r>
      <w:r>
        <w:t xml:space="preserve"> </w:t>
      </w:r>
      <w:r w:rsidRPr="00462944">
        <w:t>maakten een kalf en zij bogen zich voor een gegoten</w:t>
      </w:r>
      <w:r>
        <w:t xml:space="preserve"> </w:t>
      </w:r>
      <w:r w:rsidRPr="00462944">
        <w:t>beeld,</w:t>
      </w:r>
      <w:r>
        <w:t xml:space="preserve"> </w:t>
      </w:r>
      <w:r w:rsidRPr="00462944">
        <w:t>vers 19. Hierin hebben zij de twee grote lichten, die God gemaakt heeft om over de kleine wereld te</w:t>
      </w:r>
      <w:r>
        <w:t xml:space="preserve"> </w:t>
      </w:r>
      <w:r w:rsidRPr="00462944">
        <w:t>heersen, getrotseerd en beledigd</w:t>
      </w:r>
      <w:r>
        <w:t>.</w:t>
      </w:r>
    </w:p>
    <w:p w:rsidR="00D1098A" w:rsidRDefault="00DB5BA7" w:rsidP="00DB5BA7">
      <w:pPr>
        <w:jc w:val="both"/>
      </w:pPr>
      <w:r>
        <w:t xml:space="preserve">a. </w:t>
      </w:r>
      <w:r w:rsidRPr="00462944">
        <w:t>Het</w:t>
      </w:r>
      <w:r>
        <w:t xml:space="preserve"> </w:t>
      </w:r>
      <w:r w:rsidRPr="00462944">
        <w:t>licht</w:t>
      </w:r>
      <w:r>
        <w:t xml:space="preserve"> </w:t>
      </w:r>
      <w:r w:rsidRPr="00462944">
        <w:t>van</w:t>
      </w:r>
      <w:r>
        <w:t xml:space="preserve"> </w:t>
      </w:r>
      <w:r w:rsidRPr="00462944">
        <w:t>de</w:t>
      </w:r>
      <w:r>
        <w:t xml:space="preserve"> </w:t>
      </w:r>
      <w:r w:rsidRPr="00462944">
        <w:t>menselijke</w:t>
      </w:r>
      <w:r>
        <w:t xml:space="preserve"> </w:t>
      </w:r>
      <w:r w:rsidRPr="00462944">
        <w:t>rede,</w:t>
      </w:r>
      <w:r>
        <w:t xml:space="preserve"> </w:t>
      </w:r>
      <w:r w:rsidRPr="00462944">
        <w:t>want</w:t>
      </w:r>
      <w:r>
        <w:t xml:space="preserve"> </w:t>
      </w:r>
      <w:r w:rsidRPr="00462944">
        <w:t>zij</w:t>
      </w:r>
      <w:r>
        <w:t xml:space="preserve"> </w:t>
      </w:r>
      <w:r w:rsidRPr="00462944">
        <w:t>veranderden</w:t>
      </w:r>
      <w:r>
        <w:t xml:space="preserve"> </w:t>
      </w:r>
      <w:r w:rsidRPr="00462944">
        <w:t>hun</w:t>
      </w:r>
      <w:r>
        <w:t xml:space="preserve"> </w:t>
      </w:r>
      <w:r w:rsidRPr="00462944">
        <w:t>eer,</w:t>
      </w:r>
      <w:r>
        <w:t xml:space="preserve"> </w:t>
      </w:r>
      <w:r w:rsidRPr="00462944">
        <w:t>hun</w:t>
      </w:r>
      <w:r>
        <w:t xml:space="preserve"> </w:t>
      </w:r>
      <w:r w:rsidRPr="00462944">
        <w:t>God,</w:t>
      </w:r>
      <w:r>
        <w:t xml:space="preserve"> </w:t>
      </w:r>
      <w:r w:rsidRPr="00462944">
        <w:t>tenminste</w:t>
      </w:r>
      <w:r>
        <w:t xml:space="preserve"> </w:t>
      </w:r>
      <w:r w:rsidRPr="00462944">
        <w:t>de</w:t>
      </w:r>
      <w:r>
        <w:t xml:space="preserve"> </w:t>
      </w:r>
      <w:r w:rsidRPr="00462944">
        <w:t>openbaring van Hem,</w:t>
      </w:r>
      <w:r>
        <w:t xml:space="preserve"> </w:t>
      </w:r>
      <w:r w:rsidRPr="00462944">
        <w:t>die altijd in een wolk was geweest (hetzij een donkere of een schitterende)</w:t>
      </w:r>
      <w:r>
        <w:t xml:space="preserve"> </w:t>
      </w:r>
      <w:r w:rsidRPr="00462944">
        <w:t>zonder</w:t>
      </w:r>
      <w:r>
        <w:t xml:space="preserve"> </w:t>
      </w:r>
      <w:r w:rsidRPr="00462944">
        <w:t>enige zichtbare gedaante, in de gedaante van Apis, een van de afgoden van Egypte,</w:t>
      </w:r>
      <w:r>
        <w:t xml:space="preserve"> </w:t>
      </w:r>
      <w:r w:rsidRPr="00462944">
        <w:t>een os,</w:t>
      </w:r>
      <w:r>
        <w:t xml:space="preserve"> </w:t>
      </w:r>
      <w:r w:rsidRPr="00462944">
        <w:t>die gras eet,</w:t>
      </w:r>
      <w:r>
        <w:t xml:space="preserve"> </w:t>
      </w:r>
      <w:r w:rsidRPr="00462944">
        <w:t>niets kon grover, meer ergerlijk ongerijmd zijn dan dit, vers 20. Afgodendienaars zijn</w:t>
      </w:r>
      <w:r>
        <w:t xml:space="preserve"> </w:t>
      </w:r>
      <w:r w:rsidRPr="00462944">
        <w:t>ten enenmale verdwaasd, op de ergerlijkste manier verkleinen zij God door Hem voor te stellen in</w:t>
      </w:r>
      <w:r>
        <w:t xml:space="preserve"> </w:t>
      </w:r>
      <w:r w:rsidRPr="00462944">
        <w:t>de gedaante van een dier, en zichzelf door die voorstelling te aanbidden. Wat hier gezegd wordt het</w:t>
      </w:r>
      <w:r>
        <w:t xml:space="preserve"> </w:t>
      </w:r>
      <w:r w:rsidRPr="00462944">
        <w:t>veranderen te zijn van hun eer wordt door Paulus verklaard in Romeinen 1:23 als te zijn "het</w:t>
      </w:r>
      <w:r>
        <w:t xml:space="preserve"> </w:t>
      </w:r>
      <w:r w:rsidRPr="00462944">
        <w:t>veranderen van de heerlijkheid des on</w:t>
      </w:r>
      <w:r w:rsidR="00FC6A53">
        <w:t>verderfelijke</w:t>
      </w:r>
      <w:r w:rsidRPr="00462944">
        <w:t>n Gods."</w:t>
      </w:r>
      <w:r>
        <w:t xml:space="preserve"> </w:t>
      </w:r>
    </w:p>
    <w:p w:rsidR="00D1098A" w:rsidRDefault="00DB5BA7" w:rsidP="00DB5BA7">
      <w:pPr>
        <w:jc w:val="both"/>
      </w:pPr>
      <w:r w:rsidRPr="00462944">
        <w:t>b. Dat van de Goddelijke openbaring, die hun geschonken was,</w:t>
      </w:r>
      <w:r>
        <w:t xml:space="preserve"> </w:t>
      </w:r>
      <w:r w:rsidRPr="00462944">
        <w:t>niet alleen in de woorden die God</w:t>
      </w:r>
      <w:r>
        <w:t xml:space="preserve"> </w:t>
      </w:r>
      <w:r w:rsidRPr="00462944">
        <w:t>tot hen gesproken heeft, maar in de werken, die Hij voor hen gewrocht heeft,</w:t>
      </w:r>
      <w:r>
        <w:t xml:space="preserve"> </w:t>
      </w:r>
      <w:r w:rsidRPr="00462944">
        <w:t>wonderwerken,</w:t>
      </w:r>
      <w:r>
        <w:t xml:space="preserve"> </w:t>
      </w:r>
      <w:r w:rsidRPr="00462944">
        <w:t>die</w:t>
      </w:r>
      <w:r>
        <w:t xml:space="preserve"> </w:t>
      </w:r>
      <w:r w:rsidRPr="00462944">
        <w:t>luide verkondigden dat de Heere Jehovah de enig ware en levende God is, en alleen aangebeden</w:t>
      </w:r>
      <w:r>
        <w:t xml:space="preserve"> </w:t>
      </w:r>
      <w:r w:rsidRPr="00462944">
        <w:t>moet worden vers 21, 22.</w:t>
      </w:r>
      <w:r>
        <w:t xml:space="preserve"> </w:t>
      </w:r>
      <w:r w:rsidRPr="00462944">
        <w:t>Hierover toonde God Zijn misnoegen door het raadsbesluit bekend te maken, dat Hij hen verdelgen</w:t>
      </w:r>
      <w:r>
        <w:t xml:space="preserve"> </w:t>
      </w:r>
      <w:r w:rsidRPr="00462944">
        <w:t>zou, zodat zij geen volk zouden zijn gelijk zij,</w:t>
      </w:r>
      <w:r>
        <w:t xml:space="preserve"> </w:t>
      </w:r>
      <w:r w:rsidRPr="00462944">
        <w:t>voor zoveel dit aan hen lag, in werkelijkheid Hem</w:t>
      </w:r>
      <w:r>
        <w:t xml:space="preserve"> </w:t>
      </w:r>
      <w:r w:rsidRPr="00462944">
        <w:t>hadden</w:t>
      </w:r>
      <w:r>
        <w:t xml:space="preserve"> </w:t>
      </w:r>
      <w:r w:rsidRPr="00462944">
        <w:t>afgesneden, zodat Hij geen God was. Hij sprak van</w:t>
      </w:r>
      <w:r>
        <w:t xml:space="preserve"> </w:t>
      </w:r>
      <w:r w:rsidRPr="00462944">
        <w:t>hen</w:t>
      </w:r>
      <w:r>
        <w:t xml:space="preserve"> </w:t>
      </w:r>
      <w:r w:rsidRPr="00462944">
        <w:t>te</w:t>
      </w:r>
      <w:r>
        <w:t xml:space="preserve"> </w:t>
      </w:r>
      <w:r w:rsidRPr="00462944">
        <w:t>verdelgen,</w:t>
      </w:r>
      <w:r>
        <w:t xml:space="preserve"> </w:t>
      </w:r>
      <w:r w:rsidRPr="00462944">
        <w:t>vers</w:t>
      </w:r>
      <w:r>
        <w:t xml:space="preserve"> </w:t>
      </w:r>
      <w:r w:rsidRPr="00462944">
        <w:t>23,</w:t>
      </w:r>
      <w:r>
        <w:t xml:space="preserve"> </w:t>
      </w:r>
      <w:r w:rsidRPr="00462944">
        <w:t>en</w:t>
      </w:r>
      <w:r>
        <w:t xml:space="preserve"> </w:t>
      </w:r>
      <w:r w:rsidRPr="00462944">
        <w:t>voorzeker zou Hij het gedaan hebben, indien</w:t>
      </w:r>
      <w:r>
        <w:t xml:space="preserve"> </w:t>
      </w:r>
      <w:r w:rsidRPr="00462944">
        <w:t>Mozes, Zijn uitverkorene, niet in de scheur voor</w:t>
      </w:r>
      <w:r>
        <w:t xml:space="preserve"> </w:t>
      </w:r>
      <w:r w:rsidRPr="00462944">
        <w:t>Zijn aangezicht</w:t>
      </w:r>
      <w:r>
        <w:t xml:space="preserve"> </w:t>
      </w:r>
      <w:r w:rsidRPr="00462944">
        <w:t>gestaan had,</w:t>
      </w:r>
      <w:r>
        <w:t xml:space="preserve"> </w:t>
      </w:r>
      <w:r w:rsidRPr="00462944">
        <w:t>vers 23. Indien hij niet tijdig tussenbeide ware getreden, om als</w:t>
      </w:r>
      <w:r>
        <w:t xml:space="preserve"> </w:t>
      </w:r>
      <w:r w:rsidRPr="00462944">
        <w:t>voorspraak bij God te handelen, nopens het verderf dat God over hen ging brengen, en heerlijk</w:t>
      </w:r>
      <w:r>
        <w:t xml:space="preserve"> </w:t>
      </w:r>
      <w:r w:rsidRPr="00462944">
        <w:t>had</w:t>
      </w:r>
      <w:r>
        <w:t xml:space="preserve"> </w:t>
      </w:r>
      <w:r w:rsidRPr="00462944">
        <w:t xml:space="preserve">overmocht om Gods toorn van hen af te wenden. Zie de kracht </w:t>
      </w:r>
      <w:r>
        <w:t>van het gebed</w:t>
      </w:r>
      <w:r w:rsidRPr="00462944">
        <w:t>, en de invloed, die</w:t>
      </w:r>
      <w:r>
        <w:t xml:space="preserve"> </w:t>
      </w:r>
      <w:r w:rsidRPr="00462944">
        <w:t>Gods uitverkorenen hebben in de hemel.</w:t>
      </w:r>
      <w:r>
        <w:t xml:space="preserve"> </w:t>
      </w:r>
      <w:r w:rsidRPr="00462944">
        <w:t>Zie de barmhartigheid van God, en hoe gemakkelijk</w:t>
      </w:r>
      <w:r>
        <w:t xml:space="preserve"> </w:t>
      </w:r>
      <w:r w:rsidRPr="00462944">
        <w:t>Zijn</w:t>
      </w:r>
      <w:r>
        <w:t xml:space="preserve"> </w:t>
      </w:r>
      <w:r w:rsidRPr="00462944">
        <w:t>toorn zelfs van een tergend, weerstrevend volk wordt afgewend. Zie hier een type van Christus,</w:t>
      </w:r>
      <w:r>
        <w:t xml:space="preserve"> </w:t>
      </w:r>
      <w:r w:rsidRPr="00462944">
        <w:t>Gods</w:t>
      </w:r>
      <w:r>
        <w:t xml:space="preserve"> </w:t>
      </w:r>
      <w:r w:rsidRPr="00462944">
        <w:t>uitverkorene,</w:t>
      </w:r>
      <w:r>
        <w:t xml:space="preserve"> </w:t>
      </w:r>
      <w:r w:rsidRPr="00462944">
        <w:t>in</w:t>
      </w:r>
      <w:r>
        <w:t xml:space="preserve"> </w:t>
      </w:r>
      <w:r w:rsidRPr="00462944">
        <w:t>wie Zijn ziel</w:t>
      </w:r>
      <w:r>
        <w:t xml:space="preserve"> </w:t>
      </w:r>
      <w:r w:rsidRPr="00462944">
        <w:t>een</w:t>
      </w:r>
      <w:r>
        <w:t xml:space="preserve"> </w:t>
      </w:r>
      <w:r w:rsidRPr="00462944">
        <w:t>welbehagen</w:t>
      </w:r>
      <w:r>
        <w:t xml:space="preserve"> </w:t>
      </w:r>
      <w:r w:rsidRPr="00462944">
        <w:t>heeft, die</w:t>
      </w:r>
      <w:r>
        <w:t xml:space="preserve"> </w:t>
      </w:r>
      <w:r w:rsidRPr="00462944">
        <w:t>in de scheur stond</w:t>
      </w:r>
      <w:r>
        <w:t xml:space="preserve"> </w:t>
      </w:r>
      <w:r w:rsidRPr="00462944">
        <w:t>voor Zijn</w:t>
      </w:r>
      <w:r>
        <w:t xml:space="preserve"> </w:t>
      </w:r>
      <w:r w:rsidRPr="00462944">
        <w:t>aangezicht</w:t>
      </w:r>
      <w:r>
        <w:t>,</w:t>
      </w:r>
      <w:r w:rsidRPr="00462944">
        <w:t xml:space="preserve"> om Zijn toorn af te wenden van een tergende wereld, en tot in eeuwigheid leeft om</w:t>
      </w:r>
      <w:r>
        <w:t xml:space="preserve"> </w:t>
      </w:r>
      <w:r w:rsidRPr="00462944">
        <w:t>voorbede te doen.</w:t>
      </w:r>
      <w:r>
        <w:t xml:space="preserve"> </w:t>
      </w:r>
    </w:p>
    <w:p w:rsidR="00D1098A" w:rsidRDefault="00D1098A" w:rsidP="00DB5BA7">
      <w:pPr>
        <w:jc w:val="both"/>
      </w:pPr>
    </w:p>
    <w:p w:rsidR="00D1098A" w:rsidRDefault="00DB5BA7" w:rsidP="00DB5BA7">
      <w:pPr>
        <w:jc w:val="both"/>
      </w:pPr>
      <w:r w:rsidRPr="00462944">
        <w:t>4. Zij schonken geloof aan het bericht van de boze verspieders betreffende het land Kanaän in</w:t>
      </w:r>
      <w:r>
        <w:t xml:space="preserve"> </w:t>
      </w:r>
      <w:r w:rsidRPr="00462944">
        <w:t>tegenspraak met de belofte van God vers 24 :Zij</w:t>
      </w:r>
      <w:r>
        <w:t xml:space="preserve"> </w:t>
      </w:r>
      <w:r w:rsidRPr="00462944">
        <w:t>versmaadden ook het gewenste land.</w:t>
      </w:r>
      <w:r>
        <w:t xml:space="preserve"> </w:t>
      </w:r>
      <w:r w:rsidRPr="00462944">
        <w:t>Kanaän</w:t>
      </w:r>
      <w:r>
        <w:t xml:space="preserve"> </w:t>
      </w:r>
      <w:r w:rsidRPr="00462944">
        <w:t>was een gewenst land, omdat het een goed land was, Deuteronomium 8:7. Zij onderschatten het</w:t>
      </w:r>
      <w:r>
        <w:t xml:space="preserve"> </w:t>
      </w:r>
      <w:r w:rsidRPr="00462944">
        <w:t>toen zij dachten dat het niet waard was om er iets voor te wagen, neen, zelfs niet onder de leiding</w:t>
      </w:r>
      <w:r>
        <w:t xml:space="preserve"> </w:t>
      </w:r>
      <w:r w:rsidRPr="00462944">
        <w:t>van God zelf en er dus voor waren om een hoofd</w:t>
      </w:r>
      <w:r>
        <w:t xml:space="preserve"> </w:t>
      </w:r>
      <w:r w:rsidRPr="00462944">
        <w:t>te kiezen, en weer te keren naar Egypte. Gods</w:t>
      </w:r>
      <w:r>
        <w:t xml:space="preserve"> </w:t>
      </w:r>
      <w:r w:rsidRPr="00462944">
        <w:t>woord</w:t>
      </w:r>
      <w:r>
        <w:t xml:space="preserve"> </w:t>
      </w:r>
      <w:r w:rsidRPr="00462944">
        <w:t>betreffende het land</w:t>
      </w:r>
      <w:r>
        <w:t xml:space="preserve"> </w:t>
      </w:r>
      <w:r w:rsidRPr="00462944">
        <w:t>geloofden</w:t>
      </w:r>
      <w:r>
        <w:t xml:space="preserve"> </w:t>
      </w:r>
      <w:r w:rsidRPr="00462944">
        <w:t>zij</w:t>
      </w:r>
      <w:r>
        <w:t xml:space="preserve"> </w:t>
      </w:r>
      <w:r w:rsidRPr="00462944">
        <w:t>niet,</w:t>
      </w:r>
      <w:r>
        <w:t xml:space="preserve"> </w:t>
      </w:r>
      <w:r w:rsidRPr="00462944">
        <w:t>maar</w:t>
      </w:r>
      <w:r>
        <w:t xml:space="preserve"> </w:t>
      </w:r>
      <w:r w:rsidRPr="00462944">
        <w:t>zij</w:t>
      </w:r>
      <w:r>
        <w:t xml:space="preserve"> </w:t>
      </w:r>
      <w:r w:rsidRPr="00462944">
        <w:t>murmureerden</w:t>
      </w:r>
      <w:r>
        <w:t xml:space="preserve"> </w:t>
      </w:r>
      <w:r w:rsidRPr="00462944">
        <w:t>in</w:t>
      </w:r>
      <w:r>
        <w:t xml:space="preserve"> </w:t>
      </w:r>
      <w:r w:rsidRPr="00462944">
        <w:t>hun</w:t>
      </w:r>
      <w:r>
        <w:t xml:space="preserve"> </w:t>
      </w:r>
      <w:r w:rsidRPr="00462944">
        <w:t>tenten,</w:t>
      </w:r>
      <w:r>
        <w:t xml:space="preserve"> </w:t>
      </w:r>
      <w:r w:rsidRPr="00462944">
        <w:t>en</w:t>
      </w:r>
      <w:r>
        <w:t xml:space="preserve"> </w:t>
      </w:r>
      <w:r w:rsidRPr="00462944">
        <w:t>beschuldigden laaghartig God van de bedoeling</w:t>
      </w:r>
      <w:r>
        <w:t xml:space="preserve"> </w:t>
      </w:r>
      <w:r w:rsidRPr="00462944">
        <w:t>hen herwaarts gebracht te hebben om hen tot een</w:t>
      </w:r>
      <w:r>
        <w:t xml:space="preserve"> </w:t>
      </w:r>
      <w:r w:rsidRPr="00462944">
        <w:t>proef van de Kanaänieten te maken, Numeri 14:2.</w:t>
      </w:r>
      <w:r>
        <w:t xml:space="preserve"> </w:t>
      </w:r>
      <w:r w:rsidRPr="00462944">
        <w:t>En toen zij herinnerd werden aan Gods macht en belofte, was het zover van hen naar die stem des</w:t>
      </w:r>
      <w:r>
        <w:t xml:space="preserve"> </w:t>
      </w:r>
      <w:r w:rsidRPr="00462944">
        <w:t xml:space="preserve">Heeren dat zij hen, die tot hen spraken, poogden te stenigen, Numeri 14:10. </w:t>
      </w:r>
    </w:p>
    <w:p w:rsidR="00DB5BA7" w:rsidRDefault="00DB5BA7" w:rsidP="00DB5BA7">
      <w:pPr>
        <w:jc w:val="both"/>
      </w:pPr>
      <w:r w:rsidRPr="00462944">
        <w:t>Het hemelse Kanaän is</w:t>
      </w:r>
      <w:r>
        <w:t xml:space="preserve"> </w:t>
      </w:r>
      <w:r w:rsidRPr="00462944">
        <w:t>een goed, lieflijk land, er is ons een belofte gegeven dat wij het zullen binnengaan, maar er zijn velen,</w:t>
      </w:r>
      <w:r>
        <w:t xml:space="preserve"> </w:t>
      </w:r>
      <w:r w:rsidRPr="00462944">
        <w:t>die het versmaden, die er de aanbieding van veronachtzamen en afwijzen,</w:t>
      </w:r>
      <w:r>
        <w:t xml:space="preserve"> </w:t>
      </w:r>
      <w:r w:rsidRPr="00462944">
        <w:t>die boven hetzelve de</w:t>
      </w:r>
      <w:r>
        <w:t xml:space="preserve"> </w:t>
      </w:r>
      <w:r w:rsidRPr="00462944">
        <w:t>voorkeur geven aan de rijkdom en de genietingen van deze wereld, en de moeite en het gevaar van</w:t>
      </w:r>
      <w:r>
        <w:t xml:space="preserve"> </w:t>
      </w:r>
      <w:r w:rsidRPr="00462944">
        <w:t>dit leven er niet voor over hebben om het te verkrijgen.</w:t>
      </w:r>
      <w:r>
        <w:t xml:space="preserve"> </w:t>
      </w:r>
      <w:r w:rsidRPr="00462944">
        <w:t>Ook dit heeft God zozeer mishaagd, dat Hij</w:t>
      </w:r>
      <w:r>
        <w:t xml:space="preserve"> </w:t>
      </w:r>
      <w:r w:rsidRPr="00462944">
        <w:t>tegen hen Zijn hand</w:t>
      </w:r>
      <w:r>
        <w:t xml:space="preserve"> </w:t>
      </w:r>
      <w:r w:rsidRPr="00462944">
        <w:t>ophief,</w:t>
      </w:r>
      <w:r>
        <w:t xml:space="preserve"> </w:t>
      </w:r>
      <w:r w:rsidRPr="00462944">
        <w:t>bij wijze van bedreiging,</w:t>
      </w:r>
      <w:r>
        <w:t xml:space="preserve"> </w:t>
      </w:r>
      <w:r w:rsidRPr="00462944">
        <w:t>om</w:t>
      </w:r>
      <w:r>
        <w:t xml:space="preserve"> </w:t>
      </w:r>
      <w:r w:rsidRPr="00462944">
        <w:t>hen neer te vellen in de woestijn</w:t>
      </w:r>
      <w:r>
        <w:t xml:space="preserve"> </w:t>
      </w:r>
      <w:r w:rsidRPr="00462944">
        <w:t>of liever bij wijze van te zweren, want Hij heeft gezworen in</w:t>
      </w:r>
      <w:r>
        <w:t xml:space="preserve"> </w:t>
      </w:r>
      <w:r w:rsidRPr="00462944">
        <w:t>Zijn toorn, dat zij in Zijn rust niet zullen ingaan, Psalm 95:11, Numeri 14:28, ja, en Hij dreigde dat</w:t>
      </w:r>
      <w:r>
        <w:t xml:space="preserve"> </w:t>
      </w:r>
      <w:r w:rsidRPr="00462944">
        <w:t>Hij</w:t>
      </w:r>
      <w:r>
        <w:t xml:space="preserve"> </w:t>
      </w:r>
      <w:r w:rsidRPr="00462944">
        <w:t>ook hun</w:t>
      </w:r>
      <w:r>
        <w:t xml:space="preserve"> </w:t>
      </w:r>
      <w:r w:rsidRPr="00462944">
        <w:t>kinderen</w:t>
      </w:r>
      <w:r>
        <w:t xml:space="preserve"> </w:t>
      </w:r>
      <w:r w:rsidRPr="00462944">
        <w:t>zou</w:t>
      </w:r>
      <w:r>
        <w:t xml:space="preserve"> neer</w:t>
      </w:r>
      <w:r w:rsidRPr="00462944">
        <w:t>vellen onder de heidenen, en hen verstrooien zou</w:t>
      </w:r>
      <w:r>
        <w:t xml:space="preserve"> </w:t>
      </w:r>
      <w:r w:rsidRPr="00462944">
        <w:t>door de</w:t>
      </w:r>
      <w:r>
        <w:t xml:space="preserve"> </w:t>
      </w:r>
      <w:r w:rsidRPr="00462944">
        <w:t>landen,</w:t>
      </w:r>
      <w:r>
        <w:t xml:space="preserve"> </w:t>
      </w:r>
      <w:r w:rsidRPr="00462944">
        <w:t>vers 26, 27, dat het gehele volk verstrooid en onterfd zou worden,. maar Mozes heeft</w:t>
      </w:r>
      <w:r>
        <w:t xml:space="preserve"> </w:t>
      </w:r>
      <w:r w:rsidRPr="00462944">
        <w:t>overmocht om genade te verkrijgen voor hun zaad, en dat zij Kanaän zouden binnengaan. Zij, die</w:t>
      </w:r>
      <w:r>
        <w:t xml:space="preserve"> </w:t>
      </w:r>
      <w:r w:rsidRPr="00462944">
        <w:t>Gods gunsten en inzonderheid het goede land, versmaden, verbeuren Zijn gunsten, en zullen voor</w:t>
      </w:r>
      <w:r>
        <w:t xml:space="preserve"> </w:t>
      </w:r>
      <w:r w:rsidRPr="00462944">
        <w:t>eeuwig van het goede land worden buitengesloten</w:t>
      </w:r>
      <w:r>
        <w:t>.</w:t>
      </w:r>
    </w:p>
    <w:p w:rsidR="00DB5BA7" w:rsidRDefault="00DB5BA7" w:rsidP="00DB5BA7">
      <w:pPr>
        <w:jc w:val="both"/>
      </w:pPr>
    </w:p>
    <w:p w:rsidR="00D1098A" w:rsidRDefault="00DB5BA7" w:rsidP="00DB5BA7">
      <w:pPr>
        <w:jc w:val="both"/>
      </w:pPr>
      <w:r>
        <w:t xml:space="preserve">5. </w:t>
      </w:r>
      <w:r w:rsidRPr="00462944">
        <w:t>Zij waren schuldig aan een grote zonde in de zaak van Peor, en dit was de zonde van het nieuwe</w:t>
      </w:r>
      <w:r>
        <w:t xml:space="preserve"> </w:t>
      </w:r>
      <w:r w:rsidRPr="00462944">
        <w:t>geslacht, toen zij al bij de grens van Kanaän waren, vers 28.</w:t>
      </w:r>
      <w:r>
        <w:t xml:space="preserve"> </w:t>
      </w:r>
      <w:r w:rsidRPr="00462944">
        <w:t xml:space="preserve">Ook hebben zij zich aan </w:t>
      </w:r>
      <w:r>
        <w:t xml:space="preserve">Baäl </w:t>
      </w:r>
      <w:r w:rsidRPr="00462944">
        <w:t>Peor</w:t>
      </w:r>
      <w:r>
        <w:t xml:space="preserve"> </w:t>
      </w:r>
      <w:r w:rsidRPr="00462944">
        <w:t>gekoppeld,</w:t>
      </w:r>
      <w:r>
        <w:t xml:space="preserve"> </w:t>
      </w:r>
      <w:r w:rsidRPr="00462944">
        <w:t>en zo vervielen zij beide in afgoderij en overspel,</w:t>
      </w:r>
      <w:r>
        <w:t xml:space="preserve"> </w:t>
      </w:r>
      <w:r w:rsidRPr="00462944">
        <w:t>in lichamelijke en geestelijke hoererij,</w:t>
      </w:r>
      <w:r>
        <w:t xml:space="preserve"> </w:t>
      </w:r>
      <w:r w:rsidRPr="00462944">
        <w:t>Numeri 25:1, 3. Zij, die dikwijls deelgenomen hebben aan het altaar</w:t>
      </w:r>
      <w:r>
        <w:t xml:space="preserve"> </w:t>
      </w:r>
      <w:r w:rsidRPr="00462944">
        <w:t>van de levende God, hebben</w:t>
      </w:r>
      <w:r>
        <w:t xml:space="preserve"> </w:t>
      </w:r>
      <w:r w:rsidRPr="00462944">
        <w:t>nu</w:t>
      </w:r>
      <w:r>
        <w:t xml:space="preserve"> </w:t>
      </w:r>
      <w:r w:rsidRPr="00462944">
        <w:t>de offeranden van de doden gegeten,</w:t>
      </w:r>
      <w:r>
        <w:t xml:space="preserve"> </w:t>
      </w:r>
      <w:r w:rsidRPr="00462944">
        <w:t>van de afgoden van</w:t>
      </w:r>
      <w:r>
        <w:t xml:space="preserve"> </w:t>
      </w:r>
      <w:r w:rsidRPr="00462944">
        <w:t>Moab,</w:t>
      </w:r>
      <w:r>
        <w:t xml:space="preserve"> </w:t>
      </w:r>
      <w:r w:rsidRPr="00462944">
        <w:t>die dode beelden waren, of</w:t>
      </w:r>
      <w:r>
        <w:t xml:space="preserve"> </w:t>
      </w:r>
      <w:r w:rsidRPr="00462944">
        <w:t>dode mensen, die tot goden werden verheven, of offeranden aan de helse goden ten behoeve van</w:t>
      </w:r>
      <w:r>
        <w:t xml:space="preserve"> </w:t>
      </w:r>
      <w:r w:rsidRPr="00462944">
        <w:t>hun dode</w:t>
      </w:r>
      <w:r>
        <w:t xml:space="preserve"> </w:t>
      </w:r>
      <w:r w:rsidRPr="00462944">
        <w:t>vrienden. Aldus hebben ze</w:t>
      </w:r>
      <w:r>
        <w:t xml:space="preserve"> </w:t>
      </w:r>
      <w:r w:rsidRPr="00462944">
        <w:t>de Heere tot toorn verwekt met</w:t>
      </w:r>
      <w:r>
        <w:t xml:space="preserve"> </w:t>
      </w:r>
      <w:r w:rsidRPr="00462944">
        <w:t>hun daden,</w:t>
      </w:r>
      <w:r>
        <w:t xml:space="preserve"> </w:t>
      </w:r>
      <w:r w:rsidRPr="00462944">
        <w:t>vers</w:t>
      </w:r>
      <w:r>
        <w:t xml:space="preserve"> </w:t>
      </w:r>
      <w:r w:rsidRPr="00462944">
        <w:t>29, in</w:t>
      </w:r>
      <w:r>
        <w:t xml:space="preserve"> </w:t>
      </w:r>
      <w:r w:rsidRPr="00462944">
        <w:t>minachting van Hem en Zijn inzettingen, Zijn geboden en Zijn bedreigingen. De ongerechtigheid van</w:t>
      </w:r>
      <w:r>
        <w:t xml:space="preserve"> </w:t>
      </w:r>
      <w:r w:rsidRPr="00462944">
        <w:t>Peor was zo groot, dat lang daarna gezegd is dat zij "er niet van gereinigd zijn," Jozua 22:17.</w:t>
      </w:r>
      <w:r>
        <w:t xml:space="preserve"> </w:t>
      </w:r>
      <w:r w:rsidRPr="00462944">
        <w:t>God betuigde Zijn misnoegen hierover:</w:t>
      </w:r>
      <w:r>
        <w:t xml:space="preserve"> </w:t>
      </w:r>
    </w:p>
    <w:p w:rsidR="00D1098A" w:rsidRDefault="00D1098A" w:rsidP="00DB5BA7">
      <w:pPr>
        <w:jc w:val="both"/>
      </w:pPr>
    </w:p>
    <w:p w:rsidR="00D1098A" w:rsidRDefault="00DB5BA7" w:rsidP="00DB5BA7">
      <w:pPr>
        <w:jc w:val="both"/>
      </w:pPr>
      <w:r w:rsidRPr="00462944">
        <w:t>a. Door een plaag onder hen te zenden, die binnen weinig tijds vier en twintig duizend van deze</w:t>
      </w:r>
      <w:r>
        <w:t xml:space="preserve"> </w:t>
      </w:r>
      <w:r w:rsidRPr="00462944">
        <w:t>onbeschaamde zondaars wegvaagde</w:t>
      </w:r>
      <w:r>
        <w:t xml:space="preserve"> </w:t>
      </w:r>
    </w:p>
    <w:p w:rsidR="00DB5BA7" w:rsidRDefault="00DB5BA7" w:rsidP="00DB5BA7">
      <w:pPr>
        <w:jc w:val="both"/>
      </w:pPr>
      <w:r w:rsidRPr="00462944">
        <w:t>b. Door Pinehas op te wekken, om zijn macht als magistraat aan te wenden ter onderdrukking van</w:t>
      </w:r>
      <w:r>
        <w:t xml:space="preserve"> </w:t>
      </w:r>
      <w:r w:rsidRPr="00462944">
        <w:t>de zonde en de besmetting er van te stuiten. In zijn ijver voor de Heere van de heirscharen stond hij</w:t>
      </w:r>
      <w:r>
        <w:t xml:space="preserve"> </w:t>
      </w:r>
      <w:r w:rsidRPr="00462944">
        <w:t>op en oefende gericht aan Zimri en Kozbi,</w:t>
      </w:r>
      <w:r>
        <w:t xml:space="preserve"> </w:t>
      </w:r>
      <w:r w:rsidRPr="00462944">
        <w:t>zondaren van de eerste rang, zondaren van voorname</w:t>
      </w:r>
      <w:r>
        <w:t xml:space="preserve"> </w:t>
      </w:r>
      <w:r w:rsidRPr="00462944">
        <w:t>stand in de maatschappij, hij voerde de wet aan hen uit, en die dienst was Gode zo welbehaaglijk,</w:t>
      </w:r>
      <w:r>
        <w:t xml:space="preserve"> </w:t>
      </w:r>
      <w:r w:rsidRPr="00462944">
        <w:t>dat</w:t>
      </w:r>
      <w:r>
        <w:t xml:space="preserve"> </w:t>
      </w:r>
      <w:r w:rsidRPr="00462944">
        <w:t>de plaag</w:t>
      </w:r>
      <w:r>
        <w:t xml:space="preserve"> </w:t>
      </w:r>
      <w:r w:rsidRPr="00462944">
        <w:t>terstond werd opgehouden,</w:t>
      </w:r>
      <w:r>
        <w:t xml:space="preserve"> </w:t>
      </w:r>
      <w:r w:rsidRPr="00462944">
        <w:t>vers 30. Door deze en andere dergelijke daden van</w:t>
      </w:r>
      <w:r>
        <w:t xml:space="preserve"> </w:t>
      </w:r>
      <w:r w:rsidRPr="00462944">
        <w:t>openbare gerechtigheid bij die gelegenheid, Numeri 25:4, 5, hield de schuld op van nationaal te zijn,</w:t>
      </w:r>
      <w:r>
        <w:t xml:space="preserve"> </w:t>
      </w:r>
      <w:r w:rsidRPr="00462944">
        <w:t>toen de bevoegde beambten hun plicht deden, liet God het aan hen over en hield het werk niet</w:t>
      </w:r>
      <w:r>
        <w:t xml:space="preserve"> </w:t>
      </w:r>
      <w:r w:rsidRPr="00462944">
        <w:t>langer in Zijn eigen handen door de plaag. Nationale gerechtigheid voorkomt nationale oordelen.</w:t>
      </w:r>
      <w:r>
        <w:t xml:space="preserve"> </w:t>
      </w:r>
      <w:r w:rsidRPr="00462944">
        <w:t>Daar Pinehas zich hierin bijzonder onderscheiden heeft, werd hem bijzondere eer aangedaan, want</w:t>
      </w:r>
      <w:r>
        <w:t xml:space="preserve"> </w:t>
      </w:r>
      <w:r w:rsidRPr="00462944">
        <w:t>hetgeen hij gedaan had werd hem</w:t>
      </w:r>
      <w:r>
        <w:t xml:space="preserve"> </w:t>
      </w:r>
      <w:r w:rsidRPr="00462944">
        <w:t>tot</w:t>
      </w:r>
      <w:r>
        <w:t xml:space="preserve"> </w:t>
      </w:r>
      <w:r w:rsidRPr="00462944">
        <w:t>gerechtigheid gerekend van geslacht tot geslacht,</w:t>
      </w:r>
      <w:r>
        <w:t xml:space="preserve"> </w:t>
      </w:r>
      <w:r w:rsidRPr="00462944">
        <w:t>vers 30,</w:t>
      </w:r>
      <w:r>
        <w:t xml:space="preserve"> </w:t>
      </w:r>
      <w:r w:rsidRPr="00462944">
        <w:t>en ter beloning ervan werd het priesterschap erfelijk verklaard in zijn geslacht. Hij zal verzoening</w:t>
      </w:r>
      <w:r>
        <w:t xml:space="preserve"> </w:t>
      </w:r>
      <w:r w:rsidRPr="00462944">
        <w:t>doen door de offeranden te offeren,</w:t>
      </w:r>
      <w:r>
        <w:t xml:space="preserve"> </w:t>
      </w:r>
      <w:r w:rsidRPr="00462944">
        <w:t>die zo kloekmoedig een verzoening</w:t>
      </w:r>
      <w:r>
        <w:t xml:space="preserve"> </w:t>
      </w:r>
      <w:r w:rsidRPr="00462944">
        <w:t>gedaan heeft zo lezen het</w:t>
      </w:r>
      <w:r>
        <w:t xml:space="preserve"> </w:t>
      </w:r>
      <w:r w:rsidRPr="00462944">
        <w:t>sommigen in vers 30, door de zondaren op te offeren. Het is de eer van de heiligen om te ijveren</w:t>
      </w:r>
      <w:r>
        <w:t xml:space="preserve"> </w:t>
      </w:r>
      <w:r w:rsidRPr="00462944">
        <w:t>tegen de zonde</w:t>
      </w:r>
      <w:r>
        <w:t>.</w:t>
      </w:r>
    </w:p>
    <w:p w:rsidR="00DB5BA7" w:rsidRDefault="00DB5BA7" w:rsidP="00DB5BA7">
      <w:pPr>
        <w:jc w:val="both"/>
      </w:pPr>
    </w:p>
    <w:p w:rsidR="00D1098A" w:rsidRDefault="00DB5BA7" w:rsidP="00DB5BA7">
      <w:pPr>
        <w:jc w:val="both"/>
      </w:pPr>
      <w:r>
        <w:t xml:space="preserve">6. </w:t>
      </w:r>
      <w:r w:rsidRPr="00462944">
        <w:t>Zij bleven murmureren tot aan het einde van hun omwandelingen, want in het veertigste jaar</w:t>
      </w:r>
      <w:r>
        <w:t xml:space="preserve"> </w:t>
      </w:r>
      <w:r w:rsidRPr="00462944">
        <w:t>vertoornden zij God bij</w:t>
      </w:r>
      <w:r>
        <w:t xml:space="preserve"> </w:t>
      </w:r>
      <w:r w:rsidRPr="00462944">
        <w:t>het twistwater,</w:t>
      </w:r>
      <w:r>
        <w:t xml:space="preserve"> </w:t>
      </w:r>
      <w:r w:rsidRPr="00462944">
        <w:t>vers 32, hetgeen doelt op de geschiedenis in Numeri 20:3-</w:t>
      </w:r>
      <w:r>
        <w:t xml:space="preserve"> </w:t>
      </w:r>
      <w:r w:rsidRPr="00462944">
        <w:t>5. En hetgeen hun zonde nu verzwaarde, was dat</w:t>
      </w:r>
      <w:r>
        <w:t xml:space="preserve"> </w:t>
      </w:r>
      <w:r w:rsidRPr="00462944">
        <w:t>het Mozes kwalijk ging om hunnentwil,</w:t>
      </w:r>
      <w:r>
        <w:t xml:space="preserve"> </w:t>
      </w:r>
      <w:r w:rsidRPr="00462944">
        <w:t>want</w:t>
      </w:r>
      <w:r>
        <w:t xml:space="preserve"> </w:t>
      </w:r>
      <w:r w:rsidRPr="00462944">
        <w:t>ofschoon hij de zachtmoedigste mens op aarde was, was hun geroep en geschreeuw toen zo</w:t>
      </w:r>
      <w:r>
        <w:t xml:space="preserve"> </w:t>
      </w:r>
      <w:r w:rsidRPr="00462944">
        <w:t>tergend, dat het hem in drift ontstak, en daar hij nu zeer oud was geworden en op dit ogenblik niet</w:t>
      </w:r>
      <w:r>
        <w:t xml:space="preserve"> </w:t>
      </w:r>
      <w:r w:rsidRPr="00462944">
        <w:t>op zijn hoede was, heeft hij</w:t>
      </w:r>
      <w:r>
        <w:t xml:space="preserve"> </w:t>
      </w:r>
      <w:r w:rsidRPr="00462944">
        <w:t>wat</w:t>
      </w:r>
      <w:r>
        <w:t xml:space="preserve"> </w:t>
      </w:r>
      <w:r w:rsidRPr="00462944">
        <w:t>onbedacht</w:t>
      </w:r>
      <w:r w:rsidR="00D1098A">
        <w:t>s</w:t>
      </w:r>
      <w:r w:rsidRPr="00462944">
        <w:t xml:space="preserve"> voortgebracht met</w:t>
      </w:r>
      <w:r>
        <w:t xml:space="preserve"> zijn </w:t>
      </w:r>
      <w:r w:rsidRPr="00462944">
        <w:t>lippen,</w:t>
      </w:r>
      <w:r>
        <w:t xml:space="preserve"> </w:t>
      </w:r>
      <w:r w:rsidRPr="00462944">
        <w:t>vers 33, en niet</w:t>
      </w:r>
      <w:r>
        <w:t xml:space="preserve"> </w:t>
      </w:r>
      <w:r w:rsidRPr="00462944">
        <w:t>gesproken zoals het hem toen betaamde, want hij zei in drift: "hoort toch, gij wederspannigen, zullen</w:t>
      </w:r>
      <w:r>
        <w:t xml:space="preserve"> </w:t>
      </w:r>
      <w:r w:rsidRPr="00462944">
        <w:t>wij water voor ulieden uit deze steenrots hervoorbrengen?" Dit was Mozes’ zwakheid, en het is</w:t>
      </w:r>
      <w:r>
        <w:t xml:space="preserve"> </w:t>
      </w:r>
      <w:r w:rsidRPr="00462944">
        <w:t>beschreven ter onzer waarschuwing, opdat we leren, als wij geprikkeld en getergd worden, onze</w:t>
      </w:r>
      <w:r>
        <w:t xml:space="preserve"> </w:t>
      </w:r>
      <w:r w:rsidRPr="00462944">
        <w:t>mond met een breidel te bewaren, Psalm 39:2-4, en ons te wachten met onze geest om aan de</w:t>
      </w:r>
      <w:r>
        <w:t xml:space="preserve"> </w:t>
      </w:r>
      <w:r w:rsidRPr="00462944">
        <w:t>toorn niet te veel plaats te geven,</w:t>
      </w:r>
      <w:r>
        <w:t xml:space="preserve"> </w:t>
      </w:r>
      <w:r w:rsidRPr="00462944">
        <w:t>want als het gemoed verbitterd en geprikkeld is, dan is het zelfs</w:t>
      </w:r>
      <w:r>
        <w:t xml:space="preserve"> </w:t>
      </w:r>
      <w:r w:rsidRPr="00462944">
        <w:t>voor hen, die veel wijsheid en genade hebben, zeer moeilijk om niet</w:t>
      </w:r>
      <w:r>
        <w:t xml:space="preserve"> </w:t>
      </w:r>
      <w:r w:rsidRPr="00462944">
        <w:t>onbedacht</w:t>
      </w:r>
      <w:r>
        <w:t xml:space="preserve"> </w:t>
      </w:r>
      <w:r w:rsidRPr="00462944">
        <w:t>te spreken.</w:t>
      </w:r>
      <w:r>
        <w:t xml:space="preserve"> </w:t>
      </w:r>
      <w:r w:rsidRPr="00462944">
        <w:t>Maar het wordt het volk ten laste gelegd als hun zonde.</w:t>
      </w:r>
      <w:r>
        <w:t xml:space="preserve"> </w:t>
      </w:r>
      <w:r w:rsidRPr="00462944">
        <w:t>Zij</w:t>
      </w:r>
      <w:r>
        <w:t xml:space="preserve"> </w:t>
      </w:r>
      <w:r w:rsidRPr="00462944">
        <w:t>verbitterden zijn</w:t>
      </w:r>
      <w:r>
        <w:t xml:space="preserve"> </w:t>
      </w:r>
      <w:r w:rsidRPr="00462944">
        <w:t>geest</w:t>
      </w:r>
      <w:r>
        <w:t xml:space="preserve"> </w:t>
      </w:r>
      <w:r w:rsidRPr="00462944">
        <w:t>met hetgeen,</w:t>
      </w:r>
      <w:r>
        <w:t xml:space="preserve"> </w:t>
      </w:r>
      <w:r w:rsidRPr="00462944">
        <w:t>waarmee zij God zelf tot toorn verwekten. Wij zijn verantwoordelijk, niet alleen voor onze eigen</w:t>
      </w:r>
      <w:r>
        <w:t xml:space="preserve"> </w:t>
      </w:r>
      <w:r w:rsidRPr="00462944">
        <w:t>hartstochten, maar ook voor de hartstochten, die wij bij anderen daardoor opwekken, inzonderheid</w:t>
      </w:r>
      <w:r>
        <w:t xml:space="preserve"> </w:t>
      </w:r>
      <w:r w:rsidRPr="00462944">
        <w:t>bij hen, die,</w:t>
      </w:r>
      <w:r>
        <w:t xml:space="preserve"> </w:t>
      </w:r>
      <w:r w:rsidRPr="00462944">
        <w:t>indien zij niet ten uiterste getergd en geprikkeld waren, kalm en zachtmoedig zouden</w:t>
      </w:r>
      <w:r>
        <w:t xml:space="preserve"> </w:t>
      </w:r>
      <w:r w:rsidRPr="00462944">
        <w:t>zijn.</w:t>
      </w:r>
      <w:r>
        <w:t xml:space="preserve"> </w:t>
      </w:r>
      <w:r w:rsidRPr="00462944">
        <w:t>God toonde Zijn misnoegen over deze hun zonde door Mozes en Aaron van Kanaän buiten te</w:t>
      </w:r>
      <w:r>
        <w:t xml:space="preserve"> </w:t>
      </w:r>
      <w:r w:rsidRPr="00462944">
        <w:t xml:space="preserve">sluiten wegens hun wangedrag bij deze gelegenheid, en </w:t>
      </w:r>
      <w:r>
        <w:t>hiermee</w:t>
      </w:r>
      <w:r w:rsidRPr="00462944">
        <w:t>:</w:t>
      </w:r>
      <w:r>
        <w:t xml:space="preserve"> </w:t>
      </w:r>
    </w:p>
    <w:p w:rsidR="00D1098A" w:rsidRDefault="00DB5BA7" w:rsidP="00DB5BA7">
      <w:pPr>
        <w:jc w:val="both"/>
      </w:pPr>
      <w:r w:rsidRPr="00462944">
        <w:t>a. Heeft God Zijn toorn geopenbaard tegen alle drift</w:t>
      </w:r>
      <w:r>
        <w:t xml:space="preserve"> </w:t>
      </w:r>
      <w:r w:rsidRPr="00462944">
        <w:t>en hartstochtelijkheid van die aard, zelfs in Zijn</w:t>
      </w:r>
      <w:r>
        <w:t xml:space="preserve"> </w:t>
      </w:r>
      <w:r w:rsidRPr="00462944">
        <w:t>beste en meest geliefde dienstknechten. Indien Hij voor een onbedacht woord zo streng handelt met</w:t>
      </w:r>
      <w:r>
        <w:t xml:space="preserve"> </w:t>
      </w:r>
      <w:r w:rsidRPr="00462944">
        <w:t>Mozes, wat verdient dan de zonde van hen, die zoveel hoogmoedige, boze woorden hebben</w:t>
      </w:r>
      <w:r>
        <w:t xml:space="preserve"> </w:t>
      </w:r>
      <w:r w:rsidRPr="00462944">
        <w:t>gesproken? "Indien dit aan het groene hout gedaan is, wat zal aan het dorre geschieden"</w:t>
      </w:r>
      <w:r>
        <w:t xml:space="preserve"> </w:t>
      </w:r>
    </w:p>
    <w:p w:rsidR="00DB5BA7" w:rsidRPr="007E4245" w:rsidRDefault="00DB5BA7" w:rsidP="00DB5BA7">
      <w:pPr>
        <w:jc w:val="both"/>
        <w:rPr>
          <w:b/>
          <w:sz w:val="28"/>
        </w:rPr>
      </w:pPr>
      <w:r w:rsidRPr="00462944">
        <w:t>b. God ontnam hun de zegen van Mozes,</w:t>
      </w:r>
      <w:r>
        <w:t xml:space="preserve"> </w:t>
      </w:r>
      <w:r w:rsidRPr="00462944">
        <w:t>leiding en regering, op een tijd, toen ze die het meest</w:t>
      </w:r>
      <w:r>
        <w:t xml:space="preserve"> </w:t>
      </w:r>
      <w:r w:rsidRPr="00462944">
        <w:t>nodig hadden, zodat zijn dood meer een straf was voor hen dan voor hem. Het is rechtvaardig in</w:t>
      </w:r>
      <w:r>
        <w:t xml:space="preserve"> </w:t>
      </w:r>
      <w:r w:rsidRPr="00462944">
        <w:t>God om diegenen van onze betrekkingen en vrienden van ons weg te nemen die een zegen voor ons</w:t>
      </w:r>
      <w:r>
        <w:t xml:space="preserve"> </w:t>
      </w:r>
      <w:r w:rsidRPr="00462944">
        <w:t>zijn, als wij gemelijk en tergend voor hen zijn en hun geest smart aandoen</w:t>
      </w:r>
      <w:r w:rsidRPr="00D1098A">
        <w:rPr>
          <w:b/>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106:34-48</w:t>
      </w:r>
      <w:r>
        <w:t xml:space="preserve"> </w:t>
      </w:r>
    </w:p>
    <w:p w:rsidR="00DB5BA7" w:rsidRDefault="00DB5BA7" w:rsidP="00DB5BA7">
      <w:pPr>
        <w:jc w:val="both"/>
      </w:pPr>
      <w:r w:rsidRPr="00462944">
        <w:t>I. Het verhaal besluit hier met een bericht van Israëls gedrag in Kanaän, dat van dezelfde aard was</w:t>
      </w:r>
      <w:r>
        <w:t xml:space="preserve"> </w:t>
      </w:r>
      <w:r w:rsidRPr="00462944">
        <w:t>als hun gedrag in de woestijn, en van Gods handelingen met hen, waarin steeds gerechtigheid</w:t>
      </w:r>
      <w:r>
        <w:t xml:space="preserve"> </w:t>
      </w:r>
      <w:r w:rsidRPr="00462944">
        <w:t>en</w:t>
      </w:r>
      <w:r>
        <w:t xml:space="preserve"> </w:t>
      </w:r>
      <w:r w:rsidRPr="00462944">
        <w:t>goedertierenheid uitblonken</w:t>
      </w:r>
      <w:r>
        <w:t>.</w:t>
      </w:r>
    </w:p>
    <w:p w:rsidR="00DB5BA7" w:rsidRDefault="00DB5BA7" w:rsidP="00DB5BA7">
      <w:pPr>
        <w:jc w:val="both"/>
      </w:pPr>
    </w:p>
    <w:p w:rsidR="00DB5BA7" w:rsidRDefault="00DB5BA7" w:rsidP="00DB5BA7">
      <w:pPr>
        <w:jc w:val="both"/>
      </w:pPr>
      <w:r>
        <w:t xml:space="preserve">1. </w:t>
      </w:r>
      <w:r w:rsidRPr="00462944">
        <w:t>Zij waren zeer tergend voor God. De wonderen en weldadigheden, die hen vestigden in Kanaän,</w:t>
      </w:r>
      <w:r>
        <w:t xml:space="preserve"> </w:t>
      </w:r>
      <w:r w:rsidRPr="00462944">
        <w:t>hebben geen dieper en blijvender indruk op hen gemaakt dan die, door welke zij uit Egypte waren</w:t>
      </w:r>
      <w:r>
        <w:t xml:space="preserve"> </w:t>
      </w:r>
      <w:r w:rsidRPr="00462944">
        <w:t>bevrijd, want toen zij nog pas in Kanaän gevestigd waren, verdierven zij zich en verlieten God. Let</w:t>
      </w:r>
      <w:r>
        <w:t xml:space="preserve"> </w:t>
      </w:r>
      <w:r w:rsidRPr="00462944">
        <w:t>op het graduele van hun afval</w:t>
      </w:r>
      <w:r>
        <w:t>.</w:t>
      </w:r>
    </w:p>
    <w:p w:rsidR="00DB5BA7" w:rsidRDefault="00DB5BA7" w:rsidP="00DB5BA7">
      <w:pPr>
        <w:jc w:val="both"/>
      </w:pPr>
      <w:r>
        <w:t xml:space="preserve">a. </w:t>
      </w:r>
      <w:r w:rsidRPr="00462944">
        <w:t xml:space="preserve">Zij spaarden de volken, die door God ten </w:t>
      </w:r>
      <w:r>
        <w:t>verderf</w:t>
      </w:r>
      <w:r w:rsidRPr="00462944">
        <w:t xml:space="preserve"> waren gewild, vers 34. Toen zij in het bezit</w:t>
      </w:r>
      <w:r>
        <w:t xml:space="preserve"> </w:t>
      </w:r>
      <w:r w:rsidRPr="00462944">
        <w:t>waren van het goede land, dat God hun beloofd had, hadden zij geen ijver tegen de goddeloze</w:t>
      </w:r>
      <w:r>
        <w:t xml:space="preserve"> </w:t>
      </w:r>
      <w:r w:rsidRPr="00462944">
        <w:t>inwoners, die de Heere hun bevolen had uit te roeien, medelijden voorwendende, maar God is zo</w:t>
      </w:r>
      <w:r>
        <w:t xml:space="preserve"> </w:t>
      </w:r>
      <w:r w:rsidRPr="00462944">
        <w:t>barmhartig, dat geen mens barmhartiger behoeft te zijn dan Hij is</w:t>
      </w:r>
      <w:r>
        <w:t>.</w:t>
      </w:r>
    </w:p>
    <w:p w:rsidR="00DB5BA7" w:rsidRDefault="00DB5BA7" w:rsidP="00DB5BA7">
      <w:pPr>
        <w:jc w:val="both"/>
      </w:pPr>
      <w:r>
        <w:t xml:space="preserve">b. </w:t>
      </w:r>
      <w:r w:rsidRPr="00462944">
        <w:t>Toen zij hen spaarden, vleiden zij zich dat zij toch nooit in enigerlei gevaarlijke verwantschap met</w:t>
      </w:r>
      <w:r>
        <w:t xml:space="preserve"> </w:t>
      </w:r>
      <w:r w:rsidRPr="00462944">
        <w:t>hen zouden komen, maar de weg van de zonde gaat bergafwaarts, nalaten baant de weg voor doen.</w:t>
      </w:r>
      <w:r>
        <w:t xml:space="preserve"> </w:t>
      </w:r>
      <w:r w:rsidRPr="00462944">
        <w:t>Toen zij verzuimd</w:t>
      </w:r>
      <w:r>
        <w:t xml:space="preserve"> </w:t>
      </w:r>
      <w:r w:rsidRPr="00462944">
        <w:t>hadden</w:t>
      </w:r>
      <w:r>
        <w:t xml:space="preserve"> </w:t>
      </w:r>
      <w:r w:rsidRPr="00462944">
        <w:t>de heidenen te verdelgen,</w:t>
      </w:r>
      <w:r>
        <w:t xml:space="preserve"> </w:t>
      </w:r>
      <w:r w:rsidRPr="00462944">
        <w:t>is het volgende nieuws, dat wij van hen horen:</w:t>
      </w:r>
      <w:r>
        <w:t xml:space="preserve"> </w:t>
      </w:r>
      <w:r w:rsidRPr="00462944">
        <w:t>zij</w:t>
      </w:r>
      <w:r>
        <w:t xml:space="preserve"> </w:t>
      </w:r>
      <w:r w:rsidRPr="00462944">
        <w:t>vermengden zich met de heidenen,</w:t>
      </w:r>
      <w:r>
        <w:t xml:space="preserve"> </w:t>
      </w:r>
      <w:r w:rsidRPr="00462944">
        <w:t>zij sloten verbonden met hen,</w:t>
      </w:r>
      <w:r>
        <w:t xml:space="preserve"> </w:t>
      </w:r>
      <w:r w:rsidRPr="00462944">
        <w:t>werden gemeenzaam met hen,</w:t>
      </w:r>
      <w:r>
        <w:t xml:space="preserve"> </w:t>
      </w:r>
      <w:r w:rsidRPr="00462944">
        <w:t>zodat zij</w:t>
      </w:r>
      <w:r>
        <w:t xml:space="preserve"> </w:t>
      </w:r>
      <w:r w:rsidRPr="00462944">
        <w:t>hun</w:t>
      </w:r>
      <w:r>
        <w:t xml:space="preserve"> </w:t>
      </w:r>
      <w:r w:rsidRPr="00462944">
        <w:t>werken leerden,</w:t>
      </w:r>
      <w:r>
        <w:t xml:space="preserve"> </w:t>
      </w:r>
      <w:r w:rsidRPr="00462944">
        <w:t>vers 35. Hetgeen verrot is, zal eerder hetgeen gezond is bederven,</w:t>
      </w:r>
      <w:r>
        <w:t xml:space="preserve"> </w:t>
      </w:r>
      <w:r w:rsidRPr="00462944">
        <w:t>dan er door genezen of gezond gemaakt te worden</w:t>
      </w:r>
      <w:r>
        <w:t>.</w:t>
      </w:r>
    </w:p>
    <w:p w:rsidR="00DB5BA7" w:rsidRDefault="00DB5BA7" w:rsidP="00DB5BA7">
      <w:pPr>
        <w:jc w:val="both"/>
      </w:pPr>
      <w:r>
        <w:t xml:space="preserve">c. </w:t>
      </w:r>
      <w:r w:rsidRPr="00462944">
        <w:t>Toen zij zich met hen vermengden, en sommigen van hun werken leerden, die onschuldige</w:t>
      </w:r>
      <w:r>
        <w:t xml:space="preserve"> </w:t>
      </w:r>
      <w:r w:rsidRPr="00462944">
        <w:t>vermaken sc</w:t>
      </w:r>
      <w:r>
        <w:t>heen</w:t>
      </w:r>
      <w:r w:rsidRPr="00462944">
        <w:t>, dachten zij dat zij zich toch nooit met hen zouden verenigen in hun aanbidding,</w:t>
      </w:r>
      <w:r>
        <w:t xml:space="preserve"> </w:t>
      </w:r>
      <w:r w:rsidRPr="00462944">
        <w:t>maar langzamerhand hebben zij ook dat geleerd, vers 36. Zij</w:t>
      </w:r>
      <w:r>
        <w:t xml:space="preserve"> </w:t>
      </w:r>
      <w:r w:rsidRPr="00462944">
        <w:t>dienden hun afgoden,</w:t>
      </w:r>
      <w:r>
        <w:t xml:space="preserve"> </w:t>
      </w:r>
      <w:r w:rsidRPr="00462944">
        <w:t>op dezelfde</w:t>
      </w:r>
      <w:r>
        <w:t xml:space="preserve"> </w:t>
      </w:r>
      <w:r w:rsidRPr="00462944">
        <w:t>wijze en met dezelfde gebruiken of plechtigheden, waarmee deze hen dienden.</w:t>
      </w:r>
      <w:r>
        <w:t xml:space="preserve"> </w:t>
      </w:r>
      <w:r w:rsidRPr="00462944">
        <w:t>En zij</w:t>
      </w:r>
      <w:r>
        <w:t xml:space="preserve"> </w:t>
      </w:r>
      <w:r w:rsidRPr="00462944">
        <w:t>werden hun</w:t>
      </w:r>
      <w:r>
        <w:t xml:space="preserve"> </w:t>
      </w:r>
      <w:r w:rsidRPr="00462944">
        <w:t>tot een strik,</w:t>
      </w:r>
      <w:r>
        <w:t xml:space="preserve"> </w:t>
      </w:r>
      <w:r w:rsidRPr="00462944">
        <w:t>die zonde sleepte andere na zich, en bracht de oordelen Gods over hen, waarvan zij</w:t>
      </w:r>
      <w:r>
        <w:t xml:space="preserve"> </w:t>
      </w:r>
      <w:r w:rsidRPr="00462944">
        <w:t>zich wel bewust moesten wezen, maar zij konden niet meer tot zichzelf konen, wisten zich niet los te</w:t>
      </w:r>
      <w:r>
        <w:t xml:space="preserve"> </w:t>
      </w:r>
      <w:r w:rsidRPr="00462944">
        <w:t>maken uit de strik</w:t>
      </w:r>
      <w:r>
        <w:t>.</w:t>
      </w:r>
    </w:p>
    <w:p w:rsidR="00D60228" w:rsidRDefault="00DB5BA7" w:rsidP="00DB5BA7">
      <w:pPr>
        <w:jc w:val="both"/>
      </w:pPr>
      <w:r>
        <w:t xml:space="preserve">d. </w:t>
      </w:r>
      <w:r w:rsidRPr="00462944">
        <w:t>Toen zij zich met hen verenigd hadden in sommige van hun afgoderijen, waarin zij dachten dat het</w:t>
      </w:r>
      <w:r>
        <w:t xml:space="preserve"> </w:t>
      </w:r>
      <w:r w:rsidRPr="00462944">
        <w:t>minste kwaad was, hebben zij weinig gedacht dat zij zich ooit schuldig</w:t>
      </w:r>
      <w:r>
        <w:t xml:space="preserve"> </w:t>
      </w:r>
      <w:r w:rsidRPr="00462944">
        <w:t>zouden maken aan die wrede</w:t>
      </w:r>
      <w:r>
        <w:t xml:space="preserve"> </w:t>
      </w:r>
      <w:r w:rsidRPr="00462944">
        <w:t>en onmenselijke afgoderij: het offeren van hun levende kinderen aan dode afgoden, maar eindelijk</w:t>
      </w:r>
      <w:r>
        <w:t xml:space="preserve"> </w:t>
      </w:r>
      <w:r w:rsidRPr="00462944">
        <w:t>zijn zij ook hiertoe gekomen,</w:t>
      </w:r>
      <w:r>
        <w:t xml:space="preserve"> </w:t>
      </w:r>
      <w:r w:rsidRPr="00462944">
        <w:t>vers 37, 38 waarin Satan triomfeerde over zijn aanbidders, en zich</w:t>
      </w:r>
      <w:r>
        <w:t xml:space="preserve"> </w:t>
      </w:r>
      <w:r w:rsidRPr="00462944">
        <w:t>onthaalde op bloed en</w:t>
      </w:r>
      <w:r>
        <w:t xml:space="preserve"> </w:t>
      </w:r>
      <w:r w:rsidRPr="00462944">
        <w:t>moord.</w:t>
      </w:r>
      <w:r>
        <w:t xml:space="preserve"> </w:t>
      </w:r>
      <w:r w:rsidRPr="00462944">
        <w:t>Zij</w:t>
      </w:r>
      <w:r>
        <w:t xml:space="preserve"> </w:t>
      </w:r>
      <w:r w:rsidRPr="00462944">
        <w:t>hebben hun zonen en hun</w:t>
      </w:r>
      <w:r>
        <w:t xml:space="preserve"> </w:t>
      </w:r>
      <w:r w:rsidRPr="00462944">
        <w:t>dochteren</w:t>
      </w:r>
      <w:r>
        <w:t xml:space="preserve"> </w:t>
      </w:r>
      <w:r w:rsidRPr="00462944">
        <w:t>delen van henzelf</w:t>
      </w:r>
      <w:r>
        <w:t xml:space="preserve"> </w:t>
      </w:r>
      <w:r w:rsidRPr="00462944">
        <w:t>de</w:t>
      </w:r>
      <w:r>
        <w:t xml:space="preserve"> </w:t>
      </w:r>
      <w:r w:rsidRPr="00462944">
        <w:t>duivelen opgeofferd,</w:t>
      </w:r>
      <w:r>
        <w:t xml:space="preserve"> </w:t>
      </w:r>
      <w:r w:rsidRPr="00462944">
        <w:t>en hebben moord, de onnatuurlijkste moord, bij hun afgoderij gevoegd, men</w:t>
      </w:r>
      <w:r>
        <w:t xml:space="preserve"> </w:t>
      </w:r>
      <w:r w:rsidRPr="00462944">
        <w:t xml:space="preserve">kan er niet zonder afschuw aan denken. </w:t>
      </w:r>
    </w:p>
    <w:p w:rsidR="00D60228" w:rsidRDefault="00DB5BA7" w:rsidP="00DB5BA7">
      <w:pPr>
        <w:jc w:val="both"/>
      </w:pPr>
      <w:r w:rsidRPr="00462944">
        <w:t>Zij</w:t>
      </w:r>
      <w:r>
        <w:t xml:space="preserve"> </w:t>
      </w:r>
      <w:r w:rsidRPr="00462944">
        <w:t>vergoten onschuldig bloed,</w:t>
      </w:r>
      <w:r>
        <w:t xml:space="preserve"> </w:t>
      </w:r>
      <w:r w:rsidRPr="00462944">
        <w:t>het onschuldigste bloed,</w:t>
      </w:r>
      <w:r>
        <w:t xml:space="preserve"> </w:t>
      </w:r>
      <w:r w:rsidRPr="00462944">
        <w:t>want het was het bloed van kinderkens,</w:t>
      </w:r>
      <w:r>
        <w:t xml:space="preserve"> </w:t>
      </w:r>
      <w:r w:rsidRPr="00462944">
        <w:t>ja</w:t>
      </w:r>
      <w:r>
        <w:t xml:space="preserve"> </w:t>
      </w:r>
      <w:r w:rsidRPr="00462944">
        <w:t>het was</w:t>
      </w:r>
      <w:r>
        <w:t xml:space="preserve"> </w:t>
      </w:r>
      <w:r w:rsidRPr="00462944">
        <w:t>het bloed hunner zonen en hunner dochteren.</w:t>
      </w:r>
      <w:r>
        <w:t xml:space="preserve"> </w:t>
      </w:r>
      <w:r w:rsidRPr="00462944">
        <w:t>Zie</w:t>
      </w:r>
      <w:r>
        <w:t xml:space="preserve"> </w:t>
      </w:r>
      <w:r w:rsidRPr="00462944">
        <w:t>de</w:t>
      </w:r>
      <w:r>
        <w:t xml:space="preserve"> </w:t>
      </w:r>
      <w:r w:rsidRPr="00462944">
        <w:t>kracht van</w:t>
      </w:r>
      <w:r>
        <w:t xml:space="preserve"> </w:t>
      </w:r>
      <w:r w:rsidRPr="00462944">
        <w:t>de</w:t>
      </w:r>
      <w:r>
        <w:t xml:space="preserve"> </w:t>
      </w:r>
      <w:r w:rsidRPr="00462944">
        <w:t>geest,</w:t>
      </w:r>
      <w:r>
        <w:t xml:space="preserve"> </w:t>
      </w:r>
      <w:r w:rsidRPr="00462944">
        <w:t>die</w:t>
      </w:r>
      <w:r>
        <w:t xml:space="preserve"> </w:t>
      </w:r>
      <w:r w:rsidRPr="00462944">
        <w:t>werkt</w:t>
      </w:r>
      <w:r>
        <w:t xml:space="preserve"> </w:t>
      </w:r>
      <w:r w:rsidRPr="00462944">
        <w:t>in</w:t>
      </w:r>
      <w:r>
        <w:t xml:space="preserve"> </w:t>
      </w:r>
      <w:r w:rsidRPr="00462944">
        <w:t>de</w:t>
      </w:r>
      <w:r>
        <w:t xml:space="preserve"> </w:t>
      </w:r>
      <w:r w:rsidRPr="00462944">
        <w:t>kinderen van de ongehoorzaamheid, en zie zijn</w:t>
      </w:r>
      <w:r>
        <w:t xml:space="preserve"> </w:t>
      </w:r>
      <w:r w:rsidRPr="00462944">
        <w:t>boosaardigheid. Het begin van de afgoderij en van de bijgelovigheid is, evenals dat van het krakeel,</w:t>
      </w:r>
      <w:r>
        <w:t xml:space="preserve"> </w:t>
      </w:r>
      <w:r w:rsidRPr="00462944">
        <w:t>gelijk een, die het water opening geeft, en er is geen slechtheid, waarvoor zij, die er zich toe</w:t>
      </w:r>
      <w:r>
        <w:t xml:space="preserve"> </w:t>
      </w:r>
      <w:r w:rsidRPr="00462944">
        <w:t xml:space="preserve">begeven, zullen terugdeinzen, want God "heeft hen </w:t>
      </w:r>
      <w:r>
        <w:t>rechtvaardig</w:t>
      </w:r>
      <w:r w:rsidRPr="00462944">
        <w:t xml:space="preserve"> overgegeven in een verkeerden</w:t>
      </w:r>
      <w:r>
        <w:t xml:space="preserve"> </w:t>
      </w:r>
      <w:r w:rsidRPr="00462944">
        <w:t>zin," Romeinen 1:28.</w:t>
      </w:r>
      <w:r>
        <w:t xml:space="preserve"> </w:t>
      </w:r>
    </w:p>
    <w:p w:rsidR="00D60228" w:rsidRDefault="00D60228" w:rsidP="00DB5BA7">
      <w:pPr>
        <w:jc w:val="both"/>
      </w:pPr>
    </w:p>
    <w:p w:rsidR="00DB5BA7" w:rsidRDefault="00DB5BA7" w:rsidP="00DB5BA7">
      <w:pPr>
        <w:jc w:val="both"/>
      </w:pPr>
      <w:r w:rsidRPr="00462944">
        <w:t>Ten dele was hun zonde hun straf want hierdoor:</w:t>
      </w:r>
      <w:r>
        <w:t xml:space="preserve"> </w:t>
      </w:r>
      <w:r w:rsidRPr="00462944">
        <w:t>a. Benadeelden zij hun land.</w:t>
      </w:r>
      <w:r>
        <w:t xml:space="preserve"> </w:t>
      </w:r>
      <w:r w:rsidRPr="00462944">
        <w:t>Het land is door deze bloedschulden</w:t>
      </w:r>
      <w:r>
        <w:t xml:space="preserve"> </w:t>
      </w:r>
      <w:r w:rsidRPr="00462944">
        <w:t>ontheiligd geworden,</w:t>
      </w:r>
      <w:r>
        <w:t xml:space="preserve"> </w:t>
      </w:r>
      <w:r w:rsidRPr="00462944">
        <w:t>vers 38.</w:t>
      </w:r>
      <w:r>
        <w:t xml:space="preserve"> </w:t>
      </w:r>
      <w:r w:rsidRPr="00462944">
        <w:t>Dat goede land, dat heilige land werd onaangenaam, onbehaaglijk voor henzelf,</w:t>
      </w:r>
      <w:r>
        <w:t xml:space="preserve"> </w:t>
      </w:r>
      <w:r w:rsidRPr="00462944">
        <w:t>en ongeschikt om</w:t>
      </w:r>
      <w:r>
        <w:t xml:space="preserve"> </w:t>
      </w:r>
      <w:r w:rsidRPr="00462944">
        <w:t>de vriendelijke tekenen te ontvangen van Gods gunst en tegenwoordigheid, die bestemd</w:t>
      </w:r>
      <w:r>
        <w:t xml:space="preserve"> </w:t>
      </w:r>
      <w:r w:rsidRPr="00462944">
        <w:t>waren om</w:t>
      </w:r>
      <w:r>
        <w:t xml:space="preserve"> </w:t>
      </w:r>
      <w:r w:rsidRPr="00462944">
        <w:t>er de eer van te zijn</w:t>
      </w:r>
      <w:r>
        <w:t>.</w:t>
      </w:r>
    </w:p>
    <w:p w:rsidR="00DB5BA7" w:rsidRDefault="00DB5BA7" w:rsidP="00DB5BA7">
      <w:pPr>
        <w:jc w:val="both"/>
      </w:pPr>
      <w:r>
        <w:t xml:space="preserve">b. </w:t>
      </w:r>
      <w:r w:rsidRPr="00462944">
        <w:t>Zij deden onrecht aan hun eigen geweten, vers 39. Zij</w:t>
      </w:r>
      <w:r>
        <w:t xml:space="preserve"> </w:t>
      </w:r>
      <w:r w:rsidRPr="00462944">
        <w:t>hebben gehoereerd door hun daden,</w:t>
      </w:r>
      <w:r>
        <w:t xml:space="preserve"> </w:t>
      </w:r>
      <w:r w:rsidRPr="00462944">
        <w:t>en</w:t>
      </w:r>
      <w:r>
        <w:t xml:space="preserve"> </w:t>
      </w:r>
      <w:r w:rsidRPr="00462944">
        <w:t>zo</w:t>
      </w:r>
      <w:r>
        <w:t xml:space="preserve"> </w:t>
      </w:r>
      <w:r w:rsidRPr="00462944">
        <w:t>hebben zij hun eigen gemoed verdorven, hebben zij zich ontreinigd door hun werken, zich hatelijk</w:t>
      </w:r>
      <w:r>
        <w:t xml:space="preserve"> </w:t>
      </w:r>
      <w:r w:rsidRPr="00462944">
        <w:t>gemaakt in de ogen van de heilige God en misschien ook wel voor hun eigen geweten</w:t>
      </w:r>
      <w:r>
        <w:t>.</w:t>
      </w:r>
    </w:p>
    <w:p w:rsidR="00DB5BA7" w:rsidRDefault="00DB5BA7" w:rsidP="00DB5BA7">
      <w:pPr>
        <w:jc w:val="both"/>
      </w:pPr>
    </w:p>
    <w:p w:rsidR="00D60228" w:rsidRDefault="00DB5BA7" w:rsidP="00DB5BA7">
      <w:pPr>
        <w:jc w:val="both"/>
      </w:pPr>
      <w:r>
        <w:t xml:space="preserve">2. </w:t>
      </w:r>
      <w:r w:rsidRPr="00462944">
        <w:t>God bracht zijn oordelen over hen. Wat konden zij anders verwachten? Want Hij is een ijverig</w:t>
      </w:r>
      <w:r>
        <w:t xml:space="preserve"> </w:t>
      </w:r>
      <w:r w:rsidRPr="00462944">
        <w:t>God.</w:t>
      </w:r>
      <w:r>
        <w:t xml:space="preserve"> </w:t>
      </w:r>
    </w:p>
    <w:p w:rsidR="00DB5BA7" w:rsidRDefault="00DB5BA7" w:rsidP="00DB5BA7">
      <w:pPr>
        <w:jc w:val="both"/>
      </w:pPr>
      <w:r w:rsidRPr="00462944">
        <w:t>A</w:t>
      </w:r>
      <w:r>
        <w:t xml:space="preserve">. </w:t>
      </w:r>
      <w:r w:rsidRPr="00462944">
        <w:t>Dies</w:t>
      </w:r>
      <w:r>
        <w:t xml:space="preserve"> </w:t>
      </w:r>
      <w:r w:rsidRPr="00462944">
        <w:t>is</w:t>
      </w:r>
      <w:r>
        <w:t xml:space="preserve"> </w:t>
      </w:r>
      <w:r w:rsidRPr="00462944">
        <w:t>de</w:t>
      </w:r>
      <w:r>
        <w:t xml:space="preserve"> </w:t>
      </w:r>
      <w:r w:rsidRPr="00462944">
        <w:t>toorn des Heeren ontstoken tegen Zijn volk,</w:t>
      </w:r>
      <w:r>
        <w:t xml:space="preserve"> </w:t>
      </w:r>
      <w:r w:rsidRPr="00462944">
        <w:t>vers</w:t>
      </w:r>
      <w:r>
        <w:t xml:space="preserve"> </w:t>
      </w:r>
      <w:r w:rsidRPr="00462944">
        <w:t>40.</w:t>
      </w:r>
      <w:r>
        <w:t xml:space="preserve"> </w:t>
      </w:r>
      <w:r w:rsidRPr="00462944">
        <w:t>De</w:t>
      </w:r>
      <w:r>
        <w:t xml:space="preserve"> </w:t>
      </w:r>
      <w:r w:rsidRPr="00462944">
        <w:t>toorn</w:t>
      </w:r>
      <w:r>
        <w:t xml:space="preserve"> </w:t>
      </w:r>
      <w:r w:rsidRPr="00462944">
        <w:t>Gods,</w:t>
      </w:r>
      <w:r>
        <w:t xml:space="preserve"> </w:t>
      </w:r>
      <w:r w:rsidRPr="00462944">
        <w:t>dat</w:t>
      </w:r>
      <w:r>
        <w:t xml:space="preserve"> </w:t>
      </w:r>
      <w:r w:rsidRPr="00462944">
        <w:t>verterende vuur, was tegen hen ontstoken, want hun heeft Hij het meer ten kwade geduid dan aan</w:t>
      </w:r>
      <w:r>
        <w:t xml:space="preserve"> </w:t>
      </w:r>
      <w:r w:rsidRPr="00462944">
        <w:t>de heidenen, die Hem nooit gekend hadden, ja Hij walgde van hen, Hij</w:t>
      </w:r>
      <w:r>
        <w:t xml:space="preserve"> </w:t>
      </w:r>
      <w:r w:rsidRPr="00462944">
        <w:t>heeft een gruwel gehad</w:t>
      </w:r>
      <w:r>
        <w:t xml:space="preserve"> </w:t>
      </w:r>
      <w:r w:rsidRPr="00462944">
        <w:t>aan Zijn erfdeel,</w:t>
      </w:r>
      <w:r>
        <w:t xml:space="preserve"> </w:t>
      </w:r>
      <w:r w:rsidRPr="00462944">
        <w:t>waarin Hij eens een welbehagen heeft gehad, doch de verandering was niet in</w:t>
      </w:r>
      <w:r>
        <w:t xml:space="preserve"> </w:t>
      </w:r>
      <w:r w:rsidRPr="00462944">
        <w:t>Hem, maar in hen. Dat is het ergste in de zonde, dat het ons walglijk</w:t>
      </w:r>
      <w:r>
        <w:t xml:space="preserve"> </w:t>
      </w:r>
      <w:r w:rsidRPr="00462944">
        <w:t>maakt voor God, en hoe nader</w:t>
      </w:r>
      <w:r>
        <w:t xml:space="preserve"> </w:t>
      </w:r>
      <w:r w:rsidRPr="00462944">
        <w:t>iemand tot God staat in belijdenis, hoe walglijker</w:t>
      </w:r>
      <w:r>
        <w:t xml:space="preserve"> </w:t>
      </w:r>
      <w:r w:rsidRPr="00462944">
        <w:t>hij is indien hij tegen Hem rebelleert, het is zoals</w:t>
      </w:r>
      <w:r>
        <w:t xml:space="preserve"> </w:t>
      </w:r>
      <w:r w:rsidRPr="00462944">
        <w:t>een mesthoop aan onze deur</w:t>
      </w:r>
      <w:r>
        <w:t>.</w:t>
      </w:r>
    </w:p>
    <w:p w:rsidR="00D60228" w:rsidRDefault="00D60228" w:rsidP="00DB5BA7">
      <w:pPr>
        <w:jc w:val="both"/>
      </w:pPr>
    </w:p>
    <w:p w:rsidR="00DB5BA7" w:rsidRDefault="00D60228" w:rsidP="00DB5BA7">
      <w:pPr>
        <w:jc w:val="both"/>
      </w:pPr>
      <w:r>
        <w:t>B</w:t>
      </w:r>
      <w:r w:rsidR="00DB5BA7">
        <w:t xml:space="preserve">. </w:t>
      </w:r>
      <w:r w:rsidR="00DB5BA7" w:rsidRPr="00462944">
        <w:t>Toen werden zij aangevallen door hun vijanden, en daar hun schaduw van hen geweken was,</w:t>
      </w:r>
      <w:r w:rsidR="00DB5BA7">
        <w:t xml:space="preserve"> </w:t>
      </w:r>
      <w:r w:rsidR="00DB5BA7" w:rsidRPr="00462944">
        <w:t>werden zij hun tot een gemakkelijke prooi, vers 41, 42. Hij</w:t>
      </w:r>
      <w:r w:rsidR="00DB5BA7">
        <w:t xml:space="preserve"> </w:t>
      </w:r>
      <w:r w:rsidR="00DB5BA7" w:rsidRPr="00462944">
        <w:t>gaf hen in de hand van de</w:t>
      </w:r>
      <w:r w:rsidR="00DB5BA7">
        <w:t xml:space="preserve"> </w:t>
      </w:r>
      <w:r w:rsidR="00DB5BA7" w:rsidRPr="00462944">
        <w:t>heidenen.</w:t>
      </w:r>
      <w:r w:rsidR="00DB5BA7">
        <w:t xml:space="preserve"> </w:t>
      </w:r>
      <w:r w:rsidR="00DB5BA7" w:rsidRPr="00462944">
        <w:t>Merk hier op hoe de straf beantwoordt aan de zonde.</w:t>
      </w:r>
      <w:r w:rsidR="00DB5BA7">
        <w:t xml:space="preserve"> </w:t>
      </w:r>
      <w:r w:rsidR="00DB5BA7" w:rsidRPr="00462944">
        <w:t>Zij</w:t>
      </w:r>
      <w:r w:rsidR="00DB5BA7">
        <w:t xml:space="preserve"> </w:t>
      </w:r>
      <w:r w:rsidR="00DB5BA7" w:rsidRPr="00462944">
        <w:t>vermengden</w:t>
      </w:r>
      <w:r w:rsidR="00DB5BA7">
        <w:t xml:space="preserve"> </w:t>
      </w:r>
      <w:r w:rsidR="00DB5BA7" w:rsidRPr="00462944">
        <w:t>zich met de heidenen en</w:t>
      </w:r>
      <w:r w:rsidR="00DB5BA7">
        <w:t xml:space="preserve"> </w:t>
      </w:r>
      <w:r w:rsidR="00DB5BA7" w:rsidRPr="00462944">
        <w:t>leerden hun werken,</w:t>
      </w:r>
      <w:r w:rsidR="00DB5BA7">
        <w:t xml:space="preserve"> </w:t>
      </w:r>
      <w:r w:rsidR="00DB5BA7" w:rsidRPr="00462944">
        <w:t>van hen namen zij gewillig de besmetting van de zonde over, en daarom heeft</w:t>
      </w:r>
      <w:r w:rsidR="00DB5BA7">
        <w:t xml:space="preserve"> </w:t>
      </w:r>
      <w:r w:rsidR="00DB5BA7" w:rsidRPr="00462944">
        <w:t xml:space="preserve">God </w:t>
      </w:r>
      <w:r w:rsidR="00DB5BA7">
        <w:t xml:space="preserve">rechtvaardig </w:t>
      </w:r>
      <w:r w:rsidR="00DB5BA7" w:rsidRPr="00462944">
        <w:t>gebruik</w:t>
      </w:r>
      <w:r w:rsidR="00DB5BA7">
        <w:t xml:space="preserve"> </w:t>
      </w:r>
      <w:r w:rsidR="00DB5BA7" w:rsidRPr="00462944">
        <w:t>van hen gemaakt als de werktuigen hunner kastijding. Zondaars zien</w:t>
      </w:r>
      <w:r w:rsidR="00DB5BA7">
        <w:t xml:space="preserve"> </w:t>
      </w:r>
      <w:r w:rsidR="00DB5BA7" w:rsidRPr="00462944">
        <w:t xml:space="preserve">zich ten </w:t>
      </w:r>
      <w:r w:rsidR="00DB5BA7">
        <w:t>verderf</w:t>
      </w:r>
      <w:r w:rsidR="00DB5BA7" w:rsidRPr="00462944">
        <w:t xml:space="preserve"> gebracht door hen, door wie zij zich lieten verleiden. Satan, die een verzoeker is,</w:t>
      </w:r>
      <w:r w:rsidR="00DB5BA7">
        <w:t xml:space="preserve"> </w:t>
      </w:r>
      <w:r w:rsidR="00DB5BA7" w:rsidRPr="00462944">
        <w:t>zal een pijniger zijn. De heidenen haatten hen,</w:t>
      </w:r>
      <w:r w:rsidR="00DB5BA7">
        <w:t xml:space="preserve"> </w:t>
      </w:r>
      <w:r w:rsidR="00DB5BA7" w:rsidRPr="00462944">
        <w:t>afvalligen verliezen al de liefde van Gods zijde, en</w:t>
      </w:r>
      <w:r w:rsidR="00DB5BA7">
        <w:t xml:space="preserve"> </w:t>
      </w:r>
      <w:r w:rsidR="00DB5BA7" w:rsidRPr="00462944">
        <w:t>verkrijgen er</w:t>
      </w:r>
      <w:r w:rsidR="00DB5BA7">
        <w:t xml:space="preserve"> </w:t>
      </w:r>
      <w:r w:rsidR="00DB5BA7" w:rsidRPr="00462944">
        <w:t>geen van Satans zijde, en toen zij,</w:t>
      </w:r>
      <w:r w:rsidR="00DB5BA7">
        <w:t xml:space="preserve"> </w:t>
      </w:r>
      <w:r w:rsidR="00DB5BA7" w:rsidRPr="00462944">
        <w:t>die hen</w:t>
      </w:r>
      <w:r w:rsidR="00DB5BA7">
        <w:t xml:space="preserve"> </w:t>
      </w:r>
      <w:r w:rsidR="00DB5BA7" w:rsidRPr="00462944">
        <w:t>haatten, over hen heersten,</w:t>
      </w:r>
      <w:r w:rsidR="00DB5BA7">
        <w:t xml:space="preserve"> </w:t>
      </w:r>
      <w:r w:rsidR="00DB5BA7" w:rsidRPr="00462944">
        <w:t>en zij in</w:t>
      </w:r>
      <w:r w:rsidR="00DB5BA7">
        <w:t xml:space="preserve"> </w:t>
      </w:r>
      <w:r w:rsidR="00DB5BA7" w:rsidRPr="00462944">
        <w:t>onderwerping aan hen gebracht werden, was het geen wonder dat zij hen verdrukten en hen met</w:t>
      </w:r>
      <w:r w:rsidR="00DB5BA7">
        <w:t xml:space="preserve"> </w:t>
      </w:r>
      <w:r w:rsidR="00DB5BA7" w:rsidRPr="00462944">
        <w:t>hardheid regeerden, en aldus heeft God hun het verschil doen kennen tussen Zijn dienst en de dienst</w:t>
      </w:r>
      <w:r w:rsidR="00DB5BA7">
        <w:t xml:space="preserve"> </w:t>
      </w:r>
      <w:r w:rsidR="00DB5BA7" w:rsidRPr="00462944">
        <w:t>van de koninkrijken van de landen, 2 Kronieken 12:8</w:t>
      </w:r>
      <w:r w:rsidR="00DB5BA7">
        <w:t>.</w:t>
      </w:r>
    </w:p>
    <w:p w:rsidR="00D60228" w:rsidRDefault="00D60228" w:rsidP="00DB5BA7">
      <w:pPr>
        <w:jc w:val="both"/>
      </w:pPr>
    </w:p>
    <w:p w:rsidR="00DB5BA7" w:rsidRDefault="00D60228" w:rsidP="00DB5BA7">
      <w:pPr>
        <w:jc w:val="both"/>
      </w:pPr>
      <w:r>
        <w:t>C</w:t>
      </w:r>
      <w:r w:rsidR="00DB5BA7">
        <w:t xml:space="preserve">. </w:t>
      </w:r>
      <w:r w:rsidR="00DB5BA7" w:rsidRPr="00462944">
        <w:t>Als God hun enige verlichting schonk, gingen zij toch voort met hun zonden, en zo bleef dan ook</w:t>
      </w:r>
      <w:r w:rsidR="00DB5BA7">
        <w:t xml:space="preserve"> </w:t>
      </w:r>
      <w:r w:rsidR="00DB5BA7" w:rsidRPr="00462944">
        <w:t>hun benauwdheid</w:t>
      </w:r>
      <w:r w:rsidR="00DB5BA7">
        <w:t xml:space="preserve"> </w:t>
      </w:r>
      <w:r w:rsidR="00DB5BA7" w:rsidRPr="00462944">
        <w:t>aanhouden, vers 43. Dit verwijst naar de dagen van de richteren, toen God hun</w:t>
      </w:r>
      <w:r w:rsidR="00DB5BA7">
        <w:t xml:space="preserve"> </w:t>
      </w:r>
      <w:r w:rsidR="00DB5BA7" w:rsidRPr="00462944">
        <w:t>dikwijls</w:t>
      </w:r>
      <w:r w:rsidR="00DB5BA7">
        <w:t xml:space="preserve"> </w:t>
      </w:r>
      <w:r w:rsidR="00DB5BA7" w:rsidRPr="00462944">
        <w:t>verlossers</w:t>
      </w:r>
      <w:r w:rsidR="00DB5BA7">
        <w:t xml:space="preserve"> </w:t>
      </w:r>
      <w:r w:rsidR="00DB5BA7" w:rsidRPr="00462944">
        <w:t>verwekt</w:t>
      </w:r>
      <w:r w:rsidR="00DB5BA7">
        <w:t xml:space="preserve"> </w:t>
      </w:r>
      <w:r w:rsidR="00DB5BA7" w:rsidRPr="00462944">
        <w:t>heeft,</w:t>
      </w:r>
      <w:r w:rsidR="00DB5BA7">
        <w:t xml:space="preserve"> </w:t>
      </w:r>
      <w:r w:rsidR="00DB5BA7" w:rsidRPr="00462944">
        <w:t>maar</w:t>
      </w:r>
      <w:r w:rsidR="00DB5BA7">
        <w:t xml:space="preserve"> </w:t>
      </w:r>
      <w:r w:rsidR="00DB5BA7" w:rsidRPr="00462944">
        <w:t>toch vielen zij dan weer terug in de afgoderij, en</w:t>
      </w:r>
      <w:r w:rsidR="00DB5BA7">
        <w:t xml:space="preserve"> </w:t>
      </w:r>
      <w:r w:rsidR="00DB5BA7" w:rsidRPr="00462944">
        <w:t>verbitterden God door hun raad,</w:t>
      </w:r>
      <w:r w:rsidR="00DB5BA7">
        <w:t xml:space="preserve"> </w:t>
      </w:r>
      <w:r w:rsidR="00DB5BA7" w:rsidRPr="00462944">
        <w:t>hun afgodische daden, zodat zij God er toe brachten om hen aan</w:t>
      </w:r>
      <w:r w:rsidR="00DB5BA7">
        <w:t xml:space="preserve"> </w:t>
      </w:r>
      <w:r w:rsidR="00DB5BA7" w:rsidRPr="00462944">
        <w:t>de een of andere verdrukker over</w:t>
      </w:r>
      <w:r w:rsidR="00DB5BA7">
        <w:t xml:space="preserve"> </w:t>
      </w:r>
      <w:r w:rsidR="00DB5BA7" w:rsidRPr="00462944">
        <w:t>te leveren, zodat zij ten laatste om hun ongerechtigheid zeer naar</w:t>
      </w:r>
      <w:r w:rsidR="00DB5BA7">
        <w:t xml:space="preserve"> </w:t>
      </w:r>
      <w:r w:rsidR="00DB5BA7" w:rsidRPr="00462944">
        <w:t>de diepte werden gebracht. Zij, die zichzelf verkleinen en verlagen door de zonde, en zich niet door</w:t>
      </w:r>
      <w:r w:rsidR="00DB5BA7">
        <w:t xml:space="preserve"> </w:t>
      </w:r>
      <w:r w:rsidR="00DB5BA7" w:rsidRPr="00462944">
        <w:t xml:space="preserve">berouw willen verootmoedigen, worden </w:t>
      </w:r>
      <w:r w:rsidR="00DB5BA7">
        <w:t>rechtvaardig</w:t>
      </w:r>
      <w:r w:rsidR="00DB5BA7" w:rsidRPr="00462944">
        <w:t xml:space="preserve"> verlaagd en </w:t>
      </w:r>
      <w:r w:rsidR="00DB5BA7">
        <w:t>vernederd</w:t>
      </w:r>
      <w:r w:rsidR="00DB5BA7" w:rsidRPr="00462944">
        <w:t xml:space="preserve"> en door de oordelen</w:t>
      </w:r>
      <w:r w:rsidR="00DB5BA7">
        <w:t xml:space="preserve"> </w:t>
      </w:r>
      <w:r w:rsidR="00DB5BA7" w:rsidRPr="00462944">
        <w:t>Gods naar de diepte gebracht</w:t>
      </w:r>
      <w:r w:rsidR="00DB5BA7">
        <w:t>.</w:t>
      </w:r>
    </w:p>
    <w:p w:rsidR="00D60228" w:rsidRDefault="00D60228" w:rsidP="00DB5BA7">
      <w:pPr>
        <w:jc w:val="both"/>
      </w:pPr>
    </w:p>
    <w:p w:rsidR="00D60228" w:rsidRDefault="00D60228" w:rsidP="00DB5BA7">
      <w:pPr>
        <w:jc w:val="both"/>
      </w:pPr>
      <w:r>
        <w:t>D</w:t>
      </w:r>
      <w:r w:rsidR="00DB5BA7">
        <w:t xml:space="preserve">. </w:t>
      </w:r>
      <w:r w:rsidR="00DB5BA7" w:rsidRPr="00462944">
        <w:t>Eindelijk riepen zij tot God, en toen is God in gunst tot hen wedergekeerd, vers 44-46. Zij</w:t>
      </w:r>
      <w:r w:rsidR="00DB5BA7">
        <w:t xml:space="preserve"> </w:t>
      </w:r>
      <w:r w:rsidR="00DB5BA7" w:rsidRPr="00462944">
        <w:t xml:space="preserve">werden gekastijd voor hun zonden, maar niet verdelgd, </w:t>
      </w:r>
      <w:r w:rsidR="00DB5BA7">
        <w:t>neer</w:t>
      </w:r>
      <w:r w:rsidR="00DB5BA7" w:rsidRPr="00462944">
        <w:t>geworpen meer niet verstoten. God</w:t>
      </w:r>
      <w:r w:rsidR="00DB5BA7">
        <w:t xml:space="preserve"> </w:t>
      </w:r>
      <w:r w:rsidR="00DB5BA7" w:rsidRPr="00462944">
        <w:t>verscheen voor hen:</w:t>
      </w:r>
      <w:r w:rsidR="00DB5BA7">
        <w:t xml:space="preserve"> </w:t>
      </w:r>
    </w:p>
    <w:p w:rsidR="00DB5BA7" w:rsidRDefault="00DB5BA7" w:rsidP="00DB5BA7">
      <w:pPr>
        <w:jc w:val="both"/>
      </w:pPr>
      <w:r w:rsidRPr="00462944">
        <w:t>a. Als een God van genade, die hun kommer aanzag.</w:t>
      </w:r>
      <w:r>
        <w:t xml:space="preserve"> </w:t>
      </w:r>
      <w:r w:rsidRPr="00462944">
        <w:t>Hij zag hun</w:t>
      </w:r>
      <w:r>
        <w:t xml:space="preserve"> </w:t>
      </w:r>
      <w:r w:rsidRPr="00462944">
        <w:t>benauwdheid aan, als Hij hun</w:t>
      </w:r>
      <w:r>
        <w:t xml:space="preserve"> </w:t>
      </w:r>
      <w:r w:rsidRPr="00462944">
        <w:t>geschrei hoorde.</w:t>
      </w:r>
      <w:r>
        <w:t xml:space="preserve"> </w:t>
      </w:r>
      <w:r w:rsidRPr="00462944">
        <w:t>Hij hoorde hun geschrei met medelijden, Exodus 3:7, en zag hun tergingen</w:t>
      </w:r>
      <w:r>
        <w:t xml:space="preserve"> </w:t>
      </w:r>
      <w:r w:rsidRPr="00462944">
        <w:t>voorbij, want hoewel Hij gezegd ha</w:t>
      </w:r>
      <w:r w:rsidR="00D60228">
        <w:t>d en reden had om het te zeggen,</w:t>
      </w:r>
      <w:r w:rsidRPr="00462944">
        <w:t xml:space="preserve"> dat Hij hen wilde verdelgen,</w:t>
      </w:r>
      <w:r>
        <w:t xml:space="preserve"> </w:t>
      </w:r>
      <w:r w:rsidRPr="00462944">
        <w:t>berouwde het Hem naar de veelheid van</w:t>
      </w:r>
      <w:r>
        <w:t xml:space="preserve"> </w:t>
      </w:r>
      <w:r w:rsidRPr="00462944">
        <w:t>Zijn goedertierenheden,</w:t>
      </w:r>
      <w:r>
        <w:t xml:space="preserve"> </w:t>
      </w:r>
      <w:r w:rsidRPr="00462944">
        <w:t>en vernietigde Hij het vonnis,</w:t>
      </w:r>
      <w:r>
        <w:t xml:space="preserve"> </w:t>
      </w:r>
      <w:r w:rsidRPr="00462944">
        <w:t>hoewel Hij geen mens is dat het Hem berouwen zou, alsof Hij van zin veranderde, is Hij toch een</w:t>
      </w:r>
      <w:r>
        <w:t xml:space="preserve"> </w:t>
      </w:r>
      <w:r w:rsidRPr="00462944">
        <w:t>genadig God, die zich over ons ontfermt, en dan Zijn wijze van doen verandert</w:t>
      </w:r>
      <w:r>
        <w:t>.</w:t>
      </w:r>
    </w:p>
    <w:p w:rsidR="00DB5BA7" w:rsidRDefault="00DB5BA7" w:rsidP="00DB5BA7">
      <w:pPr>
        <w:jc w:val="both"/>
      </w:pPr>
      <w:r>
        <w:t xml:space="preserve">b. </w:t>
      </w:r>
      <w:r w:rsidRPr="00462944">
        <w:t>Als een God van waarheid</w:t>
      </w:r>
      <w:r>
        <w:t xml:space="preserve"> </w:t>
      </w:r>
      <w:r w:rsidRPr="00462944">
        <w:t>en trouw,</w:t>
      </w:r>
      <w:r>
        <w:t xml:space="preserve"> </w:t>
      </w:r>
      <w:r w:rsidRPr="00462944">
        <w:t>Hij dacht tot hun beste aan Zijn</w:t>
      </w:r>
      <w:r>
        <w:t xml:space="preserve"> </w:t>
      </w:r>
      <w:r w:rsidRPr="00462944">
        <w:t>verbond,</w:t>
      </w:r>
      <w:r>
        <w:t xml:space="preserve"> </w:t>
      </w:r>
      <w:r w:rsidRPr="00462944">
        <w:t>en vervulde</w:t>
      </w:r>
      <w:r>
        <w:t xml:space="preserve"> </w:t>
      </w:r>
      <w:r w:rsidRPr="00462944">
        <w:t>ieder</w:t>
      </w:r>
      <w:r>
        <w:t xml:space="preserve"> </w:t>
      </w:r>
      <w:r w:rsidRPr="00462944">
        <w:t>woord, dat Hij had gesproken, en daarom, slecht als zij waren, wilde Hij niet met hen breken,</w:t>
      </w:r>
      <w:r>
        <w:t xml:space="preserve"> </w:t>
      </w:r>
      <w:r w:rsidRPr="00462944">
        <w:t>omdat Hij Zijn belofte niet wilde breken</w:t>
      </w:r>
      <w:r>
        <w:t>.</w:t>
      </w:r>
    </w:p>
    <w:p w:rsidR="00DB5BA7" w:rsidRDefault="00DB5BA7" w:rsidP="00DB5BA7">
      <w:pPr>
        <w:jc w:val="both"/>
      </w:pPr>
      <w:r>
        <w:t xml:space="preserve">c. </w:t>
      </w:r>
      <w:r w:rsidRPr="00462944">
        <w:t xml:space="preserve">Als een God van macht, die alle harten in Zijn hand heeft, en ze neigt waarheen Hij </w:t>
      </w:r>
      <w:r>
        <w:t>wil.</w:t>
      </w:r>
      <w:r w:rsidRPr="00462944">
        <w:t xml:space="preserve"> Hij</w:t>
      </w:r>
      <w:r>
        <w:t xml:space="preserve"> </w:t>
      </w:r>
      <w:r w:rsidRPr="00462944">
        <w:t>gaf</w:t>
      </w:r>
      <w:r>
        <w:t xml:space="preserve"> </w:t>
      </w:r>
      <w:r w:rsidRPr="00462944">
        <w:t>hun barmhartigheid voor het aangezicht</w:t>
      </w:r>
      <w:r>
        <w:t xml:space="preserve"> </w:t>
      </w:r>
      <w:r w:rsidRPr="00462944">
        <w:t>van allen, die hen gevangen hadden</w:t>
      </w:r>
      <w:r>
        <w:t xml:space="preserve"> </w:t>
      </w:r>
      <w:r w:rsidRPr="00462944">
        <w:t>en hen hadden</w:t>
      </w:r>
      <w:r>
        <w:t xml:space="preserve"> </w:t>
      </w:r>
      <w:r w:rsidRPr="00462944">
        <w:t>gehaat en hen met hardheid hadden geregeerd. Hij heeft niet slechts het overblijfsel van de toorn</w:t>
      </w:r>
      <w:r>
        <w:t xml:space="preserve"> </w:t>
      </w:r>
      <w:r w:rsidRPr="00462944">
        <w:t>hunner vijanden opgebonden, opdat die hen niet geheel zou verteren, maar Hij stortte medelijden</w:t>
      </w:r>
      <w:r>
        <w:t xml:space="preserve"> </w:t>
      </w:r>
      <w:r w:rsidRPr="00462944">
        <w:t>zelfs in hun harde hart, en maakte hen toegevend, hetgeen meer was dan door menselijke kunst van</w:t>
      </w:r>
      <w:r>
        <w:t xml:space="preserve"> </w:t>
      </w:r>
      <w:r w:rsidRPr="00462944">
        <w:t>de</w:t>
      </w:r>
      <w:r>
        <w:t xml:space="preserve"> </w:t>
      </w:r>
      <w:r w:rsidRPr="00462944">
        <w:t>krachtigste welsprekendheid teweeggebracht kon worden. God kan leeuwen in lammeren</w:t>
      </w:r>
      <w:r>
        <w:t xml:space="preserve"> </w:t>
      </w:r>
      <w:r w:rsidRPr="00462944">
        <w:t>verkeren,</w:t>
      </w:r>
      <w:r>
        <w:t xml:space="preserve"> </w:t>
      </w:r>
      <w:r w:rsidRPr="00462944">
        <w:t>en zo iemands wegen de Heere behagen, zal Hij maken dat zelfs zijn vijanden medelijden</w:t>
      </w:r>
      <w:r>
        <w:t xml:space="preserve"> </w:t>
      </w:r>
      <w:r w:rsidRPr="00462944">
        <w:t>met hem hebben en met hem bevredigd worden. Als God zich ontfermt, zal de mens ook medelijden</w:t>
      </w:r>
      <w:r>
        <w:t xml:space="preserve"> </w:t>
      </w:r>
      <w:r w:rsidRPr="00462944">
        <w:t>hebben. "Tranquillas Deus tranquillat omnia. Als God met</w:t>
      </w:r>
      <w:r>
        <w:t xml:space="preserve"> </w:t>
      </w:r>
      <w:r w:rsidRPr="00462944">
        <w:t>ons verzoend is, zal hierdoor alles</w:t>
      </w:r>
      <w:r>
        <w:t xml:space="preserve"> </w:t>
      </w:r>
      <w:r w:rsidRPr="00462944">
        <w:t>bevredigd zijn."</w:t>
      </w:r>
      <w:r>
        <w:t xml:space="preserve"> </w:t>
      </w:r>
      <w:r w:rsidRPr="00462944">
        <w:t>II. De psalm besluit met gebed en lofzegging</w:t>
      </w:r>
      <w:r>
        <w:t>.</w:t>
      </w:r>
    </w:p>
    <w:p w:rsidR="00DB5BA7" w:rsidRDefault="00DB5BA7" w:rsidP="00DB5BA7">
      <w:pPr>
        <w:jc w:val="both"/>
      </w:pPr>
    </w:p>
    <w:p w:rsidR="00DB5BA7" w:rsidRDefault="00DB5BA7" w:rsidP="00DB5BA7">
      <w:pPr>
        <w:jc w:val="both"/>
      </w:pPr>
      <w:r>
        <w:t xml:space="preserve">1. </w:t>
      </w:r>
      <w:r w:rsidRPr="00462944">
        <w:t>Gebed voor de voltooiing van de verlossing Zijns volks. Zelfs toen de Heere de gevangenen Zijns</w:t>
      </w:r>
      <w:r>
        <w:t xml:space="preserve"> </w:t>
      </w:r>
      <w:r w:rsidRPr="00462944">
        <w:t>volks wederbracht, was het toch nog nodig</w:t>
      </w:r>
      <w:r>
        <w:t xml:space="preserve"> </w:t>
      </w:r>
      <w:r w:rsidRPr="00462944">
        <w:t>te bidden: "O Heere, wend onze gevangenis," Psalm</w:t>
      </w:r>
      <w:r>
        <w:t xml:space="preserve"> </w:t>
      </w:r>
      <w:r w:rsidRPr="00462944">
        <w:t>126:1,</w:t>
      </w:r>
      <w:r>
        <w:t xml:space="preserve"> </w:t>
      </w:r>
      <w:r w:rsidRPr="00462944">
        <w:t>4. Zo ook hier:</w:t>
      </w:r>
      <w:r>
        <w:t xml:space="preserve"> </w:t>
      </w:r>
      <w:r w:rsidRPr="00462944">
        <w:t>vers 47.</w:t>
      </w:r>
      <w:r>
        <w:t xml:space="preserve"> </w:t>
      </w:r>
      <w:r w:rsidRPr="00462944">
        <w:t>Verlos</w:t>
      </w:r>
      <w:r>
        <w:t xml:space="preserve"> </w:t>
      </w:r>
      <w:r w:rsidRPr="00462944">
        <w:t>ons,</w:t>
      </w:r>
      <w:r>
        <w:t xml:space="preserve"> </w:t>
      </w:r>
      <w:r w:rsidRPr="00462944">
        <w:t>Heere,</w:t>
      </w:r>
      <w:r>
        <w:t xml:space="preserve"> </w:t>
      </w:r>
      <w:r w:rsidRPr="00462944">
        <w:t>Heere, onze God,</w:t>
      </w:r>
      <w:r>
        <w:t xml:space="preserve"> </w:t>
      </w:r>
      <w:r w:rsidRPr="00462944">
        <w:t>en verzamel ons</w:t>
      </w:r>
      <w:r>
        <w:t xml:space="preserve"> </w:t>
      </w:r>
      <w:r w:rsidRPr="00462944">
        <w:t>uit de</w:t>
      </w:r>
      <w:r>
        <w:t xml:space="preserve"> </w:t>
      </w:r>
      <w:r w:rsidRPr="00462944">
        <w:t>heidenen</w:t>
      </w:r>
      <w:r>
        <w:t>.</w:t>
      </w:r>
      <w:r w:rsidRPr="00462944">
        <w:t xml:space="preserve"> Wij kunnen onderstellen, dat velen, die in de tijd van de </w:t>
      </w:r>
      <w:r w:rsidR="00D60228" w:rsidRPr="00462944">
        <w:t>Richteren</w:t>
      </w:r>
      <w:r w:rsidRPr="00462944">
        <w:t xml:space="preserve"> genoodzaakt waren</w:t>
      </w:r>
      <w:r>
        <w:t xml:space="preserve"> </w:t>
      </w:r>
      <w:r w:rsidRPr="00462944">
        <w:t>om, zoals Naomi, Ruth 1:1, de wijk te nemen naar vreemde landen, in het begin van Davids regering</w:t>
      </w:r>
      <w:r>
        <w:t xml:space="preserve"> </w:t>
      </w:r>
      <w:r w:rsidRPr="00462944">
        <w:t>nog niet waren teruggekeerd, daar Sauls tijd niet moedgevend was, en daarom was het tijdig en</w:t>
      </w:r>
      <w:r>
        <w:t xml:space="preserve"> </w:t>
      </w:r>
      <w:r w:rsidRPr="00462944">
        <w:t>gepast om te bidden Heere, vergader de verstrooide Israëlieten</w:t>
      </w:r>
      <w:r>
        <w:t xml:space="preserve"> </w:t>
      </w:r>
      <w:r w:rsidRPr="00462944">
        <w:t>uit de heidenen,</w:t>
      </w:r>
      <w:r>
        <w:t xml:space="preserve"> </w:t>
      </w:r>
      <w:r w:rsidRPr="00462944">
        <w:t>opdat zij de</w:t>
      </w:r>
      <w:r>
        <w:t xml:space="preserve"> </w:t>
      </w:r>
      <w:r w:rsidRPr="00462944">
        <w:t>naam Uwer heiligheid loven,</w:t>
      </w:r>
      <w:r>
        <w:t xml:space="preserve"> </w:t>
      </w:r>
      <w:r w:rsidRPr="00462944">
        <w:t>niet alleen dat zij reden mogen hebben om te loven en te danken, en</w:t>
      </w:r>
      <w:r>
        <w:t xml:space="preserve"> </w:t>
      </w:r>
      <w:r w:rsidRPr="00462944">
        <w:t>harten mogen hebben om te danken, maar dat zij de gelegenheid</w:t>
      </w:r>
      <w:r>
        <w:t xml:space="preserve"> </w:t>
      </w:r>
      <w:r w:rsidRPr="00462944">
        <w:t>mogen hebben om het te doen in</w:t>
      </w:r>
      <w:r>
        <w:t xml:space="preserve"> </w:t>
      </w:r>
      <w:r w:rsidRPr="00462944">
        <w:t>de voorhoven van het huis des Heeren, waarvan zij nu gebannen waren, en zich aldus</w:t>
      </w:r>
      <w:r>
        <w:t xml:space="preserve"> </w:t>
      </w:r>
      <w:r w:rsidRPr="00462944">
        <w:t>mogen</w:t>
      </w:r>
      <w:r>
        <w:t xml:space="preserve"> </w:t>
      </w:r>
      <w:r w:rsidRPr="00462944">
        <w:t>beroemen in Uwen</w:t>
      </w:r>
      <w:r>
        <w:t xml:space="preserve"> </w:t>
      </w:r>
      <w:r w:rsidRPr="00462944">
        <w:t>lof,</w:t>
      </w:r>
      <w:r>
        <w:t xml:space="preserve"> </w:t>
      </w:r>
      <w:r w:rsidRPr="00462944">
        <w:t>tegenover hen, die hen in minachting honend hebben opgeroepen de</w:t>
      </w:r>
      <w:r>
        <w:t xml:space="preserve"> </w:t>
      </w:r>
      <w:r w:rsidRPr="00462944">
        <w:t>liederen des Heeren te zingen in een vreemd land</w:t>
      </w:r>
      <w:r>
        <w:t>.</w:t>
      </w:r>
    </w:p>
    <w:p w:rsidR="00DB5BA7" w:rsidRDefault="00DB5BA7" w:rsidP="00DB5BA7">
      <w:pPr>
        <w:jc w:val="both"/>
      </w:pPr>
    </w:p>
    <w:p w:rsidR="00DB5BA7" w:rsidRPr="007E4245" w:rsidRDefault="00DB5BA7" w:rsidP="00DB5BA7">
      <w:pPr>
        <w:jc w:val="both"/>
        <w:rPr>
          <w:b/>
          <w:sz w:val="28"/>
        </w:rPr>
      </w:pPr>
      <w:r>
        <w:t xml:space="preserve">2. </w:t>
      </w:r>
      <w:r w:rsidRPr="00462944">
        <w:t>Lof voor het begin en de voortgang ervan, vers 48.</w:t>
      </w:r>
      <w:r>
        <w:t xml:space="preserve"> </w:t>
      </w:r>
      <w:r w:rsidRPr="00462944">
        <w:t>Geloofd zij de Heere, de God Israëls, van</w:t>
      </w:r>
      <w:r>
        <w:t xml:space="preserve"> </w:t>
      </w:r>
      <w:r w:rsidRPr="00462944">
        <w:t>eeuwigheid en tot in</w:t>
      </w:r>
      <w:r>
        <w:t xml:space="preserve"> </w:t>
      </w:r>
      <w:r w:rsidRPr="00462944">
        <w:t>eeuwigheid.</w:t>
      </w:r>
      <w:r>
        <w:t xml:space="preserve"> </w:t>
      </w:r>
      <w:r w:rsidRPr="00462944">
        <w:t>Hij is een gezegende God van eeuwigheid, en zal dit zijn tot in</w:t>
      </w:r>
      <w:r>
        <w:t xml:space="preserve"> </w:t>
      </w:r>
      <w:r w:rsidRPr="00462944">
        <w:t>eeuwigheid, laat Hem dan als zodanig door al Zijn aanbidders geloofd en geprezen worden.</w:t>
      </w:r>
      <w:r>
        <w:t xml:space="preserve"> </w:t>
      </w:r>
      <w:r w:rsidRPr="00462944">
        <w:t>Laat de</w:t>
      </w:r>
      <w:r>
        <w:t xml:space="preserve"> </w:t>
      </w:r>
      <w:r w:rsidRPr="00462944">
        <w:t>priesters dit zeggen, en laat dan</w:t>
      </w:r>
      <w:r>
        <w:t xml:space="preserve"> </w:t>
      </w:r>
      <w:r w:rsidRPr="00462944">
        <w:t>al het volk amen zeggen, amen, Hallelujah,</w:t>
      </w:r>
      <w:r>
        <w:t xml:space="preserve"> </w:t>
      </w:r>
      <w:r w:rsidRPr="00462944">
        <w:t>ten teken van hun</w:t>
      </w:r>
      <w:r>
        <w:t xml:space="preserve"> </w:t>
      </w:r>
      <w:r w:rsidRPr="00462944">
        <w:t>hartelijke instemming met deze gebeden, lofzeggingen en belijdenissen van zonde. Naar deze regel</w:t>
      </w:r>
      <w:r>
        <w:t xml:space="preserve"> </w:t>
      </w:r>
      <w:r w:rsidRPr="00462944">
        <w:t>bevinden wij, dat het volk als deze psalm, of ten minste de slotverzen ervan, gezongen werden,</w:t>
      </w:r>
      <w:r>
        <w:t xml:space="preserve"> </w:t>
      </w:r>
      <w:r w:rsidRPr="00462944">
        <w:t>Amen</w:t>
      </w:r>
      <w:r>
        <w:t xml:space="preserve"> </w:t>
      </w:r>
      <w:r w:rsidRPr="00462944">
        <w:t>zei, en de Heere loofde door te zeggen</w:t>
      </w:r>
      <w:r>
        <w:t xml:space="preserve"> </w:t>
      </w:r>
      <w:r w:rsidRPr="00462944">
        <w:t>Hallelujah.</w:t>
      </w:r>
      <w:r>
        <w:t xml:space="preserve"> </w:t>
      </w:r>
      <w:r w:rsidRPr="00462944">
        <w:t>Het is zeer passend om door deze twee</w:t>
      </w:r>
      <w:r>
        <w:t xml:space="preserve"> </w:t>
      </w:r>
      <w:r w:rsidRPr="00462944">
        <w:t>veelbetekenende woorden instemming te betuigen met des leraars gebeden en lofzeggingen, die hij,</w:t>
      </w:r>
      <w:r>
        <w:t xml:space="preserve"> </w:t>
      </w:r>
      <w:r w:rsidRPr="00462944">
        <w:t>als de mond van de gemeente, Gode aanbiedt, overeenkomstig Zijn wil, zeggende</w:t>
      </w:r>
      <w:r>
        <w:t xml:space="preserve"> </w:t>
      </w:r>
      <w:r w:rsidRPr="00462944">
        <w:t>Amen</w:t>
      </w:r>
      <w:r>
        <w:t xml:space="preserve"> </w:t>
      </w:r>
      <w:r w:rsidRPr="00462944">
        <w:t>op de</w:t>
      </w:r>
      <w:r>
        <w:t xml:space="preserve"> </w:t>
      </w:r>
      <w:r w:rsidRPr="00462944">
        <w:t>gebeden, en</w:t>
      </w:r>
      <w:r>
        <w:t xml:space="preserve"> </w:t>
      </w:r>
      <w:r w:rsidRPr="00462944">
        <w:t>Hallelujah</w:t>
      </w:r>
      <w:r>
        <w:t xml:space="preserve"> </w:t>
      </w:r>
      <w:r w:rsidRPr="00462944">
        <w:t>bij de lofzeggingen</w:t>
      </w:r>
      <w:r w:rsidRPr="00D60228">
        <w:rPr>
          <w:b/>
        </w:rPr>
        <w:t>.</w:t>
      </w:r>
    </w:p>
    <w:p w:rsidR="00DB5BA7" w:rsidRDefault="00DB5BA7" w:rsidP="00DB5BA7">
      <w:pPr>
        <w:jc w:val="both"/>
        <w:rPr>
          <w:b/>
          <w:sz w:val="28"/>
        </w:rPr>
      </w:pPr>
    </w:p>
    <w:p w:rsidR="00D60228" w:rsidRDefault="00D60228" w:rsidP="00DB5BA7">
      <w:pPr>
        <w:jc w:val="both"/>
        <w:rPr>
          <w:b/>
          <w:sz w:val="28"/>
        </w:rPr>
      </w:pPr>
    </w:p>
    <w:p w:rsidR="00D60228" w:rsidRDefault="00D60228" w:rsidP="00DB5BA7">
      <w:pPr>
        <w:jc w:val="both"/>
        <w:rPr>
          <w:b/>
          <w:sz w:val="28"/>
        </w:rPr>
      </w:pPr>
      <w:r>
        <w:rPr>
          <w:b/>
          <w:sz w:val="28"/>
        </w:rPr>
        <w:br/>
      </w:r>
    </w:p>
    <w:p w:rsidR="00D60228" w:rsidRDefault="00D60228" w:rsidP="000F41F8">
      <w:pPr>
        <w:jc w:val="both"/>
        <w:outlineLvl w:val="0"/>
      </w:pPr>
      <w:r>
        <w:rPr>
          <w:b/>
          <w:sz w:val="28"/>
        </w:rPr>
        <w:br w:type="page"/>
      </w:r>
      <w:r w:rsidR="00DB5BA7" w:rsidRPr="007E4245">
        <w:rPr>
          <w:b/>
          <w:sz w:val="28"/>
        </w:rPr>
        <w:t xml:space="preserve">PSALM </w:t>
      </w:r>
      <w:r w:rsidR="00DB5BA7" w:rsidRPr="00462944">
        <w:t>107</w:t>
      </w:r>
      <w:r w:rsidR="00DB5BA7">
        <w:t xml:space="preserve"> </w:t>
      </w:r>
    </w:p>
    <w:p w:rsidR="00D60228" w:rsidRPr="00D60228" w:rsidRDefault="00DB5BA7" w:rsidP="00DB5BA7">
      <w:pPr>
        <w:jc w:val="both"/>
        <w:rPr>
          <w:i/>
        </w:rPr>
      </w:pPr>
      <w:r w:rsidRPr="00D60228">
        <w:rPr>
          <w:i/>
        </w:rPr>
        <w:t xml:space="preserve">1 Looft de HEERE, want Hij is goed; want Zijn goedertierenheid is in der eeuwigheid. 2 Dat zulks de bevrijden des HEEREN zeggen, die Hij van de hand der wederpartijders bevrijd heeft. 3 En Hij die uit de landen verzameld heeft, van het oosten en van het westen, van het noorden en van de zee. 4 Die in de woestijn dwaalden, in een weg der wildernis, die geen stad ter woning vonden; 5 Zij waren hongerig, ook dorstig; hun ziel was in hen overstelpt. 6 Doch roepende tot de HEERE in de benauwdheid, die zij hadden, heeft Hij hen gered uit hun angsten; 7 En Hij leidde hen op een rechten weg, om te gaan tot een stad ter woning. 8 Laat hen voor de HEERE Zijn goedertierenheid loven, en Zijn wonderwerken voor de kinderen der mensen; 9 Want Hij heeft de dorstige ziel verzadigd, en de hongerige ziel met goed vervuld; 10 Die in duisternis en de schaduw des doods zaten, gebonden met verdrukking en ijzer; 11 Omdat zij wederspannig waren geweest tegen Gods geboden, en de raad des Allerhoogsten onwaardig verworpen hadden. 12 Waarom Hij hun het hart door zwarigheid vernederd heeft; zij zijn gestruikeld, en er was geen helper. 13 Doch roepende tot de HEERE in de benauwdheid, die zij hadden, verloste Hij hen uit hun angsten. 14 Hij voerde hen uit de duisternis en de schaduw des doods, en Hij brak hun banden. 15 Laat hen voor de HEERE Zijn goedertierenheid loven, en Zijn wonderwerken voor de kinderen der mensen; 16 Want Hij heeft de koperen deuren gebroken, en de ijzeren grendelen in stukken gehouwen. 17 De zotten worden om de weg hunner overtreding, en om hun ongerechtigheden geplaagd; 18 Hun ziel gruwelde van alle spijze, en zij waren tot aan de poorten des doods gekomen. 19 Doch roepende tot de HEERE in de benauwdheid, die zij hadden, verloste Hij hen uit hun angsten. 20 Hij zond Zijn woord uit, en heelde hen, en rukte hen uit hun kuilen. 21 Laat hen voor de HEERE Zijn goedertierenheid loven, en Zijn wonderwerken voor de kinderen der mensen. 22 En dat zij lofofferen offeren, en met gejuich Zijn werken vertellen. 23 Die met schepen ter zee afvaren, handel doende op grote wateren; 24 Die zien de werken des HEEREN, en Zijn wonderwerken in de diepte. 25 Als Hij spreekt, zo doet Hij een stormwind opstaan, die haar golven omhoog verheft. 26 Zij rijzen op naar de hemel; zij dalen neer tot in de afgronden; hun ziel versmelt van angst. 27 Zij dansen en waggelen als een dronken man, en al hun wijsheid wordt verslonden. 28 Doch roepende tot de HEERE in de benauwdheid, die zij hadden, zo voerde Hij hen uit hun angsten. 29 Hij doet de storm stilstaan, zodat hun golven stilzwijgen. 30 Dan zijn zij verblijd, omdat zij gestild zijn, en dat Hij hen tot de haven hunner begeerte geleid heeft. 31 Laat hen voor de HEERE Zijn goedertierenheid loven, en Zijn wonderwerken voor de kinderen der mensen; 32 En Hem verhogen in de gemeente des volks, en in het gestoelte der oudsten Hem roemen. 33 Hij stelt de rivieren tot een woestijn, en watertochten tot dorstig land. 34 Het vruchtbaar land tot zouten grond, om de boosheid dergenen, die daarin wonen. 35 Hij stelt de woestijn tot een waterpoel, en het dorre land tot watertochten. 36 En Hij doet de hongerigen aldaar wonen, en zij stichten een stad ter woning; 37 En bezaaien akkers, en planten wijngaarden, die inkomende vrucht voortbrengen. 38 En Hij zegent hen, zodat zij zeer vermenigvuldigen, en hun vee vermindert Hij niet. 39 Daarna verminderen zij, en komen ten onder, door verdrukking, kwaad en droefenis. 40 Hij stort verachting uit over de prinsen, en doet hen dwalen in het woeste, waar geen weg is. 41 Maar Hij brengt de nooddruftige uit de verdrukking in een hoog vertrek, en maakt de huisgezinnen als kudden. 42 De oprechten zien het, en zijn verblijd, maar alle ongerechtigheid stopt haar mond. 43 Wie is wijs? Die neme deze dingen waar; en dat zij verstandelijk letten op de goedertierenheden des HEEREN. </w:t>
      </w:r>
    </w:p>
    <w:p w:rsidR="00D60228" w:rsidRDefault="00D60228" w:rsidP="00DB5BA7">
      <w:pPr>
        <w:jc w:val="both"/>
      </w:pPr>
    </w:p>
    <w:p w:rsidR="00DB5BA7" w:rsidRDefault="00DB5BA7" w:rsidP="00DB5BA7">
      <w:pPr>
        <w:jc w:val="both"/>
      </w:pPr>
      <w:r w:rsidRPr="00462944">
        <w:t>In de twee voorgaande psalmen had de psalmist de wijsheid, macht en goedheid</w:t>
      </w:r>
      <w:r>
        <w:t xml:space="preserve"> </w:t>
      </w:r>
      <w:r w:rsidRPr="00462944">
        <w:t>van God bezongen</w:t>
      </w:r>
      <w:r>
        <w:t xml:space="preserve"> </w:t>
      </w:r>
      <w:r w:rsidRPr="00462944">
        <w:t>in zijn handelingen met zijn kerk in het bijzonder, thans let hij op sommige van de voorbeelden van</w:t>
      </w:r>
      <w:r>
        <w:t xml:space="preserve"> </w:t>
      </w:r>
      <w:r w:rsidRPr="00462944">
        <w:t>zijn voorzienige zorg over</w:t>
      </w:r>
      <w:r>
        <w:t xml:space="preserve"> </w:t>
      </w:r>
      <w:r w:rsidRPr="00462944">
        <w:t>de kinderen</w:t>
      </w:r>
      <w:r>
        <w:t xml:space="preserve"> </w:t>
      </w:r>
      <w:r w:rsidRPr="00462944">
        <w:t>van</w:t>
      </w:r>
      <w:r>
        <w:t xml:space="preserve"> </w:t>
      </w:r>
      <w:r w:rsidRPr="00462944">
        <w:t>de mensen in het algemeen, inzonderheid in hun</w:t>
      </w:r>
      <w:r>
        <w:t xml:space="preserve"> </w:t>
      </w:r>
      <w:r w:rsidRPr="00462944">
        <w:t>benauwdheden, want Hij is niet alleen Koning van de heiligen, maar ook Koning van de volken niet</w:t>
      </w:r>
      <w:r>
        <w:t xml:space="preserve"> </w:t>
      </w:r>
      <w:r w:rsidRPr="00462944">
        <w:t>alleen de God van Israël, maar</w:t>
      </w:r>
      <w:r>
        <w:t xml:space="preserve"> </w:t>
      </w:r>
      <w:r w:rsidRPr="00462944">
        <w:t>de God van de gehele aarde en de algemene Vader van geheel de</w:t>
      </w:r>
      <w:r>
        <w:t xml:space="preserve"> </w:t>
      </w:r>
      <w:r w:rsidRPr="00462944">
        <w:t>mensheid. Hoewel dit nu inzonderheid betrekking kan hebben op Israëlieten in hun persoonlijke</w:t>
      </w:r>
      <w:r>
        <w:t xml:space="preserve"> </w:t>
      </w:r>
      <w:r w:rsidRPr="00462944">
        <w:t>hoedanigheid, waren er toch van de zodanigen, die niet behoorden tot het burgerschap Israëls, maar</w:t>
      </w:r>
      <w:r>
        <w:t xml:space="preserve"> </w:t>
      </w:r>
      <w:r w:rsidRPr="00462944">
        <w:t>toch aanbidders waren van de ware God, en zelfs zij, die beelden aanbaden, hadden toch enige</w:t>
      </w:r>
      <w:r>
        <w:t xml:space="preserve"> </w:t>
      </w:r>
      <w:r w:rsidRPr="00462944">
        <w:t>kennis van een opperste Numen, tot wie</w:t>
      </w:r>
      <w:r>
        <w:t xml:space="preserve"> </w:t>
      </w:r>
      <w:r w:rsidRPr="00462944">
        <w:t>als ze in dringende nood waren, zij opzagen boven al hun</w:t>
      </w:r>
      <w:r>
        <w:t xml:space="preserve"> </w:t>
      </w:r>
      <w:r w:rsidRPr="00462944">
        <w:t>valse goden. En</w:t>
      </w:r>
      <w:r>
        <w:t xml:space="preserve"> </w:t>
      </w:r>
      <w:r w:rsidRPr="00462944">
        <w:t>voor</w:t>
      </w:r>
      <w:r>
        <w:t xml:space="preserve"> </w:t>
      </w:r>
      <w:r w:rsidRPr="00462944">
        <w:t>dezen,</w:t>
      </w:r>
      <w:r>
        <w:t xml:space="preserve"> </w:t>
      </w:r>
      <w:r w:rsidRPr="00462944">
        <w:t>die</w:t>
      </w:r>
      <w:r>
        <w:t xml:space="preserve"> </w:t>
      </w:r>
      <w:r w:rsidRPr="00462944">
        <w:t>baden</w:t>
      </w:r>
      <w:r>
        <w:t xml:space="preserve"> </w:t>
      </w:r>
      <w:r w:rsidRPr="00462944">
        <w:t>in</w:t>
      </w:r>
      <w:r>
        <w:t xml:space="preserve"> </w:t>
      </w:r>
      <w:r w:rsidRPr="00462944">
        <w:t>hun</w:t>
      </w:r>
      <w:r>
        <w:t xml:space="preserve"> </w:t>
      </w:r>
      <w:r w:rsidRPr="00462944">
        <w:t>benauwdheid, heeft God</w:t>
      </w:r>
      <w:r>
        <w:t xml:space="preserve"> </w:t>
      </w:r>
      <w:r w:rsidRPr="00462944">
        <w:t>zeer</w:t>
      </w:r>
      <w:r>
        <w:t xml:space="preserve"> </w:t>
      </w:r>
      <w:r w:rsidRPr="00462944">
        <w:t>bijzonder zorg</w:t>
      </w:r>
      <w:r>
        <w:t xml:space="preserve"> </w:t>
      </w:r>
      <w:r w:rsidRPr="00462944">
        <w:t>gedragen</w:t>
      </w:r>
      <w:r>
        <w:t>.</w:t>
      </w:r>
    </w:p>
    <w:p w:rsidR="00DB5BA7" w:rsidRDefault="00DB5BA7" w:rsidP="00DB5BA7">
      <w:pPr>
        <w:jc w:val="both"/>
      </w:pPr>
    </w:p>
    <w:p w:rsidR="00DB5BA7" w:rsidRDefault="00DB5BA7" w:rsidP="00DB5BA7">
      <w:pPr>
        <w:jc w:val="both"/>
      </w:pPr>
      <w:r>
        <w:t>I.</w:t>
      </w:r>
      <w:r w:rsidRPr="00462944">
        <w:t xml:space="preserve"> Hij noemt sommige van de meest gewone rampen van het menselijk</w:t>
      </w:r>
      <w:r>
        <w:t xml:space="preserve"> </w:t>
      </w:r>
      <w:r w:rsidRPr="00462944">
        <w:t>leven, en toont aan hoe God</w:t>
      </w:r>
      <w:r>
        <w:t xml:space="preserve"> </w:t>
      </w:r>
      <w:r w:rsidRPr="00462944">
        <w:t>hen, die er onder lijden, ondersteunt in verhoring van hun gebed</w:t>
      </w:r>
      <w:r>
        <w:t>.</w:t>
      </w:r>
    </w:p>
    <w:p w:rsidR="00DB5BA7" w:rsidRDefault="00DB5BA7" w:rsidP="00D60228">
      <w:pPr>
        <w:ind w:left="708"/>
        <w:jc w:val="both"/>
      </w:pPr>
      <w:r>
        <w:t xml:space="preserve">1. </w:t>
      </w:r>
      <w:r w:rsidRPr="00462944">
        <w:t>Ballingschap en verstrooiing, vers 2-9</w:t>
      </w:r>
      <w:r>
        <w:t>.</w:t>
      </w:r>
    </w:p>
    <w:p w:rsidR="00DB5BA7" w:rsidRDefault="00DB5BA7" w:rsidP="00D60228">
      <w:pPr>
        <w:ind w:left="708"/>
        <w:jc w:val="both"/>
      </w:pPr>
      <w:r>
        <w:t xml:space="preserve">2. </w:t>
      </w:r>
      <w:r w:rsidRPr="00462944">
        <w:t>Gevangenschap, vers 10-16</w:t>
      </w:r>
      <w:r>
        <w:t>.</w:t>
      </w:r>
    </w:p>
    <w:p w:rsidR="00DB5BA7" w:rsidRDefault="00DB5BA7" w:rsidP="00D60228">
      <w:pPr>
        <w:ind w:left="708"/>
        <w:jc w:val="both"/>
      </w:pPr>
      <w:r>
        <w:t xml:space="preserve">3. </w:t>
      </w:r>
      <w:r w:rsidRPr="00462944">
        <w:t>Ziekte van lichaam, vers 17-22</w:t>
      </w:r>
      <w:r>
        <w:t>.</w:t>
      </w:r>
    </w:p>
    <w:p w:rsidR="00DB5BA7" w:rsidRDefault="00DB5BA7" w:rsidP="00D60228">
      <w:pPr>
        <w:ind w:left="708"/>
        <w:jc w:val="both"/>
      </w:pPr>
      <w:r>
        <w:t xml:space="preserve">4. </w:t>
      </w:r>
      <w:r w:rsidRPr="00462944">
        <w:t>Gevaar op zee: vers 23-32</w:t>
      </w:r>
      <w:r>
        <w:t xml:space="preserve">. </w:t>
      </w:r>
      <w:r w:rsidRPr="00462944">
        <w:t>Dezen zijn genomen voor alle gelijksoortige gevaren, in welke zij, die tot God riepen. Hem altijd</w:t>
      </w:r>
      <w:r>
        <w:t xml:space="preserve"> </w:t>
      </w:r>
      <w:r w:rsidRPr="00462944">
        <w:t>bevonden hebben een hulp te zijn in benauwdheden</w:t>
      </w:r>
      <w:r>
        <w:t>.</w:t>
      </w:r>
    </w:p>
    <w:p w:rsidR="00D60228" w:rsidRDefault="00DB5BA7" w:rsidP="00DB5BA7">
      <w:pPr>
        <w:jc w:val="both"/>
      </w:pPr>
      <w:r>
        <w:t xml:space="preserve">II. </w:t>
      </w:r>
      <w:r w:rsidRPr="00462944">
        <w:t>Hij noemt de verscheidenheid</w:t>
      </w:r>
      <w:r>
        <w:t xml:space="preserve"> </w:t>
      </w:r>
      <w:r w:rsidRPr="00462944">
        <w:t>en wisselvalligheden van de gebeurtenissen betreffende volken en</w:t>
      </w:r>
      <w:r>
        <w:t xml:space="preserve"> </w:t>
      </w:r>
      <w:r w:rsidRPr="00462944">
        <w:t>geslachten, in welke alle</w:t>
      </w:r>
      <w:r>
        <w:t xml:space="preserve"> </w:t>
      </w:r>
      <w:r w:rsidRPr="00462944">
        <w:t>Gods hand gezien moet worden door Zijn eigen volk met blijde erkentenis</w:t>
      </w:r>
      <w:r>
        <w:t xml:space="preserve"> </w:t>
      </w:r>
      <w:r w:rsidRPr="00462944">
        <w:t xml:space="preserve">van Zijn goedheid, vers 33-43. </w:t>
      </w:r>
    </w:p>
    <w:p w:rsidR="00DB5BA7" w:rsidRPr="007E4245" w:rsidRDefault="00DB5BA7" w:rsidP="00DB5BA7">
      <w:pPr>
        <w:jc w:val="both"/>
        <w:rPr>
          <w:b/>
          <w:sz w:val="28"/>
        </w:rPr>
      </w:pPr>
      <w:r w:rsidRPr="00462944">
        <w:t>Als wij ons in deze of dergelijke benauwdheden bevinden, dan zal</w:t>
      </w:r>
      <w:r>
        <w:t xml:space="preserve"> </w:t>
      </w:r>
      <w:r w:rsidRPr="00462944">
        <w:t>het troostrijk zijn om deze psalm te zingen met toepassing</w:t>
      </w:r>
      <w:r>
        <w:t xml:space="preserve"> </w:t>
      </w:r>
      <w:r w:rsidRPr="00462944">
        <w:t>op onszelf,</w:t>
      </w:r>
      <w:r>
        <w:t xml:space="preserve"> </w:t>
      </w:r>
      <w:r w:rsidRPr="00462944">
        <w:t>maar zo wij ons daar niet In</w:t>
      </w:r>
      <w:r>
        <w:t xml:space="preserve"> </w:t>
      </w:r>
      <w:r w:rsidRPr="00462944">
        <w:t>bevinden, anderen bevinden er zich wel in of hebben er zich in bevonden, en het betaamt ons Gode</w:t>
      </w:r>
      <w:r>
        <w:t xml:space="preserve"> </w:t>
      </w:r>
      <w:r w:rsidRPr="00462944">
        <w:t>de eer te geven van hun verlossing, want wij zijn elkanders leden</w:t>
      </w:r>
      <w:r w:rsidRPr="007E4245">
        <w:rPr>
          <w:b/>
          <w:sz w:val="28"/>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107:1-9</w:t>
      </w:r>
      <w:r>
        <w:t xml:space="preserve"> </w:t>
      </w:r>
    </w:p>
    <w:p w:rsidR="00DB5BA7" w:rsidRDefault="00DB5BA7" w:rsidP="00DB5BA7">
      <w:pPr>
        <w:jc w:val="both"/>
      </w:pPr>
      <w:r w:rsidRPr="00462944">
        <w:t>I. Hier is een algemene oproep aan alle mensen om Gode dank te zeggen, vers 1. Laat allen, die</w:t>
      </w:r>
      <w:r>
        <w:t xml:space="preserve"> </w:t>
      </w:r>
      <w:r w:rsidRPr="00462944">
        <w:t>deze psalm zingen of biddend overdenken, er zich toe zetten om de Heere te danken, en zij, die</w:t>
      </w:r>
      <w:r>
        <w:t xml:space="preserve"> </w:t>
      </w:r>
      <w:r w:rsidRPr="00462944">
        <w:t>geen bijzondere reden hebben tot lof en dank, kunnen zich genoegzaam van de stof er toe voorzien</w:t>
      </w:r>
      <w:r>
        <w:t xml:space="preserve"> </w:t>
      </w:r>
      <w:r w:rsidRPr="00462944">
        <w:t>uit de algemene goedheid van God.</w:t>
      </w:r>
      <w:r>
        <w:t xml:space="preserve"> </w:t>
      </w:r>
      <w:r w:rsidRPr="00462944">
        <w:t>Hij is goed</w:t>
      </w:r>
      <w:r>
        <w:t xml:space="preserve"> </w:t>
      </w:r>
      <w:r w:rsidRPr="00462944">
        <w:t>in de bron, in de stromen is</w:t>
      </w:r>
      <w:r>
        <w:t xml:space="preserve"> </w:t>
      </w:r>
      <w:r w:rsidRPr="00462944">
        <w:t>Zijn goedheid tot in</w:t>
      </w:r>
      <w:r>
        <w:t xml:space="preserve"> </w:t>
      </w:r>
      <w:r w:rsidRPr="00462944">
        <w:t>eeuwigheid</w:t>
      </w:r>
      <w:r>
        <w:t xml:space="preserve"> </w:t>
      </w:r>
      <w:r w:rsidRPr="00462944">
        <w:t>en faalt nooit</w:t>
      </w:r>
      <w:r>
        <w:t>.</w:t>
      </w:r>
    </w:p>
    <w:p w:rsidR="00DB5BA7" w:rsidRDefault="00DB5BA7" w:rsidP="00DB5BA7">
      <w:pPr>
        <w:jc w:val="both"/>
      </w:pPr>
    </w:p>
    <w:p w:rsidR="00DB5BA7" w:rsidRDefault="00DB5BA7" w:rsidP="00DB5BA7">
      <w:pPr>
        <w:jc w:val="both"/>
      </w:pPr>
      <w:r>
        <w:t xml:space="preserve">II. </w:t>
      </w:r>
      <w:r w:rsidRPr="00462944">
        <w:t>Een</w:t>
      </w:r>
      <w:r>
        <w:t xml:space="preserve"> </w:t>
      </w:r>
      <w:r w:rsidRPr="00462944">
        <w:t>bijzondere</w:t>
      </w:r>
      <w:r>
        <w:t xml:space="preserve"> </w:t>
      </w:r>
      <w:r w:rsidRPr="00462944">
        <w:t>eis hiervoor</w:t>
      </w:r>
      <w:r>
        <w:t xml:space="preserve"> </w:t>
      </w:r>
      <w:r w:rsidRPr="00462944">
        <w:t>gedaan</w:t>
      </w:r>
      <w:r>
        <w:t xml:space="preserve"> </w:t>
      </w:r>
      <w:r w:rsidRPr="00462944">
        <w:t>aan</w:t>
      </w:r>
      <w:r>
        <w:t xml:space="preserve"> </w:t>
      </w:r>
      <w:r w:rsidRPr="00462944">
        <w:t>de</w:t>
      </w:r>
      <w:r>
        <w:t xml:space="preserve"> </w:t>
      </w:r>
      <w:r w:rsidRPr="00462944">
        <w:t>bevrijden des</w:t>
      </w:r>
      <w:r>
        <w:t xml:space="preserve"> </w:t>
      </w:r>
      <w:r w:rsidRPr="00462944">
        <w:t>Heeren,</w:t>
      </w:r>
      <w:r>
        <w:t xml:space="preserve"> </w:t>
      </w:r>
      <w:r w:rsidRPr="00462944">
        <w:t>hetgeen</w:t>
      </w:r>
      <w:r>
        <w:t xml:space="preserve"> </w:t>
      </w:r>
      <w:r w:rsidRPr="00462944">
        <w:t>wel</w:t>
      </w:r>
      <w:r>
        <w:t xml:space="preserve"> </w:t>
      </w:r>
      <w:r w:rsidRPr="00462944">
        <w:t>geestelijk</w:t>
      </w:r>
      <w:r>
        <w:t xml:space="preserve"> </w:t>
      </w:r>
      <w:r w:rsidRPr="00462944">
        <w:t>toegepast kan worden op hen, die deel hebben aan de grote Verlosser, en door Hem bevrijd zijn</w:t>
      </w:r>
      <w:r>
        <w:t xml:space="preserve"> </w:t>
      </w:r>
      <w:r w:rsidRPr="00462944">
        <w:t>van de zonde en de hel. Van alle mensen hebben zij het meeste reden om te zeggen dat God goed is</w:t>
      </w:r>
      <w:r>
        <w:t xml:space="preserve"> </w:t>
      </w:r>
      <w:r w:rsidRPr="00462944">
        <w:t>en dat</w:t>
      </w:r>
      <w:r>
        <w:t xml:space="preserve"> </w:t>
      </w:r>
      <w:r w:rsidRPr="00462944">
        <w:t>Zijn</w:t>
      </w:r>
      <w:r>
        <w:t xml:space="preserve"> </w:t>
      </w:r>
      <w:r w:rsidRPr="00462944">
        <w:t>goedertierenheid</w:t>
      </w:r>
      <w:r>
        <w:t xml:space="preserve"> </w:t>
      </w:r>
      <w:r w:rsidRPr="00462944">
        <w:t>tot in eeuwigheid is, deze zijn</w:t>
      </w:r>
      <w:r>
        <w:t xml:space="preserve"> </w:t>
      </w:r>
      <w:r w:rsidRPr="00462944">
        <w:t>de kinderen Gods</w:t>
      </w:r>
      <w:r>
        <w:t xml:space="preserve"> </w:t>
      </w:r>
      <w:r w:rsidRPr="00462944">
        <w:t>die</w:t>
      </w:r>
      <w:r>
        <w:t xml:space="preserve"> </w:t>
      </w:r>
      <w:r w:rsidRPr="00462944">
        <w:t>verstrooid</w:t>
      </w:r>
      <w:r>
        <w:t xml:space="preserve"> </w:t>
      </w:r>
      <w:r w:rsidRPr="00462944">
        <w:t>waren,</w:t>
      </w:r>
      <w:r>
        <w:t xml:space="preserve"> </w:t>
      </w:r>
      <w:r w:rsidRPr="00462944">
        <w:t>en om welke uit alle</w:t>
      </w:r>
      <w:r>
        <w:t xml:space="preserve"> </w:t>
      </w:r>
      <w:r w:rsidRPr="00462944">
        <w:t>landen tot een te vergaderen, Christus gestorven is, Johannes 11:52,</w:t>
      </w:r>
      <w:r>
        <w:t xml:space="preserve"> Mattheüs</w:t>
      </w:r>
      <w:r w:rsidRPr="00462944">
        <w:t xml:space="preserve"> 24:31. Maar</w:t>
      </w:r>
      <w:r>
        <w:t xml:space="preserve"> </w:t>
      </w:r>
      <w:r w:rsidRPr="00462944">
        <w:t>hier schijnt het bedoeld</w:t>
      </w:r>
      <w:r>
        <w:t xml:space="preserve"> </w:t>
      </w:r>
      <w:r w:rsidRPr="00462944">
        <w:t>te zijn van een tijdelijke bevrijding, die voor hen</w:t>
      </w:r>
      <w:r>
        <w:t xml:space="preserve"> </w:t>
      </w:r>
      <w:r w:rsidRPr="00462944">
        <w:t>gewrocht werd toen zij</w:t>
      </w:r>
      <w:r>
        <w:t xml:space="preserve"> </w:t>
      </w:r>
      <w:r w:rsidRPr="00462944">
        <w:t>in hun benauwdheid tot de Heere riepen,</w:t>
      </w:r>
      <w:r>
        <w:t xml:space="preserve"> </w:t>
      </w:r>
      <w:r w:rsidRPr="00462944">
        <w:t>vers 6. Is iemand in lijden? Dat</w:t>
      </w:r>
      <w:r>
        <w:t xml:space="preserve"> </w:t>
      </w:r>
      <w:r w:rsidRPr="00462944">
        <w:t>hij bidde. Bidt iemand? God zal gewis horen en helpen. Als de benauwdheden op het hoogste zijn</w:t>
      </w:r>
      <w:r>
        <w:t xml:space="preserve"> </w:t>
      </w:r>
      <w:r w:rsidRPr="00462944">
        <w:t>gekomen,</w:t>
      </w:r>
      <w:r>
        <w:t xml:space="preserve"> </w:t>
      </w:r>
      <w:r w:rsidRPr="00462944">
        <w:t>dan is dit des mensen tijd om te roepen, zij, die tevoren slechts een gebed fluisterden,</w:t>
      </w:r>
      <w:r>
        <w:t xml:space="preserve"> </w:t>
      </w:r>
      <w:r w:rsidRPr="00462944">
        <w:t>zullen dan luide roepen, en dan is het Gods tijd om te hulp te komen</w:t>
      </w:r>
      <w:r>
        <w:t>.</w:t>
      </w:r>
    </w:p>
    <w:p w:rsidR="00DB5BA7" w:rsidRDefault="00DB5BA7" w:rsidP="00DB5BA7">
      <w:pPr>
        <w:jc w:val="both"/>
      </w:pPr>
    </w:p>
    <w:p w:rsidR="00DB5BA7" w:rsidRDefault="00DB5BA7" w:rsidP="00DB5BA7">
      <w:pPr>
        <w:jc w:val="both"/>
      </w:pPr>
      <w:r>
        <w:t xml:space="preserve">1. </w:t>
      </w:r>
      <w:r w:rsidRPr="00462944">
        <w:t>Zij waren in eens vijands land, maar God heeft hun bevrijding gewerkt.</w:t>
      </w:r>
      <w:r>
        <w:t xml:space="preserve"> </w:t>
      </w:r>
      <w:r w:rsidRPr="00462944">
        <w:t>Hij heeft hen van de</w:t>
      </w:r>
      <w:r>
        <w:t xml:space="preserve"> </w:t>
      </w:r>
      <w:r w:rsidRPr="00462944">
        <w:t>hand des wederpartijders bevrijd,</w:t>
      </w:r>
      <w:r>
        <w:t xml:space="preserve"> </w:t>
      </w:r>
      <w:r w:rsidRPr="00462944">
        <w:t xml:space="preserve">vers 2, niet door kracht of geweld, misschien, </w:t>
      </w:r>
      <w:r>
        <w:t>Zacharia</w:t>
      </w:r>
      <w:r w:rsidRPr="00462944">
        <w:t xml:space="preserve"> 4:6,</w:t>
      </w:r>
      <w:r>
        <w:t xml:space="preserve"> </w:t>
      </w:r>
      <w:r w:rsidRPr="00462944">
        <w:t>noch voor prijs of geschenk, Jesaja 15:13, maar door de Geest Gods werkende op de geest van</w:t>
      </w:r>
      <w:r>
        <w:t xml:space="preserve"> </w:t>
      </w:r>
      <w:r w:rsidRPr="00462944">
        <w:t>mensen</w:t>
      </w:r>
      <w:r>
        <w:t>.</w:t>
      </w:r>
    </w:p>
    <w:p w:rsidR="00DB5BA7" w:rsidRDefault="00DB5BA7" w:rsidP="00DB5BA7">
      <w:pPr>
        <w:jc w:val="both"/>
      </w:pPr>
    </w:p>
    <w:p w:rsidR="00DB5BA7" w:rsidRDefault="00DB5BA7" w:rsidP="00DB5BA7">
      <w:pPr>
        <w:jc w:val="both"/>
      </w:pPr>
      <w:r>
        <w:t xml:space="preserve">2. </w:t>
      </w:r>
      <w:r w:rsidRPr="00462944">
        <w:t>Zij waren verstrooid</w:t>
      </w:r>
      <w:r>
        <w:t xml:space="preserve"> </w:t>
      </w:r>
      <w:r w:rsidRPr="00462944">
        <w:t>als verworpelingen, maar God heeft hen vergaderd uit alle landen, waarheen</w:t>
      </w:r>
      <w:r>
        <w:t xml:space="preserve"> </w:t>
      </w:r>
      <w:r w:rsidRPr="00462944">
        <w:t>zij in de dag van de wolk en van de donkerheid verstrooid waren. Zie Deuteronomium 30:4,</w:t>
      </w:r>
      <w:r>
        <w:t xml:space="preserve"> Ezechiël</w:t>
      </w:r>
      <w:r w:rsidRPr="00462944">
        <w:t xml:space="preserve"> 34:12. God kent degenen, die de Zijnen zijn, en weet waar hen te vinden</w:t>
      </w:r>
      <w:r>
        <w:t>.</w:t>
      </w:r>
    </w:p>
    <w:p w:rsidR="00DB5BA7" w:rsidRDefault="00DB5BA7" w:rsidP="00DB5BA7">
      <w:pPr>
        <w:jc w:val="both"/>
      </w:pPr>
    </w:p>
    <w:p w:rsidR="00D60228" w:rsidRDefault="00DB5BA7" w:rsidP="00DB5BA7">
      <w:pPr>
        <w:jc w:val="both"/>
      </w:pPr>
      <w:r>
        <w:t xml:space="preserve">3. </w:t>
      </w:r>
      <w:r w:rsidRPr="00462944">
        <w:t>Zij waren verlegen, verbijsterd, hadden geen weg om op te gaan,</w:t>
      </w:r>
      <w:r>
        <w:t xml:space="preserve"> </w:t>
      </w:r>
      <w:r w:rsidRPr="00462944">
        <w:t>geen verblijfplaats om in uit te</w:t>
      </w:r>
      <w:r>
        <w:t xml:space="preserve"> </w:t>
      </w:r>
      <w:r w:rsidRPr="00462944">
        <w:t>rusten, vers 4. Toen zij verlost waren uit de hand des wederpartijders en verzameld waren uit de</w:t>
      </w:r>
      <w:r>
        <w:t xml:space="preserve"> </w:t>
      </w:r>
      <w:r w:rsidRPr="00462944">
        <w:t>landen, waren zij in gevaar om op hun terugreis door de dorre, onvruchtbare woestijnen om te</w:t>
      </w:r>
      <w:r>
        <w:t xml:space="preserve"> </w:t>
      </w:r>
      <w:r w:rsidRPr="00462944">
        <w:t>komen, daar er</w:t>
      </w:r>
      <w:r>
        <w:t xml:space="preserve"> </w:t>
      </w:r>
      <w:r w:rsidRPr="00462944">
        <w:t>geen begane weg in was en geen gezelschap gevonden werd. Het was een eenzame</w:t>
      </w:r>
      <w:r>
        <w:t xml:space="preserve"> </w:t>
      </w:r>
      <w:r w:rsidRPr="00462944">
        <w:t>weg, geen herberg, geen gerieflijkheden voor de reiziger, geen bewoonde stad, waar zij nachtverblijf</w:t>
      </w:r>
      <w:r>
        <w:t xml:space="preserve"> </w:t>
      </w:r>
      <w:r w:rsidRPr="00462944">
        <w:t>en voedsel konden vinden. Maar God</w:t>
      </w:r>
      <w:r>
        <w:t xml:space="preserve"> </w:t>
      </w:r>
      <w:r w:rsidRPr="00462944">
        <w:t>heeft</w:t>
      </w:r>
      <w:r>
        <w:t xml:space="preserve"> </w:t>
      </w:r>
      <w:r w:rsidRPr="00462944">
        <w:t>hen op de rechten weg geleid,</w:t>
      </w:r>
      <w:r>
        <w:t xml:space="preserve"> </w:t>
      </w:r>
      <w:r w:rsidRPr="00462944">
        <w:t>vers 7, leidde hen naar</w:t>
      </w:r>
      <w:r>
        <w:t xml:space="preserve"> </w:t>
      </w:r>
      <w:r w:rsidRPr="00462944">
        <w:t>een herberg, ja</w:t>
      </w:r>
      <w:r>
        <w:t xml:space="preserve"> </w:t>
      </w:r>
      <w:r w:rsidRPr="00462944">
        <w:t>leidde hen naar een tehuis, opdat zij zouden gaan</w:t>
      </w:r>
      <w:r>
        <w:t xml:space="preserve"> </w:t>
      </w:r>
      <w:r w:rsidRPr="00462944">
        <w:t>naar een stad ter woning,</w:t>
      </w:r>
      <w:r>
        <w:t xml:space="preserve"> </w:t>
      </w:r>
      <w:r w:rsidRPr="00462944">
        <w:t>een</w:t>
      </w:r>
      <w:r>
        <w:t xml:space="preserve"> </w:t>
      </w:r>
      <w:r w:rsidRPr="00462944">
        <w:t>bewoonde stad, ja die zij zelf zouden bewonen. Dit kan zien op arme reizigers in het algemeen, die</w:t>
      </w:r>
      <w:r>
        <w:t xml:space="preserve"> </w:t>
      </w:r>
      <w:r w:rsidRPr="00462944">
        <w:t>inzonderheid, wier weg door de woestijn van Arabië liep, waarin zij,</w:t>
      </w:r>
      <w:r>
        <w:t xml:space="preserve"> </w:t>
      </w:r>
      <w:r w:rsidRPr="00462944">
        <w:t>naar wij kunnen onderstellen,</w:t>
      </w:r>
      <w:r>
        <w:t xml:space="preserve"> </w:t>
      </w:r>
      <w:r w:rsidRPr="00462944">
        <w:t>dikwijls verdwaald</w:t>
      </w:r>
      <w:r>
        <w:t xml:space="preserve"> </w:t>
      </w:r>
      <w:r w:rsidRPr="00462944">
        <w:t>waren, en toch zijn velen in die benauwdheid wonderbaarlijk geholpen en gered,</w:t>
      </w:r>
      <w:r>
        <w:t xml:space="preserve"> </w:t>
      </w:r>
      <w:r w:rsidRPr="00462944">
        <w:t>zodat slechts weinigen omkwamen.</w:t>
      </w:r>
      <w:r>
        <w:t xml:space="preserve"> </w:t>
      </w:r>
      <w:r w:rsidRPr="00462944">
        <w:t>Wij behoren acht te geven op Gods goede hand over ons op</w:t>
      </w:r>
      <w:r>
        <w:t xml:space="preserve"> </w:t>
      </w:r>
      <w:r w:rsidRPr="00462944">
        <w:t>onze reizen, uitgaande en inkomende, ons leidende op onze weg, en plaatsen voor ons voorziende</w:t>
      </w:r>
      <w:r>
        <w:t xml:space="preserve"> </w:t>
      </w:r>
      <w:r w:rsidRPr="00462944">
        <w:t>beide om ons in te verversen en in uit te rusten.</w:t>
      </w:r>
      <w:r>
        <w:t xml:space="preserve"> </w:t>
      </w:r>
    </w:p>
    <w:p w:rsidR="00DB5BA7" w:rsidRDefault="00DB5BA7" w:rsidP="00DB5BA7">
      <w:pPr>
        <w:jc w:val="both"/>
      </w:pPr>
      <w:r w:rsidRPr="00462944">
        <w:t>Of wel het ziet zoals sommigen denken op de</w:t>
      </w:r>
      <w:r>
        <w:t xml:space="preserve"> </w:t>
      </w:r>
      <w:r w:rsidRPr="00462944">
        <w:t>omwandelingen van de kinderen Israëls gedurende veertig jaren in de woestijn. Er wordt gezegd,</w:t>
      </w:r>
      <w:r>
        <w:t xml:space="preserve"> </w:t>
      </w:r>
      <w:r w:rsidRPr="00462944">
        <w:t>Deuteronomium 32:10, hij voerde hen rondom, en toch heet het hier: Hij</w:t>
      </w:r>
      <w:r>
        <w:t xml:space="preserve"> </w:t>
      </w:r>
      <w:r w:rsidRPr="00462944">
        <w:t>leidde hen op een rechten</w:t>
      </w:r>
      <w:r>
        <w:t xml:space="preserve"> </w:t>
      </w:r>
      <w:r w:rsidRPr="00462944">
        <w:t>weg.</w:t>
      </w:r>
      <w:r>
        <w:t xml:space="preserve"> </w:t>
      </w:r>
      <w:r w:rsidRPr="00462944">
        <w:t>Gods weg kan ons wel een omweg toeschijnen, meer aan het einde zal hij blijken de rechte</w:t>
      </w:r>
      <w:r>
        <w:t xml:space="preserve"> </w:t>
      </w:r>
      <w:r w:rsidRPr="00462944">
        <w:t>weg te zijn. Het is van toepassing</w:t>
      </w:r>
      <w:r>
        <w:t xml:space="preserve"> </w:t>
      </w:r>
      <w:r w:rsidRPr="00462944">
        <w:t>op onze toestand in deze wereld, wij zijn hier als in een woestijn,</w:t>
      </w:r>
      <w:r>
        <w:t xml:space="preserve"> </w:t>
      </w:r>
      <w:r w:rsidRPr="00462944">
        <w:t>hebben hier geen blijvende stad, maar wonen als gasten en vreemdelingen in tenten, maar wij zijn</w:t>
      </w:r>
      <w:r>
        <w:t xml:space="preserve"> </w:t>
      </w:r>
      <w:r w:rsidRPr="00462944">
        <w:t>onder de leiding van een wijze en goede voorzienigheid, en als wij ons daaraan overgeven en</w:t>
      </w:r>
      <w:r>
        <w:t xml:space="preserve"> </w:t>
      </w:r>
      <w:r w:rsidRPr="00462944">
        <w:t>toevertrouwen, dan zullen wij in de rechte weg geleid worden naar een stad, die fondamenten heeft</w:t>
      </w:r>
      <w:r>
        <w:t>.</w:t>
      </w:r>
    </w:p>
    <w:p w:rsidR="00DB5BA7" w:rsidRDefault="00DB5BA7" w:rsidP="00DB5BA7">
      <w:pPr>
        <w:jc w:val="both"/>
      </w:pPr>
    </w:p>
    <w:p w:rsidR="00DB5BA7" w:rsidRPr="007E4245" w:rsidRDefault="00DB5BA7" w:rsidP="00DB5BA7">
      <w:pPr>
        <w:jc w:val="both"/>
        <w:rPr>
          <w:b/>
          <w:sz w:val="28"/>
        </w:rPr>
      </w:pPr>
      <w:r>
        <w:t xml:space="preserve">4. </w:t>
      </w:r>
      <w:r w:rsidRPr="00462944">
        <w:t>Zij waren op het punt van honger om te komen, vers 5.</w:t>
      </w:r>
      <w:r>
        <w:t xml:space="preserve"> </w:t>
      </w:r>
      <w:r w:rsidRPr="00462944">
        <w:t>Hun ziel was in hen overstelpt,</w:t>
      </w:r>
      <w:r>
        <w:t xml:space="preserve"> </w:t>
      </w:r>
      <w:r w:rsidRPr="00462944">
        <w:t>zij</w:t>
      </w:r>
      <w:r>
        <w:t xml:space="preserve"> </w:t>
      </w:r>
      <w:r w:rsidRPr="00462944">
        <w:t>waren uitgeput van vermoeienis, op het punt van te bezwijken uit gebrek aan voedsel. Zij, die</w:t>
      </w:r>
      <w:r>
        <w:t xml:space="preserve"> </w:t>
      </w:r>
      <w:r w:rsidRPr="00462944">
        <w:t>gedurig overvloed hebben, elke dag ten volle verzadigd worden, weten niet hoe ellendig het is om</w:t>
      </w:r>
      <w:r>
        <w:t xml:space="preserve"> </w:t>
      </w:r>
      <w:r w:rsidRPr="00462944">
        <w:t>honger en dorst te lijden en geen voorraad van spijs en drank te hebben.</w:t>
      </w:r>
      <w:r>
        <w:t xml:space="preserve"> </w:t>
      </w:r>
      <w:r w:rsidRPr="00462944">
        <w:t>Dit was soms het geval</w:t>
      </w:r>
      <w:r>
        <w:t xml:space="preserve"> </w:t>
      </w:r>
      <w:r w:rsidRPr="00462944">
        <w:t>met Israël in de woestijn, en misschien van andere arme reizigers, maar Gods voorzienigheid vindt</w:t>
      </w:r>
      <w:r>
        <w:t xml:space="preserve"> </w:t>
      </w:r>
      <w:r w:rsidRPr="00462944">
        <w:t>middelen om de</w:t>
      </w:r>
      <w:r>
        <w:t xml:space="preserve"> </w:t>
      </w:r>
      <w:r w:rsidRPr="00462944">
        <w:t>dorstige ziel te verzadigen</w:t>
      </w:r>
      <w:r>
        <w:t xml:space="preserve"> </w:t>
      </w:r>
      <w:r w:rsidRPr="00462944">
        <w:t>en de hongerige ziel met goed te vervullen,</w:t>
      </w:r>
      <w:r>
        <w:t xml:space="preserve"> </w:t>
      </w:r>
      <w:r w:rsidRPr="00462944">
        <w:t>vers 9.</w:t>
      </w:r>
      <w:r>
        <w:t xml:space="preserve"> </w:t>
      </w:r>
      <w:r w:rsidRPr="00462944">
        <w:t>In Israëls gebrek werd tijdig voorzien, en velen zijn wonderbaarlijk geholpen toen zij op het punt</w:t>
      </w:r>
      <w:r>
        <w:t xml:space="preserve"> </w:t>
      </w:r>
      <w:r w:rsidRPr="00462944">
        <w:t>waren van om te komen. Dezelfde God, die ons heeft geleid, heeft ons gevoed, ons leven lang, tot</w:t>
      </w:r>
      <w:r>
        <w:t xml:space="preserve"> </w:t>
      </w:r>
      <w:r w:rsidRPr="00462944">
        <w:t>op de huidigen dag. Hij heeft de ziel van voedsel voorzien en</w:t>
      </w:r>
      <w:r>
        <w:t xml:space="preserve"> </w:t>
      </w:r>
      <w:r w:rsidRPr="00462944">
        <w:t>de hongerige</w:t>
      </w:r>
      <w:r>
        <w:t xml:space="preserve"> </w:t>
      </w:r>
      <w:r w:rsidRPr="00462944">
        <w:t>ziel met goed vervuld</w:t>
      </w:r>
      <w:r>
        <w:t xml:space="preserve">. </w:t>
      </w:r>
      <w:r w:rsidRPr="00462944">
        <w:t>Zij,</w:t>
      </w:r>
      <w:r>
        <w:t xml:space="preserve"> </w:t>
      </w:r>
      <w:r w:rsidRPr="00462944">
        <w:t>die</w:t>
      </w:r>
      <w:r>
        <w:t xml:space="preserve"> </w:t>
      </w:r>
      <w:r w:rsidRPr="00462944">
        <w:t>hongeren</w:t>
      </w:r>
      <w:r>
        <w:t xml:space="preserve"> </w:t>
      </w:r>
      <w:r w:rsidRPr="00462944">
        <w:t>en</w:t>
      </w:r>
      <w:r>
        <w:t xml:space="preserve"> </w:t>
      </w:r>
      <w:r w:rsidRPr="00462944">
        <w:t>dorsten</w:t>
      </w:r>
      <w:r>
        <w:t xml:space="preserve"> </w:t>
      </w:r>
      <w:r w:rsidRPr="00462944">
        <w:t>naar</w:t>
      </w:r>
      <w:r>
        <w:t xml:space="preserve"> </w:t>
      </w:r>
      <w:r w:rsidRPr="00462944">
        <w:t>de gerechtigheid, naar God, de levende God, en naar</w:t>
      </w:r>
      <w:r>
        <w:t xml:space="preserve"> </w:t>
      </w:r>
      <w:r w:rsidRPr="00462944">
        <w:t>gemeenschap met Hem,</w:t>
      </w:r>
      <w:r>
        <w:t xml:space="preserve"> </w:t>
      </w:r>
      <w:r w:rsidRPr="00462944">
        <w:t>zullen overvloedig verzadigd worden met het goede van Zijn huis, beide in</w:t>
      </w:r>
      <w:r>
        <w:t xml:space="preserve"> </w:t>
      </w:r>
      <w:r w:rsidRPr="00462944">
        <w:t>genade en eer.</w:t>
      </w:r>
      <w:r>
        <w:t xml:space="preserve"> </w:t>
      </w:r>
      <w:r w:rsidRPr="00462944">
        <w:t>Voor dit alles nu worden zij, die genade ontvangen hebben, opgeroepen om Gode dank te zeggen,</w:t>
      </w:r>
      <w:r>
        <w:t xml:space="preserve"> </w:t>
      </w:r>
      <w:r w:rsidRPr="00462944">
        <w:t>Hem te loven, vers 8. Laat hen (die aldus genadiglijk door God geholpen en gered zijn)</w:t>
      </w:r>
      <w:r>
        <w:t xml:space="preserve"> </w:t>
      </w:r>
      <w:r w:rsidRPr="00462944">
        <w:t>voor de</w:t>
      </w:r>
      <w:r>
        <w:t xml:space="preserve"> </w:t>
      </w:r>
      <w:r w:rsidRPr="00462944">
        <w:t>Heere Zijn goedertierenheid loven</w:t>
      </w:r>
      <w:r>
        <w:t xml:space="preserve"> </w:t>
      </w:r>
      <w:r w:rsidRPr="00462944">
        <w:t>Zijn</w:t>
      </w:r>
      <w:r>
        <w:t xml:space="preserve"> </w:t>
      </w:r>
      <w:r w:rsidRPr="00462944">
        <w:t>goedertierenheid jegens hen in het bijzonder,</w:t>
      </w:r>
      <w:r>
        <w:t xml:space="preserve"> </w:t>
      </w:r>
      <w:r w:rsidRPr="00462944">
        <w:t>en Zijn</w:t>
      </w:r>
      <w:r>
        <w:t xml:space="preserve"> </w:t>
      </w:r>
      <w:r w:rsidRPr="00462944">
        <w:t>wonderwerken</w:t>
      </w:r>
      <w:r>
        <w:t xml:space="preserve"> </w:t>
      </w:r>
      <w:r w:rsidRPr="00462944">
        <w:t>voor de</w:t>
      </w:r>
      <w:r>
        <w:t xml:space="preserve"> </w:t>
      </w:r>
      <w:r w:rsidRPr="00462944">
        <w:t>andere</w:t>
      </w:r>
      <w:r>
        <w:t xml:space="preserve"> </w:t>
      </w:r>
      <w:r w:rsidRPr="00462944">
        <w:t>kinderen</w:t>
      </w:r>
      <w:r>
        <w:t xml:space="preserve"> </w:t>
      </w:r>
      <w:r w:rsidRPr="00462944">
        <w:t>der</w:t>
      </w:r>
      <w:r>
        <w:t xml:space="preserve"> </w:t>
      </w:r>
      <w:r w:rsidRPr="00462944">
        <w:t>mensen.</w:t>
      </w:r>
      <w:r>
        <w:t xml:space="preserve"> </w:t>
      </w:r>
      <w:r w:rsidRPr="00462944">
        <w:t>Gods</w:t>
      </w:r>
      <w:r>
        <w:t xml:space="preserve"> </w:t>
      </w:r>
      <w:r w:rsidRPr="00462944">
        <w:t>werken</w:t>
      </w:r>
      <w:r>
        <w:t xml:space="preserve"> </w:t>
      </w:r>
      <w:r w:rsidRPr="00462944">
        <w:t>van</w:t>
      </w:r>
      <w:r>
        <w:t xml:space="preserve"> </w:t>
      </w:r>
      <w:r w:rsidRPr="00462944">
        <w:t>genade</w:t>
      </w:r>
      <w:r>
        <w:t xml:space="preserve"> </w:t>
      </w:r>
      <w:r w:rsidRPr="00462944">
        <w:t>zijn</w:t>
      </w:r>
      <w:r>
        <w:t xml:space="preserve"> </w:t>
      </w:r>
      <w:r w:rsidRPr="00462944">
        <w:t>wonderwerken, werken van wonderbare kracht, in aanmerking genomen de zwakheid, en van</w:t>
      </w:r>
      <w:r>
        <w:t xml:space="preserve"> </w:t>
      </w:r>
      <w:r w:rsidRPr="00462944">
        <w:t>wonderbare genade, in aanmerking genomen de onwaardigheid van hen, aan wie Hij genade</w:t>
      </w:r>
      <w:r>
        <w:t xml:space="preserve"> </w:t>
      </w:r>
      <w:r w:rsidRPr="00462944">
        <w:t>bewijst. Het wordt van hen, die genade van God ontvangen,</w:t>
      </w:r>
      <w:r>
        <w:t xml:space="preserve"> </w:t>
      </w:r>
      <w:r w:rsidRPr="00462944">
        <w:t>verwacht dat zij Hem lof en dank zullen</w:t>
      </w:r>
      <w:r>
        <w:t xml:space="preserve"> </w:t>
      </w:r>
      <w:r w:rsidRPr="00462944">
        <w:t>vergelden. Wij moeten Gods goedheid erkennen jegens de kinderen der mensen, zowel als jegens</w:t>
      </w:r>
      <w:r>
        <w:t xml:space="preserve"> </w:t>
      </w:r>
      <w:r w:rsidRPr="00462944">
        <w:t>de kinderen van God, jegens anderen, zowel als jegens onszelf</w:t>
      </w:r>
      <w:r w:rsidRPr="00D60228">
        <w:rPr>
          <w:b/>
        </w:rPr>
        <w:t>.</w:t>
      </w:r>
    </w:p>
    <w:p w:rsidR="00DB5BA7" w:rsidRDefault="00DB5BA7" w:rsidP="00DB5BA7">
      <w:pPr>
        <w:jc w:val="both"/>
        <w:rPr>
          <w:b/>
          <w:sz w:val="28"/>
        </w:rPr>
      </w:pPr>
    </w:p>
    <w:p w:rsidR="003772C2" w:rsidRPr="007E4245" w:rsidRDefault="003772C2" w:rsidP="00DB5BA7">
      <w:pPr>
        <w:jc w:val="both"/>
        <w:rPr>
          <w:b/>
          <w:sz w:val="28"/>
        </w:rPr>
      </w:pPr>
    </w:p>
    <w:p w:rsidR="00D60228" w:rsidRDefault="00DB5BA7" w:rsidP="000F41F8">
      <w:pPr>
        <w:jc w:val="both"/>
        <w:outlineLvl w:val="0"/>
      </w:pPr>
      <w:r w:rsidRPr="007E4245">
        <w:rPr>
          <w:b/>
          <w:sz w:val="28"/>
        </w:rPr>
        <w:t xml:space="preserve">PSALM </w:t>
      </w:r>
      <w:r w:rsidRPr="00462944">
        <w:t>107:10-16</w:t>
      </w:r>
      <w:r>
        <w:t xml:space="preserve"> </w:t>
      </w:r>
    </w:p>
    <w:p w:rsidR="00DB5BA7" w:rsidRDefault="00DB5BA7" w:rsidP="00DB5BA7">
      <w:pPr>
        <w:jc w:val="both"/>
        <w:rPr>
          <w:b/>
          <w:sz w:val="28"/>
        </w:rPr>
      </w:pPr>
      <w:r w:rsidRPr="00462944">
        <w:t>Wij moeten nota nemen van de goedheid Gods jegens gevangenen en gebondenen.</w:t>
      </w:r>
      <w:r>
        <w:t xml:space="preserve"> </w:t>
      </w:r>
      <w:r w:rsidRPr="00462944">
        <w:t>Merk op</w:t>
      </w:r>
      <w:r>
        <w:rPr>
          <w:b/>
          <w:sz w:val="28"/>
        </w:rPr>
        <w:t>:</w:t>
      </w:r>
    </w:p>
    <w:p w:rsidR="00DB5BA7" w:rsidRDefault="00DB5BA7" w:rsidP="00DB5BA7">
      <w:pPr>
        <w:jc w:val="both"/>
      </w:pPr>
      <w:r>
        <w:rPr>
          <w:b/>
          <w:sz w:val="28"/>
        </w:rPr>
        <w:t xml:space="preserve">1. </w:t>
      </w:r>
      <w:r w:rsidRPr="00462944">
        <w:t>De beschrijving van deze ellende. Gevangenen worden gezegd in</w:t>
      </w:r>
      <w:r>
        <w:t xml:space="preserve"> </w:t>
      </w:r>
      <w:r w:rsidRPr="00462944">
        <w:t>duisternis te zitten</w:t>
      </w:r>
      <w:r>
        <w:t xml:space="preserve"> </w:t>
      </w:r>
      <w:r w:rsidRPr="00462944">
        <w:t>in donkere</w:t>
      </w:r>
      <w:r>
        <w:t xml:space="preserve"> </w:t>
      </w:r>
      <w:r w:rsidRPr="00462944">
        <w:t>kerkerholen, in strenge gevangenschap Het geeft te kennen dat zij eenzaam, verlaten en troosteloos</w:t>
      </w:r>
      <w:r>
        <w:t xml:space="preserve"> </w:t>
      </w:r>
      <w:r w:rsidRPr="00462944">
        <w:t>zijn, zij zitten</w:t>
      </w:r>
      <w:r>
        <w:t xml:space="preserve"> </w:t>
      </w:r>
      <w:r w:rsidRPr="00462944">
        <w:t>in schaduw des doods,</w:t>
      </w:r>
      <w:r>
        <w:t xml:space="preserve"> </w:t>
      </w:r>
      <w:r w:rsidRPr="00462944">
        <w:t>hetgeen niet slechts grote ellende en benauwdheid aanduidt,</w:t>
      </w:r>
      <w:r>
        <w:t xml:space="preserve"> </w:t>
      </w:r>
      <w:r w:rsidRPr="00462944">
        <w:t>maar ook groot gevaar. Dikwijls zijn gevangenen ter dood veroordeeld, zij wanhopen aan</w:t>
      </w:r>
      <w:r>
        <w:t xml:space="preserve"> </w:t>
      </w:r>
      <w:r w:rsidRPr="00462944">
        <w:t>bevrijding. Zij zijn</w:t>
      </w:r>
      <w:r>
        <w:t xml:space="preserve"> </w:t>
      </w:r>
      <w:r w:rsidRPr="00462944">
        <w:t>gebonden met verdrukking</w:t>
      </w:r>
      <w:r>
        <w:t>,</w:t>
      </w:r>
      <w:r w:rsidRPr="00462944">
        <w:t xml:space="preserve"> en menigmaal</w:t>
      </w:r>
      <w:r>
        <w:t xml:space="preserve"> </w:t>
      </w:r>
      <w:r w:rsidRPr="00462944">
        <w:t>met ijzer,</w:t>
      </w:r>
      <w:r>
        <w:t xml:space="preserve"> </w:t>
      </w:r>
      <w:r w:rsidRPr="00462944">
        <w:t>zoals Jozef. Zo zwaar een</w:t>
      </w:r>
      <w:r>
        <w:t xml:space="preserve"> </w:t>
      </w:r>
      <w:r w:rsidRPr="00462944">
        <w:t>ramp is gevangenschap, hetgeen ons de vrijheid moet doen waarderen, en er ons dankbaar voor</w:t>
      </w:r>
      <w:r>
        <w:t xml:space="preserve"> </w:t>
      </w:r>
      <w:r w:rsidRPr="00462944">
        <w:t>moet maken</w:t>
      </w:r>
      <w:r>
        <w:t>.</w:t>
      </w:r>
    </w:p>
    <w:p w:rsidR="00DB5BA7" w:rsidRDefault="00DB5BA7" w:rsidP="00DB5BA7">
      <w:pPr>
        <w:jc w:val="both"/>
      </w:pPr>
    </w:p>
    <w:p w:rsidR="00DB5BA7" w:rsidRDefault="00DB5BA7" w:rsidP="00DB5BA7">
      <w:pPr>
        <w:jc w:val="both"/>
      </w:pPr>
      <w:r>
        <w:t xml:space="preserve">2. </w:t>
      </w:r>
      <w:r w:rsidRPr="00462944">
        <w:t>De oorzaak van deze beproeving, vers 11. Het is</w:t>
      </w:r>
      <w:r>
        <w:t xml:space="preserve"> </w:t>
      </w:r>
      <w:r w:rsidRPr="00462944">
        <w:t>omdat zij weerspannig waren geweest tegen</w:t>
      </w:r>
      <w:r>
        <w:t xml:space="preserve"> </w:t>
      </w:r>
      <w:r w:rsidRPr="00462944">
        <w:t>de woorden Gods.</w:t>
      </w:r>
      <w:r>
        <w:t xml:space="preserve"> </w:t>
      </w:r>
      <w:r w:rsidRPr="00462944">
        <w:t>Moedwillige zonde is rebellie</w:t>
      </w:r>
      <w:r>
        <w:t xml:space="preserve"> </w:t>
      </w:r>
      <w:r w:rsidRPr="00462944">
        <w:t>tegen de woorden Gods,</w:t>
      </w:r>
      <w:r>
        <w:t xml:space="preserve"> </w:t>
      </w:r>
      <w:r w:rsidRPr="00462944">
        <w:t>het is een tegenspreken</w:t>
      </w:r>
      <w:r>
        <w:t xml:space="preserve"> </w:t>
      </w:r>
      <w:r w:rsidRPr="00462944">
        <w:t>van Zijn waarheden en een verbreking van Zijn wetten.</w:t>
      </w:r>
      <w:r>
        <w:t xml:space="preserve"> </w:t>
      </w:r>
      <w:r w:rsidRPr="00462944">
        <w:t>De raad des Allerhoogsten hebben zij</w:t>
      </w:r>
      <w:r>
        <w:t xml:space="preserve"> </w:t>
      </w:r>
      <w:r w:rsidRPr="00462944">
        <w:t>onwaardig verworpen,</w:t>
      </w:r>
      <w:r>
        <w:t xml:space="preserve"> </w:t>
      </w:r>
      <w:r w:rsidRPr="00462944">
        <w:t>zij dachten dat zij hem niet nodig hadden, en dat hij hun toch ook geen</w:t>
      </w:r>
      <w:r>
        <w:t xml:space="preserve"> </w:t>
      </w:r>
      <w:r w:rsidRPr="00462944">
        <w:t>nut of voordeel kon aanbrengen, en zij, die niet geraden willen worden, kunnen niet worden</w:t>
      </w:r>
      <w:r>
        <w:t xml:space="preserve"> </w:t>
      </w:r>
      <w:r w:rsidRPr="00462944">
        <w:t>geholpen.</w:t>
      </w:r>
      <w:r>
        <w:t xml:space="preserve"> </w:t>
      </w:r>
      <w:r w:rsidRPr="00462944">
        <w:t>Zij,</w:t>
      </w:r>
      <w:r>
        <w:t xml:space="preserve"> </w:t>
      </w:r>
      <w:r w:rsidRPr="00462944">
        <w:t>die de profetie</w:t>
      </w:r>
      <w:r>
        <w:t xml:space="preserve"> </w:t>
      </w:r>
      <w:r w:rsidRPr="00462944">
        <w:t>verachten, die geen</w:t>
      </w:r>
      <w:r>
        <w:t xml:space="preserve"> </w:t>
      </w:r>
      <w:r w:rsidRPr="00462944">
        <w:t>acht</w:t>
      </w:r>
      <w:r w:rsidR="00D60228">
        <w:t xml:space="preserve"> </w:t>
      </w:r>
      <w:r w:rsidRPr="00462944">
        <w:t>slaan op de waarschuwingen van hun</w:t>
      </w:r>
      <w:r>
        <w:t xml:space="preserve"> </w:t>
      </w:r>
      <w:r w:rsidRPr="00462944">
        <w:t>consciëntie</w:t>
      </w:r>
      <w:r>
        <w:t xml:space="preserve"> </w:t>
      </w:r>
      <w:r w:rsidRPr="00462944">
        <w:t>verwerpen</w:t>
      </w:r>
      <w:r>
        <w:t xml:space="preserve"> </w:t>
      </w:r>
      <w:r w:rsidR="00D60228">
        <w:t xml:space="preserve">onwaardig </w:t>
      </w:r>
      <w:r w:rsidRPr="00462944">
        <w:t>de raad des Allerhoogsten,</w:t>
      </w:r>
      <w:r>
        <w:t xml:space="preserve"> </w:t>
      </w:r>
      <w:r w:rsidRPr="00462944">
        <w:t>en hierom zijn zij gebonden met</w:t>
      </w:r>
      <w:r>
        <w:t xml:space="preserve"> </w:t>
      </w:r>
      <w:r w:rsidRPr="00462944">
        <w:t>verdrukking, zowel om hen te straffen voor hun rebellie als om er hen van te doen aflaten</w:t>
      </w:r>
      <w:r>
        <w:t>.</w:t>
      </w:r>
    </w:p>
    <w:p w:rsidR="00DB5BA7" w:rsidRDefault="00DB5BA7" w:rsidP="00DB5BA7">
      <w:pPr>
        <w:jc w:val="both"/>
      </w:pPr>
    </w:p>
    <w:p w:rsidR="00DB5BA7" w:rsidRDefault="00DB5BA7" w:rsidP="00DB5BA7">
      <w:pPr>
        <w:jc w:val="both"/>
      </w:pPr>
      <w:r>
        <w:t xml:space="preserve">3. </w:t>
      </w:r>
      <w:r w:rsidRPr="00462944">
        <w:t>Het doel van deze beproeving, en dit was</w:t>
      </w:r>
      <w:r>
        <w:t xml:space="preserve"> </w:t>
      </w:r>
      <w:r w:rsidRPr="00462944">
        <w:t>hun</w:t>
      </w:r>
      <w:r>
        <w:t xml:space="preserve"> </w:t>
      </w:r>
      <w:r w:rsidRPr="00462944">
        <w:t>hart</w:t>
      </w:r>
      <w:r>
        <w:t xml:space="preserve"> </w:t>
      </w:r>
      <w:r w:rsidRPr="00462944">
        <w:t>te</w:t>
      </w:r>
      <w:r>
        <w:t xml:space="preserve"> vernederen</w:t>
      </w:r>
      <w:r w:rsidRPr="00462944">
        <w:t>,</w:t>
      </w:r>
      <w:r>
        <w:t xml:space="preserve"> </w:t>
      </w:r>
      <w:r w:rsidRPr="00462944">
        <w:t>vers</w:t>
      </w:r>
      <w:r>
        <w:t xml:space="preserve"> </w:t>
      </w:r>
      <w:r w:rsidRPr="00462944">
        <w:t>12,</w:t>
      </w:r>
      <w:r>
        <w:t xml:space="preserve"> </w:t>
      </w:r>
      <w:r w:rsidRPr="00462944">
        <w:t>hen</w:t>
      </w:r>
      <w:r>
        <w:t xml:space="preserve"> </w:t>
      </w:r>
      <w:r w:rsidRPr="00462944">
        <w:t>te</w:t>
      </w:r>
      <w:r>
        <w:t xml:space="preserve"> </w:t>
      </w:r>
      <w:r w:rsidRPr="00462944">
        <w:t>verootmoedigen voor de zonde,</w:t>
      </w:r>
      <w:r>
        <w:t xml:space="preserve"> </w:t>
      </w:r>
      <w:r w:rsidRPr="00462944">
        <w:t>hen klein te maken in hun eigen ogen, elke hoogmoedige gedachte</w:t>
      </w:r>
      <w:r>
        <w:t xml:space="preserve"> </w:t>
      </w:r>
      <w:r w:rsidRPr="00462944">
        <w:t>neer</w:t>
      </w:r>
      <w:r>
        <w:t xml:space="preserve"> </w:t>
      </w:r>
      <w:r w:rsidRPr="00462944">
        <w:t>te</w:t>
      </w:r>
      <w:r>
        <w:t xml:space="preserve"> </w:t>
      </w:r>
      <w:r w:rsidRPr="00462944">
        <w:t>werpen.</w:t>
      </w:r>
      <w:r>
        <w:t xml:space="preserve"> </w:t>
      </w:r>
      <w:r w:rsidRPr="00462944">
        <w:t>Van</w:t>
      </w:r>
      <w:r>
        <w:t xml:space="preserve"> </w:t>
      </w:r>
      <w:r w:rsidRPr="00462944">
        <w:t>beproevingen</w:t>
      </w:r>
      <w:r>
        <w:t xml:space="preserve"> </w:t>
      </w:r>
      <w:r w:rsidRPr="00462944">
        <w:t>moet</w:t>
      </w:r>
      <w:r>
        <w:t xml:space="preserve"> </w:t>
      </w:r>
      <w:r w:rsidRPr="00462944">
        <w:t>gebruik</w:t>
      </w:r>
      <w:r>
        <w:t xml:space="preserve"> </w:t>
      </w:r>
      <w:r w:rsidRPr="00462944">
        <w:t>gemaakt worden als middelen tot</w:t>
      </w:r>
      <w:r>
        <w:t xml:space="preserve"> </w:t>
      </w:r>
      <w:r w:rsidRPr="00462944">
        <w:t>verootmoediging, en wij verliezen er niet slechts het nut en voordeel van, maar wij werken Gods</w:t>
      </w:r>
      <w:r>
        <w:t xml:space="preserve"> </w:t>
      </w:r>
      <w:r w:rsidRPr="00462944">
        <w:t>bedoelingen</w:t>
      </w:r>
      <w:r>
        <w:t xml:space="preserve"> </w:t>
      </w:r>
      <w:r w:rsidRPr="00462944">
        <w:t>tegen</w:t>
      </w:r>
      <w:r>
        <w:t xml:space="preserve"> </w:t>
      </w:r>
      <w:r w:rsidRPr="00462944">
        <w:t>en</w:t>
      </w:r>
      <w:r>
        <w:t xml:space="preserve"> </w:t>
      </w:r>
      <w:r w:rsidRPr="00462944">
        <w:t>wandelen</w:t>
      </w:r>
      <w:r>
        <w:t xml:space="preserve"> </w:t>
      </w:r>
      <w:r w:rsidRPr="00462944">
        <w:t>in</w:t>
      </w:r>
      <w:r>
        <w:t xml:space="preserve"> </w:t>
      </w:r>
      <w:r w:rsidRPr="00462944">
        <w:t>tegenheid</w:t>
      </w:r>
      <w:r>
        <w:t xml:space="preserve"> </w:t>
      </w:r>
      <w:r w:rsidRPr="00462944">
        <w:t>met</w:t>
      </w:r>
      <w:r>
        <w:t xml:space="preserve"> </w:t>
      </w:r>
      <w:r w:rsidRPr="00462944">
        <w:t>Hem,</w:t>
      </w:r>
      <w:r>
        <w:t xml:space="preserve"> </w:t>
      </w:r>
      <w:r w:rsidRPr="00462944">
        <w:t>als</w:t>
      </w:r>
      <w:r>
        <w:t xml:space="preserve"> </w:t>
      </w:r>
      <w:r w:rsidRPr="00462944">
        <w:t>ons</w:t>
      </w:r>
      <w:r>
        <w:t xml:space="preserve"> </w:t>
      </w:r>
      <w:r w:rsidRPr="00462944">
        <w:t>hart</w:t>
      </w:r>
      <w:r>
        <w:t xml:space="preserve"> </w:t>
      </w:r>
      <w:r w:rsidRPr="00462944">
        <w:t>onverootmoedigd</w:t>
      </w:r>
      <w:r>
        <w:t xml:space="preserve"> </w:t>
      </w:r>
      <w:r w:rsidRPr="00462944">
        <w:t>en</w:t>
      </w:r>
      <w:r>
        <w:t xml:space="preserve"> </w:t>
      </w:r>
      <w:r w:rsidRPr="00462944">
        <w:t>onverbroken blijft, er even hoogmoedig</w:t>
      </w:r>
      <w:r>
        <w:t xml:space="preserve"> </w:t>
      </w:r>
      <w:r w:rsidRPr="00462944">
        <w:t>en hard onder is. Is de bezitting verminderd door allerlei</w:t>
      </w:r>
      <w:r>
        <w:t xml:space="preserve"> </w:t>
      </w:r>
      <w:r w:rsidRPr="00462944">
        <w:t>zwarigheid? Nemen eer en aanzien af? Zijn zij, die zich verhoogd hebben, gevallen, en is er niemand</w:t>
      </w:r>
      <w:r>
        <w:t xml:space="preserve"> </w:t>
      </w:r>
      <w:r w:rsidRPr="00462944">
        <w:t>om hen te redden of te helpen? Laat dit de geest er dan toe brengen om belijdenis te doen van</w:t>
      </w:r>
      <w:r>
        <w:t xml:space="preserve"> </w:t>
      </w:r>
      <w:r w:rsidRPr="00462944">
        <w:t xml:space="preserve">zonde, er de straf voor aan te nemen, en </w:t>
      </w:r>
      <w:r>
        <w:t>nederig</w:t>
      </w:r>
      <w:r w:rsidRPr="00462944">
        <w:t xml:space="preserve"> om genade te smeken</w:t>
      </w:r>
      <w:r>
        <w:t>.</w:t>
      </w:r>
    </w:p>
    <w:p w:rsidR="00DB5BA7" w:rsidRDefault="00DB5BA7" w:rsidP="00DB5BA7">
      <w:pPr>
        <w:jc w:val="both"/>
      </w:pPr>
    </w:p>
    <w:p w:rsidR="00DB5BA7" w:rsidRDefault="00DB5BA7" w:rsidP="00DB5BA7">
      <w:pPr>
        <w:jc w:val="both"/>
      </w:pPr>
      <w:r>
        <w:t xml:space="preserve">4. </w:t>
      </w:r>
      <w:r w:rsidRPr="00462944">
        <w:t>De plicht in die staat van beproeving, en deze is: te bidden, vers 13. Zij riepen</w:t>
      </w:r>
      <w:r>
        <w:t xml:space="preserve"> </w:t>
      </w:r>
      <w:r w:rsidRPr="00462944">
        <w:t>tot de Heere in de</w:t>
      </w:r>
      <w:r>
        <w:t xml:space="preserve"> </w:t>
      </w:r>
      <w:r w:rsidRPr="00462944">
        <w:t>benauwdheid,</w:t>
      </w:r>
      <w:r>
        <w:t xml:space="preserve"> </w:t>
      </w:r>
      <w:r w:rsidRPr="00462944">
        <w:t>die</w:t>
      </w:r>
      <w:r>
        <w:t xml:space="preserve"> </w:t>
      </w:r>
      <w:r w:rsidRPr="00462944">
        <w:t>zij</w:t>
      </w:r>
      <w:r>
        <w:t xml:space="preserve"> </w:t>
      </w:r>
      <w:r w:rsidRPr="00462944">
        <w:t>hadden, en</w:t>
      </w:r>
      <w:r>
        <w:t xml:space="preserve"> </w:t>
      </w:r>
      <w:r w:rsidRPr="00462944">
        <w:t>Hij verloste hen uit hun angsten.</w:t>
      </w:r>
      <w:r>
        <w:t xml:space="preserve"> </w:t>
      </w:r>
      <w:r w:rsidRPr="00462944">
        <w:t>Tevoren hadden zij Hem</w:t>
      </w:r>
      <w:r>
        <w:t xml:space="preserve"> </w:t>
      </w:r>
      <w:r w:rsidRPr="00462944">
        <w:t>misschien veronachtzaamd. Gevangenen hebben tijd om te bidden, die, toen zij in vrijheid waren,</w:t>
      </w:r>
      <w:r>
        <w:t xml:space="preserve"> </w:t>
      </w:r>
      <w:r w:rsidRPr="00462944">
        <w:t>daar</w:t>
      </w:r>
      <w:r>
        <w:t xml:space="preserve"> </w:t>
      </w:r>
      <w:r w:rsidRPr="00462944">
        <w:t>geen tijd</w:t>
      </w:r>
      <w:r>
        <w:t xml:space="preserve"> </w:t>
      </w:r>
      <w:r w:rsidRPr="00462944">
        <w:t>voor konden vinden, zij zien dat zij Gods hulp nodig</w:t>
      </w:r>
      <w:r>
        <w:t xml:space="preserve"> </w:t>
      </w:r>
      <w:r w:rsidRPr="00462944">
        <w:t>hebben, die vroeger dachten dat</w:t>
      </w:r>
      <w:r>
        <w:t xml:space="preserve"> </w:t>
      </w:r>
      <w:r w:rsidRPr="00462944">
        <w:t>ze het zeer wel buiten Hem konden stellen. Het gevoel doet de mensen roepen, als zij in</w:t>
      </w:r>
      <w:r>
        <w:t xml:space="preserve"> </w:t>
      </w:r>
      <w:r w:rsidRPr="00462944">
        <w:t>benauwdheid</w:t>
      </w:r>
      <w:r>
        <w:t xml:space="preserve"> </w:t>
      </w:r>
      <w:r w:rsidRPr="00462944">
        <w:t>zijn, maar de genade leert</w:t>
      </w:r>
      <w:r>
        <w:t xml:space="preserve"> </w:t>
      </w:r>
      <w:r w:rsidRPr="00462944">
        <w:t>en leidt hen, om tot de Heere te roepen, van wie de</w:t>
      </w:r>
      <w:r>
        <w:t xml:space="preserve"> </w:t>
      </w:r>
      <w:r w:rsidRPr="00462944">
        <w:t>beproeving komt en die alleen vermag haar weg te nemen</w:t>
      </w:r>
      <w:r>
        <w:t>.</w:t>
      </w:r>
    </w:p>
    <w:p w:rsidR="00DB5BA7" w:rsidRDefault="00DB5BA7" w:rsidP="00DB5BA7">
      <w:pPr>
        <w:jc w:val="both"/>
      </w:pPr>
    </w:p>
    <w:p w:rsidR="00DB5BA7" w:rsidRDefault="00DB5BA7" w:rsidP="00DB5BA7">
      <w:pPr>
        <w:jc w:val="both"/>
      </w:pPr>
      <w:r>
        <w:t xml:space="preserve">5. </w:t>
      </w:r>
      <w:r w:rsidRPr="00462944">
        <w:t>Hun verlossing uit de benauwdheid:</w:t>
      </w:r>
      <w:r>
        <w:t xml:space="preserve"> </w:t>
      </w:r>
      <w:r w:rsidRPr="00462944">
        <w:t>roepende tot de Heere in de</w:t>
      </w:r>
      <w:r>
        <w:t xml:space="preserve"> </w:t>
      </w:r>
      <w:r w:rsidRPr="00462944">
        <w:t>benauwdheid, die zij hadden,</w:t>
      </w:r>
      <w:r>
        <w:t xml:space="preserve"> </w:t>
      </w:r>
      <w:r w:rsidRPr="00462944">
        <w:t>verloste Hij hen uit hun angsten,</w:t>
      </w:r>
      <w:r>
        <w:t xml:space="preserve"> </w:t>
      </w:r>
      <w:r w:rsidRPr="00462944">
        <w:t>vers 13. Hij bracht hen uit de</w:t>
      </w:r>
      <w:r>
        <w:t xml:space="preserve"> </w:t>
      </w:r>
      <w:r w:rsidRPr="00462944">
        <w:t>duisternis in het licht, in het</w:t>
      </w:r>
      <w:r>
        <w:t xml:space="preserve"> </w:t>
      </w:r>
      <w:r w:rsidRPr="00462944">
        <w:t>welkome licht, dat toen dubbel lieflijk en aangenaam was, Hij voerde hen uit</w:t>
      </w:r>
      <w:r>
        <w:t xml:space="preserve"> </w:t>
      </w:r>
      <w:r w:rsidRPr="00462944">
        <w:t>de schaduw des</w:t>
      </w:r>
      <w:r>
        <w:t xml:space="preserve"> </w:t>
      </w:r>
      <w:r w:rsidRPr="00462944">
        <w:t>doods</w:t>
      </w:r>
      <w:r>
        <w:t xml:space="preserve"> </w:t>
      </w:r>
      <w:r w:rsidRPr="00462944">
        <w:t>in de vertroosting en genieting van het leven, en hun vrijheid was hun als leven uit de doden,</w:t>
      </w:r>
      <w:r>
        <w:t xml:space="preserve"> </w:t>
      </w:r>
      <w:r w:rsidRPr="00462944">
        <w:t>vers 14. Waren zij gebonden? Hij</w:t>
      </w:r>
      <w:r>
        <w:t xml:space="preserve"> </w:t>
      </w:r>
      <w:r w:rsidRPr="00462944">
        <w:t>brak hun banden.</w:t>
      </w:r>
      <w:r>
        <w:t xml:space="preserve"> </w:t>
      </w:r>
      <w:r w:rsidRPr="00462944">
        <w:t>Waren zij in versterkte kastelen gekerkerd?</w:t>
      </w:r>
      <w:r>
        <w:t xml:space="preserve"> </w:t>
      </w:r>
      <w:r w:rsidRPr="00462944">
        <w:t>Hij</w:t>
      </w:r>
      <w:r>
        <w:t xml:space="preserve"> </w:t>
      </w:r>
      <w:r w:rsidRPr="00462944">
        <w:t>heeft de koperen deuren</w:t>
      </w:r>
      <w:r>
        <w:t xml:space="preserve"> </w:t>
      </w:r>
      <w:r w:rsidRPr="00462944">
        <w:t>gebroken en de ijzeren grendelen in stukken gehouwen,</w:t>
      </w:r>
      <w:r>
        <w:t xml:space="preserve"> </w:t>
      </w:r>
      <w:r w:rsidRPr="00462944">
        <w:t>waarmee</w:t>
      </w:r>
      <w:r>
        <w:t xml:space="preserve"> </w:t>
      </w:r>
      <w:r w:rsidRPr="00462944">
        <w:t>die deuren toegesloten waren. Hij heeft ze niet weggeschoven, maar</w:t>
      </w:r>
      <w:r>
        <w:t xml:space="preserve"> </w:t>
      </w:r>
      <w:r w:rsidRPr="00462944">
        <w:t>in</w:t>
      </w:r>
      <w:r>
        <w:t xml:space="preserve"> </w:t>
      </w:r>
      <w:r w:rsidRPr="00462944">
        <w:t>stukken gebroken</w:t>
      </w:r>
      <w:r>
        <w:t>.</w:t>
      </w:r>
      <w:r w:rsidRPr="00462944">
        <w:t xml:space="preserve"> Als God</w:t>
      </w:r>
      <w:r>
        <w:t xml:space="preserve"> </w:t>
      </w:r>
      <w:r w:rsidRPr="00462944">
        <w:t>verlossing wil maken, dan worden de grootste moeilijkheden als niets geacht. Evenals koperen</w:t>
      </w:r>
      <w:r>
        <w:t xml:space="preserve"> </w:t>
      </w:r>
      <w:r w:rsidRPr="00462944">
        <w:t>deuren en ijzeren grendelen Hem niet kunnen buitensluiten van Zijn volk (Hij was met Jozef in de</w:t>
      </w:r>
      <w:r>
        <w:t xml:space="preserve"> </w:t>
      </w:r>
      <w:r w:rsidRPr="00462944">
        <w:t>gevangenis), zo kunnen zij hen ook niet insluiten als de tijd, de bestemde tijd, hunner verlossing</w:t>
      </w:r>
      <w:r>
        <w:t xml:space="preserve"> </w:t>
      </w:r>
      <w:r w:rsidRPr="00462944">
        <w:t>gekomen is</w:t>
      </w:r>
      <w:r>
        <w:t>.</w:t>
      </w:r>
    </w:p>
    <w:p w:rsidR="00DB5BA7" w:rsidRDefault="00DB5BA7" w:rsidP="00DB5BA7">
      <w:pPr>
        <w:jc w:val="both"/>
      </w:pPr>
    </w:p>
    <w:p w:rsidR="00DB5BA7" w:rsidRPr="007E4245" w:rsidRDefault="00DB5BA7" w:rsidP="00DB5BA7">
      <w:pPr>
        <w:jc w:val="both"/>
        <w:rPr>
          <w:b/>
          <w:sz w:val="28"/>
        </w:rPr>
      </w:pPr>
      <w:r>
        <w:t xml:space="preserve">6. </w:t>
      </w:r>
      <w:r w:rsidRPr="00462944">
        <w:t>De dankerkentenis, die geëist wordt van hen, wier banden God verbroken heeft, vers 15.</w:t>
      </w:r>
      <w:r>
        <w:t xml:space="preserve"> </w:t>
      </w:r>
      <w:r w:rsidRPr="00462944">
        <w:t>Laat</w:t>
      </w:r>
      <w:r>
        <w:t xml:space="preserve"> </w:t>
      </w:r>
      <w:r w:rsidRPr="00462944">
        <w:t>hen voor de Heere Zijn</w:t>
      </w:r>
      <w:r>
        <w:t xml:space="preserve"> </w:t>
      </w:r>
      <w:r w:rsidRPr="00462944">
        <w:t>goedertierenheid loven,</w:t>
      </w:r>
      <w:r>
        <w:t xml:space="preserve"> </w:t>
      </w:r>
      <w:r w:rsidRPr="00462944">
        <w:t>en aanleiding nemen uit hun eigen ervaring ervan</w:t>
      </w:r>
      <w:r>
        <w:t xml:space="preserve"> </w:t>
      </w:r>
      <w:r w:rsidRPr="00462944">
        <w:t>om Hem te loven voor de goedertierenheid, waarvan de aarde vol is, de wereld en die daarin</w:t>
      </w:r>
      <w:r>
        <w:t xml:space="preserve"> </w:t>
      </w:r>
      <w:r w:rsidRPr="00462944">
        <w:t>wonen</w:t>
      </w:r>
      <w:r w:rsidRPr="007E4245">
        <w:rPr>
          <w:b/>
          <w:sz w:val="28"/>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107:17-22</w:t>
      </w:r>
      <w:r>
        <w:t xml:space="preserve"> </w:t>
      </w:r>
    </w:p>
    <w:p w:rsidR="00DB5BA7" w:rsidRDefault="00DB5BA7" w:rsidP="00DB5BA7">
      <w:pPr>
        <w:jc w:val="both"/>
      </w:pPr>
      <w:r w:rsidRPr="00462944">
        <w:t>Lichaamskrankheid is ook een van de rampen dezes levens,</w:t>
      </w:r>
      <w:r>
        <w:t xml:space="preserve"> </w:t>
      </w:r>
      <w:r w:rsidRPr="00462944">
        <w:t>die ons gelegenheid geeft om de</w:t>
      </w:r>
      <w:r>
        <w:t xml:space="preserve"> </w:t>
      </w:r>
      <w:r w:rsidRPr="00462944">
        <w:t>goedertierenheid</w:t>
      </w:r>
      <w:r>
        <w:t xml:space="preserve"> </w:t>
      </w:r>
      <w:r w:rsidRPr="00462944">
        <w:t>des Heeren te ervaren in onze herstelling, en daarvan spreekt de psalmist in deze</w:t>
      </w:r>
      <w:r>
        <w:t xml:space="preserve"> </w:t>
      </w:r>
      <w:r w:rsidRPr="00462944">
        <w:t>verzen, waar wij kunnen opmerken</w:t>
      </w:r>
      <w:r>
        <w:t>:</w:t>
      </w:r>
    </w:p>
    <w:p w:rsidR="00DB5BA7" w:rsidRDefault="00DB5BA7" w:rsidP="00DB5BA7">
      <w:pPr>
        <w:jc w:val="both"/>
      </w:pPr>
    </w:p>
    <w:p w:rsidR="00DB5BA7" w:rsidRDefault="00DB5BA7" w:rsidP="000F41F8">
      <w:pPr>
        <w:jc w:val="both"/>
        <w:outlineLvl w:val="0"/>
      </w:pPr>
      <w:r>
        <w:t>I.</w:t>
      </w:r>
      <w:r w:rsidRPr="00462944">
        <w:t xml:space="preserve"> Dat wij door onze zonden ziekte brengen over</w:t>
      </w:r>
      <w:r>
        <w:t xml:space="preserve"> </w:t>
      </w:r>
      <w:r w:rsidRPr="00462944">
        <w:t>onszelf en dan is het onze plicht om te bidden, vers</w:t>
      </w:r>
      <w:r>
        <w:t xml:space="preserve"> </w:t>
      </w:r>
      <w:r w:rsidRPr="00462944">
        <w:t>17-19</w:t>
      </w:r>
      <w:r>
        <w:t>.</w:t>
      </w:r>
    </w:p>
    <w:p w:rsidR="00DB5BA7" w:rsidRDefault="00DB5BA7" w:rsidP="00DB5BA7">
      <w:pPr>
        <w:jc w:val="both"/>
      </w:pPr>
      <w:r>
        <w:t xml:space="preserve">1. </w:t>
      </w:r>
      <w:r w:rsidRPr="00462944">
        <w:t>Het is de zonde van de ziel, die de oorzaak is van de ziekte.</w:t>
      </w:r>
      <w:r>
        <w:t xml:space="preserve"> </w:t>
      </w:r>
      <w:r w:rsidRPr="00462944">
        <w:t>De</w:t>
      </w:r>
      <w:r>
        <w:t xml:space="preserve"> </w:t>
      </w:r>
      <w:r w:rsidRPr="00462944">
        <w:t>zotten worden om de weg</w:t>
      </w:r>
      <w:r>
        <w:t xml:space="preserve"> </w:t>
      </w:r>
      <w:r w:rsidRPr="00462944">
        <w:t>hunner overtreding en om hun</w:t>
      </w:r>
      <w:r>
        <w:t xml:space="preserve"> </w:t>
      </w:r>
      <w:r w:rsidRPr="00462944">
        <w:t>ongerechtigheden geplaagd.</w:t>
      </w:r>
      <w:r>
        <w:t xml:space="preserve"> </w:t>
      </w:r>
      <w:r w:rsidRPr="00462944">
        <w:t>Aldus worden zij gekastijd</w:t>
      </w:r>
      <w:r>
        <w:t xml:space="preserve"> </w:t>
      </w:r>
      <w:r w:rsidRPr="00462944">
        <w:t>om de</w:t>
      </w:r>
      <w:r>
        <w:t xml:space="preserve"> </w:t>
      </w:r>
      <w:r w:rsidRPr="00462944">
        <w:t>zonden, die zij bedreven hebben, en aldus worden zij genezen van hun boze neiging tot zonde. Als</w:t>
      </w:r>
      <w:r>
        <w:t xml:space="preserve"> </w:t>
      </w:r>
      <w:r w:rsidRPr="00462944">
        <w:t>wij geen zonde kenden, wij zouden geen ziekte kennen, maar de overtreding</w:t>
      </w:r>
      <w:r>
        <w:t xml:space="preserve"> </w:t>
      </w:r>
      <w:r w:rsidRPr="00462944">
        <w:t>van ons leven en de</w:t>
      </w:r>
      <w:r>
        <w:t xml:space="preserve"> </w:t>
      </w:r>
      <w:r w:rsidRPr="00462944">
        <w:t>ongerechtigheid van ons hart maken haar</w:t>
      </w:r>
      <w:r>
        <w:t xml:space="preserve"> </w:t>
      </w:r>
      <w:r w:rsidRPr="00462944">
        <w:t>noodzakelijk. Zondaren zijn zotten, zij doen onrecht aan</w:t>
      </w:r>
      <w:r>
        <w:t xml:space="preserve"> </w:t>
      </w:r>
      <w:r w:rsidRPr="00462944">
        <w:t>henzelf, handelen</w:t>
      </w:r>
      <w:r>
        <w:t xml:space="preserve"> </w:t>
      </w:r>
      <w:r w:rsidRPr="00462944">
        <w:t>in</w:t>
      </w:r>
      <w:r>
        <w:t xml:space="preserve"> </w:t>
      </w:r>
      <w:r w:rsidRPr="00462944">
        <w:t>strijd</w:t>
      </w:r>
      <w:r>
        <w:t xml:space="preserve"> </w:t>
      </w:r>
      <w:r w:rsidRPr="00462944">
        <w:t>met hun</w:t>
      </w:r>
      <w:r>
        <w:t xml:space="preserve"> </w:t>
      </w:r>
      <w:r w:rsidRPr="00462944">
        <w:t>eigen belangen,</w:t>
      </w:r>
      <w:r>
        <w:t xml:space="preserve"> </w:t>
      </w:r>
      <w:r w:rsidRPr="00462944">
        <w:t>niet</w:t>
      </w:r>
      <w:r>
        <w:t xml:space="preserve"> </w:t>
      </w:r>
      <w:r w:rsidRPr="00462944">
        <w:t>alleen hun geestelijke, maar ook hun</w:t>
      </w:r>
      <w:r>
        <w:t xml:space="preserve"> </w:t>
      </w:r>
      <w:r w:rsidRPr="00462944">
        <w:t>wereldlijke belangen. Zij benadelen de gezondheid</w:t>
      </w:r>
      <w:r>
        <w:t xml:space="preserve"> </w:t>
      </w:r>
      <w:r w:rsidRPr="00462944">
        <w:t>van hun lichaam door hun onmatigheid, brengen</w:t>
      </w:r>
      <w:r>
        <w:t xml:space="preserve"> </w:t>
      </w:r>
      <w:r w:rsidRPr="00462944">
        <w:t>hun leven in gevaar</w:t>
      </w:r>
      <w:r>
        <w:t xml:space="preserve"> </w:t>
      </w:r>
      <w:r w:rsidRPr="00462944">
        <w:t>door toe te geven aan hun lusten. Deze hun weg is hun dwaasheid, en zij hebben</w:t>
      </w:r>
      <w:r>
        <w:t xml:space="preserve"> </w:t>
      </w:r>
      <w:r w:rsidRPr="00462944">
        <w:t>de roede van de kastijding nodig om de dwaasheid</w:t>
      </w:r>
      <w:r>
        <w:t xml:space="preserve"> </w:t>
      </w:r>
      <w:r w:rsidRPr="00462944">
        <w:t>van hen uit te drijven, die in hun hart gebonden</w:t>
      </w:r>
      <w:r>
        <w:t xml:space="preserve"> </w:t>
      </w:r>
      <w:r w:rsidRPr="00462944">
        <w:t>is</w:t>
      </w:r>
      <w:r>
        <w:t>.</w:t>
      </w:r>
    </w:p>
    <w:p w:rsidR="00DB5BA7" w:rsidRDefault="00DB5BA7" w:rsidP="00DB5BA7">
      <w:pPr>
        <w:jc w:val="both"/>
      </w:pPr>
    </w:p>
    <w:p w:rsidR="00DB5BA7" w:rsidRDefault="00DB5BA7" w:rsidP="00DB5BA7">
      <w:pPr>
        <w:jc w:val="both"/>
      </w:pPr>
      <w:r>
        <w:t xml:space="preserve">2. </w:t>
      </w:r>
      <w:r w:rsidRPr="00462944">
        <w:t>De uitwerking van ziekte is lichaamszwakte, vers 18. Als de mensen ziek zijn</w:t>
      </w:r>
      <w:r>
        <w:t xml:space="preserve"> </w:t>
      </w:r>
      <w:r w:rsidRPr="00462944">
        <w:t>gruwt hun ziel van</w:t>
      </w:r>
      <w:r>
        <w:t xml:space="preserve"> </w:t>
      </w:r>
      <w:r w:rsidRPr="00462944">
        <w:t>alle spijs</w:t>
      </w:r>
      <w:r>
        <w:t xml:space="preserve"> </w:t>
      </w:r>
      <w:r w:rsidRPr="00462944">
        <w:t>zij hebben niet slechts geen begeerte neer</w:t>
      </w:r>
      <w:r>
        <w:t xml:space="preserve"> </w:t>
      </w:r>
      <w:r w:rsidRPr="00462944">
        <w:t>spits en geen kracht om het te verteren, maar zij</w:t>
      </w:r>
      <w:r>
        <w:t xml:space="preserve"> </w:t>
      </w:r>
      <w:r w:rsidRPr="00462944">
        <w:t>walgen ervan,</w:t>
      </w:r>
      <w:r>
        <w:t xml:space="preserve"> </w:t>
      </w:r>
      <w:r w:rsidRPr="00462944">
        <w:t>en hier kunnen zij hun zonde lezen in hun straf, zij die het meest belust waren op de</w:t>
      </w:r>
      <w:r>
        <w:t xml:space="preserve"> </w:t>
      </w:r>
      <w:r w:rsidRPr="00462944">
        <w:t>spijs, die vergaat, zullen, als zij ziek zijn, er van gruwen, de lekkernijen, waarop zij verzot waren,</w:t>
      </w:r>
      <w:r>
        <w:t xml:space="preserve"> </w:t>
      </w:r>
      <w:r w:rsidRPr="00462944">
        <w:t>worden verafschuwd, van hetgeen, waarvan zij te veel gebruikten,</w:t>
      </w:r>
      <w:r>
        <w:t xml:space="preserve"> </w:t>
      </w:r>
      <w:r w:rsidRPr="00462944">
        <w:t>kunnen zij nu niets gebruiken, het</w:t>
      </w:r>
      <w:r>
        <w:t xml:space="preserve"> </w:t>
      </w:r>
      <w:r w:rsidRPr="00462944">
        <w:t>gewone gevolg van overmatigheid in spijs en van dronkenschap. En als de maag niet werkt is het</w:t>
      </w:r>
      <w:r>
        <w:t xml:space="preserve"> </w:t>
      </w:r>
      <w:r w:rsidRPr="00462944">
        <w:t>leven een last, zij</w:t>
      </w:r>
      <w:r>
        <w:t xml:space="preserve"> </w:t>
      </w:r>
      <w:r w:rsidRPr="00462944">
        <w:t>waren tot aan de poorten des doods</w:t>
      </w:r>
      <w:r>
        <w:t xml:space="preserve"> </w:t>
      </w:r>
      <w:r w:rsidRPr="00462944">
        <w:t>gekomen,</w:t>
      </w:r>
      <w:r>
        <w:t xml:space="preserve"> </w:t>
      </w:r>
      <w:r w:rsidRPr="00462944">
        <w:t>in hun eigen schatting en in de</w:t>
      </w:r>
      <w:r>
        <w:t xml:space="preserve"> </w:t>
      </w:r>
      <w:r w:rsidRPr="00462944">
        <w:t>schatting van allen, die hen omringden, bevinden zij zich aan de rand des grafs, gereed om aan het</w:t>
      </w:r>
      <w:r>
        <w:t xml:space="preserve"> </w:t>
      </w:r>
      <w:r w:rsidRPr="00462944">
        <w:t>verderf te worden overgegeven</w:t>
      </w:r>
      <w:r>
        <w:t>.</w:t>
      </w:r>
    </w:p>
    <w:p w:rsidR="00DB5BA7" w:rsidRDefault="00DB5BA7" w:rsidP="00DB5BA7">
      <w:pPr>
        <w:jc w:val="both"/>
      </w:pPr>
    </w:p>
    <w:p w:rsidR="00DB5BA7" w:rsidRDefault="00DB5BA7" w:rsidP="00DB5BA7">
      <w:pPr>
        <w:jc w:val="both"/>
      </w:pPr>
      <w:r>
        <w:t xml:space="preserve">3. </w:t>
      </w:r>
      <w:r w:rsidRPr="00462944">
        <w:t>Dan is het de geschikte tijd om te bidden om te</w:t>
      </w:r>
      <w:r>
        <w:t xml:space="preserve"> </w:t>
      </w:r>
      <w:r w:rsidRPr="00462944">
        <w:t>roepen tot de</w:t>
      </w:r>
      <w:r>
        <w:t xml:space="preserve"> </w:t>
      </w:r>
      <w:r w:rsidRPr="00462944">
        <w:t>Heere,</w:t>
      </w:r>
      <w:r>
        <w:t xml:space="preserve"> </w:t>
      </w:r>
      <w:r w:rsidRPr="00462944">
        <w:t>vers 19. Is iemand ziek?</w:t>
      </w:r>
      <w:r>
        <w:t xml:space="preserve"> </w:t>
      </w:r>
      <w:r w:rsidRPr="00462944">
        <w:t>Dat hij bidde, dat er voor hem gebeden worde. Het gebed is een zalf voor iedere wond</w:t>
      </w:r>
      <w:r>
        <w:t>.</w:t>
      </w:r>
    </w:p>
    <w:p w:rsidR="00DB5BA7" w:rsidRDefault="00DB5BA7" w:rsidP="00DB5BA7">
      <w:pPr>
        <w:jc w:val="both"/>
      </w:pPr>
    </w:p>
    <w:p w:rsidR="00DB5BA7" w:rsidRDefault="00DB5BA7" w:rsidP="000F41F8">
      <w:pPr>
        <w:jc w:val="both"/>
        <w:outlineLvl w:val="0"/>
      </w:pPr>
      <w:r>
        <w:t xml:space="preserve">II. </w:t>
      </w:r>
      <w:r w:rsidRPr="00462944">
        <w:t>Dat het door de macht en genade van God is, dat wij uit ziekte worden opgericht, en dan is het</w:t>
      </w:r>
      <w:r>
        <w:t xml:space="preserve"> </w:t>
      </w:r>
      <w:r w:rsidRPr="00462944">
        <w:t xml:space="preserve">onze plicht om dankbaar te zijn. Vergelijk </w:t>
      </w:r>
      <w:r>
        <w:t>hiermee</w:t>
      </w:r>
      <w:r w:rsidRPr="00462944">
        <w:t xml:space="preserve"> Job 33:18, 28</w:t>
      </w:r>
      <w:r>
        <w:t>.</w:t>
      </w:r>
    </w:p>
    <w:p w:rsidR="00DB5BA7" w:rsidRDefault="00DB5BA7" w:rsidP="00DB5BA7">
      <w:pPr>
        <w:jc w:val="both"/>
      </w:pPr>
      <w:r>
        <w:t xml:space="preserve">1. </w:t>
      </w:r>
      <w:r w:rsidRPr="00462944">
        <w:t>Als zij, die ziek zijn, tot de Heere roepen, geeft Hij hun een antwoord des vredes. Zij roepen tot</w:t>
      </w:r>
      <w:r>
        <w:t xml:space="preserve"> </w:t>
      </w:r>
      <w:r w:rsidRPr="00462944">
        <w:t>Hem, en Hij</w:t>
      </w:r>
      <w:r>
        <w:t xml:space="preserve"> </w:t>
      </w:r>
      <w:r w:rsidRPr="00462944">
        <w:t>verlost</w:t>
      </w:r>
      <w:r>
        <w:t xml:space="preserve"> </w:t>
      </w:r>
      <w:r w:rsidRPr="00462944">
        <w:t>hen</w:t>
      </w:r>
      <w:r>
        <w:t xml:space="preserve"> </w:t>
      </w:r>
      <w:r w:rsidRPr="00462944">
        <w:t>uit</w:t>
      </w:r>
      <w:r>
        <w:t xml:space="preserve"> </w:t>
      </w:r>
      <w:r w:rsidRPr="00462944">
        <w:t>hun</w:t>
      </w:r>
      <w:r>
        <w:t xml:space="preserve"> </w:t>
      </w:r>
      <w:r w:rsidRPr="00462944">
        <w:t>angsten,</w:t>
      </w:r>
      <w:r>
        <w:t xml:space="preserve"> </w:t>
      </w:r>
      <w:r w:rsidRPr="00462944">
        <w:t>vers</w:t>
      </w:r>
      <w:r>
        <w:t xml:space="preserve"> </w:t>
      </w:r>
      <w:r w:rsidRPr="00462944">
        <w:t>19,</w:t>
      </w:r>
      <w:r>
        <w:t xml:space="preserve"> </w:t>
      </w:r>
      <w:r w:rsidRPr="00462944">
        <w:t>Hij</w:t>
      </w:r>
      <w:r>
        <w:t xml:space="preserve"> </w:t>
      </w:r>
      <w:r w:rsidRPr="00462944">
        <w:t>neemt hun</w:t>
      </w:r>
      <w:r>
        <w:t xml:space="preserve"> </w:t>
      </w:r>
      <w:r w:rsidRPr="00462944">
        <w:t>leed,</w:t>
      </w:r>
      <w:r>
        <w:t xml:space="preserve"> </w:t>
      </w:r>
      <w:r w:rsidRPr="00462944">
        <w:t>hun smart</w:t>
      </w:r>
      <w:r>
        <w:t xml:space="preserve"> </w:t>
      </w:r>
      <w:r w:rsidRPr="00462944">
        <w:t>weg, en</w:t>
      </w:r>
      <w:r>
        <w:t xml:space="preserve"> </w:t>
      </w:r>
      <w:r w:rsidRPr="00462944">
        <w:t>voorkomt hun vrees</w:t>
      </w:r>
      <w:r>
        <w:t>.</w:t>
      </w:r>
    </w:p>
    <w:p w:rsidR="00D60228" w:rsidRDefault="00D60228" w:rsidP="00DB5BA7">
      <w:pPr>
        <w:jc w:val="both"/>
      </w:pPr>
    </w:p>
    <w:p w:rsidR="00DB5BA7" w:rsidRDefault="00DB5BA7" w:rsidP="00DB5BA7">
      <w:pPr>
        <w:jc w:val="both"/>
      </w:pPr>
      <w:r>
        <w:t xml:space="preserve">a. </w:t>
      </w:r>
      <w:r w:rsidRPr="00462944">
        <w:t>Hij doet het gemakkelijk, Hij</w:t>
      </w:r>
      <w:r>
        <w:t xml:space="preserve"> </w:t>
      </w:r>
      <w:r w:rsidRPr="00462944">
        <w:t>zond Zijn woord uit en heelde hen,</w:t>
      </w:r>
      <w:r>
        <w:t xml:space="preserve"> </w:t>
      </w:r>
      <w:r w:rsidRPr="00462944">
        <w:t>vers 20. Dit kan toegepast</w:t>
      </w:r>
      <w:r>
        <w:t xml:space="preserve"> </w:t>
      </w:r>
      <w:r w:rsidRPr="00462944">
        <w:t>worden op de wondere genezingen, door Christus gewrocht toen Hij op de aarde was, door slechts</w:t>
      </w:r>
      <w:r>
        <w:t xml:space="preserve"> </w:t>
      </w:r>
      <w:r w:rsidRPr="00462944">
        <w:t>een woord te spreken,</w:t>
      </w:r>
      <w:r>
        <w:t xml:space="preserve"> </w:t>
      </w:r>
      <w:r w:rsidRPr="00462944">
        <w:t>Hij zei: "Word rein,</w:t>
      </w:r>
      <w:r>
        <w:t xml:space="preserve"> </w:t>
      </w:r>
      <w:r w:rsidRPr="00462944">
        <w:t>word gezond," en het werk was geschied. Het kan ook</w:t>
      </w:r>
      <w:r>
        <w:t xml:space="preserve"> </w:t>
      </w:r>
      <w:r w:rsidRPr="00462944">
        <w:t>toegepast worden op de geestelijke genezingen, gewerkt door de Geest</w:t>
      </w:r>
      <w:r>
        <w:t xml:space="preserve"> </w:t>
      </w:r>
      <w:r w:rsidRPr="00462944">
        <w:t>van de genade in de</w:t>
      </w:r>
      <w:r>
        <w:t xml:space="preserve"> </w:t>
      </w:r>
      <w:r w:rsidRPr="00462944">
        <w:t>wedergeboorte, Hij zendt Zijn woord uit en geneest de zielen, overtuigt ze van zonde, bekeert en</w:t>
      </w:r>
      <w:r>
        <w:t xml:space="preserve"> </w:t>
      </w:r>
      <w:r w:rsidRPr="00462944">
        <w:t>heiligt ze, en dat alles door het woord. In de gewone gevallen van herstel uit ziekte spreekt God</w:t>
      </w:r>
      <w:r>
        <w:t xml:space="preserve"> </w:t>
      </w:r>
      <w:r w:rsidRPr="00462944">
        <w:t>slechts in Zijn voorzienigheid, en het is geschied</w:t>
      </w:r>
      <w:r>
        <w:t>.</w:t>
      </w:r>
    </w:p>
    <w:p w:rsidR="00DB5BA7" w:rsidRDefault="00DB5BA7" w:rsidP="00DB5BA7">
      <w:pPr>
        <w:jc w:val="both"/>
      </w:pPr>
      <w:r>
        <w:t xml:space="preserve">b. </w:t>
      </w:r>
      <w:r w:rsidRPr="00462944">
        <w:t>Hij doet het krachtdadig</w:t>
      </w:r>
      <w:r w:rsidR="00D60228">
        <w:t>.</w:t>
      </w:r>
      <w:r>
        <w:t xml:space="preserve"> </w:t>
      </w:r>
      <w:r w:rsidRPr="00462944">
        <w:t>Hij rukt hen uit hun verdervingen,</w:t>
      </w:r>
      <w:r>
        <w:t xml:space="preserve"> </w:t>
      </w:r>
      <w:r w:rsidRPr="00462944">
        <w:t>vers 20, opdat zij noch vernield</w:t>
      </w:r>
      <w:r>
        <w:t xml:space="preserve"> </w:t>
      </w:r>
      <w:r w:rsidRPr="00462944">
        <w:t>zullen worden, noch benauwd door de vrees ervoor. Niets is te moeilijk voor die God, die doodt en</w:t>
      </w:r>
      <w:r>
        <w:t xml:space="preserve"> </w:t>
      </w:r>
      <w:r w:rsidRPr="00462944">
        <w:t>levend maakt, in het graf brengt en weer</w:t>
      </w:r>
      <w:r>
        <w:t xml:space="preserve"> </w:t>
      </w:r>
      <w:r w:rsidRPr="00462944">
        <w:t>opwekt uit het graf, die de mens bijna</w:t>
      </w:r>
      <w:r>
        <w:t xml:space="preserve"> </w:t>
      </w:r>
      <w:r w:rsidRPr="00462944">
        <w:t>tot verbrijzeling doet</w:t>
      </w:r>
      <w:r>
        <w:t xml:space="preserve"> </w:t>
      </w:r>
      <w:r w:rsidRPr="00462944">
        <w:t>wederkeren en toch zegt: Keert weer, gij mensenkinderen</w:t>
      </w:r>
      <w:r>
        <w:t>.</w:t>
      </w:r>
    </w:p>
    <w:p w:rsidR="00DB5BA7" w:rsidRDefault="00DB5BA7" w:rsidP="00DB5BA7">
      <w:pPr>
        <w:jc w:val="both"/>
      </w:pPr>
    </w:p>
    <w:p w:rsidR="00DB5BA7" w:rsidRPr="007E4245" w:rsidRDefault="00DB5BA7" w:rsidP="00DB5BA7">
      <w:pPr>
        <w:jc w:val="both"/>
        <w:rPr>
          <w:b/>
          <w:sz w:val="28"/>
        </w:rPr>
      </w:pPr>
      <w:r>
        <w:t xml:space="preserve">2. </w:t>
      </w:r>
      <w:r w:rsidRPr="00462944">
        <w:t>Als zij, die ziek waren, hersteld</w:t>
      </w:r>
      <w:r>
        <w:t xml:space="preserve"> </w:t>
      </w:r>
      <w:r w:rsidRPr="00462944">
        <w:t>zijn, dan moeten zij Gode</w:t>
      </w:r>
      <w:r>
        <w:t xml:space="preserve"> </w:t>
      </w:r>
      <w:r w:rsidRPr="00462944">
        <w:t>een</w:t>
      </w:r>
      <w:r>
        <w:t xml:space="preserve"> </w:t>
      </w:r>
      <w:r w:rsidRPr="00462944">
        <w:t>antwoord des lofs geven</w:t>
      </w:r>
      <w:r>
        <w:t xml:space="preserve"> </w:t>
      </w:r>
      <w:r w:rsidRPr="00462944">
        <w:t>vers 21,</w:t>
      </w:r>
      <w:r>
        <w:t xml:space="preserve"> </w:t>
      </w:r>
      <w:r w:rsidRPr="00462944">
        <w:t>22.</w:t>
      </w:r>
      <w:r>
        <w:t xml:space="preserve"> </w:t>
      </w:r>
      <w:r w:rsidRPr="00462944">
        <w:t>Laat hen</w:t>
      </w:r>
      <w:r>
        <w:t xml:space="preserve"> </w:t>
      </w:r>
      <w:r w:rsidRPr="00462944">
        <w:t>voor de Heere Zijn goedertierenheid loven,</w:t>
      </w:r>
      <w:r>
        <w:t xml:space="preserve"> </w:t>
      </w:r>
      <w:r w:rsidRPr="00462944">
        <w:t>aan wie God aldus een nieuw leven</w:t>
      </w:r>
      <w:r>
        <w:t xml:space="preserve"> </w:t>
      </w:r>
      <w:r w:rsidRPr="00462944">
        <w:t>heeft geschonken,</w:t>
      </w:r>
      <w:r>
        <w:t xml:space="preserve"> </w:t>
      </w:r>
      <w:r w:rsidRPr="00462944">
        <w:t>en het</w:t>
      </w:r>
      <w:r>
        <w:t xml:space="preserve"> </w:t>
      </w:r>
      <w:r w:rsidRPr="00462944">
        <w:t>doorbrengen in Zijn dienst,</w:t>
      </w:r>
      <w:r>
        <w:t xml:space="preserve"> </w:t>
      </w:r>
      <w:r w:rsidRPr="00462944">
        <w:t>dat</w:t>
      </w:r>
      <w:r>
        <w:t xml:space="preserve"> </w:t>
      </w:r>
      <w:r w:rsidRPr="00462944">
        <w:t>zij lofoffer offeren,</w:t>
      </w:r>
      <w:r>
        <w:t xml:space="preserve"> </w:t>
      </w:r>
      <w:r w:rsidRPr="00462944">
        <w:t>niet slechts een</w:t>
      </w:r>
      <w:r>
        <w:t xml:space="preserve"> </w:t>
      </w:r>
      <w:r w:rsidRPr="00462944">
        <w:t>dankoffer brengen op het altaar maar een dankbaar</w:t>
      </w:r>
      <w:r>
        <w:t xml:space="preserve"> </w:t>
      </w:r>
      <w:r w:rsidRPr="00462944">
        <w:t>hart aan God. Dankzeggingen zijn de beste</w:t>
      </w:r>
      <w:r>
        <w:t xml:space="preserve"> </w:t>
      </w:r>
      <w:r w:rsidRPr="00462944">
        <w:t>dankoffers,</w:t>
      </w:r>
      <w:r>
        <w:t xml:space="preserve"> </w:t>
      </w:r>
      <w:r w:rsidRPr="00462944">
        <w:t>en zullen de Heere meer behagen dan een os of stier, en</w:t>
      </w:r>
      <w:r>
        <w:t xml:space="preserve"> </w:t>
      </w:r>
      <w:r w:rsidRPr="00462944">
        <w:t>laat hen Zijn wonderwerken</w:t>
      </w:r>
      <w:r>
        <w:t xml:space="preserve"> </w:t>
      </w:r>
      <w:r w:rsidRPr="00462944">
        <w:t>vertellen met gejuich tot Zijn eer</w:t>
      </w:r>
      <w:r>
        <w:t>,</w:t>
      </w:r>
      <w:r w:rsidRPr="00462944">
        <w:t xml:space="preserve"> en ter bemoediging van anderen. De levende, de levende, die</w:t>
      </w:r>
      <w:r>
        <w:t xml:space="preserve"> </w:t>
      </w:r>
      <w:r w:rsidRPr="00462944">
        <w:t>zal Hem loven</w:t>
      </w:r>
      <w:r w:rsidRPr="007E4245">
        <w:rPr>
          <w:b/>
          <w:sz w:val="28"/>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107:23-32</w:t>
      </w:r>
      <w:r>
        <w:t xml:space="preserve"> </w:t>
      </w:r>
    </w:p>
    <w:p w:rsidR="00DB5BA7" w:rsidRDefault="00DB5BA7" w:rsidP="00DB5BA7">
      <w:pPr>
        <w:jc w:val="both"/>
      </w:pPr>
      <w:r w:rsidRPr="00462944">
        <w:t>Hier roept de psalmist hen op om eer te geven aan God, die verlost zijn uit gevaren op zee.</w:t>
      </w:r>
      <w:r>
        <w:t xml:space="preserve"> </w:t>
      </w:r>
      <w:r w:rsidRPr="00462944">
        <w:t>Hoewel</w:t>
      </w:r>
      <w:r>
        <w:t xml:space="preserve"> </w:t>
      </w:r>
      <w:r w:rsidRPr="00462944">
        <w:t>de Israëlieten niet veel koophandel dreven, hebben hun naburen, de Tyriërs en Sidoniers, zich daar</w:t>
      </w:r>
      <w:r>
        <w:t xml:space="preserve"> </w:t>
      </w:r>
      <w:r w:rsidRPr="00462944">
        <w:t>wel veel mee bezig gehouden, en voor hen was misschien dit gedeelte van de psalm geschikt en</w:t>
      </w:r>
      <w:r>
        <w:t xml:space="preserve"> </w:t>
      </w:r>
      <w:r w:rsidRPr="00462944">
        <w:t>bedoeld</w:t>
      </w:r>
      <w:r>
        <w:t>.</w:t>
      </w:r>
    </w:p>
    <w:p w:rsidR="00DB5BA7" w:rsidRDefault="00DB5BA7" w:rsidP="00DB5BA7">
      <w:pPr>
        <w:jc w:val="both"/>
      </w:pPr>
    </w:p>
    <w:p w:rsidR="00DB5BA7" w:rsidRDefault="00DB5BA7" w:rsidP="00DB5BA7">
      <w:pPr>
        <w:jc w:val="both"/>
      </w:pPr>
      <w:r>
        <w:t>I.</w:t>
      </w:r>
      <w:r w:rsidRPr="00462944">
        <w:t xml:space="preserve"> Veel van de macht Gods wordt ten allen tijde gezien in de zee,</w:t>
      </w:r>
      <w:r>
        <w:t xml:space="preserve"> </w:t>
      </w:r>
      <w:r w:rsidRPr="00462944">
        <w:t>vers 23, 24. Zij blijkt aan hen,</w:t>
      </w:r>
      <w:r>
        <w:t xml:space="preserve"> </w:t>
      </w:r>
      <w:r w:rsidRPr="00462944">
        <w:t>die</w:t>
      </w:r>
      <w:r>
        <w:t xml:space="preserve"> </w:t>
      </w:r>
      <w:r w:rsidRPr="00462944">
        <w:t>met schepen ter zee</w:t>
      </w:r>
      <w:r>
        <w:t xml:space="preserve"> </w:t>
      </w:r>
      <w:r w:rsidRPr="00462944">
        <w:t>afvaren,</w:t>
      </w:r>
      <w:r>
        <w:t xml:space="preserve"> </w:t>
      </w:r>
      <w:r w:rsidRPr="00462944">
        <w:t>zoals zeelieden, kooplieden, vissers of passagiers,</w:t>
      </w:r>
      <w:r>
        <w:t xml:space="preserve"> </w:t>
      </w:r>
      <w:r w:rsidRPr="00462944">
        <w:t>handel</w:t>
      </w:r>
      <w:r>
        <w:t xml:space="preserve"> </w:t>
      </w:r>
      <w:r w:rsidRPr="00462944">
        <w:t>doende op</w:t>
      </w:r>
      <w:r>
        <w:t xml:space="preserve"> </w:t>
      </w:r>
      <w:r w:rsidRPr="00462944">
        <w:t>grote</w:t>
      </w:r>
      <w:r>
        <w:t xml:space="preserve"> </w:t>
      </w:r>
      <w:r w:rsidRPr="00462944">
        <w:t>wateren,</w:t>
      </w:r>
      <w:r>
        <w:t xml:space="preserve"> </w:t>
      </w:r>
      <w:r w:rsidRPr="00462944">
        <w:t>en geen anderen</w:t>
      </w:r>
      <w:r>
        <w:t xml:space="preserve"> </w:t>
      </w:r>
      <w:r w:rsidRPr="00462944">
        <w:t>voorzeker zullen</w:t>
      </w:r>
      <w:r>
        <w:t xml:space="preserve"> </w:t>
      </w:r>
      <w:r w:rsidRPr="00462944">
        <w:t>zich daar wagen,</w:t>
      </w:r>
      <w:r>
        <w:t xml:space="preserve"> </w:t>
      </w:r>
      <w:r w:rsidRPr="00462944">
        <w:t>dan die</w:t>
      </w:r>
      <w:r>
        <w:t xml:space="preserve"> </w:t>
      </w:r>
      <w:r w:rsidRPr="00462944">
        <w:t>er zaken te doen</w:t>
      </w:r>
      <w:r>
        <w:t xml:space="preserve"> </w:t>
      </w:r>
      <w:r w:rsidRPr="00462944">
        <w:t>hebben. Onder al de aangename dingen van Salomo lezen wij van geen pleziervaartuig, maar zij, die</w:t>
      </w:r>
      <w:r>
        <w:t xml:space="preserve"> </w:t>
      </w:r>
      <w:r w:rsidRPr="00462944">
        <w:t>op</w:t>
      </w:r>
      <w:r>
        <w:t xml:space="preserve"> </w:t>
      </w:r>
      <w:r w:rsidRPr="00462944">
        <w:t>zaken,</w:t>
      </w:r>
      <w:r>
        <w:t xml:space="preserve"> </w:t>
      </w:r>
      <w:r w:rsidRPr="00462944">
        <w:t>geoorloofde zaken, uitgaan, kunnen zich in het geloof aan de bescherming Gods</w:t>
      </w:r>
      <w:r>
        <w:t xml:space="preserve"> </w:t>
      </w:r>
      <w:r w:rsidRPr="00462944">
        <w:t>toevertrouwen.</w:t>
      </w:r>
      <w:r>
        <w:t xml:space="preserve"> </w:t>
      </w:r>
      <w:r w:rsidRPr="00462944">
        <w:t>Die zien de werken des Heeren en</w:t>
      </w:r>
      <w:r>
        <w:t xml:space="preserve"> </w:t>
      </w:r>
      <w:r w:rsidRPr="00462944">
        <w:t>Zijn</w:t>
      </w:r>
      <w:r>
        <w:t xml:space="preserve"> </w:t>
      </w:r>
      <w:r w:rsidRPr="00462944">
        <w:t>wonderwerken</w:t>
      </w:r>
      <w:r>
        <w:t xml:space="preserve"> </w:t>
      </w:r>
      <w:r w:rsidRPr="00462944">
        <w:t>die</w:t>
      </w:r>
      <w:r>
        <w:t xml:space="preserve"> </w:t>
      </w:r>
      <w:r w:rsidRPr="00462944">
        <w:t>des</w:t>
      </w:r>
      <w:r>
        <w:t xml:space="preserve"> </w:t>
      </w:r>
      <w:r w:rsidRPr="00462944">
        <w:t>te</w:t>
      </w:r>
      <w:r>
        <w:t xml:space="preserve"> </w:t>
      </w:r>
      <w:r w:rsidRPr="00462944">
        <w:t>meer</w:t>
      </w:r>
      <w:r>
        <w:t xml:space="preserve"> </w:t>
      </w:r>
      <w:r w:rsidRPr="00462944">
        <w:t>verbazingwekkend zijn, omdat de meesten geboren en getogen zijn op het land, en hetgeen op zee</w:t>
      </w:r>
      <w:r>
        <w:t xml:space="preserve"> </w:t>
      </w:r>
      <w:r w:rsidRPr="00462944">
        <w:t>voorvalt nieuw voor hen is. De diepte zelf is een wonder: haar grote uitgestrektheid, haar zoetheid,</w:t>
      </w:r>
      <w:r>
        <w:t xml:space="preserve"> </w:t>
      </w:r>
      <w:r w:rsidRPr="00462944">
        <w:t>haar eb en vloed. De grote verscheidenheid van levende wezens in de zee is verwonderlijk. Laat</w:t>
      </w:r>
      <w:r>
        <w:t xml:space="preserve"> </w:t>
      </w:r>
      <w:r w:rsidRPr="00462944">
        <w:t>hen, die naar zee gaan, door al de wonderen,</w:t>
      </w:r>
      <w:r>
        <w:t xml:space="preserve"> </w:t>
      </w:r>
      <w:r w:rsidRPr="00462944">
        <w:t>die zij er aanschouwen,</w:t>
      </w:r>
      <w:r>
        <w:t xml:space="preserve"> </w:t>
      </w:r>
      <w:r w:rsidRPr="00462944">
        <w:t>er</w:t>
      </w:r>
      <w:r>
        <w:t xml:space="preserve"> </w:t>
      </w:r>
      <w:r w:rsidRPr="00462944">
        <w:t>toe geleid worden om de</w:t>
      </w:r>
      <w:r>
        <w:t xml:space="preserve"> </w:t>
      </w:r>
      <w:r w:rsidRPr="00462944">
        <w:t>oneindige volmaaktheden van die God te overdenken en te bewonderen wiens de zee is, want Hij</w:t>
      </w:r>
      <w:r>
        <w:t xml:space="preserve"> </w:t>
      </w:r>
      <w:r w:rsidRPr="00462944">
        <w:t>heeft haar gemaakt en heerst over haar</w:t>
      </w:r>
      <w:r>
        <w:t>.</w:t>
      </w:r>
    </w:p>
    <w:p w:rsidR="00DB5BA7" w:rsidRDefault="00DB5BA7" w:rsidP="00DB5BA7">
      <w:pPr>
        <w:jc w:val="both"/>
      </w:pPr>
    </w:p>
    <w:p w:rsidR="00DB5BA7" w:rsidRDefault="00DB5BA7" w:rsidP="00DB5BA7">
      <w:pPr>
        <w:jc w:val="both"/>
        <w:rPr>
          <w:b/>
          <w:sz w:val="28"/>
        </w:rPr>
      </w:pPr>
      <w:r>
        <w:t xml:space="preserve">II. </w:t>
      </w:r>
      <w:r w:rsidRPr="00462944">
        <w:t>Inzonderheid</w:t>
      </w:r>
      <w:r>
        <w:t xml:space="preserve"> </w:t>
      </w:r>
      <w:r w:rsidRPr="00462944">
        <w:t>wordt zij gezien in stormen op zee, die veel schrikkelijker zijn dan stormen op het</w:t>
      </w:r>
      <w:r>
        <w:t xml:space="preserve"> </w:t>
      </w:r>
      <w:r w:rsidRPr="00462944">
        <w:t>land.</w:t>
      </w:r>
      <w:r>
        <w:t xml:space="preserve"> </w:t>
      </w:r>
      <w:r w:rsidRPr="00462944">
        <w:t>Merk hier op</w:t>
      </w:r>
      <w:r>
        <w:rPr>
          <w:b/>
          <w:sz w:val="28"/>
        </w:rPr>
        <w:t>:</w:t>
      </w:r>
    </w:p>
    <w:p w:rsidR="00DB5BA7" w:rsidRDefault="00DB5BA7" w:rsidP="00DB5BA7">
      <w:pPr>
        <w:jc w:val="both"/>
      </w:pPr>
      <w:r>
        <w:rPr>
          <w:b/>
          <w:sz w:val="28"/>
        </w:rPr>
        <w:t xml:space="preserve">1. </w:t>
      </w:r>
      <w:r w:rsidRPr="00462944">
        <w:t>Hoe gevaarlijk en vreeslijk een storm op zee is. De wonderen beginnen gezien te worden in de</w:t>
      </w:r>
      <w:r>
        <w:t xml:space="preserve"> </w:t>
      </w:r>
      <w:r w:rsidRPr="00462944">
        <w:t>diepte als</w:t>
      </w:r>
      <w:r>
        <w:t xml:space="preserve"> </w:t>
      </w:r>
      <w:r w:rsidRPr="00462944">
        <w:t>God spreekt en een</w:t>
      </w:r>
      <w:r>
        <w:t xml:space="preserve"> </w:t>
      </w:r>
      <w:r w:rsidRPr="00462944">
        <w:t>stormwind doet opstaan,</w:t>
      </w:r>
      <w:r>
        <w:t xml:space="preserve"> </w:t>
      </w:r>
      <w:r w:rsidRPr="00462944">
        <w:t>die Zijn woord doet, Psalm 148:8. Hij</w:t>
      </w:r>
      <w:r>
        <w:t xml:space="preserve"> </w:t>
      </w:r>
      <w:r w:rsidRPr="00462944">
        <w:t>doet de winden opkomen, zoals een vorst door zijn oproeping troepen op de been brengt. Satan</w:t>
      </w:r>
      <w:r>
        <w:t xml:space="preserve"> </w:t>
      </w:r>
      <w:r w:rsidRPr="00462944">
        <w:t>geeft voor de overste te zijn van de macht van de lucht, maar hij geeft het slechts voor zonder</w:t>
      </w:r>
      <w:r>
        <w:t xml:space="preserve"> </w:t>
      </w:r>
      <w:r w:rsidRPr="00462944">
        <w:t>grond</w:t>
      </w:r>
      <w:r>
        <w:t xml:space="preserve"> </w:t>
      </w:r>
      <w:r w:rsidRPr="00462944">
        <w:t>van recht,</w:t>
      </w:r>
      <w:r>
        <w:t xml:space="preserve"> </w:t>
      </w:r>
      <w:r w:rsidRPr="00462944">
        <w:t>de machten van de lucht zijn onder Gods bevel, niet onder de zijne. Als de wind</w:t>
      </w:r>
      <w:r>
        <w:t xml:space="preserve"> </w:t>
      </w:r>
      <w:r w:rsidRPr="00462944">
        <w:t>stormachtig</w:t>
      </w:r>
      <w:r>
        <w:t xml:space="preserve"> </w:t>
      </w:r>
      <w:r w:rsidRPr="00462944">
        <w:t>wordt,</w:t>
      </w:r>
      <w:r>
        <w:t xml:space="preserve"> </w:t>
      </w:r>
      <w:r w:rsidRPr="00462944">
        <w:t>dan</w:t>
      </w:r>
      <w:r>
        <w:t xml:space="preserve"> </w:t>
      </w:r>
      <w:r w:rsidRPr="00462944">
        <w:t>verheft hij de</w:t>
      </w:r>
      <w:r>
        <w:t xml:space="preserve"> </w:t>
      </w:r>
      <w:r w:rsidRPr="00462944">
        <w:t>golven</w:t>
      </w:r>
      <w:r>
        <w:t xml:space="preserve"> </w:t>
      </w:r>
      <w:r w:rsidRPr="00462944">
        <w:t>van</w:t>
      </w:r>
      <w:r>
        <w:t xml:space="preserve"> </w:t>
      </w:r>
      <w:r w:rsidRPr="00462944">
        <w:t>de</w:t>
      </w:r>
      <w:r>
        <w:t xml:space="preserve"> </w:t>
      </w:r>
      <w:r w:rsidRPr="00462944">
        <w:t>zee omhoog,</w:t>
      </w:r>
      <w:r>
        <w:t xml:space="preserve"> </w:t>
      </w:r>
      <w:r w:rsidRPr="00462944">
        <w:t>vers</w:t>
      </w:r>
      <w:r>
        <w:t xml:space="preserve"> </w:t>
      </w:r>
      <w:r w:rsidRPr="00462944">
        <w:t>25.</w:t>
      </w:r>
      <w:r>
        <w:t xml:space="preserve"> </w:t>
      </w:r>
      <w:r w:rsidRPr="00462944">
        <w:t>Dan</w:t>
      </w:r>
      <w:r>
        <w:t xml:space="preserve"> </w:t>
      </w:r>
      <w:r w:rsidRPr="00462944">
        <w:t>worden de</w:t>
      </w:r>
      <w:r>
        <w:t xml:space="preserve"> </w:t>
      </w:r>
      <w:r w:rsidRPr="00462944">
        <w:t>schepen als kaatsballen heen en weer geworpen op de toppen van de golven, zij schijnen</w:t>
      </w:r>
      <w:r>
        <w:t xml:space="preserve"> </w:t>
      </w:r>
      <w:r w:rsidRPr="00462944">
        <w:t>op te</w:t>
      </w:r>
      <w:r>
        <w:t xml:space="preserve"> </w:t>
      </w:r>
      <w:r w:rsidRPr="00462944">
        <w:t>rijzen naar de hemel,</w:t>
      </w:r>
      <w:r>
        <w:t xml:space="preserve"> </w:t>
      </w:r>
      <w:r w:rsidRPr="00462944">
        <w:t>en dan leggen zij zich weer,</w:t>
      </w:r>
      <w:r>
        <w:t xml:space="preserve"> </w:t>
      </w:r>
      <w:r w:rsidRPr="00462944">
        <w:t xml:space="preserve">alsof zij </w:t>
      </w:r>
      <w:r>
        <w:t>neer</w:t>
      </w:r>
      <w:r w:rsidRPr="00462944">
        <w:t>dalen lot in de afgronden,</w:t>
      </w:r>
      <w:r>
        <w:t xml:space="preserve"> </w:t>
      </w:r>
      <w:r w:rsidRPr="00462944">
        <w:t>vers</w:t>
      </w:r>
      <w:r>
        <w:t xml:space="preserve"> </w:t>
      </w:r>
      <w:r w:rsidRPr="00462944">
        <w:t>26. Een vreemdeling, die dat nooit gezien heeft, zou het niet mogelijk achten dat een schip tegen</w:t>
      </w:r>
      <w:r>
        <w:t xml:space="preserve"> </w:t>
      </w:r>
      <w:r w:rsidRPr="00462944">
        <w:t>zo’n storm bestand is, hij zou verwachten dat de volgende golf het voor goed naar de diepte slingert</w:t>
      </w:r>
      <w:r>
        <w:t xml:space="preserve"> </w:t>
      </w:r>
      <w:r w:rsidRPr="00462944">
        <w:t>en het er in doet verdwijnen, maar God, die de mens onderrichtte van de wijze om schepen te</w:t>
      </w:r>
      <w:r>
        <w:t xml:space="preserve"> </w:t>
      </w:r>
      <w:r w:rsidRPr="00462944">
        <w:t>maken</w:t>
      </w:r>
      <w:r>
        <w:t xml:space="preserve"> </w:t>
      </w:r>
      <w:r w:rsidRPr="00462944">
        <w:t>die</w:t>
      </w:r>
      <w:r>
        <w:t xml:space="preserve"> </w:t>
      </w:r>
      <w:r w:rsidRPr="00462944">
        <w:t>zich verwonderlijk boven water houden bewaart hen door Zijn bijzondere</w:t>
      </w:r>
      <w:r>
        <w:t xml:space="preserve"> </w:t>
      </w:r>
      <w:r w:rsidRPr="00462944">
        <w:t>voorzienigheid,</w:t>
      </w:r>
      <w:r>
        <w:t xml:space="preserve"> </w:t>
      </w:r>
      <w:r w:rsidRPr="00462944">
        <w:t>opdat zij</w:t>
      </w:r>
      <w:r>
        <w:t xml:space="preserve"> </w:t>
      </w:r>
      <w:r w:rsidRPr="00462944">
        <w:t>op bewonderenswaardige</w:t>
      </w:r>
      <w:r>
        <w:t xml:space="preserve"> </w:t>
      </w:r>
      <w:r w:rsidRPr="00462944">
        <w:t>wijze aan het doel beantwoorden. Als de</w:t>
      </w:r>
      <w:r>
        <w:t xml:space="preserve"> </w:t>
      </w:r>
      <w:r w:rsidRPr="00462944">
        <w:t>schepen aldus heen en weer</w:t>
      </w:r>
      <w:r>
        <w:t xml:space="preserve"> </w:t>
      </w:r>
      <w:r w:rsidRPr="00462944">
        <w:t>geslingerd worden,</w:t>
      </w:r>
      <w:r>
        <w:t xml:space="preserve"> </w:t>
      </w:r>
      <w:r w:rsidRPr="00462944">
        <w:t>versmelt de ziel</w:t>
      </w:r>
      <w:r>
        <w:t xml:space="preserve"> </w:t>
      </w:r>
      <w:r w:rsidRPr="00462944">
        <w:t>des zeemans</w:t>
      </w:r>
      <w:r>
        <w:t xml:space="preserve"> </w:t>
      </w:r>
      <w:r w:rsidRPr="00462944">
        <w:t>van angst</w:t>
      </w:r>
      <w:r>
        <w:t xml:space="preserve"> </w:t>
      </w:r>
      <w:r w:rsidRPr="00462944">
        <w:t>en als de</w:t>
      </w:r>
      <w:r>
        <w:t xml:space="preserve"> </w:t>
      </w:r>
      <w:r w:rsidRPr="00462944">
        <w:t>storm zeer zwaar is, dan kunnen zelfs bevaren zeelieden hun vrees noch van zich afschudden noch</w:t>
      </w:r>
      <w:r>
        <w:t xml:space="preserve"> </w:t>
      </w:r>
      <w:r w:rsidRPr="00462944">
        <w:t>verdelen, zij</w:t>
      </w:r>
      <w:r>
        <w:t xml:space="preserve"> </w:t>
      </w:r>
      <w:r w:rsidRPr="00462944">
        <w:t>dansen en waggelen als een dronken man,</w:t>
      </w:r>
      <w:r>
        <w:t xml:space="preserve"> </w:t>
      </w:r>
      <w:r w:rsidRPr="00462944">
        <w:t>de gehele bemanning van het schip is in</w:t>
      </w:r>
      <w:r>
        <w:t xml:space="preserve"> </w:t>
      </w:r>
      <w:r w:rsidRPr="00462944">
        <w:t>verwarring, zij zijn ten einde raad</w:t>
      </w:r>
      <w:r>
        <w:t xml:space="preserve"> </w:t>
      </w:r>
      <w:r w:rsidRPr="00462944">
        <w:t>dat hun wijsheid</w:t>
      </w:r>
      <w:r>
        <w:t xml:space="preserve"> </w:t>
      </w:r>
      <w:r w:rsidRPr="00462944">
        <w:t>wordt verslonden</w:t>
      </w:r>
      <w:r>
        <w:t xml:space="preserve"> </w:t>
      </w:r>
      <w:r w:rsidRPr="00462944">
        <w:t>en zij zijn op het punt van</w:t>
      </w:r>
      <w:r>
        <w:t xml:space="preserve"> </w:t>
      </w:r>
      <w:r w:rsidRPr="00462944">
        <w:t>zich reddeloos verloren te achten, Jona 1:5 en vervolg</w:t>
      </w:r>
      <w:r>
        <w:t>.</w:t>
      </w:r>
    </w:p>
    <w:p w:rsidR="00DB5BA7" w:rsidRDefault="00DB5BA7" w:rsidP="00DB5BA7">
      <w:pPr>
        <w:jc w:val="both"/>
      </w:pPr>
    </w:p>
    <w:p w:rsidR="00DB5BA7" w:rsidRDefault="00DB5BA7" w:rsidP="00DB5BA7">
      <w:pPr>
        <w:jc w:val="both"/>
      </w:pPr>
      <w:r>
        <w:t xml:space="preserve">2. </w:t>
      </w:r>
      <w:r w:rsidRPr="00462944">
        <w:t>Hoe gepast is het om op zulke tijden te bidden. Zij, die naar zee gaan,</w:t>
      </w:r>
      <w:r>
        <w:t xml:space="preserve"> </w:t>
      </w:r>
      <w:r w:rsidRPr="00462944">
        <w:t>moeten zulke gevaren</w:t>
      </w:r>
      <w:r>
        <w:t xml:space="preserve"> </w:t>
      </w:r>
      <w:r w:rsidRPr="00462944">
        <w:t>verwachten als hier beschreven zijh en de beste wijze om er zich op te bereiden is om zich te</w:t>
      </w:r>
      <w:r>
        <w:t xml:space="preserve"> </w:t>
      </w:r>
      <w:r w:rsidRPr="00462944">
        <w:t>verzekeren van vrijheid van toegang tot de troon van de genade, want dan zullen zij roepen tot de</w:t>
      </w:r>
      <w:r>
        <w:t xml:space="preserve"> </w:t>
      </w:r>
      <w:r w:rsidRPr="00462944">
        <w:t>Heere,</w:t>
      </w:r>
      <w:r>
        <w:t xml:space="preserve"> </w:t>
      </w:r>
      <w:r w:rsidRPr="00462944">
        <w:t>vers 28. Er is een spreekwoord onder ons: "Laat hen, die willen leren bidden, naar zee</w:t>
      </w:r>
      <w:r>
        <w:t xml:space="preserve"> </w:t>
      </w:r>
      <w:r w:rsidRPr="00462944">
        <w:t>gaan", ik zeg, laat hen, die naar zee willen gaan, leren bidden, zich gewennen om te bidden, ten</w:t>
      </w:r>
      <w:r>
        <w:t xml:space="preserve"> </w:t>
      </w:r>
      <w:r w:rsidRPr="00462944">
        <w:t>einde met te meer vrijmoedigheid tot de troon van de genade te komen als zij zich in benauwdheid</w:t>
      </w:r>
      <w:r>
        <w:t xml:space="preserve"> </w:t>
      </w:r>
      <w:r w:rsidRPr="00462944">
        <w:t>bevinden. Zelfs heidense zeelieden hebben, toen zij zich in een storm bevonden, een ieder tot zijn</w:t>
      </w:r>
      <w:r>
        <w:t xml:space="preserve"> </w:t>
      </w:r>
      <w:r w:rsidRPr="00462944">
        <w:t>god geroepen,</w:t>
      </w:r>
      <w:r>
        <w:t xml:space="preserve"> </w:t>
      </w:r>
      <w:r w:rsidRPr="00462944">
        <w:t>maar zij, die de Heere tot hun God hebben,</w:t>
      </w:r>
      <w:r>
        <w:t xml:space="preserve"> </w:t>
      </w:r>
      <w:r w:rsidRPr="00462944">
        <w:t>hebben een dadelijke en krachtige hulp</w:t>
      </w:r>
      <w:r>
        <w:t xml:space="preserve"> </w:t>
      </w:r>
      <w:r w:rsidRPr="00462944">
        <w:t>in deze en iedere andere tijd van nood zodat zij, als zij ten einde raad zijn, niet aan het einde zijn van</w:t>
      </w:r>
      <w:r>
        <w:t xml:space="preserve"> </w:t>
      </w:r>
      <w:r w:rsidRPr="00462944">
        <w:t>hun geloof</w:t>
      </w:r>
      <w:r>
        <w:t>.</w:t>
      </w:r>
    </w:p>
    <w:p w:rsidR="00DB5BA7" w:rsidRDefault="00DB5BA7" w:rsidP="00DB5BA7">
      <w:pPr>
        <w:jc w:val="both"/>
      </w:pPr>
    </w:p>
    <w:p w:rsidR="00D60228" w:rsidRDefault="00DB5BA7" w:rsidP="00DB5BA7">
      <w:pPr>
        <w:jc w:val="both"/>
      </w:pPr>
      <w:r>
        <w:t xml:space="preserve">3. </w:t>
      </w:r>
      <w:r w:rsidRPr="00462944">
        <w:t>Hoe wonderbaar God soms verschijnt voor hen, die in nood zijn op zee, in verhoring van hun</w:t>
      </w:r>
      <w:r>
        <w:t xml:space="preserve"> </w:t>
      </w:r>
      <w:r w:rsidRPr="00462944">
        <w:t>gebed.</w:t>
      </w:r>
      <w:r>
        <w:t xml:space="preserve"> </w:t>
      </w:r>
      <w:r w:rsidRPr="00462944">
        <w:t>Hij voert hen uit hun angsten</w:t>
      </w:r>
      <w:r>
        <w:t xml:space="preserve"> </w:t>
      </w:r>
      <w:r w:rsidRPr="00462944">
        <w:t>buiten het gevaar, en:</w:t>
      </w:r>
      <w:r>
        <w:t xml:space="preserve"> </w:t>
      </w:r>
    </w:p>
    <w:p w:rsidR="00DB5BA7" w:rsidRDefault="00DB5BA7" w:rsidP="00DB5BA7">
      <w:pPr>
        <w:jc w:val="both"/>
      </w:pPr>
      <w:r w:rsidRPr="00462944">
        <w:t>a. De zee is stil, Hij</w:t>
      </w:r>
      <w:r>
        <w:t xml:space="preserve"> </w:t>
      </w:r>
      <w:r w:rsidRPr="00462944">
        <w:t>doet de storm stilstaan,</w:t>
      </w:r>
      <w:r>
        <w:t xml:space="preserve"> </w:t>
      </w:r>
      <w:r w:rsidRPr="00462944">
        <w:t>vers 29. De wind legt zich, en dient slechts om door</w:t>
      </w:r>
      <w:r>
        <w:t xml:space="preserve"> </w:t>
      </w:r>
      <w:r w:rsidRPr="00462944">
        <w:t>zacht suizen de golven weer te doen inslapen, zodat de oppervlakte van de zee effen en kalm is.</w:t>
      </w:r>
      <w:r>
        <w:t xml:space="preserve"> </w:t>
      </w:r>
      <w:r w:rsidRPr="00462944">
        <w:t>Hierdoor heeft Christus zich bewezen meer dan mens te zijn, daar zelfs de winden en de zeeën Hem</w:t>
      </w:r>
      <w:r>
        <w:t xml:space="preserve"> </w:t>
      </w:r>
      <w:r w:rsidRPr="00462944">
        <w:t>gehoorzaamden</w:t>
      </w:r>
      <w:r>
        <w:t>.</w:t>
      </w:r>
    </w:p>
    <w:p w:rsidR="00DB5BA7" w:rsidRDefault="00DB5BA7" w:rsidP="00DB5BA7">
      <w:pPr>
        <w:jc w:val="both"/>
      </w:pPr>
      <w:r>
        <w:t xml:space="preserve">b. </w:t>
      </w:r>
      <w:r w:rsidRPr="00462944">
        <w:t>De zeelieden zijn gerustgesteld, zij</w:t>
      </w:r>
      <w:r>
        <w:t xml:space="preserve"> </w:t>
      </w:r>
      <w:r w:rsidRPr="00462944">
        <w:t>zijn verblijd omdat zij gestild</w:t>
      </w:r>
      <w:r>
        <w:t xml:space="preserve"> </w:t>
      </w:r>
      <w:r w:rsidRPr="00462944">
        <w:t>zijn,</w:t>
      </w:r>
      <w:r>
        <w:t xml:space="preserve"> </w:t>
      </w:r>
      <w:r w:rsidRPr="00462944">
        <w:t>het geraas en gedruis is</w:t>
      </w:r>
      <w:r>
        <w:t xml:space="preserve"> </w:t>
      </w:r>
      <w:r w:rsidRPr="00462944">
        <w:t>tot zwijgen gebracht zij zijn gerust, vrij van de vrees des kwaads. Kalmte na een storm is een zeer</w:t>
      </w:r>
      <w:r>
        <w:t xml:space="preserve"> </w:t>
      </w:r>
      <w:r w:rsidRPr="00462944">
        <w:t>begerenswaardige zaak en uiterst aangenaam</w:t>
      </w:r>
      <w:r>
        <w:t>.</w:t>
      </w:r>
    </w:p>
    <w:p w:rsidR="00DB5BA7" w:rsidRDefault="00DB5BA7" w:rsidP="00DB5BA7">
      <w:pPr>
        <w:jc w:val="both"/>
      </w:pPr>
      <w:r>
        <w:t xml:space="preserve">c. </w:t>
      </w:r>
      <w:r w:rsidRPr="00462944">
        <w:t>De reis wordt nu voorspoedig, Hij</w:t>
      </w:r>
      <w:r>
        <w:t xml:space="preserve"> </w:t>
      </w:r>
      <w:r w:rsidRPr="00462944">
        <w:t>leidt hen tot de haven hunner</w:t>
      </w:r>
      <w:r>
        <w:t xml:space="preserve"> </w:t>
      </w:r>
      <w:r w:rsidRPr="00462944">
        <w:t>begeerte,</w:t>
      </w:r>
      <w:r>
        <w:t xml:space="preserve"> </w:t>
      </w:r>
      <w:r w:rsidRPr="00462944">
        <w:t>vers 30. Zo voert</w:t>
      </w:r>
      <w:r>
        <w:t xml:space="preserve"> </w:t>
      </w:r>
      <w:r w:rsidRPr="00462944">
        <w:t>Hij Zijn volk veilig heen door al de stormen en orkanen, die zij op hun reis hemelwaarts ontmoeten,</w:t>
      </w:r>
      <w:r>
        <w:t xml:space="preserve"> </w:t>
      </w:r>
      <w:r w:rsidRPr="00462944">
        <w:t>en doet hen ten laatste in de haven hunner begeerte aanlanden</w:t>
      </w:r>
      <w:r>
        <w:t>.</w:t>
      </w:r>
    </w:p>
    <w:p w:rsidR="00DB5BA7" w:rsidRDefault="00DB5BA7" w:rsidP="00DB5BA7">
      <w:pPr>
        <w:jc w:val="both"/>
      </w:pPr>
    </w:p>
    <w:p w:rsidR="00DB5BA7" w:rsidRPr="007E4245" w:rsidRDefault="00DB5BA7" w:rsidP="00DB5BA7">
      <w:pPr>
        <w:jc w:val="both"/>
        <w:rPr>
          <w:b/>
          <w:sz w:val="28"/>
        </w:rPr>
      </w:pPr>
      <w:r>
        <w:t xml:space="preserve">4. </w:t>
      </w:r>
      <w:r w:rsidRPr="00462944">
        <w:t>Hoe terecht er van allen, die veilig de zee zijn overgegaan,</w:t>
      </w:r>
      <w:r>
        <w:t xml:space="preserve"> </w:t>
      </w:r>
      <w:r w:rsidRPr="00462944">
        <w:t>verwacht wordt, en inzonderheid van</w:t>
      </w:r>
      <w:r>
        <w:t xml:space="preserve"> </w:t>
      </w:r>
      <w:r w:rsidRPr="00462944">
        <w:t>hen, die uit grote gevaren op zee gered werden, dat zij dit met dankbaarheid tot eer van God zullen</w:t>
      </w:r>
      <w:r>
        <w:t xml:space="preserve"> </w:t>
      </w:r>
      <w:r w:rsidRPr="00462944">
        <w:t>erkennen. Laat hen het doen in hun binnenkamer en in hun gezin.</w:t>
      </w:r>
      <w:r>
        <w:t xml:space="preserve"> </w:t>
      </w:r>
      <w:r w:rsidRPr="00462944">
        <w:t>Laat hen voor</w:t>
      </w:r>
      <w:r>
        <w:t xml:space="preserve"> </w:t>
      </w:r>
      <w:r w:rsidRPr="00462944">
        <w:t>de Heere Zijn</w:t>
      </w:r>
      <w:r>
        <w:t xml:space="preserve"> </w:t>
      </w:r>
      <w:r w:rsidRPr="00462944">
        <w:t>goedertierenheid</w:t>
      </w:r>
      <w:r>
        <w:t xml:space="preserve"> </w:t>
      </w:r>
      <w:r w:rsidRPr="00462944">
        <w:t>loven</w:t>
      </w:r>
      <w:r>
        <w:t xml:space="preserve"> </w:t>
      </w:r>
      <w:r w:rsidRPr="00462944">
        <w:t>jegens</w:t>
      </w:r>
      <w:r>
        <w:t xml:space="preserve"> </w:t>
      </w:r>
      <w:r w:rsidRPr="00462944">
        <w:t>henzelf</w:t>
      </w:r>
      <w:r>
        <w:t xml:space="preserve"> </w:t>
      </w:r>
      <w:r w:rsidRPr="00462944">
        <w:t>en jegens</w:t>
      </w:r>
      <w:r>
        <w:t xml:space="preserve"> </w:t>
      </w:r>
      <w:r w:rsidRPr="00462944">
        <w:t>anderen</w:t>
      </w:r>
      <w:r>
        <w:t xml:space="preserve"> </w:t>
      </w:r>
      <w:r w:rsidRPr="00462944">
        <w:t>vers</w:t>
      </w:r>
      <w:r>
        <w:t xml:space="preserve"> </w:t>
      </w:r>
      <w:r w:rsidRPr="00462944">
        <w:t>31.</w:t>
      </w:r>
      <w:r>
        <w:t xml:space="preserve"> </w:t>
      </w:r>
      <w:r w:rsidRPr="00462944">
        <w:t>Laat</w:t>
      </w:r>
      <w:r>
        <w:t xml:space="preserve"> </w:t>
      </w:r>
      <w:r w:rsidRPr="00462944">
        <w:t>hen het</w:t>
      </w:r>
      <w:r>
        <w:t xml:space="preserve"> </w:t>
      </w:r>
      <w:r w:rsidRPr="00462944">
        <w:t>doen in het</w:t>
      </w:r>
      <w:r>
        <w:t xml:space="preserve"> </w:t>
      </w:r>
      <w:r w:rsidRPr="00462944">
        <w:t>openbaar vers 32,</w:t>
      </w:r>
      <w:r>
        <w:t xml:space="preserve"> </w:t>
      </w:r>
      <w:r w:rsidRPr="00462944">
        <w:t>in de gemeente des volks en in het gestoelte</w:t>
      </w:r>
      <w:r>
        <w:t xml:space="preserve"> </w:t>
      </w:r>
      <w:r w:rsidRPr="00462944">
        <w:t>van de oudsten,</w:t>
      </w:r>
      <w:r>
        <w:t xml:space="preserve"> </w:t>
      </w:r>
      <w:r w:rsidRPr="00462944">
        <w:t>laat hen daar de</w:t>
      </w:r>
      <w:r>
        <w:t xml:space="preserve"> </w:t>
      </w:r>
      <w:r w:rsidRPr="00462944">
        <w:t>gedenktekenen oprichten van hun redding, tot eer</w:t>
      </w:r>
      <w:r>
        <w:t xml:space="preserve"> </w:t>
      </w:r>
      <w:r w:rsidRPr="00462944">
        <w:t>van God en om anderen aan te moedigen om op</w:t>
      </w:r>
      <w:r>
        <w:t xml:space="preserve"> </w:t>
      </w:r>
      <w:r w:rsidRPr="00462944">
        <w:t>Hem te vertrouwen</w:t>
      </w:r>
      <w:r w:rsidRPr="007E4245">
        <w:rPr>
          <w:b/>
          <w:sz w:val="28"/>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107:33-43</w:t>
      </w:r>
      <w:r>
        <w:t xml:space="preserve"> </w:t>
      </w:r>
    </w:p>
    <w:p w:rsidR="00DB5BA7" w:rsidRDefault="00DB5BA7" w:rsidP="00DB5BA7">
      <w:pPr>
        <w:jc w:val="both"/>
      </w:pPr>
      <w:r w:rsidRPr="00462944">
        <w:t>De psalmist had Gode de eer gegeven van de hulp, die Hij door Zijn voorzienigheid verleend heeft</w:t>
      </w:r>
      <w:r>
        <w:t xml:space="preserve"> </w:t>
      </w:r>
      <w:r w:rsidRPr="00462944">
        <w:t>aan</w:t>
      </w:r>
      <w:r>
        <w:t xml:space="preserve"> </w:t>
      </w:r>
      <w:r w:rsidRPr="00462944">
        <w:t>personen,</w:t>
      </w:r>
      <w:r>
        <w:t xml:space="preserve"> </w:t>
      </w:r>
      <w:r w:rsidRPr="00462944">
        <w:t>die</w:t>
      </w:r>
      <w:r>
        <w:t xml:space="preserve"> </w:t>
      </w:r>
      <w:r w:rsidRPr="00462944">
        <w:t>in nood en</w:t>
      </w:r>
      <w:r>
        <w:t xml:space="preserve"> </w:t>
      </w:r>
      <w:r w:rsidRPr="00462944">
        <w:t>benauwdheid</w:t>
      </w:r>
      <w:r>
        <w:t xml:space="preserve"> </w:t>
      </w:r>
      <w:r w:rsidRPr="00462944">
        <w:t>verkeerden,</w:t>
      </w:r>
      <w:r>
        <w:t xml:space="preserve"> </w:t>
      </w:r>
      <w:r w:rsidRPr="00462944">
        <w:t>en</w:t>
      </w:r>
      <w:r>
        <w:t xml:space="preserve"> </w:t>
      </w:r>
      <w:r w:rsidRPr="00462944">
        <w:t>nu geeft hij Hem de eer van de</w:t>
      </w:r>
      <w:r>
        <w:t xml:space="preserve"> </w:t>
      </w:r>
      <w:r w:rsidRPr="00462944">
        <w:t>omwentelingen en de verbazingwekkende veranderingen, die Zijn voorzienigheid soms in de zaken</w:t>
      </w:r>
      <w:r>
        <w:t xml:space="preserve"> </w:t>
      </w:r>
      <w:r w:rsidRPr="00462944">
        <w:t>van de mensen doet plaatshebben</w:t>
      </w:r>
      <w:r>
        <w:t>.</w:t>
      </w:r>
    </w:p>
    <w:p w:rsidR="00DB5BA7" w:rsidRDefault="00DB5BA7" w:rsidP="00DB5BA7">
      <w:pPr>
        <w:jc w:val="both"/>
      </w:pPr>
    </w:p>
    <w:p w:rsidR="00DB5BA7" w:rsidRDefault="00DB5BA7" w:rsidP="00DB5BA7">
      <w:pPr>
        <w:jc w:val="both"/>
      </w:pPr>
      <w:r>
        <w:t>I.</w:t>
      </w:r>
      <w:r w:rsidRPr="00462944">
        <w:t xml:space="preserve"> Hij geeft enige voorbeelden van die omwentelingen</w:t>
      </w:r>
      <w:r>
        <w:t>.</w:t>
      </w:r>
    </w:p>
    <w:p w:rsidR="00DB5BA7" w:rsidRDefault="00DB5BA7" w:rsidP="00DB5BA7">
      <w:pPr>
        <w:jc w:val="both"/>
      </w:pPr>
      <w:r>
        <w:t xml:space="preserve">1. </w:t>
      </w:r>
      <w:r w:rsidRPr="00462944">
        <w:t>Vruchtbare landen worden dor en onvruchtbaar, en dorre, woeste landen worden vruchtbaar.</w:t>
      </w:r>
      <w:r>
        <w:t xml:space="preserve"> </w:t>
      </w:r>
      <w:r w:rsidRPr="00462944">
        <w:t>Veel van de gerieflijkheden en aangenaamheid</w:t>
      </w:r>
      <w:r>
        <w:t xml:space="preserve"> </w:t>
      </w:r>
      <w:r w:rsidRPr="00462944">
        <w:t>van dit leven hangt af van de grond, waarop wij</w:t>
      </w:r>
      <w:r>
        <w:t xml:space="preserve"> </w:t>
      </w:r>
      <w:r w:rsidRPr="00462944">
        <w:t>wonen</w:t>
      </w:r>
      <w:r>
        <w:t>.</w:t>
      </w:r>
    </w:p>
    <w:p w:rsidR="00DB5BA7" w:rsidRDefault="00DB5BA7" w:rsidP="00DB5BA7">
      <w:pPr>
        <w:jc w:val="both"/>
      </w:pPr>
      <w:r>
        <w:t xml:space="preserve">a. </w:t>
      </w:r>
      <w:r w:rsidRPr="00462944">
        <w:t>Nu heeft de zonde van de mens dikwijls de vruchtbaarheid van de grond geschaad en hem</w:t>
      </w:r>
      <w:r>
        <w:t xml:space="preserve"> </w:t>
      </w:r>
      <w:r w:rsidRPr="00462944">
        <w:t>ondienstig gemaakt, vers 33, 34. Land,</w:t>
      </w:r>
      <w:r>
        <w:t xml:space="preserve"> </w:t>
      </w:r>
      <w:r w:rsidRPr="00462944">
        <w:t>besproeid</w:t>
      </w:r>
      <w:r>
        <w:t xml:space="preserve"> </w:t>
      </w:r>
      <w:r w:rsidRPr="00462944">
        <w:t>door</w:t>
      </w:r>
      <w:r>
        <w:t xml:space="preserve"> </w:t>
      </w:r>
      <w:r w:rsidRPr="00462944">
        <w:t>rivieren,</w:t>
      </w:r>
      <w:r>
        <w:t xml:space="preserve"> </w:t>
      </w:r>
      <w:r w:rsidRPr="00462944">
        <w:t>wordt soms in</w:t>
      </w:r>
      <w:r>
        <w:t xml:space="preserve"> </w:t>
      </w:r>
      <w:r w:rsidRPr="00462944">
        <w:t>een</w:t>
      </w:r>
      <w:r>
        <w:t xml:space="preserve"> </w:t>
      </w:r>
      <w:r w:rsidRPr="00462944">
        <w:t>woestijn</w:t>
      </w:r>
      <w:r>
        <w:t xml:space="preserve"> </w:t>
      </w:r>
      <w:r w:rsidRPr="00462944">
        <w:t>verkeerd,</w:t>
      </w:r>
      <w:r>
        <w:t xml:space="preserve"> </w:t>
      </w:r>
      <w:r w:rsidRPr="00462944">
        <w:t>en hetgeen vol is geweest van watertochten, heeft nu niet eens rivieren, het is tot een</w:t>
      </w:r>
      <w:r>
        <w:t xml:space="preserve"> </w:t>
      </w:r>
      <w:r w:rsidRPr="00462944">
        <w:t>dorstig land</w:t>
      </w:r>
      <w:r>
        <w:t xml:space="preserve"> </w:t>
      </w:r>
      <w:r w:rsidRPr="00462944">
        <w:t>geworden, dat geen vochtigheid</w:t>
      </w:r>
      <w:r>
        <w:t xml:space="preserve"> </w:t>
      </w:r>
      <w:r w:rsidRPr="00462944">
        <w:t>genoeg heeft om iets van waarde voort te brengen.</w:t>
      </w:r>
      <w:r>
        <w:t xml:space="preserve"> </w:t>
      </w:r>
      <w:r w:rsidRPr="00462944">
        <w:t>Menig</w:t>
      </w:r>
      <w:r>
        <w:t xml:space="preserve"> </w:t>
      </w:r>
      <w:r w:rsidRPr="00462944">
        <w:t>vruchtbaar land is</w:t>
      </w:r>
      <w:r>
        <w:t xml:space="preserve"> </w:t>
      </w:r>
      <w:r w:rsidRPr="00462944">
        <w:t>tot</w:t>
      </w:r>
      <w:r>
        <w:t xml:space="preserve"> </w:t>
      </w:r>
      <w:r w:rsidRPr="00462944">
        <w:t>zoute grond</w:t>
      </w:r>
      <w:r>
        <w:t xml:space="preserve"> </w:t>
      </w:r>
      <w:r w:rsidRPr="00462944">
        <w:t>geworden,</w:t>
      </w:r>
      <w:r>
        <w:t xml:space="preserve"> </w:t>
      </w:r>
      <w:r w:rsidRPr="00462944">
        <w:t>niet zozeer uit natuurlijke oorzaken als wel</w:t>
      </w:r>
      <w:r>
        <w:t xml:space="preserve"> </w:t>
      </w:r>
      <w:r w:rsidRPr="00462944">
        <w:t>door het rechtvaardig oordeel van God, die aldus</w:t>
      </w:r>
      <w:r>
        <w:t xml:space="preserve"> </w:t>
      </w:r>
      <w:r w:rsidRPr="00462944">
        <w:t>de</w:t>
      </w:r>
      <w:r>
        <w:t xml:space="preserve"> </w:t>
      </w:r>
      <w:r w:rsidRPr="00462944">
        <w:t>boosheid</w:t>
      </w:r>
      <w:r>
        <w:t xml:space="preserve"> </w:t>
      </w:r>
      <w:r w:rsidRPr="00462944">
        <w:t>strafte</w:t>
      </w:r>
      <w:r>
        <w:t xml:space="preserve"> </w:t>
      </w:r>
      <w:r w:rsidRPr="00462944">
        <w:t>dergenen, die daarin</w:t>
      </w:r>
      <w:r>
        <w:t xml:space="preserve"> </w:t>
      </w:r>
      <w:r w:rsidRPr="00462944">
        <w:t>wonen,</w:t>
      </w:r>
      <w:r>
        <w:t xml:space="preserve"> </w:t>
      </w:r>
      <w:r w:rsidRPr="00462944">
        <w:t>zoals het dal van Sodom de Zoutzee geworden is. Als het land slecht is, dan is het omdat de</w:t>
      </w:r>
      <w:r>
        <w:t xml:space="preserve"> </w:t>
      </w:r>
      <w:r w:rsidRPr="00462944">
        <w:t xml:space="preserve">inwoners slecht zijn. </w:t>
      </w:r>
      <w:r>
        <w:t>Rechtvaardig</w:t>
      </w:r>
      <w:r w:rsidRPr="00462944">
        <w:t xml:space="preserve"> wordt de grond onvruchtbaar gemaakt voor hen, die Gode</w:t>
      </w:r>
      <w:r>
        <w:t xml:space="preserve"> </w:t>
      </w:r>
      <w:r w:rsidRPr="00462944">
        <w:t xml:space="preserve">geen vrucht voortbrengen, maar met hun koren en most </w:t>
      </w:r>
      <w:r>
        <w:t>Baäl</w:t>
      </w:r>
      <w:r w:rsidRPr="00462944">
        <w:t xml:space="preserve"> dienen</w:t>
      </w:r>
      <w:r>
        <w:t>.</w:t>
      </w:r>
    </w:p>
    <w:p w:rsidR="00DB5BA7" w:rsidRDefault="00DB5BA7" w:rsidP="00DB5BA7">
      <w:pPr>
        <w:jc w:val="both"/>
      </w:pPr>
      <w:r>
        <w:t xml:space="preserve">b. </w:t>
      </w:r>
      <w:r w:rsidRPr="00462944">
        <w:t>De goedheid van God heeft dikwijls de onvruchtbaarheid van de bodem verbeterd, en een</w:t>
      </w:r>
      <w:r>
        <w:t xml:space="preserve"> </w:t>
      </w:r>
      <w:r w:rsidRPr="00462944">
        <w:t>woestijn,</w:t>
      </w:r>
      <w:r>
        <w:t xml:space="preserve"> </w:t>
      </w:r>
      <w:r w:rsidRPr="00462944">
        <w:t>het</w:t>
      </w:r>
      <w:r>
        <w:t xml:space="preserve"> </w:t>
      </w:r>
      <w:r w:rsidRPr="00462944">
        <w:t>dorre land,</w:t>
      </w:r>
      <w:r>
        <w:t xml:space="preserve"> </w:t>
      </w:r>
      <w:r w:rsidRPr="00462944">
        <w:t>tot</w:t>
      </w:r>
      <w:r>
        <w:t xml:space="preserve"> </w:t>
      </w:r>
      <w:r w:rsidRPr="00462944">
        <w:t>watertochten</w:t>
      </w:r>
      <w:r>
        <w:t xml:space="preserve"> </w:t>
      </w:r>
      <w:r w:rsidRPr="00462944">
        <w:t>gesteld,</w:t>
      </w:r>
      <w:r>
        <w:t xml:space="preserve"> </w:t>
      </w:r>
      <w:r w:rsidRPr="00462944">
        <w:t>vers</w:t>
      </w:r>
      <w:r>
        <w:t xml:space="preserve"> </w:t>
      </w:r>
      <w:r w:rsidRPr="00462944">
        <w:t>35.</w:t>
      </w:r>
      <w:r>
        <w:t xml:space="preserve"> </w:t>
      </w:r>
      <w:r w:rsidRPr="00462944">
        <w:t>Het</w:t>
      </w:r>
      <w:r>
        <w:t xml:space="preserve"> </w:t>
      </w:r>
      <w:r w:rsidRPr="00462944">
        <w:t>land</w:t>
      </w:r>
      <w:r>
        <w:t xml:space="preserve"> </w:t>
      </w:r>
      <w:r w:rsidRPr="00462944">
        <w:t>van</w:t>
      </w:r>
      <w:r>
        <w:t xml:space="preserve"> </w:t>
      </w:r>
      <w:r w:rsidRPr="00462944">
        <w:t>Kanaän, dat eens</w:t>
      </w:r>
      <w:r>
        <w:t xml:space="preserve"> </w:t>
      </w:r>
      <w:r w:rsidRPr="00462944">
        <w:t>vanwege zijn vruchtbaarheid de roem van alle landen was,</w:t>
      </w:r>
      <w:r>
        <w:t xml:space="preserve"> </w:t>
      </w:r>
      <w:r w:rsidRPr="00462944">
        <w:t>wordt gezegd heden een onvruchtbare,</w:t>
      </w:r>
      <w:r>
        <w:t xml:space="preserve"> </w:t>
      </w:r>
      <w:r w:rsidR="00D60228">
        <w:t>onnutte, waardeloze plek grond</w:t>
      </w:r>
      <w:r w:rsidRPr="00462944">
        <w:t xml:space="preserve"> te zijn, zoals dit ervan voorzegd was, Deuteronomium 29:23. Ons</w:t>
      </w:r>
      <w:r>
        <w:t xml:space="preserve"> </w:t>
      </w:r>
      <w:r w:rsidRPr="00462944">
        <w:t>land dat vroeger grotendeels een onbebouwde woestijn was, is nu vol van allerlei goed, en er is</w:t>
      </w:r>
      <w:r>
        <w:t xml:space="preserve"> </w:t>
      </w:r>
      <w:r w:rsidRPr="00462944">
        <w:t>overvloediger eer gegeven aan hetgeen gebrek aan dezelve had. Laat de plantages in Amerika en de</w:t>
      </w:r>
      <w:r>
        <w:t xml:space="preserve"> </w:t>
      </w:r>
      <w:r w:rsidRPr="00462944">
        <w:t>kolonies, die daar gevestigd zijn, vergeleken met veel verwoeste landen in Azië en Europa, die</w:t>
      </w:r>
      <w:r>
        <w:t xml:space="preserve"> </w:t>
      </w:r>
      <w:r w:rsidRPr="00462944">
        <w:t>vroeger beroemd waren, hier de uitlegging van geven</w:t>
      </w:r>
      <w:r>
        <w:t>.</w:t>
      </w:r>
    </w:p>
    <w:p w:rsidR="00DB5BA7" w:rsidRDefault="00DB5BA7" w:rsidP="00DB5BA7">
      <w:pPr>
        <w:jc w:val="both"/>
      </w:pPr>
    </w:p>
    <w:p w:rsidR="00DB5BA7" w:rsidRDefault="00DB5BA7" w:rsidP="00DB5BA7">
      <w:pPr>
        <w:jc w:val="both"/>
      </w:pPr>
      <w:r>
        <w:t xml:space="preserve">2. </w:t>
      </w:r>
      <w:r w:rsidRPr="00462944">
        <w:t>Arme,</w:t>
      </w:r>
      <w:r>
        <w:t xml:space="preserve"> </w:t>
      </w:r>
      <w:r w:rsidRPr="00462944">
        <w:t>onaanzienlijke families worden verhoogd en verrijkt, terwijl welgestelde families verarmen</w:t>
      </w:r>
      <w:r>
        <w:t xml:space="preserve"> </w:t>
      </w:r>
      <w:r w:rsidRPr="00462944">
        <w:t>en tot verval geraken. Als wij rondzien in de wereld, zien wij velen grotelijks toenemen, wier begin</w:t>
      </w:r>
      <w:r>
        <w:t xml:space="preserve"> </w:t>
      </w:r>
      <w:r w:rsidRPr="00462944">
        <w:t>klein was, en wier voorouders gering waren en geen voorname rol hebben gespeeld in de wereld,</w:t>
      </w:r>
      <w:r>
        <w:t xml:space="preserve"> </w:t>
      </w:r>
      <w:r w:rsidRPr="00462944">
        <w:t>vers 36, 38. Zij, die</w:t>
      </w:r>
      <w:r>
        <w:t xml:space="preserve"> </w:t>
      </w:r>
      <w:r w:rsidRPr="00462944">
        <w:t>hongerig</w:t>
      </w:r>
      <w:r>
        <w:t xml:space="preserve"> </w:t>
      </w:r>
      <w:r w:rsidRPr="00462944">
        <w:t>waren, wonen in een vruchtbaar land, waar</w:t>
      </w:r>
      <w:r>
        <w:t xml:space="preserve"> </w:t>
      </w:r>
      <w:r w:rsidRPr="00462944">
        <w:t>zij wortel schieten, een</w:t>
      </w:r>
      <w:r>
        <w:t xml:space="preserve"> </w:t>
      </w:r>
      <w:r w:rsidRPr="00462944">
        <w:t>vestiging verkrijgen, en</w:t>
      </w:r>
      <w:r>
        <w:t xml:space="preserve"> </w:t>
      </w:r>
      <w:r w:rsidRPr="00462944">
        <w:t>een stad ter woning stichten</w:t>
      </w:r>
      <w:r>
        <w:t xml:space="preserve"> </w:t>
      </w:r>
      <w:r w:rsidRPr="00462944">
        <w:t>voor henzelf en voor de hunnen na hen. Gods</w:t>
      </w:r>
      <w:r>
        <w:t xml:space="preserve"> </w:t>
      </w:r>
      <w:r w:rsidRPr="00462944">
        <w:t>voorzienigheid</w:t>
      </w:r>
      <w:r>
        <w:t xml:space="preserve"> </w:t>
      </w:r>
      <w:r w:rsidRPr="00462944">
        <w:t>gaf</w:t>
      </w:r>
      <w:r>
        <w:t xml:space="preserve"> </w:t>
      </w:r>
      <w:r w:rsidRPr="00462944">
        <w:t>hun</w:t>
      </w:r>
      <w:r>
        <w:t xml:space="preserve"> </w:t>
      </w:r>
      <w:r w:rsidRPr="00462944">
        <w:t>goed</w:t>
      </w:r>
      <w:r>
        <w:t xml:space="preserve"> </w:t>
      </w:r>
      <w:r w:rsidRPr="00462944">
        <w:t>land in handen en zij bouwden er op. Steden ontstonden uit</w:t>
      </w:r>
      <w:r>
        <w:t xml:space="preserve"> </w:t>
      </w:r>
      <w:r w:rsidRPr="00462944">
        <w:t>opkomende geslachten. Maar daar</w:t>
      </w:r>
      <w:r>
        <w:t xml:space="preserve"> </w:t>
      </w:r>
      <w:r w:rsidRPr="00462944">
        <w:t>landerijen geen dienst kunnen doen aan de mensen, als er geen</w:t>
      </w:r>
      <w:r>
        <w:t xml:space="preserve"> </w:t>
      </w:r>
      <w:r w:rsidRPr="00462944">
        <w:t>woningen op zijn, moeten zij</w:t>
      </w:r>
      <w:r>
        <w:t xml:space="preserve"> </w:t>
      </w:r>
      <w:r w:rsidRPr="00462944">
        <w:t>een stad ter woning stichten,</w:t>
      </w:r>
      <w:r>
        <w:t xml:space="preserve"> </w:t>
      </w:r>
      <w:r w:rsidRPr="00462944">
        <w:t>en evenzo zullen woningen hoe gerieflijk</w:t>
      </w:r>
      <w:r>
        <w:t xml:space="preserve"> </w:t>
      </w:r>
      <w:r w:rsidRPr="00462944">
        <w:t>ook,</w:t>
      </w:r>
      <w:r>
        <w:t xml:space="preserve"> </w:t>
      </w:r>
      <w:r w:rsidRPr="00462944">
        <w:t>niet</w:t>
      </w:r>
      <w:r>
        <w:t xml:space="preserve"> </w:t>
      </w:r>
      <w:r w:rsidRPr="00462944">
        <w:t>kunnen</w:t>
      </w:r>
      <w:r>
        <w:t xml:space="preserve"> </w:t>
      </w:r>
      <w:r w:rsidRPr="00462944">
        <w:t>baten</w:t>
      </w:r>
      <w:r>
        <w:t xml:space="preserve"> </w:t>
      </w:r>
      <w:r w:rsidRPr="00462944">
        <w:t>zonder</w:t>
      </w:r>
      <w:r>
        <w:t xml:space="preserve"> </w:t>
      </w:r>
      <w:r w:rsidRPr="00462944">
        <w:t>landerijen, en daarom moeten zij</w:t>
      </w:r>
      <w:r>
        <w:t xml:space="preserve"> </w:t>
      </w:r>
      <w:r w:rsidRPr="00462944">
        <w:t>de</w:t>
      </w:r>
      <w:r>
        <w:t xml:space="preserve"> </w:t>
      </w:r>
      <w:r w:rsidRPr="00462944">
        <w:t>akkers</w:t>
      </w:r>
      <w:r>
        <w:t xml:space="preserve"> </w:t>
      </w:r>
      <w:r w:rsidRPr="00462944">
        <w:t>bezaaien</w:t>
      </w:r>
      <w:r>
        <w:t xml:space="preserve"> </w:t>
      </w:r>
      <w:r w:rsidRPr="00462944">
        <w:t>en</w:t>
      </w:r>
      <w:r>
        <w:t xml:space="preserve"> </w:t>
      </w:r>
      <w:r w:rsidRPr="00462944">
        <w:t>wijngaarden</w:t>
      </w:r>
      <w:r>
        <w:t xml:space="preserve"> </w:t>
      </w:r>
      <w:r w:rsidRPr="00462944">
        <w:t>planten,</w:t>
      </w:r>
      <w:r>
        <w:t xml:space="preserve"> </w:t>
      </w:r>
      <w:r w:rsidRPr="00462944">
        <w:t>vers 37, want de koning zelf wordt van het veld gediend. Maar de akkers,</w:t>
      </w:r>
      <w:r>
        <w:t xml:space="preserve"> </w:t>
      </w:r>
      <w:r w:rsidRPr="00462944">
        <w:t>hoewel bevoorrecht met watertochten, zullen geen inkomende vrucht voorbrengen, tenzij zij bezaaid</w:t>
      </w:r>
      <w:r>
        <w:t xml:space="preserve"> </w:t>
      </w:r>
      <w:r w:rsidRPr="00462944">
        <w:t>worden, der mensen vlijt moet samengaan met de zegen Gods, en dan zal Gods zegen de vlijt van</w:t>
      </w:r>
      <w:r>
        <w:t xml:space="preserve"> </w:t>
      </w:r>
      <w:r w:rsidRPr="00462944">
        <w:t>de mensen kronen. De vruchtbaarheid van de grond moedigt de vlijt</w:t>
      </w:r>
      <w:r>
        <w:t xml:space="preserve"> </w:t>
      </w:r>
      <w:r w:rsidRPr="00462944">
        <w:t>van de mensen aan en behoort</w:t>
      </w:r>
      <w:r>
        <w:t xml:space="preserve"> </w:t>
      </w:r>
      <w:r w:rsidRPr="00462944">
        <w:t>hen dus tot vlijt aan te sporen, en gewoonlijk zal, door de zegen van God,</w:t>
      </w:r>
      <w:r>
        <w:t xml:space="preserve"> </w:t>
      </w:r>
      <w:r w:rsidRPr="00462944">
        <w:t>de hand van</w:t>
      </w:r>
      <w:r>
        <w:t xml:space="preserve"> </w:t>
      </w:r>
      <w:r w:rsidRPr="00462944">
        <w:t>de vlijtigen</w:t>
      </w:r>
      <w:r>
        <w:t xml:space="preserve"> </w:t>
      </w:r>
      <w:r w:rsidRPr="00462944">
        <w:t>rijk maken</w:t>
      </w:r>
      <w:r>
        <w:t xml:space="preserve"> </w:t>
      </w:r>
      <w:r w:rsidRPr="00462944">
        <w:t>vers 38</w:t>
      </w:r>
      <w:r>
        <w:t>.</w:t>
      </w:r>
    </w:p>
    <w:p w:rsidR="00D60228" w:rsidRDefault="00D60228" w:rsidP="00DB5BA7">
      <w:pPr>
        <w:jc w:val="both"/>
      </w:pPr>
    </w:p>
    <w:p w:rsidR="00DB5BA7" w:rsidRDefault="00DB5BA7" w:rsidP="00DB5BA7">
      <w:pPr>
        <w:jc w:val="both"/>
      </w:pPr>
      <w:r>
        <w:t xml:space="preserve">a. </w:t>
      </w:r>
      <w:r w:rsidRPr="00462944">
        <w:t>Hij zegent hen, zodat zij</w:t>
      </w:r>
      <w:r>
        <w:t xml:space="preserve"> </w:t>
      </w:r>
      <w:r w:rsidRPr="00462944">
        <w:t>binnen weinig</w:t>
      </w:r>
      <w:r>
        <w:t xml:space="preserve"> </w:t>
      </w:r>
      <w:r w:rsidRPr="00462944">
        <w:t>tijds</w:t>
      </w:r>
      <w:r>
        <w:t xml:space="preserve"> </w:t>
      </w:r>
      <w:r w:rsidRPr="00462944">
        <w:t>zeer vermenigvuldigen,</w:t>
      </w:r>
      <w:r>
        <w:t xml:space="preserve"> </w:t>
      </w:r>
      <w:r w:rsidRPr="00462944">
        <w:t>en hun vee vermindert</w:t>
      </w:r>
      <w:r>
        <w:t xml:space="preserve"> </w:t>
      </w:r>
      <w:r w:rsidRPr="00462944">
        <w:t>Hij niet</w:t>
      </w:r>
      <w:r>
        <w:t>.</w:t>
      </w:r>
      <w:r w:rsidRPr="00462944">
        <w:t xml:space="preserve"> Gelijk in</w:t>
      </w:r>
      <w:r>
        <w:t xml:space="preserve"> de </w:t>
      </w:r>
      <w:r w:rsidRPr="00462944">
        <w:t>beginne, zo is het nog, dat door de zegen van God de aarde en alle</w:t>
      </w:r>
      <w:r>
        <w:t xml:space="preserve"> </w:t>
      </w:r>
      <w:r w:rsidRPr="00462944">
        <w:t>schepselen "vruchtbaar zijn en zich vermenigvuldigen," Genesis 1:22, en wij zijn van God afhankelijk</w:t>
      </w:r>
      <w:r>
        <w:t xml:space="preserve"> </w:t>
      </w:r>
      <w:r w:rsidRPr="00462944">
        <w:t>voor de vruchtbaarheid</w:t>
      </w:r>
      <w:r>
        <w:t xml:space="preserve"> </w:t>
      </w:r>
      <w:r w:rsidRPr="00462944">
        <w:t>van het vee zowel als voor de vruchtbaarheid van de grond. Het vee zou op</w:t>
      </w:r>
      <w:r>
        <w:t xml:space="preserve"> </w:t>
      </w:r>
      <w:r w:rsidRPr="00462944">
        <w:t>velerlei wijze verminderen indien God het slechts toeliet, en de mensen zouden er</w:t>
      </w:r>
      <w:r>
        <w:t xml:space="preserve"> </w:t>
      </w:r>
      <w:r w:rsidRPr="00462944">
        <w:t>spoedig onder</w:t>
      </w:r>
      <w:r>
        <w:t xml:space="preserve"> </w:t>
      </w:r>
      <w:r w:rsidRPr="00462944">
        <w:t>lijden</w:t>
      </w:r>
      <w:r>
        <w:t>.</w:t>
      </w:r>
    </w:p>
    <w:p w:rsidR="00DB5BA7" w:rsidRDefault="00DB5BA7" w:rsidP="00DB5BA7">
      <w:pPr>
        <w:jc w:val="both"/>
      </w:pPr>
      <w:r>
        <w:t xml:space="preserve">b. </w:t>
      </w:r>
      <w:r w:rsidRPr="00462944">
        <w:t>Wij zien velen, die aldus plotseling zijn opgekomen, even plotseling wederom afnemen en tot niet</w:t>
      </w:r>
      <w:r>
        <w:t xml:space="preserve"> </w:t>
      </w:r>
      <w:r w:rsidRPr="00462944">
        <w:t>worden,</w:t>
      </w:r>
      <w:r>
        <w:t xml:space="preserve"> </w:t>
      </w:r>
      <w:r w:rsidRPr="00462944">
        <w:t>vers 39.</w:t>
      </w:r>
      <w:r>
        <w:t xml:space="preserve"> </w:t>
      </w:r>
      <w:r w:rsidRPr="00462944">
        <w:t>Daarna verminderen zij en</w:t>
      </w:r>
      <w:r>
        <w:t xml:space="preserve"> </w:t>
      </w:r>
      <w:r w:rsidRPr="00462944">
        <w:t>komen</w:t>
      </w:r>
      <w:r>
        <w:t xml:space="preserve"> ten onder </w:t>
      </w:r>
      <w:r w:rsidRPr="00462944">
        <w:t>door</w:t>
      </w:r>
      <w:r>
        <w:t xml:space="preserve"> </w:t>
      </w:r>
      <w:r w:rsidRPr="00462944">
        <w:t>verdrukking, kwaad</w:t>
      </w:r>
      <w:r>
        <w:t xml:space="preserve"> </w:t>
      </w:r>
      <w:r w:rsidRPr="00462944">
        <w:t>en</w:t>
      </w:r>
      <w:r>
        <w:t xml:space="preserve"> </w:t>
      </w:r>
      <w:r w:rsidRPr="00462944">
        <w:t>droefenis,</w:t>
      </w:r>
      <w:r>
        <w:t xml:space="preserve"> </w:t>
      </w:r>
      <w:r w:rsidRPr="00462944">
        <w:t>en zo</w:t>
      </w:r>
      <w:r>
        <w:t xml:space="preserve"> </w:t>
      </w:r>
      <w:r w:rsidRPr="00462944">
        <w:t xml:space="preserve">eindigen zij hun dagen in even </w:t>
      </w:r>
      <w:r>
        <w:t>nederig</w:t>
      </w:r>
      <w:r w:rsidRPr="00462944">
        <w:t>e omstandigheden als zij ze begonnen zijn, of</w:t>
      </w:r>
      <w:r>
        <w:t xml:space="preserve"> </w:t>
      </w:r>
      <w:r w:rsidRPr="00462944">
        <w:t>wel: hun kinderen na hen verliezen even snel als zij hebben gewonnen, en verstrooien wat zij</w:t>
      </w:r>
      <w:r>
        <w:t xml:space="preserve"> </w:t>
      </w:r>
      <w:r w:rsidRPr="00462944">
        <w:t>bijeenvergaderd hebben. Wereldlijke rijkdom is een onzeker iets, en dikwijls zullen zij, die er veel</w:t>
      </w:r>
      <w:r>
        <w:t xml:space="preserve"> </w:t>
      </w:r>
      <w:r w:rsidRPr="00462944">
        <w:t>van hebben, eer zij het weten zo gerust en zinnelijk er door worden, dat zij hem eer zij het weten</w:t>
      </w:r>
      <w:r>
        <w:t xml:space="preserve"> </w:t>
      </w:r>
      <w:r w:rsidRPr="00462944">
        <w:t>weer verliezen. Vandaar dat zij bedrieglijke rijkdommen en onrechtvaardige mammon genoemd</w:t>
      </w:r>
      <w:r>
        <w:t xml:space="preserve"> </w:t>
      </w:r>
      <w:r w:rsidRPr="00462944">
        <w:t>worden.</w:t>
      </w:r>
      <w:r>
        <w:t xml:space="preserve"> </w:t>
      </w:r>
      <w:r w:rsidRPr="00462944">
        <w:t>God</w:t>
      </w:r>
      <w:r>
        <w:t xml:space="preserve"> </w:t>
      </w:r>
      <w:r w:rsidRPr="00462944">
        <w:t>heeft</w:t>
      </w:r>
      <w:r>
        <w:t xml:space="preserve"> </w:t>
      </w:r>
      <w:r w:rsidRPr="00462944">
        <w:t>velerlei middelen om de mensen arm te maken, Hij kan het doen door</w:t>
      </w:r>
      <w:r>
        <w:t xml:space="preserve"> </w:t>
      </w:r>
      <w:r w:rsidRPr="00462944">
        <w:t>verdrukking, kwaad en droefenis, zoals Hij Job beproefd</w:t>
      </w:r>
      <w:r>
        <w:t xml:space="preserve"> </w:t>
      </w:r>
      <w:r w:rsidRPr="00462944">
        <w:t>heeft, en hem zeer</w:t>
      </w:r>
      <w:r>
        <w:t xml:space="preserve"> </w:t>
      </w:r>
      <w:r w:rsidRPr="00462944">
        <w:t>naar de diepte heeft</w:t>
      </w:r>
      <w:r>
        <w:t xml:space="preserve"> </w:t>
      </w:r>
      <w:r w:rsidRPr="00462944">
        <w:t>gebracht</w:t>
      </w:r>
      <w:r>
        <w:t>.</w:t>
      </w:r>
    </w:p>
    <w:p w:rsidR="00DB5BA7" w:rsidRDefault="00DB5BA7" w:rsidP="00DB5BA7">
      <w:pPr>
        <w:jc w:val="both"/>
      </w:pPr>
    </w:p>
    <w:p w:rsidR="00D60228" w:rsidRDefault="00DB5BA7" w:rsidP="00DB5BA7">
      <w:pPr>
        <w:jc w:val="both"/>
      </w:pPr>
      <w:r>
        <w:t xml:space="preserve">3. </w:t>
      </w:r>
      <w:r w:rsidRPr="00462944">
        <w:t>Zij,</w:t>
      </w:r>
      <w:r>
        <w:t xml:space="preserve"> </w:t>
      </w:r>
      <w:r w:rsidRPr="00462944">
        <w:t xml:space="preserve">die hoog en groot zijn in de wereld, worden </w:t>
      </w:r>
      <w:r>
        <w:t>vernederd</w:t>
      </w:r>
      <w:r w:rsidRPr="00462944">
        <w:t>, en zij, die gering en veracht waren,</w:t>
      </w:r>
      <w:r>
        <w:t xml:space="preserve"> </w:t>
      </w:r>
      <w:r w:rsidRPr="00462944">
        <w:t>worden tot eer bevorderd, vers 40, 41. Wij hebben:</w:t>
      </w:r>
      <w:r>
        <w:t xml:space="preserve"> </w:t>
      </w:r>
    </w:p>
    <w:p w:rsidR="00DB5BA7" w:rsidRDefault="00DB5BA7" w:rsidP="00DB5BA7">
      <w:pPr>
        <w:jc w:val="both"/>
      </w:pPr>
      <w:r w:rsidRPr="00462944">
        <w:t>a. Vorsten onttroond gezien en in zeer armoedige omstandigheden gebracht. Hij</w:t>
      </w:r>
      <w:r>
        <w:t xml:space="preserve"> </w:t>
      </w:r>
      <w:r w:rsidRPr="00462944">
        <w:t>stortte verachting</w:t>
      </w:r>
      <w:r>
        <w:t xml:space="preserve"> </w:t>
      </w:r>
      <w:r w:rsidRPr="00462944">
        <w:t>over hen uit, zelfs onder degenen, die hen vroeger vergood hadden. Hen, -die zichzelf verhogen,</w:t>
      </w:r>
      <w:r>
        <w:t xml:space="preserve"> </w:t>
      </w:r>
      <w:r w:rsidRPr="00462944">
        <w:t>zal</w:t>
      </w:r>
      <w:r>
        <w:t xml:space="preserve"> </w:t>
      </w:r>
      <w:r w:rsidRPr="00462944">
        <w:t xml:space="preserve">God </w:t>
      </w:r>
      <w:r>
        <w:t>vernederen</w:t>
      </w:r>
      <w:r w:rsidRPr="00462944">
        <w:t>, en te dien einde zal Hij hen verdwaasd doen worden. Hij</w:t>
      </w:r>
      <w:r>
        <w:t xml:space="preserve"> </w:t>
      </w:r>
      <w:r w:rsidRPr="00462944">
        <w:t>doet hen dwalen in het</w:t>
      </w:r>
      <w:r>
        <w:t xml:space="preserve"> </w:t>
      </w:r>
      <w:r w:rsidRPr="00462944">
        <w:t>woeste, waar geen weg is.</w:t>
      </w:r>
      <w:r>
        <w:t xml:space="preserve"> </w:t>
      </w:r>
      <w:r w:rsidRPr="00462944">
        <w:t>Hij verijdelt hun raadslagen, waardoor zij zich in hun macht en pracht</w:t>
      </w:r>
      <w:r>
        <w:t xml:space="preserve"> </w:t>
      </w:r>
      <w:r w:rsidRPr="00462944">
        <w:t>dachten staande te houden, en drijft hen blindelings voort, zodat zij niet weten waarheen zich te</w:t>
      </w:r>
      <w:r>
        <w:t xml:space="preserve"> </w:t>
      </w:r>
      <w:r w:rsidRPr="00462944">
        <w:t>keren of te wenden, wat te doen of aan te vangen. Wij hebben dit tevoren ontmoet, Job 12:24, 25</w:t>
      </w:r>
      <w:r>
        <w:t>.</w:t>
      </w:r>
    </w:p>
    <w:p w:rsidR="00DB5BA7" w:rsidRDefault="00DB5BA7" w:rsidP="00DB5BA7">
      <w:pPr>
        <w:jc w:val="both"/>
      </w:pPr>
      <w:r>
        <w:t xml:space="preserve">b. </w:t>
      </w:r>
      <w:r w:rsidRPr="00462944">
        <w:t>Personen van lage rang en afkomst worden verhoogd tot posten van eer, vers 41. "Maar Hij</w:t>
      </w:r>
      <w:r>
        <w:t xml:space="preserve"> </w:t>
      </w:r>
      <w:r w:rsidRPr="00462944">
        <w:t>brengt de nooddruftigen uit de verdrukking in eer hoog vertrek, verheft de geringe uit het stof, om te</w:t>
      </w:r>
      <w:r>
        <w:t xml:space="preserve"> </w:t>
      </w:r>
      <w:r w:rsidRPr="00462944">
        <w:t>doen zitten bij de prinsen," 1 Samuel 2:8, Psalm 113:7, 8. Zij die verdrukt en vertreden waren, zijn</w:t>
      </w:r>
      <w:r>
        <w:t xml:space="preserve"> </w:t>
      </w:r>
      <w:r w:rsidRPr="00462944">
        <w:t>niet slechts verlost, maar in een hoog vertrek gesteld, buiten het bereik</w:t>
      </w:r>
      <w:r>
        <w:t xml:space="preserve"> </w:t>
      </w:r>
      <w:r w:rsidRPr="00462944">
        <w:t>van hun moeilijkheden,</w:t>
      </w:r>
      <w:r>
        <w:t xml:space="preserve"> </w:t>
      </w:r>
      <w:r w:rsidRPr="00462944">
        <w:t>boven hun vijanden, en zij hebben heerschappij over</w:t>
      </w:r>
      <w:r>
        <w:t xml:space="preserve"> </w:t>
      </w:r>
      <w:r w:rsidRPr="00462944">
        <w:t>hen, aan wie</w:t>
      </w:r>
      <w:r>
        <w:t xml:space="preserve"> </w:t>
      </w:r>
      <w:r w:rsidRPr="00462944">
        <w:t>zij onderworpen waren geweest.</w:t>
      </w:r>
      <w:r>
        <w:t xml:space="preserve"> </w:t>
      </w:r>
      <w:r w:rsidRPr="00462944">
        <w:t>Hetgeen hun eer nog vermeerdert en hen versterkt in hun verheffing, is de menigte hunner kinderen.</w:t>
      </w:r>
      <w:r>
        <w:t xml:space="preserve"> </w:t>
      </w:r>
      <w:r w:rsidRPr="00462944">
        <w:t>Hij</w:t>
      </w:r>
      <w:r>
        <w:t xml:space="preserve"> </w:t>
      </w:r>
      <w:r w:rsidRPr="00462944">
        <w:t>maakt de huisgezinnen als kudden</w:t>
      </w:r>
      <w:r>
        <w:t xml:space="preserve"> </w:t>
      </w:r>
      <w:r w:rsidRPr="00462944">
        <w:t>van schapen, zo talrijk, zo nuttig, zo gezellig onder elkaar,</w:t>
      </w:r>
      <w:r>
        <w:t xml:space="preserve"> </w:t>
      </w:r>
      <w:r w:rsidRPr="00462944">
        <w:t>zo</w:t>
      </w:r>
      <w:r>
        <w:t xml:space="preserve"> nederig</w:t>
      </w:r>
      <w:r w:rsidRPr="00462944">
        <w:t>, zachtmoedig</w:t>
      </w:r>
      <w:r>
        <w:t xml:space="preserve"> </w:t>
      </w:r>
      <w:r w:rsidRPr="00462944">
        <w:t>en vreedzaam. Hij,</w:t>
      </w:r>
      <w:r>
        <w:t xml:space="preserve"> </w:t>
      </w:r>
      <w:r w:rsidRPr="00462944">
        <w:t>die hun spijze zendt, zendt hun monden: Welgelukzalig</w:t>
      </w:r>
      <w:r>
        <w:t xml:space="preserve"> </w:t>
      </w:r>
      <w:r w:rsidRPr="00462944">
        <w:t>is de man, die zijn pijlkoker gevuld</w:t>
      </w:r>
      <w:r>
        <w:t xml:space="preserve"> </w:t>
      </w:r>
      <w:r w:rsidRPr="00462944">
        <w:t>heeft met pijlen, want hij zal met vrijmoedigheid spreken met de</w:t>
      </w:r>
      <w:r>
        <w:t xml:space="preserve"> </w:t>
      </w:r>
      <w:r w:rsidRPr="00462944">
        <w:t>vijanden in de poort, Psalm 127:5. God moet erkend worden zowel in het oprichten als in het</w:t>
      </w:r>
      <w:r>
        <w:t xml:space="preserve"> </w:t>
      </w:r>
      <w:r w:rsidRPr="00462944">
        <w:t>opbouwen van gezinnen. Laat de vorsten niet benijd en de armen niet veracht worden, want God</w:t>
      </w:r>
      <w:r>
        <w:t xml:space="preserve"> </w:t>
      </w:r>
      <w:r w:rsidRPr="00462944">
        <w:t>heeft velerlei middelen om in de toestand van beide verandering te brengen</w:t>
      </w:r>
      <w:r>
        <w:t>.</w:t>
      </w:r>
    </w:p>
    <w:p w:rsidR="00DB5BA7" w:rsidRDefault="00DB5BA7" w:rsidP="00DB5BA7">
      <w:pPr>
        <w:jc w:val="both"/>
      </w:pPr>
    </w:p>
    <w:p w:rsidR="00DB5BA7" w:rsidRDefault="00DB5BA7" w:rsidP="00DB5BA7">
      <w:pPr>
        <w:jc w:val="both"/>
        <w:rPr>
          <w:b/>
          <w:sz w:val="28"/>
        </w:rPr>
      </w:pPr>
      <w:r>
        <w:t xml:space="preserve">II. </w:t>
      </w:r>
      <w:r w:rsidRPr="00462944">
        <w:t>Hij maakt enig gebruik van deze opmerkingen, zulke verbazingwekkende omkeringen zijn nuttig</w:t>
      </w:r>
      <w:r>
        <w:rPr>
          <w:b/>
          <w:sz w:val="28"/>
        </w:rPr>
        <w:t>:</w:t>
      </w:r>
    </w:p>
    <w:p w:rsidR="00DB5BA7" w:rsidRDefault="00DB5BA7" w:rsidP="00DB5BA7">
      <w:pPr>
        <w:jc w:val="both"/>
      </w:pPr>
      <w:r>
        <w:rPr>
          <w:b/>
          <w:sz w:val="28"/>
        </w:rPr>
        <w:t xml:space="preserve">1. </w:t>
      </w:r>
      <w:r w:rsidRPr="00462944">
        <w:t>Tot vertroosting van de heiligen, zij nemen deze beschikkingen waar</w:t>
      </w:r>
      <w:r>
        <w:t xml:space="preserve"> </w:t>
      </w:r>
      <w:r w:rsidRPr="00462944">
        <w:t>met genoegen, vers 42.</w:t>
      </w:r>
      <w:r>
        <w:t xml:space="preserve"> </w:t>
      </w:r>
      <w:r w:rsidRPr="00462944">
        <w:t>De</w:t>
      </w:r>
      <w:r>
        <w:t xml:space="preserve"> </w:t>
      </w:r>
      <w:r w:rsidRPr="00462944">
        <w:t>oprechten</w:t>
      </w:r>
      <w:r>
        <w:t xml:space="preserve"> </w:t>
      </w:r>
      <w:r w:rsidRPr="00462944">
        <w:t>zien het</w:t>
      </w:r>
      <w:r>
        <w:t xml:space="preserve"> </w:t>
      </w:r>
      <w:r w:rsidRPr="00462944">
        <w:t>en</w:t>
      </w:r>
      <w:r>
        <w:t xml:space="preserve"> </w:t>
      </w:r>
      <w:r w:rsidRPr="00462944">
        <w:t>verblijden</w:t>
      </w:r>
      <w:r>
        <w:t xml:space="preserve"> </w:t>
      </w:r>
      <w:r w:rsidRPr="00462944">
        <w:t>zich</w:t>
      </w:r>
      <w:r>
        <w:t xml:space="preserve"> </w:t>
      </w:r>
      <w:r w:rsidRPr="00462944">
        <w:t>in</w:t>
      </w:r>
      <w:r>
        <w:t xml:space="preserve"> </w:t>
      </w:r>
      <w:r w:rsidRPr="00462944">
        <w:t>de</w:t>
      </w:r>
      <w:r>
        <w:t xml:space="preserve"> </w:t>
      </w:r>
      <w:r w:rsidRPr="00462944">
        <w:t>verheerlijking</w:t>
      </w:r>
      <w:r>
        <w:t xml:space="preserve"> </w:t>
      </w:r>
      <w:r w:rsidRPr="00462944">
        <w:t>van</w:t>
      </w:r>
      <w:r>
        <w:t xml:space="preserve"> </w:t>
      </w:r>
      <w:r w:rsidRPr="00462944">
        <w:t>Gods</w:t>
      </w:r>
      <w:r>
        <w:t xml:space="preserve"> </w:t>
      </w:r>
      <w:r w:rsidRPr="00462944">
        <w:t>eigenschappen</w:t>
      </w:r>
      <w:r>
        <w:t xml:space="preserve"> </w:t>
      </w:r>
      <w:r w:rsidRPr="00462944">
        <w:t>en</w:t>
      </w:r>
      <w:r>
        <w:t xml:space="preserve"> </w:t>
      </w:r>
      <w:r w:rsidRPr="00462944">
        <w:t>de</w:t>
      </w:r>
      <w:r>
        <w:t xml:space="preserve"> </w:t>
      </w:r>
      <w:r w:rsidRPr="00462944">
        <w:t>openbaring van Zijn heerschappij over</w:t>
      </w:r>
      <w:r>
        <w:t xml:space="preserve"> </w:t>
      </w:r>
      <w:r w:rsidRPr="00462944">
        <w:t xml:space="preserve">de kinderen van de mensen. Het is voor een </w:t>
      </w:r>
      <w:r>
        <w:t>Godvruchtig</w:t>
      </w:r>
      <w:r w:rsidRPr="00462944">
        <w:t>e</w:t>
      </w:r>
      <w:r>
        <w:t xml:space="preserve"> </w:t>
      </w:r>
      <w:r w:rsidRPr="00462944">
        <w:t>een grote vertroosting om te zien hoe God de kinderen der</w:t>
      </w:r>
      <w:r>
        <w:t xml:space="preserve"> </w:t>
      </w:r>
      <w:r w:rsidRPr="00462944">
        <w:t>mensen leidt en bestuurt, hen bewerkt</w:t>
      </w:r>
      <w:r>
        <w:t xml:space="preserve"> </w:t>
      </w:r>
      <w:r w:rsidRPr="00462944">
        <w:t>zoals de pottenbakker het leem, om door hen Zijn eigen doeleinden te dienen, de geminachte deugd</w:t>
      </w:r>
      <w:r>
        <w:t xml:space="preserve"> </w:t>
      </w:r>
      <w:r w:rsidRPr="00462944">
        <w:t xml:space="preserve">bevorderd te zien en de goddeloze hoogmoed in het stof te zien </w:t>
      </w:r>
      <w:r>
        <w:t>vernederd</w:t>
      </w:r>
      <w:r w:rsidRPr="00462944">
        <w:t>, het onbetwistbaar te</w:t>
      </w:r>
      <w:r>
        <w:t xml:space="preserve"> </w:t>
      </w:r>
      <w:r w:rsidRPr="00462944">
        <w:t>zien aangetoond dat er een God is, die op de aarde richt</w:t>
      </w:r>
      <w:r>
        <w:t>.</w:t>
      </w:r>
    </w:p>
    <w:p w:rsidR="00DB5BA7" w:rsidRDefault="00DB5BA7" w:rsidP="00DB5BA7">
      <w:pPr>
        <w:jc w:val="both"/>
      </w:pPr>
    </w:p>
    <w:p w:rsidR="00DB5BA7" w:rsidRDefault="00DB5BA7" w:rsidP="00DB5BA7">
      <w:pPr>
        <w:jc w:val="both"/>
      </w:pPr>
      <w:r>
        <w:t xml:space="preserve">2. </w:t>
      </w:r>
      <w:r w:rsidRPr="00462944">
        <w:t>Om aan zondaren het zwijgen op te leggen:</w:t>
      </w:r>
      <w:r>
        <w:t xml:space="preserve"> </w:t>
      </w:r>
      <w:r w:rsidRPr="00462944">
        <w:t>alle ongerechtigheid</w:t>
      </w:r>
      <w:r>
        <w:t xml:space="preserve"> </w:t>
      </w:r>
      <w:r w:rsidRPr="00462944">
        <w:t>stopt haar mond.</w:t>
      </w:r>
      <w:r>
        <w:t xml:space="preserve"> </w:t>
      </w:r>
      <w:r w:rsidRPr="00462944">
        <w:t>Het zal een</w:t>
      </w:r>
      <w:r>
        <w:t xml:space="preserve"> </w:t>
      </w:r>
      <w:r w:rsidRPr="00462944">
        <w:t>volkomen overtuiging zijn van de dwaasheid</w:t>
      </w:r>
      <w:r>
        <w:t xml:space="preserve"> </w:t>
      </w:r>
      <w:r w:rsidRPr="00462944">
        <w:t>van de atheïsten en van hen, die de Goddelijke</w:t>
      </w:r>
      <w:r>
        <w:t xml:space="preserve"> </w:t>
      </w:r>
      <w:r w:rsidRPr="00462944">
        <w:t xml:space="preserve">voorzienigheid </w:t>
      </w:r>
      <w:r>
        <w:t>loochenen</w:t>
      </w:r>
      <w:r w:rsidRPr="00462944">
        <w:t xml:space="preserve">, en in zover </w:t>
      </w:r>
      <w:r w:rsidR="00D60228" w:rsidRPr="00462944">
        <w:t>praktisch</w:t>
      </w:r>
      <w:r w:rsidRPr="00462944">
        <w:t xml:space="preserve"> atheïsme op de bodem is van alle</w:t>
      </w:r>
      <w:r>
        <w:t xml:space="preserve"> </w:t>
      </w:r>
      <w:r w:rsidRPr="00462944">
        <w:t>zonde, zal het in</w:t>
      </w:r>
      <w:r>
        <w:t xml:space="preserve"> </w:t>
      </w:r>
      <w:r w:rsidRPr="00462944">
        <w:t>werkelijkheid</w:t>
      </w:r>
      <w:r>
        <w:t xml:space="preserve"> </w:t>
      </w:r>
      <w:r w:rsidRPr="00462944">
        <w:t>alle</w:t>
      </w:r>
      <w:r>
        <w:t xml:space="preserve"> </w:t>
      </w:r>
      <w:r w:rsidRPr="00462944">
        <w:t>ongerechtigheid</w:t>
      </w:r>
      <w:r>
        <w:t xml:space="preserve"> </w:t>
      </w:r>
      <w:r w:rsidRPr="00462944">
        <w:t>de</w:t>
      </w:r>
      <w:r>
        <w:t xml:space="preserve"> </w:t>
      </w:r>
      <w:r w:rsidRPr="00462944">
        <w:t>mond</w:t>
      </w:r>
      <w:r>
        <w:t xml:space="preserve"> </w:t>
      </w:r>
      <w:r w:rsidRPr="00462944">
        <w:t>stoppen.</w:t>
      </w:r>
      <w:r>
        <w:t xml:space="preserve"> </w:t>
      </w:r>
      <w:r w:rsidRPr="00462944">
        <w:t>Als</w:t>
      </w:r>
      <w:r>
        <w:t xml:space="preserve"> </w:t>
      </w:r>
      <w:r w:rsidRPr="00462944">
        <w:t>zondaren</w:t>
      </w:r>
      <w:r>
        <w:t xml:space="preserve"> </w:t>
      </w:r>
      <w:r w:rsidRPr="00462944">
        <w:t>zien</w:t>
      </w:r>
      <w:r>
        <w:t xml:space="preserve"> </w:t>
      </w:r>
      <w:r w:rsidRPr="00462944">
        <w:t>hoe</w:t>
      </w:r>
      <w:r>
        <w:t xml:space="preserve"> </w:t>
      </w:r>
      <w:r w:rsidRPr="00462944">
        <w:t>hun</w:t>
      </w:r>
      <w:r>
        <w:t xml:space="preserve"> </w:t>
      </w:r>
      <w:r w:rsidRPr="00462944">
        <w:t>straf</w:t>
      </w:r>
      <w:r>
        <w:t xml:space="preserve"> </w:t>
      </w:r>
      <w:r w:rsidRPr="00462944">
        <w:t>beantwoordt aan hun zonde en hoe rechtvaardig God met hen handelt door hun Zijn gaven te</w:t>
      </w:r>
      <w:r>
        <w:t xml:space="preserve"> </w:t>
      </w:r>
      <w:r w:rsidRPr="00462944">
        <w:t>ontnemen, die zij hadden misbruikt dan zullen zij geen woord hebben in te brengen want God zal</w:t>
      </w:r>
      <w:r>
        <w:t xml:space="preserve"> </w:t>
      </w:r>
      <w:r w:rsidRPr="00462944">
        <w:t>gerechtvaardigd zijn, rein zijn in Zijn richten</w:t>
      </w:r>
      <w:r>
        <w:t>.</w:t>
      </w:r>
    </w:p>
    <w:p w:rsidR="00DB5BA7" w:rsidRDefault="00DB5BA7" w:rsidP="00DB5BA7">
      <w:pPr>
        <w:jc w:val="both"/>
      </w:pPr>
    </w:p>
    <w:p w:rsidR="00DB5BA7" w:rsidRDefault="00DB5BA7" w:rsidP="00DB5BA7">
      <w:pPr>
        <w:jc w:val="both"/>
      </w:pPr>
      <w:r>
        <w:t xml:space="preserve">3. </w:t>
      </w:r>
      <w:r w:rsidRPr="00462944">
        <w:t>Ter voldoening</w:t>
      </w:r>
      <w:r>
        <w:t xml:space="preserve"> </w:t>
      </w:r>
      <w:r w:rsidRPr="00462944">
        <w:t>van allen betreffende Gods goedertierenheid, vers 43.</w:t>
      </w:r>
      <w:r>
        <w:t xml:space="preserve"> </w:t>
      </w:r>
      <w:r w:rsidRPr="00462944">
        <w:t>Wie is wijs, die neme deze</w:t>
      </w:r>
      <w:r>
        <w:t xml:space="preserve"> </w:t>
      </w:r>
      <w:r w:rsidRPr="00462944">
        <w:t>dingen waar,</w:t>
      </w:r>
      <w:r>
        <w:t xml:space="preserve"> </w:t>
      </w:r>
      <w:r w:rsidRPr="00462944">
        <w:t>deze onderscheidene beschikkingen van de Goddelijke voorzienigheid,</w:t>
      </w:r>
      <w:r>
        <w:t xml:space="preserve"> </w:t>
      </w:r>
      <w:r w:rsidRPr="00462944">
        <w:t>zij zullen de</w:t>
      </w:r>
      <w:r>
        <w:t xml:space="preserve"> </w:t>
      </w:r>
      <w:r w:rsidRPr="00462944">
        <w:t>goedertierenheden Gods verstaan</w:t>
      </w:r>
      <w:r>
        <w:t>,</w:t>
      </w:r>
      <w:r w:rsidRPr="00462944">
        <w:t xml:space="preserve"> vers 43</w:t>
      </w:r>
      <w:r>
        <w:t>.</w:t>
      </w:r>
    </w:p>
    <w:p w:rsidR="00DB5BA7" w:rsidRDefault="00DB5BA7" w:rsidP="00DB5BA7">
      <w:pPr>
        <w:jc w:val="both"/>
      </w:pPr>
      <w:r>
        <w:t xml:space="preserve">a. </w:t>
      </w:r>
      <w:r w:rsidRPr="00462944">
        <w:t>Hier is een begerenswaardig</w:t>
      </w:r>
      <w:r>
        <w:t xml:space="preserve"> </w:t>
      </w:r>
      <w:r w:rsidRPr="00462944">
        <w:t>doel voorgesteld, namelijk</w:t>
      </w:r>
      <w:r>
        <w:t xml:space="preserve"> </w:t>
      </w:r>
      <w:r w:rsidRPr="00462944">
        <w:t>de goedertierenheden des Heeren recht</w:t>
      </w:r>
      <w:r>
        <w:t xml:space="preserve"> </w:t>
      </w:r>
      <w:r w:rsidRPr="00462944">
        <w:t>te verstaan. Het is van groot nut voor ons in de Godsdienst, om ten volle verzekerd te wezen van de</w:t>
      </w:r>
      <w:r>
        <w:t xml:space="preserve"> </w:t>
      </w:r>
      <w:r w:rsidRPr="00462944">
        <w:t>goedertierenheid</w:t>
      </w:r>
      <w:r>
        <w:t xml:space="preserve"> </w:t>
      </w:r>
      <w:r w:rsidRPr="00462944">
        <w:t>Gods,</w:t>
      </w:r>
      <w:r>
        <w:t xml:space="preserve"> </w:t>
      </w:r>
      <w:r w:rsidRPr="00462944">
        <w:t>er uit ervaring mee bekend te zijn, zodat Zijn goedertierenheid voor onze</w:t>
      </w:r>
      <w:r>
        <w:t xml:space="preserve"> </w:t>
      </w:r>
      <w:r w:rsidRPr="00462944">
        <w:t>ogen is, Psalm 26:3</w:t>
      </w:r>
      <w:r>
        <w:t>.</w:t>
      </w:r>
    </w:p>
    <w:p w:rsidR="00DB5BA7" w:rsidRPr="007E4245" w:rsidRDefault="00DB5BA7" w:rsidP="00DB5BA7">
      <w:pPr>
        <w:jc w:val="both"/>
        <w:rPr>
          <w:b/>
          <w:sz w:val="28"/>
        </w:rPr>
      </w:pPr>
      <w:r>
        <w:t xml:space="preserve">b. </w:t>
      </w:r>
      <w:r w:rsidRPr="00462944">
        <w:t>Een gepast middel voorgeschreven om dit doel te bereiken, en dat is: behoorlijk te letten op de</w:t>
      </w:r>
      <w:r>
        <w:t xml:space="preserve"> </w:t>
      </w:r>
      <w:r w:rsidRPr="00462944">
        <w:t>voorzienigheid Gods.</w:t>
      </w:r>
      <w:r>
        <w:t xml:space="preserve"> </w:t>
      </w:r>
      <w:r w:rsidRPr="00462944">
        <w:t>Wij moeten deze dingen bewaren,</w:t>
      </w:r>
      <w:r>
        <w:t xml:space="preserve"> </w:t>
      </w:r>
      <w:r w:rsidRPr="00462944">
        <w:t>ze overleggen in ons hart, Lukas 2:19. Een</w:t>
      </w:r>
      <w:r>
        <w:t xml:space="preserve"> </w:t>
      </w:r>
      <w:r w:rsidRPr="00462944">
        <w:t>aanbeveling van het gebruik</w:t>
      </w:r>
      <w:r>
        <w:t xml:space="preserve"> </w:t>
      </w:r>
      <w:r w:rsidRPr="00462944">
        <w:t>van dit middel als een blijk van ware wijsheid:</w:t>
      </w:r>
      <w:r>
        <w:t xml:space="preserve"> </w:t>
      </w:r>
      <w:r w:rsidRPr="00462944">
        <w:t>Wie is wijs,</w:t>
      </w:r>
      <w:r>
        <w:t xml:space="preserve"> </w:t>
      </w:r>
      <w:r w:rsidRPr="00462944">
        <w:t>laat hem</w:t>
      </w:r>
      <w:r>
        <w:t xml:space="preserve"> </w:t>
      </w:r>
      <w:r w:rsidRPr="00462944">
        <w:t>hierdoor zijn wijsheid</w:t>
      </w:r>
      <w:r>
        <w:t xml:space="preserve"> </w:t>
      </w:r>
      <w:r w:rsidRPr="00462944">
        <w:t>doen blijken en er gebruik van maken. Een verstandig letten op de leidingen</w:t>
      </w:r>
      <w:r>
        <w:t xml:space="preserve"> </w:t>
      </w:r>
      <w:r w:rsidRPr="00462944">
        <w:t>van Gods voorzienigheid zal er zeer veel toe bijdragen om van de mens een goed Christen te</w:t>
      </w:r>
      <w:r>
        <w:t xml:space="preserve"> </w:t>
      </w:r>
      <w:r w:rsidRPr="00462944">
        <w:t>maken</w:t>
      </w:r>
      <w:r w:rsidRPr="007E4245">
        <w:rPr>
          <w:b/>
          <w:sz w:val="28"/>
        </w:rPr>
        <w:t>.</w:t>
      </w:r>
    </w:p>
    <w:p w:rsidR="00DB5BA7" w:rsidRDefault="00DB5BA7" w:rsidP="00DB5BA7">
      <w:pPr>
        <w:jc w:val="both"/>
        <w:rPr>
          <w:b/>
          <w:sz w:val="28"/>
        </w:rPr>
      </w:pPr>
    </w:p>
    <w:p w:rsidR="00D60228" w:rsidRPr="007E4245" w:rsidRDefault="00D60228" w:rsidP="00DB5BA7">
      <w:pPr>
        <w:jc w:val="both"/>
        <w:rPr>
          <w:b/>
          <w:sz w:val="28"/>
        </w:rPr>
      </w:pPr>
    </w:p>
    <w:p w:rsidR="00D60228" w:rsidRDefault="00DB5BA7" w:rsidP="000F41F8">
      <w:pPr>
        <w:jc w:val="both"/>
        <w:outlineLvl w:val="0"/>
      </w:pPr>
      <w:r w:rsidRPr="007E4245">
        <w:rPr>
          <w:b/>
          <w:sz w:val="28"/>
        </w:rPr>
        <w:t xml:space="preserve">PSALM </w:t>
      </w:r>
      <w:r w:rsidRPr="00462944">
        <w:t>108</w:t>
      </w:r>
      <w:r>
        <w:t xml:space="preserve"> </w:t>
      </w:r>
    </w:p>
    <w:p w:rsidR="00D60228" w:rsidRDefault="00DB5BA7" w:rsidP="00DB5BA7">
      <w:pPr>
        <w:jc w:val="both"/>
      </w:pPr>
      <w:r w:rsidRPr="00D60228">
        <w:rPr>
          <w:i/>
        </w:rPr>
        <w:t xml:space="preserve">1 Een lied, een psalm van David. (108:2) O God! mijn hart is bereid; ik zal zingen en psalmzingen, ook mijn eer. 2 (108:3) Waak op, gij luit en harp! ik zal in de dageraad opwaken. 3 (108:4) Ik zal U loven onder de volken, o HEERE! en ik zal U psalmzingen onder de natiën. 4 (108:5) Want Uw goedertierenheid is groot tot boven de hemelen, en Uw waarheid tot aan de bovenste wolken. 5 (108:6) Verhef U, o God! boven de hemelen, en Uw eer over de ganse aarde. 6 (108:7) Opdat Uw beminden bevrijd worden; geef heil door Uw rechterhand, en verhoor ons. 7 (108:8) God heeft gesproken in Zijn heiligdom, dies zal ik van vreugde opspringen; ik zal Sichem delen, en het dal van Sukkoth zal ik afmeten. 8 (108:9) Gilead is mijn, Manasse is mijn, en </w:t>
      </w:r>
      <w:r w:rsidR="00D60228" w:rsidRPr="00D60228">
        <w:rPr>
          <w:i/>
        </w:rPr>
        <w:t>Efraïm</w:t>
      </w:r>
      <w:r w:rsidRPr="00D60228">
        <w:rPr>
          <w:i/>
        </w:rPr>
        <w:t xml:space="preserve"> is de sterkte mijns hoofds; Juda is mijn wetgever. 9 (108:10) Moab is mijn waspot; op Edom zal ik mijn schoen werpen; over Palestina zal ik juichen. 10 (108:11) Wie zal mij voeren in een vaste stad? Wie zal mij leiden tot in Edom? 11 (108:12) Zult Gij het niet zijn, o God! Die ons verstoten hadt, en Die niet uittoogt, o God! met onze heirkrachten? 12 (108:13) Geef Gij ons hulp uit de benauwdheid; want des mensen heil is ijdelheid. 13 (108:14) In God zullen wij kloeke daden doen, en Hij zal onze wederpartijders vertreden.</w:t>
      </w:r>
      <w:r>
        <w:t xml:space="preserve"> </w:t>
      </w:r>
    </w:p>
    <w:p w:rsidR="00D60228" w:rsidRDefault="00D60228" w:rsidP="00DB5BA7">
      <w:pPr>
        <w:jc w:val="both"/>
      </w:pPr>
    </w:p>
    <w:p w:rsidR="00DB5BA7" w:rsidRDefault="00DB5BA7" w:rsidP="000F41F8">
      <w:pPr>
        <w:jc w:val="both"/>
        <w:outlineLvl w:val="0"/>
      </w:pPr>
      <w:r w:rsidRPr="00462944">
        <w:t>Deze psalm begint met lof en eindigt met gebeden in die beide werkt het geloof</w:t>
      </w:r>
      <w:r>
        <w:t>.</w:t>
      </w:r>
    </w:p>
    <w:p w:rsidR="00DB5BA7" w:rsidRDefault="00DB5BA7" w:rsidP="00DB5BA7">
      <w:pPr>
        <w:jc w:val="both"/>
      </w:pPr>
    </w:p>
    <w:p w:rsidR="00DB5BA7" w:rsidRDefault="00DB5BA7" w:rsidP="00DB5BA7">
      <w:pPr>
        <w:jc w:val="both"/>
      </w:pPr>
      <w:r>
        <w:t>I.</w:t>
      </w:r>
      <w:r w:rsidRPr="00462944">
        <w:t xml:space="preserve"> David brengt hier dank aan God voor goedertierenheden jegens hemzelf, vers 2-6</w:t>
      </w:r>
      <w:r>
        <w:t>.</w:t>
      </w:r>
    </w:p>
    <w:p w:rsidR="00D60228" w:rsidRDefault="00DB5BA7" w:rsidP="00DB5BA7">
      <w:pPr>
        <w:jc w:val="both"/>
      </w:pPr>
      <w:r>
        <w:t xml:space="preserve">II. </w:t>
      </w:r>
      <w:r w:rsidRPr="00462944">
        <w:t>Hij bidt God om zegen voor het land, pleitende op Gods beloften, vers 7-14. Het eerste gedeelte</w:t>
      </w:r>
      <w:r>
        <w:t xml:space="preserve"> </w:t>
      </w:r>
      <w:r w:rsidRPr="00462944">
        <w:t>is genomen uit Psalm 57, 8 en verv. het laatste uit Psalm 60:6 en verv, en beide met zeer weinig</w:t>
      </w:r>
      <w:r>
        <w:t xml:space="preserve"> </w:t>
      </w:r>
      <w:r w:rsidRPr="00462944">
        <w:t>verandering, om ons te leren dat wij in het gebed dezelfde woorden mogen gebruiken, die wij</w:t>
      </w:r>
      <w:r>
        <w:t xml:space="preserve"> </w:t>
      </w:r>
      <w:r w:rsidRPr="00462944">
        <w:t>tevoren gebruikt hebben, mits met nieuwe aandoening</w:t>
      </w:r>
      <w:r>
        <w:t xml:space="preserve"> </w:t>
      </w:r>
      <w:r w:rsidRPr="00462944">
        <w:t>des harten.</w:t>
      </w:r>
      <w:r>
        <w:t xml:space="preserve"> </w:t>
      </w:r>
      <w:r w:rsidRPr="00462944">
        <w:t>Het geeft ook te kennen dat het</w:t>
      </w:r>
      <w:r>
        <w:t xml:space="preserve"> </w:t>
      </w:r>
      <w:r w:rsidRPr="00462944">
        <w:t>niet alleen geoorloofd, maar soms ook geschikt en doelmatig is, om sommige verzen uit de ene</w:t>
      </w:r>
      <w:r>
        <w:t xml:space="preserve"> </w:t>
      </w:r>
      <w:r w:rsidRPr="00462944">
        <w:t>psalm samen te voegen met sommige verzen uit een andere psalm, om tot eer</w:t>
      </w:r>
      <w:r>
        <w:t xml:space="preserve"> </w:t>
      </w:r>
      <w:r w:rsidRPr="00462944">
        <w:t>van God te worden</w:t>
      </w:r>
      <w:r>
        <w:t xml:space="preserve"> </w:t>
      </w:r>
      <w:r w:rsidRPr="00462944">
        <w:t xml:space="preserve">gezongen. </w:t>
      </w:r>
    </w:p>
    <w:p w:rsidR="00DB5BA7" w:rsidRPr="007E4245" w:rsidRDefault="00DB5BA7" w:rsidP="00DB5BA7">
      <w:pPr>
        <w:jc w:val="both"/>
        <w:rPr>
          <w:b/>
          <w:sz w:val="28"/>
        </w:rPr>
      </w:pPr>
      <w:r w:rsidRPr="00462944">
        <w:t>Bij het zingen van deze psalm moeten wij eer geven aan God en vertroosting nemen voor</w:t>
      </w:r>
      <w:r>
        <w:t xml:space="preserve"> </w:t>
      </w:r>
      <w:r w:rsidRPr="00462944">
        <w:t>onszelf</w:t>
      </w:r>
      <w:r w:rsidRPr="00D60228">
        <w:rPr>
          <w:b/>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108:1-6</w:t>
      </w:r>
      <w:r>
        <w:t xml:space="preserve"> </w:t>
      </w:r>
      <w:r w:rsidRPr="00462944">
        <w:t>Hier kunnen wij leren God te loven uit het voorbeeld van een, die een meester was in deze kunst</w:t>
      </w:r>
      <w:r>
        <w:t>.</w:t>
      </w:r>
    </w:p>
    <w:p w:rsidR="00DB5BA7" w:rsidRDefault="00DB5BA7" w:rsidP="00DB5BA7">
      <w:pPr>
        <w:jc w:val="both"/>
      </w:pPr>
      <w:r>
        <w:t xml:space="preserve">1. </w:t>
      </w:r>
      <w:r w:rsidRPr="00462944">
        <w:t>Wij moeten God loven met bereidheid</w:t>
      </w:r>
      <w:r>
        <w:t xml:space="preserve"> </w:t>
      </w:r>
      <w:r w:rsidRPr="00462944">
        <w:t>des harten, ons hart moet werkzaam zijn in deze plicht,</w:t>
      </w:r>
      <w:r>
        <w:t xml:space="preserve"> </w:t>
      </w:r>
      <w:r w:rsidRPr="00462944">
        <w:t>(want anders maken wij er niets van) en het moet er toe opgewekt worden, vers 2.</w:t>
      </w:r>
      <w:r>
        <w:t xml:space="preserve"> </w:t>
      </w:r>
      <w:r w:rsidRPr="00462944">
        <w:t>o God, mijn</w:t>
      </w:r>
      <w:r>
        <w:t xml:space="preserve"> </w:t>
      </w:r>
      <w:r w:rsidRPr="00462944">
        <w:t>hart is bereid,</w:t>
      </w:r>
      <w:r>
        <w:t xml:space="preserve"> </w:t>
      </w:r>
      <w:r w:rsidRPr="00462944">
        <w:t>en dan</w:t>
      </w:r>
      <w:r>
        <w:t xml:space="preserve"> </w:t>
      </w:r>
      <w:r w:rsidRPr="00462944">
        <w:t>zal ik zingen en psalmzingen.</w:t>
      </w:r>
      <w:r>
        <w:t xml:space="preserve"> </w:t>
      </w:r>
      <w:r w:rsidRPr="00462944">
        <w:t>Afdwalende gedachten moeten verzameld</w:t>
      </w:r>
      <w:r>
        <w:t xml:space="preserve"> </w:t>
      </w:r>
      <w:r w:rsidRPr="00462944">
        <w:t>worden en bij het werk worden gehouden</w:t>
      </w:r>
      <w:r>
        <w:t>.</w:t>
      </w:r>
    </w:p>
    <w:p w:rsidR="00DB5BA7" w:rsidRDefault="00DB5BA7" w:rsidP="00DB5BA7">
      <w:pPr>
        <w:jc w:val="both"/>
      </w:pPr>
    </w:p>
    <w:p w:rsidR="00DB5BA7" w:rsidRDefault="00DB5BA7" w:rsidP="00DB5BA7">
      <w:pPr>
        <w:jc w:val="both"/>
      </w:pPr>
      <w:r>
        <w:t xml:space="preserve">2. </w:t>
      </w:r>
      <w:r w:rsidRPr="00462944">
        <w:t>Wij moeten God loven met vrijheid van uitdrukking.</w:t>
      </w:r>
      <w:r>
        <w:t xml:space="preserve"> </w:t>
      </w:r>
      <w:r w:rsidRPr="00462944">
        <w:t>Ik zal Hem</w:t>
      </w:r>
      <w:r>
        <w:t xml:space="preserve"> </w:t>
      </w:r>
      <w:r w:rsidRPr="00462944">
        <w:t>loven met</w:t>
      </w:r>
      <w:r>
        <w:t xml:space="preserve"> mijn </w:t>
      </w:r>
      <w:r w:rsidRPr="00462944">
        <w:t>eer,</w:t>
      </w:r>
      <w:r>
        <w:t xml:space="preserve"> </w:t>
      </w:r>
      <w:r w:rsidRPr="00462944">
        <w:t>dat is: met</w:t>
      </w:r>
      <w:r>
        <w:t xml:space="preserve"> mijn </w:t>
      </w:r>
      <w:r w:rsidRPr="00462944">
        <w:t>tong. Onze tong is onze eer, en zij is dit nooit meer</w:t>
      </w:r>
      <w:r>
        <w:t xml:space="preserve"> </w:t>
      </w:r>
      <w:r w:rsidRPr="00462944">
        <w:t>dan wanneer zij gebruikt wordt om God te</w:t>
      </w:r>
      <w:r>
        <w:t xml:space="preserve"> </w:t>
      </w:r>
      <w:r w:rsidRPr="00462944">
        <w:t>loven. Als ons hart deze goede rede opgeeft, dan moet onze tong als de pen eens vaardigen</w:t>
      </w:r>
      <w:r>
        <w:t xml:space="preserve"> </w:t>
      </w:r>
      <w:r w:rsidRPr="00462944">
        <w:t>schrijvers zijn. Davids bedrevenheid in de muziek was zijn eer, het maakte hem beroemd, en die</w:t>
      </w:r>
      <w:r>
        <w:t xml:space="preserve"> </w:t>
      </w:r>
      <w:r w:rsidRPr="00462944">
        <w:t>gave moet aan de lof van God worden gewijd, daarom volgt hier:</w:t>
      </w:r>
      <w:r>
        <w:t xml:space="preserve"> </w:t>
      </w:r>
      <w:r w:rsidRPr="00462944">
        <w:t>Waak op, gij luit en harp</w:t>
      </w:r>
      <w:r>
        <w:t>.</w:t>
      </w:r>
      <w:r w:rsidRPr="00462944">
        <w:t xml:space="preserve"> In</w:t>
      </w:r>
      <w:r>
        <w:t xml:space="preserve"> </w:t>
      </w:r>
      <w:r w:rsidRPr="00462944">
        <w:t>welke gave of talent wij ook uitmunten wij moeten er God mee loven</w:t>
      </w:r>
      <w:r>
        <w:t>.</w:t>
      </w:r>
    </w:p>
    <w:p w:rsidR="00DB5BA7" w:rsidRDefault="00DB5BA7" w:rsidP="00DB5BA7">
      <w:pPr>
        <w:jc w:val="both"/>
      </w:pPr>
    </w:p>
    <w:p w:rsidR="00DB5BA7" w:rsidRDefault="00DB5BA7" w:rsidP="00DB5BA7">
      <w:pPr>
        <w:jc w:val="both"/>
      </w:pPr>
      <w:r>
        <w:t xml:space="preserve">3. </w:t>
      </w:r>
      <w:r w:rsidRPr="00462944">
        <w:t>Wij moeten God loven met vurigheid</w:t>
      </w:r>
      <w:r>
        <w:t xml:space="preserve"> </w:t>
      </w:r>
      <w:r w:rsidRPr="00462944">
        <w:t>van liefde, en ons er toe opwekken om het te doen, opdat</w:t>
      </w:r>
      <w:r>
        <w:t xml:space="preserve"> </w:t>
      </w:r>
      <w:r w:rsidRPr="00462944">
        <w:t>het op levendige, hartelijke wijze gedaan worde, en niet met onverschilligheid, vers 3.</w:t>
      </w:r>
      <w:r>
        <w:t xml:space="preserve"> </w:t>
      </w:r>
      <w:r w:rsidRPr="00462944">
        <w:t>Waak op, gij</w:t>
      </w:r>
      <w:r>
        <w:t xml:space="preserve"> </w:t>
      </w:r>
      <w:r w:rsidRPr="00462944">
        <w:t>luit en harp,</w:t>
      </w:r>
      <w:r>
        <w:t xml:space="preserve"> </w:t>
      </w:r>
      <w:r w:rsidRPr="00462944">
        <w:t>laat het niet op eentonige, slaperige wijze geschieden, maar laat de melodie levendig en</w:t>
      </w:r>
      <w:r>
        <w:t xml:space="preserve"> </w:t>
      </w:r>
      <w:r w:rsidRPr="00462944">
        <w:t>opgewekt zijn.</w:t>
      </w:r>
      <w:r>
        <w:t xml:space="preserve"> </w:t>
      </w:r>
      <w:r w:rsidRPr="00462944">
        <w:t>Ik zelf</w:t>
      </w:r>
      <w:r>
        <w:t xml:space="preserve"> </w:t>
      </w:r>
      <w:r w:rsidRPr="00462944">
        <w:t>zal in de dageraad opmaken om</w:t>
      </w:r>
      <w:r>
        <w:t xml:space="preserve"> </w:t>
      </w:r>
      <w:r w:rsidRPr="00462944">
        <w:t>het te doen met alles wat binnen in mij is,</w:t>
      </w:r>
      <w:r>
        <w:t xml:space="preserve"> </w:t>
      </w:r>
      <w:r w:rsidRPr="00462944">
        <w:t>en dat al is nog weinig genoeg. Warme gebeden en lofzeggingen eren God</w:t>
      </w:r>
      <w:r>
        <w:t>.</w:t>
      </w:r>
    </w:p>
    <w:p w:rsidR="00DB5BA7" w:rsidRDefault="00DB5BA7" w:rsidP="00DB5BA7">
      <w:pPr>
        <w:jc w:val="both"/>
      </w:pPr>
    </w:p>
    <w:p w:rsidR="00DB5BA7" w:rsidRDefault="00DB5BA7" w:rsidP="00DB5BA7">
      <w:pPr>
        <w:jc w:val="both"/>
      </w:pPr>
      <w:r>
        <w:t xml:space="preserve">4. </w:t>
      </w:r>
      <w:r w:rsidRPr="00462944">
        <w:t>Wij moeten God loven in het openbaar als degenen, die zich niet schamen om onze verplichtingen</w:t>
      </w:r>
      <w:r>
        <w:t xml:space="preserve"> </w:t>
      </w:r>
      <w:r w:rsidRPr="00462944">
        <w:t>aan Hem te erkennen en ons dankbaar besef van Zijn gunst, en begeren dat ook anderen door</w:t>
      </w:r>
      <w:r>
        <w:t xml:space="preserve"> </w:t>
      </w:r>
      <w:r w:rsidRPr="00462944">
        <w:t>Gods goedheid getroffen zullen zijn, vers 4.</w:t>
      </w:r>
      <w:r>
        <w:t xml:space="preserve"> </w:t>
      </w:r>
      <w:r w:rsidRPr="00462944">
        <w:t>Ik zal U loven.</w:t>
      </w:r>
      <w:r>
        <w:t xml:space="preserve"> </w:t>
      </w:r>
      <w:r w:rsidRPr="00462944">
        <w:t>onder de volken</w:t>
      </w:r>
      <w:r>
        <w:t xml:space="preserve"> </w:t>
      </w:r>
      <w:r w:rsidRPr="00462944">
        <w:t>van de Joden, ja</w:t>
      </w:r>
      <w:r>
        <w:t xml:space="preserve"> </w:t>
      </w:r>
      <w:r w:rsidRPr="00462944">
        <w:t>meer, ik</w:t>
      </w:r>
      <w:r>
        <w:t xml:space="preserve"> </w:t>
      </w:r>
      <w:r w:rsidRPr="00462944">
        <w:t>zal U psalmzingen</w:t>
      </w:r>
      <w:r>
        <w:t xml:space="preserve"> </w:t>
      </w:r>
      <w:r w:rsidRPr="00462944">
        <w:t>onder</w:t>
      </w:r>
      <w:r>
        <w:t xml:space="preserve"> </w:t>
      </w:r>
      <w:r w:rsidRPr="00462944">
        <w:t>de natiën</w:t>
      </w:r>
      <w:r>
        <w:t xml:space="preserve"> </w:t>
      </w:r>
      <w:r w:rsidRPr="00462944">
        <w:t>van</w:t>
      </w:r>
      <w:r>
        <w:t xml:space="preserve"> </w:t>
      </w:r>
      <w:r w:rsidRPr="00462944">
        <w:t>de</w:t>
      </w:r>
      <w:r>
        <w:t xml:space="preserve"> </w:t>
      </w:r>
      <w:r w:rsidRPr="00462944">
        <w:t>aarde.</w:t>
      </w:r>
      <w:r>
        <w:t xml:space="preserve"> </w:t>
      </w:r>
      <w:r w:rsidRPr="00462944">
        <w:t>In</w:t>
      </w:r>
      <w:r>
        <w:t xml:space="preserve"> </w:t>
      </w:r>
      <w:r w:rsidRPr="00462944">
        <w:t>welk</w:t>
      </w:r>
      <w:r>
        <w:t xml:space="preserve"> </w:t>
      </w:r>
      <w:r w:rsidRPr="00462944">
        <w:t>gezelschap wij</w:t>
      </w:r>
      <w:r>
        <w:t xml:space="preserve"> </w:t>
      </w:r>
      <w:r w:rsidRPr="00462944">
        <w:t>ons ook</w:t>
      </w:r>
      <w:r>
        <w:t xml:space="preserve"> </w:t>
      </w:r>
      <w:r w:rsidRPr="00462944">
        <w:t>bevinden, wij moeten alle gelegenheden waarnemen om goed te spreken van God, en wij moeten</w:t>
      </w:r>
      <w:r>
        <w:t xml:space="preserve"> </w:t>
      </w:r>
      <w:r w:rsidRPr="00462944">
        <w:t>niet bevreesd zijn om psalmen te zingen, al is het ook, dat onze buren ons kunnen horen, want het</w:t>
      </w:r>
      <w:r>
        <w:t xml:space="preserve"> </w:t>
      </w:r>
      <w:r w:rsidRPr="00462944">
        <w:t>zou wezen alsof wij ons onze Meester schaamden</w:t>
      </w:r>
      <w:r>
        <w:t>.</w:t>
      </w:r>
    </w:p>
    <w:p w:rsidR="00DB5BA7" w:rsidRDefault="00DB5BA7" w:rsidP="00DB5BA7">
      <w:pPr>
        <w:jc w:val="both"/>
      </w:pPr>
    </w:p>
    <w:p w:rsidR="00DB5BA7" w:rsidRDefault="00DB5BA7" w:rsidP="00DB5BA7">
      <w:pPr>
        <w:jc w:val="both"/>
      </w:pPr>
      <w:r>
        <w:t xml:space="preserve">5. </w:t>
      </w:r>
      <w:r w:rsidRPr="00462944">
        <w:t>Wij</w:t>
      </w:r>
      <w:r>
        <w:t xml:space="preserve"> </w:t>
      </w:r>
      <w:r w:rsidRPr="00462944">
        <w:t>moeten</w:t>
      </w:r>
      <w:r>
        <w:t xml:space="preserve"> </w:t>
      </w:r>
      <w:r w:rsidRPr="00462944">
        <w:t>in</w:t>
      </w:r>
      <w:r>
        <w:t xml:space="preserve"> </w:t>
      </w:r>
      <w:r w:rsidRPr="00462944">
        <w:t>onze</w:t>
      </w:r>
      <w:r>
        <w:t xml:space="preserve"> </w:t>
      </w:r>
      <w:r w:rsidRPr="00462944">
        <w:t>lof</w:t>
      </w:r>
      <w:r>
        <w:t xml:space="preserve"> </w:t>
      </w:r>
      <w:r w:rsidRPr="00462944">
        <w:t>op</w:t>
      </w:r>
      <w:r>
        <w:t xml:space="preserve"> </w:t>
      </w:r>
      <w:r w:rsidRPr="00462944">
        <w:t>bijzondere</w:t>
      </w:r>
      <w:r>
        <w:t xml:space="preserve"> </w:t>
      </w:r>
      <w:r w:rsidRPr="00462944">
        <w:t>wijze</w:t>
      </w:r>
      <w:r>
        <w:t xml:space="preserve"> </w:t>
      </w:r>
      <w:r w:rsidRPr="00462944">
        <w:t>de</w:t>
      </w:r>
      <w:r>
        <w:t xml:space="preserve"> </w:t>
      </w:r>
      <w:r w:rsidRPr="00462944">
        <w:t>goedertierenheid en waarheid van God</w:t>
      </w:r>
      <w:r>
        <w:t xml:space="preserve"> </w:t>
      </w:r>
      <w:r w:rsidRPr="00462944">
        <w:t>grootmaken, vers 5. Zijn goedertierenheid in het beloven, Zijn waarheid en trouw in het volbrengen.</w:t>
      </w:r>
      <w:r>
        <w:t xml:space="preserve"> </w:t>
      </w:r>
      <w:r w:rsidRPr="00462944">
        <w:t>De hemelen zijn groot, maar de goedertierenheid Gods is ruimer, meer omvattend, het uitspansel is</w:t>
      </w:r>
      <w:r>
        <w:t xml:space="preserve"> </w:t>
      </w:r>
      <w:r w:rsidRPr="00462944">
        <w:t>hoog en schitterend, maar de waarheid</w:t>
      </w:r>
      <w:r>
        <w:t xml:space="preserve"> </w:t>
      </w:r>
      <w:r w:rsidRPr="00462944">
        <w:t>Gods is hoger en heerlijker. Wij kunnen niet verder</w:t>
      </w:r>
      <w:r>
        <w:t xml:space="preserve"> </w:t>
      </w:r>
      <w:r w:rsidRPr="00462944">
        <w:t>zien dan</w:t>
      </w:r>
      <w:r>
        <w:t xml:space="preserve"> </w:t>
      </w:r>
      <w:r w:rsidRPr="00462944">
        <w:t>het uitspansel en de wolken, wat wij ook mogen zien van Gods goedertierenheid</w:t>
      </w:r>
      <w:r>
        <w:t xml:space="preserve"> </w:t>
      </w:r>
      <w:r w:rsidRPr="00462944">
        <w:t>en waarheid, er is</w:t>
      </w:r>
      <w:r>
        <w:t xml:space="preserve"> </w:t>
      </w:r>
      <w:r w:rsidRPr="00462944">
        <w:t>nog meer te zien, er is nog meer weggelegd, om in de andere wereld gezien te worden</w:t>
      </w:r>
      <w:r>
        <w:t>.</w:t>
      </w:r>
    </w:p>
    <w:p w:rsidR="00DB5BA7" w:rsidRDefault="00DB5BA7" w:rsidP="00DB5BA7">
      <w:pPr>
        <w:jc w:val="both"/>
      </w:pPr>
    </w:p>
    <w:p w:rsidR="00DB5BA7" w:rsidRPr="007E4245" w:rsidRDefault="00DB5BA7" w:rsidP="00DB5BA7">
      <w:pPr>
        <w:jc w:val="both"/>
        <w:rPr>
          <w:b/>
          <w:sz w:val="28"/>
        </w:rPr>
      </w:pPr>
      <w:r>
        <w:t xml:space="preserve">6. </w:t>
      </w:r>
      <w:r w:rsidRPr="00462944">
        <w:t>Daar wij nu bevinden dat wij zo gebrekkig zijn in het verheerlijken van God, moeten wij Hem</w:t>
      </w:r>
      <w:r>
        <w:t xml:space="preserve"> </w:t>
      </w:r>
      <w:r w:rsidRPr="00462944">
        <w:t>bidden dat Hij zichzelf zal verheerlijken, alles te doen,</w:t>
      </w:r>
      <w:r>
        <w:t xml:space="preserve"> </w:t>
      </w:r>
      <w:r w:rsidRPr="00462944">
        <w:t>alles te beschikken tot Zijn eer, om Zijn naam</w:t>
      </w:r>
      <w:r>
        <w:t xml:space="preserve"> </w:t>
      </w:r>
      <w:r w:rsidRPr="00462944">
        <w:t>groot te maken, vers 6.</w:t>
      </w:r>
      <w:r>
        <w:t xml:space="preserve"> </w:t>
      </w:r>
      <w:r w:rsidRPr="00462944">
        <w:t>Verhef U, o God, boven de hemelen,</w:t>
      </w:r>
      <w:r>
        <w:t xml:space="preserve"> </w:t>
      </w:r>
      <w:r w:rsidRPr="00462944">
        <w:t>hoger dan zelfs de engelen U kunnen</w:t>
      </w:r>
      <w:r>
        <w:t xml:space="preserve"> </w:t>
      </w:r>
      <w:r w:rsidRPr="00462944">
        <w:t>verheffen met hun lof,</w:t>
      </w:r>
      <w:r>
        <w:t xml:space="preserve"> </w:t>
      </w:r>
      <w:r w:rsidRPr="00462944">
        <w:t>en</w:t>
      </w:r>
      <w:r>
        <w:t xml:space="preserve"> uw </w:t>
      </w:r>
      <w:r w:rsidRPr="00462944">
        <w:t>eer</w:t>
      </w:r>
      <w:r>
        <w:t xml:space="preserve"> </w:t>
      </w:r>
      <w:r w:rsidRPr="00462944">
        <w:t>worde verbreid</w:t>
      </w:r>
      <w:r>
        <w:t xml:space="preserve"> </w:t>
      </w:r>
      <w:r w:rsidRPr="00462944">
        <w:t>over de gehele aarde</w:t>
      </w:r>
      <w:r>
        <w:t>.</w:t>
      </w:r>
      <w:r w:rsidRPr="00462944">
        <w:t xml:space="preserve"> Vader, verheerlijk Uwen</w:t>
      </w:r>
      <w:r>
        <w:t xml:space="preserve"> </w:t>
      </w:r>
      <w:r w:rsidRPr="00462944">
        <w:t>naam, Gij hebt hem verheerlijkt en zult hem wederom verheerlijken. Dat moet onze eerste bede zijn:</w:t>
      </w:r>
      <w:r>
        <w:t xml:space="preserve"> </w:t>
      </w:r>
      <w:r w:rsidRPr="00462944">
        <w:t>Uw naam worde geheiligd</w:t>
      </w:r>
      <w:r w:rsidRPr="007E4245">
        <w:rPr>
          <w:b/>
          <w:sz w:val="28"/>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108:7-14</w:t>
      </w:r>
      <w:r>
        <w:t xml:space="preserve"> </w:t>
      </w:r>
    </w:p>
    <w:p w:rsidR="00DB5BA7" w:rsidRDefault="00DB5BA7" w:rsidP="00DB5BA7">
      <w:pPr>
        <w:jc w:val="both"/>
      </w:pPr>
      <w:r w:rsidRPr="00462944">
        <w:t>Hier kunnen wij leren hoe te bidden, zowel als hoe te loven</w:t>
      </w:r>
      <w:r>
        <w:t>.</w:t>
      </w:r>
    </w:p>
    <w:p w:rsidR="00DB5BA7" w:rsidRDefault="00DB5BA7" w:rsidP="00DB5BA7">
      <w:pPr>
        <w:jc w:val="both"/>
      </w:pPr>
      <w:r>
        <w:t xml:space="preserve">1. </w:t>
      </w:r>
      <w:r w:rsidRPr="00462944">
        <w:t>In ons bidden moeten wij denken aan het algemene welzijn, en de belangen van de kerk Gods op</w:t>
      </w:r>
      <w:r>
        <w:t xml:space="preserve"> </w:t>
      </w:r>
      <w:r w:rsidRPr="00462944">
        <w:t>het hart dragen voor de troon van de genade, vers 7. Zij is Gods</w:t>
      </w:r>
      <w:r>
        <w:t xml:space="preserve"> </w:t>
      </w:r>
      <w:r w:rsidRPr="00462944">
        <w:t>beminde,</w:t>
      </w:r>
      <w:r>
        <w:t xml:space="preserve"> </w:t>
      </w:r>
      <w:r w:rsidRPr="00462944">
        <w:t>en daarom moeten ook</w:t>
      </w:r>
      <w:r>
        <w:t xml:space="preserve"> </w:t>
      </w:r>
      <w:r w:rsidRPr="00462944">
        <w:t>wij haar liefhebben, en daarom moeten wij bidden om haar bevrijding, en achten dat ons gebed</w:t>
      </w:r>
      <w:r>
        <w:t xml:space="preserve"> </w:t>
      </w:r>
      <w:r w:rsidRPr="00462944">
        <w:t>verhoord is indien God geeft waar wij om vragen voor Zijn kerk, al is het ook dat Hij uitstelt om ons</w:t>
      </w:r>
      <w:r>
        <w:t xml:space="preserve"> </w:t>
      </w:r>
      <w:r w:rsidRPr="00462944">
        <w:t>te geven waar we Hem om vragen voor onszelf.</w:t>
      </w:r>
      <w:r>
        <w:t xml:space="preserve"> </w:t>
      </w:r>
      <w:r w:rsidRPr="00462944">
        <w:t>Geef heil</w:t>
      </w:r>
      <w:r>
        <w:t xml:space="preserve"> </w:t>
      </w:r>
      <w:r w:rsidRPr="00462944">
        <w:t>voor</w:t>
      </w:r>
      <w:r>
        <w:t xml:space="preserve"> uw </w:t>
      </w:r>
      <w:r w:rsidRPr="00462944">
        <w:t>kerk, en dan</w:t>
      </w:r>
      <w:r>
        <w:t xml:space="preserve"> </w:t>
      </w:r>
      <w:r w:rsidRPr="00462944">
        <w:t>verhoort Gij</w:t>
      </w:r>
      <w:r>
        <w:t xml:space="preserve"> </w:t>
      </w:r>
      <w:r w:rsidRPr="00462944">
        <w:t>mij,</w:t>
      </w:r>
      <w:r>
        <w:t xml:space="preserve"> </w:t>
      </w:r>
      <w:r w:rsidRPr="00462944">
        <w:t>dan heb ik wat ik begeerde. De gehele aarde worde met Gods heerlijkheid vervuld en de</w:t>
      </w:r>
      <w:r>
        <w:t xml:space="preserve"> </w:t>
      </w:r>
      <w:r w:rsidRPr="00462944">
        <w:t>geb</w:t>
      </w:r>
      <w:r w:rsidR="00D60228">
        <w:t>eden van David, de zoon van Isaï</w:t>
      </w:r>
      <w:r w:rsidRPr="00462944">
        <w:t xml:space="preserve"> hebben een einde Psalm 72:19, 20, meer begeert hij niet</w:t>
      </w:r>
      <w:r>
        <w:t>.</w:t>
      </w:r>
    </w:p>
    <w:p w:rsidR="00DB5BA7" w:rsidRDefault="00DB5BA7" w:rsidP="00DB5BA7">
      <w:pPr>
        <w:jc w:val="both"/>
      </w:pPr>
    </w:p>
    <w:p w:rsidR="00DB5BA7" w:rsidRDefault="00DB5BA7" w:rsidP="00DB5BA7">
      <w:pPr>
        <w:jc w:val="both"/>
      </w:pPr>
      <w:r>
        <w:t xml:space="preserve">2. </w:t>
      </w:r>
      <w:r w:rsidRPr="00462944">
        <w:t>Wij moeten in het gebed geloof oefenen in de macht en belofte van God. In Zijn macht:</w:t>
      </w:r>
      <w:r>
        <w:t xml:space="preserve"> </w:t>
      </w:r>
      <w:r w:rsidRPr="00462944">
        <w:t>geef heil</w:t>
      </w:r>
      <w:r>
        <w:t xml:space="preserve"> </w:t>
      </w:r>
      <w:r w:rsidRPr="00462944">
        <w:t>door</w:t>
      </w:r>
      <w:r>
        <w:t xml:space="preserve"> uw </w:t>
      </w:r>
      <w:r w:rsidRPr="00462944">
        <w:t>rechterhand,</w:t>
      </w:r>
      <w:r>
        <w:t xml:space="preserve"> </w:t>
      </w:r>
      <w:r w:rsidRPr="00462944">
        <w:t>die machtig is om te behouden,</w:t>
      </w:r>
      <w:r>
        <w:t xml:space="preserve"> </w:t>
      </w:r>
      <w:r w:rsidRPr="00462944">
        <w:t>en in Zijn belofte:</w:t>
      </w:r>
      <w:r>
        <w:t xml:space="preserve"> </w:t>
      </w:r>
      <w:r w:rsidRPr="00462944">
        <w:t>God heeft gesproken in</w:t>
      </w:r>
      <w:r>
        <w:t xml:space="preserve"> </w:t>
      </w:r>
      <w:r w:rsidRPr="00462944">
        <w:t>Zijn heiligheid,</w:t>
      </w:r>
      <w:r>
        <w:t xml:space="preserve"> </w:t>
      </w:r>
      <w:r w:rsidRPr="00462944">
        <w:t>vers 8) in Zijn heilig woord, waarop Hij gezworen heeft bij Zijn heiligheid, en</w:t>
      </w:r>
      <w:r>
        <w:t xml:space="preserve"> </w:t>
      </w:r>
      <w:r w:rsidRPr="00462944">
        <w:t>daarom</w:t>
      </w:r>
      <w:r>
        <w:t xml:space="preserve"> </w:t>
      </w:r>
      <w:r w:rsidRPr="00462944">
        <w:t>zal ik van vreugde opspringen,</w:t>
      </w:r>
      <w:r>
        <w:t xml:space="preserve"> </w:t>
      </w:r>
      <w:r w:rsidRPr="00462944">
        <w:t>vers 8. Wat Hij beloofd</w:t>
      </w:r>
      <w:r>
        <w:t xml:space="preserve"> </w:t>
      </w:r>
      <w:r w:rsidRPr="00462944">
        <w:t>heeft, zal Hij volbrengen, want het</w:t>
      </w:r>
      <w:r>
        <w:t xml:space="preserve"> </w:t>
      </w:r>
      <w:r w:rsidRPr="00462944">
        <w:t>is het woord beide van Zijn waarheid en Zijn macht. Een werkzaam geloof kan zich verblijden in</w:t>
      </w:r>
      <w:r>
        <w:t xml:space="preserve"> </w:t>
      </w:r>
      <w:r w:rsidRPr="00462944">
        <w:t>hetgeen God gezegd heeft, al is het nog niet geschied, want bij Hem zijn zeggen en doen niet twee,</w:t>
      </w:r>
      <w:r>
        <w:t xml:space="preserve"> </w:t>
      </w:r>
      <w:r w:rsidRPr="00462944">
        <w:t>al zijn zij dit dikwijls bij ons</w:t>
      </w:r>
      <w:r>
        <w:t>.</w:t>
      </w:r>
    </w:p>
    <w:p w:rsidR="00DB5BA7" w:rsidRDefault="00DB5BA7" w:rsidP="00DB5BA7">
      <w:pPr>
        <w:jc w:val="both"/>
      </w:pPr>
    </w:p>
    <w:p w:rsidR="00D60228" w:rsidRDefault="00DB5BA7" w:rsidP="00DB5BA7">
      <w:pPr>
        <w:jc w:val="both"/>
      </w:pPr>
      <w:r>
        <w:t xml:space="preserve">3. </w:t>
      </w:r>
      <w:r w:rsidRPr="00462944">
        <w:t>Wij moeten in het gebed ons de vertroosting toe-eigenen van hetgeen God ons verschaft en op</w:t>
      </w:r>
      <w:r>
        <w:t xml:space="preserve"> </w:t>
      </w:r>
      <w:r w:rsidRPr="00462944">
        <w:t>ons gevestigd heeft. God heeft aan David beloofd hem te geven:</w:t>
      </w:r>
      <w:r>
        <w:t xml:space="preserve"> </w:t>
      </w:r>
    </w:p>
    <w:p w:rsidR="00DB5BA7" w:rsidRDefault="00DB5BA7" w:rsidP="00DB5BA7">
      <w:pPr>
        <w:jc w:val="both"/>
      </w:pPr>
      <w:r w:rsidRPr="00462944">
        <w:t>a. Het hart van zijn onderdanen, en daarom beschouwt hij de onderscheidene delen des lands reeds</w:t>
      </w:r>
      <w:r>
        <w:t xml:space="preserve"> </w:t>
      </w:r>
      <w:r w:rsidRPr="00462944">
        <w:t>als het zijne.</w:t>
      </w:r>
      <w:r>
        <w:t xml:space="preserve"> </w:t>
      </w:r>
      <w:r w:rsidRPr="00462944">
        <w:t>Sichem</w:t>
      </w:r>
      <w:r>
        <w:t xml:space="preserve"> </w:t>
      </w:r>
      <w:r w:rsidRPr="00462944">
        <w:t>en</w:t>
      </w:r>
      <w:r>
        <w:t xml:space="preserve"> </w:t>
      </w:r>
      <w:r w:rsidRPr="00462944">
        <w:t>Sukkoth, Gilead</w:t>
      </w:r>
      <w:r>
        <w:t xml:space="preserve"> </w:t>
      </w:r>
      <w:r w:rsidRPr="00462944">
        <w:t>en</w:t>
      </w:r>
      <w:r>
        <w:t xml:space="preserve"> </w:t>
      </w:r>
      <w:r w:rsidRPr="00462944">
        <w:t>Manasse, Efraïm</w:t>
      </w:r>
      <w:r>
        <w:t xml:space="preserve"> </w:t>
      </w:r>
      <w:r w:rsidRPr="00462944">
        <w:t>en</w:t>
      </w:r>
      <w:r>
        <w:t xml:space="preserve"> </w:t>
      </w:r>
      <w:r w:rsidRPr="00462944">
        <w:t>Juda</w:t>
      </w:r>
      <w:r>
        <w:t>,</w:t>
      </w:r>
      <w:r w:rsidRPr="00462944">
        <w:t xml:space="preserve"> zij zijn allen mijn, vers 9.</w:t>
      </w:r>
      <w:r>
        <w:t xml:space="preserve"> </w:t>
      </w:r>
      <w:r w:rsidRPr="00462944">
        <w:t>Met zo’n verzekerdheid kunnen wij spreken van de vervulling van hetgeen God beloofd heeft aan</w:t>
      </w:r>
      <w:r>
        <w:t xml:space="preserve"> </w:t>
      </w:r>
      <w:r w:rsidRPr="00462944">
        <w:t>de Zone Davids, Hij zal Hem, zonder te falen, de heidenen geven tot Zijn erfdeel en de einden van</w:t>
      </w:r>
      <w:r>
        <w:t xml:space="preserve"> </w:t>
      </w:r>
      <w:r w:rsidRPr="00462944">
        <w:t>de aarde tot Zijn bezitting, want aldus heeft Hij</w:t>
      </w:r>
      <w:r>
        <w:t xml:space="preserve"> </w:t>
      </w:r>
      <w:r w:rsidRPr="00462944">
        <w:t>gesproken</w:t>
      </w:r>
      <w:r>
        <w:t xml:space="preserve"> </w:t>
      </w:r>
      <w:r w:rsidRPr="00462944">
        <w:t>in Zijn heiligheid,</w:t>
      </w:r>
      <w:r>
        <w:t xml:space="preserve"> </w:t>
      </w:r>
      <w:r w:rsidRPr="00462944">
        <w:t>ja, en van al de</w:t>
      </w:r>
      <w:r>
        <w:t xml:space="preserve"> </w:t>
      </w:r>
      <w:r w:rsidRPr="00462944">
        <w:t>particuliere personen die Hem gegeven zijn, zal Hij er geen verliezen, evenals David, zal ook Hij het</w:t>
      </w:r>
      <w:r>
        <w:t xml:space="preserve"> </w:t>
      </w:r>
      <w:r w:rsidRPr="00462944">
        <w:t>hart hebben van Zijn onderdanen, Johannes 6:37</w:t>
      </w:r>
      <w:r>
        <w:t>.</w:t>
      </w:r>
    </w:p>
    <w:p w:rsidR="00DB5BA7" w:rsidRDefault="00DB5BA7" w:rsidP="00DB5BA7">
      <w:pPr>
        <w:jc w:val="both"/>
      </w:pPr>
      <w:r>
        <w:t xml:space="preserve">b. </w:t>
      </w:r>
      <w:r w:rsidRPr="00462944">
        <w:t>De</w:t>
      </w:r>
      <w:r>
        <w:t xml:space="preserve"> </w:t>
      </w:r>
      <w:r w:rsidRPr="00462944">
        <w:t>nek</w:t>
      </w:r>
      <w:r>
        <w:t xml:space="preserve"> </w:t>
      </w:r>
      <w:r w:rsidRPr="00462944">
        <w:t>van</w:t>
      </w:r>
      <w:r>
        <w:t xml:space="preserve"> </w:t>
      </w:r>
      <w:r w:rsidRPr="00462944">
        <w:t>Zijn</w:t>
      </w:r>
      <w:r>
        <w:t xml:space="preserve"> </w:t>
      </w:r>
      <w:r w:rsidRPr="00462944">
        <w:t>vijanden,</w:t>
      </w:r>
      <w:r>
        <w:t xml:space="preserve"> </w:t>
      </w:r>
      <w:r w:rsidRPr="00462944">
        <w:t>dit</w:t>
      </w:r>
      <w:r>
        <w:t xml:space="preserve"> </w:t>
      </w:r>
      <w:r w:rsidRPr="00462944">
        <w:t>is</w:t>
      </w:r>
      <w:r>
        <w:t xml:space="preserve"> </w:t>
      </w:r>
      <w:r w:rsidRPr="00462944">
        <w:t>beloofd,</w:t>
      </w:r>
      <w:r>
        <w:t xml:space="preserve"> </w:t>
      </w:r>
      <w:r w:rsidRPr="00462944">
        <w:t>en</w:t>
      </w:r>
      <w:r>
        <w:t xml:space="preserve"> </w:t>
      </w:r>
      <w:r w:rsidRPr="00462944">
        <w:t>daarom</w:t>
      </w:r>
      <w:r>
        <w:t xml:space="preserve"> </w:t>
      </w:r>
      <w:r w:rsidRPr="00462944">
        <w:t>beschouwt</w:t>
      </w:r>
      <w:r>
        <w:t xml:space="preserve"> </w:t>
      </w:r>
      <w:r w:rsidRPr="00462944">
        <w:t>David</w:t>
      </w:r>
      <w:r>
        <w:t xml:space="preserve"> </w:t>
      </w:r>
      <w:r w:rsidRPr="00462944">
        <w:t>Moab,</w:t>
      </w:r>
      <w:r>
        <w:t xml:space="preserve"> </w:t>
      </w:r>
      <w:r w:rsidRPr="00462944">
        <w:t>Edom,</w:t>
      </w:r>
      <w:r>
        <w:t xml:space="preserve"> </w:t>
      </w:r>
      <w:r w:rsidRPr="00462944">
        <w:t>en</w:t>
      </w:r>
      <w:r>
        <w:t xml:space="preserve"> </w:t>
      </w:r>
      <w:r w:rsidRPr="00462944">
        <w:t>Palestina</w:t>
      </w:r>
      <w:r>
        <w:t xml:space="preserve"> </w:t>
      </w:r>
      <w:r w:rsidRPr="00462944">
        <w:t>reeds</w:t>
      </w:r>
      <w:r>
        <w:t xml:space="preserve"> </w:t>
      </w:r>
      <w:r w:rsidRPr="00462944">
        <w:t>als</w:t>
      </w:r>
      <w:r>
        <w:t xml:space="preserve"> </w:t>
      </w:r>
      <w:r w:rsidRPr="00462944">
        <w:t>het</w:t>
      </w:r>
      <w:r>
        <w:t xml:space="preserve"> </w:t>
      </w:r>
      <w:r w:rsidRPr="00462944">
        <w:t>zijne,</w:t>
      </w:r>
      <w:r>
        <w:t xml:space="preserve"> </w:t>
      </w:r>
      <w:r w:rsidRPr="00462944">
        <w:t>vers 10.</w:t>
      </w:r>
      <w:r>
        <w:t xml:space="preserve"> </w:t>
      </w:r>
      <w:r w:rsidRPr="00462944">
        <w:t>Over Palestina zal ik juichen,</w:t>
      </w:r>
      <w:r>
        <w:t xml:space="preserve"> </w:t>
      </w:r>
      <w:r w:rsidRPr="00462944">
        <w:t>hetgeen</w:t>
      </w:r>
      <w:r>
        <w:t xml:space="preserve"> </w:t>
      </w:r>
      <w:r w:rsidRPr="00462944">
        <w:t>Psalm</w:t>
      </w:r>
      <w:r>
        <w:t xml:space="preserve"> </w:t>
      </w:r>
      <w:r w:rsidRPr="00462944">
        <w:t>60:10</w:t>
      </w:r>
      <w:r>
        <w:t xml:space="preserve"> </w:t>
      </w:r>
      <w:r w:rsidRPr="00462944">
        <w:t>verklaart en opheldert: "juich over mij, o gij Palestina!" hetgeen naar sommiger oordeel gelezen moet</w:t>
      </w:r>
      <w:r>
        <w:t xml:space="preserve"> </w:t>
      </w:r>
      <w:r w:rsidRPr="00462944">
        <w:t>worden: "o</w:t>
      </w:r>
      <w:r>
        <w:t xml:space="preserve"> mijn </w:t>
      </w:r>
      <w:r w:rsidRPr="00462944">
        <w:t>ziel, juich over Palestina." Zo</w:t>
      </w:r>
      <w:r>
        <w:t xml:space="preserve"> </w:t>
      </w:r>
      <w:r w:rsidRPr="00462944">
        <w:t>is de verhoogde Verlosser aan Gods rechterhand</w:t>
      </w:r>
      <w:r>
        <w:t xml:space="preserve"> </w:t>
      </w:r>
      <w:r w:rsidRPr="00462944">
        <w:t>gesteld, in de volle verzekerdheid, dat ter bestemder tijd Zijn vijanden gesteld zullen worden tot een</w:t>
      </w:r>
      <w:r>
        <w:t xml:space="preserve"> </w:t>
      </w:r>
      <w:r w:rsidRPr="00462944">
        <w:t xml:space="preserve">voetbank van Zijn voeten, hoewel Hem "nu nog niet alle dingen onderworpen zijn, </w:t>
      </w:r>
      <w:r>
        <w:t>Hebreeën</w:t>
      </w:r>
      <w:r w:rsidRPr="00462944">
        <w:t xml:space="preserve"> 2:8</w:t>
      </w:r>
      <w:r>
        <w:t>.</w:t>
      </w:r>
    </w:p>
    <w:p w:rsidR="00DB5BA7" w:rsidRDefault="00DB5BA7" w:rsidP="00DB5BA7">
      <w:pPr>
        <w:jc w:val="both"/>
      </w:pPr>
    </w:p>
    <w:p w:rsidR="00DB5BA7" w:rsidRDefault="00DB5BA7" w:rsidP="00DB5BA7">
      <w:pPr>
        <w:jc w:val="both"/>
      </w:pPr>
      <w:r>
        <w:t xml:space="preserve">4. </w:t>
      </w:r>
      <w:r w:rsidRPr="00462944">
        <w:t>Wij moeten aangemoedigd zijn door het begin van de zegen, en hopen op de voltooiing ervan,</w:t>
      </w:r>
      <w:r>
        <w:t xml:space="preserve"> </w:t>
      </w:r>
      <w:r w:rsidRPr="00462944">
        <w:t>vers 10, 11.</w:t>
      </w:r>
      <w:r>
        <w:t xml:space="preserve"> </w:t>
      </w:r>
      <w:r w:rsidRPr="00462944">
        <w:t>"Wie zal</w:t>
      </w:r>
      <w:r>
        <w:t xml:space="preserve"> </w:t>
      </w:r>
      <w:r w:rsidRPr="00462944">
        <w:t>mij voeren in een vaste stad,</w:t>
      </w:r>
      <w:r>
        <w:t xml:space="preserve"> </w:t>
      </w:r>
      <w:r w:rsidRPr="00462944">
        <w:t>die nog niet veroverd is? Wie zal mij meester</w:t>
      </w:r>
      <w:r>
        <w:t xml:space="preserve"> </w:t>
      </w:r>
      <w:r w:rsidRPr="00462944">
        <w:t>doen worden van het land van Edom,</w:t>
      </w:r>
      <w:r>
        <w:t xml:space="preserve"> </w:t>
      </w:r>
      <w:r w:rsidRPr="00462944">
        <w:t>dat nog niet onderworpen is?" Deze vraag moest voorzeker</w:t>
      </w:r>
      <w:r>
        <w:t xml:space="preserve"> </w:t>
      </w:r>
      <w:r w:rsidRPr="00462944">
        <w:t>behandeld</w:t>
      </w:r>
      <w:r>
        <w:t xml:space="preserve"> </w:t>
      </w:r>
      <w:r w:rsidRPr="00462944">
        <w:t>worden</w:t>
      </w:r>
      <w:r>
        <w:t xml:space="preserve"> </w:t>
      </w:r>
      <w:r w:rsidRPr="00462944">
        <w:t>in</w:t>
      </w:r>
      <w:r>
        <w:t xml:space="preserve"> </w:t>
      </w:r>
      <w:r w:rsidRPr="00462944">
        <w:t>zijn</w:t>
      </w:r>
      <w:r>
        <w:t xml:space="preserve"> </w:t>
      </w:r>
      <w:r w:rsidRPr="00462944">
        <w:t>geheime</w:t>
      </w:r>
      <w:r>
        <w:t xml:space="preserve"> </w:t>
      </w:r>
      <w:r w:rsidRPr="00462944">
        <w:t>raad,</w:t>
      </w:r>
      <w:r>
        <w:t xml:space="preserve"> </w:t>
      </w:r>
      <w:r w:rsidRPr="00462944">
        <w:t>of</w:t>
      </w:r>
      <w:r>
        <w:t xml:space="preserve"> </w:t>
      </w:r>
      <w:r w:rsidRPr="00462944">
        <w:t>in</w:t>
      </w:r>
      <w:r>
        <w:t xml:space="preserve"> </w:t>
      </w:r>
      <w:r w:rsidRPr="00462944">
        <w:t>een</w:t>
      </w:r>
      <w:r>
        <w:t xml:space="preserve"> </w:t>
      </w:r>
      <w:r w:rsidRPr="00462944">
        <w:t>krijgsraad:</w:t>
      </w:r>
      <w:r>
        <w:t xml:space="preserve"> </w:t>
      </w:r>
      <w:r w:rsidRPr="00462944">
        <w:t>Welke</w:t>
      </w:r>
      <w:r>
        <w:t xml:space="preserve"> </w:t>
      </w:r>
      <w:r w:rsidRPr="00462944">
        <w:t>methoden zij moesten</w:t>
      </w:r>
      <w:r>
        <w:t xml:space="preserve"> </w:t>
      </w:r>
      <w:r w:rsidRPr="00462944">
        <w:t xml:space="preserve">aanwenden om de Moabieten te onderwerpen, en alzo dat land </w:t>
      </w:r>
      <w:r>
        <w:t>ten onder</w:t>
      </w:r>
      <w:r w:rsidRPr="00462944">
        <w:t xml:space="preserve"> te brengen. Maar hij</w:t>
      </w:r>
      <w:r>
        <w:t xml:space="preserve"> </w:t>
      </w:r>
      <w:r w:rsidRPr="00462944">
        <w:t>brengt die vraag in zijn gebed, en geeft de zaak over in Gods handen:</w:t>
      </w:r>
      <w:r>
        <w:t xml:space="preserve"> </w:t>
      </w:r>
      <w:r w:rsidRPr="00462944">
        <w:t>Zult Gij het niet zijn, o</w:t>
      </w:r>
      <w:r>
        <w:t xml:space="preserve"> </w:t>
      </w:r>
      <w:r w:rsidRPr="00462944">
        <w:t>God?</w:t>
      </w:r>
      <w:r>
        <w:t xml:space="preserve"> </w:t>
      </w:r>
      <w:r w:rsidRPr="00462944">
        <w:t>Voorzeker zult Gij het zijn. Het is waarschijnlijk</w:t>
      </w:r>
      <w:r>
        <w:t xml:space="preserve"> </w:t>
      </w:r>
      <w:r w:rsidRPr="00462944">
        <w:t>dat hij met te meer verzekerdheid</w:t>
      </w:r>
      <w:r>
        <w:t xml:space="preserve"> </w:t>
      </w:r>
      <w:r w:rsidRPr="00462944">
        <w:t>sprak van</w:t>
      </w:r>
      <w:r>
        <w:t xml:space="preserve"> </w:t>
      </w:r>
      <w:r w:rsidRPr="00462944">
        <w:t>de verovering van Edom vanwege de aloude Godsspraak betreffende Jakob en Ezau, dat de oudste</w:t>
      </w:r>
      <w:r>
        <w:t xml:space="preserve"> </w:t>
      </w:r>
      <w:r w:rsidRPr="00462944">
        <w:t>de jongsten zou dienen, en de zegen van Jakob, door welke hij tot een heer over Ezau gesteld was,</w:t>
      </w:r>
      <w:r>
        <w:t xml:space="preserve"> </w:t>
      </w:r>
      <w:r w:rsidRPr="00462944">
        <w:t>Genesis 27, 37</w:t>
      </w:r>
      <w:r>
        <w:t>.</w:t>
      </w:r>
    </w:p>
    <w:p w:rsidR="00DB5BA7" w:rsidRDefault="00DB5BA7" w:rsidP="00DB5BA7">
      <w:pPr>
        <w:jc w:val="both"/>
      </w:pPr>
    </w:p>
    <w:p w:rsidR="00DB5BA7" w:rsidRDefault="00DB5BA7" w:rsidP="00DB5BA7">
      <w:pPr>
        <w:jc w:val="both"/>
      </w:pPr>
      <w:r>
        <w:t xml:space="preserve">5. </w:t>
      </w:r>
      <w:r w:rsidRPr="00462944">
        <w:t>Wij moeten in het gebed niet ontmoedigd worden, ons aangrijpen van God niet opgeven, al is het</w:t>
      </w:r>
      <w:r>
        <w:t xml:space="preserve"> </w:t>
      </w:r>
      <w:r w:rsidRPr="00462944">
        <w:t>ook dat God ons in Zijn voorzienigheid misnoegen betoond heeft. "Hoewel Gij</w:t>
      </w:r>
      <w:r>
        <w:t xml:space="preserve"> </w:t>
      </w:r>
      <w:r w:rsidRPr="00462944">
        <w:t>ons hadt verstoten,</w:t>
      </w:r>
      <w:r>
        <w:t xml:space="preserve"> </w:t>
      </w:r>
      <w:r w:rsidRPr="00462944">
        <w:t>zult Gij</w:t>
      </w:r>
      <w:r>
        <w:t xml:space="preserve"> </w:t>
      </w:r>
      <w:r w:rsidRPr="00462944">
        <w:t>nu toch</w:t>
      </w:r>
      <w:r>
        <w:t xml:space="preserve"> </w:t>
      </w:r>
      <w:r w:rsidRPr="00462944">
        <w:t>uittrekken met onze heirkrachten, vers 12.</w:t>
      </w:r>
      <w:r>
        <w:t xml:space="preserve"> </w:t>
      </w:r>
      <w:r w:rsidRPr="00462944">
        <w:t>Gij zult ons wederom vertroosten</w:t>
      </w:r>
      <w:r>
        <w:t xml:space="preserve"> </w:t>
      </w:r>
      <w:r w:rsidRPr="00462944">
        <w:t>naar de dagen, in welke Gij ons gedrukt hebt." Rampspoedige gebeurtenissen zijn soms bedoeld ter</w:t>
      </w:r>
      <w:r>
        <w:t xml:space="preserve"> </w:t>
      </w:r>
      <w:r w:rsidRPr="00462944">
        <w:t>beproeving van de standvastigheid</w:t>
      </w:r>
      <w:r>
        <w:t xml:space="preserve"> </w:t>
      </w:r>
      <w:r w:rsidRPr="00462944">
        <w:t>van ons geloof en ons gebed, waarin wij behoren te volharden,</w:t>
      </w:r>
      <w:r>
        <w:t xml:space="preserve"> </w:t>
      </w:r>
      <w:r w:rsidRPr="00462944">
        <w:t>welke moeilijkheden er zich ook voordoen op onze weg, en niet verslappen</w:t>
      </w:r>
      <w:r>
        <w:t>.</w:t>
      </w:r>
    </w:p>
    <w:p w:rsidR="00DB5BA7" w:rsidRDefault="00DB5BA7" w:rsidP="00DB5BA7">
      <w:pPr>
        <w:jc w:val="both"/>
      </w:pPr>
    </w:p>
    <w:p w:rsidR="00DB5BA7" w:rsidRDefault="00DB5BA7" w:rsidP="00DB5BA7">
      <w:pPr>
        <w:jc w:val="both"/>
      </w:pPr>
      <w:r>
        <w:t xml:space="preserve">6. </w:t>
      </w:r>
      <w:r w:rsidRPr="00462944">
        <w:t>Wij moeten hulp zoeken van God en alle</w:t>
      </w:r>
      <w:r>
        <w:t xml:space="preserve"> </w:t>
      </w:r>
      <w:r w:rsidRPr="00462944">
        <w:t>vertrouwen op het schepsel laten varen, vers 13. Heere,</w:t>
      </w:r>
      <w:r>
        <w:t xml:space="preserve"> </w:t>
      </w:r>
      <w:r w:rsidRPr="00462944">
        <w:t>geef Gij ons</w:t>
      </w:r>
      <w:r>
        <w:t xml:space="preserve"> </w:t>
      </w:r>
      <w:r w:rsidRPr="00462944">
        <w:t>hulp uit de benauwdheid,</w:t>
      </w:r>
      <w:r>
        <w:t xml:space="preserve"> </w:t>
      </w:r>
      <w:r w:rsidRPr="00462944">
        <w:t>maak onze plannen voorspoedig, en verijdel de raadslagen</w:t>
      </w:r>
      <w:r>
        <w:t xml:space="preserve"> </w:t>
      </w:r>
      <w:r w:rsidRPr="00462944">
        <w:t>van onze vijanden tegen ons." Het is niet ontijdig om te spreken van benauwdheid terzelfder</w:t>
      </w:r>
      <w:r>
        <w:t xml:space="preserve"> </w:t>
      </w:r>
      <w:r w:rsidRPr="00462944">
        <w:t>tijd dat</w:t>
      </w:r>
      <w:r>
        <w:t xml:space="preserve"> </w:t>
      </w:r>
      <w:r w:rsidRPr="00462944">
        <w:t>wij spreken van overwinning en juichen, inzonderheid als het is om ons aan te vuren in het gebed om</w:t>
      </w:r>
      <w:r>
        <w:t xml:space="preserve"> </w:t>
      </w:r>
      <w:r w:rsidRPr="00462944">
        <w:t>hulp</w:t>
      </w:r>
      <w:r>
        <w:t xml:space="preserve"> </w:t>
      </w:r>
      <w:r w:rsidRPr="00462944">
        <w:t>van de hemel,</w:t>
      </w:r>
      <w:r>
        <w:t xml:space="preserve"> </w:t>
      </w:r>
      <w:r w:rsidRPr="00462944">
        <w:t>en dan is dit een goede pleitgrond: want des mensen hulp is ijdelheid. Zij is dit in</w:t>
      </w:r>
      <w:r>
        <w:t xml:space="preserve"> </w:t>
      </w:r>
      <w:r w:rsidRPr="00462944">
        <w:t>werkelijkheid, en daarom is het met ons gedaan zo Gij ons niet helpt, wij zien dit in, en daarom</w:t>
      </w:r>
      <w:r>
        <w:t xml:space="preserve"> </w:t>
      </w:r>
      <w:r w:rsidRPr="00462944">
        <w:t>steunen wij op U om hulp te verkrijgen, en hebben zoveel te meer reden om haar te verwachten</w:t>
      </w:r>
      <w:r>
        <w:t>.</w:t>
      </w:r>
    </w:p>
    <w:p w:rsidR="00DB5BA7" w:rsidRDefault="00DB5BA7" w:rsidP="00DB5BA7">
      <w:pPr>
        <w:jc w:val="both"/>
      </w:pPr>
    </w:p>
    <w:p w:rsidR="00DB5BA7" w:rsidRDefault="00DB5BA7" w:rsidP="00DB5BA7">
      <w:pPr>
        <w:jc w:val="both"/>
      </w:pPr>
      <w:r>
        <w:t xml:space="preserve">7. </w:t>
      </w:r>
      <w:r w:rsidRPr="00462944">
        <w:t>Wij moeten geheel en al steunen en betrouwen op de gunst en genade van God, beide voor</w:t>
      </w:r>
      <w:r>
        <w:t xml:space="preserve"> </w:t>
      </w:r>
      <w:r w:rsidRPr="00462944">
        <w:t>kracht en voor voorspoed in ons werk en onze krijg, vers 13</w:t>
      </w:r>
      <w:r>
        <w:t>.</w:t>
      </w:r>
    </w:p>
    <w:p w:rsidR="00DB5BA7" w:rsidRDefault="00DB5BA7" w:rsidP="00DB5BA7">
      <w:pPr>
        <w:jc w:val="both"/>
      </w:pPr>
      <w:r>
        <w:t xml:space="preserve">a. </w:t>
      </w:r>
      <w:r w:rsidRPr="00462944">
        <w:t>Wij moeten het onze doen,</w:t>
      </w:r>
      <w:r>
        <w:t xml:space="preserve"> </w:t>
      </w:r>
      <w:r w:rsidRPr="00462944">
        <w:t>maar wij kunnen niets uit onszelf, het is alleen in God, dat wij kloeke</w:t>
      </w:r>
      <w:r>
        <w:t xml:space="preserve"> </w:t>
      </w:r>
      <w:r w:rsidRPr="00462944">
        <w:t>daden zullen doen. Paulus erkent dat zelfs hij niets vermag, niets dat nuttig is, dan door Christus, die</w:t>
      </w:r>
      <w:r>
        <w:t xml:space="preserve"> </w:t>
      </w:r>
      <w:r w:rsidRPr="00462944">
        <w:t>hem kracht geeft, Filipp. 4:13</w:t>
      </w:r>
      <w:r>
        <w:t>.</w:t>
      </w:r>
    </w:p>
    <w:p w:rsidR="00DB5BA7" w:rsidRPr="007E4245" w:rsidRDefault="00DB5BA7" w:rsidP="00DB5BA7">
      <w:pPr>
        <w:jc w:val="both"/>
        <w:rPr>
          <w:b/>
          <w:sz w:val="28"/>
        </w:rPr>
      </w:pPr>
      <w:r>
        <w:t xml:space="preserve">b. </w:t>
      </w:r>
      <w:r w:rsidRPr="00462944">
        <w:t>Als wij ook nog zo ons best gedaan hebben, kunnen wij toch door generlei verdienste of kracht</w:t>
      </w:r>
      <w:r>
        <w:t xml:space="preserve"> </w:t>
      </w:r>
      <w:r w:rsidRPr="00462944">
        <w:t>van onszelf welslagen, het is God zelf, die</w:t>
      </w:r>
      <w:r>
        <w:t xml:space="preserve"> </w:t>
      </w:r>
      <w:r w:rsidRPr="00462944">
        <w:t>onze wederpartijders zal vertreden,</w:t>
      </w:r>
      <w:r>
        <w:t xml:space="preserve"> </w:t>
      </w:r>
      <w:r w:rsidRPr="00462944">
        <w:t>want met al onze</w:t>
      </w:r>
      <w:r>
        <w:t xml:space="preserve"> </w:t>
      </w:r>
      <w:r w:rsidRPr="00462944">
        <w:t>dapperheid</w:t>
      </w:r>
      <w:r>
        <w:t xml:space="preserve"> </w:t>
      </w:r>
      <w:r w:rsidRPr="00462944">
        <w:t>zijn wij er niet toe instaat. Wat we ook doen, wat wij ook verkrijgen, God moet er al de</w:t>
      </w:r>
      <w:r>
        <w:t xml:space="preserve"> </w:t>
      </w:r>
      <w:r w:rsidRPr="00462944">
        <w:t>eer voor ontvangen</w:t>
      </w:r>
      <w:r w:rsidRPr="00D60228">
        <w:rPr>
          <w:b/>
        </w:rPr>
        <w:t>.</w:t>
      </w:r>
    </w:p>
    <w:p w:rsidR="00DB5BA7" w:rsidRDefault="00DB5BA7" w:rsidP="00DB5BA7">
      <w:pPr>
        <w:jc w:val="both"/>
        <w:rPr>
          <w:b/>
          <w:sz w:val="28"/>
        </w:rPr>
      </w:pPr>
    </w:p>
    <w:p w:rsidR="00D60228" w:rsidRPr="007E4245" w:rsidRDefault="00D60228" w:rsidP="00DB5BA7">
      <w:pPr>
        <w:jc w:val="both"/>
        <w:rPr>
          <w:b/>
          <w:sz w:val="28"/>
        </w:rPr>
      </w:pPr>
    </w:p>
    <w:p w:rsidR="00D60228" w:rsidRPr="00D60228" w:rsidRDefault="00DB5BA7" w:rsidP="000F41F8">
      <w:pPr>
        <w:jc w:val="both"/>
        <w:outlineLvl w:val="0"/>
        <w:rPr>
          <w:i/>
        </w:rPr>
      </w:pPr>
      <w:r w:rsidRPr="007E4245">
        <w:rPr>
          <w:b/>
          <w:sz w:val="28"/>
        </w:rPr>
        <w:t xml:space="preserve">PSALM </w:t>
      </w:r>
      <w:r w:rsidRPr="00462944">
        <w:t>109</w:t>
      </w:r>
      <w:r>
        <w:t xml:space="preserve"> </w:t>
      </w:r>
    </w:p>
    <w:p w:rsidR="00D60228" w:rsidRPr="00D60228" w:rsidRDefault="00DB5BA7" w:rsidP="00DB5BA7">
      <w:pPr>
        <w:jc w:val="both"/>
        <w:rPr>
          <w:i/>
        </w:rPr>
      </w:pPr>
      <w:r w:rsidRPr="00D60228">
        <w:rPr>
          <w:i/>
        </w:rPr>
        <w:t xml:space="preserve">1 Een psalm van David, voor de opperzangmeester. O God mijns lofs! zwijg niet. 2 Want de mond des goddelozen en de mond des bedrogs zijn tegen mij opengedaan; zij hebben met mij gesproken met een valse tong. 3 En met hatelijke woorden hebben zij mij omsingeld; ja, zij hebben mij bestreden zonder oorzaak. 4 Voor mijn liefde, staan zij mij tegen; maar ik was steeds in het gebed. 5 En zij hebben mij kwaad voor goed opgelegd, en haat voor mijn liefde. 6 Stel een goddeloze over hem, en de satan sta aan zijn rechterhand. 7 Als hij gericht wordt, zo ga hij schuldig uit, en zijn gebed zij tot zonde. 8 Dat zijn dagen weinig zijn; een ander neme zijn ambt; 9 Dat zijn kinderen wezen worden, en zijn vrouw weduwe. 10 En dat zijn kinderen hier en daar omzwerven, en bedelen, en de nooddruft uit hun verwoeste plaatsen zoeken. 11 Dat de schuldeiser aansla al wat hij heeft, en dat de vreemden zijn arbeid roven. 12 Dat hij niemand hebbe, die weldadigheid over hem uitstrekke, en dat er niemand zij, die zijn wezen genadig zij. 13 Dat zijn nakomelingen uitgeroeid worden; hun naam worde uitgedelgd in het andere geslacht. 14 De ongerechtigheid zijner vaderen worde gedacht bij de HEERE, en de zonde zijner moeder worde niet uitgedelgd. 15 Dat zij gedurig voor de HEERE zijn; en Hij roeie hun gedachtenis uit van de aarde. 16 Omdat hij niet gedacht heeft weldadigheid te doen, maar heeft de ellendigen en de nooddruftigen man vervolgd, en de verslagene van hart, om hem te doden. 17 Dewijl hij de vloek heeft liefgehad, dat die hem overkome, en geen lust gehad heeft tot de zegen, zo zij die verre van hem. 18 En hij zij bekleed met de vloek, als met zijn kleed, en dat die ga tot in het binnenste van hem als het water, en als de olie in zijn beenderen. 19 Die zij hem als een kleed, waarmede hij zich bedekt, en tot een gordel, waarmede hij zich steeds omgordt. 20 Dit zij het werkloon mijner tegenstanders van de HEERE, en dergenen, die kwaad spreken tegen mijn ziel. 21 Maar Gij, o HEERE Heere! maak het met mij om Uws Naams wil; dewijl Uw goedertierenheid goed is, verlos mij. 22 Want ik ben ellendig en nooddruftig, en mijn hart is in het binnenste van mij doorwond. 23 Ik ga heen gelijk een schaduw, wanneer zij zich neigt; ik worde omgedreven als een sprinkhaan. 24 Mijn </w:t>
      </w:r>
      <w:r w:rsidR="00D50C1B" w:rsidRPr="00D60228">
        <w:rPr>
          <w:i/>
        </w:rPr>
        <w:t>knieën</w:t>
      </w:r>
      <w:r w:rsidRPr="00D60228">
        <w:rPr>
          <w:i/>
        </w:rPr>
        <w:t xml:space="preserve"> struikelen van vasten, en mijn vlees is vermagerd, zodat er geen vet aan is. 25 Nog ben ik hun een smaad; als zij mij zien, zo schudden zij hun hoofd. 26 Help mij, HEERE, mijn God! verlos mij naar Uw goedertierenheid. 27 Opdat zij weten, dat dit Uw hand is, dat Gij het, HEERE! gedaan hebt. 28 Laat hen vloeken, maar zegen Gij; laat hen zich opmaken, maar dat zij beschaamd worden; doch dat zich Uw knecht verblijde. 29 Laat mijn tegenstanders met schande bekleed worden, en dat zij met hun beschaamdheid zich bedekken, als met een mantel. 30 Ik zal de HEERE met mijn mond zeer loven, en in het midden van velen zal ik Hem prijzen. 31 Want Hij zal de nooddruftige ter rechterhand staan, om hem te verlossen van degenen, die zijn ziel veroordelen. </w:t>
      </w:r>
    </w:p>
    <w:p w:rsidR="00D60228" w:rsidRDefault="00D60228" w:rsidP="00DB5BA7">
      <w:pPr>
        <w:jc w:val="both"/>
      </w:pPr>
    </w:p>
    <w:p w:rsidR="00DB5BA7" w:rsidRDefault="00DB5BA7" w:rsidP="00DB5BA7">
      <w:pPr>
        <w:jc w:val="both"/>
      </w:pPr>
      <w:r w:rsidRPr="00462944">
        <w:t>Of David</w:t>
      </w:r>
      <w:r>
        <w:t xml:space="preserve"> </w:t>
      </w:r>
      <w:r w:rsidRPr="00462944">
        <w:t>deze psalm heeft geschreven toen hij vervolgd werd door Saul, of toen zijn zoon Absalom</w:t>
      </w:r>
      <w:r>
        <w:t xml:space="preserve"> </w:t>
      </w:r>
      <w:r w:rsidRPr="00462944">
        <w:t>tegen hem rebelleerde, of bij gelegenheid van een andere moeilijkheid waarin hij zich bevond, is</w:t>
      </w:r>
      <w:r>
        <w:t xml:space="preserve"> </w:t>
      </w:r>
      <w:r w:rsidRPr="00462944">
        <w:t>onzeker, en of de bijzondere vijand, tegen wie hij bidt, Saul of Doeg of Achitofel, of een andere</w:t>
      </w:r>
      <w:r>
        <w:t xml:space="preserve"> </w:t>
      </w:r>
      <w:r w:rsidRPr="00462944">
        <w:t>vijand die niet in de geschiedenis genoemd is geweest zij kunnen wij niet vaststellen, maar zeker is</w:t>
      </w:r>
      <w:r>
        <w:t xml:space="preserve"> </w:t>
      </w:r>
      <w:r w:rsidRPr="00462944">
        <w:t>het, dat hij bij het schrijven van deze psalm het oog gehad heeft op Christus, op zijn lijden en zijn</w:t>
      </w:r>
      <w:r>
        <w:t xml:space="preserve"> </w:t>
      </w:r>
      <w:r w:rsidRPr="00462944">
        <w:t>vervolgers, want de verwensing in</w:t>
      </w:r>
      <w:r>
        <w:t xml:space="preserve"> vers 9. </w:t>
      </w:r>
      <w:r w:rsidRPr="00462944">
        <w:t>is toegepast op Judas, Handelingen 1:20. De overige</w:t>
      </w:r>
      <w:r>
        <w:t xml:space="preserve"> </w:t>
      </w:r>
      <w:r w:rsidRPr="00462944">
        <w:t>gebeden tegen zijn vijanden waren geen uitdrukkingen van hartstocht, maar ingevingen van de Geest</w:t>
      </w:r>
      <w:r>
        <w:t xml:space="preserve"> </w:t>
      </w:r>
      <w:r w:rsidRPr="00462944">
        <w:t>van de profetie</w:t>
      </w:r>
      <w:r>
        <w:t>.</w:t>
      </w:r>
    </w:p>
    <w:p w:rsidR="00DB5BA7" w:rsidRDefault="00DB5BA7" w:rsidP="00DB5BA7">
      <w:pPr>
        <w:jc w:val="both"/>
      </w:pPr>
    </w:p>
    <w:p w:rsidR="00DB5BA7" w:rsidRDefault="00DB5BA7" w:rsidP="00DB5BA7">
      <w:pPr>
        <w:jc w:val="both"/>
      </w:pPr>
      <w:r>
        <w:t>I.</w:t>
      </w:r>
      <w:r w:rsidRPr="00462944">
        <w:t xml:space="preserve"> Hij brengt een klacht in bij het hof des hemels over</w:t>
      </w:r>
      <w:r>
        <w:t xml:space="preserve"> </w:t>
      </w:r>
      <w:r w:rsidRPr="00462944">
        <w:t>de boosheid en lage ondankbaarheid van zijn</w:t>
      </w:r>
      <w:r>
        <w:t xml:space="preserve"> </w:t>
      </w:r>
      <w:r w:rsidRPr="00462944">
        <w:t>vijanden en hij doet een beroep op de rechtvaardige God, vers 1-5</w:t>
      </w:r>
      <w:r>
        <w:t>.</w:t>
      </w:r>
    </w:p>
    <w:p w:rsidR="00DB5BA7" w:rsidRDefault="00DB5BA7" w:rsidP="00DB5BA7">
      <w:pPr>
        <w:jc w:val="both"/>
      </w:pPr>
      <w:r>
        <w:t xml:space="preserve">II. </w:t>
      </w:r>
      <w:r w:rsidRPr="00462944">
        <w:t>Hij bidt tegen zijn vijanden en wenst hun ondergang vers 6-20</w:t>
      </w:r>
      <w:r>
        <w:t>.</w:t>
      </w:r>
    </w:p>
    <w:p w:rsidR="00DB5BA7" w:rsidRDefault="00DB5BA7" w:rsidP="00DB5BA7">
      <w:pPr>
        <w:jc w:val="both"/>
      </w:pPr>
      <w:r>
        <w:t xml:space="preserve">III. </w:t>
      </w:r>
      <w:r w:rsidRPr="00462944">
        <w:t>Hij bidt voor zichzelf dat God hem zal helpen en ondersteunen in zijn droeve toestand, vers 21-</w:t>
      </w:r>
      <w:r>
        <w:t xml:space="preserve"> </w:t>
      </w:r>
      <w:r w:rsidRPr="00462944">
        <w:t>39</w:t>
      </w:r>
      <w:r>
        <w:t>.</w:t>
      </w:r>
    </w:p>
    <w:p w:rsidR="00DB5BA7" w:rsidRPr="007E4245" w:rsidRDefault="00DB5BA7" w:rsidP="00DB5BA7">
      <w:pPr>
        <w:jc w:val="both"/>
        <w:rPr>
          <w:b/>
          <w:sz w:val="28"/>
        </w:rPr>
      </w:pPr>
      <w:r>
        <w:t xml:space="preserve">IV. </w:t>
      </w:r>
      <w:r w:rsidRPr="00462944">
        <w:t>Hij besluit met een vreugdevolle verwachting, dat God voor hem zal verschijnen, vers 30, 32. In</w:t>
      </w:r>
      <w:r>
        <w:t xml:space="preserve"> </w:t>
      </w:r>
      <w:r w:rsidRPr="00462944">
        <w:t>het zingen van deze psalm moeten wij ons troosten met het gelovig</w:t>
      </w:r>
      <w:r>
        <w:t xml:space="preserve"> </w:t>
      </w:r>
      <w:r w:rsidRPr="00462944">
        <w:t>vooruitzicht op de stellige</w:t>
      </w:r>
      <w:r>
        <w:t xml:space="preserve"> </w:t>
      </w:r>
      <w:r w:rsidRPr="00462944">
        <w:t>verwoesting van al de vijanden van Christus en zijn kerk, en de zekere verlossing van allen die op</w:t>
      </w:r>
      <w:r>
        <w:t xml:space="preserve"> </w:t>
      </w:r>
      <w:r w:rsidRPr="00462944">
        <w:t>God vertrouwen, en zich dicht bij Hem houden</w:t>
      </w:r>
      <w:r w:rsidRPr="007E4245">
        <w:rPr>
          <w:b/>
          <w:sz w:val="28"/>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109:1-6</w:t>
      </w:r>
      <w:r>
        <w:t xml:space="preserve"> </w:t>
      </w:r>
    </w:p>
    <w:p w:rsidR="00DB5BA7" w:rsidRDefault="00DB5BA7" w:rsidP="00DB5BA7">
      <w:pPr>
        <w:jc w:val="both"/>
      </w:pPr>
      <w:r w:rsidRPr="00462944">
        <w:t>Het is voor alle</w:t>
      </w:r>
      <w:r>
        <w:t xml:space="preserve"> Godvruchtig</w:t>
      </w:r>
      <w:r w:rsidRPr="00462944">
        <w:t>en een onuitsprekelijke vertroosting</w:t>
      </w:r>
      <w:r>
        <w:t xml:space="preserve"> </w:t>
      </w:r>
      <w:r w:rsidRPr="00462944">
        <w:t>dat, wie</w:t>
      </w:r>
      <w:r>
        <w:t xml:space="preserve"> </w:t>
      </w:r>
      <w:r w:rsidRPr="00462944">
        <w:t>ook tegen hen mogen zijn,</w:t>
      </w:r>
      <w:r>
        <w:t xml:space="preserve"> </w:t>
      </w:r>
      <w:r w:rsidRPr="00462944">
        <w:t>God toch voor hen is, en dat zij zich tot Hem kunnen wenden als tot een, die belang stelt in hun</w:t>
      </w:r>
      <w:r>
        <w:t xml:space="preserve"> </w:t>
      </w:r>
      <w:r w:rsidRPr="00462944">
        <w:t>zaken en ze zal behartigen. Zo is het hier met David</w:t>
      </w:r>
      <w:r>
        <w:t>.</w:t>
      </w:r>
    </w:p>
    <w:p w:rsidR="00DB5BA7" w:rsidRDefault="00DB5BA7" w:rsidP="00DB5BA7">
      <w:pPr>
        <w:jc w:val="both"/>
      </w:pPr>
    </w:p>
    <w:p w:rsidR="00DB5BA7" w:rsidRDefault="00DB5BA7" w:rsidP="00DB5BA7">
      <w:pPr>
        <w:jc w:val="both"/>
      </w:pPr>
      <w:r>
        <w:t xml:space="preserve">1. </w:t>
      </w:r>
      <w:r w:rsidRPr="00462944">
        <w:t>Hij beroept zich op Gods oordeel, vers 1.</w:t>
      </w:r>
      <w:r>
        <w:t xml:space="preserve"> </w:t>
      </w:r>
      <w:r w:rsidRPr="00462944">
        <w:t>"O God</w:t>
      </w:r>
      <w:r>
        <w:t xml:space="preserve"> </w:t>
      </w:r>
      <w:r w:rsidRPr="00462944">
        <w:t>mijns lofs, zwijg niet,</w:t>
      </w:r>
      <w:r>
        <w:t xml:space="preserve"> </w:t>
      </w:r>
      <w:r w:rsidRPr="00462944">
        <w:t>maar laat mijn recht</w:t>
      </w:r>
      <w:r>
        <w:t xml:space="preserve"> </w:t>
      </w:r>
      <w:r w:rsidRPr="00462944">
        <w:t>van voor Uw aangezicht uitgaan, Psalm 17:2. Stel niet uit om uitspraak te doen in het beroep, dat op</w:t>
      </w:r>
      <w:r>
        <w:t xml:space="preserve"> </w:t>
      </w:r>
      <w:r w:rsidRPr="00462944">
        <w:t>U gedaan is." God zag wat zijn vijanden tegen hem deden, maar scheen het voorbij te zien en te</w:t>
      </w:r>
      <w:r>
        <w:t xml:space="preserve"> </w:t>
      </w:r>
      <w:r w:rsidRPr="00462944">
        <w:t>zwijgen. "Heere", zegt hij, "blijf dit niet altijd doen." De titel die hij aan God geeft, is opmerkelijk.</w:t>
      </w:r>
      <w:r>
        <w:t xml:space="preserve"> </w:t>
      </w:r>
      <w:r w:rsidRPr="00462944">
        <w:t>"O</w:t>
      </w:r>
      <w:r>
        <w:t xml:space="preserve"> </w:t>
      </w:r>
      <w:r w:rsidRPr="00462944">
        <w:t>God mijns lofs,</w:t>
      </w:r>
      <w:r>
        <w:t xml:space="preserve"> </w:t>
      </w:r>
      <w:r w:rsidRPr="00462944">
        <w:t>God, in wie</w:t>
      </w:r>
      <w:r>
        <w:t xml:space="preserve"> </w:t>
      </w:r>
      <w:r w:rsidRPr="00462944">
        <w:t>ik roem,</w:t>
      </w:r>
      <w:r>
        <w:t xml:space="preserve"> </w:t>
      </w:r>
      <w:r w:rsidRPr="00462944">
        <w:t>en niet in enigerlei wijsheid of kracht van mijzelf van wie ik</w:t>
      </w:r>
      <w:r>
        <w:t xml:space="preserve"> </w:t>
      </w:r>
      <w:r w:rsidRPr="00462944">
        <w:t>alles heb, waarvoor ik loof, God die ik geloofd en geprezen heb, en die ik zal loven, die ik tot in</w:t>
      </w:r>
      <w:r>
        <w:t xml:space="preserve"> </w:t>
      </w:r>
      <w:r w:rsidRPr="00462944">
        <w:t>eeuwigheid hoop te loven." Hij noemt God "de God van zijn goedertierenheid," Psalm 59:11, hier</w:t>
      </w:r>
      <w:r>
        <w:t xml:space="preserve"> </w:t>
      </w:r>
      <w:r w:rsidRPr="00462944">
        <w:t>noemt hij Hem de</w:t>
      </w:r>
      <w:r>
        <w:t xml:space="preserve"> </w:t>
      </w:r>
      <w:r w:rsidRPr="00462944">
        <w:t>God zijns lofs.</w:t>
      </w:r>
      <w:r>
        <w:t xml:space="preserve"> </w:t>
      </w:r>
      <w:r w:rsidRPr="00462944">
        <w:t>In zover God de God is van onze goedertierenheden, moeten wij</w:t>
      </w:r>
      <w:r>
        <w:t xml:space="preserve"> </w:t>
      </w:r>
      <w:r w:rsidRPr="00462944">
        <w:t>Hem tot de God onzes lofs maken, indien alles van Hem is en van Hem komt, dan moet ook alles</w:t>
      </w:r>
      <w:r>
        <w:t xml:space="preserve"> </w:t>
      </w:r>
      <w:r w:rsidRPr="00462944">
        <w:t>tot Hem en voor Hem wezen</w:t>
      </w:r>
      <w:r>
        <w:t>.</w:t>
      </w:r>
    </w:p>
    <w:p w:rsidR="00DB5BA7" w:rsidRDefault="00DB5BA7" w:rsidP="00DB5BA7">
      <w:pPr>
        <w:jc w:val="both"/>
      </w:pPr>
    </w:p>
    <w:p w:rsidR="00DB5BA7" w:rsidRDefault="00DB5BA7" w:rsidP="00DB5BA7">
      <w:pPr>
        <w:jc w:val="both"/>
      </w:pPr>
      <w:r>
        <w:t xml:space="preserve">2. </w:t>
      </w:r>
      <w:r w:rsidRPr="00462944">
        <w:t>Hij klaagt over zijn vijanden, aantonende dat zij zodanigen waren,</w:t>
      </w:r>
      <w:r>
        <w:t xml:space="preserve"> </w:t>
      </w:r>
      <w:r w:rsidRPr="00462944">
        <w:t>dat het recht voor God is om</w:t>
      </w:r>
      <w:r>
        <w:t xml:space="preserve"> </w:t>
      </w:r>
      <w:r w:rsidRPr="00462944">
        <w:t>tegen hen te verschijnen</w:t>
      </w:r>
      <w:r>
        <w:t>.</w:t>
      </w:r>
    </w:p>
    <w:p w:rsidR="00D60228" w:rsidRDefault="00DB5BA7" w:rsidP="00DB5BA7">
      <w:pPr>
        <w:jc w:val="both"/>
      </w:pPr>
      <w:r>
        <w:t xml:space="preserve">a. </w:t>
      </w:r>
      <w:r w:rsidRPr="00462944">
        <w:t>Zij waren zeer boosaardig, zij zijn goddeloos, zij verlustigen er zich in om kwaad te doen, vers 2.</w:t>
      </w:r>
      <w:r>
        <w:t xml:space="preserve"> </w:t>
      </w:r>
      <w:r w:rsidRPr="00462944">
        <w:t>Hun woorden zijn</w:t>
      </w:r>
      <w:r>
        <w:t xml:space="preserve"> </w:t>
      </w:r>
      <w:r w:rsidRPr="00462944">
        <w:t>hatelijke woorden,</w:t>
      </w:r>
      <w:r>
        <w:t xml:space="preserve"> </w:t>
      </w:r>
      <w:r w:rsidRPr="00462944">
        <w:t>vers 3. Zij koesterden een onverzoenlijke haat tegen een</w:t>
      </w:r>
      <w:r>
        <w:t xml:space="preserve"> Godvruchtig </w:t>
      </w:r>
      <w:r w:rsidRPr="00462944">
        <w:t>man, omdat</w:t>
      </w:r>
      <w:r>
        <w:t xml:space="preserve"> </w:t>
      </w:r>
      <w:r w:rsidRPr="00462944">
        <w:t>hij</w:t>
      </w:r>
      <w:r>
        <w:t xml:space="preserve"> Godvruchtig </w:t>
      </w:r>
      <w:r w:rsidRPr="00462944">
        <w:t>is. "Zij doen hun mond tegen mij open om mij te</w:t>
      </w:r>
      <w:r>
        <w:t xml:space="preserve"> </w:t>
      </w:r>
      <w:r w:rsidRPr="00462944">
        <w:t>verslinden, en strijden tegen mij om mij te verdoen, zo zij het slechts konden."</w:t>
      </w:r>
      <w:r>
        <w:t xml:space="preserve"> </w:t>
      </w:r>
    </w:p>
    <w:p w:rsidR="00DB5BA7" w:rsidRDefault="00DB5BA7" w:rsidP="00DB5BA7">
      <w:pPr>
        <w:jc w:val="both"/>
      </w:pPr>
      <w:r w:rsidRPr="00462944">
        <w:t>b. Zij waren bekende leugenaars, en een leugenaar is een van de zeven dingen, die de Heere haat.</w:t>
      </w:r>
      <w:r>
        <w:t xml:space="preserve"> </w:t>
      </w:r>
      <w:r w:rsidRPr="00462944">
        <w:t>"Zij zijn vals in hun betuigingen van vriendelijkheid, daar zij tegelijkertijd achter mijn rug met een</w:t>
      </w:r>
      <w:r>
        <w:t xml:space="preserve"> </w:t>
      </w:r>
      <w:r w:rsidRPr="00462944">
        <w:t>valse tong tegen mij spreken." Zij waren even vals in hun vleierijen als in hun lasteringen</w:t>
      </w:r>
      <w:r>
        <w:t>.</w:t>
      </w:r>
    </w:p>
    <w:p w:rsidR="00D60228" w:rsidRDefault="00DB5BA7" w:rsidP="00DB5BA7">
      <w:pPr>
        <w:jc w:val="both"/>
      </w:pPr>
      <w:r>
        <w:t xml:space="preserve">c. </w:t>
      </w:r>
      <w:r w:rsidRPr="00462944">
        <w:t>Zij waren slim en rusteloos in hun plannen. "Zij</w:t>
      </w:r>
      <w:r>
        <w:t xml:space="preserve"> </w:t>
      </w:r>
      <w:r w:rsidRPr="00462944">
        <w:t>hebben mij</w:t>
      </w:r>
      <w:r>
        <w:t xml:space="preserve"> </w:t>
      </w:r>
      <w:r w:rsidRPr="00462944">
        <w:t>omsingeld,</w:t>
      </w:r>
      <w:r>
        <w:t xml:space="preserve"> </w:t>
      </w:r>
      <w:r w:rsidRPr="00462944">
        <w:t>zodat, waar ik ook de</w:t>
      </w:r>
      <w:r>
        <w:t xml:space="preserve"> </w:t>
      </w:r>
      <w:r w:rsidRPr="00462944">
        <w:t>blik heen richtte, ik niets anders zag dan wat tegen mij was."</w:t>
      </w:r>
      <w:r>
        <w:t xml:space="preserve"> </w:t>
      </w:r>
    </w:p>
    <w:p w:rsidR="00D60228" w:rsidRDefault="00DB5BA7" w:rsidP="00DB5BA7">
      <w:pPr>
        <w:jc w:val="both"/>
      </w:pPr>
      <w:r w:rsidRPr="00462944">
        <w:t>d. Zij waren onrechtvaardig, hun beschuldigingen tegen hem en hun oordeel over hem waren zonder</w:t>
      </w:r>
      <w:r>
        <w:t xml:space="preserve"> </w:t>
      </w:r>
      <w:r w:rsidRPr="00462944">
        <w:t>grond: "zij</w:t>
      </w:r>
      <w:r>
        <w:t xml:space="preserve"> </w:t>
      </w:r>
      <w:r w:rsidRPr="00462944">
        <w:t>hebben mij bestreden</w:t>
      </w:r>
      <w:r>
        <w:t xml:space="preserve"> </w:t>
      </w:r>
      <w:r w:rsidRPr="00462944">
        <w:t>zonder oorzaak,</w:t>
      </w:r>
      <w:r>
        <w:t xml:space="preserve"> </w:t>
      </w:r>
      <w:r w:rsidRPr="00462944">
        <w:t>ik heb hen nooit getergd, nooit reden gegeven</w:t>
      </w:r>
      <w:r>
        <w:t xml:space="preserve"> </w:t>
      </w:r>
      <w:r w:rsidRPr="00462944">
        <w:t>om mij te haten." En wat het ergste was van alles:</w:t>
      </w:r>
      <w:r>
        <w:t xml:space="preserve"> </w:t>
      </w:r>
    </w:p>
    <w:p w:rsidR="00D60228" w:rsidRDefault="00DB5BA7" w:rsidP="00DB5BA7">
      <w:pPr>
        <w:jc w:val="both"/>
      </w:pPr>
      <w:r w:rsidRPr="00462944">
        <w:t>e. Zij waren zeer</w:t>
      </w:r>
      <w:r>
        <w:t xml:space="preserve"> </w:t>
      </w:r>
      <w:r w:rsidRPr="00462944">
        <w:t>ondankbaar en vergolden hem kwaad voor goed, vers 5. Menige vriendelijkheid</w:t>
      </w:r>
      <w:r>
        <w:t xml:space="preserve"> </w:t>
      </w:r>
      <w:r w:rsidRPr="00462944">
        <w:t>had hij hun bewezen, en hij was steeds bereid om hun van dienst te zijn, en toch kon hij er</w:t>
      </w:r>
      <w:r>
        <w:t xml:space="preserve"> </w:t>
      </w:r>
      <w:r w:rsidRPr="00462944">
        <w:t>hen niet</w:t>
      </w:r>
      <w:r>
        <w:t xml:space="preserve"> </w:t>
      </w:r>
      <w:r w:rsidRPr="00462944">
        <w:t>toe brengen om hun boosaardigheid</w:t>
      </w:r>
      <w:r>
        <w:t xml:space="preserve"> </w:t>
      </w:r>
      <w:r w:rsidRPr="00462944">
        <w:t>jegens hem op te geven, integendeel,</w:t>
      </w:r>
      <w:r>
        <w:t xml:space="preserve"> </w:t>
      </w:r>
      <w:r w:rsidRPr="00462944">
        <w:t>zij werden er te meer om</w:t>
      </w:r>
      <w:r>
        <w:t xml:space="preserve"> </w:t>
      </w:r>
      <w:r w:rsidRPr="00462944">
        <w:t>verbitterd, daar zij er hem niet toe konden brengen hun gelegenheid</w:t>
      </w:r>
      <w:r>
        <w:t xml:space="preserve"> </w:t>
      </w:r>
      <w:r w:rsidRPr="00462944">
        <w:t>tegen hem te geven, vers 4.</w:t>
      </w:r>
      <w:r>
        <w:t xml:space="preserve"> </w:t>
      </w:r>
      <w:r w:rsidRPr="00462944">
        <w:t>Voor</w:t>
      </w:r>
      <w:r>
        <w:t xml:space="preserve"> mijn </w:t>
      </w:r>
      <w:r w:rsidRPr="00462944">
        <w:t>liefde staan zij mij tegen. Hoe meer hij poogde hen te bevredigen hoe meer zij hem</w:t>
      </w:r>
      <w:r>
        <w:t xml:space="preserve"> </w:t>
      </w:r>
      <w:r w:rsidRPr="00462944">
        <w:t>haatten.</w:t>
      </w:r>
      <w:r>
        <w:t xml:space="preserve"> </w:t>
      </w:r>
      <w:r w:rsidRPr="00462944">
        <w:t>Wij kunnen er ons over verbazen dat het mogelijk is, dat iemand zo slecht kan zijn, daar</w:t>
      </w:r>
      <w:r>
        <w:t xml:space="preserve"> </w:t>
      </w:r>
      <w:r w:rsidRPr="00462944">
        <w:t xml:space="preserve">hier echter </w:t>
      </w:r>
      <w:r w:rsidR="00D60228">
        <w:t>zoveel</w:t>
      </w:r>
      <w:r w:rsidRPr="00462944">
        <w:t xml:space="preserve"> voorbeelden van zijn, moet het ons niet verwonderen, dat iemand zo slecht is</w:t>
      </w:r>
      <w:r>
        <w:t xml:space="preserve"> </w:t>
      </w:r>
      <w:r w:rsidRPr="00462944">
        <w:t>tegen ons.</w:t>
      </w:r>
      <w:r>
        <w:t xml:space="preserve"> </w:t>
      </w:r>
    </w:p>
    <w:p w:rsidR="00D60228" w:rsidRDefault="00D60228" w:rsidP="00DB5BA7">
      <w:pPr>
        <w:jc w:val="both"/>
      </w:pPr>
    </w:p>
    <w:p w:rsidR="00D60228" w:rsidRDefault="00DB5BA7" w:rsidP="00DB5BA7">
      <w:pPr>
        <w:jc w:val="both"/>
      </w:pPr>
      <w:r w:rsidRPr="00462944">
        <w:t>3. Hij besluit zich dicht aan zijn plicht te houden,</w:t>
      </w:r>
      <w:r>
        <w:t xml:space="preserve"> </w:t>
      </w:r>
      <w:r w:rsidRPr="00462944">
        <w:t>en zich daarmee te troosten:</w:t>
      </w:r>
      <w:r>
        <w:t xml:space="preserve"> </w:t>
      </w:r>
      <w:r w:rsidRPr="00462944">
        <w:t>Maar ik begeef mij</w:t>
      </w:r>
      <w:r>
        <w:t xml:space="preserve"> </w:t>
      </w:r>
      <w:r w:rsidRPr="00462944">
        <w:t>tot het gebed</w:t>
      </w:r>
      <w:r>
        <w:t>.</w:t>
      </w:r>
      <w:r w:rsidRPr="00462944">
        <w:t xml:space="preserve"> "Ik gebed" zo</w:t>
      </w:r>
      <w:r>
        <w:t xml:space="preserve"> </w:t>
      </w:r>
      <w:r w:rsidRPr="00462944">
        <w:t>is het in het oorspronkelijke. "Ik ben voor het gebed, ik ben een man</w:t>
      </w:r>
      <w:r>
        <w:t xml:space="preserve"> van het gebed</w:t>
      </w:r>
      <w:r w:rsidRPr="00462944">
        <w:t>, en maak werk van het gebed, ik bemin en waardeer het gebed, ik oefen mij in bidden,</w:t>
      </w:r>
      <w:r>
        <w:t xml:space="preserve"> </w:t>
      </w:r>
      <w:r w:rsidRPr="00462944">
        <w:t xml:space="preserve">als ik bid, ben ik in mijn element." Een </w:t>
      </w:r>
      <w:r>
        <w:t>Godvruchtig</w:t>
      </w:r>
      <w:r w:rsidRPr="00462944">
        <w:t xml:space="preserve"> man is een en al gebed, hij volhard in het gebed,</w:t>
      </w:r>
      <w:r>
        <w:t xml:space="preserve"> </w:t>
      </w:r>
      <w:r w:rsidRPr="00462944">
        <w:t>zoals de apostelen, Handelingen 6:4. Als Davids vijanden hem valselijk beschuldigden, hem</w:t>
      </w:r>
      <w:r>
        <w:t xml:space="preserve"> </w:t>
      </w:r>
      <w:r w:rsidRPr="00462944">
        <w:t>verkeerd voorstelden, dan wendde hij zich tot God, en door het gebed gaf hij Hem zijn zaak over.</w:t>
      </w:r>
      <w:r>
        <w:t xml:space="preserve"> </w:t>
      </w:r>
      <w:r w:rsidRPr="00462944">
        <w:t>Hoewel zij hem voor zijn liefde tegenstonden, bleef hij toch voor hen bidden.</w:t>
      </w:r>
      <w:r>
        <w:t xml:space="preserve"> </w:t>
      </w:r>
      <w:r w:rsidRPr="00462944">
        <w:t>Als anderen ons</w:t>
      </w:r>
      <w:r>
        <w:t xml:space="preserve"> </w:t>
      </w:r>
      <w:r w:rsidRPr="00462944">
        <w:t>mishandelen en beledigen, moeten wij toch niet falen in onze plicht jegens hen, noch "zondigen tegen</w:t>
      </w:r>
      <w:r>
        <w:t xml:space="preserve"> </w:t>
      </w:r>
      <w:r w:rsidRPr="00462944">
        <w:t>de Heere door af te laten van te bidden voor hen," 1 Samuel 12:23. Hoewel zij hem haatten en</w:t>
      </w:r>
      <w:r>
        <w:t xml:space="preserve"> </w:t>
      </w:r>
      <w:r w:rsidRPr="00462944">
        <w:t>vervolgden om zijn Godsdienst, bleef hij die toch aankleven, zij lachten om zijn vroomheid, maar zij</w:t>
      </w:r>
      <w:r>
        <w:t xml:space="preserve"> </w:t>
      </w:r>
      <w:r w:rsidRPr="00462944">
        <w:t>konden er hem niet van weglachen: Laat hen zeggen wat zij willen: ik begeef mij tot liefde. Hierin</w:t>
      </w:r>
      <w:r>
        <w:t xml:space="preserve"> </w:t>
      </w:r>
      <w:r w:rsidRPr="00462944">
        <w:t>was David een type van Christus, die omsingeld</w:t>
      </w:r>
      <w:r>
        <w:t xml:space="preserve"> </w:t>
      </w:r>
      <w:r w:rsidRPr="00462944">
        <w:t>was door hatelijke woorden en liegende woorden,</w:t>
      </w:r>
      <w:r>
        <w:t xml:space="preserve"> </w:t>
      </w:r>
      <w:r w:rsidRPr="00462944">
        <w:t>wiens vijanden Hem niet slechts zonder oorzaak vervolgden,</w:t>
      </w:r>
      <w:r>
        <w:t xml:space="preserve"> </w:t>
      </w:r>
      <w:r w:rsidRPr="00462944">
        <w:t>maar Hem vervolgden om Zijn liefde</w:t>
      </w:r>
      <w:r>
        <w:t xml:space="preserve"> </w:t>
      </w:r>
      <w:r w:rsidRPr="00462944">
        <w:t>en Zijn goede werken, Johannes 10:32, en toch begaf Hij zich tot bidden, heeft Hij voor hen</w:t>
      </w:r>
      <w:r>
        <w:t xml:space="preserve"> </w:t>
      </w:r>
      <w:r w:rsidRPr="00462944">
        <w:t>gebeden: Vader, vergeef hun.</w:t>
      </w:r>
      <w:r>
        <w:t xml:space="preserve"> </w:t>
      </w:r>
    </w:p>
    <w:p w:rsidR="00D60228" w:rsidRDefault="00DB5BA7" w:rsidP="00DB5BA7">
      <w:pPr>
        <w:jc w:val="both"/>
      </w:pPr>
      <w:r w:rsidRPr="00462944">
        <w:t>David</w:t>
      </w:r>
      <w:r>
        <w:t xml:space="preserve"> </w:t>
      </w:r>
      <w:r w:rsidRPr="00462944">
        <w:t>doelt hier op een bijzonder persoo</w:t>
      </w:r>
      <w:r w:rsidR="00D60228">
        <w:t>n, die erger was dan de overige</w:t>
      </w:r>
      <w:r w:rsidRPr="00462944">
        <w:t xml:space="preserve"> van zijn vijanden, de</w:t>
      </w:r>
      <w:r>
        <w:t xml:space="preserve"> </w:t>
      </w:r>
      <w:r w:rsidRPr="00462944">
        <w:t xml:space="preserve">aanvoerder van hen was, en, op </w:t>
      </w:r>
      <w:r>
        <w:t>Godvruchtig</w:t>
      </w:r>
      <w:r w:rsidRPr="00462944">
        <w:t>e wijze, niet uit haat of wraakzucht, maar in heilige ijver</w:t>
      </w:r>
      <w:r>
        <w:t xml:space="preserve"> </w:t>
      </w:r>
      <w:r w:rsidRPr="00462944">
        <w:t>voor God en tegen de zonde, en met het oog op Christus’ vijanden, inzonderheid</w:t>
      </w:r>
      <w:r>
        <w:t xml:space="preserve"> </w:t>
      </w:r>
      <w:r w:rsidRPr="00462944">
        <w:t>op Judas, die</w:t>
      </w:r>
      <w:r>
        <w:t xml:space="preserve"> </w:t>
      </w:r>
      <w:r w:rsidRPr="00462944">
        <w:t>Hem verried, wiens zonde groter was dan van Pilatus, die Hem veroordeelde, Johannes 19:11, bidt</w:t>
      </w:r>
      <w:r>
        <w:t xml:space="preserve"> </w:t>
      </w:r>
      <w:r w:rsidRPr="00462944">
        <w:t>hij om zijn verderf en voorzegt het, hij voorziet dat hij ten enenmale rampzalig zal zijn, dat hij, zoals</w:t>
      </w:r>
      <w:r>
        <w:t xml:space="preserve"> </w:t>
      </w:r>
      <w:r w:rsidRPr="00462944">
        <w:t>onze Heiland hem</w:t>
      </w:r>
      <w:r>
        <w:t xml:space="preserve"> </w:t>
      </w:r>
      <w:r w:rsidRPr="00462944">
        <w:t>noemde,</w:t>
      </w:r>
      <w:r>
        <w:t xml:space="preserve"> </w:t>
      </w:r>
      <w:r w:rsidRPr="00462944">
        <w:t>een</w:t>
      </w:r>
      <w:r>
        <w:t xml:space="preserve"> </w:t>
      </w:r>
      <w:r w:rsidRPr="00462944">
        <w:t>zoon</w:t>
      </w:r>
      <w:r>
        <w:t xml:space="preserve"> </w:t>
      </w:r>
      <w:r w:rsidRPr="00462944">
        <w:t xml:space="preserve">van de verderfenis zal wezen. </w:t>
      </w:r>
    </w:p>
    <w:p w:rsidR="00DB5BA7" w:rsidRDefault="00DB5BA7" w:rsidP="00DB5BA7">
      <w:pPr>
        <w:jc w:val="both"/>
      </w:pPr>
      <w:r w:rsidRPr="00462944">
        <w:t>Calvijn spreekt van een</w:t>
      </w:r>
      <w:r>
        <w:t xml:space="preserve"> </w:t>
      </w:r>
      <w:r w:rsidRPr="00462944">
        <w:t>verfoeilijke heiligschennis, die in zijn tijd onder de Franciscanen en andere monniken gepleegd werd.</w:t>
      </w:r>
      <w:r>
        <w:t xml:space="preserve"> </w:t>
      </w:r>
      <w:r w:rsidRPr="00462944">
        <w:t>Indien iemand een wrok had tegen zijn naaste, dan mocht hij sommigen van hen huren om hem</w:t>
      </w:r>
      <w:r>
        <w:t xml:space="preserve"> </w:t>
      </w:r>
      <w:r w:rsidRPr="00462944">
        <w:t>iedere dag te vloeken, dat dan geschiedde in de woorden van deze verzen. Inzonderheid verhaalt</w:t>
      </w:r>
      <w:r>
        <w:t xml:space="preserve"> </w:t>
      </w:r>
      <w:r w:rsidRPr="00462944">
        <w:t>hij, dat van een dame in Frankrijk, die in twist en onenigheid leefde met haar enige zoon, en enige</w:t>
      </w:r>
      <w:r>
        <w:t xml:space="preserve"> </w:t>
      </w:r>
      <w:r w:rsidRPr="00462944">
        <w:t>monniken gehuurd heeft om hem in deze woorden te vervloeken. Groter goddeloosheid</w:t>
      </w:r>
      <w:r>
        <w:t xml:space="preserve"> </w:t>
      </w:r>
      <w:r w:rsidRPr="00462944">
        <w:t>kan men</w:t>
      </w:r>
      <w:r>
        <w:t xml:space="preserve"> </w:t>
      </w:r>
      <w:r w:rsidRPr="00462944">
        <w:t>zich niet voorstellen, dan om een duivelse haat lucht te geven in de taal van de Heilige Schrift het</w:t>
      </w:r>
      <w:r>
        <w:t xml:space="preserve"> </w:t>
      </w:r>
      <w:r w:rsidRPr="00462944">
        <w:t>vuur van de twist aan te stoken met kolen van Gods altaar gestolen, om vuur van de hemel te</w:t>
      </w:r>
      <w:r>
        <w:t xml:space="preserve"> </w:t>
      </w:r>
      <w:r w:rsidRPr="00462944">
        <w:t>roepen met een tong, die door hellevuur ontstoken is</w:t>
      </w:r>
      <w:r>
        <w:t>.</w:t>
      </w:r>
    </w:p>
    <w:p w:rsidR="00DB5BA7" w:rsidRDefault="00DB5BA7" w:rsidP="00DB5BA7">
      <w:pPr>
        <w:jc w:val="both"/>
      </w:pPr>
    </w:p>
    <w:p w:rsidR="00DB5BA7" w:rsidRDefault="00DB5BA7" w:rsidP="00DB5BA7">
      <w:pPr>
        <w:jc w:val="both"/>
        <w:rPr>
          <w:b/>
          <w:sz w:val="28"/>
        </w:rPr>
      </w:pPr>
      <w:r>
        <w:t>I.</w:t>
      </w:r>
      <w:r w:rsidRPr="00462944">
        <w:t xml:space="preserve"> De vervloekingen hier zijn ontzettend. Wee,</w:t>
      </w:r>
      <w:r>
        <w:t xml:space="preserve"> </w:t>
      </w:r>
      <w:r w:rsidRPr="00462944">
        <w:t>duizendwerf wee, de mens tegen wie God Amen er</w:t>
      </w:r>
      <w:r>
        <w:t xml:space="preserve"> </w:t>
      </w:r>
      <w:r w:rsidRPr="00462944">
        <w:t>op zegt, en zij zijn alle in volle kracht tegen de onverzoenlijke vijanden en vervolgers van Gods kerk</w:t>
      </w:r>
      <w:r>
        <w:t xml:space="preserve"> </w:t>
      </w:r>
      <w:r w:rsidRPr="00462944">
        <w:t>en volk, die zich niet bekeren om Gode heerlijkheid te geven.</w:t>
      </w:r>
      <w:r>
        <w:t xml:space="preserve"> </w:t>
      </w:r>
      <w:r w:rsidRPr="00462944">
        <w:t>Hier</w:t>
      </w:r>
      <w:r>
        <w:t xml:space="preserve"> </w:t>
      </w:r>
      <w:r w:rsidRPr="00462944">
        <w:t>is van deze slechte mens</w:t>
      </w:r>
      <w:r>
        <w:t xml:space="preserve"> </w:t>
      </w:r>
      <w:r w:rsidRPr="00462944">
        <w:t>voorzegd</w:t>
      </w:r>
      <w:r>
        <w:rPr>
          <w:b/>
          <w:sz w:val="28"/>
        </w:rPr>
        <w:t>:</w:t>
      </w:r>
    </w:p>
    <w:p w:rsidR="00DB5BA7" w:rsidRDefault="00DB5BA7" w:rsidP="00DB5BA7">
      <w:pPr>
        <w:jc w:val="both"/>
      </w:pPr>
      <w:r>
        <w:rPr>
          <w:b/>
          <w:sz w:val="28"/>
        </w:rPr>
        <w:t xml:space="preserve">1. </w:t>
      </w:r>
      <w:r w:rsidRPr="00462944">
        <w:t>Dat hij als misdadiger veroordeeld zal worden met al de ontzettende plechtigheid van een</w:t>
      </w:r>
      <w:r>
        <w:t xml:space="preserve"> </w:t>
      </w:r>
      <w:r w:rsidRPr="00462944">
        <w:t>gerechtelijk onderzoek en vonnis, vers 6, 7.</w:t>
      </w:r>
      <w:r>
        <w:t xml:space="preserve"> </w:t>
      </w:r>
      <w:r w:rsidRPr="00462944">
        <w:t>Stel een goddeloze over hem,</w:t>
      </w:r>
      <w:r>
        <w:t xml:space="preserve"> </w:t>
      </w:r>
      <w:r w:rsidRPr="00462944">
        <w:t>om even wreed en</w:t>
      </w:r>
      <w:r>
        <w:t xml:space="preserve"> </w:t>
      </w:r>
      <w:r w:rsidRPr="00462944">
        <w:t>verdrukkend jegens hem te zijn als hij het voor anderen geweest is want God maakt dikwijls de ene</w:t>
      </w:r>
      <w:r>
        <w:t xml:space="preserve"> </w:t>
      </w:r>
      <w:r w:rsidRPr="00462944">
        <w:t>goddeloze</w:t>
      </w:r>
      <w:r>
        <w:t xml:space="preserve"> </w:t>
      </w:r>
      <w:r w:rsidRPr="00462944">
        <w:t>tot een gesel voor de andere,</w:t>
      </w:r>
      <w:r>
        <w:t xml:space="preserve"> </w:t>
      </w:r>
      <w:r w:rsidRPr="00462944">
        <w:t>om de</w:t>
      </w:r>
      <w:r>
        <w:t xml:space="preserve"> </w:t>
      </w:r>
      <w:r w:rsidRPr="00462944">
        <w:t>verstoorders</w:t>
      </w:r>
      <w:r>
        <w:t xml:space="preserve"> </w:t>
      </w:r>
      <w:r w:rsidRPr="00462944">
        <w:t>te verstoren,</w:t>
      </w:r>
      <w:r>
        <w:t xml:space="preserve"> </w:t>
      </w:r>
      <w:r w:rsidRPr="00462944">
        <w:t>en om valselijk te</w:t>
      </w:r>
      <w:r>
        <w:t xml:space="preserve"> </w:t>
      </w:r>
      <w:r w:rsidRPr="00462944">
        <w:t>handelen met hen, die valselijk gehandeld hebben.</w:t>
      </w:r>
      <w:r>
        <w:t xml:space="preserve"> </w:t>
      </w:r>
      <w:r w:rsidRPr="00462944">
        <w:t>Stel de boze over hem,</w:t>
      </w:r>
      <w:r>
        <w:t xml:space="preserve"> </w:t>
      </w:r>
      <w:r w:rsidRPr="00462944">
        <w:t>zo lezen het sommigen,</w:t>
      </w:r>
      <w:r>
        <w:t xml:space="preserve"> </w:t>
      </w:r>
      <w:r w:rsidRPr="00462944">
        <w:t>dat is Satan, gelijk hier volgt, en dan is dit vervuld geworden in Judas, in wie de Satan is ingegaan,</w:t>
      </w:r>
      <w:r>
        <w:t xml:space="preserve"> </w:t>
      </w:r>
      <w:r w:rsidRPr="00462944">
        <w:t>om hem eerst voort te zwepen naar de zonde,</w:t>
      </w:r>
      <w:r>
        <w:t xml:space="preserve"> </w:t>
      </w:r>
      <w:r w:rsidRPr="00462944">
        <w:t>en toen naar wanhoop. Stel zijn eigen boos hart over</w:t>
      </w:r>
      <w:r>
        <w:t xml:space="preserve"> </w:t>
      </w:r>
      <w:r w:rsidRPr="00462944">
        <w:t>hem, stel zijn eigen geweten tegen hem, laat dit hem vervolgen met verwijtingen, de Satan sta aan</w:t>
      </w:r>
      <w:r>
        <w:t xml:space="preserve"> </w:t>
      </w:r>
      <w:r w:rsidRPr="00462944">
        <w:t>zijn rechterhand, worde losgelaten tegen hem om hem te bedriegen, zoals hij Achab misleid heeft tot</w:t>
      </w:r>
      <w:r>
        <w:t xml:space="preserve"> </w:t>
      </w:r>
      <w:r w:rsidRPr="00462944">
        <w:t>zijn verderf, en hem dan te beschuldigen en te weerstaan, en dan zal hij gewis veroordeeld worden,</w:t>
      </w:r>
      <w:r>
        <w:t xml:space="preserve"> </w:t>
      </w:r>
      <w:r w:rsidRPr="00462944">
        <w:t>daar</w:t>
      </w:r>
      <w:r>
        <w:t xml:space="preserve"> </w:t>
      </w:r>
      <w:r w:rsidRPr="00462944">
        <w:t>hij geen deel heeft aan die voorspraak, die alleen zeggen kan: "De Heere schelde u, gij Satan,"</w:t>
      </w:r>
      <w:r>
        <w:t xml:space="preserve"> Zacharia</w:t>
      </w:r>
      <w:r w:rsidRPr="00462944">
        <w:t xml:space="preserve"> 3:1, 2. Als hij voor de rechterstoel van de mensen geoordeeld wordt, laat dan zijn gewone</w:t>
      </w:r>
      <w:r>
        <w:t xml:space="preserve"> </w:t>
      </w:r>
      <w:r w:rsidRPr="00462944">
        <w:t>kunstenarijen om aan het gerecht te ontkomen,</w:t>
      </w:r>
      <w:r>
        <w:t xml:space="preserve"> </w:t>
      </w:r>
      <w:r w:rsidRPr="00462944">
        <w:t>hem van geen dienst zijn, maar laat zijn zonde hem</w:t>
      </w:r>
      <w:r>
        <w:t xml:space="preserve"> </w:t>
      </w:r>
      <w:r w:rsidRPr="00462944">
        <w:t>vinden, en laat hem</w:t>
      </w:r>
      <w:r>
        <w:t xml:space="preserve"> </w:t>
      </w:r>
      <w:r w:rsidRPr="00462944">
        <w:t>schuldig uitgaan,</w:t>
      </w:r>
      <w:r>
        <w:t xml:space="preserve"> </w:t>
      </w:r>
      <w:r w:rsidRPr="00462944">
        <w:t>Hij zal evenmin aan Gods gericht ontkomen, maar daar</w:t>
      </w:r>
      <w:r>
        <w:t xml:space="preserve"> </w:t>
      </w:r>
      <w:r w:rsidRPr="00462944">
        <w:t xml:space="preserve">veroordeeld worden als de dag </w:t>
      </w:r>
      <w:r w:rsidR="00D60228">
        <w:t>van onderzoek</w:t>
      </w:r>
      <w:r w:rsidRPr="00462944">
        <w:t xml:space="preserve"> en van de vergelding gekomen zal zijn.</w:t>
      </w:r>
      <w:r>
        <w:t xml:space="preserve"> </w:t>
      </w:r>
      <w:r w:rsidRPr="00462944">
        <w:t>Zijn gebed</w:t>
      </w:r>
      <w:r>
        <w:t xml:space="preserve"> </w:t>
      </w:r>
      <w:r w:rsidRPr="00462944">
        <w:t>zij tot</w:t>
      </w:r>
      <w:r>
        <w:t xml:space="preserve"> </w:t>
      </w:r>
      <w:r w:rsidRPr="00462944">
        <w:t>zonde,</w:t>
      </w:r>
      <w:r>
        <w:t xml:space="preserve"> </w:t>
      </w:r>
      <w:r w:rsidRPr="00462944">
        <w:t>zo</w:t>
      </w:r>
      <w:r>
        <w:t xml:space="preserve"> </w:t>
      </w:r>
      <w:r w:rsidRPr="00462944">
        <w:t>als het geroep van een boosdoener, die veroordeeld is, niet alleen geen gehoor</w:t>
      </w:r>
      <w:r>
        <w:t xml:space="preserve"> </w:t>
      </w:r>
      <w:r w:rsidRPr="00462944">
        <w:t>vindt maar beschouwd wordt als een belediging van het hof.</w:t>
      </w:r>
      <w:r>
        <w:t xml:space="preserve"> </w:t>
      </w:r>
      <w:r w:rsidRPr="00462944">
        <w:t>De gebeden van de goddeloze worden</w:t>
      </w:r>
      <w:r>
        <w:t xml:space="preserve"> </w:t>
      </w:r>
      <w:r w:rsidRPr="00462944">
        <w:t>zonde,</w:t>
      </w:r>
      <w:r>
        <w:t xml:space="preserve"> </w:t>
      </w:r>
      <w:r w:rsidRPr="00462944">
        <w:t>omdat zij verzuurd zijn door de zuurdesem van de geveinsdheid</w:t>
      </w:r>
      <w:r>
        <w:t xml:space="preserve"> </w:t>
      </w:r>
      <w:r w:rsidRPr="00462944">
        <w:t>en boosaardigheid, en dat</w:t>
      </w:r>
      <w:r>
        <w:t xml:space="preserve"> </w:t>
      </w:r>
      <w:r w:rsidRPr="00462944">
        <w:t>zullen zij ook in de grote dag zijn, omdat het dan te laat zal wezen om te roepen: Heere, Heere, doe</w:t>
      </w:r>
      <w:r>
        <w:t xml:space="preserve"> </w:t>
      </w:r>
      <w:r w:rsidRPr="00462944">
        <w:t>ons open.</w:t>
      </w:r>
      <w:r>
        <w:t xml:space="preserve"> </w:t>
      </w:r>
      <w:r w:rsidRPr="00462944">
        <w:t>Laat alles tegen hem gekeerd worden, tot zijn nadeel worden aangewend, zelfs zijn</w:t>
      </w:r>
      <w:r>
        <w:t xml:space="preserve"> </w:t>
      </w:r>
      <w:r w:rsidRPr="00462944">
        <w:t>gebeden</w:t>
      </w:r>
      <w:r>
        <w:t>.</w:t>
      </w:r>
    </w:p>
    <w:p w:rsidR="00DB5BA7" w:rsidRDefault="00DB5BA7" w:rsidP="00DB5BA7">
      <w:pPr>
        <w:jc w:val="both"/>
      </w:pPr>
    </w:p>
    <w:p w:rsidR="00DB5BA7" w:rsidRDefault="00DB5BA7" w:rsidP="00DB5BA7">
      <w:pPr>
        <w:jc w:val="both"/>
      </w:pPr>
      <w:r>
        <w:t xml:space="preserve">2. </w:t>
      </w:r>
      <w:r w:rsidRPr="00462944">
        <w:t>Dat hij, veroordeeld zijnde, als een bekend kwaaddoener ter dood gebracht zal worden</w:t>
      </w:r>
      <w:r>
        <w:t>.</w:t>
      </w:r>
    </w:p>
    <w:p w:rsidR="00DB5BA7" w:rsidRDefault="00DB5BA7" w:rsidP="00DB5BA7">
      <w:pPr>
        <w:jc w:val="both"/>
      </w:pPr>
      <w:r>
        <w:t xml:space="preserve">a. </w:t>
      </w:r>
      <w:r w:rsidRPr="00462944">
        <w:t>Dat hij zijn leven zal verliezen en het getal van zijn maanden in het midden zal worden afgesneden</w:t>
      </w:r>
      <w:r>
        <w:t xml:space="preserve"> </w:t>
      </w:r>
      <w:r w:rsidRPr="00462944">
        <w:t>door het zwaard van de gerechtigheid.</w:t>
      </w:r>
      <w:r>
        <w:t xml:space="preserve"> </w:t>
      </w:r>
      <w:r w:rsidRPr="00462944">
        <w:t>Dat zijn dagen weinig zijn,</w:t>
      </w:r>
      <w:r>
        <w:t xml:space="preserve"> </w:t>
      </w:r>
      <w:r w:rsidRPr="00462944">
        <w:t>of verkort worden,</w:t>
      </w:r>
      <w:r>
        <w:t xml:space="preserve"> </w:t>
      </w:r>
      <w:r w:rsidRPr="00462944">
        <w:t>gelijk een</w:t>
      </w:r>
      <w:r>
        <w:t xml:space="preserve"> </w:t>
      </w:r>
      <w:r w:rsidRPr="00462944">
        <w:t>veroordeeld misdadiger slechts nog weinige dagen te leven heeft, vers 8, zulke bloeddorstige en</w:t>
      </w:r>
      <w:r>
        <w:t xml:space="preserve"> </w:t>
      </w:r>
      <w:r w:rsidRPr="00462944">
        <w:t>bedrieglijke mensen zullen hun dagen niet ter helft brengen</w:t>
      </w:r>
      <w:r>
        <w:t>.</w:t>
      </w:r>
    </w:p>
    <w:p w:rsidR="00DB5BA7" w:rsidRDefault="00DB5BA7" w:rsidP="00DB5BA7">
      <w:pPr>
        <w:jc w:val="both"/>
      </w:pPr>
      <w:r>
        <w:t xml:space="preserve">b. </w:t>
      </w:r>
      <w:r w:rsidRPr="00462944">
        <w:t>Dat bijgevolg over zijn ambt en zijn waardigheden beschikt zal worden ten gunste van anderen,</w:t>
      </w:r>
      <w:r>
        <w:t xml:space="preserve"> </w:t>
      </w:r>
      <w:r w:rsidRPr="00462944">
        <w:t>een ander neme zijn ambt.</w:t>
      </w:r>
      <w:r>
        <w:t xml:space="preserve"> </w:t>
      </w:r>
      <w:r w:rsidRPr="00462944">
        <w:t>Dit heeft Petrus toegepast op het aanstellen van een ander is de plaats</w:t>
      </w:r>
      <w:r>
        <w:t xml:space="preserve"> </w:t>
      </w:r>
      <w:r w:rsidRPr="00462944">
        <w:t>van Judas in het heilig college van de apostelen,</w:t>
      </w:r>
      <w:r>
        <w:t xml:space="preserve"> </w:t>
      </w:r>
      <w:r w:rsidRPr="00462944">
        <w:t>door de keus van Matthias, Handelingen 1:20. Zij,</w:t>
      </w:r>
      <w:r>
        <w:t xml:space="preserve"> </w:t>
      </w:r>
      <w:r w:rsidRPr="00462944">
        <w:t xml:space="preserve">die ontrouw zijn in het ambt en werk, dat hun opgedragen is, zullen </w:t>
      </w:r>
      <w:r>
        <w:t>rechtvaardig</w:t>
      </w:r>
      <w:r w:rsidRPr="00462944">
        <w:t xml:space="preserve"> uit hun ambt</w:t>
      </w:r>
      <w:r>
        <w:t xml:space="preserve"> </w:t>
      </w:r>
      <w:r w:rsidRPr="00462944">
        <w:t>ontzet worden en dan zal het aan een ander gegeven worden die er zich getrouw in betoont</w:t>
      </w:r>
      <w:r>
        <w:t>.</w:t>
      </w:r>
    </w:p>
    <w:p w:rsidR="00DB5BA7" w:rsidRDefault="00DB5BA7" w:rsidP="00DB5BA7">
      <w:pPr>
        <w:jc w:val="both"/>
      </w:pPr>
      <w:r>
        <w:t xml:space="preserve">c. </w:t>
      </w:r>
      <w:r w:rsidRPr="00462944">
        <w:t>Dat zijn gezin, van hun hoofd</w:t>
      </w:r>
      <w:r>
        <w:t xml:space="preserve"> </w:t>
      </w:r>
      <w:r w:rsidRPr="00462944">
        <w:t>beroofd, tot de bedelstaf zal worden gebracht, dat</w:t>
      </w:r>
      <w:r>
        <w:t xml:space="preserve"> </w:t>
      </w:r>
      <w:r w:rsidRPr="00462944">
        <w:t>zijn vrouw</w:t>
      </w:r>
      <w:r>
        <w:t xml:space="preserve"> </w:t>
      </w:r>
      <w:r w:rsidRPr="00462944">
        <w:t>door</w:t>
      </w:r>
      <w:r>
        <w:t xml:space="preserve"> </w:t>
      </w:r>
      <w:r w:rsidRPr="00462944">
        <w:t>zijn ontijdige dood tot een weduwe, zijn kinderen tot wezen worden gemaakt, vers 9. Goddeloze</w:t>
      </w:r>
      <w:r>
        <w:t xml:space="preserve"> </w:t>
      </w:r>
      <w:r w:rsidRPr="00462944">
        <w:t>mensen brengen door hun goddeloze praktijken verderf over hun vrouwen en kinderen, die zij</w:t>
      </w:r>
      <w:r>
        <w:t xml:space="preserve"> </w:t>
      </w:r>
      <w:r w:rsidRPr="00462944">
        <w:t>behoorden te verzorgen. Maar indien zijn kinderen, nadat zij hun vader verloren hadden, genoeg</w:t>
      </w:r>
      <w:r>
        <w:t xml:space="preserve"> </w:t>
      </w:r>
      <w:r w:rsidRPr="00462944">
        <w:t>hadden om van te leven,</w:t>
      </w:r>
      <w:r>
        <w:t xml:space="preserve"> </w:t>
      </w:r>
      <w:r w:rsidRPr="00462944">
        <w:t>dan konden zij nog een genoegelijk</w:t>
      </w:r>
      <w:r>
        <w:t xml:space="preserve"> </w:t>
      </w:r>
      <w:r w:rsidRPr="00462944">
        <w:t>bestaan leiden, maar neen, zij</w:t>
      </w:r>
      <w:r>
        <w:t xml:space="preserve"> </w:t>
      </w:r>
      <w:r w:rsidRPr="00462944">
        <w:t>zullen</w:t>
      </w:r>
      <w:r>
        <w:t xml:space="preserve"> </w:t>
      </w:r>
      <w:r w:rsidRPr="00462944">
        <w:t>omzwerven en bedelen,</w:t>
      </w:r>
      <w:r>
        <w:t xml:space="preserve"> </w:t>
      </w:r>
      <w:r w:rsidRPr="00462944">
        <w:t>zij zullen geen huis hebben om in te wonen,</w:t>
      </w:r>
      <w:r>
        <w:t xml:space="preserve"> </w:t>
      </w:r>
      <w:r w:rsidRPr="00462944">
        <w:t>geen bestendige verblijfplaats,</w:t>
      </w:r>
      <w:r>
        <w:t xml:space="preserve"> </w:t>
      </w:r>
      <w:r w:rsidRPr="00462944">
        <w:t>en niet weten wanneer zij een maal eten kunnen krijgen,</w:t>
      </w:r>
      <w:r>
        <w:t xml:space="preserve"> </w:t>
      </w:r>
      <w:r w:rsidRPr="00462944">
        <w:t>en uit hun verwoeste</w:t>
      </w:r>
      <w:r>
        <w:t xml:space="preserve"> </w:t>
      </w:r>
      <w:r w:rsidRPr="00462944">
        <w:t>plaatsen</w:t>
      </w:r>
      <w:r>
        <w:t xml:space="preserve"> </w:t>
      </w:r>
      <w:r w:rsidRPr="00462944">
        <w:t>uitgaan met</w:t>
      </w:r>
      <w:r>
        <w:t xml:space="preserve"> </w:t>
      </w:r>
      <w:r w:rsidRPr="00462944">
        <w:t>vrezen en beven, zoals dieren uit hun hol, om</w:t>
      </w:r>
      <w:r>
        <w:t xml:space="preserve"> </w:t>
      </w:r>
      <w:r w:rsidRPr="00462944">
        <w:t>hun nooddruft</w:t>
      </w:r>
      <w:r>
        <w:t xml:space="preserve"> </w:t>
      </w:r>
      <w:r w:rsidRPr="00462944">
        <w:t>te</w:t>
      </w:r>
      <w:r>
        <w:t xml:space="preserve"> </w:t>
      </w:r>
      <w:r w:rsidRPr="00462944">
        <w:t>zoeken,</w:t>
      </w:r>
      <w:r>
        <w:t xml:space="preserve"> </w:t>
      </w:r>
      <w:r w:rsidRPr="00462944">
        <w:t>vers</w:t>
      </w:r>
      <w:r>
        <w:t xml:space="preserve"> </w:t>
      </w:r>
      <w:r w:rsidRPr="00462944">
        <w:t>10, daar zij de</w:t>
      </w:r>
      <w:r>
        <w:t xml:space="preserve"> </w:t>
      </w:r>
      <w:r w:rsidRPr="00462944">
        <w:t xml:space="preserve">bewustheid hebben, dat geheel het mensdom reden heeft om hen te haten om huns vaders </w:t>
      </w:r>
      <w:r>
        <w:t>wil.</w:t>
      </w:r>
    </w:p>
    <w:p w:rsidR="00DB5BA7" w:rsidRDefault="00DB5BA7" w:rsidP="00DB5BA7">
      <w:pPr>
        <w:jc w:val="both"/>
      </w:pPr>
      <w:r>
        <w:t xml:space="preserve">d. </w:t>
      </w:r>
      <w:r w:rsidRPr="00462944">
        <w:t>Dat zijn bezitting te gronde gericht zal worden,</w:t>
      </w:r>
      <w:r>
        <w:t xml:space="preserve"> </w:t>
      </w:r>
      <w:r w:rsidRPr="00462944">
        <w:t>zoals de bezittingen van boosdoeners verbeurd</w:t>
      </w:r>
      <w:r>
        <w:t xml:space="preserve"> </w:t>
      </w:r>
      <w:r w:rsidRPr="00462944">
        <w:t>worden</w:t>
      </w:r>
      <w:r>
        <w:t xml:space="preserve"> </w:t>
      </w:r>
      <w:r w:rsidRPr="00462944">
        <w:t>verklaard, vers</w:t>
      </w:r>
      <w:r>
        <w:t xml:space="preserve"> </w:t>
      </w:r>
      <w:r w:rsidRPr="00462944">
        <w:t>11.</w:t>
      </w:r>
      <w:r>
        <w:t xml:space="preserve"> </w:t>
      </w:r>
      <w:r w:rsidRPr="00462944">
        <w:t>Dat</w:t>
      </w:r>
      <w:r>
        <w:t xml:space="preserve"> </w:t>
      </w:r>
      <w:r w:rsidRPr="00462944">
        <w:t>de</w:t>
      </w:r>
      <w:r>
        <w:t xml:space="preserve"> </w:t>
      </w:r>
      <w:r w:rsidRPr="00462944">
        <w:t>schuldeiser</w:t>
      </w:r>
      <w:r>
        <w:t xml:space="preserve"> </w:t>
      </w:r>
      <w:r w:rsidRPr="00462944">
        <w:t>beslag legge</w:t>
      </w:r>
      <w:r>
        <w:t xml:space="preserve"> </w:t>
      </w:r>
      <w:r w:rsidRPr="00462944">
        <w:t>op al</w:t>
      </w:r>
      <w:r>
        <w:t xml:space="preserve"> </w:t>
      </w:r>
      <w:r w:rsidRPr="00462944">
        <w:t>wat</w:t>
      </w:r>
      <w:r>
        <w:t xml:space="preserve"> </w:t>
      </w:r>
      <w:r w:rsidRPr="00462944">
        <w:t>hij</w:t>
      </w:r>
      <w:r>
        <w:t xml:space="preserve"> </w:t>
      </w:r>
      <w:r w:rsidRPr="00462944">
        <w:t>heeft,</w:t>
      </w:r>
      <w:r>
        <w:t xml:space="preserve"> </w:t>
      </w:r>
      <w:r w:rsidRPr="00462944">
        <w:t>en</w:t>
      </w:r>
      <w:r>
        <w:t xml:space="preserve"> </w:t>
      </w:r>
      <w:r w:rsidRPr="00462944">
        <w:t>dat de</w:t>
      </w:r>
      <w:r>
        <w:t xml:space="preserve"> </w:t>
      </w:r>
      <w:r w:rsidRPr="00462944">
        <w:t>vreemden zijn arbeid roven</w:t>
      </w:r>
      <w:r>
        <w:t xml:space="preserve"> </w:t>
      </w:r>
      <w:r w:rsidRPr="00462944">
        <w:t>hetzij om zijn misdaden, of voor zijn schulden Job 5:4, 5</w:t>
      </w:r>
      <w:r>
        <w:t>.</w:t>
      </w:r>
    </w:p>
    <w:p w:rsidR="00D60228" w:rsidRDefault="00DB5BA7" w:rsidP="00DB5BA7">
      <w:pPr>
        <w:jc w:val="both"/>
      </w:pPr>
      <w:r>
        <w:t xml:space="preserve">e. </w:t>
      </w:r>
      <w:r w:rsidRPr="00462944">
        <w:t>Dat zijn nakomelingen rampzalig zullen zijn. Voor wezen, die niets bezitten, wordt soms goed</w:t>
      </w:r>
      <w:r>
        <w:t xml:space="preserve"> </w:t>
      </w:r>
      <w:r w:rsidRPr="00462944">
        <w:t>gezorgd door hen, wier hart God geneigd heeft om medelijden met hen te hebben. Daar deze boze</w:t>
      </w:r>
      <w:r>
        <w:t xml:space="preserve"> </w:t>
      </w:r>
      <w:r w:rsidRPr="00462944">
        <w:t>mens echter nooit barmhartigheid betoond heeft, zal</w:t>
      </w:r>
      <w:r>
        <w:t xml:space="preserve"> </w:t>
      </w:r>
      <w:r w:rsidRPr="00462944">
        <w:t>er niemand zijn,</w:t>
      </w:r>
      <w:r>
        <w:t xml:space="preserve"> </w:t>
      </w:r>
      <w:r w:rsidRPr="00462944">
        <w:t>die weldadigheid over hem</w:t>
      </w:r>
      <w:r>
        <w:t xml:space="preserve"> </w:t>
      </w:r>
      <w:r w:rsidRPr="00462944">
        <w:t>uitstrekt,</w:t>
      </w:r>
      <w:r>
        <w:t xml:space="preserve"> </w:t>
      </w:r>
      <w:r w:rsidRPr="00462944">
        <w:t>door</w:t>
      </w:r>
      <w:r>
        <w:t xml:space="preserve"> </w:t>
      </w:r>
      <w:r w:rsidRPr="00462944">
        <w:t>zijn wezen genadig te zijn</w:t>
      </w:r>
      <w:r>
        <w:t xml:space="preserve"> </w:t>
      </w:r>
      <w:r w:rsidRPr="00462944">
        <w:t>als hij heengegaan is, vers 12. Het gaat aan kinderen</w:t>
      </w:r>
      <w:r>
        <w:t xml:space="preserve"> </w:t>
      </w:r>
      <w:r w:rsidRPr="00462944">
        <w:t>van slechte ouders dikwijls slecht om de goddeloosheid hunner ouders, de ingewanden van der</w:t>
      </w:r>
      <w:r>
        <w:t xml:space="preserve"> </w:t>
      </w:r>
      <w:r w:rsidRPr="00462944">
        <w:t>mensen barmhartigheid zijn voor hen toegesloten, hetgeen echter niet moest wezen, want waarom</w:t>
      </w:r>
      <w:r>
        <w:t xml:space="preserve"> </w:t>
      </w:r>
      <w:r w:rsidRPr="00462944">
        <w:t>moeten kinderen lijden voor hetgeen hun schuld niet is, maar wel hun ongeluk?</w:t>
      </w:r>
      <w:r>
        <w:t xml:space="preserve"> </w:t>
      </w:r>
    </w:p>
    <w:p w:rsidR="00D60228" w:rsidRDefault="00DB5BA7" w:rsidP="00DB5BA7">
      <w:pPr>
        <w:jc w:val="both"/>
      </w:pPr>
      <w:r w:rsidRPr="00462944">
        <w:t>f. Dat zijn gedachtenis eerloos zal zijn, in schande en vergetelheid</w:t>
      </w:r>
      <w:r>
        <w:t xml:space="preserve"> </w:t>
      </w:r>
      <w:r w:rsidRPr="00462944">
        <w:t>begraven zal worden, vers 13.</w:t>
      </w:r>
      <w:r>
        <w:t xml:space="preserve"> </w:t>
      </w:r>
      <w:r w:rsidRPr="00462944">
        <w:t>Dat</w:t>
      </w:r>
      <w:r>
        <w:t xml:space="preserve"> </w:t>
      </w:r>
      <w:r w:rsidRPr="00462944">
        <w:t>zijn</w:t>
      </w:r>
      <w:r>
        <w:t xml:space="preserve"> </w:t>
      </w:r>
      <w:r w:rsidRPr="00462944">
        <w:t>nakomelingen</w:t>
      </w:r>
      <w:r>
        <w:t xml:space="preserve"> </w:t>
      </w:r>
      <w:r w:rsidRPr="00462944">
        <w:t>uitgeroeid</w:t>
      </w:r>
      <w:r>
        <w:t xml:space="preserve"> </w:t>
      </w:r>
      <w:r w:rsidRPr="00462944">
        <w:t>worden,</w:t>
      </w:r>
      <w:r>
        <w:t xml:space="preserve"> </w:t>
      </w:r>
      <w:r w:rsidRPr="00462944">
        <w:t>laat</w:t>
      </w:r>
      <w:r>
        <w:t xml:space="preserve"> </w:t>
      </w:r>
      <w:r w:rsidRPr="00462944">
        <w:t>zijn</w:t>
      </w:r>
      <w:r>
        <w:t xml:space="preserve"> </w:t>
      </w:r>
      <w:r w:rsidRPr="00462944">
        <w:t>einde</w:t>
      </w:r>
      <w:r>
        <w:t xml:space="preserve"> </w:t>
      </w:r>
      <w:r w:rsidRPr="00462944">
        <w:t>ter</w:t>
      </w:r>
      <w:r>
        <w:t xml:space="preserve"> </w:t>
      </w:r>
      <w:r w:rsidRPr="00462944">
        <w:t>verwoesting</w:t>
      </w:r>
      <w:r>
        <w:t xml:space="preserve"> </w:t>
      </w:r>
      <w:r w:rsidRPr="00462944">
        <w:t>zijn</w:t>
      </w:r>
      <w:r>
        <w:t xml:space="preserve"> </w:t>
      </w:r>
      <w:r w:rsidRPr="00462944">
        <w:t>aldus</w:t>
      </w:r>
      <w:r>
        <w:t xml:space="preserve"> </w:t>
      </w:r>
      <w:r w:rsidRPr="00462944">
        <w:t>Dr.</w:t>
      </w:r>
      <w:r>
        <w:t xml:space="preserve"> </w:t>
      </w:r>
      <w:r w:rsidRPr="00462944">
        <w:t>Hammond, en</w:t>
      </w:r>
      <w:r>
        <w:t xml:space="preserve"> </w:t>
      </w:r>
      <w:r w:rsidRPr="00462944">
        <w:t>hun naam worde uitgedelgd in het andere geslacht</w:t>
      </w:r>
      <w:r>
        <w:t>,</w:t>
      </w:r>
      <w:r w:rsidRPr="00462944">
        <w:t xml:space="preserve"> of herdacht worden met</w:t>
      </w:r>
      <w:r>
        <w:t xml:space="preserve"> </w:t>
      </w:r>
      <w:r w:rsidRPr="00462944">
        <w:t>verachting en toorn, en dat er een onuitwisbare schandvlek op ruste, vers 15.</w:t>
      </w:r>
      <w:r>
        <w:t xml:space="preserve"> </w:t>
      </w:r>
      <w:r w:rsidRPr="00462944">
        <w:t>Zie</w:t>
      </w:r>
      <w:r>
        <w:t xml:space="preserve"> </w:t>
      </w:r>
      <w:r w:rsidRPr="00462944">
        <w:t>hier wat het</w:t>
      </w:r>
      <w:r>
        <w:t xml:space="preserve"> </w:t>
      </w:r>
      <w:r w:rsidRPr="00462944">
        <w:t>is</w:t>
      </w:r>
      <w:r>
        <w:t xml:space="preserve"> </w:t>
      </w:r>
      <w:r w:rsidRPr="00462944">
        <w:t>dat</w:t>
      </w:r>
      <w:r>
        <w:t xml:space="preserve"> </w:t>
      </w:r>
      <w:r w:rsidRPr="00462944">
        <w:t>sommigen</w:t>
      </w:r>
      <w:r>
        <w:t xml:space="preserve"> </w:t>
      </w:r>
      <w:r w:rsidRPr="00462944">
        <w:t>naar een schandelijke dood voortjaagt, de huisgezinnen en</w:t>
      </w:r>
      <w:r>
        <w:t xml:space="preserve"> </w:t>
      </w:r>
      <w:r w:rsidRPr="00462944">
        <w:t>bezittingen van anderen te gronde richt, hen en de hunnen verachtelijk en hatelijk maakt, een erfdeel</w:t>
      </w:r>
      <w:r>
        <w:t xml:space="preserve"> </w:t>
      </w:r>
      <w:r w:rsidRPr="00462944">
        <w:t xml:space="preserve">van armoede, schande en ellende nalaat aan hun nakomelingen: het is zonde, deze boze, </w:t>
      </w:r>
      <w:r w:rsidR="00FC6A53">
        <w:t>verderfelijke</w:t>
      </w:r>
      <w:r>
        <w:t xml:space="preserve"> </w:t>
      </w:r>
      <w:r w:rsidRPr="00462944">
        <w:t xml:space="preserve">zaak. </w:t>
      </w:r>
    </w:p>
    <w:p w:rsidR="00DB5BA7" w:rsidRDefault="00DB5BA7" w:rsidP="00DB5BA7">
      <w:pPr>
        <w:jc w:val="both"/>
      </w:pPr>
      <w:r w:rsidRPr="00462944">
        <w:t>De geleerde Dr. Hammond past dit toe op de laatste verstrooiing</w:t>
      </w:r>
      <w:r>
        <w:t xml:space="preserve"> </w:t>
      </w:r>
      <w:r w:rsidRPr="00462944">
        <w:t>en verwoesting van het</w:t>
      </w:r>
      <w:r>
        <w:t xml:space="preserve"> </w:t>
      </w:r>
      <w:r w:rsidRPr="00462944">
        <w:t>Joodse volk wegens hun kruisiging van Christus, hun vorsten en hun volk</w:t>
      </w:r>
      <w:r>
        <w:t xml:space="preserve"> </w:t>
      </w:r>
      <w:r w:rsidRPr="00462944">
        <w:t>worden uitgeroeid, hun</w:t>
      </w:r>
      <w:r>
        <w:t xml:space="preserve"> </w:t>
      </w:r>
      <w:r w:rsidRPr="00462944">
        <w:t>land tot een woestenij gemaakt, hun nakomelingen tot vluchtelingen en zwervelingen gemaakt</w:t>
      </w:r>
      <w:r>
        <w:t>.</w:t>
      </w:r>
    </w:p>
    <w:p w:rsidR="00DB5BA7" w:rsidRDefault="00DB5BA7" w:rsidP="00DB5BA7">
      <w:pPr>
        <w:jc w:val="both"/>
      </w:pPr>
    </w:p>
    <w:p w:rsidR="00DB5BA7" w:rsidRDefault="00DB5BA7" w:rsidP="00DB5BA7">
      <w:pPr>
        <w:jc w:val="both"/>
      </w:pPr>
      <w:r>
        <w:t xml:space="preserve">II. </w:t>
      </w:r>
      <w:r w:rsidRPr="00462944">
        <w:t>De grond</w:t>
      </w:r>
      <w:r>
        <w:t xml:space="preserve"> </w:t>
      </w:r>
      <w:r w:rsidRPr="00462944">
        <w:t>of oorzaak van deze vervloekingen toont aan dat zij rechtvaardig zijn, hoewel zij zeer</w:t>
      </w:r>
      <w:r>
        <w:t xml:space="preserve"> </w:t>
      </w:r>
      <w:r w:rsidRPr="00462944">
        <w:t>hard en streng klinken</w:t>
      </w:r>
      <w:r>
        <w:t>.</w:t>
      </w:r>
    </w:p>
    <w:p w:rsidR="00D60228" w:rsidRDefault="00DB5BA7" w:rsidP="00DB5BA7">
      <w:pPr>
        <w:jc w:val="both"/>
      </w:pPr>
      <w:r>
        <w:t xml:space="preserve">1. </w:t>
      </w:r>
      <w:r w:rsidRPr="00462944">
        <w:t>Ten einde de roepingen van wraak over des zondaars nageslacht te rechtvaardigen, wordt hier de</w:t>
      </w:r>
      <w:r>
        <w:t xml:space="preserve"> </w:t>
      </w:r>
      <w:r w:rsidRPr="00462944">
        <w:t>zonde</w:t>
      </w:r>
      <w:r>
        <w:t xml:space="preserve"> </w:t>
      </w:r>
      <w:r w:rsidRPr="00462944">
        <w:t>van</w:t>
      </w:r>
      <w:r>
        <w:t xml:space="preserve"> </w:t>
      </w:r>
      <w:r w:rsidRPr="00462944">
        <w:t>zijn</w:t>
      </w:r>
      <w:r>
        <w:t xml:space="preserve"> </w:t>
      </w:r>
      <w:r w:rsidRPr="00462944">
        <w:t>voorouders</w:t>
      </w:r>
      <w:r>
        <w:t xml:space="preserve"> </w:t>
      </w:r>
      <w:r w:rsidRPr="00462944">
        <w:t>in</w:t>
      </w:r>
      <w:r>
        <w:t xml:space="preserve"> </w:t>
      </w:r>
      <w:r w:rsidRPr="00462944">
        <w:t>rekening</w:t>
      </w:r>
      <w:r>
        <w:t xml:space="preserve"> </w:t>
      </w:r>
      <w:r w:rsidRPr="00462944">
        <w:t>gebracht,</w:t>
      </w:r>
      <w:r>
        <w:t xml:space="preserve"> </w:t>
      </w:r>
      <w:r w:rsidRPr="00462944">
        <w:t>vers</w:t>
      </w:r>
      <w:r>
        <w:t xml:space="preserve"> </w:t>
      </w:r>
      <w:r w:rsidRPr="00462944">
        <w:t>14,</w:t>
      </w:r>
      <w:r>
        <w:t xml:space="preserve"> </w:t>
      </w:r>
      <w:r w:rsidRPr="00462944">
        <w:t>15.</w:t>
      </w:r>
      <w:r>
        <w:t xml:space="preserve"> </w:t>
      </w:r>
      <w:r w:rsidRPr="00462944">
        <w:t>De ongerechtigheid van zijn</w:t>
      </w:r>
      <w:r>
        <w:t xml:space="preserve"> </w:t>
      </w:r>
      <w:r w:rsidRPr="00462944">
        <w:t>vaderen</w:t>
      </w:r>
      <w:r>
        <w:t xml:space="preserve"> </w:t>
      </w:r>
      <w:r w:rsidRPr="00462944">
        <w:t>en</w:t>
      </w:r>
      <w:r>
        <w:t xml:space="preserve"> </w:t>
      </w:r>
      <w:r w:rsidRPr="00462944">
        <w:t>de zonde van zijn moeder.</w:t>
      </w:r>
      <w:r>
        <w:t xml:space="preserve"> </w:t>
      </w:r>
      <w:r w:rsidRPr="00462944">
        <w:t>Deze bezoekt God dikwijls zelfs aan de kindskinderen, en</w:t>
      </w:r>
      <w:r>
        <w:t xml:space="preserve"> </w:t>
      </w:r>
      <w:r w:rsidRPr="00462944">
        <w:t>hierin is Hij niet onrechtvaardig, als goddeloosheid lang in het bloed was, is het niet meer dan billijk</w:t>
      </w:r>
      <w:r>
        <w:t xml:space="preserve"> </w:t>
      </w:r>
      <w:r w:rsidRPr="00462944">
        <w:t>dat er zich de vloek mee vermengt. Zo werd al het onschuldige bloed, dat op aarde vergoten is, van</w:t>
      </w:r>
      <w:r>
        <w:t xml:space="preserve"> </w:t>
      </w:r>
      <w:r w:rsidRPr="00462944">
        <w:t>dat van de rechtvaardige Abel af, geëist van dat vervolgende geslacht hetwelk door Christus ter</w:t>
      </w:r>
      <w:r>
        <w:t xml:space="preserve"> </w:t>
      </w:r>
      <w:r w:rsidRPr="00462944">
        <w:t>dood te brengen de mate hunner vaderen vervulde, en een reeks van wraakoefeningen tengevolge</w:t>
      </w:r>
      <w:r>
        <w:t xml:space="preserve"> </w:t>
      </w:r>
      <w:r w:rsidRPr="00462944">
        <w:t>heeft gehad, even lang als de reeks van misdaden, die er aan vooraf gingen, en waarin zij zelf</w:t>
      </w:r>
      <w:r>
        <w:t xml:space="preserve"> </w:t>
      </w:r>
      <w:r w:rsidRPr="00462944">
        <w:t>hebben toegestemd door te zeggen: "Zijn bloed kome over ons en over onze kinderen."</w:t>
      </w:r>
      <w:r>
        <w:t xml:space="preserve"> </w:t>
      </w:r>
    </w:p>
    <w:p w:rsidR="00D60228" w:rsidRDefault="00D60228" w:rsidP="00DB5BA7">
      <w:pPr>
        <w:jc w:val="both"/>
      </w:pPr>
    </w:p>
    <w:p w:rsidR="00DB5BA7" w:rsidRDefault="00DB5BA7" w:rsidP="00DB5BA7">
      <w:pPr>
        <w:jc w:val="both"/>
      </w:pPr>
      <w:r w:rsidRPr="00462944">
        <w:t>2. Ten einde de inroeping van wraak over de zondaar zelf te rechtvaardigen wordt hem hier zich</w:t>
      </w:r>
      <w:r>
        <w:t xml:space="preserve"> </w:t>
      </w:r>
      <w:r w:rsidRPr="00462944">
        <w:t>eigen zonde ten laste gelegd, die luid om wraak geroepen heeft</w:t>
      </w:r>
      <w:r>
        <w:t>.</w:t>
      </w:r>
    </w:p>
    <w:p w:rsidR="00DB5BA7" w:rsidRDefault="00DB5BA7" w:rsidP="00DB5BA7">
      <w:pPr>
        <w:jc w:val="both"/>
      </w:pPr>
      <w:r>
        <w:t xml:space="preserve">a. </w:t>
      </w:r>
      <w:r w:rsidRPr="00462944">
        <w:t>Hij heeft wreedheid bemind, zo geef hem dan bloed te drinken, vers 16.</w:t>
      </w:r>
      <w:r>
        <w:t xml:space="preserve"> </w:t>
      </w:r>
      <w:r w:rsidRPr="00462944">
        <w:t>Hij heeft niet gedacht</w:t>
      </w:r>
      <w:r>
        <w:t xml:space="preserve"> </w:t>
      </w:r>
      <w:r w:rsidRPr="00462944">
        <w:t>weldadigheid</w:t>
      </w:r>
      <w:r>
        <w:t xml:space="preserve"> </w:t>
      </w:r>
      <w:r w:rsidRPr="00462944">
        <w:t>te doen,</w:t>
      </w:r>
      <w:r>
        <w:t xml:space="preserve"> </w:t>
      </w:r>
      <w:r w:rsidRPr="00462944">
        <w:t>heeft</w:t>
      </w:r>
      <w:r>
        <w:t xml:space="preserve"> </w:t>
      </w:r>
      <w:r w:rsidRPr="00462944">
        <w:t>niet</w:t>
      </w:r>
      <w:r>
        <w:t xml:space="preserve"> </w:t>
      </w:r>
      <w:r w:rsidRPr="00462944">
        <w:t>gedacht</w:t>
      </w:r>
      <w:r>
        <w:t xml:space="preserve"> </w:t>
      </w:r>
      <w:r w:rsidRPr="00462944">
        <w:t>aan</w:t>
      </w:r>
      <w:r>
        <w:t xml:space="preserve"> </w:t>
      </w:r>
      <w:r w:rsidRPr="00462944">
        <w:t>hetgeen</w:t>
      </w:r>
      <w:r>
        <w:t xml:space="preserve"> </w:t>
      </w:r>
      <w:r w:rsidRPr="00462944">
        <w:t>hem</w:t>
      </w:r>
      <w:r>
        <w:t xml:space="preserve"> </w:t>
      </w:r>
      <w:r w:rsidRPr="00462944">
        <w:t>geneigd</w:t>
      </w:r>
      <w:r>
        <w:t xml:space="preserve"> </w:t>
      </w:r>
      <w:r w:rsidRPr="00462944">
        <w:t>zou</w:t>
      </w:r>
      <w:r>
        <w:t xml:space="preserve"> </w:t>
      </w:r>
      <w:r w:rsidRPr="00462944">
        <w:t>kunnen hebben om</w:t>
      </w:r>
      <w:r>
        <w:t xml:space="preserve"> </w:t>
      </w:r>
      <w:r w:rsidRPr="00462944">
        <w:t>barmhartigheid</w:t>
      </w:r>
      <w:r>
        <w:t xml:space="preserve"> </w:t>
      </w:r>
      <w:r w:rsidRPr="00462944">
        <w:t>te betonen, niet gedacht aan de voorwerpen van medelijden, die hem voorgesteld</w:t>
      </w:r>
      <w:r>
        <w:t xml:space="preserve"> </w:t>
      </w:r>
      <w:r w:rsidRPr="00462944">
        <w:t>waren, maar hij vervolgde</w:t>
      </w:r>
      <w:r>
        <w:t xml:space="preserve"> </w:t>
      </w:r>
      <w:r w:rsidRPr="00462944">
        <w:t>de armen, die</w:t>
      </w:r>
      <w:r>
        <w:t xml:space="preserve"> </w:t>
      </w:r>
      <w:r w:rsidRPr="00462944">
        <w:t>hij</w:t>
      </w:r>
      <w:r>
        <w:t xml:space="preserve"> </w:t>
      </w:r>
      <w:r w:rsidRPr="00462944">
        <w:t>had moeten beschermen</w:t>
      </w:r>
      <w:r>
        <w:t xml:space="preserve"> </w:t>
      </w:r>
      <w:r w:rsidRPr="00462944">
        <w:t>en ondersteunen,</w:t>
      </w:r>
      <w:r>
        <w:t xml:space="preserve"> </w:t>
      </w:r>
      <w:r w:rsidRPr="00462944">
        <w:t>en</w:t>
      </w:r>
      <w:r>
        <w:t xml:space="preserve"> </w:t>
      </w:r>
      <w:r w:rsidRPr="00462944">
        <w:t>de</w:t>
      </w:r>
      <w:r>
        <w:t xml:space="preserve"> </w:t>
      </w:r>
      <w:r w:rsidRPr="00462944">
        <w:t>verslagene</w:t>
      </w:r>
      <w:r>
        <w:t xml:space="preserve"> </w:t>
      </w:r>
      <w:r w:rsidRPr="00462944">
        <w:t>van hart heeft gedood,</w:t>
      </w:r>
      <w:r>
        <w:t xml:space="preserve"> </w:t>
      </w:r>
      <w:r w:rsidRPr="00462944">
        <w:t>die hij had moeten vertroosten en genezen. Hier voorzeker is</w:t>
      </w:r>
      <w:r>
        <w:t xml:space="preserve"> </w:t>
      </w:r>
      <w:r w:rsidRPr="00462944">
        <w:t>een wreed man, die niet waard is om te blijven leven</w:t>
      </w:r>
      <w:r>
        <w:t>.</w:t>
      </w:r>
    </w:p>
    <w:p w:rsidR="00D60228" w:rsidRDefault="00D60228" w:rsidP="00DB5BA7">
      <w:pPr>
        <w:jc w:val="both"/>
      </w:pPr>
    </w:p>
    <w:p w:rsidR="00D60228" w:rsidRDefault="00DB5BA7" w:rsidP="00DB5BA7">
      <w:pPr>
        <w:jc w:val="both"/>
      </w:pPr>
      <w:r>
        <w:t xml:space="preserve">b. </w:t>
      </w:r>
      <w:r w:rsidRPr="00462944">
        <w:t>Hij heeft de vloek liefgehad, zo laat die hem dan overkomen, vers 17-19. Hen, die buiten het</w:t>
      </w:r>
      <w:r>
        <w:t xml:space="preserve"> </w:t>
      </w:r>
      <w:r w:rsidRPr="00462944">
        <w:t>bereik waren van zijn wreedheid vervolgde hij met zijn vervloekingen, die wel machteloos en</w:t>
      </w:r>
      <w:r>
        <w:t xml:space="preserve"> </w:t>
      </w:r>
      <w:r w:rsidRPr="00462944">
        <w:t>bespottelijk waren, maar toch wederkeren zullen op zijn hoofd.</w:t>
      </w:r>
      <w:r>
        <w:t xml:space="preserve"> </w:t>
      </w:r>
      <w:r w:rsidRPr="00462944">
        <w:t>Hij heeft geen lust gehad tot de</w:t>
      </w:r>
      <w:r>
        <w:t xml:space="preserve"> </w:t>
      </w:r>
      <w:r w:rsidRPr="00462944">
        <w:t>zegen,</w:t>
      </w:r>
      <w:r>
        <w:t xml:space="preserve"> </w:t>
      </w:r>
      <w:r w:rsidRPr="00462944">
        <w:t>hij vond er geen behagen in om anderen het goede toe te wensen, noch om anderen te zien</w:t>
      </w:r>
      <w:r>
        <w:t xml:space="preserve"> </w:t>
      </w:r>
      <w:r w:rsidRPr="00462944">
        <w:t>welvaren, voor niemand had hij een goed woord over of een vriendelijke wens, veel minder nog</w:t>
      </w:r>
      <w:r>
        <w:t xml:space="preserve"> </w:t>
      </w:r>
      <w:r w:rsidRPr="00462944">
        <w:t>was hij gezind om anderen een goede dienst te bewijzen, zo laat dan alle</w:t>
      </w:r>
      <w:r>
        <w:t xml:space="preserve"> </w:t>
      </w:r>
      <w:r w:rsidRPr="00462944">
        <w:t>goed</w:t>
      </w:r>
      <w:r>
        <w:t xml:space="preserve"> </w:t>
      </w:r>
      <w:r w:rsidRPr="00462944">
        <w:t>verre van hem zijn.</w:t>
      </w:r>
      <w:r>
        <w:t xml:space="preserve"> </w:t>
      </w:r>
      <w:r w:rsidRPr="00462944">
        <w:t>Hij heeft zich</w:t>
      </w:r>
      <w:r>
        <w:t xml:space="preserve"> </w:t>
      </w:r>
      <w:r w:rsidRPr="00462944">
        <w:t>bekleed met vervloeking,</w:t>
      </w:r>
      <w:r>
        <w:t xml:space="preserve"> </w:t>
      </w:r>
      <w:r w:rsidRPr="00462944">
        <w:t>vers 18, hij was er fier op als op een ornament, dat hij</w:t>
      </w:r>
      <w:r>
        <w:t xml:space="preserve"> </w:t>
      </w:r>
      <w:r w:rsidRPr="00462944">
        <w:t>allen, die hem omringden, kon verschrikken met de vervloekingen, waarmee hij zo vrijgevig was, hij</w:t>
      </w:r>
      <w:r>
        <w:t xml:space="preserve"> </w:t>
      </w:r>
      <w:r w:rsidRPr="00462944">
        <w:t>vertrouwde er op als op een wapenrusting, die hem beveiligde tegen hen, wier aanvallen hij vreesde.</w:t>
      </w:r>
      <w:r>
        <w:t xml:space="preserve"> </w:t>
      </w:r>
      <w:r w:rsidRPr="00462944">
        <w:t>Zo laat hem er dan genoeg van hebben. Hield hij zoveel van vervloeken? Zo laat dan Gods vloek</w:t>
      </w:r>
      <w:r>
        <w:t xml:space="preserve"> </w:t>
      </w:r>
      <w:r w:rsidRPr="00462944">
        <w:t>uitgaan tot zijn binnenste als water,</w:t>
      </w:r>
      <w:r>
        <w:t xml:space="preserve"> </w:t>
      </w:r>
      <w:r w:rsidRPr="00462944">
        <w:t>en hem doen opzwellen alsof hij waterzuchtig was, en laat die</w:t>
      </w:r>
      <w:r>
        <w:t xml:space="preserve"> </w:t>
      </w:r>
      <w:r w:rsidRPr="00462944">
        <w:t>als olie doordringen tot zijn beenderen.</w:t>
      </w:r>
      <w:r>
        <w:t xml:space="preserve"> </w:t>
      </w:r>
      <w:r w:rsidRPr="00462944">
        <w:t>Het woord van de vloek is levend en krachtig, en gaat</w:t>
      </w:r>
      <w:r>
        <w:t xml:space="preserve"> </w:t>
      </w:r>
      <w:r w:rsidRPr="00462944">
        <w:t>door tot de verdeling van de samenvoegselen en des mergs, het werkt krachtdadig, het hecht zich</w:t>
      </w:r>
      <w:r>
        <w:t xml:space="preserve"> </w:t>
      </w:r>
      <w:r w:rsidRPr="00462944">
        <w:t>aan de ziel, het is iets doorvlijmends, en er is geen tegengif voor.</w:t>
      </w:r>
    </w:p>
    <w:p w:rsidR="00DB5BA7" w:rsidRPr="007E4245" w:rsidRDefault="00DB5BA7" w:rsidP="00DB5BA7">
      <w:pPr>
        <w:jc w:val="both"/>
        <w:rPr>
          <w:b/>
          <w:sz w:val="28"/>
        </w:rPr>
      </w:pPr>
      <w:r w:rsidRPr="00462944">
        <w:t xml:space="preserve"> Laat die hem van alle</w:t>
      </w:r>
      <w:r>
        <w:t xml:space="preserve"> </w:t>
      </w:r>
      <w:r w:rsidRPr="00462944">
        <w:t>zijden</w:t>
      </w:r>
      <w:r>
        <w:t xml:space="preserve"> </w:t>
      </w:r>
      <w:r w:rsidRPr="00462944">
        <w:t>omringen als</w:t>
      </w:r>
      <w:r>
        <w:t xml:space="preserve"> </w:t>
      </w:r>
      <w:r w:rsidRPr="00462944">
        <w:t>een kleed,</w:t>
      </w:r>
      <w:r>
        <w:t xml:space="preserve"> </w:t>
      </w:r>
      <w:r w:rsidRPr="00462944">
        <w:t>vers 19. Laat Gods vervloeking van hem zijn schande zijn, zoals zijn</w:t>
      </w:r>
      <w:r>
        <w:t xml:space="preserve"> </w:t>
      </w:r>
      <w:r w:rsidRPr="00462944">
        <w:t>vervloeken van zijn naaste zijn roem,</w:t>
      </w:r>
      <w:r>
        <w:t xml:space="preserve"> </w:t>
      </w:r>
      <w:r w:rsidRPr="00462944">
        <w:t>zijn trots was, laat die hem aankleven als een gordel,</w:t>
      </w:r>
      <w:r>
        <w:t xml:space="preserve"> </w:t>
      </w:r>
      <w:r w:rsidRPr="00462944">
        <w:t>en laat</w:t>
      </w:r>
      <w:r>
        <w:t xml:space="preserve"> </w:t>
      </w:r>
      <w:r w:rsidRPr="00462944">
        <w:t>hem er zich nooit van kunnen ontdoen. Laat die hem wezen als</w:t>
      </w:r>
      <w:r>
        <w:t xml:space="preserve"> </w:t>
      </w:r>
      <w:r w:rsidRPr="00462944">
        <w:t>het water van de</w:t>
      </w:r>
      <w:r>
        <w:t xml:space="preserve"> </w:t>
      </w:r>
      <w:r w:rsidRPr="00462944">
        <w:t>isoleringen,</w:t>
      </w:r>
      <w:r>
        <w:t xml:space="preserve"> </w:t>
      </w:r>
      <w:r w:rsidRPr="00462944">
        <w:t>dat</w:t>
      </w:r>
      <w:r>
        <w:t xml:space="preserve"> </w:t>
      </w:r>
      <w:r w:rsidRPr="00462944">
        <w:t>de buik deed zwellen en de heup deed vervallen. Dit wijst op het algehele verderf van Judas,</w:t>
      </w:r>
      <w:r>
        <w:t xml:space="preserve"> </w:t>
      </w:r>
      <w:r w:rsidRPr="00462944">
        <w:t>en de</w:t>
      </w:r>
      <w:r>
        <w:t xml:space="preserve"> </w:t>
      </w:r>
      <w:r w:rsidRPr="00462944">
        <w:t>geestelijke oordelen, die over de Joden zijn gekomen</w:t>
      </w:r>
      <w:r>
        <w:t xml:space="preserve"> </w:t>
      </w:r>
      <w:r w:rsidRPr="00462944">
        <w:t>wegens hun kruisigen van Christus.</w:t>
      </w:r>
      <w:r>
        <w:t xml:space="preserve"> </w:t>
      </w:r>
      <w:r w:rsidRPr="00462944">
        <w:t>De</w:t>
      </w:r>
      <w:r>
        <w:t xml:space="preserve"> </w:t>
      </w:r>
      <w:r w:rsidRPr="00462944">
        <w:t>psalmist besluit zijn vervloekingen met een ontzettend</w:t>
      </w:r>
      <w:r>
        <w:t xml:space="preserve"> </w:t>
      </w:r>
      <w:r w:rsidRPr="00462944">
        <w:t>Amen,</w:t>
      </w:r>
      <w:r>
        <w:t xml:space="preserve"> </w:t>
      </w:r>
      <w:r w:rsidRPr="00462944">
        <w:t>hetgeen betekent, niet alleen: "ik wens</w:t>
      </w:r>
      <w:r>
        <w:t xml:space="preserve"> </w:t>
      </w:r>
      <w:r w:rsidRPr="00462944">
        <w:t>dat het zo</w:t>
      </w:r>
      <w:r>
        <w:t xml:space="preserve"> </w:t>
      </w:r>
      <w:r w:rsidRPr="00462944">
        <w:t>zijn zal". maar "ik weet dat het zo zal zijn."</w:t>
      </w:r>
      <w:r>
        <w:t xml:space="preserve"> </w:t>
      </w:r>
      <w:r w:rsidRPr="00462944">
        <w:t>Dit zij het werkloon mijner tegenstanders</w:t>
      </w:r>
      <w:r>
        <w:t xml:space="preserve"> </w:t>
      </w:r>
      <w:r w:rsidRPr="00462944">
        <w:t>van de Heere,</w:t>
      </w:r>
      <w:r>
        <w:t xml:space="preserve"> </w:t>
      </w:r>
      <w:r w:rsidRPr="00462944">
        <w:t>vers 20. En dit zal het werkloon zijn van al de tegenstanders van de Heere Jezus,</w:t>
      </w:r>
      <w:r>
        <w:t xml:space="preserve"> </w:t>
      </w:r>
      <w:r w:rsidRPr="00462944">
        <w:t>Zijn vijanden, die niet willen dat Hij Koning over hen zij, zullen voorgebracht worden en voor Zijn</w:t>
      </w:r>
      <w:r>
        <w:t xml:space="preserve"> </w:t>
      </w:r>
      <w:r w:rsidRPr="00462944">
        <w:t>ogen</w:t>
      </w:r>
      <w:r>
        <w:t xml:space="preserve"> </w:t>
      </w:r>
      <w:r w:rsidRPr="00462944">
        <w:t>worden</w:t>
      </w:r>
      <w:r>
        <w:t xml:space="preserve"> </w:t>
      </w:r>
      <w:r w:rsidRPr="00462944">
        <w:t>gedood.</w:t>
      </w:r>
      <w:r>
        <w:t xml:space="preserve"> </w:t>
      </w:r>
      <w:r w:rsidRPr="00462944">
        <w:t>En</w:t>
      </w:r>
      <w:r>
        <w:t xml:space="preserve"> </w:t>
      </w:r>
      <w:r w:rsidRPr="00462944">
        <w:t>eenmaal</w:t>
      </w:r>
      <w:r>
        <w:t xml:space="preserve"> </w:t>
      </w:r>
      <w:r w:rsidRPr="00462944">
        <w:t>zal</w:t>
      </w:r>
      <w:r>
        <w:t xml:space="preserve"> </w:t>
      </w:r>
      <w:r w:rsidRPr="00462944">
        <w:t>Hij</w:t>
      </w:r>
      <w:r>
        <w:t xml:space="preserve"> </w:t>
      </w:r>
      <w:r w:rsidRPr="00462944">
        <w:t>verdrukking vergelden dengenen, die Zijn volk</w:t>
      </w:r>
      <w:r>
        <w:t xml:space="preserve"> </w:t>
      </w:r>
      <w:r w:rsidRPr="00462944">
        <w:t>verdrukken</w:t>
      </w:r>
      <w:r w:rsidRPr="00D60228">
        <w:rPr>
          <w:b/>
        </w:rPr>
        <w:t>.</w:t>
      </w:r>
    </w:p>
    <w:p w:rsidR="00DB5BA7" w:rsidRPr="007E4245" w:rsidRDefault="00DB5BA7" w:rsidP="00DB5BA7">
      <w:pPr>
        <w:jc w:val="both"/>
        <w:rPr>
          <w:b/>
          <w:sz w:val="28"/>
        </w:rPr>
      </w:pPr>
    </w:p>
    <w:p w:rsidR="00D60228" w:rsidRDefault="00DB5BA7" w:rsidP="000F41F8">
      <w:pPr>
        <w:jc w:val="both"/>
        <w:outlineLvl w:val="0"/>
      </w:pPr>
      <w:r w:rsidRPr="007E4245">
        <w:rPr>
          <w:b/>
          <w:sz w:val="28"/>
        </w:rPr>
        <w:t xml:space="preserve">PSALM </w:t>
      </w:r>
      <w:r w:rsidRPr="00462944">
        <w:t>109:21-31</w:t>
      </w:r>
      <w:r>
        <w:t xml:space="preserve"> </w:t>
      </w:r>
    </w:p>
    <w:p w:rsidR="00DB5BA7" w:rsidRDefault="00DB5BA7" w:rsidP="00DB5BA7">
      <w:pPr>
        <w:jc w:val="both"/>
      </w:pPr>
      <w:r w:rsidRPr="00462944">
        <w:t>David, Gods toorn aangekondigd hebbende tegen Zijn vijanden, neemt nu hier Gods vertroostingen</w:t>
      </w:r>
      <w:r>
        <w:t xml:space="preserve"> </w:t>
      </w:r>
      <w:r w:rsidRPr="00462944">
        <w:t xml:space="preserve">voor zichzelf, maar op zeer </w:t>
      </w:r>
      <w:r>
        <w:t>nederig</w:t>
      </w:r>
      <w:r w:rsidRPr="00462944">
        <w:t>e wijze, en zonder in het minst te roemen</w:t>
      </w:r>
      <w:r>
        <w:t>.</w:t>
      </w:r>
    </w:p>
    <w:p w:rsidR="00DB5BA7" w:rsidRDefault="00DB5BA7" w:rsidP="00DB5BA7">
      <w:pPr>
        <w:jc w:val="both"/>
      </w:pPr>
    </w:p>
    <w:p w:rsidR="00D60228" w:rsidRDefault="00DB5BA7" w:rsidP="00DB5BA7">
      <w:pPr>
        <w:jc w:val="both"/>
      </w:pPr>
      <w:r>
        <w:t xml:space="preserve">1. </w:t>
      </w:r>
      <w:r w:rsidRPr="00462944">
        <w:t>Hij stort zijn klacht uit voor God betreffende de treurige toestand, waarin hij zich bevond, en die</w:t>
      </w:r>
      <w:r>
        <w:t xml:space="preserve"> </w:t>
      </w:r>
      <w:r w:rsidRPr="00462944">
        <w:t>waarschijnlijk aan zijn vijanden de gelegenheid</w:t>
      </w:r>
      <w:r>
        <w:t xml:space="preserve"> </w:t>
      </w:r>
      <w:r w:rsidRPr="00462944">
        <w:t>gaf om over</w:t>
      </w:r>
      <w:r>
        <w:t xml:space="preserve"> </w:t>
      </w:r>
      <w:r w:rsidRPr="00462944">
        <w:t>hem te juichen en hem te horen,</w:t>
      </w:r>
      <w:r>
        <w:t xml:space="preserve"> </w:t>
      </w:r>
      <w:r w:rsidRPr="00462944">
        <w:t>"ik ben</w:t>
      </w:r>
      <w:r>
        <w:t xml:space="preserve"> </w:t>
      </w:r>
      <w:r w:rsidRPr="00462944">
        <w:t>ellendig en nooddruftig,</w:t>
      </w:r>
      <w:r>
        <w:t xml:space="preserve"> </w:t>
      </w:r>
      <w:r w:rsidRPr="00462944">
        <w:t>en daarom een geschikt voorwerp van medelijden, en een die</w:t>
      </w:r>
      <w:r>
        <w:t xml:space="preserve"> uw </w:t>
      </w:r>
      <w:r w:rsidRPr="00462944">
        <w:t>hulp</w:t>
      </w:r>
      <w:r>
        <w:t xml:space="preserve"> </w:t>
      </w:r>
      <w:r w:rsidRPr="00462944">
        <w:t>nodig heeft en afsmeekt."</w:t>
      </w:r>
      <w:r>
        <w:t xml:space="preserve"> </w:t>
      </w:r>
    </w:p>
    <w:p w:rsidR="00D60228" w:rsidRDefault="00DB5BA7" w:rsidP="00DB5BA7">
      <w:pPr>
        <w:jc w:val="both"/>
      </w:pPr>
      <w:r w:rsidRPr="00462944">
        <w:t>a. Hij was ontroerd in zijn gemoed vers 22,</w:t>
      </w:r>
      <w:r>
        <w:t xml:space="preserve"> </w:t>
      </w:r>
      <w:r w:rsidRPr="00462944">
        <w:t>mijn hart</w:t>
      </w:r>
      <w:r>
        <w:t xml:space="preserve"> </w:t>
      </w:r>
      <w:r w:rsidRPr="00462944">
        <w:t>is in het binnenste van mij doorwond,</w:t>
      </w:r>
      <w:r>
        <w:t xml:space="preserve"> </w:t>
      </w:r>
      <w:r w:rsidRPr="00462944">
        <w:t>niet</w:t>
      </w:r>
      <w:r>
        <w:t xml:space="preserve"> </w:t>
      </w:r>
      <w:r w:rsidRPr="00462944">
        <w:t>slechts gebroken door uitwendige moeilijkheden, die soms de geest afmatten en neerdrukken, maar</w:t>
      </w:r>
      <w:r>
        <w:t xml:space="preserve"> </w:t>
      </w:r>
      <w:r w:rsidRPr="00462944">
        <w:t>doorwond door een besef van schuld, en een verslagen geest, wie</w:t>
      </w:r>
      <w:r>
        <w:t xml:space="preserve"> </w:t>
      </w:r>
      <w:r w:rsidRPr="00462944">
        <w:t>zal die opheffen. Wie kan hem</w:t>
      </w:r>
      <w:r>
        <w:t xml:space="preserve"> </w:t>
      </w:r>
      <w:r w:rsidRPr="00462944">
        <w:t>genezen?</w:t>
      </w:r>
      <w:r>
        <w:t xml:space="preserve"> </w:t>
      </w:r>
    </w:p>
    <w:p w:rsidR="00D60228" w:rsidRDefault="00DB5BA7" w:rsidP="00DB5BA7">
      <w:pPr>
        <w:jc w:val="both"/>
      </w:pPr>
      <w:r w:rsidRPr="00462944">
        <w:t>b. Hij gevoelde zijn einde naderen,</w:t>
      </w:r>
      <w:r>
        <w:t xml:space="preserve"> </w:t>
      </w:r>
      <w:r w:rsidRPr="00462944">
        <w:t>ik ga ineen gelijk een schaduw</w:t>
      </w:r>
      <w:r>
        <w:t xml:space="preserve"> </w:t>
      </w:r>
      <w:r w:rsidRPr="00462944">
        <w:t>wanneer zij zich neigt</w:t>
      </w:r>
      <w:r>
        <w:t>,</w:t>
      </w:r>
      <w:r w:rsidRPr="00462944">
        <w:t xml:space="preserve"> ik ben</w:t>
      </w:r>
      <w:r>
        <w:t xml:space="preserve"> </w:t>
      </w:r>
      <w:r w:rsidRPr="00462944">
        <w:t>reeds zo</w:t>
      </w:r>
      <w:r>
        <w:t xml:space="preserve"> </w:t>
      </w:r>
      <w:r w:rsidRPr="00462944">
        <w:t>goed als heengegaan. Het leven des mensen, op zijn best genomen, is als een schaduw,</w:t>
      </w:r>
      <w:r>
        <w:t xml:space="preserve"> </w:t>
      </w:r>
      <w:r w:rsidRPr="00462944">
        <w:t>soms is het als de schaduw van de avond, de voorbode van de naderende nacht,</w:t>
      </w:r>
      <w:r>
        <w:t xml:space="preserve"> </w:t>
      </w:r>
      <w:r w:rsidRPr="00462944">
        <w:t>als de schaduw</w:t>
      </w:r>
      <w:r>
        <w:t xml:space="preserve"> </w:t>
      </w:r>
      <w:r w:rsidRPr="00462944">
        <w:t>wanneer zij zich neigt</w:t>
      </w:r>
      <w:r w:rsidR="00D60228">
        <w:t>.</w:t>
      </w:r>
      <w:r>
        <w:t xml:space="preserve"> </w:t>
      </w:r>
    </w:p>
    <w:p w:rsidR="00DB5BA7" w:rsidRDefault="00DB5BA7" w:rsidP="00DB5BA7">
      <w:pPr>
        <w:jc w:val="both"/>
      </w:pPr>
      <w:r w:rsidRPr="00462944">
        <w:t>c. Hij was onvast,</w:t>
      </w:r>
      <w:r>
        <w:t xml:space="preserve"> </w:t>
      </w:r>
      <w:r w:rsidRPr="00462944">
        <w:t>omgedreven als een sprinkhaan,</w:t>
      </w:r>
      <w:r>
        <w:t xml:space="preserve"> </w:t>
      </w:r>
      <w:r w:rsidRPr="00462944">
        <w:t>zijn geest is dobberend, aarzelend, telkens</w:t>
      </w:r>
      <w:r>
        <w:t xml:space="preserve"> </w:t>
      </w:r>
      <w:r w:rsidRPr="00462944">
        <w:t>zinnende clip nieuwe raadslagen, in zijn uitwendige toestand was geen vastheid, hij was als een</w:t>
      </w:r>
      <w:r>
        <w:t xml:space="preserve"> </w:t>
      </w:r>
      <w:r w:rsidRPr="00462944">
        <w:t>veldhoen op de bergen</w:t>
      </w:r>
      <w:r>
        <w:t>.</w:t>
      </w:r>
    </w:p>
    <w:p w:rsidR="00DB5BA7" w:rsidRDefault="00DB5BA7" w:rsidP="00DB5BA7">
      <w:pPr>
        <w:jc w:val="both"/>
      </w:pPr>
      <w:r>
        <w:t xml:space="preserve">d. </w:t>
      </w:r>
      <w:r w:rsidRPr="00462944">
        <w:t>Zijn</w:t>
      </w:r>
      <w:r>
        <w:t xml:space="preserve"> </w:t>
      </w:r>
      <w:r w:rsidRPr="00462944">
        <w:t>lichaam</w:t>
      </w:r>
      <w:r>
        <w:t xml:space="preserve"> </w:t>
      </w:r>
      <w:r w:rsidRPr="00462944">
        <w:t>was</w:t>
      </w:r>
      <w:r>
        <w:t xml:space="preserve"> </w:t>
      </w:r>
      <w:r w:rsidRPr="00462944">
        <w:t>uitgeteerd,</w:t>
      </w:r>
      <w:r>
        <w:t xml:space="preserve"> </w:t>
      </w:r>
      <w:r w:rsidRPr="00462944">
        <w:t>vers 24.</w:t>
      </w:r>
      <w:r>
        <w:t xml:space="preserve"> mijn </w:t>
      </w:r>
      <w:r w:rsidR="00D50C1B">
        <w:t>knieën</w:t>
      </w:r>
      <w:r>
        <w:t xml:space="preserve"> </w:t>
      </w:r>
      <w:r w:rsidRPr="00462944">
        <w:t>struikelen</w:t>
      </w:r>
      <w:r>
        <w:t xml:space="preserve"> </w:t>
      </w:r>
      <w:r w:rsidRPr="00462944">
        <w:t>door</w:t>
      </w:r>
      <w:r>
        <w:t xml:space="preserve"> </w:t>
      </w:r>
      <w:r w:rsidRPr="00462944">
        <w:t>vasten</w:t>
      </w:r>
      <w:r>
        <w:t xml:space="preserve"> </w:t>
      </w:r>
      <w:r w:rsidRPr="00462944">
        <w:t>hetzij</w:t>
      </w:r>
      <w:r>
        <w:t xml:space="preserve"> </w:t>
      </w:r>
      <w:r w:rsidRPr="00462944">
        <w:t>door</w:t>
      </w:r>
      <w:r>
        <w:t xml:space="preserve"> </w:t>
      </w:r>
      <w:r w:rsidRPr="00462944">
        <w:t>gedwongen vasten, uit gebrek aan voedsel toen hij vervolgd werd, of uit gebrek aan eetlust toen hij</w:t>
      </w:r>
      <w:r>
        <w:t xml:space="preserve"> </w:t>
      </w:r>
      <w:r w:rsidRPr="00462944">
        <w:t>ziek was, of door vrijwillig vasten als hij zijn ziel kwelde met vasten, hetzij vanwege zonde,</w:t>
      </w:r>
      <w:r>
        <w:t xml:space="preserve"> </w:t>
      </w:r>
      <w:r w:rsidRPr="00462944">
        <w:t>of uit</w:t>
      </w:r>
      <w:r>
        <w:t xml:space="preserve"> </w:t>
      </w:r>
      <w:r w:rsidRPr="00462944">
        <w:t>droefheid, zijn eigene, of die van anderen, Psalm 35:19, 69:11.</w:t>
      </w:r>
      <w:r>
        <w:t xml:space="preserve"> </w:t>
      </w:r>
      <w:r w:rsidRPr="00462944">
        <w:t>"Mijn vlees is vermagerd, zodat er</w:t>
      </w:r>
      <w:r>
        <w:t xml:space="preserve"> </w:t>
      </w:r>
      <w:r w:rsidRPr="00462944">
        <w:t>geen vet aan is,</w:t>
      </w:r>
      <w:r>
        <w:t xml:space="preserve"> </w:t>
      </w:r>
      <w:r w:rsidRPr="00462944">
        <w:t>het vet, dat het had, heeft het verloren, zodat ik een geraamte ben geworden er</w:t>
      </w:r>
      <w:r>
        <w:t xml:space="preserve"> </w:t>
      </w:r>
      <w:r w:rsidRPr="00462944">
        <w:t>is</w:t>
      </w:r>
      <w:r>
        <w:t xml:space="preserve"> </w:t>
      </w:r>
      <w:r w:rsidRPr="00462944">
        <w:t>niets aan mij dan vel en been." Maar het is beter deze magerheid te hebben in het lichaam, terwijl de</w:t>
      </w:r>
      <w:r>
        <w:t xml:space="preserve"> </w:t>
      </w:r>
      <w:r w:rsidRPr="00462944">
        <w:t>ziel gezond is en welvaart dan magerheid te hebben in de ziel, terwijl het lichaam op allerlei goed</w:t>
      </w:r>
      <w:r>
        <w:t xml:space="preserve"> </w:t>
      </w:r>
      <w:r w:rsidRPr="00462944">
        <w:t>onthaald wordt</w:t>
      </w:r>
      <w:r>
        <w:t>.</w:t>
      </w:r>
    </w:p>
    <w:p w:rsidR="00DB5BA7" w:rsidRDefault="00DB5BA7" w:rsidP="00DB5BA7">
      <w:pPr>
        <w:jc w:val="both"/>
      </w:pPr>
      <w:r>
        <w:t xml:space="preserve">e. </w:t>
      </w:r>
      <w:r w:rsidRPr="00462944">
        <w:t>Hij werd bespot en gesmaad door zijn vijanden, vers 25, zijn vroomheid</w:t>
      </w:r>
      <w:r>
        <w:t xml:space="preserve"> </w:t>
      </w:r>
      <w:r w:rsidRPr="00462944">
        <w:t>en zijn beproevingen</w:t>
      </w:r>
      <w:r>
        <w:t xml:space="preserve"> </w:t>
      </w:r>
      <w:r w:rsidRPr="00462944">
        <w:t>gaven hun stof tot lachen, om die beide is de ziel van Gods volk de spot van de weelderigen zat</w:t>
      </w:r>
      <w:r>
        <w:t xml:space="preserve"> </w:t>
      </w:r>
      <w:r w:rsidRPr="00462944">
        <w:t>geweest. In dit alles was David een type van Christus,</w:t>
      </w:r>
      <w:r>
        <w:t xml:space="preserve"> </w:t>
      </w:r>
      <w:r w:rsidRPr="00462944">
        <w:t xml:space="preserve">die in Zijn </w:t>
      </w:r>
      <w:r>
        <w:t>vernedering</w:t>
      </w:r>
      <w:r w:rsidRPr="00462944">
        <w:t xml:space="preserve"> aldus doorwond werd</w:t>
      </w:r>
      <w:r>
        <w:t xml:space="preserve"> </w:t>
      </w:r>
      <w:r w:rsidRPr="00462944">
        <w:t>en</w:t>
      </w:r>
      <w:r>
        <w:t xml:space="preserve"> </w:t>
      </w:r>
      <w:r w:rsidRPr="00462944">
        <w:t>aldus</w:t>
      </w:r>
      <w:r>
        <w:t xml:space="preserve"> </w:t>
      </w:r>
      <w:r w:rsidRPr="00462944">
        <w:t>gesmaad,</w:t>
      </w:r>
      <w:r>
        <w:t xml:space="preserve"> </w:t>
      </w:r>
      <w:r w:rsidRPr="00462944">
        <w:t>hij</w:t>
      </w:r>
      <w:r>
        <w:t xml:space="preserve"> </w:t>
      </w:r>
      <w:r w:rsidRPr="00462944">
        <w:t>was ook een type van de kerk, die dikwijls verdrukt, door onweder</w:t>
      </w:r>
      <w:r>
        <w:t xml:space="preserve"> </w:t>
      </w:r>
      <w:r w:rsidRPr="00462944">
        <w:t>voortgedreven, ongetroost is</w:t>
      </w:r>
      <w:r>
        <w:t>.</w:t>
      </w:r>
    </w:p>
    <w:p w:rsidR="00DB5BA7" w:rsidRDefault="00DB5BA7" w:rsidP="00DB5BA7">
      <w:pPr>
        <w:jc w:val="both"/>
      </w:pPr>
    </w:p>
    <w:p w:rsidR="00D60228" w:rsidRDefault="00DB5BA7" w:rsidP="00DB5BA7">
      <w:pPr>
        <w:jc w:val="both"/>
      </w:pPr>
      <w:r>
        <w:t xml:space="preserve">2. </w:t>
      </w:r>
      <w:r w:rsidRPr="00462944">
        <w:t>Hij bidt om genade voor zichzelf,</w:t>
      </w:r>
      <w:r>
        <w:t xml:space="preserve"> </w:t>
      </w:r>
      <w:r w:rsidRPr="00462944">
        <w:t>in het algemeen, vers 21.</w:t>
      </w:r>
      <w:r>
        <w:t xml:space="preserve"> </w:t>
      </w:r>
      <w:r w:rsidRPr="00462944">
        <w:t>"Maar Gij, o Heere H</w:t>
      </w:r>
      <w:r w:rsidR="00D60228">
        <w:t>EERE</w:t>
      </w:r>
      <w:r w:rsidRPr="00462944">
        <w:t>, maak</w:t>
      </w:r>
      <w:r>
        <w:t xml:space="preserve"> </w:t>
      </w:r>
      <w:r w:rsidRPr="00462944">
        <w:t>het met mij,</w:t>
      </w:r>
      <w:r>
        <w:t xml:space="preserve"> </w:t>
      </w:r>
      <w:r w:rsidRPr="00462944">
        <w:t>verschijn voor me en handel voor mij." Indien God voor ons is, dan zal Hij meer dan</w:t>
      </w:r>
      <w:r>
        <w:t xml:space="preserve"> </w:t>
      </w:r>
      <w:r w:rsidRPr="00462944">
        <w:t>overvloedig voor ons doen boven al wat wij kunnen bidden of denken. Hij schrijft God niet voor</w:t>
      </w:r>
      <w:r>
        <w:t xml:space="preserve"> </w:t>
      </w:r>
      <w:r w:rsidRPr="00462944">
        <w:t>wat Hij voor hem doen zal, maar laat het over aan Zijn wijsheid.</w:t>
      </w:r>
      <w:r>
        <w:t xml:space="preserve"> </w:t>
      </w:r>
      <w:r w:rsidRPr="00462944">
        <w:t>"Heere, doe voor mij wat goed is in</w:t>
      </w:r>
      <w:r>
        <w:t xml:space="preserve"> uw </w:t>
      </w:r>
      <w:r w:rsidRPr="00462944">
        <w:t>ogen. Doe Gij wat Gij weet, dat voor mij is, werkelijk</w:t>
      </w:r>
      <w:r>
        <w:t xml:space="preserve"> </w:t>
      </w:r>
      <w:r w:rsidRPr="00462944">
        <w:t>voor mij is in het gevolg en de uitkomst, hoewel het voor het ogenblik tegen mij schijnt te zijn." Meer</w:t>
      </w:r>
      <w:r>
        <w:t xml:space="preserve"> </w:t>
      </w:r>
      <w:r w:rsidRPr="00462944">
        <w:t>in</w:t>
      </w:r>
      <w:r>
        <w:t xml:space="preserve"> </w:t>
      </w:r>
      <w:r w:rsidRPr="00462944">
        <w:t>het</w:t>
      </w:r>
      <w:r>
        <w:t xml:space="preserve"> </w:t>
      </w:r>
      <w:r w:rsidRPr="00462944">
        <w:t>bijzonder</w:t>
      </w:r>
      <w:r>
        <w:t xml:space="preserve"> </w:t>
      </w:r>
      <w:r w:rsidRPr="00462944">
        <w:t>bidt</w:t>
      </w:r>
      <w:r>
        <w:t xml:space="preserve"> </w:t>
      </w:r>
      <w:r w:rsidRPr="00462944">
        <w:t>hij,</w:t>
      </w:r>
      <w:r>
        <w:t xml:space="preserve"> </w:t>
      </w:r>
      <w:r w:rsidRPr="00462944">
        <w:t>"Help</w:t>
      </w:r>
      <w:r>
        <w:t xml:space="preserve"> </w:t>
      </w:r>
      <w:r w:rsidRPr="00462944">
        <w:t>mij,</w:t>
      </w:r>
      <w:r>
        <w:t xml:space="preserve"> </w:t>
      </w:r>
      <w:r w:rsidRPr="00462944">
        <w:t>Heere</w:t>
      </w:r>
      <w:r>
        <w:t xml:space="preserve"> </w:t>
      </w:r>
      <w:r w:rsidRPr="00462944">
        <w:t>mijn</w:t>
      </w:r>
      <w:r>
        <w:t xml:space="preserve"> </w:t>
      </w:r>
      <w:r w:rsidRPr="00462944">
        <w:t>God,</w:t>
      </w:r>
      <w:r>
        <w:t xml:space="preserve"> </w:t>
      </w:r>
      <w:r w:rsidRPr="00462944">
        <w:t>verlos</w:t>
      </w:r>
      <w:r>
        <w:t xml:space="preserve"> </w:t>
      </w:r>
      <w:r w:rsidRPr="00462944">
        <w:t>mij</w:t>
      </w:r>
      <w:r>
        <w:t xml:space="preserve"> </w:t>
      </w:r>
      <w:r w:rsidRPr="00462944">
        <w:t>vers</w:t>
      </w:r>
      <w:r>
        <w:t xml:space="preserve"> </w:t>
      </w:r>
      <w:r w:rsidRPr="00462944">
        <w:t>26.</w:t>
      </w:r>
      <w:r>
        <w:t xml:space="preserve"> </w:t>
      </w:r>
      <w:r w:rsidRPr="00462944">
        <w:t>Help</w:t>
      </w:r>
      <w:r>
        <w:t xml:space="preserve"> </w:t>
      </w:r>
      <w:r w:rsidRPr="00462944">
        <w:t>mij</w:t>
      </w:r>
      <w:r>
        <w:t xml:space="preserve"> </w:t>
      </w:r>
      <w:r w:rsidRPr="00462944">
        <w:t>in</w:t>
      </w:r>
      <w:r>
        <w:t xml:space="preserve"> </w:t>
      </w:r>
      <w:r w:rsidRPr="00462944">
        <w:t>mijn</w:t>
      </w:r>
      <w:r>
        <w:t xml:space="preserve"> </w:t>
      </w:r>
      <w:r w:rsidRPr="00462944">
        <w:t>benauwdheid, verlos mij uit mijn benauwdheid, verlos mij van zonde, help mij om mijn plicht te</w:t>
      </w:r>
      <w:r>
        <w:t xml:space="preserve"> </w:t>
      </w:r>
      <w:r w:rsidRPr="00462944">
        <w:t>doen." Hij bidt, vers 28</w:t>
      </w:r>
      <w:r>
        <w:t xml:space="preserve"> </w:t>
      </w:r>
      <w:r w:rsidRPr="00462944">
        <w:t>Zegen Gij</w:t>
      </w:r>
      <w:r>
        <w:t>,</w:t>
      </w:r>
      <w:r w:rsidRPr="00462944">
        <w:t xml:space="preserve"> hoewel zij vloeken. </w:t>
      </w:r>
    </w:p>
    <w:p w:rsidR="00D60228" w:rsidRDefault="00DB5BA7" w:rsidP="00DB5BA7">
      <w:pPr>
        <w:jc w:val="both"/>
      </w:pPr>
      <w:r w:rsidRPr="00462944">
        <w:t>Hier</w:t>
      </w:r>
      <w:r>
        <w:t xml:space="preserve"> </w:t>
      </w:r>
    </w:p>
    <w:p w:rsidR="00DB5BA7" w:rsidRDefault="00DB5BA7" w:rsidP="00DB5BA7">
      <w:pPr>
        <w:jc w:val="both"/>
      </w:pPr>
      <w:r w:rsidRPr="00462944">
        <w:t>a. Veracht hij de vloek zonder oorzaak van zijn vijanden,</w:t>
      </w:r>
      <w:r>
        <w:t xml:space="preserve"> </w:t>
      </w:r>
      <w:r w:rsidRPr="00462944">
        <w:t>Laat hen</w:t>
      </w:r>
      <w:r>
        <w:t xml:space="preserve"> </w:t>
      </w:r>
      <w:r w:rsidRPr="00462944">
        <w:t>vloeken.</w:t>
      </w:r>
      <w:r>
        <w:t xml:space="preserve"> </w:t>
      </w:r>
      <w:r w:rsidRPr="00462944">
        <w:t>Van Simeï zei hij: Laat</w:t>
      </w:r>
      <w:r>
        <w:t xml:space="preserve"> </w:t>
      </w:r>
      <w:r w:rsidRPr="00462944">
        <w:t>hem vloeken. Zij kunnen slechts hun boosaardigheid</w:t>
      </w:r>
      <w:r>
        <w:t xml:space="preserve"> </w:t>
      </w:r>
      <w:r w:rsidRPr="00462944">
        <w:t>aan de dag leggen,</w:t>
      </w:r>
      <w:r>
        <w:t xml:space="preserve"> </w:t>
      </w:r>
      <w:r w:rsidRPr="00462944">
        <w:t>zij kunnen hem niet meer</w:t>
      </w:r>
      <w:r>
        <w:t xml:space="preserve"> </w:t>
      </w:r>
      <w:r w:rsidRPr="00462944">
        <w:t>kwaad doen dan de mus door weg te zwerven, of de zwaluw door te vliegen, Spreuken 26:2</w:t>
      </w:r>
      <w:r>
        <w:t>.</w:t>
      </w:r>
    </w:p>
    <w:p w:rsidR="00DB5BA7" w:rsidRDefault="00DB5BA7" w:rsidP="00DB5BA7">
      <w:pPr>
        <w:jc w:val="both"/>
      </w:pPr>
      <w:r>
        <w:t xml:space="preserve">b. </w:t>
      </w:r>
      <w:r w:rsidRPr="00462944">
        <w:t>Hij acht dat de zegen van God genoegzaam tegen hun vloeken kan opwegen.</w:t>
      </w:r>
      <w:r>
        <w:t xml:space="preserve"> </w:t>
      </w:r>
      <w:r w:rsidRPr="00462944">
        <w:t>Zegen Gij</w:t>
      </w:r>
      <w:r>
        <w:t>,</w:t>
      </w:r>
      <w:r w:rsidRPr="00462944">
        <w:t xml:space="preserve"> en dan</w:t>
      </w:r>
      <w:r>
        <w:t xml:space="preserve"> </w:t>
      </w:r>
      <w:r w:rsidRPr="00462944">
        <w:t>doet</w:t>
      </w:r>
      <w:r>
        <w:t xml:space="preserve"> </w:t>
      </w:r>
      <w:r w:rsidRPr="00462944">
        <w:t>het</w:t>
      </w:r>
      <w:r>
        <w:t xml:space="preserve"> </w:t>
      </w:r>
      <w:r w:rsidRPr="00462944">
        <w:t>er</w:t>
      </w:r>
      <w:r>
        <w:t xml:space="preserve"> </w:t>
      </w:r>
      <w:r w:rsidRPr="00462944">
        <w:t>niet</w:t>
      </w:r>
      <w:r>
        <w:t xml:space="preserve"> </w:t>
      </w:r>
      <w:r w:rsidRPr="00462944">
        <w:t>toe</w:t>
      </w:r>
      <w:r>
        <w:t xml:space="preserve"> </w:t>
      </w:r>
      <w:r w:rsidRPr="00462944">
        <w:t>dat</w:t>
      </w:r>
      <w:r>
        <w:t xml:space="preserve"> </w:t>
      </w:r>
      <w:r w:rsidRPr="00462944">
        <w:t>zij</w:t>
      </w:r>
      <w:r>
        <w:t xml:space="preserve"> </w:t>
      </w:r>
      <w:r w:rsidRPr="00462944">
        <w:t>vloeken.</w:t>
      </w:r>
      <w:r>
        <w:t xml:space="preserve"> </w:t>
      </w:r>
      <w:r w:rsidRPr="00462944">
        <w:t>Als</w:t>
      </w:r>
      <w:r>
        <w:t xml:space="preserve"> </w:t>
      </w:r>
      <w:r w:rsidRPr="00462944">
        <w:t>God</w:t>
      </w:r>
      <w:r>
        <w:t xml:space="preserve"> </w:t>
      </w:r>
      <w:r w:rsidRPr="00462944">
        <w:t>ons</w:t>
      </w:r>
      <w:r>
        <w:t xml:space="preserve"> </w:t>
      </w:r>
      <w:r w:rsidRPr="00462944">
        <w:t>zegent,</w:t>
      </w:r>
      <w:r>
        <w:t xml:space="preserve"> </w:t>
      </w:r>
      <w:r w:rsidRPr="00462944">
        <w:t>behoeven wij er ons niet om te</w:t>
      </w:r>
      <w:r>
        <w:t xml:space="preserve"> </w:t>
      </w:r>
      <w:r w:rsidRPr="00462944">
        <w:t>bekommeren dat er iemand is die ons vloekt, want hoe kunnen zij vloeken die God niet vloekt, ja,</w:t>
      </w:r>
      <w:r>
        <w:t xml:space="preserve"> </w:t>
      </w:r>
      <w:r w:rsidRPr="00462944">
        <w:t>die</w:t>
      </w:r>
      <w:r>
        <w:t xml:space="preserve"> </w:t>
      </w:r>
      <w:r w:rsidRPr="00462944">
        <w:t>Hij</w:t>
      </w:r>
      <w:r>
        <w:t xml:space="preserve"> </w:t>
      </w:r>
      <w:r w:rsidRPr="00462944">
        <w:t>zegent?</w:t>
      </w:r>
      <w:r>
        <w:t xml:space="preserve"> </w:t>
      </w:r>
      <w:r w:rsidRPr="00462944">
        <w:t>Numeri</w:t>
      </w:r>
      <w:r>
        <w:t xml:space="preserve"> </w:t>
      </w:r>
      <w:r w:rsidRPr="00462944">
        <w:t>23:8.</w:t>
      </w:r>
      <w:r>
        <w:t xml:space="preserve"> </w:t>
      </w:r>
      <w:r w:rsidRPr="00462944">
        <w:t>Der</w:t>
      </w:r>
      <w:r>
        <w:t xml:space="preserve"> </w:t>
      </w:r>
      <w:r w:rsidRPr="00462944">
        <w:t>mensen</w:t>
      </w:r>
      <w:r>
        <w:t xml:space="preserve"> </w:t>
      </w:r>
      <w:r w:rsidRPr="00462944">
        <w:t>vloeken</w:t>
      </w:r>
      <w:r>
        <w:t xml:space="preserve"> </w:t>
      </w:r>
      <w:r w:rsidRPr="00462944">
        <w:t>zijn</w:t>
      </w:r>
      <w:r>
        <w:t xml:space="preserve"> </w:t>
      </w:r>
      <w:r w:rsidRPr="00462944">
        <w:t>machteloos. Gods zegeningen zijn</w:t>
      </w:r>
      <w:r>
        <w:t xml:space="preserve"> </w:t>
      </w:r>
      <w:r w:rsidRPr="00462944">
        <w:t>alvermogend, en zij die door ons on</w:t>
      </w:r>
      <w:r>
        <w:t xml:space="preserve">rechtvaardig </w:t>
      </w:r>
      <w:r w:rsidRPr="00462944">
        <w:t>gevloekt worden kunnen in het geloof Gods</w:t>
      </w:r>
      <w:r>
        <w:t xml:space="preserve"> </w:t>
      </w:r>
      <w:r w:rsidRPr="00462944">
        <w:t xml:space="preserve">zegen verwachten Zijn bijzondere zegen, en er om bidden. Toen de </w:t>
      </w:r>
      <w:r>
        <w:t>Farizeeën</w:t>
      </w:r>
      <w:r w:rsidRPr="00462944">
        <w:t xml:space="preserve"> de arme man</w:t>
      </w:r>
      <w:r>
        <w:t xml:space="preserve"> </w:t>
      </w:r>
      <w:r w:rsidRPr="00462944">
        <w:t>uitwierpen om zijn belijden van Christus, heeft Christus hem gevonden, Johannes 9:35. Als de</w:t>
      </w:r>
      <w:r>
        <w:t xml:space="preserve"> </w:t>
      </w:r>
      <w:r w:rsidRPr="00462944">
        <w:t>mensen zonder</w:t>
      </w:r>
      <w:r>
        <w:t xml:space="preserve"> </w:t>
      </w:r>
      <w:r w:rsidRPr="00462944">
        <w:t>grond of oorzaak al het kwaad van ons zeggen dat zij kunnen, en al het kwaad dat</w:t>
      </w:r>
      <w:r>
        <w:t xml:space="preserve"> </w:t>
      </w:r>
      <w:r w:rsidRPr="00462944">
        <w:t>zij kunnen ons toewensen,</w:t>
      </w:r>
      <w:r>
        <w:t xml:space="preserve"> </w:t>
      </w:r>
      <w:r w:rsidRPr="00462944">
        <w:t>dan kunnen wij getroost ons hart tot God opheffen in deze bede:</w:t>
      </w:r>
      <w:r>
        <w:t xml:space="preserve"> </w:t>
      </w:r>
      <w:r w:rsidRPr="00462944">
        <w:t>Laat</w:t>
      </w:r>
      <w:r>
        <w:t xml:space="preserve"> </w:t>
      </w:r>
      <w:r w:rsidRPr="00462944">
        <w:t>hen</w:t>
      </w:r>
      <w:r>
        <w:t xml:space="preserve"> </w:t>
      </w:r>
      <w:r w:rsidRPr="00462944">
        <w:t>vloeken,</w:t>
      </w:r>
      <w:r>
        <w:t xml:space="preserve"> </w:t>
      </w:r>
      <w:r w:rsidRPr="00462944">
        <w:t>maar</w:t>
      </w:r>
      <w:r>
        <w:t xml:space="preserve"> </w:t>
      </w:r>
      <w:r w:rsidRPr="00462944">
        <w:t>zegen Gij</w:t>
      </w:r>
      <w:r>
        <w:t>.</w:t>
      </w:r>
      <w:r w:rsidRPr="00462944">
        <w:t xml:space="preserve"> Hij bidt:</w:t>
      </w:r>
      <w:r>
        <w:t xml:space="preserve"> </w:t>
      </w:r>
      <w:r w:rsidRPr="00462944">
        <w:t>dat</w:t>
      </w:r>
      <w:r>
        <w:t xml:space="preserve"> </w:t>
      </w:r>
      <w:r w:rsidRPr="00462944">
        <w:t>zich Uw</w:t>
      </w:r>
      <w:r>
        <w:t xml:space="preserve"> </w:t>
      </w:r>
      <w:r w:rsidRPr="00462944">
        <w:t>knecht verblijde,</w:t>
      </w:r>
      <w:r>
        <w:t xml:space="preserve"> </w:t>
      </w:r>
      <w:r w:rsidRPr="00462944">
        <w:t>vers 28. Zij, die Gods</w:t>
      </w:r>
      <w:r>
        <w:t xml:space="preserve"> </w:t>
      </w:r>
      <w:r w:rsidRPr="00462944">
        <w:t>zegen weten te waarderen, zullen, zo zij er slechts zeker van zijn, zich erin verblijden</w:t>
      </w:r>
      <w:r>
        <w:t>.</w:t>
      </w:r>
    </w:p>
    <w:p w:rsidR="00DB5BA7" w:rsidRDefault="00DB5BA7" w:rsidP="00DB5BA7">
      <w:pPr>
        <w:jc w:val="both"/>
      </w:pPr>
    </w:p>
    <w:p w:rsidR="00DB5BA7" w:rsidRDefault="00DB5BA7" w:rsidP="00DB5BA7">
      <w:pPr>
        <w:jc w:val="both"/>
      </w:pPr>
      <w:r>
        <w:t xml:space="preserve">3. </w:t>
      </w:r>
      <w:r w:rsidRPr="00462944">
        <w:t>Hij bidt dat zijn vijanden</w:t>
      </w:r>
      <w:r>
        <w:t xml:space="preserve"> </w:t>
      </w:r>
      <w:r w:rsidRPr="00462944">
        <w:t>beschaamd</w:t>
      </w:r>
      <w:r>
        <w:t xml:space="preserve"> </w:t>
      </w:r>
      <w:r w:rsidRPr="00462944">
        <w:t>zullen worden, vers 28,</w:t>
      </w:r>
      <w:r>
        <w:t xml:space="preserve"> </w:t>
      </w:r>
      <w:r w:rsidRPr="00462944">
        <w:t>met</w:t>
      </w:r>
      <w:r>
        <w:t xml:space="preserve"> </w:t>
      </w:r>
      <w:r w:rsidRPr="00462944">
        <w:t>schande bekleed zullen</w:t>
      </w:r>
      <w:r>
        <w:t xml:space="preserve"> </w:t>
      </w:r>
      <w:r w:rsidRPr="00462944">
        <w:t>worden,</w:t>
      </w:r>
      <w:r>
        <w:t xml:space="preserve"> </w:t>
      </w:r>
      <w:r w:rsidRPr="00462944">
        <w:t>vers</w:t>
      </w:r>
      <w:r>
        <w:t xml:space="preserve"> </w:t>
      </w:r>
      <w:r w:rsidRPr="00462944">
        <w:t>29</w:t>
      </w:r>
      <w:r>
        <w:t xml:space="preserve"> </w:t>
      </w:r>
      <w:r w:rsidRPr="00462944">
        <w:t>dat</w:t>
      </w:r>
      <w:r>
        <w:t xml:space="preserve"> </w:t>
      </w:r>
      <w:r w:rsidRPr="00462944">
        <w:t>zij</w:t>
      </w:r>
      <w:r>
        <w:t xml:space="preserve"> </w:t>
      </w:r>
      <w:r w:rsidRPr="00462944">
        <w:t>zich</w:t>
      </w:r>
      <w:r>
        <w:t xml:space="preserve"> </w:t>
      </w:r>
      <w:r w:rsidRPr="00462944">
        <w:t>met</w:t>
      </w:r>
      <w:r>
        <w:t xml:space="preserve"> </w:t>
      </w:r>
      <w:r w:rsidRPr="00462944">
        <w:t>hun</w:t>
      </w:r>
      <w:r>
        <w:t xml:space="preserve"> </w:t>
      </w:r>
      <w:r w:rsidRPr="00462944">
        <w:t>beschaamdheid zaken</w:t>
      </w:r>
      <w:r>
        <w:t xml:space="preserve"> </w:t>
      </w:r>
      <w:r w:rsidRPr="00462944">
        <w:t>bedekken,</w:t>
      </w:r>
      <w:r>
        <w:t xml:space="preserve"> </w:t>
      </w:r>
      <w:r w:rsidRPr="00462944">
        <w:t>dat</w:t>
      </w:r>
      <w:r>
        <w:t xml:space="preserve"> </w:t>
      </w:r>
      <w:r w:rsidRPr="00462944">
        <w:t>zij</w:t>
      </w:r>
      <w:r>
        <w:t xml:space="preserve"> </w:t>
      </w:r>
      <w:r w:rsidRPr="00462944">
        <w:t>aan</w:t>
      </w:r>
      <w:r>
        <w:t xml:space="preserve"> </w:t>
      </w:r>
      <w:r w:rsidRPr="00462944">
        <w:t>zichzelf</w:t>
      </w:r>
      <w:r>
        <w:t xml:space="preserve"> </w:t>
      </w:r>
      <w:r w:rsidRPr="00462944">
        <w:t>overgelaten zullen worden om te doen hetgeen hen aan gevaar blootstelt en hun dwaasheid voor alle</w:t>
      </w:r>
      <w:r>
        <w:t xml:space="preserve"> </w:t>
      </w:r>
      <w:r w:rsidRPr="00462944">
        <w:t>mensen openbaar maakt, of liever, dat zij teleurgesteld zullen worden in hun plannen en</w:t>
      </w:r>
      <w:r>
        <w:t xml:space="preserve"> </w:t>
      </w:r>
      <w:r w:rsidRPr="00462944">
        <w:t>ondernemingen tegen David en hierdoor bedekt worden met schande, zoals de tegenstanders van</w:t>
      </w:r>
      <w:r>
        <w:t xml:space="preserve"> </w:t>
      </w:r>
      <w:r w:rsidRPr="00462944">
        <w:t xml:space="preserve">de Joden het geweest zijn, </w:t>
      </w:r>
      <w:r w:rsidR="00D60228" w:rsidRPr="00462944">
        <w:t>Nehémia</w:t>
      </w:r>
      <w:r w:rsidRPr="00462944">
        <w:t xml:space="preserve"> 6:16. Ja hij bidt hierom: dat zij tot bekering gebracht mogen</w:t>
      </w:r>
      <w:r>
        <w:t xml:space="preserve"> </w:t>
      </w:r>
      <w:r w:rsidRPr="00462944">
        <w:t>worden, dat het voornaamste is, dat wij van God voor onze vijanden moeten begeren. Zondaren</w:t>
      </w:r>
      <w:r>
        <w:t xml:space="preserve"> </w:t>
      </w:r>
      <w:r w:rsidRPr="00462944">
        <w:t>brengen in waarheid schande over zichzelf, maar het zijn ware boetelingen, die zich werkelijk</w:t>
      </w:r>
      <w:r>
        <w:t xml:space="preserve"> </w:t>
      </w:r>
      <w:r w:rsidRPr="00462944">
        <w:t>schamen en zich met hun eigen schande bedekken</w:t>
      </w:r>
      <w:r>
        <w:t>.</w:t>
      </w:r>
    </w:p>
    <w:p w:rsidR="00DB5BA7" w:rsidRDefault="00DB5BA7" w:rsidP="00DB5BA7">
      <w:pPr>
        <w:jc w:val="both"/>
      </w:pPr>
    </w:p>
    <w:p w:rsidR="00DB5BA7" w:rsidRDefault="00DB5BA7" w:rsidP="00DB5BA7">
      <w:pPr>
        <w:jc w:val="both"/>
      </w:pPr>
      <w:r>
        <w:t xml:space="preserve">4. </w:t>
      </w:r>
      <w:r w:rsidRPr="00462944">
        <w:t>Hij pleit op Gods heerlijkheid, op de eer</w:t>
      </w:r>
      <w:r w:rsidR="00012F1D">
        <w:t xml:space="preserve"> Zijns Naams</w:t>
      </w:r>
      <w:r w:rsidRPr="00462944">
        <w:t>:</w:t>
      </w:r>
      <w:r>
        <w:t xml:space="preserve"> </w:t>
      </w:r>
      <w:r w:rsidRPr="00462944">
        <w:t>Maak het mij,</w:t>
      </w:r>
      <w:r>
        <w:t xml:space="preserve"> </w:t>
      </w:r>
      <w:r w:rsidRPr="00462944">
        <w:t>om Uws naams</w:t>
      </w:r>
      <w:r>
        <w:t xml:space="preserve"> </w:t>
      </w:r>
      <w:r w:rsidRPr="00462944">
        <w:t>wil, vers</w:t>
      </w:r>
      <w:r>
        <w:t xml:space="preserve"> </w:t>
      </w:r>
      <w:r w:rsidRPr="00462944">
        <w:t>21, inzonderheid op de eer van Zijn goedertierenheid, waardoor Hij Zijn naam bekend heeft</w:t>
      </w:r>
      <w:r>
        <w:t xml:space="preserve"> </w:t>
      </w:r>
      <w:r w:rsidRPr="00462944">
        <w:t>gemaakt:</w:t>
      </w:r>
      <w:r>
        <w:t xml:space="preserve"> </w:t>
      </w:r>
      <w:r w:rsidRPr="00462944">
        <w:t>"dewijl</w:t>
      </w:r>
      <w:r>
        <w:t xml:space="preserve"> uw </w:t>
      </w:r>
      <w:r w:rsidRPr="00462944">
        <w:t>goedertierenheid goed is, verlos mij,</w:t>
      </w:r>
      <w:r>
        <w:t xml:space="preserve"> </w:t>
      </w:r>
      <w:r w:rsidRPr="00462944">
        <w:t>het is hetgeen, waar Gij zelf u in</w:t>
      </w:r>
      <w:r>
        <w:t xml:space="preserve"> </w:t>
      </w:r>
      <w:r w:rsidRPr="00462944">
        <w:t>verlustigt, en waar ik op betrouw. Verlos mij niet naar mijn verdienste,</w:t>
      </w:r>
      <w:r>
        <w:t xml:space="preserve"> </w:t>
      </w:r>
      <w:r w:rsidRPr="00462944">
        <w:t>want ik heb er gene, maar</w:t>
      </w:r>
      <w:r>
        <w:t xml:space="preserve"> </w:t>
      </w:r>
      <w:r w:rsidRPr="00462944">
        <w:t>naar</w:t>
      </w:r>
      <w:r>
        <w:t xml:space="preserve"> uw </w:t>
      </w:r>
      <w:r w:rsidRPr="00462944">
        <w:t>goedertierenheid</w:t>
      </w:r>
      <w:r>
        <w:t xml:space="preserve"> </w:t>
      </w:r>
      <w:r w:rsidRPr="00462944">
        <w:t>laat deze de bron, de reden, de mate zijn van mijn verlossing."</w:t>
      </w:r>
      <w:r>
        <w:t xml:space="preserve"> </w:t>
      </w:r>
      <w:r w:rsidRPr="00462944">
        <w:t>Eindelijk.</w:t>
      </w:r>
      <w:r>
        <w:t xml:space="preserve"> </w:t>
      </w:r>
      <w:r w:rsidRPr="00462944">
        <w:t>Hij</w:t>
      </w:r>
      <w:r>
        <w:t xml:space="preserve"> </w:t>
      </w:r>
      <w:r w:rsidRPr="00462944">
        <w:t>besluit</w:t>
      </w:r>
      <w:r>
        <w:t xml:space="preserve"> </w:t>
      </w:r>
      <w:r w:rsidRPr="00462944">
        <w:t>de</w:t>
      </w:r>
      <w:r>
        <w:t xml:space="preserve"> </w:t>
      </w:r>
      <w:r w:rsidRPr="00462944">
        <w:t>psalm</w:t>
      </w:r>
      <w:r>
        <w:t xml:space="preserve"> </w:t>
      </w:r>
      <w:r w:rsidRPr="00462944">
        <w:t>met</w:t>
      </w:r>
      <w:r>
        <w:t xml:space="preserve"> </w:t>
      </w:r>
      <w:r w:rsidRPr="00462944">
        <w:t>blijdschap,</w:t>
      </w:r>
      <w:r>
        <w:t xml:space="preserve"> </w:t>
      </w:r>
      <w:r w:rsidRPr="00462944">
        <w:t>de</w:t>
      </w:r>
      <w:r>
        <w:t xml:space="preserve"> </w:t>
      </w:r>
      <w:r w:rsidRPr="00462944">
        <w:t>blijdschap</w:t>
      </w:r>
      <w:r>
        <w:t xml:space="preserve"> </w:t>
      </w:r>
      <w:r w:rsidRPr="00462944">
        <w:t>des</w:t>
      </w:r>
      <w:r>
        <w:t xml:space="preserve"> </w:t>
      </w:r>
      <w:r w:rsidRPr="00462944">
        <w:t>geloofs, blijdschap in de</w:t>
      </w:r>
      <w:r>
        <w:t xml:space="preserve"> </w:t>
      </w:r>
      <w:r w:rsidRPr="00462944">
        <w:t>verzekerdheid dat zijn tegenwoordige strijd eindigen zal in overwinning</w:t>
      </w:r>
      <w:r>
        <w:t>.</w:t>
      </w:r>
    </w:p>
    <w:p w:rsidR="00D60228" w:rsidRDefault="00DB5BA7" w:rsidP="00DB5BA7">
      <w:pPr>
        <w:jc w:val="both"/>
      </w:pPr>
      <w:r>
        <w:t xml:space="preserve">a. </w:t>
      </w:r>
      <w:r w:rsidRPr="00462944">
        <w:t>Hij belooft God dat hij Hem zal loven,</w:t>
      </w:r>
      <w:r>
        <w:t xml:space="preserve"> </w:t>
      </w:r>
      <w:r w:rsidRPr="00462944">
        <w:t>vers 30.</w:t>
      </w:r>
      <w:r>
        <w:t xml:space="preserve"> </w:t>
      </w:r>
      <w:r w:rsidRPr="00462944">
        <w:t>Ik</w:t>
      </w:r>
      <w:r>
        <w:t xml:space="preserve"> </w:t>
      </w:r>
      <w:r w:rsidRPr="00462944">
        <w:t>zal de Heere met mijn mond zeer loven,</w:t>
      </w:r>
      <w:r>
        <w:t xml:space="preserve"> </w:t>
      </w:r>
      <w:r w:rsidRPr="00462944">
        <w:t>niet</w:t>
      </w:r>
      <w:r>
        <w:t xml:space="preserve"> </w:t>
      </w:r>
      <w:r w:rsidRPr="00462944">
        <w:t>alleen met man hart, maar</w:t>
      </w:r>
      <w:r>
        <w:t xml:space="preserve"> </w:t>
      </w:r>
      <w:r w:rsidRPr="00462944">
        <w:t>met mijn mond,</w:t>
      </w:r>
      <w:r>
        <w:t xml:space="preserve"> </w:t>
      </w:r>
      <w:r w:rsidRPr="00462944">
        <w:t>ik zal Hem loven, niet alleen in het verborgen, maar</w:t>
      </w:r>
      <w:r>
        <w:t xml:space="preserve"> </w:t>
      </w:r>
      <w:r w:rsidRPr="00462944">
        <w:t>in</w:t>
      </w:r>
      <w:r>
        <w:t xml:space="preserve"> </w:t>
      </w:r>
      <w:r w:rsidRPr="00462944">
        <w:t>het midden van velen."</w:t>
      </w:r>
      <w:r>
        <w:t xml:space="preserve"> </w:t>
      </w:r>
    </w:p>
    <w:p w:rsidR="00DB5BA7" w:rsidRPr="007E4245" w:rsidRDefault="00DB5BA7" w:rsidP="00DB5BA7">
      <w:pPr>
        <w:jc w:val="both"/>
        <w:rPr>
          <w:b/>
          <w:sz w:val="28"/>
        </w:rPr>
      </w:pPr>
      <w:r w:rsidRPr="00462944">
        <w:t>b.</w:t>
      </w:r>
      <w:r>
        <w:t xml:space="preserve"> </w:t>
      </w:r>
      <w:r w:rsidRPr="00462944">
        <w:t>Hij</w:t>
      </w:r>
      <w:r>
        <w:t xml:space="preserve"> </w:t>
      </w:r>
      <w:r w:rsidRPr="00462944">
        <w:t>belooft</w:t>
      </w:r>
      <w:r>
        <w:t xml:space="preserve"> </w:t>
      </w:r>
      <w:r w:rsidRPr="00462944">
        <w:t>zichzelf</w:t>
      </w:r>
      <w:r>
        <w:t xml:space="preserve"> </w:t>
      </w:r>
      <w:r w:rsidRPr="00462944">
        <w:t>dat hij oorzaak zal hebben om God te loven, vers 31.</w:t>
      </w:r>
      <w:r>
        <w:t xml:space="preserve"> </w:t>
      </w:r>
      <w:r w:rsidRPr="00462944">
        <w:t>Hij</w:t>
      </w:r>
      <w:r>
        <w:t xml:space="preserve"> </w:t>
      </w:r>
      <w:r w:rsidRPr="00462944">
        <w:t>zal</w:t>
      </w:r>
      <w:r>
        <w:t xml:space="preserve"> </w:t>
      </w:r>
      <w:r w:rsidRPr="00462944">
        <w:t>de</w:t>
      </w:r>
      <w:r>
        <w:t xml:space="preserve"> </w:t>
      </w:r>
      <w:r w:rsidRPr="00462944">
        <w:t>nooddruftige ter rechterhand staan,</w:t>
      </w:r>
      <w:r>
        <w:t xml:space="preserve"> </w:t>
      </w:r>
      <w:r w:rsidRPr="00462944">
        <w:t>als zijn beschermer en voorspraak om zijn zaak te bepleiten</w:t>
      </w:r>
      <w:r>
        <w:t xml:space="preserve"> </w:t>
      </w:r>
      <w:r w:rsidRPr="00462944">
        <w:t>tegen zijn beschuldigers, en hem vrij te doen uitgaan</w:t>
      </w:r>
      <w:r>
        <w:t xml:space="preserve"> </w:t>
      </w:r>
      <w:r w:rsidRPr="00462944">
        <w:t>om hem te verlossen van</w:t>
      </w:r>
      <w:r>
        <w:t xml:space="preserve"> </w:t>
      </w:r>
      <w:r w:rsidRPr="00462944">
        <w:t>degenen, die zijn</w:t>
      </w:r>
      <w:r>
        <w:t xml:space="preserve"> </w:t>
      </w:r>
      <w:r w:rsidRPr="00462944">
        <w:t>ziel veroordelen</w:t>
      </w:r>
      <w:r>
        <w:t xml:space="preserve"> </w:t>
      </w:r>
      <w:r w:rsidRPr="00462944">
        <w:t>en haar zouden doden, indien zij het konden. God was Davids beschermer in zijn</w:t>
      </w:r>
      <w:r>
        <w:t xml:space="preserve"> </w:t>
      </w:r>
      <w:r w:rsidRPr="00462944">
        <w:t>lijden en Hij was ook met de Heere Jezus in het</w:t>
      </w:r>
      <w:r>
        <w:t xml:space="preserve"> zijn </w:t>
      </w:r>
      <w:r w:rsidRPr="00462944">
        <w:t>"Hij stond tot zijn rechterhand," zodat Hij niet</w:t>
      </w:r>
      <w:r>
        <w:t xml:space="preserve"> </w:t>
      </w:r>
      <w:r w:rsidRPr="00462944">
        <w:t>heeft gewankeld, Psalm 16:8, Hij beschermde Zijn ziel tegen hen, die beweerden er de rechters</w:t>
      </w:r>
      <w:r>
        <w:t xml:space="preserve"> </w:t>
      </w:r>
      <w:r w:rsidRPr="00462944">
        <w:t>over te zijn, en ontving haar in Zijn handen. Laat allen, die lijden naar de wil van God, hun ziel Hem</w:t>
      </w:r>
      <w:r>
        <w:t xml:space="preserve"> </w:t>
      </w:r>
      <w:r w:rsidRPr="00462944">
        <w:t>aanbevelen</w:t>
      </w:r>
      <w:r w:rsidRPr="007E4245">
        <w:rPr>
          <w:b/>
          <w:sz w:val="28"/>
        </w:rPr>
        <w:t>.</w:t>
      </w:r>
    </w:p>
    <w:p w:rsidR="00DB5BA7" w:rsidRPr="007E4245" w:rsidRDefault="00DB5BA7" w:rsidP="00DB5BA7">
      <w:pPr>
        <w:jc w:val="both"/>
        <w:rPr>
          <w:b/>
          <w:sz w:val="28"/>
        </w:rPr>
      </w:pPr>
    </w:p>
    <w:p w:rsidR="00D60228" w:rsidRDefault="00D60228" w:rsidP="00DB5BA7">
      <w:pPr>
        <w:jc w:val="both"/>
        <w:rPr>
          <w:b/>
          <w:sz w:val="28"/>
        </w:rPr>
      </w:pPr>
    </w:p>
    <w:p w:rsidR="00D60228" w:rsidRDefault="00DB5BA7" w:rsidP="000F41F8">
      <w:pPr>
        <w:jc w:val="both"/>
        <w:outlineLvl w:val="0"/>
      </w:pPr>
      <w:r w:rsidRPr="007E4245">
        <w:rPr>
          <w:b/>
          <w:sz w:val="28"/>
        </w:rPr>
        <w:t>PSALM</w:t>
      </w:r>
      <w:r w:rsidRPr="00D60228">
        <w:rPr>
          <w:b/>
          <w:sz w:val="28"/>
        </w:rPr>
        <w:t xml:space="preserve"> </w:t>
      </w:r>
      <w:r w:rsidRPr="00D60228">
        <w:rPr>
          <w:b/>
        </w:rPr>
        <w:t>110</w:t>
      </w:r>
      <w:r>
        <w:t xml:space="preserve"> </w:t>
      </w:r>
    </w:p>
    <w:p w:rsidR="00DB5BA7" w:rsidRDefault="00DB5BA7" w:rsidP="00DB5BA7">
      <w:pPr>
        <w:jc w:val="both"/>
      </w:pPr>
      <w:r w:rsidRPr="00462944">
        <w:t>1 Een psalm van David. De HEERE heeft tot mijn Heere gesproken: Zit</w:t>
      </w:r>
      <w:r>
        <w:t xml:space="preserve"> </w:t>
      </w:r>
      <w:r w:rsidRPr="00462944">
        <w:t>aan Mijn rechterhand,</w:t>
      </w:r>
      <w:r>
        <w:t xml:space="preserve"> </w:t>
      </w:r>
      <w:r w:rsidRPr="00462944">
        <w:t>totdat Ik Uw vijanden gezet zal hebben tot een voetbank Uwer voeten.</w:t>
      </w:r>
      <w:r>
        <w:t xml:space="preserve"> </w:t>
      </w:r>
      <w:r w:rsidRPr="00462944">
        <w:t>2 De HEERE zal</w:t>
      </w:r>
      <w:r>
        <w:t xml:space="preserve"> de </w:t>
      </w:r>
      <w:r w:rsidRPr="00462944">
        <w:t>scepter Uwer sterkte zenden uit Sion, zeggende: Heers in het midden Uwer</w:t>
      </w:r>
      <w:r>
        <w:t xml:space="preserve"> </w:t>
      </w:r>
      <w:r w:rsidRPr="00462944">
        <w:t>vijanden.</w:t>
      </w:r>
      <w:r>
        <w:t xml:space="preserve"> </w:t>
      </w:r>
      <w:r w:rsidRPr="00462944">
        <w:t>3 Uw volk</w:t>
      </w:r>
      <w:r>
        <w:t xml:space="preserve"> </w:t>
      </w:r>
      <w:r w:rsidRPr="00462944">
        <w:t>zal zeer gewillig zijn op</w:t>
      </w:r>
      <w:r>
        <w:t xml:space="preserve"> de </w:t>
      </w:r>
      <w:r w:rsidRPr="00462944">
        <w:t>dag Uwer heirkracht, in heilig sieraad; uit de baarmoeder des</w:t>
      </w:r>
      <w:r>
        <w:t xml:space="preserve"> </w:t>
      </w:r>
      <w:r w:rsidRPr="00462944">
        <w:t>dageraads zal U de dauw Uwer jeugd zijn.</w:t>
      </w:r>
      <w:r>
        <w:t xml:space="preserve"> </w:t>
      </w:r>
      <w:r w:rsidRPr="00462944">
        <w:t>4 De HEERE heeft gezworen, en het zal Hem niet berouwen: Gij zijt</w:t>
      </w:r>
      <w:r>
        <w:t xml:space="preserve"> </w:t>
      </w:r>
      <w:r w:rsidRPr="00462944">
        <w:t>Priester in eeuwigheid, naar de</w:t>
      </w:r>
      <w:r>
        <w:t xml:space="preserve"> </w:t>
      </w:r>
      <w:r w:rsidRPr="00462944">
        <w:t>ordening van Melchizedek.</w:t>
      </w:r>
      <w:r>
        <w:t xml:space="preserve"> </w:t>
      </w:r>
      <w:r w:rsidRPr="00462944">
        <w:t>5 De HEERE is aan Uw rechterhand; Hij zal koningen verslaan ten dage Zijns toorns.</w:t>
      </w:r>
      <w:r>
        <w:t xml:space="preserve"> </w:t>
      </w:r>
      <w:r w:rsidRPr="00462944">
        <w:t>6 Hij zal recht doen onder de heidenen; Hij zal het vol dode lichamen maken; Hij zal verslaan</w:t>
      </w:r>
      <w:r>
        <w:t xml:space="preserve"> </w:t>
      </w:r>
      <w:r w:rsidRPr="00462944">
        <w:t>dengene, die het hoofd is over een groot land.</w:t>
      </w:r>
      <w:r>
        <w:t xml:space="preserve"> </w:t>
      </w:r>
      <w:r w:rsidRPr="00462944">
        <w:t>7 Hij zal op</w:t>
      </w:r>
      <w:r>
        <w:t xml:space="preserve"> de </w:t>
      </w:r>
      <w:r w:rsidRPr="00462944">
        <w:t>weg uit de beek drinken; daarom zal Hij het hoofd omhoog heffen.</w:t>
      </w:r>
      <w:r>
        <w:t xml:space="preserve"> </w:t>
      </w:r>
      <w:r w:rsidRPr="00462944">
        <w:t>Deze psalm is zuiver</w:t>
      </w:r>
      <w:r>
        <w:t xml:space="preserve"> </w:t>
      </w:r>
      <w:r w:rsidRPr="00462944">
        <w:t>Evangelie, hij handelt alleen en geheel en al over</w:t>
      </w:r>
      <w:r>
        <w:t xml:space="preserve"> </w:t>
      </w:r>
      <w:r w:rsidRPr="00462944">
        <w:t>Christus de Messias, beloofd</w:t>
      </w:r>
      <w:r>
        <w:t xml:space="preserve"> </w:t>
      </w:r>
      <w:r w:rsidRPr="00462944">
        <w:t>aan de vaderen, en door hen verwacht Het is duidelijk dat de Joden vanouds, zelfs de slechtsten van</w:t>
      </w:r>
      <w:r>
        <w:t xml:space="preserve"> </w:t>
      </w:r>
      <w:r w:rsidRPr="00462944">
        <w:t>hen, hem zo</w:t>
      </w:r>
      <w:r>
        <w:t xml:space="preserve"> </w:t>
      </w:r>
      <w:r w:rsidRPr="00462944">
        <w:t>verstaan hebben, hoe de hedendaagse Joden ook gepoogd hebben hem te bederven en</w:t>
      </w:r>
      <w:r>
        <w:t xml:space="preserve"> </w:t>
      </w:r>
      <w:r w:rsidRPr="00462944">
        <w:t xml:space="preserve">er ons van te beroven, want toen de Heere Jezus aan de </w:t>
      </w:r>
      <w:r>
        <w:t>Farizeeën</w:t>
      </w:r>
      <w:r w:rsidRPr="00462944">
        <w:t xml:space="preserve"> een vraag voorstelde nopens de</w:t>
      </w:r>
      <w:r>
        <w:t xml:space="preserve"> </w:t>
      </w:r>
      <w:r w:rsidRPr="00462944">
        <w:t>eerste woorden van deze psalm, waar Hij het voor toegestemd</w:t>
      </w:r>
      <w:r>
        <w:t xml:space="preserve"> </w:t>
      </w:r>
      <w:r w:rsidRPr="00462944">
        <w:t>en aangenomen hield, dat David</w:t>
      </w:r>
      <w:r>
        <w:t xml:space="preserve"> </w:t>
      </w:r>
      <w:r w:rsidRPr="00462944">
        <w:t>in</w:t>
      </w:r>
      <w:r>
        <w:t xml:space="preserve"> </w:t>
      </w:r>
      <w:r w:rsidRPr="00462944">
        <w:t>de geest Christus zijn Heere noemt, hoewel Hij zijn zoon was, verkozen zij liever te zwijgen, en dus</w:t>
      </w:r>
      <w:r>
        <w:t xml:space="preserve"> </w:t>
      </w:r>
      <w:r w:rsidRPr="00462944">
        <w:t>te erkennen in het nauw gebracht te zijn, dan het in twijfel te stellen of David inderdaad van de</w:t>
      </w:r>
      <w:r>
        <w:t xml:space="preserve"> </w:t>
      </w:r>
      <w:r w:rsidRPr="00462944">
        <w:t>Messias gesproken heeft want zij hebben die duidelijke, onomstotelijke waarheid</w:t>
      </w:r>
      <w:r>
        <w:t xml:space="preserve"> </w:t>
      </w:r>
      <w:r w:rsidRPr="00462944">
        <w:t>toegegeven,</w:t>
      </w:r>
      <w:r>
        <w:t xml:space="preserve"> </w:t>
      </w:r>
      <w:r w:rsidRPr="00462944">
        <w:t>hoewel zij voorzagen,</w:t>
      </w:r>
      <w:r>
        <w:t xml:space="preserve"> </w:t>
      </w:r>
      <w:r w:rsidRPr="00462944">
        <w:t>dat dit op hun schande zou uitlopen,</w:t>
      </w:r>
      <w:r>
        <w:t xml:space="preserve"> Mattheüs</w:t>
      </w:r>
      <w:r w:rsidRPr="00462944">
        <w:t xml:space="preserve"> 22:41 en verv. Ongetwijfeld is</w:t>
      </w:r>
      <w:r>
        <w:t xml:space="preserve"> </w:t>
      </w:r>
      <w:r w:rsidRPr="00462944">
        <w:t>het dus van Hem, dat de profeet hier spreekt, en van niemand anders.</w:t>
      </w:r>
      <w:r>
        <w:t xml:space="preserve"> </w:t>
      </w:r>
      <w:r w:rsidRPr="00462944">
        <w:t>Christus, als onze Verlosser,</w:t>
      </w:r>
      <w:r>
        <w:t xml:space="preserve"> </w:t>
      </w:r>
      <w:r w:rsidRPr="00462944">
        <w:t>oefent het ambt uit van profeet, priester</w:t>
      </w:r>
      <w:r>
        <w:t xml:space="preserve"> </w:t>
      </w:r>
      <w:r w:rsidRPr="00462944">
        <w:t>en koning, beide in betrekking</w:t>
      </w:r>
      <w:r>
        <w:t xml:space="preserve"> </w:t>
      </w:r>
      <w:r w:rsidRPr="00462944">
        <w:t xml:space="preserve">tot zijn </w:t>
      </w:r>
      <w:r>
        <w:t>vernedering</w:t>
      </w:r>
      <w:r w:rsidRPr="00462944">
        <w:t xml:space="preserve"> en zijn</w:t>
      </w:r>
      <w:r>
        <w:t xml:space="preserve"> </w:t>
      </w:r>
      <w:r w:rsidRPr="00462944">
        <w:t>verhoging, en van ieder van deze hebben wij hier een bericht</w:t>
      </w:r>
      <w:r>
        <w:t>.</w:t>
      </w:r>
    </w:p>
    <w:p w:rsidR="00DB5BA7" w:rsidRDefault="00DB5BA7" w:rsidP="00DB5BA7">
      <w:pPr>
        <w:jc w:val="both"/>
      </w:pPr>
    </w:p>
    <w:p w:rsidR="00D17752" w:rsidRDefault="00DB5BA7" w:rsidP="00DB5BA7">
      <w:pPr>
        <w:jc w:val="both"/>
      </w:pPr>
      <w:r>
        <w:t>I.</w:t>
      </w:r>
      <w:r w:rsidRPr="00462944">
        <w:t xml:space="preserve"> Zijn profetisch ambt, vers 2.</w:t>
      </w:r>
      <w:r>
        <w:t xml:space="preserve"> </w:t>
      </w:r>
    </w:p>
    <w:p w:rsidR="00D17752" w:rsidRDefault="00DB5BA7" w:rsidP="00DB5BA7">
      <w:pPr>
        <w:jc w:val="both"/>
      </w:pPr>
      <w:r>
        <w:t>II.</w:t>
      </w:r>
      <w:r w:rsidRPr="00462944">
        <w:t xml:space="preserve"> zijn priesterlijk ambt, vers 4,</w:t>
      </w:r>
      <w:r>
        <w:t xml:space="preserve"> </w:t>
      </w:r>
    </w:p>
    <w:p w:rsidR="00DB5BA7" w:rsidRDefault="00DB5BA7" w:rsidP="00DB5BA7">
      <w:pPr>
        <w:jc w:val="both"/>
      </w:pPr>
      <w:r w:rsidRPr="00462944">
        <w:t>III. Zijn koninklijk ambt, vers 1, 3, 5, 6</w:t>
      </w:r>
      <w:r>
        <w:t>.</w:t>
      </w:r>
    </w:p>
    <w:p w:rsidR="00D17752" w:rsidRDefault="00DB5BA7" w:rsidP="00DB5BA7">
      <w:pPr>
        <w:jc w:val="both"/>
      </w:pPr>
      <w:r>
        <w:t xml:space="preserve">IV. </w:t>
      </w:r>
      <w:r w:rsidRPr="00462944">
        <w:t xml:space="preserve">zijn staat van </w:t>
      </w:r>
      <w:r>
        <w:t>vernedering</w:t>
      </w:r>
      <w:r w:rsidRPr="00462944">
        <w:t xml:space="preserve"> en van verhoging, vers 7.</w:t>
      </w:r>
      <w:r>
        <w:t xml:space="preserve"> </w:t>
      </w:r>
    </w:p>
    <w:p w:rsidR="00DB5BA7" w:rsidRPr="007E4245" w:rsidRDefault="00DB5BA7" w:rsidP="00DB5BA7">
      <w:pPr>
        <w:jc w:val="both"/>
        <w:rPr>
          <w:b/>
          <w:sz w:val="28"/>
        </w:rPr>
      </w:pPr>
      <w:r w:rsidRPr="00462944">
        <w:t>Bij het</w:t>
      </w:r>
      <w:r>
        <w:t xml:space="preserve"> </w:t>
      </w:r>
      <w:r w:rsidRPr="00462944">
        <w:t>zingen</w:t>
      </w:r>
      <w:r>
        <w:t xml:space="preserve"> </w:t>
      </w:r>
      <w:r w:rsidRPr="00462944">
        <w:t>van</w:t>
      </w:r>
      <w:r>
        <w:t xml:space="preserve"> </w:t>
      </w:r>
      <w:r w:rsidRPr="00462944">
        <w:t>deze</w:t>
      </w:r>
      <w:r>
        <w:t xml:space="preserve"> </w:t>
      </w:r>
      <w:r w:rsidRPr="00462944">
        <w:t>psalm moeten</w:t>
      </w:r>
      <w:r>
        <w:t xml:space="preserve"> </w:t>
      </w:r>
      <w:r w:rsidRPr="00462944">
        <w:t>wij geloof oefenen in Christus, ons geheel aan Hem</w:t>
      </w:r>
      <w:r>
        <w:t xml:space="preserve"> </w:t>
      </w:r>
      <w:r w:rsidRPr="00462944">
        <w:t>onderwerpen, aan Zijn genade en Zijn regering, en roemen in Hem als onze profeet priester en</w:t>
      </w:r>
      <w:r>
        <w:t xml:space="preserve"> </w:t>
      </w:r>
      <w:r w:rsidRPr="00462944">
        <w:t>koning, door wie</w:t>
      </w:r>
      <w:r>
        <w:t xml:space="preserve"> </w:t>
      </w:r>
      <w:r w:rsidRPr="00462944">
        <w:t>wij hopen bestuurd, onderwezen en verlost te worden tot in eeuwigheid, en als de</w:t>
      </w:r>
      <w:r>
        <w:t xml:space="preserve"> </w:t>
      </w:r>
      <w:r w:rsidRPr="00462944">
        <w:t>profeet,</w:t>
      </w:r>
      <w:r>
        <w:t xml:space="preserve"> </w:t>
      </w:r>
      <w:r w:rsidRPr="00462944">
        <w:t>priester</w:t>
      </w:r>
      <w:r>
        <w:t xml:space="preserve"> </w:t>
      </w:r>
      <w:r w:rsidRPr="00462944">
        <w:t>en koning</w:t>
      </w:r>
      <w:r>
        <w:t xml:space="preserve"> </w:t>
      </w:r>
      <w:r w:rsidRPr="00462944">
        <w:t>van geheel de kerk, die heersen zal totdat Hij alle tegenstaande</w:t>
      </w:r>
      <w:r>
        <w:t xml:space="preserve"> </w:t>
      </w:r>
      <w:r w:rsidRPr="00462944">
        <w:t>heerschappij en</w:t>
      </w:r>
      <w:r>
        <w:t xml:space="preserve"> </w:t>
      </w:r>
      <w:r w:rsidRPr="00462944">
        <w:t>macht teniet</w:t>
      </w:r>
      <w:r>
        <w:t xml:space="preserve"> </w:t>
      </w:r>
      <w:r w:rsidRPr="00462944">
        <w:t>gedaan zal hebben, en</w:t>
      </w:r>
      <w:r>
        <w:t xml:space="preserve"> </w:t>
      </w:r>
      <w:r w:rsidRPr="00462944">
        <w:t>het</w:t>
      </w:r>
      <w:r>
        <w:t xml:space="preserve"> </w:t>
      </w:r>
      <w:r w:rsidRPr="00462944">
        <w:t>koninkrijk aan God en de Vader zal</w:t>
      </w:r>
      <w:r>
        <w:t xml:space="preserve"> </w:t>
      </w:r>
      <w:r w:rsidRPr="00462944">
        <w:t>overgegeven hebben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110:1-4</w:t>
      </w:r>
      <w:r>
        <w:t xml:space="preserve"> </w:t>
      </w:r>
      <w:r w:rsidRPr="00462944">
        <w:t>Sommigen hebben deze psalm Davids geloofsbelijdenis genoemd, schier al de artikelen van het</w:t>
      </w:r>
      <w:r>
        <w:t xml:space="preserve"> </w:t>
      </w:r>
      <w:r w:rsidRPr="00462944">
        <w:t>Christelijk</w:t>
      </w:r>
      <w:r>
        <w:t xml:space="preserve"> </w:t>
      </w:r>
      <w:r w:rsidRPr="00462944">
        <w:t>geloof worden er in gevonden.</w:t>
      </w:r>
      <w:r>
        <w:t xml:space="preserve"> </w:t>
      </w:r>
      <w:r w:rsidRPr="00462944">
        <w:t>De titel noemt hem</w:t>
      </w:r>
      <w:r>
        <w:t xml:space="preserve"> </w:t>
      </w:r>
      <w:r w:rsidRPr="00462944">
        <w:t>Davids psalm,</w:t>
      </w:r>
      <w:r>
        <w:t xml:space="preserve"> </w:t>
      </w:r>
      <w:r w:rsidRPr="00462944">
        <w:t>want in het gelovig</w:t>
      </w:r>
      <w:r>
        <w:t xml:space="preserve"> </w:t>
      </w:r>
      <w:r w:rsidRPr="00462944">
        <w:t>voorzien van de Messias,</w:t>
      </w:r>
      <w:r>
        <w:t xml:space="preserve"> </w:t>
      </w:r>
      <w:r w:rsidRPr="00462944">
        <w:t>looft hij God en vertroost zichzelf. Veel meer nog kunnen wij dit bij het</w:t>
      </w:r>
      <w:r>
        <w:t xml:space="preserve"> </w:t>
      </w:r>
      <w:r w:rsidRPr="00462944">
        <w:t>zingen ervan, voor wie</w:t>
      </w:r>
      <w:r>
        <w:t xml:space="preserve"> </w:t>
      </w:r>
      <w:r w:rsidRPr="00462944">
        <w:t>datgene vervuld is, en dus ook duidelijker geopenbaard, wat hier voorze</w:t>
      </w:r>
      <w:r w:rsidR="00D17752">
        <w:t>g</w:t>
      </w:r>
      <w:r w:rsidRPr="00462944">
        <w:t>d</w:t>
      </w:r>
      <w:r>
        <w:t xml:space="preserve"> </w:t>
      </w:r>
      <w:r w:rsidRPr="00462944">
        <w:t>wordt.</w:t>
      </w:r>
      <w:r>
        <w:t xml:space="preserve"> </w:t>
      </w:r>
      <w:r w:rsidRPr="00462944">
        <w:t>Heerlijke dingen worden hier van Christus gesproken,</w:t>
      </w:r>
      <w:r>
        <w:t xml:space="preserve"> </w:t>
      </w:r>
      <w:r w:rsidRPr="00462944">
        <w:t>die ons verplichten om te bedenken hoe</w:t>
      </w:r>
      <w:r>
        <w:t xml:space="preserve"> </w:t>
      </w:r>
      <w:r w:rsidRPr="00462944">
        <w:t>groot Hij is</w:t>
      </w:r>
      <w:r>
        <w:t>.</w:t>
      </w:r>
    </w:p>
    <w:p w:rsidR="00DB5BA7" w:rsidRDefault="00DB5BA7" w:rsidP="00DB5BA7">
      <w:pPr>
        <w:jc w:val="both"/>
      </w:pPr>
    </w:p>
    <w:p w:rsidR="00DB5BA7" w:rsidRDefault="00DB5BA7" w:rsidP="00DB5BA7">
      <w:pPr>
        <w:jc w:val="both"/>
      </w:pPr>
      <w:r>
        <w:t>I.</w:t>
      </w:r>
      <w:r w:rsidRPr="00462944">
        <w:t xml:space="preserve"> Hij is Davids Heere, daar moeten wij inzonderheid nota van nemen, omdat Hij zelf dat doet,</w:t>
      </w:r>
      <w:r>
        <w:t xml:space="preserve"> Mattheüs</w:t>
      </w:r>
      <w:r w:rsidRPr="00462944">
        <w:t xml:space="preserve"> 22:43. "David heeft Hem in de Geest zijn Heere genoemd." En gelijk de apostel de</w:t>
      </w:r>
      <w:r>
        <w:t xml:space="preserve"> </w:t>
      </w:r>
      <w:r w:rsidRPr="00462944">
        <w:t xml:space="preserve">waardigheid van </w:t>
      </w:r>
      <w:r w:rsidR="00D17752" w:rsidRPr="00462944">
        <w:t>Melchizédek</w:t>
      </w:r>
      <w:r w:rsidRPr="00462944">
        <w:t>, en in hem van Christus, hierdoor bewijst dat zo groot een man als</w:t>
      </w:r>
      <w:r>
        <w:t xml:space="preserve"> </w:t>
      </w:r>
      <w:r w:rsidRPr="00462944">
        <w:t xml:space="preserve">Abraham was, hem tienden gegeven heeft, </w:t>
      </w:r>
      <w:r>
        <w:t>Hebreeën</w:t>
      </w:r>
      <w:r w:rsidRPr="00462944">
        <w:t xml:space="preserve"> 7:4, zo kunnen wij de waardigheid van de</w:t>
      </w:r>
      <w:r>
        <w:t xml:space="preserve"> </w:t>
      </w:r>
      <w:r w:rsidRPr="00462944">
        <w:t xml:space="preserve">Heere Jezus </w:t>
      </w:r>
      <w:r>
        <w:t>hiermee</w:t>
      </w:r>
      <w:r w:rsidRPr="00462944">
        <w:t xml:space="preserve"> bewijzen, dat zo groot een man als David was, Hem zijn</w:t>
      </w:r>
      <w:r>
        <w:t xml:space="preserve"> </w:t>
      </w:r>
      <w:r w:rsidRPr="00462944">
        <w:t>Heere</w:t>
      </w:r>
      <w:r>
        <w:t xml:space="preserve"> </w:t>
      </w:r>
      <w:r w:rsidRPr="00462944">
        <w:t>genoemd</w:t>
      </w:r>
      <w:r>
        <w:t xml:space="preserve"> </w:t>
      </w:r>
      <w:r w:rsidRPr="00462944">
        <w:t>heeft, door Hem erkent deze koning zich te regeren, en Hem welbehaaglijk te zijn zoals een</w:t>
      </w:r>
      <w:r>
        <w:t xml:space="preserve"> </w:t>
      </w:r>
      <w:r w:rsidRPr="00462944">
        <w:t>dienstknecht aan zijn heer. Sommigen denken dat hij Hem zijn Heere noemt omdat Hij de Heere</w:t>
      </w:r>
      <w:r>
        <w:t xml:space="preserve"> </w:t>
      </w:r>
      <w:r w:rsidRPr="00462944">
        <w:t>was,</w:t>
      </w:r>
      <w:r>
        <w:t xml:space="preserve"> </w:t>
      </w:r>
      <w:r w:rsidRPr="00462944">
        <w:t>die uit hem zou voortkomen, zijn Zoon en toch zijn Heere. Zo noemt Hem Zijn moeder</w:t>
      </w:r>
      <w:r>
        <w:t xml:space="preserve"> </w:t>
      </w:r>
      <w:r w:rsidRPr="00462944">
        <w:t>haar</w:t>
      </w:r>
      <w:r>
        <w:t xml:space="preserve"> </w:t>
      </w:r>
      <w:r w:rsidRPr="00462944">
        <w:t>Zaligmaker, Lukas 1:47. Zelfs Zijn ouders waren Zijn onderdanen, Zijn verlosten</w:t>
      </w:r>
      <w:r>
        <w:t>.</w:t>
      </w:r>
    </w:p>
    <w:p w:rsidR="00DB5BA7" w:rsidRDefault="00DB5BA7" w:rsidP="00DB5BA7">
      <w:pPr>
        <w:jc w:val="both"/>
      </w:pPr>
    </w:p>
    <w:p w:rsidR="00DB5BA7" w:rsidRDefault="00DB5BA7" w:rsidP="00DB5BA7">
      <w:pPr>
        <w:jc w:val="both"/>
      </w:pPr>
      <w:r>
        <w:t xml:space="preserve">II. </w:t>
      </w:r>
      <w:r w:rsidRPr="00462944">
        <w:t>Door het raadsbesluit van God zelf wordt Hij tot soeverein</w:t>
      </w:r>
      <w:r>
        <w:t xml:space="preserve"> </w:t>
      </w:r>
      <w:r w:rsidRPr="00462944">
        <w:t>Heer gesteld.</w:t>
      </w:r>
      <w:r>
        <w:t xml:space="preserve"> </w:t>
      </w:r>
      <w:r w:rsidRPr="00462944">
        <w:t>De Heere</w:t>
      </w:r>
      <w:r>
        <w:t xml:space="preserve"> </w:t>
      </w:r>
      <w:r w:rsidRPr="00462944">
        <w:t>Jehovah,</w:t>
      </w:r>
      <w:r>
        <w:t xml:space="preserve"> </w:t>
      </w:r>
      <w:r w:rsidRPr="00462944">
        <w:t>heeft tot Hem gezegd: Zit</w:t>
      </w:r>
      <w:r>
        <w:t xml:space="preserve"> </w:t>
      </w:r>
      <w:r w:rsidRPr="00462944">
        <w:t>als een koning. Hij ontvangt van de Vader deze eer en heerlijkheid, 2</w:t>
      </w:r>
      <w:r>
        <w:t xml:space="preserve"> </w:t>
      </w:r>
      <w:r w:rsidRPr="00462944">
        <w:t>Petrus 1:17, van Hem, die de fontein is van de eer en macht, en neemt haar niet voor zichzelf.</w:t>
      </w:r>
      <w:r>
        <w:t xml:space="preserve"> </w:t>
      </w:r>
      <w:r w:rsidRPr="00462944">
        <w:t>Daarom is Hij rechtmatig</w:t>
      </w:r>
      <w:r>
        <w:t xml:space="preserve"> </w:t>
      </w:r>
      <w:r w:rsidRPr="00462944">
        <w:t>Heere en Zijn recht erop is onbetwistbaar, want wat God gezegd heeft</w:t>
      </w:r>
      <w:r>
        <w:t xml:space="preserve"> </w:t>
      </w:r>
      <w:r w:rsidRPr="00462944">
        <w:t>kan niet worden tegengesproken. Daarom is Hij Heere tot in eeuwigheid, want wat God gezegd</w:t>
      </w:r>
      <w:r>
        <w:t xml:space="preserve"> </w:t>
      </w:r>
      <w:r w:rsidRPr="00462944">
        <w:t>heeft kan niet ongezegd worden gemaakt. Hij zal gewis bezit nemen en houden van dat koninkrijk,</w:t>
      </w:r>
      <w:r>
        <w:t xml:space="preserve"> </w:t>
      </w:r>
      <w:r w:rsidRPr="00462944">
        <w:t>hetwelk de Vader hem overgegeven heeft, en niemand kan het verhinderen</w:t>
      </w:r>
      <w:r>
        <w:t>.</w:t>
      </w:r>
    </w:p>
    <w:p w:rsidR="00DB5BA7" w:rsidRDefault="00DB5BA7" w:rsidP="00DB5BA7">
      <w:pPr>
        <w:jc w:val="both"/>
      </w:pPr>
    </w:p>
    <w:p w:rsidR="00DB5BA7" w:rsidRDefault="00DB5BA7" w:rsidP="00DB5BA7">
      <w:pPr>
        <w:jc w:val="both"/>
      </w:pPr>
      <w:r>
        <w:t xml:space="preserve">III. </w:t>
      </w:r>
      <w:r w:rsidRPr="00462944">
        <w:t>Hij moest tot de hoogste eer worden bevorderd en bekleed worden met volstrekte soevereine</w:t>
      </w:r>
      <w:r>
        <w:t xml:space="preserve"> </w:t>
      </w:r>
      <w:r w:rsidRPr="00462944">
        <w:t>macht, beide in hemel en op aarde.</w:t>
      </w:r>
      <w:r>
        <w:t xml:space="preserve"> </w:t>
      </w:r>
      <w:r w:rsidRPr="00462944">
        <w:t>Zit aan</w:t>
      </w:r>
      <w:r>
        <w:t xml:space="preserve"> </w:t>
      </w:r>
      <w:r w:rsidRPr="00462944">
        <w:t>Mijn rechterhand.</w:t>
      </w:r>
      <w:r>
        <w:t xml:space="preserve"> </w:t>
      </w:r>
      <w:r w:rsidRPr="00462944">
        <w:t>Zitten is een houding van rust, na</w:t>
      </w:r>
      <w:r>
        <w:t xml:space="preserve"> </w:t>
      </w:r>
      <w:r w:rsidRPr="00462944">
        <w:t>Zijn dienen en Zijn lijden is Hij ingegaan tot de rust van al Zijn arbeid. Het is een houding van</w:t>
      </w:r>
      <w:r>
        <w:t xml:space="preserve"> </w:t>
      </w:r>
      <w:r w:rsidRPr="00462944">
        <w:t>regeren, Hij zit om wetten te geven, om het oordeel uit te spreken, het is een blijvende houding, Hij</w:t>
      </w:r>
      <w:r>
        <w:t xml:space="preserve"> </w:t>
      </w:r>
      <w:r w:rsidRPr="00462944">
        <w:t>zit als koning tot in eeuwigheid. Aan de rechterhand Gods te zitten geeft beide Zijn waardigheid en</w:t>
      </w:r>
      <w:r>
        <w:t xml:space="preserve"> </w:t>
      </w:r>
      <w:r w:rsidRPr="00462944">
        <w:t>Zijn</w:t>
      </w:r>
      <w:r>
        <w:t xml:space="preserve"> </w:t>
      </w:r>
      <w:r w:rsidRPr="00462944">
        <w:t>heerschappij te</w:t>
      </w:r>
      <w:r>
        <w:t xml:space="preserve"> </w:t>
      </w:r>
      <w:r w:rsidRPr="00462944">
        <w:t>kennen,</w:t>
      </w:r>
      <w:r>
        <w:t xml:space="preserve"> </w:t>
      </w:r>
      <w:r w:rsidRPr="00462944">
        <w:t>de</w:t>
      </w:r>
      <w:r>
        <w:t xml:space="preserve"> </w:t>
      </w:r>
      <w:r w:rsidRPr="00462944">
        <w:t>eer, die Hem</w:t>
      </w:r>
      <w:r>
        <w:t xml:space="preserve"> </w:t>
      </w:r>
      <w:r w:rsidRPr="00462944">
        <w:t>is</w:t>
      </w:r>
      <w:r>
        <w:t xml:space="preserve"> </w:t>
      </w:r>
      <w:r w:rsidRPr="00462944">
        <w:t>aangedaan,</w:t>
      </w:r>
      <w:r>
        <w:t xml:space="preserve"> </w:t>
      </w:r>
      <w:r w:rsidRPr="00462944">
        <w:t>en</w:t>
      </w:r>
      <w:r>
        <w:t xml:space="preserve"> </w:t>
      </w:r>
      <w:r w:rsidRPr="00462944">
        <w:t>het werk</w:t>
      </w:r>
      <w:r>
        <w:t xml:space="preserve"> </w:t>
      </w:r>
      <w:r w:rsidRPr="00462944">
        <w:t>en ambt, dat Hem</w:t>
      </w:r>
      <w:r>
        <w:t xml:space="preserve"> </w:t>
      </w:r>
      <w:r w:rsidRPr="00462944">
        <w:t>opgedragen is van de Vader. Al de gunsten, die van God tot de mens komen, en al de diensten, die</w:t>
      </w:r>
      <w:r>
        <w:t xml:space="preserve"> </w:t>
      </w:r>
      <w:r w:rsidRPr="00462944">
        <w:t>van de mens tot God komen, gaan door Zijn handen</w:t>
      </w:r>
      <w:r>
        <w:t>.</w:t>
      </w:r>
    </w:p>
    <w:p w:rsidR="00DB5BA7" w:rsidRDefault="00DB5BA7" w:rsidP="00DB5BA7">
      <w:pPr>
        <w:jc w:val="both"/>
      </w:pPr>
    </w:p>
    <w:p w:rsidR="00DB5BA7" w:rsidRDefault="00DB5BA7" w:rsidP="00DB5BA7">
      <w:pPr>
        <w:jc w:val="both"/>
      </w:pPr>
      <w:r>
        <w:t xml:space="preserve">IV. </w:t>
      </w:r>
      <w:r w:rsidRPr="00462944">
        <w:t>Al Zijn vijanden zijn ter bestemder tijd gezet tot een voetbank van Zijn voeten, niet voor de</w:t>
      </w:r>
      <w:r>
        <w:t xml:space="preserve"> </w:t>
      </w:r>
      <w:r w:rsidRPr="00462944">
        <w:t>bestemde tijd, maar dan moet Hij ook heersen in de heerlijkheid van de Middelaar hoewel in zekere</w:t>
      </w:r>
      <w:r>
        <w:t xml:space="preserve"> </w:t>
      </w:r>
      <w:r w:rsidRPr="00462944">
        <w:t>zin het werk van de Middelaar dan ten einde is. Zelfs Christus heeft vijanden, die strijden tegen Zijn</w:t>
      </w:r>
      <w:r>
        <w:t xml:space="preserve"> </w:t>
      </w:r>
      <w:r w:rsidRPr="00462944">
        <w:t>koninkrijk en Zijn onderdanen, Zijn eer en Zijn belangen in de wereld, er zijn van de zodanigen, die</w:t>
      </w:r>
      <w:r>
        <w:t xml:space="preserve"> </w:t>
      </w:r>
      <w:r w:rsidRPr="00462944">
        <w:t>niet willen dat Hij Koning over hen zij. Deze vijanden zullen</w:t>
      </w:r>
      <w:r>
        <w:t xml:space="preserve"> </w:t>
      </w:r>
      <w:r w:rsidRPr="00462944">
        <w:t>tot Zijn voetbank gezet</w:t>
      </w:r>
      <w:r>
        <w:t xml:space="preserve"> </w:t>
      </w:r>
      <w:r w:rsidRPr="00462944">
        <w:t>worden</w:t>
      </w:r>
      <w:r>
        <w:t xml:space="preserve"> </w:t>
      </w:r>
      <w:r w:rsidRPr="00462944">
        <w:t>Hij</w:t>
      </w:r>
      <w:r>
        <w:t xml:space="preserve"> </w:t>
      </w:r>
      <w:r w:rsidRPr="00462944">
        <w:t>zal hen onderwerpen, over</w:t>
      </w:r>
      <w:r>
        <w:t xml:space="preserve"> </w:t>
      </w:r>
      <w:r w:rsidRPr="00462944">
        <w:t>hen zegevieren. Hij zal het gemakkelijk</w:t>
      </w:r>
      <w:r>
        <w:t xml:space="preserve"> </w:t>
      </w:r>
      <w:r w:rsidRPr="00462944">
        <w:t>doen, even gemakkelijk</w:t>
      </w:r>
      <w:r>
        <w:t xml:space="preserve"> </w:t>
      </w:r>
      <w:r w:rsidRPr="00462944">
        <w:t>als wij</w:t>
      </w:r>
      <w:r>
        <w:t xml:space="preserve"> </w:t>
      </w:r>
      <w:r w:rsidRPr="00462944">
        <w:t>een voetbank op haar plaats zetten, Hij zal door dit te doen het zich gemakkelijk maken, zoals</w:t>
      </w:r>
      <w:r>
        <w:t xml:space="preserve"> </w:t>
      </w:r>
      <w:r w:rsidRPr="00462944">
        <w:t xml:space="preserve">iemand, die </w:t>
      </w:r>
      <w:r>
        <w:t>neer</w:t>
      </w:r>
      <w:r w:rsidRPr="00462944">
        <w:t>zit met een voetbank onder</w:t>
      </w:r>
      <w:r>
        <w:t xml:space="preserve"> </w:t>
      </w:r>
      <w:r w:rsidRPr="00462944">
        <w:t>zijn voeten.</w:t>
      </w:r>
      <w:r>
        <w:t xml:space="preserve"> </w:t>
      </w:r>
      <w:r w:rsidRPr="00462944">
        <w:t>Hij zal hen tot onderwerping brengen op</w:t>
      </w:r>
      <w:r>
        <w:t xml:space="preserve"> </w:t>
      </w:r>
      <w:r w:rsidRPr="00462944">
        <w:t>een</w:t>
      </w:r>
      <w:r>
        <w:t xml:space="preserve"> </w:t>
      </w:r>
      <w:r w:rsidRPr="00462944">
        <w:t>wijze, die Hem het meest tot eer verstrekt en hun tot altijddurende schande, Hij zal de</w:t>
      </w:r>
      <w:r>
        <w:t xml:space="preserve"> </w:t>
      </w:r>
      <w:r w:rsidRPr="00462944">
        <w:t xml:space="preserve">"goddelozen vertreden," </w:t>
      </w:r>
      <w:r w:rsidR="00D17752" w:rsidRPr="00462944">
        <w:t>Maleáchi</w:t>
      </w:r>
      <w:r w:rsidRPr="00462944">
        <w:t xml:space="preserve"> 4:3. God de Vader heeft het ondernomen om dit te doen. Ik zal</w:t>
      </w:r>
      <w:r>
        <w:t xml:space="preserve"> </w:t>
      </w:r>
      <w:r w:rsidRPr="00462944">
        <w:t>hen tot</w:t>
      </w:r>
      <w:r>
        <w:t xml:space="preserve"> uw </w:t>
      </w:r>
      <w:r w:rsidRPr="00462944">
        <w:t>voetbank zetten, Ik, die het doen kan. Het zal niet terstond worden gedaan. Al Zijn</w:t>
      </w:r>
      <w:r>
        <w:t xml:space="preserve"> </w:t>
      </w:r>
      <w:r w:rsidRPr="00462944">
        <w:t>vijanden zijn nu aan een keten, maar nog niet tot Zijn voetbank gezet. Dit wordt opgemerkt door de</w:t>
      </w:r>
      <w:r>
        <w:t xml:space="preserve"> </w:t>
      </w:r>
      <w:r w:rsidRPr="00462944">
        <w:t xml:space="preserve">apostel, </w:t>
      </w:r>
      <w:r>
        <w:t>Hebreeën</w:t>
      </w:r>
      <w:r w:rsidRPr="00462944">
        <w:t xml:space="preserve"> 2:8, "nu zien wij nog niet dat Hem alle dingen onderworpen zijn." Christus zelf</w:t>
      </w:r>
      <w:r>
        <w:t xml:space="preserve"> </w:t>
      </w:r>
      <w:r w:rsidRPr="00462944">
        <w:t>moet wachten op de voltooiing van Zijn overwinningen en triomfen. Hij zal heersen totdat het</w:t>
      </w:r>
      <w:r>
        <w:t xml:space="preserve"> </w:t>
      </w:r>
      <w:r w:rsidRPr="00462944">
        <w:t>geschied is, en al hun macht en boosaardigheid zullen niet de minste stoornis veroorzaken aan Zijn</w:t>
      </w:r>
      <w:r>
        <w:t xml:space="preserve"> </w:t>
      </w:r>
      <w:r w:rsidRPr="00462944">
        <w:t>regering. Zijn zitten aan Gods rechterhand is Hem een onderpand, dat Hij ten laatste Zijn voeten op</w:t>
      </w:r>
      <w:r>
        <w:t xml:space="preserve"> </w:t>
      </w:r>
      <w:r w:rsidRPr="00462944">
        <w:t>de nek van Zijn vijanden zal zetten</w:t>
      </w:r>
      <w:r>
        <w:t>.</w:t>
      </w:r>
    </w:p>
    <w:p w:rsidR="00DB5BA7" w:rsidRDefault="00DB5BA7" w:rsidP="00DB5BA7">
      <w:pPr>
        <w:jc w:val="both"/>
      </w:pPr>
    </w:p>
    <w:p w:rsidR="00D17752" w:rsidRDefault="00DB5BA7" w:rsidP="00DB5BA7">
      <w:pPr>
        <w:jc w:val="both"/>
      </w:pPr>
      <w:r>
        <w:t xml:space="preserve">V. </w:t>
      </w:r>
      <w:r w:rsidRPr="00462944">
        <w:t>Dat Hem een koninkrijk opgericht zal worden in de wereld, beginnende te Jeruzalem, vers 2.</w:t>
      </w:r>
      <w:r>
        <w:t xml:space="preserve"> </w:t>
      </w:r>
      <w:r w:rsidRPr="00462944">
        <w:t>"</w:t>
      </w:r>
      <w:r>
        <w:t xml:space="preserve"> </w:t>
      </w:r>
      <w:r w:rsidRPr="00462944">
        <w:t>De Heere zal. de</w:t>
      </w:r>
      <w:r>
        <w:t xml:space="preserve"> </w:t>
      </w:r>
      <w:r w:rsidRPr="00462944">
        <w:t xml:space="preserve">scepter Uwer sterkte zenden uit </w:t>
      </w:r>
      <w:r>
        <w:t>Sion</w:t>
      </w:r>
      <w:r w:rsidRPr="00462944">
        <w:t>,</w:t>
      </w:r>
      <w:r>
        <w:t xml:space="preserve"> </w:t>
      </w:r>
      <w:r w:rsidRPr="00462944">
        <w:t>waardoor Uw koninkrijk opgericht,</w:t>
      </w:r>
      <w:r>
        <w:t xml:space="preserve"> </w:t>
      </w:r>
      <w:r w:rsidRPr="00462944">
        <w:t>onderhouden en bestuurd zal worden." De Messias zal,</w:t>
      </w:r>
      <w:r>
        <w:t xml:space="preserve"> </w:t>
      </w:r>
      <w:r w:rsidRPr="00462944">
        <w:t>als Hij gezeten is aan de rechterhand van de</w:t>
      </w:r>
      <w:r>
        <w:t xml:space="preserve"> </w:t>
      </w:r>
      <w:r w:rsidRPr="00462944">
        <w:t>Majesteit in de hemelen, een kerk hebben op aarde, en er</w:t>
      </w:r>
      <w:r>
        <w:t xml:space="preserve"> </w:t>
      </w:r>
      <w:r w:rsidRPr="00462944">
        <w:t>het oog op hebben, want Hij is Koning</w:t>
      </w:r>
      <w:r>
        <w:t xml:space="preserve"> </w:t>
      </w:r>
      <w:r w:rsidRPr="00462944">
        <w:t xml:space="preserve">over </w:t>
      </w:r>
      <w:r>
        <w:t>Sion</w:t>
      </w:r>
      <w:r w:rsidRPr="00462944">
        <w:t>, de berg van Gods heiligheid, Psalm 2:6, in tegenstelling met de berg Sinaï, die berg van</w:t>
      </w:r>
      <w:r>
        <w:t xml:space="preserve"> </w:t>
      </w:r>
      <w:r w:rsidRPr="00462944">
        <w:t>de</w:t>
      </w:r>
      <w:r>
        <w:t xml:space="preserve"> </w:t>
      </w:r>
      <w:r w:rsidRPr="00462944">
        <w:t>verschrikking</w:t>
      </w:r>
      <w:r>
        <w:t xml:space="preserve"> </w:t>
      </w:r>
      <w:r w:rsidRPr="00462944">
        <w:t>waarop</w:t>
      </w:r>
      <w:r>
        <w:t xml:space="preserve"> </w:t>
      </w:r>
      <w:r w:rsidRPr="00462944">
        <w:t>de</w:t>
      </w:r>
      <w:r>
        <w:t xml:space="preserve"> </w:t>
      </w:r>
      <w:r w:rsidRPr="00462944">
        <w:t>wet</w:t>
      </w:r>
      <w:r>
        <w:t xml:space="preserve"> </w:t>
      </w:r>
      <w:r w:rsidRPr="00462944">
        <w:t>was</w:t>
      </w:r>
      <w:r>
        <w:t xml:space="preserve"> </w:t>
      </w:r>
      <w:r w:rsidRPr="00462944">
        <w:t>gegeven,</w:t>
      </w:r>
      <w:r>
        <w:t xml:space="preserve"> Hebreeën </w:t>
      </w:r>
      <w:r w:rsidRPr="00462944">
        <w:t>12:18,</w:t>
      </w:r>
      <w:r>
        <w:t xml:space="preserve"> </w:t>
      </w:r>
      <w:r w:rsidRPr="00462944">
        <w:t>24</w:t>
      </w:r>
      <w:r>
        <w:t xml:space="preserve"> </w:t>
      </w:r>
      <w:r w:rsidRPr="00462944">
        <w:t>Galaten 4:24, 25. Het</w:t>
      </w:r>
      <w:r>
        <w:t xml:space="preserve"> </w:t>
      </w:r>
      <w:r w:rsidRPr="00462944">
        <w:t>koninkrijk van Christus ontstond te Sion, de stad Davids, want Hij was de Zone Davids, en moest</w:t>
      </w:r>
      <w:r>
        <w:t xml:space="preserve"> </w:t>
      </w:r>
      <w:r w:rsidRPr="00462944">
        <w:t>de troon hebben van Zijn vader</w:t>
      </w:r>
      <w:r>
        <w:t xml:space="preserve"> </w:t>
      </w:r>
      <w:r w:rsidRPr="00462944">
        <w:t>David. Met de scepter van Zijn sterkte of zijn sterke scepter, wordt</w:t>
      </w:r>
      <w:r>
        <w:t xml:space="preserve"> </w:t>
      </w:r>
      <w:r w:rsidRPr="00462944">
        <w:t>Zijn eeuwig</w:t>
      </w:r>
      <w:r>
        <w:t xml:space="preserve"> </w:t>
      </w:r>
      <w:r w:rsidRPr="00462944">
        <w:t>Evangelie bedoeld, en de kracht des Heiligen Geestes die er mee vergezeld gaat, de</w:t>
      </w:r>
      <w:r>
        <w:t xml:space="preserve"> </w:t>
      </w:r>
      <w:r w:rsidRPr="00462944">
        <w:t>prediking en de arm des Heeren, Jesaja 53:1, Romeinen 1:16, het Evangelie, komende in woord en</w:t>
      </w:r>
      <w:r>
        <w:t xml:space="preserve"> </w:t>
      </w:r>
      <w:r w:rsidRPr="00462944">
        <w:t xml:space="preserve">in kracht en in de Heilige Geest, 1 </w:t>
      </w:r>
      <w:r w:rsidR="00D17752" w:rsidRPr="00462944">
        <w:t>Thessalonicensen</w:t>
      </w:r>
      <w:r w:rsidRPr="00462944">
        <w:t xml:space="preserve"> 1:5. Door het woord en de Geest van God</w:t>
      </w:r>
      <w:r>
        <w:t xml:space="preserve"> </w:t>
      </w:r>
      <w:r w:rsidRPr="00462944">
        <w:t>moesten eerst zielen tot de gehoorzaamheid aan God worden gebracht, en daarna worden bestuurd</w:t>
      </w:r>
      <w:r>
        <w:t xml:space="preserve"> </w:t>
      </w:r>
      <w:r w:rsidRPr="00462944">
        <w:t>en geregeerd naar</w:t>
      </w:r>
      <w:r>
        <w:t xml:space="preserve"> </w:t>
      </w:r>
      <w:r w:rsidRPr="00462944">
        <w:t>de wil van God. Deze sterke scepter</w:t>
      </w:r>
      <w:r>
        <w:t xml:space="preserve"> </w:t>
      </w:r>
      <w:r w:rsidRPr="00462944">
        <w:t>heeft God uitgezonden, Hij heeft Zijn Geest</w:t>
      </w:r>
      <w:r>
        <w:t xml:space="preserve"> </w:t>
      </w:r>
      <w:r w:rsidRPr="00462944">
        <w:t>uitgestort, en gaf aan hen, die het woord predikten, beide volmacht en bekwaamheid</w:t>
      </w:r>
      <w:r>
        <w:t xml:space="preserve"> </w:t>
      </w:r>
      <w:r w:rsidRPr="00462944">
        <w:t>er toe, Hij</w:t>
      </w:r>
      <w:r>
        <w:t xml:space="preserve"> </w:t>
      </w:r>
      <w:r w:rsidRPr="00462944">
        <w:t>maakte hen bekwaam en bevoegd tot de bediening des Geestes, Galaten 3:5. Hij werd gezonden uit</w:t>
      </w:r>
      <w:r>
        <w:t xml:space="preserve"> Sion</w:t>
      </w:r>
      <w:r w:rsidRPr="00462944">
        <w:t>, want daar was de Geest gegeven en de prediking van het Evangelie aan alle volken moest</w:t>
      </w:r>
      <w:r>
        <w:t xml:space="preserve"> </w:t>
      </w:r>
      <w:r w:rsidRPr="00462944">
        <w:t>beginnen van Jeruzalem. Zie Lukas 24:47, 49. Uit Sion moet de wet uitgaan des geloofs, Jesaja 2:3.</w:t>
      </w:r>
      <w:r>
        <w:t xml:space="preserve"> </w:t>
      </w:r>
      <w:r w:rsidRPr="00462944">
        <w:t>Het Evangelie van Christus door God gezonden zijnde, is krachtig door God om wonderen te doen,</w:t>
      </w:r>
      <w:r>
        <w:t xml:space="preserve"> </w:t>
      </w:r>
      <w:r w:rsidRPr="00462944">
        <w:t xml:space="preserve">2 </w:t>
      </w:r>
      <w:r>
        <w:t>Korinthe</w:t>
      </w:r>
      <w:r w:rsidRPr="00462944">
        <w:t xml:space="preserve"> 10:4. Het is de scepter van Christus’ sterkte. </w:t>
      </w:r>
    </w:p>
    <w:p w:rsidR="00DB5BA7" w:rsidRDefault="00DB5BA7" w:rsidP="00DB5BA7">
      <w:pPr>
        <w:jc w:val="both"/>
      </w:pPr>
      <w:r w:rsidRPr="00462944">
        <w:t>Volgens sommigen is dit niet alleen een</w:t>
      </w:r>
      <w:r>
        <w:t xml:space="preserve"> </w:t>
      </w:r>
      <w:r w:rsidRPr="00462944">
        <w:t>toespeling op de scepter van een vorst, de heerlijkheid van Christus aanduidende, uitblinkende in het</w:t>
      </w:r>
      <w:r>
        <w:t xml:space="preserve"> </w:t>
      </w:r>
      <w:r w:rsidRPr="00462944">
        <w:t>Evangelie, maar ook op de staf eens herders, aanduidende de tedere zorg die Christus draagt voor</w:t>
      </w:r>
      <w:r>
        <w:t xml:space="preserve"> </w:t>
      </w:r>
      <w:r w:rsidRPr="00462944">
        <w:t>Zijn kerk, want Hij is beide de grote en de goede Herder</w:t>
      </w:r>
      <w:r>
        <w:t>.</w:t>
      </w:r>
    </w:p>
    <w:p w:rsidR="00DB5BA7" w:rsidRDefault="00DB5BA7" w:rsidP="00DB5BA7">
      <w:pPr>
        <w:jc w:val="both"/>
      </w:pPr>
    </w:p>
    <w:p w:rsidR="00DB5BA7" w:rsidRDefault="00DB5BA7" w:rsidP="00DB5BA7">
      <w:pPr>
        <w:jc w:val="both"/>
      </w:pPr>
      <w:r>
        <w:t xml:space="preserve">VI. </w:t>
      </w:r>
      <w:r w:rsidRPr="00462944">
        <w:t>Dat Zijn koninkrijk, opgericht zijnde, gehandhaafd en in stand gehouden zal worden in de</w:t>
      </w:r>
      <w:r>
        <w:t xml:space="preserve"> </w:t>
      </w:r>
      <w:r w:rsidRPr="00462944">
        <w:t>wereld, in weerwil van al de tegenstand van de machten van de duisternis</w:t>
      </w:r>
      <w:r>
        <w:t>.</w:t>
      </w:r>
    </w:p>
    <w:p w:rsidR="00DB5BA7" w:rsidRDefault="00DB5BA7" w:rsidP="00DB5BA7">
      <w:pPr>
        <w:jc w:val="both"/>
      </w:pPr>
    </w:p>
    <w:p w:rsidR="00DB5BA7" w:rsidRDefault="00DB5BA7" w:rsidP="00DB5BA7">
      <w:pPr>
        <w:jc w:val="both"/>
      </w:pPr>
      <w:r>
        <w:t xml:space="preserve">1. </w:t>
      </w:r>
      <w:r w:rsidRPr="00462944">
        <w:t>Christus zal heersen, zal wetten geven en er</w:t>
      </w:r>
      <w:r>
        <w:t xml:space="preserve"> </w:t>
      </w:r>
      <w:r w:rsidRPr="00462944">
        <w:t>Zijn onderdanen door regeren, Hij zal hen volmaken,</w:t>
      </w:r>
      <w:r>
        <w:t xml:space="preserve"> </w:t>
      </w:r>
      <w:r w:rsidRPr="00462944">
        <w:t>zal hen gerust en gelukkig maken, Hij zal Zijn eigen wil doen, Zijn eigen raad volbrengen en Zijn</w:t>
      </w:r>
      <w:r>
        <w:t xml:space="preserve"> </w:t>
      </w:r>
      <w:r w:rsidRPr="00462944">
        <w:t>invloed onder de mensen handhaven. Zijn koninkrijk</w:t>
      </w:r>
      <w:r>
        <w:t xml:space="preserve"> </w:t>
      </w:r>
      <w:r w:rsidRPr="00462944">
        <w:t>is van God, en het zal bestaan. Zijn kroon is</w:t>
      </w:r>
      <w:r>
        <w:t xml:space="preserve"> </w:t>
      </w:r>
      <w:r w:rsidRPr="00462944">
        <w:t>gevestigd op Zijn hoofd</w:t>
      </w:r>
      <w:r>
        <w:t>.</w:t>
      </w:r>
    </w:p>
    <w:p w:rsidR="00DB5BA7" w:rsidRDefault="00DB5BA7" w:rsidP="00DB5BA7">
      <w:pPr>
        <w:jc w:val="both"/>
      </w:pPr>
    </w:p>
    <w:p w:rsidR="00DB5BA7" w:rsidRDefault="00DB5BA7" w:rsidP="00DB5BA7">
      <w:pPr>
        <w:jc w:val="both"/>
      </w:pPr>
      <w:r>
        <w:t xml:space="preserve">2. </w:t>
      </w:r>
      <w:r w:rsidRPr="00462944">
        <w:t>Hij zal heersen</w:t>
      </w:r>
      <w:r>
        <w:t xml:space="preserve"> </w:t>
      </w:r>
      <w:r w:rsidRPr="00462944">
        <w:t>in het midden van Zijn vijanden.</w:t>
      </w:r>
      <w:r>
        <w:t xml:space="preserve"> </w:t>
      </w:r>
      <w:r w:rsidRPr="00462944">
        <w:t>Hij zit in de hemel in het midden van Zijn</w:t>
      </w:r>
      <w:r>
        <w:t xml:space="preserve"> </w:t>
      </w:r>
      <w:r w:rsidRPr="00462944">
        <w:t>vrienden, Zijn troon der heerlijkheid aldaar is omringd van niemand anders dan van Zijn getrouwe</w:t>
      </w:r>
      <w:r>
        <w:t xml:space="preserve"> </w:t>
      </w:r>
      <w:r w:rsidRPr="00462944">
        <w:t>aanbidders, Openbaring 5:11. Maar op aarde heerst Hij in het midden van Zijn vijanden, en Zijn</w:t>
      </w:r>
      <w:r>
        <w:t xml:space="preserve"> </w:t>
      </w:r>
      <w:r w:rsidRPr="00462944">
        <w:t>troon der heerschappij hier is omringd van hen, die Hem haten en tegen Hem strijden. Christus’</w:t>
      </w:r>
      <w:r>
        <w:t xml:space="preserve"> </w:t>
      </w:r>
      <w:r w:rsidRPr="00462944">
        <w:t>kerk is een lelie</w:t>
      </w:r>
      <w:r>
        <w:t xml:space="preserve"> </w:t>
      </w:r>
      <w:r w:rsidRPr="00462944">
        <w:t>onder</w:t>
      </w:r>
      <w:r>
        <w:t xml:space="preserve"> </w:t>
      </w:r>
      <w:r w:rsidRPr="00462944">
        <w:t>de doornen, en Zijn discipelen worden uitgezonden als schapen in het midden</w:t>
      </w:r>
      <w:r>
        <w:t xml:space="preserve"> </w:t>
      </w:r>
      <w:r w:rsidRPr="00462944">
        <w:t>van de wolven, Hij weet waar zij wonen, namelijk</w:t>
      </w:r>
      <w:r>
        <w:t xml:space="preserve"> </w:t>
      </w:r>
      <w:r w:rsidRPr="00462944">
        <w:t>waar de troon des Satans is, Openbaring</w:t>
      </w:r>
      <w:r>
        <w:t xml:space="preserve"> </w:t>
      </w:r>
      <w:r w:rsidRPr="00462944">
        <w:t>2:13,</w:t>
      </w:r>
      <w:r>
        <w:t xml:space="preserve"> </w:t>
      </w:r>
      <w:r w:rsidRPr="00462944">
        <w:t>en het strekt Hem tot eer, niet alleen dat Hij stand houdt, maar Zijn doel bereikt, in weerwil van de</w:t>
      </w:r>
      <w:r>
        <w:t xml:space="preserve"> </w:t>
      </w:r>
      <w:r w:rsidRPr="00462944">
        <w:t>boosaardige listen en machten van hel en aarde,</w:t>
      </w:r>
      <w:r>
        <w:t xml:space="preserve"> </w:t>
      </w:r>
      <w:r w:rsidRPr="00462944">
        <w:t>die de rots niet kunnen doen wankelen, waarop</w:t>
      </w:r>
      <w:r>
        <w:t xml:space="preserve"> </w:t>
      </w:r>
      <w:r w:rsidRPr="00462944">
        <w:t>Zijn kerk gebouwd is. Groot is de waarheid en zij zal zegevieren</w:t>
      </w:r>
      <w:r>
        <w:t>.</w:t>
      </w:r>
    </w:p>
    <w:p w:rsidR="00DB5BA7" w:rsidRDefault="00DB5BA7" w:rsidP="00DB5BA7">
      <w:pPr>
        <w:jc w:val="both"/>
      </w:pPr>
    </w:p>
    <w:p w:rsidR="00DB5BA7" w:rsidRDefault="00DB5BA7" w:rsidP="00DB5BA7">
      <w:pPr>
        <w:jc w:val="both"/>
      </w:pPr>
      <w:r>
        <w:t xml:space="preserve">VII. </w:t>
      </w:r>
      <w:r w:rsidRPr="00462944">
        <w:t>Dat Hij zeer vele onderdanen zal hebben, die Hem tot een naam en een lof zijn zullen, vers 3</w:t>
      </w:r>
      <w:r>
        <w:t>.</w:t>
      </w:r>
    </w:p>
    <w:p w:rsidR="00DB5BA7" w:rsidRDefault="00DB5BA7" w:rsidP="00DB5BA7">
      <w:pPr>
        <w:jc w:val="both"/>
      </w:pPr>
      <w:r>
        <w:t xml:space="preserve">1. </w:t>
      </w:r>
      <w:r w:rsidRPr="00462944">
        <w:t>Dat zij Zijn eigen volk zullen zijn, op hetwelk Hij een onbetwistbaar recht heeft. Zij zijn Hem</w:t>
      </w:r>
      <w:r>
        <w:t xml:space="preserve"> </w:t>
      </w:r>
      <w:r w:rsidRPr="00462944">
        <w:t>gegeven door de Vader, die hun het leven en het aanzijn heeft geschonken, en aan wie hun leven en</w:t>
      </w:r>
      <w:r>
        <w:t xml:space="preserve"> </w:t>
      </w:r>
      <w:r w:rsidRPr="00462944">
        <w:t>hun aanzijn verbeurd was. "Zij waren Uwe, en Gij hebt Mij dezelven gegeven" Johannes 17:6. Zij</w:t>
      </w:r>
      <w:r>
        <w:t xml:space="preserve"> </w:t>
      </w:r>
      <w:r w:rsidRPr="00462944">
        <w:t>zijn door Hem verlost, Hij heeft hen zich tot een bijzonder volk verkregen, Titus 2:14. Zij zijn de</w:t>
      </w:r>
      <w:r>
        <w:t xml:space="preserve"> </w:t>
      </w:r>
      <w:r w:rsidRPr="00462944">
        <w:t xml:space="preserve">Zijnen reeds voordat zij zich aan Hem overgeven door het geloof, Hij had veel volks in </w:t>
      </w:r>
      <w:r w:rsidR="00D17752" w:rsidRPr="00462944">
        <w:t>Korinthe</w:t>
      </w:r>
      <w:r>
        <w:t xml:space="preserve"> </w:t>
      </w:r>
      <w:r w:rsidRPr="00462944">
        <w:t>voordat zij nog bekeerd waren, Handelingen 18:10</w:t>
      </w:r>
      <w:r>
        <w:t>.</w:t>
      </w:r>
    </w:p>
    <w:p w:rsidR="00DB5BA7" w:rsidRDefault="00DB5BA7" w:rsidP="00DB5BA7">
      <w:pPr>
        <w:jc w:val="both"/>
      </w:pPr>
    </w:p>
    <w:p w:rsidR="00DB5BA7" w:rsidRDefault="00DB5BA7" w:rsidP="00DB5BA7">
      <w:pPr>
        <w:jc w:val="both"/>
      </w:pPr>
      <w:r>
        <w:t xml:space="preserve">2. </w:t>
      </w:r>
      <w:r w:rsidRPr="00462944">
        <w:t>Dat zij een gewillig volk</w:t>
      </w:r>
      <w:r>
        <w:t xml:space="preserve"> </w:t>
      </w:r>
      <w:r w:rsidRPr="00462944">
        <w:t>zullen zijn, met toespeling op dienstknechten, die hun dienst kozen, en er</w:t>
      </w:r>
      <w:r>
        <w:t xml:space="preserve"> </w:t>
      </w:r>
      <w:r w:rsidRPr="00462944">
        <w:t>niet als gevangenen inkwamen, zij hebben hun meesters lief en willen niet vrij uitgaan. Of het kan een</w:t>
      </w:r>
      <w:r>
        <w:t xml:space="preserve"> </w:t>
      </w:r>
      <w:r w:rsidRPr="00462944">
        <w:t>toespeling wezen op soldaten, die vrijwillig dienst genomen hebben en niet geprest waren. "Hier ben</w:t>
      </w:r>
      <w:r>
        <w:t xml:space="preserve"> </w:t>
      </w:r>
      <w:r w:rsidRPr="00462944">
        <w:t>ik, zend mij", of op offeranden, die vrijwillige offeranden waren, en niet uit noodzaak geofferd</w:t>
      </w:r>
      <w:r>
        <w:t xml:space="preserve"> </w:t>
      </w:r>
      <w:r w:rsidRPr="00462944">
        <w:t>werden, wij stellen ons voor als levende offeranden. Christus volk is een gewillig volk. De bekering</w:t>
      </w:r>
      <w:r>
        <w:t xml:space="preserve"> </w:t>
      </w:r>
      <w:r w:rsidRPr="00462944">
        <w:t>van een ziel bestaat in haar gewillig zijn om van Christus te wezen,</w:t>
      </w:r>
      <w:r>
        <w:t xml:space="preserve"> </w:t>
      </w:r>
      <w:r w:rsidRPr="00462944">
        <w:t>onder Zijn juk te komen,</w:t>
      </w:r>
      <w:r>
        <w:t xml:space="preserve"> </w:t>
      </w:r>
      <w:r w:rsidRPr="00462944">
        <w:t>en met</w:t>
      </w:r>
      <w:r>
        <w:t xml:space="preserve"> </w:t>
      </w:r>
      <w:r w:rsidRPr="00462944">
        <w:t>een volkomen voldoening in Zijn belangen te delen en ze voor te staan</w:t>
      </w:r>
      <w:r>
        <w:t>.</w:t>
      </w:r>
    </w:p>
    <w:p w:rsidR="00DB5BA7" w:rsidRDefault="00DB5BA7" w:rsidP="00DB5BA7">
      <w:pPr>
        <w:jc w:val="both"/>
      </w:pPr>
    </w:p>
    <w:p w:rsidR="00D17752" w:rsidRDefault="00DB5BA7" w:rsidP="00DB5BA7">
      <w:pPr>
        <w:jc w:val="both"/>
      </w:pPr>
      <w:r>
        <w:t xml:space="preserve">3. </w:t>
      </w:r>
      <w:r w:rsidRPr="00462944">
        <w:t>Dat zij dit zullen zijn</w:t>
      </w:r>
      <w:r>
        <w:t xml:space="preserve"> </w:t>
      </w:r>
      <w:r w:rsidRPr="00462944">
        <w:t>ten dage van Zijn heirkracht, ten dage Uwer</w:t>
      </w:r>
      <w:r>
        <w:t xml:space="preserve"> </w:t>
      </w:r>
      <w:r w:rsidRPr="00462944">
        <w:t>monstering</w:t>
      </w:r>
      <w:r>
        <w:t xml:space="preserve"> </w:t>
      </w:r>
      <w:r w:rsidRPr="00462944">
        <w:t>zo lezen het</w:t>
      </w:r>
      <w:r>
        <w:t xml:space="preserve"> </w:t>
      </w:r>
      <w:r w:rsidRPr="00462944">
        <w:t>sommigen. Als Gij krijgsvolk aanwerft, zult Gij een menigte van vrijwilligers zien, die ijverig zijn om</w:t>
      </w:r>
      <w:r>
        <w:t xml:space="preserve"> </w:t>
      </w:r>
      <w:r w:rsidRPr="00462944">
        <w:t>zich te laten inschrijven, laat</w:t>
      </w:r>
      <w:r>
        <w:t xml:space="preserve"> uw </w:t>
      </w:r>
      <w:r w:rsidRPr="00462944">
        <w:t>banier slechts worden opgericht en "de heidenen zullen er</w:t>
      </w:r>
      <w:r>
        <w:t xml:space="preserve"> </w:t>
      </w:r>
      <w:r w:rsidRPr="00462944">
        <w:t>naar</w:t>
      </w:r>
      <w:r>
        <w:t xml:space="preserve"> </w:t>
      </w:r>
      <w:r w:rsidRPr="00462944">
        <w:t>vragen", Jesaja 11:10, 60:3. Of als Gij hen ten strijde aanvoert, zullen zij gewillig zijn "om het Lam te</w:t>
      </w:r>
      <w:r>
        <w:t xml:space="preserve"> </w:t>
      </w:r>
      <w:r w:rsidRPr="00462944">
        <w:t>volgen waar het ook heengaat," Openbaring 14:4. Ten dage Uwer</w:t>
      </w:r>
      <w:r>
        <w:t xml:space="preserve"> </w:t>
      </w:r>
      <w:r w:rsidRPr="00462944">
        <w:t>heirscharen,</w:t>
      </w:r>
      <w:r>
        <w:t xml:space="preserve"> </w:t>
      </w:r>
      <w:r w:rsidRPr="00462944">
        <w:t>aldus sommigen.</w:t>
      </w:r>
      <w:r>
        <w:t xml:space="preserve"> </w:t>
      </w:r>
      <w:r w:rsidRPr="00462944">
        <w:t>Wanneer de eerste predikers van het Evangelie uitgezonden worden als Christus heirscharen om de</w:t>
      </w:r>
      <w:r>
        <w:t xml:space="preserve"> </w:t>
      </w:r>
      <w:r w:rsidRPr="00462944">
        <w:t xml:space="preserve">afvallige mensen </w:t>
      </w:r>
      <w:r>
        <w:t xml:space="preserve">ten onder </w:t>
      </w:r>
      <w:r w:rsidRPr="00462944">
        <w:t>te brengen en het rijk van de afvallige engelen te verwoesten,</w:t>
      </w:r>
      <w:r>
        <w:t xml:space="preserve"> </w:t>
      </w:r>
      <w:r w:rsidRPr="00462944">
        <w:t>dan zullen</w:t>
      </w:r>
      <w:r>
        <w:t xml:space="preserve"> </w:t>
      </w:r>
      <w:r w:rsidRPr="00462944">
        <w:t>allen, die Uw volk zijn, gewillig</w:t>
      </w:r>
      <w:r>
        <w:t xml:space="preserve"> </w:t>
      </w:r>
      <w:r w:rsidRPr="00462944">
        <w:t>wezen, dat zal Uw tijd</w:t>
      </w:r>
      <w:r>
        <w:t xml:space="preserve"> </w:t>
      </w:r>
      <w:r w:rsidRPr="00462944">
        <w:t xml:space="preserve">wezen om Uw koninkrijk op te richter. </w:t>
      </w:r>
    </w:p>
    <w:p w:rsidR="00DB5BA7" w:rsidRDefault="00DB5BA7" w:rsidP="00DB5BA7">
      <w:pPr>
        <w:jc w:val="both"/>
      </w:pPr>
      <w:r w:rsidRPr="00462944">
        <w:t>Ten</w:t>
      </w:r>
      <w:r>
        <w:t xml:space="preserve"> </w:t>
      </w:r>
      <w:r w:rsidRPr="00462944">
        <w:t>dage Uwer sterkte, zo vatten wij het op. Er is een algemene kracht, die met het Evangelie uitgaat tot</w:t>
      </w:r>
      <w:r>
        <w:t xml:space="preserve"> </w:t>
      </w:r>
      <w:r w:rsidRPr="00462944">
        <w:t>allen, geschikt om hen gewillig</w:t>
      </w:r>
      <w:r>
        <w:t xml:space="preserve"> </w:t>
      </w:r>
      <w:r w:rsidRPr="00462944">
        <w:t>te maken om Christus volk te zijn, voortkomende uit het oppergezag</w:t>
      </w:r>
      <w:r>
        <w:t xml:space="preserve"> </w:t>
      </w:r>
      <w:r w:rsidRPr="00462944">
        <w:t>van zijn grote auteur, en de innerlijke voortreffelijkheid van de dingen zelf, die er in vervat zijn,</w:t>
      </w:r>
      <w:r>
        <w:t xml:space="preserve"> </w:t>
      </w:r>
      <w:r w:rsidRPr="00462944">
        <w:t>behalve no g door de onloochenbare wonderen, die gewrocht werden voor de bevestiging ervan. En</w:t>
      </w:r>
      <w:r>
        <w:t xml:space="preserve"> </w:t>
      </w:r>
      <w:r w:rsidRPr="00462944">
        <w:t>er is ook nog een bijzondere kracht, de kracht des Geestes die uitgaat met de kracht des Woords</w:t>
      </w:r>
      <w:r>
        <w:t xml:space="preserve"> </w:t>
      </w:r>
      <w:r w:rsidRPr="00462944">
        <w:t>naar het volk van Christus, die de uitwerking heeft om hen gewillig te maken. De eerste laat de</w:t>
      </w:r>
      <w:r>
        <w:t xml:space="preserve"> </w:t>
      </w:r>
      <w:r w:rsidRPr="00462944">
        <w:t>zondaren zonder enigerlei reden tot verontschuldiging, de laatste laat de heiligen zonder enigerlei</w:t>
      </w:r>
      <w:r>
        <w:t xml:space="preserve"> </w:t>
      </w:r>
      <w:r w:rsidRPr="00462944">
        <w:t>reden tot roemen. Wie</w:t>
      </w:r>
      <w:r>
        <w:t xml:space="preserve"> </w:t>
      </w:r>
      <w:r w:rsidRPr="00462944">
        <w:t>ook gewillig zijn om Christus volk te wezen, het is de vrije en machtige</w:t>
      </w:r>
      <w:r>
        <w:t xml:space="preserve"> </w:t>
      </w:r>
      <w:r w:rsidRPr="00462944">
        <w:t>genade van God, die ben gewillig maakt</w:t>
      </w:r>
      <w:r>
        <w:t>.</w:t>
      </w:r>
    </w:p>
    <w:p w:rsidR="00DB5BA7" w:rsidRDefault="00DB5BA7" w:rsidP="00DB5BA7">
      <w:pPr>
        <w:jc w:val="both"/>
      </w:pPr>
    </w:p>
    <w:p w:rsidR="00D17752" w:rsidRDefault="00DB5BA7" w:rsidP="00DB5BA7">
      <w:pPr>
        <w:jc w:val="both"/>
      </w:pPr>
      <w:r>
        <w:t xml:space="preserve">4. </w:t>
      </w:r>
      <w:r w:rsidRPr="00462944">
        <w:t>Dat zij dit zullen wezen in</w:t>
      </w:r>
      <w:r>
        <w:t xml:space="preserve"> </w:t>
      </w:r>
      <w:r w:rsidRPr="00462944">
        <w:t>de schoonheid van de heiligheid,</w:t>
      </w:r>
      <w:r>
        <w:t xml:space="preserve"> </w:t>
      </w:r>
      <w:r w:rsidRPr="00462944">
        <w:t>dat is:</w:t>
      </w:r>
      <w:r>
        <w:t xml:space="preserve"> </w:t>
      </w:r>
    </w:p>
    <w:p w:rsidR="00D17752" w:rsidRDefault="00DB5BA7" w:rsidP="00DB5BA7">
      <w:pPr>
        <w:jc w:val="both"/>
      </w:pPr>
      <w:r w:rsidRPr="00462944">
        <w:t>a. Ze zullen door de schoonheid van de heiligheid tot Hem gelokt worden, door het gezicht, dat hun</w:t>
      </w:r>
      <w:r>
        <w:t xml:space="preserve"> </w:t>
      </w:r>
      <w:r w:rsidRPr="00462944">
        <w:t>gegeven zal worden op Zijn schoonheid, zullen zij zo bekoord wezen, dat zij zich aan Hem</w:t>
      </w:r>
      <w:r>
        <w:t xml:space="preserve"> </w:t>
      </w:r>
      <w:r w:rsidRPr="00462944">
        <w:t>onderwerpen die de heilige Jezus is, en door de schoonheid van de kerk, die het heilig volk is</w:t>
      </w:r>
      <w:r>
        <w:t xml:space="preserve"> </w:t>
      </w:r>
    </w:p>
    <w:p w:rsidR="00DB5BA7" w:rsidRDefault="00DB5BA7" w:rsidP="00DB5BA7">
      <w:pPr>
        <w:jc w:val="both"/>
      </w:pPr>
      <w:r w:rsidRPr="00462944">
        <w:t>b. Zij zullen door Hem toegelaten worden tot de schoonheid</w:t>
      </w:r>
      <w:r>
        <w:t xml:space="preserve"> </w:t>
      </w:r>
      <w:r w:rsidRPr="00462944">
        <w:t>van de heiligheid, als geestelijke</w:t>
      </w:r>
      <w:r>
        <w:t xml:space="preserve"> </w:t>
      </w:r>
      <w:r w:rsidRPr="00462944">
        <w:t>priesters, om te dienen in Zijn heiligdom, want door het bloed van Jezus hebben wij vrijmoedigheid</w:t>
      </w:r>
      <w:r>
        <w:t xml:space="preserve"> </w:t>
      </w:r>
      <w:r w:rsidRPr="00462944">
        <w:t>om in te gaan in het heiligdom</w:t>
      </w:r>
      <w:r>
        <w:t>.</w:t>
      </w:r>
    </w:p>
    <w:p w:rsidR="00DB5BA7" w:rsidRDefault="00DB5BA7" w:rsidP="00DB5BA7">
      <w:pPr>
        <w:jc w:val="both"/>
      </w:pPr>
      <w:r>
        <w:t xml:space="preserve">c. </w:t>
      </w:r>
      <w:r w:rsidRPr="00462944">
        <w:t>Zij zullen Hem dienen in het schone gewaad, of de sieraden van de genade en van de heiligheid.</w:t>
      </w:r>
      <w:r>
        <w:t xml:space="preserve"> </w:t>
      </w:r>
      <w:r w:rsidRPr="00462944">
        <w:t>Heiligheid</w:t>
      </w:r>
      <w:r>
        <w:t xml:space="preserve"> </w:t>
      </w:r>
      <w:r w:rsidRPr="00462944">
        <w:t>is</w:t>
      </w:r>
      <w:r>
        <w:t xml:space="preserve"> </w:t>
      </w:r>
      <w:r w:rsidRPr="00462944">
        <w:t>de livrei van Christus huis, en is Zijn huize sierlijk tot lange dagen. Christus</w:t>
      </w:r>
      <w:r>
        <w:t xml:space="preserve"> </w:t>
      </w:r>
      <w:r w:rsidRPr="00462944">
        <w:t>krijgsknechten zijn allen aldus gekleed, dat zijn de kleuren die zij dragen. De heirlegers in de hemel</w:t>
      </w:r>
      <w:r>
        <w:t xml:space="preserve"> </w:t>
      </w:r>
      <w:r w:rsidRPr="00462944">
        <w:t>volgen Hem, gekleed met wit en rein fijn lijnwaad, Openbaring 19:14</w:t>
      </w:r>
      <w:r>
        <w:t>.</w:t>
      </w:r>
    </w:p>
    <w:p w:rsidR="00DB5BA7" w:rsidRDefault="00DB5BA7" w:rsidP="00DB5BA7">
      <w:pPr>
        <w:jc w:val="both"/>
      </w:pPr>
    </w:p>
    <w:p w:rsidR="00D17752" w:rsidRDefault="00DB5BA7" w:rsidP="00DB5BA7">
      <w:pPr>
        <w:jc w:val="both"/>
      </w:pPr>
      <w:r>
        <w:t xml:space="preserve">5. </w:t>
      </w:r>
      <w:r w:rsidRPr="00462944">
        <w:t>Dat</w:t>
      </w:r>
      <w:r>
        <w:t xml:space="preserve"> </w:t>
      </w:r>
      <w:r w:rsidRPr="00462944">
        <w:t>zeer</w:t>
      </w:r>
      <w:r>
        <w:t xml:space="preserve"> </w:t>
      </w:r>
      <w:r w:rsidRPr="00462944">
        <w:t>vele</w:t>
      </w:r>
      <w:r>
        <w:t xml:space="preserve"> </w:t>
      </w:r>
      <w:r w:rsidRPr="00462944">
        <w:t>volken</w:t>
      </w:r>
      <w:r>
        <w:t xml:space="preserve"> </w:t>
      </w:r>
      <w:r w:rsidRPr="00462944">
        <w:t>Hem</w:t>
      </w:r>
      <w:r>
        <w:t xml:space="preserve"> </w:t>
      </w:r>
      <w:r w:rsidRPr="00462944">
        <w:t>toegewijd</w:t>
      </w:r>
      <w:r>
        <w:t xml:space="preserve"> </w:t>
      </w:r>
      <w:r w:rsidRPr="00462944">
        <w:t>zullen</w:t>
      </w:r>
      <w:r>
        <w:t xml:space="preserve"> </w:t>
      </w:r>
      <w:r w:rsidRPr="00462944">
        <w:t>zijn. In</w:t>
      </w:r>
      <w:r>
        <w:t xml:space="preserve"> </w:t>
      </w:r>
      <w:r w:rsidRPr="00462944">
        <w:t>de</w:t>
      </w:r>
      <w:r>
        <w:t xml:space="preserve"> </w:t>
      </w:r>
      <w:r w:rsidRPr="00462944">
        <w:t>menigte</w:t>
      </w:r>
      <w:r>
        <w:t xml:space="preserve"> </w:t>
      </w:r>
      <w:r w:rsidRPr="00462944">
        <w:t>des volks</w:t>
      </w:r>
      <w:r>
        <w:t xml:space="preserve"> </w:t>
      </w:r>
      <w:r w:rsidRPr="00462944">
        <w:t>is</w:t>
      </w:r>
      <w:r>
        <w:t xml:space="preserve"> </w:t>
      </w:r>
      <w:r w:rsidRPr="00462944">
        <w:t>des konings</w:t>
      </w:r>
      <w:r>
        <w:t xml:space="preserve"> </w:t>
      </w:r>
      <w:r w:rsidRPr="00462944">
        <w:t>heerlijkheid, en dat zal de heerlijkheid</w:t>
      </w:r>
      <w:r>
        <w:t xml:space="preserve"> </w:t>
      </w:r>
      <w:r w:rsidRPr="00462944">
        <w:t>wezen van deze koning.</w:t>
      </w:r>
      <w:r>
        <w:t xml:space="preserve"> </w:t>
      </w:r>
      <w:r w:rsidRPr="00462944">
        <w:t>Uit de baarmoeder des dageraads</w:t>
      </w:r>
      <w:r>
        <w:t xml:space="preserve"> </w:t>
      </w:r>
      <w:r w:rsidRPr="00462944">
        <w:t>zal u de dauw uwer</w:t>
      </w:r>
      <w:r>
        <w:t xml:space="preserve"> </w:t>
      </w:r>
      <w:r w:rsidRPr="00462944">
        <w:t>jeugd zijn,</w:t>
      </w:r>
      <w:r>
        <w:t xml:space="preserve"> </w:t>
      </w:r>
      <w:r w:rsidRPr="00462944">
        <w:t>overvloed van jongbekeerden,</w:t>
      </w:r>
      <w:r>
        <w:t xml:space="preserve"> </w:t>
      </w:r>
      <w:r w:rsidRPr="00462944">
        <w:t>zoals de dauwdroppelen op een</w:t>
      </w:r>
      <w:r>
        <w:t xml:space="preserve"> </w:t>
      </w:r>
      <w:r w:rsidRPr="00462944">
        <w:t>zomermorgen. In de eerste dagen van het Evangelie,</w:t>
      </w:r>
      <w:r>
        <w:t xml:space="preserve"> </w:t>
      </w:r>
      <w:r w:rsidRPr="00462944">
        <w:t>in de morgen van het Nieuwe Testament, de</w:t>
      </w:r>
      <w:r>
        <w:t xml:space="preserve"> </w:t>
      </w:r>
      <w:r w:rsidRPr="00462944">
        <w:t>jeugd van de kerk, zijn grote menigten toegestroomd tot Christus, er waren "menigten van degenen,</w:t>
      </w:r>
      <w:r>
        <w:t xml:space="preserve"> </w:t>
      </w:r>
      <w:r w:rsidRPr="00462944">
        <w:t xml:space="preserve">die geloofden, een overblijfsel van Jakob, dat als een dauw was van de Heere," Micha 5:6. </w:t>
      </w:r>
    </w:p>
    <w:p w:rsidR="00DB5BA7" w:rsidRDefault="00DB5BA7" w:rsidP="00DB5BA7">
      <w:pPr>
        <w:jc w:val="both"/>
      </w:pPr>
      <w:r w:rsidRPr="00462944">
        <w:t>Of</w:t>
      </w:r>
      <w:r>
        <w:t xml:space="preserve"> </w:t>
      </w:r>
      <w:r w:rsidRPr="00462944">
        <w:t>aldus:</w:t>
      </w:r>
      <w:r>
        <w:t xml:space="preserve"> </w:t>
      </w:r>
      <w:r w:rsidRPr="00462944">
        <w:t>"Uit de baarmoeder des</w:t>
      </w:r>
      <w:r>
        <w:t xml:space="preserve"> </w:t>
      </w:r>
      <w:r w:rsidRPr="00462944">
        <w:t>dageraads,</w:t>
      </w:r>
      <w:r>
        <w:t xml:space="preserve"> </w:t>
      </w:r>
      <w:r w:rsidRPr="00462944">
        <w:t>van hun vroegste kindsheid af hebt Gij de dauw van de</w:t>
      </w:r>
      <w:r>
        <w:t xml:space="preserve"> </w:t>
      </w:r>
      <w:r w:rsidRPr="00462944">
        <w:t>jeugd van Uw volk, hun hart en hun liefde, als zij nog jong zijn, het is</w:t>
      </w:r>
      <w:r>
        <w:t xml:space="preserve"> uw </w:t>
      </w:r>
      <w:r w:rsidRPr="00462944">
        <w:t>jeugd, omdat zij U gewijd</w:t>
      </w:r>
      <w:r>
        <w:t xml:space="preserve"> </w:t>
      </w:r>
      <w:r w:rsidRPr="00462944">
        <w:t>is."</w:t>
      </w:r>
      <w:r>
        <w:t xml:space="preserve"> </w:t>
      </w:r>
      <w:r w:rsidRPr="00462944">
        <w:t>De dauw van de jeugd is</w:t>
      </w:r>
      <w:r>
        <w:t xml:space="preserve"> </w:t>
      </w:r>
      <w:r w:rsidRPr="00462944">
        <w:t>het beeld van een talrijk, doorluchtig, veelbelovend geslacht van</w:t>
      </w:r>
      <w:r>
        <w:t xml:space="preserve"> </w:t>
      </w:r>
      <w:r w:rsidRPr="00462944">
        <w:t>jonge lieden, die Christus toestromen, hetgeen voor de wereld</w:t>
      </w:r>
      <w:r>
        <w:t xml:space="preserve"> </w:t>
      </w:r>
      <w:r w:rsidRPr="00462944">
        <w:t>zijn zal als dauw voor het aardrijk om</w:t>
      </w:r>
      <w:r>
        <w:t xml:space="preserve"> </w:t>
      </w:r>
      <w:r w:rsidRPr="00462944">
        <w:t>het vruchtbaar te maken. De dauw van onze jeugd in de morgenstond van onze dagen moet onze</w:t>
      </w:r>
      <w:r>
        <w:t xml:space="preserve"> </w:t>
      </w:r>
      <w:r w:rsidRPr="00462944">
        <w:t>Heere Jezus geheiligd zijn</w:t>
      </w:r>
      <w:r>
        <w:t>.</w:t>
      </w:r>
    </w:p>
    <w:p w:rsidR="00DB5BA7" w:rsidRDefault="00DB5BA7" w:rsidP="00DB5BA7">
      <w:pPr>
        <w:jc w:val="both"/>
      </w:pPr>
    </w:p>
    <w:p w:rsidR="00D17752" w:rsidRDefault="00DB5BA7" w:rsidP="00DB5BA7">
      <w:pPr>
        <w:jc w:val="both"/>
      </w:pPr>
      <w:r>
        <w:t xml:space="preserve">6. </w:t>
      </w:r>
      <w:r w:rsidRPr="00462944">
        <w:t>Dat Hij niet alleen koning, maar ook priester</w:t>
      </w:r>
      <w:r>
        <w:t xml:space="preserve"> </w:t>
      </w:r>
      <w:r w:rsidRPr="00462944">
        <w:t>zijn zal, vers 4. Dezelfde Heere,</w:t>
      </w:r>
      <w:r>
        <w:t xml:space="preserve"> </w:t>
      </w:r>
      <w:r w:rsidRPr="00462944">
        <w:t>die gezegd heeft:</w:t>
      </w:r>
      <w:r>
        <w:t xml:space="preserve"> </w:t>
      </w:r>
      <w:r w:rsidRPr="00462944">
        <w:t>Zit</w:t>
      </w:r>
      <w:r>
        <w:t xml:space="preserve"> </w:t>
      </w:r>
      <w:r w:rsidRPr="00462944">
        <w:t>aan</w:t>
      </w:r>
      <w:r>
        <w:t xml:space="preserve"> mijn </w:t>
      </w:r>
      <w:r w:rsidRPr="00462944">
        <w:t>rechterhand, heeft gezworen, en</w:t>
      </w:r>
      <w:r>
        <w:t xml:space="preserve"> </w:t>
      </w:r>
      <w:r w:rsidRPr="00462944">
        <w:t>het zal Hem niet berouwen: Gij zijt</w:t>
      </w:r>
      <w:r>
        <w:t xml:space="preserve"> </w:t>
      </w:r>
      <w:r w:rsidRPr="00462944">
        <w:t>priester,</w:t>
      </w:r>
      <w:r>
        <w:t xml:space="preserve"> </w:t>
      </w:r>
      <w:r w:rsidRPr="00462944">
        <w:t>dat is:</w:t>
      </w:r>
      <w:r>
        <w:t xml:space="preserve"> </w:t>
      </w:r>
      <w:r w:rsidRPr="00462944">
        <w:t>wees priester,</w:t>
      </w:r>
      <w:r>
        <w:t xml:space="preserve"> </w:t>
      </w:r>
      <w:r w:rsidRPr="00462944">
        <w:t xml:space="preserve">want door het woord van Zijn eed was Hij geheiligd. </w:t>
      </w:r>
    </w:p>
    <w:p w:rsidR="00DB5BA7" w:rsidRDefault="00D17752" w:rsidP="00DB5BA7">
      <w:pPr>
        <w:jc w:val="both"/>
      </w:pPr>
      <w:r>
        <w:t xml:space="preserve">a. </w:t>
      </w:r>
      <w:r w:rsidR="00DB5BA7" w:rsidRPr="00462944">
        <w:t>Onze Heere Jezus</w:t>
      </w:r>
      <w:r w:rsidR="00DB5BA7">
        <w:t xml:space="preserve"> </w:t>
      </w:r>
      <w:r w:rsidR="00DB5BA7" w:rsidRPr="00462944">
        <w:t>Christus is priester, Hij was in dit ambt gesteld en heeft het getrouw bediend, Hij is "gesteld</w:t>
      </w:r>
      <w:r w:rsidR="00DB5BA7">
        <w:t xml:space="preserve"> </w:t>
      </w:r>
      <w:r w:rsidR="00DB5BA7" w:rsidRPr="00462944">
        <w:t>voor de</w:t>
      </w:r>
      <w:r w:rsidR="00DB5BA7">
        <w:t xml:space="preserve"> </w:t>
      </w:r>
      <w:r w:rsidR="00DB5BA7" w:rsidRPr="00462944">
        <w:t>mensen in de zaken, die bij God te doen zijn, opdat Hij offere gaven en slachtofferen voor de</w:t>
      </w:r>
      <w:r w:rsidR="00DB5BA7">
        <w:t xml:space="preserve"> </w:t>
      </w:r>
      <w:r w:rsidR="00DB5BA7" w:rsidRPr="00462944">
        <w:t>zonden,"</w:t>
      </w:r>
      <w:r w:rsidR="00DB5BA7">
        <w:t xml:space="preserve"> Hebreeën </w:t>
      </w:r>
      <w:r w:rsidR="00DB5BA7" w:rsidRPr="00462944">
        <w:t>5:1,</w:t>
      </w:r>
      <w:r w:rsidR="00DB5BA7">
        <w:t xml:space="preserve"> </w:t>
      </w:r>
      <w:r w:rsidR="00DB5BA7" w:rsidRPr="00462944">
        <w:t>om</w:t>
      </w:r>
      <w:r w:rsidR="00DB5BA7">
        <w:t xml:space="preserve"> </w:t>
      </w:r>
      <w:r w:rsidR="00DB5BA7" w:rsidRPr="00462944">
        <w:t>verzoening</w:t>
      </w:r>
      <w:r w:rsidR="00DB5BA7">
        <w:t xml:space="preserve"> </w:t>
      </w:r>
      <w:r w:rsidR="00DB5BA7" w:rsidRPr="00462944">
        <w:t>te</w:t>
      </w:r>
      <w:r w:rsidR="00DB5BA7">
        <w:t xml:space="preserve"> </w:t>
      </w:r>
      <w:r w:rsidR="00DB5BA7" w:rsidRPr="00462944">
        <w:t>doen</w:t>
      </w:r>
      <w:r w:rsidR="00DB5BA7">
        <w:t xml:space="preserve"> </w:t>
      </w:r>
      <w:r w:rsidR="00DB5BA7" w:rsidRPr="00462944">
        <w:t>voor</w:t>
      </w:r>
      <w:r w:rsidR="00DB5BA7">
        <w:t xml:space="preserve"> </w:t>
      </w:r>
      <w:r w:rsidR="00DB5BA7" w:rsidRPr="00462944">
        <w:t>onze</w:t>
      </w:r>
      <w:r w:rsidR="00DB5BA7">
        <w:t xml:space="preserve"> </w:t>
      </w:r>
      <w:r w:rsidR="00DB5BA7" w:rsidRPr="00462944">
        <w:t>zonden</w:t>
      </w:r>
      <w:r w:rsidR="00DB5BA7">
        <w:t xml:space="preserve"> </w:t>
      </w:r>
      <w:r w:rsidR="00DB5BA7" w:rsidRPr="00462944">
        <w:t>en</w:t>
      </w:r>
      <w:r w:rsidR="00DB5BA7">
        <w:t xml:space="preserve"> </w:t>
      </w:r>
      <w:r w:rsidR="00DB5BA7" w:rsidRPr="00462944">
        <w:t>onze</w:t>
      </w:r>
      <w:r w:rsidR="00DB5BA7">
        <w:t xml:space="preserve"> </w:t>
      </w:r>
      <w:r w:rsidR="00DB5BA7" w:rsidRPr="00462944">
        <w:t>diensten</w:t>
      </w:r>
      <w:r w:rsidR="00DB5BA7">
        <w:t xml:space="preserve"> </w:t>
      </w:r>
      <w:r w:rsidR="00DB5BA7" w:rsidRPr="00462944">
        <w:t>Gode</w:t>
      </w:r>
      <w:r w:rsidR="00DB5BA7">
        <w:t xml:space="preserve"> </w:t>
      </w:r>
      <w:r w:rsidR="00DB5BA7" w:rsidRPr="00462944">
        <w:t>welbehaaglijk te maken. Hij is Gods dienstknecht bij ons, en onze voorspraak bij God, en zo is Hij</w:t>
      </w:r>
      <w:r w:rsidR="00DB5BA7">
        <w:t xml:space="preserve"> </w:t>
      </w:r>
      <w:r w:rsidR="00DB5BA7" w:rsidRPr="00462944">
        <w:t>de middelaar tussen ons en God</w:t>
      </w:r>
      <w:r w:rsidR="00DB5BA7">
        <w:t>.</w:t>
      </w:r>
    </w:p>
    <w:p w:rsidR="00DB5BA7" w:rsidRDefault="00DB5BA7" w:rsidP="00DB5BA7">
      <w:pPr>
        <w:jc w:val="both"/>
      </w:pPr>
      <w:r>
        <w:t xml:space="preserve">b. </w:t>
      </w:r>
      <w:r w:rsidRPr="00462944">
        <w:t>Hij is</w:t>
      </w:r>
      <w:r>
        <w:t xml:space="preserve"> </w:t>
      </w:r>
      <w:r w:rsidRPr="00462944">
        <w:t>priester in eeuwigheid,</w:t>
      </w:r>
      <w:r>
        <w:t xml:space="preserve"> </w:t>
      </w:r>
      <w:r w:rsidRPr="00462944">
        <w:t>Hij was in Gods eeuwige raad bestemd om priester te zijn, Hij was</w:t>
      </w:r>
      <w:r>
        <w:t xml:space="preserve"> </w:t>
      </w:r>
      <w:r w:rsidRPr="00462944">
        <w:t>priester voor de Oud-Testamentische heiligen, en zal tot aan het einde des tijds priester zijn voor alle</w:t>
      </w:r>
      <w:r>
        <w:t xml:space="preserve"> </w:t>
      </w:r>
      <w:r w:rsidRPr="00462944">
        <w:t xml:space="preserve">gelovigen, </w:t>
      </w:r>
      <w:r>
        <w:t>Hebreeën</w:t>
      </w:r>
      <w:r w:rsidRPr="00462944">
        <w:t xml:space="preserve"> 13:8. Hij wordt gezegd priester te zijn</w:t>
      </w:r>
      <w:r>
        <w:t xml:space="preserve"> </w:t>
      </w:r>
      <w:r w:rsidRPr="00462944">
        <w:t>tot in eeuwigheid,</w:t>
      </w:r>
      <w:r>
        <w:t xml:space="preserve"> </w:t>
      </w:r>
      <w:r w:rsidRPr="00462944">
        <w:t>niet alleen omdat wij</w:t>
      </w:r>
      <w:r>
        <w:t xml:space="preserve"> </w:t>
      </w:r>
      <w:r w:rsidRPr="00462944">
        <w:t>geen</w:t>
      </w:r>
      <w:r>
        <w:t xml:space="preserve"> </w:t>
      </w:r>
      <w:r w:rsidRPr="00462944">
        <w:t>andere</w:t>
      </w:r>
      <w:r>
        <w:t xml:space="preserve"> </w:t>
      </w:r>
      <w:r w:rsidRPr="00462944">
        <w:t>bedeling</w:t>
      </w:r>
      <w:r>
        <w:t xml:space="preserve"> </w:t>
      </w:r>
      <w:r w:rsidRPr="00462944">
        <w:t>van</w:t>
      </w:r>
      <w:r>
        <w:t xml:space="preserve"> </w:t>
      </w:r>
      <w:r w:rsidRPr="00462944">
        <w:t>de</w:t>
      </w:r>
      <w:r>
        <w:t xml:space="preserve"> </w:t>
      </w:r>
      <w:r w:rsidRPr="00462944">
        <w:t>genade te</w:t>
      </w:r>
      <w:r>
        <w:t xml:space="preserve"> </w:t>
      </w:r>
      <w:r w:rsidRPr="00462944">
        <w:t>wachten hebben</w:t>
      </w:r>
      <w:r>
        <w:t xml:space="preserve"> </w:t>
      </w:r>
      <w:r w:rsidRPr="00462944">
        <w:t>dan</w:t>
      </w:r>
      <w:r>
        <w:t xml:space="preserve"> </w:t>
      </w:r>
      <w:r w:rsidRPr="00462944">
        <w:t>die</w:t>
      </w:r>
      <w:r>
        <w:t xml:space="preserve"> </w:t>
      </w:r>
      <w:r w:rsidRPr="00462944">
        <w:t>door</w:t>
      </w:r>
      <w:r>
        <w:t xml:space="preserve"> </w:t>
      </w:r>
      <w:r w:rsidRPr="00462944">
        <w:t>het priesterschap</w:t>
      </w:r>
      <w:r>
        <w:t xml:space="preserve"> </w:t>
      </w:r>
      <w:r w:rsidRPr="00462944">
        <w:t>van</w:t>
      </w:r>
      <w:r>
        <w:t xml:space="preserve"> </w:t>
      </w:r>
      <w:r w:rsidRPr="00462944">
        <w:t>Christus, maar omdat de gezegende vruchten en gevolgen ervan zullen blijven tot in eeuwigheid</w:t>
      </w:r>
      <w:r>
        <w:t>.</w:t>
      </w:r>
    </w:p>
    <w:p w:rsidR="00D17752" w:rsidRDefault="00DB5BA7" w:rsidP="00DB5BA7">
      <w:pPr>
        <w:jc w:val="both"/>
      </w:pPr>
      <w:r>
        <w:t xml:space="preserve">c. </w:t>
      </w:r>
      <w:r w:rsidRPr="00462944">
        <w:t>Hij is priester gemaakt met een eed hetgeen de apostel aanvoert om de uitnemendheid te</w:t>
      </w:r>
      <w:r>
        <w:t xml:space="preserve"> </w:t>
      </w:r>
      <w:r w:rsidRPr="00462944">
        <w:t>bewijzen</w:t>
      </w:r>
      <w:r>
        <w:t xml:space="preserve"> </w:t>
      </w:r>
      <w:r w:rsidRPr="00462944">
        <w:t xml:space="preserve">van Zijn priesterschap boven dat van Aaron, </w:t>
      </w:r>
      <w:r>
        <w:t>Hebreeën</w:t>
      </w:r>
      <w:r w:rsidRPr="00462944">
        <w:t xml:space="preserve"> 7:20, 21.</w:t>
      </w:r>
      <w:r>
        <w:t xml:space="preserve"> </w:t>
      </w:r>
      <w:r w:rsidRPr="00462944">
        <w:t>De</w:t>
      </w:r>
      <w:r>
        <w:t xml:space="preserve"> </w:t>
      </w:r>
      <w:r w:rsidRPr="00462944">
        <w:t>Heere</w:t>
      </w:r>
      <w:r>
        <w:t xml:space="preserve"> </w:t>
      </w:r>
      <w:r w:rsidRPr="00462944">
        <w:t>heeft</w:t>
      </w:r>
      <w:r>
        <w:t xml:space="preserve"> </w:t>
      </w:r>
      <w:r w:rsidRPr="00462944">
        <w:t>gezworen,</w:t>
      </w:r>
      <w:r>
        <w:t xml:space="preserve"> </w:t>
      </w:r>
      <w:r w:rsidRPr="00462944">
        <w:t>om aan te tonen dat in de aanstelling geen stilzwijgend voorbehoud was van een macht</w:t>
      </w:r>
      <w:r>
        <w:t xml:space="preserve"> </w:t>
      </w:r>
      <w:r w:rsidRPr="00462944">
        <w:t>om te herroepen, want</w:t>
      </w:r>
      <w:r>
        <w:t xml:space="preserve"> </w:t>
      </w:r>
      <w:r w:rsidRPr="00462944">
        <w:t>het zal Hem niet</w:t>
      </w:r>
      <w:r>
        <w:t xml:space="preserve"> </w:t>
      </w:r>
      <w:r w:rsidRPr="00462944">
        <w:t>berouwen,</w:t>
      </w:r>
      <w:r>
        <w:t xml:space="preserve"> </w:t>
      </w:r>
      <w:r w:rsidRPr="00462944">
        <w:t>zoals ten opzichte van Eli’s priesterschap, 1</w:t>
      </w:r>
      <w:r>
        <w:t xml:space="preserve"> </w:t>
      </w:r>
      <w:r w:rsidRPr="00462944">
        <w:t>Samuel 2:30. Dit was bedoeld voor de eer van Christus en de vertroosting van de Christenen, het</w:t>
      </w:r>
      <w:r>
        <w:t xml:space="preserve"> </w:t>
      </w:r>
      <w:r w:rsidRPr="00462944">
        <w:t>priesterschap van Christus is bevestigd door de hoogste bekrachtiging, opdat het een onwankelbaar</w:t>
      </w:r>
      <w:r>
        <w:t xml:space="preserve"> </w:t>
      </w:r>
      <w:r w:rsidRPr="00462944">
        <w:t>fondament zal zijn voor ons geloof en onze hoop om op te bouwen, Hij is een priester, niet naar de</w:t>
      </w:r>
      <w:r>
        <w:t xml:space="preserve"> </w:t>
      </w:r>
      <w:r w:rsidRPr="00462944">
        <w:t xml:space="preserve">ordening van Aaron, maar naar de ordening van </w:t>
      </w:r>
      <w:r w:rsidR="00D17752" w:rsidRPr="00462944">
        <w:t>Melchizédek</w:t>
      </w:r>
      <w:r w:rsidRPr="00462944">
        <w:t>, die, gelijk zij eerder was, ook in</w:t>
      </w:r>
      <w:r>
        <w:t xml:space="preserve"> </w:t>
      </w:r>
      <w:r w:rsidRPr="00462944">
        <w:t>menig</w:t>
      </w:r>
      <w:r>
        <w:t xml:space="preserve"> </w:t>
      </w:r>
      <w:r w:rsidRPr="00462944">
        <w:t>opzicht hoger</w:t>
      </w:r>
      <w:r>
        <w:t xml:space="preserve"> </w:t>
      </w:r>
      <w:r w:rsidRPr="00462944">
        <w:t>was</w:t>
      </w:r>
      <w:r>
        <w:t xml:space="preserve"> </w:t>
      </w:r>
      <w:r w:rsidRPr="00462944">
        <w:t>dan die van Aaron, en een levendige voorstelling is van Christus</w:t>
      </w:r>
      <w:r>
        <w:t xml:space="preserve"> </w:t>
      </w:r>
      <w:r w:rsidRPr="00462944">
        <w:t xml:space="preserve">priesterschap. </w:t>
      </w:r>
    </w:p>
    <w:p w:rsidR="00DB5BA7" w:rsidRPr="007E4245" w:rsidRDefault="00D17752" w:rsidP="00DB5BA7">
      <w:pPr>
        <w:jc w:val="both"/>
        <w:rPr>
          <w:b/>
          <w:sz w:val="28"/>
        </w:rPr>
      </w:pPr>
      <w:r w:rsidRPr="00462944">
        <w:t>Melchizédek</w:t>
      </w:r>
      <w:r w:rsidR="00DB5BA7" w:rsidRPr="00462944">
        <w:t xml:space="preserve"> was priester op zijn troon, en dat is ook Christus, </w:t>
      </w:r>
      <w:r w:rsidR="00DB5BA7">
        <w:t>Zacharia</w:t>
      </w:r>
      <w:r w:rsidR="00DB5BA7" w:rsidRPr="00462944">
        <w:t xml:space="preserve"> 6:13 koning</w:t>
      </w:r>
      <w:r w:rsidR="00DB5BA7">
        <w:t xml:space="preserve"> </w:t>
      </w:r>
      <w:r w:rsidR="00DB5BA7" w:rsidRPr="00462944">
        <w:t xml:space="preserve">van de gerechtigheid en koning des vredes, </w:t>
      </w:r>
      <w:r w:rsidRPr="00462944">
        <w:t>Melchizédek</w:t>
      </w:r>
      <w:r w:rsidR="00DB5BA7" w:rsidRPr="00462944">
        <w:t xml:space="preserve"> had geen opvolger, en Christus ook niet,</w:t>
      </w:r>
      <w:r w:rsidR="00DB5BA7">
        <w:t xml:space="preserve"> </w:t>
      </w:r>
      <w:r w:rsidR="00DB5BA7" w:rsidRPr="00462944">
        <w:t>Zijn priesterschap is onveranderlijk. De apostel geeft een uitvoerige verklaring van deze woorden,</w:t>
      </w:r>
      <w:r w:rsidR="00DB5BA7">
        <w:t xml:space="preserve"> Hebreeën</w:t>
      </w:r>
      <w:r w:rsidR="00DB5BA7" w:rsidRPr="00462944">
        <w:t xml:space="preserve"> 7, en grondt er zijn betoog op over het priesterambt van Christus, dat, naar hij aantoont,</w:t>
      </w:r>
      <w:r w:rsidR="00DB5BA7">
        <w:t xml:space="preserve"> </w:t>
      </w:r>
      <w:r w:rsidR="00DB5BA7" w:rsidRPr="00462944">
        <w:t>geen nieuw denkbeeld was, maar gegrond was op dit zeer vaste woord van de profetie. Want,</w:t>
      </w:r>
      <w:r w:rsidR="00DB5BA7">
        <w:t xml:space="preserve"> </w:t>
      </w:r>
      <w:r w:rsidR="00DB5BA7" w:rsidRPr="00462944">
        <w:t>gelijk het Nieuwe</w:t>
      </w:r>
      <w:r w:rsidR="00DB5BA7">
        <w:t xml:space="preserve"> </w:t>
      </w:r>
      <w:r w:rsidR="00DB5BA7" w:rsidRPr="00462944">
        <w:t>Testament het Oude Testament verklaart, zo wordt het Nieuwe Testament</w:t>
      </w:r>
      <w:r w:rsidR="00DB5BA7">
        <w:t xml:space="preserve"> </w:t>
      </w:r>
      <w:r w:rsidR="00DB5BA7" w:rsidRPr="00462944">
        <w:t>bevestigd door het Oude Testament, en Jezus Christus is de alfa en omega van beide</w:t>
      </w:r>
      <w:r w:rsidR="00DB5BA7" w:rsidRPr="007E4245">
        <w:rPr>
          <w:b/>
          <w:sz w:val="28"/>
        </w:rPr>
        <w:t>.</w:t>
      </w:r>
    </w:p>
    <w:p w:rsidR="00DB5BA7" w:rsidRPr="007E4245" w:rsidRDefault="00DB5BA7" w:rsidP="00DB5BA7">
      <w:pPr>
        <w:jc w:val="both"/>
        <w:rPr>
          <w:b/>
          <w:sz w:val="28"/>
        </w:rPr>
      </w:pPr>
    </w:p>
    <w:p w:rsidR="00D17752" w:rsidRDefault="00DB5BA7" w:rsidP="000F41F8">
      <w:pPr>
        <w:jc w:val="both"/>
        <w:outlineLvl w:val="0"/>
      </w:pPr>
      <w:r w:rsidRPr="007E4245">
        <w:rPr>
          <w:b/>
          <w:sz w:val="28"/>
        </w:rPr>
        <w:t xml:space="preserve">PSALM </w:t>
      </w:r>
      <w:r w:rsidRPr="00462944">
        <w:t>110:5-7</w:t>
      </w:r>
      <w:r>
        <w:t xml:space="preserve"> </w:t>
      </w:r>
    </w:p>
    <w:p w:rsidR="00DB5BA7" w:rsidRDefault="00DB5BA7" w:rsidP="00DB5BA7">
      <w:pPr>
        <w:jc w:val="both"/>
      </w:pPr>
      <w:r w:rsidRPr="00462944">
        <w:t>Hier zien wij onze grote Verlosser</w:t>
      </w:r>
      <w:r>
        <w:t>:</w:t>
      </w:r>
    </w:p>
    <w:p w:rsidR="00DB5BA7" w:rsidRDefault="00DB5BA7" w:rsidP="00DB5BA7">
      <w:pPr>
        <w:jc w:val="both"/>
        <w:rPr>
          <w:b/>
          <w:sz w:val="28"/>
        </w:rPr>
      </w:pPr>
      <w:r>
        <w:t>I.</w:t>
      </w:r>
      <w:r w:rsidRPr="00462944">
        <w:t xml:space="preserve"> Zijn vijanden </w:t>
      </w:r>
      <w:r>
        <w:t>ten onder</w:t>
      </w:r>
      <w:r w:rsidRPr="00462944">
        <w:t xml:space="preserve"> brengende vers 5, 6, ten einde hen tot Zijn voetbank te maken, vers 1.</w:t>
      </w:r>
      <w:r>
        <w:t xml:space="preserve"> </w:t>
      </w:r>
      <w:r w:rsidRPr="00462944">
        <w:t>Onze Heere Jezus zal gewis alle tegenstand tegen Zijn koninkrijk</w:t>
      </w:r>
      <w:r>
        <w:t xml:space="preserve"> </w:t>
      </w:r>
      <w:r w:rsidRPr="00462944">
        <w:t xml:space="preserve">tenietdoen, en allen ten </w:t>
      </w:r>
      <w:r>
        <w:t xml:space="preserve">verderf </w:t>
      </w:r>
      <w:r w:rsidRPr="00462944">
        <w:t>brengen, die deze tegenstand</w:t>
      </w:r>
      <w:r>
        <w:t xml:space="preserve"> </w:t>
      </w:r>
      <w:r w:rsidRPr="00462944">
        <w:t>bieden en er in volharden.</w:t>
      </w:r>
      <w:r>
        <w:t xml:space="preserve"> </w:t>
      </w:r>
      <w:r w:rsidRPr="00462944">
        <w:t>Hij zal hun,</w:t>
      </w:r>
      <w:r>
        <w:t xml:space="preserve"> </w:t>
      </w:r>
      <w:r w:rsidRPr="00462944">
        <w:t>die tegen Hem strijden, wie zij</w:t>
      </w:r>
      <w:r>
        <w:t xml:space="preserve"> </w:t>
      </w:r>
      <w:r w:rsidRPr="00462944">
        <w:t>ook zijn mogen, te sterk zijn, evenals ook allen, die strijden tegen Zijn onderdanen en de belangen</w:t>
      </w:r>
      <w:r>
        <w:t xml:space="preserve"> </w:t>
      </w:r>
      <w:r w:rsidRPr="00462944">
        <w:t>van Zijn koninkrijk onder de mensen, hetzij door vervolging of door verkeerde krakelingen.</w:t>
      </w:r>
      <w:r>
        <w:t xml:space="preserve"> </w:t>
      </w:r>
      <w:r w:rsidRPr="00462944">
        <w:t>Merk hier op</w:t>
      </w:r>
      <w:r>
        <w:rPr>
          <w:b/>
          <w:sz w:val="28"/>
        </w:rPr>
        <w:t>:</w:t>
      </w:r>
    </w:p>
    <w:p w:rsidR="00DB5BA7" w:rsidRDefault="00DB5BA7" w:rsidP="00DB5BA7">
      <w:pPr>
        <w:jc w:val="both"/>
      </w:pPr>
      <w:r>
        <w:rPr>
          <w:b/>
          <w:sz w:val="28"/>
        </w:rPr>
        <w:t xml:space="preserve">1. </w:t>
      </w:r>
      <w:r w:rsidRPr="00462944">
        <w:t>De overwinnaar.</w:t>
      </w:r>
      <w:r>
        <w:t xml:space="preserve"> </w:t>
      </w:r>
      <w:r w:rsidRPr="00462944">
        <w:t>De Heere,</w:t>
      </w:r>
      <w:r>
        <w:t xml:space="preserve"> </w:t>
      </w:r>
      <w:r w:rsidRPr="00462944">
        <w:t>Adonai,</w:t>
      </w:r>
      <w:r>
        <w:t xml:space="preserve"> </w:t>
      </w:r>
      <w:r w:rsidRPr="00462944">
        <w:t>de Heere Jezus, Hij aan wie</w:t>
      </w:r>
      <w:r>
        <w:t xml:space="preserve"> </w:t>
      </w:r>
      <w:r w:rsidRPr="00462944">
        <w:t>al het oordeel is overgegeven,</w:t>
      </w:r>
      <w:r>
        <w:t xml:space="preserve"> </w:t>
      </w:r>
      <w:r w:rsidRPr="00462944">
        <w:t>zal Zijn zaak handhaven tegenover Zijn vijanden.</w:t>
      </w:r>
      <w:r>
        <w:t xml:space="preserve"> </w:t>
      </w:r>
      <w:r w:rsidRPr="00462944">
        <w:t>De Heere is aan uw rechterhand</w:t>
      </w:r>
      <w:r>
        <w:t>,</w:t>
      </w:r>
      <w:r w:rsidRPr="00462944">
        <w:t xml:space="preserve"> o kerk, aldus</w:t>
      </w:r>
      <w:r>
        <w:t xml:space="preserve"> </w:t>
      </w:r>
      <w:r w:rsidRPr="00462944">
        <w:t>sommigen, dat</w:t>
      </w:r>
      <w:r>
        <w:t xml:space="preserve"> </w:t>
      </w:r>
      <w:r w:rsidRPr="00462944">
        <w:t>is:</w:t>
      </w:r>
      <w:r>
        <w:t xml:space="preserve"> </w:t>
      </w:r>
      <w:r w:rsidRPr="00462944">
        <w:t>de</w:t>
      </w:r>
      <w:r>
        <w:t xml:space="preserve"> </w:t>
      </w:r>
      <w:r w:rsidRPr="00462944">
        <w:t>Heere</w:t>
      </w:r>
      <w:r>
        <w:t xml:space="preserve"> </w:t>
      </w:r>
      <w:r w:rsidRPr="00462944">
        <w:t>is</w:t>
      </w:r>
      <w:r>
        <w:t xml:space="preserve"> </w:t>
      </w:r>
      <w:r w:rsidRPr="00462944">
        <w:t>Zijn volk</w:t>
      </w:r>
      <w:r>
        <w:t xml:space="preserve"> </w:t>
      </w:r>
      <w:r w:rsidRPr="00462944">
        <w:t>nabij,</w:t>
      </w:r>
      <w:r>
        <w:t xml:space="preserve"> </w:t>
      </w:r>
      <w:r w:rsidRPr="00462944">
        <w:t>is</w:t>
      </w:r>
      <w:r>
        <w:t xml:space="preserve"> </w:t>
      </w:r>
      <w:r w:rsidRPr="00462944">
        <w:t>hun</w:t>
      </w:r>
      <w:r>
        <w:t xml:space="preserve"> </w:t>
      </w:r>
      <w:r w:rsidRPr="00462944">
        <w:t>een</w:t>
      </w:r>
      <w:r>
        <w:t xml:space="preserve"> </w:t>
      </w:r>
      <w:r w:rsidRPr="00462944">
        <w:t>krachtdadige hulp, Hij is aan hun</w:t>
      </w:r>
      <w:r>
        <w:t xml:space="preserve"> </w:t>
      </w:r>
      <w:r w:rsidRPr="00462944">
        <w:t>rechterhand, om hen te sterken en te helpen, Hij zal tegen Zijn en hun vijanden verschijnen, zie</w:t>
      </w:r>
      <w:r>
        <w:t xml:space="preserve"> </w:t>
      </w:r>
      <w:r w:rsidRPr="00462944">
        <w:t>Psalm 109:31. "Hij zal de nooddruftige ter rechterhand</w:t>
      </w:r>
      <w:r>
        <w:t xml:space="preserve"> </w:t>
      </w:r>
      <w:r w:rsidRPr="00462944">
        <w:t>staan," Psalm 16, 8. Sommigen merken op</w:t>
      </w:r>
      <w:r>
        <w:t xml:space="preserve"> </w:t>
      </w:r>
      <w:r w:rsidRPr="00462944">
        <w:t>dat, als Christus gezegd wordt aan de rechterhand van Zijn kerk te staan om Zijn werk te doen, dit</w:t>
      </w:r>
      <w:r>
        <w:t xml:space="preserve"> </w:t>
      </w:r>
      <w:r w:rsidRPr="00462944">
        <w:t>te kennen geeft dat, zo wij wensen dat Hij voor ons zal verschijnen, wij ons moeten inspannen, 2</w:t>
      </w:r>
      <w:r>
        <w:t xml:space="preserve"> </w:t>
      </w:r>
      <w:r w:rsidRPr="00462944">
        <w:t>Samuel 5:24. Of liever:</w:t>
      </w:r>
      <w:r>
        <w:t xml:space="preserve"> </w:t>
      </w:r>
      <w:r w:rsidRPr="00462944">
        <w:t>Aan</w:t>
      </w:r>
      <w:r>
        <w:t xml:space="preserve"> uw </w:t>
      </w:r>
      <w:r w:rsidRPr="00462944">
        <w:t>rechterhand, o God,</w:t>
      </w:r>
      <w:r>
        <w:t xml:space="preserve"> </w:t>
      </w:r>
      <w:r w:rsidRPr="00462944">
        <w:t>verwijzende naar vers 1, in de waardigheid</w:t>
      </w:r>
      <w:r>
        <w:t xml:space="preserve"> </w:t>
      </w:r>
      <w:r w:rsidRPr="00462944">
        <w:t>en heerschappij, waartoe Hij verhoogd is. Christus’ zitten aan Gods rechterhand spreekt evenzeer</w:t>
      </w:r>
      <w:r>
        <w:t xml:space="preserve"> </w:t>
      </w:r>
      <w:r w:rsidRPr="00462944">
        <w:t>van verschrikking voor Zijn vijanden als van geluk voor Zijn volk</w:t>
      </w:r>
      <w:r>
        <w:t>.</w:t>
      </w:r>
    </w:p>
    <w:p w:rsidR="00DB5BA7" w:rsidRDefault="00DB5BA7" w:rsidP="00DB5BA7">
      <w:pPr>
        <w:jc w:val="both"/>
      </w:pPr>
    </w:p>
    <w:p w:rsidR="00DB5BA7" w:rsidRDefault="00DB5BA7" w:rsidP="00DB5BA7">
      <w:pPr>
        <w:jc w:val="both"/>
      </w:pPr>
      <w:r>
        <w:t xml:space="preserve">2. </w:t>
      </w:r>
      <w:r w:rsidRPr="00462944">
        <w:t>De tijd, bepaald voor deze overwinning</w:t>
      </w:r>
      <w:r>
        <w:t xml:space="preserve"> </w:t>
      </w:r>
      <w:r w:rsidRPr="00462944">
        <w:t>ten dage Zijns toorns,</w:t>
      </w:r>
      <w:r>
        <w:t xml:space="preserve"> </w:t>
      </w:r>
      <w:r w:rsidRPr="00462944">
        <w:t>dat is de tijd, die er</w:t>
      </w:r>
      <w:r>
        <w:t xml:space="preserve"> </w:t>
      </w:r>
      <w:r w:rsidRPr="00462944">
        <w:t>voor bepaald</w:t>
      </w:r>
      <w:r>
        <w:t xml:space="preserve"> </w:t>
      </w:r>
      <w:r w:rsidRPr="00462944">
        <w:t>is, als de maat hunner ongerechtigheid</w:t>
      </w:r>
      <w:r>
        <w:t xml:space="preserve"> </w:t>
      </w:r>
      <w:r w:rsidRPr="00462944">
        <w:t>vol is, en zij rijp zijn voor het verderf.</w:t>
      </w:r>
      <w:r>
        <w:t xml:space="preserve"> </w:t>
      </w:r>
      <w:r w:rsidRPr="00462944">
        <w:t>Als de dag van Zijn</w:t>
      </w:r>
      <w:r>
        <w:t xml:space="preserve"> </w:t>
      </w:r>
      <w:r w:rsidRPr="00462944">
        <w:t>lankmoedigheid ten einde is dan komt de dag Zijns toorns. Christus heeft toorn, zowel als genade.</w:t>
      </w:r>
      <w:r>
        <w:t xml:space="preserve"> </w:t>
      </w:r>
      <w:r w:rsidRPr="00462944">
        <w:t>Het is zaak voor ons, om de Zoon te kussen, want Hij kan toornig</w:t>
      </w:r>
      <w:r>
        <w:t xml:space="preserve"> </w:t>
      </w:r>
      <w:r w:rsidRPr="00462944">
        <w:t>zijn, Psalm 2:12. En wij lezen van</w:t>
      </w:r>
      <w:r>
        <w:t xml:space="preserve"> </w:t>
      </w:r>
      <w:r w:rsidRPr="00462944">
        <w:t>de</w:t>
      </w:r>
      <w:r>
        <w:t xml:space="preserve"> </w:t>
      </w:r>
      <w:r w:rsidRPr="00462944">
        <w:t>toorn des</w:t>
      </w:r>
      <w:r>
        <w:t xml:space="preserve"> </w:t>
      </w:r>
      <w:r w:rsidRPr="00462944">
        <w:t>Lams, Openbaring 6:16. Er is een dag des toorns vastgesteld, een jaar van de</w:t>
      </w:r>
      <w:r>
        <w:t xml:space="preserve"> </w:t>
      </w:r>
      <w:r w:rsidRPr="00462944">
        <w:t>vergeldingen</w:t>
      </w:r>
      <w:r>
        <w:t xml:space="preserve"> </w:t>
      </w:r>
      <w:r w:rsidRPr="00462944">
        <w:t xml:space="preserve">van </w:t>
      </w:r>
      <w:r>
        <w:t>Sion</w:t>
      </w:r>
      <w:r w:rsidRPr="00462944">
        <w:t>s</w:t>
      </w:r>
      <w:r>
        <w:t xml:space="preserve"> </w:t>
      </w:r>
      <w:r w:rsidRPr="00462944">
        <w:t>twistzaak, het jaar van de verlosten. De tijd is vastgesteld voor de</w:t>
      </w:r>
      <w:r>
        <w:t xml:space="preserve"> </w:t>
      </w:r>
      <w:r w:rsidRPr="00462944">
        <w:t>verwoesting</w:t>
      </w:r>
      <w:r>
        <w:t xml:space="preserve"> </w:t>
      </w:r>
      <w:r w:rsidRPr="00462944">
        <w:t>van</w:t>
      </w:r>
      <w:r>
        <w:t xml:space="preserve"> </w:t>
      </w:r>
      <w:r w:rsidRPr="00462944">
        <w:t>bijzondere</w:t>
      </w:r>
      <w:r>
        <w:t xml:space="preserve"> </w:t>
      </w:r>
      <w:r w:rsidRPr="00462944">
        <w:t>vijanden, en</w:t>
      </w:r>
      <w:r>
        <w:t xml:space="preserve"> </w:t>
      </w:r>
      <w:r w:rsidRPr="00462944">
        <w:t>als die</w:t>
      </w:r>
      <w:r>
        <w:t xml:space="preserve"> </w:t>
      </w:r>
      <w:r w:rsidRPr="00462944">
        <w:t>tijd</w:t>
      </w:r>
      <w:r>
        <w:t xml:space="preserve"> </w:t>
      </w:r>
      <w:r w:rsidRPr="00462944">
        <w:t>gekomen</w:t>
      </w:r>
      <w:r>
        <w:t xml:space="preserve"> </w:t>
      </w:r>
      <w:r w:rsidRPr="00462944">
        <w:t>is</w:t>
      </w:r>
      <w:r>
        <w:t xml:space="preserve"> </w:t>
      </w:r>
      <w:r w:rsidRPr="00462944">
        <w:t>dan zal het</w:t>
      </w:r>
      <w:r>
        <w:t xml:space="preserve"> </w:t>
      </w:r>
      <w:r w:rsidRPr="00462944">
        <w:t>geschieden, hoe</w:t>
      </w:r>
      <w:r>
        <w:t xml:space="preserve"> </w:t>
      </w:r>
      <w:r w:rsidRPr="00462944">
        <w:t>onwaarschijnlijk dit ook geacht werd, maar de grote dag Zijns toorns zal aan het einde des tijds</w:t>
      </w:r>
      <w:r>
        <w:t xml:space="preserve"> </w:t>
      </w:r>
      <w:r w:rsidRPr="00462944">
        <w:t>wezen, Openbaring 6:17</w:t>
      </w:r>
      <w:r>
        <w:t>.</w:t>
      </w:r>
    </w:p>
    <w:p w:rsidR="00DB5BA7" w:rsidRDefault="00DB5BA7" w:rsidP="00DB5BA7">
      <w:pPr>
        <w:jc w:val="both"/>
      </w:pPr>
    </w:p>
    <w:p w:rsidR="00DB5BA7" w:rsidRDefault="00DB5BA7" w:rsidP="00DB5BA7">
      <w:pPr>
        <w:jc w:val="both"/>
      </w:pPr>
      <w:r>
        <w:t xml:space="preserve">3. </w:t>
      </w:r>
      <w:r w:rsidRPr="00462944">
        <w:t>De omvang van deze overwinning</w:t>
      </w:r>
      <w:r>
        <w:t>.</w:t>
      </w:r>
    </w:p>
    <w:p w:rsidR="00D17752" w:rsidRDefault="00DB5BA7" w:rsidP="00DB5BA7">
      <w:pPr>
        <w:jc w:val="both"/>
      </w:pPr>
      <w:r>
        <w:t xml:space="preserve">a. </w:t>
      </w:r>
      <w:r w:rsidRPr="00462944">
        <w:t>Zij zal zeer</w:t>
      </w:r>
      <w:r>
        <w:t xml:space="preserve"> </w:t>
      </w:r>
      <w:r w:rsidRPr="00462944">
        <w:t>hoog reiken.</w:t>
      </w:r>
      <w:r>
        <w:t xml:space="preserve"> </w:t>
      </w:r>
      <w:r w:rsidRPr="00462944">
        <w:t>Hij</w:t>
      </w:r>
      <w:r>
        <w:t xml:space="preserve"> </w:t>
      </w:r>
      <w:r w:rsidRPr="00462944">
        <w:t>zal koningen verslaan.</w:t>
      </w:r>
      <w:r>
        <w:t xml:space="preserve"> </w:t>
      </w:r>
      <w:r w:rsidRPr="00462944">
        <w:t>De voornaamsten van de mensen,</w:t>
      </w:r>
      <w:r>
        <w:t xml:space="preserve"> </w:t>
      </w:r>
      <w:r w:rsidRPr="00462944">
        <w:t>die zich</w:t>
      </w:r>
      <w:r>
        <w:t xml:space="preserve"> </w:t>
      </w:r>
      <w:r w:rsidRPr="00462944">
        <w:t>tegen Christus stellen, zullen voor Zijn aangezicht ten val worden gebracht. Zij zijn</w:t>
      </w:r>
      <w:r>
        <w:t xml:space="preserve"> </w:t>
      </w:r>
      <w:r w:rsidRPr="00462944">
        <w:t>koningen van de</w:t>
      </w:r>
      <w:r>
        <w:t xml:space="preserve"> </w:t>
      </w:r>
      <w:r w:rsidRPr="00462944">
        <w:t>aarde,</w:t>
      </w:r>
      <w:r>
        <w:t xml:space="preserve"> </w:t>
      </w:r>
      <w:r w:rsidRPr="00462944">
        <w:t>heersers,</w:t>
      </w:r>
      <w:r>
        <w:t xml:space="preserve"> </w:t>
      </w:r>
      <w:r w:rsidRPr="00462944">
        <w:t>die gewoon zijn hun doel te bereiken en hun wil te doen gelden,</w:t>
      </w:r>
      <w:r>
        <w:t xml:space="preserve"> </w:t>
      </w:r>
      <w:r w:rsidRPr="00462944">
        <w:t>maar tegenover</w:t>
      </w:r>
      <w:r>
        <w:t xml:space="preserve"> </w:t>
      </w:r>
      <w:r w:rsidRPr="00462944">
        <w:t>Christus zullen zij dit niet kunnen, zij maken zich slechts belachelijk</w:t>
      </w:r>
      <w:r>
        <w:t xml:space="preserve"> </w:t>
      </w:r>
      <w:r w:rsidRPr="00462944">
        <w:t>door het te beproeven, Psalm</w:t>
      </w:r>
      <w:r>
        <w:t xml:space="preserve"> </w:t>
      </w:r>
      <w:r w:rsidRPr="00462944">
        <w:t>2:2-5. Al is hun macht onder de mensen ook nog zo onbeperkt, Christus zal hen ter verantwoording</w:t>
      </w:r>
      <w:r>
        <w:t xml:space="preserve"> </w:t>
      </w:r>
      <w:r w:rsidRPr="00462944">
        <w:t>roepen, al is hun kracht ook nog zo</w:t>
      </w:r>
      <w:r>
        <w:t xml:space="preserve"> </w:t>
      </w:r>
      <w:r w:rsidRPr="00462944">
        <w:t>groot, hun staatkunde ook nog zo</w:t>
      </w:r>
      <w:r>
        <w:t xml:space="preserve"> </w:t>
      </w:r>
      <w:r w:rsidRPr="00462944">
        <w:t>diep, Christus zal hun te sterk</w:t>
      </w:r>
      <w:r>
        <w:t xml:space="preserve"> </w:t>
      </w:r>
      <w:r w:rsidRPr="00462944">
        <w:t xml:space="preserve">zijn, zal in hetgeen, waarin zij </w:t>
      </w:r>
      <w:r>
        <w:t>trots</w:t>
      </w:r>
      <w:r w:rsidRPr="00462944">
        <w:t xml:space="preserve"> handelen, boven hen zijn. Satan is de overste van deze</w:t>
      </w:r>
      <w:r>
        <w:t xml:space="preserve"> </w:t>
      </w:r>
      <w:r w:rsidRPr="00462944">
        <w:t>wereld, de dood is de koning van de verschrikking, en wij lezen van koningen, die krijg voeren</w:t>
      </w:r>
      <w:r>
        <w:t xml:space="preserve"> </w:t>
      </w:r>
      <w:r w:rsidRPr="00462944">
        <w:t xml:space="preserve">tegen het Lam, maar zij zullen </w:t>
      </w:r>
      <w:r>
        <w:t>ten onder</w:t>
      </w:r>
      <w:r w:rsidRPr="00462944">
        <w:t xml:space="preserve"> gebracht en verpletterd worden.</w:t>
      </w:r>
      <w:r>
        <w:t xml:space="preserve"> </w:t>
      </w:r>
    </w:p>
    <w:p w:rsidR="00DB5BA7" w:rsidRDefault="00DB5BA7" w:rsidP="00DB5BA7">
      <w:pPr>
        <w:jc w:val="both"/>
      </w:pPr>
      <w:r w:rsidRPr="00462944">
        <w:t>b. Zij zal zeer ver reiken. De trofeeën van Christus’ overwinningen zullen opgericht worden</w:t>
      </w:r>
      <w:r>
        <w:t xml:space="preserve"> </w:t>
      </w:r>
      <w:r w:rsidRPr="00462944">
        <w:t>onder</w:t>
      </w:r>
      <w:r>
        <w:t xml:space="preserve"> </w:t>
      </w:r>
      <w:r w:rsidRPr="00462944">
        <w:t>de heidenen,</w:t>
      </w:r>
      <w:r>
        <w:t xml:space="preserve"> </w:t>
      </w:r>
      <w:r w:rsidRPr="00462944">
        <w:t>en in vele landen,</w:t>
      </w:r>
      <w:r>
        <w:t xml:space="preserve"> </w:t>
      </w:r>
      <w:r w:rsidRPr="00462944">
        <w:t>overal waar er vijanden van Hem zijn, zal niet alleen Zijn oog maar</w:t>
      </w:r>
      <w:r>
        <w:t xml:space="preserve"> </w:t>
      </w:r>
      <w:r w:rsidRPr="00462944">
        <w:t>Zijn hand hen ontdekken, hen vinden Psalm 21:9, en Zijn toorn zal hen volgen. Hij zal alle</w:t>
      </w:r>
      <w:r>
        <w:t xml:space="preserve"> </w:t>
      </w:r>
      <w:r w:rsidRPr="00462944">
        <w:t>heidenen</w:t>
      </w:r>
      <w:r>
        <w:t xml:space="preserve"> </w:t>
      </w:r>
      <w:r w:rsidRPr="00462944">
        <w:t>richten, Joel 3:2</w:t>
      </w:r>
      <w:r>
        <w:t>.</w:t>
      </w:r>
    </w:p>
    <w:p w:rsidR="00DB5BA7" w:rsidRDefault="00DB5BA7" w:rsidP="00DB5BA7">
      <w:pPr>
        <w:jc w:val="both"/>
      </w:pPr>
    </w:p>
    <w:p w:rsidR="00DB5BA7" w:rsidRDefault="00DB5BA7" w:rsidP="00DB5BA7">
      <w:pPr>
        <w:jc w:val="both"/>
      </w:pPr>
      <w:r>
        <w:t xml:space="preserve">4. </w:t>
      </w:r>
      <w:r w:rsidRPr="00462944">
        <w:t>De billijkheid van deze overwinning, Hij</w:t>
      </w:r>
      <w:r>
        <w:t xml:space="preserve"> </w:t>
      </w:r>
      <w:r w:rsidRPr="00462944">
        <w:t>zal recht doen onder de</w:t>
      </w:r>
      <w:r>
        <w:t xml:space="preserve"> </w:t>
      </w:r>
      <w:r w:rsidRPr="00462944">
        <w:t>heidenen.</w:t>
      </w:r>
      <w:r>
        <w:t xml:space="preserve"> </w:t>
      </w:r>
      <w:r w:rsidRPr="00462944">
        <w:t>Het is geen militaire</w:t>
      </w:r>
      <w:r>
        <w:t xml:space="preserve"> </w:t>
      </w:r>
      <w:r w:rsidRPr="00462944">
        <w:t>executie, die in der haast geschiedt, maar een rechterlijke, eer Hij veroordeelt en doodt zal Hij</w:t>
      </w:r>
      <w:r>
        <w:t xml:space="preserve"> </w:t>
      </w:r>
      <w:r w:rsidRPr="00462944">
        <w:t>richten, Hij zal doen blijken dat Zij zelf dit verderf over zich gebracht hebben, zelf de steen hebben</w:t>
      </w:r>
      <w:r>
        <w:t xml:space="preserve"> </w:t>
      </w:r>
      <w:r w:rsidRPr="00462944">
        <w:t>gerold, die op hen wederkeert, opdat Hij rechtvaardig</w:t>
      </w:r>
      <w:r>
        <w:t xml:space="preserve"> </w:t>
      </w:r>
      <w:r w:rsidRPr="00462944">
        <w:t>zij in zijn spreken</w:t>
      </w:r>
      <w:r>
        <w:t xml:space="preserve"> </w:t>
      </w:r>
      <w:r w:rsidRPr="00462944">
        <w:t>en de hemelen Zijn</w:t>
      </w:r>
      <w:r>
        <w:t xml:space="preserve"> </w:t>
      </w:r>
      <w:r w:rsidRPr="00462944">
        <w:t>gerechtigheid verkondigen. Zie Openbaring 19:1, 2</w:t>
      </w:r>
      <w:r>
        <w:t>.</w:t>
      </w:r>
    </w:p>
    <w:p w:rsidR="00DB5BA7" w:rsidRDefault="00DB5BA7" w:rsidP="00DB5BA7">
      <w:pPr>
        <w:jc w:val="both"/>
      </w:pPr>
    </w:p>
    <w:p w:rsidR="00DB5BA7" w:rsidRDefault="00DB5BA7" w:rsidP="00DB5BA7">
      <w:pPr>
        <w:jc w:val="both"/>
      </w:pPr>
      <w:r>
        <w:t xml:space="preserve">5. </w:t>
      </w:r>
      <w:r w:rsidRPr="00462944">
        <w:t>De uitwerking van deze overwinning, het zal het volkomen en algeheel verderf van Zijn vijanden</w:t>
      </w:r>
      <w:r>
        <w:t xml:space="preserve"> </w:t>
      </w:r>
      <w:r w:rsidRPr="00462944">
        <w:t>zijn. Hij zal hen verslaan, door wonden en de wonde, die Hij toebrengt, is ongeneeslijk.</w:t>
      </w:r>
      <w:r>
        <w:t xml:space="preserve"> </w:t>
      </w:r>
      <w:r w:rsidRPr="00462944">
        <w:t>Hij zal de</w:t>
      </w:r>
      <w:r>
        <w:t xml:space="preserve"> </w:t>
      </w:r>
      <w:r w:rsidRPr="00462944">
        <w:t>hoofden wonden over vele landen</w:t>
      </w:r>
      <w:r>
        <w:t xml:space="preserve"> </w:t>
      </w:r>
      <w:r w:rsidRPr="00462944">
        <w:t>vers 6. Dit schijnt te verwijzen naar de eerste belofte van de</w:t>
      </w:r>
      <w:r>
        <w:t xml:space="preserve"> </w:t>
      </w:r>
      <w:r w:rsidRPr="00462944">
        <w:t>Messias, Genesis 3:15, dat Hij "de kop van de slang zal vermorzelen." Hij zal het hoofd</w:t>
      </w:r>
      <w:r>
        <w:t xml:space="preserve"> </w:t>
      </w:r>
      <w:r w:rsidRPr="00462944">
        <w:t>wonden van</w:t>
      </w:r>
      <w:r>
        <w:t xml:space="preserve"> </w:t>
      </w:r>
      <w:r w:rsidRPr="00462944">
        <w:t>Zijn vijanden, Psalm 68:22, zo</w:t>
      </w:r>
      <w:r>
        <w:t xml:space="preserve"> </w:t>
      </w:r>
      <w:r w:rsidRPr="00462944">
        <w:t>lezen het sommigen, Hij</w:t>
      </w:r>
      <w:r>
        <w:t xml:space="preserve"> </w:t>
      </w:r>
      <w:r w:rsidRPr="00462944">
        <w:t>zal</w:t>
      </w:r>
      <w:r>
        <w:t xml:space="preserve"> </w:t>
      </w:r>
      <w:r w:rsidRPr="00462944">
        <w:t>hem</w:t>
      </w:r>
      <w:r>
        <w:t xml:space="preserve"> </w:t>
      </w:r>
      <w:r w:rsidRPr="00462944">
        <w:t>wonden, die het hoofd is over vele</w:t>
      </w:r>
      <w:r>
        <w:t xml:space="preserve"> </w:t>
      </w:r>
      <w:r w:rsidRPr="00462944">
        <w:t>landen,</w:t>
      </w:r>
      <w:r>
        <w:t xml:space="preserve"> </w:t>
      </w:r>
      <w:r w:rsidRPr="00462944">
        <w:t>hetzij Satan, of de antichrist, die de Heere verdoen zal met de adem Zijns monds.</w:t>
      </w:r>
      <w:r>
        <w:t xml:space="preserve"> </w:t>
      </w:r>
      <w:r w:rsidRPr="00462944">
        <w:t>Hij zal</w:t>
      </w:r>
      <w:r>
        <w:t xml:space="preserve"> </w:t>
      </w:r>
      <w:r w:rsidRPr="00462944">
        <w:t>zo’n verwoesting aanrichten onder Zijn vijanden, dat Hij de plaats</w:t>
      </w:r>
      <w:r>
        <w:t xml:space="preserve"> </w:t>
      </w:r>
      <w:r w:rsidRPr="00462944">
        <w:t>vol dode lichamen zal maken.</w:t>
      </w:r>
      <w:r>
        <w:t xml:space="preserve"> </w:t>
      </w:r>
      <w:r w:rsidRPr="00462944">
        <w:t>De</w:t>
      </w:r>
      <w:r>
        <w:t xml:space="preserve"> </w:t>
      </w:r>
      <w:r w:rsidRPr="00462944">
        <w:t>verslagenen</w:t>
      </w:r>
      <w:r>
        <w:t xml:space="preserve"> </w:t>
      </w:r>
      <w:r w:rsidRPr="00462944">
        <w:t>des</w:t>
      </w:r>
      <w:r>
        <w:t xml:space="preserve"> </w:t>
      </w:r>
      <w:r w:rsidRPr="00462944">
        <w:t>Heeren</w:t>
      </w:r>
      <w:r>
        <w:t xml:space="preserve"> </w:t>
      </w:r>
      <w:r w:rsidRPr="00462944">
        <w:t>zullen</w:t>
      </w:r>
      <w:r>
        <w:t xml:space="preserve"> </w:t>
      </w:r>
      <w:r w:rsidRPr="00462944">
        <w:t xml:space="preserve">talrijk zijn. Zie Jesaja 34:3 en verv, </w:t>
      </w:r>
      <w:r>
        <w:t>Ezechiël</w:t>
      </w:r>
      <w:r w:rsidRPr="00462944">
        <w:t xml:space="preserve"> 39:12, 14,</w:t>
      </w:r>
      <w:r>
        <w:t xml:space="preserve"> </w:t>
      </w:r>
      <w:r w:rsidRPr="00462944">
        <w:t>Openbaring</w:t>
      </w:r>
      <w:r>
        <w:t xml:space="preserve"> </w:t>
      </w:r>
      <w:r w:rsidRPr="00462944">
        <w:t>14:20,</w:t>
      </w:r>
      <w:r>
        <w:t xml:space="preserve"> </w:t>
      </w:r>
      <w:r w:rsidRPr="00462944">
        <w:t>19:17,</w:t>
      </w:r>
      <w:r>
        <w:t xml:space="preserve"> </w:t>
      </w:r>
      <w:r w:rsidRPr="00462944">
        <w:t>18.</w:t>
      </w:r>
      <w:r>
        <w:t xml:space="preserve"> </w:t>
      </w:r>
      <w:r w:rsidRPr="00462944">
        <w:t>Het</w:t>
      </w:r>
      <w:r>
        <w:t xml:space="preserve"> </w:t>
      </w:r>
      <w:r w:rsidRPr="00462944">
        <w:t>vullen</w:t>
      </w:r>
      <w:r>
        <w:t xml:space="preserve"> </w:t>
      </w:r>
      <w:r w:rsidRPr="00462944">
        <w:t>van</w:t>
      </w:r>
      <w:r>
        <w:t xml:space="preserve"> </w:t>
      </w:r>
      <w:r w:rsidRPr="00462944">
        <w:t>de dalen</w:t>
      </w:r>
      <w:r>
        <w:t xml:space="preserve"> </w:t>
      </w:r>
      <w:r w:rsidRPr="00462944">
        <w:t>(zo</w:t>
      </w:r>
      <w:r>
        <w:t xml:space="preserve"> </w:t>
      </w:r>
      <w:r w:rsidRPr="00462944">
        <w:t>lezen</w:t>
      </w:r>
      <w:r>
        <w:t xml:space="preserve"> </w:t>
      </w:r>
      <w:r w:rsidRPr="00462944">
        <w:t>het</w:t>
      </w:r>
      <w:r>
        <w:t xml:space="preserve"> </w:t>
      </w:r>
      <w:r w:rsidRPr="00462944">
        <w:t>sommigen)</w:t>
      </w:r>
      <w:r>
        <w:t xml:space="preserve"> </w:t>
      </w:r>
      <w:r w:rsidRPr="00462944">
        <w:t>met</w:t>
      </w:r>
      <w:r>
        <w:t xml:space="preserve"> </w:t>
      </w:r>
      <w:r w:rsidRPr="00462944">
        <w:t>dode</w:t>
      </w:r>
      <w:r>
        <w:t xml:space="preserve"> </w:t>
      </w:r>
      <w:r w:rsidRPr="00462944">
        <w:t>lichamen</w:t>
      </w:r>
      <w:r>
        <w:t xml:space="preserve"> </w:t>
      </w:r>
      <w:r w:rsidRPr="00462944">
        <w:t>wijst misschien op het vullen van de hel (die soms vergeleken wordt met het dal van</w:t>
      </w:r>
      <w:r>
        <w:t xml:space="preserve"> </w:t>
      </w:r>
      <w:r w:rsidRPr="00462944">
        <w:t>Hinnom, Jesaja 30:33, Jeremia 7:32) met veroordeelde zielen, want dat zal het deel wezen van hen,</w:t>
      </w:r>
      <w:r>
        <w:t xml:space="preserve"> </w:t>
      </w:r>
      <w:r w:rsidRPr="00462944">
        <w:t>die in hun vijandschap tegen Christus volharden</w:t>
      </w:r>
      <w:r>
        <w:t>.</w:t>
      </w:r>
    </w:p>
    <w:p w:rsidR="00DB5BA7" w:rsidRDefault="00DB5BA7" w:rsidP="00DB5BA7">
      <w:pPr>
        <w:jc w:val="both"/>
      </w:pPr>
    </w:p>
    <w:p w:rsidR="00DB5BA7" w:rsidRDefault="00DB5BA7" w:rsidP="00DB5BA7">
      <w:pPr>
        <w:jc w:val="both"/>
        <w:rPr>
          <w:b/>
          <w:sz w:val="28"/>
        </w:rPr>
      </w:pPr>
      <w:r>
        <w:t xml:space="preserve">II. </w:t>
      </w:r>
      <w:r w:rsidRPr="00462944">
        <w:t>Wij zien hier de Verlosser Zijn vrienden behoudende en hen vertroostende, vers 7. Ten hun</w:t>
      </w:r>
      <w:r>
        <w:t xml:space="preserve"> </w:t>
      </w:r>
      <w:r w:rsidRPr="00462944">
        <w:t>voordele</w:t>
      </w:r>
      <w:r>
        <w:rPr>
          <w:b/>
          <w:sz w:val="28"/>
        </w:rPr>
        <w:t>:</w:t>
      </w:r>
    </w:p>
    <w:p w:rsidR="00DB5BA7" w:rsidRDefault="00DB5BA7" w:rsidP="00DB5BA7">
      <w:pPr>
        <w:jc w:val="both"/>
      </w:pPr>
      <w:r>
        <w:rPr>
          <w:b/>
          <w:sz w:val="28"/>
        </w:rPr>
        <w:t xml:space="preserve">1. </w:t>
      </w:r>
      <w:r w:rsidRPr="00462944">
        <w:t xml:space="preserve">Zal Hij </w:t>
      </w:r>
      <w:r>
        <w:t>vernederd</w:t>
      </w:r>
      <w:r w:rsidRPr="00462944">
        <w:t xml:space="preserve"> worden.</w:t>
      </w:r>
      <w:r>
        <w:t xml:space="preserve"> </w:t>
      </w:r>
      <w:r w:rsidRPr="00462944">
        <w:t>Hij zal op de weg uit de beek drinken,</w:t>
      </w:r>
      <w:r>
        <w:t xml:space="preserve"> </w:t>
      </w:r>
      <w:r w:rsidRPr="00462944">
        <w:t>die bittere beker die de</w:t>
      </w:r>
      <w:r>
        <w:t xml:space="preserve"> </w:t>
      </w:r>
      <w:r w:rsidRPr="00462944">
        <w:t xml:space="preserve">Vader in Zijn hand geeft gegeven. Hij zal zo </w:t>
      </w:r>
      <w:r>
        <w:t>vernederd</w:t>
      </w:r>
      <w:r w:rsidRPr="00462944">
        <w:t xml:space="preserve"> en verarmd</w:t>
      </w:r>
      <w:r>
        <w:t xml:space="preserve"> </w:t>
      </w:r>
      <w:r w:rsidRPr="00462944">
        <w:t>zijn, en daarbij zo ijverig bezig in</w:t>
      </w:r>
      <w:r>
        <w:t xml:space="preserve"> </w:t>
      </w:r>
      <w:r w:rsidRPr="00462944">
        <w:t>Zijn werk, dat Hij modderig water zal drinken uit de poelen op de weg. Zo verstaan het sommigen.</w:t>
      </w:r>
      <w:r>
        <w:t xml:space="preserve"> </w:t>
      </w:r>
      <w:r w:rsidRPr="00462944">
        <w:t>Het water van de toorn Gods, stromende in het kanaal van de vloek van de wet, was</w:t>
      </w:r>
      <w:r>
        <w:t xml:space="preserve"> </w:t>
      </w:r>
      <w:r w:rsidRPr="00462944">
        <w:t>de beek op</w:t>
      </w:r>
      <w:r>
        <w:t xml:space="preserve"> </w:t>
      </w:r>
      <w:r w:rsidRPr="00462944">
        <w:t>de weg,</w:t>
      </w:r>
      <w:r>
        <w:t xml:space="preserve"> </w:t>
      </w:r>
      <w:r w:rsidRPr="00462944">
        <w:t>op de weg van Zijn onderneming, over</w:t>
      </w:r>
      <w:r>
        <w:t xml:space="preserve"> </w:t>
      </w:r>
      <w:r w:rsidRPr="00462944">
        <w:t>welke Hij gaan moest, of, dat stroomde op de weg</w:t>
      </w:r>
      <w:r>
        <w:t xml:space="preserve"> </w:t>
      </w:r>
      <w:r w:rsidRPr="00462944">
        <w:t>van onze verlossing en haar tegenhield, die tussen ons en de hemel lag. Christus dronk uit deze</w:t>
      </w:r>
      <w:r>
        <w:t xml:space="preserve"> </w:t>
      </w:r>
      <w:r w:rsidRPr="00462944">
        <w:t>beek, toen Hij een vloek voor ons is geworden,</w:t>
      </w:r>
      <w:r>
        <w:t xml:space="preserve"> </w:t>
      </w:r>
      <w:r w:rsidRPr="00462944">
        <w:t>en daarom is Hij, toen Hij inging tot Zijn lijden,</w:t>
      </w:r>
      <w:r>
        <w:t xml:space="preserve"> </w:t>
      </w:r>
      <w:r w:rsidRPr="00462944">
        <w:t>"over de beek Kedron gegaan," Johannes 18:1. Hij heeft grote teugen gedronken uit deze zwarte</w:t>
      </w:r>
      <w:r>
        <w:t xml:space="preserve"> </w:t>
      </w:r>
      <w:r w:rsidRPr="00462944">
        <w:t>beek (dat is de betekenis van de naam Kedron), deze bloedige beek, zo gedronken uit</w:t>
      </w:r>
      <w:r>
        <w:t xml:space="preserve"> </w:t>
      </w:r>
      <w:r w:rsidRPr="00462944">
        <w:t>de beek op</w:t>
      </w:r>
      <w:r>
        <w:t xml:space="preserve"> </w:t>
      </w:r>
      <w:r w:rsidRPr="00462944">
        <w:t>de weg</w:t>
      </w:r>
      <w:r>
        <w:t xml:space="preserve"> </w:t>
      </w:r>
      <w:r w:rsidRPr="00462944">
        <w:t>dat Hij haar uit de weg van onze verlossing en zaligheid heeft weggenomen</w:t>
      </w:r>
      <w:r>
        <w:t>.</w:t>
      </w:r>
    </w:p>
    <w:p w:rsidR="00DB5BA7" w:rsidRDefault="00DB5BA7" w:rsidP="00DB5BA7">
      <w:pPr>
        <w:jc w:val="both"/>
      </w:pPr>
    </w:p>
    <w:p w:rsidR="00DB5BA7" w:rsidRPr="007E4245" w:rsidRDefault="00DB5BA7" w:rsidP="00DB5BA7">
      <w:pPr>
        <w:jc w:val="both"/>
        <w:rPr>
          <w:b/>
          <w:sz w:val="28"/>
        </w:rPr>
      </w:pPr>
      <w:r>
        <w:t xml:space="preserve">2. </w:t>
      </w:r>
      <w:r w:rsidRPr="00462944">
        <w:t>Zal Hij verhoogd worden.</w:t>
      </w:r>
      <w:r>
        <w:t xml:space="preserve"> </w:t>
      </w:r>
      <w:r w:rsidRPr="00462944">
        <w:t>Daarom zal Hij het hoofd omhoog</w:t>
      </w:r>
      <w:r>
        <w:t xml:space="preserve"> </w:t>
      </w:r>
      <w:r w:rsidRPr="00462944">
        <w:t>heffen.</w:t>
      </w:r>
      <w:r>
        <w:t xml:space="preserve"> </w:t>
      </w:r>
      <w:r w:rsidRPr="00462944">
        <w:t>Toen Hij stierf boog Hij</w:t>
      </w:r>
      <w:r>
        <w:t xml:space="preserve"> </w:t>
      </w:r>
      <w:r w:rsidRPr="00462944">
        <w:t>het hoofd, Johannes 19:30, maar spoedig</w:t>
      </w:r>
      <w:r>
        <w:t xml:space="preserve"> </w:t>
      </w:r>
      <w:r w:rsidRPr="00462944">
        <w:t>heeft Hij het hoofd</w:t>
      </w:r>
      <w:r>
        <w:t xml:space="preserve"> </w:t>
      </w:r>
      <w:r w:rsidRPr="00462944">
        <w:t>opgeheven door Zijn eigen kracht in</w:t>
      </w:r>
      <w:r>
        <w:t xml:space="preserve"> </w:t>
      </w:r>
      <w:r w:rsidRPr="00462944">
        <w:t>Zijn opstanding. Hij heeft het hoofd opgeheven als een overwinnaar, ja meer dan overwinnaar. Dit</w:t>
      </w:r>
      <w:r>
        <w:t xml:space="preserve"> </w:t>
      </w:r>
      <w:r w:rsidRPr="00462944">
        <w:t>geeft niet alleen Zijn verhoging</w:t>
      </w:r>
      <w:r>
        <w:t xml:space="preserve"> </w:t>
      </w:r>
      <w:r w:rsidRPr="00462944">
        <w:t>te kennen, maar ook Zijn juichend zegevieren, niet slechts Zijn</w:t>
      </w:r>
      <w:r>
        <w:t xml:space="preserve"> </w:t>
      </w:r>
      <w:r w:rsidRPr="00462944">
        <w:t>verheffing, maar Zijn triomferen, Coloss. 2:15. De overheden en de machten uitgetogen hebbende,</w:t>
      </w:r>
      <w:r>
        <w:t xml:space="preserve"> </w:t>
      </w:r>
      <w:r w:rsidRPr="00462944">
        <w:t>heeft Hij die in het openbaar tentoongesteld. David</w:t>
      </w:r>
      <w:r>
        <w:t xml:space="preserve"> </w:t>
      </w:r>
      <w:r w:rsidRPr="00462944">
        <w:t>heeft, als type van hem hierin, gezegd: Nu zal</w:t>
      </w:r>
      <w:r>
        <w:t xml:space="preserve"> </w:t>
      </w:r>
      <w:r w:rsidRPr="00462944">
        <w:t>mijn hoofd verhoogd worden boven</w:t>
      </w:r>
      <w:r>
        <w:t xml:space="preserve"> mijn </w:t>
      </w:r>
      <w:r w:rsidRPr="00462944">
        <w:t>vijanden, Psalm 27:6. Zijn verhoging was het loon van</w:t>
      </w:r>
      <w:r>
        <w:t xml:space="preserve"> </w:t>
      </w:r>
      <w:r w:rsidRPr="00462944">
        <w:t xml:space="preserve">Zijn </w:t>
      </w:r>
      <w:r>
        <w:t>vernedering</w:t>
      </w:r>
      <w:r w:rsidRPr="00462944">
        <w:t xml:space="preserve">. Omdat Hij zichzelf </w:t>
      </w:r>
      <w:r>
        <w:t>vernederd</w:t>
      </w:r>
      <w:r w:rsidRPr="00462944">
        <w:t xml:space="preserve"> heeft, heeft God Hem uitermate verhoogd, Filipp.</w:t>
      </w:r>
      <w:r>
        <w:t xml:space="preserve"> </w:t>
      </w:r>
      <w:r w:rsidRPr="00462944">
        <w:t>2:9.</w:t>
      </w:r>
      <w:r>
        <w:t xml:space="preserve"> </w:t>
      </w:r>
      <w:r w:rsidRPr="00462944">
        <w:t>Omdat</w:t>
      </w:r>
      <w:r>
        <w:t xml:space="preserve"> </w:t>
      </w:r>
      <w:r w:rsidRPr="00462944">
        <w:t>Hij uit de</w:t>
      </w:r>
      <w:r>
        <w:t xml:space="preserve"> </w:t>
      </w:r>
      <w:r w:rsidRPr="00462944">
        <w:t>beek op de weg gedronken heeft, heeft Hij Zijn hoofd opgeheven, en</w:t>
      </w:r>
      <w:r>
        <w:t xml:space="preserve"> </w:t>
      </w:r>
      <w:r w:rsidRPr="00462944">
        <w:t>hierdoor ook het hoofd opgeheven van Zijn getrouwe volgelingen, die zo</w:t>
      </w:r>
      <w:r>
        <w:t xml:space="preserve"> </w:t>
      </w:r>
      <w:r w:rsidRPr="00462944">
        <w:t>zij met Hem lijden, ook</w:t>
      </w:r>
      <w:r>
        <w:t xml:space="preserve"> </w:t>
      </w:r>
      <w:r w:rsidRPr="00462944">
        <w:t>met Hem zullen heersen</w:t>
      </w:r>
      <w:r w:rsidRPr="00D17752">
        <w:rPr>
          <w:b/>
        </w:rPr>
        <w:t>.</w:t>
      </w:r>
    </w:p>
    <w:p w:rsidR="00DB5BA7" w:rsidRDefault="00DB5BA7" w:rsidP="00DB5BA7">
      <w:pPr>
        <w:jc w:val="both"/>
        <w:rPr>
          <w:b/>
          <w:sz w:val="28"/>
        </w:rPr>
      </w:pPr>
    </w:p>
    <w:p w:rsidR="00D17752" w:rsidRPr="007E4245" w:rsidRDefault="00D17752" w:rsidP="00DB5BA7">
      <w:pPr>
        <w:jc w:val="both"/>
        <w:rPr>
          <w:b/>
          <w:sz w:val="28"/>
        </w:rPr>
      </w:pPr>
    </w:p>
    <w:p w:rsidR="008E32D4" w:rsidRDefault="00DB5BA7" w:rsidP="000F41F8">
      <w:pPr>
        <w:jc w:val="both"/>
        <w:outlineLvl w:val="0"/>
      </w:pPr>
      <w:r w:rsidRPr="007E4245">
        <w:rPr>
          <w:b/>
          <w:sz w:val="28"/>
        </w:rPr>
        <w:t xml:space="preserve">PSALM </w:t>
      </w:r>
      <w:r w:rsidRPr="00462944">
        <w:t>111</w:t>
      </w:r>
      <w:r>
        <w:t xml:space="preserve"> </w:t>
      </w:r>
    </w:p>
    <w:p w:rsidR="00813C0E" w:rsidRPr="00813C0E" w:rsidRDefault="00DB5BA7" w:rsidP="00DB5BA7">
      <w:pPr>
        <w:jc w:val="both"/>
        <w:rPr>
          <w:i/>
        </w:rPr>
      </w:pPr>
      <w:r w:rsidRPr="00813C0E">
        <w:rPr>
          <w:i/>
        </w:rPr>
        <w:t xml:space="preserve">1 Hallelujah! Aleph. Ik zal de HEERE loven van ganser harte; Beth. In de raad en vergadering der oprechten. 2 Gimel. De werken des HEEREN zijn groot; Daleth. zij worden gezocht van allen, die er lust in hebben. 3 He. Zijn doen is majesteit en heerlijkheid; Vau. en Zijn gerechtigheid bestaat in der eeuwigheid. 4 Zain. Hij heeft Zijn wonderen een gedachtenis gemaakt; Cheth. de HEERE is genadig en barmhartig. 5 Teth. Hij heeft dengenen, die Hem vrezen, spijs gegeven; Jod. Hij gedenkt in der eeuwigheid aan Zijn verbond. 6 Caph. Hij heeft de kracht Zijner werken Zijn volke bekend gemaakt; Lamed. hun gevende de erve der heidenen. 7 Mem. De werken Zijner handen zijn waarheid en oordeel; Nun. al Zijn bevelen zijn getrouw. 8 Samech. Zij zijn ondersteund voor altoos en in eeuwigheid; Ain. zijnde gedaan in waarheid en </w:t>
      </w:r>
      <w:r w:rsidR="00813C0E">
        <w:rPr>
          <w:i/>
        </w:rPr>
        <w:t>oprechtheid</w:t>
      </w:r>
      <w:r w:rsidRPr="00813C0E">
        <w:rPr>
          <w:i/>
        </w:rPr>
        <w:t xml:space="preserve">. 9 Pe. Hij heeft Zijn volke verlossing gezonden; Tsade. Hij heeft Zijn verbond in eeuwigheid geboden; Koph. Zijn Naam is heilig en vreselijk. 10 Resch. De vreze des HEEREN is het beginsel der wijsheid; Schin. allen, die ze doen, hebben goed verstand; Thau. Zijn lof bestaat tot in der eeuwigheid. </w:t>
      </w:r>
    </w:p>
    <w:p w:rsidR="00813C0E" w:rsidRDefault="00813C0E" w:rsidP="00DB5BA7">
      <w:pPr>
        <w:jc w:val="both"/>
      </w:pPr>
    </w:p>
    <w:p w:rsidR="00CA18AA" w:rsidRDefault="00DB5BA7" w:rsidP="00DB5BA7">
      <w:pPr>
        <w:jc w:val="both"/>
      </w:pPr>
      <w:r w:rsidRPr="00462944">
        <w:t>Deze en verscheidene volgende psalmen schijnen door David</w:t>
      </w:r>
      <w:r>
        <w:t xml:space="preserve"> </w:t>
      </w:r>
      <w:r w:rsidRPr="00462944">
        <w:t>geschreven te zijn ten dienste van de</w:t>
      </w:r>
      <w:r>
        <w:t xml:space="preserve"> </w:t>
      </w:r>
      <w:r w:rsidRPr="00462944">
        <w:t>kerk voor de plechtige feesten, en niet bij een bijzondere gelegenheid. Dit is een lofpsalm, zijn</w:t>
      </w:r>
      <w:r>
        <w:t xml:space="preserve"> </w:t>
      </w:r>
      <w:r w:rsidRPr="00462944">
        <w:t xml:space="preserve">opschrift is </w:t>
      </w:r>
      <w:r w:rsidRPr="00CA18AA">
        <w:rPr>
          <w:i/>
        </w:rPr>
        <w:t>Hallelujah! Looft de Heere,</w:t>
      </w:r>
      <w:r w:rsidRPr="00462944">
        <w:t xml:space="preserve"> aanduidende dat wij ons tot het gebruik van deze psalm</w:t>
      </w:r>
      <w:r>
        <w:t xml:space="preserve"> </w:t>
      </w:r>
      <w:r w:rsidRPr="00462944">
        <w:t>moeten wenden met een hart, dat gezind en bereid is om God te loven. De psalm is alfabetisch</w:t>
      </w:r>
      <w:r>
        <w:t xml:space="preserve"> </w:t>
      </w:r>
      <w:r w:rsidRPr="00462944">
        <w:t>samengesteld, iedere volzin begint met een onderscheidene letter van het Hebreeuwse alfabet, ieder</w:t>
      </w:r>
      <w:r>
        <w:t xml:space="preserve"> </w:t>
      </w:r>
      <w:r w:rsidRPr="00462944">
        <w:t>vers bevat twee volzinnen, en de laatste twee hebben ieder drie. De psalmist wekt ons op om God</w:t>
      </w:r>
      <w:r>
        <w:t xml:space="preserve"> </w:t>
      </w:r>
      <w:r w:rsidRPr="00462944">
        <w:t>te loven</w:t>
      </w:r>
      <w:r>
        <w:t xml:space="preserve"> </w:t>
      </w:r>
    </w:p>
    <w:p w:rsidR="00DB5BA7" w:rsidRDefault="00DB5BA7" w:rsidP="00DB5BA7">
      <w:pPr>
        <w:jc w:val="both"/>
      </w:pPr>
      <w:r w:rsidRPr="00462944">
        <w:t>I. Hij geeft er zelf het voorbeeld van, vers 1</w:t>
      </w:r>
      <w:r>
        <w:t>.</w:t>
      </w:r>
    </w:p>
    <w:p w:rsidR="00DB5BA7" w:rsidRDefault="00DB5BA7" w:rsidP="00DB5BA7">
      <w:pPr>
        <w:jc w:val="both"/>
      </w:pPr>
      <w:r>
        <w:t xml:space="preserve">II. </w:t>
      </w:r>
      <w:r w:rsidRPr="00462944">
        <w:t>Hij voorziet ons van stof daartoe uit de werken van God</w:t>
      </w:r>
      <w:r>
        <w:t>.</w:t>
      </w:r>
    </w:p>
    <w:p w:rsidR="00DB5BA7" w:rsidRDefault="00DB5BA7" w:rsidP="00DB5BA7">
      <w:pPr>
        <w:jc w:val="both"/>
      </w:pPr>
      <w:r>
        <w:t xml:space="preserve">1. </w:t>
      </w:r>
      <w:r w:rsidRPr="00462944">
        <w:t>De grootheid van Zijn werken en de heerlijkheid ervan</w:t>
      </w:r>
      <w:r>
        <w:t>.</w:t>
      </w:r>
    </w:p>
    <w:p w:rsidR="00DB5BA7" w:rsidRDefault="00DB5BA7" w:rsidP="00DB5BA7">
      <w:pPr>
        <w:jc w:val="both"/>
      </w:pPr>
      <w:r>
        <w:t xml:space="preserve">2. </w:t>
      </w:r>
      <w:r w:rsidRPr="00462944">
        <w:t>De rechtvaardigheid ervan</w:t>
      </w:r>
      <w:r>
        <w:t>.</w:t>
      </w:r>
    </w:p>
    <w:p w:rsidR="00DB5BA7" w:rsidRDefault="00DB5BA7" w:rsidP="00DB5BA7">
      <w:pPr>
        <w:jc w:val="both"/>
      </w:pPr>
      <w:r>
        <w:t xml:space="preserve">3. </w:t>
      </w:r>
      <w:r w:rsidRPr="00462944">
        <w:t>De goedheid ervan</w:t>
      </w:r>
      <w:r>
        <w:t>.</w:t>
      </w:r>
    </w:p>
    <w:p w:rsidR="00DB5BA7" w:rsidRDefault="00DB5BA7" w:rsidP="00DB5BA7">
      <w:pPr>
        <w:jc w:val="both"/>
      </w:pPr>
      <w:r>
        <w:t xml:space="preserve">4. </w:t>
      </w:r>
      <w:r w:rsidRPr="00462944">
        <w:t>De kracht ervan</w:t>
      </w:r>
      <w:r>
        <w:t>.</w:t>
      </w:r>
    </w:p>
    <w:p w:rsidR="00DB5BA7" w:rsidRDefault="00DB5BA7" w:rsidP="00DB5BA7">
      <w:pPr>
        <w:jc w:val="both"/>
      </w:pPr>
      <w:r>
        <w:t xml:space="preserve">5. </w:t>
      </w:r>
      <w:r w:rsidRPr="00462944">
        <w:t>De overeenstemming ervan met Zijn woord van belofte</w:t>
      </w:r>
      <w:r>
        <w:t>.</w:t>
      </w:r>
    </w:p>
    <w:p w:rsidR="00DB5BA7" w:rsidRPr="007E4245" w:rsidRDefault="00DB5BA7" w:rsidP="00DB5BA7">
      <w:pPr>
        <w:jc w:val="both"/>
        <w:rPr>
          <w:b/>
          <w:sz w:val="28"/>
        </w:rPr>
      </w:pPr>
      <w:r>
        <w:t xml:space="preserve">6. </w:t>
      </w:r>
      <w:r w:rsidRPr="00462944">
        <w:t>De eeuwigdurendheid ervan. Deze opmerkingen zijn dooreengemengd, vers 2, 9. Hij beveelt de</w:t>
      </w:r>
      <w:r>
        <w:t xml:space="preserve"> </w:t>
      </w:r>
      <w:r w:rsidRPr="00462944">
        <w:t>heilige vreze Gods aan en een nauwgezette gehoorzaamheid</w:t>
      </w:r>
      <w:r>
        <w:t xml:space="preserve"> </w:t>
      </w:r>
      <w:r w:rsidRPr="00462944">
        <w:t>aan Zijn geboden als de beste manier</w:t>
      </w:r>
      <w:r>
        <w:t xml:space="preserve"> </w:t>
      </w:r>
      <w:r w:rsidRPr="00462944">
        <w:t>om God te loven, vers 10</w:t>
      </w:r>
      <w:r w:rsidRPr="00CA18AA">
        <w:rPr>
          <w:b/>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111:1-5</w:t>
      </w:r>
      <w:r>
        <w:t xml:space="preserve"> </w:t>
      </w:r>
    </w:p>
    <w:p w:rsidR="00DB5BA7" w:rsidRDefault="00DB5BA7" w:rsidP="00DB5BA7">
      <w:pPr>
        <w:jc w:val="both"/>
      </w:pPr>
      <w:r w:rsidRPr="00462944">
        <w:t>et opschrift van de psalm is</w:t>
      </w:r>
      <w:r>
        <w:t xml:space="preserve"> </w:t>
      </w:r>
      <w:r w:rsidRPr="00462944">
        <w:t>Hallelujah,</w:t>
      </w:r>
      <w:r>
        <w:t xml:space="preserve"> </w:t>
      </w:r>
      <w:r w:rsidRPr="00462944">
        <w:t>en de psalmist heeft het oog op zijn opschrift, (hetgeen</w:t>
      </w:r>
      <w:r>
        <w:t xml:space="preserve"> </w:t>
      </w:r>
      <w:r w:rsidRPr="00462944">
        <w:t>ieder schrijver behoort te doen) en houdt zich aan zijn tekst</w:t>
      </w:r>
      <w:r>
        <w:t>.</w:t>
      </w:r>
    </w:p>
    <w:p w:rsidR="00DB5BA7" w:rsidRDefault="00DB5BA7" w:rsidP="00DB5BA7">
      <w:pPr>
        <w:jc w:val="both"/>
      </w:pPr>
    </w:p>
    <w:p w:rsidR="00DB5BA7" w:rsidRDefault="00DB5BA7" w:rsidP="00DB5BA7">
      <w:pPr>
        <w:jc w:val="both"/>
      </w:pPr>
      <w:r>
        <w:t xml:space="preserve">1. </w:t>
      </w:r>
      <w:r w:rsidRPr="00462944">
        <w:t>Hij besluit om zelf God te loven, vers 1. De plichten, waartoe wij anderen oproepen, moeten wij</w:t>
      </w:r>
      <w:r>
        <w:t xml:space="preserve"> </w:t>
      </w:r>
      <w:r w:rsidRPr="00462944">
        <w:t>zelf volbrengen, en daartoe moeten wij onszelf opwekken. Ja meer, wat anderen ook doen, of zij al</w:t>
      </w:r>
      <w:r>
        <w:t xml:space="preserve"> </w:t>
      </w:r>
      <w:r w:rsidRPr="00462944">
        <w:t>of niet God willen loven, wij moeten besluiten dat wij en ons huis het doen zullen, wij en onze harten,</w:t>
      </w:r>
      <w:r>
        <w:t xml:space="preserve"> </w:t>
      </w:r>
      <w:r w:rsidRPr="00462944">
        <w:t>want dat is hier het besluit van de psalmist:</w:t>
      </w:r>
      <w:r>
        <w:t xml:space="preserve"> </w:t>
      </w:r>
      <w:r w:rsidRPr="00462944">
        <w:t>Ik zal de Heere loven van ganser harte.</w:t>
      </w:r>
      <w:r>
        <w:t xml:space="preserve"> </w:t>
      </w:r>
      <w:r w:rsidRPr="00462944">
        <w:t>Mijn hart,</w:t>
      </w:r>
      <w:r>
        <w:t xml:space="preserve"> </w:t>
      </w:r>
      <w:r w:rsidRPr="00462944">
        <w:t>mijn gehele hart toegewijd zijnde aan Zijn eer, zal het voor dit werk worden gebruikt en dat wel</w:t>
      </w:r>
      <w:r>
        <w:t xml:space="preserve"> </w:t>
      </w:r>
      <w:r w:rsidRPr="00462944">
        <w:t>in</w:t>
      </w:r>
      <w:r>
        <w:t xml:space="preserve"> </w:t>
      </w:r>
      <w:r w:rsidRPr="00462944">
        <w:t>de raad van de oprechten,</w:t>
      </w:r>
      <w:r>
        <w:t xml:space="preserve"> </w:t>
      </w:r>
      <w:r w:rsidRPr="00462944">
        <w:t>de kabinetsraad, en in de</w:t>
      </w:r>
      <w:r>
        <w:t xml:space="preserve"> </w:t>
      </w:r>
      <w:r w:rsidRPr="00462944">
        <w:t>vergadering</w:t>
      </w:r>
      <w:r>
        <w:t xml:space="preserve"> </w:t>
      </w:r>
      <w:r w:rsidRPr="00462944">
        <w:t>van de Israëlieten. Wij moeten</w:t>
      </w:r>
      <w:r>
        <w:t xml:space="preserve"> </w:t>
      </w:r>
      <w:r w:rsidRPr="00462944">
        <w:t>God loven in de eenzaamheid, in de binnenkamer, in de huiselijke kring, en in het openbaar, in de</w:t>
      </w:r>
      <w:r>
        <w:t xml:space="preserve"> </w:t>
      </w:r>
      <w:r w:rsidRPr="00462944">
        <w:t>kleinere en grotere bijeenkomsten,</w:t>
      </w:r>
      <w:r>
        <w:t xml:space="preserve"> </w:t>
      </w:r>
      <w:r w:rsidRPr="00462944">
        <w:t>en in de voorhoven van het huis des Heeren, maar altijd is dit het</w:t>
      </w:r>
      <w:r>
        <w:t xml:space="preserve"> </w:t>
      </w:r>
      <w:r w:rsidRPr="00462944">
        <w:t>lieflijkst als wij het doen in samenstemming met de oprechten, die er van harte mee instemmen. De</w:t>
      </w:r>
      <w:r>
        <w:t xml:space="preserve"> </w:t>
      </w:r>
      <w:r w:rsidRPr="00462944">
        <w:t>bijzondere bijeenkomsten tot Godsdienstige doeleinden moeten in stand worden gehouden, zowel</w:t>
      </w:r>
      <w:r>
        <w:t xml:space="preserve"> </w:t>
      </w:r>
      <w:r w:rsidRPr="00462944">
        <w:t>als de openbare en meer gemengde vergaderingen</w:t>
      </w:r>
      <w:r>
        <w:t>.</w:t>
      </w:r>
    </w:p>
    <w:p w:rsidR="00DB5BA7" w:rsidRDefault="00DB5BA7" w:rsidP="00DB5BA7">
      <w:pPr>
        <w:jc w:val="both"/>
      </w:pPr>
    </w:p>
    <w:p w:rsidR="00DB5BA7" w:rsidRDefault="00DB5BA7" w:rsidP="00DB5BA7">
      <w:pPr>
        <w:jc w:val="both"/>
      </w:pPr>
      <w:r>
        <w:t xml:space="preserve">2. </w:t>
      </w:r>
      <w:r w:rsidRPr="00462944">
        <w:t>Hij beveelt ons</w:t>
      </w:r>
      <w:r>
        <w:t xml:space="preserve"> </w:t>
      </w:r>
      <w:r w:rsidRPr="00462944">
        <w:t>de werken des Heeren</w:t>
      </w:r>
      <w:r>
        <w:t xml:space="preserve"> </w:t>
      </w:r>
      <w:r w:rsidRPr="00462944">
        <w:t>aan als een gepast onderwerp van onze overdenking als</w:t>
      </w:r>
      <w:r>
        <w:t xml:space="preserve"> </w:t>
      </w:r>
      <w:r w:rsidRPr="00462944">
        <w:t>wij Hem loven de beschikkingen van Zijn voorzienigheid in de wereld, de kerk, en ten opzichte van</w:t>
      </w:r>
      <w:r>
        <w:t xml:space="preserve"> </w:t>
      </w:r>
      <w:r w:rsidRPr="00462944">
        <w:t>particuliere personen</w:t>
      </w:r>
      <w:r>
        <w:t>.</w:t>
      </w:r>
    </w:p>
    <w:p w:rsidR="00DB5BA7" w:rsidRDefault="00DB5BA7" w:rsidP="00DB5BA7">
      <w:pPr>
        <w:jc w:val="both"/>
      </w:pPr>
      <w:r>
        <w:t xml:space="preserve">a. </w:t>
      </w:r>
      <w:r w:rsidRPr="00462944">
        <w:t>Gods werken zijn zeer prachtig, groot gelijk</w:t>
      </w:r>
      <w:r>
        <w:t xml:space="preserve"> </w:t>
      </w:r>
      <w:r w:rsidRPr="00462944">
        <w:t>Hij zelf is, er is niets in, dat gering of onbeduidend is,</w:t>
      </w:r>
      <w:r>
        <w:t xml:space="preserve"> </w:t>
      </w:r>
      <w:r w:rsidRPr="00462944">
        <w:t>zij zijn de voortbrengselen van oneindige wijsheid</w:t>
      </w:r>
      <w:r>
        <w:t xml:space="preserve"> </w:t>
      </w:r>
      <w:r w:rsidRPr="00462944">
        <w:t>en macht, en dit moeten wij reeds op de eerste</w:t>
      </w:r>
      <w:r>
        <w:t xml:space="preserve"> </w:t>
      </w:r>
      <w:r w:rsidRPr="00462944">
        <w:t>aanblik ervan zeggen, eer wij er</w:t>
      </w:r>
      <w:r>
        <w:t xml:space="preserve"> </w:t>
      </w:r>
      <w:r w:rsidRPr="00462944">
        <w:t>nog een nader onderzoek naar instellen, namelijk dat</w:t>
      </w:r>
      <w:r>
        <w:t xml:space="preserve"> </w:t>
      </w:r>
      <w:r w:rsidRPr="00462944">
        <w:t>de werken</w:t>
      </w:r>
      <w:r>
        <w:t xml:space="preserve"> </w:t>
      </w:r>
      <w:r w:rsidRPr="00462944">
        <w:t>des Heeren groot zijn,</w:t>
      </w:r>
      <w:r>
        <w:t xml:space="preserve"> </w:t>
      </w:r>
      <w:r w:rsidRPr="00462944">
        <w:t>vers 2. Er is iets verbazingwekkende in, iets dat ons vervult van ontzag. Van</w:t>
      </w:r>
      <w:r>
        <w:t xml:space="preserve"> </w:t>
      </w:r>
      <w:r w:rsidRPr="00462944">
        <w:t>al de werken des Heeren wordt gesproken als van één,</w:t>
      </w:r>
      <w:r>
        <w:t xml:space="preserve"> </w:t>
      </w:r>
      <w:r w:rsidRPr="00462944">
        <w:t>vers 3. Het is Zijn</w:t>
      </w:r>
      <w:r>
        <w:t xml:space="preserve"> </w:t>
      </w:r>
      <w:r w:rsidRPr="00462944">
        <w:t>doen,</w:t>
      </w:r>
      <w:r>
        <w:t xml:space="preserve"> </w:t>
      </w:r>
      <w:r w:rsidRPr="00462944">
        <w:t>zo treffend is de</w:t>
      </w:r>
      <w:r>
        <w:t xml:space="preserve"> </w:t>
      </w:r>
      <w:r w:rsidRPr="00462944">
        <w:t>schoonheid</w:t>
      </w:r>
      <w:r>
        <w:t xml:space="preserve"> </w:t>
      </w:r>
      <w:r w:rsidRPr="00462944">
        <w:t>en de harmonie van Gods voorzienigheid, en zo bewonderenswaardig concentreren zich</w:t>
      </w:r>
      <w:r>
        <w:t xml:space="preserve"> </w:t>
      </w:r>
      <w:r w:rsidRPr="00462944">
        <w:t>al haar beschikkingen in een plan, neem het alles tezamen, en het is wonderschoon en heerlijk, en</w:t>
      </w:r>
      <w:r>
        <w:t xml:space="preserve"> </w:t>
      </w:r>
      <w:r w:rsidRPr="00462944">
        <w:t>zoals het Hem betaamt</w:t>
      </w:r>
      <w:r>
        <w:t>.</w:t>
      </w:r>
    </w:p>
    <w:p w:rsidR="00DB5BA7" w:rsidRDefault="00DB5BA7" w:rsidP="00DB5BA7">
      <w:pPr>
        <w:jc w:val="both"/>
      </w:pPr>
      <w:r>
        <w:t xml:space="preserve">b. </w:t>
      </w:r>
      <w:r w:rsidRPr="00462944">
        <w:t>Zij zijn onderhoudend en leerrijk voor de weetgierigen. Zij</w:t>
      </w:r>
      <w:r>
        <w:t xml:space="preserve"> </w:t>
      </w:r>
      <w:r w:rsidRPr="00462944">
        <w:t>worden</w:t>
      </w:r>
      <w:r>
        <w:t xml:space="preserve"> </w:t>
      </w:r>
      <w:r w:rsidRPr="00462944">
        <w:t>gezocht van allen die er</w:t>
      </w:r>
      <w:r>
        <w:t xml:space="preserve"> </w:t>
      </w:r>
      <w:r w:rsidRPr="00462944">
        <w:t>lust in hebben.</w:t>
      </w:r>
      <w:r>
        <w:t xml:space="preserve"> </w:t>
      </w:r>
      <w:r w:rsidRPr="00462944">
        <w:t>Allen, die God waarlijk liefhebben, vinden behagen in Zijn werken, achten alles</w:t>
      </w:r>
      <w:r>
        <w:t xml:space="preserve"> </w:t>
      </w:r>
      <w:r w:rsidRPr="00462944">
        <w:t>goed wat Hij doet, en nergens verwijlen zij in hun gedachten met meer genot bij dan bij de werken</w:t>
      </w:r>
      <w:r>
        <w:t xml:space="preserve"> </w:t>
      </w:r>
      <w:r w:rsidRPr="00462944">
        <w:t>van God, hoe meer wij ze beschouwen, hoe aangenamer wij er door verrast worden. Zij, die</w:t>
      </w:r>
      <w:r>
        <w:t xml:space="preserve"> </w:t>
      </w:r>
      <w:r w:rsidRPr="00462944">
        <w:t>behagen</w:t>
      </w:r>
      <w:r>
        <w:t xml:space="preserve"> </w:t>
      </w:r>
      <w:r w:rsidRPr="00462944">
        <w:t>scheppen</w:t>
      </w:r>
      <w:r>
        <w:t xml:space="preserve"> </w:t>
      </w:r>
      <w:r w:rsidRPr="00462944">
        <w:t>in</w:t>
      </w:r>
      <w:r>
        <w:t xml:space="preserve"> </w:t>
      </w:r>
      <w:r w:rsidRPr="00462944">
        <w:t>de</w:t>
      </w:r>
      <w:r>
        <w:t xml:space="preserve"> </w:t>
      </w:r>
      <w:r w:rsidRPr="00462944">
        <w:t>werken</w:t>
      </w:r>
      <w:r>
        <w:t xml:space="preserve"> </w:t>
      </w:r>
      <w:r w:rsidRPr="00462944">
        <w:t>Gods,</w:t>
      </w:r>
      <w:r>
        <w:t xml:space="preserve"> </w:t>
      </w:r>
      <w:r w:rsidRPr="00462944">
        <w:t>zullen</w:t>
      </w:r>
      <w:r>
        <w:t xml:space="preserve"> </w:t>
      </w:r>
      <w:r w:rsidRPr="00462944">
        <w:t>zich</w:t>
      </w:r>
      <w:r>
        <w:t xml:space="preserve"> </w:t>
      </w:r>
      <w:r w:rsidRPr="00462944">
        <w:t>niet vergenoegen met een vluchtige of</w:t>
      </w:r>
      <w:r>
        <w:t xml:space="preserve"> </w:t>
      </w:r>
      <w:r w:rsidRPr="00462944">
        <w:t>oppervlakkige beschouwing ervan, maar zullen ze vlijtig</w:t>
      </w:r>
      <w:r>
        <w:t xml:space="preserve"> </w:t>
      </w:r>
      <w:r w:rsidRPr="00462944">
        <w:t>onderzoeken en waarnemen. Bij het</w:t>
      </w:r>
      <w:r>
        <w:t xml:space="preserve"> </w:t>
      </w:r>
      <w:r w:rsidRPr="00462944">
        <w:t>bestuderen zowel van de natuurlijke historie, als van de staatkundige geschiedenis moet dit ons doel</w:t>
      </w:r>
      <w:r>
        <w:t xml:space="preserve"> </w:t>
      </w:r>
      <w:r w:rsidRPr="00462944">
        <w:t>zijn: de grootheid en heerlijkheid van Gods werken te ontdekken. Deze werken van God, die</w:t>
      </w:r>
      <w:r>
        <w:t xml:space="preserve"> nederig</w:t>
      </w:r>
      <w:r w:rsidRPr="00462944">
        <w:t xml:space="preserve"> en naarstig onderzocht worden, zullen</w:t>
      </w:r>
      <w:r>
        <w:t xml:space="preserve"> </w:t>
      </w:r>
      <w:r w:rsidRPr="00462944">
        <w:t>gezocht worden</w:t>
      </w:r>
      <w:r>
        <w:t>,</w:t>
      </w:r>
      <w:r w:rsidRPr="00462944">
        <w:t xml:space="preserve"> zij die zoeken, zullen vinden, (zo</w:t>
      </w:r>
      <w:r>
        <w:t xml:space="preserve"> </w:t>
      </w:r>
      <w:r w:rsidRPr="00462944">
        <w:t>lezen het sommigen), zij worden gevonden van allen, die er lust in hebben of gevonden in al hun</w:t>
      </w:r>
      <w:r>
        <w:t xml:space="preserve"> </w:t>
      </w:r>
      <w:r w:rsidRPr="00462944">
        <w:t>delen, bedoeling en belangen aldus Dr. Hammond, want de verborgenheid des Heeren is voor</w:t>
      </w:r>
      <w:r>
        <w:t xml:space="preserve"> </w:t>
      </w:r>
      <w:r w:rsidRPr="00462944">
        <w:t>degenen, die Hem vrezen, Psalm 25:14</w:t>
      </w:r>
      <w:r>
        <w:t>.</w:t>
      </w:r>
    </w:p>
    <w:p w:rsidR="00DB5BA7" w:rsidRDefault="00DB5BA7" w:rsidP="00DB5BA7">
      <w:pPr>
        <w:jc w:val="both"/>
      </w:pPr>
    </w:p>
    <w:p w:rsidR="00CA18AA" w:rsidRDefault="00DB5BA7" w:rsidP="00DB5BA7">
      <w:pPr>
        <w:jc w:val="both"/>
      </w:pPr>
      <w:r>
        <w:t xml:space="preserve">3. </w:t>
      </w:r>
      <w:r w:rsidRPr="00462944">
        <w:t>Zij zijn alle rechtvaardig</w:t>
      </w:r>
      <w:r>
        <w:t xml:space="preserve"> </w:t>
      </w:r>
      <w:r w:rsidRPr="00462944">
        <w:t>en heilig,</w:t>
      </w:r>
      <w:r>
        <w:t xml:space="preserve"> </w:t>
      </w:r>
      <w:r w:rsidRPr="00462944">
        <w:t>Zijn gerechtigheid bestaat in</w:t>
      </w:r>
      <w:r>
        <w:t xml:space="preserve"> </w:t>
      </w:r>
      <w:r w:rsidRPr="00462944">
        <w:t>eeuwigheid.</w:t>
      </w:r>
      <w:r>
        <w:t xml:space="preserve"> </w:t>
      </w:r>
      <w:r w:rsidRPr="00462944">
        <w:t>Wat Hij ook doet,</w:t>
      </w:r>
      <w:r>
        <w:t xml:space="preserve"> </w:t>
      </w:r>
      <w:r w:rsidRPr="00462944">
        <w:t>nooit heeft Hij onrecht gedaan aan Zijn schepselen, en nooit zal Hij het doen,</w:t>
      </w:r>
      <w:r>
        <w:t xml:space="preserve"> </w:t>
      </w:r>
      <w:r w:rsidRPr="00462944">
        <w:t>en "derhalve zal wat</w:t>
      </w:r>
      <w:r>
        <w:t xml:space="preserve"> </w:t>
      </w:r>
      <w:r w:rsidRPr="00462944">
        <w:t>God doet in eeuwigheid zijn," Prediker 3:14.</w:t>
      </w:r>
      <w:r>
        <w:t xml:space="preserve"> </w:t>
      </w:r>
    </w:p>
    <w:p w:rsidR="00CA18AA" w:rsidRDefault="00CA18AA" w:rsidP="00DB5BA7">
      <w:pPr>
        <w:jc w:val="both"/>
      </w:pPr>
    </w:p>
    <w:p w:rsidR="00DB5BA7" w:rsidRDefault="00CA18AA" w:rsidP="00DB5BA7">
      <w:pPr>
        <w:jc w:val="both"/>
      </w:pPr>
      <w:r>
        <w:t>4.</w:t>
      </w:r>
      <w:r w:rsidR="00DB5BA7" w:rsidRPr="00462944">
        <w:t xml:space="preserve"> Zij zijn bewonderenswaardig en gedenkwaardig, geschikt om in gedachten te worden gehouden</w:t>
      </w:r>
      <w:r w:rsidR="00DB5BA7">
        <w:t xml:space="preserve"> </w:t>
      </w:r>
      <w:r w:rsidR="00DB5BA7" w:rsidRPr="00462944">
        <w:t>en om in de geschiedenis te worden vermeld. Veel van hetgeen wij doen is zo onbeduidend, dat het</w:t>
      </w:r>
      <w:r w:rsidR="00DB5BA7">
        <w:t xml:space="preserve"> </w:t>
      </w:r>
      <w:r w:rsidR="00DB5BA7" w:rsidRPr="00462944">
        <w:t>niet geschikt is om ervan te spreken, het allerbeste is om het maar te vergeten, maar van Gods</w:t>
      </w:r>
      <w:r w:rsidR="00DB5BA7">
        <w:t xml:space="preserve"> </w:t>
      </w:r>
      <w:r w:rsidR="00DB5BA7" w:rsidRPr="00462944">
        <w:t>werken moet nota worden genomen, en het verhaal ervan moet bewaard blijven, vers 4.</w:t>
      </w:r>
      <w:r w:rsidR="00DB5BA7">
        <w:t xml:space="preserve"> </w:t>
      </w:r>
      <w:r w:rsidR="00DB5BA7" w:rsidRPr="00462944">
        <w:t>Hij heeft</w:t>
      </w:r>
      <w:r w:rsidR="00DB5BA7">
        <w:t xml:space="preserve"> </w:t>
      </w:r>
      <w:r w:rsidR="00DB5BA7" w:rsidRPr="00462944">
        <w:t>Zijn</w:t>
      </w:r>
      <w:r w:rsidR="00DB5BA7">
        <w:t xml:space="preserve"> </w:t>
      </w:r>
      <w:r w:rsidR="00DB5BA7" w:rsidRPr="00462944">
        <w:t>wonderen</w:t>
      </w:r>
      <w:r w:rsidR="00DB5BA7">
        <w:t xml:space="preserve"> </w:t>
      </w:r>
      <w:r w:rsidR="00DB5BA7" w:rsidRPr="00462944">
        <w:t>een</w:t>
      </w:r>
      <w:r w:rsidR="00DB5BA7">
        <w:t xml:space="preserve"> </w:t>
      </w:r>
      <w:r w:rsidR="00DB5BA7" w:rsidRPr="00462944">
        <w:t>gedachtenis</w:t>
      </w:r>
      <w:r w:rsidR="00DB5BA7">
        <w:t xml:space="preserve"> </w:t>
      </w:r>
      <w:r w:rsidR="00DB5BA7" w:rsidRPr="00462944">
        <w:t>gemaakt,</w:t>
      </w:r>
      <w:r w:rsidR="00DB5BA7">
        <w:t xml:space="preserve"> </w:t>
      </w:r>
      <w:r w:rsidR="00DB5BA7" w:rsidRPr="00462944">
        <w:t>Hij</w:t>
      </w:r>
      <w:r w:rsidR="00DB5BA7">
        <w:t xml:space="preserve"> </w:t>
      </w:r>
      <w:r w:rsidR="00DB5BA7" w:rsidRPr="00462944">
        <w:t>heeft gedaan wat waardig is om herdacht te</w:t>
      </w:r>
      <w:r w:rsidR="00DB5BA7">
        <w:t xml:space="preserve"> </w:t>
      </w:r>
      <w:r w:rsidR="00DB5BA7" w:rsidRPr="00462944">
        <w:t>worden, en dat wel herdacht moet worden, en Hij heeft wegen en middelen verordineerd, om</w:t>
      </w:r>
      <w:r w:rsidR="00DB5BA7">
        <w:t xml:space="preserve"> </w:t>
      </w:r>
      <w:r w:rsidR="00DB5BA7" w:rsidRPr="00462944">
        <w:t>sommigen ervan in gedachtenis te houden, zoals de verlossing van Israël uit Egypte door het Pascha.</w:t>
      </w:r>
      <w:r w:rsidR="00DB5BA7">
        <w:t xml:space="preserve"> </w:t>
      </w:r>
      <w:r w:rsidR="00DB5BA7" w:rsidRPr="00462944">
        <w:t>Hij heeft zich door Zijn wonderwerken een gedachtenis gesticht zo lezen het sommigen. Door</w:t>
      </w:r>
      <w:r w:rsidR="00DB5BA7">
        <w:t xml:space="preserve"> </w:t>
      </w:r>
      <w:r w:rsidR="00DB5BA7" w:rsidRPr="00462944">
        <w:t>hetgeen God met Zijn heerlijke arm gedaan heeft, heeft Hij zich een eeuwige naam gemaakt. Zie</w:t>
      </w:r>
      <w:r w:rsidR="00DB5BA7">
        <w:t xml:space="preserve"> </w:t>
      </w:r>
      <w:r w:rsidR="00DB5BA7" w:rsidRPr="00462944">
        <w:t>Jesaja 63:12</w:t>
      </w:r>
      <w:r w:rsidR="00DB5BA7">
        <w:t>.</w:t>
      </w:r>
    </w:p>
    <w:p w:rsidR="00DB5BA7" w:rsidRDefault="00DB5BA7" w:rsidP="00DB5BA7">
      <w:pPr>
        <w:jc w:val="both"/>
      </w:pPr>
    </w:p>
    <w:p w:rsidR="00CA18AA" w:rsidRDefault="00DB5BA7" w:rsidP="00DB5BA7">
      <w:pPr>
        <w:jc w:val="both"/>
      </w:pPr>
      <w:r>
        <w:t xml:space="preserve">5. </w:t>
      </w:r>
      <w:r w:rsidRPr="00462944">
        <w:t>Zij zijn goed, daarin toont de Heere dat Hij</w:t>
      </w:r>
      <w:r>
        <w:t xml:space="preserve"> </w:t>
      </w:r>
      <w:r w:rsidRPr="00462944">
        <w:t>genadig en barmhartig</w:t>
      </w:r>
      <w:r>
        <w:t xml:space="preserve"> </w:t>
      </w:r>
      <w:r w:rsidRPr="00462944">
        <w:t>is. Evenals van de werken</w:t>
      </w:r>
      <w:r>
        <w:t xml:space="preserve"> </w:t>
      </w:r>
      <w:r w:rsidRPr="00462944">
        <w:t>van de schepping, zo moeten wij ook van de werken van de voorzienigheid zeggen: Zij zijn alle niet</w:t>
      </w:r>
      <w:r>
        <w:t xml:space="preserve"> </w:t>
      </w:r>
      <w:r w:rsidRPr="00462944">
        <w:t>alleen zeer groot, maar ook alle</w:t>
      </w:r>
      <w:r>
        <w:t xml:space="preserve"> </w:t>
      </w:r>
      <w:r w:rsidRPr="00462944">
        <w:t xml:space="preserve">zeer goed. </w:t>
      </w:r>
    </w:p>
    <w:p w:rsidR="00CA18AA" w:rsidRDefault="00DB5BA7" w:rsidP="00DB5BA7">
      <w:pPr>
        <w:jc w:val="both"/>
      </w:pPr>
      <w:r w:rsidRPr="00462944">
        <w:t>Dr. Hammond acht dat dit de naam is, die Hij zich door</w:t>
      </w:r>
      <w:r>
        <w:t xml:space="preserve"> </w:t>
      </w:r>
      <w:r w:rsidRPr="00462944">
        <w:t>Zijn wonderwerken gemaakt heeft, dezelfde, die Hij voor Mozes heeft uitgeroepen: de Heere God</w:t>
      </w:r>
      <w:r>
        <w:t xml:space="preserve"> </w:t>
      </w:r>
      <w:r w:rsidRPr="00462944">
        <w:t>is genadig en barmhartig, Exodus 34:6. Gods vergeven van de zonde is het meest wondervolle van</w:t>
      </w:r>
      <w:r>
        <w:t xml:space="preserve"> </w:t>
      </w:r>
      <w:r w:rsidRPr="00462944">
        <w:t>al Zijn werken, en het moet tot Zijn ere in gedachtenis worden gehouden. Nog een ander voorbeeld</w:t>
      </w:r>
      <w:r>
        <w:t xml:space="preserve"> </w:t>
      </w:r>
      <w:r w:rsidRPr="00462944">
        <w:t>van Zijn genade en mededogen is dat Hij</w:t>
      </w:r>
      <w:r>
        <w:t xml:space="preserve"> </w:t>
      </w:r>
      <w:r w:rsidRPr="00462944">
        <w:t>dengenen, die Hem vrezen, spijze heeft</w:t>
      </w:r>
      <w:r>
        <w:t xml:space="preserve"> </w:t>
      </w:r>
      <w:r w:rsidRPr="00462944">
        <w:t>gegeven,</w:t>
      </w:r>
      <w:r>
        <w:t xml:space="preserve"> </w:t>
      </w:r>
      <w:r w:rsidRPr="00462944">
        <w:t>vers</w:t>
      </w:r>
      <w:r>
        <w:t xml:space="preserve"> </w:t>
      </w:r>
      <w:r w:rsidRPr="00462944">
        <w:t xml:space="preserve">5. Hij geeft </w:t>
      </w:r>
      <w:r>
        <w:t>hen hun</w:t>
      </w:r>
      <w:r w:rsidRPr="00462944">
        <w:t xml:space="preserve"> dagelijks brood, het brood huns bescheiden deels, dat doet Hij ook voor</w:t>
      </w:r>
      <w:r>
        <w:t xml:space="preserve"> </w:t>
      </w:r>
      <w:r w:rsidRPr="00462944">
        <w:t>anderen door de gewone voorzienigheid, maar aan hen, die Hem vrezen, geeft Hij het door het</w:t>
      </w:r>
      <w:r>
        <w:t xml:space="preserve"> </w:t>
      </w:r>
      <w:r w:rsidRPr="00462944">
        <w:t>verbond en</w:t>
      </w:r>
      <w:r>
        <w:t xml:space="preserve"> </w:t>
      </w:r>
      <w:r w:rsidRPr="00462944">
        <w:t>ingevolge</w:t>
      </w:r>
      <w:r>
        <w:t xml:space="preserve"> </w:t>
      </w:r>
      <w:r w:rsidRPr="00462944">
        <w:t>van</w:t>
      </w:r>
      <w:r>
        <w:t xml:space="preserve"> </w:t>
      </w:r>
      <w:r w:rsidRPr="00462944">
        <w:t>de</w:t>
      </w:r>
      <w:r>
        <w:t xml:space="preserve"> </w:t>
      </w:r>
      <w:r w:rsidRPr="00462944">
        <w:t>belofte want</w:t>
      </w:r>
      <w:r>
        <w:t xml:space="preserve"> </w:t>
      </w:r>
      <w:r w:rsidRPr="00462944">
        <w:t>er</w:t>
      </w:r>
      <w:r>
        <w:t xml:space="preserve"> </w:t>
      </w:r>
      <w:r w:rsidRPr="00462944">
        <w:t>volgt op:</w:t>
      </w:r>
      <w:r>
        <w:t xml:space="preserve"> </w:t>
      </w:r>
      <w:r w:rsidRPr="00462944">
        <w:t>Hij</w:t>
      </w:r>
      <w:r>
        <w:t xml:space="preserve"> </w:t>
      </w:r>
      <w:r w:rsidRPr="00462944">
        <w:t>gedenkt in eeuwigheid</w:t>
      </w:r>
      <w:r>
        <w:t xml:space="preserve"> </w:t>
      </w:r>
      <w:r w:rsidRPr="00462944">
        <w:t>aan Zijn</w:t>
      </w:r>
      <w:r>
        <w:t xml:space="preserve"> </w:t>
      </w:r>
      <w:r w:rsidRPr="00462944">
        <w:t>verbond,</w:t>
      </w:r>
      <w:r>
        <w:t xml:space="preserve"> </w:t>
      </w:r>
      <w:r w:rsidRPr="00462944">
        <w:t>zodat</w:t>
      </w:r>
      <w:r>
        <w:t xml:space="preserve"> </w:t>
      </w:r>
      <w:r w:rsidRPr="00462944">
        <w:t>zij</w:t>
      </w:r>
      <w:r>
        <w:t xml:space="preserve"> </w:t>
      </w:r>
      <w:r w:rsidRPr="00462944">
        <w:t>zelfs</w:t>
      </w:r>
      <w:r>
        <w:t xml:space="preserve"> </w:t>
      </w:r>
      <w:r w:rsidRPr="00462944">
        <w:t>in</w:t>
      </w:r>
      <w:r>
        <w:t xml:space="preserve"> </w:t>
      </w:r>
      <w:r w:rsidRPr="00462944">
        <w:t>gewone</w:t>
      </w:r>
      <w:r>
        <w:t xml:space="preserve"> </w:t>
      </w:r>
      <w:r w:rsidRPr="00462944">
        <w:t>zegeningen</w:t>
      </w:r>
      <w:r>
        <w:t xml:space="preserve"> </w:t>
      </w:r>
      <w:r w:rsidRPr="00462944">
        <w:t>verbondsliefde</w:t>
      </w:r>
      <w:r>
        <w:t xml:space="preserve"> </w:t>
      </w:r>
      <w:r w:rsidRPr="00462944">
        <w:t>kunnen proeven en smaken.</w:t>
      </w:r>
      <w:r>
        <w:t xml:space="preserve"> </w:t>
      </w:r>
      <w:r w:rsidRPr="00462944">
        <w:t>Sommigen achten dat dit ziet op het manna, waarmee God Zijn volk</w:t>
      </w:r>
      <w:r>
        <w:t xml:space="preserve"> </w:t>
      </w:r>
      <w:r w:rsidRPr="00462944">
        <w:t>Israël in de woestijn gespijzigd</w:t>
      </w:r>
      <w:r>
        <w:t xml:space="preserve"> </w:t>
      </w:r>
      <w:r w:rsidRPr="00462944">
        <w:t>heeft. Anderen menen dat het ziet op de roof van de Egyptenaren verkregen, toen zij met grote have</w:t>
      </w:r>
      <w:r>
        <w:t xml:space="preserve"> </w:t>
      </w:r>
      <w:r w:rsidRPr="00462944">
        <w:t>uittrokken,</w:t>
      </w:r>
      <w:r>
        <w:t xml:space="preserve"> </w:t>
      </w:r>
      <w:r w:rsidRPr="00462944">
        <w:t>overeenkomstig</w:t>
      </w:r>
      <w:r>
        <w:t xml:space="preserve"> </w:t>
      </w:r>
      <w:r w:rsidRPr="00462944">
        <w:t>de</w:t>
      </w:r>
      <w:r>
        <w:t xml:space="preserve"> </w:t>
      </w:r>
      <w:r w:rsidRPr="00462944">
        <w:t>belofte,</w:t>
      </w:r>
      <w:r>
        <w:t xml:space="preserve"> </w:t>
      </w:r>
      <w:r w:rsidRPr="00462944">
        <w:t>Genesis 15:14.</w:t>
      </w:r>
      <w:r>
        <w:t xml:space="preserve"> </w:t>
      </w:r>
      <w:r w:rsidRPr="00462944">
        <w:t>Toen God de koppen des leviathans</w:t>
      </w:r>
      <w:r>
        <w:t xml:space="preserve"> </w:t>
      </w:r>
      <w:r w:rsidRPr="00462944">
        <w:t>verpletterd heeft, heeft Hij hem tot spijze gegeven aan Zijn volk, Psalm 74:14. "Hij heeft dengenen,</w:t>
      </w:r>
      <w:r>
        <w:t xml:space="preserve"> </w:t>
      </w:r>
      <w:r w:rsidRPr="00462944">
        <w:t>die Hem vrezen buit gegeven",</w:t>
      </w:r>
      <w:r>
        <w:t xml:space="preserve"> </w:t>
      </w:r>
      <w:r w:rsidRPr="00462944">
        <w:t>zo heeft het de kanttekening, Hij heeft hen niet slechts gevoed, maar</w:t>
      </w:r>
      <w:r>
        <w:t xml:space="preserve"> </w:t>
      </w:r>
      <w:r w:rsidRPr="00462944">
        <w:t xml:space="preserve">verrijkt, </w:t>
      </w:r>
      <w:r>
        <w:t>hen hun</w:t>
      </w:r>
      <w:r w:rsidRPr="00462944">
        <w:t xml:space="preserve"> vijanden tot een prooi gegeven.</w:t>
      </w:r>
      <w:r>
        <w:t xml:space="preserve"> </w:t>
      </w:r>
    </w:p>
    <w:p w:rsidR="00CA18AA" w:rsidRDefault="00CA18AA" w:rsidP="00DB5BA7">
      <w:pPr>
        <w:jc w:val="both"/>
      </w:pPr>
    </w:p>
    <w:p w:rsidR="00DB5BA7" w:rsidRDefault="00DB5BA7" w:rsidP="00DB5BA7">
      <w:pPr>
        <w:jc w:val="both"/>
        <w:rPr>
          <w:b/>
          <w:sz w:val="28"/>
        </w:rPr>
      </w:pPr>
      <w:r w:rsidRPr="00462944">
        <w:t>6</w:t>
      </w:r>
      <w:r w:rsidR="00CA18AA">
        <w:t xml:space="preserve">. </w:t>
      </w:r>
      <w:r w:rsidRPr="00462944">
        <w:t>Dat zijn onderpanden van hetgeen Hij overeenkomstig Zijn belofte doen zal.</w:t>
      </w:r>
      <w:r>
        <w:t xml:space="preserve"> </w:t>
      </w:r>
      <w:r w:rsidRPr="00462944">
        <w:t>Hij gedenkt in</w:t>
      </w:r>
      <w:r>
        <w:t xml:space="preserve"> </w:t>
      </w:r>
      <w:r w:rsidRPr="00462944">
        <w:t>eeuwigheid aan Zijn verbond,</w:t>
      </w:r>
      <w:r>
        <w:t xml:space="preserve"> </w:t>
      </w:r>
      <w:r w:rsidRPr="00462944">
        <w:t>want nooit heeft Hij er een tittel van ter aarde laten vallen en dat zal</w:t>
      </w:r>
      <w:r>
        <w:t xml:space="preserve"> </w:t>
      </w:r>
      <w:r w:rsidRPr="00462944">
        <w:t>Hij ook nooit. Hoewel Gods volk</w:t>
      </w:r>
      <w:r>
        <w:t xml:space="preserve"> </w:t>
      </w:r>
      <w:r w:rsidRPr="00462944">
        <w:t>zijn zwakheden heeft en dikwijls Zijn geboden vergeet, zal Hij</w:t>
      </w:r>
      <w:r>
        <w:t xml:space="preserve"> </w:t>
      </w:r>
      <w:r w:rsidRPr="00462944">
        <w:t>toch in eeuwigheid gedenken aan Zijn verbond,</w:t>
      </w:r>
      <w:r>
        <w:t xml:space="preserve"> </w:t>
      </w:r>
      <w:r w:rsidRPr="00462944">
        <w:t>Psalm 111:6-10</w:t>
      </w:r>
      <w:r>
        <w:t xml:space="preserve"> </w:t>
      </w:r>
      <w:r w:rsidRPr="00462944">
        <w:t>Er wordt ons geleerd eer te geven aan God</w:t>
      </w:r>
      <w:r>
        <w:rPr>
          <w:b/>
          <w:sz w:val="28"/>
        </w:rPr>
        <w:t>:</w:t>
      </w:r>
    </w:p>
    <w:p w:rsidR="00DB5BA7" w:rsidRDefault="00DB5BA7" w:rsidP="00DB5BA7">
      <w:pPr>
        <w:jc w:val="both"/>
      </w:pPr>
      <w:r>
        <w:rPr>
          <w:b/>
          <w:sz w:val="28"/>
        </w:rPr>
        <w:t xml:space="preserve">1. </w:t>
      </w:r>
      <w:r w:rsidRPr="00462944">
        <w:t>Voor de grote dingen, die Hij voor Zijn volk</w:t>
      </w:r>
      <w:r>
        <w:t xml:space="preserve"> </w:t>
      </w:r>
      <w:r w:rsidRPr="00462944">
        <w:t>gedaan heeft, vanouds en nu onlangs.</w:t>
      </w:r>
      <w:r>
        <w:t xml:space="preserve"> </w:t>
      </w:r>
      <w:r w:rsidRPr="00462944">
        <w:t>Hij heeft de</w:t>
      </w:r>
      <w:r>
        <w:t xml:space="preserve"> </w:t>
      </w:r>
      <w:r w:rsidRPr="00462944">
        <w:t>kracht van Zijn werken Zijn volke bekend</w:t>
      </w:r>
      <w:r>
        <w:t xml:space="preserve"> </w:t>
      </w:r>
      <w:r w:rsidRPr="00462944">
        <w:t>gemaakt,</w:t>
      </w:r>
      <w:r>
        <w:t xml:space="preserve"> </w:t>
      </w:r>
      <w:r w:rsidRPr="00462944">
        <w:t>vers 6, in hetgeen Hij voor hen gewrocht</w:t>
      </w:r>
      <w:r>
        <w:t xml:space="preserve"> </w:t>
      </w:r>
      <w:r w:rsidRPr="00462944">
        <w:t>heeft, menigmaal heeft Hij hun bewijzen gegeven van Zijn almacht en hun getoond wat Hij doen kan,</w:t>
      </w:r>
      <w:r>
        <w:t xml:space="preserve"> </w:t>
      </w:r>
      <w:r w:rsidRPr="00462944">
        <w:t>en dat niets te moeilijk voor Hem is. Twee dingen worden genoemd</w:t>
      </w:r>
      <w:r>
        <w:t xml:space="preserve"> </w:t>
      </w:r>
      <w:r w:rsidRPr="00462944">
        <w:t>om de kracht Zijner werken</w:t>
      </w:r>
      <w:r>
        <w:t xml:space="preserve"> </w:t>
      </w:r>
      <w:r w:rsidRPr="00462944">
        <w:t>te tonen</w:t>
      </w:r>
      <w:r>
        <w:t>.</w:t>
      </w:r>
    </w:p>
    <w:p w:rsidR="00CA18AA" w:rsidRDefault="00DB5BA7" w:rsidP="00DB5BA7">
      <w:pPr>
        <w:jc w:val="both"/>
      </w:pPr>
      <w:r>
        <w:t xml:space="preserve">a. </w:t>
      </w:r>
      <w:r w:rsidRPr="00462944">
        <w:t>Het bezit dat God aan Israël gaf van het land Kanaän,</w:t>
      </w:r>
      <w:r>
        <w:t xml:space="preserve"> </w:t>
      </w:r>
      <w:r w:rsidRPr="00462944">
        <w:t>hun gevende</w:t>
      </w:r>
      <w:r>
        <w:t xml:space="preserve"> </w:t>
      </w:r>
      <w:r w:rsidRPr="00462944">
        <w:t>de erve van de heidenen.</w:t>
      </w:r>
      <w:r>
        <w:t xml:space="preserve"> </w:t>
      </w:r>
      <w:r w:rsidRPr="00462944">
        <w:t xml:space="preserve">Dit deed Hij in Jozua’s tijd, toen de zeven volken </w:t>
      </w:r>
      <w:r>
        <w:t>ten onder</w:t>
      </w:r>
      <w:r w:rsidRPr="00462944">
        <w:t xml:space="preserve"> werden gebracht, en in Davids tijd, toen</w:t>
      </w:r>
      <w:r>
        <w:t xml:space="preserve"> </w:t>
      </w:r>
      <w:r w:rsidRPr="00462944">
        <w:t>velen van de naburige volken aan Israël werden onderworpen en aan David schatplichtig werden.</w:t>
      </w:r>
      <w:r>
        <w:t xml:space="preserve"> </w:t>
      </w:r>
      <w:r w:rsidRPr="00462944">
        <w:t>Hierin toonde God Zijn vrijmacht, dat Hij naar Zijn welgevallen beschikte over koninkrijken, en Zijn</w:t>
      </w:r>
      <w:r>
        <w:t xml:space="preserve"> </w:t>
      </w:r>
      <w:r w:rsidRPr="00462944">
        <w:t>macht, door Zijn beschikkingen ten uitvoer te brengen. Indien God de erve van de heidenen tot het</w:t>
      </w:r>
      <w:r>
        <w:t xml:space="preserve"> </w:t>
      </w:r>
      <w:r w:rsidRPr="00462944">
        <w:t>erfdeel van Israël wil maken, wie</w:t>
      </w:r>
      <w:r>
        <w:t xml:space="preserve"> </w:t>
      </w:r>
      <w:r w:rsidRPr="00462944">
        <w:t>kan dan Zijn recht daartoe betwisten, en wie</w:t>
      </w:r>
      <w:r>
        <w:t xml:space="preserve"> </w:t>
      </w:r>
      <w:r w:rsidRPr="00462944">
        <w:t>kan Zijn hand keren?</w:t>
      </w:r>
      <w:r>
        <w:t xml:space="preserve"> </w:t>
      </w:r>
    </w:p>
    <w:p w:rsidR="00DB5BA7" w:rsidRDefault="00DB5BA7" w:rsidP="00DB5BA7">
      <w:pPr>
        <w:jc w:val="both"/>
      </w:pPr>
      <w:r w:rsidRPr="00462944">
        <w:t>b.</w:t>
      </w:r>
      <w:r>
        <w:t xml:space="preserve"> </w:t>
      </w:r>
      <w:r w:rsidRPr="00462944">
        <w:t>De</w:t>
      </w:r>
      <w:r>
        <w:t xml:space="preserve"> </w:t>
      </w:r>
      <w:r w:rsidRPr="00462944">
        <w:t>vele verlossingen die Hij voor Zijn volk gewrocht heeft, toen zij zich door hun</w:t>
      </w:r>
      <w:r>
        <w:t xml:space="preserve"> </w:t>
      </w:r>
      <w:r w:rsidRPr="00462944">
        <w:t>ongerechtigheden verkocht hadden in de hand hunner vijanden, vers 9.</w:t>
      </w:r>
      <w:r>
        <w:t xml:space="preserve"> </w:t>
      </w:r>
      <w:r w:rsidRPr="00462944">
        <w:t>Hij heeft Zijn volke</w:t>
      </w:r>
      <w:r>
        <w:t xml:space="preserve"> </w:t>
      </w:r>
      <w:r w:rsidRPr="00462944">
        <w:t>verlossing</w:t>
      </w:r>
      <w:r>
        <w:t xml:space="preserve"> </w:t>
      </w:r>
      <w:r w:rsidRPr="00462944">
        <w:t>gezonden,</w:t>
      </w:r>
      <w:r>
        <w:t xml:space="preserve"> </w:t>
      </w:r>
      <w:r w:rsidRPr="00462944">
        <w:t>niet alleen uit Egypte in het eerst, maar dikwijls daarna, en deze verlossingen</w:t>
      </w:r>
      <w:r>
        <w:t xml:space="preserve"> </w:t>
      </w:r>
      <w:r w:rsidRPr="00462944">
        <w:t>waren typen van de grote verlossing, die in de volheid des tijds door de Heere Jezus gewerkt zou</w:t>
      </w:r>
      <w:r>
        <w:t xml:space="preserve"> </w:t>
      </w:r>
      <w:r w:rsidRPr="00462944">
        <w:t xml:space="preserve">worden, die verlossing in Jeruzalem, waar </w:t>
      </w:r>
      <w:r w:rsidR="00D60228">
        <w:t>zoveel</w:t>
      </w:r>
      <w:r w:rsidRPr="00462944">
        <w:t>n naar uitgezien hebben</w:t>
      </w:r>
      <w:r>
        <w:t>.</w:t>
      </w:r>
    </w:p>
    <w:p w:rsidR="00DB5BA7" w:rsidRDefault="00DB5BA7" w:rsidP="00DB5BA7">
      <w:pPr>
        <w:jc w:val="both"/>
      </w:pPr>
    </w:p>
    <w:p w:rsidR="00DB5BA7" w:rsidRDefault="00DB5BA7" w:rsidP="00DB5BA7">
      <w:pPr>
        <w:jc w:val="both"/>
      </w:pPr>
      <w:r>
        <w:t xml:space="preserve">2. </w:t>
      </w:r>
      <w:r w:rsidRPr="00462944">
        <w:t>Voor de vastheid</w:t>
      </w:r>
      <w:r>
        <w:t xml:space="preserve"> </w:t>
      </w:r>
      <w:r w:rsidRPr="00462944">
        <w:t>van Zijn woord en van Zijn werken,</w:t>
      </w:r>
      <w:r>
        <w:t xml:space="preserve"> </w:t>
      </w:r>
      <w:r w:rsidRPr="00462944">
        <w:t>die ons de zekerheid</w:t>
      </w:r>
      <w:r>
        <w:t xml:space="preserve"> </w:t>
      </w:r>
      <w:r w:rsidRPr="00462944">
        <w:t>geven van de grote</w:t>
      </w:r>
      <w:r>
        <w:t xml:space="preserve"> </w:t>
      </w:r>
      <w:r w:rsidRPr="00462944">
        <w:t>dingen, die Hij voor ons doen zal</w:t>
      </w:r>
      <w:r>
        <w:t>.</w:t>
      </w:r>
    </w:p>
    <w:p w:rsidR="00DB5BA7" w:rsidRDefault="00DB5BA7" w:rsidP="00DB5BA7">
      <w:pPr>
        <w:jc w:val="both"/>
      </w:pPr>
      <w:r>
        <w:t xml:space="preserve">a. </w:t>
      </w:r>
      <w:r w:rsidRPr="00462944">
        <w:t>Wat God gedaan heeft, zal nooit ongedaan worden gemaakt. Hij zelf zal het niet ongedaan</w:t>
      </w:r>
      <w:r>
        <w:t xml:space="preserve"> </w:t>
      </w:r>
      <w:r w:rsidRPr="00462944">
        <w:t>maken, vers 7.</w:t>
      </w:r>
      <w:r>
        <w:t xml:space="preserve"> </w:t>
      </w:r>
      <w:r w:rsidRPr="00462944">
        <w:t>De werken</w:t>
      </w:r>
      <w:r>
        <w:t xml:space="preserve"> </w:t>
      </w:r>
      <w:r w:rsidRPr="00462944">
        <w:t>Diner handen zijn waarheid en oordeel,</w:t>
      </w:r>
      <w:r>
        <w:t xml:space="preserve"> </w:t>
      </w:r>
      <w:r w:rsidRPr="00462944">
        <w:t>vers 8.</w:t>
      </w:r>
      <w:r>
        <w:t xml:space="preserve"> </w:t>
      </w:r>
      <w:r w:rsidRPr="00462944">
        <w:t>Zij zijn</w:t>
      </w:r>
      <w:r>
        <w:t xml:space="preserve"> </w:t>
      </w:r>
      <w:r w:rsidRPr="00462944">
        <w:t>gedaan in</w:t>
      </w:r>
      <w:r>
        <w:t xml:space="preserve"> </w:t>
      </w:r>
      <w:r w:rsidRPr="00462944">
        <w:t>waarheid en oprechtheid.</w:t>
      </w:r>
      <w:r>
        <w:t xml:space="preserve"> </w:t>
      </w:r>
      <w:r w:rsidRPr="00462944">
        <w:t>Alles, wat Hij doet, is in overeenstemming met de eeuwige regelen en</w:t>
      </w:r>
      <w:r>
        <w:t xml:space="preserve"> </w:t>
      </w:r>
      <w:r w:rsidRPr="00462944">
        <w:t>redenen van de billijkheid, het geschiedt alles naar de raad van Zijn wijsheid en het voornemen van</w:t>
      </w:r>
      <w:r>
        <w:t xml:space="preserve"> </w:t>
      </w:r>
      <w:r w:rsidRPr="00462944">
        <w:t>Zijn wil, het is alles goed gedaan, en daarom is er niets in te veranderen of te verbeteren, het is alles</w:t>
      </w:r>
      <w:r>
        <w:t xml:space="preserve"> </w:t>
      </w:r>
      <w:r w:rsidRPr="00462944">
        <w:t>vast en onveranderlijk. Bij het begin van Zijn werk kunnen wij staat maken op Zijn voleinding ervan,</w:t>
      </w:r>
      <w:r>
        <w:t xml:space="preserve"> </w:t>
      </w:r>
      <w:r w:rsidRPr="00462944">
        <w:t>werk, dat waar is, zal duurzaam zijn, zal noch vermolmen noch wegzinken onder</w:t>
      </w:r>
      <w:r>
        <w:t xml:space="preserve"> </w:t>
      </w:r>
      <w:r w:rsidRPr="00462944">
        <w:t>het gewicht dat er</w:t>
      </w:r>
      <w:r>
        <w:t xml:space="preserve"> </w:t>
      </w:r>
      <w:r w:rsidRPr="00462944">
        <w:t>op gelegd wordt</w:t>
      </w:r>
      <w:r>
        <w:t>.</w:t>
      </w:r>
    </w:p>
    <w:p w:rsidR="00CA18AA" w:rsidRDefault="00DB5BA7" w:rsidP="00DB5BA7">
      <w:pPr>
        <w:jc w:val="both"/>
      </w:pPr>
      <w:r>
        <w:t xml:space="preserve">b. </w:t>
      </w:r>
      <w:r w:rsidRPr="00462944">
        <w:t>Wat God gezegd heeft, zal nooit herroepen worden. Al</w:t>
      </w:r>
      <w:r>
        <w:t xml:space="preserve"> </w:t>
      </w:r>
      <w:r w:rsidRPr="00462944">
        <w:t>Zijn bevelen</w:t>
      </w:r>
      <w:r>
        <w:t xml:space="preserve"> </w:t>
      </w:r>
      <w:r w:rsidRPr="00462944">
        <w:t>zijn getrouw.</w:t>
      </w:r>
      <w:r>
        <w:t xml:space="preserve"> </w:t>
      </w:r>
      <w:r w:rsidRPr="00462944">
        <w:t>Zij zijn alle</w:t>
      </w:r>
      <w:r>
        <w:t xml:space="preserve"> </w:t>
      </w:r>
      <w:r w:rsidRPr="00462944">
        <w:t>recht, en daarom zijn zij ook alle bestendig. Zijn doeleinden, de regel van Zijn daden, zullen alle</w:t>
      </w:r>
      <w:r>
        <w:t xml:space="preserve"> </w:t>
      </w:r>
      <w:r w:rsidRPr="00462944">
        <w:t>vervuld</w:t>
      </w:r>
      <w:r>
        <w:t xml:space="preserve"> </w:t>
      </w:r>
      <w:r w:rsidRPr="00462944">
        <w:t>worden.</w:t>
      </w:r>
      <w:r>
        <w:t xml:space="preserve"> </w:t>
      </w:r>
      <w:r w:rsidRPr="00462944">
        <w:t>Zou Hij het zeggen en niet doen, of spreken en niet bestendig maken? Ongetwijfeld</w:t>
      </w:r>
      <w:r>
        <w:t xml:space="preserve"> </w:t>
      </w:r>
      <w:r w:rsidRPr="00462944">
        <w:t>zal Hij het. Hetzij Hij licht gebiedt of duisternis, het geschiedt zoals Hij het bevolen heeft. Zijn</w:t>
      </w:r>
      <w:r>
        <w:t xml:space="preserve"> </w:t>
      </w:r>
      <w:r w:rsidRPr="00462944">
        <w:t>geboden, de regel van onze daden en handelingen, zijn ontwijfelbaar recht en goed, en daarom</w:t>
      </w:r>
      <w:r>
        <w:t xml:space="preserve"> </w:t>
      </w:r>
      <w:r w:rsidRPr="00462944">
        <w:t>onveranderlijk en niet te herroepen.</w:t>
      </w:r>
      <w:r>
        <w:t xml:space="preserve"> </w:t>
      </w:r>
      <w:r w:rsidRPr="00462944">
        <w:t>Zijn beloften en bedreigingen zijn alle</w:t>
      </w:r>
      <w:r>
        <w:t xml:space="preserve"> </w:t>
      </w:r>
      <w:r w:rsidRPr="00462944">
        <w:t>gewis, en zullen vervuld</w:t>
      </w:r>
      <w:r>
        <w:t xml:space="preserve"> </w:t>
      </w:r>
      <w:r w:rsidRPr="00462944">
        <w:t>worden, en het ongeloof van de mens zal ze niet krachteloos of zonder uitwerking doen zijn. Zij zijn</w:t>
      </w:r>
      <w:r>
        <w:t xml:space="preserve"> </w:t>
      </w:r>
      <w:r w:rsidRPr="00462944">
        <w:t>bevestigd,</w:t>
      </w:r>
      <w:r>
        <w:t xml:space="preserve"> </w:t>
      </w:r>
      <w:r w:rsidRPr="00462944">
        <w:t>ondersteund voor altoos en in eeuwigheid,</w:t>
      </w:r>
      <w:r>
        <w:t xml:space="preserve"> </w:t>
      </w:r>
      <w:r w:rsidRPr="00462944">
        <w:t>en de Schrift kan niet gebroken worden.</w:t>
      </w:r>
      <w:r>
        <w:t xml:space="preserve"> </w:t>
      </w:r>
    </w:p>
    <w:p w:rsidR="00DB5BA7" w:rsidRDefault="00DB5BA7" w:rsidP="00DB5BA7">
      <w:pPr>
        <w:jc w:val="both"/>
      </w:pPr>
      <w:r w:rsidRPr="00462944">
        <w:t>De</w:t>
      </w:r>
      <w:r>
        <w:t xml:space="preserve"> </w:t>
      </w:r>
      <w:r w:rsidRPr="00462944">
        <w:t>alwijze</w:t>
      </w:r>
      <w:r>
        <w:t xml:space="preserve"> </w:t>
      </w:r>
      <w:r w:rsidRPr="00462944">
        <w:t>God</w:t>
      </w:r>
      <w:r>
        <w:t xml:space="preserve"> </w:t>
      </w:r>
      <w:r w:rsidRPr="00462944">
        <w:t>behoeft</w:t>
      </w:r>
      <w:r>
        <w:t xml:space="preserve"> </w:t>
      </w:r>
      <w:r w:rsidRPr="00462944">
        <w:t>nooit</w:t>
      </w:r>
      <w:r>
        <w:t xml:space="preserve"> </w:t>
      </w:r>
      <w:r w:rsidR="00CA18AA">
        <w:t>veranderin</w:t>
      </w:r>
      <w:r w:rsidRPr="00462944">
        <w:t>gen te brengen in Zijn raadsbesluiten, noch is Hij</w:t>
      </w:r>
      <w:r>
        <w:t xml:space="preserve"> </w:t>
      </w:r>
      <w:r w:rsidRPr="00462944">
        <w:t>genoodzaakt</w:t>
      </w:r>
      <w:r>
        <w:t xml:space="preserve"> </w:t>
      </w:r>
      <w:r w:rsidRPr="00462944">
        <w:t>nieuwe</w:t>
      </w:r>
      <w:r>
        <w:t xml:space="preserve"> </w:t>
      </w:r>
      <w:r w:rsidRPr="00462944">
        <w:t>maatregelen te</w:t>
      </w:r>
      <w:r>
        <w:t xml:space="preserve"> </w:t>
      </w:r>
      <w:r w:rsidRPr="00462944">
        <w:t>beramen,</w:t>
      </w:r>
      <w:r>
        <w:t xml:space="preserve"> </w:t>
      </w:r>
      <w:r w:rsidRPr="00462944">
        <w:t>hetzij</w:t>
      </w:r>
      <w:r>
        <w:t xml:space="preserve"> </w:t>
      </w:r>
      <w:r w:rsidRPr="00462944">
        <w:t>ten opzichte van Zijn wetten of van de</w:t>
      </w:r>
      <w:r>
        <w:t xml:space="preserve"> </w:t>
      </w:r>
      <w:r w:rsidRPr="00462944">
        <w:t>handelingen van Zijn voorzienigheid. Alles is gezegd, gelijk als alles gedaan is, in waarheid en</w:t>
      </w:r>
      <w:r>
        <w:t xml:space="preserve"> </w:t>
      </w:r>
      <w:r w:rsidRPr="00462944">
        <w:t>oprechtheid,</w:t>
      </w:r>
      <w:r>
        <w:t xml:space="preserve"> </w:t>
      </w:r>
      <w:r w:rsidRPr="00462944">
        <w:t>en</w:t>
      </w:r>
      <w:r>
        <w:t xml:space="preserve"> </w:t>
      </w:r>
      <w:r w:rsidRPr="00462944">
        <w:t>daarom is</w:t>
      </w:r>
      <w:r>
        <w:t xml:space="preserve"> </w:t>
      </w:r>
      <w:r w:rsidRPr="00462944">
        <w:t>het</w:t>
      </w:r>
      <w:r>
        <w:t xml:space="preserve"> </w:t>
      </w:r>
      <w:r w:rsidRPr="00462944">
        <w:t>onveranderlijk. Der mensen dwaasheid en leugen maken hen</w:t>
      </w:r>
      <w:r>
        <w:t xml:space="preserve"> </w:t>
      </w:r>
      <w:r w:rsidRPr="00462944">
        <w:t>ongestadig</w:t>
      </w:r>
      <w:r>
        <w:t xml:space="preserve"> </w:t>
      </w:r>
      <w:r w:rsidRPr="00462944">
        <w:t>in al hun wegen,</w:t>
      </w:r>
      <w:r>
        <w:t xml:space="preserve"> </w:t>
      </w:r>
      <w:r w:rsidRPr="00462944">
        <w:t>maar</w:t>
      </w:r>
      <w:r>
        <w:t xml:space="preserve"> </w:t>
      </w:r>
      <w:r w:rsidRPr="00462944">
        <w:t>de oneindige wijsheid en waarheid sluiten alle herroepingen alle</w:t>
      </w:r>
      <w:r>
        <w:t xml:space="preserve"> </w:t>
      </w:r>
      <w:r w:rsidRPr="00462944">
        <w:t>intrekking buiten. Hij</w:t>
      </w:r>
      <w:r>
        <w:t xml:space="preserve"> </w:t>
      </w:r>
      <w:r w:rsidRPr="00462944">
        <w:t>heeft Zijn verbond in</w:t>
      </w:r>
      <w:r>
        <w:t xml:space="preserve"> </w:t>
      </w:r>
      <w:r w:rsidRPr="00462944">
        <w:t>eeuwigheid geboden.</w:t>
      </w:r>
      <w:r>
        <w:t xml:space="preserve"> </w:t>
      </w:r>
      <w:r w:rsidRPr="00462944">
        <w:t>Gods verbond is geboden, want</w:t>
      </w:r>
      <w:r>
        <w:t xml:space="preserve"> </w:t>
      </w:r>
      <w:r w:rsidRPr="00462944">
        <w:t>Hij heeft het gemaakt als een, die een onbetwistbaar gezag heeft om voor te schrijven wat wij</w:t>
      </w:r>
      <w:r>
        <w:t xml:space="preserve"> </w:t>
      </w:r>
      <w:r w:rsidRPr="00462944">
        <w:t>moeten doen en wat wij moeten verwachten,</w:t>
      </w:r>
      <w:r>
        <w:t xml:space="preserve"> </w:t>
      </w:r>
      <w:r w:rsidRPr="00462944">
        <w:t>en een ontwijfelbare macht, beide om te volbrengen</w:t>
      </w:r>
      <w:r>
        <w:t xml:space="preserve"> </w:t>
      </w:r>
      <w:r w:rsidRPr="00462944">
        <w:t>wat</w:t>
      </w:r>
      <w:r>
        <w:t xml:space="preserve"> </w:t>
      </w:r>
      <w:r w:rsidRPr="00462944">
        <w:t>Hij</w:t>
      </w:r>
      <w:r>
        <w:t xml:space="preserve"> </w:t>
      </w:r>
      <w:r w:rsidRPr="00462944">
        <w:t>heeft beloofd in de zegeningen van het verbond en wat Hij heeft bedreigd in de</w:t>
      </w:r>
      <w:r>
        <w:t xml:space="preserve"> </w:t>
      </w:r>
      <w:r w:rsidRPr="00462944">
        <w:t>vervloekingen ervan, Psalm 105:8</w:t>
      </w:r>
      <w:r>
        <w:t>.</w:t>
      </w:r>
    </w:p>
    <w:p w:rsidR="00DB5BA7" w:rsidRDefault="00DB5BA7" w:rsidP="00DB5BA7">
      <w:pPr>
        <w:jc w:val="both"/>
      </w:pPr>
    </w:p>
    <w:p w:rsidR="00CA18AA" w:rsidRDefault="00DB5BA7" w:rsidP="00DB5BA7">
      <w:pPr>
        <w:jc w:val="both"/>
      </w:pPr>
      <w:r>
        <w:t xml:space="preserve">3. </w:t>
      </w:r>
      <w:r w:rsidRPr="00462944">
        <w:t>Voor de instelling van de Godsdienst onder de mensen. Omdat</w:t>
      </w:r>
      <w:r>
        <w:t xml:space="preserve"> </w:t>
      </w:r>
      <w:r w:rsidRPr="00462944">
        <w:t>Zijn</w:t>
      </w:r>
      <w:r>
        <w:t xml:space="preserve"> </w:t>
      </w:r>
      <w:r w:rsidRPr="00462944">
        <w:t>naam heilig en vreeslijk</w:t>
      </w:r>
      <w:r>
        <w:t xml:space="preserve"> </w:t>
      </w:r>
      <w:r w:rsidRPr="00462944">
        <w:t>is,</w:t>
      </w:r>
      <w:r>
        <w:t xml:space="preserve"> </w:t>
      </w:r>
      <w:r w:rsidRPr="00462944">
        <w:t>en</w:t>
      </w:r>
      <w:r>
        <w:t xml:space="preserve"> </w:t>
      </w:r>
      <w:r w:rsidRPr="00462944">
        <w:t>Zijn vreze het beginsel is van de</w:t>
      </w:r>
      <w:r>
        <w:t xml:space="preserve"> </w:t>
      </w:r>
      <w:r w:rsidRPr="00462944">
        <w:t>wijsheid</w:t>
      </w:r>
      <w:r>
        <w:t>,</w:t>
      </w:r>
      <w:r w:rsidRPr="00462944">
        <w:t xml:space="preserve"> zal Zijn lof bestaan tot in eeuwigheid, Hij zal tot in</w:t>
      </w:r>
      <w:r>
        <w:t xml:space="preserve"> </w:t>
      </w:r>
      <w:r w:rsidRPr="00462944">
        <w:t>eeuwigheid geloofd en geprezen worden:</w:t>
      </w:r>
      <w:r>
        <w:t xml:space="preserve"> </w:t>
      </w:r>
    </w:p>
    <w:p w:rsidR="00DB5BA7" w:rsidRDefault="00DB5BA7" w:rsidP="00DB5BA7">
      <w:pPr>
        <w:jc w:val="both"/>
      </w:pPr>
      <w:r w:rsidRPr="00462944">
        <w:t>A.</w:t>
      </w:r>
      <w:r>
        <w:t xml:space="preserve"> </w:t>
      </w:r>
      <w:r w:rsidRPr="00462944">
        <w:t>Omdat de ontdekkingen van de Godsdienst Hem zozeer tot eer</w:t>
      </w:r>
      <w:r>
        <w:t xml:space="preserve"> </w:t>
      </w:r>
      <w:r w:rsidRPr="00462944">
        <w:t>verstrekken. Beschouw wat Hij</w:t>
      </w:r>
      <w:r>
        <w:t xml:space="preserve"> </w:t>
      </w:r>
      <w:r w:rsidRPr="00462944">
        <w:t>van zichzelf in Zijn Woord en in Zijn werken bekend</w:t>
      </w:r>
      <w:r>
        <w:t xml:space="preserve"> </w:t>
      </w:r>
      <w:r w:rsidRPr="00462944">
        <w:t>heeft gemaakt en gij zult zien dat God groot is</w:t>
      </w:r>
      <w:r>
        <w:t xml:space="preserve"> </w:t>
      </w:r>
      <w:r w:rsidRPr="00462944">
        <w:t>en grotelijks is te vrezen,</w:t>
      </w:r>
      <w:r>
        <w:t xml:space="preserve"> </w:t>
      </w:r>
      <w:r w:rsidRPr="00462944">
        <w:t>want Zijn naam is heilig, Zijn oneindige reinheid en rechtheid blinken uit in</w:t>
      </w:r>
      <w:r>
        <w:t xml:space="preserve"> </w:t>
      </w:r>
      <w:r w:rsidRPr="00462944">
        <w:t>alles, waardoor Hij zich bekend heeft gemaakt, en omdat Hij heilig is, is Hij vreeslijk, en moet Hij</w:t>
      </w:r>
      <w:r>
        <w:t xml:space="preserve"> </w:t>
      </w:r>
      <w:r w:rsidRPr="00462944">
        <w:t>met heilige eerbied en ontzag genoemd worden. Wat heilig is, is eerbiedwaardig, de engelen hebben</w:t>
      </w:r>
      <w:r>
        <w:t xml:space="preserve"> </w:t>
      </w:r>
      <w:r w:rsidRPr="00462944">
        <w:t>het oog op Gods heiligheid, als zij hun aangezicht voor Hem bedekken, en niets strekt de mens zo</w:t>
      </w:r>
      <w:r>
        <w:t xml:space="preserve"> </w:t>
      </w:r>
      <w:r w:rsidRPr="00462944">
        <w:t>tot eer als zijn heiligmaking. Het is in Zijn heiligdommen, dat God vreeslijk is, Psalm 68:36, Leviticus</w:t>
      </w:r>
      <w:r>
        <w:t xml:space="preserve"> </w:t>
      </w:r>
      <w:r w:rsidRPr="00462944">
        <w:t>10:3</w:t>
      </w:r>
      <w:r>
        <w:t>.</w:t>
      </w:r>
    </w:p>
    <w:p w:rsidR="00DB5BA7" w:rsidRDefault="00CA18AA" w:rsidP="00DB5BA7">
      <w:pPr>
        <w:jc w:val="both"/>
      </w:pPr>
      <w:r>
        <w:t>B</w:t>
      </w:r>
      <w:r w:rsidR="00DB5BA7">
        <w:t xml:space="preserve">. </w:t>
      </w:r>
      <w:r w:rsidR="00DB5BA7" w:rsidRPr="00462944">
        <w:t>Omdat de voorschriften van de Godsdienst zo bevorderlijk</w:t>
      </w:r>
      <w:r w:rsidR="00DB5BA7">
        <w:t xml:space="preserve"> </w:t>
      </w:r>
      <w:r w:rsidR="00DB5BA7" w:rsidRPr="00462944">
        <w:t>zijn aan der mensen geluk. Wij</w:t>
      </w:r>
      <w:r w:rsidR="00DB5BA7">
        <w:t xml:space="preserve"> </w:t>
      </w:r>
      <w:r w:rsidR="00DB5BA7" w:rsidRPr="00462944">
        <w:t>hebben reden om God te danken dat de zaak zo goed beraamd</w:t>
      </w:r>
      <w:r w:rsidR="00DB5BA7">
        <w:t xml:space="preserve"> </w:t>
      </w:r>
      <w:r w:rsidR="00DB5BA7" w:rsidRPr="00462944">
        <w:t>is, dat onze eerbied voor Hem en</w:t>
      </w:r>
      <w:r w:rsidR="00DB5BA7">
        <w:t xml:space="preserve"> </w:t>
      </w:r>
      <w:r w:rsidR="00DB5BA7" w:rsidRPr="00462944">
        <w:t>onze gehoorzaamheid aan Hem evenzeer ons belang zijn als onze plicht</w:t>
      </w:r>
      <w:r w:rsidR="00DB5BA7">
        <w:t>.</w:t>
      </w:r>
    </w:p>
    <w:p w:rsidR="00CA18AA" w:rsidRDefault="00CA18AA" w:rsidP="00DB5BA7">
      <w:pPr>
        <w:jc w:val="both"/>
      </w:pPr>
    </w:p>
    <w:p w:rsidR="00DB5BA7" w:rsidRDefault="00DB5BA7" w:rsidP="00DB5BA7">
      <w:pPr>
        <w:jc w:val="both"/>
      </w:pPr>
      <w:r>
        <w:t xml:space="preserve">a. </w:t>
      </w:r>
      <w:r w:rsidRPr="00462944">
        <w:t>Onze eerbied voor Hem is dit:</w:t>
      </w:r>
      <w:r>
        <w:t xml:space="preserve"> </w:t>
      </w:r>
      <w:r w:rsidRPr="00462944">
        <w:t>De vreze des Heeren is het beginsel</w:t>
      </w:r>
      <w:r>
        <w:t xml:space="preserve"> </w:t>
      </w:r>
      <w:r w:rsidRPr="00462944">
        <w:t>van de wijsheid.</w:t>
      </w:r>
      <w:r>
        <w:t xml:space="preserve"> </w:t>
      </w:r>
      <w:r w:rsidRPr="00462944">
        <w:t>Het is niet</w:t>
      </w:r>
      <w:r>
        <w:t xml:space="preserve"> </w:t>
      </w:r>
      <w:r w:rsidRPr="00462944">
        <w:t>alleen verstandig dat wij God vrezen, omdat Zijn naam vreeslijk en Zijn aard heilig is, maar het is</w:t>
      </w:r>
      <w:r>
        <w:t xml:space="preserve"> </w:t>
      </w:r>
      <w:r w:rsidRPr="00462944">
        <w:t>ook voordelig voor ons.</w:t>
      </w:r>
      <w:r>
        <w:t xml:space="preserve"> </w:t>
      </w:r>
      <w:r w:rsidRPr="00462944">
        <w:t>Het is wijsheid, het zal ons leiden om te spreken en te handelen zoals het</w:t>
      </w:r>
      <w:r>
        <w:t xml:space="preserve"> </w:t>
      </w:r>
      <w:r w:rsidRPr="00462944">
        <w:t>ons betaamt en ons wezenlijk</w:t>
      </w:r>
      <w:r>
        <w:t xml:space="preserve"> </w:t>
      </w:r>
      <w:r w:rsidRPr="00462944">
        <w:t>nuttig</w:t>
      </w:r>
      <w:r>
        <w:t xml:space="preserve"> </w:t>
      </w:r>
      <w:r w:rsidRPr="00462944">
        <w:t>en voordelig is. Het is het hoofd van de wijsheid, dat is, zoals</w:t>
      </w:r>
      <w:r>
        <w:t xml:space="preserve"> </w:t>
      </w:r>
      <w:r w:rsidRPr="00462944">
        <w:t>wij het lezen</w:t>
      </w:r>
      <w:r>
        <w:t xml:space="preserve"> </w:t>
      </w:r>
      <w:r w:rsidRPr="00462944">
        <w:t>het begin van de</w:t>
      </w:r>
      <w:r>
        <w:t xml:space="preserve"> </w:t>
      </w:r>
      <w:r w:rsidRPr="00462944">
        <w:t>wijsheid,</w:t>
      </w:r>
      <w:r>
        <w:t xml:space="preserve"> </w:t>
      </w:r>
      <w:r w:rsidRPr="00462944">
        <w:t>de mensen beginnen nooit wijs te zijn voor zij beginnen</w:t>
      </w:r>
      <w:r>
        <w:t xml:space="preserve"> </w:t>
      </w:r>
      <w:r w:rsidRPr="00462944">
        <w:t>God te vrezen, alle ware wijsheid heeft haar oorsprong in ware Godsdienst en heeft er haar</w:t>
      </w:r>
      <w:r>
        <w:t xml:space="preserve"> </w:t>
      </w:r>
      <w:r w:rsidRPr="00462944">
        <w:t>grondslag in. Of, zoals sommigen het verstaan, het is de voornaamste wijsheid en de</w:t>
      </w:r>
      <w:r>
        <w:t xml:space="preserve"> </w:t>
      </w:r>
      <w:r w:rsidRPr="00462944">
        <w:t>voortreffelijkste, de eerste in waardigheid. Het is de principiële wijsheid en het beginsel van de</w:t>
      </w:r>
      <w:r>
        <w:t xml:space="preserve"> </w:t>
      </w:r>
      <w:r w:rsidRPr="00462944">
        <w:t>wijsheid om God te aanbidden, Hem eer te geven als onze Vader en onze meester. Zij handelen</w:t>
      </w:r>
      <w:r>
        <w:t xml:space="preserve"> </w:t>
      </w:r>
      <w:r w:rsidRPr="00462944">
        <w:t>goed, die altijd handelen onder de heerschappij van Zijn heilige vreze</w:t>
      </w:r>
      <w:r>
        <w:t>.</w:t>
      </w:r>
    </w:p>
    <w:p w:rsidR="00CA18AA" w:rsidRDefault="00DB5BA7" w:rsidP="00DB5BA7">
      <w:pPr>
        <w:jc w:val="both"/>
      </w:pPr>
      <w:r>
        <w:t xml:space="preserve">b. </w:t>
      </w:r>
      <w:r w:rsidRPr="00462944">
        <w:t>Onze gehoorzaamheid</w:t>
      </w:r>
      <w:r>
        <w:t xml:space="preserve"> </w:t>
      </w:r>
      <w:r w:rsidRPr="00462944">
        <w:t>aan Hem is dit:</w:t>
      </w:r>
      <w:r>
        <w:t xml:space="preserve"> </w:t>
      </w:r>
      <w:r w:rsidRPr="00462944">
        <w:t>Allen, die Zijn geboden</w:t>
      </w:r>
      <w:r>
        <w:t xml:space="preserve"> </w:t>
      </w:r>
      <w:r w:rsidRPr="00462944">
        <w:t>doen, hebben goed verstand</w:t>
      </w:r>
      <w:r>
        <w:t xml:space="preserve"> </w:t>
      </w:r>
      <w:r w:rsidRPr="00462944">
        <w:t>Waar de vreze des Heeren in het hart heerst, daar</w:t>
      </w:r>
      <w:r>
        <w:t xml:space="preserve"> </w:t>
      </w:r>
      <w:r w:rsidRPr="00462944">
        <w:t>zal een gestadige, nauwgezette zorg zijn om Zijn</w:t>
      </w:r>
      <w:r>
        <w:t xml:space="preserve"> </w:t>
      </w:r>
      <w:r w:rsidRPr="00462944">
        <w:t>geboden te houden, niet om er van te praten, maar om ze te doen, en de zodanigen hebben goed</w:t>
      </w:r>
      <w:r>
        <w:t xml:space="preserve"> </w:t>
      </w:r>
      <w:r w:rsidRPr="00462944">
        <w:t>verstand.</w:t>
      </w:r>
      <w:r>
        <w:t xml:space="preserve"> </w:t>
      </w:r>
    </w:p>
    <w:p w:rsidR="00CA18AA" w:rsidRDefault="00CA18AA" w:rsidP="00DB5BA7">
      <w:pPr>
        <w:jc w:val="both"/>
      </w:pPr>
    </w:p>
    <w:p w:rsidR="00CA18AA" w:rsidRDefault="00DB5BA7" w:rsidP="00DB5BA7">
      <w:pPr>
        <w:jc w:val="both"/>
      </w:pPr>
      <w:r w:rsidRPr="00462944">
        <w:t>Ten eerste.</w:t>
      </w:r>
      <w:r>
        <w:t xml:space="preserve"> </w:t>
      </w:r>
      <w:r w:rsidRPr="00462944">
        <w:t>Zij worden goed verstaan, hun gehoorzaamheid wordt genadiglijk aangenomen als een</w:t>
      </w:r>
      <w:r>
        <w:t xml:space="preserve"> </w:t>
      </w:r>
      <w:r w:rsidRPr="00462944">
        <w:t>duidelijke aanwijzing van de gezindheid huns harten, dat zij in waarheid</w:t>
      </w:r>
      <w:r>
        <w:t xml:space="preserve"> </w:t>
      </w:r>
      <w:r w:rsidRPr="00462944">
        <w:t>God vrezen. Vergel.</w:t>
      </w:r>
      <w:r>
        <w:t xml:space="preserve"> </w:t>
      </w:r>
      <w:r w:rsidRPr="00462944">
        <w:t>Spreuken 3:4. "Vind gunst en goed verstand in de ogen Gods en van de mensen." God en de</w:t>
      </w:r>
      <w:r>
        <w:t xml:space="preserve"> </w:t>
      </w:r>
      <w:r w:rsidRPr="00462944">
        <w:t xml:space="preserve">mensen zullen op hen zien als welmenend en zullen </w:t>
      </w:r>
      <w:r>
        <w:t>hen hun</w:t>
      </w:r>
      <w:r w:rsidRPr="00462944">
        <w:t xml:space="preserve"> goedkeuring geven,</w:t>
      </w:r>
      <w:r>
        <w:t xml:space="preserve"> </w:t>
      </w:r>
      <w:r w:rsidRPr="00462944">
        <w:t>die nauwgezet hun</w:t>
      </w:r>
      <w:r>
        <w:t xml:space="preserve"> </w:t>
      </w:r>
      <w:r w:rsidRPr="00462944">
        <w:t>plicht betrachten, al hebben zij ook hun dwalingen en vergissingen, wat eerlijk bedoeld</w:t>
      </w:r>
      <w:r>
        <w:t xml:space="preserve"> </w:t>
      </w:r>
      <w:r w:rsidRPr="00462944">
        <w:t>is, zal goed</w:t>
      </w:r>
      <w:r>
        <w:t xml:space="preserve"> </w:t>
      </w:r>
      <w:r w:rsidRPr="00462944">
        <w:t>worden opgenomen.</w:t>
      </w:r>
      <w:r>
        <w:t xml:space="preserve"> </w:t>
      </w:r>
    </w:p>
    <w:p w:rsidR="00DB5BA7" w:rsidRDefault="00DB5BA7" w:rsidP="00DB5BA7">
      <w:pPr>
        <w:jc w:val="both"/>
      </w:pPr>
      <w:r w:rsidRPr="00462944">
        <w:t>Ten tweede. Zij verstaan goed</w:t>
      </w:r>
      <w:r>
        <w:t>.</w:t>
      </w:r>
    </w:p>
    <w:p w:rsidR="00CA18AA" w:rsidRDefault="00CA18AA" w:rsidP="00DB5BA7">
      <w:pPr>
        <w:jc w:val="both"/>
      </w:pPr>
    </w:p>
    <w:p w:rsidR="00DB5BA7" w:rsidRDefault="00DB5BA7" w:rsidP="00DB5BA7">
      <w:pPr>
        <w:jc w:val="both"/>
      </w:pPr>
      <w:r>
        <w:t xml:space="preserve">1. </w:t>
      </w:r>
      <w:r w:rsidRPr="00462944">
        <w:t>Het</w:t>
      </w:r>
      <w:r>
        <w:t xml:space="preserve"> </w:t>
      </w:r>
      <w:r w:rsidRPr="00462944">
        <w:t>is</w:t>
      </w:r>
      <w:r>
        <w:t xml:space="preserve"> </w:t>
      </w:r>
      <w:r w:rsidRPr="00462944">
        <w:t>een</w:t>
      </w:r>
      <w:r>
        <w:t xml:space="preserve"> </w:t>
      </w:r>
      <w:r w:rsidRPr="00462944">
        <w:t>teken</w:t>
      </w:r>
      <w:r>
        <w:t xml:space="preserve"> </w:t>
      </w:r>
      <w:r w:rsidRPr="00462944">
        <w:t>dat zij goed verstaan. De gehoorzaamsten worden aangenomen als de</w:t>
      </w:r>
      <w:r>
        <w:t xml:space="preserve"> </w:t>
      </w:r>
      <w:r w:rsidRPr="00462944">
        <w:t>verstandigsten.</w:t>
      </w:r>
      <w:r>
        <w:t xml:space="preserve"> </w:t>
      </w:r>
      <w:r w:rsidRPr="00462944">
        <w:t>Diegenen verstaan zichzelf en hun belangen het best, die Gods wet tot hun regel</w:t>
      </w:r>
      <w:r>
        <w:t xml:space="preserve"> </w:t>
      </w:r>
      <w:r w:rsidRPr="00462944">
        <w:t>nemen en er in alles door bestuurd worden. Een groot verstand hebben zij, die Gods geboden</w:t>
      </w:r>
      <w:r>
        <w:t xml:space="preserve"> </w:t>
      </w:r>
      <w:r w:rsidRPr="00462944">
        <w:t>kennen en er geleerd over kunnen spreken, maar een</w:t>
      </w:r>
      <w:r>
        <w:t xml:space="preserve"> </w:t>
      </w:r>
      <w:r w:rsidRPr="00462944">
        <w:t>goed</w:t>
      </w:r>
      <w:r>
        <w:t xml:space="preserve"> </w:t>
      </w:r>
      <w:r w:rsidRPr="00462944">
        <w:t>verstand</w:t>
      </w:r>
      <w:r>
        <w:t xml:space="preserve"> </w:t>
      </w:r>
      <w:r w:rsidRPr="00462944">
        <w:t>hebben zij, die ze doen en er</w:t>
      </w:r>
      <w:r>
        <w:t xml:space="preserve"> </w:t>
      </w:r>
      <w:r w:rsidRPr="00462944">
        <w:t>naar wandelen</w:t>
      </w:r>
      <w:r>
        <w:t>.</w:t>
      </w:r>
    </w:p>
    <w:p w:rsidR="00DB5BA7" w:rsidRDefault="00DB5BA7" w:rsidP="00DB5BA7">
      <w:pPr>
        <w:jc w:val="both"/>
      </w:pPr>
    </w:p>
    <w:p w:rsidR="00DB5BA7" w:rsidRPr="007E4245" w:rsidRDefault="00DB5BA7" w:rsidP="00DB5BA7">
      <w:pPr>
        <w:jc w:val="both"/>
        <w:rPr>
          <w:b/>
          <w:sz w:val="28"/>
        </w:rPr>
      </w:pPr>
      <w:r>
        <w:t xml:space="preserve">2. </w:t>
      </w:r>
      <w:r w:rsidRPr="00462944">
        <w:t>Het is het middel om nog beter te verstaan. Een goed verstand</w:t>
      </w:r>
      <w:r>
        <w:t xml:space="preserve"> </w:t>
      </w:r>
      <w:r w:rsidRPr="00462944">
        <w:t>zijn zij voor allen, die ze doen, de</w:t>
      </w:r>
      <w:r>
        <w:t xml:space="preserve"> </w:t>
      </w:r>
      <w:r w:rsidRPr="00462944">
        <w:t>vreze des Heeren en de wetten daarvan geven een goed verstand en zijn in staat om hen wijs te</w:t>
      </w:r>
      <w:r>
        <w:t xml:space="preserve"> </w:t>
      </w:r>
      <w:r w:rsidRPr="00462944">
        <w:t>maken tot zaligheid. "Zo iemand wil deszelfs wil doen, die zal al duidelijker en helderder de leer van</w:t>
      </w:r>
      <w:r>
        <w:t xml:space="preserve"> </w:t>
      </w:r>
      <w:r w:rsidRPr="00462944">
        <w:t>Christus kennen", Johannes 7:17. Allen, die ze doen hebben goede voorspoed, aldus de</w:t>
      </w:r>
      <w:r>
        <w:t xml:space="preserve"> </w:t>
      </w:r>
      <w:r w:rsidRPr="00462944">
        <w:t>kanttekening, overeenkomstig hetgeen beloofd was aan Jozua, indien hij zou waarnemen om te doen</w:t>
      </w:r>
      <w:r>
        <w:t xml:space="preserve"> </w:t>
      </w:r>
      <w:r w:rsidRPr="00462944">
        <w:t>naar hetgeen geschreven is in de wet, Jozua 1:8 " Dan zult gij uw wegen voorspoedig maken, en</w:t>
      </w:r>
      <w:r>
        <w:t xml:space="preserve"> </w:t>
      </w:r>
      <w:r w:rsidRPr="00462944">
        <w:t>alsdan zult gij verstandiglijk handelen". Wij hebben reden om God te loven, Hem te loven tot in</w:t>
      </w:r>
      <w:r>
        <w:t xml:space="preserve"> </w:t>
      </w:r>
      <w:r w:rsidRPr="00462944">
        <w:t>eeuwigheid, omdat</w:t>
      </w:r>
      <w:r>
        <w:t xml:space="preserve"> </w:t>
      </w:r>
      <w:r w:rsidRPr="00462944">
        <w:t>Hij de mens zo gezegend een middel heeft gegeven om gelukkig te zijn.</w:t>
      </w:r>
      <w:r>
        <w:t xml:space="preserve"> </w:t>
      </w:r>
      <w:r w:rsidRPr="00462944">
        <w:t>Sommigen achten dat de laatste woorden meer van toepassing zijn op de goede, dat is, de</w:t>
      </w:r>
      <w:r>
        <w:t xml:space="preserve"> Godvruchtig</w:t>
      </w:r>
      <w:r w:rsidRPr="00462944">
        <w:t>e</w:t>
      </w:r>
      <w:r>
        <w:t xml:space="preserve"> </w:t>
      </w:r>
      <w:r w:rsidRPr="00462944">
        <w:t>mens,</w:t>
      </w:r>
      <w:r>
        <w:t xml:space="preserve"> </w:t>
      </w:r>
      <w:r w:rsidRPr="00462944">
        <w:t>die</w:t>
      </w:r>
      <w:r>
        <w:t xml:space="preserve"> </w:t>
      </w:r>
      <w:r w:rsidRPr="00462944">
        <w:t>de</w:t>
      </w:r>
      <w:r>
        <w:t xml:space="preserve"> </w:t>
      </w:r>
      <w:r w:rsidRPr="00462944">
        <w:t>Heere</w:t>
      </w:r>
      <w:r>
        <w:t xml:space="preserve"> </w:t>
      </w:r>
      <w:r w:rsidRPr="00462944">
        <w:t>vreest,</w:t>
      </w:r>
      <w:r>
        <w:t xml:space="preserve"> </w:t>
      </w:r>
      <w:r w:rsidRPr="00462944">
        <w:t>dan</w:t>
      </w:r>
      <w:r>
        <w:t xml:space="preserve"> </w:t>
      </w:r>
      <w:r w:rsidRPr="00462944">
        <w:t>op de goede God: Zijn</w:t>
      </w:r>
      <w:r>
        <w:t xml:space="preserve"> </w:t>
      </w:r>
      <w:r w:rsidRPr="00462944">
        <w:t>lof</w:t>
      </w:r>
      <w:r>
        <w:t xml:space="preserve"> </w:t>
      </w:r>
      <w:r w:rsidRPr="00462944">
        <w:t>bestaat</w:t>
      </w:r>
      <w:r>
        <w:t xml:space="preserve"> </w:t>
      </w:r>
      <w:r w:rsidRPr="00462944">
        <w:t>tot</w:t>
      </w:r>
      <w:r>
        <w:t xml:space="preserve"> </w:t>
      </w:r>
      <w:r w:rsidRPr="00462944">
        <w:t>in</w:t>
      </w:r>
      <w:r>
        <w:t xml:space="preserve"> </w:t>
      </w:r>
      <w:r w:rsidRPr="00462944">
        <w:t>eeuwigheid.</w:t>
      </w:r>
      <w:r>
        <w:t xml:space="preserve"> </w:t>
      </w:r>
      <w:r w:rsidRPr="00462944">
        <w:t>Het is misschien "niet van de mensen maar het is uit God", Romeinen 2:29, en de lof,</w:t>
      </w:r>
      <w:r>
        <w:t xml:space="preserve"> </w:t>
      </w:r>
      <w:r w:rsidRPr="00462944">
        <w:t>die uit God is, blijft tot in eeuwigheid, als de lof van de mensen verwelkt en vergaan is</w:t>
      </w:r>
      <w:r w:rsidRPr="00CA18AA">
        <w:rPr>
          <w:b/>
          <w:sz w:val="22"/>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112</w:t>
      </w:r>
      <w:r>
        <w:t xml:space="preserve"> </w:t>
      </w:r>
    </w:p>
    <w:p w:rsidR="00CA18AA" w:rsidRPr="00CA18AA" w:rsidRDefault="00DB5BA7" w:rsidP="00DB5BA7">
      <w:pPr>
        <w:jc w:val="both"/>
        <w:rPr>
          <w:i/>
        </w:rPr>
      </w:pPr>
      <w:r w:rsidRPr="00CA18AA">
        <w:rPr>
          <w:i/>
        </w:rPr>
        <w:t xml:space="preserve">1 Hallelujah! Aleph. Welgelukzalig is de man, die de HEERE vreest; Beth. die groten lust heeft in Zijn geboden. 2 Gimel. Zijn zaad zal geweldig zijn op aarde; Daleth. het geslacht der oprechten zal gezegend worden. 3 He. In zijn huis zal have en rijkdom wezen; Vau. en zijn gerechtigheid bestaat in eeuwigheid. 4 Zain. de oprechten gaat het licht op in de duisternis; Cheth. Hij is genadig, en barmhartig, en rechtvaardig. 5 Teth. Wel dien man, die zich ontfermt en uitleent; Jod. hij beschikt zijn zaken met recht. 6 Caph. Zekerlijk, hij zal in der eeuwigheid niet wankelen; Lamed. de rechtvaardige zal in eeuwige gedachtenis zijn. 7 Mem. Hij zal voor geen kwaad gerucht vrezen; Nun. zijn hart is vast, betrouwende op de HEERE. 8 Samech. Zijn hart, wel ondersteund zijnde, zal niet vrezen; Ain. totdat hij op zijn wederpartijen zie. 9 Pe. Hij strooit uit, hij geeft de nooddruftige; Tsade. zijn gerechtigheid bestaat in eeuwigheid; Koph. zijn hoorn zal verhoogd worden in eer. 10 Resch. De goddeloze zal het zien, en hij zal zich vertoornen; Schin. hij zal met zijn tanden knersen en smelten. Thau. de wens der goddelozen zal vergaan. </w:t>
      </w:r>
    </w:p>
    <w:p w:rsidR="00CA18AA" w:rsidRDefault="00CA18AA" w:rsidP="00DB5BA7">
      <w:pPr>
        <w:jc w:val="both"/>
      </w:pPr>
    </w:p>
    <w:p w:rsidR="00CA18AA" w:rsidRDefault="00DB5BA7" w:rsidP="00DB5BA7">
      <w:pPr>
        <w:jc w:val="both"/>
      </w:pPr>
      <w:r w:rsidRPr="00462944">
        <w:t xml:space="preserve">Evenals de vorige is ook deze psalm </w:t>
      </w:r>
      <w:r w:rsidR="00CA18AA" w:rsidRPr="00462944">
        <w:t>alfabetisch</w:t>
      </w:r>
      <w:r w:rsidRPr="00462944">
        <w:t xml:space="preserve"> samengesteld, en evenals de vorige heeft hij tot</w:t>
      </w:r>
      <w:r>
        <w:t xml:space="preserve"> </w:t>
      </w:r>
      <w:r w:rsidRPr="00462944">
        <w:t>titel of opschrift, Hallelujah, ofschoon hij handelt over het geluk van de heiligen, omdat dit toch tot</w:t>
      </w:r>
      <w:r>
        <w:t xml:space="preserve"> </w:t>
      </w:r>
      <w:r w:rsidRPr="00462944">
        <w:t>eer</w:t>
      </w:r>
      <w:r>
        <w:t xml:space="preserve"> </w:t>
      </w:r>
      <w:r w:rsidRPr="00462944">
        <w:t>van God strekt, en van alles, waar wij het genot van hebben, moet Hij de lof ontvangen. Het is</w:t>
      </w:r>
      <w:r>
        <w:t xml:space="preserve"> </w:t>
      </w:r>
      <w:r w:rsidRPr="00462944">
        <w:t>een uitlegging van het laatste vers van de vorige psalm, en toont ten volle aan hoezeer het onze</w:t>
      </w:r>
      <w:r>
        <w:t xml:space="preserve"> </w:t>
      </w:r>
      <w:r w:rsidRPr="00462944">
        <w:t>wijsheid is om God te vrezen en Zijn geboden te doen. Wil hebben hier</w:t>
      </w:r>
      <w:r>
        <w:t xml:space="preserve"> </w:t>
      </w:r>
    </w:p>
    <w:p w:rsidR="00CA18AA" w:rsidRDefault="00CA18AA" w:rsidP="00DB5BA7">
      <w:pPr>
        <w:jc w:val="both"/>
      </w:pPr>
    </w:p>
    <w:p w:rsidR="00DB5BA7" w:rsidRDefault="00DB5BA7" w:rsidP="00DB5BA7">
      <w:pPr>
        <w:jc w:val="both"/>
      </w:pPr>
      <w:r w:rsidRPr="00462944">
        <w:t>I. De aard van een rechtvaardige, vers 1</w:t>
      </w:r>
      <w:r>
        <w:t>.</w:t>
      </w:r>
    </w:p>
    <w:p w:rsidR="00DB5BA7" w:rsidRDefault="00DB5BA7" w:rsidP="00DB5BA7">
      <w:pPr>
        <w:jc w:val="both"/>
      </w:pPr>
      <w:r>
        <w:t xml:space="preserve">II. </w:t>
      </w:r>
      <w:r w:rsidRPr="00462944">
        <w:t>De zaligheid van de rechtvaardigen</w:t>
      </w:r>
      <w:r>
        <w:t>.</w:t>
      </w:r>
    </w:p>
    <w:p w:rsidR="00DB5BA7" w:rsidRDefault="00DB5BA7" w:rsidP="00DB5BA7">
      <w:pPr>
        <w:jc w:val="both"/>
      </w:pPr>
      <w:r>
        <w:t xml:space="preserve">1. </w:t>
      </w:r>
      <w:r w:rsidRPr="00462944">
        <w:t>Er is geluk weggelegd voor hun nakomelingen, vers 2. Er is een zegen, Geschonken aan henzelf</w:t>
      </w:r>
      <w:r>
        <w:t>.</w:t>
      </w:r>
    </w:p>
    <w:p w:rsidR="00DB5BA7" w:rsidRDefault="00DB5BA7" w:rsidP="00CA18AA">
      <w:pPr>
        <w:ind w:left="708"/>
        <w:jc w:val="both"/>
      </w:pPr>
      <w:r>
        <w:t xml:space="preserve">a. </w:t>
      </w:r>
      <w:r w:rsidRPr="00462944">
        <w:t>Uitwendig een innerlijke voorspoed, vers 3</w:t>
      </w:r>
      <w:r>
        <w:t>.</w:t>
      </w:r>
    </w:p>
    <w:p w:rsidR="00DB5BA7" w:rsidRDefault="00DB5BA7" w:rsidP="00CA18AA">
      <w:pPr>
        <w:ind w:left="708"/>
        <w:jc w:val="both"/>
      </w:pPr>
      <w:r>
        <w:t xml:space="preserve">b. </w:t>
      </w:r>
      <w:r w:rsidRPr="00462944">
        <w:t>Vertroosting, lieflijkheid, vers 4</w:t>
      </w:r>
      <w:r>
        <w:t>.</w:t>
      </w:r>
    </w:p>
    <w:p w:rsidR="00DB5BA7" w:rsidRDefault="00DB5BA7" w:rsidP="00CA18AA">
      <w:pPr>
        <w:ind w:left="708"/>
        <w:jc w:val="both"/>
      </w:pPr>
      <w:r>
        <w:t xml:space="preserve">c. </w:t>
      </w:r>
      <w:r w:rsidRPr="00462944">
        <w:t>Wijsheid, vers 5</w:t>
      </w:r>
      <w:r>
        <w:t>.</w:t>
      </w:r>
    </w:p>
    <w:p w:rsidR="00DB5BA7" w:rsidRDefault="00DB5BA7" w:rsidP="00CA18AA">
      <w:pPr>
        <w:ind w:left="708"/>
        <w:jc w:val="both"/>
      </w:pPr>
      <w:r>
        <w:t xml:space="preserve">d. </w:t>
      </w:r>
      <w:r w:rsidRPr="00462944">
        <w:t>Vastheid. vers 6-8</w:t>
      </w:r>
      <w:r>
        <w:t>.</w:t>
      </w:r>
    </w:p>
    <w:p w:rsidR="00DB5BA7" w:rsidRDefault="00DB5BA7" w:rsidP="00CA18AA">
      <w:pPr>
        <w:ind w:left="708"/>
        <w:jc w:val="both"/>
      </w:pPr>
      <w:r>
        <w:t xml:space="preserve">e. </w:t>
      </w:r>
      <w:r w:rsidRPr="00462944">
        <w:t>Eer, vers 6, 9</w:t>
      </w:r>
      <w:r>
        <w:t>.</w:t>
      </w:r>
    </w:p>
    <w:p w:rsidR="00CA18AA" w:rsidRDefault="00DB5BA7" w:rsidP="00DB5BA7">
      <w:pPr>
        <w:jc w:val="both"/>
      </w:pPr>
      <w:r>
        <w:t xml:space="preserve">III. </w:t>
      </w:r>
      <w:r w:rsidRPr="00462944">
        <w:t>De rampzaligheid van de goddelozen, vers 10. Zodat ons goed en kwaad voorgesteld worden,</w:t>
      </w:r>
      <w:r>
        <w:t xml:space="preserve"> </w:t>
      </w:r>
      <w:r w:rsidRPr="00462944">
        <w:t>de zegen en de vloek</w:t>
      </w:r>
      <w:r w:rsidR="00CA18AA">
        <w:t>.</w:t>
      </w:r>
      <w:r w:rsidRPr="00462944">
        <w:t xml:space="preserve"> </w:t>
      </w:r>
    </w:p>
    <w:p w:rsidR="00DB5BA7" w:rsidRPr="007E4245" w:rsidRDefault="00DB5BA7" w:rsidP="00DB5BA7">
      <w:pPr>
        <w:jc w:val="both"/>
        <w:rPr>
          <w:b/>
          <w:sz w:val="28"/>
        </w:rPr>
      </w:pPr>
      <w:r w:rsidRPr="00462944">
        <w:t>Bij het zingen</w:t>
      </w:r>
      <w:r>
        <w:t xml:space="preserve"> </w:t>
      </w:r>
      <w:r w:rsidRPr="00462944">
        <w:t>van deze psalm moeten wij niet alleen onszelf en elkaar</w:t>
      </w:r>
      <w:r>
        <w:t xml:space="preserve"> </w:t>
      </w:r>
      <w:r w:rsidRPr="00462944">
        <w:t>vermanen om te beantwoorden aan de beschrijving van het karakter, dat hier van de gelukzaligen</w:t>
      </w:r>
      <w:r>
        <w:t xml:space="preserve"> </w:t>
      </w:r>
      <w:r w:rsidRPr="00462944">
        <w:t>gegeven wordt, maar ook onszelf en elkaar vertroosten met de voorrechten en zegeningen, die hier</w:t>
      </w:r>
      <w:r>
        <w:t xml:space="preserve"> </w:t>
      </w:r>
      <w:r w:rsidRPr="00462944">
        <w:t>aan de heiligen verzekerd worden</w:t>
      </w:r>
      <w:r w:rsidRPr="007E4245">
        <w:rPr>
          <w:b/>
          <w:sz w:val="28"/>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112:1-5</w:t>
      </w:r>
      <w:r>
        <w:t xml:space="preserve"> </w:t>
      </w:r>
    </w:p>
    <w:p w:rsidR="00DB5BA7" w:rsidRDefault="00DB5BA7" w:rsidP="00DB5BA7">
      <w:pPr>
        <w:jc w:val="both"/>
        <w:rPr>
          <w:b/>
          <w:sz w:val="28"/>
        </w:rPr>
      </w:pPr>
      <w:r w:rsidRPr="00462944">
        <w:t>De psalmist begint met ons op te roepen om God te loven, maar onmiddellijk begeeft hij er zich toe</w:t>
      </w:r>
      <w:r>
        <w:t xml:space="preserve"> </w:t>
      </w:r>
      <w:r w:rsidRPr="00462944">
        <w:t>om het volk van God te loven, want welke eer of heerlijkheid ook erkend wordt in hen te zijn, zij</w:t>
      </w:r>
      <w:r>
        <w:t xml:space="preserve"> </w:t>
      </w:r>
      <w:r w:rsidRPr="00462944">
        <w:t>komt van God en moet tot Hem wederkeren gelijk</w:t>
      </w:r>
      <w:r>
        <w:t xml:space="preserve"> </w:t>
      </w:r>
      <w:r w:rsidRPr="00462944">
        <w:t>Hij hun lof is, zo zijn zij de Zijne. Wij hebben</w:t>
      </w:r>
      <w:r>
        <w:t xml:space="preserve"> </w:t>
      </w:r>
      <w:r w:rsidRPr="00462944">
        <w:t>reden om de Heere te loven dat er een volk in de wereld is, dat Hem vreest en dient, en dat dit volk</w:t>
      </w:r>
      <w:r>
        <w:t xml:space="preserve"> </w:t>
      </w:r>
      <w:r w:rsidRPr="00462944">
        <w:t>gelukkig is, en beide zijn geheel en uitsluitend aan de genade Gods te danken. Nu hebben wij hier</w:t>
      </w:r>
      <w:r>
        <w:rPr>
          <w:b/>
          <w:sz w:val="28"/>
        </w:rPr>
        <w:t>:</w:t>
      </w:r>
    </w:p>
    <w:p w:rsidR="00DB5BA7" w:rsidRDefault="00DB5BA7" w:rsidP="00DB5BA7">
      <w:pPr>
        <w:jc w:val="both"/>
      </w:pPr>
      <w:r>
        <w:rPr>
          <w:b/>
          <w:sz w:val="28"/>
        </w:rPr>
        <w:t xml:space="preserve">1. </w:t>
      </w:r>
      <w:r w:rsidRPr="00462944">
        <w:t>Een beschrijving van hen, die gelukzalig genoemd worden en aan wie deze beloften gegeven zijn</w:t>
      </w:r>
      <w:r>
        <w:t>.</w:t>
      </w:r>
    </w:p>
    <w:p w:rsidR="00DB5BA7" w:rsidRDefault="00CA18AA" w:rsidP="00DB5BA7">
      <w:pPr>
        <w:jc w:val="both"/>
      </w:pPr>
      <w:r>
        <w:t>A</w:t>
      </w:r>
      <w:r w:rsidR="00DB5BA7">
        <w:t xml:space="preserve">. </w:t>
      </w:r>
      <w:r w:rsidR="00DB5BA7" w:rsidRPr="00462944">
        <w:t xml:space="preserve">Zij hebben goede beginselen en een </w:t>
      </w:r>
      <w:r w:rsidR="00DB5BA7">
        <w:t>Godvruchtig</w:t>
      </w:r>
      <w:r w:rsidR="00DB5BA7" w:rsidRPr="00462944">
        <w:t>e gezindheid. Diegenen hebben de voorrechten</w:t>
      </w:r>
      <w:r w:rsidR="00DB5BA7">
        <w:t xml:space="preserve"> </w:t>
      </w:r>
      <w:r w:rsidR="00DB5BA7" w:rsidRPr="00462944">
        <w:t>van Gods onderdanen,</w:t>
      </w:r>
      <w:r w:rsidR="00DB5BA7">
        <w:t xml:space="preserve"> </w:t>
      </w:r>
      <w:r w:rsidR="00DB5BA7" w:rsidRPr="00462944">
        <w:t>niet die roepen: Heere, Heere, maar die in waarheid</w:t>
      </w:r>
      <w:r w:rsidR="00DB5BA7">
        <w:t xml:space="preserve"> </w:t>
      </w:r>
      <w:r w:rsidR="00DB5BA7" w:rsidRPr="00462944">
        <w:t>Zijn regering welgezind</w:t>
      </w:r>
      <w:r w:rsidR="00DB5BA7">
        <w:t xml:space="preserve"> </w:t>
      </w:r>
      <w:r w:rsidR="00DB5BA7" w:rsidRPr="00462944">
        <w:t>zijn</w:t>
      </w:r>
      <w:r w:rsidR="00DB5BA7">
        <w:t>.</w:t>
      </w:r>
    </w:p>
    <w:p w:rsidR="00DB5BA7" w:rsidRDefault="00DB5BA7" w:rsidP="00DB5BA7">
      <w:pPr>
        <w:jc w:val="both"/>
      </w:pPr>
      <w:r>
        <w:t xml:space="preserve">a. </w:t>
      </w:r>
      <w:r w:rsidRPr="00462944">
        <w:t>Het zijn de zodanigen, die ontzag hebben voor God, steeds eerbied hebben voor Zijn majesteit,</w:t>
      </w:r>
      <w:r>
        <w:t xml:space="preserve"> </w:t>
      </w:r>
      <w:r w:rsidRPr="00462944">
        <w:t xml:space="preserve">achting koesteren voor Zijn </w:t>
      </w:r>
      <w:r>
        <w:t>wil.</w:t>
      </w:r>
      <w:r w:rsidRPr="00462944">
        <w:t xml:space="preserve"> De gelukzalige man is hij,</w:t>
      </w:r>
      <w:r>
        <w:t xml:space="preserve"> </w:t>
      </w:r>
      <w:r w:rsidRPr="00462944">
        <w:t>die de Heere vreest,</w:t>
      </w:r>
      <w:r>
        <w:t xml:space="preserve"> </w:t>
      </w:r>
      <w:r w:rsidRPr="00462944">
        <w:t>vers 1</w:t>
      </w:r>
      <w:r>
        <w:t>.</w:t>
      </w:r>
    </w:p>
    <w:p w:rsidR="00DB5BA7" w:rsidRDefault="00DB5BA7" w:rsidP="00DB5BA7">
      <w:pPr>
        <w:jc w:val="both"/>
      </w:pPr>
      <w:r>
        <w:t xml:space="preserve">b. </w:t>
      </w:r>
      <w:r w:rsidRPr="00462944">
        <w:t>Het zijn dezulken, die een welgevallen hebben aan hun plicht. Hij,</w:t>
      </w:r>
      <w:r>
        <w:t xml:space="preserve"> </w:t>
      </w:r>
      <w:r w:rsidRPr="00462944">
        <w:t>die de Heere vreest</w:t>
      </w:r>
      <w:r>
        <w:t xml:space="preserve"> </w:t>
      </w:r>
      <w:r w:rsidRPr="00462944">
        <w:t>als een</w:t>
      </w:r>
      <w:r>
        <w:t xml:space="preserve"> </w:t>
      </w:r>
      <w:r w:rsidRPr="00462944">
        <w:t>vader met de gezindheid</w:t>
      </w:r>
      <w:r>
        <w:t xml:space="preserve"> </w:t>
      </w:r>
      <w:r w:rsidRPr="00462944">
        <w:t>van een kind, niet van een slaaf,</w:t>
      </w:r>
      <w:r>
        <w:t xml:space="preserve"> </w:t>
      </w:r>
      <w:r w:rsidRPr="00462944">
        <w:t>heeft grote lust in Zijn geboden,</w:t>
      </w:r>
      <w:r>
        <w:t xml:space="preserve"> </w:t>
      </w:r>
      <w:r w:rsidRPr="00462944">
        <w:t>heeft er</w:t>
      </w:r>
      <w:r>
        <w:t xml:space="preserve"> </w:t>
      </w:r>
      <w:r w:rsidRPr="00462944">
        <w:t>een welbehagen in evenals in de billijkheid</w:t>
      </w:r>
      <w:r>
        <w:t xml:space="preserve"> </w:t>
      </w:r>
      <w:r w:rsidRPr="00462944">
        <w:t>en goedheid ervan, zij zijn geschreven in zijn hart, het is</w:t>
      </w:r>
      <w:r>
        <w:t xml:space="preserve"> </w:t>
      </w:r>
      <w:r w:rsidRPr="00462944">
        <w:t>zijn keus om er aan onderworpen te zijn, en hij noemt ze een zacht, aangenaam juk, het is zijn</w:t>
      </w:r>
      <w:r>
        <w:t xml:space="preserve"> </w:t>
      </w:r>
      <w:r w:rsidRPr="00462944">
        <w:t>verlustiging om Gods geboden te onderzoeken,</w:t>
      </w:r>
      <w:r>
        <w:t xml:space="preserve"> </w:t>
      </w:r>
      <w:r w:rsidRPr="00462944">
        <w:t>er door lezen,</w:t>
      </w:r>
      <w:r>
        <w:t xml:space="preserve"> </w:t>
      </w:r>
      <w:r w:rsidRPr="00462944">
        <w:t>horen en nadenken, omgang mee te</w:t>
      </w:r>
      <w:r>
        <w:t xml:space="preserve"> </w:t>
      </w:r>
      <w:r w:rsidRPr="00462944">
        <w:t>hebben, Psalm 1:2. Hij verlustig</w:t>
      </w:r>
      <w:r w:rsidR="00CA18AA">
        <w:t>t zich niet alleen in Gods belo</w:t>
      </w:r>
      <w:r w:rsidRPr="00462944">
        <w:t>ften, maar in Zijn geboden, en acht zich</w:t>
      </w:r>
      <w:r>
        <w:t xml:space="preserve"> </w:t>
      </w:r>
      <w:r w:rsidRPr="00462944">
        <w:t>gelukkig onder</w:t>
      </w:r>
      <w:r>
        <w:t xml:space="preserve"> </w:t>
      </w:r>
      <w:r w:rsidRPr="00462944">
        <w:t>Gods regering, zowel als in Zijn gunst. Het is hem een genot om in de weg van zijn</w:t>
      </w:r>
      <w:r>
        <w:t xml:space="preserve"> </w:t>
      </w:r>
      <w:r w:rsidRPr="00462944">
        <w:t>plicht te worden gevonden,</w:t>
      </w:r>
      <w:r>
        <w:t xml:space="preserve"> </w:t>
      </w:r>
      <w:r w:rsidRPr="00462944">
        <w:t>en hij is in zijn element als hij in de dienst van God is. Hierin verlustigt hij</w:t>
      </w:r>
      <w:r>
        <w:t xml:space="preserve"> </w:t>
      </w:r>
      <w:r w:rsidRPr="00462944">
        <w:t>zich meer dan in de bezigheden en genietingen van deze wereld. En wat hij doet in de Godsdienst,</w:t>
      </w:r>
      <w:r>
        <w:t xml:space="preserve"> </w:t>
      </w:r>
      <w:r w:rsidRPr="00462944">
        <w:t>doet hij uit beginsel omdat hij lieflijkheid ziet in de Godsdienst, en er ook voordeel in vindt</w:t>
      </w:r>
      <w:r>
        <w:t>.</w:t>
      </w:r>
    </w:p>
    <w:p w:rsidR="00CA18AA" w:rsidRDefault="00CA18AA" w:rsidP="00DB5BA7">
      <w:pPr>
        <w:jc w:val="both"/>
      </w:pPr>
    </w:p>
    <w:p w:rsidR="00DB5BA7" w:rsidRDefault="00CA18AA" w:rsidP="00DB5BA7">
      <w:pPr>
        <w:jc w:val="both"/>
      </w:pPr>
      <w:r>
        <w:t>B</w:t>
      </w:r>
      <w:r w:rsidR="00DB5BA7">
        <w:t xml:space="preserve">. </w:t>
      </w:r>
      <w:r w:rsidR="00DB5BA7" w:rsidRPr="00462944">
        <w:t>Zij zijn eerlijk en oprecht in hun betuigingen en bedoelingen. Zij worden de</w:t>
      </w:r>
      <w:r w:rsidR="00DB5BA7">
        <w:t xml:space="preserve"> </w:t>
      </w:r>
      <w:r w:rsidR="00DB5BA7" w:rsidRPr="00462944">
        <w:t>oprechten</w:t>
      </w:r>
      <w:r w:rsidR="00DB5BA7">
        <w:t xml:space="preserve"> </w:t>
      </w:r>
      <w:r w:rsidR="00DB5BA7" w:rsidRPr="00462944">
        <w:t>genoemd,</w:t>
      </w:r>
      <w:r w:rsidR="00DB5BA7">
        <w:t xml:space="preserve"> </w:t>
      </w:r>
      <w:r w:rsidR="00DB5BA7" w:rsidRPr="00462944">
        <w:t>vers 2, 4, die werkelijk zo goed zijn als zij schijnen te wezen, en getrouw handelen met God en de</w:t>
      </w:r>
      <w:r w:rsidR="00DB5BA7">
        <w:t xml:space="preserve"> </w:t>
      </w:r>
      <w:r w:rsidR="00DB5BA7" w:rsidRPr="00462944">
        <w:t>mensen. Er is geen ware Godsdienst zonder oprechtheid, dat is Evangelievolmaaktheid</w:t>
      </w:r>
      <w:r w:rsidR="00DB5BA7">
        <w:t>.</w:t>
      </w:r>
    </w:p>
    <w:p w:rsidR="00CA18AA" w:rsidRDefault="00CA18AA" w:rsidP="00DB5BA7">
      <w:pPr>
        <w:jc w:val="both"/>
      </w:pPr>
    </w:p>
    <w:p w:rsidR="00CA18AA" w:rsidRDefault="00CA18AA" w:rsidP="00DB5BA7">
      <w:pPr>
        <w:jc w:val="both"/>
      </w:pPr>
      <w:r>
        <w:t>C</w:t>
      </w:r>
      <w:r w:rsidR="00DB5BA7">
        <w:t xml:space="preserve">. </w:t>
      </w:r>
      <w:r w:rsidR="00DB5BA7" w:rsidRPr="00462944">
        <w:t>Zij zijn beide rechtvaardig en vriendelijk in hun handelingen,</w:t>
      </w:r>
      <w:r w:rsidR="00DB5BA7">
        <w:t xml:space="preserve"> </w:t>
      </w:r>
      <w:r w:rsidR="00DB5BA7" w:rsidRPr="00462944">
        <w:t>hij is</w:t>
      </w:r>
      <w:r w:rsidR="00DB5BA7">
        <w:t xml:space="preserve"> </w:t>
      </w:r>
      <w:r w:rsidR="00DB5BA7" w:rsidRPr="00462944">
        <w:t>genadig en barmhartig</w:t>
      </w:r>
      <w:r w:rsidR="00DB5BA7">
        <w:t>,</w:t>
      </w:r>
      <w:r w:rsidR="00DB5BA7" w:rsidRPr="00462944">
        <w:t xml:space="preserve"> vers</w:t>
      </w:r>
      <w:r w:rsidR="00DB5BA7">
        <w:t xml:space="preserve"> </w:t>
      </w:r>
      <w:r w:rsidR="00DB5BA7" w:rsidRPr="00462944">
        <w:t>4, durft niemand onrecht doen maar doet aan een ieder al het goed, dat hij kan, en dat wel uit een</w:t>
      </w:r>
      <w:r w:rsidR="00DB5BA7">
        <w:t xml:space="preserve"> </w:t>
      </w:r>
      <w:r w:rsidR="00DB5BA7" w:rsidRPr="00462944">
        <w:t>beginsel van medelijden en vriendelijkheid. In de vorige psalm is van God gezegd: Hij is</w:t>
      </w:r>
      <w:r w:rsidR="00DB5BA7">
        <w:t xml:space="preserve"> </w:t>
      </w:r>
      <w:r w:rsidR="00DB5BA7" w:rsidRPr="00462944">
        <w:t>genadig en</w:t>
      </w:r>
      <w:r w:rsidR="00DB5BA7">
        <w:t xml:space="preserve"> </w:t>
      </w:r>
      <w:r w:rsidR="00DB5BA7" w:rsidRPr="00462944">
        <w:t>barmhartig,</w:t>
      </w:r>
      <w:r w:rsidR="00DB5BA7">
        <w:t xml:space="preserve"> </w:t>
      </w:r>
      <w:r w:rsidR="00DB5BA7" w:rsidRPr="00462944">
        <w:t xml:space="preserve">en hier wordt het gezegd van de </w:t>
      </w:r>
      <w:r w:rsidR="00DB5BA7">
        <w:t>Godvruchtig</w:t>
      </w:r>
      <w:r w:rsidR="00DB5BA7" w:rsidRPr="00462944">
        <w:t>e, want hierin moeten wij navolgers Gods</w:t>
      </w:r>
      <w:r w:rsidR="00DB5BA7">
        <w:t xml:space="preserve"> </w:t>
      </w:r>
      <w:r w:rsidR="00DB5BA7" w:rsidRPr="00462944">
        <w:t>zijn als geliefde kinderen, barmhartig zijn, gelijk</w:t>
      </w:r>
      <w:r w:rsidR="00DB5BA7">
        <w:t xml:space="preserve"> </w:t>
      </w:r>
      <w:r w:rsidR="00DB5BA7" w:rsidRPr="00462944">
        <w:t>Hij barmhartig is. Hij is</w:t>
      </w:r>
      <w:r w:rsidR="00DB5BA7">
        <w:t xml:space="preserve"> </w:t>
      </w:r>
      <w:r w:rsidR="00DB5BA7" w:rsidRPr="00462944">
        <w:t>barmhartig, en</w:t>
      </w:r>
      <w:r w:rsidR="00DB5BA7">
        <w:t xml:space="preserve"> </w:t>
      </w:r>
      <w:r w:rsidR="00DB5BA7" w:rsidRPr="00462944">
        <w:t>toch</w:t>
      </w:r>
      <w:r w:rsidR="00DB5BA7">
        <w:t xml:space="preserve"> </w:t>
      </w:r>
      <w:r w:rsidR="00DB5BA7" w:rsidRPr="00462944">
        <w:t>recht</w:t>
      </w:r>
      <w:r w:rsidR="00DB5BA7">
        <w:t xml:space="preserve"> </w:t>
      </w:r>
      <w:r w:rsidR="00DB5BA7" w:rsidRPr="00462944">
        <w:t>vaardig,</w:t>
      </w:r>
      <w:r w:rsidR="00DB5BA7">
        <w:t xml:space="preserve"> </w:t>
      </w:r>
      <w:r w:rsidR="00DB5BA7" w:rsidRPr="00462944">
        <w:t>hij is op eerlijke wijze gekomen aan hetgeen, waar hij goed mee doet, de Heere haat de</w:t>
      </w:r>
      <w:r w:rsidR="00DB5BA7">
        <w:t xml:space="preserve"> </w:t>
      </w:r>
      <w:r w:rsidR="00DB5BA7" w:rsidRPr="00462944">
        <w:t>roof in het brandoffer, en dat doet ook hij. Er wordt een voorbeeld gegeven van zijn weldadigheid,</w:t>
      </w:r>
      <w:r w:rsidR="00DB5BA7">
        <w:t xml:space="preserve"> </w:t>
      </w:r>
      <w:r w:rsidR="00DB5BA7" w:rsidRPr="00462944">
        <w:t>vers 5. Hij</w:t>
      </w:r>
      <w:r w:rsidR="00DB5BA7">
        <w:t xml:space="preserve"> </w:t>
      </w:r>
      <w:r w:rsidR="00DB5BA7" w:rsidRPr="00462944">
        <w:t>ontfermt zich en leent uit.</w:t>
      </w:r>
      <w:r w:rsidR="00DB5BA7">
        <w:t xml:space="preserve"> </w:t>
      </w:r>
      <w:r w:rsidR="00DB5BA7" w:rsidRPr="00462944">
        <w:t>Soms is er evenveel barmhartigheid</w:t>
      </w:r>
      <w:r w:rsidR="00DB5BA7">
        <w:t xml:space="preserve"> </w:t>
      </w:r>
      <w:r w:rsidR="00DB5BA7" w:rsidRPr="00462944">
        <w:t>in uitlenen als in geven,</w:t>
      </w:r>
      <w:r w:rsidR="00DB5BA7">
        <w:t xml:space="preserve"> </w:t>
      </w:r>
      <w:r w:rsidR="00DB5BA7" w:rsidRPr="00462944">
        <w:t>daar</w:t>
      </w:r>
      <w:r w:rsidR="00DB5BA7">
        <w:t xml:space="preserve"> </w:t>
      </w:r>
      <w:r w:rsidR="00DB5BA7" w:rsidRPr="00462944">
        <w:t>het de ontlener</w:t>
      </w:r>
      <w:r w:rsidR="00DB5BA7">
        <w:t xml:space="preserve"> </w:t>
      </w:r>
      <w:r w:rsidR="00DB5BA7" w:rsidRPr="00462944">
        <w:t>aanspoort beide tot naarstigheid en tot eerlijkheid. Hij ontfermt zich en leent,</w:t>
      </w:r>
      <w:r w:rsidR="00DB5BA7">
        <w:t xml:space="preserve"> </w:t>
      </w:r>
      <w:r w:rsidR="00DB5BA7" w:rsidRPr="00462944">
        <w:t>Psalm 37:26. Hij doet het uit een recht beginsel, niet zoals de woekeraar leent tot zijn eigen</w:t>
      </w:r>
      <w:r w:rsidR="00DB5BA7">
        <w:t xml:space="preserve"> </w:t>
      </w:r>
      <w:r w:rsidR="00DB5BA7" w:rsidRPr="00462944">
        <w:t>voordeel, ook niet bloot uit edelmoedigheid, maar uit zuivere barmhartigheid.</w:t>
      </w:r>
      <w:r w:rsidR="00DB5BA7">
        <w:t xml:space="preserve"> </w:t>
      </w:r>
      <w:r w:rsidR="00DB5BA7" w:rsidRPr="00462944">
        <w:t>Hij doet het op de rechte wijze, niet morrend, maar vriendelijk, met een blijmoedig gelaat.</w:t>
      </w:r>
      <w:r w:rsidR="00DB5BA7">
        <w:t xml:space="preserve"> </w:t>
      </w:r>
    </w:p>
    <w:p w:rsidR="00CA18AA" w:rsidRDefault="00CA18AA" w:rsidP="00DB5BA7">
      <w:pPr>
        <w:jc w:val="both"/>
      </w:pPr>
    </w:p>
    <w:p w:rsidR="00DB5BA7" w:rsidRDefault="00DB5BA7" w:rsidP="00DB5BA7">
      <w:pPr>
        <w:jc w:val="both"/>
      </w:pPr>
      <w:r w:rsidRPr="00462944">
        <w:t>2.</w:t>
      </w:r>
      <w:r>
        <w:t xml:space="preserve"> </w:t>
      </w:r>
      <w:r w:rsidRPr="00462944">
        <w:t>De</w:t>
      </w:r>
      <w:r>
        <w:t xml:space="preserve"> </w:t>
      </w:r>
      <w:r w:rsidRPr="00462944">
        <w:t>zaligheid,</w:t>
      </w:r>
      <w:r>
        <w:t xml:space="preserve"> </w:t>
      </w:r>
      <w:r w:rsidRPr="00462944">
        <w:t>welke</w:t>
      </w:r>
      <w:r>
        <w:t xml:space="preserve"> </w:t>
      </w:r>
      <w:r w:rsidRPr="00462944">
        <w:t>hier</w:t>
      </w:r>
      <w:r>
        <w:t xml:space="preserve"> </w:t>
      </w:r>
      <w:r w:rsidRPr="00462944">
        <w:t>verzekerd</w:t>
      </w:r>
      <w:r>
        <w:t xml:space="preserve"> </w:t>
      </w:r>
      <w:r w:rsidRPr="00462944">
        <w:t>wordt aan hen, die aan deze karakterbeschrijving</w:t>
      </w:r>
      <w:r>
        <w:t xml:space="preserve"> </w:t>
      </w:r>
      <w:r w:rsidRPr="00462944">
        <w:t>beantwoorden. Zaligheid, alle zaligheid, voor de man, die de Heere vreest. Wat de mensen ook van</w:t>
      </w:r>
      <w:r>
        <w:t xml:space="preserve"> </w:t>
      </w:r>
      <w:r w:rsidRPr="00462944">
        <w:t>hen mogen zeggen of denken, God zegt, dat zij zalig zijn, en Zijn zeggen, dat zij dit zijn, maakt dat zij</w:t>
      </w:r>
      <w:r>
        <w:t xml:space="preserve"> </w:t>
      </w:r>
      <w:r w:rsidRPr="00462944">
        <w:t>het zijn</w:t>
      </w:r>
      <w:r>
        <w:t>.</w:t>
      </w:r>
    </w:p>
    <w:p w:rsidR="00DB5BA7" w:rsidRDefault="00CA18AA" w:rsidP="00DB5BA7">
      <w:pPr>
        <w:jc w:val="both"/>
      </w:pPr>
      <w:r>
        <w:t>A</w:t>
      </w:r>
      <w:r w:rsidR="00DB5BA7">
        <w:t xml:space="preserve">. </w:t>
      </w:r>
      <w:r w:rsidR="00DB5BA7" w:rsidRPr="00462944">
        <w:t xml:space="preserve">De nakomelingen van een </w:t>
      </w:r>
      <w:r w:rsidR="00DB5BA7">
        <w:t>Godvruchtig</w:t>
      </w:r>
      <w:r w:rsidR="00DB5BA7" w:rsidRPr="00462944">
        <w:t>e zal het er om zijn Godsvrucht te beter</w:t>
      </w:r>
      <w:r w:rsidR="00DB5BA7">
        <w:t xml:space="preserve"> </w:t>
      </w:r>
      <w:r w:rsidR="00DB5BA7" w:rsidRPr="00462944">
        <w:t>om gaan,</w:t>
      </w:r>
      <w:r w:rsidR="00DB5BA7">
        <w:t xml:space="preserve"> </w:t>
      </w:r>
      <w:r w:rsidR="00DB5BA7" w:rsidRPr="00462944">
        <w:t>vers 2.</w:t>
      </w:r>
      <w:r w:rsidR="00DB5BA7">
        <w:t xml:space="preserve"> </w:t>
      </w:r>
      <w:r w:rsidR="00DB5BA7" w:rsidRPr="00462944">
        <w:t>Zijn zaad zal</w:t>
      </w:r>
      <w:r w:rsidR="00DB5BA7">
        <w:t xml:space="preserve"> </w:t>
      </w:r>
      <w:r w:rsidR="00DB5BA7" w:rsidRPr="00462944">
        <w:t>geweldig zijn op aarde.</w:t>
      </w:r>
      <w:r w:rsidR="00DB5BA7">
        <w:t xml:space="preserve"> </w:t>
      </w:r>
      <w:r w:rsidR="00DB5BA7" w:rsidRPr="00462944">
        <w:t>Misschien zal hij zelf niet zo heel groot zijn in de wereld, er</w:t>
      </w:r>
      <w:r w:rsidR="00DB5BA7">
        <w:t xml:space="preserve"> </w:t>
      </w:r>
      <w:r w:rsidR="00DB5BA7" w:rsidRPr="00462944">
        <w:t>niet zo’n aanzien in hebben als zijn zaad na hem, om zijnent</w:t>
      </w:r>
      <w:r w:rsidR="00DB5BA7">
        <w:t>wil.</w:t>
      </w:r>
      <w:r w:rsidR="00DB5BA7" w:rsidRPr="00462944">
        <w:t xml:space="preserve"> De Godsdienst heeft menige familie</w:t>
      </w:r>
      <w:r w:rsidR="00DB5BA7">
        <w:t xml:space="preserve"> </w:t>
      </w:r>
      <w:r w:rsidR="00DB5BA7" w:rsidRPr="00462944">
        <w:t>tot aanzien gebracht, haar</w:t>
      </w:r>
      <w:r w:rsidR="00DB5BA7">
        <w:t xml:space="preserve"> </w:t>
      </w:r>
      <w:r w:rsidR="00DB5BA7" w:rsidRPr="00462944">
        <w:t>niet misschien tot hoge bevordering doen komen, maar haar wel en solide</w:t>
      </w:r>
      <w:r w:rsidR="00DB5BA7">
        <w:t xml:space="preserve"> </w:t>
      </w:r>
      <w:r w:rsidR="00DB5BA7" w:rsidRPr="00462944">
        <w:t xml:space="preserve">gevestigd. Als de </w:t>
      </w:r>
      <w:r w:rsidR="00DB5BA7">
        <w:t>Godvruchtig</w:t>
      </w:r>
      <w:r w:rsidR="00DB5BA7" w:rsidRPr="00462944">
        <w:t>en zelf zalig zijn in de hemel, genieten hun nakomelingen misschien eer</w:t>
      </w:r>
      <w:r w:rsidR="00DB5BA7">
        <w:t xml:space="preserve"> </w:t>
      </w:r>
      <w:r w:rsidR="00DB5BA7" w:rsidRPr="00462944">
        <w:t>en aanzien op de aarde, en zullen zelf erkennen dat het is krachtens een zegen, die van hen is</w:t>
      </w:r>
      <w:r w:rsidR="00DB5BA7">
        <w:t xml:space="preserve"> neer</w:t>
      </w:r>
      <w:r w:rsidR="00DB5BA7" w:rsidRPr="00462944">
        <w:t>gedaald.</w:t>
      </w:r>
      <w:r w:rsidR="00DB5BA7">
        <w:t xml:space="preserve"> </w:t>
      </w:r>
      <w:r w:rsidR="00DB5BA7" w:rsidRPr="00462944">
        <w:t>Het geslacht van de oprechten zal gezegend worden,</w:t>
      </w:r>
      <w:r w:rsidR="00DB5BA7">
        <w:t xml:space="preserve"> </w:t>
      </w:r>
      <w:r w:rsidR="00DB5BA7" w:rsidRPr="00462944">
        <w:t>als zij in hun voetstappen</w:t>
      </w:r>
      <w:r w:rsidR="00DB5BA7">
        <w:t xml:space="preserve"> </w:t>
      </w:r>
      <w:r w:rsidR="00DB5BA7" w:rsidRPr="00462944">
        <w:t>treden, zij zullen te meer gezegend</w:t>
      </w:r>
      <w:r w:rsidR="00DB5BA7">
        <w:t xml:space="preserve"> </w:t>
      </w:r>
      <w:r w:rsidR="00DB5BA7" w:rsidRPr="00462944">
        <w:t>zijn om hun betrekking tot hen: "beminden om der vaderen wil,"</w:t>
      </w:r>
      <w:r w:rsidR="00DB5BA7">
        <w:t xml:space="preserve"> </w:t>
      </w:r>
      <w:r w:rsidR="00DB5BA7" w:rsidRPr="00462944">
        <w:t>Romeinen 11:28, want aldus luidt het verbond: "Ik zal u tot een God zijn en uw zaad na u," 17:7, en</w:t>
      </w:r>
      <w:r w:rsidR="00DB5BA7">
        <w:t xml:space="preserve"> </w:t>
      </w:r>
      <w:r w:rsidR="00DB5BA7" w:rsidRPr="00462944">
        <w:t>terwijl "het zaad van de boosdoeners in eeuwigheid niet genoemd</w:t>
      </w:r>
      <w:r w:rsidR="00DB5BA7">
        <w:t xml:space="preserve"> </w:t>
      </w:r>
      <w:r w:rsidR="00DB5BA7" w:rsidRPr="00462944">
        <w:t>zal worden," Jesaja 14:20. Laat</w:t>
      </w:r>
      <w:r w:rsidR="00DB5BA7">
        <w:t xml:space="preserve"> </w:t>
      </w:r>
      <w:r w:rsidR="00DB5BA7" w:rsidRPr="00462944">
        <w:t xml:space="preserve">de kinderen van </w:t>
      </w:r>
      <w:r w:rsidR="00DB5BA7">
        <w:t>Godvruchtig</w:t>
      </w:r>
      <w:r w:rsidR="00DB5BA7" w:rsidRPr="00462944">
        <w:t>e ouders dit voorrecht hogelijk waarderen, en zich wachten van iets te</w:t>
      </w:r>
      <w:r w:rsidR="00DB5BA7">
        <w:t xml:space="preserve"> </w:t>
      </w:r>
      <w:r w:rsidR="00DB5BA7" w:rsidRPr="00462944">
        <w:t>doen om de zegen te verbeuren, die voor het geslacht van de oprechten is weggelegd</w:t>
      </w:r>
      <w:r w:rsidR="00DB5BA7">
        <w:t>.</w:t>
      </w:r>
    </w:p>
    <w:p w:rsidR="00CA18AA" w:rsidRDefault="00CA18AA" w:rsidP="00DB5BA7">
      <w:pPr>
        <w:jc w:val="both"/>
      </w:pPr>
    </w:p>
    <w:p w:rsidR="00DB5BA7" w:rsidRDefault="00CA18AA" w:rsidP="00DB5BA7">
      <w:pPr>
        <w:jc w:val="both"/>
      </w:pPr>
      <w:r>
        <w:t>B</w:t>
      </w:r>
      <w:r w:rsidR="00DB5BA7">
        <w:t xml:space="preserve">. </w:t>
      </w:r>
      <w:r w:rsidR="00DB5BA7" w:rsidRPr="00462944">
        <w:t>Zij zullen voorspoedig zijn in de wereld, inzonderheid zal hun ziel wel varen, vers 3</w:t>
      </w:r>
      <w:r w:rsidR="00DB5BA7">
        <w:t>.</w:t>
      </w:r>
    </w:p>
    <w:p w:rsidR="00CA18AA" w:rsidRDefault="00DB5BA7" w:rsidP="00DB5BA7">
      <w:pPr>
        <w:jc w:val="both"/>
      </w:pPr>
      <w:r>
        <w:t xml:space="preserve">a. </w:t>
      </w:r>
      <w:r w:rsidRPr="00462944">
        <w:t>Zij zullen gezegend</w:t>
      </w:r>
      <w:r>
        <w:t xml:space="preserve"> </w:t>
      </w:r>
      <w:r w:rsidRPr="00462944">
        <w:t>wezen met uitwendige voorspoed in zoverre het goed voor hen is.</w:t>
      </w:r>
      <w:r>
        <w:t xml:space="preserve"> </w:t>
      </w:r>
      <w:r w:rsidRPr="00462944">
        <w:t>Have en</w:t>
      </w:r>
      <w:r>
        <w:t xml:space="preserve"> </w:t>
      </w:r>
      <w:r w:rsidRPr="00462944">
        <w:t>rijkdom zullen</w:t>
      </w:r>
      <w:r>
        <w:t xml:space="preserve"> </w:t>
      </w:r>
      <w:r w:rsidRPr="00462944">
        <w:t>in het huis des oprechten</w:t>
      </w:r>
      <w:r>
        <w:t xml:space="preserve"> </w:t>
      </w:r>
      <w:r w:rsidRPr="00462944">
        <w:t>wezen,</w:t>
      </w:r>
      <w:r>
        <w:t xml:space="preserve"> </w:t>
      </w:r>
      <w:r w:rsidRPr="00462944">
        <w:t>niet tot in zijn hart, want hij behoort niet tot hen, in</w:t>
      </w:r>
      <w:r>
        <w:t xml:space="preserve"> </w:t>
      </w:r>
      <w:r w:rsidRPr="00462944">
        <w:t>wie de liefde tot het geld heerst, misschien ook niet zozeer in zijn hand, (want hij begint pas de</w:t>
      </w:r>
      <w:r>
        <w:t xml:space="preserve"> </w:t>
      </w:r>
      <w:r w:rsidRPr="00462944">
        <w:t>bezitting te vermeerderen) maar in zijn huis, zijn gezin zal rijk worden als hij is heengegaan. Maar</w:t>
      </w:r>
      <w:r>
        <w:t xml:space="preserve"> </w:t>
      </w:r>
    </w:p>
    <w:p w:rsidR="00DB5BA7" w:rsidRDefault="00DB5BA7" w:rsidP="00DB5BA7">
      <w:pPr>
        <w:jc w:val="both"/>
      </w:pPr>
      <w:r w:rsidRPr="00462944">
        <w:t>b. Wat nog veel beter is: zij zullen gezegend worden met geestelijke zegeningen, die de ware</w:t>
      </w:r>
      <w:r>
        <w:t xml:space="preserve"> </w:t>
      </w:r>
      <w:r w:rsidRPr="00462944">
        <w:t>rijkdom zijn. Zijn</w:t>
      </w:r>
      <w:r>
        <w:t xml:space="preserve"> </w:t>
      </w:r>
      <w:r w:rsidRPr="00462944">
        <w:t>rijkdom zal in zijn huis</w:t>
      </w:r>
      <w:r>
        <w:t xml:space="preserve"> </w:t>
      </w:r>
      <w:r w:rsidRPr="00462944">
        <w:t>wezen,</w:t>
      </w:r>
      <w:r>
        <w:t xml:space="preserve"> </w:t>
      </w:r>
      <w:r w:rsidRPr="00462944">
        <w:t>want dat moet hij aan anderen laten, maar van</w:t>
      </w:r>
      <w:r>
        <w:t xml:space="preserve"> </w:t>
      </w:r>
      <w:r w:rsidRPr="00462944">
        <w:t>zijn</w:t>
      </w:r>
      <w:r>
        <w:t xml:space="preserve"> </w:t>
      </w:r>
      <w:r w:rsidRPr="00462944">
        <w:t>gerechtigheid</w:t>
      </w:r>
      <w:r>
        <w:t xml:space="preserve"> </w:t>
      </w:r>
      <w:r w:rsidRPr="00462944">
        <w:t>zal hij zelf de vertroosting smaken zij</w:t>
      </w:r>
      <w:r>
        <w:t xml:space="preserve"> </w:t>
      </w:r>
      <w:r w:rsidRPr="00462944">
        <w:t>bestaat in</w:t>
      </w:r>
      <w:r>
        <w:t xml:space="preserve"> </w:t>
      </w:r>
      <w:r w:rsidRPr="00462944">
        <w:t>eeuwigheid.</w:t>
      </w:r>
      <w:r>
        <w:t xml:space="preserve"> </w:t>
      </w:r>
      <w:r w:rsidRPr="00462944">
        <w:t>Genade is beter</w:t>
      </w:r>
      <w:r>
        <w:t xml:space="preserve"> </w:t>
      </w:r>
      <w:r w:rsidRPr="00462944">
        <w:t>dan goud, want ze is duurzamer. Hij zal have en rijkdom hebben, en toch bij zijn Godsdienst inlijven,</w:t>
      </w:r>
      <w:r>
        <w:t xml:space="preserve"> </w:t>
      </w:r>
      <w:r w:rsidRPr="00462944">
        <w:t>en in zijn staat van voorspoed zal hij nog vasthouden aan zijn oprechtheid terwijl velen, die haar</w:t>
      </w:r>
      <w:r>
        <w:t xml:space="preserve"> </w:t>
      </w:r>
      <w:r w:rsidRPr="00462944">
        <w:t>vasthielden in de storm,</w:t>
      </w:r>
      <w:r>
        <w:t xml:space="preserve"> </w:t>
      </w:r>
      <w:r w:rsidRPr="00462944">
        <w:t>haar afwerpen in de zonneschijn. Wereldlijke voorspoed is dan een zegen,</w:t>
      </w:r>
      <w:r>
        <w:t xml:space="preserve"> </w:t>
      </w:r>
      <w:r w:rsidRPr="00462944">
        <w:t>wanneer de mensen er niet door verkoelen in hun Godsvrucht, maar er in blijven volharden, en als</w:t>
      </w:r>
      <w:r>
        <w:t xml:space="preserve"> </w:t>
      </w:r>
      <w:r w:rsidRPr="00462944">
        <w:t>deze blijvend is in de familie en samengaat met de have en de rijkdom, als de erfgenamen van des</w:t>
      </w:r>
      <w:r>
        <w:t xml:space="preserve"> </w:t>
      </w:r>
      <w:r w:rsidRPr="00462944">
        <w:t>vaders bezittingen ook zijn deugden erven, dan is dat in waarheid een gelukkige familie. Hoe dit nu</w:t>
      </w:r>
      <w:r>
        <w:t xml:space="preserve"> </w:t>
      </w:r>
      <w:r w:rsidRPr="00462944">
        <w:t>zij, de</w:t>
      </w:r>
      <w:r>
        <w:t xml:space="preserve"> </w:t>
      </w:r>
      <w:r w:rsidRPr="00462944">
        <w:t xml:space="preserve">gerechtigheid van de </w:t>
      </w:r>
      <w:r>
        <w:t>Godvruchtig</w:t>
      </w:r>
      <w:r w:rsidRPr="00462944">
        <w:t>e bestaat in eeuwigheid</w:t>
      </w:r>
      <w:r>
        <w:t xml:space="preserve"> </w:t>
      </w:r>
      <w:r w:rsidRPr="00462944">
        <w:t>in de onverwelkelijke kroon</w:t>
      </w:r>
      <w:r>
        <w:t xml:space="preserve"> </w:t>
      </w:r>
      <w:r w:rsidRPr="00462944">
        <w:t>van de gerechtigheid</w:t>
      </w:r>
      <w:r>
        <w:t>.</w:t>
      </w:r>
    </w:p>
    <w:p w:rsidR="00CA18AA" w:rsidRDefault="00DB5BA7" w:rsidP="00DB5BA7">
      <w:pPr>
        <w:jc w:val="both"/>
      </w:pPr>
      <w:r>
        <w:t xml:space="preserve">c. </w:t>
      </w:r>
      <w:r w:rsidRPr="00462944">
        <w:t>Zij zullen in hun beproeving vertroosting</w:t>
      </w:r>
      <w:r>
        <w:t xml:space="preserve"> </w:t>
      </w:r>
      <w:r w:rsidRPr="00462944">
        <w:t>hebben vers 4.</w:t>
      </w:r>
      <w:r>
        <w:t xml:space="preserve"> </w:t>
      </w:r>
      <w:r w:rsidRPr="00462944">
        <w:t>De oprechten gaat het licht op in de</w:t>
      </w:r>
      <w:r>
        <w:t xml:space="preserve"> </w:t>
      </w:r>
      <w:r w:rsidRPr="00462944">
        <w:t>duisternis.</w:t>
      </w:r>
      <w:r>
        <w:t xml:space="preserve"> </w:t>
      </w:r>
      <w:r w:rsidRPr="00462944">
        <w:t xml:space="preserve">Hierin ligt opgesloten dat </w:t>
      </w:r>
      <w:r>
        <w:t>Godvruchtig</w:t>
      </w:r>
      <w:r w:rsidRPr="00462944">
        <w:t>en beproevingen kunnen hebben, de belofte stelt</w:t>
      </w:r>
      <w:r>
        <w:t xml:space="preserve"> </w:t>
      </w:r>
      <w:r w:rsidRPr="00462944">
        <w:t>hen hiervan niet vrij, in de gewone rampen van het menselijk leven zullen zij delen, maar "wanneer zij</w:t>
      </w:r>
      <w:r>
        <w:t xml:space="preserve"> </w:t>
      </w:r>
      <w:r w:rsidRPr="00462944">
        <w:t>in duisternis zijn gezeten, zal hun de Heere een licht zijn," Micha 7:8. Zij zullen ondersteund en</w:t>
      </w:r>
      <w:r>
        <w:t xml:space="preserve"> </w:t>
      </w:r>
      <w:r w:rsidRPr="00462944">
        <w:t>vertroost worden onder hun ellende, hun geest zal helder zijn als hun uitwendige toestand bewolkt is,</w:t>
      </w:r>
      <w:r>
        <w:t xml:space="preserve"> </w:t>
      </w:r>
      <w:r w:rsidRPr="00462944">
        <w:t>"Sat lucis intus: Er is licht genoeg van binnen." Omringd door de Egyptische duisternis hadden de</w:t>
      </w:r>
      <w:r>
        <w:t xml:space="preserve"> </w:t>
      </w:r>
      <w:r w:rsidRPr="00462944">
        <w:t>Israëlieten licht in hun woningen. Zij zullen ter bestemder tijd, misschien wel als zij het het minst</w:t>
      </w:r>
      <w:r>
        <w:t xml:space="preserve"> </w:t>
      </w:r>
      <w:r w:rsidRPr="00462944">
        <w:t>verwachten, verlost worden uit hun ellende, als de nacht het donkerst is, breekt de dag aan, ja</w:t>
      </w:r>
      <w:r>
        <w:t xml:space="preserve"> </w:t>
      </w:r>
      <w:r w:rsidRPr="00462944">
        <w:t>ten</w:t>
      </w:r>
      <w:r>
        <w:t xml:space="preserve"> </w:t>
      </w:r>
      <w:r w:rsidRPr="00462944">
        <w:t>tijde des avonds, als de nacht verwacht werd, zal het licht wezen.</w:t>
      </w:r>
      <w:r>
        <w:t xml:space="preserve"> </w:t>
      </w:r>
    </w:p>
    <w:p w:rsidR="00DB5BA7" w:rsidRPr="007E4245" w:rsidRDefault="00CA18AA" w:rsidP="00DB5BA7">
      <w:pPr>
        <w:jc w:val="both"/>
        <w:rPr>
          <w:b/>
          <w:sz w:val="28"/>
        </w:rPr>
      </w:pPr>
      <w:r>
        <w:t>d</w:t>
      </w:r>
      <w:r w:rsidR="00DB5BA7" w:rsidRPr="00462944">
        <w:t>. Zij zullen wijsheid hebben voor het bestuur van al hun zaken, vers 5. Hij,</w:t>
      </w:r>
      <w:r w:rsidR="00DB5BA7">
        <w:t xml:space="preserve"> </w:t>
      </w:r>
      <w:r w:rsidR="00DB5BA7" w:rsidRPr="00462944">
        <w:t>die goed doet met zijn</w:t>
      </w:r>
      <w:r w:rsidR="00DB5BA7">
        <w:t xml:space="preserve"> </w:t>
      </w:r>
      <w:r w:rsidR="00DB5BA7" w:rsidRPr="00462944">
        <w:t>bezittingen, zal ze door de voorzienigheid</w:t>
      </w:r>
      <w:r w:rsidR="00DB5BA7">
        <w:t xml:space="preserve"> </w:t>
      </w:r>
      <w:r w:rsidR="00DB5BA7" w:rsidRPr="00462944">
        <w:t>Gods vermeerderen, niet door een wonder, maar door</w:t>
      </w:r>
      <w:r w:rsidR="00DB5BA7">
        <w:t xml:space="preserve"> </w:t>
      </w:r>
      <w:r w:rsidR="00DB5BA7" w:rsidRPr="00462944">
        <w:t>zijn eigen beleid,</w:t>
      </w:r>
      <w:r w:rsidR="00DB5BA7">
        <w:t xml:space="preserve"> </w:t>
      </w:r>
      <w:r w:rsidR="00DB5BA7" w:rsidRPr="00462944">
        <w:t>hij beschikt zijn zaken met recht,</w:t>
      </w:r>
      <w:r w:rsidR="00DB5BA7">
        <w:t xml:space="preserve"> </w:t>
      </w:r>
      <w:r w:rsidR="00DB5BA7" w:rsidRPr="00462944">
        <w:t>en "zijn God onderricht hem van de wijze, Hij</w:t>
      </w:r>
      <w:r w:rsidR="00DB5BA7">
        <w:t xml:space="preserve"> </w:t>
      </w:r>
      <w:r w:rsidR="00DB5BA7" w:rsidRPr="00462944">
        <w:t xml:space="preserve">leert hem," Jesaja 28:26. Het behoort tot het karakter van een </w:t>
      </w:r>
      <w:r w:rsidR="00DB5BA7">
        <w:t>Godvruchtig</w:t>
      </w:r>
      <w:r w:rsidR="00DB5BA7" w:rsidRPr="00462944">
        <w:t>e, dat hij zijn verstand</w:t>
      </w:r>
      <w:r w:rsidR="00DB5BA7">
        <w:t xml:space="preserve"> </w:t>
      </w:r>
      <w:r w:rsidR="00DB5BA7" w:rsidRPr="00462944">
        <w:t>gebruikt in het bestuur van zijn zaken, in het verkrijgen en behouden, opdat hij wat hebbe om te</w:t>
      </w:r>
      <w:r w:rsidR="00DB5BA7">
        <w:t xml:space="preserve"> </w:t>
      </w:r>
      <w:r w:rsidR="00DB5BA7" w:rsidRPr="00462944">
        <w:t>geven. Het kan verstaan worden van de zaken van zijn liefdadigheid,</w:t>
      </w:r>
      <w:r w:rsidR="00DB5BA7">
        <w:t xml:space="preserve"> </w:t>
      </w:r>
      <w:r w:rsidR="00DB5BA7" w:rsidRPr="00462944">
        <w:t>hij ontfermt zich en leent</w:t>
      </w:r>
      <w:r w:rsidR="00DB5BA7">
        <w:t xml:space="preserve"> </w:t>
      </w:r>
      <w:r w:rsidR="00DB5BA7" w:rsidRPr="00462944">
        <w:t>uit</w:t>
      </w:r>
      <w:r w:rsidR="00DB5BA7">
        <w:t xml:space="preserve"> </w:t>
      </w:r>
      <w:r w:rsidR="00DB5BA7" w:rsidRPr="00462944">
        <w:t>maar</w:t>
      </w:r>
      <w:r w:rsidR="00DB5BA7">
        <w:t xml:space="preserve"> </w:t>
      </w:r>
      <w:r w:rsidR="00DB5BA7" w:rsidRPr="00462944">
        <w:t>hij doet het met wijsheid, opdat zijn liefdadigheid niet misplaatst zij, niet verkeerd worde</w:t>
      </w:r>
      <w:r w:rsidR="00DB5BA7">
        <w:t xml:space="preserve"> </w:t>
      </w:r>
      <w:r w:rsidR="00DB5BA7" w:rsidRPr="00462944">
        <w:t>aangewend, hij geeft aan de rechte personen wat recht en geschikt is om hun te geven, en op de</w:t>
      </w:r>
      <w:r w:rsidR="00DB5BA7">
        <w:t xml:space="preserve"> </w:t>
      </w:r>
      <w:r w:rsidR="00DB5BA7" w:rsidRPr="00462944">
        <w:t>rechte tijd en in de rechte evenredigheid. En het maakt een deel uit van de belofte aan hem, die</w:t>
      </w:r>
      <w:r w:rsidR="00DB5BA7">
        <w:t xml:space="preserve"> </w:t>
      </w:r>
      <w:r w:rsidR="00DB5BA7" w:rsidRPr="00462944">
        <w:t>aldus zijn zaken beschikt met recht, dat God hem meer zal geven. Zij, die het meest hun wijsheid</w:t>
      </w:r>
      <w:r w:rsidR="00DB5BA7">
        <w:t xml:space="preserve"> </w:t>
      </w:r>
      <w:r w:rsidR="00DB5BA7" w:rsidRPr="00462944">
        <w:t>gebruiken, zien het meest hoe nodig</w:t>
      </w:r>
      <w:r w:rsidR="00DB5BA7">
        <w:t xml:space="preserve"> </w:t>
      </w:r>
      <w:r w:rsidR="00DB5BA7" w:rsidRPr="00462944">
        <w:t>zij hun is, en vragen haar van God, die beloofd heeft haar</w:t>
      </w:r>
      <w:r w:rsidR="00DB5BA7">
        <w:t xml:space="preserve"> </w:t>
      </w:r>
      <w:r w:rsidR="00DB5BA7" w:rsidRPr="00462944">
        <w:t>mild</w:t>
      </w:r>
      <w:r w:rsidR="00DB5BA7">
        <w:t xml:space="preserve"> </w:t>
      </w:r>
      <w:r w:rsidR="00DB5BA7" w:rsidRPr="00462944">
        <w:t>te geven,</w:t>
      </w:r>
      <w:r w:rsidR="00DB5BA7">
        <w:t xml:space="preserve"> </w:t>
      </w:r>
      <w:r w:rsidR="00DB5BA7" w:rsidRPr="00462944">
        <w:t>Jakobus 1:5.</w:t>
      </w:r>
      <w:r w:rsidR="00DB5BA7">
        <w:t xml:space="preserve"> </w:t>
      </w:r>
      <w:r w:rsidR="00DB5BA7" w:rsidRPr="00462944">
        <w:t>Hij</w:t>
      </w:r>
      <w:r w:rsidR="00DB5BA7">
        <w:t xml:space="preserve"> </w:t>
      </w:r>
      <w:r w:rsidR="00DB5BA7" w:rsidRPr="00462944">
        <w:t>zal zijn woorden</w:t>
      </w:r>
      <w:r w:rsidR="00DB5BA7">
        <w:t xml:space="preserve"> </w:t>
      </w:r>
      <w:r w:rsidR="00DB5BA7" w:rsidRPr="00462944">
        <w:t>besturen met oordeel,</w:t>
      </w:r>
      <w:r w:rsidR="00DB5BA7">
        <w:t xml:space="preserve"> </w:t>
      </w:r>
      <w:r w:rsidR="00DB5BA7" w:rsidRPr="00462944">
        <w:t>zo is het in het</w:t>
      </w:r>
      <w:r w:rsidR="00DB5BA7">
        <w:t xml:space="preserve"> </w:t>
      </w:r>
      <w:r w:rsidR="00DB5BA7" w:rsidRPr="00462944">
        <w:t>oorspronkelijke,</w:t>
      </w:r>
      <w:r w:rsidR="00DB5BA7">
        <w:t xml:space="preserve"> </w:t>
      </w:r>
      <w:r w:rsidR="00DB5BA7" w:rsidRPr="00462944">
        <w:t>en er is niets, waarvoor wij meer wijsheid</w:t>
      </w:r>
      <w:r w:rsidR="00DB5BA7">
        <w:t xml:space="preserve"> </w:t>
      </w:r>
      <w:r w:rsidR="00DB5BA7" w:rsidRPr="00462944">
        <w:t>van node hebben, dan in het regeren van</w:t>
      </w:r>
      <w:r w:rsidR="00DB5BA7">
        <w:t xml:space="preserve"> </w:t>
      </w:r>
      <w:r w:rsidR="00DB5BA7" w:rsidRPr="00462944">
        <w:t>de tong, zalig hij, aan wie God deze wijsheid geeft</w:t>
      </w:r>
      <w:r w:rsidR="00DB5BA7" w:rsidRPr="00CA18AA">
        <w:rPr>
          <w:b/>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112:6-10</w:t>
      </w:r>
      <w:r>
        <w:t xml:space="preserve"> </w:t>
      </w:r>
    </w:p>
    <w:p w:rsidR="00DB5BA7" w:rsidRDefault="00DB5BA7" w:rsidP="00DB5BA7">
      <w:pPr>
        <w:jc w:val="both"/>
        <w:rPr>
          <w:b/>
          <w:sz w:val="28"/>
        </w:rPr>
      </w:pPr>
      <w:r w:rsidRPr="00462944">
        <w:t>In deze verzen hebben wij</w:t>
      </w:r>
      <w:r>
        <w:rPr>
          <w:b/>
          <w:sz w:val="28"/>
        </w:rPr>
        <w:t>:</w:t>
      </w:r>
    </w:p>
    <w:p w:rsidR="00DB5BA7" w:rsidRDefault="00DB5BA7" w:rsidP="00DB5BA7">
      <w:pPr>
        <w:jc w:val="both"/>
      </w:pPr>
      <w:r>
        <w:rPr>
          <w:b/>
          <w:sz w:val="28"/>
        </w:rPr>
        <w:t xml:space="preserve">1. </w:t>
      </w:r>
      <w:r w:rsidRPr="00462944">
        <w:t>De voldoening van de heiligen en hun bestendigheid. Het is het geluk en voorrecht van een</w:t>
      </w:r>
      <w:r>
        <w:t xml:space="preserve"> Godvruchtig</w:t>
      </w:r>
      <w:r w:rsidRPr="00462944">
        <w:t>e,</w:t>
      </w:r>
      <w:r>
        <w:t xml:space="preserve"> </w:t>
      </w:r>
      <w:r w:rsidRPr="00462944">
        <w:t>dat hij</w:t>
      </w:r>
      <w:r>
        <w:t xml:space="preserve"> </w:t>
      </w:r>
      <w:r w:rsidRPr="00462944">
        <w:t>in der eeuwigheid</w:t>
      </w:r>
      <w:r>
        <w:t xml:space="preserve"> </w:t>
      </w:r>
      <w:r w:rsidRPr="00462944">
        <w:t>niet zal wankelen,</w:t>
      </w:r>
      <w:r>
        <w:t xml:space="preserve"> </w:t>
      </w:r>
      <w:r w:rsidRPr="00462944">
        <w:t>vers 6. Satan en zijn werktuigen pogen</w:t>
      </w:r>
      <w:r>
        <w:t xml:space="preserve"> </w:t>
      </w:r>
      <w:r w:rsidRPr="00462944">
        <w:t>hem te doen wankelen, maar zijn fondament is vast, en hij</w:t>
      </w:r>
      <w:r>
        <w:t xml:space="preserve"> </w:t>
      </w:r>
      <w:r w:rsidRPr="00462944">
        <w:t>zal</w:t>
      </w:r>
      <w:r>
        <w:t xml:space="preserve"> </w:t>
      </w:r>
      <w:r w:rsidRPr="00462944">
        <w:t>niet</w:t>
      </w:r>
      <w:r>
        <w:t xml:space="preserve"> </w:t>
      </w:r>
      <w:r w:rsidRPr="00462944">
        <w:t>wankelen,</w:t>
      </w:r>
      <w:r>
        <w:t xml:space="preserve"> </w:t>
      </w:r>
      <w:r w:rsidRPr="00462944">
        <w:t>tenminste</w:t>
      </w:r>
      <w:r>
        <w:t xml:space="preserve"> </w:t>
      </w:r>
      <w:r w:rsidRPr="00462944">
        <w:t>niet</w:t>
      </w:r>
      <w:r>
        <w:t xml:space="preserve"> </w:t>
      </w:r>
      <w:r w:rsidRPr="00462944">
        <w:t>wankelen lot</w:t>
      </w:r>
      <w:r>
        <w:t xml:space="preserve"> </w:t>
      </w:r>
      <w:r w:rsidRPr="00462944">
        <w:t>in eeuwigheid,</w:t>
      </w:r>
      <w:r>
        <w:t xml:space="preserve"> </w:t>
      </w:r>
      <w:r w:rsidRPr="00462944">
        <w:t>wordt hij ook al geschud voor</w:t>
      </w:r>
      <w:r>
        <w:t xml:space="preserve"> </w:t>
      </w:r>
      <w:r w:rsidRPr="00462944">
        <w:t>een tijd, hij zal toch spoedig zijn</w:t>
      </w:r>
      <w:r>
        <w:t xml:space="preserve"> </w:t>
      </w:r>
      <w:r w:rsidRPr="00462944">
        <w:t>vastheid herkrijgen</w:t>
      </w:r>
      <w:r>
        <w:t>.</w:t>
      </w:r>
    </w:p>
    <w:p w:rsidR="00CA18AA" w:rsidRDefault="00DB5BA7" w:rsidP="00DB5BA7">
      <w:pPr>
        <w:jc w:val="both"/>
      </w:pPr>
      <w:r>
        <w:t xml:space="preserve">a. </w:t>
      </w:r>
      <w:r w:rsidRPr="00462944">
        <w:t xml:space="preserve">Een </w:t>
      </w:r>
      <w:r>
        <w:t>Godvruchtig</w:t>
      </w:r>
      <w:r w:rsidRPr="00462944">
        <w:t>e zal een gevestigde naam, een goede naam, hebben, en dat is een grote</w:t>
      </w:r>
      <w:r>
        <w:t xml:space="preserve"> </w:t>
      </w:r>
      <w:r w:rsidRPr="00462944">
        <w:t>voldoening voor hem. Hij zal een goede naam hebben, een naam voor goede dingen, bij God en</w:t>
      </w:r>
      <w:r>
        <w:t xml:space="preserve"> </w:t>
      </w:r>
      <w:r w:rsidRPr="00462944">
        <w:t>goede</w:t>
      </w:r>
      <w:r>
        <w:t xml:space="preserve"> </w:t>
      </w:r>
      <w:r w:rsidRPr="00462944">
        <w:t>mensen.</w:t>
      </w:r>
      <w:r>
        <w:t xml:space="preserve"> </w:t>
      </w:r>
      <w:r w:rsidRPr="00462944">
        <w:t>De</w:t>
      </w:r>
      <w:r>
        <w:t xml:space="preserve"> </w:t>
      </w:r>
      <w:r w:rsidRPr="00462944">
        <w:t>rechtvaardige</w:t>
      </w:r>
      <w:r>
        <w:t xml:space="preserve"> </w:t>
      </w:r>
      <w:r w:rsidRPr="00462944">
        <w:t>zal</w:t>
      </w:r>
      <w:r>
        <w:t xml:space="preserve"> </w:t>
      </w:r>
      <w:r w:rsidRPr="00462944">
        <w:t>in</w:t>
      </w:r>
      <w:r>
        <w:t xml:space="preserve"> </w:t>
      </w:r>
      <w:r w:rsidRPr="00462944">
        <w:t>eeuwige</w:t>
      </w:r>
      <w:r>
        <w:t xml:space="preserve"> </w:t>
      </w:r>
      <w:r w:rsidRPr="00462944">
        <w:t>gedachtenis</w:t>
      </w:r>
      <w:r>
        <w:t xml:space="preserve"> </w:t>
      </w:r>
      <w:r w:rsidRPr="00462944">
        <w:t>zijn,</w:t>
      </w:r>
      <w:r>
        <w:t xml:space="preserve"> </w:t>
      </w:r>
      <w:r w:rsidRPr="00462944">
        <w:t>vers</w:t>
      </w:r>
      <w:r>
        <w:t xml:space="preserve"> </w:t>
      </w:r>
      <w:r w:rsidRPr="00462944">
        <w:t>6,</w:t>
      </w:r>
      <w:r>
        <w:t xml:space="preserve"> </w:t>
      </w:r>
      <w:r w:rsidRPr="00462944">
        <w:t>in</w:t>
      </w:r>
      <w:r>
        <w:t xml:space="preserve"> </w:t>
      </w:r>
      <w:r w:rsidRPr="00462944">
        <w:t>deze</w:t>
      </w:r>
      <w:r>
        <w:t xml:space="preserve"> </w:t>
      </w:r>
      <w:r w:rsidRPr="00462944">
        <w:t>zin:</w:t>
      </w:r>
      <w:r>
        <w:t xml:space="preserve"> </w:t>
      </w:r>
      <w:r w:rsidRPr="00462944">
        <w:t>zijn</w:t>
      </w:r>
      <w:r>
        <w:t xml:space="preserve"> </w:t>
      </w:r>
      <w:r w:rsidRPr="00462944">
        <w:t>gerechtigheid</w:t>
      </w:r>
      <w:r>
        <w:t xml:space="preserve"> </w:t>
      </w:r>
      <w:r w:rsidRPr="00462944">
        <w:t>(de gedachtenis ervan)</w:t>
      </w:r>
      <w:r>
        <w:t xml:space="preserve"> </w:t>
      </w:r>
      <w:r w:rsidRPr="00462944">
        <w:t>bestaat in eeuwigheid,</w:t>
      </w:r>
      <w:r>
        <w:t xml:space="preserve"> </w:t>
      </w:r>
      <w:r w:rsidRPr="00462944">
        <w:t>vers 9. Er zijn van de zodanigen, die</w:t>
      </w:r>
      <w:r>
        <w:t xml:space="preserve"> </w:t>
      </w:r>
      <w:r w:rsidRPr="00462944">
        <w:t>alles doen wat zij kunnen om zijn goede naam te bezwalken, hem met smaad te overladen, maar zijn</w:t>
      </w:r>
      <w:r>
        <w:t xml:space="preserve"> </w:t>
      </w:r>
      <w:r w:rsidRPr="00462944">
        <w:t>oprechtheid zal aan het licht worden gebracht en de eer</w:t>
      </w:r>
      <w:r>
        <w:t xml:space="preserve"> </w:t>
      </w:r>
      <w:r w:rsidRPr="00462944">
        <w:t>ervan zal hem overleven. Sommigen, die op</w:t>
      </w:r>
      <w:r>
        <w:t xml:space="preserve"> </w:t>
      </w:r>
      <w:r w:rsidRPr="00462944">
        <w:t>uitnemende wijze rechtvaardig zijn geweest, worden in eeuwige gedachtenis gehouden op aarde,</w:t>
      </w:r>
      <w:r>
        <w:t xml:space="preserve"> </w:t>
      </w:r>
      <w:r w:rsidRPr="00462944">
        <w:t>overal waar de Schrift wordt gelezen, wordt gesproken van hun goede daden, tot hun gedachtenis.</w:t>
      </w:r>
      <w:r>
        <w:t xml:space="preserve"> </w:t>
      </w:r>
      <w:r w:rsidRPr="00462944">
        <w:t xml:space="preserve">En de gedachtenis van menige </w:t>
      </w:r>
      <w:r>
        <w:t>Godvruchtig</w:t>
      </w:r>
      <w:r w:rsidRPr="00462944">
        <w:t>e, die reeds lang gestorven is, wordt nog gezegend, maar</w:t>
      </w:r>
      <w:r>
        <w:t xml:space="preserve"> </w:t>
      </w:r>
      <w:r w:rsidRPr="00462944">
        <w:t>in de hemel zal hun gedachtenis waarlijk tot in eeuwigheid zijn, en de eer</w:t>
      </w:r>
      <w:r>
        <w:t xml:space="preserve"> </w:t>
      </w:r>
      <w:r w:rsidRPr="00462944">
        <w:t>hunner gerechtigheid</w:t>
      </w:r>
      <w:r>
        <w:t xml:space="preserve"> </w:t>
      </w:r>
      <w:r w:rsidRPr="00462944">
        <w:t>zal</w:t>
      </w:r>
      <w:r>
        <w:t xml:space="preserve"> </w:t>
      </w:r>
      <w:r w:rsidRPr="00462944">
        <w:t>daar</w:t>
      </w:r>
      <w:r>
        <w:t xml:space="preserve"> </w:t>
      </w:r>
      <w:r w:rsidRPr="00462944">
        <w:t>bestaan</w:t>
      </w:r>
      <w:r>
        <w:t xml:space="preserve"> </w:t>
      </w:r>
      <w:r w:rsidRPr="00462944">
        <w:t>tot</w:t>
      </w:r>
      <w:r>
        <w:t xml:space="preserve"> </w:t>
      </w:r>
      <w:r w:rsidRPr="00462944">
        <w:t>in</w:t>
      </w:r>
      <w:r>
        <w:t xml:space="preserve"> </w:t>
      </w:r>
      <w:r w:rsidRPr="00462944">
        <w:t>eeuwigheid</w:t>
      </w:r>
      <w:r>
        <w:t xml:space="preserve"> </w:t>
      </w:r>
      <w:r w:rsidRPr="00462944">
        <w:t>met</w:t>
      </w:r>
      <w:r>
        <w:t xml:space="preserve"> </w:t>
      </w:r>
      <w:r w:rsidRPr="00462944">
        <w:t>de</w:t>
      </w:r>
      <w:r>
        <w:t xml:space="preserve"> </w:t>
      </w:r>
      <w:r w:rsidRPr="00462944">
        <w:t>beloning</w:t>
      </w:r>
      <w:r>
        <w:t xml:space="preserve"> </w:t>
      </w:r>
      <w:r w:rsidRPr="00462944">
        <w:t>ervan</w:t>
      </w:r>
      <w:r>
        <w:t xml:space="preserve"> </w:t>
      </w:r>
      <w:r w:rsidRPr="00462944">
        <w:t>in</w:t>
      </w:r>
      <w:r>
        <w:t xml:space="preserve"> </w:t>
      </w:r>
      <w:r w:rsidRPr="00462944">
        <w:t>de</w:t>
      </w:r>
      <w:r>
        <w:t xml:space="preserve"> </w:t>
      </w:r>
      <w:r w:rsidRPr="00462944">
        <w:t>onverwelkelijke kroon van de</w:t>
      </w:r>
      <w:r>
        <w:t xml:space="preserve"> </w:t>
      </w:r>
      <w:r w:rsidRPr="00462944">
        <w:t>heerlijkheid. Zij, die op aarde vergeten en veracht zijn, worden daar herdacht en geëerd, en hun</w:t>
      </w:r>
      <w:r>
        <w:t xml:space="preserve"> </w:t>
      </w:r>
      <w:r w:rsidRPr="00462944">
        <w:t>gerechtigheid "wordt bevonden te zijn tot lof en eer en heerlijkheid," 1 Petrus 1:7, dan, op zijn laatst,</w:t>
      </w:r>
      <w:r>
        <w:t xml:space="preserve"> </w:t>
      </w:r>
      <w:r w:rsidRPr="00462944">
        <w:t>zal</w:t>
      </w:r>
      <w:r>
        <w:t xml:space="preserve"> </w:t>
      </w:r>
      <w:r w:rsidRPr="00462944">
        <w:t>de hoorn</w:t>
      </w:r>
      <w:r>
        <w:t xml:space="preserve"> </w:t>
      </w:r>
      <w:r w:rsidRPr="00462944">
        <w:t>van</w:t>
      </w:r>
      <w:r>
        <w:t xml:space="preserve"> </w:t>
      </w:r>
      <w:r w:rsidRPr="00462944">
        <w:t>een</w:t>
      </w:r>
      <w:r>
        <w:t xml:space="preserve"> Godvruchtig</w:t>
      </w:r>
      <w:r w:rsidRPr="00462944">
        <w:t>e</w:t>
      </w:r>
      <w:r>
        <w:t xml:space="preserve"> </w:t>
      </w:r>
      <w:r w:rsidRPr="00462944">
        <w:t>verhoogd</w:t>
      </w:r>
      <w:r>
        <w:t xml:space="preserve"> </w:t>
      </w:r>
      <w:r w:rsidRPr="00462944">
        <w:t>worden</w:t>
      </w:r>
      <w:r>
        <w:t xml:space="preserve"> </w:t>
      </w:r>
      <w:r w:rsidRPr="00462944">
        <w:t>in ere,</w:t>
      </w:r>
      <w:r>
        <w:t xml:space="preserve"> </w:t>
      </w:r>
      <w:r w:rsidRPr="00462944">
        <w:t>zoals van</w:t>
      </w:r>
      <w:r>
        <w:t xml:space="preserve"> </w:t>
      </w:r>
      <w:r w:rsidRPr="00462944">
        <w:t>de</w:t>
      </w:r>
      <w:r>
        <w:t xml:space="preserve"> </w:t>
      </w:r>
      <w:r w:rsidRPr="00462944">
        <w:t>eenhoorn als</w:t>
      </w:r>
      <w:r>
        <w:t xml:space="preserve"> </w:t>
      </w:r>
      <w:r w:rsidRPr="00462944">
        <w:t>hij</w:t>
      </w:r>
      <w:r>
        <w:t xml:space="preserve"> </w:t>
      </w:r>
      <w:r w:rsidRPr="00462944">
        <w:t xml:space="preserve">overwinnaar is. </w:t>
      </w:r>
    </w:p>
    <w:p w:rsidR="00DB5BA7" w:rsidRDefault="00DB5BA7" w:rsidP="00DB5BA7">
      <w:pPr>
        <w:jc w:val="both"/>
      </w:pPr>
      <w:r w:rsidRPr="00462944">
        <w:t>In hun hoogmoed verheffen de goddelozen thans hun hoorn, maar</w:t>
      </w:r>
      <w:r>
        <w:t xml:space="preserve"> </w:t>
      </w:r>
      <w:r w:rsidRPr="00462944">
        <w:t>zij zullen allen</w:t>
      </w:r>
      <w:r>
        <w:t xml:space="preserve"> </w:t>
      </w:r>
      <w:r w:rsidRPr="00462944">
        <w:t xml:space="preserve">afgehouwen worden, Psalm 75:6, 11. In hun ootmoed en </w:t>
      </w:r>
      <w:r>
        <w:t>vernedering</w:t>
      </w:r>
      <w:r w:rsidRPr="00462944">
        <w:t xml:space="preserve"> hebben de </w:t>
      </w:r>
      <w:r>
        <w:t>Godvruchtig</w:t>
      </w:r>
      <w:r w:rsidRPr="00462944">
        <w:t>en hun</w:t>
      </w:r>
      <w:r>
        <w:t xml:space="preserve"> </w:t>
      </w:r>
      <w:r w:rsidRPr="00462944">
        <w:t>"hoorn in het stof gedaan," Job 16:15, maar de dag komt, wanneer hij</w:t>
      </w:r>
      <w:r>
        <w:t xml:space="preserve"> </w:t>
      </w:r>
      <w:r w:rsidRPr="00462944">
        <w:t>zal verhoogd worden</w:t>
      </w:r>
      <w:r>
        <w:t xml:space="preserve"> </w:t>
      </w:r>
      <w:r w:rsidRPr="00462944">
        <w:t>in ere.</w:t>
      </w:r>
      <w:r>
        <w:t xml:space="preserve"> </w:t>
      </w:r>
      <w:r w:rsidRPr="00462944">
        <w:t xml:space="preserve">Hetgeen inzonderheid tot eer strekt van de </w:t>
      </w:r>
      <w:r>
        <w:t>Godvruchtig</w:t>
      </w:r>
      <w:r w:rsidRPr="00462944">
        <w:t>en is hun weldadigheid jegens de armen. Hij</w:t>
      </w:r>
      <w:r>
        <w:t xml:space="preserve"> </w:t>
      </w:r>
      <w:r w:rsidRPr="00462944">
        <w:t>strooit uit, hij geeft de</w:t>
      </w:r>
      <w:r>
        <w:t xml:space="preserve"> </w:t>
      </w:r>
      <w:r w:rsidRPr="00462944">
        <w:t>nooddruftige</w:t>
      </w:r>
      <w:r>
        <w:t>.</w:t>
      </w:r>
      <w:r w:rsidRPr="00462944">
        <w:t xml:space="preserve"> Hij heeft zijn liefdadigheid</w:t>
      </w:r>
      <w:r>
        <w:t xml:space="preserve"> </w:t>
      </w:r>
      <w:r w:rsidRPr="00462944">
        <w:t>niet in een richting laten gaan, haar</w:t>
      </w:r>
      <w:r>
        <w:t xml:space="preserve"> </w:t>
      </w:r>
      <w:r w:rsidRPr="00462944">
        <w:t>niet aangewend voor enkele personen, voor wie hij een bijzondere belangstelling koesterde, maar</w:t>
      </w:r>
      <w:r>
        <w:t xml:space="preserve"> </w:t>
      </w:r>
      <w:r w:rsidRPr="00462944">
        <w:t>haar verspreid, een deel gegeven aan zeven, ja ook aan acht, hij heeft gezaaid aan alle</w:t>
      </w:r>
      <w:r>
        <w:t xml:space="preserve"> </w:t>
      </w:r>
      <w:r w:rsidRPr="00462944">
        <w:t>wateren, en</w:t>
      </w:r>
      <w:r>
        <w:t xml:space="preserve"> </w:t>
      </w:r>
      <w:r w:rsidRPr="00462944">
        <w:t>door aldus uit te strooien heeft hij toegenomen, en dit is</w:t>
      </w:r>
      <w:r>
        <w:t xml:space="preserve"> </w:t>
      </w:r>
      <w:r w:rsidRPr="00462944">
        <w:t>zijn gerechtigheid,</w:t>
      </w:r>
      <w:r>
        <w:t xml:space="preserve"> </w:t>
      </w:r>
      <w:r w:rsidRPr="00462944">
        <w:t>die</w:t>
      </w:r>
      <w:r>
        <w:t xml:space="preserve"> </w:t>
      </w:r>
      <w:r w:rsidRPr="00462944">
        <w:t>bestaat tot in</w:t>
      </w:r>
      <w:r>
        <w:t xml:space="preserve"> </w:t>
      </w:r>
      <w:r w:rsidRPr="00462944">
        <w:t>eeuwigheid.</w:t>
      </w:r>
      <w:r>
        <w:t xml:space="preserve"> </w:t>
      </w:r>
      <w:r w:rsidRPr="00462944">
        <w:t>Aalmoezen worden</w:t>
      </w:r>
      <w:r>
        <w:t xml:space="preserve"> </w:t>
      </w:r>
      <w:r w:rsidRPr="00462944">
        <w:t>gerechtigheid</w:t>
      </w:r>
      <w:r>
        <w:t xml:space="preserve"> </w:t>
      </w:r>
      <w:r w:rsidRPr="00462944">
        <w:t>genoemd, niet omdat zij ons zullen rechtvaardigen</w:t>
      </w:r>
      <w:r>
        <w:t xml:space="preserve"> </w:t>
      </w:r>
      <w:r w:rsidRPr="00462944">
        <w:t>door vergoeding te doen voor onze boze daden, maar omdat zij goede daden zijn, die wij gehouden</w:t>
      </w:r>
      <w:r>
        <w:t xml:space="preserve"> </w:t>
      </w:r>
      <w:r w:rsidRPr="00462944">
        <w:t>en verplicht zijn te verrichten,</w:t>
      </w:r>
      <w:r>
        <w:t xml:space="preserve"> </w:t>
      </w:r>
      <w:r w:rsidRPr="00462944">
        <w:t>zodat wij,</w:t>
      </w:r>
      <w:r>
        <w:t xml:space="preserve"> </w:t>
      </w:r>
      <w:r w:rsidRPr="00462944">
        <w:t>als wij niet liefdadig zijn, niet "rechtvaardig zijn, dan</w:t>
      </w:r>
      <w:r>
        <w:t xml:space="preserve"> </w:t>
      </w:r>
      <w:r w:rsidRPr="00462944">
        <w:t>onthouden wij het goed aan hen, aan wie het toekomt," Spreuken 3:27. De eer hiervan bestaat tot in</w:t>
      </w:r>
      <w:r>
        <w:t xml:space="preserve"> </w:t>
      </w:r>
      <w:r w:rsidRPr="00462944">
        <w:t>eeuwigheid, want er</w:t>
      </w:r>
      <w:r>
        <w:t xml:space="preserve"> </w:t>
      </w:r>
      <w:r w:rsidRPr="00462944">
        <w:t>zal nota van genomen worden in de grote dag. "Ik ben hongerig geweest en gij</w:t>
      </w:r>
      <w:r>
        <w:t xml:space="preserve"> </w:t>
      </w:r>
      <w:r w:rsidRPr="00462944">
        <w:t>hebt Mij te eten gegeven." Dit wordt aangehaald als een beweegreden voor en een aanmoediging tot</w:t>
      </w:r>
      <w:r>
        <w:t xml:space="preserve"> </w:t>
      </w:r>
      <w:r w:rsidRPr="00462944">
        <w:t xml:space="preserve">liefdadigheid, 2 </w:t>
      </w:r>
      <w:r>
        <w:t>Korinthe</w:t>
      </w:r>
      <w:r w:rsidRPr="00462944">
        <w:t xml:space="preserve"> 9:9</w:t>
      </w:r>
      <w:r>
        <w:t>.</w:t>
      </w:r>
    </w:p>
    <w:p w:rsidR="00CA18AA" w:rsidRDefault="00CA18AA" w:rsidP="00DB5BA7">
      <w:pPr>
        <w:jc w:val="both"/>
      </w:pPr>
    </w:p>
    <w:p w:rsidR="00CA18AA" w:rsidRDefault="00DB5BA7" w:rsidP="00DB5BA7">
      <w:pPr>
        <w:jc w:val="both"/>
      </w:pPr>
      <w:r>
        <w:t xml:space="preserve">b. </w:t>
      </w:r>
      <w:r w:rsidRPr="00462944">
        <w:t xml:space="preserve">Een </w:t>
      </w:r>
      <w:r>
        <w:t>Godvruchtig</w:t>
      </w:r>
      <w:r w:rsidRPr="00462944">
        <w:t>e zal een vaste geest hebben, en dat is een veel grotere voldoening, want zo zal</w:t>
      </w:r>
      <w:r>
        <w:t xml:space="preserve"> </w:t>
      </w:r>
      <w:r w:rsidRPr="00462944">
        <w:t>een mens aan zichzelf alleen roem hebben, en niet aan een ander. Zeker, hij zal niet wankelen, wat</w:t>
      </w:r>
      <w:r>
        <w:t xml:space="preserve"> </w:t>
      </w:r>
      <w:r w:rsidRPr="00462944">
        <w:t>er ook moge gebeuren, noch bewogen worden van zijn plicht, noch van zijn vertroosting, want hij</w:t>
      </w:r>
      <w:r>
        <w:t xml:space="preserve"> </w:t>
      </w:r>
      <w:r w:rsidRPr="00462944">
        <w:t>zal niet vrezen, zijn hart is vast,</w:t>
      </w:r>
      <w:r>
        <w:t xml:space="preserve"> </w:t>
      </w:r>
      <w:r w:rsidRPr="00462944">
        <w:t>vers 7, 8. Dit maakt een deel uit beide van het karakter en van de</w:t>
      </w:r>
      <w:r>
        <w:t xml:space="preserve"> </w:t>
      </w:r>
      <w:r w:rsidRPr="00462944">
        <w:t xml:space="preserve">vertroosting van de </w:t>
      </w:r>
      <w:r>
        <w:t>Godvruchtig</w:t>
      </w:r>
      <w:r w:rsidRPr="00462944">
        <w:t>en. Het is hun streven om hun hart te bewaren in vertrouwen op</w:t>
      </w:r>
      <w:r>
        <w:t xml:space="preserve"> </w:t>
      </w:r>
      <w:r w:rsidRPr="00462944">
        <w:t>God en aldus kalm te blijven, kalm en rustig, en God heeft hun beide oorzaak beloofd</w:t>
      </w:r>
      <w:r>
        <w:t xml:space="preserve"> </w:t>
      </w:r>
      <w:r w:rsidRPr="00462944">
        <w:t>om dit te</w:t>
      </w:r>
      <w:r>
        <w:t xml:space="preserve"> </w:t>
      </w:r>
      <w:r w:rsidRPr="00462944">
        <w:t>doen en genade om het te kunnen doen.</w:t>
      </w:r>
      <w:r>
        <w:t xml:space="preserve"> </w:t>
      </w:r>
    </w:p>
    <w:p w:rsidR="00CA18AA" w:rsidRDefault="00CA18AA" w:rsidP="00DB5BA7">
      <w:pPr>
        <w:jc w:val="both"/>
      </w:pPr>
    </w:p>
    <w:p w:rsidR="00CA18AA" w:rsidRDefault="00DB5BA7" w:rsidP="00DB5BA7">
      <w:pPr>
        <w:jc w:val="both"/>
      </w:pPr>
      <w:r w:rsidRPr="00462944">
        <w:t>Merk op:</w:t>
      </w:r>
      <w:r>
        <w:t xml:space="preserve"> </w:t>
      </w:r>
    </w:p>
    <w:p w:rsidR="00DB5BA7" w:rsidRDefault="00CA18AA" w:rsidP="00DB5BA7">
      <w:pPr>
        <w:jc w:val="both"/>
      </w:pPr>
      <w:r>
        <w:t>(1)</w:t>
      </w:r>
      <w:r w:rsidR="00DB5BA7" w:rsidRPr="00462944">
        <w:t>. Het is de plicht en</w:t>
      </w:r>
      <w:r w:rsidR="00DB5BA7">
        <w:t xml:space="preserve"> </w:t>
      </w:r>
      <w:r w:rsidR="00DB5BA7" w:rsidRPr="00462944">
        <w:t>het belang van Gods volk</w:t>
      </w:r>
      <w:r w:rsidR="00DB5BA7">
        <w:t xml:space="preserve"> </w:t>
      </w:r>
      <w:r w:rsidR="00DB5BA7" w:rsidRPr="00462944">
        <w:t>om voor geen kwaad gerucht te vrezen, niet</w:t>
      </w:r>
      <w:r w:rsidR="00DB5BA7">
        <w:t xml:space="preserve"> </w:t>
      </w:r>
      <w:r w:rsidR="00DB5BA7" w:rsidRPr="00462944">
        <w:t>bevreesd te zijn om slechte tijdingen te vernemen, en als zij ze wel vernemen, niet in verwarring er</w:t>
      </w:r>
      <w:r w:rsidR="00DB5BA7">
        <w:t xml:space="preserve"> </w:t>
      </w:r>
      <w:r w:rsidR="00DB5BA7" w:rsidRPr="00462944">
        <w:t>door te geraken,</w:t>
      </w:r>
      <w:r w:rsidR="00DB5BA7">
        <w:t xml:space="preserve"> </w:t>
      </w:r>
      <w:r w:rsidR="00DB5BA7" w:rsidRPr="00462944">
        <w:t>niet de schrikwekkende verwachting</w:t>
      </w:r>
      <w:r w:rsidR="00DB5BA7">
        <w:t xml:space="preserve"> </w:t>
      </w:r>
      <w:r w:rsidR="00DB5BA7" w:rsidRPr="00462944">
        <w:t>te koesteren van nog erger te zullen horen,</w:t>
      </w:r>
      <w:r w:rsidR="00DB5BA7">
        <w:t xml:space="preserve"> </w:t>
      </w:r>
      <w:r w:rsidR="00DB5BA7" w:rsidRPr="00462944">
        <w:t>maar</w:t>
      </w:r>
      <w:r w:rsidR="00DB5BA7">
        <w:t xml:space="preserve"> </w:t>
      </w:r>
      <w:r w:rsidR="00DB5BA7" w:rsidRPr="00462944">
        <w:t>wat er ook gebeure, wat er ook dreige, met Paulus te kunnen zeggen: "ik acht op geen ding,</w:t>
      </w:r>
      <w:r w:rsidR="00DB5BA7">
        <w:t xml:space="preserve"> </w:t>
      </w:r>
      <w:r w:rsidR="00DB5BA7" w:rsidRPr="00462944">
        <w:t>ook zal ik niet vrezen, al veranderde de aarde haar plaats," Psalm 46:3</w:t>
      </w:r>
      <w:r w:rsidR="00DB5BA7">
        <w:t>.</w:t>
      </w:r>
    </w:p>
    <w:p w:rsidR="00DB5BA7" w:rsidRDefault="00CA18AA" w:rsidP="00DB5BA7">
      <w:pPr>
        <w:jc w:val="both"/>
      </w:pPr>
      <w:r>
        <w:t>(2)</w:t>
      </w:r>
      <w:r w:rsidR="00DB5BA7">
        <w:t xml:space="preserve">. </w:t>
      </w:r>
      <w:r w:rsidR="00DB5BA7" w:rsidRPr="00462944">
        <w:t>De vastheid</w:t>
      </w:r>
      <w:r w:rsidR="00DB5BA7">
        <w:t xml:space="preserve"> </w:t>
      </w:r>
      <w:r w:rsidR="00DB5BA7" w:rsidRPr="00462944">
        <w:t>van het hart is een soeverein geneesmiddel tegen de ontrustende vrees van boze</w:t>
      </w:r>
      <w:r w:rsidR="00DB5BA7">
        <w:t xml:space="preserve"> </w:t>
      </w:r>
      <w:r w:rsidR="00DB5BA7" w:rsidRPr="00462944">
        <w:t>tijdingen. Als wij onze gedachten kalm houden, ons meester</w:t>
      </w:r>
      <w:r w:rsidR="00DB5BA7">
        <w:t xml:space="preserve"> </w:t>
      </w:r>
      <w:r w:rsidR="00DB5BA7" w:rsidRPr="00462944">
        <w:t>laten blijven van onze gedachten,</w:t>
      </w:r>
      <w:r w:rsidR="00DB5BA7">
        <w:t xml:space="preserve"> </w:t>
      </w:r>
      <w:r w:rsidR="00DB5BA7" w:rsidRPr="00462944">
        <w:t>als</w:t>
      </w:r>
      <w:r w:rsidR="00DB5BA7">
        <w:t xml:space="preserve"> </w:t>
      </w:r>
      <w:r w:rsidR="00DB5BA7" w:rsidRPr="00462944">
        <w:t>onze wil</w:t>
      </w:r>
      <w:r w:rsidR="00DB5BA7">
        <w:t xml:space="preserve"> </w:t>
      </w:r>
      <w:r w:rsidR="00DB5BA7" w:rsidRPr="00462944">
        <w:t>onderworpen is aan</w:t>
      </w:r>
      <w:r w:rsidR="00DB5BA7">
        <w:t xml:space="preserve"> </w:t>
      </w:r>
      <w:r w:rsidR="00DB5BA7" w:rsidRPr="00462944">
        <w:t>de heilige wil van God, ons humeur gelijkmatig is onder al de</w:t>
      </w:r>
      <w:r w:rsidR="00DB5BA7">
        <w:t xml:space="preserve"> </w:t>
      </w:r>
      <w:r w:rsidR="00DB5BA7" w:rsidRPr="00462944">
        <w:t>ongelijkheid en ongestadigheid van de omstandigheden, dan zijn wij wel versterkt tegen de</w:t>
      </w:r>
      <w:r w:rsidR="00DB5BA7">
        <w:t xml:space="preserve"> </w:t>
      </w:r>
      <w:r w:rsidR="00DB5BA7" w:rsidRPr="00462944">
        <w:t>beroeringen van de vreesachtigen</w:t>
      </w:r>
      <w:r w:rsidR="00DB5BA7">
        <w:t>.</w:t>
      </w:r>
    </w:p>
    <w:p w:rsidR="00DB5BA7" w:rsidRDefault="00CA18AA" w:rsidP="00DB5BA7">
      <w:pPr>
        <w:jc w:val="both"/>
      </w:pPr>
      <w:r>
        <w:t>(3)</w:t>
      </w:r>
      <w:r w:rsidR="00DB5BA7">
        <w:t xml:space="preserve">. </w:t>
      </w:r>
      <w:r w:rsidR="00DB5BA7" w:rsidRPr="00462944">
        <w:t>Vertrouwen op de Heere is het beste en zekerste middel om het hart vast te maken. Door het</w:t>
      </w:r>
      <w:r w:rsidR="00DB5BA7">
        <w:t xml:space="preserve"> </w:t>
      </w:r>
      <w:r w:rsidR="00DB5BA7" w:rsidRPr="00462944">
        <w:t>geloof moeten wij het anker uitwerpen in de belofte, in het Woord van God en aldus tot Hem</w:t>
      </w:r>
      <w:r w:rsidR="00DB5BA7">
        <w:t xml:space="preserve"> </w:t>
      </w:r>
      <w:r w:rsidR="00DB5BA7" w:rsidRPr="00462944">
        <w:t>wederkeren, en in Hem blijven als in onze rust. Het hart van de mens kan tot zijn voldoening nergens</w:t>
      </w:r>
      <w:r w:rsidR="00DB5BA7">
        <w:t xml:space="preserve"> </w:t>
      </w:r>
      <w:r w:rsidR="00DB5BA7" w:rsidRPr="00462944">
        <w:t>vastheid in hebben dan in de waarheid Gods en daar vindt het vaste grond</w:t>
      </w:r>
      <w:r w:rsidR="00DB5BA7">
        <w:t>.</w:t>
      </w:r>
    </w:p>
    <w:p w:rsidR="00DB5BA7" w:rsidRDefault="00CA18AA" w:rsidP="00DB5BA7">
      <w:pPr>
        <w:jc w:val="both"/>
      </w:pPr>
      <w:r>
        <w:t>(4)</w:t>
      </w:r>
      <w:r w:rsidR="00DB5BA7">
        <w:t xml:space="preserve">. </w:t>
      </w:r>
      <w:r w:rsidR="00DB5BA7" w:rsidRPr="00462944">
        <w:t>Zij, wier hart vast is door het geloof, zullen geduldig wachten totdat zij hun doel bereikt hebben</w:t>
      </w:r>
      <w:r w:rsidR="00DB5BA7">
        <w:t xml:space="preserve"> </w:t>
      </w:r>
      <w:r w:rsidR="00DB5BA7" w:rsidRPr="00462944">
        <w:t>zijn hart wel ondersteund zijnde, zal niet vrezen totdat hij op zijn wederpartijen zie, totdat hij in de</w:t>
      </w:r>
      <w:r w:rsidR="00DB5BA7">
        <w:t xml:space="preserve"> </w:t>
      </w:r>
      <w:r w:rsidR="00DB5BA7" w:rsidRPr="00462944">
        <w:t>hemel komt, waar hij Satan zal zien en al zijn geestelijke vijanden vertreden onder zijn voeten, zoals</w:t>
      </w:r>
      <w:r w:rsidR="00DB5BA7">
        <w:t xml:space="preserve"> </w:t>
      </w:r>
      <w:r w:rsidR="00DB5BA7" w:rsidRPr="00462944">
        <w:t>Israël de Egyptenaren dood aan de oever van de zee gezien heeft. Totdat hij op zijn verdrukkers</w:t>
      </w:r>
      <w:r w:rsidR="00DB5BA7">
        <w:t xml:space="preserve"> </w:t>
      </w:r>
      <w:r w:rsidR="00DB5BA7" w:rsidRPr="00462944">
        <w:t>ziet, aldus Dr. Hammond totdat hij veilig op hen ziet, hen stoutmoedig in het aangezicht ziet, daar hij</w:t>
      </w:r>
      <w:r w:rsidR="00DB5BA7">
        <w:t xml:space="preserve"> </w:t>
      </w:r>
      <w:r w:rsidR="00DB5BA7" w:rsidRPr="00462944">
        <w:t>nu niet langer in hun macht is. Het zal de voldoening voltooien van de heiligen als zij terugzien op al</w:t>
      </w:r>
      <w:r w:rsidR="00DB5BA7">
        <w:t xml:space="preserve"> </w:t>
      </w:r>
      <w:r w:rsidR="00DB5BA7" w:rsidRPr="00462944">
        <w:t>hun leed en al hun moeite, en dan instaat zijn om te zeggen met Paulus, toen hij een opsomming gaf</w:t>
      </w:r>
      <w:r w:rsidR="00DB5BA7">
        <w:t xml:space="preserve"> </w:t>
      </w:r>
      <w:r w:rsidR="00DB5BA7" w:rsidRPr="00462944">
        <w:t>van de vervolgingen, die hij had geleden: "de Heere heeft mij uit alle verlost," 2 Timo</w:t>
      </w:r>
      <w:r w:rsidR="00DB5BA7">
        <w:t>theüs</w:t>
      </w:r>
      <w:r w:rsidR="00DB5BA7" w:rsidRPr="00462944">
        <w:t xml:space="preserve"> 3:11</w:t>
      </w:r>
      <w:r w:rsidR="00DB5BA7">
        <w:t>.</w:t>
      </w:r>
    </w:p>
    <w:p w:rsidR="00DB5BA7" w:rsidRDefault="00DB5BA7" w:rsidP="00DB5BA7">
      <w:pPr>
        <w:jc w:val="both"/>
      </w:pPr>
    </w:p>
    <w:p w:rsidR="00DB5BA7" w:rsidRDefault="00DB5BA7" w:rsidP="00DB5BA7">
      <w:pPr>
        <w:jc w:val="both"/>
      </w:pPr>
      <w:r>
        <w:t xml:space="preserve">2. </w:t>
      </w:r>
      <w:r w:rsidRPr="00462944">
        <w:t>De ergernis van de goddelozen, vers 10. Twee dingen zullen hen kwellen</w:t>
      </w:r>
      <w:r>
        <w:t>.</w:t>
      </w:r>
    </w:p>
    <w:p w:rsidR="00DB5BA7" w:rsidRDefault="00DB5BA7" w:rsidP="00DB5BA7">
      <w:pPr>
        <w:jc w:val="both"/>
      </w:pPr>
      <w:r>
        <w:t xml:space="preserve">a. </w:t>
      </w:r>
      <w:r w:rsidRPr="00462944">
        <w:t>De gelukzaligheid van de rechtvaardigen,</w:t>
      </w:r>
      <w:r>
        <w:t xml:space="preserve"> </w:t>
      </w:r>
      <w:r w:rsidRPr="00462944">
        <w:t>de goddelozen zullen de rechtvaardigen in voorspoed en</w:t>
      </w:r>
      <w:r>
        <w:t xml:space="preserve"> </w:t>
      </w:r>
      <w:r w:rsidRPr="00462944">
        <w:t>eer</w:t>
      </w:r>
      <w:r>
        <w:t xml:space="preserve"> </w:t>
      </w:r>
      <w:r w:rsidRPr="00462944">
        <w:t>zien</w:t>
      </w:r>
      <w:r>
        <w:t xml:space="preserve"> </w:t>
      </w:r>
      <w:r w:rsidRPr="00462944">
        <w:t>en zich vertoornen.</w:t>
      </w:r>
      <w:r>
        <w:t xml:space="preserve"> </w:t>
      </w:r>
      <w:r w:rsidRPr="00462944">
        <w:t>Het zal hun verdrieten te zien, dat hun onschuld aan het licht gebracht</w:t>
      </w:r>
      <w:r>
        <w:t xml:space="preserve"> </w:t>
      </w:r>
      <w:r w:rsidRPr="00462944">
        <w:t xml:space="preserve">is, hun </w:t>
      </w:r>
      <w:r>
        <w:t>neer</w:t>
      </w:r>
      <w:r w:rsidRPr="00462944">
        <w:t>e staat wordt aangezien, en hen, die zij hebben gehaat en veracht, wier verderf zij</w:t>
      </w:r>
      <w:r>
        <w:t xml:space="preserve"> </w:t>
      </w:r>
      <w:r w:rsidRPr="00462944">
        <w:t>gezocht hebben, de gunstgenoten des hemels te zien, en bevorderd om "heerschappij over</w:t>
      </w:r>
      <w:r>
        <w:t xml:space="preserve"> </w:t>
      </w:r>
      <w:r w:rsidRPr="00462944">
        <w:t>hen te</w:t>
      </w:r>
      <w:r>
        <w:t xml:space="preserve"> </w:t>
      </w:r>
      <w:r w:rsidRPr="00462944">
        <w:t>hebben," Psalm 49:15, dat zal hen doen</w:t>
      </w:r>
      <w:r>
        <w:t xml:space="preserve"> </w:t>
      </w:r>
      <w:r w:rsidRPr="00462944">
        <w:t>knersen met hun tanden en</w:t>
      </w:r>
      <w:r>
        <w:t xml:space="preserve"> </w:t>
      </w:r>
      <w:r w:rsidRPr="00462944">
        <w:t>smelten,</w:t>
      </w:r>
      <w:r>
        <w:t xml:space="preserve"> </w:t>
      </w:r>
      <w:r w:rsidRPr="00462944">
        <w:t>dat is wegkwijnen.</w:t>
      </w:r>
      <w:r>
        <w:t xml:space="preserve"> </w:t>
      </w:r>
      <w:r w:rsidRPr="00462944">
        <w:t>Dit is dikwijls</w:t>
      </w:r>
      <w:r>
        <w:t xml:space="preserve"> </w:t>
      </w:r>
      <w:r w:rsidRPr="00462944">
        <w:t>vervuld geworden in deze wereld. Het geluk</w:t>
      </w:r>
      <w:r>
        <w:t xml:space="preserve"> </w:t>
      </w:r>
      <w:r w:rsidRPr="00462944">
        <w:t>van de heiligen is de nijd van de</w:t>
      </w:r>
      <w:r>
        <w:t xml:space="preserve"> </w:t>
      </w:r>
      <w:r w:rsidRPr="00462944">
        <w:t>goddelozen, en die nijd strekt tot verrotting van hun beenderen. Maar het volkomenst zal het vervuld</w:t>
      </w:r>
      <w:r>
        <w:t xml:space="preserve"> </w:t>
      </w:r>
      <w:r w:rsidRPr="00462944">
        <w:t>worden in de andere wereld, als het veroordeelde zondaren zal doen knersen met hun tanden, om</w:t>
      </w:r>
      <w:r>
        <w:t xml:space="preserve"> </w:t>
      </w:r>
      <w:r w:rsidRPr="00462944">
        <w:t>Abraham van verre te zien en Lazarus in zijn schoot, om al de profeten in het koninkrijk</w:t>
      </w:r>
      <w:r>
        <w:t xml:space="preserve"> </w:t>
      </w:r>
      <w:r w:rsidRPr="00462944">
        <w:t>Gods te</w:t>
      </w:r>
      <w:r>
        <w:t xml:space="preserve"> </w:t>
      </w:r>
      <w:r w:rsidRPr="00462944">
        <w:t>zien, en zichzelf te zien buitengeworpen</w:t>
      </w:r>
      <w:r>
        <w:t>.</w:t>
      </w:r>
    </w:p>
    <w:p w:rsidR="00DB5BA7" w:rsidRPr="007E4245" w:rsidRDefault="00DB5BA7" w:rsidP="00DB5BA7">
      <w:pPr>
        <w:jc w:val="both"/>
        <w:rPr>
          <w:b/>
          <w:sz w:val="28"/>
        </w:rPr>
      </w:pPr>
      <w:r>
        <w:t xml:space="preserve">b. </w:t>
      </w:r>
      <w:r w:rsidRPr="00462944">
        <w:t>Hun eigen belangstelling,</w:t>
      </w:r>
      <w:r>
        <w:t xml:space="preserve"> </w:t>
      </w:r>
      <w:r w:rsidRPr="00462944">
        <w:t>de wens van de goddelozen zal</w:t>
      </w:r>
      <w:r>
        <w:t xml:space="preserve"> </w:t>
      </w:r>
      <w:r w:rsidRPr="00462944">
        <w:t>vergaan.</w:t>
      </w:r>
      <w:r>
        <w:t xml:space="preserve"> </w:t>
      </w:r>
      <w:r w:rsidRPr="00462944">
        <w:t>Hun wens gold enig en</w:t>
      </w:r>
      <w:r>
        <w:t xml:space="preserve"> </w:t>
      </w:r>
      <w:r w:rsidRPr="00462944">
        <w:t>uitsluitend de wereld</w:t>
      </w:r>
      <w:r>
        <w:t xml:space="preserve"> </w:t>
      </w:r>
      <w:r w:rsidRPr="00462944">
        <w:t>en het vlees, en deze heersten over hen, en daarom is, als deze vergaan hun</w:t>
      </w:r>
      <w:r>
        <w:t xml:space="preserve"> </w:t>
      </w:r>
      <w:r w:rsidRPr="00462944">
        <w:t>vreugde weg en hun verwachting ervan afgesneden tot hun eeuwige beschaming, hun hoop is als het</w:t>
      </w:r>
      <w:r>
        <w:t xml:space="preserve"> </w:t>
      </w:r>
      <w:r w:rsidRPr="00462944">
        <w:t>huis van de spin</w:t>
      </w:r>
      <w:r w:rsidRPr="007E4245">
        <w:rPr>
          <w:b/>
          <w:sz w:val="28"/>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113</w:t>
      </w:r>
      <w:r>
        <w:t xml:space="preserve"> </w:t>
      </w:r>
    </w:p>
    <w:p w:rsidR="00CA18AA" w:rsidRPr="00CA18AA" w:rsidRDefault="00DB5BA7" w:rsidP="00DB5BA7">
      <w:pPr>
        <w:jc w:val="both"/>
        <w:rPr>
          <w:i/>
        </w:rPr>
      </w:pPr>
      <w:r w:rsidRPr="00CA18AA">
        <w:rPr>
          <w:i/>
        </w:rPr>
        <w:t xml:space="preserve">1 Hallelujah! Looft, gij knechten des HEEREN! looft de Naam des HEEREN. 2 De Naam des HEEREN zij geprezen, van nu aan tot in der eeuwigheid. 3 Van de opgang der zon af tot haar neergang, zij de Naam des HEEREN geloofd. 4 De HEERE is hoog boven alle heidenen, boven de hemelen is Zijn heerlijkheid. 5 Wie is gelijk de HEERE, onze God? Die zeer hoog woont. 6 Die zeer laag ziet, in de hemel en op de aarde. 7 Die de geringe uit het stof opricht, en de nooddruftige uit de drek verhoogt; 8 Om te doen zitten bij de prinsen, bij de prinsen Zijns volks. 9 Die de onvruchtbare doet wonen met een huisgezin, een blijde moeder van kinderen. Hallelujah! </w:t>
      </w:r>
    </w:p>
    <w:p w:rsidR="00CA18AA" w:rsidRDefault="00CA18AA" w:rsidP="00DB5BA7">
      <w:pPr>
        <w:jc w:val="both"/>
      </w:pPr>
    </w:p>
    <w:p w:rsidR="00DB5BA7" w:rsidRDefault="00DB5BA7" w:rsidP="00DB5BA7">
      <w:pPr>
        <w:jc w:val="both"/>
      </w:pPr>
      <w:r w:rsidRPr="00462944">
        <w:t>Deze psalm begint en eindigt met Hallelujah, want evenals vele andere, is hij bestemd om het grote</w:t>
      </w:r>
      <w:r>
        <w:t xml:space="preserve"> </w:t>
      </w:r>
      <w:r w:rsidRPr="00462944">
        <w:t>en goede werk van God te loven te bevorderen</w:t>
      </w:r>
      <w:r>
        <w:t>.</w:t>
      </w:r>
    </w:p>
    <w:p w:rsidR="00DB5BA7" w:rsidRDefault="00DB5BA7" w:rsidP="00DB5BA7">
      <w:pPr>
        <w:jc w:val="both"/>
      </w:pPr>
    </w:p>
    <w:p w:rsidR="00DB5BA7" w:rsidRDefault="00DB5BA7" w:rsidP="00DB5BA7">
      <w:pPr>
        <w:jc w:val="both"/>
      </w:pPr>
      <w:r>
        <w:t>I.</w:t>
      </w:r>
      <w:r w:rsidRPr="00462944">
        <w:t xml:space="preserve"> Wij worden hier geroepen en aangespoord om God te loven, vers 1-3</w:t>
      </w:r>
      <w:r>
        <w:t>.</w:t>
      </w:r>
    </w:p>
    <w:p w:rsidR="00DB5BA7" w:rsidRPr="00CA18AA" w:rsidRDefault="00DB5BA7" w:rsidP="00DB5BA7">
      <w:pPr>
        <w:jc w:val="both"/>
      </w:pPr>
      <w:r>
        <w:t xml:space="preserve">II. </w:t>
      </w:r>
      <w:r w:rsidRPr="00462944">
        <w:t xml:space="preserve">Wij worden hier voorzien van stof tot lof, er worden ons woorden voor in de mond gegeven, </w:t>
      </w:r>
      <w:r w:rsidRPr="00CA18AA">
        <w:t>bij het zingen waarvan wij met heilige vreze en liefde Gode de eer moeten geven van:</w:t>
      </w:r>
    </w:p>
    <w:p w:rsidR="00DB5BA7" w:rsidRPr="00CA18AA" w:rsidRDefault="00DB5BA7" w:rsidP="00CA18AA">
      <w:pPr>
        <w:ind w:left="708"/>
        <w:jc w:val="both"/>
      </w:pPr>
      <w:r w:rsidRPr="00CA18AA">
        <w:t>1. De verheffing van Zijn heerlijkheid en grootheid vers 4, 5.</w:t>
      </w:r>
    </w:p>
    <w:p w:rsidR="00DB5BA7" w:rsidRPr="007E4245" w:rsidRDefault="00DB5BA7" w:rsidP="00CA18AA">
      <w:pPr>
        <w:ind w:left="708"/>
        <w:jc w:val="both"/>
        <w:rPr>
          <w:b/>
          <w:sz w:val="28"/>
        </w:rPr>
      </w:pPr>
      <w:r>
        <w:t xml:space="preserve">2. </w:t>
      </w:r>
      <w:r w:rsidRPr="00462944">
        <w:t xml:space="preserve">De </w:t>
      </w:r>
      <w:r>
        <w:t>neer</w:t>
      </w:r>
      <w:r w:rsidRPr="00462944">
        <w:t>buigendheid</w:t>
      </w:r>
      <w:r>
        <w:t xml:space="preserve"> </w:t>
      </w:r>
      <w:r w:rsidRPr="00462944">
        <w:t>van Zijn genade en goedheid</w:t>
      </w:r>
      <w:r>
        <w:t xml:space="preserve"> </w:t>
      </w:r>
      <w:r w:rsidRPr="00462944">
        <w:t>vers 6-9, die elkaar grotelijks ophelderen</w:t>
      </w:r>
      <w:r>
        <w:t xml:space="preserve"> </w:t>
      </w:r>
      <w:r w:rsidRPr="00462944">
        <w:t>opdat wij door beide diep getroffen zullen worden</w:t>
      </w:r>
      <w:r w:rsidRPr="007E4245">
        <w:rPr>
          <w:b/>
          <w:sz w:val="28"/>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113:1-9</w:t>
      </w:r>
      <w:r>
        <w:t xml:space="preserve"> </w:t>
      </w:r>
    </w:p>
    <w:p w:rsidR="00CA18AA" w:rsidRDefault="00DB5BA7" w:rsidP="000F41F8">
      <w:pPr>
        <w:jc w:val="both"/>
        <w:outlineLvl w:val="0"/>
      </w:pPr>
      <w:r w:rsidRPr="00462944">
        <w:t>In deze psalm</w:t>
      </w:r>
      <w:r>
        <w:t xml:space="preserve"> </w:t>
      </w:r>
    </w:p>
    <w:p w:rsidR="00CA18AA" w:rsidRDefault="00DB5BA7" w:rsidP="00DB5BA7">
      <w:pPr>
        <w:jc w:val="both"/>
      </w:pPr>
      <w:r w:rsidRPr="00462944">
        <w:t>I.</w:t>
      </w:r>
      <w:r>
        <w:t xml:space="preserve"> </w:t>
      </w:r>
      <w:r w:rsidRPr="00462944">
        <w:t>Worden</w:t>
      </w:r>
      <w:r>
        <w:t xml:space="preserve"> </w:t>
      </w:r>
      <w:r w:rsidRPr="00462944">
        <w:t>wij vermaand</w:t>
      </w:r>
      <w:r>
        <w:t xml:space="preserve"> </w:t>
      </w:r>
      <w:r w:rsidRPr="00462944">
        <w:t>om eer</w:t>
      </w:r>
      <w:r>
        <w:t xml:space="preserve"> </w:t>
      </w:r>
      <w:r w:rsidRPr="00462944">
        <w:t>te</w:t>
      </w:r>
      <w:r>
        <w:t xml:space="preserve"> </w:t>
      </w:r>
      <w:r w:rsidRPr="00462944">
        <w:t>geven aan</w:t>
      </w:r>
      <w:r>
        <w:t xml:space="preserve"> </w:t>
      </w:r>
      <w:r w:rsidRPr="00462944">
        <w:t>God, Hem</w:t>
      </w:r>
      <w:r>
        <w:t xml:space="preserve"> </w:t>
      </w:r>
      <w:r w:rsidRPr="00462944">
        <w:t>de</w:t>
      </w:r>
      <w:r>
        <w:t xml:space="preserve"> </w:t>
      </w:r>
      <w:r w:rsidRPr="00462944">
        <w:t>eer te</w:t>
      </w:r>
      <w:r>
        <w:t xml:space="preserve"> </w:t>
      </w:r>
      <w:r w:rsidRPr="00462944">
        <w:t>geven</w:t>
      </w:r>
      <w:r w:rsidR="00012F1D">
        <w:t xml:space="preserve"> Zijns Naams</w:t>
      </w:r>
      <w:r w:rsidRPr="00462944">
        <w:t>. De</w:t>
      </w:r>
      <w:r>
        <w:t xml:space="preserve"> </w:t>
      </w:r>
      <w:r w:rsidRPr="00462944">
        <w:t>uitnodiging is zeer dringend:</w:t>
      </w:r>
      <w:r>
        <w:t xml:space="preserve"> </w:t>
      </w:r>
      <w:r w:rsidRPr="00462944">
        <w:t>Looft de Heere,</w:t>
      </w:r>
      <w:r>
        <w:t xml:space="preserve"> </w:t>
      </w:r>
      <w:r w:rsidRPr="00462944">
        <w:t>en wederom, en nogmaals:</w:t>
      </w:r>
      <w:r>
        <w:t xml:space="preserve"> </w:t>
      </w:r>
      <w:r w:rsidRPr="00462944">
        <w:t>Looft Hem looft Hem,</w:t>
      </w:r>
      <w:r>
        <w:t xml:space="preserve"> </w:t>
      </w:r>
      <w:r w:rsidRPr="00462944">
        <w:t>geloofd zij Zijn</w:t>
      </w:r>
      <w:r>
        <w:t xml:space="preserve"> </w:t>
      </w:r>
      <w:r w:rsidRPr="00462944">
        <w:t>naam,</w:t>
      </w:r>
      <w:r>
        <w:t xml:space="preserve"> </w:t>
      </w:r>
      <w:r w:rsidRPr="00462944">
        <w:t xml:space="preserve">want hij is te prijzen, vers 1-3. </w:t>
      </w:r>
    </w:p>
    <w:p w:rsidR="00DB5BA7" w:rsidRDefault="00DB5BA7" w:rsidP="00DB5BA7">
      <w:pPr>
        <w:jc w:val="both"/>
        <w:rPr>
          <w:b/>
          <w:sz w:val="28"/>
        </w:rPr>
      </w:pPr>
      <w:r w:rsidRPr="00462944">
        <w:t>Dit geeft te kennen</w:t>
      </w:r>
      <w:r>
        <w:rPr>
          <w:b/>
          <w:sz w:val="28"/>
        </w:rPr>
        <w:t>:</w:t>
      </w:r>
    </w:p>
    <w:p w:rsidR="00DB5BA7" w:rsidRDefault="00DB5BA7" w:rsidP="00DB5BA7">
      <w:pPr>
        <w:jc w:val="both"/>
      </w:pPr>
      <w:r>
        <w:rPr>
          <w:b/>
          <w:sz w:val="28"/>
        </w:rPr>
        <w:t xml:space="preserve">1. </w:t>
      </w:r>
      <w:r w:rsidRPr="00462944">
        <w:t>Dat het een noodzakelijke en zeer uitnemende plicht is, zeer welbehaaglijk</w:t>
      </w:r>
      <w:r>
        <w:t xml:space="preserve"> </w:t>
      </w:r>
      <w:r w:rsidRPr="00462944">
        <w:t>aan God, en dat het</w:t>
      </w:r>
      <w:r>
        <w:t xml:space="preserve"> </w:t>
      </w:r>
      <w:r w:rsidRPr="00462944">
        <w:t>een ruime plaats inneemt in de Godsdienst</w:t>
      </w:r>
      <w:r>
        <w:t>.</w:t>
      </w:r>
    </w:p>
    <w:p w:rsidR="00DB5BA7" w:rsidRDefault="00DB5BA7" w:rsidP="00DB5BA7">
      <w:pPr>
        <w:jc w:val="both"/>
      </w:pPr>
    </w:p>
    <w:p w:rsidR="00DB5BA7" w:rsidRDefault="00DB5BA7" w:rsidP="00DB5BA7">
      <w:pPr>
        <w:jc w:val="both"/>
      </w:pPr>
      <w:r>
        <w:t xml:space="preserve">2. </w:t>
      </w:r>
      <w:r w:rsidRPr="00462944">
        <w:t>Dat het een plicht is, waarin wij zeer overvloedig moeten zijn, en waarmee wij ons dikwijls</w:t>
      </w:r>
      <w:r>
        <w:t xml:space="preserve"> </w:t>
      </w:r>
      <w:r w:rsidRPr="00462944">
        <w:t>moeten bezighouden</w:t>
      </w:r>
      <w:r>
        <w:t>.</w:t>
      </w:r>
    </w:p>
    <w:p w:rsidR="00DB5BA7" w:rsidRDefault="00DB5BA7" w:rsidP="00DB5BA7">
      <w:pPr>
        <w:jc w:val="both"/>
      </w:pPr>
    </w:p>
    <w:p w:rsidR="00DB5BA7" w:rsidRDefault="00DB5BA7" w:rsidP="00DB5BA7">
      <w:pPr>
        <w:jc w:val="both"/>
      </w:pPr>
      <w:r>
        <w:t xml:space="preserve">3. </w:t>
      </w:r>
      <w:r w:rsidRPr="00462944">
        <w:t>Dat het werk is, waarin wij zeer ten achteren zijn en waartoe wij opgewekt en aangevuurd</w:t>
      </w:r>
      <w:r>
        <w:t xml:space="preserve"> </w:t>
      </w:r>
      <w:r w:rsidRPr="00462944">
        <w:t>moeten worden, door gebod op gebod en regel op regel</w:t>
      </w:r>
      <w:r>
        <w:t>.</w:t>
      </w:r>
    </w:p>
    <w:p w:rsidR="00DB5BA7" w:rsidRDefault="00DB5BA7" w:rsidP="00DB5BA7">
      <w:pPr>
        <w:jc w:val="both"/>
      </w:pPr>
    </w:p>
    <w:p w:rsidR="00CA18AA" w:rsidRDefault="00DB5BA7" w:rsidP="00DB5BA7">
      <w:pPr>
        <w:jc w:val="both"/>
      </w:pPr>
      <w:r>
        <w:t xml:space="preserve">4. </w:t>
      </w:r>
      <w:r w:rsidRPr="00462944">
        <w:t>Dat zij,</w:t>
      </w:r>
      <w:r>
        <w:t xml:space="preserve"> </w:t>
      </w:r>
      <w:r w:rsidRPr="00462944">
        <w:t>die zichzelf veel bezighouden met het loven van God, er anderen toe zullen uitlokken,</w:t>
      </w:r>
      <w:r>
        <w:t xml:space="preserve"> </w:t>
      </w:r>
      <w:r w:rsidRPr="00462944">
        <w:t>zowel omdat zij het gewicht beseffen van het werk, en er al de hulp</w:t>
      </w:r>
      <w:r>
        <w:t xml:space="preserve"> </w:t>
      </w:r>
      <w:r w:rsidRPr="00462944">
        <w:t>voor nodig is, die zij krijgen</w:t>
      </w:r>
      <w:r>
        <w:t xml:space="preserve"> </w:t>
      </w:r>
      <w:r w:rsidRPr="00462944">
        <w:t>kunnen, (er is werk voor alle</w:t>
      </w:r>
      <w:r>
        <w:t xml:space="preserve"> </w:t>
      </w:r>
      <w:r w:rsidRPr="00462944">
        <w:t>harten,</w:t>
      </w:r>
      <w:r>
        <w:t xml:space="preserve"> </w:t>
      </w:r>
      <w:r w:rsidRPr="00462944">
        <w:t>alle</w:t>
      </w:r>
      <w:r>
        <w:t xml:space="preserve"> </w:t>
      </w:r>
      <w:r w:rsidRPr="00462944">
        <w:t>handen, en die allen zich nog weinig genoeg), en omdat zij</w:t>
      </w:r>
      <w:r>
        <w:t xml:space="preserve"> </w:t>
      </w:r>
      <w:r w:rsidRPr="00462944">
        <w:t>er een genot in smaken, waarin zij al hun vrienden wensen te doen delen.</w:t>
      </w:r>
      <w:r>
        <w:t xml:space="preserve"> </w:t>
      </w:r>
    </w:p>
    <w:p w:rsidR="00CA18AA" w:rsidRDefault="00DB5BA7" w:rsidP="00DB5BA7">
      <w:pPr>
        <w:jc w:val="both"/>
      </w:pPr>
      <w:r w:rsidRPr="00462944">
        <w:t>Merk op:</w:t>
      </w:r>
      <w:r>
        <w:t xml:space="preserve"> </w:t>
      </w:r>
    </w:p>
    <w:p w:rsidR="00CA18AA" w:rsidRDefault="00CA18AA" w:rsidP="00DB5BA7">
      <w:pPr>
        <w:jc w:val="both"/>
      </w:pPr>
    </w:p>
    <w:p w:rsidR="00DB5BA7" w:rsidRDefault="00DB5BA7" w:rsidP="00DB5BA7">
      <w:pPr>
        <w:jc w:val="both"/>
      </w:pPr>
      <w:r w:rsidRPr="00462944">
        <w:t>A.</w:t>
      </w:r>
      <w:r>
        <w:t xml:space="preserve"> </w:t>
      </w:r>
      <w:r w:rsidRPr="00462944">
        <w:t>Van wie</w:t>
      </w:r>
      <w:r>
        <w:t xml:space="preserve"> </w:t>
      </w:r>
      <w:r w:rsidRPr="00462944">
        <w:t>God lof ontvangt, van Zijn eigen volk, zij worden hier opgeroepen om God te loven, als</w:t>
      </w:r>
      <w:r>
        <w:t xml:space="preserve"> </w:t>
      </w:r>
      <w:r w:rsidRPr="00462944">
        <w:t>degenen, die aan de oproeping gehoor zullen geven.</w:t>
      </w:r>
      <w:r>
        <w:t xml:space="preserve"> </w:t>
      </w:r>
      <w:r w:rsidRPr="00462944">
        <w:t>Looft, gij knechten des Heeren</w:t>
      </w:r>
      <w:r>
        <w:t>.</w:t>
      </w:r>
      <w:r w:rsidRPr="00462944">
        <w:t xml:space="preserve"> Zij hebben</w:t>
      </w:r>
      <w:r>
        <w:t xml:space="preserve"> </w:t>
      </w:r>
      <w:r w:rsidRPr="00462944">
        <w:t>de meeste reden om Hem te loven want zij, die bij Hem zijn als Zijn dienstknechten, kennen Hem</w:t>
      </w:r>
      <w:r>
        <w:t xml:space="preserve"> </w:t>
      </w:r>
      <w:r w:rsidRPr="00462944">
        <w:t>het best en ontvangen het meest van Zijn gunsten, het is hun plicht om Hem te loven,</w:t>
      </w:r>
      <w:r>
        <w:t xml:space="preserve"> </w:t>
      </w:r>
      <w:r w:rsidRPr="00462944">
        <w:t>het werk, dat</w:t>
      </w:r>
      <w:r>
        <w:t xml:space="preserve"> </w:t>
      </w:r>
      <w:r w:rsidRPr="00462944">
        <w:t>van hen, als Zijn dienstknechten, geëist wordt, het is gemakkelijk</w:t>
      </w:r>
      <w:r>
        <w:t xml:space="preserve"> </w:t>
      </w:r>
      <w:r w:rsidRPr="00462944">
        <w:t>en aangenaam werk om goed te</w:t>
      </w:r>
      <w:r>
        <w:t xml:space="preserve"> </w:t>
      </w:r>
      <w:r w:rsidRPr="00462944">
        <w:t>spreken van hun Meester, en Hem al de eer aan te doen, die zij kunnen, wie zal het doen, als zij het</w:t>
      </w:r>
      <w:r>
        <w:t xml:space="preserve"> </w:t>
      </w:r>
      <w:r w:rsidRPr="00462944">
        <w:t>niet doen? Sommigen verstaan het van de Levieten, maar, indien dat ook alzo is, alle</w:t>
      </w:r>
      <w:r>
        <w:t xml:space="preserve"> </w:t>
      </w:r>
      <w:r w:rsidRPr="00462944">
        <w:t>Christenen zijn</w:t>
      </w:r>
      <w:r>
        <w:t xml:space="preserve"> </w:t>
      </w:r>
      <w:r w:rsidRPr="00462944">
        <w:t>een koninklijk priesterdom om de deugden te verkondigen desgenen die hen geroepen heeft. Zie 1</w:t>
      </w:r>
      <w:r>
        <w:t xml:space="preserve"> </w:t>
      </w:r>
      <w:r w:rsidRPr="00462944">
        <w:t>Petrus 2:9. De engelen zijn de dienstknechten des Heeren,</w:t>
      </w:r>
      <w:r>
        <w:t xml:space="preserve"> </w:t>
      </w:r>
      <w:r w:rsidRPr="00462944">
        <w:t>zij behoeven door ons niet opgeroepen</w:t>
      </w:r>
      <w:r>
        <w:t xml:space="preserve"> </w:t>
      </w:r>
      <w:r w:rsidRPr="00462944">
        <w:t>te worden om God te loven, maar het is een troost voor ons, dat zij het beter doen dan wij het</w:t>
      </w:r>
      <w:r>
        <w:t xml:space="preserve"> </w:t>
      </w:r>
      <w:r w:rsidRPr="00462944">
        <w:t>kunnen</w:t>
      </w:r>
      <w:r>
        <w:t>.</w:t>
      </w:r>
    </w:p>
    <w:p w:rsidR="00CA18AA" w:rsidRDefault="00CA18AA" w:rsidP="00DB5BA7">
      <w:pPr>
        <w:jc w:val="both"/>
      </w:pPr>
    </w:p>
    <w:p w:rsidR="00DB5BA7" w:rsidRDefault="00CA18AA" w:rsidP="00DB5BA7">
      <w:pPr>
        <w:jc w:val="both"/>
      </w:pPr>
      <w:r>
        <w:t>B</w:t>
      </w:r>
      <w:r w:rsidR="00DB5BA7">
        <w:t xml:space="preserve">. </w:t>
      </w:r>
      <w:r w:rsidR="00DB5BA7" w:rsidRPr="00462944">
        <w:t>Wanneer Hij lof behoort te ontvangen</w:t>
      </w:r>
      <w:r w:rsidR="00DB5BA7">
        <w:t>.</w:t>
      </w:r>
    </w:p>
    <w:p w:rsidR="00CA18AA" w:rsidRDefault="00DB5BA7" w:rsidP="00DB5BA7">
      <w:pPr>
        <w:jc w:val="both"/>
      </w:pPr>
      <w:r>
        <w:t xml:space="preserve">a. </w:t>
      </w:r>
      <w:r w:rsidRPr="00462944">
        <w:t>In alle eeuwen.</w:t>
      </w:r>
      <w:r>
        <w:t xml:space="preserve"> </w:t>
      </w:r>
      <w:r w:rsidRPr="00462944">
        <w:t>Van nu aan tot in eeuwigheid,</w:t>
      </w:r>
      <w:r>
        <w:t xml:space="preserve"> </w:t>
      </w:r>
      <w:r w:rsidRPr="00462944">
        <w:t>vers 2, laat dit werk niet met ons sterven maar</w:t>
      </w:r>
      <w:r>
        <w:t xml:space="preserve"> </w:t>
      </w:r>
      <w:r w:rsidRPr="00462944">
        <w:t>laat ons het doen in een betere wereld</w:t>
      </w:r>
      <w:r>
        <w:t xml:space="preserve"> </w:t>
      </w:r>
      <w:r w:rsidRPr="00462944">
        <w:t>en laat hen, die na ons komen, het doen in deze. Laat ons</w:t>
      </w:r>
      <w:r>
        <w:t xml:space="preserve"> </w:t>
      </w:r>
      <w:r w:rsidRPr="00462944">
        <w:t>zaad niet ontaarden,</w:t>
      </w:r>
      <w:r>
        <w:t xml:space="preserve"> </w:t>
      </w:r>
      <w:r w:rsidRPr="00462944">
        <w:t>maar laat God geloofd worden door alle navolgende geslachten, en niet alleen</w:t>
      </w:r>
      <w:r>
        <w:t xml:space="preserve"> </w:t>
      </w:r>
      <w:r w:rsidRPr="00462944">
        <w:t>door het tegenwoordige. Wij moeten in onze dag de Heere loven door met de psalmist te zeggen:</w:t>
      </w:r>
      <w:r>
        <w:t xml:space="preserve"> </w:t>
      </w:r>
      <w:r w:rsidRPr="00462944">
        <w:t>Geloofd zij Zijn naam van nu aan tot in eeuwigheid</w:t>
      </w:r>
      <w:r w:rsidR="00CA18AA">
        <w:t>.</w:t>
      </w:r>
      <w:r>
        <w:t xml:space="preserve"> </w:t>
      </w:r>
    </w:p>
    <w:p w:rsidR="00DB5BA7" w:rsidRDefault="00DB5BA7" w:rsidP="00DB5BA7">
      <w:pPr>
        <w:jc w:val="both"/>
      </w:pPr>
      <w:r w:rsidRPr="00462944">
        <w:t>b. In alle plaatsen,</w:t>
      </w:r>
      <w:r>
        <w:t xml:space="preserve"> </w:t>
      </w:r>
      <w:r w:rsidRPr="00462944">
        <w:t>van</w:t>
      </w:r>
      <w:r>
        <w:t xml:space="preserve"> </w:t>
      </w:r>
      <w:r w:rsidRPr="00462944">
        <w:t>de</w:t>
      </w:r>
      <w:r>
        <w:t xml:space="preserve"> </w:t>
      </w:r>
      <w:r w:rsidRPr="00462944">
        <w:t>opgang</w:t>
      </w:r>
      <w:r>
        <w:t xml:space="preserve"> </w:t>
      </w:r>
      <w:r w:rsidRPr="00462944">
        <w:t>van</w:t>
      </w:r>
      <w:r>
        <w:t xml:space="preserve"> </w:t>
      </w:r>
      <w:r w:rsidRPr="00462944">
        <w:t>de</w:t>
      </w:r>
      <w:r>
        <w:t xml:space="preserve"> </w:t>
      </w:r>
      <w:r w:rsidRPr="00462944">
        <w:t>zon</w:t>
      </w:r>
      <w:r>
        <w:t xml:space="preserve"> </w:t>
      </w:r>
      <w:r w:rsidRPr="00462944">
        <w:t>af</w:t>
      </w:r>
      <w:r>
        <w:t xml:space="preserve"> </w:t>
      </w:r>
      <w:r w:rsidRPr="00462944">
        <w:t>tot</w:t>
      </w:r>
      <w:r>
        <w:t xml:space="preserve"> </w:t>
      </w:r>
      <w:r w:rsidRPr="00462944">
        <w:t>haar</w:t>
      </w:r>
      <w:r>
        <w:t xml:space="preserve"> neer</w:t>
      </w:r>
      <w:r w:rsidRPr="00462944">
        <w:t>gang,</w:t>
      </w:r>
      <w:r>
        <w:t xml:space="preserve"> </w:t>
      </w:r>
      <w:r w:rsidRPr="00462944">
        <w:t>door</w:t>
      </w:r>
      <w:r>
        <w:t xml:space="preserve"> </w:t>
      </w:r>
      <w:r w:rsidRPr="00462944">
        <w:t>geheel de</w:t>
      </w:r>
      <w:r>
        <w:t xml:space="preserve"> </w:t>
      </w:r>
      <w:r w:rsidRPr="00462944">
        <w:t>bewoonbare wereld, laat allen, die van de weldaad genieten van de opgang</w:t>
      </w:r>
      <w:r>
        <w:t xml:space="preserve"> </w:t>
      </w:r>
      <w:r w:rsidRPr="00462944">
        <w:t>van de zon,</w:t>
      </w:r>
      <w:r>
        <w:t xml:space="preserve"> </w:t>
      </w:r>
      <w:r w:rsidRPr="00462944">
        <w:t>(en deze</w:t>
      </w:r>
      <w:r>
        <w:t xml:space="preserve"> </w:t>
      </w:r>
      <w:r w:rsidRPr="00462944">
        <w:t>moeten er op rekenen dat de zon ondergaan zal) de Vader van de lichten danken voor dat licht.</w:t>
      </w:r>
      <w:r>
        <w:t xml:space="preserve"> </w:t>
      </w:r>
      <w:r w:rsidRPr="00462944">
        <w:t>Gods naam is te prijzen, hij behoort geprezen te worden door alle volken, want in iedere plaats van</w:t>
      </w:r>
      <w:r>
        <w:t xml:space="preserve"> </w:t>
      </w:r>
      <w:r w:rsidRPr="00462944">
        <w:t>het oosten tot</w:t>
      </w:r>
      <w:r>
        <w:t xml:space="preserve"> </w:t>
      </w:r>
      <w:r w:rsidRPr="00462944">
        <w:t>het</w:t>
      </w:r>
      <w:r>
        <w:t xml:space="preserve"> </w:t>
      </w:r>
      <w:r w:rsidRPr="00462944">
        <w:t>westen worden de duidelijke bewijzen</w:t>
      </w:r>
      <w:r>
        <w:t xml:space="preserve"> </w:t>
      </w:r>
      <w:r w:rsidRPr="00462944">
        <w:t>en voortbrengselen gezien</w:t>
      </w:r>
      <w:r>
        <w:t xml:space="preserve"> </w:t>
      </w:r>
      <w:r w:rsidRPr="00462944">
        <w:t>van Zijn</w:t>
      </w:r>
      <w:r>
        <w:t xml:space="preserve"> </w:t>
      </w:r>
      <w:r w:rsidRPr="00462944">
        <w:t>wijsheid, macht en goedheid, en het is te betreuren dat zo groot een deel van het mensdom in</w:t>
      </w:r>
      <w:r>
        <w:t xml:space="preserve"> </w:t>
      </w:r>
      <w:r w:rsidRPr="00462944">
        <w:t>onwetendheid omtrent Hem verkeert, en aan anderen de lof geeft, die Hem alleen toekomt. Maar</w:t>
      </w:r>
      <w:r>
        <w:t xml:space="preserve"> </w:t>
      </w:r>
      <w:r w:rsidRPr="00462944">
        <w:t>er</w:t>
      </w:r>
      <w:r>
        <w:t xml:space="preserve"> </w:t>
      </w:r>
      <w:r w:rsidRPr="00462944">
        <w:t>is misschien meer in opgesloten, gelijk het vorige vers ons een blik gaf op het koninkrijk van de</w:t>
      </w:r>
      <w:r>
        <w:t xml:space="preserve"> </w:t>
      </w:r>
      <w:r w:rsidRPr="00462944">
        <w:t>heerlijkheid, te kennen gevende dat Gods naam tot in eeuwigheid</w:t>
      </w:r>
      <w:r>
        <w:t xml:space="preserve"> </w:t>
      </w:r>
      <w:r w:rsidRPr="00462944">
        <w:t>geloofd zal worden, (als de tijd</w:t>
      </w:r>
      <w:r>
        <w:t xml:space="preserve"> </w:t>
      </w:r>
      <w:r w:rsidRPr="00462944">
        <w:t>niet meer is, en dat het loven van God het werk des hemels zal zijn) zo geeft dit vers ons een blik op</w:t>
      </w:r>
      <w:r>
        <w:t xml:space="preserve"> </w:t>
      </w:r>
      <w:r w:rsidRPr="00462944">
        <w:t>het koninkrijk van de genade in de Evangeliebedeling ervan, als de kerk niet langer beperkt zal zijn</w:t>
      </w:r>
      <w:r>
        <w:t xml:space="preserve"> </w:t>
      </w:r>
      <w:r w:rsidRPr="00462944">
        <w:t>tot het Joodse volk, maar zich zal verbreiden over geheel de wereld, als in iedere plaats "zijn naam</w:t>
      </w:r>
      <w:r>
        <w:t xml:space="preserve"> </w:t>
      </w:r>
      <w:r w:rsidRPr="00462944">
        <w:t>geestelijk</w:t>
      </w:r>
      <w:r>
        <w:t xml:space="preserve"> </w:t>
      </w:r>
      <w:r w:rsidRPr="00462944">
        <w:t xml:space="preserve">reukwerk zal toegebracht worden," </w:t>
      </w:r>
      <w:r w:rsidR="00CA18AA" w:rsidRPr="00462944">
        <w:t>Maleáchi</w:t>
      </w:r>
      <w:r w:rsidRPr="00462944">
        <w:t xml:space="preserve"> 1:11, dan zal</w:t>
      </w:r>
      <w:r>
        <w:t xml:space="preserve"> </w:t>
      </w:r>
      <w:r w:rsidRPr="00462944">
        <w:t>van de opgang van de zon</w:t>
      </w:r>
      <w:r>
        <w:t xml:space="preserve"> </w:t>
      </w:r>
      <w:r w:rsidRPr="00462944">
        <w:t xml:space="preserve">tot haar </w:t>
      </w:r>
      <w:r>
        <w:t>neer</w:t>
      </w:r>
      <w:r w:rsidRPr="00462944">
        <w:t>gang de naam des Heeren</w:t>
      </w:r>
      <w:r>
        <w:t xml:space="preserve"> </w:t>
      </w:r>
      <w:r w:rsidRPr="00462944">
        <w:t>geloofd worden,</w:t>
      </w:r>
      <w:r>
        <w:t xml:space="preserve"> </w:t>
      </w:r>
      <w:r w:rsidRPr="00462944">
        <w:t>door sommigen in alle landen</w:t>
      </w:r>
      <w:r>
        <w:t>.</w:t>
      </w:r>
    </w:p>
    <w:p w:rsidR="00DB5BA7" w:rsidRDefault="00DB5BA7" w:rsidP="00DB5BA7">
      <w:pPr>
        <w:jc w:val="both"/>
      </w:pPr>
    </w:p>
    <w:p w:rsidR="00DB5BA7" w:rsidRDefault="00DB5BA7" w:rsidP="00DB5BA7">
      <w:pPr>
        <w:jc w:val="both"/>
      </w:pPr>
      <w:r>
        <w:t xml:space="preserve">II. </w:t>
      </w:r>
      <w:r w:rsidRPr="00462944">
        <w:t>Hier wordt ons gezegd waarvoor wij Hem eer en heerlijkheid moeten geven</w:t>
      </w:r>
      <w:r>
        <w:t>.</w:t>
      </w:r>
    </w:p>
    <w:p w:rsidR="00DB5BA7" w:rsidRDefault="00DB5BA7" w:rsidP="00DB5BA7">
      <w:pPr>
        <w:jc w:val="both"/>
      </w:pPr>
      <w:r>
        <w:t xml:space="preserve">1. </w:t>
      </w:r>
      <w:r w:rsidRPr="00462944">
        <w:t>Laat ons met het oog des geloofs opwaarts zien, en zien hoe hoog Zijn heerlijkheid is in de</w:t>
      </w:r>
      <w:r>
        <w:t xml:space="preserve"> </w:t>
      </w:r>
      <w:r w:rsidRPr="00462944">
        <w:t>bovenwereld, en dat vermelden tot Zijn lof,</w:t>
      </w:r>
      <w:r>
        <w:t xml:space="preserve"> </w:t>
      </w:r>
      <w:r w:rsidRPr="00462944">
        <w:t>vers 4, 5. We moeten in onze lof Zijn naam verheffen,</w:t>
      </w:r>
      <w:r>
        <w:t xml:space="preserve"> </w:t>
      </w:r>
      <w:r w:rsidRPr="00462944">
        <w:t>want Hij is hoog, Zijn heerlijkheid is hoog</w:t>
      </w:r>
      <w:r>
        <w:t>.</w:t>
      </w:r>
    </w:p>
    <w:p w:rsidR="00DB5BA7" w:rsidRDefault="00DB5BA7" w:rsidP="00DB5BA7">
      <w:pPr>
        <w:jc w:val="both"/>
      </w:pPr>
      <w:r>
        <w:t xml:space="preserve">a. </w:t>
      </w:r>
      <w:r w:rsidRPr="00462944">
        <w:t>Hoog boven alle heidenen,</w:t>
      </w:r>
      <w:r>
        <w:t xml:space="preserve"> </w:t>
      </w:r>
      <w:r w:rsidRPr="00462944">
        <w:t>boven hun koningen,</w:t>
      </w:r>
      <w:r>
        <w:t xml:space="preserve"> </w:t>
      </w:r>
      <w:r w:rsidRPr="00462944">
        <w:t>hoe statig</w:t>
      </w:r>
      <w:r>
        <w:t xml:space="preserve"> </w:t>
      </w:r>
      <w:r w:rsidRPr="00462944">
        <w:t>ook en hoe prachtig, hun volk, hoe</w:t>
      </w:r>
      <w:r>
        <w:t xml:space="preserve"> </w:t>
      </w:r>
      <w:r w:rsidRPr="00462944">
        <w:t>talrijk</w:t>
      </w:r>
      <w:r>
        <w:t xml:space="preserve"> </w:t>
      </w:r>
      <w:r w:rsidRPr="00462944">
        <w:t>ook. Of het van een aardse koning al of niet waar</w:t>
      </w:r>
      <w:r>
        <w:t xml:space="preserve"> </w:t>
      </w:r>
      <w:r w:rsidRPr="00462944">
        <w:t>is, dat hij "major singulis" is, groter is dan</w:t>
      </w:r>
      <w:r>
        <w:t xml:space="preserve"> </w:t>
      </w:r>
      <w:r w:rsidRPr="00462944">
        <w:t>afzonderlijke personen, maar "minor universis," minder is dan het geheel, daarover zullen wij niet</w:t>
      </w:r>
      <w:r>
        <w:t xml:space="preserve"> </w:t>
      </w:r>
      <w:r w:rsidRPr="00462944">
        <w:t>twisten, maar wij zijn er zeker van,</w:t>
      </w:r>
      <w:r>
        <w:t xml:space="preserve"> </w:t>
      </w:r>
      <w:r w:rsidRPr="00462944">
        <w:t>dat het niet waar is van de Koning der koningen. Neem alle</w:t>
      </w:r>
      <w:r>
        <w:t xml:space="preserve"> </w:t>
      </w:r>
      <w:r w:rsidRPr="00462944">
        <w:t>volkeren bij elkaar, Hij is boven ze allen, voor Hem zijn zij "als een druppel van een emmer, en als</w:t>
      </w:r>
      <w:r>
        <w:t xml:space="preserve"> </w:t>
      </w:r>
      <w:r w:rsidRPr="00462944">
        <w:t>een stofje van de weegschaal," Jesaja 40:15, 17. Laat alle volken hoog denken en spreken van</w:t>
      </w:r>
      <w:r>
        <w:t xml:space="preserve"> </w:t>
      </w:r>
      <w:r w:rsidRPr="00462944">
        <w:t>God, want Hij is hoog boven hen allen</w:t>
      </w:r>
      <w:r>
        <w:t>.</w:t>
      </w:r>
    </w:p>
    <w:p w:rsidR="00DB5BA7" w:rsidRDefault="00DB5BA7" w:rsidP="00DB5BA7">
      <w:pPr>
        <w:jc w:val="both"/>
      </w:pPr>
      <w:r>
        <w:t xml:space="preserve">b. </w:t>
      </w:r>
      <w:r w:rsidRPr="00462944">
        <w:t>Hoog boven de hemelen,</w:t>
      </w:r>
      <w:r>
        <w:t xml:space="preserve"> </w:t>
      </w:r>
      <w:r w:rsidRPr="00462944">
        <w:t>de troon van Zijn heerlijkheid is in de hoogste hemelen, hetgeen ons</w:t>
      </w:r>
      <w:r>
        <w:t xml:space="preserve"> </w:t>
      </w:r>
      <w:r w:rsidRPr="00462944">
        <w:t>hart moet opheffen in Hem te loven Klaagliederen 3:41.</w:t>
      </w:r>
      <w:r>
        <w:t xml:space="preserve"> </w:t>
      </w:r>
      <w:r w:rsidRPr="00462944">
        <w:t>Zijn heerlijkheid is boven de hemelen,</w:t>
      </w:r>
      <w:r>
        <w:t xml:space="preserve"> </w:t>
      </w:r>
      <w:r w:rsidRPr="00462944">
        <w:t>boven de engelen, Hij is boven hetgeen zij zijn, hun glans en heerlijkheid is niets, vergeleken bij de</w:t>
      </w:r>
      <w:r>
        <w:t xml:space="preserve"> </w:t>
      </w:r>
      <w:r w:rsidRPr="00462944">
        <w:t>Zijne, boven hetgeen zij doen, want zij staan onder Zijn bevel en doen Zijn welbehagen, en zelfs</w:t>
      </w:r>
      <w:r>
        <w:t xml:space="preserve"> </w:t>
      </w:r>
      <w:r w:rsidRPr="00462944">
        <w:t>boven hetgeen zij zeggen kunnen dat Hij is. Hij is verheven boven alle</w:t>
      </w:r>
      <w:r>
        <w:t xml:space="preserve"> </w:t>
      </w:r>
      <w:r w:rsidRPr="00462944">
        <w:t>lof en prijs, niet alleen van</w:t>
      </w:r>
      <w:r>
        <w:t xml:space="preserve"> </w:t>
      </w:r>
      <w:r w:rsidRPr="00462944">
        <w:t>ons,</w:t>
      </w:r>
      <w:r>
        <w:t xml:space="preserve"> </w:t>
      </w:r>
      <w:r w:rsidRPr="00462944">
        <w:t>maar ook van hen. Daarom moeten wij in heilige bewondering uitroepen:</w:t>
      </w:r>
      <w:r>
        <w:t xml:space="preserve"> </w:t>
      </w:r>
      <w:r w:rsidRPr="00462944">
        <w:t>Wie is gelijk de</w:t>
      </w:r>
      <w:r>
        <w:t xml:space="preserve"> </w:t>
      </w:r>
      <w:r w:rsidRPr="00462944">
        <w:t>Heere onze God?</w:t>
      </w:r>
      <w:r>
        <w:t xml:space="preserve"> </w:t>
      </w:r>
      <w:r w:rsidRPr="00462944">
        <w:t>Wie van al de vorsten en potentaten van de aarde? Wie van al de schitterende en</w:t>
      </w:r>
      <w:r>
        <w:t xml:space="preserve"> </w:t>
      </w:r>
      <w:r w:rsidRPr="00462944">
        <w:t>zalige geesten hierboven? Niemand kan Hem evenaren, niemand durft zich met Hem vergelijken.</w:t>
      </w:r>
      <w:r>
        <w:t xml:space="preserve"> </w:t>
      </w:r>
      <w:r w:rsidRPr="00462944">
        <w:t>God moet geprezen worden als alles overtreffend, onvergelijkelijk</w:t>
      </w:r>
      <w:r>
        <w:t xml:space="preserve"> </w:t>
      </w:r>
      <w:r w:rsidRPr="00462944">
        <w:t>groot, oneindig groot, want Hij</w:t>
      </w:r>
      <w:r>
        <w:t xml:space="preserve"> </w:t>
      </w:r>
      <w:r w:rsidRPr="00462944">
        <w:t>woont zeer hoog,</w:t>
      </w:r>
      <w:r>
        <w:t xml:space="preserve"> </w:t>
      </w:r>
      <w:r w:rsidRPr="00462944">
        <w:t>en van die hoogte ziet Hij alles, bestuurt Hij alles, en trekt met recht alle lof tot</w:t>
      </w:r>
      <w:r>
        <w:t xml:space="preserve"> </w:t>
      </w:r>
      <w:r w:rsidRPr="00462944">
        <w:t>zich</w:t>
      </w:r>
      <w:r>
        <w:t>.</w:t>
      </w:r>
    </w:p>
    <w:p w:rsidR="00DB5BA7" w:rsidRDefault="00DB5BA7" w:rsidP="00DB5BA7">
      <w:pPr>
        <w:jc w:val="both"/>
      </w:pPr>
    </w:p>
    <w:p w:rsidR="00CA18AA" w:rsidRDefault="00DB5BA7" w:rsidP="00DB5BA7">
      <w:pPr>
        <w:jc w:val="both"/>
      </w:pPr>
      <w:r>
        <w:t xml:space="preserve">2. </w:t>
      </w:r>
      <w:r w:rsidRPr="00462944">
        <w:t>Laat ons om ons heen zien met een oog van waarneming, en zien hoe uitgestrekt Zijn goedheid is</w:t>
      </w:r>
      <w:r>
        <w:t xml:space="preserve"> </w:t>
      </w:r>
      <w:r w:rsidRPr="00462944">
        <w:t>in de lagere wereld, en dit vermelden tot Zijn lof. Hij is een God,</w:t>
      </w:r>
      <w:r>
        <w:t xml:space="preserve"> </w:t>
      </w:r>
      <w:r w:rsidRPr="00462944">
        <w:t>die zich verhoogt om te wonen,</w:t>
      </w:r>
      <w:r>
        <w:t xml:space="preserve"> </w:t>
      </w:r>
      <w:r w:rsidRPr="00462944">
        <w:t>die</w:t>
      </w:r>
      <w:r>
        <w:t xml:space="preserve"> </w:t>
      </w:r>
      <w:r w:rsidRPr="00462944">
        <w:t>zich</w:t>
      </w:r>
      <w:r>
        <w:t xml:space="preserve"> vernedert</w:t>
      </w:r>
      <w:r w:rsidRPr="00462944">
        <w:t xml:space="preserve"> in de hemel</w:t>
      </w:r>
      <w:r>
        <w:t xml:space="preserve"> </w:t>
      </w:r>
      <w:r w:rsidRPr="00462944">
        <w:t>en op de aarde,</w:t>
      </w:r>
      <w:r>
        <w:t xml:space="preserve"> </w:t>
      </w:r>
      <w:r w:rsidRPr="00462944">
        <w:t>vers 4. Sommigen denken dat hier een transpositie</w:t>
      </w:r>
      <w:r>
        <w:t xml:space="preserve"> </w:t>
      </w:r>
      <w:r w:rsidRPr="00462944">
        <w:t>is: Hij</w:t>
      </w:r>
      <w:r>
        <w:t xml:space="preserve"> </w:t>
      </w:r>
      <w:r w:rsidRPr="00462944">
        <w:t>verhoogt zich om te</w:t>
      </w:r>
      <w:r>
        <w:t xml:space="preserve"> </w:t>
      </w:r>
      <w:r w:rsidRPr="00462944">
        <w:t>wonen in de hemel,</w:t>
      </w:r>
      <w:r>
        <w:t xml:space="preserve"> </w:t>
      </w:r>
      <w:r w:rsidRPr="00462944">
        <w:t>Hij</w:t>
      </w:r>
      <w:r>
        <w:t xml:space="preserve"> vernedert</w:t>
      </w:r>
      <w:r w:rsidRPr="00462944">
        <w:t xml:space="preserve"> zich om te zien op aarde,</w:t>
      </w:r>
      <w:r>
        <w:t xml:space="preserve"> </w:t>
      </w:r>
      <w:r w:rsidRPr="00462944">
        <w:t>maar de</w:t>
      </w:r>
      <w:r>
        <w:t xml:space="preserve"> </w:t>
      </w:r>
      <w:r w:rsidRPr="00462944">
        <w:t>zin is duidelijk genoeg zo als wij het nemen, merk slechts op: God wordt gezegd</w:t>
      </w:r>
      <w:r>
        <w:t xml:space="preserve"> </w:t>
      </w:r>
      <w:r w:rsidRPr="00462944">
        <w:t>zich te verhogen</w:t>
      </w:r>
      <w:r>
        <w:t xml:space="preserve"> </w:t>
      </w:r>
      <w:r w:rsidRPr="00462944">
        <w:t xml:space="preserve">en zich te </w:t>
      </w:r>
      <w:r>
        <w:t>vernederen</w:t>
      </w:r>
      <w:r w:rsidRPr="00462944">
        <w:t>,</w:t>
      </w:r>
      <w:r>
        <w:t xml:space="preserve"> </w:t>
      </w:r>
      <w:r w:rsidRPr="00462944">
        <w:t>beide zijn Zijn eigen daad, en Hij is uit zichzelf bestaande, zodat Hij beide</w:t>
      </w:r>
      <w:r>
        <w:t xml:space="preserve"> </w:t>
      </w:r>
      <w:r w:rsidRPr="00462944">
        <w:t>de fontein</w:t>
      </w:r>
      <w:r>
        <w:t xml:space="preserve"> </w:t>
      </w:r>
      <w:r w:rsidRPr="00462944">
        <w:t xml:space="preserve">is van Zijn eigen eer en de oorsprong van Zijn eigen genade. Gods </w:t>
      </w:r>
      <w:r>
        <w:t>neer</w:t>
      </w:r>
      <w:r w:rsidRPr="00462944">
        <w:t>buigende</w:t>
      </w:r>
      <w:r>
        <w:t xml:space="preserve"> </w:t>
      </w:r>
      <w:r w:rsidRPr="00462944">
        <w:t>goedheid blijkt:</w:t>
      </w:r>
      <w:r>
        <w:t xml:space="preserve"> </w:t>
      </w:r>
    </w:p>
    <w:p w:rsidR="00DB5BA7" w:rsidRDefault="00DB5BA7" w:rsidP="00DB5BA7">
      <w:pPr>
        <w:jc w:val="both"/>
      </w:pPr>
      <w:r w:rsidRPr="00462944">
        <w:t>A.</w:t>
      </w:r>
      <w:r>
        <w:t xml:space="preserve"> </w:t>
      </w:r>
      <w:r w:rsidRPr="00462944">
        <w:t>In de kennis, die Hij neemt van de wereld beneden Hem, Zijn heerlijkheid is</w:t>
      </w:r>
      <w:r>
        <w:t xml:space="preserve"> </w:t>
      </w:r>
      <w:r w:rsidRPr="00462944">
        <w:t>boven de heidenen</w:t>
      </w:r>
      <w:r>
        <w:t xml:space="preserve"> </w:t>
      </w:r>
      <w:r w:rsidRPr="00462944">
        <w:t>en</w:t>
      </w:r>
      <w:r>
        <w:t xml:space="preserve"> </w:t>
      </w:r>
      <w:r w:rsidRPr="00462944">
        <w:t>boven de hemelen,</w:t>
      </w:r>
      <w:r>
        <w:t xml:space="preserve"> </w:t>
      </w:r>
      <w:r w:rsidRPr="00462944">
        <w:t>en toch worden geen van beide door Hem veronachtzaamd. "God is groot,</w:t>
      </w:r>
      <w:r>
        <w:t xml:space="preserve"> </w:t>
      </w:r>
      <w:r w:rsidRPr="00462944">
        <w:t>nochtans versmaadt Hij niet," Job 36:5. Hij</w:t>
      </w:r>
      <w:r>
        <w:t xml:space="preserve"> vernederd </w:t>
      </w:r>
      <w:r w:rsidRPr="00462944">
        <w:t>zich om te zien</w:t>
      </w:r>
      <w:r>
        <w:t xml:space="preserve"> </w:t>
      </w:r>
      <w:r w:rsidRPr="00462944">
        <w:t>al Zijn schepselen, al Zijn</w:t>
      </w:r>
      <w:r>
        <w:t xml:space="preserve"> </w:t>
      </w:r>
      <w:r w:rsidRPr="00462944">
        <w:t>onderdanen,</w:t>
      </w:r>
      <w:r>
        <w:t xml:space="preserve"> </w:t>
      </w:r>
      <w:r w:rsidRPr="00462944">
        <w:t>hoewel Hij oneindig ver boven hen is. In aanmerking genomen de volmaaktheid,</w:t>
      </w:r>
      <w:r>
        <w:t xml:space="preserve"> </w:t>
      </w:r>
      <w:r w:rsidRPr="00462944">
        <w:t>genoegzaamheid</w:t>
      </w:r>
      <w:r>
        <w:t xml:space="preserve"> </w:t>
      </w:r>
      <w:r w:rsidRPr="00462944">
        <w:t>en</w:t>
      </w:r>
      <w:r>
        <w:t xml:space="preserve"> </w:t>
      </w:r>
      <w:r w:rsidRPr="00462944">
        <w:t>gelukzaligheid</w:t>
      </w:r>
      <w:r>
        <w:t xml:space="preserve"> </w:t>
      </w:r>
      <w:r w:rsidRPr="00462944">
        <w:t>van</w:t>
      </w:r>
      <w:r>
        <w:t xml:space="preserve"> </w:t>
      </w:r>
      <w:r w:rsidRPr="00462944">
        <w:t>de</w:t>
      </w:r>
      <w:r>
        <w:t xml:space="preserve"> </w:t>
      </w:r>
      <w:r w:rsidRPr="00462944">
        <w:t>Goddelijke</w:t>
      </w:r>
      <w:r>
        <w:t xml:space="preserve"> </w:t>
      </w:r>
      <w:r w:rsidRPr="00462944">
        <w:t>natuur,</w:t>
      </w:r>
      <w:r>
        <w:t xml:space="preserve"> </w:t>
      </w:r>
      <w:r w:rsidRPr="00462944">
        <w:t>moet</w:t>
      </w:r>
      <w:r>
        <w:t xml:space="preserve"> </w:t>
      </w:r>
      <w:r w:rsidRPr="00462944">
        <w:t>het</w:t>
      </w:r>
      <w:r>
        <w:t xml:space="preserve"> </w:t>
      </w:r>
      <w:r w:rsidRPr="00462944">
        <w:t>als</w:t>
      </w:r>
      <w:r>
        <w:t xml:space="preserve"> </w:t>
      </w:r>
      <w:r w:rsidRPr="00462944">
        <w:t>een daad van</w:t>
      </w:r>
      <w:r>
        <w:t xml:space="preserve"> </w:t>
      </w:r>
      <w:r w:rsidRPr="00462944">
        <w:t xml:space="preserve">verwonderlijke, </w:t>
      </w:r>
      <w:r>
        <w:t>neer</w:t>
      </w:r>
      <w:r w:rsidRPr="00462944">
        <w:t>buigende goedheid erkend worden, dat het Gode behaagt om in Zijn eeuwige</w:t>
      </w:r>
      <w:r>
        <w:t xml:space="preserve"> </w:t>
      </w:r>
      <w:r w:rsidRPr="00462944">
        <w:t>raad en in het bestuur van Zijn algemene voorzienigheid</w:t>
      </w:r>
      <w:r>
        <w:t xml:space="preserve"> </w:t>
      </w:r>
      <w:r w:rsidRPr="00462944">
        <w:t>beide aan de heirlegers des hemels en aan</w:t>
      </w:r>
      <w:r>
        <w:t xml:space="preserve"> </w:t>
      </w:r>
      <w:r w:rsidRPr="00462944">
        <w:t xml:space="preserve">de inwoners van de aarde te gedenken, Daniel 4:35. Zelfs in deze heerschappij </w:t>
      </w:r>
      <w:r>
        <w:t>vernedert</w:t>
      </w:r>
      <w:r w:rsidRPr="00462944">
        <w:t xml:space="preserve"> Hij zich</w:t>
      </w:r>
      <w:r>
        <w:t>.</w:t>
      </w:r>
    </w:p>
    <w:p w:rsidR="00DB5BA7" w:rsidRDefault="00DB5BA7" w:rsidP="00DB5BA7">
      <w:pPr>
        <w:jc w:val="both"/>
      </w:pPr>
      <w:r>
        <w:t xml:space="preserve">a. </w:t>
      </w:r>
      <w:r w:rsidRPr="00462944">
        <w:t xml:space="preserve">Het is </w:t>
      </w:r>
      <w:r>
        <w:t>neer</w:t>
      </w:r>
      <w:r w:rsidRPr="00462944">
        <w:t>buigende goedheid in Hem om</w:t>
      </w:r>
      <w:r>
        <w:t xml:space="preserve"> </w:t>
      </w:r>
      <w:r w:rsidRPr="00462944">
        <w:t>op de dingen in de</w:t>
      </w:r>
      <w:r>
        <w:t xml:space="preserve"> </w:t>
      </w:r>
      <w:r w:rsidRPr="00462944">
        <w:t>hemel te zien,</w:t>
      </w:r>
      <w:r>
        <w:t xml:space="preserve"> </w:t>
      </w:r>
      <w:r w:rsidRPr="00462944">
        <w:t>vers 6, om het</w:t>
      </w:r>
      <w:r>
        <w:t xml:space="preserve"> </w:t>
      </w:r>
      <w:r w:rsidRPr="00462944">
        <w:t>aanzijn te ondersteunen, de bewegingen te leiden, de lof en de diensten aan te nemen van de engelen</w:t>
      </w:r>
      <w:r>
        <w:t xml:space="preserve"> </w:t>
      </w:r>
      <w:r w:rsidRPr="00462944">
        <w:t>zelf, want Hij heeft hen niet nodig, wordt door hen niet bevoordeeld</w:t>
      </w:r>
      <w:r>
        <w:t>.</w:t>
      </w:r>
    </w:p>
    <w:p w:rsidR="00DB5BA7" w:rsidRDefault="00DB5BA7" w:rsidP="00DB5BA7">
      <w:pPr>
        <w:jc w:val="both"/>
      </w:pPr>
      <w:r>
        <w:t xml:space="preserve">b. </w:t>
      </w:r>
      <w:r w:rsidRPr="00462944">
        <w:t xml:space="preserve">Veel groter nog is Zijn </w:t>
      </w:r>
      <w:r>
        <w:t>neer</w:t>
      </w:r>
      <w:r w:rsidRPr="00462944">
        <w:t>buigende goedheid om te zien op de dingen,</w:t>
      </w:r>
      <w:r>
        <w:t xml:space="preserve"> </w:t>
      </w:r>
      <w:r w:rsidRPr="00462944">
        <w:t>die op de aarde zijn,</w:t>
      </w:r>
      <w:r>
        <w:t xml:space="preserve"> </w:t>
      </w:r>
      <w:r w:rsidRPr="00462944">
        <w:t>de kinderen van de mensen te bezoeken, hen te beschouwen, hun zaken te regelen en te besturen en</w:t>
      </w:r>
      <w:r>
        <w:t xml:space="preserve"> </w:t>
      </w:r>
      <w:r w:rsidRPr="00462944">
        <w:t>nota te nemen van hetgeen zij zeggen en doen, ten einde de aarde te vervullen van Zijn goedheid, en</w:t>
      </w:r>
      <w:r>
        <w:t xml:space="preserve"> </w:t>
      </w:r>
      <w:r w:rsidRPr="00462944">
        <w:t>ons aldus het voorbeeld te geven van neer te bukken om goed te doen, van kennis te nemen van en</w:t>
      </w:r>
      <w:r>
        <w:t xml:space="preserve"> </w:t>
      </w:r>
      <w:r w:rsidRPr="00462944">
        <w:t xml:space="preserve">belang te stellen in onze minderen. Indien het nu zo’n </w:t>
      </w:r>
      <w:r>
        <w:t>neer</w:t>
      </w:r>
      <w:r w:rsidRPr="00462944">
        <w:t>buigendheid</w:t>
      </w:r>
      <w:r>
        <w:t xml:space="preserve"> </w:t>
      </w:r>
      <w:r w:rsidRPr="00462944">
        <w:t>is in God om te zien op de</w:t>
      </w:r>
      <w:r>
        <w:t xml:space="preserve"> </w:t>
      </w:r>
      <w:r w:rsidRPr="00462944">
        <w:t xml:space="preserve">dingen in de hemel en op de aarde, welk een verbazende </w:t>
      </w:r>
      <w:r>
        <w:t>neer</w:t>
      </w:r>
      <w:r w:rsidRPr="00462944">
        <w:t>buigendheid was het dan niet in de</w:t>
      </w:r>
      <w:r>
        <w:t xml:space="preserve"> </w:t>
      </w:r>
      <w:r w:rsidRPr="00462944">
        <w:t>Zone Gods om van de hemel neer te komen op de aarde, onze natuur aan te nemen, ten einde "hen</w:t>
      </w:r>
      <w:r>
        <w:t xml:space="preserve"> </w:t>
      </w:r>
      <w:r w:rsidRPr="00462944">
        <w:t xml:space="preserve">te zoeken en zalig te maken, die verloren waren!" Hierin, voorwaar, heeft Hij zichzelf </w:t>
      </w:r>
      <w:r>
        <w:t>vernederd.</w:t>
      </w:r>
    </w:p>
    <w:p w:rsidR="00CA18AA" w:rsidRDefault="00CA18AA" w:rsidP="00DB5BA7">
      <w:pPr>
        <w:jc w:val="both"/>
      </w:pPr>
    </w:p>
    <w:p w:rsidR="00DB5BA7" w:rsidRDefault="00CA18AA" w:rsidP="00DB5BA7">
      <w:pPr>
        <w:jc w:val="both"/>
      </w:pPr>
      <w:r>
        <w:t>B</w:t>
      </w:r>
      <w:r w:rsidR="00DB5BA7">
        <w:t xml:space="preserve">. </w:t>
      </w:r>
      <w:r w:rsidR="00DB5BA7" w:rsidRPr="00462944">
        <w:t>In de bijzondere gunst, die Hi</w:t>
      </w:r>
      <w:r>
        <w:t>j soms betoont aan de geringste</w:t>
      </w:r>
      <w:r w:rsidR="00DB5BA7" w:rsidRPr="00462944">
        <w:t xml:space="preserve"> van de inwoners van deze lagere</w:t>
      </w:r>
      <w:r w:rsidR="00DB5BA7">
        <w:t xml:space="preserve"> </w:t>
      </w:r>
      <w:r w:rsidR="00DB5BA7" w:rsidRPr="00462944">
        <w:t>wereld.</w:t>
      </w:r>
      <w:r w:rsidR="00DB5BA7">
        <w:t xml:space="preserve"> </w:t>
      </w:r>
      <w:r w:rsidR="00DB5BA7" w:rsidRPr="00462944">
        <w:t>Hij</w:t>
      </w:r>
      <w:r w:rsidR="00DB5BA7">
        <w:t xml:space="preserve"> </w:t>
      </w:r>
      <w:r w:rsidR="00DB5BA7" w:rsidRPr="00462944">
        <w:t>ziet niet slechts</w:t>
      </w:r>
      <w:r w:rsidR="00DB5BA7">
        <w:t xml:space="preserve"> </w:t>
      </w:r>
      <w:r w:rsidR="00DB5BA7" w:rsidRPr="00462944">
        <w:t>de</w:t>
      </w:r>
      <w:r w:rsidR="00DB5BA7">
        <w:t xml:space="preserve"> </w:t>
      </w:r>
      <w:r w:rsidR="00DB5BA7" w:rsidRPr="00462944">
        <w:t>grote</w:t>
      </w:r>
      <w:r w:rsidR="00DB5BA7">
        <w:t xml:space="preserve"> </w:t>
      </w:r>
      <w:r w:rsidR="00DB5BA7" w:rsidRPr="00462944">
        <w:t>dingen</w:t>
      </w:r>
      <w:r w:rsidR="00DB5BA7">
        <w:t xml:space="preserve"> </w:t>
      </w:r>
      <w:r w:rsidR="00DB5BA7" w:rsidRPr="00462944">
        <w:t>op</w:t>
      </w:r>
      <w:r w:rsidR="00DB5BA7">
        <w:t xml:space="preserve"> </w:t>
      </w:r>
      <w:r w:rsidR="00DB5BA7" w:rsidRPr="00462944">
        <w:t>de aarde,</w:t>
      </w:r>
      <w:r w:rsidR="00DB5BA7">
        <w:t xml:space="preserve"> </w:t>
      </w:r>
      <w:r w:rsidR="00DB5BA7" w:rsidRPr="00462944">
        <w:t>maar de geringste, de dingen, die</w:t>
      </w:r>
      <w:r w:rsidR="00DB5BA7">
        <w:t xml:space="preserve"> </w:t>
      </w:r>
      <w:r w:rsidR="00DB5BA7" w:rsidRPr="00462944">
        <w:t>voorname mensen gewoonlijk voorbijzien. En Hij ziet ze niet slechts, maar Hij doet er wonderen</w:t>
      </w:r>
      <w:r w:rsidR="00DB5BA7">
        <w:t xml:space="preserve"> </w:t>
      </w:r>
      <w:r w:rsidR="00DB5BA7" w:rsidRPr="00462944">
        <w:t>voor, dingen, die zeer verrassend zijn, buiten de weg zijn van Zijn gewone voorzienigheid en</w:t>
      </w:r>
      <w:r w:rsidR="00DB5BA7">
        <w:t xml:space="preserve"> </w:t>
      </w:r>
      <w:r w:rsidR="00DB5BA7" w:rsidRPr="00462944">
        <w:t>aaneenschakeling van oorzaken, hetgeen aantoont dat de wereld niet geregeerd wordt door de loop</w:t>
      </w:r>
      <w:r w:rsidR="00DB5BA7">
        <w:t xml:space="preserve"> </w:t>
      </w:r>
      <w:r w:rsidR="00DB5BA7" w:rsidRPr="00462944">
        <w:t>van de natuur, want die zou altijd door hetzelfde kanaal lopen maar door de God van de natuur, die</w:t>
      </w:r>
      <w:r w:rsidR="00DB5BA7">
        <w:t xml:space="preserve"> </w:t>
      </w:r>
      <w:r w:rsidR="00DB5BA7" w:rsidRPr="00462944">
        <w:t>er behagen in schept om dingen te doen, die wij niet verwachtten</w:t>
      </w:r>
      <w:r w:rsidR="00DB5BA7">
        <w:t>.</w:t>
      </w:r>
    </w:p>
    <w:p w:rsidR="00CA18AA" w:rsidRDefault="00DB5BA7" w:rsidP="00DB5BA7">
      <w:pPr>
        <w:jc w:val="both"/>
      </w:pPr>
      <w:r>
        <w:t xml:space="preserve">a. </w:t>
      </w:r>
      <w:r w:rsidRPr="00462944">
        <w:t>Zij, die lang in geringe toestand hebben verkeerd, worden soms plotseling opgeheven en achtbaar</w:t>
      </w:r>
      <w:r>
        <w:t xml:space="preserve"> </w:t>
      </w:r>
      <w:r w:rsidRPr="00462944">
        <w:t>gemaakt, vers 7, 8.</w:t>
      </w:r>
      <w:r>
        <w:t xml:space="preserve"> </w:t>
      </w:r>
      <w:r w:rsidRPr="00462944">
        <w:t>Die de geringe uit het stof opricht en de nooddruftige uit de drek</w:t>
      </w:r>
      <w:r>
        <w:t xml:space="preserve"> </w:t>
      </w:r>
      <w:r w:rsidRPr="00462944">
        <w:t>verhoogt</w:t>
      </w:r>
      <w:r>
        <w:t xml:space="preserve"> </w:t>
      </w:r>
      <w:r w:rsidRPr="00462944">
        <w:t>om te doen zitten bij de prinsen zijns volks.</w:t>
      </w:r>
      <w:r>
        <w:t xml:space="preserve"> </w:t>
      </w:r>
    </w:p>
    <w:p w:rsidR="00CA18AA" w:rsidRDefault="00DB5BA7" w:rsidP="00CA18AA">
      <w:pPr>
        <w:ind w:firstLine="708"/>
        <w:jc w:val="both"/>
      </w:pPr>
      <w:r w:rsidRPr="00462944">
        <w:t>Ten eerste. Aldus verheerlijkt God soms zichzelf, Zijn wijsheid, macht en soevereiniteit als Hij een</w:t>
      </w:r>
      <w:r>
        <w:t xml:space="preserve"> </w:t>
      </w:r>
      <w:r w:rsidRPr="00462944">
        <w:t>groot werk te doen heeft, verkiest Hij diegenen ervoor te gebruiken, van wie men dit het minst</w:t>
      </w:r>
      <w:r>
        <w:t xml:space="preserve"> </w:t>
      </w:r>
      <w:r w:rsidRPr="00462944">
        <w:t>gedacht zou hebben, zij zelf hebben er even weinig aan gedacht als anderen, en zo</w:t>
      </w:r>
      <w:r>
        <w:t xml:space="preserve"> </w:t>
      </w:r>
      <w:r w:rsidRPr="00462944">
        <w:t>werden zij dan</w:t>
      </w:r>
      <w:r>
        <w:t xml:space="preserve"> </w:t>
      </w:r>
      <w:r w:rsidRPr="00462944">
        <w:t>tot de hoogste post van eer</w:t>
      </w:r>
      <w:r>
        <w:t xml:space="preserve"> </w:t>
      </w:r>
      <w:r w:rsidRPr="00462944">
        <w:t>verheven.</w:t>
      </w:r>
      <w:r>
        <w:t xml:space="preserve"> </w:t>
      </w:r>
      <w:r w:rsidRPr="00462944">
        <w:t>Gideon wordt genomen van zijn dorsen,</w:t>
      </w:r>
      <w:r>
        <w:t xml:space="preserve"> </w:t>
      </w:r>
      <w:r w:rsidRPr="00462944">
        <w:t>Saul van zijn zoeken</w:t>
      </w:r>
      <w:r>
        <w:t xml:space="preserve"> </w:t>
      </w:r>
      <w:r w:rsidRPr="00462944">
        <w:t>naar</w:t>
      </w:r>
      <w:r>
        <w:t xml:space="preserve"> </w:t>
      </w:r>
      <w:r w:rsidRPr="00462944">
        <w:t>de</w:t>
      </w:r>
      <w:r>
        <w:t xml:space="preserve"> </w:t>
      </w:r>
      <w:r w:rsidRPr="00462944">
        <w:t>ezelinnen,</w:t>
      </w:r>
      <w:r>
        <w:t xml:space="preserve"> </w:t>
      </w:r>
      <w:r w:rsidRPr="00462944">
        <w:t>en David van het weiden van de schapen. De apostelen worden van hun</w:t>
      </w:r>
      <w:r>
        <w:t xml:space="preserve"> </w:t>
      </w:r>
      <w:r w:rsidRPr="00462944">
        <w:t>vissersbedrijf tot vissers van de mensen gemaakt. De schat des Evangelies is in aarden vaten gelegd,</w:t>
      </w:r>
      <w:r>
        <w:t xml:space="preserve"> </w:t>
      </w:r>
      <w:r w:rsidRPr="00462944">
        <w:t>en de zwakken en dwazen van de wereld worden verkoren om er de predikers van te zijn, om de</w:t>
      </w:r>
      <w:r>
        <w:t xml:space="preserve"> </w:t>
      </w:r>
      <w:r w:rsidRPr="00462944">
        <w:t xml:space="preserve">wijzen en sterken te beschamen, 1 </w:t>
      </w:r>
      <w:r>
        <w:t>Korinthe</w:t>
      </w:r>
      <w:r w:rsidRPr="00462944">
        <w:t xml:space="preserve"> 1:27, 28, opdat de uitnemendheid van de kracht zij</w:t>
      </w:r>
      <w:r>
        <w:t xml:space="preserve"> </w:t>
      </w:r>
      <w:r w:rsidRPr="00462944">
        <w:t>van God, en allen zullen zien dat de verhoging van Hem komt.</w:t>
      </w:r>
      <w:r>
        <w:t xml:space="preserve"> </w:t>
      </w:r>
    </w:p>
    <w:p w:rsidR="00DB5BA7" w:rsidRDefault="00DB5BA7" w:rsidP="00CA18AA">
      <w:pPr>
        <w:ind w:firstLine="708"/>
        <w:jc w:val="both"/>
      </w:pPr>
      <w:r w:rsidRPr="00462944">
        <w:t>Ten tweede. Zo beloont God soms de uitnemende Godsvrucht en lijdzaamheid van Zijn volk, die</w:t>
      </w:r>
      <w:r>
        <w:t xml:space="preserve"> </w:t>
      </w:r>
      <w:r w:rsidRPr="00462944">
        <w:t>lang gezucht hebben onder de last van armoede en versmaadheid. Toen Jozefs deugd beproefd was</w:t>
      </w:r>
      <w:r>
        <w:t xml:space="preserve"> </w:t>
      </w:r>
      <w:r w:rsidRPr="00462944">
        <w:t>en openbaar werd, is hij uit het stof van de gevangenis opgericht om te zitten bij prinsen. Zij, die wijs</w:t>
      </w:r>
      <w:r>
        <w:t xml:space="preserve"> </w:t>
      </w:r>
      <w:r w:rsidRPr="00462944">
        <w:t>zijn, zullen zulke wisselingen van de voorzienigheid opmerken, en er de goedertierenheid des Heeren</w:t>
      </w:r>
      <w:r>
        <w:t xml:space="preserve"> </w:t>
      </w:r>
      <w:r w:rsidRPr="00462944">
        <w:t>door verstaan. Sommigen hebben dit toegepast op het werk van de verlossing door Jezus Christus,</w:t>
      </w:r>
      <w:r>
        <w:t xml:space="preserve"> </w:t>
      </w:r>
      <w:r w:rsidRPr="00462944">
        <w:t>en dat wel niet ongepast, want door Hem worden arme, gevallen mensen opgericht uit het stof (een</w:t>
      </w:r>
      <w:r>
        <w:t xml:space="preserve"> </w:t>
      </w:r>
      <w:r w:rsidRPr="00462944">
        <w:t>van de Joodse rabbijnen past het toe op de opstanding van de doden), ja uit de drek van de zonde,</w:t>
      </w:r>
      <w:r>
        <w:t xml:space="preserve"> </w:t>
      </w:r>
      <w:r w:rsidRPr="00462944">
        <w:t>om hen te doen zitten bij prinsen, bij de engelen deze vorsten van Zijn volk. Die</w:t>
      </w:r>
      <w:r>
        <w:t xml:space="preserve"> </w:t>
      </w:r>
      <w:r w:rsidRPr="00462944">
        <w:t>strekking heeft het</w:t>
      </w:r>
      <w:r>
        <w:t xml:space="preserve"> </w:t>
      </w:r>
      <w:r w:rsidRPr="00462944">
        <w:t>lied van Hanna, 1 Samuel 2:6-8</w:t>
      </w:r>
      <w:r>
        <w:t>.</w:t>
      </w:r>
    </w:p>
    <w:p w:rsidR="00CA18AA" w:rsidRDefault="00CA18AA" w:rsidP="00DB5BA7">
      <w:pPr>
        <w:jc w:val="both"/>
      </w:pPr>
    </w:p>
    <w:p w:rsidR="00CA18AA" w:rsidRDefault="00DB5BA7" w:rsidP="00DB5BA7">
      <w:pPr>
        <w:jc w:val="both"/>
      </w:pPr>
      <w:r>
        <w:t xml:space="preserve">b. </w:t>
      </w:r>
      <w:r w:rsidRPr="00462944">
        <w:t>Zij, die lang onvruchtbaar</w:t>
      </w:r>
      <w:r>
        <w:t xml:space="preserve"> </w:t>
      </w:r>
      <w:r w:rsidRPr="00462944">
        <w:t>zijn geweest, worden soms plotseling</w:t>
      </w:r>
      <w:r>
        <w:t xml:space="preserve"> </w:t>
      </w:r>
      <w:r w:rsidRPr="00462944">
        <w:t>vruchtbaar</w:t>
      </w:r>
      <w:r>
        <w:t xml:space="preserve"> </w:t>
      </w:r>
      <w:r w:rsidRPr="00462944">
        <w:t>gemaakt, vers 9. Dit</w:t>
      </w:r>
      <w:r>
        <w:t xml:space="preserve"> </w:t>
      </w:r>
      <w:r w:rsidRPr="00462944">
        <w:t>kan terugzien op Sara en Rebekka, Rachel Hanna en de moeder van Simson, of voorwaarts zien</w:t>
      </w:r>
      <w:r>
        <w:t xml:space="preserve"> </w:t>
      </w:r>
      <w:r w:rsidRPr="00462944">
        <w:t>naar Elizabeth, en er zijn vele zulke voorbeelden geweest, waarin God de verdrukking van Zijn</w:t>
      </w:r>
      <w:r>
        <w:t xml:space="preserve"> </w:t>
      </w:r>
      <w:r w:rsidRPr="00462944">
        <w:t>dienstmaagden</w:t>
      </w:r>
      <w:r>
        <w:t xml:space="preserve"> </w:t>
      </w:r>
      <w:r w:rsidRPr="00462944">
        <w:t>heeft aangezien en haar versmaadheid heeft weggenomen.</w:t>
      </w:r>
      <w:r>
        <w:t xml:space="preserve"> </w:t>
      </w:r>
      <w:r w:rsidRPr="00462944">
        <w:t>Hij</w:t>
      </w:r>
      <w:r>
        <w:t xml:space="preserve"> </w:t>
      </w:r>
      <w:r w:rsidRPr="00462944">
        <w:t>doet</w:t>
      </w:r>
      <w:r>
        <w:t xml:space="preserve"> </w:t>
      </w:r>
      <w:r w:rsidRPr="00462944">
        <w:t>de</w:t>
      </w:r>
      <w:r>
        <w:t xml:space="preserve"> </w:t>
      </w:r>
      <w:r w:rsidRPr="00462944">
        <w:t>onvruchtbare</w:t>
      </w:r>
      <w:r>
        <w:t xml:space="preserve"> </w:t>
      </w:r>
      <w:r w:rsidRPr="00462944">
        <w:t>huishouden,</w:t>
      </w:r>
      <w:r>
        <w:t xml:space="preserve"> </w:t>
      </w:r>
      <w:r w:rsidRPr="00462944">
        <w:t>vers 9, bouwt het gezin niet slechts op, maar vindt daardoor iets te</w:t>
      </w:r>
      <w:r>
        <w:t xml:space="preserve"> </w:t>
      </w:r>
      <w:r w:rsidRPr="00462944">
        <w:t>doen voor de hoofden van het gezin. Zij, die het genot en het voorrecht hebben van een gezin,</w:t>
      </w:r>
      <w:r>
        <w:t xml:space="preserve"> </w:t>
      </w:r>
      <w:r w:rsidRPr="00462944">
        <w:t>moeten er de zorg voor op zich nemen. Kinderen telen en het huis regeren zijn samengevoegd, 1</w:t>
      </w:r>
      <w:r>
        <w:t xml:space="preserve"> </w:t>
      </w:r>
      <w:r w:rsidRPr="00462944">
        <w:t>Timo</w:t>
      </w:r>
      <w:r>
        <w:t>theüs</w:t>
      </w:r>
      <w:r w:rsidRPr="00462944">
        <w:t xml:space="preserve"> 5:14. Als God</w:t>
      </w:r>
      <w:r>
        <w:t xml:space="preserve"> </w:t>
      </w:r>
      <w:r w:rsidRPr="00462944">
        <w:t>de onvruchtbare</w:t>
      </w:r>
      <w:r>
        <w:t xml:space="preserve"> </w:t>
      </w:r>
      <w:r w:rsidRPr="00462944">
        <w:t>in</w:t>
      </w:r>
      <w:r>
        <w:t xml:space="preserve"> </w:t>
      </w:r>
      <w:r w:rsidRPr="00462944">
        <w:t>een</w:t>
      </w:r>
      <w:r>
        <w:t xml:space="preserve"> </w:t>
      </w:r>
      <w:r w:rsidRPr="00462944">
        <w:t>huisgezin zet,</w:t>
      </w:r>
      <w:r>
        <w:t xml:space="preserve"> </w:t>
      </w:r>
      <w:r w:rsidRPr="00462944">
        <w:t>dan verwacht Hij</w:t>
      </w:r>
      <w:r>
        <w:t xml:space="preserve"> </w:t>
      </w:r>
      <w:r w:rsidRPr="00462944">
        <w:t>dat zij de</w:t>
      </w:r>
      <w:r>
        <w:t xml:space="preserve"> </w:t>
      </w:r>
      <w:r w:rsidRPr="00462944">
        <w:t>gangen</w:t>
      </w:r>
      <w:r>
        <w:t xml:space="preserve"> </w:t>
      </w:r>
      <w:r w:rsidRPr="00462944">
        <w:t>van</w:t>
      </w:r>
      <w:r>
        <w:t xml:space="preserve"> </w:t>
      </w:r>
      <w:r w:rsidRPr="00462944">
        <w:t>haar</w:t>
      </w:r>
      <w:r>
        <w:t xml:space="preserve"> </w:t>
      </w:r>
      <w:r w:rsidRPr="00462944">
        <w:t>huis</w:t>
      </w:r>
      <w:r>
        <w:t xml:space="preserve"> </w:t>
      </w:r>
      <w:r w:rsidRPr="00462944">
        <w:t>beschouwt,</w:t>
      </w:r>
      <w:r>
        <w:t xml:space="preserve"> </w:t>
      </w:r>
      <w:r w:rsidRPr="00462944">
        <w:t>Spreuken 31:27. Zij wordt gezegd</w:t>
      </w:r>
      <w:r>
        <w:t xml:space="preserve"> </w:t>
      </w:r>
      <w:r w:rsidRPr="00462944">
        <w:t>een blijde</w:t>
      </w:r>
      <w:r>
        <w:t xml:space="preserve"> </w:t>
      </w:r>
      <w:r w:rsidRPr="00462944">
        <w:t>moeder van</w:t>
      </w:r>
      <w:r>
        <w:t xml:space="preserve"> </w:t>
      </w:r>
      <w:r w:rsidRPr="00462944">
        <w:t>kinderen te zijn,</w:t>
      </w:r>
      <w:r>
        <w:t xml:space="preserve"> </w:t>
      </w:r>
      <w:r w:rsidRPr="00462944">
        <w:t>niet alleen omdat in gewone gevallen de smart, de benauwdheid vergeten is om de</w:t>
      </w:r>
      <w:r>
        <w:t xml:space="preserve"> </w:t>
      </w:r>
      <w:r w:rsidRPr="00462944">
        <w:t>blijdschap, dat een mens ter wereld is gekomen, maar omdat er</w:t>
      </w:r>
      <w:r>
        <w:t xml:space="preserve"> </w:t>
      </w:r>
      <w:r w:rsidRPr="00462944">
        <w:t>bijzondere blijdschap is, als er een</w:t>
      </w:r>
      <w:r>
        <w:t xml:space="preserve"> </w:t>
      </w:r>
      <w:r w:rsidRPr="00462944">
        <w:t>kind wordt geboren aan hen, die lang kinderloos geweest zijn, zoals Lukas 1:14, daarom behoort er</w:t>
      </w:r>
      <w:r>
        <w:t xml:space="preserve"> </w:t>
      </w:r>
      <w:r w:rsidRPr="00462944">
        <w:t>ook bijzondere dankzegging te zijn.</w:t>
      </w:r>
      <w:r>
        <w:t xml:space="preserve"> </w:t>
      </w:r>
      <w:r w:rsidRPr="00462944">
        <w:t>Hallelujah, Looft de Heere.</w:t>
      </w:r>
      <w:r>
        <w:t xml:space="preserve"> </w:t>
      </w:r>
    </w:p>
    <w:p w:rsidR="00DB5BA7" w:rsidRPr="007E4245" w:rsidRDefault="00DB5BA7" w:rsidP="00DB5BA7">
      <w:pPr>
        <w:jc w:val="both"/>
        <w:rPr>
          <w:b/>
          <w:sz w:val="28"/>
        </w:rPr>
      </w:pPr>
      <w:r w:rsidRPr="00462944">
        <w:t>Maar in dit geval moet er</w:t>
      </w:r>
      <w:r>
        <w:t xml:space="preserve"> </w:t>
      </w:r>
      <w:r w:rsidRPr="00462944">
        <w:t>verheug</w:t>
      </w:r>
      <w:r>
        <w:t xml:space="preserve"> </w:t>
      </w:r>
      <w:r w:rsidRPr="00462944">
        <w:t>zijn met beving, want hoewel de droeve moeder blijde is gemaakt, kan de blijde moeder weer een</w:t>
      </w:r>
      <w:r>
        <w:t xml:space="preserve"> </w:t>
      </w:r>
      <w:r w:rsidRPr="00462944">
        <w:t>treurende moeder worden,</w:t>
      </w:r>
      <w:r>
        <w:t xml:space="preserve"> </w:t>
      </w:r>
      <w:r w:rsidRPr="00462944">
        <w:t>zo de kinderen of van haar weggenomen worden, of haar tot bitterheid</w:t>
      </w:r>
      <w:r>
        <w:t xml:space="preserve"> </w:t>
      </w:r>
      <w:r w:rsidRPr="00462944">
        <w:t>worden. Dit kan dus toegepast worden</w:t>
      </w:r>
      <w:r>
        <w:t xml:space="preserve"> </w:t>
      </w:r>
      <w:r w:rsidRPr="00462944">
        <w:t>op de</w:t>
      </w:r>
      <w:r>
        <w:t xml:space="preserve"> </w:t>
      </w:r>
      <w:r w:rsidRPr="00462944">
        <w:t>Evangeliekerk onder de heidenen, waarvan de</w:t>
      </w:r>
      <w:r>
        <w:t xml:space="preserve"> </w:t>
      </w:r>
      <w:r w:rsidRPr="00462944">
        <w:t>opbouw voorgesteld wordt door die gelijkenis, Jesaja 54:1. "Zing vrolijk, gij onvruchtbare,</w:t>
      </w:r>
      <w:r>
        <w:t xml:space="preserve"> </w:t>
      </w:r>
      <w:r w:rsidRPr="00462944">
        <w:t>die niet</w:t>
      </w:r>
      <w:r>
        <w:t xml:space="preserve"> </w:t>
      </w:r>
      <w:r w:rsidRPr="00462944">
        <w:t>gebaard hebt," Galaten 4:27, waarvoor wij, (die, zondaren zijnde uit de heidenen, kinderen zijn van</w:t>
      </w:r>
      <w:r>
        <w:t xml:space="preserve"> </w:t>
      </w:r>
      <w:r w:rsidRPr="00462944">
        <w:t>de eenzame) reden hebben om te zeggen:</w:t>
      </w:r>
      <w:r>
        <w:t xml:space="preserve"> </w:t>
      </w:r>
      <w:r w:rsidRPr="00462944">
        <w:t>Hallelujah, Looft de Heere</w:t>
      </w:r>
      <w:r w:rsidRPr="007E4245">
        <w:rPr>
          <w:b/>
          <w:sz w:val="28"/>
        </w:rPr>
        <w:t>.</w:t>
      </w:r>
    </w:p>
    <w:p w:rsidR="00DB5BA7" w:rsidRDefault="00DB5BA7" w:rsidP="00DB5BA7">
      <w:pPr>
        <w:jc w:val="both"/>
        <w:rPr>
          <w:b/>
          <w:sz w:val="28"/>
        </w:rPr>
      </w:pPr>
    </w:p>
    <w:p w:rsidR="00CA18AA" w:rsidRPr="007E4245" w:rsidRDefault="00CA18AA" w:rsidP="00DB5BA7">
      <w:pPr>
        <w:jc w:val="both"/>
        <w:rPr>
          <w:b/>
          <w:sz w:val="28"/>
        </w:rPr>
      </w:pPr>
    </w:p>
    <w:p w:rsidR="00CA18AA" w:rsidRDefault="00DB5BA7" w:rsidP="000F41F8">
      <w:pPr>
        <w:jc w:val="both"/>
        <w:outlineLvl w:val="0"/>
      </w:pPr>
      <w:r w:rsidRPr="007E4245">
        <w:rPr>
          <w:b/>
          <w:sz w:val="28"/>
        </w:rPr>
        <w:t xml:space="preserve">PSALM </w:t>
      </w:r>
      <w:r w:rsidRPr="00462944">
        <w:t>114</w:t>
      </w:r>
      <w:r>
        <w:t xml:space="preserve"> </w:t>
      </w:r>
    </w:p>
    <w:p w:rsidR="00CA18AA" w:rsidRPr="00CA18AA" w:rsidRDefault="00DB5BA7" w:rsidP="00DB5BA7">
      <w:pPr>
        <w:jc w:val="both"/>
        <w:rPr>
          <w:i/>
        </w:rPr>
      </w:pPr>
      <w:r w:rsidRPr="00CA18AA">
        <w:rPr>
          <w:i/>
        </w:rPr>
        <w:t xml:space="preserve">1 Toen Israël uit Egypte toog, het huis Jakobs van een volk, dat een vreemde taal had; 2 Zo werd Juda tot Zijn heiligdom, Israël Zijn volkomene heerschappij. 3 De zee zag het, en vlood; de Jordaan keerde achterwaarts. 4 De bergen sprongen als rammen, de heuvelen als lammeren. 5 Wat was u, gij zee! dat gij vloodt? gij Jordaan! dat gij achterwaarts keerdet? 6 Gij bergen, dat gij opsprongt als rammen? gij heuvelen! als lammeren? 7 Beef, gij aarde! voor het aangezicht des Heeren, voor het aangezicht van de God Jakobs; 8 Die de rotssteen veranderde in een watervloed, de keisteen in een waterfontein. </w:t>
      </w:r>
    </w:p>
    <w:p w:rsidR="00CA18AA" w:rsidRDefault="00CA18AA" w:rsidP="00DB5BA7">
      <w:pPr>
        <w:jc w:val="both"/>
      </w:pPr>
    </w:p>
    <w:p w:rsidR="00DB5BA7" w:rsidRDefault="00DB5BA7" w:rsidP="00DB5BA7">
      <w:pPr>
        <w:jc w:val="both"/>
      </w:pPr>
      <w:r w:rsidRPr="00462944">
        <w:t>De verlossing van Israël uit Egypte heeft hun kerk en volk In het aanzijn geroepen, die toen gegrond</w:t>
      </w:r>
      <w:r>
        <w:t xml:space="preserve"> </w:t>
      </w:r>
      <w:r w:rsidRPr="00462944">
        <w:t>en geformeerd werden, dat wonderwerk moet daarom in eeuwige gedachtenis worden gehouden.</w:t>
      </w:r>
      <w:r>
        <w:t xml:space="preserve"> </w:t>
      </w:r>
      <w:r w:rsidRPr="00462944">
        <w:t>God heeft er in geroemd</w:t>
      </w:r>
      <w:r>
        <w:t xml:space="preserve"> </w:t>
      </w:r>
      <w:r w:rsidRPr="00462944">
        <w:t xml:space="preserve">in de inleiding tot de tien geboden en in </w:t>
      </w:r>
      <w:r w:rsidR="00012F1D">
        <w:t>Hoséa</w:t>
      </w:r>
      <w:r w:rsidRPr="00462944">
        <w:t xml:space="preserve"> 11:1. "Ik heb Mijn zoon uit</w:t>
      </w:r>
      <w:r>
        <w:t xml:space="preserve"> </w:t>
      </w:r>
      <w:r w:rsidRPr="00462944">
        <w:t>Egypte geroepen." In deze psalm wordt zij in levendige tonen van lof bezongen, daarom werd hij</w:t>
      </w:r>
      <w:r>
        <w:t xml:space="preserve"> </w:t>
      </w:r>
      <w:r w:rsidRPr="00462944">
        <w:t>dus zeer gevoegelijk in het grote Hallelujah opgenomen, het loflied, dat de Joden aan het einde van</w:t>
      </w:r>
      <w:r>
        <w:t xml:space="preserve"> </w:t>
      </w:r>
      <w:r w:rsidRPr="00462944">
        <w:t>de avondmaaltijd op het paasfeest plachten te zingen. Nooit moet het worden vergeten</w:t>
      </w:r>
      <w:r>
        <w:t>:</w:t>
      </w:r>
    </w:p>
    <w:p w:rsidR="00DB5BA7" w:rsidRDefault="00DB5BA7" w:rsidP="00DB5BA7">
      <w:pPr>
        <w:jc w:val="both"/>
      </w:pPr>
    </w:p>
    <w:p w:rsidR="00DB5BA7" w:rsidRDefault="00DB5BA7" w:rsidP="00DB5BA7">
      <w:pPr>
        <w:jc w:val="both"/>
      </w:pPr>
      <w:r>
        <w:t>I.</w:t>
      </w:r>
      <w:r w:rsidRPr="00462944">
        <w:t xml:space="preserve"> Dat zij uit de slavernij waren gebracht, vers 1</w:t>
      </w:r>
      <w:r>
        <w:t>.</w:t>
      </w:r>
    </w:p>
    <w:p w:rsidR="00DB5BA7" w:rsidRDefault="00DB5BA7" w:rsidP="00DB5BA7">
      <w:pPr>
        <w:jc w:val="both"/>
      </w:pPr>
      <w:r>
        <w:t xml:space="preserve">II. </w:t>
      </w:r>
      <w:r w:rsidRPr="00462944">
        <w:t>Dat God Zijn tabernakel onder hen heeft opgericht, vers 2</w:t>
      </w:r>
      <w:r>
        <w:t>.</w:t>
      </w:r>
    </w:p>
    <w:p w:rsidR="00DB5BA7" w:rsidRDefault="00DB5BA7" w:rsidP="00DB5BA7">
      <w:pPr>
        <w:jc w:val="both"/>
      </w:pPr>
      <w:r>
        <w:t xml:space="preserve">III. </w:t>
      </w:r>
      <w:r w:rsidRPr="00462944">
        <w:t>Dat de zee en de Jordaan voor hun aangezicht verdeeld werden, vers 3, 5</w:t>
      </w:r>
      <w:r>
        <w:t>.</w:t>
      </w:r>
    </w:p>
    <w:p w:rsidR="00DB5BA7" w:rsidRDefault="00DB5BA7" w:rsidP="00DB5BA7">
      <w:pPr>
        <w:jc w:val="both"/>
      </w:pPr>
      <w:r>
        <w:t xml:space="preserve">IV. </w:t>
      </w:r>
      <w:r w:rsidRPr="00462944">
        <w:t xml:space="preserve">Dat de aarde beefde bij de wetgeving, toen God </w:t>
      </w:r>
      <w:r>
        <w:t>neer</w:t>
      </w:r>
      <w:r w:rsidRPr="00462944">
        <w:t>kwam op de berg Sinas, vers 4, 6, 7</w:t>
      </w:r>
      <w:r>
        <w:t>.</w:t>
      </w:r>
    </w:p>
    <w:p w:rsidR="00CA18AA" w:rsidRDefault="00DB5BA7" w:rsidP="00DB5BA7">
      <w:pPr>
        <w:jc w:val="both"/>
      </w:pPr>
      <w:r>
        <w:t xml:space="preserve">V. </w:t>
      </w:r>
      <w:r w:rsidRPr="00462944">
        <w:t>Dat God hun water</w:t>
      </w:r>
      <w:r>
        <w:t xml:space="preserve"> </w:t>
      </w:r>
      <w:r w:rsidRPr="00462944">
        <w:t>gaf uit de rots, vers 8. Bij het zingen van deze psalm moeten wij Gods macht</w:t>
      </w:r>
      <w:r>
        <w:t xml:space="preserve"> </w:t>
      </w:r>
      <w:r w:rsidRPr="00462944">
        <w:t>en goedheid erkennen in hetgeen Hij voor Israël gedaan heeft, en het toepassen op het nog veel</w:t>
      </w:r>
      <w:r>
        <w:t xml:space="preserve"> </w:t>
      </w:r>
      <w:r w:rsidRPr="00462944">
        <w:t>grotere wonderwerk, onze verlossing door Christus, en onszelf en anderen aanmoedigen om ook in</w:t>
      </w:r>
      <w:r>
        <w:t xml:space="preserve"> </w:t>
      </w:r>
      <w:r w:rsidRPr="00462944">
        <w:t>de grootste benauwdheid op God te vertrouwen</w:t>
      </w:r>
      <w:r w:rsidR="00CA18AA">
        <w:t>.</w:t>
      </w:r>
    </w:p>
    <w:p w:rsidR="00CA18AA" w:rsidRDefault="00CA18AA" w:rsidP="00DB5BA7">
      <w:pPr>
        <w:jc w:val="both"/>
      </w:pPr>
    </w:p>
    <w:p w:rsidR="00CA18AA" w:rsidRPr="00CA18AA" w:rsidRDefault="00DB5BA7" w:rsidP="000F41F8">
      <w:pPr>
        <w:jc w:val="both"/>
        <w:outlineLvl w:val="0"/>
        <w:rPr>
          <w:b/>
        </w:rPr>
      </w:pPr>
      <w:r w:rsidRPr="00CA18AA">
        <w:rPr>
          <w:b/>
        </w:rPr>
        <w:t xml:space="preserve">Psalm 114:1-8 </w:t>
      </w:r>
    </w:p>
    <w:p w:rsidR="00DB5BA7" w:rsidRDefault="00DB5BA7" w:rsidP="00DB5BA7">
      <w:pPr>
        <w:jc w:val="both"/>
        <w:rPr>
          <w:b/>
          <w:sz w:val="28"/>
        </w:rPr>
      </w:pPr>
      <w:r w:rsidRPr="00462944">
        <w:t>De psalmist herdenkt hier de dagen vanouds, de jaren van de rechterhand des Allerhoogsten, en de</w:t>
      </w:r>
      <w:r>
        <w:t xml:space="preserve"> </w:t>
      </w:r>
      <w:r w:rsidRPr="00462944">
        <w:t>wonderen, die hun vaders hun verteld</w:t>
      </w:r>
      <w:r>
        <w:t xml:space="preserve"> </w:t>
      </w:r>
      <w:r w:rsidRPr="00462944">
        <w:t>hebben, Richteren 6:13. Want gelijk de tijd de schuld van de</w:t>
      </w:r>
      <w:r>
        <w:t xml:space="preserve"> </w:t>
      </w:r>
      <w:r w:rsidRPr="00462944">
        <w:t>zonde niet uitslijt, zo moet hij ook de bewustheid</w:t>
      </w:r>
      <w:r>
        <w:t xml:space="preserve"> </w:t>
      </w:r>
      <w:r w:rsidRPr="00462944">
        <w:t>niet doen verflauwen van genade en zegen. Laat</w:t>
      </w:r>
      <w:r>
        <w:t xml:space="preserve"> </w:t>
      </w:r>
      <w:r w:rsidRPr="00462944">
        <w:t>het nooit vergeten worden</w:t>
      </w:r>
      <w:r>
        <w:rPr>
          <w:b/>
          <w:sz w:val="28"/>
        </w:rPr>
        <w:t>:</w:t>
      </w:r>
    </w:p>
    <w:p w:rsidR="00DB5BA7" w:rsidRDefault="00DB5BA7" w:rsidP="00DB5BA7">
      <w:pPr>
        <w:jc w:val="both"/>
      </w:pPr>
      <w:r>
        <w:rPr>
          <w:b/>
          <w:sz w:val="28"/>
        </w:rPr>
        <w:t xml:space="preserve">1. </w:t>
      </w:r>
      <w:r w:rsidRPr="00462944">
        <w:t>Dat God Israël uit het diensthuis heeft uitgevoerd met een sterke hand en een uitgestrekten arm.</w:t>
      </w:r>
      <w:r>
        <w:t xml:space="preserve"> </w:t>
      </w:r>
      <w:r w:rsidRPr="00462944">
        <w:t>Israël toog uit Egypte</w:t>
      </w:r>
      <w:r>
        <w:t>,</w:t>
      </w:r>
      <w:r w:rsidRPr="00462944">
        <w:t xml:space="preserve"> vers 1. Zij zijn niet heimelijk weggeslopen, ook zijn zij niet verjaagd of</w:t>
      </w:r>
      <w:r>
        <w:t xml:space="preserve"> </w:t>
      </w:r>
      <w:r w:rsidRPr="00462944">
        <w:t>uitgedreven, maar zij gingen openlijk heen, trokken uit met alle</w:t>
      </w:r>
      <w:r>
        <w:t xml:space="preserve"> </w:t>
      </w:r>
      <w:r w:rsidRPr="00462944">
        <w:t>tekenen van eer. Zij togen weg van</w:t>
      </w:r>
      <w:r>
        <w:t xml:space="preserve"> </w:t>
      </w:r>
      <w:r w:rsidRPr="00462944">
        <w:t>een barbaars volk, dat hen barbaars had behandeld, van</w:t>
      </w:r>
      <w:r>
        <w:t xml:space="preserve"> </w:t>
      </w:r>
      <w:r w:rsidRPr="00462944">
        <w:t>een volk, dat een vreemde taal</w:t>
      </w:r>
      <w:r>
        <w:t xml:space="preserve"> </w:t>
      </w:r>
      <w:r w:rsidRPr="00462944">
        <w:t>had,</w:t>
      </w:r>
      <w:r>
        <w:t xml:space="preserve"> </w:t>
      </w:r>
      <w:r w:rsidRPr="00462944">
        <w:t>Psalm 81:6. De Israëlieten schijnen hun eigen taal zuiver behouden te hebben onder henzelf, en</w:t>
      </w:r>
      <w:r>
        <w:t xml:space="preserve"> </w:t>
      </w:r>
      <w:r w:rsidRPr="00462944">
        <w:t>hadden geen lust om de taal hunner verdrukkers te leren. Door zich aldus van hen te onderscheiden,</w:t>
      </w:r>
      <w:r>
        <w:t xml:space="preserve"> </w:t>
      </w:r>
      <w:r w:rsidRPr="00462944">
        <w:t>hadden zij een onderpand van hun verlossing</w:t>
      </w:r>
      <w:r>
        <w:t>.</w:t>
      </w:r>
    </w:p>
    <w:p w:rsidR="00DB5BA7" w:rsidRDefault="00DB5BA7" w:rsidP="00DB5BA7">
      <w:pPr>
        <w:jc w:val="both"/>
      </w:pPr>
    </w:p>
    <w:p w:rsidR="00CA18AA" w:rsidRDefault="00DB5BA7" w:rsidP="00DB5BA7">
      <w:pPr>
        <w:jc w:val="both"/>
      </w:pPr>
      <w:r>
        <w:t xml:space="preserve">2. </w:t>
      </w:r>
      <w:r w:rsidRPr="00462944">
        <w:t>Dat Hij zelf hun burgerlijke en Godsdienstige staatsinrichting ontworpen heeft, vers 2.</w:t>
      </w:r>
      <w:r>
        <w:t xml:space="preserve"> </w:t>
      </w:r>
      <w:r w:rsidRPr="00462944">
        <w:t>Juda werd</w:t>
      </w:r>
      <w:r>
        <w:t xml:space="preserve"> </w:t>
      </w:r>
      <w:r w:rsidRPr="00462944">
        <w:t>tot Zijn heiligdom,</w:t>
      </w:r>
      <w:r>
        <w:t xml:space="preserve"> </w:t>
      </w:r>
      <w:r w:rsidRPr="00462944">
        <w:t>Israël Zijn volkomen heerschappij.</w:t>
      </w:r>
      <w:r>
        <w:t xml:space="preserve"> </w:t>
      </w:r>
      <w:r w:rsidRPr="00462944">
        <w:t>Toen Hij hen verloste uit de hand hunner</w:t>
      </w:r>
      <w:r>
        <w:t xml:space="preserve"> </w:t>
      </w:r>
      <w:r w:rsidRPr="00462944">
        <w:t>verdrukkers, was het opdat zij Hem zouden dienen, beide in heiligheid en in gerechtigheid, in de</w:t>
      </w:r>
      <w:r>
        <w:t xml:space="preserve"> </w:t>
      </w:r>
      <w:r w:rsidRPr="00462944">
        <w:t>plichten van de Godsdienstige aanbidding, en in gehoorzaamheid aan de zedelijke wet, in geheel hun</w:t>
      </w:r>
      <w:r>
        <w:t xml:space="preserve"> </w:t>
      </w:r>
      <w:r w:rsidRPr="00462944">
        <w:t xml:space="preserve">wandel. Laat Mijn volk trekken, opdat zij Mij dienen. </w:t>
      </w:r>
    </w:p>
    <w:p w:rsidR="00CA18AA" w:rsidRDefault="00DB5BA7" w:rsidP="00DB5BA7">
      <w:pPr>
        <w:jc w:val="both"/>
      </w:pPr>
      <w:r w:rsidRPr="00462944">
        <w:t>Ten dien einde:</w:t>
      </w:r>
      <w:r>
        <w:t xml:space="preserve"> </w:t>
      </w:r>
    </w:p>
    <w:p w:rsidR="00CA18AA" w:rsidRDefault="00CA18AA" w:rsidP="00DB5BA7">
      <w:pPr>
        <w:jc w:val="both"/>
      </w:pPr>
    </w:p>
    <w:p w:rsidR="00DB5BA7" w:rsidRDefault="00DB5BA7" w:rsidP="00DB5BA7">
      <w:pPr>
        <w:jc w:val="both"/>
      </w:pPr>
      <w:r w:rsidRPr="00462944">
        <w:t>a. Heeft Hij</w:t>
      </w:r>
      <w:r>
        <w:t xml:space="preserve"> </w:t>
      </w:r>
      <w:r w:rsidRPr="00462944">
        <w:t>Zijn heiligdom</w:t>
      </w:r>
      <w:r>
        <w:t xml:space="preserve"> </w:t>
      </w:r>
      <w:r w:rsidRPr="00462944">
        <w:t>onder hen opgericht, waarin</w:t>
      </w:r>
      <w:r>
        <w:t xml:space="preserve"> </w:t>
      </w:r>
      <w:r w:rsidRPr="00462944">
        <w:t>Hij hun de bijzondere tekenen gaf van zijn</w:t>
      </w:r>
      <w:r>
        <w:t xml:space="preserve"> </w:t>
      </w:r>
      <w:r w:rsidRPr="00462944">
        <w:t>tegenwoordigheid, en beloofde hun hulde te ontvangen en hun schatting. Zalig het volk, dat Gods</w:t>
      </w:r>
      <w:r>
        <w:t xml:space="preserve"> </w:t>
      </w:r>
      <w:r w:rsidRPr="00462944">
        <w:t xml:space="preserve">heiligdom in zijn midden heeft. Zie Exodus 25, 8, </w:t>
      </w:r>
      <w:r>
        <w:t>Ezechiël</w:t>
      </w:r>
      <w:r w:rsidRPr="00462944">
        <w:t xml:space="preserve"> 37:26, en veel meer nog zalig</w:t>
      </w:r>
      <w:r>
        <w:t xml:space="preserve"> </w:t>
      </w:r>
      <w:r w:rsidRPr="00462944">
        <w:t>zij,</w:t>
      </w:r>
      <w:r>
        <w:t xml:space="preserve"> </w:t>
      </w:r>
      <w:r w:rsidRPr="00462944">
        <w:t>die</w:t>
      </w:r>
      <w:r>
        <w:t xml:space="preserve"> </w:t>
      </w:r>
      <w:r w:rsidRPr="00462944">
        <w:t>gelijk</w:t>
      </w:r>
      <w:r>
        <w:t xml:space="preserve"> </w:t>
      </w:r>
      <w:r w:rsidRPr="00462944">
        <w:t>Juda hier</w:t>
      </w:r>
      <w:r>
        <w:t xml:space="preserve"> </w:t>
      </w:r>
      <w:r w:rsidRPr="00462944">
        <w:t>Zijn</w:t>
      </w:r>
      <w:r>
        <w:t xml:space="preserve"> </w:t>
      </w:r>
      <w:r w:rsidRPr="00462944">
        <w:t>heiligdommen</w:t>
      </w:r>
      <w:r>
        <w:t xml:space="preserve"> </w:t>
      </w:r>
      <w:r w:rsidRPr="00462944">
        <w:t>zijn,</w:t>
      </w:r>
      <w:r>
        <w:t xml:space="preserve"> </w:t>
      </w:r>
      <w:r w:rsidRPr="00462944">
        <w:t>Zijn</w:t>
      </w:r>
      <w:r>
        <w:t xml:space="preserve"> </w:t>
      </w:r>
      <w:r w:rsidRPr="00462944">
        <w:t>levende</w:t>
      </w:r>
      <w:r>
        <w:t xml:space="preserve"> </w:t>
      </w:r>
      <w:r w:rsidRPr="00462944">
        <w:t>tempelen,</w:t>
      </w:r>
      <w:r>
        <w:t xml:space="preserve"> </w:t>
      </w:r>
      <w:r w:rsidRPr="00462944">
        <w:t>op</w:t>
      </w:r>
      <w:r>
        <w:t xml:space="preserve"> </w:t>
      </w:r>
      <w:r w:rsidRPr="00462944">
        <w:t>wie</w:t>
      </w:r>
      <w:r>
        <w:t xml:space="preserve"> </w:t>
      </w:r>
      <w:r w:rsidRPr="00462944">
        <w:t>heiligheid de Heere</w:t>
      </w:r>
      <w:r>
        <w:t xml:space="preserve"> </w:t>
      </w:r>
      <w:r w:rsidRPr="00462944">
        <w:t>geschreven is</w:t>
      </w:r>
      <w:r>
        <w:t>.</w:t>
      </w:r>
    </w:p>
    <w:p w:rsidR="00DB5BA7" w:rsidRDefault="00DB5BA7" w:rsidP="00DB5BA7">
      <w:pPr>
        <w:jc w:val="both"/>
      </w:pPr>
      <w:r>
        <w:t xml:space="preserve">b. </w:t>
      </w:r>
      <w:r w:rsidRPr="00462944">
        <w:t>Hij richtte Zijn heerschappij onder hen op, was zelf hun Wetgever en hun Rechter, en hun</w:t>
      </w:r>
      <w:r>
        <w:t xml:space="preserve"> </w:t>
      </w:r>
      <w:r w:rsidRPr="00462944">
        <w:t>regering was een theocratie,</w:t>
      </w:r>
      <w:r>
        <w:t xml:space="preserve"> </w:t>
      </w:r>
      <w:r w:rsidRPr="00462944">
        <w:t>de Heere was hun Koning. Geheel de wereld is Gods gebied, Zijn</w:t>
      </w:r>
      <w:r>
        <w:t xml:space="preserve"> </w:t>
      </w:r>
      <w:r w:rsidRPr="00462944">
        <w:t>heerschappij,</w:t>
      </w:r>
      <w:r>
        <w:t xml:space="preserve"> </w:t>
      </w:r>
      <w:r w:rsidRPr="00462944">
        <w:t>maar</w:t>
      </w:r>
      <w:r>
        <w:t xml:space="preserve"> </w:t>
      </w:r>
      <w:r w:rsidRPr="00462944">
        <w:t>Israël</w:t>
      </w:r>
      <w:r>
        <w:t xml:space="preserve"> </w:t>
      </w:r>
      <w:r w:rsidRPr="00462944">
        <w:t>was</w:t>
      </w:r>
      <w:r>
        <w:t xml:space="preserve"> </w:t>
      </w:r>
      <w:r w:rsidRPr="00462944">
        <w:t>het</w:t>
      </w:r>
      <w:r>
        <w:t xml:space="preserve"> </w:t>
      </w:r>
      <w:r w:rsidRPr="00462944">
        <w:t>in zeer</w:t>
      </w:r>
      <w:r>
        <w:t xml:space="preserve"> </w:t>
      </w:r>
      <w:r w:rsidRPr="00462944">
        <w:t>bijzondere zin.</w:t>
      </w:r>
      <w:r>
        <w:t xml:space="preserve"> </w:t>
      </w:r>
      <w:r w:rsidRPr="00462944">
        <w:t>Wat</w:t>
      </w:r>
      <w:r>
        <w:t xml:space="preserve"> </w:t>
      </w:r>
      <w:r w:rsidRPr="00462944">
        <w:t>Gods</w:t>
      </w:r>
      <w:r>
        <w:t xml:space="preserve"> </w:t>
      </w:r>
      <w:r w:rsidRPr="00462944">
        <w:t>heiligdom</w:t>
      </w:r>
      <w:r>
        <w:t xml:space="preserve"> </w:t>
      </w:r>
      <w:r w:rsidRPr="00462944">
        <w:t>is,</w:t>
      </w:r>
      <w:r>
        <w:t xml:space="preserve"> </w:t>
      </w:r>
      <w:r w:rsidRPr="00462944">
        <w:t>moet</w:t>
      </w:r>
      <w:r>
        <w:t xml:space="preserve"> </w:t>
      </w:r>
      <w:r w:rsidRPr="00462944">
        <w:t>Zijn</w:t>
      </w:r>
      <w:r>
        <w:t xml:space="preserve"> </w:t>
      </w:r>
      <w:r w:rsidRPr="00462944">
        <w:t>heerschappij wezen, alleen diegenen hebben de voorrechten van Zijn huis, die zich onderwerpen aan</w:t>
      </w:r>
      <w:r>
        <w:t xml:space="preserve"> </w:t>
      </w:r>
      <w:r w:rsidRPr="00462944">
        <w:t>de wetten ervan, en Christus heeft ons verlost, ten einde ons in de dienst van God te brengen en er</w:t>
      </w:r>
      <w:r>
        <w:t xml:space="preserve"> </w:t>
      </w:r>
      <w:r w:rsidRPr="00462944">
        <w:t>ons voor altijd aan te verbinden</w:t>
      </w:r>
      <w:r>
        <w:t>.</w:t>
      </w:r>
    </w:p>
    <w:p w:rsidR="00DB5BA7" w:rsidRDefault="00DB5BA7" w:rsidP="00DB5BA7">
      <w:pPr>
        <w:jc w:val="both"/>
      </w:pPr>
    </w:p>
    <w:p w:rsidR="00CA18AA" w:rsidRDefault="00DB5BA7" w:rsidP="00DB5BA7">
      <w:pPr>
        <w:jc w:val="both"/>
      </w:pPr>
      <w:r>
        <w:t xml:space="preserve">3. </w:t>
      </w:r>
      <w:r w:rsidRPr="00462944">
        <w:t>Dat bij hun komst uit Egypte de Rode Zee voor hen gekliefd</w:t>
      </w:r>
      <w:r>
        <w:t xml:space="preserve"> </w:t>
      </w:r>
      <w:r w:rsidRPr="00462944">
        <w:t>werd, beide tot hun redding en tot</w:t>
      </w:r>
      <w:r>
        <w:t xml:space="preserve"> </w:t>
      </w:r>
      <w:r w:rsidRPr="00462944">
        <w:t>verderf van hun vijanden, en bij hun intocht in Kanaän werd de Jordaan voor hen verdeeld, tot hun</w:t>
      </w:r>
      <w:r>
        <w:t xml:space="preserve"> </w:t>
      </w:r>
      <w:r w:rsidRPr="00462944">
        <w:t>eer</w:t>
      </w:r>
      <w:r>
        <w:t xml:space="preserve"> </w:t>
      </w:r>
      <w:r w:rsidRPr="00462944">
        <w:t>en tot beschaming en verschrikking van hun vijanden, vers 2.</w:t>
      </w:r>
      <w:r>
        <w:t xml:space="preserve"> </w:t>
      </w:r>
      <w:r w:rsidRPr="00462944">
        <w:t>De zee zag het,</w:t>
      </w:r>
      <w:r>
        <w:t xml:space="preserve"> </w:t>
      </w:r>
      <w:r w:rsidRPr="00462944">
        <w:t>zag daar</w:t>
      </w:r>
      <w:r>
        <w:t xml:space="preserve"> </w:t>
      </w:r>
      <w:r w:rsidRPr="00462944">
        <w:t>dat Juda</w:t>
      </w:r>
      <w:r>
        <w:t xml:space="preserve"> </w:t>
      </w:r>
      <w:r w:rsidRPr="00462944">
        <w:t>Gods heiligdom was en Israël Zijn</w:t>
      </w:r>
      <w:r>
        <w:t xml:space="preserve"> </w:t>
      </w:r>
      <w:r w:rsidRPr="00462944">
        <w:t>heerschappij</w:t>
      </w:r>
      <w:r>
        <w:t xml:space="preserve"> </w:t>
      </w:r>
      <w:r w:rsidRPr="00462944">
        <w:t>en</w:t>
      </w:r>
      <w:r>
        <w:t xml:space="preserve"> </w:t>
      </w:r>
      <w:r w:rsidRPr="00462944">
        <w:t>daarom</w:t>
      </w:r>
      <w:r>
        <w:t xml:space="preserve"> </w:t>
      </w:r>
      <w:r w:rsidRPr="00462944">
        <w:t>vlood</w:t>
      </w:r>
      <w:r>
        <w:t xml:space="preserve"> </w:t>
      </w:r>
      <w:r w:rsidRPr="00462944">
        <w:t>zij,</w:t>
      </w:r>
      <w:r>
        <w:t xml:space="preserve"> </w:t>
      </w:r>
      <w:r w:rsidRPr="00462944">
        <w:t>want</w:t>
      </w:r>
      <w:r>
        <w:t xml:space="preserve"> </w:t>
      </w:r>
      <w:r w:rsidRPr="00462944">
        <w:t>niets</w:t>
      </w:r>
      <w:r>
        <w:t xml:space="preserve"> </w:t>
      </w:r>
      <w:r w:rsidRPr="00462944">
        <w:t>kon</w:t>
      </w:r>
      <w:r>
        <w:t xml:space="preserve"> </w:t>
      </w:r>
      <w:r w:rsidRPr="00462944">
        <w:t>ontzagwekkender zijn. Dat was het, dat</w:t>
      </w:r>
      <w:r>
        <w:t xml:space="preserve"> </w:t>
      </w:r>
      <w:r w:rsidRPr="00462944">
        <w:t>de Jordaan achterwaarts dreef,</w:t>
      </w:r>
      <w:r>
        <w:t xml:space="preserve"> </w:t>
      </w:r>
      <w:r w:rsidRPr="00462944">
        <w:t>een onoverkomelijke</w:t>
      </w:r>
      <w:r>
        <w:t xml:space="preserve"> </w:t>
      </w:r>
      <w:r w:rsidRPr="00462944">
        <w:t>dam was voor zijn stromen, God was aan het hoofd van dat volk, en daarom moeten zij voor hen</w:t>
      </w:r>
      <w:r>
        <w:t xml:space="preserve"> </w:t>
      </w:r>
      <w:r w:rsidRPr="00462944">
        <w:t>wijken, plaats voor hen maken, zij moeten tegen hun natuur achterwaarts gaan,</w:t>
      </w:r>
      <w:r>
        <w:t xml:space="preserve"> </w:t>
      </w:r>
      <w:r w:rsidRPr="00462944">
        <w:t>als God het woord</w:t>
      </w:r>
      <w:r>
        <w:t xml:space="preserve"> </w:t>
      </w:r>
      <w:r w:rsidRPr="00462944">
        <w:t>spreekt. Om dit helder voor te stellen vraagt de psalmist in dichterlijke stijl,</w:t>
      </w:r>
      <w:r>
        <w:t xml:space="preserve"> vers 5: </w:t>
      </w:r>
      <w:r w:rsidRPr="00462944">
        <w:t>Wat was u, gij</w:t>
      </w:r>
      <w:r>
        <w:t xml:space="preserve"> </w:t>
      </w:r>
      <w:r w:rsidRPr="00462944">
        <w:t>zee, dat gij</w:t>
      </w:r>
      <w:r>
        <w:t xml:space="preserve"> </w:t>
      </w:r>
      <w:r w:rsidRPr="00462944">
        <w:t>vloodt?</w:t>
      </w:r>
      <w:r>
        <w:t xml:space="preserve"> </w:t>
      </w:r>
      <w:r w:rsidRPr="00462944">
        <w:t>en hij voorziet de zee van een antwoord, vers 7, het was</w:t>
      </w:r>
      <w:r>
        <w:t xml:space="preserve"> </w:t>
      </w:r>
      <w:r w:rsidRPr="00462944">
        <w:t>voor het aangezicht</w:t>
      </w:r>
      <w:r>
        <w:t xml:space="preserve"> </w:t>
      </w:r>
      <w:r w:rsidRPr="00462944">
        <w:t>des Heeren.</w:t>
      </w:r>
      <w:r>
        <w:t xml:space="preserve"> </w:t>
      </w:r>
    </w:p>
    <w:p w:rsidR="00CA18AA" w:rsidRDefault="00DB5BA7" w:rsidP="00DB5BA7">
      <w:pPr>
        <w:jc w:val="both"/>
      </w:pPr>
      <w:r w:rsidRPr="00462944">
        <w:t>Dit is bedoeld om uit te drukken:</w:t>
      </w:r>
      <w:r>
        <w:t xml:space="preserve"> </w:t>
      </w:r>
    </w:p>
    <w:p w:rsidR="00DB5BA7" w:rsidRDefault="00DB5BA7" w:rsidP="00DB5BA7">
      <w:pPr>
        <w:jc w:val="both"/>
      </w:pPr>
      <w:r w:rsidRPr="00462944">
        <w:t>A.</w:t>
      </w:r>
      <w:r>
        <w:t xml:space="preserve"> </w:t>
      </w:r>
      <w:r w:rsidRPr="00462944">
        <w:t>De werkelijkheid</w:t>
      </w:r>
      <w:r>
        <w:t xml:space="preserve"> </w:t>
      </w:r>
      <w:r w:rsidRPr="00462944">
        <w:t>van het wonder, dat het niet was door de kracht van de natuur of door</w:t>
      </w:r>
      <w:r>
        <w:t xml:space="preserve"> </w:t>
      </w:r>
      <w:r w:rsidRPr="00462944">
        <w:t>enigerlei natuurlijke oorzaak, maar het was</w:t>
      </w:r>
      <w:r>
        <w:t xml:space="preserve"> </w:t>
      </w:r>
      <w:r w:rsidRPr="00462944">
        <w:t>voor</w:t>
      </w:r>
      <w:r>
        <w:t xml:space="preserve"> </w:t>
      </w:r>
      <w:r w:rsidRPr="00462944">
        <w:t>het aangezicht des Heeren,</w:t>
      </w:r>
      <w:r>
        <w:t xml:space="preserve"> </w:t>
      </w:r>
      <w:r w:rsidRPr="00462944">
        <w:t>die het woord sprak</w:t>
      </w:r>
      <w:r>
        <w:t>.</w:t>
      </w:r>
    </w:p>
    <w:p w:rsidR="00DB5BA7" w:rsidRDefault="00CA18AA" w:rsidP="00DB5BA7">
      <w:pPr>
        <w:jc w:val="both"/>
      </w:pPr>
      <w:r>
        <w:t>B</w:t>
      </w:r>
      <w:r w:rsidR="00DB5BA7">
        <w:t xml:space="preserve">. </w:t>
      </w:r>
      <w:r w:rsidR="00DB5BA7" w:rsidRPr="00462944">
        <w:t>De zegen van het wonder:</w:t>
      </w:r>
      <w:r w:rsidR="00DB5BA7">
        <w:t xml:space="preserve"> </w:t>
      </w:r>
      <w:r w:rsidR="00DB5BA7" w:rsidRPr="00462944">
        <w:t>Wat was u?</w:t>
      </w:r>
      <w:r w:rsidR="00DB5BA7">
        <w:t xml:space="preserve"> </w:t>
      </w:r>
      <w:r w:rsidR="00DB5BA7" w:rsidRPr="00462944">
        <w:t>Was het een dartele luim?</w:t>
      </w:r>
      <w:r w:rsidR="00DB5BA7">
        <w:t xml:space="preserve"> </w:t>
      </w:r>
      <w:r w:rsidR="00DB5BA7" w:rsidRPr="00462944">
        <w:t>Was het slechts om de mensen</w:t>
      </w:r>
      <w:r w:rsidR="00DB5BA7">
        <w:t xml:space="preserve"> </w:t>
      </w:r>
      <w:r w:rsidR="00DB5BA7" w:rsidRPr="00462944">
        <w:t>te vermaken? Neen, het was</w:t>
      </w:r>
      <w:r w:rsidR="00DB5BA7">
        <w:t xml:space="preserve"> </w:t>
      </w:r>
      <w:r w:rsidR="00DB5BA7" w:rsidRPr="00462944">
        <w:t>voor het</w:t>
      </w:r>
      <w:r w:rsidR="00DB5BA7">
        <w:t xml:space="preserve"> </w:t>
      </w:r>
      <w:r w:rsidR="00DB5BA7" w:rsidRPr="00462944">
        <w:t>aangezicht van de God Jakobs,</w:t>
      </w:r>
      <w:r w:rsidR="00DB5BA7">
        <w:t xml:space="preserve"> </w:t>
      </w:r>
      <w:r w:rsidR="00DB5BA7" w:rsidRPr="00462944">
        <w:t>het was in vriendelijkheid</w:t>
      </w:r>
      <w:r w:rsidR="00DB5BA7">
        <w:t xml:space="preserve"> </w:t>
      </w:r>
      <w:r w:rsidR="00DB5BA7" w:rsidRPr="00462944">
        <w:t>voor het Israël Gods, ter verlossing van dat uitverkoren volk, dat God "ontstoken was tegen de</w:t>
      </w:r>
      <w:r w:rsidR="00DB5BA7">
        <w:t xml:space="preserve"> </w:t>
      </w:r>
      <w:r w:rsidR="00DB5BA7" w:rsidRPr="00462944">
        <w:t>rivieren en verbolgen was tegen de zee",</w:t>
      </w:r>
      <w:r w:rsidR="00DB5BA7">
        <w:t xml:space="preserve"> </w:t>
      </w:r>
      <w:r w:rsidR="00DB5BA7" w:rsidRPr="00462944">
        <w:t xml:space="preserve">zoals de profeet spreekt, </w:t>
      </w:r>
      <w:r w:rsidR="00DB5BA7">
        <w:t>Hábakuk</w:t>
      </w:r>
      <w:r w:rsidR="00DB5BA7" w:rsidRPr="00462944">
        <w:t xml:space="preserve"> 3:8-13, Jesaja 51:10,</w:t>
      </w:r>
      <w:r w:rsidR="00DB5BA7">
        <w:t xml:space="preserve"> </w:t>
      </w:r>
      <w:r w:rsidR="00DB5BA7" w:rsidRPr="00462944">
        <w:t>63:11 en verv</w:t>
      </w:r>
      <w:r w:rsidR="00DB5BA7">
        <w:t>.</w:t>
      </w:r>
    </w:p>
    <w:p w:rsidR="00DB5BA7" w:rsidRDefault="00CA18AA" w:rsidP="00DB5BA7">
      <w:pPr>
        <w:jc w:val="both"/>
      </w:pPr>
      <w:r>
        <w:t>C</w:t>
      </w:r>
      <w:r w:rsidR="00DB5BA7">
        <w:t xml:space="preserve">. </w:t>
      </w:r>
      <w:r w:rsidR="00DB5BA7" w:rsidRPr="00462944">
        <w:t>De verrassing van het wonder. Wie</w:t>
      </w:r>
      <w:r w:rsidR="00DB5BA7">
        <w:t xml:space="preserve"> </w:t>
      </w:r>
      <w:r w:rsidR="00DB5BA7" w:rsidRPr="00462944">
        <w:t>zou aan zo iets gedacht hebben? Zal de loop van de natuur</w:t>
      </w:r>
      <w:r w:rsidR="00DB5BA7">
        <w:t xml:space="preserve"> </w:t>
      </w:r>
      <w:r w:rsidR="00DB5BA7" w:rsidRPr="00462944">
        <w:t>worden veranderd, haar fundamentele wet worden opgeheven, om aan Gods Israël een dienst te</w:t>
      </w:r>
      <w:r w:rsidR="00DB5BA7">
        <w:t xml:space="preserve"> </w:t>
      </w:r>
      <w:r w:rsidR="00DB5BA7" w:rsidRPr="00462944">
        <w:t>bewijzen? Wel mogen "de vorsten Edoms verbaasd wezen, en beving de machtigen van de</w:t>
      </w:r>
      <w:r w:rsidR="00DB5BA7">
        <w:t xml:space="preserve"> </w:t>
      </w:r>
      <w:r w:rsidR="00DB5BA7" w:rsidRPr="00462944">
        <w:t>Moabieten bevangen," Exodus 15:15</w:t>
      </w:r>
      <w:r w:rsidR="00DB5BA7">
        <w:t>.</w:t>
      </w:r>
    </w:p>
    <w:p w:rsidR="00CA18AA" w:rsidRDefault="00CA18AA" w:rsidP="00DB5BA7">
      <w:pPr>
        <w:jc w:val="both"/>
      </w:pPr>
      <w:r>
        <w:t>D</w:t>
      </w:r>
      <w:r w:rsidR="00DB5BA7">
        <w:t xml:space="preserve">. </w:t>
      </w:r>
      <w:r w:rsidR="00DB5BA7" w:rsidRPr="00462944">
        <w:t>De eer, die hierdoor Israël was aangedaan, aan wie geleerd werd te triomferen over de zee en</w:t>
      </w:r>
      <w:r w:rsidR="00DB5BA7">
        <w:t xml:space="preserve"> </w:t>
      </w:r>
      <w:r w:rsidR="00DB5BA7" w:rsidRPr="00462944">
        <w:t>de Jordaan te beschouwen als onmachtig om voor hen te bestaan. Er is geen zee zo diep, geen</w:t>
      </w:r>
      <w:r w:rsidR="00DB5BA7">
        <w:t xml:space="preserve"> </w:t>
      </w:r>
      <w:r w:rsidR="00DB5BA7" w:rsidRPr="00462944">
        <w:t>Jordaan zo</w:t>
      </w:r>
      <w:r w:rsidR="00DB5BA7">
        <w:t xml:space="preserve"> </w:t>
      </w:r>
      <w:r w:rsidR="00DB5BA7" w:rsidRPr="00462944">
        <w:t>breed, of zij zullen, als Gods tijd voor de verlossing Zijns volks gekomen is, gekliefd</w:t>
      </w:r>
      <w:r w:rsidR="00DB5BA7">
        <w:t xml:space="preserve"> </w:t>
      </w:r>
      <w:r w:rsidR="00DB5BA7" w:rsidRPr="00462944">
        <w:t>en</w:t>
      </w:r>
      <w:r w:rsidR="00DB5BA7">
        <w:t xml:space="preserve"> </w:t>
      </w:r>
      <w:r w:rsidR="00DB5BA7" w:rsidRPr="00462944">
        <w:t xml:space="preserve">achterwaarts gedreven worden, als zij hun in de weg staan. </w:t>
      </w:r>
    </w:p>
    <w:p w:rsidR="00CA18AA" w:rsidRDefault="00CA18AA" w:rsidP="00DB5BA7">
      <w:pPr>
        <w:jc w:val="both"/>
      </w:pPr>
    </w:p>
    <w:p w:rsidR="00CA18AA" w:rsidRDefault="00DB5BA7" w:rsidP="00DB5BA7">
      <w:pPr>
        <w:jc w:val="both"/>
      </w:pPr>
      <w:r w:rsidRPr="00462944">
        <w:t>Pas dit toe:</w:t>
      </w:r>
    </w:p>
    <w:p w:rsidR="00DB5BA7" w:rsidRDefault="00DB5BA7" w:rsidP="00DB5BA7">
      <w:pPr>
        <w:jc w:val="both"/>
      </w:pPr>
      <w:r>
        <w:t xml:space="preserve"> </w:t>
      </w:r>
      <w:r w:rsidRPr="00462944">
        <w:t>a. Op het planten van de Christelijke kerk in de wereld. Wat scheelde aan Satan en de machten van</w:t>
      </w:r>
      <w:r>
        <w:t xml:space="preserve"> </w:t>
      </w:r>
      <w:r w:rsidRPr="00462944">
        <w:t>de duisternis, dat zij sidderden en zich onderwierpen, Markus 1:34. Wat scheelde aan de heidense</w:t>
      </w:r>
      <w:r>
        <w:t xml:space="preserve"> </w:t>
      </w:r>
      <w:r w:rsidRPr="00462944">
        <w:t>orakelen, dat zij verstomden? Wat scheelde aan hun afgoderijen, dat zij wegstierven voor het</w:t>
      </w:r>
      <w:r>
        <w:t xml:space="preserve"> </w:t>
      </w:r>
      <w:r w:rsidRPr="00462944">
        <w:t>Evangelie, versmolten als sneeuw voor de zon? Wat scheelde aan de vervolgers en tegenstanders</w:t>
      </w:r>
      <w:r>
        <w:t xml:space="preserve"> </w:t>
      </w:r>
      <w:r w:rsidRPr="00462944">
        <w:t>van het Evangelie, dat zij hun zaak opgaven om hun schuldig</w:t>
      </w:r>
      <w:r>
        <w:t xml:space="preserve"> </w:t>
      </w:r>
      <w:r w:rsidRPr="00462944">
        <w:t>hoofd te verbergen, en tot de rotsen en</w:t>
      </w:r>
      <w:r>
        <w:t xml:space="preserve"> </w:t>
      </w:r>
      <w:r w:rsidRPr="00462944">
        <w:t>bergen riepen om een schuilplaats? Openbaring 6:15. Het was</w:t>
      </w:r>
      <w:r>
        <w:t xml:space="preserve"> </w:t>
      </w:r>
      <w:r w:rsidRPr="00462944">
        <w:t>voor het aangezicht</w:t>
      </w:r>
      <w:r>
        <w:t xml:space="preserve"> </w:t>
      </w:r>
      <w:r w:rsidRPr="00462944">
        <w:t>des Heeren,</w:t>
      </w:r>
      <w:r>
        <w:t xml:space="preserve"> </w:t>
      </w:r>
      <w:r w:rsidRPr="00462944">
        <w:t>en</w:t>
      </w:r>
      <w:r>
        <w:t xml:space="preserve"> </w:t>
      </w:r>
      <w:r w:rsidRPr="00462944">
        <w:t>de kracht, die uitging van het Evangelie</w:t>
      </w:r>
      <w:r>
        <w:t>.</w:t>
      </w:r>
    </w:p>
    <w:p w:rsidR="00DB5BA7" w:rsidRDefault="00DB5BA7" w:rsidP="00DB5BA7">
      <w:pPr>
        <w:jc w:val="both"/>
      </w:pPr>
      <w:r>
        <w:t xml:space="preserve">b. </w:t>
      </w:r>
      <w:r w:rsidRPr="00462944">
        <w:t>Op het werk van de genade in het hart. Wat verandert de stroom in een wedergeboren ziel? Wat</w:t>
      </w:r>
      <w:r>
        <w:t xml:space="preserve"> </w:t>
      </w:r>
      <w:r w:rsidRPr="00462944">
        <w:t>doet de lust en het verderf vlieden, achterwaarts keren, zodat vooroordelen worden weggenomen</w:t>
      </w:r>
      <w:r>
        <w:t xml:space="preserve"> </w:t>
      </w:r>
      <w:r w:rsidRPr="00462944">
        <w:t>en</w:t>
      </w:r>
      <w:r>
        <w:t xml:space="preserve"> </w:t>
      </w:r>
      <w:r w:rsidRPr="00462944">
        <w:t>de</w:t>
      </w:r>
      <w:r>
        <w:t xml:space="preserve"> </w:t>
      </w:r>
      <w:r w:rsidRPr="00462944">
        <w:t>gehele</w:t>
      </w:r>
      <w:r>
        <w:t xml:space="preserve"> </w:t>
      </w:r>
      <w:r w:rsidRPr="00462944">
        <w:t>mens</w:t>
      </w:r>
      <w:r>
        <w:t xml:space="preserve"> </w:t>
      </w:r>
      <w:r w:rsidRPr="00462944">
        <w:t>vernieuwd</w:t>
      </w:r>
      <w:r>
        <w:t xml:space="preserve"> </w:t>
      </w:r>
      <w:r w:rsidRPr="00462944">
        <w:t>werd?</w:t>
      </w:r>
      <w:r>
        <w:t xml:space="preserve"> </w:t>
      </w:r>
      <w:r w:rsidRPr="00462944">
        <w:t>Het</w:t>
      </w:r>
      <w:r>
        <w:t xml:space="preserve"> </w:t>
      </w:r>
      <w:r w:rsidRPr="00462944">
        <w:t>is</w:t>
      </w:r>
      <w:r>
        <w:t xml:space="preserve"> </w:t>
      </w:r>
      <w:r w:rsidRPr="00462944">
        <w:t>voor</w:t>
      </w:r>
      <w:r>
        <w:t xml:space="preserve"> </w:t>
      </w:r>
      <w:r w:rsidRPr="00462944">
        <w:t>het aangezicht van Gods Geest, dat de</w:t>
      </w:r>
      <w:r>
        <w:t xml:space="preserve"> </w:t>
      </w:r>
      <w:r w:rsidRPr="00462944">
        <w:t>overleggingen "ter</w:t>
      </w:r>
      <w:r>
        <w:t>neer</w:t>
      </w:r>
      <w:r w:rsidRPr="00462944">
        <w:t xml:space="preserve"> worden geworpen," 2 </w:t>
      </w:r>
      <w:r>
        <w:t>Korinthe</w:t>
      </w:r>
      <w:r w:rsidRPr="00462944">
        <w:t xml:space="preserve"> 5:10</w:t>
      </w:r>
      <w:r>
        <w:t>.</w:t>
      </w:r>
    </w:p>
    <w:p w:rsidR="00DB5BA7" w:rsidRDefault="00DB5BA7" w:rsidP="00DB5BA7">
      <w:pPr>
        <w:jc w:val="both"/>
      </w:pPr>
    </w:p>
    <w:p w:rsidR="00DB5BA7" w:rsidRDefault="00DB5BA7" w:rsidP="00DB5BA7">
      <w:pPr>
        <w:jc w:val="both"/>
      </w:pPr>
      <w:r>
        <w:t xml:space="preserve">4. </w:t>
      </w:r>
      <w:r w:rsidRPr="00462944">
        <w:t xml:space="preserve">Dat de aarde schudde en beefde toen God </w:t>
      </w:r>
      <w:r>
        <w:t>neer</w:t>
      </w:r>
      <w:r w:rsidRPr="00462944">
        <w:t>kwam op de berg Sinaï, om de wet te geven,</w:t>
      </w:r>
      <w:r>
        <w:t xml:space="preserve"> </w:t>
      </w:r>
      <w:r w:rsidRPr="00462944">
        <w:t>vers 4.</w:t>
      </w:r>
      <w:r>
        <w:t xml:space="preserve"> </w:t>
      </w:r>
      <w:r w:rsidRPr="00462944">
        <w:t>De bergen sprongen</w:t>
      </w:r>
      <w:r>
        <w:t xml:space="preserve"> </w:t>
      </w:r>
      <w:r w:rsidRPr="00462944">
        <w:t>als rammen,</w:t>
      </w:r>
      <w:r>
        <w:t xml:space="preserve"> </w:t>
      </w:r>
      <w:r w:rsidRPr="00462944">
        <w:t>en toen kon het</w:t>
      </w:r>
      <w:r>
        <w:t xml:space="preserve"> </w:t>
      </w:r>
      <w:r w:rsidRPr="00462944">
        <w:t>de heuvelen</w:t>
      </w:r>
      <w:r>
        <w:t xml:space="preserve"> </w:t>
      </w:r>
      <w:r w:rsidRPr="00462944">
        <w:t>wel vergeven worden dat</w:t>
      </w:r>
      <w:r>
        <w:t xml:space="preserve"> </w:t>
      </w:r>
      <w:r w:rsidRPr="00462944">
        <w:t>zij</w:t>
      </w:r>
      <w:r>
        <w:t xml:space="preserve"> </w:t>
      </w:r>
      <w:r w:rsidRPr="00462944">
        <w:t>sprongen als lammeren,</w:t>
      </w:r>
      <w:r>
        <w:t xml:space="preserve"> </w:t>
      </w:r>
      <w:r w:rsidRPr="00462944">
        <w:t>hetzij als zij verschrikt zijn, of als zij spelen en dartelen.</w:t>
      </w:r>
      <w:r>
        <w:t xml:space="preserve"> </w:t>
      </w:r>
      <w:r w:rsidRPr="00462944">
        <w:t>Dezelfde</w:t>
      </w:r>
      <w:r>
        <w:t xml:space="preserve"> </w:t>
      </w:r>
      <w:r w:rsidRPr="00462944">
        <w:t>macht, die de vloeibare wateren deed stilstaan, schudde de vaste bergen en deed ze beven, want</w:t>
      </w:r>
      <w:r>
        <w:t xml:space="preserve"> </w:t>
      </w:r>
      <w:r w:rsidRPr="00462944">
        <w:t>alle krachten van de natuur zijn onder het bedwang van de God van de natuur. Voor God zijn</w:t>
      </w:r>
      <w:r>
        <w:t xml:space="preserve"> </w:t>
      </w:r>
      <w:r w:rsidRPr="00462944">
        <w:t>bergen en heuvelen slechts als rammen en lammeren, zelfs de grootste en meest rotsachtige zijn voor</w:t>
      </w:r>
      <w:r>
        <w:t xml:space="preserve"> </w:t>
      </w:r>
      <w:r w:rsidRPr="00462944">
        <w:t>Hem even handelbaar</w:t>
      </w:r>
      <w:r>
        <w:t xml:space="preserve"> </w:t>
      </w:r>
      <w:r w:rsidRPr="00462944">
        <w:t>als rammen en lammeren het zijn voor de herder. Het beven van de bergen</w:t>
      </w:r>
      <w:r>
        <w:t xml:space="preserve"> </w:t>
      </w:r>
      <w:r w:rsidRPr="00462944">
        <w:t>voor het aangezicht des Heeren kan de stompzinnigheid en verstoktheid van de kinderen van de</w:t>
      </w:r>
      <w:r>
        <w:t xml:space="preserve"> </w:t>
      </w:r>
      <w:r w:rsidRPr="00462944">
        <w:t>mensen beschamen,</w:t>
      </w:r>
      <w:r>
        <w:t xml:space="preserve"> </w:t>
      </w:r>
      <w:r w:rsidRPr="00462944">
        <w:t>die bij de tentoonspreiding van Zijn heerlijkheid onbewogen blijven. De</w:t>
      </w:r>
      <w:r>
        <w:t xml:space="preserve"> </w:t>
      </w:r>
      <w:r w:rsidRPr="00462944">
        <w:t>psalmist vraagt de bergen en heuvelen wat hun deerde dat zij aldus sprongen? Hij antwoordt in hun</w:t>
      </w:r>
      <w:r>
        <w:t xml:space="preserve"> </w:t>
      </w:r>
      <w:r w:rsidRPr="00462944">
        <w:t>plaats, evenals voor de zee en de Jordaan. Het was</w:t>
      </w:r>
      <w:r>
        <w:t xml:space="preserve"> </w:t>
      </w:r>
      <w:r w:rsidRPr="00462944">
        <w:t>voor het aangezicht des Heeren,</w:t>
      </w:r>
      <w:r>
        <w:t xml:space="preserve"> </w:t>
      </w:r>
      <w:r w:rsidRPr="00462944">
        <w:t>voor wie</w:t>
      </w:r>
      <w:r>
        <w:t xml:space="preserve"> </w:t>
      </w:r>
      <w:r w:rsidRPr="00462944">
        <w:t>niet</w:t>
      </w:r>
      <w:r>
        <w:t xml:space="preserve"> </w:t>
      </w:r>
      <w:r w:rsidRPr="00462944">
        <w:t>alleen de bergen,</w:t>
      </w:r>
      <w:r>
        <w:t xml:space="preserve"> </w:t>
      </w:r>
      <w:r w:rsidRPr="00462944">
        <w:t>maar de aarde zelf wel mag beven, vers 7, daar zij om de zonde van de mens</w:t>
      </w:r>
      <w:r>
        <w:t xml:space="preserve"> </w:t>
      </w:r>
      <w:r w:rsidRPr="00462944">
        <w:t>onder de vloek was gelegd. Zie Psalm 104:32, Jesaja 64:3, 4. Hij, die de heuvelen en bergen aldus</w:t>
      </w:r>
      <w:r>
        <w:t xml:space="preserve"> </w:t>
      </w:r>
      <w:r w:rsidRPr="00462944">
        <w:t>deed opspringen, kan,</w:t>
      </w:r>
      <w:r>
        <w:t xml:space="preserve"> </w:t>
      </w:r>
      <w:r w:rsidRPr="00462944">
        <w:t>als het</w:t>
      </w:r>
      <w:r>
        <w:t xml:space="preserve"> </w:t>
      </w:r>
      <w:r w:rsidRPr="00462944">
        <w:t>Hem</w:t>
      </w:r>
      <w:r>
        <w:t xml:space="preserve"> </w:t>
      </w:r>
      <w:r w:rsidRPr="00462944">
        <w:t>behaagt, de kracht en de moed van Zijn hoogmoedigste</w:t>
      </w:r>
      <w:r>
        <w:t xml:space="preserve"> </w:t>
      </w:r>
      <w:r w:rsidRPr="00462944">
        <w:t>tegenstanders doen verdwijnen en hen doen sidderen</w:t>
      </w:r>
      <w:r>
        <w:t>.</w:t>
      </w:r>
    </w:p>
    <w:p w:rsidR="00DB5BA7" w:rsidRDefault="00DB5BA7" w:rsidP="00DB5BA7">
      <w:pPr>
        <w:jc w:val="both"/>
      </w:pPr>
    </w:p>
    <w:p w:rsidR="00DB5BA7" w:rsidRPr="007E4245" w:rsidRDefault="00DB5BA7" w:rsidP="00DB5BA7">
      <w:pPr>
        <w:jc w:val="both"/>
        <w:rPr>
          <w:b/>
          <w:sz w:val="28"/>
        </w:rPr>
      </w:pPr>
      <w:r>
        <w:t xml:space="preserve">5. </w:t>
      </w:r>
      <w:r w:rsidRPr="00462944">
        <w:t>Dat God hen voorzag van water uit de rots, dat hen volgde door de droge en zandige woestijn.</w:t>
      </w:r>
      <w:r>
        <w:t xml:space="preserve"> </w:t>
      </w:r>
      <w:r w:rsidRPr="00462944">
        <w:t>Wel mag de aarde en al haar inwoners beven voor die God,</w:t>
      </w:r>
      <w:r>
        <w:t xml:space="preserve"> </w:t>
      </w:r>
      <w:r w:rsidRPr="00462944">
        <w:t>die de rotssteen veranderde in een</w:t>
      </w:r>
      <w:r>
        <w:t xml:space="preserve"> </w:t>
      </w:r>
      <w:r w:rsidRPr="00462944">
        <w:t>watervloed,</w:t>
      </w:r>
      <w:r>
        <w:t xml:space="preserve"> </w:t>
      </w:r>
      <w:r w:rsidRPr="00462944">
        <w:t>vers 8, en wat kan Hij niet doen, die dat gedaan heeft? Dezelfde almachtige kracht, die</w:t>
      </w:r>
      <w:r>
        <w:t xml:space="preserve"> </w:t>
      </w:r>
      <w:r w:rsidRPr="00462944">
        <w:t>wateren verkeerd heeft in een rots, om een muur te zijn voor Israël, Exodus 14:22, verkeerde de</w:t>
      </w:r>
      <w:r>
        <w:t xml:space="preserve"> </w:t>
      </w:r>
      <w:r w:rsidRPr="00462944">
        <w:t>rots in water om voor Israël een fontein</w:t>
      </w:r>
      <w:r>
        <w:t xml:space="preserve"> </w:t>
      </w:r>
      <w:r w:rsidRPr="00462944">
        <w:t>te wezen. Gelijk zij door wonderen beschermd</w:t>
      </w:r>
      <w:r>
        <w:t xml:space="preserve"> </w:t>
      </w:r>
      <w:r w:rsidRPr="00462944">
        <w:t>waren zo</w:t>
      </w:r>
      <w:r>
        <w:t xml:space="preserve"> </w:t>
      </w:r>
      <w:r w:rsidRPr="00462944">
        <w:t>werd ook door wonderen, blijvende wonderen, voorzien in hun behoeften, want zodanig was dit</w:t>
      </w:r>
      <w:r>
        <w:t xml:space="preserve"> </w:t>
      </w:r>
      <w:r w:rsidRPr="00462944">
        <w:t>water voor hen, de fontein van wateren, waarin de rots, de keiachtige rots, verkeerd was, en die</w:t>
      </w:r>
      <w:r>
        <w:t xml:space="preserve"> </w:t>
      </w:r>
      <w:r w:rsidRPr="00462944">
        <w:t>steenrots was Christus,</w:t>
      </w:r>
      <w:r>
        <w:t xml:space="preserve"> </w:t>
      </w:r>
      <w:r w:rsidRPr="00462944">
        <w:t xml:space="preserve">1 </w:t>
      </w:r>
      <w:r>
        <w:t>Korinthe</w:t>
      </w:r>
      <w:r w:rsidRPr="00462944">
        <w:t xml:space="preserve"> 10:4. Want Hij is een fontein van levend water voor Zijn</w:t>
      </w:r>
      <w:r>
        <w:t xml:space="preserve"> </w:t>
      </w:r>
      <w:r w:rsidRPr="00462944">
        <w:t>Israël, van wie zij ontvangen genade voor genade</w:t>
      </w:r>
      <w:r w:rsidRPr="00CA18AA">
        <w:rPr>
          <w:b/>
        </w:rPr>
        <w:t>.</w:t>
      </w:r>
    </w:p>
    <w:p w:rsidR="00DB5BA7" w:rsidRDefault="00DB5BA7" w:rsidP="00DB5BA7">
      <w:pPr>
        <w:jc w:val="both"/>
        <w:rPr>
          <w:b/>
          <w:sz w:val="28"/>
        </w:rPr>
      </w:pPr>
    </w:p>
    <w:p w:rsidR="00CA18AA" w:rsidRPr="007E4245" w:rsidRDefault="00CA18AA" w:rsidP="00DB5BA7">
      <w:pPr>
        <w:jc w:val="both"/>
        <w:rPr>
          <w:b/>
          <w:sz w:val="28"/>
        </w:rPr>
      </w:pPr>
    </w:p>
    <w:p w:rsidR="00CA18AA" w:rsidRDefault="00DB5BA7" w:rsidP="000F41F8">
      <w:pPr>
        <w:jc w:val="both"/>
        <w:outlineLvl w:val="0"/>
      </w:pPr>
      <w:r w:rsidRPr="007E4245">
        <w:rPr>
          <w:b/>
          <w:sz w:val="28"/>
        </w:rPr>
        <w:t xml:space="preserve">PSALM </w:t>
      </w:r>
      <w:r w:rsidRPr="00462944">
        <w:t>115</w:t>
      </w:r>
      <w:r>
        <w:t xml:space="preserve"> </w:t>
      </w:r>
    </w:p>
    <w:p w:rsidR="00CA18AA" w:rsidRPr="00CA18AA" w:rsidRDefault="00DB5BA7" w:rsidP="00DB5BA7">
      <w:pPr>
        <w:jc w:val="both"/>
        <w:rPr>
          <w:i/>
        </w:rPr>
      </w:pPr>
      <w:r w:rsidRPr="00CA18AA">
        <w:rPr>
          <w:i/>
        </w:rPr>
        <w:t xml:space="preserve">1 Niet ons, o HEERE! niet ons, maar Uw Naam geef eer, om Uwer goedertierenheid, om Uwer waarheid wil. 2 Waarom zouden de heidenen zeggen: Waar is nu hun God? 3 Onze God is toch in de hemel, Hij doet al wat Hem behaagt. 4 Hunlieder afgoden zijn zilver en goud, het werk van des mensen handen; 5 Zij hebben een mond, maar spreken niet; zij hebben ogen, maar zien niet; 6 Oren hebben zij, maar horen niet; zij hebben een neus, maar zij rieken niet; 7 Hun handen hebben zij, maar tasten niet; hun voeten, maar gaan niet; zij geven geen geluid door hun keel. 8 Dat die hen maken hun gelijk worden, en al wie op hen vertrouwt. 9 Israël! vertrouw gij op de HEERE; Hij is hun Hulp en hun Schild. 10 Gij huis van Aaron! vertrouw op de HEERE; Hij is hun Hulp en hun Schild. 11 Gijlieden, die de HEERE vreest! vertrouwt op de HEERE; Hij is hun Hulp en hun Schild. 12 De HEERE is onzer gedachtig geweest, Hij zal zegenen; Hij zal het huis van Israël zegenen, Hij zal het huis van Aaron zegenen. 13 Hij zal zegenen, die de HEERE vrezen, de kleinen met de groten. 14 De HEERE zal de zegen over ulieden vermeerderen, over ulieden en over uw kinderen. 15 Gijlieden zijt de HEERE gezegend, Die de hemel en de aarde gemaakt heeft. 16 Aangaande de hemel, de hemel is des HEEREN; maar de aarde heeft Hij de mensenkinderen gegeven. 17 De doden zullen de HEERE niet prijzen, noch die in de stilte neergedaald zijn. 18 Maar wij zullen de HEERE loven van nu aan tot in der eeuwigheid. Hallelujah! </w:t>
      </w:r>
    </w:p>
    <w:p w:rsidR="00CA18AA" w:rsidRDefault="00CA18AA" w:rsidP="00DB5BA7">
      <w:pPr>
        <w:jc w:val="both"/>
      </w:pPr>
    </w:p>
    <w:p w:rsidR="00DB5BA7" w:rsidRDefault="00DB5BA7" w:rsidP="00DB5BA7">
      <w:pPr>
        <w:jc w:val="both"/>
      </w:pPr>
      <w:r w:rsidRPr="00462944">
        <w:t>In vele vertalingen uit de oudheid is deze psalm b</w:t>
      </w:r>
      <w:r w:rsidR="00CA18AA">
        <w:t>ij de onmiddellijk voorafgaande</w:t>
      </w:r>
      <w:r w:rsidRPr="00462944">
        <w:t xml:space="preserve"> gevoegd</w:t>
      </w:r>
      <w:r>
        <w:t xml:space="preserve"> </w:t>
      </w:r>
      <w:r w:rsidRPr="00462944">
        <w:t>inzonderheid in de Septuaginta en de Vulgata, maar in het Hebreeuws is het een afzonderlijke psalm.</w:t>
      </w:r>
      <w:r>
        <w:t xml:space="preserve"> </w:t>
      </w:r>
      <w:r w:rsidRPr="00462944">
        <w:t>Er wordt ons in geleerd eer te geven</w:t>
      </w:r>
      <w:r>
        <w:t>:</w:t>
      </w:r>
    </w:p>
    <w:p w:rsidR="00DB5BA7" w:rsidRDefault="00DB5BA7" w:rsidP="00DB5BA7">
      <w:pPr>
        <w:jc w:val="both"/>
      </w:pPr>
    </w:p>
    <w:p w:rsidR="00D13E85" w:rsidRDefault="00DB5BA7" w:rsidP="00DB5BA7">
      <w:pPr>
        <w:jc w:val="both"/>
      </w:pPr>
      <w:r>
        <w:t>I.</w:t>
      </w:r>
      <w:r w:rsidRPr="00462944">
        <w:t xml:space="preserve"> Aan God, en niet aan onszelf,</w:t>
      </w:r>
      <w:r>
        <w:t xml:space="preserve"> </w:t>
      </w:r>
      <w:r w:rsidRPr="00462944">
        <w:t xml:space="preserve">vers 1-11. </w:t>
      </w:r>
    </w:p>
    <w:p w:rsidR="00D13E85" w:rsidRDefault="00D13E85" w:rsidP="00DB5BA7">
      <w:pPr>
        <w:jc w:val="both"/>
      </w:pPr>
      <w:r>
        <w:t xml:space="preserve">II. </w:t>
      </w:r>
      <w:r w:rsidR="00DB5BA7" w:rsidRPr="00462944">
        <w:t>Aan God, en niet aan afgoden, vers 2-8</w:t>
      </w:r>
      <w:r>
        <w:t xml:space="preserve">. </w:t>
      </w:r>
      <w:r w:rsidR="00DB5BA7" w:rsidRPr="00462944">
        <w:t>Wij moeten eer</w:t>
      </w:r>
      <w:r w:rsidR="00DB5BA7">
        <w:t xml:space="preserve"> </w:t>
      </w:r>
      <w:r w:rsidR="00DB5BA7" w:rsidRPr="00462944">
        <w:t>geven aan God,</w:t>
      </w:r>
      <w:r w:rsidR="00DB5BA7">
        <w:t xml:space="preserve"> </w:t>
      </w:r>
    </w:p>
    <w:p w:rsidR="00DB5BA7" w:rsidRDefault="00DB5BA7" w:rsidP="00D13E85">
      <w:pPr>
        <w:ind w:left="708"/>
        <w:jc w:val="both"/>
      </w:pPr>
      <w:r w:rsidRPr="00462944">
        <w:t>1. Door op Hem te vertrouwen, op Hem en Zijn belofte en zegen, vers 9-15</w:t>
      </w:r>
      <w:r>
        <w:t>.</w:t>
      </w:r>
    </w:p>
    <w:p w:rsidR="00D13E85" w:rsidRDefault="00DB5BA7" w:rsidP="00D13E85">
      <w:pPr>
        <w:ind w:left="708"/>
        <w:jc w:val="both"/>
      </w:pPr>
      <w:r>
        <w:t xml:space="preserve">2. </w:t>
      </w:r>
      <w:r w:rsidRPr="00462944">
        <w:t>Door</w:t>
      </w:r>
      <w:r>
        <w:t xml:space="preserve"> </w:t>
      </w:r>
      <w:r w:rsidRPr="00462944">
        <w:t>Hem</w:t>
      </w:r>
      <w:r>
        <w:t xml:space="preserve"> </w:t>
      </w:r>
      <w:r w:rsidRPr="00462944">
        <w:t>te</w:t>
      </w:r>
      <w:r>
        <w:t xml:space="preserve"> </w:t>
      </w:r>
      <w:r w:rsidRPr="00462944">
        <w:t>loven</w:t>
      </w:r>
      <w:r>
        <w:t xml:space="preserve"> </w:t>
      </w:r>
      <w:r w:rsidRPr="00462944">
        <w:t>vers</w:t>
      </w:r>
      <w:r>
        <w:t xml:space="preserve"> </w:t>
      </w:r>
      <w:r w:rsidRPr="00462944">
        <w:t>16-18.</w:t>
      </w:r>
      <w:r>
        <w:t xml:space="preserve"> </w:t>
      </w:r>
    </w:p>
    <w:p w:rsidR="00DB5BA7" w:rsidRPr="007E4245" w:rsidRDefault="00DB5BA7" w:rsidP="00DB5BA7">
      <w:pPr>
        <w:jc w:val="both"/>
        <w:rPr>
          <w:b/>
          <w:sz w:val="28"/>
        </w:rPr>
      </w:pPr>
      <w:r w:rsidRPr="00462944">
        <w:t>Sommigen</w:t>
      </w:r>
      <w:r>
        <w:t xml:space="preserve"> </w:t>
      </w:r>
      <w:r w:rsidRPr="00462944">
        <w:t>denken dat deze psalm geschreven werd bij</w:t>
      </w:r>
      <w:r>
        <w:t xml:space="preserve"> </w:t>
      </w:r>
      <w:r w:rsidRPr="00462944">
        <w:t>gelegenheid</w:t>
      </w:r>
      <w:r>
        <w:t xml:space="preserve"> </w:t>
      </w:r>
      <w:r w:rsidRPr="00462944">
        <w:t>van een grote benauwdheid, waarin de kerk Gods zich bevond toen de vijanden</w:t>
      </w:r>
      <w:r>
        <w:t xml:space="preserve"> </w:t>
      </w:r>
      <w:r w:rsidRPr="00462944">
        <w:t>beledigend en dreigend waren, in welk geval de kerk niet zozeer</w:t>
      </w:r>
      <w:r>
        <w:t xml:space="preserve"> </w:t>
      </w:r>
      <w:r w:rsidRPr="00462944">
        <w:t>haar klacht uitstort voor God als</w:t>
      </w:r>
      <w:r>
        <w:t xml:space="preserve"> </w:t>
      </w:r>
      <w:r w:rsidRPr="00462944">
        <w:t>wel haar vertrouwen in God stelt, en hierin juicht. Met ditzelfde heilige triomferen behoren wij deze</w:t>
      </w:r>
      <w:r>
        <w:t xml:space="preserve"> </w:t>
      </w:r>
      <w:r w:rsidRPr="00462944">
        <w:t>psalm te zingen</w:t>
      </w:r>
      <w:r w:rsidRPr="007E4245">
        <w:rPr>
          <w:b/>
          <w:sz w:val="28"/>
        </w:rPr>
        <w:t>.</w:t>
      </w:r>
    </w:p>
    <w:p w:rsidR="00DB5BA7" w:rsidRPr="007E4245" w:rsidRDefault="00DB5BA7" w:rsidP="00DB5BA7">
      <w:pPr>
        <w:jc w:val="both"/>
        <w:rPr>
          <w:b/>
          <w:sz w:val="28"/>
        </w:rPr>
      </w:pPr>
    </w:p>
    <w:p w:rsidR="00CA18AA" w:rsidRDefault="00DB5BA7" w:rsidP="000F41F8">
      <w:pPr>
        <w:jc w:val="both"/>
        <w:outlineLvl w:val="0"/>
      </w:pPr>
      <w:r w:rsidRPr="007E4245">
        <w:rPr>
          <w:b/>
          <w:sz w:val="28"/>
        </w:rPr>
        <w:t xml:space="preserve">PSALM </w:t>
      </w:r>
      <w:r w:rsidRPr="00462944">
        <w:t>115:1-8</w:t>
      </w:r>
      <w:r>
        <w:t xml:space="preserve"> </w:t>
      </w:r>
    </w:p>
    <w:p w:rsidR="00DB5BA7" w:rsidRDefault="00DB5BA7" w:rsidP="00DB5BA7">
      <w:pPr>
        <w:jc w:val="both"/>
      </w:pPr>
      <w:r w:rsidRPr="00462944">
        <w:t>Er</w:t>
      </w:r>
      <w:r>
        <w:t xml:space="preserve"> </w:t>
      </w:r>
      <w:r w:rsidRPr="00462944">
        <w:t>is</w:t>
      </w:r>
      <w:r>
        <w:t xml:space="preserve"> </w:t>
      </w:r>
      <w:r w:rsidRPr="00462944">
        <w:t>hier</w:t>
      </w:r>
      <w:r>
        <w:t xml:space="preserve"> </w:t>
      </w:r>
      <w:r w:rsidRPr="00462944">
        <w:t>genoegzaam</w:t>
      </w:r>
      <w:r>
        <w:t xml:space="preserve"> </w:t>
      </w:r>
      <w:r w:rsidRPr="00462944">
        <w:t>gezorgd</w:t>
      </w:r>
      <w:r>
        <w:t xml:space="preserve"> </w:t>
      </w:r>
      <w:r w:rsidRPr="00462944">
        <w:t>beide om de eigenwaan van ons hart en het smalen van</w:t>
      </w:r>
      <w:r>
        <w:t xml:space="preserve"> </w:t>
      </w:r>
      <w:r w:rsidRPr="00462944">
        <w:t>afgodendienaars tot zwijgen te brengen</w:t>
      </w:r>
      <w:r>
        <w:t>.</w:t>
      </w:r>
    </w:p>
    <w:p w:rsidR="00DB5BA7" w:rsidRDefault="00DB5BA7" w:rsidP="00DB5BA7">
      <w:pPr>
        <w:jc w:val="both"/>
      </w:pPr>
      <w:r>
        <w:t>I.</w:t>
      </w:r>
      <w:r w:rsidRPr="00462944">
        <w:t xml:space="preserve"> Het roemen is hier voor altijd</w:t>
      </w:r>
      <w:r>
        <w:t xml:space="preserve"> </w:t>
      </w:r>
      <w:r w:rsidRPr="00462944">
        <w:t>buitengesloten, vers 1. Laat geen hoge dunk van onze eigen</w:t>
      </w:r>
      <w:r>
        <w:t xml:space="preserve"> </w:t>
      </w:r>
      <w:r w:rsidRPr="00462944">
        <w:t>verdiensten noch in ons gebed, noch in onze lofzegging een plaats hebben, maar laat beide zich</w:t>
      </w:r>
      <w:r>
        <w:t xml:space="preserve"> </w:t>
      </w:r>
      <w:r w:rsidRPr="00462944">
        <w:t>concentreren in Gods heerlijkheid</w:t>
      </w:r>
      <w:r>
        <w:t>.</w:t>
      </w:r>
    </w:p>
    <w:p w:rsidR="00DB5BA7" w:rsidRDefault="00DB5BA7" w:rsidP="00DB5BA7">
      <w:pPr>
        <w:jc w:val="both"/>
      </w:pPr>
    </w:p>
    <w:p w:rsidR="00DB5BA7" w:rsidRDefault="00DB5BA7" w:rsidP="00DB5BA7">
      <w:pPr>
        <w:jc w:val="both"/>
      </w:pPr>
      <w:r>
        <w:t xml:space="preserve">1. </w:t>
      </w:r>
      <w:r w:rsidRPr="00462944">
        <w:t>Hebben wij enigerlei zegen ontvangen, enigerlei dienst verricht, enigerlei succes verkregen? Wij</w:t>
      </w:r>
      <w:r>
        <w:t xml:space="preserve"> </w:t>
      </w:r>
      <w:r w:rsidRPr="00462944">
        <w:t>moeten er de eer van niet voor onszelf nemen, maar haar geheel en uitsluitend toeschrijven aan God.</w:t>
      </w:r>
      <w:r>
        <w:t xml:space="preserve"> </w:t>
      </w:r>
      <w:r w:rsidRPr="00462944">
        <w:t>Wij moeten ons niet verbeelden dat wij door onze eigen kracht iets voor God kunnen doen, of door</w:t>
      </w:r>
      <w:r>
        <w:t xml:space="preserve"> </w:t>
      </w:r>
      <w:r w:rsidRPr="00462944">
        <w:t>onze gerechtigheid</w:t>
      </w:r>
      <w:r>
        <w:t xml:space="preserve"> </w:t>
      </w:r>
      <w:r w:rsidRPr="00462944">
        <w:t>iets van God kunnen verdienen, al het goede, dat wij doen, wordt gedaan door</w:t>
      </w:r>
      <w:r>
        <w:t xml:space="preserve"> </w:t>
      </w:r>
      <w:r w:rsidRPr="00462944">
        <w:t>de kracht van Zijn genade, en al het goede, dat wij hebben, is de gave van Zijn genade, en daarom</w:t>
      </w:r>
      <w:r>
        <w:t xml:space="preserve"> </w:t>
      </w:r>
      <w:r w:rsidRPr="00462944">
        <w:t>moet Hij er al de lof voor ontvangen. Zeg niet: "de sterkte mijner hand heeft mij dit vermogen</w:t>
      </w:r>
      <w:r>
        <w:t xml:space="preserve"> </w:t>
      </w:r>
      <w:r w:rsidRPr="00462944">
        <w:t>verkregen," Deuteronomium 8:17. Spreek niet in uw hart, zeggende: "De Heere heeft om</w:t>
      </w:r>
      <w:r>
        <w:t xml:space="preserve"> mijn </w:t>
      </w:r>
      <w:r w:rsidRPr="00462944">
        <w:t>gerechtigheid deze grote en vriendelijke dingen voor mij gedaan," Deuteronomium 9:4. Neen,</w:t>
      </w:r>
      <w:r>
        <w:t xml:space="preserve"> </w:t>
      </w:r>
      <w:r w:rsidRPr="00462944">
        <w:t>al</w:t>
      </w:r>
      <w:r>
        <w:t xml:space="preserve"> </w:t>
      </w:r>
      <w:r w:rsidRPr="00462944">
        <w:t>onze zangen</w:t>
      </w:r>
      <w:r>
        <w:t xml:space="preserve"> </w:t>
      </w:r>
      <w:r w:rsidRPr="00462944">
        <w:t>moeten in die lage toonaard gezet</w:t>
      </w:r>
      <w:r>
        <w:t xml:space="preserve"> </w:t>
      </w:r>
      <w:r w:rsidRPr="00462944">
        <w:t>en gezongen worden.</w:t>
      </w:r>
      <w:r>
        <w:t xml:space="preserve"> </w:t>
      </w:r>
      <w:r w:rsidRPr="00462944">
        <w:t>Niet ons, o Heere!</w:t>
      </w:r>
      <w:r>
        <w:t xml:space="preserve"> </w:t>
      </w:r>
      <w:r w:rsidRPr="00462944">
        <w:t>en</w:t>
      </w:r>
      <w:r>
        <w:t xml:space="preserve"> </w:t>
      </w:r>
      <w:r w:rsidRPr="00462944">
        <w:t>wederom,</w:t>
      </w:r>
      <w:r>
        <w:t xml:space="preserve"> </w:t>
      </w:r>
      <w:r w:rsidRPr="00462944">
        <w:t>niet ons, maar Uwen naam zij</w:t>
      </w:r>
      <w:r>
        <w:t xml:space="preserve"> </w:t>
      </w:r>
      <w:r w:rsidRPr="00462944">
        <w:t>al de eer</w:t>
      </w:r>
      <w:r>
        <w:t xml:space="preserve"> </w:t>
      </w:r>
      <w:r w:rsidRPr="00462944">
        <w:t>gegeven, want welk</w:t>
      </w:r>
      <w:r>
        <w:t xml:space="preserve"> </w:t>
      </w:r>
      <w:r w:rsidRPr="00462944">
        <w:t>goed ook gewrocht wordt</w:t>
      </w:r>
      <w:r>
        <w:t xml:space="preserve"> </w:t>
      </w:r>
      <w:r w:rsidRPr="00462944">
        <w:t>in ons of voor ons, het is om Zijner goedertierenheid en Zijner waarheid wil, omdat Hij Zijn</w:t>
      </w:r>
      <w:r>
        <w:t xml:space="preserve"> </w:t>
      </w:r>
      <w:r w:rsidRPr="00462944">
        <w:t>goedertierenheid</w:t>
      </w:r>
      <w:r>
        <w:t xml:space="preserve"> </w:t>
      </w:r>
      <w:r w:rsidRPr="00462944">
        <w:t>wil</w:t>
      </w:r>
      <w:r>
        <w:t xml:space="preserve"> </w:t>
      </w:r>
      <w:r w:rsidRPr="00462944">
        <w:t>verheerlijken</w:t>
      </w:r>
      <w:r>
        <w:t xml:space="preserve"> </w:t>
      </w:r>
      <w:r w:rsidRPr="00462944">
        <w:t>en</w:t>
      </w:r>
      <w:r>
        <w:t xml:space="preserve"> </w:t>
      </w:r>
      <w:r w:rsidRPr="00462944">
        <w:t>Zijn</w:t>
      </w:r>
      <w:r>
        <w:t xml:space="preserve"> </w:t>
      </w:r>
      <w:r w:rsidRPr="00462944">
        <w:t>belofte</w:t>
      </w:r>
      <w:r>
        <w:t xml:space="preserve"> </w:t>
      </w:r>
      <w:r w:rsidRPr="00462944">
        <w:t>wil</w:t>
      </w:r>
      <w:r>
        <w:t xml:space="preserve"> </w:t>
      </w:r>
      <w:r w:rsidRPr="00462944">
        <w:t>vervullen.</w:t>
      </w:r>
      <w:r>
        <w:t xml:space="preserve"> </w:t>
      </w:r>
      <w:r w:rsidRPr="00462944">
        <w:t>Al onze kronen moeten</w:t>
      </w:r>
      <w:r>
        <w:t xml:space="preserve"> neer</w:t>
      </w:r>
      <w:r w:rsidRPr="00462944">
        <w:t>geworpen worden aan de voeten van Hem,</w:t>
      </w:r>
      <w:r>
        <w:t xml:space="preserve"> </w:t>
      </w:r>
      <w:r w:rsidRPr="00462944">
        <w:t>die op de troon zit, want dat is er de geschikte</w:t>
      </w:r>
      <w:r>
        <w:t xml:space="preserve"> </w:t>
      </w:r>
      <w:r w:rsidRPr="00462944">
        <w:t>plaats voor</w:t>
      </w:r>
      <w:r>
        <w:t>.</w:t>
      </w:r>
    </w:p>
    <w:p w:rsidR="00DB5BA7" w:rsidRDefault="00DB5BA7" w:rsidP="00DB5BA7">
      <w:pPr>
        <w:jc w:val="both"/>
      </w:pPr>
    </w:p>
    <w:p w:rsidR="00DB5BA7" w:rsidRDefault="00DB5BA7" w:rsidP="00DB5BA7">
      <w:pPr>
        <w:jc w:val="both"/>
      </w:pPr>
      <w:r>
        <w:t xml:space="preserve">2. </w:t>
      </w:r>
      <w:r w:rsidRPr="00462944">
        <w:t>Zoeken wij een zegen en worstelen wij er om met God? Wij moeten onze aanmoediging in het</w:t>
      </w:r>
      <w:r>
        <w:t xml:space="preserve"> </w:t>
      </w:r>
      <w:r w:rsidRPr="00462944">
        <w:t>gebed alleen van God hebben meer het oog hebben op Zijn heerlijkheid dan op ons voordeel ervan.</w:t>
      </w:r>
      <w:r>
        <w:t xml:space="preserve"> </w:t>
      </w:r>
      <w:r w:rsidRPr="00462944">
        <w:t>"Heere, doe zo en zo voor ons, niet opdat wij er de eer en de vertroosting van zullen hebben, maar</w:t>
      </w:r>
      <w:r>
        <w:t xml:space="preserve"> </w:t>
      </w:r>
      <w:r w:rsidRPr="00462944">
        <w:t>opdat</w:t>
      </w:r>
      <w:r>
        <w:t xml:space="preserve"> uw </w:t>
      </w:r>
      <w:r w:rsidRPr="00462944">
        <w:t>goedertierenheid en waarheid er de eer van zullen hebben." Dit moet ons hoogste en</w:t>
      </w:r>
      <w:r>
        <w:t xml:space="preserve"> </w:t>
      </w:r>
      <w:r w:rsidRPr="00462944">
        <w:t>laatste doeleinde zijn in onze gebeden,</w:t>
      </w:r>
      <w:r>
        <w:t xml:space="preserve"> </w:t>
      </w:r>
      <w:r w:rsidRPr="00462944">
        <w:t>en daarom is het de eerste bede in het gebed onzes Heeren</w:t>
      </w:r>
      <w:r>
        <w:t xml:space="preserve"> </w:t>
      </w:r>
      <w:r w:rsidRPr="00462944">
        <w:t>als die al de overige tot leidraad strekt, Uw naam worde geheiligd, en te die einde, geef ons heden</w:t>
      </w:r>
      <w:r>
        <w:t xml:space="preserve"> </w:t>
      </w:r>
      <w:r w:rsidRPr="00462944">
        <w:t>ons dagelijks brood. Ook dit moet ons tevreden stellen indien onze gebeden niet naar de letter</w:t>
      </w:r>
      <w:r>
        <w:t xml:space="preserve"> </w:t>
      </w:r>
      <w:r w:rsidRPr="00462944">
        <w:t>verhoord worden. Wat er ook van ons worde: Uwen naam geef eer. Zie Johannes 12:27, 28</w:t>
      </w:r>
      <w:r>
        <w:t>.</w:t>
      </w:r>
    </w:p>
    <w:p w:rsidR="00DB5BA7" w:rsidRDefault="00DB5BA7" w:rsidP="00DB5BA7">
      <w:pPr>
        <w:jc w:val="both"/>
      </w:pPr>
    </w:p>
    <w:p w:rsidR="00DB5BA7" w:rsidRDefault="00DB5BA7" w:rsidP="00DB5BA7">
      <w:pPr>
        <w:jc w:val="both"/>
      </w:pPr>
      <w:r>
        <w:t xml:space="preserve">II. </w:t>
      </w:r>
      <w:r w:rsidRPr="00462944">
        <w:t>Aan het smalen van de vijanden wordt hier voor altijd</w:t>
      </w:r>
      <w:r>
        <w:t xml:space="preserve"> </w:t>
      </w:r>
      <w:r w:rsidRPr="00462944">
        <w:t>het zwijgen opgelegd, en het wordt terecht</w:t>
      </w:r>
      <w:r>
        <w:t xml:space="preserve"> </w:t>
      </w:r>
      <w:r w:rsidRPr="00462944">
        <w:t>op hen teruggeworpen</w:t>
      </w:r>
      <w:r>
        <w:t>.</w:t>
      </w:r>
    </w:p>
    <w:p w:rsidR="00DB5BA7" w:rsidRDefault="00DB5BA7" w:rsidP="00DB5BA7">
      <w:pPr>
        <w:jc w:val="both"/>
      </w:pPr>
    </w:p>
    <w:p w:rsidR="00D13E85" w:rsidRDefault="00DB5BA7" w:rsidP="00DB5BA7">
      <w:pPr>
        <w:jc w:val="both"/>
      </w:pPr>
      <w:r>
        <w:t xml:space="preserve">1. </w:t>
      </w:r>
      <w:r w:rsidRPr="00462944">
        <w:t>De psalmist klaagt over het smalen van de heidenen, vers 2.</w:t>
      </w:r>
      <w:r>
        <w:t xml:space="preserve"> </w:t>
      </w:r>
      <w:r w:rsidRPr="00462944">
        <w:t>Waarom zouden de heidenen</w:t>
      </w:r>
      <w:r>
        <w:t xml:space="preserve"> </w:t>
      </w:r>
      <w:r w:rsidRPr="00462944">
        <w:t>zeggen:</w:t>
      </w:r>
      <w:r>
        <w:t xml:space="preserve"> </w:t>
      </w:r>
      <w:r w:rsidRPr="00462944">
        <w:t>Waar</w:t>
      </w:r>
      <w:r>
        <w:t xml:space="preserve"> </w:t>
      </w:r>
      <w:r w:rsidRPr="00462944">
        <w:t>is</w:t>
      </w:r>
      <w:r>
        <w:t xml:space="preserve"> </w:t>
      </w:r>
      <w:r w:rsidRPr="00462944">
        <w:t>nu</w:t>
      </w:r>
      <w:r>
        <w:t xml:space="preserve"> </w:t>
      </w:r>
      <w:r w:rsidRPr="00462944">
        <w:t>hun</w:t>
      </w:r>
      <w:r>
        <w:t xml:space="preserve"> </w:t>
      </w:r>
      <w:r w:rsidRPr="00462944">
        <w:t>God</w:t>
      </w:r>
      <w:r>
        <w:t xml:space="preserve"> </w:t>
      </w:r>
      <w:r w:rsidRPr="00462944">
        <w:t>Waar om zeggen zij het? Weten zij niet dat onze God</w:t>
      </w:r>
      <w:r>
        <w:t xml:space="preserve"> </w:t>
      </w:r>
      <w:r w:rsidRPr="00462944">
        <w:t>alomtegenwoordig is door Zijn voorzienigheid, en altijd nabij ons is door Zijn belofte en genade?"</w:t>
      </w:r>
      <w:r>
        <w:t xml:space="preserve"> </w:t>
      </w:r>
      <w:r w:rsidRPr="00462944">
        <w:t>"Waarom laat God hun toe dit te zeggen? Ja, waarom is Israël zo naar de diepte gebracht, dat zij</w:t>
      </w:r>
      <w:r>
        <w:t xml:space="preserve"> </w:t>
      </w:r>
      <w:r w:rsidRPr="00462944">
        <w:t>een schijn van reden hebben om dit te zeggen? Heere, verschijn tot onze hulp, opdat Gij Uw eigen</w:t>
      </w:r>
      <w:r>
        <w:t xml:space="preserve"> </w:t>
      </w:r>
      <w:r w:rsidRPr="00462944">
        <w:t>naam verheerlijkt."</w:t>
      </w:r>
      <w:r>
        <w:t xml:space="preserve"> </w:t>
      </w:r>
    </w:p>
    <w:p w:rsidR="00D13E85" w:rsidRDefault="00D13E85" w:rsidP="00DB5BA7">
      <w:pPr>
        <w:jc w:val="both"/>
      </w:pPr>
    </w:p>
    <w:p w:rsidR="00DB5BA7" w:rsidRDefault="00DB5BA7" w:rsidP="00DB5BA7">
      <w:pPr>
        <w:jc w:val="both"/>
      </w:pPr>
      <w:r w:rsidRPr="00462944">
        <w:t>2. Hij geeft een direct antwoord op deze vraag, vers 3. "Vragen zij: waar</w:t>
      </w:r>
      <w:r>
        <w:t xml:space="preserve"> </w:t>
      </w:r>
      <w:r w:rsidRPr="00462944">
        <w:t>is onze God? Wij kunnen</w:t>
      </w:r>
      <w:r>
        <w:t xml:space="preserve"> </w:t>
      </w:r>
      <w:r w:rsidRPr="00462944">
        <w:t>hun zeggen weer Hij is."</w:t>
      </w:r>
      <w:r>
        <w:t xml:space="preserve"> </w:t>
      </w:r>
      <w:r w:rsidRPr="00462944">
        <w:t>a. In de bovenwereld, waar de tegenwoordigheid</w:t>
      </w:r>
      <w:r>
        <w:t xml:space="preserve"> </w:t>
      </w:r>
      <w:r w:rsidRPr="00462944">
        <w:t>is van Zijn heerlijkheid.</w:t>
      </w:r>
      <w:r>
        <w:t xml:space="preserve"> </w:t>
      </w:r>
      <w:r w:rsidRPr="00462944">
        <w:t>Onze God is toch in de</w:t>
      </w:r>
      <w:r>
        <w:t xml:space="preserve"> </w:t>
      </w:r>
      <w:r w:rsidRPr="00462944">
        <w:t>hemel,</w:t>
      </w:r>
      <w:r>
        <w:t xml:space="preserve"> </w:t>
      </w:r>
      <w:r w:rsidRPr="00462944">
        <w:t>waar de goden van de heidenen nooit geweest zijn,</w:t>
      </w:r>
      <w:r>
        <w:t xml:space="preserve"> </w:t>
      </w:r>
      <w:r w:rsidRPr="00462944">
        <w:t>in de hemel,</w:t>
      </w:r>
      <w:r>
        <w:t xml:space="preserve"> </w:t>
      </w:r>
      <w:r w:rsidRPr="00462944">
        <w:t>en dus buiten het gezicht,</w:t>
      </w:r>
      <w:r>
        <w:t xml:space="preserve"> </w:t>
      </w:r>
      <w:r w:rsidRPr="00462944">
        <w:t>maar</w:t>
      </w:r>
      <w:r>
        <w:t xml:space="preserve"> </w:t>
      </w:r>
      <w:r w:rsidRPr="00462944">
        <w:t>hoewel Zijn majesteit ongenaakbaar</w:t>
      </w:r>
      <w:r>
        <w:t xml:space="preserve"> </w:t>
      </w:r>
      <w:r w:rsidRPr="00462944">
        <w:t>is, volgt hier nog niet uit, dat Zijn bestaan in twijfel kan</w:t>
      </w:r>
      <w:r>
        <w:t xml:space="preserve"> </w:t>
      </w:r>
      <w:r w:rsidRPr="00462944">
        <w:t>worden getrokken</w:t>
      </w:r>
      <w:r>
        <w:t>.</w:t>
      </w:r>
    </w:p>
    <w:p w:rsidR="00DB5BA7" w:rsidRDefault="00DB5BA7" w:rsidP="00DB5BA7">
      <w:pPr>
        <w:jc w:val="both"/>
      </w:pPr>
      <w:r>
        <w:t xml:space="preserve">b. </w:t>
      </w:r>
      <w:r w:rsidRPr="00462944">
        <w:t>In de lagere wereld</w:t>
      </w:r>
      <w:r>
        <w:t xml:space="preserve"> </w:t>
      </w:r>
      <w:r w:rsidRPr="00462944">
        <w:t>zijn de voortbrengselen van Zijn macht, Hij</w:t>
      </w:r>
      <w:r>
        <w:t xml:space="preserve"> </w:t>
      </w:r>
      <w:r w:rsidRPr="00462944">
        <w:t>doet al wat Hem behaagt,</w:t>
      </w:r>
      <w:r>
        <w:t xml:space="preserve"> </w:t>
      </w:r>
      <w:r w:rsidRPr="00462944">
        <w:t>naar</w:t>
      </w:r>
      <w:r>
        <w:t xml:space="preserve"> </w:t>
      </w:r>
      <w:r w:rsidRPr="00462944">
        <w:t>de raad Zijns willens, Hij heeft een soevereine heerschappij en een algemene, onweerstaanbare</w:t>
      </w:r>
      <w:r>
        <w:t xml:space="preserve"> </w:t>
      </w:r>
      <w:r w:rsidRPr="00462944">
        <w:t>invloed. Vraagt gij waar Hij is? Hij is aan het begin en het einde van alles, en niet ver van een ieder</w:t>
      </w:r>
      <w:r>
        <w:t xml:space="preserve"> </w:t>
      </w:r>
      <w:r w:rsidRPr="00462944">
        <w:t>van ons</w:t>
      </w:r>
      <w:r>
        <w:t>.</w:t>
      </w:r>
    </w:p>
    <w:p w:rsidR="00DB5BA7" w:rsidRDefault="00DB5BA7" w:rsidP="00DB5BA7">
      <w:pPr>
        <w:jc w:val="both"/>
      </w:pPr>
    </w:p>
    <w:p w:rsidR="00DB5BA7" w:rsidRDefault="00DB5BA7" w:rsidP="00DB5BA7">
      <w:pPr>
        <w:jc w:val="both"/>
      </w:pPr>
      <w:r>
        <w:t xml:space="preserve">3. </w:t>
      </w:r>
      <w:r w:rsidRPr="00462944">
        <w:t>Hij doet de vraag tot hen wederkeren.</w:t>
      </w:r>
      <w:r>
        <w:t xml:space="preserve"> </w:t>
      </w:r>
      <w:r w:rsidRPr="00462944">
        <w:t>Zij vroegen: Waar</w:t>
      </w:r>
      <w:r>
        <w:t xml:space="preserve"> </w:t>
      </w:r>
      <w:r w:rsidRPr="00462944">
        <w:t>is de God van Israël? omdat Hij niet</w:t>
      </w:r>
      <w:r>
        <w:t xml:space="preserve"> </w:t>
      </w:r>
      <w:r w:rsidRPr="00462944">
        <w:t>gezien wordt. En nu vraagt hij: Wat zijn de goden van de heidenen? omdat zij gezien worden</w:t>
      </w:r>
      <w:r>
        <w:t>.</w:t>
      </w:r>
    </w:p>
    <w:p w:rsidR="00D13E85" w:rsidRDefault="00DB5BA7" w:rsidP="00DB5BA7">
      <w:pPr>
        <w:jc w:val="both"/>
      </w:pPr>
      <w:r>
        <w:t xml:space="preserve">a. </w:t>
      </w:r>
      <w:r w:rsidRPr="00462944">
        <w:t>Hij toont aan dat hun goden wel geen vormloze, maar toch gevoelloze, onbewuste dingen zijn. In</w:t>
      </w:r>
      <w:r>
        <w:t xml:space="preserve"> </w:t>
      </w:r>
      <w:r w:rsidRPr="00462944">
        <w:t>het eerst hebben afgodendienaars de zon en de maan aangebeden,</w:t>
      </w:r>
      <w:r>
        <w:t xml:space="preserve"> </w:t>
      </w:r>
      <w:r w:rsidRPr="00462944">
        <w:t>Job 31:26, hetgeen al erg genoeg</w:t>
      </w:r>
      <w:r>
        <w:t xml:space="preserve"> </w:t>
      </w:r>
      <w:r w:rsidRPr="00462944">
        <w:t>was, maar niet zo erg als hetgeen, waar zij nu toe gekomen zijn (want slechte mensen worden al</w:t>
      </w:r>
      <w:r>
        <w:t xml:space="preserve"> </w:t>
      </w:r>
      <w:r w:rsidRPr="00462944">
        <w:t>erger en erger), en dat was het aanbidden van beelden, vers 14. De materie ervan was</w:t>
      </w:r>
      <w:r>
        <w:t xml:space="preserve"> </w:t>
      </w:r>
      <w:r w:rsidRPr="00462944">
        <w:t>zilver en</w:t>
      </w:r>
      <w:r>
        <w:t xml:space="preserve"> </w:t>
      </w:r>
      <w:r w:rsidRPr="00462944">
        <w:t>goud,</w:t>
      </w:r>
      <w:r>
        <w:t xml:space="preserve"> </w:t>
      </w:r>
      <w:r w:rsidRPr="00462944">
        <w:t>uit de aarde gegraven, (de mens vond ze armzalig en vuil in een mijn, Herbert) geschikte</w:t>
      </w:r>
      <w:r>
        <w:t xml:space="preserve"> </w:t>
      </w:r>
      <w:r w:rsidRPr="00462944">
        <w:t>zaken om geld</w:t>
      </w:r>
      <w:r>
        <w:t xml:space="preserve"> </w:t>
      </w:r>
      <w:r w:rsidRPr="00462944">
        <w:t>van te maken, maar niet om er goden van te maken. De kunstenaar bewerkte ze, zij</w:t>
      </w:r>
      <w:r>
        <w:t xml:space="preserve"> </w:t>
      </w:r>
      <w:r w:rsidRPr="00462944">
        <w:t>zijn schepselen van der mensen ijdele verbeelding en</w:t>
      </w:r>
      <w:r>
        <w:t xml:space="preserve"> </w:t>
      </w:r>
      <w:r w:rsidRPr="00462944">
        <w:t>het</w:t>
      </w:r>
      <w:r>
        <w:t xml:space="preserve"> </w:t>
      </w:r>
      <w:r w:rsidRPr="00462944">
        <w:t>werk</w:t>
      </w:r>
      <w:r>
        <w:t xml:space="preserve"> </w:t>
      </w:r>
      <w:r w:rsidRPr="00462944">
        <w:t>van</w:t>
      </w:r>
      <w:r>
        <w:t xml:space="preserve"> </w:t>
      </w:r>
      <w:r w:rsidRPr="00462944">
        <w:t>des</w:t>
      </w:r>
      <w:r>
        <w:t xml:space="preserve"> </w:t>
      </w:r>
      <w:r w:rsidRPr="00462944">
        <w:t>mensen</w:t>
      </w:r>
      <w:r>
        <w:t xml:space="preserve"> </w:t>
      </w:r>
      <w:r w:rsidRPr="00462944">
        <w:t>handen,</w:t>
      </w:r>
      <w:r>
        <w:t xml:space="preserve"> </w:t>
      </w:r>
      <w:r w:rsidRPr="00462944">
        <w:t>en</w:t>
      </w:r>
      <w:r>
        <w:t xml:space="preserve"> </w:t>
      </w:r>
      <w:r w:rsidRPr="00462944">
        <w:t>daarom kan er geen Goddelijkheid in zijn. Indien de mens het werk is van Gods handen (en zeer</w:t>
      </w:r>
      <w:r>
        <w:t xml:space="preserve"> </w:t>
      </w:r>
      <w:r w:rsidRPr="00462944">
        <w:t>zeker is hij dat, en het was zijn eer dat hij naar het beeld Gods gemaakt was), dan is het ongerijmd</w:t>
      </w:r>
      <w:r>
        <w:t xml:space="preserve"> </w:t>
      </w:r>
      <w:r w:rsidRPr="00462944">
        <w:t>te denken dat datgene God kan zijn, hetwelk het werk is van der mensen handen, of dat het iets</w:t>
      </w:r>
      <w:r>
        <w:t xml:space="preserve"> </w:t>
      </w:r>
      <w:r w:rsidRPr="00462944">
        <w:t>anders dan een ontering van God kan zijn om Hem te maken naar het beeld van de mens. Het</w:t>
      </w:r>
      <w:r>
        <w:t xml:space="preserve"> </w:t>
      </w:r>
      <w:r w:rsidR="00D13E85">
        <w:t>argument is onwe</w:t>
      </w:r>
      <w:r w:rsidRPr="00462944">
        <w:t xml:space="preserve">erlegbaar, "Een werkmeester heeft het gemaakt, dus is het geen God," </w:t>
      </w:r>
      <w:r w:rsidR="00012F1D">
        <w:t>Hoséa</w:t>
      </w:r>
      <w:r>
        <w:t xml:space="preserve"> </w:t>
      </w:r>
      <w:r w:rsidRPr="00462944">
        <w:t>8:6. Deze afgoden worden hier voorgesteld</w:t>
      </w:r>
      <w:r>
        <w:t xml:space="preserve"> </w:t>
      </w:r>
      <w:r w:rsidRPr="00462944">
        <w:t>als de bespottelijkste dingen, iets dat iets wil schijnen,</w:t>
      </w:r>
      <w:r>
        <w:t xml:space="preserve"> </w:t>
      </w:r>
      <w:r w:rsidRPr="00462944">
        <w:t>maar</w:t>
      </w:r>
      <w:r>
        <w:t xml:space="preserve"> </w:t>
      </w:r>
      <w:r w:rsidRPr="00462944">
        <w:t>in werkelijkheid</w:t>
      </w:r>
      <w:r>
        <w:t xml:space="preserve"> </w:t>
      </w:r>
      <w:r w:rsidRPr="00462944">
        <w:t>niets is, meer geschikt voor een speelgoedwinkel dan voor een tempel, voor</w:t>
      </w:r>
      <w:r>
        <w:t xml:space="preserve"> </w:t>
      </w:r>
      <w:r w:rsidRPr="00462944">
        <w:t xml:space="preserve">kinderen om mee te spelen dan voor mensen om ze te aanbidden. </w:t>
      </w:r>
    </w:p>
    <w:p w:rsidR="00DB5BA7" w:rsidRDefault="00DB5BA7" w:rsidP="00DB5BA7">
      <w:pPr>
        <w:jc w:val="both"/>
      </w:pPr>
      <w:r w:rsidRPr="00462944">
        <w:t>De schilder, de graveur, de</w:t>
      </w:r>
      <w:r>
        <w:t xml:space="preserve"> </w:t>
      </w:r>
      <w:r w:rsidRPr="00462944">
        <w:t>beeldhouwer hebben hun werk goed genoeg gedaan, zij maakten ze met</w:t>
      </w:r>
      <w:r>
        <w:t xml:space="preserve"> </w:t>
      </w:r>
      <w:r w:rsidRPr="00462944">
        <w:t>ogen, oren en</w:t>
      </w:r>
      <w:r>
        <w:t xml:space="preserve"> </w:t>
      </w:r>
      <w:r w:rsidRPr="00462944">
        <w:t>neuzen,</w:t>
      </w:r>
      <w:r>
        <w:t xml:space="preserve"> </w:t>
      </w:r>
      <w:r w:rsidRPr="00462944">
        <w:t>met</w:t>
      </w:r>
      <w:r>
        <w:t xml:space="preserve"> </w:t>
      </w:r>
      <w:r w:rsidRPr="00462944">
        <w:t>handen en voeten,</w:t>
      </w:r>
      <w:r>
        <w:t xml:space="preserve"> </w:t>
      </w:r>
      <w:r w:rsidRPr="00462944">
        <w:t>maar zij konden geen leven in hen brengen, en daarom ook geen gevoel.</w:t>
      </w:r>
      <w:r>
        <w:t xml:space="preserve"> </w:t>
      </w:r>
      <w:r w:rsidRPr="00462944">
        <w:t>Zij</w:t>
      </w:r>
      <w:r>
        <w:t xml:space="preserve"> </w:t>
      </w:r>
      <w:r w:rsidRPr="00462944">
        <w:t>zouden beter doen met een geraamte te aanbidden, want daarin is tenminste eens leven geweest dan</w:t>
      </w:r>
      <w:r>
        <w:t xml:space="preserve"> </w:t>
      </w:r>
      <w:r w:rsidRPr="00462944">
        <w:t>een beeld</w:t>
      </w:r>
      <w:r>
        <w:t xml:space="preserve"> </w:t>
      </w:r>
      <w:r w:rsidRPr="00462944">
        <w:t>dat geen leven in zich heeft, geen leven in zich kan hebben. Zij</w:t>
      </w:r>
      <w:r>
        <w:t xml:space="preserve"> </w:t>
      </w:r>
      <w:r w:rsidRPr="00462944">
        <w:t>spreken niet</w:t>
      </w:r>
      <w:r>
        <w:t xml:space="preserve"> </w:t>
      </w:r>
      <w:r w:rsidRPr="00462944">
        <w:t>om degenen,</w:t>
      </w:r>
      <w:r>
        <w:t xml:space="preserve"> </w:t>
      </w:r>
      <w:r w:rsidRPr="00462944">
        <w:t>die hen raadplegen te antwoorden, de listige priester</w:t>
      </w:r>
      <w:r>
        <w:t xml:space="preserve"> </w:t>
      </w:r>
      <w:r w:rsidRPr="00462944">
        <w:t>moet die taak voor hen verrichten. In het beeld</w:t>
      </w:r>
      <w:r>
        <w:t xml:space="preserve"> </w:t>
      </w:r>
      <w:r w:rsidRPr="00462944">
        <w:t xml:space="preserve">van </w:t>
      </w:r>
      <w:r>
        <w:t>Baäl</w:t>
      </w:r>
      <w:r w:rsidRPr="00462944">
        <w:t xml:space="preserve"> was geen stem en geen antwoorder,</w:t>
      </w:r>
      <w:r>
        <w:t xml:space="preserve"> </w:t>
      </w:r>
      <w:r w:rsidRPr="00462944">
        <w:t>zij zien niet</w:t>
      </w:r>
      <w:r>
        <w:t>,</w:t>
      </w:r>
      <w:r w:rsidRPr="00462944">
        <w:t xml:space="preserve"> zien niet hoe hun aanbidders zich voor</w:t>
      </w:r>
      <w:r>
        <w:t xml:space="preserve"> </w:t>
      </w:r>
      <w:r w:rsidRPr="00462944">
        <w:t xml:space="preserve">hen </w:t>
      </w:r>
      <w:r>
        <w:t>neer</w:t>
      </w:r>
      <w:r w:rsidRPr="00462944">
        <w:t xml:space="preserve">buigen, voor hen </w:t>
      </w:r>
      <w:r>
        <w:t>neer</w:t>
      </w:r>
      <w:r w:rsidRPr="00462944">
        <w:t>knielen, veel minder nog zien zij hun lasten en hun behoeften. Zij</w:t>
      </w:r>
      <w:r>
        <w:t xml:space="preserve"> </w:t>
      </w:r>
      <w:r w:rsidRPr="00462944">
        <w:t>horen niet,</w:t>
      </w:r>
      <w:r>
        <w:t xml:space="preserve"> </w:t>
      </w:r>
      <w:r w:rsidRPr="00462944">
        <w:t>horen hun gebeden niet, al worden zij ook nog zo luid uitgesproken. Zij</w:t>
      </w:r>
      <w:r>
        <w:t xml:space="preserve"> </w:t>
      </w:r>
      <w:r w:rsidRPr="00462944">
        <w:t>rieken niet,</w:t>
      </w:r>
      <w:r>
        <w:t xml:space="preserve"> </w:t>
      </w:r>
      <w:r w:rsidRPr="00462944">
        <w:t>rieken hun wierook niet, al is die ook nog zo sterk of nog zo lieflijk. Zij</w:t>
      </w:r>
      <w:r>
        <w:t xml:space="preserve"> </w:t>
      </w:r>
      <w:r w:rsidRPr="00462944">
        <w:t>tasten niet,</w:t>
      </w:r>
      <w:r>
        <w:t xml:space="preserve"> </w:t>
      </w:r>
      <w:r w:rsidRPr="00462944">
        <w:t>tasten de</w:t>
      </w:r>
      <w:r>
        <w:t xml:space="preserve"> </w:t>
      </w:r>
      <w:r w:rsidRPr="00462944">
        <w:t>geschenken niet, die hun worden aangeboden, en veel minder nog hebben zij iets om aan hun</w:t>
      </w:r>
      <w:r>
        <w:t xml:space="preserve"> </w:t>
      </w:r>
      <w:r w:rsidRPr="00462944">
        <w:t>aanbidders te schenken, zij kunnen hun handen niet uitstrekken tot de nooddruftigen.</w:t>
      </w:r>
      <w:r>
        <w:t xml:space="preserve"> </w:t>
      </w:r>
      <w:r w:rsidRPr="00462944">
        <w:t>Zij</w:t>
      </w:r>
      <w:r>
        <w:t xml:space="preserve"> </w:t>
      </w:r>
      <w:r w:rsidRPr="00462944">
        <w:t>gaan niet,</w:t>
      </w:r>
      <w:r>
        <w:t xml:space="preserve"> </w:t>
      </w:r>
      <w:r w:rsidRPr="00462944">
        <w:t>kunnen geen stap doen om hun, die zich tot hen wenden,</w:t>
      </w:r>
      <w:r>
        <w:t xml:space="preserve"> </w:t>
      </w:r>
      <w:r w:rsidRPr="00462944">
        <w:t>te hulp te komen. Ja zij kunnen niet eens</w:t>
      </w:r>
      <w:r>
        <w:t xml:space="preserve"> </w:t>
      </w:r>
      <w:r w:rsidRPr="00462944">
        <w:t>geluid</w:t>
      </w:r>
      <w:r>
        <w:t xml:space="preserve"> </w:t>
      </w:r>
      <w:r w:rsidRPr="00462944">
        <w:t>geven door hun keel,</w:t>
      </w:r>
      <w:r>
        <w:t xml:space="preserve"> </w:t>
      </w:r>
      <w:r w:rsidRPr="00462944">
        <w:t>zij bezitten niet het minste teken van leven, maar zijn, nadat de priester</w:t>
      </w:r>
      <w:r>
        <w:t xml:space="preserve"> </w:t>
      </w:r>
      <w:r w:rsidRPr="00462944">
        <w:t>voorwendde hen gewijd en een godheid in hen gebracht te hebben, even dood als zij tevoren</w:t>
      </w:r>
      <w:r>
        <w:t xml:space="preserve"> </w:t>
      </w:r>
      <w:r w:rsidRPr="00462944">
        <w:t>geweest zijn</w:t>
      </w:r>
      <w:r>
        <w:t>.</w:t>
      </w:r>
    </w:p>
    <w:p w:rsidR="00D13E85" w:rsidRDefault="00D13E85" w:rsidP="00DB5BA7">
      <w:pPr>
        <w:jc w:val="both"/>
      </w:pPr>
    </w:p>
    <w:p w:rsidR="00DB5BA7" w:rsidRPr="007E4245" w:rsidRDefault="00DB5BA7" w:rsidP="00DB5BA7">
      <w:pPr>
        <w:jc w:val="both"/>
        <w:rPr>
          <w:b/>
          <w:sz w:val="28"/>
        </w:rPr>
      </w:pPr>
      <w:r>
        <w:t xml:space="preserve">b. </w:t>
      </w:r>
      <w:r w:rsidRPr="00462944">
        <w:t>Daaruit leidt hij de zotheid af van hun aanbidders, vers 8. Zij, die hen tot beelden maken, tonen</w:t>
      </w:r>
      <w:r>
        <w:t xml:space="preserve"> </w:t>
      </w:r>
      <w:r w:rsidRPr="00462944">
        <w:t>hun vernuft, en ongetwijfeld zijn zij verstandige mensen,</w:t>
      </w:r>
      <w:r>
        <w:t xml:space="preserve"> </w:t>
      </w:r>
      <w:r w:rsidRPr="00462944">
        <w:t>maar zij,</w:t>
      </w:r>
      <w:r>
        <w:t xml:space="preserve"> </w:t>
      </w:r>
      <w:r w:rsidRPr="00462944">
        <w:t>die hen tot goden maken, tonen</w:t>
      </w:r>
      <w:r>
        <w:t xml:space="preserve"> </w:t>
      </w:r>
      <w:r w:rsidRPr="00462944">
        <w:t>hun domheid en dwaasheid, en zij zijn hun gelijk even gevoelloze, botte, plompe dingen als deze</w:t>
      </w:r>
      <w:r>
        <w:t xml:space="preserve"> </w:t>
      </w:r>
      <w:r w:rsidRPr="00462944">
        <w:t>afgoden. Zij zien de onzichtbare dingen niet van de ware en levende God in de werken van de</w:t>
      </w:r>
      <w:r>
        <w:t xml:space="preserve"> </w:t>
      </w:r>
      <w:r w:rsidRPr="00462944">
        <w:t>schepping, zij horen de stem niet van de dag en de nacht, die in iedere spraak en taal Zijn eer</w:t>
      </w:r>
      <w:r>
        <w:t xml:space="preserve"> </w:t>
      </w:r>
      <w:r w:rsidRPr="00462944">
        <w:t>verkondigen, Psalm 19:2, 3. Door die dwaze poppen te aanbidden, maken zij zich al meer en meer</w:t>
      </w:r>
      <w:r>
        <w:t xml:space="preserve"> </w:t>
      </w:r>
      <w:r w:rsidRPr="00462944">
        <w:t>aan hen gelijk, en plaatsen zij zich op een groter afstand</w:t>
      </w:r>
      <w:r>
        <w:t xml:space="preserve"> </w:t>
      </w:r>
      <w:r w:rsidRPr="00462944">
        <w:t>van alles dat geestelijk is, zinken zij al</w:t>
      </w:r>
      <w:r>
        <w:t xml:space="preserve"> </w:t>
      </w:r>
      <w:r w:rsidRPr="00462944">
        <w:t>dieper</w:t>
      </w:r>
      <w:r>
        <w:t xml:space="preserve"> </w:t>
      </w:r>
      <w:r w:rsidRPr="00462944">
        <w:t>en dieper in het slijk van de zinnen, en daarbij brengen ze God er toe, om hen "over te geven</w:t>
      </w:r>
      <w:r>
        <w:t xml:space="preserve"> </w:t>
      </w:r>
      <w:r w:rsidRPr="00462944">
        <w:t>in een verkeerde zin", Romeinen 1:28. Zij, die op hen vertrouwen, handelen zeer dwaas, zeer</w:t>
      </w:r>
      <w:r>
        <w:t xml:space="preserve"> </w:t>
      </w:r>
      <w:r w:rsidRPr="00462944">
        <w:t>onredelijk, evenals zij,</w:t>
      </w:r>
      <w:r>
        <w:t xml:space="preserve"> </w:t>
      </w:r>
      <w:r w:rsidRPr="00462944">
        <w:t>zijn zij gevoelloos, hulpeloos, nutteloos, en zij zullen dit zelf tot hun eigen</w:t>
      </w:r>
      <w:r>
        <w:t xml:space="preserve"> </w:t>
      </w:r>
      <w:r w:rsidRPr="00462944">
        <w:t>beschaming bevinden. Wij zullen weten waar onze God is, en dat zullen ook zij tot hun schade,</w:t>
      </w:r>
      <w:r>
        <w:t xml:space="preserve"> </w:t>
      </w:r>
      <w:r w:rsidRPr="00462944">
        <w:t>als</w:t>
      </w:r>
      <w:r>
        <w:t xml:space="preserve"> </w:t>
      </w:r>
      <w:r w:rsidRPr="00462944">
        <w:t>hun goden vergaan zijn, Jeremia 10:3-11, Jesaja 44:9 en verv</w:t>
      </w:r>
      <w:r w:rsidRPr="007E4245">
        <w:rPr>
          <w:b/>
          <w:sz w:val="28"/>
        </w:rPr>
        <w:t>.</w:t>
      </w:r>
    </w:p>
    <w:p w:rsidR="00D13E85" w:rsidRPr="007E4245" w:rsidRDefault="00D13E85" w:rsidP="00DB5BA7">
      <w:pPr>
        <w:jc w:val="both"/>
        <w:rPr>
          <w:b/>
          <w:sz w:val="28"/>
        </w:rPr>
      </w:pPr>
    </w:p>
    <w:p w:rsidR="00D13E85" w:rsidRDefault="00DB5BA7" w:rsidP="000F41F8">
      <w:pPr>
        <w:jc w:val="both"/>
        <w:outlineLvl w:val="0"/>
      </w:pPr>
      <w:r w:rsidRPr="007E4245">
        <w:rPr>
          <w:b/>
          <w:sz w:val="28"/>
        </w:rPr>
        <w:t xml:space="preserve">PSALM </w:t>
      </w:r>
      <w:r w:rsidRPr="00462944">
        <w:t>115:9-18</w:t>
      </w:r>
      <w:r>
        <w:t xml:space="preserve"> </w:t>
      </w:r>
    </w:p>
    <w:p w:rsidR="00D13E85" w:rsidRDefault="00DB5BA7" w:rsidP="00DB5BA7">
      <w:pPr>
        <w:jc w:val="both"/>
      </w:pPr>
      <w:r w:rsidRPr="00462944">
        <w:t>In deze verzen</w:t>
      </w:r>
      <w:r w:rsidR="00D13E85">
        <w:t>:</w:t>
      </w:r>
    </w:p>
    <w:p w:rsidR="00DB5BA7" w:rsidRDefault="00DB5BA7" w:rsidP="00DB5BA7">
      <w:pPr>
        <w:jc w:val="both"/>
        <w:rPr>
          <w:b/>
          <w:sz w:val="28"/>
        </w:rPr>
      </w:pPr>
      <w:r>
        <w:t>I.</w:t>
      </w:r>
      <w:r w:rsidRPr="00462944">
        <w:t xml:space="preserve"> Worden wij, een ieder van ons, ernstig</w:t>
      </w:r>
      <w:r>
        <w:t xml:space="preserve"> </w:t>
      </w:r>
      <w:r w:rsidRPr="00462944">
        <w:t>vermaand om op God te vertrouwen, en ons vertrouwen</w:t>
      </w:r>
      <w:r>
        <w:t xml:space="preserve"> </w:t>
      </w:r>
      <w:r w:rsidRPr="00462944">
        <w:t>op Hem niet aan het wankelen te laten brengen door de beledigingen en het smalen van de heidenen</w:t>
      </w:r>
      <w:r>
        <w:t xml:space="preserve"> </w:t>
      </w:r>
      <w:r w:rsidRPr="00462944">
        <w:t>vanwege onze tegenwoordige beproeving of benauwdheid. Het is dwaasheid om op dode beelden</w:t>
      </w:r>
      <w:r>
        <w:t xml:space="preserve"> </w:t>
      </w:r>
      <w:r w:rsidRPr="00462944">
        <w:t>te vertrouwen, maar</w:t>
      </w:r>
      <w:r>
        <w:t xml:space="preserve"> </w:t>
      </w:r>
      <w:r w:rsidRPr="00462944">
        <w:t>het is wijsheid</w:t>
      </w:r>
      <w:r>
        <w:t xml:space="preserve"> </w:t>
      </w:r>
      <w:r w:rsidRPr="00462944">
        <w:t>om te vertrouwen op de levende God, want Hij is hun, die op</w:t>
      </w:r>
      <w:r>
        <w:t xml:space="preserve"> </w:t>
      </w:r>
      <w:r w:rsidRPr="00462944">
        <w:t>Hem vertrouwen een hulp en een schild. Een hulp, om hen te voorzien van en voort te doen gaan in</w:t>
      </w:r>
      <w:r>
        <w:t xml:space="preserve"> </w:t>
      </w:r>
      <w:r w:rsidRPr="00462944">
        <w:t>hetgeen goed is, en een schild om hen te beschermen en te versterken tegen alles wat kwaad is. En</w:t>
      </w:r>
      <w:r>
        <w:t xml:space="preserve"> </w:t>
      </w:r>
      <w:r w:rsidRPr="00462944">
        <w:t>daarom</w:t>
      </w:r>
      <w:r>
        <w:rPr>
          <w:b/>
          <w:sz w:val="28"/>
        </w:rPr>
        <w:t>:</w:t>
      </w:r>
    </w:p>
    <w:p w:rsidR="00DB5BA7" w:rsidRDefault="00DB5BA7" w:rsidP="00DB5BA7">
      <w:pPr>
        <w:jc w:val="both"/>
      </w:pPr>
      <w:r>
        <w:rPr>
          <w:b/>
          <w:sz w:val="28"/>
        </w:rPr>
        <w:t xml:space="preserve">1. </w:t>
      </w:r>
      <w:r w:rsidRPr="00462944">
        <w:t>Laat Israël</w:t>
      </w:r>
      <w:r>
        <w:t xml:space="preserve"> </w:t>
      </w:r>
      <w:r w:rsidRPr="00462944">
        <w:t>vertrouwen op de Heere</w:t>
      </w:r>
      <w:r>
        <w:t>,</w:t>
      </w:r>
      <w:r w:rsidRPr="00462944">
        <w:t xml:space="preserve"> het volk in zijn geheel ten opzichte van hun openbare</w:t>
      </w:r>
      <w:r>
        <w:t xml:space="preserve"> </w:t>
      </w:r>
      <w:r w:rsidRPr="00462944">
        <w:t>belangen, en ieder afzonderlijk Israëliet met betrekking tot zijn bijzondere aangelegenheden, laat hen</w:t>
      </w:r>
      <w:r>
        <w:t xml:space="preserve"> </w:t>
      </w:r>
      <w:r w:rsidRPr="00462944">
        <w:t>het aan God overaten om die voor hen te regelen, en geloven dat Hij alles ten beste voor hen</w:t>
      </w:r>
      <w:r>
        <w:t xml:space="preserve"> </w:t>
      </w:r>
      <w:r w:rsidRPr="00462944">
        <w:t>schikken zal en hun tot een hulp en een schild zal zijn</w:t>
      </w:r>
      <w:r>
        <w:t>.</w:t>
      </w:r>
    </w:p>
    <w:p w:rsidR="00DB5BA7" w:rsidRDefault="00DB5BA7" w:rsidP="00DB5BA7">
      <w:pPr>
        <w:jc w:val="both"/>
      </w:pPr>
    </w:p>
    <w:p w:rsidR="00DB5BA7" w:rsidRDefault="00DB5BA7" w:rsidP="00DB5BA7">
      <w:pPr>
        <w:jc w:val="both"/>
      </w:pPr>
      <w:r>
        <w:t xml:space="preserve">2. </w:t>
      </w:r>
      <w:r w:rsidRPr="00462944">
        <w:t>Laat de priesters, de knechten des Heeren, en allen, die van het huis van Aaron zijn,</w:t>
      </w:r>
      <w:r>
        <w:t xml:space="preserve"> </w:t>
      </w:r>
      <w:r w:rsidRPr="00462944">
        <w:t>vertrouwen</w:t>
      </w:r>
      <w:r>
        <w:t xml:space="preserve"> </w:t>
      </w:r>
      <w:r w:rsidRPr="00462944">
        <w:t>op de Heere,</w:t>
      </w:r>
      <w:r>
        <w:t xml:space="preserve"> vers 10. </w:t>
      </w:r>
      <w:r w:rsidRPr="00462944">
        <w:t>zij worden door de vijanden het meest benijd en belasterd, en daarom draagt</w:t>
      </w:r>
      <w:r>
        <w:t xml:space="preserve"> </w:t>
      </w:r>
      <w:r w:rsidRPr="00462944">
        <w:t>God zeer bijzonder zorg voor hen.</w:t>
      </w:r>
      <w:r>
        <w:t xml:space="preserve"> </w:t>
      </w:r>
      <w:r w:rsidRPr="00462944">
        <w:t>Zij behoren aan anderen het voorbeeld te geven van een</w:t>
      </w:r>
      <w:r>
        <w:t xml:space="preserve"> </w:t>
      </w:r>
      <w:r w:rsidRPr="00462944">
        <w:t>blijmoedig</w:t>
      </w:r>
      <w:r>
        <w:t xml:space="preserve"> </w:t>
      </w:r>
      <w:r w:rsidRPr="00462944">
        <w:t>vertrouwen op God en van een getrouw aankleven van Hem ook in de moeilijkste tijden</w:t>
      </w:r>
      <w:r>
        <w:t>.</w:t>
      </w:r>
    </w:p>
    <w:p w:rsidR="00DB5BA7" w:rsidRDefault="00DB5BA7" w:rsidP="00DB5BA7">
      <w:pPr>
        <w:jc w:val="both"/>
      </w:pPr>
    </w:p>
    <w:p w:rsidR="00D13E85" w:rsidRDefault="00DB5BA7" w:rsidP="00DB5BA7">
      <w:pPr>
        <w:jc w:val="both"/>
      </w:pPr>
      <w:r>
        <w:t xml:space="preserve">3. </w:t>
      </w:r>
      <w:r w:rsidRPr="00462944">
        <w:t>Laat de proselieten, die niet van het zaad Israëls zijn, meer</w:t>
      </w:r>
      <w:r>
        <w:t xml:space="preserve"> </w:t>
      </w:r>
      <w:r w:rsidRPr="00462944">
        <w:t>de</w:t>
      </w:r>
      <w:r>
        <w:t xml:space="preserve"> </w:t>
      </w:r>
      <w:r w:rsidRPr="00462944">
        <w:t>Heere vrezen,</w:t>
      </w:r>
      <w:r>
        <w:t xml:space="preserve"> </w:t>
      </w:r>
      <w:r w:rsidRPr="00462944">
        <w:t>Hem aanbidden en</w:t>
      </w:r>
      <w:r>
        <w:t xml:space="preserve"> </w:t>
      </w:r>
      <w:r w:rsidRPr="00462944">
        <w:t>hun plicht jegens Hem nauwgezet betrachten,</w:t>
      </w:r>
      <w:r>
        <w:t xml:space="preserve"> </w:t>
      </w:r>
      <w:r w:rsidRPr="00462944">
        <w:t>op Hem vertrouwen,</w:t>
      </w:r>
      <w:r>
        <w:t xml:space="preserve"> </w:t>
      </w:r>
      <w:r w:rsidRPr="00462944">
        <w:t>want Hij zal hen niet begeven</w:t>
      </w:r>
      <w:r>
        <w:t xml:space="preserve"> </w:t>
      </w:r>
      <w:r w:rsidRPr="00462944">
        <w:t>en niet verlaten, vers 11. Overal waar een eerbiedige vreze Gods is, daar kan een blijmoedig geloof</w:t>
      </w:r>
      <w:r>
        <w:t xml:space="preserve"> </w:t>
      </w:r>
      <w:r w:rsidRPr="00462944">
        <w:t>in Hem zijn, zij, die eerbied hebben voor Zijn Woord, kunnen er op vertrouwen.</w:t>
      </w:r>
      <w:r>
        <w:t xml:space="preserve"> </w:t>
      </w:r>
      <w:r w:rsidRPr="00462944">
        <w:t>II Wij worden grotelijks bemoedigd om op God te vertrouwen, en er is ons goede reden gegeven</w:t>
      </w:r>
      <w:r>
        <w:t xml:space="preserve"> </w:t>
      </w:r>
      <w:r w:rsidRPr="00462944">
        <w:t xml:space="preserve">waarom wij ons volkomen en gerust op Hem kunnen verlaten. </w:t>
      </w:r>
    </w:p>
    <w:p w:rsidR="00DB5BA7" w:rsidRDefault="00DB5BA7" w:rsidP="000F41F8">
      <w:pPr>
        <w:jc w:val="both"/>
        <w:outlineLvl w:val="0"/>
        <w:rPr>
          <w:b/>
          <w:sz w:val="28"/>
        </w:rPr>
      </w:pPr>
      <w:r w:rsidRPr="00462944">
        <w:t>Denk</w:t>
      </w:r>
      <w:r>
        <w:rPr>
          <w:b/>
          <w:sz w:val="28"/>
        </w:rPr>
        <w:t>:</w:t>
      </w:r>
    </w:p>
    <w:p w:rsidR="00DB5BA7" w:rsidRDefault="00DB5BA7" w:rsidP="00DB5BA7">
      <w:pPr>
        <w:jc w:val="both"/>
      </w:pPr>
      <w:r>
        <w:rPr>
          <w:b/>
          <w:sz w:val="28"/>
        </w:rPr>
        <w:t xml:space="preserve">1. </w:t>
      </w:r>
      <w:r w:rsidRPr="00462944">
        <w:t>Aan hetgeen wij ervaren hebben, vers 12.</w:t>
      </w:r>
      <w:r>
        <w:t xml:space="preserve"> </w:t>
      </w:r>
      <w:r w:rsidRPr="00462944">
        <w:t>De</w:t>
      </w:r>
      <w:r>
        <w:t xml:space="preserve"> </w:t>
      </w:r>
      <w:r w:rsidRPr="00462944">
        <w:t>Heere is ons gedachtig geweest.</w:t>
      </w:r>
      <w:r>
        <w:t xml:space="preserve"> </w:t>
      </w:r>
      <w:r w:rsidRPr="00462944">
        <w:t>Hij is dit altijd</w:t>
      </w:r>
      <w:r>
        <w:t xml:space="preserve"> </w:t>
      </w:r>
      <w:r w:rsidRPr="00462944">
        <w:t>en op zeer opmerkelijke wijze geweest en</w:t>
      </w:r>
      <w:r>
        <w:t xml:space="preserve"> </w:t>
      </w:r>
      <w:r w:rsidRPr="00462944">
        <w:t>bij</w:t>
      </w:r>
      <w:r>
        <w:t xml:space="preserve"> </w:t>
      </w:r>
      <w:r w:rsidRPr="00462944">
        <w:t>alle</w:t>
      </w:r>
      <w:r>
        <w:t xml:space="preserve"> </w:t>
      </w:r>
      <w:r w:rsidRPr="00462944">
        <w:t>gelegenheden. Hij heeft gedacht aan onze</w:t>
      </w:r>
      <w:r>
        <w:t xml:space="preserve"> </w:t>
      </w:r>
      <w:r w:rsidRPr="00462944">
        <w:t>toestand, aan onze noden en behoeften, aan onze lasten, Hij is onze gebeden gedachtig geweest,</w:t>
      </w:r>
      <w:r>
        <w:t xml:space="preserve"> </w:t>
      </w:r>
      <w:r w:rsidRPr="00462944">
        <w:t>van Zijn beloften aan ons en van de verbondsbetrekking tussen Hem en ons. Al onze vertroostingen,</w:t>
      </w:r>
      <w:r>
        <w:t xml:space="preserve"> </w:t>
      </w:r>
      <w:r w:rsidRPr="00462944">
        <w:t>alles wat ons lieflijk is, vloeit voort uit Gods gedachten aan ons, Hij</w:t>
      </w:r>
      <w:r>
        <w:t xml:space="preserve"> </w:t>
      </w:r>
      <w:r w:rsidRPr="00462944">
        <w:t>is</w:t>
      </w:r>
      <w:r>
        <w:t xml:space="preserve"> </w:t>
      </w:r>
      <w:r w:rsidRPr="00462944">
        <w:t>ons gedachtig geweest,</w:t>
      </w:r>
      <w:r>
        <w:t xml:space="preserve"> </w:t>
      </w:r>
      <w:r w:rsidRPr="00462944">
        <w:t>hoewel wij Hem hadden vergeten. Laat dit ons aansporen om op Hem te vertrouwen, dat wij Hem</w:t>
      </w:r>
      <w:r>
        <w:t xml:space="preserve"> </w:t>
      </w:r>
      <w:r w:rsidRPr="00462944">
        <w:t>getrouw hebben bevonden</w:t>
      </w:r>
      <w:r>
        <w:t>.</w:t>
      </w:r>
    </w:p>
    <w:p w:rsidR="00DB5BA7" w:rsidRDefault="00DB5BA7" w:rsidP="00DB5BA7">
      <w:pPr>
        <w:jc w:val="both"/>
      </w:pPr>
    </w:p>
    <w:p w:rsidR="00D13E85" w:rsidRDefault="00DB5BA7" w:rsidP="00DB5BA7">
      <w:pPr>
        <w:jc w:val="both"/>
      </w:pPr>
      <w:r>
        <w:t xml:space="preserve">2. </w:t>
      </w:r>
      <w:r w:rsidRPr="00462944">
        <w:t>Wat wij kunnen verwachten. Uit hetgeen Hij voor ons gedaan heeft kunnen wij afleiden dat</w:t>
      </w:r>
      <w:r>
        <w:t xml:space="preserve"> </w:t>
      </w:r>
      <w:r w:rsidRPr="00462944">
        <w:t>Hij</w:t>
      </w:r>
      <w:r>
        <w:t xml:space="preserve"> </w:t>
      </w:r>
      <w:r w:rsidRPr="00462944">
        <w:t>ons zal zegenen,</w:t>
      </w:r>
      <w:r>
        <w:t xml:space="preserve"> </w:t>
      </w:r>
      <w:r w:rsidRPr="00462944">
        <w:t>Hij, die onze hulp en ons schild geweest is, zal het nog zijn, Hij, die</w:t>
      </w:r>
      <w:r>
        <w:t xml:space="preserve"> </w:t>
      </w:r>
      <w:r w:rsidRPr="00462944">
        <w:t>aan ons</w:t>
      </w:r>
      <w:r>
        <w:t xml:space="preserve"> </w:t>
      </w:r>
      <w:r w:rsidRPr="00462944">
        <w:t>gedacht heeft in</w:t>
      </w:r>
      <w:r>
        <w:t xml:space="preserve"> </w:t>
      </w:r>
      <w:r w:rsidRPr="00462944">
        <w:t xml:space="preserve">onze </w:t>
      </w:r>
      <w:r>
        <w:t>ne</w:t>
      </w:r>
      <w:r w:rsidR="00D13E85">
        <w:t>d</w:t>
      </w:r>
      <w:r>
        <w:t>er</w:t>
      </w:r>
      <w:r w:rsidRPr="00462944">
        <w:t>heid,</w:t>
      </w:r>
      <w:r>
        <w:t xml:space="preserve"> </w:t>
      </w:r>
      <w:r w:rsidRPr="00462944">
        <w:t>zal ons niet vergeten, Hij is nog dezelfde, Zijn macht en goedheid</w:t>
      </w:r>
      <w:r>
        <w:t xml:space="preserve"> </w:t>
      </w:r>
      <w:r w:rsidRPr="00462944">
        <w:t>zijn nog dezelfde, en Zijn belofte is onverbreekbaar zodat wij reden hebben om te hopen dat Hij die</w:t>
      </w:r>
      <w:r>
        <w:t xml:space="preserve"> </w:t>
      </w:r>
      <w:r w:rsidRPr="00462944">
        <w:t>ons gered heeft, ons redt, ons ook nog zal redden en verlossen. Maar</w:t>
      </w:r>
      <w:r>
        <w:t xml:space="preserve"> </w:t>
      </w:r>
      <w:r w:rsidRPr="00462944">
        <w:t>dit is nog niet alles:</w:t>
      </w:r>
      <w:r>
        <w:t xml:space="preserve"> </w:t>
      </w:r>
      <w:r w:rsidRPr="00462944">
        <w:t>Hij zal</w:t>
      </w:r>
      <w:r>
        <w:t xml:space="preserve"> </w:t>
      </w:r>
      <w:r w:rsidRPr="00462944">
        <w:t>ons zegenen,</w:t>
      </w:r>
      <w:r>
        <w:t xml:space="preserve"> </w:t>
      </w:r>
      <w:r w:rsidRPr="00462944">
        <w:t>Hij heeft beloofd</w:t>
      </w:r>
      <w:r>
        <w:t xml:space="preserve"> </w:t>
      </w:r>
      <w:r w:rsidRPr="00462944">
        <w:t>dat Hij dit doen zal,</w:t>
      </w:r>
      <w:r>
        <w:t xml:space="preserve"> </w:t>
      </w:r>
      <w:r w:rsidRPr="00462944">
        <w:t>Hij heeft een zegen uitgesproken over Zijn volk.</w:t>
      </w:r>
      <w:r>
        <w:t xml:space="preserve"> </w:t>
      </w:r>
      <w:r w:rsidRPr="00462944">
        <w:t>Als God ons zegent, dan spreekt Hij niet alleen goed tot ons, maar dan doet Hij goed aan ons, die</w:t>
      </w:r>
      <w:r>
        <w:t xml:space="preserve"> </w:t>
      </w:r>
      <w:r w:rsidRPr="00462944">
        <w:t>Hij zegent, zijn gezegend. Er is inzonderheid beloofd, dat Hij</w:t>
      </w:r>
      <w:r>
        <w:t xml:space="preserve"> </w:t>
      </w:r>
      <w:r w:rsidRPr="00462944">
        <w:t>het huis Israëls zal</w:t>
      </w:r>
      <w:r>
        <w:t xml:space="preserve"> </w:t>
      </w:r>
      <w:r w:rsidRPr="00462944">
        <w:t>zegenen,</w:t>
      </w:r>
      <w:r>
        <w:t xml:space="preserve"> </w:t>
      </w:r>
      <w:r w:rsidRPr="00462944">
        <w:t>Hij zal</w:t>
      </w:r>
      <w:r>
        <w:t xml:space="preserve"> </w:t>
      </w:r>
      <w:r w:rsidRPr="00462944">
        <w:t>het gemenebest zegenen, zal Zijn volk zegenen in hun burgerlijke belangen. Hij</w:t>
      </w:r>
      <w:r>
        <w:t xml:space="preserve"> </w:t>
      </w:r>
      <w:r w:rsidRPr="00462944">
        <w:t>zal het huis van</w:t>
      </w:r>
      <w:r>
        <w:t xml:space="preserve"> </w:t>
      </w:r>
      <w:r w:rsidRPr="00462944">
        <w:t>Aäron zegenen,</w:t>
      </w:r>
      <w:r>
        <w:t xml:space="preserve"> </w:t>
      </w:r>
      <w:r w:rsidRPr="00462944">
        <w:t>de</w:t>
      </w:r>
      <w:r>
        <w:t xml:space="preserve"> </w:t>
      </w:r>
      <w:r w:rsidRPr="00462944">
        <w:t>kerk</w:t>
      </w:r>
      <w:r>
        <w:t xml:space="preserve"> </w:t>
      </w:r>
      <w:r w:rsidRPr="00462944">
        <w:t>de</w:t>
      </w:r>
      <w:r>
        <w:t xml:space="preserve"> </w:t>
      </w:r>
      <w:r w:rsidRPr="00462944">
        <w:t>bedienaren</w:t>
      </w:r>
      <w:r>
        <w:t xml:space="preserve"> </w:t>
      </w:r>
      <w:r w:rsidRPr="00462944">
        <w:t>van</w:t>
      </w:r>
      <w:r>
        <w:t xml:space="preserve"> </w:t>
      </w:r>
      <w:r w:rsidRPr="00462944">
        <w:t>de</w:t>
      </w:r>
      <w:r>
        <w:t xml:space="preserve"> </w:t>
      </w:r>
      <w:r w:rsidRPr="00462944">
        <w:t>Godsdienst,</w:t>
      </w:r>
      <w:r>
        <w:t xml:space="preserve"> </w:t>
      </w:r>
      <w:r w:rsidRPr="00462944">
        <w:t>Hij</w:t>
      </w:r>
      <w:r>
        <w:t xml:space="preserve"> </w:t>
      </w:r>
      <w:r w:rsidRPr="00462944">
        <w:t>zal</w:t>
      </w:r>
      <w:r>
        <w:t xml:space="preserve"> </w:t>
      </w:r>
      <w:r w:rsidRPr="00462944">
        <w:t>Zijn volk</w:t>
      </w:r>
      <w:r>
        <w:t xml:space="preserve"> </w:t>
      </w:r>
      <w:r w:rsidRPr="00462944">
        <w:t>zegenen</w:t>
      </w:r>
      <w:r>
        <w:t xml:space="preserve"> </w:t>
      </w:r>
      <w:r w:rsidRPr="00462944">
        <w:t>in hun</w:t>
      </w:r>
      <w:r>
        <w:t xml:space="preserve"> </w:t>
      </w:r>
      <w:r w:rsidRPr="00462944">
        <w:t>Godsdienstige belangen. Het</w:t>
      </w:r>
      <w:r>
        <w:t xml:space="preserve"> </w:t>
      </w:r>
      <w:r w:rsidRPr="00462944">
        <w:t>was de plicht van de priesters, hun ambtsplicht, om het volk te</w:t>
      </w:r>
      <w:r>
        <w:t xml:space="preserve"> </w:t>
      </w:r>
      <w:r w:rsidRPr="00462944">
        <w:t xml:space="preserve">zegenen, Numeri 6:23, maar God zegende hen en zegende aldus hun zegening. </w:t>
      </w:r>
    </w:p>
    <w:p w:rsidR="00D13E85" w:rsidRDefault="00DB5BA7" w:rsidP="00DB5BA7">
      <w:pPr>
        <w:jc w:val="both"/>
      </w:pPr>
      <w:r w:rsidRPr="00462944">
        <w:t>Ja meer.</w:t>
      </w:r>
      <w:r>
        <w:t xml:space="preserve"> </w:t>
      </w:r>
      <w:r w:rsidRPr="00462944">
        <w:t>Hij zal</w:t>
      </w:r>
      <w:r>
        <w:t xml:space="preserve"> </w:t>
      </w:r>
      <w:r w:rsidRPr="00462944">
        <w:t>zegenen die de Heere vrezen,</w:t>
      </w:r>
      <w:r>
        <w:t xml:space="preserve"> vers 13. </w:t>
      </w:r>
      <w:r w:rsidRPr="00462944">
        <w:t>al zijn zij ook niet van het huis van Israël of van het huis van</w:t>
      </w:r>
      <w:r>
        <w:t xml:space="preserve"> </w:t>
      </w:r>
      <w:r w:rsidRPr="00462944">
        <w:t>Aaron, want het was een waarheid, voordat Petrus het vernomen had, dat "in allen volke die God</w:t>
      </w:r>
      <w:r>
        <w:t xml:space="preserve"> </w:t>
      </w:r>
      <w:r w:rsidRPr="00462944">
        <w:t>vreest en gerechtigheid werkt Hem aangenaam is," en door Hem gezegend wordt, Handelingen</w:t>
      </w:r>
      <w:r>
        <w:t xml:space="preserve"> </w:t>
      </w:r>
      <w:r w:rsidRPr="00462944">
        <w:t>10:34, 35 Hij</w:t>
      </w:r>
      <w:r>
        <w:t xml:space="preserve"> </w:t>
      </w:r>
      <w:r w:rsidRPr="00462944">
        <w:t>zal zegenen</w:t>
      </w:r>
      <w:r>
        <w:t xml:space="preserve"> </w:t>
      </w:r>
      <w:r w:rsidRPr="00462944">
        <w:t>de kleinen met de groten,</w:t>
      </w:r>
      <w:r>
        <w:t xml:space="preserve"> </w:t>
      </w:r>
      <w:r w:rsidRPr="00462944">
        <w:t>jong en oud. God heeft zegen weggelegd</w:t>
      </w:r>
      <w:r>
        <w:t xml:space="preserve"> </w:t>
      </w:r>
      <w:r w:rsidRPr="00462944">
        <w:t xml:space="preserve">voor hen, die reeds intijds </w:t>
      </w:r>
      <w:r>
        <w:t>Godvruchtig</w:t>
      </w:r>
      <w:r w:rsidRPr="00462944">
        <w:t xml:space="preserve"> worden, en voor hen, die oude discipelen zijn, voor hen, die</w:t>
      </w:r>
      <w:r>
        <w:t xml:space="preserve"> </w:t>
      </w:r>
      <w:r w:rsidRPr="00462944">
        <w:t>arm</w:t>
      </w:r>
      <w:r>
        <w:t xml:space="preserve"> </w:t>
      </w:r>
      <w:r w:rsidRPr="00462944">
        <w:t>zijn</w:t>
      </w:r>
      <w:r>
        <w:t xml:space="preserve"> </w:t>
      </w:r>
      <w:r w:rsidRPr="00462944">
        <w:t>in</w:t>
      </w:r>
      <w:r>
        <w:t xml:space="preserve"> </w:t>
      </w:r>
      <w:r w:rsidRPr="00462944">
        <w:t>de</w:t>
      </w:r>
      <w:r>
        <w:t xml:space="preserve"> </w:t>
      </w:r>
      <w:r w:rsidRPr="00462944">
        <w:t>wereld,</w:t>
      </w:r>
      <w:r>
        <w:t xml:space="preserve"> </w:t>
      </w:r>
      <w:r w:rsidRPr="00462944">
        <w:t>en</w:t>
      </w:r>
      <w:r>
        <w:t xml:space="preserve"> </w:t>
      </w:r>
      <w:r w:rsidRPr="00462944">
        <w:t>voor</w:t>
      </w:r>
      <w:r>
        <w:t xml:space="preserve"> </w:t>
      </w:r>
      <w:r w:rsidRPr="00462944">
        <w:t>hen,</w:t>
      </w:r>
      <w:r>
        <w:t xml:space="preserve"> </w:t>
      </w:r>
      <w:r w:rsidRPr="00462944">
        <w:t>die</w:t>
      </w:r>
      <w:r>
        <w:t xml:space="preserve"> </w:t>
      </w:r>
      <w:r w:rsidRPr="00462944">
        <w:t>er</w:t>
      </w:r>
      <w:r>
        <w:t xml:space="preserve"> </w:t>
      </w:r>
      <w:r w:rsidRPr="00462944">
        <w:t>een</w:t>
      </w:r>
      <w:r>
        <w:t xml:space="preserve"> </w:t>
      </w:r>
      <w:r w:rsidRPr="00462944">
        <w:t>hoog</w:t>
      </w:r>
      <w:r>
        <w:t xml:space="preserve"> </w:t>
      </w:r>
      <w:r w:rsidRPr="00462944">
        <w:t>aanzien</w:t>
      </w:r>
      <w:r>
        <w:t xml:space="preserve"> </w:t>
      </w:r>
      <w:r w:rsidRPr="00462944">
        <w:t>in</w:t>
      </w:r>
      <w:r>
        <w:t xml:space="preserve"> </w:t>
      </w:r>
      <w:r w:rsidRPr="00462944">
        <w:t>hebben.</w:t>
      </w:r>
      <w:r>
        <w:t xml:space="preserve"> </w:t>
      </w:r>
      <w:r w:rsidRPr="00462944">
        <w:t>De</w:t>
      </w:r>
      <w:r>
        <w:t xml:space="preserve"> </w:t>
      </w:r>
      <w:r w:rsidRPr="00462944">
        <w:t>grootsten, de</w:t>
      </w:r>
      <w:r>
        <w:t xml:space="preserve"> </w:t>
      </w:r>
      <w:r w:rsidR="00D13E85">
        <w:t>voornaamste</w:t>
      </w:r>
      <w:r w:rsidRPr="00462944">
        <w:t xml:space="preserve"> hebben Zijn zegen van node, en aan de geringsten van hen, die Hem vrezen zal hij niet</w:t>
      </w:r>
      <w:r>
        <w:t xml:space="preserve"> </w:t>
      </w:r>
      <w:r w:rsidRPr="00462944">
        <w:t>ontzegd worden. Beiden de zwakken in genade en de sterken zullen door God gezegend worden,</w:t>
      </w:r>
      <w:r>
        <w:t xml:space="preserve"> </w:t>
      </w:r>
      <w:r w:rsidRPr="00462944">
        <w:t>de lammeren en de schapen van Zijn kudde.</w:t>
      </w:r>
      <w:r>
        <w:t xml:space="preserve"> </w:t>
      </w:r>
      <w:r w:rsidRPr="00462944">
        <w:t>Er</w:t>
      </w:r>
      <w:r>
        <w:t xml:space="preserve"> </w:t>
      </w:r>
      <w:r w:rsidRPr="00462944">
        <w:t>is</w:t>
      </w:r>
      <w:r>
        <w:t xml:space="preserve"> </w:t>
      </w:r>
      <w:r w:rsidRPr="00462944">
        <w:t>beloofd:</w:t>
      </w:r>
      <w:r>
        <w:t xml:space="preserve"> </w:t>
      </w:r>
      <w:r w:rsidRPr="00462944">
        <w:t>De</w:t>
      </w:r>
      <w:r>
        <w:t xml:space="preserve"> </w:t>
      </w:r>
      <w:r w:rsidRPr="00462944">
        <w:t>Heere</w:t>
      </w:r>
      <w:r>
        <w:t xml:space="preserve"> </w:t>
      </w:r>
      <w:r w:rsidRPr="00462944">
        <w:t>zal u vermeerderen</w:t>
      </w:r>
      <w:r>
        <w:t xml:space="preserve"> vers 14. </w:t>
      </w:r>
      <w:r w:rsidRPr="00462944">
        <w:t>u</w:t>
      </w:r>
      <w:r>
        <w:t xml:space="preserve"> </w:t>
      </w:r>
      <w:r w:rsidRPr="00462944">
        <w:t>doen</w:t>
      </w:r>
      <w:r>
        <w:t xml:space="preserve"> </w:t>
      </w:r>
      <w:r w:rsidRPr="00462944">
        <w:t>toenemen.</w:t>
      </w:r>
      <w:r>
        <w:t xml:space="preserve"> </w:t>
      </w:r>
      <w:r w:rsidRPr="00462944">
        <w:t>Wien</w:t>
      </w:r>
      <w:r>
        <w:t xml:space="preserve"> </w:t>
      </w:r>
      <w:r w:rsidRPr="00462944">
        <w:t>God</w:t>
      </w:r>
      <w:r>
        <w:t xml:space="preserve"> </w:t>
      </w:r>
      <w:r w:rsidRPr="00462944">
        <w:t>zegent</w:t>
      </w:r>
      <w:r>
        <w:t xml:space="preserve"> </w:t>
      </w:r>
      <w:r w:rsidRPr="00462944">
        <w:t>vermeerdert</w:t>
      </w:r>
      <w:r>
        <w:t xml:space="preserve"> </w:t>
      </w:r>
      <w:r w:rsidRPr="00462944">
        <w:t>Hij,</w:t>
      </w:r>
      <w:r>
        <w:t xml:space="preserve"> </w:t>
      </w:r>
      <w:r w:rsidRPr="00462944">
        <w:t>dat</w:t>
      </w:r>
      <w:r>
        <w:t xml:space="preserve"> </w:t>
      </w:r>
      <w:r w:rsidRPr="00462944">
        <w:t>was</w:t>
      </w:r>
      <w:r>
        <w:t xml:space="preserve"> </w:t>
      </w:r>
      <w:r w:rsidRPr="00462944">
        <w:t>een</w:t>
      </w:r>
      <w:r>
        <w:t xml:space="preserve"> </w:t>
      </w:r>
      <w:r w:rsidRPr="00462944">
        <w:t>van</w:t>
      </w:r>
      <w:r>
        <w:t xml:space="preserve"> </w:t>
      </w:r>
      <w:r w:rsidRPr="00462944">
        <w:t>de</w:t>
      </w:r>
      <w:r>
        <w:t xml:space="preserve"> </w:t>
      </w:r>
      <w:r w:rsidRPr="00462944">
        <w:t>eerste</w:t>
      </w:r>
      <w:r>
        <w:t xml:space="preserve"> </w:t>
      </w:r>
      <w:r w:rsidRPr="00462944">
        <w:t>en</w:t>
      </w:r>
      <w:r>
        <w:t xml:space="preserve"> </w:t>
      </w:r>
      <w:r w:rsidRPr="00462944">
        <w:t>oudste</w:t>
      </w:r>
      <w:r>
        <w:t xml:space="preserve"> </w:t>
      </w:r>
      <w:r w:rsidRPr="00462944">
        <w:t>zegeningen:</w:t>
      </w:r>
      <w:r>
        <w:t xml:space="preserve"> </w:t>
      </w:r>
      <w:r w:rsidRPr="00462944">
        <w:t>Zijt</w:t>
      </w:r>
      <w:r>
        <w:t xml:space="preserve"> </w:t>
      </w:r>
      <w:r w:rsidRPr="00462944">
        <w:t>vruchtbaar</w:t>
      </w:r>
      <w:r>
        <w:t xml:space="preserve"> </w:t>
      </w:r>
      <w:r w:rsidRPr="00462944">
        <w:t>en</w:t>
      </w:r>
      <w:r>
        <w:t xml:space="preserve"> </w:t>
      </w:r>
      <w:r w:rsidRPr="00462944">
        <w:t>vermenigvuldigt. Gods zegen geeft vermeerdering, vermeerdering in getal, het gezin opbouwende,</w:t>
      </w:r>
      <w:r>
        <w:t xml:space="preserve"> </w:t>
      </w:r>
      <w:r w:rsidRPr="00462944">
        <w:t>vermeerdering van have, de bezitting en de eer doende toenemen, inzonderheid een vermeerdering</w:t>
      </w:r>
      <w:r>
        <w:t xml:space="preserve"> </w:t>
      </w:r>
      <w:r w:rsidRPr="00462944">
        <w:t>van geestelijke zegeningen door Goddelijke wasdom. Hij zal u zegenen met toeneming in kennis en</w:t>
      </w:r>
      <w:r>
        <w:t xml:space="preserve"> </w:t>
      </w:r>
      <w:r w:rsidRPr="00462944">
        <w:t>wijsheid, in genade en heiligheid</w:t>
      </w:r>
      <w:r>
        <w:t xml:space="preserve"> </w:t>
      </w:r>
      <w:r w:rsidRPr="00462944">
        <w:t>en blijdschap, diegenen zijn in waarheid</w:t>
      </w:r>
      <w:r>
        <w:t xml:space="preserve"> </w:t>
      </w:r>
      <w:r w:rsidRPr="00462944">
        <w:t>gezegend, die God aldus</w:t>
      </w:r>
      <w:r>
        <w:t xml:space="preserve"> </w:t>
      </w:r>
      <w:r w:rsidRPr="00462944">
        <w:t xml:space="preserve">doet toenemen, die wijzer en beter gemaakt worden, en geschikter voor God en de hemel. </w:t>
      </w:r>
    </w:p>
    <w:p w:rsidR="00D13E85" w:rsidRDefault="00D13E85" w:rsidP="00DB5BA7">
      <w:pPr>
        <w:jc w:val="both"/>
      </w:pPr>
    </w:p>
    <w:p w:rsidR="00D13E85" w:rsidRDefault="00DB5BA7" w:rsidP="00DB5BA7">
      <w:pPr>
        <w:jc w:val="both"/>
      </w:pPr>
      <w:r w:rsidRPr="00462944">
        <w:t>Er is</w:t>
      </w:r>
      <w:r>
        <w:t xml:space="preserve"> </w:t>
      </w:r>
      <w:r w:rsidRPr="00462944">
        <w:t>beloofd dat dit:</w:t>
      </w:r>
      <w:r>
        <w:t xml:space="preserve"> </w:t>
      </w:r>
    </w:p>
    <w:p w:rsidR="00D13E85" w:rsidRDefault="00DB5BA7" w:rsidP="00DB5BA7">
      <w:pPr>
        <w:jc w:val="both"/>
      </w:pPr>
      <w:r w:rsidRPr="00462944">
        <w:t>a. Een gestadige, voortdurende toeneming zal zijn. "Hij zal u al meer en meer doen toenemen," zodat</w:t>
      </w:r>
      <w:r>
        <w:t xml:space="preserve"> </w:t>
      </w:r>
      <w:r w:rsidRPr="00462944">
        <w:t>gij, zolang gij leeft, steeds zult toenemen, totdat gij, als het schijnende licht, tot volmaaktheid komt,</w:t>
      </w:r>
      <w:r>
        <w:t xml:space="preserve"> </w:t>
      </w:r>
      <w:r w:rsidRPr="00462944">
        <w:t>Spreuken 4:18</w:t>
      </w:r>
      <w:r w:rsidR="00D13E85">
        <w:t>.</w:t>
      </w:r>
      <w:r>
        <w:t xml:space="preserve"> </w:t>
      </w:r>
    </w:p>
    <w:p w:rsidR="00DB5BA7" w:rsidRDefault="00DB5BA7" w:rsidP="00DB5BA7">
      <w:pPr>
        <w:jc w:val="both"/>
      </w:pPr>
      <w:r w:rsidRPr="00462944">
        <w:t>b. Een erfelijke toeneming zult zien,</w:t>
      </w:r>
      <w:r>
        <w:t xml:space="preserve"> </w:t>
      </w:r>
      <w:r w:rsidRPr="00462944">
        <w:t>u en uw kinderen, u in uw</w:t>
      </w:r>
      <w:r>
        <w:t xml:space="preserve"> </w:t>
      </w:r>
      <w:r w:rsidRPr="00462944">
        <w:t>kinderen.</w:t>
      </w:r>
      <w:r>
        <w:t xml:space="preserve"> </w:t>
      </w:r>
      <w:r w:rsidRPr="00462944">
        <w:t>Het is voor ouders een</w:t>
      </w:r>
      <w:r>
        <w:t xml:space="preserve"> </w:t>
      </w:r>
      <w:r w:rsidRPr="00462944">
        <w:t>troost hun kinderen te zien toenemen in wijsheid en kracht. Er is een zegen beloofd voor het zaad</w:t>
      </w:r>
      <w:r>
        <w:t xml:space="preserve"> </w:t>
      </w:r>
      <w:r w:rsidRPr="00462944">
        <w:t>van hen, die God vrezen, zelfs reeds in hun kindsheid. Want</w:t>
      </w:r>
      <w:r>
        <w:t xml:space="preserve"> </w:t>
      </w:r>
      <w:r w:rsidRPr="00462944">
        <w:t>gijlieden zijt de</w:t>
      </w:r>
      <w:r>
        <w:t xml:space="preserve"> </w:t>
      </w:r>
      <w:r w:rsidRPr="00462944">
        <w:t>Heere gezegend</w:t>
      </w:r>
      <w:r>
        <w:t>,</w:t>
      </w:r>
      <w:r w:rsidRPr="00462944">
        <w:t xml:space="preserve"> vers</w:t>
      </w:r>
      <w:r>
        <w:t xml:space="preserve"> </w:t>
      </w:r>
      <w:r w:rsidRPr="00462944">
        <w:t>15, gij en uw kinderen zijt</w:t>
      </w:r>
      <w:r>
        <w:t xml:space="preserve"> </w:t>
      </w:r>
      <w:r w:rsidRPr="00462944">
        <w:t>dit, "allen, die hen zien zullen, zullen hen kennen dat zij zijn een zaad dat</w:t>
      </w:r>
      <w:r>
        <w:t xml:space="preserve"> </w:t>
      </w:r>
      <w:r w:rsidRPr="00462944">
        <w:t>de Heere gezegend heeft," Jesaja 61:9. Zij die de gezegenden des Heeren zijn, hebben genoeg</w:t>
      </w:r>
      <w:r>
        <w:t xml:space="preserve"> </w:t>
      </w:r>
      <w:r w:rsidRPr="00462944">
        <w:t>aanmoediging om te vertrouwen op de Heere als hun hulp en hun schild, want Hij is het, die</w:t>
      </w:r>
      <w:r>
        <w:t xml:space="preserve"> </w:t>
      </w:r>
      <w:r w:rsidRPr="00462944">
        <w:t>de</w:t>
      </w:r>
      <w:r>
        <w:t xml:space="preserve"> </w:t>
      </w:r>
      <w:r w:rsidRPr="00462944">
        <w:t>hemel en de aarde gemaakt heeft,</w:t>
      </w:r>
      <w:r>
        <w:t xml:space="preserve"> </w:t>
      </w:r>
      <w:r w:rsidRPr="00462944">
        <w:t>daarom zijn Zijn zegeningen vrij, want zelf behoeft Hij niets, en</w:t>
      </w:r>
      <w:r>
        <w:t xml:space="preserve"> </w:t>
      </w:r>
      <w:r w:rsidRPr="00462944">
        <w:t>daarom zijn zij rijk, want alles heeft Hij voor ons onder Zijn gebied, indien wij Hem vrezen en op</w:t>
      </w:r>
      <w:r>
        <w:t xml:space="preserve"> </w:t>
      </w:r>
      <w:r w:rsidRPr="00462944">
        <w:t>Hem vertrouwen Hij, die de</w:t>
      </w:r>
      <w:r>
        <w:t xml:space="preserve"> </w:t>
      </w:r>
      <w:r w:rsidRPr="00462944">
        <w:t>hemel en de aarde gemaakt heeft</w:t>
      </w:r>
      <w:r>
        <w:t xml:space="preserve"> </w:t>
      </w:r>
      <w:r w:rsidRPr="00462944">
        <w:t>kan ongetwijfeld hen gelukkig</w:t>
      </w:r>
      <w:r>
        <w:t xml:space="preserve"> </w:t>
      </w:r>
      <w:r w:rsidRPr="00462944">
        <w:t>maken, die op Hem vertrouwen, en Hij zal het</w:t>
      </w:r>
      <w:r>
        <w:t>.</w:t>
      </w:r>
    </w:p>
    <w:p w:rsidR="00DB5BA7" w:rsidRDefault="00DB5BA7" w:rsidP="00DB5BA7">
      <w:pPr>
        <w:jc w:val="both"/>
      </w:pPr>
    </w:p>
    <w:p w:rsidR="00DB5BA7" w:rsidRDefault="00DB5BA7" w:rsidP="00DB5BA7">
      <w:pPr>
        <w:jc w:val="both"/>
      </w:pPr>
      <w:r>
        <w:t xml:space="preserve">III. </w:t>
      </w:r>
      <w:r w:rsidRPr="00462944">
        <w:t>Wij worden opgewekt om God te loven door het voorbeeld van de psalmist, die de psalm</w:t>
      </w:r>
      <w:r>
        <w:t xml:space="preserve"> </w:t>
      </w:r>
      <w:r w:rsidRPr="00462944">
        <w:t>eindigt met een besluit om te volharden in zijn lof</w:t>
      </w:r>
      <w:r>
        <w:t>.</w:t>
      </w:r>
    </w:p>
    <w:p w:rsidR="00D13E85" w:rsidRDefault="00DB5BA7" w:rsidP="00DB5BA7">
      <w:pPr>
        <w:jc w:val="both"/>
      </w:pPr>
      <w:r>
        <w:t xml:space="preserve">1. </w:t>
      </w:r>
      <w:r w:rsidRPr="00462944">
        <w:t>God moet geloofd worden, vers 16. Hij is grotelijks te prijzen, want,</w:t>
      </w:r>
      <w:r>
        <w:t xml:space="preserve"> </w:t>
      </w:r>
    </w:p>
    <w:p w:rsidR="00DB5BA7" w:rsidRDefault="00DB5BA7" w:rsidP="00DB5BA7">
      <w:pPr>
        <w:jc w:val="both"/>
      </w:pPr>
      <w:r w:rsidRPr="00462944">
        <w:t>a. Zijn heerlijkheid is groot. Zie, hoe statig Zijn paleis is en de troon, die Hij bereid heeft in de</w:t>
      </w:r>
      <w:r>
        <w:t xml:space="preserve"> </w:t>
      </w:r>
      <w:r w:rsidRPr="00462944">
        <w:t>hemel,</w:t>
      </w:r>
      <w:r>
        <w:t xml:space="preserve"> </w:t>
      </w:r>
      <w:r w:rsidRPr="00462944">
        <w:t>aangaande de hemel, de hemel is des</w:t>
      </w:r>
      <w:r>
        <w:t xml:space="preserve"> </w:t>
      </w:r>
      <w:r w:rsidRPr="00462944">
        <w:t>Heeren,</w:t>
      </w:r>
      <w:r>
        <w:t xml:space="preserve"> </w:t>
      </w:r>
      <w:r w:rsidRPr="00462944">
        <w:t>Hij is de rechtmatige eigenaar</w:t>
      </w:r>
      <w:r>
        <w:t xml:space="preserve"> </w:t>
      </w:r>
      <w:r w:rsidRPr="00462944">
        <w:t>van al de</w:t>
      </w:r>
      <w:r>
        <w:t xml:space="preserve"> </w:t>
      </w:r>
      <w:r w:rsidRPr="00462944">
        <w:t>schatten van licht in de bovenwereld, de betere wereld, en is in het volle bezit ervan, want Hij is zelf</w:t>
      </w:r>
      <w:r>
        <w:t xml:space="preserve"> </w:t>
      </w:r>
      <w:r w:rsidRPr="00462944">
        <w:t>schitterend en oneindig zalig</w:t>
      </w:r>
      <w:r>
        <w:t>.</w:t>
      </w:r>
    </w:p>
    <w:p w:rsidR="00D13E85" w:rsidRDefault="00DB5BA7" w:rsidP="00DB5BA7">
      <w:pPr>
        <w:jc w:val="both"/>
      </w:pPr>
      <w:r>
        <w:t xml:space="preserve">b. </w:t>
      </w:r>
      <w:r w:rsidRPr="00462944">
        <w:t>Zijn</w:t>
      </w:r>
      <w:r>
        <w:t xml:space="preserve"> </w:t>
      </w:r>
      <w:r w:rsidRPr="00462944">
        <w:t>goedheid</w:t>
      </w:r>
      <w:r>
        <w:t xml:space="preserve"> </w:t>
      </w:r>
      <w:r w:rsidRPr="00462944">
        <w:t>is</w:t>
      </w:r>
      <w:r>
        <w:t xml:space="preserve"> </w:t>
      </w:r>
      <w:r w:rsidRPr="00462944">
        <w:t>groot</w:t>
      </w:r>
      <w:r>
        <w:t xml:space="preserve"> </w:t>
      </w:r>
      <w:r w:rsidRPr="00462944">
        <w:t>en wijd uitgestrekt, want</w:t>
      </w:r>
      <w:r>
        <w:t xml:space="preserve"> </w:t>
      </w:r>
      <w:r w:rsidRPr="00462944">
        <w:t>de</w:t>
      </w:r>
      <w:r>
        <w:t xml:space="preserve"> </w:t>
      </w:r>
      <w:r w:rsidRPr="00462944">
        <w:t>aarde</w:t>
      </w:r>
      <w:r>
        <w:t xml:space="preserve"> </w:t>
      </w:r>
      <w:r w:rsidRPr="00462944">
        <w:t>heeft</w:t>
      </w:r>
      <w:r>
        <w:t xml:space="preserve"> </w:t>
      </w:r>
      <w:r w:rsidRPr="00462944">
        <w:t>Hij</w:t>
      </w:r>
      <w:r>
        <w:t xml:space="preserve"> </w:t>
      </w:r>
      <w:r w:rsidRPr="00462944">
        <w:t>de mensen</w:t>
      </w:r>
      <w:r>
        <w:t xml:space="preserve"> </w:t>
      </w:r>
      <w:r w:rsidRPr="00462944">
        <w:t>kinderen</w:t>
      </w:r>
      <w:r>
        <w:t xml:space="preserve"> </w:t>
      </w:r>
      <w:r w:rsidRPr="00462944">
        <w:t>gegeven,</w:t>
      </w:r>
      <w:r>
        <w:t xml:space="preserve"> </w:t>
      </w:r>
      <w:r w:rsidRPr="00462944">
        <w:t>daar</w:t>
      </w:r>
      <w:r>
        <w:t xml:space="preserve"> </w:t>
      </w:r>
      <w:r w:rsidRPr="00462944">
        <w:t>Hij haar, toen Hij haar gemaakt heeft, bestemd heeft voor hun gebruik, om er hun</w:t>
      </w:r>
      <w:r>
        <w:t xml:space="preserve"> </w:t>
      </w:r>
      <w:r w:rsidRPr="00462944">
        <w:t>spijs en drank en een woning op te doen vinden. Niet, dat Hij er niet nog de opperbezitter van is, de</w:t>
      </w:r>
      <w:r>
        <w:t xml:space="preserve"> </w:t>
      </w:r>
      <w:r w:rsidRPr="00462944">
        <w:t>aarde is des Heeren, mitsgaders haar volheid, maar Hij heeft die wijngaard verhuurd aan deze</w:t>
      </w:r>
      <w:r>
        <w:t xml:space="preserve"> </w:t>
      </w:r>
      <w:r w:rsidRPr="00462944">
        <w:t>ondankbare landlieden, en van hen verwacht Hij de pacht en de diensten. Want hoewel Hij hun de</w:t>
      </w:r>
      <w:r>
        <w:t xml:space="preserve"> </w:t>
      </w:r>
      <w:r w:rsidRPr="00462944">
        <w:t>aarde gegeven heeft, is Zijn oog toch op hen, en Hij zal hun rekenschap vragen van het gebruik, dat</w:t>
      </w:r>
      <w:r>
        <w:t xml:space="preserve"> </w:t>
      </w:r>
      <w:r w:rsidRPr="00462944">
        <w:t xml:space="preserve">zij ervan gemaakt hebben. </w:t>
      </w:r>
    </w:p>
    <w:p w:rsidR="00DB5BA7" w:rsidRDefault="00DB5BA7" w:rsidP="00DB5BA7">
      <w:pPr>
        <w:jc w:val="both"/>
      </w:pPr>
      <w:r w:rsidRPr="00462944">
        <w:t>Calvijn klaagt dat goddeloze mensen in zijn tijd deze Schriftuurplaats</w:t>
      </w:r>
      <w:r>
        <w:t xml:space="preserve"> </w:t>
      </w:r>
      <w:r w:rsidRPr="00462944">
        <w:t>verdorven hebben, er als het ware een grap van hebben gemaakt, en sommigen doen hetzelfde in</w:t>
      </w:r>
      <w:r>
        <w:t xml:space="preserve"> </w:t>
      </w:r>
      <w:r w:rsidRPr="00462944">
        <w:t>onze dagen,</w:t>
      </w:r>
      <w:r>
        <w:t xml:space="preserve"> </w:t>
      </w:r>
      <w:r w:rsidRPr="00462944">
        <w:t>daar zij aldus redeneren: God heeft de aarde aan de mensenkinderen gegeven,</w:t>
      </w:r>
      <w:r>
        <w:t xml:space="preserve"> </w:t>
      </w:r>
      <w:r w:rsidRPr="00462944">
        <w:t>en nu</w:t>
      </w:r>
      <w:r>
        <w:t xml:space="preserve"> </w:t>
      </w:r>
      <w:r w:rsidRPr="00462944">
        <w:t>ziet Hij er ook niet meer</w:t>
      </w:r>
      <w:r>
        <w:t xml:space="preserve"> </w:t>
      </w:r>
      <w:r w:rsidRPr="00462944">
        <w:t>naar om, evenmin als naar hen, die er op wonen, zij mogen er mee doen</w:t>
      </w:r>
      <w:r>
        <w:t xml:space="preserve"> </w:t>
      </w:r>
      <w:r w:rsidRPr="00462944">
        <w:t>wat zij willen, haar als hun deel beschouwen, zij is, als het ware, als een prooi onder hen geworden,</w:t>
      </w:r>
      <w:r>
        <w:t xml:space="preserve"> </w:t>
      </w:r>
      <w:r w:rsidRPr="00462944">
        <w:t>laat hem, die kan, er zich meester van maken. Het is zeer te betreuren dat zo’n voorbeeld van Gods</w:t>
      </w:r>
      <w:r>
        <w:t xml:space="preserve"> </w:t>
      </w:r>
      <w:r w:rsidRPr="00462944">
        <w:t>goedheid jegens de mens, en zo’n bewijs als er in gelegen is van des mensen verplichting</w:t>
      </w:r>
      <w:r>
        <w:t xml:space="preserve"> </w:t>
      </w:r>
      <w:r w:rsidRPr="00462944">
        <w:t>aan God,</w:t>
      </w:r>
      <w:r>
        <w:t xml:space="preserve"> </w:t>
      </w:r>
      <w:r w:rsidRPr="00462944">
        <w:t>aldus misbruikt wordt. Het is zeker, dat God van de hoogste hemelen alle kinderen van de mensen</w:t>
      </w:r>
      <w:r>
        <w:t xml:space="preserve"> </w:t>
      </w:r>
      <w:r w:rsidRPr="00462944">
        <w:t>aanschouwt, aan hen heeft Hij de aarde gegeven, maar aan de kinderen Gods is de hemel gegeven</w:t>
      </w:r>
      <w:r>
        <w:t>.</w:t>
      </w:r>
    </w:p>
    <w:p w:rsidR="00DB5BA7" w:rsidRDefault="00DB5BA7" w:rsidP="00DB5BA7">
      <w:pPr>
        <w:jc w:val="both"/>
      </w:pPr>
    </w:p>
    <w:p w:rsidR="00DB5BA7" w:rsidRDefault="00DB5BA7" w:rsidP="00DB5BA7">
      <w:pPr>
        <w:jc w:val="both"/>
      </w:pPr>
      <w:r>
        <w:t xml:space="preserve">2. </w:t>
      </w:r>
      <w:r w:rsidRPr="00462944">
        <w:t>De doden zijn niet instaat om Hem te loven, vers 17,</w:t>
      </w:r>
      <w:r>
        <w:t xml:space="preserve"> </w:t>
      </w:r>
      <w:r w:rsidRPr="00462944">
        <w:t xml:space="preserve">noch die in de stilte </w:t>
      </w:r>
      <w:r>
        <w:t>neer</w:t>
      </w:r>
      <w:r w:rsidRPr="00462944">
        <w:t>gedaald</w:t>
      </w:r>
      <w:r>
        <w:t xml:space="preserve"> </w:t>
      </w:r>
      <w:r w:rsidRPr="00462944">
        <w:t>zijn.</w:t>
      </w:r>
      <w:r>
        <w:t xml:space="preserve"> </w:t>
      </w:r>
      <w:r w:rsidRPr="00462944">
        <w:t>Wel leeft de ziel in een staat van afzondering van het lichaam, en is instaat om God te loven,</w:t>
      </w:r>
      <w:r>
        <w:t xml:space="preserve"> </w:t>
      </w:r>
      <w:r w:rsidRPr="00462944">
        <w:t>en de</w:t>
      </w:r>
      <w:r>
        <w:t xml:space="preserve"> </w:t>
      </w:r>
      <w:r w:rsidRPr="00462944">
        <w:t>zielen van de gelovigen, nadat zij verlost zijn van de last van het vlees, loven ook werkelijk</w:t>
      </w:r>
      <w:r>
        <w:t xml:space="preserve"> </w:t>
      </w:r>
      <w:r w:rsidRPr="00462944">
        <w:t>God,</w:t>
      </w:r>
      <w:r>
        <w:t xml:space="preserve"> </w:t>
      </w:r>
      <w:r w:rsidRPr="00462944">
        <w:t>want zij gaan op naar het land van volmaakt licht en voortdurende werkzaamheid, maar het dode</w:t>
      </w:r>
      <w:r>
        <w:t xml:space="preserve"> </w:t>
      </w:r>
      <w:r w:rsidRPr="00462944">
        <w:t>lichaam kan God niet loven, de dood maakt een einde aan ons verheerlijken van God in deze</w:t>
      </w:r>
      <w:r>
        <w:t xml:space="preserve"> </w:t>
      </w:r>
      <w:r w:rsidRPr="00462944">
        <w:t>wereld van beproeving en strijd, aan al onze diensten te velde, het graf is een land van duisternis en</w:t>
      </w:r>
      <w:r>
        <w:t xml:space="preserve"> </w:t>
      </w:r>
      <w:r w:rsidRPr="00462944">
        <w:t>stilte, waar geen werk, noch verzinning is. Dit voeren zij aan als een pleitgrond bij God in hun bede</w:t>
      </w:r>
      <w:r>
        <w:t xml:space="preserve"> </w:t>
      </w:r>
      <w:r w:rsidRPr="00462944">
        <w:t>om verlossing</w:t>
      </w:r>
      <w:r>
        <w:t xml:space="preserve"> </w:t>
      </w:r>
      <w:r w:rsidRPr="00462944">
        <w:t>van hun vijanden. "Heere, indien zij vermogen ons te doden, dan zullen de afgoden</w:t>
      </w:r>
      <w:r>
        <w:t xml:space="preserve"> </w:t>
      </w:r>
      <w:r w:rsidRPr="00462944">
        <w:t>overwonnen hebben, en er zal niemand zijn om U te loven, Uw naam te dragen en te getuigen tegen</w:t>
      </w:r>
      <w:r>
        <w:t xml:space="preserve"> </w:t>
      </w:r>
      <w:r w:rsidRPr="00462944">
        <w:t>de</w:t>
      </w:r>
      <w:r>
        <w:t xml:space="preserve"> </w:t>
      </w:r>
      <w:r w:rsidRPr="00462944">
        <w:t>aanbidders</w:t>
      </w:r>
      <w:r>
        <w:t xml:space="preserve"> </w:t>
      </w:r>
      <w:r w:rsidRPr="00462944">
        <w:t>van</w:t>
      </w:r>
      <w:r>
        <w:t xml:space="preserve"> </w:t>
      </w:r>
      <w:r w:rsidRPr="00462944">
        <w:t>de</w:t>
      </w:r>
      <w:r>
        <w:t xml:space="preserve"> </w:t>
      </w:r>
      <w:r w:rsidRPr="00462944">
        <w:t>afgoden."</w:t>
      </w:r>
      <w:r>
        <w:t xml:space="preserve"> </w:t>
      </w:r>
      <w:r w:rsidRPr="00462944">
        <w:t>De</w:t>
      </w:r>
      <w:r>
        <w:t xml:space="preserve"> </w:t>
      </w:r>
      <w:r w:rsidRPr="00462944">
        <w:t>doden</w:t>
      </w:r>
      <w:r>
        <w:t xml:space="preserve"> </w:t>
      </w:r>
      <w:r w:rsidRPr="00462944">
        <w:t>prijzen de Heere niet, zoals wij het doen in de</w:t>
      </w:r>
      <w:r>
        <w:t xml:space="preserve"> </w:t>
      </w:r>
      <w:r w:rsidRPr="00462944">
        <w:t>werkzaamheid en ter vertroosting van dit leven. Zie Psalm 30:10, 88:11</w:t>
      </w:r>
      <w:r>
        <w:t>.</w:t>
      </w:r>
    </w:p>
    <w:p w:rsidR="00DB5BA7" w:rsidRDefault="00DB5BA7" w:rsidP="00DB5BA7">
      <w:pPr>
        <w:jc w:val="both"/>
      </w:pPr>
    </w:p>
    <w:p w:rsidR="00DB5BA7" w:rsidRDefault="00DB5BA7" w:rsidP="00DB5BA7">
      <w:pPr>
        <w:jc w:val="both"/>
      </w:pPr>
      <w:r>
        <w:t xml:space="preserve">3. </w:t>
      </w:r>
      <w:r w:rsidRPr="00462944">
        <w:t>Daarom voegt het ons om Hem te loven vers 18.</w:t>
      </w:r>
      <w:r>
        <w:t xml:space="preserve"> </w:t>
      </w:r>
      <w:r w:rsidRPr="00462944">
        <w:t>Maar wij,</w:t>
      </w:r>
      <w:r>
        <w:t xml:space="preserve"> </w:t>
      </w:r>
      <w:r w:rsidRPr="00462944">
        <w:t>wij, die leven,</w:t>
      </w:r>
      <w:r>
        <w:t xml:space="preserve"> </w:t>
      </w:r>
      <w:r w:rsidRPr="00462944">
        <w:t>zullen de Heere</w:t>
      </w:r>
      <w:r>
        <w:t xml:space="preserve"> </w:t>
      </w:r>
      <w:r w:rsidRPr="00462944">
        <w:t>loven</w:t>
      </w:r>
      <w:r>
        <w:t>,</w:t>
      </w:r>
      <w:r w:rsidRPr="00462944">
        <w:t xml:space="preserve"> wij, en die na ons komen, zullen dit doen,</w:t>
      </w:r>
      <w:r>
        <w:t xml:space="preserve"> </w:t>
      </w:r>
      <w:r w:rsidRPr="00462944">
        <w:t>van nu aan tot in eeuwigheid,</w:t>
      </w:r>
      <w:r>
        <w:t xml:space="preserve"> </w:t>
      </w:r>
      <w:r w:rsidRPr="00462944">
        <w:t>tot aan het einde</w:t>
      </w:r>
      <w:r>
        <w:t xml:space="preserve"> </w:t>
      </w:r>
      <w:r w:rsidRPr="00462944">
        <w:t>der tijden, wij en zij, tot wie wij gaan,</w:t>
      </w:r>
      <w:r>
        <w:t xml:space="preserve"> </w:t>
      </w:r>
      <w:r w:rsidRPr="00462944">
        <w:t>van nu aan tot in eeuwigheid.</w:t>
      </w:r>
      <w:r>
        <w:t xml:space="preserve"> </w:t>
      </w:r>
      <w:r w:rsidRPr="00462944">
        <w:t>De doden loven de Heere</w:t>
      </w:r>
      <w:r>
        <w:t xml:space="preserve"> </w:t>
      </w:r>
      <w:r w:rsidRPr="00462944">
        <w:t>niet,</w:t>
      </w:r>
      <w:r>
        <w:t xml:space="preserve"> </w:t>
      </w:r>
      <w:r w:rsidRPr="00462944">
        <w:t>en daarom zullen wij het zoveel naarstiger doen</w:t>
      </w:r>
      <w:r>
        <w:t>.</w:t>
      </w:r>
    </w:p>
    <w:p w:rsidR="00DB5BA7" w:rsidRDefault="00DB5BA7" w:rsidP="00DB5BA7">
      <w:pPr>
        <w:jc w:val="both"/>
      </w:pPr>
      <w:r>
        <w:t xml:space="preserve">a. </w:t>
      </w:r>
      <w:r w:rsidRPr="00462944">
        <w:t>Anderen zijn dood, en hierdoor is een einde gemaakt aan hun dienst, en daarom zullen wij alle</w:t>
      </w:r>
      <w:r>
        <w:t xml:space="preserve"> </w:t>
      </w:r>
      <w:r w:rsidRPr="00462944">
        <w:t>krachten inspannen om zoveel te meer voor God te doen, ten einde hun ledige plaats aan te vullen.</w:t>
      </w:r>
      <w:r>
        <w:t xml:space="preserve"> </w:t>
      </w:r>
      <w:r w:rsidRPr="00462944">
        <w:t>Mijn knecht Mozes is gestorven, zo maak gij, Jozua, u nu op</w:t>
      </w:r>
      <w:r>
        <w:t>.</w:t>
      </w:r>
    </w:p>
    <w:p w:rsidR="00DB5BA7" w:rsidRPr="007E4245" w:rsidRDefault="00DB5BA7" w:rsidP="00DB5BA7">
      <w:pPr>
        <w:jc w:val="both"/>
        <w:rPr>
          <w:b/>
          <w:sz w:val="28"/>
        </w:rPr>
      </w:pPr>
      <w:r>
        <w:t xml:space="preserve">b. </w:t>
      </w:r>
      <w:r w:rsidRPr="00462944">
        <w:t>Wijzelf moeten weldra heengaan naar het land van de stilte, maar terwijl wij leven zullen wij de</w:t>
      </w:r>
      <w:r>
        <w:t xml:space="preserve"> </w:t>
      </w:r>
      <w:r w:rsidRPr="00462944">
        <w:t>Heere loven, zullen wij onze tijd goed gebruiken, en het werk werken desgenen,</w:t>
      </w:r>
      <w:r>
        <w:t xml:space="preserve"> </w:t>
      </w:r>
      <w:r w:rsidRPr="00462944">
        <w:t>die ons in de</w:t>
      </w:r>
      <w:r>
        <w:t xml:space="preserve"> </w:t>
      </w:r>
      <w:r w:rsidRPr="00462944">
        <w:t>wereld gezonden heeft om Hem te loven, eer</w:t>
      </w:r>
      <w:r>
        <w:t xml:space="preserve"> </w:t>
      </w:r>
      <w:r w:rsidRPr="00462944">
        <w:t>de nacht komt en omdat de nacht komt, waarin</w:t>
      </w:r>
      <w:r>
        <w:t xml:space="preserve"> </w:t>
      </w:r>
      <w:r w:rsidRPr="00462944">
        <w:t>niemand werken kan.</w:t>
      </w:r>
      <w:r>
        <w:t xml:space="preserve"> </w:t>
      </w:r>
      <w:r w:rsidRPr="00462944">
        <w:t>De Heere zal ons zegenen,</w:t>
      </w:r>
      <w:r>
        <w:t xml:space="preserve"> </w:t>
      </w:r>
      <w:r w:rsidRPr="00462944">
        <w:t>vers 12, Hij zal ons goeddoen, en daarom</w:t>
      </w:r>
      <w:r>
        <w:t xml:space="preserve"> </w:t>
      </w:r>
      <w:r w:rsidRPr="00462944">
        <w:t>zullen</w:t>
      </w:r>
      <w:r>
        <w:t xml:space="preserve"> </w:t>
      </w:r>
      <w:r w:rsidRPr="00462944">
        <w:t>wij</w:t>
      </w:r>
      <w:r>
        <w:t xml:space="preserve"> </w:t>
      </w:r>
      <w:r w:rsidRPr="00462944">
        <w:t>Hem loven</w:t>
      </w:r>
      <w:r>
        <w:t xml:space="preserve"> </w:t>
      </w:r>
      <w:r w:rsidRPr="00462944">
        <w:t>en goed van Hem spreken. Armzalige vergelding voor zulke ontvangsten! En wij</w:t>
      </w:r>
      <w:r>
        <w:t xml:space="preserve"> </w:t>
      </w:r>
      <w:r w:rsidRPr="00462944">
        <w:t>zullen het niet alleen zelf doen, maar ook anderen opwekken om het te doen,</w:t>
      </w:r>
      <w:r>
        <w:t xml:space="preserve"> </w:t>
      </w:r>
      <w:r w:rsidRPr="00462944">
        <w:t>Hallelujah, prijst de</w:t>
      </w:r>
      <w:r>
        <w:t xml:space="preserve"> </w:t>
      </w:r>
      <w:r w:rsidRPr="00462944">
        <w:t>Heere,</w:t>
      </w:r>
      <w:r>
        <w:t xml:space="preserve"> </w:t>
      </w:r>
      <w:r w:rsidRPr="00462944">
        <w:t>prijst Hem met ons, prijst Hem in uw plaatsen, zoals wij het doen in de onze, prijst Hem als</w:t>
      </w:r>
      <w:r>
        <w:t xml:space="preserve"> </w:t>
      </w:r>
      <w:r w:rsidRPr="00462944">
        <w:t>wij zijn heengegaan, opdat Hij tot in eeuwigheid worde geprezen</w:t>
      </w:r>
      <w:r>
        <w:t xml:space="preserve"> </w:t>
      </w:r>
      <w:r w:rsidRPr="00462944">
        <w:t>Hallelujah</w:t>
      </w:r>
      <w:r w:rsidRPr="007E4245">
        <w:rPr>
          <w:b/>
          <w:sz w:val="28"/>
        </w:rPr>
        <w:t>.</w:t>
      </w:r>
    </w:p>
    <w:p w:rsidR="00DB5BA7" w:rsidRDefault="00DB5BA7" w:rsidP="00DB5BA7">
      <w:pPr>
        <w:jc w:val="both"/>
        <w:rPr>
          <w:b/>
          <w:sz w:val="28"/>
        </w:rPr>
      </w:pPr>
    </w:p>
    <w:p w:rsidR="00D13E85" w:rsidRPr="007E4245" w:rsidRDefault="00D13E85" w:rsidP="00DB5BA7">
      <w:pPr>
        <w:jc w:val="both"/>
        <w:rPr>
          <w:b/>
          <w:sz w:val="28"/>
        </w:rPr>
      </w:pPr>
    </w:p>
    <w:p w:rsidR="00D13E85" w:rsidRDefault="00DB5BA7" w:rsidP="000F41F8">
      <w:pPr>
        <w:jc w:val="both"/>
        <w:outlineLvl w:val="0"/>
      </w:pPr>
      <w:r w:rsidRPr="007E4245">
        <w:rPr>
          <w:b/>
          <w:sz w:val="28"/>
        </w:rPr>
        <w:t xml:space="preserve">PSALM </w:t>
      </w:r>
      <w:r w:rsidRPr="00462944">
        <w:t>116</w:t>
      </w:r>
      <w:r>
        <w:t xml:space="preserve"> </w:t>
      </w:r>
    </w:p>
    <w:p w:rsidR="00D13E85" w:rsidRPr="00D13E85" w:rsidRDefault="00DB5BA7" w:rsidP="00DB5BA7">
      <w:pPr>
        <w:jc w:val="both"/>
        <w:rPr>
          <w:i/>
        </w:rPr>
      </w:pPr>
      <w:r w:rsidRPr="00D13E85">
        <w:rPr>
          <w:i/>
        </w:rPr>
        <w:t xml:space="preserve">1 Ik heb lief, want de HEERE hoort mijn stem, mijn smekingen; 2 Want Hij neigt Zijn oor tot mij; dies zal ik Hem in mijn dagen aanroepen. 3 De banden des doods hadden mij omvangen, en de angsten der hel hadden mij getroffen; ik vond benauwdheid en droefenis. 4 Maar ik riep de Naam des HEEREN aan, zeggende: Och HEERE! bevrijd mijn ziel. 5 De HEERE is genadig en rechtvaardig, en onze God is ontfermende. 6 De HEERE bewaart de eenvoudigen; ik was uitgeteerd, doch Hij heeft mij verlost. 7 Mijn ziel! keer weder tot uw rust, want de HEERE heeft aan u welgedaan. 8 Want Gij, HEERE! hebt mijn ziel gered van de dood, mijn ogen van tranen, mijn voet van aanstoot. 9 Ik zal wandelen voor het aangezicht des HEEREN, in de landen der levenden. 10 Ik heb geloofd, daarom sprak ik; ik ben zeer bedrukt geweest. 11 Ik zeide in mijn haasten: Alle mensen zijn leugenaars. 12 Wat zal ik de HEERE vergelden voor al Zijn weldaden aan mij bewezen? 13 Ik zal de beker der verlossingen opnemen, en de Naam des HEEREN aanroepen. 14 Mijn geloften zal ik de HEERE betalen, nu, in de tegenwoordigheid van al Zijn volk. 15 Kostelijk is in de ogen des HEEREN de dood Zijner gunstgenoten. 16 Och, HEERE! zekerlijk ik ben Uw knecht, ik ben Uw knecht, een zoon Uwer dienstmaagd; Gij hebt mijn banden losgemaakt. 17 Ik zal U offeren een offerande van dankzegging, en de Naam des HEEREN aanroepen. 18 Ik zal mijn gelofte de HEERE betalen, nu, in de tegenwoordigheid van al Zijn volk. 19 In de voorhoven van het huis des HEEREN, in het midden van u, o Jeruzalem! Hallelujah! </w:t>
      </w:r>
    </w:p>
    <w:p w:rsidR="00D13E85" w:rsidRDefault="00D13E85" w:rsidP="00DB5BA7">
      <w:pPr>
        <w:jc w:val="both"/>
      </w:pPr>
    </w:p>
    <w:p w:rsidR="00D13E85" w:rsidRDefault="00DB5BA7" w:rsidP="00DB5BA7">
      <w:pPr>
        <w:jc w:val="both"/>
      </w:pPr>
      <w:r w:rsidRPr="00462944">
        <w:t>Dit is een psalm van dankzegging, het is niet zeker of David hem geschreven heeft bij een bijzondere</w:t>
      </w:r>
      <w:r>
        <w:t xml:space="preserve"> </w:t>
      </w:r>
      <w:r w:rsidRPr="00462944">
        <w:t>gelegenheid, of na een algemene beschouwing van de vele genadige uitreddingen, die God voor hem</w:t>
      </w:r>
      <w:r>
        <w:t xml:space="preserve"> </w:t>
      </w:r>
      <w:r w:rsidRPr="00462944">
        <w:t>gewrocht heeft, uit zes benauwdheden en zeven, welke verlossingen hem vele zeer levendige</w:t>
      </w:r>
      <w:r>
        <w:t xml:space="preserve"> </w:t>
      </w:r>
      <w:r w:rsidRPr="00462944">
        <w:t>uitdrukkingen van Godsvrucht, liefde en dankbaarheid ontlokken. Met dezelfde vrome</w:t>
      </w:r>
      <w:r>
        <w:t xml:space="preserve"> </w:t>
      </w:r>
      <w:r w:rsidRPr="00462944">
        <w:t>aandoeningen moeten wij onze ziel tot God opheffen als wij deze psalm zingen.</w:t>
      </w:r>
      <w:r>
        <w:t xml:space="preserve"> </w:t>
      </w:r>
      <w:r w:rsidRPr="00462944">
        <w:t>Merk op</w:t>
      </w:r>
      <w:r>
        <w:t xml:space="preserve"> </w:t>
      </w:r>
    </w:p>
    <w:p w:rsidR="00D13E85" w:rsidRDefault="00D13E85" w:rsidP="00DB5BA7">
      <w:pPr>
        <w:jc w:val="both"/>
      </w:pPr>
    </w:p>
    <w:p w:rsidR="00DB5BA7" w:rsidRDefault="00DB5BA7" w:rsidP="00DB5BA7">
      <w:pPr>
        <w:jc w:val="both"/>
      </w:pPr>
      <w:r w:rsidRPr="00462944">
        <w:t>I. De grote</w:t>
      </w:r>
      <w:r>
        <w:t xml:space="preserve"> </w:t>
      </w:r>
      <w:r w:rsidRPr="00462944">
        <w:t>benauwdheid en het gevaar waarin de psalmist zich bevond, en die hem bijna tot</w:t>
      </w:r>
      <w:r>
        <w:t xml:space="preserve"> </w:t>
      </w:r>
      <w:r w:rsidRPr="00462944">
        <w:t>wanhoop hebben gedreven, vers 3, 10, 11</w:t>
      </w:r>
      <w:r>
        <w:t>.</w:t>
      </w:r>
    </w:p>
    <w:p w:rsidR="00DB5BA7" w:rsidRDefault="00DB5BA7" w:rsidP="00DB5BA7">
      <w:pPr>
        <w:jc w:val="both"/>
      </w:pPr>
      <w:r>
        <w:t xml:space="preserve">II. </w:t>
      </w:r>
      <w:r w:rsidRPr="00462944">
        <w:t>Hoe hij zich in die benauwdheid tot God wendt, vers 4</w:t>
      </w:r>
      <w:r>
        <w:t>.</w:t>
      </w:r>
    </w:p>
    <w:p w:rsidR="00DB5BA7" w:rsidRDefault="00DB5BA7" w:rsidP="00DB5BA7">
      <w:pPr>
        <w:jc w:val="both"/>
      </w:pPr>
      <w:r>
        <w:t xml:space="preserve">III. </w:t>
      </w:r>
      <w:r w:rsidRPr="00462944">
        <w:t>Zijn ervaring van Gods goedheid jegens hem in antwoord op zijn gebed: God hoorde hem vers</w:t>
      </w:r>
      <w:r>
        <w:t xml:space="preserve"> </w:t>
      </w:r>
      <w:r w:rsidRPr="00462944">
        <w:t>1, 2, ontfermde zich over hem, vers 5, 6, verloste hem vers 8</w:t>
      </w:r>
      <w:r>
        <w:t>.</w:t>
      </w:r>
    </w:p>
    <w:p w:rsidR="00DB5BA7" w:rsidRDefault="00DB5BA7" w:rsidP="00DB5BA7">
      <w:pPr>
        <w:jc w:val="both"/>
      </w:pPr>
      <w:r>
        <w:t xml:space="preserve">IV. </w:t>
      </w:r>
      <w:r w:rsidRPr="00462944">
        <w:t>Zijn zorg om de goedheid Gods jegens hem te erkennen, vers 12</w:t>
      </w:r>
      <w:r>
        <w:t>.</w:t>
      </w:r>
    </w:p>
    <w:p w:rsidR="00DB5BA7" w:rsidRDefault="00DB5BA7" w:rsidP="00D13E85">
      <w:pPr>
        <w:ind w:left="708"/>
        <w:jc w:val="both"/>
      </w:pPr>
      <w:r>
        <w:t xml:space="preserve">1. </w:t>
      </w:r>
      <w:r w:rsidRPr="00462944">
        <w:t>Hij zal God liefhebben, vers 12</w:t>
      </w:r>
      <w:r>
        <w:t>.</w:t>
      </w:r>
    </w:p>
    <w:p w:rsidR="00DB5BA7" w:rsidRDefault="00DB5BA7" w:rsidP="00D13E85">
      <w:pPr>
        <w:ind w:left="708"/>
        <w:jc w:val="both"/>
      </w:pPr>
      <w:r>
        <w:t xml:space="preserve">2. </w:t>
      </w:r>
      <w:r w:rsidRPr="00462944">
        <w:t>Hij zal Hem blijven aanroepen, vers 2, 13, 17</w:t>
      </w:r>
      <w:r>
        <w:t>.</w:t>
      </w:r>
    </w:p>
    <w:p w:rsidR="00DB5BA7" w:rsidRDefault="00DB5BA7" w:rsidP="00D13E85">
      <w:pPr>
        <w:ind w:left="708"/>
        <w:jc w:val="both"/>
      </w:pPr>
      <w:r>
        <w:t xml:space="preserve">3. </w:t>
      </w:r>
      <w:r w:rsidRPr="00462944">
        <w:t>Hij zal in Hem rusten, vers 7</w:t>
      </w:r>
      <w:r>
        <w:t>.</w:t>
      </w:r>
    </w:p>
    <w:p w:rsidR="00DB5BA7" w:rsidRDefault="00DB5BA7" w:rsidP="00D13E85">
      <w:pPr>
        <w:ind w:left="708"/>
        <w:jc w:val="both"/>
      </w:pPr>
      <w:r>
        <w:t xml:space="preserve">4. </w:t>
      </w:r>
      <w:r w:rsidRPr="00462944">
        <w:t>Hij zal wandelen voor Zijn aangezicht, vers 9</w:t>
      </w:r>
      <w:r>
        <w:t>.</w:t>
      </w:r>
    </w:p>
    <w:p w:rsidR="00D13E85" w:rsidRDefault="00DB5BA7" w:rsidP="00D13E85">
      <w:pPr>
        <w:ind w:left="708"/>
        <w:jc w:val="both"/>
      </w:pPr>
      <w:r>
        <w:t xml:space="preserve">5. </w:t>
      </w:r>
      <w:r w:rsidRPr="00462944">
        <w:t>Hij zal zijn geloften van dankzegging</w:t>
      </w:r>
      <w:r>
        <w:t xml:space="preserve"> </w:t>
      </w:r>
      <w:r w:rsidRPr="00462944">
        <w:t>betalen, waarin hij Gods tedere zorg over hem zal erkennen,</w:t>
      </w:r>
      <w:r>
        <w:t xml:space="preserve"> </w:t>
      </w:r>
      <w:r w:rsidRPr="00462944">
        <w:t>en dat wel in het openbaar, vers 13-15, 17-19.</w:t>
      </w:r>
      <w:r>
        <w:t xml:space="preserve"> </w:t>
      </w:r>
    </w:p>
    <w:p w:rsidR="00DB5BA7" w:rsidRPr="007E4245" w:rsidRDefault="00DB5BA7" w:rsidP="00D13E85">
      <w:pPr>
        <w:ind w:left="708"/>
        <w:jc w:val="both"/>
        <w:rPr>
          <w:b/>
          <w:sz w:val="28"/>
        </w:rPr>
      </w:pPr>
      <w:r w:rsidRPr="00462944">
        <w:t>Eindelijk: Hij zal Gods getrouwe dienstknecht blijven tot aan het einde zijns levens, vers 16. Deze</w:t>
      </w:r>
      <w:r>
        <w:t xml:space="preserve"> </w:t>
      </w:r>
      <w:r w:rsidRPr="00462944">
        <w:t>uitingen van een heilige ziel tonen aan dat zij zeer gelukkig is</w:t>
      </w:r>
      <w:r w:rsidRPr="007E4245">
        <w:rPr>
          <w:b/>
          <w:sz w:val="28"/>
        </w:rPr>
        <w:t>.</w:t>
      </w:r>
    </w:p>
    <w:p w:rsidR="00DB5BA7" w:rsidRPr="007E4245" w:rsidRDefault="00DB5BA7" w:rsidP="00DB5BA7">
      <w:pPr>
        <w:jc w:val="both"/>
        <w:rPr>
          <w:b/>
          <w:sz w:val="28"/>
        </w:rPr>
      </w:pPr>
    </w:p>
    <w:p w:rsidR="00D13E85" w:rsidRDefault="00DB5BA7" w:rsidP="000F41F8">
      <w:pPr>
        <w:jc w:val="both"/>
        <w:outlineLvl w:val="0"/>
      </w:pPr>
      <w:r w:rsidRPr="007E4245">
        <w:rPr>
          <w:b/>
          <w:sz w:val="28"/>
        </w:rPr>
        <w:t xml:space="preserve">PSALM </w:t>
      </w:r>
      <w:r w:rsidRPr="00462944">
        <w:t>116:1-9</w:t>
      </w:r>
      <w:r>
        <w:t xml:space="preserve"> </w:t>
      </w:r>
    </w:p>
    <w:p w:rsidR="00DB5BA7" w:rsidRDefault="00DB5BA7" w:rsidP="00DB5BA7">
      <w:pPr>
        <w:jc w:val="both"/>
      </w:pPr>
      <w:r w:rsidRPr="00462944">
        <w:t>In dit deel van de psalm hebben wij</w:t>
      </w:r>
      <w:r>
        <w:t>:</w:t>
      </w:r>
    </w:p>
    <w:p w:rsidR="00DB5BA7" w:rsidRDefault="00DB5BA7" w:rsidP="00DB5BA7">
      <w:pPr>
        <w:jc w:val="both"/>
      </w:pPr>
      <w:r>
        <w:t>I.</w:t>
      </w:r>
      <w:r w:rsidRPr="00462944">
        <w:t xml:space="preserve"> Een algemeen bericht van Davids ervaring, en zijn vrome besluiten,</w:t>
      </w:r>
      <w:r>
        <w:t xml:space="preserve"> </w:t>
      </w:r>
      <w:r w:rsidRPr="00462944">
        <w:t>vers 1, 2, die, als het ware, de</w:t>
      </w:r>
      <w:r>
        <w:t xml:space="preserve"> </w:t>
      </w:r>
      <w:r w:rsidRPr="00462944">
        <w:t>inhoud zijn van de gehele psalm en er een denkbeeld van geven</w:t>
      </w:r>
      <w:r>
        <w:t>.</w:t>
      </w:r>
    </w:p>
    <w:p w:rsidR="00DB5BA7" w:rsidRDefault="00DB5BA7" w:rsidP="00DB5BA7">
      <w:pPr>
        <w:jc w:val="both"/>
      </w:pPr>
    </w:p>
    <w:p w:rsidR="00D13E85" w:rsidRDefault="00DB5BA7" w:rsidP="00DB5BA7">
      <w:pPr>
        <w:jc w:val="both"/>
      </w:pPr>
      <w:r>
        <w:t xml:space="preserve">1. </w:t>
      </w:r>
      <w:r w:rsidRPr="00462944">
        <w:t>Hij had Gods goedheid ervaren in antwoord op zijn gebed,</w:t>
      </w:r>
      <w:r>
        <w:t xml:space="preserve"> </w:t>
      </w:r>
      <w:r w:rsidRPr="00462944">
        <w:t>de</w:t>
      </w:r>
      <w:r>
        <w:t xml:space="preserve"> </w:t>
      </w:r>
      <w:r w:rsidRPr="00462944">
        <w:t>Heere hoort mijn stem,</w:t>
      </w:r>
      <w:r>
        <w:t xml:space="preserve"> </w:t>
      </w:r>
      <w:r w:rsidRPr="00462944">
        <w:t>mijn</w:t>
      </w:r>
      <w:r>
        <w:t xml:space="preserve"> </w:t>
      </w:r>
      <w:r w:rsidRPr="00462944">
        <w:t>smekingen.</w:t>
      </w:r>
      <w:r>
        <w:t xml:space="preserve"> </w:t>
      </w:r>
      <w:r w:rsidRPr="00462944">
        <w:t xml:space="preserve">David had in zijn benauwdheid </w:t>
      </w:r>
      <w:r>
        <w:t>nederig</w:t>
      </w:r>
      <w:r w:rsidRPr="00462944">
        <w:t xml:space="preserve"> en dringend</w:t>
      </w:r>
      <w:r>
        <w:t xml:space="preserve"> </w:t>
      </w:r>
      <w:r w:rsidRPr="00462944">
        <w:t>genade van God afgesmeekt, en</w:t>
      </w:r>
      <w:r>
        <w:t xml:space="preserve"> </w:t>
      </w:r>
      <w:r w:rsidRPr="00462944">
        <w:t>God had hem gehoord, had genadiglijk zijn gebed aangenomen, en hem een antwoord des vredes</w:t>
      </w:r>
      <w:r>
        <w:t xml:space="preserve"> </w:t>
      </w:r>
      <w:r w:rsidRPr="00462944">
        <w:t>gegeven.</w:t>
      </w:r>
      <w:r>
        <w:t xml:space="preserve"> </w:t>
      </w:r>
      <w:r w:rsidRPr="00462944">
        <w:t>Hij neigt Zijn oor tot mij,</w:t>
      </w:r>
      <w:r>
        <w:t xml:space="preserve"> </w:t>
      </w:r>
      <w:r w:rsidRPr="00462944">
        <w:t>dit geeft Zijn bereidwilligheid te kennen om het gebed te horen,</w:t>
      </w:r>
      <w:r>
        <w:t xml:space="preserve"> </w:t>
      </w:r>
      <w:r w:rsidRPr="00462944">
        <w:t>Hij legt, als het ware, Zijn oor aan de mond van het gebed om het te horen, al wordt het slechts</w:t>
      </w:r>
      <w:r>
        <w:t xml:space="preserve"> </w:t>
      </w:r>
      <w:r w:rsidRPr="00462944">
        <w:t>gefluisterd in onuitsprekelijke zuchtingen. Hij luistert en hoort toe, Jeremia 8:6. Maar het geeft ook</w:t>
      </w:r>
      <w:r>
        <w:t xml:space="preserve"> </w:t>
      </w:r>
      <w:r w:rsidRPr="00462944">
        <w:t xml:space="preserve">te kennen dat het een verwonderlijke </w:t>
      </w:r>
      <w:r>
        <w:t>neer</w:t>
      </w:r>
      <w:r w:rsidRPr="00462944">
        <w:t>buigendheid is in God om het gebed te horen, het is Zijn</w:t>
      </w:r>
      <w:r>
        <w:t xml:space="preserve"> </w:t>
      </w:r>
      <w:r w:rsidRPr="00462944">
        <w:t xml:space="preserve">oor te buigen. Heere, wat is de mens, dat God zich aldus tot hem </w:t>
      </w:r>
      <w:r>
        <w:t>neer</w:t>
      </w:r>
      <w:r w:rsidRPr="00462944">
        <w:t>buigt!</w:t>
      </w:r>
      <w:r>
        <w:t xml:space="preserve"> </w:t>
      </w:r>
    </w:p>
    <w:p w:rsidR="00D13E85" w:rsidRDefault="00D13E85" w:rsidP="00DB5BA7">
      <w:pPr>
        <w:jc w:val="both"/>
      </w:pPr>
    </w:p>
    <w:p w:rsidR="00DB5BA7" w:rsidRDefault="00DB5BA7" w:rsidP="00DB5BA7">
      <w:pPr>
        <w:jc w:val="both"/>
      </w:pPr>
      <w:r w:rsidRPr="00462944">
        <w:t>2. Uit aanmerking hiervan besloot hij zich geheel aan God en Zijn eer toe te wijden</w:t>
      </w:r>
      <w:r>
        <w:t>.</w:t>
      </w:r>
    </w:p>
    <w:p w:rsidR="00DB5BA7" w:rsidRDefault="00DB5BA7" w:rsidP="00DB5BA7">
      <w:pPr>
        <w:jc w:val="both"/>
      </w:pPr>
      <w:r>
        <w:t xml:space="preserve">a. </w:t>
      </w:r>
      <w:r w:rsidRPr="00462944">
        <w:t>Hij zal God te meer</w:t>
      </w:r>
      <w:r>
        <w:t xml:space="preserve"> </w:t>
      </w:r>
      <w:r w:rsidRPr="00462944">
        <w:t>liefhebben. Hij begint de psalm ietwat plotseling met een belijdenis van</w:t>
      </w:r>
      <w:r>
        <w:t xml:space="preserve"> </w:t>
      </w:r>
      <w:r w:rsidRPr="00462944">
        <w:t>hetgeen, waarvan zijn hart vervuld was.</w:t>
      </w:r>
      <w:r>
        <w:t xml:space="preserve"> </w:t>
      </w:r>
      <w:r w:rsidRPr="00462944">
        <w:t>Ik heb</w:t>
      </w:r>
      <w:r>
        <w:t xml:space="preserve"> </w:t>
      </w:r>
      <w:r w:rsidRPr="00462944">
        <w:t>de Heere lief,</w:t>
      </w:r>
      <w:r>
        <w:t xml:space="preserve"> </w:t>
      </w:r>
      <w:r w:rsidRPr="00462944">
        <w:t>zoals Psalm 18:2, en zeer</w:t>
      </w:r>
      <w:r>
        <w:t xml:space="preserve"> </w:t>
      </w:r>
      <w:r w:rsidRPr="00462944">
        <w:t>gepast</w:t>
      </w:r>
      <w:r>
        <w:t xml:space="preserve"> </w:t>
      </w:r>
      <w:r w:rsidRPr="00462944">
        <w:t xml:space="preserve">begint hij </w:t>
      </w:r>
      <w:r>
        <w:t>hiermee</w:t>
      </w:r>
      <w:r w:rsidRPr="00462944">
        <w:t xml:space="preserve"> volgens het eerste en grote gebod, en Gods doel in al Zijn gaven aan ons. lk heb</w:t>
      </w:r>
      <w:r>
        <w:t xml:space="preserve"> </w:t>
      </w:r>
      <w:r w:rsidRPr="00462944">
        <w:t>Hem alleen lief en niets buiten Hem,</w:t>
      </w:r>
      <w:r>
        <w:t xml:space="preserve"> </w:t>
      </w:r>
      <w:r w:rsidRPr="00462944">
        <w:t>dan hetgeen ik liefheb om Zijnent</w:t>
      </w:r>
      <w:r>
        <w:t xml:space="preserve">wil. </w:t>
      </w:r>
      <w:r w:rsidRPr="00462944">
        <w:t>Gods meedogende liefde</w:t>
      </w:r>
      <w:r>
        <w:t xml:space="preserve"> </w:t>
      </w:r>
      <w:r w:rsidRPr="00462944">
        <w:t>jegens ons eist met volle recht onze wederliefde en ons welbehagen in Hem</w:t>
      </w:r>
      <w:r>
        <w:t>.</w:t>
      </w:r>
    </w:p>
    <w:p w:rsidR="00DB5BA7" w:rsidRDefault="00DB5BA7" w:rsidP="00DB5BA7">
      <w:pPr>
        <w:jc w:val="both"/>
      </w:pPr>
      <w:r>
        <w:t xml:space="preserve">b. </w:t>
      </w:r>
      <w:r w:rsidRPr="00462944">
        <w:t>Hij zal het gebed te meer liefhebben.</w:t>
      </w:r>
      <w:r>
        <w:t xml:space="preserve"> </w:t>
      </w:r>
      <w:r w:rsidRPr="00462944">
        <w:t>dies zal ik Hem aanroepen.</w:t>
      </w:r>
      <w:r>
        <w:t xml:space="preserve"> </w:t>
      </w:r>
      <w:r w:rsidRPr="00462944">
        <w:t>Onze ervaringen van Gods</w:t>
      </w:r>
      <w:r>
        <w:t xml:space="preserve"> </w:t>
      </w:r>
      <w:r w:rsidRPr="00462944">
        <w:t>goedheid jegens ons in de verhoring van ons gebed zijn sterke aanmoedigingen voor ons om te</w:t>
      </w:r>
      <w:r>
        <w:t xml:space="preserve"> </w:t>
      </w:r>
      <w:r w:rsidRPr="00462944">
        <w:t>volharden in het gebed, wij hebben niettegenstaande onze onwaardigheid</w:t>
      </w:r>
      <w:r>
        <w:t xml:space="preserve"> </w:t>
      </w:r>
      <w:r w:rsidRPr="00462944">
        <w:t>en onze gebrekkigheid in</w:t>
      </w:r>
      <w:r>
        <w:t xml:space="preserve"> </w:t>
      </w:r>
      <w:r w:rsidRPr="00462944">
        <w:t>het bidden, voorspoed gehad op ons gebed, waarom zouden wij er dan niet mee voortgaan? God</w:t>
      </w:r>
      <w:r>
        <w:t xml:space="preserve"> </w:t>
      </w:r>
      <w:r w:rsidRPr="00462944">
        <w:t>verhoort het gebed om het ons te doen liefhebben, en verwacht dit van ons uit dankbaarheid voor</w:t>
      </w:r>
      <w:r>
        <w:t xml:space="preserve"> </w:t>
      </w:r>
      <w:r w:rsidRPr="00462944">
        <w:t>Zijn gunst. Waarom zouden wij in een ander veld gaan om op te lezen, als het ons in dit veld zo</w:t>
      </w:r>
      <w:r>
        <w:t xml:space="preserve"> </w:t>
      </w:r>
      <w:r w:rsidRPr="00462944">
        <w:t>goed gegaan is? Neen,</w:t>
      </w:r>
      <w:r>
        <w:t xml:space="preserve"> </w:t>
      </w:r>
      <w:r w:rsidRPr="00462944">
        <w:t>ik</w:t>
      </w:r>
      <w:r>
        <w:t xml:space="preserve"> </w:t>
      </w:r>
      <w:r w:rsidRPr="00462944">
        <w:t>zal de Heere</w:t>
      </w:r>
      <w:r>
        <w:t xml:space="preserve"> </w:t>
      </w:r>
      <w:r w:rsidRPr="00462944">
        <w:t>aanroepen in mijn dagen,</w:t>
      </w:r>
      <w:r>
        <w:t xml:space="preserve"> </w:t>
      </w:r>
      <w:r w:rsidRPr="00462944">
        <w:t>zolang als ik leef, tot de laatste</w:t>
      </w:r>
      <w:r>
        <w:t xml:space="preserve"> </w:t>
      </w:r>
      <w:r w:rsidRPr="00462944">
        <w:t>dag. Zolang als wij voortgaan te leven, moeten wij voortgaan met bidden ú deze ademtocht moet</w:t>
      </w:r>
      <w:r>
        <w:t xml:space="preserve"> </w:t>
      </w:r>
      <w:r w:rsidRPr="00462944">
        <w:t>ons bijblijven tot onze laatste ademtocht, omdat wij er dan afscheid van zullen nemen, en tot aan die</w:t>
      </w:r>
      <w:r>
        <w:t xml:space="preserve"> </w:t>
      </w:r>
      <w:r w:rsidRPr="00462944">
        <w:t>tijd hebben wij er voortdurend behoefte aan.</w:t>
      </w:r>
      <w:r>
        <w:t xml:space="preserve"> II.</w:t>
      </w:r>
      <w:r w:rsidRPr="00462944">
        <w:t xml:space="preserve"> Een meer bijzonder verhaal van Gods genadige handelingen met hem, en de goede indruk, die</w:t>
      </w:r>
      <w:r>
        <w:t xml:space="preserve"> </w:t>
      </w:r>
      <w:r w:rsidRPr="00462944">
        <w:t>hierdoor op hem teweeggebracht werd</w:t>
      </w:r>
      <w:r>
        <w:t>.</w:t>
      </w:r>
    </w:p>
    <w:p w:rsidR="00DB5BA7" w:rsidRDefault="00DB5BA7" w:rsidP="00DB5BA7">
      <w:pPr>
        <w:jc w:val="both"/>
      </w:pPr>
    </w:p>
    <w:p w:rsidR="00D13E85" w:rsidRDefault="00DB5BA7" w:rsidP="00DB5BA7">
      <w:pPr>
        <w:jc w:val="both"/>
      </w:pPr>
      <w:r>
        <w:t xml:space="preserve">1. </w:t>
      </w:r>
      <w:r w:rsidRPr="00462944">
        <w:t>God heeft zich in Zijn handelingen met hem een goede God betoond, en daarom getuigt hij dit van</w:t>
      </w:r>
      <w:r>
        <w:t xml:space="preserve"> </w:t>
      </w:r>
      <w:r w:rsidRPr="00462944">
        <w:t>Hem, en vermeldt het voor het nageslacht, vers 5,</w:t>
      </w:r>
      <w:r>
        <w:t xml:space="preserve"> </w:t>
      </w:r>
      <w:r w:rsidRPr="00462944">
        <w:t>de Heere is genadig en rechtvaardig.</w:t>
      </w:r>
      <w:r>
        <w:t xml:space="preserve"> </w:t>
      </w:r>
      <w:r w:rsidRPr="00462944">
        <w:t>Hij is</w:t>
      </w:r>
      <w:r>
        <w:t xml:space="preserve"> </w:t>
      </w:r>
      <w:r w:rsidRPr="00462944">
        <w:t>rechtvaardig, en heeft mij geen onrecht gedaan door mij te beproeven, Hij is genadig en was zeer</w:t>
      </w:r>
      <w:r>
        <w:t xml:space="preserve"> </w:t>
      </w:r>
      <w:r w:rsidRPr="00462944">
        <w:t>goedertieren in mij te ondersteunen en te verlossen. Laat ons allen van God spreken zoals wij Hem</w:t>
      </w:r>
      <w:r>
        <w:t xml:space="preserve"> </w:t>
      </w:r>
      <w:r w:rsidRPr="00462944">
        <w:t>bevonden hebben, en hebben wij Hem ooit anders dan goed en genadig bevonden? Neen, onze</w:t>
      </w:r>
      <w:r>
        <w:t xml:space="preserve"> </w:t>
      </w:r>
      <w:r w:rsidRPr="00462944">
        <w:t>God is barmhartig, barmhartig jegens ons, en het zijn de goedertierenheden des Heeren, dat wij niet</w:t>
      </w:r>
      <w:r>
        <w:t xml:space="preserve"> </w:t>
      </w:r>
      <w:r w:rsidRPr="00462944">
        <w:t xml:space="preserve">vernield zijn. </w:t>
      </w:r>
    </w:p>
    <w:p w:rsidR="00D13E85" w:rsidRDefault="00DB5BA7" w:rsidP="00DB5BA7">
      <w:pPr>
        <w:jc w:val="both"/>
      </w:pPr>
      <w:r w:rsidRPr="00462944">
        <w:t>Ga Davids ervaringen eens na:</w:t>
      </w:r>
      <w:r>
        <w:t xml:space="preserve"> </w:t>
      </w:r>
    </w:p>
    <w:p w:rsidR="00D13E85" w:rsidRDefault="00D13E85" w:rsidP="00DB5BA7">
      <w:pPr>
        <w:jc w:val="both"/>
      </w:pPr>
    </w:p>
    <w:p w:rsidR="00DB5BA7" w:rsidRDefault="00DB5BA7" w:rsidP="00DB5BA7">
      <w:pPr>
        <w:jc w:val="both"/>
      </w:pPr>
      <w:r w:rsidRPr="00462944">
        <w:t>A.</w:t>
      </w:r>
      <w:r>
        <w:t xml:space="preserve"> </w:t>
      </w:r>
      <w:r w:rsidRPr="00462944">
        <w:t>Hij</w:t>
      </w:r>
      <w:r>
        <w:t xml:space="preserve"> </w:t>
      </w:r>
      <w:r w:rsidRPr="00462944">
        <w:t>was</w:t>
      </w:r>
      <w:r>
        <w:t xml:space="preserve"> </w:t>
      </w:r>
      <w:r w:rsidRPr="00462944">
        <w:t>in</w:t>
      </w:r>
      <w:r>
        <w:t xml:space="preserve"> </w:t>
      </w:r>
      <w:r w:rsidRPr="00462944">
        <w:t>grote</w:t>
      </w:r>
      <w:r>
        <w:t xml:space="preserve"> </w:t>
      </w:r>
      <w:r w:rsidRPr="00462944">
        <w:t>benauwdheid</w:t>
      </w:r>
      <w:r>
        <w:t xml:space="preserve"> </w:t>
      </w:r>
      <w:r w:rsidRPr="00462944">
        <w:t>en</w:t>
      </w:r>
      <w:r>
        <w:t xml:space="preserve"> </w:t>
      </w:r>
      <w:r w:rsidRPr="00462944">
        <w:t>ellende</w:t>
      </w:r>
      <w:r>
        <w:t xml:space="preserve"> </w:t>
      </w:r>
      <w:r w:rsidRPr="00462944">
        <w:t>vers</w:t>
      </w:r>
      <w:r>
        <w:t xml:space="preserve"> </w:t>
      </w:r>
      <w:r w:rsidRPr="00462944">
        <w:t>3.</w:t>
      </w:r>
      <w:r>
        <w:t xml:space="preserve"> </w:t>
      </w:r>
      <w:r w:rsidRPr="00462944">
        <w:t>De</w:t>
      </w:r>
      <w:r>
        <w:t xml:space="preserve"> </w:t>
      </w:r>
      <w:r w:rsidRPr="00462944">
        <w:t>smarten</w:t>
      </w:r>
      <w:r>
        <w:t xml:space="preserve"> </w:t>
      </w:r>
      <w:r w:rsidRPr="00462944">
        <w:t>des</w:t>
      </w:r>
      <w:r>
        <w:t xml:space="preserve"> </w:t>
      </w:r>
      <w:r w:rsidRPr="00462944">
        <w:t>doods hadden mij</w:t>
      </w:r>
      <w:r>
        <w:t xml:space="preserve"> </w:t>
      </w:r>
      <w:r w:rsidRPr="00462944">
        <w:t>omvangen,</w:t>
      </w:r>
      <w:r>
        <w:t xml:space="preserve"> </w:t>
      </w:r>
      <w:r w:rsidRPr="00462944">
        <w:t>dat is: zulke smarten als waarschijnlijk mijn dood zouden veroorzaken, ja die voor</w:t>
      </w:r>
      <w:r>
        <w:t xml:space="preserve"> </w:t>
      </w:r>
      <w:r w:rsidRPr="00462944">
        <w:t>doodsbenauwdheid</w:t>
      </w:r>
      <w:r>
        <w:t xml:space="preserve"> </w:t>
      </w:r>
      <w:r w:rsidRPr="00462944">
        <w:t>werden gehouden, zeer hevige lichaamspijnen misschien, of benauwdheid van</w:t>
      </w:r>
      <w:r>
        <w:t xml:space="preserve"> </w:t>
      </w:r>
      <w:r w:rsidRPr="00462944">
        <w:t>geest, hier</w:t>
      </w:r>
      <w:r>
        <w:t xml:space="preserve"> </w:t>
      </w:r>
      <w:r w:rsidRPr="00462944">
        <w:t>angsten der hel</w:t>
      </w:r>
      <w:r>
        <w:t xml:space="preserve"> </w:t>
      </w:r>
      <w:r w:rsidRPr="00462944">
        <w:t>genoemd, gewetensangst, voortkomende uit bewustzijn</w:t>
      </w:r>
      <w:r>
        <w:t xml:space="preserve"> </w:t>
      </w:r>
      <w:r w:rsidRPr="00462944">
        <w:t>van schuld. De</w:t>
      </w:r>
      <w:r>
        <w:t xml:space="preserve"> </w:t>
      </w:r>
      <w:r w:rsidRPr="00462944">
        <w:t>smarten des doods zijn grote smarten, en de angsten der hel grote angsten. Zo laat ons dan</w:t>
      </w:r>
      <w:r>
        <w:t xml:space="preserve"> </w:t>
      </w:r>
      <w:r w:rsidRPr="00462944">
        <w:t>naarstigheid doen om ons te bereiden voor de eerste,</w:t>
      </w:r>
      <w:r>
        <w:t xml:space="preserve"> </w:t>
      </w:r>
      <w:r w:rsidRPr="00462944">
        <w:t>ten einde aan de laatste te kunnen ontkomen.</w:t>
      </w:r>
      <w:r>
        <w:t xml:space="preserve"> </w:t>
      </w:r>
      <w:r w:rsidRPr="00462944">
        <w:t>Deze</w:t>
      </w:r>
      <w:r>
        <w:t xml:space="preserve"> </w:t>
      </w:r>
      <w:r w:rsidRPr="00462944">
        <w:t>omgaven hem van alle zijden, zij grepen hem aan, hielden hem vast, zodat hij niet kon</w:t>
      </w:r>
      <w:r>
        <w:t xml:space="preserve"> </w:t>
      </w:r>
      <w:r w:rsidRPr="00462944">
        <w:t>ontkomen,</w:t>
      </w:r>
      <w:r>
        <w:t xml:space="preserve"> </w:t>
      </w:r>
      <w:r w:rsidRPr="00462944">
        <w:t>van</w:t>
      </w:r>
      <w:r>
        <w:t xml:space="preserve"> </w:t>
      </w:r>
      <w:r w:rsidRPr="00462944">
        <w:t>buiten was</w:t>
      </w:r>
      <w:r>
        <w:t xml:space="preserve"> </w:t>
      </w:r>
      <w:r w:rsidRPr="00462944">
        <w:t>strijd, van binnen vrees.</w:t>
      </w:r>
      <w:r>
        <w:t xml:space="preserve"> </w:t>
      </w:r>
      <w:r w:rsidRPr="00462944">
        <w:t>"Ik</w:t>
      </w:r>
      <w:r>
        <w:t xml:space="preserve"> </w:t>
      </w:r>
      <w:r w:rsidRPr="00462944">
        <w:t>vond</w:t>
      </w:r>
      <w:r>
        <w:t xml:space="preserve"> </w:t>
      </w:r>
      <w:r w:rsidRPr="00462944">
        <w:t>benauwdheid en</w:t>
      </w:r>
      <w:r>
        <w:t xml:space="preserve"> </w:t>
      </w:r>
      <w:r w:rsidRPr="00462944">
        <w:t>droefenis</w:t>
      </w:r>
      <w:r>
        <w:t xml:space="preserve">, </w:t>
      </w:r>
      <w:r w:rsidRPr="00462944">
        <w:t>ze</w:t>
      </w:r>
      <w:r>
        <w:t xml:space="preserve"> </w:t>
      </w:r>
      <w:r w:rsidRPr="00462944">
        <w:t>vonden mij niet slechts, maar ik vond haar." Zij die droefgeestig zijn, hebben veel smart van hun</w:t>
      </w:r>
      <w:r>
        <w:t xml:space="preserve"> </w:t>
      </w:r>
      <w:r w:rsidRPr="00462944">
        <w:t>eigen vinding, benauwdheid, die zij zichzelf aandoen, door aan hun verbeelding en hartstocht toe te</w:t>
      </w:r>
      <w:r>
        <w:t xml:space="preserve"> </w:t>
      </w:r>
      <w:r w:rsidRPr="00462944">
        <w:t xml:space="preserve">geven, dit is soms de zwakheid geweest van </w:t>
      </w:r>
      <w:r>
        <w:t>Godvruchtig</w:t>
      </w:r>
      <w:r w:rsidRPr="00462944">
        <w:t>en. Als wij door de leiding van Gods</w:t>
      </w:r>
      <w:r>
        <w:t xml:space="preserve"> </w:t>
      </w:r>
      <w:r w:rsidRPr="00462944">
        <w:t>voorzienigheid</w:t>
      </w:r>
      <w:r>
        <w:t xml:space="preserve"> </w:t>
      </w:r>
      <w:r w:rsidRPr="00462944">
        <w:t>in</w:t>
      </w:r>
      <w:r>
        <w:t xml:space="preserve"> </w:t>
      </w:r>
      <w:r w:rsidRPr="00462944">
        <w:t>een slechte toestand zijn gekomen,</w:t>
      </w:r>
      <w:r>
        <w:t xml:space="preserve"> </w:t>
      </w:r>
      <w:r w:rsidRPr="00462944">
        <w:t>laat ons hem dan</w:t>
      </w:r>
      <w:r>
        <w:t xml:space="preserve"> </w:t>
      </w:r>
      <w:r w:rsidRPr="00462944">
        <w:t>niet door onze eigen</w:t>
      </w:r>
      <w:r>
        <w:t xml:space="preserve"> </w:t>
      </w:r>
      <w:r w:rsidRPr="00462944">
        <w:t>onvoorzichtigheid nog slechter maken</w:t>
      </w:r>
      <w:r>
        <w:t>.</w:t>
      </w:r>
    </w:p>
    <w:p w:rsidR="00D13E85" w:rsidRDefault="00D13E85" w:rsidP="00DB5BA7">
      <w:pPr>
        <w:jc w:val="both"/>
      </w:pPr>
    </w:p>
    <w:p w:rsidR="00D13E85" w:rsidRDefault="00D13E85" w:rsidP="00DB5BA7">
      <w:pPr>
        <w:jc w:val="both"/>
      </w:pPr>
      <w:r>
        <w:t>B</w:t>
      </w:r>
      <w:r w:rsidR="00DB5BA7">
        <w:t xml:space="preserve">. </w:t>
      </w:r>
      <w:r w:rsidR="00DB5BA7" w:rsidRPr="00462944">
        <w:t>In zijn benauwdheid</w:t>
      </w:r>
      <w:r w:rsidR="00DB5BA7">
        <w:t xml:space="preserve"> </w:t>
      </w:r>
      <w:r w:rsidR="00DB5BA7" w:rsidRPr="00462944">
        <w:t>nam hij door gelovig en vurig gebed de toevlucht tot God, vers 4. Hij zegt</w:t>
      </w:r>
      <w:r w:rsidR="00DB5BA7">
        <w:t xml:space="preserve"> </w:t>
      </w:r>
      <w:r w:rsidR="00DB5BA7" w:rsidRPr="00462944">
        <w:t>ons dat hij bad:</w:t>
      </w:r>
      <w:r w:rsidR="00DB5BA7">
        <w:t xml:space="preserve"> </w:t>
      </w:r>
      <w:r w:rsidR="00DB5BA7" w:rsidRPr="00462944">
        <w:t>maar</w:t>
      </w:r>
      <w:r w:rsidR="00DB5BA7">
        <w:t xml:space="preserve"> </w:t>
      </w:r>
      <w:r w:rsidR="00DB5BA7" w:rsidRPr="00462944">
        <w:t>ik riep de naam des Heeren aan,</w:t>
      </w:r>
      <w:r w:rsidR="00DB5BA7">
        <w:t xml:space="preserve"> </w:t>
      </w:r>
      <w:r w:rsidR="00DB5BA7" w:rsidRPr="00462944">
        <w:t>toen hij tot het uiterste was gebracht,</w:t>
      </w:r>
      <w:r w:rsidR="00DB5BA7">
        <w:t xml:space="preserve"> </w:t>
      </w:r>
      <w:r w:rsidR="00DB5BA7" w:rsidRPr="00462944">
        <w:t>maakte hij gebruik hiervan, niet als het laatste redmiddel maar als het oude en enige middel, dat hij</w:t>
      </w:r>
      <w:r w:rsidR="00DB5BA7">
        <w:t xml:space="preserve"> </w:t>
      </w:r>
      <w:r w:rsidR="00DB5BA7" w:rsidRPr="00462944">
        <w:t>altijd</w:t>
      </w:r>
      <w:r w:rsidR="00DB5BA7">
        <w:t xml:space="preserve"> </w:t>
      </w:r>
      <w:r w:rsidR="00DB5BA7" w:rsidRPr="00462944">
        <w:t>als een zalf had bevonden voor iedere wond. Hij zegt ons wat zijn gebed was. het was kort</w:t>
      </w:r>
      <w:r w:rsidR="00DB5BA7">
        <w:t xml:space="preserve"> </w:t>
      </w:r>
      <w:r w:rsidR="00DB5BA7" w:rsidRPr="00462944">
        <w:t>maar</w:t>
      </w:r>
      <w:r w:rsidR="00DB5BA7">
        <w:t xml:space="preserve"> </w:t>
      </w:r>
      <w:r w:rsidR="00DB5BA7" w:rsidRPr="00462944">
        <w:t>ter zake:</w:t>
      </w:r>
      <w:r w:rsidR="00DB5BA7">
        <w:t xml:space="preserve"> </w:t>
      </w:r>
      <w:r w:rsidR="00DB5BA7" w:rsidRPr="00462944">
        <w:t>Och Heere, bevrijd mijn ziel,</w:t>
      </w:r>
      <w:r w:rsidR="00DB5BA7">
        <w:t xml:space="preserve"> </w:t>
      </w:r>
      <w:r w:rsidR="00DB5BA7" w:rsidRPr="00462944">
        <w:t>red mij van de dood, en bewaar mij voor zonde, want</w:t>
      </w:r>
      <w:r w:rsidR="00DB5BA7">
        <w:t xml:space="preserve"> </w:t>
      </w:r>
      <w:r w:rsidR="00DB5BA7" w:rsidRPr="00462944">
        <w:t xml:space="preserve">deze is dodelijk voor de ziel. Beide de </w:t>
      </w:r>
      <w:r w:rsidR="00DB5BA7">
        <w:t>nederig</w:t>
      </w:r>
      <w:r w:rsidR="00DB5BA7" w:rsidRPr="00462944">
        <w:t>heid</w:t>
      </w:r>
      <w:r w:rsidR="00DB5BA7">
        <w:t xml:space="preserve"> </w:t>
      </w:r>
      <w:r w:rsidR="00DB5BA7" w:rsidRPr="00462944">
        <w:t>en de vurigheid van zijn gebed komen uit in deze</w:t>
      </w:r>
      <w:r w:rsidR="00DB5BA7">
        <w:t xml:space="preserve"> </w:t>
      </w:r>
      <w:r w:rsidR="00DB5BA7" w:rsidRPr="00462944">
        <w:t>woorden: o</w:t>
      </w:r>
      <w:r w:rsidR="00DB5BA7">
        <w:t xml:space="preserve"> </w:t>
      </w:r>
      <w:r w:rsidR="00DB5BA7" w:rsidRPr="00462944">
        <w:t>Heere, ik</w:t>
      </w:r>
      <w:r w:rsidR="00DB5BA7">
        <w:t xml:space="preserve"> </w:t>
      </w:r>
      <w:r w:rsidR="00DB5BA7" w:rsidRPr="00462944">
        <w:t>smeek</w:t>
      </w:r>
      <w:r>
        <w:t xml:space="preserve">. </w:t>
      </w:r>
      <w:r w:rsidR="00DB5BA7" w:rsidRPr="00462944">
        <w:t>Als wij tot de troon van de genade komen, dan moeten wij er komen als bedelaars om een</w:t>
      </w:r>
      <w:r w:rsidR="00DB5BA7">
        <w:t xml:space="preserve"> </w:t>
      </w:r>
      <w:r w:rsidR="00DB5BA7" w:rsidRPr="00462944">
        <w:t>aalmoes,</w:t>
      </w:r>
      <w:r w:rsidR="00DB5BA7">
        <w:t xml:space="preserve"> </w:t>
      </w:r>
      <w:r w:rsidR="00DB5BA7" w:rsidRPr="00462944">
        <w:t xml:space="preserve">om noodzakelijk voedsel. </w:t>
      </w:r>
    </w:p>
    <w:p w:rsidR="00D13E85" w:rsidRDefault="00DB5BA7" w:rsidP="00DB5BA7">
      <w:pPr>
        <w:jc w:val="both"/>
      </w:pPr>
      <w:r w:rsidRPr="00462944">
        <w:t>De volgende woorden, vers 5,</w:t>
      </w:r>
      <w:r>
        <w:t xml:space="preserve"> </w:t>
      </w:r>
      <w:r w:rsidRPr="00462944">
        <w:t>de Heere is genadig,</w:t>
      </w:r>
      <w:r>
        <w:t xml:space="preserve"> </w:t>
      </w:r>
      <w:r w:rsidRPr="00462944">
        <w:t>kunnen als</w:t>
      </w:r>
      <w:r>
        <w:t xml:space="preserve"> </w:t>
      </w:r>
      <w:r w:rsidRPr="00462944">
        <w:t>een deel van zijn gebed worden beschouwd, als een pleitgrond om kracht bij te zetten aan zijn bede</w:t>
      </w:r>
      <w:r>
        <w:t xml:space="preserve"> </w:t>
      </w:r>
      <w:r w:rsidRPr="00462944">
        <w:t>en ter aanmoediging van zijn geloof en zijn hoop, "Heere,</w:t>
      </w:r>
      <w:r>
        <w:t xml:space="preserve"> </w:t>
      </w:r>
      <w:r w:rsidRPr="00462944">
        <w:t>bevrijd mijn ziel,</w:t>
      </w:r>
      <w:r>
        <w:t xml:space="preserve"> </w:t>
      </w:r>
      <w:r w:rsidRPr="00462944">
        <w:t>want Gij zijt</w:t>
      </w:r>
      <w:r>
        <w:t xml:space="preserve"> </w:t>
      </w:r>
      <w:r w:rsidRPr="00462944">
        <w:t>genadig</w:t>
      </w:r>
      <w:r>
        <w:t xml:space="preserve"> </w:t>
      </w:r>
      <w:r w:rsidRPr="00462944">
        <w:t>en barmhartig,</w:t>
      </w:r>
      <w:r>
        <w:t xml:space="preserve"> </w:t>
      </w:r>
      <w:r w:rsidRPr="00462944">
        <w:t>en daarop alleen steun ik om hulp te erlangen."</w:t>
      </w:r>
      <w:r>
        <w:t xml:space="preserve"> </w:t>
      </w:r>
    </w:p>
    <w:p w:rsidR="00D13E85" w:rsidRDefault="00D13E85" w:rsidP="00DB5BA7">
      <w:pPr>
        <w:jc w:val="both"/>
      </w:pPr>
    </w:p>
    <w:p w:rsidR="00DB5BA7" w:rsidRDefault="00DB5BA7" w:rsidP="00DB5BA7">
      <w:pPr>
        <w:jc w:val="both"/>
      </w:pPr>
      <w:r w:rsidRPr="00462944">
        <w:t>C. In antwoord op dit gebed kwam God met tijdige en afdoende hulp. Uit ervaring bevond hij dat</w:t>
      </w:r>
      <w:r>
        <w:t xml:space="preserve"> </w:t>
      </w:r>
      <w:r w:rsidRPr="00462944">
        <w:t>God genadig en barmhartig</w:t>
      </w:r>
      <w:r>
        <w:t xml:space="preserve"> </w:t>
      </w:r>
      <w:r w:rsidRPr="00462944">
        <w:t>is, en in Zijn mededogen</w:t>
      </w:r>
      <w:r>
        <w:t xml:space="preserve"> </w:t>
      </w:r>
      <w:r w:rsidRPr="00462944">
        <w:t>de eenvoudige bewaart,</w:t>
      </w:r>
      <w:r>
        <w:t xml:space="preserve"> </w:t>
      </w:r>
      <w:r w:rsidRPr="00462944">
        <w:t>vers 6. Omdat zij</w:t>
      </w:r>
      <w:r>
        <w:t xml:space="preserve"> </w:t>
      </w:r>
      <w:r w:rsidRPr="00462944">
        <w:t>eenvoudig en oprecht zijn en zonder</w:t>
      </w:r>
      <w:r>
        <w:t xml:space="preserve"> </w:t>
      </w:r>
      <w:r w:rsidRPr="00462944">
        <w:t>bedrog, bewaart God hen, zoals Hij Paulus bewaard heeft, die</w:t>
      </w:r>
      <w:r>
        <w:t xml:space="preserve"> </w:t>
      </w:r>
      <w:r w:rsidRPr="00462944">
        <w:t>in de wereld verkeerd heeft, niet in vleselijke wijsheid, maar in eenvoudigheid en oprechtheid.</w:t>
      </w:r>
      <w:r>
        <w:t xml:space="preserve"> </w:t>
      </w:r>
      <w:r w:rsidRPr="00462944">
        <w:t>Ofschoon zij eenvoudig zijn, zwak en hulpeloos, zichzelf niet kunnen redden, mensen van geen</w:t>
      </w:r>
      <w:r>
        <w:t xml:space="preserve"> </w:t>
      </w:r>
      <w:r w:rsidRPr="00462944">
        <w:t>diepte en van weinig</w:t>
      </w:r>
      <w:r>
        <w:t xml:space="preserve"> </w:t>
      </w:r>
      <w:r w:rsidRPr="00462944">
        <w:t>beradenheid, maar God bewaart hen,</w:t>
      </w:r>
      <w:r>
        <w:t xml:space="preserve"> </w:t>
      </w:r>
      <w:r w:rsidRPr="00462944">
        <w:t>omdat zij zich aan Hem toevertrouwen</w:t>
      </w:r>
      <w:r>
        <w:t xml:space="preserve"> </w:t>
      </w:r>
      <w:r w:rsidRPr="00462944">
        <w:t>en niet op hun eigen genoegzaamheid steunen. Zij, die zich door het geloof onder Gods bescherming</w:t>
      </w:r>
      <w:r>
        <w:t xml:space="preserve"> </w:t>
      </w:r>
      <w:r w:rsidRPr="00462944">
        <w:t>stellen, zijn veilig.</w:t>
      </w:r>
      <w:r>
        <w:t xml:space="preserve"> </w:t>
      </w:r>
      <w:r w:rsidRPr="00462944">
        <w:t>Laat David zijn eigen ondervinding verhalen</w:t>
      </w:r>
      <w:r>
        <w:t>.</w:t>
      </w:r>
    </w:p>
    <w:p w:rsidR="00DB5BA7" w:rsidRDefault="00DB5BA7" w:rsidP="00DB5BA7">
      <w:pPr>
        <w:jc w:val="both"/>
      </w:pPr>
      <w:r>
        <w:t xml:space="preserve">a. </w:t>
      </w:r>
      <w:r w:rsidRPr="00462944">
        <w:t>God heeft hem ondersteund onder zijn benauwdheden. "Ik</w:t>
      </w:r>
      <w:r>
        <w:t xml:space="preserve"> </w:t>
      </w:r>
      <w:r w:rsidRPr="00462944">
        <w:t>was</w:t>
      </w:r>
      <w:r>
        <w:t xml:space="preserve"> </w:t>
      </w:r>
      <w:r w:rsidRPr="00462944">
        <w:t>uitgeteerd</w:t>
      </w:r>
      <w:r>
        <w:t>,</w:t>
      </w:r>
      <w:r w:rsidRPr="00462944">
        <w:t xml:space="preserve"> was in diepte van</w:t>
      </w:r>
      <w:r>
        <w:t xml:space="preserve"> </w:t>
      </w:r>
      <w:r w:rsidRPr="00462944">
        <w:t>ellende verzonken, en toen</w:t>
      </w:r>
      <w:r>
        <w:t xml:space="preserve"> </w:t>
      </w:r>
      <w:r w:rsidRPr="00462944">
        <w:t>heeft Hij mij</w:t>
      </w:r>
      <w:r>
        <w:t xml:space="preserve"> </w:t>
      </w:r>
      <w:r w:rsidRPr="00462944">
        <w:t>verlost.</w:t>
      </w:r>
      <w:r>
        <w:t xml:space="preserve"> </w:t>
      </w:r>
      <w:r w:rsidRPr="00462944">
        <w:t>Hij heeft mij geholpen om het ergste te dragen en</w:t>
      </w:r>
      <w:r>
        <w:t xml:space="preserve"> </w:t>
      </w:r>
      <w:r w:rsidRPr="00462944">
        <w:t>het beste te hopen, mij geholpen om te bidden, want anders zou mijn begeerte gefaald</w:t>
      </w:r>
      <w:r>
        <w:t xml:space="preserve"> </w:t>
      </w:r>
      <w:r w:rsidRPr="00462944">
        <w:t>hebben, Hij</w:t>
      </w:r>
      <w:r>
        <w:t xml:space="preserve"> </w:t>
      </w:r>
      <w:r w:rsidRPr="00462944">
        <w:t>heeft mij geholpen om te wachten, want anders zou mijn geloof hebben opgehouden. Ik was een</w:t>
      </w:r>
      <w:r>
        <w:t xml:space="preserve"> </w:t>
      </w:r>
      <w:r w:rsidRPr="00462944">
        <w:t>van de eenvoudigen, die God bewaart, "de ellendige, die riep, en de Heere hoorde," Psalm 34:7.</w:t>
      </w:r>
      <w:r>
        <w:t xml:space="preserve"> </w:t>
      </w:r>
      <w:r w:rsidRPr="00462944">
        <w:t>Gods volk is nooit zo</w:t>
      </w:r>
      <w:r>
        <w:t xml:space="preserve"> </w:t>
      </w:r>
      <w:r w:rsidRPr="00462944">
        <w:t>naar de diepte gebracht, of er zijn eeuwige armen onder hen, en zij, die aldus</w:t>
      </w:r>
      <w:r>
        <w:t xml:space="preserve"> </w:t>
      </w:r>
      <w:r w:rsidRPr="00462944">
        <w:t>ondersteund</w:t>
      </w:r>
      <w:r>
        <w:t xml:space="preserve"> </w:t>
      </w:r>
      <w:r w:rsidRPr="00462944">
        <w:t>worden,</w:t>
      </w:r>
      <w:r>
        <w:t xml:space="preserve"> </w:t>
      </w:r>
      <w:r w:rsidRPr="00462944">
        <w:t>kunnen niet verzinken. Ja het is in de tijd van nood, van zeer dringende nood,</w:t>
      </w:r>
      <w:r>
        <w:t xml:space="preserve"> </w:t>
      </w:r>
      <w:r w:rsidRPr="00462944">
        <w:t>dat God verkiest te hulp te komen, Deuter. 32:36</w:t>
      </w:r>
      <w:r>
        <w:t>.</w:t>
      </w:r>
    </w:p>
    <w:p w:rsidR="00D13E85" w:rsidRDefault="00D13E85" w:rsidP="00DB5BA7">
      <w:pPr>
        <w:jc w:val="both"/>
      </w:pPr>
    </w:p>
    <w:p w:rsidR="00D13E85" w:rsidRDefault="00DB5BA7" w:rsidP="00DB5BA7">
      <w:pPr>
        <w:jc w:val="both"/>
      </w:pPr>
      <w:r>
        <w:t xml:space="preserve">b. </w:t>
      </w:r>
      <w:r w:rsidRPr="00462944">
        <w:t>God heeft hem uit zijn benauwdheid</w:t>
      </w:r>
      <w:r>
        <w:t xml:space="preserve"> </w:t>
      </w:r>
      <w:r w:rsidRPr="00462944">
        <w:t>verlost, vers 8.</w:t>
      </w:r>
      <w:r>
        <w:t xml:space="preserve"> </w:t>
      </w:r>
      <w:r w:rsidRPr="00462944">
        <w:t>Gij hebt gered,</w:t>
      </w:r>
      <w:r>
        <w:t xml:space="preserve"> </w:t>
      </w:r>
      <w:r w:rsidRPr="00462944">
        <w:t>hetgeen of het voorkomen</w:t>
      </w:r>
      <w:r>
        <w:t xml:space="preserve"> </w:t>
      </w:r>
      <w:r w:rsidRPr="00462944">
        <w:t>betekent van het gevaar, de ellende, waarin hij op het punt was te geraken, of zijn verlossing</w:t>
      </w:r>
      <w:r>
        <w:t xml:space="preserve"> </w:t>
      </w:r>
      <w:r w:rsidRPr="00462944">
        <w:t>uit de</w:t>
      </w:r>
      <w:r>
        <w:t xml:space="preserve"> </w:t>
      </w:r>
      <w:r w:rsidRPr="00462944">
        <w:t>benauwdheid waarin hij reeds was. God heeft genadiglijk gered:</w:t>
      </w:r>
      <w:r>
        <w:t xml:space="preserve"> </w:t>
      </w:r>
    </w:p>
    <w:p w:rsidR="00D13E85" w:rsidRDefault="00DB5BA7" w:rsidP="00D13E85">
      <w:pPr>
        <w:ind w:firstLine="708"/>
        <w:jc w:val="both"/>
      </w:pPr>
      <w:r w:rsidRPr="00462944">
        <w:t>Ten eerste,</w:t>
      </w:r>
      <w:r>
        <w:t xml:space="preserve"> </w:t>
      </w:r>
      <w:r w:rsidRPr="00462944">
        <w:t>zijn ziel van de dood.</w:t>
      </w:r>
      <w:r>
        <w:t xml:space="preserve"> </w:t>
      </w:r>
      <w:r w:rsidRPr="00462944">
        <w:t>Het is Gods grote goedertierenheid jegens ons dat wij levend</w:t>
      </w:r>
      <w:r>
        <w:t xml:space="preserve"> </w:t>
      </w:r>
      <w:r w:rsidRPr="00462944">
        <w:t>zijn, en die goedertierenheid</w:t>
      </w:r>
      <w:r>
        <w:t xml:space="preserve"> </w:t>
      </w:r>
      <w:r w:rsidRPr="00462944">
        <w:t>is te meer merkbaar als wij op het punt waren om te sterven,</w:t>
      </w:r>
      <w:r>
        <w:t xml:space="preserve"> </w:t>
      </w:r>
      <w:r w:rsidRPr="00462944">
        <w:t>maar toch</w:t>
      </w:r>
      <w:r>
        <w:t xml:space="preserve"> </w:t>
      </w:r>
      <w:r w:rsidRPr="00462944">
        <w:t>gespaard en opgericht werden, juist wederkerende tot verbrijzeling, maar toen de order</w:t>
      </w:r>
      <w:r>
        <w:t xml:space="preserve"> </w:t>
      </w:r>
      <w:r w:rsidRPr="00462944">
        <w:t>ontvangende om weer te keren. Dat een leven, hetwelk zo dikwijls verbeurd werd en zo dikwijls</w:t>
      </w:r>
      <w:r>
        <w:t xml:space="preserve"> </w:t>
      </w:r>
      <w:r w:rsidRPr="00462944">
        <w:t>aan gevaar was blootgesteld, toch nog verlengd werd, is een wonder</w:t>
      </w:r>
      <w:r>
        <w:t xml:space="preserve"> </w:t>
      </w:r>
      <w:r w:rsidRPr="00462944">
        <w:t>van genade. De verlossing van</w:t>
      </w:r>
      <w:r>
        <w:t xml:space="preserve"> </w:t>
      </w:r>
      <w:r w:rsidRPr="00462944">
        <w:t>de ziel van de geestelijke en eeuwige dood moet inzonderheid dankbaar erkend worden door allen,</w:t>
      </w:r>
      <w:r>
        <w:t xml:space="preserve"> </w:t>
      </w:r>
      <w:r w:rsidRPr="00462944">
        <w:t>die thans geheiligd zijn en weldra verheerlijkt zullen wezen.</w:t>
      </w:r>
      <w:r>
        <w:t xml:space="preserve"> </w:t>
      </w:r>
    </w:p>
    <w:p w:rsidR="00D13E85" w:rsidRDefault="00DB5BA7" w:rsidP="00D13E85">
      <w:pPr>
        <w:ind w:firstLine="708"/>
        <w:jc w:val="both"/>
      </w:pPr>
      <w:r w:rsidRPr="00462944">
        <w:t>Ten tweede.</w:t>
      </w:r>
      <w:r>
        <w:t xml:space="preserve"> </w:t>
      </w:r>
      <w:r w:rsidRPr="00462944">
        <w:t>Zijn ogen van tranen,</w:t>
      </w:r>
      <w:r>
        <w:t xml:space="preserve"> </w:t>
      </w:r>
      <w:r w:rsidRPr="00462944">
        <w:t>dat is: zijn hart van bovenmatige smart. Het is een grote genade</w:t>
      </w:r>
      <w:r>
        <w:t xml:space="preserve"> </w:t>
      </w:r>
      <w:r w:rsidRPr="00462944">
        <w:t>om bewaard te worden hetzij voor de oorzaken van smart, het kwaad, dat de smart veroorzaakt, of</w:t>
      </w:r>
      <w:r>
        <w:t xml:space="preserve"> </w:t>
      </w:r>
      <w:r w:rsidRPr="00462944">
        <w:t xml:space="preserve">in elk geval van door onmatige smart te worden verslonden. Als God hen, die </w:t>
      </w:r>
      <w:r>
        <w:t>neer</w:t>
      </w:r>
      <w:r w:rsidRPr="00462944">
        <w:t>gebogen zijn,</w:t>
      </w:r>
      <w:r>
        <w:t xml:space="preserve"> </w:t>
      </w:r>
      <w:r w:rsidRPr="00462944">
        <w:t>vertroost, de zak ontbindt van de treurenden en hen met blijdschap omgordt, dan redt Hij</w:t>
      </w:r>
      <w:r>
        <w:t xml:space="preserve"> </w:t>
      </w:r>
      <w:r w:rsidRPr="00462944">
        <w:t>hun ogen</w:t>
      </w:r>
      <w:r>
        <w:t xml:space="preserve"> </w:t>
      </w:r>
      <w:r w:rsidRPr="00462944">
        <w:t>van tranen</w:t>
      </w:r>
      <w:r>
        <w:t xml:space="preserve"> </w:t>
      </w:r>
      <w:r w:rsidRPr="00462944">
        <w:t>hetgeen toch niet volkomen zal geschieden voor wij komen tot die wereld, waar God</w:t>
      </w:r>
      <w:r>
        <w:t xml:space="preserve"> </w:t>
      </w:r>
      <w:r w:rsidRPr="00462944">
        <w:t>alle tranen van onze ogen zal afwissen.</w:t>
      </w:r>
      <w:r>
        <w:t xml:space="preserve"> </w:t>
      </w:r>
    </w:p>
    <w:p w:rsidR="00D13E85" w:rsidRDefault="00DB5BA7" w:rsidP="00D13E85">
      <w:pPr>
        <w:ind w:firstLine="708"/>
        <w:jc w:val="both"/>
      </w:pPr>
      <w:r w:rsidRPr="00462944">
        <w:t>Ten derde.</w:t>
      </w:r>
      <w:r>
        <w:t xml:space="preserve"> </w:t>
      </w:r>
      <w:r w:rsidRPr="00462944">
        <w:t>Zijn voet van aanstoot,</w:t>
      </w:r>
      <w:r>
        <w:t xml:space="preserve"> </w:t>
      </w:r>
      <w:r w:rsidRPr="00462944">
        <w:t>van in zonde te vallen, en daardoor in ellende.</w:t>
      </w:r>
      <w:r>
        <w:t xml:space="preserve"> </w:t>
      </w:r>
      <w:r w:rsidRPr="00462944">
        <w:t>Het is een grote</w:t>
      </w:r>
      <w:r>
        <w:t xml:space="preserve"> </w:t>
      </w:r>
      <w:r w:rsidRPr="00462944">
        <w:t>genade, als onze voeten bijna uitgeweken zijn, dat God onze rechterhand vat, Psalm 73:2, 23,</w:t>
      </w:r>
      <w:r>
        <w:t xml:space="preserve"> </w:t>
      </w:r>
      <w:r w:rsidRPr="00462944">
        <w:t>zodat, als wij in verzoeking komen,</w:t>
      </w:r>
      <w:r>
        <w:t xml:space="preserve"> </w:t>
      </w:r>
      <w:r w:rsidRPr="00462944">
        <w:t>wij er toch niet door overwonnen worden.</w:t>
      </w:r>
      <w:r>
        <w:t xml:space="preserve"> </w:t>
      </w:r>
      <w:r w:rsidRPr="00462944">
        <w:t>Of,</w:t>
      </w:r>
      <w:r>
        <w:t xml:space="preserve"> </w:t>
      </w:r>
      <w:r w:rsidRPr="00462944">
        <w:t>"Gij hebt mijn</w:t>
      </w:r>
      <w:r>
        <w:t xml:space="preserve"> </w:t>
      </w:r>
      <w:r w:rsidRPr="00462944">
        <w:t>voeten bewaard van in het graf te vallen, toen ik daar reeds een voet in had."</w:t>
      </w:r>
      <w:r>
        <w:t xml:space="preserve"> </w:t>
      </w:r>
      <w:r w:rsidRPr="00462944">
        <w:t xml:space="preserve">2. In zijn dankerkentenis aan God toonde David zich een </w:t>
      </w:r>
      <w:r>
        <w:t xml:space="preserve">Godvruchtig </w:t>
      </w:r>
      <w:r w:rsidRPr="00462944">
        <w:t>man. God had dit alles voor</w:t>
      </w:r>
      <w:r>
        <w:t xml:space="preserve"> </w:t>
      </w:r>
      <w:r w:rsidRPr="00462944">
        <w:t>hem gedaan, en daarom:</w:t>
      </w:r>
      <w:r>
        <w:t xml:space="preserve"> </w:t>
      </w:r>
    </w:p>
    <w:p w:rsidR="00D13E85" w:rsidRDefault="00D13E85" w:rsidP="00D13E85">
      <w:pPr>
        <w:jc w:val="both"/>
      </w:pPr>
    </w:p>
    <w:p w:rsidR="00DB5BA7" w:rsidRDefault="00DB5BA7" w:rsidP="00D13E85">
      <w:pPr>
        <w:jc w:val="both"/>
      </w:pPr>
      <w:r w:rsidRPr="00462944">
        <w:t>A. Zal hij een leven leiden van verlustiging in God, vers 7.</w:t>
      </w:r>
      <w:r>
        <w:t xml:space="preserve"> mijn </w:t>
      </w:r>
      <w:r w:rsidRPr="00462944">
        <w:t>ziel keer weer tot uw rust</w:t>
      </w:r>
      <w:r>
        <w:t>.</w:t>
      </w:r>
    </w:p>
    <w:p w:rsidR="00D13E85" w:rsidRDefault="00DB5BA7" w:rsidP="00DB5BA7">
      <w:pPr>
        <w:jc w:val="both"/>
      </w:pPr>
      <w:r>
        <w:t xml:space="preserve">a. </w:t>
      </w:r>
      <w:r w:rsidRPr="00462944">
        <w:t>Neem rust, en wees gerust, verontrust u niet zo door wantrouwend vrezen, als gij somwijlen</w:t>
      </w:r>
      <w:r>
        <w:t xml:space="preserve"> </w:t>
      </w:r>
      <w:r w:rsidRPr="00462944">
        <w:t>gedaan hebt. Stel u gerust en verheug u, God heeft goedertieren met u gehandeld, en daarom</w:t>
      </w:r>
      <w:r>
        <w:t xml:space="preserve"> </w:t>
      </w:r>
      <w:r w:rsidRPr="00462944">
        <w:t>behoeft gij niet te vrezen dat Hij ooit hard met u zal handelen."</w:t>
      </w:r>
      <w:r>
        <w:t xml:space="preserve"> </w:t>
      </w:r>
    </w:p>
    <w:p w:rsidR="00D13E85" w:rsidRDefault="00DB5BA7" w:rsidP="00DB5BA7">
      <w:pPr>
        <w:jc w:val="both"/>
      </w:pPr>
      <w:r w:rsidRPr="00462944">
        <w:t>b. "Rust in God. Keer tot Hem weer als tot uw rust, en zoek die rust niet in het schepsel welke</w:t>
      </w:r>
      <w:r>
        <w:t xml:space="preserve"> </w:t>
      </w:r>
      <w:r w:rsidRPr="00462944">
        <w:t>alleen in Hem gevonden wordt." God is de rust van de ziel, alleen in Hem kan zij gerust wonen, tot</w:t>
      </w:r>
      <w:r>
        <w:t xml:space="preserve"> </w:t>
      </w:r>
      <w:r w:rsidRPr="00462944">
        <w:t>Hem</w:t>
      </w:r>
      <w:r>
        <w:t xml:space="preserve"> </w:t>
      </w:r>
      <w:r w:rsidRPr="00462944">
        <w:t>derhalve moet zij wederkeren en in Hem moet zij zich verblijden, Hij heeft</w:t>
      </w:r>
      <w:r>
        <w:t xml:space="preserve"> </w:t>
      </w:r>
      <w:r w:rsidRPr="00462944">
        <w:t>aan</w:t>
      </w:r>
      <w:r>
        <w:t xml:space="preserve"> </w:t>
      </w:r>
      <w:r w:rsidRPr="00462944">
        <w:t>ons</w:t>
      </w:r>
      <w:r>
        <w:t xml:space="preserve"> </w:t>
      </w:r>
      <w:r w:rsidRPr="00462944">
        <w:t>welgedaan.</w:t>
      </w:r>
      <w:r>
        <w:t xml:space="preserve"> </w:t>
      </w:r>
      <w:r w:rsidRPr="00462944">
        <w:t>Hij heeft overvloedig voorzien in hetgeen ons aangenaam en ter verkwikking is, en ons</w:t>
      </w:r>
      <w:r>
        <w:t xml:space="preserve"> </w:t>
      </w:r>
      <w:r w:rsidRPr="00462944">
        <w:t>aangemoedigd om daarvoor tot Hem te komen, te allen tijde, bij alle gelegenheden, laat ons dus</w:t>
      </w:r>
      <w:r>
        <w:t xml:space="preserve"> hiermee</w:t>
      </w:r>
      <w:r w:rsidRPr="00462944">
        <w:t xml:space="preserve"> tevreden zijn. Keer weer tot de rust, die Christus geeft aan hen, die vermoeid en belast</w:t>
      </w:r>
      <w:r>
        <w:t xml:space="preserve"> </w:t>
      </w:r>
      <w:r w:rsidRPr="00462944">
        <w:t xml:space="preserve">zijn, </w:t>
      </w:r>
      <w:r>
        <w:t>Mattheüs</w:t>
      </w:r>
      <w:r w:rsidRPr="00462944">
        <w:t xml:space="preserve"> 11:28. Keer weer</w:t>
      </w:r>
      <w:r>
        <w:t xml:space="preserve"> </w:t>
      </w:r>
      <w:r w:rsidRPr="00462944">
        <w:t>tot uw Noach, zijn naam betekent rust, zoals de duif,</w:t>
      </w:r>
      <w:r>
        <w:t xml:space="preserve"> </w:t>
      </w:r>
      <w:r w:rsidRPr="00462944">
        <w:t>toen zij geen</w:t>
      </w:r>
      <w:r>
        <w:t xml:space="preserve"> </w:t>
      </w:r>
      <w:r w:rsidRPr="00462944">
        <w:t>rust vond, tot de ark is weergekeerd. Ik ken geen woord, dat meer geschikt is om er des nachts</w:t>
      </w:r>
      <w:r>
        <w:t xml:space="preserve"> </w:t>
      </w:r>
      <w:r w:rsidRPr="00462944">
        <w:t>onze ogen mee te sluiten als wij gaan slapen, noch om ze er mee te sluiten in de dood, die langdurige</w:t>
      </w:r>
      <w:r>
        <w:t xml:space="preserve"> </w:t>
      </w:r>
      <w:r w:rsidRPr="00462944">
        <w:t>slaap, dan dit woord:</w:t>
      </w:r>
      <w:r>
        <w:t xml:space="preserve"> mijn </w:t>
      </w:r>
      <w:r w:rsidRPr="00462944">
        <w:t>ziel, keer weer tot uw rust.</w:t>
      </w:r>
      <w:r>
        <w:t xml:space="preserve"> </w:t>
      </w:r>
    </w:p>
    <w:p w:rsidR="00D13E85" w:rsidRDefault="00D13E85" w:rsidP="00DB5BA7">
      <w:pPr>
        <w:jc w:val="both"/>
      </w:pPr>
    </w:p>
    <w:p w:rsidR="00D13E85" w:rsidRDefault="00DB5BA7" w:rsidP="00DB5BA7">
      <w:pPr>
        <w:jc w:val="both"/>
      </w:pPr>
      <w:r w:rsidRPr="00462944">
        <w:t>B. Hij zal een leven leiden van toewijding aan God, vers 9.</w:t>
      </w:r>
      <w:r>
        <w:t xml:space="preserve"> </w:t>
      </w:r>
      <w:r w:rsidRPr="00462944">
        <w:t>Ik zal wandelen voor het aangezicht</w:t>
      </w:r>
      <w:r>
        <w:t xml:space="preserve"> </w:t>
      </w:r>
      <w:r w:rsidRPr="00462944">
        <w:t>des Heeren in de</w:t>
      </w:r>
      <w:r>
        <w:t xml:space="preserve"> </w:t>
      </w:r>
      <w:r w:rsidRPr="00462944">
        <w:t>landen der levenden</w:t>
      </w:r>
      <w:r>
        <w:t xml:space="preserve"> </w:t>
      </w:r>
      <w:r w:rsidRPr="00462944">
        <w:t>dat is: in deze wereld, zolang als ik er in zal blijven leven.</w:t>
      </w:r>
      <w:r>
        <w:t xml:space="preserve"> </w:t>
      </w:r>
      <w:r w:rsidRPr="00462944">
        <w:t>Het is onze grote plicht</w:t>
      </w:r>
      <w:r>
        <w:t xml:space="preserve"> </w:t>
      </w:r>
      <w:r w:rsidRPr="00462944">
        <w:t>om voor het aangezicht des</w:t>
      </w:r>
      <w:r>
        <w:t xml:space="preserve"> </w:t>
      </w:r>
      <w:r w:rsidRPr="00462944">
        <w:t>Heeren te wandelen,</w:t>
      </w:r>
      <w:r>
        <w:t xml:space="preserve"> </w:t>
      </w:r>
      <w:r w:rsidRPr="00462944">
        <w:t>om alles wat wij doen,</w:t>
      </w:r>
      <w:r>
        <w:t xml:space="preserve"> </w:t>
      </w:r>
      <w:r w:rsidRPr="00462944">
        <w:t>te doen zoals het ons betaamt in Zijn tegenwoordigheid</w:t>
      </w:r>
      <w:r>
        <w:t xml:space="preserve"> </w:t>
      </w:r>
      <w:r w:rsidRPr="00462944">
        <w:t>en onder Zijn oog, ons Hem welbehaaglijk</w:t>
      </w:r>
      <w:r>
        <w:t xml:space="preserve"> </w:t>
      </w:r>
      <w:r w:rsidRPr="00462944">
        <w:t>te maken als aan de heilige God, door onderworpenheid</w:t>
      </w:r>
      <w:r>
        <w:t xml:space="preserve"> </w:t>
      </w:r>
      <w:r w:rsidRPr="00462944">
        <w:t>aan Zijn wil als onze soevereine Heere,</w:t>
      </w:r>
      <w:r>
        <w:t xml:space="preserve"> </w:t>
      </w:r>
      <w:r w:rsidRPr="00462944">
        <w:t>en</w:t>
      </w:r>
      <w:r>
        <w:t xml:space="preserve"> </w:t>
      </w:r>
      <w:r w:rsidRPr="00462944">
        <w:t>door een blijmoedig vertrouwen in Hem als een algenoegzaam God. "Ik ben God de Almachtige,</w:t>
      </w:r>
      <w:r>
        <w:t xml:space="preserve"> </w:t>
      </w:r>
      <w:r w:rsidRPr="00462944">
        <w:t>wandel voor Mijn aangezicht." Genesis 17:1. Wij moeten wandelen waardiglijk de Heere tot alle</w:t>
      </w:r>
      <w:r>
        <w:t xml:space="preserve"> </w:t>
      </w:r>
      <w:r w:rsidRPr="00462944">
        <w:t>behaaglijkheid. De gedachte, dat wij in het land van de levenden zijn, behoort ons daartoe op te</w:t>
      </w:r>
      <w:r>
        <w:t xml:space="preserve"> </w:t>
      </w:r>
      <w:r w:rsidRPr="00462944">
        <w:t xml:space="preserve">wekken. </w:t>
      </w:r>
    </w:p>
    <w:p w:rsidR="00DB5BA7" w:rsidRPr="007E4245" w:rsidRDefault="00DB5BA7" w:rsidP="00DB5BA7">
      <w:pPr>
        <w:jc w:val="both"/>
        <w:rPr>
          <w:b/>
          <w:sz w:val="28"/>
        </w:rPr>
      </w:pPr>
      <w:r w:rsidRPr="00462944">
        <w:t>Wij zijn gespaard en in het land van de levenden gelaten door de macht en lankmoedigheid</w:t>
      </w:r>
      <w:r>
        <w:t xml:space="preserve"> </w:t>
      </w:r>
      <w:r w:rsidRPr="00462944">
        <w:t>en</w:t>
      </w:r>
      <w:r>
        <w:t xml:space="preserve"> </w:t>
      </w:r>
      <w:r w:rsidRPr="00462944">
        <w:t>barmhartigheid</w:t>
      </w:r>
      <w:r>
        <w:t xml:space="preserve"> </w:t>
      </w:r>
      <w:r w:rsidRPr="00462944">
        <w:t>onzes</w:t>
      </w:r>
      <w:r>
        <w:t xml:space="preserve"> </w:t>
      </w:r>
      <w:r w:rsidRPr="00462944">
        <w:t>Gods,</w:t>
      </w:r>
      <w:r>
        <w:t xml:space="preserve"> </w:t>
      </w:r>
      <w:r w:rsidRPr="00462944">
        <w:t>en</w:t>
      </w:r>
      <w:r>
        <w:t xml:space="preserve"> </w:t>
      </w:r>
      <w:r w:rsidRPr="00462944">
        <w:t>daarom</w:t>
      </w:r>
      <w:r>
        <w:t xml:space="preserve"> </w:t>
      </w:r>
      <w:r w:rsidRPr="00462944">
        <w:t>moeten wij nauwgezet onze plicht jegens Hem</w:t>
      </w:r>
      <w:r>
        <w:t xml:space="preserve"> </w:t>
      </w:r>
      <w:r w:rsidRPr="00462944">
        <w:t>betrachten. Het</w:t>
      </w:r>
      <w:r>
        <w:t xml:space="preserve"> </w:t>
      </w:r>
      <w:r w:rsidRPr="00462944">
        <w:t>land van de levenden</w:t>
      </w:r>
      <w:r>
        <w:t xml:space="preserve"> </w:t>
      </w:r>
      <w:r w:rsidRPr="00462944">
        <w:t>is een land van goedertierenheid, waarvoor wij dankbaar</w:t>
      </w:r>
      <w:r>
        <w:t xml:space="preserve"> </w:t>
      </w:r>
      <w:r w:rsidRPr="00462944">
        <w:t>moeten zijn, het is een land van gelegenheid, die wij moeten waarnemen.</w:t>
      </w:r>
      <w:r>
        <w:t xml:space="preserve"> </w:t>
      </w:r>
      <w:r w:rsidRPr="00462944">
        <w:t>Kanaän wordt</w:t>
      </w:r>
      <w:r>
        <w:t xml:space="preserve"> </w:t>
      </w:r>
      <w:r w:rsidRPr="00462944">
        <w:t>het land</w:t>
      </w:r>
      <w:r>
        <w:t xml:space="preserve"> </w:t>
      </w:r>
      <w:r w:rsidRPr="00462944">
        <w:t>van de levenden</w:t>
      </w:r>
      <w:r>
        <w:t xml:space="preserve"> </w:t>
      </w:r>
      <w:r w:rsidRPr="00462944">
        <w:t xml:space="preserve">genoemd, </w:t>
      </w:r>
      <w:r>
        <w:t>Ezechiël</w:t>
      </w:r>
      <w:r w:rsidRPr="00462944">
        <w:t xml:space="preserve"> 26:20, en zij, wier</w:t>
      </w:r>
      <w:r>
        <w:t xml:space="preserve"> </w:t>
      </w:r>
      <w:r w:rsidRPr="00462944">
        <w:t>lot is in zo’n dal des gerichts, hebben het</w:t>
      </w:r>
      <w:r>
        <w:t xml:space="preserve"> </w:t>
      </w:r>
      <w:r w:rsidRPr="00462944">
        <w:t xml:space="preserve">zeer bijzonder nodig, om de Heere </w:t>
      </w:r>
      <w:r>
        <w:t>gedurig</w:t>
      </w:r>
      <w:r w:rsidRPr="00462944">
        <w:t xml:space="preserve"> voor zich te stellen. Indien God onze ziel gered heeft</w:t>
      </w:r>
      <w:r>
        <w:t xml:space="preserve"> </w:t>
      </w:r>
      <w:r w:rsidRPr="00462944">
        <w:t>van de dood, dan moeten wij wandelen voor Zijn aangezicht. Een nieuw leven moet in werkelijkheid</w:t>
      </w:r>
      <w:r>
        <w:t xml:space="preserve"> </w:t>
      </w:r>
      <w:r w:rsidRPr="00462944">
        <w:t>een nieuw leven zijn</w:t>
      </w:r>
      <w:r w:rsidRPr="007E4245">
        <w:rPr>
          <w:b/>
          <w:sz w:val="28"/>
        </w:rPr>
        <w:t>.</w:t>
      </w:r>
    </w:p>
    <w:p w:rsidR="00DB5BA7" w:rsidRPr="007E4245" w:rsidRDefault="00DB5BA7" w:rsidP="00DB5BA7">
      <w:pPr>
        <w:jc w:val="both"/>
        <w:rPr>
          <w:b/>
          <w:sz w:val="28"/>
        </w:rPr>
      </w:pPr>
    </w:p>
    <w:p w:rsidR="00D13E85" w:rsidRDefault="00DB5BA7" w:rsidP="000F41F8">
      <w:pPr>
        <w:jc w:val="both"/>
        <w:outlineLvl w:val="0"/>
      </w:pPr>
      <w:r w:rsidRPr="007E4245">
        <w:rPr>
          <w:b/>
          <w:sz w:val="28"/>
        </w:rPr>
        <w:t xml:space="preserve">PSALM </w:t>
      </w:r>
      <w:r w:rsidRPr="00462944">
        <w:t>116:10-19</w:t>
      </w:r>
      <w:r>
        <w:t xml:space="preserve"> </w:t>
      </w:r>
    </w:p>
    <w:p w:rsidR="00DB5BA7" w:rsidRDefault="00DB5BA7" w:rsidP="00DB5BA7">
      <w:pPr>
        <w:jc w:val="both"/>
      </w:pPr>
      <w:r w:rsidRPr="00462944">
        <w:t>De Septuaginta en andere overzettingen uit de oudheid</w:t>
      </w:r>
      <w:r>
        <w:t xml:space="preserve"> </w:t>
      </w:r>
      <w:r w:rsidRPr="00462944">
        <w:t>maken deze verzen tot een afzonderlijke</w:t>
      </w:r>
      <w:r>
        <w:t xml:space="preserve"> </w:t>
      </w:r>
      <w:r w:rsidRPr="00462944">
        <w:t>psalm,</w:t>
      </w:r>
      <w:r>
        <w:t xml:space="preserve"> </w:t>
      </w:r>
      <w:r w:rsidR="00D13E85">
        <w:t>onderscheiden van de voorgaande</w:t>
      </w:r>
      <w:r w:rsidRPr="00462944">
        <w:t>, en sommigen hebben hem de martelaarspsalm</w:t>
      </w:r>
      <w:r>
        <w:t xml:space="preserve"> </w:t>
      </w:r>
      <w:r w:rsidRPr="00462944">
        <w:t>genoemd, vanwege vers 15, naar ik veronderstel. David doet hier belijdenis van drie dingen</w:t>
      </w:r>
      <w:r>
        <w:t>.</w:t>
      </w:r>
    </w:p>
    <w:p w:rsidR="00DB5BA7" w:rsidRDefault="00DB5BA7" w:rsidP="00DB5BA7">
      <w:pPr>
        <w:jc w:val="both"/>
      </w:pPr>
    </w:p>
    <w:p w:rsidR="00DB5BA7" w:rsidRDefault="00DB5BA7" w:rsidP="00DB5BA7">
      <w:pPr>
        <w:jc w:val="both"/>
      </w:pPr>
      <w:r>
        <w:t xml:space="preserve">1. </w:t>
      </w:r>
      <w:r w:rsidRPr="00462944">
        <w:t>Zijn geloof, vers 10.</w:t>
      </w:r>
      <w:r>
        <w:t xml:space="preserve"> </w:t>
      </w:r>
      <w:r w:rsidRPr="00462944">
        <w:t>Ik heb geloofd, daarom sprak</w:t>
      </w:r>
      <w:r>
        <w:t xml:space="preserve"> </w:t>
      </w:r>
      <w:r w:rsidRPr="00462944">
        <w:t>ik,</w:t>
      </w:r>
      <w:r>
        <w:t xml:space="preserve"> </w:t>
      </w:r>
      <w:r w:rsidRPr="00462944">
        <w:t>hetgeen aangehaald wordt door de</w:t>
      </w:r>
      <w:r>
        <w:t xml:space="preserve"> </w:t>
      </w:r>
      <w:r w:rsidRPr="00462944">
        <w:t xml:space="preserve">apostel, 2 </w:t>
      </w:r>
      <w:r>
        <w:t>Korinthe</w:t>
      </w:r>
      <w:r w:rsidRPr="00462944">
        <w:t xml:space="preserve"> 4:13, met toepassing op hemzelf en zijn mededienstknechten, die hoewel zij</w:t>
      </w:r>
      <w:r>
        <w:t xml:space="preserve"> </w:t>
      </w:r>
      <w:r w:rsidRPr="00462944">
        <w:t>om Christus wil leden, zich niet schaamden om Hem te belijden.</w:t>
      </w:r>
      <w:r>
        <w:t xml:space="preserve"> </w:t>
      </w:r>
      <w:r w:rsidRPr="00462944">
        <w:t>David geloofde</w:t>
      </w:r>
      <w:r>
        <w:t xml:space="preserve"> </w:t>
      </w:r>
      <w:r w:rsidRPr="00462944">
        <w:t>het wezen, de</w:t>
      </w:r>
      <w:r>
        <w:t xml:space="preserve"> </w:t>
      </w:r>
      <w:r w:rsidRPr="00462944">
        <w:t>voorzienigheid en de belofte van God, inzonderheid</w:t>
      </w:r>
      <w:r>
        <w:t xml:space="preserve"> </w:t>
      </w:r>
      <w:r w:rsidRPr="00462944">
        <w:t>de verzekering, die God hem heeft gegeven</w:t>
      </w:r>
      <w:r>
        <w:t xml:space="preserve"> </w:t>
      </w:r>
      <w:r w:rsidRPr="00462944">
        <w:t>door Samuël, dat hij zijn herdersstaf zou verwisselen voor een scepter. In het geloof hieraan heeft hij</w:t>
      </w:r>
      <w:r>
        <w:t xml:space="preserve"> </w:t>
      </w:r>
      <w:r w:rsidRPr="00462944">
        <w:t>veel hardheid geleden en daarom</w:t>
      </w:r>
      <w:r>
        <w:t xml:space="preserve"> </w:t>
      </w:r>
      <w:r w:rsidRPr="00462944">
        <w:t>sprak</w:t>
      </w:r>
      <w:r>
        <w:t xml:space="preserve"> </w:t>
      </w:r>
      <w:r w:rsidRPr="00462944">
        <w:t>hij,</w:t>
      </w:r>
      <w:r>
        <w:t xml:space="preserve"> </w:t>
      </w:r>
      <w:r w:rsidRPr="00462944">
        <w:t>sprak</w:t>
      </w:r>
      <w:r>
        <w:t xml:space="preserve"> </w:t>
      </w:r>
      <w:r w:rsidRPr="00462944">
        <w:t>hij</w:t>
      </w:r>
      <w:r>
        <w:t xml:space="preserve"> </w:t>
      </w:r>
      <w:r w:rsidRPr="00462944">
        <w:t>tot</w:t>
      </w:r>
      <w:r>
        <w:t xml:space="preserve"> </w:t>
      </w:r>
      <w:r w:rsidRPr="00462944">
        <w:t>God door het</w:t>
      </w:r>
      <w:r>
        <w:t xml:space="preserve"> </w:t>
      </w:r>
      <w:r w:rsidRPr="00462944">
        <w:t>gebed,</w:t>
      </w:r>
      <w:r>
        <w:t xml:space="preserve"> </w:t>
      </w:r>
      <w:r w:rsidRPr="00462944">
        <w:t>vers</w:t>
      </w:r>
      <w:r>
        <w:t xml:space="preserve"> </w:t>
      </w:r>
      <w:r w:rsidRPr="00462944">
        <w:t>4,</w:t>
      </w:r>
      <w:r>
        <w:t xml:space="preserve"> </w:t>
      </w:r>
      <w:r w:rsidRPr="00462944">
        <w:t>door</w:t>
      </w:r>
      <w:r>
        <w:t xml:space="preserve"> </w:t>
      </w:r>
      <w:r w:rsidRPr="00462944">
        <w:t>lofzegging, vers 12. Zij die in God geloven, zullen zich tot Hem wenden, zullen tot Hem spreken. Hij</w:t>
      </w:r>
      <w:r>
        <w:t xml:space="preserve"> </w:t>
      </w:r>
      <w:r w:rsidRPr="00462944">
        <w:t>sprak tot zichzelf, omdat hij geloofde, zei hij tot zijn ziel: Keer weer tot uw rust. Hij sprak tot</w:t>
      </w:r>
      <w:r>
        <w:t xml:space="preserve"> </w:t>
      </w:r>
      <w:r w:rsidRPr="00462944">
        <w:t>anderen,</w:t>
      </w:r>
      <w:r>
        <w:t xml:space="preserve"> </w:t>
      </w:r>
      <w:r w:rsidRPr="00462944">
        <w:t>zei aan zijn vrienden wat zijn hoop was, en wat de grond</w:t>
      </w:r>
      <w:r>
        <w:t xml:space="preserve"> </w:t>
      </w:r>
      <w:r w:rsidRPr="00462944">
        <w:t>was van zijn hoop, hoewel het</w:t>
      </w:r>
      <w:r>
        <w:t xml:space="preserve"> </w:t>
      </w:r>
      <w:r w:rsidRPr="00462944">
        <w:t>Saul tegen hem verbitterde en hij er zeer</w:t>
      </w:r>
      <w:r>
        <w:t xml:space="preserve"> </w:t>
      </w:r>
      <w:r w:rsidRPr="00462944">
        <w:t>door bedrukt was. Zij, die geloven met het hart, moeten</w:t>
      </w:r>
      <w:r>
        <w:t xml:space="preserve"> </w:t>
      </w:r>
      <w:r w:rsidRPr="00462944">
        <w:t>belijden met de mond, tot heerlijkheid</w:t>
      </w:r>
      <w:r>
        <w:t xml:space="preserve"> </w:t>
      </w:r>
      <w:r w:rsidRPr="00462944">
        <w:t>Gods, ter aanmoediging van anderen en om hun eigen</w:t>
      </w:r>
      <w:r>
        <w:t xml:space="preserve"> </w:t>
      </w:r>
      <w:r w:rsidRPr="00462944">
        <w:t>oprechtheid te doen blijken, Handelingen 9:19, 20. Zij, die leven in de hoop op het koninkrijk der</w:t>
      </w:r>
      <w:r>
        <w:t xml:space="preserve"> </w:t>
      </w:r>
      <w:r w:rsidRPr="00462944">
        <w:t>heerlijkheid,</w:t>
      </w:r>
      <w:r>
        <w:t xml:space="preserve"> </w:t>
      </w:r>
      <w:r w:rsidRPr="00462944">
        <w:t>moeten</w:t>
      </w:r>
      <w:r>
        <w:t xml:space="preserve"> </w:t>
      </w:r>
      <w:r w:rsidRPr="00462944">
        <w:t>noch</w:t>
      </w:r>
      <w:r>
        <w:t xml:space="preserve"> </w:t>
      </w:r>
      <w:r w:rsidRPr="00462944">
        <w:t>vrezen</w:t>
      </w:r>
      <w:r>
        <w:t xml:space="preserve"> </w:t>
      </w:r>
      <w:r w:rsidRPr="00462944">
        <w:t>noch</w:t>
      </w:r>
      <w:r>
        <w:t xml:space="preserve"> </w:t>
      </w:r>
      <w:r w:rsidRPr="00462944">
        <w:t>zich</w:t>
      </w:r>
      <w:r>
        <w:t xml:space="preserve"> </w:t>
      </w:r>
      <w:r w:rsidRPr="00462944">
        <w:t>schamen om Hem</w:t>
      </w:r>
      <w:r>
        <w:t xml:space="preserve"> </w:t>
      </w:r>
      <w:r w:rsidRPr="00462944">
        <w:t>te</w:t>
      </w:r>
      <w:r>
        <w:t xml:space="preserve"> </w:t>
      </w:r>
      <w:r w:rsidRPr="00462944">
        <w:t>belijden, die</w:t>
      </w:r>
      <w:r>
        <w:t xml:space="preserve"> </w:t>
      </w:r>
      <w:r w:rsidRPr="00462944">
        <w:t>het</w:t>
      </w:r>
      <w:r>
        <w:t xml:space="preserve"> </w:t>
      </w:r>
      <w:r w:rsidRPr="00462944">
        <w:t>voor</w:t>
      </w:r>
      <w:r>
        <w:t xml:space="preserve"> </w:t>
      </w:r>
      <w:r w:rsidRPr="00462944">
        <w:t>hen</w:t>
      </w:r>
      <w:r>
        <w:t xml:space="preserve"> </w:t>
      </w:r>
      <w:r w:rsidRPr="00462944">
        <w:t xml:space="preserve">verkregen heeft, </w:t>
      </w:r>
      <w:r>
        <w:t>Mattheüs</w:t>
      </w:r>
      <w:r w:rsidRPr="00462944">
        <w:t xml:space="preserve"> 10-32</w:t>
      </w:r>
      <w:r>
        <w:t>.</w:t>
      </w:r>
    </w:p>
    <w:p w:rsidR="00DB5BA7" w:rsidRDefault="00DB5BA7" w:rsidP="00DB5BA7">
      <w:pPr>
        <w:jc w:val="both"/>
      </w:pPr>
    </w:p>
    <w:p w:rsidR="00DB5BA7" w:rsidRDefault="00DB5BA7" w:rsidP="00DB5BA7">
      <w:pPr>
        <w:jc w:val="both"/>
        <w:rPr>
          <w:b/>
          <w:sz w:val="28"/>
        </w:rPr>
      </w:pPr>
      <w:r>
        <w:t xml:space="preserve">II. </w:t>
      </w:r>
      <w:r w:rsidRPr="00462944">
        <w:t>Zijn vrees.</w:t>
      </w:r>
      <w:r>
        <w:t xml:space="preserve"> </w:t>
      </w:r>
      <w:r w:rsidRPr="00462944">
        <w:t>Ik ben zeer bedrukt geweest</w:t>
      </w:r>
      <w:r>
        <w:t xml:space="preserve"> </w:t>
      </w:r>
      <w:r w:rsidRPr="00462944">
        <w:t>en toen</w:t>
      </w:r>
      <w:r>
        <w:t xml:space="preserve"> </w:t>
      </w:r>
      <w:r w:rsidRPr="00462944">
        <w:t>zei ik in mijn</w:t>
      </w:r>
      <w:r>
        <w:t xml:space="preserve"> </w:t>
      </w:r>
      <w:r w:rsidRPr="00462944">
        <w:t>haasten,</w:t>
      </w:r>
      <w:r>
        <w:t xml:space="preserve"> </w:t>
      </w:r>
      <w:r w:rsidRPr="00462944">
        <w:t>( ietwat roekeloos en</w:t>
      </w:r>
      <w:r>
        <w:t xml:space="preserve"> </w:t>
      </w:r>
      <w:r w:rsidRPr="00462944">
        <w:t>onbedachtzaam,</w:t>
      </w:r>
      <w:r>
        <w:t xml:space="preserve"> </w:t>
      </w:r>
      <w:r w:rsidRPr="00462944">
        <w:t>in mijn</w:t>
      </w:r>
      <w:r>
        <w:t xml:space="preserve"> </w:t>
      </w:r>
      <w:r w:rsidRPr="00462944">
        <w:t>verbazing,</w:t>
      </w:r>
      <w:r>
        <w:t xml:space="preserve"> </w:t>
      </w:r>
      <w:r w:rsidRPr="00462944">
        <w:t>aldus sommigen, toen ik in ontsteltenis was, in</w:t>
      </w:r>
      <w:r>
        <w:t xml:space="preserve"> </w:t>
      </w:r>
      <w:r w:rsidRPr="00462944">
        <w:t>mijn vlucht,</w:t>
      </w:r>
      <w:r>
        <w:t xml:space="preserve"> </w:t>
      </w:r>
      <w:r w:rsidRPr="00462944">
        <w:t>aldus anderen, toen Saul mij najoeg),</w:t>
      </w:r>
      <w:r>
        <w:t xml:space="preserve"> </w:t>
      </w:r>
      <w:r w:rsidRPr="00462944">
        <w:t>alle mensen zijn leugenaars,</w:t>
      </w:r>
      <w:r>
        <w:t xml:space="preserve"> </w:t>
      </w:r>
      <w:r w:rsidRPr="00462944">
        <w:t>allen, met wie hij te doen had,</w:t>
      </w:r>
      <w:r>
        <w:t xml:space="preserve"> </w:t>
      </w:r>
      <w:r w:rsidRPr="00462944">
        <w:t>Saul en al zijn hovelingen, zijn vrienden, die naar hij dacht, hem bijgestaan zouden hebben, hadden</w:t>
      </w:r>
      <w:r>
        <w:t xml:space="preserve"> </w:t>
      </w:r>
      <w:r w:rsidRPr="00462944">
        <w:t>hem verlaten en verstoten toen hij in ongenade was gevallen aan het hof. En sommigen denken dat</w:t>
      </w:r>
      <w:r>
        <w:t xml:space="preserve"> </w:t>
      </w:r>
      <w:r w:rsidRPr="00462944">
        <w:t>hij het inzonderheid bedoelde van Samuël, die hem het koninkrijk had beloofd, maar hem had</w:t>
      </w:r>
      <w:r>
        <w:t xml:space="preserve"> </w:t>
      </w:r>
      <w:r w:rsidRPr="00462944">
        <w:t>bedrogen,</w:t>
      </w:r>
      <w:r>
        <w:t xml:space="preserve"> </w:t>
      </w:r>
      <w:r w:rsidRPr="00462944">
        <w:t>want, zegt hij, "een van deze dagen zal ik door de hand</w:t>
      </w:r>
      <w:r>
        <w:t xml:space="preserve"> </w:t>
      </w:r>
      <w:r w:rsidRPr="00462944">
        <w:t>van Saul omkomen," 1 Samuel</w:t>
      </w:r>
      <w:r>
        <w:t xml:space="preserve"> </w:t>
      </w:r>
      <w:r w:rsidRPr="00462944">
        <w:t>27:1.</w:t>
      </w:r>
      <w:r>
        <w:t xml:space="preserve"> </w:t>
      </w:r>
      <w:r w:rsidRPr="00462944">
        <w:t>Merk op</w:t>
      </w:r>
      <w:r w:rsidRPr="00D13E85">
        <w:rPr>
          <w:b/>
        </w:rPr>
        <w:t>:</w:t>
      </w:r>
    </w:p>
    <w:p w:rsidR="00D13E85" w:rsidRDefault="00D13E85" w:rsidP="00DB5BA7">
      <w:pPr>
        <w:jc w:val="both"/>
        <w:rPr>
          <w:b/>
          <w:sz w:val="28"/>
        </w:rPr>
      </w:pPr>
    </w:p>
    <w:p w:rsidR="00DB5BA7" w:rsidRDefault="00DB5BA7" w:rsidP="00DB5BA7">
      <w:pPr>
        <w:jc w:val="both"/>
      </w:pPr>
      <w:r>
        <w:rPr>
          <w:b/>
          <w:sz w:val="28"/>
        </w:rPr>
        <w:t xml:space="preserve">1. </w:t>
      </w:r>
      <w:r w:rsidRPr="00462944">
        <w:t>Het geloof zelfs van de beste heiligen is niet volmaakt, noch ook altijd even sterk en werkzaam.</w:t>
      </w:r>
      <w:r>
        <w:t xml:space="preserve"> </w:t>
      </w:r>
      <w:r w:rsidRPr="00462944">
        <w:t>David</w:t>
      </w:r>
      <w:r>
        <w:t xml:space="preserve"> </w:t>
      </w:r>
      <w:r w:rsidRPr="00462944">
        <w:t>geloofde,</w:t>
      </w:r>
      <w:r>
        <w:t xml:space="preserve"> </w:t>
      </w:r>
      <w:r w:rsidRPr="00462944">
        <w:t>en</w:t>
      </w:r>
      <w:r>
        <w:t xml:space="preserve"> </w:t>
      </w:r>
      <w:r w:rsidRPr="00462944">
        <w:t>sprak</w:t>
      </w:r>
      <w:r>
        <w:t xml:space="preserve"> </w:t>
      </w:r>
      <w:r w:rsidRPr="00462944">
        <w:t>wel, vers 10, maar nu heeft hij door ongeloof verkeerd gesproken</w:t>
      </w:r>
      <w:r>
        <w:t>.</w:t>
      </w:r>
    </w:p>
    <w:p w:rsidR="00DB5BA7" w:rsidRDefault="00DB5BA7" w:rsidP="00DB5BA7">
      <w:pPr>
        <w:jc w:val="both"/>
      </w:pPr>
    </w:p>
    <w:p w:rsidR="00DB5BA7" w:rsidRDefault="00DB5BA7" w:rsidP="00DB5BA7">
      <w:pPr>
        <w:jc w:val="both"/>
      </w:pPr>
      <w:r>
        <w:t xml:space="preserve">2. </w:t>
      </w:r>
      <w:r w:rsidRPr="00462944">
        <w:t>Als wij ons onder zware beproeving en groot leed bevinden, dan zijn wij er licht aan onderhevig,</w:t>
      </w:r>
      <w:r>
        <w:t xml:space="preserve"> </w:t>
      </w:r>
      <w:r w:rsidRPr="00462944">
        <w:t>inzonderheid als de beproeving en het leed lang aanhouden, om moede te worden, moedeloos te</w:t>
      </w:r>
      <w:r>
        <w:t xml:space="preserve"> </w:t>
      </w:r>
      <w:r w:rsidRPr="00462944">
        <w:t>worden en schier te wanhopen aan uitkomst. Laat ons dan niet hard zijn in onze afkeuring van</w:t>
      </w:r>
      <w:r>
        <w:t xml:space="preserve"> </w:t>
      </w:r>
      <w:r w:rsidRPr="00462944">
        <w:t>anderen, maar zorgvuldig over onszelf waken, als wij in moeite of benauwdheid zijn, Psalm 39:2, 4</w:t>
      </w:r>
      <w:r>
        <w:t>.</w:t>
      </w:r>
    </w:p>
    <w:p w:rsidR="00DB5BA7" w:rsidRDefault="00DB5BA7" w:rsidP="00DB5BA7">
      <w:pPr>
        <w:jc w:val="both"/>
      </w:pPr>
    </w:p>
    <w:p w:rsidR="00DB5BA7" w:rsidRDefault="00DB5BA7" w:rsidP="00DB5BA7">
      <w:pPr>
        <w:jc w:val="both"/>
      </w:pPr>
      <w:r>
        <w:t xml:space="preserve">3. </w:t>
      </w:r>
      <w:r w:rsidRPr="00462944">
        <w:t xml:space="preserve">Als </w:t>
      </w:r>
      <w:r>
        <w:t>Godvruchtig</w:t>
      </w:r>
      <w:r w:rsidRPr="00462944">
        <w:t>e mensen iets zeggen, dat verkeerd is, dan is het in hun haasten, overvallen zijnde</w:t>
      </w:r>
      <w:r>
        <w:t xml:space="preserve"> </w:t>
      </w:r>
      <w:r w:rsidRPr="00462944">
        <w:t>door een verzoeking, niet in voorbedachten rade, zoals de goddeloze, die "wandelt in de raad van</w:t>
      </w:r>
      <w:r>
        <w:t xml:space="preserve"> </w:t>
      </w:r>
      <w:r w:rsidRPr="00462944">
        <w:t>de goddelozen," Psalm 1:1, "en tegen zijn broeders spreekt," Psalm 50, 19, 20</w:t>
      </w:r>
      <w:r>
        <w:t>.</w:t>
      </w:r>
    </w:p>
    <w:p w:rsidR="00DB5BA7" w:rsidRDefault="00DB5BA7" w:rsidP="00DB5BA7">
      <w:pPr>
        <w:jc w:val="both"/>
      </w:pPr>
    </w:p>
    <w:p w:rsidR="00DB5BA7" w:rsidRDefault="00DB5BA7" w:rsidP="00DB5BA7">
      <w:pPr>
        <w:jc w:val="both"/>
      </w:pPr>
      <w:r>
        <w:t xml:space="preserve">4. </w:t>
      </w:r>
      <w:r w:rsidRPr="00462944">
        <w:t>Wat wij in ons haasten zeggen, dat verkeerd is, moeten wij door berouw herroepen zoals David,</w:t>
      </w:r>
      <w:r>
        <w:t xml:space="preserve"> </w:t>
      </w:r>
      <w:r w:rsidRPr="00462944">
        <w:t>Psalm 31:23 en dan zal het niet als beschuldiging tegen ons worden ingebracht. Sommigen houden</w:t>
      </w:r>
      <w:r>
        <w:t xml:space="preserve"> </w:t>
      </w:r>
      <w:r w:rsidRPr="00462944">
        <w:t>het er voor dat dit geen roekeloos, haastig gezegde van David was. Hij was zeer</w:t>
      </w:r>
      <w:r>
        <w:t xml:space="preserve"> </w:t>
      </w:r>
      <w:r w:rsidRPr="00462944">
        <w:t>bedrukt, grotelijks</w:t>
      </w:r>
      <w:r>
        <w:t xml:space="preserve"> </w:t>
      </w:r>
      <w:r w:rsidRPr="00462944">
        <w:t>beproefd en genoodzaakt te vluchten,</w:t>
      </w:r>
      <w:r>
        <w:t xml:space="preserve"> </w:t>
      </w:r>
      <w:r w:rsidRPr="00462944">
        <w:t>maar hij vertrouwde niet op de mens, stelde geen vlees tot</w:t>
      </w:r>
      <w:r>
        <w:t xml:space="preserve"> </w:t>
      </w:r>
      <w:r w:rsidRPr="00462944">
        <w:t>zijn arm. "Neen", zei hij, "</w:t>
      </w:r>
      <w:r>
        <w:t xml:space="preserve"> </w:t>
      </w:r>
      <w:r w:rsidRPr="00462944">
        <w:t>alle mensen zijn leugenaars,</w:t>
      </w:r>
      <w:r>
        <w:t xml:space="preserve"> </w:t>
      </w:r>
      <w:r w:rsidRPr="00462944">
        <w:t>gelijk de gemene lieden ijdelheid zijn, zo zijn</w:t>
      </w:r>
      <w:r>
        <w:t xml:space="preserve"> </w:t>
      </w:r>
      <w:r w:rsidRPr="00462944">
        <w:t>de grote lieden leugen, en daarom was mijn vertrouwen alleen in God, en in Hem kan ik niet worden</w:t>
      </w:r>
      <w:r>
        <w:t xml:space="preserve"> </w:t>
      </w:r>
      <w:r w:rsidRPr="00462944">
        <w:t>teleurgesteld." In deze zin schijnt de apostel het op te vatten, Romeinen 3:4. "God zij waarachtig,</w:t>
      </w:r>
      <w:r>
        <w:t xml:space="preserve"> </w:t>
      </w:r>
      <w:r w:rsidRPr="00462944">
        <w:t>maar alle mensen leugenachtig" in vergelijking met God. Alle mensen zijn wispelturig en</w:t>
      </w:r>
      <w:r>
        <w:t xml:space="preserve"> </w:t>
      </w:r>
      <w:r w:rsidRPr="00462944">
        <w:t>onstandvastig, onderhevig aan verandering, zo laat ons dan aflaten van de mens en God aankleven</w:t>
      </w:r>
      <w:r>
        <w:t>.</w:t>
      </w:r>
    </w:p>
    <w:p w:rsidR="00DB5BA7" w:rsidRDefault="00DB5BA7" w:rsidP="00DB5BA7">
      <w:pPr>
        <w:jc w:val="both"/>
      </w:pPr>
    </w:p>
    <w:p w:rsidR="00DB5BA7" w:rsidRDefault="00DB5BA7" w:rsidP="00DB5BA7">
      <w:pPr>
        <w:jc w:val="both"/>
        <w:rPr>
          <w:b/>
          <w:sz w:val="28"/>
        </w:rPr>
      </w:pPr>
      <w:r>
        <w:t xml:space="preserve">III. </w:t>
      </w:r>
      <w:r w:rsidRPr="00462944">
        <w:t>Zijn dankbaarheid,</w:t>
      </w:r>
      <w:r>
        <w:t xml:space="preserve"> vers 12. </w:t>
      </w:r>
      <w:r w:rsidRPr="00462944">
        <w:t>en verv. God is beter voor hem geweest dan zijn vrees en had hem</w:t>
      </w:r>
      <w:r>
        <w:t xml:space="preserve"> </w:t>
      </w:r>
      <w:r w:rsidRPr="00462944">
        <w:t>genadiglijk verlost uit zijn benauwdheid, en, uit aanmerking hiervan</w:t>
      </w:r>
      <w:r>
        <w:rPr>
          <w:b/>
          <w:sz w:val="28"/>
        </w:rPr>
        <w:t>:</w:t>
      </w:r>
    </w:p>
    <w:p w:rsidR="00D13E85" w:rsidRDefault="00DB5BA7" w:rsidP="00DB5BA7">
      <w:pPr>
        <w:jc w:val="both"/>
      </w:pPr>
      <w:r>
        <w:rPr>
          <w:b/>
          <w:sz w:val="28"/>
        </w:rPr>
        <w:t xml:space="preserve">1. </w:t>
      </w:r>
      <w:r w:rsidRPr="00462944">
        <w:t>Vraagt hij welke vergelding hij hiervoor doen kan,</w:t>
      </w:r>
      <w:r>
        <w:t xml:space="preserve"> </w:t>
      </w:r>
      <w:r w:rsidRPr="00462944">
        <w:t>vers 12.</w:t>
      </w:r>
      <w:r>
        <w:t xml:space="preserve"> </w:t>
      </w:r>
      <w:r w:rsidRPr="00462944">
        <w:t>Wat zal ik de Heere vergelden voor</w:t>
      </w:r>
      <w:r>
        <w:t xml:space="preserve"> </w:t>
      </w:r>
      <w:r w:rsidRPr="00462944">
        <w:t>al Zijn weldaden aan mij bewezen?</w:t>
      </w:r>
      <w:r>
        <w:t xml:space="preserve"> </w:t>
      </w:r>
      <w:r w:rsidRPr="00462944">
        <w:t>Hier spreekt hij:</w:t>
      </w:r>
      <w:r>
        <w:t xml:space="preserve"> </w:t>
      </w:r>
    </w:p>
    <w:p w:rsidR="00DB5BA7" w:rsidRDefault="00DB5BA7" w:rsidP="00DB5BA7">
      <w:pPr>
        <w:jc w:val="both"/>
      </w:pPr>
      <w:r w:rsidRPr="00462944">
        <w:t>a. Als iemand, die zich bewust is vele zegeningen van God te hebben ontvangen,</w:t>
      </w:r>
      <w:r>
        <w:t xml:space="preserve"> </w:t>
      </w:r>
      <w:r w:rsidRPr="00462944">
        <w:t>al Zijn weldaden.</w:t>
      </w:r>
      <w:r>
        <w:t xml:space="preserve"> </w:t>
      </w:r>
      <w:r w:rsidRPr="00462944">
        <w:t>Deze psalm schijnt geschreven te zijn bij gelegenheid</w:t>
      </w:r>
      <w:r>
        <w:t xml:space="preserve"> </w:t>
      </w:r>
      <w:r w:rsidRPr="00462944">
        <w:t>van een zeer</w:t>
      </w:r>
      <w:r>
        <w:t xml:space="preserve"> </w:t>
      </w:r>
      <w:r w:rsidRPr="00462944">
        <w:t>bijzondere weldaad, vers 6, 7,</w:t>
      </w:r>
      <w:r>
        <w:t xml:space="preserve"> </w:t>
      </w:r>
      <w:r w:rsidRPr="00462944">
        <w:t>maar</w:t>
      </w:r>
      <w:r>
        <w:t xml:space="preserve"> </w:t>
      </w:r>
      <w:r w:rsidRPr="00462944">
        <w:t>in die ene zag hij vele, en die ene bracht hem vele in de herinnering, en daarom denkt hij nu</w:t>
      </w:r>
      <w:r>
        <w:t xml:space="preserve"> </w:t>
      </w:r>
      <w:r w:rsidRPr="00462944">
        <w:t>aan al de weldaden, die God hem had bewezen.</w:t>
      </w:r>
      <w:r>
        <w:t xml:space="preserve"> </w:t>
      </w:r>
      <w:r w:rsidRPr="00462944">
        <w:t>Als wij van Gods weldaden spreken dan behoren</w:t>
      </w:r>
      <w:r>
        <w:t xml:space="preserve"> </w:t>
      </w:r>
      <w:r w:rsidRPr="00462944">
        <w:t>wij ze te verheerlijken, er met hoge lof van te spreken</w:t>
      </w:r>
      <w:r>
        <w:t>.</w:t>
      </w:r>
    </w:p>
    <w:p w:rsidR="00D13E85" w:rsidRDefault="00DB5BA7" w:rsidP="00DB5BA7">
      <w:pPr>
        <w:jc w:val="both"/>
      </w:pPr>
      <w:r>
        <w:t xml:space="preserve">b. </w:t>
      </w:r>
      <w:r w:rsidRPr="00462944">
        <w:t>Als iemand, die zeer begerig is om er zijn dankbaarheid voor te kunnen uitdrukken. Wat</w:t>
      </w:r>
      <w:r>
        <w:t xml:space="preserve"> </w:t>
      </w:r>
      <w:r w:rsidRPr="00462944">
        <w:t>zal ik de</w:t>
      </w:r>
      <w:r>
        <w:t xml:space="preserve"> </w:t>
      </w:r>
      <w:r w:rsidRPr="00462944">
        <w:t>Heere vergelden?</w:t>
      </w:r>
      <w:r>
        <w:t xml:space="preserve"> </w:t>
      </w:r>
      <w:r w:rsidRPr="00462944">
        <w:t>Niet alsof hij dacht dat hij iets zou kunnen doen in evenredigheid</w:t>
      </w:r>
      <w:r>
        <w:t xml:space="preserve"> </w:t>
      </w:r>
      <w:r w:rsidRPr="00462944">
        <w:t>met hetgeen hij</w:t>
      </w:r>
      <w:r>
        <w:t xml:space="preserve"> </w:t>
      </w:r>
      <w:r w:rsidRPr="00462944">
        <w:t>had ontvangen. Wij kunnen niet meer wanen Gode een beloning te kunnen geven, dan wanen</w:t>
      </w:r>
      <w:r>
        <w:t xml:space="preserve"> </w:t>
      </w:r>
      <w:r w:rsidRPr="00462944">
        <w:t>enigerlei gunst van Hem te kunnen verdienen, maar hij wenste iets te doen, dat Gode welbehaaglijk</w:t>
      </w:r>
      <w:r>
        <w:t xml:space="preserve"> </w:t>
      </w:r>
      <w:r w:rsidRPr="00462944">
        <w:t>was als de uitdrukking van een dankbaar gemoed. Hij vraagt God:</w:t>
      </w:r>
      <w:r>
        <w:t xml:space="preserve"> </w:t>
      </w:r>
      <w:r w:rsidRPr="00462944">
        <w:t>Wat zal</w:t>
      </w:r>
      <w:r>
        <w:t xml:space="preserve"> </w:t>
      </w:r>
      <w:r w:rsidRPr="00462944">
        <w:t>ik vergelden</w:t>
      </w:r>
      <w:r>
        <w:t xml:space="preserve"> </w:t>
      </w:r>
      <w:r w:rsidRPr="00462944">
        <w:t>vraagt de</w:t>
      </w:r>
      <w:r>
        <w:t xml:space="preserve"> </w:t>
      </w:r>
      <w:r w:rsidRPr="00462944">
        <w:t>priester, vraagt zijn vrienden,</w:t>
      </w:r>
      <w:r>
        <w:t xml:space="preserve"> </w:t>
      </w:r>
      <w:r w:rsidRPr="00462944">
        <w:t>of liever, vraagt zichzelf,</w:t>
      </w:r>
      <w:r>
        <w:t xml:space="preserve"> </w:t>
      </w:r>
      <w:r w:rsidRPr="00462944">
        <w:t>en spreekt in zijn eigen hart er</w:t>
      </w:r>
      <w:r>
        <w:t xml:space="preserve"> </w:t>
      </w:r>
      <w:r w:rsidRPr="00462944">
        <w:t>over. Vele</w:t>
      </w:r>
      <w:r>
        <w:t xml:space="preserve"> </w:t>
      </w:r>
      <w:r w:rsidRPr="00462944">
        <w:t>weldaden van God ontvangen hebbende, behoren wij te vragen: Wat zullen wij vergelden?</w:t>
      </w:r>
      <w:r>
        <w:t xml:space="preserve"> </w:t>
      </w:r>
    </w:p>
    <w:p w:rsidR="00D13E85" w:rsidRDefault="00D13E85" w:rsidP="00DB5BA7">
      <w:pPr>
        <w:jc w:val="both"/>
      </w:pPr>
    </w:p>
    <w:p w:rsidR="00DB5BA7" w:rsidRDefault="00DB5BA7" w:rsidP="00DB5BA7">
      <w:pPr>
        <w:jc w:val="both"/>
      </w:pPr>
      <w:r w:rsidRPr="00462944">
        <w:t>2. Hij besluit wat hij zal vergelden</w:t>
      </w:r>
      <w:r>
        <w:t>.</w:t>
      </w:r>
    </w:p>
    <w:p w:rsidR="00D13E85" w:rsidRDefault="00D13E85" w:rsidP="00DB5BA7">
      <w:pPr>
        <w:jc w:val="both"/>
      </w:pPr>
      <w:r>
        <w:t>A</w:t>
      </w:r>
      <w:r w:rsidR="00DB5BA7">
        <w:t xml:space="preserve">. </w:t>
      </w:r>
      <w:r w:rsidR="00DB5BA7" w:rsidRPr="00462944">
        <w:t xml:space="preserve">Hij zal op </w:t>
      </w:r>
      <w:r w:rsidR="00DB5BA7">
        <w:t>Godvruchtig</w:t>
      </w:r>
      <w:r w:rsidR="00DB5BA7" w:rsidRPr="00462944">
        <w:t>e en plechtige wijze zijn lofzeggingen en gebeden tot God opzenden, vers</w:t>
      </w:r>
      <w:r w:rsidR="00DB5BA7">
        <w:t xml:space="preserve"> </w:t>
      </w:r>
      <w:r w:rsidR="00DB5BA7" w:rsidRPr="00462944">
        <w:t>13,</w:t>
      </w:r>
      <w:r w:rsidR="00DB5BA7">
        <w:t xml:space="preserve"> </w:t>
      </w:r>
      <w:r w:rsidR="00DB5BA7" w:rsidRPr="00462944">
        <w:t>17.</w:t>
      </w:r>
      <w:r w:rsidR="00DB5BA7">
        <w:t xml:space="preserve"> </w:t>
      </w:r>
      <w:r w:rsidR="00DB5BA7" w:rsidRPr="00462944">
        <w:t>"Ik</w:t>
      </w:r>
      <w:r w:rsidR="00DB5BA7">
        <w:t xml:space="preserve"> </w:t>
      </w:r>
      <w:r w:rsidR="00DB5BA7" w:rsidRPr="00462944">
        <w:t>zal</w:t>
      </w:r>
      <w:r w:rsidR="00DB5BA7">
        <w:t xml:space="preserve"> </w:t>
      </w:r>
      <w:r w:rsidR="00DB5BA7" w:rsidRPr="00462944">
        <w:t>de</w:t>
      </w:r>
      <w:r w:rsidR="00DB5BA7">
        <w:t xml:space="preserve"> </w:t>
      </w:r>
      <w:r w:rsidR="00DB5BA7" w:rsidRPr="00462944">
        <w:t>beker</w:t>
      </w:r>
      <w:r w:rsidR="00DB5BA7">
        <w:t xml:space="preserve"> </w:t>
      </w:r>
      <w:r w:rsidR="00DB5BA7" w:rsidRPr="00462944">
        <w:t>van</w:t>
      </w:r>
      <w:r w:rsidR="00DB5BA7">
        <w:t xml:space="preserve"> </w:t>
      </w:r>
      <w:r w:rsidR="00DB5BA7" w:rsidRPr="00462944">
        <w:t>de</w:t>
      </w:r>
      <w:r w:rsidR="00DB5BA7">
        <w:t xml:space="preserve"> </w:t>
      </w:r>
      <w:r w:rsidR="00DB5BA7" w:rsidRPr="00462944">
        <w:t>verlossingen</w:t>
      </w:r>
      <w:r w:rsidR="00DB5BA7">
        <w:t xml:space="preserve"> </w:t>
      </w:r>
      <w:r w:rsidR="00DB5BA7" w:rsidRPr="00462944">
        <w:t>opnemen,</w:t>
      </w:r>
      <w:r w:rsidR="00DB5BA7">
        <w:t xml:space="preserve"> </w:t>
      </w:r>
      <w:r w:rsidR="00DB5BA7" w:rsidRPr="00462944">
        <w:t>ik</w:t>
      </w:r>
      <w:r w:rsidR="00DB5BA7">
        <w:t xml:space="preserve"> </w:t>
      </w:r>
      <w:r w:rsidR="00DB5BA7" w:rsidRPr="00462944">
        <w:t>zal</w:t>
      </w:r>
      <w:r w:rsidR="00DB5BA7">
        <w:t xml:space="preserve"> </w:t>
      </w:r>
      <w:r w:rsidR="00DB5BA7" w:rsidRPr="00462944">
        <w:t>de drankoffers offeren,</w:t>
      </w:r>
      <w:r w:rsidR="00DB5BA7">
        <w:t xml:space="preserve"> </w:t>
      </w:r>
      <w:r w:rsidR="00DB5BA7" w:rsidRPr="00462944">
        <w:t>voorgeschreven door de wet ten teken van mijn dankbaarheid aan God, en mij met mijn vrienden</w:t>
      </w:r>
      <w:r w:rsidR="00DB5BA7">
        <w:t xml:space="preserve"> </w:t>
      </w:r>
      <w:r w:rsidR="00DB5BA7" w:rsidRPr="00462944">
        <w:t>verheugen in Gods goedheid jegens mij." Dit wordt genoemd</w:t>
      </w:r>
      <w:r w:rsidR="00DB5BA7">
        <w:t xml:space="preserve"> </w:t>
      </w:r>
      <w:r w:rsidR="00DB5BA7" w:rsidRPr="00462944">
        <w:t>de beker van de verlossingen,</w:t>
      </w:r>
      <w:r w:rsidR="00DB5BA7">
        <w:t xml:space="preserve"> </w:t>
      </w:r>
      <w:r w:rsidR="00DB5BA7" w:rsidRPr="00462944">
        <w:t>omdat</w:t>
      </w:r>
      <w:r w:rsidR="00DB5BA7">
        <w:t xml:space="preserve"> </w:t>
      </w:r>
      <w:r w:rsidR="00DB5BA7" w:rsidRPr="00462944">
        <w:t>hij gedronken werd ter gedachtenis aan de verlossing. De vrome Joden hadden soms een</w:t>
      </w:r>
      <w:r w:rsidR="00DB5BA7">
        <w:t xml:space="preserve"> </w:t>
      </w:r>
      <w:r w:rsidR="00DB5BA7" w:rsidRPr="00462944">
        <w:t>beker</w:t>
      </w:r>
      <w:r w:rsidR="00DB5BA7">
        <w:t xml:space="preserve"> </w:t>
      </w:r>
      <w:r w:rsidR="00DB5BA7" w:rsidRPr="00462944">
        <w:t>van de dankzegging</w:t>
      </w:r>
      <w:r w:rsidR="00DB5BA7">
        <w:t xml:space="preserve"> </w:t>
      </w:r>
      <w:r w:rsidR="00DB5BA7" w:rsidRPr="00462944">
        <w:t>bij hun maaltijden, waarvan de heer des huizes, het hoofd</w:t>
      </w:r>
      <w:r w:rsidR="00DB5BA7">
        <w:t xml:space="preserve"> </w:t>
      </w:r>
      <w:r w:rsidR="00DB5BA7" w:rsidRPr="00462944">
        <w:t>van het gezin, het</w:t>
      </w:r>
      <w:r w:rsidR="00DB5BA7">
        <w:t xml:space="preserve"> </w:t>
      </w:r>
      <w:r w:rsidR="00DB5BA7" w:rsidRPr="00462944">
        <w:t>eerst dronk met dankzegging aan God, en allen, die met hem aan tafel waren, na hem dronken.</w:t>
      </w:r>
      <w:r w:rsidR="00DB5BA7">
        <w:t xml:space="preserve"> </w:t>
      </w:r>
      <w:r w:rsidR="00DB5BA7" w:rsidRPr="00462944">
        <w:t>Maar sommigen verstaan het niet van de beker, die hij aan God wilde offeren, maar van de beker</w:t>
      </w:r>
      <w:r w:rsidR="00DB5BA7">
        <w:t xml:space="preserve"> </w:t>
      </w:r>
      <w:r w:rsidR="00DB5BA7" w:rsidRPr="00462944">
        <w:t xml:space="preserve">die God in zijn hand zou geven. </w:t>
      </w:r>
    </w:p>
    <w:p w:rsidR="00D13E85" w:rsidRDefault="00DB5BA7" w:rsidP="00DB5BA7">
      <w:pPr>
        <w:jc w:val="both"/>
      </w:pPr>
      <w:r w:rsidRPr="00462944">
        <w:t>Ik zal aannemen:</w:t>
      </w:r>
      <w:r>
        <w:t xml:space="preserve"> </w:t>
      </w:r>
    </w:p>
    <w:p w:rsidR="00D13E85" w:rsidRDefault="00DB5BA7" w:rsidP="00D13E85">
      <w:pPr>
        <w:ind w:firstLine="708"/>
        <w:jc w:val="both"/>
      </w:pPr>
      <w:r w:rsidRPr="00462944">
        <w:t>Ten eerste.</w:t>
      </w:r>
      <w:r>
        <w:t xml:space="preserve"> </w:t>
      </w:r>
      <w:r w:rsidRPr="00462944">
        <w:t>De</w:t>
      </w:r>
      <w:r>
        <w:t xml:space="preserve"> </w:t>
      </w:r>
      <w:r w:rsidRPr="00462944">
        <w:t>beker van de beproeving.</w:t>
      </w:r>
      <w:r>
        <w:t xml:space="preserve"> </w:t>
      </w:r>
      <w:r w:rsidRPr="00462944">
        <w:t>Vele goede Schriftverklaarders verstaan het van die</w:t>
      </w:r>
      <w:r>
        <w:t xml:space="preserve"> </w:t>
      </w:r>
      <w:r w:rsidRPr="00462944">
        <w:t>beker, die bittere beker, die toch geheiligd is aan de vromen,</w:t>
      </w:r>
      <w:r>
        <w:t xml:space="preserve"> </w:t>
      </w:r>
      <w:r w:rsidRPr="00462944">
        <w:t>zodat hij voor hen "een beker</w:t>
      </w:r>
      <w:r>
        <w:t xml:space="preserve"> </w:t>
      </w:r>
      <w:r w:rsidRPr="00462944">
        <w:t>van de</w:t>
      </w:r>
      <w:r>
        <w:t xml:space="preserve"> </w:t>
      </w:r>
      <w:r w:rsidRPr="00462944">
        <w:t>verlossing is," Filipp. 1:19. Dit zal mij ter zaligheid redden, het is een middel voor geestelijke</w:t>
      </w:r>
      <w:r>
        <w:t xml:space="preserve"> </w:t>
      </w:r>
      <w:r w:rsidRPr="00462944">
        <w:t>gezondheid. Davids lijden was een type van Christus’ lijden, en wij hebben in het onze gemeenschap</w:t>
      </w:r>
      <w:r>
        <w:t xml:space="preserve"> </w:t>
      </w:r>
      <w:r w:rsidRPr="00462944">
        <w:t>met het zijne, en zijn beker was in waarheid</w:t>
      </w:r>
      <w:r>
        <w:t xml:space="preserve"> </w:t>
      </w:r>
      <w:r w:rsidRPr="00462944">
        <w:t>een beker</w:t>
      </w:r>
      <w:r>
        <w:t xml:space="preserve"> </w:t>
      </w:r>
      <w:r w:rsidRPr="00462944">
        <w:t>van de verlossing.</w:t>
      </w:r>
      <w:r>
        <w:t xml:space="preserve"> </w:t>
      </w:r>
      <w:r w:rsidRPr="00462944">
        <w:t>"Daar God mij zo</w:t>
      </w:r>
      <w:r>
        <w:t xml:space="preserve"> </w:t>
      </w:r>
      <w:r w:rsidRPr="00462944">
        <w:t>vele</w:t>
      </w:r>
      <w:r>
        <w:t xml:space="preserve"> </w:t>
      </w:r>
      <w:r w:rsidRPr="00462944">
        <w:t>weldaden heeft bewezen, zal ik elke beker, die Hij in mijn hand geeft, geredelijk aannemen en er</w:t>
      </w:r>
      <w:r>
        <w:t xml:space="preserve"> </w:t>
      </w:r>
      <w:r w:rsidRPr="00462944">
        <w:t>niet over twisten, Zijn heilige wil is mij welkom." Hierin sprak David de taal van de Zone Davids,</w:t>
      </w:r>
      <w:r>
        <w:t xml:space="preserve"> </w:t>
      </w:r>
      <w:r w:rsidRPr="00462944">
        <w:t>Johannes 18:11. "De drinkbeker, die mij de Vadergegeven heeft, zal Ik die niet drinken?"</w:t>
      </w:r>
      <w:r>
        <w:t xml:space="preserve"> </w:t>
      </w:r>
    </w:p>
    <w:p w:rsidR="00D13E85" w:rsidRDefault="00DB5BA7" w:rsidP="00D13E85">
      <w:pPr>
        <w:ind w:firstLine="708"/>
        <w:jc w:val="both"/>
      </w:pPr>
      <w:r w:rsidRPr="00462944">
        <w:t>Ten tweede.</w:t>
      </w:r>
      <w:r>
        <w:t xml:space="preserve"> </w:t>
      </w:r>
      <w:r w:rsidRPr="00462944">
        <w:t>De beker van de vertroosting, "ik zal de weldaden, die God mij bewijst, ontvangen als</w:t>
      </w:r>
      <w:r>
        <w:t xml:space="preserve"> </w:t>
      </w:r>
      <w:r w:rsidRPr="00462944">
        <w:t>uit Zijn hand en er Zijn liefde in proeven, als hetgeen het deel is niet alleen van</w:t>
      </w:r>
      <w:r>
        <w:t xml:space="preserve"> mijn </w:t>
      </w:r>
      <w:r w:rsidRPr="00462944">
        <w:t>erve in de</w:t>
      </w:r>
      <w:r>
        <w:t xml:space="preserve"> </w:t>
      </w:r>
      <w:r w:rsidRPr="00462944">
        <w:t>andere wereld, maar van mijn beker in deze."</w:t>
      </w:r>
      <w:r>
        <w:t xml:space="preserve"> </w:t>
      </w:r>
    </w:p>
    <w:p w:rsidR="00D13E85" w:rsidRDefault="00D13E85" w:rsidP="00D13E85">
      <w:pPr>
        <w:ind w:firstLine="708"/>
        <w:jc w:val="both"/>
      </w:pPr>
      <w:r>
        <w:t xml:space="preserve">Ten derde. </w:t>
      </w:r>
      <w:r w:rsidR="00DB5BA7" w:rsidRPr="00462944">
        <w:t>Ik zal U offeren een offerande van dankzegging,</w:t>
      </w:r>
      <w:r w:rsidR="00DB5BA7">
        <w:t xml:space="preserve"> </w:t>
      </w:r>
      <w:r w:rsidR="00DB5BA7" w:rsidRPr="00462944">
        <w:t>de dankoffers,</w:t>
      </w:r>
      <w:r w:rsidR="00DB5BA7">
        <w:t xml:space="preserve"> </w:t>
      </w:r>
      <w:r w:rsidR="00DB5BA7" w:rsidRPr="00462944">
        <w:t>die God eiste, Leviticus 7:11,</w:t>
      </w:r>
      <w:r w:rsidR="00DB5BA7">
        <w:t xml:space="preserve"> </w:t>
      </w:r>
      <w:r w:rsidR="00DB5BA7" w:rsidRPr="00462944">
        <w:t>12 en verv. Zij, wier hert waarlijk dankbaar</w:t>
      </w:r>
      <w:r w:rsidR="00DB5BA7">
        <w:t xml:space="preserve"> </w:t>
      </w:r>
      <w:r w:rsidR="00DB5BA7" w:rsidRPr="00462944">
        <w:t>is, zullen dit tonen in dankoffers. Wij moeten eerst</w:t>
      </w:r>
      <w:r w:rsidR="00DB5BA7">
        <w:t xml:space="preserve"> </w:t>
      </w:r>
      <w:r w:rsidR="00DB5BA7" w:rsidRPr="00462944">
        <w:t xml:space="preserve">onszelf aan God geven, als levende offeranden, Romeinen 12:1, 2 </w:t>
      </w:r>
      <w:r w:rsidR="00DB5BA7">
        <w:t>Korinthe</w:t>
      </w:r>
      <w:r w:rsidR="00DB5BA7" w:rsidRPr="00462944">
        <w:t xml:space="preserve"> 8:5 en dan wat wij</w:t>
      </w:r>
      <w:r w:rsidR="00DB5BA7">
        <w:t xml:space="preserve"> </w:t>
      </w:r>
      <w:r w:rsidR="00DB5BA7" w:rsidRPr="00462944">
        <w:t>hebben te koste leggen aan Zijn eer in werken van Godsvrucht en barmhartigheid. Weldadigheid en</w:t>
      </w:r>
      <w:r w:rsidR="00DB5BA7">
        <w:t xml:space="preserve"> </w:t>
      </w:r>
      <w:r w:rsidR="00DB5BA7" w:rsidRPr="00462944">
        <w:t xml:space="preserve">mededeelzaamheid, dat zijn offeranden, die de Heere welbehaaglijk zijn, </w:t>
      </w:r>
      <w:r w:rsidR="00DB5BA7">
        <w:t>Hebreeën</w:t>
      </w:r>
      <w:r w:rsidR="00DB5BA7" w:rsidRPr="00462944">
        <w:t xml:space="preserve"> 13:15, 16, en</w:t>
      </w:r>
      <w:r w:rsidR="00DB5BA7">
        <w:t xml:space="preserve"> </w:t>
      </w:r>
      <w:r w:rsidR="00DB5BA7" w:rsidRPr="00462944">
        <w:t>die moeten samengaan met de dankzegging en de aanroeping</w:t>
      </w:r>
      <w:r w:rsidR="00012F1D">
        <w:t xml:space="preserve"> Zijns Naams</w:t>
      </w:r>
      <w:r w:rsidR="00DB5BA7" w:rsidRPr="00462944">
        <w:t>.</w:t>
      </w:r>
      <w:r w:rsidR="00DB5BA7">
        <w:t xml:space="preserve"> </w:t>
      </w:r>
      <w:r w:rsidR="00DB5BA7" w:rsidRPr="00462944">
        <w:t>Indien God milddadig is</w:t>
      </w:r>
      <w:r w:rsidR="00DB5BA7">
        <w:t xml:space="preserve"> </w:t>
      </w:r>
      <w:r w:rsidR="00DB5BA7" w:rsidRPr="00462944">
        <w:t>geweest jegens ons, dan is het wel het minste dat wij in vergelding daarvoor kunnen doen, milddadig</w:t>
      </w:r>
      <w:r w:rsidR="00DB5BA7">
        <w:t xml:space="preserve"> </w:t>
      </w:r>
      <w:r w:rsidR="00DB5BA7" w:rsidRPr="00462944">
        <w:t>te zijn voor de armen, Psalm 16:2,3. Waarom zouden wij Gode offeren wat ons niets kost?</w:t>
      </w:r>
      <w:r w:rsidR="00DB5BA7">
        <w:t xml:space="preserve"> </w:t>
      </w:r>
    </w:p>
    <w:p w:rsidR="00D13E85" w:rsidRDefault="00D13E85" w:rsidP="00D13E85">
      <w:pPr>
        <w:jc w:val="both"/>
      </w:pPr>
    </w:p>
    <w:p w:rsidR="00DB5BA7" w:rsidRDefault="00D13E85" w:rsidP="00D13E85">
      <w:pPr>
        <w:jc w:val="both"/>
      </w:pPr>
      <w:r>
        <w:t>B</w:t>
      </w:r>
      <w:r w:rsidR="00DB5BA7" w:rsidRPr="00462944">
        <w:t>.</w:t>
      </w:r>
      <w:r w:rsidR="00DB5BA7">
        <w:t xml:space="preserve"> </w:t>
      </w:r>
      <w:r w:rsidR="00DB5BA7" w:rsidRPr="00462944">
        <w:t>Ik zal de naam des Heeren aanroepen.</w:t>
      </w:r>
      <w:r w:rsidR="00DB5BA7">
        <w:t xml:space="preserve"> </w:t>
      </w:r>
      <w:r w:rsidR="00DB5BA7" w:rsidRPr="00462944">
        <w:t>Dit had hij beloofd, vers 2, en hier herhaalt hij het, vers</w:t>
      </w:r>
      <w:r w:rsidR="00DB5BA7">
        <w:t xml:space="preserve"> </w:t>
      </w:r>
      <w:r w:rsidR="00DB5BA7" w:rsidRPr="00462944">
        <w:t>13, en wederom, vers 17. Als wij vriendelijkheid hebben ontvangen van een mens gelijk wij zelf zijn,</w:t>
      </w:r>
      <w:r w:rsidR="00DB5BA7">
        <w:t xml:space="preserve"> </w:t>
      </w:r>
      <w:r w:rsidR="00DB5BA7" w:rsidRPr="00462944">
        <w:t>dan zeggen wij hem dat wij hopen hem nooit meer lastig te zullen vallen, maar het behaagt God om</w:t>
      </w:r>
      <w:r w:rsidR="00DB5BA7">
        <w:t xml:space="preserve"> </w:t>
      </w:r>
      <w:r w:rsidR="00DB5BA7" w:rsidRPr="00462944">
        <w:t>de gebeden Zijns volks te beschouwen als een eer Hem aangedaan, als een genot, niet als een last,</w:t>
      </w:r>
      <w:r w:rsidR="00DB5BA7">
        <w:t xml:space="preserve"> </w:t>
      </w:r>
      <w:r w:rsidR="00DB5BA7" w:rsidRPr="00462944">
        <w:t>en daarom moeten wij uit dankbaarheid voor vroegere weldaden Hem zoeken voor nog verdere</w:t>
      </w:r>
      <w:r w:rsidR="00DB5BA7">
        <w:t xml:space="preserve"> </w:t>
      </w:r>
      <w:r w:rsidR="00DB5BA7" w:rsidRPr="00462944">
        <w:t>zegeningen en voortgang met Hem aan te roepen</w:t>
      </w:r>
      <w:r w:rsidR="00DB5BA7">
        <w:t>.</w:t>
      </w:r>
    </w:p>
    <w:p w:rsidR="00D13E85" w:rsidRDefault="00D13E85" w:rsidP="00DB5BA7">
      <w:pPr>
        <w:jc w:val="both"/>
      </w:pPr>
    </w:p>
    <w:p w:rsidR="00D13E85" w:rsidRDefault="00D13E85" w:rsidP="00DB5BA7">
      <w:pPr>
        <w:jc w:val="both"/>
      </w:pPr>
      <w:r>
        <w:t>C</w:t>
      </w:r>
      <w:r w:rsidR="00DB5BA7">
        <w:t xml:space="preserve">. </w:t>
      </w:r>
      <w:r w:rsidR="00DB5BA7" w:rsidRPr="00462944">
        <w:t>Hij zal altijd goede gedachten van God blijven koesteren, als teder</w:t>
      </w:r>
      <w:r w:rsidR="00DB5BA7">
        <w:t xml:space="preserve"> </w:t>
      </w:r>
      <w:r w:rsidR="00DB5BA7" w:rsidRPr="00462944">
        <w:t>zorgdragende voor het leven</w:t>
      </w:r>
      <w:r w:rsidR="00DB5BA7">
        <w:t xml:space="preserve"> </w:t>
      </w:r>
      <w:r w:rsidR="00DB5BA7" w:rsidRPr="00462944">
        <w:t>en het welzijn van Zijn volk, vers 15.</w:t>
      </w:r>
      <w:r w:rsidR="00DB5BA7">
        <w:t xml:space="preserve"> </w:t>
      </w:r>
      <w:r w:rsidR="00DB5BA7" w:rsidRPr="00462944">
        <w:t>Kostelijk</w:t>
      </w:r>
      <w:r w:rsidR="00DB5BA7">
        <w:t xml:space="preserve"> </w:t>
      </w:r>
      <w:r w:rsidR="00DB5BA7" w:rsidRPr="00462944">
        <w:t>is in</w:t>
      </w:r>
      <w:r w:rsidR="00DB5BA7">
        <w:t xml:space="preserve"> </w:t>
      </w:r>
      <w:r w:rsidR="00DB5BA7" w:rsidRPr="00462944">
        <w:t>de ogen</w:t>
      </w:r>
      <w:r w:rsidR="00DB5BA7">
        <w:t xml:space="preserve"> </w:t>
      </w:r>
      <w:r w:rsidR="00DB5BA7" w:rsidRPr="00462944">
        <w:t>des Heeren de dood van Zijn</w:t>
      </w:r>
      <w:r w:rsidR="00DB5BA7">
        <w:t xml:space="preserve"> </w:t>
      </w:r>
      <w:r w:rsidR="00DB5BA7" w:rsidRPr="00462944">
        <w:t>gunstgenoten</w:t>
      </w:r>
      <w:r w:rsidR="00DB5BA7">
        <w:t>,</w:t>
      </w:r>
      <w:r w:rsidR="00DB5BA7" w:rsidRPr="00462944">
        <w:t xml:space="preserve"> zo kostelijk, dat Hij noch Saul, noch aan Absalom, noch aan een ander van Davids</w:t>
      </w:r>
      <w:r w:rsidR="00DB5BA7">
        <w:t xml:space="preserve"> </w:t>
      </w:r>
      <w:r w:rsidR="00DB5BA7" w:rsidRPr="00462944">
        <w:t>vijanden de voldoening van zijn dood zal geven, hoe vurig zij die ook wensen. In de diepte van zijn</w:t>
      </w:r>
      <w:r w:rsidR="00DB5BA7">
        <w:t xml:space="preserve"> </w:t>
      </w:r>
      <w:r w:rsidR="00DB5BA7" w:rsidRPr="00462944">
        <w:t>ellende en in zijn groot gevaar had David zich met deze waarheid</w:t>
      </w:r>
      <w:r w:rsidR="00DB5BA7">
        <w:t xml:space="preserve"> </w:t>
      </w:r>
      <w:r w:rsidR="00DB5BA7" w:rsidRPr="00462944">
        <w:t>vertroost, daar zij in de uitkomst</w:t>
      </w:r>
      <w:r w:rsidR="00DB5BA7">
        <w:t xml:space="preserve"> </w:t>
      </w:r>
      <w:r w:rsidR="00DB5BA7" w:rsidRPr="00462944">
        <w:t>voor hem gebleken is en bevestigd werd, en nu vertroost hij er anderen mede, die zich in dezelfde</w:t>
      </w:r>
      <w:r w:rsidR="00DB5BA7">
        <w:t xml:space="preserve"> </w:t>
      </w:r>
      <w:r w:rsidR="00DB5BA7" w:rsidRPr="00462944">
        <w:t>toestand van beproeving en gevaar bevinden. God heeft zelfs in deze wereld een volk, die Zijn</w:t>
      </w:r>
      <w:r w:rsidR="00DB5BA7">
        <w:t xml:space="preserve"> </w:t>
      </w:r>
      <w:r w:rsidR="00DB5BA7" w:rsidRPr="00462944">
        <w:t>heiligen, Zijn gunstgenoten zijn, Zijn barmhartigen, die barmhartigheid van Hem hebben ontvangen,</w:t>
      </w:r>
      <w:r w:rsidR="00DB5BA7">
        <w:t xml:space="preserve"> </w:t>
      </w:r>
      <w:r w:rsidR="00DB5BA7" w:rsidRPr="00462944">
        <w:t>en om Zijnentwil barmhartigheid betonen. De gunstgenoten Gods zijn sterflijk en stervende, ja er zijn</w:t>
      </w:r>
      <w:r w:rsidR="00DB5BA7">
        <w:t xml:space="preserve"> </w:t>
      </w:r>
      <w:r w:rsidR="00DB5BA7" w:rsidRPr="00462944">
        <w:t>zodanigen die hun dood begeren en alles doen wat zij kunnen om hem te verhaasten, en soms ook</w:t>
      </w:r>
      <w:r w:rsidR="00DB5BA7">
        <w:t xml:space="preserve"> </w:t>
      </w:r>
      <w:r w:rsidR="00DB5BA7" w:rsidRPr="00462944">
        <w:t>werkelijk hun dood veroorzaken, maar hij is</w:t>
      </w:r>
      <w:r w:rsidR="00DB5BA7">
        <w:t xml:space="preserve"> </w:t>
      </w:r>
      <w:r w:rsidR="00DB5BA7" w:rsidRPr="00462944">
        <w:t>kostelijk in de ogen des Heeren,</w:t>
      </w:r>
      <w:r w:rsidR="00DB5BA7">
        <w:t xml:space="preserve"> </w:t>
      </w:r>
      <w:r w:rsidR="00DB5BA7" w:rsidRPr="00462944">
        <w:t>hun leven is dit, 2</w:t>
      </w:r>
      <w:r w:rsidR="00DB5BA7">
        <w:t xml:space="preserve"> </w:t>
      </w:r>
      <w:r w:rsidR="00DB5BA7" w:rsidRPr="00462944">
        <w:t xml:space="preserve">Koningen 1:13, hun bloed is dit, Psalm 72:14. </w:t>
      </w:r>
    </w:p>
    <w:p w:rsidR="00D13E85" w:rsidRDefault="00DB5BA7" w:rsidP="00DB5BA7">
      <w:pPr>
        <w:jc w:val="both"/>
      </w:pPr>
      <w:r w:rsidRPr="00462944">
        <w:t>Soms voorkomt God op wonderdadige wijze de</w:t>
      </w:r>
      <w:r>
        <w:t xml:space="preserve"> </w:t>
      </w:r>
      <w:r w:rsidRPr="00462944">
        <w:t>dood van Zijn heiligen als er tussen hen en de dood slechts een schrede is, Hij draagt bijzondere</w:t>
      </w:r>
      <w:r>
        <w:t xml:space="preserve"> </w:t>
      </w:r>
      <w:r w:rsidRPr="00462944">
        <w:t>zorg voor hun dood, om er al de omstandigheden van tot hun beste te regelen, en wie hen doodt,</w:t>
      </w:r>
      <w:r>
        <w:t xml:space="preserve"> </w:t>
      </w:r>
      <w:r w:rsidRPr="00462944">
        <w:t>zullen, hoe licht zij er over denken, er duur voor moeten betalen, als er onderzoek zal worden</w:t>
      </w:r>
      <w:r>
        <w:t xml:space="preserve"> </w:t>
      </w:r>
      <w:r w:rsidRPr="00462944">
        <w:t xml:space="preserve">gedaan naar het bloed van de heiligen, </w:t>
      </w:r>
      <w:r>
        <w:t>Mattheüs</w:t>
      </w:r>
      <w:r w:rsidRPr="00462944">
        <w:t xml:space="preserve"> 23:35. Hoewel niemand het ter harte neemt als de</w:t>
      </w:r>
      <w:r>
        <w:t xml:space="preserve"> </w:t>
      </w:r>
      <w:r w:rsidRPr="00462944">
        <w:t>rechtvaardigen omkomen, zal God doen blijken dat Hij het ter harte neemt. Dit behoort ons gewillig</w:t>
      </w:r>
      <w:r>
        <w:t xml:space="preserve"> </w:t>
      </w:r>
      <w:r w:rsidRPr="00462944">
        <w:t>te maken om te sterven, voor Christus te sterven,</w:t>
      </w:r>
      <w:r>
        <w:t xml:space="preserve"> </w:t>
      </w:r>
      <w:r w:rsidRPr="00462944">
        <w:t>als wij er toe geroepen worden, dat onze dood</w:t>
      </w:r>
      <w:r>
        <w:t xml:space="preserve"> </w:t>
      </w:r>
      <w:r w:rsidRPr="00462944">
        <w:t>geregistreerd zal worden in de hemel, en laat dan voor ons kostelijk</w:t>
      </w:r>
      <w:r>
        <w:t xml:space="preserve"> </w:t>
      </w:r>
      <w:r w:rsidRPr="00462944">
        <w:t>zijn hetgeen kostelijk</w:t>
      </w:r>
      <w:r>
        <w:t xml:space="preserve"> </w:t>
      </w:r>
      <w:r w:rsidRPr="00462944">
        <w:t>is voor</w:t>
      </w:r>
      <w:r>
        <w:t xml:space="preserve"> </w:t>
      </w:r>
      <w:r w:rsidRPr="00462944">
        <w:t>God.</w:t>
      </w:r>
      <w:r>
        <w:t xml:space="preserve"> </w:t>
      </w:r>
    </w:p>
    <w:p w:rsidR="00D13E85" w:rsidRDefault="00D13E85" w:rsidP="00DB5BA7">
      <w:pPr>
        <w:jc w:val="both"/>
      </w:pPr>
    </w:p>
    <w:p w:rsidR="00DB5BA7" w:rsidRDefault="00D13E85" w:rsidP="00DB5BA7">
      <w:pPr>
        <w:jc w:val="both"/>
      </w:pPr>
      <w:r>
        <w:t>D</w:t>
      </w:r>
      <w:r w:rsidR="00DB5BA7" w:rsidRPr="00462944">
        <w:t>. Hij zal zich verplichten om gedurende al zijn dagen Gods dienstknecht te zijn. Gevraagd</w:t>
      </w:r>
      <w:r w:rsidR="00DB5BA7">
        <w:t xml:space="preserve"> </w:t>
      </w:r>
      <w:r w:rsidR="00DB5BA7" w:rsidRPr="00462944">
        <w:t>hebbende:</w:t>
      </w:r>
      <w:r w:rsidR="00DB5BA7">
        <w:t xml:space="preserve"> </w:t>
      </w:r>
      <w:r w:rsidR="00DB5BA7" w:rsidRPr="00462944">
        <w:t>Wat</w:t>
      </w:r>
      <w:r w:rsidR="00DB5BA7">
        <w:t xml:space="preserve"> </w:t>
      </w:r>
      <w:r w:rsidR="00DB5BA7" w:rsidRPr="00462944">
        <w:t>zal ik</w:t>
      </w:r>
      <w:r w:rsidR="00DB5BA7">
        <w:t xml:space="preserve"> </w:t>
      </w:r>
      <w:r w:rsidR="00DB5BA7" w:rsidRPr="00462944">
        <w:t>vergelden?</w:t>
      </w:r>
      <w:r w:rsidR="00DB5BA7">
        <w:t xml:space="preserve"> </w:t>
      </w:r>
      <w:r w:rsidR="00DB5BA7" w:rsidRPr="00462944">
        <w:t>geeft hij</w:t>
      </w:r>
      <w:r w:rsidR="00DB5BA7">
        <w:t xml:space="preserve"> </w:t>
      </w:r>
      <w:r w:rsidR="00DB5BA7" w:rsidRPr="00462944">
        <w:t>hier zichzelf over</w:t>
      </w:r>
      <w:r w:rsidR="00DB5BA7">
        <w:t xml:space="preserve"> </w:t>
      </w:r>
      <w:r w:rsidR="00DB5BA7" w:rsidRPr="00462944">
        <w:t>aan</w:t>
      </w:r>
      <w:r w:rsidR="00DB5BA7">
        <w:t xml:space="preserve"> </w:t>
      </w:r>
      <w:r w:rsidR="00DB5BA7" w:rsidRPr="00462944">
        <w:t>God,</w:t>
      </w:r>
      <w:r w:rsidR="00DB5BA7">
        <w:t xml:space="preserve"> </w:t>
      </w:r>
      <w:r w:rsidR="00DB5BA7" w:rsidRPr="00462944">
        <w:t>dat</w:t>
      </w:r>
      <w:r w:rsidR="00DB5BA7">
        <w:t xml:space="preserve"> </w:t>
      </w:r>
      <w:r w:rsidR="00DB5BA7" w:rsidRPr="00462944">
        <w:t>meer is dan alle</w:t>
      </w:r>
      <w:r w:rsidR="00DB5BA7">
        <w:t xml:space="preserve"> </w:t>
      </w:r>
      <w:r w:rsidR="00DB5BA7" w:rsidRPr="00462944">
        <w:t>brandoffers en slachtoffers, vers 16.</w:t>
      </w:r>
      <w:r w:rsidR="00DB5BA7">
        <w:t xml:space="preserve"> </w:t>
      </w:r>
      <w:r w:rsidR="00DB5BA7" w:rsidRPr="00462944">
        <w:t>Och Heere zeker ik ben Uw</w:t>
      </w:r>
      <w:r w:rsidR="00DB5BA7">
        <w:t xml:space="preserve"> </w:t>
      </w:r>
      <w:r w:rsidR="00DB5BA7" w:rsidRPr="00462944">
        <w:t>knecht.</w:t>
      </w:r>
      <w:r w:rsidR="00DB5BA7">
        <w:t xml:space="preserve"> </w:t>
      </w:r>
      <w:r w:rsidR="00DB5BA7" w:rsidRPr="00462944">
        <w:t>Hier is:</w:t>
      </w:r>
      <w:r w:rsidR="00DB5BA7">
        <w:t xml:space="preserve"> </w:t>
      </w:r>
      <w:r w:rsidR="00DB5BA7" w:rsidRPr="00462944">
        <w:t>a. De betrekking, waarin David belijdt tot God te staan,</w:t>
      </w:r>
      <w:r w:rsidR="00DB5BA7">
        <w:t xml:space="preserve"> </w:t>
      </w:r>
      <w:r w:rsidR="00DB5BA7" w:rsidRPr="00462944">
        <w:t>"ik ben Uw</w:t>
      </w:r>
      <w:r w:rsidR="00DB5BA7">
        <w:t xml:space="preserve"> </w:t>
      </w:r>
      <w:r w:rsidR="00DB5BA7" w:rsidRPr="00462944">
        <w:t>knecht,</w:t>
      </w:r>
      <w:r w:rsidR="00DB5BA7">
        <w:t xml:space="preserve"> </w:t>
      </w:r>
      <w:r w:rsidR="00DB5BA7" w:rsidRPr="00462944">
        <w:t>ik verkies dit te zijn,</w:t>
      </w:r>
      <w:r w:rsidR="00DB5BA7">
        <w:t xml:space="preserve"> </w:t>
      </w:r>
      <w:r w:rsidR="00DB5BA7" w:rsidRPr="00462944">
        <w:t>ik besluit dit te zijn, ik wil leven en sterven in Uw dienst." Hij had Gods volk, dat Hem dierbaar is,</w:t>
      </w:r>
      <w:r w:rsidR="00DB5BA7">
        <w:t xml:space="preserve"> </w:t>
      </w:r>
      <w:r w:rsidR="00DB5BA7" w:rsidRPr="00462944">
        <w:t>Zijn</w:t>
      </w:r>
      <w:r w:rsidR="00DB5BA7">
        <w:t xml:space="preserve"> </w:t>
      </w:r>
      <w:r w:rsidR="00DB5BA7" w:rsidRPr="00462944">
        <w:t>gunstgenoten</w:t>
      </w:r>
      <w:r w:rsidR="00DB5BA7">
        <w:t xml:space="preserve"> </w:t>
      </w:r>
      <w:r w:rsidR="00DB5BA7" w:rsidRPr="00462944">
        <w:t>genoemd, maar als hij er toe komt om dit op zichzelf toe te passen, dan zegt hij</w:t>
      </w:r>
      <w:r w:rsidR="00DB5BA7">
        <w:t xml:space="preserve"> </w:t>
      </w:r>
      <w:r w:rsidR="00DB5BA7" w:rsidRPr="00462944">
        <w:t>niet: Zeker, ik ben Uw gunstgenoot (dat scheen te hoog een titel voor hemzelf) maar,</w:t>
      </w:r>
      <w:r w:rsidR="00DB5BA7">
        <w:t xml:space="preserve"> </w:t>
      </w:r>
      <w:r w:rsidR="00DB5BA7" w:rsidRPr="00462944">
        <w:t>ik ben Uw</w:t>
      </w:r>
      <w:r w:rsidR="00DB5BA7">
        <w:t xml:space="preserve"> </w:t>
      </w:r>
      <w:r w:rsidR="00DB5BA7" w:rsidRPr="00462944">
        <w:t>knecht.</w:t>
      </w:r>
      <w:r w:rsidR="00DB5BA7">
        <w:t xml:space="preserve"> </w:t>
      </w:r>
      <w:r w:rsidR="00DB5BA7" w:rsidRPr="00462944">
        <w:t>David was een koning, en toch roemt hij erin, dat hij Gods knecht is. Het is voor de</w:t>
      </w:r>
      <w:r w:rsidR="00DB5BA7">
        <w:t xml:space="preserve"> </w:t>
      </w:r>
      <w:r w:rsidR="00DB5BA7" w:rsidRPr="00462944">
        <w:t>grootste koningen op aarde geen verkleining maar een eer</w:t>
      </w:r>
      <w:r w:rsidR="00DB5BA7">
        <w:t xml:space="preserve"> </w:t>
      </w:r>
      <w:r w:rsidR="00DB5BA7" w:rsidRPr="00462944">
        <w:t>om dienstknechten te zijn van de God</w:t>
      </w:r>
      <w:r w:rsidR="00DB5BA7">
        <w:t xml:space="preserve"> </w:t>
      </w:r>
      <w:r w:rsidR="00DB5BA7" w:rsidRPr="00462944">
        <w:t>des hemels. David gebruikt hier geen plichtpleging bij God, zoals het gebruikelijk is onder de</w:t>
      </w:r>
      <w:r w:rsidR="00DB5BA7">
        <w:t xml:space="preserve"> </w:t>
      </w:r>
      <w:r w:rsidR="00DB5BA7" w:rsidRPr="00462944">
        <w:t>mensen om te zeggen: ik ben uw dienaar, mijnheer. Neen, Heere,</w:t>
      </w:r>
      <w:r w:rsidR="00DB5BA7">
        <w:t xml:space="preserve"> </w:t>
      </w:r>
      <w:r w:rsidR="00DB5BA7" w:rsidRPr="00462944">
        <w:t>waarlijk, ik</w:t>
      </w:r>
      <w:r w:rsidR="00DB5BA7">
        <w:t xml:space="preserve"> </w:t>
      </w:r>
      <w:r w:rsidR="00DB5BA7" w:rsidRPr="00462944">
        <w:t>ben Uw knecht</w:t>
      </w:r>
      <w:r w:rsidR="00DB5BA7">
        <w:t>,</w:t>
      </w:r>
      <w:r w:rsidR="00DB5BA7" w:rsidRPr="00462944">
        <w:t xml:space="preserve"> Gij</w:t>
      </w:r>
      <w:r w:rsidR="00DB5BA7">
        <w:t xml:space="preserve"> </w:t>
      </w:r>
      <w:r w:rsidR="00DB5BA7" w:rsidRPr="00462944">
        <w:t>weet alle dingen, Gij weet dat ik dit ben. En hij herhaalt het, als iets waaraan hij gaarne dacht, en</w:t>
      </w:r>
      <w:r w:rsidR="00DB5BA7">
        <w:t xml:space="preserve"> </w:t>
      </w:r>
      <w:r w:rsidR="00DB5BA7" w:rsidRPr="00462944">
        <w:t>waarbij hij besloten had te blijven:</w:t>
      </w:r>
      <w:r w:rsidR="00DB5BA7">
        <w:t xml:space="preserve"> </w:t>
      </w:r>
      <w:r w:rsidR="00DB5BA7" w:rsidRPr="00462944">
        <w:t>Ik ben Uw knecht, ik ben Uw knecht.</w:t>
      </w:r>
      <w:r w:rsidR="00DB5BA7">
        <w:t xml:space="preserve"> </w:t>
      </w:r>
      <w:r w:rsidR="00DB5BA7" w:rsidRPr="00462944">
        <w:t>Laat anderen de meester</w:t>
      </w:r>
      <w:r w:rsidR="00DB5BA7">
        <w:t xml:space="preserve"> </w:t>
      </w:r>
      <w:r w:rsidR="00DB5BA7" w:rsidRPr="00462944">
        <w:t>dienen, die zij willen,</w:t>
      </w:r>
      <w:r w:rsidR="00DB5BA7">
        <w:t xml:space="preserve"> </w:t>
      </w:r>
      <w:r w:rsidR="00DB5BA7" w:rsidRPr="00462944">
        <w:t>waarlijk ik ben Uw knecht</w:t>
      </w:r>
      <w:r w:rsidR="00DB5BA7">
        <w:t>.</w:t>
      </w:r>
    </w:p>
    <w:p w:rsidR="00D13E85" w:rsidRDefault="00D13E85" w:rsidP="00DB5BA7">
      <w:pPr>
        <w:jc w:val="both"/>
      </w:pPr>
    </w:p>
    <w:p w:rsidR="00D13E85" w:rsidRDefault="00D13E85" w:rsidP="00DB5BA7">
      <w:pPr>
        <w:jc w:val="both"/>
      </w:pPr>
      <w:r>
        <w:t>E</w:t>
      </w:r>
      <w:r w:rsidR="00DB5BA7">
        <w:t xml:space="preserve">. </w:t>
      </w:r>
      <w:r w:rsidR="00DB5BA7" w:rsidRPr="00462944">
        <w:t>De grond</w:t>
      </w:r>
      <w:r w:rsidR="00DB5BA7">
        <w:t xml:space="preserve"> </w:t>
      </w:r>
      <w:r w:rsidR="00DB5BA7" w:rsidRPr="00462944">
        <w:t>van die betrekking. Op tweeërlei wijze kwamen de mensen er toe dienstknechten te</w:t>
      </w:r>
      <w:r w:rsidR="00DB5BA7">
        <w:t xml:space="preserve"> </w:t>
      </w:r>
      <w:r w:rsidR="00DB5BA7" w:rsidRPr="00462944">
        <w:t>zijn.</w:t>
      </w:r>
      <w:r w:rsidR="00DB5BA7">
        <w:t xml:space="preserve"> </w:t>
      </w:r>
    </w:p>
    <w:p w:rsidR="00D13E85" w:rsidRDefault="00DB5BA7" w:rsidP="00D13E85">
      <w:pPr>
        <w:ind w:firstLine="708"/>
        <w:jc w:val="both"/>
      </w:pPr>
      <w:r w:rsidRPr="00462944">
        <w:t>Ten</w:t>
      </w:r>
      <w:r>
        <w:t xml:space="preserve"> </w:t>
      </w:r>
      <w:r w:rsidRPr="00462944">
        <w:t>eerste.</w:t>
      </w:r>
      <w:r>
        <w:t xml:space="preserve"> </w:t>
      </w:r>
      <w:r w:rsidRPr="00462944">
        <w:t>Door</w:t>
      </w:r>
      <w:r>
        <w:t xml:space="preserve"> </w:t>
      </w:r>
      <w:r w:rsidRPr="00462944">
        <w:t>geboorte.</w:t>
      </w:r>
      <w:r>
        <w:t xml:space="preserve"> </w:t>
      </w:r>
      <w:r w:rsidRPr="00462944">
        <w:t>"Heere,</w:t>
      </w:r>
      <w:r>
        <w:t xml:space="preserve"> </w:t>
      </w:r>
      <w:r w:rsidRPr="00462944">
        <w:t>ik</w:t>
      </w:r>
      <w:r>
        <w:t xml:space="preserve"> </w:t>
      </w:r>
      <w:r w:rsidRPr="00462944">
        <w:t>was</w:t>
      </w:r>
      <w:r>
        <w:t xml:space="preserve"> </w:t>
      </w:r>
      <w:r w:rsidRPr="00462944">
        <w:t>geboren in Uw huis, ik ben</w:t>
      </w:r>
      <w:r>
        <w:t xml:space="preserve"> </w:t>
      </w:r>
      <w:r w:rsidRPr="00462944">
        <w:t>de</w:t>
      </w:r>
      <w:r>
        <w:t xml:space="preserve"> </w:t>
      </w:r>
      <w:r w:rsidRPr="00462944">
        <w:t>zoon</w:t>
      </w:r>
      <w:r>
        <w:t xml:space="preserve"> </w:t>
      </w:r>
      <w:r w:rsidRPr="00462944">
        <w:t>Uwer</w:t>
      </w:r>
      <w:r>
        <w:t xml:space="preserve"> </w:t>
      </w:r>
      <w:r w:rsidRPr="00462944">
        <w:t>dienstmaagd,</w:t>
      </w:r>
      <w:r>
        <w:t xml:space="preserve"> </w:t>
      </w:r>
      <w:r w:rsidRPr="00462944">
        <w:t>en daarom</w:t>
      </w:r>
      <w:r>
        <w:t xml:space="preserve"> </w:t>
      </w:r>
      <w:r w:rsidRPr="00462944">
        <w:t>Uw</w:t>
      </w:r>
      <w:r>
        <w:t xml:space="preserve"> </w:t>
      </w:r>
      <w:r w:rsidRPr="00462944">
        <w:t>dienstknecht."</w:t>
      </w:r>
      <w:r>
        <w:t xml:space="preserve"> </w:t>
      </w:r>
      <w:r w:rsidRPr="00462944">
        <w:t>Het</w:t>
      </w:r>
      <w:r>
        <w:t xml:space="preserve"> </w:t>
      </w:r>
      <w:r w:rsidRPr="00462944">
        <w:t>is</w:t>
      </w:r>
      <w:r>
        <w:t xml:space="preserve"> </w:t>
      </w:r>
      <w:r w:rsidRPr="00462944">
        <w:t>een</w:t>
      </w:r>
      <w:r>
        <w:t xml:space="preserve"> </w:t>
      </w:r>
      <w:r w:rsidRPr="00462944">
        <w:t>grote</w:t>
      </w:r>
      <w:r>
        <w:t xml:space="preserve"> </w:t>
      </w:r>
      <w:r w:rsidRPr="00462944">
        <w:t>zegen</w:t>
      </w:r>
      <w:r>
        <w:t xml:space="preserve"> </w:t>
      </w:r>
      <w:r w:rsidRPr="00462944">
        <w:t>om kinderen</w:t>
      </w:r>
      <w:r>
        <w:t xml:space="preserve"> </w:t>
      </w:r>
      <w:r w:rsidRPr="00462944">
        <w:t>te zijn</w:t>
      </w:r>
      <w:r>
        <w:t xml:space="preserve"> </w:t>
      </w:r>
      <w:r w:rsidRPr="00462944">
        <w:t>van</w:t>
      </w:r>
      <w:r>
        <w:t xml:space="preserve"> Godvruchtig</w:t>
      </w:r>
      <w:r w:rsidRPr="00462944">
        <w:t>e ouders, daar dit ons tot onze plicht noodzaakt, en er kan bij God op gepleit worden</w:t>
      </w:r>
      <w:r>
        <w:t xml:space="preserve"> </w:t>
      </w:r>
      <w:r w:rsidRPr="00462944">
        <w:t>om genade.</w:t>
      </w:r>
      <w:r>
        <w:t xml:space="preserve"> </w:t>
      </w:r>
    </w:p>
    <w:p w:rsidR="00DB5BA7" w:rsidRDefault="00DB5BA7" w:rsidP="00D13E85">
      <w:pPr>
        <w:ind w:firstLine="708"/>
        <w:jc w:val="both"/>
      </w:pPr>
      <w:r w:rsidRPr="00462944">
        <w:t>Ten tweede. Door verlossing. Hij, die de loslating</w:t>
      </w:r>
      <w:r>
        <w:t xml:space="preserve"> </w:t>
      </w:r>
      <w:r w:rsidRPr="00462944">
        <w:t>bewerkt heeft van een gevangene nam hem tot</w:t>
      </w:r>
      <w:r>
        <w:t xml:space="preserve"> </w:t>
      </w:r>
      <w:r w:rsidRPr="00462944">
        <w:t>zijn dienstknecht. "Heere, Gij hebt mijn banden losgemaakt, die smarten of banden des doods, die</w:t>
      </w:r>
      <w:r>
        <w:t xml:space="preserve"> </w:t>
      </w:r>
      <w:r w:rsidRPr="00462944">
        <w:t>mij</w:t>
      </w:r>
      <w:r>
        <w:t xml:space="preserve"> </w:t>
      </w:r>
      <w:r w:rsidRPr="00462944">
        <w:t>hadden</w:t>
      </w:r>
      <w:r>
        <w:t xml:space="preserve"> </w:t>
      </w:r>
      <w:r w:rsidRPr="00462944">
        <w:t>omvangen</w:t>
      </w:r>
      <w:r>
        <w:t xml:space="preserve"> </w:t>
      </w:r>
      <w:r w:rsidRPr="00462944">
        <w:t>Gij</w:t>
      </w:r>
      <w:r>
        <w:t xml:space="preserve"> </w:t>
      </w:r>
      <w:r w:rsidRPr="00462944">
        <w:t>hebt</w:t>
      </w:r>
      <w:r>
        <w:t xml:space="preserve"> </w:t>
      </w:r>
      <w:r w:rsidRPr="00462944">
        <w:t>er</w:t>
      </w:r>
      <w:r>
        <w:t xml:space="preserve"> </w:t>
      </w:r>
      <w:r w:rsidRPr="00462944">
        <w:t>mij</w:t>
      </w:r>
      <w:r>
        <w:t xml:space="preserve"> </w:t>
      </w:r>
      <w:r w:rsidRPr="00462944">
        <w:t>van</w:t>
      </w:r>
      <w:r>
        <w:t xml:space="preserve"> </w:t>
      </w:r>
      <w:r w:rsidRPr="00462944">
        <w:t>ontslagen,</w:t>
      </w:r>
      <w:r>
        <w:t xml:space="preserve"> </w:t>
      </w:r>
      <w:r w:rsidRPr="00462944">
        <w:t>en</w:t>
      </w:r>
      <w:r>
        <w:t xml:space="preserve"> </w:t>
      </w:r>
      <w:r w:rsidRPr="00462944">
        <w:t>daarom</w:t>
      </w:r>
      <w:r>
        <w:t xml:space="preserve"> </w:t>
      </w:r>
      <w:r w:rsidRPr="00462944">
        <w:t>ben ik Uw</w:t>
      </w:r>
      <w:r>
        <w:t xml:space="preserve"> </w:t>
      </w:r>
      <w:r w:rsidRPr="00462944">
        <w:t>knecht,</w:t>
      </w:r>
      <w:r>
        <w:t xml:space="preserve"> </w:t>
      </w:r>
      <w:r w:rsidRPr="00462944">
        <w:t>heb</w:t>
      </w:r>
      <w:r>
        <w:t xml:space="preserve"> </w:t>
      </w:r>
      <w:r w:rsidRPr="00462944">
        <w:t>ik</w:t>
      </w:r>
      <w:r>
        <w:t xml:space="preserve"> </w:t>
      </w:r>
      <w:r w:rsidRPr="00462944">
        <w:t>aanspraak op</w:t>
      </w:r>
      <w:r>
        <w:t xml:space="preserve"> uw </w:t>
      </w:r>
      <w:r w:rsidRPr="00462944">
        <w:t>bescherming, evenzeer</w:t>
      </w:r>
      <w:r>
        <w:t xml:space="preserve"> </w:t>
      </w:r>
      <w:r w:rsidRPr="00462944">
        <w:t>als ik verplicht ben tot Uw werk." De eigen banden, die</w:t>
      </w:r>
      <w:r>
        <w:t xml:space="preserve"> </w:t>
      </w:r>
      <w:r w:rsidRPr="00462944">
        <w:t>Gij hebt losgemaakt, zullen mij te vaster aan U verbinden. Bisschop Patrick</w:t>
      </w:r>
      <w:r>
        <w:t>.</w:t>
      </w:r>
    </w:p>
    <w:p w:rsidR="00D13E85" w:rsidRDefault="00D13E85" w:rsidP="00DB5BA7">
      <w:pPr>
        <w:jc w:val="both"/>
      </w:pPr>
    </w:p>
    <w:p w:rsidR="00DB5BA7" w:rsidRDefault="00D13E85" w:rsidP="00DB5BA7">
      <w:pPr>
        <w:jc w:val="both"/>
      </w:pPr>
      <w:r>
        <w:t>F</w:t>
      </w:r>
      <w:r w:rsidR="00DB5BA7">
        <w:t xml:space="preserve">. </w:t>
      </w:r>
      <w:r w:rsidR="00DB5BA7" w:rsidRPr="00462944">
        <w:t>Hij zal er een gewetenszaak van maken om zijn geloften te betalen, en te volbrengen wat hij had</w:t>
      </w:r>
      <w:r w:rsidR="00DB5BA7">
        <w:t xml:space="preserve"> </w:t>
      </w:r>
      <w:r w:rsidR="00DB5BA7" w:rsidRPr="00462944">
        <w:t>beloofd, hij zal niet alleen de lofofferen offeren,</w:t>
      </w:r>
      <w:r w:rsidR="00DB5BA7">
        <w:t xml:space="preserve"> </w:t>
      </w:r>
      <w:r w:rsidR="00DB5BA7" w:rsidRPr="00462944">
        <w:t>die hij had beloofd, maar al de andere verplichtingen</w:t>
      </w:r>
      <w:r w:rsidR="00DB5BA7">
        <w:t xml:space="preserve"> </w:t>
      </w:r>
      <w:r w:rsidR="00DB5BA7" w:rsidRPr="00462944">
        <w:t>nakomen, die hij ten dage van zijn benauwdheid tegenover</w:t>
      </w:r>
      <w:r w:rsidR="00DB5BA7">
        <w:t xml:space="preserve"> </w:t>
      </w:r>
      <w:r w:rsidR="00DB5BA7" w:rsidRPr="00462944">
        <w:t>God op zich had genomen, vers 14.</w:t>
      </w:r>
      <w:r w:rsidR="00DB5BA7">
        <w:t xml:space="preserve"> mijn </w:t>
      </w:r>
      <w:r w:rsidR="00DB5BA7" w:rsidRPr="00462944">
        <w:t>geloften zal ik de Heere</w:t>
      </w:r>
      <w:r w:rsidR="00DB5BA7">
        <w:t xml:space="preserve"> </w:t>
      </w:r>
      <w:r w:rsidR="00DB5BA7" w:rsidRPr="00462944">
        <w:t>betalen,</w:t>
      </w:r>
      <w:r w:rsidR="00DB5BA7">
        <w:t xml:space="preserve"> </w:t>
      </w:r>
      <w:r w:rsidR="00DB5BA7" w:rsidRPr="00462944">
        <w:t>en wederom,</w:t>
      </w:r>
      <w:r w:rsidR="00DB5BA7">
        <w:t xml:space="preserve"> </w:t>
      </w:r>
      <w:r w:rsidR="00DB5BA7" w:rsidRPr="00462944">
        <w:t>vers 18,</w:t>
      </w:r>
      <w:r w:rsidR="00DB5BA7">
        <w:t xml:space="preserve"> </w:t>
      </w:r>
      <w:r w:rsidR="00DB5BA7" w:rsidRPr="00462944">
        <w:t>Ik zal</w:t>
      </w:r>
      <w:r w:rsidR="00DB5BA7">
        <w:t xml:space="preserve"> mijn </w:t>
      </w:r>
      <w:r w:rsidR="00DB5BA7" w:rsidRPr="00462944">
        <w:t>geloften</w:t>
      </w:r>
      <w:r w:rsidR="00DB5BA7">
        <w:t xml:space="preserve"> </w:t>
      </w:r>
      <w:r w:rsidR="00DB5BA7" w:rsidRPr="00462944">
        <w:t>de Heere</w:t>
      </w:r>
      <w:r w:rsidR="00DB5BA7">
        <w:t xml:space="preserve"> </w:t>
      </w:r>
      <w:r w:rsidR="00DB5BA7" w:rsidRPr="00462944">
        <w:t>betalen, nu in de tegenwoordigheid van al Zijn volk.</w:t>
      </w:r>
      <w:r w:rsidR="00DB5BA7">
        <w:t xml:space="preserve"> </w:t>
      </w:r>
      <w:r w:rsidR="00DB5BA7" w:rsidRPr="00462944">
        <w:t>Geloften zijn schulden, die betaald</w:t>
      </w:r>
      <w:r w:rsidR="00DB5BA7">
        <w:t xml:space="preserve"> </w:t>
      </w:r>
      <w:r w:rsidR="00DB5BA7" w:rsidRPr="00462944">
        <w:t>moeten</w:t>
      </w:r>
      <w:r w:rsidR="00DB5BA7">
        <w:t xml:space="preserve"> </w:t>
      </w:r>
      <w:r w:rsidR="00DB5BA7" w:rsidRPr="00462944">
        <w:t>worden, want het is beter geen geloften te doen, dan geloften te doen en ze niet te betalen</w:t>
      </w:r>
      <w:r w:rsidR="00DB5BA7">
        <w:t>.</w:t>
      </w:r>
    </w:p>
    <w:p w:rsidR="00DB5BA7" w:rsidRDefault="00DB5BA7" w:rsidP="00DB5BA7">
      <w:pPr>
        <w:jc w:val="both"/>
      </w:pPr>
      <w:r>
        <w:t xml:space="preserve">a. </w:t>
      </w:r>
      <w:r w:rsidRPr="00462944">
        <w:t>Nu</w:t>
      </w:r>
      <w:r>
        <w:t>,</w:t>
      </w:r>
      <w:r w:rsidRPr="00462944">
        <w:t xml:space="preserve"> terstond. Hij wil niet, zoals slechte schuldenaars, er de betaling van uitstellen, om nog een dag</w:t>
      </w:r>
      <w:r>
        <w:t xml:space="preserve"> </w:t>
      </w:r>
      <w:r w:rsidRPr="00462944">
        <w:t>uitstel verzoeken, maar ik zal het nu doen</w:t>
      </w:r>
      <w:r>
        <w:t>.</w:t>
      </w:r>
    </w:p>
    <w:p w:rsidR="00DB5BA7" w:rsidRPr="007E4245" w:rsidRDefault="00DB5BA7" w:rsidP="00DB5BA7">
      <w:pPr>
        <w:jc w:val="both"/>
        <w:rPr>
          <w:b/>
          <w:sz w:val="28"/>
        </w:rPr>
      </w:pPr>
      <w:r>
        <w:t xml:space="preserve">b. </w:t>
      </w:r>
      <w:r w:rsidRPr="00462944">
        <w:t>In het openbaar.</w:t>
      </w:r>
      <w:r>
        <w:t xml:space="preserve"> </w:t>
      </w:r>
      <w:r w:rsidRPr="00462944">
        <w:t>Hij zal zijn lofzeggingen niet haastig en in een hoek doen, maar de dienst, die hij</w:t>
      </w:r>
      <w:r>
        <w:t xml:space="preserve"> </w:t>
      </w:r>
      <w:r w:rsidRPr="00462944">
        <w:t>voor God heeft te verrichten, zal hij</w:t>
      </w:r>
      <w:r>
        <w:t xml:space="preserve"> </w:t>
      </w:r>
      <w:r w:rsidRPr="00462944">
        <w:t>in de tegenwoordigheid van al het volk</w:t>
      </w:r>
      <w:r>
        <w:t xml:space="preserve"> </w:t>
      </w:r>
      <w:r w:rsidRPr="00462944">
        <w:t>verrichten, niet om er</w:t>
      </w:r>
      <w:r>
        <w:t xml:space="preserve"> </w:t>
      </w:r>
      <w:r w:rsidRPr="00462944">
        <w:t>mee te pralen, maar om te tonen dat hij zich de dienst van God niet schaamt, en opdat anderen</w:t>
      </w:r>
      <w:r>
        <w:t xml:space="preserve"> </w:t>
      </w:r>
      <w:r w:rsidRPr="00462944">
        <w:t>uitgelokt zouden worden om er zich met hem in te verenigen. Hij zal zijn geloften betalen in de</w:t>
      </w:r>
      <w:r>
        <w:t xml:space="preserve"> </w:t>
      </w:r>
      <w:r w:rsidRPr="00462944">
        <w:t>voorhoven van de tabernakel, waar een wolk</w:t>
      </w:r>
      <w:r>
        <w:t xml:space="preserve"> </w:t>
      </w:r>
      <w:r w:rsidRPr="00462944">
        <w:t>van Israëlieten de dienst bij woonde,</w:t>
      </w:r>
      <w:r>
        <w:t xml:space="preserve"> </w:t>
      </w:r>
      <w:r w:rsidRPr="00462944">
        <w:t>in het</w:t>
      </w:r>
      <w:r>
        <w:t xml:space="preserve"> </w:t>
      </w:r>
      <w:r w:rsidRPr="00462944">
        <w:t>midden</w:t>
      </w:r>
      <w:r>
        <w:t xml:space="preserve"> </w:t>
      </w:r>
      <w:r w:rsidRPr="00462944">
        <w:t>van Jeruzalem,</w:t>
      </w:r>
      <w:r>
        <w:t xml:space="preserve"> </w:t>
      </w:r>
      <w:r w:rsidRPr="00462944">
        <w:t xml:space="preserve">ten einde de Godsvrucht nog meer in eer te </w:t>
      </w:r>
      <w:r w:rsidRPr="00D13E85">
        <w:t>brengen</w:t>
      </w:r>
      <w:r w:rsidRPr="00D13E85">
        <w:rPr>
          <w:b/>
        </w:rPr>
        <w:t>.</w:t>
      </w:r>
    </w:p>
    <w:p w:rsidR="00DB5BA7" w:rsidRPr="007E4245" w:rsidRDefault="00DB5BA7" w:rsidP="00DB5BA7">
      <w:pPr>
        <w:jc w:val="both"/>
        <w:rPr>
          <w:b/>
          <w:sz w:val="28"/>
        </w:rPr>
      </w:pPr>
    </w:p>
    <w:p w:rsidR="00D13E85" w:rsidRDefault="00DB5BA7" w:rsidP="000F41F8">
      <w:pPr>
        <w:jc w:val="both"/>
        <w:outlineLvl w:val="0"/>
      </w:pPr>
      <w:r w:rsidRPr="007E4245">
        <w:rPr>
          <w:b/>
          <w:sz w:val="28"/>
        </w:rPr>
        <w:t xml:space="preserve">PSALM </w:t>
      </w:r>
      <w:r w:rsidRPr="00462944">
        <w:t>117</w:t>
      </w:r>
      <w:r>
        <w:t xml:space="preserve"> </w:t>
      </w:r>
    </w:p>
    <w:p w:rsidR="00D13E85" w:rsidRPr="00D13E85" w:rsidRDefault="00DB5BA7" w:rsidP="00DB5BA7">
      <w:pPr>
        <w:jc w:val="both"/>
        <w:rPr>
          <w:i/>
        </w:rPr>
      </w:pPr>
      <w:r w:rsidRPr="00D13E85">
        <w:rPr>
          <w:i/>
        </w:rPr>
        <w:t xml:space="preserve">1 Looft de HEERE, alle heidenen; prijst Hem, alle natiën! 2 Want Zijn goedertierenheid is geweldig over ons, en de waarheid des HEEREN is in der eeuwigheid! Halleluja! </w:t>
      </w:r>
    </w:p>
    <w:p w:rsidR="00D13E85" w:rsidRDefault="00D13E85" w:rsidP="00DB5BA7">
      <w:pPr>
        <w:jc w:val="both"/>
      </w:pPr>
    </w:p>
    <w:p w:rsidR="00DB5BA7" w:rsidRDefault="00DB5BA7" w:rsidP="00DB5BA7">
      <w:pPr>
        <w:jc w:val="both"/>
      </w:pPr>
      <w:r w:rsidRPr="00462944">
        <w:t>Deze psalm is kort en lieflijk. Ik denk dat wij hem zo</w:t>
      </w:r>
      <w:r>
        <w:t xml:space="preserve"> </w:t>
      </w:r>
      <w:r w:rsidRPr="00462944">
        <w:t>dikwijls zingen omdat hij zo kort is, maar</w:t>
      </w:r>
      <w:r>
        <w:t xml:space="preserve"> </w:t>
      </w:r>
      <w:r w:rsidRPr="00462944">
        <w:t>als</w:t>
      </w:r>
      <w:r>
        <w:t xml:space="preserve"> </w:t>
      </w:r>
      <w:r w:rsidRPr="00462944">
        <w:t>wij hem goed begrepen en overdachten, dan zouden wij hem nog vaker zingen omdat hij zo lieflijk is</w:t>
      </w:r>
      <w:r>
        <w:t xml:space="preserve"> </w:t>
      </w:r>
      <w:r w:rsidRPr="00462944">
        <w:t>inzonderheid voor ons, zondaren uit de heidenen, op wie hij een zeer gunstig oog werpt. Hier is</w:t>
      </w:r>
      <w:r>
        <w:t>:</w:t>
      </w:r>
    </w:p>
    <w:p w:rsidR="00DB5BA7" w:rsidRDefault="00DB5BA7" w:rsidP="00DB5BA7">
      <w:pPr>
        <w:jc w:val="both"/>
      </w:pPr>
    </w:p>
    <w:p w:rsidR="00DB5BA7" w:rsidRDefault="00DB5BA7" w:rsidP="00DB5BA7">
      <w:pPr>
        <w:jc w:val="both"/>
      </w:pPr>
      <w:r>
        <w:t>I.</w:t>
      </w:r>
      <w:r w:rsidRPr="00462944">
        <w:t xml:space="preserve"> Een plechtige oproep, gericht tot alle volken, om God te loven, vers 1</w:t>
      </w:r>
      <w:r>
        <w:t>.</w:t>
      </w:r>
    </w:p>
    <w:p w:rsidR="00DB5BA7" w:rsidRPr="007E4245" w:rsidRDefault="00DB5BA7" w:rsidP="00DB5BA7">
      <w:pPr>
        <w:jc w:val="both"/>
        <w:rPr>
          <w:b/>
          <w:sz w:val="28"/>
        </w:rPr>
      </w:pPr>
      <w:r>
        <w:t xml:space="preserve">II. </w:t>
      </w:r>
      <w:r w:rsidRPr="00462944">
        <w:t>Gepaste stof aangeduid voor die lof,</w:t>
      </w:r>
      <w:r>
        <w:t xml:space="preserve"> </w:t>
      </w:r>
      <w:r w:rsidRPr="00462944">
        <w:t>vers 2. Wij worden voorwaar spoedig moede van weldoen,</w:t>
      </w:r>
      <w:r>
        <w:t xml:space="preserve"> </w:t>
      </w:r>
      <w:r w:rsidRPr="00462944">
        <w:t>indien wij bij het zingen van deze psalm de vrome genegenheden niet in ons hart behouden waarmee</w:t>
      </w:r>
      <w:r>
        <w:t xml:space="preserve"> </w:t>
      </w:r>
      <w:r w:rsidRPr="00462944">
        <w:t>de geestelijke offeranden des lofs ontstoken en brandende moeten gehouden worden</w:t>
      </w:r>
      <w:r w:rsidRPr="007E4245">
        <w:rPr>
          <w:b/>
          <w:sz w:val="28"/>
        </w:rPr>
        <w:t>.</w:t>
      </w:r>
    </w:p>
    <w:p w:rsidR="00DB5BA7" w:rsidRPr="007E4245" w:rsidRDefault="00DB5BA7" w:rsidP="00DB5BA7">
      <w:pPr>
        <w:jc w:val="both"/>
        <w:rPr>
          <w:b/>
          <w:sz w:val="28"/>
        </w:rPr>
      </w:pPr>
    </w:p>
    <w:p w:rsidR="00D13E85" w:rsidRDefault="00DB5BA7" w:rsidP="000F41F8">
      <w:pPr>
        <w:jc w:val="both"/>
        <w:outlineLvl w:val="0"/>
      </w:pPr>
      <w:r w:rsidRPr="007E4245">
        <w:rPr>
          <w:b/>
          <w:sz w:val="28"/>
        </w:rPr>
        <w:t xml:space="preserve">PSALM </w:t>
      </w:r>
      <w:r w:rsidRPr="00462944">
        <w:t>117:1-2</w:t>
      </w:r>
      <w:r>
        <w:t xml:space="preserve"> </w:t>
      </w:r>
    </w:p>
    <w:p w:rsidR="003F2785" w:rsidRDefault="00DB5BA7" w:rsidP="00DB5BA7">
      <w:pPr>
        <w:jc w:val="both"/>
      </w:pPr>
      <w:r w:rsidRPr="00462944">
        <w:t>Er is zeer veel Evangelie in deze psalm. De apostel heeft ons voorzien van de sleutel er toe:</w:t>
      </w:r>
      <w:r>
        <w:t xml:space="preserve"> </w:t>
      </w:r>
      <w:r w:rsidRPr="00462944">
        <w:t>Romeinen 15:11, waar</w:t>
      </w:r>
      <w:r>
        <w:t xml:space="preserve"> </w:t>
      </w:r>
      <w:r w:rsidRPr="00462944">
        <w:t>hij hem aanhaalt als een bewijs, dat het Evangelie gepredikt moest worden</w:t>
      </w:r>
      <w:r>
        <w:t xml:space="preserve"> </w:t>
      </w:r>
      <w:r w:rsidRPr="00462944">
        <w:t>aan en ontvangen zou worden door de heidense volken, dat voor de Joden nog zo’n grote steen des</w:t>
      </w:r>
      <w:r>
        <w:t xml:space="preserve"> </w:t>
      </w:r>
      <w:r w:rsidRPr="00462944">
        <w:t>aanstoots was. Waarom zou het hen moeten ergeren, als er gezegd en zo dikwijls door henzelf</w:t>
      </w:r>
      <w:r>
        <w:t xml:space="preserve"> </w:t>
      </w:r>
      <w:r w:rsidRPr="00462944">
        <w:t>gezongen werd:</w:t>
      </w:r>
      <w:r>
        <w:t xml:space="preserve"> </w:t>
      </w:r>
      <w:r w:rsidRPr="00462944">
        <w:t>Looft de Heere, alle gij heidenen prijst Hem, alle natiën.</w:t>
      </w:r>
      <w:r>
        <w:t xml:space="preserve"> </w:t>
      </w:r>
      <w:r w:rsidRPr="00462944">
        <w:t>Sommigen van de</w:t>
      </w:r>
      <w:r>
        <w:t xml:space="preserve"> </w:t>
      </w:r>
      <w:r w:rsidRPr="00462944">
        <w:t>Joodse schrijvers erkennen dat deze psalm verwijst naar het koninkrijk van de Messias, ja een</w:t>
      </w:r>
      <w:r>
        <w:t xml:space="preserve"> </w:t>
      </w:r>
      <w:r w:rsidRPr="00462944">
        <w:t>hunner koestert de waan dat hij uit twee verzen bestaat om aan te duiden dat God in de dagen van</w:t>
      </w:r>
      <w:r>
        <w:t xml:space="preserve"> </w:t>
      </w:r>
      <w:r w:rsidRPr="00462944">
        <w:t>de Messias door twee soorten van volken verheerlijkt zal worden, door de Joden overeenkomstig</w:t>
      </w:r>
      <w:r>
        <w:t xml:space="preserve"> </w:t>
      </w:r>
      <w:r w:rsidRPr="00462944">
        <w:t>de wet van Mozes, en door de heidenen overeenkomstig</w:t>
      </w:r>
      <w:r>
        <w:t xml:space="preserve"> </w:t>
      </w:r>
      <w:r w:rsidRPr="00462944">
        <w:t>de zeven geboden van de zonen Noachs,</w:t>
      </w:r>
      <w:r>
        <w:t xml:space="preserve"> </w:t>
      </w:r>
      <w:r w:rsidRPr="00462944">
        <w:t xml:space="preserve">en die tezamen toch een kerk zullen uitmaken, zoals deze twee verzen een psalm vormen. </w:t>
      </w:r>
    </w:p>
    <w:p w:rsidR="003F2785" w:rsidRDefault="003F2785" w:rsidP="00DB5BA7">
      <w:pPr>
        <w:jc w:val="both"/>
      </w:pPr>
    </w:p>
    <w:p w:rsidR="00DB5BA7" w:rsidRDefault="00DB5BA7" w:rsidP="00DB5BA7">
      <w:pPr>
        <w:jc w:val="both"/>
        <w:rPr>
          <w:b/>
          <w:sz w:val="28"/>
        </w:rPr>
      </w:pPr>
      <w:r w:rsidRPr="00462944">
        <w:t>Wij</w:t>
      </w:r>
      <w:r>
        <w:t xml:space="preserve"> </w:t>
      </w:r>
      <w:r w:rsidRPr="00462944">
        <w:t>hebben hier</w:t>
      </w:r>
      <w:r>
        <w:rPr>
          <w:b/>
          <w:sz w:val="28"/>
        </w:rPr>
        <w:t>:</w:t>
      </w:r>
    </w:p>
    <w:p w:rsidR="003F2785" w:rsidRDefault="00DB5BA7" w:rsidP="00DB5BA7">
      <w:pPr>
        <w:jc w:val="both"/>
      </w:pPr>
      <w:r>
        <w:rPr>
          <w:b/>
          <w:sz w:val="28"/>
        </w:rPr>
        <w:t xml:space="preserve">1. </w:t>
      </w:r>
      <w:r w:rsidRPr="00462944">
        <w:t>De grote uitgestrektheid</w:t>
      </w:r>
      <w:r>
        <w:t xml:space="preserve"> </w:t>
      </w:r>
      <w:r w:rsidRPr="00462944">
        <w:t>van de Evangeliekerk, vers 1. Gedurende vele eeuwen was God alleen</w:t>
      </w:r>
      <w:r>
        <w:t xml:space="preserve"> </w:t>
      </w:r>
      <w:r w:rsidRPr="00462944">
        <w:t>in Juda bekend</w:t>
      </w:r>
      <w:r>
        <w:t xml:space="preserve"> </w:t>
      </w:r>
      <w:r w:rsidRPr="00462944">
        <w:t>en werd Zijn naam alleen daar geprezen. De kinderen van Levi en het zaad Israëls</w:t>
      </w:r>
      <w:r>
        <w:t xml:space="preserve"> </w:t>
      </w:r>
      <w:r w:rsidRPr="00462944">
        <w:t>prezen Hem,</w:t>
      </w:r>
      <w:r>
        <w:t xml:space="preserve"> </w:t>
      </w:r>
      <w:r w:rsidRPr="00462944">
        <w:t>meer de overige volken "prezen goden van hout en steen," Daniel 5:4, terwijl generlei</w:t>
      </w:r>
      <w:r>
        <w:t xml:space="preserve"> </w:t>
      </w:r>
      <w:r w:rsidRPr="00462944">
        <w:t>eer of hulde bewezen werd aan de levende en ware God ten minste, voor zoveel wij weten, niet</w:t>
      </w:r>
      <w:r>
        <w:t xml:space="preserve"> </w:t>
      </w:r>
      <w:r w:rsidRPr="00462944">
        <w:t>openlijk. Maar hier worden</w:t>
      </w:r>
      <w:r>
        <w:t xml:space="preserve"> </w:t>
      </w:r>
      <w:r w:rsidRPr="00462944">
        <w:t>alle natiën harten</w:t>
      </w:r>
      <w:r>
        <w:t xml:space="preserve"> </w:t>
      </w:r>
      <w:r w:rsidRPr="00462944">
        <w:t>opgeroepen om de Heere te prijzen, hetgeen niet</w:t>
      </w:r>
      <w:r>
        <w:t xml:space="preserve"> </w:t>
      </w:r>
      <w:r w:rsidRPr="00462944">
        <w:t>toegepast kan worden op Oud-Testamentische tijden, beide omdat die roeping</w:t>
      </w:r>
      <w:r>
        <w:t xml:space="preserve"> </w:t>
      </w:r>
      <w:r w:rsidRPr="00462944">
        <w:t>toen tot geen van de</w:t>
      </w:r>
      <w:r>
        <w:t xml:space="preserve"> </w:t>
      </w:r>
      <w:r w:rsidRPr="00462944">
        <w:t>heidense volken was uitgegaan, en nog veel minder tot allen in een taal,</w:t>
      </w:r>
      <w:r>
        <w:t xml:space="preserve"> </w:t>
      </w:r>
      <w:r w:rsidRPr="00462944">
        <w:t>die zij verstonden, en omdat</w:t>
      </w:r>
      <w:r>
        <w:t xml:space="preserve"> </w:t>
      </w:r>
      <w:r w:rsidRPr="00462944">
        <w:t>tenzij het volk</w:t>
      </w:r>
      <w:r>
        <w:t xml:space="preserve"> </w:t>
      </w:r>
      <w:r w:rsidRPr="00462944">
        <w:t>des lands tot de Joodse Godsdienst overging</w:t>
      </w:r>
      <w:r>
        <w:t xml:space="preserve"> </w:t>
      </w:r>
      <w:r w:rsidRPr="00462944">
        <w:t>en zich aan de besnijdenis onderwierp,</w:t>
      </w:r>
      <w:r>
        <w:t xml:space="preserve"> </w:t>
      </w:r>
      <w:r w:rsidRPr="00462944">
        <w:t>zij niet toegelaten werden om met hen de Heere te loven. Maar het bevel is uitgegaan dat het</w:t>
      </w:r>
      <w:r>
        <w:t xml:space="preserve"> </w:t>
      </w:r>
      <w:r w:rsidRPr="00462944">
        <w:t>Evangelie van Christus aan alle volken gepredikt zal worden, door Hem zal de middelmuur des</w:t>
      </w:r>
      <w:r>
        <w:t xml:space="preserve"> </w:t>
      </w:r>
      <w:r w:rsidRPr="00462944">
        <w:t>afscheidsels gebroken worden en zullen zij, die verre waren, nabij worden gebracht. Dat was de</w:t>
      </w:r>
      <w:r>
        <w:t xml:space="preserve"> </w:t>
      </w:r>
      <w:r w:rsidRPr="00462944">
        <w:t>verborgenheid, die gedurende vele eeuwen in de profetie verborgen was, maar eindelijk in de</w:t>
      </w:r>
      <w:r>
        <w:t xml:space="preserve"> </w:t>
      </w:r>
      <w:r w:rsidRPr="00462944">
        <w:t xml:space="preserve">vervulling geopenbaard werd namelijk dat "de heidenen zijn medeërfgenamen" </w:t>
      </w:r>
      <w:r>
        <w:t xml:space="preserve">Eféze </w:t>
      </w:r>
      <w:r w:rsidRPr="00462944">
        <w:t>3:3, 6.</w:t>
      </w:r>
      <w:r>
        <w:t xml:space="preserve"> </w:t>
      </w:r>
    </w:p>
    <w:p w:rsidR="003F2785" w:rsidRDefault="003F2785" w:rsidP="00DB5BA7">
      <w:pPr>
        <w:jc w:val="both"/>
      </w:pPr>
    </w:p>
    <w:p w:rsidR="003F2785" w:rsidRDefault="00DB5BA7" w:rsidP="00DB5BA7">
      <w:pPr>
        <w:jc w:val="both"/>
      </w:pPr>
      <w:r w:rsidRPr="00462944">
        <w:t>Merk hier op:</w:t>
      </w:r>
      <w:r>
        <w:t xml:space="preserve"> </w:t>
      </w:r>
    </w:p>
    <w:p w:rsidR="00DB5BA7" w:rsidRDefault="00DB5BA7" w:rsidP="00DB5BA7">
      <w:pPr>
        <w:jc w:val="both"/>
      </w:pPr>
      <w:r w:rsidRPr="00462944">
        <w:t>a.</w:t>
      </w:r>
      <w:r>
        <w:t xml:space="preserve"> </w:t>
      </w:r>
      <w:r w:rsidRPr="00462944">
        <w:t>Wie</w:t>
      </w:r>
      <w:r>
        <w:t xml:space="preserve"> </w:t>
      </w:r>
      <w:r w:rsidRPr="00462944">
        <w:t>in</w:t>
      </w:r>
      <w:r>
        <w:t xml:space="preserve"> </w:t>
      </w:r>
      <w:r w:rsidRPr="00462944">
        <w:t>de</w:t>
      </w:r>
      <w:r>
        <w:t xml:space="preserve"> </w:t>
      </w:r>
      <w:r w:rsidRPr="00462944">
        <w:t>kerk</w:t>
      </w:r>
      <w:r>
        <w:t xml:space="preserve"> </w:t>
      </w:r>
      <w:r w:rsidRPr="00462944">
        <w:t>toegelaten zullen worden:</w:t>
      </w:r>
      <w:r>
        <w:t xml:space="preserve"> </w:t>
      </w:r>
      <w:r w:rsidRPr="00462944">
        <w:t>alle</w:t>
      </w:r>
      <w:r>
        <w:t xml:space="preserve"> </w:t>
      </w:r>
      <w:r w:rsidRPr="00462944">
        <w:t>heidenen</w:t>
      </w:r>
      <w:r>
        <w:t xml:space="preserve"> </w:t>
      </w:r>
      <w:r w:rsidRPr="00462944">
        <w:t>alle</w:t>
      </w:r>
      <w:r>
        <w:t xml:space="preserve"> </w:t>
      </w:r>
      <w:r w:rsidRPr="00462944">
        <w:t>natiën.</w:t>
      </w:r>
      <w:r>
        <w:t xml:space="preserve"> </w:t>
      </w:r>
      <w:r w:rsidRPr="00462944">
        <w:t>De</w:t>
      </w:r>
      <w:r>
        <w:t xml:space="preserve"> </w:t>
      </w:r>
      <w:r w:rsidRPr="00462944">
        <w:t>oorspronkelijke</w:t>
      </w:r>
      <w:r>
        <w:t xml:space="preserve"> </w:t>
      </w:r>
      <w:r w:rsidRPr="00462944">
        <w:t>woorden zijn dezelfde, die gebruikt zijn voor "de heidenen die woeden,’ en "de volken, die ijdelheid</w:t>
      </w:r>
      <w:r>
        <w:t xml:space="preserve"> </w:t>
      </w:r>
      <w:r w:rsidRPr="00462944">
        <w:t>bedenken" tegen Christus, Psalm 2:1. Zij, die vijanden zijn geweest van Zijn koninkrijk, zullen Zijn</w:t>
      </w:r>
      <w:r>
        <w:t xml:space="preserve"> </w:t>
      </w:r>
      <w:r w:rsidRPr="00462944">
        <w:t>gewillige onderdanen worden.</w:t>
      </w:r>
      <w:r>
        <w:t xml:space="preserve"> </w:t>
      </w:r>
      <w:r w:rsidRPr="00462944">
        <w:t>Het Evangelie des koninkrijks moest aan de gehele wereld gepredikt</w:t>
      </w:r>
      <w:r>
        <w:t xml:space="preserve"> </w:t>
      </w:r>
      <w:r w:rsidRPr="00462944">
        <w:t>worden tot een getuigenis voor alle</w:t>
      </w:r>
      <w:r>
        <w:t xml:space="preserve"> </w:t>
      </w:r>
      <w:r w:rsidRPr="00462944">
        <w:t xml:space="preserve">volken, </w:t>
      </w:r>
      <w:r>
        <w:t>Mattheüs</w:t>
      </w:r>
      <w:r w:rsidRPr="00462944">
        <w:t xml:space="preserve"> 24:14, Markus 16:15.</w:t>
      </w:r>
      <w:r>
        <w:t xml:space="preserve"> </w:t>
      </w:r>
      <w:r w:rsidRPr="00462944">
        <w:t>Alle</w:t>
      </w:r>
      <w:r>
        <w:t xml:space="preserve"> </w:t>
      </w:r>
      <w:r w:rsidRPr="00462944">
        <w:t>natiën zullen</w:t>
      </w:r>
      <w:r>
        <w:t xml:space="preserve"> </w:t>
      </w:r>
      <w:r w:rsidRPr="00462944">
        <w:t>geroepen worden,</w:t>
      </w:r>
      <w:r>
        <w:t xml:space="preserve"> </w:t>
      </w:r>
      <w:r w:rsidRPr="00462944">
        <w:t>en op sommigen van alle natiën zal die roeping kracht van uitwerking</w:t>
      </w:r>
      <w:r>
        <w:t xml:space="preserve"> </w:t>
      </w:r>
      <w:r w:rsidRPr="00462944">
        <w:t>hebben, en</w:t>
      </w:r>
      <w:r>
        <w:t xml:space="preserve"> </w:t>
      </w:r>
      <w:r w:rsidRPr="00462944">
        <w:t>zij zullen onderwezen en tot discipelen gemaakt worden</w:t>
      </w:r>
      <w:r>
        <w:t>.</w:t>
      </w:r>
    </w:p>
    <w:p w:rsidR="003F2785" w:rsidRDefault="00DB5BA7" w:rsidP="00DB5BA7">
      <w:pPr>
        <w:jc w:val="both"/>
      </w:pPr>
      <w:r>
        <w:t xml:space="preserve">b. </w:t>
      </w:r>
      <w:r w:rsidRPr="00462944">
        <w:t>Hoe hun toelating tot de kerk voorzegd is, door een herhaalde roeping</w:t>
      </w:r>
      <w:r>
        <w:t xml:space="preserve"> </w:t>
      </w:r>
      <w:r w:rsidRPr="00462944">
        <w:t>om Hem te loven.</w:t>
      </w:r>
      <w:r>
        <w:t xml:space="preserve"> </w:t>
      </w:r>
      <w:r w:rsidRPr="00462944">
        <w:t>De</w:t>
      </w:r>
      <w:r>
        <w:t xml:space="preserve"> </w:t>
      </w:r>
      <w:r w:rsidRPr="00462944">
        <w:t>boodschap van het Evangelie aan alle</w:t>
      </w:r>
      <w:r>
        <w:t xml:space="preserve"> </w:t>
      </w:r>
      <w:r w:rsidRPr="00462944">
        <w:t>natiën gezonden zijnde, behoort dit hun allen reden te geven</w:t>
      </w:r>
      <w:r>
        <w:t xml:space="preserve"> </w:t>
      </w:r>
      <w:r w:rsidRPr="00462944">
        <w:t>om God te loven, de inrichting van de Evangelie-inzettingen zal hun allen vrijheid en gelegenheid</w:t>
      </w:r>
      <w:r>
        <w:t xml:space="preserve"> </w:t>
      </w:r>
      <w:r w:rsidRPr="00462944">
        <w:t>geven om God te loven, en de kracht van de Evangeliegenade zal hun harten geven om Hem te</w:t>
      </w:r>
      <w:r>
        <w:t xml:space="preserve"> </w:t>
      </w:r>
      <w:r w:rsidRPr="00462944">
        <w:t>loven. Diegenen zijn hoog bevoorrecht, die God uitnodigt door Zijn Woord en neigt door Zijn</w:t>
      </w:r>
      <w:r>
        <w:t xml:space="preserve"> </w:t>
      </w:r>
      <w:r w:rsidRPr="00462944">
        <w:t>Geest, om Hem te loven en Hem alzo tot een naam en een lof te zijn. Zie Jeremia 13:11.</w:t>
      </w:r>
      <w:r>
        <w:t xml:space="preserve"> </w:t>
      </w:r>
    </w:p>
    <w:p w:rsidR="003F2785" w:rsidRDefault="003F2785" w:rsidP="00DB5BA7">
      <w:pPr>
        <w:jc w:val="both"/>
      </w:pPr>
    </w:p>
    <w:p w:rsidR="00DB5BA7" w:rsidRDefault="00DB5BA7" w:rsidP="00DB5BA7">
      <w:pPr>
        <w:jc w:val="both"/>
      </w:pPr>
      <w:r w:rsidRPr="00462944">
        <w:t>2. De ondoorgrondelijke rijkdom van de Evangeliegenade, die de stof moet zijn van onze lof,</w:t>
      </w:r>
      <w:r>
        <w:t xml:space="preserve"> </w:t>
      </w:r>
      <w:r w:rsidRPr="00462944">
        <w:t>vers</w:t>
      </w:r>
      <w:r>
        <w:t xml:space="preserve"> </w:t>
      </w:r>
      <w:r w:rsidRPr="00462944">
        <w:t>2. In het Evangelie schitteren de glorierijke hoedanigheden van God, Zijn genade en Zijn waarheid</w:t>
      </w:r>
      <w:r>
        <w:t xml:space="preserve"> </w:t>
      </w:r>
      <w:r w:rsidRPr="00462944">
        <w:t>het glansrijkst in zichzelf en het troostrijkst voor ons, en waar de apostel deze psalm aanhaalt, neemt</w:t>
      </w:r>
      <w:r>
        <w:t xml:space="preserve"> </w:t>
      </w:r>
      <w:r w:rsidRPr="00462944">
        <w:t>hij er nota van als van de twee grote dingen voor werke de heidenen God moeten verheerlijken,</w:t>
      </w:r>
      <w:r>
        <w:t xml:space="preserve"> </w:t>
      </w:r>
      <w:r w:rsidRPr="00462944">
        <w:t>Romeinen 15:8, 9, voor "de waarheid Gods" en "voor Zijn goedertierenheid." Wij die het Evangelie</w:t>
      </w:r>
      <w:r>
        <w:t xml:space="preserve"> </w:t>
      </w:r>
      <w:r w:rsidRPr="00462944">
        <w:t>bezitten, hebben reden om</w:t>
      </w:r>
      <w:r>
        <w:t xml:space="preserve"> </w:t>
      </w:r>
      <w:r w:rsidRPr="00462944">
        <w:t>de Heere te loven</w:t>
      </w:r>
      <w:r>
        <w:t>.</w:t>
      </w:r>
    </w:p>
    <w:p w:rsidR="00DB5BA7" w:rsidRDefault="00DB5BA7" w:rsidP="00DB5BA7">
      <w:pPr>
        <w:jc w:val="both"/>
      </w:pPr>
      <w:r>
        <w:t xml:space="preserve">a. </w:t>
      </w:r>
      <w:r w:rsidRPr="00462944">
        <w:t>Voor de kracht van Zijn genade:</w:t>
      </w:r>
      <w:r>
        <w:t xml:space="preserve"> </w:t>
      </w:r>
      <w:r w:rsidRPr="00462944">
        <w:t>Zijn goedertierenheid is geweldig</w:t>
      </w:r>
      <w:r>
        <w:t xml:space="preserve"> </w:t>
      </w:r>
      <w:r w:rsidRPr="00462944">
        <w:t>over ons,</w:t>
      </w:r>
      <w:r>
        <w:t xml:space="preserve"> </w:t>
      </w:r>
      <w:r w:rsidRPr="00462944">
        <w:t>zij is machtig</w:t>
      </w:r>
      <w:r>
        <w:t xml:space="preserve"> </w:t>
      </w:r>
      <w:r w:rsidRPr="00462944">
        <w:t>tot</w:t>
      </w:r>
      <w:r>
        <w:t xml:space="preserve"> </w:t>
      </w:r>
      <w:r w:rsidRPr="00462944">
        <w:t>vergeving van machtig vele zonden, Amos 5:12, en voor het werken van een machtige verlossing</w:t>
      </w:r>
      <w:r>
        <w:t>.</w:t>
      </w:r>
    </w:p>
    <w:p w:rsidR="00DB5BA7" w:rsidRPr="007E4245" w:rsidRDefault="00DB5BA7" w:rsidP="00DB5BA7">
      <w:pPr>
        <w:jc w:val="both"/>
        <w:rPr>
          <w:b/>
          <w:sz w:val="28"/>
        </w:rPr>
      </w:pPr>
      <w:r>
        <w:t xml:space="preserve">b. </w:t>
      </w:r>
      <w:r w:rsidRPr="00462944">
        <w:t>Voor de eeuwigheid van Zijn waarheid.</w:t>
      </w:r>
      <w:r>
        <w:t xml:space="preserve"> </w:t>
      </w:r>
      <w:r w:rsidRPr="00462944">
        <w:t>De waarheid des Heeren Is</w:t>
      </w:r>
      <w:r>
        <w:t xml:space="preserve"> </w:t>
      </w:r>
      <w:r w:rsidRPr="00462944">
        <w:t>in eeuwigheid.</w:t>
      </w:r>
      <w:r>
        <w:t xml:space="preserve"> </w:t>
      </w:r>
      <w:r w:rsidRPr="00462944">
        <w:t>Het was</w:t>
      </w:r>
      <w:r>
        <w:t xml:space="preserve"> </w:t>
      </w:r>
      <w:r w:rsidRPr="00462944">
        <w:t>goedertierenheid, zuivere goedertierenheid jegens de heidenen, dat het Evangelie tot hen gezonden</w:t>
      </w:r>
      <w:r>
        <w:t xml:space="preserve"> </w:t>
      </w:r>
      <w:r w:rsidRPr="00462944">
        <w:t>werd, het was barmhartige vriendelijkheid overmogende voor hen boven hetgeen zij verdienden, en</w:t>
      </w:r>
      <w:r>
        <w:t xml:space="preserve"> </w:t>
      </w:r>
      <w:r w:rsidRPr="00462944">
        <w:t>daarin is</w:t>
      </w:r>
      <w:r>
        <w:t xml:space="preserve"> </w:t>
      </w:r>
      <w:r w:rsidRPr="00462944">
        <w:t>de waarheid des Heeren,</w:t>
      </w:r>
      <w:r>
        <w:t xml:space="preserve"> </w:t>
      </w:r>
      <w:r w:rsidRPr="00462944">
        <w:t>van Zijn belofte, gedaan aan de vaderen,</w:t>
      </w:r>
      <w:r>
        <w:t xml:space="preserve"> </w:t>
      </w:r>
      <w:r w:rsidRPr="00462944">
        <w:t>tot in eeuwigheid,</w:t>
      </w:r>
      <w:r>
        <w:t xml:space="preserve"> </w:t>
      </w:r>
      <w:r w:rsidRPr="00462944">
        <w:t>want hoewel de Joden verhard en uitgeworpen zijn is de belofte toch vervuld in de gelovige</w:t>
      </w:r>
      <w:r>
        <w:t xml:space="preserve"> </w:t>
      </w:r>
      <w:r w:rsidRPr="00462944">
        <w:t>heidenen,</w:t>
      </w:r>
      <w:r>
        <w:t xml:space="preserve"> </w:t>
      </w:r>
      <w:r w:rsidRPr="00462944">
        <w:t>het</w:t>
      </w:r>
      <w:r>
        <w:t xml:space="preserve"> </w:t>
      </w:r>
      <w:r w:rsidRPr="00462944">
        <w:t>geestelijk zaad van Abraham. Gods goedertierenheid is de bron van al onze</w:t>
      </w:r>
      <w:r>
        <w:t xml:space="preserve"> </w:t>
      </w:r>
      <w:r w:rsidRPr="00462944">
        <w:t>vertroostingen, en Zijn waarheid de grond van al onze hoop daarom moeten wij voor beide</w:t>
      </w:r>
      <w:r>
        <w:t xml:space="preserve"> </w:t>
      </w:r>
      <w:r w:rsidRPr="00462944">
        <w:t>de</w:t>
      </w:r>
      <w:r>
        <w:t xml:space="preserve"> </w:t>
      </w:r>
      <w:r w:rsidRPr="00462944">
        <w:t>Heere loven</w:t>
      </w:r>
      <w:r w:rsidRPr="007E4245">
        <w:rPr>
          <w:b/>
          <w:sz w:val="28"/>
        </w:rPr>
        <w:t>.</w:t>
      </w:r>
    </w:p>
    <w:p w:rsidR="00DB5BA7" w:rsidRDefault="00DB5BA7" w:rsidP="00DB5BA7">
      <w:pPr>
        <w:jc w:val="both"/>
        <w:rPr>
          <w:b/>
          <w:sz w:val="28"/>
        </w:rPr>
      </w:pPr>
    </w:p>
    <w:p w:rsidR="003F2785" w:rsidRPr="007E4245" w:rsidRDefault="003F2785" w:rsidP="00DB5BA7">
      <w:pPr>
        <w:jc w:val="both"/>
        <w:rPr>
          <w:b/>
          <w:sz w:val="28"/>
        </w:rPr>
      </w:pPr>
    </w:p>
    <w:p w:rsidR="003F2785" w:rsidRDefault="00DB5BA7" w:rsidP="000F41F8">
      <w:pPr>
        <w:jc w:val="both"/>
        <w:outlineLvl w:val="0"/>
      </w:pPr>
      <w:r w:rsidRPr="007E4245">
        <w:rPr>
          <w:b/>
          <w:sz w:val="28"/>
        </w:rPr>
        <w:t xml:space="preserve">PSALM </w:t>
      </w:r>
      <w:r w:rsidRPr="00462944">
        <w:t>118</w:t>
      </w:r>
      <w:r>
        <w:t xml:space="preserve"> </w:t>
      </w:r>
    </w:p>
    <w:p w:rsidR="003F2785" w:rsidRDefault="00DB5BA7" w:rsidP="00DB5BA7">
      <w:pPr>
        <w:jc w:val="both"/>
      </w:pPr>
      <w:r w:rsidRPr="003F2785">
        <w:rPr>
          <w:i/>
        </w:rPr>
        <w:t>1 Looft de HEERE, want Hij is goed; want Zijn goedertierenheid is in der eeuwigheid. 2 Dat Israël nu zegge, dat Zijn goedertierenheid in der eeuwigheid is. 3 Het huis van Aaron zegge nu, dat Zijn goedertierenheid in der eeuwigheid is. 4 Dat degenen, die de HEERE vrezen, nu zeggen, dat Zijn goedertierenheid in der eeuwigheid is. 5 Uit de benauwdheid heb ik de HEERE aangeroepen; de HEERE heeft mij verhoord, stellende mij in de ruimte. 6 De HEERE is bij mij, ik zal niet vrezen; wat zal mij een mens doen? 7 De HEERE is bij mij onder degenen, die mij helpen; daarom zal ik mijn lust zien aan degenen, die mij haten. 8 Het is beter tot de HEERE toevlucht te nemen, dan op de mens te vertrouwen. 9 Het is beter tot de HEERE toevlucht te nemen, dan op prinsen te vertrouwen. 10 Alle heidenen hadden mij omringd; het is in de Naam des HEEREN, dat ik ze verhouwen heb. 11 Zij hadden mij omringd, ja, zij hadden mij omringd; het is in de Naam des HEEREN, dat ik ze verhouwen heb. 12 Zij hadden mij omringd als bijen; zij zijn uitgeblust als een doornenvuur; het is in de Naam des HEEREN, dat ik ze verhouwen heb. 13 Gij hadt mij zeer hard gestoten, tot vallens toe, maar de HEERE heeft mij geholpen. 14 De HEERE is mijn Sterkte en Psalm, want Hij is mij tot heil geweest. 15 In de tenten der rechtvaardigen is een stem des gejuichs en des heils; de rechterhand des HEEREN doet krachtige daden. 16 De rechterhand des HEEREN is verhoogd; de rechterhand des HEEREN doet krachtige daden. 17 Ik zal niet sterven, maar leven; en ik zal de werken des HEEREN vertellen. 18 De HEERE heeft mij wel hard gekastijd; maar Hij heeft mij ter dood niet overgegeven. 19 Doet mij de poorten der gerechtigheid open, ik zal daardoor ingaan, ik zal de HEERE loven. 20 Dit is de poort des HEEREN, door dewelke de rechtvaardigen zullen ingaan. 21 Ik zal U loven, omdat Gij mij verhoord hebt, en mij tot heil geweest zijt. 22 De steen, dien de bouwlieden verworpen hadden, is tot een hoofd des hoeks geworden. 23 Dit is van de HEERE geschied, en het is wonderlijk in onze ogen. 24 Dit is de dag, dien de HEERE gemaakt heeft; laat ons op denzelven ons verheugen, en verblijd zijn. 25 Och HEERE! geef nu heil; och HEERE! geef nu voorspoed. 26 Gezegend zij hij, die daar komt in de Naam des HEEREN! Wij zegenen ulieden uit het huis des HEEREN. 27 De HEERE is God, Die ons licht gegeven heeft. Bindt het feest offer met touwen tot aan de hoornen van het altaar. 28 Gij zijt mijn God, daarom zal ik U loven; o mijn God! ik zal U verhogen. 29 Loof de HEERE, want Hij is goed; want Zijn goedertierenheid is in der eeuwigheid.</w:t>
      </w:r>
      <w:r>
        <w:t xml:space="preserve"> </w:t>
      </w:r>
    </w:p>
    <w:p w:rsidR="003F2785" w:rsidRDefault="003F2785" w:rsidP="00DB5BA7">
      <w:pPr>
        <w:jc w:val="both"/>
      </w:pPr>
    </w:p>
    <w:p w:rsidR="00DB5BA7" w:rsidRDefault="00DB5BA7" w:rsidP="00DB5BA7">
      <w:pPr>
        <w:jc w:val="both"/>
      </w:pPr>
      <w:r w:rsidRPr="00462944">
        <w:t>Het is waarschijnlijk dat David deze psalm geschreven heeft, toen hij na menigen storm, de</w:t>
      </w:r>
      <w:r>
        <w:t xml:space="preserve"> </w:t>
      </w:r>
      <w:r w:rsidRPr="00462944">
        <w:t>moeilijkheid eindelijk teboven was gekomen, en het volle bezit had verkregen van het koninkrijk,</w:t>
      </w:r>
      <w:r>
        <w:t xml:space="preserve"> </w:t>
      </w:r>
      <w:r w:rsidRPr="00462944">
        <w:t>waartoe hij gezalfd was geworden. Nu wekt hij zijn vrienden op om zich met hem te verenigen, niet</w:t>
      </w:r>
      <w:r>
        <w:t xml:space="preserve"> </w:t>
      </w:r>
      <w:r w:rsidRPr="00462944">
        <w:t>alleen in een blijde erkenning van Gods goedheid en een blijmoedig</w:t>
      </w:r>
      <w:r>
        <w:t xml:space="preserve"> </w:t>
      </w:r>
      <w:r w:rsidRPr="00462944">
        <w:t>vertrouwen op die goedheid</w:t>
      </w:r>
      <w:r>
        <w:t xml:space="preserve"> </w:t>
      </w:r>
      <w:r w:rsidRPr="00462944">
        <w:t>voor het vervolg maar</w:t>
      </w:r>
      <w:r>
        <w:t xml:space="preserve"> </w:t>
      </w:r>
      <w:r w:rsidRPr="00462944">
        <w:t>in een gelovige verwachting van de Messias van wiens koninkrijk</w:t>
      </w:r>
      <w:r>
        <w:t xml:space="preserve"> </w:t>
      </w:r>
      <w:r w:rsidRPr="00462944">
        <w:t>en van Zijn</w:t>
      </w:r>
      <w:r>
        <w:t xml:space="preserve"> </w:t>
      </w:r>
      <w:r w:rsidRPr="00462944">
        <w:t>verhoging er toe het</w:t>
      </w:r>
      <w:r>
        <w:t xml:space="preserve"> zijn </w:t>
      </w:r>
      <w:r w:rsidRPr="00462944">
        <w:t>een type was. Het is zeker dat de profeet in het laatste gedeelte van de</w:t>
      </w:r>
      <w:r>
        <w:t xml:space="preserve"> </w:t>
      </w:r>
      <w:r w:rsidRPr="00462944">
        <w:t xml:space="preserve">psalm van Hem getuigt, Christus zelf past het op zichzelf toe, </w:t>
      </w:r>
      <w:r>
        <w:t>Mattheüs</w:t>
      </w:r>
      <w:r w:rsidRPr="00462944">
        <w:t xml:space="preserve"> 21:42 en het eerste gedeelte</w:t>
      </w:r>
      <w:r>
        <w:t xml:space="preserve"> </w:t>
      </w:r>
      <w:r w:rsidRPr="00462944">
        <w:t>van de psalm kan zonder</w:t>
      </w:r>
      <w:r>
        <w:t xml:space="preserve"> </w:t>
      </w:r>
      <w:r w:rsidRPr="00462944">
        <w:t>de Schrift te verwringen, op Hem en Zijn onderneming worden toegepast.</w:t>
      </w:r>
      <w:r>
        <w:t xml:space="preserve"> </w:t>
      </w:r>
      <w:r w:rsidRPr="00462944">
        <w:t>Sommigen denken dat hij eerst bestemd was voor de plechtigheid van de overbrenging van de ark</w:t>
      </w:r>
      <w:r>
        <w:t xml:space="preserve"> </w:t>
      </w:r>
      <w:r w:rsidRPr="00462944">
        <w:t>naar de stad Davids, en later op het Loofhuttenfeest gezongen werd</w:t>
      </w:r>
      <w:r>
        <w:t>.</w:t>
      </w:r>
    </w:p>
    <w:p w:rsidR="00DB5BA7" w:rsidRDefault="00DB5BA7" w:rsidP="00DB5BA7">
      <w:pPr>
        <w:jc w:val="both"/>
      </w:pPr>
    </w:p>
    <w:p w:rsidR="00DB5BA7" w:rsidRDefault="00DB5BA7" w:rsidP="00DB5BA7">
      <w:pPr>
        <w:jc w:val="both"/>
      </w:pPr>
      <w:r>
        <w:t>I.</w:t>
      </w:r>
      <w:r w:rsidRPr="00462944">
        <w:t xml:space="preserve"> David</w:t>
      </w:r>
      <w:r>
        <w:t xml:space="preserve"> </w:t>
      </w:r>
      <w:r w:rsidRPr="00462944">
        <w:t>roept allen, die om hem heen zijn, op, om Gode de eer</w:t>
      </w:r>
      <w:r>
        <w:t xml:space="preserve"> </w:t>
      </w:r>
      <w:r w:rsidRPr="00462944">
        <w:t>te geven van Zijn goedertierenheid,</w:t>
      </w:r>
      <w:r>
        <w:t xml:space="preserve"> </w:t>
      </w:r>
      <w:r w:rsidRPr="00462944">
        <w:t>vers 1-4</w:t>
      </w:r>
      <w:r>
        <w:t>.</w:t>
      </w:r>
    </w:p>
    <w:p w:rsidR="00DB5BA7" w:rsidRDefault="00DB5BA7" w:rsidP="00DB5BA7">
      <w:pPr>
        <w:jc w:val="both"/>
      </w:pPr>
      <w:r>
        <w:t xml:space="preserve">II. </w:t>
      </w:r>
      <w:r w:rsidRPr="00462944">
        <w:t>Hij moedigt zichzelf en anderen aan om op God te vertrouwen, naar de ervaring, die hij had van</w:t>
      </w:r>
      <w:r>
        <w:t xml:space="preserve"> </w:t>
      </w:r>
      <w:r w:rsidRPr="00462944">
        <w:t>Gods macht en ontferming in de grote en vriendelijke dingen’ die Hij voor hem gedaan heeft, vers 5-</w:t>
      </w:r>
      <w:r>
        <w:t xml:space="preserve"> </w:t>
      </w:r>
      <w:r w:rsidRPr="00462944">
        <w:t>18</w:t>
      </w:r>
      <w:r>
        <w:t>.</w:t>
      </w:r>
    </w:p>
    <w:p w:rsidR="00DB5BA7" w:rsidRDefault="00DB5BA7" w:rsidP="00DB5BA7">
      <w:pPr>
        <w:jc w:val="both"/>
      </w:pPr>
      <w:r>
        <w:t xml:space="preserve">III. </w:t>
      </w:r>
      <w:r w:rsidRPr="00462944">
        <w:t>Hij doet dankzegging voor zijn verheffing op de troon, daar het een afschaduwing was van de</w:t>
      </w:r>
      <w:r>
        <w:t xml:space="preserve"> </w:t>
      </w:r>
      <w:r w:rsidRPr="00462944">
        <w:t>verhoging van Christus, vers 19-23</w:t>
      </w:r>
      <w:r>
        <w:t>.</w:t>
      </w:r>
    </w:p>
    <w:p w:rsidR="00DB5BA7" w:rsidRPr="007E4245" w:rsidRDefault="00DB5BA7" w:rsidP="00DB5BA7">
      <w:pPr>
        <w:jc w:val="both"/>
        <w:rPr>
          <w:b/>
          <w:sz w:val="28"/>
        </w:rPr>
      </w:pPr>
      <w:r>
        <w:t xml:space="preserve">IV. </w:t>
      </w:r>
      <w:r w:rsidRPr="00462944">
        <w:t>Het volk, de priesters en de psalmist zelf juichen in het vooruitzicht van het koninkrijk van de</w:t>
      </w:r>
      <w:r>
        <w:t xml:space="preserve"> </w:t>
      </w:r>
      <w:r w:rsidRPr="00462944">
        <w:t>Verlosser, vers 24-29. Bij het zingen van deze psalm moeten wij God verheerlijken voor Zijn</w:t>
      </w:r>
      <w:r>
        <w:t xml:space="preserve"> </w:t>
      </w:r>
      <w:r w:rsidRPr="00462944">
        <w:t>goedheid, Zijn goedheid jegens ons, en inzonderheid Zijn goedheid jegens ons in Jezus Christus</w:t>
      </w:r>
      <w:r w:rsidRPr="007E4245">
        <w:rPr>
          <w:b/>
          <w:sz w:val="28"/>
        </w:rPr>
        <w:t>.</w:t>
      </w:r>
    </w:p>
    <w:p w:rsidR="00DB5BA7" w:rsidRPr="007E4245" w:rsidRDefault="00DB5BA7" w:rsidP="00DB5BA7">
      <w:pPr>
        <w:jc w:val="both"/>
        <w:rPr>
          <w:b/>
          <w:sz w:val="28"/>
        </w:rPr>
      </w:pPr>
    </w:p>
    <w:p w:rsidR="003F2785" w:rsidRDefault="00DB5BA7" w:rsidP="000F41F8">
      <w:pPr>
        <w:jc w:val="both"/>
        <w:outlineLvl w:val="0"/>
      </w:pPr>
      <w:r w:rsidRPr="007E4245">
        <w:rPr>
          <w:b/>
          <w:sz w:val="28"/>
        </w:rPr>
        <w:t xml:space="preserve">PSALM </w:t>
      </w:r>
      <w:r w:rsidRPr="00462944">
        <w:t>118:1-18</w:t>
      </w:r>
      <w:r>
        <w:t xml:space="preserve"> </w:t>
      </w:r>
    </w:p>
    <w:p w:rsidR="00DB5BA7" w:rsidRDefault="00DB5BA7" w:rsidP="00DB5BA7">
      <w:pPr>
        <w:jc w:val="both"/>
        <w:rPr>
          <w:b/>
          <w:sz w:val="28"/>
        </w:rPr>
      </w:pPr>
      <w:r w:rsidRPr="00462944">
        <w:t>Het blijkt hier, evenals dikwijls elders, dat Davids hart vervuld was van de goedertierenheid Gods.</w:t>
      </w:r>
      <w:r>
        <w:t xml:space="preserve"> </w:t>
      </w:r>
      <w:r w:rsidRPr="00462944">
        <w:t>Hij beminde het om er aan te denken,</w:t>
      </w:r>
      <w:r>
        <w:t xml:space="preserve"> </w:t>
      </w:r>
      <w:r w:rsidRPr="00462944">
        <w:t>beminde het om ervan te spreken, en hij begeerde grotelijks</w:t>
      </w:r>
      <w:r>
        <w:t xml:space="preserve"> </w:t>
      </w:r>
      <w:r w:rsidRPr="00462944">
        <w:t>dat God er de lof voor zou ontvangen, en dat anderen er de vertroosting van zouden hebben. Hoe</w:t>
      </w:r>
      <w:r>
        <w:t xml:space="preserve"> </w:t>
      </w:r>
      <w:r w:rsidRPr="00462944">
        <w:t>meer ons hart doordrongen is van Gods goedertierenheid, hoe meer het verruimd zal zijn in alle</w:t>
      </w:r>
      <w:r>
        <w:t xml:space="preserve"> </w:t>
      </w:r>
      <w:r w:rsidRPr="00462944">
        <w:t>gehoorzaamheid. In deze verzen</w:t>
      </w:r>
      <w:r>
        <w:rPr>
          <w:b/>
          <w:sz w:val="28"/>
        </w:rPr>
        <w:t>:</w:t>
      </w:r>
    </w:p>
    <w:p w:rsidR="00DB5BA7" w:rsidRDefault="00DB5BA7" w:rsidP="00DB5BA7">
      <w:pPr>
        <w:jc w:val="both"/>
      </w:pPr>
      <w:r>
        <w:rPr>
          <w:b/>
          <w:sz w:val="28"/>
        </w:rPr>
        <w:t xml:space="preserve">1. </w:t>
      </w:r>
      <w:r w:rsidRPr="00462944">
        <w:t>Verheft hij Gods goedertierenheid</w:t>
      </w:r>
      <w:r>
        <w:t xml:space="preserve"> </w:t>
      </w:r>
      <w:r w:rsidRPr="00462944">
        <w:t>in het algemeen, en roept hij anderen op om haar te erkennen</w:t>
      </w:r>
      <w:r>
        <w:t xml:space="preserve"> </w:t>
      </w:r>
      <w:r w:rsidRPr="00462944">
        <w:t>uit hun eigen ervaring ervan, vers 1.</w:t>
      </w:r>
      <w:r>
        <w:t xml:space="preserve"> </w:t>
      </w:r>
      <w:r w:rsidRPr="00462944">
        <w:t>Looft de Heere,</w:t>
      </w:r>
      <w:r>
        <w:t xml:space="preserve"> </w:t>
      </w:r>
      <w:r w:rsidRPr="00462944">
        <w:t>want</w:t>
      </w:r>
      <w:r>
        <w:t xml:space="preserve"> </w:t>
      </w:r>
      <w:r w:rsidRPr="00462944">
        <w:t>Hij is niet alleen</w:t>
      </w:r>
      <w:r>
        <w:t xml:space="preserve"> </w:t>
      </w:r>
      <w:r w:rsidRPr="00462944">
        <w:t>goed</w:t>
      </w:r>
      <w:r>
        <w:t xml:space="preserve"> </w:t>
      </w:r>
      <w:r w:rsidRPr="00462944">
        <w:t>in zichzelf, maar</w:t>
      </w:r>
      <w:r>
        <w:t xml:space="preserve"> </w:t>
      </w:r>
      <w:r w:rsidRPr="00462944">
        <w:t>goed jegens u, en</w:t>
      </w:r>
      <w:r>
        <w:t xml:space="preserve"> </w:t>
      </w:r>
      <w:r w:rsidRPr="00462944">
        <w:t>Zijn goedertierenheid is in der</w:t>
      </w:r>
      <w:r>
        <w:t xml:space="preserve"> </w:t>
      </w:r>
      <w:r w:rsidRPr="00462944">
        <w:t>eeuwigheid,</w:t>
      </w:r>
      <w:r>
        <w:t xml:space="preserve"> </w:t>
      </w:r>
      <w:r w:rsidRPr="00462944">
        <w:t>niet alleen in de eeuwige bron, God</w:t>
      </w:r>
      <w:r>
        <w:t xml:space="preserve"> </w:t>
      </w:r>
      <w:r w:rsidRPr="00462944">
        <w:t>zelf, maar in de nimmer falende stromen van die goedertierenheid, welke parallel lopen met de</w:t>
      </w:r>
      <w:r>
        <w:t xml:space="preserve"> </w:t>
      </w:r>
      <w:r w:rsidRPr="00462944">
        <w:t>langste lijn van de eeuwigheid, en in de uitverkoren vaten van de genade, die er de altijddurende</w:t>
      </w:r>
      <w:r>
        <w:t xml:space="preserve"> </w:t>
      </w:r>
      <w:r w:rsidRPr="00462944">
        <w:t>gedenktekenen van zijn. Israël en het huis Aärons, en allen, die God vrezen, werden opgeroepen om</w:t>
      </w:r>
      <w:r>
        <w:t xml:space="preserve"> </w:t>
      </w:r>
      <w:r w:rsidRPr="00462944">
        <w:t>op</w:t>
      </w:r>
      <w:r>
        <w:t xml:space="preserve"> </w:t>
      </w:r>
      <w:r w:rsidRPr="00462944">
        <w:t>God</w:t>
      </w:r>
      <w:r>
        <w:t xml:space="preserve"> </w:t>
      </w:r>
      <w:r w:rsidRPr="00462944">
        <w:t>te vertrouwen, Psalm 115:9-11, hier worden zij opgeroepen om te belijden dat Zijn</w:t>
      </w:r>
      <w:r>
        <w:t xml:space="preserve"> </w:t>
      </w:r>
      <w:r w:rsidRPr="00462944">
        <w:t>goedertierenheid in eeuwigheid is,</w:t>
      </w:r>
      <w:r>
        <w:t xml:space="preserve"> </w:t>
      </w:r>
      <w:r w:rsidRPr="00462944">
        <w:t>en zich aldus aan te moedigen om op Hem te vertrouwen, vers</w:t>
      </w:r>
      <w:r>
        <w:t xml:space="preserve"> </w:t>
      </w:r>
      <w:r w:rsidRPr="00462944">
        <w:t>2-4. Priesters en volk, Joden en proselieten, moeten allen Gods goedertierenheid</w:t>
      </w:r>
      <w:r>
        <w:t xml:space="preserve"> </w:t>
      </w:r>
      <w:r w:rsidRPr="00462944">
        <w:t>erkennen en zich</w:t>
      </w:r>
      <w:r>
        <w:t xml:space="preserve"> </w:t>
      </w:r>
      <w:r w:rsidRPr="00462944">
        <w:t>allen verenigen in hetzelfde lied. Als zij niets meer kunnen zeggen, zo</w:t>
      </w:r>
      <w:r>
        <w:t xml:space="preserve"> </w:t>
      </w:r>
      <w:r w:rsidRPr="00462944">
        <w:t>laat hen dit zeggen voor</w:t>
      </w:r>
      <w:r>
        <w:t xml:space="preserve"> </w:t>
      </w:r>
      <w:r w:rsidRPr="00462944">
        <w:t>Hem,</w:t>
      </w:r>
      <w:r>
        <w:t xml:space="preserve"> </w:t>
      </w:r>
      <w:r w:rsidRPr="00462944">
        <w:t>dat Zijn goedertierenheid tot in eeuwigheid is,</w:t>
      </w:r>
      <w:r>
        <w:t xml:space="preserve"> </w:t>
      </w:r>
      <w:r w:rsidRPr="00462944">
        <w:t>dat zij haar al hun dagen hebben ervaren, en er op</w:t>
      </w:r>
      <w:r>
        <w:t xml:space="preserve"> </w:t>
      </w:r>
      <w:r w:rsidRPr="00462944">
        <w:t>vertrouwen voor het goede, dat tot in eeuwigheid zal zijn. De lof en dank van allen, die in waarheid</w:t>
      </w:r>
      <w:r>
        <w:t xml:space="preserve"> </w:t>
      </w:r>
      <w:r w:rsidRPr="00462944">
        <w:t>de Heere vrezen,</w:t>
      </w:r>
      <w:r>
        <w:t xml:space="preserve"> </w:t>
      </w:r>
      <w:r w:rsidRPr="00462944">
        <w:t>zal Hem even welbehaaglijk zijn, als die van het huis van Israël of van het huis van</w:t>
      </w:r>
      <w:r>
        <w:t xml:space="preserve"> </w:t>
      </w:r>
      <w:r w:rsidRPr="00462944">
        <w:t>Aaron</w:t>
      </w:r>
      <w:r>
        <w:t>.</w:t>
      </w:r>
    </w:p>
    <w:p w:rsidR="00DB5BA7" w:rsidRDefault="00DB5BA7" w:rsidP="00DB5BA7">
      <w:pPr>
        <w:jc w:val="both"/>
      </w:pPr>
    </w:p>
    <w:p w:rsidR="003F2785" w:rsidRDefault="00DB5BA7" w:rsidP="00DB5BA7">
      <w:pPr>
        <w:jc w:val="both"/>
      </w:pPr>
      <w:r>
        <w:t xml:space="preserve">II. </w:t>
      </w:r>
      <w:r w:rsidRPr="00462944">
        <w:t>Hij bewaart een verhaal van Gods genaderijke handelingen met hem in het bijzonder, dat hij</w:t>
      </w:r>
      <w:r>
        <w:t xml:space="preserve"> </w:t>
      </w:r>
      <w:r w:rsidRPr="00462944">
        <w:t>mededeelt aan anderen, opdat zij daaraan beide lofliederen zullen ontlenen en versterking voor hun</w:t>
      </w:r>
      <w:r>
        <w:t xml:space="preserve"> </w:t>
      </w:r>
      <w:r w:rsidRPr="00462944">
        <w:t>geloof, en God van beide de eer zal ontvangen. David was in zijn tijd door zeer vele en grote</w:t>
      </w:r>
      <w:r>
        <w:t xml:space="preserve"> </w:t>
      </w:r>
      <w:r w:rsidRPr="00462944">
        <w:t>moeilijkheden heengegaan, waardoor hij grote ervaring verkreeg van Gods goedertierenheid.</w:t>
      </w:r>
      <w:r>
        <w:t xml:space="preserve"> </w:t>
      </w:r>
    </w:p>
    <w:p w:rsidR="003F2785" w:rsidRDefault="003F2785" w:rsidP="00DB5BA7">
      <w:pPr>
        <w:jc w:val="both"/>
      </w:pPr>
    </w:p>
    <w:p w:rsidR="00DB5BA7" w:rsidRDefault="00DB5BA7" w:rsidP="00DB5BA7">
      <w:pPr>
        <w:jc w:val="both"/>
        <w:rPr>
          <w:b/>
          <w:sz w:val="28"/>
        </w:rPr>
      </w:pPr>
      <w:r w:rsidRPr="00462944">
        <w:t>Laat ons daarom hier opmerken</w:t>
      </w:r>
      <w:r>
        <w:rPr>
          <w:b/>
          <w:sz w:val="28"/>
        </w:rPr>
        <w:t>:</w:t>
      </w:r>
    </w:p>
    <w:p w:rsidR="003F2785" w:rsidRDefault="00DB5BA7" w:rsidP="00DB5BA7">
      <w:pPr>
        <w:jc w:val="both"/>
      </w:pPr>
      <w:r>
        <w:rPr>
          <w:b/>
          <w:sz w:val="28"/>
        </w:rPr>
        <w:t xml:space="preserve">1. </w:t>
      </w:r>
      <w:r w:rsidRPr="00462944">
        <w:t>De grote benauwdheid en het gevaar waarin hij zich had bevonden,</w:t>
      </w:r>
      <w:r>
        <w:t xml:space="preserve"> </w:t>
      </w:r>
      <w:r w:rsidRPr="00462944">
        <w:t>tot verheerlijking van Gods</w:t>
      </w:r>
      <w:r>
        <w:t xml:space="preserve"> </w:t>
      </w:r>
      <w:r w:rsidRPr="00462944">
        <w:t>goedertierenheid jegens hem in zijn tegenwoordige verhoging. Er zijn velen, die, als zij verhoogd zijn,</w:t>
      </w:r>
      <w:r>
        <w:t xml:space="preserve"> </w:t>
      </w:r>
      <w:r w:rsidRPr="00462944">
        <w:t>niet gaarne horen of spreken van hun vroegere ongunstige omstandigheden, maar David neemt alle</w:t>
      </w:r>
      <w:r>
        <w:t xml:space="preserve"> </w:t>
      </w:r>
      <w:r w:rsidRPr="00462944">
        <w:t>gelegenheden te baat om aan zijn eerdere staat te gedenken. Hij was</w:t>
      </w:r>
      <w:r>
        <w:t xml:space="preserve"> </w:t>
      </w:r>
      <w:r w:rsidRPr="00462944">
        <w:t>in benauwdheid,</w:t>
      </w:r>
      <w:r>
        <w:t xml:space="preserve"> </w:t>
      </w:r>
      <w:r w:rsidRPr="00462944">
        <w:t>vers 5, in de</w:t>
      </w:r>
      <w:r>
        <w:t xml:space="preserve"> </w:t>
      </w:r>
      <w:r w:rsidRPr="00462944">
        <w:t>engte gebracht, er waren velen, die</w:t>
      </w:r>
      <w:r>
        <w:t xml:space="preserve"> </w:t>
      </w:r>
      <w:r w:rsidRPr="00462944">
        <w:t>hem haatten,</w:t>
      </w:r>
      <w:r>
        <w:t xml:space="preserve"> </w:t>
      </w:r>
      <w:r w:rsidRPr="00462944">
        <w:t>vers 7, en dat kon niet anders dan smartelijk</w:t>
      </w:r>
      <w:r>
        <w:t xml:space="preserve"> </w:t>
      </w:r>
      <w:r w:rsidRPr="00462944">
        <w:t>wezen voor iemand met zo’n edel gemoed, die er naar streefde om ieders genegenheid</w:t>
      </w:r>
      <w:r>
        <w:t xml:space="preserve"> </w:t>
      </w:r>
      <w:r w:rsidRPr="00462944">
        <w:t>te winnen.</w:t>
      </w:r>
      <w:r>
        <w:t xml:space="preserve"> </w:t>
      </w:r>
      <w:r w:rsidRPr="00462944">
        <w:t>Alle heidenen hadden mij omringd,</w:t>
      </w:r>
      <w:r>
        <w:t xml:space="preserve"> </w:t>
      </w:r>
      <w:r w:rsidRPr="00462944">
        <w:t>vers 10. Al de volken, die rondom Israël woonden,</w:t>
      </w:r>
      <w:r>
        <w:t xml:space="preserve"> </w:t>
      </w:r>
      <w:r w:rsidRPr="00462944">
        <w:t>hebben</w:t>
      </w:r>
      <w:r>
        <w:t xml:space="preserve"> </w:t>
      </w:r>
      <w:r w:rsidRPr="00462944">
        <w:t>het er op toegelegd om David onrust te bezorgen toen hij pas de troon had bestegen, Filistijnen,</w:t>
      </w:r>
      <w:r>
        <w:t xml:space="preserve"> </w:t>
      </w:r>
      <w:r w:rsidRPr="00462944">
        <w:t>Moabieten, Syriërs, Ammonieten enz. Wij lezen van</w:t>
      </w:r>
      <w:r>
        <w:t xml:space="preserve"> </w:t>
      </w:r>
      <w:r w:rsidRPr="00462944">
        <w:t>zijn vijanden van rondom</w:t>
      </w:r>
      <w:r>
        <w:t>,</w:t>
      </w:r>
      <w:r w:rsidRPr="00462944">
        <w:t xml:space="preserve"> zij hadden zich</w:t>
      </w:r>
      <w:r>
        <w:t xml:space="preserve"> </w:t>
      </w:r>
      <w:r w:rsidRPr="00462944">
        <w:t>tegen hem verbonden, en gedacht alle hulp</w:t>
      </w:r>
      <w:r>
        <w:t xml:space="preserve"> </w:t>
      </w:r>
      <w:r w:rsidRPr="00462944">
        <w:t>en bijstand voor hem af te snijden. Deze poging van zijn</w:t>
      </w:r>
      <w:r>
        <w:t xml:space="preserve"> </w:t>
      </w:r>
      <w:r w:rsidRPr="00462944">
        <w:t>vijanden om hem te omsingelen, wordt herhaald, vers 11.</w:t>
      </w:r>
      <w:r>
        <w:t xml:space="preserve"> </w:t>
      </w:r>
      <w:r w:rsidRPr="00462944">
        <w:t>Zij hadden mij omringd, ja zij hadden</w:t>
      </w:r>
      <w:r>
        <w:t xml:space="preserve"> </w:t>
      </w:r>
      <w:r w:rsidRPr="00462944">
        <w:t>mij omringd,</w:t>
      </w:r>
      <w:r>
        <w:t xml:space="preserve"> </w:t>
      </w:r>
      <w:r w:rsidRPr="00462944">
        <w:t>hetgeen</w:t>
      </w:r>
      <w:r>
        <w:t xml:space="preserve"> </w:t>
      </w:r>
      <w:r w:rsidRPr="00462944">
        <w:t>te</w:t>
      </w:r>
      <w:r>
        <w:t xml:space="preserve"> </w:t>
      </w:r>
      <w:r w:rsidRPr="00462944">
        <w:t>kennen</w:t>
      </w:r>
      <w:r>
        <w:t xml:space="preserve"> </w:t>
      </w:r>
      <w:r w:rsidRPr="00462944">
        <w:t>geeft</w:t>
      </w:r>
      <w:r>
        <w:t xml:space="preserve"> </w:t>
      </w:r>
      <w:r w:rsidRPr="00462944">
        <w:t>dat</w:t>
      </w:r>
      <w:r>
        <w:t xml:space="preserve"> </w:t>
      </w:r>
      <w:r w:rsidRPr="00462944">
        <w:t>zij</w:t>
      </w:r>
      <w:r>
        <w:t xml:space="preserve"> </w:t>
      </w:r>
      <w:r w:rsidRPr="00462944">
        <w:t>boosaardig</w:t>
      </w:r>
      <w:r>
        <w:t xml:space="preserve"> </w:t>
      </w:r>
      <w:r w:rsidRPr="00462944">
        <w:t>en</w:t>
      </w:r>
      <w:r>
        <w:t xml:space="preserve"> </w:t>
      </w:r>
      <w:r w:rsidRPr="00462944">
        <w:t>heftig</w:t>
      </w:r>
      <w:r>
        <w:t xml:space="preserve"> </w:t>
      </w:r>
      <w:r w:rsidRPr="00462944">
        <w:t>waren,</w:t>
      </w:r>
      <w:r>
        <w:t xml:space="preserve"> </w:t>
      </w:r>
      <w:r w:rsidRPr="00462944">
        <w:t>en</w:t>
      </w:r>
      <w:r>
        <w:t xml:space="preserve"> </w:t>
      </w:r>
      <w:r w:rsidRPr="00462944">
        <w:t>voor</w:t>
      </w:r>
      <w:r>
        <w:t xml:space="preserve"> </w:t>
      </w:r>
      <w:r w:rsidRPr="00462944">
        <w:t>een</w:t>
      </w:r>
      <w:r>
        <w:t xml:space="preserve"> </w:t>
      </w:r>
      <w:r w:rsidRPr="00462944">
        <w:t>tijd</w:t>
      </w:r>
      <w:r>
        <w:t xml:space="preserve"> </w:t>
      </w:r>
      <w:r w:rsidRPr="00462944">
        <w:t>overmacht hadden in hun pogingen tegen hem,</w:t>
      </w:r>
      <w:r>
        <w:t xml:space="preserve"> </w:t>
      </w:r>
      <w:r w:rsidRPr="00462944">
        <w:t>en dat zij, in wanorde gebracht zijnde, zich weer</w:t>
      </w:r>
      <w:r>
        <w:t xml:space="preserve"> </w:t>
      </w:r>
      <w:r w:rsidRPr="00462944">
        <w:t>verzamelden en voortgingen met hun plannen.</w:t>
      </w:r>
      <w:r>
        <w:t xml:space="preserve"> </w:t>
      </w:r>
      <w:r w:rsidRPr="00462944">
        <w:t>Zij hadden mij omringd als bijen,</w:t>
      </w:r>
      <w:r>
        <w:t xml:space="preserve"> </w:t>
      </w:r>
      <w:r w:rsidRPr="00462944">
        <w:t>zo talrijk waren</w:t>
      </w:r>
      <w:r>
        <w:t xml:space="preserve"> </w:t>
      </w:r>
      <w:r w:rsidRPr="00462944">
        <w:t>zij, zo luidruchtig, zo kwellend, zij kwamen op hem aangevlogen, kwamen in zwermen op hem af,</w:t>
      </w:r>
      <w:r>
        <w:t xml:space="preserve"> </w:t>
      </w:r>
      <w:r w:rsidRPr="00462944">
        <w:t>vielen hem aan met hun venijnige angels, maar het was tot hun eigen verderf, zoals de bij, naar</w:t>
      </w:r>
      <w:r>
        <w:t xml:space="preserve"> </w:t>
      </w:r>
      <w:r w:rsidRPr="00462944">
        <w:t>men</w:t>
      </w:r>
      <w:r>
        <w:t xml:space="preserve"> </w:t>
      </w:r>
      <w:r w:rsidRPr="00462944">
        <w:t>zegt, haar leven verliest met haar angel. "Animamque in vulnere ponit zij legt haar leven in de wond".</w:t>
      </w:r>
      <w:r>
        <w:t xml:space="preserve"> </w:t>
      </w:r>
      <w:r w:rsidRPr="00462944">
        <w:t>Heere, hoe zijn</w:t>
      </w:r>
      <w:r>
        <w:t xml:space="preserve"> mijn </w:t>
      </w:r>
      <w:r w:rsidRPr="00462944">
        <w:t>tegenpartijders vermenigvuldigd!</w:t>
      </w:r>
      <w:r>
        <w:t xml:space="preserve"> </w:t>
      </w:r>
    </w:p>
    <w:p w:rsidR="003F2785" w:rsidRDefault="003F2785" w:rsidP="00DB5BA7">
      <w:pPr>
        <w:jc w:val="both"/>
      </w:pPr>
    </w:p>
    <w:p w:rsidR="00DB5BA7" w:rsidRDefault="00DB5BA7" w:rsidP="00DB5BA7">
      <w:pPr>
        <w:jc w:val="both"/>
      </w:pPr>
      <w:r w:rsidRPr="00462944">
        <w:t>Op tweeërlei wijze was David in moeilijkheid gebracht</w:t>
      </w:r>
      <w:r>
        <w:t>.</w:t>
      </w:r>
    </w:p>
    <w:p w:rsidR="00DB5BA7" w:rsidRDefault="00DB5BA7" w:rsidP="00DB5BA7">
      <w:pPr>
        <w:jc w:val="both"/>
      </w:pPr>
      <w:r>
        <w:t xml:space="preserve">a. </w:t>
      </w:r>
      <w:r w:rsidRPr="00462944">
        <w:t>Door het kwaad, dat de mensen hem deden,</w:t>
      </w:r>
      <w:r>
        <w:t xml:space="preserve"> </w:t>
      </w:r>
      <w:r w:rsidRPr="00462944">
        <w:t>vers 13. Gij, o vijand,</w:t>
      </w:r>
      <w:r>
        <w:t xml:space="preserve"> </w:t>
      </w:r>
      <w:r w:rsidRPr="00462944">
        <w:t>hadt mij zeer hard gestoten,</w:t>
      </w:r>
      <w:r>
        <w:t xml:space="preserve"> </w:t>
      </w:r>
      <w:r w:rsidRPr="00462944">
        <w:t>ten einde mij</w:t>
      </w:r>
      <w:r>
        <w:t xml:space="preserve"> </w:t>
      </w:r>
      <w:r w:rsidRPr="00462944">
        <w:t>te doen vallen</w:t>
      </w:r>
      <w:r>
        <w:t xml:space="preserve"> </w:t>
      </w:r>
      <w:r w:rsidRPr="00462944">
        <w:t>in zonde en in verderf.</w:t>
      </w:r>
      <w:r>
        <w:t xml:space="preserve"> </w:t>
      </w:r>
      <w:r w:rsidRPr="00462944">
        <w:t>Stotende hebt gij mij</w:t>
      </w:r>
      <w:r>
        <w:t xml:space="preserve"> </w:t>
      </w:r>
      <w:r w:rsidRPr="00462944">
        <w:t>gestoten</w:t>
      </w:r>
      <w:r>
        <w:t xml:space="preserve"> </w:t>
      </w:r>
      <w:r w:rsidRPr="00462944">
        <w:t>zo is het in het</w:t>
      </w:r>
      <w:r>
        <w:t xml:space="preserve"> </w:t>
      </w:r>
      <w:r w:rsidRPr="00462944">
        <w:t>oorspronkelijke,</w:t>
      </w:r>
      <w:r>
        <w:t xml:space="preserve"> </w:t>
      </w:r>
      <w:r w:rsidRPr="00462944">
        <w:t>zodat ik op het punt was van</w:t>
      </w:r>
      <w:r>
        <w:t xml:space="preserve"> </w:t>
      </w:r>
      <w:r w:rsidRPr="00462944">
        <w:t>te vallen.</w:t>
      </w:r>
      <w:r>
        <w:t xml:space="preserve"> </w:t>
      </w:r>
      <w:r w:rsidRPr="00462944">
        <w:t>Satan is de, grote vijand, die hard stoot</w:t>
      </w:r>
      <w:r>
        <w:t xml:space="preserve"> </w:t>
      </w:r>
      <w:r w:rsidRPr="00462944">
        <w:t>door zijn verzoekingen, om ons neer te werpen, ons van onze hoogheid te verstoten, ten einde ons</w:t>
      </w:r>
      <w:r>
        <w:t xml:space="preserve"> </w:t>
      </w:r>
      <w:r w:rsidRPr="00462944">
        <w:t>van God te doen afvallen en van onze vertroosting in Hem, en indien God ons niet had ondersteund</w:t>
      </w:r>
      <w:r>
        <w:t xml:space="preserve"> </w:t>
      </w:r>
      <w:r w:rsidRPr="00462944">
        <w:t>door Zijn genade, zijn stoten zouden ons noodlottig geweest zijn</w:t>
      </w:r>
      <w:r>
        <w:t>.</w:t>
      </w:r>
    </w:p>
    <w:p w:rsidR="00DB5BA7" w:rsidRDefault="00DB5BA7" w:rsidP="00DB5BA7">
      <w:pPr>
        <w:jc w:val="both"/>
      </w:pPr>
      <w:r>
        <w:t xml:space="preserve">b. </w:t>
      </w:r>
      <w:r w:rsidRPr="00462944">
        <w:t>Door de beproevingen, die God hem oplegde,</w:t>
      </w:r>
      <w:r>
        <w:t xml:space="preserve"> </w:t>
      </w:r>
      <w:r w:rsidRPr="00462944">
        <w:t>vers 18. De Heere heeft mij</w:t>
      </w:r>
      <w:r>
        <w:t xml:space="preserve"> </w:t>
      </w:r>
      <w:r w:rsidRPr="00462944">
        <w:t>wel hard gekastijd.</w:t>
      </w:r>
      <w:r>
        <w:t xml:space="preserve"> </w:t>
      </w:r>
      <w:r w:rsidRPr="00462944">
        <w:t xml:space="preserve">De mensen stieten hem om hem te </w:t>
      </w:r>
      <w:r>
        <w:t>verderven</w:t>
      </w:r>
      <w:r w:rsidRPr="00462944">
        <w:t>, God had hem gekastijd</w:t>
      </w:r>
      <w:r>
        <w:t xml:space="preserve"> </w:t>
      </w:r>
      <w:r w:rsidRPr="00462944">
        <w:t>om hem te onderrichten, zij</w:t>
      </w:r>
      <w:r>
        <w:t xml:space="preserve"> </w:t>
      </w:r>
      <w:r w:rsidRPr="00462944">
        <w:t>stieten hem met de boosaardigheid</w:t>
      </w:r>
      <w:r>
        <w:t xml:space="preserve"> </w:t>
      </w:r>
      <w:r w:rsidRPr="00462944">
        <w:t>van vijanden, God kastijdde hem met de liefde en tederheid</w:t>
      </w:r>
      <w:r>
        <w:t xml:space="preserve"> </w:t>
      </w:r>
      <w:r w:rsidRPr="00462944">
        <w:t>van</w:t>
      </w:r>
      <w:r>
        <w:t xml:space="preserve"> </w:t>
      </w:r>
      <w:r w:rsidRPr="00462944">
        <w:t>een vader. Misschien doelt hij op dezelfde benauwdheid, die God, de werker</w:t>
      </w:r>
      <w:r>
        <w:t xml:space="preserve"> </w:t>
      </w:r>
      <w:r w:rsidRPr="00462944">
        <w:t>ervan, bedoelde tot</w:t>
      </w:r>
      <w:r>
        <w:t xml:space="preserve"> </w:t>
      </w:r>
      <w:r w:rsidRPr="00462944">
        <w:t xml:space="preserve">zijn nut, opdat hij van Zijn heiligheid zou deelachtig worden, </w:t>
      </w:r>
      <w:r>
        <w:t>Hebreeën</w:t>
      </w:r>
      <w:r w:rsidRPr="00462944">
        <w:t xml:space="preserve"> 12:10, 11. Evenwel, de</w:t>
      </w:r>
      <w:r>
        <w:t xml:space="preserve"> </w:t>
      </w:r>
      <w:r w:rsidRPr="00462944">
        <w:t>mensen, die er de werktuigen voor waren, meenden het niet zo, en hun hart heeft alzo niet gedacht,</w:t>
      </w:r>
      <w:r>
        <w:t xml:space="preserve"> </w:t>
      </w:r>
      <w:r w:rsidRPr="00462944">
        <w:t>maar</w:t>
      </w:r>
      <w:r>
        <w:t xml:space="preserve"> </w:t>
      </w:r>
      <w:r w:rsidRPr="00462944">
        <w:t>zij hadden in hun hart om te verdelgen en uit te roeien, Jesaja 10:7. Wat de mensen bedoelen</w:t>
      </w:r>
      <w:r>
        <w:t xml:space="preserve"> </w:t>
      </w:r>
      <w:r w:rsidRPr="00462944">
        <w:t>voor het grootste kwaad bedoelt God voor het grootste goed, en het is gemakkelijk te zeggen wiens</w:t>
      </w:r>
      <w:r>
        <w:t xml:space="preserve"> </w:t>
      </w:r>
      <w:r w:rsidRPr="00462944">
        <w:t>raad zal bestaan. God zal de benauwdheid</w:t>
      </w:r>
      <w:r>
        <w:t xml:space="preserve"> </w:t>
      </w:r>
      <w:r w:rsidRPr="00462944">
        <w:t>heiligen aan Zijn volk, daar zij Zijn kastijding is, en het</w:t>
      </w:r>
      <w:r>
        <w:t xml:space="preserve"> </w:t>
      </w:r>
      <w:r w:rsidRPr="00462944">
        <w:t>goede, dat Hij bedoelt doen komen, en Hij zal hen bewaren voor de benauwdheid, die uit het stoten</w:t>
      </w:r>
      <w:r>
        <w:t xml:space="preserve"> </w:t>
      </w:r>
      <w:r w:rsidRPr="00462944">
        <w:t>van de vijanden voortkomt, en hen beveiligen tegen het kwaad, dat zij bedoelen, en dan behoeven</w:t>
      </w:r>
      <w:r>
        <w:t xml:space="preserve"> </w:t>
      </w:r>
      <w:r w:rsidRPr="00462944">
        <w:t>wij niet te vrezen.</w:t>
      </w:r>
      <w:r>
        <w:t xml:space="preserve"> </w:t>
      </w:r>
      <w:r w:rsidRPr="00462944">
        <w:t>Dit bericht, hetwelk</w:t>
      </w:r>
      <w:r>
        <w:t xml:space="preserve"> </w:t>
      </w:r>
      <w:r w:rsidRPr="00462944">
        <w:t>David geeft van zijn benauwdheden, is zeer toepasselijk op onze Heere Jezus.</w:t>
      </w:r>
      <w:r>
        <w:t xml:space="preserve"> </w:t>
      </w:r>
      <w:r w:rsidRPr="00462944">
        <w:t>Er waren velen, die Hem haatten,</w:t>
      </w:r>
      <w:r>
        <w:t xml:space="preserve"> </w:t>
      </w:r>
      <w:r w:rsidRPr="00462944">
        <w:t>Hem haatten zonder</w:t>
      </w:r>
      <w:r>
        <w:t xml:space="preserve"> </w:t>
      </w:r>
      <w:r w:rsidRPr="00462944">
        <w:t>oorzaak. Zij hadden Hem omringd, Joden en</w:t>
      </w:r>
      <w:r>
        <w:t xml:space="preserve"> </w:t>
      </w:r>
      <w:r w:rsidRPr="00462944">
        <w:t>Romeinen omringden hem, zij hebben Hem zeer hard gestoten, de duivel deed dit toen hij Hem</w:t>
      </w:r>
      <w:r>
        <w:t xml:space="preserve"> </w:t>
      </w:r>
      <w:r w:rsidRPr="00462944">
        <w:t>verzocht, Zijn vervolgers deden dit toen zij Hem smaalden, ja de Heere zelf heeft Hem zeer hard</w:t>
      </w:r>
      <w:r>
        <w:t xml:space="preserve"> </w:t>
      </w:r>
      <w:r w:rsidRPr="00462944">
        <w:t>gekastijd, Hem verbrijzeld, smart aangedaan, opdat door Zijn striemen ons genezing zou worden</w:t>
      </w:r>
      <w:r>
        <w:t>.</w:t>
      </w:r>
    </w:p>
    <w:p w:rsidR="00DB5BA7" w:rsidRDefault="00DB5BA7" w:rsidP="00DB5BA7">
      <w:pPr>
        <w:jc w:val="both"/>
      </w:pPr>
    </w:p>
    <w:p w:rsidR="00DB5BA7" w:rsidRDefault="00DB5BA7" w:rsidP="00DB5BA7">
      <w:pPr>
        <w:jc w:val="both"/>
      </w:pPr>
      <w:r>
        <w:t xml:space="preserve">2. </w:t>
      </w:r>
      <w:r w:rsidRPr="00462944">
        <w:t>De gunst, die God hem schonk in zijn benauwdheid</w:t>
      </w:r>
      <w:r>
        <w:t>.</w:t>
      </w:r>
    </w:p>
    <w:p w:rsidR="00DB5BA7" w:rsidRDefault="00DB5BA7" w:rsidP="00DB5BA7">
      <w:pPr>
        <w:jc w:val="both"/>
      </w:pPr>
      <w:r>
        <w:t xml:space="preserve">a. </w:t>
      </w:r>
      <w:r w:rsidRPr="00462944">
        <w:t>God hoorde zijn gebed, vers 5. "Hij</w:t>
      </w:r>
      <w:r>
        <w:t xml:space="preserve"> </w:t>
      </w:r>
      <w:r w:rsidRPr="00462944">
        <w:t>verhoorde mij</w:t>
      </w:r>
      <w:r>
        <w:t xml:space="preserve"> </w:t>
      </w:r>
      <w:r w:rsidRPr="00462944">
        <w:t>door verruiming, Hij deed meer voor mij,</w:t>
      </w:r>
      <w:r>
        <w:t xml:space="preserve"> </w:t>
      </w:r>
      <w:r w:rsidRPr="00462944">
        <w:t>dan ik in staat was te vragen, Hij verruimde mijn hart in het gebed, en gaf mij ruimer dan waar ik om</w:t>
      </w:r>
      <w:r>
        <w:t xml:space="preserve"> </w:t>
      </w:r>
      <w:r w:rsidRPr="00462944">
        <w:t>vroeg."</w:t>
      </w:r>
      <w:r>
        <w:t xml:space="preserve"> </w:t>
      </w:r>
      <w:r w:rsidRPr="00462944">
        <w:t>Hij heeft mij verhoord, stellende in de ruimte,</w:t>
      </w:r>
      <w:r>
        <w:t xml:space="preserve"> </w:t>
      </w:r>
      <w:r w:rsidRPr="00462944">
        <w:t>waar ik ruimte had om mij te bewegen,</w:t>
      </w:r>
      <w:r>
        <w:t xml:space="preserve"> </w:t>
      </w:r>
      <w:r w:rsidRPr="00462944">
        <w:t>ruimte om mij te verblijden, ruimte om in te kunnen gedijen, en die ruimte was zoveel aangenamer</w:t>
      </w:r>
      <w:r>
        <w:t xml:space="preserve"> </w:t>
      </w:r>
      <w:r w:rsidRPr="00462944">
        <w:t>omdat ik er in gebracht werd uit</w:t>
      </w:r>
      <w:r>
        <w:t xml:space="preserve"> mijn </w:t>
      </w:r>
      <w:r w:rsidRPr="00462944">
        <w:t>benauwdheid, Psalm 4:2</w:t>
      </w:r>
      <w:r>
        <w:t>.</w:t>
      </w:r>
    </w:p>
    <w:p w:rsidR="00DB5BA7" w:rsidRDefault="00DB5BA7" w:rsidP="00DB5BA7">
      <w:pPr>
        <w:jc w:val="both"/>
      </w:pPr>
      <w:r>
        <w:t xml:space="preserve">b. </w:t>
      </w:r>
      <w:r w:rsidRPr="00462944">
        <w:t>God had de plannen van zijn vijanden tegen hem verijdeld, zij</w:t>
      </w:r>
      <w:r>
        <w:t xml:space="preserve"> </w:t>
      </w:r>
      <w:r w:rsidRPr="00462944">
        <w:t>zijn</w:t>
      </w:r>
      <w:r>
        <w:t xml:space="preserve"> </w:t>
      </w:r>
      <w:r w:rsidRPr="00462944">
        <w:t>uitgeblust</w:t>
      </w:r>
      <w:r>
        <w:t xml:space="preserve"> </w:t>
      </w:r>
      <w:r w:rsidRPr="00462944">
        <w:t>als</w:t>
      </w:r>
      <w:r>
        <w:t xml:space="preserve"> </w:t>
      </w:r>
      <w:r w:rsidRPr="00462944">
        <w:t>een</w:t>
      </w:r>
      <w:r>
        <w:t xml:space="preserve"> </w:t>
      </w:r>
      <w:r w:rsidRPr="00462944">
        <w:t>doornenvuur</w:t>
      </w:r>
      <w:r>
        <w:t>,</w:t>
      </w:r>
      <w:r w:rsidRPr="00462944">
        <w:t xml:space="preserve"> vers 12, dat voor een wijle heftig</w:t>
      </w:r>
      <w:r>
        <w:t xml:space="preserve"> </w:t>
      </w:r>
      <w:r w:rsidRPr="00462944">
        <w:t>brandt, een groot geraas maakt en een grote vlam</w:t>
      </w:r>
      <w:r>
        <w:t xml:space="preserve"> </w:t>
      </w:r>
      <w:r w:rsidRPr="00462944">
        <w:t>van zich geeft, maar dadelijk uitgaat, en het kwaad niet kon doen, dat het dreigde te doen, zodanig</w:t>
      </w:r>
      <w:r>
        <w:t xml:space="preserve"> </w:t>
      </w:r>
      <w:r w:rsidRPr="00462944">
        <w:t>was de woede van Davids vijanden, zo is "het lachen van de dwaas als het geluid van de doornen</w:t>
      </w:r>
      <w:r>
        <w:t xml:space="preserve"> </w:t>
      </w:r>
      <w:r w:rsidRPr="00462944">
        <w:t>ondereen pot," Prediker 7:6, en zodanig is de toorn van de dwaas, die daarom niet te vrezen is,</w:t>
      </w:r>
      <w:r>
        <w:t xml:space="preserve"> </w:t>
      </w:r>
      <w:r w:rsidRPr="00462944">
        <w:t>evenmin als zijn lachen te benijden is, maar die beide deerniswaardig zijn. Zij hebben hem hard</w:t>
      </w:r>
      <w:r>
        <w:t xml:space="preserve"> </w:t>
      </w:r>
      <w:r w:rsidRPr="00462944">
        <w:t>gestoten, maar</w:t>
      </w:r>
      <w:r>
        <w:t xml:space="preserve"> </w:t>
      </w:r>
      <w:r w:rsidRPr="00462944">
        <w:t>de</w:t>
      </w:r>
      <w:r>
        <w:t xml:space="preserve"> </w:t>
      </w:r>
      <w:r w:rsidRPr="00462944">
        <w:t>Heere heeft hem geholpen,</w:t>
      </w:r>
      <w:r>
        <w:t xml:space="preserve"> </w:t>
      </w:r>
      <w:r w:rsidRPr="00462944">
        <w:t>vers 13, hem geholpen om zijn voeten voor aanstoot</w:t>
      </w:r>
      <w:r>
        <w:t xml:space="preserve"> </w:t>
      </w:r>
      <w:r w:rsidRPr="00462944">
        <w:t>te bewaren en standvastig te blijven. Onze geestelijke vijanden zouden reeds voor lang onze</w:t>
      </w:r>
      <w:r>
        <w:t xml:space="preserve"> </w:t>
      </w:r>
      <w:r w:rsidRPr="00462944">
        <w:t>ondergang bewerkt hebben, indien God niet onze helper ware geweest</w:t>
      </w:r>
      <w:r>
        <w:t>.</w:t>
      </w:r>
    </w:p>
    <w:p w:rsidR="00DB5BA7" w:rsidRDefault="00DB5BA7" w:rsidP="00DB5BA7">
      <w:pPr>
        <w:jc w:val="both"/>
      </w:pPr>
      <w:r>
        <w:t xml:space="preserve">c. </w:t>
      </w:r>
      <w:r w:rsidRPr="00462944">
        <w:t>God heeft zijn leven bewaard toen er</w:t>
      </w:r>
      <w:r>
        <w:t xml:space="preserve"> </w:t>
      </w:r>
      <w:r w:rsidRPr="00462944">
        <w:t>slechts een schrede was tussen hem en de dood, vers 18.</w:t>
      </w:r>
      <w:r>
        <w:t xml:space="preserve"> </w:t>
      </w:r>
      <w:r w:rsidRPr="00462944">
        <w:t>"Hij heeft mij wel</w:t>
      </w:r>
      <w:r>
        <w:t xml:space="preserve"> </w:t>
      </w:r>
      <w:r w:rsidRPr="00462944">
        <w:t>hard gekastijd,</w:t>
      </w:r>
      <w:r>
        <w:t xml:space="preserve"> </w:t>
      </w:r>
      <w:r w:rsidRPr="00462944">
        <w:t>maar Hij heeft mij</w:t>
      </w:r>
      <w:r>
        <w:t xml:space="preserve"> </w:t>
      </w:r>
      <w:r w:rsidRPr="00462944">
        <w:t>ter dood niet overgegeven,</w:t>
      </w:r>
      <w:r>
        <w:t xml:space="preserve"> </w:t>
      </w:r>
      <w:r w:rsidRPr="00462944">
        <w:t>want Hij heeft mij</w:t>
      </w:r>
      <w:r>
        <w:t xml:space="preserve"> </w:t>
      </w:r>
      <w:r w:rsidRPr="00462944">
        <w:t>niet overgegeven in de wil mijner vijanden." Hier schijnt Paulus op te doelen: "als stervende, en ziet</w:t>
      </w:r>
      <w:r>
        <w:t xml:space="preserve"> </w:t>
      </w:r>
      <w:r w:rsidRPr="00462944">
        <w:t xml:space="preserve">wij leven, als getuchtigd, en niet gedood," 2 </w:t>
      </w:r>
      <w:r>
        <w:t>Korinthe</w:t>
      </w:r>
      <w:r w:rsidRPr="00462944">
        <w:t xml:space="preserve"> 6:9. Daarom moeten wij, als wij hard</w:t>
      </w:r>
      <w:r>
        <w:t xml:space="preserve"> </w:t>
      </w:r>
      <w:r w:rsidRPr="00462944">
        <w:t>gekastijd worden,</w:t>
      </w:r>
      <w:r>
        <w:t xml:space="preserve"> </w:t>
      </w:r>
      <w:r w:rsidRPr="00462944">
        <w:t>niet terstond aan het leven wanhopen, want soms schijnt God de mensen weer te</w:t>
      </w:r>
      <w:r>
        <w:t xml:space="preserve"> </w:t>
      </w:r>
      <w:r w:rsidRPr="00462944">
        <w:t>doen keren tot verbrijzeling, en zegt dan toch: Keert weer, leeft.</w:t>
      </w:r>
      <w:r>
        <w:t xml:space="preserve"> </w:t>
      </w:r>
      <w:r w:rsidRPr="00462944">
        <w:t>Ook dit is van toepassing op de Heere Jezus Christus, God verhoorde Hem en stelde Hem in de</w:t>
      </w:r>
      <w:r>
        <w:t xml:space="preserve"> </w:t>
      </w:r>
      <w:r w:rsidRPr="00462944">
        <w:t>ruimte, bluste het vuur uit van de toorn van Zijn vijanden, dat slechts henzelf verteerde, want door</w:t>
      </w:r>
      <w:r>
        <w:t xml:space="preserve"> </w:t>
      </w:r>
      <w:r w:rsidRPr="00462944">
        <w:t>de</w:t>
      </w:r>
      <w:r>
        <w:t xml:space="preserve"> </w:t>
      </w:r>
      <w:r w:rsidRPr="00462944">
        <w:t>dood</w:t>
      </w:r>
      <w:r>
        <w:t xml:space="preserve"> </w:t>
      </w:r>
      <w:r w:rsidRPr="00462944">
        <w:t>heeft</w:t>
      </w:r>
      <w:r>
        <w:t xml:space="preserve"> </w:t>
      </w:r>
      <w:r w:rsidRPr="00462944">
        <w:t>Hij</w:t>
      </w:r>
      <w:r>
        <w:t xml:space="preserve"> </w:t>
      </w:r>
      <w:r w:rsidRPr="00462944">
        <w:t>teniet</w:t>
      </w:r>
      <w:r>
        <w:t xml:space="preserve"> </w:t>
      </w:r>
      <w:r w:rsidRPr="00462944">
        <w:t>gedaan</w:t>
      </w:r>
      <w:r>
        <w:t xml:space="preserve"> </w:t>
      </w:r>
      <w:r w:rsidRPr="00462944">
        <w:t>degene,</w:t>
      </w:r>
      <w:r>
        <w:t xml:space="preserve"> </w:t>
      </w:r>
      <w:r w:rsidRPr="00462944">
        <w:t>die</w:t>
      </w:r>
      <w:r>
        <w:t xml:space="preserve"> </w:t>
      </w:r>
      <w:r w:rsidRPr="00462944">
        <w:t>het</w:t>
      </w:r>
      <w:r>
        <w:t xml:space="preserve"> </w:t>
      </w:r>
      <w:r w:rsidRPr="00462944">
        <w:t>geweld</w:t>
      </w:r>
      <w:r>
        <w:t xml:space="preserve"> </w:t>
      </w:r>
      <w:r w:rsidRPr="00462944">
        <w:t>des</w:t>
      </w:r>
      <w:r>
        <w:t xml:space="preserve"> </w:t>
      </w:r>
      <w:r w:rsidRPr="00462944">
        <w:t>doods</w:t>
      </w:r>
      <w:r>
        <w:t xml:space="preserve"> </w:t>
      </w:r>
      <w:r w:rsidRPr="00462944">
        <w:t>had,</w:t>
      </w:r>
      <w:r>
        <w:t xml:space="preserve"> </w:t>
      </w:r>
      <w:r w:rsidRPr="00462944">
        <w:t>Hij</w:t>
      </w:r>
      <w:r>
        <w:t xml:space="preserve"> </w:t>
      </w:r>
      <w:r w:rsidRPr="00462944">
        <w:t>heeft</w:t>
      </w:r>
      <w:r>
        <w:t xml:space="preserve"> </w:t>
      </w:r>
      <w:r w:rsidRPr="00462944">
        <w:t>Hem</w:t>
      </w:r>
      <w:r>
        <w:t xml:space="preserve"> </w:t>
      </w:r>
      <w:r w:rsidRPr="00462944">
        <w:t>heengeholpen door Zijn onderneming, en in zoverre heeft Hij Hem ter dood niet overgegeven, dat</w:t>
      </w:r>
      <w:r>
        <w:t xml:space="preserve"> </w:t>
      </w:r>
      <w:r w:rsidRPr="00462944">
        <w:t>Hij Hem niet in het graf heeft gelaten, niet heeft toegelaten dat Hij verderving zou zien. De dood had</w:t>
      </w:r>
      <w:r>
        <w:t xml:space="preserve"> </w:t>
      </w:r>
      <w:r w:rsidRPr="00462944">
        <w:t>geen heerschappij over Hem</w:t>
      </w:r>
      <w:r>
        <w:t>.</w:t>
      </w:r>
    </w:p>
    <w:p w:rsidR="00DB5BA7" w:rsidRDefault="00DB5BA7" w:rsidP="00DB5BA7">
      <w:pPr>
        <w:jc w:val="both"/>
      </w:pPr>
    </w:p>
    <w:p w:rsidR="00DB5BA7" w:rsidRDefault="00DB5BA7" w:rsidP="00DB5BA7">
      <w:pPr>
        <w:jc w:val="both"/>
      </w:pPr>
      <w:r>
        <w:t xml:space="preserve">3. </w:t>
      </w:r>
      <w:r w:rsidRPr="00462944">
        <w:t>Het gebruik, dat hij van deze gunst heeft gemaakt</w:t>
      </w:r>
      <w:r>
        <w:t>.</w:t>
      </w:r>
    </w:p>
    <w:p w:rsidR="00DB5BA7" w:rsidRDefault="003F2785" w:rsidP="00DB5BA7">
      <w:pPr>
        <w:jc w:val="both"/>
      </w:pPr>
      <w:r>
        <w:t>A</w:t>
      </w:r>
      <w:r w:rsidR="00DB5BA7">
        <w:t xml:space="preserve">. </w:t>
      </w:r>
      <w:r w:rsidR="00DB5BA7" w:rsidRPr="00462944">
        <w:t>Het heeft hem aangemoedigd om op God te vertrouwen. Uit eigen ervaring kon hij zeggen: Het is</w:t>
      </w:r>
      <w:r w:rsidR="00DB5BA7">
        <w:t xml:space="preserve"> </w:t>
      </w:r>
      <w:r w:rsidR="00DB5BA7" w:rsidRPr="00462944">
        <w:t>beter, verstandiger, aangenamer en veiliger, tot de Heere toevlucht te nemen, dan op de mens te</w:t>
      </w:r>
      <w:r w:rsidR="00DB5BA7">
        <w:t xml:space="preserve"> </w:t>
      </w:r>
      <w:r w:rsidR="00DB5BA7" w:rsidRPr="00462944">
        <w:t>vertrouwen, het is redelijker</w:t>
      </w:r>
      <w:r w:rsidR="00DB5BA7">
        <w:t xml:space="preserve"> </w:t>
      </w:r>
      <w:r w:rsidR="00DB5BA7" w:rsidRPr="00462944">
        <w:t>en zal beter uitkomen op de Heere te vertrouwen, dan op de mens, ja</w:t>
      </w:r>
      <w:r w:rsidR="00DB5BA7">
        <w:t xml:space="preserve"> </w:t>
      </w:r>
      <w:r w:rsidR="00DB5BA7" w:rsidRPr="00462944">
        <w:t>dan</w:t>
      </w:r>
      <w:r w:rsidR="00DB5BA7">
        <w:t xml:space="preserve"> </w:t>
      </w:r>
      <w:r w:rsidR="00DB5BA7" w:rsidRPr="00462944">
        <w:t>op prinsen te vertrouwen,</w:t>
      </w:r>
      <w:r w:rsidR="00DB5BA7">
        <w:t xml:space="preserve"> </w:t>
      </w:r>
      <w:r w:rsidR="00DB5BA7" w:rsidRPr="00462944">
        <w:t>vers 8-9. Hij,</w:t>
      </w:r>
      <w:r w:rsidR="00DB5BA7">
        <w:t xml:space="preserve"> </w:t>
      </w:r>
      <w:r w:rsidR="00DB5BA7" w:rsidRPr="00462944">
        <w:t>die zich aan Gods leiding en regering overgeeft met</w:t>
      </w:r>
      <w:r w:rsidR="00DB5BA7">
        <w:t xml:space="preserve"> </w:t>
      </w:r>
      <w:r w:rsidR="00DB5BA7" w:rsidRPr="00462944">
        <w:t>een volkomen vertrouwen op Gods wijsheid macht en goedheid, is zekerder van veiligheid en rust,</w:t>
      </w:r>
      <w:r w:rsidR="00DB5BA7">
        <w:t xml:space="preserve"> </w:t>
      </w:r>
      <w:r w:rsidR="00DB5BA7" w:rsidRPr="00462944">
        <w:t>dan wanneer alle koningen en potentaten van de aarde het op zich nemen om hem te beschermen</w:t>
      </w:r>
      <w:r w:rsidR="00DB5BA7">
        <w:t>.</w:t>
      </w:r>
    </w:p>
    <w:p w:rsidR="003F2785" w:rsidRDefault="003F2785" w:rsidP="00DB5BA7">
      <w:pPr>
        <w:jc w:val="both"/>
      </w:pPr>
    </w:p>
    <w:p w:rsidR="00DB5BA7" w:rsidRDefault="003F2785" w:rsidP="00DB5BA7">
      <w:pPr>
        <w:jc w:val="both"/>
      </w:pPr>
      <w:r>
        <w:t>B</w:t>
      </w:r>
      <w:r w:rsidR="00DB5BA7">
        <w:t xml:space="preserve">. </w:t>
      </w:r>
      <w:r w:rsidR="00DB5BA7" w:rsidRPr="00462944">
        <w:t>Het stelde hem instaat om in dat vertrouwen te juichen en te triomferen</w:t>
      </w:r>
      <w:r w:rsidR="00DB5BA7">
        <w:t>.</w:t>
      </w:r>
    </w:p>
    <w:p w:rsidR="003F2785" w:rsidRDefault="00DB5BA7" w:rsidP="00DB5BA7">
      <w:pPr>
        <w:jc w:val="both"/>
      </w:pPr>
      <w:r>
        <w:t xml:space="preserve">a. </w:t>
      </w:r>
      <w:r w:rsidRPr="00462944">
        <w:t>Hij juicht en roemt in God en in zijn betrekking tot Hem, vers 6. "De</w:t>
      </w:r>
      <w:r>
        <w:t xml:space="preserve"> </w:t>
      </w:r>
      <w:r w:rsidRPr="00462944">
        <w:t>Heere is bij mij.</w:t>
      </w:r>
      <w:r>
        <w:t xml:space="preserve"> </w:t>
      </w:r>
      <w:r w:rsidRPr="00462944">
        <w:t>Hij is een</w:t>
      </w:r>
      <w:r>
        <w:t xml:space="preserve"> </w:t>
      </w:r>
      <w:r w:rsidRPr="00462944">
        <w:t>rechtvaardig God, en daarom neemt Hij mijn rechtvaardige zaak aan en zal haar voorstaan." Als wij</w:t>
      </w:r>
      <w:r>
        <w:t xml:space="preserve"> </w:t>
      </w:r>
      <w:r w:rsidRPr="00462944">
        <w:t>aan Gods zijde zijn, dan is Hij aan de onze,</w:t>
      </w:r>
      <w:r>
        <w:t xml:space="preserve"> </w:t>
      </w:r>
      <w:r w:rsidRPr="00462944">
        <w:t>als wij voor Hem en met Hem zijn, dan is Hij voor en</w:t>
      </w:r>
      <w:r>
        <w:t xml:space="preserve"> </w:t>
      </w:r>
      <w:r w:rsidRPr="00462944">
        <w:t>met ons, vers 7.</w:t>
      </w:r>
      <w:r>
        <w:t xml:space="preserve"> </w:t>
      </w:r>
      <w:r w:rsidRPr="00462944">
        <w:t>"De Heere is bij mij</w:t>
      </w:r>
      <w:r>
        <w:t xml:space="preserve"> </w:t>
      </w:r>
      <w:r w:rsidRPr="00462944">
        <w:t>en verdedigt mij,</w:t>
      </w:r>
      <w:r>
        <w:t xml:space="preserve"> </w:t>
      </w:r>
      <w:r w:rsidRPr="00462944">
        <w:t>onder degenen die mij helpen</w:t>
      </w:r>
      <w:r>
        <w:t>.</w:t>
      </w:r>
      <w:r w:rsidRPr="00462944">
        <w:t xml:space="preserve"> Hij is voor</w:t>
      </w:r>
      <w:r>
        <w:t xml:space="preserve"> </w:t>
      </w:r>
      <w:r w:rsidRPr="00462944">
        <w:t>mij onder mijn helpers.</w:t>
      </w:r>
      <w:r>
        <w:t xml:space="preserve"> </w:t>
      </w:r>
      <w:r w:rsidRPr="00462944">
        <w:t>Hij is alles voor hen en voor mij, en zonder Hem zou ik mijzelf niet kunnen</w:t>
      </w:r>
      <w:r>
        <w:t xml:space="preserve"> </w:t>
      </w:r>
      <w:r w:rsidRPr="00462944">
        <w:t>helpen, zou geen vriend, die ik in de wereld heb, mij kunnen helpen." Aldus in vers 14.</w:t>
      </w:r>
      <w:r>
        <w:t xml:space="preserve"> </w:t>
      </w:r>
      <w:r w:rsidRPr="00462944">
        <w:t>De Heere is</w:t>
      </w:r>
      <w:r>
        <w:t xml:space="preserve"> </w:t>
      </w:r>
      <w:r w:rsidRPr="00462944">
        <w:t>mijn sterkte en psalm,</w:t>
      </w:r>
      <w:r>
        <w:t xml:space="preserve"> </w:t>
      </w:r>
      <w:r w:rsidRPr="00462944">
        <w:t>ik maak Hem aldus, zonder Hem ben ik zwak en treurig, maar op Hem</w:t>
      </w:r>
      <w:r>
        <w:t xml:space="preserve"> </w:t>
      </w:r>
      <w:r w:rsidRPr="00462944">
        <w:t>steun ik als mijn sterkte, zowel voor doen als voor lijden, en in Hem verlustig ik mij als mijn psalm,</w:t>
      </w:r>
      <w:r>
        <w:t xml:space="preserve"> </w:t>
      </w:r>
      <w:r w:rsidRPr="00462944">
        <w:t>waardoor ik uiting geef aan mijn blijdschap</w:t>
      </w:r>
      <w:r>
        <w:t xml:space="preserve"> </w:t>
      </w:r>
      <w:r w:rsidRPr="00462944">
        <w:t>en verlichting heb van mijn smart, en Hem aldus</w:t>
      </w:r>
      <w:r>
        <w:t xml:space="preserve"> </w:t>
      </w:r>
      <w:r w:rsidRPr="00462944">
        <w:t>makende,</w:t>
      </w:r>
      <w:r>
        <w:t xml:space="preserve"> </w:t>
      </w:r>
      <w:r w:rsidRPr="00462944">
        <w:t>bevind ik Hem aldus. Hij versterkt mijn hart met Zijn genade, en verblijdt mijn hart met</w:t>
      </w:r>
      <w:r>
        <w:t xml:space="preserve"> </w:t>
      </w:r>
      <w:r w:rsidRPr="00462944">
        <w:t>Zijn vertroostingen." Indien God onze sterkte is, dan moet Hij onze psalm zijn, indien Hij al ons</w:t>
      </w:r>
      <w:r>
        <w:t xml:space="preserve"> </w:t>
      </w:r>
      <w:r w:rsidRPr="00462944">
        <w:t>werk in ons werkt, dan moet Hij alle lof en eer van ons hebben. God is soms de sterkte van Zijn</w:t>
      </w:r>
      <w:r>
        <w:t xml:space="preserve"> </w:t>
      </w:r>
      <w:r w:rsidRPr="00462944">
        <w:t>volk als Hij niet hun psalm is, zij hebben geestelijke steun als zij geen geestelijke blijdschap of</w:t>
      </w:r>
      <w:r>
        <w:t xml:space="preserve"> </w:t>
      </w:r>
      <w:r w:rsidRPr="00462944">
        <w:t>verlustiging hebben, maar als Hij beide voor ons is, dan hebben wij grotelijks reden om in Hem te</w:t>
      </w:r>
      <w:r>
        <w:t xml:space="preserve"> </w:t>
      </w:r>
      <w:r w:rsidRPr="00462944">
        <w:t>juichen en te triomferen,</w:t>
      </w:r>
      <w:r>
        <w:t xml:space="preserve"> </w:t>
      </w:r>
      <w:r w:rsidRPr="00462944">
        <w:t>want als Hij onze sterkte en onze psalm is, dan is Hij niet alleen onze</w:t>
      </w:r>
      <w:r>
        <w:t xml:space="preserve"> </w:t>
      </w:r>
      <w:r w:rsidRPr="00462944">
        <w:t>Zaligmaker, maar onze zaligheid, want onze sterkte zijnde, beschermt en bewaart Hij ons tot de</w:t>
      </w:r>
      <w:r>
        <w:t xml:space="preserve"> </w:t>
      </w:r>
      <w:r w:rsidRPr="00462944">
        <w:t>zaligheid, en onze psalm zijnde, is dit een voorsmaak en onderpand van de zaligheid.</w:t>
      </w:r>
      <w:r>
        <w:t xml:space="preserve"> </w:t>
      </w:r>
    </w:p>
    <w:p w:rsidR="003F2785" w:rsidRDefault="003F2785" w:rsidP="00DB5BA7">
      <w:pPr>
        <w:jc w:val="both"/>
      </w:pPr>
    </w:p>
    <w:p w:rsidR="003F2785" w:rsidRDefault="00DB5BA7" w:rsidP="00DB5BA7">
      <w:pPr>
        <w:jc w:val="both"/>
      </w:pPr>
      <w:r w:rsidRPr="00462944">
        <w:t>b. Hij triomfeert over zijn vijanden. Nu zal zijn hoofd boven hen verhoogd worden, want</w:t>
      </w:r>
      <w:r>
        <w:t xml:space="preserve"> </w:t>
      </w:r>
    </w:p>
    <w:p w:rsidR="003F2785" w:rsidRDefault="00DB5BA7" w:rsidP="003F2785">
      <w:pPr>
        <w:ind w:firstLine="708"/>
        <w:jc w:val="both"/>
      </w:pPr>
      <w:r w:rsidRPr="00462944">
        <w:t>Ten eerste. Hij is er</w:t>
      </w:r>
      <w:r>
        <w:t xml:space="preserve"> </w:t>
      </w:r>
      <w:r w:rsidRPr="00462944">
        <w:t>zeker</w:t>
      </w:r>
      <w:r>
        <w:t xml:space="preserve"> </w:t>
      </w:r>
      <w:r w:rsidRPr="00462944">
        <w:t>van, dat zij hem niet kunnen schaden.</w:t>
      </w:r>
      <w:r>
        <w:t xml:space="preserve"> </w:t>
      </w:r>
      <w:r w:rsidRPr="00462944">
        <w:t>"God is voor mij, en dus</w:t>
      </w:r>
      <w:r>
        <w:t xml:space="preserve"> </w:t>
      </w:r>
      <w:r w:rsidRPr="00462944">
        <w:t>zal ik niet</w:t>
      </w:r>
      <w:r>
        <w:t xml:space="preserve"> </w:t>
      </w:r>
      <w:r w:rsidRPr="00462944">
        <w:t>vrezen wat een mens mij doen</w:t>
      </w:r>
      <w:r>
        <w:t xml:space="preserve"> </w:t>
      </w:r>
      <w:r w:rsidRPr="00462944">
        <w:t>kan."</w:t>
      </w:r>
      <w:r>
        <w:t xml:space="preserve"> </w:t>
      </w:r>
      <w:r w:rsidRPr="00462944">
        <w:t>vers 6. Hij kan hen trotseren, en wordt door hun aanslagen</w:t>
      </w:r>
      <w:r>
        <w:t xml:space="preserve"> </w:t>
      </w:r>
      <w:r w:rsidRPr="00462944">
        <w:t>tegen hem niet ontrust." Zij kunnen niets tegen mij doen, dan hetgeen God hun toelaat te doen.</w:t>
      </w:r>
      <w:r>
        <w:t xml:space="preserve"> </w:t>
      </w:r>
      <w:r w:rsidRPr="00462944">
        <w:t>Zij</w:t>
      </w:r>
      <w:r>
        <w:t xml:space="preserve"> </w:t>
      </w:r>
      <w:r w:rsidRPr="00462944">
        <w:t>kunnen mij niet wezenlijk schaden, want zij kunnen geen scheiding maken tussen mij en God, zij</w:t>
      </w:r>
      <w:r>
        <w:t xml:space="preserve"> </w:t>
      </w:r>
      <w:r w:rsidRPr="00462944">
        <w:t>kunnen niets doen dan hetgeen God mij zal doen medewerken ten goede. De vijand is een mens,</w:t>
      </w:r>
      <w:r>
        <w:t xml:space="preserve"> </w:t>
      </w:r>
      <w:r w:rsidRPr="00462944">
        <w:t>een</w:t>
      </w:r>
      <w:r>
        <w:t xml:space="preserve"> </w:t>
      </w:r>
      <w:r w:rsidRPr="00462944">
        <w:t>afhankelijk</w:t>
      </w:r>
      <w:r>
        <w:t xml:space="preserve"> </w:t>
      </w:r>
      <w:r w:rsidRPr="00462944">
        <w:t>schepsel, wiens macht beperkt Is en onderworpen aan een hogere macht, en</w:t>
      </w:r>
      <w:r>
        <w:t xml:space="preserve"> </w:t>
      </w:r>
      <w:r w:rsidRPr="00462944">
        <w:t>daarom zal ik hem niet vrezen." Wie zijt gij dat gij vreest voor de mens, die sterven zal?" Jesaja</w:t>
      </w:r>
      <w:r>
        <w:t xml:space="preserve"> </w:t>
      </w:r>
      <w:r w:rsidRPr="00462944">
        <w:t xml:space="preserve">51:12. De apostel haalt dit aan met toepassing op alle Christenen, </w:t>
      </w:r>
      <w:r>
        <w:t>Hebreeën</w:t>
      </w:r>
      <w:r w:rsidRPr="00462944">
        <w:t xml:space="preserve"> 13:6. Zij kunnen</w:t>
      </w:r>
      <w:r>
        <w:t xml:space="preserve"> </w:t>
      </w:r>
      <w:r w:rsidR="003F2785">
        <w:t>vrijmoedig</w:t>
      </w:r>
      <w:r>
        <w:t xml:space="preserve"> </w:t>
      </w:r>
      <w:r w:rsidRPr="00462944">
        <w:t>zeggen, even vrijmoedig als David zelf:</w:t>
      </w:r>
      <w:r>
        <w:t xml:space="preserve"> </w:t>
      </w:r>
      <w:r w:rsidRPr="00462944">
        <w:t>De Heere is mij een helper, en ik zal niet</w:t>
      </w:r>
      <w:r>
        <w:t xml:space="preserve"> </w:t>
      </w:r>
      <w:r w:rsidRPr="00462944">
        <w:t>vrezen wat mij</w:t>
      </w:r>
      <w:r>
        <w:t xml:space="preserve"> </w:t>
      </w:r>
      <w:r w:rsidRPr="00462944">
        <w:t>een mens doen zal,</w:t>
      </w:r>
      <w:r>
        <w:t xml:space="preserve"> </w:t>
      </w:r>
      <w:r w:rsidRPr="00462944">
        <w:t>laat hem zijn ergst doen.</w:t>
      </w:r>
      <w:r>
        <w:t xml:space="preserve"> </w:t>
      </w:r>
    </w:p>
    <w:p w:rsidR="00DB5BA7" w:rsidRDefault="00DB5BA7" w:rsidP="003F2785">
      <w:pPr>
        <w:ind w:firstLine="708"/>
        <w:jc w:val="both"/>
      </w:pPr>
      <w:r w:rsidRPr="00462944">
        <w:t>Ten tweede. Hij is er zeker van dat hij hun ten laatste te sterk zal wezen: "ik</w:t>
      </w:r>
      <w:r>
        <w:t xml:space="preserve"> </w:t>
      </w:r>
      <w:r w:rsidRPr="00462944">
        <w:t>zal mijn lust zien aan</w:t>
      </w:r>
      <w:r>
        <w:t xml:space="preserve"> </w:t>
      </w:r>
      <w:r w:rsidRPr="00462944">
        <w:t>degenen, die mij haten,</w:t>
      </w:r>
      <w:r>
        <w:t xml:space="preserve"> </w:t>
      </w:r>
      <w:r w:rsidRPr="00462944">
        <w:t>vers 7, ik zal hen teleurgesteld</w:t>
      </w:r>
      <w:r>
        <w:t xml:space="preserve"> </w:t>
      </w:r>
      <w:r w:rsidRPr="00462944">
        <w:t>zien in hun plannen tegen mij, ja</w:t>
      </w:r>
      <w:r>
        <w:t xml:space="preserve"> </w:t>
      </w:r>
      <w:r w:rsidRPr="00462944">
        <w:t>meer:</w:t>
      </w:r>
      <w:r>
        <w:t xml:space="preserve"> </w:t>
      </w:r>
      <w:r w:rsidRPr="00462944">
        <w:t>in de</w:t>
      </w:r>
      <w:r>
        <w:t xml:space="preserve"> </w:t>
      </w:r>
      <w:r w:rsidRPr="00462944">
        <w:t>naam des Heeren zal ik hen verhouwen,</w:t>
      </w:r>
      <w:r>
        <w:t xml:space="preserve"> </w:t>
      </w:r>
      <w:r w:rsidRPr="00462944">
        <w:t>vers 10-12. Ik vertrouw in de naam des Heeren dat ik</w:t>
      </w:r>
      <w:r>
        <w:t xml:space="preserve"> </w:t>
      </w:r>
      <w:r w:rsidRPr="00462944">
        <w:t xml:space="preserve">hen zal </w:t>
      </w:r>
      <w:r>
        <w:t>verderven</w:t>
      </w:r>
      <w:r w:rsidRPr="00462944">
        <w:t>, en in Zijn naam zal ik tegen hen uitgaan, steunende op Zijn kracht, door Hem</w:t>
      </w:r>
      <w:r>
        <w:t xml:space="preserve"> </w:t>
      </w:r>
      <w:r w:rsidRPr="00462944">
        <w:t>gevolmachtigd, en</w:t>
      </w:r>
      <w:r>
        <w:t xml:space="preserve"> </w:t>
      </w:r>
      <w:r w:rsidRPr="00462944">
        <w:t>met</w:t>
      </w:r>
      <w:r>
        <w:t xml:space="preserve"> </w:t>
      </w:r>
      <w:r w:rsidRPr="00462944">
        <w:t>het</w:t>
      </w:r>
      <w:r>
        <w:t xml:space="preserve"> </w:t>
      </w:r>
      <w:r w:rsidRPr="00462944">
        <w:t>oog op Zijn heerlijkheid, niet vertrouwende op mijzelf, of mijzelf</w:t>
      </w:r>
      <w:r>
        <w:t xml:space="preserve"> </w:t>
      </w:r>
      <w:r w:rsidRPr="00462944">
        <w:t>wrekende." Aldus ging hij uit tegen Goliath in de naam van de God Israëls, 1 Samuel 17:45. David</w:t>
      </w:r>
      <w:r>
        <w:t xml:space="preserve"> </w:t>
      </w:r>
      <w:r w:rsidRPr="00462944">
        <w:t>zegt dit als type van Christus, die over de machten van de duisternis heeft getriomfeerd, hen heeft</w:t>
      </w:r>
      <w:r>
        <w:t xml:space="preserve"> </w:t>
      </w:r>
      <w:r w:rsidRPr="00462944">
        <w:t>uitgetogen en in het openbaar tentoongesteld</w:t>
      </w:r>
      <w:r>
        <w:t>.</w:t>
      </w:r>
    </w:p>
    <w:p w:rsidR="003F2785" w:rsidRDefault="003F2785" w:rsidP="00DB5BA7">
      <w:pPr>
        <w:jc w:val="both"/>
      </w:pPr>
    </w:p>
    <w:p w:rsidR="003F2785" w:rsidRDefault="00DB5BA7" w:rsidP="00DB5BA7">
      <w:pPr>
        <w:jc w:val="both"/>
      </w:pPr>
      <w:r>
        <w:t xml:space="preserve">c. </w:t>
      </w:r>
      <w:r w:rsidRPr="00462944">
        <w:t>Hij triomfeert in de zekerheid van de voortduur van zijn welvaart, van zijn overwinning en zijns</w:t>
      </w:r>
      <w:r>
        <w:t xml:space="preserve"> </w:t>
      </w:r>
      <w:r w:rsidRPr="00462944">
        <w:t>levens.</w:t>
      </w:r>
      <w:r>
        <w:t xml:space="preserve"> </w:t>
      </w:r>
    </w:p>
    <w:p w:rsidR="00DB5BA7" w:rsidRPr="003F2785" w:rsidRDefault="00DB5BA7" w:rsidP="003F2785">
      <w:pPr>
        <w:ind w:firstLine="708"/>
        <w:jc w:val="both"/>
        <w:rPr>
          <w:b/>
        </w:rPr>
      </w:pPr>
      <w:r w:rsidRPr="003F2785">
        <w:rPr>
          <w:b/>
        </w:rPr>
        <w:t>Ten eerste.</w:t>
      </w:r>
      <w:r>
        <w:t xml:space="preserve"> </w:t>
      </w:r>
      <w:r w:rsidRPr="00462944">
        <w:t>Van</w:t>
      </w:r>
      <w:r>
        <w:t xml:space="preserve"> </w:t>
      </w:r>
      <w:r w:rsidRPr="00462944">
        <w:t>zijn welvaart,</w:t>
      </w:r>
      <w:r>
        <w:t xml:space="preserve"> </w:t>
      </w:r>
      <w:r w:rsidRPr="00462944">
        <w:t>vers 15.</w:t>
      </w:r>
      <w:r>
        <w:t xml:space="preserve"> </w:t>
      </w:r>
      <w:r w:rsidRPr="00462944">
        <w:t>In de tenten</w:t>
      </w:r>
      <w:r>
        <w:t xml:space="preserve"> </w:t>
      </w:r>
      <w:r w:rsidRPr="00462944">
        <w:t>van de rechtvaardigen</w:t>
      </w:r>
      <w:r>
        <w:t xml:space="preserve"> </w:t>
      </w:r>
      <w:r w:rsidRPr="00462944">
        <w:t>is een stem</w:t>
      </w:r>
      <w:r>
        <w:t xml:space="preserve"> </w:t>
      </w:r>
      <w:r w:rsidRPr="00462944">
        <w:t>des</w:t>
      </w:r>
      <w:r>
        <w:t xml:space="preserve"> </w:t>
      </w:r>
      <w:r w:rsidRPr="00462944">
        <w:t>gejuichs en des heils,</w:t>
      </w:r>
      <w:r>
        <w:t xml:space="preserve"> </w:t>
      </w:r>
      <w:r w:rsidRPr="00462944">
        <w:t>inzonderheid</w:t>
      </w:r>
      <w:r>
        <w:t xml:space="preserve"> </w:t>
      </w:r>
      <w:r w:rsidRPr="00462944">
        <w:t>in de mijne, in mijn gezin. De woningen van de rechtvaardigen in</w:t>
      </w:r>
      <w:r>
        <w:t xml:space="preserve"> </w:t>
      </w:r>
      <w:r w:rsidRPr="00462944">
        <w:t>deze wereld</w:t>
      </w:r>
      <w:r>
        <w:t xml:space="preserve"> </w:t>
      </w:r>
      <w:r w:rsidRPr="00462944">
        <w:t>zijn slechts tenten, gering</w:t>
      </w:r>
      <w:r>
        <w:t xml:space="preserve"> </w:t>
      </w:r>
      <w:r w:rsidRPr="00462944">
        <w:t>en beweeglijk, wij hebben hier geen stad, geen blijvende stad.</w:t>
      </w:r>
      <w:r>
        <w:t xml:space="preserve"> </w:t>
      </w:r>
      <w:r w:rsidRPr="00462944">
        <w:t>Maar deze tenten zijn voor hen aangenamer dan de paleizen van de goddelozen het voor hen zijn,</w:t>
      </w:r>
      <w:r>
        <w:t xml:space="preserve"> </w:t>
      </w:r>
      <w:r w:rsidRPr="00462944">
        <w:t xml:space="preserve">want in het huis, waar de Godsdienst </w:t>
      </w:r>
      <w:r w:rsidRPr="003F2785">
        <w:t>heerst</w:t>
      </w:r>
      <w:r w:rsidRPr="003F2785">
        <w:rPr>
          <w:b/>
        </w:rPr>
        <w:t>:</w:t>
      </w:r>
    </w:p>
    <w:p w:rsidR="00DB5BA7" w:rsidRDefault="00DB5BA7" w:rsidP="00DB5BA7">
      <w:pPr>
        <w:jc w:val="both"/>
      </w:pPr>
      <w:r w:rsidRPr="003F2785">
        <w:rPr>
          <w:b/>
        </w:rPr>
        <w:t xml:space="preserve">1. </w:t>
      </w:r>
      <w:r w:rsidRPr="003F2785">
        <w:t>Is heil, veiligheid tegen kwaad, een voorsmaak van de eeuwige zali</w:t>
      </w:r>
      <w:r w:rsidRPr="00462944">
        <w:t>gheid, die aan dit huis geschied</w:t>
      </w:r>
      <w:r>
        <w:t xml:space="preserve"> </w:t>
      </w:r>
      <w:r w:rsidRPr="00462944">
        <w:t>is, Lukas 19:9</w:t>
      </w:r>
      <w:r>
        <w:t>.</w:t>
      </w:r>
    </w:p>
    <w:p w:rsidR="00DB5BA7" w:rsidRDefault="00DB5BA7" w:rsidP="00DB5BA7">
      <w:pPr>
        <w:jc w:val="both"/>
      </w:pPr>
      <w:r>
        <w:t xml:space="preserve">2. </w:t>
      </w:r>
      <w:r w:rsidRPr="00462944">
        <w:t>Waar heil is, daar</w:t>
      </w:r>
      <w:r>
        <w:t xml:space="preserve"> </w:t>
      </w:r>
      <w:r w:rsidRPr="00462944">
        <w:t>is reden tot juichen. Heilige blijdschap wordt de vreugde des heils genoemd,</w:t>
      </w:r>
      <w:r>
        <w:t xml:space="preserve"> </w:t>
      </w:r>
      <w:r w:rsidRPr="00462944">
        <w:t>want daarin is overvloedige reden tot vreugde</w:t>
      </w:r>
      <w:r>
        <w:t>.</w:t>
      </w:r>
    </w:p>
    <w:p w:rsidR="003F2785" w:rsidRDefault="00DB5BA7" w:rsidP="00DB5BA7">
      <w:pPr>
        <w:jc w:val="both"/>
      </w:pPr>
      <w:r>
        <w:t xml:space="preserve">3. </w:t>
      </w:r>
      <w:r w:rsidRPr="00462944">
        <w:t>Waar blijdschap is, daar behoort de</w:t>
      </w:r>
      <w:r>
        <w:t xml:space="preserve"> </w:t>
      </w:r>
      <w:r w:rsidRPr="00462944">
        <w:t>stem des gejuichs</w:t>
      </w:r>
      <w:r>
        <w:t xml:space="preserve"> </w:t>
      </w:r>
      <w:r w:rsidRPr="00462944">
        <w:t>gehoord te worden,</w:t>
      </w:r>
      <w:r>
        <w:t xml:space="preserve"> </w:t>
      </w:r>
      <w:r w:rsidRPr="00462944">
        <w:t>lof en dankzegging.</w:t>
      </w:r>
      <w:r>
        <w:t xml:space="preserve"> </w:t>
      </w:r>
      <w:r w:rsidRPr="00462944">
        <w:t>Laat God gediend worden met blijdschap en verheuging des harten, en laat de stem van dat gejuich</w:t>
      </w:r>
      <w:r>
        <w:t xml:space="preserve"> </w:t>
      </w:r>
      <w:r w:rsidRPr="00462944">
        <w:t>dagelijks gehoord worden in ons gezin tot verheerlijking van God en tot aanmoediging van anderen.</w:t>
      </w:r>
      <w:r>
        <w:t xml:space="preserve"> </w:t>
      </w:r>
    </w:p>
    <w:p w:rsidR="003F2785" w:rsidRDefault="003F2785" w:rsidP="00DB5BA7">
      <w:pPr>
        <w:jc w:val="both"/>
      </w:pPr>
    </w:p>
    <w:p w:rsidR="00DB5BA7" w:rsidRPr="007E4245" w:rsidRDefault="00DB5BA7" w:rsidP="003F2785">
      <w:pPr>
        <w:ind w:firstLine="708"/>
        <w:jc w:val="both"/>
        <w:rPr>
          <w:b/>
          <w:sz w:val="28"/>
        </w:rPr>
      </w:pPr>
      <w:r w:rsidRPr="003F2785">
        <w:rPr>
          <w:b/>
        </w:rPr>
        <w:t>Ten tweede.</w:t>
      </w:r>
      <w:r>
        <w:t xml:space="preserve"> </w:t>
      </w:r>
      <w:r w:rsidRPr="00462944">
        <w:t>Van deze overwinning.</w:t>
      </w:r>
      <w:r>
        <w:t xml:space="preserve"> </w:t>
      </w:r>
      <w:r w:rsidRPr="00462944">
        <w:t>De rechterhand des Heeren</w:t>
      </w:r>
      <w:r>
        <w:t xml:space="preserve"> </w:t>
      </w:r>
      <w:r w:rsidRPr="00462944">
        <w:t>doet krachtige daden,</w:t>
      </w:r>
      <w:r>
        <w:t xml:space="preserve"> </w:t>
      </w:r>
      <w:r w:rsidRPr="00462944">
        <w:t>vers 15,</w:t>
      </w:r>
      <w:r>
        <w:t xml:space="preserve"> </w:t>
      </w:r>
      <w:r w:rsidRPr="00462944">
        <w:t>en is</w:t>
      </w:r>
      <w:r>
        <w:t xml:space="preserve"> </w:t>
      </w:r>
      <w:r w:rsidRPr="00462944">
        <w:t>verhoogd,</w:t>
      </w:r>
      <w:r>
        <w:t xml:space="preserve"> </w:t>
      </w:r>
      <w:r w:rsidRPr="00462944">
        <w:t>want (gelijk</w:t>
      </w:r>
      <w:r>
        <w:t xml:space="preserve"> </w:t>
      </w:r>
      <w:r w:rsidRPr="00462944">
        <w:t>sommigen het lezen) zij</w:t>
      </w:r>
      <w:r>
        <w:t xml:space="preserve"> </w:t>
      </w:r>
      <w:r w:rsidRPr="00462944">
        <w:t>heeft mij verhoogd.</w:t>
      </w:r>
      <w:r>
        <w:t xml:space="preserve"> </w:t>
      </w:r>
      <w:r w:rsidRPr="00462944">
        <w:t>De rechterhand van Gods</w:t>
      </w:r>
      <w:r>
        <w:t xml:space="preserve"> </w:t>
      </w:r>
      <w:r w:rsidRPr="00462944">
        <w:t>kracht is ten dienste van Zijn volk, en zij werkt krachtdadig voor hen, en daarom zegevierend.</w:t>
      </w:r>
      <w:r>
        <w:t xml:space="preserve"> </w:t>
      </w:r>
      <w:r w:rsidRPr="00462944">
        <w:t>Immers, welke moeilijkheid kan stand houden voor Gods kracht? Wij zijn zwak en handelen slechts</w:t>
      </w:r>
      <w:r>
        <w:t xml:space="preserve"> </w:t>
      </w:r>
      <w:r w:rsidRPr="00462944">
        <w:t>kleinmoedig, lafhartig voor onszelf,</w:t>
      </w:r>
      <w:r>
        <w:t xml:space="preserve"> </w:t>
      </w:r>
      <w:r w:rsidRPr="00462944">
        <w:t>maar God is machtig en doet krachtige daden voor ons, met</w:t>
      </w:r>
      <w:r>
        <w:t xml:space="preserve"> </w:t>
      </w:r>
      <w:r w:rsidRPr="00462944">
        <w:t>ijver en vastberadenheid, Jesaja 63:5, 6. Er is bezieling zowel als kracht in alle Gods werkingen</w:t>
      </w:r>
      <w:r>
        <w:t xml:space="preserve"> </w:t>
      </w:r>
      <w:r w:rsidRPr="00462944">
        <w:t>voor Zijn volk. En</w:t>
      </w:r>
      <w:r>
        <w:t xml:space="preserve"> </w:t>
      </w:r>
      <w:r w:rsidRPr="00462944">
        <w:t>als Gods rechterhand krachtige daden doet voor ons heil, dan behoort zij</w:t>
      </w:r>
      <w:r>
        <w:t xml:space="preserve"> </w:t>
      </w:r>
      <w:r w:rsidRPr="00462944">
        <w:t>verhoogd te worden in onze lof.</w:t>
      </w:r>
      <w:r>
        <w:t xml:space="preserve"> </w:t>
      </w:r>
      <w:r w:rsidRPr="00462944">
        <w:t>Ten derde.</w:t>
      </w:r>
      <w:r>
        <w:t xml:space="preserve"> </w:t>
      </w:r>
      <w:r w:rsidRPr="00462944">
        <w:t>Van zijn leven, vers 17.</w:t>
      </w:r>
      <w:r>
        <w:t xml:space="preserve"> </w:t>
      </w:r>
      <w:r w:rsidRPr="00462944">
        <w:t>"Ik zal niet</w:t>
      </w:r>
      <w:r>
        <w:t xml:space="preserve"> </w:t>
      </w:r>
      <w:r w:rsidRPr="00462944">
        <w:t>sterven</w:t>
      </w:r>
      <w:r>
        <w:t xml:space="preserve"> </w:t>
      </w:r>
      <w:r w:rsidRPr="00462944">
        <w:t>door de handen mijner vijanden, die mij</w:t>
      </w:r>
      <w:r>
        <w:t xml:space="preserve"> </w:t>
      </w:r>
      <w:r w:rsidRPr="00462944">
        <w:t>naar</w:t>
      </w:r>
      <w:r>
        <w:t xml:space="preserve"> </w:t>
      </w:r>
      <w:r w:rsidRPr="00462944">
        <w:t>het</w:t>
      </w:r>
      <w:r>
        <w:t xml:space="preserve"> </w:t>
      </w:r>
      <w:r w:rsidRPr="00462944">
        <w:t>leven</w:t>
      </w:r>
      <w:r>
        <w:t xml:space="preserve"> </w:t>
      </w:r>
      <w:r w:rsidRPr="00462944">
        <w:t>staan,</w:t>
      </w:r>
      <w:r>
        <w:t xml:space="preserve"> </w:t>
      </w:r>
      <w:r w:rsidRPr="00462944">
        <w:t>maar</w:t>
      </w:r>
      <w:r>
        <w:t xml:space="preserve"> </w:t>
      </w:r>
      <w:r w:rsidRPr="00462944">
        <w:t>leven</w:t>
      </w:r>
      <w:r>
        <w:t xml:space="preserve"> </w:t>
      </w:r>
      <w:r w:rsidRPr="00462944">
        <w:t>en</w:t>
      </w:r>
      <w:r>
        <w:t xml:space="preserve"> </w:t>
      </w:r>
      <w:r w:rsidRPr="00462944">
        <w:t>de</w:t>
      </w:r>
      <w:r>
        <w:t xml:space="preserve"> </w:t>
      </w:r>
      <w:r w:rsidRPr="00462944">
        <w:t>werken</w:t>
      </w:r>
      <w:r>
        <w:t xml:space="preserve"> </w:t>
      </w:r>
      <w:r w:rsidRPr="00462944">
        <w:t>des</w:t>
      </w:r>
      <w:r>
        <w:t xml:space="preserve"> </w:t>
      </w:r>
      <w:r w:rsidRPr="00462944">
        <w:t>Heeren</w:t>
      </w:r>
      <w:r>
        <w:t xml:space="preserve"> </w:t>
      </w:r>
      <w:r w:rsidRPr="00462944">
        <w:t>vertellen.</w:t>
      </w:r>
      <w:r>
        <w:t xml:space="preserve"> </w:t>
      </w:r>
      <w:r w:rsidRPr="00462944">
        <w:t>Ik</w:t>
      </w:r>
      <w:r>
        <w:t xml:space="preserve"> </w:t>
      </w:r>
      <w:r w:rsidRPr="00462944">
        <w:t>zal</w:t>
      </w:r>
      <w:r>
        <w:t xml:space="preserve"> </w:t>
      </w:r>
      <w:r w:rsidRPr="00462944">
        <w:t>le ven als een</w:t>
      </w:r>
      <w:r>
        <w:t xml:space="preserve"> </w:t>
      </w:r>
      <w:r w:rsidRPr="00462944">
        <w:t>gedenkzuil van Gods goedertierenheid en macht, Zijn werken zullen in mij openbaar</w:t>
      </w:r>
      <w:r>
        <w:t xml:space="preserve"> </w:t>
      </w:r>
      <w:r w:rsidRPr="00462944">
        <w:t>worden, en ik</w:t>
      </w:r>
      <w:r>
        <w:t xml:space="preserve"> </w:t>
      </w:r>
      <w:r w:rsidRPr="00462944">
        <w:t>zal het tot mijn levenswerk maken om God te loven en groot te maken, dit beschouwende als het</w:t>
      </w:r>
      <w:r>
        <w:t xml:space="preserve"> </w:t>
      </w:r>
      <w:r w:rsidRPr="00462944">
        <w:t>doel mijner bewering." Het is niet de moeite waard om voor enigerlei ander doel te leven, dan om</w:t>
      </w:r>
      <w:r>
        <w:t xml:space="preserve"> </w:t>
      </w:r>
      <w:r w:rsidRPr="00462944">
        <w:t>Gods</w:t>
      </w:r>
      <w:r>
        <w:t xml:space="preserve"> </w:t>
      </w:r>
      <w:r w:rsidRPr="00462944">
        <w:t>werken</w:t>
      </w:r>
      <w:r>
        <w:t xml:space="preserve"> </w:t>
      </w:r>
      <w:r w:rsidRPr="00462944">
        <w:t>te</w:t>
      </w:r>
      <w:r>
        <w:t xml:space="preserve"> </w:t>
      </w:r>
      <w:r w:rsidRPr="00462944">
        <w:t>vertellen,</w:t>
      </w:r>
      <w:r>
        <w:t xml:space="preserve"> </w:t>
      </w:r>
      <w:r w:rsidRPr="00462944">
        <w:t>tot</w:t>
      </w:r>
      <w:r>
        <w:t xml:space="preserve"> </w:t>
      </w:r>
      <w:r w:rsidRPr="00462944">
        <w:t>Zijn</w:t>
      </w:r>
      <w:r>
        <w:t xml:space="preserve"> </w:t>
      </w:r>
      <w:r w:rsidRPr="00462944">
        <w:t>eer</w:t>
      </w:r>
      <w:r>
        <w:t xml:space="preserve"> </w:t>
      </w:r>
      <w:r w:rsidRPr="00462944">
        <w:t>en tot</w:t>
      </w:r>
      <w:r>
        <w:t xml:space="preserve"> </w:t>
      </w:r>
      <w:r w:rsidRPr="00462944">
        <w:t>aanmoediging van anderen om Hem te dienen.</w:t>
      </w:r>
      <w:r>
        <w:t xml:space="preserve"> </w:t>
      </w:r>
      <w:r w:rsidRPr="00462944">
        <w:t>Zodanigen waren de triomfen van de Zone Davids in de zekerheid, die Hij had van het welslagen</w:t>
      </w:r>
      <w:r>
        <w:t xml:space="preserve"> </w:t>
      </w:r>
      <w:r w:rsidRPr="00462944">
        <w:t>van Zijn onderneming, en dat het welbehagen des He</w:t>
      </w:r>
      <w:r w:rsidR="003F2785">
        <w:t>eren door Zijn hand gelukkig</w:t>
      </w:r>
      <w:r w:rsidRPr="00462944">
        <w:t xml:space="preserve"> zou voorgaan</w:t>
      </w:r>
      <w:r w:rsidRPr="007E4245">
        <w:rPr>
          <w:b/>
          <w:sz w:val="28"/>
        </w:rPr>
        <w:t>.</w:t>
      </w:r>
    </w:p>
    <w:p w:rsidR="00DB5BA7" w:rsidRPr="007E4245" w:rsidRDefault="00DB5BA7" w:rsidP="00DB5BA7">
      <w:pPr>
        <w:jc w:val="both"/>
        <w:rPr>
          <w:b/>
          <w:sz w:val="28"/>
        </w:rPr>
      </w:pPr>
    </w:p>
    <w:p w:rsidR="003F2785" w:rsidRDefault="00DB5BA7" w:rsidP="000F41F8">
      <w:pPr>
        <w:jc w:val="both"/>
        <w:outlineLvl w:val="0"/>
      </w:pPr>
      <w:r w:rsidRPr="007E4245">
        <w:rPr>
          <w:b/>
          <w:sz w:val="28"/>
        </w:rPr>
        <w:t xml:space="preserve">PSALM </w:t>
      </w:r>
      <w:r w:rsidRPr="00462944">
        <w:t>118:19-29</w:t>
      </w:r>
      <w:r>
        <w:t xml:space="preserve"> </w:t>
      </w:r>
    </w:p>
    <w:p w:rsidR="003F2785" w:rsidRDefault="00DB5BA7" w:rsidP="00DB5BA7">
      <w:pPr>
        <w:jc w:val="both"/>
      </w:pPr>
      <w:r w:rsidRPr="00462944">
        <w:t xml:space="preserve">Wij hebben hier een treffende profetie van de </w:t>
      </w:r>
      <w:r>
        <w:t>vernedering</w:t>
      </w:r>
      <w:r w:rsidRPr="00462944">
        <w:t xml:space="preserve"> en verhoging van onze Heere Jezus, van</w:t>
      </w:r>
      <w:r>
        <w:t xml:space="preserve"> </w:t>
      </w:r>
      <w:r w:rsidRPr="00462944">
        <w:t>Zijn lijden, en</w:t>
      </w:r>
      <w:r>
        <w:t xml:space="preserve"> </w:t>
      </w:r>
      <w:r w:rsidRPr="00462944">
        <w:t>de heerlijkheid daarna volgende. Petrus</w:t>
      </w:r>
      <w:r>
        <w:t xml:space="preserve"> </w:t>
      </w:r>
      <w:r w:rsidRPr="00462944">
        <w:t>heeft dit aldus op de overpriesters en</w:t>
      </w:r>
      <w:r>
        <w:t xml:space="preserve"> </w:t>
      </w:r>
      <w:r w:rsidRPr="00462944">
        <w:t>schriftgeleerden toegepast, en niemand hunner kon hem beschuldigen van het verkeerd toe te</w:t>
      </w:r>
      <w:r>
        <w:t xml:space="preserve"> </w:t>
      </w:r>
      <w:r w:rsidRPr="00462944">
        <w:t xml:space="preserve">passen, Handelingen 4:11. </w:t>
      </w:r>
    </w:p>
    <w:p w:rsidR="00DB5BA7" w:rsidRDefault="00DB5BA7" w:rsidP="00DB5BA7">
      <w:pPr>
        <w:jc w:val="both"/>
      </w:pPr>
      <w:r w:rsidRPr="00462944">
        <w:t>Merk hier nu op</w:t>
      </w:r>
      <w:r>
        <w:t>:</w:t>
      </w:r>
    </w:p>
    <w:p w:rsidR="00DB5BA7" w:rsidRDefault="00DB5BA7" w:rsidP="00DB5BA7">
      <w:pPr>
        <w:jc w:val="both"/>
      </w:pPr>
    </w:p>
    <w:p w:rsidR="00DB5BA7" w:rsidRDefault="00DB5BA7" w:rsidP="00DB5BA7">
      <w:pPr>
        <w:jc w:val="both"/>
      </w:pPr>
      <w:r>
        <w:t>I.</w:t>
      </w:r>
      <w:r w:rsidRPr="00462944">
        <w:t xml:space="preserve"> De woorden, waarmee deze kostelijke profetie ingeleid wordt, vers 19-21</w:t>
      </w:r>
      <w:r>
        <w:t>.</w:t>
      </w:r>
    </w:p>
    <w:p w:rsidR="00DB5BA7" w:rsidRDefault="00DB5BA7" w:rsidP="00DB5BA7">
      <w:pPr>
        <w:jc w:val="both"/>
      </w:pPr>
      <w:r>
        <w:t xml:space="preserve">1. </w:t>
      </w:r>
      <w:r w:rsidRPr="00462944">
        <w:t>De psalmist begeert toegang tot Gods heiligdom, om er de heerlijkheid te bezingen van Hem,</w:t>
      </w:r>
      <w:r>
        <w:t xml:space="preserve"> </w:t>
      </w:r>
      <w:r w:rsidRPr="00462944">
        <w:t>die</w:t>
      </w:r>
      <w:r>
        <w:t xml:space="preserve"> </w:t>
      </w:r>
      <w:r w:rsidRPr="00462944">
        <w:t>komt in de naam des Heeren.</w:t>
      </w:r>
      <w:r>
        <w:t xml:space="preserve"> </w:t>
      </w:r>
      <w:r w:rsidRPr="00462944">
        <w:t>Doet mij de poorten van de gerechtigheid open.</w:t>
      </w:r>
      <w:r>
        <w:t xml:space="preserve"> </w:t>
      </w:r>
      <w:r w:rsidRPr="00462944">
        <w:t>Zo werden de</w:t>
      </w:r>
      <w:r>
        <w:t xml:space="preserve"> </w:t>
      </w:r>
      <w:r w:rsidRPr="00462944">
        <w:t>poorten</w:t>
      </w:r>
      <w:r>
        <w:t xml:space="preserve"> </w:t>
      </w:r>
      <w:r w:rsidRPr="00462944">
        <w:t>des</w:t>
      </w:r>
      <w:r>
        <w:t xml:space="preserve"> </w:t>
      </w:r>
      <w:r w:rsidRPr="00462944">
        <w:t>tempels</w:t>
      </w:r>
      <w:r>
        <w:t xml:space="preserve"> </w:t>
      </w:r>
      <w:r w:rsidRPr="00462944">
        <w:t>genoemd,</w:t>
      </w:r>
      <w:r>
        <w:t xml:space="preserve"> </w:t>
      </w:r>
      <w:r w:rsidRPr="00462944">
        <w:t>omdat</w:t>
      </w:r>
      <w:r>
        <w:t xml:space="preserve"> </w:t>
      </w:r>
      <w:r w:rsidRPr="00462944">
        <w:t>zij</w:t>
      </w:r>
      <w:r>
        <w:t xml:space="preserve"> </w:t>
      </w:r>
      <w:r w:rsidRPr="00462944">
        <w:t>gesloten</w:t>
      </w:r>
      <w:r>
        <w:t xml:space="preserve"> </w:t>
      </w:r>
      <w:r w:rsidRPr="00462944">
        <w:t>waren</w:t>
      </w:r>
      <w:r>
        <w:t xml:space="preserve"> </w:t>
      </w:r>
      <w:r w:rsidRPr="00462944">
        <w:t>voor</w:t>
      </w:r>
      <w:r>
        <w:t xml:space="preserve"> </w:t>
      </w:r>
      <w:r w:rsidRPr="00462944">
        <w:t>de</w:t>
      </w:r>
      <w:r>
        <w:t xml:space="preserve"> </w:t>
      </w:r>
      <w:r w:rsidRPr="00462944">
        <w:t>onbesnedenen en het de</w:t>
      </w:r>
      <w:r>
        <w:t xml:space="preserve"> </w:t>
      </w:r>
      <w:r w:rsidRPr="00462944">
        <w:t>vreemdeling verboden was er toe te naderen, daar de offeranden, die er geofferd werden,</w:t>
      </w:r>
      <w:r>
        <w:t xml:space="preserve"> </w:t>
      </w:r>
      <w:r w:rsidRPr="00462944">
        <w:t>offeranden</w:t>
      </w:r>
      <w:r>
        <w:t xml:space="preserve"> </w:t>
      </w:r>
      <w:r w:rsidRPr="00462944">
        <w:t>der</w:t>
      </w:r>
      <w:r>
        <w:t xml:space="preserve"> </w:t>
      </w:r>
      <w:r w:rsidRPr="00462944">
        <w:t>gerechtigheid</w:t>
      </w:r>
      <w:r>
        <w:t xml:space="preserve"> </w:t>
      </w:r>
      <w:r w:rsidRPr="00462944">
        <w:t>genoemd</w:t>
      </w:r>
      <w:r>
        <w:t xml:space="preserve"> </w:t>
      </w:r>
      <w:r w:rsidRPr="00462944">
        <w:t>werden. Zij,</w:t>
      </w:r>
      <w:r>
        <w:t xml:space="preserve"> </w:t>
      </w:r>
      <w:r w:rsidRPr="00462944">
        <w:t>die in gemeenschap</w:t>
      </w:r>
      <w:r>
        <w:t xml:space="preserve"> </w:t>
      </w:r>
      <w:r w:rsidRPr="00462944">
        <w:t>met</w:t>
      </w:r>
      <w:r>
        <w:t xml:space="preserve"> </w:t>
      </w:r>
      <w:r w:rsidRPr="00462944">
        <w:t>God wensen</w:t>
      </w:r>
      <w:r>
        <w:t xml:space="preserve"> </w:t>
      </w:r>
      <w:r w:rsidRPr="00462944">
        <w:t>te</w:t>
      </w:r>
      <w:r>
        <w:t xml:space="preserve"> </w:t>
      </w:r>
      <w:r w:rsidRPr="00462944">
        <w:t xml:space="preserve">komen in heilige inzettingen, moeten God </w:t>
      </w:r>
      <w:r>
        <w:t>nederig</w:t>
      </w:r>
      <w:r w:rsidRPr="00462944">
        <w:t xml:space="preserve"> om toegang verzoeken. En als de poorten van de</w:t>
      </w:r>
      <w:r>
        <w:t xml:space="preserve"> </w:t>
      </w:r>
      <w:r w:rsidRPr="00462944">
        <w:t>gerechtigheid ons geopend zijn, dan</w:t>
      </w:r>
      <w:r>
        <w:t xml:space="preserve"> </w:t>
      </w:r>
      <w:r w:rsidRPr="00462944">
        <w:t>moeten wij daardoor ingaan, moeten, in zoverre het ons</w:t>
      </w:r>
      <w:r>
        <w:t xml:space="preserve"> </w:t>
      </w:r>
      <w:r w:rsidRPr="00462944">
        <w:t>geoorloofd</w:t>
      </w:r>
      <w:r>
        <w:t xml:space="preserve"> </w:t>
      </w:r>
      <w:r w:rsidRPr="00462944">
        <w:t>is, het heilige der heiligen binnengaan,</w:t>
      </w:r>
      <w:r>
        <w:t xml:space="preserve"> </w:t>
      </w:r>
      <w:r w:rsidRPr="00462944">
        <w:t>en</w:t>
      </w:r>
      <w:r>
        <w:t xml:space="preserve"> </w:t>
      </w:r>
      <w:r w:rsidRPr="00462944">
        <w:t>de Heere</w:t>
      </w:r>
      <w:r>
        <w:t xml:space="preserve"> </w:t>
      </w:r>
      <w:r w:rsidRPr="00462944">
        <w:t>loven.</w:t>
      </w:r>
      <w:r>
        <w:t xml:space="preserve"> </w:t>
      </w:r>
      <w:r w:rsidRPr="00462944">
        <w:t>Wat wij binnen de poorten</w:t>
      </w:r>
      <w:r>
        <w:t xml:space="preserve"> </w:t>
      </w:r>
      <w:r w:rsidRPr="00462944">
        <w:t>Gods te doen hebben, is God te loven, wij moeten dus verlangen dat de poorten des hemels ons</w:t>
      </w:r>
      <w:r>
        <w:t xml:space="preserve"> </w:t>
      </w:r>
      <w:r w:rsidRPr="00462944">
        <w:t>geopend</w:t>
      </w:r>
      <w:r>
        <w:t xml:space="preserve"> </w:t>
      </w:r>
      <w:r w:rsidRPr="00462944">
        <w:t>zullen worden,</w:t>
      </w:r>
      <w:r>
        <w:t xml:space="preserve"> </w:t>
      </w:r>
      <w:r w:rsidRPr="00462944">
        <w:t>opdat wij ingaan zullen en wonen in Gods huis hierboven, waar wij Hem</w:t>
      </w:r>
      <w:r>
        <w:t xml:space="preserve"> </w:t>
      </w:r>
      <w:r w:rsidRPr="00462944">
        <w:t>steeds zullen loven</w:t>
      </w:r>
      <w:r>
        <w:t>.</w:t>
      </w:r>
    </w:p>
    <w:p w:rsidR="00DB5BA7" w:rsidRDefault="00DB5BA7" w:rsidP="00DB5BA7">
      <w:pPr>
        <w:jc w:val="both"/>
      </w:pPr>
    </w:p>
    <w:p w:rsidR="00DB5BA7" w:rsidRDefault="00DB5BA7" w:rsidP="00DB5BA7">
      <w:pPr>
        <w:jc w:val="both"/>
      </w:pPr>
      <w:r>
        <w:t xml:space="preserve">2. </w:t>
      </w:r>
      <w:r w:rsidRPr="00462944">
        <w:t>Hij</w:t>
      </w:r>
      <w:r>
        <w:t xml:space="preserve"> </w:t>
      </w:r>
      <w:r w:rsidRPr="00462944">
        <w:t>ziet zich</w:t>
      </w:r>
      <w:r>
        <w:t xml:space="preserve"> </w:t>
      </w:r>
      <w:r w:rsidRPr="00462944">
        <w:t>de</w:t>
      </w:r>
      <w:r>
        <w:t xml:space="preserve"> </w:t>
      </w:r>
      <w:r w:rsidRPr="00462944">
        <w:t>toegang</w:t>
      </w:r>
      <w:r>
        <w:t xml:space="preserve"> </w:t>
      </w:r>
      <w:r w:rsidRPr="00462944">
        <w:t>vergund, vers 20.</w:t>
      </w:r>
      <w:r>
        <w:t xml:space="preserve"> </w:t>
      </w:r>
      <w:r w:rsidRPr="00462944">
        <w:t>Dit</w:t>
      </w:r>
      <w:r>
        <w:t xml:space="preserve"> </w:t>
      </w:r>
      <w:r w:rsidRPr="00462944">
        <w:t>is de</w:t>
      </w:r>
      <w:r>
        <w:t xml:space="preserve"> </w:t>
      </w:r>
      <w:r w:rsidRPr="00462944">
        <w:t>poort</w:t>
      </w:r>
      <w:r>
        <w:t xml:space="preserve"> </w:t>
      </w:r>
      <w:r w:rsidRPr="00462944">
        <w:t>des Heeren,</w:t>
      </w:r>
      <w:r>
        <w:t xml:space="preserve"> </w:t>
      </w:r>
      <w:r w:rsidRPr="00462944">
        <w:t>de poort die Hij</w:t>
      </w:r>
      <w:r>
        <w:t xml:space="preserve"> </w:t>
      </w:r>
      <w:r w:rsidRPr="00462944">
        <w:t>verordineerd heeft,</w:t>
      </w:r>
      <w:r>
        <w:t xml:space="preserve"> </w:t>
      </w:r>
      <w:r w:rsidRPr="00462944">
        <w:t>door welke de</w:t>
      </w:r>
      <w:r>
        <w:t xml:space="preserve"> </w:t>
      </w:r>
      <w:r w:rsidRPr="00462944">
        <w:t>rechtvaardigen zullen ingaan,</w:t>
      </w:r>
      <w:r>
        <w:t xml:space="preserve"> </w:t>
      </w:r>
      <w:r w:rsidRPr="00462944">
        <w:t>alsof Hij zei: "De poort, aan</w:t>
      </w:r>
      <w:r>
        <w:t xml:space="preserve"> </w:t>
      </w:r>
      <w:r w:rsidRPr="00462944">
        <w:t>welke</w:t>
      </w:r>
      <w:r>
        <w:t xml:space="preserve"> </w:t>
      </w:r>
      <w:r w:rsidRPr="00462944">
        <w:t>gij</w:t>
      </w:r>
      <w:r>
        <w:t xml:space="preserve"> </w:t>
      </w:r>
      <w:r w:rsidRPr="00462944">
        <w:t>geklopt</w:t>
      </w:r>
      <w:r>
        <w:t xml:space="preserve"> </w:t>
      </w:r>
      <w:r w:rsidRPr="00462944">
        <w:t>hebt,</w:t>
      </w:r>
      <w:r>
        <w:t xml:space="preserve"> </w:t>
      </w:r>
      <w:r w:rsidRPr="00462944">
        <w:t>is</w:t>
      </w:r>
      <w:r>
        <w:t xml:space="preserve"> </w:t>
      </w:r>
      <w:r w:rsidRPr="00462944">
        <w:t>geopend, en gij zijt welkom. Klop en u zal opengedaan worden."</w:t>
      </w:r>
      <w:r>
        <w:t xml:space="preserve"> </w:t>
      </w:r>
      <w:r w:rsidRPr="00462944">
        <w:t>Sommigen zien in deze poort Christus, door wie wij in gemeenschap worden opgenomen met God</w:t>
      </w:r>
      <w:r>
        <w:t xml:space="preserve"> </w:t>
      </w:r>
      <w:r w:rsidRPr="00462944">
        <w:t>en onze lof wordt aangenomen. Hij is de weg, er is geen komen tot de Vader dan door Hem,</w:t>
      </w:r>
      <w:r>
        <w:t xml:space="preserve"> </w:t>
      </w:r>
      <w:r w:rsidRPr="00462944">
        <w:t>Johannes 14:6. Hij is de deur van de schapen, Johannes 10:9, Hij is de poort des tempels, door</w:t>
      </w:r>
      <w:r>
        <w:t xml:space="preserve"> </w:t>
      </w:r>
      <w:r w:rsidRPr="00462944">
        <w:t>wie, en door wie</w:t>
      </w:r>
      <w:r>
        <w:t xml:space="preserve"> </w:t>
      </w:r>
      <w:r w:rsidRPr="00462944">
        <w:t>alleen, de</w:t>
      </w:r>
      <w:r>
        <w:t xml:space="preserve"> </w:t>
      </w:r>
      <w:r w:rsidRPr="00462944">
        <w:t>rechtvaardigen, en deze alleen, zullen ingaan en komen tot Gods</w:t>
      </w:r>
      <w:r>
        <w:t xml:space="preserve"> </w:t>
      </w:r>
      <w:r w:rsidRPr="00462944">
        <w:t>gerechtigheid, zoals de uitdrukking is Psalm 69:28. De psalmist juicht in de ontdekking dat de poort</w:t>
      </w:r>
      <w:r>
        <w:t xml:space="preserve"> </w:t>
      </w:r>
      <w:r w:rsidRPr="00462944">
        <w:t>van de gerechtigheid, die zo</w:t>
      </w:r>
      <w:r>
        <w:t xml:space="preserve"> </w:t>
      </w:r>
      <w:r w:rsidRPr="00462944">
        <w:t>lang gesloten was en waaraan zo lang geklopt is geworden, nu eindelijk</w:t>
      </w:r>
      <w:r>
        <w:t xml:space="preserve"> </w:t>
      </w:r>
      <w:r w:rsidRPr="00462944">
        <w:t>geopend is</w:t>
      </w:r>
      <w:r>
        <w:t>.</w:t>
      </w:r>
    </w:p>
    <w:p w:rsidR="00DB5BA7" w:rsidRDefault="00DB5BA7" w:rsidP="00DB5BA7">
      <w:pPr>
        <w:jc w:val="both"/>
      </w:pPr>
    </w:p>
    <w:p w:rsidR="00DB5BA7" w:rsidRDefault="00DB5BA7" w:rsidP="00DB5BA7">
      <w:pPr>
        <w:jc w:val="both"/>
      </w:pPr>
      <w:r>
        <w:t xml:space="preserve">3. </w:t>
      </w:r>
      <w:r w:rsidRPr="00462944">
        <w:t>Hij belooft dankzegging te doen aan God voor deze gunst, vers 21. Ik zal U loven. Zij die</w:t>
      </w:r>
      <w:r>
        <w:t xml:space="preserve"> </w:t>
      </w:r>
      <w:r w:rsidRPr="00462944">
        <w:t>Christus</w:t>
      </w:r>
      <w:r>
        <w:t xml:space="preserve"> </w:t>
      </w:r>
      <w:r w:rsidRPr="00462944">
        <w:t>dag op zo’n grote afstand gezien hebben, vonden reden om God te loven voor dit</w:t>
      </w:r>
      <w:r>
        <w:t xml:space="preserve"> </w:t>
      </w:r>
      <w:r w:rsidRPr="00462944">
        <w:t>vooruitzicht, want in Hem zagen zij dat God hen had gehoord, de gebeden had gehoord van de</w:t>
      </w:r>
      <w:r>
        <w:t xml:space="preserve"> </w:t>
      </w:r>
      <w:r w:rsidRPr="00462944">
        <w:t>Oud-Testamentische heiligen om de komst van de Messias, die hun heil zou wezen</w:t>
      </w:r>
      <w:r>
        <w:t>.</w:t>
      </w:r>
    </w:p>
    <w:p w:rsidR="00DB5BA7" w:rsidRDefault="00DB5BA7" w:rsidP="00DB5BA7">
      <w:pPr>
        <w:jc w:val="both"/>
      </w:pPr>
    </w:p>
    <w:p w:rsidR="00DB5BA7" w:rsidRDefault="00DB5BA7" w:rsidP="00DB5BA7">
      <w:pPr>
        <w:jc w:val="both"/>
        <w:rPr>
          <w:b/>
          <w:sz w:val="28"/>
        </w:rPr>
      </w:pPr>
      <w:r>
        <w:t xml:space="preserve">II. </w:t>
      </w:r>
      <w:r w:rsidRPr="00462944">
        <w:t>De profetie zelf, vers 22, 23. Dit kan betrekking hebben op Davids verhoging, hij was de steen,</w:t>
      </w:r>
      <w:r>
        <w:t xml:space="preserve"> </w:t>
      </w:r>
      <w:r w:rsidRPr="00462944">
        <w:t>die Saul en zijn hovelingen hadden verworpen, maar door de wondervolle voorzienigheid Gods was</w:t>
      </w:r>
      <w:r>
        <w:t xml:space="preserve"> </w:t>
      </w:r>
      <w:r w:rsidRPr="00462944">
        <w:t>hij tot de hoeksteen van het gebouw gemaakt. Maar het ziet voornamelijk op Christus, en hier</w:t>
      </w:r>
      <w:r>
        <w:t xml:space="preserve"> </w:t>
      </w:r>
      <w:r w:rsidRPr="00462944">
        <w:t>hebben wij</w:t>
      </w:r>
      <w:r>
        <w:rPr>
          <w:b/>
          <w:sz w:val="28"/>
        </w:rPr>
        <w:t>:</w:t>
      </w:r>
    </w:p>
    <w:p w:rsidR="00DB5BA7" w:rsidRDefault="00DB5BA7" w:rsidP="00DB5BA7">
      <w:pPr>
        <w:jc w:val="both"/>
      </w:pPr>
      <w:r>
        <w:rPr>
          <w:b/>
          <w:sz w:val="28"/>
        </w:rPr>
        <w:t xml:space="preserve">1. </w:t>
      </w:r>
      <w:r w:rsidRPr="00462944">
        <w:t xml:space="preserve">Zijn </w:t>
      </w:r>
      <w:r>
        <w:t>vernedering</w:t>
      </w:r>
      <w:r w:rsidRPr="00462944">
        <w:t>. Hij</w:t>
      </w:r>
      <w:r>
        <w:t xml:space="preserve"> </w:t>
      </w:r>
      <w:r w:rsidRPr="00462944">
        <w:t>is de steen, die de bouwlieden verworpen</w:t>
      </w:r>
      <w:r>
        <w:t xml:space="preserve"> </w:t>
      </w:r>
      <w:r w:rsidRPr="00462944">
        <w:t>hebben,</w:t>
      </w:r>
      <w:r>
        <w:t xml:space="preserve"> </w:t>
      </w:r>
      <w:r w:rsidRPr="00462944">
        <w:t>Hij is "de steen die</w:t>
      </w:r>
      <w:r>
        <w:t xml:space="preserve"> </w:t>
      </w:r>
      <w:r w:rsidRPr="00462944">
        <w:t>zonder</w:t>
      </w:r>
      <w:r>
        <w:t xml:space="preserve"> </w:t>
      </w:r>
      <w:r w:rsidRPr="00462944">
        <w:t>hand van de berg werd afgehouwen" Daniel 2:34. Hij is een steen, niet alleen vanwege</w:t>
      </w:r>
      <w:r>
        <w:t xml:space="preserve"> </w:t>
      </w:r>
      <w:r w:rsidRPr="00462944">
        <w:t>kracht en vastheid en duurzaamheid</w:t>
      </w:r>
      <w:r>
        <w:t xml:space="preserve"> </w:t>
      </w:r>
      <w:r w:rsidRPr="00462944">
        <w:t>maar ook voor leven in het gebouw van de geestelijke tempel,</w:t>
      </w:r>
      <w:r>
        <w:t xml:space="preserve"> </w:t>
      </w:r>
      <w:r w:rsidRPr="00462944">
        <w:t>en "een dierbare kostelijke steen," 1 Petrus 2:6, want het fundament van de Evangeliekerk moet van</w:t>
      </w:r>
      <w:r>
        <w:t xml:space="preserve"> </w:t>
      </w:r>
      <w:r w:rsidRPr="00462944">
        <w:t>saffieren zijn, Jesaja 54:11. Deze steen werd</w:t>
      </w:r>
      <w:r>
        <w:t xml:space="preserve"> </w:t>
      </w:r>
      <w:r w:rsidRPr="00462944">
        <w:t>verworpen door de bouwlieden,</w:t>
      </w:r>
      <w:r>
        <w:t xml:space="preserve"> </w:t>
      </w:r>
      <w:r w:rsidRPr="00462944">
        <w:t>door de oversten en</w:t>
      </w:r>
      <w:r>
        <w:t xml:space="preserve"> </w:t>
      </w:r>
      <w:r w:rsidRPr="00462944">
        <w:t>het volk van de Joden, Handelingen 4:8, 10, 11. Zij weigerden Hem te erkennen als de steen, de</w:t>
      </w:r>
      <w:r>
        <w:t xml:space="preserve"> </w:t>
      </w:r>
      <w:r w:rsidRPr="00462944">
        <w:t>beloofde Messias, zij wilden hun geloof niet op Hem bouwen,</w:t>
      </w:r>
      <w:r>
        <w:t xml:space="preserve"> </w:t>
      </w:r>
      <w:r w:rsidRPr="00462944">
        <w:t>zich niet bij Hem voegen, zij wilden</w:t>
      </w:r>
      <w:r>
        <w:t xml:space="preserve"> </w:t>
      </w:r>
      <w:r w:rsidRPr="00462944">
        <w:t>geen</w:t>
      </w:r>
      <w:r>
        <w:t xml:space="preserve"> </w:t>
      </w:r>
      <w:r w:rsidRPr="00462944">
        <w:t>gebruik van Hem maken, maar gingen voort te bouwen zonder Hem, zij hebben Hem</w:t>
      </w:r>
      <w:r>
        <w:t xml:space="preserve"> </w:t>
      </w:r>
      <w:r w:rsidRPr="00462944">
        <w:t>"verloochend voor het aangezicht van Pilatus," Handelingen 3:13, toen zij zeiden: "Wij hebben geen</w:t>
      </w:r>
      <w:r>
        <w:t xml:space="preserve"> </w:t>
      </w:r>
      <w:r w:rsidRPr="00462944">
        <w:t>koning dan de keizer". Zij vertraden deze steen, wierpen hem onder het puin en afval van de stad, ja</w:t>
      </w:r>
      <w:r>
        <w:t xml:space="preserve"> </w:t>
      </w:r>
      <w:r w:rsidRPr="00462944">
        <w:t>zij struikelden er</w:t>
      </w:r>
      <w:r>
        <w:t xml:space="preserve"> </w:t>
      </w:r>
      <w:r w:rsidRPr="00462944">
        <w:t>over. Dit was een smaad voor Christus, maar het bleek het verderf te zijn van hen,</w:t>
      </w:r>
      <w:r>
        <w:t xml:space="preserve"> </w:t>
      </w:r>
      <w:r w:rsidRPr="00462944">
        <w:t>die Hem alzo licht geacht hebben. De verwerpers van Christus worden verworpen door God</w:t>
      </w:r>
      <w:r>
        <w:t>.</w:t>
      </w:r>
    </w:p>
    <w:p w:rsidR="00DB5BA7" w:rsidRDefault="00DB5BA7" w:rsidP="00DB5BA7">
      <w:pPr>
        <w:jc w:val="both"/>
      </w:pPr>
    </w:p>
    <w:p w:rsidR="00DB5BA7" w:rsidRDefault="00DB5BA7" w:rsidP="00DB5BA7">
      <w:pPr>
        <w:jc w:val="both"/>
      </w:pPr>
      <w:r>
        <w:t xml:space="preserve">2. </w:t>
      </w:r>
      <w:r w:rsidRPr="00462944">
        <w:t>Zijn verhoging.</w:t>
      </w:r>
      <w:r>
        <w:t xml:space="preserve"> </w:t>
      </w:r>
      <w:r w:rsidRPr="00462944">
        <w:t>Hij is tot een hoofd des hoeks geworden,</w:t>
      </w:r>
      <w:r>
        <w:t xml:space="preserve"> </w:t>
      </w:r>
      <w:r w:rsidRPr="00462944">
        <w:t>Hij is bevorderd tot de hoogste trap</w:t>
      </w:r>
      <w:r>
        <w:t xml:space="preserve"> </w:t>
      </w:r>
      <w:r w:rsidRPr="00462944">
        <w:t>beide van eer en van nuttigheid</w:t>
      </w:r>
      <w:r>
        <w:t xml:space="preserve"> </w:t>
      </w:r>
      <w:r w:rsidRPr="00462944">
        <w:t>om boven allen en alles in allen te zijn. Hij is de hoofdsteen in het</w:t>
      </w:r>
      <w:r>
        <w:t xml:space="preserve"> </w:t>
      </w:r>
      <w:r w:rsidRPr="00462944">
        <w:t>fundament,</w:t>
      </w:r>
      <w:r>
        <w:t xml:space="preserve"> </w:t>
      </w:r>
      <w:r w:rsidRPr="00462944">
        <w:t>waarin</w:t>
      </w:r>
      <w:r>
        <w:t xml:space="preserve"> </w:t>
      </w:r>
      <w:r w:rsidRPr="00462944">
        <w:t>Jood en</w:t>
      </w:r>
      <w:r>
        <w:t xml:space="preserve"> </w:t>
      </w:r>
      <w:r w:rsidRPr="00462944">
        <w:t>heiden verenigd zijn, om een</w:t>
      </w:r>
      <w:r>
        <w:t xml:space="preserve"> </w:t>
      </w:r>
      <w:r w:rsidRPr="00462944">
        <w:t>heilig</w:t>
      </w:r>
      <w:r>
        <w:t xml:space="preserve"> </w:t>
      </w:r>
      <w:r w:rsidRPr="00462944">
        <w:t>huis op</w:t>
      </w:r>
      <w:r>
        <w:t xml:space="preserve"> </w:t>
      </w:r>
      <w:r w:rsidRPr="00462944">
        <w:t>te bouwen. Hij is de</w:t>
      </w:r>
      <w:r>
        <w:t xml:space="preserve"> </w:t>
      </w:r>
      <w:r w:rsidRPr="00462944">
        <w:t>voornaamste hoeksteen, waarin het gebouw voltooid</w:t>
      </w:r>
      <w:r>
        <w:t xml:space="preserve"> </w:t>
      </w:r>
      <w:r w:rsidRPr="00462944">
        <w:t>is, en die in allen de eerste moet zijn, als de</w:t>
      </w:r>
      <w:r>
        <w:t xml:space="preserve"> </w:t>
      </w:r>
      <w:r w:rsidRPr="00462944">
        <w:t>overste leidsman en voleinder onzes geloofs. Zo uitermate heeft God hem verhoogd, omdat Hij</w:t>
      </w:r>
      <w:r>
        <w:t xml:space="preserve"> </w:t>
      </w:r>
      <w:r w:rsidRPr="00462944">
        <w:t xml:space="preserve">zichzelf </w:t>
      </w:r>
      <w:r>
        <w:t>vernederd</w:t>
      </w:r>
      <w:r w:rsidRPr="00462944">
        <w:t xml:space="preserve"> heeft, en wij moeten Hem in overeenstemming met Gods bedoeling tot de grond</w:t>
      </w:r>
      <w:r>
        <w:t xml:space="preserve"> </w:t>
      </w:r>
      <w:r w:rsidRPr="00462944">
        <w:t>maken van onze hoop, het middelpunt van onze eenheid</w:t>
      </w:r>
      <w:r>
        <w:t xml:space="preserve"> </w:t>
      </w:r>
      <w:r w:rsidRPr="00462944">
        <w:t>en het doel van ons leven. Het leven is mij</w:t>
      </w:r>
      <w:r>
        <w:t xml:space="preserve"> </w:t>
      </w:r>
      <w:r w:rsidRPr="00462944">
        <w:t>Christus</w:t>
      </w:r>
      <w:r>
        <w:t>.</w:t>
      </w:r>
    </w:p>
    <w:p w:rsidR="00DB5BA7" w:rsidRDefault="00DB5BA7" w:rsidP="00DB5BA7">
      <w:pPr>
        <w:jc w:val="both"/>
      </w:pPr>
    </w:p>
    <w:p w:rsidR="00DB5BA7" w:rsidRDefault="00DB5BA7" w:rsidP="00DB5BA7">
      <w:pPr>
        <w:jc w:val="both"/>
      </w:pPr>
      <w:r>
        <w:t xml:space="preserve">3. </w:t>
      </w:r>
      <w:r w:rsidRPr="00462944">
        <w:t>De hand van God in dit alles.</w:t>
      </w:r>
      <w:r>
        <w:t xml:space="preserve"> </w:t>
      </w:r>
      <w:r w:rsidRPr="00462944">
        <w:t>Dit is van de Heere geschied,</w:t>
      </w:r>
      <w:r>
        <w:t xml:space="preserve"> </w:t>
      </w:r>
      <w:r w:rsidRPr="00462944">
        <w:t>het is Van de Heere, het is het</w:t>
      </w:r>
      <w:r>
        <w:t xml:space="preserve"> </w:t>
      </w:r>
      <w:r w:rsidRPr="00462944">
        <w:t xml:space="preserve">voortbrengsel van Zijn raad, beide de </w:t>
      </w:r>
      <w:r>
        <w:t>vernedering</w:t>
      </w:r>
      <w:r w:rsidRPr="00462944">
        <w:t xml:space="preserve"> en de verhoging van de Heere Jezus,</w:t>
      </w:r>
      <w:r>
        <w:t xml:space="preserve"> </w:t>
      </w:r>
      <w:r w:rsidRPr="00462944">
        <w:t>waren Zijn</w:t>
      </w:r>
      <w:r>
        <w:t xml:space="preserve"> </w:t>
      </w:r>
      <w:r w:rsidRPr="00462944">
        <w:t>doen, Handelingen 2:23, 4:27,28. Hij zond Hem, verzegelde Hem,</w:t>
      </w:r>
      <w:r>
        <w:t xml:space="preserve"> </w:t>
      </w:r>
      <w:r w:rsidRPr="00462944">
        <w:t>Zijn hand ging met Hem door</w:t>
      </w:r>
      <w:r>
        <w:t xml:space="preserve"> </w:t>
      </w:r>
      <w:r w:rsidRPr="00462944">
        <w:t>geheel Zijn onderneming, en van het begin tot het einde heeft Hij Zijns Vaders wil gedaan, en dit</w:t>
      </w:r>
      <w:r>
        <w:t xml:space="preserve"> </w:t>
      </w:r>
      <w:r w:rsidRPr="00462944">
        <w:t>behoort</w:t>
      </w:r>
      <w:r>
        <w:t xml:space="preserve"> </w:t>
      </w:r>
      <w:r w:rsidRPr="00462944">
        <w:t>wonderlijk te zijn in onze ogen.</w:t>
      </w:r>
      <w:r>
        <w:t xml:space="preserve"> </w:t>
      </w:r>
      <w:r w:rsidRPr="00462944">
        <w:t>Christus naam is Wonderlijk</w:t>
      </w:r>
      <w:r>
        <w:t xml:space="preserve"> </w:t>
      </w:r>
      <w:r w:rsidRPr="00462944">
        <w:t>en de verlossing, die Hij</w:t>
      </w:r>
      <w:r>
        <w:t xml:space="preserve"> </w:t>
      </w:r>
      <w:r w:rsidRPr="00462944">
        <w:t>gewrocht heeft, is het verbazingwekkendere van</w:t>
      </w:r>
      <w:r>
        <w:t xml:space="preserve"> </w:t>
      </w:r>
      <w:r w:rsidRPr="00462944">
        <w:t>alle</w:t>
      </w:r>
      <w:r>
        <w:t xml:space="preserve"> </w:t>
      </w:r>
      <w:r w:rsidRPr="00462944">
        <w:t>Gods wonderwerken. Het is hetgeen de</w:t>
      </w:r>
      <w:r>
        <w:t xml:space="preserve"> </w:t>
      </w:r>
      <w:r w:rsidRPr="00462944">
        <w:t>engelen begerig zijn in te zien, en dat zij tot in alle</w:t>
      </w:r>
      <w:r>
        <w:t xml:space="preserve"> </w:t>
      </w:r>
      <w:r w:rsidRPr="00462944">
        <w:t>eeuwigheid zullen bewonderen, veel meer nog</w:t>
      </w:r>
      <w:r>
        <w:t xml:space="preserve"> </w:t>
      </w:r>
      <w:r w:rsidRPr="00462944">
        <w:t>behoren</w:t>
      </w:r>
      <w:r>
        <w:t xml:space="preserve"> </w:t>
      </w:r>
      <w:r w:rsidRPr="00462944">
        <w:t>wij</w:t>
      </w:r>
      <w:r>
        <w:t xml:space="preserve"> </w:t>
      </w:r>
      <w:r w:rsidRPr="00462944">
        <w:t>het</w:t>
      </w:r>
      <w:r>
        <w:t xml:space="preserve"> </w:t>
      </w:r>
      <w:r w:rsidRPr="00462944">
        <w:t>te</w:t>
      </w:r>
      <w:r>
        <w:t xml:space="preserve"> </w:t>
      </w:r>
      <w:r w:rsidRPr="00462944">
        <w:t>bewonderen,</w:t>
      </w:r>
      <w:r>
        <w:t xml:space="preserve"> </w:t>
      </w:r>
      <w:r w:rsidRPr="00462944">
        <w:t>die</w:t>
      </w:r>
      <w:r>
        <w:t xml:space="preserve"> </w:t>
      </w:r>
      <w:r w:rsidRPr="00462944">
        <w:t>er</w:t>
      </w:r>
      <w:r>
        <w:t xml:space="preserve"> </w:t>
      </w:r>
      <w:r w:rsidRPr="00462944">
        <w:t>alles</w:t>
      </w:r>
      <w:r>
        <w:t xml:space="preserve"> </w:t>
      </w:r>
      <w:r w:rsidRPr="00462944">
        <w:t>aan verschuldigd zijn. Buiten alle twijfel, de</w:t>
      </w:r>
      <w:r>
        <w:t xml:space="preserve"> </w:t>
      </w:r>
      <w:r w:rsidRPr="00462944">
        <w:t>verborgenheid van de Godzaligheid is groot</w:t>
      </w:r>
      <w:r>
        <w:t>.</w:t>
      </w:r>
    </w:p>
    <w:p w:rsidR="00DB5BA7" w:rsidRDefault="00DB5BA7" w:rsidP="00DB5BA7">
      <w:pPr>
        <w:jc w:val="both"/>
      </w:pPr>
    </w:p>
    <w:p w:rsidR="00DB5BA7" w:rsidRDefault="00DB5BA7" w:rsidP="00DB5BA7">
      <w:pPr>
        <w:jc w:val="both"/>
      </w:pPr>
      <w:r>
        <w:t xml:space="preserve">III. </w:t>
      </w:r>
      <w:r w:rsidRPr="00462944">
        <w:t>De blijdschap, waarmee</w:t>
      </w:r>
      <w:r>
        <w:t xml:space="preserve"> </w:t>
      </w:r>
      <w:r w:rsidRPr="00462944">
        <w:t>deze</w:t>
      </w:r>
      <w:r>
        <w:t xml:space="preserve"> </w:t>
      </w:r>
      <w:r w:rsidRPr="00462944">
        <w:t>profetie</w:t>
      </w:r>
      <w:r>
        <w:t xml:space="preserve"> </w:t>
      </w:r>
      <w:r w:rsidRPr="00462944">
        <w:t>ontvangen</w:t>
      </w:r>
      <w:r>
        <w:t xml:space="preserve"> </w:t>
      </w:r>
      <w:r w:rsidRPr="00462944">
        <w:t>is, en het gejuich, waarmee zij bekend</w:t>
      </w:r>
      <w:r>
        <w:t xml:space="preserve"> </w:t>
      </w:r>
      <w:r w:rsidRPr="00462944">
        <w:t>gemaakt werd</w:t>
      </w:r>
      <w:r>
        <w:t>.</w:t>
      </w:r>
    </w:p>
    <w:p w:rsidR="003F2785" w:rsidRDefault="00DB5BA7" w:rsidP="00DB5BA7">
      <w:pPr>
        <w:jc w:val="both"/>
      </w:pPr>
      <w:r>
        <w:t xml:space="preserve">1. </w:t>
      </w:r>
      <w:r w:rsidRPr="00462944">
        <w:t>Laat de dag met grote blijdschap tot eer van God worden gevierd, vers 24. Dit is</w:t>
      </w:r>
      <w:r>
        <w:t xml:space="preserve"> </w:t>
      </w:r>
      <w:r w:rsidRPr="00462944">
        <w:t>de dag, die de</w:t>
      </w:r>
      <w:r>
        <w:t xml:space="preserve"> </w:t>
      </w:r>
      <w:r w:rsidRPr="00462944">
        <w:t>Heere gemaakt heeft.</w:t>
      </w:r>
      <w:r>
        <w:t xml:space="preserve"> </w:t>
      </w:r>
      <w:r w:rsidRPr="00462944">
        <w:t>De gehele tijd van de Evangeliebedeling, deze welaangename tijd, deze dag</w:t>
      </w:r>
      <w:r>
        <w:t xml:space="preserve"> </w:t>
      </w:r>
      <w:r w:rsidRPr="00462944">
        <w:t>des heils, is wat de Heere hem gemaakt heeft, het is een voortdurend feest, dat met blijdschap</w:t>
      </w:r>
      <w:r>
        <w:t xml:space="preserve"> </w:t>
      </w:r>
      <w:r w:rsidRPr="00462944">
        <w:t>gevierd moet worden.</w:t>
      </w:r>
      <w:r>
        <w:t xml:space="preserve"> </w:t>
      </w:r>
      <w:r w:rsidRPr="00462944">
        <w:t>Of het kan zeer gevoegelijk verstaan worden van de Christelijke sabbat, die</w:t>
      </w:r>
      <w:r>
        <w:t xml:space="preserve"> </w:t>
      </w:r>
      <w:r w:rsidRPr="00462944">
        <w:t>wij heiligen ter gedachtenis aan Christus’ opstanding, toen de verworpen steen begon verhoogd te</w:t>
      </w:r>
      <w:r>
        <w:t xml:space="preserve"> </w:t>
      </w:r>
      <w:r w:rsidRPr="00462944">
        <w:t>worden. En zo:</w:t>
      </w:r>
      <w:r>
        <w:t xml:space="preserve"> </w:t>
      </w:r>
    </w:p>
    <w:p w:rsidR="00DB5BA7" w:rsidRDefault="00DB5BA7" w:rsidP="00DB5BA7">
      <w:pPr>
        <w:jc w:val="both"/>
      </w:pPr>
      <w:r w:rsidRPr="00462944">
        <w:t>a.</w:t>
      </w:r>
      <w:r>
        <w:t xml:space="preserve"> </w:t>
      </w:r>
      <w:r w:rsidRPr="00462944">
        <w:t>Is</w:t>
      </w:r>
      <w:r>
        <w:t xml:space="preserve"> </w:t>
      </w:r>
      <w:r w:rsidRPr="00462944">
        <w:t>hier</w:t>
      </w:r>
      <w:r>
        <w:t xml:space="preserve"> </w:t>
      </w:r>
      <w:r w:rsidRPr="00462944">
        <w:t>de</w:t>
      </w:r>
      <w:r>
        <w:t xml:space="preserve"> </w:t>
      </w:r>
      <w:r w:rsidRPr="00462944">
        <w:t>leer</w:t>
      </w:r>
      <w:r>
        <w:t xml:space="preserve"> </w:t>
      </w:r>
      <w:r w:rsidRPr="00462944">
        <w:t>van</w:t>
      </w:r>
      <w:r>
        <w:t xml:space="preserve"> </w:t>
      </w:r>
      <w:r w:rsidRPr="00462944">
        <w:t>de</w:t>
      </w:r>
      <w:r>
        <w:t xml:space="preserve"> </w:t>
      </w:r>
      <w:r w:rsidR="003F2785">
        <w:t>Christelijke</w:t>
      </w:r>
      <w:r>
        <w:t xml:space="preserve"> </w:t>
      </w:r>
      <w:r w:rsidRPr="00462944">
        <w:t>sabbat:</w:t>
      </w:r>
      <w:r>
        <w:t xml:space="preserve"> </w:t>
      </w:r>
      <w:r w:rsidRPr="00462944">
        <w:t>het is de dag, die de</w:t>
      </w:r>
      <w:r>
        <w:t xml:space="preserve"> </w:t>
      </w:r>
      <w:r w:rsidRPr="00462944">
        <w:t>Heere</w:t>
      </w:r>
      <w:r>
        <w:t xml:space="preserve"> </w:t>
      </w:r>
      <w:r w:rsidRPr="00462944">
        <w:t>gemaakt</w:t>
      </w:r>
      <w:r>
        <w:t xml:space="preserve"> </w:t>
      </w:r>
      <w:r w:rsidRPr="00462944">
        <w:t>heeft,</w:t>
      </w:r>
      <w:r>
        <w:t xml:space="preserve"> </w:t>
      </w:r>
      <w:r w:rsidRPr="00462944">
        <w:t>merkwaardig heeft gemaakt, heilig heeft gemaakt, onderscheiden heeft van andere dagen gemaakt</w:t>
      </w:r>
      <w:r>
        <w:t xml:space="preserve"> </w:t>
      </w:r>
      <w:r w:rsidRPr="00462944">
        <w:t>heeft voor de mens, daarom wordt hij de dag des Heeren genoemd, want hij draagt Zijn beeld</w:t>
      </w:r>
      <w:r>
        <w:t xml:space="preserve"> </w:t>
      </w:r>
      <w:r w:rsidRPr="00462944">
        <w:t>en</w:t>
      </w:r>
      <w:r>
        <w:t xml:space="preserve"> </w:t>
      </w:r>
      <w:r w:rsidRPr="00462944">
        <w:t>opschrift</w:t>
      </w:r>
      <w:r>
        <w:t>.</w:t>
      </w:r>
    </w:p>
    <w:p w:rsidR="00DB5BA7" w:rsidRDefault="00DB5BA7" w:rsidP="00DB5BA7">
      <w:pPr>
        <w:jc w:val="both"/>
      </w:pPr>
      <w:r>
        <w:t xml:space="preserve">b. </w:t>
      </w:r>
      <w:r w:rsidRPr="00462944">
        <w:t>De plicht van de sabbat, het werk van de dag, dat het gedaan moet worden op zijn dag:</w:t>
      </w:r>
      <w:r>
        <w:t xml:space="preserve"> </w:t>
      </w:r>
      <w:r w:rsidRPr="00462944">
        <w:t>laat ons</w:t>
      </w:r>
      <w:r>
        <w:t xml:space="preserve"> </w:t>
      </w:r>
      <w:r w:rsidRPr="00462944">
        <w:t>op hem ons verheugen en verblijd zijn,</w:t>
      </w:r>
      <w:r>
        <w:t xml:space="preserve"> </w:t>
      </w:r>
      <w:r w:rsidRPr="00462944">
        <w:t>niet alleen in de inzetting van de dag, dat er zo’n dag</w:t>
      </w:r>
      <w:r>
        <w:t xml:space="preserve"> </w:t>
      </w:r>
      <w:r w:rsidRPr="00462944">
        <w:t>ingesteld is, maar in de aanleiding ervan dat Christus tot een hoofd des hoeks is geworden. Daar</w:t>
      </w:r>
      <w:r>
        <w:t xml:space="preserve"> </w:t>
      </w:r>
      <w:r w:rsidRPr="00462944">
        <w:t>behoren we ons in te verblijden beide als Zijn eer en ons voordeel. Sabbatdagen moeten dagen van</w:t>
      </w:r>
      <w:r>
        <w:t xml:space="preserve"> </w:t>
      </w:r>
      <w:r w:rsidRPr="00462944">
        <w:t>verheuging zijn, en dan zijn zij ons als dagen des hemels. Zie welk een goede meester wij dienen,</w:t>
      </w:r>
      <w:r>
        <w:t xml:space="preserve"> </w:t>
      </w:r>
      <w:r w:rsidRPr="00462944">
        <w:t>die, een dag ingesteld</w:t>
      </w:r>
      <w:r>
        <w:t xml:space="preserve"> </w:t>
      </w:r>
      <w:r w:rsidRPr="00462944">
        <w:t>hebbende voor Zijn dienst, bepaalt dat hij in heilige vreugde doorgebracht</w:t>
      </w:r>
      <w:r>
        <w:t xml:space="preserve"> </w:t>
      </w:r>
      <w:r w:rsidRPr="00462944">
        <w:t>moet worden</w:t>
      </w:r>
      <w:r>
        <w:t>.</w:t>
      </w:r>
    </w:p>
    <w:p w:rsidR="00DB5BA7" w:rsidRDefault="00DB5BA7" w:rsidP="00DB5BA7">
      <w:pPr>
        <w:jc w:val="both"/>
      </w:pPr>
    </w:p>
    <w:p w:rsidR="00DB5BA7" w:rsidRDefault="00DB5BA7" w:rsidP="00DB5BA7">
      <w:pPr>
        <w:jc w:val="both"/>
      </w:pPr>
      <w:r>
        <w:t xml:space="preserve">2. </w:t>
      </w:r>
      <w:r w:rsidRPr="00462944">
        <w:t>Laat ons de verhoogde Verlosser ontmoeten met blijde hosanna’s, vers 25, 26</w:t>
      </w:r>
      <w:r>
        <w:t>.</w:t>
      </w:r>
    </w:p>
    <w:p w:rsidR="00DB5BA7" w:rsidRPr="003F2785" w:rsidRDefault="00DB5BA7" w:rsidP="00DB5BA7">
      <w:pPr>
        <w:jc w:val="both"/>
        <w:rPr>
          <w:i/>
        </w:rPr>
      </w:pPr>
      <w:r>
        <w:t xml:space="preserve">a. </w:t>
      </w:r>
      <w:r w:rsidRPr="00462944">
        <w:t>Laat Hem de toejuichingen hebben des volks, zoals dit gebruikelijk</w:t>
      </w:r>
      <w:r>
        <w:t xml:space="preserve"> </w:t>
      </w:r>
      <w:r w:rsidRPr="00462944">
        <w:t>is bij de inhuldiging van een</w:t>
      </w:r>
      <w:r>
        <w:t xml:space="preserve"> </w:t>
      </w:r>
      <w:r w:rsidRPr="00462944">
        <w:t>vorst. Laat iedereen van Zijn trouwe onderdanen juichen van vreugde.</w:t>
      </w:r>
      <w:r>
        <w:t xml:space="preserve"> </w:t>
      </w:r>
      <w:r w:rsidRPr="00462944">
        <w:t>Och Heere, geef nu he</w:t>
      </w:r>
      <w:r w:rsidR="003F2785">
        <w:t>il</w:t>
      </w:r>
      <w:r>
        <w:t xml:space="preserve">. </w:t>
      </w:r>
      <w:r w:rsidRPr="00462944">
        <w:t>Dit</w:t>
      </w:r>
      <w:r>
        <w:t xml:space="preserve"> </w:t>
      </w:r>
      <w:r w:rsidRPr="00462944">
        <w:t>is als Vivat Rex</w:t>
      </w:r>
      <w:r w:rsidR="003F2785">
        <w:t>;</w:t>
      </w:r>
      <w:r w:rsidRPr="00462944">
        <w:t xml:space="preserve"> Leve de koning en duidt op hartelijke vreugde wegens zijn komst op de troon, een</w:t>
      </w:r>
      <w:r>
        <w:t xml:space="preserve"> </w:t>
      </w:r>
      <w:r w:rsidRPr="00462944">
        <w:t>algehele voldoening over Zijn regering en een ijvervolle genegenheid voor haar eer en haar belangen.</w:t>
      </w:r>
      <w:r>
        <w:t xml:space="preserve"> </w:t>
      </w:r>
      <w:r w:rsidRPr="00462944">
        <w:t xml:space="preserve">Hosanna betekent </w:t>
      </w:r>
      <w:r w:rsidRPr="003F2785">
        <w:rPr>
          <w:i/>
        </w:rPr>
        <w:t>Behoud nu.</w:t>
      </w:r>
    </w:p>
    <w:p w:rsidR="00DB5BA7" w:rsidRDefault="00DB5BA7" w:rsidP="00DB5BA7">
      <w:pPr>
        <w:jc w:val="both"/>
      </w:pPr>
      <w:r>
        <w:t xml:space="preserve">a. </w:t>
      </w:r>
      <w:r w:rsidRPr="00462944">
        <w:t>"Heere, ik bid U, behoud me, laat deze Zaligmaker mijn Zaligmaker zijn, en te dien einde mijn</w:t>
      </w:r>
      <w:r>
        <w:t xml:space="preserve"> </w:t>
      </w:r>
      <w:r w:rsidRPr="00462944">
        <w:t>regeerder, laat mij onder Zijn bescherming worden genomen en erkend als een van Zijn gewillige</w:t>
      </w:r>
      <w:r>
        <w:t xml:space="preserve"> </w:t>
      </w:r>
      <w:r w:rsidRPr="00462944">
        <w:t>onderdanen.</w:t>
      </w:r>
      <w:r>
        <w:t xml:space="preserve"> </w:t>
      </w:r>
      <w:r w:rsidRPr="00462944">
        <w:t>Zijn vijanden zijn</w:t>
      </w:r>
      <w:r>
        <w:t xml:space="preserve"> mijn </w:t>
      </w:r>
      <w:r w:rsidRPr="00462944">
        <w:t>vijanden, Heere, ik smeek U, behoud, red mij van hen. Doe mij</w:t>
      </w:r>
      <w:r>
        <w:t xml:space="preserve"> </w:t>
      </w:r>
      <w:r w:rsidRPr="00462944">
        <w:t>delen in de voorspoed die Zijn koninkrijk met zich brengt voor hen die het aannemen. Laat mijn ziel</w:t>
      </w:r>
      <w:r>
        <w:t xml:space="preserve"> </w:t>
      </w:r>
      <w:r w:rsidRPr="00462944">
        <w:t>gezond</w:t>
      </w:r>
      <w:r>
        <w:t xml:space="preserve"> </w:t>
      </w:r>
      <w:r w:rsidRPr="00462944">
        <w:t>zijn en welvaren in de vrede en de gerechtigheid, die Zijn regering met zich brengt, Psalm</w:t>
      </w:r>
      <w:r>
        <w:t xml:space="preserve"> </w:t>
      </w:r>
      <w:r w:rsidRPr="00462944">
        <w:t>72:3. Laat mij de overwinning behalen over de lusten, die krijg voeren tegen</w:t>
      </w:r>
      <w:r>
        <w:t xml:space="preserve"> mijn </w:t>
      </w:r>
      <w:r w:rsidRPr="00462944">
        <w:t>ziel, en laat de</w:t>
      </w:r>
      <w:r>
        <w:t xml:space="preserve"> </w:t>
      </w:r>
      <w:r w:rsidRPr="00462944">
        <w:t>Goddelijke genade voortgaan in mijn hart, overwinnende en opdat zij overwonne."</w:t>
      </w:r>
      <w:r>
        <w:t xml:space="preserve"> </w:t>
      </w:r>
      <w:r w:rsidRPr="00462944">
        <w:t>b.</w:t>
      </w:r>
      <w:r>
        <w:t xml:space="preserve"> </w:t>
      </w:r>
      <w:r w:rsidRPr="00462944">
        <w:t>"Heere,</w:t>
      </w:r>
      <w:r>
        <w:t xml:space="preserve"> </w:t>
      </w:r>
      <w:r w:rsidRPr="00462944">
        <w:t>ik</w:t>
      </w:r>
      <w:r>
        <w:t xml:space="preserve"> </w:t>
      </w:r>
      <w:r w:rsidRPr="00462944">
        <w:t>bid</w:t>
      </w:r>
      <w:r>
        <w:t xml:space="preserve"> </w:t>
      </w:r>
      <w:r w:rsidRPr="00462944">
        <w:t>U,</w:t>
      </w:r>
      <w:r>
        <w:t xml:space="preserve"> </w:t>
      </w:r>
      <w:r w:rsidRPr="00462944">
        <w:t>bewaar</w:t>
      </w:r>
      <w:r>
        <w:t xml:space="preserve"> </w:t>
      </w:r>
      <w:r w:rsidRPr="00462944">
        <w:t>Hem,</w:t>
      </w:r>
      <w:r>
        <w:t xml:space="preserve"> </w:t>
      </w:r>
      <w:r w:rsidRPr="00462944">
        <w:t>de</w:t>
      </w:r>
      <w:r>
        <w:t xml:space="preserve"> </w:t>
      </w:r>
      <w:r w:rsidRPr="00462944">
        <w:t>Zaligmaker</w:t>
      </w:r>
      <w:r>
        <w:t xml:space="preserve"> </w:t>
      </w:r>
      <w:r w:rsidRPr="00462944">
        <w:t>zelf,</w:t>
      </w:r>
      <w:r>
        <w:t xml:space="preserve"> </w:t>
      </w:r>
      <w:r w:rsidRPr="00462944">
        <w:t>zend</w:t>
      </w:r>
      <w:r>
        <w:t xml:space="preserve"> </w:t>
      </w:r>
      <w:r w:rsidRPr="00462944">
        <w:t>Hem</w:t>
      </w:r>
      <w:r>
        <w:t xml:space="preserve"> </w:t>
      </w:r>
      <w:r w:rsidRPr="00462944">
        <w:t>voorspoed in al Zijn</w:t>
      </w:r>
      <w:r>
        <w:t xml:space="preserve"> </w:t>
      </w:r>
      <w:r w:rsidRPr="00462944">
        <w:t>ondernemingen,</w:t>
      </w:r>
      <w:r>
        <w:t xml:space="preserve"> </w:t>
      </w:r>
      <w:r w:rsidRPr="00462944">
        <w:t>geef</w:t>
      </w:r>
      <w:r>
        <w:t xml:space="preserve"> </w:t>
      </w:r>
      <w:r w:rsidRPr="00462944">
        <w:t>voorspoed</w:t>
      </w:r>
      <w:r>
        <w:t xml:space="preserve"> </w:t>
      </w:r>
      <w:r w:rsidRPr="00462944">
        <w:t>aan</w:t>
      </w:r>
      <w:r>
        <w:t xml:space="preserve"> </w:t>
      </w:r>
      <w:r w:rsidRPr="00462944">
        <w:t>Zijn</w:t>
      </w:r>
      <w:r>
        <w:t xml:space="preserve"> </w:t>
      </w:r>
      <w:r w:rsidRPr="00462944">
        <w:t>Evangelie,</w:t>
      </w:r>
      <w:r>
        <w:t xml:space="preserve"> </w:t>
      </w:r>
      <w:r w:rsidRPr="00462944">
        <w:t>en</w:t>
      </w:r>
      <w:r>
        <w:t xml:space="preserve"> </w:t>
      </w:r>
      <w:r w:rsidRPr="00462944">
        <w:t>laat</w:t>
      </w:r>
      <w:r>
        <w:t xml:space="preserve"> </w:t>
      </w:r>
      <w:r w:rsidRPr="00462944">
        <w:t>het</w:t>
      </w:r>
      <w:r>
        <w:t xml:space="preserve"> </w:t>
      </w:r>
      <w:r w:rsidRPr="00462944">
        <w:t>krachtig</w:t>
      </w:r>
      <w:r>
        <w:t xml:space="preserve"> </w:t>
      </w:r>
      <w:r w:rsidRPr="00462944">
        <w:t>zijn</w:t>
      </w:r>
      <w:r>
        <w:t xml:space="preserve"> </w:t>
      </w:r>
      <w:r w:rsidRPr="00462944">
        <w:t>door</w:t>
      </w:r>
      <w:r>
        <w:t xml:space="preserve"> </w:t>
      </w:r>
      <w:r w:rsidRPr="00462944">
        <w:t>God tot</w:t>
      </w:r>
      <w:r>
        <w:t xml:space="preserve"> neer</w:t>
      </w:r>
      <w:r w:rsidRPr="00462944">
        <w:t>werping van de sterkten, en om de zielen tot haar trouw aan Hem te brengen. Laat Zijn naam</w:t>
      </w:r>
      <w:r>
        <w:t xml:space="preserve"> </w:t>
      </w:r>
      <w:r w:rsidRPr="00462944">
        <w:t>geheiligd worden, Zijn koninkrijk</w:t>
      </w:r>
      <w:r>
        <w:t xml:space="preserve"> </w:t>
      </w:r>
      <w:r w:rsidRPr="00462944">
        <w:t>komen, Zijn wil geschieden",</w:t>
      </w:r>
      <w:r>
        <w:t xml:space="preserve"> </w:t>
      </w:r>
      <w:r w:rsidRPr="00462944">
        <w:t xml:space="preserve">laat er aldus </w:t>
      </w:r>
      <w:r>
        <w:t>gedurig</w:t>
      </w:r>
      <w:r w:rsidRPr="00462944">
        <w:t xml:space="preserve"> voor Hem</w:t>
      </w:r>
      <w:r>
        <w:t xml:space="preserve"> </w:t>
      </w:r>
      <w:r w:rsidRPr="00462944">
        <w:t>worden gebeden, Psalm 72:15. Als wij op de dag des Heeren blij zijn en ons verheugen in Zijn</w:t>
      </w:r>
      <w:r>
        <w:t xml:space="preserve"> </w:t>
      </w:r>
      <w:r w:rsidRPr="00462944">
        <w:t>koninkrijk, dan moeten wij bidden dat het al meer en meer zal worden bevorderd en worden</w:t>
      </w:r>
      <w:r>
        <w:t xml:space="preserve"> </w:t>
      </w:r>
      <w:r w:rsidRPr="00462944">
        <w:t>bevestigd op de puinhopen van het rijk des duivels. Toen Christus Zijn openbare intocht deed in</w:t>
      </w:r>
      <w:r>
        <w:t xml:space="preserve"> </w:t>
      </w:r>
      <w:r w:rsidRPr="00462944">
        <w:t xml:space="preserve">Jeruzalem, werd Hij aldus begroet door hen, die het goede voor Hem wensten, </w:t>
      </w:r>
      <w:r>
        <w:t>Mattheüs</w:t>
      </w:r>
      <w:r w:rsidRPr="00462944">
        <w:t xml:space="preserve"> 21:9.</w:t>
      </w:r>
      <w:r>
        <w:t xml:space="preserve"> </w:t>
      </w:r>
      <w:r w:rsidRPr="00462944">
        <w:t>Hosanna de Zone Davids, leve koning Jezus, Hij heerse en regere tot in eeuwigheid</w:t>
      </w:r>
      <w:r>
        <w:t>.</w:t>
      </w:r>
    </w:p>
    <w:p w:rsidR="003F2785" w:rsidRDefault="003F2785" w:rsidP="00DB5BA7">
      <w:pPr>
        <w:jc w:val="both"/>
      </w:pPr>
    </w:p>
    <w:p w:rsidR="00DB5BA7" w:rsidRDefault="00DB5BA7" w:rsidP="00DB5BA7">
      <w:pPr>
        <w:jc w:val="both"/>
      </w:pPr>
      <w:r>
        <w:t xml:space="preserve">b. </w:t>
      </w:r>
      <w:r w:rsidRPr="00462944">
        <w:t>Laat de priesters, de dienaren des Heeren, het hunne doen in deze grote plechtigheid, vers 26</w:t>
      </w:r>
      <w:r>
        <w:t>.</w:t>
      </w:r>
    </w:p>
    <w:p w:rsidR="003F2785" w:rsidRDefault="003F2785" w:rsidP="00DB5BA7">
      <w:pPr>
        <w:jc w:val="both"/>
      </w:pPr>
      <w:r>
        <w:t>(1)</w:t>
      </w:r>
      <w:r w:rsidR="00DB5BA7">
        <w:t xml:space="preserve">. </w:t>
      </w:r>
      <w:r w:rsidR="00DB5BA7" w:rsidRPr="00462944">
        <w:t>Laat</w:t>
      </w:r>
      <w:r w:rsidR="00DB5BA7">
        <w:t xml:space="preserve"> </w:t>
      </w:r>
      <w:r w:rsidR="00DB5BA7" w:rsidRPr="00462944">
        <w:t>hen de vorst</w:t>
      </w:r>
      <w:r w:rsidR="00DB5BA7">
        <w:t xml:space="preserve"> </w:t>
      </w:r>
      <w:r w:rsidR="00DB5BA7" w:rsidRPr="00462944">
        <w:t>zegenen met hun lof.</w:t>
      </w:r>
      <w:r w:rsidR="00DB5BA7">
        <w:t xml:space="preserve"> </w:t>
      </w:r>
      <w:r w:rsidR="00DB5BA7" w:rsidRPr="00462944">
        <w:t>Gezegend zij hij,</w:t>
      </w:r>
      <w:r w:rsidR="00DB5BA7">
        <w:t xml:space="preserve"> </w:t>
      </w:r>
      <w:r w:rsidR="00DB5BA7" w:rsidRPr="00462944">
        <w:t>die</w:t>
      </w:r>
      <w:r w:rsidR="00DB5BA7">
        <w:t xml:space="preserve"> </w:t>
      </w:r>
      <w:r w:rsidR="00DB5BA7" w:rsidRPr="00462944">
        <w:t>daar komt in de naam des</w:t>
      </w:r>
      <w:r w:rsidR="00DB5BA7">
        <w:t xml:space="preserve"> </w:t>
      </w:r>
      <w:r w:rsidR="00DB5BA7" w:rsidRPr="00462944">
        <w:t>Heeren.</w:t>
      </w:r>
      <w:r w:rsidR="00DB5BA7">
        <w:t xml:space="preserve"> </w:t>
      </w:r>
      <w:r w:rsidR="00DB5BA7" w:rsidRPr="00462944">
        <w:t>Jezus Christus is Hij, die komt, "ho erchomenos," Hij die komen zou en zal wederkomen,</w:t>
      </w:r>
      <w:r w:rsidR="00DB5BA7">
        <w:t xml:space="preserve"> </w:t>
      </w:r>
      <w:r w:rsidR="00DB5BA7" w:rsidRPr="00462944">
        <w:t>Openbaring 1:8.</w:t>
      </w:r>
      <w:r w:rsidR="00DB5BA7">
        <w:t xml:space="preserve"> </w:t>
      </w:r>
      <w:r w:rsidR="00DB5BA7" w:rsidRPr="00462944">
        <w:t>Hij komt in</w:t>
      </w:r>
      <w:r w:rsidR="00DB5BA7">
        <w:t xml:space="preserve"> </w:t>
      </w:r>
      <w:r w:rsidR="00DB5BA7" w:rsidRPr="00462944">
        <w:t>de naam des Heeren</w:t>
      </w:r>
      <w:r w:rsidR="00DB5BA7">
        <w:t xml:space="preserve"> </w:t>
      </w:r>
      <w:r w:rsidR="00DB5BA7" w:rsidRPr="00462944">
        <w:t>met een opdracht van Hem, om voor Hem te</w:t>
      </w:r>
      <w:r w:rsidR="00DB5BA7">
        <w:t xml:space="preserve"> </w:t>
      </w:r>
      <w:r w:rsidR="00DB5BA7" w:rsidRPr="00462944">
        <w:t>handelen, Zijn wil te doen en Zijn eer te zoeken, en daarom moeten wij zeggen: Gezegend zij Hij,</w:t>
      </w:r>
      <w:r w:rsidR="00DB5BA7">
        <w:t xml:space="preserve"> </w:t>
      </w:r>
      <w:r w:rsidR="00DB5BA7" w:rsidRPr="00462944">
        <w:t>die komt, wij moeten ons er in verblijden dat Hij gekomen is, wij moeten goed van Hem spreken,</w:t>
      </w:r>
      <w:r w:rsidR="00DB5BA7">
        <w:t xml:space="preserve"> </w:t>
      </w:r>
      <w:r w:rsidR="00DB5BA7" w:rsidRPr="00462944">
        <w:t>Hem bewonderen, Hem hogelijk eren en achten als een, aan wie wij eeuwige verplichting</w:t>
      </w:r>
      <w:r w:rsidR="00DB5BA7">
        <w:t xml:space="preserve"> </w:t>
      </w:r>
      <w:r w:rsidR="00DB5BA7" w:rsidRPr="00462944">
        <w:t>hebben,</w:t>
      </w:r>
      <w:r w:rsidR="00DB5BA7">
        <w:t xml:space="preserve"> </w:t>
      </w:r>
      <w:r w:rsidR="00DB5BA7" w:rsidRPr="00462944">
        <w:t>Hem de gezegende Jezus noemen, gezegend tot in eeuwigheid, Psalm 45:3. Wij moeten Hem</w:t>
      </w:r>
      <w:r w:rsidR="00DB5BA7">
        <w:t xml:space="preserve"> </w:t>
      </w:r>
      <w:r w:rsidR="00DB5BA7" w:rsidRPr="00462944">
        <w:t>welkom heten in ons hart, zeggende, "Kom in, Gij gezegende des Heeren, kom in door</w:t>
      </w:r>
      <w:r w:rsidR="00DB5BA7">
        <w:t xml:space="preserve"> uw </w:t>
      </w:r>
      <w:r w:rsidR="00DB5BA7" w:rsidRPr="00462944">
        <w:t>genade</w:t>
      </w:r>
      <w:r w:rsidR="00DB5BA7">
        <w:t xml:space="preserve"> </w:t>
      </w:r>
      <w:r w:rsidR="00DB5BA7" w:rsidRPr="00462944">
        <w:t>en Uw Geest en neem bezit van mij als Uw eigendom." Wij moeten Zijn getrouwe dienstknechten</w:t>
      </w:r>
      <w:r w:rsidR="00DB5BA7">
        <w:t xml:space="preserve"> </w:t>
      </w:r>
      <w:r w:rsidR="00DB5BA7" w:rsidRPr="00462944">
        <w:t>zegenen, die komen in Zijn naam en hen ontvangen om Zijnentwil,</w:t>
      </w:r>
      <w:r w:rsidR="00DB5BA7">
        <w:t xml:space="preserve"> </w:t>
      </w:r>
      <w:r w:rsidR="00DB5BA7" w:rsidRPr="00462944">
        <w:t>Jesaja 52:7, Johannes 13:20. Wij</w:t>
      </w:r>
      <w:r w:rsidR="00DB5BA7">
        <w:t xml:space="preserve"> </w:t>
      </w:r>
      <w:r w:rsidR="00DB5BA7" w:rsidRPr="00462944">
        <w:t>moeten bidden voor de uitbreiding en stichting van Zijn kerk, voor het rijpen van de dingen voor</w:t>
      </w:r>
      <w:r w:rsidR="00DB5BA7">
        <w:t xml:space="preserve"> </w:t>
      </w:r>
      <w:r w:rsidR="00DB5BA7" w:rsidRPr="00462944">
        <w:t>Zijn wederkomst, en dan, dat Hij, die gezegd heeft: Ja, Ik kom haastelijk, alzo zal komen.</w:t>
      </w:r>
      <w:r w:rsidR="00DB5BA7">
        <w:t xml:space="preserve"> </w:t>
      </w:r>
    </w:p>
    <w:p w:rsidR="003F2785" w:rsidRDefault="003F2785" w:rsidP="00DB5BA7">
      <w:pPr>
        <w:jc w:val="both"/>
      </w:pPr>
    </w:p>
    <w:p w:rsidR="00DB5BA7" w:rsidRDefault="003F2785" w:rsidP="00DB5BA7">
      <w:pPr>
        <w:jc w:val="both"/>
      </w:pPr>
      <w:r>
        <w:t>(2)</w:t>
      </w:r>
      <w:r w:rsidR="00DB5BA7" w:rsidRPr="00462944">
        <w:t>. Laat hen het volk zegenen met hun gebeden, Wij</w:t>
      </w:r>
      <w:r w:rsidR="00DB5BA7">
        <w:t xml:space="preserve"> </w:t>
      </w:r>
      <w:r w:rsidR="00DB5BA7" w:rsidRPr="00462944">
        <w:t>zegenen ulieden</w:t>
      </w:r>
      <w:r w:rsidR="00DB5BA7">
        <w:t xml:space="preserve"> </w:t>
      </w:r>
      <w:r w:rsidR="00DB5BA7" w:rsidRPr="00462944">
        <w:t>uit het huis des Heeren.</w:t>
      </w:r>
      <w:r w:rsidR="00DB5BA7">
        <w:t xml:space="preserve"> </w:t>
      </w:r>
      <w:r w:rsidR="00DB5BA7" w:rsidRPr="00462944">
        <w:t>Christus dienstknechten zijn niet slechts gevolmachtigd, maar aangesteld om in Zijn naam een zegen</w:t>
      </w:r>
      <w:r w:rsidR="00DB5BA7">
        <w:t xml:space="preserve"> </w:t>
      </w:r>
      <w:r w:rsidR="00DB5BA7" w:rsidRPr="00462944">
        <w:t>uit te spreken over al Zijn trouwe onderdanen,</w:t>
      </w:r>
      <w:r w:rsidR="00DB5BA7">
        <w:t xml:space="preserve"> </w:t>
      </w:r>
      <w:r w:rsidR="00DB5BA7" w:rsidRPr="00462944">
        <w:t>die Hem en Zijn regering in oprechtheid liefhebben,</w:t>
      </w:r>
      <w:r w:rsidR="00DB5BA7">
        <w:t xml:space="preserve"> Eféze </w:t>
      </w:r>
      <w:r w:rsidR="00DB5BA7" w:rsidRPr="00462944">
        <w:t>6:24. Wij verzekeren u dat ge in en door Jezus Christus gezegend zijt, want Hij is gekomen</w:t>
      </w:r>
      <w:r w:rsidR="00DB5BA7">
        <w:t xml:space="preserve"> </w:t>
      </w:r>
      <w:r w:rsidR="00DB5BA7" w:rsidRPr="00462944">
        <w:t>om u te zegenen.</w:t>
      </w:r>
      <w:r w:rsidR="00DB5BA7">
        <w:t xml:space="preserve"> </w:t>
      </w:r>
      <w:r w:rsidR="00DB5BA7" w:rsidRPr="00462944">
        <w:t>Gij zijt</w:t>
      </w:r>
      <w:r w:rsidR="00DB5BA7">
        <w:t xml:space="preserve"> </w:t>
      </w:r>
      <w:r w:rsidR="00DB5BA7" w:rsidRPr="00462944">
        <w:t>"gezegend</w:t>
      </w:r>
      <w:r w:rsidR="00DB5BA7">
        <w:t xml:space="preserve"> </w:t>
      </w:r>
      <w:r w:rsidR="00DB5BA7" w:rsidRPr="00462944">
        <w:t xml:space="preserve">uit het huis des Heeren met geestelijke zegeningen in de hemel," </w:t>
      </w:r>
      <w:r w:rsidR="00DB5BA7">
        <w:t xml:space="preserve">Eféze </w:t>
      </w:r>
      <w:r w:rsidR="00DB5BA7" w:rsidRPr="00462944">
        <w:t>1:3, en</w:t>
      </w:r>
      <w:r w:rsidR="00DB5BA7">
        <w:t xml:space="preserve"> </w:t>
      </w:r>
      <w:r w:rsidR="00DB5BA7" w:rsidRPr="00462944">
        <w:t>daarom hebt gij reden om Hem te zegenen, die u aldus gezegend heeft</w:t>
      </w:r>
      <w:r w:rsidR="00DB5BA7">
        <w:t>.</w:t>
      </w:r>
    </w:p>
    <w:p w:rsidR="00DB5BA7" w:rsidRDefault="00DB5BA7" w:rsidP="00DB5BA7">
      <w:pPr>
        <w:jc w:val="both"/>
      </w:pPr>
    </w:p>
    <w:p w:rsidR="003F2785" w:rsidRDefault="00DB5BA7" w:rsidP="00DB5BA7">
      <w:pPr>
        <w:jc w:val="both"/>
      </w:pPr>
      <w:r>
        <w:t xml:space="preserve">3. </w:t>
      </w:r>
      <w:r w:rsidRPr="00462944">
        <w:t>Laat dankoffers geofferd worden tot Zijn eer, die voor ons het grote zoenoffer</w:t>
      </w:r>
      <w:r>
        <w:t xml:space="preserve"> </w:t>
      </w:r>
      <w:r w:rsidRPr="00462944">
        <w:t>geofferd heeft,</w:t>
      </w:r>
      <w:r>
        <w:t xml:space="preserve"> </w:t>
      </w:r>
      <w:r w:rsidRPr="00462944">
        <w:t>vers 27. Hier is:</w:t>
      </w:r>
      <w:r>
        <w:t xml:space="preserve"> </w:t>
      </w:r>
    </w:p>
    <w:p w:rsidR="00DB5BA7" w:rsidRDefault="00DB5BA7" w:rsidP="00DB5BA7">
      <w:pPr>
        <w:jc w:val="both"/>
      </w:pPr>
      <w:r w:rsidRPr="00462944">
        <w:t>a. Het voorrecht, dat wij hebben door Jezus Christus,</w:t>
      </w:r>
      <w:r>
        <w:t xml:space="preserve"> </w:t>
      </w:r>
      <w:r w:rsidRPr="00462944">
        <w:t>de Heere is</w:t>
      </w:r>
      <w:r>
        <w:t xml:space="preserve"> </w:t>
      </w:r>
      <w:r w:rsidRPr="00462944">
        <w:t>God, die ons licht gegeven</w:t>
      </w:r>
      <w:r>
        <w:t xml:space="preserve"> </w:t>
      </w:r>
      <w:r w:rsidRPr="00462944">
        <w:t>heeft.</w:t>
      </w:r>
      <w:r>
        <w:t xml:space="preserve"> </w:t>
      </w:r>
      <w:r w:rsidRPr="00462944">
        <w:t>God is Jehovah, is bekend bij die naam, een God, die volbrengt wat Hij heeft beloofd en</w:t>
      </w:r>
      <w:r>
        <w:t xml:space="preserve"> </w:t>
      </w:r>
      <w:r w:rsidRPr="00462944">
        <w:t>voleindt wat Hij heeft begonnen.</w:t>
      </w:r>
      <w:r>
        <w:t xml:space="preserve"> </w:t>
      </w:r>
      <w:r w:rsidRPr="00462944">
        <w:t>Hij heeft ons licht gegeven,</w:t>
      </w:r>
      <w:r>
        <w:t xml:space="preserve"> </w:t>
      </w:r>
      <w:r w:rsidRPr="00462944">
        <w:t>Hij heeft ons de kennis gegeven van</w:t>
      </w:r>
      <w:r>
        <w:t xml:space="preserve"> </w:t>
      </w:r>
      <w:r w:rsidRPr="00462944">
        <w:t>zichzelf en van Zijn wil, Hij heeft ons besc</w:t>
      </w:r>
      <w:r>
        <w:t>heen</w:t>
      </w:r>
      <w:r w:rsidRPr="00462944">
        <w:t xml:space="preserve"> aldus sommigen, het licht Zijns aangezichts over ons</w:t>
      </w:r>
      <w:r>
        <w:t xml:space="preserve"> </w:t>
      </w:r>
      <w:r w:rsidRPr="00462944">
        <w:t>verheven, Hij heeft ons aanleiding gegeven tot blijdschap en verheuging, hetgeen licht is voor de ziel,</w:t>
      </w:r>
      <w:r>
        <w:t xml:space="preserve"> </w:t>
      </w:r>
      <w:r w:rsidRPr="00462944">
        <w:t>door ons het vooruitzicht te geven op eeuwig licht in de hemel</w:t>
      </w:r>
      <w:r>
        <w:t>.</w:t>
      </w:r>
    </w:p>
    <w:p w:rsidR="00DB5BA7" w:rsidRDefault="00DB5BA7" w:rsidP="00DB5BA7">
      <w:pPr>
        <w:jc w:val="both"/>
      </w:pPr>
      <w:r>
        <w:t xml:space="preserve">b. </w:t>
      </w:r>
      <w:r w:rsidRPr="00462944">
        <w:t>De plicht, die door dit voorrecht wordt geëist:</w:t>
      </w:r>
      <w:r>
        <w:t xml:space="preserve"> </w:t>
      </w:r>
      <w:r w:rsidRPr="00462944">
        <w:t>Bindt het feestoffer</w:t>
      </w:r>
      <w:r>
        <w:t xml:space="preserve"> </w:t>
      </w:r>
      <w:r w:rsidRPr="00462944">
        <w:t>met touwen,</w:t>
      </w:r>
      <w:r>
        <w:t xml:space="preserve"> </w:t>
      </w:r>
      <w:r w:rsidRPr="00462944">
        <w:t>opdat, als het</w:t>
      </w:r>
      <w:r>
        <w:t xml:space="preserve"> </w:t>
      </w:r>
      <w:r w:rsidRPr="00462944">
        <w:t>geslacht is, het bloed ervan</w:t>
      </w:r>
      <w:r>
        <w:t xml:space="preserve"> </w:t>
      </w:r>
      <w:r w:rsidRPr="00462944">
        <w:t>op de hoornen</w:t>
      </w:r>
      <w:r>
        <w:t xml:space="preserve"> </w:t>
      </w:r>
      <w:r w:rsidRPr="00462944">
        <w:t>des altaars gesprengd worde</w:t>
      </w:r>
      <w:r>
        <w:t xml:space="preserve"> </w:t>
      </w:r>
      <w:r w:rsidRPr="00462944">
        <w:t>volgens het voorschrift</w:t>
      </w:r>
      <w:r>
        <w:t xml:space="preserve"> </w:t>
      </w:r>
      <w:r w:rsidRPr="00462944">
        <w:t>van de wet. Of misschien was het de gewoonte hoewel wij daar</w:t>
      </w:r>
      <w:r>
        <w:t xml:space="preserve"> </w:t>
      </w:r>
      <w:r w:rsidRPr="00462944">
        <w:t>nergens elders van lezen om het</w:t>
      </w:r>
      <w:r>
        <w:t xml:space="preserve"> </w:t>
      </w:r>
      <w:r w:rsidRPr="00462944">
        <w:t>offer</w:t>
      </w:r>
      <w:r>
        <w:t xml:space="preserve"> </w:t>
      </w:r>
      <w:r w:rsidRPr="00462944">
        <w:t>aan de hoornen des altaars</w:t>
      </w:r>
      <w:r>
        <w:t xml:space="preserve"> </w:t>
      </w:r>
      <w:r w:rsidRPr="00462944">
        <w:t>te binden, terwijl de dingen in gereedheid</w:t>
      </w:r>
      <w:r>
        <w:t xml:space="preserve"> </w:t>
      </w:r>
      <w:r w:rsidRPr="00462944">
        <w:t>werden gebracht om</w:t>
      </w:r>
      <w:r>
        <w:t xml:space="preserve"> </w:t>
      </w:r>
      <w:r w:rsidRPr="00462944">
        <w:t>het te slachten. Of dit kan hier een bijzondere betekenis hebben: het offer, dat wij Gode moeten</w:t>
      </w:r>
      <w:r>
        <w:t xml:space="preserve"> </w:t>
      </w:r>
      <w:r w:rsidRPr="00462944">
        <w:t>offeren uit dankbaarheid voor verlossende liefde, bestaat in onszelf,</w:t>
      </w:r>
      <w:r>
        <w:t xml:space="preserve"> </w:t>
      </w:r>
      <w:r w:rsidRPr="00462944">
        <w:t>niet om geslacht te worden op</w:t>
      </w:r>
      <w:r>
        <w:t xml:space="preserve"> </w:t>
      </w:r>
      <w:r w:rsidRPr="00462944">
        <w:t>het altaar, maar om "levende offeranden" te zijn, Romeinen 12:1, om gebonden te worden aan het</w:t>
      </w:r>
      <w:r>
        <w:t xml:space="preserve"> </w:t>
      </w:r>
      <w:r w:rsidRPr="00462944">
        <w:t>altaar, als geestelijke offeranden van gebed en lofzegging, waarin ons hart vast verbonden moet zijn,</w:t>
      </w:r>
      <w:r>
        <w:t xml:space="preserve"> </w:t>
      </w:r>
      <w:r w:rsidRPr="00462944">
        <w:t>zoals</w:t>
      </w:r>
      <w:r>
        <w:t xml:space="preserve"> </w:t>
      </w:r>
      <w:r w:rsidRPr="00462944">
        <w:t>het</w:t>
      </w:r>
      <w:r>
        <w:t xml:space="preserve"> </w:t>
      </w:r>
      <w:r w:rsidRPr="00462944">
        <w:t>offer</w:t>
      </w:r>
      <w:r>
        <w:t xml:space="preserve"> </w:t>
      </w:r>
      <w:r w:rsidRPr="00462944">
        <w:t>met touwen</w:t>
      </w:r>
      <w:r>
        <w:t xml:space="preserve"> </w:t>
      </w:r>
      <w:r w:rsidRPr="00462944">
        <w:t>aan de hoornen</w:t>
      </w:r>
      <w:r>
        <w:t xml:space="preserve"> </w:t>
      </w:r>
      <w:r w:rsidRPr="00462944">
        <w:t>van het</w:t>
      </w:r>
      <w:r>
        <w:t xml:space="preserve"> </w:t>
      </w:r>
      <w:r w:rsidRPr="00462944">
        <w:t>altaar</w:t>
      </w:r>
      <w:r>
        <w:t xml:space="preserve"> </w:t>
      </w:r>
      <w:r w:rsidRPr="00462944">
        <w:t>gebonden was, om niet terug te</w:t>
      </w:r>
      <w:r>
        <w:t xml:space="preserve"> </w:t>
      </w:r>
      <w:r w:rsidRPr="00462944">
        <w:t>deinzen.</w:t>
      </w:r>
      <w:r>
        <w:t xml:space="preserve"> </w:t>
      </w:r>
      <w:r w:rsidRPr="00462944">
        <w:t>Eindelijk. De psalmist besluit met zijn eigen dankerkentenis voor de Goddelijke genade, en hij roept</w:t>
      </w:r>
      <w:r>
        <w:t xml:space="preserve"> </w:t>
      </w:r>
      <w:r w:rsidRPr="00462944">
        <w:t>anderen op, om er zich met hem in te verenigen, vers 28, 29</w:t>
      </w:r>
      <w:r>
        <w:t>.</w:t>
      </w:r>
    </w:p>
    <w:p w:rsidR="003F2785" w:rsidRDefault="003F2785" w:rsidP="00DB5BA7">
      <w:pPr>
        <w:jc w:val="both"/>
      </w:pPr>
    </w:p>
    <w:p w:rsidR="003F2785" w:rsidRDefault="003F2785" w:rsidP="00DB5BA7">
      <w:pPr>
        <w:jc w:val="both"/>
      </w:pPr>
      <w:r>
        <w:t>(1)</w:t>
      </w:r>
      <w:r w:rsidR="00DB5BA7">
        <w:t xml:space="preserve">. </w:t>
      </w:r>
      <w:r w:rsidR="00DB5BA7" w:rsidRPr="00462944">
        <w:t>Hij zal zelf God loven en er naar streven om Hem te verhogen in zijn hart en in het hart van</w:t>
      </w:r>
      <w:r w:rsidR="00DB5BA7">
        <w:t xml:space="preserve"> </w:t>
      </w:r>
      <w:r w:rsidR="00DB5BA7" w:rsidRPr="00462944">
        <w:t>anderen,</w:t>
      </w:r>
      <w:r w:rsidR="00DB5BA7">
        <w:t xml:space="preserve"> </w:t>
      </w:r>
      <w:r w:rsidR="00DB5BA7" w:rsidRPr="00462944">
        <w:t>en dat wel om zijn verbondsbetrekking tot Hem en zijn deel aan Hem. "</w:t>
      </w:r>
      <w:r w:rsidR="00DB5BA7">
        <w:t xml:space="preserve"> </w:t>
      </w:r>
      <w:r w:rsidR="00DB5BA7" w:rsidRPr="00462944">
        <w:t>Gij zijt mijn God,</w:t>
      </w:r>
      <w:r w:rsidR="00DB5BA7">
        <w:t xml:space="preserve"> </w:t>
      </w:r>
      <w:r w:rsidR="00DB5BA7" w:rsidRPr="00462944">
        <w:t>op wie</w:t>
      </w:r>
      <w:r w:rsidR="00DB5BA7">
        <w:t xml:space="preserve"> </w:t>
      </w:r>
      <w:r w:rsidR="00DB5BA7" w:rsidRPr="00462944">
        <w:t>ik steun en aan wie</w:t>
      </w:r>
      <w:r w:rsidR="00DB5BA7">
        <w:t xml:space="preserve"> </w:t>
      </w:r>
      <w:r w:rsidR="00DB5BA7" w:rsidRPr="00462944">
        <w:t>ik toegewijd ben, die mij erkent en die door mij erkend wordt,</w:t>
      </w:r>
      <w:r w:rsidR="00DB5BA7">
        <w:t xml:space="preserve"> </w:t>
      </w:r>
      <w:r w:rsidR="00DB5BA7" w:rsidRPr="00462944">
        <w:t>daarom</w:t>
      </w:r>
      <w:r w:rsidR="00DB5BA7">
        <w:t xml:space="preserve"> </w:t>
      </w:r>
      <w:r w:rsidR="00DB5BA7" w:rsidRPr="00462944">
        <w:t>zal ik U</w:t>
      </w:r>
      <w:r w:rsidR="00DB5BA7">
        <w:t xml:space="preserve"> </w:t>
      </w:r>
      <w:r w:rsidR="00DB5BA7" w:rsidRPr="00462944">
        <w:t>loven."</w:t>
      </w:r>
      <w:r w:rsidR="00DB5BA7">
        <w:t xml:space="preserve"> </w:t>
      </w:r>
    </w:p>
    <w:p w:rsidR="00DB5BA7" w:rsidRPr="007E4245" w:rsidRDefault="003F2785" w:rsidP="00DB5BA7">
      <w:pPr>
        <w:jc w:val="both"/>
        <w:rPr>
          <w:b/>
          <w:sz w:val="28"/>
        </w:rPr>
      </w:pPr>
      <w:r>
        <w:t>(2)</w:t>
      </w:r>
      <w:r w:rsidR="00DB5BA7" w:rsidRPr="00462944">
        <w:t>. Hij wil dat allen, die om hem heen zijn, God zullen danken voor de verkondiging van deze grote</w:t>
      </w:r>
      <w:r w:rsidR="00DB5BA7">
        <w:t xml:space="preserve"> </w:t>
      </w:r>
      <w:r w:rsidR="00DB5BA7" w:rsidRPr="00462944">
        <w:t>blijdschap voor al het volk, dat er een Verlosser</w:t>
      </w:r>
      <w:r w:rsidR="00DB5BA7">
        <w:t xml:space="preserve"> </w:t>
      </w:r>
      <w:r w:rsidR="00DB5BA7" w:rsidRPr="00462944">
        <w:t>is, namelijk Christus de Heere. Het is in Hem, dat</w:t>
      </w:r>
      <w:r w:rsidR="00DB5BA7">
        <w:t xml:space="preserve"> </w:t>
      </w:r>
      <w:r w:rsidR="00DB5BA7" w:rsidRPr="00462944">
        <w:t>God goed is</w:t>
      </w:r>
      <w:r w:rsidR="00DB5BA7">
        <w:t xml:space="preserve"> </w:t>
      </w:r>
      <w:r w:rsidR="00DB5BA7" w:rsidRPr="00462944">
        <w:t>voor de mens en dat</w:t>
      </w:r>
      <w:r w:rsidR="00DB5BA7">
        <w:t xml:space="preserve"> </w:t>
      </w:r>
      <w:r w:rsidR="00DB5BA7" w:rsidRPr="00462944">
        <w:t>Zijn goedertierenheid tot in eeuwigheid is,</w:t>
      </w:r>
      <w:r w:rsidR="00DB5BA7">
        <w:t xml:space="preserve"> </w:t>
      </w:r>
      <w:r w:rsidR="00DB5BA7" w:rsidRPr="00462944">
        <w:t>in Hem is het</w:t>
      </w:r>
      <w:r w:rsidR="00DB5BA7">
        <w:t xml:space="preserve"> </w:t>
      </w:r>
      <w:r w:rsidR="00DB5BA7" w:rsidRPr="00462944">
        <w:t>verbond van de genade gemaakt, en in Hem is het bevestigd en tot een eeuwig verbond</w:t>
      </w:r>
      <w:r w:rsidR="00DB5BA7">
        <w:t xml:space="preserve"> </w:t>
      </w:r>
      <w:r w:rsidR="00DB5BA7" w:rsidRPr="00462944">
        <w:t>gemaakt.</w:t>
      </w:r>
      <w:r w:rsidR="00DB5BA7">
        <w:t xml:space="preserve"> </w:t>
      </w:r>
      <w:r w:rsidR="00DB5BA7" w:rsidRPr="00462944">
        <w:t>Hij eindigt deze psalm zoals hij hem is begonnen, vers 1, want Gods heerlijkheid moet de alfa en de</w:t>
      </w:r>
      <w:r w:rsidR="00DB5BA7">
        <w:t xml:space="preserve"> </w:t>
      </w:r>
      <w:r w:rsidR="00DB5BA7" w:rsidRPr="00462944">
        <w:t>omega, het begin en het einde zijn van al onze gebeden tot Hem,</w:t>
      </w:r>
      <w:r w:rsidR="00DB5BA7">
        <w:t xml:space="preserve"> </w:t>
      </w:r>
      <w:r w:rsidR="00DB5BA7" w:rsidRPr="00462944">
        <w:t>van alles wat wij tot Hem zeggen</w:t>
      </w:r>
      <w:r w:rsidR="00DB5BA7">
        <w:t xml:space="preserve"> </w:t>
      </w:r>
      <w:r w:rsidR="00DB5BA7" w:rsidRPr="00462944">
        <w:t>en</w:t>
      </w:r>
      <w:r w:rsidR="00DB5BA7">
        <w:t xml:space="preserve"> </w:t>
      </w:r>
      <w:r w:rsidR="00DB5BA7" w:rsidRPr="00462944">
        <w:t>van</w:t>
      </w:r>
      <w:r w:rsidR="00DB5BA7">
        <w:t xml:space="preserve"> </w:t>
      </w:r>
      <w:r w:rsidR="00DB5BA7" w:rsidRPr="00462944">
        <w:t>Hem</w:t>
      </w:r>
      <w:r w:rsidR="00DB5BA7">
        <w:t xml:space="preserve"> </w:t>
      </w:r>
      <w:r w:rsidR="00DB5BA7" w:rsidRPr="00462944">
        <w:t>vragen.</w:t>
      </w:r>
      <w:r w:rsidR="00DB5BA7">
        <w:t xml:space="preserve"> </w:t>
      </w:r>
      <w:r w:rsidR="00DB5BA7" w:rsidRPr="00462944">
        <w:t>Uw</w:t>
      </w:r>
      <w:r w:rsidR="00DB5BA7">
        <w:t xml:space="preserve"> </w:t>
      </w:r>
      <w:r w:rsidR="00DB5BA7" w:rsidRPr="00462944">
        <w:t>naam</w:t>
      </w:r>
      <w:r w:rsidR="00DB5BA7">
        <w:t xml:space="preserve"> </w:t>
      </w:r>
      <w:r w:rsidR="00DB5BA7" w:rsidRPr="00462944">
        <w:t>worde</w:t>
      </w:r>
      <w:r w:rsidR="00DB5BA7">
        <w:t xml:space="preserve"> </w:t>
      </w:r>
      <w:r w:rsidR="00DB5BA7" w:rsidRPr="00462944">
        <w:t>geheiligd, en Uwer is de heerlijkheid. En dit besluit</w:t>
      </w:r>
      <w:r w:rsidR="00DB5BA7">
        <w:t xml:space="preserve"> </w:t>
      </w:r>
      <w:r w:rsidR="00DB5BA7" w:rsidRPr="00462944">
        <w:t>gevoegelijk een profetie van Christus. De engelen doen dankzegging voor de verlossing van de</w:t>
      </w:r>
      <w:r w:rsidR="00DB5BA7">
        <w:t xml:space="preserve"> </w:t>
      </w:r>
      <w:r w:rsidR="00DB5BA7" w:rsidRPr="00462944">
        <w:t>mens. "Ere zij God in de hoogste hemelen," Lukas 2:14, want er is "vrede op aarde," waarop wij</w:t>
      </w:r>
      <w:r w:rsidR="00DB5BA7">
        <w:t xml:space="preserve"> </w:t>
      </w:r>
      <w:r w:rsidR="00DB5BA7" w:rsidRPr="00462944">
        <w:t>moeten antwoorden met onze hosanna’s zoals zij het gedaan hebben, Lukas 19:38. Vrede zij in de</w:t>
      </w:r>
      <w:r w:rsidR="00DB5BA7">
        <w:t xml:space="preserve"> </w:t>
      </w:r>
      <w:r w:rsidR="00DB5BA7" w:rsidRPr="00462944">
        <w:t>hemel jegens ons door Christus, en daarom: heerlijkheid in de hoogste plaatsen</w:t>
      </w:r>
      <w:r w:rsidR="00DB5BA7" w:rsidRPr="007E4245">
        <w:rPr>
          <w:b/>
          <w:sz w:val="28"/>
        </w:rPr>
        <w:t>.</w:t>
      </w:r>
    </w:p>
    <w:p w:rsidR="003F2785" w:rsidRDefault="003F2785" w:rsidP="000F41F8">
      <w:pPr>
        <w:jc w:val="both"/>
        <w:outlineLvl w:val="0"/>
      </w:pPr>
      <w:r>
        <w:rPr>
          <w:b/>
          <w:sz w:val="28"/>
        </w:rPr>
        <w:br w:type="page"/>
      </w:r>
      <w:r w:rsidR="00DB5BA7" w:rsidRPr="007E4245">
        <w:rPr>
          <w:b/>
          <w:sz w:val="28"/>
        </w:rPr>
        <w:t xml:space="preserve">PSALM </w:t>
      </w:r>
      <w:r w:rsidR="00DB5BA7" w:rsidRPr="00462944">
        <w:t>119</w:t>
      </w:r>
      <w:r w:rsidR="00DB5BA7">
        <w:t xml:space="preserve"> </w:t>
      </w:r>
    </w:p>
    <w:p w:rsidR="003F2785" w:rsidRPr="003F2785" w:rsidRDefault="00DB5BA7" w:rsidP="00DB5BA7">
      <w:pPr>
        <w:jc w:val="both"/>
        <w:rPr>
          <w:i/>
          <w:sz w:val="22"/>
        </w:rPr>
      </w:pPr>
      <w:r w:rsidRPr="003F2785">
        <w:rPr>
          <w:i/>
          <w:sz w:val="22"/>
        </w:rPr>
        <w:t>1 Aleph. Welgelukzalig zijn de oprechten van wandel, die in de wet des HEEREN gaan. 2 Welgelukzalig zijn zij, die Zijn getuigenissen onderhouden, die Hem van ganser harte zoeken; 3 Ook geen onrecht werken, maar wandelen in Zijn wegen. 4 HEERE! Gij hebt geboden, dat men Uw bevelen zeer bewaren zal. 5 Och, dat mijn wegen gericht werden, om Uw inzettingen te bewaren! 6 Dan zou ik niet beschaamd worden, wanneer ik merken zou op al Uw geboden. 7 Ik zal U loven in oprechtheid des harten, als ik de rechten Uwer gerechtigheid geleerd zal hebben. 8 Ik zal Uw inzettingen bewaren; verlaat mij niet al te zeer. 9 Beth. Waarmede zal de jongeling zijn pad zuiver houden? Als hij dat houdt naar Uw woord. 10 Ik zoek U met mijn gehele hart, laat mij van Uw geboden niet afdwalen. 11 Ik heb Uw rede in mijn hart verborgen, opdat ik tegen U niet zondigen zou. 12 HEERE! Gij zijt gezegend; leer mij Uw inzettingen. 13 Ik heb met mijn lippen verteld al de rechten Uws monds. 14 Ik ben vrolijker in de weg Uwer getuigenissen, dan over allen rijkdom. 15 Ik zal Uw bevelen overdenken, en op Uw paden letten. 16 Ik zal mijzelven vermaken in Uw inzettingen; Uw woord zal ik niet vergeten. 17 Gimel. Doe wel bij Uw knecht, dat ik leve en Uw woord beware. 18 Ontdek mijn ogen, dat ik aanschouwe de wonderen van Uw wet. 19 Ik ben een vreemdeling op de aarde, verberg Uw geboden voor mij niet. 20 Mijn ziel is verbroken vanwege het verlangen naar Uw oordelen te aller tijd. 21 Gij scheldt de vervloekte hovaardigen, die van Uw geboden afdwalen. 22 Wentel van mij versmaadheid en verachting, want ik heb Uw getuigenissen onderhouden. 23 Als zelfs de vorsten zittende tegen mij gesproken hebben, heeft Uw knecht Uw inzettingen betracht. 24 Ook zijn Uw getuigenissen mijn vermakingen, en mijn raadslieden. 25 Daleth. Mijn ziel kleeft aan het stof; maak mij levend naar Uw woord. 26 Ik heb U mijn wegen verteld, en Gij hebt mij verhoord; leer mij Uw inzettingen. 27 Geef mij de weg Uwer bevelen te verstaan, opdat ik Uw wonderen betrachte. 28 Mijn ziel druipt weg van treurigheid; richt mij op naar Uw woord. 29 Wend van mij de weg der valsheid, en verleen mij genadiglijk Uw wet. 30 Ik heb verkoren de weg der waarheid, Uw rechten heb ik mij voorgesteld. 31 Ik kleef vast aan Uw getuigenissen; o HEERE! beschaam mij niet. 32 Ik zal de weg Uwer geboden lopen, als Gij mijn hart verwijd zult hebben. 33 He. HEERE! leer mij de weg Uwer inzettingen, en ik zal hem houden ten einde toe. 34 Geef mij het verstand, en ik zal Uw wet houden; ja, ik zal ze onderhouden met gansen harte. 35 Doe mij treden op het pad Uwer geboden, want daarin heb ik lust. 36 Neig mijn hart tot Uw getuigenissen, en niet tot gierigheid. 37 Wend mijn ogen af, dat zij geen ijdelheid zien; maak mij levend door Uw wegen. 38 Bevestig Uw toezegging aan Uw knecht, die Uw vreze toegedaan is. 39 Wend mijn smaadheid af, die ik vreze, want Uw rechten zijn goed. 40 Zie, ik heb een begeerte tot Uw bevelen; maak mij levend door Uw gerechtigheid. 41 Vau. En dat mij Uw goedertierenheden overkomen, o HEERE! Uw heil, naar Uw toezegging; 42 Opdat ik mijn smader wat heb te antwoorden, want ik vertrouw op Uw woord. 43 En ruk het woord der waarheid van mijn mond niet al te zeer, want ik hoop op Uw rechten. 44 Zo zal ik Uw wet steeds onderhouden, eeuwiglijk en altoos. 45 En ik zal wandelen in de ruimte, omdat ik Uw bevelen gezocht heb. 46 Ook zal ik voor koningen spreken van Uw getuigenissen, en mij niet schamen. 47 En ik zal mij vermaken in Uw geboden, die ik liefheb. 48 En ik zal mijn handen opheffen naar Uw geboden, die ik liefheb, en ik zal Uw inzettingen betrachten. 49 Zain. Gedenk des woords, tot Uw knecht gesproken, op hetwelk Gij mij hebt doen hopen. 50 Dit is mijn troost in mijn ellende, want Uw toezegging heeft mij levend gemaakt. 51 De hovaardigen hebben mij boven mate zeer bespot; nochtans ben ik van Uw wet niet geweken. 52 Ik heb gedacht, o HEERE! aan Uw oordelen vanouds aan, en heb mij getroost. 53 Grote beroering heeft mij bevangen vanwege de goddelozen, die Uw wet verlaten. 54 Uw inzettingen zijn mij gezangen geweest, ter plaatse mijner vreemdelingschappen. 55 HEERE! des nachts ben ik Uws Naams gedachtig geweest, en heb Uw wet bewaard. 56 Dat is mij geschied, omdat ik Uw bevelen bewaard heb. 57 Cheth. De HEERE is mijn deel, ik heb gezegd, dat ik Uw woorden zal bewaren. 58 Ik heb Uw aanschijn ernstelijk gebeden van ganser harte, wees mij genadig naar Uw toezegging. 59 Ik heb mijn wegen bedacht, en heb mijn voeten gekeerd tot Uw getuigenissen. 60 Ik heb gehaast, en niet vertraagd Uw geboden te onderhouden. 61 De goddeloze hopen hebben mij beroofd; nochtans heb ik Uw wet niet vergeten. 62 Te middernacht sta ik op, om U te loven voor de rechten Uwer gerechtigheid. 63 Ik ben een gezel van allen, die U vrezen, en van hen, die Uw bevelen onderhouden. 64 HEERE! de aarde is vol van Uw goedertierenheid; leer mij Uw inzettingen. 65 Teth. Gij hebt bij Uw knecht goed gedaan, HEERE, naar Uw woord. 66 Leer mij een goeden zin en wetenschap, want ik heb aan Uw geboden geloofd. 67 Eer ik verdrukt werd, dwaalde ik, maar nu onderhoud ik Uw woord. 68 Gij zijt goed en goeddoende; leer mij Uw inzettingen. 69 De hovaardigen hebben leugens tegen mij gestoffeerd; doch ik bewaar Uw bevelen van ganser harte. 70 Hun hart is vet als smeer; maar ik heb vermaak in Uw wet. 71 Het is mij goed, dat ik verdrukt ben geweest, opdat ik Uw inzettingen leerde. 72 De wet Uws monds is mij beter, dan duizenden van goud of zilver. 73 Jod. Uw handen hebben mij gemaakt, en bereid; maak mij verstandig, opdat ik Uw geboden lere. 74 Die U vrezen, zullen mij aanzien, en zich verblijden, omdat ik op Uw woord gehoopt heb. 75 Ik weet, HEERE! dat Uw gerichten de gerechtigheid zijn, en dat Gij mij uit getrouwheid verdrukt hebt. 76 Laat toch Uw goedertierenheid zijn om mij te troosten, naar Uw toezegging aan Uw knecht. 77 Laat mij Uw barmhartigheden overkomen, opdat ik leve, want Uw wet is al mijn vermaking. 78 Laat de hovaardigen beschaamd worden, omdat zij mij met leugen neergestoten hebben; doch ik betracht Uw geboden. 79 Laat hen tot mij keren, die U vrezen, en die Uw getuigenissen kennen. 80 Laat mijn hart oprecht zijn tot Uw inzettingen, opdat ik niet beschaamd worde. 81 Caph. Mijn ziel is bezweken van verlangen naar Uw heil; op Uw woord heb ik gehoopt. 82 Mijn ogen zijn bezweken van verlangen naar Uw toezegging, terwijl ik zeide: Wanneer zult Gij mij vertroosten? 83 Want ik ben geworden als een lederen zak in de rook; doch Uw inzettingen heb ik niet vergeten. 84 Hoe vele zullen de dagen Uws knechts zijn? Wanneer zult Gij recht doen over mijn vervolgers? 85 De hovaardigen hebben mij putten gegraven, hetwelk niet is naar Uw wet. 86 Al Uw geboden zijn waarheid; zij vervolgen mij met leugen, help mij. 87 Zij hebben mij bijna vernietigd op de aarde, maar ik heb Uw bevelen niet verlaten. 88 Maak mij levend naar Uw goedertierenheid, dan zal ik de getuigenis Uws monds onderhouden. 89 Lamed. O HEERE! Uw woord bestaat in der eeuwigheid in de hemelen. 90 Uw goedertierenheid is van geslacht tot geslacht; Gij hebt de aarde vastgemaakt, en zij blijft staan; 91 Naar Uw verordeningen blijven zij nog heden staan, want zij allen zijn Uw knechten. 92 Indien Uw wet niet ware geweest al mijn vermaking, ik ware in mijn druk al lang vergaan. 93 Ik zal Uw bevelen in der eeuwigheid niet vergeten, want door dezelve hebt Gij mij levend gemaakt. 94 Ik ben Uw, behoud mij, want ik heb Uw bevelen gezocht. 95 De goddelozen hebben op mij gewacht, om mij te doen vergaan; ik neem acht op Uw getuigenissen. 96 In alle volmaaktheid heb ik een einde gezien; maar Uw gebod is zeer wijd. 97 Mem. Hoe lief heb ik Uw wet! Zij is mijn betrachting de gansen dag. 98 Zij maakt mij door Uw geboden wijzer, dan mijn vijanden zijn, want zij is in eeuwigheid bij mij. 99 Ik ben verstandiger dan al mijn leraars, omdat Uw getuigenissen mijn betrachting zijn. 100 Ik ben voorzichtiger dan de ouden, omdat ik Uw bevelen bewaard heb. 101 Ik heb mijn voeten geweerd van alle kwade paden, opdat ik Uw woord zou onderhouden. 102 Ik ben niet geweken van Uw rechten, want Gij hebt mij geleerd. 103 Hoe zoet zijn Uw redenen mijn gehemelte geweest, meer dan honig mijn mond! 104 Uit Uw bevelen krijg ik verstand, daarom haat ik alle leugenpaden. 105 Nun. Uw woord is een lamp voor mijn voet, en een licht voor mijn pad. 106 Ik heb gezworen, en zal het bevestigen, dat ik onderhouden zal de rechten Uwer gerechtigheid. 107 Ik ben gans zeer verdrukt, HEERE! maak mij levend naar Uw woord. 108 Laat U toch, o HEERE! welgevallen de vrijwillige offeranden mijns monds, en leer mij Uw rechten. 109 Mijn ziel is gedurig in mijn hand; nochtans vergeet ik Uw wet niet. 110 De goddelozen hebben mij een strik gelegd; nochtans ben ik niet afgedwaald van Uw bevelen. 111 Ik heb Uw getuigenissen genomen tot een eeuwige erve, want zij zijn mijns harten vrolijkheid. 112 Ik heb mijn hart geneigd, om Uw inzettingen eeuwiglijk te doen, ten einde toe. 113 Samech. Ik haat de kwade ranken, maar heb Uw wet lief. 114 Gij zijt mijn Schuilplaats en mijn Schild; op Uw Woord heb ik gehoopt. 115 Wijkt van mij, gij boosdoeners! dat ik de geboden mijns Gods moge bewaren. 116 Ondersteun mij naar Uw toezegging, opdat ik leve; en laat mij niet beschaamd worden over mijn hope. 117 Ondersteun mij, zo zal ik behouden zijn; dan zal ik mij steeds in Uw inzettingen vermaken. 118 Gij vertreedt al degenen, die van Uw inzettingen afdwalen, want hun bedrog is leugen. 119 Gij doet alle goddelozen der aarde weg als schuim, daarom heb ik Uw getuigenissen lief. 120 Het haar mijns vleses is te berge gerezen van verschrikking voor U, en ik heb gevreesd voor Uw oordelen. 121 Ain. Ik heb recht en gerechtigheid gedaan; geef mij niet over aan mijn onderdrukkers. 122 Wees borg voor Uw knecht ten goede; laat de hovaardigen mij niet onderdrukken. 123 Mijn ogen zijn bezweken van verlangen naar Uw heil, en naar de toezegging Uwer rechtvaardigheid. 124 Doe bij Uw knecht naar Uw goedertierenheid, en leer mij Uw inzettingen. 125 Ik ben Uw knecht, maak mij verstandig, en ik zal Uw getuigenissen kennen. 126 Het is tijd voor de HEERE, dat Hij werke, want zij hebben Uw wet verbroken. 127 Daarom heb ik Uw geboden lief, meer dan goud, ja, meer dan het fijnste goud. 128 Daarom heb ik al Uw bevelen, van alles, voor recht gehouden; maar alle valse pad heb ik gehaat. 129 Pe. Uw getuigenissen zijn wonderbaar, daarom bewaart ze mijn ziel. 130 De opening Uwer woorden geeft licht, de slechten verstandig makende. 131 Ik heb mijn mond wijd opengedaan, en gehijgd, want ik heb verlangd naar Uw geboden. 132 Zie mij aan, wees mij genadig, naar het recht aan degenen, die Uw Naam beminnen. 133 Maak mijn voetstappen vast in Uw Woord, en laat geen ongerechtigheid over mij heersen. 134 Verlos mij van des mensen overlast, en ik zal Uw bevelen onderhouden. 135 Doe Uw aangezicht lichten over Uw knecht, en leer mij Uw inzettingen. 136 Waterbeken vlieten af uit mijn ogen, omdat zij Uw wet niet onderhouden. 137 Tsade. HEERE! Gij zijt rechtvaardig, en elkeen Uwer oordelen is recht. 138 Gij hebt de gerechtigheid Uwer getuigenissen, en de waarheid hogelijk geboden. 139 Mijn ijver heeft mij doen vergaan, omdat mijn wederpartijders Uw woorden vergeten hebben. 140 Uw woord is zeer gelouterd, en Uw knecht heeft het lief. 141 Ik ben klein en veracht, doch Uw bevelen vergeet ik niet. 142 Uw gerechtigheid is gerechtigheid in eeuwigheid, en Uw wet is de waarheid. 143 Benauwdheid en angst hebben mij getroffen, doch Uw geboden zijn mijn vermakingen. 144 De gerechtigheid Uwer getuigenissen is in der eeuwigheid; doe ze mij verstaan, zo zal ik leven. 145 Koph. Ik heb van ganser harte geroepen: verhoor mij, o HEERE! ik zal Uw inzettingen bewaren. 146 Ik heb U aangeroepen, verlos mij, en ik zal Uw getuigenissen onderhouden. 147 Ik ben de morgen schemering voorgekomen, en heb geschrei gemaakt; op Uw woord heb ik gehoopt. 148 Mijn ogen komen de nacht waken voor, om Uw rede te betrachten. 149 Hoor mijn stem naar Uw goedertierenheid, o HEERE! maak mij levend naar Uw recht. 150 Die kwade praktijken najagen, genaken mij, zij wijken verre van Uw wet. 151 Maar Gij, HEERE! zijt nabij, en al Uw geboden zijn waarheid. 152 Vanouds heb ik geweten van Uw getuigenissen, dat Gij ze in eeuwigheid gegrond hebt. 153 Resch. Zie mijn ellende aan, en help mij uit, want Uw wet heb ik niet vergeten. 154 Twist mijn twistzaak, en verlos mij, maak mij levend, naar Uw toezegging. 155 Het heil is verre van de goddelozen, want zij zoeken Uw inzettingen niet. 156 HEERE! Uw barmhartigheden zijn vele; maak mij levend naar Uw rechten. 157 Mijn vervolgers en mijn wederpartijders zijn vele, maar van Uw getuigenissen wijk ik niet. 158 Ik heb gezien degenen, die trouweloos handelen, en het verdroot mij, dat zij Uw woord niet onderhielden. 159 Zie aan, dat ik Uw bevelen lief heb, o HEERE! maak mij levend naar Uw goedertierenheid. 160 Het begin Uws woords is waarheid, en in der eeuwigheid is al het recht Uwer gerechtigheid. 161 Schin. De vorsten hebben mij vervolgd zonder oorzaak; maar mijn hart heeft gevreesd voor Uw woord. 162 Ik ben vrolijk over Uw toezegging, als een, die een groten buit vindt. 163 Ik haat de valsheid, en heb er een gruwel van; maar Uw wet heb ik lief. 164 Ik loof U zevenmaal des daags, over de rechten Uwer gerechtigheid. 165 Die Uw wet beminnen, hebben groten vrede, en zij hebben geen aanstoot. 166 O HEERE! ik hoop op Uw heil, en doe Uw geboden. 167 Mijn ziel onderhoudt Uw getuigenissen, en ik heb ze zeer lief. 168 Ik onderhoud Uw bevelen en Uw getuigenissen, want al mijn wegen zijn voor U. 169 Thau. O HEERE! laat mijn geschrei voor Uw aanschijn genaken, maak mij verstandig naar Uw woord. 170 Laat mijn smeken voor Uw aanschijn komen, red mij naar Uw toezegging. 171 Mijn lipp</w:t>
      </w:r>
      <w:r w:rsidR="003F2785" w:rsidRPr="003F2785">
        <w:rPr>
          <w:i/>
          <w:sz w:val="22"/>
        </w:rPr>
        <w:t>en zullen Uw lof overvloedig</w:t>
      </w:r>
      <w:r w:rsidRPr="003F2785">
        <w:rPr>
          <w:i/>
          <w:sz w:val="22"/>
        </w:rPr>
        <w:t xml:space="preserve"> uitstorten, als Gij mij Uw inzettingen zult geleerd hebben. 172 Mijn tong zal spraak houden van Uw rede, want al Uw geboden zijn rechtvaardigheid. 173 Laat Uw hand mij te hulp komen, want ik heb Uw bevelen verkoren. 174 O HEERE! ik verlang naar Uw heil, en Uw wet is al mijn vermaking. 175 Laat mijn ziel leven, en zij zal U loven, en laat Uw rechten mij helpen. 176 Ik heb gedwaald als een verloren schaap; zoek Uw knecht, want Uw geboden heb ik niet vergeten. </w:t>
      </w:r>
    </w:p>
    <w:p w:rsidR="003F2785" w:rsidRDefault="003F2785" w:rsidP="00DB5BA7">
      <w:pPr>
        <w:jc w:val="both"/>
      </w:pPr>
    </w:p>
    <w:p w:rsidR="00DB5BA7" w:rsidRDefault="00DB5BA7" w:rsidP="00DB5BA7">
      <w:pPr>
        <w:jc w:val="both"/>
      </w:pPr>
      <w:r w:rsidRPr="00462944">
        <w:t>Deze psalm staat op zichzelf, hij gelijkt op geen van de andere, overtreft ze alle, en schittert met de</w:t>
      </w:r>
      <w:r>
        <w:t xml:space="preserve"> </w:t>
      </w:r>
      <w:r w:rsidRPr="00462944">
        <w:t>helderste glans. Hij is veel langer dan de andere, meer dan twee maal zo</w:t>
      </w:r>
      <w:r>
        <w:t xml:space="preserve"> </w:t>
      </w:r>
      <w:r w:rsidRPr="00462944">
        <w:t>lang als een van hen. Het is</w:t>
      </w:r>
      <w:r>
        <w:t xml:space="preserve"> </w:t>
      </w:r>
      <w:r w:rsidRPr="00462944">
        <w:t>niet het doen van lange gebeden, dat Christus afkeurt, maar het doen er van om een schijn van</w:t>
      </w:r>
      <w:r>
        <w:t xml:space="preserve"> </w:t>
      </w:r>
      <w:r w:rsidRPr="00462944">
        <w:t>vroomheid te hebben, hetgeen aanduidt dat zij op zichzelf goed en aanbevelenswaardig zijn. Het</w:t>
      </w:r>
      <w:r>
        <w:t xml:space="preserve"> </w:t>
      </w:r>
      <w:r w:rsidRPr="00462944">
        <w:t>schijnt mij toe dat dit een verzameling is van Davids vrome uitroepen en invallende gedachten, de</w:t>
      </w:r>
      <w:r>
        <w:t xml:space="preserve"> </w:t>
      </w:r>
      <w:r w:rsidRPr="00462944">
        <w:t>plotselinge verheffingen van zijn ziel tot God die hij opschreef, zoals zij voorkwamen, en die hij in het</w:t>
      </w:r>
      <w:r>
        <w:t xml:space="preserve"> </w:t>
      </w:r>
      <w:r w:rsidRPr="00462944">
        <w:t>laatste gedeelte van zijn tijd</w:t>
      </w:r>
      <w:r>
        <w:t xml:space="preserve"> </w:t>
      </w:r>
      <w:r w:rsidRPr="00462944">
        <w:t>uit zijn dagboek heeft bijeengebracht, er vele gelijksoortige woorden</w:t>
      </w:r>
      <w:r>
        <w:t xml:space="preserve"> </w:t>
      </w:r>
      <w:r w:rsidRPr="00462944">
        <w:t>aan heeft toegevoegd, en er deze psalm uit heeft samengesteld, waarin slechts zelden samenhang</w:t>
      </w:r>
      <w:r>
        <w:t xml:space="preserve"> </w:t>
      </w:r>
      <w:r w:rsidRPr="00462944">
        <w:t>bestaat tussen de verzen, evenals Salomo’s spreuken is het een juweelkistje vol gouden ringen, geen</w:t>
      </w:r>
      <w:r>
        <w:t xml:space="preserve"> </w:t>
      </w:r>
      <w:r w:rsidRPr="00462944">
        <w:t>keten van gouden schakels. En wij kunnen niet alleen uit het voorbeeld van de psalmist leren om ons</w:t>
      </w:r>
      <w:r>
        <w:t xml:space="preserve"> </w:t>
      </w:r>
      <w:r w:rsidRPr="00462944">
        <w:t>te gewennen om zulke</w:t>
      </w:r>
      <w:r>
        <w:t xml:space="preserve"> </w:t>
      </w:r>
      <w:r w:rsidRPr="00462944">
        <w:t>vrome uitroepingen te doen als een voortreffelijk middel om gedurige</w:t>
      </w:r>
      <w:r>
        <w:t xml:space="preserve"> </w:t>
      </w:r>
      <w:r w:rsidRPr="00462944">
        <w:t>gemeenschap te onderhouden met God, en het hart in toon en neiging te houden voor de meer</w:t>
      </w:r>
      <w:r>
        <w:t xml:space="preserve"> </w:t>
      </w:r>
      <w:r w:rsidRPr="00462944">
        <w:t>gezette en plechtige oefeningen van de Godsvrucht, maar wij moeten ook gebruik maken van de</w:t>
      </w:r>
      <w:r>
        <w:t xml:space="preserve"> </w:t>
      </w:r>
      <w:r w:rsidRPr="00462944">
        <w:t xml:space="preserve">woorden van de psalmist zowel om </w:t>
      </w:r>
      <w:r>
        <w:t>Godvruchtig</w:t>
      </w:r>
      <w:r w:rsidRPr="00462944">
        <w:t>e aandoeningen bij ons op te wekken als om er</w:t>
      </w:r>
      <w:r>
        <w:t xml:space="preserve"> </w:t>
      </w:r>
      <w:r w:rsidRPr="00462944">
        <w:t>uitdrukking aan te geven. Wat sommigen van deze psalm gezegd hebben, is waar: hij,</w:t>
      </w:r>
      <w:r>
        <w:t xml:space="preserve"> </w:t>
      </w:r>
      <w:r w:rsidRPr="00462944">
        <w:t>die hem met</w:t>
      </w:r>
      <w:r>
        <w:t xml:space="preserve"> </w:t>
      </w:r>
      <w:r w:rsidRPr="00462944">
        <w:t>aandacht leest zal er of door verwarmd, of door beschaamd voorden</w:t>
      </w:r>
      <w:r>
        <w:t>.</w:t>
      </w:r>
    </w:p>
    <w:p w:rsidR="00DB5BA7" w:rsidRDefault="00DB5BA7" w:rsidP="00DB5BA7">
      <w:pPr>
        <w:jc w:val="both"/>
      </w:pPr>
    </w:p>
    <w:p w:rsidR="003772C2" w:rsidRDefault="00DB5BA7" w:rsidP="00DB5BA7">
      <w:pPr>
        <w:jc w:val="both"/>
      </w:pPr>
      <w:r>
        <w:t>I.</w:t>
      </w:r>
      <w:r w:rsidRPr="00462944">
        <w:t xml:space="preserve"> Deze psalm</w:t>
      </w:r>
      <w:r>
        <w:t xml:space="preserve"> </w:t>
      </w:r>
      <w:r w:rsidRPr="00462944">
        <w:t>is op zeer eigenaardige wijze samengesteld. Hij is verdeeld in twee en twintig</w:t>
      </w:r>
      <w:r>
        <w:t xml:space="preserve"> </w:t>
      </w:r>
      <w:r w:rsidRPr="00462944">
        <w:t>afdelingen overeenkomende met het aantal letters van het Hebreeuwse alfabet, en iedere afdeling</w:t>
      </w:r>
      <w:r>
        <w:t xml:space="preserve"> </w:t>
      </w:r>
      <w:r w:rsidRPr="00462944">
        <w:t>bestaat uit acht verzen,</w:t>
      </w:r>
      <w:r>
        <w:t xml:space="preserve"> </w:t>
      </w:r>
      <w:r w:rsidRPr="00462944">
        <w:t>al de verzen van de eerste afdeling beginnen met</w:t>
      </w:r>
      <w:r>
        <w:t xml:space="preserve"> </w:t>
      </w:r>
      <w:r w:rsidRPr="00462944">
        <w:t>Alef,</w:t>
      </w:r>
      <w:r>
        <w:t xml:space="preserve"> </w:t>
      </w:r>
      <w:r w:rsidRPr="00462944">
        <w:t>al de verzen van de</w:t>
      </w:r>
      <w:r>
        <w:t xml:space="preserve"> </w:t>
      </w:r>
      <w:r w:rsidRPr="00462944">
        <w:t>tweede afdeling met</w:t>
      </w:r>
      <w:r>
        <w:t xml:space="preserve"> </w:t>
      </w:r>
      <w:r w:rsidRPr="00462944">
        <w:t>Beth,</w:t>
      </w:r>
      <w:r>
        <w:t xml:space="preserve"> </w:t>
      </w:r>
      <w:r w:rsidRPr="00462944">
        <w:t>en zo</w:t>
      </w:r>
      <w:r>
        <w:t xml:space="preserve"> </w:t>
      </w:r>
      <w:r w:rsidRPr="00462944">
        <w:t xml:space="preserve">vervolgens zonder te haperen door de gehele psalm. </w:t>
      </w:r>
    </w:p>
    <w:p w:rsidR="003F2785" w:rsidRDefault="00DB5BA7" w:rsidP="00DB5BA7">
      <w:pPr>
        <w:jc w:val="both"/>
      </w:pPr>
      <w:r w:rsidRPr="00462944">
        <w:t>Aartsbisschop</w:t>
      </w:r>
      <w:r>
        <w:t xml:space="preserve"> </w:t>
      </w:r>
      <w:r w:rsidRPr="00462944">
        <w:t>Tillotson zegt: Er schijnt meer dichterlijke bekwaamheid en welluidendheid</w:t>
      </w:r>
      <w:r>
        <w:t xml:space="preserve"> </w:t>
      </w:r>
      <w:r w:rsidRPr="00462944">
        <w:t>in te zijn, dan wij thans</w:t>
      </w:r>
      <w:r>
        <w:t xml:space="preserve"> </w:t>
      </w:r>
      <w:r w:rsidRPr="00462944">
        <w:t>gemakkelijk kunnen begrijpen. Sommigen hebben hem het alfabet van de heiligen genoemd, en het</w:t>
      </w:r>
      <w:r>
        <w:t xml:space="preserve"> </w:t>
      </w:r>
      <w:r w:rsidRPr="00462944">
        <w:t>ware te wensen dat wij hem even vast in het geheugen hadden, als de eigen letters van ons alfabet,</w:t>
      </w:r>
      <w:r>
        <w:t xml:space="preserve"> </w:t>
      </w:r>
      <w:r w:rsidRPr="00462944">
        <w:t>even gemakkelijk als ons A.B.C. Misschien heeft de schrijver het nuttig gevonden voor zichzelf, om</w:t>
      </w:r>
      <w:r>
        <w:t xml:space="preserve"> </w:t>
      </w:r>
      <w:r w:rsidRPr="00462944">
        <w:t>deze methode te volgen daar het hem verplichtte om naar gedachten te zoeken ten einde iedere</w:t>
      </w:r>
      <w:r>
        <w:t xml:space="preserve"> </w:t>
      </w:r>
      <w:r w:rsidRPr="00462944">
        <w:t>afdeling vol te maken en de letter waarmee hij moest beginnen, kon hem leiden tot een woord, welk</w:t>
      </w:r>
      <w:r>
        <w:t xml:space="preserve"> </w:t>
      </w:r>
      <w:r w:rsidRPr="00462944">
        <w:t>woord hem dan een goede volzin kon ingeven, en dat alles is nog weinig genoeg om iets goeds op te</w:t>
      </w:r>
      <w:r>
        <w:t xml:space="preserve"> </w:t>
      </w:r>
      <w:r w:rsidRPr="00462944">
        <w:t>wekken in de dorre grond van ons hart. In elk geval zal dit echter nuttig zijn voor hen, die de psalm</w:t>
      </w:r>
      <w:r>
        <w:t xml:space="preserve"> </w:t>
      </w:r>
      <w:r w:rsidRPr="00462944">
        <w:t>van buiten willen leren, en hem bij voorkomende gelegenheden gemakkelijk in het geheugen terug te</w:t>
      </w:r>
      <w:r>
        <w:t xml:space="preserve"> </w:t>
      </w:r>
      <w:r w:rsidRPr="00462944">
        <w:t>roepen, door de letter</w:t>
      </w:r>
      <w:r>
        <w:t xml:space="preserve"> </w:t>
      </w:r>
      <w:r w:rsidRPr="00462944">
        <w:t>komt men op het eerste woord, en dat zal dan het gehele vers in de</w:t>
      </w:r>
      <w:r>
        <w:t xml:space="preserve"> </w:t>
      </w:r>
      <w:r w:rsidRPr="00462944">
        <w:t xml:space="preserve">gedachten brengen. </w:t>
      </w:r>
    </w:p>
    <w:p w:rsidR="00DB5BA7" w:rsidRDefault="00DB5BA7" w:rsidP="00DB5BA7">
      <w:pPr>
        <w:jc w:val="both"/>
      </w:pPr>
      <w:r w:rsidRPr="00462944">
        <w:t>Aldus kunnen jonge lieden hem gemakkelijk van buiten leren, en hem zoveel</w:t>
      </w:r>
      <w:r>
        <w:t xml:space="preserve"> </w:t>
      </w:r>
      <w:r w:rsidRPr="00462944">
        <w:t>beter tot in hoge ouderdom in het geheugen behouden. Mochten er</w:t>
      </w:r>
      <w:r>
        <w:t xml:space="preserve"> </w:t>
      </w:r>
      <w:r w:rsidRPr="00462944">
        <w:t>personen zijn, die dit afkeuren</w:t>
      </w:r>
      <w:r>
        <w:t xml:space="preserve"> </w:t>
      </w:r>
      <w:r w:rsidRPr="00462944">
        <w:t>als kinderachtig en beuzelachtig, omdat acrostichons thans niet meer in zwang zijn, zo laat hen weten</w:t>
      </w:r>
      <w:r>
        <w:t xml:space="preserve"> </w:t>
      </w:r>
      <w:r w:rsidRPr="00462944">
        <w:t>dat de koninklijke psalmist hun afkeuring</w:t>
      </w:r>
      <w:r>
        <w:t xml:space="preserve"> </w:t>
      </w:r>
      <w:r w:rsidRPr="00462944">
        <w:t>veracht, hij is een onderwijzer van kinderkens, en indien</w:t>
      </w:r>
      <w:r>
        <w:t xml:space="preserve"> </w:t>
      </w:r>
      <w:r w:rsidRPr="00462944">
        <w:t xml:space="preserve">deze methode hun van nut kan zijn, dan zal hij er zich gaarne toe </w:t>
      </w:r>
      <w:r>
        <w:t>neer</w:t>
      </w:r>
      <w:r w:rsidRPr="00462944">
        <w:t>buigen, indien dit gering is,</w:t>
      </w:r>
      <w:r>
        <w:t xml:space="preserve"> </w:t>
      </w:r>
      <w:r w:rsidRPr="00462944">
        <w:t>dan zal hij nog geringer zijn</w:t>
      </w:r>
      <w:r>
        <w:t>.</w:t>
      </w:r>
    </w:p>
    <w:p w:rsidR="00DB5BA7" w:rsidRDefault="00DB5BA7" w:rsidP="00DB5BA7">
      <w:pPr>
        <w:jc w:val="both"/>
      </w:pPr>
    </w:p>
    <w:p w:rsidR="003F2785" w:rsidRDefault="00DB5BA7" w:rsidP="00DB5BA7">
      <w:pPr>
        <w:jc w:val="both"/>
      </w:pPr>
      <w:r>
        <w:t xml:space="preserve">II. </w:t>
      </w:r>
      <w:r w:rsidRPr="00462944">
        <w:t>De algemene strekking van de psalm is de wet te verheerlijken, de voortreffelijkheid en nuttigheid</w:t>
      </w:r>
      <w:r>
        <w:t xml:space="preserve"> </w:t>
      </w:r>
      <w:r w:rsidRPr="00462944">
        <w:t>van de Goddelijke openbaring in het licht te stellen en haar ons aan te bevelen,</w:t>
      </w:r>
      <w:r>
        <w:t xml:space="preserve"> </w:t>
      </w:r>
      <w:r w:rsidRPr="00462944">
        <w:t>niet alleen voor ons</w:t>
      </w:r>
      <w:r>
        <w:t xml:space="preserve"> </w:t>
      </w:r>
      <w:r w:rsidRPr="00462944">
        <w:t>vermaak, om ons er mee te onderhouden,</w:t>
      </w:r>
      <w:r>
        <w:t xml:space="preserve"> </w:t>
      </w:r>
      <w:r w:rsidRPr="00462944">
        <w:t>maar om ons te besturen, door het eigen voorbeeld van</w:t>
      </w:r>
      <w:r>
        <w:t xml:space="preserve"> </w:t>
      </w:r>
      <w:r w:rsidRPr="00462944">
        <w:t>de psalmist die bij ervaring spreekt van de weldaad, het nut en voordeel ervan, en van de goede</w:t>
      </w:r>
      <w:r>
        <w:t xml:space="preserve"> </w:t>
      </w:r>
      <w:r w:rsidRPr="00462944">
        <w:t>indruk, die erdoor op hem werd teweeggebracht, waarvoor hij God looft en van het begin tot het</w:t>
      </w:r>
      <w:r>
        <w:t xml:space="preserve"> </w:t>
      </w:r>
      <w:r w:rsidRPr="00462944">
        <w:t>einde vurig bidt voor de voortduur van Gods genade in hem, om hem te besturen en op te wekken</w:t>
      </w:r>
      <w:r>
        <w:t xml:space="preserve"> </w:t>
      </w:r>
      <w:r w:rsidRPr="00462944">
        <w:t>op de weg van zijn plicht. Er zijn in deze psalm tien onderscheidene woorden waarbij de Goddelijke</w:t>
      </w:r>
      <w:r>
        <w:t xml:space="preserve"> </w:t>
      </w:r>
      <w:r w:rsidRPr="00462944">
        <w:t>openbaring genoemd wordt, en ze zijn synoniem,</w:t>
      </w:r>
      <w:r>
        <w:t xml:space="preserve"> </w:t>
      </w:r>
      <w:r w:rsidRPr="00462944">
        <w:t>ieder hunner uitdrukking gevende aan het volle</w:t>
      </w:r>
      <w:r>
        <w:t xml:space="preserve"> </w:t>
      </w:r>
      <w:r w:rsidRPr="00462944">
        <w:t>begrip ervan (beide hetgeen ons zegt wat God van ons verwacht, en hetgeen ons zegt wat wij</w:t>
      </w:r>
      <w:r>
        <w:t xml:space="preserve"> </w:t>
      </w:r>
      <w:r w:rsidRPr="00462944">
        <w:t>kunnen verwachten van Hem) en van het stelsel van Godsdienst dat er op gegrond is en er door</w:t>
      </w:r>
      <w:r>
        <w:t xml:space="preserve"> </w:t>
      </w:r>
      <w:r w:rsidRPr="00462944">
        <w:t xml:space="preserve">bestuurd wordt. </w:t>
      </w:r>
    </w:p>
    <w:p w:rsidR="003F2785" w:rsidRDefault="003F2785" w:rsidP="00DB5BA7">
      <w:pPr>
        <w:jc w:val="both"/>
      </w:pPr>
    </w:p>
    <w:p w:rsidR="00DB5BA7" w:rsidRPr="003F2785" w:rsidRDefault="00DB5BA7" w:rsidP="00DB5BA7">
      <w:pPr>
        <w:jc w:val="both"/>
      </w:pPr>
      <w:r w:rsidRPr="00462944">
        <w:t xml:space="preserve">De dingen, vervat in de Schrift, en die er aan ontleend zijn, worden </w:t>
      </w:r>
      <w:r w:rsidRPr="003F2785">
        <w:t>hier genoemd:</w:t>
      </w:r>
    </w:p>
    <w:p w:rsidR="00DB5BA7" w:rsidRPr="003F2785" w:rsidRDefault="00DB5BA7" w:rsidP="00DB5BA7">
      <w:pPr>
        <w:jc w:val="both"/>
      </w:pPr>
      <w:r w:rsidRPr="003F2785">
        <w:t>1. Gods WET, omdat ze door Hem, als onze Soeverein, zijn vastgesteld.</w:t>
      </w:r>
    </w:p>
    <w:p w:rsidR="00DB5BA7" w:rsidRDefault="00DB5BA7" w:rsidP="00DB5BA7">
      <w:pPr>
        <w:jc w:val="both"/>
      </w:pPr>
      <w:r>
        <w:t xml:space="preserve">2. </w:t>
      </w:r>
      <w:r w:rsidRPr="00462944">
        <w:t>Zijn WEG, omdat zij de regel zijn beide van Zijn voorzienigheid en van onze gehoorzaamheid</w:t>
      </w:r>
      <w:r>
        <w:t>.</w:t>
      </w:r>
    </w:p>
    <w:p w:rsidR="003772C2" w:rsidRDefault="00DB5BA7" w:rsidP="00DB5BA7">
      <w:pPr>
        <w:jc w:val="both"/>
      </w:pPr>
      <w:r>
        <w:t xml:space="preserve">3. </w:t>
      </w:r>
      <w:r w:rsidRPr="00462944">
        <w:t>Zijn GETUIGENISSEN, omdat zij plechtig verklaard zijn aan de wereld, en zonder</w:t>
      </w:r>
      <w:r>
        <w:t xml:space="preserve"> </w:t>
      </w:r>
      <w:r w:rsidRPr="00462944">
        <w:t>tegenspraak</w:t>
      </w:r>
      <w:r>
        <w:t xml:space="preserve"> </w:t>
      </w:r>
      <w:r w:rsidRPr="00462944">
        <w:t>betuigd zijn</w:t>
      </w:r>
      <w:r w:rsidR="003772C2">
        <w:t>.</w:t>
      </w:r>
      <w:r>
        <w:t xml:space="preserve"> </w:t>
      </w:r>
    </w:p>
    <w:p w:rsidR="00DB5BA7" w:rsidRDefault="00DB5BA7" w:rsidP="00DB5BA7">
      <w:pPr>
        <w:jc w:val="both"/>
      </w:pPr>
      <w:r w:rsidRPr="00462944">
        <w:t>4. Zijn GEBODEN, omdat zij gegeven zijn met gezag, en naar de betekenis van het woord ons</w:t>
      </w:r>
      <w:r>
        <w:t xml:space="preserve"> </w:t>
      </w:r>
      <w:r w:rsidRPr="00462944">
        <w:t>overgegeven zijn als een toevertrouwd pand</w:t>
      </w:r>
      <w:r>
        <w:t>.</w:t>
      </w:r>
    </w:p>
    <w:p w:rsidR="00DB5BA7" w:rsidRDefault="00DB5BA7" w:rsidP="00DB5BA7">
      <w:pPr>
        <w:jc w:val="both"/>
      </w:pPr>
      <w:r>
        <w:t xml:space="preserve">5. </w:t>
      </w:r>
      <w:r w:rsidRPr="00462944">
        <w:t>Zijn VOORSCHRIFTEN, omdat zij ons voorgeschreven zijn</w:t>
      </w:r>
      <w:r>
        <w:t>.</w:t>
      </w:r>
    </w:p>
    <w:p w:rsidR="00DB5BA7" w:rsidRDefault="00DB5BA7" w:rsidP="00DB5BA7">
      <w:pPr>
        <w:jc w:val="both"/>
      </w:pPr>
      <w:r>
        <w:t xml:space="preserve">6. </w:t>
      </w:r>
      <w:r w:rsidRPr="00462944">
        <w:t>Zijn WOORD,</w:t>
      </w:r>
      <w:r>
        <w:t xml:space="preserve"> </w:t>
      </w:r>
      <w:r w:rsidRPr="00462944">
        <w:t>of gezegde, omdat het de openbaring is van Zijn wil, en Christus, het eeuwige</w:t>
      </w:r>
      <w:r>
        <w:t xml:space="preserve"> </w:t>
      </w:r>
      <w:r w:rsidRPr="00462944">
        <w:t>Woord, er alles in alles in is</w:t>
      </w:r>
      <w:r>
        <w:t>.</w:t>
      </w:r>
    </w:p>
    <w:p w:rsidR="00DB5BA7" w:rsidRDefault="00DB5BA7" w:rsidP="00DB5BA7">
      <w:pPr>
        <w:jc w:val="both"/>
      </w:pPr>
      <w:r>
        <w:t xml:space="preserve">7. </w:t>
      </w:r>
      <w:r w:rsidRPr="00462944">
        <w:t>Zijn OORDELEN, omdat zij gevormd zijn in oneindige wijsheid en omdat het daarnaar is, dat wij</w:t>
      </w:r>
      <w:r>
        <w:t xml:space="preserve"> </w:t>
      </w:r>
      <w:r w:rsidRPr="00462944">
        <w:t>moeten oordelen en geoordeeld moeten worden</w:t>
      </w:r>
      <w:r>
        <w:t>.</w:t>
      </w:r>
    </w:p>
    <w:p w:rsidR="00DB5BA7" w:rsidRDefault="00DB5BA7" w:rsidP="00DB5BA7">
      <w:pPr>
        <w:jc w:val="both"/>
      </w:pPr>
      <w:r>
        <w:t xml:space="preserve">8. </w:t>
      </w:r>
      <w:r w:rsidRPr="00462944">
        <w:t>Zijn GERECHTIGHEID, omdat zij allen heilig, rechtvaardig en goed</w:t>
      </w:r>
      <w:r w:rsidR="003772C2">
        <w:t xml:space="preserve"> </w:t>
      </w:r>
      <w:r w:rsidRPr="00462944">
        <w:t>zijn de regel en maatstaf van</w:t>
      </w:r>
      <w:r>
        <w:t xml:space="preserve"> </w:t>
      </w:r>
      <w:r w:rsidRPr="00462944">
        <w:t>de gerechtigheid</w:t>
      </w:r>
      <w:r>
        <w:t>.</w:t>
      </w:r>
    </w:p>
    <w:p w:rsidR="003772C2" w:rsidRDefault="00DB5BA7" w:rsidP="00DB5BA7">
      <w:pPr>
        <w:jc w:val="both"/>
      </w:pPr>
      <w:r>
        <w:t xml:space="preserve">9. </w:t>
      </w:r>
      <w:r w:rsidRPr="00462944">
        <w:t>Zijn INZETTINGEN, omdat zij bepaald en vastgesteld zijn en van altijddurende verplichting.</w:t>
      </w:r>
      <w:r>
        <w:t xml:space="preserve"> </w:t>
      </w:r>
    </w:p>
    <w:p w:rsidR="003772C2" w:rsidRDefault="00DB5BA7" w:rsidP="00DB5BA7">
      <w:pPr>
        <w:jc w:val="both"/>
      </w:pPr>
      <w:r w:rsidRPr="00462944">
        <w:t>10. Zijn WAARHEID of GETROUWHEID, omdat de beginselen, waarop de Goddelijke wet</w:t>
      </w:r>
      <w:r>
        <w:t xml:space="preserve"> </w:t>
      </w:r>
      <w:r w:rsidRPr="00462944">
        <w:t>gegrond is eeuwige waarheden zijn</w:t>
      </w:r>
      <w:r w:rsidR="003772C2">
        <w:t>.</w:t>
      </w:r>
    </w:p>
    <w:p w:rsidR="003772C2" w:rsidRDefault="003772C2" w:rsidP="00DB5BA7">
      <w:pPr>
        <w:jc w:val="both"/>
      </w:pPr>
    </w:p>
    <w:p w:rsidR="003772C2" w:rsidRDefault="003772C2" w:rsidP="00DB5BA7">
      <w:pPr>
        <w:jc w:val="both"/>
      </w:pPr>
      <w:r>
        <w:t>I</w:t>
      </w:r>
      <w:r w:rsidR="00DB5BA7" w:rsidRPr="00462944">
        <w:t>k denk, dat er in geheel die lange psalm slechts één vers is,</w:t>
      </w:r>
      <w:r w:rsidR="00DB5BA7">
        <w:t xml:space="preserve"> </w:t>
      </w:r>
      <w:r w:rsidR="00DB5BA7" w:rsidRPr="00462944">
        <w:t>het is vers 122 waarin niet het een of ander van deze tien woorden voorkomt, alleen in drie of vier</w:t>
      </w:r>
      <w:r w:rsidR="00DB5BA7">
        <w:t xml:space="preserve"> </w:t>
      </w:r>
      <w:r w:rsidR="00DB5BA7" w:rsidRPr="00462944">
        <w:t>zijn zij gebruikt van Gods voorzienigheid of Davids wijze van handelen, zoals vers 75, 84, 122, en</w:t>
      </w:r>
      <w:r w:rsidR="00DB5BA7">
        <w:t xml:space="preserve"> </w:t>
      </w:r>
      <w:r w:rsidR="00DB5BA7" w:rsidRPr="00462944">
        <w:t xml:space="preserve">132, daarin worden zij Gods NAAM genoemd. </w:t>
      </w:r>
    </w:p>
    <w:p w:rsidR="003772C2" w:rsidRDefault="00DB5BA7" w:rsidP="00DB5BA7">
      <w:pPr>
        <w:jc w:val="both"/>
      </w:pPr>
      <w:r w:rsidRPr="00462944">
        <w:t>Davids grote eerbied en genegenheid voor het</w:t>
      </w:r>
      <w:r>
        <w:t xml:space="preserve"> </w:t>
      </w:r>
      <w:r w:rsidRPr="00462944">
        <w:t>Woord van God zijn te meer bewonderenswaardig, in aanmerking genomen, hoe weinig hij ervan</w:t>
      </w:r>
      <w:r>
        <w:t xml:space="preserve"> </w:t>
      </w:r>
      <w:r w:rsidRPr="00462944">
        <w:t>bezat in vergelijking met hetgeen wij hebben, niet meer in geschrifte misschien dan de eerste boeken</w:t>
      </w:r>
      <w:r>
        <w:t xml:space="preserve"> </w:t>
      </w:r>
      <w:r w:rsidRPr="00462944">
        <w:t>van Mozes, die slechts de dageraad waren van deze dag, hetgeen ons kan beschamen, die de volle</w:t>
      </w:r>
      <w:r>
        <w:t xml:space="preserve"> </w:t>
      </w:r>
      <w:r w:rsidRPr="00462944">
        <w:t>openbaring van de Schrift bezitten en er toch zo</w:t>
      </w:r>
      <w:r>
        <w:t xml:space="preserve"> </w:t>
      </w:r>
      <w:r w:rsidRPr="00462944">
        <w:t>koud en onverschillig voor zijn. Bij het zingen van</w:t>
      </w:r>
      <w:r>
        <w:t xml:space="preserve"> </w:t>
      </w:r>
      <w:r w:rsidRPr="00462944">
        <w:t>deze psalm kunnen al de vrome genegenheden van een geheiligde ziel in werking gesteld worden,</w:t>
      </w:r>
      <w:r>
        <w:t xml:space="preserve"> </w:t>
      </w:r>
      <w:r w:rsidRPr="00462944">
        <w:t>zo’n verscheidenheid en zo’n overvloed van stof is er in. Hier vinden wij hetgeen waarin wij eer</w:t>
      </w:r>
      <w:r>
        <w:t xml:space="preserve"> </w:t>
      </w:r>
      <w:r w:rsidRPr="00462944">
        <w:t>moeten geven aan God beide als onze Bestuurder en onze grote Weldoener, datgene waarin wij</w:t>
      </w:r>
      <w:r>
        <w:t xml:space="preserve"> </w:t>
      </w:r>
      <w:r w:rsidRPr="00462944">
        <w:t>onszelf en elkaar kunnen onderwijzen en vermanen zo menigvuldig zijn de instructies, die wij hier</w:t>
      </w:r>
      <w:r>
        <w:t xml:space="preserve"> </w:t>
      </w:r>
      <w:r w:rsidRPr="00462944">
        <w:t>vinden voor Godsdienstig leven, en datgene waarin wij onszelf en elkaar kunnen bemoedigen en</w:t>
      </w:r>
      <w:r>
        <w:t xml:space="preserve"> </w:t>
      </w:r>
      <w:r w:rsidRPr="00462944">
        <w:t>vertroosten, zo talrijk</w:t>
      </w:r>
      <w:r>
        <w:t xml:space="preserve"> </w:t>
      </w:r>
      <w:r w:rsidRPr="00462944">
        <w:t>zijn de lieflijke ervaringen van iemand, die zo’n leven heeft geleid. Hier is het</w:t>
      </w:r>
      <w:r>
        <w:t xml:space="preserve"> </w:t>
      </w:r>
      <w:r w:rsidRPr="00462944">
        <w:t>een</w:t>
      </w:r>
      <w:r>
        <w:t xml:space="preserve"> </w:t>
      </w:r>
      <w:r w:rsidRPr="00462944">
        <w:t>of</w:t>
      </w:r>
      <w:r>
        <w:t xml:space="preserve"> </w:t>
      </w:r>
      <w:r w:rsidRPr="00462944">
        <w:t>ander,</w:t>
      </w:r>
      <w:r>
        <w:t xml:space="preserve"> </w:t>
      </w:r>
      <w:r w:rsidRPr="00462944">
        <w:t>dat</w:t>
      </w:r>
      <w:r>
        <w:t xml:space="preserve"> </w:t>
      </w:r>
      <w:r w:rsidRPr="00462944">
        <w:t>voor</w:t>
      </w:r>
      <w:r>
        <w:t xml:space="preserve"> </w:t>
      </w:r>
      <w:r w:rsidRPr="00462944">
        <w:t>de</w:t>
      </w:r>
      <w:r>
        <w:t xml:space="preserve"> </w:t>
      </w:r>
      <w:r w:rsidRPr="00462944">
        <w:t>toestand</w:t>
      </w:r>
      <w:r>
        <w:t xml:space="preserve"> </w:t>
      </w:r>
      <w:r w:rsidRPr="00462944">
        <w:t>past</w:t>
      </w:r>
      <w:r>
        <w:t xml:space="preserve"> </w:t>
      </w:r>
      <w:r w:rsidRPr="00462944">
        <w:t>van</w:t>
      </w:r>
      <w:r>
        <w:t xml:space="preserve"> </w:t>
      </w:r>
      <w:r w:rsidRPr="00462944">
        <w:t>ieder</w:t>
      </w:r>
      <w:r>
        <w:t xml:space="preserve"> </w:t>
      </w:r>
      <w:r w:rsidRPr="00462944">
        <w:t>Christen.</w:t>
      </w:r>
      <w:r>
        <w:t xml:space="preserve"> </w:t>
      </w:r>
      <w:r w:rsidRPr="00462944">
        <w:t>Is</w:t>
      </w:r>
      <w:r>
        <w:t xml:space="preserve"> </w:t>
      </w:r>
      <w:r w:rsidRPr="00462944">
        <w:t>iemand</w:t>
      </w:r>
      <w:r>
        <w:t xml:space="preserve"> </w:t>
      </w:r>
      <w:r w:rsidRPr="00462944">
        <w:t>in</w:t>
      </w:r>
      <w:r>
        <w:t xml:space="preserve"> </w:t>
      </w:r>
      <w:r w:rsidRPr="00462944">
        <w:t>lijden?</w:t>
      </w:r>
      <w:r>
        <w:t xml:space="preserve"> </w:t>
      </w:r>
      <w:r w:rsidRPr="00462944">
        <w:t>Is</w:t>
      </w:r>
      <w:r>
        <w:t xml:space="preserve"> </w:t>
      </w:r>
      <w:r w:rsidRPr="00462944">
        <w:t>iemand</w:t>
      </w:r>
      <w:r>
        <w:t xml:space="preserve"> </w:t>
      </w:r>
      <w:r w:rsidRPr="00462944">
        <w:t xml:space="preserve">goedsmoeds? </w:t>
      </w:r>
    </w:p>
    <w:p w:rsidR="00DB5BA7" w:rsidRPr="007E4245" w:rsidRDefault="00DB5BA7" w:rsidP="00DB5BA7">
      <w:pPr>
        <w:jc w:val="both"/>
        <w:rPr>
          <w:b/>
          <w:sz w:val="28"/>
        </w:rPr>
      </w:pPr>
      <w:r w:rsidRPr="00462944">
        <w:t>Beiden zullen hier vinden wat geschikt voor hen is. En het is er zo ver vandaan dat het</w:t>
      </w:r>
      <w:r>
        <w:t xml:space="preserve"> </w:t>
      </w:r>
      <w:r w:rsidRPr="00462944">
        <w:t>een vervelende herhaling zou zijn van dezelfde zaak, zoals het diegenen zou kunnen toeschijnen, die</w:t>
      </w:r>
      <w:r>
        <w:t xml:space="preserve"> </w:t>
      </w:r>
      <w:r w:rsidRPr="00462944">
        <w:t>er met oppervlakkigheid op zien, dat wij, zo wij de psalm behoorlijk</w:t>
      </w:r>
      <w:r>
        <w:t xml:space="preserve"> </w:t>
      </w:r>
      <w:r w:rsidRPr="00462944">
        <w:t>overdenken, schier in ieder</w:t>
      </w:r>
      <w:r>
        <w:t xml:space="preserve"> </w:t>
      </w:r>
      <w:r w:rsidRPr="00462944">
        <w:t>vers een nieuwe gedachte zullen ontdekken,</w:t>
      </w:r>
      <w:r>
        <w:t xml:space="preserve"> </w:t>
      </w:r>
      <w:r w:rsidRPr="00462944">
        <w:t>en iets zeer</w:t>
      </w:r>
      <w:r>
        <w:t xml:space="preserve"> </w:t>
      </w:r>
      <w:r w:rsidRPr="00462944">
        <w:t>levendigs en opwekkends.</w:t>
      </w:r>
      <w:r>
        <w:t xml:space="preserve"> </w:t>
      </w:r>
      <w:r w:rsidRPr="00462944">
        <w:t>En evenals vele</w:t>
      </w:r>
      <w:r>
        <w:t xml:space="preserve"> </w:t>
      </w:r>
      <w:r w:rsidRPr="00462944">
        <w:t>andere psalmen van David leert ons deze, om in onze gebeden, zowel in de binnenkamer als</w:t>
      </w:r>
      <w:r>
        <w:t xml:space="preserve"> </w:t>
      </w:r>
      <w:r w:rsidRPr="00462944">
        <w:t>wanneer wij samenzijn met anderen,</w:t>
      </w:r>
      <w:r>
        <w:t xml:space="preserve"> </w:t>
      </w:r>
      <w:r w:rsidRPr="00462944">
        <w:t>kernachtig te wezen, korte zinrijke volzinnen te gebruiken. De</w:t>
      </w:r>
      <w:r>
        <w:t xml:space="preserve"> </w:t>
      </w:r>
      <w:r w:rsidRPr="00462944">
        <w:t>genegenheden inzonderheid van zwakkere Christenen, zullen eerder opgewekt en gaande gehouden</w:t>
      </w:r>
      <w:r>
        <w:t xml:space="preserve"> </w:t>
      </w:r>
      <w:r w:rsidRPr="00462944">
        <w:t>worden door korte uitdrukkingen, waarvan de zin weinig plaats inneemt, dan door lange uitgewerkte</w:t>
      </w:r>
      <w:r>
        <w:t xml:space="preserve"> </w:t>
      </w:r>
      <w:r w:rsidRPr="00462944">
        <w:t>volzinnen</w:t>
      </w:r>
      <w:r w:rsidRPr="007E4245">
        <w:rPr>
          <w:b/>
          <w:sz w:val="28"/>
        </w:rPr>
        <w:t>.</w:t>
      </w:r>
    </w:p>
    <w:p w:rsidR="00DB5BA7" w:rsidRPr="007E4245" w:rsidRDefault="00DB5BA7" w:rsidP="00DB5BA7">
      <w:pPr>
        <w:jc w:val="both"/>
        <w:rPr>
          <w:b/>
          <w:sz w:val="28"/>
        </w:rPr>
      </w:pPr>
    </w:p>
    <w:p w:rsidR="003772C2" w:rsidRDefault="00DB5BA7" w:rsidP="000F41F8">
      <w:pPr>
        <w:jc w:val="both"/>
        <w:outlineLvl w:val="0"/>
      </w:pPr>
      <w:r w:rsidRPr="007E4245">
        <w:rPr>
          <w:b/>
          <w:sz w:val="28"/>
        </w:rPr>
        <w:t xml:space="preserve">PSALM </w:t>
      </w:r>
      <w:r w:rsidRPr="00462944">
        <w:t>119:1-3</w:t>
      </w:r>
      <w:r>
        <w:t xml:space="preserve"> </w:t>
      </w:r>
    </w:p>
    <w:p w:rsidR="00DB5BA7" w:rsidRDefault="00DB5BA7" w:rsidP="00DB5BA7">
      <w:pPr>
        <w:jc w:val="both"/>
        <w:rPr>
          <w:b/>
          <w:sz w:val="28"/>
        </w:rPr>
      </w:pPr>
      <w:r w:rsidRPr="00462944">
        <w:t xml:space="preserve">De psalmist toont hier dat </w:t>
      </w:r>
      <w:r>
        <w:t>Godvruchtig</w:t>
      </w:r>
      <w:r w:rsidRPr="00462944">
        <w:t>e mensen gelukkige mensen zijn, zij zijn in waarheid zaligen zij</w:t>
      </w:r>
      <w:r>
        <w:t xml:space="preserve"> </w:t>
      </w:r>
      <w:r w:rsidRPr="00462944">
        <w:t>zullen dit wezen. Geluk is de zaak, die wij allen begeren en najagen. Hij zegt hier niet waarin het</w:t>
      </w:r>
      <w:r>
        <w:t xml:space="preserve"> </w:t>
      </w:r>
      <w:r w:rsidRPr="00462944">
        <w:t>bestaat, het is genoeg voor ons om te weten wat wij moeten doen en moeten zijn om er toe te</w:t>
      </w:r>
      <w:r>
        <w:t xml:space="preserve"> </w:t>
      </w:r>
      <w:r w:rsidRPr="00462944">
        <w:t>geraken, en dat wordt ons hier gezegd. Alle mensen zouden gelukkig willen wezen, maar weinigen</w:t>
      </w:r>
      <w:r>
        <w:t xml:space="preserve"> </w:t>
      </w:r>
      <w:r w:rsidRPr="00462944">
        <w:t>slaan er de rechte weg voor in, God heeft ons hier de rechte weg voorgesteld, en wij kunnen er</w:t>
      </w:r>
      <w:r>
        <w:t xml:space="preserve"> </w:t>
      </w:r>
      <w:r w:rsidRPr="00462944">
        <w:t>zeker van zijn, dat die weg uitloopt op geluk, al is hij ook ruw en hobbelachtig. Allerlei soort van</w:t>
      </w:r>
      <w:r>
        <w:t xml:space="preserve"> </w:t>
      </w:r>
      <w:r w:rsidRPr="00462944">
        <w:t>zaligheid is voor de rechtvaardigen.</w:t>
      </w:r>
      <w:r>
        <w:t xml:space="preserve"> </w:t>
      </w:r>
      <w:r w:rsidRPr="00462944">
        <w:t>Let nu op het karakter van deze gelukkige mensen. Zij zijn gelukkig</w:t>
      </w:r>
      <w:r>
        <w:rPr>
          <w:b/>
          <w:sz w:val="28"/>
        </w:rPr>
        <w:t>:</w:t>
      </w:r>
    </w:p>
    <w:p w:rsidR="00DB5BA7" w:rsidRDefault="00DB5BA7" w:rsidP="00DB5BA7">
      <w:pPr>
        <w:jc w:val="both"/>
      </w:pPr>
      <w:r>
        <w:rPr>
          <w:b/>
          <w:sz w:val="28"/>
        </w:rPr>
        <w:t xml:space="preserve">1. </w:t>
      </w:r>
      <w:r w:rsidRPr="00462944">
        <w:t>Die de wil van God tot de regel maken van hun handelingen,</w:t>
      </w:r>
      <w:r>
        <w:t xml:space="preserve"> </w:t>
      </w:r>
      <w:r w:rsidRPr="00462944">
        <w:t>en zich in geheel hun wandel door</w:t>
      </w:r>
      <w:r>
        <w:t xml:space="preserve"> </w:t>
      </w:r>
      <w:r w:rsidRPr="00462944">
        <w:t>die regel laten leiden, zij gaan wandelen,</w:t>
      </w:r>
      <w:r>
        <w:t xml:space="preserve"> </w:t>
      </w:r>
      <w:r w:rsidRPr="00462944">
        <w:t>in</w:t>
      </w:r>
      <w:r>
        <w:t xml:space="preserve"> </w:t>
      </w:r>
      <w:r w:rsidRPr="00462944">
        <w:t>de wet des Heeren,</w:t>
      </w:r>
      <w:r>
        <w:t xml:space="preserve"> </w:t>
      </w:r>
      <w:r w:rsidRPr="00462944">
        <w:t>vers 1. Gods woord is een wet</w:t>
      </w:r>
      <w:r>
        <w:t xml:space="preserve"> </w:t>
      </w:r>
      <w:r w:rsidRPr="00462944">
        <w:t>voor hen, niet alleen voor deze of die bijzondere zaak, maar in al hun doen en laten.</w:t>
      </w:r>
      <w:r>
        <w:t xml:space="preserve"> </w:t>
      </w:r>
      <w:r w:rsidRPr="00462944">
        <w:t>Zij wandelen</w:t>
      </w:r>
      <w:r>
        <w:t xml:space="preserve"> </w:t>
      </w:r>
      <w:r w:rsidRPr="00462944">
        <w:t>binnen de heiningen van die wet, door welke zij niet heen durven breken, door iets te doen, dat zij</w:t>
      </w:r>
      <w:r>
        <w:t xml:space="preserve"> </w:t>
      </w:r>
      <w:r w:rsidRPr="00462944">
        <w:t>verbiedt, en zij wandelen in de paden van die wet, waar zij niet durven beuzelen, maar</w:t>
      </w:r>
      <w:r>
        <w:t xml:space="preserve"> </w:t>
      </w:r>
      <w:r w:rsidRPr="00462944">
        <w:t>zich strekken</w:t>
      </w:r>
      <w:r>
        <w:t xml:space="preserve"> </w:t>
      </w:r>
      <w:r w:rsidRPr="00462944">
        <w:t>tot hetgeen voor is, en jagen naar het wit, iedere stap doende naar de regel, en nooit wandelende in</w:t>
      </w:r>
      <w:r>
        <w:t xml:space="preserve"> </w:t>
      </w:r>
      <w:r w:rsidRPr="00462944">
        <w:t>het wilde of op avontuur. Dit</w:t>
      </w:r>
      <w:r>
        <w:t xml:space="preserve"> </w:t>
      </w:r>
      <w:r w:rsidRPr="00462944">
        <w:t>is wandelen in Gods wegen,</w:t>
      </w:r>
      <w:r>
        <w:t xml:space="preserve"> </w:t>
      </w:r>
      <w:r w:rsidRPr="00462944">
        <w:t>vers 3, de wegen, die Hij voor ons</w:t>
      </w:r>
      <w:r>
        <w:t xml:space="preserve"> </w:t>
      </w:r>
      <w:r w:rsidRPr="00462944">
        <w:t>afgebakend heeft, en ons bevolen heeft om er</w:t>
      </w:r>
      <w:r>
        <w:t xml:space="preserve"> </w:t>
      </w:r>
      <w:r w:rsidRPr="00462944">
        <w:t>in te wandelen.</w:t>
      </w:r>
      <w:r>
        <w:t xml:space="preserve"> </w:t>
      </w:r>
      <w:r w:rsidRPr="00462944">
        <w:t>Het zal ons nergens toe dienen om de</w:t>
      </w:r>
      <w:r>
        <w:t xml:space="preserve"> </w:t>
      </w:r>
      <w:r w:rsidRPr="00462944">
        <w:t>Godsdienst tot het onderwerp te maken van onze gesprekken, wij moeten hem tot de regel maken</w:t>
      </w:r>
      <w:r>
        <w:t xml:space="preserve"> </w:t>
      </w:r>
      <w:r w:rsidRPr="00462944">
        <w:t>van onze wandel, wij moeten</w:t>
      </w:r>
      <w:r>
        <w:t xml:space="preserve"> </w:t>
      </w:r>
      <w:r w:rsidRPr="00462944">
        <w:t>wandelen in Zijn wegen,</w:t>
      </w:r>
      <w:r>
        <w:t xml:space="preserve"> </w:t>
      </w:r>
      <w:r w:rsidRPr="00462944">
        <w:t>niet in de weg van de wereld, of van ons</w:t>
      </w:r>
      <w:r>
        <w:t xml:space="preserve"> </w:t>
      </w:r>
      <w:r w:rsidRPr="00462944">
        <w:t>eigen hart, Job 23:10, 11, 31:7</w:t>
      </w:r>
      <w:r>
        <w:t>.</w:t>
      </w:r>
    </w:p>
    <w:p w:rsidR="00DB5BA7" w:rsidRDefault="00DB5BA7" w:rsidP="00DB5BA7">
      <w:pPr>
        <w:jc w:val="both"/>
      </w:pPr>
    </w:p>
    <w:p w:rsidR="00DB5BA7" w:rsidRDefault="00DB5BA7" w:rsidP="00DB5BA7">
      <w:pPr>
        <w:jc w:val="both"/>
      </w:pPr>
      <w:r>
        <w:t xml:space="preserve">2. </w:t>
      </w:r>
      <w:r w:rsidRPr="00462944">
        <w:t>Die eerlijk</w:t>
      </w:r>
      <w:r>
        <w:t xml:space="preserve"> </w:t>
      </w:r>
      <w:r w:rsidRPr="00462944">
        <w:t>en oprecht zijn in hun Godsdienst,</w:t>
      </w:r>
      <w:r>
        <w:t xml:space="preserve"> </w:t>
      </w:r>
      <w:r w:rsidRPr="00462944">
        <w:t>oprecht zijn van</w:t>
      </w:r>
      <w:r>
        <w:t xml:space="preserve"> </w:t>
      </w:r>
      <w:r w:rsidRPr="00462944">
        <w:t>wandel,</w:t>
      </w:r>
      <w:r>
        <w:t xml:space="preserve"> </w:t>
      </w:r>
      <w:r w:rsidRPr="00462944">
        <w:t>onbevlekt zijn in de weg,</w:t>
      </w:r>
      <w:r>
        <w:t xml:space="preserve"> </w:t>
      </w:r>
      <w:r w:rsidRPr="00462944">
        <w:t>vers 1, die zich niet slechts rein houden van de besmetting van de zonde, dadelijke, werkelijke</w:t>
      </w:r>
      <w:r>
        <w:t xml:space="preserve"> </w:t>
      </w:r>
      <w:r w:rsidRPr="00462944">
        <w:t>zonde, onbesmet van de wereld, maar gewoonlijk oprecht zijn in hun bedoelingen,</w:t>
      </w:r>
      <w:r>
        <w:t xml:space="preserve"> </w:t>
      </w:r>
      <w:r w:rsidRPr="00462944">
        <w:t>in wier geest</w:t>
      </w:r>
      <w:r>
        <w:t xml:space="preserve"> </w:t>
      </w:r>
      <w:r w:rsidRPr="00462944">
        <w:t>geen</w:t>
      </w:r>
      <w:r>
        <w:t xml:space="preserve"> </w:t>
      </w:r>
      <w:r w:rsidRPr="00462944">
        <w:t>bedrog</w:t>
      </w:r>
      <w:r>
        <w:t xml:space="preserve"> </w:t>
      </w:r>
      <w:r w:rsidRPr="00462944">
        <w:t>is,</w:t>
      </w:r>
      <w:r>
        <w:t xml:space="preserve"> </w:t>
      </w:r>
      <w:r w:rsidRPr="00462944">
        <w:t>die</w:t>
      </w:r>
      <w:r>
        <w:t xml:space="preserve"> </w:t>
      </w:r>
      <w:r w:rsidRPr="00462944">
        <w:t>werkelijk</w:t>
      </w:r>
      <w:r>
        <w:t xml:space="preserve"> </w:t>
      </w:r>
      <w:r w:rsidRPr="00462944">
        <w:t>zo</w:t>
      </w:r>
      <w:r>
        <w:t xml:space="preserve"> </w:t>
      </w:r>
      <w:r w:rsidRPr="00462944">
        <w:t>goed</w:t>
      </w:r>
      <w:r>
        <w:t xml:space="preserve"> </w:t>
      </w:r>
      <w:r w:rsidRPr="00462944">
        <w:t>zijn</w:t>
      </w:r>
      <w:r>
        <w:t xml:space="preserve"> </w:t>
      </w:r>
      <w:r w:rsidRPr="00462944">
        <w:t>als</w:t>
      </w:r>
      <w:r>
        <w:t xml:space="preserve"> </w:t>
      </w:r>
      <w:r w:rsidRPr="00462944">
        <w:t>zij</w:t>
      </w:r>
      <w:r>
        <w:t xml:space="preserve"> </w:t>
      </w:r>
      <w:r w:rsidRPr="00462944">
        <w:t>schijnen</w:t>
      </w:r>
      <w:r>
        <w:t xml:space="preserve"> </w:t>
      </w:r>
      <w:r w:rsidRPr="00462944">
        <w:t>te</w:t>
      </w:r>
      <w:r>
        <w:t xml:space="preserve"> </w:t>
      </w:r>
      <w:r w:rsidRPr="00462944">
        <w:t>wezen, wier wandel in</w:t>
      </w:r>
      <w:r>
        <w:t xml:space="preserve"> </w:t>
      </w:r>
      <w:r w:rsidRPr="00462944">
        <w:t>overeenstemming is met hun belijdenis</w:t>
      </w:r>
      <w:r>
        <w:t>.</w:t>
      </w:r>
    </w:p>
    <w:p w:rsidR="00DB5BA7" w:rsidRDefault="00DB5BA7" w:rsidP="00DB5BA7">
      <w:pPr>
        <w:jc w:val="both"/>
      </w:pPr>
    </w:p>
    <w:p w:rsidR="00DB5BA7" w:rsidRDefault="00DB5BA7" w:rsidP="00DB5BA7">
      <w:pPr>
        <w:jc w:val="both"/>
      </w:pPr>
      <w:r>
        <w:t xml:space="preserve">3. </w:t>
      </w:r>
      <w:r w:rsidRPr="00462944">
        <w:t>Die</w:t>
      </w:r>
      <w:r>
        <w:t xml:space="preserve"> </w:t>
      </w:r>
      <w:r w:rsidRPr="00462944">
        <w:t>getrouw zijn aan het pand, dat hun toevertrouwd is, als Gods belijdend volk. Het was de eer</w:t>
      </w:r>
      <w:r>
        <w:t xml:space="preserve"> </w:t>
      </w:r>
      <w:r w:rsidRPr="00462944">
        <w:t>van de Joden, dat hun de woorden Gods waren toevertrouwd, en zalig</w:t>
      </w:r>
      <w:r>
        <w:t xml:space="preserve"> </w:t>
      </w:r>
      <w:r w:rsidRPr="00462944">
        <w:t>zijn zij, die dat heilig pand</w:t>
      </w:r>
      <w:r>
        <w:t xml:space="preserve"> </w:t>
      </w:r>
      <w:r w:rsidRPr="00462944">
        <w:t>zuiver en volkomen bewaren,</w:t>
      </w:r>
      <w:r>
        <w:t xml:space="preserve"> </w:t>
      </w:r>
      <w:r w:rsidRPr="00462944">
        <w:t>die Zijn getuigenissen onderhouden</w:t>
      </w:r>
      <w:r>
        <w:t xml:space="preserve"> </w:t>
      </w:r>
      <w:r w:rsidRPr="00462944">
        <w:t>als een</w:t>
      </w:r>
      <w:r>
        <w:t xml:space="preserve"> </w:t>
      </w:r>
      <w:r w:rsidRPr="00462944">
        <w:t>schat</w:t>
      </w:r>
      <w:r>
        <w:t xml:space="preserve"> </w:t>
      </w:r>
      <w:r w:rsidRPr="00462944">
        <w:t>van onschatbare</w:t>
      </w:r>
      <w:r>
        <w:t xml:space="preserve"> </w:t>
      </w:r>
      <w:r w:rsidRPr="00462944">
        <w:t>waardij, ze bewaren als de appel van hun oog, ze zo bewaren, dat zij zelf de vertroosting er van</w:t>
      </w:r>
      <w:r>
        <w:t xml:space="preserve"> </w:t>
      </w:r>
      <w:r w:rsidRPr="00462944">
        <w:t>meevoeren naar een andere wereld, en de kennis en belijdenis ervan nalaten aan hen, die na hen</w:t>
      </w:r>
      <w:r>
        <w:t xml:space="preserve"> </w:t>
      </w:r>
      <w:r w:rsidRPr="00462944">
        <w:t>komen in deze wereld. Zij,</w:t>
      </w:r>
      <w:r>
        <w:t xml:space="preserve"> </w:t>
      </w:r>
      <w:r w:rsidRPr="00462944">
        <w:t>die</w:t>
      </w:r>
      <w:r>
        <w:t xml:space="preserve"> </w:t>
      </w:r>
      <w:r w:rsidRPr="00462944">
        <w:t>in de wet des Heeren willen</w:t>
      </w:r>
      <w:r>
        <w:t xml:space="preserve"> </w:t>
      </w:r>
      <w:r w:rsidRPr="00462944">
        <w:t>wandelen,</w:t>
      </w:r>
      <w:r>
        <w:t xml:space="preserve"> </w:t>
      </w:r>
      <w:r w:rsidRPr="00462944">
        <w:t>moeten</w:t>
      </w:r>
      <w:r>
        <w:t xml:space="preserve"> </w:t>
      </w:r>
      <w:r w:rsidRPr="00462944">
        <w:t>Zijn getuigenissen</w:t>
      </w:r>
      <w:r>
        <w:t xml:space="preserve"> </w:t>
      </w:r>
      <w:r w:rsidRPr="00462944">
        <w:t>Zijn waarheden,</w:t>
      </w:r>
      <w:r>
        <w:t xml:space="preserve"> </w:t>
      </w:r>
      <w:r w:rsidRPr="00462944">
        <w:t>onderhouden,</w:t>
      </w:r>
      <w:r>
        <w:t xml:space="preserve"> </w:t>
      </w:r>
      <w:r w:rsidRPr="00462944">
        <w:t>diegenen zullen</w:t>
      </w:r>
      <w:r>
        <w:t xml:space="preserve"> </w:t>
      </w:r>
      <w:r w:rsidRPr="00462944">
        <w:t>niet lang bij goede praktijken blijven, die niet</w:t>
      </w:r>
      <w:r>
        <w:t xml:space="preserve"> </w:t>
      </w:r>
      <w:r w:rsidRPr="00462944">
        <w:t>vasthouden aan goede beginselen. Of met Zijn</w:t>
      </w:r>
      <w:r>
        <w:t xml:space="preserve"> </w:t>
      </w:r>
      <w:r w:rsidRPr="00462944">
        <w:t>getuigenissen</w:t>
      </w:r>
      <w:r>
        <w:t xml:space="preserve"> </w:t>
      </w:r>
      <w:r w:rsidRPr="00462944">
        <w:t>kan Zijn verbond worden bedoeld, de</w:t>
      </w:r>
      <w:r>
        <w:t xml:space="preserve"> </w:t>
      </w:r>
      <w:r w:rsidRPr="00462944">
        <w:t>ark des verbonds wordt ark van de getuigenis genoemd, diegenen houden het verbond</w:t>
      </w:r>
      <w:r>
        <w:t xml:space="preserve"> </w:t>
      </w:r>
      <w:r w:rsidRPr="00462944">
        <w:t>niet met</w:t>
      </w:r>
      <w:r>
        <w:t xml:space="preserve"> </w:t>
      </w:r>
      <w:r w:rsidRPr="00462944">
        <w:t>God, die Zijn geboden niet houden</w:t>
      </w:r>
      <w:r>
        <w:t>.</w:t>
      </w:r>
    </w:p>
    <w:p w:rsidR="00DB5BA7" w:rsidRDefault="00DB5BA7" w:rsidP="00DB5BA7">
      <w:pPr>
        <w:jc w:val="both"/>
      </w:pPr>
    </w:p>
    <w:p w:rsidR="00DB5BA7" w:rsidRDefault="00DB5BA7" w:rsidP="00DB5BA7">
      <w:pPr>
        <w:jc w:val="both"/>
      </w:pPr>
      <w:r>
        <w:t xml:space="preserve">4. </w:t>
      </w:r>
      <w:r w:rsidRPr="00462944">
        <w:t>Die een eenvoudig oog hebben op God als hun voorname goed en hun hoogste doel in alles, wat</w:t>
      </w:r>
      <w:r>
        <w:t xml:space="preserve"> </w:t>
      </w:r>
      <w:r w:rsidRPr="00462944">
        <w:t>zij in de Godsdienst doen, vers 2.</w:t>
      </w:r>
      <w:r>
        <w:t xml:space="preserve"> </w:t>
      </w:r>
      <w:r w:rsidRPr="00462944">
        <w:t>Zij zoeken Hem van ganser harte</w:t>
      </w:r>
      <w:r>
        <w:t>.</w:t>
      </w:r>
      <w:r w:rsidRPr="00462944">
        <w:t xml:space="preserve"> Zij zoeken niet zichzelf en</w:t>
      </w:r>
      <w:r>
        <w:t xml:space="preserve"> </w:t>
      </w:r>
      <w:r w:rsidRPr="00462944">
        <w:t>hun eigen belangen, maar alleen God, dat is het wat zij bedoelen,</w:t>
      </w:r>
      <w:r>
        <w:t xml:space="preserve"> </w:t>
      </w:r>
      <w:r w:rsidRPr="00462944">
        <w:t>namelijk</w:t>
      </w:r>
      <w:r>
        <w:t xml:space="preserve"> </w:t>
      </w:r>
      <w:r w:rsidRPr="00462944">
        <w:t>dat God verheerlijkt zal</w:t>
      </w:r>
      <w:r>
        <w:t xml:space="preserve"> </w:t>
      </w:r>
      <w:r w:rsidRPr="00462944">
        <w:t>worden in hun gehoorzaamheid, en dat zij gelukkig zullen zijn in Gods goedkeuring en welbehagen.</w:t>
      </w:r>
      <w:r>
        <w:t xml:space="preserve"> </w:t>
      </w:r>
      <w:r w:rsidRPr="00462944">
        <w:t xml:space="preserve">Hij is en zal zijn de beloner, het loon, van </w:t>
      </w:r>
      <w:r w:rsidR="003772C2">
        <w:t>allen die Hem aldus naarstig</w:t>
      </w:r>
      <w:r>
        <w:t xml:space="preserve"> </w:t>
      </w:r>
      <w:r w:rsidRPr="00462944">
        <w:t>zoeken, Hem zoeken met</w:t>
      </w:r>
      <w:r>
        <w:t xml:space="preserve"> </w:t>
      </w:r>
      <w:r w:rsidRPr="00462944">
        <w:t>het hart, want dat is het wat God eist en verwacht, en</w:t>
      </w:r>
      <w:r>
        <w:t xml:space="preserve"> </w:t>
      </w:r>
      <w:r w:rsidRPr="00462944">
        <w:t>van ganser harte,</w:t>
      </w:r>
      <w:r>
        <w:t xml:space="preserve"> </w:t>
      </w:r>
      <w:r w:rsidRPr="00462944">
        <w:t>want als het hart verdeeld</w:t>
      </w:r>
      <w:r>
        <w:t xml:space="preserve"> </w:t>
      </w:r>
      <w:r w:rsidRPr="00462944">
        <w:t>is tussen Hem en de wereld, dan is het gebrekkig</w:t>
      </w:r>
      <w:r>
        <w:t>.</w:t>
      </w:r>
    </w:p>
    <w:p w:rsidR="00DB5BA7" w:rsidRDefault="00DB5BA7" w:rsidP="00DB5BA7">
      <w:pPr>
        <w:jc w:val="both"/>
      </w:pPr>
    </w:p>
    <w:p w:rsidR="00DB5BA7" w:rsidRPr="007E4245" w:rsidRDefault="00DB5BA7" w:rsidP="00DB5BA7">
      <w:pPr>
        <w:jc w:val="both"/>
        <w:rPr>
          <w:b/>
          <w:sz w:val="28"/>
        </w:rPr>
      </w:pPr>
      <w:r>
        <w:t xml:space="preserve">5. </w:t>
      </w:r>
      <w:r w:rsidRPr="00462944">
        <w:t>Die</w:t>
      </w:r>
      <w:r>
        <w:t xml:space="preserve"> </w:t>
      </w:r>
      <w:r w:rsidRPr="00462944">
        <w:t>zorgvuldig alle zonden mijden, vers 3.</w:t>
      </w:r>
      <w:r>
        <w:t xml:space="preserve"> </w:t>
      </w:r>
      <w:r w:rsidRPr="00462944">
        <w:t>Zij</w:t>
      </w:r>
      <w:r>
        <w:t xml:space="preserve"> </w:t>
      </w:r>
      <w:r w:rsidRPr="00462944">
        <w:t>werken geen onrecht</w:t>
      </w:r>
      <w:r>
        <w:t>,</w:t>
      </w:r>
      <w:r w:rsidRPr="00462944">
        <w:t xml:space="preserve"> zij geven zich niet toe in</w:t>
      </w:r>
      <w:r>
        <w:t xml:space="preserve"> </w:t>
      </w:r>
      <w:r w:rsidRPr="00462944">
        <w:t>enigerlei zonde, zij bedrijven haar niet zoals degenen, die de dienstknechten zijn van de zonde,</w:t>
      </w:r>
      <w:r>
        <w:t xml:space="preserve"> </w:t>
      </w:r>
      <w:r w:rsidRPr="00462944">
        <w:t>maken er geen gewoonte, geen beroep van, ze zijn zich bewust van veel ongerechtigheid, die hen</w:t>
      </w:r>
      <w:r>
        <w:t xml:space="preserve"> </w:t>
      </w:r>
      <w:r w:rsidRPr="00462944">
        <w:t>belemmert in de wegen Gods, maar niet van die ongerechtigheid, welke hen wegtrekt, wegvoert,</w:t>
      </w:r>
      <w:r>
        <w:t xml:space="preserve"> </w:t>
      </w:r>
      <w:r w:rsidRPr="00462944">
        <w:t>van die wegen. Zalig en heilig zijn zij, die zich aldus oefenen, om altijd</w:t>
      </w:r>
      <w:r>
        <w:t xml:space="preserve"> </w:t>
      </w:r>
      <w:r w:rsidRPr="00462944">
        <w:t>een onergerlijk geweten te</w:t>
      </w:r>
      <w:r>
        <w:t xml:space="preserve"> </w:t>
      </w:r>
      <w:r w:rsidRPr="00462944">
        <w:t>hebben</w:t>
      </w:r>
      <w:r w:rsidRPr="007E4245">
        <w:rPr>
          <w:b/>
          <w:sz w:val="28"/>
        </w:rPr>
        <w:t>.</w:t>
      </w:r>
    </w:p>
    <w:p w:rsidR="00DB5BA7" w:rsidRPr="007E4245" w:rsidRDefault="00DB5BA7" w:rsidP="00DB5BA7">
      <w:pPr>
        <w:jc w:val="both"/>
        <w:rPr>
          <w:b/>
          <w:sz w:val="28"/>
        </w:rPr>
      </w:pPr>
    </w:p>
    <w:p w:rsidR="003772C2" w:rsidRDefault="00DB5BA7" w:rsidP="000F41F8">
      <w:pPr>
        <w:jc w:val="both"/>
        <w:outlineLvl w:val="0"/>
      </w:pPr>
      <w:r w:rsidRPr="007E4245">
        <w:rPr>
          <w:b/>
          <w:sz w:val="28"/>
        </w:rPr>
        <w:t xml:space="preserve">PSALM </w:t>
      </w:r>
      <w:r w:rsidRPr="00462944">
        <w:t>119:4-6</w:t>
      </w:r>
      <w:r>
        <w:t xml:space="preserve"> </w:t>
      </w:r>
    </w:p>
    <w:p w:rsidR="00DB5BA7" w:rsidRDefault="00DB5BA7" w:rsidP="00DB5BA7">
      <w:pPr>
        <w:jc w:val="both"/>
        <w:rPr>
          <w:b/>
          <w:sz w:val="28"/>
        </w:rPr>
      </w:pPr>
      <w:r w:rsidRPr="00462944">
        <w:t>Hier wordt ons geleerd</w:t>
      </w:r>
      <w:r>
        <w:rPr>
          <w:b/>
          <w:sz w:val="28"/>
        </w:rPr>
        <w:t>:</w:t>
      </w:r>
    </w:p>
    <w:p w:rsidR="00DB5BA7" w:rsidRDefault="00DB5BA7" w:rsidP="00DB5BA7">
      <w:pPr>
        <w:jc w:val="both"/>
      </w:pPr>
      <w:r>
        <w:rPr>
          <w:b/>
          <w:sz w:val="28"/>
        </w:rPr>
        <w:t xml:space="preserve">1. </w:t>
      </w:r>
      <w:r w:rsidRPr="00462944">
        <w:t>Te erkennen dat wij onder de hoogste verplichtingen zijn om in Gods wet te wandelen. De</w:t>
      </w:r>
      <w:r>
        <w:t xml:space="preserve"> </w:t>
      </w:r>
      <w:r w:rsidRPr="00462944">
        <w:t>verzoeker zou de mensen de gedachte willen inblazen, dat het hun vrijstaat het Woord van God al of</w:t>
      </w:r>
      <w:r>
        <w:t xml:space="preserve"> </w:t>
      </w:r>
      <w:r w:rsidRPr="00462944">
        <w:t>niet tot hun regel te maken, dat dit wel goed zou kunnen zijn, maar toch niet zo noodzakelijk is als</w:t>
      </w:r>
      <w:r>
        <w:t xml:space="preserve"> </w:t>
      </w:r>
      <w:r w:rsidRPr="00462944">
        <w:t>men hun wel wil doen geloven. Hij heeft onze eerste ouders geleerd om het gebod in twijfel te</w:t>
      </w:r>
      <w:r>
        <w:t xml:space="preserve"> </w:t>
      </w:r>
      <w:r w:rsidRPr="00462944">
        <w:t>stellen: "Heeft God gezegd: gij zult niet eten?" En daarom is het zaak voor ons,</w:t>
      </w:r>
      <w:r>
        <w:t xml:space="preserve"> </w:t>
      </w:r>
      <w:r w:rsidRPr="00462944">
        <w:t>om daar wel</w:t>
      </w:r>
      <w:r>
        <w:t xml:space="preserve"> </w:t>
      </w:r>
      <w:r w:rsidRPr="00462944">
        <w:t>bevestigd in te zijn, vers 4. Gij</w:t>
      </w:r>
      <w:r>
        <w:t xml:space="preserve"> </w:t>
      </w:r>
      <w:r w:rsidRPr="00462944">
        <w:t>hebt</w:t>
      </w:r>
      <w:r>
        <w:t xml:space="preserve"> </w:t>
      </w:r>
      <w:r w:rsidRPr="00462944">
        <w:t>geboden</w:t>
      </w:r>
      <w:r>
        <w:t xml:space="preserve"> </w:t>
      </w:r>
      <w:r w:rsidRPr="00462944">
        <w:t>dat</w:t>
      </w:r>
      <w:r>
        <w:t xml:space="preserve"> </w:t>
      </w:r>
      <w:r w:rsidRPr="00462944">
        <w:t>men</w:t>
      </w:r>
      <w:r>
        <w:t xml:space="preserve"> uw </w:t>
      </w:r>
      <w:r w:rsidRPr="00462944">
        <w:t>bevelen</w:t>
      </w:r>
      <w:r>
        <w:t xml:space="preserve"> </w:t>
      </w:r>
      <w:r w:rsidRPr="00462944">
        <w:t>zeer</w:t>
      </w:r>
      <w:r>
        <w:t xml:space="preserve"> </w:t>
      </w:r>
      <w:r w:rsidRPr="00462944">
        <w:t>bewaren</w:t>
      </w:r>
      <w:r>
        <w:t xml:space="preserve"> </w:t>
      </w:r>
      <w:r w:rsidRPr="00462944">
        <w:t>zal</w:t>
      </w:r>
      <w:r>
        <w:t xml:space="preserve"> </w:t>
      </w:r>
      <w:r w:rsidRPr="00462944">
        <w:t>de</w:t>
      </w:r>
      <w:r>
        <w:t xml:space="preserve"> </w:t>
      </w:r>
      <w:r w:rsidRPr="00462944">
        <w:t>Godsdienst</w:t>
      </w:r>
      <w:r>
        <w:t xml:space="preserve"> </w:t>
      </w:r>
      <w:r w:rsidRPr="00462944">
        <w:t>tot</w:t>
      </w:r>
      <w:r>
        <w:t xml:space="preserve"> </w:t>
      </w:r>
      <w:r w:rsidRPr="00462944">
        <w:t>onze</w:t>
      </w:r>
      <w:r>
        <w:t xml:space="preserve"> </w:t>
      </w:r>
      <w:r w:rsidRPr="00462944">
        <w:t>regel</w:t>
      </w:r>
      <w:r>
        <w:t xml:space="preserve"> </w:t>
      </w:r>
      <w:r w:rsidRPr="00462944">
        <w:t>te</w:t>
      </w:r>
      <w:r>
        <w:t xml:space="preserve"> </w:t>
      </w:r>
      <w:r w:rsidRPr="00462944">
        <w:t>maken,</w:t>
      </w:r>
      <w:r>
        <w:t xml:space="preserve"> </w:t>
      </w:r>
      <w:r w:rsidRPr="00462944">
        <w:t>ze</w:t>
      </w:r>
      <w:r>
        <w:t xml:space="preserve"> </w:t>
      </w:r>
      <w:r w:rsidRPr="00462944">
        <w:t>zeer</w:t>
      </w:r>
      <w:r>
        <w:t xml:space="preserve"> </w:t>
      </w:r>
      <w:r w:rsidRPr="00462944">
        <w:t>te</w:t>
      </w:r>
      <w:r>
        <w:t xml:space="preserve"> </w:t>
      </w:r>
      <w:r w:rsidRPr="00462944">
        <w:t>bewaren,</w:t>
      </w:r>
      <w:r>
        <w:t xml:space="preserve"> </w:t>
      </w:r>
      <w:r w:rsidRPr="00462944">
        <w:t>de</w:t>
      </w:r>
      <w:r>
        <w:t xml:space="preserve"> </w:t>
      </w:r>
      <w:r w:rsidRPr="00462944">
        <w:t>Godsdienst te maken tot ons</w:t>
      </w:r>
      <w:r>
        <w:t xml:space="preserve"> </w:t>
      </w:r>
      <w:r w:rsidRPr="00462944">
        <w:t>levenswerk, hem zorgvuldig en voortdurend te behartigen.</w:t>
      </w:r>
      <w:r>
        <w:t xml:space="preserve"> </w:t>
      </w:r>
      <w:r w:rsidRPr="00462944">
        <w:t>Wij zijn er toe gehouden en verplicht, en</w:t>
      </w:r>
      <w:r>
        <w:t xml:space="preserve"> </w:t>
      </w:r>
      <w:r w:rsidRPr="00462944">
        <w:t>moeten gehoorzamen, het is op ons gevaar zo wij het niet doen</w:t>
      </w:r>
      <w:r>
        <w:t>.</w:t>
      </w:r>
    </w:p>
    <w:p w:rsidR="00DB5BA7" w:rsidRDefault="00DB5BA7" w:rsidP="00DB5BA7">
      <w:pPr>
        <w:jc w:val="both"/>
      </w:pPr>
    </w:p>
    <w:p w:rsidR="00DB5BA7" w:rsidRDefault="00DB5BA7" w:rsidP="00DB5BA7">
      <w:pPr>
        <w:jc w:val="both"/>
      </w:pPr>
      <w:r>
        <w:t xml:space="preserve">2. </w:t>
      </w:r>
      <w:r w:rsidRPr="00462944">
        <w:t>Tot God op te zien om wijsheid</w:t>
      </w:r>
      <w:r>
        <w:t xml:space="preserve"> </w:t>
      </w:r>
      <w:r w:rsidRPr="00462944">
        <w:t>en genade om het te kunnen doen, vers 5.</w:t>
      </w:r>
      <w:r>
        <w:t xml:space="preserve"> </w:t>
      </w:r>
      <w:r w:rsidRPr="00462944">
        <w:t>Och dat mijn wegen</w:t>
      </w:r>
      <w:r>
        <w:t xml:space="preserve"> </w:t>
      </w:r>
      <w:r w:rsidRPr="00462944">
        <w:t>dienovereenkomstig</w:t>
      </w:r>
      <w:r>
        <w:t xml:space="preserve"> </w:t>
      </w:r>
      <w:r w:rsidRPr="00462944">
        <w:t>gericht</w:t>
      </w:r>
      <w:r>
        <w:t xml:space="preserve"> </w:t>
      </w:r>
      <w:r w:rsidRPr="00462944">
        <w:t>werden,</w:t>
      </w:r>
      <w:r>
        <w:t xml:space="preserve"> </w:t>
      </w:r>
      <w:r w:rsidRPr="00462944">
        <w:t>niet</w:t>
      </w:r>
      <w:r>
        <w:t xml:space="preserve"> </w:t>
      </w:r>
      <w:r w:rsidRPr="00462944">
        <w:t>alleen</w:t>
      </w:r>
      <w:r>
        <w:t xml:space="preserve"> </w:t>
      </w:r>
      <w:r w:rsidRPr="00462944">
        <w:t>dat</w:t>
      </w:r>
      <w:r>
        <w:t xml:space="preserve"> </w:t>
      </w:r>
      <w:r w:rsidRPr="00462944">
        <w:t>alle</w:t>
      </w:r>
      <w:r>
        <w:t xml:space="preserve"> </w:t>
      </w:r>
      <w:r w:rsidRPr="00462944">
        <w:t>voorvallen</w:t>
      </w:r>
      <w:r>
        <w:t xml:space="preserve"> </w:t>
      </w:r>
      <w:r w:rsidRPr="00462944">
        <w:t>en gebeurtenissen, ons</w:t>
      </w:r>
      <w:r>
        <w:t xml:space="preserve"> </w:t>
      </w:r>
      <w:r w:rsidRPr="00462944">
        <w:t>betreffende, door de voorzienigheid Gods zo geregeld</w:t>
      </w:r>
      <w:r>
        <w:t xml:space="preserve"> </w:t>
      </w:r>
      <w:r w:rsidRPr="00462944">
        <w:t>en geleid</w:t>
      </w:r>
      <w:r>
        <w:t xml:space="preserve"> </w:t>
      </w:r>
      <w:r w:rsidRPr="00462944">
        <w:t>worden,</w:t>
      </w:r>
      <w:r>
        <w:t xml:space="preserve"> </w:t>
      </w:r>
      <w:r w:rsidRPr="00462944">
        <w:t>dat zij ons in de dienst van</w:t>
      </w:r>
      <w:r>
        <w:t xml:space="preserve"> </w:t>
      </w:r>
      <w:r w:rsidRPr="00462944">
        <w:t>God niet hinderen, maar ons veeleer helpen, maar dat ons hart onder de invloed van Gods Geest zo</w:t>
      </w:r>
      <w:r>
        <w:t xml:space="preserve"> </w:t>
      </w:r>
      <w:r w:rsidRPr="00462944">
        <w:t>geleid en bestuurd wordt, dat wij Gods geboden nergens in overtreden, niet alleen, dat onze ogen</w:t>
      </w:r>
      <w:r>
        <w:t xml:space="preserve"> </w:t>
      </w:r>
      <w:r w:rsidRPr="00462944">
        <w:t>gericht worden om Gods inzettingen te zien, maar ons hart gericht wordt om ze te houden. Zie hoe</w:t>
      </w:r>
      <w:r>
        <w:t xml:space="preserve"> </w:t>
      </w:r>
      <w:r w:rsidRPr="00462944">
        <w:t xml:space="preserve">de begeerte en het gebed van een </w:t>
      </w:r>
      <w:r>
        <w:t>Godvruchtig</w:t>
      </w:r>
      <w:r w:rsidRPr="00462944">
        <w:t>e nauwkeurig overeenstemmen met de wil en het</w:t>
      </w:r>
      <w:r>
        <w:t xml:space="preserve"> </w:t>
      </w:r>
      <w:r w:rsidRPr="00462944">
        <w:t>gebod van een goede God. "Gij wilt, dat ik Uw geboden zal houden, en, Heere, ik wens, ik begeer</w:t>
      </w:r>
      <w:r>
        <w:t xml:space="preserve"> </w:t>
      </w:r>
      <w:r w:rsidRPr="00462944">
        <w:t>ze te houden." Dit is de wil van God, namelijk onze heiligmaking, en het behoort ook onze wil te</w:t>
      </w:r>
      <w:r>
        <w:t xml:space="preserve"> </w:t>
      </w:r>
      <w:r w:rsidRPr="00462944">
        <w:t>zijn</w:t>
      </w:r>
      <w:r>
        <w:t>.</w:t>
      </w:r>
    </w:p>
    <w:p w:rsidR="00DB5BA7" w:rsidRDefault="00DB5BA7" w:rsidP="00DB5BA7">
      <w:pPr>
        <w:jc w:val="both"/>
      </w:pPr>
    </w:p>
    <w:p w:rsidR="003772C2" w:rsidRDefault="00DB5BA7" w:rsidP="00DB5BA7">
      <w:pPr>
        <w:jc w:val="both"/>
      </w:pPr>
      <w:r>
        <w:t xml:space="preserve">3. </w:t>
      </w:r>
      <w:r w:rsidRPr="00462944">
        <w:t>Om ons aan te moedigen op de weg van onze plicht met het vooruitzicht van het genot en de</w:t>
      </w:r>
      <w:r>
        <w:t xml:space="preserve"> </w:t>
      </w:r>
      <w:r w:rsidRPr="00462944">
        <w:t>vertroosting, die wij erop zullen vinden, vers 6. Het is de ontwijfelbare hoedanigheid van iedere</w:t>
      </w:r>
      <w:r>
        <w:t xml:space="preserve"> Godvruchtig</w:t>
      </w:r>
      <w:r w:rsidRPr="00462944">
        <w:t>e,</w:t>
      </w:r>
      <w:r>
        <w:t xml:space="preserve"> </w:t>
      </w:r>
      <w:r w:rsidRPr="00462944">
        <w:t>dat hij</w:t>
      </w:r>
      <w:r>
        <w:t xml:space="preserve"> </w:t>
      </w:r>
      <w:r w:rsidRPr="00462944">
        <w:t>merkt op alle geboden Gods.</w:t>
      </w:r>
      <w:r>
        <w:t xml:space="preserve"> </w:t>
      </w:r>
      <w:r w:rsidRPr="00462944">
        <w:t>Hij merkt op het gebod, beschouwt het als zijn</w:t>
      </w:r>
      <w:r>
        <w:t xml:space="preserve"> </w:t>
      </w:r>
      <w:r w:rsidRPr="00462944">
        <w:t>voorschrift, tracht er zich naar te gedragen, betreurt het als hij erin tekort komt, en wat hij doet in de</w:t>
      </w:r>
      <w:r>
        <w:t xml:space="preserve"> </w:t>
      </w:r>
      <w:r w:rsidRPr="00462944">
        <w:t>Godsdienst, doet hij met een nauwgezet acht</w:t>
      </w:r>
      <w:r w:rsidR="003772C2">
        <w:t xml:space="preserve"> </w:t>
      </w:r>
      <w:r w:rsidRPr="00462944">
        <w:t>geven op het gebod, omdat dit zijn plicht is. Hij</w:t>
      </w:r>
      <w:r>
        <w:t xml:space="preserve"> </w:t>
      </w:r>
      <w:r w:rsidRPr="00462944">
        <w:t>merkt</w:t>
      </w:r>
      <w:r>
        <w:t xml:space="preserve"> </w:t>
      </w:r>
      <w:r w:rsidRPr="00462944">
        <w:t>op al de geboden,</w:t>
      </w:r>
      <w:r>
        <w:t xml:space="preserve"> </w:t>
      </w:r>
      <w:r w:rsidRPr="00462944">
        <w:t>op het een zowel als op het andere, omdat zij allen gesteund zijn door hetzelfde</w:t>
      </w:r>
      <w:r>
        <w:t xml:space="preserve"> </w:t>
      </w:r>
      <w:r w:rsidRPr="00462944">
        <w:t>gezag, Jakobus 2:10, en allen gericht zijn op hetzelfde doel: de verheerlijking van God in onze</w:t>
      </w:r>
      <w:r>
        <w:t xml:space="preserve"> </w:t>
      </w:r>
      <w:r w:rsidRPr="00462944">
        <w:t>zaligheid. Zij, die oprechte eerbied hebben voor het ene gebod, zullen een algemene eerbied</w:t>
      </w:r>
      <w:r>
        <w:t xml:space="preserve"> </w:t>
      </w:r>
      <w:r w:rsidRPr="00462944">
        <w:t>betonen voor alle geboden, voor de geboden van beide testamenten en beide tafelen van de wet,</w:t>
      </w:r>
      <w:r>
        <w:t xml:space="preserve"> </w:t>
      </w:r>
      <w:r w:rsidRPr="00462944">
        <w:t>voor het verbod en voor het gebod, voor die, welke beide de inwendige en de uitwendige mens</w:t>
      </w:r>
      <w:r>
        <w:t xml:space="preserve"> </w:t>
      </w:r>
      <w:r w:rsidRPr="00462944">
        <w:t>betreffen, beide het hoofd en het hart, op het verbod, dat de lieflijkste en meest winstgevende zonde</w:t>
      </w:r>
      <w:r>
        <w:t xml:space="preserve"> </w:t>
      </w:r>
      <w:r w:rsidRPr="00462944">
        <w:t>verbiedt,</w:t>
      </w:r>
      <w:r>
        <w:t xml:space="preserve"> </w:t>
      </w:r>
      <w:r w:rsidRPr="00462944">
        <w:t>en op het</w:t>
      </w:r>
      <w:r>
        <w:t xml:space="preserve"> </w:t>
      </w:r>
      <w:r w:rsidRPr="00462944">
        <w:t>gebod,</w:t>
      </w:r>
      <w:r>
        <w:t xml:space="preserve"> </w:t>
      </w:r>
      <w:r w:rsidRPr="00462944">
        <w:t>dat</w:t>
      </w:r>
      <w:r>
        <w:t xml:space="preserve"> </w:t>
      </w:r>
      <w:r w:rsidRPr="00462944">
        <w:t>de</w:t>
      </w:r>
      <w:r>
        <w:t xml:space="preserve"> </w:t>
      </w:r>
      <w:r w:rsidRPr="00462944">
        <w:t>zwaarste</w:t>
      </w:r>
      <w:r>
        <w:t xml:space="preserve"> </w:t>
      </w:r>
      <w:r w:rsidRPr="00462944">
        <w:t>en gevaarlijkste</w:t>
      </w:r>
      <w:r>
        <w:t xml:space="preserve"> </w:t>
      </w:r>
      <w:r w:rsidRPr="00462944">
        <w:t>plichten</w:t>
      </w:r>
      <w:r>
        <w:t xml:space="preserve"> </w:t>
      </w:r>
      <w:r w:rsidRPr="00462944">
        <w:t>voorschrijft.</w:t>
      </w:r>
      <w:r>
        <w:t xml:space="preserve"> </w:t>
      </w:r>
      <w:r w:rsidRPr="00462944">
        <w:t>Zij,</w:t>
      </w:r>
      <w:r>
        <w:t xml:space="preserve"> </w:t>
      </w:r>
      <w:r w:rsidRPr="00462944">
        <w:t>die</w:t>
      </w:r>
      <w:r>
        <w:t xml:space="preserve"> </w:t>
      </w:r>
      <w:r w:rsidRPr="00462944">
        <w:t>in</w:t>
      </w:r>
      <w:r>
        <w:t xml:space="preserve"> </w:t>
      </w:r>
      <w:r w:rsidRPr="00462944">
        <w:t>oprechtheid merken op alle geboden Gods zullen</w:t>
      </w:r>
      <w:r>
        <w:t xml:space="preserve"> </w:t>
      </w:r>
      <w:r w:rsidRPr="00462944">
        <w:t>niet beschaamd worden,</w:t>
      </w:r>
      <w:r>
        <w:t xml:space="preserve"> </w:t>
      </w:r>
      <w:r w:rsidRPr="00462944">
        <w:t>zij zullen niet alleen</w:t>
      </w:r>
      <w:r>
        <w:t xml:space="preserve"> </w:t>
      </w:r>
      <w:r w:rsidRPr="00462944">
        <w:t>teruggehouden worden van datgene te doen, hetwelk zal uitlopen op hun schande,</w:t>
      </w:r>
      <w:r>
        <w:t xml:space="preserve"> </w:t>
      </w:r>
      <w:r w:rsidRPr="00462944">
        <w:t>maar Zij hebben</w:t>
      </w:r>
      <w:r>
        <w:t xml:space="preserve"> </w:t>
      </w:r>
      <w:r w:rsidRPr="00462944">
        <w:t>vrijmoedigheid tot God, kunnen met vrijmoedigheid toegaan tot de troon van de genade, 1 Johannes</w:t>
      </w:r>
      <w:r>
        <w:t xml:space="preserve"> </w:t>
      </w:r>
      <w:r w:rsidRPr="00462944">
        <w:t>3:21. Ze zullen eer hebben bij de mensen, hun eerlijkheid zal hun eer zijn, zij zullen ruimte en</w:t>
      </w:r>
      <w:r>
        <w:t xml:space="preserve"> </w:t>
      </w:r>
      <w:r w:rsidRPr="00462944">
        <w:t>kloekmoedigheid</w:t>
      </w:r>
      <w:r>
        <w:t xml:space="preserve"> </w:t>
      </w:r>
      <w:r w:rsidRPr="00462944">
        <w:t>hebben in hun eigen ziel, ze zullen niet beschaamd wezen om tot zichzelf in te</w:t>
      </w:r>
      <w:r>
        <w:t xml:space="preserve"> </w:t>
      </w:r>
      <w:r w:rsidRPr="00462944">
        <w:t>keren noch om over</w:t>
      </w:r>
      <w:r>
        <w:t xml:space="preserve"> </w:t>
      </w:r>
      <w:r w:rsidRPr="00462944">
        <w:t>zichzelf na te denken, want hun hart zal hen niet veroordelen.</w:t>
      </w:r>
      <w:r>
        <w:t xml:space="preserve"> </w:t>
      </w:r>
      <w:r w:rsidRPr="00462944">
        <w:t>David spreekt dit</w:t>
      </w:r>
      <w:r>
        <w:t xml:space="preserve"> </w:t>
      </w:r>
      <w:r w:rsidRPr="00462944">
        <w:t>met toepassing op zichzelf, zij die oprecht zijn, hun de vertroosting</w:t>
      </w:r>
      <w:r>
        <w:t xml:space="preserve"> </w:t>
      </w:r>
      <w:r w:rsidRPr="00462944">
        <w:t>nemen van hun oprechtheid,</w:t>
      </w:r>
      <w:r>
        <w:t xml:space="preserve"> </w:t>
      </w:r>
      <w:r w:rsidRPr="00462944">
        <w:t>evenals: "Zo ik goddeloos ben, wee mij," zo ook: "indien ik oprecht ben, zal het wel met mij zijn."</w:t>
      </w:r>
      <w:r>
        <w:t xml:space="preserve"> </w:t>
      </w:r>
    </w:p>
    <w:p w:rsidR="003772C2" w:rsidRDefault="003772C2" w:rsidP="00DB5BA7">
      <w:pPr>
        <w:jc w:val="both"/>
      </w:pPr>
    </w:p>
    <w:p w:rsidR="003772C2" w:rsidRPr="00102768" w:rsidRDefault="00DB5BA7" w:rsidP="000F41F8">
      <w:pPr>
        <w:jc w:val="both"/>
        <w:outlineLvl w:val="0"/>
        <w:rPr>
          <w:b/>
        </w:rPr>
      </w:pPr>
      <w:r w:rsidRPr="00102768">
        <w:rPr>
          <w:b/>
        </w:rPr>
        <w:t>Psalm 119:7-8</w:t>
      </w:r>
      <w:r w:rsidR="003772C2" w:rsidRPr="00102768">
        <w:rPr>
          <w:b/>
        </w:rPr>
        <w:t>.</w:t>
      </w:r>
    </w:p>
    <w:p w:rsidR="00DB5BA7" w:rsidRDefault="00DB5BA7" w:rsidP="00DB5BA7">
      <w:pPr>
        <w:jc w:val="both"/>
      </w:pPr>
      <w:r w:rsidRPr="00462944">
        <w:t>1. Davids streven om zich te volmaken in zijn Godsdienst, en zich (zoals wij zeggen) meester te</w:t>
      </w:r>
      <w:r>
        <w:t xml:space="preserve"> </w:t>
      </w:r>
      <w:r w:rsidRPr="00462944">
        <w:t>maken van de zaak. Hij hoopt</w:t>
      </w:r>
      <w:r>
        <w:t xml:space="preserve"> </w:t>
      </w:r>
      <w:r w:rsidRPr="00462944">
        <w:t>de</w:t>
      </w:r>
      <w:r>
        <w:t xml:space="preserve"> </w:t>
      </w:r>
      <w:r w:rsidRPr="00462944">
        <w:t>rechten van Gods gerechtigheid te zullen leren.</w:t>
      </w:r>
      <w:r>
        <w:t xml:space="preserve"> </w:t>
      </w:r>
      <w:r w:rsidRPr="00462944">
        <w:t>Hij wist veel,</w:t>
      </w:r>
      <w:r>
        <w:t xml:space="preserve"> </w:t>
      </w:r>
      <w:r w:rsidRPr="00462944">
        <w:t>maar</w:t>
      </w:r>
      <w:r>
        <w:t xml:space="preserve"> </w:t>
      </w:r>
      <w:r w:rsidRPr="00462944">
        <w:t>hij strekte zich nog naar hetgeen voor is, en begeerde meer te weten, als wetende dat hij het</w:t>
      </w:r>
      <w:r>
        <w:t xml:space="preserve"> </w:t>
      </w:r>
      <w:r w:rsidRPr="00462944">
        <w:t>nog niet verkregen had, maar in zoverre volmaaktheid bereikbaar is in deze wereld, wil hij er naar</w:t>
      </w:r>
      <w:r>
        <w:t xml:space="preserve"> </w:t>
      </w:r>
      <w:r w:rsidRPr="00462944">
        <w:t>jagen en niet achterblijven. Zolang wij leren moeten wij</w:t>
      </w:r>
      <w:r>
        <w:t xml:space="preserve"> </w:t>
      </w:r>
      <w:r w:rsidRPr="00462944">
        <w:t>leerlingen zijn in Christus’ school en</w:t>
      </w:r>
      <w:r>
        <w:t xml:space="preserve"> </w:t>
      </w:r>
      <w:r w:rsidRPr="00462944">
        <w:t>neerzitten aan Zijn Zijn</w:t>
      </w:r>
      <w:r w:rsidR="003772C2">
        <w:t>e</w:t>
      </w:r>
      <w:r w:rsidRPr="00462944">
        <w:t xml:space="preserve"> voeten, maar we moeten er naar streven om vergevorderde scholieren te zijn</w:t>
      </w:r>
      <w:r>
        <w:t xml:space="preserve"> </w:t>
      </w:r>
      <w:r w:rsidRPr="00462944">
        <w:t>en in de hoogste klasse te komen. Gods rechten zijn allen rechtvaardig, en daarom is het wenselijk,</w:t>
      </w:r>
      <w:r>
        <w:t xml:space="preserve"> </w:t>
      </w:r>
      <w:r w:rsidRPr="00462944">
        <w:t>niet alleen ze te leren, maar er geleerd in te zijn, machtig te zijn in de Schriften</w:t>
      </w:r>
      <w:r>
        <w:t>.</w:t>
      </w:r>
    </w:p>
    <w:p w:rsidR="00DB5BA7" w:rsidRDefault="00DB5BA7" w:rsidP="00DB5BA7">
      <w:pPr>
        <w:jc w:val="both"/>
      </w:pPr>
    </w:p>
    <w:p w:rsidR="003772C2" w:rsidRDefault="00DB5BA7" w:rsidP="00DB5BA7">
      <w:pPr>
        <w:jc w:val="both"/>
      </w:pPr>
      <w:r>
        <w:t xml:space="preserve">2. </w:t>
      </w:r>
      <w:r w:rsidRPr="00462944">
        <w:t>Het gebruik dat hij van die Goddelijke geleerdheid</w:t>
      </w:r>
      <w:r>
        <w:t xml:space="preserve"> </w:t>
      </w:r>
      <w:r w:rsidRPr="00462944">
        <w:t xml:space="preserve">maken </w:t>
      </w:r>
      <w:r>
        <w:t>wil.</w:t>
      </w:r>
      <w:r w:rsidRPr="00462944">
        <w:t xml:space="preserve"> Hij wenste geleerd te zijn in Gods</w:t>
      </w:r>
      <w:r>
        <w:t xml:space="preserve"> </w:t>
      </w:r>
      <w:r w:rsidRPr="00462944">
        <w:t>wetten, niet om zich een naam te maken en invloed te verkrijgen onder</w:t>
      </w:r>
      <w:r>
        <w:t xml:space="preserve"> </w:t>
      </w:r>
      <w:r w:rsidRPr="00462944">
        <w:t>de mensen, of om zich het</w:t>
      </w:r>
      <w:r>
        <w:t xml:space="preserve"> </w:t>
      </w:r>
      <w:r w:rsidRPr="00462944">
        <w:t>hoofd te vullen met onderhoudende bespiegelingen, maar:</w:t>
      </w:r>
      <w:r>
        <w:t xml:space="preserve"> </w:t>
      </w:r>
    </w:p>
    <w:p w:rsidR="00DB5BA7" w:rsidRDefault="00DB5BA7" w:rsidP="00DB5BA7">
      <w:pPr>
        <w:jc w:val="both"/>
      </w:pPr>
      <w:r w:rsidRPr="00462944">
        <w:t>a. Om aan God de eer te geven van zijn geleerdheid</w:t>
      </w:r>
      <w:r>
        <w:t xml:space="preserve"> </w:t>
      </w:r>
      <w:r w:rsidRPr="00462944">
        <w:t>ik zal</w:t>
      </w:r>
      <w:r>
        <w:t xml:space="preserve"> </w:t>
      </w:r>
      <w:r w:rsidRPr="00462944">
        <w:t>U</w:t>
      </w:r>
      <w:r>
        <w:t xml:space="preserve"> </w:t>
      </w:r>
      <w:r w:rsidRPr="00462944">
        <w:t>loven</w:t>
      </w:r>
      <w:r>
        <w:t xml:space="preserve"> </w:t>
      </w:r>
      <w:r w:rsidRPr="00462944">
        <w:t>als</w:t>
      </w:r>
      <w:r>
        <w:t xml:space="preserve"> </w:t>
      </w:r>
      <w:r w:rsidRPr="00462944">
        <w:t>ik</w:t>
      </w:r>
      <w:r>
        <w:t xml:space="preserve"> </w:t>
      </w:r>
      <w:r w:rsidRPr="00462944">
        <w:t>de</w:t>
      </w:r>
      <w:r>
        <w:t xml:space="preserve"> </w:t>
      </w:r>
      <w:r w:rsidRPr="00462944">
        <w:t>rechten uwer</w:t>
      </w:r>
      <w:r>
        <w:t xml:space="preserve"> </w:t>
      </w:r>
      <w:r w:rsidRPr="00462944">
        <w:t>gerechtigheid geleerd zal hebben,</w:t>
      </w:r>
      <w:r>
        <w:t xml:space="preserve"> </w:t>
      </w:r>
      <w:r w:rsidRPr="00462944">
        <w:t>te kennen</w:t>
      </w:r>
      <w:r>
        <w:t xml:space="preserve"> </w:t>
      </w:r>
      <w:r w:rsidRPr="00462944">
        <w:t>gevende dat hij</w:t>
      </w:r>
      <w:r>
        <w:t xml:space="preserve"> </w:t>
      </w:r>
      <w:r w:rsidRPr="00462944">
        <w:t>niet kon leren</w:t>
      </w:r>
      <w:r>
        <w:t xml:space="preserve"> </w:t>
      </w:r>
      <w:r w:rsidRPr="00462944">
        <w:t>zo God hem niet</w:t>
      </w:r>
      <w:r>
        <w:t xml:space="preserve"> </w:t>
      </w:r>
      <w:r w:rsidRPr="00462944">
        <w:t>onderwees, en dat Goddelijke onderwijzingen zeer</w:t>
      </w:r>
      <w:r>
        <w:t xml:space="preserve"> </w:t>
      </w:r>
      <w:r w:rsidRPr="00462944">
        <w:t>bijzondere zegeningen zijn, waarvoor wij reden</w:t>
      </w:r>
      <w:r>
        <w:t xml:space="preserve"> </w:t>
      </w:r>
      <w:r w:rsidRPr="00462944">
        <w:t>hebben om dankbaar te wezen. Hoewel Christus om niet school houdt, zonder geld en zonder prijs</w:t>
      </w:r>
      <w:r>
        <w:t xml:space="preserve"> </w:t>
      </w:r>
      <w:r w:rsidRPr="00462944">
        <w:t>onderwijst, verwacht Hij toch dat Zijn scholieren Hem zullen danken voor Zijn woord en Zijn Geest,</w:t>
      </w:r>
      <w:r>
        <w:t xml:space="preserve"> </w:t>
      </w:r>
      <w:r w:rsidRPr="00462944">
        <w:t>het is een zegen,</w:t>
      </w:r>
      <w:r>
        <w:t xml:space="preserve"> </w:t>
      </w:r>
      <w:r w:rsidRPr="00462944">
        <w:t>die voorzeker wel waardig</w:t>
      </w:r>
      <w:r>
        <w:t xml:space="preserve"> </w:t>
      </w:r>
      <w:r w:rsidRPr="00462944">
        <w:t>is om er voor te danken, om iets zo voordeligs te leren</w:t>
      </w:r>
      <w:r>
        <w:t xml:space="preserve"> </w:t>
      </w:r>
      <w:r w:rsidRPr="00462944">
        <w:t>als de Godsdienst is. Diegenen hebben een goede les geleerd, die geleerd hebben om God te loven,</w:t>
      </w:r>
      <w:r>
        <w:t xml:space="preserve"> </w:t>
      </w:r>
      <w:r w:rsidRPr="00462944">
        <w:t>want dat is het werk van engelen, het werk des hemels. Het is gemakkelijk om God te prijzen in</w:t>
      </w:r>
      <w:r>
        <w:t xml:space="preserve"> </w:t>
      </w:r>
      <w:r w:rsidRPr="00462944">
        <w:t>woorden en met de tong, maar alleen diegenen zijn goed geleerd in deze verborgenheid, die geleerd</w:t>
      </w:r>
      <w:r>
        <w:t xml:space="preserve"> </w:t>
      </w:r>
      <w:r w:rsidRPr="00462944">
        <w:t>hebben om Hem te loven</w:t>
      </w:r>
      <w:r>
        <w:t xml:space="preserve"> </w:t>
      </w:r>
      <w:r w:rsidRPr="00462944">
        <w:t>in oprechtheid des harten</w:t>
      </w:r>
      <w:r>
        <w:t xml:space="preserve"> </w:t>
      </w:r>
      <w:r w:rsidRPr="00462944">
        <w:t>innig voor Hem te zijn in hun lof, oprecht</w:t>
      </w:r>
      <w:r>
        <w:t xml:space="preserve"> </w:t>
      </w:r>
      <w:r w:rsidRPr="00462944">
        <w:t>Zijn eer op het oog te hebben in hun levenswandel, zowel als in hun oefeningen van de Godsvrucht.</w:t>
      </w:r>
      <w:r>
        <w:t xml:space="preserve"> </w:t>
      </w:r>
      <w:r w:rsidRPr="00462944">
        <w:t>God neemt alleen de lof aan van de oprechten</w:t>
      </w:r>
      <w:r>
        <w:t>.</w:t>
      </w:r>
    </w:p>
    <w:p w:rsidR="00DB5BA7" w:rsidRDefault="00DB5BA7" w:rsidP="00DB5BA7">
      <w:pPr>
        <w:jc w:val="both"/>
      </w:pPr>
      <w:r>
        <w:t xml:space="preserve">b. </w:t>
      </w:r>
      <w:r w:rsidRPr="00462944">
        <w:t>Dat</w:t>
      </w:r>
      <w:r>
        <w:t xml:space="preserve"> </w:t>
      </w:r>
      <w:r w:rsidRPr="00462944">
        <w:t>hij</w:t>
      </w:r>
      <w:r>
        <w:t xml:space="preserve"> </w:t>
      </w:r>
      <w:r w:rsidRPr="00462944">
        <w:t>zelf</w:t>
      </w:r>
      <w:r>
        <w:t xml:space="preserve"> </w:t>
      </w:r>
      <w:r w:rsidRPr="00462944">
        <w:t>onder de heerschappij dier geleerdheid zal komen.</w:t>
      </w:r>
      <w:r>
        <w:t xml:space="preserve"> </w:t>
      </w:r>
      <w:r w:rsidRPr="00462944">
        <w:t>Als</w:t>
      </w:r>
      <w:r>
        <w:t xml:space="preserve"> </w:t>
      </w:r>
      <w:r w:rsidRPr="00462944">
        <w:t>ik</w:t>
      </w:r>
      <w:r>
        <w:t xml:space="preserve"> </w:t>
      </w:r>
      <w:r w:rsidRPr="00462944">
        <w:t>de</w:t>
      </w:r>
      <w:r>
        <w:t xml:space="preserve"> </w:t>
      </w:r>
      <w:r w:rsidRPr="00462944">
        <w:t>rechten</w:t>
      </w:r>
      <w:r>
        <w:t xml:space="preserve"> </w:t>
      </w:r>
      <w:r w:rsidRPr="00462944">
        <w:t>Uwer</w:t>
      </w:r>
      <w:r>
        <w:t xml:space="preserve"> </w:t>
      </w:r>
      <w:r w:rsidRPr="00462944">
        <w:t>gerechtigheid geleerd zal hebben zal ik</w:t>
      </w:r>
      <w:r>
        <w:t xml:space="preserve"> uw </w:t>
      </w:r>
      <w:r w:rsidRPr="00462944">
        <w:t>inzettingen bewaren</w:t>
      </w:r>
      <w:r>
        <w:t>.</w:t>
      </w:r>
      <w:r w:rsidRPr="00462944">
        <w:t xml:space="preserve"> Wij kunnen ze niet bewaren,</w:t>
      </w:r>
      <w:r>
        <w:t xml:space="preserve"> </w:t>
      </w:r>
      <w:r w:rsidRPr="00462944">
        <w:t>of wij moeten ze geleerd hebben, maar wij leren ze tevergeefs, zo</w:t>
      </w:r>
      <w:r>
        <w:t xml:space="preserve"> </w:t>
      </w:r>
      <w:r w:rsidRPr="00462944">
        <w:t>wij ze niet bewaren. Diegenen</w:t>
      </w:r>
      <w:r>
        <w:t xml:space="preserve"> </w:t>
      </w:r>
      <w:r w:rsidRPr="00462944">
        <w:t>hebben Gods inzettingen goed geleerd, die tot het volle besluit komen, om ze in de kracht van Zijn</w:t>
      </w:r>
      <w:r>
        <w:t xml:space="preserve"> </w:t>
      </w:r>
      <w:r w:rsidRPr="00462944">
        <w:t>genade te bewaren</w:t>
      </w:r>
      <w:r>
        <w:t>.</w:t>
      </w:r>
    </w:p>
    <w:p w:rsidR="00DB5BA7" w:rsidRDefault="00DB5BA7" w:rsidP="00DB5BA7">
      <w:pPr>
        <w:jc w:val="both"/>
      </w:pPr>
    </w:p>
    <w:p w:rsidR="00DB5BA7" w:rsidRDefault="00DB5BA7" w:rsidP="00DB5BA7">
      <w:pPr>
        <w:jc w:val="both"/>
      </w:pPr>
      <w:r>
        <w:t xml:space="preserve">3. </w:t>
      </w:r>
      <w:r w:rsidRPr="00462944">
        <w:t>Zijn gebed tot God om hem niet te verlaten. "</w:t>
      </w:r>
      <w:r>
        <w:t xml:space="preserve"> </w:t>
      </w:r>
      <w:r w:rsidRPr="00462944">
        <w:t>Verlaat mij niet,</w:t>
      </w:r>
      <w:r>
        <w:t xml:space="preserve"> </w:t>
      </w:r>
      <w:r w:rsidRPr="00462944">
        <w:t>laat mij niet aan mijzelf over,</w:t>
      </w:r>
      <w:r>
        <w:t xml:space="preserve"> </w:t>
      </w:r>
      <w:r w:rsidRPr="00462944">
        <w:t>onttrek Uw Geest en Uw genade niet van mij, want dan zal ik Uw inzettingen niet bewaren."</w:t>
      </w:r>
      <w:r>
        <w:t xml:space="preserve"> Godvruchtig</w:t>
      </w:r>
      <w:r w:rsidRPr="00462944">
        <w:t>e mensen zien dat zij verloren zijn, indien God hen verlaat, want dan zal de verzoeker</w:t>
      </w:r>
      <w:r>
        <w:t xml:space="preserve"> </w:t>
      </w:r>
      <w:r w:rsidRPr="00462944">
        <w:t>hun te sterk zijn. "Hoewel Gij mij schijnt te verlaten,</w:t>
      </w:r>
      <w:r>
        <w:t xml:space="preserve"> </w:t>
      </w:r>
      <w:r w:rsidRPr="00462944">
        <w:t>dreigt mij te zullen verlaten, en U voor een tijd</w:t>
      </w:r>
      <w:r>
        <w:t xml:space="preserve"> </w:t>
      </w:r>
      <w:r w:rsidRPr="00462944">
        <w:t>van mij terugtrekt, zo laat die verlating toch niet volstrekt en voor altijd zijn, want dat is de hel.</w:t>
      </w:r>
      <w:r>
        <w:t xml:space="preserve"> </w:t>
      </w:r>
      <w:r w:rsidRPr="00462944">
        <w:t>Verlaat mij niet al te zeer,</w:t>
      </w:r>
      <w:r>
        <w:t xml:space="preserve"> </w:t>
      </w:r>
      <w:r w:rsidRPr="00462944">
        <w:t>want, wee mij, zo God van mij wijkt."</w:t>
      </w:r>
      <w:r>
        <w:t xml:space="preserve"> </w:t>
      </w:r>
      <w:r w:rsidRPr="00462944">
        <w:t>Psalm 119:9</w:t>
      </w:r>
      <w:r>
        <w:t xml:space="preserve"> </w:t>
      </w:r>
      <w:r w:rsidRPr="00462944">
        <w:t>1. Hier is een gewichtige vraag gedaan: door welk middel kan het volgende geslacht beter gemaakt</w:t>
      </w:r>
      <w:r>
        <w:t xml:space="preserve"> </w:t>
      </w:r>
      <w:r w:rsidRPr="00462944">
        <w:t>worden</w:t>
      </w:r>
      <w:r>
        <w:t xml:space="preserve"> </w:t>
      </w:r>
      <w:r w:rsidRPr="00462944">
        <w:t>dan</w:t>
      </w:r>
      <w:r>
        <w:t xml:space="preserve"> </w:t>
      </w:r>
      <w:r w:rsidRPr="00462944">
        <w:t>het</w:t>
      </w:r>
      <w:r>
        <w:t xml:space="preserve"> </w:t>
      </w:r>
      <w:r w:rsidRPr="00462944">
        <w:t>tegenwoordige</w:t>
      </w:r>
      <w:r>
        <w:t xml:space="preserve"> </w:t>
      </w:r>
      <w:r w:rsidRPr="00462944">
        <w:t>is?</w:t>
      </w:r>
      <w:r>
        <w:t xml:space="preserve"> </w:t>
      </w:r>
      <w:r w:rsidRPr="00462944">
        <w:t>Waarmee</w:t>
      </w:r>
      <w:r>
        <w:t xml:space="preserve"> </w:t>
      </w:r>
      <w:r w:rsidRPr="00462944">
        <w:t>zal</w:t>
      </w:r>
      <w:r>
        <w:t xml:space="preserve"> </w:t>
      </w:r>
      <w:r w:rsidRPr="00462944">
        <w:t>de</w:t>
      </w:r>
      <w:r>
        <w:t xml:space="preserve"> </w:t>
      </w:r>
      <w:r w:rsidRPr="00462944">
        <w:t>jongeling</w:t>
      </w:r>
      <w:r>
        <w:t xml:space="preserve"> </w:t>
      </w:r>
      <w:r w:rsidRPr="00462944">
        <w:t>zijn</w:t>
      </w:r>
      <w:r>
        <w:t xml:space="preserve"> </w:t>
      </w:r>
      <w:r w:rsidRPr="00462944">
        <w:t>pad</w:t>
      </w:r>
      <w:r>
        <w:t xml:space="preserve"> </w:t>
      </w:r>
      <w:r w:rsidRPr="00462944">
        <w:t>zuiver</w:t>
      </w:r>
      <w:r>
        <w:t xml:space="preserve"> </w:t>
      </w:r>
      <w:r w:rsidRPr="00462944">
        <w:t>houden,</w:t>
      </w:r>
      <w:r>
        <w:t xml:space="preserve"> </w:t>
      </w:r>
      <w:r w:rsidRPr="00462944">
        <w:t>of</w:t>
      </w:r>
      <w:r>
        <w:t xml:space="preserve"> </w:t>
      </w:r>
      <w:r w:rsidRPr="00462944">
        <w:t>reinigen? Het te reinigen duidt aan dat het verontreinigd is. Behalve nog het oorspronkelijk</w:t>
      </w:r>
      <w:r>
        <w:t xml:space="preserve"> </w:t>
      </w:r>
      <w:r w:rsidRPr="00462944">
        <w:t>bederf,</w:t>
      </w:r>
      <w:r>
        <w:t xml:space="preserve"> </w:t>
      </w:r>
      <w:r w:rsidRPr="00462944">
        <w:t>dat wij allen met ons in de wereld gebracht hebben (en waarvan wij tot op de huidige dag nog niet</w:t>
      </w:r>
      <w:r>
        <w:t xml:space="preserve"> </w:t>
      </w:r>
      <w:r w:rsidRPr="00462944">
        <w:t>gereinigd zijn) zijn nog velerlei bijzondere zonden, waaraan jonge lieden blootgesteld zijn, door</w:t>
      </w:r>
      <w:r>
        <w:t xml:space="preserve"> </w:t>
      </w:r>
      <w:r w:rsidRPr="00462944">
        <w:t>welke zij hun pad verontreinigen, "begeerlijkheden van de jonkheid", 2 Timo</w:t>
      </w:r>
      <w:r>
        <w:t>theüs</w:t>
      </w:r>
      <w:r w:rsidRPr="00462944">
        <w:t xml:space="preserve"> 2:22, deze maken</w:t>
      </w:r>
      <w:r>
        <w:t xml:space="preserve"> </w:t>
      </w:r>
      <w:r w:rsidRPr="00462944">
        <w:t>hun pad aanstotelijk voor God en onterend voor hen zelf. Het is zaak voor jonge lieden om hun weg</w:t>
      </w:r>
      <w:r>
        <w:t xml:space="preserve"> </w:t>
      </w:r>
      <w:r w:rsidRPr="00462944">
        <w:t>te reinigen hun hart vernieuwd te krijgen,</w:t>
      </w:r>
      <w:r>
        <w:t xml:space="preserve"> </w:t>
      </w:r>
      <w:r w:rsidRPr="00462944">
        <w:t>hun leven te hervormen, te verbeteren zich te reinigen en</w:t>
      </w:r>
      <w:r>
        <w:t xml:space="preserve"> </w:t>
      </w:r>
      <w:r w:rsidRPr="00462944">
        <w:t>rein te houden van het verderf, dat in de wereld is door de begeerlijkheid opdat ze beide een goede</w:t>
      </w:r>
      <w:r>
        <w:t xml:space="preserve"> </w:t>
      </w:r>
      <w:r w:rsidRPr="00462944">
        <w:t>consciëntie en een goede naam zullen hebben. Er zijn slechts weinig jonge lieden, die zelf vragen</w:t>
      </w:r>
      <w:r>
        <w:t xml:space="preserve"> </w:t>
      </w:r>
      <w:r w:rsidRPr="00462944">
        <w:t>door welk</w:t>
      </w:r>
      <w:r>
        <w:t xml:space="preserve"> </w:t>
      </w:r>
      <w:r w:rsidRPr="00462944">
        <w:t>middel zij hun reinheid</w:t>
      </w:r>
      <w:r>
        <w:t xml:space="preserve"> </w:t>
      </w:r>
      <w:r w:rsidRPr="00462944">
        <w:t>kunnen herkrijgen en behoeden, en daarom doet David de vraag</w:t>
      </w:r>
      <w:r>
        <w:t xml:space="preserve"> </w:t>
      </w:r>
      <w:r w:rsidRPr="00462944">
        <w:t>voor hen</w:t>
      </w:r>
      <w:r>
        <w:t>.</w:t>
      </w:r>
    </w:p>
    <w:p w:rsidR="00DB5BA7" w:rsidRDefault="00DB5BA7" w:rsidP="00DB5BA7">
      <w:pPr>
        <w:jc w:val="both"/>
      </w:pPr>
    </w:p>
    <w:p w:rsidR="00DB5BA7" w:rsidRDefault="00DB5BA7" w:rsidP="00DB5BA7">
      <w:pPr>
        <w:jc w:val="both"/>
      </w:pPr>
      <w:r>
        <w:t xml:space="preserve">2. </w:t>
      </w:r>
      <w:r w:rsidRPr="00462944">
        <w:t xml:space="preserve">Een bevredigend antwoord op die vraag. Jonge </w:t>
      </w:r>
      <w:r w:rsidR="00183764">
        <w:t>mens</w:t>
      </w:r>
      <w:r w:rsidRPr="00462944">
        <w:t>en kunnen hun pad met goed gevolg reinigen,</w:t>
      </w:r>
      <w:r>
        <w:t xml:space="preserve"> </w:t>
      </w:r>
      <w:r w:rsidRPr="00462944">
        <w:t>door</w:t>
      </w:r>
      <w:r>
        <w:t xml:space="preserve"> </w:t>
      </w:r>
      <w:r w:rsidRPr="00462944">
        <w:t>er acht op te geven naar het</w:t>
      </w:r>
      <w:r>
        <w:t xml:space="preserve"> </w:t>
      </w:r>
      <w:r w:rsidRPr="00462944">
        <w:t>Woord van God.</w:t>
      </w:r>
      <w:r>
        <w:t xml:space="preserve"> </w:t>
      </w:r>
      <w:r w:rsidRPr="00462944">
        <w:t>En het is de eer</w:t>
      </w:r>
      <w:r>
        <w:t xml:space="preserve"> </w:t>
      </w:r>
      <w:r w:rsidRPr="00462944">
        <w:t>van het Woord van God, dat</w:t>
      </w:r>
      <w:r>
        <w:t xml:space="preserve"> </w:t>
      </w:r>
      <w:r w:rsidRPr="00462944">
        <w:t>het zo’n aandacht heeft en van zo’n nut is beide voor afzonderlijke personen en voor de gehele</w:t>
      </w:r>
      <w:r>
        <w:t xml:space="preserve"> </w:t>
      </w:r>
      <w:r w:rsidRPr="00462944">
        <w:t>gemeenschap, welker welvaren of geluk zeer veel gelegen is in de deugd van haar jongelingschap</w:t>
      </w:r>
      <w:r>
        <w:t>.</w:t>
      </w:r>
    </w:p>
    <w:p w:rsidR="00DB5BA7" w:rsidRDefault="00DB5BA7" w:rsidP="00DB5BA7">
      <w:pPr>
        <w:jc w:val="both"/>
      </w:pPr>
      <w:r>
        <w:t xml:space="preserve">a. </w:t>
      </w:r>
      <w:r w:rsidRPr="00462944">
        <w:t>Jonge lieden moeten zich het Woord van God ten regel stellen, moeten er zich mee bekend</w:t>
      </w:r>
      <w:r>
        <w:t xml:space="preserve"> </w:t>
      </w:r>
      <w:r w:rsidRPr="00462944">
        <w:t>maken en het besluit nemen om er zich naar te gedragen, dat zal meer doen voor het reinigen van</w:t>
      </w:r>
      <w:r>
        <w:t xml:space="preserve"> </w:t>
      </w:r>
      <w:r w:rsidRPr="00462944">
        <w:t>hun pad dan de wetten van vorsten of de zede</w:t>
      </w:r>
      <w:r w:rsidR="00183764">
        <w:t>n</w:t>
      </w:r>
      <w:r w:rsidRPr="00462944">
        <w:t>lessen van wijsgeren</w:t>
      </w:r>
      <w:r>
        <w:t>.</w:t>
      </w:r>
    </w:p>
    <w:p w:rsidR="00DB5BA7" w:rsidRPr="007E4245" w:rsidRDefault="00DB5BA7" w:rsidP="00DB5BA7">
      <w:pPr>
        <w:jc w:val="both"/>
        <w:rPr>
          <w:b/>
          <w:sz w:val="28"/>
        </w:rPr>
      </w:pPr>
      <w:r>
        <w:t xml:space="preserve">b. </w:t>
      </w:r>
      <w:r w:rsidRPr="00462944">
        <w:t>Zij moeten die regel zorgvuldig toepassen en er gebruik van maken, zij moeten achtgeven op hun</w:t>
      </w:r>
      <w:r>
        <w:t xml:space="preserve"> </w:t>
      </w:r>
      <w:r w:rsidRPr="00462944">
        <w:t>weg, hem onderzoeken bij het licht van Gods Woord, dit Woord tot hun toetssteen en maatstaf</w:t>
      </w:r>
      <w:r>
        <w:t xml:space="preserve"> </w:t>
      </w:r>
      <w:r w:rsidRPr="00462944">
        <w:t>maken. Wat er verkeerds in hun weg is, moeten zij naar die regel verbeteren, en naar</w:t>
      </w:r>
      <w:r>
        <w:t xml:space="preserve"> </w:t>
      </w:r>
      <w:r w:rsidRPr="00462944">
        <w:t>dat kompas</w:t>
      </w:r>
      <w:r>
        <w:t xml:space="preserve"> </w:t>
      </w:r>
      <w:r w:rsidRPr="00462944">
        <w:t>hun koers richten. Gods Woord zal niets doen zonder onze waakzaamheid en een voortdurend</w:t>
      </w:r>
      <w:r>
        <w:t xml:space="preserve"> </w:t>
      </w:r>
      <w:r w:rsidRPr="00462944">
        <w:t>acht</w:t>
      </w:r>
      <w:r w:rsidR="00183764">
        <w:t xml:space="preserve"> </w:t>
      </w:r>
      <w:r w:rsidRPr="00462944">
        <w:t>geven er op en op onze weg, teneinde ze met elkaar te vergelijken. Het verderf van jonge lieden</w:t>
      </w:r>
      <w:r>
        <w:t xml:space="preserve"> </w:t>
      </w:r>
      <w:r w:rsidRPr="00462944">
        <w:t>ontstaat uit hun leven naar het goeddunken huns harten, zonder</w:t>
      </w:r>
      <w:r>
        <w:t xml:space="preserve"> </w:t>
      </w:r>
      <w:r w:rsidRPr="00462944">
        <w:t>zich aan enige regel te storen, of</w:t>
      </w:r>
      <w:r>
        <w:t xml:space="preserve"> </w:t>
      </w:r>
      <w:r w:rsidRPr="00462944">
        <w:t>doordat zij zich valse regelen kiezen voor hun levensgedrag, laat hen het pad onder hun voeten</w:t>
      </w:r>
      <w:r>
        <w:t xml:space="preserve"> </w:t>
      </w:r>
      <w:r w:rsidRPr="00462944">
        <w:t>beschouwen en er op wandelen naar de regelen van de Schrift, dan zullen zij er de vertroosting en</w:t>
      </w:r>
      <w:r>
        <w:t xml:space="preserve"> </w:t>
      </w:r>
      <w:r w:rsidRPr="00462944">
        <w:t>de eer van hebben, hier en tot in eeuwigheid</w:t>
      </w:r>
      <w:r w:rsidRPr="007E4245">
        <w:rPr>
          <w:b/>
          <w:sz w:val="28"/>
        </w:rPr>
        <w:t>.</w:t>
      </w:r>
    </w:p>
    <w:p w:rsidR="00DB5BA7" w:rsidRPr="007E4245" w:rsidRDefault="00DB5BA7" w:rsidP="00DB5BA7">
      <w:pPr>
        <w:jc w:val="both"/>
        <w:rPr>
          <w:b/>
          <w:sz w:val="28"/>
        </w:rPr>
      </w:pPr>
    </w:p>
    <w:p w:rsidR="00183764" w:rsidRDefault="00DB5BA7" w:rsidP="000F41F8">
      <w:pPr>
        <w:jc w:val="both"/>
        <w:outlineLvl w:val="0"/>
      </w:pPr>
      <w:r w:rsidRPr="007E4245">
        <w:rPr>
          <w:b/>
          <w:sz w:val="28"/>
        </w:rPr>
        <w:t xml:space="preserve">PSALM </w:t>
      </w:r>
      <w:r w:rsidRPr="00462944">
        <w:t>119:10</w:t>
      </w:r>
      <w:r>
        <w:t xml:space="preserve"> </w:t>
      </w:r>
    </w:p>
    <w:p w:rsidR="00183764" w:rsidRDefault="00DB5BA7" w:rsidP="00DB5BA7">
      <w:pPr>
        <w:jc w:val="both"/>
      </w:pPr>
      <w:r w:rsidRPr="00462944">
        <w:t>1. Hier is Davids ervaring van een goed werk, dat God in hem gewrocht had, waarvan hij de</w:t>
      </w:r>
      <w:r>
        <w:t xml:space="preserve"> </w:t>
      </w:r>
      <w:r w:rsidRPr="00462944">
        <w:t>vertroosting neemt en er bij God op pleit. "Ik</w:t>
      </w:r>
      <w:r>
        <w:t xml:space="preserve"> </w:t>
      </w:r>
      <w:r w:rsidRPr="00462944">
        <w:t>heb U gezocht,</w:t>
      </w:r>
      <w:r>
        <w:t xml:space="preserve"> </w:t>
      </w:r>
      <w:r w:rsidRPr="00462944">
        <w:t>U gezocht als mijn orakel, U gezocht</w:t>
      </w:r>
      <w:r>
        <w:t xml:space="preserve"> </w:t>
      </w:r>
      <w:r w:rsidRPr="00462944">
        <w:t>als mijn geluk, mijn zaligheid, U gezocht als mijn God, immers "zal een volk zijn God niet zoeken?"</w:t>
      </w:r>
      <w:r>
        <w:t xml:space="preserve"> </w:t>
      </w:r>
      <w:r w:rsidRPr="00462944">
        <w:t>Jesaja 8:9. Indien ik U nog niet gevonden heb, heb ik U toch gezocht, en nooit hebt Gij gezegd:</w:t>
      </w:r>
      <w:r>
        <w:t xml:space="preserve"> </w:t>
      </w:r>
      <w:r w:rsidRPr="00462944">
        <w:t>Zoek Mij tevergeefs, en Gij zult het ook tot mij niet zeggen, want</w:t>
      </w:r>
      <w:r>
        <w:t xml:space="preserve"> </w:t>
      </w:r>
      <w:r w:rsidRPr="00462944">
        <w:t>ik heb U</w:t>
      </w:r>
      <w:r>
        <w:t xml:space="preserve"> </w:t>
      </w:r>
      <w:r w:rsidRPr="00462944">
        <w:t>gezocht met mijn</w:t>
      </w:r>
      <w:r>
        <w:t xml:space="preserve"> </w:t>
      </w:r>
      <w:r w:rsidRPr="00462944">
        <w:t>gehele hart</w:t>
      </w:r>
      <w:r>
        <w:t>,</w:t>
      </w:r>
      <w:r w:rsidRPr="00462944">
        <w:t xml:space="preserve"> U alleen gezocht, U </w:t>
      </w:r>
      <w:r w:rsidR="00183764">
        <w:t>naarstig</w:t>
      </w:r>
      <w:r w:rsidRPr="00462944">
        <w:t xml:space="preserve"> gezocht."</w:t>
      </w:r>
      <w:r>
        <w:t xml:space="preserve"> </w:t>
      </w:r>
    </w:p>
    <w:p w:rsidR="00DB5BA7" w:rsidRPr="007E4245" w:rsidRDefault="00DB5BA7" w:rsidP="00DB5BA7">
      <w:pPr>
        <w:jc w:val="both"/>
        <w:rPr>
          <w:b/>
          <w:sz w:val="28"/>
        </w:rPr>
      </w:pPr>
      <w:r w:rsidRPr="00462944">
        <w:t>2. Zijn gebed om de bewaring van dat werk. "Gij,</w:t>
      </w:r>
      <w:r>
        <w:t xml:space="preserve"> </w:t>
      </w:r>
      <w:r w:rsidRPr="00462944">
        <w:t>die mijn hart geneigd hebt om Uw geboden te</w:t>
      </w:r>
      <w:r>
        <w:t xml:space="preserve"> </w:t>
      </w:r>
      <w:r w:rsidRPr="00462944">
        <w:t>zoeken,</w:t>
      </w:r>
      <w:r>
        <w:t xml:space="preserve"> </w:t>
      </w:r>
      <w:r w:rsidRPr="00462944">
        <w:t>laat mij niet van dezelve afdwalen."</w:t>
      </w:r>
      <w:r>
        <w:t xml:space="preserve"> </w:t>
      </w:r>
      <w:r w:rsidRPr="00462944">
        <w:t>De besten zijn zich bewust van hun neiging om af te</w:t>
      </w:r>
      <w:r>
        <w:t xml:space="preserve"> </w:t>
      </w:r>
      <w:r w:rsidRPr="00462944">
        <w:t>dwalen, en hoe meer genot we gevonden hebben in het houden van Gods geboden, hoe meer</w:t>
      </w:r>
      <w:r>
        <w:t xml:space="preserve"> </w:t>
      </w:r>
      <w:r w:rsidRPr="00462944">
        <w:t>bevreesd wij er</w:t>
      </w:r>
      <w:r>
        <w:t xml:space="preserve"> </w:t>
      </w:r>
      <w:r w:rsidRPr="00462944">
        <w:t>voor moeten zijn ervan af te dwalen, en hoe vuriger</w:t>
      </w:r>
      <w:r>
        <w:t xml:space="preserve"> </w:t>
      </w:r>
      <w:r w:rsidRPr="00462944">
        <w:t>wij zullen zijn in het gebed tot</w:t>
      </w:r>
      <w:r>
        <w:t xml:space="preserve"> </w:t>
      </w:r>
      <w:r w:rsidRPr="00462944">
        <w:t>God om Zijn genade en onze afdwalingen te voorkomen</w:t>
      </w:r>
      <w:r w:rsidRPr="007E4245">
        <w:rPr>
          <w:b/>
          <w:sz w:val="28"/>
        </w:rPr>
        <w:t>.</w:t>
      </w:r>
    </w:p>
    <w:p w:rsidR="00DB5BA7" w:rsidRPr="007E4245" w:rsidRDefault="00DB5BA7" w:rsidP="00DB5BA7">
      <w:pPr>
        <w:jc w:val="both"/>
        <w:rPr>
          <w:b/>
          <w:sz w:val="28"/>
        </w:rPr>
      </w:pPr>
    </w:p>
    <w:p w:rsidR="00183764" w:rsidRDefault="00DB5BA7" w:rsidP="000F41F8">
      <w:pPr>
        <w:jc w:val="both"/>
        <w:outlineLvl w:val="0"/>
      </w:pPr>
      <w:r w:rsidRPr="007E4245">
        <w:rPr>
          <w:b/>
          <w:sz w:val="28"/>
        </w:rPr>
        <w:t xml:space="preserve">PSALM </w:t>
      </w:r>
      <w:r w:rsidRPr="00462944">
        <w:t>119:11</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w:t>
      </w:r>
      <w:r>
        <w:t xml:space="preserve"> </w:t>
      </w:r>
      <w:r w:rsidRPr="00462944">
        <w:t>nauwkeurige</w:t>
      </w:r>
      <w:r>
        <w:t xml:space="preserve"> </w:t>
      </w:r>
      <w:r w:rsidRPr="00462944">
        <w:t>toepassing</w:t>
      </w:r>
      <w:r>
        <w:t xml:space="preserve"> </w:t>
      </w:r>
      <w:r w:rsidRPr="00462944">
        <w:t>van</w:t>
      </w:r>
      <w:r>
        <w:t xml:space="preserve"> </w:t>
      </w:r>
      <w:r w:rsidRPr="00462944">
        <w:t>Gods</w:t>
      </w:r>
      <w:r>
        <w:t xml:space="preserve"> </w:t>
      </w:r>
      <w:r w:rsidRPr="00462944">
        <w:t>woord</w:t>
      </w:r>
      <w:r>
        <w:t xml:space="preserve"> </w:t>
      </w:r>
      <w:r w:rsidRPr="00462944">
        <w:t>op</w:t>
      </w:r>
      <w:r>
        <w:t xml:space="preserve"> </w:t>
      </w:r>
      <w:r w:rsidRPr="00462944">
        <w:t>zichzelf.</w:t>
      </w:r>
      <w:r>
        <w:t xml:space="preserve"> </w:t>
      </w:r>
      <w:r w:rsidRPr="00462944">
        <w:t>Hij</w:t>
      </w:r>
      <w:r>
        <w:t xml:space="preserve"> </w:t>
      </w:r>
      <w:r w:rsidRPr="00462944">
        <w:t>heeft</w:t>
      </w:r>
      <w:r>
        <w:t xml:space="preserve"> </w:t>
      </w:r>
      <w:r w:rsidRPr="00462944">
        <w:t>het</w:t>
      </w:r>
      <w:r>
        <w:t xml:space="preserve"> </w:t>
      </w:r>
      <w:r w:rsidRPr="00462944">
        <w:t>in</w:t>
      </w:r>
      <w:r>
        <w:t xml:space="preserve"> </w:t>
      </w:r>
      <w:r w:rsidRPr="00462944">
        <w:t>zijn</w:t>
      </w:r>
      <w:r>
        <w:t xml:space="preserve"> </w:t>
      </w:r>
      <w:r w:rsidRPr="00462944">
        <w:t>hart</w:t>
      </w:r>
      <w:r>
        <w:t xml:space="preserve"> </w:t>
      </w:r>
      <w:r w:rsidRPr="00462944">
        <w:t>verborgen,</w:t>
      </w:r>
      <w:r>
        <w:t xml:space="preserve"> </w:t>
      </w:r>
      <w:r w:rsidRPr="00462944">
        <w:t>het daar weggelegd, om het gereed bij de hand te hebben, telkenmale als hij het nodig</w:t>
      </w:r>
      <w:r>
        <w:t xml:space="preserve"> </w:t>
      </w:r>
      <w:r w:rsidRPr="00462944">
        <w:t>heeft, hij legde het weg als hetgeen waar hij hoge prijs op stelde en warme genegenheid voor had,</w:t>
      </w:r>
      <w:r>
        <w:t xml:space="preserve"> </w:t>
      </w:r>
      <w:r w:rsidRPr="00462944">
        <w:t>en dat hij vreesde te zullen verliezen,</w:t>
      </w:r>
      <w:r>
        <w:t xml:space="preserve"> </w:t>
      </w:r>
      <w:r w:rsidRPr="00462944">
        <w:t>of er van beroofd te worden. Gods Woord is een schat, die</w:t>
      </w:r>
      <w:r>
        <w:t xml:space="preserve"> </w:t>
      </w:r>
      <w:r w:rsidRPr="00462944">
        <w:t>wel waard is om opgelegd te worden, en hij kan nergens anders opgelegd worden dan in ons hart.</w:t>
      </w:r>
      <w:r>
        <w:t xml:space="preserve"> </w:t>
      </w:r>
      <w:r w:rsidRPr="00462944">
        <w:t>Als wij die schat alleen maar in ons huis en in onze handen hebben,</w:t>
      </w:r>
      <w:r>
        <w:t xml:space="preserve"> </w:t>
      </w:r>
      <w:r w:rsidRPr="00462944">
        <w:t>dan kunnen vijanden hem van</w:t>
      </w:r>
      <w:r>
        <w:t xml:space="preserve"> </w:t>
      </w:r>
      <w:r w:rsidRPr="00462944">
        <w:t>ons wegnemen, indien wij Gods Woord alleen maar in ons hoofd</w:t>
      </w:r>
      <w:r>
        <w:t xml:space="preserve"> </w:t>
      </w:r>
      <w:r w:rsidRPr="00462944">
        <w:t>hebben, dan kan ons geheugen</w:t>
      </w:r>
      <w:r>
        <w:t xml:space="preserve"> </w:t>
      </w:r>
      <w:r w:rsidRPr="00462944">
        <w:t xml:space="preserve">falen, maar als de indruk ervan blijft in onze ziel, dan is het </w:t>
      </w:r>
      <w:r w:rsidR="00183764" w:rsidRPr="00462944">
        <w:t>veilig</w:t>
      </w:r>
      <w:r>
        <w:t>.</w:t>
      </w:r>
    </w:p>
    <w:p w:rsidR="00DB5BA7" w:rsidRDefault="00DB5BA7" w:rsidP="00DB5BA7">
      <w:pPr>
        <w:jc w:val="both"/>
      </w:pPr>
    </w:p>
    <w:p w:rsidR="00DB5BA7" w:rsidRPr="007E4245" w:rsidRDefault="00DB5BA7" w:rsidP="00DB5BA7">
      <w:pPr>
        <w:jc w:val="both"/>
        <w:rPr>
          <w:b/>
          <w:sz w:val="28"/>
        </w:rPr>
      </w:pPr>
      <w:r>
        <w:t xml:space="preserve">2. </w:t>
      </w:r>
      <w:r w:rsidRPr="00462944">
        <w:t>Het</w:t>
      </w:r>
      <w:r>
        <w:t xml:space="preserve"> </w:t>
      </w:r>
      <w:r w:rsidRPr="00462944">
        <w:t>goede</w:t>
      </w:r>
      <w:r>
        <w:t xml:space="preserve"> </w:t>
      </w:r>
      <w:r w:rsidRPr="00462944">
        <w:t>gebruik,</w:t>
      </w:r>
      <w:r>
        <w:t xml:space="preserve"> </w:t>
      </w:r>
      <w:r w:rsidRPr="00462944">
        <w:t>dat</w:t>
      </w:r>
      <w:r>
        <w:t xml:space="preserve"> </w:t>
      </w:r>
      <w:r w:rsidRPr="00462944">
        <w:t>hij</w:t>
      </w:r>
      <w:r>
        <w:t xml:space="preserve"> </w:t>
      </w:r>
      <w:r w:rsidRPr="00462944">
        <w:t>ervan</w:t>
      </w:r>
      <w:r>
        <w:t xml:space="preserve"> </w:t>
      </w:r>
      <w:r w:rsidRPr="00462944">
        <w:t>wilde</w:t>
      </w:r>
      <w:r>
        <w:t xml:space="preserve"> </w:t>
      </w:r>
      <w:r w:rsidRPr="00462944">
        <w:t>maken:</w:t>
      </w:r>
      <w:r>
        <w:t xml:space="preserve"> </w:t>
      </w:r>
      <w:r w:rsidRPr="00462944">
        <w:t>opdat</w:t>
      </w:r>
      <w:r>
        <w:t xml:space="preserve"> </w:t>
      </w:r>
      <w:r w:rsidRPr="00462944">
        <w:t>ik</w:t>
      </w:r>
      <w:r>
        <w:t xml:space="preserve"> </w:t>
      </w:r>
      <w:r w:rsidRPr="00462944">
        <w:t>tegen</w:t>
      </w:r>
      <w:r>
        <w:t xml:space="preserve"> </w:t>
      </w:r>
      <w:r w:rsidRPr="00462944">
        <w:t>U</w:t>
      </w:r>
      <w:r>
        <w:t xml:space="preserve"> </w:t>
      </w:r>
      <w:r w:rsidRPr="00462944">
        <w:t>niet</w:t>
      </w:r>
      <w:r>
        <w:t xml:space="preserve"> </w:t>
      </w:r>
      <w:r w:rsidRPr="00462944">
        <w:t>zondigen</w:t>
      </w:r>
      <w:r>
        <w:t xml:space="preserve"> </w:t>
      </w:r>
      <w:r w:rsidRPr="00462944">
        <w:t>zou.</w:t>
      </w:r>
      <w:r>
        <w:t xml:space="preserve"> Godvruchtig</w:t>
      </w:r>
      <w:r w:rsidRPr="00462944">
        <w:t>e mensen zijn bang om te zondigen, en zijn in zorg om het te voorkomen en de beste</w:t>
      </w:r>
      <w:r>
        <w:t xml:space="preserve"> </w:t>
      </w:r>
      <w:r w:rsidRPr="00462944">
        <w:t>manier</w:t>
      </w:r>
      <w:r>
        <w:t xml:space="preserve"> </w:t>
      </w:r>
      <w:r w:rsidRPr="00462944">
        <w:t>om het</w:t>
      </w:r>
      <w:r>
        <w:t xml:space="preserve"> </w:t>
      </w:r>
      <w:r w:rsidRPr="00462944">
        <w:t>te voorkomen, is Gods Woord in ons hart te verbergen, ten einde op iedere</w:t>
      </w:r>
      <w:r>
        <w:t xml:space="preserve"> </w:t>
      </w:r>
      <w:r w:rsidRPr="00462944">
        <w:t>verzoeking</w:t>
      </w:r>
      <w:r>
        <w:t xml:space="preserve"> </w:t>
      </w:r>
      <w:r w:rsidRPr="00462944">
        <w:t>te antwoorden zoals onze Meester</w:t>
      </w:r>
      <w:r>
        <w:t xml:space="preserve"> </w:t>
      </w:r>
      <w:r w:rsidRPr="00462944">
        <w:t>met: "Er is geschreven, " Gods geboden te stellen</w:t>
      </w:r>
      <w:r>
        <w:t xml:space="preserve"> </w:t>
      </w:r>
      <w:r w:rsidRPr="00462944">
        <w:t>tegenover de heerschappij van de zonde, Zijn beloften tegenover haar verlokkingen, en Zijn</w:t>
      </w:r>
      <w:r>
        <w:t xml:space="preserve"> </w:t>
      </w:r>
      <w:r w:rsidRPr="00462944">
        <w:t>bedreigingen tegenover haar dreigementen</w:t>
      </w:r>
      <w:r w:rsidRPr="007E4245">
        <w:rPr>
          <w:b/>
          <w:sz w:val="28"/>
        </w:rPr>
        <w:t>.</w:t>
      </w:r>
    </w:p>
    <w:p w:rsidR="00DB5BA7" w:rsidRPr="007E4245" w:rsidRDefault="00DB5BA7" w:rsidP="00DB5BA7">
      <w:pPr>
        <w:jc w:val="both"/>
        <w:rPr>
          <w:b/>
          <w:sz w:val="28"/>
        </w:rPr>
      </w:pPr>
    </w:p>
    <w:p w:rsidR="00183764" w:rsidRDefault="00DB5BA7" w:rsidP="000F41F8">
      <w:pPr>
        <w:jc w:val="both"/>
        <w:outlineLvl w:val="0"/>
      </w:pPr>
      <w:r w:rsidRPr="007E4245">
        <w:rPr>
          <w:b/>
          <w:sz w:val="28"/>
        </w:rPr>
        <w:t xml:space="preserve">PSALM </w:t>
      </w:r>
      <w:r w:rsidRPr="00462944">
        <w:t>119:12</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Geeft David eer aan God:</w:t>
      </w:r>
      <w:r>
        <w:t xml:space="preserve"> </w:t>
      </w:r>
      <w:r w:rsidRPr="00462944">
        <w:t>"Heere, Gij zijt gezegend</w:t>
      </w:r>
      <w:r>
        <w:t>.</w:t>
      </w:r>
      <w:r w:rsidRPr="00462944">
        <w:t xml:space="preserve"> Gij zijt</w:t>
      </w:r>
      <w:r>
        <w:t xml:space="preserve"> </w:t>
      </w:r>
      <w:r w:rsidRPr="00462944">
        <w:t>oneindig</w:t>
      </w:r>
      <w:r>
        <w:t xml:space="preserve"> </w:t>
      </w:r>
      <w:r w:rsidRPr="00462944">
        <w:t>gelukzalig in Uzelf,</w:t>
      </w:r>
      <w:r>
        <w:t xml:space="preserve"> </w:t>
      </w:r>
      <w:r w:rsidRPr="00462944">
        <w:t>en hebt</w:t>
      </w:r>
      <w:r>
        <w:t xml:space="preserve"> </w:t>
      </w:r>
      <w:r w:rsidRPr="00462944">
        <w:t>mij en mijn diensten niet nodig, meer het behaagt U U er door geëerd te achten, help mij daarom,</w:t>
      </w:r>
      <w:r>
        <w:t xml:space="preserve"> </w:t>
      </w:r>
      <w:r w:rsidRPr="00462944">
        <w:t>en</w:t>
      </w:r>
      <w:r>
        <w:t xml:space="preserve"> </w:t>
      </w:r>
      <w:r w:rsidRPr="00462944">
        <w:t>neem mij dan aan." Al onze gebeden moeten met lofzeggingen vermengd zijn</w:t>
      </w:r>
      <w:r>
        <w:t>.</w:t>
      </w:r>
    </w:p>
    <w:p w:rsidR="00DB5BA7" w:rsidRDefault="00DB5BA7" w:rsidP="00DB5BA7">
      <w:pPr>
        <w:jc w:val="both"/>
      </w:pPr>
    </w:p>
    <w:p w:rsidR="00102768" w:rsidRDefault="00DB5BA7" w:rsidP="00DB5BA7">
      <w:pPr>
        <w:jc w:val="both"/>
      </w:pPr>
      <w:r>
        <w:t xml:space="preserve">2. </w:t>
      </w:r>
      <w:r w:rsidRPr="00462944">
        <w:t>Hij vraagt genade van God, "leer mij</w:t>
      </w:r>
      <w:r>
        <w:t xml:space="preserve"> </w:t>
      </w:r>
      <w:r w:rsidRPr="00462944">
        <w:t>Uw inzettingen.</w:t>
      </w:r>
      <w:r>
        <w:t xml:space="preserve"> </w:t>
      </w:r>
      <w:r w:rsidRPr="00462944">
        <w:t>Geef mij in alles mijn plicht te kennen en te</w:t>
      </w:r>
      <w:r>
        <w:t xml:space="preserve"> </w:t>
      </w:r>
      <w:r w:rsidRPr="00462944">
        <w:t>doen. Gij zijt</w:t>
      </w:r>
      <w:r>
        <w:t xml:space="preserve"> </w:t>
      </w:r>
      <w:r w:rsidRPr="00462944">
        <w:t>de bron van alle</w:t>
      </w:r>
      <w:r>
        <w:t xml:space="preserve"> </w:t>
      </w:r>
      <w:r w:rsidRPr="00462944">
        <w:t>zegen en alle zaligheid, o laat mij die druppel hebben uit deze bron,</w:t>
      </w:r>
      <w:r>
        <w:t xml:space="preserve"> </w:t>
      </w:r>
      <w:r w:rsidRPr="00462944">
        <w:t>deze zegen van die zaligheid.</w:t>
      </w:r>
      <w:r>
        <w:t xml:space="preserve"> </w:t>
      </w:r>
      <w:r w:rsidRPr="00462944">
        <w:t>Leer mij</w:t>
      </w:r>
      <w:r>
        <w:t xml:space="preserve"> </w:t>
      </w:r>
      <w:r w:rsidRPr="00462944">
        <w:t>Uw inzettingen, opdat ik moge weten hoe U te zegenen,</w:t>
      </w:r>
      <w:r>
        <w:t xml:space="preserve"> </w:t>
      </w:r>
      <w:r w:rsidRPr="00462944">
        <w:t>die</w:t>
      </w:r>
      <w:r>
        <w:t xml:space="preserve"> </w:t>
      </w:r>
      <w:r w:rsidRPr="00462944">
        <w:t>een gezegende God zijt, en opdat ik in U gezegend moge zijn."</w:t>
      </w:r>
      <w:r>
        <w:t xml:space="preserve"> </w:t>
      </w:r>
    </w:p>
    <w:p w:rsidR="00102768" w:rsidRDefault="00102768" w:rsidP="00DB5BA7">
      <w:pPr>
        <w:jc w:val="both"/>
      </w:pPr>
    </w:p>
    <w:p w:rsidR="00102768" w:rsidRPr="00102768" w:rsidRDefault="00DB5BA7" w:rsidP="000F41F8">
      <w:pPr>
        <w:jc w:val="both"/>
        <w:outlineLvl w:val="0"/>
        <w:rPr>
          <w:b/>
        </w:rPr>
      </w:pPr>
      <w:r w:rsidRPr="00102768">
        <w:rPr>
          <w:b/>
        </w:rPr>
        <w:t xml:space="preserve">Psalm 119:13-16 </w:t>
      </w:r>
    </w:p>
    <w:p w:rsidR="00DB5BA7" w:rsidRDefault="00DB5BA7" w:rsidP="00DB5BA7">
      <w:pPr>
        <w:jc w:val="both"/>
      </w:pPr>
      <w:r w:rsidRPr="00462944">
        <w:t>1. David ziet terug met vertroosting op de eerbied, die hij het Woord Gods heeft bewezen. Hij had</w:t>
      </w:r>
      <w:r>
        <w:t xml:space="preserve"> </w:t>
      </w:r>
      <w:r w:rsidRPr="00462944">
        <w:t>het getuigenis van zijn geweten:</w:t>
      </w:r>
      <w:r>
        <w:t xml:space="preserve"> </w:t>
      </w:r>
      <w:r w:rsidRPr="00462944">
        <w:t>a. Dat hij anderen gesticht had met hetgeen hem uit het Woord van God geleerd was, vers 3. Ik</w:t>
      </w:r>
      <w:r>
        <w:t xml:space="preserve"> </w:t>
      </w:r>
      <w:r w:rsidRPr="00462944">
        <w:t>heb</w:t>
      </w:r>
      <w:r>
        <w:t xml:space="preserve"> </w:t>
      </w:r>
      <w:r w:rsidRPr="00462944">
        <w:t>met</w:t>
      </w:r>
      <w:r>
        <w:t xml:space="preserve"> mijn </w:t>
      </w:r>
      <w:r w:rsidRPr="00462944">
        <w:t>lippen</w:t>
      </w:r>
      <w:r>
        <w:t xml:space="preserve"> </w:t>
      </w:r>
      <w:r w:rsidRPr="00462944">
        <w:t>verteld al de rechten Uws monds</w:t>
      </w:r>
      <w:r>
        <w:t>.</w:t>
      </w:r>
      <w:r w:rsidRPr="00462944">
        <w:t xml:space="preserve"> Dit deed hij, niet alleen als koning, orders</w:t>
      </w:r>
      <w:r>
        <w:t xml:space="preserve"> </w:t>
      </w:r>
      <w:r w:rsidRPr="00462944">
        <w:t>gevende en recht sprekende naar het Woord van God, noch alleen als profeet door zijn psalmen,</w:t>
      </w:r>
      <w:r>
        <w:t xml:space="preserve"> </w:t>
      </w:r>
      <w:r w:rsidRPr="00462944">
        <w:t>maar</w:t>
      </w:r>
      <w:r>
        <w:t xml:space="preserve"> </w:t>
      </w:r>
      <w:r w:rsidRPr="00462944">
        <w:t>in zijn gewone gesprekken. Aldus toonde hij hoe vervuld hij was van het Woord van God, en</w:t>
      </w:r>
      <w:r>
        <w:t xml:space="preserve"> </w:t>
      </w:r>
      <w:r w:rsidRPr="00462944">
        <w:t>hoe fier hij was op zijn bekendheid er mede, want het is uit de overvloed des harten dat de mond</w:t>
      </w:r>
      <w:r>
        <w:t xml:space="preserve"> </w:t>
      </w:r>
      <w:r w:rsidRPr="00462944">
        <w:t>spreekt. Aldus deed hij goed met zijn kennis, hij heeft Gods Woord niet verborgen voor anderen,</w:t>
      </w:r>
      <w:r>
        <w:t xml:space="preserve"> </w:t>
      </w:r>
      <w:r w:rsidRPr="00462944">
        <w:t>maar</w:t>
      </w:r>
      <w:r>
        <w:t xml:space="preserve"> </w:t>
      </w:r>
      <w:r w:rsidRPr="00462944">
        <w:t>heeft het tot hun behoeve weggelegd in zijn hart, en uit die goed schat zijns harten bracht hij</w:t>
      </w:r>
      <w:r>
        <w:t xml:space="preserve"> </w:t>
      </w:r>
      <w:r w:rsidRPr="00462944">
        <w:t>goede dingen voort, zoals de heer des huizes, die uit zijn schat nieuwe en oude dingen voortbrengt.</w:t>
      </w:r>
      <w:r>
        <w:t xml:space="preserve"> </w:t>
      </w:r>
      <w:r w:rsidRPr="00462944">
        <w:t>Zij, wier hart met het brood des levens gevoed is, behoren met hun lippen velen te voeden.</w:t>
      </w:r>
      <w:r>
        <w:t xml:space="preserve"> </w:t>
      </w:r>
      <w:r w:rsidRPr="00462944">
        <w:t>Hij had</w:t>
      </w:r>
      <w:r>
        <w:t xml:space="preserve"> </w:t>
      </w:r>
      <w:r w:rsidRPr="00462944">
        <w:t>gebeden, vers 12, dat God hem zou leren, en hier pleit hij bij God, zeggende, Heere, ik heb getracht</w:t>
      </w:r>
      <w:r>
        <w:t xml:space="preserve"> </w:t>
      </w:r>
      <w:r w:rsidRPr="00462944">
        <w:t>een goed gebruik te maken van de kennis, die Gij mij gegeven hebt, vermeerder haar daarom," want</w:t>
      </w:r>
      <w:r>
        <w:t xml:space="preserve"> </w:t>
      </w:r>
      <w:r w:rsidRPr="00462944">
        <w:t>wie heeft die zal gegeven worden</w:t>
      </w:r>
      <w:r>
        <w:t>.</w:t>
      </w:r>
    </w:p>
    <w:p w:rsidR="00DB5BA7" w:rsidRDefault="00DB5BA7" w:rsidP="00DB5BA7">
      <w:pPr>
        <w:jc w:val="both"/>
      </w:pPr>
      <w:r>
        <w:t xml:space="preserve">b. </w:t>
      </w:r>
      <w:r w:rsidRPr="00462944">
        <w:t>Dat hij er zich in had verlustigd,</w:t>
      </w:r>
      <w:r>
        <w:t xml:space="preserve"> </w:t>
      </w:r>
      <w:r w:rsidRPr="00462944">
        <w:t>"Heere, leer mij</w:t>
      </w:r>
      <w:r>
        <w:t xml:space="preserve"> uw </w:t>
      </w:r>
      <w:r w:rsidRPr="00462944">
        <w:t>inzettingen,</w:t>
      </w:r>
      <w:r>
        <w:t xml:space="preserve"> </w:t>
      </w:r>
      <w:r w:rsidRPr="00462944">
        <w:t>want ik begeer geen groter</w:t>
      </w:r>
      <w:r>
        <w:t xml:space="preserve"> </w:t>
      </w:r>
      <w:r w:rsidRPr="00462944">
        <w:t>genot</w:t>
      </w:r>
      <w:r>
        <w:t xml:space="preserve"> </w:t>
      </w:r>
      <w:r w:rsidRPr="00462944">
        <w:t>dan</w:t>
      </w:r>
      <w:r>
        <w:t xml:space="preserve"> </w:t>
      </w:r>
      <w:r w:rsidRPr="00462944">
        <w:t>ze</w:t>
      </w:r>
      <w:r>
        <w:t xml:space="preserve"> </w:t>
      </w:r>
      <w:r w:rsidRPr="00462944">
        <w:t>te</w:t>
      </w:r>
      <w:r>
        <w:t xml:space="preserve"> </w:t>
      </w:r>
      <w:r w:rsidRPr="00462944">
        <w:t>kennen</w:t>
      </w:r>
      <w:r>
        <w:t xml:space="preserve"> </w:t>
      </w:r>
      <w:r w:rsidRPr="00462944">
        <w:t>en</w:t>
      </w:r>
      <w:r>
        <w:t xml:space="preserve"> </w:t>
      </w:r>
      <w:r w:rsidRPr="00462944">
        <w:t>waar te nemen vers 14.</w:t>
      </w:r>
      <w:r>
        <w:t xml:space="preserve"> </w:t>
      </w:r>
      <w:r w:rsidRPr="00462944">
        <w:t>Ik</w:t>
      </w:r>
      <w:r>
        <w:t xml:space="preserve"> </w:t>
      </w:r>
      <w:r w:rsidRPr="00462944">
        <w:t>heb</w:t>
      </w:r>
      <w:r>
        <w:t xml:space="preserve"> </w:t>
      </w:r>
      <w:r w:rsidRPr="00462944">
        <w:t>me</w:t>
      </w:r>
      <w:r>
        <w:t xml:space="preserve"> </w:t>
      </w:r>
      <w:r w:rsidRPr="00462944">
        <w:t>verheugd</w:t>
      </w:r>
      <w:r>
        <w:t xml:space="preserve"> </w:t>
      </w:r>
      <w:r w:rsidRPr="00462944">
        <w:t>in</w:t>
      </w:r>
      <w:r>
        <w:t xml:space="preserve"> </w:t>
      </w:r>
      <w:r w:rsidRPr="00462944">
        <w:t>de</w:t>
      </w:r>
      <w:r>
        <w:t xml:space="preserve"> </w:t>
      </w:r>
      <w:r w:rsidRPr="00462944">
        <w:t>weg</w:t>
      </w:r>
      <w:r>
        <w:t xml:space="preserve"> </w:t>
      </w:r>
      <w:r w:rsidRPr="00462944">
        <w:t>Uwer</w:t>
      </w:r>
      <w:r>
        <w:t xml:space="preserve"> </w:t>
      </w:r>
      <w:r w:rsidRPr="00462944">
        <w:t>getuigenissen,</w:t>
      </w:r>
      <w:r>
        <w:t xml:space="preserve"> </w:t>
      </w:r>
      <w:r w:rsidRPr="00462944">
        <w:t>heb</w:t>
      </w:r>
      <w:r>
        <w:t xml:space="preserve"> </w:t>
      </w:r>
      <w:r w:rsidRPr="00462944">
        <w:t>mij</w:t>
      </w:r>
      <w:r>
        <w:t xml:space="preserve"> </w:t>
      </w:r>
      <w:r w:rsidRPr="00462944">
        <w:t>verblijd</w:t>
      </w:r>
      <w:r>
        <w:t xml:space="preserve"> </w:t>
      </w:r>
      <w:r w:rsidRPr="00462944">
        <w:t>in</w:t>
      </w:r>
      <w:r>
        <w:t xml:space="preserve"> </w:t>
      </w:r>
      <w:r w:rsidRPr="00462944">
        <w:t>een</w:t>
      </w:r>
      <w:r>
        <w:t xml:space="preserve"> </w:t>
      </w:r>
      <w:r w:rsidRPr="00462944">
        <w:t>gestadige gehoorzaamheid aan U, niet alleen in de</w:t>
      </w:r>
      <w:r>
        <w:t xml:space="preserve"> </w:t>
      </w:r>
      <w:r w:rsidRPr="00462944">
        <w:t>bespiegelingen en geschiedenissen van Uw Woord, maar in</w:t>
      </w:r>
      <w:r>
        <w:t xml:space="preserve"> </w:t>
      </w:r>
      <w:r w:rsidRPr="00462944">
        <w:t>de geboden ervan, en in de weg van</w:t>
      </w:r>
      <w:r>
        <w:t xml:space="preserve"> </w:t>
      </w:r>
      <w:r w:rsidRPr="00462944">
        <w:t>ernstige Godsvrucht, die zij mij afbakenen, ik ben daar</w:t>
      </w:r>
      <w:r>
        <w:t xml:space="preserve"> </w:t>
      </w:r>
      <w:r w:rsidRPr="00462944">
        <w:t>vrolijker in dan over allen rijkdom,</w:t>
      </w:r>
      <w:r>
        <w:t xml:space="preserve"> </w:t>
      </w:r>
      <w:r w:rsidRPr="00462944">
        <w:t>meer</w:t>
      </w:r>
      <w:r>
        <w:t xml:space="preserve"> </w:t>
      </w:r>
      <w:r w:rsidRPr="00462944">
        <w:t>dan ooit een wereldling vrolijk is over de toeneming van zijn rijkdom.</w:t>
      </w:r>
      <w:r>
        <w:t xml:space="preserve"> </w:t>
      </w:r>
      <w:r w:rsidRPr="00462944">
        <w:t>In de weg van Gods geboden</w:t>
      </w:r>
      <w:r>
        <w:t xml:space="preserve"> </w:t>
      </w:r>
      <w:r w:rsidRPr="00462944">
        <w:t>kan ik in waarheid</w:t>
      </w:r>
      <w:r>
        <w:t xml:space="preserve"> </w:t>
      </w:r>
      <w:r w:rsidRPr="00462944">
        <w:t>zeggen: Ziel neem rust." In de ware Godsdienst is alle rijkdom, de onnaspeurlijke</w:t>
      </w:r>
      <w:r>
        <w:t xml:space="preserve"> </w:t>
      </w:r>
      <w:r w:rsidRPr="00462944">
        <w:t>rijkdom van Christus</w:t>
      </w:r>
      <w:r>
        <w:t>.</w:t>
      </w:r>
    </w:p>
    <w:p w:rsidR="00DB5BA7" w:rsidRDefault="00DB5BA7" w:rsidP="00DB5BA7">
      <w:pPr>
        <w:jc w:val="both"/>
      </w:pPr>
    </w:p>
    <w:p w:rsidR="00DB5BA7" w:rsidRDefault="00DB5BA7" w:rsidP="00DB5BA7">
      <w:pPr>
        <w:jc w:val="both"/>
      </w:pPr>
      <w:r>
        <w:t xml:space="preserve">2. </w:t>
      </w:r>
      <w:r w:rsidRPr="00462944">
        <w:t>Hij ziet voorwaarts met een heilig besluit om zijn genegenheid voor het Woord van God nooit te</w:t>
      </w:r>
      <w:r>
        <w:t xml:space="preserve"> </w:t>
      </w:r>
      <w:r w:rsidRPr="00462944">
        <w:t>laten verkoelen,</w:t>
      </w:r>
      <w:r>
        <w:t xml:space="preserve"> </w:t>
      </w:r>
      <w:r w:rsidRPr="00462944">
        <w:t xml:space="preserve">wat hij doet, zal hij nog doen, 2 </w:t>
      </w:r>
      <w:r>
        <w:t>Korinthe</w:t>
      </w:r>
      <w:r w:rsidRPr="00462944">
        <w:t xml:space="preserve"> 11:12. Zij, die vermaak hebben</w:t>
      </w:r>
      <w:r>
        <w:t xml:space="preserve"> </w:t>
      </w:r>
      <w:r w:rsidRPr="00462944">
        <w:t>gevonden in de wegen Gods, zullen er waarschijnlijk op blijven voortgaan</w:t>
      </w:r>
      <w:r>
        <w:t>.</w:t>
      </w:r>
    </w:p>
    <w:p w:rsidR="00DB5BA7" w:rsidRDefault="00DB5BA7" w:rsidP="00DB5BA7">
      <w:pPr>
        <w:jc w:val="both"/>
      </w:pPr>
      <w:r>
        <w:t xml:space="preserve">a. </w:t>
      </w:r>
      <w:r w:rsidRPr="00462944">
        <w:t>Hij zal er veel bij verwijlen in zijn gedachten, vers 15.</w:t>
      </w:r>
      <w:r>
        <w:t xml:space="preserve"> </w:t>
      </w:r>
      <w:r w:rsidRPr="00462944">
        <w:t>Ik zal</w:t>
      </w:r>
      <w:r>
        <w:t xml:space="preserve"> uw </w:t>
      </w:r>
      <w:r w:rsidRPr="00462944">
        <w:t>bevelen overdenken.</w:t>
      </w:r>
      <w:r>
        <w:t xml:space="preserve"> </w:t>
      </w:r>
      <w:r w:rsidRPr="00462944">
        <w:t>Hij</w:t>
      </w:r>
      <w:r>
        <w:t xml:space="preserve"> </w:t>
      </w:r>
      <w:r w:rsidRPr="00462944">
        <w:t>sprak er niet slechts over met anderen (velen doen dit alleen om hun kennis en hun gezag te tonen)</w:t>
      </w:r>
      <w:r>
        <w:t xml:space="preserve"> </w:t>
      </w:r>
      <w:r w:rsidRPr="00462944">
        <w:t>maar</w:t>
      </w:r>
      <w:r>
        <w:t xml:space="preserve"> </w:t>
      </w:r>
      <w:r w:rsidRPr="00462944">
        <w:t>hij sprak er</w:t>
      </w:r>
      <w:r>
        <w:t xml:space="preserve"> </w:t>
      </w:r>
      <w:r w:rsidRPr="00462944">
        <w:t>over tot zijn eigen hart, in zijn eigen gedachten overleggende wat hij aan anderen</w:t>
      </w:r>
      <w:r>
        <w:t xml:space="preserve"> </w:t>
      </w:r>
      <w:r w:rsidRPr="00462944">
        <w:t>had meegedeeld, of nog zou mededelen. Gods Woord moet veel en dikwijls het onderwerp zijn van</w:t>
      </w:r>
      <w:r>
        <w:t xml:space="preserve"> </w:t>
      </w:r>
      <w:r w:rsidRPr="00462944">
        <w:t>onze gedachten</w:t>
      </w:r>
      <w:r>
        <w:t>.</w:t>
      </w:r>
    </w:p>
    <w:p w:rsidR="00DB5BA7" w:rsidRDefault="00DB5BA7" w:rsidP="00DB5BA7">
      <w:pPr>
        <w:jc w:val="both"/>
      </w:pPr>
      <w:r>
        <w:t xml:space="preserve">b. </w:t>
      </w:r>
      <w:r w:rsidRPr="00462944">
        <w:t>Hij wil ze altijd voor ogen hebben.</w:t>
      </w:r>
      <w:r>
        <w:t xml:space="preserve"> </w:t>
      </w:r>
      <w:r w:rsidRPr="00462944">
        <w:t>Ik zal op</w:t>
      </w:r>
      <w:r>
        <w:t xml:space="preserve"> uw </w:t>
      </w:r>
      <w:r w:rsidRPr="00462944">
        <w:t>paden letten,</w:t>
      </w:r>
      <w:r>
        <w:t xml:space="preserve"> </w:t>
      </w:r>
      <w:r w:rsidRPr="00462944">
        <w:t>zoals de reiziger letten moet op</w:t>
      </w:r>
      <w:r>
        <w:t xml:space="preserve"> </w:t>
      </w:r>
      <w:r w:rsidRPr="00462944">
        <w:t>zijn weg, waarvan hij bevreesd is af te dwalen. Wij overdenken Gods geboden niet met goed</w:t>
      </w:r>
      <w:r>
        <w:t xml:space="preserve"> </w:t>
      </w:r>
      <w:r w:rsidRPr="00462944">
        <w:t>gevolg, als wij ze ons niet voorstellen als onze regel,</w:t>
      </w:r>
      <w:r>
        <w:t xml:space="preserve"> </w:t>
      </w:r>
      <w:r w:rsidRPr="00462944">
        <w:t>en als onze goede gedachten geen goede</w:t>
      </w:r>
      <w:r>
        <w:t xml:space="preserve"> </w:t>
      </w:r>
      <w:r w:rsidRPr="00462944">
        <w:t>werken teweegbrengen</w:t>
      </w:r>
      <w:r>
        <w:t>.</w:t>
      </w:r>
    </w:p>
    <w:p w:rsidR="00DB5BA7" w:rsidRDefault="00DB5BA7" w:rsidP="00DB5BA7">
      <w:pPr>
        <w:jc w:val="both"/>
      </w:pPr>
      <w:r>
        <w:t xml:space="preserve">c. </w:t>
      </w:r>
      <w:r w:rsidRPr="00462944">
        <w:t>Hij zal steeds vermaak scheppen in gemeenschapsoefening met God en in gehoorzaamheid aan</w:t>
      </w:r>
      <w:r>
        <w:t xml:space="preserve"> </w:t>
      </w:r>
      <w:r w:rsidRPr="00462944">
        <w:t>Hem. Het is niet maar voor een tijd, dat hij zich verheugt in dit licht, maar ik zal nog, ik zal steeds</w:t>
      </w:r>
      <w:r>
        <w:t xml:space="preserve"> </w:t>
      </w:r>
      <w:r w:rsidRPr="00462944">
        <w:t>mijzelf</w:t>
      </w:r>
      <w:r>
        <w:t xml:space="preserve"> </w:t>
      </w:r>
      <w:r w:rsidRPr="00462944">
        <w:t>vermaken in</w:t>
      </w:r>
      <w:r>
        <w:t xml:space="preserve"> uw </w:t>
      </w:r>
      <w:r w:rsidRPr="00462944">
        <w:t>inzettingen,</w:t>
      </w:r>
      <w:r>
        <w:t xml:space="preserve"> </w:t>
      </w:r>
      <w:r w:rsidRPr="00462944">
        <w:t>niet alleen er aan denken, maar ze doen, met genot en</w:t>
      </w:r>
      <w:r>
        <w:t xml:space="preserve"> </w:t>
      </w:r>
      <w:r w:rsidRPr="00462944">
        <w:t>vermaak, vers 16. David</w:t>
      </w:r>
      <w:r>
        <w:t xml:space="preserve"> </w:t>
      </w:r>
      <w:r w:rsidRPr="00462944">
        <w:t>vond meer genot in Gods inzettingen dan in de genoegens van zijn hof,</w:t>
      </w:r>
      <w:r>
        <w:t xml:space="preserve"> </w:t>
      </w:r>
      <w:r w:rsidRPr="00462944">
        <w:t>of</w:t>
      </w:r>
      <w:r>
        <w:t xml:space="preserve"> </w:t>
      </w:r>
      <w:r w:rsidRPr="00462944">
        <w:t>de eer van zijn legerkamp, meer dan in zijn zwaard of in zijn harp. Als de wet in het hart geschreven</w:t>
      </w:r>
      <w:r>
        <w:t xml:space="preserve"> </w:t>
      </w:r>
      <w:r w:rsidRPr="00462944">
        <w:t>is, dan wordt plicht een genot</w:t>
      </w:r>
      <w:r>
        <w:t>.</w:t>
      </w:r>
    </w:p>
    <w:p w:rsidR="00DB5BA7" w:rsidRPr="007E4245" w:rsidRDefault="00DB5BA7" w:rsidP="00DB5BA7">
      <w:pPr>
        <w:jc w:val="both"/>
        <w:rPr>
          <w:b/>
          <w:sz w:val="28"/>
        </w:rPr>
      </w:pPr>
      <w:r>
        <w:t xml:space="preserve">d. </w:t>
      </w:r>
      <w:r w:rsidRPr="00462944">
        <w:t>Hij</w:t>
      </w:r>
      <w:r>
        <w:t xml:space="preserve"> </w:t>
      </w:r>
      <w:r w:rsidRPr="00462944">
        <w:t>zal nooit</w:t>
      </w:r>
      <w:r>
        <w:t xml:space="preserve"> </w:t>
      </w:r>
      <w:r w:rsidRPr="00462944">
        <w:t>vergeten</w:t>
      </w:r>
      <w:r>
        <w:t xml:space="preserve"> </w:t>
      </w:r>
      <w:r w:rsidRPr="00462944">
        <w:t>wat</w:t>
      </w:r>
      <w:r>
        <w:t xml:space="preserve"> </w:t>
      </w:r>
      <w:r w:rsidRPr="00462944">
        <w:t>hij van de dingen Gods heeft geleerd. "</w:t>
      </w:r>
      <w:r>
        <w:t xml:space="preserve"> </w:t>
      </w:r>
      <w:r w:rsidRPr="00462944">
        <w:t>Uw</w:t>
      </w:r>
      <w:r>
        <w:t xml:space="preserve"> </w:t>
      </w:r>
      <w:r w:rsidRPr="00462944">
        <w:t>woord zal</w:t>
      </w:r>
      <w:r>
        <w:t xml:space="preserve"> </w:t>
      </w:r>
      <w:r w:rsidRPr="00462944">
        <w:t>ik</w:t>
      </w:r>
      <w:r>
        <w:t xml:space="preserve"> </w:t>
      </w:r>
      <w:r w:rsidRPr="00462944">
        <w:t>niet</w:t>
      </w:r>
      <w:r>
        <w:t xml:space="preserve"> </w:t>
      </w:r>
      <w:r w:rsidRPr="00462944">
        <w:t>vergeten.</w:t>
      </w:r>
      <w:r>
        <w:t xml:space="preserve"> </w:t>
      </w:r>
      <w:r w:rsidRPr="00462944">
        <w:t>Ik zal het niet alleen niet geheel en al vergeten, maar ik zal er aan indachtig zijn, als ik het</w:t>
      </w:r>
      <w:r>
        <w:t xml:space="preserve"> </w:t>
      </w:r>
      <w:r w:rsidRPr="00462944">
        <w:t>nodig heb." Zij, die Gods Woord overdenken, en er zich in verlustigen, lopen niet veel gevaar van</w:t>
      </w:r>
      <w:r>
        <w:t xml:space="preserve"> </w:t>
      </w:r>
      <w:r w:rsidRPr="00462944">
        <w:t>het te vergeten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119:17</w:t>
      </w:r>
      <w:r>
        <w:t xml:space="preserve"> </w:t>
      </w:r>
    </w:p>
    <w:p w:rsidR="00DB5BA7" w:rsidRDefault="00DB5BA7" w:rsidP="00DB5BA7">
      <w:pPr>
        <w:jc w:val="both"/>
        <w:rPr>
          <w:b/>
          <w:sz w:val="28"/>
        </w:rPr>
      </w:pPr>
      <w:r w:rsidRPr="00462944">
        <w:t>Hier wordt ons geleerd</w:t>
      </w:r>
      <w:r>
        <w:rPr>
          <w:b/>
          <w:sz w:val="28"/>
        </w:rPr>
        <w:t>:</w:t>
      </w:r>
    </w:p>
    <w:p w:rsidR="00DB5BA7" w:rsidRDefault="00DB5BA7" w:rsidP="00DB5BA7">
      <w:pPr>
        <w:jc w:val="both"/>
      </w:pPr>
      <w:r>
        <w:rPr>
          <w:b/>
          <w:sz w:val="28"/>
        </w:rPr>
        <w:t xml:space="preserve">1. </w:t>
      </w:r>
      <w:r w:rsidRPr="00462944">
        <w:t>Dat wij ons leven aan Gods barmhartigheid hebben te danken. David bidt:</w:t>
      </w:r>
      <w:r>
        <w:t xml:space="preserve"> </w:t>
      </w:r>
      <w:r w:rsidRPr="00462944">
        <w:t>Doe wel bij mij dat</w:t>
      </w:r>
      <w:r>
        <w:t xml:space="preserve"> </w:t>
      </w:r>
      <w:r w:rsidRPr="00462944">
        <w:t>ik leve.</w:t>
      </w:r>
      <w:r>
        <w:t xml:space="preserve"> </w:t>
      </w:r>
      <w:r w:rsidRPr="00462944">
        <w:t>Het was Gods weldaad, die ons leven gaf, ons dit leven gaf, en dezelfde weldaad, die er</w:t>
      </w:r>
      <w:r>
        <w:t xml:space="preserve"> </w:t>
      </w:r>
      <w:r w:rsidRPr="00462944">
        <w:t>voortduring</w:t>
      </w:r>
      <w:r>
        <w:t xml:space="preserve"> </w:t>
      </w:r>
      <w:r w:rsidRPr="00462944">
        <w:t>aan gaf, en er al de steun en lieflijkheid</w:t>
      </w:r>
      <w:r>
        <w:t xml:space="preserve"> </w:t>
      </w:r>
      <w:r w:rsidRPr="00462944">
        <w:t>aan gaf, als die ons onthouden worden, sterven</w:t>
      </w:r>
      <w:r>
        <w:t xml:space="preserve"> </w:t>
      </w:r>
      <w:r w:rsidRPr="00462944">
        <w:t>wij of, hetgeen daaraan gelijk is, dan wordt ons leven verbitterd en worden wij het moede. Indien</w:t>
      </w:r>
      <w:r>
        <w:t xml:space="preserve"> </w:t>
      </w:r>
      <w:r w:rsidRPr="00462944">
        <w:t>God naar streng recht met ons handelt, sterven wij, komen wij om, komen wij allen om, indien dit</w:t>
      </w:r>
      <w:r>
        <w:t xml:space="preserve"> </w:t>
      </w:r>
      <w:r w:rsidRPr="00462944">
        <w:t>verbeurde leven bewaard en verlengd wordt, dan is het omdat God bij ons weldoet, naar Zijn</w:t>
      </w:r>
      <w:r>
        <w:t xml:space="preserve"> </w:t>
      </w:r>
      <w:r w:rsidRPr="00462944">
        <w:t>genade niet naar hetgeen wij verdienen. Het voortduren van het nuttigste leven is aan Gods</w:t>
      </w:r>
      <w:r>
        <w:t xml:space="preserve"> </w:t>
      </w:r>
      <w:r w:rsidRPr="00462944">
        <w:t>weldadigheid te danken, en daarop moeten wij blijven steunen</w:t>
      </w:r>
      <w:r>
        <w:t>.</w:t>
      </w:r>
    </w:p>
    <w:p w:rsidR="00DB5BA7" w:rsidRDefault="00DB5BA7" w:rsidP="00DB5BA7">
      <w:pPr>
        <w:jc w:val="both"/>
      </w:pPr>
    </w:p>
    <w:p w:rsidR="00DB5BA7" w:rsidRPr="007E4245" w:rsidRDefault="00DB5BA7" w:rsidP="00DB5BA7">
      <w:pPr>
        <w:jc w:val="both"/>
        <w:rPr>
          <w:b/>
          <w:sz w:val="28"/>
        </w:rPr>
      </w:pPr>
      <w:r>
        <w:t xml:space="preserve">2. </w:t>
      </w:r>
      <w:r w:rsidRPr="00462944">
        <w:t>Dat wij daarom ons leven door moeten brengen in de dienst van God. Het leven is daarom een</w:t>
      </w:r>
      <w:r>
        <w:t xml:space="preserve"> </w:t>
      </w:r>
      <w:r w:rsidRPr="00462944">
        <w:t>kostelijke zegen, omdat het de gelegenheid geeft om God te gehoorzamen in deze wereld, waar zo</w:t>
      </w:r>
      <w:r>
        <w:t xml:space="preserve"> </w:t>
      </w:r>
      <w:r w:rsidRPr="00462944">
        <w:t>weinigen zijn, die Hem verheerlijken, en dit had David op het oog. Niet "dat ik leve en rijk worde,</w:t>
      </w:r>
      <w:r>
        <w:t xml:space="preserve"> </w:t>
      </w:r>
      <w:r w:rsidRPr="00462944">
        <w:t>leve en vrolijk</w:t>
      </w:r>
      <w:r>
        <w:t xml:space="preserve"> </w:t>
      </w:r>
      <w:r w:rsidRPr="00462944">
        <w:t>zij, maar</w:t>
      </w:r>
      <w:r>
        <w:t xml:space="preserve"> </w:t>
      </w:r>
      <w:r w:rsidRPr="00462944">
        <w:t>dat ik leve en Uw</w:t>
      </w:r>
      <w:r>
        <w:t xml:space="preserve"> </w:t>
      </w:r>
      <w:r w:rsidRPr="00462944">
        <w:t>woord beware,</w:t>
      </w:r>
      <w:r>
        <w:t xml:space="preserve"> </w:t>
      </w:r>
      <w:r w:rsidRPr="00462944">
        <w:t>zelf het waarne</w:t>
      </w:r>
      <w:r w:rsidR="00102768">
        <w:t>e</w:t>
      </w:r>
      <w:r w:rsidRPr="00462944">
        <w:t>m, en het overlevere</w:t>
      </w:r>
      <w:r>
        <w:t xml:space="preserve"> </w:t>
      </w:r>
      <w:r w:rsidRPr="00462944">
        <w:t>aan anderen die daarna komen, en, hoe langer ik leef, hoe beter ik dat doen zal</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119:18</w:t>
      </w:r>
      <w:r>
        <w:t xml:space="preserve"> </w:t>
      </w:r>
    </w:p>
    <w:p w:rsidR="00DB5BA7" w:rsidRDefault="00DB5BA7" w:rsidP="00DB5BA7">
      <w:pPr>
        <w:jc w:val="both"/>
        <w:rPr>
          <w:b/>
          <w:sz w:val="28"/>
        </w:rPr>
      </w:pPr>
      <w:r w:rsidRPr="00462944">
        <w:t>Merk hier op</w:t>
      </w:r>
      <w:r>
        <w:rPr>
          <w:b/>
          <w:sz w:val="28"/>
        </w:rPr>
        <w:t>:</w:t>
      </w:r>
    </w:p>
    <w:p w:rsidR="00DB5BA7" w:rsidRDefault="00DB5BA7" w:rsidP="00DB5BA7">
      <w:pPr>
        <w:jc w:val="both"/>
      </w:pPr>
      <w:r>
        <w:rPr>
          <w:b/>
          <w:sz w:val="28"/>
        </w:rPr>
        <w:t xml:space="preserve">1. </w:t>
      </w:r>
      <w:r w:rsidRPr="00462944">
        <w:t>Dat er wonderen zijn in Gods wet, die wij allen moeten begeren te aanschouwen, daar dit voor</w:t>
      </w:r>
      <w:r>
        <w:t xml:space="preserve"> </w:t>
      </w:r>
      <w:r w:rsidRPr="00462944">
        <w:t>ons allen</w:t>
      </w:r>
      <w:r>
        <w:t xml:space="preserve"> </w:t>
      </w:r>
      <w:r w:rsidRPr="00462944">
        <w:t>van</w:t>
      </w:r>
      <w:r>
        <w:t xml:space="preserve"> </w:t>
      </w:r>
      <w:r w:rsidRPr="00462944">
        <w:t>groot</w:t>
      </w:r>
      <w:r>
        <w:t xml:space="preserve"> </w:t>
      </w:r>
      <w:r w:rsidRPr="00462944">
        <w:t>belang</w:t>
      </w:r>
      <w:r>
        <w:t xml:space="preserve"> </w:t>
      </w:r>
      <w:r w:rsidRPr="00462944">
        <w:t>is.</w:t>
      </w:r>
      <w:r>
        <w:t xml:space="preserve"> </w:t>
      </w:r>
      <w:r w:rsidRPr="00462944">
        <w:t>Het</w:t>
      </w:r>
      <w:r>
        <w:t xml:space="preserve"> </w:t>
      </w:r>
      <w:r w:rsidRPr="00462944">
        <w:t>zijn</w:t>
      </w:r>
      <w:r>
        <w:t xml:space="preserve"> </w:t>
      </w:r>
      <w:r w:rsidRPr="00462944">
        <w:t>niet</w:t>
      </w:r>
      <w:r>
        <w:t xml:space="preserve"> </w:t>
      </w:r>
      <w:r w:rsidRPr="00462944">
        <w:t>slechts vreemde dingen, die zeer verrassend en</w:t>
      </w:r>
      <w:r>
        <w:t xml:space="preserve"> </w:t>
      </w:r>
      <w:r w:rsidRPr="00462944">
        <w:t>onverwacht zijn, maar voortreffelijke dingen, die op zeer hoge prijs gesteld moeten worden, dingen,</w:t>
      </w:r>
      <w:r>
        <w:t xml:space="preserve"> </w:t>
      </w:r>
      <w:r w:rsidRPr="00462944">
        <w:t>die gedurende lange tijd</w:t>
      </w:r>
      <w:r>
        <w:t xml:space="preserve"> </w:t>
      </w:r>
      <w:r w:rsidRPr="00462944">
        <w:t>verborgen waren voor de wijzen en verstandigen maar nu aan kinderkens</w:t>
      </w:r>
      <w:r>
        <w:t xml:space="preserve"> </w:t>
      </w:r>
      <w:r w:rsidRPr="00462944">
        <w:t>zijn geopenbaard. Indien er wonderen waren in de wet, nog veel meer zijn er in het Evangelie, waar</w:t>
      </w:r>
      <w:r>
        <w:t xml:space="preserve"> </w:t>
      </w:r>
      <w:r w:rsidRPr="00462944">
        <w:t>Christus alles in alles is, wiens naam Wonderlijk is. Wel mogen wij, die er zo groot belang bij</w:t>
      </w:r>
      <w:r>
        <w:t xml:space="preserve"> </w:t>
      </w:r>
      <w:r w:rsidRPr="00462944">
        <w:t>hebben, begeren deze wonderen te aanschouwen, als zelfs de engelen begerig</w:t>
      </w:r>
      <w:r>
        <w:t xml:space="preserve"> </w:t>
      </w:r>
      <w:r w:rsidRPr="00462944">
        <w:t>zijn ze in te zien, 1</w:t>
      </w:r>
      <w:r>
        <w:t xml:space="preserve"> </w:t>
      </w:r>
      <w:r w:rsidRPr="00462944">
        <w:t>Petrus 1:12</w:t>
      </w:r>
      <w:r>
        <w:t>.</w:t>
      </w:r>
    </w:p>
    <w:p w:rsidR="00DB5BA7" w:rsidRDefault="00DB5BA7" w:rsidP="00DB5BA7">
      <w:pPr>
        <w:jc w:val="both"/>
      </w:pPr>
    </w:p>
    <w:p w:rsidR="00DB5BA7" w:rsidRPr="007E4245" w:rsidRDefault="00DB5BA7" w:rsidP="00DB5BA7">
      <w:pPr>
        <w:jc w:val="both"/>
        <w:rPr>
          <w:b/>
          <w:sz w:val="28"/>
        </w:rPr>
      </w:pPr>
      <w:r>
        <w:t xml:space="preserve">2. </w:t>
      </w:r>
      <w:r w:rsidRPr="00462944">
        <w:t>Zij,</w:t>
      </w:r>
      <w:r>
        <w:t xml:space="preserve"> </w:t>
      </w:r>
      <w:r w:rsidRPr="00462944">
        <w:t>die de wonderen van Gods wet en Evangelie wensen te zien, moeten Hem bidden</w:t>
      </w:r>
      <w:r>
        <w:t xml:space="preserve"> </w:t>
      </w:r>
      <w:r w:rsidRPr="00462944">
        <w:t>hun ogen</w:t>
      </w:r>
      <w:r>
        <w:t xml:space="preserve"> </w:t>
      </w:r>
      <w:r w:rsidRPr="00462944">
        <w:t>te ontdekken</w:t>
      </w:r>
      <w:r>
        <w:t xml:space="preserve"> </w:t>
      </w:r>
      <w:r w:rsidRPr="00462944">
        <w:t>en hun verstand te geven. Van nature zijn wij blind voor de dingen Gods, totdat door</w:t>
      </w:r>
      <w:r>
        <w:t xml:space="preserve"> </w:t>
      </w:r>
      <w:r w:rsidRPr="00462944">
        <w:t>Zijn genade ons de schellen van de ogen vallen, en zelfs zij, in wier hart God gezegd heeft: Er zij</w:t>
      </w:r>
      <w:r>
        <w:t xml:space="preserve"> </w:t>
      </w:r>
      <w:r w:rsidRPr="00462944">
        <w:t>licht, hebben het nodig om nog verder</w:t>
      </w:r>
      <w:r>
        <w:t xml:space="preserve"> </w:t>
      </w:r>
      <w:r w:rsidRPr="00462944">
        <w:t>verlicht te worden moeten nog God bidden om hun ogen al</w:t>
      </w:r>
      <w:r>
        <w:t xml:space="preserve"> </w:t>
      </w:r>
      <w:r w:rsidRPr="00462944">
        <w:t>meer</w:t>
      </w:r>
      <w:r>
        <w:t xml:space="preserve"> </w:t>
      </w:r>
      <w:r w:rsidRPr="00462944">
        <w:t>en meer te openen, opdat zij, die in het eerst mensen als bomen zagen wandelen, er</w:t>
      </w:r>
      <w:r>
        <w:t xml:space="preserve"> </w:t>
      </w:r>
      <w:r w:rsidRPr="00462944">
        <w:t>toe komen</w:t>
      </w:r>
      <w:r>
        <w:t xml:space="preserve"> </w:t>
      </w:r>
      <w:r w:rsidRPr="00462944">
        <w:t>om alles klaar en duidelijk te zien, en hoe meer God onze ogen opent, hoe meer wonderen wij in het</w:t>
      </w:r>
      <w:r>
        <w:t xml:space="preserve"> </w:t>
      </w:r>
      <w:r w:rsidRPr="00462944">
        <w:t>Woord van God zullen zien, die wij tevoren niet gezien hebben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119:19</w:t>
      </w:r>
      <w:r>
        <w:t xml:space="preserve"> </w:t>
      </w:r>
    </w:p>
    <w:p w:rsidR="00DB5BA7" w:rsidRDefault="00DB5BA7" w:rsidP="00DB5BA7">
      <w:pPr>
        <w:jc w:val="both"/>
        <w:rPr>
          <w:b/>
          <w:sz w:val="28"/>
        </w:rPr>
      </w:pPr>
      <w:r w:rsidRPr="00462944">
        <w:t>Hier hebben wij</w:t>
      </w:r>
      <w:r>
        <w:rPr>
          <w:b/>
          <w:sz w:val="28"/>
        </w:rPr>
        <w:t>:</w:t>
      </w:r>
    </w:p>
    <w:p w:rsidR="00DB5BA7" w:rsidRDefault="00DB5BA7" w:rsidP="00DB5BA7">
      <w:pPr>
        <w:jc w:val="both"/>
      </w:pPr>
      <w:r>
        <w:rPr>
          <w:b/>
          <w:sz w:val="28"/>
        </w:rPr>
        <w:t xml:space="preserve">1. </w:t>
      </w:r>
      <w:r w:rsidRPr="00462944">
        <w:t>Davids erkenning van zijn toestand.</w:t>
      </w:r>
      <w:r>
        <w:t xml:space="preserve"> </w:t>
      </w:r>
      <w:r w:rsidRPr="00462944">
        <w:t>Ik ben een vreemdeling op de</w:t>
      </w:r>
      <w:r>
        <w:t xml:space="preserve"> </w:t>
      </w:r>
      <w:r w:rsidRPr="00462944">
        <w:t>aarde</w:t>
      </w:r>
      <w:r>
        <w:t>.</w:t>
      </w:r>
      <w:r w:rsidRPr="00462944">
        <w:t xml:space="preserve"> Wij allen zijn dit, en</w:t>
      </w:r>
      <w:r>
        <w:t xml:space="preserve"> </w:t>
      </w:r>
      <w:r w:rsidRPr="00462944">
        <w:t xml:space="preserve">alle </w:t>
      </w:r>
      <w:r>
        <w:t>Godvruchtig</w:t>
      </w:r>
      <w:r w:rsidRPr="00462944">
        <w:t>en erkennen dat zij dit zijn, want de hemel is hun tehuis, en de wereld is slechts hun</w:t>
      </w:r>
      <w:r>
        <w:t xml:space="preserve"> </w:t>
      </w:r>
      <w:r w:rsidRPr="00462944">
        <w:t>herberg, het land hunner vreemdelingschap. David was een man, die evenveel wist van de wereld,</w:t>
      </w:r>
      <w:r>
        <w:t xml:space="preserve"> </w:t>
      </w:r>
      <w:r w:rsidRPr="00462944">
        <w:t>en er even goed bekend</w:t>
      </w:r>
      <w:r>
        <w:t xml:space="preserve"> </w:t>
      </w:r>
      <w:r w:rsidRPr="00462944">
        <w:t>in was, als de meeste mensen. God heeft hem een huis gebouwd, hem</w:t>
      </w:r>
      <w:r>
        <w:t xml:space="preserve"> </w:t>
      </w:r>
      <w:r w:rsidRPr="00462944">
        <w:t>bevestigd op de troon, vreemdelingen hadden zich aan hem onderworpen,</w:t>
      </w:r>
      <w:r>
        <w:t xml:space="preserve"> </w:t>
      </w:r>
      <w:r w:rsidRPr="00462944">
        <w:t>en volken, die hij niet</w:t>
      </w:r>
      <w:r>
        <w:t xml:space="preserve"> </w:t>
      </w:r>
      <w:r w:rsidRPr="00462944">
        <w:t>heeft gekend, dienden hem, hij had een naam als de naam van de groten, en toch noemt hij zich een</w:t>
      </w:r>
      <w:r>
        <w:t xml:space="preserve"> </w:t>
      </w:r>
      <w:r w:rsidRPr="00462944">
        <w:t>vreemdeling</w:t>
      </w:r>
      <w:r>
        <w:t xml:space="preserve"> </w:t>
      </w:r>
      <w:r w:rsidRPr="00462944">
        <w:t>Wij zijn allen vreemdelingen op aarde en moeten ons als zodanig beschouwen</w:t>
      </w:r>
      <w:r>
        <w:t>.</w:t>
      </w:r>
    </w:p>
    <w:p w:rsidR="00DB5BA7" w:rsidRDefault="00DB5BA7" w:rsidP="00DB5BA7">
      <w:pPr>
        <w:jc w:val="both"/>
      </w:pPr>
    </w:p>
    <w:p w:rsidR="00DB5BA7" w:rsidRDefault="00DB5BA7" w:rsidP="00DB5BA7">
      <w:pPr>
        <w:jc w:val="both"/>
      </w:pPr>
      <w:r>
        <w:t xml:space="preserve">2. </w:t>
      </w:r>
      <w:r w:rsidRPr="00462944">
        <w:t xml:space="preserve">De bede, die hij </w:t>
      </w:r>
      <w:r>
        <w:t>daarom</w:t>
      </w:r>
      <w:r w:rsidRPr="00462944">
        <w:t xml:space="preserve"> opzendt tot God.</w:t>
      </w:r>
      <w:r>
        <w:t xml:space="preserve"> </w:t>
      </w:r>
      <w:r w:rsidRPr="00462944">
        <w:t>Verberg</w:t>
      </w:r>
      <w:r>
        <w:t xml:space="preserve"> uw </w:t>
      </w:r>
      <w:r w:rsidRPr="00462944">
        <w:t>geboden</w:t>
      </w:r>
      <w:r>
        <w:t xml:space="preserve"> </w:t>
      </w:r>
      <w:r w:rsidRPr="00462944">
        <w:t>voor mij niet</w:t>
      </w:r>
      <w:r>
        <w:t>.</w:t>
      </w:r>
      <w:r w:rsidRPr="00462944">
        <w:t xml:space="preserve"> Hij bedoelt</w:t>
      </w:r>
      <w:r>
        <w:t xml:space="preserve"> </w:t>
      </w:r>
      <w:r w:rsidRPr="00462944">
        <w:t>meer. "Heere,</w:t>
      </w:r>
      <w:r>
        <w:t xml:space="preserve"> </w:t>
      </w:r>
      <w:r w:rsidRPr="00462944">
        <w:t>toon mij</w:t>
      </w:r>
      <w:r>
        <w:t xml:space="preserve"> uw </w:t>
      </w:r>
      <w:r w:rsidRPr="00462944">
        <w:t>geboden,</w:t>
      </w:r>
      <w:r>
        <w:t xml:space="preserve"> </w:t>
      </w:r>
      <w:r w:rsidRPr="00462944">
        <w:t>laat mij nooit gebrek kennen aan het Woord van God, maar</w:t>
      </w:r>
      <w:r>
        <w:t xml:space="preserve"> </w:t>
      </w:r>
      <w:r w:rsidRPr="00462944">
        <w:t>geef mij, zolang als ik leef, toe te nemen in de kennis ervan.</w:t>
      </w:r>
      <w:r>
        <w:t xml:space="preserve"> </w:t>
      </w:r>
      <w:r w:rsidRPr="00462944">
        <w:t>Ik ben een vreemdeling,</w:t>
      </w:r>
      <w:r>
        <w:t xml:space="preserve"> </w:t>
      </w:r>
      <w:r w:rsidRPr="00462944">
        <w:t>en daarom</w:t>
      </w:r>
      <w:r>
        <w:t xml:space="preserve"> </w:t>
      </w:r>
      <w:r w:rsidRPr="00462944">
        <w:t>heb ik een gids nodig, een wacht, een metgezel, een vertrooster. Laat mij Uw geboden steeds voor</w:t>
      </w:r>
      <w:r>
        <w:t xml:space="preserve"> </w:t>
      </w:r>
      <w:r w:rsidRPr="00462944">
        <w:t>ogen hebben, want zij zullen dit alles voor mij wezen, alles wat een arme vreemdeling kan begeren.</w:t>
      </w:r>
      <w:r>
        <w:t xml:space="preserve"> </w:t>
      </w:r>
      <w:r w:rsidRPr="00462944">
        <w:t>Ik ben hier een vreemdeling en moet weldra heengaan, laat mij door</w:t>
      </w:r>
      <w:r>
        <w:t xml:space="preserve"> uw </w:t>
      </w:r>
      <w:r w:rsidRPr="00462944">
        <w:t>geboden voorbereid</w:t>
      </w:r>
      <w:r>
        <w:t xml:space="preserve"> </w:t>
      </w:r>
      <w:r w:rsidRPr="00462944">
        <w:t>worden op mijn vertrek van hier."</w:t>
      </w:r>
      <w:r>
        <w:t xml:space="preserve"> </w:t>
      </w:r>
      <w:r w:rsidRPr="00462944">
        <w:t>Psalm 119:20</w:t>
      </w:r>
      <w:r>
        <w:t xml:space="preserve"> </w:t>
      </w:r>
      <w:r w:rsidRPr="00462944">
        <w:t>David</w:t>
      </w:r>
      <w:r>
        <w:t xml:space="preserve"> </w:t>
      </w:r>
      <w:r w:rsidRPr="00462944">
        <w:t>had gebeden dat God zijn ogen zou ontdekken, vers 18, en hem Zijn wet zou openen, vers</w:t>
      </w:r>
      <w:r>
        <w:t xml:space="preserve"> </w:t>
      </w:r>
      <w:r w:rsidRPr="00462944">
        <w:t>19, en nu pleit hij op de vurigheid van zijn verlangen naar kennis en genade, want het is het vurige</w:t>
      </w:r>
      <w:r>
        <w:t xml:space="preserve"> </w:t>
      </w:r>
      <w:r w:rsidRPr="00462944">
        <w:t>gebed, dat veel vermag</w:t>
      </w:r>
      <w:r>
        <w:t>.</w:t>
      </w:r>
    </w:p>
    <w:p w:rsidR="00DB5BA7" w:rsidRDefault="00DB5BA7" w:rsidP="00DB5BA7">
      <w:pPr>
        <w:jc w:val="both"/>
      </w:pPr>
    </w:p>
    <w:p w:rsidR="00DB5BA7" w:rsidRPr="007E4245" w:rsidRDefault="00DB5BA7" w:rsidP="00DB5BA7">
      <w:pPr>
        <w:jc w:val="both"/>
        <w:rPr>
          <w:b/>
          <w:sz w:val="28"/>
        </w:rPr>
      </w:pPr>
      <w:r>
        <w:t xml:space="preserve">1. </w:t>
      </w:r>
      <w:r w:rsidRPr="00462944">
        <w:t>Zijn begeerte was dringend.</w:t>
      </w:r>
      <w:r>
        <w:t xml:space="preserve"> mijn </w:t>
      </w:r>
      <w:r w:rsidRPr="00462944">
        <w:t>ziel</w:t>
      </w:r>
      <w:r>
        <w:t xml:space="preserve"> </w:t>
      </w:r>
      <w:r w:rsidRPr="00462944">
        <w:t>is</w:t>
      </w:r>
      <w:r>
        <w:t xml:space="preserve"> </w:t>
      </w:r>
      <w:r w:rsidRPr="00462944">
        <w:t>verbroken</w:t>
      </w:r>
      <w:r>
        <w:t xml:space="preserve"> </w:t>
      </w:r>
      <w:r w:rsidRPr="00462944">
        <w:t>vanwege</w:t>
      </w:r>
      <w:r>
        <w:t xml:space="preserve"> </w:t>
      </w:r>
      <w:r w:rsidRPr="00462944">
        <w:t>het</w:t>
      </w:r>
      <w:r>
        <w:t xml:space="preserve"> </w:t>
      </w:r>
      <w:r w:rsidRPr="00462944">
        <w:t>verlangen</w:t>
      </w:r>
      <w:r>
        <w:t xml:space="preserve"> </w:t>
      </w:r>
      <w:r w:rsidRPr="00462944">
        <w:t>naar</w:t>
      </w:r>
      <w:r>
        <w:t xml:space="preserve"> uw </w:t>
      </w:r>
      <w:r w:rsidRPr="00462944">
        <w:t>oordelen</w:t>
      </w:r>
      <w:r>
        <w:t>,</w:t>
      </w:r>
      <w:r w:rsidRPr="00462944">
        <w:t xml:space="preserve"> of, zoals sommigen het lezen: "Zij wordt geheel ingenomen door verlangen naar</w:t>
      </w:r>
      <w:r>
        <w:t xml:space="preserve"> uw </w:t>
      </w:r>
      <w:r w:rsidRPr="00462944">
        <w:t>oordelen, geheel de stroom van haar begeerten vloeit in dit kanaal.</w:t>
      </w:r>
      <w:r>
        <w:t xml:space="preserve"> </w:t>
      </w:r>
      <w:r w:rsidRPr="00462944">
        <w:t>Ik zal mijzelf geheel verbroken,</w:t>
      </w:r>
      <w:r>
        <w:t xml:space="preserve"> </w:t>
      </w:r>
      <w:r w:rsidRPr="00462944">
        <w:t>geheel verloren achten, als ik het Woord Gods ontbeer, er de leiding, omgang</w:t>
      </w:r>
      <w:r>
        <w:t xml:space="preserve"> </w:t>
      </w:r>
      <w:r w:rsidRPr="00462944">
        <w:t>en vertroosting van</w:t>
      </w:r>
      <w:r>
        <w:t xml:space="preserve"> </w:t>
      </w:r>
      <w:r w:rsidRPr="00462944">
        <w:t>moet missen."</w:t>
      </w:r>
      <w:r>
        <w:t xml:space="preserve"> </w:t>
      </w:r>
      <w:r w:rsidRPr="00462944">
        <w:t>2. Dat was voortdurend zo,</w:t>
      </w:r>
      <w:r>
        <w:t xml:space="preserve"> </w:t>
      </w:r>
      <w:r w:rsidRPr="00462944">
        <w:t>te aller tijd.</w:t>
      </w:r>
      <w:r>
        <w:t xml:space="preserve"> </w:t>
      </w:r>
      <w:r w:rsidRPr="00462944">
        <w:t>Het was niet maar nu en dan, als hij in een goede</w:t>
      </w:r>
      <w:r>
        <w:t xml:space="preserve"> </w:t>
      </w:r>
      <w:r w:rsidRPr="00462944">
        <w:t>stemming was, dat hij zoveel liefde koesterde voor het Woord van God, het is de gewone</w:t>
      </w:r>
      <w:r>
        <w:t xml:space="preserve"> </w:t>
      </w:r>
      <w:r w:rsidRPr="00462944">
        <w:t>gezindheid</w:t>
      </w:r>
      <w:r>
        <w:t xml:space="preserve"> </w:t>
      </w:r>
      <w:r w:rsidRPr="00462944">
        <w:t>van</w:t>
      </w:r>
      <w:r>
        <w:t xml:space="preserve"> </w:t>
      </w:r>
      <w:r w:rsidRPr="00462944">
        <w:t>een</w:t>
      </w:r>
      <w:r>
        <w:t xml:space="preserve"> </w:t>
      </w:r>
      <w:r w:rsidRPr="00462944">
        <w:t>geheiligde</w:t>
      </w:r>
      <w:r>
        <w:t xml:space="preserve"> </w:t>
      </w:r>
      <w:r w:rsidRPr="00462944">
        <w:t>ziel</w:t>
      </w:r>
      <w:r>
        <w:t xml:space="preserve"> </w:t>
      </w:r>
      <w:r w:rsidRPr="00462944">
        <w:t>om</w:t>
      </w:r>
      <w:r>
        <w:t xml:space="preserve"> </w:t>
      </w:r>
      <w:r w:rsidRPr="00462944">
        <w:t>te</w:t>
      </w:r>
      <w:r>
        <w:t xml:space="preserve"> </w:t>
      </w:r>
      <w:r w:rsidRPr="00462944">
        <w:t>hongeren</w:t>
      </w:r>
      <w:r>
        <w:t xml:space="preserve"> </w:t>
      </w:r>
      <w:r w:rsidRPr="00462944">
        <w:t>naar</w:t>
      </w:r>
      <w:r>
        <w:t xml:space="preserve"> </w:t>
      </w:r>
      <w:r w:rsidRPr="00462944">
        <w:t>het</w:t>
      </w:r>
      <w:r>
        <w:t xml:space="preserve"> </w:t>
      </w:r>
      <w:r w:rsidRPr="00462944">
        <w:t>Woord</w:t>
      </w:r>
      <w:r>
        <w:t xml:space="preserve"> </w:t>
      </w:r>
      <w:r w:rsidRPr="00462944">
        <w:t>van</w:t>
      </w:r>
      <w:r>
        <w:t xml:space="preserve"> </w:t>
      </w:r>
      <w:r w:rsidRPr="00462944">
        <w:t>God</w:t>
      </w:r>
      <w:r>
        <w:t xml:space="preserve"> </w:t>
      </w:r>
      <w:r w:rsidRPr="00462944">
        <w:t>als naar het</w:t>
      </w:r>
      <w:r>
        <w:t xml:space="preserve"> </w:t>
      </w:r>
      <w:r w:rsidRPr="00462944">
        <w:t>noodzakelijk voedsel, zonder hetwelk men niet kan leven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119:21</w:t>
      </w:r>
      <w:r>
        <w:t xml:space="preserve"> </w:t>
      </w:r>
    </w:p>
    <w:p w:rsidR="00DB5BA7" w:rsidRDefault="00DB5BA7" w:rsidP="000F41F8">
      <w:pPr>
        <w:jc w:val="both"/>
        <w:outlineLvl w:val="0"/>
        <w:rPr>
          <w:b/>
          <w:sz w:val="28"/>
        </w:rPr>
      </w:pPr>
      <w:r w:rsidRPr="00462944">
        <w:t>Hier is</w:t>
      </w:r>
      <w:r>
        <w:rPr>
          <w:b/>
          <w:sz w:val="28"/>
        </w:rPr>
        <w:t>:</w:t>
      </w:r>
    </w:p>
    <w:p w:rsidR="00102768" w:rsidRDefault="00DB5BA7" w:rsidP="00DB5BA7">
      <w:pPr>
        <w:jc w:val="both"/>
      </w:pPr>
      <w:r>
        <w:rPr>
          <w:b/>
          <w:sz w:val="28"/>
        </w:rPr>
        <w:t xml:space="preserve">1. </w:t>
      </w:r>
      <w:r w:rsidRPr="00462944">
        <w:t>Het treurig karakter van goddeloze mensen. Hun gemoedsgesteldheid is slecht, zij zijn hovaardig,</w:t>
      </w:r>
      <w:r>
        <w:t xml:space="preserve"> </w:t>
      </w:r>
      <w:r w:rsidRPr="00462944">
        <w:t>zij verheerlijken zichzelf boven anderen, en dat is nog niet alles. Zij verheerlijken zichzelf tegen God,</w:t>
      </w:r>
      <w:r>
        <w:t xml:space="preserve"> </w:t>
      </w:r>
      <w:r w:rsidRPr="00462944">
        <w:t>stellen hun wil in mededinging met en tegenover de wil van God, alsof hun hart, hun tong, hun alles,</w:t>
      </w:r>
      <w:r>
        <w:t xml:space="preserve"> </w:t>
      </w:r>
      <w:r w:rsidRPr="00462944">
        <w:t>hun eigendom was. Er is hoogmoed op de bodem van iedere moedwillige zonde, en de strekking</w:t>
      </w:r>
      <w:r>
        <w:t xml:space="preserve"> </w:t>
      </w:r>
      <w:r w:rsidRPr="00462944">
        <w:t>hunner wetten is niet beter.</w:t>
      </w:r>
      <w:r>
        <w:t xml:space="preserve"> </w:t>
      </w:r>
      <w:r w:rsidRPr="00462944">
        <w:t>Zij dwalen af van</w:t>
      </w:r>
      <w:r>
        <w:t xml:space="preserve"> uw </w:t>
      </w:r>
      <w:r w:rsidRPr="00462944">
        <w:t>geboden,</w:t>
      </w:r>
      <w:r>
        <w:t xml:space="preserve"> </w:t>
      </w:r>
      <w:r w:rsidRPr="00462944">
        <w:t>zoals Israël,</w:t>
      </w:r>
      <w:r>
        <w:t xml:space="preserve"> </w:t>
      </w:r>
      <w:r w:rsidRPr="00462944">
        <w:t>dat dwalende van hart</w:t>
      </w:r>
      <w:r>
        <w:t xml:space="preserve"> </w:t>
      </w:r>
      <w:r w:rsidRPr="00462944">
        <w:t>was.</w:t>
      </w:r>
      <w:r>
        <w:t xml:space="preserve"> </w:t>
      </w:r>
      <w:r w:rsidRPr="00462944">
        <w:t>Zij dwalen in hun oordeel, en omhelzen beginselen, die in strijd zijn met Uw geboden, en dan is</w:t>
      </w:r>
      <w:r>
        <w:t xml:space="preserve"> </w:t>
      </w:r>
      <w:r w:rsidRPr="00462944">
        <w:t>het niet te verwonderen dat zij dwalen in de praktijk en moedwillig van de goede weg afwijken. Dat</w:t>
      </w:r>
      <w:r>
        <w:t xml:space="preserve"> </w:t>
      </w:r>
      <w:r w:rsidRPr="00462944">
        <w:t>is het uitwerksel van hun hoogmoed, want zij zeggen: "Wie</w:t>
      </w:r>
      <w:r>
        <w:t xml:space="preserve"> </w:t>
      </w:r>
      <w:r w:rsidRPr="00462944">
        <w:t>is de Almachtige, dat wij Hem zouden</w:t>
      </w:r>
      <w:r>
        <w:t xml:space="preserve"> </w:t>
      </w:r>
      <w:r w:rsidRPr="00462944">
        <w:t>dienen?" Zoals Farao, Wie is de Heere?</w:t>
      </w:r>
      <w:r>
        <w:t xml:space="preserve"> </w:t>
      </w:r>
    </w:p>
    <w:p w:rsidR="00102768" w:rsidRDefault="00102768" w:rsidP="00DB5BA7">
      <w:pPr>
        <w:jc w:val="both"/>
      </w:pPr>
    </w:p>
    <w:p w:rsidR="00DB5BA7" w:rsidRPr="007E4245" w:rsidRDefault="00DB5BA7" w:rsidP="00DB5BA7">
      <w:pPr>
        <w:jc w:val="both"/>
        <w:rPr>
          <w:b/>
          <w:sz w:val="28"/>
        </w:rPr>
      </w:pPr>
      <w:r w:rsidRPr="00462944">
        <w:t>2. De ongelukkige toestand van de zodanigen.</w:t>
      </w:r>
      <w:r>
        <w:t xml:space="preserve"> </w:t>
      </w:r>
      <w:r w:rsidRPr="00462944">
        <w:t>Zij zijn gewis vervloekt, want</w:t>
      </w:r>
      <w:r>
        <w:t xml:space="preserve"> </w:t>
      </w:r>
      <w:r w:rsidRPr="00462944">
        <w:t>God wederstaat de</w:t>
      </w:r>
      <w:r>
        <w:t xml:space="preserve"> </w:t>
      </w:r>
      <w:r w:rsidRPr="00462944">
        <w:t>hovaardigen,</w:t>
      </w:r>
      <w:r>
        <w:t xml:space="preserve"> </w:t>
      </w:r>
      <w:r w:rsidRPr="00462944">
        <w:t>en zij, die de geboden van de wet van zich afwerpen, leggen zich onder de vloek</w:t>
      </w:r>
      <w:r>
        <w:t xml:space="preserve"> </w:t>
      </w:r>
      <w:r w:rsidRPr="00462944">
        <w:t>ervan, Galaten 3:10, en Hij, die hen nu van verre ziet, zal weldra tot hen zeggen: Gaat weg, gij</w:t>
      </w:r>
      <w:r>
        <w:t xml:space="preserve"> </w:t>
      </w:r>
      <w:r w:rsidRPr="00462944">
        <w:t xml:space="preserve">vervloekten. De trotse zondaren zegenen zichzelf, God vervloekt hen, en hoewel de </w:t>
      </w:r>
      <w:r w:rsidR="00102768">
        <w:t>ver</w:t>
      </w:r>
      <w:r w:rsidRPr="00462944">
        <w:t>schrikkelijkste</w:t>
      </w:r>
      <w:r>
        <w:t xml:space="preserve"> </w:t>
      </w:r>
      <w:r w:rsidRPr="00462944">
        <w:t>uitwerkselen van die vloek bewaard blijven voor de andere wereld, worden zij toch dikwijls reeds</w:t>
      </w:r>
      <w:r>
        <w:t xml:space="preserve"> </w:t>
      </w:r>
      <w:r w:rsidRPr="00462944">
        <w:t>in deze wereld zeer streng bestraft. Gods voorzienigheid werkt hen tegen,</w:t>
      </w:r>
      <w:r>
        <w:t xml:space="preserve"> </w:t>
      </w:r>
      <w:r w:rsidRPr="00462944">
        <w:t>kwelt hen, en in hetgeen</w:t>
      </w:r>
      <w:r>
        <w:t xml:space="preserve"> </w:t>
      </w:r>
      <w:r w:rsidRPr="00462944">
        <w:t xml:space="preserve">zij </w:t>
      </w:r>
      <w:r>
        <w:t>trots</w:t>
      </w:r>
      <w:r w:rsidRPr="00462944">
        <w:t xml:space="preserve"> gehandeld hebben, toont God dat Hij boven hen is. En deze bestraffingen zijn een</w:t>
      </w:r>
      <w:r>
        <w:t xml:space="preserve"> </w:t>
      </w:r>
      <w:r w:rsidRPr="00462944">
        <w:t>voorbode van erger. David nam nota van de bestraffingen, waaronder trotse mensen waren, en het</w:t>
      </w:r>
      <w:r>
        <w:t xml:space="preserve"> </w:t>
      </w:r>
      <w:r w:rsidRPr="00462944">
        <w:t>deed hem zoveel vaster het woord van God aankleven, en zoveel vuriger bidden dat hij van Gods</w:t>
      </w:r>
      <w:r>
        <w:t xml:space="preserve"> </w:t>
      </w:r>
      <w:r w:rsidRPr="00462944">
        <w:t>geboden niet zou afdwalen. Aldus ontvangen heiligen goeds uit Gods oordelen over zondaren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119:22</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 David tegen smaad en verachting van mensen, dat die van hem</w:t>
      </w:r>
      <w:r>
        <w:t xml:space="preserve"> </w:t>
      </w:r>
      <w:r w:rsidRPr="00462944">
        <w:t>afgewenteld</w:t>
      </w:r>
      <w:r>
        <w:t xml:space="preserve"> </w:t>
      </w:r>
      <w:r w:rsidRPr="00462944">
        <w:t>zullen worden.</w:t>
      </w:r>
      <w:r>
        <w:t xml:space="preserve"> </w:t>
      </w:r>
      <w:r w:rsidRPr="00462944">
        <w:t>Dit duidt aan dat zij op hem lagen, en dat noch zijn grootheid, noch zijn Godsvrucht er</w:t>
      </w:r>
      <w:r>
        <w:t xml:space="preserve"> </w:t>
      </w:r>
      <w:r w:rsidRPr="00462944">
        <w:t>hem tegen</w:t>
      </w:r>
      <w:r>
        <w:t xml:space="preserve"> </w:t>
      </w:r>
      <w:r w:rsidRPr="00462944">
        <w:t>kon beveiligen om gesmaad en belasterd te worden. Sommigen verachtten hem en poogden hem te</w:t>
      </w:r>
      <w:r>
        <w:t xml:space="preserve"> </w:t>
      </w:r>
      <w:r w:rsidRPr="00462944">
        <w:t>verlagen, anderen smaadden hem en poogden hem hatelijk te maken. Het is dikwijls het lot geweest</w:t>
      </w:r>
      <w:r>
        <w:t xml:space="preserve"> </w:t>
      </w:r>
      <w:r w:rsidRPr="00462944">
        <w:t>van hen, die goeddeden, dat er kwaad van hen werd gesproken.</w:t>
      </w:r>
      <w:r>
        <w:t xml:space="preserve"> </w:t>
      </w:r>
      <w:r w:rsidRPr="00462944">
        <w:t>Het geeft te kennen dat zij zwaar</w:t>
      </w:r>
      <w:r>
        <w:t xml:space="preserve"> </w:t>
      </w:r>
      <w:r w:rsidRPr="00462944">
        <w:t>op hem drukten. Harde en vuile woorden breken wel geen beenderen, maar voor iemand van een</w:t>
      </w:r>
      <w:r>
        <w:t xml:space="preserve"> </w:t>
      </w:r>
      <w:r w:rsidRPr="00462944">
        <w:t>teder en edel gemoed zijn zij toch zeer smartelijk. Daarom bidt David: "Heere wentel ze van mij af,</w:t>
      </w:r>
      <w:r>
        <w:t xml:space="preserve"> </w:t>
      </w:r>
      <w:r w:rsidRPr="00462944">
        <w:t>opdat ik daardoor niet van mijn plicht word weggedreven, of er door ontmoedigd word om in mijn</w:t>
      </w:r>
      <w:r>
        <w:t xml:space="preserve"> </w:t>
      </w:r>
      <w:r w:rsidRPr="00462944">
        <w:t>plicht te volharden." God heeft aller mensen harten en tongen in Zijn hand, en kan liegende lippen</w:t>
      </w:r>
      <w:r>
        <w:t xml:space="preserve"> </w:t>
      </w:r>
      <w:r w:rsidRPr="00462944">
        <w:t>doen verstommen, en een goede naam, die in het stof vertreden werd, weer oprichten. Op Hem</w:t>
      </w:r>
      <w:r>
        <w:t xml:space="preserve"> </w:t>
      </w:r>
      <w:r w:rsidRPr="00462944">
        <w:t>kunnen wij ons beroepen als op de handhaver van recht en de wreker</w:t>
      </w:r>
      <w:r>
        <w:t xml:space="preserve"> </w:t>
      </w:r>
      <w:r w:rsidRPr="00462944">
        <w:t>van onrecht, en wij kunnen</w:t>
      </w:r>
      <w:r>
        <w:t xml:space="preserve"> </w:t>
      </w:r>
      <w:r w:rsidRPr="00462944">
        <w:t>staat maken op Zijn belofte, dat Hij onze gerechtigheid</w:t>
      </w:r>
      <w:r>
        <w:t xml:space="preserve"> </w:t>
      </w:r>
      <w:r w:rsidRPr="00462944">
        <w:t>zal doen voorkomen als het licht Psalm 37:6.</w:t>
      </w:r>
      <w:r>
        <w:t xml:space="preserve"> </w:t>
      </w:r>
      <w:r w:rsidRPr="00462944">
        <w:t>Smaad en verachting kunnen ons verootmoedigen en ons goeddoen, en dan worden zij van ons</w:t>
      </w:r>
      <w:r>
        <w:t xml:space="preserve"> </w:t>
      </w:r>
      <w:r w:rsidRPr="00462944">
        <w:t>afgewenteld</w:t>
      </w:r>
      <w:r>
        <w:t>.</w:t>
      </w:r>
    </w:p>
    <w:p w:rsidR="00DB5BA7" w:rsidRDefault="00DB5BA7" w:rsidP="00DB5BA7">
      <w:pPr>
        <w:jc w:val="both"/>
      </w:pPr>
    </w:p>
    <w:p w:rsidR="00A40348" w:rsidRDefault="00DB5BA7" w:rsidP="00DB5BA7">
      <w:pPr>
        <w:jc w:val="both"/>
      </w:pPr>
      <w:r>
        <w:t xml:space="preserve">2. </w:t>
      </w:r>
      <w:r w:rsidRPr="00462944">
        <w:t>Hij</w:t>
      </w:r>
      <w:r>
        <w:t xml:space="preserve"> </w:t>
      </w:r>
      <w:r w:rsidRPr="00462944">
        <w:t>pleit</w:t>
      </w:r>
      <w:r>
        <w:t xml:space="preserve"> </w:t>
      </w:r>
      <w:r w:rsidRPr="00462944">
        <w:t>op</w:t>
      </w:r>
      <w:r>
        <w:t xml:space="preserve"> </w:t>
      </w:r>
      <w:r w:rsidRPr="00462944">
        <w:t>zijn</w:t>
      </w:r>
      <w:r>
        <w:t xml:space="preserve"> </w:t>
      </w:r>
      <w:r w:rsidRPr="00462944">
        <w:t>gestadig blijven bij het woord en de weg van God.</w:t>
      </w:r>
      <w:r>
        <w:t xml:space="preserve"> </w:t>
      </w:r>
      <w:r w:rsidRPr="00462944">
        <w:t>Want</w:t>
      </w:r>
      <w:r>
        <w:t xml:space="preserve"> </w:t>
      </w:r>
      <w:r w:rsidRPr="00462944">
        <w:t>ik</w:t>
      </w:r>
      <w:r>
        <w:t xml:space="preserve"> </w:t>
      </w:r>
      <w:r w:rsidRPr="00462944">
        <w:t>heb</w:t>
      </w:r>
      <w:r>
        <w:t xml:space="preserve"> uw </w:t>
      </w:r>
      <w:r w:rsidRPr="00462944">
        <w:t>getuigenissen onderhouden.</w:t>
      </w:r>
      <w:r>
        <w:t xml:space="preserve"> </w:t>
      </w:r>
      <w:r w:rsidRPr="00462944">
        <w:t>Hij</w:t>
      </w:r>
      <w:r>
        <w:t xml:space="preserve"> </w:t>
      </w:r>
      <w:r w:rsidRPr="00462944">
        <w:t>pleit</w:t>
      </w:r>
      <w:r>
        <w:t xml:space="preserve"> </w:t>
      </w:r>
      <w:r w:rsidRPr="00462944">
        <w:t>niet</w:t>
      </w:r>
      <w:r>
        <w:t xml:space="preserve"> </w:t>
      </w:r>
      <w:r w:rsidRPr="00462944">
        <w:t>slechts</w:t>
      </w:r>
      <w:r>
        <w:t xml:space="preserve"> </w:t>
      </w:r>
      <w:r w:rsidRPr="00462944">
        <w:t>op</w:t>
      </w:r>
      <w:r>
        <w:t xml:space="preserve"> </w:t>
      </w:r>
      <w:r w:rsidRPr="00462944">
        <w:t>zijn</w:t>
      </w:r>
      <w:r>
        <w:t xml:space="preserve"> </w:t>
      </w:r>
      <w:r w:rsidRPr="00462944">
        <w:t>onschuld,</w:t>
      </w:r>
      <w:r>
        <w:t xml:space="preserve"> </w:t>
      </w:r>
      <w:r w:rsidRPr="00462944">
        <w:t>dat</w:t>
      </w:r>
      <w:r>
        <w:t xml:space="preserve"> </w:t>
      </w:r>
      <w:r w:rsidRPr="00462944">
        <w:t>hij</w:t>
      </w:r>
      <w:r>
        <w:t xml:space="preserve"> </w:t>
      </w:r>
      <w:r w:rsidRPr="00462944">
        <w:t>onrechtvaardig</w:t>
      </w:r>
      <w:r>
        <w:t xml:space="preserve"> </w:t>
      </w:r>
      <w:r w:rsidRPr="00462944">
        <w:t>veroordeeld werd, maar:</w:t>
      </w:r>
      <w:r>
        <w:t xml:space="preserve"> </w:t>
      </w:r>
    </w:p>
    <w:p w:rsidR="00DB5BA7" w:rsidRDefault="00DB5BA7" w:rsidP="00DB5BA7">
      <w:pPr>
        <w:jc w:val="both"/>
      </w:pPr>
      <w:r w:rsidRPr="00462944">
        <w:t>a. Dat hij gesmaad werd voor goeddoen. Hij werd veracht en bespot om zijn nauwgezetheid en</w:t>
      </w:r>
      <w:r>
        <w:t xml:space="preserve"> </w:t>
      </w:r>
      <w:r w:rsidRPr="00462944">
        <w:t>ijver in de Godsdienst, zodat het om de wil van Gods naam was, dat hij smaadheid leed, en daarom</w:t>
      </w:r>
      <w:r>
        <w:t xml:space="preserve"> </w:t>
      </w:r>
      <w:r w:rsidRPr="00462944">
        <w:t>kon hij met te meer vrijmoedigheid God bidden om voor hem te verschijnen. Als de smaad thans</w:t>
      </w:r>
      <w:r>
        <w:t xml:space="preserve"> </w:t>
      </w:r>
      <w:r w:rsidRPr="00462944">
        <w:t>niet van Gods volk afgewenteld wordt, zal hij weldra in zoveel groter eer voor hen verkeren</w:t>
      </w:r>
      <w:r>
        <w:t>.</w:t>
      </w:r>
    </w:p>
    <w:p w:rsidR="00DB5BA7" w:rsidRPr="007E4245" w:rsidRDefault="00DB5BA7" w:rsidP="00DB5BA7">
      <w:pPr>
        <w:jc w:val="both"/>
        <w:rPr>
          <w:b/>
          <w:sz w:val="28"/>
        </w:rPr>
      </w:pPr>
      <w:r>
        <w:t xml:space="preserve">b. </w:t>
      </w:r>
      <w:r w:rsidRPr="00462944">
        <w:t>Dat</w:t>
      </w:r>
      <w:r>
        <w:t xml:space="preserve"> </w:t>
      </w:r>
      <w:r w:rsidRPr="00462944">
        <w:t>hij</w:t>
      </w:r>
      <w:r>
        <w:t xml:space="preserve"> </w:t>
      </w:r>
      <w:r w:rsidRPr="00462944">
        <w:t>zich</w:t>
      </w:r>
      <w:r>
        <w:t xml:space="preserve"> </w:t>
      </w:r>
      <w:r w:rsidRPr="00462944">
        <w:t>van</w:t>
      </w:r>
      <w:r>
        <w:t xml:space="preserve"> </w:t>
      </w:r>
      <w:r w:rsidRPr="00462944">
        <w:t>zijn</w:t>
      </w:r>
      <w:r>
        <w:t xml:space="preserve"> </w:t>
      </w:r>
      <w:r w:rsidRPr="00462944">
        <w:t>goeddoen</w:t>
      </w:r>
      <w:r>
        <w:t xml:space="preserve"> </w:t>
      </w:r>
      <w:r w:rsidRPr="00462944">
        <w:t>niet</w:t>
      </w:r>
      <w:r>
        <w:t xml:space="preserve"> </w:t>
      </w:r>
      <w:r w:rsidRPr="00462944">
        <w:t>had</w:t>
      </w:r>
      <w:r>
        <w:t xml:space="preserve"> </w:t>
      </w:r>
      <w:r w:rsidRPr="00462944">
        <w:t>laten</w:t>
      </w:r>
      <w:r>
        <w:t xml:space="preserve"> </w:t>
      </w:r>
      <w:r w:rsidRPr="00462944">
        <w:t>wegspotten.</w:t>
      </w:r>
      <w:r>
        <w:t xml:space="preserve"> </w:t>
      </w:r>
      <w:r w:rsidRPr="00462944">
        <w:t>"Heere,</w:t>
      </w:r>
      <w:r>
        <w:t xml:space="preserve"> </w:t>
      </w:r>
      <w:r w:rsidRPr="00462944">
        <w:t>wentel van mij</w:t>
      </w:r>
      <w:r>
        <w:t xml:space="preserve"> </w:t>
      </w:r>
      <w:r w:rsidRPr="00462944">
        <w:t>versmaadheid, want ik heb</w:t>
      </w:r>
      <w:r>
        <w:t xml:space="preserve"> </w:t>
      </w:r>
      <w:r w:rsidRPr="00462944">
        <w:t>in weerwil van die versmaadheid,</w:t>
      </w:r>
      <w:r>
        <w:t xml:space="preserve"> uw </w:t>
      </w:r>
      <w:r w:rsidRPr="00462944">
        <w:t>getuigenissen onderhouden."</w:t>
      </w:r>
      <w:r>
        <w:t xml:space="preserve"> </w:t>
      </w:r>
      <w:r w:rsidRPr="00462944">
        <w:t>Als wij in een dag van beproeving vasthouden aan onze oprechtheid, dan kunnen wij er zeker van</w:t>
      </w:r>
      <w:r>
        <w:t xml:space="preserve"> </w:t>
      </w:r>
      <w:r w:rsidRPr="00462944">
        <w:t>zijn dat alles goed zal eindigen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119:23</w:t>
      </w:r>
      <w:r>
        <w:t xml:space="preserve"> </w:t>
      </w:r>
    </w:p>
    <w:p w:rsidR="00DB5BA7" w:rsidRDefault="00DB5BA7" w:rsidP="000F41F8">
      <w:pPr>
        <w:jc w:val="both"/>
        <w:outlineLvl w:val="0"/>
        <w:rPr>
          <w:b/>
          <w:sz w:val="28"/>
        </w:rPr>
      </w:pPr>
      <w:r w:rsidRPr="00462944">
        <w:t>Zie hier</w:t>
      </w:r>
      <w:r>
        <w:rPr>
          <w:b/>
          <w:sz w:val="28"/>
        </w:rPr>
        <w:t>:</w:t>
      </w:r>
    </w:p>
    <w:p w:rsidR="00DB5BA7" w:rsidRDefault="00DB5BA7" w:rsidP="00DB5BA7">
      <w:pPr>
        <w:jc w:val="both"/>
      </w:pPr>
      <w:r>
        <w:rPr>
          <w:b/>
          <w:sz w:val="28"/>
        </w:rPr>
        <w:t xml:space="preserve">1. </w:t>
      </w:r>
      <w:r w:rsidRPr="00462944">
        <w:t>Hoe David</w:t>
      </w:r>
      <w:r>
        <w:t xml:space="preserve"> </w:t>
      </w:r>
      <w:r w:rsidRPr="00462944">
        <w:t>zelfs door aanzienlijke mannen beledigd en mishandeld werd, die zijn karakter en</w:t>
      </w:r>
      <w:r>
        <w:t xml:space="preserve"> </w:t>
      </w:r>
      <w:r w:rsidRPr="00462944">
        <w:t>toestand beter hadden moeten kennen en edelmoediger hadden behoren te wezen.</w:t>
      </w:r>
      <w:r>
        <w:t xml:space="preserve"> </w:t>
      </w:r>
      <w:r w:rsidRPr="00462944">
        <w:t>Vorsten hebben</w:t>
      </w:r>
      <w:r>
        <w:t xml:space="preserve"> </w:t>
      </w:r>
      <w:r w:rsidRPr="00462944">
        <w:t>zittende</w:t>
      </w:r>
      <w:r>
        <w:t xml:space="preserve"> </w:t>
      </w:r>
      <w:r w:rsidRPr="00462944">
        <w:t>in raadsvergadering, of om recht te spreken,</w:t>
      </w:r>
      <w:r>
        <w:t xml:space="preserve"> </w:t>
      </w:r>
      <w:r w:rsidRPr="00462944">
        <w:t>tegen mij gesproken.</w:t>
      </w:r>
      <w:r>
        <w:t xml:space="preserve"> </w:t>
      </w:r>
      <w:r w:rsidRPr="00462944">
        <w:t>Zelfs hetgeen vorsten</w:t>
      </w:r>
      <w:r>
        <w:t xml:space="preserve"> </w:t>
      </w:r>
      <w:r w:rsidRPr="00462944">
        <w:t>zeggen is niet altijd recht, maar het is treurig, als het recht aldus in alsem verkeerd wordt, als zij,</w:t>
      </w:r>
      <w:r>
        <w:t xml:space="preserve"> </w:t>
      </w:r>
      <w:r w:rsidRPr="00462944">
        <w:t>die</w:t>
      </w:r>
      <w:r>
        <w:t xml:space="preserve"> </w:t>
      </w:r>
      <w:r w:rsidRPr="00462944">
        <w:t>de beschermers van de onschuldigen behoren te wezen, hun verraders worden. Hierin was David</w:t>
      </w:r>
      <w:r>
        <w:t xml:space="preserve"> </w:t>
      </w:r>
      <w:r w:rsidRPr="00462944">
        <w:t>een type van Christus, want het waren de oversten van deze wereld, die de Heere van de</w:t>
      </w:r>
      <w:r>
        <w:t xml:space="preserve"> </w:t>
      </w:r>
      <w:r w:rsidRPr="00462944">
        <w:t xml:space="preserve">heerlijkheid gesmaad en gekruist hebben, 1 </w:t>
      </w:r>
      <w:r>
        <w:t>Korinthe</w:t>
      </w:r>
      <w:r w:rsidRPr="00462944">
        <w:t xml:space="preserve"> 2:8</w:t>
      </w:r>
      <w:r>
        <w:t>.</w:t>
      </w:r>
    </w:p>
    <w:p w:rsidR="00DB5BA7" w:rsidRDefault="00DB5BA7" w:rsidP="00DB5BA7">
      <w:pPr>
        <w:jc w:val="both"/>
      </w:pPr>
    </w:p>
    <w:p w:rsidR="00DB5BA7" w:rsidRPr="007E4245" w:rsidRDefault="00DB5BA7" w:rsidP="00DB5BA7">
      <w:pPr>
        <w:jc w:val="both"/>
        <w:rPr>
          <w:b/>
          <w:sz w:val="28"/>
        </w:rPr>
      </w:pPr>
      <w:r>
        <w:t xml:space="preserve">2. </w:t>
      </w:r>
      <w:r w:rsidRPr="00462944">
        <w:t>Welke methode hij volgde om onder alle laster kalm en gerust te zijn: hij heeft</w:t>
      </w:r>
      <w:r>
        <w:t xml:space="preserve"> </w:t>
      </w:r>
      <w:r w:rsidRPr="00462944">
        <w:t>Gods inzettingen</w:t>
      </w:r>
      <w:r>
        <w:t xml:space="preserve"> </w:t>
      </w:r>
      <w:r w:rsidRPr="00462944">
        <w:t>betracht,</w:t>
      </w:r>
      <w:r>
        <w:t xml:space="preserve"> </w:t>
      </w:r>
      <w:r w:rsidRPr="00462944">
        <w:t>hij ging voort met zijn plicht te doen en sloeg geen acht op hen,</w:t>
      </w:r>
      <w:r>
        <w:t xml:space="preserve"> </w:t>
      </w:r>
      <w:r w:rsidRPr="00462944">
        <w:t>hij was als een dove, hij</w:t>
      </w:r>
      <w:r>
        <w:t xml:space="preserve"> </w:t>
      </w:r>
      <w:r w:rsidRPr="00462944">
        <w:t>hoorde niet, als zij tegen hem spraken vond hij in het Woord van God datgene, dat voor hem sprak,</w:t>
      </w:r>
      <w:r>
        <w:t xml:space="preserve"> </w:t>
      </w:r>
      <w:r w:rsidRPr="00462944">
        <w:t>tot hem sprak van vertroosting, en toen heeft hij op geen van deze dingen geacht. Zij, die genot</w:t>
      </w:r>
      <w:r>
        <w:t xml:space="preserve"> </w:t>
      </w:r>
      <w:r w:rsidRPr="00462944">
        <w:t>smaken in gemeenschap met God, kunnen de afkeuring van mensen, zelfs van vorsten,</w:t>
      </w:r>
      <w:r>
        <w:t xml:space="preserve"> </w:t>
      </w:r>
      <w:r w:rsidRPr="00462944">
        <w:t>gemakkelijk</w:t>
      </w:r>
      <w:r>
        <w:t xml:space="preserve"> </w:t>
      </w:r>
      <w:r w:rsidRPr="00462944">
        <w:t>verachten</w:t>
      </w:r>
      <w:r w:rsidRPr="007E4245">
        <w:rPr>
          <w:b/>
          <w:sz w:val="28"/>
        </w:rPr>
        <w:t>.</w:t>
      </w:r>
    </w:p>
    <w:p w:rsidR="00DB5BA7" w:rsidRPr="007E4245" w:rsidRDefault="00DB5BA7" w:rsidP="00DB5BA7">
      <w:pPr>
        <w:jc w:val="both"/>
        <w:rPr>
          <w:b/>
          <w:sz w:val="28"/>
        </w:rPr>
      </w:pPr>
    </w:p>
    <w:p w:rsidR="00A40348" w:rsidRDefault="00A40348" w:rsidP="00DB5BA7">
      <w:pPr>
        <w:jc w:val="both"/>
        <w:rPr>
          <w:b/>
          <w:sz w:val="28"/>
        </w:rPr>
      </w:pPr>
    </w:p>
    <w:p w:rsidR="00102768" w:rsidRDefault="00DB5BA7" w:rsidP="000F41F8">
      <w:pPr>
        <w:jc w:val="both"/>
        <w:outlineLvl w:val="0"/>
      </w:pPr>
      <w:r w:rsidRPr="007E4245">
        <w:rPr>
          <w:b/>
          <w:sz w:val="28"/>
        </w:rPr>
        <w:t xml:space="preserve">PSALM </w:t>
      </w:r>
      <w:r w:rsidRPr="00462944">
        <w:t>119:24</w:t>
      </w:r>
      <w:r>
        <w:t xml:space="preserve"> </w:t>
      </w:r>
    </w:p>
    <w:p w:rsidR="00DB5BA7" w:rsidRDefault="00DB5BA7" w:rsidP="00DB5BA7">
      <w:pPr>
        <w:jc w:val="both"/>
      </w:pPr>
      <w:r w:rsidRPr="00462944">
        <w:t>David</w:t>
      </w:r>
      <w:r>
        <w:t xml:space="preserve"> </w:t>
      </w:r>
      <w:r w:rsidRPr="00462944">
        <w:t>verklaart hier zijn overpeinzing van Gods inzettingen, vers 23, die hem van zo groot nut was</w:t>
      </w:r>
      <w:r>
        <w:t xml:space="preserve"> </w:t>
      </w:r>
      <w:r w:rsidRPr="00462944">
        <w:t>toen vorsten, zittende, tegen hem spraken</w:t>
      </w:r>
      <w:r>
        <w:t>.</w:t>
      </w:r>
    </w:p>
    <w:p w:rsidR="00DB5BA7" w:rsidRDefault="00DB5BA7" w:rsidP="00DB5BA7">
      <w:pPr>
        <w:jc w:val="both"/>
      </w:pPr>
    </w:p>
    <w:p w:rsidR="00DB5BA7" w:rsidRDefault="00DB5BA7" w:rsidP="00DB5BA7">
      <w:pPr>
        <w:jc w:val="both"/>
      </w:pPr>
      <w:r>
        <w:t xml:space="preserve">1. </w:t>
      </w:r>
      <w:r w:rsidRPr="00462944">
        <w:t>Heeft de beproeving hem treurig gemaakt? Het Woord van God vertroostte hem en was</w:t>
      </w:r>
      <w:r>
        <w:t xml:space="preserve"> </w:t>
      </w:r>
      <w:r w:rsidRPr="00462944">
        <w:t>zijn</w:t>
      </w:r>
      <w:r>
        <w:t xml:space="preserve"> </w:t>
      </w:r>
      <w:r w:rsidRPr="00462944">
        <w:t>vermakingen,</w:t>
      </w:r>
      <w:r>
        <w:t xml:space="preserve"> </w:t>
      </w:r>
      <w:r w:rsidRPr="00462944">
        <w:t>meer dan de genoegens van zijn hof, of van zijn legerkamp, van de stad of van het</w:t>
      </w:r>
      <w:r>
        <w:t xml:space="preserve"> </w:t>
      </w:r>
      <w:r w:rsidRPr="00462944">
        <w:t>land dit waren. Soms blijken de vertroostingen van het Woord van God het lieflijkst, als andere</w:t>
      </w:r>
      <w:r>
        <w:t xml:space="preserve"> </w:t>
      </w:r>
      <w:r w:rsidRPr="00462944">
        <w:t>genietingen verbitterd zijn geworden</w:t>
      </w:r>
      <w:r>
        <w:t>.</w:t>
      </w:r>
    </w:p>
    <w:p w:rsidR="00DB5BA7" w:rsidRDefault="00DB5BA7" w:rsidP="00DB5BA7">
      <w:pPr>
        <w:jc w:val="both"/>
      </w:pPr>
    </w:p>
    <w:p w:rsidR="00DB5BA7" w:rsidRPr="007E4245" w:rsidRDefault="00DB5BA7" w:rsidP="00DB5BA7">
      <w:pPr>
        <w:jc w:val="both"/>
        <w:rPr>
          <w:b/>
          <w:sz w:val="28"/>
        </w:rPr>
      </w:pPr>
      <w:r>
        <w:t xml:space="preserve">2. </w:t>
      </w:r>
      <w:r w:rsidRPr="00462944">
        <w:t>Heeft zij hem in verwarring en verlegenheid gebracht? Wist hij niet wat te doen toen de vorsten</w:t>
      </w:r>
      <w:r>
        <w:t xml:space="preserve"> </w:t>
      </w:r>
      <w:r w:rsidRPr="00462944">
        <w:t>tegen hem spraken? Gods getuigenissen waren</w:t>
      </w:r>
      <w:r>
        <w:t xml:space="preserve"> </w:t>
      </w:r>
      <w:r w:rsidRPr="00462944">
        <w:t>zijn raadslieden,</w:t>
      </w:r>
      <w:r>
        <w:t xml:space="preserve"> </w:t>
      </w:r>
      <w:r w:rsidRPr="00462944">
        <w:t>en zij rieden hem om het geduldig</w:t>
      </w:r>
      <w:r>
        <w:t xml:space="preserve"> </w:t>
      </w:r>
      <w:r w:rsidRPr="00462944">
        <w:t>te dragen en zijn zaak aan God over te geven. Gods</w:t>
      </w:r>
      <w:r>
        <w:t xml:space="preserve"> </w:t>
      </w:r>
      <w:r w:rsidRPr="00462944">
        <w:t>getuigenissen</w:t>
      </w:r>
      <w:r>
        <w:t xml:space="preserve"> </w:t>
      </w:r>
      <w:r w:rsidRPr="00462944">
        <w:t>zullen de beste raadslieden zijn,</w:t>
      </w:r>
      <w:r>
        <w:t xml:space="preserve"> </w:t>
      </w:r>
      <w:r w:rsidRPr="00462944">
        <w:t>zowel voor vorsten als voor particulieren, zij zijn</w:t>
      </w:r>
      <w:r>
        <w:t xml:space="preserve"> </w:t>
      </w:r>
      <w:r w:rsidRPr="00462944">
        <w:t>de mannen van mijn raad,</w:t>
      </w:r>
      <w:r>
        <w:t xml:space="preserve"> </w:t>
      </w:r>
      <w:r w:rsidRPr="00462944">
        <w:t>zo is</w:t>
      </w:r>
      <w:r>
        <w:t xml:space="preserve"> </w:t>
      </w:r>
      <w:r w:rsidRPr="00462944">
        <w:t>het in het</w:t>
      </w:r>
      <w:r>
        <w:t xml:space="preserve"> </w:t>
      </w:r>
      <w:r w:rsidRPr="00462944">
        <w:t>oorspronkelijke.</w:t>
      </w:r>
      <w:r>
        <w:t xml:space="preserve"> </w:t>
      </w:r>
      <w:r w:rsidRPr="00462944">
        <w:t>Er zal meer veiligheid en voldoening gevonden worden in deze te raadplegen, dan</w:t>
      </w:r>
      <w:r>
        <w:t xml:space="preserve"> </w:t>
      </w:r>
      <w:r w:rsidRPr="00462944">
        <w:t>in een menigte van andere raadslieden.</w:t>
      </w:r>
      <w:r>
        <w:t xml:space="preserve"> </w:t>
      </w:r>
      <w:r w:rsidRPr="00462944">
        <w:t>Merk hier op: zij, die willen dat Gods getuigenissen hun vermakingen zullen zijn, moeten ze tot hun</w:t>
      </w:r>
      <w:r>
        <w:t xml:space="preserve"> </w:t>
      </w:r>
      <w:r w:rsidRPr="00462944">
        <w:t>raadslieden nemen en zich door hen laten raden, en laat hen, die ze tot hun raadslieden nemen voor</w:t>
      </w:r>
      <w:r>
        <w:t xml:space="preserve"> </w:t>
      </w:r>
      <w:r w:rsidRPr="00462944">
        <w:t>nauwgezet wandelen, ze tot hun vermakingen nemen in aangenaam, troostrijk wandelen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119:25</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klacht. Wij zouden gedacht hebben dat zijn ziel opwaarts streefde ten hemel, maar hij zegt</w:t>
      </w:r>
      <w:r>
        <w:t xml:space="preserve"> </w:t>
      </w:r>
      <w:r w:rsidRPr="00462944">
        <w:t>zelf:</w:t>
      </w:r>
      <w:r>
        <w:t xml:space="preserve"> </w:t>
      </w:r>
      <w:r w:rsidRPr="00462944">
        <w:t>Mijn ziel kleeft aan het stof</w:t>
      </w:r>
      <w:r>
        <w:t xml:space="preserve"> </w:t>
      </w:r>
      <w:r w:rsidRPr="00462944">
        <w:t>wentelt zich niet slechts in het stof,</w:t>
      </w:r>
      <w:r>
        <w:t xml:space="preserve"> </w:t>
      </w:r>
      <w:r w:rsidRPr="00462944">
        <w:t>maar kleeft aan het stof,</w:t>
      </w:r>
      <w:r>
        <w:t xml:space="preserve"> </w:t>
      </w:r>
      <w:r w:rsidRPr="00462944">
        <w:t>dat</w:t>
      </w:r>
      <w:r>
        <w:t xml:space="preserve"> </w:t>
      </w:r>
      <w:r w:rsidRPr="00462944">
        <w:t>een klacht is, hetzij</w:t>
      </w:r>
      <w:r>
        <w:t xml:space="preserve"> </w:t>
      </w:r>
      <w:r w:rsidRPr="00462944">
        <w:t>a. Over zijn bederf,</w:t>
      </w:r>
      <w:r>
        <w:t xml:space="preserve"> </w:t>
      </w:r>
      <w:r w:rsidRPr="00462944">
        <w:t>zijn neiging tot de wereld</w:t>
      </w:r>
      <w:r>
        <w:t xml:space="preserve"> </w:t>
      </w:r>
      <w:r w:rsidRPr="00462944">
        <w:t>en het lichaam (welke beide stof zijn) en dat hetwelk</w:t>
      </w:r>
      <w:r>
        <w:t xml:space="preserve"> </w:t>
      </w:r>
      <w:r w:rsidRPr="00462944">
        <w:t>er op volgt: een dodigheid</w:t>
      </w:r>
      <w:r>
        <w:t xml:space="preserve"> </w:t>
      </w:r>
      <w:r w:rsidRPr="00462944">
        <w:t>voor heilige plichten, als hij het goede wilde doen, lag het kwade hem bij.</w:t>
      </w:r>
      <w:r>
        <w:t xml:space="preserve"> </w:t>
      </w:r>
      <w:r w:rsidRPr="00462944">
        <w:t>God heeft aangeduid dat Adam niet alleen sterflijk, maar zondig was, toen hij zei: Gij zijt stof,</w:t>
      </w:r>
      <w:r>
        <w:t xml:space="preserve"> </w:t>
      </w:r>
      <w:r w:rsidRPr="00462944">
        <w:t>Genesis 3:19. Davids klacht hier is als die van Paulus,</w:t>
      </w:r>
      <w:r>
        <w:t xml:space="preserve"> </w:t>
      </w:r>
      <w:r w:rsidRPr="00462944">
        <w:t>over het lichaam des doods dat hij met zich</w:t>
      </w:r>
      <w:r>
        <w:t xml:space="preserve"> </w:t>
      </w:r>
      <w:r w:rsidRPr="00462944">
        <w:t>omdroeg.</w:t>
      </w:r>
      <w:r>
        <w:t xml:space="preserve"> </w:t>
      </w:r>
      <w:r w:rsidRPr="00462944">
        <w:t>De</w:t>
      </w:r>
      <w:r>
        <w:t xml:space="preserve"> </w:t>
      </w:r>
      <w:r w:rsidRPr="00462944">
        <w:t>overblijfselen</w:t>
      </w:r>
      <w:r>
        <w:t xml:space="preserve"> </w:t>
      </w:r>
      <w:r w:rsidRPr="00462944">
        <w:t>van</w:t>
      </w:r>
      <w:r>
        <w:t xml:space="preserve"> </w:t>
      </w:r>
      <w:r w:rsidRPr="00462944">
        <w:t>inwonend</w:t>
      </w:r>
      <w:r>
        <w:t xml:space="preserve"> </w:t>
      </w:r>
      <w:r w:rsidRPr="00462944">
        <w:t>bederf</w:t>
      </w:r>
      <w:r>
        <w:t xml:space="preserve"> </w:t>
      </w:r>
      <w:r w:rsidRPr="00462944">
        <w:t>zijn</w:t>
      </w:r>
      <w:r>
        <w:t xml:space="preserve"> </w:t>
      </w:r>
      <w:r w:rsidRPr="00462944">
        <w:t>een</w:t>
      </w:r>
      <w:r>
        <w:t xml:space="preserve"> </w:t>
      </w:r>
      <w:r w:rsidRPr="00462944">
        <w:t>zware,</w:t>
      </w:r>
      <w:r>
        <w:t xml:space="preserve"> </w:t>
      </w:r>
      <w:r w:rsidRPr="00462944">
        <w:t>smartelijke last voor een</w:t>
      </w:r>
      <w:r>
        <w:t xml:space="preserve"> Godvruchtig</w:t>
      </w:r>
      <w:r w:rsidRPr="00462944">
        <w:t>e ziel. Of,</w:t>
      </w:r>
      <w:r>
        <w:t xml:space="preserve"> </w:t>
      </w:r>
      <w:r w:rsidRPr="00462944">
        <w:t>b. Over zijn beproevingen, hetzij beroering van geest of uitwendige ellende, van buiten was strijd,</w:t>
      </w:r>
      <w:r>
        <w:t xml:space="preserve"> </w:t>
      </w:r>
      <w:r w:rsidRPr="00462944">
        <w:t>van binnen vrees, en beide tezamen legden hem in het stof des doods, Psalm 22:16, en zijn ziel</w:t>
      </w:r>
      <w:r>
        <w:t xml:space="preserve"> </w:t>
      </w:r>
      <w:r w:rsidRPr="00462944">
        <w:t>kleefde er aan</w:t>
      </w:r>
      <w:r>
        <w:t>.</w:t>
      </w:r>
    </w:p>
    <w:p w:rsidR="00DB5BA7" w:rsidRDefault="00DB5BA7" w:rsidP="00DB5BA7">
      <w:pPr>
        <w:jc w:val="both"/>
      </w:pPr>
    </w:p>
    <w:p w:rsidR="00DB5BA7" w:rsidRPr="007E4245" w:rsidRDefault="00DB5BA7" w:rsidP="00DB5BA7">
      <w:pPr>
        <w:jc w:val="both"/>
        <w:rPr>
          <w:b/>
          <w:sz w:val="28"/>
        </w:rPr>
      </w:pPr>
      <w:r>
        <w:t xml:space="preserve">2. </w:t>
      </w:r>
      <w:r w:rsidRPr="00462944">
        <w:t>Zijn bede om hulp en zijn pleitgrond om aan die bede kracht bij te zetten. "</w:t>
      </w:r>
      <w:r>
        <w:t xml:space="preserve"> </w:t>
      </w:r>
      <w:r w:rsidRPr="00462944">
        <w:t>Maak mij levend</w:t>
      </w:r>
      <w:r>
        <w:t xml:space="preserve"> </w:t>
      </w:r>
      <w:r w:rsidRPr="00462944">
        <w:t>naar Uw woord.</w:t>
      </w:r>
      <w:r>
        <w:t xml:space="preserve"> </w:t>
      </w:r>
      <w:r w:rsidRPr="00462944">
        <w:t>Breng door Uw voorzienigheid</w:t>
      </w:r>
      <w:r>
        <w:t xml:space="preserve"> </w:t>
      </w:r>
      <w:r w:rsidRPr="00462944">
        <w:t>leven in mijn zaken,</w:t>
      </w:r>
      <w:r>
        <w:t xml:space="preserve"> </w:t>
      </w:r>
      <w:r w:rsidRPr="00462944">
        <w:t>breng</w:t>
      </w:r>
      <w:r>
        <w:t xml:space="preserve"> </w:t>
      </w:r>
      <w:r w:rsidRPr="00462944">
        <w:t>door Uw genade leven</w:t>
      </w:r>
      <w:r>
        <w:t xml:space="preserve"> </w:t>
      </w:r>
      <w:r w:rsidRPr="00462944">
        <w:t>in mijn genegenheden. Als wij ons dof gevoelen, dan moeten wij tot God gaan en Hem bidden ons</w:t>
      </w:r>
      <w:r>
        <w:t xml:space="preserve"> </w:t>
      </w:r>
      <w:r w:rsidRPr="00462944">
        <w:t>te verlevendigen. Hij heeft het oog op Gods Woord als een middel tot levendmaking, want de</w:t>
      </w:r>
      <w:r>
        <w:t xml:space="preserve"> </w:t>
      </w:r>
      <w:r w:rsidRPr="00462944">
        <w:t>woorden die God spreekt zijn geest en leven voor hen, die ze aannemen, en als een aanmoediging</w:t>
      </w:r>
      <w:r>
        <w:t xml:space="preserve"> </w:t>
      </w:r>
      <w:r w:rsidRPr="00462944">
        <w:t>om te hopen dat God hem levend zal maken, genade en vertroosting beloofd hebbende aan alle</w:t>
      </w:r>
      <w:r>
        <w:t xml:space="preserve"> </w:t>
      </w:r>
      <w:r w:rsidRPr="00462944">
        <w:t>heiligen en inzonderheid aan David. Gods Woord moet onze gids en onze pleitgrond zijn in ieder</w:t>
      </w:r>
      <w:r>
        <w:t xml:space="preserve"> </w:t>
      </w:r>
      <w:r w:rsidRPr="00462944">
        <w:t>gebed</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119:26-27</w:t>
      </w:r>
      <w:r>
        <w:t xml:space="preserve"> </w:t>
      </w:r>
    </w:p>
    <w:p w:rsidR="00DB5BA7" w:rsidRDefault="00DB5BA7" w:rsidP="00DB5BA7">
      <w:pPr>
        <w:jc w:val="both"/>
        <w:rPr>
          <w:b/>
          <w:sz w:val="28"/>
        </w:rPr>
      </w:pPr>
      <w:r w:rsidRPr="00462944">
        <w:t>Wij hebben hier</w:t>
      </w:r>
      <w:r>
        <w:rPr>
          <w:b/>
          <w:sz w:val="28"/>
        </w:rPr>
        <w:t>:</w:t>
      </w:r>
    </w:p>
    <w:p w:rsidR="00DB5BA7" w:rsidRDefault="00DB5BA7" w:rsidP="00DB5BA7">
      <w:pPr>
        <w:jc w:val="both"/>
      </w:pPr>
      <w:r>
        <w:rPr>
          <w:b/>
          <w:sz w:val="28"/>
        </w:rPr>
        <w:t xml:space="preserve">1. </w:t>
      </w:r>
      <w:r w:rsidRPr="00462944">
        <w:t>De innige vertrouwelijkheid en vrijmoedigheid, die er was tussen David en zijn God. David had</w:t>
      </w:r>
      <w:r>
        <w:t xml:space="preserve"> </w:t>
      </w:r>
      <w:r w:rsidRPr="00462944">
        <w:t>zijn toestand blootgelegd, zijn hart voor God geopend:</w:t>
      </w:r>
      <w:r>
        <w:t xml:space="preserve"> </w:t>
      </w:r>
      <w:r w:rsidRPr="00462944">
        <w:t>"Ik heb U mijn wegen verteld,</w:t>
      </w:r>
      <w:r>
        <w:t xml:space="preserve"> </w:t>
      </w:r>
      <w:r w:rsidRPr="00462944">
        <w:t>en in alle</w:t>
      </w:r>
      <w:r>
        <w:t xml:space="preserve"> </w:t>
      </w:r>
      <w:r w:rsidRPr="00462944">
        <w:t>U</w:t>
      </w:r>
      <w:r>
        <w:t xml:space="preserve"> </w:t>
      </w:r>
      <w:r w:rsidRPr="00462944">
        <w:t>erkend, U met mij genomen in al mijn voornemens en ondernemingen." Zo sprak Jeftha al zijn</w:t>
      </w:r>
      <w:r>
        <w:t xml:space="preserve"> </w:t>
      </w:r>
      <w:r w:rsidRPr="00462944">
        <w:t>woorden en spreidde Hizkia zijn brieven uit voor het aangezicht des Heeren. Ik heb U mijn wegen</w:t>
      </w:r>
      <w:r>
        <w:t xml:space="preserve"> </w:t>
      </w:r>
      <w:r w:rsidRPr="00462944">
        <w:t>verteld, mijn behoeften, en lasten en moeilijkheden, die ik op mijn weg ontmoet, of mijn zonden,</w:t>
      </w:r>
      <w:r>
        <w:t xml:space="preserve"> </w:t>
      </w:r>
      <w:r w:rsidRPr="00462944">
        <w:t>mijn bijpaden, ik heb er een openhartige belijdenis van gedaan en Gij hebt mij verhoord, met geduld</w:t>
      </w:r>
      <w:r>
        <w:t xml:space="preserve"> </w:t>
      </w:r>
      <w:r w:rsidRPr="00462944">
        <w:t>geluisterd naar</w:t>
      </w:r>
      <w:r>
        <w:t xml:space="preserve"> </w:t>
      </w:r>
      <w:r w:rsidRPr="00462944">
        <w:t>alles wat ik te zeggen had en kennis genomen van mijn toestand." Het is voor een</w:t>
      </w:r>
      <w:r>
        <w:t xml:space="preserve"> Godvruchtig</w:t>
      </w:r>
      <w:r w:rsidRPr="00462944">
        <w:t>e ziel een onuitsprekelijke vertroosting om te denken met wat tederheid al haar klachten</w:t>
      </w:r>
      <w:r>
        <w:t xml:space="preserve"> </w:t>
      </w:r>
      <w:r w:rsidRPr="00462944">
        <w:t>ontvangen worden door een genadig God, 1 Johannes 5:14, 15</w:t>
      </w:r>
      <w:r>
        <w:t>.</w:t>
      </w:r>
    </w:p>
    <w:p w:rsidR="00DB5BA7" w:rsidRDefault="00DB5BA7" w:rsidP="00DB5BA7">
      <w:pPr>
        <w:jc w:val="both"/>
      </w:pPr>
    </w:p>
    <w:p w:rsidR="00DB5BA7" w:rsidRDefault="00DB5BA7" w:rsidP="00DB5BA7">
      <w:pPr>
        <w:jc w:val="both"/>
      </w:pPr>
      <w:r>
        <w:t xml:space="preserve">2. </w:t>
      </w:r>
      <w:r w:rsidRPr="00462944">
        <w:t>Davids vurige begeerte dat die vertrouwelijkheid zal voortduren, niet door visioenen en stemmen</w:t>
      </w:r>
      <w:r>
        <w:t xml:space="preserve"> </w:t>
      </w:r>
      <w:r w:rsidRPr="00462944">
        <w:t>van de hemel,</w:t>
      </w:r>
      <w:r>
        <w:t xml:space="preserve"> </w:t>
      </w:r>
      <w:r w:rsidRPr="00462944">
        <w:t>maar door het Woord en de Geest in de gewone weg,</w:t>
      </w:r>
      <w:r>
        <w:t xml:space="preserve"> </w:t>
      </w:r>
      <w:r w:rsidRPr="00462944">
        <w:t>leer mij Uw inzettingen,</w:t>
      </w:r>
      <w:r>
        <w:t xml:space="preserve"> </w:t>
      </w:r>
      <w:r w:rsidRPr="00462944">
        <w:t>dat</w:t>
      </w:r>
      <w:r>
        <w:t xml:space="preserve"> </w:t>
      </w:r>
      <w:r w:rsidRPr="00462944">
        <w:t>is: Doe mij de weg verstaan van Uw geboden. Nu hij wist dat God het vertellen van zijn wegen</w:t>
      </w:r>
      <w:r>
        <w:t xml:space="preserve"> </w:t>
      </w:r>
      <w:r w:rsidRPr="00462944">
        <w:t>gehoord had, zegt hij niet: Heere, maak mij nu mijn lot bekend, laat mij weten wat de uitkomst zal</w:t>
      </w:r>
      <w:r>
        <w:t xml:space="preserve"> </w:t>
      </w:r>
      <w:r w:rsidRPr="00462944">
        <w:t>zijn," maar: "Heere, leer mij nu mijn plicht, doe mij weten wat Gij wilt dat ik doen zal,</w:t>
      </w:r>
      <w:r>
        <w:t xml:space="preserve"> </w:t>
      </w:r>
      <w:r w:rsidRPr="00462944">
        <w:t>zoals de zaak</w:t>
      </w:r>
      <w:r>
        <w:t xml:space="preserve"> </w:t>
      </w:r>
      <w:r w:rsidRPr="00462944">
        <w:t>nu staat." Zij, die in al hun wegen God erkennen, kunnen in het geloof bidden dat Hij hun paden</w:t>
      </w:r>
      <w:r>
        <w:t xml:space="preserve"> </w:t>
      </w:r>
      <w:r w:rsidRPr="00462944">
        <w:t>recht zal maken En het zekerste middel om onze gemeenschap met God te onderhouden, is Zijn</w:t>
      </w:r>
      <w:r>
        <w:t xml:space="preserve"> </w:t>
      </w:r>
      <w:r w:rsidRPr="00462944">
        <w:t>inzettingen te leren en met verstand</w:t>
      </w:r>
      <w:r>
        <w:t xml:space="preserve"> </w:t>
      </w:r>
      <w:r w:rsidRPr="00462944">
        <w:t>te wandelen op de weg van Zijn geboden. Zie</w:t>
      </w:r>
      <w:r>
        <w:t xml:space="preserve"> </w:t>
      </w:r>
      <w:r w:rsidRPr="00462944">
        <w:t>1 Johannes 1:6,</w:t>
      </w:r>
      <w:r>
        <w:t xml:space="preserve"> </w:t>
      </w:r>
      <w:r w:rsidRPr="00462944">
        <w:t>7</w:t>
      </w:r>
      <w:r>
        <w:t>.</w:t>
      </w:r>
    </w:p>
    <w:p w:rsidR="00DB5BA7" w:rsidRDefault="00DB5BA7" w:rsidP="00DB5BA7">
      <w:pPr>
        <w:jc w:val="both"/>
      </w:pPr>
    </w:p>
    <w:p w:rsidR="00DB5BA7" w:rsidRPr="007E4245" w:rsidRDefault="00DB5BA7" w:rsidP="00DB5BA7">
      <w:pPr>
        <w:jc w:val="both"/>
        <w:rPr>
          <w:b/>
          <w:sz w:val="28"/>
        </w:rPr>
      </w:pPr>
      <w:r>
        <w:t xml:space="preserve">3. </w:t>
      </w:r>
      <w:r w:rsidRPr="00462944">
        <w:t>Het goede gebruik, dat hij hiervan wil maken tot eer van God en tot stichting van anderen. "Laat</w:t>
      </w:r>
      <w:r>
        <w:t xml:space="preserve"> </w:t>
      </w:r>
      <w:r w:rsidRPr="00462944">
        <w:t>mij een goed verstand hebben</w:t>
      </w:r>
      <w:r>
        <w:t xml:space="preserve"> </w:t>
      </w:r>
      <w:r w:rsidRPr="00462944">
        <w:t>van de weg</w:t>
      </w:r>
      <w:r>
        <w:t xml:space="preserve"> </w:t>
      </w:r>
      <w:r w:rsidRPr="00462944">
        <w:t>Uwer bevelen,</w:t>
      </w:r>
      <w:r>
        <w:t xml:space="preserve"> </w:t>
      </w:r>
      <w:r w:rsidRPr="00462944">
        <w:t>geef mij een heldere duidelijke kennis</w:t>
      </w:r>
      <w:r>
        <w:t xml:space="preserve"> </w:t>
      </w:r>
      <w:r w:rsidRPr="00462944">
        <w:t>van Goddelijke dingen, dan zal ik</w:t>
      </w:r>
      <w:r>
        <w:t xml:space="preserve"> </w:t>
      </w:r>
      <w:r w:rsidRPr="00462944">
        <w:t>met des te meer verzekerdheid en goed gevolg Uw wonderen</w:t>
      </w:r>
      <w:r>
        <w:t xml:space="preserve"> </w:t>
      </w:r>
      <w:r w:rsidRPr="00462944">
        <w:t>betrachten." Wij kunnen met te meer vrucht spreken van Gods wonderen, de wonderen van de</w:t>
      </w:r>
      <w:r>
        <w:t xml:space="preserve"> </w:t>
      </w:r>
      <w:r w:rsidRPr="00462944">
        <w:t>voorzienigheid, en inzonderheid</w:t>
      </w:r>
      <w:r>
        <w:t xml:space="preserve"> </w:t>
      </w:r>
      <w:r w:rsidRPr="00462944">
        <w:t>van de wonderen van verlossende liefde, als wij de weg van Gods</w:t>
      </w:r>
      <w:r>
        <w:t xml:space="preserve"> </w:t>
      </w:r>
      <w:r w:rsidRPr="00462944">
        <w:t>bevelen verstaan en op die weg wandelen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119:28-29</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voorstelling van zijn smarten:</w:t>
      </w:r>
      <w:r>
        <w:t xml:space="preserve"> </w:t>
      </w:r>
      <w:r w:rsidRPr="00462944">
        <w:t>Mijn ziel druipt weg van</w:t>
      </w:r>
      <w:r>
        <w:t xml:space="preserve"> </w:t>
      </w:r>
      <w:r w:rsidRPr="00462944">
        <w:t>treurigheid,</w:t>
      </w:r>
      <w:r>
        <w:t xml:space="preserve"> </w:t>
      </w:r>
      <w:r w:rsidRPr="00462944">
        <w:t>hetgeen van dezelfde</w:t>
      </w:r>
      <w:r>
        <w:t xml:space="preserve"> </w:t>
      </w:r>
      <w:r w:rsidRPr="00462944">
        <w:t>strekking is als vers 25,</w:t>
      </w:r>
      <w:r>
        <w:t xml:space="preserve"> mijn </w:t>
      </w:r>
      <w:r w:rsidRPr="00462944">
        <w:t>ziel kleeft aan het stof. Treurigheid in het hart van de mens doet het</w:t>
      </w:r>
      <w:r>
        <w:t xml:space="preserve"> </w:t>
      </w:r>
      <w:r w:rsidRPr="00462944">
        <w:t>smelten, wegdruipen als een kaars waarvan het vet afloopt. De berouwhebbende ziel smelt weg van</w:t>
      </w:r>
      <w:r>
        <w:t xml:space="preserve"> </w:t>
      </w:r>
      <w:r w:rsidRPr="00462944">
        <w:t>droefheid over de zonde, en ook de lijdzame ziel kan wegsmelten onder</w:t>
      </w:r>
      <w:r>
        <w:t xml:space="preserve"> </w:t>
      </w:r>
      <w:r w:rsidRPr="00462944">
        <w:t>beproeving, en dan is het in</w:t>
      </w:r>
      <w:r>
        <w:t xml:space="preserve"> </w:t>
      </w:r>
      <w:r w:rsidRPr="00462944">
        <w:t>haar belang om zich voor God uit te storten</w:t>
      </w:r>
      <w:r>
        <w:t>.</w:t>
      </w:r>
    </w:p>
    <w:p w:rsidR="00DB5BA7" w:rsidRDefault="00DB5BA7" w:rsidP="00DB5BA7">
      <w:pPr>
        <w:jc w:val="both"/>
      </w:pPr>
    </w:p>
    <w:p w:rsidR="00DB5BA7" w:rsidRDefault="00DB5BA7" w:rsidP="00DB5BA7">
      <w:pPr>
        <w:jc w:val="both"/>
      </w:pPr>
      <w:r>
        <w:t xml:space="preserve">2. </w:t>
      </w:r>
      <w:r w:rsidRPr="00462944">
        <w:t>Zijn bede tot God om genade</w:t>
      </w:r>
      <w:r>
        <w:t>.</w:t>
      </w:r>
    </w:p>
    <w:p w:rsidR="00DB5BA7" w:rsidRDefault="00DB5BA7" w:rsidP="00DB5BA7">
      <w:pPr>
        <w:jc w:val="both"/>
      </w:pPr>
      <w:r>
        <w:t xml:space="preserve">a. </w:t>
      </w:r>
      <w:r w:rsidRPr="00462944">
        <w:t>Dat God hem instaat zou stellen om zijn beproeving</w:t>
      </w:r>
      <w:r>
        <w:t xml:space="preserve"> </w:t>
      </w:r>
      <w:r w:rsidRPr="00462944">
        <w:t>goed en naar</w:t>
      </w:r>
      <w:r>
        <w:t xml:space="preserve"> </w:t>
      </w:r>
      <w:r w:rsidRPr="00462944">
        <w:t>behoren te dragen en dat Hij er</w:t>
      </w:r>
      <w:r>
        <w:t xml:space="preserve"> </w:t>
      </w:r>
      <w:r w:rsidRPr="00462944">
        <w:t>hem genadiglijk in ondersteunen zal. "</w:t>
      </w:r>
      <w:r>
        <w:t xml:space="preserve"> </w:t>
      </w:r>
      <w:r w:rsidRPr="00462944">
        <w:t>Versterk mij naar Uw woord.</w:t>
      </w:r>
      <w:r>
        <w:t xml:space="preserve"> </w:t>
      </w:r>
      <w:r w:rsidRPr="00462944">
        <w:t>Versterk mij met kracht in</w:t>
      </w:r>
      <w:r>
        <w:t xml:space="preserve"> </w:t>
      </w:r>
      <w:r w:rsidRPr="00462944">
        <w:t>mijn ziel, die evenals het brood des levens het hart des mensen sterkt voor alles wat het Gode</w:t>
      </w:r>
      <w:r>
        <w:t xml:space="preserve"> </w:t>
      </w:r>
      <w:r w:rsidRPr="00462944">
        <w:t>behaagt hem op te leggen. Sterk mij om mijn plichten te doen, de verzoekingen te weerstaan en</w:t>
      </w:r>
      <w:r>
        <w:t xml:space="preserve"> </w:t>
      </w:r>
      <w:r w:rsidRPr="00462944">
        <w:t>staande te blijven onder de lasten van een staat van beproeving, opdat de moed niet fale. Sterk mij</w:t>
      </w:r>
      <w:r>
        <w:t xml:space="preserve"> </w:t>
      </w:r>
      <w:r w:rsidRPr="00462944">
        <w:t>naar dat woord, Deuteronomium 33:25,</w:t>
      </w:r>
      <w:r>
        <w:t xml:space="preserve"> uw </w:t>
      </w:r>
      <w:r w:rsidRPr="00462944">
        <w:t>sterkte zal zijn als uw dagen</w:t>
      </w:r>
      <w:r>
        <w:t>.</w:t>
      </w:r>
    </w:p>
    <w:p w:rsidR="00DB5BA7" w:rsidRDefault="00DB5BA7" w:rsidP="00DB5BA7">
      <w:pPr>
        <w:jc w:val="both"/>
      </w:pPr>
      <w:r>
        <w:t xml:space="preserve">b. </w:t>
      </w:r>
      <w:r w:rsidRPr="00462944">
        <w:t>Dat God er hem voor zal bewaren om ongeoorloofde, slinkse middelen aan te wenden om aan</w:t>
      </w:r>
      <w:r>
        <w:t xml:space="preserve"> </w:t>
      </w:r>
      <w:r w:rsidRPr="00462944">
        <w:t>zijn moeilijkheden te ontkomen, vers 29,</w:t>
      </w:r>
      <w:r>
        <w:t xml:space="preserve"> </w:t>
      </w:r>
      <w:r w:rsidRPr="00462944">
        <w:t>Wend van mij de weg van de valsheid,</w:t>
      </w:r>
      <w:r>
        <w:t xml:space="preserve"> </w:t>
      </w:r>
      <w:r w:rsidRPr="00462944">
        <w:t>de weg van</w:t>
      </w:r>
      <w:r>
        <w:t xml:space="preserve"> </w:t>
      </w:r>
      <w:r w:rsidRPr="00462944">
        <w:t>liegen. David was zich bewust van een neiging tot die zonde, hij had, in verlegenheid zijnde,</w:t>
      </w:r>
      <w:r>
        <w:t xml:space="preserve"> </w:t>
      </w:r>
      <w:r w:rsidRPr="00462944">
        <w:t>Achimelech bedrogen, 1 Samuel 21:2, en Achis, vers 13, en hoofdst. 27:10. Grote moeilijkheden</w:t>
      </w:r>
      <w:r>
        <w:t xml:space="preserve"> </w:t>
      </w:r>
      <w:r w:rsidRPr="00462944">
        <w:t>zijn</w:t>
      </w:r>
      <w:r>
        <w:t xml:space="preserve"> </w:t>
      </w:r>
      <w:r w:rsidRPr="00462944">
        <w:t>grote</w:t>
      </w:r>
      <w:r>
        <w:t xml:space="preserve"> </w:t>
      </w:r>
      <w:r w:rsidRPr="00462944">
        <w:t>verzoekingen</w:t>
      </w:r>
      <w:r>
        <w:t xml:space="preserve"> </w:t>
      </w:r>
      <w:r w:rsidRPr="00462944">
        <w:t>om</w:t>
      </w:r>
      <w:r>
        <w:t xml:space="preserve"> </w:t>
      </w:r>
      <w:r w:rsidRPr="00462944">
        <w:t>een</w:t>
      </w:r>
      <w:r>
        <w:t xml:space="preserve"> </w:t>
      </w:r>
      <w:r w:rsidRPr="00462944">
        <w:t>leugen</w:t>
      </w:r>
      <w:r>
        <w:t xml:space="preserve"> </w:t>
      </w:r>
      <w:r w:rsidRPr="00462944">
        <w:t>te</w:t>
      </w:r>
      <w:r>
        <w:t xml:space="preserve"> </w:t>
      </w:r>
      <w:r w:rsidRPr="00462944">
        <w:t>bemantelen met de schijn van vroom bedrog en</w:t>
      </w:r>
      <w:r>
        <w:t xml:space="preserve"> </w:t>
      </w:r>
      <w:r w:rsidRPr="00462944">
        <w:t>noodzakelijk</w:t>
      </w:r>
      <w:r>
        <w:t xml:space="preserve"> </w:t>
      </w:r>
      <w:r w:rsidRPr="00462944">
        <w:t>zelfbehoud, daarom bidt David dat God hem zou beletten om wederom in deze zonde</w:t>
      </w:r>
      <w:r>
        <w:t xml:space="preserve"> </w:t>
      </w:r>
      <w:r w:rsidRPr="00462944">
        <w:t>te vallen, opdat die geen gewoonte bij hem zou worden. Een gewoonte van liegen,</w:t>
      </w:r>
      <w:r>
        <w:t xml:space="preserve"> </w:t>
      </w:r>
      <w:r w:rsidRPr="00462944">
        <w:t>bedriegen en</w:t>
      </w:r>
      <w:r>
        <w:t xml:space="preserve"> </w:t>
      </w:r>
      <w:r w:rsidRPr="00462944">
        <w:t xml:space="preserve">veinzen is hetgeen waarvoor ieder </w:t>
      </w:r>
      <w:r>
        <w:t>Godvruchtig</w:t>
      </w:r>
      <w:r w:rsidRPr="00462944">
        <w:t>e bevreesd is, en voor ons allen is het zeer nodig, om</w:t>
      </w:r>
      <w:r>
        <w:t xml:space="preserve"> </w:t>
      </w:r>
      <w:r w:rsidRPr="00462944">
        <w:t>God te bidden er ons voor te bewaren</w:t>
      </w:r>
      <w:r>
        <w:t>.</w:t>
      </w:r>
    </w:p>
    <w:p w:rsidR="00DB5BA7" w:rsidRPr="007E4245" w:rsidRDefault="00DB5BA7" w:rsidP="00DB5BA7">
      <w:pPr>
        <w:jc w:val="both"/>
        <w:rPr>
          <w:b/>
          <w:sz w:val="28"/>
        </w:rPr>
      </w:pPr>
      <w:r>
        <w:t xml:space="preserve">c. </w:t>
      </w:r>
      <w:r w:rsidRPr="00462944">
        <w:t>Dat hij steeds onder de leiding en bescherming mocht wezen van Gods regering:</w:t>
      </w:r>
      <w:r>
        <w:t xml:space="preserve"> </w:t>
      </w:r>
      <w:r w:rsidRPr="00462944">
        <w:t>verleen mij</w:t>
      </w:r>
      <w:r>
        <w:t xml:space="preserve"> </w:t>
      </w:r>
      <w:r w:rsidRPr="00462944">
        <w:t>genadiglijk Uw</w:t>
      </w:r>
      <w:r>
        <w:t xml:space="preserve"> </w:t>
      </w:r>
      <w:r w:rsidRPr="00462944">
        <w:t>wet, verleen mij die om mij terug te houden</w:t>
      </w:r>
      <w:r>
        <w:t xml:space="preserve"> </w:t>
      </w:r>
      <w:r w:rsidRPr="00462944">
        <w:t>van de weg van de valsheid.</w:t>
      </w:r>
      <w:r>
        <w:t xml:space="preserve"> </w:t>
      </w:r>
      <w:r w:rsidRPr="00462944">
        <w:t>David</w:t>
      </w:r>
      <w:r>
        <w:t xml:space="preserve"> </w:t>
      </w:r>
      <w:r w:rsidRPr="00462944">
        <w:t>had met zijn eigen hand de wet geschreven, want de koning was verplicht om er eigenhandig</w:t>
      </w:r>
      <w:r>
        <w:t xml:space="preserve"> </w:t>
      </w:r>
      <w:r w:rsidRPr="00462944">
        <w:t>een</w:t>
      </w:r>
      <w:r>
        <w:t xml:space="preserve"> </w:t>
      </w:r>
      <w:r w:rsidRPr="00462944">
        <w:t>afschrift van te maken voor zijn eigen gebruik, Deuteronomium 17:18, maar hij bidt dat zij in zijn</w:t>
      </w:r>
      <w:r>
        <w:t xml:space="preserve"> </w:t>
      </w:r>
      <w:r w:rsidRPr="00462944">
        <w:t>hart mocht geschreven zijn, want dan alleen hebben wij haar tot ons nut. "Verleen haar</w:t>
      </w:r>
      <w:r>
        <w:t xml:space="preserve"> </w:t>
      </w:r>
      <w:r w:rsidRPr="00462944">
        <w:t>mij al meer</w:t>
      </w:r>
      <w:r>
        <w:t xml:space="preserve"> </w:t>
      </w:r>
      <w:r w:rsidRPr="00462944">
        <w:t>en meer." Zij, die de wet van God kennen en beminnen, kunnen niet anders dan begeren haar meer</w:t>
      </w:r>
      <w:r>
        <w:t xml:space="preserve"> </w:t>
      </w:r>
      <w:r w:rsidRPr="00462944">
        <w:t>en beter</w:t>
      </w:r>
      <w:r>
        <w:t xml:space="preserve"> </w:t>
      </w:r>
      <w:r w:rsidRPr="00462944">
        <w:t>te kennen en lief te hebben.</w:t>
      </w:r>
      <w:r>
        <w:t xml:space="preserve"> </w:t>
      </w:r>
      <w:r w:rsidRPr="00462944">
        <w:t>Verleen haar mij</w:t>
      </w:r>
      <w:r>
        <w:t xml:space="preserve"> </w:t>
      </w:r>
      <w:r w:rsidRPr="00462944">
        <w:t>genadiglijk,</w:t>
      </w:r>
      <w:r>
        <w:t xml:space="preserve"> </w:t>
      </w:r>
      <w:r w:rsidRPr="00462944">
        <w:t>hij vraagt het als een bijzonder</w:t>
      </w:r>
      <w:r>
        <w:t xml:space="preserve"> </w:t>
      </w:r>
      <w:r w:rsidRPr="00462944">
        <w:t>teken van Gods gunst. Wij behoren Gods wet te beschouwen als een schenking, een gave, een</w:t>
      </w:r>
      <w:r>
        <w:t xml:space="preserve"> </w:t>
      </w:r>
      <w:r w:rsidRPr="00462944">
        <w:t>onuitsprekelijke gave, haar te waarderen, en er om te bidden, en er dienovereenkomstig voor te</w:t>
      </w:r>
      <w:r>
        <w:t xml:space="preserve"> </w:t>
      </w:r>
      <w:r w:rsidRPr="00462944">
        <w:t>danken. De Goddelijke code van inzettingen en bevelen is in werkelijkheid een handvest van</w:t>
      </w:r>
      <w:r>
        <w:t xml:space="preserve"> </w:t>
      </w:r>
      <w:r w:rsidRPr="00462944">
        <w:t>voorrechten, en God is in waarheid hun genadig, die Hij in waarheid</w:t>
      </w:r>
      <w:r>
        <w:t xml:space="preserve"> Godvruchtig</w:t>
      </w:r>
      <w:r w:rsidRPr="00462944">
        <w:t xml:space="preserve"> maakt door hun</w:t>
      </w:r>
      <w:r>
        <w:t xml:space="preserve"> </w:t>
      </w:r>
      <w:r w:rsidRPr="00462944">
        <w:t>Zijn wet te geven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119:30-32</w:t>
      </w:r>
      <w:r>
        <w:t xml:space="preserve"> </w:t>
      </w:r>
    </w:p>
    <w:p w:rsidR="00DB5BA7" w:rsidRDefault="00DB5BA7" w:rsidP="00DB5BA7">
      <w:pPr>
        <w:jc w:val="both"/>
        <w:rPr>
          <w:b/>
          <w:sz w:val="28"/>
        </w:rPr>
      </w:pPr>
      <w:r w:rsidRPr="00462944">
        <w:t>Merk hier op</w:t>
      </w:r>
      <w:r>
        <w:rPr>
          <w:b/>
          <w:sz w:val="28"/>
        </w:rPr>
        <w:t>:</w:t>
      </w:r>
    </w:p>
    <w:p w:rsidR="00DB5BA7" w:rsidRDefault="00DB5BA7" w:rsidP="00DB5BA7">
      <w:pPr>
        <w:jc w:val="both"/>
      </w:pPr>
      <w:r>
        <w:rPr>
          <w:b/>
          <w:sz w:val="28"/>
        </w:rPr>
        <w:t xml:space="preserve">1. </w:t>
      </w:r>
      <w:r w:rsidRPr="00462944">
        <w:t>Dat zij,</w:t>
      </w:r>
      <w:r>
        <w:t xml:space="preserve"> </w:t>
      </w:r>
      <w:r w:rsidRPr="00462944">
        <w:t>die met goed gevolg</w:t>
      </w:r>
      <w:r>
        <w:t xml:space="preserve"> </w:t>
      </w:r>
      <w:r w:rsidRPr="00462944">
        <w:t>iets willen doen met hun Godsdienst, hem eerst tot hun ernstige en</w:t>
      </w:r>
      <w:r>
        <w:t xml:space="preserve"> </w:t>
      </w:r>
      <w:r w:rsidRPr="00462944">
        <w:t>wel overwogen keuze moeten maken. Dat heeft David gedaan.</w:t>
      </w:r>
      <w:r>
        <w:t xml:space="preserve"> </w:t>
      </w:r>
      <w:r w:rsidRPr="00462944">
        <w:t>Ik heb verkoren de weg van de</w:t>
      </w:r>
      <w:r>
        <w:t xml:space="preserve"> </w:t>
      </w:r>
      <w:r w:rsidRPr="00462944">
        <w:t>waarheid,</w:t>
      </w:r>
      <w:r>
        <w:t xml:space="preserve"> </w:t>
      </w:r>
      <w:r w:rsidRPr="00462944">
        <w:t>de beginselen, waarop hij gegrond is, zijn eeuwige</w:t>
      </w:r>
      <w:r>
        <w:t xml:space="preserve"> </w:t>
      </w:r>
      <w:r w:rsidRPr="00462944">
        <w:t>waarheid,</w:t>
      </w:r>
      <w:r>
        <w:t xml:space="preserve"> </w:t>
      </w:r>
      <w:r w:rsidRPr="00462944">
        <w:t>en hij is de enig ware weg</w:t>
      </w:r>
      <w:r>
        <w:t xml:space="preserve"> </w:t>
      </w:r>
      <w:r w:rsidRPr="00462944">
        <w:t>tot gelukzaligheid. Wij moeten kiezen om in die weg te wandelen, niet omdat wij geen andere weg</w:t>
      </w:r>
      <w:r>
        <w:t xml:space="preserve"> </w:t>
      </w:r>
      <w:r w:rsidRPr="00462944">
        <w:t>kennen maar omdat wij geen betere kennen,</w:t>
      </w:r>
      <w:r>
        <w:t xml:space="preserve"> </w:t>
      </w:r>
      <w:r w:rsidRPr="00462944">
        <w:t>die veilig en goed is. Laat ons die weg verkiezen tot</w:t>
      </w:r>
      <w:r>
        <w:t xml:space="preserve"> </w:t>
      </w:r>
      <w:r w:rsidRPr="00462944">
        <w:t>onze weg, waarop wij zullen wandelen, hoe nauw hij ook is</w:t>
      </w:r>
      <w:r>
        <w:t>.</w:t>
      </w:r>
    </w:p>
    <w:p w:rsidR="00DB5BA7" w:rsidRDefault="00DB5BA7" w:rsidP="00DB5BA7">
      <w:pPr>
        <w:jc w:val="both"/>
      </w:pPr>
    </w:p>
    <w:p w:rsidR="00DB5BA7" w:rsidRDefault="00DB5BA7" w:rsidP="00DB5BA7">
      <w:pPr>
        <w:jc w:val="both"/>
      </w:pPr>
      <w:r>
        <w:t xml:space="preserve">2. </w:t>
      </w:r>
      <w:r w:rsidRPr="00462944">
        <w:t>Dat zij,</w:t>
      </w:r>
      <w:r>
        <w:t xml:space="preserve"> </w:t>
      </w:r>
      <w:r w:rsidRPr="00462944">
        <w:t>die</w:t>
      </w:r>
      <w:r>
        <w:t xml:space="preserve"> </w:t>
      </w:r>
      <w:r w:rsidRPr="00462944">
        <w:t>de weg van de waarheid</w:t>
      </w:r>
      <w:r>
        <w:t xml:space="preserve"> </w:t>
      </w:r>
      <w:r w:rsidRPr="00462944">
        <w:t>hebben verkoren, voortdurend acht moeten geven op het</w:t>
      </w:r>
      <w:r>
        <w:t xml:space="preserve"> </w:t>
      </w:r>
      <w:r w:rsidRPr="00462944">
        <w:t>Woord van God als de regel, waarnaar</w:t>
      </w:r>
      <w:r>
        <w:t xml:space="preserve"> </w:t>
      </w:r>
      <w:r w:rsidRPr="00462944">
        <w:t>zij moeten wandelen, Uw</w:t>
      </w:r>
      <w:r>
        <w:t xml:space="preserve"> </w:t>
      </w:r>
      <w:r w:rsidRPr="00462944">
        <w:t>rechten heb ik mij voorgesteld</w:t>
      </w:r>
      <w:r>
        <w:t xml:space="preserve"> </w:t>
      </w:r>
      <w:r w:rsidRPr="00462944">
        <w:t>zoals hij,</w:t>
      </w:r>
      <w:r>
        <w:t xml:space="preserve"> </w:t>
      </w:r>
      <w:r w:rsidRPr="00462944">
        <w:t>die leert schrijven, zijn voorbeeld voor zich legt, en de werkman zijn model voor zich heeft</w:t>
      </w:r>
      <w:r>
        <w:t xml:space="preserve"> </w:t>
      </w:r>
      <w:r w:rsidRPr="00462944">
        <w:t>ten einde nauwkeurig</w:t>
      </w:r>
      <w:r>
        <w:t xml:space="preserve"> </w:t>
      </w:r>
      <w:r w:rsidRPr="00462944">
        <w:t>zijn werk te verrichten. Gelijk wij het Woord van God in ons hart moeten</w:t>
      </w:r>
      <w:r>
        <w:t xml:space="preserve"> </w:t>
      </w:r>
      <w:r w:rsidRPr="00462944">
        <w:t>hebben door er ons steeds naar te gedragen, zo moeten wij het in ons oog hebben, door er</w:t>
      </w:r>
      <w:r>
        <w:t xml:space="preserve"> </w:t>
      </w:r>
      <w:r w:rsidRPr="00462944">
        <w:t>bij alle</w:t>
      </w:r>
      <w:r>
        <w:t xml:space="preserve"> </w:t>
      </w:r>
      <w:r w:rsidRPr="00462944">
        <w:t>voorkomende gelegenheden op te letten, ten einde nauwgezet en naar de regel te wandelen</w:t>
      </w:r>
      <w:r>
        <w:t>.</w:t>
      </w:r>
    </w:p>
    <w:p w:rsidR="00DB5BA7" w:rsidRDefault="00DB5BA7" w:rsidP="00DB5BA7">
      <w:pPr>
        <w:jc w:val="both"/>
      </w:pPr>
    </w:p>
    <w:p w:rsidR="00DB5BA7" w:rsidRDefault="00DB5BA7" w:rsidP="00DB5BA7">
      <w:pPr>
        <w:jc w:val="both"/>
      </w:pPr>
      <w:r>
        <w:t xml:space="preserve">3. </w:t>
      </w:r>
      <w:r w:rsidRPr="00462944">
        <w:t>Dat zij, die de Godsdienst tot hun keus en regel maken er zeer waarschijnlijk getrouw aan zullen</w:t>
      </w:r>
      <w:r>
        <w:t xml:space="preserve"> </w:t>
      </w:r>
      <w:r w:rsidRPr="00462944">
        <w:t>zijn. "</w:t>
      </w:r>
      <w:r>
        <w:t xml:space="preserve"> </w:t>
      </w:r>
      <w:r w:rsidRPr="00462944">
        <w:t>Ik kleef vast aan</w:t>
      </w:r>
      <w:r>
        <w:t xml:space="preserve"> uw </w:t>
      </w:r>
      <w:r w:rsidRPr="00462944">
        <w:t>getuigenissen,</w:t>
      </w:r>
      <w:r>
        <w:t xml:space="preserve"> </w:t>
      </w:r>
      <w:r w:rsidRPr="00462944">
        <w:t>met een onveranderde genegenheid en een vast besluit,</w:t>
      </w:r>
      <w:r>
        <w:t xml:space="preserve"> </w:t>
      </w:r>
      <w:r w:rsidRPr="00462944">
        <w:t>ten allen tijde en in alle beproevingen. Ik heb ze verkoren, en daarom kleef ik ze vast aan." De</w:t>
      </w:r>
      <w:r>
        <w:t xml:space="preserve"> </w:t>
      </w:r>
      <w:r w:rsidRPr="00462944">
        <w:t>verkiezende Christen zal waarschijnlijk de standvastige Christen zijn. Zij, die Christen zijn bij geval,</w:t>
      </w:r>
      <w:r>
        <w:t xml:space="preserve"> </w:t>
      </w:r>
      <w:r w:rsidRPr="00462944">
        <w:t>wenden zich om als de wind verandert</w:t>
      </w:r>
      <w:r>
        <w:t>.</w:t>
      </w:r>
    </w:p>
    <w:p w:rsidR="00DB5BA7" w:rsidRDefault="00DB5BA7" w:rsidP="00DB5BA7">
      <w:pPr>
        <w:jc w:val="both"/>
      </w:pPr>
    </w:p>
    <w:p w:rsidR="00102768" w:rsidRDefault="00DB5BA7" w:rsidP="00DB5BA7">
      <w:pPr>
        <w:jc w:val="both"/>
      </w:pPr>
      <w:r>
        <w:t xml:space="preserve">4. </w:t>
      </w:r>
      <w:r w:rsidRPr="00462944">
        <w:t>Dat zij, die het woord van God aankleven, in het geloof kunnen bidden en verwachten om Gode</w:t>
      </w:r>
      <w:r>
        <w:t xml:space="preserve"> </w:t>
      </w:r>
      <w:r w:rsidRPr="00462944">
        <w:t>welbehaaglijk te zijn, want dat bedoelt David, als hij bidt</w:t>
      </w:r>
      <w:r>
        <w:t xml:space="preserve"> </w:t>
      </w:r>
      <w:r w:rsidRPr="00462944">
        <w:t>O Heere, beschaam mij niet,</w:t>
      </w:r>
      <w:r>
        <w:t xml:space="preserve"> </w:t>
      </w:r>
      <w:r w:rsidRPr="00462944">
        <w:t>laat mij</w:t>
      </w:r>
      <w:r>
        <w:t xml:space="preserve"> </w:t>
      </w:r>
      <w:r w:rsidRPr="00462944">
        <w:t>nooit toe datgene te doen, waardoor ik mijzelf beschaam,</w:t>
      </w:r>
      <w:r>
        <w:t xml:space="preserve"> </w:t>
      </w:r>
      <w:r w:rsidRPr="00462944">
        <w:t>en wijs mijn diensten niet af, want dat zou</w:t>
      </w:r>
      <w:r>
        <w:t xml:space="preserve"> </w:t>
      </w:r>
      <w:r w:rsidRPr="00462944">
        <w:t>mij ten uiterste beschamen."</w:t>
      </w:r>
      <w:r>
        <w:t xml:space="preserve"> </w:t>
      </w:r>
    </w:p>
    <w:p w:rsidR="00102768" w:rsidRDefault="00102768" w:rsidP="00DB5BA7">
      <w:pPr>
        <w:jc w:val="both"/>
      </w:pPr>
    </w:p>
    <w:p w:rsidR="00102768" w:rsidRDefault="00DB5BA7" w:rsidP="00DB5BA7">
      <w:pPr>
        <w:jc w:val="both"/>
      </w:pPr>
      <w:r w:rsidRPr="00462944">
        <w:t>5. Dat God, hoe meer zegeningen Hij ons geeft, des te meer plichtsbetrachting van ons verwacht,</w:t>
      </w:r>
      <w:r>
        <w:t xml:space="preserve"> </w:t>
      </w:r>
      <w:r w:rsidRPr="00462944">
        <w:t>vers 32. Hier hebben wij:</w:t>
      </w:r>
      <w:r>
        <w:t xml:space="preserve"> </w:t>
      </w:r>
    </w:p>
    <w:p w:rsidR="00DB5BA7" w:rsidRDefault="00DB5BA7" w:rsidP="00DB5BA7">
      <w:pPr>
        <w:jc w:val="both"/>
      </w:pPr>
      <w:r w:rsidRPr="00462944">
        <w:t>a. Zijn besluit om krachtig</w:t>
      </w:r>
      <w:r>
        <w:t xml:space="preserve"> </w:t>
      </w:r>
      <w:r w:rsidRPr="00462944">
        <w:t>voort te gaan in de Godsdienst.</w:t>
      </w:r>
      <w:r>
        <w:t xml:space="preserve"> </w:t>
      </w:r>
      <w:r w:rsidRPr="00462944">
        <w:t>Ik zal de</w:t>
      </w:r>
      <w:r>
        <w:t xml:space="preserve"> </w:t>
      </w:r>
      <w:r w:rsidRPr="00462944">
        <w:t>weg Uwer geboden lopen</w:t>
      </w:r>
      <w:r>
        <w:t>.</w:t>
      </w:r>
      <w:r w:rsidRPr="00462944">
        <w:t xml:space="preserve"> Zij,</w:t>
      </w:r>
      <w:r>
        <w:t xml:space="preserve"> </w:t>
      </w:r>
      <w:r w:rsidRPr="00462944">
        <w:t>die naar de hemel gaan, behoren zich te spoeden, voorwaarts te streven. Het is zaak voor ons om</w:t>
      </w:r>
      <w:r>
        <w:t xml:space="preserve"> </w:t>
      </w:r>
      <w:r w:rsidRPr="00462944">
        <w:t>de tijd uit te lopen en ons moeite te geven, blijmoedig voort te gaan met ons werk, wij lopen dan de</w:t>
      </w:r>
      <w:r>
        <w:t xml:space="preserve"> </w:t>
      </w:r>
      <w:r w:rsidRPr="00462944">
        <w:t>weg van onze plicht, als wij er gereed voor zijn en hij ons lieflijk is, en alle</w:t>
      </w:r>
      <w:r>
        <w:t xml:space="preserve"> </w:t>
      </w:r>
      <w:r w:rsidRPr="00462944">
        <w:t xml:space="preserve">last afleggen, </w:t>
      </w:r>
      <w:r>
        <w:t xml:space="preserve">Hebreeën </w:t>
      </w:r>
      <w:r w:rsidRPr="00462944">
        <w:t>12:1</w:t>
      </w:r>
      <w:r>
        <w:t>.</w:t>
      </w:r>
    </w:p>
    <w:p w:rsidR="00DB5BA7" w:rsidRPr="007E4245" w:rsidRDefault="00DB5BA7" w:rsidP="00DB5BA7">
      <w:pPr>
        <w:jc w:val="both"/>
        <w:rPr>
          <w:b/>
          <w:sz w:val="28"/>
        </w:rPr>
      </w:pPr>
      <w:r>
        <w:t xml:space="preserve">b. </w:t>
      </w:r>
      <w:r w:rsidRPr="00462944">
        <w:t>Zijn vertrouwen op God voor genade, om dit te doen. "Ik zal overvloedig zijn in Uw werken,</w:t>
      </w:r>
      <w:r>
        <w:t xml:space="preserve"> </w:t>
      </w:r>
      <w:r w:rsidRPr="00462944">
        <w:t>als</w:t>
      </w:r>
      <w:r>
        <w:t xml:space="preserve"> </w:t>
      </w:r>
      <w:r w:rsidRPr="00462944">
        <w:t>Gij mijn hart verwijd zult hebben."</w:t>
      </w:r>
      <w:r>
        <w:t xml:space="preserve"> </w:t>
      </w:r>
      <w:r w:rsidRPr="00462944">
        <w:t>Door Zijn Geest verruimt God het hart van Zijn volk, als Hij</w:t>
      </w:r>
      <w:r>
        <w:t xml:space="preserve"> </w:t>
      </w:r>
      <w:r w:rsidRPr="00462944">
        <w:t>hun wijsheid geeft, want deze wordt een "wijd begrip des harten" genoemd, 1 Koningen 4:29, als</w:t>
      </w:r>
      <w:r>
        <w:t xml:space="preserve"> </w:t>
      </w:r>
      <w:r w:rsidRPr="00462944">
        <w:t>Hij de liefde Gods uitstort in het hart en er blijdschap in geeft. De blijdschap des Heeren behoort</w:t>
      </w:r>
      <w:r>
        <w:t xml:space="preserve"> </w:t>
      </w:r>
      <w:r w:rsidRPr="00462944">
        <w:t>raderen te brengen in onze gehoorzaamheid</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119:33-34</w:t>
      </w:r>
      <w:r>
        <w:t xml:space="preserve"> </w:t>
      </w:r>
    </w:p>
    <w:p w:rsidR="00DB5BA7" w:rsidRDefault="00DB5BA7" w:rsidP="000F41F8">
      <w:pPr>
        <w:jc w:val="both"/>
        <w:outlineLvl w:val="0"/>
        <w:rPr>
          <w:b/>
          <w:sz w:val="28"/>
        </w:rPr>
      </w:pPr>
      <w:r w:rsidRPr="00462944">
        <w:t>Hier</w:t>
      </w:r>
      <w:r>
        <w:rPr>
          <w:b/>
          <w:sz w:val="28"/>
        </w:rPr>
        <w:t>:</w:t>
      </w:r>
    </w:p>
    <w:p w:rsidR="00102768" w:rsidRDefault="00DB5BA7" w:rsidP="00DB5BA7">
      <w:pPr>
        <w:jc w:val="both"/>
      </w:pPr>
      <w:r>
        <w:rPr>
          <w:b/>
          <w:sz w:val="28"/>
        </w:rPr>
        <w:t xml:space="preserve">1. </w:t>
      </w:r>
      <w:r w:rsidRPr="00462944">
        <w:t>Bidt David vurig dat God zelf zijn onderwijzer zal wezen.</w:t>
      </w:r>
      <w:r>
        <w:t xml:space="preserve"> </w:t>
      </w:r>
      <w:r w:rsidRPr="00462944">
        <w:t>Hij had profeten en wijze mannen en</w:t>
      </w:r>
      <w:r>
        <w:t xml:space="preserve"> </w:t>
      </w:r>
      <w:r w:rsidRPr="00462944">
        <w:t>priesters om zich heen, en hij was zelf wel onderwezen in de wet van God, toch bidt hij om door</w:t>
      </w:r>
      <w:r>
        <w:t xml:space="preserve"> </w:t>
      </w:r>
      <w:r w:rsidRPr="00462944">
        <w:t>God onderwezen te worden wetende dat niemand "een leraar is gelijk Hij" Job 36:22.</w:t>
      </w:r>
      <w:r>
        <w:t xml:space="preserve"> </w:t>
      </w:r>
      <w:r w:rsidRPr="00462944">
        <w:t>Merk hier op:</w:t>
      </w:r>
    </w:p>
    <w:p w:rsidR="00DB5BA7" w:rsidRDefault="00DB5BA7" w:rsidP="00DB5BA7">
      <w:pPr>
        <w:jc w:val="both"/>
      </w:pPr>
      <w:r w:rsidRPr="00462944">
        <w:t>a. Waarin hij wenst onderwezen te worden, niet in de begrippen of de taal van Gods inzettingen,</w:t>
      </w:r>
      <w:r>
        <w:t xml:space="preserve"> </w:t>
      </w:r>
      <w:r w:rsidRPr="00462944">
        <w:t>maar</w:t>
      </w:r>
      <w:r>
        <w:t xml:space="preserve"> </w:t>
      </w:r>
      <w:r w:rsidRPr="00462944">
        <w:t>in de weg ervan. "De weg of de wijze van ze toe te passen op mijzelf, en om er mij door te</w:t>
      </w:r>
      <w:r>
        <w:t xml:space="preserve"> </w:t>
      </w:r>
      <w:r w:rsidRPr="00462944">
        <w:t>laten regeren,</w:t>
      </w:r>
      <w:r>
        <w:t xml:space="preserve"> </w:t>
      </w:r>
      <w:r w:rsidRPr="00462944">
        <w:t>leer mij de weg van mijn plicht, die Uw inzettingen voorschrijven en laat mij in elk</w:t>
      </w:r>
      <w:r>
        <w:t xml:space="preserve"> </w:t>
      </w:r>
      <w:r w:rsidRPr="00462944">
        <w:t>twijfelachtig</w:t>
      </w:r>
      <w:r>
        <w:t xml:space="preserve"> </w:t>
      </w:r>
      <w:r w:rsidRPr="00462944">
        <w:t>geval weten wat Gij wilt</w:t>
      </w:r>
      <w:r>
        <w:t xml:space="preserve"> </w:t>
      </w:r>
      <w:r w:rsidRPr="00462944">
        <w:t>dat ik doen zal, laat mij het woord horen desgenen,</w:t>
      </w:r>
      <w:r>
        <w:t xml:space="preserve"> </w:t>
      </w:r>
      <w:r w:rsidRPr="00462944">
        <w:t>die achter</w:t>
      </w:r>
      <w:r>
        <w:t xml:space="preserve"> </w:t>
      </w:r>
      <w:r w:rsidRPr="00462944">
        <w:t>mij is, zeggende: "Dit is de weg, wandelt in denzelven," Jesaja 30:21</w:t>
      </w:r>
      <w:r>
        <w:t>.</w:t>
      </w:r>
    </w:p>
    <w:p w:rsidR="00DB5BA7" w:rsidRDefault="00DB5BA7" w:rsidP="00DB5BA7">
      <w:pPr>
        <w:jc w:val="both"/>
      </w:pPr>
      <w:r>
        <w:t xml:space="preserve">b. </w:t>
      </w:r>
      <w:r w:rsidRPr="00462944">
        <w:t>Hoe</w:t>
      </w:r>
      <w:r>
        <w:t xml:space="preserve"> </w:t>
      </w:r>
      <w:r w:rsidRPr="00462944">
        <w:t>hij</w:t>
      </w:r>
      <w:r>
        <w:t xml:space="preserve"> </w:t>
      </w:r>
      <w:r w:rsidRPr="00462944">
        <w:t>begeert</w:t>
      </w:r>
      <w:r>
        <w:t xml:space="preserve"> </w:t>
      </w:r>
      <w:r w:rsidRPr="00462944">
        <w:t>onderwezen</w:t>
      </w:r>
      <w:r>
        <w:t xml:space="preserve"> </w:t>
      </w:r>
      <w:r w:rsidRPr="00462944">
        <w:t>te</w:t>
      </w:r>
      <w:r>
        <w:t xml:space="preserve"> </w:t>
      </w:r>
      <w:r w:rsidRPr="00462944">
        <w:t>worden,</w:t>
      </w:r>
      <w:r>
        <w:t xml:space="preserve"> </w:t>
      </w:r>
      <w:r w:rsidRPr="00462944">
        <w:t>op</w:t>
      </w:r>
      <w:r>
        <w:t xml:space="preserve"> </w:t>
      </w:r>
      <w:r w:rsidRPr="00462944">
        <w:t>zo’n wijze, als waarop geen mens hem kan</w:t>
      </w:r>
      <w:r>
        <w:t xml:space="preserve"> </w:t>
      </w:r>
      <w:r w:rsidRPr="00462944">
        <w:t>onderwijzen.</w:t>
      </w:r>
      <w:r>
        <w:t xml:space="preserve"> </w:t>
      </w:r>
      <w:r w:rsidRPr="00462944">
        <w:t>Heere, geef mij het verstand.</w:t>
      </w:r>
      <w:r>
        <w:t xml:space="preserve"> </w:t>
      </w:r>
      <w:r w:rsidRPr="00462944">
        <w:t>Als de God van de natuur heeft Hij ons verstandelijke</w:t>
      </w:r>
      <w:r>
        <w:t xml:space="preserve"> </w:t>
      </w:r>
      <w:r w:rsidRPr="00462944">
        <w:t>vermogens gegeven, maar hier wordt ons geleerd te bidden, dat Hij als de God van de genade ons</w:t>
      </w:r>
      <w:r>
        <w:t xml:space="preserve"> </w:t>
      </w:r>
      <w:r w:rsidRPr="00462944">
        <w:t>het verstand zal geven om die gaven en vermogens te gebruiken voor de grote dingen, die tot onze</w:t>
      </w:r>
      <w:r>
        <w:t xml:space="preserve"> </w:t>
      </w:r>
      <w:r w:rsidRPr="00462944">
        <w:t>vrede dienen, waarvan wij door de verdorvenheid van onze natuur afkerig zijn,</w:t>
      </w:r>
      <w:r>
        <w:t xml:space="preserve"> </w:t>
      </w:r>
      <w:r w:rsidRPr="00462944">
        <w:t>geef mij verstand,</w:t>
      </w:r>
      <w:r>
        <w:t xml:space="preserve"> </w:t>
      </w:r>
      <w:r w:rsidRPr="00462944">
        <w:t>een verlicht verstand, want het is evengoed in het geheel geen verstand te hebben, als een verstand</w:t>
      </w:r>
      <w:r>
        <w:t xml:space="preserve"> </w:t>
      </w:r>
      <w:r w:rsidRPr="00462944">
        <w:t>te</w:t>
      </w:r>
      <w:r>
        <w:t xml:space="preserve"> </w:t>
      </w:r>
      <w:r w:rsidRPr="00462944">
        <w:t>hebben,</w:t>
      </w:r>
      <w:r>
        <w:t xml:space="preserve"> </w:t>
      </w:r>
      <w:r w:rsidRPr="00462944">
        <w:t>dat</w:t>
      </w:r>
      <w:r>
        <w:t xml:space="preserve"> </w:t>
      </w:r>
      <w:r w:rsidRPr="00462944">
        <w:t>niet</w:t>
      </w:r>
      <w:r>
        <w:t xml:space="preserve"> </w:t>
      </w:r>
      <w:r w:rsidRPr="00462944">
        <w:t>geheiligd</w:t>
      </w:r>
      <w:r>
        <w:t xml:space="preserve"> </w:t>
      </w:r>
      <w:r w:rsidRPr="00462944">
        <w:t>is.</w:t>
      </w:r>
      <w:r>
        <w:t xml:space="preserve"> </w:t>
      </w:r>
      <w:r w:rsidRPr="00462944">
        <w:t>Ook</w:t>
      </w:r>
      <w:r>
        <w:t xml:space="preserve"> </w:t>
      </w:r>
      <w:r w:rsidRPr="00462944">
        <w:t>zal de geest van de openbaring in het Woord niet</w:t>
      </w:r>
      <w:r>
        <w:t xml:space="preserve"> </w:t>
      </w:r>
      <w:r w:rsidRPr="00462944">
        <w:t>beantwoorden aan het doel, zo wij de geest van de wijsheid</w:t>
      </w:r>
      <w:r>
        <w:t xml:space="preserve"> </w:t>
      </w:r>
      <w:r w:rsidRPr="00462944">
        <w:t>niet in ons hart hebben. Dat is het, wat</w:t>
      </w:r>
      <w:r>
        <w:t xml:space="preserve"> </w:t>
      </w:r>
      <w:r w:rsidRPr="00462944">
        <w:t>wij aan Christus te danken hebben, want "de Zoon van God is gekomen,</w:t>
      </w:r>
      <w:r>
        <w:t xml:space="preserve"> </w:t>
      </w:r>
      <w:r w:rsidRPr="00462944">
        <w:t>en heeft ons het verstand</w:t>
      </w:r>
      <w:r>
        <w:t xml:space="preserve"> </w:t>
      </w:r>
      <w:r w:rsidRPr="00462944">
        <w:t>gegeven," 1 Johannes 5:20</w:t>
      </w:r>
      <w:r>
        <w:t>.</w:t>
      </w:r>
    </w:p>
    <w:p w:rsidR="00DB5BA7" w:rsidRDefault="00DB5BA7" w:rsidP="00DB5BA7">
      <w:pPr>
        <w:jc w:val="both"/>
      </w:pPr>
    </w:p>
    <w:p w:rsidR="00DB5BA7" w:rsidRDefault="00DB5BA7" w:rsidP="00DB5BA7">
      <w:pPr>
        <w:jc w:val="both"/>
      </w:pPr>
      <w:r>
        <w:t xml:space="preserve">2. </w:t>
      </w:r>
      <w:r w:rsidRPr="00462944">
        <w:t>Hij belooft van harte dat hij een goed leerling zal zijn, indien God hem wilde onderwijzen, dan</w:t>
      </w:r>
      <w:r>
        <w:t xml:space="preserve"> </w:t>
      </w:r>
      <w:r w:rsidRPr="00462944">
        <w:t>was hij er zeker van met goede uitslag te zullen leren. "Ik zal Uw wet houden,</w:t>
      </w:r>
      <w:r>
        <w:t xml:space="preserve"> </w:t>
      </w:r>
      <w:r w:rsidRPr="00462944">
        <w:t>en dat zal ik nooit</w:t>
      </w:r>
      <w:r>
        <w:t xml:space="preserve"> </w:t>
      </w:r>
      <w:r w:rsidRPr="00462944">
        <w:t>doen, tenzij ik van God geleerd worde, en daarom wens ik daarin onderwezen te worden." Als God</w:t>
      </w:r>
      <w:r>
        <w:t xml:space="preserve"> </w:t>
      </w:r>
      <w:r w:rsidRPr="00462944">
        <w:t>door Zijn Geest ons een recht en goed verstand geeft, dan zullen wij:</w:t>
      </w:r>
      <w:r>
        <w:t xml:space="preserve"> </w:t>
      </w:r>
      <w:r w:rsidRPr="00462944">
        <w:t>a. Standvastig zijn in onze gehoorzaamheid, "</w:t>
      </w:r>
      <w:r>
        <w:t xml:space="preserve"> </w:t>
      </w:r>
      <w:r w:rsidRPr="00462944">
        <w:t>ik zal hem houden ten</w:t>
      </w:r>
      <w:r>
        <w:t xml:space="preserve"> </w:t>
      </w:r>
      <w:r w:rsidRPr="00462944">
        <w:t>einde toe,</w:t>
      </w:r>
      <w:r>
        <w:t xml:space="preserve"> </w:t>
      </w:r>
      <w:r w:rsidRPr="00462944">
        <w:t>tot het einde mijns</w:t>
      </w:r>
      <w:r>
        <w:t xml:space="preserve"> </w:t>
      </w:r>
      <w:r w:rsidRPr="00462944">
        <w:t>levens, hetgeen het stelligste bewijs zal zijn van mijn oprechtheid. Het zal de reiziger niet baten om</w:t>
      </w:r>
      <w:r>
        <w:t xml:space="preserve"> </w:t>
      </w:r>
      <w:r w:rsidRPr="00462944">
        <w:t>voor een wijle zijn weg te houden, indien hij hem niet houdt tot aan het einde van zijn reis</w:t>
      </w:r>
      <w:r>
        <w:t>.</w:t>
      </w:r>
    </w:p>
    <w:p w:rsidR="00DB5BA7" w:rsidRPr="007E4245" w:rsidRDefault="00DB5BA7" w:rsidP="00DB5BA7">
      <w:pPr>
        <w:jc w:val="both"/>
        <w:rPr>
          <w:b/>
          <w:sz w:val="28"/>
        </w:rPr>
      </w:pPr>
      <w:r>
        <w:t xml:space="preserve">b. </w:t>
      </w:r>
      <w:r w:rsidRPr="00462944">
        <w:t>Hartelijk zijn in onze gehoorzaamheid.</w:t>
      </w:r>
      <w:r>
        <w:t xml:space="preserve"> </w:t>
      </w:r>
      <w:r w:rsidRPr="00462944">
        <w:t>ik zal ze onderhouden met</w:t>
      </w:r>
      <w:r>
        <w:t xml:space="preserve"> </w:t>
      </w:r>
      <w:r w:rsidRPr="00462944">
        <w:t>ganser harte,</w:t>
      </w:r>
      <w:r>
        <w:t xml:space="preserve"> </w:t>
      </w:r>
      <w:r w:rsidRPr="00462944">
        <w:t>met genot en</w:t>
      </w:r>
      <w:r>
        <w:t xml:space="preserve"> </w:t>
      </w:r>
      <w:r w:rsidRPr="00462944">
        <w:t>vermaak, met kracht en vastberadenheid. De weg, waarop het gehele hart gaat, is de weg, waarop</w:t>
      </w:r>
      <w:r>
        <w:t xml:space="preserve"> </w:t>
      </w:r>
      <w:r w:rsidRPr="00462944">
        <w:t>de gehele mens gaat, en dat moet de weg wezen van Gods geboden, voor het houden waarvan de</w:t>
      </w:r>
      <w:r>
        <w:t xml:space="preserve"> </w:t>
      </w:r>
      <w:r w:rsidRPr="00462944">
        <w:t>gehele mens vereist wordt</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119:35-36</w:t>
      </w:r>
      <w:r>
        <w:t xml:space="preserve"> </w:t>
      </w:r>
    </w:p>
    <w:p w:rsidR="00DB5BA7" w:rsidRDefault="00DB5BA7" w:rsidP="00DB5BA7">
      <w:pPr>
        <w:jc w:val="both"/>
        <w:rPr>
          <w:b/>
          <w:sz w:val="28"/>
        </w:rPr>
      </w:pPr>
      <w:r w:rsidRPr="00462944">
        <w:t>Tevoren had hij God gebeden om zijn verstand</w:t>
      </w:r>
      <w:r>
        <w:t xml:space="preserve"> </w:t>
      </w:r>
      <w:r w:rsidRPr="00462944">
        <w:t>te verlichten, ten einde zijn plicht te kennen en er</w:t>
      </w:r>
      <w:r>
        <w:t xml:space="preserve"> </w:t>
      </w:r>
      <w:r w:rsidRPr="00462944">
        <w:t>geen vergissing in te begaan. Hier bidt hij God zijn wil te buigen en de werkzame krachten van zijn</w:t>
      </w:r>
      <w:r>
        <w:t xml:space="preserve"> </w:t>
      </w:r>
      <w:r w:rsidRPr="00462944">
        <w:t>ziel te verlevendigen ten einde zijn plicht te doen, want het is God die in ons werkt beide het willen</w:t>
      </w:r>
      <w:r>
        <w:t xml:space="preserve"> </w:t>
      </w:r>
      <w:r w:rsidRPr="00462944">
        <w:t>en het werken zowel als om te verstaan wat goed is.</w:t>
      </w:r>
      <w:r>
        <w:t xml:space="preserve"> </w:t>
      </w:r>
      <w:r w:rsidRPr="00462944">
        <w:t>Merk hier op</w:t>
      </w:r>
      <w:r>
        <w:rPr>
          <w:b/>
          <w:sz w:val="28"/>
        </w:rPr>
        <w:t>:</w:t>
      </w:r>
    </w:p>
    <w:p w:rsidR="00DB5BA7" w:rsidRDefault="00DB5BA7" w:rsidP="00DB5BA7">
      <w:pPr>
        <w:jc w:val="both"/>
      </w:pPr>
      <w:r>
        <w:rPr>
          <w:b/>
          <w:sz w:val="28"/>
        </w:rPr>
        <w:t xml:space="preserve">1. </w:t>
      </w:r>
      <w:r w:rsidRPr="00462944">
        <w:t>De genade, waar hij om bidt</w:t>
      </w:r>
      <w:r>
        <w:t>.</w:t>
      </w:r>
    </w:p>
    <w:p w:rsidR="00DB5BA7" w:rsidRDefault="00DB5BA7" w:rsidP="00DB5BA7">
      <w:pPr>
        <w:jc w:val="both"/>
      </w:pPr>
      <w:r>
        <w:t xml:space="preserve">a. </w:t>
      </w:r>
      <w:r w:rsidRPr="00462944">
        <w:t>Dat God hem bekwaam zal maken, om zijn plicht te doen,</w:t>
      </w:r>
      <w:r>
        <w:t xml:space="preserve"> </w:t>
      </w:r>
      <w:r w:rsidRPr="00462944">
        <w:t>"doe mij</w:t>
      </w:r>
      <w:r>
        <w:t xml:space="preserve"> </w:t>
      </w:r>
      <w:r w:rsidRPr="00462944">
        <w:t>treden,</w:t>
      </w:r>
      <w:r>
        <w:t xml:space="preserve"> </w:t>
      </w:r>
      <w:r w:rsidRPr="00462944">
        <w:t>bekrachtig</w:t>
      </w:r>
      <w:r>
        <w:t xml:space="preserve"> </w:t>
      </w:r>
      <w:r w:rsidRPr="00462944">
        <w:t>mij tot</w:t>
      </w:r>
      <w:r>
        <w:t xml:space="preserve"> </w:t>
      </w:r>
      <w:r w:rsidRPr="00462944">
        <w:t>ieder</w:t>
      </w:r>
      <w:r>
        <w:t xml:space="preserve"> </w:t>
      </w:r>
      <w:r w:rsidRPr="00462944">
        <w:t>goed werk." Daar wij van onszelf niet bekwaam zijn, moeten wij steunen op de genade Gods,</w:t>
      </w:r>
      <w:r>
        <w:t xml:space="preserve"> </w:t>
      </w:r>
      <w:r w:rsidRPr="00462944">
        <w:t>want al onze bekwaamheid is uit Hem. God geeft Zijn Geest in het binnenste van ons, en doet ons</w:t>
      </w:r>
      <w:r>
        <w:t xml:space="preserve"> </w:t>
      </w:r>
      <w:r w:rsidRPr="00462944">
        <w:t xml:space="preserve">aldus "wandelen in Zijn inzettingen" </w:t>
      </w:r>
      <w:r>
        <w:t>Ezechiël</w:t>
      </w:r>
      <w:r w:rsidRPr="00462944">
        <w:t xml:space="preserve"> 36:27, en dit is het, waar David hier om bidt</w:t>
      </w:r>
      <w:r>
        <w:t>.</w:t>
      </w:r>
    </w:p>
    <w:p w:rsidR="00DB5BA7" w:rsidRDefault="00DB5BA7" w:rsidP="00DB5BA7">
      <w:pPr>
        <w:jc w:val="both"/>
      </w:pPr>
      <w:r>
        <w:t xml:space="preserve">b. </w:t>
      </w:r>
      <w:r w:rsidRPr="00462944">
        <w:t>Dat God hem gewillig zou maken om zijn plicht te doen, en door Zijn genade de tegenzin zou</w:t>
      </w:r>
      <w:r>
        <w:t xml:space="preserve"> </w:t>
      </w:r>
      <w:r w:rsidRPr="00462944">
        <w:t>overwinnen,</w:t>
      </w:r>
      <w:r>
        <w:t xml:space="preserve"> </w:t>
      </w:r>
      <w:r w:rsidRPr="00462944">
        <w:t>die hij er van nature voor koesterde. "</w:t>
      </w:r>
      <w:r>
        <w:t xml:space="preserve"> </w:t>
      </w:r>
      <w:r w:rsidRPr="00462944">
        <w:t>Neig mijn hart tot</w:t>
      </w:r>
      <w:r>
        <w:t xml:space="preserve"> uw </w:t>
      </w:r>
      <w:r w:rsidRPr="00462944">
        <w:t>getuigenissen,</w:t>
      </w:r>
      <w:r>
        <w:t xml:space="preserve"> </w:t>
      </w:r>
      <w:r w:rsidRPr="00462944">
        <w:t>tot de</w:t>
      </w:r>
      <w:r>
        <w:t xml:space="preserve"> </w:t>
      </w:r>
      <w:r w:rsidRPr="00462944">
        <w:t>dingen, die</w:t>
      </w:r>
      <w:r>
        <w:t xml:space="preserve"> uw </w:t>
      </w:r>
      <w:r w:rsidRPr="00462944">
        <w:t>getuigenissen voorschrijven. Niet alleen: maak mij gewillig om mijn plicht te doen,</w:t>
      </w:r>
      <w:r>
        <w:t xml:space="preserve"> </w:t>
      </w:r>
      <w:r w:rsidRPr="00462944">
        <w:t>als hetgeen ik doen moet, weshalve ik er mij zo goed mogelijk van kwijten moet, omdat mijn belang</w:t>
      </w:r>
      <w:r>
        <w:t xml:space="preserve"> </w:t>
      </w:r>
      <w:r w:rsidRPr="00462944">
        <w:t>dit meebrengt, maar maak mij verlangend om mijn plicht te doen, als hetgeen overeenkomt met mijn</w:t>
      </w:r>
      <w:r>
        <w:t xml:space="preserve"> </w:t>
      </w:r>
      <w:r w:rsidRPr="00462944">
        <w:t>nieuwe natuur, en in werkelijkheid voordelig voor mij is." De plicht wordt met genot en verlustiging</w:t>
      </w:r>
      <w:r>
        <w:t xml:space="preserve"> </w:t>
      </w:r>
      <w:r w:rsidRPr="00462944">
        <w:t>verricht, als het hart er toe geneigd is. Het is Gods genade, die ons er toe neigt, en hoe meer wij er</w:t>
      </w:r>
      <w:r>
        <w:t xml:space="preserve"> </w:t>
      </w:r>
      <w:r w:rsidRPr="00462944">
        <w:t>ons onwillig voor bevinden, hoe vuriger wij om die genade moeten bidden</w:t>
      </w:r>
      <w:r>
        <w:t>.</w:t>
      </w:r>
    </w:p>
    <w:p w:rsidR="00DB5BA7" w:rsidRDefault="00DB5BA7" w:rsidP="00DB5BA7">
      <w:pPr>
        <w:jc w:val="both"/>
      </w:pPr>
    </w:p>
    <w:p w:rsidR="00DB5BA7" w:rsidRDefault="00DB5BA7" w:rsidP="00DB5BA7">
      <w:pPr>
        <w:jc w:val="both"/>
      </w:pPr>
      <w:r>
        <w:t xml:space="preserve">2. </w:t>
      </w:r>
      <w:r w:rsidRPr="00462944">
        <w:t>De zonde, waartegen hij bidt, en die is gierigheid.</w:t>
      </w:r>
      <w:r>
        <w:t xml:space="preserve"> </w:t>
      </w:r>
      <w:r w:rsidRPr="00462944">
        <w:t>Neig mijn hart tot</w:t>
      </w:r>
      <w:r>
        <w:t xml:space="preserve"> </w:t>
      </w:r>
      <w:r w:rsidRPr="00462944">
        <w:t>Uw getuigenissen,</w:t>
      </w:r>
      <w:r>
        <w:t xml:space="preserve"> </w:t>
      </w:r>
      <w:r w:rsidRPr="00462944">
        <w:t>en</w:t>
      </w:r>
      <w:r>
        <w:t xml:space="preserve"> </w:t>
      </w:r>
      <w:r w:rsidRPr="00462944">
        <w:t>dood de neiging tot</w:t>
      </w:r>
      <w:r>
        <w:t xml:space="preserve"> </w:t>
      </w:r>
      <w:r w:rsidRPr="00462944">
        <w:t>gierigheid</w:t>
      </w:r>
      <w:r>
        <w:t>,</w:t>
      </w:r>
      <w:r w:rsidRPr="00462944">
        <w:t xml:space="preserve"> die in mij is." Dat is een zonde, die zich stelt tegen alle</w:t>
      </w:r>
      <w:r>
        <w:t xml:space="preserve"> </w:t>
      </w:r>
      <w:r w:rsidRPr="00462944">
        <w:t>getuigenissen</w:t>
      </w:r>
      <w:r>
        <w:t xml:space="preserve"> </w:t>
      </w:r>
      <w:r w:rsidRPr="00462944">
        <w:t>Gods,</w:t>
      </w:r>
      <w:r>
        <w:t xml:space="preserve"> </w:t>
      </w:r>
      <w:r w:rsidRPr="00462944">
        <w:t>want de liefde tot het geld is op de bodem van veel zonde, ja van alle zonde, diegenen dus,</w:t>
      </w:r>
      <w:r>
        <w:t xml:space="preserve"> </w:t>
      </w:r>
      <w:r w:rsidRPr="00462944">
        <w:t>die de liefde Gods in zich geworteld</w:t>
      </w:r>
      <w:r>
        <w:t xml:space="preserve"> </w:t>
      </w:r>
      <w:r w:rsidRPr="00462944">
        <w:t>willen hebben,</w:t>
      </w:r>
      <w:r>
        <w:t xml:space="preserve"> </w:t>
      </w:r>
      <w:r w:rsidRPr="00462944">
        <w:t>moeten de liefde tot de wereld uit hun hart</w:t>
      </w:r>
      <w:r>
        <w:t xml:space="preserve"> </w:t>
      </w:r>
      <w:r w:rsidRPr="00462944">
        <w:t>ontworteld zien te krijgen, want de vriendschap van de wereld is een vijandschap Gods. Zie op wat</w:t>
      </w:r>
      <w:r>
        <w:t xml:space="preserve"> </w:t>
      </w:r>
      <w:r w:rsidRPr="00462944">
        <w:t>wijze God handelt met de mensen, niet door dwang, neen Hij trekt hen met mensenzelen, een</w:t>
      </w:r>
      <w:r>
        <w:t xml:space="preserve"> </w:t>
      </w:r>
      <w:r w:rsidRPr="00462944">
        <w:t>neiging in hen werkende tot hetgeen goed is, en een afkeer van hetgeen kwaad is</w:t>
      </w:r>
      <w:r>
        <w:t>.</w:t>
      </w:r>
    </w:p>
    <w:p w:rsidR="00DB5BA7" w:rsidRDefault="00DB5BA7" w:rsidP="00DB5BA7">
      <w:pPr>
        <w:jc w:val="both"/>
      </w:pPr>
    </w:p>
    <w:p w:rsidR="00102768" w:rsidRDefault="00DB5BA7" w:rsidP="00DB5BA7">
      <w:pPr>
        <w:jc w:val="both"/>
      </w:pPr>
      <w:r>
        <w:t xml:space="preserve">3. </w:t>
      </w:r>
      <w:r w:rsidRPr="00462944">
        <w:t>Zijn pleitgrond</w:t>
      </w:r>
      <w:r>
        <w:t xml:space="preserve"> </w:t>
      </w:r>
      <w:r w:rsidRPr="00462944">
        <w:t>om kracht bij te zetten aan zijn bede. "Heere, breng mij tot en houd mij op</w:t>
      </w:r>
      <w:r>
        <w:t xml:space="preserve"> </w:t>
      </w:r>
      <w:r w:rsidRPr="00462944">
        <w:t>de weg</w:t>
      </w:r>
      <w:r>
        <w:t xml:space="preserve"> </w:t>
      </w:r>
      <w:r w:rsidRPr="00462944">
        <w:t>Uwer getuigenissen, want daarin heb ik</w:t>
      </w:r>
      <w:r>
        <w:t xml:space="preserve"> </w:t>
      </w:r>
      <w:r w:rsidRPr="00462944">
        <w:t>lust,</w:t>
      </w:r>
      <w:r>
        <w:t xml:space="preserve"> </w:t>
      </w:r>
      <w:r w:rsidRPr="00462944">
        <w:t>en daarom bid ik vurig om genade om op die weg</w:t>
      </w:r>
      <w:r>
        <w:t xml:space="preserve"> </w:t>
      </w:r>
      <w:r w:rsidRPr="00462944">
        <w:t>te wandelen. Gij hebt die lust in de weg Uwer geboden in mij gewerkt, zult Gij nu ook niet de</w:t>
      </w:r>
      <w:r>
        <w:t xml:space="preserve"> </w:t>
      </w:r>
      <w:r w:rsidRPr="00462944">
        <w:t>bekwaamheid in mij werken om op die weg te wandelen en aldus Uw eigen werk kronen?"</w:t>
      </w:r>
      <w:r>
        <w:t xml:space="preserve"> </w:t>
      </w:r>
    </w:p>
    <w:p w:rsidR="00102768" w:rsidRDefault="00102768" w:rsidP="00DB5BA7">
      <w:pPr>
        <w:jc w:val="both"/>
      </w:pPr>
    </w:p>
    <w:p w:rsidR="00102768" w:rsidRPr="00102768" w:rsidRDefault="00DB5BA7" w:rsidP="000F41F8">
      <w:pPr>
        <w:jc w:val="both"/>
        <w:outlineLvl w:val="0"/>
        <w:rPr>
          <w:b/>
        </w:rPr>
      </w:pPr>
      <w:r w:rsidRPr="00102768">
        <w:rPr>
          <w:b/>
        </w:rPr>
        <w:t xml:space="preserve">Psalm 119:37 </w:t>
      </w:r>
    </w:p>
    <w:p w:rsidR="00DB5BA7" w:rsidRDefault="00DB5BA7" w:rsidP="00DB5BA7">
      <w:pPr>
        <w:jc w:val="both"/>
      </w:pPr>
      <w:r w:rsidRPr="00462944">
        <w:t>1. Hier bidt David om weerhoudende genade, dat hij teruggehouden mocht worden van hetgeen</w:t>
      </w:r>
      <w:r>
        <w:t xml:space="preserve"> </w:t>
      </w:r>
      <w:r w:rsidRPr="00462944">
        <w:t>hem hinderen en belemmeren zou op de weg van zijn plicht.</w:t>
      </w:r>
      <w:r>
        <w:t xml:space="preserve"> </w:t>
      </w:r>
      <w:r w:rsidRPr="00462944">
        <w:t>Wend mijn ogen af, dat zij geen</w:t>
      </w:r>
      <w:r>
        <w:t xml:space="preserve"> </w:t>
      </w:r>
      <w:r w:rsidRPr="00462944">
        <w:t>ijdelheid zien.</w:t>
      </w:r>
      <w:r>
        <w:t xml:space="preserve"> </w:t>
      </w:r>
      <w:r w:rsidRPr="00462944">
        <w:t>De eer, de genoegens en de winsten van de wereld</w:t>
      </w:r>
      <w:r>
        <w:t xml:space="preserve"> </w:t>
      </w:r>
      <w:r w:rsidRPr="00462944">
        <w:t>zijn de ijdelheden, die door hun</w:t>
      </w:r>
      <w:r>
        <w:t xml:space="preserve"> </w:t>
      </w:r>
      <w:r w:rsidRPr="00462944">
        <w:t>voorkomen zeer velen aftrekken van de paden van Godsdienst en vroomheid, het oog zal, als het op</w:t>
      </w:r>
      <w:r>
        <w:t xml:space="preserve"> </w:t>
      </w:r>
      <w:r w:rsidRPr="00462944">
        <w:t>deze dingen gericht is, het hart besmetten met de liefde ervoor, en zo wordt het dan vervreemd</w:t>
      </w:r>
      <w:r>
        <w:t xml:space="preserve"> </w:t>
      </w:r>
      <w:r w:rsidRPr="00462944">
        <w:t>van</w:t>
      </w:r>
      <w:r>
        <w:t xml:space="preserve"> </w:t>
      </w:r>
      <w:r w:rsidRPr="00462944">
        <w:t>God en van de dingen Gods, en daarom moeten wij, gelijk wij een verbond behoren te maken met</w:t>
      </w:r>
      <w:r>
        <w:t xml:space="preserve"> </w:t>
      </w:r>
      <w:r w:rsidRPr="00462944">
        <w:t>onze ogen, hun gelastende om niet af te zwerven naar, en nog veel minder gericht te blijven op,</w:t>
      </w:r>
      <w:r>
        <w:t xml:space="preserve"> </w:t>
      </w:r>
      <w:r w:rsidRPr="00462944">
        <w:t>hetgeen gevaarlijk</w:t>
      </w:r>
      <w:r>
        <w:t xml:space="preserve"> </w:t>
      </w:r>
      <w:r w:rsidRPr="00462944">
        <w:t>is, Job 31:1, God bidden, dat Hij door Zijn voorzienigheid</w:t>
      </w:r>
      <w:r>
        <w:t xml:space="preserve"> </w:t>
      </w:r>
      <w:r w:rsidRPr="00462944">
        <w:t>de ijdelheid buiten ons</w:t>
      </w:r>
      <w:r>
        <w:t xml:space="preserve"> </w:t>
      </w:r>
      <w:r w:rsidRPr="00462944">
        <w:t>gezicht zal laten blijven, en ons door Zijn genade zal weerhouden om ons in het zien ervan te</w:t>
      </w:r>
      <w:r>
        <w:t xml:space="preserve"> </w:t>
      </w:r>
      <w:r w:rsidRPr="00462944">
        <w:t>verlustigen</w:t>
      </w:r>
      <w:r>
        <w:t>.</w:t>
      </w:r>
    </w:p>
    <w:p w:rsidR="00DB5BA7" w:rsidRDefault="00DB5BA7" w:rsidP="00DB5BA7">
      <w:pPr>
        <w:jc w:val="both"/>
      </w:pPr>
    </w:p>
    <w:p w:rsidR="00DB5BA7" w:rsidRPr="007E4245" w:rsidRDefault="00DB5BA7" w:rsidP="00DB5BA7">
      <w:pPr>
        <w:jc w:val="both"/>
        <w:rPr>
          <w:b/>
          <w:sz w:val="28"/>
        </w:rPr>
      </w:pPr>
      <w:r>
        <w:t xml:space="preserve">2. </w:t>
      </w:r>
      <w:r w:rsidRPr="00462944">
        <w:t>Hij bidt om weerhoudende genade,</w:t>
      </w:r>
      <w:r>
        <w:t xml:space="preserve"> </w:t>
      </w:r>
      <w:r w:rsidRPr="00462944">
        <w:t>dat hij niet alleen teruggehouden zal worden van alles wat zijn</w:t>
      </w:r>
      <w:r>
        <w:t xml:space="preserve"> </w:t>
      </w:r>
      <w:r w:rsidRPr="00462944">
        <w:t>voortgang op de weg hemelwaarts zou kunnen verhinderen, maar de genade zou verkrijgen,</w:t>
      </w:r>
      <w:r>
        <w:t xml:space="preserve"> </w:t>
      </w:r>
      <w:r w:rsidRPr="00462944">
        <w:t>die</w:t>
      </w:r>
      <w:r>
        <w:t xml:space="preserve"> </w:t>
      </w:r>
      <w:r w:rsidRPr="00462944">
        <w:t>nodig is om hem erop voorwaarts te doen gaan,</w:t>
      </w:r>
      <w:r>
        <w:t xml:space="preserve"> </w:t>
      </w:r>
      <w:r w:rsidRPr="00462944">
        <w:t>maak mij levend in</w:t>
      </w:r>
      <w:r>
        <w:t xml:space="preserve"> </w:t>
      </w:r>
      <w:r w:rsidRPr="00462944">
        <w:t>Uwen weg.</w:t>
      </w:r>
      <w:r>
        <w:t xml:space="preserve"> </w:t>
      </w:r>
      <w:r w:rsidRPr="00462944">
        <w:t>Maak mij levend</w:t>
      </w:r>
      <w:r>
        <w:t xml:space="preserve"> </w:t>
      </w:r>
      <w:r w:rsidRPr="00462944">
        <w:t>om de tijd uit te lopen, gebruik</w:t>
      </w:r>
      <w:r>
        <w:t xml:space="preserve"> </w:t>
      </w:r>
      <w:r w:rsidRPr="00462944">
        <w:t>te maken van de gelegenheden, voorwaarts te streven, en elke plicht</w:t>
      </w:r>
      <w:r>
        <w:t xml:space="preserve"> </w:t>
      </w:r>
      <w:r w:rsidRPr="00462944">
        <w:t>met levendigheid en vurigheid van geest te volbrengen." IJdelheid te aanschouwen maakt ons dodig,</w:t>
      </w:r>
      <w:r>
        <w:t xml:space="preserve"> </w:t>
      </w:r>
      <w:r w:rsidRPr="00462944">
        <w:t>vertraagt onze tred, een reiziger, die op ieder voorwerp, dat zich voordoet aan zijn ogen, blijft staan</w:t>
      </w:r>
      <w:r>
        <w:t xml:space="preserve"> </w:t>
      </w:r>
      <w:r w:rsidRPr="00462944">
        <w:t>staren, zal niet vorderen op de weg. maar als onze ogen afgewend worden van hetgeen ons zou</w:t>
      </w:r>
      <w:r>
        <w:t xml:space="preserve"> </w:t>
      </w:r>
      <w:r w:rsidRPr="00462944">
        <w:t>kunnen afleiden, dan zal ons hart bewaard worden van hetgeen ons zou kunnen beroeren</w:t>
      </w:r>
      <w:r w:rsidRPr="007E4245">
        <w:rPr>
          <w:b/>
          <w:sz w:val="28"/>
        </w:rPr>
        <w:t>.</w:t>
      </w:r>
    </w:p>
    <w:p w:rsidR="00DB5BA7" w:rsidRPr="007E4245" w:rsidRDefault="00DB5BA7" w:rsidP="00DB5BA7">
      <w:pPr>
        <w:jc w:val="both"/>
        <w:rPr>
          <w:b/>
          <w:sz w:val="28"/>
        </w:rPr>
      </w:pPr>
    </w:p>
    <w:p w:rsidR="00102768" w:rsidRDefault="00102768" w:rsidP="00DB5BA7">
      <w:pPr>
        <w:jc w:val="both"/>
        <w:rPr>
          <w:b/>
          <w:sz w:val="28"/>
        </w:rPr>
      </w:pPr>
    </w:p>
    <w:p w:rsidR="00102768" w:rsidRDefault="00DB5BA7" w:rsidP="000F41F8">
      <w:pPr>
        <w:jc w:val="both"/>
        <w:outlineLvl w:val="0"/>
      </w:pPr>
      <w:r w:rsidRPr="007E4245">
        <w:rPr>
          <w:b/>
          <w:sz w:val="28"/>
        </w:rPr>
        <w:t xml:space="preserve">PSALM </w:t>
      </w:r>
      <w:r w:rsidRPr="00462944">
        <w:t>119:38</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 xml:space="preserve">De hoedanigheid van een </w:t>
      </w:r>
      <w:r>
        <w:t>Godvruchtig</w:t>
      </w:r>
      <w:r w:rsidRPr="00462944">
        <w:t>e die het werk is van Gods genade in hem, hij</w:t>
      </w:r>
      <w:r>
        <w:t xml:space="preserve"> </w:t>
      </w:r>
      <w:r w:rsidRPr="00462944">
        <w:t>is Gods</w:t>
      </w:r>
      <w:r>
        <w:t xml:space="preserve"> </w:t>
      </w:r>
      <w:r w:rsidRPr="00462944">
        <w:t>knecht,</w:t>
      </w:r>
      <w:r>
        <w:t xml:space="preserve"> </w:t>
      </w:r>
      <w:r w:rsidRPr="00462944">
        <w:t>onderworpen aan Zijn wet gebruikt in Zijn werk. Hij is</w:t>
      </w:r>
      <w:r>
        <w:t xml:space="preserve"> </w:t>
      </w:r>
      <w:r w:rsidRPr="00462944">
        <w:t>Zijn vreze toegedaan,</w:t>
      </w:r>
      <w:r>
        <w:t xml:space="preserve"> </w:t>
      </w:r>
      <w:r w:rsidRPr="00462944">
        <w:t>overgegeven</w:t>
      </w:r>
      <w:r>
        <w:t xml:space="preserve"> </w:t>
      </w:r>
      <w:r w:rsidRPr="00462944">
        <w:t>aan Zijn leiding en beschikking, vervuld van hoge gedachten van Hem, houdt zich bezig met al die</w:t>
      </w:r>
      <w:r>
        <w:t xml:space="preserve"> </w:t>
      </w:r>
      <w:r w:rsidRPr="00462944">
        <w:t>daden van Godsvrucht die de strekking hebben om Hem te verheerlijken. Diegenen zijn in waarheid</w:t>
      </w:r>
      <w:r>
        <w:t xml:space="preserve"> </w:t>
      </w:r>
      <w:r w:rsidRPr="00462944">
        <w:t>Gods dienstknechten, die, hoewel zij hun zwakheden en gebreken hebben, toch in oprechtheid</w:t>
      </w:r>
      <w:r>
        <w:t xml:space="preserve"> </w:t>
      </w:r>
      <w:r w:rsidRPr="00462944">
        <w:t>de</w:t>
      </w:r>
      <w:r>
        <w:t xml:space="preserve"> </w:t>
      </w:r>
      <w:r w:rsidRPr="00462944">
        <w:t>vreze Gods zijn toegedaan,</w:t>
      </w:r>
      <w:r>
        <w:t xml:space="preserve"> </w:t>
      </w:r>
      <w:r w:rsidRPr="00462944">
        <w:t>en zich in al hun neigingen en handelingen door die vreze laten leiden,</w:t>
      </w:r>
      <w:r>
        <w:t xml:space="preserve"> </w:t>
      </w:r>
      <w:r w:rsidRPr="00462944">
        <w:t>zij zijn aan de Godsdienst verbonden en toegewijd</w:t>
      </w:r>
      <w:r>
        <w:t>.</w:t>
      </w:r>
    </w:p>
    <w:p w:rsidR="00DB5BA7" w:rsidRDefault="00DB5BA7" w:rsidP="00DB5BA7">
      <w:pPr>
        <w:jc w:val="both"/>
      </w:pPr>
    </w:p>
    <w:p w:rsidR="00DB5BA7" w:rsidRPr="007E4245" w:rsidRDefault="00DB5BA7" w:rsidP="00DB5BA7">
      <w:pPr>
        <w:jc w:val="both"/>
        <w:rPr>
          <w:b/>
          <w:sz w:val="28"/>
        </w:rPr>
      </w:pPr>
      <w:r>
        <w:t xml:space="preserve">2. </w:t>
      </w:r>
      <w:r w:rsidRPr="00462944">
        <w:t xml:space="preserve">Het vertrouwen van een </w:t>
      </w:r>
      <w:r>
        <w:t>Godvruchtig</w:t>
      </w:r>
      <w:r w:rsidRPr="00462944">
        <w:t>e in God, zijn steunen op het woord van Gods genade aan</w:t>
      </w:r>
      <w:r>
        <w:t xml:space="preserve"> </w:t>
      </w:r>
      <w:r w:rsidRPr="00462944">
        <w:t xml:space="preserve">hem. Zij, die Gods knechten zijn kunnen in het geloof en met </w:t>
      </w:r>
      <w:r>
        <w:t>nederig</w:t>
      </w:r>
      <w:r w:rsidRPr="00462944">
        <w:t>e vrijmoedigheid bidden dat</w:t>
      </w:r>
      <w:r>
        <w:t xml:space="preserve"> </w:t>
      </w:r>
      <w:r w:rsidRPr="00462944">
        <w:t>God</w:t>
      </w:r>
      <w:r>
        <w:t xml:space="preserve"> </w:t>
      </w:r>
      <w:r w:rsidRPr="00462944">
        <w:t>Zijn</w:t>
      </w:r>
      <w:r>
        <w:t xml:space="preserve"> </w:t>
      </w:r>
      <w:r w:rsidRPr="00462944">
        <w:t>toezegging aan hen zal bevestigen,</w:t>
      </w:r>
      <w:r>
        <w:t xml:space="preserve"> </w:t>
      </w:r>
      <w:r w:rsidRPr="00462944">
        <w:t>dat Hij ter bestemder tijd Zijn beloften aan hen zal</w:t>
      </w:r>
      <w:r>
        <w:t xml:space="preserve"> </w:t>
      </w:r>
      <w:r w:rsidRPr="00462944">
        <w:t>vervullen, en hun intussen de verzekerdheid zal doen hebben dat zij vervuld zullen worden. Wat God</w:t>
      </w:r>
      <w:r>
        <w:t xml:space="preserve"> </w:t>
      </w:r>
      <w:r w:rsidRPr="00462944">
        <w:t>beloofd heeft, daar moeten wij om bidden, wij behoeven niet zo eerzuchtig te zijn om meer te</w:t>
      </w:r>
      <w:r>
        <w:t xml:space="preserve"> </w:t>
      </w:r>
      <w:r w:rsidRPr="00462944">
        <w:t>vragen, wij behoeven niet zo bescheiden te zijn om minder te vragen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119:39</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 David tegen</w:t>
      </w:r>
      <w:r>
        <w:t xml:space="preserve"> </w:t>
      </w:r>
      <w:r w:rsidRPr="00462944">
        <w:t>smaadheid,</w:t>
      </w:r>
      <w:r>
        <w:t xml:space="preserve"> </w:t>
      </w:r>
      <w:r w:rsidRPr="00462944">
        <w:t>evenals tevoren, vers 22. David was zich bewust datgene gedaan</w:t>
      </w:r>
      <w:r>
        <w:t xml:space="preserve"> </w:t>
      </w:r>
      <w:r w:rsidRPr="00462944">
        <w:t>te hebben, hetwelk</w:t>
      </w:r>
      <w:r>
        <w:t xml:space="preserve"> </w:t>
      </w:r>
      <w:r w:rsidRPr="00462944">
        <w:t>de vijanden des Heeren grotelijks zou kunnen doen lasteren,</w:t>
      </w:r>
      <w:r>
        <w:t xml:space="preserve"> </w:t>
      </w:r>
      <w:r w:rsidRPr="00462944">
        <w:t>zijn eigen eer</w:t>
      </w:r>
      <w:r>
        <w:t xml:space="preserve"> </w:t>
      </w:r>
      <w:r w:rsidRPr="00462944">
        <w:t>zou kunnen verkleinen en tot versmaadheid zou kunnen zijn van zijn geslacht. En nu bidt hij dat het</w:t>
      </w:r>
      <w:r>
        <w:t xml:space="preserve"> </w:t>
      </w:r>
      <w:r w:rsidRPr="00462944">
        <w:t>Gode, die aller mensen hart en tong in Zijn hand heeft, mocht behagen om dit te voorkomen, hem te</w:t>
      </w:r>
      <w:r>
        <w:t xml:space="preserve"> </w:t>
      </w:r>
      <w:r w:rsidRPr="00462944">
        <w:t>verlosser van al zijn</w:t>
      </w:r>
      <w:r>
        <w:t xml:space="preserve"> </w:t>
      </w:r>
      <w:r w:rsidRPr="00462944">
        <w:t>overtredingen</w:t>
      </w:r>
      <w:r>
        <w:t xml:space="preserve"> </w:t>
      </w:r>
      <w:r w:rsidRPr="00462944">
        <w:t>en</w:t>
      </w:r>
      <w:r>
        <w:t xml:space="preserve"> </w:t>
      </w:r>
      <w:r w:rsidRPr="00462944">
        <w:t>hem niet tot een smaad des</w:t>
      </w:r>
      <w:r>
        <w:t xml:space="preserve"> </w:t>
      </w:r>
      <w:r w:rsidRPr="00462944">
        <w:t>dwazen te stellen,</w:t>
      </w:r>
      <w:r>
        <w:t xml:space="preserve"> </w:t>
      </w:r>
      <w:r w:rsidRPr="00462944">
        <w:t>hetgeen hij</w:t>
      </w:r>
      <w:r>
        <w:t xml:space="preserve"> </w:t>
      </w:r>
      <w:r w:rsidRPr="00462944">
        <w:t>vreesde, Psalm 39:9. Of wel, hij bedoelt de smaad, die zijn vijanden on</w:t>
      </w:r>
      <w:r>
        <w:t>rechtvaardig</w:t>
      </w:r>
      <w:r w:rsidRPr="00462944">
        <w:t xml:space="preserve"> op hem</w:t>
      </w:r>
      <w:r>
        <w:t xml:space="preserve"> </w:t>
      </w:r>
      <w:r w:rsidRPr="00462944">
        <w:t>geworpen hadden. Laat hun liegende lippen verstommen</w:t>
      </w:r>
      <w:r>
        <w:t>.</w:t>
      </w:r>
    </w:p>
    <w:p w:rsidR="00DB5BA7" w:rsidRDefault="00DB5BA7" w:rsidP="00DB5BA7">
      <w:pPr>
        <w:jc w:val="both"/>
      </w:pPr>
    </w:p>
    <w:p w:rsidR="00DB5BA7" w:rsidRDefault="00DB5BA7" w:rsidP="00DB5BA7">
      <w:pPr>
        <w:jc w:val="both"/>
        <w:rPr>
          <w:b/>
          <w:sz w:val="28"/>
        </w:rPr>
      </w:pPr>
      <w:r>
        <w:t xml:space="preserve">2. </w:t>
      </w:r>
      <w:r w:rsidRPr="00462944">
        <w:t>Hij pleit op de goedheid van Gods rechten. "Heere,</w:t>
      </w:r>
      <w:r>
        <w:t xml:space="preserve"> </w:t>
      </w:r>
      <w:r w:rsidRPr="00462944">
        <w:t>Gij zijt</w:t>
      </w:r>
      <w:r>
        <w:t xml:space="preserve"> </w:t>
      </w:r>
      <w:r w:rsidRPr="00462944">
        <w:t>gezeten op de troon, en Uw</w:t>
      </w:r>
      <w:r>
        <w:t xml:space="preserve"> </w:t>
      </w:r>
      <w:r w:rsidRPr="00462944">
        <w:t>rechten</w:t>
      </w:r>
      <w:r>
        <w:t xml:space="preserve"> </w:t>
      </w:r>
      <w:r w:rsidRPr="00462944">
        <w:t>zijn goed,</w:t>
      </w:r>
      <w:r>
        <w:t xml:space="preserve"> </w:t>
      </w:r>
      <w:r w:rsidRPr="00462944">
        <w:t>rechtvaardig en vriendelijk voor hen, aan wie</w:t>
      </w:r>
      <w:r>
        <w:t xml:space="preserve"> </w:t>
      </w:r>
      <w:r w:rsidRPr="00462944">
        <w:t>onrecht is geschied, en daarom beroep ik</w:t>
      </w:r>
      <w:r>
        <w:t xml:space="preserve"> </w:t>
      </w:r>
      <w:r w:rsidRPr="00462944">
        <w:t>mij van de onrechtvaardige veroordeling van de mensen op U." Het is weinig</w:t>
      </w:r>
      <w:r>
        <w:t xml:space="preserve"> </w:t>
      </w:r>
      <w:r w:rsidRPr="00462944">
        <w:t>om door de mensen</w:t>
      </w:r>
      <w:r>
        <w:t xml:space="preserve"> </w:t>
      </w:r>
      <w:r w:rsidRPr="00462944">
        <w:t>geoordeeld te worden, terwijl Hij, die ons oordeelt, de Heere is. Of wel: "Uw woord en Uw wegen</w:t>
      </w:r>
      <w:r>
        <w:t xml:space="preserve"> </w:t>
      </w:r>
      <w:r w:rsidRPr="00462944">
        <w:t>en Uw heilige Godsdienst zijn zeer goed, maar de smaadheden, op mij geworpen, zullen op hen</w:t>
      </w:r>
      <w:r>
        <w:t xml:space="preserve"> </w:t>
      </w:r>
      <w:r w:rsidRPr="00462944">
        <w:t>vallen, en daarom Heere, wend ze af, laat in mij de Godsdienst niet gewond worden."</w:t>
      </w:r>
      <w:r>
        <w:t xml:space="preserve"> </w:t>
      </w:r>
      <w:r w:rsidRPr="00462944">
        <w:t>Psalm 119:40</w:t>
      </w:r>
      <w:r>
        <w:t xml:space="preserve"> </w:t>
      </w:r>
      <w:r w:rsidRPr="00462944">
        <w:t>Hier</w:t>
      </w:r>
      <w:r>
        <w:rPr>
          <w:b/>
          <w:sz w:val="28"/>
        </w:rPr>
        <w:t>:</w:t>
      </w:r>
    </w:p>
    <w:p w:rsidR="00102768" w:rsidRDefault="00DB5BA7" w:rsidP="00DB5BA7">
      <w:pPr>
        <w:jc w:val="both"/>
      </w:pPr>
      <w:r>
        <w:rPr>
          <w:b/>
          <w:sz w:val="28"/>
        </w:rPr>
        <w:t xml:space="preserve">1. </w:t>
      </w:r>
      <w:r w:rsidRPr="00462944">
        <w:t>Belijdt David zijn vurige genegenheid voor het woord van God:</w:t>
      </w:r>
      <w:r>
        <w:t xml:space="preserve"> </w:t>
      </w:r>
      <w:r w:rsidRPr="00462944">
        <w:t>Ik</w:t>
      </w:r>
      <w:r>
        <w:t xml:space="preserve"> </w:t>
      </w:r>
      <w:r w:rsidRPr="00462944">
        <w:t>heb een begeerte naar Uw</w:t>
      </w:r>
      <w:r>
        <w:t xml:space="preserve"> </w:t>
      </w:r>
      <w:r w:rsidRPr="00462944">
        <w:t>bevelen,</w:t>
      </w:r>
      <w:r>
        <w:t xml:space="preserve"> </w:t>
      </w:r>
      <w:r w:rsidRPr="00462944">
        <w:t>ik heb ze niet alleen bemind en mij verlustigd in hetgeen ik reeds verkregen heb, maar ik</w:t>
      </w:r>
      <w:r>
        <w:t xml:space="preserve"> </w:t>
      </w:r>
      <w:r w:rsidRPr="00462944">
        <w:t>heb vurig begeerd ze meer te kennen, ze beter</w:t>
      </w:r>
      <w:r>
        <w:t xml:space="preserve"> </w:t>
      </w:r>
      <w:r w:rsidRPr="00462944">
        <w:t>te volbrengen, en streef nog voorwaarts naar de</w:t>
      </w:r>
      <w:r>
        <w:t xml:space="preserve"> </w:t>
      </w:r>
      <w:r w:rsidRPr="00462944">
        <w:t>volkomenheid." Als wij eens de lieflijkheid van Gods bevelen gesmaakt hebben, dan zal dit ons</w:t>
      </w:r>
      <w:r>
        <w:t xml:space="preserve"> </w:t>
      </w:r>
      <w:r w:rsidRPr="00462944">
        <w:t>doen verlangen om er nog inniger mee bekend te worden.</w:t>
      </w:r>
      <w:r>
        <w:t xml:space="preserve"> </w:t>
      </w:r>
      <w:r w:rsidRPr="00462944">
        <w:t>Hij beroept zich op God betreffende deze</w:t>
      </w:r>
      <w:r>
        <w:t xml:space="preserve"> </w:t>
      </w:r>
      <w:r w:rsidRPr="00462944">
        <w:t>zijn vurige begeerte naar Zijn bevelen. Zie ik heb ze aldus bemind, heb er aldus naar verlangd, Gij</w:t>
      </w:r>
      <w:r>
        <w:t xml:space="preserve"> </w:t>
      </w:r>
      <w:r w:rsidRPr="00462944">
        <w:t>weet alle dingen, Gij weet dat ik aldus gezind ben."</w:t>
      </w:r>
      <w:r>
        <w:t xml:space="preserve"> </w:t>
      </w:r>
    </w:p>
    <w:p w:rsidR="00DB5BA7" w:rsidRPr="007E4245" w:rsidRDefault="00DB5BA7" w:rsidP="00DB5BA7">
      <w:pPr>
        <w:jc w:val="both"/>
        <w:rPr>
          <w:b/>
          <w:sz w:val="28"/>
        </w:rPr>
      </w:pPr>
      <w:r w:rsidRPr="00462944">
        <w:t>2. Hij bidt om genade om hem bekwaam te maken ten einde naar die belijdenis te handelen. "Gij</w:t>
      </w:r>
      <w:r>
        <w:t xml:space="preserve"> </w:t>
      </w:r>
      <w:r w:rsidRPr="00462944">
        <w:t>hebt dit smachtend verlangen in mij gewerkt, breng leven in mij om het te blijven koesteren,</w:t>
      </w:r>
      <w:r>
        <w:t xml:space="preserve"> </w:t>
      </w:r>
      <w:r w:rsidRPr="00462944">
        <w:t>maak</w:t>
      </w:r>
      <w:r>
        <w:t xml:space="preserve"> </w:t>
      </w:r>
      <w:r w:rsidRPr="00462944">
        <w:t>mij</w:t>
      </w:r>
      <w:r>
        <w:t xml:space="preserve"> </w:t>
      </w:r>
      <w:r w:rsidRPr="00462944">
        <w:t>levend in Uw gerechtigheid,</w:t>
      </w:r>
      <w:r>
        <w:t xml:space="preserve"> </w:t>
      </w:r>
      <w:r w:rsidRPr="00462944">
        <w:t>in Uw rechtvaardige wegen, naar Uw rechtvaardige belofte."</w:t>
      </w:r>
      <w:r>
        <w:t xml:space="preserve"> </w:t>
      </w:r>
      <w:r w:rsidRPr="00462944">
        <w:t>Waar God het willen heeft gewerkt, zal Hij ook het werken, het volbrengen werken en waar</w:t>
      </w:r>
      <w:r>
        <w:t xml:space="preserve"> </w:t>
      </w:r>
      <w:r w:rsidRPr="00462944">
        <w:t>Hij de</w:t>
      </w:r>
      <w:r>
        <w:t xml:space="preserve"> </w:t>
      </w:r>
      <w:r w:rsidRPr="00462944">
        <w:t>begeerte heeft gewerkt, zal Hij aan de begeerte voldoen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119:41-42</w:t>
      </w:r>
      <w:r>
        <w:t xml:space="preserve"> </w:t>
      </w:r>
    </w:p>
    <w:p w:rsidR="00DB5BA7" w:rsidRDefault="00DB5BA7" w:rsidP="000F41F8">
      <w:pPr>
        <w:jc w:val="both"/>
        <w:outlineLvl w:val="0"/>
        <w:rPr>
          <w:b/>
          <w:sz w:val="28"/>
        </w:rPr>
      </w:pPr>
      <w:r w:rsidRPr="00462944">
        <w:t>Hier is</w:t>
      </w:r>
      <w:r>
        <w:rPr>
          <w:b/>
          <w:sz w:val="28"/>
        </w:rPr>
        <w:t>:</w:t>
      </w:r>
    </w:p>
    <w:p w:rsidR="00102768" w:rsidRDefault="00DB5BA7" w:rsidP="00DB5BA7">
      <w:pPr>
        <w:jc w:val="both"/>
      </w:pPr>
      <w:r>
        <w:rPr>
          <w:b/>
          <w:sz w:val="28"/>
        </w:rPr>
        <w:t xml:space="preserve">1. </w:t>
      </w:r>
      <w:r w:rsidRPr="00462944">
        <w:t>Davids gebed om het heil des Heeren "Heere, Gij zijt mijn Zaligmaker, ik ben ellendig in mijzelf,</w:t>
      </w:r>
      <w:r>
        <w:t xml:space="preserve"> </w:t>
      </w:r>
      <w:r w:rsidRPr="00462944">
        <w:t>ellendig en ongelukkig, en Gij alleen kunt mij gelukkig maken,</w:t>
      </w:r>
      <w:r>
        <w:t xml:space="preserve"> </w:t>
      </w:r>
      <w:r w:rsidRPr="00462944">
        <w:t>laat Uw heil over mij komen,</w:t>
      </w:r>
      <w:r>
        <w:t xml:space="preserve"> </w:t>
      </w:r>
      <w:r w:rsidRPr="00462944">
        <w:t>verhaast de tijdelijke verlossing uit mijn tegenwoordige benauwdheid, en spoed mij voort naar het</w:t>
      </w:r>
      <w:r>
        <w:t xml:space="preserve"> </w:t>
      </w:r>
      <w:r w:rsidRPr="00462944">
        <w:t>eeuwig heil door er mij de hoedanigheden voor te geven en de troostrijke voorsmaak ervan."</w:t>
      </w:r>
      <w:r>
        <w:t xml:space="preserve"> </w:t>
      </w:r>
    </w:p>
    <w:p w:rsidR="00DB5BA7" w:rsidRDefault="00DB5BA7" w:rsidP="00DB5BA7">
      <w:pPr>
        <w:jc w:val="both"/>
      </w:pPr>
      <w:r w:rsidRPr="00462944">
        <w:t>2. Davids vertrouwen op de genade en belofte van God voor dat he</w:t>
      </w:r>
      <w:r>
        <w:t>II.</w:t>
      </w:r>
      <w:r w:rsidRPr="00462944">
        <w:t xml:space="preserve"> Dat zijn de twee pilaren,</w:t>
      </w:r>
      <w:r>
        <w:t xml:space="preserve"> </w:t>
      </w:r>
      <w:r w:rsidRPr="00462944">
        <w:t>waarop onze hoop is gebouwd, en zij zullen ons niet begeven</w:t>
      </w:r>
      <w:r>
        <w:t>.</w:t>
      </w:r>
    </w:p>
    <w:p w:rsidR="00102768" w:rsidRDefault="00DB5BA7" w:rsidP="00DB5BA7">
      <w:pPr>
        <w:jc w:val="both"/>
      </w:pPr>
      <w:r>
        <w:t xml:space="preserve">a. </w:t>
      </w:r>
      <w:r w:rsidRPr="00462944">
        <w:t>De genade van God.</w:t>
      </w:r>
      <w:r>
        <w:t xml:space="preserve"> </w:t>
      </w:r>
      <w:r w:rsidRPr="00462944">
        <w:t>Dat mij Uw goedertierenheden overkomen</w:t>
      </w:r>
      <w:r>
        <w:t xml:space="preserve"> </w:t>
      </w:r>
      <w:r w:rsidRPr="00462944">
        <w:t>namelijk Uw</w:t>
      </w:r>
      <w:r>
        <w:t xml:space="preserve"> </w:t>
      </w:r>
      <w:r w:rsidRPr="00462944">
        <w:t>he</w:t>
      </w:r>
      <w:r>
        <w:t xml:space="preserve">II. </w:t>
      </w:r>
      <w:r w:rsidRPr="00462944">
        <w:t>Ons heil</w:t>
      </w:r>
      <w:r>
        <w:t xml:space="preserve"> </w:t>
      </w:r>
      <w:r w:rsidRPr="00462944">
        <w:t>moet toegeschreven worden aan Gods goedertierenheid, en niet aan enigerlei verdienste van onszelf.</w:t>
      </w:r>
      <w:r>
        <w:t xml:space="preserve"> </w:t>
      </w:r>
      <w:r w:rsidRPr="00462944">
        <w:t>Het eeuwige leven moet verwacht worden als "de barmhartigheid van onze Heere Jezus Christus",</w:t>
      </w:r>
      <w:r>
        <w:t xml:space="preserve"> </w:t>
      </w:r>
      <w:r w:rsidRPr="00462944">
        <w:t>Judas: 21 "Heere, door het geloof heb ik Uw goedertierenheden op het oog, laat mij door het gebed</w:t>
      </w:r>
      <w:r>
        <w:t xml:space="preserve"> </w:t>
      </w:r>
      <w:r w:rsidRPr="00462944">
        <w:t>verkrijgen dat zij over mij komen."</w:t>
      </w:r>
      <w:r>
        <w:t xml:space="preserve"> </w:t>
      </w:r>
    </w:p>
    <w:p w:rsidR="00DB5BA7" w:rsidRDefault="00DB5BA7" w:rsidP="00DB5BA7">
      <w:pPr>
        <w:jc w:val="both"/>
      </w:pPr>
      <w:r w:rsidRPr="00462944">
        <w:t>b. De belofte van God.</w:t>
      </w:r>
      <w:r>
        <w:t xml:space="preserve"> </w:t>
      </w:r>
      <w:r w:rsidRPr="00462944">
        <w:t>"Laat Uw heil over mij komen naar Uw</w:t>
      </w:r>
      <w:r>
        <w:t xml:space="preserve"> </w:t>
      </w:r>
      <w:r w:rsidRPr="00462944">
        <w:t>toezegging,</w:t>
      </w:r>
      <w:r>
        <w:t xml:space="preserve"> </w:t>
      </w:r>
      <w:r w:rsidRPr="00462944">
        <w:t>naar Uw woord</w:t>
      </w:r>
      <w:r>
        <w:t xml:space="preserve"> </w:t>
      </w:r>
      <w:r w:rsidRPr="00462944">
        <w:t>van belofte. Ik</w:t>
      </w:r>
      <w:r>
        <w:t xml:space="preserve"> </w:t>
      </w:r>
      <w:r w:rsidRPr="00462944">
        <w:t>vertrouw op Uw woord</w:t>
      </w:r>
      <w:r>
        <w:t xml:space="preserve"> </w:t>
      </w:r>
      <w:r w:rsidRPr="00462944">
        <w:t>en daarom kan ik de vervulling verwachten van de belofte."</w:t>
      </w:r>
      <w:r>
        <w:t xml:space="preserve"> </w:t>
      </w:r>
      <w:r w:rsidRPr="00462944">
        <w:t>Het is ons niet alleen vergund om op Gods woord te vertrouwen, maar ons vertrouwen er op is de</w:t>
      </w:r>
      <w:r>
        <w:t xml:space="preserve"> </w:t>
      </w:r>
      <w:r w:rsidRPr="00462944">
        <w:t>voorwaarde, waarop wij er nut en voordeel van kunnen hebben</w:t>
      </w:r>
      <w:r>
        <w:t>.</w:t>
      </w:r>
    </w:p>
    <w:p w:rsidR="00DB5BA7" w:rsidRDefault="00DB5BA7" w:rsidP="00DB5BA7">
      <w:pPr>
        <w:jc w:val="both"/>
      </w:pPr>
    </w:p>
    <w:p w:rsidR="00DB5BA7" w:rsidRPr="007E4245" w:rsidRDefault="00DB5BA7" w:rsidP="00DB5BA7">
      <w:pPr>
        <w:jc w:val="both"/>
        <w:rPr>
          <w:b/>
          <w:sz w:val="28"/>
        </w:rPr>
      </w:pPr>
      <w:r>
        <w:t xml:space="preserve">3. </w:t>
      </w:r>
      <w:r w:rsidRPr="00462944">
        <w:t>Davids verwachting van de goede verzekerdheid, die deze genade en belofte van God hem geven</w:t>
      </w:r>
      <w:r>
        <w:t xml:space="preserve"> </w:t>
      </w:r>
      <w:r w:rsidRPr="00462944">
        <w:t>zou."</w:t>
      </w:r>
      <w:r>
        <w:t xml:space="preserve"> </w:t>
      </w:r>
      <w:r w:rsidRPr="00462944">
        <w:t>"</w:t>
      </w:r>
      <w:r>
        <w:t xml:space="preserve"> </w:t>
      </w:r>
      <w:r w:rsidRPr="00462944">
        <w:t>Opdat ik mijn</w:t>
      </w:r>
      <w:r>
        <w:t xml:space="preserve"> </w:t>
      </w:r>
      <w:r w:rsidRPr="00462944">
        <w:t>smader wat</w:t>
      </w:r>
      <w:r>
        <w:t xml:space="preserve"> </w:t>
      </w:r>
      <w:r w:rsidRPr="00462944">
        <w:t>heb</w:t>
      </w:r>
      <w:r>
        <w:t xml:space="preserve"> </w:t>
      </w:r>
      <w:r w:rsidRPr="00462944">
        <w:t>te antwoorden’,</w:t>
      </w:r>
      <w:r>
        <w:t xml:space="preserve"> </w:t>
      </w:r>
      <w:r w:rsidRPr="00462944">
        <w:t>hem</w:t>
      </w:r>
      <w:r>
        <w:t xml:space="preserve"> </w:t>
      </w:r>
      <w:r w:rsidRPr="00462944">
        <w:t>namelijk die mij smaadt om mijn</w:t>
      </w:r>
      <w:r>
        <w:t xml:space="preserve"> </w:t>
      </w:r>
      <w:r w:rsidRPr="00462944">
        <w:t>vertrouwen op God, alsof dit mij zou teleurstellen." Als God hen, die op Hem betrouwden,</w:t>
      </w:r>
      <w:r>
        <w:t xml:space="preserve"> </w:t>
      </w:r>
      <w:r w:rsidRPr="00462944">
        <w:t>uit hun</w:t>
      </w:r>
      <w:r>
        <w:t xml:space="preserve"> </w:t>
      </w:r>
      <w:r w:rsidRPr="00462944">
        <w:t>benauwdheid</w:t>
      </w:r>
      <w:r>
        <w:t xml:space="preserve"> </w:t>
      </w:r>
      <w:r w:rsidRPr="00462944">
        <w:t xml:space="preserve">redt dan brengt Hij </w:t>
      </w:r>
      <w:r>
        <w:t>hiermee</w:t>
      </w:r>
      <w:r w:rsidRPr="00462944">
        <w:t xml:space="preserve"> krachtdadig</w:t>
      </w:r>
      <w:r>
        <w:t xml:space="preserve"> </w:t>
      </w:r>
      <w:r w:rsidRPr="00462944">
        <w:t>hen tot zwijgen, die "de raad des ellendigen</w:t>
      </w:r>
      <w:r>
        <w:t xml:space="preserve"> </w:t>
      </w:r>
      <w:r w:rsidRPr="00462944">
        <w:t>zouden willen beschamen, omdat de Heere zijn toevlucht is", Psalm 14:6, en hun smaad zal voor</w:t>
      </w:r>
      <w:r>
        <w:t xml:space="preserve"> </w:t>
      </w:r>
      <w:r w:rsidRPr="00462944">
        <w:t>altijd</w:t>
      </w:r>
      <w:r>
        <w:t xml:space="preserve"> </w:t>
      </w:r>
      <w:r w:rsidRPr="00462944">
        <w:t>tot zwijgen worden</w:t>
      </w:r>
      <w:r>
        <w:t xml:space="preserve"> </w:t>
      </w:r>
      <w:r w:rsidRPr="00462944">
        <w:t>gebracht</w:t>
      </w:r>
      <w:r>
        <w:t xml:space="preserve"> </w:t>
      </w:r>
      <w:r w:rsidRPr="00462944">
        <w:t>als</w:t>
      </w:r>
      <w:r>
        <w:t xml:space="preserve"> </w:t>
      </w:r>
      <w:r w:rsidRPr="00462944">
        <w:t>het</w:t>
      </w:r>
      <w:r>
        <w:t xml:space="preserve"> </w:t>
      </w:r>
      <w:r w:rsidRPr="00462944">
        <w:t>heil van</w:t>
      </w:r>
      <w:r>
        <w:t xml:space="preserve"> </w:t>
      </w:r>
      <w:r w:rsidRPr="00462944">
        <w:t>de</w:t>
      </w:r>
      <w:r>
        <w:t xml:space="preserve"> </w:t>
      </w:r>
      <w:r w:rsidRPr="00462944">
        <w:t>heiligen</w:t>
      </w:r>
      <w:r>
        <w:t xml:space="preserve"> </w:t>
      </w:r>
      <w:r w:rsidRPr="00462944">
        <w:t>voltooid is, want dan zal het</w:t>
      </w:r>
      <w:r>
        <w:t xml:space="preserve"> </w:t>
      </w:r>
      <w:r w:rsidRPr="00462944">
        <w:t>onbetwistbaar blijken dat het niet tevergeefs is om op God te vertrouwen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119:43-44</w:t>
      </w:r>
      <w:r>
        <w:t xml:space="preserve"> </w:t>
      </w:r>
    </w:p>
    <w:p w:rsidR="00DB5BA7" w:rsidRDefault="00DB5BA7" w:rsidP="000F41F8">
      <w:pPr>
        <w:jc w:val="both"/>
        <w:outlineLvl w:val="0"/>
        <w:rPr>
          <w:b/>
          <w:sz w:val="28"/>
        </w:rPr>
      </w:pPr>
      <w:r w:rsidRPr="00462944">
        <w:t>Hier is</w:t>
      </w:r>
      <w:r>
        <w:rPr>
          <w:b/>
          <w:sz w:val="28"/>
        </w:rPr>
        <w:t>:</w:t>
      </w:r>
    </w:p>
    <w:p w:rsidR="00102768" w:rsidRDefault="00DB5BA7" w:rsidP="00DB5BA7">
      <w:pPr>
        <w:jc w:val="both"/>
      </w:pPr>
      <w:r>
        <w:rPr>
          <w:b/>
          <w:sz w:val="28"/>
        </w:rPr>
        <w:t xml:space="preserve">1. </w:t>
      </w:r>
      <w:r w:rsidRPr="00462944">
        <w:t xml:space="preserve">Davids </w:t>
      </w:r>
      <w:r>
        <w:t>nederig</w:t>
      </w:r>
      <w:r w:rsidRPr="00462944">
        <w:t>e bede om de tong van de geleerden, opdat hij ter rechter tijd</w:t>
      </w:r>
      <w:r>
        <w:t xml:space="preserve"> </w:t>
      </w:r>
      <w:r w:rsidRPr="00462944">
        <w:t>een woord zou</w:t>
      </w:r>
      <w:r>
        <w:t xml:space="preserve"> </w:t>
      </w:r>
      <w:r w:rsidRPr="00462944">
        <w:t>weten te spreken tot eer van God.</w:t>
      </w:r>
      <w:r>
        <w:t xml:space="preserve"> </w:t>
      </w:r>
      <w:r w:rsidRPr="00462944">
        <w:t>Ruk het</w:t>
      </w:r>
      <w:r>
        <w:t xml:space="preserve"> </w:t>
      </w:r>
      <w:r w:rsidRPr="00462944">
        <w:t>woord van de waarheid van mijn mond niet al te</w:t>
      </w:r>
      <w:r>
        <w:t xml:space="preserve"> </w:t>
      </w:r>
      <w:r w:rsidRPr="00462944">
        <w:t>zeer.</w:t>
      </w:r>
      <w:r>
        <w:t xml:space="preserve"> </w:t>
      </w:r>
      <w:r w:rsidRPr="00462944">
        <w:t>Hij bedoelt: Heere, laat het woord van de waarheid altijd in mijn mond zijn, laat mij de</w:t>
      </w:r>
      <w:r>
        <w:t xml:space="preserve"> </w:t>
      </w:r>
      <w:r w:rsidRPr="00462944">
        <w:t>wijsheid en de moed hebben, die nodig zijn om mij in staat te stellen beide om mijn kennis te</w:t>
      </w:r>
      <w:r>
        <w:t xml:space="preserve"> </w:t>
      </w:r>
      <w:r w:rsidRPr="00462944">
        <w:t>gebruiken ter onderrichting van anderen en om, gelijk de goede heer des huizes, uit mijn schat</w:t>
      </w:r>
      <w:r>
        <w:t xml:space="preserve"> </w:t>
      </w:r>
      <w:r w:rsidRPr="00462944">
        <w:t>nieuwe en oude dingen voort te brengen en belijdenis van mijn geloof af te leggen telkenmale, als ik</w:t>
      </w:r>
      <w:r>
        <w:t xml:space="preserve"> </w:t>
      </w:r>
      <w:r w:rsidRPr="00462944">
        <w:t>er toe geroepen word." Het is ons nodig God te bidden dat wij nooit zullen vrezen, of ons zullen</w:t>
      </w:r>
      <w:r>
        <w:t xml:space="preserve"> </w:t>
      </w:r>
      <w:r w:rsidRPr="00462944">
        <w:t>schamen om voor Zijn waarheden en wegen uit te komen, Hem nooit zullen ver</w:t>
      </w:r>
      <w:r>
        <w:t>loochenen</w:t>
      </w:r>
      <w:r w:rsidRPr="00462944">
        <w:t xml:space="preserve"> voor de</w:t>
      </w:r>
      <w:r>
        <w:t xml:space="preserve"> </w:t>
      </w:r>
      <w:r w:rsidRPr="00462944">
        <w:t>mensen. David bevond</w:t>
      </w:r>
      <w:r>
        <w:t xml:space="preserve"> </w:t>
      </w:r>
      <w:r w:rsidRPr="00462944">
        <w:t>dat hij soms in verlegenheid was,</w:t>
      </w:r>
      <w:r>
        <w:t xml:space="preserve"> </w:t>
      </w:r>
      <w:r w:rsidRPr="00462944">
        <w:t>het</w:t>
      </w:r>
      <w:r>
        <w:t xml:space="preserve"> </w:t>
      </w:r>
      <w:r w:rsidRPr="00462944">
        <w:t>woord van de waarheid</w:t>
      </w:r>
      <w:r>
        <w:t xml:space="preserve"> </w:t>
      </w:r>
      <w:r w:rsidRPr="00462944">
        <w:t>kwam hem</w:t>
      </w:r>
      <w:r>
        <w:t xml:space="preserve"> </w:t>
      </w:r>
      <w:r w:rsidRPr="00462944">
        <w:t>niet zo geredelijk als het moest, maar hij bidt: Heere, laat het niet geheel en al van mij genomen</w:t>
      </w:r>
      <w:r>
        <w:t xml:space="preserve"> </w:t>
      </w:r>
      <w:r w:rsidRPr="00462944">
        <w:t>worden, laat er altijd zoveel van gereed in mijn hart en in mijn mond zijn, als nodig is voor de</w:t>
      </w:r>
      <w:r>
        <w:t xml:space="preserve"> </w:t>
      </w:r>
      <w:r w:rsidRPr="00462944">
        <w:t>behoorlijke volbrenging van mijn plicht."</w:t>
      </w:r>
      <w:r>
        <w:t xml:space="preserve"> </w:t>
      </w:r>
    </w:p>
    <w:p w:rsidR="00DB5BA7" w:rsidRDefault="00DB5BA7" w:rsidP="00DB5BA7">
      <w:pPr>
        <w:jc w:val="both"/>
      </w:pPr>
      <w:r w:rsidRPr="00462944">
        <w:t xml:space="preserve">2. Zijn </w:t>
      </w:r>
      <w:r>
        <w:t>nederig</w:t>
      </w:r>
      <w:r w:rsidRPr="00462944">
        <w:t>e belijdenis van het hart des oprechten, zonder</w:t>
      </w:r>
      <w:r>
        <w:t xml:space="preserve"> </w:t>
      </w:r>
      <w:r w:rsidRPr="00462944">
        <w:t>hetwelk de tong van de geleerden,</w:t>
      </w:r>
      <w:r>
        <w:t xml:space="preserve"> </w:t>
      </w:r>
      <w:r w:rsidRPr="00462944">
        <w:t>hoe nuttig die ook is voor anderen, ons van geen dienst zal zijn,</w:t>
      </w:r>
      <w:r>
        <w:t xml:space="preserve"> </w:t>
      </w:r>
      <w:r w:rsidRPr="00462944">
        <w:t>a. David</w:t>
      </w:r>
      <w:r>
        <w:t xml:space="preserve"> </w:t>
      </w:r>
      <w:r w:rsidRPr="00462944">
        <w:t>berijdt zijn vertrouwen op God: "Heere,</w:t>
      </w:r>
      <w:r>
        <w:t xml:space="preserve"> </w:t>
      </w:r>
      <w:r w:rsidRPr="00462944">
        <w:t>maak mij vaardig en machtig in de Schriften,</w:t>
      </w:r>
      <w:r>
        <w:t xml:space="preserve"> </w:t>
      </w:r>
      <w:r w:rsidRPr="00462944">
        <w:t>want</w:t>
      </w:r>
      <w:r>
        <w:t xml:space="preserve"> </w:t>
      </w:r>
      <w:r w:rsidRPr="00462944">
        <w:t>ik hoop op Uw rechten,</w:t>
      </w:r>
      <w:r>
        <w:t xml:space="preserve"> </w:t>
      </w:r>
      <w:r w:rsidRPr="00462944">
        <w:t>op de rechten van Uw mond, en zo die niet gereed bij de hand zijn, dan is</w:t>
      </w:r>
      <w:r>
        <w:t xml:space="preserve"> </w:t>
      </w:r>
      <w:r w:rsidRPr="00462944">
        <w:t>mijn steun, mijn bescherming van mij geweken</w:t>
      </w:r>
      <w:r>
        <w:t>.</w:t>
      </w:r>
    </w:p>
    <w:p w:rsidR="00102768" w:rsidRDefault="00DB5BA7" w:rsidP="00DB5BA7">
      <w:pPr>
        <w:jc w:val="both"/>
      </w:pPr>
      <w:r>
        <w:t xml:space="preserve">b. </w:t>
      </w:r>
      <w:r w:rsidRPr="00462944">
        <w:t>Hij spreekt zijn besluit uit om in de kracht van Gods genade in zijn plicht te volharden:</w:t>
      </w:r>
      <w:r>
        <w:t xml:space="preserve"> </w:t>
      </w:r>
      <w:r w:rsidRPr="00462944">
        <w:t>"Zo zal ik</w:t>
      </w:r>
      <w:r>
        <w:t xml:space="preserve"> </w:t>
      </w:r>
      <w:r w:rsidRPr="00462944">
        <w:t>Uw wet steeds onderhouden.</w:t>
      </w:r>
      <w:r>
        <w:t xml:space="preserve"> </w:t>
      </w:r>
      <w:r w:rsidRPr="00462944">
        <w:t>Als ik Uw woord niet alleen in mijn hart, maar ook in mijn mond</w:t>
      </w:r>
      <w:r>
        <w:t xml:space="preserve"> </w:t>
      </w:r>
      <w:r w:rsidRPr="00462944">
        <w:t>heb, dan zal ik doen al wat ik moet doen,</w:t>
      </w:r>
      <w:r>
        <w:t xml:space="preserve"> </w:t>
      </w:r>
      <w:r w:rsidRPr="00462944">
        <w:t xml:space="preserve">volkomen wezen in al Uw </w:t>
      </w:r>
      <w:r>
        <w:t>wil.</w:t>
      </w:r>
      <w:r w:rsidRPr="00462944">
        <w:t>" Aldus zal "de mens Gods</w:t>
      </w:r>
      <w:r>
        <w:t xml:space="preserve"> </w:t>
      </w:r>
      <w:r w:rsidRPr="00462944">
        <w:t xml:space="preserve">volmaakt zijn, </w:t>
      </w:r>
      <w:r w:rsidR="00102768">
        <w:t>tot alle goed werk volmaakt</w:t>
      </w:r>
      <w:r w:rsidRPr="00462944">
        <w:t xml:space="preserve"> toegerust", 2 Timo</w:t>
      </w:r>
      <w:r>
        <w:t>theüs</w:t>
      </w:r>
      <w:r w:rsidRPr="00462944">
        <w:t xml:space="preserve"> 3:17, Coloss. 3:16.</w:t>
      </w:r>
      <w:r>
        <w:t xml:space="preserve"> </w:t>
      </w:r>
      <w:r w:rsidRPr="00462944">
        <w:t>Merk op hoe hij besluit Gods wet te onderhouden:</w:t>
      </w:r>
      <w:r>
        <w:t xml:space="preserve"> </w:t>
      </w:r>
    </w:p>
    <w:p w:rsidR="00102768" w:rsidRDefault="00DB5BA7" w:rsidP="00102768">
      <w:pPr>
        <w:ind w:firstLine="708"/>
        <w:jc w:val="both"/>
      </w:pPr>
      <w:r w:rsidRPr="00462944">
        <w:t>Ten</w:t>
      </w:r>
      <w:r>
        <w:t xml:space="preserve"> </w:t>
      </w:r>
      <w:r w:rsidRPr="00462944">
        <w:t>eerste: Steeds,</w:t>
      </w:r>
      <w:r>
        <w:t xml:space="preserve"> </w:t>
      </w:r>
      <w:r w:rsidRPr="00462944">
        <w:t>zonder te beuzelen. God moet iedere dag met gestadige gehoorzaamheid</w:t>
      </w:r>
      <w:r>
        <w:t xml:space="preserve"> </w:t>
      </w:r>
      <w:r w:rsidRPr="00462944">
        <w:t>gediend worden, iedere dag en de gehele dag.</w:t>
      </w:r>
      <w:r>
        <w:t xml:space="preserve"> </w:t>
      </w:r>
    </w:p>
    <w:p w:rsidR="00DB5BA7" w:rsidRPr="007E4245" w:rsidRDefault="00DB5BA7" w:rsidP="00102768">
      <w:pPr>
        <w:ind w:firstLine="708"/>
        <w:jc w:val="both"/>
        <w:rPr>
          <w:b/>
          <w:sz w:val="28"/>
        </w:rPr>
      </w:pPr>
      <w:r w:rsidRPr="00462944">
        <w:t>Ten tweede. Eeuwiglijk en altoos, zonder te verslappen, wij moeten nooit vertragen in goeddoen.</w:t>
      </w:r>
      <w:r>
        <w:t xml:space="preserve"> </w:t>
      </w:r>
      <w:r w:rsidRPr="00462944">
        <w:t>Als wij Hem dienen tot aan het einde van onze tijd</w:t>
      </w:r>
      <w:r>
        <w:t xml:space="preserve"> </w:t>
      </w:r>
      <w:r w:rsidRPr="00462944">
        <w:t>op aarde, dan zullen wij Hem in de hemel tot de</w:t>
      </w:r>
      <w:r>
        <w:t xml:space="preserve"> </w:t>
      </w:r>
      <w:r w:rsidRPr="00462944">
        <w:t>eindeloze eeuwen van de eeuwigheid</w:t>
      </w:r>
      <w:r>
        <w:t xml:space="preserve"> </w:t>
      </w:r>
      <w:r w:rsidRPr="00462944">
        <w:t>dienen, dan zullen wij</w:t>
      </w:r>
      <w:r>
        <w:t xml:space="preserve"> </w:t>
      </w:r>
      <w:r w:rsidRPr="00462944">
        <w:t>Zijn wet</w:t>
      </w:r>
      <w:r>
        <w:t xml:space="preserve"> </w:t>
      </w:r>
      <w:r w:rsidRPr="00462944">
        <w:t>onderhouden eeuwiglijk en</w:t>
      </w:r>
      <w:r>
        <w:t xml:space="preserve"> </w:t>
      </w:r>
      <w:r w:rsidRPr="00462944">
        <w:t>altoos</w:t>
      </w:r>
      <w:r>
        <w:t>.</w:t>
      </w:r>
      <w:r w:rsidRPr="00462944">
        <w:t xml:space="preserve"> Of aldus: "Heere, laat mij het woord van de waarheid in mijn mond hebben, opdat ik dat</w:t>
      </w:r>
      <w:r>
        <w:t xml:space="preserve"> </w:t>
      </w:r>
      <w:r w:rsidRPr="00462944">
        <w:t>heilig pand aan het opkomende geslacht kunne overleveren, 2 Timo</w:t>
      </w:r>
      <w:r>
        <w:t>theüs</w:t>
      </w:r>
      <w:r w:rsidRPr="00462944">
        <w:t xml:space="preserve"> 2:2, en het aldus door hen</w:t>
      </w:r>
      <w:r>
        <w:t xml:space="preserve"> </w:t>
      </w:r>
      <w:r w:rsidRPr="00462944">
        <w:t>weer</w:t>
      </w:r>
      <w:r>
        <w:t xml:space="preserve"> </w:t>
      </w:r>
      <w:r w:rsidRPr="00462944">
        <w:t>overgeleverd worde aan de volgende eeuwen, zo zal</w:t>
      </w:r>
      <w:r>
        <w:t xml:space="preserve"> uw </w:t>
      </w:r>
      <w:r w:rsidRPr="00462944">
        <w:t>wet</w:t>
      </w:r>
      <w:r>
        <w:t xml:space="preserve"> </w:t>
      </w:r>
      <w:r w:rsidRPr="00462944">
        <w:t>eeuwiglijk</w:t>
      </w:r>
      <w:r>
        <w:t xml:space="preserve"> </w:t>
      </w:r>
      <w:r w:rsidRPr="00462944">
        <w:t>en</w:t>
      </w:r>
      <w:r>
        <w:t xml:space="preserve"> </w:t>
      </w:r>
      <w:r w:rsidRPr="00462944">
        <w:t>altoos</w:t>
      </w:r>
      <w:r>
        <w:t xml:space="preserve"> </w:t>
      </w:r>
      <w:r w:rsidRPr="00462944">
        <w:t>onderhouden worden,</w:t>
      </w:r>
      <w:r>
        <w:t xml:space="preserve"> </w:t>
      </w:r>
      <w:r w:rsidRPr="00462944">
        <w:t>van het een geslacht tot het andere," overeenkomstig deze belofte: "Mijn</w:t>
      </w:r>
      <w:r>
        <w:t xml:space="preserve"> </w:t>
      </w:r>
      <w:r w:rsidRPr="00462944">
        <w:t xml:space="preserve">woorden, die Ik in uw mond gelegd heb, die zullen van uw mond niet </w:t>
      </w:r>
      <w:r w:rsidRPr="00102768">
        <w:t>wijken, noch van de mond uws zaads, noch van de mond van het zaad uws zaads," Jesaja 59:21</w:t>
      </w:r>
      <w:r w:rsidRPr="00102768">
        <w:rPr>
          <w:b/>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119:45-48</w:t>
      </w:r>
      <w:r>
        <w:t xml:space="preserve"> </w:t>
      </w:r>
    </w:p>
    <w:p w:rsidR="00DB5BA7" w:rsidRDefault="00DB5BA7" w:rsidP="00DB5BA7">
      <w:pPr>
        <w:jc w:val="both"/>
        <w:rPr>
          <w:b/>
          <w:sz w:val="28"/>
        </w:rPr>
      </w:pPr>
      <w:r w:rsidRPr="00462944">
        <w:t>In deze verzen kunnen wij opmerken</w:t>
      </w:r>
      <w:r>
        <w:rPr>
          <w:b/>
          <w:sz w:val="28"/>
        </w:rPr>
        <w:t>:</w:t>
      </w:r>
    </w:p>
    <w:p w:rsidR="00DB5BA7" w:rsidRDefault="00DB5BA7" w:rsidP="00DB5BA7">
      <w:pPr>
        <w:jc w:val="both"/>
      </w:pPr>
      <w:r>
        <w:rPr>
          <w:b/>
          <w:sz w:val="28"/>
        </w:rPr>
        <w:t xml:space="preserve">1. </w:t>
      </w:r>
      <w:r w:rsidRPr="00462944">
        <w:t>Welk een liefde voor Gods wet David in zijn hart heeft waargenomen.</w:t>
      </w:r>
      <w:r>
        <w:t xml:space="preserve"> </w:t>
      </w:r>
      <w:r w:rsidRPr="00462944">
        <w:t>Ik heb Uw bevelen</w:t>
      </w:r>
      <w:r>
        <w:t xml:space="preserve"> </w:t>
      </w:r>
      <w:r w:rsidRPr="00462944">
        <w:t>gezocht,</w:t>
      </w:r>
      <w:r>
        <w:t xml:space="preserve"> </w:t>
      </w:r>
      <w:r w:rsidRPr="00462944">
        <w:t>vers 45. Ik begeer</w:t>
      </w:r>
      <w:r>
        <w:t xml:space="preserve"> </w:t>
      </w:r>
      <w:r w:rsidRPr="00462944">
        <w:t>mijn plicht te kennen en te doen, en diensvolgens raadpleeg ik Uw</w:t>
      </w:r>
      <w:r>
        <w:t xml:space="preserve"> </w:t>
      </w:r>
      <w:r w:rsidRPr="00462944">
        <w:t>Woord. Ik doe alles wat ik kan om te weten wat de wil des Heeren is, en de aanduidingen of</w:t>
      </w:r>
      <w:r>
        <w:t xml:space="preserve"> </w:t>
      </w:r>
      <w:r w:rsidRPr="00462944">
        <w:t>wenken van Zijn bedoeling te ontdekken. Ik zoek Uw geboden, die ik liefheb, vers 47, 48. Ik stem</w:t>
      </w:r>
      <w:r>
        <w:t xml:space="preserve"> </w:t>
      </w:r>
      <w:r w:rsidRPr="00462944">
        <w:t>er niet alleen mee in als zijnde goed, maar ik schep er behagen in als zijnde goed voor mij." Allen,</w:t>
      </w:r>
      <w:r>
        <w:t xml:space="preserve"> </w:t>
      </w:r>
      <w:r w:rsidRPr="00462944">
        <w:t>die God liefhebben, beminnen Zijn regering, en daarom beminnen zij al Zijn geboden</w:t>
      </w:r>
      <w:r>
        <w:t>.</w:t>
      </w:r>
    </w:p>
    <w:p w:rsidR="00DB5BA7" w:rsidRDefault="00DB5BA7" w:rsidP="00DB5BA7">
      <w:pPr>
        <w:jc w:val="both"/>
      </w:pPr>
    </w:p>
    <w:p w:rsidR="00DB5BA7" w:rsidRDefault="00DB5BA7" w:rsidP="00DB5BA7">
      <w:pPr>
        <w:jc w:val="both"/>
      </w:pPr>
      <w:r>
        <w:t xml:space="preserve">2. </w:t>
      </w:r>
      <w:r w:rsidRPr="00462944">
        <w:t>Wat hij hiervan verwachtte. In de kracht van Gods genade stelt hij er zich vijf dingen van voor</w:t>
      </w:r>
      <w:r>
        <w:t>.</w:t>
      </w:r>
    </w:p>
    <w:p w:rsidR="00DB5BA7" w:rsidRDefault="00DB5BA7" w:rsidP="00DB5BA7">
      <w:pPr>
        <w:jc w:val="both"/>
      </w:pPr>
      <w:r>
        <w:t xml:space="preserve">a. </w:t>
      </w:r>
      <w:r w:rsidRPr="00462944">
        <w:t>Dat hij vrij en gerust zal zijn in het volbrengen van zijn plicht.</w:t>
      </w:r>
      <w:r>
        <w:t xml:space="preserve"> </w:t>
      </w:r>
      <w:r w:rsidRPr="00462944">
        <w:t>Ik zal</w:t>
      </w:r>
      <w:r>
        <w:t xml:space="preserve"> </w:t>
      </w:r>
      <w:r w:rsidRPr="00462944">
        <w:t>wandelen in de ruimte,</w:t>
      </w:r>
      <w:r>
        <w:t xml:space="preserve"> </w:t>
      </w:r>
      <w:r w:rsidRPr="00462944">
        <w:t>of in</w:t>
      </w:r>
      <w:r>
        <w:t xml:space="preserve"> </w:t>
      </w:r>
      <w:r w:rsidRPr="00462944">
        <w:t>vrijheid, bevrijd van hetgeen kwaad is, onbelemmerd door de boeien van mijn eigen bederf,</w:t>
      </w:r>
      <w:r>
        <w:t xml:space="preserve"> </w:t>
      </w:r>
      <w:r w:rsidRPr="00462944">
        <w:t>vrij</w:t>
      </w:r>
      <w:r>
        <w:t xml:space="preserve"> </w:t>
      </w:r>
      <w:r w:rsidRPr="00462944">
        <w:t>voor hetgeen goed is het doende, niet door dwang, maar gewillig en gaarne." De dienst van de</w:t>
      </w:r>
      <w:r>
        <w:t xml:space="preserve"> </w:t>
      </w:r>
      <w:r w:rsidRPr="00462944">
        <w:t>zonde is een volkomen slavernij, de dienst van God is volmaakte vrijheid. Losbandigheid is de</w:t>
      </w:r>
      <w:r>
        <w:t xml:space="preserve"> </w:t>
      </w:r>
      <w:r w:rsidRPr="00462944">
        <w:t>dienstbaarheid onder de grootsten tiran, nauwgezetheid van wandel is vrijheid ook voor de geringste</w:t>
      </w:r>
      <w:r>
        <w:t xml:space="preserve"> </w:t>
      </w:r>
      <w:r w:rsidRPr="00462944">
        <w:t>gevangenen, Johannes 8:32, 36, Lukas 1:74, 75</w:t>
      </w:r>
      <w:r>
        <w:t>.</w:t>
      </w:r>
    </w:p>
    <w:p w:rsidR="00DB5BA7" w:rsidRDefault="00DB5BA7" w:rsidP="00DB5BA7">
      <w:pPr>
        <w:jc w:val="both"/>
      </w:pPr>
      <w:r>
        <w:t xml:space="preserve">b. </w:t>
      </w:r>
      <w:r w:rsidRPr="00462944">
        <w:t>Dat hij vrijmoedig en kloekmoedig</w:t>
      </w:r>
      <w:r>
        <w:t xml:space="preserve"> </w:t>
      </w:r>
      <w:r w:rsidRPr="00462944">
        <w:t>zal zijn in het doen van zijn plicht.</w:t>
      </w:r>
      <w:r>
        <w:t xml:space="preserve"> </w:t>
      </w:r>
      <w:r w:rsidRPr="00462944">
        <w:t>Ook zal ik voor koningen</w:t>
      </w:r>
      <w:r>
        <w:t xml:space="preserve"> </w:t>
      </w:r>
      <w:r w:rsidRPr="00462944">
        <w:t>spreken van Uw getuigenissen.</w:t>
      </w:r>
      <w:r>
        <w:t xml:space="preserve"> </w:t>
      </w:r>
      <w:r w:rsidRPr="00462944">
        <w:t>Eer</w:t>
      </w:r>
      <w:r>
        <w:t xml:space="preserve"> </w:t>
      </w:r>
      <w:r w:rsidRPr="00462944">
        <w:t>David ten troon was verheven, zijn er koningen voor hem</w:t>
      </w:r>
      <w:r>
        <w:t xml:space="preserve"> </w:t>
      </w:r>
      <w:r w:rsidRPr="00462944">
        <w:t>geweest, zoals Saul en Achis, maar indien hij voor hen geroepen werd om reden te geven van de</w:t>
      </w:r>
      <w:r>
        <w:t xml:space="preserve"> </w:t>
      </w:r>
      <w:r w:rsidRPr="00462944">
        <w:t>hoop, die in hem was, dan zou hij</w:t>
      </w:r>
      <w:r>
        <w:t xml:space="preserve"> </w:t>
      </w:r>
      <w:r w:rsidRPr="00462944">
        <w:t>spreken van Gods</w:t>
      </w:r>
      <w:r>
        <w:t xml:space="preserve"> </w:t>
      </w:r>
      <w:r w:rsidRPr="00462944">
        <w:t>getuigenissen</w:t>
      </w:r>
      <w:r>
        <w:t xml:space="preserve"> </w:t>
      </w:r>
      <w:r w:rsidRPr="00462944">
        <w:t>en belijden dat hij daarop zijn</w:t>
      </w:r>
      <w:r>
        <w:t xml:space="preserve"> </w:t>
      </w:r>
      <w:r w:rsidRPr="00462944">
        <w:t>hoop bouwde, dat hij die tot zijn raad, zijn wachters,</w:t>
      </w:r>
      <w:r>
        <w:t xml:space="preserve"> </w:t>
      </w:r>
      <w:r w:rsidRPr="00462944">
        <w:t>zijn kroon, zijn al maakte. Wij moeten nooit</w:t>
      </w:r>
      <w:r>
        <w:t xml:space="preserve"> </w:t>
      </w:r>
      <w:r w:rsidRPr="00462944">
        <w:t>bevreesd zijn om voor onze Godsdienst uit te komen, al zou dit ons ook blootstellen aan de toorn</w:t>
      </w:r>
      <w:r>
        <w:t xml:space="preserve"> </w:t>
      </w:r>
      <w:r w:rsidRPr="00462944">
        <w:t>van koningen, maar er van spreken als van hetgene, waarmee wij wensen te leven en te sterven,</w:t>
      </w:r>
      <w:r>
        <w:t xml:space="preserve"> </w:t>
      </w:r>
      <w:r w:rsidRPr="00462944">
        <w:t xml:space="preserve">zoals de drie jongelingen voor </w:t>
      </w:r>
      <w:r w:rsidR="00102768" w:rsidRPr="00462944">
        <w:t>Nebukadnézar</w:t>
      </w:r>
      <w:r w:rsidRPr="00462944">
        <w:t>, Daniel 3:16, Handelingen 4:20. Nadat David op de</w:t>
      </w:r>
      <w:r>
        <w:t xml:space="preserve"> </w:t>
      </w:r>
      <w:r w:rsidRPr="00462944">
        <w:t>troon was gekomen,</w:t>
      </w:r>
      <w:r>
        <w:t xml:space="preserve"> </w:t>
      </w:r>
      <w:r w:rsidRPr="00462944">
        <w:t>zijn koningen soms zijn metgezellen geweest, zij bezochten hem en hij bracht</w:t>
      </w:r>
      <w:r>
        <w:t xml:space="preserve"> </w:t>
      </w:r>
      <w:r w:rsidRPr="00462944">
        <w:t>hun tegenbezoek, maar hij heeft uit inschikkelijkheid voor hen, niet over</w:t>
      </w:r>
      <w:r>
        <w:t xml:space="preserve"> </w:t>
      </w:r>
      <w:r w:rsidRPr="00462944">
        <w:t>alles gesproken, behalve</w:t>
      </w:r>
      <w:r>
        <w:t xml:space="preserve"> </w:t>
      </w:r>
      <w:r w:rsidRPr="00462944">
        <w:t>over de Godsdienst, uit vrees van hen anders te beledigen, en om het gesprek aangenaam voor hen</w:t>
      </w:r>
      <w:r>
        <w:t xml:space="preserve"> </w:t>
      </w:r>
      <w:r w:rsidRPr="00462944">
        <w:t>te maken. Neen, Gods getuigenissen zullen het voornaamste onderwerp zijn van zijn gesprekken</w:t>
      </w:r>
      <w:r>
        <w:t xml:space="preserve"> </w:t>
      </w:r>
      <w:r w:rsidRPr="00462944">
        <w:t>met de koningen, niet alleen om te tonen dat hij zich zijn Godsdienst niet schaamde, maar om hen</w:t>
      </w:r>
      <w:r>
        <w:t xml:space="preserve"> </w:t>
      </w:r>
      <w:r w:rsidRPr="00462944">
        <w:t>erin te onderwijzen, en hen er toe te brengen om hem te omhelzen. Het is goed voor koningen om</w:t>
      </w:r>
      <w:r>
        <w:t xml:space="preserve"> </w:t>
      </w:r>
      <w:r w:rsidRPr="00462944">
        <w:t>van</w:t>
      </w:r>
      <w:r>
        <w:t xml:space="preserve"> </w:t>
      </w:r>
      <w:r w:rsidRPr="00462944">
        <w:t>Gods getuigenissen</w:t>
      </w:r>
      <w:r>
        <w:t xml:space="preserve"> </w:t>
      </w:r>
      <w:r w:rsidRPr="00462944">
        <w:t>te horen, en het zal de gesprekken van de vorsten versieren om ervan te</w:t>
      </w:r>
      <w:r>
        <w:t xml:space="preserve"> </w:t>
      </w:r>
      <w:r w:rsidRPr="00462944">
        <w:t>spreken</w:t>
      </w:r>
      <w:r>
        <w:t>.</w:t>
      </w:r>
    </w:p>
    <w:p w:rsidR="00DB5BA7" w:rsidRDefault="00DB5BA7" w:rsidP="00DB5BA7">
      <w:pPr>
        <w:jc w:val="both"/>
      </w:pPr>
      <w:r>
        <w:t xml:space="preserve">c. </w:t>
      </w:r>
      <w:r w:rsidRPr="00462944">
        <w:t>Dat hij opgewekt en goedsmoeds zijn plicht zal vervullen, vers 47.</w:t>
      </w:r>
      <w:r>
        <w:t xml:space="preserve"> </w:t>
      </w:r>
      <w:r w:rsidRPr="00462944">
        <w:t>Ik zal mij vermaken in Uw</w:t>
      </w:r>
      <w:r>
        <w:t xml:space="preserve"> </w:t>
      </w:r>
      <w:r w:rsidRPr="00462944">
        <w:t>geboden,</w:t>
      </w:r>
      <w:r>
        <w:t xml:space="preserve"> </w:t>
      </w:r>
      <w:r w:rsidRPr="00462944">
        <w:t>in die te overdenken,</w:t>
      </w:r>
      <w:r>
        <w:t xml:space="preserve"> </w:t>
      </w:r>
      <w:r w:rsidRPr="00462944">
        <w:t>en in die waar te nemen, ik zal nooit zo tevreden zijn met mijzelf, als</w:t>
      </w:r>
      <w:r>
        <w:t xml:space="preserve"> </w:t>
      </w:r>
      <w:r w:rsidRPr="00462944">
        <w:t>wanneer ik doe hetgeen welbehaaglijk is aan God." Hoe meer wij ons verlustigen in de dienst van</w:t>
      </w:r>
      <w:r>
        <w:t xml:space="preserve"> </w:t>
      </w:r>
      <w:r w:rsidRPr="00462944">
        <w:t>God, hoe meer wij naderen tot de volmaaktheid, waarnaar wij moeten streven</w:t>
      </w:r>
      <w:r>
        <w:t>.</w:t>
      </w:r>
    </w:p>
    <w:p w:rsidR="00DB5BA7" w:rsidRDefault="00DB5BA7" w:rsidP="00DB5BA7">
      <w:pPr>
        <w:jc w:val="both"/>
      </w:pPr>
      <w:r>
        <w:t xml:space="preserve">d. </w:t>
      </w:r>
      <w:r w:rsidRPr="00462944">
        <w:t>Dat hij naarstig en krachtig zal zijn in zijn plichtsbetrachting,</w:t>
      </w:r>
      <w:r>
        <w:t xml:space="preserve"> </w:t>
      </w:r>
      <w:r w:rsidRPr="00462944">
        <w:t>Ik zal</w:t>
      </w:r>
      <w:r>
        <w:t xml:space="preserve"> </w:t>
      </w:r>
      <w:r w:rsidRPr="00462944">
        <w:t>mijn handen opheffen naar</w:t>
      </w:r>
      <w:r>
        <w:t xml:space="preserve"> </w:t>
      </w:r>
      <w:r w:rsidRPr="00462944">
        <w:t>Uw geboden,</w:t>
      </w:r>
      <w:r>
        <w:t xml:space="preserve"> </w:t>
      </w:r>
      <w:r w:rsidRPr="00462944">
        <w:t>hetgeen niet slechts een heftig verlangen er naar aanduidt, maar een ernstig</w:t>
      </w:r>
      <w:r>
        <w:t xml:space="preserve"> </w:t>
      </w:r>
      <w:r w:rsidRPr="00462944">
        <w:t>streven</w:t>
      </w:r>
      <w:r>
        <w:t xml:space="preserve"> </w:t>
      </w:r>
      <w:r w:rsidRPr="00462944">
        <w:t>om ze waar te nemen, Psalm 143:6. "Ik zal ze aangrijpen, als iemand, die bevreesd is ze te verliezen</w:t>
      </w:r>
      <w:r>
        <w:t xml:space="preserve"> </w:t>
      </w:r>
      <w:r w:rsidRPr="00462944">
        <w:t>of ze los te laten." Ik zal mijn handen op het gebod leggen, het niet alleen loven,</w:t>
      </w:r>
      <w:r>
        <w:t xml:space="preserve"> </w:t>
      </w:r>
      <w:r w:rsidRPr="00462944">
        <w:t>maar volbrengen, ja</w:t>
      </w:r>
      <w:r>
        <w:t xml:space="preserve"> </w:t>
      </w:r>
      <w:r w:rsidRPr="00462944">
        <w:t>ik zal er mijn handen naar opheffen, ik zal al de kracht, die ik bezit, aanwenden om het te doen." De</w:t>
      </w:r>
      <w:r>
        <w:t xml:space="preserve"> </w:t>
      </w:r>
      <w:r w:rsidRPr="00462944">
        <w:t xml:space="preserve">handen, die slap neerhangen door traagheid en moedeloosheid zullen opgeheven worden, </w:t>
      </w:r>
      <w:r>
        <w:t xml:space="preserve">Hebreeën </w:t>
      </w:r>
      <w:r w:rsidRPr="00462944">
        <w:t>12:12</w:t>
      </w:r>
      <w:r>
        <w:t>.</w:t>
      </w:r>
    </w:p>
    <w:p w:rsidR="00DB5BA7" w:rsidRPr="007E4245" w:rsidRDefault="00DB5BA7" w:rsidP="00DB5BA7">
      <w:pPr>
        <w:jc w:val="both"/>
        <w:rPr>
          <w:b/>
          <w:sz w:val="28"/>
        </w:rPr>
      </w:pPr>
      <w:r>
        <w:t xml:space="preserve">e. </w:t>
      </w:r>
      <w:r w:rsidRPr="00462944">
        <w:t>Dat hij bedachtzaam zal zijn in het beoefenen van zijn plicht, vers 48. "Ik zal Uw inzettingen</w:t>
      </w:r>
      <w:r>
        <w:t xml:space="preserve"> </w:t>
      </w:r>
      <w:r w:rsidRPr="00462944">
        <w:t>betrachten</w:t>
      </w:r>
      <w:r>
        <w:t>,</w:t>
      </w:r>
      <w:r w:rsidRPr="00462944">
        <w:t xml:space="preserve"> mij niet slechts vermaken met er aan te denken als onderwerpen van bespiegeling, maar</w:t>
      </w:r>
      <w:r>
        <w:t xml:space="preserve"> </w:t>
      </w:r>
      <w:r w:rsidRPr="00462944">
        <w:t>bedenken hoe ik ze op de beste wijze kan waarnemen." Hieruit zal blijken dat wij in waarheid Gods</w:t>
      </w:r>
      <w:r>
        <w:t xml:space="preserve"> </w:t>
      </w:r>
      <w:r w:rsidRPr="00462944">
        <w:t>geboden liefhebben als wij er ons beide met ons hart en onze handen op toeleggen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119:49</w:t>
      </w:r>
      <w:r>
        <w:t xml:space="preserve"> </w:t>
      </w:r>
    </w:p>
    <w:p w:rsidR="00DB5BA7" w:rsidRDefault="00DB5BA7" w:rsidP="00DB5BA7">
      <w:pPr>
        <w:jc w:val="both"/>
      </w:pPr>
      <w:r w:rsidRPr="00462944">
        <w:t>In zijn gebed tot God om goedertierenheid</w:t>
      </w:r>
      <w:r>
        <w:t xml:space="preserve"> </w:t>
      </w:r>
      <w:r w:rsidRPr="00462944">
        <w:t>en genade waarop hij hoopte naar het Woord, dat hem</w:t>
      </w:r>
      <w:r>
        <w:t xml:space="preserve"> </w:t>
      </w:r>
      <w:r w:rsidRPr="00462944">
        <w:t>leidde en bestuurde in zijn bidden, pleit David op twee dingen</w:t>
      </w:r>
      <w:r>
        <w:t>.</w:t>
      </w:r>
    </w:p>
    <w:p w:rsidR="00DB5BA7" w:rsidRDefault="00DB5BA7" w:rsidP="00DB5BA7">
      <w:pPr>
        <w:jc w:val="both"/>
      </w:pPr>
    </w:p>
    <w:p w:rsidR="00DB5BA7" w:rsidRDefault="00DB5BA7" w:rsidP="00DB5BA7">
      <w:pPr>
        <w:jc w:val="both"/>
      </w:pPr>
      <w:r>
        <w:t xml:space="preserve">1. </w:t>
      </w:r>
      <w:r w:rsidRPr="00462944">
        <w:t>Dat God hem de belofte had gegeven, waarop hij hoopte. Heere, ik verlang</w:t>
      </w:r>
      <w:r>
        <w:t xml:space="preserve"> </w:t>
      </w:r>
      <w:r w:rsidRPr="00462944">
        <w:t>niets meer dan dat</w:t>
      </w:r>
      <w:r>
        <w:t xml:space="preserve"> </w:t>
      </w:r>
      <w:r w:rsidRPr="00462944">
        <w:t>Gij</w:t>
      </w:r>
      <w:r>
        <w:t xml:space="preserve"> </w:t>
      </w:r>
      <w:r w:rsidRPr="00462944">
        <w:t>gedenkt het woord, tot Uw knecht</w:t>
      </w:r>
      <w:r>
        <w:t xml:space="preserve"> </w:t>
      </w:r>
      <w:r w:rsidRPr="00462944">
        <w:t>gesproken,</w:t>
      </w:r>
      <w:r>
        <w:t xml:space="preserve"> </w:t>
      </w:r>
      <w:r w:rsidRPr="00462944">
        <w:t>dat Gij zult doen wat Gij gezegd hebt." Zie 1</w:t>
      </w:r>
      <w:r>
        <w:t xml:space="preserve"> </w:t>
      </w:r>
      <w:r w:rsidRPr="00462944">
        <w:t>Kronieken 17:23. "Gij zijt</w:t>
      </w:r>
      <w:r>
        <w:t xml:space="preserve"> </w:t>
      </w:r>
      <w:r w:rsidRPr="00462944">
        <w:t>wijs, en daarom zult Gij volbrengen wat Gij voorgenomen hebt en Uw</w:t>
      </w:r>
      <w:r>
        <w:t xml:space="preserve"> </w:t>
      </w:r>
      <w:r w:rsidRPr="00462944">
        <w:t>raad niet veranderen. Gij zijt</w:t>
      </w:r>
      <w:r>
        <w:t xml:space="preserve"> </w:t>
      </w:r>
      <w:r w:rsidRPr="00462944">
        <w:t>getrouw, en daarom zult Gij doen wat Gij beloofd hebt en Uw woord</w:t>
      </w:r>
      <w:r>
        <w:t xml:space="preserve"> </w:t>
      </w:r>
      <w:r w:rsidRPr="00462944">
        <w:t>niet breken." Zij,</w:t>
      </w:r>
      <w:r>
        <w:t xml:space="preserve"> </w:t>
      </w:r>
      <w:r w:rsidRPr="00462944">
        <w:t xml:space="preserve">die Gods beloften tot hun deel maken, kunnen ze met </w:t>
      </w:r>
      <w:r>
        <w:t>nederig</w:t>
      </w:r>
      <w:r w:rsidRPr="00462944">
        <w:t>e vrijmoedigheid tot</w:t>
      </w:r>
      <w:r>
        <w:t xml:space="preserve"> </w:t>
      </w:r>
      <w:r w:rsidRPr="00462944">
        <w:t>hun pleitgrond maken. "Heere,</w:t>
      </w:r>
      <w:r>
        <w:t xml:space="preserve"> </w:t>
      </w:r>
      <w:r w:rsidRPr="00462944">
        <w:t>is dat het woord niet, dat Gij gesproken hebt, en zult Gij het niet</w:t>
      </w:r>
      <w:r>
        <w:t xml:space="preserve"> </w:t>
      </w:r>
      <w:r w:rsidRPr="00462944">
        <w:t>nakomen?" Genesis 32:9, Exodus 33:12</w:t>
      </w:r>
      <w:r>
        <w:t>.</w:t>
      </w:r>
    </w:p>
    <w:p w:rsidR="00DB5BA7" w:rsidRDefault="00DB5BA7" w:rsidP="00DB5BA7">
      <w:pPr>
        <w:jc w:val="both"/>
      </w:pPr>
    </w:p>
    <w:p w:rsidR="00DB5BA7" w:rsidRPr="007E4245" w:rsidRDefault="00DB5BA7" w:rsidP="00DB5BA7">
      <w:pPr>
        <w:jc w:val="both"/>
        <w:rPr>
          <w:b/>
          <w:sz w:val="28"/>
        </w:rPr>
      </w:pPr>
      <w:r>
        <w:t xml:space="preserve">2. </w:t>
      </w:r>
      <w:r w:rsidRPr="00462944">
        <w:t>Dat God, die hem de belofte had gegeven in het Woord, door Zijn genade hoop in hem gewrocht</w:t>
      </w:r>
      <w:r>
        <w:t xml:space="preserve"> </w:t>
      </w:r>
      <w:r w:rsidRPr="00462944">
        <w:t>had op die belofte, en hem grote verwachtingen ervan heeft doen koesteren. Heeft God begeerten in</w:t>
      </w:r>
      <w:r>
        <w:t xml:space="preserve"> </w:t>
      </w:r>
      <w:r w:rsidRPr="00462944">
        <w:t>ons opgewekt naar geestelijke zegeningen, meer dan naar tijdelijk goed en zal Hij dan niet zo</w:t>
      </w:r>
      <w:r>
        <w:t xml:space="preserve"> </w:t>
      </w:r>
      <w:r w:rsidRPr="00462944">
        <w:t>vriendelijk</w:t>
      </w:r>
      <w:r>
        <w:t xml:space="preserve"> </w:t>
      </w:r>
      <w:r w:rsidRPr="00462944">
        <w:t>zijn om die begeerten te vervullen? Heeft Hij ons vervuld van hoop op die zegeningen, en</w:t>
      </w:r>
      <w:r>
        <w:t xml:space="preserve"> </w:t>
      </w:r>
      <w:r w:rsidRPr="00462944">
        <w:t>zal Hij dan niet zo rechtvaardig zijn om die hoop te verwezenlijken? Hij, die door Zijn Geest geloof</w:t>
      </w:r>
      <w:r>
        <w:t xml:space="preserve"> </w:t>
      </w:r>
      <w:r w:rsidRPr="00462944">
        <w:t>in ons gewerkt heeft, zal naar ons geloof voor ons werken en ons niet teleurstellen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119:50</w:t>
      </w:r>
      <w:r>
        <w:t xml:space="preserve"> </w:t>
      </w:r>
    </w:p>
    <w:p w:rsidR="00DB5BA7" w:rsidRDefault="00DB5BA7" w:rsidP="00DB5BA7">
      <w:pPr>
        <w:jc w:val="both"/>
      </w:pPr>
      <w:r w:rsidRPr="00462944">
        <w:t>Hier is Davids ervaring van voordeel en weldaad, ontvangen door het Woord</w:t>
      </w:r>
      <w:r>
        <w:t>.</w:t>
      </w:r>
    </w:p>
    <w:p w:rsidR="00102768" w:rsidRDefault="00DB5BA7" w:rsidP="00DB5BA7">
      <w:pPr>
        <w:jc w:val="both"/>
      </w:pPr>
      <w:r>
        <w:t xml:space="preserve">1. </w:t>
      </w:r>
      <w:r w:rsidRPr="00462944">
        <w:t>Als een middel tot zijn heiligmaking.</w:t>
      </w:r>
      <w:r>
        <w:t xml:space="preserve"> </w:t>
      </w:r>
      <w:r w:rsidRPr="00462944">
        <w:t>Uw woord heeft mij levend</w:t>
      </w:r>
      <w:r>
        <w:t xml:space="preserve"> </w:t>
      </w:r>
      <w:r w:rsidRPr="00462944">
        <w:t>gemaakt.</w:t>
      </w:r>
      <w:r>
        <w:t xml:space="preserve"> </w:t>
      </w:r>
      <w:r w:rsidRPr="00462944">
        <w:t>Het heeft mij levend</w:t>
      </w:r>
      <w:r>
        <w:t xml:space="preserve"> </w:t>
      </w:r>
      <w:r w:rsidRPr="00462944">
        <w:t>gemaakt toen ik dood was in zonde, het heeft mij menigmaal verlevendigd als ik dodig</w:t>
      </w:r>
      <w:r>
        <w:t xml:space="preserve"> </w:t>
      </w:r>
      <w:r w:rsidRPr="00462944">
        <w:t>was voor</w:t>
      </w:r>
      <w:r>
        <w:t xml:space="preserve"> </w:t>
      </w:r>
      <w:r w:rsidRPr="00462944">
        <w:t>mijn plicht, het heeft mij opgewekt tot hetgeen goed is als ik er onwillig voor was, en het heeft mij</w:t>
      </w:r>
      <w:r>
        <w:t xml:space="preserve"> </w:t>
      </w:r>
      <w:r w:rsidRPr="00462944">
        <w:t>levendig gemaakt in het goede als ik er koud en onverschillig voor was."</w:t>
      </w:r>
      <w:r>
        <w:t xml:space="preserve"> </w:t>
      </w:r>
    </w:p>
    <w:p w:rsidR="00DB5BA7" w:rsidRPr="007E4245" w:rsidRDefault="00DB5BA7" w:rsidP="00DB5BA7">
      <w:pPr>
        <w:jc w:val="both"/>
        <w:rPr>
          <w:b/>
          <w:sz w:val="28"/>
        </w:rPr>
      </w:pPr>
      <w:r w:rsidRPr="00462944">
        <w:t>2. En daarom als een middel tot zijn vertroosting, als hij in lijden was en iets nodig had om hem te</w:t>
      </w:r>
      <w:r>
        <w:t xml:space="preserve"> </w:t>
      </w:r>
      <w:r w:rsidRPr="00462944">
        <w:t>ondersteunen. Omdat Uw woord mij op andere tijden levend heeft gemaakt, heeft het mij toen</w:t>
      </w:r>
      <w:r>
        <w:t xml:space="preserve"> </w:t>
      </w:r>
      <w:r w:rsidRPr="00462944">
        <w:t>vertroost." Er is in het Woord van God zeer veel, dat van vertroosting spreekt in lijden, maar alleen</w:t>
      </w:r>
      <w:r>
        <w:t xml:space="preserve"> </w:t>
      </w:r>
      <w:r w:rsidRPr="00462944">
        <w:t>diegenen mogen het op zichzelf toepassen,</w:t>
      </w:r>
      <w:r>
        <w:t xml:space="preserve"> </w:t>
      </w:r>
      <w:r w:rsidRPr="00462944">
        <w:t>die enigermate de levendmakende kracht van het Woord</w:t>
      </w:r>
      <w:r>
        <w:t xml:space="preserve"> </w:t>
      </w:r>
      <w:r w:rsidRPr="00462944">
        <w:t>hebben ervaren. Als het ons door genade heilig maakt, dan is er genoeg in om ons onder alle</w:t>
      </w:r>
      <w:r>
        <w:t xml:space="preserve"> </w:t>
      </w:r>
      <w:r w:rsidRPr="00462944">
        <w:t>omstandigheden en alle gebeurtenissen stil en gerust te maken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119:51</w:t>
      </w:r>
      <w:r>
        <w:t xml:space="preserve"> </w:t>
      </w:r>
    </w:p>
    <w:p w:rsidR="00DB5BA7" w:rsidRDefault="00DB5BA7" w:rsidP="00DB5BA7">
      <w:pPr>
        <w:jc w:val="both"/>
        <w:rPr>
          <w:b/>
          <w:sz w:val="28"/>
        </w:rPr>
      </w:pPr>
      <w:r w:rsidRPr="00462944">
        <w:t>David zegt ons hier en het zal ons nuttig zijn om het te weten</w:t>
      </w:r>
      <w:r>
        <w:rPr>
          <w:b/>
          <w:sz w:val="28"/>
        </w:rPr>
        <w:t>:</w:t>
      </w:r>
    </w:p>
    <w:p w:rsidR="00DB5BA7" w:rsidRDefault="00DB5BA7" w:rsidP="00DB5BA7">
      <w:pPr>
        <w:jc w:val="both"/>
      </w:pPr>
      <w:r>
        <w:rPr>
          <w:b/>
          <w:sz w:val="28"/>
        </w:rPr>
        <w:t xml:space="preserve">1. </w:t>
      </w:r>
      <w:r w:rsidRPr="00462944">
        <w:t>Dat hij bespot is geworden om zijn Godsdienst. Hoewel hij een man van eer was, een man van</w:t>
      </w:r>
      <w:r>
        <w:t xml:space="preserve"> </w:t>
      </w:r>
      <w:r w:rsidRPr="00462944">
        <w:t>grote wijsheid, en zijn land uitnemende diensten had bewezen,</w:t>
      </w:r>
      <w:r>
        <w:t xml:space="preserve"> </w:t>
      </w:r>
      <w:r w:rsidRPr="00462944">
        <w:t>hebben de hovaardigen,</w:t>
      </w:r>
      <w:r>
        <w:t xml:space="preserve"> </w:t>
      </w:r>
      <w:r w:rsidRPr="00462944">
        <w:t>omdat hij</w:t>
      </w:r>
      <w:r>
        <w:t xml:space="preserve"> </w:t>
      </w:r>
      <w:r w:rsidRPr="00462944">
        <w:t>een vroom, nauwgezet man was, hem toch</w:t>
      </w:r>
      <w:r>
        <w:t xml:space="preserve"> </w:t>
      </w:r>
      <w:r w:rsidRPr="00462944">
        <w:t>bovenmate zeer bespot.</w:t>
      </w:r>
      <w:r>
        <w:t xml:space="preserve"> </w:t>
      </w:r>
      <w:r w:rsidRPr="00462944">
        <w:t>Zij staken de draak met hem,</w:t>
      </w:r>
      <w:r>
        <w:t xml:space="preserve"> </w:t>
      </w:r>
      <w:r w:rsidRPr="00462944">
        <w:t>en deden alles wat zij konden om hem aan spot en minachting bloot te stellen. Zij lachten hem uit om</w:t>
      </w:r>
      <w:r>
        <w:t xml:space="preserve"> </w:t>
      </w:r>
      <w:r w:rsidRPr="00462944">
        <w:t>zijn bidden en noemden het femelarij, om zijn ernst en noemden het dromerij, om zijn nauwgezetheid</w:t>
      </w:r>
      <w:r>
        <w:t xml:space="preserve"> </w:t>
      </w:r>
      <w:r w:rsidRPr="00462944">
        <w:t>en noemden het stijfheid. Zij waren de hovaardigen, die zaten in het gestoelte van de spotters, en zij</w:t>
      </w:r>
      <w:r>
        <w:t xml:space="preserve"> </w:t>
      </w:r>
      <w:r w:rsidRPr="00462944">
        <w:t>lieten zich er op voorstaan</w:t>
      </w:r>
      <w:r>
        <w:t>.</w:t>
      </w:r>
    </w:p>
    <w:p w:rsidR="00DB5BA7" w:rsidRDefault="00DB5BA7" w:rsidP="00DB5BA7">
      <w:pPr>
        <w:jc w:val="both"/>
      </w:pPr>
    </w:p>
    <w:p w:rsidR="00DB5BA7" w:rsidRPr="007E4245" w:rsidRDefault="00DB5BA7" w:rsidP="00DB5BA7">
      <w:pPr>
        <w:jc w:val="both"/>
        <w:rPr>
          <w:b/>
          <w:sz w:val="28"/>
        </w:rPr>
      </w:pPr>
      <w:r>
        <w:t xml:space="preserve">2. </w:t>
      </w:r>
      <w:r w:rsidRPr="00462944">
        <w:t>Maar dat hij toch niet van zijn Godsdienst weggespot was. "Zij hebben alles gedaan wat zij</w:t>
      </w:r>
      <w:r>
        <w:t xml:space="preserve"> </w:t>
      </w:r>
      <w:r w:rsidRPr="00462944">
        <w:t>konden om er mij van weg te schamen, maar op geen van deze dingen heb ik acht gegeven, maar</w:t>
      </w:r>
      <w:r>
        <w:t xml:space="preserve"> </w:t>
      </w:r>
      <w:r w:rsidRPr="00462944">
        <w:t>om dit alles</w:t>
      </w:r>
      <w:r>
        <w:t xml:space="preserve"> </w:t>
      </w:r>
      <w:r w:rsidRPr="00462944">
        <w:t>ben ik van Uw wet toch niet afgeweken,</w:t>
      </w:r>
      <w:r>
        <w:t xml:space="preserve"> </w:t>
      </w:r>
      <w:r w:rsidRPr="00462944">
        <w:t>maar indien dit gering is zoals hij zei toen</w:t>
      </w:r>
      <w:r>
        <w:t xml:space="preserve"> </w:t>
      </w:r>
      <w:r w:rsidRPr="00462944">
        <w:t>Michal hem bespotte dan zal ik mij nog geringer houden dan alzo." Hij had de wet niet alleen niet</w:t>
      </w:r>
      <w:r>
        <w:t xml:space="preserve"> </w:t>
      </w:r>
      <w:r w:rsidRPr="00462944">
        <w:t>geheel verlaten maar hij was er zelfs niet van afgeweken.</w:t>
      </w:r>
      <w:r>
        <w:t xml:space="preserve"> </w:t>
      </w:r>
      <w:r w:rsidRPr="00462944">
        <w:t>Nooit moeten wij terugdeinzen voor een</w:t>
      </w:r>
      <w:r>
        <w:t xml:space="preserve"> </w:t>
      </w:r>
      <w:r w:rsidRPr="00462944">
        <w:t>plicht, noch een gelegenheid om goed te doen laten voorbijgaan, uit vrees van door de mensen</w:t>
      </w:r>
      <w:r>
        <w:t xml:space="preserve"> </w:t>
      </w:r>
      <w:r w:rsidRPr="00462944">
        <w:t>gesmaad te worden. De reiziger vervolgt zijn weg, al wordt hij door de honden aangeblaft. Diegenen</w:t>
      </w:r>
      <w:r>
        <w:t xml:space="preserve"> </w:t>
      </w:r>
      <w:r w:rsidRPr="00462944">
        <w:t>kunnen weinig voor Christus lijden, die om Zijnentwil geen hard woord kunnen verdragen</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119:52</w:t>
      </w:r>
      <w:r>
        <w:t xml:space="preserve"> </w:t>
      </w:r>
    </w:p>
    <w:p w:rsidR="00DB5BA7" w:rsidRDefault="00DB5BA7" w:rsidP="00DB5BA7">
      <w:pPr>
        <w:jc w:val="both"/>
        <w:rPr>
          <w:b/>
          <w:sz w:val="28"/>
        </w:rPr>
      </w:pPr>
      <w:r w:rsidRPr="00462944">
        <w:t>Toen David bespot werd om zijn Godsdienst, heeft hij niet alleen vastgehouden aan zijn</w:t>
      </w:r>
      <w:r>
        <w:t xml:space="preserve"> </w:t>
      </w:r>
      <w:r w:rsidRPr="00462944">
        <w:t>oprechtheid, maar</w:t>
      </w:r>
      <w:r>
        <w:rPr>
          <w:b/>
          <w:sz w:val="28"/>
        </w:rPr>
        <w:t>:</w:t>
      </w:r>
    </w:p>
    <w:p w:rsidR="00DB5BA7" w:rsidRDefault="00DB5BA7" w:rsidP="00DB5BA7">
      <w:pPr>
        <w:jc w:val="both"/>
      </w:pPr>
      <w:r>
        <w:rPr>
          <w:b/>
          <w:sz w:val="28"/>
        </w:rPr>
        <w:t xml:space="preserve">1. </w:t>
      </w:r>
      <w:r w:rsidRPr="00462944">
        <w:t>Hij troostte zich, hij heeft de smaad niet slechts gedragen, maar hem blijmoedig gedragen, het</w:t>
      </w:r>
      <w:r>
        <w:t xml:space="preserve"> </w:t>
      </w:r>
      <w:r w:rsidRPr="00462944">
        <w:t>heeft zijn vrede niet verstoord, het verbrak de rust zijns gemoeds niet. Het was hem een troost te</w:t>
      </w:r>
      <w:r>
        <w:t xml:space="preserve"> </w:t>
      </w:r>
      <w:r w:rsidRPr="00462944">
        <w:t>denken</w:t>
      </w:r>
      <w:r>
        <w:t xml:space="preserve"> </w:t>
      </w:r>
      <w:r w:rsidRPr="00462944">
        <w:t>dat het</w:t>
      </w:r>
      <w:r>
        <w:t xml:space="preserve"> </w:t>
      </w:r>
      <w:r w:rsidRPr="00462944">
        <w:t>om Godswil was, dat</w:t>
      </w:r>
      <w:r>
        <w:t xml:space="preserve"> </w:t>
      </w:r>
      <w:r w:rsidRPr="00462944">
        <w:t>hij versmaadheid</w:t>
      </w:r>
      <w:r>
        <w:t xml:space="preserve"> </w:t>
      </w:r>
      <w:r w:rsidRPr="00462944">
        <w:t>leed,</w:t>
      </w:r>
      <w:r>
        <w:t xml:space="preserve"> </w:t>
      </w:r>
      <w:r w:rsidRPr="00462944">
        <w:t>en dat zijn ergste vijanden geen</w:t>
      </w:r>
      <w:r>
        <w:t xml:space="preserve"> </w:t>
      </w:r>
      <w:r w:rsidRPr="00462944">
        <w:t>gelegenheid tegen hem vinden konden, behalve in de zaak zijns Gods, Daniel 6:5. Zij, die bespot</w:t>
      </w:r>
      <w:r>
        <w:t xml:space="preserve"> </w:t>
      </w:r>
      <w:r w:rsidRPr="00462944">
        <w:t xml:space="preserve">worden om hun getrouwheid aan Gods wet, kunnen zich </w:t>
      </w:r>
      <w:r>
        <w:t>hiermee</w:t>
      </w:r>
      <w:r w:rsidRPr="00462944">
        <w:t xml:space="preserve"> troosten, dat in het einde de</w:t>
      </w:r>
      <w:r>
        <w:t xml:space="preserve"> </w:t>
      </w:r>
      <w:r w:rsidRPr="00462944">
        <w:t>versmaadheid van Christus meerdere rijkdom voor hen zal blijken te zijn dan de schatten van</w:t>
      </w:r>
      <w:r>
        <w:t xml:space="preserve"> </w:t>
      </w:r>
      <w:r w:rsidRPr="00462944">
        <w:t>Egypte</w:t>
      </w:r>
      <w:r>
        <w:t>.</w:t>
      </w:r>
    </w:p>
    <w:p w:rsidR="00DB5BA7" w:rsidRDefault="00DB5BA7" w:rsidP="00DB5BA7">
      <w:pPr>
        <w:jc w:val="both"/>
      </w:pPr>
    </w:p>
    <w:p w:rsidR="00DB5BA7" w:rsidRPr="007E4245" w:rsidRDefault="00DB5BA7" w:rsidP="00DB5BA7">
      <w:pPr>
        <w:jc w:val="both"/>
        <w:rPr>
          <w:b/>
          <w:sz w:val="28"/>
        </w:rPr>
      </w:pPr>
      <w:r>
        <w:t xml:space="preserve">2. </w:t>
      </w:r>
      <w:r w:rsidRPr="00462944">
        <w:t>Waar hij zich mee troostte was de gedachte aan</w:t>
      </w:r>
      <w:r>
        <w:t xml:space="preserve"> </w:t>
      </w:r>
      <w:r w:rsidRPr="00462944">
        <w:t>Gods oordelen</w:t>
      </w:r>
      <w:r>
        <w:t xml:space="preserve"> vanouds</w:t>
      </w:r>
      <w:r w:rsidRPr="00462944">
        <w:t>,</w:t>
      </w:r>
      <w:r>
        <w:t xml:space="preserve"> </w:t>
      </w:r>
      <w:r w:rsidRPr="00462944">
        <w:t>de leidingen van</w:t>
      </w:r>
      <w:r>
        <w:t xml:space="preserve"> </w:t>
      </w:r>
      <w:r w:rsidRPr="00462944">
        <w:t>Gods voorzienigheid met Zijn volk in vroegere tijden, beide in genade jegens hen en in gerechtigheid</w:t>
      </w:r>
      <w:r>
        <w:t xml:space="preserve"> </w:t>
      </w:r>
      <w:r w:rsidRPr="00462944">
        <w:t>tegen hun vervolgers.</w:t>
      </w:r>
      <w:r>
        <w:t xml:space="preserve"> </w:t>
      </w:r>
      <w:r w:rsidRPr="00462944">
        <w:t xml:space="preserve">Gods oordelen </w:t>
      </w:r>
      <w:r>
        <w:t>vanouds</w:t>
      </w:r>
      <w:r w:rsidRPr="00462944">
        <w:t>,</w:t>
      </w:r>
      <w:r>
        <w:t xml:space="preserve"> </w:t>
      </w:r>
      <w:r w:rsidRPr="00462944">
        <w:t>in onze eigen vroegste tijden en in de dagen onzer</w:t>
      </w:r>
      <w:r>
        <w:t xml:space="preserve"> </w:t>
      </w:r>
      <w:r w:rsidRPr="00462944">
        <w:t>vaderen,</w:t>
      </w:r>
      <w:r>
        <w:t xml:space="preserve"> </w:t>
      </w:r>
      <w:r w:rsidRPr="00462944">
        <w:t>moeten door ons herdacht worden tot onze vertroosting en aanmoediging op de weg van</w:t>
      </w:r>
      <w:r>
        <w:t xml:space="preserve"> </w:t>
      </w:r>
      <w:r w:rsidRPr="00462944">
        <w:t>God, want Hij is nog dezelfde</w:t>
      </w:r>
      <w:r w:rsidRPr="007E4245">
        <w:rPr>
          <w:b/>
          <w:sz w:val="28"/>
        </w:rPr>
        <w:t>.</w:t>
      </w:r>
    </w:p>
    <w:p w:rsidR="00DB5BA7" w:rsidRPr="007E4245" w:rsidRDefault="00DB5BA7" w:rsidP="00DB5BA7">
      <w:pPr>
        <w:jc w:val="both"/>
        <w:rPr>
          <w:b/>
          <w:sz w:val="28"/>
        </w:rPr>
      </w:pPr>
    </w:p>
    <w:p w:rsidR="00102768" w:rsidRDefault="00DB5BA7" w:rsidP="000F41F8">
      <w:pPr>
        <w:jc w:val="both"/>
        <w:outlineLvl w:val="0"/>
      </w:pPr>
      <w:r w:rsidRPr="007E4245">
        <w:rPr>
          <w:b/>
          <w:sz w:val="28"/>
        </w:rPr>
        <w:t xml:space="preserve">PSALM </w:t>
      </w:r>
      <w:r w:rsidRPr="00462944">
        <w:t>119:53</w:t>
      </w:r>
      <w:r>
        <w:t xml:space="preserve"> </w:t>
      </w:r>
    </w:p>
    <w:p w:rsidR="00DB5BA7" w:rsidRDefault="00DB5BA7" w:rsidP="00DB5BA7">
      <w:pPr>
        <w:jc w:val="both"/>
      </w:pPr>
      <w:r w:rsidRPr="00462944">
        <w:t>Hier in:</w:t>
      </w:r>
    </w:p>
    <w:p w:rsidR="00DB5BA7" w:rsidRDefault="00DB5BA7" w:rsidP="00DB5BA7">
      <w:pPr>
        <w:jc w:val="both"/>
      </w:pPr>
      <w:r>
        <w:t xml:space="preserve">1. </w:t>
      </w:r>
      <w:r w:rsidRPr="00462944">
        <w:t>Het karakter van goddelozen,</w:t>
      </w:r>
      <w:r>
        <w:t xml:space="preserve"> </w:t>
      </w:r>
      <w:r w:rsidRPr="00462944">
        <w:t>hij bedoelt hen, die openlijk en grovelijk goddeloos zijn,</w:t>
      </w:r>
      <w:r>
        <w:t xml:space="preserve"> </w:t>
      </w:r>
      <w:r w:rsidRPr="00462944">
        <w:t>zij</w:t>
      </w:r>
      <w:r>
        <w:t xml:space="preserve"> </w:t>
      </w:r>
      <w:r w:rsidRPr="00462944">
        <w:t>verlaten Uw wet.</w:t>
      </w:r>
      <w:r>
        <w:t xml:space="preserve"> </w:t>
      </w:r>
      <w:r w:rsidRPr="00462944">
        <w:t>Iedere zonde is een overtreding van de wet, maar een voortdurend, moedwillig</w:t>
      </w:r>
      <w:r>
        <w:t xml:space="preserve"> </w:t>
      </w:r>
      <w:r w:rsidRPr="00462944">
        <w:t>en openlijk zondigen is een algeheel verlaten ervan</w:t>
      </w:r>
      <w:r>
        <w:t>.</w:t>
      </w:r>
    </w:p>
    <w:p w:rsidR="00DB5BA7" w:rsidRDefault="00DB5BA7" w:rsidP="00DB5BA7">
      <w:pPr>
        <w:jc w:val="both"/>
      </w:pPr>
    </w:p>
    <w:p w:rsidR="00DB5BA7" w:rsidRPr="007E4245" w:rsidRDefault="00DB5BA7" w:rsidP="00DB5BA7">
      <w:pPr>
        <w:jc w:val="both"/>
        <w:rPr>
          <w:b/>
          <w:sz w:val="28"/>
        </w:rPr>
      </w:pPr>
      <w:r>
        <w:t xml:space="preserve">2. </w:t>
      </w:r>
      <w:r w:rsidRPr="00462944">
        <w:t>De indruk, die de goddeloosheid van de goddelozen op David maakte, zij verschrikte hem, zij</w:t>
      </w:r>
      <w:r>
        <w:t xml:space="preserve"> </w:t>
      </w:r>
      <w:r w:rsidRPr="00462944">
        <w:t>bracht hem in ontsteltenis, hij beefde bij de gedachte aan de oneer, die Gode hierdoor werd</w:t>
      </w:r>
      <w:r>
        <w:t xml:space="preserve"> </w:t>
      </w:r>
      <w:r w:rsidRPr="00462944">
        <w:t>aangedaan, de voldoening, die daardoor aan Satan werd gegeven, en het kwaad, dat erdoor aan de</w:t>
      </w:r>
      <w:r>
        <w:t xml:space="preserve"> </w:t>
      </w:r>
      <w:r w:rsidRPr="00462944">
        <w:t>zielen van de mensen werd gedaan. Hij vreesde de gevolgen ervan, beide voor de zondaren zelf,</w:t>
      </w:r>
      <w:r>
        <w:t xml:space="preserve"> </w:t>
      </w:r>
      <w:r w:rsidRPr="00462944">
        <w:t>(en</w:t>
      </w:r>
      <w:r>
        <w:t xml:space="preserve"> </w:t>
      </w:r>
      <w:r w:rsidRPr="00462944">
        <w:t>hij riep: raap mijn ziel niet weg met de zondaren, mijn vijand zij als de goddeloze) en voor de</w:t>
      </w:r>
      <w:r>
        <w:t xml:space="preserve"> </w:t>
      </w:r>
      <w:r w:rsidRPr="00462944">
        <w:t>belangen van Gods koninkrijk onder de mensen, die, naar hij vreesde, hierdoor grotelijks schade</w:t>
      </w:r>
      <w:r>
        <w:t xml:space="preserve"> </w:t>
      </w:r>
      <w:r w:rsidRPr="00462944">
        <w:t>zouden lijden." Grote beroering heeft mij bevangen vanwege hun boze plannen tegen mij." De zonde</w:t>
      </w:r>
      <w:r>
        <w:t xml:space="preserve"> </w:t>
      </w:r>
      <w:r w:rsidRPr="00462944">
        <w:t xml:space="preserve">is een zeer afschuwelijk ding in de ogen van allen, die geheiligd zijn, Jeremia 5:30, 23:14, </w:t>
      </w:r>
      <w:r w:rsidR="00012F1D">
        <w:t>Hoséa</w:t>
      </w:r>
      <w:r>
        <w:t xml:space="preserve"> </w:t>
      </w:r>
      <w:r w:rsidRPr="00462944">
        <w:t>6:10, Jeremia 2:12</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r w:rsidRPr="007E4245">
        <w:rPr>
          <w:b/>
          <w:sz w:val="28"/>
        </w:rPr>
        <w:t xml:space="preserve">PSALM </w:t>
      </w:r>
      <w:r w:rsidRPr="00462944">
        <w:t>119:54</w:t>
      </w:r>
      <w:r>
        <w:t xml:space="preserve"> </w:t>
      </w:r>
      <w:r w:rsidRPr="00462944">
        <w:t>Hier is</w:t>
      </w:r>
      <w:r>
        <w:rPr>
          <w:b/>
          <w:sz w:val="28"/>
        </w:rPr>
        <w:t>:</w:t>
      </w:r>
    </w:p>
    <w:p w:rsidR="00DB5BA7" w:rsidRDefault="00DB5BA7" w:rsidP="00DB5BA7">
      <w:pPr>
        <w:jc w:val="both"/>
      </w:pPr>
      <w:r>
        <w:rPr>
          <w:b/>
          <w:sz w:val="28"/>
        </w:rPr>
        <w:t xml:space="preserve">1. </w:t>
      </w:r>
      <w:r w:rsidRPr="00462944">
        <w:t>Davids toestand, hij was</w:t>
      </w:r>
      <w:r>
        <w:t xml:space="preserve"> </w:t>
      </w:r>
      <w:r w:rsidRPr="00462944">
        <w:t>in de plaats van zijn</w:t>
      </w:r>
      <w:r>
        <w:t xml:space="preserve"> </w:t>
      </w:r>
      <w:r w:rsidRPr="00462944">
        <w:t>vreemdelingschappen,</w:t>
      </w:r>
      <w:r>
        <w:t xml:space="preserve"> </w:t>
      </w:r>
      <w:r w:rsidRPr="00462944">
        <w:t>hetgeen verstaan kan</w:t>
      </w:r>
      <w:r>
        <w:t xml:space="preserve"> </w:t>
      </w:r>
      <w:r w:rsidRPr="00462944">
        <w:t>worden,</w:t>
      </w:r>
      <w:r>
        <w:t xml:space="preserve"> </w:t>
      </w:r>
      <w:r w:rsidRPr="00462944">
        <w:t>hetzij</w:t>
      </w:r>
      <w:r>
        <w:t xml:space="preserve"> </w:t>
      </w:r>
      <w:r w:rsidRPr="00462944">
        <w:t>van</w:t>
      </w:r>
      <w:r>
        <w:t xml:space="preserve"> </w:t>
      </w:r>
      <w:r w:rsidRPr="00462944">
        <w:t>zijn</w:t>
      </w:r>
      <w:r>
        <w:t xml:space="preserve"> </w:t>
      </w:r>
      <w:r w:rsidRPr="00462944">
        <w:t>bijzondere</w:t>
      </w:r>
      <w:r>
        <w:t xml:space="preserve"> </w:t>
      </w:r>
      <w:r w:rsidRPr="00462944">
        <w:t>beproeving,</w:t>
      </w:r>
      <w:r>
        <w:t xml:space="preserve"> </w:t>
      </w:r>
      <w:r w:rsidRPr="00462944">
        <w:t>hij</w:t>
      </w:r>
      <w:r>
        <w:t xml:space="preserve"> </w:t>
      </w:r>
      <w:r w:rsidRPr="00462944">
        <w:t>was</w:t>
      </w:r>
      <w:r>
        <w:t xml:space="preserve"> </w:t>
      </w:r>
      <w:r w:rsidRPr="00462944">
        <w:t>dikwijls</w:t>
      </w:r>
      <w:r>
        <w:t xml:space="preserve"> </w:t>
      </w:r>
      <w:r w:rsidRPr="00462944">
        <w:t>heen</w:t>
      </w:r>
      <w:r>
        <w:t xml:space="preserve"> </w:t>
      </w:r>
      <w:r w:rsidRPr="00462944">
        <w:t>en</w:t>
      </w:r>
      <w:r>
        <w:t xml:space="preserve"> </w:t>
      </w:r>
      <w:r w:rsidRPr="00462944">
        <w:t>weer</w:t>
      </w:r>
      <w:r>
        <w:t xml:space="preserve"> </w:t>
      </w:r>
      <w:r w:rsidRPr="00462944">
        <w:t>geslingerd</w:t>
      </w:r>
      <w:r>
        <w:t xml:space="preserve"> </w:t>
      </w:r>
      <w:r w:rsidRPr="00462944">
        <w:t>en</w:t>
      </w:r>
      <w:r>
        <w:t xml:space="preserve"> </w:t>
      </w:r>
      <w:r w:rsidRPr="00462944">
        <w:t>genoodzaakt te vluchten, of als zijn deel en lot, dat hij met allen gemeen had, deze wereld is de</w:t>
      </w:r>
      <w:r>
        <w:t xml:space="preserve"> </w:t>
      </w:r>
      <w:r w:rsidRPr="00462944">
        <w:t>plaats onzer vreemdelingschappen, de plaats, waar wij vreemdelingen in zijn, zij is onze tent, onze</w:t>
      </w:r>
      <w:r>
        <w:t xml:space="preserve"> </w:t>
      </w:r>
      <w:r w:rsidRPr="00462944">
        <w:t>herberg, wij moeten ons als gasten en vreemdelingen op aarde gedragen,</w:t>
      </w:r>
      <w:r>
        <w:t xml:space="preserve"> </w:t>
      </w:r>
      <w:r w:rsidRPr="00462944">
        <w:t>die hier niet tehuis zijn, en</w:t>
      </w:r>
      <w:r>
        <w:t xml:space="preserve"> </w:t>
      </w:r>
      <w:r w:rsidRPr="00462944">
        <w:t>hier</w:t>
      </w:r>
      <w:r>
        <w:t xml:space="preserve"> </w:t>
      </w:r>
      <w:r w:rsidRPr="00462944">
        <w:t>ook</w:t>
      </w:r>
      <w:r>
        <w:t xml:space="preserve"> </w:t>
      </w:r>
      <w:r w:rsidRPr="00462944">
        <w:t>niet</w:t>
      </w:r>
      <w:r>
        <w:t xml:space="preserve"> </w:t>
      </w:r>
      <w:r w:rsidRPr="00462944">
        <w:t>lang</w:t>
      </w:r>
      <w:r>
        <w:t xml:space="preserve"> </w:t>
      </w:r>
      <w:r w:rsidRPr="00462944">
        <w:t>moeten</w:t>
      </w:r>
      <w:r>
        <w:t xml:space="preserve"> </w:t>
      </w:r>
      <w:r w:rsidRPr="00462944">
        <w:t>blijven. Zelfs Davids paleis is slechts</w:t>
      </w:r>
      <w:r>
        <w:t xml:space="preserve"> </w:t>
      </w:r>
      <w:r w:rsidRPr="00462944">
        <w:t>de</w:t>
      </w:r>
      <w:r>
        <w:t xml:space="preserve"> </w:t>
      </w:r>
      <w:r w:rsidRPr="00462944">
        <w:t>plaats</w:t>
      </w:r>
      <w:r>
        <w:t xml:space="preserve"> </w:t>
      </w:r>
      <w:r w:rsidRPr="00462944">
        <w:t>van</w:t>
      </w:r>
      <w:r>
        <w:t xml:space="preserve"> </w:t>
      </w:r>
      <w:r w:rsidRPr="00462944">
        <w:t>zijn</w:t>
      </w:r>
      <w:r>
        <w:t xml:space="preserve"> </w:t>
      </w:r>
      <w:r w:rsidRPr="00462944">
        <w:t>vreemdelingschappen</w:t>
      </w:r>
      <w:r>
        <w:t>.</w:t>
      </w:r>
    </w:p>
    <w:p w:rsidR="00DB5BA7" w:rsidRDefault="00DB5BA7" w:rsidP="00DB5BA7">
      <w:pPr>
        <w:jc w:val="both"/>
      </w:pPr>
    </w:p>
    <w:p w:rsidR="00DB5BA7" w:rsidRPr="007E4245" w:rsidRDefault="00DB5BA7" w:rsidP="00DB5BA7">
      <w:pPr>
        <w:jc w:val="both"/>
        <w:rPr>
          <w:b/>
          <w:sz w:val="28"/>
        </w:rPr>
      </w:pPr>
      <w:r>
        <w:t xml:space="preserve">2. </w:t>
      </w:r>
      <w:r w:rsidRPr="00462944">
        <w:t>Zijn</w:t>
      </w:r>
      <w:r>
        <w:t xml:space="preserve"> </w:t>
      </w:r>
      <w:r w:rsidRPr="00462944">
        <w:t>troost</w:t>
      </w:r>
      <w:r>
        <w:t xml:space="preserve"> </w:t>
      </w:r>
      <w:r w:rsidRPr="00462944">
        <w:t>in</w:t>
      </w:r>
      <w:r>
        <w:t xml:space="preserve"> </w:t>
      </w:r>
      <w:r w:rsidRPr="00462944">
        <w:t>die</w:t>
      </w:r>
      <w:r>
        <w:t xml:space="preserve"> </w:t>
      </w:r>
      <w:r w:rsidRPr="00462944">
        <w:t>toestand.</w:t>
      </w:r>
      <w:r>
        <w:t xml:space="preserve"> </w:t>
      </w:r>
      <w:r w:rsidRPr="00462944">
        <w:t>"Uw</w:t>
      </w:r>
      <w:r>
        <w:t xml:space="preserve"> </w:t>
      </w:r>
      <w:r w:rsidRPr="00462944">
        <w:t>inzettingen</w:t>
      </w:r>
      <w:r>
        <w:t xml:space="preserve"> </w:t>
      </w:r>
      <w:r w:rsidRPr="00462944">
        <w:t>zijn</w:t>
      </w:r>
      <w:r>
        <w:t xml:space="preserve"> </w:t>
      </w:r>
      <w:r w:rsidRPr="00462944">
        <w:t>mij</w:t>
      </w:r>
      <w:r>
        <w:t xml:space="preserve"> </w:t>
      </w:r>
      <w:r w:rsidRPr="00462944">
        <w:t>gezangen</w:t>
      </w:r>
      <w:r>
        <w:t xml:space="preserve"> </w:t>
      </w:r>
      <w:r w:rsidRPr="00462944">
        <w:t>geweest,</w:t>
      </w:r>
      <w:r>
        <w:t xml:space="preserve"> </w:t>
      </w:r>
      <w:r w:rsidRPr="00462944">
        <w:t>waarmee</w:t>
      </w:r>
      <w:r>
        <w:t xml:space="preserve"> </w:t>
      </w:r>
      <w:r w:rsidRPr="00462944">
        <w:t>ik</w:t>
      </w:r>
      <w:r>
        <w:t xml:space="preserve"> </w:t>
      </w:r>
      <w:r w:rsidRPr="00462944">
        <w:t>mij</w:t>
      </w:r>
      <w:r>
        <w:t xml:space="preserve"> </w:t>
      </w:r>
      <w:r w:rsidRPr="00462944">
        <w:t>vermaakt heb, zoals reizigers hun gedachten plegen af te leiden van hun vermoeidheid, en iets van de</w:t>
      </w:r>
      <w:r>
        <w:t xml:space="preserve"> </w:t>
      </w:r>
      <w:r w:rsidRPr="00462944">
        <w:t>verveling hunner reis wegnemen door nu en dan een aangenaam lied te zingen. David was de lieflijke</w:t>
      </w:r>
      <w:r>
        <w:t xml:space="preserve"> </w:t>
      </w:r>
      <w:r w:rsidRPr="00462944">
        <w:t>zanger Israëls, en hier wordt ons gezegd van waar</w:t>
      </w:r>
      <w:r>
        <w:t xml:space="preserve"> </w:t>
      </w:r>
      <w:r w:rsidRPr="00462944">
        <w:t>hij zijn liederen had, zij waren alle</w:t>
      </w:r>
      <w:r>
        <w:t xml:space="preserve"> </w:t>
      </w:r>
      <w:r w:rsidRPr="00462944">
        <w:t>ontleend aan</w:t>
      </w:r>
      <w:r>
        <w:t xml:space="preserve"> </w:t>
      </w:r>
      <w:r w:rsidRPr="00462944">
        <w:t>het Woord van God. Gods inzettingen waren hem even gemeenzaam bekend als de liederen, die</w:t>
      </w:r>
      <w:r>
        <w:t xml:space="preserve"> </w:t>
      </w:r>
      <w:r w:rsidRPr="00462944">
        <w:t>iemand gewoon is te zingen, en die gebruikte hij op zijn eenzame pelgrimsreize. Zij waren hem zo</w:t>
      </w:r>
      <w:r>
        <w:t xml:space="preserve"> </w:t>
      </w:r>
      <w:r w:rsidRPr="00462944">
        <w:t>lieflijk als liederen, en gaven blijdschap in zijn hart, meer dan zij hebben, die "op het geklank van de</w:t>
      </w:r>
      <w:r>
        <w:t xml:space="preserve"> </w:t>
      </w:r>
      <w:r w:rsidRPr="00462944">
        <w:t>luit kwinkeleren", Amos 6:5. Is dan iemand in lijden? Laat hem zingen van Gods inzettingen, en eens</w:t>
      </w:r>
      <w:r>
        <w:t xml:space="preserve"> </w:t>
      </w:r>
      <w:r w:rsidRPr="00462944">
        <w:t>beproeven of hij aldus zijn smart niet wegzingen kan, Psalm 138:</w:t>
      </w:r>
      <w:r w:rsidRPr="00102768">
        <w:t>5</w:t>
      </w:r>
      <w:r w:rsidRPr="00102768">
        <w:rPr>
          <w:b/>
        </w:rPr>
        <w:t>.</w:t>
      </w:r>
    </w:p>
    <w:p w:rsidR="00DB5BA7" w:rsidRPr="007E4245" w:rsidRDefault="00DB5BA7" w:rsidP="00DB5BA7">
      <w:pPr>
        <w:jc w:val="both"/>
        <w:rPr>
          <w:b/>
          <w:sz w:val="28"/>
        </w:rPr>
      </w:pPr>
    </w:p>
    <w:p w:rsidR="009A2F7E" w:rsidRDefault="00DB5BA7" w:rsidP="000F41F8">
      <w:pPr>
        <w:jc w:val="both"/>
        <w:outlineLvl w:val="0"/>
      </w:pPr>
      <w:r w:rsidRPr="007E4245">
        <w:rPr>
          <w:b/>
          <w:sz w:val="28"/>
        </w:rPr>
        <w:t xml:space="preserve">PSALM </w:t>
      </w:r>
      <w:r w:rsidRPr="00462944">
        <w:t>119:55-56</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omgang met het Woord van God, hij bewaarde het in zijn hart, en bij iedere gelegenheid</w:t>
      </w:r>
      <w:r>
        <w:t xml:space="preserve"> </w:t>
      </w:r>
      <w:r w:rsidRPr="00462944">
        <w:t>bracht hij het zich te binnen. Gods naam is de ontdekking, die Hij van zichzelf aan ons gedaan heeft</w:t>
      </w:r>
      <w:r>
        <w:t xml:space="preserve"> </w:t>
      </w:r>
      <w:r w:rsidRPr="00462944">
        <w:t>in en door Zijn Woord.</w:t>
      </w:r>
      <w:r>
        <w:t xml:space="preserve"> </w:t>
      </w:r>
      <w:r w:rsidRPr="00462944">
        <w:t>Dat is Zijn gedachtenis van geslacht tot geslacht</w:t>
      </w:r>
      <w:r>
        <w:t xml:space="preserve"> </w:t>
      </w:r>
      <w:r w:rsidRPr="00462944">
        <w:t>en daarom moeten wij</w:t>
      </w:r>
      <w:r>
        <w:t xml:space="preserve"> </w:t>
      </w:r>
      <w:r w:rsidRPr="00462944">
        <w:t>hem altijd in gedachtenis houden,</w:t>
      </w:r>
      <w:r>
        <w:t xml:space="preserve"> </w:t>
      </w:r>
      <w:r w:rsidRPr="00462944">
        <w:t>gedenk hem in</w:t>
      </w:r>
      <w:r>
        <w:t xml:space="preserve"> </w:t>
      </w:r>
      <w:r w:rsidRPr="00462944">
        <w:t>de nacht,</w:t>
      </w:r>
      <w:r>
        <w:t xml:space="preserve"> </w:t>
      </w:r>
      <w:r w:rsidRPr="00462944">
        <w:t>op uw legerstede, als gij niet slapen kunt</w:t>
      </w:r>
      <w:r>
        <w:t xml:space="preserve"> </w:t>
      </w:r>
      <w:r w:rsidRPr="00462944">
        <w:t>en tot uw hart spreekt. Als anderen sliepen gedacht David</w:t>
      </w:r>
      <w:r>
        <w:t xml:space="preserve"> </w:t>
      </w:r>
      <w:r w:rsidRPr="00462944">
        <w:t>aan Gods naam, en door de les gedurig</w:t>
      </w:r>
      <w:r>
        <w:t xml:space="preserve"> </w:t>
      </w:r>
      <w:r w:rsidRPr="00462944">
        <w:t>op te zeggen, maakte hij er zich meer mee vertrouwd. In de nacht van de beproeving</w:t>
      </w:r>
      <w:r>
        <w:t xml:space="preserve"> </w:t>
      </w:r>
      <w:r w:rsidRPr="00462944">
        <w:t>riep hij zich dit</w:t>
      </w:r>
      <w:r>
        <w:t xml:space="preserve"> </w:t>
      </w:r>
      <w:r w:rsidRPr="00462944">
        <w:t>voor de geest</w:t>
      </w:r>
      <w:r>
        <w:t>.</w:t>
      </w:r>
    </w:p>
    <w:p w:rsidR="00DB5BA7" w:rsidRDefault="00DB5BA7" w:rsidP="00DB5BA7">
      <w:pPr>
        <w:jc w:val="both"/>
      </w:pPr>
    </w:p>
    <w:p w:rsidR="00DB5BA7" w:rsidRDefault="00DB5BA7" w:rsidP="00DB5BA7">
      <w:pPr>
        <w:jc w:val="both"/>
      </w:pPr>
      <w:r>
        <w:t xml:space="preserve">2. </w:t>
      </w:r>
      <w:r w:rsidRPr="00462944">
        <w:t>Hoe hij er een gewetenszaak van maakte om er zich naar te gedragen. Het behoorlijke gedenken</w:t>
      </w:r>
      <w:r>
        <w:t xml:space="preserve"> </w:t>
      </w:r>
      <w:r w:rsidRPr="00462944">
        <w:t>van Gods naam, die voor Zijn wet geplaatst is, zal een grote invloed op ons hebben voor ons</w:t>
      </w:r>
      <w:r>
        <w:t xml:space="preserve"> </w:t>
      </w:r>
      <w:r w:rsidRPr="00462944">
        <w:t>waarnemen van de wet.</w:t>
      </w:r>
      <w:r>
        <w:t xml:space="preserve"> </w:t>
      </w:r>
      <w:r w:rsidRPr="00462944">
        <w:t>Des nachts</w:t>
      </w:r>
      <w:r>
        <w:t xml:space="preserve"> </w:t>
      </w:r>
      <w:r w:rsidRPr="00462944">
        <w:t xml:space="preserve">ben ik Uws </w:t>
      </w:r>
      <w:r w:rsidR="00102768" w:rsidRPr="00462944">
        <w:t>Naams</w:t>
      </w:r>
      <w:r w:rsidRPr="00462944">
        <w:t xml:space="preserve"> gedachtig</w:t>
      </w:r>
      <w:r>
        <w:t xml:space="preserve"> </w:t>
      </w:r>
      <w:r w:rsidRPr="00462944">
        <w:t>geweest</w:t>
      </w:r>
      <w:r>
        <w:t xml:space="preserve"> </w:t>
      </w:r>
      <w:r w:rsidRPr="00462944">
        <w:t>en daarom was ik</w:t>
      </w:r>
      <w:r>
        <w:t xml:space="preserve"> </w:t>
      </w:r>
      <w:r w:rsidRPr="00462944">
        <w:t>zorgzaam om</w:t>
      </w:r>
      <w:r>
        <w:t xml:space="preserve"> </w:t>
      </w:r>
      <w:r w:rsidRPr="00462944">
        <w:t>Uw wet te bewaren</w:t>
      </w:r>
      <w:r>
        <w:t xml:space="preserve"> </w:t>
      </w:r>
      <w:r w:rsidRPr="00462944">
        <w:t>de gehele dag. Hoe troostrijk</w:t>
      </w:r>
      <w:r>
        <w:t xml:space="preserve"> </w:t>
      </w:r>
      <w:r w:rsidRPr="00462944">
        <w:t>zal de herinnering wezen, als ons</w:t>
      </w:r>
      <w:r>
        <w:t xml:space="preserve"> </w:t>
      </w:r>
      <w:r w:rsidRPr="00462944">
        <w:t>eigen hart voor ons getuigen kan dat wij aldus Gods naam gedachtig zijn geweest en Zijn wet</w:t>
      </w:r>
      <w:r>
        <w:t xml:space="preserve"> </w:t>
      </w:r>
      <w:r w:rsidRPr="00462944">
        <w:t>hebben bewaard</w:t>
      </w:r>
      <w:r>
        <w:t>.</w:t>
      </w:r>
    </w:p>
    <w:p w:rsidR="00DB5BA7" w:rsidRDefault="00DB5BA7" w:rsidP="00DB5BA7">
      <w:pPr>
        <w:jc w:val="both"/>
      </w:pPr>
    </w:p>
    <w:p w:rsidR="00DB5BA7" w:rsidRPr="007E4245" w:rsidRDefault="00DB5BA7" w:rsidP="00DB5BA7">
      <w:pPr>
        <w:jc w:val="both"/>
        <w:rPr>
          <w:b/>
          <w:sz w:val="28"/>
        </w:rPr>
      </w:pPr>
      <w:r>
        <w:t xml:space="preserve">3. </w:t>
      </w:r>
      <w:r w:rsidRPr="00462944">
        <w:t>Het voordeel dat</w:t>
      </w:r>
      <w:r>
        <w:t xml:space="preserve"> </w:t>
      </w:r>
      <w:r w:rsidRPr="00462944">
        <w:t>hij er door verkreeg vers 56.</w:t>
      </w:r>
      <w:r>
        <w:t xml:space="preserve"> </w:t>
      </w:r>
      <w:r w:rsidRPr="00462944">
        <w:t>Dat is mij geschied omdat ik Uw bevelen</w:t>
      </w:r>
      <w:r>
        <w:t xml:space="preserve"> </w:t>
      </w:r>
      <w:r w:rsidRPr="00462944">
        <w:t>bewaard heb.</w:t>
      </w:r>
      <w:r>
        <w:t xml:space="preserve"> </w:t>
      </w:r>
      <w:r w:rsidRPr="00462944">
        <w:t>Sommigen verstaan dit in onbepaalde zin: Dit had ik, ik had hetgeen mij voldeed, ik</w:t>
      </w:r>
      <w:r>
        <w:t xml:space="preserve"> </w:t>
      </w:r>
      <w:r w:rsidRPr="00462944">
        <w:t>had alles</w:t>
      </w:r>
      <w:r>
        <w:t xml:space="preserve"> </w:t>
      </w:r>
      <w:r w:rsidRPr="00462944">
        <w:t>wat aangenaam</w:t>
      </w:r>
      <w:r>
        <w:t xml:space="preserve"> </w:t>
      </w:r>
      <w:r w:rsidRPr="00462944">
        <w:t>en lieflijk is, omdat</w:t>
      </w:r>
      <w:r>
        <w:t xml:space="preserve"> </w:t>
      </w:r>
      <w:r w:rsidRPr="00462944">
        <w:t>ik Uw bevelen</w:t>
      </w:r>
      <w:r>
        <w:t xml:space="preserve"> </w:t>
      </w:r>
      <w:r w:rsidRPr="00462944">
        <w:t>bewaard heb. Allen, die van de</w:t>
      </w:r>
      <w:r>
        <w:t xml:space="preserve"> </w:t>
      </w:r>
      <w:r w:rsidRPr="00462944">
        <w:t>Godsdienst werk gemaakt hebben, zullen erkennen dat hij voordelig voor hen is uitgekomen, en dat</w:t>
      </w:r>
      <w:r>
        <w:t xml:space="preserve"> </w:t>
      </w:r>
      <w:r w:rsidRPr="00462944">
        <w:t>zij er onuitsprekelijk veel bij gewonnen hebben. Anderen brengen het in verband met hetgeen</w:t>
      </w:r>
      <w:r>
        <w:t xml:space="preserve"> </w:t>
      </w:r>
      <w:r w:rsidRPr="00462944">
        <w:t>onmiddellijk</w:t>
      </w:r>
      <w:r>
        <w:t xml:space="preserve"> </w:t>
      </w:r>
      <w:r w:rsidRPr="00462944">
        <w:t>voorafgaat. "Ik had de vertroosting van Uw wet te bewaren, omdat ik haar</w:t>
      </w:r>
      <w:r>
        <w:t xml:space="preserve"> </w:t>
      </w:r>
      <w:r w:rsidRPr="00462944">
        <w:t>onderhouden heb." Gods werk brengt zijn eigen loon mede.</w:t>
      </w:r>
      <w:r>
        <w:t xml:space="preserve"> </w:t>
      </w:r>
      <w:r w:rsidRPr="00462944">
        <w:t>Een hart om gehoorzaam te zijn aan de</w:t>
      </w:r>
      <w:r>
        <w:t xml:space="preserve"> </w:t>
      </w:r>
      <w:r w:rsidRPr="00462944">
        <w:t>wil van God is een kostelijk</w:t>
      </w:r>
      <w:r>
        <w:t xml:space="preserve"> </w:t>
      </w:r>
      <w:r w:rsidRPr="00462944">
        <w:t>loon voor gehoorzaamheid, en hoe meer wij doen, hoe meer wij kunnen</w:t>
      </w:r>
      <w:r>
        <w:t xml:space="preserve"> </w:t>
      </w:r>
      <w:r w:rsidRPr="00462944">
        <w:t>doen en zullen doen in de dienst van</w:t>
      </w:r>
      <w:r w:rsidRPr="009A2F7E">
        <w:t xml:space="preserve"> God, de rank, die vrucht draagt, wordt gereinigd, opdat zij meer vrucht drage, Johannes 15:2</w:t>
      </w:r>
      <w:r w:rsidRPr="009A2F7E">
        <w:rPr>
          <w:b/>
        </w:rPr>
        <w:t>.</w:t>
      </w:r>
    </w:p>
    <w:p w:rsidR="00DB5BA7" w:rsidRPr="007E4245" w:rsidRDefault="00DB5BA7" w:rsidP="00DB5BA7">
      <w:pPr>
        <w:jc w:val="both"/>
        <w:rPr>
          <w:b/>
          <w:sz w:val="28"/>
        </w:rPr>
      </w:pPr>
    </w:p>
    <w:p w:rsidR="009A2F7E" w:rsidRDefault="00DB5BA7" w:rsidP="000F41F8">
      <w:pPr>
        <w:jc w:val="both"/>
        <w:outlineLvl w:val="0"/>
      </w:pPr>
      <w:r w:rsidRPr="007E4245">
        <w:rPr>
          <w:b/>
          <w:sz w:val="28"/>
        </w:rPr>
        <w:t xml:space="preserve">PSALM </w:t>
      </w:r>
      <w:r w:rsidRPr="00462944">
        <w:t>119:57</w:t>
      </w:r>
      <w:r>
        <w:t xml:space="preserve"> </w:t>
      </w:r>
    </w:p>
    <w:p w:rsidR="00DB5BA7" w:rsidRDefault="00DB5BA7" w:rsidP="00DB5BA7">
      <w:pPr>
        <w:jc w:val="both"/>
      </w:pPr>
      <w:r w:rsidRPr="00462944">
        <w:t xml:space="preserve">Hieruit kunnen wij afleiden wat het karakter is van een </w:t>
      </w:r>
      <w:r>
        <w:t>Godvruchtig</w:t>
      </w:r>
      <w:r w:rsidRPr="00462944">
        <w:t>e</w:t>
      </w:r>
      <w:r>
        <w:t>.</w:t>
      </w:r>
    </w:p>
    <w:p w:rsidR="00DB5BA7" w:rsidRPr="007E4245" w:rsidRDefault="00DB5BA7" w:rsidP="00DB5BA7">
      <w:pPr>
        <w:jc w:val="both"/>
        <w:rPr>
          <w:b/>
          <w:sz w:val="28"/>
        </w:rPr>
      </w:pPr>
      <w:r>
        <w:t xml:space="preserve">1. </w:t>
      </w:r>
      <w:r w:rsidRPr="00462944">
        <w:t>Hij maakt de gunst van God tot zijn gelukzaligheid.</w:t>
      </w:r>
      <w:r>
        <w:t xml:space="preserve"> </w:t>
      </w:r>
      <w:r w:rsidRPr="00462944">
        <w:t>De Heere is</w:t>
      </w:r>
      <w:r>
        <w:t xml:space="preserve"> </w:t>
      </w:r>
      <w:r w:rsidRPr="00462944">
        <w:t>mijn deel.</w:t>
      </w:r>
      <w:r>
        <w:t xml:space="preserve"> </w:t>
      </w:r>
      <w:r w:rsidRPr="00462944">
        <w:t>Anderen plaatsen hun</w:t>
      </w:r>
      <w:r>
        <w:t xml:space="preserve"> </w:t>
      </w:r>
      <w:r w:rsidRPr="00462944">
        <w:t>geluk in de rijkdom en de eer</w:t>
      </w:r>
      <w:r>
        <w:t xml:space="preserve"> </w:t>
      </w:r>
      <w:r w:rsidRPr="00462944">
        <w:t>van deze wereld, hun deel is in dit leven,</w:t>
      </w:r>
      <w:r>
        <w:t xml:space="preserve"> </w:t>
      </w:r>
      <w:r w:rsidRPr="00462944">
        <w:t>zij zien niet verder, zij</w:t>
      </w:r>
      <w:r>
        <w:t xml:space="preserve"> </w:t>
      </w:r>
      <w:r w:rsidRPr="00462944">
        <w:t>begeren niets meer, dat is hun goed, Lukas 16:25. Maar allen, die geheiligd zijn, nemen de Heere tot</w:t>
      </w:r>
      <w:r>
        <w:t xml:space="preserve"> </w:t>
      </w:r>
      <w:r w:rsidRPr="00462944">
        <w:t>het deel hunner erve en huns bekers,</w:t>
      </w:r>
      <w:r>
        <w:t xml:space="preserve"> </w:t>
      </w:r>
      <w:r w:rsidRPr="00462944">
        <w:t>en met niets minder zullen zij tevreden zijn. David</w:t>
      </w:r>
      <w:r>
        <w:t xml:space="preserve"> </w:t>
      </w:r>
      <w:r w:rsidRPr="00462944">
        <w:t>kan zich</w:t>
      </w:r>
      <w:r>
        <w:t xml:space="preserve"> </w:t>
      </w:r>
      <w:r w:rsidRPr="00462944">
        <w:t>hiervoor op God beroepen: "Heere,</w:t>
      </w:r>
      <w:r>
        <w:t xml:space="preserve"> </w:t>
      </w:r>
      <w:r w:rsidRPr="00462944">
        <w:t>Gij weet, dat ik U verkoren heb tot mijn deel, en op U betrouw</w:t>
      </w:r>
      <w:r>
        <w:t xml:space="preserve"> </w:t>
      </w:r>
      <w:r w:rsidRPr="00462944">
        <w:t>om mij gelukkig te maken."</w:t>
      </w:r>
      <w:r>
        <w:t xml:space="preserve"> </w:t>
      </w:r>
      <w:r w:rsidRPr="00462944">
        <w:t>2. Hij maakt de wet van God tot zijn regel:</w:t>
      </w:r>
      <w:r>
        <w:t xml:space="preserve"> </w:t>
      </w:r>
      <w:r w:rsidRPr="00462944">
        <w:t>"ik heb gezegd dat ik Uw</w:t>
      </w:r>
      <w:r>
        <w:t xml:space="preserve"> </w:t>
      </w:r>
      <w:r w:rsidRPr="00462944">
        <w:t>woorden zal bewaren,</w:t>
      </w:r>
      <w:r>
        <w:t xml:space="preserve"> </w:t>
      </w:r>
      <w:r w:rsidRPr="00462944">
        <w:t>en</w:t>
      </w:r>
      <w:r>
        <w:t xml:space="preserve"> </w:t>
      </w:r>
      <w:r w:rsidRPr="00462944">
        <w:t>wat ik gezegd heb zal ik door Uw genade ook doen en er tot het einde toe bij blijven." Zij, die God</w:t>
      </w:r>
      <w:r>
        <w:t xml:space="preserve"> </w:t>
      </w:r>
      <w:r w:rsidRPr="00462944">
        <w:t>tot hun deel nemen, moeten Hem nemen tot hun vorst en Hem trouw zweren. en beloofd</w:t>
      </w:r>
      <w:r>
        <w:t xml:space="preserve"> </w:t>
      </w:r>
      <w:r w:rsidRPr="00462944">
        <w:t>hebbende</w:t>
      </w:r>
      <w:r>
        <w:t xml:space="preserve"> </w:t>
      </w:r>
      <w:r w:rsidRPr="00462944">
        <w:t>Zijn woord te bewaren,</w:t>
      </w:r>
      <w:r>
        <w:t xml:space="preserve"> </w:t>
      </w:r>
      <w:r w:rsidRPr="00462944">
        <w:t>moeten we onszelf dikwijls herinneren aan onze belofte, Psalm 39:</w:t>
      </w:r>
      <w:r w:rsidRPr="009A2F7E">
        <w:t>2</w:t>
      </w:r>
      <w:r w:rsidRPr="009A2F7E">
        <w:rPr>
          <w:b/>
        </w:rPr>
        <w:t>.</w:t>
      </w:r>
    </w:p>
    <w:p w:rsidR="00DB5BA7" w:rsidRPr="007E4245" w:rsidRDefault="00DB5BA7" w:rsidP="00DB5BA7">
      <w:pPr>
        <w:jc w:val="both"/>
        <w:rPr>
          <w:b/>
          <w:sz w:val="28"/>
        </w:rPr>
      </w:pPr>
    </w:p>
    <w:p w:rsidR="009A2F7E" w:rsidRDefault="00DB5BA7" w:rsidP="000F41F8">
      <w:pPr>
        <w:jc w:val="both"/>
        <w:outlineLvl w:val="0"/>
      </w:pPr>
      <w:r w:rsidRPr="007E4245">
        <w:rPr>
          <w:b/>
          <w:sz w:val="28"/>
        </w:rPr>
        <w:t xml:space="preserve">PSALM </w:t>
      </w:r>
      <w:r w:rsidRPr="00462944">
        <w:t>119:58</w:t>
      </w:r>
      <w:r>
        <w:t xml:space="preserve"> </w:t>
      </w:r>
    </w:p>
    <w:p w:rsidR="00DB5BA7" w:rsidRDefault="00DB5BA7" w:rsidP="00DB5BA7">
      <w:pPr>
        <w:jc w:val="both"/>
        <w:rPr>
          <w:b/>
          <w:sz w:val="28"/>
        </w:rPr>
      </w:pPr>
      <w:r w:rsidRPr="00462944">
        <w:t>In het vorige vers had David zijn verbond met God overdacht, hier herdenkt hij zijn gebeden tot</w:t>
      </w:r>
      <w:r>
        <w:t xml:space="preserve"> </w:t>
      </w:r>
      <w:r w:rsidRPr="00462944">
        <w:t>God en hernieuwt ze</w:t>
      </w:r>
      <w:r>
        <w:t xml:space="preserve"> </w:t>
      </w:r>
      <w:r w:rsidRPr="00462944">
        <w:t>Merk op</w:t>
      </w:r>
      <w:r>
        <w:rPr>
          <w:b/>
          <w:sz w:val="28"/>
        </w:rPr>
        <w:t>:</w:t>
      </w:r>
    </w:p>
    <w:p w:rsidR="009A2F7E" w:rsidRDefault="00DB5BA7" w:rsidP="00DB5BA7">
      <w:pPr>
        <w:jc w:val="both"/>
      </w:pPr>
      <w:r>
        <w:rPr>
          <w:b/>
          <w:sz w:val="28"/>
        </w:rPr>
        <w:t xml:space="preserve">1. </w:t>
      </w:r>
      <w:r w:rsidRPr="00462944">
        <w:t>Waar hij om bad. God tot Zijn deel genomen hebbende, smeekte hij vurig om Zijn gunst, als een,</w:t>
      </w:r>
      <w:r>
        <w:t xml:space="preserve"> </w:t>
      </w:r>
      <w:r w:rsidRPr="00462944">
        <w:t>die wist dat hij haar verbeurd had, haar onwaardig</w:t>
      </w:r>
      <w:r>
        <w:t xml:space="preserve"> </w:t>
      </w:r>
      <w:r w:rsidRPr="00462944">
        <w:t>was, geheel verloren was zonder haar, maar</w:t>
      </w:r>
      <w:r>
        <w:t xml:space="preserve"> </w:t>
      </w:r>
      <w:r w:rsidRPr="00462944">
        <w:t>voor altijd</w:t>
      </w:r>
      <w:r>
        <w:t xml:space="preserve"> </w:t>
      </w:r>
      <w:r w:rsidRPr="00462944">
        <w:t>gelukkig zou zijn indien hij haar verkreeg. Wij kunnen om Gods gunst niet vragen als om</w:t>
      </w:r>
      <w:r>
        <w:t xml:space="preserve"> </w:t>
      </w:r>
      <w:r w:rsidRPr="00462944">
        <w:t xml:space="preserve">de betaling van een schuld, maar moeten er </w:t>
      </w:r>
      <w:r>
        <w:t>nederig</w:t>
      </w:r>
      <w:r w:rsidRPr="00462944">
        <w:t xml:space="preserve"> om smeken, smeken dat God niet alleen</w:t>
      </w:r>
      <w:r>
        <w:t xml:space="preserve"> </w:t>
      </w:r>
      <w:r w:rsidRPr="00462944">
        <w:t>verzoend met ons zal zijn, maar ons zal aannemen en Zijn aanschijn over</w:t>
      </w:r>
      <w:r>
        <w:t xml:space="preserve"> </w:t>
      </w:r>
      <w:r w:rsidRPr="00462944">
        <w:t>ons zal verheffen. Hij bidt:</w:t>
      </w:r>
      <w:r>
        <w:t xml:space="preserve"> </w:t>
      </w:r>
      <w:r w:rsidRPr="00462944">
        <w:t>Wees</w:t>
      </w:r>
      <w:r>
        <w:t xml:space="preserve"> </w:t>
      </w:r>
      <w:r w:rsidRPr="00462944">
        <w:t>mij genadig</w:t>
      </w:r>
      <w:r>
        <w:t xml:space="preserve"> </w:t>
      </w:r>
      <w:r w:rsidRPr="00462944">
        <w:t>in de vergeving van hetgeen ik verkeerd gedaan heb, en in mij de genade te</w:t>
      </w:r>
      <w:r>
        <w:t xml:space="preserve"> </w:t>
      </w:r>
      <w:r w:rsidRPr="00462944">
        <w:t>geven om in het vervolg beter te doen."</w:t>
      </w:r>
      <w:r>
        <w:t xml:space="preserve"> </w:t>
      </w:r>
    </w:p>
    <w:p w:rsidR="009A2F7E" w:rsidRDefault="009A2F7E" w:rsidP="00DB5BA7">
      <w:pPr>
        <w:jc w:val="both"/>
      </w:pPr>
    </w:p>
    <w:p w:rsidR="00DB5BA7" w:rsidRDefault="00DB5BA7" w:rsidP="00DB5BA7">
      <w:pPr>
        <w:jc w:val="both"/>
      </w:pPr>
      <w:r w:rsidRPr="00462944">
        <w:t>2. Hoe hij bad.</w:t>
      </w:r>
      <w:r>
        <w:t xml:space="preserve"> </w:t>
      </w:r>
      <w:r w:rsidRPr="00462944">
        <w:t>Van ganser harte</w:t>
      </w:r>
      <w:r>
        <w:t>,</w:t>
      </w:r>
      <w:r w:rsidRPr="00462944">
        <w:t xml:space="preserve"> als een, die de zegen, waar hij om bad, wist te waarderen. De</w:t>
      </w:r>
      <w:r>
        <w:t xml:space="preserve"> </w:t>
      </w:r>
      <w:r w:rsidRPr="00462944">
        <w:t>begenadigde ziel is zeer bijzonder gesteld</w:t>
      </w:r>
      <w:r>
        <w:t xml:space="preserve"> </w:t>
      </w:r>
      <w:r w:rsidRPr="00462944">
        <w:t>op Gods gunst, en daarom bidt zij er om met aandrang: ik</w:t>
      </w:r>
      <w:r>
        <w:t xml:space="preserve"> </w:t>
      </w:r>
      <w:r w:rsidRPr="00462944">
        <w:t>zal U niet laten gaan tenzij dat Gij mij zegent</w:t>
      </w:r>
      <w:r>
        <w:t>.</w:t>
      </w:r>
    </w:p>
    <w:p w:rsidR="00DB5BA7" w:rsidRDefault="00DB5BA7" w:rsidP="00DB5BA7">
      <w:pPr>
        <w:jc w:val="both"/>
      </w:pPr>
    </w:p>
    <w:p w:rsidR="00DB5BA7" w:rsidRPr="007E4245" w:rsidRDefault="00DB5BA7" w:rsidP="00DB5BA7">
      <w:pPr>
        <w:jc w:val="both"/>
        <w:rPr>
          <w:b/>
          <w:sz w:val="28"/>
        </w:rPr>
      </w:pPr>
      <w:r>
        <w:t xml:space="preserve">3. </w:t>
      </w:r>
      <w:r w:rsidRPr="00462944">
        <w:t>Waar hij op pleitte: op de belofte van God: "</w:t>
      </w:r>
      <w:r>
        <w:t xml:space="preserve"> </w:t>
      </w:r>
      <w:r w:rsidRPr="00462944">
        <w:t>Wees mij genadig naar</w:t>
      </w:r>
      <w:r>
        <w:t xml:space="preserve"> </w:t>
      </w:r>
      <w:r w:rsidRPr="00462944">
        <w:t>Uw toezegging.</w:t>
      </w:r>
      <w:r>
        <w:t xml:space="preserve"> </w:t>
      </w:r>
      <w:r w:rsidRPr="00462944">
        <w:t>Ik begeer</w:t>
      </w:r>
      <w:r>
        <w:t xml:space="preserve"> </w:t>
      </w:r>
      <w:r w:rsidRPr="00462944">
        <w:t>Uw beloofde genade en vertrouw op de belofte ervan." Zij, die zich laten regeren door de geboden</w:t>
      </w:r>
      <w:r>
        <w:t xml:space="preserve"> </w:t>
      </w:r>
      <w:r w:rsidRPr="00462944">
        <w:t>van het Woord en besloten hebben om ze te houden, vers 57, kunnen pleiten op de beloften van het</w:t>
      </w:r>
      <w:r>
        <w:t xml:space="preserve"> </w:t>
      </w:r>
      <w:r w:rsidRPr="00462944">
        <w:t xml:space="preserve">woord en er zich de vertroosting van </w:t>
      </w:r>
      <w:r w:rsidR="009A2F7E" w:rsidRPr="00462944">
        <w:t>toe-eigenen</w:t>
      </w:r>
      <w:r w:rsidRPr="007E4245">
        <w:rPr>
          <w:b/>
          <w:sz w:val="28"/>
        </w:rPr>
        <w:t>.</w:t>
      </w:r>
    </w:p>
    <w:p w:rsidR="00DB5BA7" w:rsidRPr="007E4245" w:rsidRDefault="00DB5BA7" w:rsidP="00DB5BA7">
      <w:pPr>
        <w:jc w:val="both"/>
        <w:rPr>
          <w:b/>
          <w:sz w:val="28"/>
        </w:rPr>
      </w:pPr>
    </w:p>
    <w:p w:rsidR="009A2F7E" w:rsidRDefault="00DB5BA7" w:rsidP="000F41F8">
      <w:pPr>
        <w:jc w:val="both"/>
        <w:outlineLvl w:val="0"/>
      </w:pPr>
      <w:r w:rsidRPr="007E4245">
        <w:rPr>
          <w:b/>
          <w:sz w:val="28"/>
        </w:rPr>
        <w:t xml:space="preserve">PSALM </w:t>
      </w:r>
      <w:r w:rsidRPr="00462944">
        <w:t>119:59-60</w:t>
      </w:r>
      <w:r>
        <w:t xml:space="preserve"> </w:t>
      </w:r>
    </w:p>
    <w:p w:rsidR="00DB5BA7" w:rsidRDefault="00DB5BA7" w:rsidP="00DB5BA7">
      <w:pPr>
        <w:jc w:val="both"/>
      </w:pPr>
      <w:r w:rsidRPr="00462944">
        <w:t>David</w:t>
      </w:r>
      <w:r>
        <w:t xml:space="preserve"> </w:t>
      </w:r>
      <w:r w:rsidRPr="00462944">
        <w:t>had gezegd dat hij</w:t>
      </w:r>
      <w:r>
        <w:t xml:space="preserve"> </w:t>
      </w:r>
      <w:r w:rsidRPr="00462944">
        <w:t>Gods woorden zal bewaren,</w:t>
      </w:r>
      <w:r>
        <w:t xml:space="preserve"> </w:t>
      </w:r>
      <w:r w:rsidRPr="00462944">
        <w:t>vers 57, en het was wel gezegd, en nu zegt</w:t>
      </w:r>
      <w:r>
        <w:t xml:space="preserve"> </w:t>
      </w:r>
      <w:r w:rsidRPr="00462944">
        <w:t>hij ons hier hoe en op wat wijze hij dat besluit ten uitvoer zal brengen</w:t>
      </w:r>
      <w:r>
        <w:t>.</w:t>
      </w:r>
    </w:p>
    <w:p w:rsidR="00DB5BA7" w:rsidRDefault="00DB5BA7" w:rsidP="00DB5BA7">
      <w:pPr>
        <w:jc w:val="both"/>
      </w:pPr>
    </w:p>
    <w:p w:rsidR="00DB5BA7" w:rsidRDefault="00DB5BA7" w:rsidP="00DB5BA7">
      <w:pPr>
        <w:jc w:val="both"/>
      </w:pPr>
      <w:r>
        <w:t xml:space="preserve">1. </w:t>
      </w:r>
      <w:r w:rsidRPr="00462944">
        <w:t>Hij bedacht zijn wegen,</w:t>
      </w:r>
      <w:r>
        <w:t xml:space="preserve"> </w:t>
      </w:r>
      <w:r w:rsidRPr="00462944">
        <w:t>hij bedacht van tevoren wat hij doen zou, de gang zijns voets wegende,</w:t>
      </w:r>
      <w:r>
        <w:t xml:space="preserve"> </w:t>
      </w:r>
      <w:r w:rsidRPr="00462944">
        <w:t>Spreuken 4:26, teneinde zeker te wandelen en niet in het wilde, hij dacht na over hetgeen hij gedaan</w:t>
      </w:r>
      <w:r>
        <w:t xml:space="preserve"> </w:t>
      </w:r>
      <w:r w:rsidRPr="00462944">
        <w:t>had, ging zijn voorbijgegane leven eens na, en herdacht de paden waarop hij gewandeld had, de</w:t>
      </w:r>
      <w:r>
        <w:t xml:space="preserve"> </w:t>
      </w:r>
      <w:r w:rsidRPr="00462944">
        <w:t>stappen die hij gedaan, de maatregelen die hij genomen had. Het woord heeft de betekenis van een</w:t>
      </w:r>
      <w:r>
        <w:t xml:space="preserve"> </w:t>
      </w:r>
      <w:r w:rsidRPr="00462944">
        <w:t>vaste,</w:t>
      </w:r>
      <w:r>
        <w:t xml:space="preserve"> </w:t>
      </w:r>
      <w:r w:rsidRPr="00462944">
        <w:t>blijvende gedachte. Sommigen houden het voor een toespeling op hen die borduurwerk</w:t>
      </w:r>
      <w:r>
        <w:t xml:space="preserve"> </w:t>
      </w:r>
      <w:r w:rsidRPr="00462944">
        <w:t>maken, die zeer zorgzaam en nauwkeurig het minste foutje bedekken, of op hen, die hun rekening</w:t>
      </w:r>
      <w:r>
        <w:t xml:space="preserve"> </w:t>
      </w:r>
      <w:r w:rsidRPr="00462944">
        <w:t>opmaken en bij zichzelf nagaan: Wat ben ik schuldig? Wat bezit ik? Ik heb niet gedacht aan mijn</w:t>
      </w:r>
      <w:r>
        <w:t xml:space="preserve"> </w:t>
      </w:r>
      <w:r w:rsidRPr="00462944">
        <w:t>rijkdom, zoals de gierigaard, Psalm 49:12, maar aan mijn wegen, niet aan wat ik heb, maar aan</w:t>
      </w:r>
      <w:r>
        <w:t xml:space="preserve"> </w:t>
      </w:r>
      <w:r w:rsidRPr="00462944">
        <w:t>hetgeen ik doe. Wat wij doen, zal ons volgen naar een andere wereld, als hetgeen wij hebben</w:t>
      </w:r>
      <w:r>
        <w:t xml:space="preserve"> </w:t>
      </w:r>
      <w:r w:rsidRPr="00462944">
        <w:t>achtergelaten moet worden. Velen zijn scherp genoeg in hun opmerkingen over de wegen van</w:t>
      </w:r>
      <w:r>
        <w:t xml:space="preserve"> </w:t>
      </w:r>
      <w:r w:rsidRPr="00462944">
        <w:t>anderen, die toch nooit aan hun eigen wegen denken, maar een ieder beproeve zijn eigen werk</w:t>
      </w:r>
      <w:r>
        <w:t>.</w:t>
      </w:r>
    </w:p>
    <w:p w:rsidR="00DB5BA7" w:rsidRDefault="00DB5BA7" w:rsidP="00DB5BA7">
      <w:pPr>
        <w:jc w:val="both"/>
      </w:pPr>
    </w:p>
    <w:p w:rsidR="00DB5BA7" w:rsidRDefault="00DB5BA7" w:rsidP="00DB5BA7">
      <w:pPr>
        <w:jc w:val="both"/>
      </w:pPr>
      <w:r>
        <w:t xml:space="preserve">2. </w:t>
      </w:r>
      <w:r w:rsidRPr="00462944">
        <w:t>Hij heeft</w:t>
      </w:r>
      <w:r>
        <w:t xml:space="preserve"> </w:t>
      </w:r>
      <w:r w:rsidRPr="00462944">
        <w:t>zijn voeten gekeerd tot Gods getuigenissen,</w:t>
      </w:r>
      <w:r>
        <w:t xml:space="preserve"> </w:t>
      </w:r>
      <w:r w:rsidRPr="00462944">
        <w:t>hij besloot het Woord Gods tot zijn regel</w:t>
      </w:r>
      <w:r>
        <w:t xml:space="preserve"> </w:t>
      </w:r>
      <w:r w:rsidRPr="00462944">
        <w:t>te maken, en naar die regel te wandelen. Hij keerde terug van de bijpaden, waarnaar hij was</w:t>
      </w:r>
      <w:r>
        <w:t xml:space="preserve"> </w:t>
      </w:r>
      <w:r w:rsidRPr="00462944">
        <w:t>afgeweken, keerde terug tot Gods getuigenissen, hij richtte er niet slechts zijn oog op, maar richtte</w:t>
      </w:r>
      <w:r>
        <w:t xml:space="preserve"> </w:t>
      </w:r>
      <w:r w:rsidRPr="00462944">
        <w:t>zijn voeten, zijn neigingen naar de liefde tot Gods Woord, en zijn wandel naar de beoefening ervan.</w:t>
      </w:r>
      <w:r>
        <w:t xml:space="preserve"> </w:t>
      </w:r>
      <w:r w:rsidRPr="00462944">
        <w:t>De neiging van</w:t>
      </w:r>
      <w:r>
        <w:t xml:space="preserve"> </w:t>
      </w:r>
      <w:r w:rsidRPr="00462944">
        <w:t>zijn ziel was naar Gods getuigenissen en zijn wandel werd er door bestuurd.</w:t>
      </w:r>
      <w:r>
        <w:t xml:space="preserve"> </w:t>
      </w:r>
      <w:r w:rsidRPr="00462944">
        <w:t>Boetvaardige gedachten moeten vrome besluiten teweegbrengen</w:t>
      </w:r>
      <w:r>
        <w:t>.</w:t>
      </w:r>
    </w:p>
    <w:p w:rsidR="00DB5BA7" w:rsidRDefault="00DB5BA7" w:rsidP="00DB5BA7">
      <w:pPr>
        <w:jc w:val="both"/>
      </w:pPr>
    </w:p>
    <w:p w:rsidR="00354D50" w:rsidRDefault="00DB5BA7" w:rsidP="00DB5BA7">
      <w:pPr>
        <w:jc w:val="both"/>
      </w:pPr>
      <w:r>
        <w:t xml:space="preserve">3. </w:t>
      </w:r>
      <w:r w:rsidRPr="00462944">
        <w:t>Hij deed dit terstond, zonder weifelen, vers 60.</w:t>
      </w:r>
      <w:r>
        <w:t xml:space="preserve"> </w:t>
      </w:r>
      <w:r w:rsidRPr="00462944">
        <w:t>Ik</w:t>
      </w:r>
      <w:r>
        <w:t xml:space="preserve"> </w:t>
      </w:r>
      <w:r w:rsidRPr="00462944">
        <w:t>heb gehaast en niet vertraagd.</w:t>
      </w:r>
      <w:r>
        <w:t xml:space="preserve"> </w:t>
      </w:r>
      <w:r w:rsidRPr="00462944">
        <w:t>Als wij onder</w:t>
      </w:r>
      <w:r>
        <w:t xml:space="preserve"> </w:t>
      </w:r>
      <w:r w:rsidRPr="00462944">
        <w:t>overtuiging van zonde zijn, dan moeten wij het ijzer smeden terwijl het heet is, en niet denken aan</w:t>
      </w:r>
      <w:r>
        <w:t xml:space="preserve"> </w:t>
      </w:r>
      <w:r w:rsidRPr="00462944">
        <w:t>uitstel om er gevolg</w:t>
      </w:r>
      <w:r>
        <w:t xml:space="preserve"> </w:t>
      </w:r>
      <w:r w:rsidRPr="00462944">
        <w:t>aan te geven, zoals Felix geda</w:t>
      </w:r>
      <w:r w:rsidR="00354D50">
        <w:t>an heeft, tot een meer gelegen</w:t>
      </w:r>
      <w:r w:rsidRPr="00462944">
        <w:t xml:space="preserve"> tijd, als wij tot</w:t>
      </w:r>
      <w:r>
        <w:t xml:space="preserve"> </w:t>
      </w:r>
      <w:r w:rsidRPr="00462944">
        <w:t>plicht geroepen worden, dan moeten wij geen tijd verliezen,</w:t>
      </w:r>
      <w:r>
        <w:t xml:space="preserve"> </w:t>
      </w:r>
      <w:r w:rsidRPr="00462944">
        <w:t>maar er ons toe begeven zolang als het</w:t>
      </w:r>
      <w:r>
        <w:t xml:space="preserve"> </w:t>
      </w:r>
      <w:r w:rsidRPr="00462944">
        <w:t>heden genaamd wordt.</w:t>
      </w:r>
      <w:r>
        <w:t xml:space="preserve"> </w:t>
      </w:r>
      <w:r w:rsidRPr="00462944">
        <w:t>Nu kan het bericht, dat David</w:t>
      </w:r>
      <w:r>
        <w:t xml:space="preserve"> </w:t>
      </w:r>
      <w:r w:rsidRPr="00462944">
        <w:t>hier geeft van zichzelf, betrekking hebben op zijn standvastige,</w:t>
      </w:r>
      <w:r>
        <w:t xml:space="preserve"> </w:t>
      </w:r>
      <w:r w:rsidRPr="00462944">
        <w:t>dagelijkse gewoonte, hij overdacht zijn wegen des nachts, richtte zijn voeten tot Gods getuigenissen</w:t>
      </w:r>
      <w:r>
        <w:t xml:space="preserve"> </w:t>
      </w:r>
      <w:r w:rsidRPr="00462944">
        <w:t>in de morgen, en het goede, dat zijn hand vond om te doen, deed hij zonder uitstel. Of het kan</w:t>
      </w:r>
      <w:r>
        <w:t xml:space="preserve"> </w:t>
      </w:r>
      <w:r w:rsidRPr="00462944">
        <w:t>betrekking</w:t>
      </w:r>
      <w:r>
        <w:t xml:space="preserve"> </w:t>
      </w:r>
      <w:r w:rsidRPr="00462944">
        <w:t>hebben op zijn eerste bekendheid</w:t>
      </w:r>
      <w:r>
        <w:t xml:space="preserve"> </w:t>
      </w:r>
      <w:r w:rsidRPr="00462944">
        <w:t>met God en Godsdienst, toen hij begon de ijdelheid</w:t>
      </w:r>
      <w:r>
        <w:t xml:space="preserve"> </w:t>
      </w:r>
      <w:r w:rsidRPr="00462944">
        <w:t>van de kindsheid en van de jeugd af te werpen en zijn Schepper te gedenken, die gezegende</w:t>
      </w:r>
      <w:r>
        <w:t xml:space="preserve"> </w:t>
      </w:r>
      <w:r w:rsidRPr="00462944">
        <w:t>verandering was door Gods genade aldus gewrocht. De bekering begint in ernstig nadenken, in</w:t>
      </w:r>
      <w:r>
        <w:t xml:space="preserve"> </w:t>
      </w:r>
      <w:r w:rsidRPr="00462944">
        <w:t xml:space="preserve">toezien, </w:t>
      </w:r>
      <w:r>
        <w:t>Ezechiël</w:t>
      </w:r>
      <w:r w:rsidRPr="00462944">
        <w:t xml:space="preserve"> 18:25, Lukas 15:17. Het nadenken moet eindigen in een grondige bekering. Met</w:t>
      </w:r>
      <w:r>
        <w:t xml:space="preserve"> </w:t>
      </w:r>
      <w:r w:rsidRPr="00462944">
        <w:t>welk nut hebben wij onze wegen overdacht, als wij onze voeten niet in allerijl tot Gods getuigenissen</w:t>
      </w:r>
      <w:r>
        <w:t xml:space="preserve"> </w:t>
      </w:r>
      <w:r w:rsidRPr="00462944">
        <w:t>richten?</w:t>
      </w:r>
      <w:r>
        <w:t xml:space="preserve"> </w:t>
      </w:r>
    </w:p>
    <w:p w:rsidR="00354D50" w:rsidRDefault="00354D50" w:rsidP="00DB5BA7">
      <w:pPr>
        <w:jc w:val="both"/>
      </w:pPr>
    </w:p>
    <w:p w:rsidR="00354D50" w:rsidRPr="00354D50" w:rsidRDefault="00DB5BA7" w:rsidP="000F41F8">
      <w:pPr>
        <w:jc w:val="both"/>
        <w:outlineLvl w:val="0"/>
        <w:rPr>
          <w:b/>
        </w:rPr>
      </w:pPr>
      <w:r w:rsidRPr="00354D50">
        <w:rPr>
          <w:b/>
        </w:rPr>
        <w:t xml:space="preserve">Psalm 119:61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 boosaardigheid van Davids vijanden tegen hem,</w:t>
      </w:r>
      <w:r>
        <w:t xml:space="preserve"> </w:t>
      </w:r>
      <w:r w:rsidRPr="00462944">
        <w:t>het waren goddelozen,</w:t>
      </w:r>
      <w:r>
        <w:t xml:space="preserve"> </w:t>
      </w:r>
      <w:r w:rsidRPr="00462944">
        <w:t>die hem haatten om</w:t>
      </w:r>
      <w:r>
        <w:t xml:space="preserve"> </w:t>
      </w:r>
      <w:r w:rsidRPr="00462944">
        <w:t>zijn Godsvrucht, er</w:t>
      </w:r>
      <w:r>
        <w:t xml:space="preserve"> </w:t>
      </w:r>
      <w:r w:rsidRPr="00462944">
        <w:t>waren benden of troepen van tegen hem verbonden,</w:t>
      </w:r>
      <w:r>
        <w:t xml:space="preserve"> </w:t>
      </w:r>
      <w:r w:rsidRPr="00462944">
        <w:t>zij deden hem al het kwaad</w:t>
      </w:r>
      <w:r>
        <w:t xml:space="preserve"> </w:t>
      </w:r>
      <w:r w:rsidRPr="00462944">
        <w:t>dat zij konden, zij beroofden hem, gepoogd hebbende zijn goede naam weg te nemen, vers 51,</w:t>
      </w:r>
      <w:r>
        <w:t xml:space="preserve"> </w:t>
      </w:r>
      <w:r w:rsidRPr="00462944">
        <w:t>hadden zij het nu op zijn bezittingen gemunt, en beroofden hem ervan, hetzij door plundering in tijd</w:t>
      </w:r>
      <w:r>
        <w:t xml:space="preserve"> </w:t>
      </w:r>
      <w:r w:rsidRPr="00462944">
        <w:t>van oorlog, of door boeten en verbeurdverklaringen onder</w:t>
      </w:r>
      <w:r>
        <w:t xml:space="preserve"> </w:t>
      </w:r>
      <w:r w:rsidRPr="00462944">
        <w:t>schijn van wet. Saul heeft waarschijnlijk</w:t>
      </w:r>
      <w:r>
        <w:t xml:space="preserve"> </w:t>
      </w:r>
      <w:r w:rsidRPr="00462944">
        <w:t>zijn goederen in bezit genomen, Absalom nam bezit van zijn paleis, de Amalekieten plunderden</w:t>
      </w:r>
      <w:r>
        <w:t xml:space="preserve"> </w:t>
      </w:r>
      <w:r w:rsidRPr="00462944">
        <w:t>Ziklag. Wereldse rijkdom is hetgeen waarvan wij beroofd kunnen worden. David kon hoewel hij</w:t>
      </w:r>
      <w:r>
        <w:t xml:space="preserve"> </w:t>
      </w:r>
      <w:r w:rsidRPr="00462944">
        <w:t>een krijgsman was, de</w:t>
      </w:r>
      <w:r>
        <w:t xml:space="preserve"> zijn </w:t>
      </w:r>
      <w:r w:rsidRPr="00462944">
        <w:t>niet behouden. Dieven breken door en stelen</w:t>
      </w:r>
      <w:r>
        <w:t>.</w:t>
      </w:r>
    </w:p>
    <w:p w:rsidR="00DB5BA7" w:rsidRDefault="00DB5BA7" w:rsidP="00DB5BA7">
      <w:pPr>
        <w:jc w:val="both"/>
      </w:pPr>
    </w:p>
    <w:p w:rsidR="00DB5BA7" w:rsidRPr="007E4245" w:rsidRDefault="00DB5BA7" w:rsidP="00DB5BA7">
      <w:pPr>
        <w:jc w:val="both"/>
        <w:rPr>
          <w:b/>
          <w:sz w:val="28"/>
        </w:rPr>
      </w:pPr>
      <w:r>
        <w:t xml:space="preserve">2. </w:t>
      </w:r>
      <w:r w:rsidRPr="00462944">
        <w:t>Het getuigenis van Davids geweten voor hem dat hij, toen hij van alles beroofd</w:t>
      </w:r>
      <w:r>
        <w:t xml:space="preserve"> </w:t>
      </w:r>
      <w:r w:rsidRPr="00462944">
        <w:t>was, aan zijn</w:t>
      </w:r>
      <w:r>
        <w:t xml:space="preserve"> </w:t>
      </w:r>
      <w:r w:rsidRPr="00462944">
        <w:t xml:space="preserve">Godsdienst heeft vastgehouden, zoals Job gedaan heeft toen de benden van de </w:t>
      </w:r>
      <w:r w:rsidR="00354D50" w:rsidRPr="00462944">
        <w:t>Chaldeeën</w:t>
      </w:r>
      <w:r w:rsidRPr="00462944">
        <w:t xml:space="preserve"> en de</w:t>
      </w:r>
      <w:r>
        <w:t xml:space="preserve"> </w:t>
      </w:r>
      <w:r w:rsidRPr="00462944">
        <w:t>Sab</w:t>
      </w:r>
      <w:r w:rsidR="00354D50">
        <w:t>e</w:t>
      </w:r>
      <w:r w:rsidRPr="00462944">
        <w:t>eërs hem beroofden.</w:t>
      </w:r>
      <w:r>
        <w:t xml:space="preserve"> </w:t>
      </w:r>
      <w:r w:rsidRPr="00462944">
        <w:t>Nochtans heb ik Uw wet niet vergeten.</w:t>
      </w:r>
      <w:r>
        <w:t xml:space="preserve"> </w:t>
      </w:r>
      <w:r w:rsidRPr="00462944">
        <w:t>Geen zorg of smart moet Gods</w:t>
      </w:r>
      <w:r>
        <w:t xml:space="preserve"> </w:t>
      </w:r>
      <w:r w:rsidRPr="00462944">
        <w:t>Woord uit ons geheugen verdrijven of ons troostrijk genot erin verhinderen. En nooit moeten wij om</w:t>
      </w:r>
      <w:r>
        <w:t xml:space="preserve"> </w:t>
      </w:r>
      <w:r w:rsidRPr="00462944">
        <w:t>enigerlei moeilijkheid, die wij op Gods wegen ondervinden,</w:t>
      </w:r>
      <w:r>
        <w:t xml:space="preserve"> </w:t>
      </w:r>
      <w:r w:rsidRPr="00462944">
        <w:t>van die wegen te erger denken of</w:t>
      </w:r>
      <w:r>
        <w:t xml:space="preserve"> </w:t>
      </w:r>
      <w:r w:rsidRPr="00462944">
        <w:t>vrezen dat wij ten laatste bij onze Godsdienst tekort zullen komen, al is het ook dat wij er thans</w:t>
      </w:r>
      <w:r>
        <w:t xml:space="preserve"> </w:t>
      </w:r>
      <w:r w:rsidRPr="00462944">
        <w:t>verliezen door lijden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119:62</w:t>
      </w:r>
      <w:r>
        <w:t xml:space="preserve"> </w:t>
      </w:r>
    </w:p>
    <w:p w:rsidR="00DB5BA7" w:rsidRDefault="00DB5BA7" w:rsidP="00DB5BA7">
      <w:pPr>
        <w:jc w:val="both"/>
        <w:rPr>
          <w:b/>
          <w:sz w:val="28"/>
        </w:rPr>
      </w:pPr>
      <w:r w:rsidRPr="00462944">
        <w:t>Hoewel David</w:t>
      </w:r>
      <w:r>
        <w:t xml:space="preserve"> </w:t>
      </w:r>
      <w:r w:rsidRPr="00462944">
        <w:t>in deze psalm veel in het gebed is, heeft hij daarom de plicht van lof en dankzegging</w:t>
      </w:r>
      <w:r>
        <w:t xml:space="preserve"> </w:t>
      </w:r>
      <w:r w:rsidRPr="00462944">
        <w:t>niet veronachtzaamd, want zij, die veel bidden, zullen veel hebben om voor te danken. Zie</w:t>
      </w:r>
      <w:r>
        <w:rPr>
          <w:b/>
          <w:sz w:val="28"/>
        </w:rPr>
        <w:t>:</w:t>
      </w:r>
    </w:p>
    <w:p w:rsidR="00DB5BA7" w:rsidRDefault="00DB5BA7" w:rsidP="00DB5BA7">
      <w:pPr>
        <w:jc w:val="both"/>
      </w:pPr>
      <w:r>
        <w:rPr>
          <w:b/>
          <w:sz w:val="28"/>
        </w:rPr>
        <w:t xml:space="preserve">1. </w:t>
      </w:r>
      <w:r w:rsidRPr="00462944">
        <w:t>Hoe Gods hand beschouwd wordt in zijn dankzegging. Hij zegt niet: "Ik</w:t>
      </w:r>
      <w:r>
        <w:t xml:space="preserve"> </w:t>
      </w:r>
      <w:r w:rsidRPr="00462944">
        <w:t>zal U loven</w:t>
      </w:r>
      <w:r>
        <w:t xml:space="preserve"> </w:t>
      </w:r>
      <w:r w:rsidRPr="00462944">
        <w:t>om Uw</w:t>
      </w:r>
      <w:r>
        <w:t xml:space="preserve"> </w:t>
      </w:r>
      <w:r w:rsidRPr="00462944">
        <w:t>gunsten jegens mij, waarvan ik de weldaad geniet," maar</w:t>
      </w:r>
      <w:r>
        <w:t xml:space="preserve"> </w:t>
      </w:r>
      <w:r w:rsidRPr="00462944">
        <w:t>"Voor de rechten Uwer gerechtigheid,</w:t>
      </w:r>
      <w:r>
        <w:t xml:space="preserve"> </w:t>
      </w:r>
      <w:r w:rsidRPr="00462944">
        <w:t>al de beschikkingen Uwer voorzienigheid in wijsheid en billijkheid, waarvan Gij de eer hebt." Wij</w:t>
      </w:r>
      <w:r>
        <w:t xml:space="preserve"> </w:t>
      </w:r>
      <w:r w:rsidRPr="00462944">
        <w:t>moeten dankzegging doen voor de handhaving van Gods eer</w:t>
      </w:r>
      <w:r>
        <w:t xml:space="preserve"> </w:t>
      </w:r>
      <w:r w:rsidRPr="00462944">
        <w:t>en de vervulling van Zijn woord in</w:t>
      </w:r>
      <w:r>
        <w:t xml:space="preserve"> </w:t>
      </w:r>
      <w:r w:rsidRPr="00462944">
        <w:t>alles, wat Hij in het bestuur van de wereld doet</w:t>
      </w:r>
      <w:r>
        <w:t>.</w:t>
      </w:r>
    </w:p>
    <w:p w:rsidR="00DB5BA7" w:rsidRDefault="00DB5BA7" w:rsidP="00DB5BA7">
      <w:pPr>
        <w:jc w:val="both"/>
      </w:pPr>
    </w:p>
    <w:p w:rsidR="00DB5BA7" w:rsidRPr="007E4245" w:rsidRDefault="00DB5BA7" w:rsidP="00DB5BA7">
      <w:pPr>
        <w:jc w:val="both"/>
        <w:rPr>
          <w:b/>
          <w:sz w:val="28"/>
        </w:rPr>
      </w:pPr>
      <w:r>
        <w:t xml:space="preserve">2. </w:t>
      </w:r>
      <w:r w:rsidRPr="00462944">
        <w:t>Hoezeer Davids hart gezet was op die dankzegging, hij wilde te middernacht opstaan om God te</w:t>
      </w:r>
      <w:r>
        <w:t xml:space="preserve"> </w:t>
      </w:r>
      <w:r w:rsidRPr="00462944">
        <w:t>loven. Grote en goede gedachten hielden hem wakker en verkwikten hem in plaats dat de slaap hem</w:t>
      </w:r>
      <w:r>
        <w:t xml:space="preserve"> </w:t>
      </w:r>
      <w:r w:rsidRPr="00462944">
        <w:t>verkwikte,</w:t>
      </w:r>
      <w:r>
        <w:t xml:space="preserve"> </w:t>
      </w:r>
      <w:r w:rsidRPr="00462944">
        <w:t>en zo ijverig was hij voor de eer van God, dat hij, als anderen rustten op hun legerstede,</w:t>
      </w:r>
      <w:r>
        <w:t xml:space="preserve"> </w:t>
      </w:r>
      <w:r w:rsidRPr="00462944">
        <w:t xml:space="preserve">op zijn </w:t>
      </w:r>
      <w:r w:rsidR="00D50C1B">
        <w:t>knieën</w:t>
      </w:r>
      <w:r w:rsidRPr="00462944">
        <w:t xml:space="preserve"> was om God te bidden en te danken. Het was er hem niet om te doen om daarbij</w:t>
      </w:r>
      <w:r>
        <w:t xml:space="preserve"> </w:t>
      </w:r>
      <w:r w:rsidRPr="00462944">
        <w:t>door de mensen gezien te worden, hij dankte God in het verborgen, waar</w:t>
      </w:r>
      <w:r>
        <w:t xml:space="preserve"> </w:t>
      </w:r>
      <w:r w:rsidRPr="00462944">
        <w:t>onze hemelse Vader</w:t>
      </w:r>
      <w:r>
        <w:t xml:space="preserve"> </w:t>
      </w:r>
      <w:r w:rsidRPr="00462944">
        <w:t>ziet.</w:t>
      </w:r>
      <w:r>
        <w:t xml:space="preserve"> </w:t>
      </w:r>
      <w:r w:rsidRPr="00462944">
        <w:t>Hij had God geloofd in de voorhoven van het huis des Heeren, en toch wilde hij het ook doen in zijn</w:t>
      </w:r>
      <w:r>
        <w:t xml:space="preserve"> </w:t>
      </w:r>
      <w:r w:rsidRPr="00462944">
        <w:t>slaapvertrek.</w:t>
      </w:r>
      <w:r>
        <w:t xml:space="preserve"> </w:t>
      </w:r>
      <w:r w:rsidRPr="00462944">
        <w:t>De</w:t>
      </w:r>
      <w:r>
        <w:t xml:space="preserve"> </w:t>
      </w:r>
      <w:r w:rsidRPr="00462944">
        <w:t>openbare</w:t>
      </w:r>
      <w:r>
        <w:t xml:space="preserve"> </w:t>
      </w:r>
      <w:r w:rsidRPr="00462944">
        <w:t>Godsverering stelt ons niet vrij van de aanbidding Gods in het</w:t>
      </w:r>
      <w:r>
        <w:t xml:space="preserve"> </w:t>
      </w:r>
      <w:r w:rsidRPr="00462944">
        <w:t>verborgen. Toen David bevond dat zijn hart aangedaan was door Gods rechten, heeft hij die</w:t>
      </w:r>
      <w:r>
        <w:t xml:space="preserve"> </w:t>
      </w:r>
      <w:r w:rsidRPr="00462944">
        <w:t>aandoening zijns harten terstond Gode geofferd in werkelijke aanbidding, het niet uitstellende, uit</w:t>
      </w:r>
      <w:r>
        <w:t xml:space="preserve"> </w:t>
      </w:r>
      <w:r w:rsidRPr="00462944">
        <w:t>vrees dat zij dan zou verkoelen. Doch let op zijn eerbied, hij bleef niet stil liggen om God te loven,</w:t>
      </w:r>
      <w:r>
        <w:t xml:space="preserve"> </w:t>
      </w:r>
      <w:r w:rsidRPr="00462944">
        <w:t>maar</w:t>
      </w:r>
      <w:r>
        <w:t xml:space="preserve"> </w:t>
      </w:r>
      <w:r w:rsidRPr="00462944">
        <w:t>stond op van zijn bed, misschien in de koude, in het donker, om het op plechtige wijze te</w:t>
      </w:r>
      <w:r>
        <w:t xml:space="preserve"> </w:t>
      </w:r>
      <w:r w:rsidRPr="00462944">
        <w:t>doen. En zie hoe hij de tijd wist uit te kopen, als hij niet kon slapen, stond hij op om te bidden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119:63</w:t>
      </w:r>
      <w:r>
        <w:t xml:space="preserve"> </w:t>
      </w:r>
    </w:p>
    <w:p w:rsidR="00DB5BA7" w:rsidRDefault="00DB5BA7" w:rsidP="00DB5BA7">
      <w:pPr>
        <w:jc w:val="both"/>
        <w:rPr>
          <w:b/>
          <w:sz w:val="28"/>
        </w:rPr>
      </w:pPr>
      <w:r w:rsidRPr="00462944">
        <w:t>David</w:t>
      </w:r>
      <w:r>
        <w:t xml:space="preserve"> </w:t>
      </w:r>
      <w:r w:rsidRPr="00462944">
        <w:t>geeft dikwijls uitdrukking aan zijn grote liefde voor God, hier geeft hij uitdrukking aan zijn</w:t>
      </w:r>
      <w:r>
        <w:t xml:space="preserve"> </w:t>
      </w:r>
      <w:r w:rsidRPr="00462944">
        <w:t>grote liefde voor het volk van God, en merk op</w:t>
      </w:r>
      <w:r>
        <w:rPr>
          <w:b/>
          <w:sz w:val="28"/>
        </w:rPr>
        <w:t>:</w:t>
      </w:r>
    </w:p>
    <w:p w:rsidR="00DB5BA7" w:rsidRDefault="00DB5BA7" w:rsidP="00DB5BA7">
      <w:pPr>
        <w:jc w:val="both"/>
      </w:pPr>
      <w:r>
        <w:rPr>
          <w:b/>
          <w:sz w:val="28"/>
        </w:rPr>
        <w:t xml:space="preserve">1. </w:t>
      </w:r>
      <w:r w:rsidRPr="00462944">
        <w:t>Waarom hij hen</w:t>
      </w:r>
      <w:r>
        <w:t xml:space="preserve"> </w:t>
      </w:r>
      <w:r w:rsidRPr="00462944">
        <w:t>liefhad, niet zozeer omdat zij zijn beste vrienden waren, zijn belangen het</w:t>
      </w:r>
      <w:r>
        <w:t xml:space="preserve"> </w:t>
      </w:r>
      <w:r w:rsidRPr="00462944">
        <w:t>standvastigst</w:t>
      </w:r>
      <w:r>
        <w:t xml:space="preserve"> </w:t>
      </w:r>
      <w:r w:rsidRPr="00462944">
        <w:t>waren</w:t>
      </w:r>
      <w:r>
        <w:t xml:space="preserve"> </w:t>
      </w:r>
      <w:r w:rsidRPr="00462944">
        <w:t>toegedaan</w:t>
      </w:r>
      <w:r>
        <w:t xml:space="preserve"> </w:t>
      </w:r>
      <w:r w:rsidRPr="00462944">
        <w:t>en het</w:t>
      </w:r>
      <w:r>
        <w:t xml:space="preserve"> </w:t>
      </w:r>
      <w:r w:rsidRPr="00462944">
        <w:t>ijverigst waren om hem te dienen, maar omdat zij de</w:t>
      </w:r>
      <w:r>
        <w:t xml:space="preserve"> </w:t>
      </w:r>
      <w:r w:rsidRPr="00462944">
        <w:t>zodanigen waren, die God vreesden en Zijn bevelen onderhielden, Hem dus eer deden en Zijn</w:t>
      </w:r>
      <w:r>
        <w:t xml:space="preserve"> </w:t>
      </w:r>
      <w:r w:rsidRPr="00462944">
        <w:t>koninkrijk onder de mensen bevorderden. Onze liefde tot de heiligen is dan oprecht, als wij hen</w:t>
      </w:r>
      <w:r>
        <w:t xml:space="preserve"> </w:t>
      </w:r>
      <w:r w:rsidRPr="00462944">
        <w:t>liefhebben om hetgeen wij van God in hen zien, en de dienst die zij voor Hem doen</w:t>
      </w:r>
      <w:r>
        <w:t>.</w:t>
      </w:r>
    </w:p>
    <w:p w:rsidR="00DB5BA7" w:rsidRDefault="00DB5BA7" w:rsidP="00DB5BA7">
      <w:pPr>
        <w:jc w:val="both"/>
      </w:pPr>
    </w:p>
    <w:p w:rsidR="00DB5BA7" w:rsidRPr="007E4245" w:rsidRDefault="00DB5BA7" w:rsidP="00DB5BA7">
      <w:pPr>
        <w:jc w:val="both"/>
        <w:rPr>
          <w:b/>
          <w:sz w:val="28"/>
        </w:rPr>
      </w:pPr>
      <w:r>
        <w:t xml:space="preserve">2. </w:t>
      </w:r>
      <w:r w:rsidRPr="00462944">
        <w:t>Hoe hij zijn liefde voor hen toonde, hij was</w:t>
      </w:r>
      <w:r>
        <w:t xml:space="preserve"> </w:t>
      </w:r>
      <w:r w:rsidRPr="00462944">
        <w:t>een gezel van hen.</w:t>
      </w:r>
      <w:r>
        <w:t xml:space="preserve"> </w:t>
      </w:r>
      <w:r w:rsidRPr="00462944">
        <w:t>Hij had niet slechts geestelijke</w:t>
      </w:r>
      <w:r>
        <w:t xml:space="preserve"> </w:t>
      </w:r>
      <w:r w:rsidRPr="00462944">
        <w:t>gemeenschap met hen in hetzelfde geloof en dezelfde hoop, maar hij voegde zich bij hen in de</w:t>
      </w:r>
      <w:r>
        <w:t xml:space="preserve"> </w:t>
      </w:r>
      <w:r w:rsidRPr="00462944">
        <w:t>waarneming van de heilige inzettingen in de voorhoven des Heeren,</w:t>
      </w:r>
      <w:r>
        <w:t xml:space="preserve"> </w:t>
      </w:r>
      <w:r w:rsidRPr="00462944">
        <w:t>waar</w:t>
      </w:r>
      <w:r>
        <w:t xml:space="preserve"> </w:t>
      </w:r>
      <w:r w:rsidRPr="00462944">
        <w:t>rijk en arm, vorst en boer,</w:t>
      </w:r>
      <w:r>
        <w:t xml:space="preserve"> </w:t>
      </w:r>
      <w:r w:rsidRPr="00462944">
        <w:t xml:space="preserve">elkaar ontmoetten, hij deelde in hun vreugde en in hun smart, </w:t>
      </w:r>
      <w:r>
        <w:t>Hebreeën</w:t>
      </w:r>
      <w:r w:rsidRPr="00462944">
        <w:t xml:space="preserve"> 10:33, hij ging gemeenzaam</w:t>
      </w:r>
      <w:r>
        <w:t xml:space="preserve"> </w:t>
      </w:r>
      <w:r w:rsidRPr="00462944">
        <w:t>met hen om,</w:t>
      </w:r>
      <w:r>
        <w:t xml:space="preserve"> </w:t>
      </w:r>
      <w:r w:rsidRPr="00462944">
        <w:t>deelde hun zijn ervaringen mede, en raadpleegde de hunne. Hij nam niet alleen de</w:t>
      </w:r>
      <w:r>
        <w:t xml:space="preserve"> </w:t>
      </w:r>
      <w:r w:rsidRPr="00462944">
        <w:t>zodanigen, die God vreesden, tot zijn metgezellen, maar hij verwaardigde zich om een metgezel voor</w:t>
      </w:r>
      <w:r>
        <w:t xml:space="preserve"> </w:t>
      </w:r>
      <w:r w:rsidRPr="00462944">
        <w:t>allen te zijn, voor allen en een ieder die dit deden, waar en wanneer hij hen ook ontmoette. Hoewel</w:t>
      </w:r>
      <w:r>
        <w:t xml:space="preserve"> </w:t>
      </w:r>
      <w:r w:rsidRPr="00462944">
        <w:t>hij koning was, wilde hij zich toch vergezellen met de armsten van zijn onderdanen, die God</w:t>
      </w:r>
      <w:r>
        <w:t xml:space="preserve"> </w:t>
      </w:r>
      <w:r w:rsidRPr="00462944">
        <w:t>vreesden, Psalm 15:4, Jakobus 2</w:t>
      </w:r>
      <w:r w:rsidRPr="00A40348">
        <w:t>:1</w:t>
      </w:r>
      <w:r w:rsidRPr="00A40348">
        <w:rPr>
          <w:b/>
        </w:rPr>
        <w:t>.</w:t>
      </w:r>
    </w:p>
    <w:p w:rsidR="00DB5BA7"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119:64</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Wijst David erop, dat God goed is voor alle schepselen naar hun behoeften en vatbaarheden,</w:t>
      </w:r>
      <w:r>
        <w:t xml:space="preserve"> </w:t>
      </w:r>
      <w:r w:rsidRPr="00462944">
        <w:t>gelijk de hemel vol is van Gods heerlijkheid, zo</w:t>
      </w:r>
      <w:r>
        <w:t xml:space="preserve"> </w:t>
      </w:r>
      <w:r w:rsidRPr="00462944">
        <w:t>is de aarde vol van Zijn goedertierenheid, vol van de</w:t>
      </w:r>
      <w:r>
        <w:t xml:space="preserve"> </w:t>
      </w:r>
      <w:r w:rsidRPr="00462944">
        <w:t>blijken van Zijn ontferming en milddadigheid. Niet slechts het land Kanaän waar God gekend en</w:t>
      </w:r>
      <w:r>
        <w:t xml:space="preserve"> </w:t>
      </w:r>
      <w:r w:rsidRPr="00462944">
        <w:t>aangebeden werd, maar de gehele aarde, in vele delen waarvan Hem geen hulde wordt gebracht, is</w:t>
      </w:r>
      <w:r>
        <w:t xml:space="preserve"> </w:t>
      </w:r>
      <w:r w:rsidRPr="00462944">
        <w:t>vol</w:t>
      </w:r>
      <w:r>
        <w:t xml:space="preserve"> </w:t>
      </w:r>
      <w:r w:rsidRPr="00462944">
        <w:t>van</w:t>
      </w:r>
      <w:r>
        <w:t xml:space="preserve"> </w:t>
      </w:r>
      <w:r w:rsidRPr="00462944">
        <w:t>Zijn goedertierenheid,</w:t>
      </w:r>
      <w:r>
        <w:t xml:space="preserve"> </w:t>
      </w:r>
      <w:r w:rsidRPr="00462944">
        <w:t>niet alleen de kinderen van de</w:t>
      </w:r>
      <w:r>
        <w:t xml:space="preserve"> </w:t>
      </w:r>
      <w:r w:rsidRPr="00462944">
        <w:t>mensen,</w:t>
      </w:r>
      <w:r>
        <w:t xml:space="preserve"> </w:t>
      </w:r>
      <w:r w:rsidRPr="00462944">
        <w:t>maar ook de mindere</w:t>
      </w:r>
      <w:r>
        <w:t xml:space="preserve"> </w:t>
      </w:r>
      <w:r w:rsidRPr="00462944">
        <w:t>schepselen smaken Gods goedheid, Zijn barmhartigheden zijn over al Zijn werken</w:t>
      </w:r>
      <w:r>
        <w:t>.</w:t>
      </w:r>
    </w:p>
    <w:p w:rsidR="00DB5BA7" w:rsidRDefault="00DB5BA7" w:rsidP="00DB5BA7">
      <w:pPr>
        <w:jc w:val="both"/>
      </w:pPr>
    </w:p>
    <w:p w:rsidR="00DB5BA7" w:rsidRPr="007E4245" w:rsidRDefault="00DB5BA7" w:rsidP="00DB5BA7">
      <w:pPr>
        <w:jc w:val="both"/>
        <w:rPr>
          <w:b/>
          <w:sz w:val="28"/>
        </w:rPr>
      </w:pPr>
      <w:r>
        <w:t xml:space="preserve">2. </w:t>
      </w:r>
      <w:r w:rsidRPr="00462944">
        <w:t>Daarom</w:t>
      </w:r>
      <w:r>
        <w:t xml:space="preserve"> </w:t>
      </w:r>
      <w:r w:rsidRPr="00462944">
        <w:t>bidt</w:t>
      </w:r>
      <w:r>
        <w:t xml:space="preserve"> </w:t>
      </w:r>
      <w:r w:rsidRPr="00462944">
        <w:t>hij</w:t>
      </w:r>
      <w:r>
        <w:t xml:space="preserve"> </w:t>
      </w:r>
      <w:r w:rsidRPr="00462944">
        <w:t>dat</w:t>
      </w:r>
      <w:r>
        <w:t xml:space="preserve"> </w:t>
      </w:r>
      <w:r w:rsidRPr="00462944">
        <w:t>God goedertieren jegens hem zal wezen naar zijn behoefte en zijn</w:t>
      </w:r>
      <w:r>
        <w:t xml:space="preserve"> </w:t>
      </w:r>
      <w:r w:rsidRPr="00462944">
        <w:t>vatbaarheid:</w:t>
      </w:r>
      <w:r>
        <w:t xml:space="preserve"> </w:t>
      </w:r>
      <w:r w:rsidRPr="00462944">
        <w:t>"Leer mij Uw inzettingen.</w:t>
      </w:r>
      <w:r>
        <w:t xml:space="preserve"> </w:t>
      </w:r>
      <w:r w:rsidRPr="00462944">
        <w:t>Gij voedt de jonge raven, die roepen, met spijs, die voor</w:t>
      </w:r>
      <w:r>
        <w:t xml:space="preserve"> </w:t>
      </w:r>
      <w:r w:rsidRPr="00462944">
        <w:t>hen geschikt is, zult Gij mij dan niet spijzigen met geestelijk voedsel, het brood des levens,</w:t>
      </w:r>
      <w:r>
        <w:t xml:space="preserve"> </w:t>
      </w:r>
      <w:r w:rsidRPr="00462944">
        <w:t>dat mijn</w:t>
      </w:r>
      <w:r>
        <w:t xml:space="preserve"> </w:t>
      </w:r>
      <w:r w:rsidRPr="00462944">
        <w:t>ziel nodig heeft, en waar zij om roept, en zonder hetwelk</w:t>
      </w:r>
      <w:r>
        <w:t xml:space="preserve"> </w:t>
      </w:r>
      <w:r w:rsidRPr="00462944">
        <w:t>zij niet leven kan?</w:t>
      </w:r>
      <w:r>
        <w:t xml:space="preserve"> </w:t>
      </w:r>
      <w:r w:rsidRPr="00462944">
        <w:t>De aarde is vol van</w:t>
      </w:r>
      <w:r>
        <w:t xml:space="preserve"> </w:t>
      </w:r>
      <w:r w:rsidRPr="00462944">
        <w:t>Uw goedertierenheid,</w:t>
      </w:r>
      <w:r>
        <w:t xml:space="preserve"> </w:t>
      </w:r>
      <w:r w:rsidRPr="00462944">
        <w:t>en is de hemel het niet ook? Wilt Gij mij dan geen geestelijke zegeningen</w:t>
      </w:r>
      <w:r>
        <w:t xml:space="preserve"> </w:t>
      </w:r>
      <w:r w:rsidRPr="00462944">
        <w:t xml:space="preserve">schenken in de hemel?" Een </w:t>
      </w:r>
      <w:r>
        <w:t xml:space="preserve">Godvruchtig </w:t>
      </w:r>
      <w:r w:rsidRPr="00462944">
        <w:t>hart zal aan alles een argument ontlenen, om kracht bij te</w:t>
      </w:r>
      <w:r>
        <w:t xml:space="preserve"> </w:t>
      </w:r>
      <w:r w:rsidRPr="00462944">
        <w:t>zetten aan een bede om Goddelijk onderricht. Voorzeker, Hij, die Zijn vogelen niet zonder voedsel</w:t>
      </w:r>
      <w:r>
        <w:t xml:space="preserve"> </w:t>
      </w:r>
      <w:r w:rsidRPr="00462944">
        <w:t>zal laten, zal Zijn kinderen niet zonder onderricht laten blijven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119:65-66</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Erkent David</w:t>
      </w:r>
      <w:r>
        <w:t xml:space="preserve"> </w:t>
      </w:r>
      <w:r w:rsidRPr="00462944">
        <w:t>met dankbaarheid</w:t>
      </w:r>
      <w:r>
        <w:t xml:space="preserve"> </w:t>
      </w:r>
      <w:r w:rsidRPr="00462944">
        <w:t>Gods genadige handelwijze met hem van het begin aan.</w:t>
      </w:r>
      <w:r>
        <w:t xml:space="preserve"> </w:t>
      </w:r>
      <w:r w:rsidRPr="00462944">
        <w:t>Gij hebt</w:t>
      </w:r>
      <w:r>
        <w:t xml:space="preserve"> </w:t>
      </w:r>
      <w:r w:rsidRPr="00462944">
        <w:t>bij Uw knecht goed gedaan.</w:t>
      </w:r>
      <w:r>
        <w:t xml:space="preserve"> </w:t>
      </w:r>
      <w:r w:rsidRPr="00462944">
        <w:t>Hoe, of op wat wijze God ook met ons gehandeld</w:t>
      </w:r>
      <w:r>
        <w:t xml:space="preserve"> </w:t>
      </w:r>
      <w:r w:rsidRPr="00462944">
        <w:t>heeft, wij moeten</w:t>
      </w:r>
      <w:r>
        <w:t xml:space="preserve"> </w:t>
      </w:r>
      <w:r w:rsidRPr="00462944">
        <w:t>erkennen dat Hij</w:t>
      </w:r>
      <w:r>
        <w:t xml:space="preserve"> </w:t>
      </w:r>
      <w:r w:rsidRPr="00462944">
        <w:t>goed bij ons gedaan heeft,</w:t>
      </w:r>
      <w:r>
        <w:t xml:space="preserve"> </w:t>
      </w:r>
      <w:r w:rsidRPr="00462944">
        <w:t>meer dan wij het verdienden, geheel in liefde, en met</w:t>
      </w:r>
      <w:r>
        <w:t xml:space="preserve"> </w:t>
      </w:r>
      <w:r w:rsidRPr="00462944">
        <w:t>het doel ons goed te doen. In vele gevallen heeft God goed bij ons gedaan boven hetgeen wij</w:t>
      </w:r>
      <w:r>
        <w:t xml:space="preserve"> </w:t>
      </w:r>
      <w:r w:rsidRPr="00462944">
        <w:t>konden verwachten, Hij heeft goed gedaan bij al Zijn dienstknechten, geen hunner had ooit te</w:t>
      </w:r>
      <w:r>
        <w:t xml:space="preserve"> </w:t>
      </w:r>
      <w:r w:rsidRPr="00462944">
        <w:t>klagen hard door Hem behandeld te zijn geworden.</w:t>
      </w:r>
      <w:r>
        <w:t xml:space="preserve"> </w:t>
      </w:r>
      <w:r w:rsidRPr="00462944">
        <w:t>Gij hebt goed bij mij gedaan,</w:t>
      </w:r>
      <w:r>
        <w:t xml:space="preserve"> </w:t>
      </w:r>
      <w:r w:rsidRPr="00462944">
        <w:t>niet slechts naar</w:t>
      </w:r>
      <w:r>
        <w:t xml:space="preserve"> </w:t>
      </w:r>
      <w:r w:rsidRPr="00462944">
        <w:t>Uw goedertierenheid, maar</w:t>
      </w:r>
      <w:r>
        <w:t xml:space="preserve"> </w:t>
      </w:r>
      <w:r w:rsidRPr="00462944">
        <w:t>naar Uw woord.</w:t>
      </w:r>
      <w:r>
        <w:t xml:space="preserve"> </w:t>
      </w:r>
      <w:r w:rsidRPr="00462944">
        <w:t>Gods gunsten zien wij het best als wij ze vergelijken</w:t>
      </w:r>
      <w:r>
        <w:t xml:space="preserve"> </w:t>
      </w:r>
      <w:r w:rsidRPr="00462944">
        <w:t>met de belofte, en ze uit die bron zien voortkomen</w:t>
      </w:r>
      <w:r>
        <w:t>.</w:t>
      </w:r>
    </w:p>
    <w:p w:rsidR="00A40348" w:rsidRDefault="00A40348" w:rsidP="00DB5BA7">
      <w:pPr>
        <w:jc w:val="both"/>
      </w:pPr>
    </w:p>
    <w:p w:rsidR="00DB5BA7" w:rsidRDefault="00DB5BA7" w:rsidP="00DB5BA7">
      <w:pPr>
        <w:jc w:val="both"/>
      </w:pPr>
      <w:r>
        <w:t xml:space="preserve">2. </w:t>
      </w:r>
      <w:r w:rsidRPr="00462944">
        <w:t>Op deze ervaringen grondt hij een bede om Goddelijk onderricht, "</w:t>
      </w:r>
      <w:r>
        <w:t xml:space="preserve"> </w:t>
      </w:r>
      <w:r w:rsidRPr="00462944">
        <w:t>Leer mij een goede zin en</w:t>
      </w:r>
      <w:r>
        <w:t xml:space="preserve"> </w:t>
      </w:r>
      <w:r w:rsidRPr="00462944">
        <w:t>wetenschap,</w:t>
      </w:r>
      <w:r>
        <w:t xml:space="preserve"> </w:t>
      </w:r>
      <w:r w:rsidRPr="00462944">
        <w:t>opdat ik enigermate vergelding doe naar de weldaad, die mij bewezen is." Leer mij</w:t>
      </w:r>
      <w:r>
        <w:t xml:space="preserve"> </w:t>
      </w:r>
      <w:r w:rsidRPr="00462944">
        <w:t>een</w:t>
      </w:r>
      <w:r>
        <w:t xml:space="preserve"> </w:t>
      </w:r>
      <w:r w:rsidRPr="00462944">
        <w:t>goede</w:t>
      </w:r>
      <w:r>
        <w:t xml:space="preserve"> </w:t>
      </w:r>
      <w:r w:rsidRPr="00462944">
        <w:t>smaak</w:t>
      </w:r>
      <w:r>
        <w:t xml:space="preserve"> </w:t>
      </w:r>
      <w:r w:rsidRPr="00462944">
        <w:t>dat</w:t>
      </w:r>
      <w:r>
        <w:t xml:space="preserve"> </w:t>
      </w:r>
      <w:r w:rsidRPr="00462944">
        <w:t>is</w:t>
      </w:r>
      <w:r>
        <w:t xml:space="preserve"> </w:t>
      </w:r>
      <w:r w:rsidRPr="00462944">
        <w:t>de betekenis van het woord, een goede smaak om de dingen te</w:t>
      </w:r>
      <w:r>
        <w:t xml:space="preserve"> </w:t>
      </w:r>
      <w:r w:rsidRPr="00462944">
        <w:t>onderscheiden, die van elkaar verschillen, te onderscheiden tussen waarheid en leugen, goed en</w:t>
      </w:r>
      <w:r>
        <w:t xml:space="preserve"> </w:t>
      </w:r>
      <w:r w:rsidRPr="00462944">
        <w:t>kwaad, want het oor proeft de woorden, gelijk het gehemelte de spijze smaakt. Wij moeten God</w:t>
      </w:r>
      <w:r>
        <w:t xml:space="preserve"> </w:t>
      </w:r>
      <w:r w:rsidRPr="00462944">
        <w:t xml:space="preserve">bidden om een gezonde zin, opdat "onze zinnen geoefend worden," </w:t>
      </w:r>
      <w:r>
        <w:t>Hebreeën</w:t>
      </w:r>
      <w:r w:rsidRPr="00462944">
        <w:t xml:space="preserve"> 5:14 Velen bezitten</w:t>
      </w:r>
      <w:r>
        <w:t xml:space="preserve"> </w:t>
      </w:r>
      <w:r w:rsidRPr="00462944">
        <w:t>kennis, die weinig oordeel hebben, zij, die beide hebben, zijn goed versterkt tegen de strikken van</w:t>
      </w:r>
      <w:r>
        <w:t xml:space="preserve"> </w:t>
      </w:r>
      <w:r w:rsidRPr="00462944">
        <w:t>Satan en wel toegerust voor de dienst van God en hun geslacht</w:t>
      </w:r>
      <w:r>
        <w:t>.</w:t>
      </w:r>
    </w:p>
    <w:p w:rsidR="00A40348" w:rsidRDefault="00A40348" w:rsidP="00DB5BA7">
      <w:pPr>
        <w:jc w:val="both"/>
      </w:pPr>
    </w:p>
    <w:p w:rsidR="00DB5BA7" w:rsidRPr="007E4245" w:rsidRDefault="00DB5BA7" w:rsidP="00DB5BA7">
      <w:pPr>
        <w:jc w:val="both"/>
        <w:rPr>
          <w:b/>
          <w:sz w:val="28"/>
        </w:rPr>
      </w:pPr>
      <w:r>
        <w:t xml:space="preserve">3. </w:t>
      </w:r>
      <w:r w:rsidRPr="00462944">
        <w:t>Deze bede wordt ondersteund door een pleitgrond: "</w:t>
      </w:r>
      <w:r>
        <w:t xml:space="preserve"> </w:t>
      </w:r>
      <w:r w:rsidRPr="00462944">
        <w:t>Want ik heb</w:t>
      </w:r>
      <w:r>
        <w:t xml:space="preserve"> </w:t>
      </w:r>
      <w:r w:rsidRPr="00462944">
        <w:t>Uw geboden geloofd,</w:t>
      </w:r>
      <w:r>
        <w:t xml:space="preserve"> </w:t>
      </w:r>
      <w:r w:rsidRPr="00462944">
        <w:t>ze</w:t>
      </w:r>
      <w:r>
        <w:t xml:space="preserve"> </w:t>
      </w:r>
      <w:r w:rsidRPr="00462944">
        <w:t>ontvangen,</w:t>
      </w:r>
      <w:r>
        <w:t xml:space="preserve"> </w:t>
      </w:r>
      <w:r w:rsidRPr="00462944">
        <w:t>er mee ingestemd, dat zij goed zijn, en mij onderworpen aan hun heerschappij, en</w:t>
      </w:r>
      <w:r>
        <w:t xml:space="preserve"> </w:t>
      </w:r>
      <w:r w:rsidRPr="00462944">
        <w:t>daarom,</w:t>
      </w:r>
      <w:r>
        <w:t xml:space="preserve"> </w:t>
      </w:r>
      <w:r w:rsidRPr="00462944">
        <w:t>Heere,</w:t>
      </w:r>
      <w:r>
        <w:t xml:space="preserve"> </w:t>
      </w:r>
      <w:r w:rsidRPr="00462944">
        <w:t>leer</w:t>
      </w:r>
      <w:r>
        <w:t xml:space="preserve"> </w:t>
      </w:r>
      <w:r w:rsidRPr="00462944">
        <w:t>mij." Waar God een goed hart heeft gegeven, kan in het geloof ook om een</w:t>
      </w:r>
      <w:r>
        <w:t xml:space="preserve"> </w:t>
      </w:r>
      <w:r w:rsidRPr="00462944">
        <w:t>goed hoofd gebeden worden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119:67</w:t>
      </w:r>
      <w:r>
        <w:t xml:space="preserve"> </w:t>
      </w:r>
    </w:p>
    <w:p w:rsidR="00DB5BA7" w:rsidRDefault="00DB5BA7" w:rsidP="00DB5BA7">
      <w:pPr>
        <w:jc w:val="both"/>
        <w:rPr>
          <w:b/>
          <w:sz w:val="28"/>
        </w:rPr>
      </w:pPr>
      <w:r w:rsidRPr="00462944">
        <w:t>David zegt ons hier wat hij ondervonden heeft</w:t>
      </w:r>
      <w:r>
        <w:rPr>
          <w:b/>
          <w:sz w:val="28"/>
        </w:rPr>
        <w:t>:</w:t>
      </w:r>
    </w:p>
    <w:p w:rsidR="00DB5BA7" w:rsidRDefault="00DB5BA7" w:rsidP="00DB5BA7">
      <w:pPr>
        <w:jc w:val="both"/>
      </w:pPr>
      <w:r>
        <w:rPr>
          <w:b/>
          <w:sz w:val="28"/>
        </w:rPr>
        <w:t xml:space="preserve">1. </w:t>
      </w:r>
      <w:r w:rsidRPr="00462944">
        <w:t>Van de verzoekingen aan een staat van voorspoed eigen:</w:t>
      </w:r>
      <w:r>
        <w:t xml:space="preserve"> </w:t>
      </w:r>
      <w:r w:rsidRPr="00462944">
        <w:t>"Eer ik</w:t>
      </w:r>
      <w:r>
        <w:t xml:space="preserve"> </w:t>
      </w:r>
      <w:r w:rsidRPr="00462944">
        <w:t>verdrukt werd,</w:t>
      </w:r>
      <w:r>
        <w:t xml:space="preserve"> </w:t>
      </w:r>
      <w:r w:rsidRPr="00462944">
        <w:t>toen ik in</w:t>
      </w:r>
      <w:r>
        <w:t xml:space="preserve"> </w:t>
      </w:r>
      <w:r w:rsidRPr="00462944">
        <w:t>vrede en overvloed leefde en geen smart kende,</w:t>
      </w:r>
      <w:r>
        <w:t xml:space="preserve"> </w:t>
      </w:r>
      <w:r w:rsidRPr="00462944">
        <w:t>dwaalde ik,</w:t>
      </w:r>
      <w:r>
        <w:t xml:space="preserve"> </w:t>
      </w:r>
      <w:r w:rsidRPr="00462944">
        <w:t>dwaalde ik af van God en mijn plicht."</w:t>
      </w:r>
      <w:r>
        <w:t xml:space="preserve"> </w:t>
      </w:r>
      <w:r w:rsidRPr="00462944">
        <w:t>Zonde is afdwalen en wij zijn dan het meest geneigd om van God af te dwalen, als wij gerust zijn en</w:t>
      </w:r>
      <w:r>
        <w:t xml:space="preserve"> </w:t>
      </w:r>
      <w:r w:rsidRPr="00462944">
        <w:t>denken</w:t>
      </w:r>
      <w:r>
        <w:t xml:space="preserve"> </w:t>
      </w:r>
      <w:r w:rsidRPr="00462944">
        <w:t>thuis</w:t>
      </w:r>
      <w:r>
        <w:t xml:space="preserve"> </w:t>
      </w:r>
      <w:r w:rsidRPr="00462944">
        <w:t>te</w:t>
      </w:r>
      <w:r>
        <w:t xml:space="preserve"> </w:t>
      </w:r>
      <w:r w:rsidRPr="00462944">
        <w:t>zijn</w:t>
      </w:r>
      <w:r>
        <w:t xml:space="preserve"> </w:t>
      </w:r>
      <w:r w:rsidRPr="00462944">
        <w:t>in</w:t>
      </w:r>
      <w:r>
        <w:t xml:space="preserve"> </w:t>
      </w:r>
      <w:r w:rsidRPr="00462944">
        <w:t>deze</w:t>
      </w:r>
      <w:r>
        <w:t xml:space="preserve"> </w:t>
      </w:r>
      <w:r w:rsidRPr="00462944">
        <w:t>wereld.</w:t>
      </w:r>
      <w:r>
        <w:t xml:space="preserve"> </w:t>
      </w:r>
      <w:r w:rsidRPr="00462944">
        <w:t>Voorspoed</w:t>
      </w:r>
      <w:r>
        <w:t xml:space="preserve"> </w:t>
      </w:r>
      <w:r w:rsidRPr="00462944">
        <w:t>is de ongelukkige gelegenheid voor veel</w:t>
      </w:r>
      <w:r>
        <w:t xml:space="preserve"> </w:t>
      </w:r>
      <w:r w:rsidRPr="00462944">
        <w:t>ongerechtigheid, hij maakt dat de mensen met zichzelf ingenomen zijn, dat zij toegeven aan het vlees,</w:t>
      </w:r>
      <w:r>
        <w:t xml:space="preserve"> </w:t>
      </w:r>
      <w:r w:rsidRPr="00462944">
        <w:t>God vergeten, de wereld</w:t>
      </w:r>
      <w:r>
        <w:t xml:space="preserve"> </w:t>
      </w:r>
      <w:r w:rsidRPr="00462944">
        <w:t>liefhebben, en doof zijn voor de bestraffingen van het Woord. Zie</w:t>
      </w:r>
      <w:r>
        <w:t xml:space="preserve"> </w:t>
      </w:r>
      <w:r w:rsidRPr="00462944">
        <w:t>Psalm</w:t>
      </w:r>
      <w:r>
        <w:t xml:space="preserve"> </w:t>
      </w:r>
      <w:r w:rsidRPr="00462944">
        <w:t>30:7. Het is goed voor ons om, als wij verdrukt worden, te gedenken hoe en waarin wij gedwaald</w:t>
      </w:r>
      <w:r>
        <w:t xml:space="preserve"> </w:t>
      </w:r>
      <w:r w:rsidRPr="00462944">
        <w:t>hebben</w:t>
      </w:r>
      <w:r>
        <w:t xml:space="preserve"> </w:t>
      </w:r>
      <w:r w:rsidRPr="00462944">
        <w:t>eer</w:t>
      </w:r>
      <w:r>
        <w:t xml:space="preserve"> </w:t>
      </w:r>
      <w:r w:rsidRPr="00462944">
        <w:t>wij</w:t>
      </w:r>
      <w:r>
        <w:t xml:space="preserve"> </w:t>
      </w:r>
      <w:r w:rsidRPr="00462944">
        <w:t>verdrukt</w:t>
      </w:r>
      <w:r>
        <w:t xml:space="preserve"> </w:t>
      </w:r>
      <w:r w:rsidRPr="00462944">
        <w:t>werden</w:t>
      </w:r>
      <w:r>
        <w:t xml:space="preserve"> </w:t>
      </w:r>
      <w:r w:rsidRPr="00462944">
        <w:t>opdat</w:t>
      </w:r>
      <w:r>
        <w:t xml:space="preserve"> </w:t>
      </w:r>
      <w:r w:rsidRPr="00462944">
        <w:t>wij</w:t>
      </w:r>
      <w:r>
        <w:t xml:space="preserve"> </w:t>
      </w:r>
      <w:r w:rsidRPr="00462944">
        <w:t>aan</w:t>
      </w:r>
      <w:r>
        <w:t xml:space="preserve"> </w:t>
      </w:r>
      <w:r w:rsidRPr="00462944">
        <w:t>het</w:t>
      </w:r>
      <w:r>
        <w:t xml:space="preserve"> </w:t>
      </w:r>
      <w:r w:rsidRPr="00462944">
        <w:t>doel</w:t>
      </w:r>
      <w:r>
        <w:t xml:space="preserve"> </w:t>
      </w:r>
      <w:r w:rsidRPr="00462944">
        <w:t>van</w:t>
      </w:r>
      <w:r>
        <w:t xml:space="preserve"> </w:t>
      </w:r>
      <w:r w:rsidRPr="00462944">
        <w:t>de</w:t>
      </w:r>
      <w:r>
        <w:t xml:space="preserve"> </w:t>
      </w:r>
      <w:r w:rsidRPr="00462944">
        <w:t>verdrukking kunnen</w:t>
      </w:r>
      <w:r>
        <w:t xml:space="preserve"> </w:t>
      </w:r>
      <w:r w:rsidRPr="00462944">
        <w:t>beantwoorden</w:t>
      </w:r>
      <w:r>
        <w:t>.</w:t>
      </w:r>
    </w:p>
    <w:p w:rsidR="00DB5BA7" w:rsidRDefault="00DB5BA7" w:rsidP="00DB5BA7">
      <w:pPr>
        <w:jc w:val="both"/>
      </w:pPr>
    </w:p>
    <w:p w:rsidR="00DB5BA7" w:rsidRPr="007E4245" w:rsidRDefault="00DB5BA7" w:rsidP="00DB5BA7">
      <w:pPr>
        <w:jc w:val="both"/>
        <w:rPr>
          <w:b/>
          <w:sz w:val="28"/>
        </w:rPr>
      </w:pPr>
      <w:r>
        <w:t xml:space="preserve">2. </w:t>
      </w:r>
      <w:r w:rsidRPr="00462944">
        <w:t>Van het voordeel van een staat van beproeving. "Nu</w:t>
      </w:r>
      <w:r>
        <w:t xml:space="preserve"> </w:t>
      </w:r>
      <w:r w:rsidRPr="00462944">
        <w:t>onderhoud ik</w:t>
      </w:r>
      <w:r>
        <w:t xml:space="preserve"> </w:t>
      </w:r>
      <w:r w:rsidRPr="00462944">
        <w:t>Uw woord,</w:t>
      </w:r>
      <w:r>
        <w:t xml:space="preserve"> </w:t>
      </w:r>
      <w:r w:rsidRPr="00462944">
        <w:t>en zo ben ik van</w:t>
      </w:r>
      <w:r>
        <w:t xml:space="preserve"> </w:t>
      </w:r>
      <w:r w:rsidRPr="00462944">
        <w:t>mijn dwalingen teruggekomen." God maakt dikwijls gebruik</w:t>
      </w:r>
      <w:r>
        <w:t xml:space="preserve"> </w:t>
      </w:r>
      <w:r w:rsidRPr="00462944">
        <w:t>van beproevingen als een middel om</w:t>
      </w:r>
      <w:r>
        <w:t xml:space="preserve"> </w:t>
      </w:r>
      <w:r w:rsidRPr="00462944">
        <w:t>diegenen</w:t>
      </w:r>
      <w:r>
        <w:t xml:space="preserve"> </w:t>
      </w:r>
      <w:r w:rsidRPr="00462944">
        <w:t>tot</w:t>
      </w:r>
      <w:r>
        <w:t xml:space="preserve"> </w:t>
      </w:r>
      <w:r w:rsidRPr="00462944">
        <w:t>Hem terug</w:t>
      </w:r>
      <w:r>
        <w:t xml:space="preserve"> </w:t>
      </w:r>
      <w:r w:rsidRPr="00462944">
        <w:t>te brengen,</w:t>
      </w:r>
      <w:r>
        <w:t xml:space="preserve"> </w:t>
      </w:r>
      <w:r w:rsidRPr="00462944">
        <w:t>die van</w:t>
      </w:r>
      <w:r>
        <w:t xml:space="preserve"> </w:t>
      </w:r>
      <w:r w:rsidRPr="00462944">
        <w:t>Hem afgedwaald</w:t>
      </w:r>
      <w:r>
        <w:t xml:space="preserve"> </w:t>
      </w:r>
      <w:r w:rsidRPr="00462944">
        <w:t>zijn. Geheiligde</w:t>
      </w:r>
      <w:r>
        <w:t xml:space="preserve"> </w:t>
      </w:r>
      <w:r w:rsidRPr="00462944">
        <w:t>beproevingen</w:t>
      </w:r>
      <w:r>
        <w:t xml:space="preserve"> </w:t>
      </w:r>
      <w:r w:rsidRPr="00462944">
        <w:t>verootmoedigen ons voor de zonde en tonen ons de ijdelheid</w:t>
      </w:r>
      <w:r>
        <w:t xml:space="preserve"> </w:t>
      </w:r>
      <w:r w:rsidRPr="00462944">
        <w:t>van de wereld, zij verzachten het hart</w:t>
      </w:r>
      <w:r>
        <w:t xml:space="preserve"> </w:t>
      </w:r>
      <w:r w:rsidRPr="00462944">
        <w:t>en openen het oor voor de tucht. De ellende, waarin de verloren zoon zich bevond, bracht hem</w:t>
      </w:r>
      <w:r>
        <w:t xml:space="preserve"> </w:t>
      </w:r>
      <w:r w:rsidRPr="00462944">
        <w:t>eerst tot zichzelf, en toen tot zijn vader</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119:68</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Looft David Gods goedheid, en geeft er Hem de eer van, Gij</w:t>
      </w:r>
      <w:r>
        <w:t xml:space="preserve"> </w:t>
      </w:r>
      <w:r w:rsidRPr="00462944">
        <w:t>zijt</w:t>
      </w:r>
      <w:r>
        <w:t xml:space="preserve"> </w:t>
      </w:r>
      <w:r w:rsidRPr="00462944">
        <w:t>goed en goeddoende.</w:t>
      </w:r>
      <w:r>
        <w:t xml:space="preserve"> </w:t>
      </w:r>
      <w:r w:rsidRPr="00462944">
        <w:t>Allen,</w:t>
      </w:r>
      <w:r>
        <w:t xml:space="preserve"> </w:t>
      </w:r>
      <w:r w:rsidRPr="00462944">
        <w:t>die enige kennis van God hebben, zullen erkennen dat Hij goeddoet, en dus tot de gevolgtrekking</w:t>
      </w:r>
      <w:r>
        <w:t xml:space="preserve"> </w:t>
      </w:r>
      <w:r w:rsidRPr="00462944">
        <w:t>komen dat Hij goed is. De stromen van Gods goedheid zijn zo</w:t>
      </w:r>
      <w:r>
        <w:t xml:space="preserve"> </w:t>
      </w:r>
      <w:r w:rsidRPr="00462944">
        <w:t>talrijk, en vloeien zo vol en krachtig</w:t>
      </w:r>
      <w:r>
        <w:t xml:space="preserve"> </w:t>
      </w:r>
      <w:r w:rsidRPr="00462944">
        <w:t>heen tot alle</w:t>
      </w:r>
      <w:r>
        <w:t xml:space="preserve"> </w:t>
      </w:r>
      <w:r w:rsidRPr="00462944">
        <w:t>schepselen, dat wij tot de gevolgtrekking</w:t>
      </w:r>
      <w:r>
        <w:t xml:space="preserve"> </w:t>
      </w:r>
      <w:r w:rsidRPr="00462944">
        <w:t>moeten komen dat de bron, die in Hem zelf</w:t>
      </w:r>
      <w:r>
        <w:t xml:space="preserve"> </w:t>
      </w:r>
      <w:r w:rsidRPr="00462944">
        <w:t>is, onuitputtelijk moet zijn. Wij kunnen er geen begrip van hebben hoeveel goed God doet elke dag,</w:t>
      </w:r>
      <w:r>
        <w:t xml:space="preserve"> </w:t>
      </w:r>
      <w:r w:rsidRPr="00462944">
        <w:t>en nog veel minder kunnen wij begrijpen hoe goed Hij is. Laat ons het met bewondering, heilige</w:t>
      </w:r>
      <w:r>
        <w:t xml:space="preserve"> </w:t>
      </w:r>
      <w:r w:rsidRPr="00462944">
        <w:t>liefde en dankbaarheid erkennen</w:t>
      </w:r>
      <w:r>
        <w:t>.</w:t>
      </w:r>
    </w:p>
    <w:p w:rsidR="00DB5BA7" w:rsidRDefault="00DB5BA7" w:rsidP="00DB5BA7">
      <w:pPr>
        <w:jc w:val="both"/>
      </w:pPr>
    </w:p>
    <w:p w:rsidR="00DB5BA7" w:rsidRPr="007E4245" w:rsidRDefault="00DB5BA7" w:rsidP="00DB5BA7">
      <w:pPr>
        <w:jc w:val="both"/>
        <w:rPr>
          <w:b/>
          <w:sz w:val="28"/>
        </w:rPr>
      </w:pPr>
      <w:r>
        <w:t xml:space="preserve">2. </w:t>
      </w:r>
      <w:r w:rsidRPr="00462944">
        <w:t>Bidt hij om Gods genade, vraagt hij om onder de invloed en de leiding ervan te zijn.</w:t>
      </w:r>
      <w:r>
        <w:t xml:space="preserve"> </w:t>
      </w:r>
      <w:r w:rsidRPr="00462944">
        <w:t>Leer mij Uw</w:t>
      </w:r>
      <w:r>
        <w:t xml:space="preserve"> </w:t>
      </w:r>
      <w:r w:rsidRPr="00462944">
        <w:t>inzettingen.</w:t>
      </w:r>
      <w:r>
        <w:t xml:space="preserve"> </w:t>
      </w:r>
      <w:r w:rsidRPr="00462944">
        <w:t>"Heere, Gij doet goed aan allen, zijt</w:t>
      </w:r>
      <w:r>
        <w:t xml:space="preserve"> </w:t>
      </w:r>
      <w:r w:rsidRPr="00462944">
        <w:t>de milddadige weldoener van alle</w:t>
      </w:r>
      <w:r>
        <w:t xml:space="preserve"> </w:t>
      </w:r>
      <w:r w:rsidRPr="00462944">
        <w:t>schepselen, dit is</w:t>
      </w:r>
      <w:r>
        <w:t xml:space="preserve"> </w:t>
      </w:r>
      <w:r w:rsidRPr="00462944">
        <w:t>het goed, dat ik U smeek aan mij te doen. Onderricht mij in mijn plicht, neig er mij toe, en maak er</w:t>
      </w:r>
      <w:r>
        <w:t xml:space="preserve"> </w:t>
      </w:r>
      <w:r w:rsidRPr="00462944">
        <w:t>mij toe bekwaam.</w:t>
      </w:r>
      <w:r>
        <w:t xml:space="preserve"> </w:t>
      </w:r>
      <w:r w:rsidRPr="00462944">
        <w:t>Gij zijt goed en goeddoende,</w:t>
      </w:r>
      <w:r>
        <w:t xml:space="preserve"> </w:t>
      </w:r>
      <w:r w:rsidRPr="00462944">
        <w:t>Heere,</w:t>
      </w:r>
      <w:r>
        <w:t xml:space="preserve"> </w:t>
      </w:r>
      <w:r w:rsidRPr="00462944">
        <w:t>leer mij Uw inzettingen,</w:t>
      </w:r>
      <w:r>
        <w:t xml:space="preserve"> </w:t>
      </w:r>
      <w:r w:rsidRPr="00462944">
        <w:t>opdat ik goed</w:t>
      </w:r>
      <w:r>
        <w:t xml:space="preserve"> </w:t>
      </w:r>
      <w:r w:rsidRPr="00462944">
        <w:t>zij</w:t>
      </w:r>
      <w:r>
        <w:t xml:space="preserve"> </w:t>
      </w:r>
      <w:r w:rsidRPr="00462944">
        <w:t>en</w:t>
      </w:r>
      <w:r>
        <w:t xml:space="preserve"> </w:t>
      </w:r>
      <w:r w:rsidRPr="00462944">
        <w:t>goed</w:t>
      </w:r>
      <w:r>
        <w:t xml:space="preserve"> </w:t>
      </w:r>
      <w:r w:rsidRPr="00462944">
        <w:t>doe,</w:t>
      </w:r>
      <w:r>
        <w:t xml:space="preserve"> </w:t>
      </w:r>
      <w:r w:rsidRPr="00462944">
        <w:t>een</w:t>
      </w:r>
      <w:r>
        <w:t xml:space="preserve"> </w:t>
      </w:r>
      <w:r w:rsidRPr="00462944">
        <w:t>goed</w:t>
      </w:r>
      <w:r>
        <w:t xml:space="preserve"> </w:t>
      </w:r>
      <w:r w:rsidRPr="00462944">
        <w:t>hart</w:t>
      </w:r>
      <w:r>
        <w:t xml:space="preserve"> </w:t>
      </w:r>
      <w:r w:rsidRPr="00462944">
        <w:t>moge</w:t>
      </w:r>
      <w:r>
        <w:t xml:space="preserve"> </w:t>
      </w:r>
      <w:r w:rsidRPr="00462944">
        <w:t>hebben,</w:t>
      </w:r>
      <w:r>
        <w:t xml:space="preserve"> </w:t>
      </w:r>
      <w:r w:rsidRPr="00462944">
        <w:t>en</w:t>
      </w:r>
      <w:r>
        <w:t xml:space="preserve"> </w:t>
      </w:r>
      <w:r w:rsidRPr="00462944">
        <w:t>een</w:t>
      </w:r>
      <w:r>
        <w:t xml:space="preserve"> </w:t>
      </w:r>
      <w:r w:rsidRPr="00462944">
        <w:t>goed</w:t>
      </w:r>
      <w:r>
        <w:t xml:space="preserve"> </w:t>
      </w:r>
      <w:r w:rsidRPr="00462944">
        <w:t>leven</w:t>
      </w:r>
      <w:r>
        <w:t xml:space="preserve"> </w:t>
      </w:r>
      <w:r w:rsidRPr="00462944">
        <w:t>moge</w:t>
      </w:r>
      <w:r>
        <w:t xml:space="preserve"> </w:t>
      </w:r>
      <w:r w:rsidRPr="00462944">
        <w:t>leiden.</w:t>
      </w:r>
      <w:r>
        <w:t xml:space="preserve"> </w:t>
      </w:r>
      <w:r w:rsidRPr="00462944">
        <w:t>Het</w:t>
      </w:r>
      <w:r>
        <w:t xml:space="preserve"> </w:t>
      </w:r>
      <w:r w:rsidRPr="00462944">
        <w:t>is</w:t>
      </w:r>
      <w:r>
        <w:t xml:space="preserve"> </w:t>
      </w:r>
      <w:r w:rsidRPr="00462944">
        <w:t>een</w:t>
      </w:r>
      <w:r>
        <w:t xml:space="preserve"> </w:t>
      </w:r>
      <w:r w:rsidRPr="00462944">
        <w:t>aanmoediging voor arme zondaars om te hopen dat God hen "Zijn weg zal leren, omdat Hij goed en</w:t>
      </w:r>
      <w:r>
        <w:t xml:space="preserve"> </w:t>
      </w:r>
      <w:r w:rsidRPr="00462944">
        <w:t>recht is," Psalm 25:8</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119:69-70</w:t>
      </w:r>
      <w:r>
        <w:t xml:space="preserve"> </w:t>
      </w:r>
    </w:p>
    <w:p w:rsidR="00DB5BA7" w:rsidRDefault="00DB5BA7" w:rsidP="00DB5BA7">
      <w:pPr>
        <w:jc w:val="both"/>
      </w:pPr>
      <w:r w:rsidRPr="00462944">
        <w:t>David</w:t>
      </w:r>
      <w:r>
        <w:t xml:space="preserve"> </w:t>
      </w:r>
      <w:r w:rsidRPr="00462944">
        <w:t>zegt ons hier</w:t>
      </w:r>
      <w:r>
        <w:t xml:space="preserve"> </w:t>
      </w:r>
      <w:r w:rsidRPr="00462944">
        <w:t>hoe hij zich</w:t>
      </w:r>
      <w:r>
        <w:t xml:space="preserve"> </w:t>
      </w:r>
      <w:r w:rsidRPr="00462944">
        <w:t>gedroeg</w:t>
      </w:r>
      <w:r>
        <w:t xml:space="preserve"> </w:t>
      </w:r>
      <w:r w:rsidRPr="00462944">
        <w:t>tegenover de hovaardigen en goddelozen, die hem</w:t>
      </w:r>
      <w:r>
        <w:t xml:space="preserve"> </w:t>
      </w:r>
      <w:r w:rsidRPr="00462944">
        <w:t>omringden</w:t>
      </w:r>
      <w:r>
        <w:t>.</w:t>
      </w:r>
    </w:p>
    <w:p w:rsidR="00DB5BA7" w:rsidRDefault="00DB5BA7" w:rsidP="00DB5BA7">
      <w:pPr>
        <w:jc w:val="both"/>
      </w:pPr>
    </w:p>
    <w:p w:rsidR="00354D50" w:rsidRDefault="00DB5BA7" w:rsidP="00DB5BA7">
      <w:pPr>
        <w:jc w:val="both"/>
      </w:pPr>
      <w:r>
        <w:t xml:space="preserve">1. </w:t>
      </w:r>
      <w:r w:rsidRPr="00462944">
        <w:t>Hij vreesde hun boosaardigheid niet, en liet er zich niet door terughouden van zijn plicht.</w:t>
      </w:r>
      <w:r>
        <w:t xml:space="preserve"> </w:t>
      </w:r>
      <w:r w:rsidRPr="00462944">
        <w:t>Zij</w:t>
      </w:r>
      <w:r>
        <w:t xml:space="preserve"> </w:t>
      </w:r>
      <w:r w:rsidRPr="00462944">
        <w:t>hebben leugens tegen mij gestoffeerd</w:t>
      </w:r>
      <w:r>
        <w:t xml:space="preserve"> </w:t>
      </w:r>
      <w:r w:rsidRPr="00462944">
        <w:t>daarmee</w:t>
      </w:r>
      <w:r>
        <w:t xml:space="preserve"> </w:t>
      </w:r>
      <w:r w:rsidRPr="00462944">
        <w:t>bedoelden</w:t>
      </w:r>
      <w:r>
        <w:t xml:space="preserve"> </w:t>
      </w:r>
      <w:r w:rsidRPr="00462944">
        <w:t>zij</w:t>
      </w:r>
      <w:r>
        <w:t xml:space="preserve"> </w:t>
      </w:r>
      <w:r w:rsidRPr="00462944">
        <w:t>hem</w:t>
      </w:r>
      <w:r>
        <w:t xml:space="preserve"> </w:t>
      </w:r>
      <w:r w:rsidRPr="00462944">
        <w:t>van</w:t>
      </w:r>
      <w:r>
        <w:t xml:space="preserve"> </w:t>
      </w:r>
      <w:r w:rsidRPr="00462944">
        <w:t>zijn</w:t>
      </w:r>
      <w:r>
        <w:t xml:space="preserve"> </w:t>
      </w:r>
      <w:r w:rsidRPr="00462944">
        <w:t>goede</w:t>
      </w:r>
      <w:r>
        <w:t xml:space="preserve"> </w:t>
      </w:r>
      <w:r w:rsidRPr="00462944">
        <w:t>naam</w:t>
      </w:r>
      <w:r>
        <w:t xml:space="preserve"> </w:t>
      </w:r>
      <w:r w:rsidRPr="00462944">
        <w:t>te</w:t>
      </w:r>
      <w:r>
        <w:t xml:space="preserve"> </w:t>
      </w:r>
      <w:r w:rsidRPr="00462944">
        <w:t>beroven, ja alles wat wij hebben in de wereld, zelfs het leven, kan in gevaar worden gebracht door</w:t>
      </w:r>
      <w:r>
        <w:t xml:space="preserve"> </w:t>
      </w:r>
      <w:r w:rsidRPr="00462944">
        <w:t>de zodanigen, die er geen gewetensbezwaar in zien om leugens te stofferen. De hovaardigen</w:t>
      </w:r>
      <w:r>
        <w:t xml:space="preserve"> </w:t>
      </w:r>
      <w:r w:rsidRPr="00462944">
        <w:t>benijdden Davids roem,</w:t>
      </w:r>
      <w:r>
        <w:t xml:space="preserve"> </w:t>
      </w:r>
      <w:r w:rsidRPr="00462944">
        <w:t>omdat die hen in de schaduw stelde, en daarom deden ze alles wat zij</w:t>
      </w:r>
      <w:r>
        <w:t xml:space="preserve"> </w:t>
      </w:r>
      <w:r w:rsidRPr="00462944">
        <w:t>konden om hem te benadelen, zijn goede naam te bezwalken.</w:t>
      </w:r>
      <w:r>
        <w:t xml:space="preserve"> </w:t>
      </w:r>
      <w:r w:rsidRPr="00462944">
        <w:t>Zij vonden er een trots behagen in om</w:t>
      </w:r>
      <w:r>
        <w:t xml:space="preserve"> </w:t>
      </w:r>
      <w:r w:rsidRPr="00462944">
        <w:t>hem te vertreden, daarom maakten zij zichzelf diets dat het geen zonde was om een bepaalde leugen</w:t>
      </w:r>
      <w:r>
        <w:t xml:space="preserve"> </w:t>
      </w:r>
      <w:r w:rsidRPr="00462944">
        <w:t>te zeggen, als het hem aan verachting kon blootstellen. Hun goddeloos vernuft verzon leugens,</w:t>
      </w:r>
      <w:r>
        <w:t xml:space="preserve"> </w:t>
      </w:r>
      <w:r w:rsidRPr="00462944">
        <w:t>verzon geschiedenissen,</w:t>
      </w:r>
      <w:r>
        <w:t xml:space="preserve"> </w:t>
      </w:r>
      <w:r w:rsidRPr="00462944">
        <w:t>waar niet de minste schijn van waarheid in was, om hun boze plannen te</w:t>
      </w:r>
      <w:r>
        <w:t xml:space="preserve"> </w:t>
      </w:r>
      <w:r w:rsidRPr="00462944">
        <w:t>dienen. En wat heeft David gedaan toen hij aldus belasterd werd? Hij wilde het geduldig</w:t>
      </w:r>
      <w:r>
        <w:t xml:space="preserve"> </w:t>
      </w:r>
      <w:r w:rsidRPr="00462944">
        <w:t>dragen, hij</w:t>
      </w:r>
      <w:r>
        <w:t xml:space="preserve"> </w:t>
      </w:r>
      <w:r w:rsidRPr="00462944">
        <w:t>zal gehoorzaam zijn aan het gebod, dat hem verbiedt schelden voor schelden te vergelden, en bleef</w:t>
      </w:r>
      <w:r>
        <w:t xml:space="preserve"> </w:t>
      </w:r>
      <w:r w:rsidRPr="00462944">
        <w:t xml:space="preserve">zwijgend </w:t>
      </w:r>
      <w:r>
        <w:t>neer</w:t>
      </w:r>
      <w:r w:rsidRPr="00462944">
        <w:t>zitten. Vastberaden zal hij voortgaan met zijn plicht: "Laat hen zeggen wat zij willen,</w:t>
      </w:r>
      <w:r>
        <w:t xml:space="preserve"> </w:t>
      </w:r>
      <w:r w:rsidRPr="00462944">
        <w:t>ik</w:t>
      </w:r>
      <w:r>
        <w:t xml:space="preserve"> </w:t>
      </w:r>
      <w:r w:rsidRPr="00462944">
        <w:t>zal Uw bevelen bewaren</w:t>
      </w:r>
      <w:r>
        <w:t xml:space="preserve"> </w:t>
      </w:r>
      <w:r w:rsidRPr="00462944">
        <w:t>en hun smaad niet vrezen."</w:t>
      </w:r>
      <w:r>
        <w:t xml:space="preserve"> </w:t>
      </w:r>
    </w:p>
    <w:p w:rsidR="00354D50" w:rsidRDefault="00354D50" w:rsidP="00DB5BA7">
      <w:pPr>
        <w:jc w:val="both"/>
      </w:pPr>
    </w:p>
    <w:p w:rsidR="00354D50" w:rsidRDefault="00DB5BA7" w:rsidP="00DB5BA7">
      <w:pPr>
        <w:jc w:val="both"/>
      </w:pPr>
      <w:r w:rsidRPr="00462944">
        <w:t>2. Hij benijdde hun voorspoed niet en werd er niet door weggelokt van zijn plicht.</w:t>
      </w:r>
      <w:r>
        <w:t xml:space="preserve"> </w:t>
      </w:r>
      <w:r w:rsidRPr="00462944">
        <w:t>Hun hart is vet</w:t>
      </w:r>
      <w:r>
        <w:t xml:space="preserve"> </w:t>
      </w:r>
      <w:r w:rsidRPr="00462944">
        <w:t>als smeer.</w:t>
      </w:r>
      <w:r>
        <w:t xml:space="preserve"> </w:t>
      </w:r>
      <w:r w:rsidRPr="00462944">
        <w:t>De hovaardigen zijn weeldig, Psalm 123:4, zij zijn vol van de wereld, van de rijkdom en</w:t>
      </w:r>
      <w:r>
        <w:t xml:space="preserve"> </w:t>
      </w:r>
      <w:r w:rsidRPr="00462944">
        <w:t>de genoegens ervan, en dit maakt hen:</w:t>
      </w:r>
      <w:r>
        <w:t xml:space="preserve"> </w:t>
      </w:r>
    </w:p>
    <w:p w:rsidR="00DB5BA7" w:rsidRDefault="00DB5BA7" w:rsidP="00DB5BA7">
      <w:pPr>
        <w:jc w:val="both"/>
      </w:pPr>
      <w:r w:rsidRPr="00462944">
        <w:t>a. Ongevoelig, gerust en stompzinnig, zij zijn niet meer in staat om te gevoelen, zo wordt die</w:t>
      </w:r>
      <w:r>
        <w:t xml:space="preserve"> </w:t>
      </w:r>
      <w:r w:rsidRPr="00462944">
        <w:t>uitdrukking gebruikt in Jesaja 6:10 : "Maak het hart dezes volks vet." Zij zijn ongevoelig</w:t>
      </w:r>
      <w:r>
        <w:t xml:space="preserve"> </w:t>
      </w:r>
      <w:r w:rsidRPr="00462944">
        <w:t>voor de</w:t>
      </w:r>
      <w:r>
        <w:t xml:space="preserve"> </w:t>
      </w:r>
      <w:r w:rsidRPr="00462944">
        <w:t>aanraking van het woord van God, of voor Zijn roede</w:t>
      </w:r>
      <w:r>
        <w:t>.</w:t>
      </w:r>
    </w:p>
    <w:p w:rsidR="00DB5BA7" w:rsidRPr="007E4245" w:rsidRDefault="00DB5BA7" w:rsidP="00DB5BA7">
      <w:pPr>
        <w:jc w:val="both"/>
        <w:rPr>
          <w:b/>
          <w:sz w:val="28"/>
        </w:rPr>
      </w:pPr>
      <w:r>
        <w:t xml:space="preserve">b. </w:t>
      </w:r>
      <w:r w:rsidRPr="00462944">
        <w:t>Zinnelijk</w:t>
      </w:r>
      <w:r>
        <w:t xml:space="preserve"> </w:t>
      </w:r>
      <w:r w:rsidRPr="00462944">
        <w:t>en weelderig, "hun ogen puilen uit van vet", Psalm 73:7, zij wentelen zich in zinnelijke</w:t>
      </w:r>
      <w:r>
        <w:t xml:space="preserve"> </w:t>
      </w:r>
      <w:r w:rsidRPr="00462944">
        <w:t>genietingen,</w:t>
      </w:r>
      <w:r>
        <w:t xml:space="preserve"> </w:t>
      </w:r>
      <w:r w:rsidRPr="00462944">
        <w:t>en beschouwen die als hun voornaamste goed, veel goed moge het hun doen! Ik zou</w:t>
      </w:r>
      <w:r>
        <w:t xml:space="preserve"> </w:t>
      </w:r>
      <w:r w:rsidRPr="00462944">
        <w:t>niet gaarne met hen ruilen, ik</w:t>
      </w:r>
      <w:r>
        <w:t xml:space="preserve"> </w:t>
      </w:r>
      <w:r w:rsidRPr="00462944">
        <w:t>heb vermaak in Uw wet,</w:t>
      </w:r>
      <w:r>
        <w:t xml:space="preserve"> </w:t>
      </w:r>
      <w:r w:rsidRPr="00462944">
        <w:t>ik bouw mijn veiligheid op de beloften van</w:t>
      </w:r>
      <w:r>
        <w:t xml:space="preserve"> </w:t>
      </w:r>
      <w:r w:rsidRPr="00462944">
        <w:t>Gods Woord, en heb vermaak genoeg in gemeenschap met Hem, die oneindig te verkiezen is boven</w:t>
      </w:r>
      <w:r>
        <w:t xml:space="preserve"> </w:t>
      </w:r>
      <w:r w:rsidRPr="00462944">
        <w:t>al hun genoegens." De kinderen Gods, die kennis hebben aan geestelijke genoegens, behoeven de</w:t>
      </w:r>
      <w:r>
        <w:t xml:space="preserve"> </w:t>
      </w:r>
      <w:r w:rsidRPr="00462944">
        <w:t>kinderen van de wereld hun vleselijke genietingen niet te benijden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119:71</w:t>
      </w:r>
      <w:r>
        <w:t xml:space="preserve"> </w:t>
      </w:r>
    </w:p>
    <w:p w:rsidR="00DB5BA7" w:rsidRDefault="00DB5BA7" w:rsidP="000F41F8">
      <w:pPr>
        <w:jc w:val="both"/>
        <w:outlineLvl w:val="0"/>
        <w:rPr>
          <w:b/>
          <w:sz w:val="28"/>
        </w:rPr>
      </w:pPr>
      <w:r w:rsidRPr="00462944">
        <w:t>Zie hier</w:t>
      </w:r>
      <w:r>
        <w:rPr>
          <w:b/>
          <w:sz w:val="28"/>
        </w:rPr>
        <w:t>:</w:t>
      </w:r>
    </w:p>
    <w:p w:rsidR="00DB5BA7" w:rsidRDefault="00DB5BA7" w:rsidP="00DB5BA7">
      <w:pPr>
        <w:jc w:val="both"/>
      </w:pPr>
      <w:r>
        <w:rPr>
          <w:b/>
          <w:sz w:val="28"/>
        </w:rPr>
        <w:t xml:space="preserve">1. </w:t>
      </w:r>
      <w:r w:rsidRPr="00462944">
        <w:t>Dat het het lot is geweest van de beste heiligen om verdrukt te worden. De hovaardigen en bozen</w:t>
      </w:r>
      <w:r>
        <w:t xml:space="preserve"> </w:t>
      </w:r>
      <w:r w:rsidRPr="00462944">
        <w:t>leven in pracht en genot, terwijl David, ofschoon hij zich dicht bij God en zijn plicht hield, nog in</w:t>
      </w:r>
      <w:r>
        <w:t xml:space="preserve"> </w:t>
      </w:r>
      <w:r w:rsidRPr="00462944">
        <w:t>verdrukking was. "Wateren eens vollen bekers worden uitgedrukt voor Gods volk", Psalm 73:10</w:t>
      </w:r>
      <w:r>
        <w:t>.</w:t>
      </w:r>
    </w:p>
    <w:p w:rsidR="00DB5BA7" w:rsidRDefault="00DB5BA7" w:rsidP="00DB5BA7">
      <w:pPr>
        <w:jc w:val="both"/>
      </w:pPr>
    </w:p>
    <w:p w:rsidR="00DB5BA7" w:rsidRPr="007E4245" w:rsidRDefault="00DB5BA7" w:rsidP="00DB5BA7">
      <w:pPr>
        <w:jc w:val="both"/>
        <w:rPr>
          <w:b/>
          <w:sz w:val="28"/>
        </w:rPr>
      </w:pPr>
      <w:r>
        <w:t xml:space="preserve">2. </w:t>
      </w:r>
      <w:r w:rsidRPr="00462944">
        <w:t>Dat het voordelig voor Gods volk is geweest om verdrukt te worden. David kon hier uit ervaring</w:t>
      </w:r>
      <w:r>
        <w:t xml:space="preserve"> </w:t>
      </w:r>
      <w:r w:rsidRPr="00462944">
        <w:t>van spreken.</w:t>
      </w:r>
      <w:r>
        <w:t xml:space="preserve"> </w:t>
      </w:r>
      <w:r w:rsidRPr="00462944">
        <w:t>Het is mij goed geweest.</w:t>
      </w:r>
      <w:r>
        <w:t xml:space="preserve"> </w:t>
      </w:r>
      <w:r w:rsidRPr="00462944">
        <w:t>Menige goede les heeft hij geleerd door zijn verdrukking,</w:t>
      </w:r>
      <w:r>
        <w:t xml:space="preserve"> </w:t>
      </w:r>
      <w:r w:rsidRPr="00462944">
        <w:t>tot menige goede plicht is hij er door gebracht, die anders niet geleerd zou zijn en ongedaan ware</w:t>
      </w:r>
      <w:r>
        <w:t xml:space="preserve"> </w:t>
      </w:r>
      <w:r w:rsidRPr="00462944">
        <w:t>gebleven. God heeft hem bezocht met beproeving,</w:t>
      </w:r>
      <w:r>
        <w:t xml:space="preserve"> </w:t>
      </w:r>
      <w:r w:rsidRPr="00462944">
        <w:t>opdat hij Zijn inzettingen zou leren-</w:t>
      </w:r>
      <w:r>
        <w:t xml:space="preserve"> </w:t>
      </w:r>
      <w:r w:rsidRPr="00462944">
        <w:t>en aan die</w:t>
      </w:r>
      <w:r>
        <w:t xml:space="preserve"> </w:t>
      </w:r>
      <w:r w:rsidRPr="00462944">
        <w:t>bedoeling werd beantwoord, de beproevingen hadden bijgedragen verbetering van zijn kennis en tot</w:t>
      </w:r>
      <w:r>
        <w:t xml:space="preserve"> </w:t>
      </w:r>
      <w:r w:rsidRPr="00462944">
        <w:t>vermeerdering van zijn genade. Hij, die hem kastijdde, onderwees hem. De roede en de bestraffing</w:t>
      </w:r>
      <w:r>
        <w:t xml:space="preserve"> </w:t>
      </w:r>
      <w:r w:rsidRPr="00462944">
        <w:t>geeft wijsheid</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119:72</w:t>
      </w:r>
      <w:r>
        <w:t xml:space="preserve"> </w:t>
      </w:r>
    </w:p>
    <w:p w:rsidR="00DB5BA7" w:rsidRDefault="00DB5BA7" w:rsidP="00DB5BA7">
      <w:pPr>
        <w:jc w:val="both"/>
      </w:pPr>
      <w:r w:rsidRPr="00462944">
        <w:t>Dit is een reden, waarom David dacht dat, toen hij door zijn verdrukking Gods inzettingen leerde en</w:t>
      </w:r>
      <w:r>
        <w:t xml:space="preserve"> </w:t>
      </w:r>
      <w:r w:rsidRPr="00462944">
        <w:t>de winst zozeer opwoog tegen het verlies, hij er in werkelijkheid door gewonnen heeft, want Gods</w:t>
      </w:r>
      <w:r>
        <w:t xml:space="preserve"> </w:t>
      </w:r>
      <w:r w:rsidRPr="00462944">
        <w:t>wet,</w:t>
      </w:r>
      <w:r>
        <w:t xml:space="preserve"> </w:t>
      </w:r>
      <w:r w:rsidRPr="00462944">
        <w:t>waarmee hij door zijn verdrukking bekend</w:t>
      </w:r>
      <w:r>
        <w:t xml:space="preserve"> </w:t>
      </w:r>
      <w:r w:rsidRPr="00462944">
        <w:t>was geworden, was hem</w:t>
      </w:r>
      <w:r>
        <w:t xml:space="preserve"> </w:t>
      </w:r>
      <w:r w:rsidRPr="00462944">
        <w:t>beter</w:t>
      </w:r>
      <w:r>
        <w:t xml:space="preserve"> </w:t>
      </w:r>
      <w:r w:rsidRPr="00462944">
        <w:t>dan al het goud en</w:t>
      </w:r>
      <w:r>
        <w:t xml:space="preserve"> </w:t>
      </w:r>
      <w:r w:rsidRPr="00462944">
        <w:t>zilver, dat hij door zijn verdrukking had verloren</w:t>
      </w:r>
      <w:r>
        <w:t>.</w:t>
      </w:r>
    </w:p>
    <w:p w:rsidR="00DB5BA7" w:rsidRDefault="00DB5BA7" w:rsidP="00DB5BA7">
      <w:pPr>
        <w:jc w:val="both"/>
      </w:pPr>
    </w:p>
    <w:p w:rsidR="00DB5BA7" w:rsidRDefault="00DB5BA7" w:rsidP="00DB5BA7">
      <w:pPr>
        <w:jc w:val="both"/>
      </w:pPr>
      <w:r>
        <w:t xml:space="preserve">1. </w:t>
      </w:r>
      <w:r w:rsidRPr="00462944">
        <w:t>In vergelijking met hetgeen wij hebben, bezat David slechts weinig van het Woord van God, maar</w:t>
      </w:r>
      <w:r>
        <w:t xml:space="preserve"> </w:t>
      </w:r>
      <w:r w:rsidRPr="00462944">
        <w:t>zie,</w:t>
      </w:r>
      <w:r>
        <w:t xml:space="preserve"> </w:t>
      </w:r>
      <w:r w:rsidRPr="00462944">
        <w:t>hoe hogelijk hij het waardeerde, hoe onverschoonlijk is het dan in ons, die beide het Oude en</w:t>
      </w:r>
      <w:r>
        <w:t xml:space="preserve"> </w:t>
      </w:r>
      <w:r w:rsidRPr="00462944">
        <w:t>het Nieuwe Testament compleet in bezit hebben, om het toch als iets vreemds te achten!</w:t>
      </w:r>
      <w:r>
        <w:t xml:space="preserve"> </w:t>
      </w:r>
      <w:r w:rsidRPr="00462944">
        <w:t>Merk op: hij waardeerde de wet, omdat het</w:t>
      </w:r>
      <w:r>
        <w:t xml:space="preserve"> </w:t>
      </w:r>
      <w:r w:rsidRPr="00462944">
        <w:t>de wet was van Gods</w:t>
      </w:r>
      <w:r>
        <w:t xml:space="preserve"> </w:t>
      </w:r>
      <w:r w:rsidRPr="00462944">
        <w:t>mond,</w:t>
      </w:r>
      <w:r>
        <w:t xml:space="preserve"> </w:t>
      </w:r>
      <w:r w:rsidRPr="00462944">
        <w:t>de openbaring van Zijn</w:t>
      </w:r>
      <w:r>
        <w:t xml:space="preserve"> </w:t>
      </w:r>
      <w:r w:rsidRPr="00462944">
        <w:t>wil, bekrachtigd door Zijn gezag</w:t>
      </w:r>
      <w:r>
        <w:t>.</w:t>
      </w:r>
    </w:p>
    <w:p w:rsidR="00DB5BA7" w:rsidRDefault="00DB5BA7" w:rsidP="00DB5BA7">
      <w:pPr>
        <w:jc w:val="both"/>
      </w:pPr>
    </w:p>
    <w:p w:rsidR="00DB5BA7" w:rsidRPr="007E4245" w:rsidRDefault="00DB5BA7" w:rsidP="00DB5BA7">
      <w:pPr>
        <w:jc w:val="both"/>
        <w:rPr>
          <w:b/>
          <w:sz w:val="28"/>
        </w:rPr>
      </w:pPr>
      <w:r>
        <w:t xml:space="preserve">2. </w:t>
      </w:r>
      <w:r w:rsidRPr="00462944">
        <w:t>In vergelijking met wat wij hebben, bezat David zeer veel goud en zilver, maar zie hoe weinig hij</w:t>
      </w:r>
      <w:r>
        <w:t xml:space="preserve"> </w:t>
      </w:r>
      <w:r w:rsidRPr="00462944">
        <w:t>het waardeerde, zijn rijkdom was toegenomen, maar hij heeft er zijn hart niet op gezet, maar wel op</w:t>
      </w:r>
      <w:r>
        <w:t xml:space="preserve"> </w:t>
      </w:r>
      <w:r w:rsidRPr="00462944">
        <w:t>het Woord van God. Dat was hem beter, verschafte hem meer genoegen, beter onderhoud en een</w:t>
      </w:r>
      <w:r>
        <w:t xml:space="preserve"> </w:t>
      </w:r>
      <w:r w:rsidRPr="00462944">
        <w:t>beter erfdeel,</w:t>
      </w:r>
      <w:r>
        <w:t xml:space="preserve"> </w:t>
      </w:r>
      <w:r w:rsidRPr="00462944">
        <w:t>dan al de schatten, die hij bezat. Zij, die Davids Psalmen en Salomo’s Prediker</w:t>
      </w:r>
      <w:r>
        <w:t xml:space="preserve"> </w:t>
      </w:r>
      <w:r w:rsidRPr="00462944">
        <w:t>hebben gelezen en geloofd, kunnen niet anders dan aan het Woord van God de voorkeur geven</w:t>
      </w:r>
      <w:r>
        <w:t xml:space="preserve"> </w:t>
      </w:r>
      <w:r w:rsidRPr="00462944">
        <w:t>boven al de rijkdom van deze wereld</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119:73</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Aanbidt David God als de God van de natuur en de oorsprong van zijn bestaan.</w:t>
      </w:r>
      <w:r>
        <w:t xml:space="preserve"> uw </w:t>
      </w:r>
      <w:r w:rsidRPr="00462944">
        <w:t>handen</w:t>
      </w:r>
      <w:r>
        <w:t xml:space="preserve"> </w:t>
      </w:r>
      <w:r w:rsidRPr="00462944">
        <w:t>hebben mij gemaakt en bereid,</w:t>
      </w:r>
      <w:r>
        <w:t xml:space="preserve"> </w:t>
      </w:r>
      <w:r w:rsidRPr="00462944">
        <w:t>Job 10:8. Iedere mens is even waarlijk het werk van Gods handen</w:t>
      </w:r>
      <w:r>
        <w:t xml:space="preserve"> </w:t>
      </w:r>
      <w:r w:rsidRPr="00462944">
        <w:t>als de eerste</w:t>
      </w:r>
      <w:r>
        <w:t xml:space="preserve"> </w:t>
      </w:r>
      <w:r w:rsidRPr="00462944">
        <w:t>mens</w:t>
      </w:r>
      <w:r>
        <w:t xml:space="preserve"> </w:t>
      </w:r>
      <w:r w:rsidRPr="00462944">
        <w:t>het</w:t>
      </w:r>
      <w:r>
        <w:t xml:space="preserve"> </w:t>
      </w:r>
      <w:r w:rsidRPr="00462944">
        <w:t>geweest is, Psalm 139:15, 16.</w:t>
      </w:r>
      <w:r>
        <w:t xml:space="preserve"> </w:t>
      </w:r>
      <w:r w:rsidRPr="00462944">
        <w:t>"Uwe handen hebben mij</w:t>
      </w:r>
      <w:r>
        <w:t xml:space="preserve"> </w:t>
      </w:r>
      <w:r w:rsidRPr="00462944">
        <w:t>niet</w:t>
      </w:r>
      <w:r>
        <w:t xml:space="preserve"> </w:t>
      </w:r>
      <w:r w:rsidRPr="00462944">
        <w:t>slechts</w:t>
      </w:r>
      <w:r>
        <w:t xml:space="preserve"> </w:t>
      </w:r>
      <w:r w:rsidRPr="00462944">
        <w:t>gemaakt</w:t>
      </w:r>
      <w:r>
        <w:t xml:space="preserve"> </w:t>
      </w:r>
      <w:r w:rsidRPr="00462944">
        <w:t>en mij het aanzijn gegeven, anders zou ik nooit bestaan hebben, maar zij hebben</w:t>
      </w:r>
      <w:r>
        <w:t xml:space="preserve"> </w:t>
      </w:r>
      <w:r w:rsidRPr="00462944">
        <w:t>mij</w:t>
      </w:r>
      <w:r>
        <w:t xml:space="preserve"> </w:t>
      </w:r>
      <w:r w:rsidRPr="00462944">
        <w:t>bereid</w:t>
      </w:r>
      <w:r>
        <w:t>,</w:t>
      </w:r>
      <w:r w:rsidRPr="00462944">
        <w:t xml:space="preserve"> mij dit aanzijn gegeven, dit edele en voortreffelijke aanzijn, begiftigd met deze krachten en</w:t>
      </w:r>
      <w:r>
        <w:t xml:space="preserve"> </w:t>
      </w:r>
      <w:r w:rsidRPr="00462944">
        <w:t>vermogens," en wij moeten erkennen dat wij op een heel vreeslijke wijze wonderbaarlijk gemaakt</w:t>
      </w:r>
      <w:r>
        <w:t xml:space="preserve"> </w:t>
      </w:r>
      <w:r w:rsidRPr="00462944">
        <w:t>zijn</w:t>
      </w:r>
      <w:r>
        <w:t>.</w:t>
      </w:r>
    </w:p>
    <w:p w:rsidR="00DB5BA7" w:rsidRDefault="00DB5BA7" w:rsidP="00DB5BA7">
      <w:pPr>
        <w:jc w:val="both"/>
      </w:pPr>
    </w:p>
    <w:p w:rsidR="00DB5BA7" w:rsidRPr="007E4245" w:rsidRDefault="00DB5BA7" w:rsidP="00DB5BA7">
      <w:pPr>
        <w:jc w:val="both"/>
        <w:rPr>
          <w:b/>
          <w:sz w:val="28"/>
        </w:rPr>
      </w:pPr>
      <w:r>
        <w:t xml:space="preserve">2. </w:t>
      </w:r>
      <w:r w:rsidRPr="00462944">
        <w:t>Wendt hij zich tot God als de God van genade, en bidt Hem de oorsprong te zijn van zijn nieuw</w:t>
      </w:r>
      <w:r>
        <w:t xml:space="preserve"> </w:t>
      </w:r>
      <w:r w:rsidRPr="00462944">
        <w:t>en beter bestaan. God heeft ons gemaakt om Hem te dienen en te genieten, maar door de zonde</w:t>
      </w:r>
      <w:r>
        <w:t xml:space="preserve"> </w:t>
      </w:r>
      <w:r w:rsidRPr="00462944">
        <w:t>hebben wij ons onbekwaam gemaakt voor Zijn dienst en ongeschikt om Hem te genieten, en wij</w:t>
      </w:r>
      <w:r>
        <w:t xml:space="preserve"> </w:t>
      </w:r>
      <w:r w:rsidRPr="00462944">
        <w:t>moeten een nieuwe en Goddelijke natuur deelachtig worden, want anders zouden wij tevergeefs de</w:t>
      </w:r>
      <w:r>
        <w:t xml:space="preserve"> </w:t>
      </w:r>
      <w:r w:rsidRPr="00462944">
        <w:t>menselijke natuur hebben, daarom bidt David: Heere, daar</w:t>
      </w:r>
      <w:r>
        <w:t xml:space="preserve"> </w:t>
      </w:r>
      <w:r w:rsidRPr="00462944">
        <w:t>Gij mij door Uw kracht gemaakt hebt</w:t>
      </w:r>
      <w:r>
        <w:t xml:space="preserve"> </w:t>
      </w:r>
      <w:r w:rsidRPr="00462944">
        <w:t>tot Uw heerlijkheid, maak mij opnieuw door Uw genade,</w:t>
      </w:r>
      <w:r>
        <w:t xml:space="preserve"> </w:t>
      </w:r>
      <w:r w:rsidRPr="00462944">
        <w:t>opdat ik beantwoorde aan het doel mijner</w:t>
      </w:r>
      <w:r>
        <w:t xml:space="preserve"> </w:t>
      </w:r>
      <w:r w:rsidRPr="00462944">
        <w:t>schepping, en tot enig nut moge leven,</w:t>
      </w:r>
      <w:r>
        <w:t xml:space="preserve"> </w:t>
      </w:r>
      <w:r w:rsidRPr="00462944">
        <w:t>maak mij verstandig, opdat ik Uw geboden</w:t>
      </w:r>
      <w:r>
        <w:t xml:space="preserve"> </w:t>
      </w:r>
      <w:r w:rsidRPr="00462944">
        <w:t>lere."</w:t>
      </w:r>
      <w:r>
        <w:t xml:space="preserve"> </w:t>
      </w:r>
      <w:r w:rsidRPr="00462944">
        <w:t>De weg</w:t>
      </w:r>
      <w:r>
        <w:t xml:space="preserve"> </w:t>
      </w:r>
      <w:r w:rsidRPr="00462944">
        <w:t>waarop, of het middel waardoor, God Zijn invloed op de mensen herkrijgt en behoudt is hen</w:t>
      </w:r>
      <w:r>
        <w:t xml:space="preserve"> </w:t>
      </w:r>
      <w:r w:rsidRPr="00462944">
        <w:t>verstandig te maken want door die deur komt Hij in de ziel en neemt Hij er bezit van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119:74</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 xml:space="preserve">Het vertrouwen van deze </w:t>
      </w:r>
      <w:r>
        <w:t>Godvruchtig</w:t>
      </w:r>
      <w:r w:rsidRPr="00462944">
        <w:t>e in de hoop op Gods heil:</w:t>
      </w:r>
      <w:r>
        <w:t xml:space="preserve"> </w:t>
      </w:r>
      <w:r w:rsidRPr="00462944">
        <w:t>Ik</w:t>
      </w:r>
      <w:r>
        <w:t xml:space="preserve"> </w:t>
      </w:r>
      <w:r w:rsidRPr="00462944">
        <w:t>heb gehoopt op Uw woord,</w:t>
      </w:r>
      <w:r>
        <w:t xml:space="preserve"> </w:t>
      </w:r>
      <w:r w:rsidRPr="00462944">
        <w:t>en ik heb bevonden dat het niet tevergeefs is om dit te doen, ik ben niet teleurgesteld in mijn</w:t>
      </w:r>
      <w:r>
        <w:t xml:space="preserve"> </w:t>
      </w:r>
      <w:r w:rsidRPr="00462944">
        <w:t>verwachting ervan.</w:t>
      </w:r>
      <w:r>
        <w:t xml:space="preserve"> </w:t>
      </w:r>
      <w:r w:rsidRPr="00462944">
        <w:t>Het is een hoop, die niet beschaamt, maar thans voldoening geeft en ten laatste</w:t>
      </w:r>
      <w:r>
        <w:t xml:space="preserve"> </w:t>
      </w:r>
      <w:r w:rsidRPr="00462944">
        <w:t>genieting zal geven</w:t>
      </w:r>
      <w:r>
        <w:t>.</w:t>
      </w:r>
    </w:p>
    <w:p w:rsidR="00DB5BA7" w:rsidRDefault="00DB5BA7" w:rsidP="00DB5BA7">
      <w:pPr>
        <w:jc w:val="both"/>
      </w:pPr>
    </w:p>
    <w:p w:rsidR="00DB5BA7" w:rsidRPr="007E4245" w:rsidRDefault="00DB5BA7" w:rsidP="00DB5BA7">
      <w:pPr>
        <w:jc w:val="both"/>
        <w:rPr>
          <w:b/>
          <w:sz w:val="28"/>
        </w:rPr>
      </w:pPr>
      <w:r>
        <w:t xml:space="preserve">2. </w:t>
      </w:r>
      <w:r w:rsidRPr="00462944">
        <w:t xml:space="preserve">De vereniging van andere </w:t>
      </w:r>
      <w:r>
        <w:t>Godvruchtig</w:t>
      </w:r>
      <w:r w:rsidRPr="00462944">
        <w:t>en met hem in de blijdschap van dat heil:</w:t>
      </w:r>
      <w:r>
        <w:t xml:space="preserve"> </w:t>
      </w:r>
      <w:r w:rsidRPr="00462944">
        <w:t>die U vrezen</w:t>
      </w:r>
      <w:r>
        <w:t xml:space="preserve"> </w:t>
      </w:r>
      <w:r w:rsidRPr="00462944">
        <w:t>zullen mij aanzien en zich verblijden,</w:t>
      </w:r>
      <w:r>
        <w:t xml:space="preserve"> </w:t>
      </w:r>
      <w:r w:rsidRPr="00462944">
        <w:t>zich verblijden mij verlicht te zien door mijn hoop in Uw</w:t>
      </w:r>
      <w:r>
        <w:t xml:space="preserve"> </w:t>
      </w:r>
      <w:r w:rsidRPr="00462944">
        <w:t>Woord, en diensvolgens verlost naar mijn hoop." De vertroostingen, die sommigen van Gods</w:t>
      </w:r>
      <w:r>
        <w:t xml:space="preserve"> </w:t>
      </w:r>
      <w:r w:rsidRPr="00462944">
        <w:t>kinderen hebben in God,</w:t>
      </w:r>
      <w:r>
        <w:t xml:space="preserve"> </w:t>
      </w:r>
      <w:r w:rsidRPr="00462944">
        <w:t>en de</w:t>
      </w:r>
      <w:r>
        <w:t xml:space="preserve"> </w:t>
      </w:r>
      <w:r w:rsidRPr="00462944">
        <w:t>gunsten,</w:t>
      </w:r>
      <w:r>
        <w:t xml:space="preserve"> </w:t>
      </w:r>
      <w:r w:rsidRPr="00462944">
        <w:t>die zij</w:t>
      </w:r>
      <w:r>
        <w:t xml:space="preserve"> </w:t>
      </w:r>
      <w:r w:rsidRPr="00462944">
        <w:t>van Hem hebben ontvangen,</w:t>
      </w:r>
      <w:r>
        <w:t xml:space="preserve"> </w:t>
      </w:r>
      <w:r w:rsidRPr="00462944">
        <w:t>moeten stof tot</w:t>
      </w:r>
      <w:r>
        <w:t xml:space="preserve"> </w:t>
      </w:r>
      <w:r w:rsidRPr="00462944">
        <w:t>blijdschap wezen voor anderen van hen. Paulus heeft dikwijls zijn hoop te kennen gegeven dat voor</w:t>
      </w:r>
      <w:r>
        <w:t xml:space="preserve"> </w:t>
      </w:r>
      <w:r w:rsidRPr="00462944">
        <w:t xml:space="preserve">Gods genade aan hem door velen dankzegging zal worden gedaan. 2 </w:t>
      </w:r>
      <w:r>
        <w:t>Korinthe</w:t>
      </w:r>
      <w:r w:rsidRPr="00462944">
        <w:t xml:space="preserve"> 1:1, 4:15. Of het</w:t>
      </w:r>
      <w:r>
        <w:t xml:space="preserve"> </w:t>
      </w:r>
      <w:r w:rsidRPr="00462944">
        <w:t xml:space="preserve">kan in meer algemene zin worden genomen: </w:t>
      </w:r>
      <w:r>
        <w:t>Godvruchtig</w:t>
      </w:r>
      <w:r w:rsidRPr="00462944">
        <w:t>e mensen zijn verheugd elkaar te zien, zij</w:t>
      </w:r>
      <w:r>
        <w:t xml:space="preserve"> </w:t>
      </w:r>
      <w:r w:rsidRPr="00462944">
        <w:t>zijn inzonderheid blijde met en als ik dit eens zo zeggen mag fier op hen, die uitblinken door hun</w:t>
      </w:r>
      <w:r>
        <w:t xml:space="preserve"> </w:t>
      </w:r>
      <w:r w:rsidRPr="00462944">
        <w:t>hoop in Gods Woord</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119:75</w:t>
      </w:r>
      <w:r>
        <w:t xml:space="preserve"> </w:t>
      </w:r>
    </w:p>
    <w:p w:rsidR="00DB5BA7" w:rsidRDefault="00DB5BA7" w:rsidP="00DB5BA7">
      <w:pPr>
        <w:jc w:val="both"/>
        <w:rPr>
          <w:b/>
          <w:sz w:val="28"/>
        </w:rPr>
      </w:pPr>
      <w:r w:rsidRPr="00462944">
        <w:t>Nog is David in verdrukking, en dit zijnde, erkent bij</w:t>
      </w:r>
      <w:r>
        <w:rPr>
          <w:b/>
          <w:sz w:val="28"/>
        </w:rPr>
        <w:t>:</w:t>
      </w:r>
    </w:p>
    <w:p w:rsidR="00DB5BA7" w:rsidRDefault="00DB5BA7" w:rsidP="00DB5BA7">
      <w:pPr>
        <w:jc w:val="both"/>
      </w:pPr>
      <w:r>
        <w:rPr>
          <w:b/>
          <w:sz w:val="28"/>
        </w:rPr>
        <w:t xml:space="preserve">1. </w:t>
      </w:r>
      <w:r w:rsidRPr="00462944">
        <w:t>Dat</w:t>
      </w:r>
      <w:r>
        <w:t xml:space="preserve"> </w:t>
      </w:r>
      <w:r w:rsidRPr="00462944">
        <w:t>zijn</w:t>
      </w:r>
      <w:r>
        <w:t xml:space="preserve"> </w:t>
      </w:r>
      <w:r w:rsidRPr="00462944">
        <w:t>zonde</w:t>
      </w:r>
      <w:r>
        <w:t xml:space="preserve"> rechtvaardig </w:t>
      </w:r>
      <w:r w:rsidRPr="00462944">
        <w:t>gestraft</w:t>
      </w:r>
      <w:r>
        <w:t xml:space="preserve"> </w:t>
      </w:r>
      <w:r w:rsidRPr="00462944">
        <w:t>werd:</w:t>
      </w:r>
      <w:r>
        <w:t xml:space="preserve"> </w:t>
      </w:r>
      <w:r w:rsidRPr="00462944">
        <w:t>Ik weet, Heere, dat</w:t>
      </w:r>
      <w:r>
        <w:t xml:space="preserve"> </w:t>
      </w:r>
      <w:r w:rsidRPr="00462944">
        <w:t>Uw</w:t>
      </w:r>
      <w:r>
        <w:t xml:space="preserve"> </w:t>
      </w:r>
      <w:r w:rsidRPr="00462944">
        <w:t>gerichten</w:t>
      </w:r>
      <w:r>
        <w:t xml:space="preserve"> </w:t>
      </w:r>
      <w:r w:rsidRPr="00462944">
        <w:t>de</w:t>
      </w:r>
      <w:r>
        <w:t xml:space="preserve"> </w:t>
      </w:r>
      <w:r w:rsidRPr="00462944">
        <w:t>gerechtigheid</w:t>
      </w:r>
      <w:r>
        <w:t xml:space="preserve"> </w:t>
      </w:r>
      <w:r w:rsidRPr="00462944">
        <w:t>zijn</w:t>
      </w:r>
      <w:r>
        <w:t xml:space="preserve">, </w:t>
      </w:r>
      <w:r w:rsidRPr="00462944">
        <w:t>zij</w:t>
      </w:r>
      <w:r>
        <w:t xml:space="preserve"> </w:t>
      </w:r>
      <w:r w:rsidRPr="00462944">
        <w:t>zijn</w:t>
      </w:r>
      <w:r>
        <w:t xml:space="preserve"> </w:t>
      </w:r>
      <w:r w:rsidRPr="00462944">
        <w:t>de</w:t>
      </w:r>
      <w:r>
        <w:t xml:space="preserve"> </w:t>
      </w:r>
      <w:r w:rsidRPr="00462944">
        <w:t>gerechtigheid</w:t>
      </w:r>
      <w:r>
        <w:t xml:space="preserve"> </w:t>
      </w:r>
      <w:r w:rsidRPr="00462944">
        <w:t>zelf.</w:t>
      </w:r>
      <w:r>
        <w:t xml:space="preserve"> </w:t>
      </w:r>
      <w:r w:rsidRPr="00462944">
        <w:t>Hoe</w:t>
      </w:r>
      <w:r>
        <w:t xml:space="preserve"> </w:t>
      </w:r>
      <w:r w:rsidRPr="00462944">
        <w:t>het</w:t>
      </w:r>
      <w:r>
        <w:t xml:space="preserve"> </w:t>
      </w:r>
      <w:r w:rsidRPr="00462944">
        <w:t>Gode</w:t>
      </w:r>
      <w:r>
        <w:t xml:space="preserve"> </w:t>
      </w:r>
      <w:r w:rsidRPr="00462944">
        <w:t>ook</w:t>
      </w:r>
      <w:r>
        <w:t xml:space="preserve"> </w:t>
      </w:r>
      <w:r w:rsidRPr="00462944">
        <w:t>moge</w:t>
      </w:r>
      <w:r>
        <w:t xml:space="preserve"> </w:t>
      </w:r>
      <w:r w:rsidRPr="00462944">
        <w:t>behagen ons te</w:t>
      </w:r>
      <w:r>
        <w:t xml:space="preserve"> </w:t>
      </w:r>
      <w:r w:rsidRPr="00462944">
        <w:t>beproeven,</w:t>
      </w:r>
      <w:r>
        <w:t xml:space="preserve"> </w:t>
      </w:r>
      <w:r w:rsidRPr="00462944">
        <w:t>Hij</w:t>
      </w:r>
      <w:r>
        <w:t xml:space="preserve"> </w:t>
      </w:r>
      <w:r w:rsidRPr="00462944">
        <w:t>doet ons</w:t>
      </w:r>
      <w:r>
        <w:t xml:space="preserve"> </w:t>
      </w:r>
      <w:r w:rsidRPr="00462944">
        <w:t>geen</w:t>
      </w:r>
      <w:r>
        <w:t xml:space="preserve"> </w:t>
      </w:r>
      <w:r w:rsidRPr="00462944">
        <w:t>onrecht,</w:t>
      </w:r>
      <w:r>
        <w:t xml:space="preserve"> </w:t>
      </w:r>
      <w:r w:rsidRPr="00462944">
        <w:t>noch</w:t>
      </w:r>
      <w:r>
        <w:t xml:space="preserve"> </w:t>
      </w:r>
      <w:r w:rsidRPr="00462944">
        <w:t>kunnen</w:t>
      </w:r>
      <w:r>
        <w:t xml:space="preserve"> </w:t>
      </w:r>
      <w:r w:rsidRPr="00462944">
        <w:t>wij</w:t>
      </w:r>
      <w:r>
        <w:t xml:space="preserve"> </w:t>
      </w:r>
      <w:r w:rsidRPr="00462944">
        <w:t>Hem</w:t>
      </w:r>
      <w:r>
        <w:t xml:space="preserve"> </w:t>
      </w:r>
      <w:r w:rsidRPr="00462944">
        <w:t>van enigerlei ongerechtigheid</w:t>
      </w:r>
      <w:r>
        <w:t xml:space="preserve"> </w:t>
      </w:r>
      <w:r w:rsidRPr="00462944">
        <w:t>beschuldigen,</w:t>
      </w:r>
      <w:r>
        <w:t xml:space="preserve"> </w:t>
      </w:r>
      <w:r w:rsidRPr="00462944">
        <w:t>maar moeten erkennen dat het minder is dan wij verdienen. Wij weten dat God heilig</w:t>
      </w:r>
      <w:r>
        <w:t xml:space="preserve"> </w:t>
      </w:r>
      <w:r w:rsidRPr="00462944">
        <w:t>is in Zijn aard, wijs en rechtvaardig</w:t>
      </w:r>
      <w:r>
        <w:t xml:space="preserve"> </w:t>
      </w:r>
      <w:r w:rsidRPr="00462944">
        <w:t>is in al de handelingen van Zijn regering, en daarom kan het niet</w:t>
      </w:r>
      <w:r>
        <w:t xml:space="preserve"> </w:t>
      </w:r>
      <w:r w:rsidRPr="00462944">
        <w:t>anders, of wij moeten in het algemeen weten dat Zijn</w:t>
      </w:r>
      <w:r>
        <w:t xml:space="preserve"> </w:t>
      </w:r>
      <w:r w:rsidRPr="00462944">
        <w:t>gerichten de</w:t>
      </w:r>
      <w:r>
        <w:t xml:space="preserve"> </w:t>
      </w:r>
      <w:r w:rsidRPr="00462944">
        <w:t>gerechtigheid zijn,</w:t>
      </w:r>
      <w:r>
        <w:t xml:space="preserve"> </w:t>
      </w:r>
      <w:r w:rsidRPr="00462944">
        <w:t>hoewel er in</w:t>
      </w:r>
      <w:r>
        <w:t xml:space="preserve"> </w:t>
      </w:r>
      <w:r w:rsidRPr="00462944">
        <w:t>sommige bijzondere gevallen moeilijkheden zijn, die wij niet gemakkelijk kunnen verklaren of</w:t>
      </w:r>
      <w:r>
        <w:t xml:space="preserve"> </w:t>
      </w:r>
      <w:r w:rsidRPr="00462944">
        <w:t>oplossen</w:t>
      </w:r>
      <w:r>
        <w:t>.</w:t>
      </w:r>
    </w:p>
    <w:p w:rsidR="00DB5BA7" w:rsidRDefault="00DB5BA7" w:rsidP="00DB5BA7">
      <w:pPr>
        <w:jc w:val="both"/>
      </w:pPr>
    </w:p>
    <w:p w:rsidR="00354D50" w:rsidRDefault="00DB5BA7" w:rsidP="00DB5BA7">
      <w:pPr>
        <w:jc w:val="both"/>
      </w:pPr>
      <w:r>
        <w:t xml:space="preserve">2. </w:t>
      </w:r>
      <w:r w:rsidRPr="00462944">
        <w:t>Dat</w:t>
      </w:r>
      <w:r>
        <w:t xml:space="preserve"> </w:t>
      </w:r>
      <w:r w:rsidRPr="00462944">
        <w:t>Gods belofte</w:t>
      </w:r>
      <w:r>
        <w:t xml:space="preserve"> </w:t>
      </w:r>
      <w:r w:rsidRPr="00462944">
        <w:t>genadiglijk</w:t>
      </w:r>
      <w:r>
        <w:t xml:space="preserve"> </w:t>
      </w:r>
      <w:r w:rsidRPr="00462944">
        <w:t>vervuld</w:t>
      </w:r>
      <w:r>
        <w:t xml:space="preserve"> </w:t>
      </w:r>
      <w:r w:rsidRPr="00462944">
        <w:t>was.</w:t>
      </w:r>
      <w:r>
        <w:t xml:space="preserve"> </w:t>
      </w:r>
      <w:r w:rsidRPr="00462944">
        <w:t>Het</w:t>
      </w:r>
      <w:r>
        <w:t xml:space="preserve"> </w:t>
      </w:r>
      <w:r w:rsidRPr="00462944">
        <w:t>eerste</w:t>
      </w:r>
      <w:r>
        <w:t xml:space="preserve"> </w:t>
      </w:r>
      <w:r w:rsidRPr="00462944">
        <w:t>kan</w:t>
      </w:r>
      <w:r>
        <w:t xml:space="preserve"> </w:t>
      </w:r>
      <w:r w:rsidRPr="00462944">
        <w:t>ons</w:t>
      </w:r>
      <w:r>
        <w:t xml:space="preserve"> </w:t>
      </w:r>
      <w:r w:rsidRPr="00462944">
        <w:t>doen zwijgen onder onze</w:t>
      </w:r>
      <w:r>
        <w:t xml:space="preserve"> </w:t>
      </w:r>
      <w:r w:rsidRPr="00462944">
        <w:t>beproevingen en ons verbieden te morren, maar dit kan ons voldoen,</w:t>
      </w:r>
      <w:r>
        <w:t xml:space="preserve"> </w:t>
      </w:r>
      <w:r w:rsidRPr="00462944">
        <w:t>ons tevreden maken en ons in</w:t>
      </w:r>
      <w:r>
        <w:t xml:space="preserve"> </w:t>
      </w:r>
      <w:r w:rsidRPr="00462944">
        <w:t>staat stellen om ons te verblijden, want beproevingen zijn in het verbond, en daarom zijn zij niet</w:t>
      </w:r>
      <w:r>
        <w:t xml:space="preserve"> </w:t>
      </w:r>
      <w:r w:rsidRPr="00462944">
        <w:t>bedoeld</w:t>
      </w:r>
      <w:r>
        <w:t xml:space="preserve"> </w:t>
      </w:r>
      <w:r w:rsidRPr="00462944">
        <w:t>tot onze schade of nadeel, maar in werkelijkheid bedoeld tot ons welzijn.</w:t>
      </w:r>
      <w:r>
        <w:t xml:space="preserve"> </w:t>
      </w:r>
      <w:r w:rsidRPr="00462944">
        <w:t>"Uit</w:t>
      </w:r>
      <w:r>
        <w:t xml:space="preserve"> </w:t>
      </w:r>
      <w:r w:rsidRPr="00462944">
        <w:t>getrouwheid</w:t>
      </w:r>
      <w:r>
        <w:t xml:space="preserve"> </w:t>
      </w:r>
      <w:r w:rsidRPr="00462944">
        <w:t>hebt</w:t>
      </w:r>
      <w:r>
        <w:t xml:space="preserve"> </w:t>
      </w:r>
      <w:r w:rsidRPr="00462944">
        <w:t>Gij</w:t>
      </w:r>
      <w:r>
        <w:t xml:space="preserve"> </w:t>
      </w:r>
      <w:r w:rsidRPr="00462944">
        <w:t>mij</w:t>
      </w:r>
      <w:r>
        <w:t xml:space="preserve"> </w:t>
      </w:r>
      <w:r w:rsidRPr="00462944">
        <w:t>verdrukt,</w:t>
      </w:r>
      <w:r>
        <w:t xml:space="preserve"> </w:t>
      </w:r>
      <w:r w:rsidRPr="00462944">
        <w:t>ingevolge</w:t>
      </w:r>
      <w:r>
        <w:t xml:space="preserve"> </w:t>
      </w:r>
      <w:r w:rsidRPr="00462944">
        <w:t>het</w:t>
      </w:r>
      <w:r>
        <w:t xml:space="preserve"> </w:t>
      </w:r>
      <w:r w:rsidRPr="00462944">
        <w:t>grote</w:t>
      </w:r>
      <w:r>
        <w:t xml:space="preserve"> </w:t>
      </w:r>
      <w:r w:rsidRPr="00462944">
        <w:t>plan</w:t>
      </w:r>
      <w:r>
        <w:t xml:space="preserve"> </w:t>
      </w:r>
      <w:r w:rsidRPr="00462944">
        <w:t>mijner</w:t>
      </w:r>
      <w:r>
        <w:t xml:space="preserve"> </w:t>
      </w:r>
      <w:r w:rsidRPr="00462944">
        <w:t>verlossing." Het is</w:t>
      </w:r>
      <w:r>
        <w:t xml:space="preserve"> </w:t>
      </w:r>
      <w:r w:rsidRPr="00462944">
        <w:t>gemakkelijker om in het algemeen te erkennen dat</w:t>
      </w:r>
      <w:r>
        <w:t xml:space="preserve"> </w:t>
      </w:r>
      <w:r w:rsidRPr="00462944">
        <w:t>Gods gerichten de gerechtigheid zijn,</w:t>
      </w:r>
      <w:r>
        <w:t xml:space="preserve"> </w:t>
      </w:r>
      <w:r w:rsidRPr="00462944">
        <w:t>dan het</w:t>
      </w:r>
      <w:r>
        <w:t xml:space="preserve"> </w:t>
      </w:r>
      <w:r w:rsidRPr="00462944">
        <w:t>te erkennen als dit in ons eigen geval te pas komt, maar David onderschrijft het met toepassing op</w:t>
      </w:r>
      <w:r>
        <w:t xml:space="preserve"> </w:t>
      </w:r>
      <w:r w:rsidRPr="00462944">
        <w:t>zichzelf: "mijn eigen beproevingen zijn rechtvaardig, en zijn mij in liefde toebeschikt."</w:t>
      </w:r>
      <w:r>
        <w:t xml:space="preserve"> </w:t>
      </w:r>
    </w:p>
    <w:p w:rsidR="00354D50" w:rsidRDefault="00354D50" w:rsidP="00DB5BA7">
      <w:pPr>
        <w:jc w:val="both"/>
      </w:pPr>
    </w:p>
    <w:p w:rsidR="00354D50" w:rsidRPr="00354D50" w:rsidRDefault="00DB5BA7" w:rsidP="000F41F8">
      <w:pPr>
        <w:jc w:val="both"/>
        <w:outlineLvl w:val="0"/>
        <w:rPr>
          <w:b/>
        </w:rPr>
      </w:pPr>
      <w:r w:rsidRPr="00354D50">
        <w:rPr>
          <w:b/>
        </w:rPr>
        <w:t xml:space="preserve">Psalm 119:76-77 </w:t>
      </w:r>
    </w:p>
    <w:p w:rsidR="00DB5BA7" w:rsidRDefault="00DB5BA7" w:rsidP="000F41F8">
      <w:pPr>
        <w:jc w:val="both"/>
        <w:outlineLvl w:val="0"/>
        <w:rPr>
          <w:b/>
          <w:sz w:val="28"/>
        </w:rPr>
      </w:pPr>
      <w:r w:rsidRPr="00462944">
        <w:t>Hier is</w:t>
      </w:r>
      <w:r>
        <w:rPr>
          <w:b/>
          <w:sz w:val="28"/>
        </w:rPr>
        <w:t>:</w:t>
      </w:r>
    </w:p>
    <w:p w:rsidR="00354D50" w:rsidRDefault="00DB5BA7" w:rsidP="00DB5BA7">
      <w:pPr>
        <w:jc w:val="both"/>
      </w:pPr>
      <w:r>
        <w:rPr>
          <w:b/>
          <w:sz w:val="28"/>
        </w:rPr>
        <w:t xml:space="preserve">1. </w:t>
      </w:r>
      <w:r w:rsidRPr="00462944">
        <w:t>Een vurig gebed tot</w:t>
      </w:r>
      <w:r>
        <w:t xml:space="preserve"> </w:t>
      </w:r>
      <w:r w:rsidRPr="00462944">
        <w:t>God om Zijn gunst.</w:t>
      </w:r>
      <w:r>
        <w:t xml:space="preserve"> </w:t>
      </w:r>
      <w:r w:rsidRPr="00462944">
        <w:t>Zij, die</w:t>
      </w:r>
      <w:r>
        <w:t xml:space="preserve"> </w:t>
      </w:r>
      <w:r w:rsidRPr="00462944">
        <w:t>in</w:t>
      </w:r>
      <w:r>
        <w:t xml:space="preserve"> </w:t>
      </w:r>
      <w:r w:rsidRPr="00462944">
        <w:t>hun beproevingen</w:t>
      </w:r>
      <w:r>
        <w:t xml:space="preserve"> </w:t>
      </w:r>
      <w:r w:rsidRPr="00462944">
        <w:t>Gods</w:t>
      </w:r>
      <w:r>
        <w:t xml:space="preserve"> </w:t>
      </w:r>
      <w:r w:rsidRPr="00462944">
        <w:t>gerechtigheid</w:t>
      </w:r>
      <w:r>
        <w:t xml:space="preserve"> </w:t>
      </w:r>
      <w:r w:rsidRPr="00462944">
        <w:t xml:space="preserve">erkennen (zoals David gedaan heeft, vers 75) kunnen in het geloof en met </w:t>
      </w:r>
      <w:r>
        <w:t>nederig</w:t>
      </w:r>
      <w:r w:rsidRPr="00462944">
        <w:t>e vrijmoedigheid</w:t>
      </w:r>
      <w:r>
        <w:t xml:space="preserve"> </w:t>
      </w:r>
      <w:r w:rsidRPr="00462944">
        <w:t>vurig</w:t>
      </w:r>
      <w:r>
        <w:t xml:space="preserve"> </w:t>
      </w:r>
      <w:r w:rsidRPr="00462944">
        <w:t>bidden om de goedertierenheid Gods en om de tekenen en vruchten van die goedertierenheid</w:t>
      </w:r>
      <w:r>
        <w:t xml:space="preserve"> </w:t>
      </w:r>
      <w:r w:rsidRPr="00462944">
        <w:t>in hun beproeving. Hij bidt om Gods</w:t>
      </w:r>
      <w:r>
        <w:t xml:space="preserve"> </w:t>
      </w:r>
      <w:r w:rsidRPr="00462944">
        <w:t>goedertierenheid,</w:t>
      </w:r>
      <w:r>
        <w:t xml:space="preserve"> </w:t>
      </w:r>
      <w:r w:rsidRPr="00462944">
        <w:t>vers 76, Zijn</w:t>
      </w:r>
      <w:r>
        <w:t xml:space="preserve"> </w:t>
      </w:r>
      <w:r w:rsidRPr="00462944">
        <w:t>barmhartigheden,</w:t>
      </w:r>
      <w:r>
        <w:t xml:space="preserve"> </w:t>
      </w:r>
      <w:r w:rsidRPr="00462944">
        <w:t>vers 77.</w:t>
      </w:r>
      <w:r>
        <w:t xml:space="preserve"> </w:t>
      </w:r>
      <w:r w:rsidRPr="00462944">
        <w:t>Hij kan niets eisen, nergens aanspraak op maken als op een recht iets dat hem toekomt, maar alle</w:t>
      </w:r>
      <w:r>
        <w:t xml:space="preserve"> </w:t>
      </w:r>
      <w:r w:rsidRPr="00462944">
        <w:t>steun</w:t>
      </w:r>
      <w:r>
        <w:t xml:space="preserve"> </w:t>
      </w:r>
      <w:r w:rsidRPr="00462944">
        <w:t>onder</w:t>
      </w:r>
      <w:r>
        <w:t xml:space="preserve"> </w:t>
      </w:r>
      <w:r w:rsidRPr="00462944">
        <w:t>zijn</w:t>
      </w:r>
      <w:r>
        <w:t xml:space="preserve"> </w:t>
      </w:r>
      <w:r w:rsidRPr="00462944">
        <w:t>beproeving</w:t>
      </w:r>
      <w:r>
        <w:t xml:space="preserve"> </w:t>
      </w:r>
      <w:r w:rsidRPr="00462944">
        <w:t>moet</w:t>
      </w:r>
      <w:r>
        <w:t xml:space="preserve"> </w:t>
      </w:r>
      <w:r w:rsidRPr="00462944">
        <w:t>zuiver</w:t>
      </w:r>
      <w:r>
        <w:t xml:space="preserve"> </w:t>
      </w:r>
      <w:r w:rsidRPr="00462944">
        <w:t>en</w:t>
      </w:r>
      <w:r>
        <w:t xml:space="preserve"> </w:t>
      </w:r>
      <w:r w:rsidRPr="00462944">
        <w:t>alleen</w:t>
      </w:r>
      <w:r>
        <w:t xml:space="preserve"> </w:t>
      </w:r>
      <w:r w:rsidRPr="00462944">
        <w:t>komen</w:t>
      </w:r>
      <w:r>
        <w:t xml:space="preserve"> </w:t>
      </w:r>
      <w:r w:rsidRPr="00462944">
        <w:t>uit</w:t>
      </w:r>
      <w:r>
        <w:t xml:space="preserve"> </w:t>
      </w:r>
      <w:r w:rsidRPr="00462944">
        <w:t>Gods</w:t>
      </w:r>
      <w:r>
        <w:t xml:space="preserve"> </w:t>
      </w:r>
      <w:r w:rsidRPr="00462944">
        <w:t>goedertierenheid</w:t>
      </w:r>
      <w:r>
        <w:t xml:space="preserve"> </w:t>
      </w:r>
      <w:r w:rsidRPr="00462944">
        <w:t>en</w:t>
      </w:r>
      <w:r>
        <w:t xml:space="preserve"> </w:t>
      </w:r>
      <w:r w:rsidRPr="00462944">
        <w:t>barmhartigheid</w:t>
      </w:r>
      <w:r>
        <w:t xml:space="preserve"> </w:t>
      </w:r>
      <w:r w:rsidRPr="00462944">
        <w:t>jegens een,</w:t>
      </w:r>
      <w:r>
        <w:t xml:space="preserve"> </w:t>
      </w:r>
      <w:r w:rsidRPr="00462944">
        <w:t>die in ellende is, een, die in nood is. Laat deze</w:t>
      </w:r>
      <w:r>
        <w:t xml:space="preserve"> </w:t>
      </w:r>
      <w:r w:rsidRPr="00462944">
        <w:t>over mij komen,"</w:t>
      </w:r>
      <w:r>
        <w:t xml:space="preserve"> </w:t>
      </w:r>
      <w:r w:rsidRPr="00462944">
        <w:t>dat is:</w:t>
      </w:r>
      <w:r>
        <w:t xml:space="preserve"> </w:t>
      </w:r>
      <w:r w:rsidRPr="00462944">
        <w:t>het blijk en bewijs ervan, maak het duidelijk</w:t>
      </w:r>
      <w:r>
        <w:t xml:space="preserve"> </w:t>
      </w:r>
      <w:r w:rsidRPr="00462944">
        <w:t>voor mij dat Gij mij liefhebt, goedertierenheid</w:t>
      </w:r>
      <w:r>
        <w:t xml:space="preserve"> </w:t>
      </w:r>
      <w:r w:rsidRPr="00462944">
        <w:t>voor mij</w:t>
      </w:r>
      <w:r>
        <w:t xml:space="preserve"> </w:t>
      </w:r>
      <w:r w:rsidRPr="00462944">
        <w:t>hebt weggelegd, en laat de uitwerkselen ervan komen, laat die mij hulp en verlossing brengen."</w:t>
      </w:r>
      <w:r>
        <w:t xml:space="preserve"> </w:t>
      </w:r>
    </w:p>
    <w:p w:rsidR="00354D50" w:rsidRDefault="00354D50" w:rsidP="00DB5BA7">
      <w:pPr>
        <w:jc w:val="both"/>
      </w:pPr>
    </w:p>
    <w:p w:rsidR="00DB5BA7" w:rsidRDefault="00DB5BA7" w:rsidP="00DB5BA7">
      <w:pPr>
        <w:jc w:val="both"/>
      </w:pPr>
      <w:r w:rsidRPr="00462944">
        <w:t>2. Het voordeel, dat hij zich van Gods goedertierenheid voorstelde:</w:t>
      </w:r>
      <w:r>
        <w:t xml:space="preserve"> </w:t>
      </w:r>
      <w:r w:rsidRPr="00462944">
        <w:t>"Laat uw goedertierenheid</w:t>
      </w:r>
      <w:r>
        <w:t xml:space="preserve"> </w:t>
      </w:r>
      <w:r w:rsidRPr="00462944">
        <w:t>zijn om mij te troosten,</w:t>
      </w:r>
      <w:r>
        <w:t xml:space="preserve"> </w:t>
      </w:r>
      <w:r w:rsidRPr="00462944">
        <w:t>vers 76, die zal mij troosten als niets anders mij troosten kan, die zal mij</w:t>
      </w:r>
      <w:r>
        <w:t xml:space="preserve"> </w:t>
      </w:r>
      <w:r w:rsidRPr="00462944">
        <w:t xml:space="preserve">troosten, welk leed mij ook overkomen is." </w:t>
      </w:r>
      <w:r>
        <w:t>Godvruchtig</w:t>
      </w:r>
      <w:r w:rsidRPr="00462944">
        <w:t>e zielen ontlenen al hun vertroostingen aan</w:t>
      </w:r>
      <w:r>
        <w:t xml:space="preserve"> </w:t>
      </w:r>
      <w:r w:rsidRPr="00462944">
        <w:t>een genadig God als de bron van alle zaligheid en blijdschap. "</w:t>
      </w:r>
      <w:r>
        <w:t xml:space="preserve"> </w:t>
      </w:r>
      <w:r w:rsidRPr="00462944">
        <w:t>Laat mij Uw barmhartigheden</w:t>
      </w:r>
      <w:r>
        <w:t xml:space="preserve"> </w:t>
      </w:r>
      <w:r w:rsidRPr="00462944">
        <w:t>overkomen, opdat ik leve,</w:t>
      </w:r>
      <w:r>
        <w:t xml:space="preserve"> </w:t>
      </w:r>
      <w:r w:rsidRPr="00462944">
        <w:t>opdat ik verlevendigd moge worden, opdat het leven lieflijk voor mij</w:t>
      </w:r>
      <w:r>
        <w:t xml:space="preserve"> </w:t>
      </w:r>
      <w:r w:rsidRPr="00462944">
        <w:t>gemaakt worde, want ik smaak er geen vreugde of genot in, zolang</w:t>
      </w:r>
      <w:r>
        <w:t xml:space="preserve"> </w:t>
      </w:r>
      <w:r w:rsidRPr="00462944">
        <w:t>ik onder Gods misnoegen ben.</w:t>
      </w:r>
      <w:r>
        <w:t xml:space="preserve"> </w:t>
      </w:r>
      <w:r w:rsidRPr="00462944">
        <w:t xml:space="preserve">In Zijn goedgunstigheid is leven, in Zijn toorn is de dood." Een </w:t>
      </w:r>
      <w:r>
        <w:t>Godvruchtig</w:t>
      </w:r>
      <w:r w:rsidRPr="00462944">
        <w:t>e kan niet langer met</w:t>
      </w:r>
      <w:r>
        <w:t xml:space="preserve"> </w:t>
      </w:r>
      <w:r w:rsidRPr="00462944">
        <w:t>voldoening leven dan hij tekenen van Gods gunst jegens hem heeft</w:t>
      </w:r>
      <w:r>
        <w:t>.</w:t>
      </w:r>
    </w:p>
    <w:p w:rsidR="00DB5BA7" w:rsidRDefault="00DB5BA7" w:rsidP="00DB5BA7">
      <w:pPr>
        <w:jc w:val="both"/>
      </w:pPr>
    </w:p>
    <w:p w:rsidR="00354D50" w:rsidRDefault="00DB5BA7" w:rsidP="00DB5BA7">
      <w:pPr>
        <w:jc w:val="both"/>
      </w:pPr>
      <w:r>
        <w:t xml:space="preserve">3. </w:t>
      </w:r>
      <w:r w:rsidRPr="00462944">
        <w:t>Zijn pleitgronden voor deze weldaad van Gods gunst. Hij pleit:</w:t>
      </w:r>
      <w:r>
        <w:t xml:space="preserve"> </w:t>
      </w:r>
    </w:p>
    <w:p w:rsidR="00DB5BA7" w:rsidRDefault="00DB5BA7" w:rsidP="00DB5BA7">
      <w:pPr>
        <w:jc w:val="both"/>
      </w:pPr>
      <w:r w:rsidRPr="00462944">
        <w:t>a. Op Gods belofte "Laat mij Uw goedertierenheid hebben</w:t>
      </w:r>
      <w:r>
        <w:t xml:space="preserve"> </w:t>
      </w:r>
      <w:r w:rsidRPr="00462944">
        <w:t>naar Uw</w:t>
      </w:r>
      <w:r>
        <w:t xml:space="preserve"> </w:t>
      </w:r>
      <w:r w:rsidRPr="00462944">
        <w:t>toezegging aan Uw knecht,</w:t>
      </w:r>
      <w:r>
        <w:t xml:space="preserve"> </w:t>
      </w:r>
      <w:r w:rsidRPr="00462944">
        <w:t>de goedertierenheid, die Gij beloofd hebt, en omdat Gij haar beloofd hebt." Onze Meester heeft</w:t>
      </w:r>
      <w:r>
        <w:t xml:space="preserve"> </w:t>
      </w:r>
      <w:r w:rsidRPr="00462944">
        <w:t>Zijn woord verpand aan al Zijn dienstknechten, dat Hij goed voor hen zal zijn, en daarop kunnen zij</w:t>
      </w:r>
      <w:r>
        <w:t xml:space="preserve"> </w:t>
      </w:r>
      <w:r w:rsidRPr="00462944">
        <w:t>bij Hem pleiten</w:t>
      </w:r>
      <w:r>
        <w:t>.</w:t>
      </w:r>
    </w:p>
    <w:p w:rsidR="00DB5BA7" w:rsidRPr="007E4245" w:rsidRDefault="00DB5BA7" w:rsidP="00DB5BA7">
      <w:pPr>
        <w:jc w:val="both"/>
        <w:rPr>
          <w:b/>
          <w:sz w:val="28"/>
        </w:rPr>
      </w:pPr>
      <w:r>
        <w:t xml:space="preserve">b. </w:t>
      </w:r>
      <w:r w:rsidRPr="00462944">
        <w:t>Op zijn vertrouwen en welbehagen in die belofte,</w:t>
      </w:r>
      <w:r>
        <w:t xml:space="preserve"> </w:t>
      </w:r>
      <w:r w:rsidRPr="00462944">
        <w:t>Uw wet is al</w:t>
      </w:r>
      <w:r>
        <w:t xml:space="preserve"> </w:t>
      </w:r>
      <w:r w:rsidRPr="00462944">
        <w:t>mijn vermaking,</w:t>
      </w:r>
      <w:r>
        <w:t xml:space="preserve"> </w:t>
      </w:r>
      <w:r w:rsidRPr="00462944">
        <w:t>ik hoop op Uw</w:t>
      </w:r>
      <w:r>
        <w:t xml:space="preserve"> </w:t>
      </w:r>
      <w:r w:rsidRPr="00462944">
        <w:t>woord en verblijd</w:t>
      </w:r>
      <w:r>
        <w:t xml:space="preserve"> </w:t>
      </w:r>
      <w:r w:rsidRPr="00462944">
        <w:t>mij in die hoop." Zij, die zich verlustigen in de wet van God, kunnen rekenen op</w:t>
      </w:r>
      <w:r>
        <w:t xml:space="preserve"> </w:t>
      </w:r>
      <w:r w:rsidRPr="00462944">
        <w:t>de gunst van God, want het zal hen voorzeker gelukkig maken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119:78-79</w:t>
      </w:r>
      <w:r>
        <w:t xml:space="preserve"> </w:t>
      </w:r>
    </w:p>
    <w:p w:rsidR="00DB5BA7" w:rsidRDefault="00DB5BA7" w:rsidP="00DB5BA7">
      <w:pPr>
        <w:jc w:val="both"/>
        <w:rPr>
          <w:b/>
          <w:sz w:val="28"/>
        </w:rPr>
      </w:pPr>
      <w:r w:rsidRPr="00462944">
        <w:t>Hier toont David</w:t>
      </w:r>
      <w:r>
        <w:rPr>
          <w:b/>
          <w:sz w:val="28"/>
        </w:rPr>
        <w:t>:</w:t>
      </w:r>
    </w:p>
    <w:p w:rsidR="00354D50" w:rsidRDefault="00DB5BA7" w:rsidP="00DB5BA7">
      <w:pPr>
        <w:jc w:val="both"/>
      </w:pPr>
      <w:r>
        <w:rPr>
          <w:b/>
          <w:sz w:val="28"/>
        </w:rPr>
        <w:t xml:space="preserve">1. </w:t>
      </w:r>
      <w:r w:rsidRPr="00462944">
        <w:t>Hoe weinig hij</w:t>
      </w:r>
      <w:r>
        <w:t xml:space="preserve"> </w:t>
      </w:r>
      <w:r w:rsidRPr="00462944">
        <w:t>zich om de kwaadwilligheid van de zondaren bekreunde. Er waren van de</w:t>
      </w:r>
      <w:r>
        <w:t xml:space="preserve"> </w:t>
      </w:r>
      <w:r w:rsidRPr="00462944">
        <w:t>zodanigen,</w:t>
      </w:r>
      <w:r>
        <w:t xml:space="preserve"> </w:t>
      </w:r>
      <w:r w:rsidRPr="00462944">
        <w:t>die vals en verraderlijk met hem handelden, die gemelijk waren en zich slecht jegens hem</w:t>
      </w:r>
      <w:r>
        <w:t xml:space="preserve"> </w:t>
      </w:r>
      <w:r w:rsidRPr="00462944">
        <w:t>gedroegen, en alles wat hij zei en deed verkeerd voorstelden. Zelfs degenen,</w:t>
      </w:r>
      <w:r>
        <w:t xml:space="preserve"> </w:t>
      </w:r>
      <w:r w:rsidRPr="00462944">
        <w:t>die geheel eerlijk en</w:t>
      </w:r>
      <w:r>
        <w:t xml:space="preserve"> </w:t>
      </w:r>
      <w:r w:rsidRPr="00462944">
        <w:t>oprecht handelen, kunnen personen ontmoeten, die vals en verkeerd handelen. Maar</w:t>
      </w:r>
      <w:r>
        <w:t xml:space="preserve"> </w:t>
      </w:r>
      <w:r w:rsidRPr="00462944">
        <w:t>David</w:t>
      </w:r>
      <w:r>
        <w:t xml:space="preserve"> </w:t>
      </w:r>
      <w:r w:rsidRPr="00462944">
        <w:t>gaf er</w:t>
      </w:r>
      <w:r>
        <w:t xml:space="preserve"> </w:t>
      </w:r>
      <w:r w:rsidRPr="00462944">
        <w:t>niet om want:</w:t>
      </w:r>
      <w:r>
        <w:t xml:space="preserve"> </w:t>
      </w:r>
    </w:p>
    <w:p w:rsidR="00DB5BA7" w:rsidRDefault="00DB5BA7" w:rsidP="00DB5BA7">
      <w:pPr>
        <w:jc w:val="both"/>
      </w:pPr>
      <w:r w:rsidRPr="00462944">
        <w:t>a. Hij wist, dat het zonder</w:t>
      </w:r>
      <w:r>
        <w:t xml:space="preserve"> </w:t>
      </w:r>
      <w:r w:rsidRPr="00462944">
        <w:t>oorzaak was, en dat zij om zijn liefde hem tegenstonden. De smaad</w:t>
      </w:r>
      <w:r>
        <w:t xml:space="preserve"> </w:t>
      </w:r>
      <w:r w:rsidRPr="00462944">
        <w:t>zonder</w:t>
      </w:r>
      <w:r>
        <w:t xml:space="preserve"> </w:t>
      </w:r>
      <w:r w:rsidRPr="00462944">
        <w:t>oorzaak kan, evenals de vloek zonder</w:t>
      </w:r>
      <w:r>
        <w:t xml:space="preserve"> </w:t>
      </w:r>
      <w:r w:rsidRPr="00462944">
        <w:t>oorzaak, gemakkelijk gering worden geacht, hij</w:t>
      </w:r>
      <w:r>
        <w:t xml:space="preserve"> </w:t>
      </w:r>
      <w:r w:rsidRPr="00462944">
        <w:t>schaadt ons niet, en daarom behoren wij er geen acht op te slaan</w:t>
      </w:r>
      <w:r>
        <w:t>.</w:t>
      </w:r>
    </w:p>
    <w:p w:rsidR="00354D50" w:rsidRDefault="00DB5BA7" w:rsidP="00DB5BA7">
      <w:pPr>
        <w:jc w:val="both"/>
      </w:pPr>
      <w:r>
        <w:t xml:space="preserve">b. </w:t>
      </w:r>
      <w:r w:rsidRPr="00462944">
        <w:t>Hij</w:t>
      </w:r>
      <w:r>
        <w:t xml:space="preserve"> </w:t>
      </w:r>
      <w:r w:rsidRPr="00462944">
        <w:t>kon</w:t>
      </w:r>
      <w:r>
        <w:t xml:space="preserve"> </w:t>
      </w:r>
      <w:r w:rsidRPr="00462944">
        <w:t>bidden</w:t>
      </w:r>
      <w:r>
        <w:t xml:space="preserve"> </w:t>
      </w:r>
      <w:r w:rsidRPr="00462944">
        <w:t>in</w:t>
      </w:r>
      <w:r>
        <w:t xml:space="preserve"> </w:t>
      </w:r>
      <w:r w:rsidRPr="00462944">
        <w:t>het</w:t>
      </w:r>
      <w:r>
        <w:t xml:space="preserve"> </w:t>
      </w:r>
      <w:r w:rsidRPr="00462944">
        <w:t>geloof,</w:t>
      </w:r>
      <w:r>
        <w:t xml:space="preserve"> </w:t>
      </w:r>
      <w:r w:rsidRPr="00462944">
        <w:t>dat</w:t>
      </w:r>
      <w:r>
        <w:t xml:space="preserve"> </w:t>
      </w:r>
      <w:r w:rsidRPr="00462944">
        <w:t>zij</w:t>
      </w:r>
      <w:r>
        <w:t xml:space="preserve"> </w:t>
      </w:r>
      <w:r w:rsidRPr="00462944">
        <w:t>er</w:t>
      </w:r>
      <w:r>
        <w:t xml:space="preserve"> </w:t>
      </w:r>
      <w:r w:rsidRPr="00462944">
        <w:t>beschaamd</w:t>
      </w:r>
      <w:r>
        <w:t xml:space="preserve"> </w:t>
      </w:r>
      <w:r w:rsidRPr="00462944">
        <w:t>om</w:t>
      </w:r>
      <w:r>
        <w:t xml:space="preserve"> </w:t>
      </w:r>
      <w:r w:rsidRPr="00462944">
        <w:t>zullen</w:t>
      </w:r>
      <w:r>
        <w:t xml:space="preserve"> </w:t>
      </w:r>
      <w:r w:rsidRPr="00462944">
        <w:t>worden.</w:t>
      </w:r>
      <w:r>
        <w:t xml:space="preserve"> </w:t>
      </w:r>
      <w:r w:rsidRPr="00462944">
        <w:t>Gods gunstige</w:t>
      </w:r>
      <w:r>
        <w:t xml:space="preserve"> </w:t>
      </w:r>
      <w:r w:rsidRPr="00462944">
        <w:t>handelwijze met hem kon hen beschaamd maken bij de gedachte dat zij slecht met hem hadden</w:t>
      </w:r>
      <w:r>
        <w:t xml:space="preserve"> </w:t>
      </w:r>
      <w:r w:rsidRPr="00462944">
        <w:t>gehandeld.</w:t>
      </w:r>
      <w:r>
        <w:t xml:space="preserve"> </w:t>
      </w:r>
      <w:r w:rsidRPr="00462944">
        <w:t>"Laat hen</w:t>
      </w:r>
      <w:r>
        <w:t xml:space="preserve"> </w:t>
      </w:r>
      <w:r w:rsidRPr="00462944">
        <w:t>beschaamd worden,</w:t>
      </w:r>
      <w:r>
        <w:t xml:space="preserve"> </w:t>
      </w:r>
      <w:r w:rsidRPr="00462944">
        <w:t>laat</w:t>
      </w:r>
      <w:r>
        <w:t xml:space="preserve"> </w:t>
      </w:r>
      <w:r w:rsidRPr="00462944">
        <w:t>hen of</w:t>
      </w:r>
      <w:r>
        <w:t xml:space="preserve"> </w:t>
      </w:r>
      <w:r w:rsidRPr="00462944">
        <w:t>tot</w:t>
      </w:r>
      <w:r>
        <w:t xml:space="preserve"> </w:t>
      </w:r>
      <w:r w:rsidRPr="00462944">
        <w:t>bekering, of</w:t>
      </w:r>
      <w:r>
        <w:t xml:space="preserve"> </w:t>
      </w:r>
      <w:r w:rsidRPr="00462944">
        <w:t>ten</w:t>
      </w:r>
      <w:r>
        <w:t xml:space="preserve"> verderf</w:t>
      </w:r>
      <w:r w:rsidRPr="00462944">
        <w:t xml:space="preserve"> worden</w:t>
      </w:r>
      <w:r>
        <w:t xml:space="preserve"> </w:t>
      </w:r>
      <w:r w:rsidRPr="00462944">
        <w:t>gebracht."</w:t>
      </w:r>
      <w:r>
        <w:t xml:space="preserve"> </w:t>
      </w:r>
    </w:p>
    <w:p w:rsidR="00354D50" w:rsidRDefault="00DB5BA7" w:rsidP="00DB5BA7">
      <w:pPr>
        <w:jc w:val="both"/>
      </w:pPr>
      <w:r w:rsidRPr="00462944">
        <w:t>c. Hij kon voortgaan op de weg van zijn plicht en daar troost in vinden. "Hoe zij nu ook met mij</w:t>
      </w:r>
      <w:r>
        <w:t xml:space="preserve"> </w:t>
      </w:r>
      <w:r w:rsidRPr="00462944">
        <w:t>handelen, ik</w:t>
      </w:r>
      <w:r>
        <w:t xml:space="preserve"> </w:t>
      </w:r>
      <w:r w:rsidRPr="00462944">
        <w:t>betracht Uw geboden</w:t>
      </w:r>
      <w:r>
        <w:t xml:space="preserve"> </w:t>
      </w:r>
      <w:r w:rsidRPr="00462944">
        <w:t>en verlustig mij er mede."</w:t>
      </w:r>
      <w:r>
        <w:t xml:space="preserve"> </w:t>
      </w:r>
    </w:p>
    <w:p w:rsidR="00354D50" w:rsidRDefault="00354D50" w:rsidP="00DB5BA7">
      <w:pPr>
        <w:jc w:val="both"/>
      </w:pPr>
    </w:p>
    <w:p w:rsidR="00DB5BA7" w:rsidRPr="007E4245" w:rsidRDefault="00DB5BA7" w:rsidP="00DB5BA7">
      <w:pPr>
        <w:jc w:val="both"/>
        <w:rPr>
          <w:b/>
          <w:sz w:val="28"/>
        </w:rPr>
      </w:pPr>
      <w:r w:rsidRPr="00462944">
        <w:t>2. Hoezeer hij de welwillendheid</w:t>
      </w:r>
      <w:r>
        <w:t xml:space="preserve"> </w:t>
      </w:r>
      <w:r w:rsidRPr="00462944">
        <w:t>van de heiligen waardeerde, en hoezeer hij wenste in hun goede</w:t>
      </w:r>
      <w:r>
        <w:t xml:space="preserve"> </w:t>
      </w:r>
      <w:r w:rsidRPr="00462944">
        <w:t>mening te zijn aangeschreven, zijn invloed op hen te behouden en in gemeenschap met hen te zijn.</w:t>
      </w:r>
      <w:r>
        <w:t xml:space="preserve"> </w:t>
      </w:r>
      <w:r w:rsidRPr="00462944">
        <w:t>Laat</w:t>
      </w:r>
      <w:r>
        <w:t xml:space="preserve"> </w:t>
      </w:r>
      <w:r w:rsidRPr="00462944">
        <w:t>hen tot mij keren, die U vrezen.</w:t>
      </w:r>
      <w:r>
        <w:t xml:space="preserve"> </w:t>
      </w:r>
      <w:r w:rsidRPr="00462944">
        <w:t>Hij bedoelt niet zozeer dat zij zijn partij zullen nemen, de</w:t>
      </w:r>
      <w:r>
        <w:t xml:space="preserve"> </w:t>
      </w:r>
      <w:r w:rsidRPr="00462944">
        <w:t>wapenen zullen opvatten om zijn zaak te verdedigen, als wel dat zij hem zullen liefhebben, voor hem</w:t>
      </w:r>
      <w:r>
        <w:t xml:space="preserve"> </w:t>
      </w:r>
      <w:r w:rsidRPr="00462944">
        <w:t xml:space="preserve">zullen bidden en zich met hem zullen vergezellen. </w:t>
      </w:r>
      <w:r>
        <w:t>Godvruchtig</w:t>
      </w:r>
      <w:r w:rsidRPr="00462944">
        <w:t>e mensen begeren de vriendschap en</w:t>
      </w:r>
      <w:r>
        <w:t xml:space="preserve"> </w:t>
      </w:r>
      <w:r w:rsidRPr="00462944">
        <w:t xml:space="preserve">het gezelschap van hen, die </w:t>
      </w:r>
      <w:r>
        <w:t>Godvruchtig</w:t>
      </w:r>
      <w:r w:rsidRPr="00462944">
        <w:t xml:space="preserve"> zijn. Sommigen denken dat het te kennen geeft dat ze die</w:t>
      </w:r>
      <w:r>
        <w:t xml:space="preserve"> </w:t>
      </w:r>
      <w:r w:rsidRPr="00462944">
        <w:t>God vreesden zich van David, hoewel hij koning was, hebben afgewend en van hem vervreemd</w:t>
      </w:r>
      <w:r>
        <w:t xml:space="preserve"> </w:t>
      </w:r>
      <w:r w:rsidRPr="00462944">
        <w:t>werden, toen hij zich schuldig</w:t>
      </w:r>
      <w:r>
        <w:t xml:space="preserve"> </w:t>
      </w:r>
      <w:r w:rsidRPr="00462944">
        <w:t>had gemaakt aan die vuile</w:t>
      </w:r>
      <w:r>
        <w:t xml:space="preserve"> </w:t>
      </w:r>
      <w:r w:rsidRPr="00462944">
        <w:t>zonde in de moord op Uria, omdat zij zich</w:t>
      </w:r>
      <w:r>
        <w:t xml:space="preserve"> </w:t>
      </w:r>
      <w:r w:rsidRPr="00462944">
        <w:t>over hem hebben geschaamd. Dit ontroerde hem, en daarom bidt hij: Heere, laat hen zich weer tot</w:t>
      </w:r>
      <w:r>
        <w:t xml:space="preserve"> </w:t>
      </w:r>
      <w:r w:rsidRPr="00462944">
        <w:t>mij keren. Hij begeert inzonderheid het gezelschap van hen, die niet alleen eerlijk maar ook</w:t>
      </w:r>
      <w:r>
        <w:t xml:space="preserve"> </w:t>
      </w:r>
      <w:r w:rsidRPr="00462944">
        <w:t>verstandig waren,</w:t>
      </w:r>
      <w:r>
        <w:t xml:space="preserve"> </w:t>
      </w:r>
      <w:r w:rsidRPr="00462944">
        <w:t>die Uw getuigenissen kennen,</w:t>
      </w:r>
      <w:r>
        <w:t xml:space="preserve"> </w:t>
      </w:r>
      <w:r w:rsidRPr="00462944">
        <w:t>een goed hoofd hebben zowel als een goed hart,</w:t>
      </w:r>
      <w:r>
        <w:t xml:space="preserve"> </w:t>
      </w:r>
      <w:r w:rsidRPr="00462944">
        <w:t>en wier</w:t>
      </w:r>
      <w:r>
        <w:t xml:space="preserve"> </w:t>
      </w:r>
      <w:r w:rsidRPr="00462944">
        <w:t>wandel stichtelijk is. Het is begerenswaardig om inniger en vertrouwelijker omgang te</w:t>
      </w:r>
      <w:r>
        <w:t xml:space="preserve"> </w:t>
      </w:r>
      <w:r w:rsidRPr="00462944">
        <w:t>hebben met de zodanigen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119:80</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gebed om oprechtheid</w:t>
      </w:r>
      <w:r>
        <w:t xml:space="preserve"> </w:t>
      </w:r>
      <w:r w:rsidRPr="00462944">
        <w:t>dat zijn hart oprecht zal zijn tot Gods inzettingen, niet verdorven of</w:t>
      </w:r>
      <w:r>
        <w:t xml:space="preserve"> </w:t>
      </w:r>
      <w:r w:rsidRPr="00462944">
        <w:t>bedrieglijk, dat hij niet mocht rusten in de gedaante van de Godzaligheid, maar bekend zal zijn met</w:t>
      </w:r>
      <w:r>
        <w:t xml:space="preserve"> </w:t>
      </w:r>
      <w:r w:rsidRPr="00462944">
        <w:t>en</w:t>
      </w:r>
      <w:r>
        <w:t xml:space="preserve"> </w:t>
      </w:r>
      <w:r w:rsidRPr="00462944">
        <w:t>onderworpen</w:t>
      </w:r>
      <w:r>
        <w:t xml:space="preserve"> </w:t>
      </w:r>
      <w:r w:rsidRPr="00462944">
        <w:t>aan</w:t>
      </w:r>
      <w:r>
        <w:t xml:space="preserve"> </w:t>
      </w:r>
      <w:r w:rsidRPr="00462944">
        <w:t>de</w:t>
      </w:r>
      <w:r>
        <w:t xml:space="preserve"> </w:t>
      </w:r>
      <w:r w:rsidRPr="00462944">
        <w:t>kracht</w:t>
      </w:r>
      <w:r>
        <w:t xml:space="preserve"> </w:t>
      </w:r>
      <w:r w:rsidRPr="00462944">
        <w:t>er</w:t>
      </w:r>
      <w:r>
        <w:t xml:space="preserve"> </w:t>
      </w:r>
      <w:r w:rsidRPr="00462944">
        <w:t>van,</w:t>
      </w:r>
      <w:r>
        <w:t xml:space="preserve"> </w:t>
      </w:r>
      <w:r w:rsidRPr="00462944">
        <w:t>dat</w:t>
      </w:r>
      <w:r>
        <w:t xml:space="preserve"> </w:t>
      </w:r>
      <w:r w:rsidRPr="00462944">
        <w:t>hij</w:t>
      </w:r>
      <w:r>
        <w:t xml:space="preserve"> </w:t>
      </w:r>
      <w:r w:rsidRPr="00462944">
        <w:t>hartelijk</w:t>
      </w:r>
      <w:r>
        <w:t xml:space="preserve"> </w:t>
      </w:r>
      <w:r w:rsidRPr="00462944">
        <w:t>en</w:t>
      </w:r>
      <w:r>
        <w:t xml:space="preserve"> </w:t>
      </w:r>
      <w:r w:rsidR="00354D50">
        <w:t>stand</w:t>
      </w:r>
      <w:r w:rsidRPr="00462944">
        <w:t>vastig mocht wezen in de</w:t>
      </w:r>
      <w:r>
        <w:t xml:space="preserve"> </w:t>
      </w:r>
      <w:r w:rsidRPr="00462944">
        <w:t>Godsdienst, en dat zijn ziel gezond mocht wezen</w:t>
      </w:r>
      <w:r>
        <w:t>.</w:t>
      </w:r>
    </w:p>
    <w:p w:rsidR="00DB5BA7" w:rsidRDefault="00DB5BA7" w:rsidP="00DB5BA7">
      <w:pPr>
        <w:jc w:val="both"/>
      </w:pPr>
    </w:p>
    <w:p w:rsidR="00354D50" w:rsidRDefault="00DB5BA7" w:rsidP="00DB5BA7">
      <w:pPr>
        <w:jc w:val="both"/>
      </w:pPr>
      <w:r>
        <w:t xml:space="preserve">2. </w:t>
      </w:r>
      <w:r w:rsidRPr="00462944">
        <w:t>Zijn vrees voor de gevolgen van geveinsdheid,</w:t>
      </w:r>
      <w:r>
        <w:t xml:space="preserve"> </w:t>
      </w:r>
      <w:r w:rsidRPr="00462944">
        <w:t>opdat ik niet</w:t>
      </w:r>
      <w:r>
        <w:t xml:space="preserve"> </w:t>
      </w:r>
      <w:r w:rsidRPr="00462944">
        <w:t>beschaamd worde.</w:t>
      </w:r>
      <w:r>
        <w:t xml:space="preserve"> </w:t>
      </w:r>
      <w:r w:rsidRPr="00462944">
        <w:t>Schande is het</w:t>
      </w:r>
      <w:r>
        <w:t xml:space="preserve"> </w:t>
      </w:r>
      <w:r w:rsidRPr="00462944">
        <w:t>deel van de geveinsden, hetzij hier, indien zij er zich van bekeren, of zo</w:t>
      </w:r>
      <w:r>
        <w:t xml:space="preserve"> </w:t>
      </w:r>
      <w:r w:rsidRPr="00462944">
        <w:t>zij er zich niet van bekeren</w:t>
      </w:r>
      <w:r>
        <w:t xml:space="preserve"> </w:t>
      </w:r>
      <w:r w:rsidRPr="00462944">
        <w:t>hiernamaals. "</w:t>
      </w:r>
      <w:r>
        <w:t xml:space="preserve"> </w:t>
      </w:r>
      <w:r w:rsidRPr="00462944">
        <w:t>Laat mijn hart oprecht zijn,</w:t>
      </w:r>
      <w:r>
        <w:t xml:space="preserve"> </w:t>
      </w:r>
      <w:r w:rsidRPr="00462944">
        <w:t>opdat ik met vrijmoedigheid tot de troon van de genade</w:t>
      </w:r>
      <w:r>
        <w:t xml:space="preserve"> </w:t>
      </w:r>
      <w:r w:rsidRPr="00462944">
        <w:t>kunne komen, en in de grote dag mijn</w:t>
      </w:r>
      <w:r>
        <w:t xml:space="preserve"> </w:t>
      </w:r>
      <w:r w:rsidRPr="00462944">
        <w:t>aangezicht kunne opheffen uit de gebreken."</w:t>
      </w:r>
      <w:r>
        <w:t xml:space="preserve"> </w:t>
      </w:r>
    </w:p>
    <w:p w:rsidR="00354D50" w:rsidRDefault="00354D50" w:rsidP="00DB5BA7">
      <w:pPr>
        <w:jc w:val="both"/>
      </w:pPr>
    </w:p>
    <w:p w:rsidR="00354D50" w:rsidRPr="00354D50" w:rsidRDefault="00DB5BA7" w:rsidP="000F41F8">
      <w:pPr>
        <w:jc w:val="both"/>
        <w:outlineLvl w:val="0"/>
        <w:rPr>
          <w:b/>
        </w:rPr>
      </w:pPr>
      <w:r w:rsidRPr="00354D50">
        <w:rPr>
          <w:b/>
        </w:rPr>
        <w:t>Psalm 119:81-82</w:t>
      </w:r>
    </w:p>
    <w:p w:rsidR="00DB5BA7" w:rsidRDefault="00DB5BA7" w:rsidP="00DB5BA7">
      <w:pPr>
        <w:jc w:val="both"/>
        <w:rPr>
          <w:b/>
          <w:sz w:val="28"/>
        </w:rPr>
      </w:pPr>
      <w:r w:rsidRPr="00462944">
        <w:t>Hier zien wij de psalmist</w:t>
      </w:r>
      <w:r>
        <w:rPr>
          <w:b/>
          <w:sz w:val="28"/>
        </w:rPr>
        <w:t>:</w:t>
      </w:r>
    </w:p>
    <w:p w:rsidR="00354D50" w:rsidRDefault="00DB5BA7" w:rsidP="00DB5BA7">
      <w:pPr>
        <w:jc w:val="both"/>
      </w:pPr>
      <w:r>
        <w:rPr>
          <w:b/>
          <w:sz w:val="28"/>
        </w:rPr>
        <w:t xml:space="preserve">1. </w:t>
      </w:r>
      <w:r w:rsidRPr="00462944">
        <w:t>Verlangende naar hulp van de hemel:</w:t>
      </w:r>
      <w:r>
        <w:t xml:space="preserve"> </w:t>
      </w:r>
      <w:r w:rsidRPr="00462944">
        <w:t>mijn ziel is bezweken,</w:t>
      </w:r>
      <w:r>
        <w:t xml:space="preserve"> </w:t>
      </w:r>
      <w:r w:rsidRPr="00462944">
        <w:t>mijn</w:t>
      </w:r>
      <w:r>
        <w:t xml:space="preserve"> </w:t>
      </w:r>
      <w:r w:rsidRPr="00462944">
        <w:t>ogen zijn</w:t>
      </w:r>
      <w:r>
        <w:t xml:space="preserve"> </w:t>
      </w:r>
      <w:r w:rsidRPr="00462944">
        <w:t>bezweken,</w:t>
      </w:r>
      <w:r>
        <w:t xml:space="preserve"> </w:t>
      </w:r>
      <w:r w:rsidRPr="00462944">
        <w:t>hij</w:t>
      </w:r>
      <w:r>
        <w:t xml:space="preserve"> </w:t>
      </w:r>
      <w:r w:rsidRPr="00462944">
        <w:t>verlangt</w:t>
      </w:r>
      <w:r>
        <w:t xml:space="preserve"> </w:t>
      </w:r>
      <w:r w:rsidRPr="00462944">
        <w:t xml:space="preserve">naar het heil </w:t>
      </w:r>
      <w:r>
        <w:t xml:space="preserve">des Heeren </w:t>
      </w:r>
      <w:r w:rsidRPr="00462944">
        <w:t>en</w:t>
      </w:r>
      <w:r>
        <w:t xml:space="preserve"> </w:t>
      </w:r>
      <w:r w:rsidRPr="00462944">
        <w:t>naar Zijn</w:t>
      </w:r>
      <w:r>
        <w:t xml:space="preserve"> </w:t>
      </w:r>
      <w:r w:rsidRPr="00462944">
        <w:t>toezegging,</w:t>
      </w:r>
      <w:r>
        <w:t xml:space="preserve"> </w:t>
      </w:r>
      <w:r w:rsidRPr="00462944">
        <w:t>dat is: heil naar Gods toezegging. Hij is</w:t>
      </w:r>
      <w:r>
        <w:t xml:space="preserve"> </w:t>
      </w:r>
      <w:r w:rsidRPr="00462944">
        <w:t>niet zo</w:t>
      </w:r>
      <w:r>
        <w:t xml:space="preserve"> </w:t>
      </w:r>
      <w:r w:rsidRPr="00462944">
        <w:t>begerig</w:t>
      </w:r>
      <w:r>
        <w:t xml:space="preserve"> </w:t>
      </w:r>
      <w:r w:rsidRPr="00462944">
        <w:t>naar de schepselen van de verbeelding, maar naar de voorwerpen des geloofs,</w:t>
      </w:r>
      <w:r>
        <w:t xml:space="preserve"> </w:t>
      </w:r>
      <w:r w:rsidRPr="00462944">
        <w:t>verlossing uit de rampen, onder welke hij nu zucht, en van de twijfelingen en vrees, die hem drukten.</w:t>
      </w:r>
      <w:r>
        <w:t xml:space="preserve"> </w:t>
      </w:r>
      <w:r w:rsidRPr="00462944">
        <w:t>Het kan verstaan worden van de komst van de Messias, en dan spreekt hij aldus uit naam van de</w:t>
      </w:r>
      <w:r>
        <w:t xml:space="preserve"> </w:t>
      </w:r>
      <w:r w:rsidRPr="00462944">
        <w:t>Oud-Testamentische kerk, de zielen van de gelovigen bezweken van verlangen om dat heil te zien</w:t>
      </w:r>
      <w:r>
        <w:t xml:space="preserve"> </w:t>
      </w:r>
      <w:r w:rsidRPr="00462944">
        <w:t>waarvan de profeten hebben getuigd, 1 Petrus 1:10, hun ogen bezweken van verlangen er naar.</w:t>
      </w:r>
      <w:r>
        <w:t xml:space="preserve"> </w:t>
      </w:r>
      <w:r w:rsidRPr="00462944">
        <w:t>Abraham heeft het van verre gezien, evenzo ook anderen, maar zo van verre, op zo groot een</w:t>
      </w:r>
      <w:r>
        <w:t xml:space="preserve"> </w:t>
      </w:r>
      <w:r w:rsidRPr="00462944">
        <w:t>afstand, dat hun ogen erdoor in spanning werden gehouden, zodat zij er niet gestadig</w:t>
      </w:r>
      <w:r>
        <w:t xml:space="preserve"> </w:t>
      </w:r>
      <w:r w:rsidRPr="00462944">
        <w:t>op konden</w:t>
      </w:r>
      <w:r>
        <w:t xml:space="preserve"> </w:t>
      </w:r>
      <w:r w:rsidRPr="00462944">
        <w:t>zien. David was nu onder overheersende gedruktheid, en is dit lang geweest, en daarom roept hij:</w:t>
      </w:r>
      <w:r>
        <w:t xml:space="preserve"> </w:t>
      </w:r>
      <w:r w:rsidRPr="00462944">
        <w:t>Wanneer zult Gij mij vertroosten</w:t>
      </w:r>
      <w:r>
        <w:t xml:space="preserve"> </w:t>
      </w:r>
      <w:r w:rsidRPr="00462944">
        <w:t>Vertroost mij met</w:t>
      </w:r>
      <w:r>
        <w:t xml:space="preserve"> </w:t>
      </w:r>
      <w:r w:rsidRPr="00462944">
        <w:t>Uw heil,</w:t>
      </w:r>
      <w:r>
        <w:t xml:space="preserve"> </w:t>
      </w:r>
      <w:r w:rsidRPr="00462944">
        <w:t>vertroost mij met</w:t>
      </w:r>
      <w:r>
        <w:t xml:space="preserve"> uw </w:t>
      </w:r>
      <w:r w:rsidRPr="00462944">
        <w:t>toezegging</w:t>
      </w:r>
      <w:r w:rsidR="00354D50">
        <w:t>.</w:t>
      </w:r>
    </w:p>
    <w:p w:rsidR="00354D50" w:rsidRDefault="00DB5BA7" w:rsidP="00DB5BA7">
      <w:pPr>
        <w:jc w:val="both"/>
      </w:pPr>
      <w:r w:rsidRPr="00462944">
        <w:t>Merk op:</w:t>
      </w:r>
      <w:r>
        <w:t xml:space="preserve"> </w:t>
      </w:r>
    </w:p>
    <w:p w:rsidR="00DB5BA7" w:rsidRDefault="00DB5BA7" w:rsidP="00DB5BA7">
      <w:pPr>
        <w:jc w:val="both"/>
      </w:pPr>
      <w:r w:rsidRPr="00462944">
        <w:t>a. Het heil en de vertroosting van Gods volk zijn hun verzekerd door het Woord der toezegging, die</w:t>
      </w:r>
      <w:r>
        <w:t xml:space="preserve"> </w:t>
      </w:r>
      <w:r w:rsidRPr="00462944">
        <w:t>ter bestemder tijd gewis vervuld zal worden</w:t>
      </w:r>
      <w:r>
        <w:t>.</w:t>
      </w:r>
    </w:p>
    <w:p w:rsidR="00DB5BA7" w:rsidRDefault="00DB5BA7" w:rsidP="00DB5BA7">
      <w:pPr>
        <w:jc w:val="both"/>
      </w:pPr>
      <w:r>
        <w:t xml:space="preserve">b. </w:t>
      </w:r>
      <w:r w:rsidRPr="00462944">
        <w:t>Het beloofde heil en de vertroosting kunnen lang uitgesteld worden, en zijn dit ook dikwijls, zodat</w:t>
      </w:r>
      <w:r>
        <w:t xml:space="preserve"> </w:t>
      </w:r>
      <w:r w:rsidRPr="00462944">
        <w:t>de beproefde heiligen schier bezwijken en vallen in de verwachting ervan</w:t>
      </w:r>
      <w:r>
        <w:t>.</w:t>
      </w:r>
    </w:p>
    <w:p w:rsidR="00DB5BA7" w:rsidRPr="007E4245" w:rsidRDefault="00DB5BA7" w:rsidP="00DB5BA7">
      <w:pPr>
        <w:jc w:val="both"/>
        <w:rPr>
          <w:b/>
          <w:sz w:val="28"/>
        </w:rPr>
      </w:pPr>
      <w:r>
        <w:t xml:space="preserve">c. </w:t>
      </w:r>
      <w:r w:rsidRPr="00462944">
        <w:t>Al vinden wij de tijd ook lang eer de beloofde verlossing en vertroosting komen, moeten wij er</w:t>
      </w:r>
      <w:r>
        <w:t xml:space="preserve"> </w:t>
      </w:r>
      <w:r w:rsidRPr="00462944">
        <w:t>toch ons oog op gericht houden,</w:t>
      </w:r>
      <w:r>
        <w:t xml:space="preserve"> </w:t>
      </w:r>
      <w:r w:rsidRPr="00462944">
        <w:t>en besluiten om met niets minder tevreden te wezen. "Uw heil, Uw</w:t>
      </w:r>
      <w:r>
        <w:t xml:space="preserve"> </w:t>
      </w:r>
      <w:r w:rsidRPr="00462944">
        <w:t>toezegging, Uw vertroosting, daarnaar gaat nog steeds mijn hart uit."</w:t>
      </w:r>
      <w:r>
        <w:t xml:space="preserve"> </w:t>
      </w:r>
      <w:r w:rsidRPr="00462944">
        <w:t>2. Wachtende op die hulp, verzekerd zijnde dat zij zal komen.</w:t>
      </w:r>
      <w:r>
        <w:t xml:space="preserve"> </w:t>
      </w:r>
      <w:r w:rsidRPr="00462944">
        <w:t>Op Uw</w:t>
      </w:r>
      <w:r>
        <w:t xml:space="preserve"> </w:t>
      </w:r>
      <w:r w:rsidRPr="00462944">
        <w:t>woord heb ik gehoopt,</w:t>
      </w:r>
      <w:r>
        <w:t xml:space="preserve"> </w:t>
      </w:r>
      <w:r w:rsidRPr="00462944">
        <w:t>en,</w:t>
      </w:r>
      <w:r>
        <w:t xml:space="preserve"> </w:t>
      </w:r>
      <w:r w:rsidRPr="00462944">
        <w:t>ware het niet door die hoop, mijn hart zou bezwijken. Al is het ook,</w:t>
      </w:r>
      <w:r>
        <w:t xml:space="preserve"> </w:t>
      </w:r>
      <w:r w:rsidRPr="00462944">
        <w:t>dat de ogen bezweken,</w:t>
      </w:r>
      <w:r>
        <w:t xml:space="preserve"> </w:t>
      </w:r>
      <w:r w:rsidRPr="00462944">
        <w:t>moet</w:t>
      </w:r>
      <w:r>
        <w:t xml:space="preserve"> </w:t>
      </w:r>
      <w:r w:rsidRPr="00462944">
        <w:t>toch het geloof niet falen, want het gezicht zal nog tot een bestemde tijd zijn, dan zal Hij het op het</w:t>
      </w:r>
      <w:r>
        <w:t xml:space="preserve"> </w:t>
      </w:r>
      <w:r w:rsidRPr="00462944">
        <w:t>einde voortbrengen en niet liegen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119:83</w:t>
      </w:r>
      <w:r>
        <w:t xml:space="preserve"> </w:t>
      </w:r>
    </w:p>
    <w:p w:rsidR="00DB5BA7" w:rsidRDefault="00DB5BA7" w:rsidP="000F41F8">
      <w:pPr>
        <w:jc w:val="both"/>
        <w:outlineLvl w:val="0"/>
      </w:pPr>
      <w:r w:rsidRPr="00462944">
        <w:t>David bidt God zich te haasten om hem vertroosten</w:t>
      </w:r>
      <w:r>
        <w:t>.</w:t>
      </w:r>
    </w:p>
    <w:p w:rsidR="00DB5BA7" w:rsidRDefault="00DB5BA7" w:rsidP="00DB5BA7">
      <w:pPr>
        <w:jc w:val="both"/>
      </w:pPr>
    </w:p>
    <w:p w:rsidR="00DB5BA7" w:rsidRDefault="00DB5BA7" w:rsidP="00DB5BA7">
      <w:pPr>
        <w:jc w:val="both"/>
      </w:pPr>
      <w:r>
        <w:t xml:space="preserve">1. </w:t>
      </w:r>
      <w:r w:rsidRPr="00462944">
        <w:t>Omdat zijn ellende groot was, en hij dus een voorwerp was van Gods medelijden. Heere, haast</w:t>
      </w:r>
      <w:r>
        <w:t xml:space="preserve"> </w:t>
      </w:r>
      <w:r w:rsidRPr="00462944">
        <w:t>U om mij te helpen,</w:t>
      </w:r>
      <w:r>
        <w:t xml:space="preserve"> </w:t>
      </w:r>
      <w:r w:rsidRPr="00462944">
        <w:t>want ik ben</w:t>
      </w:r>
      <w:r>
        <w:t xml:space="preserve"> </w:t>
      </w:r>
      <w:r w:rsidRPr="00462944">
        <w:t>geworden als een lederen zak in de rook,</w:t>
      </w:r>
      <w:r>
        <w:t xml:space="preserve"> </w:t>
      </w:r>
      <w:r w:rsidRPr="00462944">
        <w:t>een lederen zak, die,</w:t>
      </w:r>
      <w:r>
        <w:t xml:space="preserve"> </w:t>
      </w:r>
      <w:r w:rsidRPr="00462944">
        <w:t>als hij enige tijd</w:t>
      </w:r>
      <w:r>
        <w:t xml:space="preserve"> </w:t>
      </w:r>
      <w:r w:rsidRPr="00462944">
        <w:t>in de rook hangt, niet alleen zwart</w:t>
      </w:r>
      <w:r>
        <w:t xml:space="preserve"> </w:t>
      </w:r>
      <w:r w:rsidRPr="00462944">
        <w:t>wordt</w:t>
      </w:r>
      <w:r>
        <w:t xml:space="preserve"> </w:t>
      </w:r>
      <w:r w:rsidRPr="00462944">
        <w:t>van het roet, maar verdroogd</w:t>
      </w:r>
      <w:r>
        <w:t xml:space="preserve"> </w:t>
      </w:r>
      <w:r w:rsidRPr="00462944">
        <w:t>en</w:t>
      </w:r>
      <w:r>
        <w:t xml:space="preserve"> </w:t>
      </w:r>
      <w:r w:rsidRPr="00462944">
        <w:t>verschrompeld wordt. Zo was David</w:t>
      </w:r>
      <w:r>
        <w:t xml:space="preserve"> </w:t>
      </w:r>
      <w:r w:rsidRPr="00462944">
        <w:t>uitgeteerd door ouderdom ziekte en smart. Zie hoe de</w:t>
      </w:r>
      <w:r>
        <w:t xml:space="preserve"> </w:t>
      </w:r>
      <w:r w:rsidRPr="00462944">
        <w:t xml:space="preserve">beproeving de krachtigste en kloekste mensen </w:t>
      </w:r>
      <w:r>
        <w:t>neer</w:t>
      </w:r>
      <w:r w:rsidRPr="00462944">
        <w:t>buigt! David placht roodachtig</w:t>
      </w:r>
      <w:r>
        <w:t xml:space="preserve"> </w:t>
      </w:r>
      <w:r w:rsidRPr="00462944">
        <w:t>van aangezicht</w:t>
      </w:r>
      <w:r>
        <w:t xml:space="preserve"> </w:t>
      </w:r>
      <w:r w:rsidRPr="00462944">
        <w:t>te zijn, fris als een roos, maar nu is hij verdord, zijn blozende gelaatskleur is weg, zijn wangen zijn</w:t>
      </w:r>
      <w:r>
        <w:t xml:space="preserve"> </w:t>
      </w:r>
      <w:r w:rsidRPr="00462944">
        <w:t>gerimpeld. Zo wordt de schoonheid van de mens verteerd onder Gods bestraffingen, zoals een</w:t>
      </w:r>
      <w:r>
        <w:t xml:space="preserve"> </w:t>
      </w:r>
      <w:r w:rsidRPr="00462944">
        <w:t>kleed, dat door de mot doorknaagd wordt. Als een lederen zak aldus gerimpeld</w:t>
      </w:r>
      <w:r>
        <w:t xml:space="preserve"> </w:t>
      </w:r>
      <w:r w:rsidRPr="00462944">
        <w:t>en verschrompeld</w:t>
      </w:r>
      <w:r>
        <w:t xml:space="preserve"> </w:t>
      </w:r>
      <w:r w:rsidRPr="00462944">
        <w:t>is door de rook, dan wordt hij weggeworpen, hij is nergens meer toe nut. Wie zal in zulke oude</w:t>
      </w:r>
      <w:r>
        <w:t xml:space="preserve"> </w:t>
      </w:r>
      <w:r w:rsidRPr="00462944">
        <w:t>lederzakken wijn doen? Zo</w:t>
      </w:r>
      <w:r>
        <w:t xml:space="preserve"> </w:t>
      </w:r>
      <w:r w:rsidRPr="00462944">
        <w:t>was David in zijn toestand van gedruktheid, hij werd beschouwd als een</w:t>
      </w:r>
      <w:r>
        <w:t xml:space="preserve"> </w:t>
      </w:r>
      <w:r w:rsidRPr="00462944">
        <w:t xml:space="preserve">veracht, gebroken vat, waartoe men geen lust heeft. Als </w:t>
      </w:r>
      <w:r>
        <w:t>Godvruchtig</w:t>
      </w:r>
      <w:r w:rsidRPr="00462944">
        <w:t>e mensen in een neerslachtige</w:t>
      </w:r>
      <w:r>
        <w:t xml:space="preserve"> </w:t>
      </w:r>
      <w:r w:rsidRPr="00462944">
        <w:t>gemoedsgesteldheid zijn, dan verbeelden zij zich soms meer geminacht te zijn dan zij zijn</w:t>
      </w:r>
      <w:r>
        <w:t>.</w:t>
      </w:r>
    </w:p>
    <w:p w:rsidR="00DB5BA7" w:rsidRPr="007E4245" w:rsidRDefault="00DB5BA7" w:rsidP="00DB5BA7">
      <w:pPr>
        <w:jc w:val="both"/>
        <w:rPr>
          <w:b/>
          <w:sz w:val="28"/>
        </w:rPr>
      </w:pPr>
      <w:r>
        <w:t xml:space="preserve">2. </w:t>
      </w:r>
      <w:r w:rsidRPr="00462944">
        <w:t>Zijn beproeving, hoe groot die ook was, had hem zijn plicht niet doen verzaken, en daarom was</w:t>
      </w:r>
      <w:r>
        <w:t xml:space="preserve"> </w:t>
      </w:r>
      <w:r w:rsidRPr="00462944">
        <w:t>hij nog binnen het bereik van Gods belofte,</w:t>
      </w:r>
      <w:r>
        <w:t xml:space="preserve"> </w:t>
      </w:r>
      <w:r w:rsidRPr="00462944">
        <w:t>doch Uw inzettingen heb ik niet vergeten</w:t>
      </w:r>
      <w:r>
        <w:t>.</w:t>
      </w:r>
      <w:r w:rsidRPr="00462944">
        <w:t xml:space="preserve"> Hoe onze</w:t>
      </w:r>
      <w:r>
        <w:t xml:space="preserve"> </w:t>
      </w:r>
      <w:r w:rsidRPr="00462944">
        <w:t>uitwendige toestand ook zijn moge, in onze liefde tot het Woord van God moeten wij niet</w:t>
      </w:r>
      <w:r>
        <w:t xml:space="preserve"> </w:t>
      </w:r>
      <w:r w:rsidRPr="00462944">
        <w:t>verkoelen, noch toelaten dat dit ons geheugen ontglipt, geen zorg, geen smart, moet dit uit ons hart</w:t>
      </w:r>
      <w:r>
        <w:t xml:space="preserve"> </w:t>
      </w:r>
      <w:r w:rsidRPr="00462944">
        <w:t>verdringen. Gelijk sommigen drinken en de inzetting vergeten, Spreuken 31:5, zo zijn er anderen, die</w:t>
      </w:r>
      <w:r>
        <w:t xml:space="preserve"> </w:t>
      </w:r>
      <w:r w:rsidRPr="00462944">
        <w:t>wenen en de inzetting vergeten, maar wij moeten in iedere toestand, in voorspoed en in tegenspoed,</w:t>
      </w:r>
      <w:r>
        <w:t xml:space="preserve"> </w:t>
      </w:r>
      <w:r w:rsidRPr="00462944">
        <w:t>de dingen Gods in onze gedachten hebben, en als wij Gods inzettingen gedachtig zijn, dan mogen</w:t>
      </w:r>
      <w:r>
        <w:t xml:space="preserve"> </w:t>
      </w:r>
      <w:r w:rsidRPr="00462944">
        <w:t>wij bidden en hopen dat Hij onze smarten gedachtig zal zijn, al is het ook dat Hij ons voor een tijd</w:t>
      </w:r>
      <w:r>
        <w:t xml:space="preserve"> </w:t>
      </w:r>
      <w:r w:rsidRPr="00462944">
        <w:t>schijnt te vergeten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119:84</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 David tegen de werktuigen van zijn leed, dat God haasten zou om gerechtigheid te oefenen</w:t>
      </w:r>
      <w:r>
        <w:t xml:space="preserve"> </w:t>
      </w:r>
      <w:r w:rsidRPr="00462944">
        <w:t>aan hen, die hem vervolgden. Hij bidt niet om de macht om zichzelf te wreken, (tegen niemand</w:t>
      </w:r>
      <w:r>
        <w:t xml:space="preserve"> </w:t>
      </w:r>
      <w:r w:rsidRPr="00462944">
        <w:t>koesterde hij wrok) maar dat God de wraak, die van Hem is, zou oefenen, en het zou vergelden,</w:t>
      </w:r>
      <w:r>
        <w:t xml:space="preserve"> </w:t>
      </w:r>
      <w:r w:rsidRPr="00462944">
        <w:t>Romeinen 12:19 als de God, die gezeten is op de troon, richtende gerechtigheid. De dag komt, en</w:t>
      </w:r>
      <w:r>
        <w:t xml:space="preserve"> </w:t>
      </w:r>
      <w:r w:rsidRPr="00462944">
        <w:t>het zal een grote, schrikkelijke dag zijn wanneer God gerechtigheid zal oefenen aan al de trotse</w:t>
      </w:r>
      <w:r>
        <w:t xml:space="preserve"> </w:t>
      </w:r>
      <w:r w:rsidRPr="00462944">
        <w:t>verdrukkers van zijn volk, verdrukking zal vergelden dengenen, die hen verdrukten. Henoch heeft</w:t>
      </w:r>
      <w:r>
        <w:t xml:space="preserve"> </w:t>
      </w:r>
      <w:r w:rsidRPr="00462944">
        <w:t>dit voorzegd, Judas: 14, 15, op wiens profetie David hier misschien het oog had. Naar die dag</w:t>
      </w:r>
      <w:r>
        <w:t xml:space="preserve"> </w:t>
      </w:r>
      <w:r w:rsidRPr="00462944">
        <w:t>moeten wij uitzien en wij moeten bidden dat de komst er van verhaast zal worden. Heere Jezus,</w:t>
      </w:r>
      <w:r>
        <w:t xml:space="preserve"> </w:t>
      </w:r>
      <w:r w:rsidRPr="00462944">
        <w:t>kom haastelijk</w:t>
      </w:r>
      <w:r>
        <w:t>.</w:t>
      </w:r>
    </w:p>
    <w:p w:rsidR="00DB5BA7" w:rsidRDefault="00DB5BA7" w:rsidP="00DB5BA7">
      <w:pPr>
        <w:jc w:val="both"/>
      </w:pPr>
    </w:p>
    <w:p w:rsidR="00354D50" w:rsidRDefault="00DB5BA7" w:rsidP="00DB5BA7">
      <w:pPr>
        <w:jc w:val="both"/>
      </w:pPr>
      <w:r>
        <w:t xml:space="preserve">2. </w:t>
      </w:r>
      <w:r w:rsidRPr="00462944">
        <w:t>Hij pleit op de lange duur van zijn ellende.</w:t>
      </w:r>
      <w:r>
        <w:t xml:space="preserve"> </w:t>
      </w:r>
      <w:r w:rsidRPr="00462944">
        <w:t>"Hoevele zullen de</w:t>
      </w:r>
      <w:r>
        <w:t xml:space="preserve"> </w:t>
      </w:r>
      <w:r w:rsidRPr="00462944">
        <w:t>dagen Uws knechts zijn? De</w:t>
      </w:r>
      <w:r>
        <w:t xml:space="preserve"> </w:t>
      </w:r>
      <w:r w:rsidRPr="00462944">
        <w:t>dagen mijns levens zijn slechts weinig in</w:t>
      </w:r>
      <w:r>
        <w:t xml:space="preserve"> </w:t>
      </w:r>
      <w:r w:rsidRPr="00462944">
        <w:t>getal",</w:t>
      </w:r>
      <w:r>
        <w:t xml:space="preserve"> </w:t>
      </w:r>
      <w:r w:rsidRPr="00462944">
        <w:t>aldus lezen het sommigen, laat hen dan niet alle</w:t>
      </w:r>
      <w:r>
        <w:t xml:space="preserve"> </w:t>
      </w:r>
      <w:r w:rsidRPr="00462944">
        <w:t xml:space="preserve">rampspoedig zijn, haast U dus om voor mij te verschijnen tegen mijn vijanden eer dat ik </w:t>
      </w:r>
      <w:r>
        <w:t>heen</w:t>
      </w:r>
      <w:r w:rsidRPr="00462944">
        <w:t>ga en</w:t>
      </w:r>
      <w:r>
        <w:t xml:space="preserve"> </w:t>
      </w:r>
      <w:r w:rsidRPr="00462944">
        <w:t>niet meer ben." Of liever "De dagen mijner beproeving zijn vele, Gij ziet Heere, hoevele zij zijn,</w:t>
      </w:r>
      <w:r>
        <w:t xml:space="preserve"> </w:t>
      </w:r>
      <w:r w:rsidRPr="00462944">
        <w:t>wanneer zult Gij in genade tot mij wederkeren? Soms worden de dagen van benauwdheid en</w:t>
      </w:r>
      <w:r>
        <w:t xml:space="preserve"> </w:t>
      </w:r>
      <w:r w:rsidRPr="00462944">
        <w:t xml:space="preserve">ellende verkort om der uitverkorenen </w:t>
      </w:r>
      <w:r>
        <w:t>wil.</w:t>
      </w:r>
      <w:r w:rsidRPr="00462944">
        <w:t xml:space="preserve"> O laat de dagen van mijn ellende verkort worden,</w:t>
      </w:r>
      <w:r>
        <w:t xml:space="preserve"> </w:t>
      </w:r>
      <w:r w:rsidRPr="00462944">
        <w:t>ik ben</w:t>
      </w:r>
      <w:r>
        <w:t xml:space="preserve"> </w:t>
      </w:r>
      <w:r w:rsidRPr="00462944">
        <w:t>Uw knecht, en daarom, gelijk de ogen eens dienstknechts op de hand zijns meesters zijn, zo zijn</w:t>
      </w:r>
      <w:r>
        <w:t xml:space="preserve"> </w:t>
      </w:r>
      <w:r w:rsidRPr="00462944">
        <w:t>mijn ogen op U totdat Gij mij genadig zijt."</w:t>
      </w:r>
      <w:r>
        <w:t xml:space="preserve"> </w:t>
      </w:r>
    </w:p>
    <w:p w:rsidR="00354D50" w:rsidRDefault="00354D50" w:rsidP="00DB5BA7">
      <w:pPr>
        <w:jc w:val="both"/>
      </w:pPr>
    </w:p>
    <w:p w:rsidR="00354D50" w:rsidRPr="00354D50" w:rsidRDefault="00DB5BA7" w:rsidP="000F41F8">
      <w:pPr>
        <w:jc w:val="both"/>
        <w:outlineLvl w:val="0"/>
        <w:rPr>
          <w:b/>
        </w:rPr>
      </w:pPr>
      <w:r w:rsidRPr="00354D50">
        <w:rPr>
          <w:b/>
        </w:rPr>
        <w:t xml:space="preserve">Psalm 119:85-87 </w:t>
      </w:r>
    </w:p>
    <w:p w:rsidR="00DB5BA7" w:rsidRDefault="00DB5BA7" w:rsidP="00DB5BA7">
      <w:pPr>
        <w:jc w:val="both"/>
        <w:rPr>
          <w:b/>
          <w:sz w:val="28"/>
        </w:rPr>
      </w:pPr>
      <w:r w:rsidRPr="00462944">
        <w:t>Davids toestand was hierin een type en afschaduwing, beide van Christus en van de Christenen, dat</w:t>
      </w:r>
      <w:r>
        <w:t xml:space="preserve"> </w:t>
      </w:r>
      <w:r w:rsidRPr="00462944">
        <w:t>hij zwaar vervolgd werd, gelijk</w:t>
      </w:r>
      <w:r>
        <w:t xml:space="preserve"> </w:t>
      </w:r>
      <w:r w:rsidRPr="00462944">
        <w:t>er vele van zijn psalmen zijn, zo</w:t>
      </w:r>
      <w:r>
        <w:t xml:space="preserve"> </w:t>
      </w:r>
      <w:r w:rsidRPr="00462944">
        <w:t>zijn er ook vele verzen van deze</w:t>
      </w:r>
      <w:r>
        <w:t xml:space="preserve"> </w:t>
      </w:r>
      <w:r w:rsidRPr="00462944">
        <w:t>psalm, die hierover klagen, zoals ook de onderhavige verzen, waarin wij hebben op te merken</w:t>
      </w:r>
      <w:r>
        <w:rPr>
          <w:b/>
          <w:sz w:val="28"/>
        </w:rPr>
        <w:t>:</w:t>
      </w:r>
    </w:p>
    <w:p w:rsidR="00DB5BA7" w:rsidRDefault="00DB5BA7" w:rsidP="00DB5BA7">
      <w:pPr>
        <w:jc w:val="both"/>
      </w:pPr>
      <w:r>
        <w:rPr>
          <w:b/>
          <w:sz w:val="28"/>
        </w:rPr>
        <w:t xml:space="preserve">1. </w:t>
      </w:r>
      <w:r w:rsidRPr="00462944">
        <w:t>Het bericht, dat hij geeft van zijn vervolgers en van hun boosaardigheid tegen hem</w:t>
      </w:r>
      <w:r>
        <w:t>.</w:t>
      </w:r>
    </w:p>
    <w:p w:rsidR="00DB5BA7" w:rsidRDefault="00DB5BA7" w:rsidP="00DB5BA7">
      <w:pPr>
        <w:jc w:val="both"/>
      </w:pPr>
      <w:r>
        <w:t xml:space="preserve">a. </w:t>
      </w:r>
      <w:r w:rsidRPr="00462944">
        <w:t>Zij waren hoogmoedig, en in hun hoogmoed hebben zij hem vervolgd, er in roemende dat zij hem</w:t>
      </w:r>
      <w:r>
        <w:t xml:space="preserve"> </w:t>
      </w:r>
      <w:r w:rsidRPr="00462944">
        <w:t>konden vertreden, hem, die zozeer geprezen werd, en hopende zich door zijn val te zullen verheffen</w:t>
      </w:r>
      <w:r>
        <w:t>.</w:t>
      </w:r>
    </w:p>
    <w:p w:rsidR="00DB5BA7" w:rsidRDefault="00DB5BA7" w:rsidP="00DB5BA7">
      <w:pPr>
        <w:jc w:val="both"/>
      </w:pPr>
      <w:r>
        <w:t xml:space="preserve">b. </w:t>
      </w:r>
      <w:r w:rsidRPr="00462944">
        <w:t>Zij waren onrechtvaardig, Zij</w:t>
      </w:r>
      <w:r>
        <w:t xml:space="preserve"> </w:t>
      </w:r>
      <w:r w:rsidRPr="00462944">
        <w:t>vervolgden hem met leugen,</w:t>
      </w:r>
      <w:r>
        <w:t xml:space="preserve"> </w:t>
      </w:r>
      <w:r w:rsidRPr="00462944">
        <w:t>het was zo</w:t>
      </w:r>
      <w:r>
        <w:t xml:space="preserve"> </w:t>
      </w:r>
      <w:r w:rsidRPr="00462944">
        <w:t>verre van hem, er hun</w:t>
      </w:r>
      <w:r>
        <w:t xml:space="preserve"> </w:t>
      </w:r>
      <w:r w:rsidRPr="00462944">
        <w:t>reden voor gegeven te hebben, dat hij integendeel er</w:t>
      </w:r>
      <w:r>
        <w:t xml:space="preserve"> </w:t>
      </w:r>
      <w:r w:rsidRPr="00462944">
        <w:t>zich op had toegelegd hen te verplichten, maar</w:t>
      </w:r>
      <w:r>
        <w:t xml:space="preserve"> </w:t>
      </w:r>
      <w:r w:rsidRPr="00462944">
        <w:t>voor zijn liefde hebben zij hem haat vergolden</w:t>
      </w:r>
      <w:r>
        <w:t>.</w:t>
      </w:r>
    </w:p>
    <w:p w:rsidR="00DB5BA7" w:rsidRDefault="00DB5BA7" w:rsidP="00DB5BA7">
      <w:pPr>
        <w:jc w:val="both"/>
      </w:pPr>
      <w:r>
        <w:t xml:space="preserve">c. </w:t>
      </w:r>
      <w:r w:rsidRPr="00462944">
        <w:t>Zij waren boosaardig, zij</w:t>
      </w:r>
      <w:r>
        <w:t xml:space="preserve"> </w:t>
      </w:r>
      <w:r w:rsidRPr="00462944">
        <w:t>hebben putten voor hem gegraven,</w:t>
      </w:r>
      <w:r>
        <w:t xml:space="preserve"> </w:t>
      </w:r>
      <w:r w:rsidRPr="00462944">
        <w:t>hetgeen aantoonde dat zij met</w:t>
      </w:r>
      <w:r>
        <w:t xml:space="preserve"> </w:t>
      </w:r>
      <w:r w:rsidRPr="00462944">
        <w:t>voorbedachten rade tegen hem tewerk gingen, en dat wat zij deden in voorbedachte boosaardigheid</w:t>
      </w:r>
      <w:r>
        <w:t xml:space="preserve"> </w:t>
      </w:r>
      <w:r w:rsidRPr="00462944">
        <w:t>geschiedde. Het geeft ook te kennen dat zij listig</w:t>
      </w:r>
      <w:r>
        <w:t xml:space="preserve"> </w:t>
      </w:r>
      <w:r w:rsidRPr="00462944">
        <w:t>waren, het hoofd van de slang hadden zowel als</w:t>
      </w:r>
      <w:r>
        <w:t xml:space="preserve"> </w:t>
      </w:r>
      <w:r w:rsidRPr="00462944">
        <w:t>zijn venijn, dat zij naarstig waren, en geen moeite zouden ontzien om hem kwaad te doen, en</w:t>
      </w:r>
      <w:r>
        <w:t xml:space="preserve"> </w:t>
      </w:r>
      <w:r w:rsidRPr="00462944">
        <w:t>verraderlijk strikken voor hem te leggen in het verborgen, zoals jagers doen om wilde dieren te</w:t>
      </w:r>
      <w:r>
        <w:t xml:space="preserve"> </w:t>
      </w:r>
      <w:r w:rsidRPr="00462944">
        <w:t>vangen, Psalm 35:7. Zodanig was de vijandschap van het zaad van de slang tegen het zaad van de</w:t>
      </w:r>
      <w:r>
        <w:t xml:space="preserve"> </w:t>
      </w:r>
      <w:r w:rsidRPr="00462944">
        <w:t>vrouw</w:t>
      </w:r>
      <w:r>
        <w:t>.</w:t>
      </w:r>
    </w:p>
    <w:p w:rsidR="00DB5BA7" w:rsidRDefault="00DB5BA7" w:rsidP="00DB5BA7">
      <w:pPr>
        <w:jc w:val="both"/>
      </w:pPr>
      <w:r>
        <w:t xml:space="preserve">d. </w:t>
      </w:r>
      <w:r w:rsidRPr="00462944">
        <w:t>Hierin toonden zij hun vijandschap tegen God zelf, de putten, die zij voor hem groeven, waren</w:t>
      </w:r>
      <w:r>
        <w:t xml:space="preserve"> </w:t>
      </w:r>
      <w:r w:rsidRPr="00462944">
        <w:t>niet naar Gods wet, hij bedoelt dat zij zeer tegen Gods wet waren, die verbiedt kwaad te stichten</w:t>
      </w:r>
      <w:r>
        <w:t xml:space="preserve"> </w:t>
      </w:r>
      <w:r w:rsidRPr="00462944">
        <w:t>tegen de naaste, en uitdrukkelijk</w:t>
      </w:r>
      <w:r>
        <w:t xml:space="preserve"> </w:t>
      </w:r>
      <w:r w:rsidRPr="00462944">
        <w:t>gezegd heeft: Tast mijn gezalfde niet aan. De wet gebood dat,</w:t>
      </w:r>
      <w:r>
        <w:t xml:space="preserve"> </w:t>
      </w:r>
      <w:r w:rsidRPr="00462944">
        <w:t>indien</w:t>
      </w:r>
      <w:r>
        <w:t xml:space="preserve"> </w:t>
      </w:r>
      <w:r w:rsidRPr="00462944">
        <w:t>iemand</w:t>
      </w:r>
      <w:r>
        <w:t xml:space="preserve"> </w:t>
      </w:r>
      <w:r w:rsidRPr="00462944">
        <w:t>een</w:t>
      </w:r>
      <w:r>
        <w:t xml:space="preserve"> </w:t>
      </w:r>
      <w:r w:rsidRPr="00462944">
        <w:t>put</w:t>
      </w:r>
      <w:r>
        <w:t xml:space="preserve"> </w:t>
      </w:r>
      <w:r w:rsidRPr="00462944">
        <w:t>groef,</w:t>
      </w:r>
      <w:r>
        <w:t xml:space="preserve"> </w:t>
      </w:r>
      <w:r w:rsidRPr="00462944">
        <w:t>waardoor kwaad veroorzaakt werd, hij voor dat kwaad</w:t>
      </w:r>
      <w:r>
        <w:t xml:space="preserve"> </w:t>
      </w:r>
      <w:r w:rsidRPr="00462944">
        <w:t>verantwoordelijk</w:t>
      </w:r>
      <w:r>
        <w:t xml:space="preserve"> </w:t>
      </w:r>
      <w:r w:rsidRPr="00462944">
        <w:t>was, Exodus 21:33, 34, en veel meer nog als de put met boosaardige bedoeling</w:t>
      </w:r>
      <w:r>
        <w:t xml:space="preserve"> </w:t>
      </w:r>
      <w:r w:rsidRPr="00462944">
        <w:t>gegraven wordt</w:t>
      </w:r>
      <w:r>
        <w:t>.</w:t>
      </w:r>
    </w:p>
    <w:p w:rsidR="00DB5BA7" w:rsidRDefault="00DB5BA7" w:rsidP="00DB5BA7">
      <w:pPr>
        <w:jc w:val="both"/>
      </w:pPr>
      <w:r>
        <w:t xml:space="preserve">e. </w:t>
      </w:r>
      <w:r w:rsidRPr="00462944">
        <w:t>Zij</w:t>
      </w:r>
      <w:r>
        <w:t xml:space="preserve"> </w:t>
      </w:r>
      <w:r w:rsidRPr="00462944">
        <w:t>hebben</w:t>
      </w:r>
      <w:r>
        <w:t xml:space="preserve"> </w:t>
      </w:r>
      <w:r w:rsidRPr="00462944">
        <w:t>hun</w:t>
      </w:r>
      <w:r>
        <w:t xml:space="preserve"> </w:t>
      </w:r>
      <w:r w:rsidRPr="00462944">
        <w:t>boze</w:t>
      </w:r>
      <w:r>
        <w:t xml:space="preserve"> </w:t>
      </w:r>
      <w:r w:rsidRPr="00462944">
        <w:t>plannen</w:t>
      </w:r>
      <w:r>
        <w:t xml:space="preserve"> </w:t>
      </w:r>
      <w:r w:rsidRPr="00462944">
        <w:t>tegen</w:t>
      </w:r>
      <w:r>
        <w:t xml:space="preserve"> </w:t>
      </w:r>
      <w:r w:rsidRPr="00462944">
        <w:t>hem</w:t>
      </w:r>
      <w:r>
        <w:t xml:space="preserve"> </w:t>
      </w:r>
      <w:r w:rsidRPr="00462944">
        <w:t>zoverre</w:t>
      </w:r>
      <w:r>
        <w:t xml:space="preserve"> </w:t>
      </w:r>
      <w:r w:rsidRPr="00462944">
        <w:t>ten</w:t>
      </w:r>
      <w:r>
        <w:t xml:space="preserve"> </w:t>
      </w:r>
      <w:r w:rsidRPr="00462944">
        <w:t>uitvoer</w:t>
      </w:r>
      <w:r>
        <w:t xml:space="preserve"> </w:t>
      </w:r>
      <w:r w:rsidRPr="00462944">
        <w:t>gebracht,</w:t>
      </w:r>
      <w:r>
        <w:t xml:space="preserve"> </w:t>
      </w:r>
      <w:r w:rsidRPr="00462944">
        <w:t>dat</w:t>
      </w:r>
      <w:r>
        <w:t xml:space="preserve"> </w:t>
      </w:r>
      <w:r w:rsidRPr="00462944">
        <w:t>zij</w:t>
      </w:r>
      <w:r>
        <w:t xml:space="preserve"> </w:t>
      </w:r>
      <w:r w:rsidRPr="00462944">
        <w:t>hem</w:t>
      </w:r>
      <w:r>
        <w:t xml:space="preserve"> </w:t>
      </w:r>
      <w:r w:rsidRPr="00462944">
        <w:t>bijna</w:t>
      </w:r>
      <w:r>
        <w:t xml:space="preserve"> </w:t>
      </w:r>
      <w:r w:rsidRPr="00462944">
        <w:t>vernietigd hebben op de aarde,</w:t>
      </w:r>
      <w:r>
        <w:t xml:space="preserve"> </w:t>
      </w:r>
      <w:r w:rsidRPr="00462944">
        <w:t>er zeer na aan toe waren gekomen om hem met al zijn belangen in</w:t>
      </w:r>
      <w:r>
        <w:t xml:space="preserve"> </w:t>
      </w:r>
      <w:r w:rsidRPr="00462944">
        <w:t>het verderf te storten. Het is mogelijk</w:t>
      </w:r>
      <w:r>
        <w:t xml:space="preserve"> </w:t>
      </w:r>
      <w:r w:rsidRPr="00462944">
        <w:t>dat zij, die weldra volkomen zullen zijn in de hemel,</w:t>
      </w:r>
      <w:r>
        <w:t xml:space="preserve"> </w:t>
      </w:r>
      <w:r w:rsidRPr="00462944">
        <w:t>voor het</w:t>
      </w:r>
      <w:r>
        <w:t xml:space="preserve"> </w:t>
      </w:r>
      <w:r w:rsidRPr="00462944">
        <w:t>ogenblik bijna</w:t>
      </w:r>
      <w:r>
        <w:t xml:space="preserve"> </w:t>
      </w:r>
      <w:r w:rsidRPr="00462944">
        <w:t>vernietigd zijn op de aarde, en het zijn</w:t>
      </w:r>
      <w:r>
        <w:t xml:space="preserve"> </w:t>
      </w:r>
      <w:r w:rsidRPr="00462944">
        <w:t>de goedertierenheden des Heeren</w:t>
      </w:r>
      <w:r>
        <w:t xml:space="preserve"> </w:t>
      </w:r>
      <w:r w:rsidRPr="00462944">
        <w:t>(en de</w:t>
      </w:r>
      <w:r>
        <w:t xml:space="preserve"> </w:t>
      </w:r>
      <w:r w:rsidRPr="00462944">
        <w:t>boosaardigheden hunner vijanden in aanmerking genomen, is het een wonder van goedertierenheid),</w:t>
      </w:r>
      <w:r>
        <w:t xml:space="preserve"> </w:t>
      </w:r>
      <w:r w:rsidRPr="00462944">
        <w:t>dat zij niet</w:t>
      </w:r>
      <w:r>
        <w:t xml:space="preserve"> </w:t>
      </w:r>
      <w:r w:rsidRPr="00462944">
        <w:t>geheel</w:t>
      </w:r>
      <w:r>
        <w:t xml:space="preserve"> </w:t>
      </w:r>
      <w:r w:rsidRPr="00462944">
        <w:t>vernield zijn,</w:t>
      </w:r>
      <w:r>
        <w:t xml:space="preserve"> </w:t>
      </w:r>
      <w:r w:rsidRPr="00462944">
        <w:t>maar hoewel het braambos, waarin de Heere is, brandt, wordt het</w:t>
      </w:r>
      <w:r>
        <w:t xml:space="preserve"> </w:t>
      </w:r>
      <w:r w:rsidRPr="00462944">
        <w:t>toch niet verteerd</w:t>
      </w:r>
      <w:r>
        <w:t>.</w:t>
      </w:r>
    </w:p>
    <w:p w:rsidR="00DB5BA7" w:rsidRDefault="00DB5BA7" w:rsidP="00DB5BA7">
      <w:pPr>
        <w:jc w:val="both"/>
      </w:pPr>
    </w:p>
    <w:p w:rsidR="00DB5BA7" w:rsidRDefault="00DB5BA7" w:rsidP="00DB5BA7">
      <w:pPr>
        <w:jc w:val="both"/>
      </w:pPr>
      <w:r>
        <w:t xml:space="preserve">2. </w:t>
      </w:r>
      <w:r w:rsidRPr="00462944">
        <w:t>Hoe hij zich in zijn staat van vervolging tot God wendt</w:t>
      </w:r>
      <w:r>
        <w:t>.</w:t>
      </w:r>
    </w:p>
    <w:p w:rsidR="00354D50" w:rsidRDefault="00DB5BA7" w:rsidP="00DB5BA7">
      <w:pPr>
        <w:jc w:val="both"/>
      </w:pPr>
      <w:r>
        <w:t xml:space="preserve">a. </w:t>
      </w:r>
      <w:r w:rsidRPr="00462944">
        <w:t>Hoewel hij leed, erkent hij toch de waarheid en goedheid van zijn Godsdienst. "Hoe het ook zij,</w:t>
      </w:r>
      <w:r>
        <w:t xml:space="preserve"> </w:t>
      </w:r>
      <w:r w:rsidRPr="00462944">
        <w:t>al Uw geboden zijn waarheid,</w:t>
      </w:r>
      <w:r>
        <w:t xml:space="preserve"> </w:t>
      </w:r>
      <w:r w:rsidRPr="00462944">
        <w:t>en daarom, wat ik ook moge verliezen om mijn waarneming ervan,</w:t>
      </w:r>
      <w:r>
        <w:t xml:space="preserve"> </w:t>
      </w:r>
      <w:r w:rsidRPr="00462944">
        <w:t>ik weet dat ik er toch niet door zal verliezen." Als de ware Godsdienst iets waard is, dan is hij alles</w:t>
      </w:r>
      <w:r>
        <w:t xml:space="preserve"> </w:t>
      </w:r>
      <w:r w:rsidRPr="00462944">
        <w:t>waard en daarom ook waard om er voor te lijden. "De mensen zijn leugenachtig, ik bevind hen zo,</w:t>
      </w:r>
      <w:r>
        <w:t xml:space="preserve"> </w:t>
      </w:r>
      <w:r w:rsidRPr="00462944">
        <w:t>de gemene lieden, de grote lieden zijn het, zij zijn niet te vertrouwen, maar</w:t>
      </w:r>
      <w:r>
        <w:t xml:space="preserve"> </w:t>
      </w:r>
      <w:r w:rsidRPr="00462944">
        <w:t>al</w:t>
      </w:r>
      <w:r>
        <w:t xml:space="preserve"> uw </w:t>
      </w:r>
      <w:r w:rsidRPr="00462944">
        <w:t>geboden zijn</w:t>
      </w:r>
      <w:r>
        <w:t xml:space="preserve"> </w:t>
      </w:r>
      <w:r w:rsidRPr="00462944">
        <w:t>waarheid,</w:t>
      </w:r>
      <w:r>
        <w:t xml:space="preserve"> </w:t>
      </w:r>
      <w:r w:rsidRPr="00462944">
        <w:t>daarop kan ik steunen en vertrouwen."</w:t>
      </w:r>
      <w:r>
        <w:t xml:space="preserve"> </w:t>
      </w:r>
    </w:p>
    <w:p w:rsidR="00DB5BA7" w:rsidRDefault="00DB5BA7" w:rsidP="00DB5BA7">
      <w:pPr>
        <w:jc w:val="both"/>
      </w:pPr>
      <w:r w:rsidRPr="00462944">
        <w:t>b. Hij bidt dat God hem zal bijstaan, hem zal helpen, "Zij</w:t>
      </w:r>
      <w:r>
        <w:t xml:space="preserve"> </w:t>
      </w:r>
      <w:r w:rsidRPr="00462944">
        <w:t>vervolgen</w:t>
      </w:r>
      <w:r>
        <w:t xml:space="preserve"> </w:t>
      </w:r>
      <w:r w:rsidRPr="00462944">
        <w:t>mij, help Gij mij,</w:t>
      </w:r>
      <w:r>
        <w:t xml:space="preserve"> </w:t>
      </w:r>
      <w:r w:rsidRPr="00462944">
        <w:t>help</w:t>
      </w:r>
      <w:r>
        <w:t xml:space="preserve"> </w:t>
      </w:r>
      <w:r w:rsidRPr="00462944">
        <w:t>mij</w:t>
      </w:r>
      <w:r>
        <w:t xml:space="preserve"> </w:t>
      </w:r>
      <w:r w:rsidRPr="00462944">
        <w:t>onder mijn benauwdheden, opdat ik ze geduldig drage, zoals het mij betaamt, en nog vasthoud aan</w:t>
      </w:r>
      <w:r>
        <w:t xml:space="preserve"> </w:t>
      </w:r>
      <w:r w:rsidRPr="00462944">
        <w:t>mijn oprechtheid, en help mij ter bestemder tijd uit mijn benauwdheden." God helpe mij, is een</w:t>
      </w:r>
      <w:r>
        <w:t xml:space="preserve"> </w:t>
      </w:r>
      <w:r w:rsidRPr="00462944">
        <w:t>voortreffelijk, veelomvattend gebed, jammer dat het ooit lichtvaardig en als een stopwoord</w:t>
      </w:r>
      <w:r>
        <w:t xml:space="preserve"> </w:t>
      </w:r>
      <w:r w:rsidRPr="00462944">
        <w:t>gesproken wordt</w:t>
      </w:r>
      <w:r>
        <w:t>.</w:t>
      </w:r>
    </w:p>
    <w:p w:rsidR="00DB5BA7" w:rsidRDefault="00DB5BA7" w:rsidP="00DB5BA7">
      <w:pPr>
        <w:jc w:val="both"/>
      </w:pPr>
    </w:p>
    <w:p w:rsidR="00DB5BA7" w:rsidRPr="007E4245" w:rsidRDefault="00DB5BA7" w:rsidP="00DB5BA7">
      <w:pPr>
        <w:jc w:val="both"/>
        <w:rPr>
          <w:b/>
          <w:sz w:val="28"/>
        </w:rPr>
      </w:pPr>
      <w:r>
        <w:t xml:space="preserve">3. </w:t>
      </w:r>
      <w:r w:rsidRPr="00462944">
        <w:t>Zijn getrouw volharden in zijn plicht in weerwil van al de boosaardigheid van zijn vervolgers, vers</w:t>
      </w:r>
      <w:r>
        <w:t xml:space="preserve"> </w:t>
      </w:r>
      <w:r w:rsidRPr="00462944">
        <w:t>87.</w:t>
      </w:r>
      <w:r>
        <w:t xml:space="preserve"> </w:t>
      </w:r>
      <w:r w:rsidRPr="00462944">
        <w:t>Ik heb</w:t>
      </w:r>
      <w:r>
        <w:t xml:space="preserve"> </w:t>
      </w:r>
      <w:r w:rsidRPr="00462944">
        <w:t>Uw bevelen niet verlaten.</w:t>
      </w:r>
      <w:r>
        <w:t xml:space="preserve"> </w:t>
      </w:r>
      <w:r w:rsidRPr="00462944">
        <w:t>Wat zij beoogden, was hem van de wegen Gods weg te</w:t>
      </w:r>
      <w:r>
        <w:t xml:space="preserve"> </w:t>
      </w:r>
      <w:r w:rsidRPr="00462944">
        <w:t>schrikken, maar zij konden het niet gedaan krijgen, veeleer zou hij alles verlaten wat hem dierbaar</w:t>
      </w:r>
      <w:r>
        <w:t xml:space="preserve"> </w:t>
      </w:r>
      <w:r w:rsidRPr="00462944">
        <w:t>was in deze wereld, dan het Woord Gods te verlaten, liever wilde hij het leven verliezen, dan de</w:t>
      </w:r>
      <w:r>
        <w:t xml:space="preserve"> </w:t>
      </w:r>
      <w:r w:rsidRPr="00462944">
        <w:t>vertroosting te moeten missen van zijn plicht te doen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119:88</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 xml:space="preserve">David in zorg om in de weg </w:t>
      </w:r>
      <w:r w:rsidR="00354D50">
        <w:t xml:space="preserve">van </w:t>
      </w:r>
      <w:r w:rsidRPr="00462944">
        <w:t>zijn plicht gevonden te worden. Zijn voortdurende begeerte is</w:t>
      </w:r>
      <w:r>
        <w:t xml:space="preserve"> </w:t>
      </w:r>
      <w:r w:rsidRPr="00462944">
        <w:t>de</w:t>
      </w:r>
      <w:r>
        <w:t xml:space="preserve"> </w:t>
      </w:r>
      <w:r w:rsidRPr="00462944">
        <w:t>getuigenis van Gods mond te</w:t>
      </w:r>
      <w:r>
        <w:t xml:space="preserve"> </w:t>
      </w:r>
      <w:r w:rsidRPr="00462944">
        <w:t>onderhouden,</w:t>
      </w:r>
      <w:r>
        <w:t xml:space="preserve"> </w:t>
      </w:r>
      <w:r w:rsidRPr="00462944">
        <w:t>haar te onderhouden als regel,</w:t>
      </w:r>
      <w:r>
        <w:t xml:space="preserve"> </w:t>
      </w:r>
      <w:r w:rsidRPr="00462944">
        <w:t>haar aan te grijpen en</w:t>
      </w:r>
      <w:r>
        <w:t xml:space="preserve"> </w:t>
      </w:r>
      <w:r w:rsidRPr="00462944">
        <w:t>vast te houden als zijn verwachting en zijn deel tot in eeuwigheid. Wat wij ook verliezen, die moeten</w:t>
      </w:r>
      <w:r>
        <w:t xml:space="preserve"> </w:t>
      </w:r>
      <w:r w:rsidRPr="00462944">
        <w:t>wij houden</w:t>
      </w:r>
      <w:r>
        <w:t>.</w:t>
      </w:r>
    </w:p>
    <w:p w:rsidR="00DB5BA7" w:rsidRDefault="00DB5BA7" w:rsidP="00DB5BA7">
      <w:pPr>
        <w:jc w:val="both"/>
      </w:pPr>
    </w:p>
    <w:p w:rsidR="00DB5BA7" w:rsidRPr="007E4245" w:rsidRDefault="00DB5BA7" w:rsidP="00DB5BA7">
      <w:pPr>
        <w:jc w:val="both"/>
        <w:rPr>
          <w:b/>
          <w:sz w:val="28"/>
        </w:rPr>
      </w:pPr>
      <w:r>
        <w:t xml:space="preserve">2. </w:t>
      </w:r>
      <w:r w:rsidRPr="00462944">
        <w:t>David in gebed om Gods genade om hem daarin te helpen,</w:t>
      </w:r>
      <w:r>
        <w:t xml:space="preserve"> </w:t>
      </w:r>
      <w:r w:rsidRPr="00462944">
        <w:t>Maak</w:t>
      </w:r>
      <w:r>
        <w:t xml:space="preserve"> </w:t>
      </w:r>
      <w:r w:rsidRPr="00462944">
        <w:t>mij</w:t>
      </w:r>
      <w:r>
        <w:t xml:space="preserve"> </w:t>
      </w:r>
      <w:r w:rsidRPr="00462944">
        <w:t>levend naar Uw</w:t>
      </w:r>
      <w:r>
        <w:t xml:space="preserve"> </w:t>
      </w:r>
      <w:r w:rsidRPr="00462944">
        <w:t>goedertierenheid,</w:t>
      </w:r>
      <w:r>
        <w:t xml:space="preserve"> </w:t>
      </w:r>
      <w:r w:rsidRPr="00462944">
        <w:t>te kennen gevende dat hij haar anders niet kan onderhouden. Wij kunnen niet</w:t>
      </w:r>
      <w:r>
        <w:t xml:space="preserve"> </w:t>
      </w:r>
      <w:r w:rsidRPr="00462944">
        <w:t>voortgaan noch volharden op de goede weg tenzij God ons levend maakt, leven in ons brengt.</w:t>
      </w:r>
      <w:r>
        <w:t xml:space="preserve"> </w:t>
      </w:r>
      <w:r w:rsidRPr="00462944">
        <w:t>Daarom wordt ons hier geleerd te vertrouwen op Gods genade voor kracht om ieder goed werk te</w:t>
      </w:r>
      <w:r>
        <w:t xml:space="preserve"> </w:t>
      </w:r>
      <w:r w:rsidRPr="00462944">
        <w:t>doen, en er op te vertrouwen als genade, als zuiver</w:t>
      </w:r>
      <w:r>
        <w:t xml:space="preserve"> </w:t>
      </w:r>
      <w:r w:rsidRPr="00462944">
        <w:t>en alleen de vrucht van Gods gunst. Tevoren</w:t>
      </w:r>
      <w:r>
        <w:t xml:space="preserve"> </w:t>
      </w:r>
      <w:r w:rsidRPr="00462944">
        <w:t>had hij gebeden: Maak mij levend door Uw gerechtigheid, vers 40, maar hier:</w:t>
      </w:r>
      <w:r>
        <w:t xml:space="preserve"> </w:t>
      </w:r>
      <w:r w:rsidRPr="00462944">
        <w:t>Maak mij levend</w:t>
      </w:r>
      <w:r>
        <w:t xml:space="preserve"> </w:t>
      </w:r>
      <w:r w:rsidRPr="00462944">
        <w:t>naar</w:t>
      </w:r>
      <w:r>
        <w:t xml:space="preserve"> uw </w:t>
      </w:r>
      <w:r w:rsidRPr="00462944">
        <w:t>goedertierenheid.</w:t>
      </w:r>
      <w:r>
        <w:t xml:space="preserve"> </w:t>
      </w:r>
      <w:r w:rsidRPr="00462944">
        <w:t>Het stelligste teken van Gods goedheid</w:t>
      </w:r>
      <w:r>
        <w:t xml:space="preserve"> </w:t>
      </w:r>
      <w:r w:rsidRPr="00462944">
        <w:t>jegens ons, is Zijn goed werk</w:t>
      </w:r>
      <w:r>
        <w:t xml:space="preserve"> </w:t>
      </w:r>
      <w:r w:rsidRPr="00462944">
        <w:t>in ons</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119:89-91</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Erkent de psalmist de onveranderlijkheid van Gods woord en van al Zijn raad.</w:t>
      </w:r>
      <w:r>
        <w:t xml:space="preserve"> </w:t>
      </w:r>
      <w:r w:rsidRPr="00462944">
        <w:t>O Heere Uw</w:t>
      </w:r>
      <w:r>
        <w:t xml:space="preserve"> </w:t>
      </w:r>
      <w:r w:rsidRPr="00462944">
        <w:t>woord bestaat in eeuwigheid. Gij zijt tot in</w:t>
      </w:r>
      <w:r>
        <w:t xml:space="preserve"> </w:t>
      </w:r>
      <w:r w:rsidRPr="00462944">
        <w:t>eeuwigheid dezelfde</w:t>
      </w:r>
      <w:r>
        <w:t xml:space="preserve"> </w:t>
      </w:r>
      <w:r w:rsidRPr="00462944">
        <w:t>zo lezen sommigen het. Gij zijt</w:t>
      </w:r>
      <w:r>
        <w:t xml:space="preserve"> </w:t>
      </w:r>
      <w:r w:rsidRPr="00462944">
        <w:t>dezelfde en in U is geen verandering, en dit is er een bewijs van. "Uw woord, door hetwelk de</w:t>
      </w:r>
      <w:r>
        <w:t xml:space="preserve"> </w:t>
      </w:r>
      <w:r w:rsidRPr="00462944">
        <w:t>hemelen gemaakt zijn, bestaat daar in de blijvende voortbrengselen ervan, " of wel, het voortdurend</w:t>
      </w:r>
      <w:r>
        <w:t xml:space="preserve"> </w:t>
      </w:r>
      <w:r w:rsidRPr="00462944">
        <w:t>bestaan van Gods woord in de hemelen is gesteld tegenover de veranderingen en omwentelingen</w:t>
      </w:r>
      <w:r>
        <w:t xml:space="preserve"> </w:t>
      </w:r>
      <w:r w:rsidRPr="00462944">
        <w:t>hier</w:t>
      </w:r>
      <w:r>
        <w:t xml:space="preserve"> </w:t>
      </w:r>
      <w:r w:rsidRPr="00462944">
        <w:t>op aarde.</w:t>
      </w:r>
      <w:r>
        <w:t xml:space="preserve"> </w:t>
      </w:r>
      <w:r w:rsidRPr="00462944">
        <w:t>Alle</w:t>
      </w:r>
      <w:r>
        <w:t xml:space="preserve"> </w:t>
      </w:r>
      <w:r w:rsidRPr="00462944">
        <w:t>vlees is gras,</w:t>
      </w:r>
      <w:r>
        <w:t xml:space="preserve"> </w:t>
      </w:r>
      <w:r w:rsidRPr="00462944">
        <w:t>maar het woord onzes Gods bestaat in eeuwigheid. Het is</w:t>
      </w:r>
      <w:r>
        <w:t xml:space="preserve"> </w:t>
      </w:r>
      <w:r w:rsidRPr="00462944">
        <w:t>vastgesteld in de hemel, in de verborgen raad Gods, die verborgen is in Hemzelf, ver buiten ons</w:t>
      </w:r>
      <w:r>
        <w:t xml:space="preserve"> </w:t>
      </w:r>
      <w:r w:rsidRPr="00462944">
        <w:t>gezicht, en is onwankelbaar als de bergen van koper. En Zijn geopenbaarde wil is even vast als Zijn</w:t>
      </w:r>
      <w:r>
        <w:t xml:space="preserve"> </w:t>
      </w:r>
      <w:r w:rsidRPr="00462944">
        <w:t>verborgen wil, gelijk Hij de gedachten van Zijn hart zal volbrengen, zo zal geen van Zijn woorden ter</w:t>
      </w:r>
      <w:r>
        <w:t xml:space="preserve"> </w:t>
      </w:r>
      <w:r w:rsidRPr="00462944">
        <w:t>aarde vallen, want hier volgt:</w:t>
      </w:r>
      <w:r>
        <w:t xml:space="preserve"> uw </w:t>
      </w:r>
      <w:r w:rsidRPr="00462944">
        <w:t>getrouwheid is van geslacht tot geslacht,</w:t>
      </w:r>
      <w:r>
        <w:t xml:space="preserve"> </w:t>
      </w:r>
      <w:r w:rsidRPr="00462944">
        <w:t>de belofte is vast aan</w:t>
      </w:r>
      <w:r>
        <w:t xml:space="preserve"> </w:t>
      </w:r>
      <w:r w:rsidRPr="00462944">
        <w:t>iedere eeuw van de kerk, en zij kan door het verloop van de tijd niet verouderen. De belofte, die op</w:t>
      </w:r>
      <w:r>
        <w:t xml:space="preserve"> </w:t>
      </w:r>
      <w:r w:rsidRPr="00462944">
        <w:t>nog zo verre toekomst ziet, zal ter bestemder tijd vervuld worden</w:t>
      </w:r>
      <w:r>
        <w:t>.</w:t>
      </w:r>
    </w:p>
    <w:p w:rsidR="00DB5BA7" w:rsidRDefault="00DB5BA7" w:rsidP="00DB5BA7">
      <w:pPr>
        <w:jc w:val="both"/>
      </w:pPr>
    </w:p>
    <w:p w:rsidR="00354D50" w:rsidRDefault="00DB5BA7" w:rsidP="00DB5BA7">
      <w:pPr>
        <w:jc w:val="both"/>
      </w:pPr>
      <w:r>
        <w:t xml:space="preserve">2. </w:t>
      </w:r>
      <w:r w:rsidRPr="00462944">
        <w:t>Wijst</w:t>
      </w:r>
      <w:r>
        <w:t xml:space="preserve"> </w:t>
      </w:r>
      <w:r w:rsidRPr="00462944">
        <w:t>hij</w:t>
      </w:r>
      <w:r>
        <w:t xml:space="preserve"> </w:t>
      </w:r>
      <w:r w:rsidRPr="00462944">
        <w:t>ten</w:t>
      </w:r>
      <w:r>
        <w:t xml:space="preserve"> </w:t>
      </w:r>
      <w:r w:rsidRPr="00462944">
        <w:t>bewijze</w:t>
      </w:r>
      <w:r>
        <w:t xml:space="preserve"> </w:t>
      </w:r>
      <w:r w:rsidRPr="00462944">
        <w:t>hiervan</w:t>
      </w:r>
      <w:r>
        <w:t xml:space="preserve"> </w:t>
      </w:r>
      <w:r w:rsidRPr="00462944">
        <w:t>op</w:t>
      </w:r>
      <w:r>
        <w:t xml:space="preserve"> </w:t>
      </w:r>
      <w:r w:rsidRPr="00462944">
        <w:t>de</w:t>
      </w:r>
      <w:r>
        <w:t xml:space="preserve"> </w:t>
      </w:r>
      <w:r w:rsidRPr="00462944">
        <w:t>standvastige</w:t>
      </w:r>
      <w:r>
        <w:t xml:space="preserve"> </w:t>
      </w:r>
      <w:r w:rsidRPr="00462944">
        <w:t>loop</w:t>
      </w:r>
      <w:r>
        <w:t xml:space="preserve"> </w:t>
      </w:r>
      <w:r w:rsidRPr="00462944">
        <w:t>van</w:t>
      </w:r>
      <w:r>
        <w:t xml:space="preserve"> </w:t>
      </w:r>
      <w:r w:rsidRPr="00462944">
        <w:t>de</w:t>
      </w:r>
      <w:r>
        <w:t xml:space="preserve"> </w:t>
      </w:r>
      <w:r w:rsidRPr="00462944">
        <w:t>natuur:</w:t>
      </w:r>
      <w:r>
        <w:t xml:space="preserve"> </w:t>
      </w:r>
      <w:r w:rsidRPr="00462944">
        <w:t>Gij</w:t>
      </w:r>
      <w:r>
        <w:t xml:space="preserve"> </w:t>
      </w:r>
      <w:r w:rsidRPr="00462944">
        <w:t>hebt</w:t>
      </w:r>
      <w:r>
        <w:t xml:space="preserve"> </w:t>
      </w:r>
      <w:r w:rsidRPr="00462944">
        <w:t>de</w:t>
      </w:r>
      <w:r>
        <w:t xml:space="preserve"> </w:t>
      </w:r>
      <w:r w:rsidRPr="00462944">
        <w:t>aarde</w:t>
      </w:r>
      <w:r>
        <w:t xml:space="preserve"> </w:t>
      </w:r>
      <w:r w:rsidRPr="00462944">
        <w:t>vastgemaakt en zij blijft staan,</w:t>
      </w:r>
      <w:r>
        <w:t xml:space="preserve"> </w:t>
      </w:r>
      <w:r w:rsidRPr="00462944">
        <w:t>zij is wat zij in</w:t>
      </w:r>
      <w:r>
        <w:t xml:space="preserve"> de </w:t>
      </w:r>
      <w:r w:rsidRPr="00462944">
        <w:t>beginne gemaakt was, en waar zij in het eerst</w:t>
      </w:r>
      <w:r>
        <w:t xml:space="preserve"> </w:t>
      </w:r>
      <w:r w:rsidRPr="00462944">
        <w:t>geplaatst was, in evenwicht gehouden door de eigen zwaarte, en in weerwil van de stuiptrekkingen</w:t>
      </w:r>
      <w:r>
        <w:t xml:space="preserve"> </w:t>
      </w:r>
      <w:r w:rsidRPr="00462944">
        <w:t>in haar eigen ingewanden, de beroeringen van de zee, die er</w:t>
      </w:r>
      <w:r>
        <w:t xml:space="preserve"> </w:t>
      </w:r>
      <w:r w:rsidRPr="00462944">
        <w:t>mee saamgestrengeld is, en de heftige</w:t>
      </w:r>
      <w:r>
        <w:t xml:space="preserve"> </w:t>
      </w:r>
      <w:r w:rsidRPr="00462944">
        <w:t>schokken van de atmosfeer die haar omringt, blijft zij onbewogen vaststaan. Zij, de hemel en de</w:t>
      </w:r>
      <w:r>
        <w:t xml:space="preserve"> </w:t>
      </w:r>
      <w:r w:rsidRPr="00462944">
        <w:t>aarde en al het heir van beide</w:t>
      </w:r>
      <w:r>
        <w:t xml:space="preserve"> </w:t>
      </w:r>
      <w:r w:rsidRPr="00462944">
        <w:t>blijven naar Uw</w:t>
      </w:r>
      <w:r>
        <w:t xml:space="preserve"> </w:t>
      </w:r>
      <w:r w:rsidRPr="00462944">
        <w:t>verordeningen nog heden staan</w:t>
      </w:r>
      <w:r>
        <w:t>,</w:t>
      </w:r>
      <w:r w:rsidRPr="00462944">
        <w:t xml:space="preserve"> zij blijven op de</w:t>
      </w:r>
      <w:r>
        <w:t xml:space="preserve"> </w:t>
      </w:r>
      <w:r w:rsidRPr="00462944">
        <w:t>plaats, waar Gij ze gesteld</w:t>
      </w:r>
      <w:r>
        <w:t xml:space="preserve"> </w:t>
      </w:r>
      <w:r w:rsidRPr="00462944">
        <w:t>hebt, nemen de plaats in, die hun was toegewezen,</w:t>
      </w:r>
      <w:r>
        <w:t xml:space="preserve"> </w:t>
      </w:r>
      <w:r w:rsidRPr="00462944">
        <w:t>en beantwoorden aan</w:t>
      </w:r>
      <w:r>
        <w:t xml:space="preserve"> </w:t>
      </w:r>
      <w:r w:rsidRPr="00462944">
        <w:t>het doel,</w:t>
      </w:r>
      <w:r>
        <w:t xml:space="preserve"> </w:t>
      </w:r>
      <w:r w:rsidRPr="00462944">
        <w:t>waartoe zij bestemd waren. De vastheid</w:t>
      </w:r>
      <w:r>
        <w:t xml:space="preserve"> </w:t>
      </w:r>
      <w:r w:rsidRPr="00462944">
        <w:t>van de verordeningen van dag en nacht, van</w:t>
      </w:r>
      <w:r>
        <w:t xml:space="preserve"> </w:t>
      </w:r>
      <w:r w:rsidRPr="00462944">
        <w:t>hemel en aarde, wordt aangevoerd om de eeuwigheid van Gods verbond te bewijzen, Jeremia</w:t>
      </w:r>
      <w:r>
        <w:t xml:space="preserve"> </w:t>
      </w:r>
      <w:r w:rsidRPr="00462944">
        <w:t>31:35,36, 33:20, 21. Het is krachtens Gods belofte aan Noach,</w:t>
      </w:r>
      <w:r>
        <w:t xml:space="preserve"> </w:t>
      </w:r>
      <w:r w:rsidRPr="00462944">
        <w:t>Genesis 8:22, dat dag en nacht,</w:t>
      </w:r>
      <w:r>
        <w:t xml:space="preserve"> </w:t>
      </w:r>
      <w:r w:rsidRPr="00462944">
        <w:t>zomer en winter, hun gestadige loop behouden.</w:t>
      </w:r>
      <w:r>
        <w:t xml:space="preserve"> </w:t>
      </w:r>
      <w:r w:rsidRPr="00462944">
        <w:t>"Zij zijn tot heden staan gebleven, en zullen staan</w:t>
      </w:r>
      <w:r>
        <w:t xml:space="preserve"> </w:t>
      </w:r>
      <w:r w:rsidRPr="00462944">
        <w:t>blijven tot aan het einde der tijden, handelende naar de verordeningen, die hun in het begin gegeven</w:t>
      </w:r>
      <w:r>
        <w:t xml:space="preserve"> </w:t>
      </w:r>
      <w:r w:rsidRPr="00462944">
        <w:t>waren, want zij alle</w:t>
      </w:r>
      <w:r>
        <w:t xml:space="preserve"> </w:t>
      </w:r>
      <w:r w:rsidRPr="00462944">
        <w:t>zijn Uw knechten, zij doen Uw wil en verkondigen Uw eer, en daarin zijn zij Uw</w:t>
      </w:r>
      <w:r>
        <w:t xml:space="preserve"> </w:t>
      </w:r>
      <w:r w:rsidRPr="00462944">
        <w:t>knechten. Al de schepselen zijn in hun plaats en naar hun vermogen dienstbaar aan hun Schepper,</w:t>
      </w:r>
      <w:r>
        <w:t xml:space="preserve"> </w:t>
      </w:r>
      <w:r w:rsidRPr="00462944">
        <w:t>en beantwoorden aan het doel van hun schepping. En zal dan de mens de enige rebel zijn, de enige,</w:t>
      </w:r>
      <w:r>
        <w:t xml:space="preserve"> </w:t>
      </w:r>
      <w:r w:rsidRPr="00462944">
        <w:t>die van zijn trouw afvalt, en de enige onnutte last op de aarde zijn?</w:t>
      </w:r>
      <w:r>
        <w:t xml:space="preserve"> </w:t>
      </w:r>
    </w:p>
    <w:p w:rsidR="00354D50" w:rsidRDefault="00354D50" w:rsidP="00DB5BA7">
      <w:pPr>
        <w:jc w:val="both"/>
      </w:pPr>
    </w:p>
    <w:p w:rsidR="00354D50" w:rsidRPr="00354D50" w:rsidRDefault="00DB5BA7" w:rsidP="000F41F8">
      <w:pPr>
        <w:jc w:val="both"/>
        <w:outlineLvl w:val="0"/>
        <w:rPr>
          <w:b/>
        </w:rPr>
      </w:pPr>
      <w:r w:rsidRPr="00354D50">
        <w:rPr>
          <w:b/>
        </w:rPr>
        <w:t xml:space="preserve">Psalm 119:92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 grote ellende, waarin David zich bevond, hij was in druk, op het punt van</w:t>
      </w:r>
      <w:r>
        <w:t xml:space="preserve"> </w:t>
      </w:r>
      <w:r w:rsidRPr="00462944">
        <w:t>in die druk te</w:t>
      </w:r>
      <w:r>
        <w:t xml:space="preserve"> </w:t>
      </w:r>
      <w:r w:rsidRPr="00462944">
        <w:t>vergaan,</w:t>
      </w:r>
      <w:r>
        <w:t xml:space="preserve"> </w:t>
      </w:r>
      <w:r w:rsidRPr="00462944">
        <w:t>niet zozeer</w:t>
      </w:r>
      <w:r>
        <w:t xml:space="preserve"> </w:t>
      </w:r>
      <w:r w:rsidRPr="00462944">
        <w:t>op het punt van te sterven, als wel om in wanhoop te vervallen, hij was op het</w:t>
      </w:r>
      <w:r>
        <w:t xml:space="preserve"> </w:t>
      </w:r>
      <w:r w:rsidRPr="00462944">
        <w:t>punt om maar alles als verloren op te geven en zich als afgesneden van Gods aangezicht te houden.</w:t>
      </w:r>
      <w:r>
        <w:t xml:space="preserve"> </w:t>
      </w:r>
      <w:r w:rsidRPr="00462944">
        <w:t>Daarom bewondert hij de goedheid Gods jegens hem,</w:t>
      </w:r>
      <w:r>
        <w:t xml:space="preserve"> </w:t>
      </w:r>
      <w:r w:rsidRPr="00462944">
        <w:t>dat hij niet vergaan was, dat hij zijn ziel nog</w:t>
      </w:r>
      <w:r>
        <w:t xml:space="preserve"> </w:t>
      </w:r>
      <w:r w:rsidRPr="00462944">
        <w:t>kon bezitten en door zijn rampen en benauwdheden niet buiten zijn zinnen was gebracht, maar</w:t>
      </w:r>
      <w:r>
        <w:t xml:space="preserve"> </w:t>
      </w:r>
      <w:r w:rsidRPr="00462944">
        <w:t>inzonderheid, dat hij zich dicht bij zijn God kon houden,</w:t>
      </w:r>
      <w:r>
        <w:t xml:space="preserve"> </w:t>
      </w:r>
      <w:r w:rsidRPr="00462944">
        <w:t>en er niet door van zijn Godsdienst was</w:t>
      </w:r>
      <w:r>
        <w:t xml:space="preserve"> </w:t>
      </w:r>
      <w:r w:rsidRPr="00462944">
        <w:t>weggedreven. Hoewel we niet bewaard blijven van beproeving, hebben we toch, zo wij er voor</w:t>
      </w:r>
      <w:r>
        <w:t xml:space="preserve"> </w:t>
      </w:r>
      <w:r w:rsidRPr="00462944">
        <w:t>bewaard</w:t>
      </w:r>
      <w:r>
        <w:t xml:space="preserve"> </w:t>
      </w:r>
      <w:r w:rsidRPr="00462944">
        <w:t>worden</w:t>
      </w:r>
      <w:r>
        <w:t xml:space="preserve"> </w:t>
      </w:r>
      <w:r w:rsidRPr="00462944">
        <w:t>om</w:t>
      </w:r>
      <w:r>
        <w:t xml:space="preserve"> </w:t>
      </w:r>
      <w:r w:rsidRPr="00462944">
        <w:t>in</w:t>
      </w:r>
      <w:r>
        <w:t xml:space="preserve"> </w:t>
      </w:r>
      <w:r w:rsidRPr="00462944">
        <w:t>onze</w:t>
      </w:r>
      <w:r>
        <w:t xml:space="preserve"> </w:t>
      </w:r>
      <w:r w:rsidRPr="00462944">
        <w:t>beproeving te</w:t>
      </w:r>
      <w:r>
        <w:t xml:space="preserve"> </w:t>
      </w:r>
      <w:r w:rsidRPr="00462944">
        <w:t>vergaan,</w:t>
      </w:r>
      <w:r>
        <w:t xml:space="preserve"> </w:t>
      </w:r>
      <w:r w:rsidRPr="00462944">
        <w:t>geen</w:t>
      </w:r>
      <w:r>
        <w:t xml:space="preserve"> </w:t>
      </w:r>
      <w:r w:rsidRPr="00462944">
        <w:t>reden</w:t>
      </w:r>
      <w:r>
        <w:t xml:space="preserve"> </w:t>
      </w:r>
      <w:r w:rsidRPr="00462944">
        <w:t>om</w:t>
      </w:r>
      <w:r>
        <w:t xml:space="preserve"> </w:t>
      </w:r>
      <w:r w:rsidRPr="00462944">
        <w:t>te zeggen: wij hebben</w:t>
      </w:r>
      <w:r>
        <w:t xml:space="preserve"> </w:t>
      </w:r>
      <w:r w:rsidRPr="00462944">
        <w:t>tevergeefs ons hof gezuiverd, of, wat nuttigheid is het dat wij God gediend hebben?</w:t>
      </w:r>
      <w:r>
        <w:t xml:space="preserve"> </w:t>
      </w:r>
      <w:r w:rsidRPr="00462944">
        <w:t>2. Zijn steun in die druk. Gods wet was zijn vermaking</w:t>
      </w:r>
      <w:r>
        <w:t>.</w:t>
      </w:r>
    </w:p>
    <w:p w:rsidR="00DB5BA7" w:rsidRDefault="00DB5BA7" w:rsidP="00DB5BA7">
      <w:pPr>
        <w:jc w:val="both"/>
      </w:pPr>
      <w:r>
        <w:t xml:space="preserve">a. </w:t>
      </w:r>
      <w:r w:rsidRPr="00462944">
        <w:t>Dat is zij vroeger geweest, en de herinnering daaraan was hem een troost, daar</w:t>
      </w:r>
      <w:r>
        <w:t xml:space="preserve"> </w:t>
      </w:r>
      <w:r w:rsidRPr="00462944">
        <w:t>het hem een goed</w:t>
      </w:r>
      <w:r>
        <w:t xml:space="preserve"> </w:t>
      </w:r>
      <w:r w:rsidRPr="00462944">
        <w:t>bewijs was van zijn oprechtheid</w:t>
      </w:r>
      <w:r>
        <w:t>.</w:t>
      </w:r>
    </w:p>
    <w:p w:rsidR="00DB5BA7" w:rsidRPr="007E4245" w:rsidRDefault="00DB5BA7" w:rsidP="00DB5BA7">
      <w:pPr>
        <w:jc w:val="both"/>
        <w:rPr>
          <w:b/>
          <w:sz w:val="28"/>
        </w:rPr>
      </w:pPr>
      <w:r>
        <w:t xml:space="preserve">b. </w:t>
      </w:r>
      <w:r w:rsidRPr="00462944">
        <w:t>Ook nu was zij hem dit in zijn beproeving, zij verschafte hem overvloedige stof tot vertroosting,</w:t>
      </w:r>
      <w:r>
        <w:t xml:space="preserve"> </w:t>
      </w:r>
      <w:r w:rsidRPr="00462944">
        <w:t>en uit deze levensbronnen verkreeg hij levend water, als de waterbakken van het schepsel gebroken</w:t>
      </w:r>
      <w:r>
        <w:t xml:space="preserve"> </w:t>
      </w:r>
      <w:r w:rsidRPr="00462944">
        <w:t>of opgedroogd waren, Zijn bekendheid en omgang met Gods wet en de overdenking ervan waren</w:t>
      </w:r>
      <w:r>
        <w:t xml:space="preserve"> </w:t>
      </w:r>
      <w:r w:rsidRPr="00462944">
        <w:t>zijn kostelijke vermaking in eenzaamheid</w:t>
      </w:r>
      <w:r>
        <w:t xml:space="preserve"> </w:t>
      </w:r>
      <w:r w:rsidRPr="00462944">
        <w:t>en smart. Als wij willen, zal de Bijbel ons ten allen tijde een</w:t>
      </w:r>
      <w:r>
        <w:t xml:space="preserve"> </w:t>
      </w:r>
      <w:r w:rsidRPr="00462944">
        <w:t>aangename metgezel zijn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119:93</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Een</w:t>
      </w:r>
      <w:r>
        <w:t xml:space="preserve"> </w:t>
      </w:r>
      <w:r w:rsidRPr="00462944">
        <w:t>zeer</w:t>
      </w:r>
      <w:r>
        <w:t xml:space="preserve"> </w:t>
      </w:r>
      <w:r w:rsidRPr="00462944">
        <w:t>goed</w:t>
      </w:r>
      <w:r>
        <w:t xml:space="preserve"> </w:t>
      </w:r>
      <w:r w:rsidRPr="00462944">
        <w:t>besluit:</w:t>
      </w:r>
      <w:r>
        <w:t xml:space="preserve"> </w:t>
      </w:r>
      <w:r w:rsidRPr="00462944">
        <w:t>Ik zal Uw bevelen in eeuwigheid niet</w:t>
      </w:r>
      <w:r>
        <w:t xml:space="preserve"> </w:t>
      </w:r>
      <w:r w:rsidRPr="00462944">
        <w:t>vergeten,</w:t>
      </w:r>
      <w:r>
        <w:t xml:space="preserve"> </w:t>
      </w:r>
      <w:r w:rsidRPr="00462944">
        <w:t>maar</w:t>
      </w:r>
      <w:r>
        <w:t xml:space="preserve"> </w:t>
      </w:r>
      <w:r w:rsidRPr="00462944">
        <w:t>altijd</w:t>
      </w:r>
      <w:r>
        <w:t xml:space="preserve"> </w:t>
      </w:r>
      <w:r w:rsidRPr="00462944">
        <w:t>de</w:t>
      </w:r>
      <w:r>
        <w:t xml:space="preserve"> </w:t>
      </w:r>
      <w:r w:rsidRPr="00462944">
        <w:t>gedachtenis aan en de eerbied voor Uw Woord als mijn regel behouden. Het is een besluit voor de</w:t>
      </w:r>
      <w:r>
        <w:t xml:space="preserve"> </w:t>
      </w:r>
      <w:r w:rsidRPr="00462944">
        <w:t>eeuwigheid, dat nooit veranderd zal worden. Het beste bewijs van onze liefde voor het Woord van</w:t>
      </w:r>
      <w:r>
        <w:t xml:space="preserve"> </w:t>
      </w:r>
      <w:r w:rsidRPr="00462944">
        <w:t>God is het nooit te vergeten. Wij moeten besluiten dat wij nooit onze Godsdienst zullen verlaten,</w:t>
      </w:r>
      <w:r>
        <w:t xml:space="preserve"> </w:t>
      </w:r>
      <w:r w:rsidRPr="00462944">
        <w:t>nooit, bij welke gelegenheid het ook zij, onze Godsdienst ter zijde zullen stellen maar er standvastig</w:t>
      </w:r>
      <w:r>
        <w:t xml:space="preserve"> </w:t>
      </w:r>
      <w:r w:rsidRPr="00462944">
        <w:t>getrouw aan zullen blijven</w:t>
      </w:r>
      <w:r>
        <w:t>.</w:t>
      </w:r>
    </w:p>
    <w:p w:rsidR="00DB5BA7" w:rsidRDefault="00DB5BA7" w:rsidP="00DB5BA7">
      <w:pPr>
        <w:jc w:val="both"/>
      </w:pPr>
    </w:p>
    <w:p w:rsidR="00354D50" w:rsidRDefault="00DB5BA7" w:rsidP="00DB5BA7">
      <w:pPr>
        <w:jc w:val="both"/>
      </w:pPr>
      <w:r>
        <w:t xml:space="preserve">2. </w:t>
      </w:r>
      <w:r w:rsidRPr="00462944">
        <w:t>Een zeer goede reden hiervoor:</w:t>
      </w:r>
      <w:r>
        <w:t xml:space="preserve"> </w:t>
      </w:r>
      <w:r w:rsidRPr="00462944">
        <w:t>want door dezelve hebt Gij mij</w:t>
      </w:r>
      <w:r>
        <w:t xml:space="preserve"> </w:t>
      </w:r>
      <w:r w:rsidRPr="00462944">
        <w:t>levendgemaakt</w:t>
      </w:r>
      <w:r>
        <w:t>,</w:t>
      </w:r>
      <w:r w:rsidRPr="00462944">
        <w:t xml:space="preserve"> zij zijn niet</w:t>
      </w:r>
      <w:r>
        <w:t xml:space="preserve"> </w:t>
      </w:r>
      <w:r w:rsidRPr="00462944">
        <w:t>slechts levendmakend, maar:</w:t>
      </w:r>
      <w:r>
        <w:t xml:space="preserve"> </w:t>
      </w:r>
    </w:p>
    <w:p w:rsidR="00DB5BA7" w:rsidRDefault="00DB5BA7" w:rsidP="00DB5BA7">
      <w:pPr>
        <w:jc w:val="both"/>
      </w:pPr>
      <w:r w:rsidRPr="00462944">
        <w:t>a. "Zij zijn dit voor mij geweest, ik heb ze aldus bevonden." Diegenen spreken het best van de</w:t>
      </w:r>
      <w:r>
        <w:t xml:space="preserve"> </w:t>
      </w:r>
      <w:r w:rsidRPr="00462944">
        <w:t>dingen Gods, die uit ervaring spreken, die zeggen kunnen dat door het Woord het geestelijk leven in</w:t>
      </w:r>
      <w:r>
        <w:t xml:space="preserve"> </w:t>
      </w:r>
      <w:r w:rsidRPr="00462944">
        <w:t>hen begonnen is, in hen onderhouden en versterkt werd, in hen werd opgewekt en vertroost</w:t>
      </w:r>
      <w:r>
        <w:t>.</w:t>
      </w:r>
    </w:p>
    <w:p w:rsidR="00DB5BA7" w:rsidRPr="007E4245" w:rsidRDefault="00DB5BA7" w:rsidP="00DB5BA7">
      <w:pPr>
        <w:jc w:val="both"/>
        <w:rPr>
          <w:b/>
          <w:sz w:val="28"/>
        </w:rPr>
      </w:pPr>
      <w:r>
        <w:t xml:space="preserve">b. </w:t>
      </w:r>
      <w:r w:rsidRPr="00462944">
        <w:t>"Gij hebt ze aldus gemaakt." Zonder de genade Gods zou het Woord op zichzelf ons niet levend</w:t>
      </w:r>
      <w:r>
        <w:t xml:space="preserve"> </w:t>
      </w:r>
      <w:r w:rsidRPr="00462944">
        <w:t>maken. De leraren kunnen slechts profeteren tot de dorre doodsbeenderen, zij kunnen er geen leven</w:t>
      </w:r>
      <w:r>
        <w:t xml:space="preserve"> </w:t>
      </w:r>
      <w:r w:rsidRPr="00462944">
        <w:t>in brengen,</w:t>
      </w:r>
      <w:r>
        <w:t xml:space="preserve"> </w:t>
      </w:r>
      <w:r w:rsidRPr="00462944">
        <w:t>maar gewoonlijk</w:t>
      </w:r>
      <w:r>
        <w:t xml:space="preserve"> </w:t>
      </w:r>
      <w:r w:rsidRPr="00462944">
        <w:t>zal Gods genade werken door het Woord en er gebruik van maken als</w:t>
      </w:r>
      <w:r>
        <w:t xml:space="preserve"> </w:t>
      </w:r>
      <w:r w:rsidRPr="00462944">
        <w:t>een middel tot levendmaking, en dit is een goede reden waarom wij het nooit moeten vergeten maar</w:t>
      </w:r>
      <w:r>
        <w:t xml:space="preserve"> </w:t>
      </w:r>
      <w:r w:rsidRPr="00462944">
        <w:t>hogelijk</w:t>
      </w:r>
      <w:r>
        <w:t xml:space="preserve"> </w:t>
      </w:r>
      <w:r w:rsidRPr="00462944">
        <w:t>moeten</w:t>
      </w:r>
      <w:r>
        <w:t xml:space="preserve"> </w:t>
      </w:r>
      <w:r w:rsidRPr="00462944">
        <w:t>waarderen</w:t>
      </w:r>
      <w:r>
        <w:t xml:space="preserve"> </w:t>
      </w:r>
      <w:r w:rsidRPr="00462944">
        <w:t>hetgeen</w:t>
      </w:r>
      <w:r>
        <w:t xml:space="preserve"> </w:t>
      </w:r>
      <w:r w:rsidRPr="00462944">
        <w:t>waar</w:t>
      </w:r>
      <w:r>
        <w:t xml:space="preserve"> </w:t>
      </w:r>
      <w:r w:rsidRPr="00462944">
        <w:t>God</w:t>
      </w:r>
      <w:r>
        <w:t xml:space="preserve"> </w:t>
      </w:r>
      <w:r w:rsidRPr="00462944">
        <w:t>zoveel</w:t>
      </w:r>
      <w:r>
        <w:t xml:space="preserve"> </w:t>
      </w:r>
      <w:r w:rsidRPr="00462944">
        <w:t>eer</w:t>
      </w:r>
      <w:r>
        <w:t xml:space="preserve"> </w:t>
      </w:r>
      <w:r w:rsidRPr="00462944">
        <w:t>op</w:t>
      </w:r>
      <w:r>
        <w:t xml:space="preserve"> </w:t>
      </w:r>
      <w:r w:rsidRPr="00462944">
        <w:t>gelegd</w:t>
      </w:r>
      <w:r>
        <w:t xml:space="preserve"> </w:t>
      </w:r>
      <w:r w:rsidRPr="00462944">
        <w:t>heeft, en zeer moeten</w:t>
      </w:r>
      <w:r>
        <w:t xml:space="preserve"> </w:t>
      </w:r>
      <w:r w:rsidRPr="00462944">
        <w:t>liefhebben hetgeen ons zo wel gedaan heeft, en, naar wij hopen,</w:t>
      </w:r>
      <w:r>
        <w:t xml:space="preserve"> </w:t>
      </w:r>
      <w:r w:rsidRPr="00462944">
        <w:t>nog verder doen zal.</w:t>
      </w:r>
      <w:r>
        <w:t xml:space="preserve"> </w:t>
      </w:r>
      <w:r w:rsidRPr="00462944">
        <w:t>Zie hier wat</w:t>
      </w:r>
      <w:r>
        <w:t xml:space="preserve"> </w:t>
      </w:r>
      <w:r w:rsidRPr="00462944">
        <w:t>de beste hulp</w:t>
      </w:r>
      <w:r>
        <w:t xml:space="preserve"> </w:t>
      </w:r>
      <w:r w:rsidRPr="00462944">
        <w:t>is voor een slecht geheugen,</w:t>
      </w:r>
      <w:r>
        <w:t xml:space="preserve"> </w:t>
      </w:r>
      <w:r w:rsidRPr="00462944">
        <w:t>namelijk goede genegenheden, als wij levend gemaakt</w:t>
      </w:r>
      <w:r>
        <w:t xml:space="preserve"> </w:t>
      </w:r>
      <w:r w:rsidRPr="00462944">
        <w:t>zijn door het Woord, zullen wij het nooit vergeten,</w:t>
      </w:r>
      <w:r>
        <w:t xml:space="preserve"> </w:t>
      </w:r>
      <w:r w:rsidRPr="00462944">
        <w:t>ja het Woord, dat ons werkelijk levend maakt,</w:t>
      </w:r>
      <w:r>
        <w:t xml:space="preserve"> </w:t>
      </w:r>
      <w:r w:rsidRPr="00462944">
        <w:t>opwekt tot onze plicht, wordt niet vergeten,</w:t>
      </w:r>
      <w:r>
        <w:t xml:space="preserve"> </w:t>
      </w:r>
      <w:r w:rsidRPr="00462944">
        <w:t>al mogen ook de uitdrukkingen verloren gaan, zo</w:t>
      </w:r>
      <w:r>
        <w:t xml:space="preserve"> </w:t>
      </w:r>
      <w:r w:rsidRPr="00462944">
        <w:t>slechts de indruk blijft, is alles wel</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119:94</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Maakt David</w:t>
      </w:r>
      <w:r>
        <w:t xml:space="preserve"> </w:t>
      </w:r>
      <w:r w:rsidRPr="00462944">
        <w:t>aanspraak op betrekking tot God.</w:t>
      </w:r>
      <w:r>
        <w:t xml:space="preserve"> </w:t>
      </w:r>
      <w:r w:rsidRPr="00462944">
        <w:t>"ik ben Uwe, U</w:t>
      </w:r>
      <w:r>
        <w:t xml:space="preserve"> </w:t>
      </w:r>
      <w:r w:rsidRPr="00462944">
        <w:t>toegewijd, door U erkend,</w:t>
      </w:r>
      <w:r>
        <w:t xml:space="preserve"> uw </w:t>
      </w:r>
      <w:r w:rsidRPr="00462944">
        <w:t>in het verbond." Hij zegt niet: Gij zijt</w:t>
      </w:r>
      <w:r>
        <w:t xml:space="preserve"> </w:t>
      </w:r>
      <w:r w:rsidRPr="00462944">
        <w:t>de</w:t>
      </w:r>
      <w:r>
        <w:t xml:space="preserve"> mijn </w:t>
      </w:r>
      <w:r w:rsidRPr="00462944">
        <w:t>zoals Dr. Manton opmerkt hoewel dit er</w:t>
      </w:r>
      <w:r>
        <w:t xml:space="preserve"> </w:t>
      </w:r>
      <w:r w:rsidRPr="00462944">
        <w:t>natuurlijkerwijs uit volgt, omdat dit een hogere aanspraak zou zijn, maar:</w:t>
      </w:r>
      <w:r>
        <w:t xml:space="preserve"> </w:t>
      </w:r>
      <w:r w:rsidRPr="00462944">
        <w:t>ik ben Uwe,</w:t>
      </w:r>
      <w:r>
        <w:t xml:space="preserve"> </w:t>
      </w:r>
      <w:r w:rsidRPr="00462944">
        <w:t xml:space="preserve">in </w:t>
      </w:r>
      <w:r>
        <w:t>nederig</w:t>
      </w:r>
      <w:r w:rsidRPr="00462944">
        <w:t>er</w:t>
      </w:r>
      <w:r>
        <w:t xml:space="preserve"> </w:t>
      </w:r>
      <w:r w:rsidRPr="00462944">
        <w:t>termen uitdrukking gevende aan zijn onderwerping. Hij zegt ook niet: ik ben zo, maar, ik ben Uwe,</w:t>
      </w:r>
      <w:r>
        <w:t xml:space="preserve"> </w:t>
      </w:r>
      <w:r w:rsidRPr="00462944">
        <w:t>niet pleitende op zijn eigen goede hoedanigheid, maar op Gods eigendomsrecht in hem, "ik ben</w:t>
      </w:r>
      <w:r>
        <w:t xml:space="preserve"> </w:t>
      </w:r>
      <w:r w:rsidRPr="00462944">
        <w:t>Uwe, ik ben niet van mijzelf noch van de wereld."</w:t>
      </w:r>
      <w:r>
        <w:t xml:space="preserve"> </w:t>
      </w:r>
      <w:r w:rsidRPr="00462944">
        <w:t>2. Hij bewijst zijn aanspraak:</w:t>
      </w:r>
      <w:r>
        <w:t xml:space="preserve"> </w:t>
      </w:r>
      <w:r w:rsidRPr="00462944">
        <w:t>"ik heb Uw bevelen gezocht,</w:t>
      </w:r>
      <w:r>
        <w:t xml:space="preserve"> </w:t>
      </w:r>
      <w:r w:rsidRPr="00462944">
        <w:t>ik heb zorgvuldig onderzoek gedaan</w:t>
      </w:r>
      <w:r>
        <w:t xml:space="preserve"> </w:t>
      </w:r>
      <w:r w:rsidRPr="00462944">
        <w:t>naar mijn plicht, en naarstig er naar</w:t>
      </w:r>
      <w:r>
        <w:t xml:space="preserve"> </w:t>
      </w:r>
      <w:r w:rsidRPr="00462944">
        <w:t>gestreefd om hem te doen." Dat zal het beste bewijs zijn dat wij</w:t>
      </w:r>
      <w:r>
        <w:t xml:space="preserve"> </w:t>
      </w:r>
      <w:r w:rsidRPr="00462944">
        <w:t>Gode toebehoren, al de Zijnen hebben nog wel geen volmaaktheid gevonden, maar zij zoeken haar</w:t>
      </w:r>
      <w:r>
        <w:t>.</w:t>
      </w:r>
    </w:p>
    <w:p w:rsidR="00DB5BA7" w:rsidRDefault="00DB5BA7" w:rsidP="00DB5BA7">
      <w:pPr>
        <w:jc w:val="both"/>
      </w:pPr>
    </w:p>
    <w:p w:rsidR="00DB5BA7" w:rsidRPr="007E4245" w:rsidRDefault="00DB5BA7" w:rsidP="00DB5BA7">
      <w:pPr>
        <w:jc w:val="both"/>
        <w:rPr>
          <w:b/>
          <w:sz w:val="28"/>
        </w:rPr>
      </w:pPr>
      <w:r>
        <w:t xml:space="preserve">3. </w:t>
      </w:r>
      <w:r w:rsidRPr="00462944">
        <w:t>Hij maakt gebruik van zijn aanspraak</w:t>
      </w:r>
      <w:r>
        <w:t xml:space="preserve"> </w:t>
      </w:r>
      <w:r w:rsidRPr="00462944">
        <w:t>"ik ben Uwe, behoud mij</w:t>
      </w:r>
      <w:r>
        <w:t>,</w:t>
      </w:r>
      <w:r w:rsidRPr="00462944">
        <w:t xml:space="preserve"> behoud mij, red mij van zonde,</w:t>
      </w:r>
      <w:r>
        <w:t xml:space="preserve"> </w:t>
      </w:r>
      <w:r w:rsidRPr="00462944">
        <w:t>red mij van het verderf." Zij, die zich in oprechtheid</w:t>
      </w:r>
      <w:r>
        <w:t xml:space="preserve"> </w:t>
      </w:r>
      <w:r w:rsidRPr="00462944">
        <w:t>aan God hebben overgegeven om de Zijnen te</w:t>
      </w:r>
      <w:r>
        <w:t xml:space="preserve"> </w:t>
      </w:r>
      <w:r w:rsidRPr="00462944">
        <w:t>zijn, kunnen er zeker van wezen dat Hij hen zal beschermen en hen zal bewaren tot Zijn hemels</w:t>
      </w:r>
      <w:r>
        <w:t xml:space="preserve"> </w:t>
      </w:r>
      <w:r w:rsidRPr="00462944">
        <w:t>koninkrijk</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119:95</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Klaagt David over de boosaardigheid van zijn vijanden:</w:t>
      </w:r>
      <w:r>
        <w:t xml:space="preserve"> </w:t>
      </w:r>
      <w:r w:rsidRPr="00462944">
        <w:t>De</w:t>
      </w:r>
      <w:r>
        <w:t xml:space="preserve"> </w:t>
      </w:r>
      <w:r w:rsidRPr="00462944">
        <w:t>goddelozen,</w:t>
      </w:r>
      <w:r>
        <w:t xml:space="preserve"> </w:t>
      </w:r>
      <w:r w:rsidRPr="00462944">
        <w:t>( en geen anderen dan</w:t>
      </w:r>
      <w:r>
        <w:t xml:space="preserve"> </w:t>
      </w:r>
      <w:r w:rsidRPr="00462944">
        <w:t xml:space="preserve">dezulken zouden vijanden kunnen zijn van zo’n </w:t>
      </w:r>
      <w:r>
        <w:t xml:space="preserve">Godvruchtig </w:t>
      </w:r>
      <w:r w:rsidRPr="00462944">
        <w:t>man),</w:t>
      </w:r>
      <w:r>
        <w:t xml:space="preserve"> </w:t>
      </w:r>
      <w:r w:rsidRPr="00462944">
        <w:t>hebben op mij gewacht om mij</w:t>
      </w:r>
      <w:r>
        <w:t xml:space="preserve"> </w:t>
      </w:r>
      <w:r w:rsidRPr="00462944">
        <w:t>te doen</w:t>
      </w:r>
      <w:r>
        <w:t xml:space="preserve"> </w:t>
      </w:r>
      <w:r w:rsidRPr="00462944">
        <w:t>vergaan.</w:t>
      </w:r>
      <w:r>
        <w:t xml:space="preserve"> </w:t>
      </w:r>
      <w:r w:rsidRPr="00462944">
        <w:t>Zij waren zeer wreed, en hadden het op niets minder gemunt dan op zijn verderf,</w:t>
      </w:r>
      <w:r>
        <w:t xml:space="preserve"> </w:t>
      </w:r>
      <w:r w:rsidRPr="00462944">
        <w:t>zij waren zeer listig, en zochten alle</w:t>
      </w:r>
      <w:r>
        <w:t xml:space="preserve"> </w:t>
      </w:r>
      <w:r w:rsidRPr="00462944">
        <w:t>gelegenheden om hem een onheil te berokkenen, en zij waren</w:t>
      </w:r>
      <w:r>
        <w:t xml:space="preserve"> </w:t>
      </w:r>
      <w:r w:rsidRPr="00462944">
        <w:t>zeker, zij verwachtten zo</w:t>
      </w:r>
      <w:r>
        <w:t xml:space="preserve"> </w:t>
      </w:r>
      <w:r w:rsidRPr="00462944">
        <w:t xml:space="preserve">lezen het sommigen hem te zullen </w:t>
      </w:r>
      <w:r>
        <w:t>verderven</w:t>
      </w:r>
      <w:r w:rsidRPr="00462944">
        <w:t>, zij dachten zeker te zijn van</w:t>
      </w:r>
      <w:r>
        <w:t xml:space="preserve"> </w:t>
      </w:r>
      <w:r w:rsidRPr="00462944">
        <w:t>hun prooi</w:t>
      </w:r>
      <w:r>
        <w:t>.</w:t>
      </w:r>
    </w:p>
    <w:p w:rsidR="00DB5BA7" w:rsidRDefault="00DB5BA7" w:rsidP="00DB5BA7">
      <w:pPr>
        <w:jc w:val="both"/>
      </w:pPr>
    </w:p>
    <w:p w:rsidR="00DB5BA7" w:rsidRPr="007E4245" w:rsidRDefault="00DB5BA7" w:rsidP="00DB5BA7">
      <w:pPr>
        <w:jc w:val="both"/>
        <w:rPr>
          <w:b/>
          <w:sz w:val="28"/>
        </w:rPr>
      </w:pPr>
      <w:r>
        <w:t xml:space="preserve">2. </w:t>
      </w:r>
      <w:r w:rsidRPr="00462944">
        <w:t>Hij vertroost zich in het woord van God als zijn bescherming. "Terwijl zij mijn verderf beramen,</w:t>
      </w:r>
      <w:r>
        <w:t xml:space="preserve"> </w:t>
      </w:r>
      <w:r w:rsidRPr="00462944">
        <w:t>neem ik acht op Uw getuigenissen</w:t>
      </w:r>
      <w:r>
        <w:t xml:space="preserve"> </w:t>
      </w:r>
      <w:r w:rsidRPr="00462944">
        <w:t>die mij de zaligheid</w:t>
      </w:r>
      <w:r>
        <w:t xml:space="preserve"> </w:t>
      </w:r>
      <w:r w:rsidRPr="00462944">
        <w:t>verzekeren." Gods getuigenissen zullen dan</w:t>
      </w:r>
      <w:r>
        <w:t xml:space="preserve"> </w:t>
      </w:r>
      <w:r w:rsidRPr="00462944">
        <w:t>waarschijnlijk onze steun zijn, als wij er acht op nemen en erin onze gedachten bij verwijlen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119:96</w:t>
      </w:r>
      <w:r>
        <w:t xml:space="preserve"> </w:t>
      </w:r>
    </w:p>
    <w:p w:rsidR="00DB5BA7" w:rsidRDefault="00DB5BA7" w:rsidP="00DB5BA7">
      <w:pPr>
        <w:jc w:val="both"/>
        <w:rPr>
          <w:b/>
          <w:sz w:val="28"/>
        </w:rPr>
      </w:pPr>
      <w:r w:rsidRPr="00462944">
        <w:t>Hier hebben wij Davids getuigenis, naar zijn eigen ervaring</w:t>
      </w:r>
      <w:r>
        <w:rPr>
          <w:b/>
          <w:sz w:val="28"/>
        </w:rPr>
        <w:t>:</w:t>
      </w:r>
    </w:p>
    <w:p w:rsidR="00DB5BA7" w:rsidRDefault="00DB5BA7" w:rsidP="00DB5BA7">
      <w:pPr>
        <w:jc w:val="both"/>
      </w:pPr>
      <w:r>
        <w:rPr>
          <w:b/>
          <w:sz w:val="28"/>
        </w:rPr>
        <w:t xml:space="preserve">1. </w:t>
      </w:r>
      <w:r w:rsidRPr="00462944">
        <w:t>Van de ijdelheid van de wereld en haar ongenoegzaamheid</w:t>
      </w:r>
      <w:r>
        <w:t xml:space="preserve"> </w:t>
      </w:r>
      <w:r w:rsidRPr="00462944">
        <w:t>om ons gelukkig</w:t>
      </w:r>
      <w:r>
        <w:t xml:space="preserve"> </w:t>
      </w:r>
      <w:r w:rsidRPr="00462944">
        <w:t>te maken.</w:t>
      </w:r>
      <w:r>
        <w:t xml:space="preserve"> </w:t>
      </w:r>
      <w:r w:rsidRPr="00462944">
        <w:t>Aan alle</w:t>
      </w:r>
      <w:r>
        <w:t xml:space="preserve"> </w:t>
      </w:r>
      <w:r w:rsidRPr="00462944">
        <w:t>volmaaktheid heb ik een einde gezien.</w:t>
      </w:r>
      <w:r>
        <w:t xml:space="preserve"> </w:t>
      </w:r>
      <w:r w:rsidRPr="00462944">
        <w:t>Arme volmaaktheid, waaraan men een einde ziet! Maar zo</w:t>
      </w:r>
      <w:r>
        <w:t xml:space="preserve"> </w:t>
      </w:r>
      <w:r w:rsidRPr="00462944">
        <w:t>zijn al die dingen in deze wereld, die voor volmaakt doorgaan. David had in zijn tijd Goliath, de</w:t>
      </w:r>
      <w:r>
        <w:t xml:space="preserve"> </w:t>
      </w:r>
      <w:r w:rsidRPr="00462944">
        <w:t>sterkste, overwonnen gezien, Asahel, de snelvoetigste, achterhaald gezien, Achitofel, de wijste, tot</w:t>
      </w:r>
      <w:r>
        <w:t xml:space="preserve"> </w:t>
      </w:r>
      <w:r w:rsidRPr="00462944">
        <w:t>zot gemaakt gezien, Absalom, de schoonste, misvormd gezien, kortom:</w:t>
      </w:r>
      <w:r>
        <w:t xml:space="preserve"> </w:t>
      </w:r>
      <w:r w:rsidRPr="00462944">
        <w:t>aan alle</w:t>
      </w:r>
      <w:r>
        <w:t xml:space="preserve"> </w:t>
      </w:r>
      <w:r w:rsidRPr="00462944">
        <w:t>volmaaktheid had</w:t>
      </w:r>
      <w:r>
        <w:t xml:space="preserve"> </w:t>
      </w:r>
      <w:r w:rsidRPr="00462944">
        <w:t>hij een einde gezien,</w:t>
      </w:r>
      <w:r>
        <w:t xml:space="preserve"> </w:t>
      </w:r>
      <w:r w:rsidRPr="00462944">
        <w:t>hij zag het door het geloof, hij zeg het door waarneming, hij zag een einde aan</w:t>
      </w:r>
      <w:r>
        <w:t xml:space="preserve"> </w:t>
      </w:r>
      <w:r w:rsidRPr="00462944">
        <w:t>de volmaaktheid van het schepsel,</w:t>
      </w:r>
      <w:r>
        <w:t xml:space="preserve"> </w:t>
      </w:r>
      <w:r w:rsidRPr="00462944">
        <w:t>zowel ten opzichte van genoegzaamheid, die was gebrekkig en</w:t>
      </w:r>
      <w:r>
        <w:t xml:space="preserve"> </w:t>
      </w:r>
      <w:r w:rsidRPr="00462944">
        <w:t>onvoldoende (er is datgene voor ons te doen, hetwelk het schepsel niet voor ons doen kan), en ten</w:t>
      </w:r>
      <w:r>
        <w:t xml:space="preserve"> </w:t>
      </w:r>
      <w:r w:rsidRPr="00462944">
        <w:t>opzichte van duurzaamheid, zij zal onze tijd niet uithouden, want zij zal niet duren tot in eeuwigheid,</w:t>
      </w:r>
      <w:r>
        <w:t xml:space="preserve"> </w:t>
      </w:r>
      <w:r w:rsidRPr="00462944">
        <w:t>dat wij wel zullen. De heerlijkheid van de mens is slechts als de bloem van het gras</w:t>
      </w:r>
      <w:r>
        <w:t>.</w:t>
      </w:r>
    </w:p>
    <w:p w:rsidR="00DB5BA7" w:rsidRDefault="00DB5BA7" w:rsidP="00DB5BA7">
      <w:pPr>
        <w:jc w:val="both"/>
      </w:pPr>
    </w:p>
    <w:p w:rsidR="00DB5BA7" w:rsidRPr="007E4245" w:rsidRDefault="00DB5BA7" w:rsidP="00DB5BA7">
      <w:pPr>
        <w:jc w:val="both"/>
        <w:rPr>
          <w:b/>
          <w:sz w:val="28"/>
        </w:rPr>
      </w:pPr>
      <w:r>
        <w:t xml:space="preserve">2. </w:t>
      </w:r>
      <w:r w:rsidRPr="00462944">
        <w:t>Van de volheid van het Woord van God en deszelfs genoegzaamheid, om ons voldoening te</w:t>
      </w:r>
      <w:r>
        <w:t xml:space="preserve"> </w:t>
      </w:r>
      <w:r w:rsidRPr="00462944">
        <w:t>geven.</w:t>
      </w:r>
      <w:r>
        <w:t xml:space="preserve"> </w:t>
      </w:r>
      <w:r w:rsidRPr="00462944">
        <w:t>Maar Uw gebod is</w:t>
      </w:r>
      <w:r>
        <w:t xml:space="preserve"> </w:t>
      </w:r>
      <w:r w:rsidRPr="00462944">
        <w:t>zeer wijd.</w:t>
      </w:r>
      <w:r>
        <w:t xml:space="preserve"> </w:t>
      </w:r>
      <w:r w:rsidRPr="00462944">
        <w:t>Het Woord van God past voor alle toestanden, voor alle</w:t>
      </w:r>
      <w:r>
        <w:t xml:space="preserve"> </w:t>
      </w:r>
      <w:r w:rsidRPr="00462944">
        <w:t>tijden.</w:t>
      </w:r>
      <w:r>
        <w:t xml:space="preserve"> </w:t>
      </w:r>
      <w:r w:rsidRPr="00462944">
        <w:t>De wet van God legt beslag op de gehele mens en is bestemd om ons geheel te heiligen. Er</w:t>
      </w:r>
      <w:r>
        <w:t xml:space="preserve"> </w:t>
      </w:r>
      <w:r w:rsidRPr="00462944">
        <w:t>wordt in ieder</w:t>
      </w:r>
      <w:r>
        <w:t xml:space="preserve"> </w:t>
      </w:r>
      <w:r w:rsidRPr="00462944">
        <w:t>gebod zeer</w:t>
      </w:r>
      <w:r>
        <w:t xml:space="preserve"> </w:t>
      </w:r>
      <w:r w:rsidRPr="00462944">
        <w:t>veel geëist en zeer veel verboden. De Goddelijke belofte (want ook deze</w:t>
      </w:r>
      <w:r>
        <w:t xml:space="preserve"> </w:t>
      </w:r>
      <w:r w:rsidRPr="00462944">
        <w:t>is gebod) strekt zich uit tot al onze lasten behoeften en grieven, en bevat datgene hetwelk ons deel</w:t>
      </w:r>
      <w:r>
        <w:t xml:space="preserve"> </w:t>
      </w:r>
      <w:r w:rsidRPr="00462944">
        <w:t>en geluk zal zijn als wij aan alle volmaaktheid een einde hebben gezien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119:97</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onuitsprekelijke liefde voor het Woord van God,</w:t>
      </w:r>
      <w:r>
        <w:t xml:space="preserve"> </w:t>
      </w:r>
      <w:r w:rsidRPr="00462944">
        <w:t>hoe lief heb</w:t>
      </w:r>
      <w:r>
        <w:t xml:space="preserve"> </w:t>
      </w:r>
      <w:r w:rsidRPr="00462944">
        <w:t>ik Uw wet!</w:t>
      </w:r>
      <w:r>
        <w:t xml:space="preserve"> </w:t>
      </w:r>
      <w:r w:rsidRPr="00462944">
        <w:t>Hij betuigt zijn</w:t>
      </w:r>
      <w:r>
        <w:t xml:space="preserve"> </w:t>
      </w:r>
      <w:r w:rsidRPr="00462944">
        <w:t>genegenheid voor het Woord van God met een heilige deftigheid, hij vond</w:t>
      </w:r>
      <w:r>
        <w:t xml:space="preserve"> </w:t>
      </w:r>
      <w:r w:rsidRPr="00462944">
        <w:t>een liefde er voor in zijn</w:t>
      </w:r>
      <w:r>
        <w:t xml:space="preserve"> </w:t>
      </w:r>
      <w:r w:rsidRPr="00462944">
        <w:t>hart, waarover hij, in aanmerking nemende het bederf van zijn natuur en de verzoeking van de</w:t>
      </w:r>
      <w:r>
        <w:t xml:space="preserve"> </w:t>
      </w:r>
      <w:r w:rsidRPr="00462944">
        <w:t>wereld, wel verwonderd moest wezen, evenals over</w:t>
      </w:r>
      <w:r>
        <w:t xml:space="preserve"> </w:t>
      </w:r>
      <w:r w:rsidRPr="00462944">
        <w:t>de genade, die haar in hem gewerkt had. Hij</w:t>
      </w:r>
      <w:r>
        <w:t xml:space="preserve"> </w:t>
      </w:r>
      <w:r w:rsidRPr="00462944">
        <w:t>beminde niet alleen de beloften, maar de wet, en hij verlustigde zich er in naar de inwendige mens</w:t>
      </w:r>
      <w:r>
        <w:t>.</w:t>
      </w:r>
    </w:p>
    <w:p w:rsidR="00DB5BA7" w:rsidRDefault="00DB5BA7" w:rsidP="00DB5BA7">
      <w:pPr>
        <w:jc w:val="both"/>
      </w:pPr>
    </w:p>
    <w:p w:rsidR="00DB5BA7" w:rsidRPr="007E4245" w:rsidRDefault="00DB5BA7" w:rsidP="00DB5BA7">
      <w:pPr>
        <w:jc w:val="both"/>
        <w:rPr>
          <w:b/>
          <w:sz w:val="28"/>
        </w:rPr>
      </w:pPr>
      <w:r>
        <w:t xml:space="preserve">2. </w:t>
      </w:r>
      <w:r w:rsidRPr="00462944">
        <w:t>Een onwraakbaar</w:t>
      </w:r>
      <w:r>
        <w:t xml:space="preserve"> </w:t>
      </w:r>
      <w:r w:rsidRPr="00462944">
        <w:t>bewijs hiervan. Aan hetgeen wij liefhebben, denken wij gaarne.</w:t>
      </w:r>
      <w:r>
        <w:t xml:space="preserve"> </w:t>
      </w:r>
      <w:r w:rsidRPr="00462944">
        <w:t>hieruit bleek</w:t>
      </w:r>
      <w:r>
        <w:t xml:space="preserve"> </w:t>
      </w:r>
      <w:r w:rsidRPr="00462944">
        <w:t>dat David</w:t>
      </w:r>
      <w:r>
        <w:t xml:space="preserve"> </w:t>
      </w:r>
      <w:r w:rsidRPr="00462944">
        <w:t>het Woord van God liefhad, dat zij zijn betrachting was.</w:t>
      </w:r>
      <w:r>
        <w:t xml:space="preserve"> </w:t>
      </w:r>
      <w:r w:rsidRPr="00462944">
        <w:t>Hij las niet slechts het boek van</w:t>
      </w:r>
      <w:r>
        <w:t xml:space="preserve"> </w:t>
      </w:r>
      <w:r w:rsidRPr="00462944">
        <w:t>de wet, maar bepeinsde het. Het was zijn betrachting niet alleen in de nacht, als hij in de stille en</w:t>
      </w:r>
      <w:r>
        <w:t xml:space="preserve"> </w:t>
      </w:r>
      <w:r w:rsidRPr="00462944">
        <w:t>eenzaamheid was en niets anders te doen had, maar ook overdag als hij het druk had met allerlei</w:t>
      </w:r>
      <w:r>
        <w:t xml:space="preserve"> </w:t>
      </w:r>
      <w:r w:rsidRPr="00462944">
        <w:t>zaken en veel gezelschap om zich heen had, ja</w:t>
      </w:r>
      <w:r>
        <w:t xml:space="preserve"> </w:t>
      </w:r>
      <w:r w:rsidRPr="00462944">
        <w:t>de gehele dag</w:t>
      </w:r>
      <w:r>
        <w:t xml:space="preserve"> </w:t>
      </w:r>
      <w:r w:rsidRPr="00462944">
        <w:t>waren goede gedachten gemengd</w:t>
      </w:r>
      <w:r>
        <w:t xml:space="preserve"> </w:t>
      </w:r>
      <w:r w:rsidRPr="00462944">
        <w:t>onder zijn gewone gedachten, zo vervuld was hij van het Woord van God</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119:98-100</w:t>
      </w:r>
      <w:r>
        <w:t xml:space="preserve"> </w:t>
      </w:r>
    </w:p>
    <w:p w:rsidR="00DB5BA7" w:rsidRDefault="00DB5BA7" w:rsidP="00DB5BA7">
      <w:pPr>
        <w:jc w:val="both"/>
      </w:pPr>
      <w:r w:rsidRPr="00462944">
        <w:t>Hier hebben wij een bericht nopens Davids geleerdheid, niet die van de Egyptenaren, maar die van</w:t>
      </w:r>
      <w:r>
        <w:t xml:space="preserve"> </w:t>
      </w:r>
      <w:r w:rsidRPr="00462944">
        <w:t>de ware Israëlieten</w:t>
      </w:r>
      <w:r>
        <w:t>.</w:t>
      </w:r>
    </w:p>
    <w:p w:rsidR="00DB5BA7" w:rsidRDefault="00DB5BA7" w:rsidP="00DB5BA7">
      <w:pPr>
        <w:jc w:val="both"/>
      </w:pPr>
    </w:p>
    <w:p w:rsidR="00DB5BA7" w:rsidRDefault="00DB5BA7" w:rsidP="00DB5BA7">
      <w:pPr>
        <w:jc w:val="both"/>
      </w:pPr>
      <w:r>
        <w:t xml:space="preserve">1. </w:t>
      </w:r>
      <w:r w:rsidRPr="00462944">
        <w:t>De goede methode, door welke hij haar verkregen had. In zijn jeugd gaf hij acht op zijn werk op</w:t>
      </w:r>
      <w:r>
        <w:t xml:space="preserve"> </w:t>
      </w:r>
      <w:r w:rsidRPr="00462944">
        <w:t>het land als een herder, van zijn jeugd af gaf hij acht op zijn zaken aan het hof en in het leger,</w:t>
      </w:r>
      <w:r>
        <w:t xml:space="preserve"> </w:t>
      </w:r>
      <w:r w:rsidRPr="00462944">
        <w:t>vanwaar had hij dan zijn geleerdheid? Hij zegt ons hier hoe hij er aan kwam: hij had haar van God</w:t>
      </w:r>
      <w:r>
        <w:t xml:space="preserve"> </w:t>
      </w:r>
      <w:r w:rsidRPr="00462944">
        <w:t>als de werker,</w:t>
      </w:r>
      <w:r>
        <w:t xml:space="preserve"> </w:t>
      </w:r>
      <w:r w:rsidRPr="00462944">
        <w:t>Gij hebt mij wijzer gemaakt,</w:t>
      </w:r>
      <w:r>
        <w:t xml:space="preserve"> </w:t>
      </w:r>
      <w:r w:rsidRPr="00462944">
        <w:t>vers 98. Alle ware wijsheid is van God. Hij had haar</w:t>
      </w:r>
      <w:r>
        <w:t xml:space="preserve"> </w:t>
      </w:r>
      <w:r w:rsidRPr="00462944">
        <w:t>door het Woord van God, als het middel, door Zijn</w:t>
      </w:r>
      <w:r>
        <w:t xml:space="preserve"> </w:t>
      </w:r>
      <w:r w:rsidRPr="00462944">
        <w:t>geboden</w:t>
      </w:r>
      <w:r>
        <w:t xml:space="preserve"> </w:t>
      </w:r>
      <w:r w:rsidRPr="00462944">
        <w:t>en</w:t>
      </w:r>
      <w:r>
        <w:t xml:space="preserve"> </w:t>
      </w:r>
      <w:r w:rsidRPr="00462944">
        <w:t>Zijn</w:t>
      </w:r>
      <w:r>
        <w:t xml:space="preserve"> </w:t>
      </w:r>
      <w:r w:rsidRPr="00462944">
        <w:t>getuigenissen.</w:t>
      </w:r>
      <w:r>
        <w:t xml:space="preserve"> </w:t>
      </w:r>
      <w:r w:rsidRPr="00462944">
        <w:t>Dezen kunnen</w:t>
      </w:r>
      <w:r>
        <w:t xml:space="preserve"> </w:t>
      </w:r>
      <w:r w:rsidRPr="00462944">
        <w:t>ons wijs maken tot zaligheid, en de mens Gods toebereiden tot alle goed werk</w:t>
      </w:r>
      <w:r>
        <w:t>.</w:t>
      </w:r>
    </w:p>
    <w:p w:rsidR="00DB5BA7" w:rsidRDefault="00DB5BA7" w:rsidP="00DB5BA7">
      <w:pPr>
        <w:jc w:val="both"/>
      </w:pPr>
      <w:r>
        <w:t xml:space="preserve">a. </w:t>
      </w:r>
      <w:r w:rsidRPr="00462944">
        <w:t>David nam ze voor zijn vaste metgezellen: "zij zijn</w:t>
      </w:r>
      <w:r>
        <w:t xml:space="preserve"> </w:t>
      </w:r>
      <w:r w:rsidRPr="00462944">
        <w:t>in eeuwigheid bij</w:t>
      </w:r>
      <w:r>
        <w:t xml:space="preserve"> </w:t>
      </w:r>
      <w:r w:rsidRPr="00462944">
        <w:t>mij,</w:t>
      </w:r>
      <w:r>
        <w:t xml:space="preserve"> </w:t>
      </w:r>
      <w:r w:rsidRPr="00462944">
        <w:t>ik heb ze altijd voor de</w:t>
      </w:r>
      <w:r>
        <w:t xml:space="preserve"> </w:t>
      </w:r>
      <w:r w:rsidRPr="00462944">
        <w:t xml:space="preserve">geest, steeds voor ogen." Waar een </w:t>
      </w:r>
      <w:r>
        <w:t>Godvruchtig</w:t>
      </w:r>
      <w:r w:rsidRPr="00462944">
        <w:t>e ook heengaat, overal neemt hij zijn Bijbel mede,</w:t>
      </w:r>
      <w:r>
        <w:t xml:space="preserve"> </w:t>
      </w:r>
      <w:r w:rsidRPr="00462944">
        <w:t>indien niet in zijn handen dan toch in zijn hoofd en in zijn hart</w:t>
      </w:r>
      <w:r>
        <w:t>.</w:t>
      </w:r>
    </w:p>
    <w:p w:rsidR="00DB5BA7" w:rsidRDefault="00DB5BA7" w:rsidP="00DB5BA7">
      <w:pPr>
        <w:jc w:val="both"/>
      </w:pPr>
      <w:r>
        <w:t xml:space="preserve">b. </w:t>
      </w:r>
      <w:r w:rsidRPr="00462944">
        <w:t>Deze nam hij tot het lieflijk onderwerp van zijn gedachten, zij waren zijn</w:t>
      </w:r>
      <w:r>
        <w:t xml:space="preserve"> </w:t>
      </w:r>
      <w:r w:rsidRPr="00462944">
        <w:t>betrachting,</w:t>
      </w:r>
      <w:r>
        <w:t xml:space="preserve"> </w:t>
      </w:r>
      <w:r w:rsidRPr="00462944">
        <w:t>niet alleen</w:t>
      </w:r>
      <w:r>
        <w:t xml:space="preserve"> </w:t>
      </w:r>
      <w:r w:rsidRPr="00462944">
        <w:t>als onderwerp van bespiegeling om er zich mee te onderhouden, zoals geleerden hun begrippen en</w:t>
      </w:r>
      <w:r>
        <w:t xml:space="preserve"> </w:t>
      </w:r>
      <w:r w:rsidRPr="00462944">
        <w:t>denkbeelden betrachten, maar als zaken van groot aanbelang, om er recht mee te handelen, zoals</w:t>
      </w:r>
      <w:r>
        <w:t xml:space="preserve"> </w:t>
      </w:r>
      <w:r w:rsidRPr="00462944">
        <w:t>mannen van zaken denken aan hun handel ten einde hun zaken op de beste wijze te besturen</w:t>
      </w:r>
      <w:r>
        <w:t>.</w:t>
      </w:r>
    </w:p>
    <w:p w:rsidR="00DB5BA7" w:rsidRDefault="00DB5BA7" w:rsidP="00DB5BA7">
      <w:pPr>
        <w:jc w:val="both"/>
      </w:pPr>
      <w:r>
        <w:t xml:space="preserve">c. </w:t>
      </w:r>
      <w:r w:rsidRPr="00462944">
        <w:t>Deze nam hij voor de gebiedende regelen voor al zijn daden,</w:t>
      </w:r>
      <w:r>
        <w:t xml:space="preserve"> </w:t>
      </w:r>
      <w:r w:rsidRPr="00462944">
        <w:t>ik</w:t>
      </w:r>
      <w:r>
        <w:t xml:space="preserve"> </w:t>
      </w:r>
      <w:r w:rsidRPr="00462944">
        <w:t>bewaar Uw bevelen</w:t>
      </w:r>
      <w:r>
        <w:t>.</w:t>
      </w:r>
      <w:r w:rsidRPr="00462944">
        <w:t xml:space="preserve"> Ik maak er</w:t>
      </w:r>
      <w:r>
        <w:t xml:space="preserve"> </w:t>
      </w:r>
      <w:r w:rsidRPr="00462944">
        <w:t>een gewetenszaak van om in alles mijn plicht te doen. De beste manier om in kennis toe te nemen, is</w:t>
      </w:r>
      <w:r>
        <w:t xml:space="preserve"> </w:t>
      </w:r>
      <w:r w:rsidRPr="00462944">
        <w:t>om in ernstige Godsvrucht overvloedig</w:t>
      </w:r>
      <w:r>
        <w:t xml:space="preserve"> </w:t>
      </w:r>
      <w:r w:rsidRPr="00462944">
        <w:t>te zijn en erin te volharden want zo</w:t>
      </w:r>
      <w:r>
        <w:t xml:space="preserve"> </w:t>
      </w:r>
      <w:r w:rsidRPr="00462944">
        <w:t>iemand wil deszelfs wil</w:t>
      </w:r>
      <w:r>
        <w:t xml:space="preserve"> </w:t>
      </w:r>
      <w:r w:rsidRPr="00462944">
        <w:t>doen die zal de leer van Christus kennen,</w:t>
      </w:r>
      <w:r>
        <w:t xml:space="preserve"> </w:t>
      </w:r>
      <w:r w:rsidRPr="00462944">
        <w:t>zal er al meer en meer van weten, Johannes 7:17. De</w:t>
      </w:r>
      <w:r>
        <w:t xml:space="preserve"> </w:t>
      </w:r>
      <w:r w:rsidRPr="00462944">
        <w:t>liefde tot de waarheid is een toebereiding voor het licht ervan, de reinen van hart zullen God zien</w:t>
      </w:r>
      <w:r>
        <w:t>.</w:t>
      </w:r>
    </w:p>
    <w:p w:rsidR="00DB5BA7" w:rsidRDefault="00DB5BA7" w:rsidP="00DB5BA7">
      <w:pPr>
        <w:jc w:val="both"/>
      </w:pPr>
    </w:p>
    <w:p w:rsidR="00DB5BA7" w:rsidRDefault="00DB5BA7" w:rsidP="00DB5BA7">
      <w:pPr>
        <w:jc w:val="both"/>
      </w:pPr>
      <w:r>
        <w:t xml:space="preserve">2. </w:t>
      </w:r>
      <w:r w:rsidRPr="00462944">
        <w:t>Hoe uitnemend</w:t>
      </w:r>
      <w:r>
        <w:t xml:space="preserve"> </w:t>
      </w:r>
      <w:r w:rsidRPr="00462944">
        <w:t>bedreven hij er in was geworden. Door Gods geboden te bestuderen en ze zich</w:t>
      </w:r>
      <w:r>
        <w:t xml:space="preserve"> </w:t>
      </w:r>
      <w:r w:rsidRPr="00462944">
        <w:t xml:space="preserve">ten regel te stellen, </w:t>
      </w:r>
      <w:r w:rsidR="00354D50">
        <w:t>leerde hij "zich voorzichtig</w:t>
      </w:r>
      <w:r w:rsidRPr="00462944">
        <w:t xml:space="preserve"> te gedragen op alle zijn wegen,’ 1 Samuel 18:14</w:t>
      </w:r>
      <w:r>
        <w:t>.</w:t>
      </w:r>
    </w:p>
    <w:p w:rsidR="00DB5BA7" w:rsidRDefault="00DB5BA7" w:rsidP="00DB5BA7">
      <w:pPr>
        <w:jc w:val="both"/>
      </w:pPr>
      <w:r>
        <w:t xml:space="preserve">a. </w:t>
      </w:r>
      <w:r w:rsidRPr="00462944">
        <w:t>Hij overtrof in verstand al zijn vijanden, God heeft hem door dit middel wijzer gemaakt om hun</w:t>
      </w:r>
      <w:r>
        <w:t xml:space="preserve"> </w:t>
      </w:r>
      <w:r w:rsidRPr="00462944">
        <w:t>plannen tegen hem te verijdelen, dan zij waren om ze te beramen. Hemelse wijsheid zal ten laatste</w:t>
      </w:r>
      <w:r>
        <w:t xml:space="preserve"> </w:t>
      </w:r>
      <w:r w:rsidRPr="00462944">
        <w:t>over vleselijke staatkunde de overwinning behalen. Door de geboden te houden, verzekeren wij ons</w:t>
      </w:r>
      <w:r>
        <w:t xml:space="preserve"> </w:t>
      </w:r>
      <w:r w:rsidRPr="00462944">
        <w:t>van God aan onze zijde, maken wij Hem tot onze vriend, en daarin zijn wij voorzeker</w:t>
      </w:r>
      <w:r>
        <w:t xml:space="preserve"> </w:t>
      </w:r>
      <w:r w:rsidRPr="00462944">
        <w:t>wijzer dan zij,</w:t>
      </w:r>
      <w:r>
        <w:t xml:space="preserve"> </w:t>
      </w:r>
      <w:r w:rsidRPr="00462944">
        <w:t>die</w:t>
      </w:r>
      <w:r>
        <w:t xml:space="preserve"> </w:t>
      </w:r>
      <w:r w:rsidRPr="00462944">
        <w:t>Hem</w:t>
      </w:r>
      <w:r>
        <w:t xml:space="preserve"> </w:t>
      </w:r>
      <w:r w:rsidRPr="00462944">
        <w:t>tot</w:t>
      </w:r>
      <w:r>
        <w:t xml:space="preserve"> </w:t>
      </w:r>
      <w:r w:rsidRPr="00462944">
        <w:t>hun</w:t>
      </w:r>
      <w:r>
        <w:t xml:space="preserve"> </w:t>
      </w:r>
      <w:r w:rsidRPr="00462944">
        <w:t>vijand</w:t>
      </w:r>
      <w:r>
        <w:t xml:space="preserve"> </w:t>
      </w:r>
      <w:r w:rsidRPr="00462944">
        <w:t>maken.</w:t>
      </w:r>
      <w:r>
        <w:t xml:space="preserve"> </w:t>
      </w:r>
      <w:r w:rsidRPr="00462944">
        <w:t>Door</w:t>
      </w:r>
      <w:r>
        <w:t xml:space="preserve"> </w:t>
      </w:r>
      <w:r w:rsidRPr="00462944">
        <w:t>de</w:t>
      </w:r>
      <w:r>
        <w:t xml:space="preserve"> </w:t>
      </w:r>
      <w:r w:rsidRPr="00462944">
        <w:t>geboden</w:t>
      </w:r>
      <w:r>
        <w:t xml:space="preserve"> </w:t>
      </w:r>
      <w:r w:rsidRPr="00462944">
        <w:t>te</w:t>
      </w:r>
      <w:r>
        <w:t xml:space="preserve"> </w:t>
      </w:r>
      <w:r w:rsidRPr="00462944">
        <w:t>houden</w:t>
      </w:r>
      <w:r>
        <w:t xml:space="preserve"> </w:t>
      </w:r>
      <w:r w:rsidRPr="00462944">
        <w:t>behouden</w:t>
      </w:r>
      <w:r>
        <w:t xml:space="preserve"> </w:t>
      </w:r>
      <w:r w:rsidRPr="00462944">
        <w:t>wij</w:t>
      </w:r>
      <w:r>
        <w:t xml:space="preserve"> </w:t>
      </w:r>
      <w:r w:rsidRPr="00462944">
        <w:t>de</w:t>
      </w:r>
      <w:r>
        <w:t xml:space="preserve"> </w:t>
      </w:r>
      <w:r w:rsidRPr="00462944">
        <w:t>vrede</w:t>
      </w:r>
      <w:r>
        <w:t xml:space="preserve"> </w:t>
      </w:r>
      <w:r w:rsidRPr="00462944">
        <w:t>en</w:t>
      </w:r>
      <w:r>
        <w:t xml:space="preserve"> </w:t>
      </w:r>
      <w:r w:rsidRPr="00462944">
        <w:t>de</w:t>
      </w:r>
      <w:r>
        <w:t xml:space="preserve"> </w:t>
      </w:r>
      <w:r w:rsidRPr="00462944">
        <w:t>gemoedsrust, waarvan onze vijanden ons zouden willen beroven, en zo zijn wij wijs voor onszelf,</w:t>
      </w:r>
      <w:r>
        <w:t xml:space="preserve"> </w:t>
      </w:r>
      <w:r w:rsidRPr="00462944">
        <w:t>wijzer dan zij voor zichzelf zijn, voor deze wereld, zowel als voor de toekomende wereld</w:t>
      </w:r>
      <w:r>
        <w:t>.</w:t>
      </w:r>
    </w:p>
    <w:p w:rsidR="00354D50" w:rsidRDefault="00DB5BA7" w:rsidP="00DB5BA7">
      <w:pPr>
        <w:jc w:val="both"/>
      </w:pPr>
      <w:r>
        <w:t xml:space="preserve">b. </w:t>
      </w:r>
      <w:r w:rsidRPr="00462944">
        <w:t>Hij is zijn leraren voorbijgestreefd, en had meer verstand dan zij allen. Hij kan diegenen bedoelen,</w:t>
      </w:r>
      <w:r>
        <w:t xml:space="preserve"> </w:t>
      </w:r>
      <w:r w:rsidRPr="00462944">
        <w:t>die zijn leermeesters hadden willen zijn, die zijn gedrag afkeurden, en het op zich namen om hem</w:t>
      </w:r>
      <w:r>
        <w:t xml:space="preserve"> </w:t>
      </w:r>
      <w:r w:rsidRPr="00462944">
        <w:t>voor te schrijven wat hij doen of laten moest. Door Gods geboden te houden, heeft hij zijn zaken zo</w:t>
      </w:r>
      <w:r>
        <w:t xml:space="preserve"> </w:t>
      </w:r>
      <w:r w:rsidRPr="00462944">
        <w:t>bestuurd,</w:t>
      </w:r>
      <w:r>
        <w:t xml:space="preserve"> </w:t>
      </w:r>
      <w:r w:rsidRPr="00462944">
        <w:t>dat het in de uitkomst bleek dat hij de rechte maatregelen had genomen, en zij de</w:t>
      </w:r>
      <w:r>
        <w:t xml:space="preserve"> </w:t>
      </w:r>
      <w:r w:rsidRPr="00462944">
        <w:t>verkeerde. Of hij kan hen op het oog hebben, die zijn leermeesters hadden moeten zijn, de priesters</w:t>
      </w:r>
      <w:r>
        <w:t xml:space="preserve"> </w:t>
      </w:r>
      <w:r w:rsidRPr="00462944">
        <w:t>en Levieten,</w:t>
      </w:r>
      <w:r>
        <w:t xml:space="preserve"> </w:t>
      </w:r>
      <w:r w:rsidRPr="00462944">
        <w:t>die in de stoel van Mozes zaten, en wier lippen wetenschap hadden moeten bewaren,</w:t>
      </w:r>
      <w:r>
        <w:t xml:space="preserve"> </w:t>
      </w:r>
      <w:r w:rsidRPr="00462944">
        <w:t>maar</w:t>
      </w:r>
      <w:r>
        <w:t xml:space="preserve"> </w:t>
      </w:r>
      <w:r w:rsidRPr="00462944">
        <w:t>die de studie</w:t>
      </w:r>
      <w:r>
        <w:t xml:space="preserve"> </w:t>
      </w:r>
      <w:r w:rsidRPr="00462944">
        <w:t>van</w:t>
      </w:r>
      <w:r>
        <w:t xml:space="preserve"> </w:t>
      </w:r>
      <w:r w:rsidRPr="00462944">
        <w:t>de wet veronachtzaamden, en slechts op de eer, de inkomsten en de</w:t>
      </w:r>
      <w:r>
        <w:t xml:space="preserve"> </w:t>
      </w:r>
      <w:r w:rsidRPr="00462944">
        <w:t>formaliteiten van hun Godsdienst acht gaven, terwijl David de Schrift vlijtig bestudeerde, en hen</w:t>
      </w:r>
      <w:r>
        <w:t xml:space="preserve"> </w:t>
      </w:r>
      <w:r w:rsidRPr="00462944">
        <w:t xml:space="preserve">zodoende verre overtrof in kennis. </w:t>
      </w:r>
    </w:p>
    <w:p w:rsidR="00DB5BA7" w:rsidRDefault="00DB5BA7" w:rsidP="00DB5BA7">
      <w:pPr>
        <w:jc w:val="both"/>
      </w:pPr>
      <w:r w:rsidRPr="00462944">
        <w:t>Of hij kan hen bedoelen, die in zijn jeugd zijn leraren zijn</w:t>
      </w:r>
      <w:r>
        <w:t xml:space="preserve"> </w:t>
      </w:r>
      <w:r w:rsidRPr="00462944">
        <w:t>geweest, op het fundament, dat zij toen gelegd hadden,</w:t>
      </w:r>
      <w:r>
        <w:t xml:space="preserve"> </w:t>
      </w:r>
      <w:r w:rsidRPr="00462944">
        <w:t>heeft hij zo goed voortgebouwd, dat hij met</w:t>
      </w:r>
      <w:r>
        <w:t xml:space="preserve"> </w:t>
      </w:r>
      <w:r w:rsidRPr="00462944">
        <w:t>behulp</w:t>
      </w:r>
      <w:r>
        <w:t xml:space="preserve"> </w:t>
      </w:r>
      <w:r w:rsidRPr="00462944">
        <w:t>van zijn Bijbel in staat was hen te onderwijzen, hen allen te onderwijzen. Hij was nu geen</w:t>
      </w:r>
      <w:r>
        <w:t xml:space="preserve"> </w:t>
      </w:r>
      <w:r w:rsidRPr="00462944">
        <w:t xml:space="preserve">kindeke meer, dat melk van node had, zijn geestelijke zinnen waren nu geoefend, </w:t>
      </w:r>
      <w:r>
        <w:t>Hebreeën</w:t>
      </w:r>
      <w:r w:rsidRPr="00462944">
        <w:t xml:space="preserve"> 5:14.</w:t>
      </w:r>
      <w:r>
        <w:t xml:space="preserve"> </w:t>
      </w:r>
      <w:r w:rsidRPr="00462944">
        <w:t>Het is geen blaam voor onze leraren, maar veeleer een eer voor hen, als wij zulke vorderingen</w:t>
      </w:r>
      <w:r>
        <w:t xml:space="preserve"> </w:t>
      </w:r>
      <w:r w:rsidRPr="00462944">
        <w:t>maken, dat wij hen werkelijk overtreffen en hen niet meer nodig hebben. Door overdenking</w:t>
      </w:r>
      <w:r>
        <w:t xml:space="preserve"> </w:t>
      </w:r>
      <w:r w:rsidRPr="00462944">
        <w:t>prediken wij tot onszelf,</w:t>
      </w:r>
      <w:r>
        <w:t xml:space="preserve"> </w:t>
      </w:r>
      <w:r w:rsidRPr="00462944">
        <w:t>en zo komen wij er toe meer verstand te hebben dan onze leraren, want wij</w:t>
      </w:r>
      <w:r>
        <w:t xml:space="preserve"> </w:t>
      </w:r>
      <w:r w:rsidRPr="00462944">
        <w:t>verstaan dan ons eigen hart, en dat kunnen zij niet</w:t>
      </w:r>
      <w:r>
        <w:t>.</w:t>
      </w:r>
    </w:p>
    <w:p w:rsidR="00DB5BA7" w:rsidRPr="007E4245" w:rsidRDefault="00DB5BA7" w:rsidP="00DB5BA7">
      <w:pPr>
        <w:jc w:val="both"/>
        <w:rPr>
          <w:b/>
          <w:sz w:val="28"/>
        </w:rPr>
      </w:pPr>
      <w:r>
        <w:t xml:space="preserve">c. </w:t>
      </w:r>
      <w:r w:rsidRPr="00462944">
        <w:t>Hij overtrof de ouden, hetzij die van zijn eigen tijd, evenals Elihu was hij jong, en zij waren zeer</w:t>
      </w:r>
      <w:r>
        <w:t xml:space="preserve"> </w:t>
      </w:r>
      <w:r w:rsidRPr="00462944">
        <w:t>oud, (maar zijn houden van Gods geboden leerde hem meer wijsheid, dan de veelheid hunner jaren</w:t>
      </w:r>
      <w:r>
        <w:t xml:space="preserve"> </w:t>
      </w:r>
      <w:r w:rsidRPr="00462944">
        <w:t>hen leerde, Job 32:7, 8), of die van vroegere tijden, hij zelf haalt het spreekwoord van de ouden</w:t>
      </w:r>
      <w:r>
        <w:t xml:space="preserve"> </w:t>
      </w:r>
      <w:r w:rsidRPr="00462944">
        <w:t>aan, 1 Samuel 24:14. Maar het Woord van God deed hem de dingen beter</w:t>
      </w:r>
      <w:r>
        <w:t xml:space="preserve"> </w:t>
      </w:r>
      <w:r w:rsidRPr="00462944">
        <w:t>verstaan dan hij ze door</w:t>
      </w:r>
      <w:r>
        <w:t xml:space="preserve"> </w:t>
      </w:r>
      <w:r w:rsidRPr="00462944">
        <w:t>de overlevering verstaan kon, of door al de geleerdheid, die door de voorgaande eeuwen</w:t>
      </w:r>
      <w:r>
        <w:t xml:space="preserve"> </w:t>
      </w:r>
      <w:r w:rsidRPr="00462944">
        <w:t>overgeleverd was. Kortom, het geschreven Woord is een zekerder gids naar de hemel dan al de</w:t>
      </w:r>
      <w:r>
        <w:t xml:space="preserve"> </w:t>
      </w:r>
      <w:r w:rsidRPr="00462944">
        <w:t>geleerden en de vaders, de leraren en de ouden van de kerk, en de Heilige Schrift, wel bewaard, en</w:t>
      </w:r>
      <w:r>
        <w:t xml:space="preserve"> </w:t>
      </w:r>
      <w:r w:rsidRPr="00462944">
        <w:t>waaraan wij ons houden, zal ons meer wijsheid leren dan al hun geschriften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119:101</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zorg om de wegen van de zonde te mijden, alk</w:t>
      </w:r>
      <w:r>
        <w:t xml:space="preserve"> </w:t>
      </w:r>
      <w:r w:rsidRPr="00462944">
        <w:t>heb mijn</w:t>
      </w:r>
      <w:r>
        <w:t xml:space="preserve"> </w:t>
      </w:r>
      <w:r w:rsidRPr="00462944">
        <w:t>voeten geweerd van alle</w:t>
      </w:r>
      <w:r>
        <w:t xml:space="preserve"> </w:t>
      </w:r>
      <w:r w:rsidRPr="00462944">
        <w:t>kwade paden,</w:t>
      </w:r>
      <w:r>
        <w:t xml:space="preserve"> </w:t>
      </w:r>
      <w:r w:rsidRPr="00462944">
        <w:t>waarheen zij op het punt waren af te wijken, maar ik weerhield mij en ging terug,</w:t>
      </w:r>
      <w:r>
        <w:t xml:space="preserve"> </w:t>
      </w:r>
      <w:r w:rsidRPr="00462944">
        <w:t>zodra ik bemerkte dat ik in verzoeking kwam." Hoewel het een brede weg was, een groene weg,</w:t>
      </w:r>
      <w:r>
        <w:t xml:space="preserve"> </w:t>
      </w:r>
      <w:r w:rsidRPr="00462944">
        <w:t>een aangename weg, een weg waar velen op wandelden, was het toch, daar het een zondige weg</w:t>
      </w:r>
      <w:r>
        <w:t xml:space="preserve"> </w:t>
      </w:r>
      <w:r w:rsidRPr="00462944">
        <w:t>was,</w:t>
      </w:r>
      <w:r>
        <w:t xml:space="preserve"> </w:t>
      </w:r>
      <w:r w:rsidRPr="00462944">
        <w:t>een kwade weg, en hij heeft er zijn voeten van geweerd, daar hij het einde van die weg</w:t>
      </w:r>
      <w:r>
        <w:t xml:space="preserve"> </w:t>
      </w:r>
      <w:r w:rsidRPr="00462944">
        <w:t>voorzag. En zijn zorg was algemeen, hij schuwde elke kwade weg. "Door het woord Uwer lippen</w:t>
      </w:r>
      <w:r>
        <w:t xml:space="preserve"> </w:t>
      </w:r>
      <w:r w:rsidRPr="00462944">
        <w:t xml:space="preserve">heb ik mij gewacht voor de paden des </w:t>
      </w:r>
      <w:r>
        <w:t>verderver</w:t>
      </w:r>
      <w:r w:rsidRPr="00462944">
        <w:t>s," Psalm 17:4</w:t>
      </w:r>
      <w:r>
        <w:t>.</w:t>
      </w:r>
    </w:p>
    <w:p w:rsidR="00DB5BA7" w:rsidRDefault="00DB5BA7" w:rsidP="00DB5BA7">
      <w:pPr>
        <w:jc w:val="both"/>
      </w:pPr>
    </w:p>
    <w:p w:rsidR="00DB5BA7" w:rsidRDefault="00DB5BA7" w:rsidP="00DB5BA7">
      <w:pPr>
        <w:jc w:val="both"/>
      </w:pPr>
      <w:r>
        <w:t xml:space="preserve">2. </w:t>
      </w:r>
      <w:r w:rsidRPr="00462944">
        <w:t>Zijn</w:t>
      </w:r>
      <w:r>
        <w:t xml:space="preserve"> </w:t>
      </w:r>
      <w:r w:rsidRPr="00462944">
        <w:t>zorg</w:t>
      </w:r>
      <w:r>
        <w:t xml:space="preserve"> </w:t>
      </w:r>
      <w:r w:rsidRPr="00462944">
        <w:t>om</w:t>
      </w:r>
      <w:r>
        <w:t xml:space="preserve"> </w:t>
      </w:r>
      <w:r w:rsidRPr="00462944">
        <w:t>op</w:t>
      </w:r>
      <w:r>
        <w:t xml:space="preserve"> </w:t>
      </w:r>
      <w:r w:rsidRPr="00462944">
        <w:t>de</w:t>
      </w:r>
      <w:r>
        <w:t xml:space="preserve"> weg van plicht </w:t>
      </w:r>
      <w:r w:rsidRPr="00462944">
        <w:t>gevonden</w:t>
      </w:r>
      <w:r>
        <w:t xml:space="preserve"> </w:t>
      </w:r>
      <w:r w:rsidRPr="00462944">
        <w:t>te</w:t>
      </w:r>
      <w:r>
        <w:t xml:space="preserve"> </w:t>
      </w:r>
      <w:r w:rsidRPr="00462944">
        <w:t>worden,</w:t>
      </w:r>
      <w:r>
        <w:t xml:space="preserve"> </w:t>
      </w:r>
      <w:r w:rsidRPr="00462944">
        <w:t>opdat</w:t>
      </w:r>
      <w:r>
        <w:t xml:space="preserve"> </w:t>
      </w:r>
      <w:r w:rsidRPr="00462944">
        <w:t>ik</w:t>
      </w:r>
      <w:r>
        <w:t xml:space="preserve"> </w:t>
      </w:r>
      <w:r w:rsidRPr="00462944">
        <w:t>Uw</w:t>
      </w:r>
      <w:r>
        <w:t xml:space="preserve"> </w:t>
      </w:r>
      <w:r w:rsidRPr="00462944">
        <w:t>woord</w:t>
      </w:r>
      <w:r>
        <w:t xml:space="preserve"> </w:t>
      </w:r>
      <w:r w:rsidRPr="00462944">
        <w:t>zou</w:t>
      </w:r>
      <w:r>
        <w:t xml:space="preserve"> </w:t>
      </w:r>
      <w:r w:rsidRPr="00462944">
        <w:t>onderhouden,</w:t>
      </w:r>
      <w:r>
        <w:t xml:space="preserve"> </w:t>
      </w:r>
      <w:r w:rsidRPr="00462944">
        <w:t>en het nooit zou overtreden. Dat hij zich van zonde onthield, was:</w:t>
      </w:r>
      <w:r>
        <w:t xml:space="preserve"> </w:t>
      </w:r>
      <w:r w:rsidRPr="00462944">
        <w:t>a. Een bewijs, dat hij er ernstig naar streefde om Gods Woord te onderhouden,</w:t>
      </w:r>
      <w:r>
        <w:t xml:space="preserve"> </w:t>
      </w:r>
      <w:r w:rsidRPr="00462944">
        <w:t>en zich dat ten regel</w:t>
      </w:r>
      <w:r>
        <w:t xml:space="preserve"> </w:t>
      </w:r>
      <w:r w:rsidRPr="00462944">
        <w:t>had gesteld</w:t>
      </w:r>
      <w:r>
        <w:t>.</w:t>
      </w:r>
    </w:p>
    <w:p w:rsidR="00DB5BA7" w:rsidRPr="007E4245" w:rsidRDefault="00DB5BA7" w:rsidP="00DB5BA7">
      <w:pPr>
        <w:jc w:val="both"/>
        <w:rPr>
          <w:b/>
          <w:sz w:val="28"/>
        </w:rPr>
      </w:pPr>
      <w:r>
        <w:t xml:space="preserve">b. </w:t>
      </w:r>
      <w:r w:rsidRPr="00462944">
        <w:t>Het was een middel om Gods Woord te onderhouden in zijn Godsdienstige handelingen, want wij</w:t>
      </w:r>
      <w:r>
        <w:t xml:space="preserve"> </w:t>
      </w:r>
      <w:r w:rsidRPr="00462944">
        <w:t>kunnen niet met vertroosting of vrijmoedigheid tot God gaan in heilige plichten zodat wij Zijn Woord</w:t>
      </w:r>
      <w:r>
        <w:t xml:space="preserve"> </w:t>
      </w:r>
      <w:r w:rsidRPr="00462944">
        <w:t>onderhouden, zolang wij onder schuld zijn, of ons op bijpaden bevinden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119:102</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standvastigheid in zijn Godsdienst. Hij was</w:t>
      </w:r>
      <w:r>
        <w:t xml:space="preserve"> </w:t>
      </w:r>
      <w:r w:rsidRPr="00462944">
        <w:t>van Gods</w:t>
      </w:r>
      <w:r>
        <w:t xml:space="preserve"> </w:t>
      </w:r>
      <w:r w:rsidRPr="00462944">
        <w:t>rechten niet geweken,</w:t>
      </w:r>
      <w:r>
        <w:t xml:space="preserve"> </w:t>
      </w:r>
      <w:r w:rsidRPr="00462944">
        <w:t>hij had</w:t>
      </w:r>
      <w:r>
        <w:t xml:space="preserve"> </w:t>
      </w:r>
      <w:r w:rsidRPr="00462944">
        <w:t>geen andere regel gekozen dan Gods Woord, en van die regel was hij niet moedwillig afgeweken.</w:t>
      </w:r>
      <w:r>
        <w:t xml:space="preserve"> </w:t>
      </w:r>
      <w:r w:rsidRPr="00462944">
        <w:t>Een gestadig blijven op de wegen Gods,</w:t>
      </w:r>
      <w:r>
        <w:t xml:space="preserve"> </w:t>
      </w:r>
      <w:r w:rsidRPr="00462944">
        <w:t>zware tijden van beproeving zal een goed bewijs zijn van</w:t>
      </w:r>
      <w:r>
        <w:t xml:space="preserve"> </w:t>
      </w:r>
      <w:r w:rsidRPr="00462944">
        <w:t>onze oprechtheid</w:t>
      </w:r>
      <w:r>
        <w:t>.</w:t>
      </w:r>
    </w:p>
    <w:p w:rsidR="00DB5BA7" w:rsidRDefault="00DB5BA7" w:rsidP="00DB5BA7">
      <w:pPr>
        <w:jc w:val="both"/>
      </w:pPr>
    </w:p>
    <w:p w:rsidR="00DB5BA7" w:rsidRPr="007E4245" w:rsidRDefault="00DB5BA7" w:rsidP="00DB5BA7">
      <w:pPr>
        <w:jc w:val="both"/>
        <w:rPr>
          <w:b/>
          <w:sz w:val="28"/>
        </w:rPr>
      </w:pPr>
      <w:r>
        <w:t xml:space="preserve">2. </w:t>
      </w:r>
      <w:r w:rsidRPr="00462944">
        <w:t>De oorzaak van zijn standvastigheid,</w:t>
      </w:r>
      <w:r>
        <w:t xml:space="preserve"> </w:t>
      </w:r>
      <w:r w:rsidRPr="00462944">
        <w:t>"want Gij hebt mij geleerd,</w:t>
      </w:r>
      <w:r>
        <w:t xml:space="preserve"> </w:t>
      </w:r>
      <w:r w:rsidRPr="00462944">
        <w:t>het was Goddelijk onderwijs,</w:t>
      </w:r>
      <w:r>
        <w:t xml:space="preserve"> </w:t>
      </w:r>
      <w:r w:rsidRPr="00462944">
        <w:t>dat ik ontving, ik was er van overtuigd dat de leer uit God was, en daarom hield ik er mij aan." Of</w:t>
      </w:r>
      <w:r>
        <w:t xml:space="preserve"> </w:t>
      </w:r>
      <w:r w:rsidRPr="00462944">
        <w:t>liever, "het was Goddelijke genade in mijn hart, die mij instaat stelde om dat onderwijs aan te</w:t>
      </w:r>
      <w:r>
        <w:t xml:space="preserve"> </w:t>
      </w:r>
      <w:r w:rsidRPr="00462944">
        <w:t>nemen." Al de heiligen zijn van God geleerd, want Hij is het die het verstand geeft, en zij, die van</w:t>
      </w:r>
      <w:r>
        <w:t xml:space="preserve"> </w:t>
      </w:r>
      <w:r w:rsidRPr="00462944">
        <w:t>God geleerd zijn en zij alleen zullen tot het einde toe blijven bij de dingen, die zij geleerd hebben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119:103-104</w:t>
      </w:r>
      <w:r>
        <w:t xml:space="preserve"> </w:t>
      </w:r>
    </w:p>
    <w:p w:rsidR="00DB5BA7" w:rsidRDefault="00DB5BA7" w:rsidP="00DB5BA7">
      <w:pPr>
        <w:jc w:val="both"/>
      </w:pPr>
      <w:r w:rsidRPr="00462944">
        <w:t>1. Hier is het grote genot, dat David smaakte in het Woord van God:</w:t>
      </w:r>
      <w:r>
        <w:t xml:space="preserve"> </w:t>
      </w:r>
      <w:r w:rsidRPr="00462944">
        <w:t>Het was zijn gehemelte zoet,</w:t>
      </w:r>
      <w:r>
        <w:t xml:space="preserve"> </w:t>
      </w:r>
      <w:r w:rsidRPr="00462944">
        <w:t>meer dan honing zijn mond.</w:t>
      </w:r>
      <w:r>
        <w:t xml:space="preserve"> </w:t>
      </w:r>
      <w:r w:rsidRPr="00462944">
        <w:t>Er is zo iets als geestelijke smaak, een innerlijk proeven en smaken</w:t>
      </w:r>
      <w:r>
        <w:t xml:space="preserve"> </w:t>
      </w:r>
      <w:r w:rsidRPr="00462944">
        <w:t>van de Goddelijke dingen zo’n bewijs ervan door ervaring, als wij aan anderen niet geven kunnen.</w:t>
      </w:r>
      <w:r>
        <w:t xml:space="preserve"> </w:t>
      </w:r>
      <w:r w:rsidRPr="00462944">
        <w:t>Wij zelf hebben Hem gehoord, Johannes 4:42. Aan die smaak is het Woord van God zoet, zeer</w:t>
      </w:r>
      <w:r>
        <w:t xml:space="preserve"> </w:t>
      </w:r>
      <w:r w:rsidRPr="00462944">
        <w:t>zoet</w:t>
      </w:r>
      <w:r>
        <w:t xml:space="preserve"> </w:t>
      </w:r>
      <w:r w:rsidRPr="00462944">
        <w:t>zoeter</w:t>
      </w:r>
      <w:r>
        <w:t xml:space="preserve"> </w:t>
      </w:r>
      <w:r w:rsidRPr="00462944">
        <w:t>dan</w:t>
      </w:r>
      <w:r>
        <w:t xml:space="preserve"> </w:t>
      </w:r>
      <w:r w:rsidRPr="00462944">
        <w:t>enigerlei</w:t>
      </w:r>
      <w:r>
        <w:t xml:space="preserve"> </w:t>
      </w:r>
      <w:r w:rsidRPr="00462944">
        <w:t>zingenot.</w:t>
      </w:r>
      <w:r>
        <w:t xml:space="preserve"> </w:t>
      </w:r>
      <w:r w:rsidRPr="00462944">
        <w:t>David</w:t>
      </w:r>
      <w:r>
        <w:t xml:space="preserve"> </w:t>
      </w:r>
      <w:r w:rsidRPr="00462944">
        <w:t>spreekt</w:t>
      </w:r>
      <w:r>
        <w:t xml:space="preserve"> </w:t>
      </w:r>
      <w:r w:rsidRPr="00462944">
        <w:t>alsof</w:t>
      </w:r>
      <w:r>
        <w:t xml:space="preserve"> </w:t>
      </w:r>
      <w:r w:rsidRPr="00462944">
        <w:t>het</w:t>
      </w:r>
      <w:r>
        <w:t xml:space="preserve"> </w:t>
      </w:r>
      <w:r w:rsidRPr="00462944">
        <w:t>hem</w:t>
      </w:r>
      <w:r>
        <w:t xml:space="preserve"> </w:t>
      </w:r>
      <w:r w:rsidRPr="00462944">
        <w:t>aan</w:t>
      </w:r>
      <w:r>
        <w:t xml:space="preserve"> </w:t>
      </w:r>
      <w:r w:rsidRPr="00462944">
        <w:t>woorden ontbrak om</w:t>
      </w:r>
      <w:r>
        <w:t xml:space="preserve"> </w:t>
      </w:r>
      <w:r w:rsidRPr="00462944">
        <w:t>uitdrukking te geven aan de voldoening, die hem de ontdekkingen van de Goddelijke wil en genade</w:t>
      </w:r>
      <w:r>
        <w:t xml:space="preserve"> </w:t>
      </w:r>
      <w:r w:rsidRPr="00462944">
        <w:t>schonken, geen genot of genoegen was daarmee te vergelijken</w:t>
      </w:r>
      <w:r>
        <w:t>.</w:t>
      </w:r>
    </w:p>
    <w:p w:rsidR="00DB5BA7" w:rsidRDefault="00DB5BA7" w:rsidP="00DB5BA7">
      <w:pPr>
        <w:jc w:val="both"/>
      </w:pPr>
    </w:p>
    <w:p w:rsidR="00DB5BA7" w:rsidRDefault="00DB5BA7" w:rsidP="00DB5BA7">
      <w:pPr>
        <w:jc w:val="both"/>
      </w:pPr>
      <w:r>
        <w:t xml:space="preserve">2. </w:t>
      </w:r>
      <w:r w:rsidRPr="00462944">
        <w:t>Het heerlijke voordeel, dat hij door het Woord van God verkreeg</w:t>
      </w:r>
      <w:r>
        <w:t>.</w:t>
      </w:r>
    </w:p>
    <w:p w:rsidR="00354D50" w:rsidRDefault="00DB5BA7" w:rsidP="00DB5BA7">
      <w:pPr>
        <w:jc w:val="both"/>
      </w:pPr>
      <w:r>
        <w:t xml:space="preserve">a. </w:t>
      </w:r>
      <w:r w:rsidRPr="00462944">
        <w:t>Het hielp hem aan een goed hoofd.</w:t>
      </w:r>
      <w:r>
        <w:t xml:space="preserve"> </w:t>
      </w:r>
      <w:r w:rsidRPr="00462944">
        <w:t>"Uit Uw bevelen krijg ik</w:t>
      </w:r>
      <w:r>
        <w:t xml:space="preserve"> </w:t>
      </w:r>
      <w:r w:rsidRPr="00462944">
        <w:t>verstand</w:t>
      </w:r>
      <w:r>
        <w:t xml:space="preserve"> </w:t>
      </w:r>
      <w:r w:rsidRPr="00462944">
        <w:t>om te onderscheiden</w:t>
      </w:r>
      <w:r>
        <w:t xml:space="preserve"> </w:t>
      </w:r>
      <w:r w:rsidRPr="00462944">
        <w:t>tussen</w:t>
      </w:r>
      <w:r>
        <w:t xml:space="preserve"> </w:t>
      </w:r>
      <w:r w:rsidRPr="00462944">
        <w:t>waarheid en leugen, goed en kwaad, zodat ik geen vergissing bega in mijn eigen</w:t>
      </w:r>
      <w:r>
        <w:t xml:space="preserve"> </w:t>
      </w:r>
      <w:r w:rsidRPr="00462944">
        <w:t>levensgedrag, of in mijn raadgevingen aan anderen."</w:t>
      </w:r>
      <w:r>
        <w:t xml:space="preserve"> </w:t>
      </w:r>
      <w:r w:rsidRPr="00462944">
        <w:t>b. Het hielp hem aan een goed hart. Daarom,</w:t>
      </w:r>
      <w:r>
        <w:t xml:space="preserve"> </w:t>
      </w:r>
      <w:r w:rsidRPr="00462944">
        <w:t>omdat ik verstand heb gekregen van de waarheid</w:t>
      </w:r>
      <w:r>
        <w:t xml:space="preserve"> </w:t>
      </w:r>
      <w:r w:rsidRPr="00462944">
        <w:t>haat ik alle leugenpaden,</w:t>
      </w:r>
      <w:r>
        <w:t xml:space="preserve"> </w:t>
      </w:r>
      <w:r w:rsidRPr="00462944">
        <w:t>en ben ik vast besloten er niet naar af te wijken."</w:t>
      </w:r>
      <w:r>
        <w:t xml:space="preserve"> </w:t>
      </w:r>
    </w:p>
    <w:p w:rsidR="00DB5BA7" w:rsidRPr="007E4245" w:rsidRDefault="00DB5BA7" w:rsidP="00DB5BA7">
      <w:pPr>
        <w:jc w:val="both"/>
        <w:rPr>
          <w:b/>
          <w:sz w:val="28"/>
        </w:rPr>
      </w:pPr>
      <w:r w:rsidRPr="00462944">
        <w:t>Merk hier op: de weg van de zonde is</w:t>
      </w:r>
      <w:r>
        <w:t xml:space="preserve"> </w:t>
      </w:r>
      <w:r w:rsidRPr="00462944">
        <w:t>een leugenpad,</w:t>
      </w:r>
      <w:r>
        <w:t xml:space="preserve"> </w:t>
      </w:r>
      <w:r w:rsidRPr="00462944">
        <w:t xml:space="preserve">het bedriegt en voert ten </w:t>
      </w:r>
      <w:r>
        <w:t>verderf</w:t>
      </w:r>
      <w:r w:rsidRPr="00462944">
        <w:t xml:space="preserve"> allen, die</w:t>
      </w:r>
      <w:r>
        <w:t xml:space="preserve"> </w:t>
      </w:r>
      <w:r w:rsidRPr="00462944">
        <w:t>er op wandelen. Het is een verkeerde weg, en toch schijnt hij iemand recht, Spreuken 14:12. Het is</w:t>
      </w:r>
      <w:r>
        <w:t xml:space="preserve"> </w:t>
      </w:r>
      <w:r w:rsidRPr="00462944">
        <w:t xml:space="preserve">de aard van iedere </w:t>
      </w:r>
      <w:r>
        <w:t>Godvruchtig</w:t>
      </w:r>
      <w:r w:rsidRPr="00462944">
        <w:t>e,</w:t>
      </w:r>
      <w:r>
        <w:t xml:space="preserve"> </w:t>
      </w:r>
      <w:r w:rsidRPr="00462944">
        <w:t>dat hij de weg van de zonde haat, en hem haat omdat hij een</w:t>
      </w:r>
      <w:r>
        <w:t xml:space="preserve"> </w:t>
      </w:r>
      <w:r w:rsidRPr="00462944">
        <w:t>leugenweg is. Hij weert er niet slechts zijn voeten van, vers 101, maar hij haat hem, heeft er een</w:t>
      </w:r>
      <w:r>
        <w:t xml:space="preserve"> </w:t>
      </w:r>
      <w:r w:rsidRPr="00462944">
        <w:t>tegenzin in, is er bang voor. Zij, die de zonde haten als zonde, zullen alle zonde haten, haten iedere</w:t>
      </w:r>
      <w:r>
        <w:t xml:space="preserve"> </w:t>
      </w:r>
      <w:r w:rsidRPr="00462944">
        <w:t xml:space="preserve">weg van de leugen, omdat iedere weg van de leugen ten </w:t>
      </w:r>
      <w:r>
        <w:t>verderf</w:t>
      </w:r>
      <w:r w:rsidRPr="00462944">
        <w:t xml:space="preserve"> voert En hoe meer verstand</w:t>
      </w:r>
      <w:r>
        <w:t xml:space="preserve"> </w:t>
      </w:r>
      <w:r w:rsidRPr="00462944">
        <w:t>wij</w:t>
      </w:r>
      <w:r>
        <w:t xml:space="preserve"> </w:t>
      </w:r>
      <w:r w:rsidRPr="00462944">
        <w:t>verkrijgen door het Woord van God, hoe meer ingeworteld onze haat zal zijn tegen de zonde, want</w:t>
      </w:r>
      <w:r>
        <w:t xml:space="preserve"> </w:t>
      </w:r>
      <w:r w:rsidRPr="00462944">
        <w:t>van het kwade te wijken is het verstand,</w:t>
      </w:r>
      <w:r>
        <w:t xml:space="preserve"> </w:t>
      </w:r>
      <w:r w:rsidRPr="00462944">
        <w:t>Job 28:28, en hoe vaardiger wij zijn in de Schrift, hoe</w:t>
      </w:r>
      <w:r>
        <w:t xml:space="preserve"> </w:t>
      </w:r>
      <w:r w:rsidRPr="00462944">
        <w:t>beter wij voorzien zijn van antwoorden op verzoeking</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119:105</w:t>
      </w:r>
    </w:p>
    <w:p w:rsidR="00DB5BA7" w:rsidRDefault="00DB5BA7" w:rsidP="00DB5BA7">
      <w:pPr>
        <w:jc w:val="both"/>
        <w:rPr>
          <w:b/>
          <w:sz w:val="28"/>
        </w:rPr>
      </w:pPr>
      <w:r>
        <w:t xml:space="preserve"> </w:t>
      </w:r>
      <w:r w:rsidRPr="00462944">
        <w:t>Merk hier op</w:t>
      </w:r>
      <w:r>
        <w:rPr>
          <w:b/>
          <w:sz w:val="28"/>
        </w:rPr>
        <w:t>:</w:t>
      </w:r>
    </w:p>
    <w:p w:rsidR="00DB5BA7" w:rsidRDefault="00DB5BA7" w:rsidP="00DB5BA7">
      <w:pPr>
        <w:jc w:val="both"/>
      </w:pPr>
      <w:r>
        <w:rPr>
          <w:b/>
          <w:sz w:val="28"/>
        </w:rPr>
        <w:t xml:space="preserve">1. </w:t>
      </w:r>
      <w:r w:rsidRPr="00462944">
        <w:t>De aard van het Woord van God, en de grote bedoeling, waarmee het aan de wereld gegeven is.</w:t>
      </w:r>
      <w:r>
        <w:t xml:space="preserve"> </w:t>
      </w:r>
      <w:r w:rsidRPr="00462944">
        <w:t>Het is een</w:t>
      </w:r>
      <w:r>
        <w:t xml:space="preserve"> </w:t>
      </w:r>
      <w:r w:rsidRPr="00462944">
        <w:t>lamp</w:t>
      </w:r>
      <w:r>
        <w:t xml:space="preserve"> </w:t>
      </w:r>
      <w:r w:rsidRPr="00462944">
        <w:t>en een</w:t>
      </w:r>
      <w:r>
        <w:t xml:space="preserve"> </w:t>
      </w:r>
      <w:r w:rsidRPr="00462944">
        <w:t>licht,</w:t>
      </w:r>
      <w:r>
        <w:t xml:space="preserve"> </w:t>
      </w:r>
      <w:r w:rsidRPr="00462944">
        <w:t>het ontdekt ons datgene betreffende God en onszelf,</w:t>
      </w:r>
      <w:r>
        <w:t xml:space="preserve"> </w:t>
      </w:r>
      <w:r w:rsidRPr="00462944">
        <w:t>dat wij anders</w:t>
      </w:r>
      <w:r>
        <w:t xml:space="preserve"> </w:t>
      </w:r>
      <w:r w:rsidRPr="00462944">
        <w:t>niet geweten konden hebben, het toont ons wat verkeerd is en gevaarlijk zal zijn, het leidt en</w:t>
      </w:r>
      <w:r>
        <w:t xml:space="preserve"> </w:t>
      </w:r>
      <w:r w:rsidRPr="00462944">
        <w:t>bestuurt ons in ons werk en op onze weg, en zonder dat zou de wereld een duistere plaats zijn</w:t>
      </w:r>
      <w:r>
        <w:t xml:space="preserve"> </w:t>
      </w:r>
      <w:r w:rsidRPr="00462944">
        <w:t>voorwaar! Het is een lamp, die we bij ons kunnen zetten, en in onze handen kunnen nemen voor ons</w:t>
      </w:r>
      <w:r>
        <w:t xml:space="preserve"> </w:t>
      </w:r>
      <w:r w:rsidRPr="00462944">
        <w:t>particulier gebruik, Spreuken 6:23. Het gebod is een lamp, brandende gehouden met de olie des</w:t>
      </w:r>
      <w:r>
        <w:t xml:space="preserve"> </w:t>
      </w:r>
      <w:r w:rsidRPr="00462944">
        <w:t>Geestes, het is gelijk de lampen in het heiligdom en zoals de vuurkolom voor Israël</w:t>
      </w:r>
      <w:r>
        <w:t>.</w:t>
      </w:r>
    </w:p>
    <w:p w:rsidR="00DB5BA7" w:rsidRDefault="00DB5BA7" w:rsidP="00DB5BA7">
      <w:pPr>
        <w:jc w:val="both"/>
      </w:pPr>
    </w:p>
    <w:p w:rsidR="00DB5BA7" w:rsidRPr="007E4245" w:rsidRDefault="00DB5BA7" w:rsidP="00DB5BA7">
      <w:pPr>
        <w:jc w:val="both"/>
        <w:rPr>
          <w:b/>
          <w:sz w:val="28"/>
        </w:rPr>
      </w:pPr>
      <w:r>
        <w:t xml:space="preserve">2. </w:t>
      </w:r>
      <w:r w:rsidRPr="00462944">
        <w:t>Het gebruik, dat wij ervan moeten maken. Het moet niet alleen</w:t>
      </w:r>
      <w:r>
        <w:t xml:space="preserve"> </w:t>
      </w:r>
      <w:r w:rsidRPr="00462944">
        <w:t>een</w:t>
      </w:r>
      <w:r>
        <w:t xml:space="preserve"> </w:t>
      </w:r>
      <w:r w:rsidRPr="00462944">
        <w:t>licht zijn voor onze ogen,</w:t>
      </w:r>
      <w:r>
        <w:t xml:space="preserve"> </w:t>
      </w:r>
      <w:r w:rsidRPr="00462944">
        <w:t>opdat zij er zich in verlustigen,</w:t>
      </w:r>
      <w:r>
        <w:t xml:space="preserve"> </w:t>
      </w:r>
      <w:r w:rsidRPr="00462944">
        <w:t>en om ons hoofd</w:t>
      </w:r>
      <w:r>
        <w:t xml:space="preserve"> </w:t>
      </w:r>
      <w:r w:rsidRPr="00462944">
        <w:t>te vullen met bespiegelingen, maar</w:t>
      </w:r>
      <w:r>
        <w:t xml:space="preserve"> </w:t>
      </w:r>
      <w:r w:rsidRPr="00462944">
        <w:t>een licht voor</w:t>
      </w:r>
      <w:r>
        <w:t xml:space="preserve"> </w:t>
      </w:r>
      <w:r w:rsidRPr="00462944">
        <w:t>onze voeten,</w:t>
      </w:r>
      <w:r>
        <w:t xml:space="preserve"> </w:t>
      </w:r>
      <w:r w:rsidRPr="00462944">
        <w:t>en</w:t>
      </w:r>
      <w:r>
        <w:t xml:space="preserve"> </w:t>
      </w:r>
      <w:r w:rsidRPr="00462944">
        <w:t>op ons pad,</w:t>
      </w:r>
      <w:r>
        <w:t xml:space="preserve"> </w:t>
      </w:r>
      <w:r w:rsidRPr="00462944">
        <w:t>om ons te besturen in onze wandel,</w:t>
      </w:r>
      <w:r>
        <w:t xml:space="preserve"> </w:t>
      </w:r>
      <w:r w:rsidRPr="00462944">
        <w:t>beide voor de keus van onze weg</w:t>
      </w:r>
      <w:r>
        <w:t xml:space="preserve"> </w:t>
      </w:r>
      <w:r w:rsidRPr="00462944">
        <w:t>in het algemeen, en voor de bijzondere stappen, die wij erop doen, opdat wij geen leugenweg</w:t>
      </w:r>
      <w:r>
        <w:t xml:space="preserve"> </w:t>
      </w:r>
      <w:r w:rsidRPr="00462944">
        <w:t>inslaan,</w:t>
      </w:r>
      <w:r>
        <w:t xml:space="preserve"> </w:t>
      </w:r>
      <w:r w:rsidRPr="00462944">
        <w:t>en opdat wij op de rechte weg geen verkeerde stappen doen. Wij hebben dan in waarheid</w:t>
      </w:r>
      <w:r>
        <w:t xml:space="preserve"> </w:t>
      </w:r>
      <w:r w:rsidRPr="00462944">
        <w:t>besef van Gods goedheid jegens ons, in ons zo’n lamp om licht te geven als wij het tot een gids</w:t>
      </w:r>
      <w:r>
        <w:t xml:space="preserve"> </w:t>
      </w:r>
      <w:r w:rsidRPr="00462944">
        <w:t>maken voor onze voeten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119:106</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denkbeeld van Godsdienst: het is:</w:t>
      </w:r>
      <w:r>
        <w:t xml:space="preserve"> </w:t>
      </w:r>
      <w:r w:rsidRPr="00462944">
        <w:t>de rechten van Gods</w:t>
      </w:r>
      <w:r>
        <w:t xml:space="preserve"> </w:t>
      </w:r>
      <w:r w:rsidRPr="00462944">
        <w:t>gerechtigheid te onderhouden.</w:t>
      </w:r>
      <w:r>
        <w:t xml:space="preserve"> </w:t>
      </w:r>
      <w:r w:rsidRPr="00462944">
        <w:t>Gods geboden zijn Zijn rechten, de voorschriften van de oneindige wijsheid. Het zijn</w:t>
      </w:r>
      <w:r>
        <w:t xml:space="preserve"> </w:t>
      </w:r>
      <w:r w:rsidRPr="00462944">
        <w:t>rechtvaardige</w:t>
      </w:r>
      <w:r>
        <w:t xml:space="preserve"> </w:t>
      </w:r>
      <w:r w:rsidRPr="00462944">
        <w:t>rechten,</w:t>
      </w:r>
      <w:r>
        <w:t xml:space="preserve"> </w:t>
      </w:r>
      <w:r w:rsidRPr="00462944">
        <w:t>in overeenstemming met de eeuwige regelen van de billijkheid, en het is onze plicht ze</w:t>
      </w:r>
      <w:r>
        <w:t xml:space="preserve"> </w:t>
      </w:r>
      <w:r w:rsidRPr="00462944">
        <w:t>zorgvuldig te onderhouden</w:t>
      </w:r>
      <w:r>
        <w:t>.</w:t>
      </w:r>
    </w:p>
    <w:p w:rsidR="00DB5BA7" w:rsidRDefault="00DB5BA7" w:rsidP="00DB5BA7">
      <w:pPr>
        <w:jc w:val="both"/>
      </w:pPr>
    </w:p>
    <w:p w:rsidR="00DB5BA7" w:rsidRPr="007E4245" w:rsidRDefault="00DB5BA7" w:rsidP="00DB5BA7">
      <w:pPr>
        <w:jc w:val="both"/>
        <w:rPr>
          <w:b/>
          <w:sz w:val="28"/>
        </w:rPr>
      </w:pPr>
      <w:r>
        <w:t xml:space="preserve">2. </w:t>
      </w:r>
      <w:r w:rsidRPr="00462944">
        <w:t>De verplichting</w:t>
      </w:r>
      <w:r>
        <w:t xml:space="preserve"> </w:t>
      </w:r>
      <w:r w:rsidRPr="00462944">
        <w:t>die hij op zich genomen heeft om Godsdienstig te zijn, zich door zijn eigen belofte</w:t>
      </w:r>
      <w:r>
        <w:t xml:space="preserve"> </w:t>
      </w:r>
      <w:r w:rsidRPr="00462944">
        <w:t>verbindende tot hetgeen, waartoe hij reeds verbonden was door het gebod van God, en dat alles</w:t>
      </w:r>
      <w:r>
        <w:t xml:space="preserve"> </w:t>
      </w:r>
      <w:r w:rsidRPr="00462944">
        <w:t>was nog weinig genoeg.</w:t>
      </w:r>
      <w:r>
        <w:t xml:space="preserve"> </w:t>
      </w:r>
      <w:r w:rsidRPr="00462944">
        <w:t>"Ik heb gezworen</w:t>
      </w:r>
      <w:r>
        <w:t>,</w:t>
      </w:r>
      <w:r w:rsidRPr="00462944">
        <w:t xml:space="preserve"> ik heb mijn hand opgeheven tot de Heere, en ik kan</w:t>
      </w:r>
      <w:r>
        <w:t xml:space="preserve"> </w:t>
      </w:r>
      <w:r w:rsidRPr="00462944">
        <w:t>niet teruggaan, en dus moet ik voorwaarts gaan,</w:t>
      </w:r>
      <w:r>
        <w:t xml:space="preserve"> </w:t>
      </w:r>
      <w:r w:rsidRPr="00462944">
        <w:t>ik</w:t>
      </w:r>
      <w:r>
        <w:t xml:space="preserve"> </w:t>
      </w:r>
      <w:r w:rsidRPr="00462944">
        <w:t>zal het bevestigen."</w:t>
      </w:r>
      <w:r>
        <w:t xml:space="preserve"> </w:t>
      </w:r>
      <w:r w:rsidRPr="00462944">
        <w:t>Het is goed voor ons om</w:t>
      </w:r>
      <w:r>
        <w:t xml:space="preserve"> </w:t>
      </w:r>
      <w:r w:rsidRPr="00462944">
        <w:t>ons door een plechtige eed te verbinden om Godsdienstig te zijn. Wij moeten voor de Heere</w:t>
      </w:r>
      <w:r>
        <w:t xml:space="preserve"> </w:t>
      </w:r>
      <w:r w:rsidRPr="00462944">
        <w:t>zweren, zoals onderdanen trouw zweren aan hun soeverein, hulde en trouw belovende, ons op God</w:t>
      </w:r>
      <w:r>
        <w:t xml:space="preserve"> </w:t>
      </w:r>
      <w:r w:rsidRPr="00462944">
        <w:t>beroepende voor de oprechtheid van deze belofte, en ons onderhevig</w:t>
      </w:r>
      <w:r>
        <w:t xml:space="preserve"> </w:t>
      </w:r>
      <w:r w:rsidRPr="00462944">
        <w:t>erkennende aan de vloek,</w:t>
      </w:r>
      <w:r>
        <w:t xml:space="preserve"> </w:t>
      </w:r>
      <w:r w:rsidRPr="00462944">
        <w:t>indien wij de belofte niet nakomen. Wij moeten er dikwijls aan denken dat de geloften Gods op ons</w:t>
      </w:r>
      <w:r>
        <w:t xml:space="preserve"> </w:t>
      </w:r>
      <w:r w:rsidRPr="00462944">
        <w:t>zijn, er aan denken dat wij gezworen hebben. Het moet ons een gewetenszaak zijn om de Heere</w:t>
      </w:r>
      <w:r>
        <w:t xml:space="preserve"> </w:t>
      </w:r>
      <w:r w:rsidRPr="00462944">
        <w:t>onze eden te houden, een eerlijk man zal zijn woord gestand doen. En wij hebben ook niet</w:t>
      </w:r>
      <w:r>
        <w:t xml:space="preserve"> </w:t>
      </w:r>
      <w:r w:rsidRPr="00462944">
        <w:t>gezworen tot onze schade, maar het zal tot onze ontzettende schade zijn, indien wij onze eed niet</w:t>
      </w:r>
      <w:r>
        <w:t xml:space="preserve"> </w:t>
      </w:r>
      <w:r w:rsidRPr="00462944">
        <w:t>houden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119:107</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 voorstelling, die David</w:t>
      </w:r>
      <w:r>
        <w:t xml:space="preserve"> </w:t>
      </w:r>
      <w:r w:rsidRPr="00462944">
        <w:t>geeft van zijn treurige toestand:</w:t>
      </w:r>
      <w:r>
        <w:t xml:space="preserve"> </w:t>
      </w:r>
      <w:r w:rsidRPr="00462944">
        <w:t>ik ben</w:t>
      </w:r>
      <w:r>
        <w:t xml:space="preserve"> </w:t>
      </w:r>
      <w:r w:rsidRPr="00462944">
        <w:t>geheel zeer verdrukt</w:t>
      </w:r>
      <w:r>
        <w:t xml:space="preserve"> </w:t>
      </w:r>
      <w:r w:rsidRPr="00462944">
        <w:t>bedroefd</w:t>
      </w:r>
      <w:r>
        <w:t xml:space="preserve"> </w:t>
      </w:r>
      <w:r w:rsidRPr="00462944">
        <w:t>van geest, dat schijnt hij inzonderheid</w:t>
      </w:r>
      <w:r>
        <w:t xml:space="preserve"> </w:t>
      </w:r>
      <w:r w:rsidRPr="00462944">
        <w:t>te bedoelen. Hij leed onder velerlei ontmoedigingen, van</w:t>
      </w:r>
      <w:r>
        <w:t xml:space="preserve"> </w:t>
      </w:r>
      <w:r w:rsidRPr="00462944">
        <w:t>buiten was strijd, van binnen was vrees. Dit is dikwijls het lot van de beste heiligen, laat ons het dus</w:t>
      </w:r>
      <w:r>
        <w:t xml:space="preserve"> </w:t>
      </w:r>
      <w:r w:rsidRPr="00462944">
        <w:t>niet vreemd achten, indien het soms het onze is</w:t>
      </w:r>
      <w:r>
        <w:t>.</w:t>
      </w:r>
    </w:p>
    <w:p w:rsidR="00DB5BA7" w:rsidRDefault="00DB5BA7" w:rsidP="00DB5BA7">
      <w:pPr>
        <w:jc w:val="both"/>
      </w:pPr>
    </w:p>
    <w:p w:rsidR="00DB5BA7" w:rsidRPr="007E4245" w:rsidRDefault="00DB5BA7" w:rsidP="00DB5BA7">
      <w:pPr>
        <w:jc w:val="both"/>
        <w:rPr>
          <w:b/>
          <w:sz w:val="28"/>
        </w:rPr>
      </w:pPr>
      <w:r>
        <w:t xml:space="preserve">2. </w:t>
      </w:r>
      <w:r w:rsidRPr="00462944">
        <w:t>Hoe hij in die toestand zijn toevlucht neemt tot God. Hij bidt om Zijn genade,</w:t>
      </w:r>
      <w:r>
        <w:t xml:space="preserve"> </w:t>
      </w:r>
      <w:r w:rsidRPr="00462944">
        <w:t>"Heere,</w:t>
      </w:r>
      <w:r>
        <w:t xml:space="preserve"> </w:t>
      </w:r>
      <w:r w:rsidRPr="00462944">
        <w:t>maak mij</w:t>
      </w:r>
      <w:r>
        <w:t xml:space="preserve"> </w:t>
      </w:r>
      <w:r w:rsidRPr="00462944">
        <w:t>levend,</w:t>
      </w:r>
      <w:r>
        <w:t xml:space="preserve"> </w:t>
      </w:r>
      <w:r w:rsidRPr="00462944">
        <w:t>maak mij opgewekt, maak</w:t>
      </w:r>
      <w:r>
        <w:t xml:space="preserve"> </w:t>
      </w:r>
      <w:r w:rsidRPr="00462944">
        <w:t>mij</w:t>
      </w:r>
      <w:r>
        <w:t xml:space="preserve"> </w:t>
      </w:r>
      <w:r w:rsidRPr="00462944">
        <w:t>blijmoedig,</w:t>
      </w:r>
      <w:r>
        <w:t xml:space="preserve"> </w:t>
      </w:r>
      <w:r w:rsidRPr="00462944">
        <w:t>wek mij door beproevingen op tot groter</w:t>
      </w:r>
      <w:r>
        <w:t xml:space="preserve"> </w:t>
      </w:r>
      <w:r w:rsidRPr="00462944">
        <w:t>naarstigheid in mijn werk,</w:t>
      </w:r>
      <w:r>
        <w:t xml:space="preserve"> </w:t>
      </w:r>
      <w:r w:rsidRPr="00462944">
        <w:t>maak mij levend,</w:t>
      </w:r>
      <w:r>
        <w:t xml:space="preserve"> </w:t>
      </w:r>
      <w:r w:rsidRPr="00462944">
        <w:t>verlos mij uit mijn ellende, hetgeen als een leven uit de</w:t>
      </w:r>
      <w:r>
        <w:t xml:space="preserve"> </w:t>
      </w:r>
      <w:r w:rsidRPr="00462944">
        <w:t>doden voor mij zijn zal." Hij pleit op Gods belofte, richt daarnaar zijn begeerten, en grondt er zijn</w:t>
      </w:r>
      <w:r>
        <w:t xml:space="preserve"> </w:t>
      </w:r>
      <w:r w:rsidRPr="00462944">
        <w:t>hoop op.</w:t>
      </w:r>
      <w:r>
        <w:t xml:space="preserve"> </w:t>
      </w:r>
      <w:r w:rsidRPr="00462944">
        <w:t>Maak mij levend</w:t>
      </w:r>
      <w:r>
        <w:t xml:space="preserve"> </w:t>
      </w:r>
      <w:r w:rsidRPr="00462944">
        <w:t>naar Uw woord.</w:t>
      </w:r>
      <w:r>
        <w:t xml:space="preserve"> </w:t>
      </w:r>
      <w:r w:rsidRPr="00462944">
        <w:t>David had besloten zijn geloften aan God te betalen,</w:t>
      </w:r>
      <w:r>
        <w:t xml:space="preserve"> </w:t>
      </w:r>
      <w:r w:rsidRPr="00462944">
        <w:t xml:space="preserve">vers 106, en daarom kon hij met </w:t>
      </w:r>
      <w:r>
        <w:t>nederig</w:t>
      </w:r>
      <w:r w:rsidRPr="00462944">
        <w:t>e vrijmoedigheid</w:t>
      </w:r>
      <w:r>
        <w:t xml:space="preserve"> </w:t>
      </w:r>
      <w:r w:rsidRPr="00462944">
        <w:t>aan God vragen om Zijn woord aan hem</w:t>
      </w:r>
      <w:r>
        <w:t xml:space="preserve"> </w:t>
      </w:r>
      <w:r w:rsidRPr="00462944">
        <w:t>te vervullen</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119:108</w:t>
      </w:r>
      <w:r>
        <w:t xml:space="preserve"> </w:t>
      </w:r>
      <w:r w:rsidRPr="00462944">
        <w:t>Twee dingen worden ons hier geleerd om voor te bidden met betrekking tot onze Godsdienstige</w:t>
      </w:r>
      <w:r>
        <w:t xml:space="preserve"> </w:t>
      </w:r>
      <w:r w:rsidRPr="00462944">
        <w:t>verrichtingen</w:t>
      </w:r>
      <w:r>
        <w:t>.</w:t>
      </w:r>
    </w:p>
    <w:p w:rsidR="00DB5BA7" w:rsidRDefault="00DB5BA7" w:rsidP="00DB5BA7">
      <w:pPr>
        <w:jc w:val="both"/>
      </w:pPr>
    </w:p>
    <w:p w:rsidR="00DB5BA7" w:rsidRDefault="00DB5BA7" w:rsidP="00DB5BA7">
      <w:pPr>
        <w:jc w:val="both"/>
      </w:pPr>
      <w:r>
        <w:t xml:space="preserve">1. </w:t>
      </w:r>
      <w:r w:rsidRPr="00462944">
        <w:t>Dat zij Gode welgevallig zullen zijn. Dat moeten wij op het oog hebben in alles wat wij doen in de</w:t>
      </w:r>
      <w:r>
        <w:t xml:space="preserve"> </w:t>
      </w:r>
      <w:r w:rsidRPr="00462944">
        <w:t>Godsdienst, namelijk dat wij, hetzij inwonende of uitwonende, de Heere welbehaaglijk zullen zijn.</w:t>
      </w:r>
      <w:r>
        <w:t xml:space="preserve"> </w:t>
      </w:r>
      <w:r w:rsidRPr="00462944">
        <w:t>David bidt hier vurig dat</w:t>
      </w:r>
      <w:r>
        <w:t xml:space="preserve"> </w:t>
      </w:r>
      <w:r w:rsidRPr="00462944">
        <w:t>de vrijwillige offeranden zijns monds,</w:t>
      </w:r>
      <w:r>
        <w:t xml:space="preserve"> </w:t>
      </w:r>
      <w:r w:rsidRPr="00462944">
        <w:t>niet die van zijn beurs maar van</w:t>
      </w:r>
      <w:r>
        <w:t xml:space="preserve"> </w:t>
      </w:r>
      <w:r w:rsidRPr="00462944">
        <w:t>zijn mond, zijn gebeden en lofzeggingen, de Heere welgevallig zullen zijn, "de varren onzer lippen",</w:t>
      </w:r>
      <w:r>
        <w:t xml:space="preserve"> </w:t>
      </w:r>
      <w:r w:rsidR="00012F1D">
        <w:t>Hoséa</w:t>
      </w:r>
      <w:r w:rsidRPr="00462944">
        <w:t xml:space="preserve"> 14:3, "de vrucht van de lippen," </w:t>
      </w:r>
      <w:r>
        <w:t>Hebreeën</w:t>
      </w:r>
      <w:r w:rsidRPr="00462944">
        <w:t xml:space="preserve"> 13-15, dat zijn de geestelijke offeranden, die alle</w:t>
      </w:r>
      <w:r>
        <w:t xml:space="preserve"> </w:t>
      </w:r>
      <w:r w:rsidRPr="00462944">
        <w:t>Christenen, als geestelijke priesters, Gode moeten offeren, en het moeten</w:t>
      </w:r>
      <w:r>
        <w:t xml:space="preserve"> </w:t>
      </w:r>
      <w:r w:rsidRPr="00462944">
        <w:t>vrijwillige offeranden</w:t>
      </w:r>
      <w:r>
        <w:t xml:space="preserve"> </w:t>
      </w:r>
      <w:r w:rsidRPr="00462944">
        <w:t>zijn, want wij moeten ze overvloedig en met blijdschap offeren, en het is dat gewillige hart, hetwelk</w:t>
      </w:r>
      <w:r>
        <w:t xml:space="preserve"> </w:t>
      </w:r>
      <w:r w:rsidRPr="00462944">
        <w:t>Gode welbehaaglijk</w:t>
      </w:r>
      <w:r>
        <w:t xml:space="preserve"> </w:t>
      </w:r>
      <w:r w:rsidRPr="00462944">
        <w:t>is. Hoe meer gewilligheid</w:t>
      </w:r>
      <w:r>
        <w:t xml:space="preserve"> </w:t>
      </w:r>
      <w:r w:rsidRPr="00462944">
        <w:t>en vrijwilligheid er is in de dienst van God, hoe</w:t>
      </w:r>
      <w:r>
        <w:t xml:space="preserve"> </w:t>
      </w:r>
      <w:r w:rsidRPr="00462944">
        <w:t>welgevalliger het Hem is</w:t>
      </w:r>
      <w:r>
        <w:t>.</w:t>
      </w:r>
    </w:p>
    <w:p w:rsidR="00DB5BA7" w:rsidRDefault="00DB5BA7" w:rsidP="00DB5BA7">
      <w:pPr>
        <w:jc w:val="both"/>
      </w:pPr>
    </w:p>
    <w:p w:rsidR="00DB5BA7" w:rsidRPr="007E4245" w:rsidRDefault="00DB5BA7" w:rsidP="00DB5BA7">
      <w:pPr>
        <w:jc w:val="both"/>
        <w:rPr>
          <w:b/>
          <w:sz w:val="28"/>
        </w:rPr>
      </w:pPr>
      <w:r>
        <w:t xml:space="preserve">2. </w:t>
      </w:r>
      <w:r w:rsidRPr="00462944">
        <w:t>Hulp er voor.</w:t>
      </w:r>
      <w:r>
        <w:t xml:space="preserve"> </w:t>
      </w:r>
      <w:r w:rsidRPr="00462944">
        <w:t>Leer mij Uw rechten</w:t>
      </w:r>
      <w:r>
        <w:t>.</w:t>
      </w:r>
      <w:r w:rsidRPr="00462944">
        <w:t xml:space="preserve"> Wij kunnen Gode niets aanbieden,</w:t>
      </w:r>
      <w:r>
        <w:t xml:space="preserve"> </w:t>
      </w:r>
      <w:r w:rsidRPr="00462944">
        <w:t>dat Hem welgevallig</w:t>
      </w:r>
      <w:r>
        <w:t xml:space="preserve"> </w:t>
      </w:r>
      <w:r w:rsidRPr="00462944">
        <w:t>is,</w:t>
      </w:r>
      <w:r>
        <w:t xml:space="preserve"> </w:t>
      </w:r>
      <w:r w:rsidRPr="00462944">
        <w:t>dan hetgeen het Hem behaagt ons te lere</w:t>
      </w:r>
      <w:r w:rsidRPr="00354D50">
        <w:t>n, en wij moeten de genade Gods in ons even vurig begeren, als de gunst van God jegens ons</w:t>
      </w:r>
      <w:r w:rsidRPr="00354D50">
        <w:rPr>
          <w:b/>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119:109-110</w:t>
      </w:r>
      <w:r>
        <w:t xml:space="preserve"> </w:t>
      </w:r>
    </w:p>
    <w:p w:rsidR="00DB5BA7" w:rsidRDefault="00DB5BA7" w:rsidP="000F41F8">
      <w:pPr>
        <w:jc w:val="both"/>
        <w:outlineLvl w:val="0"/>
        <w:rPr>
          <w:b/>
          <w:sz w:val="28"/>
        </w:rPr>
      </w:pPr>
      <w:r w:rsidRPr="00462944">
        <w:t>Hier is</w:t>
      </w:r>
      <w:r>
        <w:rPr>
          <w:b/>
          <w:sz w:val="28"/>
        </w:rPr>
        <w:t>:</w:t>
      </w:r>
    </w:p>
    <w:p w:rsidR="00354D50" w:rsidRDefault="00DB5BA7" w:rsidP="00DB5BA7">
      <w:pPr>
        <w:jc w:val="both"/>
      </w:pPr>
      <w:r>
        <w:rPr>
          <w:b/>
          <w:sz w:val="28"/>
        </w:rPr>
        <w:t xml:space="preserve">1. </w:t>
      </w:r>
      <w:r w:rsidRPr="00462944">
        <w:t>David in gevaar zijn leven te verliezen. Er is slechts een schrede tussen hem en de dood, want</w:t>
      </w:r>
      <w:r>
        <w:t xml:space="preserve"> </w:t>
      </w:r>
      <w:r w:rsidRPr="00462944">
        <w:t>de</w:t>
      </w:r>
      <w:r>
        <w:t xml:space="preserve"> </w:t>
      </w:r>
      <w:r w:rsidRPr="00462944">
        <w:t>goddelozen hebben hem een strik</w:t>
      </w:r>
      <w:r>
        <w:t xml:space="preserve"> </w:t>
      </w:r>
      <w:r w:rsidRPr="00462944">
        <w:t>gelegd</w:t>
      </w:r>
      <w:r>
        <w:t>.</w:t>
      </w:r>
      <w:r w:rsidRPr="00462944">
        <w:t xml:space="preserve"> Saul heeft dit menigmaal gedaan, omdat hij hem haatte</w:t>
      </w:r>
      <w:r>
        <w:t xml:space="preserve"> </w:t>
      </w:r>
      <w:r w:rsidRPr="00462944">
        <w:t>om zijn Godsvrucht. Overal waar hij was, bevond hij dat er het een of andere plan tegen hem</w:t>
      </w:r>
      <w:r>
        <w:t xml:space="preserve"> </w:t>
      </w:r>
      <w:r w:rsidRPr="00462944">
        <w:t>beraamd was om hem van het leven te beroven want dat was het dat zij bedoelden. Wat zij door</w:t>
      </w:r>
      <w:r>
        <w:t xml:space="preserve"> </w:t>
      </w:r>
      <w:r w:rsidRPr="00462944">
        <w:t>openlijk geweld niet konden teweegbrengen,</w:t>
      </w:r>
      <w:r>
        <w:t xml:space="preserve"> </w:t>
      </w:r>
      <w:r w:rsidRPr="00462944">
        <w:t>hoopten zij door verraad gedaan te krijgen, hetgeen</w:t>
      </w:r>
      <w:r>
        <w:t xml:space="preserve"> </w:t>
      </w:r>
      <w:r w:rsidRPr="00462944">
        <w:t>hem deed zeggen:</w:t>
      </w:r>
      <w:r>
        <w:t xml:space="preserve"> </w:t>
      </w:r>
      <w:r w:rsidRPr="00462944">
        <w:t xml:space="preserve">Mijn ziel is </w:t>
      </w:r>
      <w:r>
        <w:t>gedurig</w:t>
      </w:r>
      <w:r w:rsidRPr="00462944">
        <w:t xml:space="preserve"> in mijn</w:t>
      </w:r>
      <w:r>
        <w:t xml:space="preserve"> </w:t>
      </w:r>
      <w:r w:rsidRPr="00462944">
        <w:t>hand.</w:t>
      </w:r>
      <w:r>
        <w:t xml:space="preserve"> </w:t>
      </w:r>
      <w:r w:rsidRPr="00462944">
        <w:t>Zo</w:t>
      </w:r>
      <w:r>
        <w:t xml:space="preserve"> </w:t>
      </w:r>
      <w:r w:rsidRPr="00462944">
        <w:t>was het niet slechts met hem als een</w:t>
      </w:r>
      <w:r>
        <w:t xml:space="preserve"> </w:t>
      </w:r>
      <w:r w:rsidRPr="00462944">
        <w:t>mens (aldus is het waar van ons allen, waar wij ook zijn, overal zijn wij blootgesteld aan de slagen</w:t>
      </w:r>
      <w:r>
        <w:t xml:space="preserve"> </w:t>
      </w:r>
      <w:r w:rsidRPr="00462944">
        <w:t>des doods, wat wij in onze handen dragen,</w:t>
      </w:r>
      <w:r>
        <w:t xml:space="preserve"> </w:t>
      </w:r>
      <w:r w:rsidRPr="00462944">
        <w:t>kan ons gemakkelijk met geweld ontrukt worden, of het</w:t>
      </w:r>
      <w:r>
        <w:t xml:space="preserve"> </w:t>
      </w:r>
      <w:r w:rsidRPr="00462944">
        <w:t>glijdt ons vanzelf door de vingers), maar</w:t>
      </w:r>
      <w:r>
        <w:t xml:space="preserve"> </w:t>
      </w:r>
      <w:r w:rsidRPr="00462944">
        <w:t>als een krijgsman, een soldaat, die dikwijls zijn leven heeft</w:t>
      </w:r>
      <w:r>
        <w:t xml:space="preserve"> </w:t>
      </w:r>
      <w:r w:rsidRPr="00462944">
        <w:t>gewaagd op de hoogten des velds, en inzonderheid als een man naar Gods hart, en als zodanig</w:t>
      </w:r>
      <w:r>
        <w:t xml:space="preserve"> </w:t>
      </w:r>
      <w:r w:rsidRPr="00462944">
        <w:t xml:space="preserve">gehaat en vervolgd, "altijd in de dood overgegeven," 2 </w:t>
      </w:r>
      <w:r>
        <w:t>Korinthe</w:t>
      </w:r>
      <w:r w:rsidRPr="00462944">
        <w:t xml:space="preserve"> 4:11. "de gehele dag gedood."</w:t>
      </w:r>
      <w:r>
        <w:t xml:space="preserve"> </w:t>
      </w:r>
    </w:p>
    <w:p w:rsidR="00354D50" w:rsidRDefault="00354D50" w:rsidP="00DB5BA7">
      <w:pPr>
        <w:jc w:val="both"/>
      </w:pPr>
    </w:p>
    <w:p w:rsidR="00DB5BA7" w:rsidRDefault="00DB5BA7" w:rsidP="00DB5BA7">
      <w:pPr>
        <w:jc w:val="both"/>
      </w:pPr>
      <w:r w:rsidRPr="00462944">
        <w:t>2. David, in weerwil van dit alles, niet in gevaar zijn Godsdienst te verliezen.</w:t>
      </w:r>
      <w:r>
        <w:t xml:space="preserve"> </w:t>
      </w:r>
      <w:r w:rsidRPr="00462944">
        <w:t>Aldus ieder uur in</w:t>
      </w:r>
      <w:r>
        <w:t xml:space="preserve"> </w:t>
      </w:r>
      <w:r w:rsidRPr="00462944">
        <w:t>gevaar zijnde, maar toch getrouw blijvende aan God en zijn plicht, wordt hij door geen van deze</w:t>
      </w:r>
      <w:r>
        <w:t xml:space="preserve"> </w:t>
      </w:r>
      <w:r w:rsidRPr="00462944">
        <w:t>dingen bewogen, behoeft hij er geen acht op te slaan, want:</w:t>
      </w:r>
      <w:r>
        <w:t xml:space="preserve"> </w:t>
      </w:r>
      <w:r w:rsidRPr="00462944">
        <w:t>a.</w:t>
      </w:r>
      <w:r>
        <w:t xml:space="preserve"> </w:t>
      </w:r>
      <w:r w:rsidRPr="00462944">
        <w:t>Hij heeft de wet niet vergeten,</w:t>
      </w:r>
      <w:r>
        <w:t xml:space="preserve"> </w:t>
      </w:r>
      <w:r w:rsidRPr="00462944">
        <w:t>en daarom zal hij er waarschijnlijk in volharden. Onder de vele</w:t>
      </w:r>
      <w:r>
        <w:t xml:space="preserve"> </w:t>
      </w:r>
      <w:r w:rsidRPr="00462944">
        <w:t>zorgen voor zijn eigen veiligheid, vindt hij nog plaats in zijn hoofd</w:t>
      </w:r>
      <w:r>
        <w:t xml:space="preserve"> </w:t>
      </w:r>
      <w:r w:rsidRPr="00462944">
        <w:t>en zijn hart voor het Woord van</w:t>
      </w:r>
      <w:r>
        <w:t xml:space="preserve"> </w:t>
      </w:r>
      <w:r w:rsidRPr="00462944">
        <w:t>God, en heeft dit even vers in zijn geheugen als ooit, en waar dit rijkelijk woont, zal het een fontein</w:t>
      </w:r>
      <w:r>
        <w:t xml:space="preserve"> </w:t>
      </w:r>
      <w:r w:rsidRPr="00462944">
        <w:t>van leverde wateren wezen</w:t>
      </w:r>
      <w:r>
        <w:t>.</w:t>
      </w:r>
    </w:p>
    <w:p w:rsidR="00DB5BA7" w:rsidRPr="007E4245" w:rsidRDefault="00DB5BA7" w:rsidP="00DB5BA7">
      <w:pPr>
        <w:jc w:val="both"/>
        <w:rPr>
          <w:b/>
          <w:sz w:val="28"/>
        </w:rPr>
      </w:pPr>
      <w:r>
        <w:t xml:space="preserve">b. </w:t>
      </w:r>
      <w:r w:rsidRPr="00462944">
        <w:t>Hij is nog niet afgedwaald</w:t>
      </w:r>
      <w:r>
        <w:t xml:space="preserve"> </w:t>
      </w:r>
      <w:r w:rsidRPr="00462944">
        <w:t>van Gods bevelen, en daarom kan hij hopen dat hij het ook verder niet</w:t>
      </w:r>
      <w:r>
        <w:t xml:space="preserve"> </w:t>
      </w:r>
      <w:r w:rsidRPr="00462944">
        <w:t>zal.</w:t>
      </w:r>
      <w:r>
        <w:t xml:space="preserve"> </w:t>
      </w:r>
      <w:r w:rsidRPr="00462944">
        <w:t>Hij heeft menige schok verduurd en is staande gebleven, en de genade, die hem tot nu toe</w:t>
      </w:r>
      <w:r>
        <w:t xml:space="preserve"> </w:t>
      </w:r>
      <w:r w:rsidRPr="00462944">
        <w:t>geholpen heeft, zal hem gewis niet falen, maar hem voor afdwalingen blijven behoeden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119:111-112</w:t>
      </w:r>
      <w:r>
        <w:t xml:space="preserve"> </w:t>
      </w:r>
    </w:p>
    <w:p w:rsidR="00DB5BA7" w:rsidRDefault="00DB5BA7" w:rsidP="00DB5BA7">
      <w:pPr>
        <w:jc w:val="both"/>
      </w:pPr>
      <w:r w:rsidRPr="00462944">
        <w:t>Op zeer hartelijke wijze besluit David, als een waar Israëliet, bij het Woord van God te blijven, er</w:t>
      </w:r>
      <w:r>
        <w:t xml:space="preserve"> </w:t>
      </w:r>
      <w:r w:rsidRPr="00462944">
        <w:t>mee te leven en te sterven</w:t>
      </w:r>
      <w:r>
        <w:t>.</w:t>
      </w:r>
    </w:p>
    <w:p w:rsidR="00DB5BA7" w:rsidRDefault="00DB5BA7" w:rsidP="00DB5BA7">
      <w:pPr>
        <w:jc w:val="both"/>
      </w:pPr>
    </w:p>
    <w:p w:rsidR="00DB5BA7" w:rsidRDefault="00DB5BA7" w:rsidP="00DB5BA7">
      <w:pPr>
        <w:jc w:val="both"/>
      </w:pPr>
      <w:r>
        <w:t xml:space="preserve">1. </w:t>
      </w:r>
      <w:r w:rsidRPr="00462944">
        <w:t>Hij besluit er al zijn eer, zijn genoegen,</w:t>
      </w:r>
      <w:r>
        <w:t xml:space="preserve"> </w:t>
      </w:r>
      <w:r w:rsidRPr="00462944">
        <w:t>zijn geluk in te vinden.</w:t>
      </w:r>
      <w:r>
        <w:t xml:space="preserve"> </w:t>
      </w:r>
      <w:r w:rsidRPr="00462944">
        <w:t>Uw</w:t>
      </w:r>
      <w:r>
        <w:t xml:space="preserve"> </w:t>
      </w:r>
      <w:r w:rsidRPr="00462944">
        <w:t>getuigenissen,</w:t>
      </w:r>
      <w:r>
        <w:t xml:space="preserve"> </w:t>
      </w:r>
      <w:r w:rsidRPr="00462944">
        <w:t>de waarheden,</w:t>
      </w:r>
      <w:r>
        <w:t xml:space="preserve"> </w:t>
      </w:r>
      <w:r w:rsidRPr="00462944">
        <w:t>de beloften van Uw Woord,</w:t>
      </w:r>
      <w:r>
        <w:t xml:space="preserve"> </w:t>
      </w:r>
      <w:r w:rsidRPr="00462944">
        <w:t>heb ik tot</w:t>
      </w:r>
      <w:r>
        <w:t xml:space="preserve"> </w:t>
      </w:r>
      <w:r w:rsidRPr="00462944">
        <w:t>een eeuwige erve genomen, want zij zijn mijns harten</w:t>
      </w:r>
      <w:r>
        <w:t xml:space="preserve"> </w:t>
      </w:r>
      <w:r w:rsidRPr="00462944">
        <w:t>vrolijkheid.</w:t>
      </w:r>
      <w:r>
        <w:t xml:space="preserve"> </w:t>
      </w:r>
      <w:r w:rsidRPr="00462944">
        <w:t>Het tegenwoordig</w:t>
      </w:r>
      <w:r>
        <w:t xml:space="preserve"> </w:t>
      </w:r>
      <w:r w:rsidRPr="00462944">
        <w:t>genot, dat hij erin vond, was een bewijs dat de goede dingen, die er</w:t>
      </w:r>
      <w:r>
        <w:t xml:space="preserve"> </w:t>
      </w:r>
      <w:r w:rsidRPr="00462944">
        <w:t>in vervat zijn, in zijn schatting de beste dingen waren, de schat, waar hij zijn hart op had gezet</w:t>
      </w:r>
      <w:r>
        <w:t>.</w:t>
      </w:r>
    </w:p>
    <w:p w:rsidR="00DB5BA7" w:rsidRDefault="00DB5BA7" w:rsidP="00DB5BA7">
      <w:pPr>
        <w:jc w:val="both"/>
      </w:pPr>
      <w:r>
        <w:t xml:space="preserve">a. </w:t>
      </w:r>
      <w:r w:rsidRPr="00462944">
        <w:t>Hij verwachtte een eeuwig geluk in Gods getuigenissen, het verbond, dat God met hem had</w:t>
      </w:r>
      <w:r>
        <w:t xml:space="preserve"> </w:t>
      </w:r>
      <w:r w:rsidRPr="00462944">
        <w:t>gemaakt, was een eeuwig</w:t>
      </w:r>
      <w:r>
        <w:t xml:space="preserve"> </w:t>
      </w:r>
      <w:r w:rsidRPr="00462944">
        <w:t>verbond, en daarom nam hij het</w:t>
      </w:r>
      <w:r>
        <w:t xml:space="preserve"> </w:t>
      </w:r>
      <w:r w:rsidRPr="00462944">
        <w:t>tot een eeuwige erve.</w:t>
      </w:r>
      <w:r>
        <w:t xml:space="preserve"> </w:t>
      </w:r>
      <w:r w:rsidRPr="00462944">
        <w:t>Indien hij nog niet</w:t>
      </w:r>
      <w:r>
        <w:t xml:space="preserve"> </w:t>
      </w:r>
      <w:r w:rsidRPr="00462944">
        <w:t>kon zeggen: Zij zijn mijn erfd</w:t>
      </w:r>
      <w:r w:rsidR="00354D50">
        <w:t>eel, kon hij toch wel zeggen: "I</w:t>
      </w:r>
      <w:r w:rsidRPr="00462944">
        <w:t>k heb ze gekozen tot mijn erfdeel, en</w:t>
      </w:r>
      <w:r>
        <w:t xml:space="preserve"> </w:t>
      </w:r>
      <w:r w:rsidRPr="00462944">
        <w:t>nooit zal ik mij vergenoegen met een deel in dit leven, Psalm 17:14, 15. Gods getuigenissen zijn een</w:t>
      </w:r>
      <w:r>
        <w:t xml:space="preserve"> </w:t>
      </w:r>
      <w:r w:rsidRPr="00462944">
        <w:t>erfdeel voor allen, die de Geest van de aanneming hebben ontvangen, want indien zij kinderen zijn,</w:t>
      </w:r>
      <w:r>
        <w:t xml:space="preserve"> </w:t>
      </w:r>
      <w:r w:rsidRPr="00462944">
        <w:t>dan zijn zij ook erfgenamen, zij zijn een erfdeel tot in eeuwigheid, en geen aards erfdeel is dit, 1</w:t>
      </w:r>
      <w:r>
        <w:t xml:space="preserve"> </w:t>
      </w:r>
      <w:r w:rsidRPr="00462944">
        <w:t>Petrus 1:4, al de heiligen beschouwen ze als zodanig, vergenoegen er zich mede, leven en teren er</w:t>
      </w:r>
      <w:r>
        <w:t xml:space="preserve"> </w:t>
      </w:r>
      <w:r w:rsidRPr="00462944">
        <w:t>op, en daarom kunnen zij tevreden zijn met weinig in deze wereld</w:t>
      </w:r>
      <w:r>
        <w:t>.</w:t>
      </w:r>
    </w:p>
    <w:p w:rsidR="00DB5BA7" w:rsidRDefault="00DB5BA7" w:rsidP="00DB5BA7">
      <w:pPr>
        <w:jc w:val="both"/>
      </w:pPr>
      <w:r>
        <w:t xml:space="preserve">b. </w:t>
      </w:r>
      <w:r w:rsidRPr="00462944">
        <w:t>Hij genoot er een tegenwoordige voldoening in: zij</w:t>
      </w:r>
      <w:r>
        <w:t xml:space="preserve"> </w:t>
      </w:r>
      <w:r w:rsidRPr="00462944">
        <w:t>zijn mijns harten</w:t>
      </w:r>
      <w:r>
        <w:t xml:space="preserve"> </w:t>
      </w:r>
      <w:r w:rsidRPr="00462944">
        <w:t>vrolijkheid,</w:t>
      </w:r>
      <w:r>
        <w:t xml:space="preserve"> </w:t>
      </w:r>
      <w:r w:rsidRPr="00462944">
        <w:t>omdat zij</w:t>
      </w:r>
      <w:r>
        <w:t xml:space="preserve"> </w:t>
      </w:r>
      <w:r w:rsidRPr="00462944">
        <w:t>mijn</w:t>
      </w:r>
      <w:r>
        <w:t xml:space="preserve"> </w:t>
      </w:r>
      <w:r w:rsidRPr="00462944">
        <w:t>eeuwige erve</w:t>
      </w:r>
      <w:r>
        <w:t xml:space="preserve"> </w:t>
      </w:r>
      <w:r w:rsidRPr="00462944">
        <w:t xml:space="preserve">zullen wezen. Het vereist het hart van een </w:t>
      </w:r>
      <w:r>
        <w:t>Godvruchtig</w:t>
      </w:r>
      <w:r w:rsidRPr="00462944">
        <w:t>e om zijn deel te zien in de</w:t>
      </w:r>
      <w:r>
        <w:t xml:space="preserve"> </w:t>
      </w:r>
      <w:r w:rsidRPr="00462944">
        <w:t>belofte van God en niet in de bezittingen van deze wereld</w:t>
      </w:r>
      <w:r>
        <w:t>.</w:t>
      </w:r>
    </w:p>
    <w:p w:rsidR="00DB5BA7" w:rsidRDefault="00DB5BA7" w:rsidP="00DB5BA7">
      <w:pPr>
        <w:jc w:val="both"/>
      </w:pPr>
    </w:p>
    <w:p w:rsidR="00354D50" w:rsidRDefault="00DB5BA7" w:rsidP="00DB5BA7">
      <w:pPr>
        <w:jc w:val="both"/>
      </w:pPr>
      <w:r>
        <w:t xml:space="preserve">2. </w:t>
      </w:r>
      <w:r w:rsidRPr="00462944">
        <w:t>Hij besluit er zich door te besturen en daarnaar zijn maatregelen te nemen,</w:t>
      </w:r>
      <w:r>
        <w:t xml:space="preserve"> </w:t>
      </w:r>
      <w:r w:rsidRPr="00462944">
        <w:t>ik heb mijn hart</w:t>
      </w:r>
      <w:r>
        <w:t xml:space="preserve"> </w:t>
      </w:r>
      <w:r w:rsidRPr="00462944">
        <w:t>geneigd om Uw inzettingen te doen.</w:t>
      </w:r>
      <w:r>
        <w:t xml:space="preserve"> </w:t>
      </w:r>
      <w:r w:rsidRPr="00462944">
        <w:t>Zij,</w:t>
      </w:r>
      <w:r>
        <w:t xml:space="preserve"> </w:t>
      </w:r>
      <w:r w:rsidRPr="00462944">
        <w:t>die de zegeningen willen hebben van Gods getuigenissen,</w:t>
      </w:r>
      <w:r>
        <w:t xml:space="preserve"> </w:t>
      </w:r>
      <w:r w:rsidRPr="00462944">
        <w:t xml:space="preserve">moeten onder de banden komen van Zijn inzettingen. Wij moeten alleen in de </w:t>
      </w:r>
      <w:r>
        <w:t>weg van plicht</w:t>
      </w:r>
      <w:r w:rsidRPr="00462944">
        <w:t xml:space="preserve"> troost</w:t>
      </w:r>
      <w:r>
        <w:t xml:space="preserve"> </w:t>
      </w:r>
      <w:r w:rsidRPr="00462944">
        <w:t>verwachten, en die plicht moet gedaan worden:</w:t>
      </w:r>
      <w:r>
        <w:t xml:space="preserve"> </w:t>
      </w:r>
    </w:p>
    <w:p w:rsidR="00DB5BA7" w:rsidRDefault="00DB5BA7" w:rsidP="00DB5BA7">
      <w:pPr>
        <w:jc w:val="both"/>
      </w:pPr>
      <w:r w:rsidRPr="00462944">
        <w:t>a. Met volkomen welgevallen,</w:t>
      </w:r>
      <w:r>
        <w:t xml:space="preserve"> </w:t>
      </w:r>
      <w:r w:rsidRPr="00462944">
        <w:t>"ik heb</w:t>
      </w:r>
      <w:r>
        <w:t xml:space="preserve"> </w:t>
      </w:r>
      <w:r w:rsidRPr="00462944">
        <w:t>door de genade Gods mijn</w:t>
      </w:r>
      <w:r>
        <w:t xml:space="preserve"> </w:t>
      </w:r>
      <w:r w:rsidRPr="00462944">
        <w:t>hart</w:t>
      </w:r>
      <w:r>
        <w:t xml:space="preserve"> </w:t>
      </w:r>
      <w:r w:rsidRPr="00462944">
        <w:t>er toe geneigd,</w:t>
      </w:r>
      <w:r>
        <w:t xml:space="preserve"> </w:t>
      </w:r>
      <w:r w:rsidRPr="00462944">
        <w:t>en de</w:t>
      </w:r>
      <w:r>
        <w:t xml:space="preserve"> </w:t>
      </w:r>
      <w:r w:rsidRPr="00462944">
        <w:t xml:space="preserve">afkeer, die ik er voor had, overwonnen." Een </w:t>
      </w:r>
      <w:r>
        <w:t>Godvruchtig</w:t>
      </w:r>
      <w:r w:rsidRPr="00462944">
        <w:t>e brengt zijn hart in zijn werk, en dan</w:t>
      </w:r>
      <w:r>
        <w:t xml:space="preserve"> </w:t>
      </w:r>
      <w:r w:rsidRPr="00462944">
        <w:t>wordt het goed gedaan.</w:t>
      </w:r>
      <w:r>
        <w:t xml:space="preserve"> </w:t>
      </w:r>
      <w:r w:rsidRPr="00462944">
        <w:t xml:space="preserve">Een </w:t>
      </w:r>
      <w:r>
        <w:t>Godvruchtig</w:t>
      </w:r>
      <w:r w:rsidRPr="00462944">
        <w:t>e gezindheid</w:t>
      </w:r>
      <w:r>
        <w:t xml:space="preserve"> </w:t>
      </w:r>
      <w:r w:rsidRPr="00462944">
        <w:t>om de wil van God te doen is het Gode</w:t>
      </w:r>
      <w:r>
        <w:t xml:space="preserve"> </w:t>
      </w:r>
      <w:r w:rsidRPr="00462944">
        <w:t>welbehaaglijke beginsel van alle gehoorzaamheid</w:t>
      </w:r>
      <w:r>
        <w:t>.</w:t>
      </w:r>
    </w:p>
    <w:p w:rsidR="00DB5BA7" w:rsidRPr="007E4245" w:rsidRDefault="00DB5BA7" w:rsidP="00DB5BA7">
      <w:pPr>
        <w:jc w:val="both"/>
        <w:rPr>
          <w:b/>
          <w:sz w:val="28"/>
        </w:rPr>
      </w:pPr>
      <w:r>
        <w:t xml:space="preserve">b. </w:t>
      </w:r>
      <w:r w:rsidRPr="00462944">
        <w:t>Met standvastigheid. Hij wilde Gods inzettingen eeuwiglijk doen, onder</w:t>
      </w:r>
      <w:r>
        <w:t xml:space="preserve"> </w:t>
      </w:r>
      <w:r w:rsidRPr="00462944">
        <w:t>alle</w:t>
      </w:r>
      <w:r>
        <w:t xml:space="preserve"> </w:t>
      </w:r>
      <w:r w:rsidRPr="00462944">
        <w:t>omstandigheden, in</w:t>
      </w:r>
      <w:r>
        <w:t xml:space="preserve"> </w:t>
      </w:r>
      <w:r w:rsidRPr="00462944">
        <w:t>de plicht van iedere dag, in een gestadig heilig wandelen, en dit</w:t>
      </w:r>
      <w:r>
        <w:t xml:space="preserve"> </w:t>
      </w:r>
      <w:r w:rsidRPr="00462944">
        <w:t>ten einde toe,</w:t>
      </w:r>
      <w:r>
        <w:t xml:space="preserve"> </w:t>
      </w:r>
      <w:r w:rsidRPr="00462944">
        <w:t>zonder het moede te</w:t>
      </w:r>
      <w:r>
        <w:t xml:space="preserve"> </w:t>
      </w:r>
      <w:r w:rsidRPr="00462944">
        <w:t>worden. Dit is volharden in de Heere na te volgen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119:113</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vrees voor het opkomen van zonde, en het eerste begin ervan, ik</w:t>
      </w:r>
      <w:r>
        <w:t xml:space="preserve"> </w:t>
      </w:r>
      <w:r w:rsidRPr="00462944">
        <w:t>haat ijdele gedachten.</w:t>
      </w:r>
      <w:r>
        <w:t xml:space="preserve"> </w:t>
      </w:r>
      <w:r w:rsidRPr="00462944">
        <w:t>Hij bedoelt niet dat hij ze haatte in anderen, want daar kon hij ze niet onderscheiden, maar dat hij ze</w:t>
      </w:r>
      <w:r>
        <w:t xml:space="preserve"> </w:t>
      </w:r>
      <w:r w:rsidRPr="00462944">
        <w:t xml:space="preserve">haatte in zijn eigen hart. Ieder </w:t>
      </w:r>
      <w:r>
        <w:t>Godvruchtig</w:t>
      </w:r>
      <w:r w:rsidRPr="00462944">
        <w:t>e maakt een gewetenszaak van zijn gedachten, want voor</w:t>
      </w:r>
      <w:r>
        <w:t xml:space="preserve"> </w:t>
      </w:r>
      <w:r w:rsidRPr="00462944">
        <w:t>God zijn ze woorden, ijdele gedachten zijn, hoe licht de meeste mensen ze ook achten, zondig en</w:t>
      </w:r>
      <w:r>
        <w:t xml:space="preserve"> </w:t>
      </w:r>
      <w:r w:rsidRPr="00462944">
        <w:t>schadelijk, en daarom behoren wij ze hatelijk en schrikkelijk te achten, want zij leiden niet slechts</w:t>
      </w:r>
      <w:r>
        <w:t xml:space="preserve"> </w:t>
      </w:r>
      <w:r w:rsidRPr="00462944">
        <w:t>het hart af van hetgeen goed is, maar doen de deur open voor alle</w:t>
      </w:r>
      <w:r>
        <w:t xml:space="preserve"> </w:t>
      </w:r>
      <w:r w:rsidRPr="00462944">
        <w:t>kwaad, Jeremia 4:14. Ofschoon</w:t>
      </w:r>
      <w:r>
        <w:t xml:space="preserve"> </w:t>
      </w:r>
      <w:r w:rsidRPr="00462944">
        <w:t>David</w:t>
      </w:r>
      <w:r>
        <w:t xml:space="preserve"> </w:t>
      </w:r>
      <w:r w:rsidRPr="00462944">
        <w:t>niet kon zeggen dat hij vrij was van ijdele gedachten, kon hij toch wel zeggen dat hij</w:t>
      </w:r>
      <w:r>
        <w:t xml:space="preserve"> </w:t>
      </w:r>
      <w:r w:rsidRPr="00462944">
        <w:t>ze</w:t>
      </w:r>
      <w:r>
        <w:t xml:space="preserve"> </w:t>
      </w:r>
      <w:r w:rsidRPr="00462944">
        <w:t>haatte,</w:t>
      </w:r>
      <w:r>
        <w:t xml:space="preserve"> </w:t>
      </w:r>
      <w:r w:rsidRPr="00462944">
        <w:t>hij moedigde ze niet aan, heette ze niet welkom, maar deed wat hij kon om ze buiten zijn</w:t>
      </w:r>
      <w:r>
        <w:t xml:space="preserve"> </w:t>
      </w:r>
      <w:r w:rsidRPr="00462944">
        <w:t xml:space="preserve">hart te houden, of tenminste om ze </w:t>
      </w:r>
      <w:r>
        <w:t>ten onder</w:t>
      </w:r>
      <w:r w:rsidRPr="00462944">
        <w:t xml:space="preserve"> te houden. Het kwade dat ik doe, doe ik niet met mijn</w:t>
      </w:r>
      <w:r>
        <w:t xml:space="preserve"> </w:t>
      </w:r>
      <w:r w:rsidRPr="00462944">
        <w:t>wil, mijn toestemming</w:t>
      </w:r>
      <w:r>
        <w:t>.</w:t>
      </w:r>
    </w:p>
    <w:p w:rsidR="00DB5BA7" w:rsidRDefault="00DB5BA7" w:rsidP="00DB5BA7">
      <w:pPr>
        <w:jc w:val="both"/>
      </w:pPr>
    </w:p>
    <w:p w:rsidR="00DB5BA7" w:rsidRPr="007E4245" w:rsidRDefault="00DB5BA7" w:rsidP="00DB5BA7">
      <w:pPr>
        <w:jc w:val="both"/>
        <w:rPr>
          <w:b/>
          <w:sz w:val="28"/>
        </w:rPr>
      </w:pPr>
      <w:r>
        <w:t xml:space="preserve">2. </w:t>
      </w:r>
      <w:r w:rsidRPr="00462944">
        <w:t>Davids</w:t>
      </w:r>
      <w:r>
        <w:t xml:space="preserve"> </w:t>
      </w:r>
      <w:r w:rsidRPr="00462944">
        <w:t>verlustiging in de heerschappij van de plicht.</w:t>
      </w:r>
      <w:r>
        <w:t xml:space="preserve"> </w:t>
      </w:r>
      <w:r w:rsidRPr="00462944">
        <w:t>Uw</w:t>
      </w:r>
      <w:r>
        <w:t xml:space="preserve"> </w:t>
      </w:r>
      <w:r w:rsidRPr="00462944">
        <w:t>wet</w:t>
      </w:r>
      <w:r>
        <w:t xml:space="preserve"> </w:t>
      </w:r>
      <w:r w:rsidRPr="00462944">
        <w:t>heb</w:t>
      </w:r>
      <w:r>
        <w:t xml:space="preserve"> </w:t>
      </w:r>
      <w:r w:rsidRPr="00462944">
        <w:t>ik</w:t>
      </w:r>
      <w:r>
        <w:t xml:space="preserve"> </w:t>
      </w:r>
      <w:r w:rsidRPr="00462944">
        <w:t>lief,</w:t>
      </w:r>
      <w:r>
        <w:t xml:space="preserve"> </w:t>
      </w:r>
      <w:r w:rsidRPr="00462944">
        <w:t>die</w:t>
      </w:r>
      <w:r>
        <w:t xml:space="preserve"> </w:t>
      </w:r>
      <w:r w:rsidRPr="00462944">
        <w:t>deze ijdele</w:t>
      </w:r>
      <w:r>
        <w:t xml:space="preserve"> </w:t>
      </w:r>
      <w:r w:rsidRPr="00462944">
        <w:t>gedachten verbiedt. Hoe meer wij de wet van God beminnen, hoe meer wij onze ijdele gedachten</w:t>
      </w:r>
      <w:r>
        <w:t xml:space="preserve"> </w:t>
      </w:r>
      <w:r w:rsidRPr="00462944">
        <w:t>meester zullen worden, hoe hartelijker zij ons zullen zijn, daar zij in tegenspraak zijn met geheel de</w:t>
      </w:r>
      <w:r>
        <w:t xml:space="preserve"> </w:t>
      </w:r>
      <w:r w:rsidRPr="00462944">
        <w:t>wet, en hoe meer wij er tegen waken zullen, opdat ze ons niet aftrekken van hetgeen wij liefhebben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119:114</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Gods zorg over David om hem te beschermen en te verdedigen, waarmee hij zich vertroost als</w:t>
      </w:r>
      <w:r>
        <w:t xml:space="preserve"> </w:t>
      </w:r>
      <w:r w:rsidRPr="00462944">
        <w:t>zijn vijanden zeer boosaardig tegen hem zijn. Gij zijt</w:t>
      </w:r>
      <w:r>
        <w:t xml:space="preserve"> </w:t>
      </w:r>
      <w:r w:rsidRPr="00462944">
        <w:t>mijn schuilplaats en mijn schild.</w:t>
      </w:r>
      <w:r>
        <w:t xml:space="preserve"> </w:t>
      </w:r>
      <w:r w:rsidRPr="00462944">
        <w:t>David heeft,</w:t>
      </w:r>
      <w:r>
        <w:t xml:space="preserve"> </w:t>
      </w:r>
      <w:r w:rsidRPr="00462944">
        <w:t>als</w:t>
      </w:r>
      <w:r>
        <w:t xml:space="preserve"> </w:t>
      </w:r>
      <w:r w:rsidRPr="00462944">
        <w:t>hij</w:t>
      </w:r>
      <w:r>
        <w:t xml:space="preserve"> </w:t>
      </w:r>
      <w:r w:rsidRPr="00462944">
        <w:t>door</w:t>
      </w:r>
      <w:r>
        <w:t xml:space="preserve"> </w:t>
      </w:r>
      <w:r w:rsidRPr="00462944">
        <w:t>Saul</w:t>
      </w:r>
      <w:r>
        <w:t xml:space="preserve"> </w:t>
      </w:r>
      <w:r w:rsidRPr="00462944">
        <w:t>vervolgd</w:t>
      </w:r>
      <w:r>
        <w:t xml:space="preserve"> </w:t>
      </w:r>
      <w:r w:rsidRPr="00462944">
        <w:t>werd,</w:t>
      </w:r>
      <w:r>
        <w:t xml:space="preserve"> </w:t>
      </w:r>
      <w:r w:rsidRPr="00462944">
        <w:t>zich</w:t>
      </w:r>
      <w:r>
        <w:t xml:space="preserve"> </w:t>
      </w:r>
      <w:r w:rsidRPr="00462944">
        <w:t>dikwijls</w:t>
      </w:r>
      <w:r>
        <w:t xml:space="preserve"> </w:t>
      </w:r>
      <w:r w:rsidRPr="00462944">
        <w:t>naar</w:t>
      </w:r>
      <w:r>
        <w:t xml:space="preserve"> </w:t>
      </w:r>
      <w:r w:rsidRPr="00462944">
        <w:t>natuurlijke</w:t>
      </w:r>
      <w:r>
        <w:t xml:space="preserve"> </w:t>
      </w:r>
      <w:r w:rsidRPr="00462944">
        <w:t>sterkten</w:t>
      </w:r>
      <w:r>
        <w:t xml:space="preserve"> </w:t>
      </w:r>
      <w:r w:rsidRPr="00462944">
        <w:t>begeven</w:t>
      </w:r>
      <w:r>
        <w:t xml:space="preserve"> </w:t>
      </w:r>
      <w:r w:rsidRPr="00462944">
        <w:t>om</w:t>
      </w:r>
      <w:r>
        <w:t xml:space="preserve"> </w:t>
      </w:r>
      <w:r w:rsidRPr="00462944">
        <w:t>er</w:t>
      </w:r>
      <w:r>
        <w:t xml:space="preserve"> </w:t>
      </w:r>
      <w:r w:rsidRPr="00462944">
        <w:t>een</w:t>
      </w:r>
      <w:r>
        <w:t xml:space="preserve"> </w:t>
      </w:r>
      <w:r w:rsidRPr="00462944">
        <w:t>schuilplaats te vinden, in de krijg</w:t>
      </w:r>
      <w:r>
        <w:t xml:space="preserve"> </w:t>
      </w:r>
      <w:r w:rsidRPr="00462944">
        <w:t>beschutte hij zich met zijn schild, en nu was God die beide voor</w:t>
      </w:r>
      <w:r>
        <w:t xml:space="preserve"> </w:t>
      </w:r>
      <w:r w:rsidRPr="00462944">
        <w:t>hem: een schuilplaats om hem te bewaren voor gevaar, en een schild om hem te bewaren in gevaar,</w:t>
      </w:r>
      <w:r>
        <w:t xml:space="preserve"> </w:t>
      </w:r>
      <w:r w:rsidRPr="00462944">
        <w:t xml:space="preserve">zijn leven voor de dood en zijn ziel voor zonde. </w:t>
      </w:r>
      <w:r>
        <w:t>Godvruchtig</w:t>
      </w:r>
      <w:r w:rsidRPr="00462944">
        <w:t>e mensen zijn veilig onder Gods</w:t>
      </w:r>
      <w:r>
        <w:t xml:space="preserve"> </w:t>
      </w:r>
      <w:r w:rsidRPr="00462944">
        <w:t>bescherming. Hij is hun kracht en hun schild, hun hulp en hun schild, hun zijn en hun schild, hun</w:t>
      </w:r>
      <w:r>
        <w:t xml:space="preserve"> </w:t>
      </w:r>
      <w:r w:rsidRPr="00462944">
        <w:t>schild en hun groot loon, en hier: hun</w:t>
      </w:r>
      <w:r>
        <w:t xml:space="preserve"> </w:t>
      </w:r>
      <w:r w:rsidRPr="00462944">
        <w:t>schuilplaats en hun schild.</w:t>
      </w:r>
      <w:r>
        <w:t xml:space="preserve"> </w:t>
      </w:r>
      <w:r w:rsidRPr="00462944">
        <w:t>Door het geloof kunnen zij tot</w:t>
      </w:r>
      <w:r>
        <w:t xml:space="preserve"> </w:t>
      </w:r>
      <w:r w:rsidRPr="00462944">
        <w:t>Hem de toevlucht nemen en in Hem rusten als in hun schuilplaats, waar zij verborgen worden. Door</w:t>
      </w:r>
      <w:r>
        <w:t xml:space="preserve"> </w:t>
      </w:r>
      <w:r w:rsidRPr="00462944">
        <w:t>het geloof kunnen zij Zijn macht stellen tegenover al de macht en boosaardigheid</w:t>
      </w:r>
      <w:r>
        <w:t xml:space="preserve"> </w:t>
      </w:r>
      <w:r w:rsidRPr="00462944">
        <w:t>van hun vijanden,</w:t>
      </w:r>
      <w:r>
        <w:t xml:space="preserve"> </w:t>
      </w:r>
      <w:r w:rsidRPr="00462944">
        <w:t>als hun schild om alle vurige pijlen uit te blussen</w:t>
      </w:r>
      <w:r>
        <w:t>.</w:t>
      </w:r>
    </w:p>
    <w:p w:rsidR="00DB5BA7" w:rsidRDefault="00DB5BA7" w:rsidP="00DB5BA7">
      <w:pPr>
        <w:jc w:val="both"/>
      </w:pPr>
    </w:p>
    <w:p w:rsidR="00DB5BA7" w:rsidRPr="007E4245" w:rsidRDefault="00DB5BA7" w:rsidP="00DB5BA7">
      <w:pPr>
        <w:jc w:val="both"/>
        <w:rPr>
          <w:b/>
          <w:sz w:val="28"/>
        </w:rPr>
      </w:pPr>
      <w:r>
        <w:t xml:space="preserve">2. </w:t>
      </w:r>
      <w:r w:rsidRPr="00462944">
        <w:t>Davids vertrouwen op God, hij is veilig, en daarom is hij gerust onder de bescherming Gods. "Ik</w:t>
      </w:r>
      <w:r>
        <w:t xml:space="preserve"> </w:t>
      </w:r>
      <w:r w:rsidRPr="00462944">
        <w:t>hoop op Uw Woord, dat mij met U bekend heeft gemaakt, en mij van Uw goedheid en liefde</w:t>
      </w:r>
      <w:r>
        <w:t xml:space="preserve"> </w:t>
      </w:r>
      <w:r w:rsidRPr="00462944">
        <w:t>jegens mij heeft verzekerd." Zij, die steunen en vertrouwen op Gods belofte,</w:t>
      </w:r>
      <w:r>
        <w:t xml:space="preserve"> </w:t>
      </w:r>
      <w:r w:rsidRPr="00462944">
        <w:t>zullen het voordeel</w:t>
      </w:r>
      <w:r>
        <w:t xml:space="preserve"> </w:t>
      </w:r>
      <w:r w:rsidRPr="00462944">
        <w:t>hebben van Zijn macht, en onder Zijn bijzondere bescherming worden genomen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119:115</w:t>
      </w:r>
      <w:r>
        <w:t xml:space="preserve"> </w:t>
      </w:r>
    </w:p>
    <w:p w:rsidR="00DB5BA7" w:rsidRDefault="00DB5BA7" w:rsidP="000F41F8">
      <w:pPr>
        <w:jc w:val="both"/>
        <w:outlineLvl w:val="0"/>
        <w:rPr>
          <w:b/>
          <w:sz w:val="28"/>
        </w:rPr>
      </w:pPr>
      <w:r w:rsidRPr="00462944">
        <w:t>Hier is</w:t>
      </w:r>
      <w:r>
        <w:rPr>
          <w:b/>
          <w:sz w:val="28"/>
        </w:rPr>
        <w:t>:</w:t>
      </w:r>
    </w:p>
    <w:p w:rsidR="00354D50" w:rsidRDefault="00DB5BA7" w:rsidP="00DB5BA7">
      <w:pPr>
        <w:jc w:val="both"/>
      </w:pPr>
      <w:r>
        <w:rPr>
          <w:b/>
          <w:sz w:val="28"/>
        </w:rPr>
        <w:t xml:space="preserve">1. </w:t>
      </w:r>
      <w:r w:rsidRPr="00462944">
        <w:t>Davids vast en bepaald besluit om een heilig leven te leiden,</w:t>
      </w:r>
      <w:r>
        <w:t xml:space="preserve"> </w:t>
      </w:r>
      <w:r w:rsidRPr="00462944">
        <w:t>ik wil</w:t>
      </w:r>
      <w:r>
        <w:t xml:space="preserve"> </w:t>
      </w:r>
      <w:r w:rsidRPr="00462944">
        <w:t>de geboden mijns Gods</w:t>
      </w:r>
      <w:r>
        <w:t xml:space="preserve"> </w:t>
      </w:r>
      <w:r w:rsidRPr="00462944">
        <w:t>bewaren.</w:t>
      </w:r>
      <w:r>
        <w:t xml:space="preserve"> </w:t>
      </w:r>
      <w:r w:rsidRPr="00462944">
        <w:t>Kloekmoedig</w:t>
      </w:r>
      <w:r>
        <w:t xml:space="preserve"> </w:t>
      </w:r>
      <w:r w:rsidRPr="00462944">
        <w:t>besloten! als een heilige, als een krijgsman, want ware kloekmoedigheid</w:t>
      </w:r>
      <w:r>
        <w:t xml:space="preserve"> </w:t>
      </w:r>
      <w:r w:rsidRPr="00462944">
        <w:t>bestaat in een vast besloten zijn tegen alle</w:t>
      </w:r>
      <w:r>
        <w:t xml:space="preserve"> </w:t>
      </w:r>
      <w:r w:rsidRPr="00462944">
        <w:t>zonde en voor elke plicht. Zij, die Gods geboden willen</w:t>
      </w:r>
      <w:r>
        <w:t xml:space="preserve"> </w:t>
      </w:r>
      <w:r w:rsidRPr="00462944">
        <w:t>houden, moeten dikwijls hun besluit vernieuwen om dit te doen. "</w:t>
      </w:r>
      <w:r>
        <w:t xml:space="preserve"> </w:t>
      </w:r>
      <w:r w:rsidRPr="00462944">
        <w:t>Ik zal ze houden,</w:t>
      </w:r>
      <w:r>
        <w:t xml:space="preserve"> </w:t>
      </w:r>
      <w:r w:rsidRPr="00462944">
        <w:t>wàt anderen</w:t>
      </w:r>
      <w:r>
        <w:t xml:space="preserve"> </w:t>
      </w:r>
      <w:r w:rsidRPr="00462944">
        <w:t>ook mogen doen, dit zal ik doen, al ben ik ook alleen, al zijn allen om mij heen boosdoeners, al</w:t>
      </w:r>
      <w:r>
        <w:t xml:space="preserve"> </w:t>
      </w:r>
      <w:r w:rsidRPr="00462944">
        <w:t>verlaten zij mij ook allen, wat ik ook tot nu toe gedaan moge hebben, voor het vervolg zal ik God</w:t>
      </w:r>
      <w:r>
        <w:t xml:space="preserve"> </w:t>
      </w:r>
      <w:r w:rsidRPr="00462944">
        <w:t>dicht achteraan wandelen. Het zijn de geboden Gods, mijns Gods, en daarom zal ik ze houden. Hij</w:t>
      </w:r>
      <w:r>
        <w:t xml:space="preserve"> </w:t>
      </w:r>
      <w:r w:rsidRPr="00462944">
        <w:t>is God en kan mij gebieden, mijn God, en Hij zal mij niets gebieden dan hetgeen mij ten goede is."</w:t>
      </w:r>
      <w:r>
        <w:t xml:space="preserve"> </w:t>
      </w:r>
    </w:p>
    <w:p w:rsidR="00354D50" w:rsidRDefault="00354D50" w:rsidP="00DB5BA7">
      <w:pPr>
        <w:jc w:val="both"/>
      </w:pPr>
    </w:p>
    <w:p w:rsidR="00DB5BA7" w:rsidRPr="007E4245" w:rsidRDefault="00DB5BA7" w:rsidP="00DB5BA7">
      <w:pPr>
        <w:jc w:val="both"/>
        <w:rPr>
          <w:b/>
          <w:sz w:val="28"/>
        </w:rPr>
      </w:pPr>
      <w:r w:rsidRPr="00462944">
        <w:t>2.</w:t>
      </w:r>
      <w:r>
        <w:t xml:space="preserve"> </w:t>
      </w:r>
      <w:r w:rsidRPr="00462944">
        <w:t>Zijn vaarwel aan</w:t>
      </w:r>
      <w:r>
        <w:t xml:space="preserve"> </w:t>
      </w:r>
      <w:r w:rsidRPr="00462944">
        <w:t>slecht</w:t>
      </w:r>
      <w:r>
        <w:t xml:space="preserve"> </w:t>
      </w:r>
      <w:r w:rsidRPr="00462944">
        <w:t>gezelschap</w:t>
      </w:r>
      <w:r>
        <w:t xml:space="preserve"> </w:t>
      </w:r>
      <w:r w:rsidRPr="00462944">
        <w:t>ingevolge</w:t>
      </w:r>
      <w:r>
        <w:t xml:space="preserve"> </w:t>
      </w:r>
      <w:r w:rsidRPr="00462944">
        <w:t>dit</w:t>
      </w:r>
      <w:r>
        <w:t xml:space="preserve"> </w:t>
      </w:r>
      <w:r w:rsidRPr="00462944">
        <w:t>besluit:</w:t>
      </w:r>
      <w:r>
        <w:t xml:space="preserve"> </w:t>
      </w:r>
      <w:r w:rsidRPr="00462944">
        <w:t>Wijkt van</w:t>
      </w:r>
      <w:r>
        <w:t xml:space="preserve"> </w:t>
      </w:r>
      <w:r w:rsidRPr="00462944">
        <w:t>mij,</w:t>
      </w:r>
      <w:r>
        <w:t xml:space="preserve"> </w:t>
      </w:r>
      <w:r w:rsidRPr="00462944">
        <w:t>gij</w:t>
      </w:r>
      <w:r>
        <w:t xml:space="preserve"> </w:t>
      </w:r>
      <w:r w:rsidRPr="00462944">
        <w:t>boosdoeners.</w:t>
      </w:r>
      <w:r>
        <w:t xml:space="preserve"> </w:t>
      </w:r>
      <w:r w:rsidRPr="00462944">
        <w:t>Hoewel David als een goed magistraat een schrik</w:t>
      </w:r>
      <w:r>
        <w:t xml:space="preserve"> </w:t>
      </w:r>
      <w:r w:rsidRPr="00462944">
        <w:t>was voor boosdoeners,</w:t>
      </w:r>
      <w:r>
        <w:t xml:space="preserve"> </w:t>
      </w:r>
      <w:r w:rsidRPr="00462944">
        <w:t>waren er toch velen van</w:t>
      </w:r>
      <w:r>
        <w:t xml:space="preserve"> </w:t>
      </w:r>
      <w:r w:rsidRPr="00462944">
        <w:t>de zodanigen, zelfs aan het hof, zich indringende in zijn omgeving, deze verwerpt hij hier, besloten</w:t>
      </w:r>
      <w:r>
        <w:t xml:space="preserve"> </w:t>
      </w:r>
      <w:r w:rsidRPr="00462944">
        <w:t>zijnde om geen omgang met hen te hebben. Zij, die besluiten de geboden Gods te houden, moeten</w:t>
      </w:r>
      <w:r>
        <w:t xml:space="preserve"> </w:t>
      </w:r>
      <w:r w:rsidRPr="00462944">
        <w:t>geen</w:t>
      </w:r>
      <w:r>
        <w:t xml:space="preserve"> </w:t>
      </w:r>
      <w:r w:rsidRPr="00462944">
        <w:t>gezelschap</w:t>
      </w:r>
      <w:r>
        <w:t xml:space="preserve"> </w:t>
      </w:r>
      <w:r w:rsidRPr="00462944">
        <w:t>van</w:t>
      </w:r>
      <w:r>
        <w:t xml:space="preserve"> </w:t>
      </w:r>
      <w:r w:rsidRPr="00462944">
        <w:t>boosdoeners om zich heen hebben, want slecht gezelschap is een grote</w:t>
      </w:r>
      <w:r>
        <w:t xml:space="preserve"> </w:t>
      </w:r>
      <w:r w:rsidRPr="00462944">
        <w:t>hinderpaal voor een heilig leven. Wij moeten geen slechte mensen tot onze metgezellen kiezen, geen</w:t>
      </w:r>
      <w:r>
        <w:t xml:space="preserve"> </w:t>
      </w:r>
      <w:r w:rsidRPr="00462944">
        <w:t>vertrouwelijke omgang met hen hebben, wij moeten niet doen zoals zij doen, noch doen zoals zij</w:t>
      </w:r>
      <w:r>
        <w:t xml:space="preserve"> </w:t>
      </w:r>
      <w:r w:rsidRPr="00462944">
        <w:t xml:space="preserve">willen dat wij doen zullen, Psalm 1:1, </w:t>
      </w:r>
      <w:r>
        <w:t xml:space="preserve">Eféze </w:t>
      </w:r>
      <w:r w:rsidRPr="00462944">
        <w:t>5:11</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119:116-117</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w:t>
      </w:r>
      <w:r>
        <w:t xml:space="preserve"> </w:t>
      </w:r>
      <w:r w:rsidRPr="00462944">
        <w:t>David</w:t>
      </w:r>
      <w:r>
        <w:t xml:space="preserve"> </w:t>
      </w:r>
      <w:r w:rsidRPr="00462944">
        <w:t>om ondersteunende</w:t>
      </w:r>
      <w:r>
        <w:t xml:space="preserve"> </w:t>
      </w:r>
      <w:r w:rsidRPr="00462944">
        <w:t>genade,</w:t>
      </w:r>
      <w:r>
        <w:t xml:space="preserve"> </w:t>
      </w:r>
      <w:r w:rsidRPr="00462944">
        <w:t>om</w:t>
      </w:r>
      <w:r>
        <w:t xml:space="preserve"> </w:t>
      </w:r>
      <w:r w:rsidRPr="00462944">
        <w:t>deze</w:t>
      </w:r>
      <w:r>
        <w:t xml:space="preserve"> </w:t>
      </w:r>
      <w:r w:rsidRPr="00462944">
        <w:t>genoegzame genade heeft hij de Heere</w:t>
      </w:r>
      <w:r>
        <w:t xml:space="preserve"> </w:t>
      </w:r>
      <w:r w:rsidRPr="00462944">
        <w:t>tweemaal gebeden.</w:t>
      </w:r>
      <w:r>
        <w:t xml:space="preserve"> </w:t>
      </w:r>
      <w:r w:rsidRPr="00462944">
        <w:t>Ondersteun</w:t>
      </w:r>
      <w:r>
        <w:t xml:space="preserve"> </w:t>
      </w:r>
      <w:r w:rsidRPr="00462944">
        <w:t>mij,</w:t>
      </w:r>
      <w:r>
        <w:t xml:space="preserve"> </w:t>
      </w:r>
      <w:r w:rsidRPr="00462944">
        <w:t>en</w:t>
      </w:r>
      <w:r>
        <w:t xml:space="preserve"> </w:t>
      </w:r>
      <w:r w:rsidRPr="00462944">
        <w:t>wederom:</w:t>
      </w:r>
      <w:r>
        <w:t xml:space="preserve"> </w:t>
      </w:r>
      <w:r w:rsidRPr="00462944">
        <w:t>Ondersteun</w:t>
      </w:r>
      <w:r>
        <w:t xml:space="preserve"> </w:t>
      </w:r>
      <w:r w:rsidRPr="00462944">
        <w:t>mij.</w:t>
      </w:r>
      <w:r>
        <w:t xml:space="preserve"> </w:t>
      </w:r>
      <w:r w:rsidRPr="00462944">
        <w:t>Hij</w:t>
      </w:r>
      <w:r>
        <w:t xml:space="preserve"> </w:t>
      </w:r>
      <w:r w:rsidRPr="00462944">
        <w:t>ziet</w:t>
      </w:r>
      <w:r>
        <w:t xml:space="preserve"> </w:t>
      </w:r>
      <w:r w:rsidRPr="00462944">
        <w:t>zich</w:t>
      </w:r>
      <w:r>
        <w:t xml:space="preserve"> </w:t>
      </w:r>
      <w:r w:rsidRPr="00462944">
        <w:t>niet</w:t>
      </w:r>
      <w:r>
        <w:t xml:space="preserve"> </w:t>
      </w:r>
      <w:r w:rsidRPr="00462944">
        <w:t>alleen</w:t>
      </w:r>
      <w:r>
        <w:t xml:space="preserve"> </w:t>
      </w:r>
      <w:r w:rsidRPr="00462944">
        <w:t>onbekwaam om in eigen kracht voort te gaan op de weg van zijn plicht, maar in gevaar</w:t>
      </w:r>
      <w:r>
        <w:t xml:space="preserve"> </w:t>
      </w:r>
      <w:r w:rsidRPr="00462944">
        <w:t>om in zonde</w:t>
      </w:r>
      <w:r>
        <w:t xml:space="preserve"> </w:t>
      </w:r>
      <w:r w:rsidRPr="00462944">
        <w:t>te vallen, tenzij de Goddelijke genade dit voorkwam, en daarom bidt hij zo dringend om de genade</w:t>
      </w:r>
      <w:r>
        <w:t xml:space="preserve"> </w:t>
      </w:r>
      <w:r w:rsidRPr="00462944">
        <w:t>om hem staande te houden in zijn oprechtheid, Psalm 41:13 hem voor vallen te bewaren, dat hij zich</w:t>
      </w:r>
      <w:r>
        <w:t xml:space="preserve"> </w:t>
      </w:r>
      <w:r w:rsidRPr="00462944">
        <w:t>noch ter zijde zal afwenden om kwaad te doen, noch het moede zal worden om goed te doen. Wij</w:t>
      </w:r>
      <w:r>
        <w:t xml:space="preserve"> </w:t>
      </w:r>
      <w:r w:rsidRPr="00462944">
        <w:t>blijven niet langer staan dan God ons staande houdt, en gaan niet verder dan Hij ons draagt</w:t>
      </w:r>
      <w:r>
        <w:t>.</w:t>
      </w:r>
    </w:p>
    <w:p w:rsidR="00DB5BA7" w:rsidRDefault="00DB5BA7" w:rsidP="00DB5BA7">
      <w:pPr>
        <w:jc w:val="both"/>
      </w:pPr>
    </w:p>
    <w:p w:rsidR="00DB5BA7" w:rsidRDefault="00DB5BA7" w:rsidP="00DB5BA7">
      <w:pPr>
        <w:jc w:val="both"/>
      </w:pPr>
      <w:r>
        <w:t xml:space="preserve">2. </w:t>
      </w:r>
      <w:r w:rsidRPr="00462944">
        <w:t xml:space="preserve">Hij bidt </w:t>
      </w:r>
      <w:r>
        <w:t>vurig</w:t>
      </w:r>
      <w:r w:rsidRPr="00462944">
        <w:t xml:space="preserve"> om die genade</w:t>
      </w:r>
      <w:r>
        <w:t>.</w:t>
      </w:r>
    </w:p>
    <w:p w:rsidR="00DB5BA7" w:rsidRDefault="00DB5BA7" w:rsidP="00DB5BA7">
      <w:pPr>
        <w:jc w:val="both"/>
      </w:pPr>
      <w:r>
        <w:t xml:space="preserve">a. </w:t>
      </w:r>
      <w:r w:rsidRPr="00462944">
        <w:t>Hij pleit op de belofte van God, op zijn vertrouwen op die belofte, en op zijn verwachting ervan.</w:t>
      </w:r>
      <w:r>
        <w:t xml:space="preserve"> </w:t>
      </w:r>
      <w:r w:rsidRPr="00462944">
        <w:t>"Ondersteun mij naar Uw toezegging,</w:t>
      </w:r>
      <w:r>
        <w:t xml:space="preserve"> </w:t>
      </w:r>
      <w:r w:rsidRPr="00462944">
        <w:t>naar Uw woord, waarop ik hoop, en zo</w:t>
      </w:r>
      <w:r>
        <w:t xml:space="preserve"> </w:t>
      </w:r>
      <w:r w:rsidRPr="00462944">
        <w:t>het niet vervuld</w:t>
      </w:r>
      <w:r>
        <w:t xml:space="preserve"> </w:t>
      </w:r>
      <w:r w:rsidRPr="00462944">
        <w:t>wordt, dan zal ik beschaamd worden over mijn hoop, en een dwaas genoemd worden om mijn</w:t>
      </w:r>
      <w:r>
        <w:t xml:space="preserve"> </w:t>
      </w:r>
      <w:r w:rsidRPr="00462944">
        <w:t>lichtgelovigheid." Maar zij, die hopen op Gods Woord, kunnen er zeker van zijn dat het Woord hun</w:t>
      </w:r>
      <w:r>
        <w:t xml:space="preserve"> </w:t>
      </w:r>
      <w:r w:rsidRPr="00462944">
        <w:t>niet falen zal, en dat zij dus niet beschaamd zullen worden over hun hoop</w:t>
      </w:r>
      <w:r>
        <w:t>.</w:t>
      </w:r>
    </w:p>
    <w:p w:rsidR="00DB5BA7" w:rsidRDefault="00DB5BA7" w:rsidP="00DB5BA7">
      <w:pPr>
        <w:jc w:val="both"/>
      </w:pPr>
      <w:r>
        <w:t xml:space="preserve">b. </w:t>
      </w:r>
      <w:r w:rsidRPr="00462944">
        <w:t>Hij pleit op de grote behoefte, die hij had aan Gods genade, en het grote voordeel,</w:t>
      </w:r>
      <w:r>
        <w:t xml:space="preserve"> </w:t>
      </w:r>
      <w:r w:rsidRPr="00462944">
        <w:t>dat hij er uit</w:t>
      </w:r>
      <w:r>
        <w:t xml:space="preserve"> </w:t>
      </w:r>
      <w:r w:rsidRPr="00462944">
        <w:t>zou erlangen.</w:t>
      </w:r>
      <w:r>
        <w:t xml:space="preserve"> </w:t>
      </w:r>
      <w:r w:rsidRPr="00462944">
        <w:t>Ondersteun mij opdat ik</w:t>
      </w:r>
      <w:r>
        <w:t xml:space="preserve"> </w:t>
      </w:r>
      <w:r w:rsidRPr="00462944">
        <w:t>leve,</w:t>
      </w:r>
      <w:r>
        <w:t xml:space="preserve"> </w:t>
      </w:r>
      <w:r w:rsidRPr="00462944">
        <w:t>te kennen gevende, dat hij zonder de genade Gods</w:t>
      </w:r>
      <w:r>
        <w:t xml:space="preserve"> </w:t>
      </w:r>
      <w:r w:rsidRPr="00462944">
        <w:t>niet leven kon, hij zou in zonde vallen, in de dood, in de hel,</w:t>
      </w:r>
      <w:r>
        <w:t xml:space="preserve"> </w:t>
      </w:r>
      <w:r w:rsidRPr="00462944">
        <w:t>indien God hem niet ondersteunde,</w:t>
      </w:r>
      <w:r>
        <w:t xml:space="preserve"> </w:t>
      </w:r>
      <w:r w:rsidRPr="00462944">
        <w:t>maar door Zijn hand ondersteund, zal hij leven, zijn geestelijk leven zal onderhouden worden en een</w:t>
      </w:r>
      <w:r>
        <w:t xml:space="preserve"> </w:t>
      </w:r>
      <w:r w:rsidRPr="00462944">
        <w:t>onderpand zijn van het eeuwige leven.</w:t>
      </w:r>
      <w:r>
        <w:t xml:space="preserve"> </w:t>
      </w:r>
      <w:r w:rsidRPr="00462944">
        <w:t>Ondersteun mij zo zal ik behouden zijn,</w:t>
      </w:r>
      <w:r>
        <w:t xml:space="preserve"> </w:t>
      </w:r>
      <w:r w:rsidRPr="00462944">
        <w:t>buiten gevaar zijn</w:t>
      </w:r>
      <w:r>
        <w:t xml:space="preserve"> </w:t>
      </w:r>
      <w:r w:rsidRPr="00462944">
        <w:t>en buiten de vrees voor gevaar. Onze heilige veiligheid is gegrond op de Goddelijke ondersteuning</w:t>
      </w:r>
      <w:r>
        <w:t>.</w:t>
      </w:r>
    </w:p>
    <w:p w:rsidR="00DB5BA7" w:rsidRPr="007E4245" w:rsidRDefault="00DB5BA7" w:rsidP="00DB5BA7">
      <w:pPr>
        <w:jc w:val="both"/>
        <w:rPr>
          <w:b/>
          <w:sz w:val="28"/>
        </w:rPr>
      </w:pPr>
      <w:r>
        <w:t xml:space="preserve">c. </w:t>
      </w:r>
      <w:r w:rsidRPr="00462944">
        <w:t>Hij pleit op zijn besluit om in de kracht van deze genade in zijn plicht te volharden.</w:t>
      </w:r>
      <w:r>
        <w:t xml:space="preserve"> </w:t>
      </w:r>
      <w:r w:rsidRPr="00462944">
        <w:t>"ondersteun</w:t>
      </w:r>
      <w:r>
        <w:t xml:space="preserve"> </w:t>
      </w:r>
      <w:r w:rsidRPr="00462944">
        <w:t>mij, dan zal ik mij steeds in Uw inzettingen</w:t>
      </w:r>
      <w:r>
        <w:t xml:space="preserve"> </w:t>
      </w:r>
      <w:r w:rsidRPr="00462944">
        <w:t>vermaken,</w:t>
      </w:r>
      <w:r>
        <w:t xml:space="preserve"> </w:t>
      </w:r>
      <w:r w:rsidRPr="00462944">
        <w:t>er nooit mijn ogen noch mijn voeten van</w:t>
      </w:r>
      <w:r>
        <w:t xml:space="preserve"> </w:t>
      </w:r>
      <w:r w:rsidRPr="00462944">
        <w:t>afwenden." Ik zal mij bezighouden met Uw inzettingen, aldus sommigen, ik zal achtgeven op Uw</w:t>
      </w:r>
      <w:r>
        <w:t xml:space="preserve"> </w:t>
      </w:r>
      <w:r w:rsidRPr="00462944">
        <w:t>inzettingen aldus anderen. Indien Gods rechterhand ons ondersteunt, dan moeten wij in Zijn kracht</w:t>
      </w:r>
      <w:r>
        <w:t xml:space="preserve"> </w:t>
      </w:r>
      <w:r w:rsidRPr="00462944">
        <w:t>voortgaan met onze plicht, beide met ijver en met vermaak</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119:118-120</w:t>
      </w:r>
      <w:r>
        <w:t xml:space="preserve"> </w:t>
      </w:r>
    </w:p>
    <w:p w:rsidR="00DB5BA7" w:rsidRDefault="00DB5BA7" w:rsidP="000F41F8">
      <w:pPr>
        <w:jc w:val="both"/>
        <w:outlineLvl w:val="0"/>
        <w:rPr>
          <w:b/>
          <w:sz w:val="28"/>
        </w:rPr>
      </w:pPr>
      <w:r w:rsidRPr="00462944">
        <w:t>Hier zijn</w:t>
      </w:r>
      <w:r>
        <w:rPr>
          <w:b/>
          <w:sz w:val="28"/>
        </w:rPr>
        <w:t>:</w:t>
      </w:r>
    </w:p>
    <w:p w:rsidR="00DB5BA7" w:rsidRDefault="00DB5BA7" w:rsidP="00DB5BA7">
      <w:pPr>
        <w:jc w:val="both"/>
      </w:pPr>
      <w:r>
        <w:rPr>
          <w:b/>
          <w:sz w:val="28"/>
        </w:rPr>
        <w:t xml:space="preserve">1. </w:t>
      </w:r>
      <w:r w:rsidRPr="00462944">
        <w:t>Gods oordelen over goddelozen, over hen, die</w:t>
      </w:r>
      <w:r>
        <w:t xml:space="preserve"> </w:t>
      </w:r>
      <w:r w:rsidRPr="00462944">
        <w:t>van Zijn inzettingen</w:t>
      </w:r>
      <w:r>
        <w:t xml:space="preserve"> </w:t>
      </w:r>
      <w:r w:rsidRPr="00462944">
        <w:t>afdwalen,</w:t>
      </w:r>
      <w:r>
        <w:t xml:space="preserve"> </w:t>
      </w:r>
      <w:r w:rsidRPr="00462944">
        <w:t>zich naar</w:t>
      </w:r>
      <w:r>
        <w:t xml:space="preserve"> </w:t>
      </w:r>
      <w:r w:rsidRPr="00462944">
        <w:t>andere</w:t>
      </w:r>
      <w:r>
        <w:t xml:space="preserve"> </w:t>
      </w:r>
      <w:r w:rsidRPr="00462944">
        <w:t>regelen gedragen, en niet willen dat God Koning over hen zal zijn, over hen zal heersen. Alle</w:t>
      </w:r>
      <w:r>
        <w:t xml:space="preserve"> </w:t>
      </w:r>
      <w:r w:rsidRPr="00462944">
        <w:t>afwijking van Gods inzettingen is gewis een dwaling, en zal blijken een noodlottige dwaling te zijn. Er</w:t>
      </w:r>
      <w:r>
        <w:t xml:space="preserve"> </w:t>
      </w:r>
      <w:r w:rsidRPr="00462944">
        <w:t>zijn</w:t>
      </w:r>
      <w:r>
        <w:t xml:space="preserve"> </w:t>
      </w:r>
      <w:r w:rsidRPr="00462944">
        <w:t>goddelozen der aarde,</w:t>
      </w:r>
      <w:r>
        <w:t xml:space="preserve"> </w:t>
      </w:r>
      <w:r w:rsidRPr="00462944">
        <w:t>zij bedenken de dingen van de aarde, leggen hun schatten op in de</w:t>
      </w:r>
      <w:r>
        <w:t xml:space="preserve"> </w:t>
      </w:r>
      <w:r w:rsidRPr="00462944">
        <w:t>aarde leven in genot en vermaak op de aarde, en zijn vreemdelingen voor en vijanden van de hemel</w:t>
      </w:r>
      <w:r>
        <w:t xml:space="preserve"> </w:t>
      </w:r>
      <w:r w:rsidRPr="00462944">
        <w:t>en de hemelse dingen. Zie nu hoe God met hen handelt, opdat gij hen noch vreest noch benijdt</w:t>
      </w:r>
      <w:r>
        <w:t>.</w:t>
      </w:r>
    </w:p>
    <w:p w:rsidR="00DB5BA7" w:rsidRDefault="00DB5BA7" w:rsidP="00DB5BA7">
      <w:pPr>
        <w:jc w:val="both"/>
      </w:pPr>
      <w:r>
        <w:t xml:space="preserve">a. </w:t>
      </w:r>
      <w:r w:rsidRPr="00462944">
        <w:t>Hij vertreedt hen allen,</w:t>
      </w:r>
      <w:r>
        <w:t xml:space="preserve"> </w:t>
      </w:r>
      <w:r w:rsidRPr="00462944">
        <w:t xml:space="preserve">Hij brengt hen ten </w:t>
      </w:r>
      <w:r>
        <w:t>verderf</w:t>
      </w:r>
      <w:r w:rsidRPr="00462944">
        <w:t xml:space="preserve">, volkomen en smadelijk ten </w:t>
      </w:r>
      <w:r>
        <w:t>verderf</w:t>
      </w:r>
      <w:r w:rsidRPr="00462944">
        <w:t>, Hij</w:t>
      </w:r>
      <w:r>
        <w:t xml:space="preserve"> </w:t>
      </w:r>
      <w:r w:rsidRPr="00462944">
        <w:t>maakt hen tot Zijn voetbank. Al zijn zij ook nog zo hoog, Hij kan hen naar beneden brengen, Amos</w:t>
      </w:r>
      <w:r>
        <w:t xml:space="preserve"> </w:t>
      </w:r>
      <w:r w:rsidRPr="00462944">
        <w:t>2:9, Hij heeft het menigmaal gedaan, en Hij zal het doen,</w:t>
      </w:r>
      <w:r>
        <w:t xml:space="preserve"> </w:t>
      </w:r>
      <w:r w:rsidRPr="00462944">
        <w:t>want Hij wederstaat de hovaardigen, en zal</w:t>
      </w:r>
      <w:r>
        <w:t xml:space="preserve"> </w:t>
      </w:r>
      <w:r w:rsidRPr="00462944">
        <w:t>triomferen over hen, die Zijn koninkrijk</w:t>
      </w:r>
      <w:r>
        <w:t xml:space="preserve"> </w:t>
      </w:r>
      <w:r w:rsidRPr="00462944">
        <w:t>tegenstaan. Trotse vervolgers vertreden Zijn volk, maar</w:t>
      </w:r>
      <w:r>
        <w:t xml:space="preserve"> </w:t>
      </w:r>
      <w:r w:rsidRPr="00462944">
        <w:t>vroeg of laat zal Hij hen vertreden</w:t>
      </w:r>
      <w:r>
        <w:t>.</w:t>
      </w:r>
    </w:p>
    <w:p w:rsidR="00DB5BA7" w:rsidRDefault="00DB5BA7" w:rsidP="00DB5BA7">
      <w:pPr>
        <w:jc w:val="both"/>
      </w:pPr>
      <w:r>
        <w:t xml:space="preserve">b. </w:t>
      </w:r>
      <w:r w:rsidRPr="00462944">
        <w:t>Hij</w:t>
      </w:r>
      <w:r>
        <w:t xml:space="preserve"> </w:t>
      </w:r>
      <w:r w:rsidRPr="00462944">
        <w:t>doet hen allen weg als schuim.</w:t>
      </w:r>
      <w:r>
        <w:t xml:space="preserve"> </w:t>
      </w:r>
      <w:r w:rsidRPr="00462944">
        <w:t>Goddelozen zijn als schuim, dat, hoewel het onder het goede</w:t>
      </w:r>
      <w:r>
        <w:t xml:space="preserve"> </w:t>
      </w:r>
      <w:r w:rsidRPr="00462944">
        <w:t>metaal gemengd is in het erts en van dezelfde substantie schijnt te zijn, er toch van afgescheiden</w:t>
      </w:r>
      <w:r>
        <w:t xml:space="preserve"> </w:t>
      </w:r>
      <w:r w:rsidRPr="00462944">
        <w:t>moet worden. En in Gods schatting zijn zij waardeloze dingen, het schuim en uitvaagsel van de</w:t>
      </w:r>
      <w:r>
        <w:t xml:space="preserve"> </w:t>
      </w:r>
      <w:r w:rsidRPr="00462944">
        <w:t>aarde, niet meer te vergelijken met de rechtvaardigen dan schuim met fijn goud. Er komt een dag</w:t>
      </w:r>
      <w:r>
        <w:t xml:space="preserve"> </w:t>
      </w:r>
      <w:r w:rsidRPr="00462944">
        <w:t xml:space="preserve">wanneer zij weggedaan zullen worden van onder de rechtvaardigen, </w:t>
      </w:r>
      <w:r>
        <w:t>Mattheüs</w:t>
      </w:r>
      <w:r w:rsidRPr="00462944">
        <w:t xml:space="preserve"> 13:49 zodat zij geen</w:t>
      </w:r>
      <w:r>
        <w:t xml:space="preserve"> </w:t>
      </w:r>
      <w:r w:rsidRPr="00462944">
        <w:t>plaats zullen hebben "in hun vergadering," Psalm 1:5, hetgeen hen zal wegdoen in het eeuwige vuur,</w:t>
      </w:r>
      <w:r>
        <w:t xml:space="preserve"> </w:t>
      </w:r>
      <w:r w:rsidRPr="00462944">
        <w:t>de geschiktste plaats voor het schuim. Soms zullen de goddelozen in deze wereld door de censuur</w:t>
      </w:r>
      <w:r>
        <w:t xml:space="preserve"> </w:t>
      </w:r>
      <w:r w:rsidRPr="00462944">
        <w:t>van de</w:t>
      </w:r>
      <w:r>
        <w:t xml:space="preserve"> </w:t>
      </w:r>
      <w:r w:rsidRPr="00462944">
        <w:t>kerk,</w:t>
      </w:r>
      <w:r>
        <w:t xml:space="preserve"> </w:t>
      </w:r>
      <w:r w:rsidRPr="00462944">
        <w:t>of</w:t>
      </w:r>
      <w:r>
        <w:t xml:space="preserve"> </w:t>
      </w:r>
      <w:r w:rsidRPr="00462944">
        <w:t>het</w:t>
      </w:r>
      <w:r>
        <w:t xml:space="preserve"> </w:t>
      </w:r>
      <w:r w:rsidRPr="00462944">
        <w:t>zwaard</w:t>
      </w:r>
      <w:r>
        <w:t xml:space="preserve"> </w:t>
      </w:r>
      <w:r w:rsidRPr="00462944">
        <w:t>van</w:t>
      </w:r>
      <w:r>
        <w:t xml:space="preserve"> </w:t>
      </w:r>
      <w:r w:rsidRPr="00462944">
        <w:t>de magistraat, of de oordelen Gods "als schuim weggedaan</w:t>
      </w:r>
      <w:r>
        <w:t xml:space="preserve"> </w:t>
      </w:r>
      <w:r w:rsidRPr="00462944">
        <w:t>worden," Spreuken 25:4, 5</w:t>
      </w:r>
      <w:r>
        <w:t>.</w:t>
      </w:r>
    </w:p>
    <w:p w:rsidR="00DB5BA7" w:rsidRDefault="00DB5BA7" w:rsidP="00DB5BA7">
      <w:pPr>
        <w:jc w:val="both"/>
      </w:pPr>
    </w:p>
    <w:p w:rsidR="00DB5BA7" w:rsidRDefault="00DB5BA7" w:rsidP="00DB5BA7">
      <w:pPr>
        <w:jc w:val="both"/>
      </w:pPr>
      <w:r>
        <w:t xml:space="preserve">2. </w:t>
      </w:r>
      <w:r w:rsidRPr="00462944">
        <w:t>De redenen voor deze oordelen. God verwerpt hen, omdat zij</w:t>
      </w:r>
      <w:r>
        <w:t xml:space="preserve"> </w:t>
      </w:r>
      <w:r w:rsidRPr="00462944">
        <w:t>van</w:t>
      </w:r>
      <w:r>
        <w:t xml:space="preserve"> </w:t>
      </w:r>
      <w:r w:rsidRPr="00462944">
        <w:t>Zijn inzettingen afdwalen</w:t>
      </w:r>
      <w:r>
        <w:t xml:space="preserve">. </w:t>
      </w:r>
      <w:r w:rsidRPr="00462944">
        <w:t>Zij, die zich niet willen onderwerpen aan de bevelen van het Woord, zullen er de vloeken van</w:t>
      </w:r>
      <w:r>
        <w:t xml:space="preserve"> </w:t>
      </w:r>
      <w:r w:rsidRPr="00462944">
        <w:t>gevoelen.</w:t>
      </w:r>
      <w:r>
        <w:t xml:space="preserve"> </w:t>
      </w:r>
      <w:r w:rsidRPr="00462944">
        <w:t>En omdat</w:t>
      </w:r>
      <w:r>
        <w:t xml:space="preserve"> </w:t>
      </w:r>
      <w:r w:rsidRPr="00462944">
        <w:t>hun bedrog leugen is,</w:t>
      </w:r>
      <w:r>
        <w:t xml:space="preserve"> </w:t>
      </w:r>
      <w:r w:rsidRPr="00462944">
        <w:t>omdat zij zichzelf bedriegen door valse regelen te stellen</w:t>
      </w:r>
      <w:r>
        <w:t xml:space="preserve"> </w:t>
      </w:r>
      <w:r w:rsidRPr="00462944">
        <w:t>tegenover Gods inzettingen, waarvan zij afdwalen, en omdat zij trachten anderen te bedriegen met</w:t>
      </w:r>
      <w:r>
        <w:t xml:space="preserve"> </w:t>
      </w:r>
      <w:r w:rsidRPr="00462944">
        <w:t>hun geveinsd voorgeven van goed en hun listige plannen voor kwaad. Hun list is bedrog, aldus Dr.</w:t>
      </w:r>
      <w:r>
        <w:t xml:space="preserve"> </w:t>
      </w:r>
      <w:r w:rsidRPr="00462944">
        <w:t>Hammond. Hun staatkunde bestaat in trouweloosheid</w:t>
      </w:r>
      <w:r>
        <w:t xml:space="preserve"> </w:t>
      </w:r>
      <w:r w:rsidRPr="00462944">
        <w:t>en verraad, de God van de waarheid</w:t>
      </w:r>
      <w:r>
        <w:t xml:space="preserve"> </w:t>
      </w:r>
      <w:r w:rsidRPr="00462944">
        <w:t>haat dit</w:t>
      </w:r>
      <w:r>
        <w:t xml:space="preserve"> </w:t>
      </w:r>
      <w:r w:rsidRPr="00462944">
        <w:t>en zal het straffen</w:t>
      </w:r>
      <w:r>
        <w:t>.</w:t>
      </w:r>
    </w:p>
    <w:p w:rsidR="00DB5BA7" w:rsidRDefault="00DB5BA7" w:rsidP="00DB5BA7">
      <w:pPr>
        <w:jc w:val="both"/>
      </w:pPr>
    </w:p>
    <w:p w:rsidR="00354D50" w:rsidRDefault="00DB5BA7" w:rsidP="00DB5BA7">
      <w:pPr>
        <w:jc w:val="both"/>
      </w:pPr>
      <w:r>
        <w:t xml:space="preserve">3. </w:t>
      </w:r>
      <w:r w:rsidRPr="00462944">
        <w:t>Het gebruik dat David</w:t>
      </w:r>
      <w:r>
        <w:t xml:space="preserve"> </w:t>
      </w:r>
      <w:r w:rsidRPr="00462944">
        <w:t>maakt van deze oordelen: hij merkte ze op en ontving er lering uit. Het</w:t>
      </w:r>
      <w:r>
        <w:t xml:space="preserve"> </w:t>
      </w:r>
      <w:r w:rsidRPr="00462944">
        <w:t>verderf van de goddelozen droeg er toe bij:</w:t>
      </w:r>
      <w:r>
        <w:t xml:space="preserve"> </w:t>
      </w:r>
      <w:r w:rsidRPr="00462944">
        <w:t>a. Om zijn liefde voor het woord van God te doen toenemen.</w:t>
      </w:r>
      <w:r>
        <w:t xml:space="preserve"> </w:t>
      </w:r>
      <w:r w:rsidRPr="00462944">
        <w:t>"lk zie,</w:t>
      </w:r>
      <w:r>
        <w:t xml:space="preserve"> </w:t>
      </w:r>
      <w:r w:rsidRPr="00462944">
        <w:t>wat er komt van de zonde,</w:t>
      </w:r>
      <w:r>
        <w:t xml:space="preserve"> </w:t>
      </w:r>
      <w:r w:rsidRPr="00462944">
        <w:t>daarom heb ik Uw getuigenissen lief</w:t>
      </w:r>
      <w:r>
        <w:t>,</w:t>
      </w:r>
      <w:r w:rsidRPr="00462944">
        <w:t xml:space="preserve"> zij waarschuwen en vermanen mij om mij te wachten voor</w:t>
      </w:r>
      <w:r>
        <w:t xml:space="preserve"> </w:t>
      </w:r>
      <w:r w:rsidRPr="00462944">
        <w:t>zo’n gevaarlijk doen,</w:t>
      </w:r>
      <w:r>
        <w:t xml:space="preserve"> </w:t>
      </w:r>
      <w:r w:rsidRPr="00462944">
        <w:t xml:space="preserve">mij te wachten voor de paden des </w:t>
      </w:r>
      <w:r>
        <w:t>verderver</w:t>
      </w:r>
      <w:r w:rsidRPr="00462944">
        <w:t>s" Psalm 17:4. Wij zien het</w:t>
      </w:r>
      <w:r>
        <w:t xml:space="preserve"> </w:t>
      </w:r>
      <w:r w:rsidRPr="00462944">
        <w:t>Woord van God vervuld</w:t>
      </w:r>
      <w:r>
        <w:t xml:space="preserve"> </w:t>
      </w:r>
      <w:r w:rsidRPr="00462944">
        <w:t>in de oordelen over zonde en zondaren, en daarom behoren wij het lief te</w:t>
      </w:r>
      <w:r>
        <w:t xml:space="preserve"> </w:t>
      </w:r>
      <w:r w:rsidRPr="00462944">
        <w:t>hebben.</w:t>
      </w:r>
      <w:r>
        <w:t xml:space="preserve"> </w:t>
      </w:r>
      <w:r w:rsidRPr="00462944">
        <w:t>b. Zijn vrees voor de toorn Gods.</w:t>
      </w:r>
      <w:r>
        <w:t xml:space="preserve"> </w:t>
      </w:r>
      <w:r w:rsidRPr="00462944">
        <w:t>Het haar mijns vleses is te berge</w:t>
      </w:r>
      <w:r>
        <w:t xml:space="preserve"> </w:t>
      </w:r>
      <w:r w:rsidRPr="00462944">
        <w:t>gerezen van verschrikking</w:t>
      </w:r>
      <w:r>
        <w:t xml:space="preserve"> </w:t>
      </w:r>
      <w:r w:rsidRPr="00462944">
        <w:t>voor U.</w:t>
      </w:r>
      <w:r>
        <w:t xml:space="preserve"> In plaats</w:t>
      </w:r>
      <w:r w:rsidRPr="00462944">
        <w:t xml:space="preserve"> van te spotten met hen, die onder Gods misnoegen gevallen zijn, heeft hij zich</w:t>
      </w:r>
      <w:r>
        <w:t xml:space="preserve"> </w:t>
      </w:r>
      <w:r w:rsidRPr="00462944">
        <w:t xml:space="preserve">verootmoedigd. </w:t>
      </w:r>
    </w:p>
    <w:p w:rsidR="00354D50" w:rsidRDefault="00DB5BA7" w:rsidP="00DB5BA7">
      <w:pPr>
        <w:jc w:val="both"/>
      </w:pPr>
      <w:r w:rsidRPr="00462944">
        <w:t>Wat wij lezen en horen van Gods oordelen over goddeloze mensen, behoort ons,</w:t>
      </w:r>
      <w:r>
        <w:t xml:space="preserve"> </w:t>
      </w:r>
    </w:p>
    <w:p w:rsidR="00354D50" w:rsidRDefault="00DB5BA7" w:rsidP="00354D50">
      <w:pPr>
        <w:ind w:firstLine="708"/>
        <w:jc w:val="both"/>
      </w:pPr>
      <w:r w:rsidRPr="00462944">
        <w:t>Ten eerste, van eerbied te vervullen voor Zijn vreeslijke majesteit, ons ontzag voor Hem in te</w:t>
      </w:r>
      <w:r>
        <w:t xml:space="preserve"> </w:t>
      </w:r>
      <w:r w:rsidRPr="00462944">
        <w:t>boezemen, "Wie zou kunnen bestaan voor het aangezicht des Heeren, deze heiligen Gods?" 1</w:t>
      </w:r>
      <w:r>
        <w:t xml:space="preserve"> </w:t>
      </w:r>
      <w:r w:rsidRPr="00462944">
        <w:t>Samuel 6:20.</w:t>
      </w:r>
      <w:r>
        <w:t xml:space="preserve"> </w:t>
      </w:r>
    </w:p>
    <w:p w:rsidR="00DB5BA7" w:rsidRPr="007E4245" w:rsidRDefault="00DB5BA7" w:rsidP="00354D50">
      <w:pPr>
        <w:ind w:firstLine="708"/>
        <w:jc w:val="both"/>
        <w:rPr>
          <w:b/>
          <w:sz w:val="28"/>
        </w:rPr>
      </w:pPr>
      <w:r w:rsidRPr="00462944">
        <w:t>Ten</w:t>
      </w:r>
      <w:r>
        <w:t xml:space="preserve"> </w:t>
      </w:r>
      <w:r w:rsidRPr="00462944">
        <w:t>tweede.</w:t>
      </w:r>
      <w:r>
        <w:t xml:space="preserve"> </w:t>
      </w:r>
      <w:r w:rsidRPr="00462944">
        <w:t>Te</w:t>
      </w:r>
      <w:r>
        <w:t xml:space="preserve"> </w:t>
      </w:r>
      <w:r w:rsidRPr="00462944">
        <w:t>doen</w:t>
      </w:r>
      <w:r>
        <w:t xml:space="preserve"> </w:t>
      </w:r>
      <w:r w:rsidRPr="00462944">
        <w:t>vrezen om Hem te beledigen en ons bloot te stellen aan Zijn toorn.</w:t>
      </w:r>
      <w:r>
        <w:t xml:space="preserve"> Godvruchtig</w:t>
      </w:r>
      <w:r w:rsidRPr="00462944">
        <w:t>e mensen hebben het nodig om van zonde teruggehouden te worden door</w:t>
      </w:r>
      <w:r>
        <w:t xml:space="preserve"> </w:t>
      </w:r>
      <w:r w:rsidRPr="00462944">
        <w:t>de</w:t>
      </w:r>
      <w:r>
        <w:t xml:space="preserve"> </w:t>
      </w:r>
      <w:r w:rsidRPr="00462944">
        <w:t>verschrikkingen des Heeren,</w:t>
      </w:r>
      <w:r>
        <w:t xml:space="preserve"> </w:t>
      </w:r>
      <w:r w:rsidRPr="00462944">
        <w:t>inzonderheid</w:t>
      </w:r>
      <w:r>
        <w:t xml:space="preserve"> </w:t>
      </w:r>
      <w:r w:rsidRPr="00462944">
        <w:t>als het oordeel begint met het huis Gods en geveinsden</w:t>
      </w:r>
      <w:r>
        <w:t xml:space="preserve"> </w:t>
      </w:r>
      <w:r w:rsidRPr="00462944">
        <w:t>openbaar worden en</w:t>
      </w:r>
      <w:r>
        <w:t xml:space="preserve"> </w:t>
      </w:r>
      <w:r w:rsidRPr="00462944">
        <w:t>als schuim worden weggedaan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119:121-122</w:t>
      </w:r>
      <w:r>
        <w:t xml:space="preserve"> </w:t>
      </w:r>
    </w:p>
    <w:p w:rsidR="00DB5BA7" w:rsidRDefault="00DB5BA7" w:rsidP="00DB5BA7">
      <w:pPr>
        <w:jc w:val="both"/>
        <w:rPr>
          <w:b/>
          <w:sz w:val="28"/>
        </w:rPr>
      </w:pPr>
      <w:r w:rsidRPr="00462944">
        <w:t>Hier beroept David zich op God</w:t>
      </w:r>
      <w:r>
        <w:rPr>
          <w:b/>
          <w:sz w:val="28"/>
        </w:rPr>
        <w:t>:</w:t>
      </w:r>
    </w:p>
    <w:p w:rsidR="00DB5BA7" w:rsidRDefault="00DB5BA7" w:rsidP="00DB5BA7">
      <w:pPr>
        <w:jc w:val="both"/>
      </w:pPr>
      <w:r>
        <w:rPr>
          <w:b/>
          <w:sz w:val="28"/>
        </w:rPr>
        <w:t xml:space="preserve">1. </w:t>
      </w:r>
      <w:r w:rsidRPr="00462944">
        <w:t>Als zijn getuige,</w:t>
      </w:r>
      <w:r>
        <w:t xml:space="preserve"> </w:t>
      </w:r>
      <w:r w:rsidRPr="00462944">
        <w:t>dat hij geen onrecht had gedaan, hij kon in waarheid zeggen:</w:t>
      </w:r>
      <w:r>
        <w:t xml:space="preserve"> </w:t>
      </w:r>
      <w:r w:rsidRPr="00462944">
        <w:t>Ik heb recht en</w:t>
      </w:r>
      <w:r>
        <w:t xml:space="preserve"> </w:t>
      </w:r>
      <w:r w:rsidRPr="00462944">
        <w:t>gerechtigheid gedaan,</w:t>
      </w:r>
      <w:r>
        <w:t xml:space="preserve"> </w:t>
      </w:r>
      <w:r w:rsidRPr="00462944">
        <w:t>ik heb er een gewetenszaak van gemaakt om aan ieder te geven wat hem</w:t>
      </w:r>
      <w:r>
        <w:t xml:space="preserve"> </w:t>
      </w:r>
      <w:r w:rsidRPr="00462944">
        <w:t>toekomt, en heb niemand door bedrog of geweld tekort gedaan." Neem hem als koning: "hij deed</w:t>
      </w:r>
      <w:r>
        <w:t xml:space="preserve"> </w:t>
      </w:r>
      <w:r w:rsidRPr="00462944">
        <w:t>zijn gehele volk</w:t>
      </w:r>
      <w:r>
        <w:t xml:space="preserve"> </w:t>
      </w:r>
      <w:r w:rsidRPr="00462944">
        <w:t>recht en gerechtigheid", 2 Samuel 8:15. Neem hem als particulier, hij kon er</w:t>
      </w:r>
      <w:r>
        <w:t xml:space="preserve"> </w:t>
      </w:r>
      <w:r w:rsidRPr="00462944">
        <w:t>zich bij</w:t>
      </w:r>
      <w:r>
        <w:t xml:space="preserve"> </w:t>
      </w:r>
      <w:r w:rsidRPr="00462944">
        <w:t>Saul zelf op beroepen,</w:t>
      </w:r>
      <w:r>
        <w:t xml:space="preserve"> </w:t>
      </w:r>
      <w:r w:rsidRPr="00462944">
        <w:t>dat er</w:t>
      </w:r>
      <w:r>
        <w:t xml:space="preserve"> </w:t>
      </w:r>
      <w:r w:rsidRPr="00462944">
        <w:t>"in zijn hand geen kwaad, noch overtreding was", 1 Samuel 24:12.</w:t>
      </w:r>
      <w:r>
        <w:t xml:space="preserve"> </w:t>
      </w:r>
      <w:r w:rsidRPr="00462944">
        <w:t>Eerlijkheid is de beste staatkunde, en zal onze blijdschap wezen ten dage des kwaads</w:t>
      </w:r>
      <w:r>
        <w:t>.</w:t>
      </w:r>
    </w:p>
    <w:p w:rsidR="00DB5BA7" w:rsidRDefault="00DB5BA7" w:rsidP="00DB5BA7">
      <w:pPr>
        <w:jc w:val="both"/>
      </w:pPr>
    </w:p>
    <w:p w:rsidR="00DB5BA7" w:rsidRPr="007E4245" w:rsidRDefault="00DB5BA7" w:rsidP="00DB5BA7">
      <w:pPr>
        <w:jc w:val="both"/>
        <w:rPr>
          <w:b/>
          <w:sz w:val="28"/>
        </w:rPr>
      </w:pPr>
      <w:r>
        <w:t xml:space="preserve">2. </w:t>
      </w:r>
      <w:r w:rsidRPr="00462944">
        <w:t>Als zijn Rechter, opdat hem geen onrecht zou geschieden. Zelf recht gedaan hebbende aan</w:t>
      </w:r>
      <w:r>
        <w:t xml:space="preserve"> </w:t>
      </w:r>
      <w:r w:rsidRPr="00462944">
        <w:t>anderen,</w:t>
      </w:r>
      <w:r>
        <w:t xml:space="preserve"> </w:t>
      </w:r>
      <w:r w:rsidRPr="00462944">
        <w:t>die verdrukt</w:t>
      </w:r>
      <w:r>
        <w:t xml:space="preserve"> </w:t>
      </w:r>
      <w:r w:rsidRPr="00462944">
        <w:t>waren,</w:t>
      </w:r>
      <w:r>
        <w:t xml:space="preserve"> </w:t>
      </w:r>
      <w:r w:rsidRPr="00462944">
        <w:t>bidt</w:t>
      </w:r>
      <w:r>
        <w:t xml:space="preserve"> </w:t>
      </w:r>
      <w:r w:rsidRPr="00462944">
        <w:t>hij</w:t>
      </w:r>
      <w:r>
        <w:t xml:space="preserve"> </w:t>
      </w:r>
      <w:r w:rsidRPr="00462944">
        <w:t>dat</w:t>
      </w:r>
      <w:r>
        <w:t xml:space="preserve"> </w:t>
      </w:r>
      <w:r w:rsidRPr="00462944">
        <w:t>God</w:t>
      </w:r>
      <w:r>
        <w:t xml:space="preserve"> </w:t>
      </w:r>
      <w:r w:rsidRPr="00462944">
        <w:t>hem recht</w:t>
      </w:r>
      <w:r>
        <w:t xml:space="preserve"> </w:t>
      </w:r>
      <w:r w:rsidRPr="00462944">
        <w:t>zal doen,</w:t>
      </w:r>
      <w:r>
        <w:t xml:space="preserve"> </w:t>
      </w:r>
      <w:r w:rsidRPr="00462944">
        <w:t>hem</w:t>
      </w:r>
      <w:r>
        <w:t xml:space="preserve"> </w:t>
      </w:r>
      <w:r w:rsidRPr="00462944">
        <w:t>zal</w:t>
      </w:r>
      <w:r>
        <w:t xml:space="preserve"> </w:t>
      </w:r>
      <w:r w:rsidRPr="00462944">
        <w:t>wreken op zijn</w:t>
      </w:r>
      <w:r>
        <w:t xml:space="preserve"> </w:t>
      </w:r>
      <w:r w:rsidRPr="00462944">
        <w:t>tegenstanders. "</w:t>
      </w:r>
      <w:r>
        <w:t xml:space="preserve"> </w:t>
      </w:r>
      <w:r w:rsidRPr="00462944">
        <w:t>Wees borg voor Uw knecht ten goede,</w:t>
      </w:r>
      <w:r>
        <w:t xml:space="preserve"> </w:t>
      </w:r>
      <w:r w:rsidRPr="00462944">
        <w:t>handel voor mij tegen hen, die mij zouden</w:t>
      </w:r>
      <w:r>
        <w:t xml:space="preserve"> </w:t>
      </w:r>
      <w:r w:rsidRPr="00462944">
        <w:t xml:space="preserve">willen </w:t>
      </w:r>
      <w:r>
        <w:t>verderven</w:t>
      </w:r>
      <w:r w:rsidRPr="00462944">
        <w:t>." Hij is zich bewust dat hij zichzelf geen recht kon verschaffen, en daarom bidt hij</w:t>
      </w:r>
      <w:r>
        <w:t xml:space="preserve"> </w:t>
      </w:r>
      <w:r w:rsidRPr="00462944">
        <w:t>dat God voor hem zal optreden.</w:t>
      </w:r>
      <w:r>
        <w:t xml:space="preserve"> </w:t>
      </w:r>
      <w:r w:rsidRPr="00462944">
        <w:t>Christus is onze borg bij God, en zo Hij dit is, dan kunnen wij</w:t>
      </w:r>
      <w:r>
        <w:t xml:space="preserve"> </w:t>
      </w:r>
      <w:r w:rsidRPr="00462944">
        <w:t>gerust zijn tegenover de gehele wereld, wie</w:t>
      </w:r>
      <w:r>
        <w:t xml:space="preserve"> </w:t>
      </w:r>
      <w:r w:rsidRPr="00462944">
        <w:t>of wat zal ons schaden,</w:t>
      </w:r>
      <w:r>
        <w:t xml:space="preserve"> </w:t>
      </w:r>
      <w:r w:rsidRPr="00462944">
        <w:t>als Gods macht en goedheid</w:t>
      </w:r>
      <w:r>
        <w:t xml:space="preserve"> </w:t>
      </w:r>
      <w:r w:rsidRPr="00462944">
        <w:t>verbonden zijn voor onze bescherming en redding? Hij schrijft God niet voor wat Hij voor hem</w:t>
      </w:r>
      <w:r>
        <w:t xml:space="preserve"> </w:t>
      </w:r>
      <w:r w:rsidRPr="00462944">
        <w:t>doen moet, alleen maar, het zij</w:t>
      </w:r>
      <w:r>
        <w:t xml:space="preserve"> </w:t>
      </w:r>
      <w:r w:rsidRPr="00462944">
        <w:t>ten goede</w:t>
      </w:r>
      <w:r>
        <w:t xml:space="preserve"> </w:t>
      </w:r>
      <w:r w:rsidRPr="00462944">
        <w:t>voor hem op zo’n wijze als de oneindige wijsheid liet het</w:t>
      </w:r>
      <w:r>
        <w:t xml:space="preserve"> </w:t>
      </w:r>
      <w:r w:rsidRPr="00462944">
        <w:t>best</w:t>
      </w:r>
      <w:r>
        <w:t xml:space="preserve"> </w:t>
      </w:r>
      <w:r w:rsidRPr="00462944">
        <w:t>oordeelt,</w:t>
      </w:r>
      <w:r>
        <w:t xml:space="preserve"> </w:t>
      </w:r>
      <w:r w:rsidRPr="00462944">
        <w:t>alleen maar:</w:t>
      </w:r>
      <w:r>
        <w:t xml:space="preserve"> </w:t>
      </w:r>
      <w:r w:rsidRPr="00462944">
        <w:t>geef mij niet over aan</w:t>
      </w:r>
      <w:r>
        <w:t xml:space="preserve"> </w:t>
      </w:r>
      <w:r w:rsidRPr="00462944">
        <w:t>mijn verdrukkers.</w:t>
      </w:r>
      <w:r>
        <w:t xml:space="preserve"> </w:t>
      </w:r>
      <w:r w:rsidRPr="00462944">
        <w:t>Hoewel David recht</w:t>
      </w:r>
      <w:r>
        <w:t xml:space="preserve"> </w:t>
      </w:r>
      <w:r w:rsidRPr="00462944">
        <w:t>en</w:t>
      </w:r>
      <w:r>
        <w:t xml:space="preserve"> </w:t>
      </w:r>
      <w:r w:rsidRPr="00462944">
        <w:t>gerechtigheid had gedaan, had hij toch vele vijanden, maar God tot zijn vriend hebbende, hoopte hij</w:t>
      </w:r>
      <w:r>
        <w:t xml:space="preserve"> </w:t>
      </w:r>
      <w:r w:rsidRPr="00462944">
        <w:t>dat zij hun begeerte niet aan hem zouden kunnen doen, en in die hoop bidt hij nogmaals:</w:t>
      </w:r>
      <w:r>
        <w:t xml:space="preserve"> </w:t>
      </w:r>
      <w:r w:rsidRPr="00462944">
        <w:t>Laat de</w:t>
      </w:r>
      <w:r>
        <w:t xml:space="preserve"> </w:t>
      </w:r>
      <w:r w:rsidRPr="00462944">
        <w:t>hovaardigen mij niet onderdrukken.</w:t>
      </w:r>
      <w:r>
        <w:t xml:space="preserve"> </w:t>
      </w:r>
      <w:r w:rsidRPr="00462944">
        <w:t>David, een van de besten van de mensen, was onderdrukt</w:t>
      </w:r>
      <w:r>
        <w:t xml:space="preserve"> </w:t>
      </w:r>
      <w:r w:rsidRPr="00462944">
        <w:t>door de hovaardigen, die God van verre ziet, daarom is de toestand van de vervolgden beter dan</w:t>
      </w:r>
      <w:r>
        <w:t xml:space="preserve"> </w:t>
      </w:r>
      <w:r w:rsidRPr="00462944">
        <w:t>die van de vervolgers, en dat zal ten laatste gezien worden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119:123</w:t>
      </w:r>
      <w:r>
        <w:t xml:space="preserve"> </w:t>
      </w:r>
    </w:p>
    <w:p w:rsidR="00DB5BA7" w:rsidRDefault="00DB5BA7" w:rsidP="00DB5BA7">
      <w:pPr>
        <w:jc w:val="both"/>
      </w:pPr>
      <w:r w:rsidRPr="00462944">
        <w:t>David, onderdrukt zijnde, wacht hier op en verlangt naar het heil des Heeren, dat hem gerust zal</w:t>
      </w:r>
      <w:r>
        <w:t xml:space="preserve"> </w:t>
      </w:r>
      <w:r w:rsidRPr="00462944">
        <w:t>maken</w:t>
      </w:r>
      <w:r>
        <w:t>.</w:t>
      </w:r>
    </w:p>
    <w:p w:rsidR="00DB5BA7" w:rsidRDefault="00DB5BA7" w:rsidP="00DB5BA7">
      <w:pPr>
        <w:jc w:val="both"/>
      </w:pPr>
    </w:p>
    <w:p w:rsidR="00DB5BA7" w:rsidRPr="007E4245" w:rsidRDefault="00DB5BA7" w:rsidP="00DB5BA7">
      <w:pPr>
        <w:jc w:val="both"/>
        <w:rPr>
          <w:b/>
          <w:sz w:val="28"/>
        </w:rPr>
      </w:pPr>
      <w:r>
        <w:t xml:space="preserve">1. </w:t>
      </w:r>
      <w:r w:rsidRPr="00462944">
        <w:t>Hij moet wel denken dat het vertoeft te komen:</w:t>
      </w:r>
      <w:r>
        <w:t xml:space="preserve"> </w:t>
      </w:r>
      <w:r w:rsidRPr="00462944">
        <w:t>Mijn ogen zijn</w:t>
      </w:r>
      <w:r>
        <w:t xml:space="preserve"> </w:t>
      </w:r>
      <w:r w:rsidRPr="00462944">
        <w:t>bezweken van verlangen naar</w:t>
      </w:r>
      <w:r>
        <w:t xml:space="preserve"> </w:t>
      </w:r>
      <w:r w:rsidRPr="00462944">
        <w:t>Uw he</w:t>
      </w:r>
      <w:r w:rsidR="00354D50">
        <w:t>il</w:t>
      </w:r>
      <w:r>
        <w:t xml:space="preserve">. </w:t>
      </w:r>
      <w:r w:rsidRPr="00462944">
        <w:t>Zijn ogen zagen er naar uit, hadden er lang naar uitgezien, hij zag uit naar hulp van de</w:t>
      </w:r>
      <w:r>
        <w:t xml:space="preserve"> </w:t>
      </w:r>
      <w:r w:rsidRPr="00462944">
        <w:t>hemel, en wij vergissen ons zo wij er ergens anders naar uitzien, maar zij kwam niet zo spoedig</w:t>
      </w:r>
      <w:r>
        <w:t xml:space="preserve"> </w:t>
      </w:r>
      <w:r w:rsidRPr="00462944">
        <w:t>als</w:t>
      </w:r>
      <w:r>
        <w:t xml:space="preserve"> </w:t>
      </w:r>
      <w:r w:rsidRPr="00462944">
        <w:t>hij verwachtte, zodat zijn ogen moede begonnen te worden, en hij soms op het punt was om te</w:t>
      </w:r>
      <w:r>
        <w:t xml:space="preserve"> </w:t>
      </w:r>
      <w:r w:rsidRPr="00462944">
        <w:t>wanhopen, te denken dat, wijl het heil niet kwam toen hij er</w:t>
      </w:r>
      <w:r>
        <w:t xml:space="preserve"> </w:t>
      </w:r>
      <w:r w:rsidRPr="00462944">
        <w:t>naar</w:t>
      </w:r>
      <w:r>
        <w:t xml:space="preserve"> </w:t>
      </w:r>
      <w:r w:rsidRPr="00462944">
        <w:t>uitzag, het nooit zou komen. Het is</w:t>
      </w:r>
      <w:r>
        <w:t xml:space="preserve"> </w:t>
      </w:r>
      <w:r w:rsidRPr="00462944">
        <w:t xml:space="preserve">dikwijls de zwakheid, zelfs van </w:t>
      </w:r>
      <w:r>
        <w:t>Godvruchtig</w:t>
      </w:r>
      <w:r w:rsidRPr="00462944">
        <w:t>e mensen, om het moede te worden om op Gods tijd te</w:t>
      </w:r>
      <w:r>
        <w:t xml:space="preserve"> </w:t>
      </w:r>
      <w:r w:rsidRPr="00462944">
        <w:t>wachten als hun tijd voorbij is</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119:124-125</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bede om Goddelijk onderricht:</w:t>
      </w:r>
      <w:r>
        <w:t xml:space="preserve"> </w:t>
      </w:r>
      <w:r w:rsidRPr="00462944">
        <w:t>"Leer mij Uw inzettingen,</w:t>
      </w:r>
      <w:r>
        <w:t xml:space="preserve"> </w:t>
      </w:r>
      <w:r w:rsidRPr="00462944">
        <w:t>geef mij geheel mijn plicht te</w:t>
      </w:r>
      <w:r>
        <w:t xml:space="preserve"> </w:t>
      </w:r>
      <w:r w:rsidRPr="00462944">
        <w:t>kennen, als ik in twijfel ben, en niet zeker</w:t>
      </w:r>
      <w:r>
        <w:t xml:space="preserve"> </w:t>
      </w:r>
      <w:r w:rsidRPr="00462944">
        <w:t>weet wat mijn plicht is, bestuur mij dan en maak hem</w:t>
      </w:r>
      <w:r>
        <w:t xml:space="preserve"> </w:t>
      </w:r>
      <w:r w:rsidRPr="00462944">
        <w:t>duidelijk voor mij, laat mij, nu ik in ellende ben, onderdrukt word, en</w:t>
      </w:r>
      <w:r>
        <w:t xml:space="preserve"> mijn </w:t>
      </w:r>
      <w:r w:rsidRPr="00462944">
        <w:t>ogen</w:t>
      </w:r>
      <w:r>
        <w:t xml:space="preserve"> </w:t>
      </w:r>
      <w:r w:rsidRPr="00462944">
        <w:t>schier</w:t>
      </w:r>
      <w:r>
        <w:t xml:space="preserve"> </w:t>
      </w:r>
      <w:r w:rsidRPr="00462944">
        <w:t>bezweken</w:t>
      </w:r>
      <w:r>
        <w:t xml:space="preserve"> </w:t>
      </w:r>
      <w:r w:rsidRPr="00462944">
        <w:t>zijn van verlangen naar Uw heil</w:t>
      </w:r>
      <w:r>
        <w:t xml:space="preserve"> </w:t>
      </w:r>
      <w:r w:rsidRPr="00462944">
        <w:t>weten wat mijn plicht is in die toestand." In moeilijke tijden</w:t>
      </w:r>
      <w:r>
        <w:t xml:space="preserve"> </w:t>
      </w:r>
      <w:r w:rsidRPr="00462944">
        <w:t>moeten wij meer begeren dat ons gezegd zal worden wat wij moeten doen dan wat wij hebben te</w:t>
      </w:r>
      <w:r>
        <w:t xml:space="preserve"> </w:t>
      </w:r>
      <w:r w:rsidRPr="00462944">
        <w:t>verwachten, meer bidden om ingeleid te worden in de kennis van de geboden van de Schrift dan</w:t>
      </w:r>
      <w:r>
        <w:t xml:space="preserve"> </w:t>
      </w:r>
      <w:r w:rsidRPr="00462944">
        <w:t>van de profetieën van de Schrift. Indien God, die ons Zijn inzettingen gaf, ons niet onderwijst, dan</w:t>
      </w:r>
      <w:r>
        <w:t xml:space="preserve"> </w:t>
      </w:r>
      <w:r w:rsidRPr="00462944">
        <w:t>zullen wij ze nooit leren. Hoe God onderwijst wordt te kennen gegeven in de volgende bede:</w:t>
      </w:r>
      <w:r>
        <w:t xml:space="preserve"> </w:t>
      </w:r>
      <w:r w:rsidRPr="00462944">
        <w:t>Maak</w:t>
      </w:r>
      <w:r>
        <w:t xml:space="preserve"> </w:t>
      </w:r>
      <w:r w:rsidRPr="00462944">
        <w:t>mij verstandig,</w:t>
      </w:r>
      <w:r>
        <w:t xml:space="preserve"> </w:t>
      </w:r>
      <w:r w:rsidRPr="00462944">
        <w:t>geef mij een nieuw verstand, geschikt om het Goddelijk licht te ontvangen, opdat ik</w:t>
      </w:r>
      <w:r>
        <w:t xml:space="preserve"> uw </w:t>
      </w:r>
      <w:r w:rsidRPr="00462944">
        <w:t>getuigenissen zal kennen.</w:t>
      </w:r>
      <w:r>
        <w:t xml:space="preserve"> </w:t>
      </w:r>
      <w:r w:rsidRPr="00462944">
        <w:t>Het is Gods kroonrecht om verstand te geven,</w:t>
      </w:r>
      <w:r>
        <w:t xml:space="preserve"> </w:t>
      </w:r>
      <w:r w:rsidRPr="00462944">
        <w:t>het verstand zonder</w:t>
      </w:r>
      <w:r>
        <w:t xml:space="preserve"> </w:t>
      </w:r>
      <w:r w:rsidRPr="00462944">
        <w:t>hetwelk wij Gods getuigenissen niet kunnen kennen. Zij, die het meest van Gods getuigenissen</w:t>
      </w:r>
      <w:r>
        <w:t xml:space="preserve"> </w:t>
      </w:r>
      <w:r w:rsidRPr="00462944">
        <w:t>weten,</w:t>
      </w:r>
      <w:r>
        <w:t xml:space="preserve"> </w:t>
      </w:r>
      <w:r w:rsidRPr="00462944">
        <w:t>begeren er meer van te weten, bidden God vurig om hen te leren, nooit denkende dat zij al</w:t>
      </w:r>
      <w:r>
        <w:t xml:space="preserve"> </w:t>
      </w:r>
      <w:r w:rsidRPr="00462944">
        <w:t>genoeg weten</w:t>
      </w:r>
      <w:r>
        <w:t>.</w:t>
      </w:r>
    </w:p>
    <w:p w:rsidR="00DB5BA7" w:rsidRDefault="00DB5BA7" w:rsidP="00DB5BA7">
      <w:pPr>
        <w:jc w:val="both"/>
      </w:pPr>
    </w:p>
    <w:p w:rsidR="00DB5BA7" w:rsidRDefault="00DB5BA7" w:rsidP="00DB5BA7">
      <w:pPr>
        <w:jc w:val="both"/>
      </w:pPr>
      <w:r>
        <w:t xml:space="preserve">2. </w:t>
      </w:r>
      <w:r w:rsidRPr="00462944">
        <w:t>Zijn pleitgronden om aan die bede kracht bij te zetten</w:t>
      </w:r>
      <w:r>
        <w:t>.</w:t>
      </w:r>
    </w:p>
    <w:p w:rsidR="00DB5BA7" w:rsidRDefault="00DB5BA7" w:rsidP="00DB5BA7">
      <w:pPr>
        <w:jc w:val="both"/>
      </w:pPr>
      <w:r>
        <w:t xml:space="preserve">a. </w:t>
      </w:r>
      <w:r w:rsidRPr="00462944">
        <w:t>Hij pleit op Gods goedheid</w:t>
      </w:r>
      <w:r>
        <w:t xml:space="preserve"> </w:t>
      </w:r>
      <w:r w:rsidRPr="00462944">
        <w:t>jegens hem.</w:t>
      </w:r>
      <w:r>
        <w:t xml:space="preserve"> </w:t>
      </w:r>
      <w:r w:rsidRPr="00462944">
        <w:t>Doe met mij naar Uw</w:t>
      </w:r>
      <w:r>
        <w:t xml:space="preserve"> </w:t>
      </w:r>
      <w:r w:rsidRPr="00462944">
        <w:t>goedertierenheid.</w:t>
      </w:r>
      <w:r>
        <w:t xml:space="preserve"> </w:t>
      </w:r>
      <w:r w:rsidRPr="00462944">
        <w:t>De beste</w:t>
      </w:r>
      <w:r>
        <w:t xml:space="preserve"> </w:t>
      </w:r>
      <w:r w:rsidRPr="00462944">
        <w:t>heiligen</w:t>
      </w:r>
      <w:r>
        <w:t xml:space="preserve"> </w:t>
      </w:r>
      <w:r w:rsidRPr="00462944">
        <w:t>achten dit hun beste pleitgrond voor elke zegen. "Schenk hem mij</w:t>
      </w:r>
      <w:r>
        <w:t xml:space="preserve"> </w:t>
      </w:r>
      <w:r w:rsidRPr="00462944">
        <w:t>naar</w:t>
      </w:r>
      <w:r>
        <w:t xml:space="preserve"> </w:t>
      </w:r>
      <w:r w:rsidRPr="00462944">
        <w:t>Uw</w:t>
      </w:r>
      <w:r>
        <w:t xml:space="preserve"> </w:t>
      </w:r>
      <w:r w:rsidRPr="00462944">
        <w:t>goedertierenheid",</w:t>
      </w:r>
      <w:r>
        <w:t xml:space="preserve"> </w:t>
      </w:r>
      <w:r w:rsidRPr="00462944">
        <w:t>want wij verdienen geen gunst van God, kunnen er geen aanspraak op maken</w:t>
      </w:r>
      <w:r>
        <w:t xml:space="preserve"> </w:t>
      </w:r>
      <w:r w:rsidRPr="00462944">
        <w:t>als op iets, dat ons verschuldigd is, maar wij zullen dan waarschijnlijk</w:t>
      </w:r>
      <w:r>
        <w:t xml:space="preserve"> </w:t>
      </w:r>
      <w:r w:rsidRPr="00462944">
        <w:t>het meest gerust zijn, als wij</w:t>
      </w:r>
      <w:r>
        <w:t xml:space="preserve"> </w:t>
      </w:r>
      <w:r w:rsidRPr="00462944">
        <w:t>ons op Gods goedertierenheid verlaten. Inzonderheid</w:t>
      </w:r>
      <w:r>
        <w:t xml:space="preserve"> </w:t>
      </w:r>
      <w:r w:rsidRPr="00462944">
        <w:t>als wij tot Hem komen om onderricht, moeten</w:t>
      </w:r>
      <w:r>
        <w:t xml:space="preserve"> </w:t>
      </w:r>
      <w:r w:rsidRPr="00462944">
        <w:t>wij er om bidden als om een gunst, en achten dat God wel bij ons doet door ons te onderwijzen</w:t>
      </w:r>
      <w:r>
        <w:t>.</w:t>
      </w:r>
    </w:p>
    <w:p w:rsidR="00DB5BA7" w:rsidRPr="007E4245" w:rsidRDefault="00DB5BA7" w:rsidP="00DB5BA7">
      <w:pPr>
        <w:jc w:val="both"/>
        <w:rPr>
          <w:b/>
          <w:sz w:val="28"/>
        </w:rPr>
      </w:pPr>
      <w:r>
        <w:t xml:space="preserve">b. </w:t>
      </w:r>
      <w:r w:rsidRPr="00462944">
        <w:t>Hij pleit op zijn betrekking tot God,</w:t>
      </w:r>
      <w:r>
        <w:t xml:space="preserve"> </w:t>
      </w:r>
      <w:r w:rsidRPr="00462944">
        <w:t>"Ik ben Uw knecht,</w:t>
      </w:r>
      <w:r>
        <w:t xml:space="preserve"> </w:t>
      </w:r>
      <w:r w:rsidRPr="00462944">
        <w:t>en heb werk voor U te doen,</w:t>
      </w:r>
      <w:r>
        <w:t xml:space="preserve"> </w:t>
      </w:r>
      <w:r w:rsidRPr="00462944">
        <w:t>leer mij</w:t>
      </w:r>
      <w:r>
        <w:t xml:space="preserve"> </w:t>
      </w:r>
      <w:r w:rsidRPr="00462944">
        <w:t>dan het te doen, het goed te doen." De dienstknecht heeft reden te verwachten dat, zo hij in</w:t>
      </w:r>
      <w:r>
        <w:t xml:space="preserve"> </w:t>
      </w:r>
      <w:r w:rsidRPr="00462944">
        <w:t>verlegenheid is omtrent zijn werk, zijn meester hem zal onderrichten,</w:t>
      </w:r>
      <w:r>
        <w:t xml:space="preserve"> </w:t>
      </w:r>
      <w:r w:rsidRPr="00462944">
        <w:t>en zo het in zijn macht is, hem</w:t>
      </w:r>
      <w:r>
        <w:t xml:space="preserve"> </w:t>
      </w:r>
      <w:r w:rsidRPr="00462944">
        <w:t>verstand zal geven. "Heere," zegt David, "ik begeer U te dienen, toon mij hoe ik U dienen moet."</w:t>
      </w:r>
      <w:r>
        <w:t xml:space="preserve"> </w:t>
      </w:r>
      <w:r w:rsidRPr="00462944">
        <w:t>Indien iemand besluit Gods wil te doen als Zijn dienstknecht, dan zullen hem Gods getuigenissen</w:t>
      </w:r>
      <w:r>
        <w:t xml:space="preserve"> </w:t>
      </w:r>
      <w:r w:rsidRPr="00462944">
        <w:t>bekend gemaakt worden, Johannes 7:17, Psalm 25:14</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119:126</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Een klacht over</w:t>
      </w:r>
      <w:r>
        <w:t xml:space="preserve"> </w:t>
      </w:r>
      <w:r w:rsidRPr="00462944">
        <w:t>vermetele goddeloosheid</w:t>
      </w:r>
      <w:r>
        <w:t xml:space="preserve"> </w:t>
      </w:r>
      <w:r w:rsidRPr="00462944">
        <w:t>van de bozen. In heilige toorn er over geeft David</w:t>
      </w:r>
      <w:r>
        <w:t xml:space="preserve"> </w:t>
      </w:r>
      <w:r w:rsidRPr="00462944">
        <w:t>er op</w:t>
      </w:r>
      <w:r>
        <w:t xml:space="preserve"> nederig</w:t>
      </w:r>
      <w:r w:rsidRPr="00462944">
        <w:t>e wijze een voorstelling van aan God. "Heere, er zijn zodanigen, die</w:t>
      </w:r>
      <w:r>
        <w:t xml:space="preserve"> </w:t>
      </w:r>
      <w:r w:rsidRPr="00462944">
        <w:t>Uw wet verbroken</w:t>
      </w:r>
      <w:r>
        <w:t xml:space="preserve"> </w:t>
      </w:r>
      <w:r w:rsidRPr="00462944">
        <w:t>hebben</w:t>
      </w:r>
      <w:r>
        <w:t xml:space="preserve"> </w:t>
      </w:r>
      <w:r w:rsidRPr="00462944">
        <w:t>U en Uw regering getrotseerd hebben, en alles gedaan hebben wat zij konden om de</w:t>
      </w:r>
      <w:r>
        <w:t xml:space="preserve"> </w:t>
      </w:r>
      <w:r w:rsidRPr="00462944">
        <w:t>verplichtingen, die Uw geboden opleggen, teniet te doen. Zij, die zondigen door zwakheid,</w:t>
      </w:r>
      <w:r>
        <w:t xml:space="preserve"> </w:t>
      </w:r>
      <w:r w:rsidRPr="00462944">
        <w:t>overtreden de wet, maar zondaren met opgeheven hand verbreken de wet en doen haar teniet,</w:t>
      </w:r>
      <w:r>
        <w:t xml:space="preserve"> </w:t>
      </w:r>
      <w:r w:rsidRPr="00462944">
        <w:t>zeggende: Wie is de Heere? Wat is de Almachtige, dat we Hem zouden vrezen? Het is mogelijk, dat</w:t>
      </w:r>
      <w:r>
        <w:t xml:space="preserve"> </w:t>
      </w:r>
      <w:r w:rsidRPr="00462944">
        <w:t xml:space="preserve">een </w:t>
      </w:r>
      <w:r>
        <w:t>Godvruchtig</w:t>
      </w:r>
      <w:r w:rsidRPr="00462944">
        <w:t>e zondigt tegen het gebod, maar een goddeloze zou het gebod weg willen zondigen,</w:t>
      </w:r>
      <w:r>
        <w:t xml:space="preserve"> </w:t>
      </w:r>
      <w:r w:rsidRPr="00462944">
        <w:t>zou Gods wet willen opheffen en zijn eigen lusten ten troon willen verheffen. Dat is de zondigheid</w:t>
      </w:r>
      <w:r>
        <w:t xml:space="preserve"> </w:t>
      </w:r>
      <w:r w:rsidRPr="00462944">
        <w:t>van de zonde en de boosheid van het vleselijk hart</w:t>
      </w:r>
      <w:r>
        <w:t>.</w:t>
      </w:r>
    </w:p>
    <w:p w:rsidR="00DB5BA7" w:rsidRDefault="00DB5BA7" w:rsidP="00DB5BA7">
      <w:pPr>
        <w:jc w:val="both"/>
      </w:pPr>
    </w:p>
    <w:p w:rsidR="00DB5BA7" w:rsidRPr="007E4245" w:rsidRDefault="00DB5BA7" w:rsidP="00DB5BA7">
      <w:pPr>
        <w:jc w:val="both"/>
        <w:rPr>
          <w:b/>
          <w:sz w:val="28"/>
        </w:rPr>
      </w:pPr>
      <w:r>
        <w:t xml:space="preserve">2. </w:t>
      </w:r>
      <w:r w:rsidRPr="00462944">
        <w:t>Een begeerte, dat God zal verschijnen om Zijn eigen eer te handhaven.</w:t>
      </w:r>
      <w:r>
        <w:t xml:space="preserve"> </w:t>
      </w:r>
      <w:r w:rsidRPr="00462944">
        <w:t>"Het is tijd voor de</w:t>
      </w:r>
      <w:r>
        <w:t xml:space="preserve"> </w:t>
      </w:r>
      <w:r w:rsidRPr="00462944">
        <w:t>Heere dat Hij werke,</w:t>
      </w:r>
      <w:r>
        <w:t xml:space="preserve"> </w:t>
      </w:r>
      <w:r w:rsidRPr="00462944">
        <w:t>dat Hij iets doe tot krachtdadige weerlegging van atheïsten en ongelovigen,</w:t>
      </w:r>
      <w:r>
        <w:t xml:space="preserve"> </w:t>
      </w:r>
      <w:r w:rsidRPr="00462944">
        <w:t>en om hen tot zwijgen te brengen, die hun mond tegen de hemel zetten." Gods tijd</w:t>
      </w:r>
      <w:r>
        <w:t xml:space="preserve"> </w:t>
      </w:r>
      <w:r w:rsidRPr="00462944">
        <w:t>om te werken is</w:t>
      </w:r>
      <w:r>
        <w:t xml:space="preserve"> </w:t>
      </w:r>
      <w:r w:rsidRPr="00462944">
        <w:t>als de ondeugd het vermetelst is en de mate van de ongerechtigheid</w:t>
      </w:r>
      <w:r>
        <w:t xml:space="preserve"> </w:t>
      </w:r>
      <w:r w:rsidRPr="00462944">
        <w:t>vol is geworden. Nu zal Ik</w:t>
      </w:r>
      <w:r>
        <w:t xml:space="preserve"> </w:t>
      </w:r>
      <w:r w:rsidRPr="00462944">
        <w:t>opstaan, zegt de Heere. Sommigen lezen het en het oorspr</w:t>
      </w:r>
      <w:r w:rsidR="00354D50">
        <w:t>onkelijke laat die lezing toe.</w:t>
      </w:r>
      <w:r>
        <w:t xml:space="preserve"> </w:t>
      </w:r>
      <w:r w:rsidRPr="00462944">
        <w:t>Het is</w:t>
      </w:r>
      <w:r>
        <w:t xml:space="preserve"> </w:t>
      </w:r>
      <w:r w:rsidRPr="00462944">
        <w:t>tijd</w:t>
      </w:r>
      <w:r>
        <w:t xml:space="preserve"> </w:t>
      </w:r>
      <w:r w:rsidRPr="00462944">
        <w:t>om voor U te werken, Heere,</w:t>
      </w:r>
      <w:r>
        <w:t xml:space="preserve"> </w:t>
      </w:r>
      <w:r w:rsidRPr="00462944">
        <w:t>het is tijd voor iedereen in zijn plaats, om zich te stellen aan de zijde</w:t>
      </w:r>
      <w:r>
        <w:t xml:space="preserve"> </w:t>
      </w:r>
      <w:r w:rsidRPr="00462944">
        <w:t>des Heeren, tegen de dreigende toeneming van onheiligheid en zedeloosheid. Wij moeten doen wat</w:t>
      </w:r>
      <w:r>
        <w:t xml:space="preserve"> </w:t>
      </w:r>
      <w:r w:rsidRPr="00462944">
        <w:t>wij kunnen om de zinkende belangen van de Godsdienst te ondersteunen,</w:t>
      </w:r>
      <w:r>
        <w:t xml:space="preserve"> </w:t>
      </w:r>
      <w:r w:rsidRPr="00462944">
        <w:t>en dan met dat al toch</w:t>
      </w:r>
      <w:r>
        <w:t xml:space="preserve"> </w:t>
      </w:r>
      <w:r w:rsidRPr="00462944">
        <w:t>God bidden, om het werk in Zijn eigen handen te nemen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119:127-128</w:t>
      </w:r>
      <w:r>
        <w:t xml:space="preserve"> </w:t>
      </w:r>
    </w:p>
    <w:p w:rsidR="00DB5BA7" w:rsidRDefault="00DB5BA7" w:rsidP="00DB5BA7">
      <w:pPr>
        <w:jc w:val="both"/>
        <w:rPr>
          <w:b/>
          <w:sz w:val="28"/>
        </w:rPr>
      </w:pPr>
      <w:r w:rsidRPr="00462944">
        <w:t>Evenals dikwijls in deze psalm,</w:t>
      </w:r>
      <w:r>
        <w:t xml:space="preserve"> </w:t>
      </w:r>
      <w:r w:rsidRPr="00462944">
        <w:t>spreekt David hier zijn grote liefde uit voor het woord en de wet van</w:t>
      </w:r>
      <w:r>
        <w:t xml:space="preserve"> </w:t>
      </w:r>
      <w:r w:rsidRPr="00462944">
        <w:t>God. De oprechtheid ervan zal ons blijken als wij letten op</w:t>
      </w:r>
      <w:r>
        <w:rPr>
          <w:b/>
          <w:sz w:val="28"/>
        </w:rPr>
        <w:t>:</w:t>
      </w:r>
    </w:p>
    <w:p w:rsidR="00DB5BA7" w:rsidRDefault="00DB5BA7" w:rsidP="00DB5BA7">
      <w:pPr>
        <w:jc w:val="both"/>
      </w:pPr>
      <w:r>
        <w:rPr>
          <w:b/>
          <w:sz w:val="28"/>
        </w:rPr>
        <w:t xml:space="preserve">1. </w:t>
      </w:r>
      <w:r w:rsidRPr="00462944">
        <w:t>De mate van zijn liefde. Hij beminde zijn Bijbel meer dan zijn geld,</w:t>
      </w:r>
      <w:r>
        <w:t xml:space="preserve"> </w:t>
      </w:r>
      <w:r w:rsidRPr="00462944">
        <w:t>meer dan goud, ja meer dan</w:t>
      </w:r>
      <w:r>
        <w:t xml:space="preserve"> </w:t>
      </w:r>
      <w:r w:rsidRPr="00462944">
        <w:t>het fijnste goud.</w:t>
      </w:r>
      <w:r>
        <w:t xml:space="preserve"> </w:t>
      </w:r>
      <w:r w:rsidRPr="00462944">
        <w:t>Goud, fijn goud, is hetgeen waar de meeste mensen hun hart op zetten, niets</w:t>
      </w:r>
      <w:r>
        <w:t xml:space="preserve"> </w:t>
      </w:r>
      <w:r w:rsidRPr="00462944">
        <w:t>bekoort hen zo, niets verblindt hen meer de ogen als goud, het is fijn goud, iets zeer schoons in hun</w:t>
      </w:r>
      <w:r>
        <w:t xml:space="preserve"> </w:t>
      </w:r>
      <w:r w:rsidRPr="00462944">
        <w:t>ogen, zij zullen hun ziel, hun God, hun alles wagen om het te verkrijgen en te behouden. Maar David</w:t>
      </w:r>
      <w:r>
        <w:t xml:space="preserve"> </w:t>
      </w:r>
      <w:r w:rsidRPr="00462944">
        <w:t>zag dat het Woord van God veel beter beantwoordt aan alle</w:t>
      </w:r>
      <w:r>
        <w:t xml:space="preserve"> </w:t>
      </w:r>
      <w:r w:rsidRPr="00462944">
        <w:t>doeleinden dan geld, want het verrijkt</w:t>
      </w:r>
      <w:r>
        <w:t xml:space="preserve"> </w:t>
      </w:r>
      <w:r w:rsidRPr="00462944">
        <w:t>de ziel voor God, en daarom beminde hij het meer dan goud, want het had voor hem gedaan wat</w:t>
      </w:r>
      <w:r>
        <w:t xml:space="preserve"> </w:t>
      </w:r>
      <w:r w:rsidRPr="00462944">
        <w:t>goud niet voor hem doen kon, en het zal hem dienst doen als de rijkdom van de wereld</w:t>
      </w:r>
      <w:r>
        <w:t xml:space="preserve"> </w:t>
      </w:r>
      <w:r w:rsidRPr="00462944">
        <w:t>hem falen</w:t>
      </w:r>
      <w:r>
        <w:t xml:space="preserve"> </w:t>
      </w:r>
      <w:r w:rsidRPr="00462944">
        <w:t>zal</w:t>
      </w:r>
      <w:r>
        <w:t>.</w:t>
      </w:r>
    </w:p>
    <w:p w:rsidR="00DB5BA7" w:rsidRDefault="00DB5BA7" w:rsidP="00DB5BA7">
      <w:pPr>
        <w:jc w:val="both"/>
      </w:pPr>
    </w:p>
    <w:p w:rsidR="00DB5BA7" w:rsidRDefault="00DB5BA7" w:rsidP="00DB5BA7">
      <w:pPr>
        <w:jc w:val="both"/>
      </w:pPr>
      <w:r>
        <w:t xml:space="preserve">2. </w:t>
      </w:r>
      <w:r w:rsidRPr="00462944">
        <w:t>De grond van zijn liefde. Hij beminde al de geboden van God, omdat hij ze voor recht gehouden</w:t>
      </w:r>
      <w:r>
        <w:t xml:space="preserve"> </w:t>
      </w:r>
      <w:r w:rsidRPr="00462944">
        <w:t>heeft, redelijk</w:t>
      </w:r>
      <w:r>
        <w:t xml:space="preserve"> </w:t>
      </w:r>
      <w:r w:rsidRPr="00462944">
        <w:t>en rechtvaardig, geschikt voor het doel waarvoor zij gemaakt waren. Zij zijn alle zoals</w:t>
      </w:r>
      <w:r>
        <w:t xml:space="preserve"> </w:t>
      </w:r>
      <w:r w:rsidRPr="00462944">
        <w:t>zij wezen moeten en er kan geen gebrek in worden gevonden, en wij moeten ze liefhebben, omdat</w:t>
      </w:r>
      <w:r>
        <w:t xml:space="preserve"> </w:t>
      </w:r>
      <w:r w:rsidRPr="00462944">
        <w:t>zij Gods beeld</w:t>
      </w:r>
      <w:r>
        <w:t xml:space="preserve"> </w:t>
      </w:r>
      <w:r w:rsidRPr="00462944">
        <w:t xml:space="preserve">dragen en de openbaringen zijn van Zijn </w:t>
      </w:r>
      <w:r>
        <w:t>wil.</w:t>
      </w:r>
      <w:r w:rsidRPr="00462944">
        <w:t xml:space="preserve"> Indien wij aldus de wet toestemmen dat</w:t>
      </w:r>
      <w:r>
        <w:t xml:space="preserve"> </w:t>
      </w:r>
      <w:r w:rsidRPr="00462944">
        <w:t>zij goed is, dan zullen wij er ons in verlustigen naar de inwendige mens</w:t>
      </w:r>
      <w:r>
        <w:t>.</w:t>
      </w:r>
    </w:p>
    <w:p w:rsidR="00DB5BA7" w:rsidRDefault="00DB5BA7" w:rsidP="00DB5BA7">
      <w:pPr>
        <w:jc w:val="both"/>
      </w:pPr>
    </w:p>
    <w:p w:rsidR="00DB5BA7" w:rsidRPr="007E4245" w:rsidRDefault="00DB5BA7" w:rsidP="00DB5BA7">
      <w:pPr>
        <w:jc w:val="both"/>
        <w:rPr>
          <w:b/>
          <w:sz w:val="28"/>
        </w:rPr>
      </w:pPr>
      <w:r>
        <w:t xml:space="preserve">3. </w:t>
      </w:r>
      <w:r w:rsidRPr="00462944">
        <w:t>De vrucht en het bewijs van deze liefde. Hij heeft</w:t>
      </w:r>
      <w:r>
        <w:t xml:space="preserve"> </w:t>
      </w:r>
      <w:r w:rsidRPr="00462944">
        <w:t>alle valse pad</w:t>
      </w:r>
      <w:r>
        <w:t xml:space="preserve"> </w:t>
      </w:r>
      <w:r w:rsidRPr="00462944">
        <w:t>gehaat.</w:t>
      </w:r>
      <w:r>
        <w:t xml:space="preserve"> </w:t>
      </w:r>
      <w:r w:rsidRPr="00462944">
        <w:t>Daar de weg van de</w:t>
      </w:r>
      <w:r>
        <w:t xml:space="preserve"> </w:t>
      </w:r>
      <w:r w:rsidRPr="00462944">
        <w:t>zonde in lijnrechte strijd</w:t>
      </w:r>
      <w:r>
        <w:t xml:space="preserve"> </w:t>
      </w:r>
      <w:r w:rsidRPr="00462944">
        <w:t>is met Gods geboden, die goed zijn, is het een valse weg, en daarom zullen</w:t>
      </w:r>
      <w:r>
        <w:t xml:space="preserve"> </w:t>
      </w:r>
      <w:r w:rsidRPr="00462944">
        <w:t>zij, die liefde en eerbied hebben voor Gods wet, hem haten en er niet mee van doen willen hebben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119:129</w:t>
      </w:r>
      <w:r>
        <w:t xml:space="preserve"> </w:t>
      </w:r>
    </w:p>
    <w:p w:rsidR="00DB5BA7" w:rsidRDefault="00DB5BA7" w:rsidP="00DB5BA7">
      <w:pPr>
        <w:jc w:val="both"/>
      </w:pPr>
      <w:r w:rsidRPr="00462944">
        <w:t>Zie hier hoe David gezind is ten opzichte van het Woord van God</w:t>
      </w:r>
      <w:r>
        <w:t>.</w:t>
      </w:r>
    </w:p>
    <w:p w:rsidR="00DB5BA7" w:rsidRDefault="00DB5BA7" w:rsidP="00DB5BA7">
      <w:pPr>
        <w:jc w:val="both"/>
      </w:pPr>
      <w:r>
        <w:t xml:space="preserve">1. </w:t>
      </w:r>
      <w:r w:rsidRPr="00462944">
        <w:t>Hij bewonderde het als hoogst-voortreffelijk</w:t>
      </w:r>
      <w:r>
        <w:t xml:space="preserve"> </w:t>
      </w:r>
      <w:r w:rsidRPr="00462944">
        <w:t>in zichzelf.</w:t>
      </w:r>
      <w:r>
        <w:t xml:space="preserve"> </w:t>
      </w:r>
      <w:r w:rsidRPr="00462944">
        <w:t>Uw</w:t>
      </w:r>
      <w:r>
        <w:t xml:space="preserve"> </w:t>
      </w:r>
      <w:r w:rsidRPr="00462944">
        <w:t>getuigenissen zijn wonderbaar.</w:t>
      </w:r>
      <w:r>
        <w:t xml:space="preserve"> </w:t>
      </w:r>
      <w:r w:rsidRPr="00462944">
        <w:t>Het Woord van God geeft ons bewonderenswaardige ontdekkingen van God en Christus,</w:t>
      </w:r>
      <w:r>
        <w:t xml:space="preserve"> </w:t>
      </w:r>
      <w:r w:rsidRPr="00462944">
        <w:t>en van</w:t>
      </w:r>
      <w:r>
        <w:t xml:space="preserve"> </w:t>
      </w:r>
      <w:r w:rsidRPr="00462944">
        <w:t>een andere wereld, bewonderenswaardige bewijzen van Goddelijke liefde en genade.</w:t>
      </w:r>
      <w:r>
        <w:t xml:space="preserve"> </w:t>
      </w:r>
      <w:r w:rsidRPr="00462944">
        <w:t>De majesteit</w:t>
      </w:r>
      <w:r>
        <w:t xml:space="preserve"> </w:t>
      </w:r>
      <w:r w:rsidRPr="00462944">
        <w:t>van de stijl, de reinheid van de stof,</w:t>
      </w:r>
      <w:r>
        <w:t xml:space="preserve"> </w:t>
      </w:r>
      <w:r w:rsidRPr="00462944">
        <w:t>de harmonie van de delen zijn alle</w:t>
      </w:r>
      <w:r>
        <w:t xml:space="preserve"> </w:t>
      </w:r>
      <w:r w:rsidRPr="00462944">
        <w:t>wonderbaar, zijn uitwerking</w:t>
      </w:r>
      <w:r>
        <w:t xml:space="preserve"> </w:t>
      </w:r>
      <w:r w:rsidRPr="00462944">
        <w:t>op het geweten van de mensen, zowel ter overtuiging als ter vertroosting, is wonderbaar, en het is</w:t>
      </w:r>
      <w:r>
        <w:t xml:space="preserve"> </w:t>
      </w:r>
      <w:r w:rsidRPr="00462944">
        <w:t>een teken,</w:t>
      </w:r>
      <w:r>
        <w:t xml:space="preserve"> </w:t>
      </w:r>
      <w:r w:rsidRPr="00462944">
        <w:t>dat wij niet bekend zijn met de getuigenissen Gods, of ze niet begrijpen indien wij ze niet</w:t>
      </w:r>
      <w:r>
        <w:t xml:space="preserve"> </w:t>
      </w:r>
      <w:r w:rsidRPr="00462944">
        <w:t>bewonderen</w:t>
      </w:r>
      <w:r>
        <w:t>.</w:t>
      </w:r>
    </w:p>
    <w:p w:rsidR="00DB5BA7" w:rsidRDefault="00DB5BA7" w:rsidP="00DB5BA7">
      <w:pPr>
        <w:jc w:val="both"/>
      </w:pPr>
    </w:p>
    <w:p w:rsidR="00DB5BA7" w:rsidRPr="007E4245" w:rsidRDefault="00DB5BA7" w:rsidP="00DB5BA7">
      <w:pPr>
        <w:jc w:val="both"/>
        <w:rPr>
          <w:b/>
          <w:sz w:val="28"/>
        </w:rPr>
      </w:pPr>
      <w:r>
        <w:t xml:space="preserve">2. </w:t>
      </w:r>
      <w:r w:rsidRPr="00462944">
        <w:t>Hij kleefde ze aan, omdat zij van voortdurend nut voor hem waren,</w:t>
      </w:r>
      <w:r>
        <w:t xml:space="preserve"> </w:t>
      </w:r>
      <w:r w:rsidRPr="00462944">
        <w:t>"daarom bewaart ze mijn</w:t>
      </w:r>
      <w:r>
        <w:t xml:space="preserve"> </w:t>
      </w:r>
      <w:r w:rsidRPr="00462944">
        <w:t>ziel,</w:t>
      </w:r>
      <w:r>
        <w:t xml:space="preserve"> </w:t>
      </w:r>
      <w:r w:rsidRPr="00462944">
        <w:t>als een schat van onschatbare waarde, die ik niet missen kan." Wij bewaren ze niet doelmatig</w:t>
      </w:r>
      <w:r>
        <w:t xml:space="preserve"> </w:t>
      </w:r>
      <w:r w:rsidRPr="00462944">
        <w:t>of tot enigerlei nut, tenzij onze ziel ze bewaart, daar moeten zij neergelegd zijn zoals de tafelen van</w:t>
      </w:r>
      <w:r>
        <w:t xml:space="preserve"> </w:t>
      </w:r>
      <w:r w:rsidRPr="00462944">
        <w:t>de getuigenis in de ark, daar moeten zij de voornaamste plaats innemen. Zij,</w:t>
      </w:r>
      <w:r>
        <w:t xml:space="preserve"> </w:t>
      </w:r>
      <w:r w:rsidRPr="00462944">
        <w:t>die zien dat Gods</w:t>
      </w:r>
      <w:r>
        <w:t xml:space="preserve"> </w:t>
      </w:r>
      <w:r w:rsidRPr="00462944">
        <w:t>Woord bewonderenswaardig is, zullen het hogelijk waarderen, het zorgvuldig bewaren, als hetgeen</w:t>
      </w:r>
      <w:r>
        <w:t xml:space="preserve"> </w:t>
      </w:r>
      <w:r w:rsidRPr="00462944">
        <w:t>waarvan zij zich grote dingen voorstellen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119:130</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Het grote nut en gebruik, waarvoor het Woord Gods bestemd was,</w:t>
      </w:r>
      <w:r>
        <w:t xml:space="preserve"> </w:t>
      </w:r>
      <w:r w:rsidRPr="00462944">
        <w:t>namelijk licht te geven,</w:t>
      </w:r>
      <w:r>
        <w:t xml:space="preserve"> </w:t>
      </w:r>
      <w:r w:rsidRPr="00462944">
        <w:t>dat is:</w:t>
      </w:r>
      <w:r>
        <w:t xml:space="preserve"> </w:t>
      </w:r>
      <w:r w:rsidRPr="00462944">
        <w:t>verstand te geven, ons te doen verstaan wat ons van nut zal zijn op onze reis door deze wereld, en</w:t>
      </w:r>
      <w:r>
        <w:t xml:space="preserve"> </w:t>
      </w:r>
      <w:r w:rsidRPr="00462944">
        <w:t>het is het uitwendige en gewone middel door hetwelk de Geest van God het verstand</w:t>
      </w:r>
      <w:r>
        <w:t xml:space="preserve"> </w:t>
      </w:r>
      <w:r w:rsidRPr="00462944">
        <w:t>verlicht van</w:t>
      </w:r>
      <w:r>
        <w:t xml:space="preserve"> </w:t>
      </w:r>
      <w:r w:rsidRPr="00462944">
        <w:t>allen, die geheiligd zijn. Gods getuigenissen zijn niet alleen wonderbaar om de grootheid ervan, maar</w:t>
      </w:r>
      <w:r>
        <w:t xml:space="preserve"> </w:t>
      </w:r>
      <w:r w:rsidRPr="00462944">
        <w:t>nuttig als een licht in een duistere plaats</w:t>
      </w:r>
      <w:r>
        <w:t>.</w:t>
      </w:r>
    </w:p>
    <w:p w:rsidR="00DB5BA7" w:rsidRDefault="00DB5BA7" w:rsidP="00DB5BA7">
      <w:pPr>
        <w:jc w:val="both"/>
      </w:pPr>
    </w:p>
    <w:p w:rsidR="00DB5BA7" w:rsidRDefault="00DB5BA7" w:rsidP="00DB5BA7">
      <w:pPr>
        <w:jc w:val="both"/>
      </w:pPr>
      <w:r>
        <w:t xml:space="preserve">2. </w:t>
      </w:r>
      <w:r w:rsidRPr="00462944">
        <w:t>Zijn genoegzaamheid om aan dit doel te beantwoorden</w:t>
      </w:r>
      <w:r>
        <w:t>.</w:t>
      </w:r>
    </w:p>
    <w:p w:rsidR="00DB5BA7" w:rsidRDefault="00DB5BA7" w:rsidP="00DB5BA7">
      <w:pPr>
        <w:jc w:val="both"/>
      </w:pPr>
      <w:r>
        <w:t xml:space="preserve">a. </w:t>
      </w:r>
      <w:r w:rsidRPr="00462944">
        <w:t>Zelfs</w:t>
      </w:r>
      <w:r>
        <w:t xml:space="preserve"> </w:t>
      </w:r>
      <w:r w:rsidRPr="00462944">
        <w:t>de opening van Gods woord geeft licht</w:t>
      </w:r>
      <w:r>
        <w:t>.</w:t>
      </w:r>
      <w:r w:rsidRPr="00462944">
        <w:t xml:space="preserve"> Als wij beginnen aan het begin, en het voor ons</w:t>
      </w:r>
      <w:r>
        <w:t xml:space="preserve"> </w:t>
      </w:r>
      <w:r w:rsidRPr="00462944">
        <w:t>nemen, dan zullen wij bevinden, dat reeds de eerste verzen van de Bijbel ons een verrassende,</w:t>
      </w:r>
      <w:r>
        <w:t xml:space="preserve"> </w:t>
      </w:r>
      <w:r w:rsidRPr="00462944">
        <w:t>verbazingwekkende en</w:t>
      </w:r>
      <w:r>
        <w:t xml:space="preserve"> </w:t>
      </w:r>
      <w:r w:rsidRPr="00462944">
        <w:t>toch bevredigende ontdekking doen van de oorsprong van het heelal,</w:t>
      </w:r>
      <w:r>
        <w:t xml:space="preserve"> </w:t>
      </w:r>
      <w:r w:rsidRPr="00462944">
        <w:t>waaromtrent de wereld, zonder de Bijbel, in volstrekte duisternis zou zijn. Zodra het Woord van</w:t>
      </w:r>
      <w:r>
        <w:t xml:space="preserve"> </w:t>
      </w:r>
      <w:r w:rsidRPr="00462944">
        <w:t>God tot ons inkomt, en een plaats in ons heeft, verlicht het ons, als wij beginnen het Woord van</w:t>
      </w:r>
      <w:r>
        <w:t xml:space="preserve"> </w:t>
      </w:r>
      <w:r w:rsidRPr="00462944">
        <w:t>God te bestuderen, dan bemerken wij dat wij beginnen te zien. De eerste beginselen zelfs van de</w:t>
      </w:r>
      <w:r>
        <w:t xml:space="preserve"> </w:t>
      </w:r>
      <w:r w:rsidRPr="00462944">
        <w:t>orakelen Gods, de eenvoudigste waarheden, de melk, bestemd</w:t>
      </w:r>
      <w:r>
        <w:t xml:space="preserve"> </w:t>
      </w:r>
      <w:r w:rsidRPr="00462944">
        <w:t>voor de kinderkens, brengen een</w:t>
      </w:r>
      <w:r>
        <w:t xml:space="preserve"> </w:t>
      </w:r>
      <w:r w:rsidRPr="00462944">
        <w:t>groot licht in de ziel,</w:t>
      </w:r>
      <w:r>
        <w:t xml:space="preserve"> </w:t>
      </w:r>
      <w:r w:rsidRPr="00462944">
        <w:t>veel meer nog zal de ziel verlicht worden door de verheven verborgenheden,</w:t>
      </w:r>
      <w:r>
        <w:t xml:space="preserve"> </w:t>
      </w:r>
      <w:r w:rsidRPr="00462944">
        <w:t>die erin gevonden worden. De verklaring of uitlegging van Uw woord geeft licht, het is dan het</w:t>
      </w:r>
      <w:r>
        <w:t xml:space="preserve"> </w:t>
      </w:r>
      <w:r w:rsidRPr="00462944">
        <w:t>nuttigst, als de leraren hun werk doen en "de zin verklaren," Nehemia 8:9. Sommigen verstaan het</w:t>
      </w:r>
      <w:r>
        <w:t xml:space="preserve"> </w:t>
      </w:r>
      <w:r w:rsidRPr="00462944">
        <w:t>van het Nieuwe Testament, dat de opening of ontvouwing is van het Oude, en licht zou geven</w:t>
      </w:r>
      <w:r>
        <w:t xml:space="preserve"> </w:t>
      </w:r>
      <w:r w:rsidRPr="00462944">
        <w:t>nopens leven en onsterflijkheid</w:t>
      </w:r>
      <w:r>
        <w:t>.</w:t>
      </w:r>
    </w:p>
    <w:p w:rsidR="00DB5BA7" w:rsidRPr="007E4245" w:rsidRDefault="00DB5BA7" w:rsidP="00DB5BA7">
      <w:pPr>
        <w:jc w:val="both"/>
        <w:rPr>
          <w:b/>
          <w:sz w:val="28"/>
        </w:rPr>
      </w:pPr>
      <w:r>
        <w:t xml:space="preserve">b. </w:t>
      </w:r>
      <w:r w:rsidRPr="00462944">
        <w:t>Het zal zelfs de</w:t>
      </w:r>
      <w:r>
        <w:t xml:space="preserve"> </w:t>
      </w:r>
      <w:r w:rsidRPr="00462944">
        <w:t>slechten,</w:t>
      </w:r>
      <w:r>
        <w:t xml:space="preserve"> </w:t>
      </w:r>
      <w:r w:rsidRPr="00462944">
        <w:t>dat is de eenvoudigen,</w:t>
      </w:r>
      <w:r>
        <w:t xml:space="preserve"> </w:t>
      </w:r>
      <w:r w:rsidRPr="00462944">
        <w:t>verstandig</w:t>
      </w:r>
      <w:r>
        <w:t xml:space="preserve"> </w:t>
      </w:r>
      <w:r w:rsidRPr="00462944">
        <w:t>maken,</w:t>
      </w:r>
      <w:r>
        <w:t xml:space="preserve"> </w:t>
      </w:r>
      <w:r w:rsidRPr="00462944">
        <w:t>want het wijst ons een weg</w:t>
      </w:r>
      <w:r>
        <w:t xml:space="preserve"> </w:t>
      </w:r>
      <w:r w:rsidRPr="00462944">
        <w:t>naar de hemel, en wel zo duidelijk, dat zelfs de dwazen er niet op zullen dwalen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119:131</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w:t>
      </w:r>
      <w:r>
        <w:t xml:space="preserve"> </w:t>
      </w:r>
      <w:r w:rsidRPr="00462944">
        <w:t>begeerte</w:t>
      </w:r>
      <w:r>
        <w:t xml:space="preserve"> </w:t>
      </w:r>
      <w:r w:rsidRPr="00462944">
        <w:t>naar</w:t>
      </w:r>
      <w:r>
        <w:t xml:space="preserve"> </w:t>
      </w:r>
      <w:r w:rsidRPr="00462944">
        <w:t>het</w:t>
      </w:r>
      <w:r>
        <w:t xml:space="preserve"> </w:t>
      </w:r>
      <w:r w:rsidRPr="00462944">
        <w:t>Woord</w:t>
      </w:r>
      <w:r>
        <w:t xml:space="preserve"> </w:t>
      </w:r>
      <w:r w:rsidRPr="00462944">
        <w:t>van</w:t>
      </w:r>
      <w:r>
        <w:t xml:space="preserve"> </w:t>
      </w:r>
      <w:r w:rsidRPr="00462944">
        <w:t>God</w:t>
      </w:r>
      <w:r>
        <w:t xml:space="preserve"> </w:t>
      </w:r>
      <w:r w:rsidRPr="00462944">
        <w:t>ik</w:t>
      </w:r>
      <w:r>
        <w:t xml:space="preserve"> </w:t>
      </w:r>
      <w:r w:rsidRPr="00462944">
        <w:t>heb</w:t>
      </w:r>
      <w:r>
        <w:t xml:space="preserve"> </w:t>
      </w:r>
      <w:r w:rsidRPr="00462944">
        <w:t>verlangd</w:t>
      </w:r>
      <w:r>
        <w:t xml:space="preserve"> </w:t>
      </w:r>
      <w:r w:rsidRPr="00462944">
        <w:t>naar</w:t>
      </w:r>
      <w:r>
        <w:t xml:space="preserve"> </w:t>
      </w:r>
      <w:r w:rsidRPr="00462944">
        <w:t>Uw geboden.</w:t>
      </w:r>
      <w:r>
        <w:t xml:space="preserve"> </w:t>
      </w:r>
      <w:r w:rsidRPr="00462944">
        <w:t>Toen</w:t>
      </w:r>
      <w:r>
        <w:t xml:space="preserve"> </w:t>
      </w:r>
      <w:r w:rsidRPr="00462944">
        <w:t>hij</w:t>
      </w:r>
      <w:r>
        <w:t xml:space="preserve"> </w:t>
      </w:r>
      <w:r w:rsidRPr="00462944">
        <w:t>gedwongen afwezig was van Gods inzettingen, verlangde hij om er weer</w:t>
      </w:r>
      <w:r>
        <w:t xml:space="preserve"> </w:t>
      </w:r>
      <w:r w:rsidRPr="00462944">
        <w:t>toe terug te mogen keren.</w:t>
      </w:r>
      <w:r>
        <w:t xml:space="preserve"> </w:t>
      </w:r>
      <w:r w:rsidRPr="00462944">
        <w:t>Toen</w:t>
      </w:r>
      <w:r>
        <w:t xml:space="preserve"> </w:t>
      </w:r>
      <w:r w:rsidRPr="00462944">
        <w:t>hij</w:t>
      </w:r>
      <w:r>
        <w:t xml:space="preserve"> </w:t>
      </w:r>
      <w:r w:rsidRPr="00462944">
        <w:t>van de inzettingen Gods genoot dronk hij het Woord van God gretig in, zoals</w:t>
      </w:r>
      <w:r>
        <w:t xml:space="preserve"> </w:t>
      </w:r>
      <w:r w:rsidRPr="00462944">
        <w:t>nieuwgeboren ergens begerig</w:t>
      </w:r>
      <w:r>
        <w:t xml:space="preserve"> </w:t>
      </w:r>
      <w:r w:rsidRPr="00462944">
        <w:t>zijn naar</w:t>
      </w:r>
      <w:r>
        <w:t xml:space="preserve"> </w:t>
      </w:r>
      <w:r w:rsidRPr="00462944">
        <w:t>de melk. Als Christus een gestalte heeft gekregen in de ziel,</w:t>
      </w:r>
      <w:r>
        <w:t xml:space="preserve"> </w:t>
      </w:r>
      <w:r w:rsidRPr="00462944">
        <w:t xml:space="preserve">dan zijn er </w:t>
      </w:r>
      <w:r>
        <w:t>Godvruchtig</w:t>
      </w:r>
      <w:r w:rsidRPr="00462944">
        <w:t>e begeerten, welke onverklaarbaar zijn voor hen, die vreemdelingen zijn</w:t>
      </w:r>
      <w:r>
        <w:t xml:space="preserve"> </w:t>
      </w:r>
      <w:r w:rsidRPr="00462944">
        <w:t>voor het werk</w:t>
      </w:r>
      <w:r>
        <w:t>.</w:t>
      </w:r>
    </w:p>
    <w:p w:rsidR="00DB5BA7" w:rsidRDefault="00DB5BA7" w:rsidP="00DB5BA7">
      <w:pPr>
        <w:jc w:val="both"/>
      </w:pPr>
    </w:p>
    <w:p w:rsidR="00DB5BA7" w:rsidRPr="007E4245" w:rsidRDefault="00DB5BA7" w:rsidP="00DB5BA7">
      <w:pPr>
        <w:jc w:val="both"/>
        <w:rPr>
          <w:b/>
          <w:sz w:val="28"/>
        </w:rPr>
      </w:pPr>
      <w:r>
        <w:t xml:space="preserve">2. </w:t>
      </w:r>
      <w:r w:rsidRPr="00462944">
        <w:t>De mate van die begeerte, blijkende in de uitlokking ervan: ik</w:t>
      </w:r>
      <w:r>
        <w:t xml:space="preserve"> </w:t>
      </w:r>
      <w:r w:rsidRPr="00462944">
        <w:t>heb</w:t>
      </w:r>
      <w:r>
        <w:t xml:space="preserve"> </w:t>
      </w:r>
      <w:r w:rsidRPr="00462944">
        <w:t>mijn mond wijd opengedaan</w:t>
      </w:r>
      <w:r>
        <w:t xml:space="preserve"> </w:t>
      </w:r>
      <w:r w:rsidRPr="00462944">
        <w:t>en gehijgd,</w:t>
      </w:r>
      <w:r>
        <w:t xml:space="preserve"> </w:t>
      </w:r>
      <w:r w:rsidRPr="00462944">
        <w:t>zoals iemand, die overweldigd is door hitte, of schier gesmoord is snakt naar verse</w:t>
      </w:r>
      <w:r>
        <w:t xml:space="preserve"> </w:t>
      </w:r>
      <w:r w:rsidRPr="00462944">
        <w:t>lucht. Zo</w:t>
      </w:r>
      <w:r>
        <w:t xml:space="preserve"> </w:t>
      </w:r>
      <w:r w:rsidRPr="00462944">
        <w:t>sterk, zo vurig</w:t>
      </w:r>
      <w:r>
        <w:t xml:space="preserve"> </w:t>
      </w:r>
      <w:r w:rsidRPr="00462944">
        <w:t>moeten onze begeerten zijn naar God en de gedachtenis</w:t>
      </w:r>
      <w:r w:rsidR="00012F1D">
        <w:t xml:space="preserve"> Zijns Naams</w:t>
      </w:r>
      <w:r w:rsidRPr="00354D50">
        <w:t>.</w:t>
      </w:r>
      <w:r w:rsidR="00354D50" w:rsidRPr="00354D50">
        <w:t xml:space="preserve"> Ps. </w:t>
      </w:r>
      <w:r w:rsidRPr="00354D50">
        <w:t>42</w:t>
      </w:r>
      <w:r w:rsidRPr="00462944">
        <w:t>:1, 2, Lukas 12:50</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119:132</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bede om Gods gunst voor hemzelf. "Zie mij genadiglijk</w:t>
      </w:r>
      <w:r>
        <w:t xml:space="preserve"> </w:t>
      </w:r>
      <w:r w:rsidRPr="00462944">
        <w:t>aan, verhef over mij het licht Uws</w:t>
      </w:r>
      <w:r>
        <w:t xml:space="preserve"> </w:t>
      </w:r>
      <w:r w:rsidRPr="00462944">
        <w:t>aanschijns, neem kennis van mij en van mijn aangelegenheden, en</w:t>
      </w:r>
      <w:r>
        <w:t xml:space="preserve"> </w:t>
      </w:r>
      <w:r w:rsidRPr="00462944">
        <w:t>wees mij genadig,</w:t>
      </w:r>
      <w:r>
        <w:t xml:space="preserve"> </w:t>
      </w:r>
      <w:r w:rsidRPr="00462944">
        <w:t>laat mij het</w:t>
      </w:r>
      <w:r>
        <w:t xml:space="preserve"> </w:t>
      </w:r>
      <w:r w:rsidRPr="00462944">
        <w:t>zoete smaken van Uw genade en de gaven Uwer genade ontvangen." Zie</w:t>
      </w:r>
      <w:r>
        <w:t xml:space="preserve"> </w:t>
      </w:r>
      <w:r w:rsidRPr="00462944">
        <w:t xml:space="preserve">hoe </w:t>
      </w:r>
      <w:r>
        <w:t>nederig</w:t>
      </w:r>
      <w:r w:rsidRPr="00462944">
        <w:t xml:space="preserve"> zijn bede is,</w:t>
      </w:r>
      <w:r>
        <w:t xml:space="preserve"> </w:t>
      </w:r>
      <w:r w:rsidRPr="00462944">
        <w:t>hij vraagt niet om de werkingen van Gods hand, maar slechts om het licht van Zijn vriendelijk</w:t>
      </w:r>
      <w:r>
        <w:t xml:space="preserve"> </w:t>
      </w:r>
      <w:r w:rsidRPr="00462944">
        <w:t>aangezicht, een gunstrijke blik is hem genoeg, en daarvoor pleit hij niet op verdienste, hij smeekt</w:t>
      </w:r>
      <w:r>
        <w:t xml:space="preserve"> </w:t>
      </w:r>
      <w:r w:rsidRPr="00462944">
        <w:t>slechts om genade</w:t>
      </w:r>
      <w:r>
        <w:t>.</w:t>
      </w:r>
    </w:p>
    <w:p w:rsidR="00DB5BA7" w:rsidRDefault="00DB5BA7" w:rsidP="00DB5BA7">
      <w:pPr>
        <w:jc w:val="both"/>
      </w:pPr>
    </w:p>
    <w:p w:rsidR="00DB5BA7" w:rsidRPr="007E4245" w:rsidRDefault="00DB5BA7" w:rsidP="00DB5BA7">
      <w:pPr>
        <w:jc w:val="both"/>
        <w:rPr>
          <w:b/>
          <w:sz w:val="28"/>
        </w:rPr>
      </w:pPr>
      <w:r>
        <w:t xml:space="preserve">2. </w:t>
      </w:r>
      <w:r w:rsidRPr="00462944">
        <w:t>Zijn erkenning van Gods gunst jegens al Zijn volk,</w:t>
      </w:r>
      <w:r>
        <w:t xml:space="preserve"> </w:t>
      </w:r>
      <w:r w:rsidRPr="00462944">
        <w:t>naar Gij placht te</w:t>
      </w:r>
      <w:r>
        <w:t xml:space="preserve"> </w:t>
      </w:r>
      <w:r w:rsidRPr="00462944">
        <w:t>doen aan degenen, die</w:t>
      </w:r>
      <w:r>
        <w:t xml:space="preserve"> </w:t>
      </w:r>
      <w:r w:rsidRPr="00462944">
        <w:t>Uw naam liefhebben.</w:t>
      </w:r>
      <w:r>
        <w:t xml:space="preserve"> </w:t>
      </w:r>
      <w:r w:rsidRPr="00462944">
        <w:t>Hetgeen te kennen geeft:</w:t>
      </w:r>
      <w:r>
        <w:t xml:space="preserve"> </w:t>
      </w:r>
      <w:r w:rsidRPr="00462944">
        <w:t>a. Een pleitgrond voor genade, "Heere,</w:t>
      </w:r>
      <w:r>
        <w:t xml:space="preserve"> </w:t>
      </w:r>
      <w:r w:rsidRPr="00462944">
        <w:t>ik ben een dergenen, die Uw naam liefhebben, U en Uw</w:t>
      </w:r>
      <w:r>
        <w:t xml:space="preserve"> </w:t>
      </w:r>
      <w:r w:rsidRPr="00462944">
        <w:t>woord liefhebben, en voor dezulken placht Gij vriendelijk te zijn, zult Gij dan minder goed voor mij</w:t>
      </w:r>
      <w:r>
        <w:t xml:space="preserve"> </w:t>
      </w:r>
      <w:r w:rsidRPr="00462944">
        <w:t>zijn dan voor anderen van Uw volk?" Of,</w:t>
      </w:r>
      <w:r>
        <w:t xml:space="preserve"> </w:t>
      </w:r>
      <w:r w:rsidRPr="00462944">
        <w:t>b. Een omschrijving van de gunst en genade, die hij begeerde, hetgeen Gij</w:t>
      </w:r>
      <w:r>
        <w:t xml:space="preserve"> </w:t>
      </w:r>
      <w:r w:rsidRPr="00462944">
        <w:t>placht</w:t>
      </w:r>
      <w:r>
        <w:t xml:space="preserve"> </w:t>
      </w:r>
      <w:r w:rsidRPr="00462944">
        <w:t>te schenken aan</w:t>
      </w:r>
      <w:r>
        <w:t xml:space="preserve"> </w:t>
      </w:r>
      <w:r w:rsidRPr="00462944">
        <w:t>hen, die Uw naam liefhebben,</w:t>
      </w:r>
      <w:r>
        <w:t xml:space="preserve"> </w:t>
      </w:r>
      <w:r w:rsidRPr="00462944">
        <w:t>"naar</w:t>
      </w:r>
      <w:r>
        <w:t xml:space="preserve"> </w:t>
      </w:r>
      <w:r w:rsidRPr="00462944">
        <w:t>het welbehagen tot Uw volk, opdat ik aanschouwe het goede</w:t>
      </w:r>
      <w:r>
        <w:t xml:space="preserve"> </w:t>
      </w:r>
      <w:r w:rsidRPr="00462944">
        <w:t>Uwer</w:t>
      </w:r>
      <w:r>
        <w:t xml:space="preserve"> </w:t>
      </w:r>
      <w:r w:rsidRPr="00462944">
        <w:t>uitverkorenen," Psalm 106:4, 5. Hij begeert niets meer, niets beters, dan wat zijn naaste geniet</w:t>
      </w:r>
      <w:r>
        <w:t xml:space="preserve"> </w:t>
      </w:r>
      <w:r w:rsidRPr="00462944">
        <w:t>en met minder zal hij niet tevreden zijn, gewoon aanzien, gewone zegeningen zijn hem niet genoeg,</w:t>
      </w:r>
      <w:r>
        <w:t xml:space="preserve"> </w:t>
      </w:r>
      <w:r w:rsidRPr="00462944">
        <w:t>hij verlangt zulke,</w:t>
      </w:r>
      <w:r>
        <w:t xml:space="preserve"> </w:t>
      </w:r>
      <w:r w:rsidRPr="00462944">
        <w:t>die weggelegd zijn voor degenen,</w:t>
      </w:r>
      <w:r>
        <w:t xml:space="preserve"> </w:t>
      </w:r>
      <w:r w:rsidRPr="00462944">
        <w:t>die Hem liefhebben, zulke "die geen oog heeft</w:t>
      </w:r>
      <w:r>
        <w:t xml:space="preserve"> </w:t>
      </w:r>
      <w:r w:rsidRPr="00462944">
        <w:t xml:space="preserve">gezien," 1 </w:t>
      </w:r>
      <w:r>
        <w:t>Korinthe</w:t>
      </w:r>
      <w:r w:rsidRPr="00462944">
        <w:t xml:space="preserve"> 2:9. Gods handelingen met hen, die Hem liefhebben, zijn van zodanige aard,</w:t>
      </w:r>
      <w:r>
        <w:t xml:space="preserve"> </w:t>
      </w:r>
      <w:r w:rsidRPr="00462944">
        <w:t>dat men naar geen betere behandeling behoeft te verlangen, want Hij zal hen waarlijk en voor</w:t>
      </w:r>
      <w:r>
        <w:t xml:space="preserve"> </w:t>
      </w:r>
      <w:r w:rsidRPr="00462944">
        <w:t>eeuwig gelukkig</w:t>
      </w:r>
      <w:r>
        <w:t xml:space="preserve"> </w:t>
      </w:r>
      <w:r w:rsidRPr="00462944">
        <w:t>maken. En zolang als God niet anders met ons handelt dan zoals Hij placht te</w:t>
      </w:r>
      <w:r>
        <w:t xml:space="preserve"> </w:t>
      </w:r>
      <w:r w:rsidRPr="00462944">
        <w:t xml:space="preserve">handelen met hen, die Hem liefhebben, hebben wij geen reden tot klagen, 1 </w:t>
      </w:r>
      <w:r>
        <w:t>Korinthe</w:t>
      </w:r>
      <w:r w:rsidRPr="00462944">
        <w:t xml:space="preserve"> 10:13</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119:133</w:t>
      </w:r>
      <w:r>
        <w:t xml:space="preserve"> </w:t>
      </w:r>
    </w:p>
    <w:p w:rsidR="00DB5BA7" w:rsidRDefault="00DB5BA7" w:rsidP="00DB5BA7">
      <w:pPr>
        <w:jc w:val="both"/>
        <w:rPr>
          <w:b/>
          <w:sz w:val="28"/>
        </w:rPr>
      </w:pPr>
      <w:r w:rsidRPr="00462944">
        <w:t>Hier bidt David om twee grote geestelijke zegeningen, en is in dit vers even begerig naar Gods</w:t>
      </w:r>
      <w:r>
        <w:t xml:space="preserve"> </w:t>
      </w:r>
      <w:r w:rsidRPr="00462944">
        <w:t>goede werk in hem, als in het vorige vers naar Gods goedgunstigheid jegens hem. Hij bidt</w:t>
      </w:r>
      <w:r>
        <w:rPr>
          <w:b/>
          <w:sz w:val="28"/>
        </w:rPr>
        <w:t>:</w:t>
      </w:r>
    </w:p>
    <w:p w:rsidR="00DB5BA7" w:rsidRDefault="00DB5BA7" w:rsidP="00DB5BA7">
      <w:pPr>
        <w:jc w:val="both"/>
      </w:pPr>
      <w:r>
        <w:rPr>
          <w:b/>
          <w:sz w:val="28"/>
        </w:rPr>
        <w:t xml:space="preserve">1. </w:t>
      </w:r>
      <w:r w:rsidRPr="00462944">
        <w:t xml:space="preserve">Om leiding op de </w:t>
      </w:r>
      <w:r>
        <w:t>weg van plicht</w:t>
      </w:r>
      <w:r w:rsidRPr="00462944">
        <w:t xml:space="preserve"> "</w:t>
      </w:r>
      <w:r>
        <w:t xml:space="preserve"> </w:t>
      </w:r>
      <w:r w:rsidRPr="00462944">
        <w:t>Regel mijn voetstappen in Uw</w:t>
      </w:r>
      <w:r>
        <w:t xml:space="preserve"> </w:t>
      </w:r>
      <w:r w:rsidRPr="00462944">
        <w:t>Woord,</w:t>
      </w:r>
      <w:r>
        <w:t xml:space="preserve"> </w:t>
      </w:r>
      <w:r w:rsidRPr="00462944">
        <w:t>mij op de rechte weg</w:t>
      </w:r>
      <w:r>
        <w:t xml:space="preserve"> </w:t>
      </w:r>
      <w:r w:rsidRPr="00462944">
        <w:t>geleid hebbende, zo</w:t>
      </w:r>
      <w:r>
        <w:t xml:space="preserve"> </w:t>
      </w:r>
      <w:r w:rsidRPr="00462944">
        <w:t>laat iedere stap, die ik doe op die weg, onder de leiding zijn van Uw genade."</w:t>
      </w:r>
      <w:r>
        <w:t xml:space="preserve"> </w:t>
      </w:r>
      <w:r w:rsidRPr="00462944">
        <w:t>Wij behoren te wandelen naar regel, al de bewegingen van de ziel moeten niet slechts binnen de</w:t>
      </w:r>
      <w:r>
        <w:t xml:space="preserve"> </w:t>
      </w:r>
      <w:r w:rsidRPr="00462944">
        <w:t>grenzen blijven, voorgeschreven door het Woord, zodat wij die niet overschrijden, maar blijven op</w:t>
      </w:r>
      <w:r>
        <w:t xml:space="preserve"> </w:t>
      </w:r>
      <w:r w:rsidRPr="00462944">
        <w:t>de paden, voorgeschreven door het woord, zodat wij niet beuzelen, niet afdwalen. En daarom</w:t>
      </w:r>
      <w:r>
        <w:t xml:space="preserve"> </w:t>
      </w:r>
      <w:r w:rsidRPr="00462944">
        <w:t>moeten wij God bidden, dat Hij door Zijn goede Geest dienovereenkomstig onze schreden regele</w:t>
      </w:r>
      <w:r>
        <w:t>.</w:t>
      </w:r>
    </w:p>
    <w:p w:rsidR="00DB5BA7" w:rsidRDefault="00DB5BA7" w:rsidP="00DB5BA7">
      <w:pPr>
        <w:jc w:val="both"/>
      </w:pPr>
    </w:p>
    <w:p w:rsidR="00DB5BA7" w:rsidRPr="007E4245" w:rsidRDefault="00DB5BA7" w:rsidP="00DB5BA7">
      <w:pPr>
        <w:jc w:val="both"/>
        <w:rPr>
          <w:b/>
          <w:sz w:val="28"/>
        </w:rPr>
      </w:pPr>
      <w:r>
        <w:t xml:space="preserve">2. </w:t>
      </w:r>
      <w:r w:rsidRPr="00462944">
        <w:t>Om verlossing van de macht van de zonde</w:t>
      </w:r>
      <w:r>
        <w:t xml:space="preserve"> </w:t>
      </w:r>
      <w:r w:rsidRPr="00462944">
        <w:t>laat geen</w:t>
      </w:r>
      <w:r>
        <w:t xml:space="preserve"> </w:t>
      </w:r>
      <w:r w:rsidRPr="00462944">
        <w:t>ongerechtigheid over mij heersen,</w:t>
      </w:r>
      <w:r>
        <w:t xml:space="preserve"> </w:t>
      </w:r>
      <w:r w:rsidRPr="00462944">
        <w:t>opdat</w:t>
      </w:r>
      <w:r>
        <w:t xml:space="preserve"> </w:t>
      </w:r>
      <w:r w:rsidRPr="00462944">
        <w:t>ik er in toestem, en er door gevangen word geleid. De heerschappij van de zonde moet door een</w:t>
      </w:r>
      <w:r>
        <w:t xml:space="preserve"> </w:t>
      </w:r>
      <w:r w:rsidRPr="00462944">
        <w:t>ieder</w:t>
      </w:r>
      <w:r>
        <w:t xml:space="preserve"> </w:t>
      </w:r>
      <w:r w:rsidRPr="00462944">
        <w:t>van ons gevreesd en afgebeden worden, en als wij er in oprechtheid</w:t>
      </w:r>
      <w:r>
        <w:t xml:space="preserve"> </w:t>
      </w:r>
      <w:r w:rsidRPr="00462944">
        <w:t>tegen bidden, dan kunnen</w:t>
      </w:r>
      <w:r>
        <w:t xml:space="preserve"> </w:t>
      </w:r>
      <w:r w:rsidRPr="00462944">
        <w:t>wij als antwoord op dit gebed deze belofte ontvangen: "de zonde zal over u niet heersen", Romeinen</w:t>
      </w:r>
      <w:r>
        <w:t xml:space="preserve"> </w:t>
      </w:r>
      <w:r w:rsidRPr="00462944">
        <w:t>6:14</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119:134</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 David om een rustig, vreedzaam leven te mogen leiden, en niet gekweld en ontrust te worden</w:t>
      </w:r>
      <w:r>
        <w:t xml:space="preserve"> </w:t>
      </w:r>
      <w:r w:rsidRPr="00462944">
        <w:t>door hen, die er zich op toelegden om hem verdriet en onrust te bezorgen,</w:t>
      </w:r>
      <w:r>
        <w:t xml:space="preserve"> </w:t>
      </w:r>
      <w:r w:rsidRPr="00462944">
        <w:t>verlos mij van des</w:t>
      </w:r>
      <w:r>
        <w:t xml:space="preserve"> </w:t>
      </w:r>
      <w:r w:rsidRPr="00462944">
        <w:t>mensen</w:t>
      </w:r>
      <w:r>
        <w:t xml:space="preserve"> </w:t>
      </w:r>
      <w:r w:rsidRPr="00462944">
        <w:t>overlast,</w:t>
      </w:r>
      <w:r>
        <w:t xml:space="preserve"> </w:t>
      </w:r>
      <w:r w:rsidRPr="00462944">
        <w:t>de overlast</w:t>
      </w:r>
      <w:r>
        <w:t xml:space="preserve"> </w:t>
      </w:r>
      <w:r w:rsidRPr="00462944">
        <w:t>van de mens, die God in bedwang kan houden, en wiens macht</w:t>
      </w:r>
      <w:r>
        <w:t xml:space="preserve"> </w:t>
      </w:r>
      <w:r w:rsidRPr="00462944">
        <w:t>beperkt is, laat hen weten dat zij slechts mensen zijn, Psalm 9:21, en laat mij verlost worden uit de</w:t>
      </w:r>
      <w:r>
        <w:t xml:space="preserve"> </w:t>
      </w:r>
      <w:r w:rsidRPr="00462944">
        <w:t>handen van de ongeschikte en boze mensen</w:t>
      </w:r>
      <w:r>
        <w:t>.</w:t>
      </w:r>
    </w:p>
    <w:p w:rsidR="00DB5BA7" w:rsidRDefault="00DB5BA7" w:rsidP="00DB5BA7">
      <w:pPr>
        <w:jc w:val="both"/>
      </w:pPr>
    </w:p>
    <w:p w:rsidR="00DB5BA7" w:rsidRPr="007E4245" w:rsidRDefault="00DB5BA7" w:rsidP="00DB5BA7">
      <w:pPr>
        <w:jc w:val="both"/>
        <w:rPr>
          <w:b/>
          <w:sz w:val="28"/>
        </w:rPr>
      </w:pPr>
      <w:r>
        <w:t xml:space="preserve">2. </w:t>
      </w:r>
      <w:r w:rsidRPr="00462944">
        <w:t>Hij belooft dat hij dan</w:t>
      </w:r>
      <w:r>
        <w:t xml:space="preserve"> </w:t>
      </w:r>
      <w:r w:rsidRPr="00462944">
        <w:t>in alle godzaligheid en eerbaarheid zal leven.</w:t>
      </w:r>
      <w:r>
        <w:t xml:space="preserve"> </w:t>
      </w:r>
      <w:r w:rsidRPr="00462944">
        <w:t>"Laat mij verlost worden</w:t>
      </w:r>
      <w:r>
        <w:t xml:space="preserve"> </w:t>
      </w:r>
      <w:r w:rsidRPr="00462944">
        <w:t>uit de handen mijner vijanden,</w:t>
      </w:r>
      <w:r>
        <w:t xml:space="preserve"> </w:t>
      </w:r>
      <w:r w:rsidRPr="00462944">
        <w:t>opdat ik God kunne dienen zonder vrees,</w:t>
      </w:r>
      <w:r>
        <w:t xml:space="preserve"> </w:t>
      </w:r>
      <w:r w:rsidRPr="00462944">
        <w:t>dan zal ik Uw bevelen</w:t>
      </w:r>
      <w:r>
        <w:t xml:space="preserve"> </w:t>
      </w:r>
      <w:r w:rsidRPr="00462944">
        <w:t>onderhouden."</w:t>
      </w:r>
      <w:r>
        <w:t xml:space="preserve"> </w:t>
      </w:r>
      <w:r w:rsidRPr="00462944">
        <w:t>Niet dat hij Gods bevelen niet zou onderhouden, al zou hij nog verder in</w:t>
      </w:r>
      <w:r>
        <w:t xml:space="preserve"> </w:t>
      </w:r>
      <w:r w:rsidRPr="00462944">
        <w:t>verdrukking blijven, maar dan</w:t>
      </w:r>
      <w:r>
        <w:t xml:space="preserve"> </w:t>
      </w:r>
      <w:r w:rsidRPr="00462944">
        <w:t>zal</w:t>
      </w:r>
      <w:r>
        <w:t xml:space="preserve"> </w:t>
      </w:r>
      <w:r w:rsidRPr="00462944">
        <w:t>ik Uw bevelen</w:t>
      </w:r>
      <w:r>
        <w:t xml:space="preserve"> </w:t>
      </w:r>
      <w:r w:rsidRPr="00462944">
        <w:t>blijmoediger en met meer ruimte van hart</w:t>
      </w:r>
      <w:r>
        <w:t xml:space="preserve"> </w:t>
      </w:r>
      <w:r w:rsidRPr="00462944">
        <w:t>onderhouden,</w:t>
      </w:r>
      <w:r>
        <w:t xml:space="preserve"> </w:t>
      </w:r>
      <w:r w:rsidRPr="00462944">
        <w:t>daar</w:t>
      </w:r>
      <w:r>
        <w:t xml:space="preserve"> </w:t>
      </w:r>
      <w:r w:rsidRPr="00462944">
        <w:t>mijn</w:t>
      </w:r>
      <w:r>
        <w:t xml:space="preserve"> </w:t>
      </w:r>
      <w:r w:rsidRPr="00462944">
        <w:t>banden</w:t>
      </w:r>
      <w:r>
        <w:t xml:space="preserve"> </w:t>
      </w:r>
      <w:r w:rsidRPr="00462944">
        <w:t>dan</w:t>
      </w:r>
      <w:r>
        <w:t xml:space="preserve"> </w:t>
      </w:r>
      <w:r w:rsidRPr="00462944">
        <w:t>losgemaakt zijn. Wij kunnen dan tijdelijke zegeningen</w:t>
      </w:r>
      <w:r>
        <w:t xml:space="preserve"> </w:t>
      </w:r>
      <w:r w:rsidRPr="00462944">
        <w:t>verwachten, als wij ze begeren om God beter te kunnen dienen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119:135</w:t>
      </w:r>
      <w:r>
        <w:t xml:space="preserve"> </w:t>
      </w:r>
    </w:p>
    <w:p w:rsidR="00DB5BA7" w:rsidRDefault="00DB5BA7" w:rsidP="00DB5BA7">
      <w:pPr>
        <w:jc w:val="both"/>
      </w:pPr>
      <w:r w:rsidRPr="00462944">
        <w:t>Evenals dikwijls elders noemt David</w:t>
      </w:r>
      <w:r>
        <w:t xml:space="preserve"> </w:t>
      </w:r>
      <w:r w:rsidRPr="00462944">
        <w:t>zich hier Gods dienstknecht, een titel,</w:t>
      </w:r>
      <w:r>
        <w:t xml:space="preserve"> </w:t>
      </w:r>
      <w:r w:rsidRPr="00462944">
        <w:t>waarin hij roemde,</w:t>
      </w:r>
      <w:r>
        <w:t xml:space="preserve"> </w:t>
      </w:r>
      <w:r w:rsidRPr="00462944">
        <w:t>hoewel hij een koning was, zoals het een goed dienstknecht betaamt</w:t>
      </w:r>
      <w:r>
        <w:t>.</w:t>
      </w:r>
    </w:p>
    <w:p w:rsidR="00DB5BA7" w:rsidRDefault="00DB5BA7" w:rsidP="00DB5BA7">
      <w:pPr>
        <w:jc w:val="both"/>
      </w:pPr>
    </w:p>
    <w:p w:rsidR="00DB5BA7" w:rsidRDefault="00DB5BA7" w:rsidP="00DB5BA7">
      <w:pPr>
        <w:jc w:val="both"/>
      </w:pPr>
      <w:r>
        <w:t xml:space="preserve">1. </w:t>
      </w:r>
      <w:r w:rsidRPr="00462944">
        <w:t>Hij is zeer begerig</w:t>
      </w:r>
      <w:r>
        <w:t xml:space="preserve"> </w:t>
      </w:r>
      <w:r w:rsidRPr="00462944">
        <w:t>naar zijns Meesters gunst, daar</w:t>
      </w:r>
      <w:r>
        <w:t xml:space="preserve"> </w:t>
      </w:r>
      <w:r w:rsidRPr="00462944">
        <w:t>hij die als zijn geluk, zijn hoogste goed</w:t>
      </w:r>
      <w:r>
        <w:t xml:space="preserve"> </w:t>
      </w:r>
      <w:r w:rsidRPr="00462944">
        <w:t>beschouwt. Hij vraagt niet om koren en wijn, om zilver en goud, maar: "</w:t>
      </w:r>
      <w:r>
        <w:t xml:space="preserve"> </w:t>
      </w:r>
      <w:r w:rsidRPr="00462944">
        <w:t>Doe</w:t>
      </w:r>
      <w:r>
        <w:t xml:space="preserve"> </w:t>
      </w:r>
      <w:r w:rsidRPr="00462944">
        <w:t>Uw</w:t>
      </w:r>
      <w:r>
        <w:t xml:space="preserve"> </w:t>
      </w:r>
      <w:r w:rsidRPr="00462944">
        <w:t>aangezicht</w:t>
      </w:r>
      <w:r>
        <w:t xml:space="preserve"> </w:t>
      </w:r>
      <w:r w:rsidRPr="00462944">
        <w:t>lichten over Uw</w:t>
      </w:r>
      <w:r>
        <w:t xml:space="preserve"> </w:t>
      </w:r>
      <w:r w:rsidRPr="00462944">
        <w:t>knecht,</w:t>
      </w:r>
      <w:r>
        <w:t xml:space="preserve"> </w:t>
      </w:r>
      <w:r w:rsidRPr="00462944">
        <w:t>laat mij U welbehaaglijk zijn, en laat mij weten dat dit zo is. Vertroost mij</w:t>
      </w:r>
      <w:r>
        <w:t xml:space="preserve"> </w:t>
      </w:r>
      <w:r w:rsidRPr="00462944">
        <w:t>met het licht van Uw aangezicht op iedere dag van de wolk</w:t>
      </w:r>
      <w:r>
        <w:t xml:space="preserve"> </w:t>
      </w:r>
      <w:r w:rsidRPr="00462944">
        <w:t>en van de donkerheid, als de wereld mij</w:t>
      </w:r>
      <w:r>
        <w:t xml:space="preserve"> </w:t>
      </w:r>
      <w:r w:rsidRPr="00462944">
        <w:t>dreigend aanziet, doe Gij dan Uw aangezicht over mij lichten"</w:t>
      </w:r>
      <w:r>
        <w:t>.</w:t>
      </w:r>
    </w:p>
    <w:p w:rsidR="00DB5BA7" w:rsidRDefault="00DB5BA7" w:rsidP="00DB5BA7">
      <w:pPr>
        <w:jc w:val="both"/>
      </w:pPr>
    </w:p>
    <w:p w:rsidR="00DB5BA7" w:rsidRPr="007E4245" w:rsidRDefault="00DB5BA7" w:rsidP="00DB5BA7">
      <w:pPr>
        <w:jc w:val="both"/>
        <w:rPr>
          <w:b/>
          <w:sz w:val="28"/>
        </w:rPr>
      </w:pPr>
      <w:r>
        <w:t xml:space="preserve">2. </w:t>
      </w:r>
      <w:r w:rsidRPr="00462944">
        <w:t>Hij is zeer in zorg voor zijns Meesters werk, achtende dat dit zijn voornaamste aangelegenheid is,</w:t>
      </w:r>
      <w:r>
        <w:t xml:space="preserve"> </w:t>
      </w:r>
      <w:r w:rsidRPr="00462944">
        <w:t>daar</w:t>
      </w:r>
      <w:r>
        <w:t xml:space="preserve"> </w:t>
      </w:r>
      <w:r w:rsidRPr="00462944">
        <w:t>wil</w:t>
      </w:r>
      <w:r>
        <w:t xml:space="preserve"> </w:t>
      </w:r>
      <w:r w:rsidRPr="00462944">
        <w:t>hij</w:t>
      </w:r>
      <w:r>
        <w:t xml:space="preserve"> </w:t>
      </w:r>
      <w:r w:rsidRPr="00462944">
        <w:t>in onderwezen worden,</w:t>
      </w:r>
      <w:r>
        <w:t xml:space="preserve"> </w:t>
      </w:r>
      <w:r w:rsidRPr="00462944">
        <w:t>ten</w:t>
      </w:r>
      <w:r>
        <w:t xml:space="preserve"> </w:t>
      </w:r>
      <w:r w:rsidRPr="00462944">
        <w:t>einde het te doen, en het goed te doen, en er Gode</w:t>
      </w:r>
      <w:r>
        <w:t xml:space="preserve"> </w:t>
      </w:r>
      <w:r w:rsidRPr="00462944">
        <w:t>welbehaaglijk in te zijn.</w:t>
      </w:r>
      <w:r>
        <w:t xml:space="preserve"> </w:t>
      </w:r>
      <w:r w:rsidRPr="00462944">
        <w:t>Leer mij Uw inzettingen</w:t>
      </w:r>
      <w:r>
        <w:t>.</w:t>
      </w:r>
      <w:r w:rsidRPr="00462944">
        <w:t xml:space="preserve"> Wij moeten even vurig en met evenveel aandrang</w:t>
      </w:r>
      <w:r>
        <w:t xml:space="preserve"> </w:t>
      </w:r>
      <w:r w:rsidRPr="00462944">
        <w:t>bidden om genade als om vertroosting. Indien God Zijn aangezicht voor ons verbergt, dan is het</w:t>
      </w:r>
      <w:r>
        <w:t xml:space="preserve"> </w:t>
      </w:r>
      <w:r w:rsidRPr="00462944">
        <w:t>omdat wij onachtzaam zijn geweest in het houden van Zijn inzettingen, ten einde dus bekwaam</w:t>
      </w:r>
      <w:r>
        <w:t xml:space="preserve"> </w:t>
      </w:r>
      <w:r w:rsidRPr="00462944">
        <w:t>gemaakt te worden voor het wederkeren van Zijn gunst, moeten wij bidden om wijsheid om onze</w:t>
      </w:r>
      <w:r>
        <w:t xml:space="preserve"> </w:t>
      </w:r>
      <w:r w:rsidRPr="00462944">
        <w:t>plicht te doen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119:136</w:t>
      </w:r>
      <w:r>
        <w:t xml:space="preserve"> </w:t>
      </w:r>
    </w:p>
    <w:p w:rsidR="00DB5BA7" w:rsidRDefault="00DB5BA7" w:rsidP="000F41F8">
      <w:pPr>
        <w:jc w:val="both"/>
        <w:outlineLvl w:val="0"/>
      </w:pPr>
      <w:r w:rsidRPr="00462944">
        <w:t>Hier hebben wij David in droefheid</w:t>
      </w:r>
      <w:r>
        <w:t>.</w:t>
      </w:r>
    </w:p>
    <w:p w:rsidR="00DB5BA7" w:rsidRDefault="00DB5BA7" w:rsidP="00DB5BA7">
      <w:pPr>
        <w:jc w:val="both"/>
      </w:pPr>
    </w:p>
    <w:p w:rsidR="00DB5BA7" w:rsidRDefault="00DB5BA7" w:rsidP="00DB5BA7">
      <w:pPr>
        <w:jc w:val="both"/>
      </w:pPr>
      <w:r>
        <w:t xml:space="preserve">1. </w:t>
      </w:r>
      <w:r w:rsidRPr="00462944">
        <w:t>Het is een grote smart, zo groot, dat zij hem tranen als waterbeken doet schreien. Gewoonlijk zal</w:t>
      </w:r>
      <w:r>
        <w:t xml:space="preserve"> </w:t>
      </w:r>
      <w:r w:rsidRPr="00462944">
        <w:t xml:space="preserve">waar een </w:t>
      </w:r>
      <w:r>
        <w:t>Godvruchtig</w:t>
      </w:r>
      <w:r w:rsidRPr="00462944">
        <w:t xml:space="preserve"> hart is, een wenend oog zijn, in gelijkvormigheid met Christus, die een Man</w:t>
      </w:r>
      <w:r>
        <w:t xml:space="preserve"> </w:t>
      </w:r>
      <w:r w:rsidRPr="00462944">
        <w:t>van smarten is geweest. David</w:t>
      </w:r>
      <w:r>
        <w:t xml:space="preserve"> </w:t>
      </w:r>
      <w:r w:rsidRPr="00462944">
        <w:t>had gebeden om vertroosting in Gods gunst, vers 135, nu pleit hij er</w:t>
      </w:r>
      <w:r>
        <w:t xml:space="preserve"> </w:t>
      </w:r>
      <w:r w:rsidRPr="00462944">
        <w:t>op dat hij bekwaam was gemaakt voor die gunst, en er behoefte aan had, want hij was een van de</w:t>
      </w:r>
      <w:r>
        <w:t xml:space="preserve"> </w:t>
      </w:r>
      <w:r w:rsidRPr="00462944">
        <w:t xml:space="preserve">treurigen in </w:t>
      </w:r>
      <w:r>
        <w:t>Sion</w:t>
      </w:r>
      <w:r w:rsidRPr="00462944">
        <w:t>, en dezulken zullen vertroost worden, Jesaja 61:3</w:t>
      </w:r>
      <w:r>
        <w:t>.</w:t>
      </w:r>
    </w:p>
    <w:p w:rsidR="00DB5BA7" w:rsidRDefault="00DB5BA7" w:rsidP="00DB5BA7">
      <w:pPr>
        <w:jc w:val="both"/>
      </w:pPr>
    </w:p>
    <w:p w:rsidR="00DB5BA7" w:rsidRPr="007E4245" w:rsidRDefault="00DB5BA7" w:rsidP="00DB5BA7">
      <w:pPr>
        <w:jc w:val="both"/>
        <w:rPr>
          <w:b/>
          <w:sz w:val="28"/>
        </w:rPr>
      </w:pPr>
      <w:r>
        <w:t xml:space="preserve">2. </w:t>
      </w:r>
      <w:r w:rsidRPr="00462944">
        <w:t>Het is droefheid</w:t>
      </w:r>
      <w:r>
        <w:t xml:space="preserve"> </w:t>
      </w:r>
      <w:r w:rsidRPr="00462944">
        <w:t>naar God. Hij weende niet om zijn ellende, zijn beproevingen, hoewel die velen</w:t>
      </w:r>
      <w:r>
        <w:t xml:space="preserve"> </w:t>
      </w:r>
      <w:r w:rsidRPr="00462944">
        <w:t>waren, maar om de oneer</w:t>
      </w:r>
      <w:r>
        <w:t xml:space="preserve"> </w:t>
      </w:r>
      <w:r w:rsidRPr="00462944">
        <w:t>Gode aangedaan,</w:t>
      </w:r>
      <w:r>
        <w:t xml:space="preserve"> </w:t>
      </w:r>
      <w:r w:rsidRPr="00462944">
        <w:t>omdat zij Uw wet niet onderhouden.</w:t>
      </w:r>
      <w:r>
        <w:t xml:space="preserve"> </w:t>
      </w:r>
      <w:r w:rsidRPr="00462944">
        <w:t>Hetzij: omdat</w:t>
      </w:r>
      <w:r>
        <w:t xml:space="preserve"> </w:t>
      </w:r>
      <w:r w:rsidRPr="00462944">
        <w:t>mijn ogen Uw wet niet onderhouden, zoals sommigen het opvatten. Het oog is de toegang</w:t>
      </w:r>
      <w:r>
        <w:t xml:space="preserve"> </w:t>
      </w:r>
      <w:r w:rsidRPr="00462944">
        <w:t>en de</w:t>
      </w:r>
      <w:r>
        <w:t xml:space="preserve"> </w:t>
      </w:r>
      <w:r w:rsidRPr="00462944">
        <w:t>uitgang</w:t>
      </w:r>
      <w:r>
        <w:t xml:space="preserve"> </w:t>
      </w:r>
      <w:r w:rsidRPr="00462944">
        <w:t>van veel zonde, en daarom behoort het een wenend oog te zijn. Of liever, zij, namelijk</w:t>
      </w:r>
      <w:r>
        <w:t xml:space="preserve"> </w:t>
      </w:r>
      <w:r w:rsidRPr="00462944">
        <w:t>die</w:t>
      </w:r>
      <w:r>
        <w:t xml:space="preserve"> </w:t>
      </w:r>
      <w:r w:rsidRPr="00462944">
        <w:t>mij omringen,</w:t>
      </w:r>
      <w:r>
        <w:t xml:space="preserve"> </w:t>
      </w:r>
      <w:r w:rsidRPr="00462944">
        <w:t>vers 139. De zonden van de zondaren zijn de smart van de heiligen. Wij moeten</w:t>
      </w:r>
      <w:r>
        <w:t xml:space="preserve"> </w:t>
      </w:r>
      <w:r w:rsidRPr="00462944">
        <w:t>treuren om hetgeen wij niet kunnen verbeteren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119:137-138</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 rechtvaardigheid van God, de oneindige rechtheid en volmaaktheid van Zijn natuur. Gelijk Hij</w:t>
      </w:r>
      <w:r>
        <w:t xml:space="preserve"> </w:t>
      </w:r>
      <w:r w:rsidRPr="00462944">
        <w:t>is wat Hij is, zo is Hij wat Hij moet wezen, en zoals Hem in iedere handeling betaamt. Er is niets</w:t>
      </w:r>
      <w:r>
        <w:t xml:space="preserve"> </w:t>
      </w:r>
      <w:r w:rsidRPr="00462944">
        <w:t>gebrekkigs, niets</w:t>
      </w:r>
      <w:r>
        <w:t xml:space="preserve"> </w:t>
      </w:r>
      <w:r w:rsidRPr="00462944">
        <w:t>verkeerds in God,</w:t>
      </w:r>
      <w:r>
        <w:t xml:space="preserve"> </w:t>
      </w:r>
      <w:r w:rsidRPr="00462944">
        <w:t>Zijn</w:t>
      </w:r>
      <w:r>
        <w:t xml:space="preserve"> </w:t>
      </w:r>
      <w:r w:rsidRPr="00462944">
        <w:t>wil is de</w:t>
      </w:r>
      <w:r>
        <w:t xml:space="preserve"> </w:t>
      </w:r>
      <w:r w:rsidRPr="00462944">
        <w:t>eeuwige regel van de billijkheid, en Hij is</w:t>
      </w:r>
      <w:r>
        <w:t xml:space="preserve"> </w:t>
      </w:r>
      <w:r w:rsidRPr="00462944">
        <w:t>rechtvaardig, want Hij doet alles naar die regel</w:t>
      </w:r>
      <w:r>
        <w:t>.</w:t>
      </w:r>
    </w:p>
    <w:p w:rsidR="00DB5BA7" w:rsidRDefault="00DB5BA7" w:rsidP="00DB5BA7">
      <w:pPr>
        <w:jc w:val="both"/>
      </w:pPr>
    </w:p>
    <w:p w:rsidR="00DB5BA7" w:rsidRDefault="00DB5BA7" w:rsidP="00DB5BA7">
      <w:pPr>
        <w:jc w:val="both"/>
      </w:pPr>
      <w:r>
        <w:t xml:space="preserve">2. </w:t>
      </w:r>
      <w:r w:rsidRPr="00462944">
        <w:t>De gerechtigheid van Zijn heerschappij. Hij regeert de wereld door Zijn voorzienigheid naar de</w:t>
      </w:r>
      <w:r>
        <w:t xml:space="preserve"> </w:t>
      </w:r>
      <w:r w:rsidRPr="00462944">
        <w:t>beginselen van de gerechtigheid, en nooit heeft Hij aan Zijn schepselen onrecht gedaan en dat kan</w:t>
      </w:r>
      <w:r>
        <w:t xml:space="preserve"> </w:t>
      </w:r>
      <w:r w:rsidRPr="00462944">
        <w:t>Hij</w:t>
      </w:r>
      <w:r>
        <w:t xml:space="preserve"> </w:t>
      </w:r>
      <w:r w:rsidRPr="00462944">
        <w:t>ook</w:t>
      </w:r>
      <w:r>
        <w:t xml:space="preserve"> </w:t>
      </w:r>
      <w:r w:rsidRPr="00462944">
        <w:t>nooit</w:t>
      </w:r>
      <w:r>
        <w:t xml:space="preserve"> </w:t>
      </w:r>
      <w:r w:rsidRPr="00462944">
        <w:t>doen.</w:t>
      </w:r>
      <w:r>
        <w:t xml:space="preserve"> </w:t>
      </w:r>
      <w:r w:rsidRPr="00462944">
        <w:t>Elkeen Uwer oordelen is recht,</w:t>
      </w:r>
      <w:r>
        <w:t xml:space="preserve"> </w:t>
      </w:r>
      <w:r w:rsidRPr="00462944">
        <w:t>de</w:t>
      </w:r>
      <w:r>
        <w:t xml:space="preserve"> </w:t>
      </w:r>
      <w:r w:rsidRPr="00462944">
        <w:t>beloften</w:t>
      </w:r>
      <w:r>
        <w:t xml:space="preserve"> </w:t>
      </w:r>
      <w:r w:rsidRPr="00462944">
        <w:t>en</w:t>
      </w:r>
      <w:r>
        <w:t xml:space="preserve"> </w:t>
      </w:r>
      <w:r w:rsidRPr="00462944">
        <w:t>de</w:t>
      </w:r>
      <w:r>
        <w:t xml:space="preserve"> </w:t>
      </w:r>
      <w:r w:rsidRPr="00462944">
        <w:t>bedreigingen</w:t>
      </w:r>
      <w:r>
        <w:t xml:space="preserve"> </w:t>
      </w:r>
      <w:r w:rsidRPr="00462944">
        <w:t>en</w:t>
      </w:r>
      <w:r>
        <w:t xml:space="preserve"> </w:t>
      </w:r>
      <w:r w:rsidRPr="00462944">
        <w:t>de</w:t>
      </w:r>
      <w:r>
        <w:t xml:space="preserve"> </w:t>
      </w:r>
      <w:r w:rsidRPr="00462944">
        <w:t>uitvoering van beide. Ieder woord van God is rein, en Hij zal er getrouw aan wezen. Hij begrijpt</w:t>
      </w:r>
      <w:r>
        <w:t xml:space="preserve"> </w:t>
      </w:r>
      <w:r w:rsidRPr="00462944">
        <w:t>volkomen hoe het met iedere zaak gelegen is, en zal dienovereenkomstig oordelen</w:t>
      </w:r>
      <w:r>
        <w:t>.</w:t>
      </w:r>
    </w:p>
    <w:p w:rsidR="00DB5BA7" w:rsidRDefault="00DB5BA7" w:rsidP="00DB5BA7">
      <w:pPr>
        <w:jc w:val="both"/>
      </w:pPr>
    </w:p>
    <w:p w:rsidR="00DB5BA7" w:rsidRPr="007E4245" w:rsidRDefault="00DB5BA7" w:rsidP="00DB5BA7">
      <w:pPr>
        <w:jc w:val="both"/>
        <w:rPr>
          <w:b/>
          <w:sz w:val="28"/>
        </w:rPr>
      </w:pPr>
      <w:r>
        <w:t xml:space="preserve">3. </w:t>
      </w:r>
      <w:r w:rsidRPr="00462944">
        <w:t>De rechtvaardigheid van Zijn geboden</w:t>
      </w:r>
      <w:r>
        <w:t xml:space="preserve"> </w:t>
      </w:r>
      <w:r w:rsidRPr="00462944">
        <w:t>die Hij gegeven heeft om de regel te zijn van onze</w:t>
      </w:r>
      <w:r>
        <w:t xml:space="preserve"> </w:t>
      </w:r>
      <w:r w:rsidRPr="00462944">
        <w:t>gehoorzaamheid. "</w:t>
      </w:r>
      <w:r>
        <w:t xml:space="preserve"> </w:t>
      </w:r>
      <w:r w:rsidRPr="00462944">
        <w:t>Uw getuigenissen, die Gij</w:t>
      </w:r>
      <w:r>
        <w:t xml:space="preserve"> </w:t>
      </w:r>
      <w:r w:rsidRPr="00462944">
        <w:t>geboden hebt,</w:t>
      </w:r>
      <w:r>
        <w:t xml:space="preserve"> </w:t>
      </w:r>
      <w:r w:rsidRPr="00462944">
        <w:t>welke ondersteund worden door Uw</w:t>
      </w:r>
      <w:r>
        <w:t xml:space="preserve"> </w:t>
      </w:r>
      <w:r w:rsidRPr="00462944">
        <w:t>soeverein gezag, en waaraan Gij onze gehoorzaamheid</w:t>
      </w:r>
      <w:r>
        <w:t xml:space="preserve"> </w:t>
      </w:r>
      <w:r w:rsidRPr="00462944">
        <w:t>eist, zijn</w:t>
      </w:r>
      <w:r>
        <w:t xml:space="preserve"> </w:t>
      </w:r>
      <w:r w:rsidRPr="00462944">
        <w:t>zeer rechtvaardig en</w:t>
      </w:r>
      <w:r>
        <w:t xml:space="preserve"> </w:t>
      </w:r>
      <w:r w:rsidRPr="00462944">
        <w:t>getrouw,</w:t>
      </w:r>
      <w:r>
        <w:t xml:space="preserve"> </w:t>
      </w:r>
      <w:r w:rsidRPr="00462944">
        <w:t>de</w:t>
      </w:r>
      <w:r>
        <w:t xml:space="preserve"> </w:t>
      </w:r>
      <w:r w:rsidRPr="00462944">
        <w:t>gerechtigheid en getrouwheid zelf." Gelijk Hij handelt naar Hij is, zo vereist Zijn wet dat wij</w:t>
      </w:r>
      <w:r>
        <w:t xml:space="preserve"> </w:t>
      </w:r>
      <w:r w:rsidRPr="00462944">
        <w:t>handelen gelijk wij zijn, en gelijk Hij is, dat wij rechtvaardig zijn voor onszelf en voor allen, met wie</w:t>
      </w:r>
      <w:r>
        <w:t xml:space="preserve"> </w:t>
      </w:r>
      <w:r w:rsidRPr="00462944">
        <w:t>wij handelen, getrouw aan al de verbintenissen, die wij op ons genomen hebben beide jegens God</w:t>
      </w:r>
      <w:r>
        <w:t xml:space="preserve"> </w:t>
      </w:r>
      <w:r w:rsidRPr="00462944">
        <w:t>en de mensen. Wat ons geboden wordt te doen is rechtvaardig, wat ons geboden wordt te geloven</w:t>
      </w:r>
      <w:r>
        <w:t xml:space="preserve"> </w:t>
      </w:r>
      <w:r w:rsidRPr="00462944">
        <w:t>is getrouw, of waar. Het is voor ons geloof en onze gehoorzaamheid noodzakelijk, dat wij hiervan</w:t>
      </w:r>
      <w:r>
        <w:t xml:space="preserve"> </w:t>
      </w:r>
      <w:r w:rsidRPr="00462944">
        <w:t>overtuigd zijn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119:139</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w:t>
      </w:r>
      <w:r>
        <w:t xml:space="preserve"> </w:t>
      </w:r>
      <w:r w:rsidRPr="00462944">
        <w:t>grote</w:t>
      </w:r>
      <w:r>
        <w:t xml:space="preserve"> </w:t>
      </w:r>
      <w:r w:rsidRPr="00462944">
        <w:t>smaad,</w:t>
      </w:r>
      <w:r>
        <w:t xml:space="preserve"> </w:t>
      </w:r>
      <w:r w:rsidRPr="00462944">
        <w:t>die</w:t>
      </w:r>
      <w:r>
        <w:t xml:space="preserve"> </w:t>
      </w:r>
      <w:r w:rsidRPr="00462944">
        <w:t>goddeloze</w:t>
      </w:r>
      <w:r>
        <w:t xml:space="preserve"> </w:t>
      </w:r>
      <w:r w:rsidRPr="00462944">
        <w:t>mensen op de Godsdienst geworpen hebben,</w:t>
      </w:r>
      <w:r>
        <w:t xml:space="preserve"> </w:t>
      </w:r>
      <w:r w:rsidRPr="00462944">
        <w:t>mijn</w:t>
      </w:r>
      <w:r>
        <w:t xml:space="preserve"> </w:t>
      </w:r>
      <w:r w:rsidRPr="00462944">
        <w:t>tegenstanders hebben Uw woorden</w:t>
      </w:r>
      <w:r>
        <w:t xml:space="preserve"> </w:t>
      </w:r>
      <w:r w:rsidRPr="00462944">
        <w:t>vergeten.</w:t>
      </w:r>
      <w:r>
        <w:t xml:space="preserve"> </w:t>
      </w:r>
      <w:r w:rsidRPr="00462944">
        <w:t>Zij hebben ze dikwijls gehoord, maar er zo weinig</w:t>
      </w:r>
      <w:r>
        <w:t xml:space="preserve"> </w:t>
      </w:r>
      <w:r w:rsidRPr="00462944">
        <w:t>acht op geslagen, dat zij ze spoedig vergeten hebben, zij hebben ze gaarne vergeten, niet alleen uit</w:t>
      </w:r>
      <w:r>
        <w:t xml:space="preserve"> </w:t>
      </w:r>
      <w:r w:rsidRPr="00462944">
        <w:t>achteloosheid hebben zij ze hun geheugen laten ontglippen, meer dit hebben ze moedwillig echter</w:t>
      </w:r>
      <w:r>
        <w:t xml:space="preserve"> </w:t>
      </w:r>
      <w:r w:rsidRPr="00462944">
        <w:t>hun rug geworpen. Dit is op de bodem van al de goddeloosheid van de goddelozen, inzonderheid</w:t>
      </w:r>
      <w:r>
        <w:t xml:space="preserve"> </w:t>
      </w:r>
      <w:r w:rsidRPr="00462944">
        <w:t>van hun boosaardigheid en vijandschap tegen het volk van God, zij hebben de woorden Gods</w:t>
      </w:r>
      <w:r>
        <w:t xml:space="preserve"> </w:t>
      </w:r>
      <w:r w:rsidRPr="00462944">
        <w:t>vergeten, anders zouden zij zich wel intomen op hun zondige weg</w:t>
      </w:r>
      <w:r>
        <w:t>.</w:t>
      </w:r>
    </w:p>
    <w:p w:rsidR="00DB5BA7" w:rsidRDefault="00DB5BA7" w:rsidP="00DB5BA7">
      <w:pPr>
        <w:jc w:val="both"/>
      </w:pPr>
    </w:p>
    <w:p w:rsidR="00DB5BA7" w:rsidRPr="007E4245" w:rsidRDefault="00DB5BA7" w:rsidP="00DB5BA7">
      <w:pPr>
        <w:jc w:val="both"/>
        <w:rPr>
          <w:b/>
          <w:sz w:val="28"/>
        </w:rPr>
      </w:pPr>
      <w:r>
        <w:t xml:space="preserve">2. </w:t>
      </w:r>
      <w:r w:rsidRPr="00462944">
        <w:t xml:space="preserve">De grote belangstelling, die </w:t>
      </w:r>
      <w:r>
        <w:t>Godvruchtig</w:t>
      </w:r>
      <w:r w:rsidRPr="00462944">
        <w:t>en tonen in de Godsdienst. David beschouwde diegenen</w:t>
      </w:r>
      <w:r>
        <w:t xml:space="preserve"> </w:t>
      </w:r>
      <w:r w:rsidRPr="00462944">
        <w:t>als zijn vijanden, die de woorden Gods vergaten, omdat zij vijanden waren van de Godsdienst,</w:t>
      </w:r>
      <w:r>
        <w:t xml:space="preserve"> </w:t>
      </w:r>
      <w:r w:rsidRPr="00462944">
        <w:t>waarmee hij een verbond had aangegaan, een aanvallend en verdedigend verbond. En daarom heeft</w:t>
      </w:r>
      <w:r>
        <w:t xml:space="preserve"> </w:t>
      </w:r>
      <w:r w:rsidRPr="00462944">
        <w:t>zijn ijver hem</w:t>
      </w:r>
      <w:r>
        <w:t xml:space="preserve"> </w:t>
      </w:r>
      <w:r w:rsidRPr="00462944">
        <w:t>zelfs</w:t>
      </w:r>
      <w:r>
        <w:t xml:space="preserve"> </w:t>
      </w:r>
      <w:r w:rsidRPr="00462944">
        <w:t>doen vergaan,</w:t>
      </w:r>
      <w:r>
        <w:t xml:space="preserve"> </w:t>
      </w:r>
      <w:r w:rsidRPr="00462944">
        <w:t>toen hij hun goddeloosheden aanschouwde. Hij gevoelde er</w:t>
      </w:r>
      <w:r>
        <w:t xml:space="preserve"> </w:t>
      </w:r>
      <w:r w:rsidRPr="00462944">
        <w:t>zo’n diepe verontwaardiging over, dat zijn hart er onder leed hij werd er</w:t>
      </w:r>
      <w:r>
        <w:t xml:space="preserve"> </w:t>
      </w:r>
      <w:r w:rsidRPr="00462944">
        <w:t>door verslonden (zoals</w:t>
      </w:r>
      <w:r>
        <w:t xml:space="preserve"> </w:t>
      </w:r>
      <w:r w:rsidRPr="00462944">
        <w:t>Christus’ ijver, Johannes 2:17), alle</w:t>
      </w:r>
      <w:r>
        <w:t xml:space="preserve"> </w:t>
      </w:r>
      <w:r w:rsidRPr="00462944">
        <w:t>mindere overwegingen werden er door verslonden, zodat hij</w:t>
      </w:r>
      <w:r>
        <w:t xml:space="preserve"> </w:t>
      </w:r>
      <w:r w:rsidRPr="00462944">
        <w:t>zichzelf vergat. Mijn ijver heeft mij gedrukt, of gedrongen, aldus de lezing van Dr. Hammond,</w:t>
      </w:r>
      <w:r>
        <w:t xml:space="preserve"> </w:t>
      </w:r>
      <w:r w:rsidRPr="00462944">
        <w:t>Handelingen 18:5. IJver tegen de zonde moet ons dringen om te doen wat wij kunnen om haar tegen</w:t>
      </w:r>
      <w:r>
        <w:t xml:space="preserve"> </w:t>
      </w:r>
      <w:r w:rsidRPr="00462944">
        <w:t>te gaan in onze plaats, tenminste zelf zoveel te meer te doen in de Godsdienst. Hoe erger anderen</w:t>
      </w:r>
      <w:r>
        <w:t xml:space="preserve"> </w:t>
      </w:r>
      <w:r w:rsidRPr="00462944">
        <w:t>zijn, hoe beter wij behoren te wezen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119:140</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w:t>
      </w:r>
      <w:r>
        <w:t xml:space="preserve"> </w:t>
      </w:r>
      <w:r w:rsidRPr="00462944">
        <w:t>grote</w:t>
      </w:r>
      <w:r>
        <w:t xml:space="preserve"> </w:t>
      </w:r>
      <w:r w:rsidRPr="00462944">
        <w:t>genegenheid</w:t>
      </w:r>
      <w:r>
        <w:t xml:space="preserve"> </w:t>
      </w:r>
      <w:r w:rsidRPr="00462944">
        <w:t>voor</w:t>
      </w:r>
      <w:r>
        <w:t xml:space="preserve"> </w:t>
      </w:r>
      <w:r w:rsidRPr="00462944">
        <w:t>het</w:t>
      </w:r>
      <w:r>
        <w:t xml:space="preserve"> </w:t>
      </w:r>
      <w:r w:rsidRPr="00462944">
        <w:t>Woord</w:t>
      </w:r>
      <w:r>
        <w:t xml:space="preserve"> </w:t>
      </w:r>
      <w:r w:rsidRPr="00462944">
        <w:t>van</w:t>
      </w:r>
      <w:r>
        <w:t xml:space="preserve"> </w:t>
      </w:r>
      <w:r w:rsidRPr="00462944">
        <w:t>God:</w:t>
      </w:r>
      <w:r>
        <w:t xml:space="preserve"> </w:t>
      </w:r>
      <w:r w:rsidRPr="00462944">
        <w:t>Uw</w:t>
      </w:r>
      <w:r>
        <w:t xml:space="preserve"> </w:t>
      </w:r>
      <w:r w:rsidRPr="00462944">
        <w:t>knecht</w:t>
      </w:r>
      <w:r>
        <w:t xml:space="preserve"> </w:t>
      </w:r>
      <w:r w:rsidRPr="00462944">
        <w:t>heeft</w:t>
      </w:r>
      <w:r>
        <w:t xml:space="preserve"> </w:t>
      </w:r>
      <w:r w:rsidRPr="00462944">
        <w:t>het</w:t>
      </w:r>
      <w:r>
        <w:t xml:space="preserve"> </w:t>
      </w:r>
      <w:r w:rsidRPr="00462944">
        <w:t>lief</w:t>
      </w:r>
      <w:r>
        <w:t xml:space="preserve">. </w:t>
      </w:r>
      <w:r w:rsidRPr="00462944">
        <w:t>Ieder</w:t>
      </w:r>
      <w:r>
        <w:t xml:space="preserve"> Godvruchtig</w:t>
      </w:r>
      <w:r w:rsidRPr="00462944">
        <w:t>e,</w:t>
      </w:r>
      <w:r>
        <w:t xml:space="preserve"> </w:t>
      </w:r>
      <w:r w:rsidRPr="00462944">
        <w:t>een dienstknecht Gods zijnde, bemint het Woord van Go d, omdat het hem zijns</w:t>
      </w:r>
      <w:r>
        <w:t xml:space="preserve"> </w:t>
      </w:r>
      <w:r w:rsidRPr="00462944">
        <w:t>Meesters wil doet kennen en hem bestuurt in zijns Meesters werk. Waar genade is, daar is een</w:t>
      </w:r>
      <w:r>
        <w:t xml:space="preserve"> </w:t>
      </w:r>
      <w:r w:rsidRPr="00462944">
        <w:t>warme genegenheid voor het Woord van God</w:t>
      </w:r>
      <w:r>
        <w:t>.</w:t>
      </w:r>
    </w:p>
    <w:p w:rsidR="00DB5BA7" w:rsidRDefault="00DB5BA7" w:rsidP="00DB5BA7">
      <w:pPr>
        <w:jc w:val="both"/>
      </w:pPr>
    </w:p>
    <w:p w:rsidR="00DB5BA7" w:rsidRPr="007E4245" w:rsidRDefault="00DB5BA7" w:rsidP="00DB5BA7">
      <w:pPr>
        <w:jc w:val="both"/>
        <w:rPr>
          <w:b/>
          <w:sz w:val="28"/>
        </w:rPr>
      </w:pPr>
      <w:r>
        <w:t xml:space="preserve">2. </w:t>
      </w:r>
      <w:r w:rsidRPr="00462944">
        <w:t>De grond en reden van die genegenheid. Hij zag dat het zeer</w:t>
      </w:r>
      <w:r>
        <w:t xml:space="preserve"> </w:t>
      </w:r>
      <w:r w:rsidRPr="00462944">
        <w:t>gelouterd,</w:t>
      </w:r>
      <w:r>
        <w:t xml:space="preserve"> </w:t>
      </w:r>
      <w:r w:rsidRPr="00462944">
        <w:t>dat is zeer rein was, en</w:t>
      </w:r>
      <w:r>
        <w:t xml:space="preserve"> </w:t>
      </w:r>
      <w:r w:rsidRPr="00462944">
        <w:t>daarom had hij het lief. Onze liefde voor het Woord van God is dan een bewijs van onze liefde tot</w:t>
      </w:r>
      <w:r>
        <w:t xml:space="preserve"> </w:t>
      </w:r>
      <w:r w:rsidRPr="00462944">
        <w:t>God, als wij het liefhebben om zijn reinheid, omdat het het beeld draagt van Gods heiligheid en</w:t>
      </w:r>
      <w:r>
        <w:t xml:space="preserve"> </w:t>
      </w:r>
      <w:r w:rsidRPr="00462944">
        <w:t>bedoeld is om ons van Zijn heiligheid deelachtig te doen worden. Het gebiedt reinheid, en, gelijk het</w:t>
      </w:r>
      <w:r>
        <w:t xml:space="preserve"> </w:t>
      </w:r>
      <w:r w:rsidRPr="00462944">
        <w:t>zelf gelouterd is van elk verdorven mengsel zo zal het als wij het ontvangen in het licht en de liefde</w:t>
      </w:r>
      <w:r>
        <w:t xml:space="preserve"> </w:t>
      </w:r>
      <w:r w:rsidRPr="00462944">
        <w:t>ervan, ons reinigen van het schuim van wereldsgezindheid en van vleselijke lusten</w:t>
      </w:r>
      <w:r w:rsidRPr="007E4245">
        <w:rPr>
          <w:b/>
          <w:sz w:val="28"/>
        </w:rPr>
        <w:t>.</w:t>
      </w:r>
    </w:p>
    <w:p w:rsidR="00DB5BA7" w:rsidRPr="007E4245" w:rsidRDefault="00DB5BA7" w:rsidP="00DB5BA7">
      <w:pPr>
        <w:jc w:val="both"/>
        <w:rPr>
          <w:b/>
          <w:sz w:val="28"/>
        </w:rPr>
      </w:pPr>
    </w:p>
    <w:p w:rsidR="00354D50" w:rsidRDefault="00DB5BA7" w:rsidP="000F41F8">
      <w:pPr>
        <w:jc w:val="both"/>
        <w:outlineLvl w:val="0"/>
      </w:pPr>
      <w:r w:rsidRPr="007E4245">
        <w:rPr>
          <w:b/>
          <w:sz w:val="28"/>
        </w:rPr>
        <w:t xml:space="preserve">PSALM </w:t>
      </w:r>
      <w:r w:rsidRPr="00462944">
        <w:t>119:141</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w:t>
      </w:r>
      <w:r>
        <w:t xml:space="preserve"> </w:t>
      </w:r>
      <w:r w:rsidRPr="00462944">
        <w:t>vroom,</w:t>
      </w:r>
      <w:r>
        <w:t xml:space="preserve"> </w:t>
      </w:r>
      <w:r w:rsidRPr="00462944">
        <w:t>en toch arm.</w:t>
      </w:r>
      <w:r>
        <w:t xml:space="preserve"> </w:t>
      </w:r>
      <w:r w:rsidRPr="00462944">
        <w:t>Hij was een man naar Gods hart, een, tot wiens eer</w:t>
      </w:r>
      <w:r>
        <w:t xml:space="preserve"> </w:t>
      </w:r>
      <w:r w:rsidRPr="00462944">
        <w:t>de Koning van de</w:t>
      </w:r>
      <w:r>
        <w:t xml:space="preserve"> </w:t>
      </w:r>
      <w:r w:rsidRPr="00462944">
        <w:t>koningen een welbehagen had, en toch</w:t>
      </w:r>
      <w:r>
        <w:t xml:space="preserve"> </w:t>
      </w:r>
      <w:r w:rsidRPr="00462944">
        <w:t>klein en veracht</w:t>
      </w:r>
      <w:r>
        <w:t xml:space="preserve"> </w:t>
      </w:r>
      <w:r w:rsidRPr="00462944">
        <w:t>in zijn eigen schatting en in de schatting van</w:t>
      </w:r>
      <w:r>
        <w:t xml:space="preserve"> </w:t>
      </w:r>
      <w:r w:rsidRPr="00462944">
        <w:t>vele</w:t>
      </w:r>
      <w:r>
        <w:t xml:space="preserve"> </w:t>
      </w:r>
      <w:r w:rsidRPr="00462944">
        <w:t>anderen.</w:t>
      </w:r>
      <w:r>
        <w:t xml:space="preserve"> </w:t>
      </w:r>
      <w:r w:rsidRPr="00462944">
        <w:t>Der</w:t>
      </w:r>
      <w:r>
        <w:t xml:space="preserve"> </w:t>
      </w:r>
      <w:r w:rsidRPr="00462944">
        <w:t>mensen</w:t>
      </w:r>
      <w:r>
        <w:t xml:space="preserve"> </w:t>
      </w:r>
      <w:r w:rsidRPr="00462944">
        <w:t>wezenlijke voortreffelijkheid kan hen niet altijd vrijwaren tegen</w:t>
      </w:r>
      <w:r>
        <w:t xml:space="preserve"> </w:t>
      </w:r>
      <w:r w:rsidRPr="00462944">
        <w:t>verachting, ja</w:t>
      </w:r>
      <w:r>
        <w:t xml:space="preserve"> </w:t>
      </w:r>
      <w:r w:rsidRPr="00462944">
        <w:t>dikwijls stelt zij hen bloot aan de minachting van sommigen, en altijd</w:t>
      </w:r>
      <w:r>
        <w:t xml:space="preserve"> </w:t>
      </w:r>
      <w:r w:rsidRPr="00462944">
        <w:t>zal zij hen gering</w:t>
      </w:r>
      <w:r>
        <w:t xml:space="preserve"> </w:t>
      </w:r>
      <w:r w:rsidRPr="00462944">
        <w:t>maken in hun eigen ogen.</w:t>
      </w:r>
      <w:r>
        <w:t xml:space="preserve"> </w:t>
      </w:r>
      <w:r w:rsidRPr="00462944">
        <w:t>God heeft het dwaze van de wereld</w:t>
      </w:r>
      <w:r>
        <w:t xml:space="preserve"> </w:t>
      </w:r>
      <w:r w:rsidRPr="00462944">
        <w:t>uitverkoren, en het is gemeenlijk het</w:t>
      </w:r>
      <w:r>
        <w:t xml:space="preserve"> </w:t>
      </w:r>
      <w:r w:rsidRPr="00462944">
        <w:t>lot van Zijn volk geweest om een veracht volk te zijn</w:t>
      </w:r>
      <w:r>
        <w:t>.</w:t>
      </w:r>
    </w:p>
    <w:p w:rsidR="00DB5BA7" w:rsidRDefault="00DB5BA7" w:rsidP="00DB5BA7">
      <w:pPr>
        <w:jc w:val="both"/>
      </w:pPr>
    </w:p>
    <w:p w:rsidR="00DD70CE" w:rsidRDefault="00DB5BA7" w:rsidP="00DB5BA7">
      <w:pPr>
        <w:jc w:val="both"/>
      </w:pPr>
      <w:r>
        <w:t xml:space="preserve">2. </w:t>
      </w:r>
      <w:r w:rsidRPr="00462944">
        <w:t>David arm en toch vroom,</w:t>
      </w:r>
      <w:r>
        <w:t xml:space="preserve"> </w:t>
      </w:r>
      <w:r w:rsidRPr="00462944">
        <w:t>klein en veracht</w:t>
      </w:r>
      <w:r>
        <w:t xml:space="preserve"> </w:t>
      </w:r>
      <w:r w:rsidRPr="00462944">
        <w:t>om zijn stipte en ernstige Godsvrucht, maar zijn</w:t>
      </w:r>
      <w:r>
        <w:t xml:space="preserve"> </w:t>
      </w:r>
      <w:r w:rsidRPr="00462944">
        <w:t>geweten kon voor hem getuigen,</w:t>
      </w:r>
      <w:r>
        <w:t xml:space="preserve"> </w:t>
      </w:r>
      <w:r w:rsidRPr="00462944">
        <w:t>dat hij</w:t>
      </w:r>
      <w:r>
        <w:t xml:space="preserve"> </w:t>
      </w:r>
      <w:r w:rsidRPr="00462944">
        <w:t>Gods bevelen niet heeft vergeten.</w:t>
      </w:r>
      <w:r>
        <w:t xml:space="preserve"> </w:t>
      </w:r>
      <w:r w:rsidRPr="00462944">
        <w:t>Hij zal zijn Godsdienst</w:t>
      </w:r>
      <w:r>
        <w:t xml:space="preserve"> </w:t>
      </w:r>
      <w:r w:rsidRPr="00462944">
        <w:t>niet van zich afwerpen, al is het dat hij erdoor aan verachting wordt blootgesteld, want hij wist dat</w:t>
      </w:r>
      <w:r>
        <w:t xml:space="preserve"> </w:t>
      </w:r>
      <w:r w:rsidRPr="00462944">
        <w:t>die bedoeld was om zijn standvastigheid op de proef te stellen. Als wij</w:t>
      </w:r>
      <w:r>
        <w:t xml:space="preserve"> </w:t>
      </w:r>
      <w:r w:rsidRPr="00462944">
        <w:t>klein en veracht</w:t>
      </w:r>
      <w:r>
        <w:t xml:space="preserve"> </w:t>
      </w:r>
      <w:r w:rsidRPr="00462944">
        <w:t>zijn, dan is</w:t>
      </w:r>
      <w:r>
        <w:t xml:space="preserve"> </w:t>
      </w:r>
      <w:r w:rsidRPr="00462944">
        <w:t>het</w:t>
      </w:r>
      <w:r>
        <w:t xml:space="preserve"> </w:t>
      </w:r>
      <w:r w:rsidRPr="00462944">
        <w:t>ons</w:t>
      </w:r>
      <w:r>
        <w:t xml:space="preserve"> </w:t>
      </w:r>
      <w:r w:rsidRPr="00462944">
        <w:t>te</w:t>
      </w:r>
      <w:r>
        <w:t xml:space="preserve"> </w:t>
      </w:r>
      <w:r w:rsidRPr="00462944">
        <w:t>meer</w:t>
      </w:r>
      <w:r>
        <w:t xml:space="preserve"> </w:t>
      </w:r>
      <w:r w:rsidRPr="00462944">
        <w:t>nodig</w:t>
      </w:r>
      <w:r>
        <w:t xml:space="preserve"> </w:t>
      </w:r>
      <w:r w:rsidRPr="00462944">
        <w:t>om aan Gods bevelen te denken opdat wij die hebben om ons te</w:t>
      </w:r>
      <w:r>
        <w:t xml:space="preserve"> </w:t>
      </w:r>
      <w:r w:rsidRPr="00462944">
        <w:t>ondersteunen in onze lage staat</w:t>
      </w:r>
      <w:r w:rsidR="00DD70CE">
        <w:t>.</w:t>
      </w:r>
    </w:p>
    <w:p w:rsidR="00DD70CE" w:rsidRDefault="00DD70CE" w:rsidP="00DB5BA7">
      <w:pPr>
        <w:jc w:val="both"/>
      </w:pPr>
    </w:p>
    <w:p w:rsidR="00DD70CE" w:rsidRPr="00DD70CE" w:rsidRDefault="00DB5BA7" w:rsidP="000F41F8">
      <w:pPr>
        <w:jc w:val="both"/>
        <w:outlineLvl w:val="0"/>
        <w:rPr>
          <w:b/>
        </w:rPr>
      </w:pPr>
      <w:r w:rsidRPr="00DD70CE">
        <w:rPr>
          <w:b/>
        </w:rPr>
        <w:t xml:space="preserve">Psalm 119:142 </w:t>
      </w:r>
    </w:p>
    <w:p w:rsidR="00DB5BA7" w:rsidRDefault="00DB5BA7" w:rsidP="000F41F8">
      <w:pPr>
        <w:jc w:val="both"/>
        <w:outlineLvl w:val="0"/>
        <w:rPr>
          <w:b/>
          <w:sz w:val="28"/>
        </w:rPr>
      </w:pPr>
      <w:r w:rsidRPr="00462944">
        <w:t>Merk op</w:t>
      </w:r>
      <w:r>
        <w:rPr>
          <w:b/>
          <w:sz w:val="28"/>
        </w:rPr>
        <w:t>:</w:t>
      </w:r>
    </w:p>
    <w:p w:rsidR="00DB5BA7" w:rsidRDefault="00DB5BA7" w:rsidP="00DB5BA7">
      <w:pPr>
        <w:jc w:val="both"/>
      </w:pPr>
      <w:r>
        <w:rPr>
          <w:b/>
          <w:sz w:val="28"/>
        </w:rPr>
        <w:t xml:space="preserve">1. </w:t>
      </w:r>
      <w:r w:rsidRPr="00462944">
        <w:t>Dat Gods Woord</w:t>
      </w:r>
      <w:r>
        <w:t xml:space="preserve"> </w:t>
      </w:r>
      <w:r w:rsidRPr="00462944">
        <w:t>gerechtigheid is,</w:t>
      </w:r>
      <w:r>
        <w:t xml:space="preserve"> </w:t>
      </w:r>
      <w:r w:rsidRPr="00462944">
        <w:t>en het</w:t>
      </w:r>
      <w:r>
        <w:t xml:space="preserve"> </w:t>
      </w:r>
      <w:r w:rsidRPr="00462944">
        <w:t>is een eeuwige</w:t>
      </w:r>
      <w:r>
        <w:t xml:space="preserve"> </w:t>
      </w:r>
      <w:r w:rsidRPr="00462944">
        <w:t>gerechtigheid,</w:t>
      </w:r>
      <w:r>
        <w:t xml:space="preserve"> </w:t>
      </w:r>
      <w:r w:rsidRPr="00462944">
        <w:t>het is de regel van</w:t>
      </w:r>
      <w:r>
        <w:t xml:space="preserve"> </w:t>
      </w:r>
      <w:r w:rsidRPr="00462944">
        <w:t>Gods oordeel, in overeenstemming met zijn eeuwige raadsbesluiten, en het zal Zijn uitspraak ten</w:t>
      </w:r>
      <w:r>
        <w:t xml:space="preserve"> </w:t>
      </w:r>
      <w:r w:rsidRPr="00462944">
        <w:t>richtsnoer</w:t>
      </w:r>
      <w:r>
        <w:t xml:space="preserve"> </w:t>
      </w:r>
      <w:r w:rsidRPr="00462944">
        <w:t>zijn voor de eeuwigheid. Het Woord van God zal ons oordelen, het zal ons oordelen in</w:t>
      </w:r>
      <w:r>
        <w:t xml:space="preserve"> </w:t>
      </w:r>
      <w:r w:rsidRPr="00462944">
        <w:t>gerechtigheid, en daardoor zal onze eeuwige staat bepaald</w:t>
      </w:r>
      <w:r>
        <w:t xml:space="preserve"> </w:t>
      </w:r>
      <w:r w:rsidRPr="00462944">
        <w:t>worden.</w:t>
      </w:r>
      <w:r>
        <w:t xml:space="preserve"> </w:t>
      </w:r>
      <w:r w:rsidRPr="00462944">
        <w:t>Dit behoort ons van zeer</w:t>
      </w:r>
      <w:r>
        <w:t xml:space="preserve"> </w:t>
      </w:r>
      <w:r w:rsidRPr="00462944">
        <w:t>grote</w:t>
      </w:r>
      <w:r>
        <w:t xml:space="preserve"> </w:t>
      </w:r>
      <w:r w:rsidRPr="00462944">
        <w:t>eerbied te vervullen voor het Woord van God, dat het de gerechtigheid zelf is, de maatstaf van de</w:t>
      </w:r>
      <w:r>
        <w:t xml:space="preserve"> </w:t>
      </w:r>
      <w:r w:rsidRPr="00462944">
        <w:t>gerechtigheid, en in zijn beloningen en straffen is het eeuwig</w:t>
      </w:r>
      <w:r>
        <w:t>.</w:t>
      </w:r>
    </w:p>
    <w:p w:rsidR="00DB5BA7" w:rsidRDefault="00DB5BA7" w:rsidP="00DB5BA7">
      <w:pPr>
        <w:jc w:val="both"/>
      </w:pPr>
    </w:p>
    <w:p w:rsidR="00DB5BA7" w:rsidRPr="007E4245" w:rsidRDefault="00DB5BA7" w:rsidP="00DB5BA7">
      <w:pPr>
        <w:jc w:val="both"/>
        <w:rPr>
          <w:b/>
          <w:sz w:val="28"/>
        </w:rPr>
      </w:pPr>
      <w:r>
        <w:t xml:space="preserve">2. </w:t>
      </w:r>
      <w:r w:rsidRPr="00462944">
        <w:t>Dat Gods Woord een wet is, en die wet is waarheid. Zie de dubbele verplichting waaronder wij</w:t>
      </w:r>
      <w:r>
        <w:t xml:space="preserve"> </w:t>
      </w:r>
      <w:r w:rsidRPr="00462944">
        <w:t>zijn om ons door het Woord van God te</w:t>
      </w:r>
      <w:r>
        <w:t xml:space="preserve"> </w:t>
      </w:r>
      <w:r w:rsidRPr="00462944">
        <w:t>laten regeren, er de kracht van te erkennen. Als de</w:t>
      </w:r>
      <w:r>
        <w:t xml:space="preserve"> </w:t>
      </w:r>
      <w:r w:rsidRPr="00462944">
        <w:t>beginselen waar zijn, dan moet de praktijk er mee in overeenstemming zijn, want anders handelen</w:t>
      </w:r>
      <w:r>
        <w:t xml:space="preserve"> </w:t>
      </w:r>
      <w:r w:rsidRPr="00462944">
        <w:t>wij niet op redelijke wijze. Wij zijn schepselen, en derhalve onderdanen en moeten door onze</w:t>
      </w:r>
      <w:r>
        <w:t xml:space="preserve"> </w:t>
      </w:r>
      <w:r w:rsidRPr="00462944">
        <w:t>Schepper geregeerd worden en aan hetgeen Hij gebiedt zijn wij verplicht te gehoorzamen als aan</w:t>
      </w:r>
      <w:r>
        <w:t xml:space="preserve"> </w:t>
      </w:r>
      <w:r w:rsidRPr="00462944">
        <w:t>een wet. Zie hoe deze verplichtingen, deze mensenzelen, als ineengestrengeld zijn, hier is waarheid</w:t>
      </w:r>
      <w:r>
        <w:t xml:space="preserve"> </w:t>
      </w:r>
      <w:r w:rsidRPr="00462944">
        <w:t>gebracht tot het verstand, om er de opperste te zijn en de bewegingen van de gehele mens te</w:t>
      </w:r>
      <w:r>
        <w:t xml:space="preserve"> </w:t>
      </w:r>
      <w:r w:rsidRPr="00462944">
        <w:t>besturen. Maar</w:t>
      </w:r>
      <w:r>
        <w:t xml:space="preserve"> </w:t>
      </w:r>
      <w:r w:rsidRPr="00462944">
        <w:t>opdat het gezag daarvan niet zwak zal worden door het vlees, is hier een wet om de</w:t>
      </w:r>
      <w:r>
        <w:t xml:space="preserve"> </w:t>
      </w:r>
      <w:r w:rsidRPr="00462944">
        <w:t>wil te binden en die tot onderwerping</w:t>
      </w:r>
      <w:r>
        <w:t xml:space="preserve"> </w:t>
      </w:r>
      <w:r w:rsidRPr="00462944">
        <w:t>te brengen. Gods waarheid is een wet, Johannes 18:37, en</w:t>
      </w:r>
      <w:r>
        <w:t xml:space="preserve"> </w:t>
      </w:r>
      <w:r w:rsidRPr="00462944">
        <w:t>Gods</w:t>
      </w:r>
      <w:r>
        <w:t xml:space="preserve"> </w:t>
      </w:r>
      <w:r w:rsidRPr="00462944">
        <w:t>wet is de waarheid,</w:t>
      </w:r>
      <w:r>
        <w:t xml:space="preserve"> </w:t>
      </w:r>
      <w:r w:rsidRPr="00462944">
        <w:t>dit verband moet niet, kan niet, door ons verbroken worden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119:143-144</w:t>
      </w:r>
    </w:p>
    <w:p w:rsidR="00DB5BA7" w:rsidRDefault="00DB5BA7" w:rsidP="000F41F8">
      <w:pPr>
        <w:jc w:val="both"/>
        <w:outlineLvl w:val="0"/>
      </w:pPr>
      <w:r w:rsidRPr="00462944">
        <w:t>Deze twee verzen zijn bijna een herhaling van de twee vorige, maar met verbeteringen</w:t>
      </w:r>
      <w:r>
        <w:t>.</w:t>
      </w:r>
    </w:p>
    <w:p w:rsidR="00DB5BA7" w:rsidRDefault="00DB5BA7" w:rsidP="00DB5BA7">
      <w:pPr>
        <w:jc w:val="both"/>
      </w:pPr>
    </w:p>
    <w:p w:rsidR="00DB5BA7" w:rsidRDefault="00DB5BA7" w:rsidP="00DB5BA7">
      <w:pPr>
        <w:jc w:val="both"/>
      </w:pPr>
      <w:r>
        <w:t xml:space="preserve">1. </w:t>
      </w:r>
      <w:r w:rsidRPr="00462944">
        <w:t>Wederom</w:t>
      </w:r>
      <w:r>
        <w:t xml:space="preserve"> </w:t>
      </w:r>
      <w:r w:rsidRPr="00462944">
        <w:t>belijdt</w:t>
      </w:r>
      <w:r>
        <w:t xml:space="preserve"> </w:t>
      </w:r>
      <w:r w:rsidRPr="00462944">
        <w:t>hij</w:t>
      </w:r>
      <w:r>
        <w:t xml:space="preserve"> </w:t>
      </w:r>
      <w:r w:rsidRPr="00462944">
        <w:t>zijn</w:t>
      </w:r>
      <w:r>
        <w:t xml:space="preserve"> </w:t>
      </w:r>
      <w:r w:rsidRPr="00462944">
        <w:t>gestadig</w:t>
      </w:r>
      <w:r>
        <w:t xml:space="preserve"> </w:t>
      </w:r>
      <w:r w:rsidRPr="00462944">
        <w:t>blijven</w:t>
      </w:r>
      <w:r>
        <w:t xml:space="preserve"> </w:t>
      </w:r>
      <w:r w:rsidRPr="00462944">
        <w:t>bij</w:t>
      </w:r>
      <w:r>
        <w:t xml:space="preserve"> </w:t>
      </w:r>
      <w:r w:rsidRPr="00462944">
        <w:t>God</w:t>
      </w:r>
      <w:r>
        <w:t xml:space="preserve"> </w:t>
      </w:r>
      <w:r w:rsidRPr="00462944">
        <w:t>en</w:t>
      </w:r>
      <w:r>
        <w:t xml:space="preserve"> </w:t>
      </w:r>
      <w:r w:rsidRPr="00462944">
        <w:t>zijn</w:t>
      </w:r>
      <w:r>
        <w:t xml:space="preserve"> </w:t>
      </w:r>
      <w:r w:rsidRPr="00462944">
        <w:t>plicht,</w:t>
      </w:r>
      <w:r>
        <w:t xml:space="preserve"> </w:t>
      </w:r>
      <w:r w:rsidRPr="00462944">
        <w:t>in</w:t>
      </w:r>
      <w:r>
        <w:t xml:space="preserve"> </w:t>
      </w:r>
      <w:r w:rsidRPr="00462944">
        <w:t>weer wil van de vele</w:t>
      </w:r>
      <w:r>
        <w:t xml:space="preserve"> </w:t>
      </w:r>
      <w:r w:rsidRPr="00462944">
        <w:t>moeilijkheden en ontmoedigingen,</w:t>
      </w:r>
      <w:r>
        <w:t xml:space="preserve"> </w:t>
      </w:r>
      <w:r w:rsidRPr="00462944">
        <w:t>die hij op zijn weg ontmoette. In vers 141 had hij gezegd:</w:t>
      </w:r>
      <w:r>
        <w:t xml:space="preserve"> </w:t>
      </w:r>
      <w:r w:rsidRPr="00462944">
        <w:t>ik ben</w:t>
      </w:r>
      <w:r>
        <w:t xml:space="preserve"> </w:t>
      </w:r>
      <w:r w:rsidRPr="00462944">
        <w:t>klein en veracht,</w:t>
      </w:r>
      <w:r>
        <w:t xml:space="preserve"> </w:t>
      </w:r>
      <w:r w:rsidRPr="00462944">
        <w:t>maar ik blijf toch bij mijn plicht, hier vindt hij zich niet alleen gering, maar ellendig,</w:t>
      </w:r>
      <w:r>
        <w:t xml:space="preserve"> </w:t>
      </w:r>
      <w:r w:rsidRPr="00462944">
        <w:t>ongelukkig, in zoverre deze wereld</w:t>
      </w:r>
      <w:r>
        <w:t xml:space="preserve"> </w:t>
      </w:r>
      <w:r w:rsidRPr="00462944">
        <w:t>hem ongelukkig</w:t>
      </w:r>
      <w:r>
        <w:t xml:space="preserve"> </w:t>
      </w:r>
      <w:r w:rsidRPr="00462944">
        <w:t>maken kon.</w:t>
      </w:r>
      <w:r>
        <w:t xml:space="preserve"> </w:t>
      </w:r>
      <w:r w:rsidRPr="00462944">
        <w:t>Benauwdheid en angst hebben</w:t>
      </w:r>
      <w:r>
        <w:t xml:space="preserve"> </w:t>
      </w:r>
      <w:r w:rsidRPr="00462944">
        <w:t>mij getroffen,</w:t>
      </w:r>
      <w:r>
        <w:t xml:space="preserve"> </w:t>
      </w:r>
      <w:r w:rsidRPr="00462944">
        <w:t>benauwdheid</w:t>
      </w:r>
      <w:r>
        <w:t xml:space="preserve"> </w:t>
      </w:r>
      <w:r w:rsidRPr="00462944">
        <w:t>van buiten,</w:t>
      </w:r>
      <w:r>
        <w:t xml:space="preserve"> </w:t>
      </w:r>
      <w:r w:rsidRPr="00462944">
        <w:t>angst van binnen, zij overvielen hem, zij troffen hem, zij</w:t>
      </w:r>
      <w:r>
        <w:t xml:space="preserve"> </w:t>
      </w:r>
      <w:r w:rsidRPr="00462944">
        <w:t>hielden hem vast. In dit tranendal zijn smarten dikwijls het deel en lot van de heiligen, zij zijn</w:t>
      </w:r>
      <w:r>
        <w:t xml:space="preserve"> </w:t>
      </w:r>
      <w:r w:rsidRPr="00462944">
        <w:t>bedroefd, door menigerlei verzoekingen. Daar had hij gezegd:</w:t>
      </w:r>
      <w:r>
        <w:t xml:space="preserve"> </w:t>
      </w:r>
      <w:r w:rsidRPr="00462944">
        <w:t>doch Uw bevelen vergeet ik</w:t>
      </w:r>
      <w:r>
        <w:t xml:space="preserve"> </w:t>
      </w:r>
      <w:r w:rsidRPr="00462944">
        <w:t>niet,</w:t>
      </w:r>
      <w:r>
        <w:t xml:space="preserve"> </w:t>
      </w:r>
      <w:r w:rsidRPr="00462944">
        <w:t>hier voert hij zijn standvastigheid nog veel hoger op:</w:t>
      </w:r>
      <w:r>
        <w:t xml:space="preserve"> </w:t>
      </w:r>
      <w:r w:rsidRPr="00462944">
        <w:t>doch Uw</w:t>
      </w:r>
      <w:r>
        <w:t xml:space="preserve"> </w:t>
      </w:r>
      <w:r w:rsidRPr="00462944">
        <w:t>geboden zijn mijn vermakingen.</w:t>
      </w:r>
      <w:r>
        <w:t xml:space="preserve"> </w:t>
      </w:r>
      <w:r w:rsidRPr="00462944">
        <w:t>Al</w:t>
      </w:r>
      <w:r>
        <w:t xml:space="preserve"> </w:t>
      </w:r>
      <w:r w:rsidRPr="00462944">
        <w:t>die benauwdheid en angst hebben hem de smaak voor de vertroostingen van het Woord Gods niet</w:t>
      </w:r>
      <w:r>
        <w:t xml:space="preserve"> </w:t>
      </w:r>
      <w:r w:rsidRPr="00462944">
        <w:t>ontnomen,</w:t>
      </w:r>
      <w:r>
        <w:t xml:space="preserve"> </w:t>
      </w:r>
      <w:r w:rsidRPr="00462944">
        <w:t>hij kon ze nog genieten en er de vrede en het welgevallen in vinden, waarvan al de</w:t>
      </w:r>
      <w:r>
        <w:t xml:space="preserve"> </w:t>
      </w:r>
      <w:r w:rsidRPr="00462944">
        <w:t>rampen van deze tegenwoordige tijd hem niet konden beroven. Er zijn verlustigingen, allerlei</w:t>
      </w:r>
      <w:r>
        <w:t xml:space="preserve"> </w:t>
      </w:r>
      <w:r w:rsidRPr="00462944">
        <w:t>vermakingen in het Woord van God, waarvan de heiligen dikwijls het lieflijkste genot smeken, als zij</w:t>
      </w:r>
      <w:r>
        <w:t xml:space="preserve"> </w:t>
      </w:r>
      <w:r w:rsidRPr="00462944">
        <w:t>in benauwdheid en angst zijn</w:t>
      </w:r>
      <w:r>
        <w:t>.</w:t>
      </w:r>
    </w:p>
    <w:p w:rsidR="00DB5BA7" w:rsidRDefault="00DB5BA7" w:rsidP="00DB5BA7">
      <w:pPr>
        <w:jc w:val="both"/>
      </w:pPr>
    </w:p>
    <w:p w:rsidR="00DD70CE" w:rsidRDefault="00DB5BA7" w:rsidP="00DB5BA7">
      <w:pPr>
        <w:jc w:val="both"/>
      </w:pPr>
      <w:r>
        <w:t xml:space="preserve">2. </w:t>
      </w:r>
      <w:r w:rsidRPr="00462944">
        <w:t>Evenals tevoren erkent hij wederom de eeuwige gerechtigheid van Gods Woord, vers 142.</w:t>
      </w:r>
      <w:r>
        <w:t xml:space="preserve"> </w:t>
      </w:r>
      <w:r w:rsidRPr="00462944">
        <w:t>De</w:t>
      </w:r>
      <w:r>
        <w:t xml:space="preserve"> </w:t>
      </w:r>
      <w:r w:rsidRPr="00462944">
        <w:t>gerechtigheid Uwer</w:t>
      </w:r>
      <w:r>
        <w:t xml:space="preserve"> </w:t>
      </w:r>
      <w:r w:rsidRPr="00462944">
        <w:t>getuigenissen is in eeuwigheid</w:t>
      </w:r>
      <w:r>
        <w:t xml:space="preserve"> </w:t>
      </w:r>
      <w:r w:rsidRPr="00462944">
        <w:t>en kan niet veranderd worden en als zij in</w:t>
      </w:r>
      <w:r>
        <w:t xml:space="preserve"> </w:t>
      </w:r>
      <w:r w:rsidRPr="00462944">
        <w:t>haar kracht toegelaten wordt in een ziel dan is zij er een blijvend beginsel "een fontein van levend</w:t>
      </w:r>
      <w:r>
        <w:t xml:space="preserve"> </w:t>
      </w:r>
      <w:r w:rsidRPr="00462944">
        <w:t>water," Johannes 4:14. Wij behoren veel en dikwijls na te denken over</w:t>
      </w:r>
      <w:r>
        <w:t xml:space="preserve"> </w:t>
      </w:r>
      <w:r w:rsidRPr="00462944">
        <w:t>de billijkheid en eeuwigheid</w:t>
      </w:r>
      <w:r>
        <w:t xml:space="preserve"> </w:t>
      </w:r>
      <w:r w:rsidRPr="00462944">
        <w:t>van het Woord van God. Hier voegt hij er bij wijze van gevolgtrekking bij:</w:t>
      </w:r>
      <w:r>
        <w:t xml:space="preserve"> </w:t>
      </w:r>
    </w:p>
    <w:p w:rsidR="00DB5BA7" w:rsidRDefault="00DB5BA7" w:rsidP="00DB5BA7">
      <w:pPr>
        <w:jc w:val="both"/>
      </w:pPr>
      <w:r w:rsidRPr="00462944">
        <w:t>a. Zijn bede om genade:</w:t>
      </w:r>
      <w:r>
        <w:t xml:space="preserve"> </w:t>
      </w:r>
      <w:r w:rsidRPr="00462944">
        <w:t>doe ze mij verstaan</w:t>
      </w:r>
      <w:r>
        <w:t>.</w:t>
      </w:r>
      <w:r w:rsidRPr="00462944">
        <w:t xml:space="preserve"> Zij,</w:t>
      </w:r>
      <w:r>
        <w:t xml:space="preserve"> </w:t>
      </w:r>
      <w:r w:rsidRPr="00462944">
        <w:t>die veel weten van het Woord van God, moeten</w:t>
      </w:r>
      <w:r>
        <w:t xml:space="preserve"> </w:t>
      </w:r>
      <w:r w:rsidRPr="00462944">
        <w:t>begeren er nog meer van te weten,</w:t>
      </w:r>
      <w:r>
        <w:t xml:space="preserve"> </w:t>
      </w:r>
      <w:r w:rsidRPr="00462944">
        <w:t>want er is nog meer van te weten. Hij zegt niet: "Geef mij nog</w:t>
      </w:r>
      <w:r>
        <w:t xml:space="preserve"> </w:t>
      </w:r>
      <w:r w:rsidRPr="00462944">
        <w:t>een nadere openbaring," maar, geef mij nog meer verstand, wat geopenbaard is moeten wij begeren</w:t>
      </w:r>
      <w:r>
        <w:t xml:space="preserve"> </w:t>
      </w:r>
      <w:r w:rsidRPr="00462944">
        <w:t>te verstaan, en wat wij weten moeten wij wensen beter te weten, en wij moeten tot God gaan om</w:t>
      </w:r>
      <w:r>
        <w:t xml:space="preserve"> </w:t>
      </w:r>
      <w:r w:rsidRPr="00462944">
        <w:t>een hart om te weten en te verstaan</w:t>
      </w:r>
      <w:r>
        <w:t>.</w:t>
      </w:r>
    </w:p>
    <w:p w:rsidR="00DB5BA7" w:rsidRPr="00DD70CE" w:rsidRDefault="00DB5BA7" w:rsidP="00DB5BA7">
      <w:pPr>
        <w:jc w:val="both"/>
        <w:rPr>
          <w:b/>
        </w:rPr>
      </w:pPr>
      <w:r>
        <w:t xml:space="preserve">b. </w:t>
      </w:r>
      <w:r w:rsidRPr="00462944">
        <w:t>Zijn hoop op heerlijkheid, "Geef mij dit vernieuwde verstand,</w:t>
      </w:r>
      <w:r>
        <w:t xml:space="preserve"> </w:t>
      </w:r>
      <w:r w:rsidRPr="00462944">
        <w:t>zo zal</w:t>
      </w:r>
      <w:r>
        <w:t xml:space="preserve"> </w:t>
      </w:r>
      <w:r w:rsidRPr="00462944">
        <w:t>ik leven,</w:t>
      </w:r>
      <w:r>
        <w:t xml:space="preserve"> </w:t>
      </w:r>
      <w:r w:rsidRPr="00462944">
        <w:t>eeuwig leven,</w:t>
      </w:r>
      <w:r>
        <w:t xml:space="preserve"> </w:t>
      </w:r>
      <w:r w:rsidRPr="00462944">
        <w:t>eeuwig gelukkig</w:t>
      </w:r>
      <w:r>
        <w:t xml:space="preserve"> </w:t>
      </w:r>
      <w:r w:rsidRPr="00462944">
        <w:t xml:space="preserve">zijn, en voor het tegenwoordige vertroost </w:t>
      </w:r>
      <w:r w:rsidRPr="00DD70CE">
        <w:t>wezen in het vooruitzicht erop." "Dit is het eeuwige leven: God te kennen," Johannes 17:3</w:t>
      </w:r>
      <w:r w:rsidRPr="00DD70CE">
        <w:rPr>
          <w:b/>
        </w:rPr>
        <w:t>.</w:t>
      </w:r>
    </w:p>
    <w:p w:rsidR="00DB5BA7" w:rsidRPr="00DD70CE" w:rsidRDefault="00DB5BA7" w:rsidP="00DB5BA7">
      <w:pPr>
        <w:jc w:val="both"/>
        <w:rPr>
          <w:b/>
        </w:rPr>
      </w:pPr>
    </w:p>
    <w:p w:rsidR="00DD70CE" w:rsidRDefault="00DB5BA7" w:rsidP="000F41F8">
      <w:pPr>
        <w:jc w:val="both"/>
        <w:outlineLvl w:val="0"/>
      </w:pPr>
      <w:r w:rsidRPr="007E4245">
        <w:rPr>
          <w:b/>
          <w:sz w:val="28"/>
        </w:rPr>
        <w:t xml:space="preserve">PSALM </w:t>
      </w:r>
      <w:r w:rsidRPr="00462944">
        <w:t>119:145-146</w:t>
      </w:r>
      <w:r>
        <w:t xml:space="preserve"> </w:t>
      </w:r>
    </w:p>
    <w:p w:rsidR="00DB5BA7" w:rsidRDefault="00DB5BA7" w:rsidP="000F41F8">
      <w:pPr>
        <w:jc w:val="both"/>
        <w:outlineLvl w:val="0"/>
        <w:rPr>
          <w:b/>
          <w:sz w:val="28"/>
        </w:rPr>
      </w:pPr>
      <w:r w:rsidRPr="00462944">
        <w:t>Hier zijn</w:t>
      </w:r>
      <w:r>
        <w:rPr>
          <w:b/>
          <w:sz w:val="28"/>
        </w:rPr>
        <w:t>:</w:t>
      </w:r>
    </w:p>
    <w:p w:rsidR="00DD70CE" w:rsidRDefault="00DB5BA7" w:rsidP="00DB5BA7">
      <w:pPr>
        <w:jc w:val="both"/>
      </w:pPr>
      <w:r>
        <w:rPr>
          <w:b/>
          <w:sz w:val="28"/>
        </w:rPr>
        <w:t xml:space="preserve">1. </w:t>
      </w:r>
      <w:r w:rsidRPr="00462944">
        <w:t>Davids goede gebeden, door welke hij God zocht om genade, hij vermeldt ze hier, niet om er op</w:t>
      </w:r>
      <w:r>
        <w:t xml:space="preserve"> </w:t>
      </w:r>
      <w:r w:rsidRPr="00462944">
        <w:t>te roemen, of er op te vertrouwen, alsof er verdienste in was, maar om er met vertroosting aan te</w:t>
      </w:r>
      <w:r>
        <w:t xml:space="preserve"> </w:t>
      </w:r>
      <w:r w:rsidRPr="00462944">
        <w:t>denken, dat hij de voorgeschreven weg had gevolgd om vertroosting te vinden.</w:t>
      </w:r>
      <w:r>
        <w:t xml:space="preserve"> </w:t>
      </w:r>
      <w:r w:rsidRPr="00462944">
        <w:t>Merk hier op:</w:t>
      </w:r>
      <w:r>
        <w:t xml:space="preserve"> </w:t>
      </w:r>
    </w:p>
    <w:p w:rsidR="00DB5BA7" w:rsidRDefault="00DB5BA7" w:rsidP="00DB5BA7">
      <w:pPr>
        <w:jc w:val="both"/>
      </w:pPr>
      <w:r w:rsidRPr="00462944">
        <w:t>a. Dat hij innig was in zijn gebed tot God, hij bad</w:t>
      </w:r>
      <w:r>
        <w:t xml:space="preserve"> </w:t>
      </w:r>
      <w:r w:rsidRPr="00462944">
        <w:t>van ganser harte,</w:t>
      </w:r>
      <w:r>
        <w:t xml:space="preserve"> </w:t>
      </w:r>
      <w:r w:rsidRPr="00462944">
        <w:t>en het gebed is Gode niet</w:t>
      </w:r>
      <w:r>
        <w:t xml:space="preserve"> </w:t>
      </w:r>
      <w:r w:rsidRPr="00462944">
        <w:t>anders welbehaaglijk, dan wanneer het uit het hart komt. Lippenwerk zonder meer is verloren werk</w:t>
      </w:r>
      <w:r>
        <w:t>.</w:t>
      </w:r>
    </w:p>
    <w:p w:rsidR="00DB5BA7" w:rsidRDefault="00DB5BA7" w:rsidP="00DB5BA7">
      <w:pPr>
        <w:jc w:val="both"/>
      </w:pPr>
      <w:r>
        <w:t xml:space="preserve">b. </w:t>
      </w:r>
      <w:r w:rsidRPr="00462944">
        <w:t>Zijn gebed tot God was dringend, hij riep als een wie</w:t>
      </w:r>
      <w:r>
        <w:t xml:space="preserve"> </w:t>
      </w:r>
      <w:r w:rsidRPr="00462944">
        <w:t>het ernst is, met vurigheid</w:t>
      </w:r>
      <w:r>
        <w:t xml:space="preserve"> </w:t>
      </w:r>
      <w:r w:rsidRPr="00462944">
        <w:t>van liefde en een</w:t>
      </w:r>
      <w:r>
        <w:t xml:space="preserve"> </w:t>
      </w:r>
      <w:r w:rsidRPr="00462944">
        <w:t>heilige</w:t>
      </w:r>
      <w:r>
        <w:t xml:space="preserve"> </w:t>
      </w:r>
      <w:r w:rsidRPr="00462944">
        <w:t>kracht</w:t>
      </w:r>
      <w:r>
        <w:t xml:space="preserve"> </w:t>
      </w:r>
      <w:r w:rsidRPr="00462944">
        <w:t>en</w:t>
      </w:r>
      <w:r>
        <w:t xml:space="preserve"> </w:t>
      </w:r>
      <w:r w:rsidRPr="00462944">
        <w:t>onstuimigheid van begeerte. Hij heeft</w:t>
      </w:r>
      <w:r>
        <w:t xml:space="preserve"> </w:t>
      </w:r>
      <w:r w:rsidRPr="00462944">
        <w:t>van</w:t>
      </w:r>
      <w:r>
        <w:t xml:space="preserve"> </w:t>
      </w:r>
      <w:r w:rsidRPr="00462944">
        <w:t>ganser</w:t>
      </w:r>
      <w:r>
        <w:t xml:space="preserve"> </w:t>
      </w:r>
      <w:r w:rsidRPr="00462944">
        <w:t>harte</w:t>
      </w:r>
      <w:r>
        <w:t xml:space="preserve"> </w:t>
      </w:r>
      <w:r w:rsidRPr="00462944">
        <w:t>geroepen,</w:t>
      </w:r>
      <w:r>
        <w:t xml:space="preserve"> </w:t>
      </w:r>
      <w:r w:rsidRPr="00462944">
        <w:t>al</w:t>
      </w:r>
      <w:r>
        <w:t xml:space="preserve"> </w:t>
      </w:r>
      <w:r w:rsidRPr="00462944">
        <w:t>de</w:t>
      </w:r>
      <w:r>
        <w:t xml:space="preserve"> </w:t>
      </w:r>
      <w:r w:rsidRPr="00462944">
        <w:t>vermogens van zijn ziel werden er geheel en al voor tewerk gesteld. Wij zullen dan waarschijnlijk</w:t>
      </w:r>
      <w:r>
        <w:t xml:space="preserve"> </w:t>
      </w:r>
      <w:r w:rsidRPr="00462944">
        <w:t>welslagen bij God, als wij aldus worstelen in het gebed</w:t>
      </w:r>
      <w:r>
        <w:t>.</w:t>
      </w:r>
    </w:p>
    <w:p w:rsidR="00DD70CE" w:rsidRDefault="00DB5BA7" w:rsidP="00DB5BA7">
      <w:pPr>
        <w:jc w:val="both"/>
      </w:pPr>
      <w:r>
        <w:t xml:space="preserve">c. </w:t>
      </w:r>
      <w:r w:rsidRPr="00462944">
        <w:t>Dat hij zijn gebed</w:t>
      </w:r>
      <w:r>
        <w:t xml:space="preserve"> </w:t>
      </w:r>
      <w:r w:rsidRPr="00462944">
        <w:t>tof God</w:t>
      </w:r>
      <w:r>
        <w:t xml:space="preserve"> </w:t>
      </w:r>
      <w:r w:rsidRPr="00462944">
        <w:t>richtte:</w:t>
      </w:r>
      <w:r>
        <w:t xml:space="preserve"> </w:t>
      </w:r>
      <w:r w:rsidRPr="00462944">
        <w:t>ik heb U aangeroepen.</w:t>
      </w:r>
      <w:r>
        <w:t xml:space="preserve"> </w:t>
      </w:r>
      <w:r w:rsidRPr="00462944">
        <w:t>Tot wie zal een kind anders gaan dan</w:t>
      </w:r>
      <w:r>
        <w:t xml:space="preserve"> </w:t>
      </w:r>
      <w:r w:rsidRPr="00462944">
        <w:t>tot zijn vader, als het iets scheelt?</w:t>
      </w:r>
      <w:r>
        <w:t xml:space="preserve"> </w:t>
      </w:r>
    </w:p>
    <w:p w:rsidR="00DB5BA7" w:rsidRDefault="00DB5BA7" w:rsidP="00DB5BA7">
      <w:pPr>
        <w:jc w:val="both"/>
      </w:pPr>
      <w:r w:rsidRPr="00462944">
        <w:t>d. Dat de grote zaak, waar</w:t>
      </w:r>
      <w:r>
        <w:t xml:space="preserve"> </w:t>
      </w:r>
      <w:r w:rsidRPr="00462944">
        <w:t>hij om bad, verlossing was.</w:t>
      </w:r>
      <w:r>
        <w:t xml:space="preserve"> </w:t>
      </w:r>
      <w:r w:rsidRPr="00462944">
        <w:t>Verlos</w:t>
      </w:r>
      <w:r>
        <w:t xml:space="preserve"> </w:t>
      </w:r>
      <w:r w:rsidRPr="00462944">
        <w:t>mij. Een kort gebed, want wij</w:t>
      </w:r>
      <w:r>
        <w:t xml:space="preserve"> </w:t>
      </w:r>
      <w:r w:rsidRPr="00462944">
        <w:t>vergissen ons als wij denken om de veelheid van ons spreken verhoord te zullen worden, een</w:t>
      </w:r>
      <w:r>
        <w:t xml:space="preserve"> </w:t>
      </w:r>
      <w:r w:rsidRPr="00462944">
        <w:t>veelomvattend gebed: niet alleen "verlos mij van het verderf, maar maak mij gelukkig." Wij</w:t>
      </w:r>
      <w:r>
        <w:t xml:space="preserve"> </w:t>
      </w:r>
      <w:r w:rsidRPr="00462944">
        <w:t>behoeven niets meer te begeren dan</w:t>
      </w:r>
      <w:r>
        <w:t xml:space="preserve"> </w:t>
      </w:r>
      <w:r w:rsidRPr="00462944">
        <w:t>Gods heil,</w:t>
      </w:r>
      <w:r>
        <w:t xml:space="preserve"> </w:t>
      </w:r>
      <w:r w:rsidRPr="00462944">
        <w:t>Psalm 50:23 en de dingen die er mee gepaard gaan,</w:t>
      </w:r>
      <w:r>
        <w:t xml:space="preserve"> Hebreeën</w:t>
      </w:r>
      <w:r w:rsidRPr="00462944">
        <w:t xml:space="preserve"> 6:9</w:t>
      </w:r>
      <w:r>
        <w:t>.</w:t>
      </w:r>
    </w:p>
    <w:p w:rsidR="00DD70CE" w:rsidRDefault="00DB5BA7" w:rsidP="00DB5BA7">
      <w:pPr>
        <w:jc w:val="both"/>
      </w:pPr>
      <w:r>
        <w:t xml:space="preserve">e. </w:t>
      </w:r>
      <w:r w:rsidRPr="00462944">
        <w:t>Dat hij ernstig</w:t>
      </w:r>
      <w:r>
        <w:t xml:space="preserve"> </w:t>
      </w:r>
      <w:r w:rsidRPr="00462944">
        <w:t>aandrong op verhoring, niet slechts opzag in zijn gebeden, maar ze nazag, om te</w:t>
      </w:r>
      <w:r>
        <w:t xml:space="preserve"> </w:t>
      </w:r>
      <w:r w:rsidRPr="00462944">
        <w:t>zien hoe ze zouden slagen, Psalm 5:4. "Here, verhoor mij, en doe mij weten dat Gij mij verhoort."</w:t>
      </w:r>
      <w:r>
        <w:t xml:space="preserve"> </w:t>
      </w:r>
    </w:p>
    <w:p w:rsidR="00DD70CE" w:rsidRDefault="00DD70CE" w:rsidP="00DB5BA7">
      <w:pPr>
        <w:jc w:val="both"/>
      </w:pPr>
    </w:p>
    <w:p w:rsidR="00DB5BA7" w:rsidRPr="007E4245" w:rsidRDefault="00DB5BA7" w:rsidP="00DB5BA7">
      <w:pPr>
        <w:jc w:val="both"/>
        <w:rPr>
          <w:b/>
          <w:sz w:val="28"/>
        </w:rPr>
      </w:pPr>
      <w:r w:rsidRPr="00462944">
        <w:t>2. Davids goede besluiten, waardoor hij zich bond aan zijn plicht, toen hij genade van God</w:t>
      </w:r>
      <w:r>
        <w:t xml:space="preserve"> </w:t>
      </w:r>
      <w:r w:rsidRPr="00462944">
        <w:t>begeerde.</w:t>
      </w:r>
      <w:r>
        <w:t xml:space="preserve"> </w:t>
      </w:r>
      <w:r w:rsidRPr="00462944">
        <w:t>"Ik zal Uw getuigenissen</w:t>
      </w:r>
      <w:r>
        <w:t xml:space="preserve"> </w:t>
      </w:r>
      <w:r w:rsidRPr="00462944">
        <w:t>onderhouden,</w:t>
      </w:r>
      <w:r>
        <w:t xml:space="preserve"> </w:t>
      </w:r>
      <w:r w:rsidRPr="00462944">
        <w:t>ik heb besloten dat ik dit door Uw genade</w:t>
      </w:r>
      <w:r>
        <w:t xml:space="preserve"> </w:t>
      </w:r>
      <w:r w:rsidRPr="00462944">
        <w:t>doen zal, " want, als wij ons oor afwenden van de wet te horen,</w:t>
      </w:r>
      <w:r>
        <w:t xml:space="preserve"> </w:t>
      </w:r>
      <w:r w:rsidRPr="00462944">
        <w:t>dan kunnen wij geen antwoord des</w:t>
      </w:r>
      <w:r>
        <w:t xml:space="preserve"> </w:t>
      </w:r>
      <w:r w:rsidRPr="00462944">
        <w:t xml:space="preserve">vredes verwachten op onze gebeden, Spreuken 28:9. Dit besluit wordt gebruikt als een </w:t>
      </w:r>
      <w:r>
        <w:t>nederig</w:t>
      </w:r>
      <w:r w:rsidRPr="00462944">
        <w:t>e</w:t>
      </w:r>
      <w:r>
        <w:t xml:space="preserve"> </w:t>
      </w:r>
      <w:r w:rsidRPr="00462944">
        <w:t>pleitgrond, vers 146. "</w:t>
      </w:r>
      <w:r w:rsidR="00DD70CE">
        <w:t>V</w:t>
      </w:r>
      <w:r w:rsidRPr="00462944">
        <w:t>erlos mij van mijn zonden, mijn bederf, mijn verzoekingen, al de hinderpalen</w:t>
      </w:r>
      <w:r>
        <w:t xml:space="preserve"> </w:t>
      </w:r>
      <w:r w:rsidRPr="00462944">
        <w:t>op mijn weg, opdat</w:t>
      </w:r>
      <w:r>
        <w:t xml:space="preserve"> </w:t>
      </w:r>
      <w:r w:rsidRPr="00462944">
        <w:t>ik</w:t>
      </w:r>
      <w:r>
        <w:t xml:space="preserve"> uw </w:t>
      </w:r>
      <w:r w:rsidRPr="00462944">
        <w:t>getuigenissen kan onderhouden."</w:t>
      </w:r>
      <w:r>
        <w:t xml:space="preserve"> </w:t>
      </w:r>
      <w:r w:rsidRPr="00462944">
        <w:t>Wij moeten roepen om verlossing,</w:t>
      </w:r>
      <w:r>
        <w:t xml:space="preserve"> </w:t>
      </w:r>
      <w:r w:rsidRPr="00462944">
        <w:t>niet om er de rust en vertroosting van te hebben, maar om de gelegenheid</w:t>
      </w:r>
      <w:r>
        <w:t xml:space="preserve"> </w:t>
      </w:r>
      <w:r w:rsidRPr="00462944">
        <w:t>te hebben om God met</w:t>
      </w:r>
      <w:r>
        <w:t xml:space="preserve"> </w:t>
      </w:r>
      <w:r w:rsidRPr="00462944">
        <w:t>des te meer blijmoedigheid te dienen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119:147-148</w:t>
      </w:r>
      <w:r>
        <w:t xml:space="preserve"> </w:t>
      </w:r>
    </w:p>
    <w:p w:rsidR="00DB5BA7" w:rsidRDefault="00DB5BA7" w:rsidP="00DB5BA7">
      <w:pPr>
        <w:jc w:val="both"/>
        <w:rPr>
          <w:b/>
          <w:sz w:val="28"/>
        </w:rPr>
      </w:pPr>
      <w:r w:rsidRPr="00462944">
        <w:t>David</w:t>
      </w:r>
      <w:r>
        <w:t xml:space="preserve"> </w:t>
      </w:r>
      <w:r w:rsidRPr="00462944">
        <w:t>verhaalt hier nog verder hoe hij overvloedig is geweest in de plicht van bidden en wel zeer</w:t>
      </w:r>
      <w:r>
        <w:t xml:space="preserve"> </w:t>
      </w:r>
      <w:r w:rsidRPr="00462944">
        <w:t>tot</w:t>
      </w:r>
      <w:r>
        <w:t xml:space="preserve"> </w:t>
      </w:r>
      <w:r w:rsidRPr="00462944">
        <w:t>zijn nut en vertroosting. Hij riep tot God, offerde Hem met grote eerbied zijn vrome genegenheden</w:t>
      </w:r>
      <w:r>
        <w:t xml:space="preserve"> </w:t>
      </w:r>
      <w:r w:rsidRPr="00462944">
        <w:t>en gedachten.</w:t>
      </w:r>
      <w:r>
        <w:t xml:space="preserve"> </w:t>
      </w:r>
      <w:r w:rsidRPr="00462944">
        <w:t>Merk op</w:t>
      </w:r>
      <w:r>
        <w:rPr>
          <w:b/>
          <w:sz w:val="28"/>
        </w:rPr>
        <w:t>:</w:t>
      </w:r>
    </w:p>
    <w:p w:rsidR="00DD70CE" w:rsidRDefault="00DB5BA7" w:rsidP="00DB5BA7">
      <w:pPr>
        <w:jc w:val="both"/>
      </w:pPr>
      <w:r>
        <w:rPr>
          <w:b/>
          <w:sz w:val="28"/>
        </w:rPr>
        <w:t xml:space="preserve">1. </w:t>
      </w:r>
      <w:r w:rsidR="00DD70CE">
        <w:t>De steunsels</w:t>
      </w:r>
      <w:r w:rsidRPr="00462944">
        <w:t xml:space="preserve"> van zijn Godsvrucht. Wat hem hielp in zijn bidden was:</w:t>
      </w:r>
      <w:r>
        <w:t xml:space="preserve"> </w:t>
      </w:r>
    </w:p>
    <w:p w:rsidR="00DB5BA7" w:rsidRDefault="00DB5BA7" w:rsidP="00DB5BA7">
      <w:pPr>
        <w:jc w:val="both"/>
      </w:pPr>
      <w:r w:rsidRPr="00462944">
        <w:t>a. Hoop op Gods Woord, die hem aanmoedigde om te volharden in</w:t>
      </w:r>
      <w:r>
        <w:t xml:space="preserve"> de</w:t>
      </w:r>
      <w:r w:rsidR="00DD70CE">
        <w:t>n</w:t>
      </w:r>
      <w:r>
        <w:t xml:space="preserve"> </w:t>
      </w:r>
      <w:r w:rsidRPr="00462944">
        <w:t>gebede, al kwam de</w:t>
      </w:r>
      <w:r>
        <w:t xml:space="preserve"> </w:t>
      </w:r>
      <w:r w:rsidRPr="00462944">
        <w:t>verhoring ook niet terstond, "ik riep, en hoopte dat ik ten laatste wel zou slagen, omdat het gericht</w:t>
      </w:r>
      <w:r>
        <w:t xml:space="preserve"> </w:t>
      </w:r>
      <w:r w:rsidRPr="00462944">
        <w:t>voor een bestemde tijd is, en dan zal Hij het voortbrengen en niet liegen. Ik heb gehoopt op Uw</w:t>
      </w:r>
      <w:r>
        <w:t xml:space="preserve"> </w:t>
      </w:r>
      <w:r w:rsidRPr="00462944">
        <w:t>Woord, en ik wist dat het mij niet zou falen</w:t>
      </w:r>
      <w:r>
        <w:t>.</w:t>
      </w:r>
    </w:p>
    <w:p w:rsidR="00DB5BA7" w:rsidRDefault="00DB5BA7" w:rsidP="00DB5BA7">
      <w:pPr>
        <w:jc w:val="both"/>
      </w:pPr>
      <w:r>
        <w:t xml:space="preserve">b. </w:t>
      </w:r>
      <w:r w:rsidRPr="00462944">
        <w:t>Overdenking van Gods Woord. Hoe inniger wij vertrouwd zijn met het Woord van God, hoe</w:t>
      </w:r>
      <w:r>
        <w:t xml:space="preserve"> </w:t>
      </w:r>
      <w:r w:rsidRPr="00462944">
        <w:t>meer</w:t>
      </w:r>
      <w:r>
        <w:t xml:space="preserve"> </w:t>
      </w:r>
      <w:r w:rsidRPr="00462944">
        <w:t>wij er</w:t>
      </w:r>
      <w:r>
        <w:t xml:space="preserve"> </w:t>
      </w:r>
      <w:r w:rsidRPr="00462944">
        <w:t>in onze gedachten bij verwijlen, hoe beter</w:t>
      </w:r>
      <w:r>
        <w:t xml:space="preserve"> </w:t>
      </w:r>
      <w:r w:rsidRPr="00462944">
        <w:t>wij in staat zullen zijn om tot God te spreken</w:t>
      </w:r>
      <w:r>
        <w:t xml:space="preserve"> </w:t>
      </w:r>
      <w:r w:rsidRPr="00462944">
        <w:t>in Zijn eigen taal, en hoe beter wij zullen weten te bidden gelijk het behoort. Het Woord te lezen is</w:t>
      </w:r>
      <w:r>
        <w:t xml:space="preserve"> </w:t>
      </w:r>
      <w:r w:rsidRPr="00462944">
        <w:t>niet genoeg, wij moeten het ook overdenken</w:t>
      </w:r>
      <w:r>
        <w:t>.</w:t>
      </w:r>
    </w:p>
    <w:p w:rsidR="00DB5BA7" w:rsidRDefault="00DB5BA7" w:rsidP="00DB5BA7">
      <w:pPr>
        <w:jc w:val="both"/>
      </w:pPr>
    </w:p>
    <w:p w:rsidR="00DD70CE" w:rsidRDefault="00DB5BA7" w:rsidP="00DB5BA7">
      <w:pPr>
        <w:jc w:val="both"/>
      </w:pPr>
      <w:r>
        <w:t xml:space="preserve">2. </w:t>
      </w:r>
      <w:r w:rsidRPr="00462944">
        <w:t>De uren van de oefeningen van zijn Godsvrucht. Hij</w:t>
      </w:r>
      <w:r>
        <w:t xml:space="preserve"> </w:t>
      </w:r>
      <w:r w:rsidRPr="00462944">
        <w:t>voorkwam de</w:t>
      </w:r>
      <w:r>
        <w:t xml:space="preserve"> </w:t>
      </w:r>
      <w:r w:rsidRPr="00462944">
        <w:t>morgenschemering,</w:t>
      </w:r>
      <w:r>
        <w:t xml:space="preserve"> </w:t>
      </w:r>
      <w:r w:rsidRPr="00462944">
        <w:t>ja en</w:t>
      </w:r>
      <w:r>
        <w:t xml:space="preserve"> </w:t>
      </w:r>
      <w:r w:rsidRPr="00462944">
        <w:t>ook</w:t>
      </w:r>
      <w:r>
        <w:t xml:space="preserve"> </w:t>
      </w:r>
      <w:r w:rsidRPr="00462944">
        <w:t>de nachtwaken.</w:t>
      </w:r>
      <w:r>
        <w:t xml:space="preserve"> </w:t>
      </w:r>
      <w:r w:rsidRPr="00462944">
        <w:t>Zie hier:</w:t>
      </w:r>
      <w:r>
        <w:t xml:space="preserve"> </w:t>
      </w:r>
    </w:p>
    <w:p w:rsidR="00DB5BA7" w:rsidRDefault="00DB5BA7" w:rsidP="00DB5BA7">
      <w:pPr>
        <w:jc w:val="both"/>
      </w:pPr>
      <w:r w:rsidRPr="00462944">
        <w:t>a. Dat David gewoon was vroeg op te staan, hetgeen er</w:t>
      </w:r>
      <w:r>
        <w:t xml:space="preserve"> </w:t>
      </w:r>
      <w:r w:rsidRPr="00462944">
        <w:t>misschien toe bijgedragen heeft, dat hij zo’n</w:t>
      </w:r>
      <w:r>
        <w:t xml:space="preserve"> </w:t>
      </w:r>
      <w:r w:rsidRPr="00462944">
        <w:t>voortreffelijk man is geworden. Hij behoorde niet tot hen, die zeggen:</w:t>
      </w:r>
      <w:r>
        <w:t xml:space="preserve"> </w:t>
      </w:r>
      <w:r w:rsidRPr="00462944">
        <w:t>Nog een weinig slapens</w:t>
      </w:r>
      <w:r>
        <w:t>.</w:t>
      </w:r>
    </w:p>
    <w:p w:rsidR="00DB5BA7" w:rsidRDefault="00DB5BA7" w:rsidP="00DB5BA7">
      <w:pPr>
        <w:jc w:val="both"/>
      </w:pPr>
      <w:r>
        <w:t xml:space="preserve">b. </w:t>
      </w:r>
      <w:r w:rsidRPr="00462944">
        <w:t>Dat hij de dag begon met God. Het eerste wat hij des morgens deed, voor hij enigerlei bezigheid</w:t>
      </w:r>
      <w:r>
        <w:t xml:space="preserve"> </w:t>
      </w:r>
      <w:r w:rsidRPr="00462944">
        <w:t>tot zich toeliet, was te bidden als zijn geest nog fris was, en hij in de beste gemoedsstemming</w:t>
      </w:r>
      <w:r>
        <w:t xml:space="preserve"> </w:t>
      </w:r>
      <w:r w:rsidRPr="00462944">
        <w:t>verkeerde. Als des morgens onze eerste gedachten aan God zijn gewijd, dan zal dit ons helpen om</w:t>
      </w:r>
      <w:r>
        <w:t xml:space="preserve"> </w:t>
      </w:r>
      <w:r w:rsidRPr="00462944">
        <w:t>de gehele dag in Zijn vreze te blijven</w:t>
      </w:r>
      <w:r>
        <w:t>.</w:t>
      </w:r>
    </w:p>
    <w:p w:rsidR="00DB5BA7" w:rsidRDefault="00DB5BA7" w:rsidP="00DB5BA7">
      <w:pPr>
        <w:jc w:val="both"/>
      </w:pPr>
      <w:r>
        <w:t xml:space="preserve">c. </w:t>
      </w:r>
      <w:r w:rsidRPr="00462944">
        <w:t>Dat zijn hart zo</w:t>
      </w:r>
      <w:r>
        <w:t xml:space="preserve"> </w:t>
      </w:r>
      <w:r w:rsidRPr="00462944">
        <w:t>vervuld was van God en de zorgen en genietingen van zijn Godsdienst, dat weinig</w:t>
      </w:r>
      <w:r>
        <w:t xml:space="preserve"> </w:t>
      </w:r>
      <w:r w:rsidRPr="00462944">
        <w:t>slaap voldoende voor hem was, zelfs in de nachtwaken, als hij uit zijn eerste slaap ontwaakte, wilde</w:t>
      </w:r>
      <w:r>
        <w:t xml:space="preserve"> </w:t>
      </w:r>
      <w:r w:rsidRPr="00462944">
        <w:t>hij liever Gods Woord overdenken</w:t>
      </w:r>
      <w:r>
        <w:t xml:space="preserve"> </w:t>
      </w:r>
      <w:r w:rsidRPr="00462944">
        <w:t>en bidden,</w:t>
      </w:r>
      <w:r>
        <w:t xml:space="preserve"> </w:t>
      </w:r>
      <w:r w:rsidRPr="00462944">
        <w:t>dan zich wederom tot slapen te schikken. "De</w:t>
      </w:r>
      <w:r>
        <w:t xml:space="preserve"> </w:t>
      </w:r>
      <w:r w:rsidRPr="00462944">
        <w:t>redenen van Gods mond heeft hij meer geacht dan zijn noodzakelijk voedsel," Job 23:12</w:t>
      </w:r>
      <w:r>
        <w:t>.</w:t>
      </w:r>
    </w:p>
    <w:p w:rsidR="00DB5BA7" w:rsidRPr="007E4245" w:rsidRDefault="00DB5BA7" w:rsidP="00DB5BA7">
      <w:pPr>
        <w:jc w:val="both"/>
        <w:rPr>
          <w:b/>
          <w:sz w:val="28"/>
        </w:rPr>
      </w:pPr>
      <w:r>
        <w:t xml:space="preserve">d. </w:t>
      </w:r>
      <w:r w:rsidRPr="00462944">
        <w:t>Dat hij de tijd</w:t>
      </w:r>
      <w:r>
        <w:t xml:space="preserve"> </w:t>
      </w:r>
      <w:r w:rsidRPr="00462944">
        <w:t>wilde uitkopen voor oefeningen van de Godsvrucht. De gehele dag had hij het druk</w:t>
      </w:r>
      <w:r>
        <w:t xml:space="preserve"> </w:t>
      </w:r>
      <w:r w:rsidRPr="00462944">
        <w:t>met allerlei zaken, maar dat zal niemand vrijstellen van gebed in het verborgene.</w:t>
      </w:r>
      <w:r>
        <w:t xml:space="preserve"> </w:t>
      </w:r>
      <w:r w:rsidRPr="00462944">
        <w:t>Het is beter om,</w:t>
      </w:r>
      <w:r>
        <w:t xml:space="preserve"> </w:t>
      </w:r>
      <w:r w:rsidRPr="00462944">
        <w:t>evenals David, de tijd van de slaap af te nemen om te bidden dan om voor het gebed geen tijd te</w:t>
      </w:r>
      <w:r>
        <w:t xml:space="preserve"> </w:t>
      </w:r>
      <w:r w:rsidRPr="00462944">
        <w:t>kunnen vinden. En als wij des nachts bidden, dan is dit onze troost, dat wij nooit ontijdig tot de</w:t>
      </w:r>
      <w:r>
        <w:t xml:space="preserve"> </w:t>
      </w:r>
      <w:r w:rsidRPr="00462944">
        <w:t>troon van de genade kunnen komen, want daar hebben wij ieder uur toegang. Baäl kan slapen,</w:t>
      </w:r>
      <w:r>
        <w:t xml:space="preserve"> </w:t>
      </w:r>
      <w:r w:rsidRPr="00462944">
        <w:t>maar Israëls God sluimert nooit, en er zijn ook geen uren, wanneer niet tot Hem gesproken kan</w:t>
      </w:r>
      <w:r>
        <w:t xml:space="preserve"> </w:t>
      </w:r>
      <w:r w:rsidRPr="00462944">
        <w:t>worden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119:149</w:t>
      </w:r>
      <w:r>
        <w:t xml:space="preserve"> </w:t>
      </w:r>
    </w:p>
    <w:p w:rsidR="00DB5BA7" w:rsidRDefault="00DB5BA7" w:rsidP="000F41F8">
      <w:pPr>
        <w:jc w:val="both"/>
        <w:outlineLvl w:val="0"/>
        <w:rPr>
          <w:b/>
          <w:sz w:val="28"/>
        </w:rPr>
      </w:pPr>
      <w:r w:rsidRPr="00462944">
        <w:t>Hier</w:t>
      </w:r>
      <w:r>
        <w:rPr>
          <w:b/>
          <w:sz w:val="28"/>
        </w:rPr>
        <w:t>:</w:t>
      </w:r>
    </w:p>
    <w:p w:rsidR="00DD70CE" w:rsidRDefault="00DB5BA7" w:rsidP="00DB5BA7">
      <w:pPr>
        <w:jc w:val="both"/>
      </w:pPr>
      <w:r>
        <w:rPr>
          <w:b/>
          <w:sz w:val="28"/>
        </w:rPr>
        <w:t xml:space="preserve">1. </w:t>
      </w:r>
      <w:r w:rsidRPr="00462944">
        <w:t>Wendt David</w:t>
      </w:r>
      <w:r>
        <w:t xml:space="preserve"> </w:t>
      </w:r>
      <w:r w:rsidRPr="00462944">
        <w:t>zich met veel plechtigheid tot God om genade en vertroosting. Hij bidt God om zijn</w:t>
      </w:r>
      <w:r>
        <w:t xml:space="preserve"> </w:t>
      </w:r>
      <w:r w:rsidRPr="00462944">
        <w:t>stem te horen, "Heere, ik heb iets tot U te zeggen, zal ik een genadig gehoor erlangen?" En wat heeft</w:t>
      </w:r>
      <w:r>
        <w:t xml:space="preserve"> </w:t>
      </w:r>
      <w:r w:rsidRPr="00462944">
        <w:t>hij te zeggen? Wat is zijn bede en wat is zijn verzoek? Het is niet lang, maar het is veel in een klein</w:t>
      </w:r>
      <w:r>
        <w:t xml:space="preserve"> </w:t>
      </w:r>
      <w:r w:rsidRPr="00462944">
        <w:t>bestek.</w:t>
      </w:r>
      <w:r>
        <w:t xml:space="preserve"> </w:t>
      </w:r>
      <w:r w:rsidRPr="00462944">
        <w:t>"Heere,</w:t>
      </w:r>
      <w:r>
        <w:t xml:space="preserve"> </w:t>
      </w:r>
      <w:r w:rsidRPr="00462944">
        <w:t>maak mij levend,</w:t>
      </w:r>
      <w:r>
        <w:t xml:space="preserve"> </w:t>
      </w:r>
      <w:r w:rsidRPr="00462944">
        <w:t>wek mij op tot hetgeen goed is, maak er mij krachtig en</w:t>
      </w:r>
      <w:r>
        <w:t xml:space="preserve"> </w:t>
      </w:r>
      <w:r w:rsidRPr="00462944">
        <w:t>levendig en blijmoedig in. Laat gewoonten van genade in daden overgaan."</w:t>
      </w:r>
      <w:r>
        <w:t xml:space="preserve"> </w:t>
      </w:r>
    </w:p>
    <w:p w:rsidR="00DD70CE" w:rsidRDefault="00DB5BA7" w:rsidP="00DB5BA7">
      <w:pPr>
        <w:jc w:val="both"/>
      </w:pPr>
      <w:r w:rsidRPr="00462944">
        <w:t>2. Hij moedigt zich aan om te hopen dat hij zijn bede zal verkrijgen, want hij vertrouwt:</w:t>
      </w:r>
    </w:p>
    <w:p w:rsidR="00DD70CE" w:rsidRDefault="00DB5BA7" w:rsidP="00DB5BA7">
      <w:pPr>
        <w:jc w:val="both"/>
      </w:pPr>
      <w:r w:rsidRPr="00462944">
        <w:t>a. Op Gods goedertierenheid. "Hij is goed, daarom zal Hij goed voor mij wezen, voor mij, die hoop</w:t>
      </w:r>
      <w:r>
        <w:t xml:space="preserve"> </w:t>
      </w:r>
      <w:r w:rsidRPr="00462944">
        <w:t>op Zijn goedertierenheid. Zijn goedertierenheid, aan mij betoond, zal er toe bijdragen om mij op te</w:t>
      </w:r>
      <w:r>
        <w:t xml:space="preserve"> </w:t>
      </w:r>
      <w:r w:rsidRPr="00462944">
        <w:t>wekken en leven in mij te brengen."</w:t>
      </w:r>
      <w:r>
        <w:t xml:space="preserve"> </w:t>
      </w:r>
    </w:p>
    <w:p w:rsidR="00DB5BA7" w:rsidRPr="007E4245" w:rsidRDefault="00DB5BA7" w:rsidP="00DB5BA7">
      <w:pPr>
        <w:jc w:val="both"/>
        <w:rPr>
          <w:b/>
          <w:sz w:val="28"/>
        </w:rPr>
      </w:pPr>
      <w:r w:rsidRPr="00462944">
        <w:t>b. Op Gods recht, dat is: Zijn wijsheid. "Hij weet wat ik behoef, en wat goed voor mij is, en daarom</w:t>
      </w:r>
      <w:r>
        <w:t xml:space="preserve"> </w:t>
      </w:r>
      <w:r w:rsidRPr="00462944">
        <w:t>zal Hij mij levend</w:t>
      </w:r>
      <w:r>
        <w:t xml:space="preserve"> </w:t>
      </w:r>
      <w:r w:rsidRPr="00462944">
        <w:t>maken." Of Zijn belofte, het woord door Hem gesproken, genade, verzekerd</w:t>
      </w:r>
      <w:r>
        <w:t xml:space="preserve"> </w:t>
      </w:r>
      <w:r w:rsidRPr="00462944">
        <w:t>door het nieuwe verbond,</w:t>
      </w:r>
      <w:r>
        <w:t xml:space="preserve"> </w:t>
      </w:r>
      <w:r w:rsidRPr="00462944">
        <w:t>maak mij levend</w:t>
      </w:r>
      <w:r>
        <w:t xml:space="preserve"> </w:t>
      </w:r>
      <w:r w:rsidRPr="00462944">
        <w:t>naar de strekking van dat verbond</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119:150-151</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vrees voor gevaar van zijn vijanden</w:t>
      </w:r>
      <w:r>
        <w:t>.</w:t>
      </w:r>
    </w:p>
    <w:p w:rsidR="00DB5BA7" w:rsidRDefault="00DB5BA7" w:rsidP="00DB5BA7">
      <w:pPr>
        <w:jc w:val="both"/>
      </w:pPr>
      <w:r>
        <w:t xml:space="preserve">a. </w:t>
      </w:r>
      <w:r w:rsidRPr="00462944">
        <w:t>Zij waren zeer</w:t>
      </w:r>
      <w:r>
        <w:t xml:space="preserve"> </w:t>
      </w:r>
      <w:r w:rsidRPr="00462944">
        <w:t>boosaardig en zeer overig</w:t>
      </w:r>
      <w:r>
        <w:t xml:space="preserve"> </w:t>
      </w:r>
      <w:r w:rsidRPr="00462944">
        <w:t>in het najagen van hun boze plannen.</w:t>
      </w:r>
      <w:r>
        <w:t xml:space="preserve"> </w:t>
      </w:r>
      <w:r w:rsidRPr="00462944">
        <w:t>Zij jagen kwade</w:t>
      </w:r>
      <w:r>
        <w:t xml:space="preserve"> </w:t>
      </w:r>
      <w:r w:rsidRPr="00462944">
        <w:t>praktijken na,</w:t>
      </w:r>
      <w:r>
        <w:t xml:space="preserve"> </w:t>
      </w:r>
      <w:r w:rsidRPr="00462944">
        <w:t>alle</w:t>
      </w:r>
      <w:r>
        <w:t xml:space="preserve"> </w:t>
      </w:r>
      <w:r w:rsidRPr="00462944">
        <w:t>kwaad, van welke aard ook wensen zij te doen aan David, of aan zijn vrienden,</w:t>
      </w:r>
      <w:r>
        <w:t xml:space="preserve"> </w:t>
      </w:r>
      <w:r w:rsidRPr="00462944">
        <w:t>zij wilden geen gelegenheid voorbij laten gaan om hem te schaden</w:t>
      </w:r>
      <w:r>
        <w:t>.</w:t>
      </w:r>
    </w:p>
    <w:p w:rsidR="00DB5BA7" w:rsidRDefault="00DB5BA7" w:rsidP="00DB5BA7">
      <w:pPr>
        <w:jc w:val="both"/>
      </w:pPr>
      <w:r>
        <w:t xml:space="preserve">b. </w:t>
      </w:r>
      <w:r w:rsidRPr="00462944">
        <w:t>Zij waren zeer goddeloos, en hadden geen vreze Gods voor hun ogen.</w:t>
      </w:r>
      <w:r>
        <w:t xml:space="preserve"> </w:t>
      </w:r>
      <w:r w:rsidRPr="00462944">
        <w:t>Zij</w:t>
      </w:r>
      <w:r>
        <w:t xml:space="preserve"> </w:t>
      </w:r>
      <w:r w:rsidRPr="00462944">
        <w:t>wijken verre van Uw</w:t>
      </w:r>
      <w:r>
        <w:t xml:space="preserve"> </w:t>
      </w:r>
      <w:r w:rsidRPr="00462944">
        <w:t>wet,</w:t>
      </w:r>
      <w:r>
        <w:t xml:space="preserve"> </w:t>
      </w:r>
      <w:r w:rsidRPr="00462944">
        <w:t>zich zover zij slechts konden buiten het bereik stellende van haar overtuigingen en geboden. De</w:t>
      </w:r>
      <w:r>
        <w:t xml:space="preserve"> </w:t>
      </w:r>
      <w:r w:rsidRPr="00462944">
        <w:t>vervolgers van Gods volk zijn de zodanigen, die God zelf gering achten, daarom kunnen wij er zeker</w:t>
      </w:r>
      <w:r>
        <w:t xml:space="preserve"> </w:t>
      </w:r>
      <w:r w:rsidRPr="00462944">
        <w:t>van zijn, dat God het voor Zijn volk tegen hen zal opnemen</w:t>
      </w:r>
      <w:r>
        <w:t>.</w:t>
      </w:r>
    </w:p>
    <w:p w:rsidR="00DB5BA7" w:rsidRDefault="00DB5BA7" w:rsidP="00DB5BA7">
      <w:pPr>
        <w:jc w:val="both"/>
      </w:pPr>
      <w:r>
        <w:t xml:space="preserve">c. </w:t>
      </w:r>
      <w:r w:rsidRPr="00462944">
        <w:t>Zij volgden hem dicht achteraan en hij was op het punt om in hun handen te vallen. Zij</w:t>
      </w:r>
      <w:r>
        <w:t xml:space="preserve"> </w:t>
      </w:r>
      <w:r w:rsidRPr="00462944">
        <w:t>genaken</w:t>
      </w:r>
      <w:r>
        <w:t xml:space="preserve"> </w:t>
      </w:r>
      <w:r w:rsidRPr="00462944">
        <w:t>mij,</w:t>
      </w:r>
      <w:r>
        <w:t xml:space="preserve"> </w:t>
      </w:r>
      <w:r w:rsidRPr="00462944">
        <w:t>komen dichter bij mij zodat zij veld op hem wonnen, zij zaten hem op de hielen. Soms laat God</w:t>
      </w:r>
      <w:r>
        <w:t xml:space="preserve"> </w:t>
      </w:r>
      <w:r w:rsidRPr="00462944">
        <w:t>het toe, dat de vervolgers sterk de overhand hebben over Zijn volk, zodat er, zoals David zei,</w:t>
      </w:r>
      <w:r>
        <w:t xml:space="preserve"> </w:t>
      </w:r>
      <w:r w:rsidRPr="00462944">
        <w:t>maar</w:t>
      </w:r>
      <w:r>
        <w:t xml:space="preserve"> </w:t>
      </w:r>
      <w:r w:rsidRPr="00462944">
        <w:t>een schrede is tussen hen en de dood,</w:t>
      </w:r>
      <w:r>
        <w:t xml:space="preserve"> </w:t>
      </w:r>
      <w:r w:rsidRPr="00462944">
        <w:t>1 Samuel 20:3. Misschien komt dit hier voor als een reden,</w:t>
      </w:r>
      <w:r>
        <w:t xml:space="preserve"> </w:t>
      </w:r>
      <w:r w:rsidRPr="00462944">
        <w:t>waarom David</w:t>
      </w:r>
      <w:r>
        <w:t xml:space="preserve"> </w:t>
      </w:r>
      <w:r w:rsidRPr="00462944">
        <w:t>zo vurig en dringend was in het gebed, vers 149. God laat ons in dreigend gevaar</w:t>
      </w:r>
      <w:r>
        <w:t xml:space="preserve"> </w:t>
      </w:r>
      <w:r w:rsidRPr="00462944">
        <w:t>komen zoals Hij Jakob in gevaar liet komen, opdat wij, evenals hij, met Hem worstelen om een</w:t>
      </w:r>
      <w:r>
        <w:t xml:space="preserve"> </w:t>
      </w:r>
      <w:r w:rsidRPr="00462944">
        <w:t>zegen</w:t>
      </w:r>
      <w:r>
        <w:t>.</w:t>
      </w:r>
    </w:p>
    <w:p w:rsidR="00DB5BA7" w:rsidRDefault="00DB5BA7" w:rsidP="00DB5BA7">
      <w:pPr>
        <w:jc w:val="both"/>
      </w:pPr>
    </w:p>
    <w:p w:rsidR="00DB5BA7" w:rsidRPr="007E4245" w:rsidRDefault="00DB5BA7" w:rsidP="00DB5BA7">
      <w:pPr>
        <w:jc w:val="both"/>
        <w:rPr>
          <w:b/>
          <w:sz w:val="28"/>
        </w:rPr>
      </w:pPr>
      <w:r>
        <w:t xml:space="preserve">2. </w:t>
      </w:r>
      <w:r w:rsidRPr="00462944">
        <w:t>Davids verzekerdheid van</w:t>
      </w:r>
      <w:r>
        <w:t xml:space="preserve"> </w:t>
      </w:r>
      <w:r w:rsidRPr="00462944">
        <w:t>door God</w:t>
      </w:r>
      <w:r>
        <w:t xml:space="preserve"> </w:t>
      </w:r>
      <w:r w:rsidRPr="00462944">
        <w:t>beschermd</w:t>
      </w:r>
      <w:r>
        <w:t xml:space="preserve"> </w:t>
      </w:r>
      <w:r w:rsidRPr="00462944">
        <w:t>te zullen worden,</w:t>
      </w:r>
      <w:r>
        <w:t xml:space="preserve"> </w:t>
      </w:r>
      <w:r w:rsidRPr="00462944">
        <w:t>"zij</w:t>
      </w:r>
      <w:r>
        <w:t xml:space="preserve"> </w:t>
      </w:r>
      <w:r w:rsidRPr="00462944">
        <w:t>genaken</w:t>
      </w:r>
      <w:r>
        <w:t xml:space="preserve"> </w:t>
      </w:r>
      <w:r w:rsidRPr="00462944">
        <w:t>om mij te</w:t>
      </w:r>
      <w:r>
        <w:t xml:space="preserve"> verderven</w:t>
      </w:r>
      <w:r w:rsidRPr="00462944">
        <w:t>, meer</w:t>
      </w:r>
      <w:r>
        <w:t xml:space="preserve"> </w:t>
      </w:r>
      <w:r w:rsidRPr="00462944">
        <w:t>Gij, Heere, zijt nabij</w:t>
      </w:r>
      <w:r>
        <w:t xml:space="preserve"> </w:t>
      </w:r>
      <w:r w:rsidRPr="00462944">
        <w:t>om mij te redden, Gij zijt niet alleen machtiger dan zij, en</w:t>
      </w:r>
      <w:r>
        <w:t xml:space="preserve"> </w:t>
      </w:r>
      <w:r w:rsidRPr="00462944">
        <w:t>daarom in staat om mij te helpen tegen hen, maar Gij zijt</w:t>
      </w:r>
      <w:r>
        <w:t xml:space="preserve"> </w:t>
      </w:r>
      <w:r w:rsidRPr="00462944">
        <w:t>dichter bij mij dan zij, en daarom gereed</w:t>
      </w:r>
      <w:r>
        <w:t xml:space="preserve"> </w:t>
      </w:r>
      <w:r w:rsidRPr="00462944">
        <w:t>om mij te helpen." Het is het geluk van de heiligen, dat, als benauwdheid</w:t>
      </w:r>
      <w:r>
        <w:t xml:space="preserve"> </w:t>
      </w:r>
      <w:r w:rsidRPr="00462944">
        <w:t>nabij is, God nabij is, en</w:t>
      </w:r>
      <w:r>
        <w:t xml:space="preserve"> </w:t>
      </w:r>
      <w:r w:rsidRPr="00462944">
        <w:t>geen benauwdheid kan scheiding maken tussen Hem en hen. Hij is nooit ver te zoeken, maar Hij is</w:t>
      </w:r>
      <w:r>
        <w:t xml:space="preserve"> </w:t>
      </w:r>
      <w:r w:rsidRPr="00462944">
        <w:t>binnen het bereik van onze stem,</w:t>
      </w:r>
      <w:r>
        <w:t xml:space="preserve"> </w:t>
      </w:r>
      <w:r w:rsidRPr="00462944">
        <w:t>en er zijn middelen onder</w:t>
      </w:r>
      <w:r>
        <w:t xml:space="preserve"> </w:t>
      </w:r>
      <w:r w:rsidRPr="00462944">
        <w:t>Zijn bereik, Deuteronomium 4:7.</w:t>
      </w:r>
      <w:r>
        <w:t xml:space="preserve"> </w:t>
      </w:r>
      <w:r w:rsidRPr="00462944">
        <w:t>Al Uw</w:t>
      </w:r>
      <w:r>
        <w:t xml:space="preserve"> </w:t>
      </w:r>
      <w:r w:rsidRPr="00462944">
        <w:t>geboden zijn waarheid.</w:t>
      </w:r>
      <w:r>
        <w:t xml:space="preserve"> </w:t>
      </w:r>
      <w:r w:rsidRPr="00462944">
        <w:t>De</w:t>
      </w:r>
      <w:r>
        <w:t xml:space="preserve"> </w:t>
      </w:r>
      <w:r w:rsidRPr="00462944">
        <w:t>vijanden</w:t>
      </w:r>
      <w:r>
        <w:t xml:space="preserve"> </w:t>
      </w:r>
      <w:r w:rsidRPr="00462944">
        <w:t>dachten de</w:t>
      </w:r>
      <w:r>
        <w:t xml:space="preserve"> </w:t>
      </w:r>
      <w:r w:rsidRPr="00462944">
        <w:t>beloften, die God aan</w:t>
      </w:r>
      <w:r>
        <w:t xml:space="preserve"> </w:t>
      </w:r>
      <w:r w:rsidRPr="00462944">
        <w:t>David</w:t>
      </w:r>
      <w:r>
        <w:t xml:space="preserve"> </w:t>
      </w:r>
      <w:r w:rsidRPr="00462944">
        <w:t>gedaan had, te</w:t>
      </w:r>
      <w:r>
        <w:t xml:space="preserve"> </w:t>
      </w:r>
      <w:r w:rsidRPr="00462944">
        <w:t>verijdelen, maar hij was er zeker van, dat dit niet in hun macht was,</w:t>
      </w:r>
      <w:r>
        <w:t xml:space="preserve"> </w:t>
      </w:r>
      <w:r w:rsidRPr="00462944">
        <w:t>zij waren onverbreekbaar waar,</w:t>
      </w:r>
      <w:r>
        <w:t xml:space="preserve"> </w:t>
      </w:r>
      <w:r w:rsidRPr="00462944">
        <w:t>en zullen onfeilbaar vervuld worden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119:152</w:t>
      </w:r>
      <w:r>
        <w:t xml:space="preserve"> </w:t>
      </w:r>
    </w:p>
    <w:p w:rsidR="00DD70CE" w:rsidRDefault="00DB5BA7" w:rsidP="00DB5BA7">
      <w:pPr>
        <w:jc w:val="both"/>
      </w:pPr>
      <w:r w:rsidRPr="00462944">
        <w:t>Dit bevestigt wat hij gezegd had aan het einde van het vorige vers:</w:t>
      </w:r>
      <w:r>
        <w:t xml:space="preserve"> </w:t>
      </w:r>
      <w:r w:rsidRPr="00462944">
        <w:t>al</w:t>
      </w:r>
      <w:r>
        <w:t xml:space="preserve"> uw </w:t>
      </w:r>
      <w:r w:rsidRPr="00462944">
        <w:t>geboden zijn waarheid,</w:t>
      </w:r>
      <w:r>
        <w:t xml:space="preserve"> </w:t>
      </w:r>
      <w:r w:rsidRPr="00462944">
        <w:t>hij bedoelt het verbond, het woord dat God geboden heeft aan duizend geslachten. Dit is vast, zo</w:t>
      </w:r>
      <w:r>
        <w:t xml:space="preserve"> </w:t>
      </w:r>
      <w:r w:rsidRPr="00462944">
        <w:t>waar als de waarheid zelf. Want</w:t>
      </w:r>
      <w:r>
        <w:t xml:space="preserve"> </w:t>
      </w:r>
    </w:p>
    <w:p w:rsidR="00DB5BA7" w:rsidRDefault="00DB5BA7" w:rsidP="00DB5BA7">
      <w:pPr>
        <w:jc w:val="both"/>
      </w:pPr>
      <w:r w:rsidRPr="00462944">
        <w:t>1. God heeft het alzo gegrond, Hij heeft het geformeerd voor altoos, zo wel bewaard is het in alles,</w:t>
      </w:r>
      <w:r>
        <w:t xml:space="preserve"> </w:t>
      </w:r>
      <w:r w:rsidRPr="00462944">
        <w:t>dat het wel zeker en vast moet wezen.</w:t>
      </w:r>
      <w:r>
        <w:t xml:space="preserve"> </w:t>
      </w:r>
      <w:r w:rsidRPr="00462944">
        <w:t>de beloften zijn in</w:t>
      </w:r>
      <w:r>
        <w:t xml:space="preserve"> </w:t>
      </w:r>
      <w:r w:rsidRPr="00462944">
        <w:t>eeuwigheid gegrond,</w:t>
      </w:r>
      <w:r>
        <w:t xml:space="preserve"> </w:t>
      </w:r>
      <w:r w:rsidRPr="00462944">
        <w:t>zodat, als hemel en</w:t>
      </w:r>
      <w:r>
        <w:t xml:space="preserve"> </w:t>
      </w:r>
      <w:r w:rsidRPr="00462944">
        <w:t xml:space="preserve">aarde voorbijgegaan zullen zijn, iedere tittel en jota van de belofte bestaan zal, 2 </w:t>
      </w:r>
      <w:r>
        <w:t>Korinthe</w:t>
      </w:r>
      <w:r w:rsidRPr="00462944">
        <w:t xml:space="preserve"> 1:20</w:t>
      </w:r>
      <w:r>
        <w:t>.</w:t>
      </w:r>
    </w:p>
    <w:p w:rsidR="00DB5BA7" w:rsidRDefault="00DB5BA7" w:rsidP="00DB5BA7">
      <w:pPr>
        <w:jc w:val="both"/>
      </w:pPr>
    </w:p>
    <w:p w:rsidR="00DB5BA7" w:rsidRPr="007E4245" w:rsidRDefault="00DB5BA7" w:rsidP="00DB5BA7">
      <w:pPr>
        <w:jc w:val="both"/>
        <w:rPr>
          <w:b/>
          <w:sz w:val="28"/>
        </w:rPr>
      </w:pPr>
      <w:r>
        <w:t xml:space="preserve">2. </w:t>
      </w:r>
      <w:r w:rsidRPr="00462944">
        <w:t>David had het aldus bevonden, beide door een werk van Gods genade in het hart (een volle</w:t>
      </w:r>
      <w:r>
        <w:t xml:space="preserve"> </w:t>
      </w:r>
      <w:r w:rsidRPr="00462944">
        <w:t>overtuiging in hem teweegbrengende van de waarheid</w:t>
      </w:r>
      <w:r>
        <w:t xml:space="preserve"> </w:t>
      </w:r>
      <w:r w:rsidRPr="00462944">
        <w:t>van Gods woord, en hem in staat stellende er</w:t>
      </w:r>
      <w:r>
        <w:t xml:space="preserve"> </w:t>
      </w:r>
      <w:r w:rsidRPr="00462944">
        <w:t>volkomen op te steunen en te vertrouwen) en door de werken van Zijn voorzienigheid ten zijnen</w:t>
      </w:r>
      <w:r>
        <w:t xml:space="preserve"> </w:t>
      </w:r>
      <w:r w:rsidRPr="00462944">
        <w:t>behoeve, de belofte vervullende boven hetgeen hij had kunnen verwachten. Aldus wist hij vanouds,</w:t>
      </w:r>
      <w:r>
        <w:t xml:space="preserve"> </w:t>
      </w:r>
      <w:r w:rsidRPr="00462944">
        <w:t>van de dagen van zijn jeugd, van dat hij begonnen was op te zien tot God, dat men op het woord</w:t>
      </w:r>
      <w:r>
        <w:t xml:space="preserve"> </w:t>
      </w:r>
      <w:r w:rsidRPr="00462944">
        <w:t>van God zijn alles</w:t>
      </w:r>
      <w:r>
        <w:t xml:space="preserve"> </w:t>
      </w:r>
      <w:r w:rsidRPr="00462944">
        <w:t>kon wagen. Deze verzekerdheid</w:t>
      </w:r>
      <w:r>
        <w:t xml:space="preserve"> </w:t>
      </w:r>
      <w:r w:rsidRPr="00462944">
        <w:t>was bevestigd door</w:t>
      </w:r>
      <w:r>
        <w:t xml:space="preserve"> </w:t>
      </w:r>
      <w:r w:rsidRPr="00462944">
        <w:t>de waarnemingen</w:t>
      </w:r>
      <w:r>
        <w:t xml:space="preserve"> </w:t>
      </w:r>
      <w:r w:rsidRPr="00462944">
        <w:t>en</w:t>
      </w:r>
      <w:r>
        <w:t xml:space="preserve"> </w:t>
      </w:r>
      <w:r w:rsidRPr="00462944">
        <w:t>ervaringen van zijn eigen leven, en dat van anderen, die hem waren voorgegaan op de wegen Gods.</w:t>
      </w:r>
      <w:r>
        <w:t xml:space="preserve"> </w:t>
      </w:r>
      <w:r w:rsidRPr="00462944">
        <w:t>Allen, die ooit met God hebben gehandeld</w:t>
      </w:r>
      <w:r>
        <w:t xml:space="preserve"> </w:t>
      </w:r>
      <w:r w:rsidRPr="00462944">
        <w:t>en op Hem hebben vertrouwd, zullen erkennen dat zij</w:t>
      </w:r>
      <w:r>
        <w:t xml:space="preserve"> </w:t>
      </w:r>
      <w:r w:rsidRPr="00462944">
        <w:t>Hem getrouw hebben bevonden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119:153-154</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 David om hulp in benauwdheid. Is iemand in lijden? Dat hij bidde, dat hij bidde zoals David</w:t>
      </w:r>
      <w:r>
        <w:t xml:space="preserve"> </w:t>
      </w:r>
      <w:r w:rsidRPr="00462944">
        <w:t>hier bidt</w:t>
      </w:r>
      <w:r>
        <w:t>.</w:t>
      </w:r>
    </w:p>
    <w:p w:rsidR="00DB5BA7" w:rsidRDefault="00DB5BA7" w:rsidP="00DB5BA7">
      <w:pPr>
        <w:jc w:val="both"/>
      </w:pPr>
      <w:r>
        <w:t xml:space="preserve">a. </w:t>
      </w:r>
      <w:r w:rsidRPr="00462944">
        <w:t>Hij heeft het oog op Gods barmhartigheid, en bidt:</w:t>
      </w:r>
      <w:r>
        <w:t xml:space="preserve"> </w:t>
      </w:r>
      <w:r w:rsidRPr="00462944">
        <w:t>"Zie mijn ellende</w:t>
      </w:r>
      <w:r>
        <w:t xml:space="preserve"> </w:t>
      </w:r>
      <w:r w:rsidRPr="00462944">
        <w:t>aan,</w:t>
      </w:r>
      <w:r>
        <w:t xml:space="preserve"> </w:t>
      </w:r>
      <w:r w:rsidRPr="00462944">
        <w:t>denk</w:t>
      </w:r>
      <w:r>
        <w:t xml:space="preserve"> </w:t>
      </w:r>
      <w:r w:rsidRPr="00462944">
        <w:t>er aan en aan de</w:t>
      </w:r>
      <w:r>
        <w:t xml:space="preserve"> </w:t>
      </w:r>
      <w:r w:rsidRPr="00462944">
        <w:t>bijzonderheden ervan, en zit niet stil alsof Gij er U niet om bekommert." God is nooit onverschillig</w:t>
      </w:r>
      <w:r>
        <w:t xml:space="preserve"> </w:t>
      </w:r>
      <w:r w:rsidRPr="00462944">
        <w:t>voor de ellende Zijns volks, maar Hij wil dat "wij er Hem aan indachtig</w:t>
      </w:r>
      <w:r>
        <w:t xml:space="preserve"> </w:t>
      </w:r>
      <w:r w:rsidRPr="00462944">
        <w:t>maken," Jesaja 43:26, dat</w:t>
      </w:r>
      <w:r>
        <w:t xml:space="preserve"> </w:t>
      </w:r>
      <w:r w:rsidRPr="00462944">
        <w:t>wij onze toestand voor Hem blootleggen, en het dan aan Zijn ontfermende overweging overlaten om</w:t>
      </w:r>
      <w:r>
        <w:t xml:space="preserve"> </w:t>
      </w:r>
      <w:r w:rsidRPr="00462944">
        <w:t>er in te handelen zoals Zijn wijsheid het geschikt oordeelt, op Zijn eigen tijd en op Zijn eigen wijze</w:t>
      </w:r>
      <w:r>
        <w:t>.</w:t>
      </w:r>
    </w:p>
    <w:p w:rsidR="00DB5BA7" w:rsidRDefault="00DB5BA7" w:rsidP="00DB5BA7">
      <w:pPr>
        <w:jc w:val="both"/>
      </w:pPr>
      <w:r>
        <w:t xml:space="preserve">b. </w:t>
      </w:r>
      <w:r w:rsidRPr="00462944">
        <w:t>Hij heeft het oog op Gods macht, en bidt:</w:t>
      </w:r>
      <w:r>
        <w:t xml:space="preserve"> </w:t>
      </w:r>
      <w:r w:rsidRPr="00462944">
        <w:t>Help mij</w:t>
      </w:r>
      <w:r>
        <w:t xml:space="preserve"> </w:t>
      </w:r>
      <w:r w:rsidRPr="00462944">
        <w:t>uit, en wederom:</w:t>
      </w:r>
      <w:r>
        <w:t xml:space="preserve"> </w:t>
      </w:r>
      <w:r w:rsidRPr="00462944">
        <w:t>" verlos mij</w:t>
      </w:r>
      <w:r>
        <w:t xml:space="preserve"> </w:t>
      </w:r>
      <w:r w:rsidRPr="00462944">
        <w:t>zie mijn</w:t>
      </w:r>
      <w:r>
        <w:t xml:space="preserve"> </w:t>
      </w:r>
      <w:r w:rsidRPr="00462944">
        <w:t>ellende aan, en voer mij uit mijn ellende." God heeft hulp beloofd, Psalm 50:15, en wij mogen er</w:t>
      </w:r>
      <w:r>
        <w:t xml:space="preserve"> </w:t>
      </w:r>
      <w:r w:rsidRPr="00462944">
        <w:t>om</w:t>
      </w:r>
      <w:r>
        <w:t xml:space="preserve"> </w:t>
      </w:r>
      <w:r w:rsidRPr="00462944">
        <w:t>bidden in onderworpenheid aan Zijn wil, en met het oog op Zijn eer, opdat wij Hem te beter</w:t>
      </w:r>
      <w:r>
        <w:t xml:space="preserve"> </w:t>
      </w:r>
      <w:r w:rsidRPr="00462944">
        <w:t>dienen</w:t>
      </w:r>
      <w:r>
        <w:t>.</w:t>
      </w:r>
    </w:p>
    <w:p w:rsidR="00DB5BA7" w:rsidRDefault="00DB5BA7" w:rsidP="00DB5BA7">
      <w:pPr>
        <w:jc w:val="both"/>
      </w:pPr>
      <w:r>
        <w:t xml:space="preserve">c. </w:t>
      </w:r>
      <w:r w:rsidRPr="00462944">
        <w:t>Hij</w:t>
      </w:r>
      <w:r>
        <w:t xml:space="preserve"> </w:t>
      </w:r>
      <w:r w:rsidRPr="00462944">
        <w:t>heeft</w:t>
      </w:r>
      <w:r>
        <w:t xml:space="preserve"> </w:t>
      </w:r>
      <w:r w:rsidRPr="00462944">
        <w:t>het oog op Gods gerechtigheid, en bidt: "twist</w:t>
      </w:r>
      <w:r>
        <w:t xml:space="preserve"> </w:t>
      </w:r>
      <w:r w:rsidRPr="00462944">
        <w:t>mijn</w:t>
      </w:r>
      <w:r>
        <w:t xml:space="preserve"> </w:t>
      </w:r>
      <w:r w:rsidRPr="00462944">
        <w:t>twistzaak,</w:t>
      </w:r>
      <w:r>
        <w:t xml:space="preserve"> </w:t>
      </w:r>
      <w:r w:rsidRPr="00462944">
        <w:t>wees</w:t>
      </w:r>
      <w:r>
        <w:t xml:space="preserve"> </w:t>
      </w:r>
      <w:r w:rsidRPr="00462944">
        <w:t>Gij</w:t>
      </w:r>
      <w:r>
        <w:t xml:space="preserve"> </w:t>
      </w:r>
      <w:r w:rsidRPr="00462944">
        <w:t>mijn</w:t>
      </w:r>
      <w:r>
        <w:t xml:space="preserve"> </w:t>
      </w:r>
      <w:r w:rsidRPr="00462944">
        <w:t>beschermer en pleitbezorger, en neem mij voor Uw cliënt." David had een rechtvaardige zaak, maar</w:t>
      </w:r>
      <w:r>
        <w:t xml:space="preserve"> </w:t>
      </w:r>
      <w:r w:rsidRPr="00462944">
        <w:t>zijn tegenstanders waren talrijk en machtig, en hij liep gevaar van door hen ter</w:t>
      </w:r>
      <w:r>
        <w:t>neer</w:t>
      </w:r>
      <w:r w:rsidRPr="00462944">
        <w:t xml:space="preserve"> geworpen te</w:t>
      </w:r>
      <w:r>
        <w:t xml:space="preserve"> </w:t>
      </w:r>
      <w:r w:rsidRPr="00462944">
        <w:t>worden, daarom bidt hij God om zijn oprechtheid aan het licht te brengen, en hun valse</w:t>
      </w:r>
      <w:r>
        <w:t xml:space="preserve"> </w:t>
      </w:r>
      <w:r w:rsidRPr="00462944">
        <w:t>beschuldigingen te doen verstommen.</w:t>
      </w:r>
      <w:r>
        <w:t xml:space="preserve"> </w:t>
      </w:r>
      <w:r w:rsidRPr="00462944">
        <w:t>Indien God de zaak Zijns volks niet voorstaat, niet bepleit,</w:t>
      </w:r>
      <w:r>
        <w:t xml:space="preserve"> </w:t>
      </w:r>
      <w:r w:rsidRPr="00462944">
        <w:t>wie</w:t>
      </w:r>
      <w:r>
        <w:t xml:space="preserve"> </w:t>
      </w:r>
      <w:r w:rsidRPr="00462944">
        <w:t>zal het dan wel doen? Hij is rechtvaardig, en zij vertrouwen zich aan Hem toe, en daarom zal Hij</w:t>
      </w:r>
      <w:r>
        <w:t xml:space="preserve"> </w:t>
      </w:r>
      <w:r w:rsidRPr="00462944">
        <w:t>het doen, het krachtdadig doen, Jesaja 51:22, Jeremia 50:34</w:t>
      </w:r>
      <w:r>
        <w:t>.</w:t>
      </w:r>
    </w:p>
    <w:p w:rsidR="00DD70CE" w:rsidRDefault="00DB5BA7" w:rsidP="00DB5BA7">
      <w:pPr>
        <w:jc w:val="both"/>
      </w:pPr>
      <w:r>
        <w:t xml:space="preserve">d. </w:t>
      </w:r>
      <w:r w:rsidRPr="00462944">
        <w:t>Hij heeft het oog op Gods genade, en bidt:</w:t>
      </w:r>
      <w:r>
        <w:t xml:space="preserve"> </w:t>
      </w:r>
      <w:r w:rsidRPr="00462944">
        <w:t>"Maak mij levend,</w:t>
      </w:r>
      <w:r>
        <w:t xml:space="preserve"> </w:t>
      </w:r>
      <w:r w:rsidRPr="00462944">
        <w:t>He</w:t>
      </w:r>
      <w:r w:rsidR="00DD70CE">
        <w:t>e</w:t>
      </w:r>
      <w:r w:rsidRPr="00462944">
        <w:t>re</w:t>
      </w:r>
      <w:r>
        <w:t xml:space="preserve"> </w:t>
      </w:r>
      <w:r w:rsidRPr="00462944">
        <w:t>ik ben zwak, niet instaat om</w:t>
      </w:r>
      <w:r>
        <w:t xml:space="preserve"> </w:t>
      </w:r>
      <w:r w:rsidRPr="00462944">
        <w:t>mijn ellende te dragen,</w:t>
      </w:r>
      <w:r>
        <w:t xml:space="preserve"> </w:t>
      </w:r>
      <w:r w:rsidRPr="00462944">
        <w:t>mijn moed zal falen, bezwijken. O maak mij levend en vertroost mij, totdat</w:t>
      </w:r>
      <w:r>
        <w:t xml:space="preserve"> </w:t>
      </w:r>
      <w:r w:rsidRPr="00462944">
        <w:t>de verlossing gewrocht is!"</w:t>
      </w:r>
      <w:r>
        <w:t xml:space="preserve"> </w:t>
      </w:r>
    </w:p>
    <w:p w:rsidR="00DD70CE" w:rsidRDefault="00DD70CE" w:rsidP="00DB5BA7">
      <w:pPr>
        <w:jc w:val="both"/>
      </w:pPr>
    </w:p>
    <w:p w:rsidR="00DB5BA7" w:rsidRPr="007E4245" w:rsidRDefault="00DB5BA7" w:rsidP="00DB5BA7">
      <w:pPr>
        <w:jc w:val="both"/>
        <w:rPr>
          <w:b/>
          <w:sz w:val="28"/>
        </w:rPr>
      </w:pPr>
      <w:r w:rsidRPr="00462944">
        <w:t>2. Hij pleit op zijn vertrouwen op het woord van God en op Zijn leiding,</w:t>
      </w:r>
      <w:r>
        <w:t xml:space="preserve"> </w:t>
      </w:r>
      <w:r w:rsidRPr="00462944">
        <w:t>Maak mij levend en</w:t>
      </w:r>
      <w:r>
        <w:t xml:space="preserve"> </w:t>
      </w:r>
      <w:r w:rsidRPr="00462944">
        <w:t>verlos mij naar Uw toezegging, want Uw wet</w:t>
      </w:r>
      <w:r>
        <w:t xml:space="preserve"> </w:t>
      </w:r>
      <w:r w:rsidRPr="00462944">
        <w:t>heb ik niet vergeten.</w:t>
      </w:r>
      <w:r>
        <w:t xml:space="preserve"> </w:t>
      </w:r>
      <w:r w:rsidRPr="00462944">
        <w:t>Hoe inniger wij verbonden</w:t>
      </w:r>
      <w:r>
        <w:t xml:space="preserve"> </w:t>
      </w:r>
      <w:r w:rsidRPr="00462944">
        <w:t>zijn aan Gods Woord, beide als onze regel en als onze steun, hoe meer verzekerdheid wij kunnen</w:t>
      </w:r>
      <w:r>
        <w:t xml:space="preserve"> </w:t>
      </w:r>
      <w:r w:rsidRPr="00462944">
        <w:t>hebben van verlossing ter bestemder tijd</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119:155</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 beschrijving van goddeloze mensen niet alleen doen zij Gods inzettingen niet, maar zij zoeken</w:t>
      </w:r>
      <w:r>
        <w:t xml:space="preserve"> </w:t>
      </w:r>
      <w:r w:rsidRPr="00462944">
        <w:t>ze ook niet, zij maken er zich niet mee bekend begeren niet te weten wat hun plicht is, stellen niet de</w:t>
      </w:r>
      <w:r>
        <w:t xml:space="preserve"> </w:t>
      </w:r>
      <w:r w:rsidRPr="00462944">
        <w:t>minste poging in het werk om hem te doen.</w:t>
      </w:r>
      <w:r>
        <w:t xml:space="preserve"> </w:t>
      </w:r>
      <w:r w:rsidRPr="00462944">
        <w:t>Diegenen zijn in waarheid</w:t>
      </w:r>
      <w:r>
        <w:t xml:space="preserve"> </w:t>
      </w:r>
      <w:r w:rsidRPr="00462944">
        <w:t>goddeloos, die de wet van</w:t>
      </w:r>
      <w:r>
        <w:t xml:space="preserve"> </w:t>
      </w:r>
      <w:r w:rsidRPr="00462944">
        <w:t>God niet waard achten om er onderzoek naar te doen er niet de minste acht op slaan, besloten</w:t>
      </w:r>
      <w:r>
        <w:t xml:space="preserve"> </w:t>
      </w:r>
      <w:r w:rsidRPr="00462944">
        <w:t>zijnde een ongebonden leven te leiden en naar het goeddunken huns harten te wandelen</w:t>
      </w:r>
      <w:r>
        <w:t>.</w:t>
      </w:r>
    </w:p>
    <w:p w:rsidR="00DB5BA7" w:rsidRDefault="00DB5BA7" w:rsidP="00DB5BA7">
      <w:pPr>
        <w:jc w:val="both"/>
      </w:pPr>
    </w:p>
    <w:p w:rsidR="00DB5BA7" w:rsidRPr="007E4245" w:rsidRDefault="00DB5BA7" w:rsidP="00DB5BA7">
      <w:pPr>
        <w:jc w:val="both"/>
        <w:rPr>
          <w:b/>
          <w:sz w:val="28"/>
        </w:rPr>
      </w:pPr>
      <w:r>
        <w:t xml:space="preserve">2. </w:t>
      </w:r>
      <w:r w:rsidRPr="00462944">
        <w:t>Hun oordeel.</w:t>
      </w:r>
      <w:r>
        <w:t xml:space="preserve"> </w:t>
      </w:r>
      <w:r w:rsidRPr="00462944">
        <w:t>Het heil is verre van hen.</w:t>
      </w:r>
      <w:r>
        <w:t xml:space="preserve"> </w:t>
      </w:r>
      <w:r w:rsidRPr="00462944">
        <w:t>Zij hebben generlei goede grond om tijdelijke verlossing</w:t>
      </w:r>
      <w:r>
        <w:t xml:space="preserve"> </w:t>
      </w:r>
      <w:r w:rsidRPr="00462944">
        <w:t>te verwachten.</w:t>
      </w:r>
      <w:r>
        <w:t xml:space="preserve"> </w:t>
      </w:r>
      <w:r w:rsidRPr="00462944">
        <w:t>Laat dezulken niet denken dat zij iets van de He</w:t>
      </w:r>
      <w:r w:rsidR="00DD70CE">
        <w:t>e</w:t>
      </w:r>
      <w:r w:rsidRPr="00462944">
        <w:t>re zullen ontvangen. Hoe kunnen zij</w:t>
      </w:r>
      <w:r>
        <w:t xml:space="preserve"> </w:t>
      </w:r>
      <w:r w:rsidRPr="00462944">
        <w:t>verwachten met goede uitslag Gods gunst te zoeken als zij in tegenspoed zijn, die nooit Gods</w:t>
      </w:r>
      <w:r>
        <w:t xml:space="preserve"> </w:t>
      </w:r>
      <w:r w:rsidRPr="00462944">
        <w:t>inzettingen gezocht hebben als zij in voorspoed waren? Het eeuwige heil is gewis verre van hen. Zij</w:t>
      </w:r>
      <w:r>
        <w:t xml:space="preserve"> </w:t>
      </w:r>
      <w:r w:rsidRPr="00462944">
        <w:t>vleien zich met de waan dat het nabij is en dat zij naar de hemel gaan, maar zij dwalen het is verre</w:t>
      </w:r>
      <w:r>
        <w:t xml:space="preserve"> </w:t>
      </w:r>
      <w:r w:rsidRPr="00462944">
        <w:t>van hen, zij hebben het van zich weggeworpen door de Heiland van zich weg te werpen,</w:t>
      </w:r>
      <w:r>
        <w:t xml:space="preserve"> </w:t>
      </w:r>
      <w:r w:rsidRPr="00462944">
        <w:t>het is zo</w:t>
      </w:r>
      <w:r>
        <w:t xml:space="preserve"> </w:t>
      </w:r>
      <w:r w:rsidRPr="00462944">
        <w:t>verre van hen, dat zij het niet kunnen bereiken, en hoe langer</w:t>
      </w:r>
      <w:r>
        <w:t xml:space="preserve"> </w:t>
      </w:r>
      <w:r w:rsidRPr="00462944">
        <w:t>zij volharden in de zonde hoe verder</w:t>
      </w:r>
      <w:r>
        <w:t xml:space="preserve"> </w:t>
      </w:r>
      <w:r w:rsidRPr="00462944">
        <w:t>het van hen is, en terwijl het heil verre van hen is, is de verdoemenis nabij hen, zij sluimert niet, zie,</w:t>
      </w:r>
      <w:r>
        <w:t xml:space="preserve"> </w:t>
      </w:r>
      <w:r w:rsidRPr="00462944">
        <w:t>de Rechter is aan de deur</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119:156</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Bewondert David</w:t>
      </w:r>
      <w:r>
        <w:t xml:space="preserve"> </w:t>
      </w:r>
      <w:r w:rsidRPr="00462944">
        <w:t>Gods genade.</w:t>
      </w:r>
      <w:r>
        <w:t xml:space="preserve"> </w:t>
      </w:r>
      <w:r w:rsidRPr="00462944">
        <w:t>Heere, Uw barmhartigheden zijn</w:t>
      </w:r>
      <w:r>
        <w:t xml:space="preserve"> </w:t>
      </w:r>
      <w:r w:rsidRPr="00462944">
        <w:t>vele.</w:t>
      </w:r>
      <w:r>
        <w:t xml:space="preserve"> </w:t>
      </w:r>
      <w:r w:rsidRPr="00462944">
        <w:t>Gelijk de goedheid</w:t>
      </w:r>
      <w:r>
        <w:t xml:space="preserve"> </w:t>
      </w:r>
      <w:r w:rsidRPr="00462944">
        <w:t>van God Zijn heerlijkheid is, zo</w:t>
      </w:r>
      <w:r>
        <w:t xml:space="preserve"> </w:t>
      </w:r>
      <w:r w:rsidRPr="00462944">
        <w:t>is zij de blijdschap van al de heiligen. Zijn goedertierenheden zijn</w:t>
      </w:r>
      <w:r>
        <w:t xml:space="preserve"> </w:t>
      </w:r>
      <w:r w:rsidRPr="00462944">
        <w:t>teder want Hij is vol van barmhartigheid, zij zijn vele,</w:t>
      </w:r>
      <w:r>
        <w:t xml:space="preserve"> </w:t>
      </w:r>
      <w:r w:rsidRPr="00462944">
        <w:t>zij zijn groot, een fontein, die nooit uitgeput</w:t>
      </w:r>
      <w:r>
        <w:t xml:space="preserve"> </w:t>
      </w:r>
      <w:r w:rsidRPr="00462944">
        <w:t>kan zijn, Hij is rijk in barmhartigheid voor allen, die Hem aanroepen. Hij had gesproken van de</w:t>
      </w:r>
      <w:r>
        <w:t xml:space="preserve"> </w:t>
      </w:r>
      <w:r w:rsidRPr="00462944">
        <w:t>rampzaligheid van de goddelozen, vers 155, evenwel God is goed, er waren barmhartigheden</w:t>
      </w:r>
      <w:r>
        <w:t xml:space="preserve"> </w:t>
      </w:r>
      <w:r w:rsidRPr="00462944">
        <w:t>genoeg in God om hen te behouden, indien zij</w:t>
      </w:r>
      <w:r>
        <w:t xml:space="preserve"> </w:t>
      </w:r>
      <w:r w:rsidRPr="00462944">
        <w:t>de rijkdom dier goedertierenheid niet hadden</w:t>
      </w:r>
      <w:r>
        <w:t xml:space="preserve"> </w:t>
      </w:r>
      <w:r w:rsidRPr="00462944">
        <w:t>versmaad</w:t>
      </w:r>
      <w:r>
        <w:t>.</w:t>
      </w:r>
      <w:r w:rsidRPr="00462944">
        <w:t xml:space="preserve"> Zij, die van het oordeel des zondaars verlost zijn, zijn voor altijd gehouden en verplicht</w:t>
      </w:r>
      <w:r>
        <w:t xml:space="preserve"> </w:t>
      </w:r>
      <w:r w:rsidRPr="00462944">
        <w:t>om Gods grote goedertierenheden te erkennen, door welke zij verlost zijn</w:t>
      </w:r>
      <w:r>
        <w:t>.</w:t>
      </w:r>
    </w:p>
    <w:p w:rsidR="00DB5BA7" w:rsidRDefault="00DB5BA7" w:rsidP="00DB5BA7">
      <w:pPr>
        <w:jc w:val="both"/>
      </w:pPr>
    </w:p>
    <w:p w:rsidR="00DB5BA7" w:rsidRPr="007E4245" w:rsidRDefault="00DB5BA7" w:rsidP="00DB5BA7">
      <w:pPr>
        <w:jc w:val="both"/>
        <w:rPr>
          <w:b/>
          <w:sz w:val="28"/>
        </w:rPr>
      </w:pPr>
      <w:r>
        <w:t xml:space="preserve">2. </w:t>
      </w:r>
      <w:r w:rsidRPr="00462944">
        <w:t>Hij bidt om Gods genade, levendmakende genade,</w:t>
      </w:r>
      <w:r>
        <w:t xml:space="preserve"> </w:t>
      </w:r>
      <w:r w:rsidRPr="00462944">
        <w:t>naar Zijn</w:t>
      </w:r>
      <w:r>
        <w:t xml:space="preserve"> </w:t>
      </w:r>
      <w:r w:rsidRPr="00462944">
        <w:t>rechten,</w:t>
      </w:r>
      <w:r>
        <w:t xml:space="preserve"> </w:t>
      </w:r>
      <w:r w:rsidRPr="00462944">
        <w:t>naar de strekking van het</w:t>
      </w:r>
      <w:r>
        <w:t xml:space="preserve"> </w:t>
      </w:r>
      <w:r w:rsidRPr="00462944">
        <w:t>nieuwe verbond, de vaste regel, naar welke Hij die genade toebedeelt. Of,</w:t>
      </w:r>
      <w:r>
        <w:t xml:space="preserve"> </w:t>
      </w:r>
      <w:r w:rsidRPr="00462944">
        <w:t>naar Zijn wijze van doen</w:t>
      </w:r>
      <w:r>
        <w:t xml:space="preserve"> </w:t>
      </w:r>
      <w:r w:rsidRPr="00462944">
        <w:t>met hen, die Zijn naam beminnen, vers 132</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119:157</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 omringd door moeilijkheden en gevaren.</w:t>
      </w:r>
      <w:r>
        <w:t xml:space="preserve"> </w:t>
      </w:r>
      <w:r w:rsidRPr="00462944">
        <w:t>Mijn vervolgers en</w:t>
      </w:r>
      <w:r>
        <w:t xml:space="preserve"> </w:t>
      </w:r>
      <w:r w:rsidRPr="00462944">
        <w:t>mijn wederpartijders zijn</w:t>
      </w:r>
      <w:r>
        <w:t xml:space="preserve"> </w:t>
      </w:r>
      <w:r w:rsidRPr="00462944">
        <w:t>velen.</w:t>
      </w:r>
      <w:r>
        <w:t xml:space="preserve"> </w:t>
      </w:r>
      <w:r w:rsidRPr="00462944">
        <w:t>Toen Saul,</w:t>
      </w:r>
      <w:r>
        <w:t xml:space="preserve"> </w:t>
      </w:r>
      <w:r w:rsidRPr="00462944">
        <w:t>de koning, zijn vervolger</w:t>
      </w:r>
      <w:r>
        <w:t xml:space="preserve"> </w:t>
      </w:r>
      <w:r w:rsidRPr="00462944">
        <w:t>en wederpartijder was, was het niet te verwonderen dat</w:t>
      </w:r>
      <w:r>
        <w:t xml:space="preserve"> </w:t>
      </w:r>
      <w:r w:rsidRPr="00462944">
        <w:t>vele anderen het</w:t>
      </w:r>
      <w:r>
        <w:t xml:space="preserve"> </w:t>
      </w:r>
      <w:r w:rsidRPr="00462944">
        <w:t xml:space="preserve">ook waren, op de </w:t>
      </w:r>
      <w:r w:rsidR="00FC6A53">
        <w:t>verderfelijke</w:t>
      </w:r>
      <w:r w:rsidRPr="00462944">
        <w:t xml:space="preserve"> wegen van misbruikt gezag zullen zeer velen</w:t>
      </w:r>
      <w:r>
        <w:t xml:space="preserve"> </w:t>
      </w:r>
      <w:r w:rsidRPr="00462944">
        <w:t>gevonden worden. David, een openbaar persoon zijnde, had vele vijanden, maar daarbij had hij</w:t>
      </w:r>
      <w:r>
        <w:t xml:space="preserve"> </w:t>
      </w:r>
      <w:r w:rsidRPr="00462944">
        <w:t>ook vele vrienden, die hem liefhadden en het goede voor hem wensten, laat hem de ene tegenover</w:t>
      </w:r>
      <w:r>
        <w:t xml:space="preserve"> </w:t>
      </w:r>
      <w:r w:rsidRPr="00462944">
        <w:t>de andere stellen. Hierin was David een type beide van Christus en van Zijn kerk. De vijanden en</w:t>
      </w:r>
      <w:r>
        <w:t xml:space="preserve"> </w:t>
      </w:r>
      <w:r w:rsidRPr="00462944">
        <w:t>de vervolgers van beide zijn velen, zeer velen</w:t>
      </w:r>
      <w:r>
        <w:t>.</w:t>
      </w:r>
    </w:p>
    <w:p w:rsidR="00DB5BA7" w:rsidRDefault="00DB5BA7" w:rsidP="00DB5BA7">
      <w:pPr>
        <w:jc w:val="both"/>
      </w:pPr>
    </w:p>
    <w:p w:rsidR="00DB5BA7" w:rsidRPr="007E4245" w:rsidRDefault="00DB5BA7" w:rsidP="00DB5BA7">
      <w:pPr>
        <w:jc w:val="both"/>
        <w:rPr>
          <w:b/>
          <w:sz w:val="28"/>
        </w:rPr>
      </w:pPr>
      <w:r>
        <w:t xml:space="preserve">2. </w:t>
      </w:r>
      <w:r w:rsidRPr="00462944">
        <w:t>David bevestigd op de weg van zijn plicht, in weerwil hiervan, "maar</w:t>
      </w:r>
      <w:r>
        <w:t xml:space="preserve"> </w:t>
      </w:r>
      <w:r w:rsidRPr="00462944">
        <w:t>van Uw getuigenissen</w:t>
      </w:r>
      <w:r>
        <w:t xml:space="preserve"> </w:t>
      </w:r>
      <w:r w:rsidRPr="00462944">
        <w:t>wijk ik niet,</w:t>
      </w:r>
      <w:r>
        <w:t xml:space="preserve"> </w:t>
      </w:r>
      <w:r w:rsidRPr="00462944">
        <w:t>wetende dat, terwijl ik er aan vasthoud, God voor mij is, en dan doet het er niet toe</w:t>
      </w:r>
      <w:r>
        <w:t xml:space="preserve"> </w:t>
      </w:r>
      <w:r w:rsidRPr="00462944">
        <w:t>wie</w:t>
      </w:r>
      <w:r>
        <w:t xml:space="preserve"> </w:t>
      </w:r>
      <w:r w:rsidRPr="00462944">
        <w:t>tegen mij is." Een man, die standvastig</w:t>
      </w:r>
      <w:r>
        <w:t xml:space="preserve"> </w:t>
      </w:r>
      <w:r w:rsidRPr="00462944">
        <w:t>de weg van zijn plicht bewandelt, kan wel vele vijanden</w:t>
      </w:r>
      <w:r>
        <w:t xml:space="preserve"> </w:t>
      </w:r>
      <w:r w:rsidRPr="00462944">
        <w:t>hebben, maar hij behoeft hen niet te vrezen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119:158</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smart om de goddeloosheid van de goddelozen. Hoewel hij veel tehuis verkeerde, zag hij</w:t>
      </w:r>
      <w:r>
        <w:t xml:space="preserve"> </w:t>
      </w:r>
      <w:r w:rsidRPr="00462944">
        <w:t>toch soms naar buiten, en dan kon het niet anders, of hij moest aan alle zijden de bozen zien</w:t>
      </w:r>
      <w:r>
        <w:t xml:space="preserve"> </w:t>
      </w:r>
      <w:r w:rsidRPr="00462944">
        <w:t>wandelen. Hij</w:t>
      </w:r>
      <w:r>
        <w:t xml:space="preserve"> </w:t>
      </w:r>
      <w:r w:rsidRPr="00462944">
        <w:t>zag de overtreders,</w:t>
      </w:r>
      <w:r>
        <w:t xml:space="preserve"> </w:t>
      </w:r>
      <w:r w:rsidRPr="00462944">
        <w:t>hen wier zonden openlijk gepleegd werden,</w:t>
      </w:r>
      <w:r>
        <w:t xml:space="preserve"> </w:t>
      </w:r>
      <w:r w:rsidRPr="00462944">
        <w:t>en het smartte hem</w:t>
      </w:r>
      <w:r>
        <w:t xml:space="preserve"> </w:t>
      </w:r>
      <w:r w:rsidRPr="00462944">
        <w:t xml:space="preserve">te zien hoe zij God onteerden Satan dienden, de wereld verleidden, en hun eigen zielen ten </w:t>
      </w:r>
      <w:r>
        <w:t xml:space="preserve">verderf </w:t>
      </w:r>
      <w:r w:rsidRPr="00462944">
        <w:t>voerden,</w:t>
      </w:r>
      <w:r>
        <w:t xml:space="preserve"> </w:t>
      </w:r>
      <w:r w:rsidRPr="00462944">
        <w:t>de overtreders zo talrijk, zo vermetel, zo onbeschaamd</w:t>
      </w:r>
      <w:r>
        <w:t xml:space="preserve"> </w:t>
      </w:r>
      <w:r w:rsidRPr="00462944">
        <w:t>te zien, en zo ijverig om onvaste</w:t>
      </w:r>
      <w:r>
        <w:t xml:space="preserve"> </w:t>
      </w:r>
      <w:r w:rsidRPr="00462944">
        <w:t>zielen in hun strikken te lokken. Dit alles kan niet anders dan smartelijk</w:t>
      </w:r>
      <w:r>
        <w:t xml:space="preserve"> </w:t>
      </w:r>
      <w:r w:rsidRPr="00462944">
        <w:t>zijn voor hen, die eerbied</w:t>
      </w:r>
      <w:r>
        <w:t xml:space="preserve"> </w:t>
      </w:r>
      <w:r w:rsidRPr="00462944">
        <w:t>hebben voor God, en aan wie het welzijn van het mensdom ter harte gaat</w:t>
      </w:r>
      <w:r>
        <w:t>.</w:t>
      </w:r>
    </w:p>
    <w:p w:rsidR="00DB5BA7" w:rsidRDefault="00DB5BA7" w:rsidP="00DB5BA7">
      <w:pPr>
        <w:jc w:val="both"/>
      </w:pPr>
    </w:p>
    <w:p w:rsidR="00DB5BA7" w:rsidRPr="007E4245" w:rsidRDefault="00DB5BA7" w:rsidP="00DB5BA7">
      <w:pPr>
        <w:jc w:val="both"/>
        <w:rPr>
          <w:b/>
          <w:sz w:val="28"/>
        </w:rPr>
      </w:pPr>
      <w:r>
        <w:t xml:space="preserve">2. </w:t>
      </w:r>
      <w:r w:rsidRPr="00462944">
        <w:t>De reden voor die smart. Het was hem een verdriet, niet dat zij kwellend voor hem waren, maar</w:t>
      </w:r>
      <w:r>
        <w:t xml:space="preserve"> </w:t>
      </w:r>
      <w:r w:rsidRPr="00462944">
        <w:t>dat</w:t>
      </w:r>
      <w:r>
        <w:t xml:space="preserve"> </w:t>
      </w:r>
      <w:r w:rsidRPr="00462944">
        <w:t>zij</w:t>
      </w:r>
      <w:r>
        <w:t xml:space="preserve"> </w:t>
      </w:r>
      <w:r w:rsidRPr="00462944">
        <w:t>God</w:t>
      </w:r>
      <w:r>
        <w:t xml:space="preserve"> </w:t>
      </w:r>
      <w:r w:rsidRPr="00462944">
        <w:t>beledigden.</w:t>
      </w:r>
      <w:r>
        <w:t xml:space="preserve"> </w:t>
      </w:r>
      <w:r w:rsidRPr="00462944">
        <w:t>Het</w:t>
      </w:r>
      <w:r>
        <w:t xml:space="preserve"> </w:t>
      </w:r>
      <w:r w:rsidRPr="00462944">
        <w:t>verdroot</w:t>
      </w:r>
      <w:r>
        <w:t xml:space="preserve"> </w:t>
      </w:r>
      <w:r w:rsidRPr="00462944">
        <w:t>mij</w:t>
      </w:r>
      <w:r>
        <w:t xml:space="preserve"> </w:t>
      </w:r>
      <w:r w:rsidRPr="00462944">
        <w:t>dat</w:t>
      </w:r>
      <w:r>
        <w:t xml:space="preserve"> </w:t>
      </w:r>
      <w:r w:rsidRPr="00462944">
        <w:t>zij Uw woord niet onderhielden.</w:t>
      </w:r>
      <w:r>
        <w:t xml:space="preserve"> </w:t>
      </w:r>
      <w:r w:rsidRPr="00462944">
        <w:t>Zij,</w:t>
      </w:r>
      <w:r>
        <w:t xml:space="preserve"> </w:t>
      </w:r>
      <w:r w:rsidRPr="00462944">
        <w:t>die</w:t>
      </w:r>
      <w:r>
        <w:t xml:space="preserve"> </w:t>
      </w:r>
      <w:r w:rsidRPr="00462944">
        <w:t>in</w:t>
      </w:r>
      <w:r>
        <w:t xml:space="preserve"> </w:t>
      </w:r>
      <w:r w:rsidRPr="00462944">
        <w:t>waarheid de zonde haten, haten haar als zonde, als overtreding van Gods wet, en een schending van</w:t>
      </w:r>
      <w:r>
        <w:t xml:space="preserve"> </w:t>
      </w:r>
      <w:r w:rsidRPr="00462944">
        <w:t>Zijn Woord</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119:159</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Davids beroep op God betreffende zijn liefde tot Zijn bevelen. Heere, Gij weet alle</w:t>
      </w:r>
      <w:r>
        <w:t xml:space="preserve"> </w:t>
      </w:r>
      <w:r w:rsidRPr="00462944">
        <w:t>dingen, Gij</w:t>
      </w:r>
      <w:r>
        <w:t xml:space="preserve"> </w:t>
      </w:r>
      <w:r w:rsidRPr="00462944">
        <w:t>weet dat ik ze liefheb, zie het dan aan, en handel met mij gelijk Gij pleegt te handelen met hen, die</w:t>
      </w:r>
      <w:r>
        <w:t xml:space="preserve"> </w:t>
      </w:r>
      <w:r w:rsidRPr="00462944">
        <w:t>Uw woord beminnen, dat Gij vanwege Uw gehele naam groot gemaakt hebt." Hij zegt niet: Zie</w:t>
      </w:r>
      <w:r>
        <w:t xml:space="preserve"> </w:t>
      </w:r>
      <w:r w:rsidRPr="00462944">
        <w:t>aan</w:t>
      </w:r>
      <w:r>
        <w:t xml:space="preserve"> </w:t>
      </w:r>
      <w:r w:rsidRPr="00462944">
        <w:t>hoe ik Uw bevelen volbreng, hij was zich bewust dat hij in vele dingen tekort kwam,</w:t>
      </w:r>
      <w:r>
        <w:t xml:space="preserve"> </w:t>
      </w:r>
      <w:r w:rsidRPr="00462944">
        <w:t>maar: "zie aan</w:t>
      </w:r>
      <w:r>
        <w:t xml:space="preserve"> </w:t>
      </w:r>
      <w:r w:rsidRPr="00462944">
        <w:t>dat ik ze</w:t>
      </w:r>
      <w:r>
        <w:t xml:space="preserve"> </w:t>
      </w:r>
      <w:r w:rsidRPr="00462944">
        <w:t>liefheb.</w:t>
      </w:r>
      <w:r>
        <w:t xml:space="preserve"> </w:t>
      </w:r>
      <w:r w:rsidRPr="00462944">
        <w:t>Onze gehoorzaamheid is dan alleen Gode welbehaaglijk en lieflijk voor onszelf, als</w:t>
      </w:r>
      <w:r>
        <w:t xml:space="preserve"> </w:t>
      </w:r>
      <w:r w:rsidRPr="00462944">
        <w:t>zij voortkomt uit een beginsel van liefde</w:t>
      </w:r>
      <w:r>
        <w:t>.</w:t>
      </w:r>
    </w:p>
    <w:p w:rsidR="00DB5BA7" w:rsidRDefault="00DB5BA7" w:rsidP="00DB5BA7">
      <w:pPr>
        <w:jc w:val="both"/>
      </w:pPr>
    </w:p>
    <w:p w:rsidR="00DB5BA7" w:rsidRPr="007E4245" w:rsidRDefault="00DB5BA7" w:rsidP="00DB5BA7">
      <w:pPr>
        <w:jc w:val="both"/>
        <w:rPr>
          <w:b/>
          <w:sz w:val="28"/>
        </w:rPr>
      </w:pPr>
      <w:r>
        <w:t xml:space="preserve">2. </w:t>
      </w:r>
      <w:r w:rsidRPr="00462944">
        <w:t>Zijn bede: Maak mij levend, wek mij op om mijn plicht te doen met kracht, maak mij levend en</w:t>
      </w:r>
      <w:r>
        <w:t xml:space="preserve"> </w:t>
      </w:r>
      <w:r w:rsidRPr="00462944">
        <w:t>houd</w:t>
      </w:r>
      <w:r>
        <w:t xml:space="preserve"> </w:t>
      </w:r>
      <w:r w:rsidRPr="00462944">
        <w:t>mij</w:t>
      </w:r>
      <w:r>
        <w:t xml:space="preserve"> </w:t>
      </w:r>
      <w:r w:rsidRPr="00462944">
        <w:t>levend,</w:t>
      </w:r>
      <w:r>
        <w:t xml:space="preserve"> </w:t>
      </w:r>
      <w:r w:rsidRPr="00462944">
        <w:t>niet naar</w:t>
      </w:r>
      <w:r>
        <w:t xml:space="preserve"> </w:t>
      </w:r>
      <w:r w:rsidRPr="00462944">
        <w:t>enigerlei</w:t>
      </w:r>
      <w:r>
        <w:t xml:space="preserve"> </w:t>
      </w:r>
      <w:r w:rsidRPr="00462944">
        <w:t>verdienste</w:t>
      </w:r>
      <w:r>
        <w:t xml:space="preserve"> </w:t>
      </w:r>
      <w:r w:rsidRPr="00462944">
        <w:t>van</w:t>
      </w:r>
      <w:r>
        <w:t xml:space="preserve"> </w:t>
      </w:r>
      <w:r w:rsidRPr="00462944">
        <w:t>mij,</w:t>
      </w:r>
      <w:r>
        <w:t xml:space="preserve"> </w:t>
      </w:r>
      <w:r w:rsidRPr="00462944">
        <w:t>maar naar Uw goedertierenheid, "</w:t>
      </w:r>
      <w:r>
        <w:t xml:space="preserve"> </w:t>
      </w:r>
      <w:r w:rsidRPr="00462944">
        <w:t>daaraan zijn wij ons leven verschuldigd, ja die is beter dan het leven zelf. Wij behoeven niet te</w:t>
      </w:r>
      <w:r>
        <w:t xml:space="preserve"> </w:t>
      </w:r>
      <w:r w:rsidRPr="00462944">
        <w:t>begeren verder levend gemaakt te worden dan Gods goedertierenheid ons levend zal maken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119:160</w:t>
      </w:r>
      <w:r>
        <w:t xml:space="preserve"> </w:t>
      </w:r>
    </w:p>
    <w:p w:rsidR="00DB5BA7" w:rsidRDefault="00DB5BA7" w:rsidP="00DB5BA7">
      <w:pPr>
        <w:jc w:val="both"/>
      </w:pPr>
      <w:r w:rsidRPr="00462944">
        <w:t>David</w:t>
      </w:r>
      <w:r>
        <w:t xml:space="preserve"> </w:t>
      </w:r>
      <w:r w:rsidRPr="00462944">
        <w:t>vertroost zich hier met de getrouwheid</w:t>
      </w:r>
      <w:r>
        <w:t xml:space="preserve"> </w:t>
      </w:r>
      <w:r w:rsidRPr="00462944">
        <w:t>van Gods Woord, teneinde zichzelf en anderen aan te</w:t>
      </w:r>
      <w:r>
        <w:t xml:space="preserve"> </w:t>
      </w:r>
      <w:r w:rsidRPr="00462944">
        <w:t>moedigen om er op te vertrouwen</w:t>
      </w:r>
      <w:r>
        <w:t>.</w:t>
      </w:r>
    </w:p>
    <w:p w:rsidR="00DB5BA7" w:rsidRDefault="00DB5BA7" w:rsidP="00DB5BA7">
      <w:pPr>
        <w:jc w:val="both"/>
      </w:pPr>
    </w:p>
    <w:p w:rsidR="00DB5BA7" w:rsidRDefault="00DB5BA7" w:rsidP="00DB5BA7">
      <w:pPr>
        <w:jc w:val="both"/>
      </w:pPr>
      <w:r>
        <w:t xml:space="preserve">1. </w:t>
      </w:r>
      <w:r w:rsidRPr="00462944">
        <w:t>Het is tot nu toe altijd getrouw bevonden,</w:t>
      </w:r>
      <w:r>
        <w:t xml:space="preserve"> </w:t>
      </w:r>
      <w:r w:rsidRPr="00462944">
        <w:t>en nooit heeft het iemand gefaald, die er op vertrouwd</w:t>
      </w:r>
      <w:r>
        <w:t xml:space="preserve"> </w:t>
      </w:r>
      <w:r w:rsidRPr="00462944">
        <w:t>heeft.</w:t>
      </w:r>
      <w:r>
        <w:t xml:space="preserve"> </w:t>
      </w:r>
      <w:r w:rsidRPr="00462944">
        <w:t>Het is waar van het begin.</w:t>
      </w:r>
      <w:r>
        <w:t xml:space="preserve"> </w:t>
      </w:r>
      <w:r w:rsidRPr="00462944">
        <w:t>Van dat God begonnen is zich aan de kinderen van de mensen te</w:t>
      </w:r>
      <w:r>
        <w:t xml:space="preserve"> </w:t>
      </w:r>
      <w:r w:rsidRPr="00462944">
        <w:t>openbaren,</w:t>
      </w:r>
      <w:r>
        <w:t xml:space="preserve"> </w:t>
      </w:r>
      <w:r w:rsidRPr="00462944">
        <w:t>was alles wat Hij zei waar en betrouwenswaardig. Van het begin af is de kerk op deze</w:t>
      </w:r>
      <w:r>
        <w:t xml:space="preserve"> </w:t>
      </w:r>
      <w:r w:rsidRPr="00462944">
        <w:t>rots gebouwd. Het heeft zijn vastheid en geldigheid niet door het verloop van de tijden verkregen,</w:t>
      </w:r>
      <w:r>
        <w:t xml:space="preserve"> </w:t>
      </w:r>
      <w:r w:rsidRPr="00462944">
        <w:t>zoals vele regeringen, wier beste aanspraak op bevoegdheid op verjaring en langdurige gewoonte</w:t>
      </w:r>
      <w:r>
        <w:t xml:space="preserve"> </w:t>
      </w:r>
      <w:r w:rsidRPr="00462944">
        <w:t>berust. "Quad initro non valet, tractu temporis convalscit Hetgeen, waaraan in het begin geldigheid</w:t>
      </w:r>
      <w:r>
        <w:t xml:space="preserve"> </w:t>
      </w:r>
      <w:r w:rsidRPr="00462944">
        <w:t>ontbrak, heeft die in het verloop van tijd verkregen." Maar</w:t>
      </w:r>
      <w:r>
        <w:t xml:space="preserve"> </w:t>
      </w:r>
      <w:r w:rsidRPr="00462944">
        <w:t>het begin van Gods woord was waar,</w:t>
      </w:r>
      <w:r>
        <w:t xml:space="preserve"> </w:t>
      </w:r>
      <w:r w:rsidRPr="00462944">
        <w:t>zo</w:t>
      </w:r>
      <w:r>
        <w:t xml:space="preserve"> </w:t>
      </w:r>
      <w:r w:rsidRPr="00462944">
        <w:t>lezen het sommigen, Zijn regering</w:t>
      </w:r>
      <w:r>
        <w:t xml:space="preserve"> </w:t>
      </w:r>
      <w:r w:rsidRPr="00462944">
        <w:t>was op een vaste grondslag gevestigd. En allen die in iedere</w:t>
      </w:r>
      <w:r>
        <w:t xml:space="preserve"> </w:t>
      </w:r>
      <w:r w:rsidRPr="00462944">
        <w:t>eeuw</w:t>
      </w:r>
      <w:r>
        <w:t xml:space="preserve"> </w:t>
      </w:r>
      <w:r w:rsidRPr="00462944">
        <w:t>Gods</w:t>
      </w:r>
      <w:r>
        <w:t xml:space="preserve"> </w:t>
      </w:r>
      <w:r w:rsidRPr="00462944">
        <w:t>Woord</w:t>
      </w:r>
      <w:r>
        <w:t xml:space="preserve"> </w:t>
      </w:r>
      <w:r w:rsidRPr="00462944">
        <w:t>hebben</w:t>
      </w:r>
      <w:r>
        <w:t xml:space="preserve"> </w:t>
      </w:r>
      <w:r w:rsidRPr="00462944">
        <w:t>ontvangen</w:t>
      </w:r>
      <w:r>
        <w:t xml:space="preserve"> </w:t>
      </w:r>
      <w:r w:rsidRPr="00462944">
        <w:t>in</w:t>
      </w:r>
      <w:r>
        <w:t xml:space="preserve"> </w:t>
      </w:r>
      <w:r w:rsidRPr="00462944">
        <w:t>geloof</w:t>
      </w:r>
      <w:r>
        <w:t xml:space="preserve"> </w:t>
      </w:r>
      <w:r w:rsidRPr="00462944">
        <w:t>en</w:t>
      </w:r>
      <w:r>
        <w:t xml:space="preserve"> </w:t>
      </w:r>
      <w:r w:rsidRPr="00462944">
        <w:t>liefde, hebben</w:t>
      </w:r>
      <w:r>
        <w:t xml:space="preserve"> </w:t>
      </w:r>
      <w:r w:rsidRPr="00462944">
        <w:t>ieder</w:t>
      </w:r>
      <w:r>
        <w:t xml:space="preserve"> </w:t>
      </w:r>
      <w:r w:rsidRPr="00462944">
        <w:t>gezegde</w:t>
      </w:r>
      <w:r>
        <w:t xml:space="preserve"> </w:t>
      </w:r>
      <w:r w:rsidRPr="00462944">
        <w:t>erin</w:t>
      </w:r>
      <w:r>
        <w:t xml:space="preserve"> </w:t>
      </w:r>
      <w:r w:rsidRPr="00462944">
        <w:t>vervat</w:t>
      </w:r>
      <w:r>
        <w:t xml:space="preserve"> </w:t>
      </w:r>
      <w:r w:rsidRPr="00462944">
        <w:t>getrouw en alle</w:t>
      </w:r>
      <w:r>
        <w:t xml:space="preserve"> </w:t>
      </w:r>
      <w:r w:rsidRPr="00462944">
        <w:t>aanneming waardig</w:t>
      </w:r>
      <w:r>
        <w:t xml:space="preserve"> </w:t>
      </w:r>
      <w:r w:rsidRPr="00462944">
        <w:t>bevonden</w:t>
      </w:r>
      <w:r>
        <w:t>.</w:t>
      </w:r>
    </w:p>
    <w:p w:rsidR="00DB5BA7" w:rsidRDefault="00DB5BA7" w:rsidP="00DB5BA7">
      <w:pPr>
        <w:jc w:val="both"/>
      </w:pPr>
    </w:p>
    <w:p w:rsidR="00DB5BA7" w:rsidRPr="007E4245" w:rsidRDefault="00DB5BA7" w:rsidP="00DB5BA7">
      <w:pPr>
        <w:jc w:val="both"/>
        <w:rPr>
          <w:b/>
          <w:sz w:val="28"/>
        </w:rPr>
      </w:pPr>
      <w:r>
        <w:t xml:space="preserve">2. </w:t>
      </w:r>
      <w:r w:rsidRPr="00462944">
        <w:t>Het zal waar bevonden worden tot aan het einde, omdat het rechtvaardig is. Al het recht van</w:t>
      </w:r>
      <w:r>
        <w:t xml:space="preserve"> </w:t>
      </w:r>
      <w:r w:rsidRPr="00462944">
        <w:t>Gods gerechtigheid is tot in eeuwigheid, onveranderlijk en van altijddurende verplichting, aller</w:t>
      </w:r>
      <w:r>
        <w:t xml:space="preserve"> </w:t>
      </w:r>
      <w:r w:rsidRPr="00462944">
        <w:t>mensen eeuwig oordeel vaststellende</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119:161</w:t>
      </w:r>
    </w:p>
    <w:p w:rsidR="00DB5BA7" w:rsidRDefault="00DB5BA7" w:rsidP="00DB5BA7">
      <w:pPr>
        <w:jc w:val="both"/>
        <w:rPr>
          <w:b/>
          <w:sz w:val="28"/>
        </w:rPr>
      </w:pPr>
      <w:r>
        <w:t xml:space="preserve"> </w:t>
      </w:r>
      <w:r w:rsidRPr="00462944">
        <w:t>Hier laat David ons weten</w:t>
      </w:r>
      <w:r>
        <w:rPr>
          <w:b/>
          <w:sz w:val="28"/>
        </w:rPr>
        <w:t>:</w:t>
      </w:r>
    </w:p>
    <w:p w:rsidR="00DB5BA7" w:rsidRDefault="00DB5BA7" w:rsidP="00DB5BA7">
      <w:pPr>
        <w:jc w:val="both"/>
      </w:pPr>
      <w:r>
        <w:rPr>
          <w:b/>
          <w:sz w:val="28"/>
        </w:rPr>
        <w:t xml:space="preserve">1. </w:t>
      </w:r>
      <w:r w:rsidRPr="00462944">
        <w:t>Hoe hij ontmoedigd werd in zijn plichtsbetrachting</w:t>
      </w:r>
      <w:r>
        <w:t xml:space="preserve"> </w:t>
      </w:r>
      <w:r w:rsidRPr="00462944">
        <w:t>door mensenvrees. Vorsten hebben hem</w:t>
      </w:r>
      <w:r>
        <w:t xml:space="preserve"> </w:t>
      </w:r>
      <w:r w:rsidRPr="00462944">
        <w:t>vervolgd. Zij</w:t>
      </w:r>
      <w:r>
        <w:t xml:space="preserve"> </w:t>
      </w:r>
      <w:r w:rsidRPr="00462944">
        <w:t>beschouwden</w:t>
      </w:r>
      <w:r>
        <w:t xml:space="preserve"> </w:t>
      </w:r>
      <w:r w:rsidRPr="00462944">
        <w:t>hem als een</w:t>
      </w:r>
      <w:r>
        <w:t xml:space="preserve"> </w:t>
      </w:r>
      <w:r w:rsidRPr="00462944">
        <w:t>verrader</w:t>
      </w:r>
      <w:r>
        <w:t xml:space="preserve"> </w:t>
      </w:r>
      <w:r w:rsidRPr="00462944">
        <w:t>en een</w:t>
      </w:r>
      <w:r>
        <w:t xml:space="preserve"> </w:t>
      </w:r>
      <w:r w:rsidRPr="00462944">
        <w:t>vijand</w:t>
      </w:r>
      <w:r>
        <w:t xml:space="preserve"> </w:t>
      </w:r>
      <w:r w:rsidRPr="00462944">
        <w:t>van</w:t>
      </w:r>
      <w:r>
        <w:t xml:space="preserve"> </w:t>
      </w:r>
      <w:r w:rsidRPr="00462944">
        <w:t>de regering, en door dat</w:t>
      </w:r>
      <w:r>
        <w:t xml:space="preserve"> </w:t>
      </w:r>
      <w:r w:rsidRPr="00462944">
        <w:t>denkbeeld gedreven,</w:t>
      </w:r>
      <w:r>
        <w:t xml:space="preserve"> </w:t>
      </w:r>
      <w:r w:rsidRPr="00462944">
        <w:t>stonden zij hem naar</w:t>
      </w:r>
      <w:r>
        <w:t xml:space="preserve"> </w:t>
      </w:r>
      <w:r w:rsidRPr="00462944">
        <w:t>het leven, en zeiden hem</w:t>
      </w:r>
      <w:r>
        <w:t xml:space="preserve"> heen</w:t>
      </w:r>
      <w:r w:rsidRPr="00462944">
        <w:t xml:space="preserve"> te</w:t>
      </w:r>
      <w:r>
        <w:t xml:space="preserve"> </w:t>
      </w:r>
      <w:r w:rsidRPr="00462944">
        <w:t>gaan en andere</w:t>
      </w:r>
      <w:r>
        <w:t xml:space="preserve"> </w:t>
      </w:r>
      <w:r w:rsidRPr="00462944">
        <w:t>goden</w:t>
      </w:r>
      <w:r>
        <w:t xml:space="preserve"> </w:t>
      </w:r>
      <w:r w:rsidRPr="00462944">
        <w:t>te</w:t>
      </w:r>
      <w:r>
        <w:t xml:space="preserve"> </w:t>
      </w:r>
      <w:r w:rsidRPr="00462944">
        <w:t>dienen,</w:t>
      </w:r>
      <w:r>
        <w:t xml:space="preserve"> </w:t>
      </w:r>
      <w:r w:rsidRPr="00462944">
        <w:t>1 Samuel</w:t>
      </w:r>
      <w:r>
        <w:t xml:space="preserve"> </w:t>
      </w:r>
      <w:r w:rsidRPr="00462944">
        <w:t>26, 19. Het is het gemene lot geweest van de beste mensen om</w:t>
      </w:r>
      <w:r>
        <w:t xml:space="preserve"> </w:t>
      </w:r>
      <w:r w:rsidRPr="00462944">
        <w:t>vervolgd te worden, en de zaak is zoveel erger als vorsten de vervolgers zijn, want zij hebben niet</w:t>
      </w:r>
      <w:r>
        <w:t xml:space="preserve"> </w:t>
      </w:r>
      <w:r w:rsidRPr="00462944">
        <w:t>slechts het zwaard in hun hand en kunnen dus des te meer kwaad doen, maar zij hebben de wet op</w:t>
      </w:r>
      <w:r>
        <w:t xml:space="preserve"> </w:t>
      </w:r>
      <w:r w:rsidRPr="00462944">
        <w:t>hun hand en kunnen het doen onder</w:t>
      </w:r>
      <w:r>
        <w:t xml:space="preserve"> </w:t>
      </w:r>
      <w:r w:rsidRPr="00462944">
        <w:t>schijn van recht en gerechtigheid. Het is treurig dat de macht,</w:t>
      </w:r>
      <w:r>
        <w:t xml:space="preserve"> </w:t>
      </w:r>
      <w:r w:rsidRPr="00462944">
        <w:t>die de magistraten van God hebben, en die zij voor Hem behoren te gebruiken, ooit tegen Hem</w:t>
      </w:r>
      <w:r>
        <w:t xml:space="preserve"> </w:t>
      </w:r>
      <w:r w:rsidRPr="00462944">
        <w:t>gebruikt wordt. "Maar</w:t>
      </w:r>
      <w:r>
        <w:t xml:space="preserve"> </w:t>
      </w:r>
      <w:r w:rsidRPr="00462944">
        <w:t>verwonder er u niet over," Prediker 5:7. Het was een troost voor David</w:t>
      </w:r>
      <w:r>
        <w:t xml:space="preserve"> </w:t>
      </w:r>
      <w:r w:rsidRPr="00462944">
        <w:t>dat</w:t>
      </w:r>
      <w:r>
        <w:t xml:space="preserve"> </w:t>
      </w:r>
      <w:r w:rsidRPr="00462944">
        <w:t>hij, toen vorsten hem vervolgden, in waarheid kon zeggen dat het zonder oorzaak was, hij heeft er</w:t>
      </w:r>
      <w:r>
        <w:t xml:space="preserve"> </w:t>
      </w:r>
      <w:r w:rsidRPr="00462944">
        <w:t>hun nooit reden toe gegeven</w:t>
      </w:r>
      <w:r>
        <w:t>.</w:t>
      </w:r>
    </w:p>
    <w:p w:rsidR="00DB5BA7" w:rsidRDefault="00DB5BA7" w:rsidP="00DB5BA7">
      <w:pPr>
        <w:jc w:val="both"/>
      </w:pPr>
    </w:p>
    <w:p w:rsidR="00DB5BA7" w:rsidRPr="007E4245" w:rsidRDefault="00DB5BA7" w:rsidP="00DB5BA7">
      <w:pPr>
        <w:jc w:val="both"/>
        <w:rPr>
          <w:b/>
          <w:sz w:val="28"/>
        </w:rPr>
      </w:pPr>
      <w:r>
        <w:t xml:space="preserve">2. </w:t>
      </w:r>
      <w:r w:rsidRPr="00462944">
        <w:t>Hoe hij desniettemin door de vreze Gods bij zijn plicht werd gehouden. "Zij wilden mij vrees</w:t>
      </w:r>
      <w:r>
        <w:t xml:space="preserve"> </w:t>
      </w:r>
      <w:r w:rsidRPr="00462944">
        <w:t>inboezemen voor hen en hun woord, wilden dat ik zou doen wat zij mij geboden,</w:t>
      </w:r>
      <w:r>
        <w:t xml:space="preserve"> </w:t>
      </w:r>
      <w:r w:rsidRPr="00462944">
        <w:t>maar mijn hart</w:t>
      </w:r>
      <w:r>
        <w:t xml:space="preserve"> </w:t>
      </w:r>
      <w:r w:rsidRPr="00462944">
        <w:t>heeft</w:t>
      </w:r>
      <w:r>
        <w:t xml:space="preserve"> </w:t>
      </w:r>
      <w:r w:rsidRPr="00462944">
        <w:t>gevreesd voor Uw woord,</w:t>
      </w:r>
      <w:r>
        <w:t xml:space="preserve"> </w:t>
      </w:r>
      <w:r w:rsidRPr="00462944">
        <w:t>en ik was besloten God te behagen en mij aan Hem te houden,</w:t>
      </w:r>
      <w:r>
        <w:t xml:space="preserve"> </w:t>
      </w:r>
      <w:r w:rsidRPr="00462944">
        <w:t>wie</w:t>
      </w:r>
      <w:r>
        <w:t xml:space="preserve"> </w:t>
      </w:r>
      <w:r w:rsidRPr="00462944">
        <w:t xml:space="preserve">daar ook misnoegd om mocht zijn." Iedere </w:t>
      </w:r>
      <w:r>
        <w:t>Godvruchtig</w:t>
      </w:r>
      <w:r w:rsidRPr="00462944">
        <w:t>e ziel heeft ontzag voor het Woord van</w:t>
      </w:r>
      <w:r>
        <w:t xml:space="preserve"> </w:t>
      </w:r>
      <w:r w:rsidRPr="00462944">
        <w:t>God, voor het gezag van deszelfs bevelen en de verschrikking van deszelfs bedreigingen, en voor</w:t>
      </w:r>
      <w:r>
        <w:t xml:space="preserve"> </w:t>
      </w:r>
      <w:r w:rsidRPr="00462944">
        <w:t>hen is er in de macht en de toorn des mensen niets geduchtst. Wij moeten God gehoorzamen</w:t>
      </w:r>
      <w:r>
        <w:t xml:space="preserve"> </w:t>
      </w:r>
      <w:r w:rsidRPr="00462944">
        <w:t>veeleer dan de mensen, en ons verzekeren van Gods gunst, al komen wij daardoor dan ook onder</w:t>
      </w:r>
      <w:r>
        <w:t xml:space="preserve"> </w:t>
      </w:r>
      <w:r w:rsidRPr="00462944">
        <w:t>misnoegen en de afkeuring van de mensen, Lukas 12:4, 5. Het hart, dat vreest voor Gods woord, is</w:t>
      </w:r>
      <w:r>
        <w:t xml:space="preserve"> </w:t>
      </w:r>
      <w:r w:rsidRPr="00462944">
        <w:t>gewapend tegen de verzoekingen, die voortkomen uit vervolging</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119:162</w:t>
      </w:r>
      <w:r>
        <w:t xml:space="preserve">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Het genot, dat David in het Woord van God heeft gesmaakt. Hij is er vrolijk over, hij is blijde,</w:t>
      </w:r>
      <w:r>
        <w:t xml:space="preserve"> </w:t>
      </w:r>
      <w:r w:rsidRPr="00462944">
        <w:t>dat God zo’n ontdekking heeft gedaan van Zijn wil, dat Israël gezegend was met dat licht toen</w:t>
      </w:r>
      <w:r>
        <w:t xml:space="preserve"> </w:t>
      </w:r>
      <w:r w:rsidRPr="00462944">
        <w:t>andere volken in duisternis zaten, dat hij zelf er ingeleid was om het te verstaan,</w:t>
      </w:r>
      <w:r>
        <w:t xml:space="preserve"> </w:t>
      </w:r>
      <w:r w:rsidRPr="00462944">
        <w:t>en er de kracht van</w:t>
      </w:r>
      <w:r>
        <w:t xml:space="preserve"> </w:t>
      </w:r>
      <w:r w:rsidRPr="00462944">
        <w:t>had ervaren. Hij vond er genot in om het te lezen,</w:t>
      </w:r>
      <w:r>
        <w:t xml:space="preserve"> </w:t>
      </w:r>
      <w:r w:rsidRPr="00462944">
        <w:t>het te horen, het te overdenken en alles wat hij er</w:t>
      </w:r>
      <w:r>
        <w:t xml:space="preserve"> </w:t>
      </w:r>
      <w:r w:rsidRPr="00462944">
        <w:t xml:space="preserve">in vond was hem aangenaam. </w:t>
      </w:r>
      <w:r w:rsidR="00DD70CE" w:rsidRPr="00462944">
        <w:t>Zo-even</w:t>
      </w:r>
      <w:r w:rsidRPr="00462944">
        <w:t xml:space="preserve"> had hij gezegd dat zijn hart</w:t>
      </w:r>
      <w:r>
        <w:t xml:space="preserve"> </w:t>
      </w:r>
      <w:r w:rsidRPr="00462944">
        <w:t>voor Zijn woord heeft</w:t>
      </w:r>
      <w:r>
        <w:t xml:space="preserve"> </w:t>
      </w:r>
      <w:r w:rsidRPr="00462944">
        <w:t>gevreesd,</w:t>
      </w:r>
      <w:r>
        <w:t xml:space="preserve"> </w:t>
      </w:r>
      <w:r w:rsidRPr="00462944">
        <w:t>en toch zegt hij hier dat hij er vrolijk over is, hoe meer eerbied wij hebben voor het Woord van</w:t>
      </w:r>
      <w:r>
        <w:t xml:space="preserve"> </w:t>
      </w:r>
      <w:r w:rsidRPr="00462944">
        <w:t>God, hoe meer blijdschap wij er in vinden zullen</w:t>
      </w:r>
      <w:r>
        <w:t>.</w:t>
      </w:r>
    </w:p>
    <w:p w:rsidR="00DB5BA7" w:rsidRDefault="00DB5BA7" w:rsidP="00DB5BA7">
      <w:pPr>
        <w:jc w:val="both"/>
      </w:pPr>
    </w:p>
    <w:p w:rsidR="00DB5BA7" w:rsidRPr="007E4245" w:rsidRDefault="00DB5BA7" w:rsidP="00DB5BA7">
      <w:pPr>
        <w:jc w:val="both"/>
        <w:rPr>
          <w:b/>
          <w:sz w:val="28"/>
        </w:rPr>
      </w:pPr>
      <w:r>
        <w:t xml:space="preserve">2. </w:t>
      </w:r>
      <w:r w:rsidRPr="00462944">
        <w:t>De mate van die vrolijkheid:</w:t>
      </w:r>
      <w:r>
        <w:t xml:space="preserve"> </w:t>
      </w:r>
      <w:r w:rsidRPr="00462944">
        <w:t>als die een grote buit vindt.</w:t>
      </w:r>
      <w:r>
        <w:t xml:space="preserve"> </w:t>
      </w:r>
      <w:r w:rsidRPr="00462944">
        <w:t>Dit onderstelt een overwinning over de</w:t>
      </w:r>
      <w:r>
        <w:t xml:space="preserve"> </w:t>
      </w:r>
      <w:r w:rsidRPr="00462944">
        <w:t>vijand. Het is door veel tegenstand, dat een ziel er toe komt om vrolijk</w:t>
      </w:r>
      <w:r>
        <w:t xml:space="preserve"> </w:t>
      </w:r>
      <w:r w:rsidRPr="00462944">
        <w:t>te zijn over Gods Woord.</w:t>
      </w:r>
      <w:r>
        <w:t xml:space="preserve"> </w:t>
      </w:r>
      <w:r w:rsidRPr="00462944">
        <w:t>Maar behalve het genoegen en de eer van een overwinning, wordt er ook nog groot voordeel</w:t>
      </w:r>
      <w:r>
        <w:t xml:space="preserve"> </w:t>
      </w:r>
      <w:r w:rsidRPr="00462944">
        <w:t>verkregen door de plundering van het slagveld, dat nog bijdraagt tot de vreugde. Door het Woord</w:t>
      </w:r>
      <w:r>
        <w:t xml:space="preserve"> </w:t>
      </w:r>
      <w:r w:rsidRPr="00462944">
        <w:t>van God worden wij meer dan overwinnaars, dat is: wij verkrijgen een onuitsprekelijke, heerlijke</w:t>
      </w:r>
      <w:r>
        <w:t xml:space="preserve"> </w:t>
      </w:r>
      <w:r w:rsidRPr="00462944">
        <w:t>winst</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119:163</w:t>
      </w:r>
      <w:r>
        <w:t xml:space="preserve"> </w:t>
      </w:r>
    </w:p>
    <w:p w:rsidR="00DB5BA7" w:rsidRDefault="00DB5BA7" w:rsidP="00DB5BA7">
      <w:pPr>
        <w:jc w:val="both"/>
      </w:pPr>
      <w:r w:rsidRPr="00462944">
        <w:t>1. Liefde en haat zijn de voornaamste roerselen van de ziel,</w:t>
      </w:r>
      <w:r>
        <w:t xml:space="preserve"> </w:t>
      </w:r>
      <w:r w:rsidRPr="00462944">
        <w:t>indien deze in de rechte richting gaan,</w:t>
      </w:r>
      <w:r>
        <w:t xml:space="preserve"> </w:t>
      </w:r>
      <w:r w:rsidRPr="00462944">
        <w:t>zullen de overige bewegingen ze in die richting volgen.</w:t>
      </w:r>
      <w:r>
        <w:t xml:space="preserve"> </w:t>
      </w:r>
      <w:r w:rsidRPr="00462944">
        <w:t>Ik haat de valsheid en heb er een gruwel</w:t>
      </w:r>
      <w:r>
        <w:t xml:space="preserve"> </w:t>
      </w:r>
      <w:r w:rsidRPr="00462944">
        <w:t>van,</w:t>
      </w:r>
      <w:r>
        <w:t xml:space="preserve"> </w:t>
      </w:r>
      <w:r w:rsidRPr="00462944">
        <w:t>hetgeen genomen kan worden voor alle zonde,</w:t>
      </w:r>
      <w:r>
        <w:t xml:space="preserve"> </w:t>
      </w:r>
      <w:r w:rsidRPr="00462944">
        <w:t>in zover</w:t>
      </w:r>
      <w:r>
        <w:t xml:space="preserve"> </w:t>
      </w:r>
      <w:r w:rsidRPr="00462944">
        <w:t>wij er trouweloos door handelen met</w:t>
      </w:r>
      <w:r>
        <w:t xml:space="preserve"> </w:t>
      </w:r>
      <w:r w:rsidRPr="00462944">
        <w:t>God en onszelf bedriegen. Geveinsdheid</w:t>
      </w:r>
      <w:r>
        <w:t xml:space="preserve"> </w:t>
      </w:r>
      <w:r w:rsidRPr="00462944">
        <w:t>is leugen, valse leer is leugen, trouwbreuk is leugen. Leugen</w:t>
      </w:r>
      <w:r>
        <w:t xml:space="preserve"> </w:t>
      </w:r>
      <w:r w:rsidRPr="00462944">
        <w:t xml:space="preserve">in de handel of in de omgang is een zonde, die ieder </w:t>
      </w:r>
      <w:r>
        <w:t>Godvruchtig</w:t>
      </w:r>
      <w:r w:rsidRPr="00462944">
        <w:t>e haat en verafschuwt, haat in</w:t>
      </w:r>
      <w:r>
        <w:t xml:space="preserve"> </w:t>
      </w:r>
      <w:r w:rsidRPr="00462944">
        <w:t>dubbele mate vanwege de zeven dingen, die de Heere haat, een ervan is een valse tong, en een</w:t>
      </w:r>
      <w:r>
        <w:t xml:space="preserve"> </w:t>
      </w:r>
      <w:r w:rsidRPr="00462944">
        <w:t>ander, een vals getuige, die leugen blaast, Spreuken 6:16. Iedereen haat het dat hem een leugen</w:t>
      </w:r>
      <w:r>
        <w:t xml:space="preserve"> </w:t>
      </w:r>
      <w:r w:rsidRPr="00462944">
        <w:t>gezegd wordt, maar wij moeten het nog meer haten om een leugen te zeggen, omdat wij door het</w:t>
      </w:r>
      <w:r>
        <w:t xml:space="preserve"> </w:t>
      </w:r>
      <w:r w:rsidRPr="00462944">
        <w:t>eerste slechts een belediging ontvangen van mensen, en door het laatste een belediging aandoen aan</w:t>
      </w:r>
      <w:r>
        <w:t xml:space="preserve"> </w:t>
      </w:r>
      <w:r w:rsidRPr="00462944">
        <w:t>God</w:t>
      </w:r>
      <w:r>
        <w:t>.</w:t>
      </w:r>
    </w:p>
    <w:p w:rsidR="00DB5BA7" w:rsidRDefault="00DB5BA7" w:rsidP="00DB5BA7">
      <w:pPr>
        <w:jc w:val="both"/>
      </w:pPr>
    </w:p>
    <w:p w:rsidR="00DB5BA7" w:rsidRPr="007E4245" w:rsidRDefault="00DB5BA7" w:rsidP="00DB5BA7">
      <w:pPr>
        <w:jc w:val="both"/>
        <w:rPr>
          <w:b/>
          <w:sz w:val="28"/>
        </w:rPr>
      </w:pPr>
      <w:r>
        <w:t xml:space="preserve">2. </w:t>
      </w:r>
      <w:r w:rsidRPr="00462944">
        <w:t>Hij had een ingewortelde liefde voor het Woord van God,</w:t>
      </w:r>
      <w:r>
        <w:t xml:space="preserve"> </w:t>
      </w:r>
      <w:r w:rsidRPr="00462944">
        <w:t>Uw</w:t>
      </w:r>
      <w:r>
        <w:t xml:space="preserve"> </w:t>
      </w:r>
      <w:r w:rsidRPr="00462944">
        <w:t>wet</w:t>
      </w:r>
      <w:r>
        <w:t xml:space="preserve"> </w:t>
      </w:r>
      <w:r w:rsidRPr="00462944">
        <w:t>heb ik lief.</w:t>
      </w:r>
      <w:r>
        <w:t xml:space="preserve"> </w:t>
      </w:r>
      <w:r w:rsidRPr="00462944">
        <w:t>En daarom</w:t>
      </w:r>
      <w:r>
        <w:t xml:space="preserve"> </w:t>
      </w:r>
      <w:r w:rsidRPr="00462944">
        <w:t>verafschuwde hij leugen, want leugen is in tegenspraak met geheel de wet van God, en de reden</w:t>
      </w:r>
      <w:r>
        <w:t xml:space="preserve"> </w:t>
      </w:r>
      <w:r w:rsidRPr="00462944">
        <w:t>waarom hij de wet van God liefhad, was haar waarheid. Hoe meer wij de lieflijke schoonheid zien</w:t>
      </w:r>
      <w:r>
        <w:t xml:space="preserve"> </w:t>
      </w:r>
      <w:r w:rsidRPr="00462944">
        <w:t>van de waarheid, hoe meer wij de afschuwelijke mismaaktheid zullen zien van leugen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119:164</w:t>
      </w:r>
      <w:r>
        <w:t xml:space="preserve"> </w:t>
      </w:r>
    </w:p>
    <w:p w:rsidR="00DB5BA7" w:rsidRDefault="00DB5BA7" w:rsidP="00DB5BA7">
      <w:pPr>
        <w:jc w:val="both"/>
        <w:rPr>
          <w:b/>
          <w:sz w:val="28"/>
        </w:rPr>
      </w:pPr>
      <w:r w:rsidRPr="00462944">
        <w:t>In deze psalm is David vol van klachten maar deze hebben noch zijn lofzeggingen verdrongen, noch</w:t>
      </w:r>
      <w:r>
        <w:t xml:space="preserve"> </w:t>
      </w:r>
      <w:r w:rsidRPr="00462944">
        <w:t>hem er voor ontstemd. In welke toestand een kind van God zich ook bevindt, er ontbreekt hem</w:t>
      </w:r>
      <w:r>
        <w:t xml:space="preserve"> </w:t>
      </w:r>
      <w:r w:rsidRPr="00462944">
        <w:t>geen stof tot lof en daarom moet er hem het hart ook niet voor ontbreken. Zie hier</w:t>
      </w:r>
      <w:r>
        <w:rPr>
          <w:b/>
          <w:sz w:val="28"/>
        </w:rPr>
        <w:t>:</w:t>
      </w:r>
    </w:p>
    <w:p w:rsidR="00DB5BA7" w:rsidRDefault="00DB5BA7" w:rsidP="00DB5BA7">
      <w:pPr>
        <w:jc w:val="both"/>
      </w:pPr>
      <w:r>
        <w:rPr>
          <w:b/>
          <w:sz w:val="28"/>
        </w:rPr>
        <w:t xml:space="preserve">1. </w:t>
      </w:r>
      <w:r w:rsidRPr="00462944">
        <w:t>Hoe dikwijls David God geloofd heeft:</w:t>
      </w:r>
      <w:r>
        <w:t xml:space="preserve"> </w:t>
      </w:r>
      <w:r w:rsidRPr="00462944">
        <w:t>Zeven maal des daags,</w:t>
      </w:r>
      <w:r>
        <w:t xml:space="preserve"> </w:t>
      </w:r>
      <w:r w:rsidRPr="00462944">
        <w:t>zeer</w:t>
      </w:r>
      <w:r>
        <w:t xml:space="preserve"> </w:t>
      </w:r>
      <w:r w:rsidRPr="00462944">
        <w:t>dikwijls, niet alleen iedere</w:t>
      </w:r>
      <w:r>
        <w:t xml:space="preserve"> </w:t>
      </w:r>
      <w:r w:rsidRPr="00462944">
        <w:t>dag, maar dikwijls op iedere dag. Velen denken dat eenmaal per week volstaat, of een of tweemaal</w:t>
      </w:r>
      <w:r>
        <w:t xml:space="preserve"> </w:t>
      </w:r>
      <w:r w:rsidRPr="00462944">
        <w:t>per dag, maar David wilde God minstens zeven maal per dag loven.</w:t>
      </w:r>
      <w:r>
        <w:t xml:space="preserve"> </w:t>
      </w:r>
      <w:r w:rsidRPr="00462944">
        <w:t>God te loven is een plicht,</w:t>
      </w:r>
      <w:r>
        <w:t xml:space="preserve"> </w:t>
      </w:r>
      <w:r w:rsidRPr="00462944">
        <w:t>waarin wij zeer overvloedig behoren te wezen.</w:t>
      </w:r>
      <w:r>
        <w:t xml:space="preserve"> </w:t>
      </w:r>
      <w:r w:rsidRPr="00462944">
        <w:t>Wij moeten God loven bij iedere maaltijd, Hem loven bij iedere gelegenheid, Hem danken in alles.</w:t>
      </w:r>
      <w:r>
        <w:t xml:space="preserve"> </w:t>
      </w:r>
      <w:r w:rsidRPr="00462944">
        <w:t>Wij behoren God zevenmaal des daags te loven, want het onderwerp kan nooit uitgeput raken, en</w:t>
      </w:r>
      <w:r>
        <w:t xml:space="preserve"> </w:t>
      </w:r>
      <w:r w:rsidRPr="00462944">
        <w:t>onze genegenheid behoort nooit te vernauwen. Zie vers 62</w:t>
      </w:r>
      <w:r>
        <w:t>.</w:t>
      </w:r>
    </w:p>
    <w:p w:rsidR="00DB5BA7" w:rsidRDefault="00DB5BA7" w:rsidP="00DB5BA7">
      <w:pPr>
        <w:jc w:val="both"/>
      </w:pPr>
    </w:p>
    <w:p w:rsidR="00DB5BA7" w:rsidRPr="007E4245" w:rsidRDefault="00DB5BA7" w:rsidP="00DB5BA7">
      <w:pPr>
        <w:jc w:val="both"/>
        <w:rPr>
          <w:b/>
          <w:sz w:val="28"/>
        </w:rPr>
      </w:pPr>
      <w:r>
        <w:t xml:space="preserve">2. </w:t>
      </w:r>
      <w:r w:rsidRPr="00462944">
        <w:t>Waarvoor hij God loofde</w:t>
      </w:r>
      <w:r>
        <w:t xml:space="preserve"> </w:t>
      </w:r>
      <w:r w:rsidRPr="00462944">
        <w:t>over de rechten Uwer gerechtigheid</w:t>
      </w:r>
      <w:r>
        <w:t>.</w:t>
      </w:r>
      <w:r w:rsidRPr="00462944">
        <w:t xml:space="preserve"> Wij moeten God loven voor</w:t>
      </w:r>
      <w:r>
        <w:t xml:space="preserve"> </w:t>
      </w:r>
      <w:r w:rsidRPr="00462944">
        <w:t>Zijn geboden, die alle</w:t>
      </w:r>
      <w:r>
        <w:t xml:space="preserve"> </w:t>
      </w:r>
      <w:r w:rsidRPr="00462944">
        <w:t>rechtvaardig</w:t>
      </w:r>
      <w:r>
        <w:t xml:space="preserve"> </w:t>
      </w:r>
      <w:r w:rsidRPr="00462944">
        <w:t>en goed zijn, voor Zijn beloften en bedreigingen en de vervulling</w:t>
      </w:r>
      <w:r>
        <w:t xml:space="preserve"> </w:t>
      </w:r>
      <w:r w:rsidRPr="00462944">
        <w:t>van beide in Zijn voorzienigheid. Wij moeten God loven zelfs voor onze beproevingen, indien wij er</w:t>
      </w:r>
      <w:r>
        <w:t xml:space="preserve"> </w:t>
      </w:r>
      <w:r w:rsidRPr="00462944">
        <w:t>door Zijn genade goeds uit ontvangen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119:165</w:t>
      </w:r>
      <w:r>
        <w:t xml:space="preserve"> </w:t>
      </w:r>
    </w:p>
    <w:p w:rsidR="00DB5BA7" w:rsidRDefault="00DB5BA7" w:rsidP="00DB5BA7">
      <w:pPr>
        <w:jc w:val="both"/>
      </w:pPr>
      <w:r w:rsidRPr="00462944">
        <w:t xml:space="preserve">Hier is een bericht van het geluk van de </w:t>
      </w:r>
      <w:r>
        <w:t>Godvruchtig</w:t>
      </w:r>
      <w:r w:rsidRPr="00462944">
        <w:t>en,</w:t>
      </w:r>
      <w:r>
        <w:t xml:space="preserve"> </w:t>
      </w:r>
      <w:r w:rsidRPr="00462944">
        <w:t>die bestuurd worden door een beginsel van</w:t>
      </w:r>
      <w:r>
        <w:t xml:space="preserve"> </w:t>
      </w:r>
      <w:r w:rsidRPr="00462944">
        <w:t>liefde tot het Woord van God, die het zich ten regel stellen en er ook door geregeerd worden</w:t>
      </w:r>
      <w:r>
        <w:t>.</w:t>
      </w:r>
    </w:p>
    <w:p w:rsidR="00DB5BA7" w:rsidRDefault="00DB5BA7" w:rsidP="00DB5BA7">
      <w:pPr>
        <w:jc w:val="both"/>
      </w:pPr>
    </w:p>
    <w:p w:rsidR="00DB5BA7" w:rsidRDefault="00DB5BA7" w:rsidP="00DB5BA7">
      <w:pPr>
        <w:jc w:val="both"/>
      </w:pPr>
      <w:r>
        <w:t xml:space="preserve">1. </w:t>
      </w:r>
      <w:r w:rsidRPr="00462944">
        <w:t>Zij zijn gerust, bezitten een heilige kalmte niemand heeft zoveel blijdschap als zij.</w:t>
      </w:r>
      <w:r>
        <w:t xml:space="preserve"> </w:t>
      </w:r>
      <w:r w:rsidRPr="00462944">
        <w:t>Die Uw wet</w:t>
      </w:r>
      <w:r>
        <w:t xml:space="preserve"> </w:t>
      </w:r>
      <w:r w:rsidRPr="00462944">
        <w:t>beminnen, hebben grote vrede,</w:t>
      </w:r>
      <w:r>
        <w:t xml:space="preserve"> </w:t>
      </w:r>
      <w:r w:rsidRPr="00462944">
        <w:t>grote overvloedige voldoening in het betrachten van hun plicht, en</w:t>
      </w:r>
      <w:r>
        <w:t xml:space="preserve"> </w:t>
      </w:r>
      <w:r w:rsidRPr="00462944">
        <w:t>genot in het denken er aan. ‘Het werk van de gerechtigheid zal vrede zijn," Jesaja 32</w:t>
      </w:r>
      <w:r w:rsidR="00DD70CE">
        <w:t>:</w:t>
      </w:r>
      <w:r w:rsidRPr="00462944">
        <w:t xml:space="preserve"> 17 zo’n vrede</w:t>
      </w:r>
      <w:r>
        <w:t xml:space="preserve"> </w:t>
      </w:r>
      <w:r w:rsidRPr="00462944">
        <w:t>als de wereld niet geven of ontnemen kan.</w:t>
      </w:r>
      <w:r>
        <w:t xml:space="preserve"> </w:t>
      </w:r>
      <w:r w:rsidRPr="00462944">
        <w:t>Zij kunnen in grote benauwdheid zijn van buiten, en toch</w:t>
      </w:r>
      <w:r>
        <w:t xml:space="preserve"> </w:t>
      </w:r>
      <w:r w:rsidRPr="00462944">
        <w:t>inwendig grote vrede smaken, "sat lucis intus overvloed van inwendig licht" hebben. Zij, die de</w:t>
      </w:r>
      <w:r>
        <w:t xml:space="preserve"> </w:t>
      </w:r>
      <w:r w:rsidRPr="00462944">
        <w:t>wereld liefhebben, hebben grote</w:t>
      </w:r>
      <w:r>
        <w:t xml:space="preserve"> </w:t>
      </w:r>
      <w:r w:rsidRPr="00462944">
        <w:t>kwelling en</w:t>
      </w:r>
      <w:r>
        <w:t xml:space="preserve"> </w:t>
      </w:r>
      <w:r w:rsidRPr="00462944">
        <w:t>teleurstelling</w:t>
      </w:r>
      <w:r>
        <w:t xml:space="preserve"> </w:t>
      </w:r>
      <w:r w:rsidRPr="00462944">
        <w:t>want ze beantwoordt niet aan hun</w:t>
      </w:r>
      <w:r>
        <w:t xml:space="preserve"> </w:t>
      </w:r>
      <w:r w:rsidRPr="00462944">
        <w:t>verwachting,</w:t>
      </w:r>
      <w:r>
        <w:t xml:space="preserve"> </w:t>
      </w:r>
      <w:r w:rsidRPr="00462944">
        <w:t>zij,</w:t>
      </w:r>
      <w:r>
        <w:t xml:space="preserve"> </w:t>
      </w:r>
      <w:r w:rsidRPr="00462944">
        <w:t>die</w:t>
      </w:r>
      <w:r>
        <w:t xml:space="preserve"> </w:t>
      </w:r>
      <w:r w:rsidRPr="00462944">
        <w:t>Gods</w:t>
      </w:r>
      <w:r>
        <w:t xml:space="preserve"> </w:t>
      </w:r>
      <w:r w:rsidRPr="00462944">
        <w:t>Woord</w:t>
      </w:r>
      <w:r>
        <w:t xml:space="preserve"> </w:t>
      </w:r>
      <w:r w:rsidRPr="00462944">
        <w:t>beminnen,</w:t>
      </w:r>
      <w:r>
        <w:t xml:space="preserve"> </w:t>
      </w:r>
      <w:r w:rsidRPr="00462944">
        <w:t>hebben</w:t>
      </w:r>
      <w:r>
        <w:t xml:space="preserve"> </w:t>
      </w:r>
      <w:r w:rsidRPr="00462944">
        <w:t>grote</w:t>
      </w:r>
      <w:r>
        <w:t xml:space="preserve"> </w:t>
      </w:r>
      <w:r w:rsidRPr="00462944">
        <w:t>vrede, want het overtreft hun</w:t>
      </w:r>
      <w:r>
        <w:t xml:space="preserve"> </w:t>
      </w:r>
      <w:r w:rsidRPr="00462944">
        <w:t>verwachting, en zij hebben er een vaste grond in</w:t>
      </w:r>
      <w:r>
        <w:t>.</w:t>
      </w:r>
    </w:p>
    <w:p w:rsidR="00DB5BA7" w:rsidRDefault="00DB5BA7" w:rsidP="00DB5BA7">
      <w:pPr>
        <w:jc w:val="both"/>
      </w:pPr>
    </w:p>
    <w:p w:rsidR="00DB5BA7" w:rsidRPr="007E4245" w:rsidRDefault="00DB5BA7" w:rsidP="00DB5BA7">
      <w:pPr>
        <w:jc w:val="both"/>
        <w:rPr>
          <w:b/>
          <w:sz w:val="28"/>
        </w:rPr>
      </w:pPr>
      <w:r>
        <w:t xml:space="preserve">2. </w:t>
      </w:r>
      <w:r w:rsidRPr="00462944">
        <w:t>Zij zijn veilig en hebben een heilige gerustheid, zij</w:t>
      </w:r>
      <w:r>
        <w:t xml:space="preserve"> </w:t>
      </w:r>
      <w:r w:rsidRPr="00462944">
        <w:t>hebben geen</w:t>
      </w:r>
      <w:r>
        <w:t xml:space="preserve"> </w:t>
      </w:r>
      <w:r w:rsidRPr="00462944">
        <w:t>aanstoot,</w:t>
      </w:r>
      <w:r>
        <w:t xml:space="preserve"> </w:t>
      </w:r>
      <w:r w:rsidRPr="00462944">
        <w:t>niets zal hun een</w:t>
      </w:r>
      <w:r>
        <w:t xml:space="preserve"> </w:t>
      </w:r>
      <w:r w:rsidRPr="00462944">
        <w:t>ergernis, een strik, een struikelblok zijn om hen hetzij in schuld of smart te verstrikken. Geen</w:t>
      </w:r>
      <w:r>
        <w:t xml:space="preserve"> </w:t>
      </w:r>
      <w:r w:rsidRPr="00462944">
        <w:t>gebeurtenis in de leiding van de voorzienigheid</w:t>
      </w:r>
      <w:r>
        <w:t xml:space="preserve"> </w:t>
      </w:r>
      <w:r w:rsidRPr="00462944">
        <w:t>zal voor hen een onweerstaanbare verzoeking of een</w:t>
      </w:r>
      <w:r>
        <w:t xml:space="preserve"> </w:t>
      </w:r>
      <w:r w:rsidRPr="00462944">
        <w:t>ondraaglijke beproeving zijn, hun liefde voor het Woord van God zal hen bekwaam maken beide</w:t>
      </w:r>
      <w:r>
        <w:t xml:space="preserve"> </w:t>
      </w:r>
      <w:r w:rsidRPr="00462944">
        <w:t>om vast te houden aan hun oprechtheid en om hun gemoedsrust te behouden. Zij trekken voordeel</w:t>
      </w:r>
      <w:r>
        <w:t xml:space="preserve"> </w:t>
      </w:r>
      <w:r w:rsidRPr="00462944">
        <w:t>uit hetgeen is, en zullen niet morren tegen hetgeen God doet. Niets zal hun tot schade of nadeel zijn,</w:t>
      </w:r>
      <w:r>
        <w:t xml:space="preserve"> </w:t>
      </w:r>
      <w:r w:rsidRPr="00462944">
        <w:t>want alles zal hun medewerken ten goede en hen dus behagen, hen er mee verzoenen. Zij, in wie</w:t>
      </w:r>
      <w:r>
        <w:t xml:space="preserve"> </w:t>
      </w:r>
      <w:r w:rsidRPr="00462944">
        <w:t>deze heilige liefde heerst, hebben geen neiging om zich door nodeloze zwarigheden in de war te laten</w:t>
      </w:r>
      <w:r>
        <w:t xml:space="preserve"> </w:t>
      </w:r>
      <w:r w:rsidRPr="00462944">
        <w:t xml:space="preserve">brengen, of om aanstoot te nemen aan hun broederen, 1 </w:t>
      </w:r>
      <w:r>
        <w:t>Korinthe</w:t>
      </w:r>
      <w:r w:rsidRPr="00462944">
        <w:t xml:space="preserve"> 13:6, 7</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119:166</w:t>
      </w:r>
      <w:r>
        <w:t xml:space="preserve"> </w:t>
      </w:r>
    </w:p>
    <w:p w:rsidR="00DB5BA7" w:rsidRDefault="00DB5BA7" w:rsidP="00DB5BA7">
      <w:pPr>
        <w:jc w:val="both"/>
        <w:rPr>
          <w:b/>
          <w:sz w:val="28"/>
        </w:rPr>
      </w:pPr>
      <w:r w:rsidRPr="00462944">
        <w:t>Hier is de gehele plicht van de mens, want er wordt ons geleerd</w:t>
      </w:r>
      <w:r>
        <w:rPr>
          <w:b/>
          <w:sz w:val="28"/>
        </w:rPr>
        <w:t>:</w:t>
      </w:r>
    </w:p>
    <w:p w:rsidR="00DD70CE" w:rsidRDefault="00DB5BA7" w:rsidP="00DB5BA7">
      <w:pPr>
        <w:jc w:val="both"/>
      </w:pPr>
      <w:r>
        <w:rPr>
          <w:b/>
          <w:sz w:val="28"/>
        </w:rPr>
        <w:t xml:space="preserve">1. </w:t>
      </w:r>
      <w:r w:rsidRPr="00462944">
        <w:t>Ons oog gericht te houden op Gods gunst als op ons doel: "O</w:t>
      </w:r>
      <w:r>
        <w:t xml:space="preserve"> </w:t>
      </w:r>
      <w:r w:rsidRPr="00462944">
        <w:t>Heere, ik hoop op Uw heil,</w:t>
      </w:r>
      <w:r>
        <w:t xml:space="preserve"> </w:t>
      </w:r>
      <w:r w:rsidRPr="00462944">
        <w:t>niet</w:t>
      </w:r>
      <w:r>
        <w:t xml:space="preserve"> </w:t>
      </w:r>
      <w:r w:rsidRPr="00462944">
        <w:t>alleen tijdelijk, maar eeuwig he</w:t>
      </w:r>
      <w:r>
        <w:t>II.</w:t>
      </w:r>
      <w:r w:rsidRPr="00462944">
        <w:t xml:space="preserve"> Daarop hoop ik als mijn geluk, mijn zaligheid, daar heb ik mijn</w:t>
      </w:r>
      <w:r>
        <w:t xml:space="preserve"> </w:t>
      </w:r>
      <w:r w:rsidRPr="00462944">
        <w:t>schat in weggelegd. Ik hoop erop als het Uwe, als een heil, door U bereid, door U beloofd, en dat</w:t>
      </w:r>
      <w:r>
        <w:t xml:space="preserve"> </w:t>
      </w:r>
      <w:r w:rsidRPr="00462944">
        <w:t>bestaat in bij U te zijn. De hoop hierop heeft mij opgeheven boven de wereld, en mij ondersteund</w:t>
      </w:r>
      <w:r>
        <w:t xml:space="preserve"> </w:t>
      </w:r>
      <w:r w:rsidRPr="00462944">
        <w:t>en staande gehouden onder al de lasten ervan."</w:t>
      </w:r>
      <w:r>
        <w:t xml:space="preserve"> </w:t>
      </w:r>
    </w:p>
    <w:p w:rsidR="00DD70CE" w:rsidRDefault="00DD70CE" w:rsidP="00DB5BA7">
      <w:pPr>
        <w:jc w:val="both"/>
      </w:pPr>
    </w:p>
    <w:p w:rsidR="00DB5BA7" w:rsidRPr="007E4245" w:rsidRDefault="00DB5BA7" w:rsidP="00DB5BA7">
      <w:pPr>
        <w:jc w:val="both"/>
        <w:rPr>
          <w:b/>
          <w:sz w:val="28"/>
        </w:rPr>
      </w:pPr>
      <w:r w:rsidRPr="00462944">
        <w:t>2. Ons oog gericht te houden op God Woord als onze regel: ik</w:t>
      </w:r>
      <w:r>
        <w:t xml:space="preserve"> </w:t>
      </w:r>
      <w:r w:rsidRPr="00462944">
        <w:t>doe</w:t>
      </w:r>
      <w:r>
        <w:t xml:space="preserve"> </w:t>
      </w:r>
      <w:r w:rsidRPr="00462944">
        <w:t>Uw geboden.</w:t>
      </w:r>
      <w:r>
        <w:t xml:space="preserve"> </w:t>
      </w:r>
      <w:r w:rsidRPr="00462944">
        <w:t>Ik leg er mij met</w:t>
      </w:r>
      <w:r>
        <w:t xml:space="preserve"> </w:t>
      </w:r>
      <w:r w:rsidRPr="00462944">
        <w:t xml:space="preserve">mijn geweten op toe, om mij in alles te gedragen naar Uw </w:t>
      </w:r>
      <w:r>
        <w:t xml:space="preserve">wil. </w:t>
      </w:r>
      <w:r w:rsidRPr="00462944">
        <w:t>Merk hier op, hoe God deze twee samengevoegd heeft, en laat niemand ze willen scheiden. Wij</w:t>
      </w:r>
      <w:r>
        <w:t xml:space="preserve"> </w:t>
      </w:r>
      <w:r w:rsidRPr="00462944">
        <w:t>kunnen niet op goede gronden hopen op Gods heil, tenzij wij er ons toe zetten om Zijn geboden te</w:t>
      </w:r>
      <w:r>
        <w:t xml:space="preserve"> </w:t>
      </w:r>
      <w:r w:rsidRPr="00462944">
        <w:t>doen, Openbaring 22:14. Maar zij, die er in oprechtheid naar streven om Zijn geboden te doen,</w:t>
      </w:r>
      <w:r>
        <w:t xml:space="preserve"> </w:t>
      </w:r>
      <w:r w:rsidRPr="00462944">
        <w:t>behoren goede hoop te koesteren op het heil,</w:t>
      </w:r>
      <w:r>
        <w:t xml:space="preserve"> </w:t>
      </w:r>
      <w:r w:rsidRPr="00462944">
        <w:t>en die hoop zal het hart binden en ook verruimen om</w:t>
      </w:r>
      <w:r>
        <w:t xml:space="preserve"> </w:t>
      </w:r>
      <w:r w:rsidRPr="00462944">
        <w:t>de geboden te doen. Hoe levendiger de hoop is, hoe opgewekter de gehoorzaamheid zal zijn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119:167-168</w:t>
      </w:r>
      <w:r>
        <w:t xml:space="preserve"> </w:t>
      </w:r>
    </w:p>
    <w:p w:rsidR="00DB5BA7" w:rsidRDefault="00DB5BA7" w:rsidP="00DB5BA7">
      <w:pPr>
        <w:jc w:val="both"/>
        <w:rPr>
          <w:b/>
          <w:sz w:val="28"/>
        </w:rPr>
      </w:pPr>
      <w:r w:rsidRPr="00462944">
        <w:t>Davids geweten getuigt hier voor hem</w:t>
      </w:r>
      <w:r>
        <w:rPr>
          <w:b/>
          <w:sz w:val="28"/>
        </w:rPr>
        <w:t>:</w:t>
      </w:r>
    </w:p>
    <w:p w:rsidR="00DB5BA7" w:rsidRDefault="00DB5BA7" w:rsidP="00DB5BA7">
      <w:pPr>
        <w:jc w:val="both"/>
      </w:pPr>
      <w:r>
        <w:rPr>
          <w:b/>
          <w:sz w:val="28"/>
        </w:rPr>
        <w:t xml:space="preserve">1. </w:t>
      </w:r>
      <w:r w:rsidRPr="00462944">
        <w:t>Dat zijn praktijken goed waren</w:t>
      </w:r>
      <w:r>
        <w:t>.</w:t>
      </w:r>
    </w:p>
    <w:p w:rsidR="00DB5BA7" w:rsidRDefault="00DB5BA7" w:rsidP="00DB5BA7">
      <w:pPr>
        <w:jc w:val="both"/>
      </w:pPr>
      <w:r>
        <w:t xml:space="preserve">a. </w:t>
      </w:r>
      <w:r w:rsidRPr="00462944">
        <w:t>Hij beminde Gods getuigenissen, hij had ze zeer lief. Onze liefde voor het Woord van God moet</w:t>
      </w:r>
      <w:r>
        <w:t xml:space="preserve"> </w:t>
      </w:r>
      <w:r w:rsidRPr="00462944">
        <w:t>een alles overtreffende liefde zijn, wij moeten het meer</w:t>
      </w:r>
      <w:r>
        <w:t xml:space="preserve"> </w:t>
      </w:r>
      <w:r w:rsidRPr="00462944">
        <w:t>liefhebben dan de rijkdom en de genoegens</w:t>
      </w:r>
      <w:r>
        <w:t xml:space="preserve"> </w:t>
      </w:r>
      <w:r w:rsidRPr="00462944">
        <w:t xml:space="preserve">van deze wereld, en het moet een overwinnende liefde zijn, die onze lusten </w:t>
      </w:r>
      <w:r>
        <w:t xml:space="preserve">ten onder </w:t>
      </w:r>
      <w:r w:rsidRPr="00462944">
        <w:t>zal houden en</w:t>
      </w:r>
      <w:r>
        <w:t xml:space="preserve"> </w:t>
      </w:r>
      <w:r w:rsidRPr="00462944">
        <w:t>vleselijke neigingen zal uitroeien</w:t>
      </w:r>
      <w:r>
        <w:t>.</w:t>
      </w:r>
    </w:p>
    <w:p w:rsidR="00DB5BA7" w:rsidRDefault="00DB5BA7" w:rsidP="00DB5BA7">
      <w:pPr>
        <w:jc w:val="both"/>
      </w:pPr>
      <w:r>
        <w:t xml:space="preserve">b. </w:t>
      </w:r>
      <w:r w:rsidRPr="00462944">
        <w:t>Hij onderhield ze, zijn ziel onderhield ze, de lichamelijke oefening is tot weinig nut in de</w:t>
      </w:r>
      <w:r>
        <w:t xml:space="preserve"> </w:t>
      </w:r>
      <w:r w:rsidRPr="00462944">
        <w:t>Godsdienst, wij moeten er hartewerk van maken, of wij maken er niets van. De ziel moet geheiligd</w:t>
      </w:r>
      <w:r>
        <w:t xml:space="preserve"> </w:t>
      </w:r>
      <w:r w:rsidRPr="00462944">
        <w:t>en vernieuwd worden, de ziel moet gebruikt worden in het verheerlijken van God, want Hij wil in de</w:t>
      </w:r>
      <w:r>
        <w:t xml:space="preserve"> </w:t>
      </w:r>
      <w:r w:rsidRPr="00462944">
        <w:t>geest aangebeden worden. Wij moeten beide de geboden en de getuigenissen onderhouden, de</w:t>
      </w:r>
      <w:r>
        <w:t xml:space="preserve"> </w:t>
      </w:r>
      <w:r w:rsidRPr="00462944">
        <w:t>geboden van God door onze gehoorzaamheid er aan, en Zijn beloften door ons vertrouwen er op</w:t>
      </w:r>
      <w:r>
        <w:t>.</w:t>
      </w:r>
    </w:p>
    <w:p w:rsidR="00DB5BA7" w:rsidRDefault="00DB5BA7" w:rsidP="00DB5BA7">
      <w:pPr>
        <w:jc w:val="both"/>
      </w:pPr>
    </w:p>
    <w:p w:rsidR="00DB5BA7" w:rsidRPr="007E4245" w:rsidRDefault="00DB5BA7" w:rsidP="00DB5BA7">
      <w:pPr>
        <w:jc w:val="both"/>
        <w:rPr>
          <w:b/>
          <w:sz w:val="28"/>
        </w:rPr>
      </w:pPr>
      <w:r>
        <w:t xml:space="preserve">2. </w:t>
      </w:r>
      <w:r w:rsidRPr="00462944">
        <w:t>Dat hij hierin geleid</w:t>
      </w:r>
      <w:r>
        <w:t xml:space="preserve"> </w:t>
      </w:r>
      <w:r w:rsidRPr="00462944">
        <w:t>werd door een goed beginsel,</w:t>
      </w:r>
      <w:r>
        <w:t xml:space="preserve"> </w:t>
      </w:r>
      <w:r w:rsidRPr="00462944">
        <w:t>"ik onderhoud Uw bevelen, omdat ik door het</w:t>
      </w:r>
      <w:r>
        <w:t xml:space="preserve"> </w:t>
      </w:r>
      <w:r w:rsidRPr="00462944">
        <w:t>geloof Uw ogen altijd op mij gevestigd zie,</w:t>
      </w:r>
      <w:r>
        <w:t xml:space="preserve"> </w:t>
      </w:r>
      <w:r w:rsidRPr="00462944">
        <w:t>al mijn wegen zijn voor U,</w:t>
      </w:r>
      <w:r>
        <w:t xml:space="preserve"> </w:t>
      </w:r>
      <w:r w:rsidRPr="00462944">
        <w:t>Gij kent iedere stap, die ik</w:t>
      </w:r>
      <w:r>
        <w:t xml:space="preserve"> </w:t>
      </w:r>
      <w:r w:rsidRPr="00462944">
        <w:t>doe, en Gij gaat alles wat ik doe en zeg nauwlettend</w:t>
      </w:r>
      <w:r>
        <w:t xml:space="preserve"> </w:t>
      </w:r>
      <w:r w:rsidRPr="00462944">
        <w:t>na. Gij ziet alles wat ik goed doe en neemt het</w:t>
      </w:r>
      <w:r>
        <w:t xml:space="preserve"> </w:t>
      </w:r>
      <w:r w:rsidRPr="00462944">
        <w:t>aan, Gij ziet alles wat ik verkeerd doe, en keurt het af.</w:t>
      </w:r>
      <w:r>
        <w:t xml:space="preserve"> </w:t>
      </w:r>
      <w:r w:rsidRPr="00462944">
        <w:t>De gedachte, dat Gods oog te allen tijde op</w:t>
      </w:r>
      <w:r>
        <w:t xml:space="preserve"> </w:t>
      </w:r>
      <w:r w:rsidRPr="00462944">
        <w:t>ons gevestigd is, moet ons zeer</w:t>
      </w:r>
      <w:r>
        <w:t xml:space="preserve"> </w:t>
      </w:r>
      <w:r w:rsidRPr="00462944">
        <w:t>zorgzaam maken, om in alles Zijn bevelen te onderhouden, Genesis</w:t>
      </w:r>
      <w:r>
        <w:t xml:space="preserve"> </w:t>
      </w:r>
      <w:r w:rsidRPr="00462944">
        <w:t>17:1</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119:169-170</w:t>
      </w:r>
      <w:r>
        <w:t xml:space="preserve"> </w:t>
      </w:r>
    </w:p>
    <w:p w:rsidR="00DB5BA7" w:rsidRDefault="00DB5BA7" w:rsidP="000F41F8">
      <w:pPr>
        <w:jc w:val="both"/>
        <w:outlineLvl w:val="0"/>
        <w:rPr>
          <w:b/>
          <w:sz w:val="28"/>
        </w:rPr>
      </w:pPr>
      <w:r w:rsidRPr="00462944">
        <w:t>Hier wordt</w:t>
      </w:r>
      <w:r>
        <w:rPr>
          <w:b/>
          <w:sz w:val="28"/>
        </w:rPr>
        <w:t>:</w:t>
      </w:r>
    </w:p>
    <w:p w:rsidR="00DB5BA7" w:rsidRDefault="00DB5BA7" w:rsidP="00DB5BA7">
      <w:pPr>
        <w:jc w:val="both"/>
      </w:pPr>
      <w:r>
        <w:rPr>
          <w:b/>
          <w:sz w:val="28"/>
        </w:rPr>
        <w:t xml:space="preserve">1. </w:t>
      </w:r>
      <w:r w:rsidRPr="00462944">
        <w:t>Een</w:t>
      </w:r>
      <w:r>
        <w:t xml:space="preserve"> </w:t>
      </w:r>
      <w:r w:rsidRPr="00462944">
        <w:t>algemene</w:t>
      </w:r>
      <w:r>
        <w:t xml:space="preserve"> </w:t>
      </w:r>
      <w:r w:rsidRPr="00462944">
        <w:t>bede</w:t>
      </w:r>
      <w:r>
        <w:t xml:space="preserve"> </w:t>
      </w:r>
      <w:r w:rsidRPr="00462944">
        <w:t>om gehoor</w:t>
      </w:r>
      <w:r>
        <w:t xml:space="preserve"> </w:t>
      </w:r>
      <w:r w:rsidRPr="00462944">
        <w:t>bij</w:t>
      </w:r>
      <w:r>
        <w:t xml:space="preserve"> </w:t>
      </w:r>
      <w:r w:rsidRPr="00462944">
        <w:t>God herhaald:</w:t>
      </w:r>
      <w:r>
        <w:t xml:space="preserve"> </w:t>
      </w:r>
      <w:r w:rsidRPr="00462944">
        <w:t>Laat mijn</w:t>
      </w:r>
      <w:r>
        <w:t xml:space="preserve"> </w:t>
      </w:r>
      <w:r w:rsidRPr="00462944">
        <w:t>geschrei</w:t>
      </w:r>
      <w:r>
        <w:t xml:space="preserve"> </w:t>
      </w:r>
      <w:r w:rsidRPr="00462944">
        <w:t>voor Uw aanschijn</w:t>
      </w:r>
      <w:r>
        <w:t xml:space="preserve"> </w:t>
      </w:r>
      <w:r w:rsidRPr="00462944">
        <w:t>genaken</w:t>
      </w:r>
      <w:r>
        <w:t>,</w:t>
      </w:r>
      <w:r w:rsidRPr="00462944">
        <w:t xml:space="preserve"> en wederom: Laat</w:t>
      </w:r>
      <w:r>
        <w:t xml:space="preserve"> </w:t>
      </w:r>
      <w:r w:rsidRPr="00462944">
        <w:t>mijn smeken</w:t>
      </w:r>
      <w:r>
        <w:t xml:space="preserve"> </w:t>
      </w:r>
      <w:r w:rsidRPr="00462944">
        <w:t>voor Uw aanschijn komen.</w:t>
      </w:r>
      <w:r>
        <w:t xml:space="preserve"> </w:t>
      </w:r>
      <w:r w:rsidRPr="00462944">
        <w:t>Hij noemt zijn gebed zijn</w:t>
      </w:r>
      <w:r>
        <w:t xml:space="preserve"> </w:t>
      </w:r>
      <w:r w:rsidRPr="00462944">
        <w:t>geschrei,</w:t>
      </w:r>
      <w:r>
        <w:t xml:space="preserve"> </w:t>
      </w:r>
      <w:r w:rsidRPr="00462944">
        <w:t>hetgeen er</w:t>
      </w:r>
      <w:r>
        <w:t xml:space="preserve"> </w:t>
      </w:r>
      <w:r w:rsidRPr="00462944">
        <w:t>de vurigheid van aanduidt, en zijn</w:t>
      </w:r>
      <w:r>
        <w:t xml:space="preserve"> </w:t>
      </w:r>
      <w:r w:rsidRPr="00462944">
        <w:t>smeken,</w:t>
      </w:r>
      <w:r>
        <w:t xml:space="preserve"> </w:t>
      </w:r>
      <w:r w:rsidRPr="00462944">
        <w:t xml:space="preserve">dat er de </w:t>
      </w:r>
      <w:r>
        <w:t>nederig</w:t>
      </w:r>
      <w:r w:rsidRPr="00462944">
        <w:t>heid van te kennen</w:t>
      </w:r>
      <w:r>
        <w:t xml:space="preserve"> </w:t>
      </w:r>
      <w:r w:rsidRPr="00462944">
        <w:t>geeft. Wij moeten tot God komen zoals bedelaars aan onze deur komen om een aalmoes. Hij</w:t>
      </w:r>
      <w:r>
        <w:t xml:space="preserve"> </w:t>
      </w:r>
      <w:r w:rsidRPr="00462944">
        <w:t>wenst, dat zijn gebed tot God mocht komen, Hem mocht genaken, dat hij door het geloof genade</w:t>
      </w:r>
      <w:r>
        <w:t xml:space="preserve"> </w:t>
      </w:r>
      <w:r w:rsidRPr="00462944">
        <w:t>en kracht en vurigheid van geest mocht verkrijgen,</w:t>
      </w:r>
      <w:r>
        <w:t xml:space="preserve"> </w:t>
      </w:r>
      <w:r w:rsidRPr="00462944">
        <w:t>om zijn gebeden tot God op te zenden, dat geen</w:t>
      </w:r>
      <w:r>
        <w:t xml:space="preserve"> </w:t>
      </w:r>
      <w:r w:rsidRPr="00462944">
        <w:t>schuld tussenbeide zou treden om scheiding te maken tussen hem en God, en dat God zijn gebeden</w:t>
      </w:r>
      <w:r>
        <w:t xml:space="preserve"> </w:t>
      </w:r>
      <w:r w:rsidRPr="00462944">
        <w:t>genadiglijk zou ontvangen en er acht op zou geven. Zijn gebed, dat zijn smeking tot God mocht</w:t>
      </w:r>
      <w:r>
        <w:t xml:space="preserve"> </w:t>
      </w:r>
      <w:r w:rsidRPr="00462944">
        <w:t>komen, geeft een diep besef van zijn onwaardigheid te kennen, en een heilige vrees dat hij tekort</w:t>
      </w:r>
      <w:r>
        <w:t xml:space="preserve"> </w:t>
      </w:r>
      <w:r w:rsidRPr="00462944">
        <w:t>zou komen in zijn gebed, zodat het niet geschikt was om voor Gods aanschijn te komen.</w:t>
      </w:r>
      <w:r>
        <w:t xml:space="preserve"> </w:t>
      </w:r>
      <w:r w:rsidRPr="00462944">
        <w:t>Geen van</w:t>
      </w:r>
      <w:r>
        <w:t xml:space="preserve"> </w:t>
      </w:r>
      <w:r w:rsidRPr="00462944">
        <w:t>onze gebeden zou ook tot God kunnen komen, indien Jezus Christus niet als onze voorspraak tot</w:t>
      </w:r>
      <w:r>
        <w:t xml:space="preserve"> </w:t>
      </w:r>
      <w:r w:rsidRPr="00462944">
        <w:t>God was toegetreden</w:t>
      </w:r>
      <w:r>
        <w:t>.</w:t>
      </w:r>
    </w:p>
    <w:p w:rsidR="00DB5BA7" w:rsidRDefault="00DB5BA7" w:rsidP="00DB5BA7">
      <w:pPr>
        <w:jc w:val="both"/>
      </w:pPr>
    </w:p>
    <w:p w:rsidR="00DB5BA7" w:rsidRDefault="00DB5BA7" w:rsidP="00DB5BA7">
      <w:pPr>
        <w:jc w:val="both"/>
      </w:pPr>
      <w:r>
        <w:t xml:space="preserve">2. </w:t>
      </w:r>
      <w:r w:rsidRPr="00462944">
        <w:t>Hier zijn twee bijzondere beden, die hij tot God wil opzenden</w:t>
      </w:r>
      <w:r>
        <w:t>.</w:t>
      </w:r>
    </w:p>
    <w:p w:rsidR="00DB5BA7" w:rsidRDefault="00DB5BA7" w:rsidP="00DB5BA7">
      <w:pPr>
        <w:jc w:val="both"/>
      </w:pPr>
      <w:r>
        <w:t xml:space="preserve">a. </w:t>
      </w:r>
      <w:r w:rsidRPr="00462944">
        <w:t>Dat God door Zijn genade hem wijsheid</w:t>
      </w:r>
      <w:r>
        <w:t xml:space="preserve"> </w:t>
      </w:r>
      <w:r w:rsidRPr="00462944">
        <w:t>zou geven om zich naar behoren te gedragen onder</w:t>
      </w:r>
      <w:r>
        <w:t xml:space="preserve"> </w:t>
      </w:r>
      <w:r w:rsidRPr="00462944">
        <w:t>zijn</w:t>
      </w:r>
      <w:r>
        <w:t xml:space="preserve"> </w:t>
      </w:r>
      <w:r w:rsidRPr="00462944">
        <w:t>beproevingen.</w:t>
      </w:r>
      <w:r>
        <w:t xml:space="preserve"> </w:t>
      </w:r>
      <w:r w:rsidRPr="00462944">
        <w:t>Maak mij verstandig,</w:t>
      </w:r>
      <w:r>
        <w:t xml:space="preserve"> </w:t>
      </w:r>
      <w:r w:rsidRPr="00462944">
        <w:t>hij begeert wijsheid</w:t>
      </w:r>
      <w:r>
        <w:t xml:space="preserve"> </w:t>
      </w:r>
      <w:r w:rsidRPr="00462944">
        <w:t>om zijn weg te verstaan: Geef mij U te</w:t>
      </w:r>
      <w:r>
        <w:t xml:space="preserve"> </w:t>
      </w:r>
      <w:r w:rsidRPr="00462944">
        <w:t>kennen en mijzelf te kennen, geef mij mijn plicht jegens U te kennen</w:t>
      </w:r>
      <w:r>
        <w:t>.</w:t>
      </w:r>
    </w:p>
    <w:p w:rsidR="00DB5BA7" w:rsidRDefault="00DB5BA7" w:rsidP="00DB5BA7">
      <w:pPr>
        <w:jc w:val="both"/>
      </w:pPr>
      <w:r>
        <w:t xml:space="preserve">b. </w:t>
      </w:r>
      <w:r w:rsidRPr="00462944">
        <w:t>Dat God door Zijn voorzienigheid hem zou redden uit zijn benauwdheden:</w:t>
      </w:r>
      <w:r>
        <w:t xml:space="preserve"> </w:t>
      </w:r>
      <w:r w:rsidRPr="00462944">
        <w:t>Red mij,</w:t>
      </w:r>
      <w:r>
        <w:t xml:space="preserve"> </w:t>
      </w:r>
      <w:r w:rsidRPr="00462944">
        <w:t>geef dat met</w:t>
      </w:r>
      <w:r>
        <w:t xml:space="preserve"> </w:t>
      </w:r>
      <w:r w:rsidRPr="00462944">
        <w:t xml:space="preserve">de verzoeking ook de uitkomst kome, 1 </w:t>
      </w:r>
      <w:r>
        <w:t>Korinthe</w:t>
      </w:r>
      <w:r w:rsidRPr="00462944">
        <w:t xml:space="preserve"> 10:13</w:t>
      </w:r>
      <w:r>
        <w:t>.</w:t>
      </w:r>
    </w:p>
    <w:p w:rsidR="00DB5BA7" w:rsidRDefault="00DB5BA7" w:rsidP="00DB5BA7">
      <w:pPr>
        <w:jc w:val="both"/>
      </w:pPr>
    </w:p>
    <w:p w:rsidR="00DD70CE" w:rsidRDefault="00DB5BA7" w:rsidP="00DB5BA7">
      <w:pPr>
        <w:jc w:val="both"/>
      </w:pPr>
      <w:r>
        <w:t xml:space="preserve">3. </w:t>
      </w:r>
      <w:r w:rsidRPr="00462944">
        <w:t>Dezelfde algemene pleitrede om aan die beden kracht bij te zetten:</w:t>
      </w:r>
      <w:r>
        <w:t xml:space="preserve"> </w:t>
      </w:r>
      <w:r w:rsidRPr="00462944">
        <w:t>Naar Uw woord.</w:t>
      </w:r>
      <w:r>
        <w:t xml:space="preserve"> </w:t>
      </w:r>
      <w:r w:rsidRPr="00462944">
        <w:t>Dit bestuurt</w:t>
      </w:r>
      <w:r>
        <w:t xml:space="preserve"> </w:t>
      </w:r>
      <w:r w:rsidRPr="00462944">
        <w:t>en beperkt zijn begeerten. "Heere, maak mij verstandig naar Uw toezegging, red mij naar Uw</w:t>
      </w:r>
      <w:r>
        <w:t xml:space="preserve"> </w:t>
      </w:r>
      <w:r w:rsidRPr="00462944">
        <w:t>woord, meer vraag ik niet. Dit is ook een bemoediging voor zijn geloof en zijn verwachting, Heere,</w:t>
      </w:r>
      <w:r>
        <w:t xml:space="preserve"> </w:t>
      </w:r>
      <w:r w:rsidRPr="00462944">
        <w:t>waar ik om bid is hetgeen Gij hebt beloofd, en zult Gij Uw belofte niet vervullen?"</w:t>
      </w:r>
      <w:r>
        <w:t xml:space="preserve"> </w:t>
      </w:r>
    </w:p>
    <w:p w:rsidR="00DD70CE" w:rsidRDefault="00DD70CE" w:rsidP="00DB5BA7">
      <w:pPr>
        <w:jc w:val="both"/>
      </w:pPr>
    </w:p>
    <w:p w:rsidR="00DD70CE" w:rsidRPr="00DD70CE" w:rsidRDefault="00DB5BA7" w:rsidP="000F41F8">
      <w:pPr>
        <w:jc w:val="both"/>
        <w:outlineLvl w:val="0"/>
        <w:rPr>
          <w:b/>
        </w:rPr>
      </w:pPr>
      <w:r w:rsidRPr="00DD70CE">
        <w:rPr>
          <w:b/>
        </w:rPr>
        <w:t xml:space="preserve">Psalm 119:171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Een grote gunst, die David</w:t>
      </w:r>
      <w:r>
        <w:t xml:space="preserve"> </w:t>
      </w:r>
      <w:r w:rsidRPr="00462944">
        <w:t>van God verwacht, namelijk dat</w:t>
      </w:r>
      <w:r>
        <w:t xml:space="preserve"> </w:t>
      </w:r>
      <w:r w:rsidRPr="00462944">
        <w:t>Hij hem</w:t>
      </w:r>
      <w:r>
        <w:t xml:space="preserve"> </w:t>
      </w:r>
      <w:r w:rsidRPr="00462944">
        <w:t>Zijn inzettingen zal leren.</w:t>
      </w:r>
      <w:r>
        <w:t xml:space="preserve"> </w:t>
      </w:r>
      <w:r w:rsidRPr="00462944">
        <w:t>Daar</w:t>
      </w:r>
      <w:r>
        <w:t xml:space="preserve"> </w:t>
      </w:r>
      <w:r w:rsidRPr="00462944">
        <w:t>heeft hij in deze psalm dikwijls om</w:t>
      </w:r>
      <w:r>
        <w:t xml:space="preserve"> </w:t>
      </w:r>
      <w:r w:rsidRPr="00462944">
        <w:t>gebeden,</w:t>
      </w:r>
      <w:r>
        <w:t xml:space="preserve"> </w:t>
      </w:r>
      <w:r w:rsidRPr="00462944">
        <w:t>en er</w:t>
      </w:r>
      <w:r>
        <w:t xml:space="preserve"> </w:t>
      </w:r>
      <w:r w:rsidRPr="00462944">
        <w:t>met</w:t>
      </w:r>
      <w:r>
        <w:t xml:space="preserve"> </w:t>
      </w:r>
      <w:r w:rsidRPr="00462944">
        <w:t>onderscheidene argumenten op</w:t>
      </w:r>
      <w:r>
        <w:t xml:space="preserve"> </w:t>
      </w:r>
      <w:r w:rsidRPr="00462944">
        <w:t>aangedrongen, nu hij tot het slot nadert van de psalm, spreekt hij er van als van iets, dat reeds</w:t>
      </w:r>
      <w:r>
        <w:t xml:space="preserve"> </w:t>
      </w:r>
      <w:r w:rsidRPr="00462944">
        <w:t xml:space="preserve">toegestaan is. Zij, die op </w:t>
      </w:r>
      <w:r>
        <w:t>nederig</w:t>
      </w:r>
      <w:r w:rsidRPr="00462944">
        <w:t>e wijze sterk aandringen bij God om Zijn genade, en met Jakob</w:t>
      </w:r>
      <w:r>
        <w:t xml:space="preserve"> </w:t>
      </w:r>
      <w:r w:rsidRPr="00462944">
        <w:t xml:space="preserve">besluiten Hem niet te laten gaan tenzij Hij hen zegent met geestelijke zegeningen, kunnen </w:t>
      </w:r>
      <w:r>
        <w:t xml:space="preserve">nederig </w:t>
      </w:r>
      <w:r w:rsidRPr="00462944">
        <w:t>vertrouwen dat zij ten laatste verkrijgen zullen wat zij zo dringend begeren.</w:t>
      </w:r>
      <w:r>
        <w:t xml:space="preserve"> </w:t>
      </w:r>
      <w:r w:rsidRPr="00462944">
        <w:t>De God Israëls zal hun</w:t>
      </w:r>
      <w:r>
        <w:t xml:space="preserve"> </w:t>
      </w:r>
      <w:r w:rsidRPr="00462944">
        <w:t>geven hetgeen waar zij Hem om vragen</w:t>
      </w:r>
      <w:r>
        <w:t>.</w:t>
      </w:r>
    </w:p>
    <w:p w:rsidR="00DB5BA7" w:rsidRDefault="00DB5BA7" w:rsidP="00DB5BA7">
      <w:pPr>
        <w:jc w:val="both"/>
      </w:pPr>
    </w:p>
    <w:p w:rsidR="00DB5BA7" w:rsidRDefault="00DB5BA7" w:rsidP="00DB5BA7">
      <w:pPr>
        <w:jc w:val="both"/>
      </w:pPr>
      <w:r>
        <w:t xml:space="preserve">2. </w:t>
      </w:r>
      <w:r w:rsidRPr="00462944">
        <w:t>Het dankbare besef, dat hij van die gunst belooft te zullen hebben.</w:t>
      </w:r>
      <w:r>
        <w:t xml:space="preserve"> mijn </w:t>
      </w:r>
      <w:r w:rsidRPr="00462944">
        <w:t>lippen zullen Uw lof</w:t>
      </w:r>
      <w:r>
        <w:t xml:space="preserve"> </w:t>
      </w:r>
      <w:r w:rsidRPr="00462944">
        <w:t>overvloedig uitstoffen, als Gij mij</w:t>
      </w:r>
      <w:r>
        <w:t xml:space="preserve"> uw </w:t>
      </w:r>
      <w:r w:rsidRPr="00462944">
        <w:t>inzettingen zult geleerd hebben</w:t>
      </w:r>
      <w:r>
        <w:t>.</w:t>
      </w:r>
    </w:p>
    <w:p w:rsidR="00DB5BA7" w:rsidRDefault="00DB5BA7" w:rsidP="00DB5BA7">
      <w:pPr>
        <w:jc w:val="both"/>
      </w:pPr>
      <w:r>
        <w:t xml:space="preserve">a. </w:t>
      </w:r>
      <w:r w:rsidRPr="00462944">
        <w:t>Dan zal hij reden hebben om God te loven. Zij, die van God geleerd zijn, hebben zeer veel reden</w:t>
      </w:r>
      <w:r>
        <w:t xml:space="preserve"> </w:t>
      </w:r>
      <w:r w:rsidRPr="00462944">
        <w:t>tot dankbaarheid, want dit is de grond van al deze geestelijke zegeningen, die de beste zegeningen</w:t>
      </w:r>
      <w:r>
        <w:t xml:space="preserve"> </w:t>
      </w:r>
      <w:r w:rsidRPr="00462944">
        <w:t>zijn en het onderpand van de eeuwige zegeningen</w:t>
      </w:r>
      <w:r>
        <w:t>.</w:t>
      </w:r>
    </w:p>
    <w:p w:rsidR="00DB5BA7" w:rsidRDefault="00DB5BA7" w:rsidP="00DB5BA7">
      <w:pPr>
        <w:jc w:val="both"/>
      </w:pPr>
      <w:r>
        <w:t xml:space="preserve">b. </w:t>
      </w:r>
      <w:r w:rsidRPr="00462944">
        <w:t>Dan zal hij weten hoe God te loven, en er</w:t>
      </w:r>
      <w:r>
        <w:t xml:space="preserve"> </w:t>
      </w:r>
      <w:r w:rsidRPr="00462944">
        <w:t>een hart voor hebben. Allen, die van God geleerd zijn,</w:t>
      </w:r>
      <w:r>
        <w:t xml:space="preserve"> </w:t>
      </w:r>
      <w:r w:rsidRPr="00462944">
        <w:t>hebben deze geleerd, als God het verstand opent, het hart opent, en aldus de lippen opent, dan is</w:t>
      </w:r>
      <w:r>
        <w:t xml:space="preserve"> </w:t>
      </w:r>
      <w:r w:rsidRPr="00462944">
        <w:t>het opdat de mond Zijn lof verkondige. Wij hebben niets tot enig</w:t>
      </w:r>
      <w:r>
        <w:t xml:space="preserve"> </w:t>
      </w:r>
      <w:r w:rsidRPr="00462944">
        <w:t>nut geleerd, indien wij niet geleerd</w:t>
      </w:r>
      <w:r>
        <w:t xml:space="preserve"> </w:t>
      </w:r>
      <w:r w:rsidRPr="00462944">
        <w:t>hebben God te loven</w:t>
      </w:r>
      <w:r>
        <w:t>.</w:t>
      </w:r>
    </w:p>
    <w:p w:rsidR="00DB5BA7" w:rsidRPr="007E4245" w:rsidRDefault="00DB5BA7" w:rsidP="00DB5BA7">
      <w:pPr>
        <w:jc w:val="both"/>
        <w:rPr>
          <w:b/>
          <w:sz w:val="28"/>
        </w:rPr>
      </w:pPr>
      <w:r>
        <w:t xml:space="preserve">c. </w:t>
      </w:r>
      <w:r w:rsidRPr="00462944">
        <w:t>Hij begeert zo</w:t>
      </w:r>
      <w:r>
        <w:t xml:space="preserve"> </w:t>
      </w:r>
      <w:r w:rsidRPr="00462944">
        <w:t>vurig en dringend Goddelijk</w:t>
      </w:r>
      <w:r>
        <w:t xml:space="preserve"> </w:t>
      </w:r>
      <w:r w:rsidRPr="00462944">
        <w:t>onderricht te ontvangen om God te kunnen loven. Zij,</w:t>
      </w:r>
      <w:r>
        <w:t xml:space="preserve"> </w:t>
      </w:r>
      <w:r w:rsidRPr="00462944">
        <w:t xml:space="preserve">die bidden om Gods genade, moeten Gods eer op het oog hebben, </w:t>
      </w:r>
      <w:r>
        <w:t xml:space="preserve">Eféze </w:t>
      </w:r>
      <w:r w:rsidRPr="00462944">
        <w:t>1:12</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119:172</w:t>
      </w:r>
      <w:r>
        <w:t xml:space="preserve"> </w:t>
      </w:r>
    </w:p>
    <w:p w:rsidR="00DB5BA7" w:rsidRDefault="00DB5BA7" w:rsidP="00DB5BA7">
      <w:pPr>
        <w:jc w:val="both"/>
        <w:rPr>
          <w:b/>
          <w:sz w:val="28"/>
        </w:rPr>
      </w:pPr>
      <w:r w:rsidRPr="00462944">
        <w:t>Merk hier op</w:t>
      </w:r>
      <w:r>
        <w:rPr>
          <w:b/>
          <w:sz w:val="28"/>
        </w:rPr>
        <w:t>:</w:t>
      </w:r>
    </w:p>
    <w:p w:rsidR="00DB5BA7" w:rsidRDefault="00DB5BA7" w:rsidP="00DB5BA7">
      <w:pPr>
        <w:jc w:val="both"/>
      </w:pPr>
      <w:r>
        <w:rPr>
          <w:b/>
          <w:sz w:val="28"/>
        </w:rPr>
        <w:t xml:space="preserve">1. </w:t>
      </w:r>
      <w:r w:rsidRPr="00462944">
        <w:t>De goede kennis, die David</w:t>
      </w:r>
      <w:r>
        <w:t xml:space="preserve"> </w:t>
      </w:r>
      <w:r w:rsidRPr="00462944">
        <w:t>had van het Woord van God, hij kende het zo goed, dat hij bereid</w:t>
      </w:r>
      <w:r>
        <w:t xml:space="preserve"> </w:t>
      </w:r>
      <w:r w:rsidRPr="00462944">
        <w:t>was om met de grootste voldoening</w:t>
      </w:r>
      <w:r>
        <w:t xml:space="preserve"> </w:t>
      </w:r>
      <w:r w:rsidRPr="00462944">
        <w:t>te erkennen,</w:t>
      </w:r>
      <w:r>
        <w:t xml:space="preserve"> </w:t>
      </w:r>
      <w:r w:rsidRPr="00462944">
        <w:t>dat al Gods geboden niet slechts rechtvaardig,</w:t>
      </w:r>
      <w:r>
        <w:t xml:space="preserve"> </w:t>
      </w:r>
      <w:r w:rsidRPr="00462944">
        <w:t>maar de rechtvaardigheid zelf zijn, de regel en maatstaf van de rechtvaardigheid</w:t>
      </w:r>
      <w:r>
        <w:t>.</w:t>
      </w:r>
    </w:p>
    <w:p w:rsidR="00DB5BA7" w:rsidRPr="007E4245" w:rsidRDefault="00DB5BA7" w:rsidP="00DB5BA7">
      <w:pPr>
        <w:jc w:val="both"/>
        <w:rPr>
          <w:b/>
          <w:sz w:val="28"/>
        </w:rPr>
      </w:pPr>
      <w:r>
        <w:t xml:space="preserve">2. </w:t>
      </w:r>
      <w:r w:rsidRPr="00462944">
        <w:t>Het goede gebruik, dat hij van die kennis besloot te maken.</w:t>
      </w:r>
      <w:r>
        <w:t xml:space="preserve"> </w:t>
      </w:r>
      <w:r w:rsidRPr="00462944">
        <w:t>Mijn</w:t>
      </w:r>
      <w:r>
        <w:t xml:space="preserve"> </w:t>
      </w:r>
      <w:r w:rsidRPr="00462944">
        <w:t>tong zal spraak houden van</w:t>
      </w:r>
      <w:r>
        <w:t xml:space="preserve"> </w:t>
      </w:r>
      <w:r w:rsidRPr="00462944">
        <w:t>Uw rede,</w:t>
      </w:r>
      <w:r>
        <w:t xml:space="preserve"> </w:t>
      </w:r>
      <w:r w:rsidRPr="00462944">
        <w:t>zal er niet slechts lof voor uiten tot eer van God, maar er van spreken tot onderricht en</w:t>
      </w:r>
      <w:r>
        <w:t xml:space="preserve"> </w:t>
      </w:r>
      <w:r w:rsidRPr="00462944">
        <w:t>stichting van anderen, als hetgeen waarvan hij zelf vervuld was want uit de overvloed des harten</w:t>
      </w:r>
      <w:r>
        <w:t xml:space="preserve"> </w:t>
      </w:r>
      <w:r w:rsidRPr="00462944">
        <w:t>spreekt de mond en als hetgeen,</w:t>
      </w:r>
      <w:r>
        <w:t xml:space="preserve"> </w:t>
      </w:r>
      <w:r w:rsidRPr="00462944">
        <w:t>waarvan hij wenste dat ook anderen vervuld zouden zijn. Hoe</w:t>
      </w:r>
      <w:r>
        <w:t xml:space="preserve"> </w:t>
      </w:r>
      <w:r w:rsidRPr="00462944">
        <w:t>meer</w:t>
      </w:r>
      <w:r>
        <w:t xml:space="preserve"> </w:t>
      </w:r>
      <w:r w:rsidRPr="00462944">
        <w:t>wij zien van de rechtvaardigheid van Gods geboden, hoe ijveriger wij behoren te zijn om er</w:t>
      </w:r>
      <w:r>
        <w:t xml:space="preserve"> </w:t>
      </w:r>
      <w:r w:rsidRPr="00462944">
        <w:t>anderen mee bekend te maken, opdat ze er door bestuurd zullen worden. Wij moeten het Woord</w:t>
      </w:r>
      <w:r>
        <w:t xml:space="preserve"> </w:t>
      </w:r>
      <w:r w:rsidRPr="00462944">
        <w:t>van God altijd tot de bestuurder</w:t>
      </w:r>
      <w:r>
        <w:t xml:space="preserve"> </w:t>
      </w:r>
      <w:r w:rsidRPr="00462944">
        <w:t>maken van onze gesprekken, zodat wij het nooit overtreden door</w:t>
      </w:r>
      <w:r>
        <w:t xml:space="preserve"> </w:t>
      </w:r>
      <w:r w:rsidRPr="00462944">
        <w:t>een zondig spreken of door zondig zwijgen, en wij moeten het dikwijls tot het onderwerp maken</w:t>
      </w:r>
      <w:r>
        <w:t xml:space="preserve"> </w:t>
      </w:r>
      <w:r w:rsidRPr="00462944">
        <w:t>van onze gesprekken, opdat het velen voede en genade geve dien, die het horen</w:t>
      </w:r>
      <w:r w:rsidRPr="007E4245">
        <w:rPr>
          <w:b/>
          <w:sz w:val="28"/>
        </w:rPr>
        <w:t>.</w:t>
      </w:r>
    </w:p>
    <w:p w:rsidR="00DB5BA7" w:rsidRPr="007E4245" w:rsidRDefault="00DB5BA7" w:rsidP="00DB5BA7">
      <w:pPr>
        <w:jc w:val="both"/>
        <w:rPr>
          <w:b/>
          <w:sz w:val="28"/>
        </w:rPr>
      </w:pPr>
    </w:p>
    <w:p w:rsidR="00DD70CE" w:rsidRDefault="00DB5BA7" w:rsidP="000F41F8">
      <w:pPr>
        <w:jc w:val="both"/>
        <w:outlineLvl w:val="0"/>
      </w:pPr>
      <w:r w:rsidRPr="007E4245">
        <w:rPr>
          <w:b/>
          <w:sz w:val="28"/>
        </w:rPr>
        <w:t xml:space="preserve">PSALM </w:t>
      </w:r>
      <w:r w:rsidRPr="00462944">
        <w:t>119:173-174</w:t>
      </w:r>
      <w:r>
        <w:t xml:space="preserve"> </w:t>
      </w:r>
    </w:p>
    <w:p w:rsidR="00DB5BA7" w:rsidRDefault="00DB5BA7" w:rsidP="000F41F8">
      <w:pPr>
        <w:jc w:val="both"/>
        <w:outlineLvl w:val="0"/>
        <w:rPr>
          <w:b/>
          <w:sz w:val="28"/>
        </w:rPr>
      </w:pPr>
      <w:r w:rsidRPr="00462944">
        <w:t>Hier</w:t>
      </w:r>
      <w:r>
        <w:rPr>
          <w:b/>
          <w:sz w:val="28"/>
        </w:rPr>
        <w:t>:</w:t>
      </w:r>
    </w:p>
    <w:p w:rsidR="00DB5BA7" w:rsidRDefault="00DB5BA7" w:rsidP="00DB5BA7">
      <w:pPr>
        <w:jc w:val="both"/>
      </w:pPr>
      <w:r>
        <w:rPr>
          <w:b/>
          <w:sz w:val="28"/>
        </w:rPr>
        <w:t xml:space="preserve">1. </w:t>
      </w:r>
      <w:r w:rsidRPr="00462944">
        <w:t>Bidt David dat Goddelijke genade voor hem zal werken:</w:t>
      </w:r>
      <w:r>
        <w:t xml:space="preserve"> </w:t>
      </w:r>
      <w:r w:rsidRPr="00462944">
        <w:t>Laat Uw</w:t>
      </w:r>
      <w:r>
        <w:t xml:space="preserve"> </w:t>
      </w:r>
      <w:r w:rsidRPr="00462944">
        <w:t>hand mij te hulp komen.</w:t>
      </w:r>
      <w:r>
        <w:t xml:space="preserve"> </w:t>
      </w:r>
      <w:r w:rsidRPr="00462944">
        <w:t>Hij</w:t>
      </w:r>
      <w:r>
        <w:t xml:space="preserve"> </w:t>
      </w:r>
      <w:r w:rsidRPr="00462944">
        <w:t>bevindt dat zijn eigen handen niet voor hem volstaan, ook kan generlei schepsel hem tot enigerlei nut</w:t>
      </w:r>
      <w:r>
        <w:t xml:space="preserve"> </w:t>
      </w:r>
      <w:r w:rsidRPr="00462944">
        <w:t>de helpende hand bieden daarom ziet hij op tot God in de hoop dat de hand, die hem had gemaakt,</w:t>
      </w:r>
      <w:r>
        <w:t xml:space="preserve"> </w:t>
      </w:r>
      <w:r w:rsidRPr="00462944">
        <w:t>hem helpen zal want zo de Heere ons niet helpt, hoe kan enig schepsel ons dan helpen? Al onze hulp</w:t>
      </w:r>
      <w:r>
        <w:t xml:space="preserve"> </w:t>
      </w:r>
      <w:r w:rsidRPr="00462944">
        <w:t>moet verwacht worden van Gods hand, van Zijn macht en goedheid</w:t>
      </w:r>
      <w:r>
        <w:t>.</w:t>
      </w:r>
    </w:p>
    <w:p w:rsidR="00DB5BA7" w:rsidRDefault="00DB5BA7" w:rsidP="00DB5BA7">
      <w:pPr>
        <w:jc w:val="both"/>
      </w:pPr>
    </w:p>
    <w:p w:rsidR="00DB5BA7" w:rsidRDefault="00DB5BA7" w:rsidP="00DB5BA7">
      <w:pPr>
        <w:jc w:val="both"/>
      </w:pPr>
      <w:r>
        <w:t xml:space="preserve">2. </w:t>
      </w:r>
      <w:r w:rsidRPr="00462944">
        <w:t>Hij pleit op hetgeen de Goddelijke genade reeds in hem gewrocht heeft, als een onderpand van</w:t>
      </w:r>
      <w:r>
        <w:t xml:space="preserve"> </w:t>
      </w:r>
      <w:r w:rsidRPr="00462944">
        <w:t>nog verdere genade, daar het er een bekwaammaking voor is. Hij pleit op drie dingen</w:t>
      </w:r>
      <w:r>
        <w:t>.</w:t>
      </w:r>
    </w:p>
    <w:p w:rsidR="00DB5BA7" w:rsidRDefault="00DB5BA7" w:rsidP="00DB5BA7">
      <w:pPr>
        <w:jc w:val="both"/>
      </w:pPr>
      <w:r>
        <w:t xml:space="preserve">a. </w:t>
      </w:r>
      <w:r w:rsidRPr="00462944">
        <w:t>Dat hij de Godsdienst tot zijn ernstige wel overwogen keuze had gemaakt, ik heb</w:t>
      </w:r>
      <w:r>
        <w:t xml:space="preserve"> uw </w:t>
      </w:r>
      <w:r w:rsidRPr="00462944">
        <w:t>bevelen</w:t>
      </w:r>
      <w:r>
        <w:t xml:space="preserve"> </w:t>
      </w:r>
      <w:r w:rsidRPr="00462944">
        <w:t>verkoren.</w:t>
      </w:r>
      <w:r>
        <w:t xml:space="preserve"> </w:t>
      </w:r>
      <w:r w:rsidRPr="00462944">
        <w:t>Ik</w:t>
      </w:r>
      <w:r>
        <w:t xml:space="preserve"> </w:t>
      </w:r>
      <w:r w:rsidRPr="00462944">
        <w:t>nam</w:t>
      </w:r>
      <w:r>
        <w:t xml:space="preserve"> </w:t>
      </w:r>
      <w:r w:rsidRPr="00462944">
        <w:t>ze</w:t>
      </w:r>
      <w:r>
        <w:t xml:space="preserve"> </w:t>
      </w:r>
      <w:r w:rsidRPr="00462944">
        <w:t>tot</w:t>
      </w:r>
      <w:r>
        <w:t xml:space="preserve"> </w:t>
      </w:r>
      <w:r w:rsidRPr="00462944">
        <w:t>mijn</w:t>
      </w:r>
      <w:r>
        <w:t xml:space="preserve"> </w:t>
      </w:r>
      <w:r w:rsidRPr="00462944">
        <w:t>regel</w:t>
      </w:r>
      <w:r>
        <w:t xml:space="preserve"> </w:t>
      </w:r>
      <w:r w:rsidRPr="00462944">
        <w:t>niet</w:t>
      </w:r>
      <w:r>
        <w:t xml:space="preserve"> </w:t>
      </w:r>
      <w:r w:rsidRPr="00462944">
        <w:t>omdat</w:t>
      </w:r>
      <w:r>
        <w:t xml:space="preserve"> </w:t>
      </w:r>
      <w:r w:rsidRPr="00462944">
        <w:t>ik</w:t>
      </w:r>
      <w:r>
        <w:t xml:space="preserve"> </w:t>
      </w:r>
      <w:r w:rsidRPr="00462944">
        <w:t>geen</w:t>
      </w:r>
      <w:r>
        <w:t xml:space="preserve"> </w:t>
      </w:r>
      <w:r w:rsidRPr="00462944">
        <w:t>anderen</w:t>
      </w:r>
      <w:r>
        <w:t xml:space="preserve"> </w:t>
      </w:r>
      <w:r w:rsidRPr="00462944">
        <w:t>kende,</w:t>
      </w:r>
      <w:r>
        <w:t xml:space="preserve"> </w:t>
      </w:r>
      <w:r w:rsidRPr="00462944">
        <w:t>maar</w:t>
      </w:r>
      <w:r>
        <w:t xml:space="preserve"> </w:t>
      </w:r>
      <w:r w:rsidRPr="00462944">
        <w:t>omdat</w:t>
      </w:r>
      <w:r>
        <w:t xml:space="preserve"> </w:t>
      </w:r>
      <w:r w:rsidRPr="00462944">
        <w:t>ik</w:t>
      </w:r>
      <w:r>
        <w:t xml:space="preserve"> </w:t>
      </w:r>
      <w:r w:rsidRPr="00462944">
        <w:t>na</w:t>
      </w:r>
      <w:r>
        <w:t xml:space="preserve"> </w:t>
      </w:r>
      <w:r w:rsidRPr="00462944">
        <w:t>proefneming geen betere kende. Diegenen zijn goed, en doen waarlijk goed, die goed zijn en</w:t>
      </w:r>
      <w:r>
        <w:t xml:space="preserve"> </w:t>
      </w:r>
      <w:r w:rsidRPr="00462944">
        <w:t>goeddoen, niet bij geval, maar door keuze, en zij, die aldus Gods geboden of bevelen verkoren</w:t>
      </w:r>
      <w:r>
        <w:t xml:space="preserve"> </w:t>
      </w:r>
      <w:r w:rsidRPr="00462944">
        <w:t>hebben, kunnen rekenen op de hulp van Gods hand in al hun diensten en onder al hun lijden</w:t>
      </w:r>
      <w:r>
        <w:t>.</w:t>
      </w:r>
    </w:p>
    <w:p w:rsidR="00DB5BA7" w:rsidRPr="007E4245" w:rsidRDefault="00DB5BA7" w:rsidP="00DB5BA7">
      <w:pPr>
        <w:jc w:val="both"/>
        <w:rPr>
          <w:b/>
          <w:sz w:val="28"/>
        </w:rPr>
      </w:pPr>
      <w:r>
        <w:t xml:space="preserve">b. </w:t>
      </w:r>
      <w:r w:rsidRPr="00462944">
        <w:t>Dat zijn hart op de hemel was gezet,</w:t>
      </w:r>
      <w:r>
        <w:t xml:space="preserve"> </w:t>
      </w:r>
      <w:r w:rsidRPr="00462944">
        <w:t>ik verlang naar Uw he</w:t>
      </w:r>
      <w:r>
        <w:t xml:space="preserve">II. </w:t>
      </w:r>
      <w:r w:rsidRPr="00462944">
        <w:t>Toen David op de troon was</w:t>
      </w:r>
      <w:r>
        <w:t xml:space="preserve"> </w:t>
      </w:r>
      <w:r w:rsidRPr="00462944">
        <w:t>gekomen, heeft hij genoeg in de wereld</w:t>
      </w:r>
      <w:r>
        <w:t xml:space="preserve"> </w:t>
      </w:r>
      <w:r w:rsidRPr="00462944">
        <w:t>ontmoet, dat hem aanlokte om er in te blijven en hem te</w:t>
      </w:r>
      <w:r>
        <w:t xml:space="preserve"> </w:t>
      </w:r>
      <w:r w:rsidRPr="00462944">
        <w:t>doen zeggen: "Het is goed hier te zijn, " maar toch zag hij verder, en verlangde hij naar iets beters in</w:t>
      </w:r>
      <w:r>
        <w:t xml:space="preserve"> </w:t>
      </w:r>
      <w:r w:rsidRPr="00462944">
        <w:t>een andere wereld. Er is een eeuwig heil waarnaar</w:t>
      </w:r>
      <w:r>
        <w:t xml:space="preserve"> </w:t>
      </w:r>
      <w:r w:rsidRPr="00462944">
        <w:t>de heiligen verlangen, en daarom bidden zij,</w:t>
      </w:r>
      <w:r>
        <w:t xml:space="preserve"> </w:t>
      </w:r>
      <w:r w:rsidRPr="00462944">
        <w:t>dat</w:t>
      </w:r>
      <w:r>
        <w:t xml:space="preserve"> </w:t>
      </w:r>
      <w:r w:rsidRPr="00462944">
        <w:t>Gods</w:t>
      </w:r>
      <w:r>
        <w:t xml:space="preserve"> </w:t>
      </w:r>
      <w:r w:rsidRPr="00462944">
        <w:t>hand hen te hulp zal komen, om op de weg, die er</w:t>
      </w:r>
      <w:r>
        <w:t xml:space="preserve"> </w:t>
      </w:r>
      <w:r w:rsidRPr="00462944">
        <w:t>heenleidt vorderingen te maken, er</w:t>
      </w:r>
      <w:r>
        <w:t xml:space="preserve"> </w:t>
      </w:r>
      <w:r w:rsidRPr="00462944">
        <w:t>voorwaarts op te gaan</w:t>
      </w:r>
      <w:r>
        <w:t xml:space="preserve"> </w:t>
      </w:r>
      <w:r w:rsidRPr="00462944">
        <w:t>c. Dat hij er behagen in vond om zijn plicht te doen, "Uw wet is</w:t>
      </w:r>
      <w:r>
        <w:t xml:space="preserve"> </w:t>
      </w:r>
      <w:r w:rsidRPr="00462944">
        <w:t>al</w:t>
      </w:r>
      <w:r>
        <w:t xml:space="preserve"> </w:t>
      </w:r>
      <w:r w:rsidRPr="00462944">
        <w:t>mijn vermaking,</w:t>
      </w:r>
      <w:r>
        <w:t xml:space="preserve"> </w:t>
      </w:r>
      <w:r w:rsidRPr="00462944">
        <w:t>ik verlustig er</w:t>
      </w:r>
      <w:r>
        <w:t xml:space="preserve"> </w:t>
      </w:r>
      <w:r w:rsidRPr="00462944">
        <w:t>mij niet alleen in, maar zij is mijn verlustiging, het grootste vermaak, dat ik heb in deze wereld." Zij,</w:t>
      </w:r>
      <w:r>
        <w:t xml:space="preserve"> </w:t>
      </w:r>
      <w:r w:rsidRPr="00462944">
        <w:t>die blijmoedig zijn in hun gehoorzaamheid, kunnen in het geloof bidden om hulp van God om hen</w:t>
      </w:r>
      <w:r>
        <w:t xml:space="preserve"> </w:t>
      </w:r>
      <w:r w:rsidRPr="00462944">
        <w:t>door te helpen in hun gehoorzaamheid, en zij, die Gods heil verwachten, moeten vermaak scheppen</w:t>
      </w:r>
      <w:r>
        <w:t xml:space="preserve"> </w:t>
      </w:r>
      <w:r w:rsidRPr="00462944">
        <w:t>in Zijn wet, en hun hoop moet hun genot en verlustiging doen toenemen</w:t>
      </w:r>
      <w:r w:rsidRPr="007E4245">
        <w:rPr>
          <w:b/>
          <w:sz w:val="28"/>
        </w:rPr>
        <w:t>.</w:t>
      </w:r>
    </w:p>
    <w:p w:rsidR="00DB5BA7" w:rsidRPr="007E4245" w:rsidRDefault="00DB5BA7" w:rsidP="00DB5BA7">
      <w:pPr>
        <w:jc w:val="both"/>
        <w:rPr>
          <w:b/>
          <w:sz w:val="28"/>
        </w:rPr>
      </w:pPr>
    </w:p>
    <w:p w:rsidR="00A40348" w:rsidRDefault="00DB5BA7" w:rsidP="000F41F8">
      <w:pPr>
        <w:jc w:val="both"/>
        <w:outlineLvl w:val="0"/>
      </w:pPr>
      <w:r w:rsidRPr="007E4245">
        <w:rPr>
          <w:b/>
          <w:sz w:val="28"/>
        </w:rPr>
        <w:t xml:space="preserve">PSALM </w:t>
      </w:r>
      <w:r w:rsidRPr="00462944">
        <w:t>119:175</w:t>
      </w:r>
      <w:r>
        <w:t xml:space="preserve"> </w:t>
      </w:r>
    </w:p>
    <w:p w:rsidR="00DB5BA7" w:rsidRDefault="00DB5BA7" w:rsidP="00DB5BA7">
      <w:pPr>
        <w:jc w:val="both"/>
        <w:rPr>
          <w:b/>
          <w:sz w:val="28"/>
        </w:rPr>
      </w:pPr>
      <w:r w:rsidRPr="00462944">
        <w:t>Davids hart is er nog altijd op gezet om God te loven, en daarom</w:t>
      </w:r>
      <w:r>
        <w:rPr>
          <w:b/>
          <w:sz w:val="28"/>
        </w:rPr>
        <w:t>:</w:t>
      </w:r>
    </w:p>
    <w:p w:rsidR="00DB5BA7" w:rsidRDefault="00DB5BA7" w:rsidP="00DB5BA7">
      <w:pPr>
        <w:jc w:val="both"/>
      </w:pPr>
      <w:r>
        <w:rPr>
          <w:b/>
          <w:sz w:val="28"/>
        </w:rPr>
        <w:t xml:space="preserve">1. </w:t>
      </w:r>
      <w:r w:rsidRPr="00462944">
        <w:t>Bidt hij dat God hem tijd zal geven om Hem te loven,</w:t>
      </w:r>
      <w:r>
        <w:t xml:space="preserve"> </w:t>
      </w:r>
      <w:r w:rsidRPr="00462944">
        <w:t>"Laat mijn</w:t>
      </w:r>
      <w:r>
        <w:t xml:space="preserve"> </w:t>
      </w:r>
      <w:r w:rsidRPr="00462944">
        <w:t>ziel leven, en zij zal U loven,</w:t>
      </w:r>
      <w:r>
        <w:t xml:space="preserve"> </w:t>
      </w:r>
      <w:r w:rsidRPr="00462944">
        <w:t xml:space="preserve">laat mijn leven verlengd worden, opdat ik leve tot Uw eer." De reden, waarom een </w:t>
      </w:r>
      <w:r>
        <w:t>Godvruchtig</w:t>
      </w:r>
      <w:r w:rsidRPr="00462944">
        <w:t>e</w:t>
      </w:r>
      <w:r>
        <w:t xml:space="preserve"> </w:t>
      </w:r>
      <w:r w:rsidRPr="00462944">
        <w:t>wenst te leven, is dat hij God kunne loven in het land van de levenden, en iets kunne doen tot Zijn</w:t>
      </w:r>
      <w:r>
        <w:t xml:space="preserve"> </w:t>
      </w:r>
      <w:r w:rsidRPr="00462944">
        <w:t>eer. Niet: Laat mij leven, opdat ik mijn land diene,</w:t>
      </w:r>
      <w:r>
        <w:t xml:space="preserve"> </w:t>
      </w:r>
      <w:r w:rsidRPr="00462944">
        <w:t>leven om voor mijn gezin te zorgen,</w:t>
      </w:r>
      <w:r>
        <w:t xml:space="preserve"> </w:t>
      </w:r>
      <w:r w:rsidRPr="00462944">
        <w:t>" maar: Laat</w:t>
      </w:r>
      <w:r>
        <w:t xml:space="preserve"> </w:t>
      </w:r>
      <w:r w:rsidRPr="00462944">
        <w:t>mij leven, opdat ik God kunne loven in deze wereld van strijd en tegenstand." Als wij sterven, hopen</w:t>
      </w:r>
      <w:r>
        <w:t xml:space="preserve"> </w:t>
      </w:r>
      <w:r w:rsidRPr="00462944">
        <w:t>wij naar een betere wereld te gaan om Hem te loven, en dat is aangenamer voor ons,</w:t>
      </w:r>
      <w:r>
        <w:t xml:space="preserve"> </w:t>
      </w:r>
      <w:r w:rsidRPr="00462944">
        <w:t>maar hier is er</w:t>
      </w:r>
      <w:r>
        <w:t xml:space="preserve"> </w:t>
      </w:r>
      <w:r w:rsidRPr="00462944">
        <w:t>meer behoefte aan ons. En daarom zouden wij niet langer begeren te leven, dan wij enige dienst</w:t>
      </w:r>
      <w:r>
        <w:t xml:space="preserve"> </w:t>
      </w:r>
      <w:r w:rsidRPr="00462944">
        <w:t>kunnen doen voor God.</w:t>
      </w:r>
      <w:r>
        <w:t xml:space="preserve"> </w:t>
      </w:r>
      <w:r w:rsidRPr="00462944">
        <w:t>Laat mijn ziel leven,</w:t>
      </w:r>
      <w:r>
        <w:t xml:space="preserve"> </w:t>
      </w:r>
      <w:r w:rsidRPr="00462944">
        <w:t>laat mij geheiligd en vertroost zijn, dat is het leven</w:t>
      </w:r>
      <w:r>
        <w:t xml:space="preserve"> </w:t>
      </w:r>
      <w:r w:rsidRPr="00462944">
        <w:t>van de ziel, en dan zal zij U loven. Onze ziel moet werkzaam zijn in het loven van God, en wij</w:t>
      </w:r>
      <w:r>
        <w:t xml:space="preserve"> </w:t>
      </w:r>
      <w:r w:rsidRPr="00462944">
        <w:t>moeten bidden om genade en vrede ten einde geschikt te zijn om God te loven</w:t>
      </w:r>
      <w:r>
        <w:t>.</w:t>
      </w:r>
    </w:p>
    <w:p w:rsidR="00DB5BA7" w:rsidRDefault="00DB5BA7" w:rsidP="00DB5BA7">
      <w:pPr>
        <w:jc w:val="both"/>
      </w:pPr>
    </w:p>
    <w:p w:rsidR="00A40348" w:rsidRDefault="00DB5BA7" w:rsidP="00DB5BA7">
      <w:pPr>
        <w:jc w:val="both"/>
      </w:pPr>
      <w:r>
        <w:t xml:space="preserve">2. </w:t>
      </w:r>
      <w:r w:rsidRPr="00462944">
        <w:t>Hij bidt dat God hem kracht zal geven om Hem te loven, "Laat Uw rechten mij helpen, laat alle</w:t>
      </w:r>
      <w:r>
        <w:t xml:space="preserve"> </w:t>
      </w:r>
      <w:r w:rsidRPr="00462944">
        <w:t>inzettingen en alle</w:t>
      </w:r>
      <w:r>
        <w:t xml:space="preserve"> </w:t>
      </w:r>
      <w:r w:rsidRPr="00462944">
        <w:t>beschikkingen van de voorzienigheid" (beiden zijn Gods rechten) "mij helpen om</w:t>
      </w:r>
      <w:r>
        <w:t xml:space="preserve"> </w:t>
      </w:r>
      <w:r w:rsidRPr="00462944">
        <w:t>God te verheerlijken, laat die de stof wezen van mijn lof, en laat die helpen om mij bekwaam te</w:t>
      </w:r>
      <w:r>
        <w:t xml:space="preserve"> </w:t>
      </w:r>
      <w:r w:rsidRPr="00462944">
        <w:t>maken voor dit werk."</w:t>
      </w:r>
      <w:r>
        <w:t xml:space="preserve"> </w:t>
      </w:r>
    </w:p>
    <w:p w:rsidR="00A40348" w:rsidRDefault="00A40348" w:rsidP="00DB5BA7">
      <w:pPr>
        <w:jc w:val="both"/>
      </w:pPr>
    </w:p>
    <w:p w:rsidR="00A40348" w:rsidRPr="00A40348" w:rsidRDefault="00DB5BA7" w:rsidP="000F41F8">
      <w:pPr>
        <w:jc w:val="both"/>
        <w:outlineLvl w:val="0"/>
        <w:rPr>
          <w:b/>
        </w:rPr>
      </w:pPr>
      <w:r w:rsidRPr="00A40348">
        <w:rPr>
          <w:b/>
        </w:rPr>
        <w:t xml:space="preserve">Psalm 119:176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Een boetvaardige belijdenis,</w:t>
      </w:r>
      <w:r>
        <w:t xml:space="preserve"> </w:t>
      </w:r>
      <w:r w:rsidRPr="00462944">
        <w:t>ik heb gedwaald,</w:t>
      </w:r>
      <w:r>
        <w:t xml:space="preserve"> </w:t>
      </w:r>
      <w:r w:rsidRPr="00462944">
        <w:t>of heen en weer gezworven,</w:t>
      </w:r>
      <w:r>
        <w:t xml:space="preserve"> </w:t>
      </w:r>
      <w:r w:rsidRPr="00462944">
        <w:t>als een verloren</w:t>
      </w:r>
      <w:r>
        <w:t xml:space="preserve"> </w:t>
      </w:r>
      <w:r w:rsidRPr="00462944">
        <w:t>schaap.</w:t>
      </w:r>
      <w:r>
        <w:t xml:space="preserve"> </w:t>
      </w:r>
      <w:r w:rsidRPr="00462944">
        <w:t>Gelijk</w:t>
      </w:r>
      <w:r>
        <w:t xml:space="preserve"> </w:t>
      </w:r>
      <w:r w:rsidRPr="00462944">
        <w:t>onbekeerde</w:t>
      </w:r>
      <w:r>
        <w:t xml:space="preserve"> </w:t>
      </w:r>
      <w:r w:rsidRPr="00462944">
        <w:t>zondaars</w:t>
      </w:r>
      <w:r>
        <w:t xml:space="preserve"> </w:t>
      </w:r>
      <w:r w:rsidRPr="00462944">
        <w:t>als</w:t>
      </w:r>
      <w:r>
        <w:t xml:space="preserve"> </w:t>
      </w:r>
      <w:r w:rsidRPr="00462944">
        <w:t>verloren</w:t>
      </w:r>
      <w:r>
        <w:t xml:space="preserve"> </w:t>
      </w:r>
      <w:r w:rsidRPr="00462944">
        <w:t>schapen</w:t>
      </w:r>
      <w:r>
        <w:t xml:space="preserve"> </w:t>
      </w:r>
      <w:r w:rsidRPr="00462944">
        <w:t>zijn,</w:t>
      </w:r>
      <w:r>
        <w:t xml:space="preserve"> </w:t>
      </w:r>
      <w:r w:rsidRPr="00462944">
        <w:t>Lukas 15:4, zo zijn zwakke,</w:t>
      </w:r>
      <w:r>
        <w:t xml:space="preserve"> </w:t>
      </w:r>
      <w:r w:rsidRPr="00462944">
        <w:t xml:space="preserve">wankelmoedige heiligen als verloren schapen, </w:t>
      </w:r>
      <w:r>
        <w:t>Mattheüs</w:t>
      </w:r>
      <w:r w:rsidRPr="00462944">
        <w:t xml:space="preserve"> 18:12, 13. Wij zijn geneigd om te dwalen</w:t>
      </w:r>
      <w:r>
        <w:t xml:space="preserve"> </w:t>
      </w:r>
      <w:r w:rsidRPr="00462944">
        <w:t>als schapen, en geheel onbekwaam om, als wij afgedwaald zijn, de weg terug te vinden. Door te</w:t>
      </w:r>
      <w:r>
        <w:t xml:space="preserve"> </w:t>
      </w:r>
      <w:r w:rsidRPr="00462944">
        <w:t>dwalen verliezen wij het genot van de grazige weiden, en stellen wij ons aan duizenderlei kwaad</w:t>
      </w:r>
      <w:r>
        <w:t xml:space="preserve"> </w:t>
      </w:r>
      <w:r w:rsidRPr="00462944">
        <w:t>bloot</w:t>
      </w:r>
      <w:r>
        <w:t>.</w:t>
      </w:r>
    </w:p>
    <w:p w:rsidR="00DB5BA7" w:rsidRDefault="00DB5BA7" w:rsidP="00DB5BA7">
      <w:pPr>
        <w:jc w:val="both"/>
      </w:pPr>
    </w:p>
    <w:p w:rsidR="00DB5BA7" w:rsidRDefault="00DB5BA7" w:rsidP="00DB5BA7">
      <w:pPr>
        <w:jc w:val="both"/>
      </w:pPr>
      <w:r>
        <w:t xml:space="preserve">2. </w:t>
      </w:r>
      <w:r w:rsidRPr="00462944">
        <w:t>Een gelovige bede:</w:t>
      </w:r>
      <w:r>
        <w:t xml:space="preserve"> </w:t>
      </w:r>
      <w:r w:rsidRPr="00462944">
        <w:t>Zoek Uw knecht,</w:t>
      </w:r>
      <w:r>
        <w:t xml:space="preserve"> </w:t>
      </w:r>
      <w:r w:rsidRPr="00462944">
        <w:t>zoals de goede herder een afdwalend schaap zoekt, om</w:t>
      </w:r>
      <w:r>
        <w:t xml:space="preserve"> </w:t>
      </w:r>
      <w:r w:rsidRPr="00462944">
        <w:t xml:space="preserve">het terug te brengen, </w:t>
      </w:r>
      <w:r>
        <w:t>Ezechiël</w:t>
      </w:r>
      <w:r w:rsidRPr="00462944">
        <w:t xml:space="preserve"> 34:12. "Heere, zoek mij, zoals ik mijn schapen placht te zoeken,</w:t>
      </w:r>
      <w:r>
        <w:t xml:space="preserve"> </w:t>
      </w:r>
      <w:r w:rsidRPr="00462944">
        <w:t>als</w:t>
      </w:r>
      <w:r>
        <w:t xml:space="preserve"> </w:t>
      </w:r>
      <w:r w:rsidRPr="00462944">
        <w:t>zij afgedwaald waren," want David is zelf een teder schaapherder</w:t>
      </w:r>
      <w:r>
        <w:t xml:space="preserve"> </w:t>
      </w:r>
      <w:r w:rsidRPr="00462944">
        <w:t>geweest. Heere, erken mij als een</w:t>
      </w:r>
      <w:r>
        <w:t xml:space="preserve"> </w:t>
      </w:r>
      <w:r w:rsidRPr="00462944">
        <w:t>van de Uwen, want hoewel ik een afgedwaald schaap ben, heb ik toch het merk, houd U bezig</w:t>
      </w:r>
      <w:r>
        <w:t xml:space="preserve"> </w:t>
      </w:r>
      <w:r w:rsidRPr="00462944">
        <w:t>met</w:t>
      </w:r>
      <w:r>
        <w:t xml:space="preserve"> </w:t>
      </w:r>
      <w:r w:rsidRPr="00462944">
        <w:t>mij, zorg voor me, zoek mij door het Woord, en het geweten, en de leidingen Uwer</w:t>
      </w:r>
      <w:r>
        <w:t xml:space="preserve"> </w:t>
      </w:r>
      <w:r w:rsidRPr="00462944">
        <w:t>voorzienigheid,</w:t>
      </w:r>
      <w:r>
        <w:t xml:space="preserve"> </w:t>
      </w:r>
      <w:r w:rsidRPr="00462944">
        <w:t>breng mij terug door</w:t>
      </w:r>
      <w:r>
        <w:t xml:space="preserve"> uw </w:t>
      </w:r>
      <w:r w:rsidRPr="00462944">
        <w:t>genade."</w:t>
      </w:r>
      <w:r>
        <w:t xml:space="preserve"> </w:t>
      </w:r>
      <w:r w:rsidRPr="00462944">
        <w:t>Zoek mij,</w:t>
      </w:r>
      <w:r>
        <w:t xml:space="preserve"> </w:t>
      </w:r>
      <w:r w:rsidRPr="00462944">
        <w:t>dat is: Vind mij, want God zoekt nooit tevergeefs.</w:t>
      </w:r>
      <w:r>
        <w:t xml:space="preserve"> </w:t>
      </w:r>
      <w:r w:rsidRPr="00462944">
        <w:t>Bekeer mij, zo zal ik bekeerd zijn</w:t>
      </w:r>
      <w:r>
        <w:t>.</w:t>
      </w:r>
    </w:p>
    <w:p w:rsidR="00DB5BA7" w:rsidRDefault="00DB5BA7" w:rsidP="00DB5BA7">
      <w:pPr>
        <w:jc w:val="both"/>
      </w:pPr>
    </w:p>
    <w:p w:rsidR="00DB5BA7" w:rsidRDefault="00DB5BA7" w:rsidP="00DB5BA7">
      <w:pPr>
        <w:jc w:val="both"/>
      </w:pPr>
      <w:r>
        <w:t xml:space="preserve">3. </w:t>
      </w:r>
      <w:r w:rsidRPr="00462944">
        <w:t>Hij pleit op zijn gezindheid</w:t>
      </w:r>
      <w:r>
        <w:t xml:space="preserve"> </w:t>
      </w:r>
      <w:r w:rsidRPr="00462944">
        <w:t>tot gehoorzaamheid, Ofschoon ik gedwaald</w:t>
      </w:r>
      <w:r>
        <w:t xml:space="preserve"> </w:t>
      </w:r>
      <w:r w:rsidRPr="00462944">
        <w:t>heb, ben ik toch niet</w:t>
      </w:r>
      <w:r>
        <w:t xml:space="preserve"> </w:t>
      </w:r>
      <w:r w:rsidRPr="00462944">
        <w:t>goddeloos van U afgeweken, Uw</w:t>
      </w:r>
      <w:r>
        <w:t xml:space="preserve"> </w:t>
      </w:r>
      <w:r w:rsidRPr="00462944">
        <w:t>geboden heb ik niet vergelen."</w:t>
      </w:r>
      <w:r>
        <w:t xml:space="preserve"> </w:t>
      </w:r>
      <w:r w:rsidRPr="00462944">
        <w:t>Aldus besluit hij de psalm met</w:t>
      </w:r>
      <w:r>
        <w:t xml:space="preserve"> </w:t>
      </w:r>
      <w:r w:rsidRPr="00462944">
        <w:t>een boetvaardig bewustzijn van zijn eigen zonde en een gelovig vertrouwen op Gods genade.</w:t>
      </w:r>
      <w:r>
        <w:t xml:space="preserve"> </w:t>
      </w:r>
      <w:r w:rsidRPr="00462944">
        <w:t>Daarmee zal een vroom Christen zijn plichten besluiten, zijn leven besluiten, boete doende, zich</w:t>
      </w:r>
      <w:r>
        <w:t xml:space="preserve"> </w:t>
      </w:r>
      <w:r w:rsidRPr="00462944">
        <w:t>bekerende zal hij leven en sterven.</w:t>
      </w:r>
      <w:r>
        <w:t xml:space="preserve"> </w:t>
      </w:r>
      <w:r w:rsidRPr="00462944">
        <w:t>Merk hier op:</w:t>
      </w:r>
      <w:r>
        <w:t xml:space="preserve"> </w:t>
      </w:r>
      <w:r w:rsidRPr="00462944">
        <w:t xml:space="preserve">a. Het is de aard van de </w:t>
      </w:r>
      <w:r>
        <w:t>Godvruchtig</w:t>
      </w:r>
      <w:r w:rsidRPr="00462944">
        <w:t>en, dat zij Gods geboden niet vergeten,</w:t>
      </w:r>
      <w:r>
        <w:t xml:space="preserve"> </w:t>
      </w:r>
      <w:r w:rsidRPr="00462944">
        <w:t>daar zij voldoening</w:t>
      </w:r>
      <w:r>
        <w:t xml:space="preserve"> </w:t>
      </w:r>
      <w:r w:rsidRPr="00462944">
        <w:t>smaken in hun overtuigingen en vastberaden zijn in hun besluiten</w:t>
      </w:r>
      <w:r>
        <w:t>.</w:t>
      </w:r>
    </w:p>
    <w:p w:rsidR="00DB5BA7" w:rsidRDefault="00DB5BA7" w:rsidP="00DB5BA7">
      <w:pPr>
        <w:jc w:val="both"/>
      </w:pPr>
      <w:r>
        <w:t xml:space="preserve">b. </w:t>
      </w:r>
      <w:r w:rsidRPr="00462944">
        <w:t>Zelfs zij, die door genade indachtig zijn aan hun plicht, kunnen niet anders dan erkennen dat zij er</w:t>
      </w:r>
      <w:r>
        <w:t xml:space="preserve"> </w:t>
      </w:r>
      <w:r w:rsidRPr="00462944">
        <w:t>in menig opzicht van afgedwaald zijn</w:t>
      </w:r>
      <w:r>
        <w:t>.</w:t>
      </w:r>
    </w:p>
    <w:p w:rsidR="00DB5BA7" w:rsidRPr="007E4245" w:rsidRDefault="00DB5BA7" w:rsidP="00DB5BA7">
      <w:pPr>
        <w:jc w:val="both"/>
        <w:rPr>
          <w:b/>
          <w:sz w:val="28"/>
        </w:rPr>
      </w:pPr>
      <w:r>
        <w:t xml:space="preserve">c. </w:t>
      </w:r>
      <w:r w:rsidRPr="00462944">
        <w:t>Zij, die afgedwaald zijn van hun plicht, kunnen, indien zij er indachtig</w:t>
      </w:r>
      <w:r>
        <w:t xml:space="preserve"> </w:t>
      </w:r>
      <w:r w:rsidRPr="00462944">
        <w:t>aan blijven, zich met</w:t>
      </w:r>
      <w:r>
        <w:t xml:space="preserve"> </w:t>
      </w:r>
      <w:r w:rsidRPr="00462944">
        <w:t>ootmoedig vertrouwen aan de hoede en zorg van Gods genade overgeven</w:t>
      </w:r>
      <w:r w:rsidRPr="007E4245">
        <w:rPr>
          <w:b/>
          <w:sz w:val="28"/>
        </w:rPr>
        <w:t>.</w:t>
      </w:r>
    </w:p>
    <w:p w:rsidR="00DB5BA7" w:rsidRDefault="00DB5BA7" w:rsidP="00DB5BA7">
      <w:pPr>
        <w:jc w:val="both"/>
        <w:rPr>
          <w:b/>
          <w:sz w:val="28"/>
        </w:rPr>
      </w:pPr>
    </w:p>
    <w:p w:rsidR="00A40348" w:rsidRDefault="00A40348" w:rsidP="00DB5BA7">
      <w:pPr>
        <w:jc w:val="both"/>
        <w:rPr>
          <w:b/>
          <w:sz w:val="28"/>
        </w:rPr>
      </w:pPr>
    </w:p>
    <w:p w:rsidR="00A40348" w:rsidRDefault="00A40348" w:rsidP="000F41F8">
      <w:pPr>
        <w:jc w:val="both"/>
        <w:outlineLvl w:val="0"/>
      </w:pPr>
      <w:r>
        <w:rPr>
          <w:b/>
          <w:sz w:val="28"/>
        </w:rPr>
        <w:br w:type="page"/>
      </w:r>
      <w:r w:rsidR="00DB5BA7" w:rsidRPr="007E4245">
        <w:rPr>
          <w:b/>
          <w:sz w:val="28"/>
        </w:rPr>
        <w:t xml:space="preserve">PSALM </w:t>
      </w:r>
      <w:r w:rsidR="00DB5BA7" w:rsidRPr="00462944">
        <w:t>120</w:t>
      </w:r>
      <w:r w:rsidR="00DB5BA7">
        <w:t xml:space="preserve"> </w:t>
      </w:r>
    </w:p>
    <w:p w:rsidR="00A40348" w:rsidRPr="00A40348" w:rsidRDefault="00DB5BA7" w:rsidP="00DB5BA7">
      <w:pPr>
        <w:jc w:val="both"/>
        <w:rPr>
          <w:i/>
        </w:rPr>
      </w:pPr>
      <w:r w:rsidRPr="00A40348">
        <w:rPr>
          <w:i/>
        </w:rPr>
        <w:t xml:space="preserve">1 Een lied op Hammaaloth. Ik heb tot de HEERE geroepen in mijn benauwdheid, en Hij heeft mij verhoord. 2 O HEERE! red mijn ziel van de valse lippen, van de bedriegelijke tong. 3 Wat zal U de bedriegelijke tong geven, of wat zal zij U toevoegen? 4 Scherpe pijlen eens machtigen, mitsgaders gloeiende jeneverkolen. 5 O, wee mij, dat ik een vreemdeling ben in Mesech, dat ik in de tenten Kedars wone. 6 Mijn ziel heeft lang gewoond bij degenen, die de vrede haten. 7 Ik ben vreedzaam; maar als ik spreek, zijn zij aan de oorlog. </w:t>
      </w:r>
    </w:p>
    <w:p w:rsidR="00A40348" w:rsidRDefault="00A40348" w:rsidP="00DB5BA7">
      <w:pPr>
        <w:jc w:val="both"/>
      </w:pPr>
    </w:p>
    <w:p w:rsidR="00A40348" w:rsidRDefault="00DB5BA7" w:rsidP="00DB5BA7">
      <w:pPr>
        <w:jc w:val="both"/>
      </w:pPr>
      <w:r w:rsidRPr="00462944">
        <w:t xml:space="preserve">Deze psalm is de eerste van die vijftien, welke hier </w:t>
      </w:r>
      <w:r>
        <w:t xml:space="preserve">samengevoegd </w:t>
      </w:r>
      <w:r w:rsidRPr="00462944">
        <w:t>zijn onder de titel, of het opschrift</w:t>
      </w:r>
      <w:r>
        <w:t xml:space="preserve"> </w:t>
      </w:r>
      <w:r w:rsidRPr="00462944">
        <w:t>van Liederen van de Optochten, of van de Opgangen. Het is goed dat het van geen groot gewicht is</w:t>
      </w:r>
      <w:r>
        <w:t xml:space="preserve"> </w:t>
      </w:r>
      <w:r w:rsidRPr="00462944">
        <w:t>om te weten wat de eigenlijke betekenis is van dit opschrift, want er is nergens een verklaring van te</w:t>
      </w:r>
      <w:r>
        <w:t xml:space="preserve"> </w:t>
      </w:r>
      <w:r w:rsidRPr="00462944">
        <w:t>vinden, ja zelfs niet bij de Joodse schrijvers, er zijn slechts gissingen hierover. Deze psalmen schijnen</w:t>
      </w:r>
      <w:r>
        <w:t xml:space="preserve"> </w:t>
      </w:r>
      <w:r w:rsidRPr="00462944">
        <w:t>niet alle</w:t>
      </w:r>
      <w:r>
        <w:t xml:space="preserve"> </w:t>
      </w:r>
      <w:r w:rsidRPr="00462944">
        <w:t>door dezelfde dichter</w:t>
      </w:r>
      <w:r>
        <w:t xml:space="preserve"> </w:t>
      </w:r>
      <w:r w:rsidRPr="00462944">
        <w:t>samengesteld</w:t>
      </w:r>
      <w:r>
        <w:t xml:space="preserve"> </w:t>
      </w:r>
      <w:r w:rsidRPr="00462944">
        <w:t>te zijn, en nog veel minder zijn zij van dezelfde tijd. Vier</w:t>
      </w:r>
      <w:r>
        <w:t xml:space="preserve"> </w:t>
      </w:r>
      <w:r w:rsidRPr="00462944">
        <w:t>ervan zijn uitdrukkelijk aan David toegeschreven, een ervan wordt gezegd voor Salomo bestemd te</w:t>
      </w:r>
      <w:r>
        <w:t xml:space="preserve"> </w:t>
      </w:r>
      <w:r w:rsidRPr="00462944">
        <w:t>zijn, en is misschien door hem geschreven, maar Psalm 126 en 129 schijnen van een veel latere</w:t>
      </w:r>
      <w:r>
        <w:t xml:space="preserve"> </w:t>
      </w:r>
      <w:r w:rsidRPr="00462944">
        <w:t>datum te zijn, sommige ervan zijn geschikt voor de binnenkamer, zoals Psalm 120 en 130, sommige</w:t>
      </w:r>
      <w:r>
        <w:t xml:space="preserve"> </w:t>
      </w:r>
      <w:r w:rsidRPr="00462944">
        <w:t>voor het gezin, zoals Psalm 127 en 128, sommige voor de openbare vergadering, zoals Psalm 122</w:t>
      </w:r>
      <w:r>
        <w:t xml:space="preserve"> </w:t>
      </w:r>
      <w:r w:rsidRPr="00462944">
        <w:t>en 134, en sommige voor onderscheidene gelegenheden, zoals Psalm 124 en 132. Het schijnt dus</w:t>
      </w:r>
      <w:r>
        <w:t xml:space="preserve"> </w:t>
      </w:r>
      <w:r w:rsidRPr="00462944">
        <w:t>dat dit opschrift niet afkomstig</w:t>
      </w:r>
      <w:r>
        <w:t xml:space="preserve"> </w:t>
      </w:r>
      <w:r w:rsidRPr="00462944">
        <w:t xml:space="preserve">is van de auteur maar van de uitgever. </w:t>
      </w:r>
    </w:p>
    <w:p w:rsidR="00A40348" w:rsidRDefault="00DB5BA7" w:rsidP="00DB5BA7">
      <w:pPr>
        <w:jc w:val="both"/>
      </w:pPr>
      <w:r w:rsidRPr="00462944">
        <w:t>Sommigen maken de gissing</w:t>
      </w:r>
      <w:r>
        <w:t xml:space="preserve"> </w:t>
      </w:r>
      <w:r w:rsidRPr="00462944">
        <w:t>dat zij vanwege hun bijzondere voortreffelijkheid aldus genoemd zijn, gelijk het lied van de liederen,</w:t>
      </w:r>
      <w:r>
        <w:t xml:space="preserve"> </w:t>
      </w:r>
      <w:r w:rsidRPr="00462944">
        <w:t>zo</w:t>
      </w:r>
      <w:r>
        <w:t xml:space="preserve"> </w:t>
      </w:r>
      <w:r w:rsidRPr="00462944">
        <w:t>is ook het lied</w:t>
      </w:r>
      <w:r>
        <w:t xml:space="preserve"> </w:t>
      </w:r>
      <w:r w:rsidRPr="00462944">
        <w:t>van de optochten, een zeer uitnemend lied, uitnemend</w:t>
      </w:r>
      <w:r>
        <w:t xml:space="preserve"> </w:t>
      </w:r>
      <w:r w:rsidRPr="00462944">
        <w:t>in de hoogste mate.</w:t>
      </w:r>
      <w:r>
        <w:t xml:space="preserve"> </w:t>
      </w:r>
      <w:r w:rsidRPr="00462944">
        <w:t>Anderen denken dat de titel wijst op de zangwijze, of op de muziekinstrumenten die de zang</w:t>
      </w:r>
      <w:r>
        <w:t xml:space="preserve"> </w:t>
      </w:r>
      <w:r w:rsidRPr="00462944">
        <w:t>begeleidden of op de verheffing van de stem bij het zingen. Sommigen denken dat zij gezongen</w:t>
      </w:r>
      <w:r>
        <w:t xml:space="preserve"> </w:t>
      </w:r>
      <w:r w:rsidRPr="00462944">
        <w:t>werden op de vijftien treden of trappen, waarmee men van het buitenste voorhof van de tempel naar</w:t>
      </w:r>
      <w:r>
        <w:t xml:space="preserve"> </w:t>
      </w:r>
      <w:r w:rsidRPr="00462944">
        <w:t>het binnenste voorhof ging, anderen op even</w:t>
      </w:r>
      <w:r w:rsidR="00D60228">
        <w:t>zoveel</w:t>
      </w:r>
      <w:r w:rsidRPr="00462944">
        <w:t xml:space="preserve"> pleisterplaatsen op de reis des volks toen zij</w:t>
      </w:r>
      <w:r>
        <w:t xml:space="preserve"> </w:t>
      </w:r>
      <w:r w:rsidRPr="00462944">
        <w:t xml:space="preserve">terugkeerden uit de ballingschap. </w:t>
      </w:r>
    </w:p>
    <w:p w:rsidR="00DB5BA7" w:rsidRDefault="00DB5BA7" w:rsidP="00DB5BA7">
      <w:pPr>
        <w:jc w:val="both"/>
        <w:rPr>
          <w:b/>
          <w:sz w:val="28"/>
        </w:rPr>
      </w:pPr>
      <w:r w:rsidRPr="00462944">
        <w:t>Ik zal slechts opmerken</w:t>
      </w:r>
      <w:r>
        <w:rPr>
          <w:b/>
          <w:sz w:val="28"/>
        </w:rPr>
        <w:t>:</w:t>
      </w:r>
    </w:p>
    <w:p w:rsidR="00DB5BA7" w:rsidRDefault="00DB5BA7" w:rsidP="00DB5BA7">
      <w:pPr>
        <w:jc w:val="both"/>
      </w:pPr>
      <w:r>
        <w:rPr>
          <w:b/>
          <w:sz w:val="28"/>
        </w:rPr>
        <w:t xml:space="preserve">1. </w:t>
      </w:r>
      <w:r w:rsidRPr="00462944">
        <w:t>Dat het alle</w:t>
      </w:r>
      <w:r>
        <w:t xml:space="preserve"> </w:t>
      </w:r>
      <w:r w:rsidRPr="00462944">
        <w:t>korte psalmen zijn, (op een na zijn zij alle zeer kort, drie ervan bestaan ieder uit</w:t>
      </w:r>
      <w:r>
        <w:t xml:space="preserve"> </w:t>
      </w:r>
      <w:r w:rsidRPr="00462944">
        <w:t>slechts drie verzen), en dat zij volgen op de Psalm, die verre weg de langste van alle</w:t>
      </w:r>
      <w:r>
        <w:t xml:space="preserve"> </w:t>
      </w:r>
      <w:r w:rsidRPr="00462944">
        <w:t>is. Gelijk nu</w:t>
      </w:r>
      <w:r>
        <w:t xml:space="preserve"> </w:t>
      </w:r>
      <w:r w:rsidRPr="00462944">
        <w:t>deze een psalm verdeeld is in vele afdelingen, zo zijn deze vele psalmen, die, kort zijnde, soms alle</w:t>
      </w:r>
      <w:r>
        <w:t xml:space="preserve"> </w:t>
      </w:r>
      <w:r w:rsidRPr="00462944">
        <w:t>achter elkaar gezongen werden, en als het ware tot een psalm gemaakt werden, slechts met een</w:t>
      </w:r>
      <w:r>
        <w:t xml:space="preserve"> </w:t>
      </w:r>
      <w:r w:rsidRPr="00462944">
        <w:t>pauze tussen ieder ervan, zoals vele treden een trap vormen</w:t>
      </w:r>
      <w:r>
        <w:t>.</w:t>
      </w:r>
    </w:p>
    <w:p w:rsidR="00DB5BA7" w:rsidRDefault="00DB5BA7" w:rsidP="00DB5BA7">
      <w:pPr>
        <w:jc w:val="both"/>
      </w:pPr>
    </w:p>
    <w:p w:rsidR="00A40348" w:rsidRDefault="00DB5BA7" w:rsidP="00DB5BA7">
      <w:pPr>
        <w:jc w:val="both"/>
      </w:pPr>
      <w:r>
        <w:t xml:space="preserve">2. </w:t>
      </w:r>
      <w:r w:rsidRPr="00462944">
        <w:t>Dat wij in de samenstelling ervan dikwijls ontmoeten wat men een climax of opgang</w:t>
      </w:r>
      <w:r>
        <w:t xml:space="preserve"> </w:t>
      </w:r>
      <w:r w:rsidRPr="00462944">
        <w:t>noemt, het</w:t>
      </w:r>
      <w:r>
        <w:t xml:space="preserve"> </w:t>
      </w:r>
      <w:r w:rsidRPr="00462944">
        <w:t>voorgaande woord</w:t>
      </w:r>
      <w:r>
        <w:t xml:space="preserve"> </w:t>
      </w:r>
      <w:r w:rsidRPr="00462944">
        <w:t>wordt</w:t>
      </w:r>
      <w:r>
        <w:t xml:space="preserve"> </w:t>
      </w:r>
      <w:r w:rsidRPr="00462944">
        <w:t>herhaald, en</w:t>
      </w:r>
      <w:r>
        <w:t xml:space="preserve"> </w:t>
      </w:r>
      <w:r w:rsidRPr="00462944">
        <w:t>dan wordt tot</w:t>
      </w:r>
      <w:r>
        <w:t xml:space="preserve"> </w:t>
      </w:r>
      <w:r w:rsidRPr="00462944">
        <w:t>iets hogers</w:t>
      </w:r>
      <w:r>
        <w:t xml:space="preserve"> </w:t>
      </w:r>
      <w:r w:rsidRPr="00462944">
        <w:t>overgegaan, zoals in psalm</w:t>
      </w:r>
      <w:r>
        <w:t xml:space="preserve"> </w:t>
      </w:r>
      <w:r w:rsidRPr="00462944">
        <w:t>120:</w:t>
      </w:r>
      <w:r w:rsidR="00A40348">
        <w:t xml:space="preserve"> </w:t>
      </w:r>
      <w:r w:rsidRPr="00A40348">
        <w:rPr>
          <w:sz w:val="20"/>
        </w:rPr>
        <w:t xml:space="preserve">BIJ HEM, DIE DE VREDE HAATTE, IK VREDE, psalm 121:VANWAAR MIJN HULP KOMEN ZAL, MIJN HULP IS, UW BEWAARDER ZAL NIET SLUIMEREN-DE BEWAARDER ISRAÓLS, psalm 122 IN UW POORTEN, O JERUZALEM, JERUZALEM IS GEBOUWD, psalm 123, TOTDAT HIJ ONS GENADIG ZIJ, WEES ONS GENADIG. </w:t>
      </w:r>
    </w:p>
    <w:p w:rsidR="00DB5BA7" w:rsidRDefault="00DB5BA7" w:rsidP="00DB5BA7">
      <w:pPr>
        <w:jc w:val="both"/>
      </w:pPr>
      <w:r w:rsidRPr="00462944">
        <w:t>En</w:t>
      </w:r>
      <w:r>
        <w:t xml:space="preserve"> </w:t>
      </w:r>
      <w:r w:rsidRPr="00462944">
        <w:t>evenzo</w:t>
      </w:r>
      <w:r>
        <w:t xml:space="preserve"> </w:t>
      </w:r>
      <w:r w:rsidRPr="00462944">
        <w:t>in de meeste er van, zo niet in alle. Misschien zijn zij om een van deze redenen liederen van</w:t>
      </w:r>
      <w:r>
        <w:t xml:space="preserve"> </w:t>
      </w:r>
      <w:r w:rsidRPr="00462944">
        <w:t>de opgangen genoemd. Deze psalm wordt ondersteld geschreven te zijn door David bij gelegenheid</w:t>
      </w:r>
      <w:r>
        <w:t xml:space="preserve"> </w:t>
      </w:r>
      <w:r w:rsidRPr="00462944">
        <w:t>dat Doëg hem en de priesters bij Saul beschuldigde omdat hij gelijkt op psalm 52, die bij deze</w:t>
      </w:r>
      <w:r>
        <w:t xml:space="preserve"> </w:t>
      </w:r>
      <w:r w:rsidRPr="00462944">
        <w:t>gelegenheid geschreven werd, en omdat de psalmist klaagt dat hij uit de vergadering des Heeren</w:t>
      </w:r>
      <w:r>
        <w:t xml:space="preserve"> </w:t>
      </w:r>
      <w:r w:rsidRPr="00462944">
        <w:t>was verdreven, en genoodzaakt was om zich onder een barbaars volk te begeven</w:t>
      </w:r>
      <w:r>
        <w:t>.</w:t>
      </w:r>
    </w:p>
    <w:p w:rsidR="00DB5BA7" w:rsidRDefault="00DB5BA7" w:rsidP="00DB5BA7">
      <w:pPr>
        <w:jc w:val="both"/>
      </w:pPr>
    </w:p>
    <w:p w:rsidR="00DB5BA7" w:rsidRDefault="00DB5BA7" w:rsidP="00DB5BA7">
      <w:pPr>
        <w:jc w:val="both"/>
      </w:pPr>
      <w:r>
        <w:t>I.</w:t>
      </w:r>
      <w:r w:rsidRPr="00462944">
        <w:t xml:space="preserve"> Hij bidt God hem te redden van het kwaad, dat door valse en boosaardige lieden tegen hem</w:t>
      </w:r>
      <w:r>
        <w:t xml:space="preserve"> </w:t>
      </w:r>
      <w:r w:rsidRPr="00462944">
        <w:t>beraamd was, vers 1, 2</w:t>
      </w:r>
      <w:r>
        <w:t>.</w:t>
      </w:r>
    </w:p>
    <w:p w:rsidR="00DB5BA7" w:rsidRDefault="00DB5BA7" w:rsidP="00DB5BA7">
      <w:pPr>
        <w:jc w:val="both"/>
      </w:pPr>
    </w:p>
    <w:p w:rsidR="00DB5BA7" w:rsidRDefault="00DB5BA7" w:rsidP="00DB5BA7">
      <w:pPr>
        <w:jc w:val="both"/>
      </w:pPr>
      <w:r>
        <w:t xml:space="preserve">II. </w:t>
      </w:r>
      <w:r w:rsidRPr="00462944">
        <w:t>Hij dreigt met de oordelen Gods tegen de zodanigen, vers 3, 4</w:t>
      </w:r>
      <w:r>
        <w:t>.</w:t>
      </w:r>
    </w:p>
    <w:p w:rsidR="00DB5BA7" w:rsidRPr="007E4245" w:rsidRDefault="00DB5BA7" w:rsidP="00DB5BA7">
      <w:pPr>
        <w:jc w:val="both"/>
        <w:rPr>
          <w:b/>
          <w:sz w:val="28"/>
        </w:rPr>
      </w:pPr>
      <w:r>
        <w:t xml:space="preserve">III. </w:t>
      </w:r>
      <w:r w:rsidRPr="00462944">
        <w:t>Hij klaagt over</w:t>
      </w:r>
      <w:r>
        <w:t xml:space="preserve"> </w:t>
      </w:r>
      <w:r w:rsidRPr="00462944">
        <w:t>zijn boze naburen,</w:t>
      </w:r>
      <w:r>
        <w:t xml:space="preserve"> </w:t>
      </w:r>
      <w:r w:rsidRPr="00462944">
        <w:t>die twistziek en kwellend waren, vers 5-7. Bij het zingen van</w:t>
      </w:r>
      <w:r>
        <w:t xml:space="preserve"> </w:t>
      </w:r>
      <w:r w:rsidRPr="00462944">
        <w:t>deze psalm kunnen we ons, als wij te eniger tijd onrechtvaardig de gesel gevoelen van de valse tong,</w:t>
      </w:r>
      <w:r>
        <w:t xml:space="preserve"> </w:t>
      </w:r>
      <w:r w:rsidRPr="00462944">
        <w:t>er mee troosten, dat beteren dan we zijn er onder geleden hebben</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r w:rsidRPr="007E4245">
        <w:rPr>
          <w:b/>
          <w:sz w:val="28"/>
        </w:rPr>
        <w:t xml:space="preserve">PSALM </w:t>
      </w:r>
      <w:r w:rsidRPr="00462944">
        <w:t>120:1-4</w:t>
      </w:r>
      <w:r>
        <w:t xml:space="preserve"> </w:t>
      </w:r>
      <w:r w:rsidRPr="00462944">
        <w:t>Hier is</w:t>
      </w:r>
      <w:r>
        <w:rPr>
          <w:b/>
          <w:sz w:val="28"/>
        </w:rPr>
        <w:t>:</w:t>
      </w:r>
    </w:p>
    <w:p w:rsidR="00DB5BA7" w:rsidRDefault="00DB5BA7" w:rsidP="00DB5BA7">
      <w:pPr>
        <w:jc w:val="both"/>
      </w:pPr>
      <w:r>
        <w:rPr>
          <w:b/>
          <w:sz w:val="28"/>
        </w:rPr>
        <w:t xml:space="preserve">1. </w:t>
      </w:r>
      <w:r w:rsidRPr="00462944">
        <w:t>Verlossing van een valse tong, verkregen door het gebed. David vermeldt zijn eigen ervaring</w:t>
      </w:r>
      <w:r>
        <w:t xml:space="preserve"> </w:t>
      </w:r>
      <w:r w:rsidRPr="00462944">
        <w:t>hiervan</w:t>
      </w:r>
      <w:r>
        <w:t>.</w:t>
      </w:r>
    </w:p>
    <w:p w:rsidR="00DB5BA7" w:rsidRDefault="00A40348" w:rsidP="00DB5BA7">
      <w:pPr>
        <w:jc w:val="both"/>
      </w:pPr>
      <w:r>
        <w:t>A</w:t>
      </w:r>
      <w:r w:rsidR="00DB5BA7">
        <w:t xml:space="preserve">. </w:t>
      </w:r>
      <w:r w:rsidR="00DB5BA7" w:rsidRPr="00462944">
        <w:t>Hij was in benauwdheid gekomen, in grote benauwdheid, door</w:t>
      </w:r>
      <w:r w:rsidR="00DB5BA7">
        <w:t xml:space="preserve"> </w:t>
      </w:r>
      <w:r w:rsidR="00DB5BA7" w:rsidRPr="00462944">
        <w:t>valse lippen en een bedrieglijke</w:t>
      </w:r>
      <w:r w:rsidR="00DB5BA7">
        <w:t xml:space="preserve"> </w:t>
      </w:r>
      <w:r w:rsidR="00DB5BA7" w:rsidRPr="00462944">
        <w:t>tong.</w:t>
      </w:r>
      <w:r w:rsidR="00DB5BA7">
        <w:t xml:space="preserve"> </w:t>
      </w:r>
      <w:r w:rsidR="00DB5BA7" w:rsidRPr="00462944">
        <w:t>Er waren er, die zijn verderf zochten, en dit bijna hadden bewerkt door te liegen</w:t>
      </w:r>
      <w:r w:rsidR="00DB5BA7">
        <w:t>.</w:t>
      </w:r>
    </w:p>
    <w:p w:rsidR="00DB5BA7" w:rsidRDefault="00DB5BA7" w:rsidP="00DB5BA7">
      <w:pPr>
        <w:jc w:val="both"/>
      </w:pPr>
      <w:r>
        <w:t xml:space="preserve">a. </w:t>
      </w:r>
      <w:r w:rsidRPr="00462944">
        <w:t>Door bij hem te liegen. Zij vleiden hem met betuigingen van vriendschap en beloften van hem</w:t>
      </w:r>
      <w:r>
        <w:t xml:space="preserve"> </w:t>
      </w:r>
      <w:r w:rsidRPr="00462944">
        <w:t>vriendelijke diensten te bewijzen, teneinde zonder</w:t>
      </w:r>
      <w:r>
        <w:t xml:space="preserve"> </w:t>
      </w:r>
      <w:r w:rsidRPr="00462944">
        <w:t>achterdocht te verwekken, met des te meer</w:t>
      </w:r>
      <w:r>
        <w:t xml:space="preserve"> </w:t>
      </w:r>
      <w:r w:rsidRPr="00462944">
        <w:t>zekerheid hun plannen tegen hem te volvoeren,</w:t>
      </w:r>
      <w:r>
        <w:t xml:space="preserve"> </w:t>
      </w:r>
      <w:r w:rsidRPr="00462944">
        <w:t>en de gelegenheid te hebben om zijn voornemens te</w:t>
      </w:r>
      <w:r>
        <w:t xml:space="preserve"> </w:t>
      </w:r>
      <w:r w:rsidRPr="00462944">
        <w:t>verraden en hem kwaad te doen. Zij lachten hem toe en kusten hem, terwijl zij voornemens waren</w:t>
      </w:r>
      <w:r>
        <w:t xml:space="preserve"> </w:t>
      </w:r>
      <w:r w:rsidRPr="00462944">
        <w:t>om hem te slaan aan de vijfde rib. De gevaarlijkste vijanden, tegen welke het het moeilijkst is om op</w:t>
      </w:r>
      <w:r>
        <w:t xml:space="preserve"> </w:t>
      </w:r>
      <w:r w:rsidRPr="00462944">
        <w:t>zijn hoede te zijn, zijn de zodanigen, die hun boosaardige plannen volvoeren terwijl zij vriendschap</w:t>
      </w:r>
      <w:r>
        <w:t xml:space="preserve"> </w:t>
      </w:r>
      <w:r w:rsidRPr="00462944">
        <w:t xml:space="preserve">voorwenden. De Heere verlosse iedere </w:t>
      </w:r>
      <w:r>
        <w:t>Godvruchtig</w:t>
      </w:r>
      <w:r w:rsidRPr="00462944">
        <w:t>e van zulke boosaardige, valse lippen</w:t>
      </w:r>
      <w:r>
        <w:t>.</w:t>
      </w:r>
    </w:p>
    <w:p w:rsidR="00DB5BA7" w:rsidRDefault="00DB5BA7" w:rsidP="00DB5BA7">
      <w:pPr>
        <w:jc w:val="both"/>
      </w:pPr>
      <w:r>
        <w:t xml:space="preserve">b. </w:t>
      </w:r>
      <w:r w:rsidRPr="00462944">
        <w:t>Door leugens te spreken van hem. Zij verzonnen valse beschuldigingen tegen hem, eisten van hem</w:t>
      </w:r>
      <w:r>
        <w:t xml:space="preserve"> </w:t>
      </w:r>
      <w:r w:rsidRPr="00462944">
        <w:t>hetgeen hij niet wist. Dit is dikwijls het lot geweest, niet alleen van de onschuldigen, maar van de</w:t>
      </w:r>
      <w:r>
        <w:t xml:space="preserve"> </w:t>
      </w:r>
      <w:r w:rsidRPr="00462944">
        <w:t>voortreffelijken van de aarde,</w:t>
      </w:r>
      <w:r>
        <w:t xml:space="preserve"> </w:t>
      </w:r>
      <w:r w:rsidRPr="00462944">
        <w:t>die door valse lippen in grote benauwdheid waren gebracht, wier</w:t>
      </w:r>
      <w:r>
        <w:t xml:space="preserve"> </w:t>
      </w:r>
      <w:r w:rsidRPr="00462944">
        <w:t>naam niet alleen beklad en hatelijk</w:t>
      </w:r>
      <w:r>
        <w:t xml:space="preserve"> </w:t>
      </w:r>
      <w:r w:rsidRPr="00462944">
        <w:t>gemaakt werd in gesprekken,</w:t>
      </w:r>
      <w:r>
        <w:t xml:space="preserve"> </w:t>
      </w:r>
      <w:r w:rsidRPr="00462944">
        <w:t>maar wier leven en alles wat hun</w:t>
      </w:r>
      <w:r>
        <w:t xml:space="preserve"> </w:t>
      </w:r>
      <w:r w:rsidRPr="00462944">
        <w:t>dierbaar is in deze wereld</w:t>
      </w:r>
      <w:r>
        <w:t xml:space="preserve"> </w:t>
      </w:r>
      <w:r w:rsidRPr="00462944">
        <w:t>in gevaar werd gebracht door valse getuigenissen voor het gericht. David</w:t>
      </w:r>
      <w:r>
        <w:t xml:space="preserve"> </w:t>
      </w:r>
      <w:r w:rsidRPr="00462944">
        <w:t>is hierin een type geweest van Christus, die ook door valse lippen en bedrieglijke tongen belaagd is</w:t>
      </w:r>
      <w:r>
        <w:t xml:space="preserve"> </w:t>
      </w:r>
      <w:r w:rsidRPr="00462944">
        <w:t>geworden</w:t>
      </w:r>
      <w:r>
        <w:t>.</w:t>
      </w:r>
    </w:p>
    <w:p w:rsidR="00A40348" w:rsidRDefault="00A40348" w:rsidP="00DB5BA7">
      <w:pPr>
        <w:jc w:val="both"/>
      </w:pPr>
    </w:p>
    <w:p w:rsidR="00DB5BA7" w:rsidRDefault="00A40348" w:rsidP="00DB5BA7">
      <w:pPr>
        <w:jc w:val="both"/>
      </w:pPr>
      <w:r>
        <w:t>B</w:t>
      </w:r>
      <w:r w:rsidR="00DB5BA7">
        <w:t xml:space="preserve">. </w:t>
      </w:r>
      <w:r w:rsidR="00DB5BA7" w:rsidRPr="00462944">
        <w:t>In deze benauwdheid</w:t>
      </w:r>
      <w:r w:rsidR="00DB5BA7">
        <w:t xml:space="preserve"> </w:t>
      </w:r>
      <w:r w:rsidR="00DB5BA7" w:rsidRPr="00462944">
        <w:t>nam hij door gelovig en vurig gebed de tolvlucht tot God,</w:t>
      </w:r>
      <w:r w:rsidR="00DB5BA7">
        <w:t xml:space="preserve"> </w:t>
      </w:r>
      <w:r w:rsidR="00DB5BA7" w:rsidRPr="00462944">
        <w:t>ik riep tot de</w:t>
      </w:r>
      <w:r w:rsidR="00DB5BA7">
        <w:t xml:space="preserve"> </w:t>
      </w:r>
      <w:r w:rsidR="00DB5BA7" w:rsidRPr="00462944">
        <w:t>Heere.</w:t>
      </w:r>
      <w:r w:rsidR="00DB5BA7">
        <w:t xml:space="preserve"> </w:t>
      </w:r>
      <w:r w:rsidR="00DB5BA7" w:rsidRPr="00462944">
        <w:t>Geen beschutting hebbende tegen bedrieglijke tongen,</w:t>
      </w:r>
      <w:r w:rsidR="00DB5BA7">
        <w:t xml:space="preserve"> </w:t>
      </w:r>
      <w:r w:rsidR="00DB5BA7" w:rsidRPr="00462944">
        <w:t>beriep Hij zich op Hem, die aller</w:t>
      </w:r>
      <w:r w:rsidR="00DB5BA7">
        <w:t xml:space="preserve"> </w:t>
      </w:r>
      <w:r w:rsidR="00DB5BA7" w:rsidRPr="00462944">
        <w:t>mensen harten in Zijn hand heeft, macht heeft over het geweten van slechte mensen, en, als het Hem</w:t>
      </w:r>
      <w:r w:rsidR="00DB5BA7">
        <w:t xml:space="preserve"> </w:t>
      </w:r>
      <w:r w:rsidR="00DB5BA7" w:rsidRPr="00462944">
        <w:t>behaagt, hun tong kan breidelen. Zijn gebed was:</w:t>
      </w:r>
      <w:r w:rsidR="00DB5BA7">
        <w:t xml:space="preserve"> </w:t>
      </w:r>
      <w:r w:rsidR="00DB5BA7" w:rsidRPr="00462944">
        <w:t>"O Heere, red mijn ziel van de valse lippen,</w:t>
      </w:r>
      <w:r w:rsidR="00DB5BA7">
        <w:t xml:space="preserve"> </w:t>
      </w:r>
      <w:r w:rsidR="00DB5BA7" w:rsidRPr="00462944">
        <w:t>opdat mijn vijanden door deze gevloekte methode niet mijn ondergang bewerken." Hij, die zo vurig</w:t>
      </w:r>
      <w:r w:rsidR="00DB5BA7">
        <w:t xml:space="preserve"> </w:t>
      </w:r>
      <w:r w:rsidR="00DB5BA7" w:rsidRPr="00462944">
        <w:t>gebeden had om voor valsheid bewaard te blijven, Psalm 119:29, en haar zo van harte haatte in</w:t>
      </w:r>
      <w:r w:rsidR="00DB5BA7">
        <w:t xml:space="preserve"> </w:t>
      </w:r>
      <w:r w:rsidR="00DB5BA7" w:rsidRPr="00462944">
        <w:t>zichzelf, vers 163, kon met te meer vertrouwen bidden om bewaard te blijven van door anderen</w:t>
      </w:r>
      <w:r w:rsidR="00DB5BA7">
        <w:t xml:space="preserve"> </w:t>
      </w:r>
      <w:r w:rsidR="00DB5BA7" w:rsidRPr="00462944">
        <w:t>belopen en belasterd te worden en voor de kwade gevolgen daarvan</w:t>
      </w:r>
      <w:r w:rsidR="00DB5BA7">
        <w:t>.</w:t>
      </w:r>
    </w:p>
    <w:p w:rsidR="00A40348" w:rsidRDefault="00A40348" w:rsidP="00DB5BA7">
      <w:pPr>
        <w:jc w:val="both"/>
      </w:pPr>
    </w:p>
    <w:p w:rsidR="00DB5BA7" w:rsidRDefault="00A40348" w:rsidP="00DB5BA7">
      <w:pPr>
        <w:jc w:val="both"/>
      </w:pPr>
      <w:r>
        <w:t>C</w:t>
      </w:r>
      <w:r w:rsidR="00DB5BA7">
        <w:t xml:space="preserve">. </w:t>
      </w:r>
      <w:r w:rsidR="00DB5BA7" w:rsidRPr="00462944">
        <w:t>Hij verkreeg een genaderijk antwoord op dit gebed, God verhoorde hem, zodat zijn vijanden,</w:t>
      </w:r>
      <w:r w:rsidR="00DB5BA7">
        <w:t xml:space="preserve"> </w:t>
      </w:r>
      <w:r w:rsidR="00DB5BA7" w:rsidRPr="00462944">
        <w:t>hoewel zij zeer ver waren gegaan in hun plannen, tenslotte werden teleurgesteld en niet bij machte</w:t>
      </w:r>
      <w:r w:rsidR="00DB5BA7">
        <w:t xml:space="preserve"> </w:t>
      </w:r>
      <w:r w:rsidR="00DB5BA7" w:rsidRPr="00462944">
        <w:t>waren om hem het kwaad te doen, dat zij tegen hem beraamd hadden. De God van de waarheid</w:t>
      </w:r>
      <w:r w:rsidR="00DB5BA7">
        <w:t xml:space="preserve"> </w:t>
      </w:r>
      <w:r w:rsidR="00DB5BA7" w:rsidRPr="00462944">
        <w:t>is</w:t>
      </w:r>
      <w:r w:rsidR="00DB5BA7">
        <w:t xml:space="preserve"> </w:t>
      </w:r>
      <w:r w:rsidR="00DB5BA7" w:rsidRPr="00462944">
        <w:t>de beschermer van Zijn volk tegen valse lippen, Psalm 37:6</w:t>
      </w:r>
      <w:r w:rsidR="00DB5BA7">
        <w:t>.</w:t>
      </w:r>
    </w:p>
    <w:p w:rsidR="00DB5BA7" w:rsidRDefault="00DB5BA7" w:rsidP="00DB5BA7">
      <w:pPr>
        <w:jc w:val="both"/>
      </w:pPr>
    </w:p>
    <w:p w:rsidR="00DB5BA7" w:rsidRPr="007E4245" w:rsidRDefault="00DB5BA7" w:rsidP="00DB5BA7">
      <w:pPr>
        <w:jc w:val="both"/>
        <w:rPr>
          <w:b/>
          <w:sz w:val="28"/>
        </w:rPr>
      </w:pPr>
      <w:r>
        <w:t xml:space="preserve">2. </w:t>
      </w:r>
      <w:r w:rsidRPr="00462944">
        <w:t>Het oordeel over een valse tong voorzegd door het geloof.</w:t>
      </w:r>
      <w:r>
        <w:t xml:space="preserve"> </w:t>
      </w:r>
      <w:r w:rsidRPr="00462944">
        <w:t>Gelijk God Zijn volk</w:t>
      </w:r>
      <w:r>
        <w:t xml:space="preserve"> </w:t>
      </w:r>
      <w:r w:rsidRPr="00462944">
        <w:t>zal bewaren van</w:t>
      </w:r>
      <w:r>
        <w:t xml:space="preserve"> </w:t>
      </w:r>
      <w:r w:rsidRPr="00462944">
        <w:t>dit boze geslacht, zo zal Hij ook afrekenen met hun vijanden, Psalm 12:3, 7. De bedreiging is gericht</w:t>
      </w:r>
      <w:r>
        <w:t xml:space="preserve"> </w:t>
      </w:r>
      <w:r w:rsidRPr="00462944">
        <w:t>tot de zondaar zelf, om zijn geweten te doen ontwaken,</w:t>
      </w:r>
      <w:r>
        <w:t xml:space="preserve"> </w:t>
      </w:r>
      <w:r w:rsidRPr="00462944">
        <w:t>indien hij nog een geweten heeft, "Bedenk</w:t>
      </w:r>
      <w:r>
        <w:t xml:space="preserve"> </w:t>
      </w:r>
      <w:r w:rsidRPr="00462944">
        <w:t>wat</w:t>
      </w:r>
      <w:r>
        <w:t xml:space="preserve"> </w:t>
      </w:r>
      <w:r w:rsidRPr="00462944">
        <w:t>u</w:t>
      </w:r>
      <w:r>
        <w:t xml:space="preserve"> </w:t>
      </w:r>
      <w:r w:rsidRPr="00462944">
        <w:t>gegeven</w:t>
      </w:r>
      <w:r>
        <w:t xml:space="preserve"> </w:t>
      </w:r>
      <w:r w:rsidRPr="00462944">
        <w:t>zal worden, en wat u gedaan zal worden, o gij bedrieglijke tong door de</w:t>
      </w:r>
      <w:r>
        <w:t xml:space="preserve"> </w:t>
      </w:r>
      <w:r w:rsidRPr="00462944">
        <w:t>rechtvaardige rechter</w:t>
      </w:r>
      <w:r>
        <w:t xml:space="preserve"> </w:t>
      </w:r>
      <w:r w:rsidRPr="00462944">
        <w:t>van hemel en aarde." De zondaars zouden gewis niet durven doen zoals zij</w:t>
      </w:r>
      <w:r>
        <w:t xml:space="preserve"> </w:t>
      </w:r>
      <w:r w:rsidRPr="00462944">
        <w:t>doen, indien zij wisten en wilden bedenken wat er het einde van zijn zal. Laat leugenaars bedenken</w:t>
      </w:r>
      <w:r>
        <w:t xml:space="preserve"> </w:t>
      </w:r>
      <w:r w:rsidRPr="00462944">
        <w:t>wat</w:t>
      </w:r>
      <w:r>
        <w:t xml:space="preserve"> </w:t>
      </w:r>
      <w:r w:rsidRPr="00462944">
        <w:t>hun</w:t>
      </w:r>
      <w:r>
        <w:t xml:space="preserve"> </w:t>
      </w:r>
      <w:r w:rsidRPr="00462944">
        <w:t>gegeven zal worden,</w:t>
      </w:r>
      <w:r>
        <w:t xml:space="preserve"> </w:t>
      </w:r>
      <w:r w:rsidRPr="00462944">
        <w:t>scherpe</w:t>
      </w:r>
      <w:r>
        <w:t xml:space="preserve"> </w:t>
      </w:r>
      <w:r w:rsidRPr="00462944">
        <w:t>pijlen</w:t>
      </w:r>
      <w:r>
        <w:t xml:space="preserve"> </w:t>
      </w:r>
      <w:r w:rsidRPr="00462944">
        <w:t>eens</w:t>
      </w:r>
      <w:r>
        <w:t xml:space="preserve"> </w:t>
      </w:r>
      <w:r w:rsidRPr="00462944">
        <w:t>machtigen,</w:t>
      </w:r>
      <w:r>
        <w:t xml:space="preserve"> </w:t>
      </w:r>
      <w:r w:rsidRPr="00462944">
        <w:t>mitsgaders</w:t>
      </w:r>
      <w:r>
        <w:t xml:space="preserve"> </w:t>
      </w:r>
      <w:r w:rsidRPr="00462944">
        <w:t>gloeiende</w:t>
      </w:r>
      <w:r>
        <w:t xml:space="preserve"> </w:t>
      </w:r>
      <w:r w:rsidRPr="00462944">
        <w:t>jeneverkolen</w:t>
      </w:r>
      <w:r>
        <w:t>,</w:t>
      </w:r>
      <w:r w:rsidRPr="00462944">
        <w:t xml:space="preserve"> zij zullen vallen en voor eeuwig blijven liggen onder de toorn van God, en rampzalig</w:t>
      </w:r>
      <w:r>
        <w:t xml:space="preserve"> </w:t>
      </w:r>
      <w:r w:rsidRPr="00462944">
        <w:t>gemaakt worden door de tekenen van Zijn misnoegen, die snel tot hen zullen vliegen, zoals pijlen, en</w:t>
      </w:r>
      <w:r>
        <w:t xml:space="preserve"> </w:t>
      </w:r>
      <w:r w:rsidRPr="00462944">
        <w:t>de zondaar zullen treffen eer hij het weet en niet ziet wie</w:t>
      </w:r>
      <w:r>
        <w:t xml:space="preserve"> </w:t>
      </w:r>
      <w:r w:rsidRPr="00462944">
        <w:t>het is, die hem wondt. Dit is bedreigd tegen</w:t>
      </w:r>
      <w:r>
        <w:t xml:space="preserve"> </w:t>
      </w:r>
      <w:r w:rsidRPr="00462944">
        <w:t>leugenaars,</w:t>
      </w:r>
      <w:r>
        <w:t xml:space="preserve"> </w:t>
      </w:r>
      <w:r w:rsidRPr="00462944">
        <w:t>Psalm 64:8. "God zal hen haastig met een pijl schieten, hun plagen zijn er".</w:t>
      </w:r>
      <w:r>
        <w:t xml:space="preserve"> </w:t>
      </w:r>
      <w:r w:rsidRPr="00462944">
        <w:t>Zij hebben</w:t>
      </w:r>
      <w:r>
        <w:t xml:space="preserve"> </w:t>
      </w:r>
      <w:r w:rsidRPr="00462944">
        <w:t>God op een afstand van zich gezet maar Zijn pijlen kunnen hen van verre bereiken.</w:t>
      </w:r>
      <w:r>
        <w:t xml:space="preserve"> </w:t>
      </w:r>
      <w:r w:rsidRPr="00462944">
        <w:t>Het zijn</w:t>
      </w:r>
      <w:r>
        <w:t xml:space="preserve"> </w:t>
      </w:r>
      <w:r w:rsidRPr="00462944">
        <w:t>scherpe</w:t>
      </w:r>
      <w:r>
        <w:t xml:space="preserve"> </w:t>
      </w:r>
      <w:r w:rsidRPr="00462944">
        <w:t>pijlen,</w:t>
      </w:r>
      <w:r>
        <w:t xml:space="preserve"> </w:t>
      </w:r>
      <w:r w:rsidRPr="00462944">
        <w:t>en</w:t>
      </w:r>
      <w:r>
        <w:t xml:space="preserve"> </w:t>
      </w:r>
      <w:r w:rsidRPr="00462944">
        <w:t>pijlen eens</w:t>
      </w:r>
      <w:r>
        <w:t xml:space="preserve"> </w:t>
      </w:r>
      <w:r w:rsidRPr="00462944">
        <w:t>machtigen,</w:t>
      </w:r>
      <w:r>
        <w:t xml:space="preserve"> </w:t>
      </w:r>
      <w:r w:rsidRPr="00462944">
        <w:t>des Almachtigen, want zij zullen door de sterkste wapenrusting</w:t>
      </w:r>
      <w:r>
        <w:t xml:space="preserve"> </w:t>
      </w:r>
      <w:r w:rsidRPr="00462944">
        <w:t>heendringen en diep doordringen tot het hardste hart. De verschrikkingen des Heeren zijn Zijn</w:t>
      </w:r>
      <w:r>
        <w:t xml:space="preserve"> </w:t>
      </w:r>
      <w:r w:rsidRPr="00462944">
        <w:t>pijlen, Job 6:4, en Zijn toorn wordt vergeleken bij</w:t>
      </w:r>
      <w:r>
        <w:t xml:space="preserve"> </w:t>
      </w:r>
      <w:r w:rsidRPr="00462944">
        <w:t>gloeiende jeneverkolen,</w:t>
      </w:r>
      <w:r>
        <w:t xml:space="preserve"> </w:t>
      </w:r>
      <w:r w:rsidRPr="00462944">
        <w:t>die niet opvlammen en</w:t>
      </w:r>
      <w:r>
        <w:t xml:space="preserve"> </w:t>
      </w:r>
      <w:r w:rsidRPr="00462944">
        <w:t>knetteren zoals</w:t>
      </w:r>
      <w:r>
        <w:t xml:space="preserve"> </w:t>
      </w:r>
      <w:r w:rsidRPr="00462944">
        <w:t>doornen</w:t>
      </w:r>
      <w:r>
        <w:t xml:space="preserve"> </w:t>
      </w:r>
      <w:r w:rsidRPr="00462944">
        <w:t>onder</w:t>
      </w:r>
      <w:r>
        <w:t xml:space="preserve"> </w:t>
      </w:r>
      <w:r w:rsidRPr="00462944">
        <w:t>een</w:t>
      </w:r>
      <w:r>
        <w:t xml:space="preserve"> </w:t>
      </w:r>
      <w:r w:rsidRPr="00462944">
        <w:t>pot, maar een heftige hitte van zich geven, en zeer lang</w:t>
      </w:r>
      <w:r>
        <w:t xml:space="preserve"> </w:t>
      </w:r>
      <w:r w:rsidRPr="00462944">
        <w:t>aanblijven, sommigen zeggen, wel een geheel jaar, zelfs als zij uitgegaan schijnen te zijn. Dat is het</w:t>
      </w:r>
      <w:r>
        <w:t xml:space="preserve"> </w:t>
      </w:r>
      <w:r w:rsidRPr="00462944">
        <w:t>deel van de bedrieglijke tong, want allen, die de leugen doen en liefhebben, hebben hun deel in de</w:t>
      </w:r>
      <w:r>
        <w:t xml:space="preserve"> </w:t>
      </w:r>
      <w:r w:rsidRPr="00462944">
        <w:t>poel des vuurs, dat eeuwig brandt, Openbaring 22:15</w:t>
      </w:r>
      <w:r w:rsidRPr="007E4245">
        <w:rPr>
          <w:b/>
          <w:sz w:val="28"/>
        </w:rPr>
        <w:t>.</w:t>
      </w:r>
    </w:p>
    <w:p w:rsidR="00DB5BA7" w:rsidRPr="007E4245" w:rsidRDefault="00DB5BA7" w:rsidP="00DB5BA7">
      <w:pPr>
        <w:jc w:val="both"/>
        <w:rPr>
          <w:b/>
          <w:sz w:val="28"/>
        </w:rPr>
      </w:pPr>
    </w:p>
    <w:p w:rsidR="00A40348" w:rsidRDefault="00DB5BA7" w:rsidP="000F41F8">
      <w:pPr>
        <w:jc w:val="both"/>
        <w:outlineLvl w:val="0"/>
      </w:pPr>
      <w:r w:rsidRPr="007E4245">
        <w:rPr>
          <w:b/>
          <w:sz w:val="28"/>
        </w:rPr>
        <w:t xml:space="preserve">PSALM </w:t>
      </w:r>
      <w:r w:rsidRPr="00462944">
        <w:t>120:5-7</w:t>
      </w:r>
      <w:r>
        <w:t xml:space="preserve"> </w:t>
      </w:r>
    </w:p>
    <w:p w:rsidR="00A40348" w:rsidRDefault="00DB5BA7" w:rsidP="00DB5BA7">
      <w:pPr>
        <w:jc w:val="both"/>
      </w:pPr>
      <w:r w:rsidRPr="00462944">
        <w:t>Hier klaagt de psalmist over</w:t>
      </w:r>
      <w:r>
        <w:t xml:space="preserve"> </w:t>
      </w:r>
      <w:r w:rsidRPr="00462944">
        <w:t>de slechte nabuurschap waar hij heen was gedreven, en sommigen</w:t>
      </w:r>
      <w:r>
        <w:t xml:space="preserve"> </w:t>
      </w:r>
      <w:r w:rsidRPr="00462944">
        <w:t>passen dit toe op de twee voorafgaande verzen, wat zal iemand er bij winnen om onder zulke</w:t>
      </w:r>
      <w:r>
        <w:t xml:space="preserve"> </w:t>
      </w:r>
      <w:r w:rsidRPr="00462944">
        <w:t>boosaardige, bedrieglijke lieden te wonen? Niets dan</w:t>
      </w:r>
      <w:r>
        <w:t xml:space="preserve"> </w:t>
      </w:r>
      <w:r w:rsidRPr="00462944">
        <w:t>scherpe pijlen</w:t>
      </w:r>
      <w:r>
        <w:t xml:space="preserve"> </w:t>
      </w:r>
      <w:r w:rsidRPr="00462944">
        <w:t>en</w:t>
      </w:r>
      <w:r>
        <w:t xml:space="preserve"> </w:t>
      </w:r>
      <w:r w:rsidRPr="00462944">
        <w:t>gloeiende</w:t>
      </w:r>
      <w:r>
        <w:t xml:space="preserve"> </w:t>
      </w:r>
      <w:r w:rsidRPr="00462944">
        <w:t>jeneverkolen,</w:t>
      </w:r>
      <w:r>
        <w:t xml:space="preserve"> </w:t>
      </w:r>
      <w:r w:rsidRPr="00462944">
        <w:t>al</w:t>
      </w:r>
      <w:r>
        <w:t xml:space="preserve"> </w:t>
      </w:r>
      <w:r w:rsidRPr="00462944">
        <w:t>het kwaad van een boosaardige en bedrieglijke tong, Psalm 57:5.</w:t>
      </w:r>
      <w:r>
        <w:t xml:space="preserve"> </w:t>
      </w:r>
      <w:r w:rsidRPr="00462944">
        <w:t>Wee mij,</w:t>
      </w:r>
      <w:r>
        <w:t xml:space="preserve"> </w:t>
      </w:r>
      <w:r w:rsidRPr="00462944">
        <w:t>zegt David, dat ik</w:t>
      </w:r>
      <w:r>
        <w:t xml:space="preserve"> </w:t>
      </w:r>
      <w:r w:rsidRPr="00462944">
        <w:t>ge</w:t>
      </w:r>
      <w:r w:rsidR="00A40348">
        <w:t>noodzaakt ben onder de zodanige</w:t>
      </w:r>
      <w:r w:rsidRPr="00462944">
        <w:t xml:space="preserve"> te wonen,</w:t>
      </w:r>
      <w:r>
        <w:t xml:space="preserve"> </w:t>
      </w:r>
      <w:r w:rsidRPr="00462944">
        <w:t>dat ik een vreemdeling ben in Mesech en</w:t>
      </w:r>
      <w:r>
        <w:t xml:space="preserve"> </w:t>
      </w:r>
      <w:r w:rsidRPr="00462944">
        <w:t>Kedar.</w:t>
      </w:r>
      <w:r>
        <w:t xml:space="preserve"> </w:t>
      </w:r>
      <w:r w:rsidRPr="00462944">
        <w:t>Niet dat David in het land van Mesech of Kedar woonde, we vinden hem nooit zo</w:t>
      </w:r>
      <w:r>
        <w:t xml:space="preserve"> </w:t>
      </w:r>
      <w:r w:rsidRPr="00462944">
        <w:t>ver weg van zijn</w:t>
      </w:r>
      <w:r>
        <w:t xml:space="preserve"> </w:t>
      </w:r>
      <w:r w:rsidRPr="00462944">
        <w:t>eigen land, maar hij woonde onder ruwe en barbaarse lieden, zoals de inwoners van Mesech en</w:t>
      </w:r>
      <w:r>
        <w:t xml:space="preserve"> </w:t>
      </w:r>
      <w:r w:rsidRPr="00462944">
        <w:t>Kedar waren, zoals wij, als wij een slechte nabuurschap zouden willen beschrijven, zeggen zouden:</w:t>
      </w:r>
      <w:r>
        <w:t xml:space="preserve"> </w:t>
      </w:r>
      <w:r w:rsidRPr="00462944">
        <w:t>Wij wonen onder Turken en heidenen, dit deed hem uitroepen:</w:t>
      </w:r>
      <w:r>
        <w:t xml:space="preserve"> </w:t>
      </w:r>
      <w:r w:rsidRPr="00462944">
        <w:t>Wee mij!</w:t>
      </w:r>
      <w:r>
        <w:t xml:space="preserve"> </w:t>
      </w:r>
    </w:p>
    <w:p w:rsidR="00A40348" w:rsidRDefault="00A40348" w:rsidP="00DB5BA7">
      <w:pPr>
        <w:jc w:val="both"/>
      </w:pPr>
    </w:p>
    <w:p w:rsidR="00A40348" w:rsidRDefault="00DB5BA7" w:rsidP="00DB5BA7">
      <w:pPr>
        <w:jc w:val="both"/>
      </w:pPr>
      <w:r w:rsidRPr="00462944">
        <w:t>1. Hij was genoodzaakt op een afstand te wonen van de inzettingen Gods. Terwijl hij in ballingschap</w:t>
      </w:r>
      <w:r>
        <w:t xml:space="preserve"> </w:t>
      </w:r>
      <w:r w:rsidRPr="00462944">
        <w:t>was beschouwde hij zich als een vreemdeling en bijwoner, hij gevoelde zich nooit tehuis dan</w:t>
      </w:r>
      <w:r>
        <w:t xml:space="preserve"> </w:t>
      </w:r>
      <w:r w:rsidRPr="00462944">
        <w:t>wanneer hij dicht bij Gods altaren was, en hij roept uit: "Wee mij,</w:t>
      </w:r>
      <w:r>
        <w:t xml:space="preserve"> </w:t>
      </w:r>
      <w:r w:rsidRPr="00462944">
        <w:t>dat mijn vreemdelingschap</w:t>
      </w:r>
      <w:r>
        <w:t xml:space="preserve"> </w:t>
      </w:r>
      <w:r w:rsidRPr="00462944">
        <w:t>aanhoudt, dat ik niet tehuis kan komen tot mijn plaats van de ruste, maar</w:t>
      </w:r>
      <w:r>
        <w:t xml:space="preserve"> </w:t>
      </w:r>
      <w:r w:rsidRPr="00462944">
        <w:t>nog op een afstand</w:t>
      </w:r>
      <w:r>
        <w:t xml:space="preserve"> </w:t>
      </w:r>
      <w:r w:rsidRPr="00462944">
        <w:t>word</w:t>
      </w:r>
      <w:r>
        <w:t xml:space="preserve"> </w:t>
      </w:r>
      <w:r w:rsidRPr="00462944">
        <w:t>gehouden!" Aldus wordt het</w:t>
      </w:r>
      <w:r>
        <w:t xml:space="preserve"> </w:t>
      </w:r>
      <w:r w:rsidRPr="00462944">
        <w:t xml:space="preserve">door sommigen gelezen. Een </w:t>
      </w:r>
      <w:r>
        <w:t>Godvruchtig</w:t>
      </w:r>
      <w:r w:rsidRPr="00462944">
        <w:t>e kan zich niet tehuis</w:t>
      </w:r>
      <w:r>
        <w:t xml:space="preserve"> </w:t>
      </w:r>
      <w:r w:rsidRPr="00462944">
        <w:t>gevoelen,</w:t>
      </w:r>
      <w:r>
        <w:t xml:space="preserve"> </w:t>
      </w:r>
      <w:r w:rsidRPr="00462944">
        <w:t>zolang hij van Gods inzettingen verbannen is, deze niet onder zijn bereik heeft. En het is</w:t>
      </w:r>
      <w:r>
        <w:t xml:space="preserve"> </w:t>
      </w:r>
      <w:r w:rsidRPr="00462944">
        <w:t>voor allen, die God liefhebben, een grote smart om verstoken te zijn van de middelen van de genade</w:t>
      </w:r>
      <w:r>
        <w:t xml:space="preserve"> </w:t>
      </w:r>
      <w:r w:rsidRPr="00462944">
        <w:t>en van gemeenschapsoefening met God. Als zij zich in zo’n toestand bevinden, dan kunnen zij niet</w:t>
      </w:r>
      <w:r>
        <w:t xml:space="preserve"> </w:t>
      </w:r>
      <w:r w:rsidRPr="00462944">
        <w:t>anders dan met David uitroepen:</w:t>
      </w:r>
      <w:r>
        <w:t xml:space="preserve"> </w:t>
      </w:r>
      <w:r w:rsidRPr="00462944">
        <w:t>Wee</w:t>
      </w:r>
      <w:r>
        <w:t xml:space="preserve"> </w:t>
      </w:r>
      <w:r w:rsidRPr="00462944">
        <w:t>mij!</w:t>
      </w:r>
      <w:r>
        <w:t xml:space="preserve"> </w:t>
      </w:r>
    </w:p>
    <w:p w:rsidR="00A40348" w:rsidRDefault="00A40348" w:rsidP="00DB5BA7">
      <w:pPr>
        <w:jc w:val="both"/>
      </w:pPr>
    </w:p>
    <w:p w:rsidR="00A40348" w:rsidRDefault="00DB5BA7" w:rsidP="00DB5BA7">
      <w:pPr>
        <w:jc w:val="both"/>
      </w:pPr>
      <w:r w:rsidRPr="00462944">
        <w:t>2. Hij was genoodzaakt onder slechte mensen te wonen, die in menig opzicht lastig, ja kwellend</w:t>
      </w:r>
      <w:r>
        <w:t xml:space="preserve"> </w:t>
      </w:r>
      <w:r w:rsidRPr="00462944">
        <w:t>voor hem</w:t>
      </w:r>
      <w:r>
        <w:t xml:space="preserve"> </w:t>
      </w:r>
      <w:r w:rsidRPr="00462944">
        <w:t>waren.</w:t>
      </w:r>
      <w:r>
        <w:t xml:space="preserve"> </w:t>
      </w:r>
      <w:r w:rsidRPr="00462944">
        <w:t>Hij woonde</w:t>
      </w:r>
      <w:r>
        <w:t xml:space="preserve"> </w:t>
      </w:r>
      <w:r w:rsidRPr="00462944">
        <w:t>in de tenten</w:t>
      </w:r>
      <w:r>
        <w:t xml:space="preserve"> </w:t>
      </w:r>
      <w:r w:rsidRPr="00462944">
        <w:t>Kedars,</w:t>
      </w:r>
      <w:r>
        <w:t xml:space="preserve"> </w:t>
      </w:r>
      <w:r w:rsidRPr="00462944">
        <w:t>waar</w:t>
      </w:r>
      <w:r>
        <w:t xml:space="preserve"> </w:t>
      </w:r>
      <w:r w:rsidRPr="00462944">
        <w:t>de</w:t>
      </w:r>
      <w:r>
        <w:t xml:space="preserve"> </w:t>
      </w:r>
      <w:r w:rsidRPr="00462944">
        <w:t>schaapherders</w:t>
      </w:r>
      <w:r>
        <w:t xml:space="preserve"> </w:t>
      </w:r>
      <w:r w:rsidRPr="00462944">
        <w:t>waarschijnlijk de</w:t>
      </w:r>
      <w:r>
        <w:t xml:space="preserve"> </w:t>
      </w:r>
      <w:r w:rsidRPr="00462944">
        <w:t>kwade naam hadden van twistgierig te zijn, zoals de herders van Abraham en Lot. Het is een zware,</w:t>
      </w:r>
      <w:r>
        <w:t xml:space="preserve"> </w:t>
      </w:r>
      <w:r w:rsidRPr="00462944">
        <w:t xml:space="preserve">smartelijke last voor een </w:t>
      </w:r>
      <w:r>
        <w:t>Godvruchtig</w:t>
      </w:r>
      <w:r w:rsidRPr="00462944">
        <w:t>e om in het gezelschap gedrongen en gehouden te worden van</w:t>
      </w:r>
      <w:r>
        <w:t xml:space="preserve"> </w:t>
      </w:r>
      <w:r w:rsidRPr="00462944">
        <w:t>hen, van wie</w:t>
      </w:r>
      <w:r>
        <w:t xml:space="preserve"> </w:t>
      </w:r>
      <w:r w:rsidRPr="00462944">
        <w:t>hij hoopt voor altijd</w:t>
      </w:r>
      <w:r>
        <w:t xml:space="preserve"> </w:t>
      </w:r>
      <w:r w:rsidRPr="00462944">
        <w:t>gescheiden te zullen zijn, zoals Lot in Sodom, 2 Petrus 2:8. Lang</w:t>
      </w:r>
      <w:r>
        <w:t xml:space="preserve"> </w:t>
      </w:r>
      <w:r w:rsidRPr="00462944">
        <w:t>te wonen onder de zodanigen is in waarheid smartelijk, want zij zijn als doornen, kwellend en</w:t>
      </w:r>
      <w:r>
        <w:t xml:space="preserve"> </w:t>
      </w:r>
      <w:r w:rsidRPr="00462944">
        <w:t>krabbend en scheurend, en zij zullen de oude vijandschap tonen, die er is in het zaad van de slang</w:t>
      </w:r>
      <w:r>
        <w:t xml:space="preserve"> </w:t>
      </w:r>
      <w:r w:rsidRPr="00462944">
        <w:t>tegen het zaad van de vrouw.</w:t>
      </w:r>
      <w:r>
        <w:t xml:space="preserve"> </w:t>
      </w:r>
      <w:r w:rsidRPr="00462944">
        <w:t>Zij, onder wie</w:t>
      </w:r>
      <w:r>
        <w:t xml:space="preserve"> </w:t>
      </w:r>
      <w:r w:rsidRPr="00462944">
        <w:t>David woonde, waren de zodanigen, die niet slechts</w:t>
      </w:r>
      <w:r>
        <w:t xml:space="preserve"> </w:t>
      </w:r>
      <w:r w:rsidRPr="00462944">
        <w:t>hem haatten,</w:t>
      </w:r>
      <w:r>
        <w:t xml:space="preserve"> </w:t>
      </w:r>
      <w:r w:rsidRPr="00462944">
        <w:t>maar die vrede haatten, en er de oorlog aan verklaarden, en die op hun krijgswapenen</w:t>
      </w:r>
      <w:r>
        <w:t xml:space="preserve"> </w:t>
      </w:r>
      <w:r w:rsidRPr="00462944">
        <w:t>konden schrijven niet: "Sic sequimur pacem, Aldus beogen wij de vrede," maar "Sic persequimur</w:t>
      </w:r>
      <w:r>
        <w:t xml:space="preserve"> </w:t>
      </w:r>
      <w:r w:rsidRPr="00462944">
        <w:t>Aldus vervolgen wij." Misschien was het hof van Saul het Mesech en Kedar, waarin David</w:t>
      </w:r>
      <w:r>
        <w:t xml:space="preserve"> </w:t>
      </w:r>
      <w:r w:rsidRPr="00462944">
        <w:t>woonde,</w:t>
      </w:r>
      <w:r>
        <w:t xml:space="preserve"> </w:t>
      </w:r>
      <w:r w:rsidRPr="00462944">
        <w:t>en was Saul de man die hij bedoelde, die de vrede haatte, die David gaarne wilde verplichten, maar</w:t>
      </w:r>
      <w:r>
        <w:t xml:space="preserve"> </w:t>
      </w:r>
      <w:r w:rsidRPr="00462944">
        <w:t>het niet kon, omdat Saul, hoe meer dienst hij hem bewees, des te meer tegen hem verbitterd werd.</w:t>
      </w:r>
      <w:r>
        <w:t xml:space="preserve"> </w:t>
      </w:r>
    </w:p>
    <w:p w:rsidR="00A40348" w:rsidRDefault="00DB5BA7" w:rsidP="00DB5BA7">
      <w:pPr>
        <w:jc w:val="both"/>
      </w:pPr>
      <w:r w:rsidRPr="00462944">
        <w:t>Zie hier:</w:t>
      </w:r>
      <w:r>
        <w:t xml:space="preserve"> </w:t>
      </w:r>
    </w:p>
    <w:p w:rsidR="00A40348" w:rsidRDefault="00A40348" w:rsidP="00DB5BA7">
      <w:pPr>
        <w:jc w:val="both"/>
      </w:pPr>
    </w:p>
    <w:p w:rsidR="00A40348" w:rsidRDefault="00DB5BA7" w:rsidP="00DB5BA7">
      <w:pPr>
        <w:jc w:val="both"/>
      </w:pPr>
      <w:r w:rsidRPr="00462944">
        <w:t>a. Het karakter van een zeer goed man in David, die, hoewel hij een krijgsman was, in waarheid</w:t>
      </w:r>
      <w:r>
        <w:t xml:space="preserve"> </w:t>
      </w:r>
      <w:r w:rsidRPr="00462944">
        <w:t>kon</w:t>
      </w:r>
      <w:r>
        <w:t xml:space="preserve"> </w:t>
      </w:r>
      <w:r w:rsidRPr="00462944">
        <w:t>zeggen: ik ben vreedzaam,</w:t>
      </w:r>
      <w:r>
        <w:t xml:space="preserve"> </w:t>
      </w:r>
      <w:r w:rsidRPr="00462944">
        <w:t>ik ben voor de vrede, want hij leefde vreedzaam met alle mensen,</w:t>
      </w:r>
      <w:r>
        <w:t xml:space="preserve"> </w:t>
      </w:r>
      <w:r w:rsidRPr="00462944">
        <w:t>en in onvrede met niemand.</w:t>
      </w:r>
      <w:r>
        <w:t xml:space="preserve"> </w:t>
      </w:r>
      <w:r w:rsidRPr="00462944">
        <w:t>Ik vrede,</w:t>
      </w:r>
      <w:r>
        <w:t xml:space="preserve"> </w:t>
      </w:r>
      <w:r w:rsidRPr="00462944">
        <w:t>zo</w:t>
      </w:r>
      <w:r>
        <w:t xml:space="preserve"> </w:t>
      </w:r>
      <w:r w:rsidRPr="00462944">
        <w:t>is het in het oorspronkelijke, "Ik heb de vrede lief, en jaag</w:t>
      </w:r>
      <w:r>
        <w:t xml:space="preserve"> </w:t>
      </w:r>
      <w:r w:rsidRPr="00462944">
        <w:t>de vrede na, mijn neiging is tot vrede, en ik schep er behagen in. Ik bid om vrede, en streef naar</w:t>
      </w:r>
      <w:r>
        <w:t xml:space="preserve"> </w:t>
      </w:r>
      <w:r w:rsidRPr="00462944">
        <w:t>vrede,</w:t>
      </w:r>
      <w:r>
        <w:t xml:space="preserve"> </w:t>
      </w:r>
      <w:r w:rsidRPr="00462944">
        <w:t>wil, in het redelijke, alles doen, mij aan alles onderwerpen, van alles scheiden, om maar</w:t>
      </w:r>
      <w:r>
        <w:t xml:space="preserve"> </w:t>
      </w:r>
      <w:r w:rsidRPr="00462944">
        <w:t>vrede te hebben. Ik ben voor vrede, en heb het doen blijken, dat ik dit ben." De wijsheid, die van</w:t>
      </w:r>
      <w:r>
        <w:t xml:space="preserve"> </w:t>
      </w:r>
      <w:r w:rsidRPr="00462944">
        <w:t>boven is, is ten eerste zuiver, daarna vreedzaam."</w:t>
      </w:r>
      <w:r>
        <w:t xml:space="preserve"> </w:t>
      </w:r>
    </w:p>
    <w:p w:rsidR="00DB5BA7" w:rsidRPr="007E4245" w:rsidRDefault="00DB5BA7" w:rsidP="00DB5BA7">
      <w:pPr>
        <w:jc w:val="both"/>
        <w:rPr>
          <w:b/>
          <w:sz w:val="28"/>
        </w:rPr>
      </w:pPr>
      <w:r w:rsidRPr="00462944">
        <w:t>b. Het karakter van de slechtste mensen in Davids vijanden, die twist zochten met degenen die</w:t>
      </w:r>
      <w:r>
        <w:t xml:space="preserve"> </w:t>
      </w:r>
      <w:r w:rsidRPr="00462944">
        <w:t>geheel</w:t>
      </w:r>
      <w:r>
        <w:t xml:space="preserve"> </w:t>
      </w:r>
      <w:r w:rsidRPr="00462944">
        <w:t>vreedzaam</w:t>
      </w:r>
      <w:r>
        <w:t xml:space="preserve"> </w:t>
      </w:r>
      <w:r w:rsidRPr="00462944">
        <w:t>waren.</w:t>
      </w:r>
      <w:r>
        <w:t xml:space="preserve"> </w:t>
      </w:r>
      <w:r w:rsidRPr="00462944">
        <w:t>"Als ik</w:t>
      </w:r>
      <w:r>
        <w:t xml:space="preserve"> </w:t>
      </w:r>
      <w:r w:rsidRPr="00462944">
        <w:t>spreek</w:t>
      </w:r>
      <w:r>
        <w:t xml:space="preserve"> </w:t>
      </w:r>
      <w:r w:rsidRPr="00462944">
        <w:t>zijn</w:t>
      </w:r>
      <w:r>
        <w:t xml:space="preserve"> </w:t>
      </w:r>
      <w:r w:rsidRPr="00462944">
        <w:t>zij</w:t>
      </w:r>
      <w:r>
        <w:t xml:space="preserve"> </w:t>
      </w:r>
      <w:r w:rsidRPr="00462944">
        <w:t>voor de oorlog"</w:t>
      </w:r>
      <w:r>
        <w:t xml:space="preserve"> </w:t>
      </w:r>
      <w:r w:rsidRPr="00462944">
        <w:t>en</w:t>
      </w:r>
      <w:r>
        <w:t xml:space="preserve"> </w:t>
      </w:r>
      <w:r w:rsidRPr="00462944">
        <w:t>zoveel</w:t>
      </w:r>
      <w:r>
        <w:t xml:space="preserve"> </w:t>
      </w:r>
      <w:r w:rsidRPr="00462944">
        <w:t>sterker</w:t>
      </w:r>
      <w:r>
        <w:t xml:space="preserve"> </w:t>
      </w:r>
      <w:r w:rsidRPr="00462944">
        <w:t>voor de</w:t>
      </w:r>
      <w:r>
        <w:t xml:space="preserve"> </w:t>
      </w:r>
      <w:r w:rsidRPr="00462944">
        <w:t>oorlog, hoe meer zij mij gezind zien voor de vrede." Hij sprak met alle mogelijke eerbied en</w:t>
      </w:r>
      <w:r>
        <w:t xml:space="preserve"> </w:t>
      </w:r>
      <w:r w:rsidRPr="00462944">
        <w:t>vriendelijkheid, stelde schikkingen voor, sprak met verstand, met liefde, maar zij wilden hem niet</w:t>
      </w:r>
      <w:r>
        <w:t xml:space="preserve"> </w:t>
      </w:r>
      <w:r w:rsidRPr="00462944">
        <w:t>eens geduldig aanhoren, maar riepen terstond: "Te wapen! te wapen!" zo</w:t>
      </w:r>
      <w:r>
        <w:t xml:space="preserve"> </w:t>
      </w:r>
      <w:r w:rsidRPr="00462944">
        <w:t>woest en onverzoenlijk</w:t>
      </w:r>
      <w:r>
        <w:t xml:space="preserve"> </w:t>
      </w:r>
      <w:r w:rsidRPr="00462944">
        <w:t>waren zij, en zo er op uit om kwaad te doen. Zodanigen waren Christus’ vijanden, om Zijn liefde</w:t>
      </w:r>
      <w:r>
        <w:t xml:space="preserve"> </w:t>
      </w:r>
      <w:r w:rsidRPr="00462944">
        <w:t>stonden zij Hem tegen, en voor Zijn goede woorden en goede werken stenigden zij Hem. Als wij</w:t>
      </w:r>
      <w:r>
        <w:t xml:space="preserve"> </w:t>
      </w:r>
      <w:r w:rsidRPr="00462944">
        <w:t>zulke vijanden ontmoeten, dan moeten wij het niet vreemd vinden, en er de vrede niet minder om</w:t>
      </w:r>
      <w:r>
        <w:t xml:space="preserve"> </w:t>
      </w:r>
      <w:r w:rsidRPr="00462944">
        <w:t>liefhebben, dat wij hem tevergeefs zoeken.</w:t>
      </w:r>
      <w:r>
        <w:t xml:space="preserve"> </w:t>
      </w:r>
      <w:r w:rsidRPr="00462944">
        <w:t>Wordt van het kwade niet overwonnen,</w:t>
      </w:r>
      <w:r>
        <w:t xml:space="preserve"> </w:t>
      </w:r>
      <w:r w:rsidRPr="00462944">
        <w:t>neen, zelfs niet</w:t>
      </w:r>
      <w:r>
        <w:t xml:space="preserve"> </w:t>
      </w:r>
      <w:r w:rsidRPr="00462944">
        <w:t>van zo’n kwaad, maar streef er nog naar om het kwade te overwinnen door het goede</w:t>
      </w:r>
      <w:r w:rsidRPr="007E4245">
        <w:rPr>
          <w:b/>
          <w:sz w:val="28"/>
        </w:rPr>
        <w:t>.</w:t>
      </w:r>
    </w:p>
    <w:p w:rsidR="00DB5BA7" w:rsidRDefault="00DB5BA7" w:rsidP="00DB5BA7">
      <w:pPr>
        <w:jc w:val="both"/>
        <w:rPr>
          <w:b/>
          <w:sz w:val="28"/>
        </w:rPr>
      </w:pPr>
    </w:p>
    <w:p w:rsidR="00A40348" w:rsidRPr="007E4245" w:rsidRDefault="00A40348" w:rsidP="00DB5BA7">
      <w:pPr>
        <w:jc w:val="both"/>
        <w:rPr>
          <w:b/>
          <w:sz w:val="28"/>
        </w:rPr>
      </w:pPr>
    </w:p>
    <w:p w:rsidR="00A40348" w:rsidRDefault="00DB5BA7" w:rsidP="000F41F8">
      <w:pPr>
        <w:jc w:val="both"/>
        <w:outlineLvl w:val="0"/>
      </w:pPr>
      <w:r w:rsidRPr="007E4245">
        <w:rPr>
          <w:b/>
          <w:sz w:val="28"/>
        </w:rPr>
        <w:t xml:space="preserve">PSALM </w:t>
      </w:r>
      <w:r w:rsidRPr="00462944">
        <w:t>121</w:t>
      </w:r>
      <w:r>
        <w:t xml:space="preserve"> </w:t>
      </w:r>
    </w:p>
    <w:p w:rsidR="00A40348" w:rsidRDefault="00DB5BA7" w:rsidP="00DB5BA7">
      <w:pPr>
        <w:jc w:val="both"/>
      </w:pPr>
      <w:r w:rsidRPr="00A40348">
        <w:rPr>
          <w:i/>
        </w:rPr>
        <w:t>1 Een lied Hammaaloth. Ik hef mijn ogen op naar de bergen, vanwaar mijn hulp komen zal. 2 Mijn hulp is van de HEERE, Die hemel en aarde gemaakt heeft. 3 Hij zal uw voet niet laten wankelen; uw Bewaarder zal niet sluimeren. 4 Ziet, de Bewaarder Israëls zal niet sluimeren, noch slapen. 5 De HEERE is uw Bewaarder, de HEERE is uw Schaduw, aan uw rechterhand. 6 De zon zal u des daags niet steken, noch de maan des nachts. 7 De HEERE zal u bewaren van alle kwaad; uw ziel zal Hij bewaren. 8 De HEERE zal uw uitgang en uw ingang bewaren, van nu aan tot in der eeuwigheid.</w:t>
      </w:r>
      <w:r>
        <w:t xml:space="preserve"> </w:t>
      </w:r>
    </w:p>
    <w:p w:rsidR="00A40348" w:rsidRDefault="00A40348" w:rsidP="00DB5BA7">
      <w:pPr>
        <w:jc w:val="both"/>
      </w:pPr>
    </w:p>
    <w:p w:rsidR="00A40348" w:rsidRDefault="00DB5BA7" w:rsidP="00DB5BA7">
      <w:pPr>
        <w:jc w:val="both"/>
      </w:pPr>
      <w:r w:rsidRPr="00462944">
        <w:t xml:space="preserve">Sommigen noemen dit </w:t>
      </w:r>
      <w:r w:rsidRPr="00A40348">
        <w:rPr>
          <w:sz w:val="20"/>
        </w:rPr>
        <w:t xml:space="preserve">DE PSALM VAN DE KRIJGSMAN, </w:t>
      </w:r>
      <w:r w:rsidRPr="00462944">
        <w:t>en zij geloven dat hij geschreven</w:t>
      </w:r>
      <w:r>
        <w:t xml:space="preserve"> </w:t>
      </w:r>
      <w:r w:rsidRPr="00462944">
        <w:t>werd in het legerkamp, toen David</w:t>
      </w:r>
      <w:r>
        <w:t xml:space="preserve"> </w:t>
      </w:r>
      <w:r w:rsidRPr="00462944">
        <w:t>zijn leven waagde op de hoogten des velde, en aldus vertrouwde</w:t>
      </w:r>
      <w:r>
        <w:t xml:space="preserve"> </w:t>
      </w:r>
      <w:r w:rsidRPr="00462944">
        <w:t xml:space="preserve">dat God zijn hoofd zou bedekken ten dage van de wapening. Anderen noemen hem de </w:t>
      </w:r>
      <w:r w:rsidRPr="00A40348">
        <w:rPr>
          <w:sz w:val="20"/>
        </w:rPr>
        <w:t>PSALM DES REIZIGERS</w:t>
      </w:r>
      <w:r w:rsidRPr="00462944">
        <w:t>, (want er is geen sprake in van oorlogsgevaar), en zij denken dat David hem</w:t>
      </w:r>
      <w:r>
        <w:t xml:space="preserve"> </w:t>
      </w:r>
      <w:r w:rsidRPr="00462944">
        <w:t>geschreven</w:t>
      </w:r>
      <w:r>
        <w:t xml:space="preserve"> </w:t>
      </w:r>
      <w:r w:rsidRPr="00462944">
        <w:t>heeft</w:t>
      </w:r>
      <w:r>
        <w:t xml:space="preserve"> </w:t>
      </w:r>
      <w:r w:rsidRPr="00462944">
        <w:t>als</w:t>
      </w:r>
      <w:r>
        <w:t xml:space="preserve"> </w:t>
      </w:r>
      <w:r w:rsidRPr="00462944">
        <w:t>hij</w:t>
      </w:r>
      <w:r>
        <w:t xml:space="preserve"> </w:t>
      </w:r>
      <w:r w:rsidRPr="00462944">
        <w:t>uitging,</w:t>
      </w:r>
      <w:r>
        <w:t xml:space="preserve"> </w:t>
      </w:r>
      <w:r w:rsidRPr="00462944">
        <w:t>en</w:t>
      </w:r>
      <w:r>
        <w:t xml:space="preserve"> </w:t>
      </w:r>
      <w:r w:rsidRPr="00462944">
        <w:t>hem</w:t>
      </w:r>
      <w:r>
        <w:t xml:space="preserve"> </w:t>
      </w:r>
      <w:r w:rsidRPr="00462944">
        <w:t>bestemd</w:t>
      </w:r>
      <w:r>
        <w:t xml:space="preserve"> </w:t>
      </w:r>
      <w:r w:rsidRPr="00462944">
        <w:t>heeft</w:t>
      </w:r>
      <w:r>
        <w:t xml:space="preserve"> </w:t>
      </w:r>
      <w:r w:rsidRPr="00A40348">
        <w:rPr>
          <w:sz w:val="20"/>
        </w:rPr>
        <w:t>PRO VEHICULO VOOR HET VOERTUIG,</w:t>
      </w:r>
      <w:r w:rsidRPr="00462944">
        <w:t xml:space="preserve"> tot geleide en gezelschap van een </w:t>
      </w:r>
      <w:r>
        <w:t>Godvruchtig</w:t>
      </w:r>
      <w:r w:rsidRPr="00462944">
        <w:t xml:space="preserve">e op reis hetzij te land of ter zee. </w:t>
      </w:r>
    </w:p>
    <w:p w:rsidR="00DB5BA7" w:rsidRDefault="00DB5BA7" w:rsidP="00DB5BA7">
      <w:pPr>
        <w:jc w:val="both"/>
      </w:pPr>
      <w:r w:rsidRPr="00462944">
        <w:t>Maar</w:t>
      </w:r>
      <w:r>
        <w:t xml:space="preserve"> </w:t>
      </w:r>
      <w:r w:rsidRPr="00462944">
        <w:t>wij behoeven hem niet daarvoor alleen te gebruiken, waar wij ook zijn, tehuis of daar buiten, altijd</w:t>
      </w:r>
      <w:r>
        <w:t xml:space="preserve"> </w:t>
      </w:r>
      <w:r w:rsidRPr="00462944">
        <w:t>zijn wij aan gevaar blootgesteld, meer dan wij denken of weten, en deze psalm leidt ons en moedigt</w:t>
      </w:r>
      <w:r>
        <w:t xml:space="preserve"> </w:t>
      </w:r>
      <w:r w:rsidRPr="00462944">
        <w:t>ons aan om te rusten in God op Hem te vertrouwen, ons door het geloof onder Zijn bescherming te</w:t>
      </w:r>
      <w:r>
        <w:t xml:space="preserve"> </w:t>
      </w:r>
      <w:r w:rsidRPr="00462944">
        <w:t>stellen, ons aan Zijn zorg toe te vertrouwen, hetgeen wij doen moeten met volkomen</w:t>
      </w:r>
      <w:r>
        <w:t xml:space="preserve"> </w:t>
      </w:r>
      <w:r w:rsidRPr="00462944">
        <w:t>overgegevenheid en voldoening, als wij deze psalm zingen</w:t>
      </w:r>
      <w:r>
        <w:t>.</w:t>
      </w:r>
    </w:p>
    <w:p w:rsidR="00DB5BA7" w:rsidRDefault="00DB5BA7" w:rsidP="00DB5BA7">
      <w:pPr>
        <w:jc w:val="both"/>
      </w:pPr>
    </w:p>
    <w:p w:rsidR="00DB5BA7" w:rsidRDefault="00DB5BA7" w:rsidP="00DB5BA7">
      <w:pPr>
        <w:jc w:val="both"/>
      </w:pPr>
      <w:r>
        <w:t>I.</w:t>
      </w:r>
      <w:r w:rsidRPr="00462944">
        <w:t xml:space="preserve"> David verzekert zich hier van Gods hulp, vers 1, 2</w:t>
      </w:r>
      <w:r>
        <w:t>.</w:t>
      </w:r>
    </w:p>
    <w:p w:rsidR="00DB5BA7" w:rsidRPr="007E4245" w:rsidRDefault="00DB5BA7" w:rsidP="00DB5BA7">
      <w:pPr>
        <w:jc w:val="both"/>
        <w:rPr>
          <w:b/>
          <w:sz w:val="28"/>
        </w:rPr>
      </w:pPr>
      <w:r>
        <w:t xml:space="preserve">II. </w:t>
      </w:r>
      <w:r w:rsidRPr="00462944">
        <w:t>Hij verzekert er anderen van, vers 3-8</w:t>
      </w:r>
      <w:r w:rsidRPr="007E4245">
        <w:rPr>
          <w:b/>
          <w:sz w:val="28"/>
        </w:rPr>
        <w:t>.</w:t>
      </w:r>
    </w:p>
    <w:p w:rsidR="00DB5BA7" w:rsidRPr="007E4245" w:rsidRDefault="00DB5BA7" w:rsidP="00DB5BA7">
      <w:pPr>
        <w:jc w:val="both"/>
        <w:rPr>
          <w:b/>
          <w:sz w:val="28"/>
        </w:rPr>
      </w:pPr>
    </w:p>
    <w:p w:rsidR="00A40348" w:rsidRDefault="00DB5BA7" w:rsidP="000F41F8">
      <w:pPr>
        <w:jc w:val="both"/>
        <w:outlineLvl w:val="0"/>
      </w:pPr>
      <w:r w:rsidRPr="007E4245">
        <w:rPr>
          <w:b/>
          <w:sz w:val="28"/>
        </w:rPr>
        <w:t xml:space="preserve">PSALM </w:t>
      </w:r>
      <w:r w:rsidRPr="00462944">
        <w:t>121:1-8</w:t>
      </w:r>
    </w:p>
    <w:p w:rsidR="00DB5BA7" w:rsidRDefault="00DB5BA7" w:rsidP="00DB5BA7">
      <w:pPr>
        <w:jc w:val="both"/>
      </w:pPr>
      <w:r w:rsidRPr="00462944">
        <w:t>Deze psalm leert ons</w:t>
      </w:r>
      <w:r>
        <w:t>:</w:t>
      </w:r>
    </w:p>
    <w:p w:rsidR="00DB5BA7" w:rsidRDefault="00DB5BA7" w:rsidP="00DB5BA7">
      <w:pPr>
        <w:jc w:val="both"/>
      </w:pPr>
    </w:p>
    <w:p w:rsidR="00DB5BA7" w:rsidRDefault="00DB5BA7" w:rsidP="00DB5BA7">
      <w:pPr>
        <w:jc w:val="both"/>
      </w:pPr>
      <w:r>
        <w:t>I.</w:t>
      </w:r>
      <w:r w:rsidRPr="00462944">
        <w:t xml:space="preserve"> Te vertrouwen op God als een God van macht en een God, die algenoegzaam voor ons is. David</w:t>
      </w:r>
      <w:r>
        <w:t xml:space="preserve"> </w:t>
      </w:r>
      <w:r w:rsidRPr="00462944">
        <w:t>heeft dit gedaan en er de weldaad van ervaren</w:t>
      </w:r>
      <w:r>
        <w:t>.</w:t>
      </w:r>
    </w:p>
    <w:p w:rsidR="00DB5BA7" w:rsidRDefault="00DB5BA7" w:rsidP="00DB5BA7">
      <w:pPr>
        <w:jc w:val="both"/>
      </w:pPr>
    </w:p>
    <w:p w:rsidR="00DB5BA7" w:rsidRDefault="00DB5BA7" w:rsidP="00DB5BA7">
      <w:pPr>
        <w:jc w:val="both"/>
      </w:pPr>
      <w:r>
        <w:t xml:space="preserve">1. </w:t>
      </w:r>
      <w:r w:rsidRPr="00462944">
        <w:t>Wij moeten niet steunen op schepselen op mensen en middelen, op werktuigen en ondergeschikte</w:t>
      </w:r>
      <w:r>
        <w:t xml:space="preserve"> </w:t>
      </w:r>
      <w:r w:rsidRPr="00462944">
        <w:t>oorzaken, noch vlees tot onze arm stellen:</w:t>
      </w:r>
      <w:r>
        <w:t xml:space="preserve"> </w:t>
      </w:r>
      <w:r w:rsidRPr="00462944">
        <w:t>"Zal ik mijn ogen opheffen tot de bergen?"</w:t>
      </w:r>
      <w:r>
        <w:t xml:space="preserve"> </w:t>
      </w:r>
      <w:r w:rsidRPr="00462944">
        <w:t>zo lezen</w:t>
      </w:r>
      <w:r>
        <w:t xml:space="preserve"> </w:t>
      </w:r>
      <w:r w:rsidRPr="00462944">
        <w:t>het sommigen. "Komt vandaar mijn hulp? Zal ik steunen op de machten van de aarde, op de sterkte</w:t>
      </w:r>
      <w:r>
        <w:t xml:space="preserve"> </w:t>
      </w:r>
      <w:r w:rsidRPr="00462944">
        <w:t>van de bergen, op vorsten en groten, die evenals bergen de aarde vervullen en hun hoofd ten hemel</w:t>
      </w:r>
      <w:r>
        <w:t xml:space="preserve"> </w:t>
      </w:r>
      <w:r w:rsidRPr="00462944">
        <w:t>opheffen? Neen,</w:t>
      </w:r>
      <w:r>
        <w:t xml:space="preserve"> </w:t>
      </w:r>
      <w:r w:rsidRPr="00462944">
        <w:t>"tevergeefs verwacht men het heil van de heuvelen en de menigte van de bergen,"</w:t>
      </w:r>
      <w:r>
        <w:t xml:space="preserve"> </w:t>
      </w:r>
      <w:r w:rsidRPr="00462944">
        <w:t>Jeremia 3:23. Nooit verwacht ik dat van hen mijn hulp komen zal, God alleen is mijn vertrouwen."</w:t>
      </w:r>
      <w:r>
        <w:t xml:space="preserve"> </w:t>
      </w:r>
      <w:r w:rsidRPr="00462944">
        <w:t>We</w:t>
      </w:r>
      <w:r>
        <w:t xml:space="preserve"> </w:t>
      </w:r>
      <w:r w:rsidRPr="00462944">
        <w:t>moeten onze ogen opheffen boven de bergen,</w:t>
      </w:r>
      <w:r>
        <w:t xml:space="preserve"> </w:t>
      </w:r>
      <w:r w:rsidR="00A40348">
        <w:t>zo lezen het sommig</w:t>
      </w:r>
      <w:r w:rsidRPr="00462944">
        <w:t>en, wij moeten over de</w:t>
      </w:r>
      <w:r>
        <w:t xml:space="preserve"> </w:t>
      </w:r>
      <w:r w:rsidRPr="00462944">
        <w:t>werktuigen heenzien, en opzien tot God, die de werktuigen voor ons doet zijn wat zij zijn</w:t>
      </w:r>
      <w:r>
        <w:t>.</w:t>
      </w:r>
    </w:p>
    <w:p w:rsidR="00DB5BA7" w:rsidRDefault="00DB5BA7" w:rsidP="00DB5BA7">
      <w:pPr>
        <w:jc w:val="both"/>
      </w:pPr>
    </w:p>
    <w:p w:rsidR="00A40348" w:rsidRDefault="00DB5BA7" w:rsidP="00DB5BA7">
      <w:pPr>
        <w:jc w:val="both"/>
      </w:pPr>
      <w:r>
        <w:t xml:space="preserve">2. </w:t>
      </w:r>
      <w:r w:rsidRPr="00462944">
        <w:t>Wij moeten zien, dat al onze hulp</w:t>
      </w:r>
      <w:r>
        <w:t xml:space="preserve"> </w:t>
      </w:r>
      <w:r w:rsidRPr="00462944">
        <w:t>in God is, in Zijn macht en goedheid, Zijn voorzienigheid en</w:t>
      </w:r>
      <w:r>
        <w:t xml:space="preserve"> </w:t>
      </w:r>
      <w:r w:rsidRPr="00462944">
        <w:t>genade, en van Hem moeten wij haar verwachten</w:t>
      </w:r>
      <w:r>
        <w:t xml:space="preserve"> </w:t>
      </w:r>
      <w:r w:rsidRPr="00462944">
        <w:t>"Mijn hulp is van de Heere,</w:t>
      </w:r>
      <w:r>
        <w:t xml:space="preserve"> </w:t>
      </w:r>
      <w:r w:rsidRPr="00462944">
        <w:t>de hulp die ik</w:t>
      </w:r>
      <w:r>
        <w:t xml:space="preserve"> </w:t>
      </w:r>
      <w:r w:rsidRPr="00462944">
        <w:t>begeer is die, welke Hij zendt, en van Hem verwacht ik haar op Zijn eigen wijze en Zijn eigen tijd.</w:t>
      </w:r>
      <w:r>
        <w:t xml:space="preserve"> </w:t>
      </w:r>
      <w:r w:rsidRPr="00462944">
        <w:t>Als Hij niet helpt, kan geen schepsel helpen, als Hij helpt, kan geen schepsel hinderen of schaden."</w:t>
      </w:r>
      <w:r>
        <w:t xml:space="preserve"> </w:t>
      </w:r>
    </w:p>
    <w:p w:rsidR="00A40348" w:rsidRDefault="00A40348" w:rsidP="00DB5BA7">
      <w:pPr>
        <w:jc w:val="both"/>
      </w:pPr>
    </w:p>
    <w:p w:rsidR="00A40348" w:rsidRDefault="00DB5BA7" w:rsidP="00DB5BA7">
      <w:pPr>
        <w:jc w:val="both"/>
      </w:pPr>
      <w:r w:rsidRPr="00462944">
        <w:t>3. Wij moeten hulp</w:t>
      </w:r>
      <w:r>
        <w:t xml:space="preserve"> </w:t>
      </w:r>
      <w:r w:rsidRPr="00462944">
        <w:t>erlangen van God door geloof in Zijn beloften en door behoorlijk Zijn inzettingen</w:t>
      </w:r>
      <w:r>
        <w:t xml:space="preserve"> </w:t>
      </w:r>
      <w:r w:rsidRPr="00462944">
        <w:t>waar te nemen: "ik</w:t>
      </w:r>
      <w:r>
        <w:t xml:space="preserve"> </w:t>
      </w:r>
      <w:r w:rsidRPr="00462944">
        <w:t>hef mijn ogen op</w:t>
      </w:r>
      <w:r>
        <w:t xml:space="preserve"> </w:t>
      </w:r>
      <w:r w:rsidRPr="00462944">
        <w:t>naar de bergen".</w:t>
      </w:r>
      <w:r>
        <w:t xml:space="preserve"> </w:t>
      </w:r>
      <w:r w:rsidRPr="00462944">
        <w:t>Waarschijnlijk bedoelt hij de bergen, op</w:t>
      </w:r>
      <w:r>
        <w:t xml:space="preserve"> </w:t>
      </w:r>
      <w:r w:rsidRPr="00462944">
        <w:t xml:space="preserve">welke de tempel gebouwd was, de berg Moria en de heilige berg </w:t>
      </w:r>
      <w:r>
        <w:t>Sion</w:t>
      </w:r>
      <w:r w:rsidRPr="00462944">
        <w:t>, waar de ark des verbonds</w:t>
      </w:r>
      <w:r>
        <w:t xml:space="preserve"> </w:t>
      </w:r>
      <w:r w:rsidRPr="00462944">
        <w:t>is, het orakel en de altaren zijn. "Ik zal het oog hebben op de bijzondere tegenwoordigheid Gods in</w:t>
      </w:r>
      <w:r>
        <w:t xml:space="preserve"> </w:t>
      </w:r>
      <w:r w:rsidRPr="00462944">
        <w:t>Zijn kerk en met Zijn volk Zijn tegenwoordigheid</w:t>
      </w:r>
      <w:r>
        <w:t xml:space="preserve"> </w:t>
      </w:r>
      <w:r w:rsidRPr="00462944">
        <w:t>door belofte, en niet slechts op Zijn gewone, Zijn</w:t>
      </w:r>
      <w:r>
        <w:t xml:space="preserve"> </w:t>
      </w:r>
      <w:r w:rsidRPr="00462944">
        <w:t>algemene tegenwoordigheid." Als hij op een afstand was, wilde hij heenzien naar het heiligdom,</w:t>
      </w:r>
      <w:r>
        <w:t xml:space="preserve"> </w:t>
      </w:r>
      <w:r w:rsidRPr="00462944">
        <w:t>Psalm 28:2, 42:7,</w:t>
      </w:r>
      <w:r>
        <w:t xml:space="preserve"> </w:t>
      </w:r>
      <w:r w:rsidRPr="00462944">
        <w:t>vanwaar mijn hulp komen zal,</w:t>
      </w:r>
      <w:r>
        <w:t xml:space="preserve"> </w:t>
      </w:r>
      <w:r w:rsidRPr="00462944">
        <w:t>van het woord en het gebed, van het verborgene</w:t>
      </w:r>
      <w:r>
        <w:t xml:space="preserve"> </w:t>
      </w:r>
      <w:r w:rsidRPr="00462944">
        <w:t>Zijns</w:t>
      </w:r>
      <w:r>
        <w:t xml:space="preserve"> </w:t>
      </w:r>
      <w:r w:rsidRPr="00462944">
        <w:t>tabernakels.</w:t>
      </w:r>
      <w:r>
        <w:t xml:space="preserve"> </w:t>
      </w:r>
      <w:r w:rsidRPr="00462944">
        <w:t>Mijn hulp</w:t>
      </w:r>
      <w:r>
        <w:t xml:space="preserve"> </w:t>
      </w:r>
      <w:r w:rsidRPr="00462944">
        <w:t>is</w:t>
      </w:r>
      <w:r>
        <w:t xml:space="preserve"> </w:t>
      </w:r>
      <w:r w:rsidRPr="00462944">
        <w:t>van de Heere,</w:t>
      </w:r>
      <w:r>
        <w:t xml:space="preserve"> </w:t>
      </w:r>
      <w:r w:rsidRPr="00462944">
        <w:t>vers</w:t>
      </w:r>
      <w:r>
        <w:t xml:space="preserve"> </w:t>
      </w:r>
      <w:r w:rsidRPr="00462944">
        <w:t>2,</w:t>
      </w:r>
      <w:r>
        <w:t xml:space="preserve"> </w:t>
      </w:r>
      <w:r w:rsidRPr="00462944">
        <w:t>van voor het</w:t>
      </w:r>
      <w:r>
        <w:t xml:space="preserve"> </w:t>
      </w:r>
      <w:r w:rsidRPr="00462944">
        <w:t>aangezicht</w:t>
      </w:r>
      <w:r>
        <w:t xml:space="preserve"> </w:t>
      </w:r>
      <w:r w:rsidRPr="00462944">
        <w:t>des Heeren.</w:t>
      </w:r>
      <w:r>
        <w:t xml:space="preserve"> </w:t>
      </w:r>
    </w:p>
    <w:p w:rsidR="00DB5BA7" w:rsidRDefault="00DB5BA7" w:rsidP="00DB5BA7">
      <w:pPr>
        <w:jc w:val="both"/>
      </w:pPr>
      <w:r w:rsidRPr="00462944">
        <w:t>"Hetgeen," zegt Dr. Hammond, "kan zien op Christus, versc</w:t>
      </w:r>
      <w:r>
        <w:t>heen</w:t>
      </w:r>
      <w:r w:rsidRPr="00462944">
        <w:t xml:space="preserve"> in het vlees met wiens mensheid,</w:t>
      </w:r>
      <w:r>
        <w:t xml:space="preserve"> </w:t>
      </w:r>
      <w:r w:rsidRPr="00462944">
        <w:t>waarmee de Godheid</w:t>
      </w:r>
      <w:r>
        <w:t xml:space="preserve"> </w:t>
      </w:r>
      <w:r w:rsidRPr="00462944">
        <w:t>onafscheidelijk</w:t>
      </w:r>
      <w:r>
        <w:t xml:space="preserve"> </w:t>
      </w:r>
      <w:r w:rsidRPr="00462944">
        <w:t>verbonden is, God altijd tegenwoordig is, en door Hem met</w:t>
      </w:r>
      <w:r>
        <w:t xml:space="preserve"> </w:t>
      </w:r>
      <w:r w:rsidRPr="00462944">
        <w:t>ons, voor wie Hij, gezeten zijnde aan Gods rechterhand, steeds voorbede doet." Christus wordt</w:t>
      </w:r>
      <w:r>
        <w:t xml:space="preserve"> </w:t>
      </w:r>
      <w:r w:rsidRPr="00462944">
        <w:t>genoemd de Engel Zijns aangezichts, die zijn volk heeft verlost, Jesaja 63:9</w:t>
      </w:r>
      <w:r>
        <w:t>.</w:t>
      </w:r>
    </w:p>
    <w:p w:rsidR="00DB5BA7" w:rsidRDefault="00DB5BA7" w:rsidP="00DB5BA7">
      <w:pPr>
        <w:jc w:val="both"/>
      </w:pPr>
    </w:p>
    <w:p w:rsidR="00DB5BA7" w:rsidRDefault="00DB5BA7" w:rsidP="00DB5BA7">
      <w:pPr>
        <w:jc w:val="both"/>
      </w:pPr>
      <w:r>
        <w:t xml:space="preserve">4. </w:t>
      </w:r>
      <w:r w:rsidRPr="00462944">
        <w:t xml:space="preserve">Wij moeten ons in ons vertrouwen op God </w:t>
      </w:r>
      <w:r>
        <w:t>hiermee</w:t>
      </w:r>
      <w:r w:rsidRPr="00462944">
        <w:t xml:space="preserve"> aanmoedigen, dat Hij</w:t>
      </w:r>
      <w:r>
        <w:t xml:space="preserve"> </w:t>
      </w:r>
      <w:r w:rsidRPr="00462944">
        <w:t>de hemel en de</w:t>
      </w:r>
      <w:r>
        <w:t xml:space="preserve"> </w:t>
      </w:r>
      <w:r w:rsidRPr="00462944">
        <w:t>aarde gemaakt heeft,</w:t>
      </w:r>
      <w:r>
        <w:t xml:space="preserve"> </w:t>
      </w:r>
      <w:r w:rsidRPr="00462944">
        <w:t>en dat Hij, die dat gedaan heeft, alles doen kan. Hij heeft de wereld uit niets</w:t>
      </w:r>
      <w:r>
        <w:t xml:space="preserve"> </w:t>
      </w:r>
      <w:r w:rsidRPr="00462944">
        <w:t>voortgebracht, Hij alleen, door het spreken van een woord, in weinig tijds, en het was alles zeer</w:t>
      </w:r>
      <w:r>
        <w:t xml:space="preserve"> </w:t>
      </w:r>
      <w:r w:rsidRPr="00462944">
        <w:t>goed, zeer</w:t>
      </w:r>
      <w:r>
        <w:t xml:space="preserve"> </w:t>
      </w:r>
      <w:r w:rsidRPr="00462944">
        <w:t>schoon en</w:t>
      </w:r>
      <w:r>
        <w:t xml:space="preserve"> </w:t>
      </w:r>
      <w:r w:rsidRPr="00462944">
        <w:t>voortreffelijk,</w:t>
      </w:r>
      <w:r>
        <w:t xml:space="preserve"> </w:t>
      </w:r>
      <w:r w:rsidRPr="00462944">
        <w:t>en daarom</w:t>
      </w:r>
      <w:r>
        <w:t xml:space="preserve"> </w:t>
      </w:r>
      <w:r w:rsidRPr="00462944">
        <w:t>heeft Hij, hoe groot onze benauwdheden en</w:t>
      </w:r>
      <w:r>
        <w:t xml:space="preserve"> </w:t>
      </w:r>
      <w:r w:rsidRPr="00462944">
        <w:t>moeilijkheden ook zijn, genoegzame macht om ons te steunen en te helpen. Hij, die hemel en aarde</w:t>
      </w:r>
      <w:r>
        <w:t xml:space="preserve"> </w:t>
      </w:r>
      <w:r w:rsidRPr="00462944">
        <w:t>gemaakt heeft, is de soevereine Heere van beider heirscharen, en kan, naar het Hem behaagt</w:t>
      </w:r>
      <w:r>
        <w:t xml:space="preserve"> </w:t>
      </w:r>
      <w:r w:rsidRPr="00462944">
        <w:t>gebruik van hen maken om Zijn volk te helpen, en hen, naar het Hem behaagt, weerhouden om Zijn</w:t>
      </w:r>
      <w:r>
        <w:t xml:space="preserve"> </w:t>
      </w:r>
      <w:r w:rsidRPr="00462944">
        <w:t>volk te schaden</w:t>
      </w:r>
      <w:r>
        <w:t>.</w:t>
      </w:r>
    </w:p>
    <w:p w:rsidR="00DB5BA7" w:rsidRDefault="00DB5BA7" w:rsidP="00DB5BA7">
      <w:pPr>
        <w:jc w:val="both"/>
      </w:pPr>
    </w:p>
    <w:p w:rsidR="00DB5BA7" w:rsidRDefault="00DB5BA7" w:rsidP="00DB5BA7">
      <w:pPr>
        <w:jc w:val="both"/>
      </w:pPr>
      <w:r>
        <w:t xml:space="preserve">II. </w:t>
      </w:r>
      <w:r w:rsidRPr="00462944">
        <w:t>Ons te vertroosten in God, als onze moeilijkheden en gevaren het grootst zijn. Hier wordt ons</w:t>
      </w:r>
      <w:r>
        <w:t xml:space="preserve"> </w:t>
      </w:r>
      <w:r w:rsidRPr="00462944">
        <w:t>beloofd dat wij, zo wij op God ons vertrouwen stellen en ons houden op de weg van onze plicht,</w:t>
      </w:r>
      <w:r>
        <w:t xml:space="preserve"> </w:t>
      </w:r>
      <w:r w:rsidRPr="00462944">
        <w:t>veilig zullen zijn onder Zijn hoede en bescherming, zodat geen werkelijk kwaad ons zal overkomen,</w:t>
      </w:r>
      <w:r>
        <w:t xml:space="preserve"> </w:t>
      </w:r>
      <w:r w:rsidRPr="00462944">
        <w:t>geen andere beproeving ons zal treffen, dan die God goed voor ons acht, en die ons ten goede zal</w:t>
      </w:r>
      <w:r>
        <w:t xml:space="preserve"> </w:t>
      </w:r>
      <w:r w:rsidRPr="00462944">
        <w:t>doen medewerken</w:t>
      </w:r>
      <w:r>
        <w:t>.</w:t>
      </w:r>
    </w:p>
    <w:p w:rsidR="00DB5BA7" w:rsidRDefault="00DB5BA7" w:rsidP="00DB5BA7">
      <w:pPr>
        <w:jc w:val="both"/>
      </w:pPr>
    </w:p>
    <w:p w:rsidR="00DB5BA7" w:rsidRDefault="00DB5BA7" w:rsidP="00DB5BA7">
      <w:pPr>
        <w:jc w:val="both"/>
      </w:pPr>
      <w:r>
        <w:t xml:space="preserve">1. </w:t>
      </w:r>
      <w:r w:rsidRPr="00462944">
        <w:t>God zelf heeft op zich genomen om onze beschermer te zijn:</w:t>
      </w:r>
      <w:r>
        <w:t xml:space="preserve"> </w:t>
      </w:r>
      <w:r w:rsidRPr="00462944">
        <w:t>de</w:t>
      </w:r>
      <w:r>
        <w:t xml:space="preserve"> </w:t>
      </w:r>
      <w:r w:rsidRPr="00462944">
        <w:t>Heere is uw bedaarder</w:t>
      </w:r>
      <w:r>
        <w:t xml:space="preserve"> </w:t>
      </w:r>
      <w:r w:rsidRPr="00462944">
        <w:t>vers 5.</w:t>
      </w:r>
      <w:r>
        <w:t xml:space="preserve"> </w:t>
      </w:r>
      <w:r w:rsidRPr="00462944">
        <w:t>Welke last Hij Zijn engelen ook geeft om Zijn volk te bewaren, Hij heeft daarmee er zichzelf toch</w:t>
      </w:r>
      <w:r>
        <w:t xml:space="preserve"> </w:t>
      </w:r>
      <w:r w:rsidRPr="00462944">
        <w:t>niet van ontheven zodat, hetzij ieder heilige al of niet een engel tot zijn beschermer heeft, wij hier</w:t>
      </w:r>
      <w:r>
        <w:t xml:space="preserve"> </w:t>
      </w:r>
      <w:r w:rsidRPr="00462944">
        <w:t>zeker van zijn dat God zelf zijn beschermer is. Het is de oneindige wijsheid, die de veiligheid</w:t>
      </w:r>
      <w:r>
        <w:t xml:space="preserve"> </w:t>
      </w:r>
      <w:r w:rsidRPr="00462944">
        <w:t>beraamt van hen, die zich onder Gods bescherming stellen, en het is de oneindige macht, die haar</w:t>
      </w:r>
      <w:r>
        <w:t xml:space="preserve"> </w:t>
      </w:r>
      <w:r w:rsidRPr="00462944">
        <w:t>werkt. Diegenen moeten wel zeer goed bewaard zijn, die</w:t>
      </w:r>
      <w:r>
        <w:t xml:space="preserve"> </w:t>
      </w:r>
      <w:r w:rsidRPr="00462944">
        <w:t>de Heere</w:t>
      </w:r>
      <w:r>
        <w:t xml:space="preserve"> </w:t>
      </w:r>
      <w:r w:rsidRPr="00462944">
        <w:t>tot hun</w:t>
      </w:r>
      <w:r>
        <w:t xml:space="preserve"> </w:t>
      </w:r>
      <w:r w:rsidRPr="00462944">
        <w:t>bewaarder</w:t>
      </w:r>
      <w:r>
        <w:t xml:space="preserve"> </w:t>
      </w:r>
      <w:r w:rsidRPr="00462944">
        <w:t>hebben.</w:t>
      </w:r>
      <w:r>
        <w:t xml:space="preserve"> </w:t>
      </w:r>
      <w:r w:rsidRPr="00462944">
        <w:t>Indien zij door beproeving tot Zijn gevangenen zijn gemaakt, dan is Hij toch hun bewaarder</w:t>
      </w:r>
      <w:r>
        <w:t>.</w:t>
      </w:r>
    </w:p>
    <w:p w:rsidR="00DB5BA7" w:rsidRDefault="00DB5BA7" w:rsidP="00DB5BA7">
      <w:pPr>
        <w:jc w:val="both"/>
      </w:pPr>
    </w:p>
    <w:p w:rsidR="00DB5BA7" w:rsidRDefault="00DB5BA7" w:rsidP="00DB5BA7">
      <w:pPr>
        <w:jc w:val="both"/>
      </w:pPr>
      <w:r>
        <w:t xml:space="preserve">2. </w:t>
      </w:r>
      <w:r w:rsidRPr="00462944">
        <w:t>Hij, die de beschermer is van Zijn kerk in het algemeen,</w:t>
      </w:r>
      <w:r>
        <w:t xml:space="preserve"> </w:t>
      </w:r>
      <w:r w:rsidRPr="00462944">
        <w:t>heeft zich verbonden om de bewaarder</w:t>
      </w:r>
      <w:r>
        <w:t xml:space="preserve"> </w:t>
      </w:r>
      <w:r w:rsidRPr="00462944">
        <w:t>te zijn van iedere afzonderlijke gelovige, dezelfde wijsheid, dezelfde macht dezelfde beloften.</w:t>
      </w:r>
      <w:r>
        <w:t xml:space="preserve"> </w:t>
      </w:r>
      <w:r w:rsidRPr="00462944">
        <w:t>"De</w:t>
      </w:r>
      <w:r>
        <w:t xml:space="preserve"> </w:t>
      </w:r>
      <w:r w:rsidRPr="00462944">
        <w:t>bewaarder Israëls,</w:t>
      </w:r>
      <w:r>
        <w:t xml:space="preserve"> vers 4. </w:t>
      </w:r>
      <w:r w:rsidRPr="00462944">
        <w:t>is uw bewaarder,</w:t>
      </w:r>
      <w:r>
        <w:t xml:space="preserve"> </w:t>
      </w:r>
      <w:r w:rsidRPr="00462944">
        <w:t>vers 5. De herder van de kudde is de herder van</w:t>
      </w:r>
      <w:r>
        <w:t xml:space="preserve"> </w:t>
      </w:r>
      <w:r w:rsidRPr="00462944">
        <w:t>ieder</w:t>
      </w:r>
      <w:r>
        <w:t xml:space="preserve"> </w:t>
      </w:r>
      <w:r w:rsidRPr="00462944">
        <w:t>schaap, en zal er zorg voor dragen, dat niet een van hen, zelfs niet een van de kleinen, verloren</w:t>
      </w:r>
      <w:r>
        <w:t xml:space="preserve"> </w:t>
      </w:r>
      <w:r w:rsidRPr="00462944">
        <w:t>ga</w:t>
      </w:r>
      <w:r>
        <w:t>.</w:t>
      </w:r>
    </w:p>
    <w:p w:rsidR="00DB5BA7" w:rsidRDefault="00DB5BA7" w:rsidP="00DB5BA7">
      <w:pPr>
        <w:jc w:val="both"/>
      </w:pPr>
    </w:p>
    <w:p w:rsidR="00DB5BA7" w:rsidRDefault="00DB5BA7" w:rsidP="00DB5BA7">
      <w:pPr>
        <w:jc w:val="both"/>
      </w:pPr>
      <w:r>
        <w:t xml:space="preserve">3. </w:t>
      </w:r>
      <w:r w:rsidRPr="00462944">
        <w:t>Hij is een waakzame bewaarder, "</w:t>
      </w:r>
      <w:r>
        <w:t xml:space="preserve"> </w:t>
      </w:r>
      <w:r w:rsidRPr="00462944">
        <w:t xml:space="preserve">De </w:t>
      </w:r>
      <w:r w:rsidR="00A40348">
        <w:t>B</w:t>
      </w:r>
      <w:r w:rsidRPr="00462944">
        <w:t>ewaarder Israëls, uw</w:t>
      </w:r>
      <w:r>
        <w:t xml:space="preserve"> </w:t>
      </w:r>
      <w:r w:rsidR="00A40348">
        <w:t>B</w:t>
      </w:r>
      <w:r w:rsidRPr="00462944">
        <w:t>ewaarder, o Israëliet,</w:t>
      </w:r>
      <w:r>
        <w:t xml:space="preserve"> </w:t>
      </w:r>
      <w:r w:rsidRPr="00462944">
        <w:t>zal niet</w:t>
      </w:r>
      <w:r>
        <w:t xml:space="preserve"> </w:t>
      </w:r>
      <w:r w:rsidRPr="00462944">
        <w:t>sluimeren, noch slapen,</w:t>
      </w:r>
      <w:r>
        <w:t xml:space="preserve"> </w:t>
      </w:r>
      <w:r w:rsidRPr="00462944">
        <w:t>dat heeft Hij nooit gedaan, dat zal Hij nooit doen, want Hij is nooit moede,</w:t>
      </w:r>
      <w:r>
        <w:t xml:space="preserve"> </w:t>
      </w:r>
      <w:r w:rsidRPr="00462944">
        <w:t>niet alleen slaapt Hij niet, Hij sluimert niet eens, Hij heeft niet de minste neiging tot slapen."</w:t>
      </w:r>
      <w:r>
        <w:t xml:space="preserve"> </w:t>
      </w:r>
      <w:r w:rsidRPr="00462944">
        <w:t>4. Hij beschermt niet slechts hen, wier bewaarder Hij is, maar Hij verkwikt hen ook Hij</w:t>
      </w:r>
      <w:r>
        <w:t xml:space="preserve"> </w:t>
      </w:r>
      <w:r w:rsidRPr="00462944">
        <w:t>is hun</w:t>
      </w:r>
      <w:r>
        <w:t xml:space="preserve"> </w:t>
      </w:r>
      <w:r w:rsidRPr="00462944">
        <w:t>schaduw</w:t>
      </w:r>
      <w:r>
        <w:t>.</w:t>
      </w:r>
      <w:r w:rsidRPr="00462944">
        <w:t xml:space="preserve"> Er is zeer veel genadige neerbuigende goedheid in dit beeld, het eeuwige wezen, die</w:t>
      </w:r>
      <w:r>
        <w:t xml:space="preserve"> </w:t>
      </w:r>
      <w:r w:rsidRPr="00462944">
        <w:t>oneindige zelfstandigheid is, is wat Hij is ten einde tot Zijn volk van vertroosting te kunnen spreken,</w:t>
      </w:r>
      <w:r>
        <w:t xml:space="preserve"> </w:t>
      </w:r>
      <w:r w:rsidRPr="00462944">
        <w:t>hun te beloven hun schaduw te zijn, zich zo</w:t>
      </w:r>
      <w:r>
        <w:t xml:space="preserve"> </w:t>
      </w:r>
      <w:r w:rsidRPr="00462944">
        <w:t>dicht bij hen te houden als de schaduw bij het lichaam is,</w:t>
      </w:r>
      <w:r>
        <w:t xml:space="preserve"> </w:t>
      </w:r>
      <w:r w:rsidRPr="00462944">
        <w:t xml:space="preserve">hen te beschutten tegen verschroeiende hitte, zoals "de schaduw van een </w:t>
      </w:r>
      <w:r w:rsidR="00A40348">
        <w:t>zware</w:t>
      </w:r>
      <w:r w:rsidRPr="00462944">
        <w:t xml:space="preserve"> rotssteen in een</w:t>
      </w:r>
      <w:r>
        <w:t xml:space="preserve"> </w:t>
      </w:r>
      <w:r w:rsidRPr="00462944">
        <w:t>dorstig land," Jesaja 32:2. Onder</w:t>
      </w:r>
      <w:r>
        <w:t xml:space="preserve"> </w:t>
      </w:r>
      <w:r w:rsidRPr="00462944">
        <w:t>deze schaduw kunnen zij met lust en gerustheid neerzitten,</w:t>
      </w:r>
      <w:r>
        <w:t xml:space="preserve"> </w:t>
      </w:r>
      <w:r w:rsidRPr="00462944">
        <w:t>Hooglied 2:3</w:t>
      </w:r>
      <w:r>
        <w:t>.</w:t>
      </w:r>
    </w:p>
    <w:p w:rsidR="00DB5BA7" w:rsidRDefault="00DB5BA7" w:rsidP="00DB5BA7">
      <w:pPr>
        <w:jc w:val="both"/>
      </w:pPr>
    </w:p>
    <w:p w:rsidR="00DB5BA7" w:rsidRDefault="00DB5BA7" w:rsidP="00DB5BA7">
      <w:pPr>
        <w:jc w:val="both"/>
      </w:pPr>
      <w:r>
        <w:t xml:space="preserve">5. </w:t>
      </w:r>
      <w:r w:rsidRPr="00462944">
        <w:t>Hij is altijd nabij Zijn volk om hen te beschermen en te verkwikken, en nooit verre van hen. Hij is</w:t>
      </w:r>
      <w:r>
        <w:t xml:space="preserve"> </w:t>
      </w:r>
      <w:r w:rsidRPr="00462944">
        <w:t>hun</w:t>
      </w:r>
      <w:r>
        <w:t xml:space="preserve"> </w:t>
      </w:r>
      <w:r w:rsidRPr="00462944">
        <w:t>bewaarder</w:t>
      </w:r>
      <w:r>
        <w:t xml:space="preserve"> </w:t>
      </w:r>
      <w:r w:rsidRPr="00462944">
        <w:t>en hun</w:t>
      </w:r>
      <w:r>
        <w:t xml:space="preserve"> </w:t>
      </w:r>
      <w:r w:rsidRPr="00462944">
        <w:t>schaduw aan hun</w:t>
      </w:r>
      <w:r>
        <w:t xml:space="preserve"> </w:t>
      </w:r>
      <w:r w:rsidRPr="00462944">
        <w:t>rechterhand,</w:t>
      </w:r>
      <w:r>
        <w:t xml:space="preserve"> </w:t>
      </w:r>
      <w:r w:rsidRPr="00462944">
        <w:t>zodat</w:t>
      </w:r>
      <w:r>
        <w:t xml:space="preserve"> </w:t>
      </w:r>
      <w:r w:rsidRPr="00462944">
        <w:t>Hij</w:t>
      </w:r>
      <w:r>
        <w:t xml:space="preserve"> </w:t>
      </w:r>
      <w:r w:rsidRPr="00462944">
        <w:t>nooit ver</w:t>
      </w:r>
      <w:r>
        <w:t xml:space="preserve"> </w:t>
      </w:r>
      <w:r w:rsidRPr="00462944">
        <w:t>te zoeken</w:t>
      </w:r>
      <w:r>
        <w:t xml:space="preserve"> </w:t>
      </w:r>
      <w:r w:rsidRPr="00462944">
        <w:t>is.</w:t>
      </w:r>
      <w:r>
        <w:t xml:space="preserve"> </w:t>
      </w:r>
      <w:r w:rsidRPr="00462944">
        <w:t>De</w:t>
      </w:r>
      <w:r>
        <w:t xml:space="preserve"> </w:t>
      </w:r>
      <w:r w:rsidRPr="00462944">
        <w:t>rechterhand is de werkende hand, laat hen zich slechts vaardig tot hun plicht wenden, en dan zullen</w:t>
      </w:r>
      <w:r>
        <w:t xml:space="preserve"> </w:t>
      </w:r>
      <w:r w:rsidRPr="00462944">
        <w:t>zij God gereed vinden om hen bij te staan en hun voorspoed te geven, Psalm 16:8</w:t>
      </w:r>
      <w:r>
        <w:t>.</w:t>
      </w:r>
    </w:p>
    <w:p w:rsidR="00DB5BA7" w:rsidRDefault="00DB5BA7" w:rsidP="00DB5BA7">
      <w:pPr>
        <w:jc w:val="both"/>
      </w:pPr>
    </w:p>
    <w:p w:rsidR="00DB5BA7" w:rsidRDefault="00DB5BA7" w:rsidP="00DB5BA7">
      <w:pPr>
        <w:jc w:val="both"/>
      </w:pPr>
      <w:r>
        <w:t xml:space="preserve">6. </w:t>
      </w:r>
      <w:r w:rsidRPr="00462944">
        <w:t>Hij is niet slechts aan hun rechterhand, "Hij zal ook de voeten van Zijn gunstgenoten bewaren," 1</w:t>
      </w:r>
      <w:r>
        <w:t xml:space="preserve"> </w:t>
      </w:r>
      <w:r w:rsidRPr="00462944">
        <w:t>Samuel 2:9. Hij zal het oog hebben op hun bewegingen, Hij zal uw voet niet laten wankelen. God zal</w:t>
      </w:r>
      <w:r>
        <w:t xml:space="preserve"> </w:t>
      </w:r>
      <w:r w:rsidRPr="00462944">
        <w:t>er voor zorgen dat Zijn volk niet zal worden verzocht boven hetgeen zij vermogen, dat zij niet in</w:t>
      </w:r>
      <w:r>
        <w:t xml:space="preserve"> </w:t>
      </w:r>
      <w:r w:rsidRPr="00462944">
        <w:t>zonde zullen vallen, hoewel zij daar na aan toe kunnen komen, Psalm 73:2, 23, niet in ellende of</w:t>
      </w:r>
      <w:r>
        <w:t xml:space="preserve"> </w:t>
      </w:r>
      <w:r w:rsidRPr="00462944">
        <w:t>benauwdheid</w:t>
      </w:r>
      <w:r>
        <w:t xml:space="preserve"> </w:t>
      </w:r>
      <w:r w:rsidRPr="00462944">
        <w:t>zullen komen, hoewel er</w:t>
      </w:r>
      <w:r>
        <w:t xml:space="preserve"> </w:t>
      </w:r>
      <w:r w:rsidRPr="00462944">
        <w:t>velen zijn, die trachten hen te ondermijnen door bedrog, of</w:t>
      </w:r>
      <w:r>
        <w:t xml:space="preserve"> </w:t>
      </w:r>
      <w:r w:rsidRPr="00462944">
        <w:t>ter</w:t>
      </w:r>
      <w:r>
        <w:t>neer</w:t>
      </w:r>
      <w:r w:rsidRPr="00462944">
        <w:t xml:space="preserve"> te werpen door geweld. Hij zal er hen voor bewaren om verschrikt te worden,</w:t>
      </w:r>
      <w:r>
        <w:t xml:space="preserve"> </w:t>
      </w:r>
      <w:r w:rsidRPr="00462944">
        <w:t>zoals wij</w:t>
      </w:r>
      <w:r>
        <w:t xml:space="preserve"> </w:t>
      </w:r>
      <w:r w:rsidRPr="00462944">
        <w:t>verschrikt zijn als wij uitglijden of struikelen en op het punt zijn van te vallen</w:t>
      </w:r>
      <w:r>
        <w:t>.</w:t>
      </w:r>
    </w:p>
    <w:p w:rsidR="00DB5BA7" w:rsidRDefault="00DB5BA7" w:rsidP="00DB5BA7">
      <w:pPr>
        <w:jc w:val="both"/>
      </w:pPr>
    </w:p>
    <w:p w:rsidR="00A40348" w:rsidRDefault="00DB5BA7" w:rsidP="00DB5BA7">
      <w:pPr>
        <w:jc w:val="both"/>
      </w:pPr>
      <w:r>
        <w:t xml:space="preserve">7. </w:t>
      </w:r>
      <w:r w:rsidRPr="00462944">
        <w:t>Hij zal hen beschermen tegen al de boze invloeden van de hemellichamen, vers 6.</w:t>
      </w:r>
      <w:r>
        <w:t xml:space="preserve"> </w:t>
      </w:r>
      <w:r w:rsidRPr="00462944">
        <w:t>De zon zal u</w:t>
      </w:r>
      <w:r>
        <w:t xml:space="preserve"> </w:t>
      </w:r>
      <w:r w:rsidRPr="00462944">
        <w:t>niet steken</w:t>
      </w:r>
      <w:r>
        <w:t xml:space="preserve"> </w:t>
      </w:r>
      <w:r w:rsidRPr="00462944">
        <w:t>door haar hitte</w:t>
      </w:r>
      <w:r>
        <w:t xml:space="preserve"> </w:t>
      </w:r>
      <w:r w:rsidRPr="00462944">
        <w:t>des daags, noch de maan</w:t>
      </w:r>
      <w:r>
        <w:t xml:space="preserve"> </w:t>
      </w:r>
      <w:r w:rsidRPr="00462944">
        <w:t>door haar koude en vochtigheid</w:t>
      </w:r>
      <w:r>
        <w:t xml:space="preserve"> </w:t>
      </w:r>
      <w:r w:rsidRPr="00462944">
        <w:t>des nachts.</w:t>
      </w:r>
      <w:r>
        <w:t xml:space="preserve"> </w:t>
      </w:r>
      <w:r w:rsidRPr="00462944">
        <w:t>Zon en maan zijn grote zegeningen voor het mensdom,</w:t>
      </w:r>
      <w:r>
        <w:t xml:space="preserve"> </w:t>
      </w:r>
      <w:r w:rsidRPr="00462944">
        <w:t>en toch zo groot een verandering</w:t>
      </w:r>
      <w:r>
        <w:t xml:space="preserve"> </w:t>
      </w:r>
      <w:r w:rsidRPr="00462944">
        <w:t>is door de</w:t>
      </w:r>
      <w:r>
        <w:t xml:space="preserve"> </w:t>
      </w:r>
      <w:r w:rsidRPr="00462944">
        <w:t>zonde teweeggebracht in de schepping, zon en maan, hoewel zij door een groot deel van het</w:t>
      </w:r>
      <w:r>
        <w:t xml:space="preserve"> </w:t>
      </w:r>
      <w:r w:rsidRPr="00462944">
        <w:t>mensdom worden aangebeden, zijn dikwijls schadelijk voor het menselijk</w:t>
      </w:r>
      <w:r>
        <w:t xml:space="preserve"> </w:t>
      </w:r>
      <w:r w:rsidRPr="00462944">
        <w:t>lichaam,</w:t>
      </w:r>
      <w:r>
        <w:t xml:space="preserve"> </w:t>
      </w:r>
      <w:r w:rsidRPr="00462944">
        <w:t>menigmaal slaat</w:t>
      </w:r>
      <w:r>
        <w:t xml:space="preserve"> </w:t>
      </w:r>
      <w:r w:rsidRPr="00462944">
        <w:t>God ons door haar, maar Zijn gunst zal zo tussenbeide treden, dat zij Zijn volk niet schaden. Hij zal</w:t>
      </w:r>
      <w:r>
        <w:t xml:space="preserve"> </w:t>
      </w:r>
      <w:r w:rsidRPr="00462944">
        <w:t>hen nacht en dag welvaren Jesaja 27:3, zoals Hij Israël in de woestijn bewaard heeft door een</w:t>
      </w:r>
      <w:r>
        <w:t xml:space="preserve"> </w:t>
      </w:r>
      <w:r w:rsidRPr="00462944">
        <w:t>wolkkolom bij dag, die hen beschutte tegen de hitte van de zon en een vuurkolom des nachts, die</w:t>
      </w:r>
      <w:r>
        <w:t xml:space="preserve"> </w:t>
      </w:r>
      <w:r w:rsidRPr="00462944">
        <w:t>waarschijnlijk een zachte warmte uitstraalde over het gehele leger, opdat zij geen nadeel zouden</w:t>
      </w:r>
      <w:r>
        <w:t xml:space="preserve"> </w:t>
      </w:r>
      <w:r w:rsidRPr="00462944">
        <w:t>ondervinden van de koude en vochtigheid van de nacht, hun vader Jakob geklaagd hebbende, dat</w:t>
      </w:r>
      <w:r>
        <w:t xml:space="preserve"> </w:t>
      </w:r>
      <w:r w:rsidRPr="00462944">
        <w:t>hem de hitte verteerde bij dag, en de vorst bij nacht, Genesis 31:40. Het kan in overdrachtelijke zin</w:t>
      </w:r>
      <w:r>
        <w:t xml:space="preserve"> </w:t>
      </w:r>
      <w:r w:rsidRPr="00462944">
        <w:t>verstaan worden: "Gij zult niet geschaad worden door de openlijke aanvallen uwer vijanden, die</w:t>
      </w:r>
      <w:r>
        <w:t xml:space="preserve"> </w:t>
      </w:r>
      <w:r w:rsidRPr="00462944">
        <w:t>even zichtbaar zijn als de verschroeiende stralen van de zon,</w:t>
      </w:r>
      <w:r>
        <w:t xml:space="preserve"> </w:t>
      </w:r>
      <w:r w:rsidRPr="00462944">
        <w:t>noch door hun verborgen verraderlijke</w:t>
      </w:r>
      <w:r>
        <w:t xml:space="preserve"> </w:t>
      </w:r>
      <w:r w:rsidRPr="00462944">
        <w:t>pogingen, die als het onmerkbare indringen zijn van de koude bij nacht."</w:t>
      </w:r>
      <w:r>
        <w:t xml:space="preserve"> </w:t>
      </w:r>
    </w:p>
    <w:p w:rsidR="00A40348" w:rsidRDefault="00A40348" w:rsidP="00DB5BA7">
      <w:pPr>
        <w:jc w:val="both"/>
      </w:pPr>
    </w:p>
    <w:p w:rsidR="00A40348" w:rsidRDefault="00DB5BA7" w:rsidP="00DB5BA7">
      <w:pPr>
        <w:jc w:val="both"/>
      </w:pPr>
      <w:r w:rsidRPr="00462944">
        <w:t>8. Zijn bescherming zal hen in ieder opzicht veilig doen zijn:</w:t>
      </w:r>
      <w:r>
        <w:t xml:space="preserve"> </w:t>
      </w:r>
      <w:r w:rsidRPr="00462944">
        <w:t>"De</w:t>
      </w:r>
      <w:r>
        <w:t xml:space="preserve"> </w:t>
      </w:r>
      <w:r w:rsidRPr="00462944">
        <w:t>Heere zal u bewaren van alle</w:t>
      </w:r>
      <w:r>
        <w:t xml:space="preserve"> </w:t>
      </w:r>
      <w:r w:rsidRPr="00462944">
        <w:t>kwaad,</w:t>
      </w:r>
      <w:r>
        <w:t xml:space="preserve"> </w:t>
      </w:r>
      <w:r w:rsidRPr="00462944">
        <w:t>het kwaad van de zonde en het kwaad van de benauwdheid. Het kwaad, dat gij vreest, zal</w:t>
      </w:r>
      <w:r>
        <w:t xml:space="preserve"> </w:t>
      </w:r>
      <w:r w:rsidRPr="00462944">
        <w:t>Hij voorkomen, en het kwaad, dat gij gevoelt, zal Hij heiligen, wegnemen of verlichten.</w:t>
      </w:r>
      <w:r>
        <w:t xml:space="preserve"> </w:t>
      </w:r>
      <w:r w:rsidRPr="00462944">
        <w:t>Hij zal hen</w:t>
      </w:r>
      <w:r>
        <w:t xml:space="preserve"> </w:t>
      </w:r>
      <w:r w:rsidRPr="00462944">
        <w:t>er voor bewaren om kwaad te doen,</w:t>
      </w:r>
      <w:r>
        <w:t xml:space="preserve"> </w:t>
      </w:r>
      <w:r w:rsidRPr="00462944">
        <w:t xml:space="preserve">2 </w:t>
      </w:r>
      <w:r>
        <w:t>Korinthe</w:t>
      </w:r>
      <w:r w:rsidRPr="00462944">
        <w:t xml:space="preserve"> 13:7, en in zoverre van kwaad te lijden dat, in</w:t>
      </w:r>
      <w:r>
        <w:t xml:space="preserve"> </w:t>
      </w:r>
      <w:r w:rsidRPr="00462944">
        <w:t>welke beproeving u ook overkome, geen kwaad zal zijn. Zelfs hetgeen doodt, zal niet schaden."</w:t>
      </w:r>
      <w:r>
        <w:t xml:space="preserve"> </w:t>
      </w:r>
    </w:p>
    <w:p w:rsidR="00A40348" w:rsidRDefault="00A40348" w:rsidP="00DB5BA7">
      <w:pPr>
        <w:jc w:val="both"/>
      </w:pPr>
    </w:p>
    <w:p w:rsidR="00A40348" w:rsidRDefault="00DB5BA7" w:rsidP="00DB5BA7">
      <w:pPr>
        <w:jc w:val="both"/>
      </w:pPr>
      <w:r w:rsidRPr="00462944">
        <w:t>9</w:t>
      </w:r>
      <w:r w:rsidR="00A40348">
        <w:t xml:space="preserve">. </w:t>
      </w:r>
      <w:r w:rsidRPr="00462944">
        <w:t>Het is inzonderheid het geestelijk leven, dat God onder Zijn bescherming zal nemen,</w:t>
      </w:r>
      <w:r>
        <w:t xml:space="preserve"> </w:t>
      </w:r>
      <w:r w:rsidRPr="00462944">
        <w:t>uw ziel zal</w:t>
      </w:r>
      <w:r>
        <w:t xml:space="preserve"> </w:t>
      </w:r>
      <w:r w:rsidRPr="00462944">
        <w:t>Hij bewaren.</w:t>
      </w:r>
      <w:r>
        <w:t xml:space="preserve"> </w:t>
      </w:r>
      <w:r w:rsidRPr="00462944">
        <w:t>Alle zielen zijn Zijne, en de ziel is de mens, en daarom zal Hij ze met bijzondere zorg</w:t>
      </w:r>
      <w:r>
        <w:t xml:space="preserve"> </w:t>
      </w:r>
      <w:r w:rsidRPr="00462944">
        <w:t>bewaren, opdat zij niet verontreinigd worde door de zonde en ontroerd worde door beproeving. Hij</w:t>
      </w:r>
      <w:r>
        <w:t xml:space="preserve"> </w:t>
      </w:r>
      <w:r w:rsidRPr="00462944">
        <w:t>zal ze bewaren door ons in het bezit ervan te bewaren, en Hij zal ze er voor bewaren om voor</w:t>
      </w:r>
      <w:r>
        <w:t xml:space="preserve"> </w:t>
      </w:r>
      <w:r w:rsidRPr="00462944">
        <w:t>eeuwig om te komen.</w:t>
      </w:r>
      <w:r>
        <w:t xml:space="preserve"> </w:t>
      </w:r>
    </w:p>
    <w:p w:rsidR="00A40348" w:rsidRDefault="00A40348" w:rsidP="00DB5BA7">
      <w:pPr>
        <w:jc w:val="both"/>
      </w:pPr>
    </w:p>
    <w:p w:rsidR="00A40348" w:rsidRDefault="00DB5BA7" w:rsidP="00DB5BA7">
      <w:pPr>
        <w:jc w:val="both"/>
      </w:pPr>
      <w:r w:rsidRPr="00462944">
        <w:t>10. Hij zal ons bewaren op al onze wegen, "Hij</w:t>
      </w:r>
      <w:r>
        <w:t xml:space="preserve"> </w:t>
      </w:r>
      <w:r w:rsidRPr="00462944">
        <w:t>zal uw uitgang en uw</w:t>
      </w:r>
      <w:r>
        <w:t xml:space="preserve"> </w:t>
      </w:r>
      <w:r w:rsidRPr="00462944">
        <w:t>ingang bewaren.</w:t>
      </w:r>
      <w:r>
        <w:t xml:space="preserve"> </w:t>
      </w:r>
      <w:r w:rsidRPr="00462944">
        <w:t>Gij zult op</w:t>
      </w:r>
      <w:r>
        <w:t xml:space="preserve"> </w:t>
      </w:r>
      <w:r w:rsidRPr="00462944">
        <w:t>al uw reizen te land of ter zee onder Zijn bescherming zijn, uitgaande of tehuis komende, zoals Hij</w:t>
      </w:r>
      <w:r>
        <w:t xml:space="preserve"> </w:t>
      </w:r>
      <w:r w:rsidRPr="00462944">
        <w:t>Israël in de woestijn bewaard heeft bij hun optrekken en bij hun rusten. Hij zal u voorspoedig</w:t>
      </w:r>
      <w:r>
        <w:t xml:space="preserve"> </w:t>
      </w:r>
      <w:r w:rsidRPr="00462944">
        <w:t>maken in al uw zaken tehuis en daarbuiten, bij het begin en bij het beëindigen ervan. Hij zal u</w:t>
      </w:r>
      <w:r>
        <w:t xml:space="preserve"> </w:t>
      </w:r>
      <w:r w:rsidRPr="00462944">
        <w:t>bewaren in leven en in sterven,</w:t>
      </w:r>
      <w:r>
        <w:t xml:space="preserve"> </w:t>
      </w:r>
      <w:r w:rsidRPr="00462944">
        <w:t>bij uw uitgang en uw ingang terwijl gij leeft, en bij uw ingang als gij</w:t>
      </w:r>
      <w:r>
        <w:t xml:space="preserve"> </w:t>
      </w:r>
      <w:r w:rsidRPr="00462944">
        <w:t>sterft, uitgaande naar uw arbeid</w:t>
      </w:r>
      <w:r>
        <w:t xml:space="preserve"> </w:t>
      </w:r>
      <w:r w:rsidRPr="00462944">
        <w:t>in de morgen uwer dagen, en tehuis komende tot uw rust als de</w:t>
      </w:r>
      <w:r>
        <w:t xml:space="preserve"> </w:t>
      </w:r>
      <w:r w:rsidRPr="00462944">
        <w:t>avond des ouderdoms u naar binnen roept," Psalm 104:23.</w:t>
      </w:r>
      <w:r>
        <w:t xml:space="preserve"> </w:t>
      </w:r>
    </w:p>
    <w:p w:rsidR="00A40348" w:rsidRDefault="00A40348" w:rsidP="00DB5BA7">
      <w:pPr>
        <w:jc w:val="both"/>
      </w:pPr>
    </w:p>
    <w:p w:rsidR="00DB5BA7" w:rsidRPr="007E4245" w:rsidRDefault="00DB5BA7" w:rsidP="00DB5BA7">
      <w:pPr>
        <w:jc w:val="both"/>
        <w:rPr>
          <w:b/>
          <w:sz w:val="28"/>
        </w:rPr>
      </w:pPr>
      <w:r w:rsidRPr="00462944">
        <w:t>11.</w:t>
      </w:r>
      <w:r>
        <w:t xml:space="preserve"> </w:t>
      </w:r>
      <w:r w:rsidRPr="00462944">
        <w:t>Hij</w:t>
      </w:r>
      <w:r>
        <w:t xml:space="preserve"> </w:t>
      </w:r>
      <w:r w:rsidRPr="00462944">
        <w:t>zal</w:t>
      </w:r>
      <w:r>
        <w:t xml:space="preserve"> </w:t>
      </w:r>
      <w:r w:rsidRPr="00462944">
        <w:t>voor</w:t>
      </w:r>
      <w:r>
        <w:t xml:space="preserve"> </w:t>
      </w:r>
      <w:r w:rsidRPr="00462944">
        <w:t>ons</w:t>
      </w:r>
      <w:r>
        <w:t xml:space="preserve"> </w:t>
      </w:r>
      <w:r w:rsidRPr="00462944">
        <w:t>blijven</w:t>
      </w:r>
      <w:r>
        <w:t xml:space="preserve"> </w:t>
      </w:r>
      <w:r w:rsidRPr="00462944">
        <w:t>zorgen</w:t>
      </w:r>
      <w:r>
        <w:t xml:space="preserve"> </w:t>
      </w:r>
      <w:r w:rsidRPr="00462944">
        <w:t>van</w:t>
      </w:r>
      <w:r>
        <w:t xml:space="preserve"> </w:t>
      </w:r>
      <w:r w:rsidRPr="00462944">
        <w:t>nu</w:t>
      </w:r>
      <w:r>
        <w:t xml:space="preserve"> </w:t>
      </w:r>
      <w:r w:rsidRPr="00462944">
        <w:t>aan</w:t>
      </w:r>
      <w:r>
        <w:t xml:space="preserve"> </w:t>
      </w:r>
      <w:r w:rsidRPr="00462944">
        <w:t>tot</w:t>
      </w:r>
      <w:r>
        <w:t xml:space="preserve"> </w:t>
      </w:r>
      <w:r w:rsidRPr="00462944">
        <w:t>in</w:t>
      </w:r>
      <w:r>
        <w:t xml:space="preserve"> </w:t>
      </w:r>
      <w:r w:rsidRPr="00462944">
        <w:t>eeuwigheid.</w:t>
      </w:r>
      <w:r>
        <w:t xml:space="preserve"> </w:t>
      </w:r>
      <w:r w:rsidRPr="00462944">
        <w:t>Het</w:t>
      </w:r>
      <w:r>
        <w:t xml:space="preserve"> </w:t>
      </w:r>
      <w:r w:rsidRPr="00462944">
        <w:t>is</w:t>
      </w:r>
      <w:r>
        <w:t xml:space="preserve"> </w:t>
      </w:r>
      <w:r w:rsidRPr="00462944">
        <w:t>een</w:t>
      </w:r>
      <w:r>
        <w:t xml:space="preserve"> </w:t>
      </w:r>
      <w:r w:rsidRPr="00462944">
        <w:t>levenslange</w:t>
      </w:r>
      <w:r>
        <w:t xml:space="preserve"> </w:t>
      </w:r>
      <w:r w:rsidRPr="00462944">
        <w:t>bescherming. "Hij zal u geleiden tot de dood toe, en u dan verbergen in het graf, verbergen in de</w:t>
      </w:r>
      <w:r>
        <w:t xml:space="preserve"> </w:t>
      </w:r>
      <w:r w:rsidRPr="00462944">
        <w:t>hemel. Hij zal u bewaren tot Zijn hemels koninkrijk." God zal Zijn kerk en Zijn heiligen beschermen,</w:t>
      </w:r>
      <w:r>
        <w:t xml:space="preserve"> </w:t>
      </w:r>
      <w:r w:rsidRPr="00462944">
        <w:t>al de dagen tot de voleindig van de wereld. De Geest die hun bewaarder en hun trooster is, zal bij</w:t>
      </w:r>
      <w:r>
        <w:t xml:space="preserve"> </w:t>
      </w:r>
      <w:r w:rsidRPr="00462944">
        <w:t>hen blijven in eeuwigheid</w:t>
      </w:r>
      <w:r w:rsidRPr="007E4245">
        <w:rPr>
          <w:b/>
          <w:sz w:val="28"/>
        </w:rPr>
        <w:t>.</w:t>
      </w:r>
    </w:p>
    <w:p w:rsidR="00DB5BA7" w:rsidRDefault="00DB5BA7" w:rsidP="00DB5BA7">
      <w:pPr>
        <w:jc w:val="both"/>
        <w:rPr>
          <w:b/>
          <w:sz w:val="28"/>
        </w:rPr>
      </w:pPr>
    </w:p>
    <w:p w:rsidR="00EF68D3" w:rsidRPr="007E4245" w:rsidRDefault="00EF68D3" w:rsidP="00DB5BA7">
      <w:pPr>
        <w:jc w:val="both"/>
        <w:rPr>
          <w:b/>
          <w:sz w:val="28"/>
        </w:rPr>
      </w:pPr>
    </w:p>
    <w:p w:rsidR="00EF68D3" w:rsidRDefault="00DB5BA7" w:rsidP="000F41F8">
      <w:pPr>
        <w:jc w:val="both"/>
        <w:outlineLvl w:val="0"/>
      </w:pPr>
      <w:r w:rsidRPr="007E4245">
        <w:rPr>
          <w:b/>
          <w:sz w:val="28"/>
        </w:rPr>
        <w:t xml:space="preserve">PSALM </w:t>
      </w:r>
      <w:r w:rsidRPr="00462944">
        <w:t>122</w:t>
      </w:r>
      <w:r>
        <w:t xml:space="preserve"> </w:t>
      </w:r>
    </w:p>
    <w:p w:rsidR="00EF68D3" w:rsidRPr="00EF68D3" w:rsidRDefault="00DB5BA7" w:rsidP="00DB5BA7">
      <w:pPr>
        <w:jc w:val="both"/>
        <w:rPr>
          <w:i/>
        </w:rPr>
      </w:pPr>
      <w:r w:rsidRPr="00EF68D3">
        <w:rPr>
          <w:i/>
        </w:rPr>
        <w:t xml:space="preserve">1 Een lied Hammaaloth, van David. Ik verblijd mij in degenen, die tot mij zeggen: Wij zullen in het huis des HEEREN gaan. 2 Onze voeten zijn staande in uw poorten, o Jeruzalem! 3 Jeruzalem is gebouwd, als een stad, die wel samengevoegd is; 4 Waarheen de stammen opgaan, de stammen des HEEREN, tot de getuigenis Israëls, om de Naam des HEEREN te danken. 5 Want daar zijn de stoelen des gerichts gezet, de stoelen van het huis van David. 6 Bidt om de vrede van Jeruzalem; wel moeten zij varen, die u beminnen. 7 Vrede zij in uw vesting, welvaren in uw paleizen. 8 Om mijner broederen en mijner vrienden wil, zal ik nu spreken, vrede zij in u! 9 Om des huizes des HEEREN, onzes Gods wil, zal ik het goede voor u zoeken. </w:t>
      </w:r>
    </w:p>
    <w:p w:rsidR="00EF68D3" w:rsidRDefault="00EF68D3" w:rsidP="00DB5BA7">
      <w:pPr>
        <w:jc w:val="both"/>
      </w:pPr>
    </w:p>
    <w:p w:rsidR="00DB5BA7" w:rsidRDefault="00DB5BA7" w:rsidP="00DB5BA7">
      <w:pPr>
        <w:jc w:val="both"/>
      </w:pPr>
      <w:r w:rsidRPr="00462944">
        <w:t>Deze psalm schijnt door David geschreven te zijn ten gebruike van het volk van Israël, als zij te</w:t>
      </w:r>
      <w:r>
        <w:t xml:space="preserve"> </w:t>
      </w:r>
      <w:r w:rsidRPr="00462944">
        <w:t>Jeruzalem kwamen om op de drie plechtige feesten voor het aangezicht des Heeren te aanbidden.</w:t>
      </w:r>
      <w:r>
        <w:t xml:space="preserve"> </w:t>
      </w:r>
      <w:r w:rsidRPr="00462944">
        <w:t>Het was in Davids tijd, dat Jeruzalem voor het eerst verkoren was om de stad te zijn waar God</w:t>
      </w:r>
      <w:r w:rsidR="00012F1D">
        <w:t xml:space="preserve"> Zijns Naams</w:t>
      </w:r>
      <w:r w:rsidRPr="00462944">
        <w:t xml:space="preserve"> gedachtenis stichten zou. Daar het iets nieuws was werd dit onder andere middelen</w:t>
      </w:r>
      <w:r>
        <w:t xml:space="preserve"> </w:t>
      </w:r>
      <w:r w:rsidRPr="00462944">
        <w:t>gebruikt, om het volk liefde te doen opvatten voor Jeruzalem als de heilige stad, hoewel ze nog</w:t>
      </w:r>
      <w:r>
        <w:t xml:space="preserve"> </w:t>
      </w:r>
      <w:r w:rsidRPr="00462944">
        <w:t>slechts kort tevoren in de handen van de Jebusieten was.</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De blijdschap, waarmee zij moesten opgaan naar Jeruzalem, vers 1, 2</w:t>
      </w:r>
      <w:r>
        <w:t>.</w:t>
      </w:r>
    </w:p>
    <w:p w:rsidR="00DB5BA7" w:rsidRDefault="00DB5BA7" w:rsidP="00DB5BA7">
      <w:pPr>
        <w:jc w:val="both"/>
      </w:pPr>
      <w:r>
        <w:t xml:space="preserve">II. </w:t>
      </w:r>
      <w:r w:rsidRPr="00462944">
        <w:t>De grote waardering, die zij voor Jeruzalem moesten hebben, vers 3-5</w:t>
      </w:r>
      <w:r>
        <w:t>.</w:t>
      </w:r>
    </w:p>
    <w:p w:rsidR="00EF68D3" w:rsidRDefault="00DB5BA7" w:rsidP="00DB5BA7">
      <w:pPr>
        <w:jc w:val="both"/>
      </w:pPr>
      <w:r>
        <w:t xml:space="preserve">II. </w:t>
      </w:r>
      <w:r w:rsidRPr="00462944">
        <w:t>De grote zorg, die zij moesten hebben voor Jeruzalem,</w:t>
      </w:r>
      <w:r>
        <w:t xml:space="preserve"> </w:t>
      </w:r>
      <w:r w:rsidRPr="00462944">
        <w:t>en de gebeden,</w:t>
      </w:r>
      <w:r>
        <w:t xml:space="preserve"> </w:t>
      </w:r>
      <w:r w:rsidRPr="00462944">
        <w:t>die zij tot God moesten</w:t>
      </w:r>
      <w:r>
        <w:t xml:space="preserve"> </w:t>
      </w:r>
      <w:r w:rsidRPr="00462944">
        <w:t xml:space="preserve">opzenden voor haar welvaren, vers 6-9. </w:t>
      </w:r>
    </w:p>
    <w:p w:rsidR="00DB5BA7" w:rsidRPr="007E4245" w:rsidRDefault="00DB5BA7" w:rsidP="00DB5BA7">
      <w:pPr>
        <w:jc w:val="both"/>
        <w:rPr>
          <w:b/>
          <w:sz w:val="28"/>
        </w:rPr>
      </w:pPr>
      <w:r w:rsidRPr="00462944">
        <w:t>Bij het zingen van deze psalm moeten wij het oog hebben</w:t>
      </w:r>
      <w:r>
        <w:t xml:space="preserve"> </w:t>
      </w:r>
      <w:r w:rsidRPr="00462944">
        <w:t>op de Evangeliekerk, die genoemd wordt het Jeruzalem, dat van boven is</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r w:rsidRPr="007E4245">
        <w:rPr>
          <w:b/>
          <w:sz w:val="28"/>
        </w:rPr>
        <w:t xml:space="preserve">PSALM </w:t>
      </w:r>
      <w:r w:rsidRPr="00462944">
        <w:t>122:1-5</w:t>
      </w:r>
      <w:r>
        <w:t xml:space="preserve"> </w:t>
      </w:r>
      <w:r w:rsidRPr="00462944">
        <w:t>Hier is</w:t>
      </w:r>
      <w:r>
        <w:rPr>
          <w:b/>
          <w:sz w:val="28"/>
        </w:rPr>
        <w:t>:</w:t>
      </w:r>
    </w:p>
    <w:p w:rsidR="00DB5BA7" w:rsidRDefault="00DB5BA7" w:rsidP="00DB5BA7">
      <w:pPr>
        <w:jc w:val="both"/>
      </w:pPr>
      <w:r>
        <w:rPr>
          <w:b/>
          <w:sz w:val="28"/>
        </w:rPr>
        <w:t xml:space="preserve">1. </w:t>
      </w:r>
      <w:r w:rsidRPr="00462944">
        <w:t>Het genot, dat David en andere vrome Israëlieten vonden als zij tot God naderden om de</w:t>
      </w:r>
      <w:r>
        <w:t xml:space="preserve"> </w:t>
      </w:r>
      <w:r w:rsidRPr="00462944">
        <w:t>openbare eredienst bij te wonen, vers 1, 2</w:t>
      </w:r>
      <w:r>
        <w:t>.</w:t>
      </w:r>
    </w:p>
    <w:p w:rsidR="00DB5BA7" w:rsidRDefault="00DB5BA7" w:rsidP="00DB5BA7">
      <w:pPr>
        <w:jc w:val="both"/>
      </w:pPr>
      <w:r>
        <w:t xml:space="preserve">a. </w:t>
      </w:r>
      <w:r w:rsidRPr="00462944">
        <w:t>De uitnodiging, tot hen gericht, was zeer welkom. David</w:t>
      </w:r>
      <w:r>
        <w:t xml:space="preserve"> </w:t>
      </w:r>
      <w:r w:rsidRPr="00462944">
        <w:t>zelf was verblijd en hij wenste dat ieder</w:t>
      </w:r>
      <w:r>
        <w:t xml:space="preserve"> </w:t>
      </w:r>
      <w:r w:rsidRPr="00462944">
        <w:t>Israëliet zou zeggen dat hij verblijd was, als hij geroepen werd</w:t>
      </w:r>
      <w:r>
        <w:t xml:space="preserve"> </w:t>
      </w:r>
      <w:r w:rsidRPr="00462944">
        <w:t>om in het huis des Heeren te gaan.</w:t>
      </w:r>
      <w:r>
        <w:t xml:space="preserve"> </w:t>
      </w:r>
      <w:r w:rsidRPr="00462944">
        <w:t>Het is de wil van God, dat wij Hem in samenstemming met elkaar zullen aanbidden, dat velen zich</w:t>
      </w:r>
      <w:r>
        <w:t xml:space="preserve"> </w:t>
      </w:r>
      <w:r w:rsidRPr="00462944">
        <w:t>zullen verenigen om tot Hem te gaan in de openbare inzettingen. Wij behoren God te aanbidden in</w:t>
      </w:r>
      <w:r>
        <w:t xml:space="preserve"> </w:t>
      </w:r>
      <w:r w:rsidRPr="00462944">
        <w:t>ons eigen huis, maar dat is niet genoeg, wij moeten</w:t>
      </w:r>
      <w:r>
        <w:t xml:space="preserve"> </w:t>
      </w:r>
      <w:r w:rsidRPr="00462944">
        <w:t>in het huis des Heeren gaan,</w:t>
      </w:r>
      <w:r>
        <w:t xml:space="preserve"> </w:t>
      </w:r>
      <w:r w:rsidRPr="00462944">
        <w:t>om Hem daar</w:t>
      </w:r>
      <w:r>
        <w:t xml:space="preserve"> </w:t>
      </w:r>
      <w:r w:rsidRPr="00462944">
        <w:t>onze</w:t>
      </w:r>
      <w:r>
        <w:t xml:space="preserve"> </w:t>
      </w:r>
      <w:r w:rsidRPr="00462944">
        <w:t>hulde</w:t>
      </w:r>
      <w:r>
        <w:t xml:space="preserve"> </w:t>
      </w:r>
      <w:r w:rsidRPr="00462944">
        <w:t>te</w:t>
      </w:r>
      <w:r>
        <w:t xml:space="preserve"> </w:t>
      </w:r>
      <w:r w:rsidRPr="00462944">
        <w:t>brengen</w:t>
      </w:r>
      <w:r>
        <w:t xml:space="preserve"> </w:t>
      </w:r>
      <w:r w:rsidRPr="00462944">
        <w:t>en</w:t>
      </w:r>
      <w:r>
        <w:t xml:space="preserve"> </w:t>
      </w:r>
      <w:r w:rsidRPr="00462944">
        <w:t>de</w:t>
      </w:r>
      <w:r>
        <w:t xml:space="preserve"> </w:t>
      </w:r>
      <w:r w:rsidRPr="00462944">
        <w:t>onderlinge</w:t>
      </w:r>
      <w:r>
        <w:t xml:space="preserve"> </w:t>
      </w:r>
      <w:r w:rsidRPr="00462944">
        <w:t>bijeenkomsten</w:t>
      </w:r>
      <w:r>
        <w:t xml:space="preserve"> </w:t>
      </w:r>
      <w:r w:rsidRPr="00462944">
        <w:t>niet</w:t>
      </w:r>
      <w:r>
        <w:t xml:space="preserve"> </w:t>
      </w:r>
      <w:r w:rsidRPr="00462944">
        <w:t>nalaten.</w:t>
      </w:r>
      <w:r>
        <w:t xml:space="preserve"> </w:t>
      </w:r>
      <w:r w:rsidRPr="00462944">
        <w:t>Wij</w:t>
      </w:r>
      <w:r>
        <w:t xml:space="preserve"> </w:t>
      </w:r>
      <w:r w:rsidRPr="00462944">
        <w:t>moeten</w:t>
      </w:r>
      <w:r>
        <w:t xml:space="preserve"> </w:t>
      </w:r>
      <w:r w:rsidRPr="00462944">
        <w:t>niet</w:t>
      </w:r>
      <w:r>
        <w:t xml:space="preserve"> </w:t>
      </w:r>
      <w:r w:rsidRPr="00462944">
        <w:t>alleen</w:t>
      </w:r>
      <w:r>
        <w:t xml:space="preserve"> </w:t>
      </w:r>
      <w:r w:rsidRPr="00462944">
        <w:t>samenstemmen met elkaar, maar elkaar opwekken, om naar de openbare Godsverering te gaan.</w:t>
      </w:r>
      <w:r>
        <w:t xml:space="preserve"> </w:t>
      </w:r>
      <w:r w:rsidRPr="00462944">
        <w:t>Wij</w:t>
      </w:r>
      <w:r>
        <w:t xml:space="preserve"> </w:t>
      </w:r>
      <w:r w:rsidRPr="00462944">
        <w:t>zullen</w:t>
      </w:r>
      <w:r>
        <w:t xml:space="preserve"> </w:t>
      </w:r>
      <w:r w:rsidRPr="00462944">
        <w:t>gaan,</w:t>
      </w:r>
      <w:r>
        <w:t xml:space="preserve"> </w:t>
      </w:r>
      <w:r w:rsidRPr="00462944">
        <w:t>niet: "ga gij, en bid voor ons, wij zullen tehuis blijven," maar: Wij</w:t>
      </w:r>
      <w:r>
        <w:t xml:space="preserve"> </w:t>
      </w:r>
      <w:r w:rsidRPr="00462944">
        <w:t>zullen ook</w:t>
      </w:r>
      <w:r>
        <w:t xml:space="preserve"> heen</w:t>
      </w:r>
      <w:r w:rsidRPr="00462944">
        <w:t>gaan)</w:t>
      </w:r>
      <w:r>
        <w:t xml:space="preserve"> Zacharia</w:t>
      </w:r>
      <w:r w:rsidRPr="00462944">
        <w:t xml:space="preserve"> 8:21, niet: ga gij eerst, en wij zullen u op ons gemak volgen, " of, "wij zullen</w:t>
      </w:r>
      <w:r>
        <w:t xml:space="preserve"> </w:t>
      </w:r>
      <w:r w:rsidRPr="00462944">
        <w:t>eerst gaan,</w:t>
      </w:r>
      <w:r>
        <w:t xml:space="preserve"> </w:t>
      </w:r>
      <w:r w:rsidRPr="00462944">
        <w:t>en gij zult na ons komen, " maar, "wij zullen tezamen gaan, tot eer van God en tot onze</w:t>
      </w:r>
      <w:r>
        <w:t xml:space="preserve"> </w:t>
      </w:r>
      <w:r w:rsidRPr="00462944">
        <w:t>wederzijdse stichting en aanmoediging." Wij zelf zijn traag en achterlijk, en anderen zijn dit ook, en</w:t>
      </w:r>
      <w:r>
        <w:t xml:space="preserve"> </w:t>
      </w:r>
      <w:r w:rsidRPr="00462944">
        <w:t>daarom moeten wij elkaar opwekken en opscherpen tot het goede, zoals ijzer met ijzer gescherpt</w:t>
      </w:r>
      <w:r>
        <w:t xml:space="preserve"> </w:t>
      </w:r>
      <w:r w:rsidRPr="00462944">
        <w:t>wordt. Zij, die zich verblijden in God, zullen zich verblijden in de oproep en in de gelegenheid om tot</w:t>
      </w:r>
      <w:r>
        <w:t xml:space="preserve"> </w:t>
      </w:r>
      <w:r w:rsidRPr="00462944">
        <w:t>Hem te gaan. David zelf, die het even weinig</w:t>
      </w:r>
      <w:r>
        <w:t xml:space="preserve"> </w:t>
      </w:r>
      <w:r w:rsidRPr="00462944">
        <w:t>nodig</w:t>
      </w:r>
      <w:r>
        <w:t xml:space="preserve"> </w:t>
      </w:r>
      <w:r w:rsidRPr="00462944">
        <w:t>had als wie</w:t>
      </w:r>
      <w:r>
        <w:t xml:space="preserve"> </w:t>
      </w:r>
      <w:r w:rsidRPr="00462944">
        <w:t>het ook zij, om in zijn ijver voor de</w:t>
      </w:r>
      <w:r>
        <w:t xml:space="preserve"> </w:t>
      </w:r>
      <w:r w:rsidRPr="00462944">
        <w:t>Godsdienst aangespoord te worden, heeft het zo weinig als een belediging opgenomen als hij</w:t>
      </w:r>
      <w:r>
        <w:t xml:space="preserve"> </w:t>
      </w:r>
      <w:r w:rsidRPr="00462944">
        <w:t>geroepen werd om in het huis des Heeren te gaan, dat hij er blijde mee was als met een hem</w:t>
      </w:r>
      <w:r>
        <w:t xml:space="preserve"> </w:t>
      </w:r>
      <w:r w:rsidRPr="00462944">
        <w:t>betoonde vriendelijkheid. Wij moeten van onze Christelijke vrienden begeren dat zij, als zij een</w:t>
      </w:r>
      <w:r>
        <w:t xml:space="preserve"> </w:t>
      </w:r>
      <w:r w:rsidRPr="00462944">
        <w:t>goed werk ter hand genomen hebben, er ons toe zullen oproepen om er hen behulpzaam in te zijn</w:t>
      </w:r>
      <w:r>
        <w:t>.</w:t>
      </w:r>
    </w:p>
    <w:p w:rsidR="00EF68D3" w:rsidRDefault="00EF68D3" w:rsidP="00DB5BA7">
      <w:pPr>
        <w:jc w:val="both"/>
      </w:pPr>
    </w:p>
    <w:p w:rsidR="00DB5BA7" w:rsidRDefault="00DB5BA7" w:rsidP="00DB5BA7">
      <w:pPr>
        <w:jc w:val="both"/>
      </w:pPr>
      <w:r>
        <w:t xml:space="preserve">b. </w:t>
      </w:r>
      <w:r w:rsidRPr="00462944">
        <w:t>Hun vooruitzicht was zeer aangenaam. Zij spreken ervan met heilige blijdschap, als in vervoering</w:t>
      </w:r>
      <w:r>
        <w:t xml:space="preserve"> </w:t>
      </w:r>
      <w:r w:rsidRPr="00462944">
        <w:t>van vreugde,</w:t>
      </w:r>
      <w:r>
        <w:t xml:space="preserve"> </w:t>
      </w:r>
      <w:r w:rsidRPr="00462944">
        <w:t>vers 2.</w:t>
      </w:r>
      <w:r>
        <w:t xml:space="preserve"> </w:t>
      </w:r>
      <w:r w:rsidRPr="00462944">
        <w:t>Onze voeten zijn staande in uw poorten, o Jeruzalem!</w:t>
      </w:r>
      <w:r>
        <w:t xml:space="preserve"> </w:t>
      </w:r>
      <w:r w:rsidRPr="00462944">
        <w:t>Als zij, die van het</w:t>
      </w:r>
      <w:r>
        <w:t xml:space="preserve"> </w:t>
      </w:r>
      <w:r w:rsidRPr="00462944">
        <w:t xml:space="preserve">land kwamen, de reis moeizaam vonden, vertroostten zij zich </w:t>
      </w:r>
      <w:r>
        <w:t>hiermee</w:t>
      </w:r>
      <w:r w:rsidRPr="00462944">
        <w:t>,</w:t>
      </w:r>
      <w:r>
        <w:t xml:space="preserve"> </w:t>
      </w:r>
      <w:r w:rsidRPr="00462944">
        <w:t>dat zij weldra te Jeruzalem</w:t>
      </w:r>
      <w:r>
        <w:t xml:space="preserve"> </w:t>
      </w:r>
      <w:r w:rsidRPr="00462944">
        <w:t>zijn zullen, en dat dit hun een vergoeding zal wezen voor de vermoeienissen hunner reis. Wij zullen</w:t>
      </w:r>
      <w:r>
        <w:t xml:space="preserve"> </w:t>
      </w:r>
      <w:r w:rsidRPr="00462944">
        <w:t>daar</w:t>
      </w:r>
      <w:r>
        <w:t xml:space="preserve"> </w:t>
      </w:r>
      <w:r w:rsidRPr="00462944">
        <w:t>staan als dienaren, het is begerenswaardig een plaatste hebben in Jeruzalem, al is het ook</w:t>
      </w:r>
      <w:r>
        <w:t xml:space="preserve"> </w:t>
      </w:r>
      <w:r w:rsidRPr="00462944">
        <w:t xml:space="preserve">slechts onder hen, die daar staan, </w:t>
      </w:r>
      <w:r>
        <w:t>Zacharia</w:t>
      </w:r>
      <w:r w:rsidRPr="00462944">
        <w:t xml:space="preserve"> 3:7, al is het ook op de plaats des dorpelwachters,</w:t>
      </w:r>
      <w:r>
        <w:t xml:space="preserve"> </w:t>
      </w:r>
      <w:r w:rsidRPr="00462944">
        <w:t>Psalm 84:11. Wij hebben nu een rustplaats voor de ark, en waar zij is, zullen wij wezen</w:t>
      </w:r>
      <w:r>
        <w:t>.</w:t>
      </w:r>
    </w:p>
    <w:p w:rsidR="00DB5BA7" w:rsidRDefault="00DB5BA7" w:rsidP="00DB5BA7">
      <w:pPr>
        <w:jc w:val="both"/>
      </w:pPr>
    </w:p>
    <w:p w:rsidR="00DB5BA7" w:rsidRDefault="00DB5BA7" w:rsidP="00DB5BA7">
      <w:pPr>
        <w:jc w:val="both"/>
      </w:pPr>
      <w:r>
        <w:t xml:space="preserve">2. </w:t>
      </w:r>
      <w:r w:rsidRPr="00462944">
        <w:t>De lof van Jeruzalem, zoals in Psalm 48:13</w:t>
      </w:r>
      <w:r>
        <w:t>.</w:t>
      </w:r>
    </w:p>
    <w:p w:rsidR="00DB5BA7" w:rsidRDefault="00DB5BA7" w:rsidP="00DB5BA7">
      <w:pPr>
        <w:jc w:val="both"/>
      </w:pPr>
      <w:r>
        <w:t xml:space="preserve">a. </w:t>
      </w:r>
      <w:r w:rsidRPr="00462944">
        <w:t>Het is de schone stad, niet alleen om haar ligging, maar ook om haar bouw.</w:t>
      </w:r>
      <w:r>
        <w:t xml:space="preserve"> </w:t>
      </w:r>
      <w:r w:rsidRPr="00462944">
        <w:t>Ze is gebouwd</w:t>
      </w:r>
      <w:r>
        <w:t xml:space="preserve"> </w:t>
      </w:r>
      <w:r w:rsidRPr="00462944">
        <w:t>tot</w:t>
      </w:r>
      <w:r>
        <w:t xml:space="preserve"> </w:t>
      </w:r>
      <w:r w:rsidRPr="00462944">
        <w:t>een stad,</w:t>
      </w:r>
      <w:r>
        <w:t xml:space="preserve"> </w:t>
      </w:r>
      <w:r w:rsidRPr="00462944">
        <w:t>de huizen staan niet verstrooid, maar belendend aan elkaar, en de straten zijn ruim en</w:t>
      </w:r>
      <w:r>
        <w:t xml:space="preserve"> </w:t>
      </w:r>
      <w:r w:rsidRPr="00462944">
        <w:t>fraai. Zij is eenvormig gebouwd,</w:t>
      </w:r>
      <w:r>
        <w:t xml:space="preserve"> </w:t>
      </w:r>
      <w:r w:rsidRPr="00462944">
        <w:t>wel samengevoegd,</w:t>
      </w:r>
      <w:r>
        <w:t xml:space="preserve"> </w:t>
      </w:r>
      <w:r w:rsidRPr="00462944">
        <w:t>de huizen sterken en steunen elkaar. Hoewel</w:t>
      </w:r>
      <w:r>
        <w:t xml:space="preserve"> </w:t>
      </w:r>
      <w:r w:rsidRPr="00462944">
        <w:t>de stad verdeeld was in de boven- en benedenstad, wordt zij toch gezegd</w:t>
      </w:r>
      <w:r>
        <w:t xml:space="preserve"> </w:t>
      </w:r>
      <w:r w:rsidRPr="00462944">
        <w:t>wel samengevoegd</w:t>
      </w:r>
      <w:r>
        <w:t xml:space="preserve"> </w:t>
      </w:r>
      <w:r w:rsidRPr="00462944">
        <w:t>te</w:t>
      </w:r>
      <w:r>
        <w:t xml:space="preserve"> </w:t>
      </w:r>
      <w:r w:rsidRPr="00462944">
        <w:t>zijn, daar de Jebusieten er volkomen uit verdreven waren, en zij dus geheel en al in het bezit was van</w:t>
      </w:r>
      <w:r>
        <w:t xml:space="preserve"> </w:t>
      </w:r>
      <w:r w:rsidRPr="00462944">
        <w:t>Gods volk. Zij was een type van de Evangeliekerk die wel samengevoegd is in heilige liefde en</w:t>
      </w:r>
      <w:r>
        <w:t xml:space="preserve"> </w:t>
      </w:r>
      <w:r w:rsidRPr="00462944">
        <w:t>Christelijke gemeenschapsoefening, zodat zij geheel als een stad is</w:t>
      </w:r>
      <w:r>
        <w:t>.</w:t>
      </w:r>
    </w:p>
    <w:p w:rsidR="00EF68D3" w:rsidRDefault="00DB5BA7" w:rsidP="00DB5BA7">
      <w:pPr>
        <w:jc w:val="both"/>
      </w:pPr>
      <w:r>
        <w:t xml:space="preserve">b. </w:t>
      </w:r>
      <w:r w:rsidRPr="00462944">
        <w:t>Het is de plaats waar geheel Israël samenkomt, de plaats,</w:t>
      </w:r>
      <w:r>
        <w:t xml:space="preserve"> </w:t>
      </w:r>
      <w:r w:rsidRPr="00462944">
        <w:t>waarheen de stammen opgaan,</w:t>
      </w:r>
      <w:r>
        <w:t xml:space="preserve"> </w:t>
      </w:r>
      <w:r w:rsidRPr="00462944">
        <w:t>de</w:t>
      </w:r>
      <w:r>
        <w:t xml:space="preserve"> </w:t>
      </w:r>
      <w:r w:rsidRPr="00462944">
        <w:t>algemene verenigingsplaats, en ze komen samen:</w:t>
      </w:r>
      <w:r>
        <w:t xml:space="preserve"> </w:t>
      </w:r>
    </w:p>
    <w:p w:rsidR="00EF68D3" w:rsidRDefault="00DB5BA7" w:rsidP="00EF68D3">
      <w:pPr>
        <w:ind w:firstLine="708"/>
        <w:jc w:val="both"/>
      </w:pPr>
      <w:r w:rsidRPr="00462944">
        <w:t>Ten eerste om onderricht van God te ontvangen, zij komen</w:t>
      </w:r>
      <w:r>
        <w:t xml:space="preserve"> </w:t>
      </w:r>
      <w:r w:rsidRPr="00462944">
        <w:t>tot de</w:t>
      </w:r>
      <w:r>
        <w:t xml:space="preserve"> </w:t>
      </w:r>
      <w:r w:rsidRPr="00462944">
        <w:t>getuigenis Israëls, om</w:t>
      </w:r>
      <w:r>
        <w:t xml:space="preserve"> </w:t>
      </w:r>
      <w:r w:rsidRPr="00462944">
        <w:t>te horen</w:t>
      </w:r>
      <w:r>
        <w:t xml:space="preserve"> </w:t>
      </w:r>
      <w:r w:rsidRPr="00462944">
        <w:t>wat God hun te zeggen heeft, en Zijn orakel te raadplegen.</w:t>
      </w:r>
      <w:r>
        <w:t xml:space="preserve"> </w:t>
      </w:r>
    </w:p>
    <w:p w:rsidR="00DB5BA7" w:rsidRDefault="00DB5BA7" w:rsidP="00EF68D3">
      <w:pPr>
        <w:ind w:firstLine="708"/>
        <w:jc w:val="both"/>
      </w:pPr>
      <w:r w:rsidRPr="00462944">
        <w:t>Ten tweede. Om Gode heerlijkheid toe te schrijven, om</w:t>
      </w:r>
      <w:r>
        <w:t xml:space="preserve"> </w:t>
      </w:r>
      <w:r w:rsidRPr="00462944">
        <w:t>de naam des</w:t>
      </w:r>
      <w:r>
        <w:t xml:space="preserve"> </w:t>
      </w:r>
      <w:r w:rsidRPr="00462944">
        <w:t>Heeren te danken.</w:t>
      </w:r>
      <w:r>
        <w:t xml:space="preserve"> </w:t>
      </w:r>
      <w:r w:rsidRPr="00462944">
        <w:t>Wij allen</w:t>
      </w:r>
      <w:r>
        <w:t xml:space="preserve"> </w:t>
      </w:r>
      <w:r w:rsidRPr="00462944">
        <w:t>hebben reden om dit te doen, inzonderheid zij, onder wie</w:t>
      </w:r>
      <w:r>
        <w:t xml:space="preserve"> </w:t>
      </w:r>
      <w:r w:rsidRPr="00462944">
        <w:t>de getuigenis Israëls is. Indien God tot ons</w:t>
      </w:r>
      <w:r>
        <w:t xml:space="preserve"> </w:t>
      </w:r>
      <w:r w:rsidRPr="00462944">
        <w:t>spreekt door Zijn Woord, dan hebben wij reden om Hem te antwoorden door onze dankzegging.</w:t>
      </w:r>
      <w:r>
        <w:t xml:space="preserve"> </w:t>
      </w:r>
      <w:r w:rsidRPr="00462944">
        <w:t>Zie op welke boodschap wij uitgaan, als wij ons tot de openbare eredienst begeven, het is om</w:t>
      </w:r>
      <w:r>
        <w:t xml:space="preserve"> </w:t>
      </w:r>
      <w:r w:rsidRPr="00462944">
        <w:t>dankzegging te</w:t>
      </w:r>
      <w:r>
        <w:t xml:space="preserve"> </w:t>
      </w:r>
      <w:r w:rsidRPr="00462944">
        <w:t>doen</w:t>
      </w:r>
      <w:r>
        <w:t>.</w:t>
      </w:r>
    </w:p>
    <w:p w:rsidR="00DB5BA7" w:rsidRPr="007E4245" w:rsidRDefault="00DB5BA7" w:rsidP="00DB5BA7">
      <w:pPr>
        <w:jc w:val="both"/>
        <w:rPr>
          <w:b/>
          <w:sz w:val="28"/>
        </w:rPr>
      </w:pPr>
      <w:r>
        <w:t xml:space="preserve">c. </w:t>
      </w:r>
      <w:r w:rsidRPr="00462944">
        <w:t>Het is de koninklijke stad, vers 5.</w:t>
      </w:r>
      <w:r>
        <w:t xml:space="preserve"> </w:t>
      </w:r>
      <w:r w:rsidRPr="00462944">
        <w:t>Daar zijn de</w:t>
      </w:r>
      <w:r>
        <w:t xml:space="preserve"> </w:t>
      </w:r>
      <w:r w:rsidRPr="00462944">
        <w:t>stoelen des gerichts gezet.</w:t>
      </w:r>
      <w:r>
        <w:t xml:space="preserve"> </w:t>
      </w:r>
      <w:r w:rsidRPr="00462944">
        <w:t>Het volk had reden</w:t>
      </w:r>
      <w:r>
        <w:t xml:space="preserve"> </w:t>
      </w:r>
      <w:r w:rsidRPr="00462944">
        <w:t>om Jeruzalem te beminnen, omdat daar het recht bedeeld werd door een man naar</w:t>
      </w:r>
      <w:r>
        <w:t xml:space="preserve"> </w:t>
      </w:r>
      <w:r w:rsidRPr="00462944">
        <w:t>Gods hart. De</w:t>
      </w:r>
      <w:r>
        <w:t xml:space="preserve"> </w:t>
      </w:r>
      <w:r w:rsidRPr="00462944">
        <w:t>burgerlijke belangen des volks waren even goed verzorgd en verzekerd als hun kerkelijke zaken, en</w:t>
      </w:r>
      <w:r>
        <w:t xml:space="preserve"> </w:t>
      </w:r>
      <w:r w:rsidRPr="00462944">
        <w:t>zeer gelukkig waren zij in hun gerechtshoven, die in Jeruzalem gevestigd waren, zoals de onze in</w:t>
      </w:r>
      <w:r>
        <w:t xml:space="preserve"> </w:t>
      </w:r>
      <w:r w:rsidRPr="00462944">
        <w:t>Westminsterhall.</w:t>
      </w:r>
      <w:r>
        <w:t xml:space="preserve"> </w:t>
      </w:r>
      <w:r w:rsidRPr="00462944">
        <w:t xml:space="preserve">Merk op: Welk een schoon gezicht het was de getuigenis </w:t>
      </w:r>
      <w:r>
        <w:t>Israël</w:t>
      </w:r>
      <w:r w:rsidRPr="00462944">
        <w:t>s en de stoelen des gerichts zo dicht</w:t>
      </w:r>
      <w:r>
        <w:t xml:space="preserve"> </w:t>
      </w:r>
      <w:r w:rsidRPr="00462944">
        <w:t>bij elkaar te zien, te zien hoe goede naburen zij van elkaar waren. Laat de getuigenis Israëls de</w:t>
      </w:r>
      <w:r>
        <w:t xml:space="preserve"> </w:t>
      </w:r>
      <w:r w:rsidRPr="00462944">
        <w:t>stoelen des gerichts besturen, en laat de stoelen des gerichts de getuigenis Israëls beschermen</w:t>
      </w:r>
      <w:r w:rsidRPr="007E4245">
        <w:rPr>
          <w:b/>
          <w:sz w:val="28"/>
        </w:rPr>
        <w:t>.</w:t>
      </w:r>
    </w:p>
    <w:p w:rsidR="00DB5BA7" w:rsidRDefault="00DB5BA7" w:rsidP="00DB5BA7">
      <w:pPr>
        <w:jc w:val="both"/>
        <w:rPr>
          <w:b/>
          <w:sz w:val="28"/>
        </w:rPr>
      </w:pPr>
    </w:p>
    <w:p w:rsidR="00EF68D3" w:rsidRPr="007E4245" w:rsidRDefault="00EF68D3" w:rsidP="00DB5BA7">
      <w:pPr>
        <w:jc w:val="both"/>
        <w:rPr>
          <w:b/>
          <w:sz w:val="28"/>
        </w:rPr>
      </w:pPr>
    </w:p>
    <w:p w:rsidR="00EF68D3" w:rsidRDefault="00DB5BA7" w:rsidP="000F41F8">
      <w:pPr>
        <w:jc w:val="both"/>
        <w:outlineLvl w:val="0"/>
      </w:pPr>
      <w:r w:rsidRPr="007E4245">
        <w:rPr>
          <w:b/>
          <w:sz w:val="28"/>
        </w:rPr>
        <w:t xml:space="preserve">PSALM </w:t>
      </w:r>
      <w:r w:rsidRPr="00462944">
        <w:t>122:6-9</w:t>
      </w:r>
      <w:r>
        <w:t xml:space="preserve"> </w:t>
      </w:r>
    </w:p>
    <w:p w:rsidR="00EF68D3" w:rsidRDefault="00DB5BA7" w:rsidP="00DB5BA7">
      <w:pPr>
        <w:jc w:val="both"/>
      </w:pPr>
      <w:r w:rsidRPr="00462944">
        <w:t>1. Hier roept David anderen op om het goede voor Jeruzalem te wensen, vers 6, 7.</w:t>
      </w:r>
      <w:r>
        <w:t xml:space="preserve"> </w:t>
      </w:r>
      <w:r w:rsidRPr="00462944">
        <w:t>Bidt om de</w:t>
      </w:r>
      <w:r>
        <w:t xml:space="preserve"> </w:t>
      </w:r>
      <w:r w:rsidRPr="00462944">
        <w:t>vrede</w:t>
      </w:r>
      <w:r>
        <w:t xml:space="preserve"> </w:t>
      </w:r>
      <w:r w:rsidRPr="00462944">
        <w:t>van</w:t>
      </w:r>
      <w:r>
        <w:t xml:space="preserve"> </w:t>
      </w:r>
      <w:r w:rsidRPr="00462944">
        <w:t>Jeruzalem,</w:t>
      </w:r>
      <w:r>
        <w:t xml:space="preserve"> </w:t>
      </w:r>
      <w:r w:rsidRPr="00462944">
        <w:t>om</w:t>
      </w:r>
      <w:r>
        <w:t xml:space="preserve"> </w:t>
      </w:r>
      <w:r w:rsidRPr="00462944">
        <w:t>haar</w:t>
      </w:r>
      <w:r>
        <w:t xml:space="preserve"> </w:t>
      </w:r>
      <w:r w:rsidRPr="00462944">
        <w:t>welvaren,</w:t>
      </w:r>
      <w:r>
        <w:t xml:space="preserve"> </w:t>
      </w:r>
      <w:r w:rsidRPr="00462944">
        <w:t>om</w:t>
      </w:r>
      <w:r>
        <w:t xml:space="preserve"> </w:t>
      </w:r>
      <w:r w:rsidRPr="00462944">
        <w:t>al</w:t>
      </w:r>
      <w:r>
        <w:t xml:space="preserve"> </w:t>
      </w:r>
      <w:r w:rsidRPr="00462944">
        <w:t>het</w:t>
      </w:r>
      <w:r>
        <w:t xml:space="preserve"> </w:t>
      </w:r>
      <w:r w:rsidRPr="00462944">
        <w:t>goede</w:t>
      </w:r>
      <w:r>
        <w:t xml:space="preserve"> </w:t>
      </w:r>
      <w:r w:rsidRPr="00462944">
        <w:t>voor</w:t>
      </w:r>
      <w:r>
        <w:t xml:space="preserve"> </w:t>
      </w:r>
      <w:r w:rsidRPr="00462944">
        <w:t>haar,</w:t>
      </w:r>
      <w:r>
        <w:t xml:space="preserve"> </w:t>
      </w:r>
      <w:r w:rsidRPr="00462944">
        <w:t>inzonderheid om de</w:t>
      </w:r>
      <w:r>
        <w:t xml:space="preserve"> </w:t>
      </w:r>
      <w:r w:rsidRPr="00462944">
        <w:t>eensgezindheid van haar inwoners en hun bewaring tegen de invallen van vijanden. Dit kunnen wij in</w:t>
      </w:r>
      <w:r>
        <w:t xml:space="preserve"> </w:t>
      </w:r>
      <w:r w:rsidRPr="00462944">
        <w:t>waarheid begeren, opdat wij in haar vrede zelf vrede hebben, en hierom moeten wij ernstig bidden,</w:t>
      </w:r>
      <w:r>
        <w:t xml:space="preserve"> </w:t>
      </w:r>
      <w:r w:rsidRPr="00462944">
        <w:t>want het is de gave Gods, en Hij wil er om verzocht worden. Zij die niets anders kunnen doen voor</w:t>
      </w:r>
      <w:r>
        <w:t xml:space="preserve"> </w:t>
      </w:r>
      <w:r w:rsidRPr="00462944">
        <w:t>de vrede van Jeruzalem, kunnen er voor bidden, hetgeen nog iets meer is dan hun welwillendheid te</w:t>
      </w:r>
      <w:r>
        <w:t xml:space="preserve"> </w:t>
      </w:r>
      <w:r w:rsidRPr="00462944">
        <w:t>betuigen, het is het verordineerde middel om zegen te verkrijgen. Wij moeten,</w:t>
      </w:r>
      <w:r>
        <w:t xml:space="preserve"> </w:t>
      </w:r>
      <w:r w:rsidRPr="00462944">
        <w:t>een ieder van ons,</w:t>
      </w:r>
      <w:r>
        <w:t xml:space="preserve"> </w:t>
      </w:r>
      <w:r w:rsidRPr="00462944">
        <w:t>de</w:t>
      </w:r>
      <w:r>
        <w:t xml:space="preserve"> </w:t>
      </w:r>
      <w:r w:rsidRPr="00462944">
        <w:t>vrede en het welvaren van de Evangeliekerk, inzonderheid in ons eigen land, ernstig begeren en er</w:t>
      </w:r>
      <w:r>
        <w:t xml:space="preserve"> </w:t>
      </w:r>
      <w:r w:rsidRPr="00462944">
        <w:t xml:space="preserve">vurig om bidden. </w:t>
      </w:r>
    </w:p>
    <w:p w:rsidR="00EF68D3" w:rsidRDefault="00DB5BA7" w:rsidP="00DB5BA7">
      <w:pPr>
        <w:jc w:val="both"/>
      </w:pPr>
      <w:r w:rsidRPr="00462944">
        <w:t>Nu worden wij hier:</w:t>
      </w:r>
      <w:r>
        <w:t xml:space="preserve"> </w:t>
      </w:r>
    </w:p>
    <w:p w:rsidR="00EF68D3" w:rsidRDefault="00EF68D3" w:rsidP="00DB5BA7">
      <w:pPr>
        <w:jc w:val="both"/>
      </w:pPr>
    </w:p>
    <w:p w:rsidR="00DB5BA7" w:rsidRDefault="00DB5BA7" w:rsidP="00DB5BA7">
      <w:pPr>
        <w:jc w:val="both"/>
      </w:pPr>
      <w:r w:rsidRPr="00462944">
        <w:t>A.</w:t>
      </w:r>
      <w:r>
        <w:t xml:space="preserve"> </w:t>
      </w:r>
      <w:r w:rsidRPr="00462944">
        <w:t>Aangemoedigd in ons bidden voor Jeruzalems vrede:</w:t>
      </w:r>
      <w:r>
        <w:t xml:space="preserve"> </w:t>
      </w:r>
      <w:r w:rsidRPr="00462944">
        <w:t>wel moeten</w:t>
      </w:r>
      <w:r>
        <w:t xml:space="preserve"> </w:t>
      </w:r>
      <w:r w:rsidRPr="00462944">
        <w:t>zij</w:t>
      </w:r>
      <w:r>
        <w:t xml:space="preserve"> </w:t>
      </w:r>
      <w:r w:rsidRPr="00462944">
        <w:t>varen die u beminnen</w:t>
      </w:r>
      <w:r>
        <w:t xml:space="preserve">. </w:t>
      </w:r>
      <w:r w:rsidRPr="00462944">
        <w:t>Wij moeten bidden voor Jeruzalem, niet uit gewoonte, of omdat dit als het ware in de mode is, maar</w:t>
      </w:r>
      <w:r>
        <w:t xml:space="preserve"> </w:t>
      </w:r>
      <w:r w:rsidRPr="00462944">
        <w:t>uit een beginsel van liefde voor Gods regering over de mensen, en der mensen aanbidding van God.</w:t>
      </w:r>
      <w:r>
        <w:t xml:space="preserve"> </w:t>
      </w:r>
      <w:r w:rsidRPr="00462944">
        <w:t>In het streven naar het openbare welzijn bevorderen wij ook het onze, want zozeer</w:t>
      </w:r>
      <w:r>
        <w:t xml:space="preserve"> </w:t>
      </w:r>
      <w:r w:rsidRPr="00462944">
        <w:t>bemint God de</w:t>
      </w:r>
      <w:r>
        <w:t xml:space="preserve"> </w:t>
      </w:r>
      <w:r w:rsidRPr="00462944">
        <w:t>poorten van</w:t>
      </w:r>
      <w:r>
        <w:t xml:space="preserve"> Sion</w:t>
      </w:r>
      <w:r w:rsidRPr="00462944">
        <w:t>,</w:t>
      </w:r>
      <w:r>
        <w:t xml:space="preserve"> </w:t>
      </w:r>
      <w:r w:rsidRPr="00462944">
        <w:t>dat Hij allen zal liefhebben, die haar beminnen, en dus kunnen zij niet anders dan</w:t>
      </w:r>
      <w:r>
        <w:t xml:space="preserve"> </w:t>
      </w:r>
      <w:r w:rsidRPr="00462944">
        <w:t>voorspoedig zijn, hun ziel zal ten minste welvaren door de inzettingen, die zij zo liefhebben</w:t>
      </w:r>
      <w:r>
        <w:t>.</w:t>
      </w:r>
    </w:p>
    <w:p w:rsidR="00EF68D3" w:rsidRDefault="00EF68D3" w:rsidP="00DB5BA7">
      <w:pPr>
        <w:jc w:val="both"/>
      </w:pPr>
      <w:r>
        <w:t>B</w:t>
      </w:r>
      <w:r w:rsidR="00DB5BA7">
        <w:t xml:space="preserve">. </w:t>
      </w:r>
      <w:r w:rsidR="00DB5BA7" w:rsidRPr="00462944">
        <w:t>Bestuurd in onze gebeden er</w:t>
      </w:r>
      <w:r w:rsidR="00DB5BA7">
        <w:t xml:space="preserve"> </w:t>
      </w:r>
      <w:r w:rsidR="00DB5BA7" w:rsidRPr="00462944">
        <w:t>voor, woorden in onze mond gelegd, vers 7.</w:t>
      </w:r>
      <w:r w:rsidR="00DB5BA7">
        <w:t xml:space="preserve"> </w:t>
      </w:r>
      <w:r w:rsidR="00DB5BA7" w:rsidRPr="00462944">
        <w:t>Vrede zij in uw</w:t>
      </w:r>
      <w:r w:rsidR="00DB5BA7">
        <w:t xml:space="preserve"> </w:t>
      </w:r>
      <w:r w:rsidR="00DB5BA7" w:rsidRPr="00462944">
        <w:t>vesting.</w:t>
      </w:r>
      <w:r w:rsidR="00DB5BA7">
        <w:t xml:space="preserve"> </w:t>
      </w:r>
      <w:r w:rsidR="00DB5BA7" w:rsidRPr="00462944">
        <w:t>Hij leert ons te bidden:</w:t>
      </w:r>
      <w:r w:rsidR="00DB5BA7">
        <w:t xml:space="preserve"> </w:t>
      </w:r>
    </w:p>
    <w:p w:rsidR="00DB5BA7" w:rsidRDefault="00DB5BA7" w:rsidP="00DB5BA7">
      <w:pPr>
        <w:jc w:val="both"/>
      </w:pPr>
      <w:r w:rsidRPr="00462944">
        <w:t>a. Voor al de inwoners in het algemeen, allen, die binnen haar muren zijn, van de geringste tot de</w:t>
      </w:r>
      <w:r>
        <w:t xml:space="preserve"> </w:t>
      </w:r>
      <w:r w:rsidRPr="00462944">
        <w:t>aanzienlijkste. Vrede zij in uw forten, laat die nooit worden aangevallen, of, indien zij worden</w:t>
      </w:r>
      <w:r>
        <w:t xml:space="preserve"> </w:t>
      </w:r>
      <w:r w:rsidRPr="00462944">
        <w:t>aangevallen, laat hen nooit veroverd worden, maar een krachtige beveiliging wezen voor de stad</w:t>
      </w:r>
      <w:r>
        <w:t>.</w:t>
      </w:r>
    </w:p>
    <w:p w:rsidR="00DB5BA7" w:rsidRDefault="00DB5BA7" w:rsidP="00DB5BA7">
      <w:pPr>
        <w:jc w:val="both"/>
      </w:pPr>
      <w:r>
        <w:t xml:space="preserve">b. </w:t>
      </w:r>
      <w:r w:rsidRPr="00462944">
        <w:t>Voor de vorsten en regeerders in het bijzonder,</w:t>
      </w:r>
      <w:r>
        <w:t xml:space="preserve"> </w:t>
      </w:r>
      <w:r w:rsidRPr="00462944">
        <w:t>welvaren zij in uw</w:t>
      </w:r>
      <w:r>
        <w:t xml:space="preserve"> </w:t>
      </w:r>
      <w:r w:rsidRPr="00462944">
        <w:t>paleizen</w:t>
      </w:r>
      <w:r>
        <w:t xml:space="preserve"> </w:t>
      </w:r>
      <w:r w:rsidRPr="00462944">
        <w:t>in de woningen van</w:t>
      </w:r>
      <w:r>
        <w:t xml:space="preserve"> </w:t>
      </w:r>
      <w:r w:rsidRPr="00462944">
        <w:t>hen,</w:t>
      </w:r>
      <w:r>
        <w:t xml:space="preserve"> </w:t>
      </w:r>
      <w:r w:rsidRPr="00462944">
        <w:t>die</w:t>
      </w:r>
      <w:r>
        <w:t xml:space="preserve"> </w:t>
      </w:r>
      <w:r w:rsidRPr="00462944">
        <w:t>het</w:t>
      </w:r>
      <w:r>
        <w:t xml:space="preserve"> </w:t>
      </w:r>
      <w:r w:rsidRPr="00462944">
        <w:t>roer van staat in handen hebben, de openbare zaken besturen, want indien zij</w:t>
      </w:r>
      <w:r>
        <w:t xml:space="preserve"> </w:t>
      </w:r>
      <w:r w:rsidRPr="00462944">
        <w:t>voorspoed hebben, strekt dit tot welzijn van het algemeen. De armere klassen zijn licht geneigd om</w:t>
      </w:r>
      <w:r>
        <w:t xml:space="preserve"> </w:t>
      </w:r>
      <w:r w:rsidRPr="00462944">
        <w:t>de voorspoed van de paleizen te benijden, maar hier wordt hen geleerd ervoor te bidden</w:t>
      </w:r>
      <w:r>
        <w:t>.</w:t>
      </w:r>
    </w:p>
    <w:p w:rsidR="00DB5BA7" w:rsidRDefault="00DB5BA7" w:rsidP="00DB5BA7">
      <w:pPr>
        <w:jc w:val="both"/>
      </w:pPr>
    </w:p>
    <w:p w:rsidR="00EF68D3" w:rsidRDefault="00DB5BA7" w:rsidP="00DB5BA7">
      <w:pPr>
        <w:jc w:val="both"/>
      </w:pPr>
      <w:r>
        <w:t xml:space="preserve">2. </w:t>
      </w:r>
      <w:r w:rsidRPr="00462944">
        <w:t>Hij besluit dat hij, wat anderen ook mogen doen, zich een getrouw vriend van Jeruzalem zal</w:t>
      </w:r>
      <w:r>
        <w:t xml:space="preserve"> </w:t>
      </w:r>
      <w:r w:rsidRPr="00462944">
        <w:t>betonen:</w:t>
      </w:r>
      <w:r>
        <w:t xml:space="preserve"> </w:t>
      </w:r>
    </w:p>
    <w:p w:rsidR="00EF68D3" w:rsidRDefault="00DB5BA7" w:rsidP="00DB5BA7">
      <w:pPr>
        <w:jc w:val="both"/>
      </w:pPr>
      <w:r w:rsidRPr="00462944">
        <w:t>A.</w:t>
      </w:r>
      <w:r>
        <w:t xml:space="preserve"> </w:t>
      </w:r>
      <w:r w:rsidRPr="00462944">
        <w:t>In zijn gebeden:</w:t>
      </w:r>
      <w:r>
        <w:t xml:space="preserve"> </w:t>
      </w:r>
      <w:r w:rsidRPr="00462944">
        <w:t>"Ik zal nu spreken,</w:t>
      </w:r>
      <w:r>
        <w:t xml:space="preserve"> </w:t>
      </w:r>
      <w:r w:rsidRPr="00462944">
        <w:t>thans, nu ik de stammen zo blijmoedig zie opgaan naar</w:t>
      </w:r>
      <w:r>
        <w:t xml:space="preserve"> </w:t>
      </w:r>
      <w:r w:rsidRPr="00462944">
        <w:t>de</w:t>
      </w:r>
      <w:r>
        <w:t xml:space="preserve"> </w:t>
      </w:r>
      <w:r w:rsidRPr="00462944">
        <w:t>getuigenis Israëls,</w:t>
      </w:r>
      <w:r>
        <w:t xml:space="preserve"> </w:t>
      </w:r>
      <w:r w:rsidRPr="00462944">
        <w:t>en de zaak beslist is dat Jeruzalem de plaats moet wezen waar God</w:t>
      </w:r>
      <w:r w:rsidR="00012F1D">
        <w:t xml:space="preserve"> Zijns Naams</w:t>
      </w:r>
      <w:r>
        <w:t xml:space="preserve"> </w:t>
      </w:r>
      <w:r w:rsidRPr="00462944">
        <w:t>gedachtenis stichten wil, zal ik zeggen:</w:t>
      </w:r>
      <w:r>
        <w:t xml:space="preserve"> </w:t>
      </w:r>
      <w:r w:rsidRPr="00462944">
        <w:t>Vrede zij in u."</w:t>
      </w:r>
      <w:r>
        <w:t xml:space="preserve"> </w:t>
      </w:r>
      <w:r w:rsidRPr="00462944">
        <w:t>Hij heeft niet gezegd: "Laat anderen bidden</w:t>
      </w:r>
      <w:r>
        <w:t xml:space="preserve"> </w:t>
      </w:r>
      <w:r w:rsidRPr="00462944">
        <w:t>voor de openbare vrede, de priesters en de profeten wier werk het is, en het volk, dat niets anders</w:t>
      </w:r>
      <w:r>
        <w:t xml:space="preserve"> </w:t>
      </w:r>
      <w:r w:rsidRPr="00462944">
        <w:t>te doen heeft en ik zal er voor strijden en er voor regeren, neen, "ook ik zal er voor bidden."</w:t>
      </w:r>
      <w:r>
        <w:t xml:space="preserve"> </w:t>
      </w:r>
    </w:p>
    <w:p w:rsidR="00EF68D3" w:rsidRDefault="00DB5BA7" w:rsidP="00DB5BA7">
      <w:pPr>
        <w:jc w:val="both"/>
      </w:pPr>
      <w:r w:rsidRPr="00462944">
        <w:t>B. In zijn streven, waarmee hij zijn gebeden zal ondersteunen. "Ik zal tot het uiterste van mijn</w:t>
      </w:r>
      <w:r>
        <w:t xml:space="preserve"> </w:t>
      </w:r>
      <w:r w:rsidRPr="00462944">
        <w:t>vermogen</w:t>
      </w:r>
      <w:r>
        <w:t xml:space="preserve"> </w:t>
      </w:r>
      <w:r w:rsidRPr="00462944">
        <w:t>het goede voor u zoeken."</w:t>
      </w:r>
      <w:r>
        <w:t xml:space="preserve"> </w:t>
      </w:r>
      <w:r w:rsidRPr="00462944">
        <w:t>Al wat binnen de kring ligt van onze werkzaamheid voor het</w:t>
      </w:r>
      <w:r>
        <w:t xml:space="preserve"> </w:t>
      </w:r>
      <w:r w:rsidRPr="00462944">
        <w:t>openbare welzijn moeten wij doen, want anders zijn wij niet oprecht in ons bidden er voor.</w:t>
      </w:r>
      <w:r>
        <w:t xml:space="preserve"> </w:t>
      </w:r>
      <w:r w:rsidRPr="00462944">
        <w:t>Nu zou men kunnen zeggen: het is toch niet te verwonderen,</w:t>
      </w:r>
      <w:r>
        <w:t xml:space="preserve"> </w:t>
      </w:r>
      <w:r w:rsidRPr="00462944">
        <w:t>dat David om het welvaren van</w:t>
      </w:r>
      <w:r>
        <w:t xml:space="preserve"> </w:t>
      </w:r>
      <w:r w:rsidRPr="00462944">
        <w:t>Jeruzalem heeft gebeden, daarin stak geen bijzondere verdienste, het was zijn eigen stad, en de</w:t>
      </w:r>
      <w:r>
        <w:t xml:space="preserve"> </w:t>
      </w:r>
      <w:r w:rsidRPr="00462944">
        <w:t>belangen van zijn familie, zijn gezin,</w:t>
      </w:r>
      <w:r>
        <w:t xml:space="preserve"> </w:t>
      </w:r>
      <w:r w:rsidRPr="00462944">
        <w:t xml:space="preserve">waren er aan verbonden. </w:t>
      </w:r>
    </w:p>
    <w:p w:rsidR="00EF68D3" w:rsidRDefault="00DB5BA7" w:rsidP="00DB5BA7">
      <w:pPr>
        <w:jc w:val="both"/>
      </w:pPr>
      <w:r w:rsidRPr="00462944">
        <w:t>Dat is waar, maar hij betuigt dat dit</w:t>
      </w:r>
      <w:r>
        <w:t xml:space="preserve"> </w:t>
      </w:r>
      <w:r w:rsidRPr="00462944">
        <w:t>toch niet de reden was waarom het welvaren van Jeruzalem hem zo ter harte ging, maar dat dit</w:t>
      </w:r>
      <w:r>
        <w:t xml:space="preserve"> </w:t>
      </w:r>
      <w:r w:rsidRPr="00462944">
        <w:t>voortkwam uit zijn warme liefde:</w:t>
      </w:r>
      <w:r>
        <w:t xml:space="preserve"> </w:t>
      </w:r>
    </w:p>
    <w:p w:rsidR="00DB5BA7" w:rsidRDefault="00DB5BA7" w:rsidP="00DB5BA7">
      <w:pPr>
        <w:jc w:val="both"/>
      </w:pPr>
      <w:r w:rsidRPr="00462944">
        <w:t>a. Voor de gemeenschap van de heiligen, het is</w:t>
      </w:r>
      <w:r>
        <w:t xml:space="preserve"> </w:t>
      </w:r>
      <w:r w:rsidRPr="00462944">
        <w:t>om mijner broederen</w:t>
      </w:r>
      <w:r>
        <w:t xml:space="preserve"> </w:t>
      </w:r>
      <w:r w:rsidRPr="00462944">
        <w:t>en mijner vrienden wil,</w:t>
      </w:r>
      <w:r>
        <w:t xml:space="preserve"> </w:t>
      </w:r>
      <w:r w:rsidRPr="00462944">
        <w:t>dat</w:t>
      </w:r>
      <w:r>
        <w:t xml:space="preserve"> </w:t>
      </w:r>
      <w:r w:rsidRPr="00462944">
        <w:t>is: om de wille van alle ware Israëlieten, die ik beschouw als mijn broeders, zo noemt hij hen, 1</w:t>
      </w:r>
      <w:r>
        <w:t xml:space="preserve"> </w:t>
      </w:r>
      <w:r w:rsidRPr="00462944">
        <w:t>Kronieken 28:2, en die dikwijls zijn metgezellen waren geweest in de aanbidding Gods, waardoor</w:t>
      </w:r>
      <w:r>
        <w:t xml:space="preserve"> </w:t>
      </w:r>
      <w:r w:rsidRPr="00462944">
        <w:t>mijn hart aan hen verbonden is</w:t>
      </w:r>
      <w:r>
        <w:t>.</w:t>
      </w:r>
    </w:p>
    <w:p w:rsidR="00DB5BA7" w:rsidRPr="007E4245" w:rsidRDefault="00DB5BA7" w:rsidP="00DB5BA7">
      <w:pPr>
        <w:jc w:val="both"/>
        <w:rPr>
          <w:b/>
          <w:sz w:val="28"/>
        </w:rPr>
      </w:pPr>
      <w:r>
        <w:t xml:space="preserve">b. </w:t>
      </w:r>
      <w:r w:rsidRPr="00462944">
        <w:t>Voor de inzettingen Gods, hij "had een welgevallen tot het huis zijns Gods," 1 Kronieken 29:3, hij</w:t>
      </w:r>
      <w:r>
        <w:t xml:space="preserve"> </w:t>
      </w:r>
      <w:r w:rsidRPr="00462944">
        <w:t>smaakte groot</w:t>
      </w:r>
      <w:r>
        <w:t xml:space="preserve"> </w:t>
      </w:r>
      <w:r w:rsidRPr="00462944">
        <w:t>genoegen</w:t>
      </w:r>
      <w:r>
        <w:t xml:space="preserve"> </w:t>
      </w:r>
      <w:r w:rsidRPr="00462944">
        <w:t>in de openlijke eredienst, en om die reden wilde hij bidden om het</w:t>
      </w:r>
      <w:r>
        <w:t xml:space="preserve"> </w:t>
      </w:r>
      <w:r w:rsidRPr="00462944">
        <w:t>welvaren van Jeruzalem.</w:t>
      </w:r>
      <w:r>
        <w:t xml:space="preserve"> </w:t>
      </w:r>
      <w:r w:rsidRPr="00462944">
        <w:t>Onze belangstellende zorg voor het openbare welzijn is dan recht en goed,</w:t>
      </w:r>
      <w:r>
        <w:t xml:space="preserve"> </w:t>
      </w:r>
      <w:r w:rsidRPr="00462944">
        <w:t>als zij voortkomt uit oprechte liefde tot Gods inzettingen en Zijn getrouwe aanbidders</w:t>
      </w:r>
      <w:r w:rsidRPr="007E4245">
        <w:rPr>
          <w:b/>
          <w:sz w:val="28"/>
        </w:rPr>
        <w:t>.</w:t>
      </w:r>
    </w:p>
    <w:p w:rsidR="00DB5BA7" w:rsidRDefault="00DB5BA7" w:rsidP="00DB5BA7">
      <w:pPr>
        <w:jc w:val="both"/>
        <w:rPr>
          <w:b/>
          <w:sz w:val="28"/>
        </w:rPr>
      </w:pPr>
    </w:p>
    <w:p w:rsidR="00EF68D3" w:rsidRPr="007E4245" w:rsidRDefault="00EF68D3" w:rsidP="00DB5BA7">
      <w:pPr>
        <w:jc w:val="both"/>
        <w:rPr>
          <w:b/>
          <w:sz w:val="28"/>
        </w:rPr>
      </w:pPr>
    </w:p>
    <w:p w:rsidR="00EF68D3" w:rsidRDefault="00DB5BA7" w:rsidP="000F41F8">
      <w:pPr>
        <w:jc w:val="both"/>
        <w:outlineLvl w:val="0"/>
      </w:pPr>
      <w:r w:rsidRPr="007E4245">
        <w:rPr>
          <w:b/>
          <w:sz w:val="28"/>
        </w:rPr>
        <w:t xml:space="preserve">PSALM </w:t>
      </w:r>
      <w:r w:rsidRPr="00462944">
        <w:t>123</w:t>
      </w:r>
      <w:r>
        <w:t xml:space="preserve"> </w:t>
      </w:r>
    </w:p>
    <w:p w:rsidR="00EF68D3" w:rsidRPr="00EF68D3" w:rsidRDefault="00DB5BA7" w:rsidP="00DB5BA7">
      <w:pPr>
        <w:jc w:val="both"/>
        <w:rPr>
          <w:i/>
        </w:rPr>
      </w:pPr>
      <w:r w:rsidRPr="00EF68D3">
        <w:rPr>
          <w:i/>
        </w:rPr>
        <w:t xml:space="preserve">1 Een lied op Hammaaloth. Ik hef mijn ogen op tot U, Die in de hemelen zit. 2 Zie, gelijk de ogen der knechten zijn op de hand hunner heren; gelijk de ogen der dienstmaagd zijn op de hand harer vrouw; alzo zijn onze ogen op de HEERE, onze God, totdat Hij ons genadig zij. 3 Zijt ons genadig, o HEERE! zijt ons genadig, want wij zijn der verachting veel te zat. 4 Onze ziel is veel te zat des spots der weelderigen, der verachting der hovaardigen. </w:t>
      </w:r>
    </w:p>
    <w:p w:rsidR="00EF68D3" w:rsidRDefault="00EF68D3" w:rsidP="00DB5BA7">
      <w:pPr>
        <w:jc w:val="both"/>
      </w:pPr>
    </w:p>
    <w:p w:rsidR="00DB5BA7" w:rsidRDefault="00DB5BA7" w:rsidP="00DB5BA7">
      <w:pPr>
        <w:jc w:val="both"/>
      </w:pPr>
      <w:r w:rsidRPr="00462944">
        <w:t>Deze psalm werd geschreven in een tijd, toen de kerk Gods zeer naar de diepte was gebracht en</w:t>
      </w:r>
      <w:r>
        <w:t xml:space="preserve"> </w:t>
      </w:r>
      <w:r w:rsidRPr="00462944">
        <w:t>vertreden werd, sommigen denken dat het was toen de Joden gevangen waren in Babel, hoewel dat</w:t>
      </w:r>
      <w:r>
        <w:t xml:space="preserve"> </w:t>
      </w:r>
      <w:r w:rsidRPr="00462944">
        <w:t>niet de enige tijd was, dat zij beledigd en vertreden werden door de hovaardigen. De psalmist</w:t>
      </w:r>
      <w:r>
        <w:t xml:space="preserve"> </w:t>
      </w:r>
      <w:r w:rsidRPr="00462944">
        <w:t>begint, alsof hij alleen voor zichzelf sprak, vers 1, maar terstond daarna spreekt hij in naam van de</w:t>
      </w:r>
      <w:r>
        <w:t xml:space="preserve"> </w:t>
      </w:r>
      <w:r w:rsidRPr="00462944">
        <w:t>kerk. Hier is</w:t>
      </w:r>
      <w:r>
        <w:t>:</w:t>
      </w:r>
    </w:p>
    <w:p w:rsidR="00DB5BA7" w:rsidRDefault="00DB5BA7" w:rsidP="00DB5BA7">
      <w:pPr>
        <w:jc w:val="both"/>
      </w:pPr>
    </w:p>
    <w:p w:rsidR="00DB5BA7" w:rsidRDefault="00DB5BA7" w:rsidP="00DB5BA7">
      <w:pPr>
        <w:jc w:val="both"/>
      </w:pPr>
      <w:r>
        <w:t>I.</w:t>
      </w:r>
      <w:r w:rsidRPr="00462944">
        <w:t xml:space="preserve"> Hun verwachting van genade van God, vers 1, 2</w:t>
      </w:r>
      <w:r>
        <w:t>.</w:t>
      </w:r>
    </w:p>
    <w:p w:rsidR="00DB5BA7" w:rsidRPr="007E4245" w:rsidRDefault="00DB5BA7" w:rsidP="00DB5BA7">
      <w:pPr>
        <w:jc w:val="both"/>
        <w:rPr>
          <w:b/>
          <w:sz w:val="28"/>
        </w:rPr>
      </w:pPr>
      <w:r>
        <w:t xml:space="preserve">II. </w:t>
      </w:r>
      <w:r w:rsidRPr="00462944">
        <w:t>Hun pleiten om genade bij God, vers 3, 4. Bij het zingen van deze psalm moeten wij met heilige</w:t>
      </w:r>
      <w:r>
        <w:t xml:space="preserve"> </w:t>
      </w:r>
      <w:r w:rsidRPr="00462944">
        <w:t>zorg onze ogen opheffen tot God om Zijn gunst te verkrijgen, en dan met heilige minachting neerzien</w:t>
      </w:r>
      <w:r>
        <w:t xml:space="preserve"> </w:t>
      </w:r>
      <w:r w:rsidRPr="00462944">
        <w:t>op de smaad van de mense</w:t>
      </w:r>
      <w:r w:rsidRPr="00EF68D3">
        <w:t>n</w:t>
      </w:r>
      <w:r w:rsidRPr="00EF68D3">
        <w:rPr>
          <w:b/>
        </w:rPr>
        <w:t>.</w:t>
      </w:r>
    </w:p>
    <w:p w:rsidR="00DB5BA7" w:rsidRDefault="00DB5BA7" w:rsidP="00DB5BA7">
      <w:pPr>
        <w:jc w:val="both"/>
        <w:rPr>
          <w:b/>
          <w:sz w:val="28"/>
        </w:rPr>
      </w:pPr>
    </w:p>
    <w:p w:rsidR="00EF68D3" w:rsidRPr="007E4245" w:rsidRDefault="00EF68D3" w:rsidP="00DB5BA7">
      <w:pPr>
        <w:jc w:val="both"/>
        <w:rPr>
          <w:b/>
          <w:sz w:val="28"/>
        </w:rPr>
      </w:pPr>
    </w:p>
    <w:p w:rsidR="00EF68D3" w:rsidRDefault="00DB5BA7" w:rsidP="000F41F8">
      <w:pPr>
        <w:jc w:val="both"/>
        <w:outlineLvl w:val="0"/>
      </w:pPr>
      <w:r w:rsidRPr="007E4245">
        <w:rPr>
          <w:b/>
          <w:sz w:val="28"/>
        </w:rPr>
        <w:t xml:space="preserve">PSALM </w:t>
      </w:r>
      <w:r w:rsidRPr="00462944">
        <w:t>123:1-4</w:t>
      </w:r>
      <w:r>
        <w:t xml:space="preserve"> </w:t>
      </w:r>
    </w:p>
    <w:p w:rsidR="00DB5BA7" w:rsidRDefault="00DB5BA7" w:rsidP="00DB5BA7">
      <w:pPr>
        <w:jc w:val="both"/>
        <w:rPr>
          <w:b/>
          <w:sz w:val="28"/>
        </w:rPr>
      </w:pPr>
      <w:r w:rsidRPr="00462944">
        <w:t>I. Wij hebben hier de plechtige belijdenis van Gods volk van geloof en hoop in God, vers, 1, 2.</w:t>
      </w:r>
      <w:r>
        <w:t xml:space="preserve"> </w:t>
      </w:r>
      <w:r w:rsidRPr="00462944">
        <w:t>Merk op</w:t>
      </w:r>
      <w:r>
        <w:rPr>
          <w:b/>
          <w:sz w:val="28"/>
        </w:rPr>
        <w:t>:</w:t>
      </w:r>
    </w:p>
    <w:p w:rsidR="00DB5BA7" w:rsidRDefault="00DB5BA7" w:rsidP="00DB5BA7">
      <w:pPr>
        <w:jc w:val="both"/>
      </w:pPr>
      <w:r>
        <w:rPr>
          <w:b/>
          <w:sz w:val="28"/>
        </w:rPr>
        <w:t xml:space="preserve">1. </w:t>
      </w:r>
      <w:r w:rsidRPr="00462944">
        <w:t>De omschrijving, die hier van God wordt gegeven:</w:t>
      </w:r>
      <w:r>
        <w:t xml:space="preserve"> </w:t>
      </w:r>
      <w:r w:rsidRPr="00462944">
        <w:t>die in de</w:t>
      </w:r>
      <w:r>
        <w:t xml:space="preserve"> </w:t>
      </w:r>
      <w:r w:rsidRPr="00462944">
        <w:t>hemelen zit.</w:t>
      </w:r>
      <w:r>
        <w:t xml:space="preserve"> </w:t>
      </w:r>
      <w:r w:rsidRPr="00462944">
        <w:t>Onze Heere Jezus heeft</w:t>
      </w:r>
      <w:r>
        <w:t xml:space="preserve"> </w:t>
      </w:r>
      <w:r w:rsidRPr="00462944">
        <w:t>ons geleerd om bij ons gebed</w:t>
      </w:r>
      <w:r w:rsidR="00EF68D3">
        <w:t xml:space="preserve"> het oog te hebben op God, als "</w:t>
      </w:r>
      <w:r w:rsidRPr="00462944">
        <w:t>onze Vader, d</w:t>
      </w:r>
      <w:r w:rsidR="00EF68D3">
        <w:t>ie in de hemelen is,</w:t>
      </w:r>
      <w:r w:rsidRPr="00462944">
        <w:t>"</w:t>
      </w:r>
      <w:r>
        <w:t xml:space="preserve"> </w:t>
      </w:r>
      <w:r w:rsidRPr="00462944">
        <w:t>niet alsof Hij daar beperkt of opgesloten is, maar omdat Hij daar inzonderheid Zijn heerlijkheid</w:t>
      </w:r>
      <w:r>
        <w:t xml:space="preserve"> </w:t>
      </w:r>
      <w:r w:rsidRPr="00462944">
        <w:t>openbaart, zoals de koning aan zijn hof.</w:t>
      </w:r>
      <w:r>
        <w:t xml:space="preserve"> </w:t>
      </w:r>
      <w:r w:rsidRPr="00462944">
        <w:t>De hemel is een plaats van uitzicht en een plaats van macht,</w:t>
      </w:r>
      <w:r>
        <w:t xml:space="preserve"> </w:t>
      </w:r>
      <w:r w:rsidRPr="00462944">
        <w:t>Hij,</w:t>
      </w:r>
      <w:r>
        <w:t xml:space="preserve"> </w:t>
      </w:r>
      <w:r w:rsidRPr="00462944">
        <w:t>die daar</w:t>
      </w:r>
      <w:r>
        <w:t xml:space="preserve"> </w:t>
      </w:r>
      <w:r w:rsidRPr="00462944">
        <w:t>woont, aanschouwt vandaar</w:t>
      </w:r>
      <w:r>
        <w:t xml:space="preserve"> </w:t>
      </w:r>
      <w:r w:rsidRPr="00462944">
        <w:t>al de rampen Zijns volks, en vandaar kan Hij hulp zenden</w:t>
      </w:r>
      <w:r>
        <w:t xml:space="preserve"> </w:t>
      </w:r>
      <w:r w:rsidRPr="00462944">
        <w:t>om hen te redden. Soms schijnt het alsof God de aarde had verlaten, en dan vragen de vijanden van</w:t>
      </w:r>
      <w:r>
        <w:t xml:space="preserve"> </w:t>
      </w:r>
      <w:r w:rsidRPr="00462944">
        <w:t>Gods volk:</w:t>
      </w:r>
      <w:r>
        <w:t xml:space="preserve"> </w:t>
      </w:r>
      <w:r w:rsidRPr="00462944">
        <w:t>Waar is</w:t>
      </w:r>
      <w:r>
        <w:t xml:space="preserve"> </w:t>
      </w:r>
      <w:r w:rsidRPr="00462944">
        <w:t>nu uw God?</w:t>
      </w:r>
      <w:r>
        <w:t xml:space="preserve"> </w:t>
      </w:r>
      <w:r w:rsidRPr="00462944">
        <w:t>Maar dan kunnen zij met vertroosting in het hart antwoorden:</w:t>
      </w:r>
      <w:r>
        <w:t xml:space="preserve"> </w:t>
      </w:r>
      <w:r w:rsidRPr="00462944">
        <w:t>Onze God is in de hemel. Gij die in de hemel zit,</w:t>
      </w:r>
      <w:r>
        <w:t xml:space="preserve"> </w:t>
      </w:r>
      <w:r w:rsidRPr="00462944">
        <w:t>aldus sommigen, daar gezeten zijt als Rechter,</w:t>
      </w:r>
      <w:r>
        <w:t xml:space="preserve"> </w:t>
      </w:r>
      <w:r w:rsidRPr="00462944">
        <w:t>want</w:t>
      </w:r>
      <w:r>
        <w:t xml:space="preserve"> </w:t>
      </w:r>
      <w:r w:rsidRPr="00462944">
        <w:t>de Heere heeft Zijn</w:t>
      </w:r>
      <w:r>
        <w:t xml:space="preserve"> </w:t>
      </w:r>
      <w:r w:rsidRPr="00462944">
        <w:t>troon</w:t>
      </w:r>
      <w:r>
        <w:t xml:space="preserve"> </w:t>
      </w:r>
      <w:r w:rsidRPr="00462944">
        <w:t>in de hemelen bevestigd, en op die troon kan de benadeelde</w:t>
      </w:r>
      <w:r>
        <w:t xml:space="preserve"> </w:t>
      </w:r>
      <w:r w:rsidRPr="00462944">
        <w:t>onschuld een beroep doen</w:t>
      </w:r>
      <w:r>
        <w:t>.</w:t>
      </w:r>
    </w:p>
    <w:p w:rsidR="00DB5BA7" w:rsidRDefault="00DB5BA7" w:rsidP="00DB5BA7">
      <w:pPr>
        <w:jc w:val="both"/>
      </w:pPr>
    </w:p>
    <w:p w:rsidR="00EF68D3" w:rsidRDefault="00DB5BA7" w:rsidP="00DB5BA7">
      <w:pPr>
        <w:jc w:val="both"/>
      </w:pPr>
      <w:r>
        <w:t xml:space="preserve">2. </w:t>
      </w:r>
      <w:r w:rsidRPr="00462944">
        <w:t>Hoe hier tot God wordt opgezien, de psalmist zelf</w:t>
      </w:r>
      <w:r>
        <w:t xml:space="preserve"> </w:t>
      </w:r>
      <w:r w:rsidRPr="00462944">
        <w:t>hief zijn ogen</w:t>
      </w:r>
      <w:r>
        <w:t xml:space="preserve"> </w:t>
      </w:r>
      <w:r w:rsidRPr="00462944">
        <w:t>tot Hem op.</w:t>
      </w:r>
      <w:r>
        <w:t xml:space="preserve"> </w:t>
      </w:r>
      <w:r w:rsidRPr="00462944">
        <w:t>De ogen eens</w:t>
      </w:r>
      <w:r>
        <w:t xml:space="preserve"> Godvruchtig</w:t>
      </w:r>
      <w:r w:rsidRPr="00462944">
        <w:t>en zijn</w:t>
      </w:r>
      <w:r>
        <w:t xml:space="preserve"> gedurig</w:t>
      </w:r>
      <w:r w:rsidRPr="00462944">
        <w:t xml:space="preserve"> op de</w:t>
      </w:r>
      <w:r>
        <w:t xml:space="preserve"> </w:t>
      </w:r>
      <w:r w:rsidRPr="00462944">
        <w:t>Heere,</w:t>
      </w:r>
      <w:r>
        <w:t xml:space="preserve"> </w:t>
      </w:r>
      <w:r w:rsidRPr="00462944">
        <w:t>Psalm 25:15, in ieder gebed heffen wij onze ziel, het</w:t>
      </w:r>
      <w:r>
        <w:t xml:space="preserve"> </w:t>
      </w:r>
      <w:r w:rsidRPr="00462944">
        <w:t>oog van onze ziel, op tot God inzonderheid als wij in benauwdheid</w:t>
      </w:r>
      <w:r>
        <w:t xml:space="preserve"> </w:t>
      </w:r>
      <w:r w:rsidRPr="00462944">
        <w:t>zijn, hetgeen hier het geval was.</w:t>
      </w:r>
      <w:r>
        <w:t xml:space="preserve"> </w:t>
      </w:r>
      <w:r w:rsidRPr="00462944">
        <w:t>De ogen des volks</w:t>
      </w:r>
      <w:r>
        <w:t xml:space="preserve"> </w:t>
      </w:r>
      <w:r w:rsidRPr="00462944">
        <w:t>waren op de Heere,</w:t>
      </w:r>
      <w:r>
        <w:t xml:space="preserve"> </w:t>
      </w:r>
      <w:r w:rsidRPr="00462944">
        <w:t>vers 2. Wij bevinden dat genade tot een volk komt, als de</w:t>
      </w:r>
      <w:r>
        <w:t xml:space="preserve"> </w:t>
      </w:r>
      <w:r w:rsidRPr="00462944">
        <w:t xml:space="preserve">"ogen van de mens gelijk als van al de stammen Israëls op de Heere zijn," </w:t>
      </w:r>
      <w:r>
        <w:t>Zacharia</w:t>
      </w:r>
      <w:r w:rsidRPr="00462944">
        <w:t xml:space="preserve"> 9:1. De ogen</w:t>
      </w:r>
      <w:r>
        <w:t xml:space="preserve"> </w:t>
      </w:r>
      <w:r w:rsidRPr="00462944">
        <w:t>des lichaams zijn hemelwaarts gericht. "Os homini sublime dedit</w:t>
      </w:r>
      <w:r w:rsidR="00EF68D3">
        <w:t>:</w:t>
      </w:r>
      <w:r w:rsidRPr="00462944">
        <w:t xml:space="preserve"> Aan de mens schonk Hij een</w:t>
      </w:r>
      <w:r>
        <w:t xml:space="preserve"> </w:t>
      </w:r>
      <w:r w:rsidRPr="00462944">
        <w:t>rechtopgaande gestalte," om ons te leren waarheen wij de ogen des geestes moeten richten. Onze</w:t>
      </w:r>
      <w:r>
        <w:t xml:space="preserve"> </w:t>
      </w:r>
      <w:r w:rsidRPr="00462944">
        <w:t xml:space="preserve">ogen wachten op de Heere, het oog van de begeerte en </w:t>
      </w:r>
      <w:r>
        <w:t>van het gebed</w:t>
      </w:r>
      <w:r w:rsidRPr="00462944">
        <w:t>, en het oog des vertrouwens,</w:t>
      </w:r>
      <w:r>
        <w:t xml:space="preserve"> </w:t>
      </w:r>
      <w:r w:rsidRPr="00462944">
        <w:t>van de hoop en verwachting, het verlangende oog. Onze ogen moeten op God zijn, als</w:t>
      </w:r>
      <w:r>
        <w:t xml:space="preserve"> </w:t>
      </w:r>
      <w:r w:rsidRPr="00462944">
        <w:t>de Heere</w:t>
      </w:r>
      <w:r>
        <w:t xml:space="preserve"> </w:t>
      </w:r>
      <w:r w:rsidRPr="00462944">
        <w:t>en</w:t>
      </w:r>
      <w:r>
        <w:t xml:space="preserve"> </w:t>
      </w:r>
      <w:r w:rsidRPr="00462944">
        <w:t>als</w:t>
      </w:r>
      <w:r>
        <w:t xml:space="preserve"> </w:t>
      </w:r>
      <w:r w:rsidRPr="00462944">
        <w:t>onze God, totdat Hij ons genadig zij</w:t>
      </w:r>
      <w:r>
        <w:t>.</w:t>
      </w:r>
      <w:r w:rsidRPr="00462944">
        <w:t xml:space="preserve"> Wij begeren genade van Hem, wij hopen dat Hij ons</w:t>
      </w:r>
      <w:r>
        <w:t xml:space="preserve"> </w:t>
      </w:r>
      <w:r w:rsidRPr="00462944">
        <w:t>genade zal betonen,</w:t>
      </w:r>
      <w:r>
        <w:t xml:space="preserve"> </w:t>
      </w:r>
      <w:r w:rsidRPr="00462944">
        <w:t>en wij zullen onze ogen op Hem gericht houden totdat wij genade van Hem</w:t>
      </w:r>
      <w:r>
        <w:t xml:space="preserve"> </w:t>
      </w:r>
      <w:r w:rsidRPr="00462944">
        <w:t>verkregen hebben.</w:t>
      </w:r>
      <w:r>
        <w:t xml:space="preserve"> </w:t>
      </w:r>
      <w:r w:rsidRPr="00462944">
        <w:t>Dit wordt verduidelijkt door een gelijkenis, vers 2. Onze ogen zijn op God, zoals</w:t>
      </w:r>
      <w:r>
        <w:t xml:space="preserve"> </w:t>
      </w:r>
      <w:r w:rsidRPr="00462944">
        <w:t>de ogen van een</w:t>
      </w:r>
      <w:r>
        <w:t xml:space="preserve"> </w:t>
      </w:r>
      <w:r w:rsidRPr="00462944">
        <w:t>dienstknecht op de hand</w:t>
      </w:r>
      <w:r>
        <w:t xml:space="preserve"> </w:t>
      </w:r>
      <w:r w:rsidRPr="00462944">
        <w:t>zijns</w:t>
      </w:r>
      <w:r>
        <w:t xml:space="preserve"> </w:t>
      </w:r>
      <w:r w:rsidRPr="00462944">
        <w:t>heren,</w:t>
      </w:r>
      <w:r>
        <w:t xml:space="preserve"> </w:t>
      </w:r>
      <w:r w:rsidRPr="00462944">
        <w:t>of</w:t>
      </w:r>
      <w:r>
        <w:t xml:space="preserve"> </w:t>
      </w:r>
      <w:r w:rsidRPr="00462944">
        <w:t>de</w:t>
      </w:r>
      <w:r>
        <w:t xml:space="preserve"> </w:t>
      </w:r>
      <w:r w:rsidRPr="00462944">
        <w:t>ogen</w:t>
      </w:r>
      <w:r>
        <w:t xml:space="preserve"> </w:t>
      </w:r>
      <w:r w:rsidRPr="00462944">
        <w:t>van</w:t>
      </w:r>
      <w:r>
        <w:t xml:space="preserve"> </w:t>
      </w:r>
      <w:r w:rsidRPr="00462944">
        <w:t>de</w:t>
      </w:r>
      <w:r>
        <w:t xml:space="preserve"> </w:t>
      </w:r>
      <w:r w:rsidRPr="00462944">
        <w:t>dienstmaagd</w:t>
      </w:r>
      <w:r>
        <w:t xml:space="preserve"> </w:t>
      </w:r>
      <w:r w:rsidRPr="00462944">
        <w:t>op</w:t>
      </w:r>
      <w:r>
        <w:t xml:space="preserve"> </w:t>
      </w:r>
      <w:r w:rsidRPr="00462944">
        <w:t>de</w:t>
      </w:r>
      <w:r>
        <w:t xml:space="preserve"> </w:t>
      </w:r>
      <w:r w:rsidRPr="00462944">
        <w:t>hand</w:t>
      </w:r>
      <w:r>
        <w:t xml:space="preserve"> </w:t>
      </w:r>
      <w:r w:rsidRPr="00462944">
        <w:t>harer</w:t>
      </w:r>
      <w:r>
        <w:t xml:space="preserve"> </w:t>
      </w:r>
      <w:r w:rsidRPr="00462944">
        <w:t>vrouwe.</w:t>
      </w:r>
      <w:r>
        <w:t xml:space="preserve"> </w:t>
      </w:r>
    </w:p>
    <w:p w:rsidR="00EF68D3" w:rsidRDefault="00EF68D3" w:rsidP="00DB5BA7">
      <w:pPr>
        <w:jc w:val="both"/>
      </w:pPr>
    </w:p>
    <w:p w:rsidR="00EF68D3" w:rsidRDefault="00DB5BA7" w:rsidP="00DB5BA7">
      <w:pPr>
        <w:jc w:val="both"/>
      </w:pPr>
      <w:r w:rsidRPr="00462944">
        <w:t>De ogen eens dienstknechts zijn:</w:t>
      </w:r>
      <w:r>
        <w:t xml:space="preserve"> </w:t>
      </w:r>
    </w:p>
    <w:p w:rsidR="00DB5BA7" w:rsidRDefault="00DB5BA7" w:rsidP="00DB5BA7">
      <w:pPr>
        <w:jc w:val="both"/>
      </w:pPr>
      <w:r w:rsidRPr="00462944">
        <w:t>a. Op zijns meesters besturende hand verwachtende dat hij hem zijn werk zal aanwijzen, en het voor</w:t>
      </w:r>
      <w:r>
        <w:t xml:space="preserve"> </w:t>
      </w:r>
      <w:r w:rsidRPr="00462944">
        <w:t>hem in orde zal schikken, en hem tonen zal hoe hij het moet doen:</w:t>
      </w:r>
      <w:r>
        <w:t xml:space="preserve"> </w:t>
      </w:r>
      <w:r w:rsidRPr="00462944">
        <w:t>Wat wilt gij dat ik doen zal</w:t>
      </w:r>
      <w:r>
        <w:t>.</w:t>
      </w:r>
    </w:p>
    <w:p w:rsidR="00DB5BA7" w:rsidRDefault="00DB5BA7" w:rsidP="00DB5BA7">
      <w:pPr>
        <w:jc w:val="both"/>
      </w:pPr>
      <w:r>
        <w:t xml:space="preserve">b. </w:t>
      </w:r>
      <w:r w:rsidRPr="00462944">
        <w:t>Op zijn voorziening-makende hand. Dienstboden zien op hun heer of op hun vrouwe om het</w:t>
      </w:r>
      <w:r>
        <w:t xml:space="preserve"> </w:t>
      </w:r>
      <w:r w:rsidRPr="00462944">
        <w:t>bescheiden deel hunner spijs te ontvangen,</w:t>
      </w:r>
      <w:r>
        <w:t xml:space="preserve"> </w:t>
      </w:r>
      <w:r w:rsidRPr="00462944">
        <w:t>Spreuken 31:15. En tot God moeten wij opzien voor ons</w:t>
      </w:r>
      <w:r>
        <w:t xml:space="preserve"> </w:t>
      </w:r>
      <w:r w:rsidRPr="00462944">
        <w:t>dagelijks brood, voor genade, die ons genoeg is, van Hem moeten wij haar met dankbaarheid</w:t>
      </w:r>
      <w:r>
        <w:t xml:space="preserve"> </w:t>
      </w:r>
      <w:r w:rsidRPr="00462944">
        <w:t>ontvangen</w:t>
      </w:r>
      <w:r>
        <w:t>.</w:t>
      </w:r>
    </w:p>
    <w:p w:rsidR="00EF68D3" w:rsidRDefault="00DB5BA7" w:rsidP="00DB5BA7">
      <w:pPr>
        <w:jc w:val="both"/>
      </w:pPr>
      <w:r>
        <w:t xml:space="preserve">c. </w:t>
      </w:r>
      <w:r w:rsidRPr="00462944">
        <w:t>Op Zijn helpende hand. Indien de dienstknecht zijn werk zelf niet af kan, van wie anders moet hij</w:t>
      </w:r>
      <w:r>
        <w:t xml:space="preserve"> </w:t>
      </w:r>
      <w:r w:rsidRPr="00462944">
        <w:t>dan hulp verwachten dan van zijn meester? En in de kracht van de Heere God moeten wij uitgaan</w:t>
      </w:r>
      <w:r>
        <w:t xml:space="preserve"> </w:t>
      </w:r>
      <w:r w:rsidRPr="00462944">
        <w:t>en voortgaan.</w:t>
      </w:r>
      <w:r>
        <w:t xml:space="preserve"> </w:t>
      </w:r>
    </w:p>
    <w:p w:rsidR="00DB5BA7" w:rsidRDefault="00DB5BA7" w:rsidP="00DB5BA7">
      <w:pPr>
        <w:jc w:val="both"/>
      </w:pPr>
      <w:r w:rsidRPr="00462944">
        <w:t>d. Op zijn beschermende hand. Indien de dienstknecht tegenstand ontmoet in zijn werk, indien hem</w:t>
      </w:r>
      <w:r>
        <w:t xml:space="preserve"> </w:t>
      </w:r>
      <w:r w:rsidRPr="00462944">
        <w:t>rekenschap wordt gevraagd van hetgeen hij doet, als hem onrecht wordt gedaan, als hij benadeeld</w:t>
      </w:r>
      <w:r>
        <w:t xml:space="preserve"> </w:t>
      </w:r>
      <w:r w:rsidRPr="00462944">
        <w:t>wordt, wie</w:t>
      </w:r>
      <w:r>
        <w:t xml:space="preserve"> </w:t>
      </w:r>
      <w:r w:rsidRPr="00462944">
        <w:t>anders zal hem dan ondersteunen en verdedigen dan zijn meester, die hem aan het werk</w:t>
      </w:r>
      <w:r>
        <w:t xml:space="preserve"> </w:t>
      </w:r>
      <w:r w:rsidRPr="00462944">
        <w:t>gezet heeft? Het volk van God kan, als het vervolgd wordt zich beroepen op zijn Meester: Wij zijn</w:t>
      </w:r>
      <w:r>
        <w:t xml:space="preserve"> </w:t>
      </w:r>
      <w:r w:rsidRPr="00462944">
        <w:t>de</w:t>
      </w:r>
      <w:r>
        <w:t xml:space="preserve"> </w:t>
      </w:r>
      <w:r w:rsidRPr="00462944">
        <w:t>Uwen,</w:t>
      </w:r>
      <w:r>
        <w:t xml:space="preserve"> </w:t>
      </w:r>
      <w:r w:rsidRPr="00462944">
        <w:t>behoud ons</w:t>
      </w:r>
      <w:r>
        <w:t>.</w:t>
      </w:r>
    </w:p>
    <w:p w:rsidR="00DB5BA7" w:rsidRDefault="00DB5BA7" w:rsidP="00DB5BA7">
      <w:pPr>
        <w:jc w:val="both"/>
      </w:pPr>
      <w:r>
        <w:t xml:space="preserve">e. </w:t>
      </w:r>
      <w:r w:rsidRPr="00462944">
        <w:t>Op Zijn kastijdende hand. Als de dienstknecht zijn meester er toe brengt om hem te slaan, dan</w:t>
      </w:r>
      <w:r>
        <w:t xml:space="preserve"> </w:t>
      </w:r>
      <w:r w:rsidRPr="00462944">
        <w:t>roept hij niet om hulp tegen zijn meester, maar hij ziet op de hand, die hem slaat, totdat zij zegt: "Het</w:t>
      </w:r>
      <w:r>
        <w:t xml:space="preserve"> </w:t>
      </w:r>
      <w:r w:rsidRPr="00462944">
        <w:t>is genoeg, ik zal niet eeuwiglijk twisten." Het volk van God was nu onder Zijn bestraffing en tot wie</w:t>
      </w:r>
      <w:r>
        <w:t xml:space="preserve"> </w:t>
      </w:r>
      <w:r w:rsidRPr="00462944">
        <w:t>anders zal</w:t>
      </w:r>
      <w:r>
        <w:t xml:space="preserve"> </w:t>
      </w:r>
      <w:r w:rsidRPr="00462944">
        <w:t>het zich</w:t>
      </w:r>
      <w:r>
        <w:t xml:space="preserve"> </w:t>
      </w:r>
      <w:r w:rsidRPr="00462944">
        <w:t>keren dan tot die die het slaat? Jesaja</w:t>
      </w:r>
      <w:r>
        <w:t xml:space="preserve"> </w:t>
      </w:r>
      <w:r w:rsidRPr="00462944">
        <w:t>9:12. Tot wie anders zullen zij hun</w:t>
      </w:r>
      <w:r>
        <w:t xml:space="preserve"> </w:t>
      </w:r>
      <w:r w:rsidRPr="00462944">
        <w:t>smekingen richten dan tot hun Rechter? Zij zullen niet doen zoals Hagar gedaan heeft, die van haar</w:t>
      </w:r>
      <w:r>
        <w:t xml:space="preserve"> </w:t>
      </w:r>
      <w:r w:rsidRPr="00462944">
        <w:t>meesteres wegliep toen deze haar met enige strengheid behandelde, Genesis 16:6, maar zich</w:t>
      </w:r>
      <w:r>
        <w:t xml:space="preserve"> </w:t>
      </w:r>
      <w:r w:rsidRPr="00462944">
        <w:t xml:space="preserve">onderwerpen aan en zich </w:t>
      </w:r>
      <w:r>
        <w:t>vernederen</w:t>
      </w:r>
      <w:r w:rsidRPr="00462944">
        <w:t xml:space="preserve"> onder de machtige hand Gods</w:t>
      </w:r>
      <w:r>
        <w:t>.</w:t>
      </w:r>
    </w:p>
    <w:p w:rsidR="00DB5BA7" w:rsidRDefault="00DB5BA7" w:rsidP="00DB5BA7">
      <w:pPr>
        <w:jc w:val="both"/>
      </w:pPr>
      <w:r>
        <w:t xml:space="preserve">f. </w:t>
      </w:r>
      <w:r w:rsidRPr="00462944">
        <w:t>Op Zijn belonende hand. De dienstknecht verwacht zijn loon van zijn meester zijn: wel, gij goede</w:t>
      </w:r>
      <w:r>
        <w:t xml:space="preserve"> </w:t>
      </w:r>
      <w:r w:rsidRPr="00462944">
        <w:t>en getrouwe dienstknecht. Geveinsden hebben hun oog op de hand van de wereld, en zij hebben</w:t>
      </w:r>
      <w:r>
        <w:t xml:space="preserve"> </w:t>
      </w:r>
      <w:r w:rsidRPr="00462944">
        <w:t xml:space="preserve">van haar hun loon, </w:t>
      </w:r>
      <w:r>
        <w:t>Mattheüs</w:t>
      </w:r>
      <w:r w:rsidRPr="00462944">
        <w:t xml:space="preserve"> 6:2, maar ware Christenen hebben hun oog op God als hun beloner</w:t>
      </w:r>
      <w:r>
        <w:t>.</w:t>
      </w:r>
    </w:p>
    <w:p w:rsidR="00DB5BA7" w:rsidRDefault="00DB5BA7" w:rsidP="00DB5BA7">
      <w:pPr>
        <w:jc w:val="both"/>
      </w:pPr>
    </w:p>
    <w:p w:rsidR="00DB5BA7" w:rsidRDefault="00DB5BA7" w:rsidP="00DB5BA7">
      <w:pPr>
        <w:jc w:val="both"/>
        <w:rPr>
          <w:b/>
          <w:sz w:val="28"/>
        </w:rPr>
      </w:pPr>
      <w:r>
        <w:t xml:space="preserve">II. </w:t>
      </w:r>
      <w:r w:rsidRPr="00462944">
        <w:t>De ootmoedige smeekbede, die Gods volk tot Hem opzendt in hun rampspoedige toestand, vers</w:t>
      </w:r>
      <w:r>
        <w:t xml:space="preserve"> </w:t>
      </w:r>
      <w:r w:rsidRPr="00462944">
        <w:t>3, 4, waarin</w:t>
      </w:r>
      <w:r>
        <w:rPr>
          <w:b/>
          <w:sz w:val="28"/>
        </w:rPr>
        <w:t>:</w:t>
      </w:r>
    </w:p>
    <w:p w:rsidR="00DB5BA7" w:rsidRDefault="00DB5BA7" w:rsidP="00DB5BA7">
      <w:pPr>
        <w:jc w:val="both"/>
      </w:pPr>
      <w:r>
        <w:rPr>
          <w:b/>
          <w:sz w:val="28"/>
        </w:rPr>
        <w:t xml:space="preserve">1. </w:t>
      </w:r>
      <w:r w:rsidRPr="00462944">
        <w:t>Zij smeken om genade, aan God niet voorschrijvende wat Hij voor hen doen moet, niet pleitende</w:t>
      </w:r>
      <w:r>
        <w:t xml:space="preserve"> </w:t>
      </w:r>
      <w:r w:rsidRPr="00462944">
        <w:t>op eigen verdiensten, waarom Hij iets voor hen doen moet, maar roepende:</w:t>
      </w:r>
      <w:r>
        <w:t xml:space="preserve"> </w:t>
      </w:r>
      <w:r w:rsidRPr="00462944">
        <w:t>Wees ons genadig, o</w:t>
      </w:r>
      <w:r>
        <w:t xml:space="preserve"> </w:t>
      </w:r>
      <w:r w:rsidRPr="00462944">
        <w:t>Heere,</w:t>
      </w:r>
      <w:r>
        <w:t xml:space="preserve"> </w:t>
      </w:r>
      <w:r w:rsidRPr="00462944">
        <w:t>wees ons genadig</w:t>
      </w:r>
      <w:r>
        <w:t>.</w:t>
      </w:r>
      <w:r w:rsidRPr="00462944">
        <w:t xml:space="preserve"> Wij vinden weinig genade bij de mensen, hun barmhartigheden zijn</w:t>
      </w:r>
      <w:r>
        <w:t xml:space="preserve"> </w:t>
      </w:r>
      <w:r w:rsidRPr="00462944">
        <w:t>wreed, er zijn bespottingen en geselen, maar dit is onze troost, dat bij de Heere genade is, en wij</w:t>
      </w:r>
      <w:r>
        <w:t xml:space="preserve"> </w:t>
      </w:r>
      <w:r w:rsidRPr="00462944">
        <w:t>behoeven niets meer</w:t>
      </w:r>
      <w:r>
        <w:t xml:space="preserve"> </w:t>
      </w:r>
      <w:r w:rsidRPr="00462944">
        <w:t>te begeren tot onze hulp en verlichting en om ons gerust te doen zijn, dan de</w:t>
      </w:r>
      <w:r>
        <w:t xml:space="preserve"> </w:t>
      </w:r>
      <w:r w:rsidRPr="00462944">
        <w:t>genade van</w:t>
      </w:r>
      <w:r>
        <w:t xml:space="preserve"> </w:t>
      </w:r>
      <w:r w:rsidRPr="00462944">
        <w:t>God. Waarin</w:t>
      </w:r>
      <w:r>
        <w:t xml:space="preserve"> </w:t>
      </w:r>
      <w:r w:rsidRPr="00462944">
        <w:t>de</w:t>
      </w:r>
      <w:r>
        <w:t xml:space="preserve"> </w:t>
      </w:r>
      <w:r w:rsidRPr="00462944">
        <w:t>benauwdheid der kerk ook moge bestaan, Gods genade is een</w:t>
      </w:r>
      <w:r>
        <w:t xml:space="preserve"> </w:t>
      </w:r>
      <w:r w:rsidRPr="00462944">
        <w:t>soeverein geneesmiddel</w:t>
      </w:r>
      <w:r>
        <w:t>.</w:t>
      </w:r>
    </w:p>
    <w:p w:rsidR="00DB5BA7" w:rsidRDefault="00DB5BA7" w:rsidP="00DB5BA7">
      <w:pPr>
        <w:jc w:val="both"/>
      </w:pPr>
    </w:p>
    <w:p w:rsidR="00EF68D3" w:rsidRDefault="00DB5BA7" w:rsidP="00DB5BA7">
      <w:pPr>
        <w:jc w:val="both"/>
      </w:pPr>
      <w:r>
        <w:t xml:space="preserve">2. </w:t>
      </w:r>
      <w:r w:rsidRPr="00462944">
        <w:t>Zij leggen hun grieven bloot: Wij</w:t>
      </w:r>
      <w:r>
        <w:t xml:space="preserve"> </w:t>
      </w:r>
      <w:r w:rsidRPr="00462944">
        <w:t>zijn de verachting veel te zat.</w:t>
      </w:r>
      <w:r>
        <w:t xml:space="preserve"> </w:t>
      </w:r>
      <w:r w:rsidRPr="00462944">
        <w:t>Verachting is de wonde,</w:t>
      </w:r>
      <w:r>
        <w:t xml:space="preserve"> </w:t>
      </w:r>
      <w:r w:rsidRPr="00462944">
        <w:t>de last,</w:t>
      </w:r>
      <w:r>
        <w:t xml:space="preserve"> </w:t>
      </w:r>
      <w:r w:rsidRPr="00462944">
        <w:t>waar zij over klagen.</w:t>
      </w:r>
      <w:r>
        <w:t xml:space="preserve"> </w:t>
      </w:r>
      <w:r w:rsidRPr="00462944">
        <w:t>Merk op:</w:t>
      </w:r>
      <w:r>
        <w:t xml:space="preserve"> </w:t>
      </w:r>
    </w:p>
    <w:p w:rsidR="00DB5BA7" w:rsidRDefault="00DB5BA7" w:rsidP="00DB5BA7">
      <w:pPr>
        <w:jc w:val="both"/>
      </w:pPr>
      <w:r w:rsidRPr="00462944">
        <w:t>a. Wie</w:t>
      </w:r>
      <w:r>
        <w:t xml:space="preserve"> </w:t>
      </w:r>
      <w:r w:rsidRPr="00462944">
        <w:t>veracht werden: "Wij, die het oog hebben op U." Zij die door God worden geëerd, worden</w:t>
      </w:r>
      <w:r>
        <w:t xml:space="preserve"> </w:t>
      </w:r>
      <w:r w:rsidRPr="00462944">
        <w:t>dikwijls veracht en vertreden door de wereld. Sommigen vertalen de woorden, die wij overzetten</w:t>
      </w:r>
      <w:r>
        <w:t xml:space="preserve"> </w:t>
      </w:r>
      <w:r w:rsidRPr="00462944">
        <w:t>door de weelderigen en de hovaardigen in dier voege, dat er de personen mee bedoeld zijn, die</w:t>
      </w:r>
      <w:r>
        <w:t xml:space="preserve"> </w:t>
      </w:r>
      <w:r w:rsidRPr="00462944">
        <w:t>gesmaad en veracht worden: "Onze ziel is ontroerd, ziende hoe zij, die vreedzaam en gerust zijn, en</w:t>
      </w:r>
      <w:r>
        <w:t xml:space="preserve"> </w:t>
      </w:r>
      <w:r w:rsidRPr="00462944">
        <w:t>de voortreffelijken gesmaad en veracht worden." De heiligen zijn een vreedzaam volk en toch</w:t>
      </w:r>
      <w:r>
        <w:t xml:space="preserve"> </w:t>
      </w:r>
      <w:r w:rsidRPr="00462944">
        <w:t>worden zij mishandeld, Psalm 35:20, zij zijn de heerlijken, de voortreffelijken van de aarde, en toch</w:t>
      </w:r>
      <w:r>
        <w:t xml:space="preserve"> </w:t>
      </w:r>
      <w:r w:rsidRPr="00462944">
        <w:t>worden zij onderschat, Klaagliederen 4:1,</w:t>
      </w:r>
      <w:r>
        <w:t>.</w:t>
      </w:r>
    </w:p>
    <w:p w:rsidR="00DB5BA7" w:rsidRDefault="00DB5BA7" w:rsidP="00DB5BA7">
      <w:pPr>
        <w:jc w:val="both"/>
      </w:pPr>
      <w:r>
        <w:t xml:space="preserve">b. </w:t>
      </w:r>
      <w:r w:rsidRPr="00462944">
        <w:t>Wie</w:t>
      </w:r>
      <w:r>
        <w:t xml:space="preserve"> </w:t>
      </w:r>
      <w:r w:rsidRPr="00462944">
        <w:t>hen</w:t>
      </w:r>
      <w:r>
        <w:t xml:space="preserve"> </w:t>
      </w:r>
      <w:r w:rsidRPr="00462944">
        <w:t>verachtte,</w:t>
      </w:r>
      <w:r>
        <w:t xml:space="preserve"> </w:t>
      </w:r>
      <w:r w:rsidRPr="00462944">
        <w:t>de</w:t>
      </w:r>
      <w:r>
        <w:t xml:space="preserve"> </w:t>
      </w:r>
      <w:r w:rsidRPr="00462944">
        <w:t>woorden</w:t>
      </w:r>
      <w:r>
        <w:t xml:space="preserve"> </w:t>
      </w:r>
      <w:r w:rsidRPr="00462944">
        <w:t>nemende</w:t>
      </w:r>
      <w:r>
        <w:t xml:space="preserve"> </w:t>
      </w:r>
      <w:r w:rsidRPr="00462944">
        <w:t>zoals</w:t>
      </w:r>
      <w:r>
        <w:t xml:space="preserve"> </w:t>
      </w:r>
      <w:r w:rsidRPr="00462944">
        <w:t>wij</w:t>
      </w:r>
      <w:r>
        <w:t xml:space="preserve"> </w:t>
      </w:r>
      <w:r w:rsidRPr="00462944">
        <w:t>ze</w:t>
      </w:r>
      <w:r>
        <w:t xml:space="preserve"> </w:t>
      </w:r>
      <w:r w:rsidRPr="00462944">
        <w:t>lezen,</w:t>
      </w:r>
      <w:r>
        <w:t xml:space="preserve"> </w:t>
      </w:r>
      <w:r w:rsidRPr="00462944">
        <w:t>zijn</w:t>
      </w:r>
      <w:r>
        <w:t xml:space="preserve"> </w:t>
      </w:r>
      <w:r w:rsidRPr="00462944">
        <w:t>het</w:t>
      </w:r>
      <w:r>
        <w:t xml:space="preserve"> </w:t>
      </w:r>
      <w:r w:rsidRPr="00462944">
        <w:t>de</w:t>
      </w:r>
      <w:r>
        <w:t xml:space="preserve"> </w:t>
      </w:r>
      <w:r w:rsidRPr="00462944">
        <w:t>epicuristen,</w:t>
      </w:r>
      <w:r>
        <w:t xml:space="preserve"> </w:t>
      </w:r>
      <w:r w:rsidRPr="00462944">
        <w:t>de</w:t>
      </w:r>
      <w:r>
        <w:t xml:space="preserve"> </w:t>
      </w:r>
      <w:r w:rsidRPr="00462944">
        <w:t>weelderigen de vleselijk-gezinden, de zinnelijken, Job 12:5. De smaders zijn de zodanigen, die naar</w:t>
      </w:r>
      <w:r>
        <w:t xml:space="preserve"> </w:t>
      </w:r>
      <w:r w:rsidRPr="00462944">
        <w:t>hun eigen begeerlijkheden wandelen en hun buik dienen, en de hovaardigen zijn dezulken, die God</w:t>
      </w:r>
      <w:r>
        <w:t xml:space="preserve"> </w:t>
      </w:r>
      <w:r w:rsidRPr="00462944">
        <w:t>zelf trotseren en een hoge dunk hebben van zichzelf, zij vertreden Gods volk, denkende zichzelf te</w:t>
      </w:r>
      <w:r>
        <w:t xml:space="preserve"> </w:t>
      </w:r>
      <w:r w:rsidRPr="00462944">
        <w:t xml:space="preserve">verheerlijken door hen te </w:t>
      </w:r>
      <w:r>
        <w:t>vernederen.</w:t>
      </w:r>
    </w:p>
    <w:p w:rsidR="00EF68D3" w:rsidRDefault="00DB5BA7" w:rsidP="00DB5BA7">
      <w:pPr>
        <w:jc w:val="both"/>
      </w:pPr>
      <w:r>
        <w:t xml:space="preserve">c. </w:t>
      </w:r>
      <w:r w:rsidRPr="00462944">
        <w:t>In welke mate zij veracht werden. Wij zijn er vol en oververzadigd van.</w:t>
      </w:r>
      <w:r>
        <w:t xml:space="preserve"> </w:t>
      </w:r>
      <w:r w:rsidRPr="00462944">
        <w:t>Onze ziel is veel te zat</w:t>
      </w:r>
      <w:r>
        <w:t xml:space="preserve"> </w:t>
      </w:r>
      <w:r w:rsidRPr="00462944">
        <w:t>des spots van de weelderigen.</w:t>
      </w:r>
      <w:r>
        <w:t xml:space="preserve"> </w:t>
      </w:r>
      <w:r w:rsidRPr="00462944">
        <w:t>De vijanden dachten dat zij hen nooit genoeg konden zeggen om</w:t>
      </w:r>
      <w:r>
        <w:t xml:space="preserve"> </w:t>
      </w:r>
      <w:r w:rsidRPr="00462944">
        <w:t>hen verachtelijk</w:t>
      </w:r>
      <w:r>
        <w:t xml:space="preserve"> </w:t>
      </w:r>
      <w:r w:rsidRPr="00462944">
        <w:t>te maken, en zij moesten het wel ter harte nemen, het was een doodsteek in hun</w:t>
      </w:r>
      <w:r>
        <w:t xml:space="preserve"> </w:t>
      </w:r>
      <w:r w:rsidRPr="00462944">
        <w:t>beenderen,</w:t>
      </w:r>
      <w:r>
        <w:t xml:space="preserve"> </w:t>
      </w:r>
      <w:r w:rsidRPr="00462944">
        <w:t>Psalm 42:11. Spot en smaad zijn het lot geweest van Gods volk in deze wereld, zo was</w:t>
      </w:r>
      <w:r>
        <w:t xml:space="preserve"> </w:t>
      </w:r>
      <w:r w:rsidRPr="00462944">
        <w:t>het, zo</w:t>
      </w:r>
      <w:r>
        <w:t xml:space="preserve"> </w:t>
      </w:r>
      <w:r w:rsidRPr="00462944">
        <w:t>is het, en zo zal het waarschijnlijk wel altijd zijn. Ismaël bespotte Izak, hetgeen genoemd is</w:t>
      </w:r>
      <w:r>
        <w:t xml:space="preserve"> </w:t>
      </w:r>
      <w:r w:rsidRPr="00462944">
        <w:t>hem te vervolgen en zo is het nu, Galaten 4:29. Met betrekking tot de smaad en de verachting van</w:t>
      </w:r>
      <w:r>
        <w:t xml:space="preserve"> </w:t>
      </w:r>
      <w:r w:rsidRPr="00462944">
        <w:t>de mensen is het een oorzaak van vertroosting, dat er genade is bij God, genade voor onze goede</w:t>
      </w:r>
      <w:r>
        <w:t xml:space="preserve"> </w:t>
      </w:r>
      <w:r w:rsidRPr="00462944">
        <w:t xml:space="preserve">naam, als hij door het slijk wordt gesleurd: "Hoor, o onze God, </w:t>
      </w:r>
      <w:r w:rsidR="00EF68D3">
        <w:t>dat wij zeer veracht zijn.</w:t>
      </w:r>
      <w:r w:rsidRPr="00462944">
        <w:t>"</w:t>
      </w:r>
      <w:r>
        <w:t xml:space="preserve"> </w:t>
      </w:r>
    </w:p>
    <w:p w:rsidR="00EF68D3" w:rsidRDefault="00EF68D3" w:rsidP="00DB5BA7">
      <w:pPr>
        <w:jc w:val="both"/>
      </w:pPr>
    </w:p>
    <w:p w:rsidR="00EF68D3" w:rsidRDefault="00EF68D3" w:rsidP="00DB5BA7">
      <w:pPr>
        <w:jc w:val="both"/>
      </w:pPr>
    </w:p>
    <w:p w:rsidR="00EF68D3" w:rsidRPr="00EF68D3" w:rsidRDefault="00DB5BA7" w:rsidP="000F41F8">
      <w:pPr>
        <w:jc w:val="both"/>
        <w:outlineLvl w:val="0"/>
        <w:rPr>
          <w:b/>
        </w:rPr>
      </w:pPr>
      <w:r w:rsidRPr="00EF68D3">
        <w:rPr>
          <w:b/>
        </w:rPr>
        <w:t xml:space="preserve">PSALM 124 </w:t>
      </w:r>
    </w:p>
    <w:p w:rsidR="00EF68D3" w:rsidRPr="00EF68D3" w:rsidRDefault="00DB5BA7" w:rsidP="00DB5BA7">
      <w:pPr>
        <w:jc w:val="both"/>
        <w:rPr>
          <w:i/>
        </w:rPr>
      </w:pPr>
      <w:r w:rsidRPr="00EF68D3">
        <w:rPr>
          <w:i/>
        </w:rPr>
        <w:t xml:space="preserve">1 Een lied Hammaaloth, van David. Ten ware de HEERE, Die bij ons geweest is, zegge nu Israël, 2 Ten ware de HEERE, Die bij ons geweest is, als de mensen tegen ons opstonden; 3 Toen zouden zij ons levend verslonden hebben, als hun toorn tegen ons ontstak. 4 Toen zouden ons de wateren overlopen hebben; een stroom zou over onze ziel gegaan zijn. 5 Toen zouden de stoute wateren over onze ziel gegaan zijn. 6 De HEERE zij geloofd, Die ons in hun tanden niet heeft overgegeven tot een roof. 7 Onze ziel is ontkomen, als een vogel uit de strik der vogelvangers; de strik is gebroken, en wij zijn ontkomen. 8 Onze hulp is in de Naam des HEEREN, Die hemel en aarde gemaakt heeft. </w:t>
      </w:r>
    </w:p>
    <w:p w:rsidR="00EF68D3" w:rsidRDefault="00EF68D3" w:rsidP="00DB5BA7">
      <w:pPr>
        <w:jc w:val="both"/>
      </w:pPr>
    </w:p>
    <w:p w:rsidR="00DB5BA7" w:rsidRDefault="00DB5BA7" w:rsidP="00DB5BA7">
      <w:pPr>
        <w:jc w:val="both"/>
      </w:pPr>
      <w:r w:rsidRPr="00462944">
        <w:t>Wij onderstellen dat David deze psalm geschreven heeft bij gelegenheid</w:t>
      </w:r>
      <w:r>
        <w:t xml:space="preserve"> </w:t>
      </w:r>
      <w:r w:rsidRPr="00462944">
        <w:t>van een grote verlossing,</w:t>
      </w:r>
      <w:r>
        <w:t xml:space="preserve"> </w:t>
      </w:r>
      <w:r w:rsidRPr="00462944">
        <w:t>die God voor hem en zijn volk gewrocht heeft uit een zeer dreigend gevaar, door hetwelk</w:t>
      </w:r>
      <w:r>
        <w:t xml:space="preserve"> </w:t>
      </w:r>
      <w:r w:rsidRPr="00462944">
        <w:t>zij allen in</w:t>
      </w:r>
      <w:r>
        <w:t xml:space="preserve"> </w:t>
      </w:r>
      <w:r w:rsidRPr="00462944">
        <w:t>het verderf gestort zouden zijn, of het door een inval van buitenlandse vijanden was, of door een</w:t>
      </w:r>
      <w:r>
        <w:t xml:space="preserve"> </w:t>
      </w:r>
      <w:r w:rsidRPr="00462944">
        <w:t>binnenlands oproer, is niet zeker. Wat het ook geweest moge zijn, hijzelf schijnt diep getroffen te</w:t>
      </w:r>
      <w:r>
        <w:t xml:space="preserve"> </w:t>
      </w:r>
      <w:r w:rsidRPr="00462944">
        <w:t>zijn door de goedheid</w:t>
      </w:r>
      <w:r>
        <w:t xml:space="preserve"> </w:t>
      </w:r>
      <w:r w:rsidRPr="00462944">
        <w:t>Gods, en hij is zeer begerig dat ook anderen er door getroffen zullen worden,</w:t>
      </w:r>
      <w:r>
        <w:t xml:space="preserve"> </w:t>
      </w:r>
      <w:r w:rsidRPr="00462944">
        <w:t>dat Hij hun een weg ter ontkoming had bereid. Hij is zeer zorgzaam om er Gode al de eer voor toe</w:t>
      </w:r>
      <w:r>
        <w:t xml:space="preserve"> </w:t>
      </w:r>
      <w:r w:rsidRPr="00462944">
        <w:t>te kennen, en haar niet zichzelf toe te eigenen, zoals dit de gewoonte is van overwinnaars</w:t>
      </w:r>
      <w:r>
        <w:t>.</w:t>
      </w:r>
    </w:p>
    <w:p w:rsidR="00DB5BA7" w:rsidRDefault="00DB5BA7" w:rsidP="00DB5BA7">
      <w:pPr>
        <w:jc w:val="both"/>
      </w:pPr>
    </w:p>
    <w:p w:rsidR="00DB5BA7" w:rsidRDefault="00DB5BA7" w:rsidP="00DB5BA7">
      <w:pPr>
        <w:jc w:val="both"/>
      </w:pPr>
      <w:r>
        <w:t>I.</w:t>
      </w:r>
      <w:r w:rsidRPr="00462944">
        <w:t xml:space="preserve"> Hij stelt de grootte van het gevaar, waarin zij zich bevonden in het licht, en van het verderf, dat</w:t>
      </w:r>
      <w:r>
        <w:t xml:space="preserve"> </w:t>
      </w:r>
      <w:r w:rsidRPr="00462944">
        <w:t>hen zo van nabij bedreigde vers 1-5</w:t>
      </w:r>
      <w:r>
        <w:t>.</w:t>
      </w:r>
    </w:p>
    <w:p w:rsidR="00DB5BA7" w:rsidRDefault="00DB5BA7" w:rsidP="00DB5BA7">
      <w:pPr>
        <w:jc w:val="both"/>
      </w:pPr>
      <w:r>
        <w:t xml:space="preserve">II. </w:t>
      </w:r>
      <w:r w:rsidRPr="00462944">
        <w:t>Hij geeft God de eer van hun ontkoming, vers 6, 7, vergeleken met vers 1, 2</w:t>
      </w:r>
      <w:r>
        <w:t>.</w:t>
      </w:r>
    </w:p>
    <w:p w:rsidR="00DB5BA7" w:rsidRPr="007E4245" w:rsidRDefault="00DB5BA7" w:rsidP="00DB5BA7">
      <w:pPr>
        <w:jc w:val="both"/>
        <w:rPr>
          <w:b/>
          <w:sz w:val="28"/>
        </w:rPr>
      </w:pPr>
      <w:r>
        <w:t xml:space="preserve">III. </w:t>
      </w:r>
      <w:r w:rsidRPr="00462944">
        <w:t>Hij ontleent er</w:t>
      </w:r>
      <w:r>
        <w:t xml:space="preserve"> </w:t>
      </w:r>
      <w:r w:rsidRPr="00462944">
        <w:t>moed aan om op God te vertrouwen, vers 8. Bij het zingen van deze psalm</w:t>
      </w:r>
      <w:r>
        <w:t xml:space="preserve"> </w:t>
      </w:r>
      <w:r w:rsidRPr="00462944">
        <w:t>kunnen wij behalve de toepassing ervan op een bijzondere verlossing, gewrocht voor ons en ons</w:t>
      </w:r>
      <w:r>
        <w:t xml:space="preserve"> </w:t>
      </w:r>
      <w:r w:rsidRPr="00462944">
        <w:t>volk in onze dagen en de dagen van onze vaderen, denken aan het grote werk van onze verlossing</w:t>
      </w:r>
      <w:r>
        <w:t xml:space="preserve"> </w:t>
      </w:r>
      <w:r w:rsidRPr="00462944">
        <w:t>door Jezus Christus, waardoor wij van de machten van de duisternis verlost zij</w:t>
      </w:r>
      <w:r w:rsidRPr="00EF68D3">
        <w:t>n</w:t>
      </w:r>
      <w:r w:rsidRPr="00EF68D3">
        <w:rPr>
          <w:b/>
        </w:rPr>
        <w:t>.</w:t>
      </w:r>
    </w:p>
    <w:p w:rsidR="00DB5BA7" w:rsidRPr="007E4245" w:rsidRDefault="00DB5BA7" w:rsidP="00DB5BA7">
      <w:pPr>
        <w:jc w:val="both"/>
        <w:rPr>
          <w:b/>
          <w:sz w:val="28"/>
        </w:rPr>
      </w:pPr>
    </w:p>
    <w:p w:rsidR="00EF68D3" w:rsidRDefault="00DB5BA7" w:rsidP="000F41F8">
      <w:pPr>
        <w:jc w:val="both"/>
        <w:outlineLvl w:val="0"/>
      </w:pPr>
      <w:r w:rsidRPr="007E4245">
        <w:rPr>
          <w:b/>
          <w:sz w:val="28"/>
        </w:rPr>
        <w:t xml:space="preserve">PSALM </w:t>
      </w:r>
      <w:r w:rsidRPr="00462944">
        <w:t>124:1-5</w:t>
      </w:r>
      <w:r>
        <w:t xml:space="preserve"> </w:t>
      </w:r>
    </w:p>
    <w:p w:rsidR="00DB5BA7" w:rsidRDefault="00DB5BA7" w:rsidP="00DB5BA7">
      <w:pPr>
        <w:jc w:val="both"/>
        <w:rPr>
          <w:b/>
          <w:sz w:val="28"/>
        </w:rPr>
      </w:pPr>
      <w:r w:rsidRPr="00462944">
        <w:t>Het volk van God, hier opgeroepen zijnde om God te loven voor hun verlossing, moet nota nemen</w:t>
      </w:r>
      <w:r>
        <w:rPr>
          <w:b/>
          <w:sz w:val="28"/>
        </w:rPr>
        <w:t>:</w:t>
      </w:r>
    </w:p>
    <w:p w:rsidR="00EF68D3" w:rsidRDefault="00DB5BA7" w:rsidP="00DB5BA7">
      <w:pPr>
        <w:jc w:val="both"/>
      </w:pPr>
      <w:r>
        <w:rPr>
          <w:b/>
          <w:sz w:val="28"/>
        </w:rPr>
        <w:t xml:space="preserve">1. </w:t>
      </w:r>
      <w:r w:rsidRPr="00462944">
        <w:t>Van de boosaardigheid van de mensen, door welke zij aan de rand des verderfs zijn</w:t>
      </w:r>
      <w:r>
        <w:t xml:space="preserve"> </w:t>
      </w:r>
      <w:r w:rsidRPr="00462944">
        <w:t>gebracht.</w:t>
      </w:r>
      <w:r>
        <w:t xml:space="preserve"> </w:t>
      </w:r>
      <w:r w:rsidRPr="00462944">
        <w:t>Laat Israël zeggen dat er slechts een schrede was tussen hen en de dood, hoe ongeneeslijker de</w:t>
      </w:r>
      <w:r>
        <w:t xml:space="preserve"> </w:t>
      </w:r>
      <w:r w:rsidRPr="00462944">
        <w:t>ziekte schijnt te zijn, hoe meer de bekwaamheid van de geneesheer uitkomt in de genezing.</w:t>
      </w:r>
      <w:r>
        <w:t xml:space="preserve"> </w:t>
      </w:r>
      <w:r w:rsidRPr="00462944">
        <w:t>Merk op:</w:t>
      </w:r>
      <w:r>
        <w:t xml:space="preserve"> </w:t>
      </w:r>
    </w:p>
    <w:p w:rsidR="00DB5BA7" w:rsidRDefault="00DB5BA7" w:rsidP="00DB5BA7">
      <w:pPr>
        <w:jc w:val="both"/>
      </w:pPr>
      <w:r w:rsidRPr="00462944">
        <w:t>a. Vanwaar</w:t>
      </w:r>
      <w:r>
        <w:t xml:space="preserve"> </w:t>
      </w:r>
      <w:r w:rsidRPr="00462944">
        <w:t>het gevaar dreigde,</w:t>
      </w:r>
      <w:r>
        <w:t xml:space="preserve"> </w:t>
      </w:r>
      <w:r w:rsidRPr="00462944">
        <w:t>de mensen stonden legen ons op,</w:t>
      </w:r>
      <w:r>
        <w:t xml:space="preserve"> </w:t>
      </w:r>
      <w:r w:rsidRPr="00462944">
        <w:t>schepselen van onze eigen</w:t>
      </w:r>
      <w:r>
        <w:t xml:space="preserve"> </w:t>
      </w:r>
      <w:r w:rsidRPr="00462944">
        <w:t>soort, en toch er op uit om ons in het verderf te storten: "Homo homini lupus de mens is een wolf</w:t>
      </w:r>
      <w:r>
        <w:t xml:space="preserve"> </w:t>
      </w:r>
      <w:r w:rsidRPr="00462944">
        <w:t>voor de mens." Geen wonder dat de rode draak, de briesende leeuw ons zoekt te verslinden, maar</w:t>
      </w:r>
      <w:r>
        <w:t xml:space="preserve"> </w:t>
      </w:r>
      <w:r w:rsidRPr="00462944">
        <w:t>dat mensen dorsten naar het bloed van mensen, Absalom naar het bloed van zijn eigen vader, dat</w:t>
      </w:r>
      <w:r>
        <w:t xml:space="preserve"> </w:t>
      </w:r>
      <w:r w:rsidRPr="00462944">
        <w:t>een vrouw dronken zou zijn van het bloed van de heiligen, dat is iets, waar wij met de apostel</w:t>
      </w:r>
      <w:r>
        <w:t xml:space="preserve"> </w:t>
      </w:r>
      <w:r w:rsidRPr="00462944">
        <w:t>Johannes</w:t>
      </w:r>
      <w:r>
        <w:t xml:space="preserve"> </w:t>
      </w:r>
      <w:r w:rsidRPr="00462944">
        <w:t>ons</w:t>
      </w:r>
      <w:r>
        <w:t xml:space="preserve"> </w:t>
      </w:r>
      <w:r w:rsidRPr="00462944">
        <w:t>grotelijks</w:t>
      </w:r>
      <w:r>
        <w:t xml:space="preserve"> </w:t>
      </w:r>
      <w:r w:rsidRPr="00462944">
        <w:t>over</w:t>
      </w:r>
      <w:r>
        <w:t xml:space="preserve"> </w:t>
      </w:r>
      <w:r w:rsidRPr="00462944">
        <w:t>kunnen</w:t>
      </w:r>
      <w:r>
        <w:t xml:space="preserve"> </w:t>
      </w:r>
      <w:r w:rsidRPr="00462944">
        <w:t>verwonderen.</w:t>
      </w:r>
      <w:r>
        <w:t xml:space="preserve"> </w:t>
      </w:r>
      <w:r w:rsidRPr="00462944">
        <w:t>Van</w:t>
      </w:r>
      <w:r>
        <w:t xml:space="preserve"> </w:t>
      </w:r>
      <w:r w:rsidRPr="00462944">
        <w:t>mensen</w:t>
      </w:r>
      <w:r>
        <w:t xml:space="preserve"> </w:t>
      </w:r>
      <w:r w:rsidRPr="00462944">
        <w:t>kunnen</w:t>
      </w:r>
      <w:r>
        <w:t xml:space="preserve"> </w:t>
      </w:r>
      <w:r w:rsidRPr="00462944">
        <w:t>wij menselijkheid</w:t>
      </w:r>
      <w:r>
        <w:t xml:space="preserve"> </w:t>
      </w:r>
      <w:r w:rsidRPr="00462944">
        <w:t>verwachten, maar er</w:t>
      </w:r>
      <w:r>
        <w:t xml:space="preserve"> </w:t>
      </w:r>
      <w:r w:rsidRPr="00462944">
        <w:t>zijn er, wier</w:t>
      </w:r>
      <w:r>
        <w:t xml:space="preserve"> </w:t>
      </w:r>
      <w:r w:rsidRPr="00462944">
        <w:t>barmhartigheden wreed zijn.</w:t>
      </w:r>
      <w:r>
        <w:t xml:space="preserve"> </w:t>
      </w:r>
      <w:r w:rsidRPr="00462944">
        <w:t>Maar wat was deze mensen? Wel,</w:t>
      </w:r>
      <w:r>
        <w:t xml:space="preserve"> </w:t>
      </w:r>
      <w:r w:rsidRPr="00462944">
        <w:t>hun</w:t>
      </w:r>
      <w:r>
        <w:t xml:space="preserve"> </w:t>
      </w:r>
      <w:r w:rsidRPr="00462944">
        <w:t>toorn was tegen ons ontstoken,</w:t>
      </w:r>
      <w:r>
        <w:t xml:space="preserve"> </w:t>
      </w:r>
      <w:r w:rsidRPr="00462944">
        <w:t>vers 3, er was iets waar</w:t>
      </w:r>
      <w:r>
        <w:t xml:space="preserve"> </w:t>
      </w:r>
      <w:r w:rsidRPr="00462944">
        <w:t>zij toornig om waren,</w:t>
      </w:r>
      <w:r>
        <w:t xml:space="preserve"> </w:t>
      </w:r>
      <w:r w:rsidRPr="00462944">
        <w:t>en toen kon</w:t>
      </w:r>
      <w:r>
        <w:t xml:space="preserve"> </w:t>
      </w:r>
      <w:r w:rsidRPr="00462944">
        <w:t>niets minder hun voldoen of bevredigen dan het verderf dergenen, tegen wie zij dit misnoegen</w:t>
      </w:r>
      <w:r>
        <w:t xml:space="preserve"> </w:t>
      </w:r>
      <w:r w:rsidRPr="00462944">
        <w:t>hadden opgevat: grimmigheid en overloping van toorn is wreed. Hun toorn was ontstoken als een</w:t>
      </w:r>
      <w:r>
        <w:t xml:space="preserve"> </w:t>
      </w:r>
      <w:r w:rsidRPr="00462944">
        <w:t xml:space="preserve">vuur, gereed om ons te verteren, zij waren trots, en </w:t>
      </w:r>
      <w:r w:rsidR="00EF68D3">
        <w:t>de goddeloze vervolgt hittig</w:t>
      </w:r>
      <w:r w:rsidRPr="00462944">
        <w:t xml:space="preserve"> in hoogmoed de</w:t>
      </w:r>
      <w:r>
        <w:t xml:space="preserve"> </w:t>
      </w:r>
      <w:r w:rsidRPr="00462944">
        <w:t>ellendige. Zij waren stoutmoedig in hun aanval, zij</w:t>
      </w:r>
      <w:r>
        <w:t xml:space="preserve"> </w:t>
      </w:r>
      <w:r w:rsidRPr="00462944">
        <w:t>stonden tegen ons op,</w:t>
      </w:r>
      <w:r>
        <w:t xml:space="preserve"> </w:t>
      </w:r>
      <w:r w:rsidRPr="00462944">
        <w:t>stonden op in rebellie met</w:t>
      </w:r>
      <w:r>
        <w:t xml:space="preserve"> </w:t>
      </w:r>
      <w:r w:rsidRPr="00462944">
        <w:t>het vaste besluit om</w:t>
      </w:r>
      <w:r>
        <w:t xml:space="preserve"> </w:t>
      </w:r>
      <w:r w:rsidRPr="00462944">
        <w:t>ons levend te verslinden</w:t>
      </w:r>
      <w:r>
        <w:t>.</w:t>
      </w:r>
    </w:p>
    <w:p w:rsidR="00DB5BA7" w:rsidRDefault="00DB5BA7" w:rsidP="00DB5BA7">
      <w:pPr>
        <w:jc w:val="both"/>
      </w:pPr>
      <w:r>
        <w:t xml:space="preserve">b. </w:t>
      </w:r>
      <w:r w:rsidRPr="00462944">
        <w:t>Hoe ver het ging, en hoe noodlottig het geweest zou zijn, indien het nog een weinig</w:t>
      </w:r>
      <w:r>
        <w:t xml:space="preserve"> </w:t>
      </w:r>
      <w:r w:rsidRPr="00462944">
        <w:t>verder ware</w:t>
      </w:r>
      <w:r>
        <w:t xml:space="preserve"> </w:t>
      </w:r>
      <w:r w:rsidRPr="00462944">
        <w:t>gegaan. "Wij zouden verslonden</w:t>
      </w:r>
      <w:r>
        <w:t xml:space="preserve"> </w:t>
      </w:r>
      <w:r w:rsidRPr="00462944">
        <w:t>zijn als een</w:t>
      </w:r>
      <w:r>
        <w:t xml:space="preserve"> </w:t>
      </w:r>
      <w:r w:rsidRPr="00462944">
        <w:t>lam door</w:t>
      </w:r>
      <w:r>
        <w:t xml:space="preserve"> </w:t>
      </w:r>
      <w:r w:rsidRPr="00462944">
        <w:t>een leeuw, niet</w:t>
      </w:r>
      <w:r>
        <w:t xml:space="preserve"> </w:t>
      </w:r>
      <w:r w:rsidRPr="00462944">
        <w:t>slechts gedood, meer</w:t>
      </w:r>
      <w:r>
        <w:t xml:space="preserve"> </w:t>
      </w:r>
      <w:r w:rsidRPr="00462944">
        <w:t>verslonden,</w:t>
      </w:r>
      <w:r>
        <w:t xml:space="preserve"> </w:t>
      </w:r>
      <w:r w:rsidRPr="00462944">
        <w:t>zodat er niets van ons overgebleven zou zijn, verslonden met zoveel haast, eer wij</w:t>
      </w:r>
      <w:r>
        <w:t xml:space="preserve"> </w:t>
      </w:r>
      <w:r w:rsidRPr="00462944">
        <w:t xml:space="preserve">bemerkten, dat wij </w:t>
      </w:r>
      <w:r>
        <w:t>neer</w:t>
      </w:r>
      <w:r w:rsidRPr="00462944">
        <w:t>voeren levend ter helle. Wij zouden overstroomd zijn als laaggelegen</w:t>
      </w:r>
      <w:r>
        <w:t xml:space="preserve"> </w:t>
      </w:r>
      <w:r w:rsidRPr="00462944">
        <w:t>landen bij een overstroming, of het zand</w:t>
      </w:r>
      <w:r>
        <w:t xml:space="preserve"> </w:t>
      </w:r>
      <w:r w:rsidRPr="00462944">
        <w:t>door een hoge springvloed." Bij deze vergelijking blijft hij</w:t>
      </w:r>
      <w:r>
        <w:t xml:space="preserve"> </w:t>
      </w:r>
      <w:r w:rsidRPr="00462944">
        <w:t>verwijlen</w:t>
      </w:r>
      <w:r>
        <w:t xml:space="preserve"> </w:t>
      </w:r>
      <w:r w:rsidRPr="00462944">
        <w:t>met de opklimming, die dit lied kenmerkt als een lied van de opgangen, of van de</w:t>
      </w:r>
      <w:r>
        <w:t xml:space="preserve"> </w:t>
      </w:r>
      <w:r w:rsidRPr="00462944">
        <w:t>verheffingen.</w:t>
      </w:r>
      <w:r>
        <w:t xml:space="preserve"> </w:t>
      </w:r>
      <w:r w:rsidRPr="00462944">
        <w:t>Toen zouden ons de wateren</w:t>
      </w:r>
      <w:r>
        <w:t xml:space="preserve"> </w:t>
      </w:r>
      <w:r w:rsidRPr="00462944">
        <w:t>overlopen hebben.</w:t>
      </w:r>
      <w:r>
        <w:t xml:space="preserve"> </w:t>
      </w:r>
      <w:r w:rsidRPr="00462944">
        <w:t>Wat van ons? wel,</w:t>
      </w:r>
      <w:r>
        <w:t xml:space="preserve"> </w:t>
      </w:r>
      <w:r w:rsidRPr="00462944">
        <w:t>een stroom zou</w:t>
      </w:r>
      <w:r>
        <w:t xml:space="preserve"> </w:t>
      </w:r>
      <w:r w:rsidRPr="00462944">
        <w:t>over onze ziel</w:t>
      </w:r>
      <w:r>
        <w:t xml:space="preserve"> </w:t>
      </w:r>
      <w:r w:rsidRPr="00462944">
        <w:t>gegaan zijn,</w:t>
      </w:r>
      <w:r>
        <w:t xml:space="preserve"> </w:t>
      </w:r>
      <w:r w:rsidRPr="00462944">
        <w:t>over ons leven, ons genot, alles wat ons dierbaar is. Welke wateren?</w:t>
      </w:r>
      <w:r>
        <w:t xml:space="preserve"> </w:t>
      </w:r>
      <w:r w:rsidRPr="00462944">
        <w:t>Wel,</w:t>
      </w:r>
      <w:r>
        <w:t xml:space="preserve"> </w:t>
      </w:r>
      <w:r w:rsidRPr="00462944">
        <w:t>de stoute,</w:t>
      </w:r>
      <w:r>
        <w:t xml:space="preserve"> </w:t>
      </w:r>
      <w:r w:rsidRPr="00462944">
        <w:t>dat is: de trotse</w:t>
      </w:r>
      <w:r>
        <w:t xml:space="preserve"> </w:t>
      </w:r>
      <w:r w:rsidRPr="00462944">
        <w:t>wateren.</w:t>
      </w:r>
      <w:r>
        <w:t xml:space="preserve"> </w:t>
      </w:r>
      <w:r w:rsidRPr="00462944">
        <w:t>God laat soms aan de vijanden van Zijn volk</w:t>
      </w:r>
      <w:r>
        <w:t xml:space="preserve"> </w:t>
      </w:r>
      <w:r w:rsidRPr="00462944">
        <w:t>toe om hen</w:t>
      </w:r>
      <w:r>
        <w:t xml:space="preserve"> </w:t>
      </w:r>
      <w:r w:rsidRPr="00462944">
        <w:t>te overmogen, en dat wel zeer</w:t>
      </w:r>
      <w:r>
        <w:t xml:space="preserve"> </w:t>
      </w:r>
      <w:r w:rsidRPr="00462944">
        <w:t>sterk, opdat Zijn macht zoveel schitterender zou uitkomen in hun</w:t>
      </w:r>
      <w:r>
        <w:t xml:space="preserve"> </w:t>
      </w:r>
      <w:r w:rsidRPr="00462944">
        <w:t>verlossing</w:t>
      </w:r>
      <w:r>
        <w:t>.</w:t>
      </w:r>
    </w:p>
    <w:p w:rsidR="00DB5BA7" w:rsidRDefault="00DB5BA7" w:rsidP="00DB5BA7">
      <w:pPr>
        <w:jc w:val="both"/>
      </w:pPr>
    </w:p>
    <w:p w:rsidR="00EF68D3" w:rsidRDefault="00DB5BA7" w:rsidP="00DB5BA7">
      <w:pPr>
        <w:jc w:val="both"/>
      </w:pPr>
      <w:r>
        <w:t xml:space="preserve">2. </w:t>
      </w:r>
      <w:r w:rsidRPr="00462944">
        <w:t>Van de goedheid Gods, door welke zij gered werden, toen zij aan de rand des verderfs waren</w:t>
      </w:r>
      <w:r>
        <w:t xml:space="preserve"> </w:t>
      </w:r>
      <w:r w:rsidRPr="00462944">
        <w:t>gekomen.</w:t>
      </w:r>
      <w:r>
        <w:t xml:space="preserve"> </w:t>
      </w:r>
      <w:r w:rsidRPr="00462944">
        <w:t>"De</w:t>
      </w:r>
      <w:r>
        <w:t xml:space="preserve"> </w:t>
      </w:r>
      <w:r w:rsidRPr="00462944">
        <w:t>Heere was bij ons.</w:t>
      </w:r>
      <w:r>
        <w:t xml:space="preserve"> </w:t>
      </w:r>
      <w:r w:rsidRPr="00462944">
        <w:t>en</w:t>
      </w:r>
      <w:r>
        <w:t xml:space="preserve"> </w:t>
      </w:r>
      <w:r w:rsidRPr="00462944">
        <w:t>indien</w:t>
      </w:r>
      <w:r>
        <w:t xml:space="preserve"> </w:t>
      </w:r>
      <w:r w:rsidRPr="00462944">
        <w:t>Hij niet bij ons ware geweest,</w:t>
      </w:r>
      <w:r>
        <w:t xml:space="preserve"> </w:t>
      </w:r>
      <w:r w:rsidRPr="00462944">
        <w:t>wij zouden verloren</w:t>
      </w:r>
      <w:r>
        <w:t xml:space="preserve"> </w:t>
      </w:r>
      <w:r w:rsidRPr="00462944">
        <w:t>geweest zijn."</w:t>
      </w:r>
      <w:r>
        <w:t xml:space="preserve"> </w:t>
      </w:r>
    </w:p>
    <w:p w:rsidR="00DB5BA7" w:rsidRDefault="00DB5BA7" w:rsidP="00DB5BA7">
      <w:pPr>
        <w:jc w:val="both"/>
      </w:pPr>
      <w:r w:rsidRPr="00462944">
        <w:t>a. God</w:t>
      </w:r>
      <w:r>
        <w:t xml:space="preserve"> </w:t>
      </w:r>
      <w:r w:rsidRPr="00462944">
        <w:t>was bij ons,</w:t>
      </w:r>
      <w:r>
        <w:t xml:space="preserve"> </w:t>
      </w:r>
      <w:r w:rsidRPr="00462944">
        <w:t>Hij nam onze partij, omhelsde onze zaak en trad voor ons op. Hij was onze</w:t>
      </w:r>
      <w:r>
        <w:t xml:space="preserve"> </w:t>
      </w:r>
      <w:r w:rsidRPr="00462944">
        <w:t xml:space="preserve">helper, Hij was </w:t>
      </w:r>
      <w:r>
        <w:t>krachtig</w:t>
      </w:r>
      <w:r w:rsidRPr="00462944">
        <w:t xml:space="preserve"> bevonden een hulp, een hulp aan onze zijde, dicht bij ons. Hij was bij</w:t>
      </w:r>
      <w:r>
        <w:t xml:space="preserve"> </w:t>
      </w:r>
      <w:r w:rsidRPr="00462944">
        <w:t>ons, niet alleen voor ons, maar onder ons, opperbevelhebber van onze krijgsmacht</w:t>
      </w:r>
      <w:r>
        <w:t>.</w:t>
      </w:r>
    </w:p>
    <w:p w:rsidR="00DB5BA7" w:rsidRPr="007E4245" w:rsidRDefault="00DB5BA7" w:rsidP="00DB5BA7">
      <w:pPr>
        <w:jc w:val="both"/>
        <w:rPr>
          <w:b/>
          <w:sz w:val="28"/>
        </w:rPr>
      </w:pPr>
      <w:r>
        <w:t xml:space="preserve">b. </w:t>
      </w:r>
      <w:r w:rsidRPr="00462944">
        <w:t>Dat God was Jehovah, daarop ligt de nadruk. Indien Hij niet Jehovah zelf ware geweest, een</w:t>
      </w:r>
      <w:r>
        <w:t xml:space="preserve"> </w:t>
      </w:r>
      <w:r w:rsidRPr="00462944">
        <w:t>God van oneindige macht en volmaaktheid, die onze verlossing op zich had genomen, onze vijanden</w:t>
      </w:r>
      <w:r>
        <w:t xml:space="preserve"> </w:t>
      </w:r>
      <w:r w:rsidRPr="00462944">
        <w:t>zouden ons overweldigd hebben." Welgelukzalig daarom het volk, welks God Jehovah is, een</w:t>
      </w:r>
      <w:r>
        <w:t xml:space="preserve"> </w:t>
      </w:r>
      <w:r w:rsidRPr="00462944">
        <w:t>algenoegzame God. Dat Israël dit zegge tot Zijn eer, en besluite Hem nooit te verlaten</w:t>
      </w:r>
      <w:r w:rsidRPr="007E4245">
        <w:rPr>
          <w:b/>
          <w:sz w:val="28"/>
        </w:rPr>
        <w:t>.</w:t>
      </w:r>
    </w:p>
    <w:p w:rsidR="00DB5BA7" w:rsidRPr="007E4245" w:rsidRDefault="00DB5BA7" w:rsidP="00DB5BA7">
      <w:pPr>
        <w:jc w:val="both"/>
        <w:rPr>
          <w:b/>
          <w:sz w:val="28"/>
        </w:rPr>
      </w:pPr>
    </w:p>
    <w:p w:rsidR="00EF68D3" w:rsidRDefault="00DB5BA7" w:rsidP="000F41F8">
      <w:pPr>
        <w:jc w:val="both"/>
        <w:outlineLvl w:val="0"/>
      </w:pPr>
      <w:r w:rsidRPr="007E4245">
        <w:rPr>
          <w:b/>
          <w:sz w:val="28"/>
        </w:rPr>
        <w:t xml:space="preserve">PSALM </w:t>
      </w:r>
      <w:r w:rsidRPr="00462944">
        <w:t>124:6-8</w:t>
      </w:r>
      <w:r>
        <w:t xml:space="preserve"> </w:t>
      </w:r>
    </w:p>
    <w:p w:rsidR="00DB5BA7" w:rsidRDefault="00DB5BA7" w:rsidP="00DB5BA7">
      <w:pPr>
        <w:jc w:val="both"/>
      </w:pPr>
      <w:r w:rsidRPr="00462944">
        <w:t>Hier verheerlijkt de psalmist de grote verlossing, die God nu onlangs voor hen gewrocht had</w:t>
      </w:r>
      <w:r>
        <w:t>.</w:t>
      </w:r>
    </w:p>
    <w:p w:rsidR="00EF68D3" w:rsidRDefault="00DB5BA7" w:rsidP="00DB5BA7">
      <w:pPr>
        <w:jc w:val="both"/>
      </w:pPr>
      <w:r>
        <w:t xml:space="preserve">1. </w:t>
      </w:r>
      <w:r w:rsidRPr="00462944">
        <w:t>Opdat hun hart des te meer verruimd</w:t>
      </w:r>
      <w:r>
        <w:t xml:space="preserve"> </w:t>
      </w:r>
      <w:r w:rsidRPr="00462944">
        <w:t>zou zijn in dankbaarheid aan Hem.</w:t>
      </w:r>
      <w:r>
        <w:t xml:space="preserve"> </w:t>
      </w:r>
      <w:r w:rsidRPr="00462944">
        <w:t>De Heere zij geloofd.</w:t>
      </w:r>
      <w:r>
        <w:t xml:space="preserve"> </w:t>
      </w:r>
      <w:r w:rsidRPr="00462944">
        <w:t>God is de werker van al onze uitreddingen,</w:t>
      </w:r>
      <w:r>
        <w:t xml:space="preserve"> </w:t>
      </w:r>
      <w:r w:rsidRPr="00462944">
        <w:t>en daarom moet Hij er de eer voor ontvangen. Wij</w:t>
      </w:r>
      <w:r>
        <w:t xml:space="preserve"> </w:t>
      </w:r>
      <w:r w:rsidRPr="00462944">
        <w:t>onthouden Hem hetgeen Hem toekomt, indien wij Hem geen dankzegging doen. En wij zijn des te</w:t>
      </w:r>
      <w:r>
        <w:t xml:space="preserve"> </w:t>
      </w:r>
      <w:r w:rsidRPr="00462944">
        <w:t>meer verplicht om Hem te loven, omdat wij zo ternauwernood ontkomen zijn, Wij werden verlost:</w:t>
      </w:r>
      <w:r>
        <w:t xml:space="preserve"> </w:t>
      </w:r>
    </w:p>
    <w:p w:rsidR="00DB5BA7" w:rsidRDefault="00DB5BA7" w:rsidP="00DB5BA7">
      <w:pPr>
        <w:jc w:val="both"/>
      </w:pPr>
      <w:r w:rsidRPr="00462944">
        <w:t>a. Als een lam uit de muil van een roofdier, God</w:t>
      </w:r>
      <w:r>
        <w:t xml:space="preserve"> </w:t>
      </w:r>
      <w:r w:rsidRPr="00462944">
        <w:t>heeft ons in hun</w:t>
      </w:r>
      <w:r>
        <w:t xml:space="preserve"> </w:t>
      </w:r>
      <w:r w:rsidRPr="00462944">
        <w:t>tanden niet overgegeven tot</w:t>
      </w:r>
      <w:r>
        <w:t xml:space="preserve"> </w:t>
      </w:r>
      <w:r w:rsidRPr="00462944">
        <w:t>een roof,</w:t>
      </w:r>
      <w:r>
        <w:t xml:space="preserve"> </w:t>
      </w:r>
      <w:r w:rsidRPr="00462944">
        <w:t>te kennen gevende dat zij geen macht hadden tegen Gods volk, dan die hun van boven</w:t>
      </w:r>
      <w:r>
        <w:t xml:space="preserve"> </w:t>
      </w:r>
      <w:r w:rsidRPr="00462944">
        <w:t>gegeven was. Zij konden geen prooi zijn voor hun tanden, tenzij God hen overgaf,</w:t>
      </w:r>
      <w:r>
        <w:t xml:space="preserve"> </w:t>
      </w:r>
      <w:r w:rsidRPr="00462944">
        <w:t>en zij werden</w:t>
      </w:r>
      <w:r>
        <w:t xml:space="preserve"> </w:t>
      </w:r>
      <w:r w:rsidRPr="00462944">
        <w:t>gered, omdat God niet wilde toelaten dat zij in het verderf zouden gestort worden</w:t>
      </w:r>
      <w:r>
        <w:t>.</w:t>
      </w:r>
    </w:p>
    <w:p w:rsidR="00DB5BA7" w:rsidRDefault="00DB5BA7" w:rsidP="00DB5BA7">
      <w:pPr>
        <w:jc w:val="both"/>
      </w:pPr>
      <w:r>
        <w:t xml:space="preserve">b. </w:t>
      </w:r>
      <w:r w:rsidRPr="00462944">
        <w:t>Als</w:t>
      </w:r>
      <w:r>
        <w:t xml:space="preserve"> </w:t>
      </w:r>
      <w:r w:rsidRPr="00462944">
        <w:t>een</w:t>
      </w:r>
      <w:r>
        <w:t xml:space="preserve"> </w:t>
      </w:r>
      <w:r w:rsidRPr="00462944">
        <w:t>vogel,</w:t>
      </w:r>
      <w:r>
        <w:t xml:space="preserve"> </w:t>
      </w:r>
      <w:r w:rsidRPr="00462944">
        <w:t>een</w:t>
      </w:r>
      <w:r>
        <w:t xml:space="preserve"> </w:t>
      </w:r>
      <w:r w:rsidRPr="00462944">
        <w:t>kleine</w:t>
      </w:r>
      <w:r>
        <w:t xml:space="preserve"> </w:t>
      </w:r>
      <w:r w:rsidRPr="00462944">
        <w:t>vogel</w:t>
      </w:r>
      <w:r>
        <w:t xml:space="preserve"> </w:t>
      </w:r>
      <w:r w:rsidRPr="00462944">
        <w:t>(het</w:t>
      </w:r>
      <w:r>
        <w:t xml:space="preserve"> </w:t>
      </w:r>
      <w:r w:rsidRPr="00462944">
        <w:t>woord</w:t>
      </w:r>
      <w:r>
        <w:t xml:space="preserve"> </w:t>
      </w:r>
      <w:r w:rsidRPr="00462944">
        <w:t>betekent</w:t>
      </w:r>
      <w:r>
        <w:t xml:space="preserve"> </w:t>
      </w:r>
      <w:r w:rsidRPr="00462944">
        <w:t>een</w:t>
      </w:r>
      <w:r>
        <w:t xml:space="preserve"> </w:t>
      </w:r>
      <w:r w:rsidRPr="00462944">
        <w:t>mus)</w:t>
      </w:r>
      <w:r>
        <w:t xml:space="preserve"> </w:t>
      </w:r>
      <w:r w:rsidRPr="00462944">
        <w:t>uit</w:t>
      </w:r>
      <w:r>
        <w:t xml:space="preserve"> </w:t>
      </w:r>
      <w:r w:rsidRPr="00462944">
        <w:t>de</w:t>
      </w:r>
      <w:r>
        <w:t xml:space="preserve"> </w:t>
      </w:r>
      <w:r w:rsidRPr="00462944">
        <w:t>strik</w:t>
      </w:r>
      <w:r>
        <w:t xml:space="preserve"> </w:t>
      </w:r>
      <w:r w:rsidRPr="00462944">
        <w:t>van</w:t>
      </w:r>
      <w:r>
        <w:t xml:space="preserve"> </w:t>
      </w:r>
      <w:r w:rsidRPr="00462944">
        <w:t>de</w:t>
      </w:r>
      <w:r>
        <w:t xml:space="preserve"> </w:t>
      </w:r>
      <w:r w:rsidRPr="00462944">
        <w:t>vogelvangers.</w:t>
      </w:r>
      <w:r>
        <w:t xml:space="preserve"> </w:t>
      </w:r>
      <w:r w:rsidRPr="00462944">
        <w:t>De vijanden zijn zeer</w:t>
      </w:r>
      <w:r>
        <w:t xml:space="preserve"> </w:t>
      </w:r>
      <w:r w:rsidRPr="00462944">
        <w:t>listig</w:t>
      </w:r>
      <w:r>
        <w:t xml:space="preserve"> </w:t>
      </w:r>
      <w:r w:rsidRPr="00462944">
        <w:t>en zeer boosaardig, zij spannen strikken voor Gods volk</w:t>
      </w:r>
      <w:r>
        <w:t xml:space="preserve"> </w:t>
      </w:r>
      <w:r w:rsidRPr="00462944">
        <w:t>om hen tot zonde te brengen en tot ellende en hen daarin te houden. Soms schijnen zij hun doel</w:t>
      </w:r>
      <w:r>
        <w:t xml:space="preserve"> </w:t>
      </w:r>
      <w:r w:rsidRPr="00462944">
        <w:t>bereikt te hebben, Gods volk</w:t>
      </w:r>
      <w:r>
        <w:t xml:space="preserve"> </w:t>
      </w:r>
      <w:r w:rsidRPr="00462944">
        <w:t>is gevangen in de strik, en het is even onmachtig om er</w:t>
      </w:r>
      <w:r>
        <w:t xml:space="preserve"> </w:t>
      </w:r>
      <w:r w:rsidRPr="00462944">
        <w:t>zichzelf uit te</w:t>
      </w:r>
      <w:r>
        <w:t xml:space="preserve"> </w:t>
      </w:r>
      <w:r w:rsidRPr="00462944">
        <w:t>helpen als een zwak onnozel vogeltje, en dan is het Gods tijd, om tot hun hulp</w:t>
      </w:r>
      <w:r>
        <w:t xml:space="preserve"> </w:t>
      </w:r>
      <w:r w:rsidRPr="00462944">
        <w:t>te verschijnen, als alle</w:t>
      </w:r>
      <w:r>
        <w:t xml:space="preserve"> </w:t>
      </w:r>
      <w:r w:rsidRPr="00462944">
        <w:t>andere vrienden falen. dan verbreekt God de strik en maakt de raad van de vijanden tot zotheid.</w:t>
      </w:r>
      <w:r>
        <w:t xml:space="preserve"> </w:t>
      </w:r>
      <w:r w:rsidRPr="00462944">
        <w:t>De</w:t>
      </w:r>
      <w:r>
        <w:t xml:space="preserve"> </w:t>
      </w:r>
      <w:r w:rsidRPr="00462944">
        <w:t>strik is</w:t>
      </w:r>
      <w:r>
        <w:t xml:space="preserve"> </w:t>
      </w:r>
      <w:r w:rsidRPr="00462944">
        <w:t>gebroken,</w:t>
      </w:r>
      <w:r>
        <w:t xml:space="preserve"> </w:t>
      </w:r>
      <w:r w:rsidRPr="00462944">
        <w:t>en wij</w:t>
      </w:r>
      <w:r>
        <w:t xml:space="preserve"> </w:t>
      </w:r>
      <w:r w:rsidRPr="00462944">
        <w:t>zijn ontkomen.</w:t>
      </w:r>
      <w:r>
        <w:t xml:space="preserve"> </w:t>
      </w:r>
      <w:r w:rsidRPr="00462944">
        <w:t>Izak werd gered toen</w:t>
      </w:r>
      <w:r>
        <w:t xml:space="preserve"> </w:t>
      </w:r>
      <w:r w:rsidRPr="00462944">
        <w:t>hij gereed</w:t>
      </w:r>
      <w:r>
        <w:t xml:space="preserve"> </w:t>
      </w:r>
      <w:r w:rsidRPr="00462944">
        <w:t>lag om geofferd te</w:t>
      </w:r>
      <w:r>
        <w:t xml:space="preserve"> </w:t>
      </w:r>
      <w:r w:rsidRPr="00462944">
        <w:t>worden.</w:t>
      </w:r>
      <w:r>
        <w:t xml:space="preserve"> </w:t>
      </w:r>
      <w:r w:rsidRPr="00462944">
        <w:t>Jehovah-jireh,</w:t>
      </w:r>
      <w:r>
        <w:t xml:space="preserve"> </w:t>
      </w:r>
      <w:r w:rsidRPr="00462944">
        <w:t>op de berg des Heeren zal het voorzien worden</w:t>
      </w:r>
      <w:r>
        <w:t>.</w:t>
      </w:r>
    </w:p>
    <w:p w:rsidR="00DB5BA7" w:rsidRDefault="00DB5BA7" w:rsidP="00DB5BA7">
      <w:pPr>
        <w:jc w:val="both"/>
      </w:pPr>
    </w:p>
    <w:p w:rsidR="00DB5BA7" w:rsidRPr="007E4245" w:rsidRDefault="00DB5BA7" w:rsidP="00DB5BA7">
      <w:pPr>
        <w:jc w:val="both"/>
        <w:rPr>
          <w:b/>
          <w:sz w:val="28"/>
        </w:rPr>
      </w:pPr>
      <w:r>
        <w:t xml:space="preserve">2. </w:t>
      </w:r>
      <w:r w:rsidRPr="00462944">
        <w:t>Opdat hun hart, en het hart van anderen des te meer aangemoedigd zouden zijn, om in gelijke</w:t>
      </w:r>
      <w:r>
        <w:t xml:space="preserve"> </w:t>
      </w:r>
      <w:r w:rsidRPr="00462944">
        <w:t>gevaren op God te vertrouwen,</w:t>
      </w:r>
      <w:r>
        <w:t xml:space="preserve"> </w:t>
      </w:r>
      <w:r w:rsidRPr="00462944">
        <w:t>vers 8.</w:t>
      </w:r>
      <w:r>
        <w:t xml:space="preserve"> </w:t>
      </w:r>
      <w:r w:rsidRPr="00462944">
        <w:t>Onze hulp is in de naam des</w:t>
      </w:r>
      <w:r>
        <w:t xml:space="preserve"> </w:t>
      </w:r>
      <w:r w:rsidRPr="00462944">
        <w:t>Heeren.</w:t>
      </w:r>
      <w:r>
        <w:t xml:space="preserve"> </w:t>
      </w:r>
      <w:r w:rsidRPr="00462944">
        <w:t>David heeft ons er</w:t>
      </w:r>
      <w:r>
        <w:t xml:space="preserve"> </w:t>
      </w:r>
      <w:r w:rsidRPr="00462944">
        <w:t>op gewezen, Psalm 121:2, om op God te bebouwen voor hulp ten opzichte van onze persoonlijke</w:t>
      </w:r>
      <w:r>
        <w:t xml:space="preserve"> </w:t>
      </w:r>
      <w:r w:rsidRPr="00462944">
        <w:t>aangelegenheden,</w:t>
      </w:r>
      <w:r>
        <w:t xml:space="preserve"> </w:t>
      </w:r>
      <w:r w:rsidRPr="00462944">
        <w:t>Mijn hulp is van de Heere,</w:t>
      </w:r>
      <w:r>
        <w:t xml:space="preserve"> </w:t>
      </w:r>
      <w:r w:rsidRPr="00462944">
        <w:t>hier ten opzichte van de openbare belangen: Onze</w:t>
      </w:r>
      <w:r>
        <w:t xml:space="preserve"> </w:t>
      </w:r>
      <w:r w:rsidRPr="00462944">
        <w:t>hulp</w:t>
      </w:r>
      <w:r>
        <w:t xml:space="preserve"> </w:t>
      </w:r>
      <w:r w:rsidRPr="00462944">
        <w:t>is in de naam des Heeren. Het is een troost voor allen, aan wie</w:t>
      </w:r>
      <w:r>
        <w:t xml:space="preserve"> </w:t>
      </w:r>
      <w:r w:rsidRPr="00462944">
        <w:t>de belangen van Gods Israël na</w:t>
      </w:r>
      <w:r>
        <w:t xml:space="preserve"> </w:t>
      </w:r>
      <w:r w:rsidRPr="00462944">
        <w:t>aan het hart liggen, dat Israëls God dezelfde is, die hemel en aarde gemaakt heeft, de wereld</w:t>
      </w:r>
      <w:r>
        <w:t xml:space="preserve"> </w:t>
      </w:r>
      <w:r w:rsidRPr="00462944">
        <w:t>gemaakt heeft, en daarom een kerk in de wereld</w:t>
      </w:r>
      <w:r>
        <w:t xml:space="preserve"> </w:t>
      </w:r>
      <w:r w:rsidRPr="00462944">
        <w:t>zal hebben, en die kerk in tijden van het grootste</w:t>
      </w:r>
      <w:r>
        <w:t xml:space="preserve"> </w:t>
      </w:r>
      <w:r w:rsidRPr="00462944">
        <w:t>gevaar en de grootste nood beveiligen kan. Laat de vrienden van de kerk dus op Hem vertrouwen,</w:t>
      </w:r>
      <w:r>
        <w:t xml:space="preserve"> </w:t>
      </w:r>
      <w:r w:rsidRPr="00462944">
        <w:t>en dan zullen zij niet beschaamd worden</w:t>
      </w:r>
      <w:r w:rsidRPr="007E4245">
        <w:rPr>
          <w:b/>
          <w:sz w:val="28"/>
        </w:rPr>
        <w:t>.</w:t>
      </w:r>
    </w:p>
    <w:p w:rsidR="00DB5BA7" w:rsidRPr="007E4245" w:rsidRDefault="00DB5BA7" w:rsidP="00DB5BA7">
      <w:pPr>
        <w:jc w:val="both"/>
        <w:rPr>
          <w:b/>
          <w:sz w:val="28"/>
        </w:rPr>
      </w:pPr>
    </w:p>
    <w:p w:rsidR="00EF68D3" w:rsidRDefault="00DB5BA7" w:rsidP="000F41F8">
      <w:pPr>
        <w:jc w:val="both"/>
        <w:outlineLvl w:val="0"/>
      </w:pPr>
      <w:r w:rsidRPr="007E4245">
        <w:rPr>
          <w:b/>
          <w:sz w:val="28"/>
        </w:rPr>
        <w:t xml:space="preserve">PSALM </w:t>
      </w:r>
      <w:r w:rsidRPr="00462944">
        <w:t>125</w:t>
      </w:r>
      <w:r>
        <w:t xml:space="preserve"> </w:t>
      </w:r>
    </w:p>
    <w:p w:rsidR="00EF68D3" w:rsidRPr="00EF68D3" w:rsidRDefault="00DB5BA7" w:rsidP="00DB5BA7">
      <w:pPr>
        <w:jc w:val="both"/>
        <w:rPr>
          <w:i/>
        </w:rPr>
      </w:pPr>
      <w:r w:rsidRPr="00EF68D3">
        <w:rPr>
          <w:i/>
        </w:rPr>
        <w:t xml:space="preserve">1 Een lied Hammaaloth. Die op de HEERE vertrouwen, zijn als de berg Sion, die niet wankelt, maar blijft in eeuwigheid. 2 Rondom Jeruzalem zijn bergen; alzo is de HEERE rondom Zijn volk, van nu aan tot in der eeuwigheid. 3 Want de scepter der goddeloosheid zal niet rusten op het lot der rechtvaardigen; opdat de rechtvaardigen hun handen niet uitstrekken tot onrecht. 4 HEERE! doe de goeden wel, en dengenen, die oprecht zijn in hun harten. 5 Maar die zich neigen tot hun kromme wegen, die zal de HEERE weg doen gaan met de werkers der ongerechtigheid. Vrede zal over Israël zijn! </w:t>
      </w:r>
    </w:p>
    <w:p w:rsidR="00EF68D3" w:rsidRDefault="00EF68D3" w:rsidP="00DB5BA7">
      <w:pPr>
        <w:jc w:val="both"/>
      </w:pPr>
    </w:p>
    <w:p w:rsidR="00DB5BA7" w:rsidRDefault="00DB5BA7" w:rsidP="00DB5BA7">
      <w:pPr>
        <w:jc w:val="both"/>
      </w:pPr>
      <w:r w:rsidRPr="00462944">
        <w:t>Deze</w:t>
      </w:r>
      <w:r>
        <w:t xml:space="preserve"> </w:t>
      </w:r>
      <w:r w:rsidRPr="00462944">
        <w:t>korte</w:t>
      </w:r>
      <w:r>
        <w:t xml:space="preserve"> </w:t>
      </w:r>
      <w:r w:rsidRPr="00462944">
        <w:t>psalm</w:t>
      </w:r>
      <w:r>
        <w:t xml:space="preserve"> </w:t>
      </w:r>
      <w:r w:rsidRPr="00462944">
        <w:t>kan</w:t>
      </w:r>
      <w:r>
        <w:t xml:space="preserve"> </w:t>
      </w:r>
      <w:r w:rsidRPr="00462944">
        <w:t>saamgetrokken</w:t>
      </w:r>
      <w:r>
        <w:t xml:space="preserve"> </w:t>
      </w:r>
      <w:r w:rsidRPr="00462944">
        <w:t>worden</w:t>
      </w:r>
      <w:r>
        <w:t xml:space="preserve"> </w:t>
      </w:r>
      <w:r w:rsidRPr="00462944">
        <w:t>in</w:t>
      </w:r>
      <w:r>
        <w:t xml:space="preserve"> </w:t>
      </w:r>
      <w:r w:rsidRPr="00462944">
        <w:t>deze</w:t>
      </w:r>
      <w:r>
        <w:t xml:space="preserve"> </w:t>
      </w:r>
      <w:r w:rsidRPr="00462944">
        <w:t>woorden</w:t>
      </w:r>
      <w:r>
        <w:t xml:space="preserve"> </w:t>
      </w:r>
      <w:r w:rsidRPr="00462944">
        <w:t>van</w:t>
      </w:r>
      <w:r>
        <w:t xml:space="preserve"> </w:t>
      </w:r>
      <w:r w:rsidRPr="00462944">
        <w:t>de</w:t>
      </w:r>
      <w:r>
        <w:t xml:space="preserve"> </w:t>
      </w:r>
      <w:r w:rsidRPr="00462944">
        <w:t>profeet:</w:t>
      </w:r>
      <w:r>
        <w:t xml:space="preserve"> </w:t>
      </w:r>
      <w:r w:rsidRPr="00462944">
        <w:t>Zegt de</w:t>
      </w:r>
      <w:r>
        <w:t xml:space="preserve"> </w:t>
      </w:r>
      <w:r w:rsidRPr="00462944">
        <w:t>rechtvaardige dat het hem wel gaan zal. Wee de goddeloze,</w:t>
      </w:r>
      <w:r>
        <w:t xml:space="preserve"> </w:t>
      </w:r>
      <w:r w:rsidRPr="00462944">
        <w:t>het zal hem kwalijk</w:t>
      </w:r>
      <w:r>
        <w:t xml:space="preserve"> </w:t>
      </w:r>
      <w:r w:rsidRPr="00462944">
        <w:t>gaan,</w:t>
      </w:r>
      <w:r>
        <w:t xml:space="preserve"> </w:t>
      </w:r>
      <w:r w:rsidRPr="00462944">
        <w:t>Jesaja 3:10,</w:t>
      </w:r>
      <w:r>
        <w:t xml:space="preserve"> </w:t>
      </w:r>
      <w:r w:rsidRPr="00462944">
        <w:t>11. Aldus zijn ons leven en dood, de zegen en de vloek dikwijls voorgesteld in de psalmen, zowel</w:t>
      </w:r>
      <w:r>
        <w:t xml:space="preserve"> </w:t>
      </w:r>
      <w:r w:rsidRPr="00462944">
        <w:t>als in de wet en de profeten</w:t>
      </w:r>
      <w:r>
        <w:t>.</w:t>
      </w:r>
    </w:p>
    <w:p w:rsidR="00DB5BA7" w:rsidRDefault="00DB5BA7" w:rsidP="00DB5BA7">
      <w:pPr>
        <w:jc w:val="both"/>
      </w:pPr>
    </w:p>
    <w:p w:rsidR="00EF68D3" w:rsidRDefault="00DB5BA7" w:rsidP="00DB5BA7">
      <w:pPr>
        <w:jc w:val="both"/>
      </w:pPr>
      <w:r>
        <w:t>I.</w:t>
      </w:r>
      <w:r w:rsidRPr="00462944">
        <w:t xml:space="preserve"> Het is gewis wel met het volk van God, want,</w:t>
      </w:r>
      <w:r>
        <w:t xml:space="preserve"> </w:t>
      </w:r>
    </w:p>
    <w:p w:rsidR="00DB5BA7" w:rsidRDefault="00DB5BA7" w:rsidP="00EF68D3">
      <w:pPr>
        <w:ind w:left="708"/>
        <w:jc w:val="both"/>
      </w:pPr>
      <w:r w:rsidRPr="00462944">
        <w:t>1. Zij hebben de belofte van een goede God, dat zij bevestigd zullen zijn, vers 1, en veilig vers 2, en</w:t>
      </w:r>
      <w:r>
        <w:t xml:space="preserve"> </w:t>
      </w:r>
      <w:r w:rsidRPr="00462944">
        <w:t>niet altijd in druk, vers 3</w:t>
      </w:r>
      <w:r>
        <w:t>.</w:t>
      </w:r>
    </w:p>
    <w:p w:rsidR="00DB5BA7" w:rsidRDefault="00DB5BA7" w:rsidP="00EF68D3">
      <w:pPr>
        <w:ind w:left="708"/>
        <w:jc w:val="both"/>
      </w:pPr>
      <w:r>
        <w:t xml:space="preserve">2. </w:t>
      </w:r>
      <w:r w:rsidRPr="00462944">
        <w:t xml:space="preserve">Zij hebben de gebeden van een </w:t>
      </w:r>
      <w:r>
        <w:t>Godvruchtig</w:t>
      </w:r>
      <w:r w:rsidRPr="00462944">
        <w:t>e, die verhoord zullen worden voor hen, vers 4</w:t>
      </w:r>
      <w:r>
        <w:t>.</w:t>
      </w:r>
    </w:p>
    <w:p w:rsidR="00DB5BA7" w:rsidRPr="007E4245" w:rsidRDefault="00DB5BA7" w:rsidP="00DB5BA7">
      <w:pPr>
        <w:jc w:val="both"/>
        <w:rPr>
          <w:b/>
          <w:sz w:val="28"/>
        </w:rPr>
      </w:pPr>
      <w:r>
        <w:t xml:space="preserve">II. </w:t>
      </w:r>
      <w:r w:rsidRPr="00462944">
        <w:t>Het gaat de goddelozen voorzeker kwalijk, inzonderheid</w:t>
      </w:r>
      <w:r>
        <w:t xml:space="preserve"> </w:t>
      </w:r>
      <w:r w:rsidRPr="00462944">
        <w:t>de afvalligen vers 5. Sommigen van de</w:t>
      </w:r>
      <w:r>
        <w:t xml:space="preserve"> </w:t>
      </w:r>
      <w:r w:rsidRPr="00462944">
        <w:t>Joodse rabbijnen zijn van mening, dat het betrekking heeft op de dagen van de Messias, hoe dit zij,</w:t>
      </w:r>
      <w:r>
        <w:t xml:space="preserve"> </w:t>
      </w:r>
      <w:r w:rsidRPr="00462944">
        <w:t>wij,</w:t>
      </w:r>
      <w:r>
        <w:t xml:space="preserve"> </w:t>
      </w:r>
      <w:r w:rsidRPr="00462944">
        <w:t>die leden zijn van de Evangeliekerk, kunnen gewis bij het zingen van deze psalm de vertroosting</w:t>
      </w:r>
      <w:r>
        <w:t xml:space="preserve"> </w:t>
      </w:r>
      <w:r w:rsidRPr="00462944">
        <w:t>hebben van deze beloften en dit te meer als wij vrezen en ontzag hebben voor de bedreiging</w:t>
      </w:r>
      <w:r w:rsidRPr="007E4245">
        <w:rPr>
          <w:b/>
          <w:sz w:val="28"/>
        </w:rPr>
        <w:t>.</w:t>
      </w:r>
    </w:p>
    <w:p w:rsidR="00DB5BA7" w:rsidRPr="007E4245" w:rsidRDefault="00DB5BA7" w:rsidP="00DB5BA7">
      <w:pPr>
        <w:jc w:val="both"/>
        <w:rPr>
          <w:b/>
          <w:sz w:val="28"/>
        </w:rPr>
      </w:pPr>
    </w:p>
    <w:p w:rsidR="00EF68D3" w:rsidRDefault="00DB5BA7" w:rsidP="000F41F8">
      <w:pPr>
        <w:jc w:val="both"/>
        <w:outlineLvl w:val="0"/>
      </w:pPr>
      <w:r w:rsidRPr="007E4245">
        <w:rPr>
          <w:b/>
          <w:sz w:val="28"/>
        </w:rPr>
        <w:t xml:space="preserve">PSALM </w:t>
      </w:r>
      <w:r w:rsidRPr="00462944">
        <w:t>125:1-3</w:t>
      </w:r>
    </w:p>
    <w:p w:rsidR="00DB5BA7" w:rsidRDefault="00DB5BA7" w:rsidP="00DB5BA7">
      <w:pPr>
        <w:jc w:val="both"/>
      </w:pPr>
      <w:r w:rsidRPr="00462944">
        <w:t>Hier zijn drie zeer dierbare beloften, gedaan aan het volk van God, die, hoewel zij bestemd zijn om</w:t>
      </w:r>
      <w:r>
        <w:t xml:space="preserve"> </w:t>
      </w:r>
      <w:r w:rsidRPr="00462944">
        <w:t>het welzijn van de kerk in het algemeen te verzekeren, door particuliere gelovigen op zichzelf</w:t>
      </w:r>
      <w:r>
        <w:t xml:space="preserve"> </w:t>
      </w:r>
      <w:r w:rsidRPr="00462944">
        <w:t>toegepast kunnen worden, evenals dit ook met andere soortgelijke beloften gedaan kan worden</w:t>
      </w:r>
      <w:r>
        <w:t>.</w:t>
      </w:r>
    </w:p>
    <w:p w:rsidR="00DB5BA7" w:rsidRDefault="00DB5BA7" w:rsidP="00DB5BA7">
      <w:pPr>
        <w:jc w:val="both"/>
      </w:pPr>
    </w:p>
    <w:p w:rsidR="00EF68D3" w:rsidRDefault="00DB5BA7" w:rsidP="00DB5BA7">
      <w:pPr>
        <w:jc w:val="both"/>
      </w:pPr>
      <w:r>
        <w:t xml:space="preserve">1. </w:t>
      </w:r>
      <w:r w:rsidRPr="00462944">
        <w:t>Hier is: het karakter van Gods volk, aan wie deze beloften toekomen. Velen noemen zich Gods</w:t>
      </w:r>
      <w:r>
        <w:t xml:space="preserve"> </w:t>
      </w:r>
      <w:r w:rsidRPr="00462944">
        <w:t>volk, die part noch deel hebben aan deze zaak. Maar diegenen zullen er het voordeel van hebben en</w:t>
      </w:r>
      <w:r>
        <w:t xml:space="preserve"> </w:t>
      </w:r>
      <w:r w:rsidRPr="00462944">
        <w:t>kunnen er de vertroosting van smaken:</w:t>
      </w:r>
      <w:r>
        <w:t xml:space="preserve"> </w:t>
      </w:r>
    </w:p>
    <w:p w:rsidR="00DB5BA7" w:rsidRDefault="00DB5BA7" w:rsidP="00DB5BA7">
      <w:pPr>
        <w:jc w:val="both"/>
      </w:pPr>
      <w:r w:rsidRPr="00462944">
        <w:t>a. Die</w:t>
      </w:r>
      <w:r>
        <w:t xml:space="preserve"> </w:t>
      </w:r>
      <w:r w:rsidRPr="00462944">
        <w:t>rechtvaardig</w:t>
      </w:r>
      <w:r>
        <w:t xml:space="preserve"> </w:t>
      </w:r>
      <w:r w:rsidRPr="00462944">
        <w:t>zijn, vers 3, rechtvaardig</w:t>
      </w:r>
      <w:r>
        <w:t xml:space="preserve"> </w:t>
      </w:r>
      <w:r w:rsidRPr="00462944">
        <w:t>voor Gods aangezicht, rechtvaardig</w:t>
      </w:r>
      <w:r>
        <w:t xml:space="preserve"> </w:t>
      </w:r>
      <w:r w:rsidRPr="00462944">
        <w:t>jegens God, en</w:t>
      </w:r>
      <w:r>
        <w:t xml:space="preserve"> </w:t>
      </w:r>
      <w:r w:rsidRPr="00462944">
        <w:t>rechtvaardig jegens alle mensen, om Zijnentwil gerechtvaardigd en geheiligd</w:t>
      </w:r>
      <w:r>
        <w:t>.</w:t>
      </w:r>
    </w:p>
    <w:p w:rsidR="00DB5BA7" w:rsidRDefault="00DB5BA7" w:rsidP="00DB5BA7">
      <w:pPr>
        <w:jc w:val="both"/>
      </w:pPr>
      <w:r>
        <w:t xml:space="preserve">b. </w:t>
      </w:r>
      <w:r w:rsidRPr="00462944">
        <w:t>Die</w:t>
      </w:r>
      <w:r>
        <w:t xml:space="preserve"> </w:t>
      </w:r>
      <w:r w:rsidRPr="00462944">
        <w:t>op de Heere vertrouwen,</w:t>
      </w:r>
      <w:r>
        <w:t xml:space="preserve"> </w:t>
      </w:r>
      <w:r w:rsidRPr="00462944">
        <w:t>steunen op Zijn zorg, en zich toewijden aan Zijn eer. Allen, die</w:t>
      </w:r>
      <w:r>
        <w:t xml:space="preserve"> </w:t>
      </w:r>
      <w:r w:rsidRPr="00462944">
        <w:t>met God handelen, moeten handelen op vertrouwen, en Hij zal alleen aan diegenen troost schenken,</w:t>
      </w:r>
      <w:r>
        <w:t xml:space="preserve"> </w:t>
      </w:r>
      <w:r w:rsidRPr="00462944">
        <w:t>die Hem vertrouwen schenken en dit doen blijken door af te laten van op iets anders te vertrouwen,</w:t>
      </w:r>
      <w:r>
        <w:t xml:space="preserve"> </w:t>
      </w:r>
      <w:r w:rsidRPr="00462944">
        <w:t>en hun alles met God wagen. Hoe meer onze verwachtingen alleen van God zijn, hoe hoger onze</w:t>
      </w:r>
      <w:r>
        <w:t xml:space="preserve"> </w:t>
      </w:r>
      <w:r w:rsidRPr="00462944">
        <w:t>verwachtingen van Hem kunnen zijn</w:t>
      </w:r>
      <w:r>
        <w:t>.</w:t>
      </w:r>
    </w:p>
    <w:p w:rsidR="00DB5BA7" w:rsidRDefault="00DB5BA7" w:rsidP="00DB5BA7">
      <w:pPr>
        <w:jc w:val="both"/>
      </w:pPr>
    </w:p>
    <w:p w:rsidR="00DB5BA7" w:rsidRDefault="00DB5BA7" w:rsidP="00DB5BA7">
      <w:pPr>
        <w:jc w:val="both"/>
      </w:pPr>
      <w:r>
        <w:t xml:space="preserve">2. </w:t>
      </w:r>
      <w:r w:rsidRPr="00462944">
        <w:t>Hier zijn de beloften zelf</w:t>
      </w:r>
      <w:r>
        <w:t>.</w:t>
      </w:r>
    </w:p>
    <w:p w:rsidR="00DB5BA7" w:rsidRDefault="00EF68D3" w:rsidP="00DB5BA7">
      <w:pPr>
        <w:jc w:val="both"/>
      </w:pPr>
      <w:r>
        <w:t>A</w:t>
      </w:r>
      <w:r w:rsidR="00DB5BA7">
        <w:t xml:space="preserve">. </w:t>
      </w:r>
      <w:r w:rsidR="00DB5BA7" w:rsidRPr="00462944">
        <w:t>Dat hun hart vast zal zijn door het geloof,</w:t>
      </w:r>
      <w:r w:rsidR="00DB5BA7">
        <w:t xml:space="preserve"> </w:t>
      </w:r>
      <w:r w:rsidR="00DB5BA7" w:rsidRPr="00462944">
        <w:t>diegenen zullen in waarheid ondersteund worden, die</w:t>
      </w:r>
      <w:r w:rsidR="00DB5BA7">
        <w:t xml:space="preserve"> </w:t>
      </w:r>
      <w:r w:rsidR="00DB5BA7" w:rsidRPr="00462944">
        <w:t>op God steunen. Zij zullen wezen</w:t>
      </w:r>
      <w:r w:rsidR="00DB5BA7">
        <w:t xml:space="preserve"> </w:t>
      </w:r>
      <w:r w:rsidR="00DB5BA7" w:rsidRPr="00462944">
        <w:t xml:space="preserve">als de berg </w:t>
      </w:r>
      <w:r w:rsidR="00DB5BA7">
        <w:t>Sion</w:t>
      </w:r>
      <w:r w:rsidR="00DB5BA7" w:rsidRPr="00462944">
        <w:t>.</w:t>
      </w:r>
      <w:r w:rsidR="00DB5BA7">
        <w:t xml:space="preserve"> </w:t>
      </w:r>
      <w:r w:rsidR="00DB5BA7" w:rsidRPr="00462944">
        <w:t xml:space="preserve">De kerk in het algemeen wordt de berg </w:t>
      </w:r>
      <w:r w:rsidR="00DB5BA7">
        <w:t xml:space="preserve">Sion </w:t>
      </w:r>
      <w:r w:rsidR="00DB5BA7" w:rsidRPr="00462944">
        <w:t xml:space="preserve">genoemd, </w:t>
      </w:r>
      <w:r w:rsidR="00DB5BA7">
        <w:t>Hebreeën</w:t>
      </w:r>
      <w:r w:rsidR="00DB5BA7" w:rsidRPr="00462944">
        <w:t xml:space="preserve"> 12:22. En zij zal in dit opzicht als de berg </w:t>
      </w:r>
      <w:r w:rsidR="00DB5BA7">
        <w:t>Sion</w:t>
      </w:r>
      <w:r w:rsidR="00DB5BA7" w:rsidRPr="00462944">
        <w:t xml:space="preserve"> zijn, zij zal op een rots gebouwd</w:t>
      </w:r>
      <w:r w:rsidR="00DB5BA7">
        <w:t xml:space="preserve"> </w:t>
      </w:r>
      <w:r w:rsidR="00DB5BA7" w:rsidRPr="00462944">
        <w:t>wezen, en haar belangen zullen zo wel beveiligd zijn, dat</w:t>
      </w:r>
      <w:r w:rsidR="00DB5BA7">
        <w:t xml:space="preserve"> </w:t>
      </w:r>
      <w:r w:rsidR="00DB5BA7" w:rsidRPr="00462944">
        <w:t>de poorten van de hel niet</w:t>
      </w:r>
      <w:r w:rsidR="00DB5BA7">
        <w:t xml:space="preserve"> </w:t>
      </w:r>
      <w:r w:rsidR="00DB5BA7" w:rsidRPr="00462944">
        <w:t>tegen haar</w:t>
      </w:r>
      <w:r w:rsidR="00DB5BA7">
        <w:t xml:space="preserve"> </w:t>
      </w:r>
      <w:r w:rsidR="00DB5BA7" w:rsidRPr="00462944">
        <w:t>zullen overmogen</w:t>
      </w:r>
      <w:r w:rsidR="00DB5BA7">
        <w:t>.</w:t>
      </w:r>
      <w:r w:rsidR="00DB5BA7" w:rsidRPr="00462944">
        <w:t xml:space="preserve"> De vastheid</w:t>
      </w:r>
      <w:r w:rsidR="00DB5BA7">
        <w:t xml:space="preserve"> </w:t>
      </w:r>
      <w:r w:rsidR="00DB5BA7" w:rsidRPr="00462944">
        <w:t>van de kerk is de voldoening van hen die het goede voor haar</w:t>
      </w:r>
      <w:r w:rsidR="00DB5BA7">
        <w:t xml:space="preserve"> </w:t>
      </w:r>
      <w:r w:rsidR="00DB5BA7" w:rsidRPr="00462944">
        <w:t>wensen. Particuliere personen, die op God vertrouwen, zullen bevestigd worden, Psalm 112:7, hun</w:t>
      </w:r>
      <w:r w:rsidR="00DB5BA7">
        <w:t xml:space="preserve"> </w:t>
      </w:r>
      <w:r w:rsidR="00DB5BA7" w:rsidRPr="00462944">
        <w:t>geloof zal hun bevestiging zijn, Jesaja 7:9.</w:t>
      </w:r>
      <w:r w:rsidR="00DB5BA7">
        <w:t xml:space="preserve"> </w:t>
      </w:r>
      <w:r w:rsidR="00DB5BA7" w:rsidRPr="00462944">
        <w:t xml:space="preserve">Zij zullen wezen als de berg </w:t>
      </w:r>
      <w:r w:rsidR="00DB5BA7">
        <w:t>Sion</w:t>
      </w:r>
      <w:r w:rsidR="00DB5BA7" w:rsidRPr="00462944">
        <w:t>,</w:t>
      </w:r>
      <w:r w:rsidR="00DB5BA7">
        <w:t xml:space="preserve"> </w:t>
      </w:r>
      <w:r w:rsidR="00DB5BA7" w:rsidRPr="00462944">
        <w:t>die vast is, daar het</w:t>
      </w:r>
      <w:r w:rsidR="00DB5BA7">
        <w:t xml:space="preserve"> </w:t>
      </w:r>
      <w:r w:rsidR="00DB5BA7" w:rsidRPr="00462944">
        <w:t>een berg is geschraagd door Gods voorzienigheid, en nog veel meer als een heilige berg, gesteund</w:t>
      </w:r>
      <w:r w:rsidR="00DB5BA7">
        <w:t xml:space="preserve"> </w:t>
      </w:r>
      <w:r w:rsidR="00DB5BA7" w:rsidRPr="00462944">
        <w:t>door Gods belofte</w:t>
      </w:r>
      <w:r w:rsidR="00DB5BA7">
        <w:t>.</w:t>
      </w:r>
    </w:p>
    <w:p w:rsidR="00DB5BA7" w:rsidRDefault="00DB5BA7" w:rsidP="00DB5BA7">
      <w:pPr>
        <w:jc w:val="both"/>
      </w:pPr>
      <w:r>
        <w:t xml:space="preserve">a. </w:t>
      </w:r>
      <w:r w:rsidRPr="00462944">
        <w:t>Zij kunnen niet aan het wankelen worden gebracht door de overste van de macht van de lucht,</w:t>
      </w:r>
      <w:r>
        <w:t xml:space="preserve"> </w:t>
      </w:r>
      <w:r w:rsidRPr="00462944">
        <w:t>door al zijn list en kracht niet. Zij kunnen niet tot wankelen worden gebracht in hun oprechtheid,</w:t>
      </w:r>
      <w:r>
        <w:t xml:space="preserve"> </w:t>
      </w:r>
      <w:r w:rsidRPr="00462944">
        <w:t>noch in hun vertrouwen op God</w:t>
      </w:r>
      <w:r>
        <w:t>.</w:t>
      </w:r>
    </w:p>
    <w:p w:rsidR="00DB5BA7" w:rsidRDefault="00DB5BA7" w:rsidP="00DB5BA7">
      <w:pPr>
        <w:jc w:val="both"/>
      </w:pPr>
      <w:r>
        <w:t xml:space="preserve">b. </w:t>
      </w:r>
      <w:r w:rsidRPr="00462944">
        <w:t>Zij bleven in eeuwigheid in de genade, die het onderpand is van hun eeuwig blijven in de</w:t>
      </w:r>
      <w:r>
        <w:t xml:space="preserve"> </w:t>
      </w:r>
      <w:r w:rsidRPr="00462944">
        <w:t>heerlijkheid</w:t>
      </w:r>
      <w:r>
        <w:t>.</w:t>
      </w:r>
    </w:p>
    <w:p w:rsidR="00EF68D3" w:rsidRDefault="00EF68D3" w:rsidP="00DB5BA7">
      <w:pPr>
        <w:jc w:val="both"/>
      </w:pPr>
    </w:p>
    <w:p w:rsidR="00EF68D3" w:rsidRDefault="00EF68D3" w:rsidP="00DB5BA7">
      <w:pPr>
        <w:jc w:val="both"/>
      </w:pPr>
      <w:r>
        <w:t>B</w:t>
      </w:r>
      <w:r w:rsidR="00DB5BA7">
        <w:t xml:space="preserve">. </w:t>
      </w:r>
      <w:r w:rsidR="00DB5BA7" w:rsidRPr="00462944">
        <w:t>Dat zij, zich toevertrouwende aan God, veilig zullen zijn onder Zijn bescherming tegen al de</w:t>
      </w:r>
      <w:r w:rsidR="00DB5BA7">
        <w:t xml:space="preserve"> </w:t>
      </w:r>
      <w:r w:rsidR="00DB5BA7" w:rsidRPr="00462944">
        <w:t>aanvallen hunner vijanden. Gelijk Jeruzalem een natuurlijke vastheid en sterkte had in de bergen, die</w:t>
      </w:r>
      <w:r w:rsidR="00DB5BA7">
        <w:t xml:space="preserve"> </w:t>
      </w:r>
      <w:r w:rsidR="00DB5BA7" w:rsidRPr="00462944">
        <w:t>haar omringden, vers 2, (die bergen beschutten haar niet slechts tegen winden en stormen en braken</w:t>
      </w:r>
      <w:r w:rsidR="00DB5BA7">
        <w:t xml:space="preserve"> </w:t>
      </w:r>
      <w:r w:rsidR="00DB5BA7" w:rsidRPr="00462944">
        <w:t>er de kracht van, maar zij maakten er ook de toegang toe zeer moeilijk voor een vijand), zo’n</w:t>
      </w:r>
      <w:r w:rsidR="00DB5BA7">
        <w:t xml:space="preserve"> </w:t>
      </w:r>
      <w:r w:rsidR="00DB5BA7" w:rsidRPr="00462944">
        <w:t>beschutting en bescherming is Gods voorzienigheid voor Zijn volk.</w:t>
      </w:r>
      <w:r w:rsidR="00DB5BA7">
        <w:t xml:space="preserve"> </w:t>
      </w:r>
    </w:p>
    <w:p w:rsidR="00EF68D3" w:rsidRDefault="00DB5BA7" w:rsidP="00DB5BA7">
      <w:pPr>
        <w:jc w:val="both"/>
      </w:pPr>
      <w:r w:rsidRPr="00462944">
        <w:t>Merk op:</w:t>
      </w:r>
      <w:r>
        <w:t xml:space="preserve"> </w:t>
      </w:r>
    </w:p>
    <w:p w:rsidR="00EF68D3" w:rsidRDefault="00DB5BA7" w:rsidP="00DB5BA7">
      <w:pPr>
        <w:jc w:val="both"/>
      </w:pPr>
      <w:r w:rsidRPr="00462944">
        <w:t>a. De omvang ervan:</w:t>
      </w:r>
      <w:r>
        <w:t xml:space="preserve"> </w:t>
      </w:r>
      <w:r w:rsidRPr="00462944">
        <w:t>de Heere is rondom Zijn volk,</w:t>
      </w:r>
      <w:r>
        <w:t xml:space="preserve"> </w:t>
      </w:r>
      <w:r w:rsidRPr="00462944">
        <w:t>Hij omringt hen van alle</w:t>
      </w:r>
      <w:r>
        <w:t xml:space="preserve"> </w:t>
      </w:r>
      <w:r w:rsidRPr="00462944">
        <w:t>zijden, er is geen</w:t>
      </w:r>
      <w:r>
        <w:t xml:space="preserve"> </w:t>
      </w:r>
      <w:r w:rsidRPr="00462944">
        <w:t>opening in de omtuining van de bescherming, die Hij maakte rondom Zijn volk, door welke de</w:t>
      </w:r>
      <w:r>
        <w:t xml:space="preserve"> </w:t>
      </w:r>
      <w:r w:rsidRPr="00462944">
        <w:t xml:space="preserve">vijand, die erom heen gaat, zoekende hun kwaad te doen, </w:t>
      </w:r>
      <w:r w:rsidR="00EF68D3">
        <w:t>een ingang kan vinden, Job 1:10.</w:t>
      </w:r>
      <w:r>
        <w:t xml:space="preserve"> </w:t>
      </w:r>
    </w:p>
    <w:p w:rsidR="00EF68D3" w:rsidRDefault="00DB5BA7" w:rsidP="00DB5BA7">
      <w:pPr>
        <w:jc w:val="both"/>
      </w:pPr>
      <w:r w:rsidRPr="00462944">
        <w:t>b. De voortduur er van,</w:t>
      </w:r>
      <w:r>
        <w:t xml:space="preserve"> </w:t>
      </w:r>
      <w:r w:rsidRPr="00462944">
        <w:t>van nu aan tot in eeuwigheid.</w:t>
      </w:r>
      <w:r>
        <w:t xml:space="preserve"> </w:t>
      </w:r>
      <w:r w:rsidRPr="00462944">
        <w:t>Bergen kunnen vermolmen "en vergaan en</w:t>
      </w:r>
      <w:r>
        <w:t xml:space="preserve"> </w:t>
      </w:r>
      <w:r w:rsidRPr="00462944">
        <w:t>rotsen uit haar</w:t>
      </w:r>
      <w:r>
        <w:t xml:space="preserve"> </w:t>
      </w:r>
      <w:r w:rsidRPr="00462944">
        <w:t>plaats verzet worden,"</w:t>
      </w:r>
      <w:r>
        <w:t xml:space="preserve"> </w:t>
      </w:r>
      <w:r w:rsidRPr="00462944">
        <w:t>Job</w:t>
      </w:r>
      <w:r>
        <w:t xml:space="preserve"> </w:t>
      </w:r>
      <w:r w:rsidRPr="00462944">
        <w:t>14:8,</w:t>
      </w:r>
      <w:r>
        <w:t xml:space="preserve"> </w:t>
      </w:r>
      <w:r w:rsidRPr="00462944">
        <w:t>maar</w:t>
      </w:r>
      <w:r>
        <w:t xml:space="preserve"> </w:t>
      </w:r>
      <w:r w:rsidRPr="00462944">
        <w:t>Gods</w:t>
      </w:r>
      <w:r>
        <w:t xml:space="preserve"> </w:t>
      </w:r>
      <w:r w:rsidRPr="00462944">
        <w:t>verbond met Zijn volk kan niet</w:t>
      </w:r>
      <w:r>
        <w:t xml:space="preserve"> </w:t>
      </w:r>
      <w:r w:rsidRPr="00462944">
        <w:t>verbroken worden, Jesaja 54:10, toch kan Zijn zorg voor hen ophouden. Dat er gezegd is dat zij</w:t>
      </w:r>
      <w:r>
        <w:t xml:space="preserve"> </w:t>
      </w:r>
      <w:r w:rsidRPr="00462944">
        <w:t>blijven in eeuwigheid,</w:t>
      </w:r>
      <w:r>
        <w:t xml:space="preserve"> </w:t>
      </w:r>
      <w:r w:rsidRPr="00462944">
        <w:t>vers 1, en dat God tot in eeuwigheid rondom hen is, geeft te kennen dat de</w:t>
      </w:r>
      <w:r>
        <w:t xml:space="preserve"> </w:t>
      </w:r>
      <w:r w:rsidRPr="00462944">
        <w:t>beloften van de vastheid</w:t>
      </w:r>
      <w:r>
        <w:t xml:space="preserve"> </w:t>
      </w:r>
      <w:r w:rsidRPr="00462944">
        <w:t>en heiligheid</w:t>
      </w:r>
      <w:r>
        <w:t xml:space="preserve"> </w:t>
      </w:r>
      <w:r w:rsidRPr="00462944">
        <w:t>van Gods volk ten volle vervuld zullen worden in hun eeuwige</w:t>
      </w:r>
      <w:r>
        <w:t xml:space="preserve"> </w:t>
      </w:r>
      <w:r w:rsidRPr="00462944">
        <w:t>staat. In de hemel zullen zij tot in eeuwigheid blijven, zullen zij "tot pilaren gemaakt zijn in de hemel</w:t>
      </w:r>
      <w:r>
        <w:t xml:space="preserve"> </w:t>
      </w:r>
      <w:r w:rsidRPr="00462944">
        <w:t>onzes Gods, en niet meer daaruit gaan," Openbaring</w:t>
      </w:r>
      <w:r>
        <w:t xml:space="preserve"> </w:t>
      </w:r>
      <w:r w:rsidRPr="00462944">
        <w:t>3:12, en daar zal God zelf met Zijn heerlijkheid</w:t>
      </w:r>
      <w:r>
        <w:t xml:space="preserve"> </w:t>
      </w:r>
      <w:r w:rsidRPr="00462944">
        <w:t>en gunst "rondom hen zijn tot in eeuwigheid."</w:t>
      </w:r>
      <w:r>
        <w:t xml:space="preserve"> </w:t>
      </w:r>
    </w:p>
    <w:p w:rsidR="00EF68D3" w:rsidRDefault="00EF68D3" w:rsidP="00DB5BA7">
      <w:pPr>
        <w:jc w:val="both"/>
      </w:pPr>
    </w:p>
    <w:p w:rsidR="00DB5BA7" w:rsidRDefault="00DB5BA7" w:rsidP="00DB5BA7">
      <w:pPr>
        <w:jc w:val="both"/>
      </w:pPr>
      <w:r w:rsidRPr="00462944">
        <w:t>C.</w:t>
      </w:r>
      <w:r>
        <w:t xml:space="preserve"> </w:t>
      </w:r>
      <w:r w:rsidRPr="00462944">
        <w:t>Dat</w:t>
      </w:r>
      <w:r>
        <w:t xml:space="preserve"> </w:t>
      </w:r>
      <w:r w:rsidRPr="00462944">
        <w:t>hun</w:t>
      </w:r>
      <w:r>
        <w:t xml:space="preserve"> </w:t>
      </w:r>
      <w:r w:rsidRPr="00462944">
        <w:t>benauwdheid</w:t>
      </w:r>
      <w:r>
        <w:t xml:space="preserve"> </w:t>
      </w:r>
      <w:r w:rsidRPr="00462944">
        <w:t>niet</w:t>
      </w:r>
      <w:r>
        <w:t xml:space="preserve"> </w:t>
      </w:r>
      <w:r w:rsidRPr="00462944">
        <w:t>langer</w:t>
      </w:r>
      <w:r>
        <w:t xml:space="preserve"> </w:t>
      </w:r>
      <w:r w:rsidRPr="00462944">
        <w:t>zal</w:t>
      </w:r>
      <w:r>
        <w:t xml:space="preserve"> </w:t>
      </w:r>
      <w:r w:rsidRPr="00462944">
        <w:t>duren</w:t>
      </w:r>
      <w:r>
        <w:t xml:space="preserve"> </w:t>
      </w:r>
      <w:r w:rsidRPr="00462944">
        <w:t>dan hun kracht zal strekken om er hen in te</w:t>
      </w:r>
      <w:r>
        <w:t xml:space="preserve"> </w:t>
      </w:r>
      <w:r w:rsidRPr="00462944">
        <w:t>ondersteunen, vers 3</w:t>
      </w:r>
      <w:r>
        <w:t>.</w:t>
      </w:r>
    </w:p>
    <w:p w:rsidR="00DB5BA7" w:rsidRDefault="00DB5BA7" w:rsidP="00DB5BA7">
      <w:pPr>
        <w:jc w:val="both"/>
      </w:pPr>
      <w:r>
        <w:t xml:space="preserve">a. </w:t>
      </w:r>
      <w:r w:rsidRPr="00462944">
        <w:t>Er wordt ondersteld</w:t>
      </w:r>
      <w:r>
        <w:t xml:space="preserve"> </w:t>
      </w:r>
      <w:r w:rsidRPr="00462944">
        <w:t>dat de roede of scepter</w:t>
      </w:r>
      <w:r>
        <w:t xml:space="preserve"> </w:t>
      </w:r>
      <w:r w:rsidRPr="00462944">
        <w:t>van de goddelozen over</w:t>
      </w:r>
      <w:r>
        <w:t xml:space="preserve"> </w:t>
      </w:r>
      <w:r w:rsidRPr="00462944">
        <w:t>hen kan komen, op het lot</w:t>
      </w:r>
      <w:r>
        <w:t xml:space="preserve"> </w:t>
      </w:r>
      <w:r w:rsidRPr="00462944">
        <w:t>van de rechtvaardigen kan vallen. De scepter hunner macht kan hen verdrukken, de roede huns</w:t>
      </w:r>
      <w:r>
        <w:t xml:space="preserve"> </w:t>
      </w:r>
      <w:r w:rsidRPr="00462944">
        <w:t>toorns kan hen kwellen en pijnigen. Zij kan vallen op hun persoon, hun bezittingen, hun vrijheid, hun</w:t>
      </w:r>
      <w:r>
        <w:t xml:space="preserve"> </w:t>
      </w:r>
      <w:r w:rsidRPr="00462944">
        <w:t>gezin, hun naam, op alles wat hun ten deel is gevallen, doch hun ziel kan zij niet bereiken</w:t>
      </w:r>
      <w:r>
        <w:t>.</w:t>
      </w:r>
    </w:p>
    <w:p w:rsidR="00DB5BA7" w:rsidRDefault="00DB5BA7" w:rsidP="00DB5BA7">
      <w:pPr>
        <w:jc w:val="both"/>
      </w:pPr>
      <w:r>
        <w:t xml:space="preserve">b. </w:t>
      </w:r>
      <w:r w:rsidRPr="00462944">
        <w:t>Er is beloofd dat hoewel de roede van de goddelozen over hen kan komen, zij toch niet op hen</w:t>
      </w:r>
      <w:r>
        <w:t xml:space="preserve"> </w:t>
      </w:r>
      <w:r w:rsidRPr="00462944">
        <w:t>zal rusten</w:t>
      </w:r>
      <w:r>
        <w:t>,</w:t>
      </w:r>
      <w:r w:rsidRPr="00462944">
        <w:t xml:space="preserve"> zij zal er niet zolang</w:t>
      </w:r>
      <w:r>
        <w:t xml:space="preserve"> </w:t>
      </w:r>
      <w:r w:rsidRPr="00462944">
        <w:t>op blijven als de vijanden bedoelden en als het volk van God vreest,</w:t>
      </w:r>
      <w:r>
        <w:t xml:space="preserve"> </w:t>
      </w:r>
      <w:r w:rsidRPr="00462944">
        <w:t>maar</w:t>
      </w:r>
      <w:r>
        <w:t xml:space="preserve"> </w:t>
      </w:r>
      <w:r w:rsidRPr="00462944">
        <w:t>God zal het bekorten in gerechtigheid, zodat Hij met de verzoeking ook de uitkomst zal geven</w:t>
      </w:r>
      <w:r>
        <w:t>.</w:t>
      </w:r>
    </w:p>
    <w:p w:rsidR="00EF68D3" w:rsidRDefault="00DB5BA7" w:rsidP="00DB5BA7">
      <w:pPr>
        <w:jc w:val="both"/>
      </w:pPr>
      <w:r>
        <w:t xml:space="preserve">c. </w:t>
      </w:r>
      <w:r w:rsidRPr="00462944">
        <w:t>Het wordt beschouwd als een reden voor deze belofte, dat, indien de benauwdheid al te lang</w:t>
      </w:r>
      <w:r>
        <w:t xml:space="preserve"> </w:t>
      </w:r>
      <w:r w:rsidRPr="00462944">
        <w:t>aanhield, de rechtvaardigen zelf in verzoeking zouden zijn om</w:t>
      </w:r>
      <w:r>
        <w:t xml:space="preserve"> </w:t>
      </w:r>
      <w:r w:rsidRPr="00462944">
        <w:t>hun</w:t>
      </w:r>
      <w:r>
        <w:t xml:space="preserve"> </w:t>
      </w:r>
      <w:r w:rsidRPr="00462944">
        <w:t>handen tot onrecht uit te</w:t>
      </w:r>
      <w:r>
        <w:t xml:space="preserve"> </w:t>
      </w:r>
      <w:r w:rsidRPr="00462944">
        <w:t>strekken,</w:t>
      </w:r>
      <w:r>
        <w:t xml:space="preserve"> </w:t>
      </w:r>
      <w:r w:rsidRPr="00462944">
        <w:t>zich met goddelozen te verenigen in hun goddeloze praktijken, zullen spreken zoals zij</w:t>
      </w:r>
      <w:r>
        <w:t xml:space="preserve"> </w:t>
      </w:r>
      <w:r w:rsidRPr="00462944">
        <w:t>spreken,</w:t>
      </w:r>
      <w:r>
        <w:t xml:space="preserve"> </w:t>
      </w:r>
      <w:r w:rsidRPr="00462944">
        <w:t>zullen</w:t>
      </w:r>
      <w:r>
        <w:t xml:space="preserve"> </w:t>
      </w:r>
      <w:r w:rsidRPr="00462944">
        <w:t>doen zoals zij doen. Er is gevaar dat zij, lang vervolgd wordende om hun</w:t>
      </w:r>
      <w:r>
        <w:t xml:space="preserve"> </w:t>
      </w:r>
      <w:r w:rsidRPr="00462944">
        <w:t>Godsdienst, ten laatste hun Godsdienst moede zullen worden en bereid zullen zijn om hem maar op</w:t>
      </w:r>
      <w:r>
        <w:t xml:space="preserve"> </w:t>
      </w:r>
      <w:r w:rsidRPr="00462944">
        <w:t>te geven, dat ze,</w:t>
      </w:r>
      <w:r>
        <w:t xml:space="preserve"> </w:t>
      </w:r>
      <w:r w:rsidRPr="00462944">
        <w:t>lang in verwachting gehouden wordende van de beloofde zegeningen de belofte</w:t>
      </w:r>
      <w:r>
        <w:t xml:space="preserve"> </w:t>
      </w:r>
      <w:r w:rsidRPr="00462944">
        <w:t>beginnen te wantrouwen, en er</w:t>
      </w:r>
      <w:r>
        <w:t xml:space="preserve"> </w:t>
      </w:r>
      <w:r w:rsidRPr="00462944">
        <w:t>aan te denken om God te verlaten, daar zij Hem verdenken van hen</w:t>
      </w:r>
      <w:r>
        <w:t xml:space="preserve"> </w:t>
      </w:r>
      <w:r w:rsidRPr="00462944">
        <w:t>verstoten</w:t>
      </w:r>
      <w:r>
        <w:t xml:space="preserve"> </w:t>
      </w:r>
      <w:r w:rsidRPr="00462944">
        <w:t>te</w:t>
      </w:r>
      <w:r>
        <w:t xml:space="preserve"> </w:t>
      </w:r>
      <w:r w:rsidRPr="00462944">
        <w:t>hebben.</w:t>
      </w:r>
      <w:r>
        <w:t xml:space="preserve"> </w:t>
      </w:r>
      <w:r w:rsidRPr="00462944">
        <w:t>Zie</w:t>
      </w:r>
      <w:r>
        <w:t xml:space="preserve"> </w:t>
      </w:r>
      <w:r w:rsidRPr="00462944">
        <w:t>Psalm</w:t>
      </w:r>
      <w:r>
        <w:t xml:space="preserve"> </w:t>
      </w:r>
      <w:r w:rsidRPr="00462944">
        <w:t>73:13, 14.</w:t>
      </w:r>
    </w:p>
    <w:p w:rsidR="00DB5BA7" w:rsidRPr="007E4245" w:rsidRDefault="00DB5BA7" w:rsidP="00DB5BA7">
      <w:pPr>
        <w:jc w:val="both"/>
        <w:rPr>
          <w:b/>
          <w:sz w:val="28"/>
        </w:rPr>
      </w:pPr>
      <w:r w:rsidRPr="00462944">
        <w:t xml:space="preserve"> God weet wat maaksel Zijn volk is, en zal hun</w:t>
      </w:r>
      <w:r>
        <w:t xml:space="preserve"> </w:t>
      </w:r>
      <w:r w:rsidRPr="00462944">
        <w:t>beproevingen in evenredigheid brengen met hun kracht door de zorg van Zijn voorzienigheid, zowel</w:t>
      </w:r>
      <w:r>
        <w:t xml:space="preserve"> </w:t>
      </w:r>
      <w:r w:rsidRPr="00462944">
        <w:t>als hun kracht met hun beproevingen door de macht van Zijn genade. Verdrukking zou een wijze</w:t>
      </w:r>
      <w:r>
        <w:t xml:space="preserve"> </w:t>
      </w:r>
      <w:r w:rsidRPr="00462944">
        <w:t>dol maken, inzonderheid als zij lang aanhoudt, daarom zullen om der uitverkorenen wil die dagen</w:t>
      </w:r>
      <w:r>
        <w:t xml:space="preserve"> </w:t>
      </w:r>
      <w:r w:rsidRPr="00462944">
        <w:t>verkort worden, opdat, wat er ook van hun lot verloren ga in deze wereld, zij hun deel onder de</w:t>
      </w:r>
      <w:r>
        <w:t xml:space="preserve"> </w:t>
      </w:r>
      <w:r w:rsidRPr="00462944">
        <w:t>uitverkorenen niet mogen verliezen</w:t>
      </w:r>
      <w:r w:rsidRPr="007E4245">
        <w:rPr>
          <w:b/>
          <w:sz w:val="28"/>
        </w:rPr>
        <w:t>.</w:t>
      </w:r>
    </w:p>
    <w:p w:rsidR="00DB5BA7" w:rsidRPr="007E4245" w:rsidRDefault="00DB5BA7" w:rsidP="00DB5BA7">
      <w:pPr>
        <w:jc w:val="both"/>
        <w:rPr>
          <w:b/>
          <w:sz w:val="28"/>
        </w:rPr>
      </w:pPr>
    </w:p>
    <w:p w:rsidR="00DB5BA7" w:rsidRDefault="00DB5BA7" w:rsidP="00DB5BA7">
      <w:pPr>
        <w:jc w:val="both"/>
        <w:rPr>
          <w:b/>
          <w:sz w:val="28"/>
        </w:rPr>
      </w:pPr>
      <w:r w:rsidRPr="007E4245">
        <w:rPr>
          <w:b/>
          <w:sz w:val="28"/>
        </w:rPr>
        <w:t xml:space="preserve">PSALM </w:t>
      </w:r>
      <w:r w:rsidRPr="00462944">
        <w:t>125:4-5</w:t>
      </w:r>
      <w:r>
        <w:t xml:space="preserve"> </w:t>
      </w:r>
      <w:r w:rsidRPr="00462944">
        <w:t>Hier is</w:t>
      </w:r>
      <w:r>
        <w:rPr>
          <w:b/>
          <w:sz w:val="28"/>
        </w:rPr>
        <w:t>:</w:t>
      </w:r>
    </w:p>
    <w:p w:rsidR="00DB5BA7" w:rsidRDefault="00DB5BA7" w:rsidP="00DB5BA7">
      <w:pPr>
        <w:jc w:val="both"/>
      </w:pPr>
      <w:r>
        <w:rPr>
          <w:b/>
          <w:sz w:val="28"/>
        </w:rPr>
        <w:t xml:space="preserve">1. </w:t>
      </w:r>
      <w:r w:rsidRPr="00462944">
        <w:t>Het gebed, dat de psalmist opzendt voor het geluk van hen, die oprecht en standvastig</w:t>
      </w:r>
      <w:r>
        <w:t xml:space="preserve"> </w:t>
      </w:r>
      <w:r w:rsidRPr="00462944">
        <w:t>zijn, vers</w:t>
      </w:r>
      <w:r>
        <w:t xml:space="preserve"> </w:t>
      </w:r>
      <w:r w:rsidRPr="00462944">
        <w:t>4.</w:t>
      </w:r>
      <w:r>
        <w:t xml:space="preserve"> </w:t>
      </w:r>
      <w:r w:rsidRPr="00462944">
        <w:t>Heere, doe de</w:t>
      </w:r>
      <w:r>
        <w:t xml:space="preserve"> </w:t>
      </w:r>
      <w:r w:rsidRPr="00462944">
        <w:t>goeden wel.</w:t>
      </w:r>
      <w:r>
        <w:t xml:space="preserve"> </w:t>
      </w:r>
      <w:r w:rsidRPr="00462944">
        <w:t xml:space="preserve">Dit leert ons te bidden voor al de </w:t>
      </w:r>
      <w:r>
        <w:t>Godvruchtig</w:t>
      </w:r>
      <w:r w:rsidRPr="00462944">
        <w:t>en smeking te doen</w:t>
      </w:r>
      <w:r>
        <w:t xml:space="preserve"> </w:t>
      </w:r>
      <w:r w:rsidRPr="00462944">
        <w:t>voor al de heiligen. En wij kunnen in het geloof voor hen bidden, verzekerd zijnde dat met hen, die</w:t>
      </w:r>
      <w:r>
        <w:t xml:space="preserve"> </w:t>
      </w:r>
      <w:r w:rsidRPr="00462944">
        <w:t>weldoen, wel gehandeld zal worden. Zij, die zijn zoals zij behoren te wezen, zullen zijn zoals zij</w:t>
      </w:r>
      <w:r>
        <w:t xml:space="preserve"> </w:t>
      </w:r>
      <w:r w:rsidRPr="00462944">
        <w:t>zouden wensen te wezen, mits zij</w:t>
      </w:r>
      <w:r>
        <w:t xml:space="preserve"> </w:t>
      </w:r>
      <w:r w:rsidRPr="00462944">
        <w:t>oprecht van hart zijn,</w:t>
      </w:r>
      <w:r>
        <w:t xml:space="preserve"> </w:t>
      </w:r>
      <w:r w:rsidRPr="00462944">
        <w:t>werkelijk zo goed zijn als zij schijnen te</w:t>
      </w:r>
      <w:r>
        <w:t xml:space="preserve"> </w:t>
      </w:r>
      <w:r w:rsidRPr="00462944">
        <w:t>wezen,</w:t>
      </w:r>
      <w:r>
        <w:t xml:space="preserve"> </w:t>
      </w:r>
      <w:r w:rsidRPr="00462944">
        <w:t>bij</w:t>
      </w:r>
      <w:r>
        <w:t xml:space="preserve"> </w:t>
      </w:r>
      <w:r w:rsidRPr="00462944">
        <w:t>de</w:t>
      </w:r>
      <w:r>
        <w:t xml:space="preserve"> </w:t>
      </w:r>
      <w:r w:rsidRPr="00462944">
        <w:t>oprechten</w:t>
      </w:r>
      <w:r>
        <w:t xml:space="preserve"> </w:t>
      </w:r>
      <w:r w:rsidRPr="00462944">
        <w:t>houdt</w:t>
      </w:r>
      <w:r>
        <w:t xml:space="preserve"> </w:t>
      </w:r>
      <w:r w:rsidRPr="00462944">
        <w:t>God zich</w:t>
      </w:r>
      <w:r>
        <w:t xml:space="preserve"> </w:t>
      </w:r>
      <w:r w:rsidRPr="00462944">
        <w:t>oprecht.</w:t>
      </w:r>
      <w:r>
        <w:t xml:space="preserve"> </w:t>
      </w:r>
      <w:r w:rsidRPr="00462944">
        <w:t>Hij</w:t>
      </w:r>
      <w:r>
        <w:t xml:space="preserve"> </w:t>
      </w:r>
      <w:r w:rsidRPr="00462944">
        <w:t>zegt</w:t>
      </w:r>
      <w:r>
        <w:t xml:space="preserve"> </w:t>
      </w:r>
      <w:r w:rsidRPr="00462944">
        <w:t>niet:</w:t>
      </w:r>
      <w:r>
        <w:t xml:space="preserve"> </w:t>
      </w:r>
      <w:r w:rsidRPr="00462944">
        <w:t>Heere,</w:t>
      </w:r>
      <w:r>
        <w:t xml:space="preserve"> </w:t>
      </w:r>
      <w:r w:rsidRPr="00462944">
        <w:t>doe</w:t>
      </w:r>
      <w:r>
        <w:t xml:space="preserve"> </w:t>
      </w:r>
      <w:r w:rsidRPr="00462944">
        <w:t>wel</w:t>
      </w:r>
      <w:r>
        <w:t xml:space="preserve"> </w:t>
      </w:r>
      <w:r w:rsidRPr="00462944">
        <w:t>aan</w:t>
      </w:r>
      <w:r>
        <w:t xml:space="preserve"> </w:t>
      </w:r>
      <w:r w:rsidRPr="00462944">
        <w:t>de</w:t>
      </w:r>
      <w:r>
        <w:t xml:space="preserve"> </w:t>
      </w:r>
      <w:r w:rsidRPr="00462944">
        <w:t>volmaakten, aan hen, die zondeloos en vlekkeloos zijn, maar aan hen, die</w:t>
      </w:r>
      <w:r>
        <w:t xml:space="preserve"> </w:t>
      </w:r>
      <w:r w:rsidRPr="00462944">
        <w:t>oprecht en eerlijk</w:t>
      </w:r>
      <w:r>
        <w:t xml:space="preserve"> </w:t>
      </w:r>
      <w:r w:rsidRPr="00462944">
        <w:t>zijn.</w:t>
      </w:r>
      <w:r>
        <w:t xml:space="preserve"> </w:t>
      </w:r>
      <w:r w:rsidRPr="00462944">
        <w:t>Gods beloften moeten onze gebeden verlevendigen. Het is lieflijk om het goede te wensen aan wie</w:t>
      </w:r>
      <w:r>
        <w:t xml:space="preserve"> </w:t>
      </w:r>
      <w:r w:rsidRPr="00462944">
        <w:t>God zich verbonden heeft wel te doen</w:t>
      </w:r>
      <w:r>
        <w:t>.</w:t>
      </w:r>
    </w:p>
    <w:p w:rsidR="00DB5BA7" w:rsidRDefault="00DB5BA7" w:rsidP="00DB5BA7">
      <w:pPr>
        <w:jc w:val="both"/>
      </w:pPr>
    </w:p>
    <w:p w:rsidR="00EF68D3" w:rsidRDefault="00DB5BA7" w:rsidP="00DB5BA7">
      <w:pPr>
        <w:jc w:val="both"/>
      </w:pPr>
      <w:r>
        <w:t xml:space="preserve">2. </w:t>
      </w:r>
      <w:r w:rsidRPr="00462944">
        <w:t>Het vooruitzicht, dat hij had van het verderf van geveinsden en afvalligen. Hij bidt daar niet om, ik</w:t>
      </w:r>
      <w:r>
        <w:t xml:space="preserve"> </w:t>
      </w:r>
      <w:r w:rsidRPr="00462944">
        <w:t>heb de dodelijke dag niet begeerd, maar hij voorzegt het.</w:t>
      </w:r>
      <w:r>
        <w:t xml:space="preserve"> </w:t>
      </w:r>
      <w:r w:rsidRPr="00462944">
        <w:t>Maar die zich neigen tot hun kromme</w:t>
      </w:r>
      <w:r>
        <w:t xml:space="preserve"> </w:t>
      </w:r>
      <w:r w:rsidRPr="00462944">
        <w:t>wegen,</w:t>
      </w:r>
      <w:r>
        <w:t xml:space="preserve"> </w:t>
      </w:r>
      <w:r w:rsidRPr="00462944">
        <w:t>de</w:t>
      </w:r>
      <w:r>
        <w:t xml:space="preserve"> </w:t>
      </w:r>
      <w:r w:rsidRPr="00462944">
        <w:t>weg</w:t>
      </w:r>
      <w:r>
        <w:t xml:space="preserve"> </w:t>
      </w:r>
      <w:r w:rsidRPr="00462944">
        <w:t>van</w:t>
      </w:r>
      <w:r>
        <w:t xml:space="preserve"> </w:t>
      </w:r>
      <w:r w:rsidRPr="00462944">
        <w:t>de</w:t>
      </w:r>
      <w:r>
        <w:t xml:space="preserve"> </w:t>
      </w:r>
      <w:r w:rsidRPr="00462944">
        <w:t>gerechtigheid</w:t>
      </w:r>
      <w:r>
        <w:t xml:space="preserve"> </w:t>
      </w:r>
      <w:r w:rsidRPr="00462944">
        <w:t>hebben</w:t>
      </w:r>
      <w:r>
        <w:t xml:space="preserve"> </w:t>
      </w:r>
      <w:r w:rsidRPr="00462944">
        <w:t>gekend,</w:t>
      </w:r>
      <w:r>
        <w:t xml:space="preserve"> </w:t>
      </w:r>
      <w:r w:rsidRPr="00462944">
        <w:t>maar</w:t>
      </w:r>
      <w:r>
        <w:t xml:space="preserve"> </w:t>
      </w:r>
      <w:r w:rsidRPr="00462944">
        <w:t>uit</w:t>
      </w:r>
      <w:r>
        <w:t xml:space="preserve"> </w:t>
      </w:r>
      <w:r w:rsidRPr="00462944">
        <w:t>vrees</w:t>
      </w:r>
      <w:r>
        <w:t xml:space="preserve"> </w:t>
      </w:r>
      <w:r w:rsidRPr="00462944">
        <w:t>voor</w:t>
      </w:r>
      <w:r>
        <w:t xml:space="preserve"> </w:t>
      </w:r>
      <w:r w:rsidRPr="00462944">
        <w:t>de</w:t>
      </w:r>
      <w:r>
        <w:t xml:space="preserve"> </w:t>
      </w:r>
      <w:r w:rsidRPr="00462944">
        <w:t>roede</w:t>
      </w:r>
      <w:r>
        <w:t xml:space="preserve"> </w:t>
      </w:r>
      <w:r w:rsidRPr="00462944">
        <w:t>van</w:t>
      </w:r>
      <w:r>
        <w:t xml:space="preserve"> </w:t>
      </w:r>
      <w:r w:rsidRPr="00462944">
        <w:t>de</w:t>
      </w:r>
      <w:r>
        <w:t xml:space="preserve"> </w:t>
      </w:r>
      <w:r w:rsidRPr="00462944">
        <w:t>goddelozen er lafhartig en laaghartig van afgeweken zijn, en zich tot hun kromme wegen hebben</w:t>
      </w:r>
      <w:r>
        <w:t xml:space="preserve"> </w:t>
      </w:r>
      <w:r w:rsidRPr="00462944">
        <w:t>geneigd, slinkse middelen hebben gebruikt om te voorkomen</w:t>
      </w:r>
      <w:r>
        <w:t xml:space="preserve"> </w:t>
      </w:r>
      <w:r w:rsidRPr="00462944">
        <w:t>dat zij in moeilijkheden zouden</w:t>
      </w:r>
      <w:r>
        <w:t xml:space="preserve"> </w:t>
      </w:r>
      <w:r w:rsidRPr="00462944">
        <w:t>geraken of om er zich uit te redden of zij, die in plaats van hun leven te beteren al erger en erger</w:t>
      </w:r>
      <w:r>
        <w:t xml:space="preserve"> </w:t>
      </w:r>
      <w:r w:rsidRPr="00462944">
        <w:t>worden, hardnekkiger en meer vermetel worden in hun goddeloosheden. God</w:t>
      </w:r>
      <w:r>
        <w:t xml:space="preserve"> </w:t>
      </w:r>
      <w:r w:rsidRPr="00462944">
        <w:t>zal hen weg doen</w:t>
      </w:r>
      <w:r>
        <w:t xml:space="preserve"> </w:t>
      </w:r>
      <w:r w:rsidRPr="00462944">
        <w:t>gaan met de</w:t>
      </w:r>
      <w:r>
        <w:t xml:space="preserve"> </w:t>
      </w:r>
      <w:r w:rsidRPr="00462944">
        <w:t>werkers</w:t>
      </w:r>
      <w:r>
        <w:t xml:space="preserve"> </w:t>
      </w:r>
      <w:r w:rsidRPr="00462944">
        <w:t>van de ongerechtigheid,</w:t>
      </w:r>
      <w:r>
        <w:t xml:space="preserve"> </w:t>
      </w:r>
      <w:r w:rsidRPr="00462944">
        <w:t>Hij</w:t>
      </w:r>
      <w:r>
        <w:t xml:space="preserve"> </w:t>
      </w:r>
      <w:r w:rsidRPr="00462944">
        <w:t>zal</w:t>
      </w:r>
      <w:r>
        <w:t xml:space="preserve"> hen hun</w:t>
      </w:r>
      <w:r w:rsidRPr="00462944">
        <w:t xml:space="preserve"> deel toewijzen met de ergste</w:t>
      </w:r>
      <w:r>
        <w:t xml:space="preserve"> </w:t>
      </w:r>
      <w:r w:rsidRPr="00462944">
        <w:t>zondaren. Zondige wegen zijn kromme wegen, zonde is het verkeerd maken van hetgeen recht is.</w:t>
      </w:r>
      <w:r>
        <w:t xml:space="preserve"> </w:t>
      </w:r>
      <w:r w:rsidRPr="00462944">
        <w:t>Het oordeel van hen, die uit de rechte weg zich wenden tot die kromme wegen, zal hetzelfde wezen</w:t>
      </w:r>
      <w:r>
        <w:t xml:space="preserve"> </w:t>
      </w:r>
      <w:r w:rsidRPr="00462944">
        <w:t>als dat van hen, die altijd op de kromme wegen gewandeld hebben, ja het zal nog ontzettender</w:t>
      </w:r>
      <w:r>
        <w:t xml:space="preserve"> </w:t>
      </w:r>
      <w:r w:rsidRPr="00462944">
        <w:t>wezen, want zo enige plaats in de hel heter is dan een andere, dan zal zij het deel wezen van de</w:t>
      </w:r>
      <w:r>
        <w:t xml:space="preserve"> </w:t>
      </w:r>
      <w:r w:rsidRPr="00462944">
        <w:t>geveinsden en de afvalligen. God zal</w:t>
      </w:r>
      <w:r>
        <w:t xml:space="preserve"> </w:t>
      </w:r>
      <w:r w:rsidRPr="00462944">
        <w:t>hen weg doen gaan,</w:t>
      </w:r>
      <w:r>
        <w:t xml:space="preserve"> </w:t>
      </w:r>
      <w:r w:rsidRPr="00462944">
        <w:t>hen doen voortleiden als gevangenen</w:t>
      </w:r>
      <w:r>
        <w:t xml:space="preserve"> </w:t>
      </w:r>
      <w:r w:rsidRPr="00462944">
        <w:t>naar de plaats van de terechtstelling, Gaat weg, gij vervloekten, in het eeuwige vuur, en zij zullen</w:t>
      </w:r>
      <w:r>
        <w:t xml:space="preserve"> heen</w:t>
      </w:r>
      <w:r w:rsidRPr="00462944">
        <w:t>gaan, al hun vorige gerechtigheid zal niet meer herdacht of genoemd worden. De laatste</w:t>
      </w:r>
      <w:r>
        <w:t xml:space="preserve"> </w:t>
      </w:r>
      <w:r w:rsidRPr="00462944">
        <w:t>woorden:</w:t>
      </w:r>
      <w:r>
        <w:t xml:space="preserve"> </w:t>
      </w:r>
      <w:r w:rsidRPr="00462944">
        <w:t>Vrede zal over Israël zijn,</w:t>
      </w:r>
      <w:r>
        <w:t xml:space="preserve"> </w:t>
      </w:r>
      <w:r w:rsidRPr="00462944">
        <w:t>kunnen verstaan worden als een gebed. God beware Zijn</w:t>
      </w:r>
      <w:r>
        <w:t xml:space="preserve"> </w:t>
      </w:r>
      <w:r w:rsidRPr="00462944">
        <w:t xml:space="preserve">Israël in vrede, als Zijn oordelen uitgaan om af te rekenen met de boosdoeners. </w:t>
      </w:r>
    </w:p>
    <w:p w:rsidR="00EF68D3" w:rsidRDefault="00EF68D3" w:rsidP="00DB5BA7">
      <w:pPr>
        <w:jc w:val="both"/>
      </w:pPr>
    </w:p>
    <w:p w:rsidR="00EF68D3" w:rsidRDefault="00DB5BA7" w:rsidP="00DB5BA7">
      <w:pPr>
        <w:jc w:val="both"/>
      </w:pPr>
      <w:r w:rsidRPr="00462944">
        <w:t>Wij lezen ze als een</w:t>
      </w:r>
      <w:r>
        <w:t xml:space="preserve"> </w:t>
      </w:r>
      <w:r w:rsidRPr="00462944">
        <w:t>belofte:</w:t>
      </w:r>
      <w:r>
        <w:t xml:space="preserve"> </w:t>
      </w:r>
      <w:r w:rsidRPr="00462944">
        <w:t>Vrede zal over Israël zijn,</w:t>
      </w:r>
      <w:r>
        <w:t xml:space="preserve"> </w:t>
      </w:r>
      <w:r w:rsidRPr="00462944">
        <w:t>dat is:</w:t>
      </w:r>
      <w:r>
        <w:t xml:space="preserve"> </w:t>
      </w:r>
    </w:p>
    <w:p w:rsidR="00DB5BA7" w:rsidRDefault="00DB5BA7" w:rsidP="00DB5BA7">
      <w:pPr>
        <w:jc w:val="both"/>
      </w:pPr>
      <w:r w:rsidRPr="00462944">
        <w:t xml:space="preserve">a. Als zij die de wegen Gods </w:t>
      </w:r>
      <w:r>
        <w:t>trouweloos</w:t>
      </w:r>
      <w:r w:rsidRPr="00462944">
        <w:t xml:space="preserve"> hebben verlaten, hun oordeel ontvangen in het verderf,</w:t>
      </w:r>
      <w:r>
        <w:t xml:space="preserve"> </w:t>
      </w:r>
      <w:r w:rsidRPr="00462944">
        <w:t>dat over hen komt, zal van hen, die er getrouw aan hebben vastgehouden,</w:t>
      </w:r>
      <w:r>
        <w:t xml:space="preserve"> </w:t>
      </w:r>
      <w:r w:rsidRPr="00462944">
        <w:t>het einde vrede wezen, al</w:t>
      </w:r>
      <w:r>
        <w:t xml:space="preserve"> </w:t>
      </w:r>
      <w:r w:rsidRPr="00462944">
        <w:t>is het ook dat zij moeilijkheden ontmoeten op hun weg</w:t>
      </w:r>
      <w:r>
        <w:t>.</w:t>
      </w:r>
    </w:p>
    <w:p w:rsidR="00DB5BA7" w:rsidRDefault="00DB5BA7" w:rsidP="00DB5BA7">
      <w:pPr>
        <w:jc w:val="both"/>
      </w:pPr>
      <w:r>
        <w:t xml:space="preserve">b. </w:t>
      </w:r>
      <w:r w:rsidRPr="00462944">
        <w:t>De verwoesting van hen, die op kromme wegen gaan, zal bijdragen tot de vrede en de veiligheid</w:t>
      </w:r>
      <w:r>
        <w:t xml:space="preserve"> </w:t>
      </w:r>
      <w:r w:rsidRPr="00462944">
        <w:t>van de kerk, toen Herodes stierf wies en vermenigvuldigde het Woord Gods, Handelingen 12:23,</w:t>
      </w:r>
      <w:r>
        <w:t xml:space="preserve"> </w:t>
      </w:r>
      <w:r w:rsidRPr="00462944">
        <w:t>24</w:t>
      </w:r>
      <w:r>
        <w:t>.</w:t>
      </w:r>
    </w:p>
    <w:p w:rsidR="00EF68D3" w:rsidRDefault="00DB5BA7" w:rsidP="00DB5BA7">
      <w:pPr>
        <w:jc w:val="both"/>
      </w:pPr>
      <w:r>
        <w:t xml:space="preserve">c. </w:t>
      </w:r>
      <w:r w:rsidRPr="00462944">
        <w:t>De vrede en voorspoed van Gods Israël zal de kwelling en ergernis wezen van hen, die omkomen</w:t>
      </w:r>
      <w:r>
        <w:t xml:space="preserve"> </w:t>
      </w:r>
      <w:r w:rsidRPr="00462944">
        <w:t>in hun ongerechtigheid, en zeer veel bijdragen tot hun pijniging, Lukas 13:28, Jesaja 65:13. "Mijne</w:t>
      </w:r>
      <w:r>
        <w:t xml:space="preserve"> </w:t>
      </w:r>
      <w:r w:rsidRPr="00462944">
        <w:t>knechten zullen blijde zijn, doch gijlieden zult beschaamd zijn."</w:t>
      </w:r>
      <w:r>
        <w:t xml:space="preserve"> </w:t>
      </w:r>
    </w:p>
    <w:p w:rsidR="00EF68D3" w:rsidRDefault="00EF68D3" w:rsidP="00DB5BA7">
      <w:pPr>
        <w:jc w:val="both"/>
      </w:pPr>
    </w:p>
    <w:p w:rsidR="00EF68D3" w:rsidRPr="00EF68D3" w:rsidRDefault="00EF68D3" w:rsidP="00DB5BA7">
      <w:pPr>
        <w:jc w:val="both"/>
        <w:rPr>
          <w:b/>
        </w:rPr>
      </w:pPr>
    </w:p>
    <w:p w:rsidR="00EF68D3" w:rsidRPr="00EF68D3" w:rsidRDefault="00DB5BA7" w:rsidP="000F41F8">
      <w:pPr>
        <w:jc w:val="both"/>
        <w:outlineLvl w:val="0"/>
        <w:rPr>
          <w:b/>
        </w:rPr>
      </w:pPr>
      <w:r w:rsidRPr="00EF68D3">
        <w:rPr>
          <w:b/>
        </w:rPr>
        <w:t xml:space="preserve">PSALM 126 </w:t>
      </w:r>
    </w:p>
    <w:p w:rsidR="00EF68D3" w:rsidRPr="00EF68D3" w:rsidRDefault="00DB5BA7" w:rsidP="00DB5BA7">
      <w:pPr>
        <w:jc w:val="both"/>
        <w:rPr>
          <w:i/>
        </w:rPr>
      </w:pPr>
      <w:r w:rsidRPr="00EF68D3">
        <w:rPr>
          <w:i/>
        </w:rPr>
        <w:t>1 Een lied Hamma</w:t>
      </w:r>
      <w:r w:rsidR="00EF68D3" w:rsidRPr="00EF68D3">
        <w:rPr>
          <w:i/>
        </w:rPr>
        <w:t>ä</w:t>
      </w:r>
      <w:r w:rsidRPr="00EF68D3">
        <w:rPr>
          <w:i/>
        </w:rPr>
        <w:t xml:space="preserve">loth. Als de HEERE de gevangenen Sions wederbracht, waren wij gelijk degenen, die dromen. 2 Toen werd onze mond vervuld met lachen, en onze tong met gejuich; toen zeide men onder de heidenen: De HEERE heeft grote dingen aan dezen gedaan. 3 De HEERE heeft grote dingen bij ons gedaan; dies zijn wij verblijd. 4 O HEERE! wend onze gevangenis, gelijk waterstromen in het zuiden. 5 Die met tranen zaaien, zullen met gejuich maaien. 6 Die het zaad draagt, dat men zaaien zal, gaat al gaande en wenende; maar voorzeker zal hij met gejuich wederkomen, dragende zijn schoven. </w:t>
      </w:r>
    </w:p>
    <w:p w:rsidR="00EF68D3" w:rsidRDefault="00EF68D3" w:rsidP="00DB5BA7">
      <w:pPr>
        <w:jc w:val="both"/>
      </w:pPr>
    </w:p>
    <w:p w:rsidR="00DB5BA7" w:rsidRDefault="00DB5BA7" w:rsidP="00DB5BA7">
      <w:pPr>
        <w:jc w:val="both"/>
      </w:pPr>
      <w:r w:rsidRPr="00462944">
        <w:t>Het</w:t>
      </w:r>
      <w:r>
        <w:t xml:space="preserve"> </w:t>
      </w:r>
      <w:r w:rsidRPr="00462944">
        <w:t>was</w:t>
      </w:r>
      <w:r>
        <w:t xml:space="preserve"> </w:t>
      </w:r>
      <w:r w:rsidRPr="00462944">
        <w:t>in</w:t>
      </w:r>
      <w:r>
        <w:t xml:space="preserve"> </w:t>
      </w:r>
      <w:r w:rsidRPr="00462944">
        <w:t>betrekking</w:t>
      </w:r>
      <w:r>
        <w:t xml:space="preserve"> </w:t>
      </w:r>
      <w:r w:rsidRPr="00462944">
        <w:t>tot</w:t>
      </w:r>
      <w:r>
        <w:t xml:space="preserve"> </w:t>
      </w:r>
      <w:r w:rsidRPr="00462944">
        <w:t>een</w:t>
      </w:r>
      <w:r>
        <w:t xml:space="preserve"> </w:t>
      </w:r>
      <w:r w:rsidRPr="00462944">
        <w:t>grote</w:t>
      </w:r>
      <w:r>
        <w:t xml:space="preserve"> </w:t>
      </w:r>
      <w:r w:rsidRPr="00462944">
        <w:t>en</w:t>
      </w:r>
      <w:r>
        <w:t xml:space="preserve"> </w:t>
      </w:r>
      <w:r w:rsidRPr="00462944">
        <w:t>verbazingwekkende verlossing van Gods volk uit</w:t>
      </w:r>
      <w:r>
        <w:t xml:space="preserve"> </w:t>
      </w:r>
      <w:r w:rsidRPr="00462944">
        <w:t>dienstbaarheid en verdrukking, dat deze psalm geschreven werd waarschijnlijk na hun terugkomst</w:t>
      </w:r>
      <w:r>
        <w:t xml:space="preserve"> </w:t>
      </w:r>
      <w:r w:rsidRPr="00462944">
        <w:t>uit de Babylonische gevangenschap in de tijd van Ezra.</w:t>
      </w:r>
      <w:r>
        <w:t xml:space="preserve"> </w:t>
      </w:r>
      <w:r w:rsidRPr="00462944">
        <w:t>Hoewel Babel hier niet genoemd is, zoals het</w:t>
      </w:r>
      <w:r>
        <w:t xml:space="preserve"> </w:t>
      </w:r>
      <w:r w:rsidRPr="00462944">
        <w:t>in Psalm 137 genoemd is, was hun gevangenschap aldaar de merkwaardigste gevangenschap, zowel</w:t>
      </w:r>
      <w:r>
        <w:t xml:space="preserve"> </w:t>
      </w:r>
      <w:r w:rsidRPr="00462944">
        <w:t>op zichzelve beschouwd, alsook omdat hun terugkeer er uit een afschaduwing is van onze verlossing</w:t>
      </w:r>
      <w:r>
        <w:t xml:space="preserve"> </w:t>
      </w:r>
      <w:r w:rsidRPr="00462944">
        <w:t>door Christus. Hij is waarschijnlijk geschreven door Ezra, of door een van de profeten, die met de</w:t>
      </w:r>
      <w:r>
        <w:t xml:space="preserve"> </w:t>
      </w:r>
      <w:r w:rsidRPr="00462944">
        <w:t>eersten waren opgetogen. Wij lezen van zangers uit de kinderen van Asaf, de vermaarde psalmist,</w:t>
      </w:r>
      <w:r>
        <w:t xml:space="preserve"> </w:t>
      </w:r>
      <w:r w:rsidRPr="00462944">
        <w:t>die toen was teruggekeerd, Ezra 2:41. Daar het een lied van de opgangen is, waarin dezelfde dingen</w:t>
      </w:r>
      <w:r>
        <w:t xml:space="preserve"> </w:t>
      </w:r>
      <w:r w:rsidRPr="00462944">
        <w:t>tweemaal herhaald worden met opklimming, vers 2, 3, is hij hier geplaatst onder de andere psalmen,</w:t>
      </w:r>
      <w:r>
        <w:t xml:space="preserve"> </w:t>
      </w:r>
      <w:r w:rsidRPr="00462944">
        <w:t>die dit opschrift hebben</w:t>
      </w:r>
      <w:r>
        <w:t>.</w:t>
      </w:r>
    </w:p>
    <w:p w:rsidR="00DB5BA7" w:rsidRDefault="00DB5BA7" w:rsidP="00DB5BA7">
      <w:pPr>
        <w:jc w:val="both"/>
      </w:pPr>
    </w:p>
    <w:p w:rsidR="00DB5BA7" w:rsidRDefault="00DB5BA7" w:rsidP="00DB5BA7">
      <w:pPr>
        <w:jc w:val="both"/>
      </w:pPr>
      <w:r>
        <w:t>I.</w:t>
      </w:r>
      <w:r w:rsidRPr="00462944">
        <w:t xml:space="preserve"> Zij die uit de gevangenschap terug waren gekomen worden hier opgeroepen om dankbaar te zijn,</w:t>
      </w:r>
      <w:r>
        <w:t xml:space="preserve"> </w:t>
      </w:r>
      <w:r w:rsidRPr="00462944">
        <w:t>vers 1-3</w:t>
      </w:r>
      <w:r>
        <w:t>.</w:t>
      </w:r>
    </w:p>
    <w:p w:rsidR="00DB5BA7" w:rsidRPr="007E4245" w:rsidRDefault="00DB5BA7" w:rsidP="00DB5BA7">
      <w:pPr>
        <w:jc w:val="both"/>
        <w:rPr>
          <w:b/>
          <w:sz w:val="28"/>
        </w:rPr>
      </w:pPr>
      <w:r>
        <w:t xml:space="preserve">II. </w:t>
      </w:r>
      <w:r w:rsidRPr="00462944">
        <w:t>Voor hen, die nog in gevangenschap waren gebleven, wordt hier gebeden, vers 4, en zij worden</w:t>
      </w:r>
      <w:r>
        <w:t xml:space="preserve"> </w:t>
      </w:r>
      <w:r w:rsidRPr="00462944">
        <w:t>bemoedigd, vers 5, 6. Als wij deze psalm zingen, zal het gemakkelijk</w:t>
      </w:r>
      <w:r>
        <w:t xml:space="preserve"> </w:t>
      </w:r>
      <w:r w:rsidRPr="00462944">
        <w:t>wezen om hem toe te passen</w:t>
      </w:r>
      <w:r>
        <w:t xml:space="preserve"> </w:t>
      </w:r>
      <w:r w:rsidRPr="00462944">
        <w:t>hetzij op een bijzondere verlossing, gewerkt voor de kerk, of voor ons eigen land, of op het grote</w:t>
      </w:r>
      <w:r>
        <w:t xml:space="preserve"> </w:t>
      </w:r>
      <w:r w:rsidRPr="00462944">
        <w:t>werk van onze verlossing door Christus</w:t>
      </w:r>
      <w:r w:rsidRPr="007E4245">
        <w:rPr>
          <w:b/>
          <w:sz w:val="28"/>
        </w:rPr>
        <w:t>.</w:t>
      </w:r>
    </w:p>
    <w:p w:rsidR="00DB5BA7" w:rsidRPr="007E4245" w:rsidRDefault="00DB5BA7" w:rsidP="00DB5BA7">
      <w:pPr>
        <w:jc w:val="both"/>
        <w:rPr>
          <w:b/>
          <w:sz w:val="28"/>
        </w:rPr>
      </w:pPr>
    </w:p>
    <w:p w:rsidR="00EF68D3" w:rsidRDefault="00DB5BA7" w:rsidP="000F41F8">
      <w:pPr>
        <w:jc w:val="both"/>
        <w:outlineLvl w:val="0"/>
      </w:pPr>
      <w:r w:rsidRPr="007E4245">
        <w:rPr>
          <w:b/>
          <w:sz w:val="28"/>
        </w:rPr>
        <w:t xml:space="preserve">PSALM </w:t>
      </w:r>
      <w:r w:rsidRPr="00462944">
        <w:t>126:1-3</w:t>
      </w:r>
      <w:r>
        <w:t xml:space="preserve"> </w:t>
      </w:r>
    </w:p>
    <w:p w:rsidR="00EF68D3" w:rsidRDefault="00DB5BA7" w:rsidP="00DB5BA7">
      <w:pPr>
        <w:jc w:val="both"/>
      </w:pPr>
      <w:r w:rsidRPr="00462944">
        <w:t>I. Zolang het volk van Israël gevangen was in Babel, waren hun harpen aan de wilgen gehangen,</w:t>
      </w:r>
      <w:r>
        <w:t xml:space="preserve"> </w:t>
      </w:r>
      <w:r w:rsidRPr="00462944">
        <w:t>want toen riep God hen tot geween en tot rouwklage, maar nu hun gevangenis gewend</w:t>
      </w:r>
      <w:r>
        <w:t xml:space="preserve"> </w:t>
      </w:r>
      <w:r w:rsidRPr="00462944">
        <w:t>is, nemen zij</w:t>
      </w:r>
      <w:r>
        <w:t xml:space="preserve"> </w:t>
      </w:r>
      <w:r w:rsidRPr="00462944">
        <w:t>de harpen wederom ter hand, Gods voorzienigheid speelde voor hen op de fluit</w:t>
      </w:r>
      <w:r>
        <w:t>,</w:t>
      </w:r>
      <w:r w:rsidRPr="00462944">
        <w:t xml:space="preserve"> en zij hebben</w:t>
      </w:r>
      <w:r>
        <w:t xml:space="preserve"> </w:t>
      </w:r>
      <w:r w:rsidRPr="00462944">
        <w:t>gedanst. Aldus moeten wij ons regelen naar al de beschikkingen van Gods voorzienigheid en er</w:t>
      </w:r>
      <w:r>
        <w:t xml:space="preserve"> </w:t>
      </w:r>
      <w:r w:rsidRPr="00462944">
        <w:t>door getroffen zijn. En nooit zijn de harpen meer welluidend gestemd, dan nadat zij om zo</w:t>
      </w:r>
      <w:r>
        <w:t xml:space="preserve"> </w:t>
      </w:r>
      <w:r w:rsidRPr="00462944">
        <w:t>treurige</w:t>
      </w:r>
      <w:r>
        <w:t xml:space="preserve"> </w:t>
      </w:r>
      <w:r w:rsidRPr="00462944">
        <w:t>reden in onbruik</w:t>
      </w:r>
      <w:r>
        <w:t xml:space="preserve"> </w:t>
      </w:r>
      <w:r w:rsidRPr="00462944">
        <w:t>zijn gekomen. Als de zegen lang ontbeerd werd, is hij zoveel lieflijker als hij tot ons</w:t>
      </w:r>
      <w:r>
        <w:t xml:space="preserve"> </w:t>
      </w:r>
      <w:r w:rsidRPr="00462944">
        <w:t xml:space="preserve">wederkeert. </w:t>
      </w:r>
    </w:p>
    <w:p w:rsidR="00DB5BA7" w:rsidRDefault="00DB5BA7" w:rsidP="000F41F8">
      <w:pPr>
        <w:jc w:val="both"/>
        <w:outlineLvl w:val="0"/>
        <w:rPr>
          <w:b/>
          <w:sz w:val="28"/>
        </w:rPr>
      </w:pPr>
      <w:r w:rsidRPr="00462944">
        <w:t>Hier is</w:t>
      </w:r>
      <w:r>
        <w:rPr>
          <w:b/>
          <w:sz w:val="28"/>
        </w:rPr>
        <w:t>:</w:t>
      </w:r>
    </w:p>
    <w:p w:rsidR="00DB5BA7" w:rsidRDefault="00DB5BA7" w:rsidP="00DB5BA7">
      <w:pPr>
        <w:jc w:val="both"/>
      </w:pPr>
      <w:r>
        <w:rPr>
          <w:b/>
          <w:sz w:val="28"/>
        </w:rPr>
        <w:t xml:space="preserve">1. </w:t>
      </w:r>
      <w:r w:rsidRPr="00462944">
        <w:t>De verlossing, die God voor hen gewerkt had: Hij had</w:t>
      </w:r>
      <w:r>
        <w:t xml:space="preserve"> </w:t>
      </w:r>
      <w:r w:rsidRPr="00462944">
        <w:t>de</w:t>
      </w:r>
      <w:r>
        <w:t xml:space="preserve"> </w:t>
      </w:r>
      <w:r w:rsidRPr="00462944">
        <w:t xml:space="preserve">gevangenen </w:t>
      </w:r>
      <w:r>
        <w:t>Sion</w:t>
      </w:r>
      <w:r w:rsidRPr="00462944">
        <w:t>s wedergebracht.</w:t>
      </w:r>
      <w:r>
        <w:t xml:space="preserve"> </w:t>
      </w:r>
      <w:r w:rsidRPr="00462944">
        <w:t xml:space="preserve">Het is mogelijk dat </w:t>
      </w:r>
      <w:r>
        <w:t>Sion</w:t>
      </w:r>
      <w:r w:rsidRPr="00462944">
        <w:t xml:space="preserve"> in gevangenschap is tot straf van haar ontaarding, maar haar gevangenis zal</w:t>
      </w:r>
      <w:r>
        <w:t xml:space="preserve"> </w:t>
      </w:r>
      <w:r w:rsidRPr="00462944">
        <w:t>wedergebracht</w:t>
      </w:r>
      <w:r>
        <w:t xml:space="preserve"> </w:t>
      </w:r>
      <w:r w:rsidRPr="00462944">
        <w:t>worden als aan het doel is beantwoord. Om redenen van staat heeft Cyrus vrijheid</w:t>
      </w:r>
      <w:r>
        <w:t xml:space="preserve"> </w:t>
      </w:r>
      <w:r w:rsidRPr="00462944">
        <w:t>uitgeroepen voor Gods gevangenen, en toch was het</w:t>
      </w:r>
      <w:r>
        <w:t xml:space="preserve"> </w:t>
      </w:r>
      <w:r w:rsidRPr="00462944">
        <w:t>het doen des Heeren,</w:t>
      </w:r>
      <w:r>
        <w:t xml:space="preserve"> </w:t>
      </w:r>
      <w:r w:rsidRPr="00462944">
        <w:t>overeenkomstig het</w:t>
      </w:r>
      <w:r>
        <w:t xml:space="preserve"> </w:t>
      </w:r>
      <w:r w:rsidRPr="00462944">
        <w:t>woord, dat Hij vele jaren tevoren gesproken had. God heeft hen in gevangenschap gezonden, niet</w:t>
      </w:r>
      <w:r>
        <w:t xml:space="preserve"> </w:t>
      </w:r>
      <w:r w:rsidRPr="00462944">
        <w:t>zoals schuim in het vuur wordt geworpen om het te verteren, maar als goud om gelouterd te</w:t>
      </w:r>
      <w:r>
        <w:t xml:space="preserve"> </w:t>
      </w:r>
      <w:r w:rsidRPr="00462944">
        <w:t>worden.</w:t>
      </w:r>
      <w:r>
        <w:t xml:space="preserve"> </w:t>
      </w:r>
      <w:r w:rsidRPr="00462944">
        <w:t>Merk</w:t>
      </w:r>
      <w:r>
        <w:t xml:space="preserve"> </w:t>
      </w:r>
      <w:r w:rsidRPr="00462944">
        <w:t>op:</w:t>
      </w:r>
      <w:r>
        <w:t xml:space="preserve"> </w:t>
      </w:r>
      <w:r w:rsidRPr="00462944">
        <w:t>de</w:t>
      </w:r>
      <w:r>
        <w:t xml:space="preserve"> </w:t>
      </w:r>
      <w:r w:rsidRPr="00462944">
        <w:t>vrijlating</w:t>
      </w:r>
      <w:r>
        <w:t xml:space="preserve"> </w:t>
      </w:r>
      <w:r w:rsidRPr="00462944">
        <w:t>van Israël wordt</w:t>
      </w:r>
      <w:r>
        <w:t xml:space="preserve"> </w:t>
      </w:r>
      <w:r w:rsidRPr="00462944">
        <w:t>het</w:t>
      </w:r>
      <w:r>
        <w:t xml:space="preserve"> </w:t>
      </w:r>
      <w:r w:rsidRPr="00462944">
        <w:t>wederbrengen</w:t>
      </w:r>
      <w:r>
        <w:t xml:space="preserve"> </w:t>
      </w:r>
      <w:r w:rsidRPr="00462944">
        <w:t>van</w:t>
      </w:r>
      <w:r>
        <w:t xml:space="preserve"> </w:t>
      </w:r>
      <w:r w:rsidRPr="00462944">
        <w:t>de</w:t>
      </w:r>
      <w:r>
        <w:t xml:space="preserve"> </w:t>
      </w:r>
      <w:r w:rsidRPr="00462944">
        <w:t>gevangenschap</w:t>
      </w:r>
      <w:r>
        <w:t xml:space="preserve"> Sion</w:t>
      </w:r>
      <w:r w:rsidRPr="00462944">
        <w:t>s</w:t>
      </w:r>
      <w:r>
        <w:t xml:space="preserve"> </w:t>
      </w:r>
      <w:r w:rsidRPr="00462944">
        <w:t>genoemd,</w:t>
      </w:r>
      <w:r>
        <w:t xml:space="preserve"> </w:t>
      </w:r>
      <w:r w:rsidRPr="00462944">
        <w:t>van</w:t>
      </w:r>
      <w:r>
        <w:t xml:space="preserve"> Sion</w:t>
      </w:r>
      <w:r w:rsidRPr="00462944">
        <w:t>,</w:t>
      </w:r>
      <w:r>
        <w:t xml:space="preserve"> </w:t>
      </w:r>
      <w:r w:rsidRPr="00462944">
        <w:t>de</w:t>
      </w:r>
      <w:r>
        <w:t xml:space="preserve"> </w:t>
      </w:r>
      <w:r w:rsidRPr="00462944">
        <w:t>heilige</w:t>
      </w:r>
      <w:r>
        <w:t xml:space="preserve"> </w:t>
      </w:r>
      <w:r w:rsidRPr="00462944">
        <w:t>berg,</w:t>
      </w:r>
      <w:r>
        <w:t xml:space="preserve"> </w:t>
      </w:r>
      <w:r w:rsidRPr="00462944">
        <w:t>waar</w:t>
      </w:r>
      <w:r>
        <w:t xml:space="preserve"> </w:t>
      </w:r>
      <w:r w:rsidRPr="00462944">
        <w:t>Gods</w:t>
      </w:r>
      <w:r>
        <w:t xml:space="preserve"> </w:t>
      </w:r>
      <w:r w:rsidRPr="00462944">
        <w:t>tabernakel en woning waren, want de</w:t>
      </w:r>
      <w:r>
        <w:t xml:space="preserve"> </w:t>
      </w:r>
      <w:r w:rsidRPr="00462944">
        <w:t>wederherstelling van hun heilige belangen en de herleving van de openbare eredienst waren de</w:t>
      </w:r>
      <w:r>
        <w:t xml:space="preserve"> </w:t>
      </w:r>
      <w:r w:rsidRPr="00462944">
        <w:t>grootste voordelen van hun terugkeer uit de gevangenschap</w:t>
      </w:r>
      <w:r>
        <w:t>.</w:t>
      </w:r>
    </w:p>
    <w:p w:rsidR="00DB5BA7" w:rsidRDefault="00DB5BA7" w:rsidP="00DB5BA7">
      <w:pPr>
        <w:jc w:val="both"/>
      </w:pPr>
    </w:p>
    <w:p w:rsidR="00DB5BA7" w:rsidRDefault="00DB5BA7" w:rsidP="00DB5BA7">
      <w:pPr>
        <w:jc w:val="both"/>
      </w:pPr>
      <w:r>
        <w:t xml:space="preserve">2. </w:t>
      </w:r>
      <w:r w:rsidRPr="00462944">
        <w:t>De aangename verrassing,</w:t>
      </w:r>
      <w:r>
        <w:t xml:space="preserve"> </w:t>
      </w:r>
      <w:r w:rsidRPr="00462944">
        <w:t>die dit voor hen was. Zij waren er verbaasd over,</w:t>
      </w:r>
      <w:r>
        <w:t xml:space="preserve"> </w:t>
      </w:r>
      <w:r w:rsidRPr="00462944">
        <w:t>het kwam zo</w:t>
      </w:r>
      <w:r>
        <w:t xml:space="preserve"> </w:t>
      </w:r>
      <w:r w:rsidRPr="00462944">
        <w:t>plotseling, dat zij er in het eerst door in verwarring kwamen, niet wetende wat er van te denken</w:t>
      </w:r>
      <w:r>
        <w:t xml:space="preserve"> </w:t>
      </w:r>
      <w:r w:rsidRPr="00462944">
        <w:t>noch wat er de strekking van was. "Wij achtten ons als mensen, die dromen, wij dachten dat de</w:t>
      </w:r>
      <w:r>
        <w:t xml:space="preserve"> </w:t>
      </w:r>
      <w:r w:rsidRPr="00462944">
        <w:t>tijding te kostelijk was om waar</w:t>
      </w:r>
      <w:r>
        <w:t xml:space="preserve"> </w:t>
      </w:r>
      <w:r w:rsidRPr="00462944">
        <w:t>te kunnen zijn, en begonnen er</w:t>
      </w:r>
      <w:r>
        <w:t xml:space="preserve"> </w:t>
      </w:r>
      <w:r w:rsidRPr="00462944">
        <w:t>aan te twijfelen of wij wel wakker</w:t>
      </w:r>
      <w:r>
        <w:t xml:space="preserve"> </w:t>
      </w:r>
      <w:r w:rsidRPr="00462944">
        <w:t>waren, of het niet nu nog was," zoals het soms voor de profeten geweest is een voorstelling ervan in</w:t>
      </w:r>
      <w:r>
        <w:t xml:space="preserve"> </w:t>
      </w:r>
      <w:r w:rsidRPr="00462944">
        <w:t>visioen, en niets meer, zoals Petrus het voor een wijle dacht van zijn bevrijding, Handelingen 12:9.</w:t>
      </w:r>
      <w:r>
        <w:t xml:space="preserve"> </w:t>
      </w:r>
      <w:r w:rsidRPr="00462944">
        <w:t>Soms wordt het volk van God aldus voorkomen met de zegeningen van Zijn goedheid eer zij het</w:t>
      </w:r>
      <w:r>
        <w:t xml:space="preserve"> </w:t>
      </w:r>
      <w:r w:rsidRPr="00462944">
        <w:t>weten.</w:t>
      </w:r>
      <w:r>
        <w:t xml:space="preserve"> </w:t>
      </w:r>
      <w:r w:rsidRPr="00462944">
        <w:t>Wij</w:t>
      </w:r>
      <w:r>
        <w:t xml:space="preserve"> </w:t>
      </w:r>
      <w:r w:rsidRPr="00462944">
        <w:t>waren als degenen, die tot gezondheid zijn wedergekeerd,</w:t>
      </w:r>
      <w:r>
        <w:t xml:space="preserve"> </w:t>
      </w:r>
      <w:r w:rsidRPr="00462944">
        <w:t>aldus Dr. Hammond, zo’n</w:t>
      </w:r>
      <w:r>
        <w:t xml:space="preserve"> </w:t>
      </w:r>
      <w:r w:rsidRPr="00462944">
        <w:t>heerlijke aangename verandering was het voor ons, wil dachten ons in een nieuwe wereld. En de</w:t>
      </w:r>
      <w:r>
        <w:t xml:space="preserve"> </w:t>
      </w:r>
      <w:r w:rsidRPr="00462944">
        <w:t>verrassing ervan bracht hen in vervoering van vreugde, zodat zij zich nauwelijks konden inhouden,</w:t>
      </w:r>
      <w:r>
        <w:t xml:space="preserve"> </w:t>
      </w:r>
      <w:r w:rsidRPr="00462944">
        <w:t>binnen de palen van de welvoeglijkheid konden blijven, als zij er uitdrukking aan wilden geven.</w:t>
      </w:r>
      <w:r>
        <w:t xml:space="preserve"> </w:t>
      </w:r>
      <w:r w:rsidRPr="00462944">
        <w:t>Onze mond werd vervuld met</w:t>
      </w:r>
      <w:r>
        <w:t xml:space="preserve"> </w:t>
      </w:r>
      <w:r w:rsidRPr="00462944">
        <w:t>lachen en onze tong met gejuich.</w:t>
      </w:r>
      <w:r>
        <w:t xml:space="preserve"> </w:t>
      </w:r>
      <w:r w:rsidRPr="00462944">
        <w:t>Aldus gaven zij lucht aan hun</w:t>
      </w:r>
      <w:r>
        <w:t xml:space="preserve"> </w:t>
      </w:r>
      <w:r w:rsidRPr="00462944">
        <w:t>blijdschap, gaven zij eer aan hun God deden zij kond aan allen die rondom hen waren van de</w:t>
      </w:r>
      <w:r>
        <w:t xml:space="preserve"> </w:t>
      </w:r>
      <w:r w:rsidRPr="00462944">
        <w:t>wonderen, die God voor hen gewrocht had. Zij, om wie men gelachen had, lachten nu zelf, een</w:t>
      </w:r>
      <w:r>
        <w:t xml:space="preserve"> </w:t>
      </w:r>
      <w:r w:rsidRPr="00462944">
        <w:t>nieuw lied is in hun mond gegeven. Het was een lachen van blijdschap in God, niet van spotternij</w:t>
      </w:r>
      <w:r>
        <w:t xml:space="preserve"> </w:t>
      </w:r>
      <w:r w:rsidRPr="00462944">
        <w:t>met hun vijanden</w:t>
      </w:r>
      <w:r>
        <w:t>.</w:t>
      </w:r>
    </w:p>
    <w:p w:rsidR="00DB5BA7" w:rsidRDefault="00DB5BA7" w:rsidP="00DB5BA7">
      <w:pPr>
        <w:jc w:val="both"/>
      </w:pPr>
    </w:p>
    <w:p w:rsidR="00DB5BA7" w:rsidRDefault="00DB5BA7" w:rsidP="00DB5BA7">
      <w:pPr>
        <w:jc w:val="both"/>
      </w:pPr>
      <w:r>
        <w:t xml:space="preserve">3. </w:t>
      </w:r>
      <w:r w:rsidRPr="00462944">
        <w:t>De nota, die hun naburen ervan genomen hebben:</w:t>
      </w:r>
      <w:r>
        <w:t xml:space="preserve"> </w:t>
      </w:r>
      <w:r w:rsidRPr="00462944">
        <w:t>men zei onder</w:t>
      </w:r>
      <w:r>
        <w:t xml:space="preserve"> </w:t>
      </w:r>
      <w:r w:rsidRPr="00462944">
        <w:t>de heidenen,</w:t>
      </w:r>
      <w:r>
        <w:t xml:space="preserve"> </w:t>
      </w:r>
      <w:r w:rsidRPr="00462944">
        <w:t>Jehovah, de God</w:t>
      </w:r>
      <w:r>
        <w:t xml:space="preserve"> </w:t>
      </w:r>
      <w:r w:rsidRPr="00462944">
        <w:t>Israëls,</w:t>
      </w:r>
      <w:r>
        <w:t xml:space="preserve"> </w:t>
      </w:r>
      <w:r w:rsidRPr="00462944">
        <w:t>heeft grote dingen gedaan</w:t>
      </w:r>
      <w:r>
        <w:t xml:space="preserve"> </w:t>
      </w:r>
      <w:r w:rsidRPr="00462944">
        <w:t>voor dat volk, zoals onze goden niet voor ons kunnen doen.</w:t>
      </w:r>
      <w:r>
        <w:t xml:space="preserve"> </w:t>
      </w:r>
      <w:r w:rsidRPr="00462944">
        <w:t>De</w:t>
      </w:r>
      <w:r>
        <w:t xml:space="preserve"> </w:t>
      </w:r>
      <w:r w:rsidRPr="00462944">
        <w:t>heidenen hadden hun ramp opgemerkt, en er in gejuicht, Jeremia 22:8, 9, Psalm 137:7. Nu konden</w:t>
      </w:r>
      <w:r>
        <w:t xml:space="preserve"> </w:t>
      </w:r>
      <w:r w:rsidRPr="00462944">
        <w:t>zij wel niet anders dan hun verlossing zien en haar bewonderen.</w:t>
      </w:r>
      <w:r>
        <w:t xml:space="preserve"> </w:t>
      </w:r>
      <w:r w:rsidRPr="00462944">
        <w:t>Het deed eer komen over hen, die</w:t>
      </w:r>
      <w:r>
        <w:t xml:space="preserve"> </w:t>
      </w:r>
      <w:r w:rsidRPr="00462944">
        <w:t>gesmaad en veracht waren geworden, en gaf hun een voornaam aanzien, en behalve dat, het strekte</w:t>
      </w:r>
      <w:r>
        <w:t xml:space="preserve"> </w:t>
      </w:r>
      <w:r w:rsidRPr="00462944">
        <w:t>ook grotelijks tot eer van God, en ontwrong aan hen, die andere goden oprichten in mededinging</w:t>
      </w:r>
      <w:r>
        <w:t xml:space="preserve"> </w:t>
      </w:r>
      <w:r w:rsidRPr="00462944">
        <w:t>met Hem, de erkenning van Zijn wijsheid, macht en voorzienigheid</w:t>
      </w:r>
      <w:r>
        <w:t>.</w:t>
      </w:r>
    </w:p>
    <w:p w:rsidR="00DB5BA7" w:rsidRDefault="00DB5BA7" w:rsidP="00DB5BA7">
      <w:pPr>
        <w:jc w:val="both"/>
      </w:pPr>
    </w:p>
    <w:p w:rsidR="00DB5BA7" w:rsidRDefault="00DB5BA7" w:rsidP="00DB5BA7">
      <w:pPr>
        <w:jc w:val="both"/>
      </w:pPr>
      <w:r>
        <w:t xml:space="preserve">4. </w:t>
      </w:r>
      <w:r w:rsidRPr="00462944">
        <w:t>De erkenning, die zij zelf ervan deden vers 3. De heidenen waren slechts toeschouwers, en</w:t>
      </w:r>
      <w:r>
        <w:t xml:space="preserve"> </w:t>
      </w:r>
      <w:r w:rsidRPr="00462944">
        <w:t>spraken er alleen van als van een nieuwstijding, zij hadden part noch deel aan de zaak, maar het</w:t>
      </w:r>
      <w:r>
        <w:t xml:space="preserve"> </w:t>
      </w:r>
      <w:r w:rsidRPr="00462944">
        <w:t>volk van God sprak ervan als er in delende</w:t>
      </w:r>
      <w:r>
        <w:t>.</w:t>
      </w:r>
    </w:p>
    <w:p w:rsidR="00DB5BA7" w:rsidRDefault="00EF68D3" w:rsidP="00DB5BA7">
      <w:pPr>
        <w:jc w:val="both"/>
      </w:pPr>
      <w:r>
        <w:t>A</w:t>
      </w:r>
      <w:r w:rsidR="00DB5BA7">
        <w:t xml:space="preserve">. </w:t>
      </w:r>
      <w:r w:rsidR="00DB5BA7" w:rsidRPr="00462944">
        <w:t>Met toepassing. "</w:t>
      </w:r>
      <w:r w:rsidR="00DB5BA7">
        <w:t xml:space="preserve"> </w:t>
      </w:r>
      <w:r w:rsidR="00DB5BA7" w:rsidRPr="00462944">
        <w:t>Hij heeft grote duigen voor ons gedaan,</w:t>
      </w:r>
      <w:r w:rsidR="00DB5BA7">
        <w:t xml:space="preserve"> </w:t>
      </w:r>
      <w:r w:rsidR="00DB5BA7" w:rsidRPr="00462944">
        <w:t>dingen,</w:t>
      </w:r>
      <w:r w:rsidR="00DB5BA7">
        <w:t xml:space="preserve"> </w:t>
      </w:r>
      <w:r w:rsidR="00DB5BA7" w:rsidRPr="00462944">
        <w:t>waar wij belang bij hebben,</w:t>
      </w:r>
      <w:r w:rsidR="00DB5BA7">
        <w:t xml:space="preserve"> </w:t>
      </w:r>
      <w:r w:rsidR="00DB5BA7" w:rsidRPr="00462944">
        <w:t>en het voordeel van erlangen." Zo is het troostrijk te spreken van de verlossing, die Christus</w:t>
      </w:r>
      <w:r w:rsidR="00DB5BA7">
        <w:t xml:space="preserve"> </w:t>
      </w:r>
      <w:r w:rsidR="00DB5BA7" w:rsidRPr="00462944">
        <w:t>gewrocht heeft, voor ons gewrocht heeft, die mij lief heeft gehad en zich voor mij heeft overgegeven</w:t>
      </w:r>
      <w:r w:rsidR="00DB5BA7">
        <w:t>.</w:t>
      </w:r>
    </w:p>
    <w:p w:rsidR="00EF68D3" w:rsidRDefault="00EF68D3" w:rsidP="00DB5BA7">
      <w:pPr>
        <w:jc w:val="both"/>
      </w:pPr>
      <w:r>
        <w:t>B</w:t>
      </w:r>
      <w:r w:rsidR="00DB5BA7">
        <w:t xml:space="preserve">. </w:t>
      </w:r>
      <w:r w:rsidR="00DB5BA7" w:rsidRPr="00462944">
        <w:t>Met aandoening,</w:t>
      </w:r>
      <w:r w:rsidR="00DB5BA7">
        <w:t xml:space="preserve"> </w:t>
      </w:r>
      <w:r w:rsidR="00DB5BA7" w:rsidRPr="00462944">
        <w:t>dies zijn we verblijd.</w:t>
      </w:r>
      <w:r w:rsidR="00DB5BA7">
        <w:t xml:space="preserve"> </w:t>
      </w:r>
      <w:r w:rsidR="00DB5BA7" w:rsidRPr="00462944">
        <w:t>De heidenen waren er verbaasd over, en sommigen</w:t>
      </w:r>
      <w:r w:rsidR="00DB5BA7">
        <w:t xml:space="preserve"> </w:t>
      </w:r>
      <w:r w:rsidR="00DB5BA7" w:rsidRPr="00462944">
        <w:t>vertoornd, maar wij zijn verblijd. Terwijl Israël afhoereerde van God, was het hun verboden zich te</w:t>
      </w:r>
      <w:r w:rsidR="00DB5BA7">
        <w:t xml:space="preserve"> </w:t>
      </w:r>
      <w:r w:rsidR="00DB5BA7" w:rsidRPr="00462944">
        <w:t>verblijden,</w:t>
      </w:r>
      <w:r w:rsidR="00DB5BA7">
        <w:t xml:space="preserve"> </w:t>
      </w:r>
      <w:r w:rsidR="00012F1D">
        <w:t>Hoséa</w:t>
      </w:r>
      <w:r w:rsidR="00DB5BA7">
        <w:t xml:space="preserve"> </w:t>
      </w:r>
      <w:r w:rsidR="00DB5BA7" w:rsidRPr="00462944">
        <w:t>9:1,</w:t>
      </w:r>
      <w:r w:rsidR="00DB5BA7">
        <w:t xml:space="preserve"> </w:t>
      </w:r>
      <w:r w:rsidR="00DB5BA7" w:rsidRPr="00462944">
        <w:t>maar</w:t>
      </w:r>
      <w:r w:rsidR="00DB5BA7">
        <w:t xml:space="preserve"> </w:t>
      </w:r>
      <w:r w:rsidR="00DB5BA7" w:rsidRPr="00462944">
        <w:t>nu de ongerechtigheid van Jakob uitgezuiverd was door de</w:t>
      </w:r>
      <w:r w:rsidR="00DB5BA7">
        <w:t xml:space="preserve"> </w:t>
      </w:r>
      <w:r w:rsidR="00DB5BA7" w:rsidRPr="00462944">
        <w:t>gevangenschap, en hun zonde was weggenomen,</w:t>
      </w:r>
      <w:r w:rsidR="00DB5BA7">
        <w:t xml:space="preserve"> </w:t>
      </w:r>
      <w:r w:rsidR="00DB5BA7" w:rsidRPr="00462944">
        <w:t>nu maakte God dat zij zich verblijdden. Het is het</w:t>
      </w:r>
      <w:r w:rsidR="00DB5BA7">
        <w:t xml:space="preserve"> </w:t>
      </w:r>
      <w:r w:rsidR="00DB5BA7" w:rsidRPr="00462944">
        <w:t>berouwhebbende volk, het volk, dat zich bekeert en betert, dat het zich verblijdende volk</w:t>
      </w:r>
      <w:r w:rsidR="00DB5BA7">
        <w:t xml:space="preserve"> </w:t>
      </w:r>
      <w:r w:rsidR="00DB5BA7" w:rsidRPr="00462944">
        <w:t>is en zijn</w:t>
      </w:r>
      <w:r w:rsidR="00DB5BA7">
        <w:t xml:space="preserve"> </w:t>
      </w:r>
      <w:r w:rsidR="00DB5BA7" w:rsidRPr="00462944">
        <w:t>zal.</w:t>
      </w:r>
      <w:r w:rsidR="00DB5BA7">
        <w:t xml:space="preserve"> </w:t>
      </w:r>
    </w:p>
    <w:p w:rsidR="00EF68D3" w:rsidRDefault="00DB5BA7" w:rsidP="00DB5BA7">
      <w:pPr>
        <w:jc w:val="both"/>
      </w:pPr>
      <w:r w:rsidRPr="00462944">
        <w:t>Merk hier op:</w:t>
      </w:r>
      <w:r>
        <w:t xml:space="preserve"> </w:t>
      </w:r>
    </w:p>
    <w:p w:rsidR="00DB5BA7" w:rsidRDefault="00DB5BA7" w:rsidP="00DB5BA7">
      <w:pPr>
        <w:jc w:val="both"/>
      </w:pPr>
      <w:r w:rsidRPr="00462944">
        <w:t>a. Gods verschijningen voor Zijn volk moeten beschouwd worden als grote dingen</w:t>
      </w:r>
      <w:r>
        <w:t>.</w:t>
      </w:r>
    </w:p>
    <w:p w:rsidR="00DB5BA7" w:rsidRDefault="00DB5BA7" w:rsidP="00DB5BA7">
      <w:pPr>
        <w:jc w:val="both"/>
      </w:pPr>
      <w:r>
        <w:t xml:space="preserve">b. </w:t>
      </w:r>
      <w:r w:rsidRPr="00462944">
        <w:t>God moet beschouwd worden als de werker van al de grote dingen, die voor de kerk gedaan</w:t>
      </w:r>
      <w:r>
        <w:t xml:space="preserve"> </w:t>
      </w:r>
      <w:r w:rsidRPr="00462944">
        <w:t>worden</w:t>
      </w:r>
      <w:r>
        <w:t>.</w:t>
      </w:r>
    </w:p>
    <w:p w:rsidR="00DB5BA7" w:rsidRPr="007E4245" w:rsidRDefault="00DB5BA7" w:rsidP="00DB5BA7">
      <w:pPr>
        <w:jc w:val="both"/>
        <w:rPr>
          <w:b/>
          <w:sz w:val="28"/>
        </w:rPr>
      </w:pPr>
      <w:r>
        <w:t xml:space="preserve">c. </w:t>
      </w:r>
      <w:r w:rsidRPr="00462944">
        <w:t>Het is goed om op te merken hoe de verlossingen van de kerk voor ons zijn, opdat wij er ons in</w:t>
      </w:r>
      <w:r>
        <w:t xml:space="preserve"> </w:t>
      </w:r>
      <w:r w:rsidRPr="00462944">
        <w:t>kunnen verblijden</w:t>
      </w:r>
      <w:r w:rsidRPr="007E4245">
        <w:rPr>
          <w:b/>
          <w:sz w:val="28"/>
        </w:rPr>
        <w:t>.</w:t>
      </w:r>
    </w:p>
    <w:p w:rsidR="00DB5BA7" w:rsidRDefault="00DB5BA7" w:rsidP="00DB5BA7">
      <w:pPr>
        <w:jc w:val="both"/>
        <w:rPr>
          <w:b/>
          <w:sz w:val="28"/>
        </w:rPr>
      </w:pPr>
    </w:p>
    <w:p w:rsidR="00EF68D3" w:rsidRPr="007E4245" w:rsidRDefault="00EF68D3" w:rsidP="00DB5BA7">
      <w:pPr>
        <w:jc w:val="both"/>
        <w:rPr>
          <w:b/>
          <w:sz w:val="28"/>
        </w:rPr>
      </w:pPr>
    </w:p>
    <w:p w:rsidR="00EF68D3" w:rsidRDefault="00DB5BA7" w:rsidP="000F41F8">
      <w:pPr>
        <w:jc w:val="both"/>
        <w:outlineLvl w:val="0"/>
      </w:pPr>
      <w:r w:rsidRPr="007E4245">
        <w:rPr>
          <w:b/>
          <w:sz w:val="28"/>
        </w:rPr>
        <w:t xml:space="preserve">PSALM </w:t>
      </w:r>
      <w:r w:rsidRPr="00462944">
        <w:t>126:4-6</w:t>
      </w:r>
      <w:r>
        <w:t xml:space="preserve"> </w:t>
      </w:r>
    </w:p>
    <w:p w:rsidR="00EF68D3" w:rsidRDefault="00DB5BA7" w:rsidP="00DB5BA7">
      <w:pPr>
        <w:jc w:val="both"/>
      </w:pPr>
      <w:r w:rsidRPr="00462944">
        <w:t>Deze verzen zien voorwaarts naar de zegeningen, die nog ontbraken, zij, die uit de gevangenschap</w:t>
      </w:r>
      <w:r>
        <w:t xml:space="preserve"> </w:t>
      </w:r>
      <w:r w:rsidRPr="00462944">
        <w:t>waren gekomen, waren nog in moeite en benauwdheid, zelfs in hun eigen land, Nehemia 1:3, en</w:t>
      </w:r>
      <w:r>
        <w:t xml:space="preserve"> </w:t>
      </w:r>
      <w:r w:rsidRPr="00462944">
        <w:t>velen waren nog in Babel.</w:t>
      </w:r>
      <w:r>
        <w:t xml:space="preserve"> </w:t>
      </w:r>
      <w:r w:rsidRPr="00462944">
        <w:t>Daarom verheugden zij zich met beving, en droegen zij de grieven op het</w:t>
      </w:r>
      <w:r>
        <w:t xml:space="preserve"> </w:t>
      </w:r>
      <w:r w:rsidRPr="00462944">
        <w:t xml:space="preserve">hart, die nog hersteld moesten worden. </w:t>
      </w:r>
    </w:p>
    <w:p w:rsidR="00DB5BA7" w:rsidRDefault="00DB5BA7" w:rsidP="00DB5BA7">
      <w:pPr>
        <w:jc w:val="both"/>
        <w:rPr>
          <w:b/>
          <w:sz w:val="28"/>
        </w:rPr>
      </w:pPr>
      <w:r w:rsidRPr="00462944">
        <w:t>Wij hebben hier</w:t>
      </w:r>
      <w:r>
        <w:rPr>
          <w:b/>
          <w:sz w:val="28"/>
        </w:rPr>
        <w:t>:</w:t>
      </w:r>
    </w:p>
    <w:p w:rsidR="00DB5BA7" w:rsidRDefault="00DB5BA7" w:rsidP="00DB5BA7">
      <w:pPr>
        <w:jc w:val="both"/>
      </w:pPr>
      <w:r>
        <w:rPr>
          <w:b/>
          <w:sz w:val="28"/>
        </w:rPr>
        <w:t xml:space="preserve">1. </w:t>
      </w:r>
      <w:r w:rsidRPr="00462944">
        <w:t>Een gebed om de voltooiing van hun verlossing,</w:t>
      </w:r>
      <w:r>
        <w:t xml:space="preserve"> vers 4:</w:t>
      </w:r>
      <w:r w:rsidR="00EF68D3">
        <w:t xml:space="preserve"> </w:t>
      </w:r>
      <w:r w:rsidRPr="00462944">
        <w:t>"</w:t>
      </w:r>
      <w:r w:rsidR="00EF68D3">
        <w:t>O</w:t>
      </w:r>
      <w:r>
        <w:t xml:space="preserve"> </w:t>
      </w:r>
      <w:r w:rsidRPr="00462944">
        <w:t>Heere, wend onze gevangenis.</w:t>
      </w:r>
      <w:r>
        <w:t xml:space="preserve"> </w:t>
      </w:r>
      <w:r w:rsidRPr="00462944">
        <w:t>Laat</w:t>
      </w:r>
      <w:r>
        <w:t xml:space="preserve"> </w:t>
      </w:r>
      <w:r w:rsidRPr="00462944">
        <w:t>hen, die teruggekeerd zijn naar hun eigen land, ontheven worden van de lasten, waaronder zij nog</w:t>
      </w:r>
      <w:r>
        <w:t xml:space="preserve"> </w:t>
      </w:r>
      <w:r w:rsidRPr="00462944">
        <w:t>zuchten. Laat het hart van hen, die nog in Babel zijn gebleven, opgewekt worden, zoals het onze er</w:t>
      </w:r>
      <w:r>
        <w:t xml:space="preserve"> </w:t>
      </w:r>
      <w:r w:rsidRPr="00462944">
        <w:t>toe opgewekt werd, om gebruik te maken van de vrijheid, die hun toegestaan is." Het begin van een</w:t>
      </w:r>
      <w:r>
        <w:t xml:space="preserve"> </w:t>
      </w:r>
      <w:r w:rsidRPr="00462944">
        <w:t>zegen is een aanmoediging voor ons om te bidden om de voltooiing ervan. En zolang wij hier in deze</w:t>
      </w:r>
      <w:r>
        <w:t xml:space="preserve"> </w:t>
      </w:r>
      <w:r w:rsidRPr="00462944">
        <w:t>wereld zijn, zullen wij nog altijd reden hebben om te bidden, zelfs dan als ons de meeste reden is</w:t>
      </w:r>
      <w:r>
        <w:t xml:space="preserve"> </w:t>
      </w:r>
      <w:r w:rsidRPr="00462944">
        <w:t>gegeven tot lofzegging. En als wij zelf vrij en in voorspoed zijn, dan moeten wij onze broederen niet</w:t>
      </w:r>
      <w:r>
        <w:t xml:space="preserve"> </w:t>
      </w:r>
      <w:r w:rsidRPr="00462944">
        <w:t>vergeten,</w:t>
      </w:r>
      <w:r>
        <w:t xml:space="preserve"> </w:t>
      </w:r>
      <w:r w:rsidRPr="00462944">
        <w:t>die</w:t>
      </w:r>
      <w:r>
        <w:t xml:space="preserve"> </w:t>
      </w:r>
      <w:r w:rsidRPr="00462944">
        <w:t>in</w:t>
      </w:r>
      <w:r>
        <w:t xml:space="preserve"> </w:t>
      </w:r>
      <w:r w:rsidRPr="00462944">
        <w:t>moeite</w:t>
      </w:r>
      <w:r>
        <w:t xml:space="preserve"> </w:t>
      </w:r>
      <w:r w:rsidRPr="00462944">
        <w:t>en onder bedwang zijn. Het samenbrengen van hen, die nog in</w:t>
      </w:r>
      <w:r>
        <w:t xml:space="preserve"> </w:t>
      </w:r>
      <w:r w:rsidRPr="00462944">
        <w:t>gevangenschap waren,</w:t>
      </w:r>
      <w:r>
        <w:t xml:space="preserve"> </w:t>
      </w:r>
      <w:r w:rsidRPr="00462944">
        <w:t>met hun broederen, die waren wedergekeerd, zou aan beide zijden even</w:t>
      </w:r>
      <w:r>
        <w:t xml:space="preserve"> </w:t>
      </w:r>
      <w:r w:rsidRPr="00462944">
        <w:t>welkom wezen als waterstromen welkom zouden wezen in landen, die ver in het zuiden gelegen</w:t>
      </w:r>
      <w:r>
        <w:t xml:space="preserve"> </w:t>
      </w:r>
      <w:r w:rsidRPr="00462944">
        <w:t>zijnde, dor en dorstig</w:t>
      </w:r>
      <w:r>
        <w:t xml:space="preserve"> </w:t>
      </w:r>
      <w:r w:rsidRPr="00462944">
        <w:t>waren.</w:t>
      </w:r>
      <w:r>
        <w:t xml:space="preserve"> </w:t>
      </w:r>
      <w:r w:rsidRPr="00462944">
        <w:t>Als koud water</w:t>
      </w:r>
      <w:r>
        <w:t xml:space="preserve"> </w:t>
      </w:r>
      <w:r w:rsidRPr="00462944">
        <w:t>op een vermoeide ziel zou deze goede tijding uit dit</w:t>
      </w:r>
      <w:r>
        <w:t xml:space="preserve"> </w:t>
      </w:r>
      <w:r w:rsidRPr="00462944">
        <w:t>verre land wezen, Spreuken 25, 25</w:t>
      </w:r>
      <w:r>
        <w:t>.</w:t>
      </w:r>
    </w:p>
    <w:p w:rsidR="00DB5BA7" w:rsidRDefault="00DB5BA7" w:rsidP="00DB5BA7">
      <w:pPr>
        <w:jc w:val="both"/>
      </w:pPr>
    </w:p>
    <w:p w:rsidR="00DB5BA7" w:rsidRDefault="00DB5BA7" w:rsidP="00DB5BA7">
      <w:pPr>
        <w:jc w:val="both"/>
      </w:pPr>
      <w:r>
        <w:t xml:space="preserve">2. </w:t>
      </w:r>
      <w:r w:rsidRPr="00462944">
        <w:t>Een belofte, om hen aan te moedigen om er op te wachten, hun verzekerende dat, hoewel zij nu</w:t>
      </w:r>
      <w:r>
        <w:t xml:space="preserve"> </w:t>
      </w:r>
      <w:r w:rsidRPr="00462944">
        <w:t>een treurige tijd</w:t>
      </w:r>
      <w:r>
        <w:t xml:space="preserve"> </w:t>
      </w:r>
      <w:r w:rsidRPr="00462944">
        <w:t>hadden, alles toch goed zou eindigen. De belofte is in algemene bewoordingen</w:t>
      </w:r>
      <w:r>
        <w:t xml:space="preserve"> </w:t>
      </w:r>
      <w:r w:rsidRPr="00462944">
        <w:t>uitgedrukt, opdat al de heiligen zich kunnen vertroosten in dit vertrouwen, dat de zaaitijd in tranen</w:t>
      </w:r>
      <w:r>
        <w:t xml:space="preserve"> </w:t>
      </w:r>
      <w:r w:rsidRPr="00462944">
        <w:t>gewis eindigen zal in een oogsttijd van blijdschap, vers 5, 6</w:t>
      </w:r>
      <w:r>
        <w:t>.</w:t>
      </w:r>
    </w:p>
    <w:p w:rsidR="00DB5BA7" w:rsidRDefault="00DB5BA7" w:rsidP="00DB5BA7">
      <w:pPr>
        <w:jc w:val="both"/>
      </w:pPr>
      <w:r>
        <w:t xml:space="preserve">a. </w:t>
      </w:r>
      <w:r w:rsidRPr="00462944">
        <w:t>Lijdende heiligen hebben een zaaitijd van tranen. Zij zijn dikwijls in tranen, zij delen in de rampen</w:t>
      </w:r>
      <w:r>
        <w:t xml:space="preserve"> </w:t>
      </w:r>
      <w:r w:rsidRPr="00462944">
        <w:t>van het menselijk</w:t>
      </w:r>
      <w:r>
        <w:t xml:space="preserve"> </w:t>
      </w:r>
      <w:r w:rsidRPr="00462944">
        <w:t>leven, en gewoonlijk is hun deel daaraan groter dan dat van anderen.</w:t>
      </w:r>
      <w:r>
        <w:t xml:space="preserve"> </w:t>
      </w:r>
      <w:r w:rsidRPr="00462944">
        <w:t>Maar zij</w:t>
      </w:r>
      <w:r>
        <w:t xml:space="preserve"> </w:t>
      </w:r>
      <w:r w:rsidRPr="00462944">
        <w:t>zaaien</w:t>
      </w:r>
      <w:r>
        <w:t xml:space="preserve"> </w:t>
      </w:r>
      <w:r w:rsidRPr="00462944">
        <w:t>in</w:t>
      </w:r>
      <w:r>
        <w:t xml:space="preserve"> </w:t>
      </w:r>
      <w:r w:rsidRPr="00462944">
        <w:t>tranen,</w:t>
      </w:r>
      <w:r>
        <w:t xml:space="preserve"> </w:t>
      </w:r>
      <w:r w:rsidRPr="00462944">
        <w:t>zij</w:t>
      </w:r>
      <w:r>
        <w:t xml:space="preserve"> </w:t>
      </w:r>
      <w:r w:rsidRPr="00462944">
        <w:t>volbrengen</w:t>
      </w:r>
      <w:r>
        <w:t xml:space="preserve"> </w:t>
      </w:r>
      <w:r w:rsidRPr="00462944">
        <w:t>de</w:t>
      </w:r>
      <w:r>
        <w:t xml:space="preserve"> </w:t>
      </w:r>
      <w:r w:rsidRPr="00462944">
        <w:t>plicht,</w:t>
      </w:r>
      <w:r>
        <w:t xml:space="preserve"> </w:t>
      </w:r>
      <w:r w:rsidRPr="00462944">
        <w:t>die</w:t>
      </w:r>
      <w:r>
        <w:t xml:space="preserve"> </w:t>
      </w:r>
      <w:r w:rsidRPr="00462944">
        <w:t>een</w:t>
      </w:r>
      <w:r>
        <w:t xml:space="preserve"> </w:t>
      </w:r>
      <w:r w:rsidRPr="00462944">
        <w:t>staat</w:t>
      </w:r>
      <w:r>
        <w:t xml:space="preserve"> </w:t>
      </w:r>
      <w:r w:rsidRPr="00462944">
        <w:t>van</w:t>
      </w:r>
      <w:r>
        <w:t xml:space="preserve"> </w:t>
      </w:r>
      <w:r w:rsidRPr="00462944">
        <w:t>beproeving</w:t>
      </w:r>
      <w:r>
        <w:t xml:space="preserve"> </w:t>
      </w:r>
      <w:r w:rsidRPr="00462944">
        <w:t>hun</w:t>
      </w:r>
      <w:r>
        <w:t xml:space="preserve"> </w:t>
      </w:r>
      <w:r w:rsidRPr="00462944">
        <w:t>oplegt,</w:t>
      </w:r>
      <w:r>
        <w:t xml:space="preserve"> </w:t>
      </w:r>
      <w:r w:rsidRPr="00462944">
        <w:t>en</w:t>
      </w:r>
      <w:r>
        <w:t xml:space="preserve"> </w:t>
      </w:r>
      <w:r w:rsidRPr="00462944">
        <w:t>zo</w:t>
      </w:r>
      <w:r>
        <w:t xml:space="preserve"> </w:t>
      </w:r>
      <w:r w:rsidRPr="00462944">
        <w:t>beantwoorden zij aan het doel van de beschikkingen van de Voorzienigheid</w:t>
      </w:r>
      <w:r>
        <w:t xml:space="preserve"> </w:t>
      </w:r>
      <w:r w:rsidRPr="00462944">
        <w:t>over</w:t>
      </w:r>
      <w:r>
        <w:t xml:space="preserve"> </w:t>
      </w:r>
      <w:r w:rsidRPr="00462944">
        <w:t>hen. Het wenen</w:t>
      </w:r>
      <w:r>
        <w:t xml:space="preserve"> </w:t>
      </w:r>
      <w:r w:rsidRPr="00462944">
        <w:t>moet het zaaien niet in de weg staan. Als wij kwaad lijden, moeten wij goed doen. Ja, gelijk de</w:t>
      </w:r>
      <w:r>
        <w:t xml:space="preserve"> </w:t>
      </w:r>
      <w:r w:rsidRPr="00462944">
        <w:t>grond door de regen toebereid</w:t>
      </w:r>
      <w:r>
        <w:t xml:space="preserve"> </w:t>
      </w:r>
      <w:r w:rsidRPr="00462944">
        <w:t>wordt voor het zaad, en de landman soms verkiest in vochtige grond</w:t>
      </w:r>
      <w:r>
        <w:t xml:space="preserve"> </w:t>
      </w:r>
      <w:r w:rsidRPr="00462944">
        <w:t>te zaaien, zo</w:t>
      </w:r>
      <w:r>
        <w:t xml:space="preserve"> </w:t>
      </w:r>
      <w:r w:rsidRPr="00462944">
        <w:t>moeten wij van de tijd</w:t>
      </w:r>
      <w:r>
        <w:t xml:space="preserve"> </w:t>
      </w:r>
      <w:r w:rsidRPr="00462944">
        <w:t>van de beproeving gebruik maken, daar</w:t>
      </w:r>
      <w:r>
        <w:t xml:space="preserve"> </w:t>
      </w:r>
      <w:r w:rsidRPr="00462944">
        <w:t>hij ons toebereidt tot</w:t>
      </w:r>
      <w:r>
        <w:t xml:space="preserve"> </w:t>
      </w:r>
      <w:r w:rsidRPr="00462944">
        <w:t>berouw en bekering, gebed en verootmoediging. Ja er zijn tranen, die zelf het zaad zijn, dat wij</w:t>
      </w:r>
      <w:r>
        <w:t xml:space="preserve"> </w:t>
      </w:r>
      <w:r w:rsidRPr="00462944">
        <w:t>moeten zaaien,</w:t>
      </w:r>
      <w:r>
        <w:t xml:space="preserve"> </w:t>
      </w:r>
      <w:r w:rsidRPr="00462944">
        <w:t>tranen van droefheid over de zonde, de zonde van onszelf en van anderen, tranen</w:t>
      </w:r>
      <w:r>
        <w:t xml:space="preserve"> </w:t>
      </w:r>
      <w:r w:rsidRPr="00462944">
        <w:t>van medelijden met de beproefde kerk, en tranen van vertedering in het gebed en onder het Woord.</w:t>
      </w:r>
      <w:r>
        <w:t xml:space="preserve"> </w:t>
      </w:r>
      <w:r w:rsidRPr="00462944">
        <w:t>Dat is kostelijk zaad, zoals dat hetwelk de landman zaait als het koren duur is en hij slechts weinig</w:t>
      </w:r>
      <w:r>
        <w:t xml:space="preserve"> </w:t>
      </w:r>
      <w:r w:rsidRPr="00462944">
        <w:t>heeft voor zijn gezin, en het hem dus tranen kost om er van te scheiden, maar het toch onder de</w:t>
      </w:r>
      <w:r>
        <w:t xml:space="preserve"> </w:t>
      </w:r>
      <w:r w:rsidRPr="00462944">
        <w:t xml:space="preserve">grond begraaft in de verwachting van het met winst terug te krijgen. Aldus zaait een </w:t>
      </w:r>
      <w:r>
        <w:t>Godvruchtig</w:t>
      </w:r>
      <w:r w:rsidRPr="00462944">
        <w:t>e in</w:t>
      </w:r>
      <w:r>
        <w:t xml:space="preserve"> </w:t>
      </w:r>
      <w:r w:rsidRPr="00462944">
        <w:t>tranen</w:t>
      </w:r>
      <w:r>
        <w:t>.</w:t>
      </w:r>
    </w:p>
    <w:p w:rsidR="00EF68D3" w:rsidRDefault="00EF68D3" w:rsidP="00DB5BA7">
      <w:pPr>
        <w:jc w:val="both"/>
      </w:pPr>
    </w:p>
    <w:p w:rsidR="00DB5BA7" w:rsidRPr="007E4245" w:rsidRDefault="00DB5BA7" w:rsidP="00DB5BA7">
      <w:pPr>
        <w:jc w:val="both"/>
        <w:rPr>
          <w:b/>
          <w:sz w:val="28"/>
        </w:rPr>
      </w:pPr>
      <w:r>
        <w:t xml:space="preserve">b. </w:t>
      </w:r>
      <w:r w:rsidRPr="00462944">
        <w:t>Zij zullen een oogst van blijdschap hebben. De benauwdheden van de heiligen zullen niet altoos</w:t>
      </w:r>
      <w:r>
        <w:t xml:space="preserve"> </w:t>
      </w:r>
      <w:r w:rsidRPr="00462944">
        <w:t>duren,</w:t>
      </w:r>
      <w:r>
        <w:t xml:space="preserve"> </w:t>
      </w:r>
      <w:r w:rsidRPr="00462944">
        <w:t>maar als</w:t>
      </w:r>
      <w:r>
        <w:t xml:space="preserve"> </w:t>
      </w:r>
      <w:r w:rsidRPr="00462944">
        <w:t>die</w:t>
      </w:r>
      <w:r>
        <w:t xml:space="preserve"> </w:t>
      </w:r>
      <w:r w:rsidRPr="00462944">
        <w:t>hun</w:t>
      </w:r>
      <w:r>
        <w:t xml:space="preserve"> </w:t>
      </w:r>
      <w:r w:rsidRPr="00462944">
        <w:t>werk</w:t>
      </w:r>
      <w:r>
        <w:t xml:space="preserve"> </w:t>
      </w:r>
      <w:r w:rsidRPr="00462944">
        <w:t>gedaan hebben,</w:t>
      </w:r>
      <w:r>
        <w:t xml:space="preserve"> </w:t>
      </w:r>
      <w:r w:rsidRPr="00462944">
        <w:t>dan</w:t>
      </w:r>
      <w:r>
        <w:t xml:space="preserve"> </w:t>
      </w:r>
      <w:r w:rsidRPr="00462944">
        <w:t>zullen</w:t>
      </w:r>
      <w:r>
        <w:t xml:space="preserve"> </w:t>
      </w:r>
      <w:r w:rsidRPr="00462944">
        <w:t>zij een</w:t>
      </w:r>
      <w:r>
        <w:t xml:space="preserve"> </w:t>
      </w:r>
      <w:r w:rsidRPr="00462944">
        <w:t>gelukkig</w:t>
      </w:r>
      <w:r>
        <w:t xml:space="preserve"> </w:t>
      </w:r>
      <w:r w:rsidRPr="00462944">
        <w:t>einde nemen. De</w:t>
      </w:r>
      <w:r>
        <w:t xml:space="preserve"> </w:t>
      </w:r>
      <w:r w:rsidRPr="00462944">
        <w:t>gevangenen in Babel hebben lang gezaaid met tranen, maar eindelijk werden zij uitgevoerd met</w:t>
      </w:r>
      <w:r>
        <w:t xml:space="preserve"> </w:t>
      </w:r>
      <w:r w:rsidRPr="00462944">
        <w:t>gejuich, en toen oogstten zij het voordeel van hun geduldig lijden en brachten zij hun schoven mee</w:t>
      </w:r>
      <w:r>
        <w:t xml:space="preserve"> </w:t>
      </w:r>
      <w:r w:rsidRPr="00462944">
        <w:t>naar hun eigen land in hun ervaringen van de goedheid Gods over hen. Job, en Jozef,</w:t>
      </w:r>
      <w:r>
        <w:t xml:space="preserve"> </w:t>
      </w:r>
      <w:r w:rsidRPr="00462944">
        <w:t>en David, en</w:t>
      </w:r>
      <w:r>
        <w:t xml:space="preserve"> </w:t>
      </w:r>
      <w:r w:rsidRPr="00462944">
        <w:t>vele anderen hadden oogsten van blijdschap na een smartelijke zaaitijd. Zij, die zaaien met tranen</w:t>
      </w:r>
      <w:r>
        <w:t xml:space="preserve"> </w:t>
      </w:r>
      <w:r w:rsidRPr="00462944">
        <w:t>van droefheid naar God, zullen maaien met gejuich in de vreugde van een verzegelde vergevingen</w:t>
      </w:r>
      <w:r>
        <w:t xml:space="preserve"> </w:t>
      </w:r>
      <w:r w:rsidRPr="00462944">
        <w:t>een gevestigde vrede. Zij,</w:t>
      </w:r>
      <w:r>
        <w:t xml:space="preserve"> </w:t>
      </w:r>
      <w:r w:rsidRPr="00462944">
        <w:t>die in dit tranendal zaaien in de geest, zullen het eeuwige leven maaien, en</w:t>
      </w:r>
      <w:r>
        <w:t xml:space="preserve"> </w:t>
      </w:r>
      <w:r w:rsidRPr="00462944">
        <w:t>dat, voorwaar, zal een blijvende oogst wezen. Zalig zijn die treuren, want zij zullen tot in eeuwigheid</w:t>
      </w:r>
      <w:r>
        <w:t xml:space="preserve"> </w:t>
      </w:r>
      <w:r w:rsidRPr="00462944">
        <w:t>vertroost worde</w:t>
      </w:r>
      <w:r w:rsidRPr="00EF68D3">
        <w:t>n</w:t>
      </w:r>
      <w:r w:rsidRPr="00EF68D3">
        <w:rPr>
          <w:b/>
        </w:rPr>
        <w:t>.</w:t>
      </w:r>
    </w:p>
    <w:p w:rsidR="00DB5BA7" w:rsidRDefault="00DB5BA7" w:rsidP="00DB5BA7">
      <w:pPr>
        <w:jc w:val="both"/>
        <w:rPr>
          <w:b/>
          <w:sz w:val="28"/>
        </w:rPr>
      </w:pPr>
    </w:p>
    <w:p w:rsidR="00EF68D3" w:rsidRPr="007E4245" w:rsidRDefault="00EF68D3" w:rsidP="00DB5BA7">
      <w:pPr>
        <w:jc w:val="both"/>
        <w:rPr>
          <w:b/>
          <w:sz w:val="28"/>
        </w:rPr>
      </w:pPr>
    </w:p>
    <w:p w:rsidR="00EF68D3" w:rsidRDefault="00DB5BA7" w:rsidP="000F41F8">
      <w:pPr>
        <w:jc w:val="both"/>
        <w:outlineLvl w:val="0"/>
      </w:pPr>
      <w:r w:rsidRPr="007E4245">
        <w:rPr>
          <w:b/>
          <w:sz w:val="28"/>
        </w:rPr>
        <w:t xml:space="preserve">PSALM </w:t>
      </w:r>
      <w:r w:rsidRPr="00462944">
        <w:t>127</w:t>
      </w:r>
      <w:r>
        <w:t xml:space="preserve"> </w:t>
      </w:r>
    </w:p>
    <w:p w:rsidR="00EF68D3" w:rsidRPr="00EF68D3" w:rsidRDefault="00DB5BA7" w:rsidP="00DB5BA7">
      <w:pPr>
        <w:jc w:val="both"/>
        <w:rPr>
          <w:i/>
        </w:rPr>
      </w:pPr>
      <w:r w:rsidRPr="00EF68D3">
        <w:rPr>
          <w:i/>
        </w:rPr>
        <w:t xml:space="preserve">1 Een lied Hammaaloth, van Salomo. Zo de HEERE het huis niet bouwt, te vergeefs arbeiden deszelfs bouwlieden daaraan; zo de HEERE de stad niet bewaart, te vergeefs waakt de wachter. 2 Het is te vergeefs, dat gijlieden vroeg opstaat, laat opblijft, eet brood der smarten; het is alzo, dat Hij het Zijn beminden als in de slaap geeft. 3 Ziet, de kinderen zijn een erfdeel des HEEREN; des buiks vrucht is een beloning. 4 Gelijk de pijlen zijn in de hand eens helds, zodanig zijn de zonen der jeugd. 5 Welgelukzalig is de man, die zijn pijlkoker met dezelve gevuld heeft; zij zullen niet beschaamd worden, als zij met de vijanden spreken zullen in de poort. </w:t>
      </w:r>
    </w:p>
    <w:p w:rsidR="00DB5BA7" w:rsidRDefault="00DB5BA7" w:rsidP="00DB5BA7">
      <w:pPr>
        <w:jc w:val="both"/>
      </w:pPr>
      <w:r w:rsidRPr="00462944">
        <w:t>Dit is een psalm voor het gezin, zoals onderscheidene vorige psalmen gedichten waren voor de staat</w:t>
      </w:r>
      <w:r>
        <w:t xml:space="preserve"> </w:t>
      </w:r>
      <w:r w:rsidRPr="00462944">
        <w:t>of voor de kerk. Hij heeft tot opschrift: Voor Salomo, zoals wij het lezen, aan hem opgedragen door</w:t>
      </w:r>
      <w:r>
        <w:t xml:space="preserve"> </w:t>
      </w:r>
      <w:r w:rsidRPr="00462944">
        <w:t>zijn vader. David leidt hem er</w:t>
      </w:r>
      <w:r>
        <w:t xml:space="preserve"> </w:t>
      </w:r>
      <w:r w:rsidRPr="00462944">
        <w:t>toe om op te zien tot God, en te vertrouwen op Zijn voorzienigheid,</w:t>
      </w:r>
      <w:r>
        <w:t xml:space="preserve"> </w:t>
      </w:r>
      <w:r w:rsidRPr="00462944">
        <w:t>zonder</w:t>
      </w:r>
      <w:r>
        <w:t xml:space="preserve"> </w:t>
      </w:r>
      <w:r w:rsidRPr="00462944">
        <w:t>welke al zijn wijsheid, zorg en vlijt tot niets nut zouden zijn. Sommigen houden het er voor</w:t>
      </w:r>
      <w:r>
        <w:t xml:space="preserve"> </w:t>
      </w:r>
      <w:r w:rsidRPr="00462944">
        <w:t>dat de</w:t>
      </w:r>
      <w:r>
        <w:t xml:space="preserve"> </w:t>
      </w:r>
      <w:r w:rsidRPr="00462944">
        <w:t>psalm</w:t>
      </w:r>
      <w:r>
        <w:t xml:space="preserve"> </w:t>
      </w:r>
      <w:r w:rsidRPr="00462944">
        <w:t>door Salomo zelf</w:t>
      </w:r>
      <w:r>
        <w:t xml:space="preserve"> </w:t>
      </w:r>
      <w:r w:rsidRPr="00462944">
        <w:t>geschreven werd en</w:t>
      </w:r>
      <w:r>
        <w:t xml:space="preserve"> </w:t>
      </w:r>
      <w:r w:rsidRPr="00462944">
        <w:t>dat het opschrift even</w:t>
      </w:r>
      <w:r>
        <w:t xml:space="preserve"> </w:t>
      </w:r>
      <w:r w:rsidRPr="00462944">
        <w:t>goed</w:t>
      </w:r>
      <w:r>
        <w:t xml:space="preserve"> </w:t>
      </w:r>
      <w:r w:rsidRPr="00462944">
        <w:t>gelezen</w:t>
      </w:r>
      <w:r>
        <w:t xml:space="preserve"> </w:t>
      </w:r>
      <w:r w:rsidRPr="00462944">
        <w:t>kan</w:t>
      </w:r>
      <w:r>
        <w:t xml:space="preserve"> </w:t>
      </w:r>
      <w:r w:rsidRPr="00462944">
        <w:t>worden: EEN LIED VAN SALOMO, die er zeer vele geschreven heeft, en zij vergelijken het met</w:t>
      </w:r>
      <w:r>
        <w:t xml:space="preserve"> </w:t>
      </w:r>
      <w:r w:rsidRPr="00462944">
        <w:t>zijn Prediker, daar beider strekking gelijk</w:t>
      </w:r>
      <w:r>
        <w:t xml:space="preserve"> </w:t>
      </w:r>
      <w:r w:rsidRPr="00462944">
        <w:t>is, namelijk de ijdelheid aan te tonen van wereldse zorg en</w:t>
      </w:r>
      <w:r>
        <w:t xml:space="preserve"> </w:t>
      </w:r>
      <w:r w:rsidRPr="00462944">
        <w:t>de noodzakelijkheid om ons aan God te houden. Op Hem moeten wij vertrouwen</w:t>
      </w:r>
      <w:r>
        <w:t>:</w:t>
      </w:r>
    </w:p>
    <w:p w:rsidR="00DB5BA7" w:rsidRDefault="00DB5BA7" w:rsidP="00DB5BA7">
      <w:pPr>
        <w:jc w:val="both"/>
      </w:pPr>
    </w:p>
    <w:p w:rsidR="00DB5BA7" w:rsidRDefault="00DB5BA7" w:rsidP="00DB5BA7">
      <w:pPr>
        <w:jc w:val="both"/>
      </w:pPr>
      <w:r>
        <w:t>I.</w:t>
      </w:r>
      <w:r w:rsidRPr="00462944">
        <w:t xml:space="preserve"> Voor rijkdom, vers 1, 2</w:t>
      </w:r>
      <w:r>
        <w:t>.</w:t>
      </w:r>
    </w:p>
    <w:p w:rsidR="00EF68D3" w:rsidRDefault="00DB5BA7" w:rsidP="00DB5BA7">
      <w:pPr>
        <w:jc w:val="both"/>
      </w:pPr>
      <w:r>
        <w:t xml:space="preserve">II. </w:t>
      </w:r>
      <w:r w:rsidRPr="00462944">
        <w:t xml:space="preserve">Voor erfgenamen, om die hun rijkdom na te laten, vers 3-5. </w:t>
      </w:r>
    </w:p>
    <w:p w:rsidR="00DB5BA7" w:rsidRPr="007E4245" w:rsidRDefault="00DB5BA7" w:rsidP="00DB5BA7">
      <w:pPr>
        <w:jc w:val="both"/>
        <w:rPr>
          <w:b/>
          <w:sz w:val="28"/>
        </w:rPr>
      </w:pPr>
      <w:r w:rsidRPr="00462944">
        <w:t>Bij het zingen van deze psalm</w:t>
      </w:r>
      <w:r>
        <w:t xml:space="preserve"> </w:t>
      </w:r>
      <w:r w:rsidRPr="00462944">
        <w:t>moeten wij het oog hebben op God voor voorspoed op al onze ondernemingen, en een zegen op al</w:t>
      </w:r>
      <w:r>
        <w:t xml:space="preserve"> </w:t>
      </w:r>
      <w:r w:rsidRPr="00462944">
        <w:t>het goede, dat wij hebben en genieten, omdat ieder schepsel datgene voor ons is, wat Hij het voor</w:t>
      </w:r>
      <w:r>
        <w:t xml:space="preserve"> </w:t>
      </w:r>
      <w:r w:rsidRPr="00462944">
        <w:t>ons doet zijn, en niets mee</w:t>
      </w:r>
      <w:r w:rsidRPr="00EF68D3">
        <w:t>r</w:t>
      </w:r>
      <w:r w:rsidRPr="00EF68D3">
        <w:rPr>
          <w:b/>
        </w:rPr>
        <w:t>.</w:t>
      </w:r>
    </w:p>
    <w:p w:rsidR="00DB5BA7" w:rsidRPr="007E4245" w:rsidRDefault="00DB5BA7" w:rsidP="00DB5BA7">
      <w:pPr>
        <w:jc w:val="both"/>
        <w:rPr>
          <w:b/>
          <w:sz w:val="28"/>
        </w:rPr>
      </w:pPr>
    </w:p>
    <w:p w:rsidR="00EF68D3" w:rsidRDefault="00DB5BA7" w:rsidP="000F41F8">
      <w:pPr>
        <w:jc w:val="both"/>
        <w:outlineLvl w:val="0"/>
      </w:pPr>
      <w:r w:rsidRPr="007E4245">
        <w:rPr>
          <w:b/>
          <w:sz w:val="28"/>
        </w:rPr>
        <w:t xml:space="preserve">PSALM </w:t>
      </w:r>
      <w:r w:rsidRPr="00462944">
        <w:t>127:1-5</w:t>
      </w:r>
      <w:r>
        <w:t xml:space="preserve"> </w:t>
      </w:r>
    </w:p>
    <w:p w:rsidR="00DB5BA7" w:rsidRDefault="00DB5BA7" w:rsidP="00DB5BA7">
      <w:pPr>
        <w:jc w:val="both"/>
      </w:pPr>
      <w:r w:rsidRPr="00462944">
        <w:t>Hier wordt ons geleerd om ten opzichte van alle zaken en belangen van dit leven het oog te hebben</w:t>
      </w:r>
      <w:r>
        <w:t xml:space="preserve"> </w:t>
      </w:r>
      <w:r w:rsidRPr="00462944">
        <w:t>op Gods voorzienigheid. Salomo was beroemd</w:t>
      </w:r>
      <w:r>
        <w:t xml:space="preserve"> </w:t>
      </w:r>
      <w:r w:rsidRPr="00462944">
        <w:t>om zijn wijsheid, en hij zou allicht de neiging kunnen</w:t>
      </w:r>
      <w:r>
        <w:t xml:space="preserve"> </w:t>
      </w:r>
      <w:r w:rsidRPr="00462944">
        <w:t>hebben om op zijn eigen verstand en overleg te steunen, en daarom leert zijn vader hem om hoger te</w:t>
      </w:r>
      <w:r>
        <w:t xml:space="preserve"> </w:t>
      </w:r>
      <w:r w:rsidRPr="00462944">
        <w:t>zien en God mee te nemen in zijn ondernemingen. Hij moest een man van zaken zijn, en daarom</w:t>
      </w:r>
      <w:r>
        <w:t xml:space="preserve"> </w:t>
      </w:r>
      <w:r w:rsidRPr="00462944">
        <w:t>onderrichtte David hem ten opzichte van zijn zaken dat hij ze onder de leiding van de Godsdienst</w:t>
      </w:r>
      <w:r>
        <w:t xml:space="preserve"> </w:t>
      </w:r>
      <w:r w:rsidRPr="00462944">
        <w:t>moest brengen. Als ouders hun kinderen onderwijzen moeten zij hun vermaningen tot hen richten</w:t>
      </w:r>
      <w:r>
        <w:t xml:space="preserve"> </w:t>
      </w:r>
      <w:r w:rsidRPr="00462944">
        <w:t>naar hun staat en hun omstandigheden.</w:t>
      </w:r>
      <w:r>
        <w:t xml:space="preserve"> </w:t>
      </w:r>
      <w:r w:rsidRPr="00462944">
        <w:t>Wij moeten het oog hebben op God</w:t>
      </w:r>
      <w:r>
        <w:t>:</w:t>
      </w:r>
    </w:p>
    <w:p w:rsidR="00DB5BA7" w:rsidRDefault="00DB5BA7" w:rsidP="00DB5BA7">
      <w:pPr>
        <w:jc w:val="both"/>
      </w:pPr>
    </w:p>
    <w:p w:rsidR="00DB5BA7" w:rsidRDefault="00DB5BA7" w:rsidP="00DB5BA7">
      <w:pPr>
        <w:jc w:val="both"/>
      </w:pPr>
      <w:r>
        <w:t>I.</w:t>
      </w:r>
      <w:r w:rsidRPr="00462944">
        <w:t xml:space="preserve"> In al de zaken en aangelegenheden van het gezin, zelfs van de koninklijke familie, want de huizen</w:t>
      </w:r>
      <w:r>
        <w:t xml:space="preserve"> </w:t>
      </w:r>
      <w:r w:rsidRPr="00462944">
        <w:t>van de koningen zijn niet langer veilig dan God ze beschermt. Wij moeten steunen op Gods zegen en</w:t>
      </w:r>
      <w:r>
        <w:t xml:space="preserve"> </w:t>
      </w:r>
      <w:r w:rsidRPr="00462944">
        <w:t>niet op ons eigen beleid</w:t>
      </w:r>
      <w:r>
        <w:t>.</w:t>
      </w:r>
    </w:p>
    <w:p w:rsidR="00DB5BA7" w:rsidRDefault="00DB5BA7" w:rsidP="00DB5BA7">
      <w:pPr>
        <w:jc w:val="both"/>
      </w:pPr>
    </w:p>
    <w:p w:rsidR="00F76F07" w:rsidRDefault="00DB5BA7" w:rsidP="00DB5BA7">
      <w:pPr>
        <w:jc w:val="both"/>
      </w:pPr>
      <w:r>
        <w:t xml:space="preserve">1. </w:t>
      </w:r>
      <w:r w:rsidRPr="00462944">
        <w:t>Voor het grootbrengen van ons gezin.</w:t>
      </w:r>
      <w:r>
        <w:t xml:space="preserve"> </w:t>
      </w:r>
      <w:r w:rsidRPr="00462944">
        <w:t>Zo de Heere het huis niet</w:t>
      </w:r>
      <w:r>
        <w:t xml:space="preserve"> </w:t>
      </w:r>
      <w:r w:rsidRPr="00462944">
        <w:t>bouwt</w:t>
      </w:r>
      <w:r>
        <w:t xml:space="preserve"> </w:t>
      </w:r>
      <w:r w:rsidRPr="00462944">
        <w:t>door Zijn voorzienigheid</w:t>
      </w:r>
      <w:r>
        <w:t xml:space="preserve"> </w:t>
      </w:r>
      <w:r w:rsidRPr="00462944">
        <w:t>en Zijn zegen, tevergeefs</w:t>
      </w:r>
      <w:r>
        <w:t xml:space="preserve"> </w:t>
      </w:r>
      <w:r w:rsidRPr="00462944">
        <w:t>arbeiden</w:t>
      </w:r>
      <w:r>
        <w:t xml:space="preserve"> </w:t>
      </w:r>
      <w:r w:rsidRPr="00462944">
        <w:t>deszelfs bouwlieden daaraan</w:t>
      </w:r>
      <w:r>
        <w:t>,</w:t>
      </w:r>
      <w:r w:rsidRPr="00462944">
        <w:t xml:space="preserve"> al zijn deze ook nog zo vernuftig.</w:t>
      </w:r>
      <w:r>
        <w:t xml:space="preserve"> </w:t>
      </w:r>
      <w:r w:rsidRPr="00462944">
        <w:t>Wij kunnen het verstaan van het materiële huis: tenzij de Heere het bouwen zegent, is het tevergeefs</w:t>
      </w:r>
      <w:r>
        <w:t xml:space="preserve"> </w:t>
      </w:r>
      <w:r w:rsidRPr="00462944">
        <w:t>dat de mensen bouwen, zij zullen evenmin voorspoed hebben als de torenbouwers van Babel, die</w:t>
      </w:r>
      <w:r>
        <w:t xml:space="preserve"> </w:t>
      </w:r>
      <w:r w:rsidRPr="00462944">
        <w:t>bouwden in trotsering van de hemel,</w:t>
      </w:r>
      <w:r>
        <w:t xml:space="preserve"> </w:t>
      </w:r>
      <w:r w:rsidRPr="00462944">
        <w:t>of als Hiel, die Jericho</w:t>
      </w:r>
      <w:r>
        <w:t xml:space="preserve"> </w:t>
      </w:r>
      <w:r w:rsidRPr="00462944">
        <w:t>bouwde onder</w:t>
      </w:r>
      <w:r>
        <w:t xml:space="preserve"> </w:t>
      </w:r>
      <w:r w:rsidRPr="00462944">
        <w:t>een vloek. Als het plan</w:t>
      </w:r>
      <w:r>
        <w:t xml:space="preserve"> </w:t>
      </w:r>
      <w:r w:rsidRPr="00462944">
        <w:t>gemaakt wordt in hoogmoed en ijdelheid, of indien de fondamenten gelegd worden in verdrukking</w:t>
      </w:r>
      <w:r>
        <w:t xml:space="preserve"> </w:t>
      </w:r>
      <w:r w:rsidRPr="00462944">
        <w:t xml:space="preserve">en onrecht, </w:t>
      </w:r>
      <w:r w:rsidR="00F76F07">
        <w:t>Habakuk</w:t>
      </w:r>
      <w:r w:rsidRPr="00462944">
        <w:t xml:space="preserve"> 2:11, 12 dan bouwt God gewis daar niet. Indien God niet erkend wordt, dan</w:t>
      </w:r>
      <w:r>
        <w:t xml:space="preserve"> </w:t>
      </w:r>
      <w:r w:rsidRPr="00462944">
        <w:t>hebben wij geen reden om Zijn zegen te verwachten,</w:t>
      </w:r>
      <w:r>
        <w:t xml:space="preserve"> </w:t>
      </w:r>
      <w:r w:rsidRPr="00462944">
        <w:t xml:space="preserve">en zonder Zijn zegen komt alles tot niets. </w:t>
      </w:r>
    </w:p>
    <w:p w:rsidR="00DB5BA7" w:rsidRDefault="00DB5BA7" w:rsidP="00DB5BA7">
      <w:pPr>
        <w:jc w:val="both"/>
      </w:pPr>
      <w:r w:rsidRPr="00462944">
        <w:t>Of</w:t>
      </w:r>
      <w:r>
        <w:t xml:space="preserve"> </w:t>
      </w:r>
      <w:r w:rsidRPr="00462944">
        <w:t>liever: het kan verstaan worden van een familie tot aanzien te brengen, die gering was. De mensen</w:t>
      </w:r>
      <w:r>
        <w:t xml:space="preserve"> </w:t>
      </w:r>
      <w:r w:rsidRPr="00462944">
        <w:t>doen dit door voordelige huwelijken aan te gaan, door ambten te verkrijgen, door aankoop van</w:t>
      </w:r>
      <w:r>
        <w:t xml:space="preserve"> </w:t>
      </w:r>
      <w:r w:rsidRPr="00462944">
        <w:t>goederen, maar het is alles tevergeefs tenzij God een gezin bouwt, en</w:t>
      </w:r>
      <w:r>
        <w:t xml:space="preserve"> </w:t>
      </w:r>
      <w:r w:rsidRPr="00462944">
        <w:t>de geringe</w:t>
      </w:r>
      <w:r>
        <w:t xml:space="preserve"> </w:t>
      </w:r>
      <w:r w:rsidRPr="00462944">
        <w:t>verheft uit het</w:t>
      </w:r>
      <w:r>
        <w:t xml:space="preserve"> </w:t>
      </w:r>
      <w:r w:rsidRPr="00462944">
        <w:t>stof.</w:t>
      </w:r>
      <w:r>
        <w:t xml:space="preserve"> </w:t>
      </w:r>
      <w:r w:rsidRPr="00462944">
        <w:t xml:space="preserve">Het beste ontwerp zal mislukken, tenzij God het met voorspoed kroont, </w:t>
      </w:r>
      <w:r w:rsidR="00F76F07" w:rsidRPr="00462944">
        <w:t>Maleáchi</w:t>
      </w:r>
      <w:r w:rsidRPr="00462944">
        <w:t xml:space="preserve"> 1:4</w:t>
      </w:r>
      <w:r>
        <w:t>.</w:t>
      </w:r>
    </w:p>
    <w:p w:rsidR="00DB5BA7" w:rsidRDefault="00DB5BA7" w:rsidP="00DB5BA7">
      <w:pPr>
        <w:jc w:val="both"/>
      </w:pPr>
    </w:p>
    <w:p w:rsidR="00DB5BA7" w:rsidRDefault="00DB5BA7" w:rsidP="00DB5BA7">
      <w:pPr>
        <w:jc w:val="both"/>
      </w:pPr>
      <w:r>
        <w:t xml:space="preserve">2. </w:t>
      </w:r>
      <w:r w:rsidRPr="00462944">
        <w:t>Voor de veiligheid van een gezin of een stad, want deze worden gespecificeerd, indien de</w:t>
      </w:r>
      <w:r>
        <w:t xml:space="preserve"> </w:t>
      </w:r>
      <w:r w:rsidRPr="00462944">
        <w:t>wachters van een stad haar niet kunnen beveiligen, veel minder kan een heer des huizes zijn huis er</w:t>
      </w:r>
      <w:r>
        <w:t xml:space="preserve"> </w:t>
      </w:r>
      <w:r w:rsidRPr="00462944">
        <w:t>voor bewaren</w:t>
      </w:r>
      <w:r>
        <w:t xml:space="preserve"> </w:t>
      </w:r>
      <w:r w:rsidRPr="00462944">
        <w:t>dat</w:t>
      </w:r>
      <w:r>
        <w:t xml:space="preserve"> </w:t>
      </w:r>
      <w:r w:rsidRPr="00462944">
        <w:t>er ingebroken wordt. Zo de Heere de stad niet bewaart tegen brand tegen</w:t>
      </w:r>
      <w:r>
        <w:t xml:space="preserve"> </w:t>
      </w:r>
      <w:r w:rsidRPr="00462944">
        <w:t>vijanden, zullen de wachters,</w:t>
      </w:r>
      <w:r>
        <w:t xml:space="preserve"> </w:t>
      </w:r>
      <w:r w:rsidRPr="00462944">
        <w:t>die rondom de stad gaan of patrouilleren op haar muren, hoewel zij</w:t>
      </w:r>
      <w:r>
        <w:t xml:space="preserve"> </w:t>
      </w:r>
      <w:r w:rsidRPr="00462944">
        <w:t>sluimeren noch slapen, tevergeefs waken, want een felle</w:t>
      </w:r>
      <w:r>
        <w:t xml:space="preserve"> </w:t>
      </w:r>
      <w:r w:rsidRPr="00462944">
        <w:t>brand kan uitbreken,</w:t>
      </w:r>
      <w:r>
        <w:t xml:space="preserve"> </w:t>
      </w:r>
      <w:r w:rsidRPr="00462944">
        <w:t>waarvan het kwaad</w:t>
      </w:r>
      <w:r>
        <w:t xml:space="preserve"> </w:t>
      </w:r>
      <w:r w:rsidRPr="00462944">
        <w:t>zelfs door de spoedigste ontdekking ervan niet zou kunnen worden voorkomen. De wachter kan</w:t>
      </w:r>
      <w:r>
        <w:t xml:space="preserve"> </w:t>
      </w:r>
      <w:r w:rsidRPr="00462944">
        <w:t>gedood worden,</w:t>
      </w:r>
      <w:r>
        <w:t xml:space="preserve"> </w:t>
      </w:r>
      <w:r w:rsidRPr="00462944">
        <w:t>of de stad worden verraden, door duizenderlei ongevallen teloor gaan,</w:t>
      </w:r>
      <w:r>
        <w:t xml:space="preserve"> </w:t>
      </w:r>
      <w:r w:rsidRPr="00462944">
        <w:t>die door de</w:t>
      </w:r>
      <w:r>
        <w:t xml:space="preserve"> </w:t>
      </w:r>
      <w:r w:rsidRPr="00462944">
        <w:t>waakzaamste schildwachten of de voorzichtigste gouverneur niet voorkomen konden worden</w:t>
      </w:r>
      <w:r>
        <w:t>.</w:t>
      </w:r>
    </w:p>
    <w:p w:rsidR="00DB5BA7" w:rsidRDefault="00DB5BA7" w:rsidP="00DB5BA7">
      <w:pPr>
        <w:jc w:val="both"/>
      </w:pPr>
    </w:p>
    <w:p w:rsidR="00F76F07" w:rsidRDefault="00DB5BA7" w:rsidP="00DB5BA7">
      <w:pPr>
        <w:jc w:val="both"/>
      </w:pPr>
      <w:r>
        <w:t xml:space="preserve">3. </w:t>
      </w:r>
      <w:r w:rsidRPr="00462944">
        <w:t>Voor de verrijking van een gezin, dat is een werk van tijd</w:t>
      </w:r>
      <w:r>
        <w:t xml:space="preserve"> </w:t>
      </w:r>
      <w:r w:rsidRPr="00462944">
        <w:t>en van nadenken, maar kan niet</w:t>
      </w:r>
      <w:r>
        <w:t xml:space="preserve"> </w:t>
      </w:r>
      <w:r w:rsidRPr="00462944">
        <w:t>geschieden zonder de gunst van God.</w:t>
      </w:r>
      <w:r>
        <w:t xml:space="preserve"> </w:t>
      </w:r>
      <w:r w:rsidRPr="00462944">
        <w:t>Het</w:t>
      </w:r>
      <w:r>
        <w:t xml:space="preserve"> </w:t>
      </w:r>
      <w:r w:rsidRPr="00462944">
        <w:t>is</w:t>
      </w:r>
      <w:r>
        <w:t xml:space="preserve"> </w:t>
      </w:r>
      <w:r w:rsidRPr="00462944">
        <w:t>tevergeefs,</w:t>
      </w:r>
      <w:r>
        <w:t xml:space="preserve"> </w:t>
      </w:r>
      <w:r w:rsidRPr="00462944">
        <w:t>dat</w:t>
      </w:r>
      <w:r>
        <w:t xml:space="preserve"> </w:t>
      </w:r>
      <w:r w:rsidRPr="00462944">
        <w:t>gijlieden</w:t>
      </w:r>
      <w:r>
        <w:t xml:space="preserve"> </w:t>
      </w:r>
      <w:r w:rsidRPr="00462944">
        <w:t>vroeg</w:t>
      </w:r>
      <w:r>
        <w:t xml:space="preserve"> </w:t>
      </w:r>
      <w:r w:rsidRPr="00462944">
        <w:t>opstaat,</w:t>
      </w:r>
      <w:r>
        <w:t xml:space="preserve"> </w:t>
      </w:r>
      <w:r w:rsidRPr="00462944">
        <w:t>laat</w:t>
      </w:r>
      <w:r>
        <w:t xml:space="preserve"> </w:t>
      </w:r>
      <w:r w:rsidRPr="00462944">
        <w:t>opblijft,</w:t>
      </w:r>
      <w:r>
        <w:t xml:space="preserve"> </w:t>
      </w:r>
      <w:r w:rsidRPr="00462944">
        <w:t>en u aldus in het ijverig najagen van de rijkdom van deze wereld de nodige rust en</w:t>
      </w:r>
      <w:r>
        <w:t xml:space="preserve"> </w:t>
      </w:r>
      <w:r w:rsidRPr="00462944">
        <w:t>verkwikking voor het lichaam ontzegt. Gewoonlijk</w:t>
      </w:r>
      <w:r>
        <w:t xml:space="preserve"> </w:t>
      </w:r>
      <w:r w:rsidRPr="00462944">
        <w:t>zullen zij, die vroeg opstaan, niet gaarne laat</w:t>
      </w:r>
      <w:r>
        <w:t xml:space="preserve"> </w:t>
      </w:r>
      <w:r w:rsidRPr="00462944">
        <w:t>opblijven, en hen, die laat opblijven, kan men er niet gemakkelijk toe bewegen om vroeg op te</w:t>
      </w:r>
      <w:r>
        <w:t xml:space="preserve"> </w:t>
      </w:r>
      <w:r w:rsidRPr="00462944">
        <w:t>staan,</w:t>
      </w:r>
      <w:r>
        <w:t xml:space="preserve"> </w:t>
      </w:r>
      <w:r w:rsidRPr="00462944">
        <w:t>maar er zijn sommigen, die zo vol van ijver zijn voor deze wereld, dat zij beide zullen doen,</w:t>
      </w:r>
      <w:r>
        <w:t xml:space="preserve"> </w:t>
      </w:r>
      <w:r w:rsidRPr="00462944">
        <w:t>zich van de slaap zullen beroven om zich zoveel te meer aan hun zaken en hun zorgen te kunnen</w:t>
      </w:r>
      <w:r>
        <w:t xml:space="preserve"> </w:t>
      </w:r>
      <w:r w:rsidRPr="00462944">
        <w:t>wijden, en zij hebben al even weinig genot in hun spijs en drank als in hun rust, zij</w:t>
      </w:r>
      <w:r>
        <w:t xml:space="preserve"> </w:t>
      </w:r>
      <w:r w:rsidRPr="00462944">
        <w:t>eten brood van</w:t>
      </w:r>
      <w:r>
        <w:t xml:space="preserve"> </w:t>
      </w:r>
      <w:r w:rsidRPr="00462944">
        <w:t>de</w:t>
      </w:r>
      <w:r>
        <w:t xml:space="preserve"> </w:t>
      </w:r>
      <w:r w:rsidRPr="00462944">
        <w:t>smarten.</w:t>
      </w:r>
      <w:r>
        <w:t xml:space="preserve"> </w:t>
      </w:r>
      <w:r w:rsidRPr="00462944">
        <w:t>Het is een deel van het vonnis, dat over ons uitgesproken is, dat wij in het zweet onzes</w:t>
      </w:r>
      <w:r>
        <w:t xml:space="preserve"> </w:t>
      </w:r>
      <w:r w:rsidRPr="00462944">
        <w:t>aanschijns brood zullen eten,</w:t>
      </w:r>
      <w:r>
        <w:t xml:space="preserve"> </w:t>
      </w:r>
      <w:r w:rsidRPr="00462944">
        <w:t>maar deze gaan nog verder: "al hun dagen eten zij in duisternis,"</w:t>
      </w:r>
      <w:r>
        <w:t xml:space="preserve"> </w:t>
      </w:r>
      <w:r w:rsidRPr="00462944">
        <w:t xml:space="preserve">Prediker 5:16. </w:t>
      </w:r>
    </w:p>
    <w:p w:rsidR="00F76F07" w:rsidRDefault="00DB5BA7" w:rsidP="00DB5BA7">
      <w:pPr>
        <w:jc w:val="both"/>
      </w:pPr>
      <w:r w:rsidRPr="00462944">
        <w:t>Voortdurend zijn zij vol van zorgen, die al hun genot verbitteren en hun leven hun tot</w:t>
      </w:r>
      <w:r>
        <w:t xml:space="preserve"> </w:t>
      </w:r>
      <w:r w:rsidRPr="00462944">
        <w:t>een last maken. Dit alles is om geld te verkrijgen, en het is alles tevergeefs tenzij God hen</w:t>
      </w:r>
      <w:r>
        <w:t xml:space="preserve"> </w:t>
      </w:r>
      <w:r w:rsidRPr="00462944">
        <w:t>voorspoedig maakt, want de rijkdom is niet altijd van de verstandigen, Prediker 9:11. Zij, die God</w:t>
      </w:r>
      <w:r>
        <w:t xml:space="preserve"> </w:t>
      </w:r>
      <w:r w:rsidRPr="00462944">
        <w:t>liefhebben en door Hem worden bemind, zijn kalm van geest en leven gelukkig zonder de last van al</w:t>
      </w:r>
      <w:r>
        <w:t xml:space="preserve"> </w:t>
      </w:r>
      <w:r w:rsidRPr="00462944">
        <w:t>die beslommeringen te hebben. Salomo werd "Jedid-Jah, beminde des Heeren" genoemd, 2 Samuel</w:t>
      </w:r>
      <w:r>
        <w:t xml:space="preserve"> </w:t>
      </w:r>
      <w:r w:rsidRPr="00462944">
        <w:t>12:25, hem was het koninkrijk</w:t>
      </w:r>
      <w:r>
        <w:t xml:space="preserve"> </w:t>
      </w:r>
      <w:r w:rsidRPr="00462944">
        <w:t>beloofd, en toen was het tevergeefs voor Absalom om vroeg op te</w:t>
      </w:r>
      <w:r>
        <w:t xml:space="preserve"> </w:t>
      </w:r>
      <w:r w:rsidRPr="00462944">
        <w:t>staan en het volk</w:t>
      </w:r>
      <w:r>
        <w:t xml:space="preserve"> </w:t>
      </w:r>
      <w:r w:rsidRPr="00462944">
        <w:t>te vleien, en voor Adonia om zo’n beweging te maken en te zeggen: ik zal koning</w:t>
      </w:r>
      <w:r>
        <w:t xml:space="preserve"> </w:t>
      </w:r>
      <w:r w:rsidRPr="00462944">
        <w:t>zijn. Salomo</w:t>
      </w:r>
      <w:r>
        <w:t xml:space="preserve"> </w:t>
      </w:r>
      <w:r w:rsidRPr="00462944">
        <w:t>blijf stil zitten, en de beminde des Heeren zijnde,</w:t>
      </w:r>
      <w:r>
        <w:t xml:space="preserve"> </w:t>
      </w:r>
      <w:r w:rsidRPr="00462944">
        <w:t>geeft Hij hem slaap en ook het</w:t>
      </w:r>
      <w:r>
        <w:t xml:space="preserve"> </w:t>
      </w:r>
      <w:r w:rsidRPr="00462944">
        <w:t>koninkrijk. Overmatige zorg omtrent de dingen van deze wereld is ijdel en vruchteloos, wij</w:t>
      </w:r>
      <w:r>
        <w:t xml:space="preserve"> </w:t>
      </w:r>
      <w:r w:rsidRPr="00462944">
        <w:t>vermoeien ons voor ijdelheid, als wij ze hebben en dikwijls vermoeien wij ons tevergeefs om ze te</w:t>
      </w:r>
      <w:r>
        <w:t xml:space="preserve"> </w:t>
      </w:r>
      <w:r w:rsidRPr="00462944">
        <w:t xml:space="preserve">verkrijgen, Hagg. 1:6, 9. </w:t>
      </w:r>
    </w:p>
    <w:p w:rsidR="00DB5BA7" w:rsidRDefault="00DB5BA7" w:rsidP="00DB5BA7">
      <w:pPr>
        <w:jc w:val="both"/>
      </w:pPr>
      <w:r w:rsidRPr="00462944">
        <w:t>Slaap voor het lichaam is Gods gave aan Zijn beminden. Wij zijn het</w:t>
      </w:r>
      <w:r>
        <w:t xml:space="preserve"> </w:t>
      </w:r>
      <w:r w:rsidRPr="00462944">
        <w:t>verschuldigd aan Zijn goedheid dat onze slaap veilig is, Psalm 4:9, dat hij zoet is, Jeremia 31:25, 26.</w:t>
      </w:r>
      <w:r>
        <w:t xml:space="preserve"> </w:t>
      </w:r>
      <w:r w:rsidRPr="00462944">
        <w:t>God geeft ons slaap, zoals Hij hem geeft aan Zijn beminden, als Hij ons ook genade bij geeft, om</w:t>
      </w:r>
      <w:r>
        <w:t xml:space="preserve"> </w:t>
      </w:r>
      <w:r w:rsidRPr="00462944">
        <w:t>neer te liggen in Zijn vreze, (onze ziel wederkerende tot Hem als tot onze rust) en om, als wij</w:t>
      </w:r>
      <w:r>
        <w:t xml:space="preserve"> </w:t>
      </w:r>
      <w:r w:rsidRPr="00462944">
        <w:t>ontwaken nog bij Hem te zijn en de verkwikking, die wij door de slaap verkregen hebben, te</w:t>
      </w:r>
      <w:r>
        <w:t xml:space="preserve"> </w:t>
      </w:r>
      <w:r w:rsidRPr="00462944">
        <w:t>gebruiken in Zijn dienst. Hij geeft Zijn beminden slaap, kalmte van gemoed en tevredenheid, een</w:t>
      </w:r>
      <w:r>
        <w:t xml:space="preserve"> </w:t>
      </w:r>
      <w:r w:rsidRPr="00462944">
        <w:t>lieflijk genot in hetgeen nu is, en een lieflijke verwachting van hetgeen komen zal.</w:t>
      </w:r>
      <w:r>
        <w:t xml:space="preserve"> </w:t>
      </w:r>
      <w:r w:rsidRPr="00462944">
        <w:t>Onze zorg moet</w:t>
      </w:r>
      <w:r>
        <w:t xml:space="preserve"> </w:t>
      </w:r>
      <w:r w:rsidRPr="00462944">
        <w:t>wezen onszelf te bewaren in de liefde Gods,</w:t>
      </w:r>
      <w:r>
        <w:t xml:space="preserve"> </w:t>
      </w:r>
      <w:r w:rsidRPr="00462944">
        <w:t>en dan kunnen wij gerust wezen, hetzij wij veel of</w:t>
      </w:r>
      <w:r>
        <w:t xml:space="preserve"> </w:t>
      </w:r>
      <w:r w:rsidRPr="00462944">
        <w:t>weinig van het goed van deze wereld hebben</w:t>
      </w:r>
      <w:r>
        <w:t>.</w:t>
      </w:r>
    </w:p>
    <w:p w:rsidR="00DB5BA7" w:rsidRDefault="00DB5BA7" w:rsidP="00DB5BA7">
      <w:pPr>
        <w:jc w:val="both"/>
      </w:pPr>
    </w:p>
    <w:p w:rsidR="00DB5BA7" w:rsidRDefault="00DB5BA7" w:rsidP="00DB5BA7">
      <w:pPr>
        <w:jc w:val="both"/>
        <w:rPr>
          <w:b/>
          <w:sz w:val="28"/>
        </w:rPr>
      </w:pPr>
      <w:r>
        <w:t xml:space="preserve">II. </w:t>
      </w:r>
      <w:r w:rsidRPr="00462944">
        <w:t>In de vermeerdering van ons gezin. Hij toont aan</w:t>
      </w:r>
      <w:r>
        <w:rPr>
          <w:b/>
          <w:sz w:val="28"/>
        </w:rPr>
        <w:t>:</w:t>
      </w:r>
    </w:p>
    <w:p w:rsidR="00DB5BA7" w:rsidRDefault="00DB5BA7" w:rsidP="00DB5BA7">
      <w:pPr>
        <w:jc w:val="both"/>
      </w:pPr>
      <w:r>
        <w:rPr>
          <w:b/>
          <w:sz w:val="28"/>
        </w:rPr>
        <w:t xml:space="preserve">1. </w:t>
      </w:r>
      <w:r w:rsidRPr="00462944">
        <w:t>Dat kinderen</w:t>
      </w:r>
      <w:r>
        <w:t xml:space="preserve"> </w:t>
      </w:r>
      <w:r w:rsidRPr="00462944">
        <w:t>een gave des Heeren zijn,</w:t>
      </w:r>
      <w:r>
        <w:t xml:space="preserve"> </w:t>
      </w:r>
      <w:r w:rsidRPr="00462944">
        <w:t>vers 3. Als kinderen onthouden worden, dan is het God</w:t>
      </w:r>
      <w:r>
        <w:t xml:space="preserve"> </w:t>
      </w:r>
      <w:r w:rsidRPr="00462944">
        <w:t>die ze onthoudt, Genesis 30:2. Als zij gegeven worden, is het God, die ze geeft, Genesis 33:5, en zij</w:t>
      </w:r>
      <w:r>
        <w:t xml:space="preserve"> </w:t>
      </w:r>
      <w:r w:rsidRPr="00462944">
        <w:t>zijn voor ons wat Hij hen doet zijn, een vertroosting of een kruis. Salomo vermenigvuldigde de</w:t>
      </w:r>
      <w:r>
        <w:t xml:space="preserve"> </w:t>
      </w:r>
      <w:r w:rsidRPr="00462944">
        <w:t>vrouwen in tegenspraak met de wet, maar wij lezen van niet meer dan een zoon die hij had, want zij,</w:t>
      </w:r>
      <w:r>
        <w:t xml:space="preserve"> </w:t>
      </w:r>
      <w:r w:rsidRPr="00462944">
        <w:t>die kinderen begeren te hebben als een erfdeel des Heeren, moeten ze ontvangen op de wijze,</w:t>
      </w:r>
      <w:r>
        <w:t xml:space="preserve"> </w:t>
      </w:r>
      <w:r w:rsidRPr="00462944">
        <w:t xml:space="preserve">waarop het Hem behaagt ze hun te geven door een wettig huwelijk met een vrouw, </w:t>
      </w:r>
      <w:r w:rsidR="00F76F07" w:rsidRPr="00462944">
        <w:t>Maleáchi</w:t>
      </w:r>
      <w:r w:rsidRPr="00462944">
        <w:t xml:space="preserve"> 2:15,</w:t>
      </w:r>
      <w:r>
        <w:t xml:space="preserve"> </w:t>
      </w:r>
      <w:r w:rsidRPr="00462944">
        <w:t>teneinde een zaad Gods te zoeken.</w:t>
      </w:r>
      <w:r>
        <w:t xml:space="preserve"> </w:t>
      </w:r>
      <w:r w:rsidRPr="00462944">
        <w:t>Maar zij zullen hoereren, maar niet uitbreken in menigte.</w:t>
      </w:r>
      <w:r>
        <w:t xml:space="preserve"> </w:t>
      </w:r>
      <w:r w:rsidRPr="00462944">
        <w:t>Kinderen zijn een erfdeel en een beloning, en moeten dus als een zegening</w:t>
      </w:r>
      <w:r>
        <w:t xml:space="preserve"> </w:t>
      </w:r>
      <w:r w:rsidRPr="00462944">
        <w:t>geacht worden, maar niet</w:t>
      </w:r>
      <w:r>
        <w:t xml:space="preserve"> </w:t>
      </w:r>
      <w:r w:rsidRPr="00462944">
        <w:t>als een last, want Hij, die de monden zendt, zal spijze zenden als wij op Hem vertrouwen. Obed-</w:t>
      </w:r>
      <w:r>
        <w:t xml:space="preserve"> </w:t>
      </w:r>
      <w:r w:rsidRPr="00462944">
        <w:t>Edom had acht zonen, omdat hij de ark had geherbergd, 1 Kronieken 26:4. Kinderen zijn een</w:t>
      </w:r>
      <w:r>
        <w:t xml:space="preserve"> </w:t>
      </w:r>
      <w:r w:rsidRPr="00462944">
        <w:t>erfdeel voor de Heere, zowel als van Hem. Zij zijn Mijn kinderen, zegt God, die gij Mij gebaard</w:t>
      </w:r>
      <w:r>
        <w:t xml:space="preserve"> </w:t>
      </w:r>
      <w:r w:rsidRPr="00462944">
        <w:t xml:space="preserve">hebt, </w:t>
      </w:r>
      <w:r>
        <w:t>Ezechiël</w:t>
      </w:r>
      <w:r w:rsidRPr="00462944">
        <w:t xml:space="preserve"> 16:20, en zij zijn ons dan het meest tot eer en tot troost, als zij de Heere toegerekend</w:t>
      </w:r>
      <w:r>
        <w:t xml:space="preserve"> </w:t>
      </w:r>
      <w:r w:rsidRPr="00462944">
        <w:t>worden tot een geslacht, Psalm 22:31</w:t>
      </w:r>
      <w:r>
        <w:t>.</w:t>
      </w:r>
    </w:p>
    <w:p w:rsidR="00DB5BA7" w:rsidRDefault="00DB5BA7" w:rsidP="00DB5BA7">
      <w:pPr>
        <w:jc w:val="both"/>
      </w:pPr>
    </w:p>
    <w:p w:rsidR="00F76F07" w:rsidRDefault="00DB5BA7" w:rsidP="00DB5BA7">
      <w:pPr>
        <w:jc w:val="both"/>
      </w:pPr>
      <w:r>
        <w:t xml:space="preserve">2. </w:t>
      </w:r>
      <w:r w:rsidRPr="00462944">
        <w:t>Dat zij een goede gave zijn, een grote steun en bescherming voor een gezin.</w:t>
      </w:r>
      <w:r>
        <w:t xml:space="preserve"> </w:t>
      </w:r>
      <w:r w:rsidRPr="00462944">
        <w:t>Gelijk de pijlen in</w:t>
      </w:r>
      <w:r>
        <w:t xml:space="preserve"> </w:t>
      </w:r>
      <w:r w:rsidRPr="00462944">
        <w:t>de hand van een held,</w:t>
      </w:r>
      <w:r>
        <w:t xml:space="preserve"> </w:t>
      </w:r>
      <w:r w:rsidRPr="00462944">
        <w:t>die ze weet te gebruiken tot zijn eigen veiligheid en voordeel,</w:t>
      </w:r>
      <w:r>
        <w:t xml:space="preserve"> </w:t>
      </w:r>
      <w:r w:rsidRPr="00462944">
        <w:t>zo zijn de</w:t>
      </w:r>
      <w:r>
        <w:t xml:space="preserve"> </w:t>
      </w:r>
      <w:r w:rsidRPr="00462944">
        <w:t>zonen van de</w:t>
      </w:r>
      <w:r>
        <w:t xml:space="preserve"> </w:t>
      </w:r>
      <w:r w:rsidRPr="00462944">
        <w:t>jeugd,</w:t>
      </w:r>
      <w:r>
        <w:t xml:space="preserve"> </w:t>
      </w:r>
      <w:r w:rsidRPr="00462944">
        <w:t>kinderen, welke aan hun ouders geboren werden toen die nog jong waren.</w:t>
      </w:r>
      <w:r>
        <w:t xml:space="preserve"> </w:t>
      </w:r>
      <w:r w:rsidRPr="00462944">
        <w:t>Die zijn de krachtigste, gezondste kinderen en volwassen tegen de tijd, wanneer de ouders hun</w:t>
      </w:r>
      <w:r>
        <w:t xml:space="preserve"> </w:t>
      </w:r>
      <w:r w:rsidRPr="00462944">
        <w:t>diensten het meest nodig</w:t>
      </w:r>
      <w:r>
        <w:t xml:space="preserve"> </w:t>
      </w:r>
      <w:r w:rsidRPr="00462944">
        <w:t>hebben. Of liever, kinderen,</w:t>
      </w:r>
      <w:r>
        <w:t xml:space="preserve"> </w:t>
      </w:r>
      <w:r w:rsidRPr="00462944">
        <w:t>die zelf jong zijn, zij zijn het middel voor veel</w:t>
      </w:r>
      <w:r>
        <w:t xml:space="preserve"> </w:t>
      </w:r>
      <w:r w:rsidRPr="00462944">
        <w:t>goeds voor hun ouders en hun familie, die zich door hen kunnen versterken tegen hun vijanden. Het</w:t>
      </w:r>
      <w:r>
        <w:t xml:space="preserve"> </w:t>
      </w:r>
      <w:r w:rsidRPr="00462944">
        <w:t>gezin, waarin vele kinderen zijn, is als een pijlkoker vol van pijlen van verschillende grootte, naar wij</w:t>
      </w:r>
      <w:r>
        <w:t xml:space="preserve"> </w:t>
      </w:r>
      <w:r w:rsidRPr="00462944">
        <w:t xml:space="preserve">kunnen onderstellen, maar allen nuttig op de een of anderen tijd. </w:t>
      </w:r>
    </w:p>
    <w:p w:rsidR="00DB5BA7" w:rsidRPr="007E4245" w:rsidRDefault="00DB5BA7" w:rsidP="00DB5BA7">
      <w:pPr>
        <w:jc w:val="both"/>
        <w:rPr>
          <w:b/>
          <w:sz w:val="28"/>
        </w:rPr>
      </w:pPr>
      <w:r w:rsidRPr="00462944">
        <w:t>Kinderen van verschillenden aanleg</w:t>
      </w:r>
      <w:r>
        <w:t xml:space="preserve"> </w:t>
      </w:r>
      <w:r w:rsidRPr="00462944">
        <w:t>en bekwaamheden kunnen op onderscheidene wijze nuttig en dienstbaar zijn voor het gezin. Hij, die</w:t>
      </w:r>
      <w:r>
        <w:t xml:space="preserve"> </w:t>
      </w:r>
      <w:r w:rsidRPr="00462944">
        <w:t>een talrijk</w:t>
      </w:r>
      <w:r>
        <w:t xml:space="preserve"> </w:t>
      </w:r>
      <w:r w:rsidRPr="00462944">
        <w:t>kroost heeft, kan met stoutmoedigheid</w:t>
      </w:r>
      <w:r>
        <w:t xml:space="preserve"> </w:t>
      </w:r>
      <w:r w:rsidRPr="00462944">
        <w:t>spreken met zijn vijanden in de poort in het</w:t>
      </w:r>
      <w:r>
        <w:t xml:space="preserve"> </w:t>
      </w:r>
      <w:r w:rsidRPr="00462944">
        <w:t>gericht, in de strijd</w:t>
      </w:r>
      <w:r>
        <w:t xml:space="preserve"> </w:t>
      </w:r>
      <w:r w:rsidRPr="00462944">
        <w:t>behoeft hij niet te vrezen daar hij zo velen heeft, die hem bijstaan met ijver en</w:t>
      </w:r>
      <w:r>
        <w:t xml:space="preserve"> </w:t>
      </w:r>
      <w:r w:rsidRPr="00462944">
        <w:t>trouw en met de kracht van de jeugd 1 Samuel 2:4, 5.</w:t>
      </w:r>
      <w:r>
        <w:t xml:space="preserve"> </w:t>
      </w:r>
      <w:r w:rsidRPr="00462944">
        <w:t>Merk hier op:</w:t>
      </w:r>
      <w:r>
        <w:t xml:space="preserve"> </w:t>
      </w:r>
      <w:r w:rsidRPr="00462944">
        <w:t>zonen van de jeugd</w:t>
      </w:r>
      <w:r>
        <w:t xml:space="preserve"> </w:t>
      </w:r>
      <w:r w:rsidRPr="00462944">
        <w:t>zijn</w:t>
      </w:r>
      <w:r>
        <w:t xml:space="preserve"> </w:t>
      </w:r>
      <w:r w:rsidRPr="00462944">
        <w:t>pijlen</w:t>
      </w:r>
      <w:r>
        <w:t xml:space="preserve"> </w:t>
      </w:r>
      <w:r w:rsidRPr="00462944">
        <w:t>in</w:t>
      </w:r>
      <w:r>
        <w:t xml:space="preserve"> </w:t>
      </w:r>
      <w:r w:rsidRPr="00462944">
        <w:t>de hand,</w:t>
      </w:r>
      <w:r>
        <w:t xml:space="preserve"> </w:t>
      </w:r>
      <w:r w:rsidRPr="00462944">
        <w:t>die met voorzichtigheid recht op het</w:t>
      </w:r>
      <w:r>
        <w:t xml:space="preserve"> </w:t>
      </w:r>
      <w:r w:rsidRPr="00462944">
        <w:t>doelwit gericht kunnen worden, namelijk</w:t>
      </w:r>
      <w:r>
        <w:t xml:space="preserve"> </w:t>
      </w:r>
      <w:r w:rsidRPr="00462944">
        <w:t>Gods eer</w:t>
      </w:r>
      <w:r>
        <w:t xml:space="preserve"> </w:t>
      </w:r>
      <w:r w:rsidRPr="00462944">
        <w:t>en de dienst van hun geslacht. Maar later, als zij</w:t>
      </w:r>
      <w:r>
        <w:t xml:space="preserve"> </w:t>
      </w:r>
      <w:r w:rsidRPr="00462944">
        <w:t>uitgegaan zijn in de wereld, dan zijn zij pijlen uit de hand, dan is het te laat om hen te buigen. Maar</w:t>
      </w:r>
      <w:r>
        <w:t xml:space="preserve"> </w:t>
      </w:r>
      <w:r w:rsidRPr="00462944">
        <w:t>deze pijlen</w:t>
      </w:r>
      <w:r>
        <w:t xml:space="preserve"> </w:t>
      </w:r>
      <w:r w:rsidRPr="00462944">
        <w:t>in de hand</w:t>
      </w:r>
      <w:r>
        <w:t xml:space="preserve"> </w:t>
      </w:r>
      <w:r w:rsidRPr="00462944">
        <w:t>blijken maar al te dikwijls pijlen te zijn in het hart, een voortdurende smart</w:t>
      </w:r>
      <w:r>
        <w:t xml:space="preserve"> </w:t>
      </w:r>
      <w:r w:rsidRPr="00462944">
        <w:t xml:space="preserve">voor hun </w:t>
      </w:r>
      <w:r>
        <w:t>Godvruchtig</w:t>
      </w:r>
      <w:r w:rsidRPr="00462944">
        <w:t xml:space="preserve">e ouders, wier grauwe haar zij met droefenis ten grave doen </w:t>
      </w:r>
      <w:r>
        <w:t>neer</w:t>
      </w:r>
      <w:r w:rsidRPr="00462944">
        <w:t>dalen</w:t>
      </w:r>
      <w:r w:rsidRPr="007E4245">
        <w:rPr>
          <w:b/>
          <w:sz w:val="28"/>
        </w:rPr>
        <w:t>.</w:t>
      </w:r>
    </w:p>
    <w:p w:rsidR="00DB5BA7" w:rsidRDefault="00DB5BA7" w:rsidP="00DB5BA7">
      <w:pPr>
        <w:jc w:val="both"/>
        <w:rPr>
          <w:b/>
          <w:sz w:val="28"/>
        </w:rPr>
      </w:pPr>
    </w:p>
    <w:p w:rsidR="00F76F07" w:rsidRPr="007E4245" w:rsidRDefault="00F76F07" w:rsidP="00DB5BA7">
      <w:pPr>
        <w:jc w:val="both"/>
        <w:rPr>
          <w:b/>
          <w:sz w:val="28"/>
        </w:rPr>
      </w:pPr>
    </w:p>
    <w:p w:rsidR="00F76F07" w:rsidRDefault="00DB5BA7" w:rsidP="000F41F8">
      <w:pPr>
        <w:jc w:val="both"/>
        <w:outlineLvl w:val="0"/>
      </w:pPr>
      <w:r w:rsidRPr="007E4245">
        <w:rPr>
          <w:b/>
          <w:sz w:val="28"/>
        </w:rPr>
        <w:t xml:space="preserve">PSALM </w:t>
      </w:r>
      <w:r w:rsidRPr="00462944">
        <w:t>128</w:t>
      </w:r>
      <w:r>
        <w:t xml:space="preserve"> </w:t>
      </w:r>
    </w:p>
    <w:p w:rsidR="00F76F07" w:rsidRPr="00F76F07" w:rsidRDefault="00DB5BA7" w:rsidP="00DB5BA7">
      <w:pPr>
        <w:jc w:val="both"/>
        <w:rPr>
          <w:i/>
        </w:rPr>
      </w:pPr>
      <w:r w:rsidRPr="00F76F07">
        <w:rPr>
          <w:i/>
        </w:rPr>
        <w:t>1 Een lied Hamma</w:t>
      </w:r>
      <w:r w:rsidR="00F76F07" w:rsidRPr="00F76F07">
        <w:rPr>
          <w:i/>
        </w:rPr>
        <w:t>ä</w:t>
      </w:r>
      <w:r w:rsidRPr="00F76F07">
        <w:rPr>
          <w:i/>
        </w:rPr>
        <w:t xml:space="preserve">loth. Welgelukzalig is een iegelijk, die de HEERE vreest, die in Zijn wegen wandelt. 2 Want gij zult eten de arbeid uwer handen; welgelukzalig zult gij zijn, en het zal u welgaan. 3 Uw huisvrouw zal wezen als een vruchtbare wijnstok aan de zijden van uw huis; uw kinderen als olijfplanten rondom uw tafel. 4 Ziet, alzo zal zekerlijk die man gezegend worden, die de HEERE vreest. 5 De HEERE zal u zegenen uit Sion, en gij zult het goede van Jeruzalem aanschouwen al de dagen uws levens; 6 En gij zult uw kindskinderen zien. Vrede over Israël! </w:t>
      </w:r>
    </w:p>
    <w:p w:rsidR="00F76F07" w:rsidRDefault="00F76F07" w:rsidP="00DB5BA7">
      <w:pPr>
        <w:jc w:val="both"/>
      </w:pPr>
    </w:p>
    <w:p w:rsidR="00DB5BA7" w:rsidRDefault="00DB5BA7" w:rsidP="00DB5BA7">
      <w:pPr>
        <w:jc w:val="both"/>
      </w:pPr>
      <w:r w:rsidRPr="00462944">
        <w:t>Evenals de vorige, is ook dit een psalm voor het gezin. In de vorige werd ons geleerd dat de</w:t>
      </w:r>
      <w:r>
        <w:t xml:space="preserve"> </w:t>
      </w:r>
      <w:r w:rsidRPr="00462944">
        <w:t>voorspoed van de gezinnen afhangt van de zegen van God, in deze wordt ons geleerd dat het enige</w:t>
      </w:r>
      <w:r>
        <w:t xml:space="preserve"> </w:t>
      </w:r>
      <w:r w:rsidRPr="00462944">
        <w:t>middel om die zegen te verkrijgen, die ons gezin vrede en voorspoed geeft, is te leven in de vreze</w:t>
      </w:r>
      <w:r>
        <w:t xml:space="preserve"> </w:t>
      </w:r>
      <w:r w:rsidRPr="00462944">
        <w:t>Gods en in gehoorzaamheid aan Hem. Zij, die dit doen, zullen in het algemeen gezegend zijn, vers 1,</w:t>
      </w:r>
      <w:r>
        <w:t xml:space="preserve"> </w:t>
      </w:r>
      <w:r w:rsidRPr="00462944">
        <w:t>2, 4. In het bijzonder</w:t>
      </w:r>
      <w:r>
        <w:t>:</w:t>
      </w:r>
    </w:p>
    <w:p w:rsidR="00DB5BA7" w:rsidRDefault="00DB5BA7" w:rsidP="00DB5BA7">
      <w:pPr>
        <w:jc w:val="both"/>
      </w:pPr>
    </w:p>
    <w:p w:rsidR="00DB5BA7" w:rsidRDefault="00DB5BA7" w:rsidP="00DB5BA7">
      <w:pPr>
        <w:jc w:val="both"/>
      </w:pPr>
      <w:r>
        <w:t>I.</w:t>
      </w:r>
      <w:r w:rsidRPr="00462944">
        <w:t xml:space="preserve"> Zij zullen voorspoedig zijn in hun arbeid, vers 2</w:t>
      </w:r>
      <w:r>
        <w:t>.</w:t>
      </w:r>
    </w:p>
    <w:p w:rsidR="00DB5BA7" w:rsidRDefault="00DB5BA7" w:rsidP="00DB5BA7">
      <w:pPr>
        <w:jc w:val="both"/>
      </w:pPr>
      <w:r>
        <w:t xml:space="preserve">II. </w:t>
      </w:r>
      <w:r w:rsidRPr="00462944">
        <w:t>Hun betrekkingen zullen aangenaam wezen, vers 3</w:t>
      </w:r>
      <w:r>
        <w:t>.</w:t>
      </w:r>
    </w:p>
    <w:p w:rsidR="00DB5BA7" w:rsidRDefault="00DB5BA7" w:rsidP="00DB5BA7">
      <w:pPr>
        <w:jc w:val="both"/>
      </w:pPr>
      <w:r>
        <w:t xml:space="preserve">III. </w:t>
      </w:r>
      <w:r w:rsidRPr="00462944">
        <w:t>Zij zullen het beleven dat hun kinderen grootgebracht zijn, vers 6</w:t>
      </w:r>
      <w:r>
        <w:t>.</w:t>
      </w:r>
    </w:p>
    <w:p w:rsidR="00DB5BA7" w:rsidRPr="007E4245" w:rsidRDefault="00DB5BA7" w:rsidP="00DB5BA7">
      <w:pPr>
        <w:jc w:val="both"/>
        <w:rPr>
          <w:b/>
          <w:sz w:val="28"/>
        </w:rPr>
      </w:pPr>
      <w:r>
        <w:t xml:space="preserve">IV. </w:t>
      </w:r>
      <w:r w:rsidRPr="00462944">
        <w:t>Zij zullen de voldoening hebben om Gods kerk in bloeiende toestand te zien, vers 5, 6. Wij</w:t>
      </w:r>
      <w:r>
        <w:t xml:space="preserve"> </w:t>
      </w:r>
      <w:r w:rsidRPr="00462944">
        <w:t>moeten deze psalm zingen in het vaste geloof aan deze waarheid, dat Godsdienst en vroomheid zeer</w:t>
      </w:r>
      <w:r>
        <w:t xml:space="preserve"> </w:t>
      </w:r>
      <w:r w:rsidRPr="00462944">
        <w:t>bevorderlijk zijn aan uitwendige voorspoed, God er de lof voor gevende dat het zo</w:t>
      </w:r>
      <w:r>
        <w:t xml:space="preserve"> </w:t>
      </w:r>
      <w:r w:rsidRPr="00462944">
        <w:t>is, en dat wij het</w:t>
      </w:r>
      <w:r>
        <w:t xml:space="preserve"> </w:t>
      </w:r>
      <w:r w:rsidRPr="00462944">
        <w:t>aldus bevonden hebben en onszelf en elkaar er mee aanmoedigende</w:t>
      </w:r>
      <w:r w:rsidRPr="007E4245">
        <w:rPr>
          <w:b/>
          <w:sz w:val="28"/>
        </w:rPr>
        <w:t>.</w:t>
      </w:r>
    </w:p>
    <w:p w:rsidR="00DB5BA7" w:rsidRPr="007E4245" w:rsidRDefault="00DB5BA7" w:rsidP="00DB5BA7">
      <w:pPr>
        <w:jc w:val="both"/>
        <w:rPr>
          <w:b/>
          <w:sz w:val="28"/>
        </w:rPr>
      </w:pPr>
    </w:p>
    <w:p w:rsidR="00DB5BA7" w:rsidRDefault="00DB5BA7" w:rsidP="00DB5BA7">
      <w:pPr>
        <w:jc w:val="both"/>
      </w:pPr>
      <w:r w:rsidRPr="007E4245">
        <w:rPr>
          <w:b/>
          <w:sz w:val="28"/>
        </w:rPr>
        <w:t xml:space="preserve">PSALM </w:t>
      </w:r>
      <w:r w:rsidRPr="00462944">
        <w:t>128:1-6</w:t>
      </w:r>
      <w:r>
        <w:t xml:space="preserve"> </w:t>
      </w:r>
      <w:r w:rsidRPr="00462944">
        <w:t>Hier</w:t>
      </w:r>
      <w:r>
        <w:t xml:space="preserve"> </w:t>
      </w:r>
      <w:r w:rsidRPr="00462944">
        <w:t>wordt</w:t>
      </w:r>
      <w:r>
        <w:t xml:space="preserve"> </w:t>
      </w:r>
      <w:r w:rsidRPr="00462944">
        <w:t xml:space="preserve">aangetoond dat de Godzaligheid de belofte heeft des tegenwoordigen en </w:t>
      </w:r>
      <w:r w:rsidR="00F76F07">
        <w:t>het</w:t>
      </w:r>
      <w:r>
        <w:t xml:space="preserve"> </w:t>
      </w:r>
      <w:r w:rsidR="00F76F07">
        <w:t>toekomende leven</w:t>
      </w:r>
      <w:r>
        <w:t>.</w:t>
      </w:r>
    </w:p>
    <w:p w:rsidR="00DB5BA7" w:rsidRDefault="00DB5BA7" w:rsidP="00DB5BA7">
      <w:pPr>
        <w:jc w:val="both"/>
      </w:pPr>
    </w:p>
    <w:p w:rsidR="00DB5BA7" w:rsidRDefault="00DB5BA7" w:rsidP="00DB5BA7">
      <w:pPr>
        <w:jc w:val="both"/>
        <w:rPr>
          <w:b/>
          <w:sz w:val="28"/>
        </w:rPr>
      </w:pPr>
      <w:r>
        <w:t>I.</w:t>
      </w:r>
      <w:r w:rsidRPr="00462944">
        <w:t xml:space="preserve"> Telkens en nogmaals wordt het hier als een ontwijfelbare waarheid vastgesteld, dat zij die waarlijk</w:t>
      </w:r>
      <w:r>
        <w:t xml:space="preserve"> </w:t>
      </w:r>
      <w:r w:rsidRPr="00462944">
        <w:t>heilig zijn, waarlijk gelukkig zijn. Zij, van wier gelukzalige staat wij hier verzekerd worden, zijn de</w:t>
      </w:r>
      <w:r>
        <w:t xml:space="preserve"> </w:t>
      </w:r>
      <w:r w:rsidRPr="00462944">
        <w:t>zodanigen,</w:t>
      </w:r>
      <w:r>
        <w:t xml:space="preserve"> </w:t>
      </w:r>
      <w:r w:rsidRPr="00462944">
        <w:t>die</w:t>
      </w:r>
      <w:r>
        <w:t xml:space="preserve"> </w:t>
      </w:r>
      <w:r w:rsidRPr="00462944">
        <w:t>de</w:t>
      </w:r>
      <w:r>
        <w:t xml:space="preserve"> </w:t>
      </w:r>
      <w:r w:rsidRPr="00462944">
        <w:t>Heere</w:t>
      </w:r>
      <w:r>
        <w:t xml:space="preserve"> </w:t>
      </w:r>
      <w:r w:rsidRPr="00462944">
        <w:t>vrezen</w:t>
      </w:r>
      <w:r>
        <w:t xml:space="preserve"> </w:t>
      </w:r>
      <w:r w:rsidRPr="00462944">
        <w:t>en</w:t>
      </w:r>
      <w:r>
        <w:t xml:space="preserve"> </w:t>
      </w:r>
      <w:r w:rsidRPr="00462944">
        <w:t>in</w:t>
      </w:r>
      <w:r>
        <w:t xml:space="preserve"> </w:t>
      </w:r>
      <w:r w:rsidRPr="00462944">
        <w:t>Zijn</w:t>
      </w:r>
      <w:r>
        <w:t xml:space="preserve"> </w:t>
      </w:r>
      <w:r w:rsidRPr="00462944">
        <w:t>wegen</w:t>
      </w:r>
      <w:r>
        <w:t xml:space="preserve"> </w:t>
      </w:r>
      <w:r w:rsidRPr="00462944">
        <w:t>wandelen,</w:t>
      </w:r>
      <w:r>
        <w:t xml:space="preserve"> </w:t>
      </w:r>
      <w:r w:rsidRPr="00462944">
        <w:t>in</w:t>
      </w:r>
      <w:r>
        <w:t xml:space="preserve"> </w:t>
      </w:r>
      <w:r w:rsidRPr="00462944">
        <w:t>hun</w:t>
      </w:r>
      <w:r>
        <w:t xml:space="preserve"> </w:t>
      </w:r>
      <w:r w:rsidRPr="00462944">
        <w:t>hart</w:t>
      </w:r>
      <w:r>
        <w:t xml:space="preserve"> </w:t>
      </w:r>
      <w:r w:rsidRPr="00462944">
        <w:t>een</w:t>
      </w:r>
      <w:r>
        <w:t xml:space="preserve"> </w:t>
      </w:r>
      <w:r w:rsidRPr="00462944">
        <w:t>diepe</w:t>
      </w:r>
      <w:r>
        <w:t xml:space="preserve"> </w:t>
      </w:r>
      <w:r w:rsidRPr="00462944">
        <w:t>eerbied</w:t>
      </w:r>
      <w:r>
        <w:t xml:space="preserve"> </w:t>
      </w:r>
      <w:r w:rsidRPr="00462944">
        <w:t xml:space="preserve">koesteren voor God en dit tonen door zich steeds in alles te gedragen naar Zijn </w:t>
      </w:r>
      <w:r>
        <w:t xml:space="preserve">wil. </w:t>
      </w:r>
      <w:r w:rsidRPr="00462944">
        <w:t>Waar de vreze</w:t>
      </w:r>
      <w:r>
        <w:t xml:space="preserve"> </w:t>
      </w:r>
      <w:r w:rsidRPr="00462944">
        <w:t>Gods een heersend beginsel is in het hart, daar zal de levenswandel er mee in overeenstemming zijn.</w:t>
      </w:r>
      <w:r>
        <w:t xml:space="preserve"> </w:t>
      </w:r>
      <w:r w:rsidRPr="00462944">
        <w:t>Tevergeefs beweren wij tot hen te behoren,</w:t>
      </w:r>
      <w:r>
        <w:t xml:space="preserve"> </w:t>
      </w:r>
      <w:r w:rsidRPr="00462944">
        <w:t>die de Heere vrezen, als wij er geen gewetenszaak van</w:t>
      </w:r>
      <w:r>
        <w:t xml:space="preserve"> </w:t>
      </w:r>
      <w:r w:rsidRPr="00462944">
        <w:t>maken om ons te houden op Zijn weg, en niet te beuzelen op die weg en er niet van af te wijken. De</w:t>
      </w:r>
      <w:r>
        <w:t xml:space="preserve"> </w:t>
      </w:r>
      <w:r w:rsidRPr="00462944">
        <w:t>zodanigen</w:t>
      </w:r>
      <w:r>
        <w:t xml:space="preserve"> </w:t>
      </w:r>
      <w:r w:rsidRPr="00462944">
        <w:t>zijn</w:t>
      </w:r>
      <w:r>
        <w:t xml:space="preserve"> </w:t>
      </w:r>
      <w:r w:rsidRPr="00462944">
        <w:t>welgelukzalig,</w:t>
      </w:r>
      <w:r>
        <w:t xml:space="preserve"> </w:t>
      </w:r>
      <w:r w:rsidRPr="00462944">
        <w:t>vers</w:t>
      </w:r>
      <w:r>
        <w:t xml:space="preserve"> </w:t>
      </w:r>
      <w:r w:rsidRPr="00462944">
        <w:t>1,</w:t>
      </w:r>
      <w:r>
        <w:t xml:space="preserve"> </w:t>
      </w:r>
      <w:r w:rsidRPr="00462944">
        <w:t>en</w:t>
      </w:r>
      <w:r>
        <w:t xml:space="preserve"> </w:t>
      </w:r>
      <w:r w:rsidRPr="00462944">
        <w:t>zullen</w:t>
      </w:r>
      <w:r>
        <w:t xml:space="preserve"> </w:t>
      </w:r>
      <w:r w:rsidRPr="00462944">
        <w:t>gezegend</w:t>
      </w:r>
      <w:r>
        <w:t xml:space="preserve"> </w:t>
      </w:r>
      <w:r w:rsidRPr="00462944">
        <w:t>worden,</w:t>
      </w:r>
      <w:r>
        <w:t xml:space="preserve"> </w:t>
      </w:r>
      <w:r w:rsidRPr="00462944">
        <w:t>vers</w:t>
      </w:r>
      <w:r>
        <w:t xml:space="preserve"> </w:t>
      </w:r>
      <w:r w:rsidRPr="00462944">
        <w:t>4.</w:t>
      </w:r>
      <w:r>
        <w:t xml:space="preserve"> </w:t>
      </w:r>
      <w:r w:rsidRPr="00462944">
        <w:t>God</w:t>
      </w:r>
      <w:r>
        <w:t xml:space="preserve"> </w:t>
      </w:r>
      <w:r w:rsidRPr="00462944">
        <w:t>heeft</w:t>
      </w:r>
      <w:r>
        <w:t xml:space="preserve"> </w:t>
      </w:r>
      <w:r w:rsidRPr="00462944">
        <w:t>hen</w:t>
      </w:r>
      <w:r>
        <w:t xml:space="preserve"> </w:t>
      </w:r>
      <w:r w:rsidRPr="00462944">
        <w:t>gezegend, en doordat Hij hen gezegend</w:t>
      </w:r>
      <w:r>
        <w:t xml:space="preserve"> </w:t>
      </w:r>
      <w:r w:rsidRPr="00462944">
        <w:t>noemt, zijn zij het. Zij zijn thans gezegend, en zullen voor</w:t>
      </w:r>
      <w:r>
        <w:t xml:space="preserve"> </w:t>
      </w:r>
      <w:r w:rsidRPr="00462944">
        <w:t>eeuwig gezegend, dat is zalig zijn. Deze zaligheid, voortkomende uit die zegen, wordt hier verzekerd</w:t>
      </w:r>
      <w:r>
        <w:rPr>
          <w:b/>
          <w:sz w:val="28"/>
        </w:rPr>
        <w:t>:</w:t>
      </w:r>
    </w:p>
    <w:p w:rsidR="00DB5BA7" w:rsidRDefault="00DB5BA7" w:rsidP="00DB5BA7">
      <w:pPr>
        <w:jc w:val="both"/>
      </w:pPr>
      <w:r>
        <w:rPr>
          <w:b/>
          <w:sz w:val="28"/>
        </w:rPr>
        <w:t xml:space="preserve">1. </w:t>
      </w:r>
      <w:r w:rsidRPr="00462944">
        <w:t>Aan al de heiligen in het algemeen.</w:t>
      </w:r>
      <w:r>
        <w:t xml:space="preserve"> </w:t>
      </w:r>
      <w:r w:rsidRPr="00462944">
        <w:t>Welgelukzalig is een iegelijk,</w:t>
      </w:r>
      <w:r>
        <w:t xml:space="preserve"> </w:t>
      </w:r>
      <w:r w:rsidRPr="00462944">
        <w:t>die de Heere vreest,</w:t>
      </w:r>
      <w:r>
        <w:t xml:space="preserve"> </w:t>
      </w:r>
      <w:r w:rsidRPr="00462944">
        <w:t>een</w:t>
      </w:r>
      <w:r>
        <w:t xml:space="preserve"> </w:t>
      </w:r>
      <w:r w:rsidRPr="00462944">
        <w:t>iegelijk, wie</w:t>
      </w:r>
      <w:r>
        <w:t xml:space="preserve"> </w:t>
      </w:r>
      <w:r w:rsidRPr="00462944">
        <w:t>hij ook zij, in allen volke, die God vreest en gerechtigheid werkt, is Hem aangenaam, en</w:t>
      </w:r>
      <w:r>
        <w:t xml:space="preserve"> </w:t>
      </w:r>
      <w:r w:rsidRPr="00462944">
        <w:t>daarom is hij gezegend welgelukzalig. Of hij hoog is of gering, rijk</w:t>
      </w:r>
      <w:r>
        <w:t xml:space="preserve"> </w:t>
      </w:r>
      <w:r w:rsidRPr="00462944">
        <w:t>is of arm in de wereld, zo de</w:t>
      </w:r>
      <w:r>
        <w:t xml:space="preserve"> </w:t>
      </w:r>
      <w:r w:rsidRPr="00462944">
        <w:t>Godsdienst hem regeert en bestuurt, zal hij hem beschermen en verrijken</w:t>
      </w:r>
      <w:r>
        <w:t>.</w:t>
      </w:r>
    </w:p>
    <w:p w:rsidR="00DB5BA7" w:rsidRDefault="00DB5BA7" w:rsidP="00DB5BA7">
      <w:pPr>
        <w:jc w:val="both"/>
      </w:pPr>
    </w:p>
    <w:p w:rsidR="00DB5BA7" w:rsidRDefault="00DB5BA7" w:rsidP="00DB5BA7">
      <w:pPr>
        <w:jc w:val="both"/>
      </w:pPr>
      <w:r>
        <w:t xml:space="preserve">2. </w:t>
      </w:r>
      <w:r w:rsidRPr="00462944">
        <w:t>Aan zo’n heilige in het bijzonder, alzo zal zeker</w:t>
      </w:r>
      <w:r>
        <w:t xml:space="preserve"> </w:t>
      </w:r>
      <w:r w:rsidRPr="00462944">
        <w:t>de man gezegend worden, niet alleen het volk, de</w:t>
      </w:r>
      <w:r>
        <w:t xml:space="preserve"> </w:t>
      </w:r>
      <w:r w:rsidRPr="00462944">
        <w:t>kerk in haar openbare hoedanigheid, maar de afzonderlijke persoon in zijn bijzondere belangen</w:t>
      </w:r>
      <w:r>
        <w:t>.</w:t>
      </w:r>
    </w:p>
    <w:p w:rsidR="00DB5BA7" w:rsidRDefault="00DB5BA7" w:rsidP="00DB5BA7">
      <w:pPr>
        <w:jc w:val="both"/>
      </w:pPr>
    </w:p>
    <w:p w:rsidR="00DB5BA7" w:rsidRDefault="00DB5BA7" w:rsidP="00DB5BA7">
      <w:pPr>
        <w:jc w:val="both"/>
      </w:pPr>
      <w:r>
        <w:t xml:space="preserve">3. </w:t>
      </w:r>
      <w:r w:rsidRPr="00462944">
        <w:t>Wij worden hier aangemoedigd om dit op onszelf toe te passen, vers 2.</w:t>
      </w:r>
      <w:r>
        <w:t xml:space="preserve"> </w:t>
      </w:r>
      <w:r w:rsidRPr="00462944">
        <w:t>"Welgelukzalig zult gij</w:t>
      </w:r>
      <w:r>
        <w:t xml:space="preserve"> </w:t>
      </w:r>
      <w:r w:rsidRPr="00462944">
        <w:t>zijn</w:t>
      </w:r>
      <w:r>
        <w:t>,</w:t>
      </w:r>
      <w:r w:rsidRPr="00462944">
        <w:t xml:space="preserve"> gij kunt u de belofte toeëigenen en er de vertroosting van smaken, er de weldaad en het</w:t>
      </w:r>
      <w:r>
        <w:t xml:space="preserve"> </w:t>
      </w:r>
      <w:r w:rsidRPr="00462944">
        <w:t>voordeel van verwachten, alsof zij tot u met name gericht was, indien gij</w:t>
      </w:r>
      <w:r>
        <w:t xml:space="preserve"> </w:t>
      </w:r>
      <w:r w:rsidRPr="00462944">
        <w:t>God vreest en in Zijn</w:t>
      </w:r>
      <w:r>
        <w:t xml:space="preserve"> </w:t>
      </w:r>
      <w:r w:rsidRPr="00462944">
        <w:t>wegen wandelt,</w:t>
      </w:r>
      <w:r>
        <w:t xml:space="preserve"> </w:t>
      </w:r>
      <w:r w:rsidRPr="00462944">
        <w:t>welgelukzalig zult gij zijn, dat is:</w:t>
      </w:r>
      <w:r>
        <w:t xml:space="preserve"> </w:t>
      </w:r>
      <w:r w:rsidRPr="00462944">
        <w:t>het zal wel met u wezen,</w:t>
      </w:r>
      <w:r>
        <w:t xml:space="preserve"> </w:t>
      </w:r>
      <w:r w:rsidRPr="00462944">
        <w:t>wat u ook overkome, er</w:t>
      </w:r>
      <w:r>
        <w:t xml:space="preserve"> </w:t>
      </w:r>
      <w:r w:rsidRPr="00462944">
        <w:t>zal goeds uit voortkomen, het zal wel met u wezen, terwijl gij leeft, het zal nog beter met u wezen,</w:t>
      </w:r>
      <w:r>
        <w:t xml:space="preserve"> </w:t>
      </w:r>
      <w:r w:rsidRPr="00462944">
        <w:t>als</w:t>
      </w:r>
      <w:r>
        <w:t xml:space="preserve"> </w:t>
      </w:r>
      <w:r w:rsidRPr="00462944">
        <w:t>gij</w:t>
      </w:r>
      <w:r>
        <w:t xml:space="preserve"> </w:t>
      </w:r>
      <w:r w:rsidRPr="00462944">
        <w:t>sterft,</w:t>
      </w:r>
      <w:r>
        <w:t xml:space="preserve"> </w:t>
      </w:r>
      <w:r w:rsidRPr="00462944">
        <w:t>en</w:t>
      </w:r>
      <w:r>
        <w:t xml:space="preserve"> </w:t>
      </w:r>
      <w:r w:rsidRPr="00462944">
        <w:t>het beste met u wezen in de eeuwigheid." Het wordt verzekerd met een</w:t>
      </w:r>
      <w:r>
        <w:t xml:space="preserve"> </w:t>
      </w:r>
      <w:r w:rsidRPr="00462944">
        <w:t>aandachtsteken, vers 4.</w:t>
      </w:r>
      <w:r>
        <w:t xml:space="preserve"> </w:t>
      </w:r>
      <w:r w:rsidRPr="00462944">
        <w:t>Zie, alzo zal zeker die man gezegend worden,</w:t>
      </w:r>
      <w:r>
        <w:t xml:space="preserve"> </w:t>
      </w:r>
      <w:r w:rsidRPr="00462944">
        <w:t>zie het door geloof in de</w:t>
      </w:r>
      <w:r>
        <w:t xml:space="preserve"> </w:t>
      </w:r>
      <w:r w:rsidRPr="00462944">
        <w:t>belofte, zie het door waarneming in de vervulling van de belofte, zie het met verzekerdheid, dat het</w:t>
      </w:r>
      <w:r>
        <w:t xml:space="preserve"> </w:t>
      </w:r>
      <w:r w:rsidRPr="00462944">
        <w:t>zo</w:t>
      </w:r>
      <w:r>
        <w:t xml:space="preserve"> </w:t>
      </w:r>
      <w:r w:rsidRPr="00462944">
        <w:t>zijn zal,</w:t>
      </w:r>
      <w:r>
        <w:t xml:space="preserve"> </w:t>
      </w:r>
      <w:r w:rsidRPr="00462944">
        <w:t>want God is getrouw, en met bewondering dat het zo zijn zou, want wij verdienen geen</w:t>
      </w:r>
      <w:r>
        <w:t xml:space="preserve"> </w:t>
      </w:r>
      <w:r w:rsidRPr="00462944">
        <w:t>gunst, geen zegen van Hem</w:t>
      </w:r>
      <w:r>
        <w:t>.</w:t>
      </w:r>
    </w:p>
    <w:p w:rsidR="00DB5BA7" w:rsidRDefault="00DB5BA7" w:rsidP="00DB5BA7">
      <w:pPr>
        <w:jc w:val="both"/>
      </w:pPr>
    </w:p>
    <w:p w:rsidR="00DB5BA7" w:rsidRDefault="00DB5BA7" w:rsidP="00DB5BA7">
      <w:pPr>
        <w:jc w:val="both"/>
      </w:pPr>
      <w:r>
        <w:t xml:space="preserve">II. </w:t>
      </w:r>
      <w:r w:rsidRPr="00462944">
        <w:t>Er worden hier aan bijzondere personen beloften gedaan,</w:t>
      </w:r>
      <w:r>
        <w:t xml:space="preserve"> </w:t>
      </w:r>
      <w:r w:rsidRPr="00462944">
        <w:t>waarop zij kunnen staatmaken, in</w:t>
      </w:r>
      <w:r>
        <w:t xml:space="preserve"> </w:t>
      </w:r>
      <w:r w:rsidRPr="00462944">
        <w:t>zoverre het tot Gods heerlijkheid is en tot hun welzijn, en dat is genoeg</w:t>
      </w:r>
      <w:r>
        <w:t>.</w:t>
      </w:r>
    </w:p>
    <w:p w:rsidR="00DB5BA7" w:rsidRDefault="00DB5BA7" w:rsidP="00DB5BA7">
      <w:pPr>
        <w:jc w:val="both"/>
      </w:pPr>
    </w:p>
    <w:p w:rsidR="00F76F07" w:rsidRDefault="00DB5BA7" w:rsidP="00DB5BA7">
      <w:pPr>
        <w:jc w:val="both"/>
      </w:pPr>
      <w:r>
        <w:t xml:space="preserve">1. </w:t>
      </w:r>
      <w:r w:rsidRPr="00462944">
        <w:t>Dat zij door de zegen van God een goed en eerlijk levensonderhoud zullen hebben. Er is niet</w:t>
      </w:r>
      <w:r>
        <w:t xml:space="preserve"> </w:t>
      </w:r>
      <w:r w:rsidRPr="00462944">
        <w:t>beloofd dat zij op hun gemak zullen leven, zonder zorg en moeite, maar gij zult</w:t>
      </w:r>
      <w:r>
        <w:t xml:space="preserve"> </w:t>
      </w:r>
      <w:r w:rsidRPr="00462944">
        <w:t>eten de arbeid uwer</w:t>
      </w:r>
      <w:r>
        <w:t xml:space="preserve"> </w:t>
      </w:r>
      <w:r w:rsidRPr="00462944">
        <w:t>handen.</w:t>
      </w:r>
      <w:r>
        <w:t xml:space="preserve"> </w:t>
      </w:r>
      <w:r w:rsidRPr="00462944">
        <w:t>Hier is een dubbele belofte:</w:t>
      </w:r>
    </w:p>
    <w:p w:rsidR="00DB5BA7" w:rsidRDefault="00DB5BA7" w:rsidP="00DB5BA7">
      <w:pPr>
        <w:jc w:val="both"/>
      </w:pPr>
      <w:r>
        <w:t xml:space="preserve"> </w:t>
      </w:r>
      <w:r w:rsidRPr="00462944">
        <w:t>a. Dat zij iets te doen zullen hebben, (want een lui leven is een ongelukkig, armzalig</w:t>
      </w:r>
      <w:r>
        <w:t xml:space="preserve"> </w:t>
      </w:r>
      <w:r w:rsidRPr="00462944">
        <w:t>leven) kracht en</w:t>
      </w:r>
      <w:r>
        <w:t xml:space="preserve"> </w:t>
      </w:r>
      <w:r w:rsidRPr="00462944">
        <w:t>gezondheid zullen hebben en geestvermogens om het te doen niet genoodzaakt zullen zijn om van</w:t>
      </w:r>
      <w:r>
        <w:t xml:space="preserve"> </w:t>
      </w:r>
      <w:r w:rsidRPr="00462944">
        <w:t>anderen afhankelijk te zijn voor het noodzakelijke voedsel, en te leven zoals de onbekwame armen,</w:t>
      </w:r>
      <w:r>
        <w:t xml:space="preserve"> </w:t>
      </w:r>
      <w:r w:rsidRPr="00462944">
        <w:t>van de arbeid van anderen. Het is evenzeer een zegen als een plicht om met stilheid</w:t>
      </w:r>
      <w:r>
        <w:t xml:space="preserve"> </w:t>
      </w:r>
      <w:r w:rsidRPr="00462944">
        <w:t>werkende ons</w:t>
      </w:r>
      <w:r>
        <w:t xml:space="preserve"> </w:t>
      </w:r>
      <w:r w:rsidRPr="00462944">
        <w:t>eigen brood te eten, 2 Thessalonicenzen 3:12</w:t>
      </w:r>
      <w:r>
        <w:t>.</w:t>
      </w:r>
    </w:p>
    <w:p w:rsidR="00DB5BA7" w:rsidRDefault="00DB5BA7" w:rsidP="00DB5BA7">
      <w:pPr>
        <w:jc w:val="both"/>
      </w:pPr>
      <w:r>
        <w:t xml:space="preserve">b. </w:t>
      </w:r>
      <w:r w:rsidRPr="00462944">
        <w:t>Dat zij zullen welslagen in hun arbeid, dat zij en de hunnen wat zij verkrijgen zullen genieten,</w:t>
      </w:r>
      <w:r>
        <w:t xml:space="preserve"> </w:t>
      </w:r>
      <w:r w:rsidRPr="00462944">
        <w:t>anderen zullen niet komen om hun het brood uit de mond te nemen, noch zal het hun ontnomen</w:t>
      </w:r>
      <w:r>
        <w:t xml:space="preserve"> </w:t>
      </w:r>
      <w:r w:rsidRPr="00462944">
        <w:t>worden door verdrukkende heersers of invallende vijanden. God zal er niet in blazen, zoals Hij</w:t>
      </w:r>
      <w:r>
        <w:t xml:space="preserve"> </w:t>
      </w:r>
      <w:r w:rsidRPr="00462944">
        <w:t>gedaan heeft, Haggai 1:9, en door Zijn zegen zal een weinig ver kunnen reiken. Het is zeer</w:t>
      </w:r>
      <w:r>
        <w:t xml:space="preserve"> </w:t>
      </w:r>
      <w:r w:rsidRPr="00462944">
        <w:t>aangenaam om de vruchten van onze eigen vlijt</w:t>
      </w:r>
      <w:r>
        <w:t xml:space="preserve"> </w:t>
      </w:r>
      <w:r w:rsidRPr="00462944">
        <w:t>te genieten, evenals de slaap zo is ook het voedsel</w:t>
      </w:r>
      <w:r>
        <w:t xml:space="preserve"> </w:t>
      </w:r>
      <w:r w:rsidRPr="00462944">
        <w:t>des arbeiders zoet</w:t>
      </w:r>
      <w:r>
        <w:t>.</w:t>
      </w:r>
    </w:p>
    <w:p w:rsidR="00DB5BA7" w:rsidRDefault="00DB5BA7" w:rsidP="00DB5BA7">
      <w:pPr>
        <w:jc w:val="both"/>
      </w:pPr>
    </w:p>
    <w:p w:rsidR="00DB5BA7" w:rsidRDefault="00DB5BA7" w:rsidP="00DB5BA7">
      <w:pPr>
        <w:jc w:val="both"/>
      </w:pPr>
      <w:r>
        <w:t xml:space="preserve">2. </w:t>
      </w:r>
      <w:r w:rsidRPr="00462944">
        <w:t>Dat zij veel genot en genoegen zullen smaken in hun familiebetrekkingen. Gelijk</w:t>
      </w:r>
      <w:r>
        <w:t xml:space="preserve"> </w:t>
      </w:r>
      <w:r w:rsidRPr="00462944">
        <w:t>een vrouw en</w:t>
      </w:r>
      <w:r>
        <w:t xml:space="preserve"> </w:t>
      </w:r>
      <w:r w:rsidRPr="00462944">
        <w:t>kinderen een grote zorg zijn voor een man, zo zijn zij ook, indien zij door de genade Gods zijn wat</w:t>
      </w:r>
      <w:r>
        <w:t xml:space="preserve"> </w:t>
      </w:r>
      <w:r w:rsidRPr="00462944">
        <w:t>zij wezen moeten, een zeer groot genot voor een man</w:t>
      </w:r>
      <w:r>
        <w:t>.</w:t>
      </w:r>
    </w:p>
    <w:p w:rsidR="00DB5BA7" w:rsidRDefault="00DB5BA7" w:rsidP="00DB5BA7">
      <w:pPr>
        <w:jc w:val="both"/>
      </w:pPr>
      <w:r>
        <w:t xml:space="preserve">a. </w:t>
      </w:r>
      <w:r w:rsidRPr="00462944">
        <w:t>De vrouw zal wezen als een vruchtbare wijnstok aan de zijden van</w:t>
      </w:r>
      <w:r>
        <w:t xml:space="preserve"> </w:t>
      </w:r>
      <w:r w:rsidRPr="00462944">
        <w:t>het huis,</w:t>
      </w:r>
      <w:r>
        <w:t xml:space="preserve"> </w:t>
      </w:r>
      <w:r w:rsidRPr="00462944">
        <w:t>niet slechts als</w:t>
      </w:r>
      <w:r>
        <w:t xml:space="preserve"> </w:t>
      </w:r>
      <w:r w:rsidRPr="00462944">
        <w:t>een uitgespreide wijnstok, die tot sieraad dient, maar als een vruchtbare wijnstok, die tot voordeel</w:t>
      </w:r>
      <w:r>
        <w:t xml:space="preserve"> </w:t>
      </w:r>
      <w:r w:rsidRPr="00462944">
        <w:t>is, en door welks vrucht God en de mensen geëerd worden. Richteren 9:13. De wijnstok is een</w:t>
      </w:r>
      <w:r>
        <w:t xml:space="preserve"> </w:t>
      </w:r>
      <w:r w:rsidRPr="00462944">
        <w:t>zwakke,</w:t>
      </w:r>
      <w:r>
        <w:t xml:space="preserve"> </w:t>
      </w:r>
      <w:r w:rsidRPr="00462944">
        <w:t>tere plant, die ondersteund en gekoesterd moet worden, maar een zeer kostbare plant, en</w:t>
      </w:r>
      <w:r>
        <w:t xml:space="preserve"> </w:t>
      </w:r>
      <w:r w:rsidRPr="00462944">
        <w:t>sommigen denken (omdat al de voortbrengselen ervan de nazireërs verboden waren) dat hij de</w:t>
      </w:r>
      <w:r>
        <w:t xml:space="preserve"> </w:t>
      </w:r>
      <w:r w:rsidRPr="00462944">
        <w:t>boom van de kennis was. De plaats van de huisvrouw is in het huis van haar man, daar is haar</w:t>
      </w:r>
      <w:r>
        <w:t xml:space="preserve"> </w:t>
      </w:r>
      <w:r w:rsidRPr="00462944">
        <w:t>werk,</w:t>
      </w:r>
      <w:r>
        <w:t xml:space="preserve"> </w:t>
      </w:r>
      <w:r w:rsidRPr="00462944">
        <w:t>dat is haar kasteel.</w:t>
      </w:r>
      <w:r>
        <w:t xml:space="preserve"> </w:t>
      </w:r>
      <w:r w:rsidRPr="00462944">
        <w:t>Waar is Sara uw huisvrouw? Zie, in de tent. Waar zou zij anders wezen? Haar</w:t>
      </w:r>
      <w:r>
        <w:t xml:space="preserve"> </w:t>
      </w:r>
      <w:r w:rsidRPr="00462944">
        <w:t>plaats is</w:t>
      </w:r>
      <w:r>
        <w:t xml:space="preserve"> </w:t>
      </w:r>
      <w:r w:rsidRPr="00462944">
        <w:t>aan de zijden van het huis,</w:t>
      </w:r>
      <w:r>
        <w:t xml:space="preserve"> </w:t>
      </w:r>
      <w:r w:rsidRPr="00462944">
        <w:t>niet onder de voet om vertreden te worden, noch boven op</w:t>
      </w:r>
      <w:r>
        <w:t xml:space="preserve"> </w:t>
      </w:r>
      <w:r w:rsidRPr="00462944">
        <w:t>het huis om te heersen,</w:t>
      </w:r>
      <w:r>
        <w:t xml:space="preserve"> </w:t>
      </w:r>
      <w:r w:rsidRPr="00462944">
        <w:t>als zij daar wel is, dan is zij slechts als het gras op de daken in de volgenden</w:t>
      </w:r>
      <w:r>
        <w:t xml:space="preserve"> </w:t>
      </w:r>
      <w:r w:rsidRPr="00462944">
        <w:t>psalm,</w:t>
      </w:r>
      <w:r>
        <w:t xml:space="preserve"> </w:t>
      </w:r>
      <w:r w:rsidRPr="00462944">
        <w:t>maar</w:t>
      </w:r>
      <w:r>
        <w:t xml:space="preserve"> </w:t>
      </w:r>
      <w:r w:rsidRPr="00462944">
        <w:t>aan</w:t>
      </w:r>
      <w:r>
        <w:t xml:space="preserve"> </w:t>
      </w:r>
      <w:r w:rsidRPr="00462944">
        <w:t>de</w:t>
      </w:r>
      <w:r>
        <w:t xml:space="preserve"> </w:t>
      </w:r>
      <w:r w:rsidRPr="00462944">
        <w:t>zijde</w:t>
      </w:r>
      <w:r>
        <w:t xml:space="preserve"> </w:t>
      </w:r>
      <w:r w:rsidRPr="00462944">
        <w:t>van</w:t>
      </w:r>
      <w:r>
        <w:t xml:space="preserve"> </w:t>
      </w:r>
      <w:r w:rsidRPr="00462944">
        <w:t>het</w:t>
      </w:r>
      <w:r>
        <w:t xml:space="preserve"> </w:t>
      </w:r>
      <w:r w:rsidRPr="00462944">
        <w:t>huis,</w:t>
      </w:r>
      <w:r>
        <w:t xml:space="preserve"> </w:t>
      </w:r>
      <w:r w:rsidRPr="00462944">
        <w:t>een ribbe zijnde uit de zijde des mans zal zij een</w:t>
      </w:r>
      <w:r>
        <w:t xml:space="preserve"> </w:t>
      </w:r>
      <w:r w:rsidRPr="00462944">
        <w:t>liefhebbende vrouw zijn, zoals de</w:t>
      </w:r>
      <w:r>
        <w:t xml:space="preserve"> </w:t>
      </w:r>
      <w:r w:rsidRPr="00462944">
        <w:t>wijnstok,</w:t>
      </w:r>
      <w:r>
        <w:t xml:space="preserve"> </w:t>
      </w:r>
      <w:r w:rsidRPr="00462944">
        <w:t>die zich</w:t>
      </w:r>
      <w:r>
        <w:t xml:space="preserve"> </w:t>
      </w:r>
      <w:r w:rsidRPr="00462944">
        <w:t>aan de</w:t>
      </w:r>
      <w:r>
        <w:t xml:space="preserve"> </w:t>
      </w:r>
      <w:r w:rsidRPr="00462944">
        <w:t>zijde van</w:t>
      </w:r>
      <w:r>
        <w:t xml:space="preserve"> </w:t>
      </w:r>
      <w:r w:rsidRPr="00462944">
        <w:t>het huis vasthecht, een</w:t>
      </w:r>
      <w:r>
        <w:t xml:space="preserve"> </w:t>
      </w:r>
      <w:r w:rsidRPr="00462944">
        <w:t>gehoorzame vrouw, zoals de wijnplant, die buigzaam is, en groeit waar zij heengeleid wordt. Zij zal,</w:t>
      </w:r>
      <w:r>
        <w:t xml:space="preserve"> </w:t>
      </w:r>
      <w:r w:rsidRPr="00462944">
        <w:t>evenals de wijnstok vruchtbaar zijn, niet slechts in kinderen, maar in de vruchten van wijsheid, en</w:t>
      </w:r>
      <w:r>
        <w:t xml:space="preserve"> </w:t>
      </w:r>
      <w:r w:rsidRPr="00462944">
        <w:t>rechtvaardigheid, en een goed bestuur, welks takken over</w:t>
      </w:r>
      <w:r>
        <w:t xml:space="preserve"> </w:t>
      </w:r>
      <w:r w:rsidRPr="00462944">
        <w:t>de muur lopen, Genesis 49:22, Psalm</w:t>
      </w:r>
      <w:r>
        <w:t xml:space="preserve"> </w:t>
      </w:r>
      <w:r w:rsidRPr="00462944">
        <w:t>80:12,</w:t>
      </w:r>
      <w:r>
        <w:t xml:space="preserve"> </w:t>
      </w:r>
      <w:r w:rsidRPr="00462944">
        <w:t>als</w:t>
      </w:r>
      <w:r>
        <w:t xml:space="preserve"> </w:t>
      </w:r>
      <w:r w:rsidRPr="00462944">
        <w:t>een</w:t>
      </w:r>
      <w:r>
        <w:t xml:space="preserve"> </w:t>
      </w:r>
      <w:r w:rsidRPr="00462944">
        <w:t>vruchtbare</w:t>
      </w:r>
      <w:r>
        <w:t xml:space="preserve"> </w:t>
      </w:r>
      <w:r w:rsidRPr="00462944">
        <w:t>wijnstok,</w:t>
      </w:r>
      <w:r>
        <w:t xml:space="preserve"> </w:t>
      </w:r>
      <w:r w:rsidRPr="00462944">
        <w:t>niet</w:t>
      </w:r>
      <w:r>
        <w:t xml:space="preserve"> </w:t>
      </w:r>
      <w:r w:rsidRPr="00462944">
        <w:t>onnut</w:t>
      </w:r>
      <w:r>
        <w:t xml:space="preserve"> </w:t>
      </w:r>
      <w:r w:rsidRPr="00462944">
        <w:t>de</w:t>
      </w:r>
      <w:r>
        <w:t xml:space="preserve"> </w:t>
      </w:r>
      <w:r w:rsidRPr="00462944">
        <w:t>grond</w:t>
      </w:r>
      <w:r>
        <w:t xml:space="preserve"> </w:t>
      </w:r>
      <w:r w:rsidRPr="00462944">
        <w:t>beslaande</w:t>
      </w:r>
      <w:r>
        <w:t xml:space="preserve"> </w:t>
      </w:r>
      <w:r w:rsidRPr="00462944">
        <w:t>of</w:t>
      </w:r>
      <w:r>
        <w:t xml:space="preserve"> </w:t>
      </w:r>
      <w:r w:rsidRPr="00462944">
        <w:t>stinkende druiven</w:t>
      </w:r>
      <w:r>
        <w:t xml:space="preserve"> </w:t>
      </w:r>
      <w:r w:rsidRPr="00462944">
        <w:t>voortbrengende of druiven van Sodom, maar goede vruchten</w:t>
      </w:r>
      <w:r>
        <w:t>.</w:t>
      </w:r>
    </w:p>
    <w:p w:rsidR="00F76F07" w:rsidRDefault="00F76F07" w:rsidP="00DB5BA7">
      <w:pPr>
        <w:jc w:val="both"/>
      </w:pPr>
    </w:p>
    <w:p w:rsidR="00F76F07" w:rsidRDefault="00DB5BA7" w:rsidP="00DB5BA7">
      <w:pPr>
        <w:jc w:val="both"/>
      </w:pPr>
      <w:r>
        <w:t xml:space="preserve">b. </w:t>
      </w:r>
      <w:r w:rsidRPr="00462944">
        <w:t>De</w:t>
      </w:r>
      <w:r>
        <w:t xml:space="preserve"> </w:t>
      </w:r>
      <w:r w:rsidRPr="00462944">
        <w:t>kinderen</w:t>
      </w:r>
      <w:r>
        <w:t xml:space="preserve"> </w:t>
      </w:r>
      <w:r w:rsidRPr="00462944">
        <w:t>zullen zijn als</w:t>
      </w:r>
      <w:r>
        <w:t xml:space="preserve"> </w:t>
      </w:r>
      <w:r w:rsidRPr="00462944">
        <w:t>olijfplanten</w:t>
      </w:r>
      <w:r>
        <w:t>,</w:t>
      </w:r>
      <w:r w:rsidRPr="00462944">
        <w:t xml:space="preserve"> die waarschijnlijk mettertijd</w:t>
      </w:r>
      <w:r>
        <w:t xml:space="preserve"> </w:t>
      </w:r>
      <w:r w:rsidRPr="00462944">
        <w:t>olijfbomen zullen worden,</w:t>
      </w:r>
      <w:r>
        <w:t xml:space="preserve"> </w:t>
      </w:r>
      <w:r w:rsidRPr="00462944">
        <w:t>en hoewel van nature wild zijnde, toch in de goede olijfboom zijn ingeënt, en de wortels en de</w:t>
      </w:r>
      <w:r>
        <w:t xml:space="preserve"> </w:t>
      </w:r>
      <w:r w:rsidRPr="00462944">
        <w:t>vettigheid ervan deelachtig</w:t>
      </w:r>
      <w:r>
        <w:t xml:space="preserve"> </w:t>
      </w:r>
      <w:r w:rsidRPr="00462944">
        <w:t>zijn, Romeinen 11:17. Het is aangenaam voor ouders die een gedekte</w:t>
      </w:r>
      <w:r>
        <w:t xml:space="preserve"> </w:t>
      </w:r>
      <w:r w:rsidRPr="00462944">
        <w:t>tafel hebben, al is het ook slechts met geheel gewoon voedsel,</w:t>
      </w:r>
      <w:r>
        <w:t xml:space="preserve"> </w:t>
      </w:r>
      <w:r w:rsidRPr="00462944">
        <w:t>hun kinderen er rondom te zien,</w:t>
      </w:r>
      <w:r>
        <w:t xml:space="preserve"> </w:t>
      </w:r>
      <w:r w:rsidRPr="00462944">
        <w:t>vele</w:t>
      </w:r>
      <w:r>
        <w:t xml:space="preserve"> </w:t>
      </w:r>
      <w:r w:rsidRPr="00462944">
        <w:t>kinderen te hebben, genoeg om de tafel te omringen, ze tehuis te hebben, zodat zij dus niet</w:t>
      </w:r>
      <w:r>
        <w:t xml:space="preserve"> </w:t>
      </w:r>
      <w:r w:rsidRPr="00462944">
        <w:t>verstrooid</w:t>
      </w:r>
      <w:r>
        <w:t xml:space="preserve"> </w:t>
      </w:r>
      <w:r w:rsidRPr="00462944">
        <w:t>zijn noch de ouders met geweld van hen verdreven zijn. Job wijst er op als een voornaam</w:t>
      </w:r>
      <w:r>
        <w:t xml:space="preserve"> </w:t>
      </w:r>
      <w:r w:rsidRPr="00462944">
        <w:t xml:space="preserve">bewijs van zijn vroegere voorspoed, dat zijn kinderen rondom hem waren, Job 29:5. </w:t>
      </w:r>
    </w:p>
    <w:p w:rsidR="00DB5BA7" w:rsidRDefault="00DB5BA7" w:rsidP="00DB5BA7">
      <w:pPr>
        <w:jc w:val="both"/>
      </w:pPr>
      <w:r w:rsidRPr="00462944">
        <w:t>Ouders zien</w:t>
      </w:r>
      <w:r>
        <w:t xml:space="preserve"> </w:t>
      </w:r>
      <w:r w:rsidRPr="00462944">
        <w:t>hun kinderen gaarne aan hun tafel om aangename tafelgesprekken levendig</w:t>
      </w:r>
      <w:r>
        <w:t xml:space="preserve"> </w:t>
      </w:r>
      <w:r w:rsidRPr="00462944">
        <w:t>te houden, hen gezond</w:t>
      </w:r>
      <w:r>
        <w:t xml:space="preserve"> </w:t>
      </w:r>
      <w:r w:rsidRPr="00462944">
        <w:t>en verlangend naar spijzen te zien en niet naar medicijnen, hen als</w:t>
      </w:r>
      <w:r>
        <w:t xml:space="preserve"> </w:t>
      </w:r>
      <w:r w:rsidRPr="00462944">
        <w:t>olijfplanten</w:t>
      </w:r>
      <w:r>
        <w:t xml:space="preserve"> </w:t>
      </w:r>
      <w:r w:rsidRPr="00462944">
        <w:t>te zien, recht en</w:t>
      </w:r>
      <w:r>
        <w:t xml:space="preserve"> </w:t>
      </w:r>
      <w:r w:rsidRPr="00462944">
        <w:t>groen,</w:t>
      </w:r>
      <w:r>
        <w:t xml:space="preserve"> </w:t>
      </w:r>
      <w:r w:rsidRPr="00462944">
        <w:t>het sap</w:t>
      </w:r>
      <w:r>
        <w:t xml:space="preserve"> </w:t>
      </w:r>
      <w:r w:rsidRPr="00462944">
        <w:t>indrinkende</w:t>
      </w:r>
      <w:r>
        <w:t xml:space="preserve"> </w:t>
      </w:r>
      <w:r w:rsidRPr="00462944">
        <w:t>van hun goede</w:t>
      </w:r>
      <w:r>
        <w:t xml:space="preserve"> </w:t>
      </w:r>
      <w:r w:rsidRPr="00462944">
        <w:t>opvoeding en</w:t>
      </w:r>
      <w:r>
        <w:t xml:space="preserve"> </w:t>
      </w:r>
      <w:r w:rsidRPr="00462944">
        <w:t>de</w:t>
      </w:r>
      <w:r>
        <w:t xml:space="preserve"> </w:t>
      </w:r>
      <w:r w:rsidRPr="00462944">
        <w:t>waarschijnlijkheid biedende van</w:t>
      </w:r>
      <w:r>
        <w:t xml:space="preserve"> </w:t>
      </w:r>
      <w:r w:rsidRPr="00462944">
        <w:t>mettertijd goede diensten te zullen bewijzen</w:t>
      </w:r>
      <w:r>
        <w:t>.</w:t>
      </w:r>
    </w:p>
    <w:p w:rsidR="00DB5BA7" w:rsidRDefault="00DB5BA7" w:rsidP="00DB5BA7">
      <w:pPr>
        <w:jc w:val="both"/>
      </w:pPr>
    </w:p>
    <w:p w:rsidR="00DB5BA7" w:rsidRDefault="00DB5BA7" w:rsidP="00DB5BA7">
      <w:pPr>
        <w:jc w:val="both"/>
      </w:pPr>
      <w:r>
        <w:t xml:space="preserve">3. </w:t>
      </w:r>
      <w:r w:rsidRPr="00462944">
        <w:t>Dat zij het goede zullen hebben, dat God beloofd heeft en waar zij om bidden.</w:t>
      </w:r>
      <w:r>
        <w:t xml:space="preserve"> </w:t>
      </w:r>
      <w:r w:rsidRPr="00462944">
        <w:t>De Heere zal u</w:t>
      </w:r>
      <w:r>
        <w:t xml:space="preserve"> </w:t>
      </w:r>
      <w:r w:rsidRPr="00462944">
        <w:t xml:space="preserve">zegenen uit </w:t>
      </w:r>
      <w:r>
        <w:t>Sion</w:t>
      </w:r>
      <w:r w:rsidRPr="00462944">
        <w:t>,</w:t>
      </w:r>
      <w:r>
        <w:t xml:space="preserve"> </w:t>
      </w:r>
      <w:r w:rsidRPr="00462944">
        <w:t>waar de ark des verbonds is, en waarheen de vrome Israëlieten zich begeven tot</w:t>
      </w:r>
      <w:r>
        <w:t xml:space="preserve"> </w:t>
      </w:r>
      <w:r w:rsidRPr="00462944">
        <w:t>gebed en Godsverering.</w:t>
      </w:r>
      <w:r>
        <w:t xml:space="preserve"> </w:t>
      </w:r>
      <w:r w:rsidRPr="00462944">
        <w:t xml:space="preserve">Zegeningen uit </w:t>
      </w:r>
      <w:r>
        <w:t xml:space="preserve">Sion </w:t>
      </w:r>
      <w:r w:rsidRPr="00462944">
        <w:t>zijn de beste zegeningen, die voortkomen, niet uit</w:t>
      </w:r>
      <w:r>
        <w:t xml:space="preserve"> </w:t>
      </w:r>
      <w:r w:rsidRPr="00462944">
        <w:t>Gods gewone voorzienigheid, maar uit bijzondere genade, Psalm 20:3</w:t>
      </w:r>
      <w:r>
        <w:t>.</w:t>
      </w:r>
    </w:p>
    <w:p w:rsidR="00DB5BA7" w:rsidRDefault="00DB5BA7" w:rsidP="00DB5BA7">
      <w:pPr>
        <w:jc w:val="both"/>
      </w:pPr>
    </w:p>
    <w:p w:rsidR="00DB5BA7" w:rsidRDefault="00DB5BA7" w:rsidP="00DB5BA7">
      <w:pPr>
        <w:jc w:val="both"/>
      </w:pPr>
      <w:r>
        <w:t xml:space="preserve">4. </w:t>
      </w:r>
      <w:r w:rsidRPr="00462944">
        <w:t>Dat zij lang zullen leven om het lieflijke te genieten van het opkomend geslacht. Wij zult</w:t>
      </w:r>
      <w:r>
        <w:t xml:space="preserve"> </w:t>
      </w:r>
      <w:r w:rsidRPr="00462944">
        <w:t>uw</w:t>
      </w:r>
      <w:r>
        <w:t xml:space="preserve"> </w:t>
      </w:r>
      <w:r w:rsidRPr="00462944">
        <w:t>kindskinderen zien,</w:t>
      </w:r>
      <w:r>
        <w:t xml:space="preserve"> </w:t>
      </w:r>
      <w:r w:rsidRPr="00462944">
        <w:t>zoals Jozef, Genesis 50:23. Uw gezin zal gebouwd en in wezen worden</w:t>
      </w:r>
      <w:r>
        <w:t xml:space="preserve"> </w:t>
      </w:r>
      <w:r w:rsidRPr="00462944">
        <w:t>gehouden, en gij zult het genoegen smaken van het te zien." Als</w:t>
      </w:r>
      <w:r>
        <w:t xml:space="preserve"> </w:t>
      </w:r>
      <w:r w:rsidRPr="00462944">
        <w:t>kindskinderen</w:t>
      </w:r>
      <w:r>
        <w:t xml:space="preserve"> </w:t>
      </w:r>
      <w:r w:rsidRPr="00462944">
        <w:t>goede kinderen zijn,</w:t>
      </w:r>
      <w:r>
        <w:t xml:space="preserve"> </w:t>
      </w:r>
      <w:r w:rsidRPr="00462944">
        <w:t>zijn zij de kroon van de ouden, Spreuken 17:6, die gewoonlijk grote liefde voor hen koesteren</w:t>
      </w:r>
      <w:r>
        <w:t>.</w:t>
      </w:r>
    </w:p>
    <w:p w:rsidR="00DB5BA7" w:rsidRDefault="00DB5BA7" w:rsidP="00DB5BA7">
      <w:pPr>
        <w:jc w:val="both"/>
      </w:pPr>
    </w:p>
    <w:p w:rsidR="00DB5BA7" w:rsidRPr="007E4245" w:rsidRDefault="00DB5BA7" w:rsidP="00DB5BA7">
      <w:pPr>
        <w:jc w:val="both"/>
        <w:rPr>
          <w:b/>
          <w:sz w:val="28"/>
        </w:rPr>
      </w:pPr>
      <w:r>
        <w:t xml:space="preserve">5. </w:t>
      </w:r>
      <w:r w:rsidRPr="00462944">
        <w:t>Dat zij het welvaren zullen zien van Gods kerk en van hun vaderland, waar</w:t>
      </w:r>
      <w:r>
        <w:t xml:space="preserve"> </w:t>
      </w:r>
      <w:r w:rsidRPr="00462944">
        <w:t>ieder, die God vreest,</w:t>
      </w:r>
      <w:r>
        <w:t xml:space="preserve"> </w:t>
      </w:r>
      <w:r w:rsidRPr="00462944">
        <w:t>geen minder belang</w:t>
      </w:r>
      <w:r>
        <w:t xml:space="preserve"> </w:t>
      </w:r>
      <w:r w:rsidRPr="00462944">
        <w:t xml:space="preserve">in stelt dan in de voorspoed van zijn eigen gezin. "Gij zult gezegend zijn in </w:t>
      </w:r>
      <w:r>
        <w:t>Sion</w:t>
      </w:r>
      <w:r w:rsidRPr="00462944">
        <w:t>s</w:t>
      </w:r>
      <w:r>
        <w:t xml:space="preserve"> </w:t>
      </w:r>
      <w:r w:rsidRPr="00462944">
        <w:t>zegen, en u aldus gezegend achten. Gij zult</w:t>
      </w:r>
      <w:r>
        <w:t xml:space="preserve"> </w:t>
      </w:r>
      <w:r w:rsidRPr="00462944">
        <w:t>het goede van Jeruzalem</w:t>
      </w:r>
      <w:r>
        <w:t xml:space="preserve"> </w:t>
      </w:r>
      <w:r w:rsidRPr="00462944">
        <w:t>aanschouwen,</w:t>
      </w:r>
      <w:r>
        <w:t xml:space="preserve"> </w:t>
      </w:r>
      <w:r w:rsidRPr="00462944">
        <w:t>zolang gij</w:t>
      </w:r>
      <w:r>
        <w:t xml:space="preserve"> </w:t>
      </w:r>
      <w:r w:rsidRPr="00462944">
        <w:t>leeft, ofschoon gij lang leeft, en uw eigen gerieflijkheden en gemakken zullen niet voor u verbitterd</w:t>
      </w:r>
      <w:r>
        <w:t xml:space="preserve"> </w:t>
      </w:r>
      <w:r w:rsidRPr="00462944">
        <w:t xml:space="preserve">worden door openbare rampen." Een </w:t>
      </w:r>
      <w:r>
        <w:t>Godvruchtig</w:t>
      </w:r>
      <w:r w:rsidRPr="00462944">
        <w:t>e zou er weinig vertroosting in kunnen smaken</w:t>
      </w:r>
      <w:r>
        <w:t xml:space="preserve"> </w:t>
      </w:r>
      <w:r w:rsidRPr="00462944">
        <w:t>om zijn</w:t>
      </w:r>
      <w:r>
        <w:t xml:space="preserve"> </w:t>
      </w:r>
      <w:r w:rsidRPr="00462944">
        <w:t>kindskinderen</w:t>
      </w:r>
      <w:r>
        <w:t xml:space="preserve"> </w:t>
      </w:r>
      <w:r w:rsidRPr="00462944">
        <w:t>te zien, zo hij daarbij ook niet vrede ziet over Israël en de hoop heeft om het</w:t>
      </w:r>
      <w:r>
        <w:t xml:space="preserve"> </w:t>
      </w:r>
      <w:r w:rsidRPr="00462944">
        <w:t>erfdeel van de Godsdienst zuiver en ongeschonden na te laten aan hen,</w:t>
      </w:r>
      <w:r>
        <w:t xml:space="preserve"> </w:t>
      </w:r>
      <w:r w:rsidRPr="00462944">
        <w:t>die na hem komen, want dat</w:t>
      </w:r>
      <w:r>
        <w:t xml:space="preserve"> </w:t>
      </w:r>
      <w:r w:rsidRPr="00462944">
        <w:t>is het beste erfdee</w:t>
      </w:r>
      <w:r w:rsidRPr="00F76F07">
        <w:t>l</w:t>
      </w:r>
      <w:r w:rsidRPr="00F76F07">
        <w:rPr>
          <w:b/>
        </w:rPr>
        <w:t>.</w:t>
      </w:r>
    </w:p>
    <w:p w:rsidR="00DB5BA7" w:rsidRDefault="00DB5BA7" w:rsidP="00DB5BA7">
      <w:pPr>
        <w:jc w:val="both"/>
        <w:rPr>
          <w:b/>
          <w:sz w:val="28"/>
        </w:rPr>
      </w:pPr>
    </w:p>
    <w:p w:rsidR="00F76F07" w:rsidRPr="007E4245" w:rsidRDefault="00F76F07" w:rsidP="00DB5BA7">
      <w:pPr>
        <w:jc w:val="both"/>
        <w:rPr>
          <w:b/>
          <w:sz w:val="28"/>
        </w:rPr>
      </w:pPr>
    </w:p>
    <w:p w:rsidR="00F76F07" w:rsidRDefault="00DB5BA7" w:rsidP="000F41F8">
      <w:pPr>
        <w:jc w:val="both"/>
        <w:outlineLvl w:val="0"/>
      </w:pPr>
      <w:r w:rsidRPr="007E4245">
        <w:rPr>
          <w:b/>
          <w:sz w:val="28"/>
        </w:rPr>
        <w:t xml:space="preserve">PSALM </w:t>
      </w:r>
      <w:r w:rsidRPr="00462944">
        <w:t>129</w:t>
      </w:r>
      <w:r>
        <w:t xml:space="preserve"> </w:t>
      </w:r>
    </w:p>
    <w:p w:rsidR="00F76F07" w:rsidRPr="00F76F07" w:rsidRDefault="00DB5BA7" w:rsidP="00DB5BA7">
      <w:pPr>
        <w:jc w:val="both"/>
        <w:rPr>
          <w:i/>
        </w:rPr>
      </w:pPr>
      <w:r w:rsidRPr="00F76F07">
        <w:rPr>
          <w:i/>
        </w:rPr>
        <w:t>1 Een lied Hamma</w:t>
      </w:r>
      <w:r w:rsidR="00F76F07" w:rsidRPr="00F76F07">
        <w:rPr>
          <w:i/>
        </w:rPr>
        <w:t>ä</w:t>
      </w:r>
      <w:r w:rsidRPr="00F76F07">
        <w:rPr>
          <w:i/>
        </w:rPr>
        <w:t xml:space="preserve">loth. Zij hebben mij dikwijls benauwd van mijn jeugd af, zegge nu Israël; 2 Zij hebben mij dikwijls van mijn jeugd af benauwd; evenwel hebben zij mij niet overmocht. 3 Ploegers hebben op mijn rug geploegd; zij hebben hun voren lang getogen. 4 De HEERE, Die rechtvaardig is, heeft de touwen der goddelozen afgehouwen. 5 Laat hen beschaamd en achterwaarts gedreven worden, allen, die Sion haten. 6 Laat hen worden als gras op de daken, hetwelk verdort, eer men het uittrekt; 7 Waarmede de maaier zijn hand niet vult, noch de garvenbinder zijn arm; 8 En die voorbijgaan, niet zeggen: De zegen des HEEREN zij bij u! Wij zegenen ulieden in de Naam des HEEREN. </w:t>
      </w:r>
    </w:p>
    <w:p w:rsidR="00F76F07" w:rsidRDefault="00F76F07" w:rsidP="00DB5BA7">
      <w:pPr>
        <w:jc w:val="both"/>
      </w:pPr>
    </w:p>
    <w:p w:rsidR="00DB5BA7" w:rsidRDefault="00DB5BA7" w:rsidP="00DB5BA7">
      <w:pPr>
        <w:jc w:val="both"/>
      </w:pPr>
      <w:r w:rsidRPr="00462944">
        <w:t>Deze psalm heeft betrekking op de openbare belangen van Gods Israël. Het is niet zeker wanneer</w:t>
      </w:r>
      <w:r>
        <w:t xml:space="preserve"> </w:t>
      </w:r>
      <w:r w:rsidRPr="00462944">
        <w:t>hij geschreven werd, waarschijnlijk toen zij in gevangenschap waren in Babel, of omstreeks de tijd</w:t>
      </w:r>
      <w:r>
        <w:t xml:space="preserve"> </w:t>
      </w:r>
      <w:r w:rsidRPr="00462944">
        <w:t>van hun terugkeer</w:t>
      </w:r>
      <w:r>
        <w:t>.</w:t>
      </w:r>
    </w:p>
    <w:p w:rsidR="00DB5BA7" w:rsidRDefault="00DB5BA7" w:rsidP="00DB5BA7">
      <w:pPr>
        <w:jc w:val="both"/>
      </w:pPr>
    </w:p>
    <w:p w:rsidR="00DB5BA7" w:rsidRDefault="00DB5BA7" w:rsidP="00DB5BA7">
      <w:pPr>
        <w:jc w:val="both"/>
      </w:pPr>
      <w:r>
        <w:t>I.</w:t>
      </w:r>
      <w:r w:rsidRPr="00462944">
        <w:t xml:space="preserve"> Zij zien met dankbaarheid</w:t>
      </w:r>
      <w:r>
        <w:t xml:space="preserve"> </w:t>
      </w:r>
      <w:r w:rsidRPr="00462944">
        <w:t>terug op de verlossingen, die God tevoren voor hen en hun vaderen</w:t>
      </w:r>
      <w:r>
        <w:t xml:space="preserve"> </w:t>
      </w:r>
      <w:r w:rsidRPr="00462944">
        <w:t>gewrocht heeft uit de velerlei benauwdheden, waarin zij zich van tijd tot tijd hadden bevonden, vers</w:t>
      </w:r>
      <w:r>
        <w:t xml:space="preserve"> </w:t>
      </w:r>
      <w:r w:rsidRPr="00462944">
        <w:t>1-4</w:t>
      </w:r>
      <w:r>
        <w:t>.</w:t>
      </w:r>
    </w:p>
    <w:p w:rsidR="00F76F07" w:rsidRDefault="00DB5BA7" w:rsidP="00DB5BA7">
      <w:pPr>
        <w:jc w:val="both"/>
      </w:pPr>
      <w:r>
        <w:t xml:space="preserve">II. </w:t>
      </w:r>
      <w:r w:rsidRPr="00462944">
        <w:t>Zij zien voorwaarts met een gelovig</w:t>
      </w:r>
      <w:r>
        <w:t xml:space="preserve"> </w:t>
      </w:r>
      <w:r w:rsidRPr="00462944">
        <w:t>gebed om een vooruitzicht van de verwoesting van al de</w:t>
      </w:r>
      <w:r>
        <w:t xml:space="preserve"> </w:t>
      </w:r>
      <w:r w:rsidRPr="00462944">
        <w:t xml:space="preserve">vijanden van </w:t>
      </w:r>
      <w:r>
        <w:t>Sion</w:t>
      </w:r>
      <w:r w:rsidRPr="00462944">
        <w:t xml:space="preserve">, vers 5-8. </w:t>
      </w:r>
    </w:p>
    <w:p w:rsidR="00DB5BA7" w:rsidRPr="007E4245" w:rsidRDefault="00DB5BA7" w:rsidP="00DB5BA7">
      <w:pPr>
        <w:jc w:val="both"/>
        <w:rPr>
          <w:b/>
          <w:sz w:val="28"/>
        </w:rPr>
      </w:pPr>
      <w:r w:rsidRPr="00462944">
        <w:t>Bij het zingen van deze psalm kunnen wij hem in beiderlei zin toepassen</w:t>
      </w:r>
      <w:r>
        <w:t xml:space="preserve"> </w:t>
      </w:r>
      <w:r w:rsidRPr="00462944">
        <w:t>op het Evangelie-</w:t>
      </w:r>
      <w:r>
        <w:t>Israël</w:t>
      </w:r>
      <w:r w:rsidRPr="00462944">
        <w:t xml:space="preserve"> dat, evenals het Oud-Testamentische Israël,</w:t>
      </w:r>
      <w:r>
        <w:t xml:space="preserve"> </w:t>
      </w:r>
      <w:r w:rsidRPr="00462944">
        <w:t>menige storm heeft doorstaan,</w:t>
      </w:r>
      <w:r>
        <w:t xml:space="preserve"> </w:t>
      </w:r>
      <w:r w:rsidRPr="00462944">
        <w:t>en nog door vele vijanden wordt bedreigd</w:t>
      </w:r>
      <w:r w:rsidRPr="00F76F07">
        <w:rPr>
          <w:b/>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129:1-4</w:t>
      </w:r>
    </w:p>
    <w:p w:rsidR="00DB5BA7" w:rsidRDefault="00DB5BA7" w:rsidP="00DB5BA7">
      <w:pPr>
        <w:jc w:val="both"/>
        <w:rPr>
          <w:b/>
          <w:sz w:val="28"/>
        </w:rPr>
      </w:pPr>
      <w:r w:rsidRPr="00462944">
        <w:t>Er wordt hier gesproken van de kerk Gods in onderscheidene eeuwen, of liever, zij spreekt hier zelf</w:t>
      </w:r>
      <w:r>
        <w:t xml:space="preserve"> </w:t>
      </w:r>
      <w:r w:rsidRPr="00462944">
        <w:t>als een enig persoon, die nu oud en grijs is, maar zich de vorige tijden herinnert en over</w:t>
      </w:r>
      <w:r>
        <w:t xml:space="preserve"> </w:t>
      </w:r>
      <w:r w:rsidRPr="00462944">
        <w:t>die oude</w:t>
      </w:r>
      <w:r>
        <w:t xml:space="preserve"> </w:t>
      </w:r>
      <w:r w:rsidRPr="00462944">
        <w:t>tijden nadenkt. Bij die terugblik wordt bevonden</w:t>
      </w:r>
      <w:r>
        <w:rPr>
          <w:b/>
          <w:sz w:val="28"/>
        </w:rPr>
        <w:t>:</w:t>
      </w:r>
    </w:p>
    <w:p w:rsidR="00F76F07" w:rsidRDefault="00DB5BA7" w:rsidP="00DB5BA7">
      <w:pPr>
        <w:jc w:val="both"/>
      </w:pPr>
      <w:r>
        <w:rPr>
          <w:b/>
          <w:sz w:val="28"/>
        </w:rPr>
        <w:t xml:space="preserve">1. </w:t>
      </w:r>
      <w:r w:rsidRPr="00462944">
        <w:t>Dat de kerk dikwijls door haar vijanden op aarde grotelijks benauwd is geworden, Israël kan nu</w:t>
      </w:r>
      <w:r>
        <w:t xml:space="preserve"> </w:t>
      </w:r>
      <w:r w:rsidRPr="00462944">
        <w:t>zeggen:</w:t>
      </w:r>
      <w:r>
        <w:t xml:space="preserve"> </w:t>
      </w:r>
      <w:r w:rsidRPr="00462944">
        <w:t>"ik</w:t>
      </w:r>
      <w:r>
        <w:t xml:space="preserve"> </w:t>
      </w:r>
      <w:r w:rsidRPr="00462944">
        <w:t>ben</w:t>
      </w:r>
      <w:r>
        <w:t xml:space="preserve"> </w:t>
      </w:r>
      <w:r w:rsidRPr="00462944">
        <w:t>het</w:t>
      </w:r>
      <w:r>
        <w:t xml:space="preserve"> </w:t>
      </w:r>
      <w:r w:rsidRPr="00462944">
        <w:t>volk, dat meer dan enig ander volk verdrukt is geworden, dat als een</w:t>
      </w:r>
      <w:r>
        <w:t xml:space="preserve"> </w:t>
      </w:r>
      <w:r w:rsidRPr="00462944">
        <w:t>gesprenkelde vogel was,</w:t>
      </w:r>
      <w:r>
        <w:t xml:space="preserve"> </w:t>
      </w:r>
      <w:r w:rsidRPr="00462944">
        <w:t>waar de vogelen van rondom tegen zijn," Jeremia 12:9. Weliswaar, zij</w:t>
      </w:r>
      <w:r>
        <w:t xml:space="preserve"> </w:t>
      </w:r>
      <w:r w:rsidRPr="00462944">
        <w:t>hebben door hun zonden die benauwdheden zelf over zich gebracht, het was om hun zonden, dat</w:t>
      </w:r>
      <w:r>
        <w:t xml:space="preserve"> </w:t>
      </w:r>
      <w:r w:rsidRPr="00462944">
        <w:t>God hen gestraft heeft, maar het was om het bijzondere van hun verbond</w:t>
      </w:r>
      <w:r>
        <w:t xml:space="preserve"> </w:t>
      </w:r>
      <w:r w:rsidRPr="00462944">
        <w:t>en het eigenaardige van</w:t>
      </w:r>
      <w:r>
        <w:t xml:space="preserve"> </w:t>
      </w:r>
      <w:r w:rsidRPr="00462944">
        <w:t xml:space="preserve">hun Godsdienst, dat hun naburen hen haatten en vervolgden. </w:t>
      </w:r>
      <w:r>
        <w:t xml:space="preserve">Daarom </w:t>
      </w:r>
      <w:r w:rsidRPr="00462944">
        <w:t>hebben zij mij dikwijls van</w:t>
      </w:r>
      <w:r>
        <w:t xml:space="preserve"> </w:t>
      </w:r>
      <w:r w:rsidRPr="00462944">
        <w:t>mijn jeugd af benauwd.</w:t>
      </w:r>
      <w:r>
        <w:t xml:space="preserve"> </w:t>
      </w:r>
      <w:r w:rsidRPr="00462944">
        <w:t>Gods volk heeft altijd</w:t>
      </w:r>
      <w:r>
        <w:t xml:space="preserve"> </w:t>
      </w:r>
      <w:r w:rsidRPr="00462944">
        <w:t>vele vijanden gehad, en de toestand van de kerk is</w:t>
      </w:r>
      <w:r>
        <w:t xml:space="preserve"> </w:t>
      </w:r>
      <w:r w:rsidRPr="00462944">
        <w:t>van haar kindsheid af dikwijls een toestand van beproeving geweest. Israëls jeugd was in Egypte, of</w:t>
      </w:r>
      <w:r>
        <w:t xml:space="preserve"> </w:t>
      </w:r>
      <w:r w:rsidRPr="00462944">
        <w:t>in de tijd van de Richteren, toen werden zij benauwd, en meer of minder van toen aan altijd. De</w:t>
      </w:r>
      <w:r>
        <w:t xml:space="preserve"> </w:t>
      </w:r>
      <w:r w:rsidRPr="00462944">
        <w:t>Evangeliekerk is van dat zij begon te bestaan, dikwijls benauwd geworden, getuige de vervolgingen,</w:t>
      </w:r>
      <w:r>
        <w:t xml:space="preserve"> </w:t>
      </w:r>
      <w:r w:rsidRPr="00462944">
        <w:t>waaronder</w:t>
      </w:r>
      <w:r>
        <w:t xml:space="preserve"> </w:t>
      </w:r>
      <w:r w:rsidRPr="00462944">
        <w:t>de eerste kerk gezucht heeft, vers 3.</w:t>
      </w:r>
      <w:r>
        <w:t xml:space="preserve"> </w:t>
      </w:r>
      <w:r w:rsidRPr="00462944">
        <w:t>Ploegers hebben op man rug geploegd</w:t>
      </w:r>
      <w:r>
        <w:t>.</w:t>
      </w:r>
      <w:r w:rsidRPr="00462944">
        <w:t xml:space="preserve"> </w:t>
      </w:r>
    </w:p>
    <w:p w:rsidR="00F76F07" w:rsidRDefault="00DB5BA7" w:rsidP="00DB5BA7">
      <w:pPr>
        <w:jc w:val="both"/>
      </w:pPr>
      <w:r w:rsidRPr="00462944">
        <w:t>Wij lazen</w:t>
      </w:r>
      <w:r>
        <w:t xml:space="preserve"> </w:t>
      </w:r>
      <w:r w:rsidRPr="00462944">
        <w:t>in Psalm 125:3 van de scepter, of de roede, van de goddelozen op het lot van de rechtvaardigen,</w:t>
      </w:r>
      <w:r>
        <w:t xml:space="preserve"> </w:t>
      </w:r>
      <w:r w:rsidRPr="00462944">
        <w:t>waar wij eerder verwachtten dat de ploeg het voor hen aftekenen zou, hier lezen wij van</w:t>
      </w:r>
      <w:r>
        <w:t xml:space="preserve"> </w:t>
      </w:r>
      <w:r w:rsidRPr="00462944">
        <w:t>de ploeg</w:t>
      </w:r>
      <w:r>
        <w:t xml:space="preserve"> </w:t>
      </w:r>
      <w:r w:rsidRPr="00462944">
        <w:t>van de goddelozen op de rug van de rechtvaardigen,</w:t>
      </w:r>
      <w:r>
        <w:t xml:space="preserve"> </w:t>
      </w:r>
      <w:r w:rsidRPr="00462944">
        <w:t>waar wij eerder de roede verwacht zouden</w:t>
      </w:r>
      <w:r>
        <w:t xml:space="preserve"> </w:t>
      </w:r>
      <w:r w:rsidRPr="00462944">
        <w:t>hebben. Maar men kan zeggen dat de metaforen zich hier kruisen, doch de zin,</w:t>
      </w:r>
      <w:r>
        <w:t xml:space="preserve"> </w:t>
      </w:r>
      <w:r w:rsidRPr="00462944">
        <w:t>de betekenis van</w:t>
      </w:r>
      <w:r>
        <w:t xml:space="preserve"> </w:t>
      </w:r>
      <w:r w:rsidRPr="00462944">
        <w:t>beide is gelijk en maar al te duidelijk, dat de vijanden van Gods volk hen altijd wreed behandeld</w:t>
      </w:r>
      <w:r>
        <w:t xml:space="preserve"> </w:t>
      </w:r>
      <w:r w:rsidRPr="00462944">
        <w:t>hebben. Zij scheuren hen, zoals de landman de grond scheurt met zijn ploegschaar, om hen in</w:t>
      </w:r>
      <w:r>
        <w:t xml:space="preserve"> </w:t>
      </w:r>
      <w:r w:rsidRPr="00462944">
        <w:t>stukken te scheuren en alles uit hen te halen wat zij kunnen, en aldus de heiligen des Allerhoogsten</w:t>
      </w:r>
      <w:r>
        <w:t xml:space="preserve"> </w:t>
      </w:r>
      <w:r w:rsidRPr="00462944">
        <w:t>uit te putten, Daniel 7:25, zoals de grond uitgeput is, die lang bebouwd werd, zodat er</w:t>
      </w:r>
      <w:r>
        <w:t xml:space="preserve"> </w:t>
      </w:r>
      <w:r w:rsidRPr="00462944">
        <w:t>gelijk wij</w:t>
      </w:r>
      <w:r>
        <w:t xml:space="preserve"> </w:t>
      </w:r>
      <w:r w:rsidRPr="00462944">
        <w:t xml:space="preserve">zeggen het hart uit is. </w:t>
      </w:r>
    </w:p>
    <w:p w:rsidR="00DB5BA7" w:rsidRDefault="00DB5BA7" w:rsidP="00DB5BA7">
      <w:pPr>
        <w:jc w:val="both"/>
      </w:pPr>
      <w:r w:rsidRPr="00462944">
        <w:t>Als God hun toeliet aldus te ploegen, dan bedoelde Hij het tot welzijn van zijn</w:t>
      </w:r>
      <w:r>
        <w:t xml:space="preserve"> </w:t>
      </w:r>
      <w:r w:rsidRPr="00462944">
        <w:t>volk opdat hun braakland aldus omgeploegd zijnde, Hij er het zaad van Zijn genade in kon zaaien en</w:t>
      </w:r>
      <w:r>
        <w:t xml:space="preserve"> </w:t>
      </w:r>
      <w:r w:rsidRPr="00462944">
        <w:t>er goede vruchten van kon oogsten, evenwel, de vijanden meenden het zo niet, en hun hart dacht het</w:t>
      </w:r>
      <w:r>
        <w:t xml:space="preserve"> </w:t>
      </w:r>
      <w:r w:rsidRPr="00462944">
        <w:t>alzo niet, Jesaja 10:7. Zij hebben hun voren lang getogen, wisten nooit te eindigen, niets anders</w:t>
      </w:r>
      <w:r>
        <w:t xml:space="preserve"> </w:t>
      </w:r>
      <w:r w:rsidRPr="00462944">
        <w:t>bedoelende dan het algehele verderf van de kerk. Onder de voren, die zij op de rug van Gods volk</w:t>
      </w:r>
      <w:r>
        <w:t xml:space="preserve"> </w:t>
      </w:r>
      <w:r w:rsidRPr="00462944">
        <w:t>getogen hebben,</w:t>
      </w:r>
      <w:r>
        <w:t xml:space="preserve"> </w:t>
      </w:r>
      <w:r w:rsidRPr="00462944">
        <w:t>verstaan velen de gesel slagen, die zij hun gaven. De snijders snijden op mijn rug zo</w:t>
      </w:r>
      <w:r>
        <w:t xml:space="preserve"> </w:t>
      </w:r>
      <w:r w:rsidRPr="00462944">
        <w:t>lezen zij het. De heiligen hebben dikwijls geselen geproefd, (waarschijnlijk</w:t>
      </w:r>
      <w:r>
        <w:t xml:space="preserve"> </w:t>
      </w:r>
      <w:r w:rsidRPr="00462944">
        <w:t>was dit ook het lot van</w:t>
      </w:r>
      <w:r>
        <w:t xml:space="preserve"> </w:t>
      </w:r>
      <w:r w:rsidRPr="00462944">
        <w:t>de gevangenen in Babel)</w:t>
      </w:r>
      <w:r>
        <w:t xml:space="preserve"> </w:t>
      </w:r>
      <w:r w:rsidRPr="00462944">
        <w:t xml:space="preserve">en bespottingen, </w:t>
      </w:r>
      <w:r>
        <w:t>Hebreeën</w:t>
      </w:r>
      <w:r w:rsidRPr="00462944">
        <w:t xml:space="preserve"> 11:36, want wij lezen van de gesel van de tong,</w:t>
      </w:r>
      <w:r>
        <w:t xml:space="preserve"> </w:t>
      </w:r>
      <w:r w:rsidRPr="00462944">
        <w:t>en zo is het vervuld in Christus, die Zijn rug gaf degene, die Hem sloeg, Jesaja 50:6. Of het kan zien</w:t>
      </w:r>
      <w:r>
        <w:t xml:space="preserve"> </w:t>
      </w:r>
      <w:r w:rsidRPr="00462944">
        <w:t xml:space="preserve">op de verwoestingen, die zij in de steden Israëls hebben aangericht, om uwentwil zal </w:t>
      </w:r>
      <w:r>
        <w:t>Sion</w:t>
      </w:r>
      <w:r w:rsidRPr="00462944">
        <w:t xml:space="preserve"> als een</w:t>
      </w:r>
      <w:r>
        <w:t xml:space="preserve"> </w:t>
      </w:r>
      <w:r w:rsidRPr="00462944">
        <w:t>akker geploegd worden, Micha 3:12</w:t>
      </w:r>
      <w:r>
        <w:t>.</w:t>
      </w:r>
    </w:p>
    <w:p w:rsidR="00DB5BA7" w:rsidRDefault="00DB5BA7" w:rsidP="00DB5BA7">
      <w:pPr>
        <w:jc w:val="both"/>
      </w:pPr>
    </w:p>
    <w:p w:rsidR="00DB5BA7" w:rsidRDefault="00DB5BA7" w:rsidP="00DB5BA7">
      <w:pPr>
        <w:jc w:val="both"/>
      </w:pPr>
      <w:r>
        <w:t xml:space="preserve">2. </w:t>
      </w:r>
      <w:r w:rsidRPr="00462944">
        <w:t>Dat de kerk altijd genadiglijk verlost is geworden door haar vriend in de hemel</w:t>
      </w:r>
      <w:r>
        <w:t>.</w:t>
      </w:r>
    </w:p>
    <w:p w:rsidR="00F76F07" w:rsidRDefault="00F76F07" w:rsidP="00DB5BA7">
      <w:pPr>
        <w:jc w:val="both"/>
      </w:pPr>
      <w:r>
        <w:t>A</w:t>
      </w:r>
      <w:r w:rsidR="00DB5BA7">
        <w:t xml:space="preserve">. </w:t>
      </w:r>
      <w:r w:rsidR="00DB5BA7" w:rsidRPr="00462944">
        <w:t>De plannen van de vijanden werden verijdeld. Zij hebben de kerk benauwd in de hoop haar te</w:t>
      </w:r>
      <w:r w:rsidR="00DB5BA7">
        <w:t xml:space="preserve"> verderven</w:t>
      </w:r>
      <w:r w:rsidR="00DB5BA7" w:rsidRPr="00462944">
        <w:t>, maar zij hebben hun doel niet bereikt, menige storm heeft zij doorstaan, menige schok</w:t>
      </w:r>
      <w:r w:rsidR="00DB5BA7">
        <w:t xml:space="preserve"> </w:t>
      </w:r>
      <w:r w:rsidR="00DB5BA7" w:rsidRPr="00462944">
        <w:t>heeft zij verduurd, en toch is zij nog in wezen,</w:t>
      </w:r>
      <w:r w:rsidR="00DB5BA7">
        <w:t xml:space="preserve"> </w:t>
      </w:r>
      <w:r w:rsidR="00DB5BA7" w:rsidRPr="00462944">
        <w:t>zij hebben niet tegen mij overmocht. Men kan er</w:t>
      </w:r>
      <w:r w:rsidR="00DB5BA7">
        <w:t xml:space="preserve"> </w:t>
      </w:r>
      <w:r w:rsidR="00DB5BA7" w:rsidRPr="00462944">
        <w:t>zich</w:t>
      </w:r>
      <w:r w:rsidR="00DB5BA7">
        <w:t xml:space="preserve"> </w:t>
      </w:r>
      <w:r w:rsidR="00DB5BA7" w:rsidRPr="00462944">
        <w:t>over verwonderen dat het schip het op zee heeft kunnen houden,</w:t>
      </w:r>
      <w:r w:rsidR="00DB5BA7">
        <w:t xml:space="preserve"> </w:t>
      </w:r>
      <w:r w:rsidR="00DB5BA7" w:rsidRPr="00462944">
        <w:t xml:space="preserve">als het door </w:t>
      </w:r>
      <w:r w:rsidR="00D60228">
        <w:t>zoveel</w:t>
      </w:r>
      <w:r w:rsidR="00DB5BA7" w:rsidRPr="00462944">
        <w:t xml:space="preserve"> stormen heen</w:t>
      </w:r>
      <w:r w:rsidR="00DB5BA7">
        <w:t xml:space="preserve"> </w:t>
      </w:r>
      <w:r w:rsidR="00DB5BA7" w:rsidRPr="00462944">
        <w:t>en weer werd geslingerd en al de golven en baren er over heen zijn gegaan. Christus heeft Zijn kerk</w:t>
      </w:r>
      <w:r w:rsidR="00DB5BA7">
        <w:t xml:space="preserve"> </w:t>
      </w:r>
      <w:r w:rsidR="00DB5BA7" w:rsidRPr="00462944">
        <w:t>op een rots gebouwd, en de poorten van de hel hebben tegen haar niet overmocht, en dat zullen zij</w:t>
      </w:r>
      <w:r w:rsidR="00DB5BA7">
        <w:t xml:space="preserve"> </w:t>
      </w:r>
      <w:r w:rsidR="00DB5BA7" w:rsidRPr="00462944">
        <w:t>ook nimmer.</w:t>
      </w:r>
      <w:r w:rsidR="00DB5BA7">
        <w:t xml:space="preserve"> </w:t>
      </w:r>
    </w:p>
    <w:p w:rsidR="00DB5BA7" w:rsidRDefault="00DB5BA7" w:rsidP="00DB5BA7">
      <w:pPr>
        <w:jc w:val="both"/>
      </w:pPr>
      <w:r w:rsidRPr="00462944">
        <w:t>B.</w:t>
      </w:r>
      <w:r>
        <w:t xml:space="preserve"> </w:t>
      </w:r>
      <w:r w:rsidRPr="00462944">
        <w:t>De macht van de vijanden was verbroken,</w:t>
      </w:r>
      <w:r>
        <w:t xml:space="preserve"> </w:t>
      </w:r>
      <w:r w:rsidRPr="00462944">
        <w:t>God</w:t>
      </w:r>
      <w:r>
        <w:t xml:space="preserve"> </w:t>
      </w:r>
      <w:r w:rsidRPr="00462944">
        <w:t>heeft</w:t>
      </w:r>
      <w:r>
        <w:t xml:space="preserve"> </w:t>
      </w:r>
      <w:r w:rsidRPr="00462944">
        <w:t>de</w:t>
      </w:r>
      <w:r>
        <w:t xml:space="preserve"> </w:t>
      </w:r>
      <w:r w:rsidRPr="00462944">
        <w:t>touwen</w:t>
      </w:r>
      <w:r>
        <w:t xml:space="preserve"> </w:t>
      </w:r>
      <w:r w:rsidRPr="00462944">
        <w:t>van</w:t>
      </w:r>
      <w:r>
        <w:t xml:space="preserve"> </w:t>
      </w:r>
      <w:r w:rsidRPr="00462944">
        <w:t>de</w:t>
      </w:r>
      <w:r>
        <w:t xml:space="preserve"> </w:t>
      </w:r>
      <w:r w:rsidRPr="00462944">
        <w:t>goddelozen</w:t>
      </w:r>
      <w:r>
        <w:t xml:space="preserve"> </w:t>
      </w:r>
      <w:r w:rsidRPr="00462944">
        <w:t>afgehouwen,</w:t>
      </w:r>
      <w:r>
        <w:t xml:space="preserve"> </w:t>
      </w:r>
      <w:r w:rsidRPr="00462944">
        <w:t>heeft hun gareel, hun strengen, afgehouwen, en aldus hun ploegen verstoord, heeft hun</w:t>
      </w:r>
      <w:r>
        <w:t xml:space="preserve"> </w:t>
      </w:r>
      <w:r w:rsidRPr="00462944">
        <w:t>gesels verbroken,</w:t>
      </w:r>
      <w:r>
        <w:t xml:space="preserve"> </w:t>
      </w:r>
      <w:r w:rsidRPr="00462944">
        <w:t>en aldus hun geselen doen ophouden, heeft de banden van de eenheid verbroken,</w:t>
      </w:r>
      <w:r>
        <w:t xml:space="preserve"> </w:t>
      </w:r>
      <w:r w:rsidRPr="00462944">
        <w:t>die hen saamverbonden hadden, heeft de banden van de gevangenschap verbroken, waarmee zij</w:t>
      </w:r>
      <w:r>
        <w:t xml:space="preserve"> </w:t>
      </w:r>
      <w:r w:rsidRPr="00462944">
        <w:t>Gods volk</w:t>
      </w:r>
      <w:r>
        <w:t xml:space="preserve"> </w:t>
      </w:r>
      <w:r w:rsidRPr="00462944">
        <w:t>vasthielden. God heeft velerlei middelen om goddelozen onbekwaam te maken om het</w:t>
      </w:r>
      <w:r>
        <w:t xml:space="preserve"> </w:t>
      </w:r>
      <w:r w:rsidRPr="00462944">
        <w:t>kwaad te doen, dat zij voornemens waren te doen aan de kerk, en hun raad te schande te maken.</w:t>
      </w:r>
      <w:r>
        <w:t xml:space="preserve"> </w:t>
      </w:r>
      <w:r w:rsidRPr="00462944">
        <w:t>Deze woorden:</w:t>
      </w:r>
      <w:r>
        <w:t xml:space="preserve"> </w:t>
      </w:r>
      <w:r w:rsidRPr="00462944">
        <w:t>De Heere,</w:t>
      </w:r>
      <w:r>
        <w:t xml:space="preserve"> </w:t>
      </w:r>
      <w:r w:rsidRPr="00462944">
        <w:t>die rechtvaardig is,</w:t>
      </w:r>
      <w:r>
        <w:t xml:space="preserve"> </w:t>
      </w:r>
      <w:r w:rsidRPr="00462944">
        <w:t>kunnen betrekking hebben op de benauwdheden,</w:t>
      </w:r>
      <w:r>
        <w:t xml:space="preserve"> </w:t>
      </w:r>
      <w:r w:rsidRPr="00462944">
        <w:t>of op de verlossingen van de kerk</w:t>
      </w:r>
      <w:r>
        <w:t>.</w:t>
      </w:r>
    </w:p>
    <w:p w:rsidR="00DB5BA7" w:rsidRDefault="00DB5BA7" w:rsidP="00DB5BA7">
      <w:pPr>
        <w:jc w:val="both"/>
      </w:pPr>
      <w:r>
        <w:t xml:space="preserve">a. </w:t>
      </w:r>
      <w:r w:rsidRPr="00462944">
        <w:t>De Heere is rechtvaardig,</w:t>
      </w:r>
      <w:r>
        <w:t xml:space="preserve"> </w:t>
      </w:r>
      <w:r w:rsidRPr="00462944">
        <w:t>dat Hij toelaat dat Israël benauwd wordt. Het volk van God is altijd</w:t>
      </w:r>
      <w:r>
        <w:t xml:space="preserve"> </w:t>
      </w:r>
      <w:r w:rsidRPr="00462944">
        <w:t>bereid geweest te erkennen dat, hoe onrechtvaardig hun vijanden ook waren, God rechtvaardig was</w:t>
      </w:r>
      <w:r>
        <w:t xml:space="preserve"> </w:t>
      </w:r>
      <w:r w:rsidRPr="00462944">
        <w:t>in alles dat hun overkomen is, Nehemia 9:33</w:t>
      </w:r>
      <w:r>
        <w:t>.</w:t>
      </w:r>
    </w:p>
    <w:p w:rsidR="00DB5BA7" w:rsidRPr="007E4245" w:rsidRDefault="00DB5BA7" w:rsidP="00DB5BA7">
      <w:pPr>
        <w:jc w:val="both"/>
        <w:rPr>
          <w:b/>
          <w:sz w:val="28"/>
        </w:rPr>
      </w:pPr>
      <w:r>
        <w:t xml:space="preserve">b. </w:t>
      </w:r>
      <w:r w:rsidRPr="00462944">
        <w:t>De Heere is rechtvaardig in</w:t>
      </w:r>
      <w:r>
        <w:t xml:space="preserve"> </w:t>
      </w:r>
      <w:r w:rsidRPr="00462944">
        <w:t xml:space="preserve">niet toe te laten dat Israël ten </w:t>
      </w:r>
      <w:r>
        <w:t>verderf</w:t>
      </w:r>
      <w:r w:rsidRPr="00462944">
        <w:t xml:space="preserve"> wordt gebracht, want Hij</w:t>
      </w:r>
      <w:r>
        <w:t xml:space="preserve"> </w:t>
      </w:r>
      <w:r w:rsidRPr="00462944">
        <w:t>heeft beloofd het zich tot een volk</w:t>
      </w:r>
      <w:r>
        <w:t xml:space="preserve"> </w:t>
      </w:r>
      <w:r w:rsidRPr="00462944">
        <w:t>te bewaren en Hij zal Zijn belofte getrouw nakomen.</w:t>
      </w:r>
      <w:r>
        <w:t xml:space="preserve"> </w:t>
      </w:r>
      <w:r w:rsidRPr="00462944">
        <w:t>Hij is</w:t>
      </w:r>
      <w:r>
        <w:t xml:space="preserve"> </w:t>
      </w:r>
      <w:r w:rsidRPr="00462944">
        <w:t>rechtvaardig</w:t>
      </w:r>
      <w:r>
        <w:t xml:space="preserve"> </w:t>
      </w:r>
      <w:r w:rsidRPr="00462944">
        <w:t>in</w:t>
      </w:r>
      <w:r>
        <w:t xml:space="preserve"> </w:t>
      </w:r>
      <w:r w:rsidRPr="00462944">
        <w:t>af</w:t>
      </w:r>
      <w:r>
        <w:t xml:space="preserve"> </w:t>
      </w:r>
      <w:r w:rsidRPr="00462944">
        <w:t>te</w:t>
      </w:r>
      <w:r>
        <w:t xml:space="preserve"> </w:t>
      </w:r>
      <w:r w:rsidRPr="00462944">
        <w:t>rekenen</w:t>
      </w:r>
      <w:r>
        <w:t xml:space="preserve"> </w:t>
      </w:r>
      <w:r w:rsidRPr="00462944">
        <w:t>met</w:t>
      </w:r>
      <w:r>
        <w:t xml:space="preserve"> </w:t>
      </w:r>
      <w:r w:rsidRPr="00462944">
        <w:t>hun</w:t>
      </w:r>
      <w:r>
        <w:t xml:space="preserve"> </w:t>
      </w:r>
      <w:r w:rsidRPr="00462944">
        <w:t>vervolgers</w:t>
      </w:r>
      <w:r>
        <w:t xml:space="preserve"> </w:t>
      </w:r>
      <w:r w:rsidRPr="00462944">
        <w:t>en</w:t>
      </w:r>
      <w:r>
        <w:t xml:space="preserve"> </w:t>
      </w:r>
      <w:r w:rsidRPr="00462944">
        <w:t>hun</w:t>
      </w:r>
      <w:r>
        <w:t xml:space="preserve"> </w:t>
      </w:r>
      <w:r w:rsidRPr="00462944">
        <w:t>verdrukking</w:t>
      </w:r>
      <w:r>
        <w:t xml:space="preserve"> </w:t>
      </w:r>
      <w:r w:rsidRPr="00462944">
        <w:t>te</w:t>
      </w:r>
      <w:r>
        <w:t xml:space="preserve"> </w:t>
      </w:r>
      <w:r w:rsidRPr="00462944">
        <w:t>vergelden,</w:t>
      </w:r>
      <w:r>
        <w:t xml:space="preserve"> </w:t>
      </w:r>
      <w:r w:rsidRPr="00462944">
        <w:t>2</w:t>
      </w:r>
      <w:r>
        <w:t xml:space="preserve"> </w:t>
      </w:r>
      <w:r w:rsidRPr="00462944">
        <w:t>Thessalonicenzen 1:6</w:t>
      </w:r>
      <w:r w:rsidRPr="00F76F07">
        <w:rPr>
          <w:b/>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129:5-8</w:t>
      </w:r>
      <w:r>
        <w:t xml:space="preserve"> </w:t>
      </w:r>
    </w:p>
    <w:p w:rsidR="00DB5BA7" w:rsidRDefault="00DB5BA7" w:rsidP="00DB5BA7">
      <w:pPr>
        <w:jc w:val="both"/>
      </w:pPr>
      <w:r w:rsidRPr="00462944">
        <w:t>De psalmist had gejuicht in de verijdeling van de vele plannen, die met de list van de hel beraamd</w:t>
      </w:r>
      <w:r>
        <w:t xml:space="preserve"> </w:t>
      </w:r>
      <w:r w:rsidRPr="00462944">
        <w:t>waren om de kerk te verwoesten, en nu besluit hij zijn psalm, zoals Debora</w:t>
      </w:r>
      <w:r w:rsidR="00F76F07">
        <w:t>h</w:t>
      </w:r>
      <w:r w:rsidRPr="00462944">
        <w:t xml:space="preserve"> haar lied geëindigd</w:t>
      </w:r>
      <w:r>
        <w:t xml:space="preserve"> </w:t>
      </w:r>
      <w:r w:rsidRPr="00462944">
        <w:t>heeft: Alzo moeten omkomen al Uw vijanden, o Heere, Richteren 5:31</w:t>
      </w:r>
      <w:r>
        <w:t>.</w:t>
      </w:r>
    </w:p>
    <w:p w:rsidR="00DB5BA7" w:rsidRDefault="00DB5BA7" w:rsidP="00DB5BA7">
      <w:pPr>
        <w:jc w:val="both"/>
      </w:pPr>
    </w:p>
    <w:p w:rsidR="00DB5BA7" w:rsidRDefault="00DB5BA7" w:rsidP="00DB5BA7">
      <w:pPr>
        <w:jc w:val="both"/>
      </w:pPr>
      <w:r>
        <w:t xml:space="preserve">1. </w:t>
      </w:r>
      <w:r w:rsidRPr="00462944">
        <w:t xml:space="preserve">Er zijn velen, die </w:t>
      </w:r>
      <w:r>
        <w:t>Sion</w:t>
      </w:r>
      <w:r w:rsidRPr="00462944">
        <w:t xml:space="preserve"> haten, die </w:t>
      </w:r>
      <w:r>
        <w:t>Sion</w:t>
      </w:r>
      <w:r w:rsidRPr="00462944">
        <w:t>s God haten, Zijn aanbidding en Zijn aanbidders haten, een</w:t>
      </w:r>
      <w:r>
        <w:t xml:space="preserve"> </w:t>
      </w:r>
      <w:r w:rsidRPr="00462944">
        <w:t>afkeer hebben van Godsdienst en Godsdienstige mensen, van beide het verderf zoeken, en doen</w:t>
      </w:r>
      <w:r>
        <w:t xml:space="preserve"> </w:t>
      </w:r>
      <w:r w:rsidRPr="00462944">
        <w:t>wat zij kunnen om te beletten dat God een kerk heeft in de wereld</w:t>
      </w:r>
      <w:r>
        <w:t>.</w:t>
      </w:r>
    </w:p>
    <w:p w:rsidR="00DB5BA7" w:rsidRDefault="00DB5BA7" w:rsidP="00DB5BA7">
      <w:pPr>
        <w:jc w:val="both"/>
      </w:pPr>
    </w:p>
    <w:p w:rsidR="00DB5BA7" w:rsidRDefault="00DB5BA7" w:rsidP="00DB5BA7">
      <w:pPr>
        <w:jc w:val="both"/>
      </w:pPr>
      <w:r>
        <w:t xml:space="preserve">2. </w:t>
      </w:r>
      <w:r w:rsidRPr="00462944">
        <w:t>Wij behoren te bidden dat al hun aanslagen tegen de kerk zullen mislukken, dat zij er in</w:t>
      </w:r>
      <w:r>
        <w:t xml:space="preserve"> </w:t>
      </w:r>
      <w:r w:rsidRPr="00462944">
        <w:t>beschaamd</w:t>
      </w:r>
      <w:r>
        <w:t xml:space="preserve"> </w:t>
      </w:r>
      <w:r w:rsidRPr="00462944">
        <w:t>zullen worden, en met schande achterwaarts gedreven zullen worden als degenen, die</w:t>
      </w:r>
      <w:r>
        <w:t xml:space="preserve"> </w:t>
      </w:r>
      <w:r w:rsidRPr="00462944">
        <w:t>hun onderneming niet konden volvoeren.</w:t>
      </w:r>
      <w:r>
        <w:t xml:space="preserve"> </w:t>
      </w:r>
      <w:r w:rsidRPr="00462944">
        <w:t>Laat hen beschaamd worden</w:t>
      </w:r>
      <w:r>
        <w:t xml:space="preserve"> </w:t>
      </w:r>
      <w:r w:rsidRPr="00462944">
        <w:t>staat gelijk met: zij zullen</w:t>
      </w:r>
      <w:r>
        <w:t xml:space="preserve"> </w:t>
      </w:r>
      <w:r w:rsidRPr="00462944">
        <w:t>beschaamd</w:t>
      </w:r>
      <w:r>
        <w:t xml:space="preserve"> </w:t>
      </w:r>
      <w:r w:rsidRPr="00462944">
        <w:t>worden.</w:t>
      </w:r>
      <w:r>
        <w:t xml:space="preserve"> </w:t>
      </w:r>
      <w:r w:rsidRPr="00462944">
        <w:t>De</w:t>
      </w:r>
      <w:r>
        <w:t xml:space="preserve"> </w:t>
      </w:r>
      <w:r w:rsidRPr="00462944">
        <w:t>ingeroepen en voorzegde beschaming wordt verduidelijkt door een</w:t>
      </w:r>
      <w:r>
        <w:t xml:space="preserve"> </w:t>
      </w:r>
      <w:r w:rsidRPr="00462944">
        <w:t>gelijkenis.</w:t>
      </w:r>
      <w:r>
        <w:t xml:space="preserve"> </w:t>
      </w:r>
      <w:r w:rsidRPr="00462944">
        <w:t>Terwijl Gods volk zal bloeien als de beladen palmboom of de vruchtbare olijfboom,</w:t>
      </w:r>
      <w:r>
        <w:t xml:space="preserve"> </w:t>
      </w:r>
      <w:r w:rsidRPr="00462944">
        <w:t>zullen hun vijanden</w:t>
      </w:r>
      <w:r>
        <w:t xml:space="preserve"> </w:t>
      </w:r>
      <w:r w:rsidRPr="00462944">
        <w:t>verdorren als gras op de daken.</w:t>
      </w:r>
      <w:r>
        <w:t xml:space="preserve"> </w:t>
      </w:r>
      <w:r w:rsidRPr="00462944">
        <w:t>Als mensen zijn zij niet te vrezen, want zij</w:t>
      </w:r>
      <w:r>
        <w:t xml:space="preserve"> </w:t>
      </w:r>
      <w:r w:rsidRPr="00462944">
        <w:t>zullen als hooi worden,</w:t>
      </w:r>
      <w:r>
        <w:t xml:space="preserve"> </w:t>
      </w:r>
      <w:r w:rsidRPr="00462944">
        <w:t xml:space="preserve">Jesaja 51:12. Maar dewijl zij vijanden van </w:t>
      </w:r>
      <w:r>
        <w:t>Sion</w:t>
      </w:r>
      <w:r w:rsidRPr="00462944">
        <w:t xml:space="preserve"> zijn, zijn zij zo gewis</w:t>
      </w:r>
      <w:r>
        <w:t xml:space="preserve"> </w:t>
      </w:r>
      <w:r w:rsidRPr="00462944">
        <w:t>getekend voor het verderf,</w:t>
      </w:r>
      <w:r>
        <w:t xml:space="preserve"> </w:t>
      </w:r>
      <w:r w:rsidRPr="00462944">
        <w:t>dat men met evenveel minachting op hen kan wederzien als</w:t>
      </w:r>
      <w:r>
        <w:t xml:space="preserve"> </w:t>
      </w:r>
      <w:r w:rsidRPr="00462944">
        <w:t>op het gras</w:t>
      </w:r>
      <w:r>
        <w:t xml:space="preserve"> </w:t>
      </w:r>
      <w:r w:rsidRPr="00462944">
        <w:t>op de daken,</w:t>
      </w:r>
      <w:r>
        <w:t xml:space="preserve"> </w:t>
      </w:r>
      <w:r w:rsidRPr="00462944">
        <w:t>dat weinig is, en kort, en zuur, en nergens toe nut is</w:t>
      </w:r>
      <w:r>
        <w:t>.</w:t>
      </w:r>
    </w:p>
    <w:p w:rsidR="00DB5BA7" w:rsidRDefault="00DB5BA7" w:rsidP="00DB5BA7">
      <w:pPr>
        <w:jc w:val="both"/>
      </w:pPr>
      <w:r>
        <w:t xml:space="preserve">a. </w:t>
      </w:r>
      <w:r w:rsidRPr="00462944">
        <w:t>Het vergaat snel, het verdort voordat het tot rijpheid is opgegroeid, daar het geen wortel heeft,</w:t>
      </w:r>
      <w:r>
        <w:t xml:space="preserve"> </w:t>
      </w:r>
      <w:r w:rsidRPr="00462944">
        <w:t>en hoe hoger</w:t>
      </w:r>
      <w:r>
        <w:t xml:space="preserve"> </w:t>
      </w:r>
      <w:r w:rsidRPr="00462944">
        <w:t>de plaats waar het is, dat misschien deszelfs hoogmoed is, hoe meer het blootgesteld</w:t>
      </w:r>
      <w:r>
        <w:t xml:space="preserve"> </w:t>
      </w:r>
      <w:r w:rsidRPr="00462944">
        <w:t>is</w:t>
      </w:r>
      <w:r>
        <w:t xml:space="preserve"> </w:t>
      </w:r>
      <w:r w:rsidRPr="00462944">
        <w:t>aan de verschroeiende hitte van de zon,</w:t>
      </w:r>
      <w:r>
        <w:t xml:space="preserve"> </w:t>
      </w:r>
      <w:r w:rsidRPr="00462944">
        <w:t>en hoe eerder het bijgevolg zal verdorren. Het verdort eer</w:t>
      </w:r>
      <w:r>
        <w:t xml:space="preserve"> </w:t>
      </w:r>
      <w:r w:rsidRPr="00462944">
        <w:t>men het uittrekt, zo lezen sommigen het. De vijanden van Gods kerk verdorren vanzelf, en blijven</w:t>
      </w:r>
      <w:r>
        <w:t xml:space="preserve"> </w:t>
      </w:r>
      <w:r w:rsidRPr="00462944">
        <w:t>niet totdat zij door Gods oordelen worden uitgeroeid</w:t>
      </w:r>
      <w:r>
        <w:t>.</w:t>
      </w:r>
    </w:p>
    <w:p w:rsidR="00DB5BA7" w:rsidRDefault="00DB5BA7" w:rsidP="00DB5BA7">
      <w:pPr>
        <w:jc w:val="both"/>
      </w:pPr>
      <w:r>
        <w:t xml:space="preserve">b. </w:t>
      </w:r>
      <w:r w:rsidRPr="00462944">
        <w:t>Het is voor niemand iets nut, en zo zijn ook zij slechts de onnutte lasten van de aarde, en hun</w:t>
      </w:r>
      <w:r>
        <w:t xml:space="preserve"> </w:t>
      </w:r>
      <w:r w:rsidRPr="00462944">
        <w:t xml:space="preserve">plannen tegen </w:t>
      </w:r>
      <w:r>
        <w:t>Sion</w:t>
      </w:r>
      <w:r w:rsidRPr="00462944">
        <w:t xml:space="preserve"> zullen nooit in enig hoofd tot rijpheid komen. En wat zij zich ook voorgespiegeld</w:t>
      </w:r>
      <w:r>
        <w:t xml:space="preserve"> </w:t>
      </w:r>
      <w:r w:rsidRPr="00462944">
        <w:t>mogen hebben, zij zullen er evenmin iets door verkrijgen als de landman iets verkrijgt van het gras</w:t>
      </w:r>
      <w:r>
        <w:t xml:space="preserve"> </w:t>
      </w:r>
      <w:r w:rsidRPr="00462944">
        <w:t>op zijn dak. Hun oogst zal maar een hoop van het gemaaide zijn in de dag van de ziekte en van de</w:t>
      </w:r>
      <w:r>
        <w:t xml:space="preserve"> </w:t>
      </w:r>
      <w:r w:rsidRPr="00462944">
        <w:t>pijnlijke smart, Jesaja 17:11</w:t>
      </w:r>
      <w:r>
        <w:t>.</w:t>
      </w:r>
    </w:p>
    <w:p w:rsidR="00DB5BA7" w:rsidRDefault="00DB5BA7" w:rsidP="00DB5BA7">
      <w:pPr>
        <w:jc w:val="both"/>
      </w:pPr>
    </w:p>
    <w:p w:rsidR="00F76F07" w:rsidRDefault="00DB5BA7" w:rsidP="00DB5BA7">
      <w:pPr>
        <w:jc w:val="both"/>
      </w:pPr>
      <w:r>
        <w:t xml:space="preserve">3. </w:t>
      </w:r>
      <w:r w:rsidRPr="00462944">
        <w:t>Geen verstandig man zal God bidden om deze maaiers te zegenen, vers 8.</w:t>
      </w:r>
      <w:r>
        <w:t xml:space="preserve"> </w:t>
      </w:r>
      <w:r w:rsidRPr="00462944">
        <w:t>Merk op:</w:t>
      </w:r>
      <w:r>
        <w:t xml:space="preserve"> </w:t>
      </w:r>
    </w:p>
    <w:p w:rsidR="00DB5BA7" w:rsidRDefault="00DB5BA7" w:rsidP="00DB5BA7">
      <w:pPr>
        <w:jc w:val="both"/>
      </w:pPr>
      <w:r w:rsidRPr="00462944">
        <w:t>a. Het was een aloud en loffelijk gebruik, om niet alleen vreemdelingen en reizigers te groeten en</w:t>
      </w:r>
      <w:r>
        <w:t xml:space="preserve"> </w:t>
      </w:r>
      <w:r w:rsidRPr="00462944">
        <w:t>goeden dag te wensen, maar inzonderheid om voor de arbeiders van de oogst om voorspoed te</w:t>
      </w:r>
      <w:r>
        <w:t xml:space="preserve"> </w:t>
      </w:r>
      <w:r w:rsidRPr="00462944">
        <w:t>bidden. Zo heeft Boaz voor zijn maaiers gebeden: "De Heere zij met ulieden". Aldus moeten wij</w:t>
      </w:r>
      <w:r>
        <w:t xml:space="preserve"> </w:t>
      </w:r>
      <w:r w:rsidRPr="00462944">
        <w:t>Gods voorzienigheid erkennen, onze welwillendheid betuigen aan onze naasten, hun naarstigheid</w:t>
      </w:r>
      <w:r>
        <w:t xml:space="preserve"> </w:t>
      </w:r>
      <w:r w:rsidRPr="00462944">
        <w:t>loven, en het zal door God aangenomen worden als een vrome uitroep als het uit een vroom en</w:t>
      </w:r>
      <w:r>
        <w:t xml:space="preserve"> </w:t>
      </w:r>
      <w:r w:rsidRPr="00462944">
        <w:t>oprecht hart komt</w:t>
      </w:r>
      <w:r>
        <w:t>.</w:t>
      </w:r>
    </w:p>
    <w:p w:rsidR="00DB5BA7" w:rsidRDefault="00DB5BA7" w:rsidP="00DB5BA7">
      <w:pPr>
        <w:jc w:val="both"/>
      </w:pPr>
      <w:r>
        <w:t xml:space="preserve">b. </w:t>
      </w:r>
      <w:r w:rsidRPr="00462944">
        <w:t>Daar Godsdienstige uitdrukkingen heilig zijn, moeten zij nooit gebruikt worden in lichtzinnigheid of</w:t>
      </w:r>
      <w:r>
        <w:t xml:space="preserve"> </w:t>
      </w:r>
      <w:r w:rsidRPr="00462944">
        <w:t>als een grapje. Gras maaien op het dak zou een spottende uitdrukking</w:t>
      </w:r>
      <w:r>
        <w:t xml:space="preserve"> </w:t>
      </w:r>
      <w:r w:rsidRPr="00462944">
        <w:t>wezen en daarom zullen zij,</w:t>
      </w:r>
      <w:r>
        <w:t xml:space="preserve"> </w:t>
      </w:r>
      <w:r w:rsidRPr="00462944">
        <w:t>die eerbied hebben voor de naam Gods er geen gebruik van maken, als een gewone wijze van</w:t>
      </w:r>
      <w:r>
        <w:t xml:space="preserve"> </w:t>
      </w:r>
      <w:r w:rsidRPr="00462944">
        <w:t>groeten, want met heilige dingen moet niet gespot worden</w:t>
      </w:r>
      <w:r>
        <w:t>.</w:t>
      </w:r>
    </w:p>
    <w:p w:rsidR="00DB5BA7" w:rsidRPr="007E4245" w:rsidRDefault="00DB5BA7" w:rsidP="00DB5BA7">
      <w:pPr>
        <w:jc w:val="both"/>
        <w:rPr>
          <w:b/>
          <w:sz w:val="28"/>
        </w:rPr>
      </w:pPr>
      <w:r>
        <w:t xml:space="preserve">c. </w:t>
      </w:r>
      <w:r w:rsidRPr="00462944">
        <w:t>Het is gevaarlijk om de vijanden van de kerk onze goede wensen te laten hebben voor hun</w:t>
      </w:r>
      <w:r>
        <w:t xml:space="preserve"> </w:t>
      </w:r>
      <w:r w:rsidRPr="00462944">
        <w:t>plannen tegen de kerk. "Indien wij tot hen zeggen: zij gegroet, dan hebben wij gemeenschap aan hun</w:t>
      </w:r>
      <w:r>
        <w:t xml:space="preserve"> </w:t>
      </w:r>
      <w:r w:rsidRPr="00462944">
        <w:t>boze werken, 2 Johannes : 11</w:t>
      </w:r>
      <w:r>
        <w:t>:</w:t>
      </w:r>
      <w:r w:rsidRPr="00462944">
        <w:t xml:space="preserve"> Als al gezegd is, dat die voorbijgaan niet zeggen:</w:t>
      </w:r>
      <w:r>
        <w:t xml:space="preserve"> </w:t>
      </w:r>
      <w:r w:rsidRPr="00462944">
        <w:t>de zegen des</w:t>
      </w:r>
      <w:r>
        <w:t xml:space="preserve"> </w:t>
      </w:r>
      <w:r w:rsidRPr="00462944">
        <w:t>Heeren zij bij u,</w:t>
      </w:r>
      <w:r>
        <w:t xml:space="preserve"> </w:t>
      </w:r>
      <w:r w:rsidRPr="00462944">
        <w:t>en dat zij hun generlei achting betonen, dan ligt daar nog meer in opgesloten,</w:t>
      </w:r>
      <w:r>
        <w:t xml:space="preserve"> </w:t>
      </w:r>
      <w:r w:rsidRPr="00462944">
        <w:t>namelijk dat alle wijze en goede lieden schande over hen zullen roepen,</w:t>
      </w:r>
      <w:r>
        <w:t xml:space="preserve"> </w:t>
      </w:r>
      <w:r w:rsidRPr="00462944">
        <w:t>en God zullen bidden om</w:t>
      </w:r>
      <w:r>
        <w:t xml:space="preserve"> </w:t>
      </w:r>
      <w:r w:rsidRPr="00462944">
        <w:t>hun plannen op niets te doen uitlopen. "Ik vervloekte zijn woning," Job 5:3</w:t>
      </w:r>
      <w:r w:rsidRPr="00F76F07">
        <w:rPr>
          <w:b/>
        </w:rPr>
        <w:t>.</w:t>
      </w:r>
    </w:p>
    <w:p w:rsidR="00DB5BA7" w:rsidRDefault="00DB5BA7" w:rsidP="00DB5BA7">
      <w:pPr>
        <w:jc w:val="both"/>
        <w:rPr>
          <w:b/>
          <w:sz w:val="28"/>
        </w:rPr>
      </w:pPr>
    </w:p>
    <w:p w:rsidR="00F76F07" w:rsidRPr="007E4245" w:rsidRDefault="00F76F07" w:rsidP="00DB5BA7">
      <w:pPr>
        <w:jc w:val="both"/>
        <w:rPr>
          <w:b/>
          <w:sz w:val="28"/>
        </w:rPr>
      </w:pPr>
    </w:p>
    <w:p w:rsidR="00F76F07" w:rsidRDefault="00DB5BA7" w:rsidP="000F41F8">
      <w:pPr>
        <w:jc w:val="both"/>
        <w:outlineLvl w:val="0"/>
      </w:pPr>
      <w:r w:rsidRPr="007E4245">
        <w:rPr>
          <w:b/>
          <w:sz w:val="28"/>
        </w:rPr>
        <w:t xml:space="preserve">PSALM </w:t>
      </w:r>
      <w:r w:rsidRPr="00462944">
        <w:t>130</w:t>
      </w:r>
      <w:r>
        <w:t xml:space="preserve"> </w:t>
      </w:r>
    </w:p>
    <w:p w:rsidR="00F76F07" w:rsidRPr="00F76F07" w:rsidRDefault="00DB5BA7" w:rsidP="00DB5BA7">
      <w:pPr>
        <w:jc w:val="both"/>
        <w:rPr>
          <w:i/>
        </w:rPr>
      </w:pPr>
      <w:r w:rsidRPr="00F76F07">
        <w:rPr>
          <w:i/>
        </w:rPr>
        <w:t xml:space="preserve">1 Een lied </w:t>
      </w:r>
      <w:r w:rsidR="00F76F07" w:rsidRPr="00F76F07">
        <w:rPr>
          <w:i/>
        </w:rPr>
        <w:t>Hammaäloth</w:t>
      </w:r>
      <w:r w:rsidRPr="00F76F07">
        <w:rPr>
          <w:i/>
        </w:rPr>
        <w:t xml:space="preserve">. Uit de diepten roep ik tot U, o HEERE! 2 HEERE! hoor naar mijn stem; laat Uw oren opmerkende zijn op de stem mijner smekingen. 3 Zo Gij, HEERE! de ongerechtigheden gadeslaat; HEERE! wie zal bestaan? 4 Maar bij U is vergeving, opdat Gij gevreesd wordt. 5 Ik verwacht de HEERE; mijn ziel verwacht, en ik hoop op Zijn Woord. 6 Mijn ziel wacht op de HEERE, meer dan de wachters op de morgen; de wachters op de morgen. 7 Israël hope op de HEERE; want bij de HEERE is goedertierenheid, en bij Hem is veel verlossing. 8 En Hij zal Israël verlossen van al zijn ongerechtigheden. </w:t>
      </w:r>
    </w:p>
    <w:p w:rsidR="00F76F07" w:rsidRDefault="00F76F07" w:rsidP="00DB5BA7">
      <w:pPr>
        <w:jc w:val="both"/>
      </w:pPr>
    </w:p>
    <w:p w:rsidR="00DB5BA7" w:rsidRDefault="00DB5BA7" w:rsidP="00DB5BA7">
      <w:pPr>
        <w:jc w:val="both"/>
      </w:pPr>
      <w:r w:rsidRPr="00462944">
        <w:t>Deze psalm handelt niet over tijdelijke belangen, persoonlijke noch openbare, maar heeft uitsluitend</w:t>
      </w:r>
      <w:r>
        <w:t xml:space="preserve"> </w:t>
      </w:r>
      <w:r w:rsidRPr="00462944">
        <w:t>betrekking</w:t>
      </w:r>
      <w:r>
        <w:t xml:space="preserve"> </w:t>
      </w:r>
      <w:r w:rsidRPr="00462944">
        <w:t>op de belangen van de ziel.</w:t>
      </w:r>
      <w:r>
        <w:t xml:space="preserve"> </w:t>
      </w:r>
      <w:r w:rsidRPr="00462944">
        <w:t>Men rangschikt hem onder</w:t>
      </w:r>
      <w:r>
        <w:t xml:space="preserve"> </w:t>
      </w:r>
      <w:r w:rsidRPr="00462944">
        <w:t>de zeven boetpsalmen, waarvan</w:t>
      </w:r>
      <w:r>
        <w:t xml:space="preserve"> </w:t>
      </w:r>
      <w:r w:rsidRPr="00462944">
        <w:t>soms gebruik werd gemaakt door boetelingen bij hun wederopneming in de kerk. Als wij hem</w:t>
      </w:r>
      <w:r>
        <w:t xml:space="preserve"> </w:t>
      </w:r>
      <w:r w:rsidRPr="00462944">
        <w:t>zingen past het ons hem toe te passen op onszelf. De psalmist geeft hier uitdrukking aan</w:t>
      </w:r>
      <w:r>
        <w:t>:</w:t>
      </w:r>
    </w:p>
    <w:p w:rsidR="00DB5BA7" w:rsidRDefault="00DB5BA7" w:rsidP="00DB5BA7">
      <w:pPr>
        <w:jc w:val="both"/>
      </w:pPr>
    </w:p>
    <w:p w:rsidR="00DB5BA7" w:rsidRDefault="00DB5BA7" w:rsidP="00DB5BA7">
      <w:pPr>
        <w:jc w:val="both"/>
      </w:pPr>
      <w:r>
        <w:t>I.</w:t>
      </w:r>
      <w:r w:rsidRPr="00462944">
        <w:t xml:space="preserve"> Zijn begeerte tot God, vers 1, 2</w:t>
      </w:r>
      <w:r>
        <w:t>.</w:t>
      </w:r>
    </w:p>
    <w:p w:rsidR="00DB5BA7" w:rsidRDefault="00DB5BA7" w:rsidP="00DB5BA7">
      <w:pPr>
        <w:jc w:val="both"/>
      </w:pPr>
      <w:r>
        <w:t xml:space="preserve">II. </w:t>
      </w:r>
      <w:r w:rsidRPr="00462944">
        <w:t>Zijn berouw en zijn verootmoediging voor Gods aangezicht, vers 3, 4</w:t>
      </w:r>
      <w:r>
        <w:t>.</w:t>
      </w:r>
    </w:p>
    <w:p w:rsidR="00DB5BA7" w:rsidRDefault="00DB5BA7" w:rsidP="00DB5BA7">
      <w:pPr>
        <w:jc w:val="both"/>
      </w:pPr>
      <w:r>
        <w:t xml:space="preserve">III. </w:t>
      </w:r>
      <w:r w:rsidRPr="00462944">
        <w:t>Zijn wachten op God, vers 5, 6</w:t>
      </w:r>
      <w:r>
        <w:t>.</w:t>
      </w:r>
    </w:p>
    <w:p w:rsidR="00DB5BA7" w:rsidRPr="007E4245" w:rsidRDefault="00DB5BA7" w:rsidP="00DB5BA7">
      <w:pPr>
        <w:jc w:val="both"/>
        <w:rPr>
          <w:b/>
          <w:sz w:val="28"/>
        </w:rPr>
      </w:pPr>
      <w:r>
        <w:t xml:space="preserve">IV. </w:t>
      </w:r>
      <w:r w:rsidRPr="00462944">
        <w:t>Zijn verwachting van God vers 7, 8. En gelijk in het water het aangezicht is tegen het aangezicht,</w:t>
      </w:r>
      <w:r>
        <w:t xml:space="preserve"> </w:t>
      </w:r>
      <w:r w:rsidRPr="00462944">
        <w:t xml:space="preserve">alzo is het hart van de ene </w:t>
      </w:r>
      <w:r>
        <w:t>nederig</w:t>
      </w:r>
      <w:r w:rsidRPr="00462944">
        <w:t>e boetvaardige tegen het hart van een andere</w:t>
      </w:r>
      <w:r w:rsidRPr="00F76F07">
        <w:rPr>
          <w:b/>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130:1-4</w:t>
      </w:r>
      <w:r>
        <w:t xml:space="preserve"> </w:t>
      </w:r>
    </w:p>
    <w:p w:rsidR="00DB5BA7" w:rsidRDefault="00DB5BA7" w:rsidP="00DB5BA7">
      <w:pPr>
        <w:jc w:val="both"/>
        <w:rPr>
          <w:b/>
          <w:sz w:val="28"/>
        </w:rPr>
      </w:pPr>
      <w:r w:rsidRPr="00462944">
        <w:t>In deze verzen wordt ons geleerd</w:t>
      </w:r>
      <w:r>
        <w:rPr>
          <w:b/>
          <w:sz w:val="28"/>
        </w:rPr>
        <w:t>:</w:t>
      </w:r>
    </w:p>
    <w:p w:rsidR="00DB5BA7" w:rsidRDefault="00DB5BA7" w:rsidP="00DB5BA7">
      <w:pPr>
        <w:jc w:val="both"/>
      </w:pPr>
      <w:r>
        <w:rPr>
          <w:b/>
          <w:sz w:val="28"/>
        </w:rPr>
        <w:t xml:space="preserve">1. </w:t>
      </w:r>
      <w:r w:rsidRPr="00462944">
        <w:t>Om tot God te blijven roepen, in welke toestand wij ons ook bevinden, al is die toestand ook nog</w:t>
      </w:r>
      <w:r>
        <w:t xml:space="preserve"> </w:t>
      </w:r>
      <w:r w:rsidRPr="00462944">
        <w:t>zo</w:t>
      </w:r>
      <w:r>
        <w:t xml:space="preserve"> </w:t>
      </w:r>
      <w:r w:rsidRPr="00462944">
        <w:t>treurig, vers 1.</w:t>
      </w:r>
      <w:r>
        <w:t xml:space="preserve"> </w:t>
      </w:r>
      <w:r w:rsidRPr="00462944">
        <w:t>De beste</w:t>
      </w:r>
      <w:r>
        <w:t xml:space="preserve"> </w:t>
      </w:r>
      <w:r w:rsidRPr="00462944">
        <w:t>mensen</w:t>
      </w:r>
      <w:r>
        <w:t xml:space="preserve"> </w:t>
      </w:r>
      <w:r w:rsidRPr="00462944">
        <w:t>kunnen soms</w:t>
      </w:r>
      <w:r>
        <w:t xml:space="preserve"> </w:t>
      </w:r>
      <w:r w:rsidRPr="00462944">
        <w:t>in</w:t>
      </w:r>
      <w:r>
        <w:t xml:space="preserve"> </w:t>
      </w:r>
      <w:r w:rsidRPr="00462944">
        <w:t>de diepten</w:t>
      </w:r>
      <w:r>
        <w:t xml:space="preserve"> </w:t>
      </w:r>
      <w:r w:rsidRPr="00462944">
        <w:t>zijn, in grote beproeving en</w:t>
      </w:r>
      <w:r>
        <w:t xml:space="preserve"> </w:t>
      </w:r>
      <w:r w:rsidRPr="00462944">
        <w:t>benauwdheid, zich niet weten te keren of te wenden, in de diepten van benauwdheid, en bijna in de</w:t>
      </w:r>
      <w:r>
        <w:t xml:space="preserve"> </w:t>
      </w:r>
      <w:r w:rsidRPr="00462944">
        <w:t>diepten van de vertwijfeling, hun moed is gezonken, zij zijn in duisternis, kwijnend, verslagen,</w:t>
      </w:r>
      <w:r>
        <w:t xml:space="preserve"> </w:t>
      </w:r>
      <w:r w:rsidRPr="00462944">
        <w:t>ter</w:t>
      </w:r>
      <w:r w:rsidR="00F76F07">
        <w:t xml:space="preserve"> </w:t>
      </w:r>
      <w:r w:rsidRPr="00462944">
        <w:t>neergebogen en ontrust. Maar</w:t>
      </w:r>
      <w:r>
        <w:t xml:space="preserve"> </w:t>
      </w:r>
      <w:r w:rsidRPr="00462944">
        <w:t>het is ons voorrecht dat wij in de grootste diepten tot God mogen</w:t>
      </w:r>
      <w:r>
        <w:t xml:space="preserve"> </w:t>
      </w:r>
      <w:r w:rsidRPr="00462944">
        <w:t>roepen en verhoord kunnen worden. Een gebed kan de hoogten des hemels bereiken, is het niet uit</w:t>
      </w:r>
      <w:r>
        <w:t xml:space="preserve"> </w:t>
      </w:r>
      <w:r w:rsidRPr="00462944">
        <w:t>de diepten van de hel, dan toch wel uit de diepten van de grootste benauwdheid, waarin wij kunnen</w:t>
      </w:r>
      <w:r>
        <w:t xml:space="preserve"> </w:t>
      </w:r>
      <w:r w:rsidRPr="00462944">
        <w:t>zijn in de wereld, het gebed van Jeremia uit de kerker, van Daniel uit de kuil van de leeuwen, van</w:t>
      </w:r>
      <w:r>
        <w:t xml:space="preserve"> </w:t>
      </w:r>
      <w:r w:rsidRPr="00462944">
        <w:t>Jona uit de buik van de vis. Het is ons belang en onze plicht om tot God te roepen,</w:t>
      </w:r>
      <w:r>
        <w:t xml:space="preserve"> </w:t>
      </w:r>
      <w:r w:rsidRPr="00462944">
        <w:t>want dat is het</w:t>
      </w:r>
      <w:r>
        <w:t xml:space="preserve"> </w:t>
      </w:r>
      <w:r w:rsidRPr="00462944">
        <w:t>beste middel om te voorkomen dat wij al dieper en dieper wegzinken,</w:t>
      </w:r>
      <w:r>
        <w:t xml:space="preserve"> </w:t>
      </w:r>
      <w:r w:rsidR="00F76F07">
        <w:t>en om ons "uit de ruisende</w:t>
      </w:r>
      <w:r>
        <w:t xml:space="preserve"> </w:t>
      </w:r>
      <w:r w:rsidRPr="00462944">
        <w:t>kuil en het modderig slijk op te halen," Psalm 40:2, 3</w:t>
      </w:r>
      <w:r>
        <w:t>.</w:t>
      </w:r>
    </w:p>
    <w:p w:rsidR="00DB5BA7" w:rsidRDefault="00DB5BA7" w:rsidP="00DB5BA7">
      <w:pPr>
        <w:jc w:val="both"/>
      </w:pPr>
    </w:p>
    <w:p w:rsidR="00DB5BA7" w:rsidRDefault="00DB5BA7" w:rsidP="00DB5BA7">
      <w:pPr>
        <w:jc w:val="both"/>
      </w:pPr>
      <w:r>
        <w:t xml:space="preserve">2. </w:t>
      </w:r>
      <w:r w:rsidRPr="00462944">
        <w:t>Om terwijl wij tot God blijven roepen, ons te verzekeren van een antwoord des vredes van Hem,</w:t>
      </w:r>
      <w:r>
        <w:t xml:space="preserve"> </w:t>
      </w:r>
      <w:r w:rsidRPr="00462944">
        <w:t>want dat is het, waar David</w:t>
      </w:r>
      <w:r>
        <w:t xml:space="preserve"> </w:t>
      </w:r>
      <w:r w:rsidRPr="00462944">
        <w:t>in het geloof om bidt, vers 2.</w:t>
      </w:r>
      <w:r>
        <w:t xml:space="preserve"> </w:t>
      </w:r>
      <w:r w:rsidRPr="00462944">
        <w:t>Heere,</w:t>
      </w:r>
      <w:r>
        <w:t xml:space="preserve"> </w:t>
      </w:r>
      <w:r w:rsidRPr="00462944">
        <w:t>hoor naar mijn stem,</w:t>
      </w:r>
      <w:r>
        <w:t xml:space="preserve"> </w:t>
      </w:r>
      <w:r w:rsidRPr="00462944">
        <w:t>naar mijn</w:t>
      </w:r>
      <w:r>
        <w:t xml:space="preserve"> </w:t>
      </w:r>
      <w:r w:rsidRPr="00462944">
        <w:t>klacht en mijn gebed, en</w:t>
      </w:r>
      <w:r>
        <w:t xml:space="preserve"> </w:t>
      </w:r>
      <w:r w:rsidRPr="00462944">
        <w:t>laat Uw oren opmerkende zijn op de</w:t>
      </w:r>
      <w:r>
        <w:t xml:space="preserve"> </w:t>
      </w:r>
      <w:r w:rsidRPr="00462944">
        <w:t>stem mijner smekingen</w:t>
      </w:r>
      <w:r>
        <w:t>.</w:t>
      </w:r>
    </w:p>
    <w:p w:rsidR="00DB5BA7" w:rsidRDefault="00DB5BA7" w:rsidP="00DB5BA7">
      <w:pPr>
        <w:jc w:val="both"/>
      </w:pPr>
    </w:p>
    <w:p w:rsidR="00F76F07" w:rsidRDefault="00DB5BA7" w:rsidP="00DB5BA7">
      <w:pPr>
        <w:jc w:val="both"/>
      </w:pPr>
      <w:r>
        <w:t xml:space="preserve">3. </w:t>
      </w:r>
      <w:r w:rsidRPr="00462944">
        <w:t>Er wordt ons hier geleerd ons te verootmoedigen voor de gerechtigheid Gods, als zijnde schuldig</w:t>
      </w:r>
      <w:r>
        <w:t xml:space="preserve"> </w:t>
      </w:r>
      <w:r w:rsidRPr="00462944">
        <w:t>in Zijn ogen en niet in staat om Hem op duizend onzer overtredingen te antwoorden, vers 3.</w:t>
      </w:r>
      <w:r>
        <w:t xml:space="preserve"> </w:t>
      </w:r>
      <w:r w:rsidRPr="00462944">
        <w:t>Zo Gij,</w:t>
      </w:r>
      <w:r>
        <w:t xml:space="preserve"> </w:t>
      </w:r>
      <w:r w:rsidRPr="00462944">
        <w:t>Heere, de ongerechtigheden gadeslaat,</w:t>
      </w:r>
      <w:r>
        <w:t xml:space="preserve"> </w:t>
      </w:r>
      <w:r w:rsidRPr="00462944">
        <w:t>Heere,</w:t>
      </w:r>
      <w:r>
        <w:t xml:space="preserve"> </w:t>
      </w:r>
      <w:r w:rsidRPr="00462944">
        <w:t>wie zal bestaan?</w:t>
      </w:r>
      <w:r>
        <w:t xml:space="preserve"> </w:t>
      </w:r>
      <w:r w:rsidRPr="00462944">
        <w:t>Er is kracht en nadruk in, dat hij</w:t>
      </w:r>
      <w:r>
        <w:t xml:space="preserve"> </w:t>
      </w:r>
      <w:r w:rsidRPr="00462944">
        <w:t>God in zo weinige woorden tweemaal Heere noemt, Jah en Adonai, en er spreekt groot ontzag uit</w:t>
      </w:r>
      <w:r>
        <w:t xml:space="preserve"> </w:t>
      </w:r>
      <w:r w:rsidRPr="00462944">
        <w:t>voor Gods heerlijke majesteit en vrees voor Zijn toorn. Laat ons hier leren:</w:t>
      </w:r>
      <w:r>
        <w:t xml:space="preserve"> </w:t>
      </w:r>
    </w:p>
    <w:p w:rsidR="00DB5BA7" w:rsidRDefault="00DB5BA7" w:rsidP="00DB5BA7">
      <w:pPr>
        <w:jc w:val="both"/>
      </w:pPr>
      <w:r w:rsidRPr="00462944">
        <w:t>a.</w:t>
      </w:r>
      <w:r>
        <w:t xml:space="preserve"> </w:t>
      </w:r>
      <w:r w:rsidRPr="00462944">
        <w:t>Onze</w:t>
      </w:r>
      <w:r>
        <w:t xml:space="preserve"> </w:t>
      </w:r>
      <w:r w:rsidRPr="00462944">
        <w:t>ongerechtigheden</w:t>
      </w:r>
      <w:r>
        <w:t xml:space="preserve"> </w:t>
      </w:r>
      <w:r w:rsidRPr="00462944">
        <w:t>te</w:t>
      </w:r>
      <w:r>
        <w:t xml:space="preserve"> </w:t>
      </w:r>
      <w:r w:rsidRPr="00462944">
        <w:t>bekennen,</w:t>
      </w:r>
      <w:r>
        <w:t xml:space="preserve"> </w:t>
      </w:r>
      <w:r w:rsidRPr="00462944">
        <w:t>te</w:t>
      </w:r>
      <w:r>
        <w:t xml:space="preserve"> </w:t>
      </w:r>
      <w:r w:rsidRPr="00462944">
        <w:t>erkennen</w:t>
      </w:r>
      <w:r>
        <w:t xml:space="preserve"> </w:t>
      </w:r>
      <w:r w:rsidRPr="00462944">
        <w:t>dat</w:t>
      </w:r>
      <w:r>
        <w:t xml:space="preserve"> </w:t>
      </w:r>
      <w:r w:rsidRPr="00462944">
        <w:t>wij ons voor God niet kunnen</w:t>
      </w:r>
      <w:r>
        <w:t xml:space="preserve"> </w:t>
      </w:r>
      <w:r w:rsidRPr="00462944">
        <w:t>rechtvaardigen,</w:t>
      </w:r>
      <w:r>
        <w:t xml:space="preserve"> </w:t>
      </w:r>
      <w:r w:rsidRPr="00462944">
        <w:t>ons niet onschuldig kunnen verklaren. Er is in onze ongerechtigheden iets</w:t>
      </w:r>
      <w:r>
        <w:t xml:space="preserve"> </w:t>
      </w:r>
      <w:r w:rsidRPr="00462944">
        <w:t>opmerkelijks, iets dat aanleiding geeft tot aanmerkingen</w:t>
      </w:r>
      <w:r>
        <w:t>.</w:t>
      </w:r>
    </w:p>
    <w:p w:rsidR="00DB5BA7" w:rsidRDefault="00DB5BA7" w:rsidP="00DB5BA7">
      <w:pPr>
        <w:jc w:val="both"/>
      </w:pPr>
      <w:r>
        <w:t xml:space="preserve">b. </w:t>
      </w:r>
      <w:r w:rsidRPr="00462944">
        <w:t>De macht en gerechtigheid van God te erkennen, die van zo’n aard is, dat zo Hij met ons in het</w:t>
      </w:r>
      <w:r>
        <w:t xml:space="preserve"> </w:t>
      </w:r>
      <w:r w:rsidRPr="00462944">
        <w:t>gericht zou treden, er geen hoop voor ons zou zijn om te ontkomen. Zijn oog kan in de beste mens</w:t>
      </w:r>
      <w:r>
        <w:t xml:space="preserve"> </w:t>
      </w:r>
      <w:r w:rsidRPr="00462944">
        <w:t>genoeg ontdekken, om er</w:t>
      </w:r>
      <w:r>
        <w:t xml:space="preserve"> </w:t>
      </w:r>
      <w:r w:rsidRPr="00462944">
        <w:t>een veroordeling op te gronden, en als Hij tegen ons optreedt, dan</w:t>
      </w:r>
      <w:r>
        <w:t xml:space="preserve"> </w:t>
      </w:r>
      <w:r w:rsidRPr="00462944">
        <w:t>kunnen wij niet bestaan, maar zullen zeker van voor Zijn aangezicht weggedaan worden. Indien God</w:t>
      </w:r>
      <w:r>
        <w:t xml:space="preserve"> </w:t>
      </w:r>
      <w:r w:rsidRPr="00462944">
        <w:t>naar streng recht met ons handelt, dan zijn wij verloren, als Hij onze ongerechtigheden gadeslaat,</w:t>
      </w:r>
      <w:r>
        <w:t xml:space="preserve"> </w:t>
      </w:r>
      <w:r w:rsidRPr="00462944">
        <w:t>dan zal Hij bevinden dat zij vele en groot zijn, zeer</w:t>
      </w:r>
      <w:r>
        <w:t xml:space="preserve"> </w:t>
      </w:r>
      <w:r w:rsidRPr="00462944">
        <w:t>verzwarend zijn en zeer tergend, en als Hij dan</w:t>
      </w:r>
      <w:r>
        <w:t xml:space="preserve"> </w:t>
      </w:r>
      <w:r w:rsidRPr="00462944">
        <w:t>dienovereenkomstig</w:t>
      </w:r>
      <w:r>
        <w:t xml:space="preserve"> </w:t>
      </w:r>
      <w:r w:rsidRPr="00462944">
        <w:t>met ons handelde, dan zou Hij ons alle hoop ontzeggen op Zijn gunst en ons</w:t>
      </w:r>
      <w:r>
        <w:t xml:space="preserve"> </w:t>
      </w:r>
      <w:r w:rsidRPr="00462944">
        <w:t>besluiten onder Zijn toorn, en wat zouden wij dan kunnen doen om onszelf te helpen? Wij zouden</w:t>
      </w:r>
      <w:r>
        <w:t xml:space="preserve"> </w:t>
      </w:r>
      <w:r w:rsidRPr="00462944">
        <w:t>aan Zijn wrekende hand niet kunnen ontkomen, haar niet kunnen weerstaan, er</w:t>
      </w:r>
      <w:r>
        <w:t xml:space="preserve"> </w:t>
      </w:r>
      <w:r w:rsidRPr="00462944">
        <w:t>niet staande onder</w:t>
      </w:r>
      <w:r>
        <w:t xml:space="preserve"> </w:t>
      </w:r>
      <w:r w:rsidRPr="00462944">
        <w:t>kunnen blijven</w:t>
      </w:r>
      <w:r>
        <w:t>.</w:t>
      </w:r>
    </w:p>
    <w:p w:rsidR="00F76F07" w:rsidRDefault="00DB5BA7" w:rsidP="00DB5BA7">
      <w:pPr>
        <w:jc w:val="both"/>
      </w:pPr>
      <w:r>
        <w:t xml:space="preserve">c. </w:t>
      </w:r>
      <w:r w:rsidRPr="00462944">
        <w:t>Gods geduld</w:t>
      </w:r>
      <w:r>
        <w:t xml:space="preserve"> </w:t>
      </w:r>
      <w:r w:rsidRPr="00462944">
        <w:t>en verdraagzaamheid</w:t>
      </w:r>
      <w:r>
        <w:t xml:space="preserve"> </w:t>
      </w:r>
      <w:r w:rsidRPr="00462944">
        <w:t>te bewonderen.</w:t>
      </w:r>
      <w:r>
        <w:t xml:space="preserve"> </w:t>
      </w:r>
      <w:r w:rsidRPr="00462944">
        <w:t>Het ware met ons gedaan indien Hij de</w:t>
      </w:r>
      <w:r>
        <w:t xml:space="preserve"> </w:t>
      </w:r>
      <w:r w:rsidRPr="00462944">
        <w:t>ongerechtigheden</w:t>
      </w:r>
      <w:r>
        <w:t xml:space="preserve"> </w:t>
      </w:r>
      <w:r w:rsidRPr="00462944">
        <w:t>gadesloeg,</w:t>
      </w:r>
      <w:r>
        <w:t xml:space="preserve"> </w:t>
      </w:r>
      <w:r w:rsidRPr="00462944">
        <w:t>en</w:t>
      </w:r>
      <w:r>
        <w:t xml:space="preserve"> </w:t>
      </w:r>
      <w:r w:rsidRPr="00462944">
        <w:t>Hij</w:t>
      </w:r>
      <w:r>
        <w:t xml:space="preserve"> </w:t>
      </w:r>
      <w:r w:rsidRPr="00462944">
        <w:t>weet dit, en daarom verdraagt Hij ons. Het zijn de</w:t>
      </w:r>
      <w:r>
        <w:t xml:space="preserve"> </w:t>
      </w:r>
      <w:r w:rsidRPr="00462944">
        <w:t>goedertierenheden des Heeren, dat we niet vernield zijn door Zijn toorn.</w:t>
      </w:r>
      <w:r>
        <w:t xml:space="preserve"> </w:t>
      </w:r>
    </w:p>
    <w:p w:rsidR="00F76F07" w:rsidRDefault="00F76F07" w:rsidP="00DB5BA7">
      <w:pPr>
        <w:jc w:val="both"/>
      </w:pPr>
    </w:p>
    <w:p w:rsidR="00F76F07" w:rsidRDefault="00DB5BA7" w:rsidP="00DB5BA7">
      <w:pPr>
        <w:jc w:val="both"/>
      </w:pPr>
      <w:r w:rsidRPr="00462944">
        <w:t>4. Er wordt ons geleerd op de vergevende genade van God te vertrouwen, en ons er mee te</w:t>
      </w:r>
      <w:r>
        <w:t xml:space="preserve"> </w:t>
      </w:r>
      <w:r w:rsidRPr="00462944">
        <w:t>vertroosten als wij ons onderhevig zien aan Zijn gerechtigheid, vers 4. Hier is:</w:t>
      </w:r>
      <w:r>
        <w:t xml:space="preserve"> </w:t>
      </w:r>
    </w:p>
    <w:p w:rsidR="00DB5BA7" w:rsidRDefault="00DB5BA7" w:rsidP="00DB5BA7">
      <w:pPr>
        <w:jc w:val="both"/>
      </w:pPr>
      <w:r w:rsidRPr="00462944">
        <w:t>a. Gods genade ontdekt en er op gepleit door een boetvaardig</w:t>
      </w:r>
      <w:r>
        <w:t xml:space="preserve"> </w:t>
      </w:r>
      <w:r w:rsidRPr="00462944">
        <w:t>zondaar.</w:t>
      </w:r>
      <w:r>
        <w:t xml:space="preserve"> </w:t>
      </w:r>
      <w:r w:rsidRPr="00462944">
        <w:t>Maar bij U is vergeving.</w:t>
      </w:r>
      <w:r>
        <w:t xml:space="preserve"> </w:t>
      </w:r>
      <w:r w:rsidRPr="00462944">
        <w:t>In al ons naderen tot God is het onze onuitsprekelijke troost, dat er</w:t>
      </w:r>
      <w:r>
        <w:t xml:space="preserve"> </w:t>
      </w:r>
      <w:r w:rsidRPr="00462944">
        <w:t>bij Hem vergeving is,.</w:t>
      </w:r>
      <w:r>
        <w:t xml:space="preserve"> </w:t>
      </w:r>
      <w:r w:rsidRPr="00462944">
        <w:t>want</w:t>
      </w:r>
      <w:r>
        <w:t xml:space="preserve"> </w:t>
      </w:r>
      <w:r w:rsidRPr="00462944">
        <w:t>dat is hetgeen wij nodig hebben. Hij heeft zich instaat gesteld om de zonde te kunnen vergeven, Hij</w:t>
      </w:r>
      <w:r>
        <w:t xml:space="preserve"> </w:t>
      </w:r>
      <w:r w:rsidRPr="00462944">
        <w:t>heeft zich doen kennen als genadig en barmhartig en de zonde vergevende, Exodus 34:6, 7. Hij</w:t>
      </w:r>
      <w:r>
        <w:t xml:space="preserve"> </w:t>
      </w:r>
      <w:r w:rsidRPr="00462944">
        <w:t>heeft beloofd de zonden te vergeven van hen, die berouw hebben en zich bekeren. Nooit heeft</w:t>
      </w:r>
      <w:r>
        <w:t xml:space="preserve"> </w:t>
      </w:r>
      <w:r w:rsidRPr="00462944">
        <w:t>iemand, die met Hem handelde, Hem onverzoenlijk bevonden maar wel gemakkelijk te verbinden</w:t>
      </w:r>
      <w:r>
        <w:t xml:space="preserve"> </w:t>
      </w:r>
      <w:r w:rsidRPr="00462944">
        <w:t>en snel bereid</w:t>
      </w:r>
      <w:r>
        <w:t xml:space="preserve"> </w:t>
      </w:r>
      <w:r w:rsidRPr="00462944">
        <w:t>om genade te betonen. Bij ons is ongerechtigheid, en daarom is het gelukkig voor</w:t>
      </w:r>
      <w:r>
        <w:t xml:space="preserve"> </w:t>
      </w:r>
      <w:r w:rsidRPr="00462944">
        <w:t>ons,</w:t>
      </w:r>
      <w:r>
        <w:t xml:space="preserve"> </w:t>
      </w:r>
      <w:r w:rsidRPr="00462944">
        <w:t>dal bij Hem vergeving is. Bij U is verzoening, zo</w:t>
      </w:r>
      <w:r>
        <w:t xml:space="preserve"> </w:t>
      </w:r>
      <w:r w:rsidRPr="00462944">
        <w:t>lezen het sommigen. Jezus Christus is de grote</w:t>
      </w:r>
      <w:r>
        <w:t xml:space="preserve"> </w:t>
      </w:r>
      <w:r w:rsidRPr="00462944">
        <w:t>verzoening, het rantsoen, dat God gevonden heeft, Hij is steeds bij Hem als onze voorspraak, en</w:t>
      </w:r>
      <w:r>
        <w:t xml:space="preserve"> </w:t>
      </w:r>
      <w:r w:rsidRPr="00462944">
        <w:t>door Hem hopen wij vergeving te verkrijgen</w:t>
      </w:r>
      <w:r>
        <w:t>.</w:t>
      </w:r>
    </w:p>
    <w:p w:rsidR="00DB5BA7" w:rsidRPr="007E4245" w:rsidRDefault="00DB5BA7" w:rsidP="00DB5BA7">
      <w:pPr>
        <w:jc w:val="both"/>
        <w:rPr>
          <w:b/>
          <w:sz w:val="28"/>
        </w:rPr>
      </w:pPr>
      <w:r>
        <w:t xml:space="preserve">b. </w:t>
      </w:r>
      <w:r w:rsidRPr="00462944">
        <w:t>Onze plicht aangewezen in die ontdekking, en er uit afgeleid, bij U</w:t>
      </w:r>
      <w:r>
        <w:t xml:space="preserve"> </w:t>
      </w:r>
      <w:r w:rsidRPr="00462944">
        <w:t>is vergeving,</w:t>
      </w:r>
      <w:r>
        <w:t xml:space="preserve"> </w:t>
      </w:r>
      <w:r w:rsidRPr="00462944">
        <w:t>niet opdat men</w:t>
      </w:r>
      <w:r>
        <w:t xml:space="preserve"> </w:t>
      </w:r>
      <w:r w:rsidRPr="00462944">
        <w:t>stoutmoedig bij U zij,</w:t>
      </w:r>
      <w:r>
        <w:t xml:space="preserve"> </w:t>
      </w:r>
      <w:r w:rsidRPr="00462944">
        <w:t>maar</w:t>
      </w:r>
      <w:r>
        <w:t xml:space="preserve"> </w:t>
      </w:r>
      <w:r w:rsidRPr="00462944">
        <w:t>opdat Gij</w:t>
      </w:r>
      <w:r>
        <w:t xml:space="preserve"> </w:t>
      </w:r>
      <w:r w:rsidRPr="00462944">
        <w:t>gevreesd wordt,</w:t>
      </w:r>
      <w:r>
        <w:t xml:space="preserve"> </w:t>
      </w:r>
      <w:r w:rsidRPr="00462944">
        <w:t>in het algemeen: opdat Gij aangebeden en</w:t>
      </w:r>
      <w:r>
        <w:t xml:space="preserve"> </w:t>
      </w:r>
      <w:r w:rsidRPr="00462944">
        <w:t>gediend zult worden door de kinderen van de mensen, die, zondaren zijnde, niet met God zouden</w:t>
      </w:r>
      <w:r>
        <w:t xml:space="preserve"> </w:t>
      </w:r>
      <w:r w:rsidRPr="00462944">
        <w:t>kunnen handelen, indien Hij niet een Meester ware,</w:t>
      </w:r>
      <w:r>
        <w:t xml:space="preserve"> </w:t>
      </w:r>
      <w:r w:rsidRPr="00462944">
        <w:t>die zeer vele fouten voorbij kan zien. Maar het</w:t>
      </w:r>
      <w:r>
        <w:t xml:space="preserve"> </w:t>
      </w:r>
      <w:r w:rsidRPr="00462944">
        <w:t>is ons een aanmoediging om in Zijn dienst te treden, dat wij niet om ieder vergrijp weggezonden</w:t>
      </w:r>
      <w:r>
        <w:t xml:space="preserve"> </w:t>
      </w:r>
      <w:r w:rsidRPr="00462944">
        <w:t>zullen worden, ja voor geen enkel, zo wij er slechts berouw van hebben.</w:t>
      </w:r>
      <w:r>
        <w:t xml:space="preserve"> </w:t>
      </w:r>
      <w:r w:rsidRPr="00462944">
        <w:t>Zij,</w:t>
      </w:r>
      <w:r>
        <w:t xml:space="preserve"> </w:t>
      </w:r>
      <w:r w:rsidRPr="00462944">
        <w:t>die gezondigd hebben,</w:t>
      </w:r>
      <w:r>
        <w:t xml:space="preserve"> </w:t>
      </w:r>
      <w:r w:rsidRPr="00462944">
        <w:t>worden hierdoor zeer bijzonder tot bekering geroepen, uitgenodigd om weer te keren tot de vreze</w:t>
      </w:r>
      <w:r>
        <w:t xml:space="preserve"> </w:t>
      </w:r>
      <w:r w:rsidRPr="00462944">
        <w:t>Gods,</w:t>
      </w:r>
      <w:r>
        <w:t xml:space="preserve"> </w:t>
      </w:r>
      <w:r w:rsidRPr="00462944">
        <w:t>namelijk dat Hij genadig en barmhartig</w:t>
      </w:r>
      <w:r>
        <w:t xml:space="preserve"> </w:t>
      </w:r>
      <w:r w:rsidRPr="00462944">
        <w:t>is, en hen na hun berouw aannemen, Joel 2:13,</w:t>
      </w:r>
      <w:r>
        <w:t xml:space="preserve"> Mattheüs</w:t>
      </w:r>
      <w:r w:rsidRPr="00462944">
        <w:t xml:space="preserve"> 3:2. Wij moeten inzonderheid</w:t>
      </w:r>
      <w:r>
        <w:t xml:space="preserve"> </w:t>
      </w:r>
      <w:r w:rsidRPr="00462944">
        <w:t>heilig ontzag en eerbied hebben voor Gods vergevende</w:t>
      </w:r>
      <w:r>
        <w:t xml:space="preserve"> </w:t>
      </w:r>
      <w:r w:rsidRPr="00462944">
        <w:t xml:space="preserve">genade, </w:t>
      </w:r>
      <w:r w:rsidR="00012F1D">
        <w:t>Hoséa</w:t>
      </w:r>
      <w:r w:rsidRPr="00462944">
        <w:t xml:space="preserve"> 3:5. Zij zullen vrezende komen tot de Heere en tot Zijn goedheid, en wij kunnen dan</w:t>
      </w:r>
      <w:r>
        <w:t xml:space="preserve"> </w:t>
      </w:r>
      <w:r w:rsidRPr="00462944">
        <w:t>de weldaad verwachten van de vergeving, die bij God is, als wij haar</w:t>
      </w:r>
      <w:r>
        <w:t xml:space="preserve"> </w:t>
      </w:r>
      <w:r w:rsidRPr="00462944">
        <w:t>tot het voorwerp maken van</w:t>
      </w:r>
      <w:r>
        <w:t xml:space="preserve"> </w:t>
      </w:r>
      <w:r w:rsidRPr="00462944">
        <w:t>onze heilige vreze</w:t>
      </w:r>
      <w:r w:rsidRPr="007E4245">
        <w:rPr>
          <w:b/>
          <w:sz w:val="28"/>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130:5-8</w:t>
      </w:r>
      <w:r>
        <w:t xml:space="preserve"> </w:t>
      </w:r>
    </w:p>
    <w:p w:rsidR="00F76F07" w:rsidRDefault="00DB5BA7" w:rsidP="00DB5BA7">
      <w:pPr>
        <w:jc w:val="both"/>
      </w:pPr>
      <w:r w:rsidRPr="00462944">
        <w:t>1. De psalmist verbindt zich hier om op God te vertrouwen en op Hem te wachten vers 5, 6.</w:t>
      </w:r>
      <w:r>
        <w:t xml:space="preserve"> </w:t>
      </w:r>
      <w:r w:rsidRPr="00462944">
        <w:t>Merk op:</w:t>
      </w:r>
      <w:r>
        <w:t xml:space="preserve"> </w:t>
      </w:r>
    </w:p>
    <w:p w:rsidR="00DB5BA7" w:rsidRDefault="00DB5BA7" w:rsidP="00DB5BA7">
      <w:pPr>
        <w:jc w:val="both"/>
      </w:pPr>
      <w:r w:rsidRPr="00462944">
        <w:t>A.</w:t>
      </w:r>
      <w:r>
        <w:t xml:space="preserve"> </w:t>
      </w:r>
      <w:r w:rsidRPr="00462944">
        <w:t>Zijn steunen op God, uitgedrukt in een climax, daar het een lied is van de opgangen, "</w:t>
      </w:r>
      <w:r>
        <w:t xml:space="preserve"> </w:t>
      </w:r>
      <w:r w:rsidRPr="00462944">
        <w:t>Ik</w:t>
      </w:r>
      <w:r>
        <w:t xml:space="preserve"> </w:t>
      </w:r>
      <w:r w:rsidRPr="00462944">
        <w:t>verwacht de Heere,</w:t>
      </w:r>
      <w:r>
        <w:t xml:space="preserve"> </w:t>
      </w:r>
      <w:r w:rsidRPr="00462944">
        <w:t>van Hem verwacht ik hulp en vertroosting, gelovende dat zij zullen komen, en</w:t>
      </w:r>
      <w:r>
        <w:t xml:space="preserve"> </w:t>
      </w:r>
      <w:r w:rsidRPr="00462944">
        <w:t>besluitende om ze van niemand anders te verwachten,</w:t>
      </w:r>
      <w:r>
        <w:t xml:space="preserve"> </w:t>
      </w:r>
      <w:r w:rsidRPr="00462944">
        <w:t>mijn ziel verwacht,</w:t>
      </w:r>
      <w:r>
        <w:t xml:space="preserve"> </w:t>
      </w:r>
      <w:r w:rsidRPr="00462944">
        <w:t>ik verwacht Hem in</w:t>
      </w:r>
      <w:r>
        <w:t xml:space="preserve"> </w:t>
      </w:r>
      <w:r w:rsidRPr="00462944">
        <w:t>oprechtheid, en niet slechts in belijdenis. Ik ben een verwachtende, en het is de Heere,</w:t>
      </w:r>
      <w:r>
        <w:t xml:space="preserve"> </w:t>
      </w:r>
      <w:r w:rsidRPr="00462944">
        <w:t>die mijn ziel</w:t>
      </w:r>
      <w:r>
        <w:t xml:space="preserve"> </w:t>
      </w:r>
      <w:r w:rsidRPr="00462944">
        <w:t>verwacht, de gaven van Zijn genade en de werkingen van zijn macht</w:t>
      </w:r>
      <w:r>
        <w:t>.</w:t>
      </w:r>
    </w:p>
    <w:p w:rsidR="00DB5BA7" w:rsidRDefault="00F76F07" w:rsidP="00DB5BA7">
      <w:pPr>
        <w:jc w:val="both"/>
      </w:pPr>
      <w:r>
        <w:t>B</w:t>
      </w:r>
      <w:r w:rsidR="00DB5BA7">
        <w:t xml:space="preserve">. </w:t>
      </w:r>
      <w:r w:rsidR="00DB5BA7" w:rsidRPr="00462944">
        <w:t>De grond</w:t>
      </w:r>
      <w:r w:rsidR="00DB5BA7">
        <w:t xml:space="preserve"> </w:t>
      </w:r>
      <w:r w:rsidR="00DB5BA7" w:rsidRPr="00462944">
        <w:t>van die verwachting,</w:t>
      </w:r>
      <w:r w:rsidR="00DB5BA7">
        <w:t xml:space="preserve"> </w:t>
      </w:r>
      <w:r w:rsidR="00DB5BA7" w:rsidRPr="00462944">
        <w:t>ik hoop op Zijn woord</w:t>
      </w:r>
      <w:r w:rsidR="00DB5BA7">
        <w:t>.</w:t>
      </w:r>
      <w:r w:rsidR="00DB5BA7" w:rsidRPr="00462944">
        <w:t xml:space="preserve"> Wij moeten alleen hopen op hetgeen Hij</w:t>
      </w:r>
      <w:r w:rsidR="00DB5BA7">
        <w:t xml:space="preserve"> </w:t>
      </w:r>
      <w:r w:rsidR="00DB5BA7" w:rsidRPr="00462944">
        <w:t>beloofd heeft in Zijn Woord en niet op de schepselen van onze eigen verbeelding, en wij moeten</w:t>
      </w:r>
      <w:r w:rsidR="00DB5BA7">
        <w:t xml:space="preserve"> </w:t>
      </w:r>
      <w:r w:rsidR="00DB5BA7" w:rsidRPr="00462944">
        <w:t>erop hopen omdat Hij het beloofd heeft, en niet om enigerlei mening omtrent onze eigen verdienste</w:t>
      </w:r>
      <w:r w:rsidR="00DB5BA7">
        <w:t>.</w:t>
      </w:r>
    </w:p>
    <w:p w:rsidR="00F76F07" w:rsidRDefault="00F76F07" w:rsidP="00DB5BA7">
      <w:pPr>
        <w:jc w:val="both"/>
      </w:pPr>
      <w:r>
        <w:t>C</w:t>
      </w:r>
      <w:r w:rsidR="00DB5BA7">
        <w:t xml:space="preserve">. </w:t>
      </w:r>
      <w:r w:rsidR="00DB5BA7" w:rsidRPr="00462944">
        <w:t>De mate van dat vertrouwen,</w:t>
      </w:r>
      <w:r w:rsidR="00DB5BA7">
        <w:t xml:space="preserve"> </w:t>
      </w:r>
      <w:r w:rsidR="00DB5BA7" w:rsidRPr="00462944">
        <w:t>meer dan de wachters op de</w:t>
      </w:r>
      <w:r w:rsidR="00DB5BA7">
        <w:t xml:space="preserve"> </w:t>
      </w:r>
      <w:r w:rsidR="00DB5BA7" w:rsidRPr="00462944">
        <w:t>morgen,</w:t>
      </w:r>
      <w:r w:rsidR="00DB5BA7">
        <w:t xml:space="preserve"> </w:t>
      </w:r>
      <w:r w:rsidR="00DB5BA7" w:rsidRPr="00462944">
        <w:t>die:</w:t>
      </w:r>
      <w:r w:rsidR="00DB5BA7">
        <w:t xml:space="preserve"> </w:t>
      </w:r>
    </w:p>
    <w:p w:rsidR="00DB5BA7" w:rsidRDefault="00DB5BA7" w:rsidP="00DB5BA7">
      <w:pPr>
        <w:jc w:val="both"/>
      </w:pPr>
      <w:r w:rsidRPr="00462944">
        <w:t>a. Wel verzekerd zijn dat de morgen komen zal, en zo ben ik er zeker van, dat Hij overeenkomstig</w:t>
      </w:r>
      <w:r>
        <w:t xml:space="preserve"> </w:t>
      </w:r>
      <w:r w:rsidRPr="00462944">
        <w:t>Zijn belofte in genade tot mij zal wederkeren, want Gods verbond is vaster dan de ordeningen van</w:t>
      </w:r>
      <w:r>
        <w:t xml:space="preserve"> </w:t>
      </w:r>
      <w:r w:rsidRPr="00462944">
        <w:t>dag en nacht, die zullen tot een einde komen, maar dat is eeuwig</w:t>
      </w:r>
      <w:r>
        <w:t>.</w:t>
      </w:r>
    </w:p>
    <w:p w:rsidR="00F76F07" w:rsidRDefault="00DB5BA7" w:rsidP="00DB5BA7">
      <w:pPr>
        <w:jc w:val="both"/>
      </w:pPr>
      <w:r>
        <w:t xml:space="preserve">b. </w:t>
      </w:r>
      <w:r w:rsidRPr="00462944">
        <w:t>Zeer verlangend zijn dat Hij zal komen. Schildwachten, die de wacht houden op de muren,</w:t>
      </w:r>
      <w:r>
        <w:t xml:space="preserve"> </w:t>
      </w:r>
      <w:r w:rsidRPr="00462944">
        <w:t>personen, die waken bij kranten, reizigers, die op weg zijn, verlangen naar het aanbreken van de</w:t>
      </w:r>
      <w:r>
        <w:t xml:space="preserve"> </w:t>
      </w:r>
      <w:r w:rsidRPr="00462944">
        <w:t>dag,</w:t>
      </w:r>
      <w:r>
        <w:t xml:space="preserve"> </w:t>
      </w:r>
      <w:r w:rsidRPr="00462944">
        <w:t>maar</w:t>
      </w:r>
      <w:r>
        <w:t xml:space="preserve"> </w:t>
      </w:r>
      <w:r w:rsidRPr="00462944">
        <w:t>nog</w:t>
      </w:r>
      <w:r>
        <w:t xml:space="preserve"> </w:t>
      </w:r>
      <w:r w:rsidRPr="00462944">
        <w:t xml:space="preserve">vuriger verlangt deze </w:t>
      </w:r>
      <w:r>
        <w:t>Godvruchtig</w:t>
      </w:r>
      <w:r w:rsidRPr="00462944">
        <w:t>e naar de tekenen van Gods gunst en de</w:t>
      </w:r>
      <w:r>
        <w:t xml:space="preserve"> </w:t>
      </w:r>
      <w:r w:rsidRPr="00462944">
        <w:t>bezoekingen van Zijn genade, en nog spoediger zal hij zich bewust worden van Zijn eerste</w:t>
      </w:r>
      <w:r>
        <w:t xml:space="preserve"> </w:t>
      </w:r>
      <w:r w:rsidRPr="00462944">
        <w:t>verschijningen, dan zij van het aanbreken van de dag. Dr. Hammond leest het aldus: "Mijn ziel</w:t>
      </w:r>
      <w:r>
        <w:t xml:space="preserve"> </w:t>
      </w:r>
      <w:r w:rsidRPr="00462944">
        <w:t>spoedt zich tot de Heere van de wachters in de morgen, de wachters in van de morgen, " en geeft er</w:t>
      </w:r>
      <w:r>
        <w:t xml:space="preserve"> </w:t>
      </w:r>
      <w:r w:rsidRPr="00462944">
        <w:t>deze zin aan: "Dagelijks begeef ik mij vroeg in de morgen tot U, mijn gebeden tot U opzendende,</w:t>
      </w:r>
      <w:r>
        <w:t xml:space="preserve"> </w:t>
      </w:r>
      <w:r w:rsidRPr="00462944">
        <w:t>mijn ziel voor U uitstortende, ten tijde wanneer de priesters het morgenoffer offeren."</w:t>
      </w:r>
      <w:r>
        <w:t xml:space="preserve"> </w:t>
      </w:r>
    </w:p>
    <w:p w:rsidR="00F76F07" w:rsidRDefault="00F76F07" w:rsidP="00DB5BA7">
      <w:pPr>
        <w:jc w:val="both"/>
      </w:pPr>
    </w:p>
    <w:p w:rsidR="00DB5BA7" w:rsidRDefault="00DB5BA7" w:rsidP="00DB5BA7">
      <w:pPr>
        <w:jc w:val="both"/>
      </w:pPr>
      <w:r w:rsidRPr="00462944">
        <w:t>2. Hij moedigt al het volk van God aan om evenzo op Hem te steunen en te vertrouwen:</w:t>
      </w:r>
      <w:r>
        <w:t xml:space="preserve"> </w:t>
      </w:r>
      <w:r w:rsidRPr="00462944">
        <w:t>Israël</w:t>
      </w:r>
      <w:r>
        <w:t xml:space="preserve"> </w:t>
      </w:r>
      <w:r w:rsidRPr="00462944">
        <w:t>hope op de Heere,</w:t>
      </w:r>
      <w:r>
        <w:t xml:space="preserve"> </w:t>
      </w:r>
      <w:r w:rsidRPr="00462944">
        <w:t>en</w:t>
      </w:r>
      <w:r>
        <w:t xml:space="preserve"> </w:t>
      </w:r>
      <w:r w:rsidRPr="00462944">
        <w:t>wachte</w:t>
      </w:r>
      <w:r>
        <w:t xml:space="preserve"> </w:t>
      </w:r>
      <w:r w:rsidRPr="00462944">
        <w:t>op Hem niet slechts het volk als volk in het algemeen maar ieder</w:t>
      </w:r>
      <w:r>
        <w:t xml:space="preserve"> Godvruchtig</w:t>
      </w:r>
      <w:r w:rsidRPr="00462944">
        <w:t>e,</w:t>
      </w:r>
      <w:r>
        <w:t xml:space="preserve"> </w:t>
      </w:r>
      <w:r w:rsidRPr="00462944">
        <w:t>die "zich toenoemt met de naam Israëls," Jesaja 44:5. Laat allen, die zich aan God</w:t>
      </w:r>
      <w:r>
        <w:t xml:space="preserve"> </w:t>
      </w:r>
      <w:r w:rsidRPr="00462944">
        <w:t>wijden, zich goedsmoeds op Hem verlaten, vers 7, 8, en dat wel om twee redenen</w:t>
      </w:r>
      <w:r>
        <w:t>.</w:t>
      </w:r>
    </w:p>
    <w:p w:rsidR="00DB5BA7" w:rsidRDefault="00F76F07" w:rsidP="00DB5BA7">
      <w:pPr>
        <w:jc w:val="both"/>
      </w:pPr>
      <w:r>
        <w:t>A</w:t>
      </w:r>
      <w:r w:rsidR="00DB5BA7">
        <w:t xml:space="preserve">. </w:t>
      </w:r>
      <w:r w:rsidR="00DB5BA7" w:rsidRPr="00462944">
        <w:t>Omdat wij bij het licht van de natuur ontdekken dat bij Hem</w:t>
      </w:r>
      <w:r w:rsidR="00DB5BA7">
        <w:t xml:space="preserve"> </w:t>
      </w:r>
      <w:r w:rsidR="00DB5BA7" w:rsidRPr="00462944">
        <w:t>goedertierenheid is,</w:t>
      </w:r>
      <w:r w:rsidR="00DB5BA7">
        <w:t xml:space="preserve"> </w:t>
      </w:r>
      <w:r w:rsidR="00DB5BA7" w:rsidRPr="00462944">
        <w:t>dat de God</w:t>
      </w:r>
      <w:r w:rsidR="00DB5BA7">
        <w:t xml:space="preserve"> </w:t>
      </w:r>
      <w:r w:rsidR="00DB5BA7" w:rsidRPr="00462944">
        <w:t>Israëls een genadig God is, dat Hij de Vader van de barmhartigheden is. Bij Hem is</w:t>
      </w:r>
      <w:r w:rsidR="00DB5BA7">
        <w:t xml:space="preserve"> </w:t>
      </w:r>
      <w:r w:rsidR="00DB5BA7" w:rsidRPr="00462944">
        <w:t>goedertierenheid, zij is niet slechts eigen aan Zijn aard, maar zij is Zijn verlustiging, zij is bij Hem in al</w:t>
      </w:r>
      <w:r w:rsidR="00DB5BA7">
        <w:t xml:space="preserve"> </w:t>
      </w:r>
      <w:r w:rsidR="00DB5BA7" w:rsidRPr="00462944">
        <w:t>Zijn werken, in al Zijn raadsbesluiten</w:t>
      </w:r>
      <w:r w:rsidR="00DB5BA7">
        <w:t>.</w:t>
      </w:r>
    </w:p>
    <w:p w:rsidR="00F76F07" w:rsidRDefault="00F76F07" w:rsidP="00DB5BA7">
      <w:pPr>
        <w:jc w:val="both"/>
      </w:pPr>
      <w:r>
        <w:t>B</w:t>
      </w:r>
      <w:r w:rsidR="00DB5BA7">
        <w:t xml:space="preserve">. </w:t>
      </w:r>
      <w:r w:rsidR="00DB5BA7" w:rsidRPr="00462944">
        <w:t>Omdat wij bij het licht des Evangelies ontdekken dat bij</w:t>
      </w:r>
      <w:r w:rsidR="00DB5BA7">
        <w:t xml:space="preserve"> </w:t>
      </w:r>
      <w:r w:rsidR="00DB5BA7" w:rsidRPr="00462944">
        <w:t>Hem</w:t>
      </w:r>
      <w:r w:rsidR="00DB5BA7">
        <w:t xml:space="preserve"> </w:t>
      </w:r>
      <w:r w:rsidR="00DB5BA7" w:rsidRPr="00462944">
        <w:t>verlossing</w:t>
      </w:r>
      <w:r w:rsidR="00DB5BA7">
        <w:t xml:space="preserve"> </w:t>
      </w:r>
      <w:r w:rsidR="00DB5BA7" w:rsidRPr="00462944">
        <w:t>is, verlossing door</w:t>
      </w:r>
      <w:r w:rsidR="00DB5BA7">
        <w:t xml:space="preserve"> </w:t>
      </w:r>
      <w:r w:rsidR="00DB5BA7" w:rsidRPr="00462944">
        <w:t>Hem beraamd, om in de volheid</w:t>
      </w:r>
      <w:r w:rsidR="00DB5BA7">
        <w:t xml:space="preserve"> </w:t>
      </w:r>
      <w:r w:rsidR="00DB5BA7" w:rsidRPr="00462944">
        <w:t>des tijds gewerkt te worden, in</w:t>
      </w:r>
      <w:r w:rsidR="00DB5BA7">
        <w:t xml:space="preserve"> de </w:t>
      </w:r>
      <w:r w:rsidR="00DB5BA7" w:rsidRPr="00462944">
        <w:t>beginne was zij verborgen in</w:t>
      </w:r>
      <w:r w:rsidR="00DB5BA7">
        <w:t xml:space="preserve"> </w:t>
      </w:r>
      <w:r w:rsidR="00DB5BA7" w:rsidRPr="00462944">
        <w:t xml:space="preserve">God. </w:t>
      </w:r>
    </w:p>
    <w:p w:rsidR="00F76F07" w:rsidRDefault="00F76F07" w:rsidP="00DB5BA7">
      <w:pPr>
        <w:jc w:val="both"/>
      </w:pPr>
    </w:p>
    <w:p w:rsidR="00F76F07" w:rsidRDefault="00DB5BA7" w:rsidP="00DB5BA7">
      <w:pPr>
        <w:jc w:val="both"/>
      </w:pPr>
      <w:r w:rsidRPr="00462944">
        <w:t>Zie hier:</w:t>
      </w:r>
      <w:r>
        <w:t xml:space="preserve"> </w:t>
      </w:r>
    </w:p>
    <w:p w:rsidR="00DB5BA7" w:rsidRDefault="00DB5BA7" w:rsidP="00DB5BA7">
      <w:pPr>
        <w:jc w:val="both"/>
      </w:pPr>
      <w:r w:rsidRPr="00462944">
        <w:t>a. De aard van deze verlossing: het is verlossing van zonde, van alle</w:t>
      </w:r>
      <w:r>
        <w:t xml:space="preserve"> </w:t>
      </w:r>
      <w:r w:rsidRPr="00462944">
        <w:t>zonde, en daarom kan zij geen</w:t>
      </w:r>
      <w:r>
        <w:t xml:space="preserve"> </w:t>
      </w:r>
      <w:r w:rsidRPr="00462944">
        <w:t>andere zijn dan de eeuwige verlossing, waarvan Jezus Christus de werker is geworden, want Hij is</w:t>
      </w:r>
      <w:r>
        <w:t xml:space="preserve"> </w:t>
      </w:r>
      <w:r w:rsidRPr="00462944">
        <w:t>het,</w:t>
      </w:r>
      <w:r>
        <w:t xml:space="preserve"> </w:t>
      </w:r>
      <w:r w:rsidRPr="00462944">
        <w:t>die</w:t>
      </w:r>
      <w:r>
        <w:t xml:space="preserve"> </w:t>
      </w:r>
      <w:r w:rsidRPr="00462944">
        <w:t>"Zijn</w:t>
      </w:r>
      <w:r>
        <w:t xml:space="preserve"> </w:t>
      </w:r>
      <w:r w:rsidRPr="00462944">
        <w:t>volk</w:t>
      </w:r>
      <w:r>
        <w:t xml:space="preserve"> </w:t>
      </w:r>
      <w:r w:rsidRPr="00462944">
        <w:t>zaligmaakt</w:t>
      </w:r>
      <w:r>
        <w:t xml:space="preserve"> </w:t>
      </w:r>
      <w:r w:rsidRPr="00462944">
        <w:t>van</w:t>
      </w:r>
      <w:r>
        <w:t xml:space="preserve"> </w:t>
      </w:r>
      <w:r w:rsidRPr="00462944">
        <w:t>hun</w:t>
      </w:r>
      <w:r>
        <w:t xml:space="preserve"> </w:t>
      </w:r>
      <w:r w:rsidRPr="00462944">
        <w:t>zonden,"</w:t>
      </w:r>
      <w:r>
        <w:t xml:space="preserve"> Mattheüs </w:t>
      </w:r>
      <w:r w:rsidRPr="00462944">
        <w:t>1:21,</w:t>
      </w:r>
      <w:r>
        <w:t xml:space="preserve"> </w:t>
      </w:r>
      <w:r w:rsidRPr="00462944">
        <w:t>die "hen verlost van alle</w:t>
      </w:r>
      <w:r>
        <w:t xml:space="preserve"> </w:t>
      </w:r>
      <w:r w:rsidRPr="00462944">
        <w:t>ongerechtigheid," Titus 2:14, en "de goddeloosheden afwendt van Jakob," Romeinen 11:26. Hij is</w:t>
      </w:r>
      <w:r>
        <w:t xml:space="preserve"> </w:t>
      </w:r>
      <w:r w:rsidRPr="00462944">
        <w:t>het die ons verlost beide van de veroordelende en van de heersende macht van de zonde</w:t>
      </w:r>
      <w:r>
        <w:t>.</w:t>
      </w:r>
    </w:p>
    <w:p w:rsidR="00DB5BA7" w:rsidRDefault="00DB5BA7" w:rsidP="00DB5BA7">
      <w:pPr>
        <w:jc w:val="both"/>
      </w:pPr>
      <w:r>
        <w:t xml:space="preserve">b. </w:t>
      </w:r>
      <w:r w:rsidRPr="00462944">
        <w:t>De rijkdom van deze verlossing, het is</w:t>
      </w:r>
      <w:r>
        <w:t xml:space="preserve"> </w:t>
      </w:r>
      <w:r w:rsidRPr="00462944">
        <w:t>veel verlossing,</w:t>
      </w:r>
      <w:r>
        <w:t xml:space="preserve"> </w:t>
      </w:r>
      <w:r w:rsidRPr="00462944">
        <w:t>er is een algenoegzame volheid van</w:t>
      </w:r>
      <w:r>
        <w:t xml:space="preserve"> </w:t>
      </w:r>
      <w:r w:rsidRPr="00462944">
        <w:t>verdienste en genade in de Verlosser, genoeg voor allen, genoeg voor ieder, genoeg voor mij, zegt</w:t>
      </w:r>
      <w:r>
        <w:t xml:space="preserve"> </w:t>
      </w:r>
      <w:r w:rsidRPr="00462944">
        <w:t>de gelovige. In verlossing van zonde is verlossing begrepen van alle ander</w:t>
      </w:r>
      <w:r>
        <w:t xml:space="preserve"> </w:t>
      </w:r>
      <w:r w:rsidRPr="00462944">
        <w:t>kwaad, en daarom is het</w:t>
      </w:r>
      <w:r>
        <w:t xml:space="preserve"> </w:t>
      </w:r>
      <w:r w:rsidRPr="00462944">
        <w:t>veel verlossing</w:t>
      </w:r>
      <w:r>
        <w:t>.</w:t>
      </w:r>
    </w:p>
    <w:p w:rsidR="00DB5BA7" w:rsidRPr="007E4245" w:rsidRDefault="00DB5BA7" w:rsidP="00DB5BA7">
      <w:pPr>
        <w:jc w:val="both"/>
        <w:rPr>
          <w:b/>
          <w:sz w:val="28"/>
        </w:rPr>
      </w:pPr>
      <w:r>
        <w:t xml:space="preserve">c. </w:t>
      </w:r>
      <w:r w:rsidRPr="00462944">
        <w:t>De personen aan wie het voordeel van deze verlossing toekomt.</w:t>
      </w:r>
      <w:r>
        <w:t xml:space="preserve"> </w:t>
      </w:r>
      <w:r w:rsidRPr="00462944">
        <w:t>Hij zal Israël verlossen</w:t>
      </w:r>
      <w:r>
        <w:t>,</w:t>
      </w:r>
      <w:r w:rsidRPr="00462944">
        <w:t xml:space="preserve"> het</w:t>
      </w:r>
      <w:r>
        <w:t xml:space="preserve"> </w:t>
      </w:r>
      <w:r w:rsidRPr="00462944">
        <w:t>Israël naar de geest, allen die in verbond zijn met God, zoals Israël het geweest is, en die waarlijk</w:t>
      </w:r>
      <w:r>
        <w:t xml:space="preserve"> </w:t>
      </w:r>
      <w:r w:rsidRPr="00462944">
        <w:t>Israëlieten zijn, in wie geen bedrog is</w:t>
      </w:r>
      <w:r w:rsidRPr="007E4245">
        <w:rPr>
          <w:b/>
          <w:sz w:val="28"/>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131</w:t>
      </w:r>
      <w:r>
        <w:t xml:space="preserve"> </w:t>
      </w:r>
    </w:p>
    <w:p w:rsidR="00F76F07" w:rsidRPr="00F76F07" w:rsidRDefault="00DB5BA7" w:rsidP="00DB5BA7">
      <w:pPr>
        <w:jc w:val="both"/>
        <w:rPr>
          <w:i/>
        </w:rPr>
      </w:pPr>
      <w:r w:rsidRPr="00F76F07">
        <w:rPr>
          <w:i/>
        </w:rPr>
        <w:t xml:space="preserve">1 Een lied </w:t>
      </w:r>
      <w:r w:rsidR="00F76F07" w:rsidRPr="00F76F07">
        <w:rPr>
          <w:i/>
        </w:rPr>
        <w:t>Hammaäloth</w:t>
      </w:r>
      <w:r w:rsidRPr="00F76F07">
        <w:rPr>
          <w:i/>
        </w:rPr>
        <w:t xml:space="preserve">, van David. O HEERE! mijn hart is niet verheven, en mijn ogen zijn niet hoog; ook heb ik niet gewandeld in dingen mij te groot en te wonderlijk. 2 Zo ik mijn ziel niet heb gezet en stil gehouden, gelijk een gespeend kind bij zijn moeder! Mijn ziel is als een gespeend kind in mij. 3 Israël hope op de HEERE van nu aan tot in der eeuwigheid. </w:t>
      </w:r>
    </w:p>
    <w:p w:rsidR="00F76F07" w:rsidRDefault="00F76F07" w:rsidP="00DB5BA7">
      <w:pPr>
        <w:jc w:val="both"/>
      </w:pPr>
    </w:p>
    <w:p w:rsidR="00DB5BA7" w:rsidRDefault="00DB5BA7" w:rsidP="00DB5BA7">
      <w:pPr>
        <w:jc w:val="both"/>
      </w:pPr>
      <w:r w:rsidRPr="00462944">
        <w:t>Deze</w:t>
      </w:r>
      <w:r>
        <w:t xml:space="preserve"> </w:t>
      </w:r>
      <w:r w:rsidRPr="00462944">
        <w:t>psalm</w:t>
      </w:r>
      <w:r>
        <w:t xml:space="preserve"> </w:t>
      </w:r>
      <w:r w:rsidRPr="00462944">
        <w:t>is</w:t>
      </w:r>
      <w:r>
        <w:t xml:space="preserve"> </w:t>
      </w:r>
      <w:r w:rsidRPr="00462944">
        <w:t>Davids</w:t>
      </w:r>
      <w:r>
        <w:t xml:space="preserve"> </w:t>
      </w:r>
      <w:r w:rsidRPr="00462944">
        <w:t xml:space="preserve">belijdenis van ootmoed, die hij </w:t>
      </w:r>
      <w:r>
        <w:t>nederig</w:t>
      </w:r>
      <w:r w:rsidRPr="00462944">
        <w:t xml:space="preserve"> voor God heeft afgelegd met</w:t>
      </w:r>
      <w:r>
        <w:t xml:space="preserve"> </w:t>
      </w:r>
      <w:r w:rsidRPr="00462944">
        <w:t>dankbaarheid aan God, en niet in verwaandheid. Het is waarschijnlijk, dat David (naar de mening,</w:t>
      </w:r>
      <w:r>
        <w:t xml:space="preserve"> </w:t>
      </w:r>
      <w:r w:rsidRPr="00462944">
        <w:t>door vele uitleggers geopperd) deze betuiging gedaan heeft in antwoord op de laster van Saul en zijn</w:t>
      </w:r>
      <w:r>
        <w:t xml:space="preserve"> </w:t>
      </w:r>
      <w:r w:rsidRPr="00462944">
        <w:t>hovelingen, die David voorstelden als een eerzuchtige, die, onder voorwendsel van een Goddelijke</w:t>
      </w:r>
      <w:r>
        <w:t xml:space="preserve"> </w:t>
      </w:r>
      <w:r w:rsidRPr="00462944">
        <w:t>beschikking, in de hoogmoed zijns harten naar</w:t>
      </w:r>
      <w:r>
        <w:t xml:space="preserve"> </w:t>
      </w:r>
      <w:r w:rsidRPr="00462944">
        <w:t>het koninkrijk stond. Maar hij beroept zich op God,</w:t>
      </w:r>
      <w:r>
        <w:t xml:space="preserve"> </w:t>
      </w:r>
      <w:r w:rsidRPr="00462944">
        <w:t>dat hij integendeel</w:t>
      </w:r>
      <w:r>
        <w:t>:</w:t>
      </w:r>
    </w:p>
    <w:p w:rsidR="00DB5BA7" w:rsidRDefault="00DB5BA7" w:rsidP="00DB5BA7">
      <w:pPr>
        <w:jc w:val="both"/>
      </w:pPr>
    </w:p>
    <w:p w:rsidR="00DB5BA7" w:rsidRDefault="00DB5BA7" w:rsidP="00DB5BA7">
      <w:pPr>
        <w:jc w:val="both"/>
      </w:pPr>
      <w:r>
        <w:t>I.</w:t>
      </w:r>
      <w:r w:rsidRPr="00462944">
        <w:t xml:space="preserve"> Naar niets hoogs of groots gestaan heeft, vers 1</w:t>
      </w:r>
      <w:r>
        <w:t>.</w:t>
      </w:r>
    </w:p>
    <w:p w:rsidR="00F76F07" w:rsidRDefault="00DB5BA7" w:rsidP="00DB5BA7">
      <w:pPr>
        <w:jc w:val="both"/>
      </w:pPr>
      <w:r>
        <w:t xml:space="preserve">II. </w:t>
      </w:r>
      <w:r w:rsidRPr="00462944">
        <w:t>Dat hij zeer gerust en tevreden was in iedere toestand of staat, waarin God hem bracht vers 2, en</w:t>
      </w:r>
      <w:r>
        <w:t xml:space="preserve"> </w:t>
      </w:r>
      <w:r w:rsidRPr="00462944">
        <w:t>daarom:</w:t>
      </w:r>
      <w:r>
        <w:t xml:space="preserve"> </w:t>
      </w:r>
    </w:p>
    <w:p w:rsidR="00F76F07" w:rsidRDefault="00DB5BA7" w:rsidP="00DB5BA7">
      <w:pPr>
        <w:jc w:val="both"/>
      </w:pPr>
      <w:r w:rsidRPr="00462944">
        <w:t xml:space="preserve">III. Moedigt hij alle </w:t>
      </w:r>
      <w:r>
        <w:t>Godvruchtig</w:t>
      </w:r>
      <w:r w:rsidRPr="00462944">
        <w:t>en aan om,</w:t>
      </w:r>
      <w:r>
        <w:t xml:space="preserve"> </w:t>
      </w:r>
      <w:r w:rsidRPr="00462944">
        <w:t>evenals hij,</w:t>
      </w:r>
      <w:r>
        <w:t xml:space="preserve"> </w:t>
      </w:r>
      <w:r w:rsidRPr="00462944">
        <w:t xml:space="preserve">op God te vertrouwen, vers 3. </w:t>
      </w:r>
    </w:p>
    <w:p w:rsidR="00DB5BA7" w:rsidRPr="007E4245" w:rsidRDefault="00DB5BA7" w:rsidP="00DB5BA7">
      <w:pPr>
        <w:jc w:val="both"/>
        <w:rPr>
          <w:b/>
          <w:sz w:val="28"/>
        </w:rPr>
      </w:pPr>
      <w:r w:rsidRPr="00462944">
        <w:t>Sommigen</w:t>
      </w:r>
      <w:r>
        <w:t xml:space="preserve"> </w:t>
      </w:r>
      <w:r w:rsidRPr="00462944">
        <w:t>hebben het als een bezwaar ingebracht tegen het zingen van Davids psalmen, dat er velen zijn, die</w:t>
      </w:r>
      <w:r>
        <w:t xml:space="preserve"> </w:t>
      </w:r>
      <w:r w:rsidRPr="00462944">
        <w:t>niet kunnen zeggen: Mijn hart is niet verheven, enz.</w:t>
      </w:r>
      <w:r>
        <w:t xml:space="preserve"> </w:t>
      </w:r>
      <w:r w:rsidRPr="00462944">
        <w:t>Het is waar dat die er zijn, maar wij kunnen de</w:t>
      </w:r>
      <w:r>
        <w:t xml:space="preserve"> </w:t>
      </w:r>
      <w:r w:rsidRPr="00462944">
        <w:t>psalm zingen met hetzelfde doel, waarmee wij hem lezen, namelijk om onszelf en elkaar te leren en</w:t>
      </w:r>
      <w:r>
        <w:t xml:space="preserve"> </w:t>
      </w:r>
      <w:r w:rsidRPr="00462944">
        <w:t>te vermanen nopens hetgeen wij behoren te zijn, met leedwezen en berouw dat wij er in tekort</w:t>
      </w:r>
      <w:r>
        <w:t xml:space="preserve"> </w:t>
      </w:r>
      <w:r w:rsidRPr="00462944">
        <w:t>gekomen zijn, en een ootmoedig</w:t>
      </w:r>
      <w:r>
        <w:t xml:space="preserve"> </w:t>
      </w:r>
      <w:r w:rsidRPr="00462944">
        <w:t>gebed tot God, dat Hij ons door Zijn genade zal doen zijn wat wij</w:t>
      </w:r>
      <w:r>
        <w:t xml:space="preserve"> </w:t>
      </w:r>
      <w:r w:rsidRPr="00462944">
        <w:t>behoren te zijn</w:t>
      </w:r>
      <w:r w:rsidRPr="007E4245">
        <w:rPr>
          <w:b/>
          <w:sz w:val="28"/>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131:1-3</w:t>
      </w:r>
      <w:r>
        <w:t xml:space="preserve"> </w:t>
      </w:r>
    </w:p>
    <w:p w:rsidR="00DB5BA7" w:rsidRDefault="00DB5BA7" w:rsidP="000F41F8">
      <w:pPr>
        <w:jc w:val="both"/>
        <w:outlineLvl w:val="0"/>
      </w:pPr>
      <w:r w:rsidRPr="00462944">
        <w:t>Hier zijn twee dingen, die ons tot troost zullen wezen</w:t>
      </w:r>
      <w:r>
        <w:t>.</w:t>
      </w:r>
    </w:p>
    <w:p w:rsidR="00DB5BA7" w:rsidRDefault="00DB5BA7" w:rsidP="00DB5BA7">
      <w:pPr>
        <w:jc w:val="both"/>
      </w:pPr>
    </w:p>
    <w:p w:rsidR="00DB5BA7" w:rsidRDefault="00DB5BA7" w:rsidP="00DB5BA7">
      <w:pPr>
        <w:jc w:val="both"/>
      </w:pPr>
      <w:r>
        <w:t>I.</w:t>
      </w:r>
      <w:r w:rsidRPr="00462944">
        <w:t xml:space="preserve"> De bewustheid</w:t>
      </w:r>
      <w:r>
        <w:t xml:space="preserve"> </w:t>
      </w:r>
      <w:r w:rsidRPr="00462944">
        <w:t>van onze oprechtheid. Het was Davids blijdschap, dat zijn hart voor hem kon</w:t>
      </w:r>
      <w:r>
        <w:t xml:space="preserve"> </w:t>
      </w:r>
      <w:r w:rsidRPr="00462944">
        <w:t>getuigen, dat hij ootmoedig</w:t>
      </w:r>
      <w:r>
        <w:t xml:space="preserve"> </w:t>
      </w:r>
      <w:r w:rsidRPr="00462944">
        <w:t>met God had gewandeld, in weerwil van de afkeuring, waaronder hij</w:t>
      </w:r>
      <w:r>
        <w:t xml:space="preserve"> </w:t>
      </w:r>
      <w:r w:rsidRPr="00462944">
        <w:t>lag, en de verzoekingen, waaraan hij was blootgesteld</w:t>
      </w:r>
      <w:r>
        <w:t>.</w:t>
      </w:r>
    </w:p>
    <w:p w:rsidR="00DB5BA7" w:rsidRDefault="00DB5BA7" w:rsidP="00DB5BA7">
      <w:pPr>
        <w:jc w:val="both"/>
      </w:pPr>
    </w:p>
    <w:p w:rsidR="00F76F07" w:rsidRDefault="00DB5BA7" w:rsidP="00DB5BA7">
      <w:pPr>
        <w:jc w:val="both"/>
      </w:pPr>
      <w:r>
        <w:t xml:space="preserve">1. </w:t>
      </w:r>
      <w:r w:rsidRPr="00462944">
        <w:t>Hij streefde niet naar een hoge staat, en was niet begerig om fortuin te maken in de wereld, indien</w:t>
      </w:r>
      <w:r>
        <w:t xml:space="preserve"> </w:t>
      </w:r>
      <w:r w:rsidRPr="00462944">
        <w:t>God het zo beschikt had, zou hij vergenoegd al zijn dagen hebben kunnen doorbrengen,</w:t>
      </w:r>
      <w:r>
        <w:t xml:space="preserve"> </w:t>
      </w:r>
      <w:r w:rsidRPr="00462944">
        <w:t>zoals hij ze</w:t>
      </w:r>
      <w:r>
        <w:t xml:space="preserve"> </w:t>
      </w:r>
      <w:r w:rsidRPr="00462944">
        <w:t>in het begin heeft doorgebracht, namelijk</w:t>
      </w:r>
      <w:r>
        <w:t xml:space="preserve"> </w:t>
      </w:r>
      <w:r w:rsidRPr="00462944">
        <w:t>in de schaapskooien.</w:t>
      </w:r>
      <w:r>
        <w:t xml:space="preserve"> </w:t>
      </w:r>
      <w:r w:rsidRPr="00462944">
        <w:t>In drift heeft zijn eigen broeder hem</w:t>
      </w:r>
      <w:r>
        <w:t xml:space="preserve"> </w:t>
      </w:r>
      <w:r w:rsidRPr="00462944">
        <w:t>van</w:t>
      </w:r>
      <w:r>
        <w:t xml:space="preserve"> </w:t>
      </w:r>
      <w:r w:rsidRPr="00462944">
        <w:t>hoogmoed</w:t>
      </w:r>
      <w:r>
        <w:t xml:space="preserve"> </w:t>
      </w:r>
      <w:r w:rsidRPr="00462944">
        <w:t>beschuldigd,</w:t>
      </w:r>
      <w:r>
        <w:t xml:space="preserve"> </w:t>
      </w:r>
      <w:r w:rsidRPr="00462944">
        <w:t>1</w:t>
      </w:r>
      <w:r>
        <w:t xml:space="preserve"> </w:t>
      </w:r>
      <w:r w:rsidRPr="00462944">
        <w:t>Samuel</w:t>
      </w:r>
      <w:r>
        <w:t xml:space="preserve"> </w:t>
      </w:r>
      <w:r w:rsidRPr="00462944">
        <w:t>17:28,</w:t>
      </w:r>
      <w:r>
        <w:t xml:space="preserve"> </w:t>
      </w:r>
      <w:r w:rsidRPr="00462944">
        <w:t>maar</w:t>
      </w:r>
      <w:r>
        <w:t xml:space="preserve"> </w:t>
      </w:r>
      <w:r w:rsidRPr="00462944">
        <w:t>de</w:t>
      </w:r>
      <w:r>
        <w:t xml:space="preserve"> </w:t>
      </w:r>
      <w:r w:rsidRPr="00462944">
        <w:t>beschuldiging was ongegrond en</w:t>
      </w:r>
      <w:r>
        <w:t xml:space="preserve"> </w:t>
      </w:r>
      <w:r w:rsidRPr="00462944">
        <w:t>onrechtvaardig. God, die het hart kent, wist:</w:t>
      </w:r>
      <w:r>
        <w:t xml:space="preserve"> </w:t>
      </w:r>
    </w:p>
    <w:p w:rsidR="00DB5BA7" w:rsidRDefault="00DB5BA7" w:rsidP="00DB5BA7">
      <w:pPr>
        <w:jc w:val="both"/>
      </w:pPr>
      <w:r w:rsidRPr="00462944">
        <w:t>A.</w:t>
      </w:r>
      <w:r>
        <w:t xml:space="preserve"> </w:t>
      </w:r>
      <w:r w:rsidRPr="00462944">
        <w:t>Dat hij geen verwaande dunk had van zichzelf of van zijn eigen verdienste: o Heere,</w:t>
      </w:r>
      <w:r>
        <w:t xml:space="preserve"> </w:t>
      </w:r>
      <w:r w:rsidRPr="00462944">
        <w:t>mijn hart is</w:t>
      </w:r>
      <w:r>
        <w:t xml:space="preserve"> </w:t>
      </w:r>
      <w:r w:rsidRPr="00462944">
        <w:t>niet verheven.</w:t>
      </w:r>
      <w:r>
        <w:t xml:space="preserve"> Nederig</w:t>
      </w:r>
      <w:r w:rsidRPr="00462944">
        <w:t>e heiligen kunnen niet zo goed van zichzelf denken als anderen van hen</w:t>
      </w:r>
      <w:r>
        <w:t xml:space="preserve"> </w:t>
      </w:r>
      <w:r w:rsidRPr="00462944">
        <w:t>denken, zij zijn niet op hun eigen schaduw verzot, zij verheerlijken hun eigen daden en verrichtingen</w:t>
      </w:r>
      <w:r>
        <w:t xml:space="preserve"> </w:t>
      </w:r>
      <w:r w:rsidRPr="00462944">
        <w:t xml:space="preserve">niet. De liefde Gods heersende in het hart, zal overmatige eigenliefde </w:t>
      </w:r>
      <w:r>
        <w:t>ten onder</w:t>
      </w:r>
      <w:r w:rsidRPr="00462944">
        <w:t xml:space="preserve"> houden</w:t>
      </w:r>
      <w:r>
        <w:t>.</w:t>
      </w:r>
    </w:p>
    <w:p w:rsidR="00DB5BA7" w:rsidRDefault="00F76F07" w:rsidP="00DB5BA7">
      <w:pPr>
        <w:jc w:val="both"/>
      </w:pPr>
      <w:r>
        <w:t>B</w:t>
      </w:r>
      <w:r w:rsidR="00DB5BA7">
        <w:t xml:space="preserve">. </w:t>
      </w:r>
      <w:r w:rsidR="00DB5BA7" w:rsidRPr="00462944">
        <w:t>Dat hij noch een minachtende, noch een eerzuchtige blik had. "</w:t>
      </w:r>
      <w:r w:rsidR="00DB5BA7">
        <w:t xml:space="preserve"> </w:t>
      </w:r>
      <w:r w:rsidR="00DB5BA7" w:rsidRPr="00462944">
        <w:t>Mijn ogen zijn niet hoog,</w:t>
      </w:r>
      <w:r w:rsidR="00DB5BA7">
        <w:t xml:space="preserve"> </w:t>
      </w:r>
      <w:r w:rsidR="00DB5BA7" w:rsidRPr="00462944">
        <w:t>hetzij</w:t>
      </w:r>
      <w:r w:rsidR="00DB5BA7">
        <w:t xml:space="preserve"> </w:t>
      </w:r>
      <w:r w:rsidR="00DB5BA7" w:rsidRPr="00462944">
        <w:t>om hen, die boven mij zijn met benijdende blikken aan te zien, of om met minachtende blikken neer</w:t>
      </w:r>
      <w:r w:rsidR="00DB5BA7">
        <w:t xml:space="preserve"> </w:t>
      </w:r>
      <w:r w:rsidR="00DB5BA7" w:rsidRPr="00462944">
        <w:t>te zien op hen, die mijn minderen zijn." Waar een trots hart is, zal gewoonlijk ook een trotse blik</w:t>
      </w:r>
      <w:r w:rsidR="00DB5BA7">
        <w:t xml:space="preserve"> </w:t>
      </w:r>
      <w:r w:rsidR="00DB5BA7" w:rsidRPr="00462944">
        <w:t>zijn, Spreuken 6:17, maar de ootmoedige tollenaar zal niet eens zijn ogen opheffen</w:t>
      </w:r>
      <w:r w:rsidR="00DB5BA7">
        <w:t>.</w:t>
      </w:r>
    </w:p>
    <w:p w:rsidR="00F76F07" w:rsidRDefault="00F76F07" w:rsidP="00DB5BA7">
      <w:pPr>
        <w:jc w:val="both"/>
      </w:pPr>
      <w:r>
        <w:t>C</w:t>
      </w:r>
      <w:r w:rsidR="00DB5BA7">
        <w:t xml:space="preserve">. </w:t>
      </w:r>
      <w:r w:rsidR="00DB5BA7" w:rsidRPr="00462944">
        <w:t>Dat hij zich niet bezighield met dingen die boven zijn staat waren, dingen, die</w:t>
      </w:r>
      <w:r w:rsidR="00DB5BA7">
        <w:t xml:space="preserve"> </w:t>
      </w:r>
      <w:r w:rsidR="00DB5BA7" w:rsidRPr="00462944">
        <w:t>te hoog voor hem</w:t>
      </w:r>
      <w:r w:rsidR="00DB5BA7">
        <w:t xml:space="preserve"> </w:t>
      </w:r>
      <w:r w:rsidR="00DB5BA7" w:rsidRPr="00462944">
        <w:t>waren.</w:t>
      </w:r>
      <w:r w:rsidR="00DB5BA7">
        <w:t xml:space="preserve"> </w:t>
      </w:r>
      <w:r w:rsidR="00DB5BA7" w:rsidRPr="00462944">
        <w:t>Hij</w:t>
      </w:r>
      <w:r w:rsidR="00DB5BA7">
        <w:t xml:space="preserve"> </w:t>
      </w:r>
      <w:r w:rsidR="00DB5BA7" w:rsidRPr="00462944">
        <w:t>begaf</w:t>
      </w:r>
      <w:r w:rsidR="00DB5BA7">
        <w:t xml:space="preserve"> </w:t>
      </w:r>
      <w:r w:rsidR="00DB5BA7" w:rsidRPr="00462944">
        <w:t>zich</w:t>
      </w:r>
      <w:r w:rsidR="00DB5BA7">
        <w:t xml:space="preserve"> </w:t>
      </w:r>
      <w:r w:rsidR="00DB5BA7" w:rsidRPr="00462944">
        <w:t>niet</w:t>
      </w:r>
      <w:r w:rsidR="00DB5BA7">
        <w:t xml:space="preserve"> </w:t>
      </w:r>
      <w:r w:rsidR="00DB5BA7" w:rsidRPr="00462944">
        <w:t>in</w:t>
      </w:r>
      <w:r w:rsidR="00DB5BA7">
        <w:t xml:space="preserve"> </w:t>
      </w:r>
      <w:r w:rsidR="00DB5BA7" w:rsidRPr="00462944">
        <w:t>studiën</w:t>
      </w:r>
      <w:r w:rsidR="00DB5BA7">
        <w:t xml:space="preserve"> </w:t>
      </w:r>
      <w:r w:rsidR="00DB5BA7" w:rsidRPr="00462944">
        <w:t>die</w:t>
      </w:r>
      <w:r w:rsidR="00DB5BA7">
        <w:t xml:space="preserve"> </w:t>
      </w:r>
      <w:r w:rsidR="00DB5BA7" w:rsidRPr="00462944">
        <w:t>te</w:t>
      </w:r>
      <w:r w:rsidR="00DB5BA7">
        <w:t xml:space="preserve"> </w:t>
      </w:r>
      <w:r w:rsidR="00DB5BA7" w:rsidRPr="00462944">
        <w:t>hoog</w:t>
      </w:r>
      <w:r w:rsidR="00DB5BA7">
        <w:t xml:space="preserve"> </w:t>
      </w:r>
      <w:r w:rsidR="00DB5BA7" w:rsidRPr="00462944">
        <w:t>waren. Hij overdacht Gods Woord maar</w:t>
      </w:r>
      <w:r w:rsidR="00DB5BA7">
        <w:t xml:space="preserve"> </w:t>
      </w:r>
      <w:r w:rsidR="00DB5BA7" w:rsidRPr="00462944">
        <w:t>vermaakte zich niet met spitsvondige bespiegelingen of met twistige samensprekingen noch begeerde</w:t>
      </w:r>
      <w:r w:rsidR="00DB5BA7">
        <w:t xml:space="preserve"> </w:t>
      </w:r>
      <w:r w:rsidR="00DB5BA7" w:rsidRPr="00462944">
        <w:t xml:space="preserve">hij wijs te zijn boven hetgeen geschreven is. </w:t>
      </w:r>
    </w:p>
    <w:p w:rsidR="00DB5BA7" w:rsidRDefault="00DB5BA7" w:rsidP="00DB5BA7">
      <w:pPr>
        <w:jc w:val="both"/>
      </w:pPr>
      <w:r w:rsidRPr="00462944">
        <w:t>God en onze plicht te kennen is een geleerdheid, die</w:t>
      </w:r>
      <w:r>
        <w:t xml:space="preserve"> </w:t>
      </w:r>
      <w:r w:rsidRPr="00462944">
        <w:t>hoog genoeg voor ons is. Hij hield zich niet bezig met dingen, die</w:t>
      </w:r>
      <w:r>
        <w:t xml:space="preserve"> </w:t>
      </w:r>
      <w:r w:rsidRPr="00462944">
        <w:t>te groot</w:t>
      </w:r>
      <w:r>
        <w:t xml:space="preserve"> </w:t>
      </w:r>
      <w:r w:rsidRPr="00462944">
        <w:t>voor hem waren, hij</w:t>
      </w:r>
      <w:r>
        <w:t xml:space="preserve"> </w:t>
      </w:r>
      <w:r w:rsidRPr="00462944">
        <w:t>volgde zijn ooilammeren, en wierp zich niet op als een staatsman neen, ook niet als een krijgsman,</w:t>
      </w:r>
      <w:r>
        <w:t xml:space="preserve"> </w:t>
      </w:r>
      <w:r w:rsidRPr="00462944">
        <w:t>want toen zijn broeders uittogen naar de krijg, bleef hij tehuis om de schapen te hoeden. Het is onze</w:t>
      </w:r>
      <w:r>
        <w:t xml:space="preserve"> </w:t>
      </w:r>
      <w:r w:rsidRPr="00462944">
        <w:t>wijsheid, en het zal onze lof zijn, om op onze plaats te blijven, ons niet in te dringen in dingen, die wij</w:t>
      </w:r>
      <w:r>
        <w:t xml:space="preserve"> </w:t>
      </w:r>
      <w:r w:rsidRPr="00462944">
        <w:t>niet gezien hebben, ons niet te bemoeien met dingen, die ons niet aangaan. Vorsten en geleerden</w:t>
      </w:r>
      <w:r>
        <w:t xml:space="preserve"> </w:t>
      </w:r>
      <w:r w:rsidRPr="00462944">
        <w:t xml:space="preserve">moeten zich niet oefenen in dingen die te groot, te hoog zijn voor mensen, en zij die in </w:t>
      </w:r>
      <w:r>
        <w:t>nederig</w:t>
      </w:r>
      <w:r w:rsidRPr="00462944">
        <w:t>er</w:t>
      </w:r>
      <w:r>
        <w:t xml:space="preserve"> </w:t>
      </w:r>
      <w:r w:rsidRPr="00462944">
        <w:t>staat zijn en niet dan geheel gewone bekwaamheden en vermogens bezitten, moeten niet staan naar</w:t>
      </w:r>
      <w:r>
        <w:t xml:space="preserve"> </w:t>
      </w:r>
      <w:r w:rsidRPr="00462944">
        <w:t>hetgeen te hoog voor hen is en waarvoor zij niet geschikt zijn. Diegenen zullen de hun toekomende</w:t>
      </w:r>
      <w:r>
        <w:t xml:space="preserve"> </w:t>
      </w:r>
      <w:r w:rsidRPr="00462944">
        <w:t>schande moeten dragen, die naar eer staan, welke hun niet toekomt</w:t>
      </w:r>
      <w:r>
        <w:t>.</w:t>
      </w:r>
    </w:p>
    <w:p w:rsidR="00DB5BA7" w:rsidRDefault="00DB5BA7" w:rsidP="00DB5BA7">
      <w:pPr>
        <w:jc w:val="both"/>
      </w:pPr>
    </w:p>
    <w:p w:rsidR="00F76F07" w:rsidRDefault="00DB5BA7" w:rsidP="00DB5BA7">
      <w:pPr>
        <w:jc w:val="both"/>
      </w:pPr>
      <w:r>
        <w:t xml:space="preserve">2. </w:t>
      </w:r>
      <w:r w:rsidRPr="00462944">
        <w:t>Hij was tevreden met iedere staat, waarin God hem plaatste, vers 2.</w:t>
      </w:r>
      <w:r>
        <w:t xml:space="preserve"> </w:t>
      </w:r>
      <w:r w:rsidRPr="00462944">
        <w:t>Ik heb mijn ziel gezet en</w:t>
      </w:r>
      <w:r>
        <w:t xml:space="preserve"> </w:t>
      </w:r>
      <w:r w:rsidRPr="00462944">
        <w:t>stil</w:t>
      </w:r>
      <w:r>
        <w:t xml:space="preserve"> </w:t>
      </w:r>
      <w:r w:rsidRPr="00462944">
        <w:t>gehouden</w:t>
      </w:r>
      <w:r>
        <w:t xml:space="preserve"> </w:t>
      </w:r>
      <w:r w:rsidRPr="00462944">
        <w:t>gelijk</w:t>
      </w:r>
      <w:r>
        <w:t xml:space="preserve"> </w:t>
      </w:r>
      <w:r w:rsidRPr="00462944">
        <w:t>een</w:t>
      </w:r>
      <w:r>
        <w:t xml:space="preserve"> </w:t>
      </w:r>
      <w:r w:rsidRPr="00462944">
        <w:t>gespeend</w:t>
      </w:r>
      <w:r>
        <w:t xml:space="preserve"> </w:t>
      </w:r>
      <w:r w:rsidRPr="00462944">
        <w:t>kind</w:t>
      </w:r>
      <w:r>
        <w:t xml:space="preserve"> </w:t>
      </w:r>
      <w:r w:rsidRPr="00462944">
        <w:t>bij</w:t>
      </w:r>
      <w:r>
        <w:t xml:space="preserve"> </w:t>
      </w:r>
      <w:r w:rsidRPr="00462944">
        <w:t>zijn</w:t>
      </w:r>
      <w:r>
        <w:t xml:space="preserve"> </w:t>
      </w:r>
      <w:r w:rsidRPr="00462944">
        <w:t>moeder.</w:t>
      </w:r>
      <w:r>
        <w:t xml:space="preserve"> </w:t>
      </w:r>
      <w:r w:rsidRPr="00462944">
        <w:t>Gelijk</w:t>
      </w:r>
      <w:r>
        <w:t xml:space="preserve"> </w:t>
      </w:r>
      <w:r w:rsidRPr="00462944">
        <w:t>hij</w:t>
      </w:r>
      <w:r>
        <w:t xml:space="preserve"> </w:t>
      </w:r>
      <w:r w:rsidRPr="00462944">
        <w:t>niet</w:t>
      </w:r>
      <w:r>
        <w:t xml:space="preserve"> trots</w:t>
      </w:r>
      <w:r w:rsidRPr="00462944">
        <w:t xml:space="preserve"> naar het</w:t>
      </w:r>
      <w:r>
        <w:t xml:space="preserve"> </w:t>
      </w:r>
      <w:r w:rsidRPr="00462944">
        <w:t xml:space="preserve">koninkrijk had gestaan, zo heeft hij ook, nadat God het hem gegeven had, zich niet </w:t>
      </w:r>
      <w:r>
        <w:t xml:space="preserve">trots </w:t>
      </w:r>
      <w:r w:rsidRPr="00462944">
        <w:t>gedragen tegenover wie het ook zij, en hij heeft ook geen rusteloze pogingen aangewend om voor</w:t>
      </w:r>
      <w:r>
        <w:t xml:space="preserve"> </w:t>
      </w:r>
      <w:r w:rsidRPr="00462944">
        <w:t xml:space="preserve">de bestemde tijd de troon te bestijgen. Neen hij was </w:t>
      </w:r>
      <w:r>
        <w:t xml:space="preserve">nederig </w:t>
      </w:r>
      <w:r w:rsidRPr="00462944">
        <w:t>als een kind, dat op de leeftijd is om</w:t>
      </w:r>
      <w:r>
        <w:t xml:space="preserve"> </w:t>
      </w:r>
      <w:r w:rsidRPr="00462944">
        <w:t>gespeend te worden, even volgzaam en handelbaar, en even ver er vandaan om naar hoge dingen te</w:t>
      </w:r>
      <w:r>
        <w:t xml:space="preserve"> </w:t>
      </w:r>
      <w:r w:rsidRPr="00462944">
        <w:t>staan,</w:t>
      </w:r>
      <w:r>
        <w:t xml:space="preserve"> </w:t>
      </w:r>
      <w:r w:rsidRPr="00462944">
        <w:t>even volkomen ter beschikking Gods als het kind ter beschikking is van de moeder of de min,</w:t>
      </w:r>
      <w:r>
        <w:t xml:space="preserve"> </w:t>
      </w:r>
      <w:r w:rsidRPr="00462944">
        <w:t>even ver van staatsie te voeren, hoewel hij gezalfd was om koning te zijn, of zich te laten voorstaan</w:t>
      </w:r>
      <w:r>
        <w:t xml:space="preserve"> </w:t>
      </w:r>
      <w:r w:rsidRPr="00462944">
        <w:t xml:space="preserve">op zijn toekomstige verheffing, als een lam, dat nog op de arm gedragen wordt. </w:t>
      </w:r>
    </w:p>
    <w:p w:rsidR="00DB5BA7" w:rsidRDefault="00DB5BA7" w:rsidP="00DB5BA7">
      <w:pPr>
        <w:jc w:val="both"/>
      </w:pPr>
      <w:r w:rsidRPr="00462944">
        <w:t>Onze Heiland heeft</w:t>
      </w:r>
      <w:r>
        <w:t xml:space="preserve"> </w:t>
      </w:r>
      <w:r w:rsidRPr="00462944">
        <w:t xml:space="preserve">ons </w:t>
      </w:r>
      <w:r>
        <w:t>nederig</w:t>
      </w:r>
      <w:r w:rsidRPr="00462944">
        <w:t xml:space="preserve">heid geleerd door deze vergelijking, </w:t>
      </w:r>
      <w:r>
        <w:t>Mattheüs</w:t>
      </w:r>
      <w:r w:rsidRPr="00462944">
        <w:t xml:space="preserve"> 18:3, wij moeten "worden als de</w:t>
      </w:r>
      <w:r>
        <w:t xml:space="preserve"> </w:t>
      </w:r>
      <w:r w:rsidRPr="00462944">
        <w:t>kinderkens." Hij is even onverschillig</w:t>
      </w:r>
      <w:r>
        <w:t xml:space="preserve"> </w:t>
      </w:r>
      <w:r w:rsidRPr="00462944">
        <w:t>geweest voor de rijkdom en de eer van deze wereld als een</w:t>
      </w:r>
      <w:r>
        <w:t xml:space="preserve"> </w:t>
      </w:r>
      <w:r w:rsidRPr="00462944">
        <w:t>kind voor</w:t>
      </w:r>
      <w:r>
        <w:t xml:space="preserve"> </w:t>
      </w:r>
      <w:r w:rsidRPr="00462944">
        <w:t>de borst, als het er volkomen van gespeend is. "Ik heb mij gelijk gesteld met een</w:t>
      </w:r>
      <w:r>
        <w:t xml:space="preserve"> </w:t>
      </w:r>
      <w:r w:rsidRPr="00462944">
        <w:t>gespeend kind, en mij even rustig gehouden," zo leest Dr. Hammond het. Dit geeft te kennen dat ons</w:t>
      </w:r>
      <w:r>
        <w:t xml:space="preserve"> </w:t>
      </w:r>
      <w:r w:rsidRPr="00462944">
        <w:t>hart van nature haakt naar werelds goed, zoals een kindeke haakt naar de borst, en er evenzo</w:t>
      </w:r>
      <w:r>
        <w:t xml:space="preserve"> </w:t>
      </w:r>
      <w:r w:rsidRPr="00462944">
        <w:t>smaak in heeft, ernaar roept, er mee speelt, er niet buiten kan. Maar een ziel, die door de genade</w:t>
      </w:r>
      <w:r>
        <w:t xml:space="preserve"> </w:t>
      </w:r>
      <w:r w:rsidRPr="00462944">
        <w:t>Gods geheiligd is, is ervan gespeend. Gods voorzienigheid</w:t>
      </w:r>
      <w:r>
        <w:t xml:space="preserve"> </w:t>
      </w:r>
      <w:r w:rsidRPr="00462944">
        <w:t>doet alsem op de borst, en dat helpt om</w:t>
      </w:r>
      <w:r>
        <w:t xml:space="preserve"> </w:t>
      </w:r>
      <w:r w:rsidRPr="00462944">
        <w:t>haar ervan te spenen: Het kind is misschien knorrig en gemelijk terwijl het gespeend wordt, en denkt</w:t>
      </w:r>
      <w:r>
        <w:t xml:space="preserve"> </w:t>
      </w:r>
      <w:r w:rsidRPr="00462944">
        <w:t>verloren te zijn als het de borst kwijt is, maar in een dag of twee drie is het de borst vergeten, het</w:t>
      </w:r>
      <w:r>
        <w:t xml:space="preserve"> </w:t>
      </w:r>
      <w:r w:rsidRPr="00462944">
        <w:t>leed is voorbij en het schikt zich zeer goed in de nieuwe wijze van voeding, geeft niet langer om</w:t>
      </w:r>
      <w:r>
        <w:t xml:space="preserve"> </w:t>
      </w:r>
      <w:r w:rsidRPr="00462944">
        <w:t>melk, maar kan vaste spijze verdragen. Zo zal een begenadigde ziel stil zijn onder het verlies van</w:t>
      </w:r>
      <w:r>
        <w:t xml:space="preserve"> </w:t>
      </w:r>
      <w:r w:rsidRPr="00462944">
        <w:t>hetgeen lief en dierbaar was, onder teleurstelling in hetgeen zij gehoopt had, en gerust zijn, wat er</w:t>
      </w:r>
      <w:r>
        <w:t xml:space="preserve"> </w:t>
      </w:r>
      <w:r w:rsidRPr="00462944">
        <w:t>ook moge gebeuren, leven, getroost leven, op God en de verbondsgenade als schepselen slechts</w:t>
      </w:r>
      <w:r>
        <w:t xml:space="preserve"> </w:t>
      </w:r>
      <w:r w:rsidRPr="00462944">
        <w:t>droge borsten blijken te zijn. Als onze toestand niet naar onze zin is dan moeten wij onze zin in</w:t>
      </w:r>
      <w:r>
        <w:t xml:space="preserve"> </w:t>
      </w:r>
      <w:r w:rsidRPr="00462944">
        <w:t>overeenstemming</w:t>
      </w:r>
      <w:r>
        <w:t xml:space="preserve"> </w:t>
      </w:r>
      <w:r w:rsidRPr="00462944">
        <w:t>brengen met onze toestand, dan zijn wij gerust en stil voor onszelf en voor allen,</w:t>
      </w:r>
      <w:r>
        <w:t xml:space="preserve"> </w:t>
      </w:r>
      <w:r w:rsidRPr="00462944">
        <w:t>die ons omringen, dan is onze ziel stil</w:t>
      </w:r>
      <w:r>
        <w:t xml:space="preserve"> </w:t>
      </w:r>
      <w:r w:rsidRPr="00462944">
        <w:t>als een gespeend kind,</w:t>
      </w:r>
      <w:r>
        <w:t xml:space="preserve"> </w:t>
      </w:r>
      <w:r w:rsidRPr="00462944">
        <w:t>in ons</w:t>
      </w:r>
      <w:r>
        <w:t>.</w:t>
      </w:r>
    </w:p>
    <w:p w:rsidR="00DB5BA7" w:rsidRDefault="00DB5BA7" w:rsidP="00DB5BA7">
      <w:pPr>
        <w:jc w:val="both"/>
      </w:pPr>
    </w:p>
    <w:p w:rsidR="00DB5BA7" w:rsidRPr="007E4245" w:rsidRDefault="00DB5BA7" w:rsidP="00DB5BA7">
      <w:pPr>
        <w:jc w:val="both"/>
        <w:rPr>
          <w:b/>
          <w:sz w:val="28"/>
        </w:rPr>
      </w:pPr>
      <w:r>
        <w:t xml:space="preserve">II. </w:t>
      </w:r>
      <w:r w:rsidRPr="00462944">
        <w:t>Vertrouwen op God, en dit beveelt David</w:t>
      </w:r>
      <w:r>
        <w:t xml:space="preserve"> </w:t>
      </w:r>
      <w:r w:rsidRPr="00462944">
        <w:t>aan geheel het Israël Gods, uit ervaring wetende hoe</w:t>
      </w:r>
      <w:r>
        <w:t xml:space="preserve"> </w:t>
      </w:r>
      <w:r w:rsidRPr="00462944">
        <w:t>kostelijk en weldadig</w:t>
      </w:r>
      <w:r>
        <w:t xml:space="preserve"> </w:t>
      </w:r>
      <w:r w:rsidRPr="00462944">
        <w:t>dit is, vers 3.</w:t>
      </w:r>
      <w:r>
        <w:t xml:space="preserve"> </w:t>
      </w:r>
      <w:r w:rsidRPr="00462944">
        <w:t>Israël hope op de Heere,</w:t>
      </w:r>
      <w:r>
        <w:t xml:space="preserve"> </w:t>
      </w:r>
      <w:r w:rsidRPr="00462944">
        <w:t>en blijve dit doen,</w:t>
      </w:r>
      <w:r>
        <w:t xml:space="preserve"> </w:t>
      </w:r>
      <w:r w:rsidRPr="00462944">
        <w:t>van nu</w:t>
      </w:r>
      <w:r>
        <w:t xml:space="preserve"> </w:t>
      </w:r>
      <w:r w:rsidRPr="00462944">
        <w:t>aan tot in</w:t>
      </w:r>
      <w:r>
        <w:t xml:space="preserve"> </w:t>
      </w:r>
      <w:r w:rsidRPr="00462944">
        <w:t>eeuwigheid.</w:t>
      </w:r>
      <w:r>
        <w:t xml:space="preserve"> </w:t>
      </w:r>
      <w:r w:rsidRPr="00462944">
        <w:t>Hoewel David zelf geduldig en kalm kon wachten op de kroon, die voor hem bestemd</w:t>
      </w:r>
      <w:r>
        <w:t xml:space="preserve"> </w:t>
      </w:r>
      <w:r w:rsidRPr="00462944">
        <w:t>was,</w:t>
      </w:r>
      <w:r>
        <w:t xml:space="preserve"> </w:t>
      </w:r>
      <w:r w:rsidRPr="00462944">
        <w:t>zou Israël, het volk welks lieveling hij was, misschien pogingen ten zijnen gunste willen</w:t>
      </w:r>
      <w:r>
        <w:t xml:space="preserve"> </w:t>
      </w:r>
      <w:r w:rsidRPr="00462944">
        <w:t>aanwenden voordat de tijd er voor gekomen was, daarom tracht hij ook hen tot rust en kalmte te</w:t>
      </w:r>
      <w:r>
        <w:t xml:space="preserve"> </w:t>
      </w:r>
      <w:r w:rsidRPr="00462944">
        <w:t>brengen, en zegt hun te</w:t>
      </w:r>
      <w:r>
        <w:t xml:space="preserve"> </w:t>
      </w:r>
      <w:r w:rsidRPr="00462944">
        <w:t>hopen op de Heere,</w:t>
      </w:r>
      <w:r>
        <w:t xml:space="preserve"> </w:t>
      </w:r>
      <w:r w:rsidRPr="00462944">
        <w:t>en dat zij ter bestemder tijd een gelukkige verandering</w:t>
      </w:r>
      <w:r>
        <w:t xml:space="preserve"> </w:t>
      </w:r>
      <w:r w:rsidRPr="00462944">
        <w:t>zullen zien in de staat van zaken. Aldus is</w:t>
      </w:r>
      <w:r>
        <w:t xml:space="preserve"> </w:t>
      </w:r>
      <w:r w:rsidRPr="00462944">
        <w:t>het goed dat men hope en stil</w:t>
      </w:r>
      <w:r>
        <w:t xml:space="preserve"> </w:t>
      </w:r>
      <w:r w:rsidRPr="00462944">
        <w:t>zij op het heil</w:t>
      </w:r>
      <w:r>
        <w:t xml:space="preserve"> </w:t>
      </w:r>
      <w:r w:rsidRPr="00462944">
        <w:t>des</w:t>
      </w:r>
      <w:r>
        <w:t xml:space="preserve"> </w:t>
      </w:r>
      <w:r w:rsidRPr="00462944">
        <w:t>Heeren</w:t>
      </w:r>
      <w:r w:rsidRPr="007E4245">
        <w:rPr>
          <w:b/>
          <w:sz w:val="28"/>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132</w:t>
      </w:r>
      <w:r>
        <w:t xml:space="preserve"> </w:t>
      </w:r>
    </w:p>
    <w:p w:rsidR="00F76F07" w:rsidRPr="00F76F07" w:rsidRDefault="00DB5BA7" w:rsidP="00DB5BA7">
      <w:pPr>
        <w:jc w:val="both"/>
        <w:rPr>
          <w:i/>
        </w:rPr>
      </w:pPr>
      <w:r w:rsidRPr="00F76F07">
        <w:rPr>
          <w:i/>
        </w:rPr>
        <w:t xml:space="preserve">1 Een lied Hammaaloth. O HEERE! gedenk aan David, aan al zijn lijden; 2 Dat hij de HEERE gezworen heeft, de Machtige Jakobs gelofte gedaan heeft, zeggende: 3 Zo ik in de tent mijns huizes inga, zo ik op de koets van mijn bed klimme! 4 Zo ik mijn ogen slaap geve, mijn oogleden sluimering; 5 Totdat ik voor de HEERE een plaats gevonden zal hebben, woningen voor de Machtige Jakobs! 6 Ziet, wij hebben van haar gehoord in Efratha; wij hebben haar gevonden in de velden van Jaar. 7 Wij zullen in Zijn woningen ingaan, wij zullen ons neerbuigen voor de voetbank Zijner voeten. 8 Sta op, HEERE! tot Uw rust, Gij en de ark Uwer sterkte! 9 Dat Uw priesters bekleed worden met gerechtigheid, en dat Uw gunstgenoten juichen. 10 Weer het aangezicht Uws Gezalfden niet af, om Davids, Uws knechts wil. 11 De HEERE heeft David de waarheid gezworen, waarvan Hij niet wijken zal, zeggende: Van de vrucht uws buiks zal Ik op uw troon zetten. 12 Indien uw zonen Mijn verbond zullen houden, en Mijn getuigenissen, die Ik hun leren zal; zo zullen ook hun zonen tot in eeuwigheid op uw troon zitten. 13 Want de HEERE heeft Sion verkoren, Hij heeft het begeerd tot Zijn woonplaats, zeggende: 14 Dit is Mijn rust tot in eeuwigheid, hier zal Ik wonen, want Ik heb ze begeerd. 15 Ik zal haar kost rijkelijk zegenen, haar nooddruftigen zal Ik met brood verzadigen. 16 En haar priesters zal Ik met heil bekleden, en haar gunstgenoten zullen zeer juichen. 17 Daar zal Ik David een hoorn doen uitspruiten; Ik heb voor Mijn Gezalfde een lamp toegericht. 18 Ik zal zijn vijanden met schaamte bekleden; maar op hem zal zijn kroon bloeien. </w:t>
      </w:r>
    </w:p>
    <w:p w:rsidR="00F76F07" w:rsidRDefault="00F76F07" w:rsidP="00DB5BA7">
      <w:pPr>
        <w:jc w:val="both"/>
      </w:pPr>
    </w:p>
    <w:p w:rsidR="00DB5BA7" w:rsidRDefault="00DB5BA7" w:rsidP="00DB5BA7">
      <w:pPr>
        <w:jc w:val="both"/>
      </w:pPr>
      <w:r w:rsidRPr="00462944">
        <w:t>Het is waarschijnlijk dat deze psalm geschreven werd door Salomo, ons gezongen te worden bij de</w:t>
      </w:r>
      <w:r>
        <w:t xml:space="preserve"> </w:t>
      </w:r>
      <w:r w:rsidRPr="00462944">
        <w:t>inwijding van de tempel, die hij gebouwd heeft</w:t>
      </w:r>
      <w:r>
        <w:t xml:space="preserve"> </w:t>
      </w:r>
      <w:r w:rsidRPr="00462944">
        <w:t>naar de last, hem door zijn vader gegeven, 1</w:t>
      </w:r>
      <w:r>
        <w:t xml:space="preserve"> </w:t>
      </w:r>
      <w:r w:rsidRPr="00462944">
        <w:t>Kronieken 28:2 en verv. Zijn last volbracht hebbende, bidt hij God om hetgeen hij gedaan had te</w:t>
      </w:r>
      <w:r>
        <w:t xml:space="preserve"> </w:t>
      </w:r>
      <w:r w:rsidRPr="00462944">
        <w:t>zegenen</w:t>
      </w:r>
      <w:r>
        <w:t>.</w:t>
      </w:r>
    </w:p>
    <w:p w:rsidR="00DB5BA7" w:rsidRDefault="00DB5BA7" w:rsidP="00DB5BA7">
      <w:pPr>
        <w:jc w:val="both"/>
      </w:pPr>
    </w:p>
    <w:p w:rsidR="00DB5BA7" w:rsidRDefault="00DB5BA7" w:rsidP="00DB5BA7">
      <w:pPr>
        <w:jc w:val="both"/>
      </w:pPr>
      <w:r>
        <w:t>I.</w:t>
      </w:r>
      <w:r w:rsidRPr="00462944">
        <w:t xml:space="preserve"> Hij had het huis gebouwd ter eer en tot de dienst van God, en als hij er de ark in brengt, het teken</w:t>
      </w:r>
      <w:r>
        <w:t xml:space="preserve"> </w:t>
      </w:r>
      <w:r w:rsidRPr="00462944">
        <w:t>van Gods tegenwoordigheid, wenst hij, dat God zelf zal komen om er bezit van te nemen, vers 8-</w:t>
      </w:r>
      <w:r>
        <w:t xml:space="preserve"> </w:t>
      </w:r>
      <w:r w:rsidRPr="00462944">
        <w:t>10. Met deze woorden eindigde Salomo zijn gebed, 2 Kronieken 6:41, 42</w:t>
      </w:r>
      <w:r>
        <w:t>.</w:t>
      </w:r>
    </w:p>
    <w:p w:rsidR="00DB5BA7" w:rsidRDefault="00DB5BA7" w:rsidP="00DB5BA7">
      <w:pPr>
        <w:jc w:val="both"/>
      </w:pPr>
      <w:r>
        <w:t xml:space="preserve">II. </w:t>
      </w:r>
      <w:r w:rsidRPr="00462944">
        <w:t>Hij had het gebouwd ingevolge de orders, die hij van zijn vader had ontvangen, en daarom</w:t>
      </w:r>
      <w:r>
        <w:t xml:space="preserve"> </w:t>
      </w:r>
      <w:r w:rsidRPr="00462944">
        <w:t>verwijst hij in Zijn pleitgronden om kracht bij te zetten aan zijn gebed naar David</w:t>
      </w:r>
      <w:r>
        <w:t>.</w:t>
      </w:r>
    </w:p>
    <w:p w:rsidR="00DB5BA7" w:rsidRDefault="00DB5BA7" w:rsidP="00F76F07">
      <w:pPr>
        <w:ind w:left="708"/>
        <w:jc w:val="both"/>
      </w:pPr>
      <w:r>
        <w:t xml:space="preserve">1. </w:t>
      </w:r>
      <w:r w:rsidRPr="00462944">
        <w:t>Hij pleit op Davids Godsvrucht, vers 1-7</w:t>
      </w:r>
      <w:r>
        <w:t>.</w:t>
      </w:r>
    </w:p>
    <w:p w:rsidR="00F76F07" w:rsidRDefault="00DB5BA7" w:rsidP="00F76F07">
      <w:pPr>
        <w:ind w:left="708"/>
        <w:jc w:val="both"/>
      </w:pPr>
      <w:r>
        <w:t xml:space="preserve">2. </w:t>
      </w:r>
      <w:r w:rsidRPr="00462944">
        <w:t>Hij pleit op Gods belofte aan David, vers 11-18. Het eerste dient tot inleiding van zijn gebed, het</w:t>
      </w:r>
      <w:r>
        <w:t xml:space="preserve"> </w:t>
      </w:r>
      <w:r w:rsidRPr="00462944">
        <w:t>laatste volgt als een antwoord er</w:t>
      </w:r>
      <w:r>
        <w:t xml:space="preserve"> </w:t>
      </w:r>
      <w:r w:rsidRPr="00462944">
        <w:t xml:space="preserve">op. </w:t>
      </w:r>
    </w:p>
    <w:p w:rsidR="00DB5BA7" w:rsidRPr="007E4245" w:rsidRDefault="00DB5BA7" w:rsidP="00DB5BA7">
      <w:pPr>
        <w:jc w:val="both"/>
        <w:rPr>
          <w:b/>
          <w:sz w:val="28"/>
        </w:rPr>
      </w:pPr>
      <w:r w:rsidRPr="00462944">
        <w:t>Bij het zingen van deze psalm moeten wij belangstellende zorg</w:t>
      </w:r>
      <w:r>
        <w:t xml:space="preserve"> </w:t>
      </w:r>
      <w:r w:rsidRPr="00462944">
        <w:t>koesteren voor de Evangeliekerk, als de tempel Gods, en steunen op Christus, als David onze</w:t>
      </w:r>
      <w:r>
        <w:t xml:space="preserve"> </w:t>
      </w:r>
      <w:r w:rsidRPr="00462944">
        <w:t>Koning, in wie de weldadigheden Gods gewisse weldadigheden zijn</w:t>
      </w:r>
      <w:r w:rsidRPr="007E4245">
        <w:rPr>
          <w:b/>
          <w:sz w:val="28"/>
        </w:rPr>
        <w:t>.</w:t>
      </w:r>
    </w:p>
    <w:p w:rsidR="00DB5BA7" w:rsidRPr="007E4245" w:rsidRDefault="00DB5BA7" w:rsidP="00DB5BA7">
      <w:pPr>
        <w:jc w:val="both"/>
        <w:rPr>
          <w:b/>
          <w:sz w:val="28"/>
        </w:rPr>
      </w:pPr>
    </w:p>
    <w:p w:rsidR="00F76F07" w:rsidRDefault="00DB5BA7" w:rsidP="000F41F8">
      <w:pPr>
        <w:jc w:val="both"/>
        <w:outlineLvl w:val="0"/>
      </w:pPr>
      <w:r w:rsidRPr="007E4245">
        <w:rPr>
          <w:b/>
          <w:sz w:val="28"/>
        </w:rPr>
        <w:t xml:space="preserve">PSALM </w:t>
      </w:r>
      <w:r w:rsidRPr="00462944">
        <w:t>132:1-10</w:t>
      </w:r>
      <w:r>
        <w:t xml:space="preserve"> </w:t>
      </w:r>
    </w:p>
    <w:p w:rsidR="00DB5BA7" w:rsidRDefault="00DB5BA7" w:rsidP="00DB5BA7">
      <w:pPr>
        <w:jc w:val="both"/>
      </w:pPr>
      <w:r w:rsidRPr="00462944">
        <w:t>In deze verzen hebben wij Salomo’s gebed tot God om Zijn gunst jegens hem en zijn regering, en</w:t>
      </w:r>
      <w:r>
        <w:t xml:space="preserve"> </w:t>
      </w:r>
      <w:r w:rsidRPr="00462944">
        <w:t>dat het bouwen van een huis voor Gods naam Hem welbehaaglijk mocht wezen.</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Waar hij op pleit, op twee dingen</w:t>
      </w:r>
      <w:r>
        <w:t>.</w:t>
      </w:r>
    </w:p>
    <w:p w:rsidR="00F76F07" w:rsidRDefault="00DB5BA7" w:rsidP="00DB5BA7">
      <w:pPr>
        <w:jc w:val="both"/>
      </w:pPr>
      <w:r>
        <w:t xml:space="preserve">1. </w:t>
      </w:r>
      <w:r w:rsidRPr="00462944">
        <w:t>Dat hetgeen hij gedaan had geschied was ingevolge de vrome gelofte, die zijn vader David</w:t>
      </w:r>
      <w:r>
        <w:t xml:space="preserve"> </w:t>
      </w:r>
      <w:r w:rsidRPr="00462944">
        <w:t>gedaan had, om een huis te bouwen voor God. Salomo</w:t>
      </w:r>
      <w:r>
        <w:t xml:space="preserve"> </w:t>
      </w:r>
      <w:r w:rsidRPr="00462944">
        <w:t>was een wijs man, en toch pleit hij op geen</w:t>
      </w:r>
      <w:r>
        <w:t xml:space="preserve"> </w:t>
      </w:r>
      <w:r w:rsidRPr="00462944">
        <w:t>verdienste van zichzelf: "Ik ben niet waardig, dat Gij dit voor mij zult doen, maar,</w:t>
      </w:r>
      <w:r>
        <w:t xml:space="preserve"> </w:t>
      </w:r>
      <w:r w:rsidRPr="00462944">
        <w:t>Heere, gedenk</w:t>
      </w:r>
      <w:r>
        <w:t xml:space="preserve"> </w:t>
      </w:r>
      <w:r w:rsidRPr="00462944">
        <w:t>aan David,</w:t>
      </w:r>
      <w:r>
        <w:t xml:space="preserve"> </w:t>
      </w:r>
      <w:r w:rsidRPr="00462944">
        <w:t>met wie Gij een verbond hebt aangegaan" (zoals Mozes gebeden heeft: Gedenk aan</w:t>
      </w:r>
      <w:r>
        <w:t xml:space="preserve"> </w:t>
      </w:r>
      <w:r w:rsidRPr="00462944">
        <w:t>Abraham,</w:t>
      </w:r>
      <w:r>
        <w:t xml:space="preserve"> </w:t>
      </w:r>
      <w:r w:rsidRPr="00462944">
        <w:t>de eerste bewaarder van het verbond). "Gedenk aan al zijn lijden, al de rampen en</w:t>
      </w:r>
      <w:r>
        <w:t xml:space="preserve"> </w:t>
      </w:r>
      <w:r w:rsidRPr="00462944">
        <w:t>benauwdheden van zijn leven, waar zijn zalving de aanleiding toe was,</w:t>
      </w:r>
      <w:r>
        <w:t xml:space="preserve"> </w:t>
      </w:r>
      <w:r w:rsidRPr="00462944">
        <w:t>" of, zijn zorg voor de ark,</w:t>
      </w:r>
      <w:r>
        <w:t xml:space="preserve"> </w:t>
      </w:r>
      <w:r w:rsidRPr="00462944">
        <w:t>welk een droefheid het voor hem was, dat de ark slechte in het midden van de gordijnen woonde, 2</w:t>
      </w:r>
      <w:r>
        <w:t xml:space="preserve"> </w:t>
      </w:r>
      <w:r w:rsidRPr="00462944">
        <w:t xml:space="preserve">Samuel 7:2. Gedenk aan zijn </w:t>
      </w:r>
      <w:r>
        <w:t>nederig</w:t>
      </w:r>
      <w:r w:rsidRPr="00462944">
        <w:t>heid en zachtmoedigheid, zo lezen het sommigen, aan al de</w:t>
      </w:r>
      <w:r>
        <w:t xml:space="preserve"> Godvruchtig</w:t>
      </w:r>
      <w:r w:rsidRPr="00462944">
        <w:t>e liefde, waarmee hij de volgende gelofte gedaan heeft. Het is niet verkeerd om God te</w:t>
      </w:r>
      <w:r>
        <w:t xml:space="preserve"> </w:t>
      </w:r>
      <w:r w:rsidRPr="00462944">
        <w:t>vragen te gedenken aan die ons voorgegaan zijn in belijdenis, aan hun beproevingen, hun diensten en</w:t>
      </w:r>
      <w:r>
        <w:t xml:space="preserve"> </w:t>
      </w:r>
      <w:r w:rsidRPr="00462944">
        <w:t>hun lijden, aan Gods verbond</w:t>
      </w:r>
      <w:r>
        <w:t xml:space="preserve"> </w:t>
      </w:r>
      <w:r w:rsidRPr="00462944">
        <w:t>met hen, aan de ervaring, die zij hebben gehad van Zijn goedheid, aan</w:t>
      </w:r>
      <w:r>
        <w:t xml:space="preserve"> </w:t>
      </w:r>
      <w:r w:rsidRPr="00462944">
        <w:t xml:space="preserve">hun zorg en hun gebeden voor hen, die na hen zouden komen. </w:t>
      </w:r>
    </w:p>
    <w:p w:rsidR="00F76F07" w:rsidRDefault="00DB5BA7" w:rsidP="00DB5BA7">
      <w:pPr>
        <w:jc w:val="both"/>
      </w:pPr>
      <w:r w:rsidRPr="00462944">
        <w:t>Wij kunnen het toepassen op</w:t>
      </w:r>
      <w:r>
        <w:t xml:space="preserve"> </w:t>
      </w:r>
      <w:r w:rsidRPr="00462944">
        <w:t>Christus, de Zone Davids, en op al Zijn lijden, "Heere, gedenk aan het verbond, gemaakt met Hem,</w:t>
      </w:r>
      <w:r>
        <w:t xml:space="preserve"> </w:t>
      </w:r>
      <w:r w:rsidRPr="00462944">
        <w:t>gedenk aan al Zijn spijsofferen, Psalm 20:4, aan al Zijn lijden."</w:t>
      </w:r>
      <w:r>
        <w:t xml:space="preserve"> </w:t>
      </w:r>
      <w:r w:rsidRPr="00462944">
        <w:t>Hij pleit inzonderheid</w:t>
      </w:r>
      <w:r>
        <w:t xml:space="preserve"> </w:t>
      </w:r>
      <w:r w:rsidRPr="00462944">
        <w:t>op de plechtige gelofte, ‘ die David gedaan heeft, zodra hij bevestigd was in</w:t>
      </w:r>
      <w:r>
        <w:t xml:space="preserve"> </w:t>
      </w:r>
      <w:r w:rsidRPr="00462944">
        <w:t>de regering en voordat hij nog wel gevestigd was in zijn eigen huis,</w:t>
      </w:r>
      <w:r>
        <w:t xml:space="preserve"> </w:t>
      </w:r>
      <w:r w:rsidRPr="00462944">
        <w:t>dat hij een huis voor God zou</w:t>
      </w:r>
      <w:r>
        <w:t xml:space="preserve"> </w:t>
      </w:r>
      <w:r w:rsidRPr="00462944">
        <w:t>bouwen.</w:t>
      </w:r>
      <w:r>
        <w:t xml:space="preserve"> </w:t>
      </w:r>
    </w:p>
    <w:p w:rsidR="00F76F07" w:rsidRDefault="00F76F07" w:rsidP="00DB5BA7">
      <w:pPr>
        <w:jc w:val="both"/>
      </w:pPr>
    </w:p>
    <w:p w:rsidR="00F76F07" w:rsidRDefault="00DB5BA7" w:rsidP="00DB5BA7">
      <w:pPr>
        <w:jc w:val="both"/>
      </w:pPr>
      <w:r w:rsidRPr="00462944">
        <w:t>Merk op:</w:t>
      </w:r>
      <w:r>
        <w:t xml:space="preserve"> </w:t>
      </w:r>
    </w:p>
    <w:p w:rsidR="00DB5BA7" w:rsidRDefault="00DB5BA7" w:rsidP="00DB5BA7">
      <w:pPr>
        <w:jc w:val="both"/>
      </w:pPr>
      <w:r w:rsidRPr="00462944">
        <w:t>a. Tegenover wie hij zich verbond.</w:t>
      </w:r>
      <w:r>
        <w:t xml:space="preserve"> </w:t>
      </w:r>
      <w:r w:rsidRPr="00462944">
        <w:t>Hij heeft de Heere de Machtige</w:t>
      </w:r>
      <w:r>
        <w:t xml:space="preserve"> </w:t>
      </w:r>
      <w:r w:rsidRPr="00462944">
        <w:t>Jakobs, gezworen</w:t>
      </w:r>
      <w:r>
        <w:t>.</w:t>
      </w:r>
      <w:r w:rsidRPr="00462944">
        <w:t xml:space="preserve"> Geloften</w:t>
      </w:r>
      <w:r>
        <w:t xml:space="preserve"> </w:t>
      </w:r>
      <w:r w:rsidRPr="00462944">
        <w:t>moeten gedaan worden aan God, die partij, belanghebbende, is zowel als getuige. De Heere is de</w:t>
      </w:r>
      <w:r>
        <w:t xml:space="preserve"> </w:t>
      </w:r>
      <w:r w:rsidRPr="00462944">
        <w:t>Machtige Jakobs, de God Jakobs, en de Machtige, wiens macht aangewend wordt voor Jakobs</w:t>
      </w:r>
      <w:r>
        <w:t xml:space="preserve"> </w:t>
      </w:r>
      <w:r w:rsidRPr="00462944">
        <w:t>bescherming en verlossing. Jakob is zwak, maar de God Jakobs is de Machtige</w:t>
      </w:r>
      <w:r>
        <w:t>.</w:t>
      </w:r>
    </w:p>
    <w:p w:rsidR="00F44429" w:rsidRDefault="00DB5BA7" w:rsidP="00DB5BA7">
      <w:pPr>
        <w:jc w:val="both"/>
      </w:pPr>
      <w:r>
        <w:t xml:space="preserve">b. </w:t>
      </w:r>
      <w:r w:rsidRPr="00462944">
        <w:t>Waartoe hij zich verbond:</w:t>
      </w:r>
      <w:r>
        <w:t xml:space="preserve"> </w:t>
      </w:r>
      <w:r w:rsidRPr="00462944">
        <w:t>om een plaats te vinden voor de Heere,</w:t>
      </w:r>
      <w:r>
        <w:t xml:space="preserve"> </w:t>
      </w:r>
      <w:r w:rsidRPr="00462944">
        <w:t>voor de ark, het teken van</w:t>
      </w:r>
      <w:r>
        <w:t xml:space="preserve"> </w:t>
      </w:r>
      <w:r w:rsidRPr="00462944">
        <w:t>Zijn tegenwoordigheid. Hij had in de wet herhaaldelijk</w:t>
      </w:r>
      <w:r>
        <w:t xml:space="preserve"> </w:t>
      </w:r>
      <w:r w:rsidRPr="00462944">
        <w:t>melding gemaakt gezien van de plaats, die</w:t>
      </w:r>
      <w:r>
        <w:t xml:space="preserve"> </w:t>
      </w:r>
      <w:r w:rsidRPr="00462944">
        <w:t>God zou verkiezen om er</w:t>
      </w:r>
      <w:r>
        <w:t xml:space="preserve"> </w:t>
      </w:r>
      <w:r w:rsidRPr="00462944">
        <w:t>Zijn naam te stellen, waarheen dan alle</w:t>
      </w:r>
      <w:r>
        <w:t xml:space="preserve"> </w:t>
      </w:r>
      <w:r w:rsidRPr="00462944">
        <w:t>stammen zich zouden begeven.</w:t>
      </w:r>
      <w:r>
        <w:t xml:space="preserve"> </w:t>
      </w:r>
      <w:r w:rsidRPr="00462944">
        <w:t>Toen hij op de troon was gekomen, was er een zodanige plaats niet. Silo was verlaten,</w:t>
      </w:r>
      <w:r>
        <w:t xml:space="preserve"> </w:t>
      </w:r>
      <w:r w:rsidRPr="00462944">
        <w:t>en geen</w:t>
      </w:r>
      <w:r>
        <w:t xml:space="preserve"> </w:t>
      </w:r>
      <w:r w:rsidRPr="00462944">
        <w:t>andere plaats was verkoren, en daarom werden de feesten des Heeren niet met de behoorlijke</w:t>
      </w:r>
      <w:r>
        <w:t xml:space="preserve"> </w:t>
      </w:r>
      <w:r w:rsidRPr="00462944">
        <w:t>plechtigheid</w:t>
      </w:r>
      <w:r>
        <w:t xml:space="preserve"> </w:t>
      </w:r>
      <w:r w:rsidRPr="00462944">
        <w:t>gevierd. "Welnu", zegt David, "ik zal zo’n plaats vinden om de plaats van algemene</w:t>
      </w:r>
      <w:r>
        <w:t xml:space="preserve"> </w:t>
      </w:r>
      <w:r w:rsidRPr="00462944">
        <w:t>samenkomst te zijn voor al de stammen Israëls,</w:t>
      </w:r>
      <w:r>
        <w:t xml:space="preserve"> </w:t>
      </w:r>
      <w:r w:rsidRPr="00462944">
        <w:t>een plaats ter woning voor de Machtige Jakobs,</w:t>
      </w:r>
      <w:r>
        <w:t xml:space="preserve"> </w:t>
      </w:r>
      <w:r w:rsidRPr="00462944">
        <w:t>een plaats voor de ark, waar ruimte zal wezen voor de priesters en het volk, als zij opgaan ter</w:t>
      </w:r>
      <w:r>
        <w:t xml:space="preserve"> </w:t>
      </w:r>
      <w:r w:rsidRPr="00462944">
        <w:t>aanbidding des Heeren."</w:t>
      </w:r>
      <w:r>
        <w:t xml:space="preserve"> </w:t>
      </w:r>
    </w:p>
    <w:p w:rsidR="00DB5BA7" w:rsidRDefault="00DB5BA7" w:rsidP="00DB5BA7">
      <w:pPr>
        <w:jc w:val="both"/>
      </w:pPr>
      <w:r w:rsidRPr="00462944">
        <w:t>c. Hoe ijverig</w:t>
      </w:r>
      <w:r>
        <w:t xml:space="preserve"> </w:t>
      </w:r>
      <w:r w:rsidRPr="00462944">
        <w:t>hij ervoor was. Hij wilde zich niet vestigen in zijn nieuwe huis, hij wilde niet slapen op</w:t>
      </w:r>
      <w:r>
        <w:t xml:space="preserve"> </w:t>
      </w:r>
      <w:r w:rsidRPr="00462944">
        <w:t>zijn bed, voor hij die zaak enigszins tot stand had gebracht, vers 3, 4. Er was lang over de zaak</w:t>
      </w:r>
      <w:r>
        <w:t xml:space="preserve"> </w:t>
      </w:r>
      <w:r w:rsidRPr="00462944">
        <w:t>gesproken maar er was nog niets gedaan, totdat David, toen hij op een morgen uitging om de</w:t>
      </w:r>
      <w:r>
        <w:t xml:space="preserve"> </w:t>
      </w:r>
      <w:r w:rsidRPr="00462944">
        <w:t>openbare zaken te behartigen, een gelofte deed, om nog voor de nacht tot een besluit te komen</w:t>
      </w:r>
      <w:r>
        <w:t xml:space="preserve"> </w:t>
      </w:r>
      <w:r w:rsidRPr="00462944">
        <w:t>omtrent deze zaak, en de plaats te bepalen, waar</w:t>
      </w:r>
      <w:r>
        <w:t xml:space="preserve"> </w:t>
      </w:r>
      <w:r w:rsidRPr="00462944">
        <w:t>de tent gespannen zou worden ter ontvangst van</w:t>
      </w:r>
      <w:r>
        <w:t xml:space="preserve"> </w:t>
      </w:r>
      <w:r w:rsidRPr="00462944">
        <w:t>de ark bij het begin van zijn regering of liever, waar Salomo</w:t>
      </w:r>
      <w:r>
        <w:t xml:space="preserve"> </w:t>
      </w:r>
      <w:r w:rsidRPr="00462944">
        <w:t>de tempel zou bouwen, die niet bepaald</w:t>
      </w:r>
      <w:r>
        <w:t xml:space="preserve"> </w:t>
      </w:r>
      <w:r w:rsidRPr="00462944">
        <w:t>was voor het laatste gedeelte van zijn regering, toen de pestilentie ophield, die gezonden was als</w:t>
      </w:r>
      <w:r>
        <w:t xml:space="preserve"> </w:t>
      </w:r>
      <w:r w:rsidRPr="00462944">
        <w:t>straf voor zijn telling van het volk, 1 Kronieken 22:1. Toen zei David: Dit is het huis des Heeren. En</w:t>
      </w:r>
      <w:r>
        <w:t xml:space="preserve"> </w:t>
      </w:r>
      <w:r w:rsidRPr="00462944">
        <w:t>misschien was het bij gelegenheid</w:t>
      </w:r>
      <w:r>
        <w:t xml:space="preserve"> </w:t>
      </w:r>
      <w:r w:rsidRPr="00462944">
        <w:t>van dat oordeel, dat hij die gelofte gedaan heeft, vrezende dat een</w:t>
      </w:r>
      <w:r>
        <w:t xml:space="preserve"> </w:t>
      </w:r>
      <w:r w:rsidRPr="00462944">
        <w:t>van de redenen, waarom God met hem twistte, zijn traagheid was ten opzichte van deze zaak. Als</w:t>
      </w:r>
      <w:r>
        <w:t xml:space="preserve"> </w:t>
      </w:r>
      <w:r w:rsidRPr="00462944">
        <w:t>noodzakelijk</w:t>
      </w:r>
      <w:r>
        <w:t xml:space="preserve"> </w:t>
      </w:r>
      <w:r w:rsidRPr="00462944">
        <w:t>werk voor God gedaan moet worden, dan is het goed om ons een taak op te leggen,</w:t>
      </w:r>
      <w:r>
        <w:t xml:space="preserve"> </w:t>
      </w:r>
      <w:r w:rsidRPr="00462944">
        <w:t>ons aan een tijdsbepaling te binden, omdat wij altijd neiging hebben om uit te stellen. Het is goed om</w:t>
      </w:r>
      <w:r>
        <w:t xml:space="preserve"> </w:t>
      </w:r>
      <w:r w:rsidRPr="00462944">
        <w:t>des morgens ons werk voor de dag te regelen, ons verbindende dat wij het doen zullen eer wij gaan</w:t>
      </w:r>
      <w:r>
        <w:t xml:space="preserve"> </w:t>
      </w:r>
      <w:r w:rsidRPr="00462944">
        <w:t>slapen, doch met het voorbehoud van Gods wil: zo de Heere wil en ik leef want wij weten niet wat</w:t>
      </w:r>
      <w:r>
        <w:t xml:space="preserve"> </w:t>
      </w:r>
      <w:r w:rsidRPr="00462944">
        <w:t>de</w:t>
      </w:r>
      <w:r>
        <w:t xml:space="preserve"> </w:t>
      </w:r>
      <w:r w:rsidRPr="00462944">
        <w:t>dag baren zal. inzonderheid in het grote werk van de bekering tot God moeten wij aldus</w:t>
      </w:r>
      <w:r>
        <w:t xml:space="preserve"> </w:t>
      </w:r>
      <w:r w:rsidRPr="00462944">
        <w:t>zorgzaam, aldus ijverig zijn, wij hebben goede reden om te besluiten dat wij van de gerieflijkheden</w:t>
      </w:r>
      <w:r>
        <w:t xml:space="preserve"> </w:t>
      </w:r>
      <w:r w:rsidRPr="00462944">
        <w:t>des levens niet zullen genieten, voor wij de grond gelegd hebben voor onze hoop op een beter</w:t>
      </w:r>
      <w:r>
        <w:t xml:space="preserve"> </w:t>
      </w:r>
      <w:r w:rsidRPr="00462944">
        <w:t>leven</w:t>
      </w:r>
      <w:r>
        <w:t>.</w:t>
      </w:r>
    </w:p>
    <w:p w:rsidR="00DB5BA7" w:rsidRDefault="00DB5BA7" w:rsidP="00DB5BA7">
      <w:pPr>
        <w:jc w:val="both"/>
      </w:pPr>
    </w:p>
    <w:p w:rsidR="00DB5BA7" w:rsidRDefault="00DB5BA7" w:rsidP="00DB5BA7">
      <w:pPr>
        <w:jc w:val="both"/>
      </w:pPr>
      <w:r>
        <w:t xml:space="preserve">2. </w:t>
      </w:r>
      <w:r w:rsidRPr="00462944">
        <w:t>Dat het ingevolge de verwachtingen was van het volk Israël, vers 6, 7</w:t>
      </w:r>
      <w:r>
        <w:t>.</w:t>
      </w:r>
    </w:p>
    <w:p w:rsidR="00DB5BA7" w:rsidRDefault="00DB5BA7" w:rsidP="00DB5BA7">
      <w:pPr>
        <w:jc w:val="both"/>
      </w:pPr>
      <w:r>
        <w:t xml:space="preserve">a. </w:t>
      </w:r>
      <w:r w:rsidRPr="00462944">
        <w:t>Het volk vroeg naar</w:t>
      </w:r>
      <w:r>
        <w:t xml:space="preserve"> </w:t>
      </w:r>
      <w:r w:rsidRPr="00462944">
        <w:t>de ark, zij klaagden over</w:t>
      </w:r>
      <w:r>
        <w:t xml:space="preserve"> </w:t>
      </w:r>
      <w:r w:rsidRPr="00462944">
        <w:t>haar afwezigheid, haar gemis, 1 Samuel 7:2. Zij</w:t>
      </w:r>
      <w:r>
        <w:t xml:space="preserve"> </w:t>
      </w:r>
      <w:r w:rsidRPr="00462944">
        <w:t>hebben er van gehoord in Efratha, te Silo, in de stam van Praam,</w:t>
      </w:r>
      <w:r>
        <w:t xml:space="preserve"> </w:t>
      </w:r>
      <w:r w:rsidRPr="00462944">
        <w:t>hun werd gezegd, dat zij daar</w:t>
      </w:r>
      <w:r>
        <w:t xml:space="preserve"> </w:t>
      </w:r>
      <w:r w:rsidRPr="00462944">
        <w:t>geweest is, maar zij was weg, zij vonden haar ten laatste in de</w:t>
      </w:r>
      <w:r>
        <w:t xml:space="preserve"> </w:t>
      </w:r>
      <w:r w:rsidRPr="00462944">
        <w:t>velden</w:t>
      </w:r>
      <w:r>
        <w:t xml:space="preserve"> </w:t>
      </w:r>
      <w:r w:rsidRPr="00462944">
        <w:t>van Jaar</w:t>
      </w:r>
      <w:r>
        <w:t xml:space="preserve"> </w:t>
      </w:r>
      <w:r w:rsidRPr="00462944">
        <w:t>dat is in de velden</w:t>
      </w:r>
      <w:r>
        <w:t xml:space="preserve"> </w:t>
      </w:r>
      <w:r w:rsidRPr="00462944">
        <w:t>van het woud, in Kirjath-Jearim, dat de stad van de wouden betekent. Vandaar heeft geheel Israël</w:t>
      </w:r>
      <w:r>
        <w:t xml:space="preserve"> </w:t>
      </w:r>
      <w:r w:rsidRPr="00462944">
        <w:t>haar met grote plechtigheid in het begin van Davids regering gehaald, 1 Kronieken 13:6, zodat</w:t>
      </w:r>
      <w:r>
        <w:t xml:space="preserve"> </w:t>
      </w:r>
      <w:r w:rsidRPr="00462944">
        <w:t>Salomo door dat huis te bouwen geheel Israël aan zich verplichtte, zij behoefden nu niet meer uit te</w:t>
      </w:r>
      <w:r>
        <w:t xml:space="preserve"> </w:t>
      </w:r>
      <w:r w:rsidRPr="00462944">
        <w:t>gaan om de ark te zoeken, zij wisten nu waar haar te vinden</w:t>
      </w:r>
      <w:r>
        <w:t>.</w:t>
      </w:r>
    </w:p>
    <w:p w:rsidR="00DB5BA7" w:rsidRDefault="00DB5BA7" w:rsidP="00DB5BA7">
      <w:pPr>
        <w:jc w:val="both"/>
      </w:pPr>
      <w:r>
        <w:t xml:space="preserve">b. </w:t>
      </w:r>
      <w:r w:rsidRPr="00462944">
        <w:t>Zij waren besloten haar te bezoeken. "Laat ons slechts een geschikte plaats hebben, en wij</w:t>
      </w:r>
      <w:r>
        <w:t xml:space="preserve"> </w:t>
      </w:r>
      <w:r w:rsidRPr="00462944">
        <w:t>zullen</w:t>
      </w:r>
      <w:r>
        <w:t xml:space="preserve"> </w:t>
      </w:r>
      <w:r w:rsidRPr="00462944">
        <w:t>in Zijn woningen ingaan,</w:t>
      </w:r>
      <w:r>
        <w:t xml:space="preserve"> </w:t>
      </w:r>
      <w:r w:rsidRPr="00462944">
        <w:t>om Gode daar onze hulde te brengen, wij</w:t>
      </w:r>
      <w:r>
        <w:t xml:space="preserve"> </w:t>
      </w:r>
      <w:r w:rsidRPr="00462944">
        <w:t xml:space="preserve">zullen ons </w:t>
      </w:r>
      <w:r>
        <w:t>neer</w:t>
      </w:r>
      <w:r w:rsidRPr="00462944">
        <w:t>buigen voor</w:t>
      </w:r>
      <w:r>
        <w:t xml:space="preserve"> </w:t>
      </w:r>
      <w:r w:rsidRPr="00462944">
        <w:t>de</w:t>
      </w:r>
      <w:r>
        <w:t xml:space="preserve"> </w:t>
      </w:r>
      <w:r w:rsidRPr="00462944">
        <w:t>voetbank van Zijn voeten,</w:t>
      </w:r>
      <w:r>
        <w:t xml:space="preserve"> </w:t>
      </w:r>
      <w:r w:rsidRPr="00462944">
        <w:t>als onderdanen en smekelingen, hetgeen wij uit gebrek aan zo’n</w:t>
      </w:r>
      <w:r>
        <w:t xml:space="preserve"> </w:t>
      </w:r>
      <w:r w:rsidRPr="00462944">
        <w:t>plaats verzuimd hebben te doen in de dagen van Saul, 1 Kronieken 13:3</w:t>
      </w:r>
      <w:r>
        <w:t>.</w:t>
      </w:r>
    </w:p>
    <w:p w:rsidR="00DB5BA7" w:rsidRDefault="00DB5BA7" w:rsidP="00DB5BA7">
      <w:pPr>
        <w:jc w:val="both"/>
      </w:pPr>
    </w:p>
    <w:p w:rsidR="00DB5BA7" w:rsidRDefault="00DB5BA7" w:rsidP="00DB5BA7">
      <w:pPr>
        <w:jc w:val="both"/>
      </w:pPr>
      <w:r>
        <w:t xml:space="preserve">II. </w:t>
      </w:r>
      <w:r w:rsidRPr="00462944">
        <w:t>Waar hij om bidt, vers 8-10</w:t>
      </w:r>
      <w:r>
        <w:t>.</w:t>
      </w:r>
    </w:p>
    <w:p w:rsidR="00DB5BA7" w:rsidRDefault="00DB5BA7" w:rsidP="00DB5BA7">
      <w:pPr>
        <w:jc w:val="both"/>
      </w:pPr>
    </w:p>
    <w:p w:rsidR="00DB5BA7" w:rsidRDefault="00DB5BA7" w:rsidP="00DB5BA7">
      <w:pPr>
        <w:jc w:val="both"/>
      </w:pPr>
      <w:r>
        <w:t xml:space="preserve">1. </w:t>
      </w:r>
      <w:r w:rsidRPr="00462944">
        <w:t>Dat God zich zal verwaardigen,</w:t>
      </w:r>
      <w:r>
        <w:t xml:space="preserve"> </w:t>
      </w:r>
      <w:r w:rsidRPr="00462944">
        <w:t>niet alleen om bezit te nemen van deze tempel, die hij gebouwd</w:t>
      </w:r>
      <w:r>
        <w:t xml:space="preserve"> </w:t>
      </w:r>
      <w:r w:rsidRPr="00462944">
        <w:t>had, maar er in te wonen.</w:t>
      </w:r>
      <w:r>
        <w:t xml:space="preserve"> </w:t>
      </w:r>
      <w:r w:rsidRPr="00462944">
        <w:t>Sta op Heere!</w:t>
      </w:r>
      <w:r>
        <w:t xml:space="preserve"> </w:t>
      </w:r>
      <w:r w:rsidRPr="00462944">
        <w:t>tot Uw rust,</w:t>
      </w:r>
      <w:r>
        <w:t xml:space="preserve"> </w:t>
      </w:r>
      <w:r w:rsidRPr="00462944">
        <w:t>en laat deze het zijn, Gij,</w:t>
      </w:r>
      <w:r>
        <w:t xml:space="preserve"> </w:t>
      </w:r>
      <w:r w:rsidRPr="00462944">
        <w:t>en de ark Uwer</w:t>
      </w:r>
      <w:r>
        <w:t xml:space="preserve"> </w:t>
      </w:r>
      <w:r w:rsidRPr="00462944">
        <w:t>sterkte,</w:t>
      </w:r>
      <w:r>
        <w:t xml:space="preserve"> </w:t>
      </w:r>
      <w:r w:rsidRPr="00462944">
        <w:t>het onderpand Uwer tegenwoordigheid, Uwer machtige tegenwoordigheid</w:t>
      </w:r>
      <w:r>
        <w:t>.</w:t>
      </w:r>
    </w:p>
    <w:p w:rsidR="00DB5BA7" w:rsidRDefault="00DB5BA7" w:rsidP="00DB5BA7">
      <w:pPr>
        <w:jc w:val="both"/>
      </w:pPr>
    </w:p>
    <w:p w:rsidR="00DB5BA7" w:rsidRDefault="00DB5BA7" w:rsidP="00DB5BA7">
      <w:pPr>
        <w:jc w:val="both"/>
      </w:pPr>
      <w:r>
        <w:t xml:space="preserve">2. </w:t>
      </w:r>
      <w:r w:rsidRPr="00462944">
        <w:t>Dat God aan de dienaren des heiligdoms genade zou geven om hun plicht te doen.</w:t>
      </w:r>
      <w:r>
        <w:t xml:space="preserve"> </w:t>
      </w:r>
      <w:r w:rsidRPr="00462944">
        <w:t>Dat Uw</w:t>
      </w:r>
      <w:r>
        <w:t xml:space="preserve"> </w:t>
      </w:r>
      <w:r w:rsidRPr="00462944">
        <w:t>priesters bekleed</w:t>
      </w:r>
      <w:r>
        <w:t xml:space="preserve"> </w:t>
      </w:r>
      <w:r w:rsidRPr="00462944">
        <w:t>worden met</w:t>
      </w:r>
      <w:r>
        <w:t xml:space="preserve"> </w:t>
      </w:r>
      <w:r w:rsidRPr="00462944">
        <w:t>gerechtigheid</w:t>
      </w:r>
      <w:r>
        <w:t xml:space="preserve"> </w:t>
      </w:r>
      <w:r w:rsidRPr="00462944">
        <w:t>laat hen zich rechtvaardig</w:t>
      </w:r>
      <w:r>
        <w:t xml:space="preserve"> </w:t>
      </w:r>
      <w:r w:rsidRPr="00462944">
        <w:t>betonen,</w:t>
      </w:r>
      <w:r>
        <w:t xml:space="preserve"> </w:t>
      </w:r>
      <w:r w:rsidRPr="00462944">
        <w:t>beide in hun</w:t>
      </w:r>
      <w:r>
        <w:t xml:space="preserve"> </w:t>
      </w:r>
      <w:r w:rsidRPr="00462944">
        <w:t>bestuur en in hun wandel, en laat beide naar</w:t>
      </w:r>
      <w:r>
        <w:t xml:space="preserve"> </w:t>
      </w:r>
      <w:r w:rsidRPr="00462944">
        <w:t>de regel zijn. Gerechtigheid</w:t>
      </w:r>
      <w:r>
        <w:t xml:space="preserve"> </w:t>
      </w:r>
      <w:r w:rsidRPr="00462944">
        <w:t>is het schoonste sieraad van</w:t>
      </w:r>
      <w:r>
        <w:t xml:space="preserve"> </w:t>
      </w:r>
      <w:r w:rsidRPr="00462944">
        <w:t>een</w:t>
      </w:r>
      <w:r>
        <w:t xml:space="preserve"> </w:t>
      </w:r>
      <w:r w:rsidRPr="00462944">
        <w:t>bedienaar</w:t>
      </w:r>
      <w:r>
        <w:t xml:space="preserve"> </w:t>
      </w:r>
      <w:r w:rsidRPr="00462944">
        <w:t>van de Godsdienst. Heiligheid voor God</w:t>
      </w:r>
      <w:r>
        <w:t xml:space="preserve"> </w:t>
      </w:r>
      <w:r w:rsidRPr="00462944">
        <w:t>en goedheid</w:t>
      </w:r>
      <w:r>
        <w:t xml:space="preserve"> </w:t>
      </w:r>
      <w:r w:rsidRPr="00462944">
        <w:t>jegens</w:t>
      </w:r>
      <w:r>
        <w:t xml:space="preserve"> </w:t>
      </w:r>
      <w:r w:rsidRPr="00462944">
        <w:t>alle mensen zijn</w:t>
      </w:r>
      <w:r>
        <w:t xml:space="preserve"> </w:t>
      </w:r>
      <w:r w:rsidRPr="00462944">
        <w:t>klederen voor Gods dienstknechten, de noodzakelijkheid waarvan door niemand betwist wordt. "Zij</w:t>
      </w:r>
      <w:r>
        <w:t xml:space="preserve"> </w:t>
      </w:r>
      <w:r w:rsidRPr="00462944">
        <w:t>zijn</w:t>
      </w:r>
      <w:r>
        <w:t xml:space="preserve"> </w:t>
      </w:r>
      <w:r w:rsidRPr="00462944">
        <w:t>Uw priesters,</w:t>
      </w:r>
      <w:r>
        <w:t xml:space="preserve"> </w:t>
      </w:r>
      <w:r w:rsidRPr="00462944">
        <w:t>en</w:t>
      </w:r>
      <w:r>
        <w:t xml:space="preserve"> </w:t>
      </w:r>
      <w:r w:rsidRPr="00462944">
        <w:t>zullen</w:t>
      </w:r>
      <w:r>
        <w:t xml:space="preserve"> </w:t>
      </w:r>
      <w:r w:rsidRPr="00462944">
        <w:t>dus</w:t>
      </w:r>
      <w:r>
        <w:t xml:space="preserve"> </w:t>
      </w:r>
      <w:r w:rsidRPr="00462944">
        <w:t>hun</w:t>
      </w:r>
      <w:r>
        <w:t xml:space="preserve"> </w:t>
      </w:r>
      <w:r w:rsidRPr="00462944">
        <w:t>betrekking</w:t>
      </w:r>
      <w:r>
        <w:t xml:space="preserve"> </w:t>
      </w:r>
      <w:r w:rsidRPr="00462944">
        <w:t>tot</w:t>
      </w:r>
      <w:r>
        <w:t xml:space="preserve"> </w:t>
      </w:r>
      <w:r w:rsidRPr="00462944">
        <w:t>U</w:t>
      </w:r>
      <w:r>
        <w:t xml:space="preserve"> </w:t>
      </w:r>
      <w:r w:rsidRPr="00462944">
        <w:t>in</w:t>
      </w:r>
      <w:r>
        <w:t xml:space="preserve"> </w:t>
      </w:r>
      <w:r w:rsidRPr="00462944">
        <w:t>oneer</w:t>
      </w:r>
      <w:r>
        <w:t xml:space="preserve"> </w:t>
      </w:r>
      <w:r w:rsidRPr="00462944">
        <w:t>brengen,</w:t>
      </w:r>
      <w:r>
        <w:t xml:space="preserve"> </w:t>
      </w:r>
      <w:r w:rsidRPr="00462944">
        <w:t>indien</w:t>
      </w:r>
      <w:r>
        <w:t xml:space="preserve"> </w:t>
      </w:r>
      <w:r w:rsidRPr="00462944">
        <w:t>zij</w:t>
      </w:r>
      <w:r>
        <w:t xml:space="preserve"> </w:t>
      </w:r>
      <w:r w:rsidRPr="00462944">
        <w:t>niet met</w:t>
      </w:r>
      <w:r>
        <w:t xml:space="preserve"> </w:t>
      </w:r>
      <w:r w:rsidRPr="00462944">
        <w:t>gerechtigheid bekleed zijn</w:t>
      </w:r>
      <w:r>
        <w:t>.</w:t>
      </w:r>
    </w:p>
    <w:p w:rsidR="00DB5BA7" w:rsidRDefault="00DB5BA7" w:rsidP="00DB5BA7">
      <w:pPr>
        <w:jc w:val="both"/>
      </w:pPr>
    </w:p>
    <w:p w:rsidR="00DB5BA7" w:rsidRDefault="00DB5BA7" w:rsidP="00DB5BA7">
      <w:pPr>
        <w:jc w:val="both"/>
      </w:pPr>
      <w:r>
        <w:t xml:space="preserve">3. </w:t>
      </w:r>
      <w:r w:rsidRPr="00462944">
        <w:t>Dat het volk van God het genot mocht hebben van de behoorlijke bediening van de inzettingen</w:t>
      </w:r>
      <w:r>
        <w:t xml:space="preserve"> </w:t>
      </w:r>
      <w:r w:rsidRPr="00462944">
        <w:t>onder hen,</w:t>
      </w:r>
      <w:r>
        <w:t xml:space="preserve"> </w:t>
      </w:r>
      <w:r w:rsidRPr="00462944">
        <w:t>dat Uw gunstgenoten</w:t>
      </w:r>
      <w:r>
        <w:t xml:space="preserve"> </w:t>
      </w:r>
      <w:r w:rsidRPr="00462944">
        <w:t>juichen</w:t>
      </w:r>
      <w:r>
        <w:t>,</w:t>
      </w:r>
      <w:r w:rsidRPr="00462944">
        <w:t xml:space="preserve"> zij deden dit toen de ark naar de stad Davids gebracht</w:t>
      </w:r>
      <w:r>
        <w:t xml:space="preserve"> </w:t>
      </w:r>
      <w:r w:rsidRPr="00462944">
        <w:t>werd, 2 Samuel 6:15. Zij zullen het doen als</w:t>
      </w:r>
      <w:r>
        <w:t xml:space="preserve"> </w:t>
      </w:r>
      <w:r w:rsidRPr="00462944">
        <w:t>de priesters bekleed</w:t>
      </w:r>
      <w:r>
        <w:t xml:space="preserve"> </w:t>
      </w:r>
      <w:r w:rsidRPr="00462944">
        <w:t>zijn met gerechtigheid.</w:t>
      </w:r>
      <w:r>
        <w:t xml:space="preserve"> </w:t>
      </w:r>
      <w:r w:rsidRPr="00462944">
        <w:t>Een</w:t>
      </w:r>
      <w:r>
        <w:t xml:space="preserve"> </w:t>
      </w:r>
      <w:r w:rsidRPr="00462944">
        <w:t>getrouwe bediening van de Godsdienst is de blijdschap van de heiligen, zij is er de oorzaak van, zij</w:t>
      </w:r>
      <w:r>
        <w:t xml:space="preserve"> </w:t>
      </w:r>
      <w:r w:rsidRPr="00462944">
        <w:t xml:space="preserve">bevordert haar, wij zijn medewerkers Uwer blijdschap, 2 </w:t>
      </w:r>
      <w:r>
        <w:t>Korinthe</w:t>
      </w:r>
      <w:r w:rsidRPr="00462944">
        <w:t xml:space="preserve"> 1:24</w:t>
      </w:r>
      <w:r>
        <w:t>.</w:t>
      </w:r>
    </w:p>
    <w:p w:rsidR="00DB5BA7" w:rsidRDefault="00DB5BA7" w:rsidP="00DB5BA7">
      <w:pPr>
        <w:jc w:val="both"/>
      </w:pPr>
    </w:p>
    <w:p w:rsidR="00F44429" w:rsidRDefault="00DB5BA7" w:rsidP="00DB5BA7">
      <w:pPr>
        <w:jc w:val="both"/>
      </w:pPr>
      <w:r>
        <w:t xml:space="preserve">4. </w:t>
      </w:r>
      <w:r w:rsidRPr="00462944">
        <w:t>Dat Salomo’s eigen gebed bij gelegenheid van de inwijding des tempels Gode welbehaaglijk</w:t>
      </w:r>
      <w:r>
        <w:t xml:space="preserve"> </w:t>
      </w:r>
      <w:r w:rsidRPr="00462944">
        <w:t>mocht wezen. "Weer het aangezicht Uws</w:t>
      </w:r>
      <w:r>
        <w:t xml:space="preserve"> </w:t>
      </w:r>
      <w:r w:rsidRPr="00462944">
        <w:t>gezalfden niet af,</w:t>
      </w:r>
      <w:r>
        <w:t xml:space="preserve"> </w:t>
      </w:r>
      <w:r w:rsidRPr="00462944">
        <w:t>weiger mij niet hetgeen waar Ik om</w:t>
      </w:r>
      <w:r>
        <w:t xml:space="preserve"> </w:t>
      </w:r>
      <w:r w:rsidRPr="00462944">
        <w:t>gevraagd heb, zend mij niet beschaamd</w:t>
      </w:r>
      <w:r>
        <w:t xml:space="preserve"> </w:t>
      </w:r>
      <w:r w:rsidRPr="00462944">
        <w:t xml:space="preserve">van U weg. </w:t>
      </w:r>
    </w:p>
    <w:p w:rsidR="00DB5BA7" w:rsidRDefault="00F44429" w:rsidP="00DB5BA7">
      <w:pPr>
        <w:jc w:val="both"/>
      </w:pPr>
      <w:r>
        <w:t xml:space="preserve">a. </w:t>
      </w:r>
      <w:r w:rsidR="00DB5BA7" w:rsidRPr="00462944">
        <w:t>Hij pleit er op, dat hij de gezalfde des Heeren</w:t>
      </w:r>
      <w:r w:rsidR="00DB5BA7">
        <w:t xml:space="preserve"> </w:t>
      </w:r>
      <w:r w:rsidR="00DB5BA7" w:rsidRPr="00462944">
        <w:t>is, en daarop pleit hij als type van Christus de grote gezalfde, die in Zijn tussenbeide treden pleit op</w:t>
      </w:r>
      <w:r w:rsidR="00DB5BA7">
        <w:t xml:space="preserve"> </w:t>
      </w:r>
      <w:r w:rsidR="00DB5BA7" w:rsidRPr="00462944">
        <w:t>Zijn bestemming voor Zijn ambt. Hij is Gods gezalfde, en daarom is het dat de Vader</w:t>
      </w:r>
      <w:r w:rsidR="00DB5BA7">
        <w:t xml:space="preserve"> </w:t>
      </w:r>
      <w:r w:rsidR="00DB5BA7" w:rsidRPr="00462944">
        <w:t>Hem altijd</w:t>
      </w:r>
      <w:r w:rsidR="00DB5BA7">
        <w:t xml:space="preserve"> </w:t>
      </w:r>
      <w:r w:rsidR="00DB5BA7" w:rsidRPr="00462944">
        <w:t>hoort</w:t>
      </w:r>
      <w:r w:rsidR="00DB5BA7">
        <w:t>.</w:t>
      </w:r>
    </w:p>
    <w:p w:rsidR="00DB5BA7" w:rsidRPr="007E4245" w:rsidRDefault="00DB5BA7" w:rsidP="00DB5BA7">
      <w:pPr>
        <w:jc w:val="both"/>
        <w:rPr>
          <w:b/>
          <w:sz w:val="28"/>
        </w:rPr>
      </w:pPr>
      <w:r>
        <w:t xml:space="preserve">b. </w:t>
      </w:r>
      <w:r w:rsidRPr="00462944">
        <w:t>Dat hij de zoon van David is. "Weer</w:t>
      </w:r>
      <w:r>
        <w:t xml:space="preserve"> </w:t>
      </w:r>
      <w:r w:rsidRPr="00462944">
        <w:t>mijn aangezicht niet af, om Davids, Uws knechts,</w:t>
      </w:r>
      <w:r>
        <w:t xml:space="preserve"> wil.</w:t>
      </w:r>
      <w:r w:rsidRPr="00462944">
        <w:t>" En dit</w:t>
      </w:r>
      <w:r>
        <w:t xml:space="preserve"> </w:t>
      </w:r>
      <w:r w:rsidRPr="00462944">
        <w:t>is de pleitgrond van de Christen, "Neem mij aan om Christus wil," (onze David) "in wie Gij een</w:t>
      </w:r>
      <w:r>
        <w:t xml:space="preserve"> </w:t>
      </w:r>
      <w:r w:rsidRPr="00462944">
        <w:t>welbehagen hebt." Hij</w:t>
      </w:r>
      <w:r>
        <w:t xml:space="preserve"> </w:t>
      </w:r>
      <w:r w:rsidRPr="00462944">
        <w:t>is David wiens</w:t>
      </w:r>
      <w:r>
        <w:t xml:space="preserve"> </w:t>
      </w:r>
      <w:r w:rsidRPr="00462944">
        <w:t>naam betekent beminde, en</w:t>
      </w:r>
      <w:r>
        <w:t xml:space="preserve"> </w:t>
      </w:r>
      <w:r w:rsidRPr="00462944">
        <w:t>wij zijn</w:t>
      </w:r>
      <w:r>
        <w:t xml:space="preserve"> </w:t>
      </w:r>
      <w:r w:rsidRPr="00462944">
        <w:t>aangenomen in de</w:t>
      </w:r>
      <w:r>
        <w:t xml:space="preserve"> </w:t>
      </w:r>
      <w:r w:rsidRPr="00462944">
        <w:t>Geliefde. Hij is "Gods dienstknecht, die Hij ondersteunt," Jesaja 42:1. Wij hebben geen eigen</w:t>
      </w:r>
      <w:r>
        <w:t xml:space="preserve"> </w:t>
      </w:r>
      <w:r w:rsidRPr="00462944">
        <w:t>verdienste om op te pleiten, maar laat ons om Zijnentwil,</w:t>
      </w:r>
      <w:r>
        <w:t xml:space="preserve"> </w:t>
      </w:r>
      <w:r w:rsidRPr="00462944">
        <w:t>in wie een volheid is van verdienste, gunst</w:t>
      </w:r>
      <w:r>
        <w:t xml:space="preserve"> </w:t>
      </w:r>
      <w:r w:rsidRPr="00462944">
        <w:t>bij U vinden. Als wij bidden om de voorspoed van de kerk, kunnen wij met grote vrijmoedigheid</w:t>
      </w:r>
      <w:r>
        <w:t xml:space="preserve"> </w:t>
      </w:r>
      <w:r w:rsidRPr="00462944">
        <w:t>bidden: laat om Christus wil, die de kerk gekocht heeft met Zijn eigen bloed, beide leraren en</w:t>
      </w:r>
      <w:r>
        <w:t xml:space="preserve"> </w:t>
      </w:r>
      <w:r w:rsidRPr="00462944">
        <w:t>gemeente hun plicht doen</w:t>
      </w:r>
      <w:r w:rsidRPr="007E4245">
        <w:rPr>
          <w:b/>
          <w:sz w:val="28"/>
        </w:rPr>
        <w:t>.</w:t>
      </w:r>
    </w:p>
    <w:p w:rsidR="00DB5BA7" w:rsidRPr="007E4245" w:rsidRDefault="00DB5BA7" w:rsidP="00DB5BA7">
      <w:pPr>
        <w:jc w:val="both"/>
        <w:rPr>
          <w:b/>
          <w:sz w:val="28"/>
        </w:rPr>
      </w:pPr>
    </w:p>
    <w:p w:rsidR="00F44429" w:rsidRDefault="00DB5BA7" w:rsidP="000F41F8">
      <w:pPr>
        <w:jc w:val="both"/>
        <w:outlineLvl w:val="0"/>
      </w:pPr>
      <w:r w:rsidRPr="007E4245">
        <w:rPr>
          <w:b/>
          <w:sz w:val="28"/>
        </w:rPr>
        <w:t xml:space="preserve">PSALM </w:t>
      </w:r>
      <w:r w:rsidRPr="00462944">
        <w:t>132:11-18</w:t>
      </w:r>
    </w:p>
    <w:p w:rsidR="00DB5BA7" w:rsidRDefault="00DB5BA7" w:rsidP="00DB5BA7">
      <w:pPr>
        <w:jc w:val="both"/>
      </w:pPr>
      <w:r w:rsidRPr="00462944">
        <w:t>Dat zijn dierbare beloften, bevestigd door een eed, opdat hun erfgenamen een sterke vertroosting</w:t>
      </w:r>
      <w:r>
        <w:t xml:space="preserve"> </w:t>
      </w:r>
      <w:r w:rsidRPr="00462944">
        <w:t xml:space="preserve">zouden hebben, </w:t>
      </w:r>
      <w:r>
        <w:t>Hebreeën</w:t>
      </w:r>
      <w:r w:rsidRPr="00462944">
        <w:t xml:space="preserve"> 6:17, 18. Of wij ze nu nemen als pleitgronden in het gebed, of als</w:t>
      </w:r>
      <w:r>
        <w:t xml:space="preserve"> </w:t>
      </w:r>
      <w:r w:rsidRPr="00462944">
        <w:t>antwoorden op het gebed, het komt alles op hetzelfde neer, de gelovigen weten op beiderlei wijzen</w:t>
      </w:r>
      <w:r>
        <w:t xml:space="preserve"> </w:t>
      </w:r>
      <w:r w:rsidRPr="00462944">
        <w:t>gebruik te maken van de beloften, met dezelve te spreken tot God, en in dezelve te horen wat God</w:t>
      </w:r>
      <w:r>
        <w:t xml:space="preserve"> </w:t>
      </w:r>
      <w:r w:rsidRPr="00462944">
        <w:t>de Heere zal spreken tot hen. Deze beloften hebben betrekking op de bevestiging beide van de</w:t>
      </w:r>
      <w:r>
        <w:t xml:space="preserve"> </w:t>
      </w:r>
      <w:r w:rsidRPr="00462944">
        <w:t>kerk en van de staat, beide op de troon en het huis van David, en op de getuigenis Israëls, gevestigd</w:t>
      </w:r>
      <w:r>
        <w:t xml:space="preserve"> </w:t>
      </w:r>
      <w:r w:rsidRPr="00462944">
        <w:t xml:space="preserve">op de berg </w:t>
      </w:r>
      <w:r>
        <w:t>Sion</w:t>
      </w:r>
      <w:r w:rsidRPr="00462944">
        <w:t xml:space="preserve">. De beloften betreffende de berg </w:t>
      </w:r>
      <w:r>
        <w:t>Sion</w:t>
      </w:r>
      <w:r w:rsidRPr="00462944">
        <w:t xml:space="preserve"> zijn even toepasselijk</w:t>
      </w:r>
      <w:r>
        <w:t xml:space="preserve"> </w:t>
      </w:r>
      <w:r w:rsidRPr="00462944">
        <w:t>op de Evangeliekerk,</w:t>
      </w:r>
      <w:r>
        <w:t xml:space="preserve"> </w:t>
      </w:r>
      <w:r w:rsidRPr="00462944">
        <w:t>als die betreffende Davids zaad op Christus, en daarom kunnen wij pleiten op beide, en zijn zij zeer</w:t>
      </w:r>
      <w:r>
        <w:t xml:space="preserve"> </w:t>
      </w:r>
      <w:r w:rsidRPr="00462944">
        <w:t>troostrijk voor ons. Hier is</w:t>
      </w:r>
      <w:r>
        <w:t>:</w:t>
      </w:r>
    </w:p>
    <w:p w:rsidR="00DB5BA7" w:rsidRDefault="00DB5BA7" w:rsidP="00DB5BA7">
      <w:pPr>
        <w:jc w:val="both"/>
      </w:pPr>
    </w:p>
    <w:p w:rsidR="00DB5BA7" w:rsidRDefault="00DB5BA7" w:rsidP="00DB5BA7">
      <w:pPr>
        <w:jc w:val="both"/>
      </w:pPr>
      <w:r>
        <w:t>I.</w:t>
      </w:r>
      <w:r w:rsidRPr="00462944">
        <w:t xml:space="preserve"> De keuze, die God gedaan heeft, van het huis Davids en van de berg </w:t>
      </w:r>
      <w:r>
        <w:t>Sion</w:t>
      </w:r>
      <w:r w:rsidRPr="00462944">
        <w:t>. Beiden waren Gods</w:t>
      </w:r>
      <w:r>
        <w:t xml:space="preserve"> </w:t>
      </w:r>
      <w:r w:rsidRPr="00462944">
        <w:t>verordening</w:t>
      </w:r>
      <w:r>
        <w:t>.</w:t>
      </w:r>
    </w:p>
    <w:p w:rsidR="00F44429" w:rsidRDefault="00DB5BA7" w:rsidP="00DB5BA7">
      <w:pPr>
        <w:jc w:val="both"/>
      </w:pPr>
      <w:r>
        <w:t xml:space="preserve">1. </w:t>
      </w:r>
      <w:r w:rsidRPr="00462944">
        <w:t>God heeft Davids geslacht verkoren om het koninklijk geslacht te zijn, en zijn keuze bevestigd</w:t>
      </w:r>
      <w:r>
        <w:t xml:space="preserve"> </w:t>
      </w:r>
      <w:r w:rsidRPr="00462944">
        <w:t>door een</w:t>
      </w:r>
      <w:r>
        <w:t xml:space="preserve"> </w:t>
      </w:r>
      <w:r w:rsidRPr="00462944">
        <w:t>eed.</w:t>
      </w:r>
      <w:r>
        <w:t xml:space="preserve"> </w:t>
      </w:r>
      <w:r w:rsidRPr="00462944">
        <w:t>De</w:t>
      </w:r>
      <w:r>
        <w:t xml:space="preserve"> </w:t>
      </w:r>
      <w:r w:rsidRPr="00462944">
        <w:t>Heere heeft gezworen,</w:t>
      </w:r>
      <w:r>
        <w:t xml:space="preserve"> </w:t>
      </w:r>
      <w:r w:rsidRPr="00462944">
        <w:t>en</w:t>
      </w:r>
      <w:r>
        <w:t xml:space="preserve"> </w:t>
      </w:r>
      <w:r w:rsidRPr="00462944">
        <w:t>het zal</w:t>
      </w:r>
      <w:r>
        <w:t xml:space="preserve"> </w:t>
      </w:r>
      <w:r w:rsidRPr="00462944">
        <w:t>Hem</w:t>
      </w:r>
      <w:r>
        <w:t xml:space="preserve"> </w:t>
      </w:r>
      <w:r w:rsidRPr="00462944">
        <w:t>niet berouwen,</w:t>
      </w:r>
      <w:r>
        <w:t xml:space="preserve"> </w:t>
      </w:r>
      <w:r w:rsidRPr="00462944">
        <w:t>Hij</w:t>
      </w:r>
      <w:r>
        <w:t xml:space="preserve"> </w:t>
      </w:r>
      <w:r w:rsidRPr="00462944">
        <w:t>zal</w:t>
      </w:r>
      <w:r>
        <w:t xml:space="preserve"> </w:t>
      </w:r>
      <w:r w:rsidRPr="00462944">
        <w:t>er</w:t>
      </w:r>
      <w:r>
        <w:t xml:space="preserve"> </w:t>
      </w:r>
      <w:r w:rsidRPr="00462944">
        <w:t>niet</w:t>
      </w:r>
      <w:r>
        <w:t xml:space="preserve"> </w:t>
      </w:r>
      <w:r w:rsidRPr="00462944">
        <w:t>van</w:t>
      </w:r>
      <w:r>
        <w:t xml:space="preserve"> </w:t>
      </w:r>
      <w:r w:rsidRPr="00462944">
        <w:t>afgaan. Heeft David</w:t>
      </w:r>
      <w:r>
        <w:t xml:space="preserve"> </w:t>
      </w:r>
      <w:r w:rsidRPr="00462944">
        <w:t>de Heere gezworen dat hij Hem een huis zal bouwen? vers 2, de Heere heeft</w:t>
      </w:r>
      <w:r>
        <w:t xml:space="preserve"> </w:t>
      </w:r>
      <w:r w:rsidRPr="00462944">
        <w:t>aan David gezworen, dat Hij hem een huis zal bouwen, want God zal bij niemand van Zijn volk</w:t>
      </w:r>
      <w:r>
        <w:t xml:space="preserve"> </w:t>
      </w:r>
      <w:r w:rsidRPr="00462944">
        <w:t>achterblijven in liefde of verzekeringen. De belofte, gedaan aan David, heeft betrekking:</w:t>
      </w:r>
      <w:r>
        <w:t xml:space="preserve"> </w:t>
      </w:r>
    </w:p>
    <w:p w:rsidR="00DB5BA7" w:rsidRDefault="00DB5BA7" w:rsidP="00DB5BA7">
      <w:pPr>
        <w:jc w:val="both"/>
      </w:pPr>
      <w:r w:rsidRPr="00462944">
        <w:t>A.</w:t>
      </w:r>
      <w:r>
        <w:t xml:space="preserve"> </w:t>
      </w:r>
      <w:r w:rsidRPr="00462944">
        <w:t>Op een lange reeks van koningen, die uit zijn lenden zullen voortkomen en hem zullen opvolgen:</w:t>
      </w:r>
      <w:r>
        <w:t xml:space="preserve"> </w:t>
      </w:r>
      <w:r w:rsidRPr="00462944">
        <w:t>Van de vrucht uws buiks zal Ik op</w:t>
      </w:r>
      <w:r>
        <w:t xml:space="preserve"> </w:t>
      </w:r>
      <w:r w:rsidRPr="00462944">
        <w:t>uw troon zetten,</w:t>
      </w:r>
      <w:r>
        <w:t xml:space="preserve"> </w:t>
      </w:r>
      <w:r w:rsidRPr="00462944">
        <w:t>hetgeen vervuld werd in Salomo, David heeft</w:t>
      </w:r>
      <w:r>
        <w:t xml:space="preserve"> </w:t>
      </w:r>
      <w:r w:rsidRPr="00462944">
        <w:t>geleefd om dit met grote voldoening nog te zien, 1 Koningen 1:48. De kroon ging ook</w:t>
      </w:r>
      <w:r>
        <w:t xml:space="preserve"> </w:t>
      </w:r>
      <w:r w:rsidRPr="00462944">
        <w:t>voorwaardelijk, bij erfrecht over in zijn geslacht tot in eeuwigheid. Indien uw zonen in de volgende</w:t>
      </w:r>
      <w:r>
        <w:t xml:space="preserve"> </w:t>
      </w:r>
      <w:r w:rsidRPr="00462944">
        <w:t>eeuwen Mijn verbond</w:t>
      </w:r>
      <w:r>
        <w:t xml:space="preserve"> </w:t>
      </w:r>
      <w:r w:rsidRPr="00462944">
        <w:t>zullen houden en Mijn getuigenissen, die Ik hen leren zal. God zelf neemt het</w:t>
      </w:r>
      <w:r>
        <w:t xml:space="preserve"> </w:t>
      </w:r>
      <w:r w:rsidRPr="00462944">
        <w:t>op</w:t>
      </w:r>
      <w:r>
        <w:t xml:space="preserve"> </w:t>
      </w:r>
      <w:r w:rsidRPr="00462944">
        <w:t>zich om</w:t>
      </w:r>
      <w:r>
        <w:t xml:space="preserve"> </w:t>
      </w:r>
      <w:r w:rsidRPr="00462944">
        <w:t>hen</w:t>
      </w:r>
      <w:r>
        <w:t xml:space="preserve"> </w:t>
      </w:r>
      <w:r w:rsidRPr="00462944">
        <w:t>te leren,</w:t>
      </w:r>
      <w:r>
        <w:t xml:space="preserve"> </w:t>
      </w:r>
      <w:r w:rsidRPr="00462944">
        <w:t>en Hij</w:t>
      </w:r>
      <w:r>
        <w:t xml:space="preserve"> </w:t>
      </w:r>
      <w:r w:rsidRPr="00462944">
        <w:t>deed</w:t>
      </w:r>
      <w:r>
        <w:t xml:space="preserve"> </w:t>
      </w:r>
      <w:r w:rsidRPr="00462944">
        <w:t>het,</w:t>
      </w:r>
      <w:r>
        <w:t xml:space="preserve"> </w:t>
      </w:r>
      <w:r w:rsidRPr="00462944">
        <w:t>zij hadden Mozes</w:t>
      </w:r>
      <w:r>
        <w:t xml:space="preserve"> </w:t>
      </w:r>
      <w:r w:rsidRPr="00462944">
        <w:t>en de</w:t>
      </w:r>
      <w:r>
        <w:t xml:space="preserve"> </w:t>
      </w:r>
      <w:r w:rsidRPr="00462944">
        <w:t>profeten,</w:t>
      </w:r>
      <w:r>
        <w:t xml:space="preserve"> </w:t>
      </w:r>
      <w:r w:rsidRPr="00462944">
        <w:t>en alles wat Hij</w:t>
      </w:r>
      <w:r>
        <w:t xml:space="preserve"> </w:t>
      </w:r>
      <w:r w:rsidRPr="00462944">
        <w:t>verwacht is dat zij zouden houden wat Hij hen geleerd had, er bij zouden blijven, en dan</w:t>
      </w:r>
      <w:r>
        <w:t xml:space="preserve"> </w:t>
      </w:r>
      <w:r w:rsidRPr="00462944">
        <w:t>zullen ook</w:t>
      </w:r>
      <w:r>
        <w:t xml:space="preserve"> </w:t>
      </w:r>
      <w:r w:rsidRPr="00462944">
        <w:t>hun</w:t>
      </w:r>
      <w:r>
        <w:t xml:space="preserve"> </w:t>
      </w:r>
      <w:r w:rsidRPr="00462944">
        <w:t>zonen tot in eeuwigheid op uw troon zitten.</w:t>
      </w:r>
      <w:r>
        <w:t xml:space="preserve"> </w:t>
      </w:r>
      <w:r w:rsidRPr="00462944">
        <w:t>Koningen zijn Gode welgevallig</w:t>
      </w:r>
      <w:r>
        <w:t xml:space="preserve"> </w:t>
      </w:r>
      <w:r w:rsidRPr="00462944">
        <w:t>als zij zich goed</w:t>
      </w:r>
      <w:r>
        <w:t xml:space="preserve"> </w:t>
      </w:r>
      <w:r w:rsidRPr="00462944">
        <w:t>gedragen, en hun opdracht van Hem geldt "quamdiu se bene gesserint, zolang zij zich goed</w:t>
      </w:r>
      <w:r>
        <w:t xml:space="preserve"> </w:t>
      </w:r>
      <w:r w:rsidRPr="00462944">
        <w:t>gedragen." In de uitkomst bleek dat zij zich niet goed gedroegen,</w:t>
      </w:r>
      <w:r>
        <w:t xml:space="preserve"> </w:t>
      </w:r>
      <w:r w:rsidRPr="00462944">
        <w:t>dat zij Gods verbond</w:t>
      </w:r>
      <w:r>
        <w:t xml:space="preserve"> </w:t>
      </w:r>
      <w:r w:rsidRPr="00462944">
        <w:t>niet hielden,</w:t>
      </w:r>
      <w:r>
        <w:t xml:space="preserve"> </w:t>
      </w:r>
      <w:r w:rsidRPr="00462944">
        <w:t>en zo ging het erfrecht eindelijk te loor, en is langzamerhand de scepter van Juda geweken</w:t>
      </w:r>
      <w:r>
        <w:t>.</w:t>
      </w:r>
    </w:p>
    <w:p w:rsidR="00DB5BA7" w:rsidRDefault="00DB5BA7" w:rsidP="00DB5BA7">
      <w:pPr>
        <w:jc w:val="both"/>
      </w:pPr>
      <w:r>
        <w:t xml:space="preserve">b. </w:t>
      </w:r>
      <w:r w:rsidRPr="00462944">
        <w:t>Op een eeuwige opvolger, een Koning, die uit zijn lenden zou voortkomen, van de grootheid van</w:t>
      </w:r>
      <w:r>
        <w:t xml:space="preserve"> </w:t>
      </w:r>
      <w:r w:rsidRPr="00462944">
        <w:t>wiens heerschappij en vrede geen einde zal zijn. Petrus past dit toe op Christus,</w:t>
      </w:r>
      <w:r>
        <w:t xml:space="preserve"> </w:t>
      </w:r>
      <w:r w:rsidRPr="00462944">
        <w:t>ja hij zegt ons dat</w:t>
      </w:r>
      <w:r>
        <w:t xml:space="preserve"> </w:t>
      </w:r>
      <w:r w:rsidRPr="00462944">
        <w:t>David</w:t>
      </w:r>
      <w:r>
        <w:t xml:space="preserve"> </w:t>
      </w:r>
      <w:r w:rsidRPr="00462944">
        <w:t>zelf het aldus heeft begrepen, Handelingen 2:30. Hij wist dat God hem met ede gezworen</w:t>
      </w:r>
      <w:r>
        <w:t xml:space="preserve"> </w:t>
      </w:r>
      <w:r w:rsidRPr="00462944">
        <w:t>had, dat Hij uit de vrucht van zijn lenden, zoveel het vlees aangaat, de Christus verwekken zou, om</w:t>
      </w:r>
      <w:r>
        <w:t xml:space="preserve"> </w:t>
      </w:r>
      <w:r w:rsidRPr="00462944">
        <w:t>op zijn troon te zitten, en in de volheid des tijds heeft Hij het gedaan, heeft Hij Hem de troon Zijns</w:t>
      </w:r>
      <w:r>
        <w:t xml:space="preserve"> </w:t>
      </w:r>
      <w:r w:rsidRPr="00462944">
        <w:t>vaders Davids gegeven, Lukas 1:32. Hij heeft aan de voorwaarde van de belofte voldaan, Hij heeft</w:t>
      </w:r>
      <w:r>
        <w:t xml:space="preserve"> </w:t>
      </w:r>
      <w:r w:rsidRPr="00462944">
        <w:t>Gods verbond en Zijn getuigenis gehouden, Hij heeft de wil Zijns Vaders gedaan, en daarom zal aan</w:t>
      </w:r>
      <w:r>
        <w:t xml:space="preserve"> </w:t>
      </w:r>
      <w:r w:rsidRPr="00462944">
        <w:t>Hem en Zijn geestelijk zaad de belofte vervuld worden,</w:t>
      </w:r>
      <w:r>
        <w:t xml:space="preserve"> </w:t>
      </w:r>
      <w:r w:rsidRPr="00462944">
        <w:t>en de kinderen, die God Hem gegeven</w:t>
      </w:r>
      <w:r>
        <w:t xml:space="preserve"> </w:t>
      </w:r>
      <w:r w:rsidRPr="00462944">
        <w:t>heeft, alle gelovigen, zullen zitten op Zijn troon tot in eeuwigheid, Openbaring 3:21</w:t>
      </w:r>
      <w:r>
        <w:t>.</w:t>
      </w:r>
    </w:p>
    <w:p w:rsidR="00DB5BA7" w:rsidRDefault="00DB5BA7" w:rsidP="00DB5BA7">
      <w:pPr>
        <w:jc w:val="both"/>
      </w:pPr>
    </w:p>
    <w:p w:rsidR="00DB5BA7" w:rsidRDefault="00DB5BA7" w:rsidP="00DB5BA7">
      <w:pPr>
        <w:jc w:val="both"/>
      </w:pPr>
      <w:r>
        <w:t xml:space="preserve">2. </w:t>
      </w:r>
      <w:r w:rsidRPr="00462944">
        <w:t xml:space="preserve">God heeft de berg </w:t>
      </w:r>
      <w:r>
        <w:t>Sion</w:t>
      </w:r>
      <w:r w:rsidRPr="00462944">
        <w:t xml:space="preserve"> verkoren om de heilige berg te zijn, en Zijn keuze bevestigd doordat Hij</w:t>
      </w:r>
      <w:r>
        <w:t xml:space="preserve"> </w:t>
      </w:r>
      <w:r w:rsidRPr="00462944">
        <w:t xml:space="preserve">er zich in verlustigde, vers 13, 14. "Hij heeft </w:t>
      </w:r>
      <w:r>
        <w:t>Sion</w:t>
      </w:r>
      <w:r w:rsidRPr="00462944">
        <w:t xml:space="preserve"> verkoren, Hij heeft het begeerd," Psalm 78:68. Hij</w:t>
      </w:r>
      <w:r>
        <w:t xml:space="preserve"> </w:t>
      </w:r>
      <w:r w:rsidRPr="00462944">
        <w:t>verkoos hem tot woning voor Zijn ark, en zei ervan: Dit is</w:t>
      </w:r>
      <w:r>
        <w:t xml:space="preserve"> </w:t>
      </w:r>
      <w:r w:rsidRPr="00462944">
        <w:t>Mijn ruste tot in eeuwigheid,</w:t>
      </w:r>
      <w:r>
        <w:t xml:space="preserve"> </w:t>
      </w:r>
      <w:r w:rsidRPr="00462944">
        <w:t>niet</w:t>
      </w:r>
      <w:r>
        <w:t xml:space="preserve"> </w:t>
      </w:r>
      <w:r w:rsidRPr="00462944">
        <w:t xml:space="preserve">slechts Mijn woonstede voor een tijd, zoals Silo het geweest is. </w:t>
      </w:r>
      <w:r>
        <w:t>Sion</w:t>
      </w:r>
      <w:r w:rsidRPr="00462944">
        <w:t xml:space="preserve"> was de stad Davids, hij</w:t>
      </w:r>
      <w:r>
        <w:t xml:space="preserve"> </w:t>
      </w:r>
      <w:r w:rsidRPr="00462944">
        <w:t>verkoos haar om de koninklijke stad te zijn, omdat God haar verkoos om de heilige stad te zijn.</w:t>
      </w:r>
      <w:r>
        <w:t xml:space="preserve"> </w:t>
      </w:r>
      <w:r w:rsidRPr="00462944">
        <w:t>God zei:</w:t>
      </w:r>
      <w:r>
        <w:t xml:space="preserve"> </w:t>
      </w:r>
      <w:r w:rsidRPr="00462944">
        <w:t>Hier zal</w:t>
      </w:r>
      <w:r>
        <w:t xml:space="preserve"> </w:t>
      </w:r>
      <w:r w:rsidRPr="00462944">
        <w:t>Ik wonen,</w:t>
      </w:r>
      <w:r>
        <w:t xml:space="preserve"> </w:t>
      </w:r>
      <w:r w:rsidRPr="00462944">
        <w:t>en daarom zei David: Hier</w:t>
      </w:r>
      <w:r>
        <w:t xml:space="preserve"> </w:t>
      </w:r>
      <w:r w:rsidRPr="00462944">
        <w:t>zal</w:t>
      </w:r>
      <w:r>
        <w:t xml:space="preserve"> </w:t>
      </w:r>
      <w:r w:rsidRPr="00462944">
        <w:t>Ik wonen,</w:t>
      </w:r>
      <w:r>
        <w:t xml:space="preserve"> </w:t>
      </w:r>
      <w:r w:rsidRPr="00462944">
        <w:t>want hij bleef bij zijn</w:t>
      </w:r>
      <w:r>
        <w:t xml:space="preserve"> </w:t>
      </w:r>
      <w:r w:rsidRPr="00462944">
        <w:t xml:space="preserve">beginsel: Het is mij goed nabij God te zijn. </w:t>
      </w:r>
      <w:r>
        <w:t>Sion</w:t>
      </w:r>
      <w:r w:rsidRPr="00462944">
        <w:t xml:space="preserve"> moet hier beschouwd worden als type van de</w:t>
      </w:r>
      <w:r>
        <w:t xml:space="preserve"> </w:t>
      </w:r>
      <w:r w:rsidRPr="00462944">
        <w:t xml:space="preserve">Evangeliekerk, die de berg </w:t>
      </w:r>
      <w:r>
        <w:t>Sion</w:t>
      </w:r>
      <w:r w:rsidRPr="00462944">
        <w:t xml:space="preserve"> geroemd wordt, </w:t>
      </w:r>
      <w:r>
        <w:t>Hebreeën</w:t>
      </w:r>
      <w:r w:rsidRPr="00462944">
        <w:t xml:space="preserve"> 12:22, en in haar heeft hetgeen hier van</w:t>
      </w:r>
      <w:r>
        <w:t xml:space="preserve"> Sion</w:t>
      </w:r>
      <w:r w:rsidRPr="00462944">
        <w:t xml:space="preserve"> gezegd is de volkomen vervulling. </w:t>
      </w:r>
      <w:r>
        <w:t>Sion</w:t>
      </w:r>
      <w:r w:rsidRPr="00462944">
        <w:t xml:space="preserve"> was sedert lang reeds geploegd als een akker, maar de</w:t>
      </w:r>
      <w:r>
        <w:t xml:space="preserve"> </w:t>
      </w:r>
      <w:r w:rsidRPr="00462944">
        <w:t>kerk van Christus is het huis des levenden Gods, 1 Timo</w:t>
      </w:r>
      <w:r>
        <w:t>theüs</w:t>
      </w:r>
      <w:r w:rsidRPr="00462944">
        <w:t xml:space="preserve"> 3:15, en zij is</w:t>
      </w:r>
      <w:r>
        <w:t xml:space="preserve"> zijn </w:t>
      </w:r>
      <w:r w:rsidRPr="00462944">
        <w:t>ruste tot in</w:t>
      </w:r>
      <w:r>
        <w:t xml:space="preserve"> </w:t>
      </w:r>
      <w:r w:rsidRPr="00462944">
        <w:t>eeuwigheid, en zal gezegend worden met Zijn tegenwoordigheid al de dagen tot aan de voleinding</w:t>
      </w:r>
      <w:r>
        <w:t xml:space="preserve"> </w:t>
      </w:r>
      <w:r w:rsidRPr="00462944">
        <w:t>van de wereld. Gods verlustiging in Zijn kerk, Zijn voortdurende tegenwoordigheid</w:t>
      </w:r>
      <w:r>
        <w:t xml:space="preserve"> </w:t>
      </w:r>
      <w:r w:rsidRPr="00462944">
        <w:t>bij Zijn kerk, is</w:t>
      </w:r>
      <w:r>
        <w:t xml:space="preserve"> </w:t>
      </w:r>
      <w:r w:rsidRPr="00462944">
        <w:t>de vertroosting en blijdschap van al haar leden</w:t>
      </w:r>
      <w:r>
        <w:t>.</w:t>
      </w:r>
    </w:p>
    <w:p w:rsidR="00DB5BA7" w:rsidRDefault="00DB5BA7" w:rsidP="00DB5BA7">
      <w:pPr>
        <w:jc w:val="both"/>
      </w:pPr>
    </w:p>
    <w:p w:rsidR="00DB5BA7" w:rsidRDefault="00DB5BA7" w:rsidP="00DB5BA7">
      <w:pPr>
        <w:jc w:val="both"/>
      </w:pPr>
      <w:r>
        <w:t xml:space="preserve">II. </w:t>
      </w:r>
      <w:r w:rsidRPr="00462944">
        <w:t xml:space="preserve">De keurzegeningen, die God voor het huis Davids en de berg </w:t>
      </w:r>
      <w:r>
        <w:t>Sion</w:t>
      </w:r>
      <w:r w:rsidRPr="00462944">
        <w:t xml:space="preserve"> heeft weggelegd. Dien God</w:t>
      </w:r>
      <w:r>
        <w:t xml:space="preserve"> </w:t>
      </w:r>
      <w:r w:rsidRPr="00462944">
        <w:t>verkiest, zegent Hij</w:t>
      </w:r>
      <w:r>
        <w:t>.</w:t>
      </w:r>
    </w:p>
    <w:p w:rsidR="00F44429" w:rsidRDefault="00DB5BA7" w:rsidP="00DB5BA7">
      <w:pPr>
        <w:jc w:val="both"/>
      </w:pPr>
      <w:r>
        <w:t xml:space="preserve">1. </w:t>
      </w:r>
      <w:r w:rsidRPr="00462944">
        <w:t xml:space="preserve">God, de berg </w:t>
      </w:r>
      <w:r>
        <w:t>Sion</w:t>
      </w:r>
      <w:r w:rsidRPr="00462944">
        <w:t xml:space="preserve"> verkoren hebbende, belooft Hij die te zegenen:</w:t>
      </w:r>
      <w:r>
        <w:t xml:space="preserve"> </w:t>
      </w:r>
    </w:p>
    <w:p w:rsidR="00F44429" w:rsidRDefault="00F44429" w:rsidP="00DB5BA7">
      <w:pPr>
        <w:jc w:val="both"/>
      </w:pPr>
    </w:p>
    <w:p w:rsidR="00F44429" w:rsidRDefault="00DB5BA7" w:rsidP="00DB5BA7">
      <w:pPr>
        <w:jc w:val="both"/>
      </w:pPr>
      <w:r w:rsidRPr="00462944">
        <w:t>A.</w:t>
      </w:r>
      <w:r>
        <w:t xml:space="preserve"> </w:t>
      </w:r>
      <w:r w:rsidRPr="00462944">
        <w:t>Met de zegeningen van het tegenwoordige leven, want de Godzaligheid heeft daar de belofte</w:t>
      </w:r>
      <w:r>
        <w:t xml:space="preserve"> </w:t>
      </w:r>
      <w:r w:rsidRPr="00462944">
        <w:t>van, vers 15. De aarde zal haar gewas geven, waar de Godsdienst opgericht is, daar zal voorraad</w:t>
      </w:r>
      <w:r>
        <w:t xml:space="preserve"> </w:t>
      </w:r>
      <w:r w:rsidRPr="00462944">
        <w:t>van brood wezen, en zegenende zal God het zegenen, Psalm 67:7. Hij zal het gewis en overvloedig</w:t>
      </w:r>
      <w:r>
        <w:t xml:space="preserve"> </w:t>
      </w:r>
      <w:r w:rsidRPr="00462944">
        <w:t>zegenen. En een kleine voorraad met een overvloedige zegen er op, zal van meer dienst zijn en meer</w:t>
      </w:r>
      <w:r>
        <w:t xml:space="preserve"> </w:t>
      </w:r>
      <w:r w:rsidRPr="00462944">
        <w:t>aangenaam dan een grote voorraad zonder</w:t>
      </w:r>
      <w:r>
        <w:t xml:space="preserve"> </w:t>
      </w:r>
      <w:r w:rsidRPr="00462944">
        <w:t>die zegen. Gods volk heeft een bijzondere zegen op</w:t>
      </w:r>
      <w:r>
        <w:t xml:space="preserve"> </w:t>
      </w:r>
      <w:r w:rsidRPr="00462944">
        <w:t>geheel gewone genietingen,</w:t>
      </w:r>
      <w:r>
        <w:t xml:space="preserve"> </w:t>
      </w:r>
      <w:r w:rsidRPr="00462944">
        <w:t>en die zegen maakt ze uiterst lieflijk. Maar de belofte gaat nog verder:</w:t>
      </w:r>
      <w:r>
        <w:t xml:space="preserve"> </w:t>
      </w:r>
      <w:r w:rsidRPr="00462944">
        <w:t>haar nooddruftigen zal Ik met brood verzadigen.</w:t>
      </w:r>
      <w:r>
        <w:t xml:space="preserve"> Sion</w:t>
      </w:r>
      <w:r w:rsidRPr="00462944">
        <w:t xml:space="preserve"> heeft haar eigen armen te onderhouden, en</w:t>
      </w:r>
      <w:r>
        <w:t xml:space="preserve"> </w:t>
      </w:r>
      <w:r w:rsidRPr="00462944">
        <w:t>er is beloofd dat God voor hen zal zorgen:</w:t>
      </w:r>
      <w:r>
        <w:t xml:space="preserve"> </w:t>
      </w:r>
    </w:p>
    <w:p w:rsidR="00F44429" w:rsidRDefault="00F44429" w:rsidP="00DB5BA7">
      <w:pPr>
        <w:jc w:val="both"/>
      </w:pPr>
    </w:p>
    <w:p w:rsidR="00DB5BA7" w:rsidRDefault="00DB5BA7" w:rsidP="00DB5BA7">
      <w:pPr>
        <w:jc w:val="both"/>
      </w:pPr>
      <w:r w:rsidRPr="00462944">
        <w:t>a. Door Zijn voorzienigheid zullen ze bewaard worden voor gebrek, zij zullen kost genoeg hebben.</w:t>
      </w:r>
      <w:r>
        <w:t xml:space="preserve"> </w:t>
      </w:r>
      <w:r w:rsidRPr="00462944">
        <w:t>Als er</w:t>
      </w:r>
      <w:r>
        <w:t xml:space="preserve"> </w:t>
      </w:r>
      <w:r w:rsidRPr="00462944">
        <w:t>schaarste is,</w:t>
      </w:r>
      <w:r>
        <w:t xml:space="preserve"> </w:t>
      </w:r>
      <w:r w:rsidRPr="00462944">
        <w:t>zullen de</w:t>
      </w:r>
      <w:r>
        <w:t xml:space="preserve"> </w:t>
      </w:r>
      <w:r w:rsidRPr="00462944">
        <w:t>armen er het eerst onder</w:t>
      </w:r>
      <w:r>
        <w:t xml:space="preserve"> </w:t>
      </w:r>
      <w:r w:rsidRPr="00462944">
        <w:t>lijden, zodat</w:t>
      </w:r>
      <w:r>
        <w:t xml:space="preserve"> </w:t>
      </w:r>
      <w:r w:rsidRPr="00462944">
        <w:t>het</w:t>
      </w:r>
      <w:r>
        <w:t xml:space="preserve"> </w:t>
      </w:r>
      <w:r w:rsidRPr="00462944">
        <w:t>een stellig</w:t>
      </w:r>
      <w:r>
        <w:t xml:space="preserve"> </w:t>
      </w:r>
      <w:r w:rsidRPr="00462944">
        <w:t>teken van</w:t>
      </w:r>
      <w:r>
        <w:t xml:space="preserve"> </w:t>
      </w:r>
      <w:r w:rsidRPr="00462944">
        <w:t xml:space="preserve">overvloed is als zij genoeg hebben. </w:t>
      </w:r>
      <w:r>
        <w:t>Sion</w:t>
      </w:r>
      <w:r w:rsidRPr="00462944">
        <w:t>s armen zullen geen gebrek lijden, want God heeft het alle</w:t>
      </w:r>
      <w:r>
        <w:t xml:space="preserve"> </w:t>
      </w:r>
      <w:r w:rsidRPr="00462944">
        <w:t xml:space="preserve">kinderen van </w:t>
      </w:r>
      <w:r>
        <w:t>Sion</w:t>
      </w:r>
      <w:r w:rsidRPr="00462944">
        <w:t xml:space="preserve"> ten plicht gesteld, om liefdadig te zijn jegens de armen, naardat zij het vermogen</w:t>
      </w:r>
      <w:r>
        <w:t xml:space="preserve"> </w:t>
      </w:r>
      <w:r w:rsidRPr="00462944">
        <w:t>er toe hebben, en de kerk moet er voor zorgen dat zij niet veronachtzaamd</w:t>
      </w:r>
      <w:r>
        <w:t xml:space="preserve"> </w:t>
      </w:r>
      <w:r w:rsidRPr="00462944">
        <w:t>worden, Handelingen</w:t>
      </w:r>
      <w:r>
        <w:t xml:space="preserve"> </w:t>
      </w:r>
      <w:r w:rsidRPr="00462944">
        <w:t>6:1</w:t>
      </w:r>
      <w:r>
        <w:t>.</w:t>
      </w:r>
    </w:p>
    <w:p w:rsidR="00DB5BA7" w:rsidRDefault="00F44429" w:rsidP="00DB5BA7">
      <w:pPr>
        <w:jc w:val="both"/>
      </w:pPr>
      <w:r>
        <w:t>b</w:t>
      </w:r>
      <w:r w:rsidR="00DB5BA7">
        <w:t xml:space="preserve">. </w:t>
      </w:r>
      <w:r w:rsidR="00DB5BA7" w:rsidRPr="00462944">
        <w:t>Door Zijn genade zullen zij bewaard worden voor klagen, al hebben zij slechts droog brood,</w:t>
      </w:r>
      <w:r w:rsidR="00DB5BA7">
        <w:t xml:space="preserve"> </w:t>
      </w:r>
      <w:r w:rsidR="00DB5BA7" w:rsidRPr="00462944">
        <w:t xml:space="preserve">zullen zij toch verzadigd zijn. </w:t>
      </w:r>
      <w:r w:rsidR="00DB5BA7">
        <w:t>Sion</w:t>
      </w:r>
      <w:r w:rsidR="00DB5BA7" w:rsidRPr="00462944">
        <w:t>s armen hebben boven alle anderen reden om met weinig in deze</w:t>
      </w:r>
      <w:r w:rsidR="00DB5BA7">
        <w:t xml:space="preserve"> </w:t>
      </w:r>
      <w:r w:rsidR="00DB5BA7" w:rsidRPr="00462944">
        <w:t>wereld tevreden te zijn, omdat voor hen betere dingen bereid zijn. En dit kan geestelijk verstaan</w:t>
      </w:r>
      <w:r w:rsidR="00DB5BA7">
        <w:t xml:space="preserve"> </w:t>
      </w:r>
      <w:r w:rsidR="00DB5BA7" w:rsidRPr="00462944">
        <w:t>worden van de kost, de voorraad, die gemaakt is voor de ziel in het Woord en de inzettingen, God</w:t>
      </w:r>
      <w:r w:rsidR="00DB5BA7">
        <w:t xml:space="preserve"> </w:t>
      </w:r>
      <w:r w:rsidR="00DB5BA7" w:rsidRPr="00462944">
        <w:t>zal die overvloedig zegenen tot voedsel voor de nieuwe mens, en de armen van geest verzadigen</w:t>
      </w:r>
      <w:r w:rsidR="00DB5BA7">
        <w:t xml:space="preserve"> </w:t>
      </w:r>
      <w:r w:rsidR="00DB5BA7" w:rsidRPr="00462944">
        <w:t>met het brood des levens. Wat God voor ons heiligt, daar kunnen en zullen wij mee verzadigd</w:t>
      </w:r>
      <w:r w:rsidR="00DB5BA7">
        <w:t xml:space="preserve"> </w:t>
      </w:r>
      <w:r w:rsidR="00DB5BA7" w:rsidRPr="00462944">
        <w:t>worden</w:t>
      </w:r>
      <w:r w:rsidR="00DB5BA7">
        <w:t>.</w:t>
      </w:r>
    </w:p>
    <w:p w:rsidR="00F44429" w:rsidRDefault="00F44429" w:rsidP="00DB5BA7">
      <w:pPr>
        <w:jc w:val="both"/>
      </w:pPr>
    </w:p>
    <w:p w:rsidR="00DB5BA7" w:rsidRDefault="00F44429" w:rsidP="00DB5BA7">
      <w:pPr>
        <w:jc w:val="both"/>
      </w:pPr>
      <w:r>
        <w:t>B</w:t>
      </w:r>
      <w:r w:rsidR="00DB5BA7">
        <w:t xml:space="preserve">. </w:t>
      </w:r>
      <w:r w:rsidR="00DB5BA7" w:rsidRPr="00462944">
        <w:t>Met de zegeningen van het toekomende leven,</w:t>
      </w:r>
      <w:r w:rsidR="00DB5BA7">
        <w:t xml:space="preserve"> </w:t>
      </w:r>
      <w:r w:rsidR="00DB5BA7" w:rsidRPr="00462944">
        <w:t>de dingen, die tot de Godzaligheid behoren, vers</w:t>
      </w:r>
      <w:r w:rsidR="00DB5BA7">
        <w:t xml:space="preserve"> </w:t>
      </w:r>
      <w:r w:rsidR="00DB5BA7" w:rsidRPr="00462944">
        <w:t>16, dat een antwoord is op het gebed in vers 9</w:t>
      </w:r>
      <w:r w:rsidR="00DB5BA7">
        <w:t>.</w:t>
      </w:r>
    </w:p>
    <w:p w:rsidR="00DB5BA7" w:rsidRDefault="00DB5BA7" w:rsidP="00DB5BA7">
      <w:pPr>
        <w:jc w:val="both"/>
      </w:pPr>
      <w:r>
        <w:t xml:space="preserve">a. </w:t>
      </w:r>
      <w:r w:rsidRPr="00462944">
        <w:t>Er was begeerd dat de priesters</w:t>
      </w:r>
      <w:r>
        <w:t xml:space="preserve"> </w:t>
      </w:r>
      <w:r w:rsidRPr="00462944">
        <w:t>bekleed zouden worden met gerechtigheid,</w:t>
      </w:r>
      <w:r>
        <w:t xml:space="preserve"> </w:t>
      </w:r>
      <w:r w:rsidRPr="00462944">
        <w:t>hier is beloofd dat</w:t>
      </w:r>
      <w:r>
        <w:t xml:space="preserve"> </w:t>
      </w:r>
      <w:r w:rsidRPr="00462944">
        <w:t>God hen zal bekleden met heil) hen niet alleen zal behouden, maar hen en hun bestuur het middel zal</w:t>
      </w:r>
      <w:r>
        <w:t xml:space="preserve"> </w:t>
      </w:r>
      <w:r w:rsidRPr="00462944">
        <w:t>doen zijn tot behoudenis van Zijn volk, zij zullen beide zichzelf behouden en degenen, die hen horen,</w:t>
      </w:r>
      <w:r>
        <w:t xml:space="preserve"> </w:t>
      </w:r>
      <w:r w:rsidRPr="00462944">
        <w:t>en alzo toevoegen tot de gemeente die zalig zullen worden. Die God met gerechtigheid bekleedt, zal</w:t>
      </w:r>
      <w:r>
        <w:t xml:space="preserve"> </w:t>
      </w:r>
      <w:r w:rsidRPr="00462944">
        <w:t>Hij ook met heil bekleden. Wij moeten bidden om gerechtigheid</w:t>
      </w:r>
      <w:r>
        <w:t xml:space="preserve"> </w:t>
      </w:r>
      <w:r w:rsidRPr="00462944">
        <w:t>en dan zal God met haar ons ook</w:t>
      </w:r>
      <w:r>
        <w:t xml:space="preserve"> </w:t>
      </w:r>
      <w:r w:rsidRPr="00462944">
        <w:t>heil geven</w:t>
      </w:r>
      <w:r>
        <w:t>.</w:t>
      </w:r>
    </w:p>
    <w:p w:rsidR="00DB5BA7" w:rsidRDefault="00DB5BA7" w:rsidP="00DB5BA7">
      <w:pPr>
        <w:jc w:val="both"/>
      </w:pPr>
      <w:r>
        <w:t xml:space="preserve">b. </w:t>
      </w:r>
      <w:r w:rsidRPr="00462944">
        <w:t>Er was begeerd dat Gods gunstgenoten mochten juichen. God geeft meer dan wij vragen, en als</w:t>
      </w:r>
      <w:r>
        <w:t xml:space="preserve"> </w:t>
      </w:r>
      <w:r w:rsidRPr="00462944">
        <w:t>Hij heil geeft, zal Hij overvloedige blijdschap geven</w:t>
      </w:r>
      <w:r>
        <w:t>.</w:t>
      </w:r>
    </w:p>
    <w:p w:rsidR="00DB5BA7" w:rsidRDefault="00DB5BA7" w:rsidP="00DB5BA7">
      <w:pPr>
        <w:jc w:val="both"/>
      </w:pPr>
    </w:p>
    <w:p w:rsidR="00DB5BA7" w:rsidRDefault="00DB5BA7" w:rsidP="00DB5BA7">
      <w:pPr>
        <w:jc w:val="both"/>
      </w:pPr>
      <w:r>
        <w:t xml:space="preserve">2. </w:t>
      </w:r>
      <w:r w:rsidRPr="00462944">
        <w:t>Davids geslacht verkoren hebbende, belooft God ook dat met gepaste zegeningen te zegenen</w:t>
      </w:r>
      <w:r>
        <w:t>.</w:t>
      </w:r>
    </w:p>
    <w:p w:rsidR="00DB5BA7" w:rsidRDefault="00DB5BA7" w:rsidP="00DB5BA7">
      <w:pPr>
        <w:jc w:val="both"/>
      </w:pPr>
      <w:r>
        <w:t xml:space="preserve">a. </w:t>
      </w:r>
      <w:r w:rsidRPr="00462944">
        <w:t xml:space="preserve">Met toenemende macht: Daar, in </w:t>
      </w:r>
      <w:r>
        <w:t>Sion</w:t>
      </w:r>
      <w:r w:rsidRPr="00462944">
        <w:t>,</w:t>
      </w:r>
      <w:r>
        <w:t xml:space="preserve"> </w:t>
      </w:r>
      <w:r w:rsidRPr="00462944">
        <w:t>zal Ik David een hoorn</w:t>
      </w:r>
      <w:r>
        <w:t xml:space="preserve"> </w:t>
      </w:r>
      <w:r w:rsidRPr="00462944">
        <w:t>doen uitspruiten,</w:t>
      </w:r>
      <w:r>
        <w:t xml:space="preserve"> </w:t>
      </w:r>
      <w:r w:rsidRPr="00462944">
        <w:t>vers 17. De</w:t>
      </w:r>
      <w:r>
        <w:t xml:space="preserve"> </w:t>
      </w:r>
      <w:r w:rsidRPr="00462944">
        <w:t>koninklijke waardigheid zal al meer en meer toenemen,</w:t>
      </w:r>
      <w:r>
        <w:t xml:space="preserve"> </w:t>
      </w:r>
      <w:r w:rsidRPr="00462944">
        <w:t>voortdurend zal haar luister groter worden.</w:t>
      </w:r>
      <w:r>
        <w:t xml:space="preserve"> </w:t>
      </w:r>
      <w:r w:rsidRPr="00462944">
        <w:t>Christus is de hoorn van de zaligheid, een overvloedige, krachtige zaligheid aanduidende, die God</w:t>
      </w:r>
      <w:r>
        <w:t xml:space="preserve"> </w:t>
      </w:r>
      <w:r w:rsidRPr="00462944">
        <w:t>verwekt heeft en doen uitspruiten in het huis van Zijn knecht David. David had beloofd</w:t>
      </w:r>
      <w:r>
        <w:t xml:space="preserve"> </w:t>
      </w:r>
      <w:r w:rsidRPr="00462944">
        <w:t>zijn macht te</w:t>
      </w:r>
      <w:r>
        <w:t xml:space="preserve"> </w:t>
      </w:r>
      <w:r w:rsidRPr="00462944">
        <w:t>zullen gebruiken tot eer van God, de hoornen van de goddelozen te zullen afhouwen, en de hoornen</w:t>
      </w:r>
      <w:r>
        <w:t xml:space="preserve"> </w:t>
      </w:r>
      <w:r w:rsidRPr="00462944">
        <w:t>van de rechtvaardigen te zullen verhogen, Psalm 75:11, ter beloning daarvan belooft God hier zijn</w:t>
      </w:r>
      <w:r>
        <w:t xml:space="preserve"> </w:t>
      </w:r>
      <w:r w:rsidRPr="00462944">
        <w:t>hoorn te doen uitspruiten, want aan hen, die macht hebben en haar goed gebruiken, zal meer macht</w:t>
      </w:r>
      <w:r>
        <w:t xml:space="preserve"> </w:t>
      </w:r>
      <w:r w:rsidRPr="00462944">
        <w:t>gegeven worden</w:t>
      </w:r>
      <w:r>
        <w:t>.</w:t>
      </w:r>
    </w:p>
    <w:p w:rsidR="00DB5BA7" w:rsidRDefault="00DB5BA7" w:rsidP="00DB5BA7">
      <w:pPr>
        <w:jc w:val="both"/>
      </w:pPr>
      <w:r>
        <w:t xml:space="preserve">b. </w:t>
      </w:r>
      <w:r w:rsidRPr="00462944">
        <w:t>Duurzame eer. Ik heb voor mijn gezalfde een lamp toegericht. Gij doet mijn lamp lichten, Psalm</w:t>
      </w:r>
      <w:r>
        <w:t xml:space="preserve"> </w:t>
      </w:r>
      <w:r w:rsidRPr="00462944">
        <w:t>18:29, die lamp zal gewis helder</w:t>
      </w:r>
      <w:r>
        <w:t xml:space="preserve"> </w:t>
      </w:r>
      <w:r w:rsidRPr="00462944">
        <w:t>branden, die God toericht. Een lamp is een opvolger, want als een</w:t>
      </w:r>
      <w:r>
        <w:t xml:space="preserve"> </w:t>
      </w:r>
      <w:r w:rsidRPr="00462944">
        <w:t>lamp bijna</w:t>
      </w:r>
      <w:r>
        <w:t xml:space="preserve"> </w:t>
      </w:r>
      <w:r w:rsidRPr="00462944">
        <w:t>uit is, kan er een andere aan aangestoken worden, want hierdoor zal aan David geen man</w:t>
      </w:r>
      <w:r>
        <w:t xml:space="preserve"> </w:t>
      </w:r>
      <w:r w:rsidRPr="00462944">
        <w:t>ontbreken om voor God te staan. Christus is de lamp en het licht van de wereld</w:t>
      </w:r>
      <w:r>
        <w:t>.</w:t>
      </w:r>
    </w:p>
    <w:p w:rsidR="00DB5BA7" w:rsidRDefault="00DB5BA7" w:rsidP="00DB5BA7">
      <w:pPr>
        <w:jc w:val="both"/>
      </w:pPr>
      <w:r>
        <w:t xml:space="preserve">c. </w:t>
      </w:r>
      <w:r w:rsidRPr="00462944">
        <w:t>Volkomen overwinning,</w:t>
      </w:r>
      <w:r>
        <w:t xml:space="preserve"> </w:t>
      </w:r>
      <w:r w:rsidRPr="00462944">
        <w:t>zijn vijanden,</w:t>
      </w:r>
      <w:r>
        <w:t xml:space="preserve"> </w:t>
      </w:r>
      <w:r w:rsidRPr="00462944">
        <w:t>die plannen tegen hem beraamd hebben,</w:t>
      </w:r>
      <w:r>
        <w:t xml:space="preserve"> </w:t>
      </w:r>
      <w:r w:rsidRPr="00462944">
        <w:t>zal Ik met</w:t>
      </w:r>
      <w:r>
        <w:t xml:space="preserve"> </w:t>
      </w:r>
      <w:r w:rsidRPr="00462944">
        <w:t>schaamte bekleden,</w:t>
      </w:r>
      <w:r>
        <w:t xml:space="preserve"> </w:t>
      </w:r>
      <w:r w:rsidRPr="00462944">
        <w:t>als zij hun plannen verijdeld zien. Laat de vijanden van alle</w:t>
      </w:r>
      <w:r>
        <w:t xml:space="preserve"> </w:t>
      </w:r>
      <w:r w:rsidRPr="00462944">
        <w:t>goede regeerders</w:t>
      </w:r>
      <w:r>
        <w:t xml:space="preserve"> </w:t>
      </w:r>
      <w:r w:rsidRPr="00462944">
        <w:t>verwachten met schaamte bekleed te zullen worden, inzonderheid</w:t>
      </w:r>
      <w:r>
        <w:t xml:space="preserve"> </w:t>
      </w:r>
      <w:r w:rsidRPr="00462944">
        <w:t>de vijanden van de Heere Jezus</w:t>
      </w:r>
      <w:r>
        <w:t xml:space="preserve"> </w:t>
      </w:r>
      <w:r w:rsidRPr="00462944">
        <w:t>en Zijn regering, die in de grote dag zullen opstaan tot</w:t>
      </w:r>
      <w:r>
        <w:t xml:space="preserve"> </w:t>
      </w:r>
      <w:r w:rsidRPr="00462944">
        <w:t>versmaadheden en tot eeuwige afprijzing</w:t>
      </w:r>
      <w:r>
        <w:t>.</w:t>
      </w:r>
    </w:p>
    <w:p w:rsidR="00DB5BA7" w:rsidRPr="007E4245" w:rsidRDefault="00DB5BA7" w:rsidP="00DB5BA7">
      <w:pPr>
        <w:jc w:val="both"/>
        <w:rPr>
          <w:b/>
          <w:sz w:val="28"/>
        </w:rPr>
      </w:pPr>
      <w:r>
        <w:t xml:space="preserve">d. </w:t>
      </w:r>
      <w:r w:rsidRPr="00462944">
        <w:t>Algemene voorspoed.</w:t>
      </w:r>
      <w:r>
        <w:t xml:space="preserve"> </w:t>
      </w:r>
      <w:r w:rsidRPr="00462944">
        <w:t>Op hem zal zijn kroon bloeien,</w:t>
      </w:r>
      <w:r>
        <w:t xml:space="preserve"> </w:t>
      </w:r>
      <w:r w:rsidRPr="00462944">
        <w:t>zijn regering</w:t>
      </w:r>
      <w:r>
        <w:t xml:space="preserve"> </w:t>
      </w:r>
      <w:r w:rsidRPr="00462944">
        <w:t>zal al meer en meer zijn eer</w:t>
      </w:r>
      <w:r>
        <w:t xml:space="preserve"> </w:t>
      </w:r>
      <w:r w:rsidRPr="00462944">
        <w:t>zijn. Deze belofte moest haar volkomen vervulling erlangen in Jezus Christus, wiens kroon van de</w:t>
      </w:r>
      <w:r>
        <w:t xml:space="preserve"> </w:t>
      </w:r>
      <w:r w:rsidRPr="00462944">
        <w:t>eer</w:t>
      </w:r>
      <w:r>
        <w:t xml:space="preserve"> </w:t>
      </w:r>
      <w:r w:rsidRPr="00462944">
        <w:t>en van de macht nooit zal verwelken, de bloemen ervan zullen nooit verdorren. De kroon van</w:t>
      </w:r>
      <w:r>
        <w:t xml:space="preserve"> </w:t>
      </w:r>
      <w:r w:rsidRPr="00462944">
        <w:t>aardse vorsten "is niet van geslacht tot geslacht", Spreuken 27:24. Maar Christus’ kroon is tot in alle</w:t>
      </w:r>
      <w:r>
        <w:t xml:space="preserve"> </w:t>
      </w:r>
      <w:r w:rsidRPr="00462944">
        <w:t>eeuwigheid en de kronen, weggelegd voor Zijn getrouwe onderdanen, zijn onverwelkelijk</w:t>
      </w:r>
      <w:r w:rsidRPr="007E4245">
        <w:rPr>
          <w:b/>
          <w:sz w:val="28"/>
        </w:rPr>
        <w:t>.</w:t>
      </w:r>
    </w:p>
    <w:p w:rsidR="00DB5BA7" w:rsidRPr="007E4245" w:rsidRDefault="00DB5BA7" w:rsidP="00DB5BA7">
      <w:pPr>
        <w:jc w:val="both"/>
        <w:rPr>
          <w:b/>
          <w:sz w:val="28"/>
        </w:rPr>
      </w:pPr>
    </w:p>
    <w:p w:rsidR="00F44429" w:rsidRDefault="00DB5BA7" w:rsidP="000F41F8">
      <w:pPr>
        <w:jc w:val="both"/>
        <w:outlineLvl w:val="0"/>
      </w:pPr>
      <w:r w:rsidRPr="007E4245">
        <w:rPr>
          <w:b/>
          <w:sz w:val="28"/>
        </w:rPr>
        <w:t xml:space="preserve">PSALM </w:t>
      </w:r>
      <w:r w:rsidRPr="00462944">
        <w:t>133</w:t>
      </w:r>
      <w:r>
        <w:t xml:space="preserve"> </w:t>
      </w:r>
    </w:p>
    <w:p w:rsidR="00F44429" w:rsidRPr="00F44429" w:rsidRDefault="00DB5BA7" w:rsidP="00DB5BA7">
      <w:pPr>
        <w:jc w:val="both"/>
        <w:rPr>
          <w:i/>
        </w:rPr>
      </w:pPr>
      <w:r w:rsidRPr="00F44429">
        <w:rPr>
          <w:i/>
        </w:rPr>
        <w:t xml:space="preserve">1 Een lied </w:t>
      </w:r>
      <w:r w:rsidR="00F44429" w:rsidRPr="00F44429">
        <w:rPr>
          <w:i/>
        </w:rPr>
        <w:t>Hammaäloth</w:t>
      </w:r>
      <w:r w:rsidRPr="00F44429">
        <w:rPr>
          <w:i/>
        </w:rPr>
        <w:t xml:space="preserve">, van David. Ziet, hoe goed en hoe liefelijk is het, dat broeders ook samenwonen! 2 Het is, gelijk de kostelijke olie op het hoofd, neerdalende op de baard, de baard van Aaron, die neerdaalt tot op de zoom zijner klederen. 3 Het is gelijk de dauw van Hermon, en die neerdaalt op de bergen van Sion, want de HEERE gebiedt aldaar de zegen en het leven tot in der eeuwigheid. </w:t>
      </w:r>
    </w:p>
    <w:p w:rsidR="00F44429" w:rsidRDefault="00F44429" w:rsidP="00DB5BA7">
      <w:pPr>
        <w:jc w:val="both"/>
      </w:pPr>
    </w:p>
    <w:p w:rsidR="00DB5BA7" w:rsidRDefault="00DB5BA7" w:rsidP="00DB5BA7">
      <w:pPr>
        <w:jc w:val="both"/>
      </w:pPr>
      <w:r w:rsidRPr="00462944">
        <w:t>Deze psalm is een korte lofspraak op de eenheid en broederlijke liefde, die we,</w:t>
      </w:r>
      <w:r>
        <w:t xml:space="preserve"> </w:t>
      </w:r>
      <w:r w:rsidRPr="00462944">
        <w:t>als wij de ellende</w:t>
      </w:r>
      <w:r>
        <w:t xml:space="preserve"> </w:t>
      </w:r>
      <w:r w:rsidRPr="00462944">
        <w:t>van de onenigheid</w:t>
      </w:r>
      <w:r>
        <w:t xml:space="preserve"> </w:t>
      </w:r>
      <w:r w:rsidRPr="00462944">
        <w:t>onder de mensen niet aanzagen, onnodig zouden achten. Maar wij kunnen niet te</w:t>
      </w:r>
      <w:r>
        <w:t xml:space="preserve"> </w:t>
      </w:r>
      <w:r w:rsidRPr="00462944">
        <w:t>veel zeggen om de mensen te bewegen om eensgezind en in vrede met elkaar te leven. Sommigen</w:t>
      </w:r>
      <w:r>
        <w:t xml:space="preserve"> </w:t>
      </w:r>
      <w:r w:rsidRPr="00462944">
        <w:t>maken</w:t>
      </w:r>
      <w:r>
        <w:t xml:space="preserve"> </w:t>
      </w:r>
      <w:r w:rsidRPr="00462944">
        <w:t>de</w:t>
      </w:r>
      <w:r>
        <w:t xml:space="preserve"> </w:t>
      </w:r>
      <w:r w:rsidRPr="00462944">
        <w:t>gissing</w:t>
      </w:r>
      <w:r>
        <w:t xml:space="preserve"> </w:t>
      </w:r>
      <w:r w:rsidRPr="00462944">
        <w:t>dat David de psalm geschreven</w:t>
      </w:r>
      <w:r>
        <w:t xml:space="preserve"> </w:t>
      </w:r>
      <w:r w:rsidRPr="00462944">
        <w:t>heeft</w:t>
      </w:r>
      <w:r>
        <w:t xml:space="preserve"> </w:t>
      </w:r>
      <w:r w:rsidRPr="00462944">
        <w:t>toen de stammen tot eenheid waren</w:t>
      </w:r>
      <w:r>
        <w:t xml:space="preserve"> </w:t>
      </w:r>
      <w:r w:rsidRPr="00462944">
        <w:t>gekomen,</w:t>
      </w:r>
      <w:r>
        <w:t xml:space="preserve"> </w:t>
      </w:r>
      <w:r w:rsidRPr="00462944">
        <w:t>in eensgezindheid</w:t>
      </w:r>
      <w:r>
        <w:t xml:space="preserve"> </w:t>
      </w:r>
      <w:r w:rsidRPr="00462944">
        <w:t>samenkwamen</w:t>
      </w:r>
      <w:r>
        <w:t xml:space="preserve"> </w:t>
      </w:r>
      <w:r w:rsidRPr="00462944">
        <w:t>om</w:t>
      </w:r>
      <w:r>
        <w:t xml:space="preserve"> </w:t>
      </w:r>
      <w:r w:rsidRPr="00462944">
        <w:t>hem koning te</w:t>
      </w:r>
      <w:r>
        <w:t xml:space="preserve"> </w:t>
      </w:r>
      <w:r w:rsidRPr="00462944">
        <w:t>maken.</w:t>
      </w:r>
      <w:r>
        <w:t xml:space="preserve"> </w:t>
      </w:r>
      <w:r w:rsidRPr="00462944">
        <w:t>Het</w:t>
      </w:r>
      <w:r>
        <w:t xml:space="preserve"> </w:t>
      </w:r>
      <w:r w:rsidRPr="00462944">
        <w:t>is</w:t>
      </w:r>
      <w:r>
        <w:t xml:space="preserve"> </w:t>
      </w:r>
      <w:r w:rsidRPr="00462944">
        <w:t>een</w:t>
      </w:r>
      <w:r>
        <w:t xml:space="preserve"> </w:t>
      </w:r>
      <w:r w:rsidRPr="00462944">
        <w:t>psalm</w:t>
      </w:r>
      <w:r>
        <w:t xml:space="preserve"> </w:t>
      </w:r>
      <w:r w:rsidRPr="00462944">
        <w:t>van</w:t>
      </w:r>
      <w:r>
        <w:t xml:space="preserve"> </w:t>
      </w:r>
      <w:r w:rsidRPr="00462944">
        <w:t>algemeen gebruik en nut voor alle grotere of kleinere, burgerlijke en kerkelijke verenigingen. Hier is</w:t>
      </w:r>
      <w:r>
        <w:t>.</w:t>
      </w:r>
    </w:p>
    <w:p w:rsidR="00DB5BA7" w:rsidRDefault="00DB5BA7" w:rsidP="00DB5BA7">
      <w:pPr>
        <w:jc w:val="both"/>
      </w:pPr>
    </w:p>
    <w:p w:rsidR="00DB5BA7" w:rsidRDefault="00DB5BA7" w:rsidP="00DB5BA7">
      <w:pPr>
        <w:jc w:val="both"/>
      </w:pPr>
      <w:r>
        <w:t>I.</w:t>
      </w:r>
      <w:r w:rsidRPr="00462944">
        <w:t xml:space="preserve"> De leer vastgesteld van het geluk van broederlijke liefde vers</w:t>
      </w:r>
      <w:r>
        <w:t xml:space="preserve"> </w:t>
      </w:r>
      <w:r w:rsidRPr="00462944">
        <w:t>1</w:t>
      </w:r>
      <w:r>
        <w:t>.</w:t>
      </w:r>
    </w:p>
    <w:p w:rsidR="00DB5BA7" w:rsidRDefault="00DB5BA7" w:rsidP="00DB5BA7">
      <w:pPr>
        <w:jc w:val="both"/>
      </w:pPr>
      <w:r>
        <w:t xml:space="preserve">II. </w:t>
      </w:r>
      <w:r w:rsidRPr="00462944">
        <w:t>De verklaring van die leerstelling door twee beelden of gelijkenissen, vers 2, 3</w:t>
      </w:r>
      <w:r>
        <w:t>.</w:t>
      </w:r>
    </w:p>
    <w:p w:rsidR="00F44429" w:rsidRDefault="00DB5BA7" w:rsidP="00DB5BA7">
      <w:pPr>
        <w:jc w:val="both"/>
      </w:pPr>
      <w:r>
        <w:t xml:space="preserve">III. </w:t>
      </w:r>
      <w:r w:rsidRPr="00462944">
        <w:t>Het bewijs ervan in een goede reden, die er voor gegeven is, vers 3, en dan wordt het ons</w:t>
      </w:r>
      <w:r>
        <w:t xml:space="preserve"> </w:t>
      </w:r>
      <w:r w:rsidRPr="00462944">
        <w:t>overgelaten om de toepassing er van te maken, hetgeen wij moeten doen bij het zingen ervan,</w:t>
      </w:r>
      <w:r>
        <w:t xml:space="preserve"> </w:t>
      </w:r>
      <w:r w:rsidRPr="00462944">
        <w:t>onszelf en elkaar opwekkende en aansporende tot heilige liefde. De inhoudsopgave van de psalm in</w:t>
      </w:r>
      <w:r>
        <w:t xml:space="preserve"> </w:t>
      </w:r>
      <w:r w:rsidRPr="00462944">
        <w:t>onze Bijbels is kort maar zeer juist: "De weldaad, of het voordeel van de gemeenschap van de</w:t>
      </w:r>
      <w:r>
        <w:t xml:space="preserve"> </w:t>
      </w:r>
      <w:r w:rsidRPr="00462944">
        <w:t>heiligen."</w:t>
      </w:r>
      <w:r>
        <w:t xml:space="preserve"> </w:t>
      </w:r>
    </w:p>
    <w:p w:rsidR="00F44429" w:rsidRDefault="00F44429" w:rsidP="00DB5BA7">
      <w:pPr>
        <w:jc w:val="both"/>
      </w:pPr>
    </w:p>
    <w:p w:rsidR="00F44429" w:rsidRPr="00F44429" w:rsidRDefault="00DB5BA7" w:rsidP="000F41F8">
      <w:pPr>
        <w:jc w:val="both"/>
        <w:outlineLvl w:val="0"/>
        <w:rPr>
          <w:b/>
        </w:rPr>
      </w:pPr>
      <w:r w:rsidRPr="00F44429">
        <w:rPr>
          <w:b/>
        </w:rPr>
        <w:t xml:space="preserve">Psalm 133:1-3 </w:t>
      </w:r>
    </w:p>
    <w:p w:rsidR="00DB5BA7" w:rsidRDefault="00DB5BA7" w:rsidP="00DB5BA7">
      <w:pPr>
        <w:jc w:val="both"/>
      </w:pPr>
      <w:r w:rsidRPr="00462944">
        <w:t>1. Zie</w:t>
      </w:r>
      <w:r>
        <w:t xml:space="preserve"> </w:t>
      </w:r>
      <w:r w:rsidRPr="00462944">
        <w:t>hier wat geprezen en aanbevolen wordt:</w:t>
      </w:r>
      <w:r>
        <w:t xml:space="preserve"> </w:t>
      </w:r>
      <w:r w:rsidRPr="00462944">
        <w:t>broeders,</w:t>
      </w:r>
      <w:r>
        <w:t xml:space="preserve"> </w:t>
      </w:r>
      <w:r w:rsidRPr="00462944">
        <w:t>die in</w:t>
      </w:r>
      <w:r>
        <w:t xml:space="preserve"> </w:t>
      </w:r>
      <w:r w:rsidRPr="00462944">
        <w:t>eensgezindheid samenwonen,</w:t>
      </w:r>
      <w:r>
        <w:t xml:space="preserve"> </w:t>
      </w:r>
      <w:r w:rsidRPr="00462944">
        <w:t>niet</w:t>
      </w:r>
      <w:r>
        <w:t xml:space="preserve"> </w:t>
      </w:r>
      <w:r w:rsidRPr="00462944">
        <w:t>alleen niet twistende, elkaar niet verslindende, maar zich verlustigende in elkanders genegenheid, en</w:t>
      </w:r>
      <w:r>
        <w:t xml:space="preserve"> </w:t>
      </w:r>
      <w:r w:rsidRPr="00462944">
        <w:t>door wederzijdse diensten elkanders welvaren bevorderende. Soms verkiest men als het beste</w:t>
      </w:r>
      <w:r>
        <w:t xml:space="preserve"> </w:t>
      </w:r>
      <w:r w:rsidRPr="00462944">
        <w:t>middel om vrede te houden, om broeders ver</w:t>
      </w:r>
      <w:r>
        <w:t xml:space="preserve"> </w:t>
      </w:r>
      <w:r w:rsidRPr="00462944">
        <w:t>van elkaar te doen wonen, dat kan ook wezenlijk</w:t>
      </w:r>
      <w:r>
        <w:t xml:space="preserve"> </w:t>
      </w:r>
      <w:r w:rsidRPr="00462944">
        <w:t>vijandschap en strijd voorkomen, Genesis 13:9, maar het goede en lieflijke is</w:t>
      </w:r>
      <w:r>
        <w:t xml:space="preserve"> </w:t>
      </w:r>
      <w:r w:rsidRPr="00462944">
        <w:t>voor broeders, die</w:t>
      </w:r>
      <w:r>
        <w:t xml:space="preserve"> </w:t>
      </w:r>
      <w:r w:rsidRPr="00462944">
        <w:t>samenwonen,</w:t>
      </w:r>
      <w:r>
        <w:t xml:space="preserve"> </w:t>
      </w:r>
      <w:r w:rsidRPr="00462944">
        <w:t>en aldus in eenheid</w:t>
      </w:r>
      <w:r>
        <w:t xml:space="preserve"> </w:t>
      </w:r>
      <w:r w:rsidRPr="00462944">
        <w:t>te wonen, te wonen alsof zij een waren, zo lezen het sommigen,</w:t>
      </w:r>
      <w:r>
        <w:t xml:space="preserve"> </w:t>
      </w:r>
      <w:r w:rsidRPr="00462944">
        <w:t>alsof zij slechts een hart, een ziel, een belang hadden. David had vele zonen bij vele vrouwen,</w:t>
      </w:r>
      <w:r>
        <w:t xml:space="preserve"> </w:t>
      </w:r>
      <w:r w:rsidRPr="00462944">
        <w:t>waarschijnlijk heeft hij deze psalm geschreven tot hun onderricht, om hen in liefde aan elkaar te</w:t>
      </w:r>
      <w:r>
        <w:t xml:space="preserve"> </w:t>
      </w:r>
      <w:r w:rsidRPr="00462944">
        <w:t>verbinden, en indien zij het gedaan hadden zou veel van het kwaad, dat in zijn gezin ontstond,</w:t>
      </w:r>
      <w:r>
        <w:t xml:space="preserve"> </w:t>
      </w:r>
      <w:r w:rsidRPr="00462944">
        <w:t>gelukkig voorkomen zijn. De stammen Israëls hebben gedurende lange tijd afzonderlijke belangen</w:t>
      </w:r>
      <w:r>
        <w:t xml:space="preserve"> </w:t>
      </w:r>
      <w:r w:rsidRPr="00462944">
        <w:t>gehad in de tijd van de Richteren, en dit had dikwijls kwade gevolgen, maar nu zij verenigd waren</w:t>
      </w:r>
      <w:r>
        <w:t xml:space="preserve"> </w:t>
      </w:r>
      <w:r w:rsidRPr="00462944">
        <w:t>onder een algemeen hoofd, wilde hij hen doen beseffen hoe voordelig dit waarschijnlijk voor hen</w:t>
      </w:r>
      <w:r>
        <w:t xml:space="preserve"> </w:t>
      </w:r>
      <w:r w:rsidRPr="00462944">
        <w:t>zijn zou, inzonderheid nu de ark op een bepaalde plaats gevestigd was, en daarmee de algemene</w:t>
      </w:r>
      <w:r>
        <w:t xml:space="preserve"> </w:t>
      </w:r>
      <w:r w:rsidRPr="00462944">
        <w:t>verzamelplaats voor hen was aangewezen voor de openbare eredienst, en het middelpunt hunner</w:t>
      </w:r>
      <w:r>
        <w:t xml:space="preserve"> </w:t>
      </w:r>
      <w:r w:rsidRPr="00462944">
        <w:t>eenheid. Laat hen dan nu in liefde wonen</w:t>
      </w:r>
      <w:r>
        <w:t>.</w:t>
      </w:r>
    </w:p>
    <w:p w:rsidR="00DB5BA7" w:rsidRDefault="00DB5BA7" w:rsidP="00DB5BA7">
      <w:pPr>
        <w:jc w:val="both"/>
      </w:pPr>
    </w:p>
    <w:p w:rsidR="00DB5BA7" w:rsidRDefault="00DB5BA7" w:rsidP="00DB5BA7">
      <w:pPr>
        <w:jc w:val="both"/>
      </w:pPr>
      <w:r>
        <w:t xml:space="preserve">2. </w:t>
      </w:r>
      <w:r w:rsidRPr="00462944">
        <w:t>Hoe loffelijk en aanbevelenswaardig het is,</w:t>
      </w:r>
      <w:r>
        <w:t xml:space="preserve"> </w:t>
      </w:r>
      <w:r w:rsidRPr="00462944">
        <w:t>hoe goed en lieflijk het</w:t>
      </w:r>
      <w:r>
        <w:t xml:space="preserve"> </w:t>
      </w:r>
      <w:r w:rsidRPr="00462944">
        <w:t>is</w:t>
      </w:r>
      <w:r>
        <w:t xml:space="preserve"> </w:t>
      </w:r>
      <w:r w:rsidRPr="00462944">
        <w:t>Het is goed op zichzelf,</w:t>
      </w:r>
      <w:r>
        <w:t xml:space="preserve"> </w:t>
      </w:r>
      <w:r w:rsidRPr="00462944">
        <w:t>in</w:t>
      </w:r>
      <w:r>
        <w:t xml:space="preserve"> </w:t>
      </w:r>
      <w:r w:rsidRPr="00462944">
        <w:t>overeenstemming</w:t>
      </w:r>
      <w:r>
        <w:t xml:space="preserve"> </w:t>
      </w:r>
      <w:r w:rsidRPr="00462944">
        <w:t>met de wil van God, het is de gelijkvormigheid van de aarde met de hemel. Het is</w:t>
      </w:r>
      <w:r>
        <w:t xml:space="preserve"> </w:t>
      </w:r>
      <w:r w:rsidRPr="00462944">
        <w:t>goed voor ons, voor onze eer en onze behaaglijkheid, het is aangenaam en welbehaaglijk</w:t>
      </w:r>
      <w:r>
        <w:t xml:space="preserve"> </w:t>
      </w:r>
      <w:r w:rsidRPr="00462944">
        <w:t>aan God</w:t>
      </w:r>
      <w:r>
        <w:t xml:space="preserve"> </w:t>
      </w:r>
      <w:r w:rsidRPr="00462944">
        <w:t>en alle goede mensen, het schenkt voortdurend genot aan hen, die aldus in eensgezindheid leven.</w:t>
      </w:r>
      <w:r>
        <w:t xml:space="preserve"> </w:t>
      </w:r>
      <w:r w:rsidRPr="00462944">
        <w:t>Ziet, hoe goed!</w:t>
      </w:r>
      <w:r>
        <w:t xml:space="preserve"> </w:t>
      </w:r>
      <w:r w:rsidRPr="00462944">
        <w:t>Wij kunnen het goede en lieflijke er</w:t>
      </w:r>
      <w:r>
        <w:t xml:space="preserve"> </w:t>
      </w:r>
      <w:r w:rsidRPr="00462944">
        <w:t>van bevatten noch uitdrukken. Ziet, het is iets</w:t>
      </w:r>
      <w:r>
        <w:t xml:space="preserve"> </w:t>
      </w:r>
      <w:r w:rsidRPr="00462944">
        <w:t>zeldzaams, en daarom iets bewonderenswaardigs. Ziet en verwondert u dat er</w:t>
      </w:r>
      <w:r>
        <w:t xml:space="preserve"> </w:t>
      </w:r>
      <w:r w:rsidRPr="00462944">
        <w:t>nog zoveel goeds en</w:t>
      </w:r>
      <w:r>
        <w:t xml:space="preserve"> </w:t>
      </w:r>
      <w:r w:rsidRPr="00462944">
        <w:t>lieflijks is onder de mensen, zoveel van de hemel op deze aarde. Ziet, het is als iets beminnelijks, dat</w:t>
      </w:r>
      <w:r>
        <w:t xml:space="preserve"> </w:t>
      </w:r>
      <w:r w:rsidRPr="00462944">
        <w:t>ons hart aantrekt. Ziet, het is een voorbeeldig</w:t>
      </w:r>
      <w:r>
        <w:t xml:space="preserve"> </w:t>
      </w:r>
      <w:r w:rsidRPr="00462944">
        <w:t>iets, dat, waar het is, met een heilige wedijver door</w:t>
      </w:r>
      <w:r>
        <w:t xml:space="preserve"> </w:t>
      </w:r>
      <w:r w:rsidRPr="00462944">
        <w:t>ons nagevolgd moet worden</w:t>
      </w:r>
      <w:r>
        <w:t>.</w:t>
      </w:r>
    </w:p>
    <w:p w:rsidR="00DB5BA7" w:rsidRDefault="00DB5BA7" w:rsidP="00DB5BA7">
      <w:pPr>
        <w:jc w:val="both"/>
      </w:pPr>
    </w:p>
    <w:p w:rsidR="00DB5BA7" w:rsidRDefault="00DB5BA7" w:rsidP="00DB5BA7">
      <w:pPr>
        <w:jc w:val="both"/>
      </w:pPr>
      <w:r>
        <w:t xml:space="preserve">3. </w:t>
      </w:r>
      <w:r w:rsidRPr="00462944">
        <w:t>Hoe het lieflijke ervan duidelijk gemaakt wordt</w:t>
      </w:r>
      <w:r>
        <w:t>.</w:t>
      </w:r>
    </w:p>
    <w:p w:rsidR="00DB5BA7" w:rsidRDefault="00F44429" w:rsidP="00DB5BA7">
      <w:pPr>
        <w:jc w:val="both"/>
      </w:pPr>
      <w:r>
        <w:t>A</w:t>
      </w:r>
      <w:r w:rsidR="00DB5BA7">
        <w:t xml:space="preserve">. </w:t>
      </w:r>
      <w:r w:rsidR="00DB5BA7" w:rsidRPr="00462944">
        <w:t>Het is geurig</w:t>
      </w:r>
      <w:r w:rsidR="00DB5BA7">
        <w:t xml:space="preserve"> </w:t>
      </w:r>
      <w:r w:rsidR="00DB5BA7" w:rsidRPr="00462944">
        <w:t>als de heilige zalfolie, die zeer</w:t>
      </w:r>
      <w:r w:rsidR="00DB5BA7">
        <w:t xml:space="preserve"> </w:t>
      </w:r>
      <w:r w:rsidR="00DB5BA7" w:rsidRPr="00462944">
        <w:t>welriekend was gemaakt en tot groot genot van de</w:t>
      </w:r>
      <w:r w:rsidR="00DB5BA7">
        <w:t xml:space="preserve"> </w:t>
      </w:r>
      <w:r w:rsidR="00DB5BA7" w:rsidRPr="00462944">
        <w:t>omstanders haar geuren verspreidde als ze uitgestort werd op het hoofd van Aaron of van de</w:t>
      </w:r>
      <w:r w:rsidR="00DB5BA7">
        <w:t xml:space="preserve"> </w:t>
      </w:r>
      <w:r w:rsidR="00DB5BA7" w:rsidRPr="00462944">
        <w:t>hogepriester, zijn opvolger, en wel zo overvloedig, dat zij van zijn gelaat afdroop op de kraag van</w:t>
      </w:r>
      <w:r w:rsidR="00DB5BA7">
        <w:t xml:space="preserve"> </w:t>
      </w:r>
      <w:r w:rsidR="00DB5BA7" w:rsidRPr="00462944">
        <w:t>zijn kleed, vers 2</w:t>
      </w:r>
      <w:r w:rsidR="00DB5BA7">
        <w:t>.</w:t>
      </w:r>
    </w:p>
    <w:p w:rsidR="00DB5BA7" w:rsidRDefault="00DB5BA7" w:rsidP="00DB5BA7">
      <w:pPr>
        <w:jc w:val="both"/>
      </w:pPr>
      <w:r>
        <w:t xml:space="preserve">a. </w:t>
      </w:r>
      <w:r w:rsidRPr="00462944">
        <w:t>Dit was heilige zalf, en zo moet onze broederlijke liefde zijn, met een rein hart toegewijd aan God.</w:t>
      </w:r>
      <w:r>
        <w:t xml:space="preserve"> </w:t>
      </w:r>
      <w:r w:rsidRPr="00462944">
        <w:t>Wij moeten liefhebben die uit God geboren zijn, om diens wil, die geboren heeft, 1 Johannes 5:1</w:t>
      </w:r>
      <w:r>
        <w:t>.</w:t>
      </w:r>
    </w:p>
    <w:p w:rsidR="00DB5BA7" w:rsidRDefault="00DB5BA7" w:rsidP="00DB5BA7">
      <w:pPr>
        <w:jc w:val="both"/>
      </w:pPr>
      <w:r>
        <w:t xml:space="preserve">b. </w:t>
      </w:r>
      <w:r w:rsidRPr="00462944">
        <w:t>Deze zalf bestond uit een mengsel, naar Goddelijk voorschrift samengesteld, God heeft er de</w:t>
      </w:r>
      <w:r>
        <w:t xml:space="preserve"> </w:t>
      </w:r>
      <w:r w:rsidRPr="00462944">
        <w:t>bestanddelen en de hoeveelheid van bepaald. Zo wordt de gelovigen geleerd God en elkaar lief te</w:t>
      </w:r>
      <w:r>
        <w:t xml:space="preserve"> </w:t>
      </w:r>
      <w:r w:rsidRPr="00462944">
        <w:t>hebben, het is een genade, die Hij in ons werkt</w:t>
      </w:r>
      <w:r>
        <w:t>.</w:t>
      </w:r>
    </w:p>
    <w:p w:rsidR="00F44429" w:rsidRDefault="00DB5BA7" w:rsidP="00DB5BA7">
      <w:pPr>
        <w:jc w:val="both"/>
      </w:pPr>
      <w:r>
        <w:t xml:space="preserve">c. </w:t>
      </w:r>
      <w:r w:rsidRPr="00462944">
        <w:t>zij was zeer kostbaar, en mocht niet voor gewoon gebruik bereid</w:t>
      </w:r>
      <w:r>
        <w:t xml:space="preserve"> </w:t>
      </w:r>
      <w:r w:rsidRPr="00462944">
        <w:t>worden. Zo is heilige liefde in</w:t>
      </w:r>
      <w:r>
        <w:t xml:space="preserve"> </w:t>
      </w:r>
      <w:r w:rsidRPr="00462944">
        <w:t>de ogen Gods van grote waardij, en datgene is in waarheid kostbaar en kostelijk hetwelk</w:t>
      </w:r>
      <w:r>
        <w:t xml:space="preserve"> </w:t>
      </w:r>
      <w:r w:rsidRPr="00462944">
        <w:t>dit is in de</w:t>
      </w:r>
      <w:r>
        <w:t xml:space="preserve"> </w:t>
      </w:r>
      <w:r w:rsidRPr="00462944">
        <w:t>ogen Gods.</w:t>
      </w:r>
      <w:r>
        <w:t xml:space="preserve"> </w:t>
      </w:r>
    </w:p>
    <w:p w:rsidR="00DB5BA7" w:rsidRDefault="00DB5BA7" w:rsidP="00DB5BA7">
      <w:pPr>
        <w:jc w:val="both"/>
      </w:pPr>
      <w:r w:rsidRPr="00462944">
        <w:t>d. Zij was aangenaam, beide aan Aaron zelf en aan degenen die om hem heen waren, en aldus is</w:t>
      </w:r>
      <w:r>
        <w:t xml:space="preserve"> </w:t>
      </w:r>
      <w:r w:rsidRPr="00462944">
        <w:t>heilige liefde, zij is</w:t>
      </w:r>
      <w:r>
        <w:t xml:space="preserve"> </w:t>
      </w:r>
      <w:r w:rsidRPr="00462944">
        <w:t>als olie en reukwerk,</w:t>
      </w:r>
      <w:r>
        <w:t xml:space="preserve"> </w:t>
      </w:r>
      <w:r w:rsidRPr="00462944">
        <w:t>die het hart verblijdt.</w:t>
      </w:r>
      <w:r>
        <w:t xml:space="preserve"> </w:t>
      </w:r>
      <w:r w:rsidRPr="00462944">
        <w:t>Christus liefde voor de mensheid</w:t>
      </w:r>
      <w:r>
        <w:t xml:space="preserve"> </w:t>
      </w:r>
      <w:r w:rsidRPr="00462944">
        <w:t>was een deel van die vreugdeolie, waarmee Hij gezalfd was boven Zijn medegenoten</w:t>
      </w:r>
      <w:r>
        <w:t>.</w:t>
      </w:r>
    </w:p>
    <w:p w:rsidR="00DB5BA7" w:rsidRDefault="00DB5BA7" w:rsidP="00DB5BA7">
      <w:pPr>
        <w:jc w:val="both"/>
      </w:pPr>
      <w:r>
        <w:t xml:space="preserve">e. </w:t>
      </w:r>
      <w:r w:rsidRPr="00462944">
        <w:t>Aaron en zijn zonen werden niet toegelaten om voor het aangezicht des Heeren te dienen, voor zij</w:t>
      </w:r>
      <w:r>
        <w:t xml:space="preserve"> </w:t>
      </w:r>
      <w:r w:rsidRPr="00462944">
        <w:t>met deze zalfolie gezalfd</w:t>
      </w:r>
      <w:r>
        <w:t xml:space="preserve"> </w:t>
      </w:r>
      <w:r w:rsidRPr="00462944">
        <w:t>waren, en onze diensten zijn Gode niet welbehaaglijk</w:t>
      </w:r>
      <w:r>
        <w:t xml:space="preserve"> </w:t>
      </w:r>
      <w:r w:rsidRPr="00462944">
        <w:t>zonder</w:t>
      </w:r>
      <w:r>
        <w:t xml:space="preserve"> </w:t>
      </w:r>
      <w:r w:rsidRPr="00462944">
        <w:t>deze heilige</w:t>
      </w:r>
      <w:r>
        <w:t xml:space="preserve"> </w:t>
      </w:r>
      <w:r w:rsidRPr="00462944">
        <w:t xml:space="preserve">liefde indien wij haar niet hebben, dan zijn wij niets 1 </w:t>
      </w:r>
      <w:r>
        <w:t>Korinthe</w:t>
      </w:r>
      <w:r w:rsidRPr="00462944">
        <w:t xml:space="preserve"> 13:1, 2</w:t>
      </w:r>
      <w:r>
        <w:t>.</w:t>
      </w:r>
    </w:p>
    <w:p w:rsidR="00F44429" w:rsidRDefault="00F44429" w:rsidP="00DB5BA7">
      <w:pPr>
        <w:jc w:val="both"/>
      </w:pPr>
    </w:p>
    <w:p w:rsidR="00DB5BA7" w:rsidRPr="007E4245" w:rsidRDefault="00F44429" w:rsidP="00DB5BA7">
      <w:pPr>
        <w:jc w:val="both"/>
        <w:rPr>
          <w:b/>
          <w:sz w:val="28"/>
        </w:rPr>
      </w:pPr>
      <w:r>
        <w:t>B</w:t>
      </w:r>
      <w:r w:rsidR="00DB5BA7">
        <w:t xml:space="preserve">. </w:t>
      </w:r>
      <w:r w:rsidR="00DB5BA7" w:rsidRPr="00462944">
        <w:t>Het is vruchtdragend, het is nuttig zowel als aangenaam,</w:t>
      </w:r>
      <w:r w:rsidR="00DB5BA7">
        <w:t xml:space="preserve"> </w:t>
      </w:r>
      <w:r w:rsidR="00DB5BA7" w:rsidRPr="00462944">
        <w:t>het is</w:t>
      </w:r>
      <w:r w:rsidR="00DB5BA7">
        <w:t xml:space="preserve"> </w:t>
      </w:r>
      <w:r w:rsidR="00DB5BA7" w:rsidRPr="00462944">
        <w:t>gelijk de dauw,</w:t>
      </w:r>
      <w:r w:rsidR="00DB5BA7">
        <w:t xml:space="preserve"> </w:t>
      </w:r>
      <w:r w:rsidR="00DB5BA7" w:rsidRPr="00462944">
        <w:t>het brengt</w:t>
      </w:r>
      <w:r w:rsidR="00DB5BA7">
        <w:t xml:space="preserve"> </w:t>
      </w:r>
      <w:r w:rsidR="00DB5BA7" w:rsidRPr="00462944">
        <w:t>overvloedige zegeningen mede, zo talrijk als dauwdroppels. Het koelt de verschroeiende hitte af van</w:t>
      </w:r>
      <w:r w:rsidR="00DB5BA7">
        <w:t xml:space="preserve"> </w:t>
      </w:r>
      <w:r w:rsidR="00DB5BA7" w:rsidRPr="00462944">
        <w:t>der mensen hartstochten, zoals de avonddauw de lucht afkoelt en de aarde verkwikt. Het draagt</w:t>
      </w:r>
      <w:r w:rsidR="00DB5BA7">
        <w:t xml:space="preserve"> </w:t>
      </w:r>
      <w:r w:rsidR="00DB5BA7" w:rsidRPr="00462944">
        <w:t>zeer veel bij tot onze vruchtbaarheid</w:t>
      </w:r>
      <w:r w:rsidR="00DB5BA7">
        <w:t xml:space="preserve"> </w:t>
      </w:r>
      <w:r w:rsidR="00DB5BA7" w:rsidRPr="00462944">
        <w:t>in alles wat goed is, het bevochtigt het hart, maakt het week en</w:t>
      </w:r>
      <w:r w:rsidR="00DB5BA7">
        <w:t xml:space="preserve"> </w:t>
      </w:r>
      <w:r w:rsidR="00DB5BA7" w:rsidRPr="00462944">
        <w:t>geschikt om het goede zaad des Woords te ontvangen,</w:t>
      </w:r>
      <w:r w:rsidR="00DB5BA7">
        <w:t xml:space="preserve"> </w:t>
      </w:r>
      <w:r w:rsidR="00DB5BA7" w:rsidRPr="00462944">
        <w:t>zoals in tegenovergestelde zin kwaadheid en</w:t>
      </w:r>
      <w:r w:rsidR="00DB5BA7">
        <w:t xml:space="preserve"> </w:t>
      </w:r>
      <w:r w:rsidR="00DB5BA7" w:rsidRPr="00462944">
        <w:t>ledigheid ons ongeschikt maken om het te ontvangen, 1 Petrus 2:1.</w:t>
      </w:r>
      <w:r w:rsidR="00DB5BA7">
        <w:t xml:space="preserve"> </w:t>
      </w:r>
      <w:r w:rsidR="00DB5BA7" w:rsidRPr="00462944">
        <w:t>Het is gelijk de dauw van</w:t>
      </w:r>
      <w:r w:rsidR="00DB5BA7">
        <w:t xml:space="preserve"> </w:t>
      </w:r>
      <w:r w:rsidR="00DB5BA7" w:rsidRPr="00462944">
        <w:t>Hermon,</w:t>
      </w:r>
      <w:r w:rsidR="00DB5BA7">
        <w:t xml:space="preserve"> </w:t>
      </w:r>
      <w:r w:rsidR="00DB5BA7" w:rsidRPr="00462944">
        <w:t>een gewone berg, want broederlijke liefde is de schoonheid en het voordeel van de</w:t>
      </w:r>
      <w:r w:rsidR="00DB5BA7">
        <w:t xml:space="preserve"> </w:t>
      </w:r>
      <w:r w:rsidR="00DB5BA7" w:rsidRPr="00462944">
        <w:t>burgerlijke maatschappij,</w:t>
      </w:r>
      <w:r w:rsidR="00DB5BA7">
        <w:t xml:space="preserve"> </w:t>
      </w:r>
      <w:r w:rsidR="00DB5BA7" w:rsidRPr="00462944">
        <w:t xml:space="preserve">en die </w:t>
      </w:r>
      <w:r w:rsidR="00DB5BA7">
        <w:t>neer</w:t>
      </w:r>
      <w:r w:rsidR="00DB5BA7" w:rsidRPr="00462944">
        <w:t xml:space="preserve">daalt op de bergen van </w:t>
      </w:r>
      <w:r w:rsidR="00DB5BA7">
        <w:t>Sion</w:t>
      </w:r>
      <w:r w:rsidR="00DB5BA7" w:rsidRPr="00462944">
        <w:t>,</w:t>
      </w:r>
      <w:r w:rsidR="00DB5BA7">
        <w:t xml:space="preserve"> </w:t>
      </w:r>
      <w:r w:rsidR="00DB5BA7" w:rsidRPr="00462944">
        <w:t>een heilige berg, want het</w:t>
      </w:r>
      <w:r w:rsidR="00DB5BA7">
        <w:t xml:space="preserve"> </w:t>
      </w:r>
      <w:r w:rsidR="00DB5BA7" w:rsidRPr="00462944">
        <w:t xml:space="preserve">draagt zeer veel bij tot de vruchtbaarheid van de Godsdienstige samenleving. Beide Hermon en </w:t>
      </w:r>
      <w:r w:rsidR="00DB5BA7">
        <w:t xml:space="preserve">Sion </w:t>
      </w:r>
      <w:r w:rsidR="00DB5BA7" w:rsidRPr="00462944">
        <w:t>zullen verdorren zonder deze dauw. Van de dauw wordt gezegd, dat hij "naar</w:t>
      </w:r>
      <w:r w:rsidR="00DB5BA7">
        <w:t xml:space="preserve"> </w:t>
      </w:r>
      <w:r w:rsidR="00DB5BA7" w:rsidRPr="00462944">
        <w:t>geen man wacht,</w:t>
      </w:r>
      <w:r w:rsidR="00DB5BA7">
        <w:t xml:space="preserve"> </w:t>
      </w:r>
      <w:r w:rsidR="00DB5BA7" w:rsidRPr="00462944">
        <w:t>noch mensenkinderen verbeidt," Micha 5:6. En onze liefde tot onze broederen moet niet wachten op</w:t>
      </w:r>
      <w:r w:rsidR="00DB5BA7">
        <w:t xml:space="preserve"> </w:t>
      </w:r>
      <w:r w:rsidR="00DB5BA7" w:rsidRPr="00462944">
        <w:t>de hunne voor ons, dat is tollenaarsliefde, maar moet haar voorkomen, dat is Goddelijke liefde</w:t>
      </w:r>
      <w:r w:rsidR="00DB5BA7" w:rsidRPr="007E4245">
        <w:rPr>
          <w:b/>
          <w:sz w:val="28"/>
        </w:rPr>
        <w:t>.</w:t>
      </w:r>
    </w:p>
    <w:p w:rsidR="00DB5BA7" w:rsidRPr="007E4245" w:rsidRDefault="00DB5BA7" w:rsidP="00DB5BA7">
      <w:pPr>
        <w:jc w:val="both"/>
        <w:rPr>
          <w:b/>
          <w:sz w:val="28"/>
        </w:rPr>
      </w:pPr>
    </w:p>
    <w:p w:rsidR="00F44429" w:rsidRDefault="00DB5BA7" w:rsidP="000F41F8">
      <w:pPr>
        <w:jc w:val="both"/>
        <w:outlineLvl w:val="0"/>
      </w:pPr>
      <w:r w:rsidRPr="007E4245">
        <w:rPr>
          <w:b/>
          <w:sz w:val="28"/>
        </w:rPr>
        <w:t xml:space="preserve">PSALM </w:t>
      </w:r>
      <w:r w:rsidRPr="00462944">
        <w:t>133:3</w:t>
      </w:r>
      <w:r>
        <w:t xml:space="preserve"> </w:t>
      </w:r>
    </w:p>
    <w:p w:rsidR="00DB5BA7" w:rsidRDefault="00DB5BA7" w:rsidP="00DB5BA7">
      <w:pPr>
        <w:jc w:val="both"/>
      </w:pPr>
      <w:r w:rsidRPr="00462944">
        <w:t>A.</w:t>
      </w:r>
      <w:r>
        <w:t xml:space="preserve"> </w:t>
      </w:r>
      <w:r w:rsidRPr="00462944">
        <w:t>Zij zijn door God gezegend, en dus waarlijk gezegend. Daar waar broeder en samenwonen</w:t>
      </w:r>
      <w:r>
        <w:t xml:space="preserve"> </w:t>
      </w:r>
      <w:r w:rsidRPr="00462944">
        <w:t>gebiedt de Heere de zegen,</w:t>
      </w:r>
      <w:r>
        <w:t xml:space="preserve"> </w:t>
      </w:r>
      <w:r w:rsidRPr="00462944">
        <w:t>een samengestelde zegen, waarin alle zegeningen begrepen zijn. Het is</w:t>
      </w:r>
      <w:r>
        <w:t xml:space="preserve"> </w:t>
      </w:r>
      <w:r w:rsidRPr="00462944">
        <w:t>Gods</w:t>
      </w:r>
      <w:r>
        <w:t xml:space="preserve"> </w:t>
      </w:r>
      <w:r w:rsidRPr="00462944">
        <w:t>kroonrecht om de zegen te gebieden, de mensen kunnen slechts om een zegen bidden.</w:t>
      </w:r>
      <w:r>
        <w:t xml:space="preserve"> </w:t>
      </w:r>
      <w:r w:rsidRPr="00462944">
        <w:t>Zegeningen overeenkomstig de belofte zijn zegeningen die God gebiedt, want Hij heeft Zijn verbond</w:t>
      </w:r>
      <w:r>
        <w:t xml:space="preserve"> </w:t>
      </w:r>
      <w:r w:rsidRPr="00462944">
        <w:t>in eeuwigheid geboden. Zegeningen, die uitwerking doen, zijn geboden zegeningen, want Hij spreekt</w:t>
      </w:r>
      <w:r>
        <w:t xml:space="preserve"> </w:t>
      </w:r>
      <w:r w:rsidRPr="00462944">
        <w:t>en het is er</w:t>
      </w:r>
      <w:r>
        <w:t>.</w:t>
      </w:r>
    </w:p>
    <w:p w:rsidR="00F44429" w:rsidRDefault="00F44429" w:rsidP="00DB5BA7">
      <w:pPr>
        <w:jc w:val="both"/>
      </w:pPr>
      <w:r>
        <w:t>B</w:t>
      </w:r>
      <w:r w:rsidR="00DB5BA7">
        <w:t xml:space="preserve">. </w:t>
      </w:r>
      <w:r w:rsidR="00DB5BA7" w:rsidRPr="00462944">
        <w:t>Zij</w:t>
      </w:r>
      <w:r w:rsidR="00DB5BA7">
        <w:t xml:space="preserve"> </w:t>
      </w:r>
      <w:r w:rsidR="00DB5BA7" w:rsidRPr="00462944">
        <w:t>zijn</w:t>
      </w:r>
      <w:r w:rsidR="00DB5BA7">
        <w:t xml:space="preserve"> </w:t>
      </w:r>
      <w:r w:rsidR="00DB5BA7" w:rsidRPr="00462944">
        <w:t>gezegend</w:t>
      </w:r>
      <w:r w:rsidR="00DB5BA7">
        <w:t xml:space="preserve"> </w:t>
      </w:r>
      <w:r w:rsidR="00DB5BA7" w:rsidRPr="00462944">
        <w:t>tot</w:t>
      </w:r>
      <w:r w:rsidR="00DB5BA7">
        <w:t xml:space="preserve"> </w:t>
      </w:r>
      <w:r w:rsidR="00DB5BA7" w:rsidRPr="00462944">
        <w:t>in</w:t>
      </w:r>
      <w:r w:rsidR="00DB5BA7">
        <w:t xml:space="preserve"> </w:t>
      </w:r>
      <w:r w:rsidR="00DB5BA7" w:rsidRPr="00462944">
        <w:t>eeuwigheid.</w:t>
      </w:r>
      <w:r w:rsidR="00DB5BA7">
        <w:t xml:space="preserve"> </w:t>
      </w:r>
      <w:r w:rsidR="00DB5BA7" w:rsidRPr="00462944">
        <w:t>De</w:t>
      </w:r>
      <w:r w:rsidR="00DB5BA7">
        <w:t xml:space="preserve"> </w:t>
      </w:r>
      <w:r w:rsidR="00DB5BA7" w:rsidRPr="00462944">
        <w:t>zegen, die God gebiedt over hen, die in liefde</w:t>
      </w:r>
      <w:r w:rsidR="00DB5BA7">
        <w:t xml:space="preserve"> </w:t>
      </w:r>
      <w:r w:rsidR="00DB5BA7" w:rsidRPr="00462944">
        <w:t>samenwonen,</w:t>
      </w:r>
      <w:r w:rsidR="00DB5BA7">
        <w:t xml:space="preserve"> </w:t>
      </w:r>
      <w:r w:rsidR="00DB5BA7" w:rsidRPr="00462944">
        <w:t>is</w:t>
      </w:r>
      <w:r w:rsidR="00DB5BA7">
        <w:t xml:space="preserve"> </w:t>
      </w:r>
      <w:r w:rsidR="00DB5BA7" w:rsidRPr="00462944">
        <w:t>leven tot in eeuwigheid,</w:t>
      </w:r>
      <w:r w:rsidR="00DB5BA7">
        <w:t xml:space="preserve"> </w:t>
      </w:r>
      <w:r w:rsidR="00DB5BA7" w:rsidRPr="00462944">
        <w:t>dat is de zegen van de zegeningen. Zij, die wonen in</w:t>
      </w:r>
      <w:r w:rsidR="00DB5BA7">
        <w:t xml:space="preserve"> </w:t>
      </w:r>
      <w:r w:rsidR="00DB5BA7" w:rsidRPr="00462944">
        <w:t>liefde, wonen niet alleen in God, maar wonen reeds in de hemel. Gelijk de volkomenheid van de</w:t>
      </w:r>
      <w:r w:rsidR="00DB5BA7">
        <w:t xml:space="preserve"> </w:t>
      </w:r>
      <w:r w:rsidR="00DB5BA7" w:rsidRPr="00462944">
        <w:t>liefde de zaligheid is van de hemel, zo is de oprechtheid van de liefde het onderpand van die</w:t>
      </w:r>
      <w:r w:rsidR="00DB5BA7">
        <w:t xml:space="preserve"> </w:t>
      </w:r>
      <w:r w:rsidR="00DB5BA7" w:rsidRPr="00462944">
        <w:t>zaligheid. Zij, die in liefde en vrede wonen zullen bevinden dat de God van de liefde en des vredes</w:t>
      </w:r>
      <w:r w:rsidR="00DB5BA7">
        <w:t xml:space="preserve"> </w:t>
      </w:r>
      <w:r w:rsidR="00DB5BA7" w:rsidRPr="00462944">
        <w:t>thans met hen is, en weldra zullen zij voor eeuwig bij Hem zijn in de wereld van eindeloze liefde en</w:t>
      </w:r>
      <w:r w:rsidR="00DB5BA7">
        <w:t xml:space="preserve"> </w:t>
      </w:r>
      <w:r w:rsidR="00DB5BA7" w:rsidRPr="00462944">
        <w:t>vrede. Hoe goed is het dan, en hoe lieflijk!</w:t>
      </w:r>
      <w:r w:rsidR="00DB5BA7">
        <w:t xml:space="preserve"> </w:t>
      </w:r>
    </w:p>
    <w:p w:rsidR="00F44429" w:rsidRDefault="00F44429" w:rsidP="00DB5BA7">
      <w:pPr>
        <w:jc w:val="both"/>
      </w:pPr>
    </w:p>
    <w:p w:rsidR="00F44429" w:rsidRPr="00F44429" w:rsidRDefault="00DB5BA7" w:rsidP="000F41F8">
      <w:pPr>
        <w:jc w:val="both"/>
        <w:outlineLvl w:val="0"/>
        <w:rPr>
          <w:b/>
        </w:rPr>
      </w:pPr>
      <w:r w:rsidRPr="00F44429">
        <w:rPr>
          <w:b/>
        </w:rPr>
        <w:t xml:space="preserve">PSALM 134 </w:t>
      </w:r>
    </w:p>
    <w:p w:rsidR="00F44429" w:rsidRPr="00F44429" w:rsidRDefault="00DB5BA7" w:rsidP="00DB5BA7">
      <w:pPr>
        <w:jc w:val="both"/>
        <w:rPr>
          <w:i/>
        </w:rPr>
      </w:pPr>
      <w:r w:rsidRPr="00F44429">
        <w:rPr>
          <w:i/>
        </w:rPr>
        <w:t xml:space="preserve">1 Een lied </w:t>
      </w:r>
      <w:r w:rsidR="00F44429" w:rsidRPr="00F44429">
        <w:rPr>
          <w:i/>
        </w:rPr>
        <w:t>Hammaäloth</w:t>
      </w:r>
      <w:r w:rsidRPr="00F44429">
        <w:rPr>
          <w:i/>
        </w:rPr>
        <w:t>. Ziet, looft de HEERE, alle gij knechten des HEEREN! gij, die allen nacht in het huis des HEEREN staat. 2 Heft uw handen op naar het heiligdom, en looft de HEERE. 3 De HEERE zegene u uit Sion, Hij, Die de hemel en de aarde gemaakt heeft.</w:t>
      </w:r>
    </w:p>
    <w:p w:rsidR="00F44429" w:rsidRDefault="00F44429" w:rsidP="00DB5BA7">
      <w:pPr>
        <w:jc w:val="both"/>
      </w:pPr>
    </w:p>
    <w:p w:rsidR="00F44429" w:rsidRDefault="00DB5BA7" w:rsidP="00DB5BA7">
      <w:pPr>
        <w:jc w:val="both"/>
      </w:pPr>
      <w:r w:rsidRPr="00462944">
        <w:t>Dit is het laatste van de vijftien liederen van de opgang, en als zij te eniger tijd allen tezamen in de</w:t>
      </w:r>
      <w:r>
        <w:t xml:space="preserve"> </w:t>
      </w:r>
      <w:r w:rsidRPr="00462944">
        <w:t>tempeldienst</w:t>
      </w:r>
      <w:r>
        <w:t xml:space="preserve"> </w:t>
      </w:r>
      <w:r w:rsidRPr="00462944">
        <w:t>gezongen</w:t>
      </w:r>
      <w:r>
        <w:t xml:space="preserve"> </w:t>
      </w:r>
      <w:r w:rsidRPr="00462944">
        <w:t>werden,</w:t>
      </w:r>
      <w:r>
        <w:t xml:space="preserve"> </w:t>
      </w:r>
      <w:r w:rsidRPr="00462944">
        <w:t>dan is het zeer</w:t>
      </w:r>
      <w:r>
        <w:t xml:space="preserve"> </w:t>
      </w:r>
      <w:r w:rsidRPr="00462944">
        <w:t>gepast tot het slot er van</w:t>
      </w:r>
      <w:r>
        <w:t xml:space="preserve"> </w:t>
      </w:r>
      <w:r w:rsidRPr="00462944">
        <w:t>gemaakt,</w:t>
      </w:r>
      <w:r>
        <w:t xml:space="preserve"> </w:t>
      </w:r>
      <w:r w:rsidRPr="00462944">
        <w:t>want de</w:t>
      </w:r>
      <w:r>
        <w:t xml:space="preserve"> </w:t>
      </w:r>
      <w:r w:rsidRPr="00462944">
        <w:t>bedoeling ervan is de leraren op te wekken om voort te gaan met hun werk in de nacht, als de</w:t>
      </w:r>
      <w:r>
        <w:t xml:space="preserve"> </w:t>
      </w:r>
      <w:r w:rsidRPr="00462944">
        <w:t xml:space="preserve">plechtigheden van de dag voorbij zijn. </w:t>
      </w:r>
    </w:p>
    <w:p w:rsidR="00F44429" w:rsidRDefault="00DB5BA7" w:rsidP="000F41F8">
      <w:pPr>
        <w:jc w:val="both"/>
        <w:outlineLvl w:val="0"/>
      </w:pPr>
      <w:r w:rsidRPr="00462944">
        <w:t>Sommigen maken deze psalm tot een dialoog</w:t>
      </w:r>
      <w:r>
        <w:t xml:space="preserve"> </w:t>
      </w:r>
    </w:p>
    <w:p w:rsidR="00DB5BA7" w:rsidRDefault="00DB5BA7" w:rsidP="00DB5BA7">
      <w:pPr>
        <w:jc w:val="both"/>
      </w:pPr>
      <w:r w:rsidRPr="00462944">
        <w:t>I. In</w:t>
      </w:r>
      <w:r>
        <w:t xml:space="preserve"> vers 1. </w:t>
      </w:r>
      <w:r w:rsidRPr="00462944">
        <w:t>en 2 worden de priesters, of Levieten, die de gehele nacht op waren om de wacht waar</w:t>
      </w:r>
      <w:r>
        <w:t xml:space="preserve"> </w:t>
      </w:r>
      <w:r w:rsidRPr="00462944">
        <w:t>te nemen van het huis des Heeren, opgeroepen om de tijd, terwijl zij op wacht waren, niet door te</w:t>
      </w:r>
      <w:r>
        <w:t xml:space="preserve"> </w:t>
      </w:r>
      <w:r w:rsidRPr="00462944">
        <w:t>brengen in ijdele gesprekken, maar met handelingen van de Godsvrucht</w:t>
      </w:r>
      <w:r>
        <w:t>.</w:t>
      </w:r>
    </w:p>
    <w:p w:rsidR="00DB5BA7" w:rsidRPr="007E4245" w:rsidRDefault="00DB5BA7" w:rsidP="00DB5BA7">
      <w:pPr>
        <w:jc w:val="both"/>
        <w:rPr>
          <w:b/>
          <w:sz w:val="28"/>
        </w:rPr>
      </w:pPr>
      <w:r>
        <w:t xml:space="preserve">II. </w:t>
      </w:r>
      <w:r w:rsidRPr="00462944">
        <w:t>In het laatste vers bidden zij, die aldus opgeroepen waren om God te loven, voor hem, die er hun</w:t>
      </w:r>
      <w:r>
        <w:t xml:space="preserve"> </w:t>
      </w:r>
      <w:r w:rsidRPr="00462944">
        <w:t>toe opgeroepen heeft, hetzij de hogepriester</w:t>
      </w:r>
      <w:r>
        <w:t xml:space="preserve"> </w:t>
      </w:r>
      <w:r w:rsidRPr="00462944">
        <w:t>of de overste van de wacht. Of wel: zij, die deze dienst</w:t>
      </w:r>
      <w:r>
        <w:t xml:space="preserve"> </w:t>
      </w:r>
      <w:r w:rsidRPr="00462944">
        <w:t>waarnamen, hebben elkaar</w:t>
      </w:r>
      <w:r>
        <w:t xml:space="preserve"> </w:t>
      </w:r>
      <w:r w:rsidRPr="00462944">
        <w:t>opgewekt en vermaand en voor elkaar gebeden. Bij het zingen van deze</w:t>
      </w:r>
      <w:r>
        <w:t xml:space="preserve"> </w:t>
      </w:r>
      <w:r w:rsidRPr="00462944">
        <w:t>psalm moeten wij beide onszelf opwekken om eer te geven aan God, en onszelf aanmoedigen om</w:t>
      </w:r>
      <w:r>
        <w:t xml:space="preserve"> </w:t>
      </w:r>
      <w:r w:rsidRPr="00462944">
        <w:t>op genade en barmhartigheid van Hem te hopen</w:t>
      </w:r>
      <w:r w:rsidRPr="007E4245">
        <w:rPr>
          <w:b/>
          <w:sz w:val="28"/>
        </w:rPr>
        <w:t>.</w:t>
      </w:r>
    </w:p>
    <w:p w:rsidR="00DB5BA7" w:rsidRPr="007E4245" w:rsidRDefault="00DB5BA7" w:rsidP="00DB5BA7">
      <w:pPr>
        <w:jc w:val="both"/>
        <w:rPr>
          <w:b/>
          <w:sz w:val="28"/>
        </w:rPr>
      </w:pPr>
    </w:p>
    <w:p w:rsidR="00DB5BA7" w:rsidRDefault="00DB5BA7" w:rsidP="000F41F8">
      <w:pPr>
        <w:jc w:val="both"/>
        <w:outlineLvl w:val="0"/>
      </w:pPr>
      <w:r w:rsidRPr="007E4245">
        <w:rPr>
          <w:b/>
          <w:sz w:val="28"/>
        </w:rPr>
        <w:t xml:space="preserve">PSALM </w:t>
      </w:r>
      <w:r w:rsidRPr="00462944">
        <w:t>134:1-3</w:t>
      </w:r>
      <w:r>
        <w:t xml:space="preserve"> </w:t>
      </w:r>
      <w:r w:rsidRPr="00462944">
        <w:t>Deze psalm onderricht ons nopens een tweevoudig zegenen</w:t>
      </w:r>
      <w:r>
        <w:t>.</w:t>
      </w:r>
    </w:p>
    <w:p w:rsidR="00DB5BA7" w:rsidRDefault="00DB5BA7" w:rsidP="00DB5BA7">
      <w:pPr>
        <w:jc w:val="both"/>
      </w:pPr>
    </w:p>
    <w:p w:rsidR="00DB5BA7" w:rsidRDefault="00DB5BA7" w:rsidP="00DB5BA7">
      <w:pPr>
        <w:jc w:val="both"/>
      </w:pPr>
      <w:r>
        <w:t xml:space="preserve">1. </w:t>
      </w:r>
      <w:r w:rsidRPr="00462944">
        <w:t>Ons zegenen van God, dat is: goed van Hem spreken, hetgeen ons hier geleerd wordt te doen,</w:t>
      </w:r>
      <w:r>
        <w:t xml:space="preserve"> </w:t>
      </w:r>
      <w:r w:rsidRPr="00462944">
        <w:t>vers 1, 2</w:t>
      </w:r>
      <w:r>
        <w:t>.</w:t>
      </w:r>
    </w:p>
    <w:p w:rsidR="00DB5BA7" w:rsidRDefault="00DB5BA7" w:rsidP="00DB5BA7">
      <w:pPr>
        <w:jc w:val="both"/>
      </w:pPr>
      <w:r>
        <w:t xml:space="preserve">a. </w:t>
      </w:r>
      <w:r w:rsidRPr="00462944">
        <w:t>Het is een oproep tot de</w:t>
      </w:r>
      <w:r>
        <w:t xml:space="preserve"> </w:t>
      </w:r>
      <w:r w:rsidRPr="00462944">
        <w:t>Levieten</w:t>
      </w:r>
      <w:r>
        <w:t xml:space="preserve"> </w:t>
      </w:r>
      <w:r w:rsidRPr="00462944">
        <w:t>om dit te doen, zij waren naar hun ambt</w:t>
      </w:r>
      <w:r>
        <w:t xml:space="preserve"> </w:t>
      </w:r>
      <w:r w:rsidRPr="00462944">
        <w:t>de knechten des</w:t>
      </w:r>
      <w:r>
        <w:t xml:space="preserve"> </w:t>
      </w:r>
      <w:r w:rsidRPr="00462944">
        <w:t>Heeren,</w:t>
      </w:r>
      <w:r>
        <w:t xml:space="preserve"> </w:t>
      </w:r>
      <w:r w:rsidRPr="00462944">
        <w:t>aangesteld</w:t>
      </w:r>
      <w:r>
        <w:t xml:space="preserve"> </w:t>
      </w:r>
      <w:r w:rsidRPr="00462944">
        <w:t>om te dienen in de heilige zaken, zij dienden in het heiligdom en namen de wacht</w:t>
      </w:r>
      <w:r>
        <w:t xml:space="preserve"> </w:t>
      </w:r>
      <w:r w:rsidRPr="00462944">
        <w:t>van het huis des Heeren waar, Numeri 3:6 en verv. Sommigen van hen</w:t>
      </w:r>
      <w:r>
        <w:t xml:space="preserve"> </w:t>
      </w:r>
      <w:r w:rsidRPr="00462944">
        <w:t>stonden des nachts in het</w:t>
      </w:r>
      <w:r>
        <w:t xml:space="preserve"> </w:t>
      </w:r>
      <w:r w:rsidRPr="00462944">
        <w:t>huis des Heeren</w:t>
      </w:r>
      <w:r>
        <w:t xml:space="preserve"> </w:t>
      </w:r>
      <w:r w:rsidRPr="00462944">
        <w:t>om de heilige dingen van de tempel te bewaken, opdat deze niet ontwijd zouden</w:t>
      </w:r>
      <w:r>
        <w:t xml:space="preserve"> </w:t>
      </w:r>
      <w:r w:rsidRPr="00462944">
        <w:t>worden, en de kostbare dingen van de tempel, opdat zij niet geroofd</w:t>
      </w:r>
      <w:r>
        <w:t xml:space="preserve"> </w:t>
      </w:r>
      <w:r w:rsidRPr="00462944">
        <w:t>zouden worden. Toen de ark</w:t>
      </w:r>
      <w:r>
        <w:t xml:space="preserve"> </w:t>
      </w:r>
      <w:r w:rsidRPr="00462944">
        <w:t>nog in het midden van de gordijnen woonde, was het nog zoveel te meer nodig om er de wacht over</w:t>
      </w:r>
      <w:r>
        <w:t xml:space="preserve"> </w:t>
      </w:r>
      <w:r w:rsidRPr="00462944">
        <w:t>te houden.</w:t>
      </w:r>
      <w:r>
        <w:t xml:space="preserve"> </w:t>
      </w:r>
      <w:r w:rsidRPr="00462944">
        <w:t>Zij moesten er</w:t>
      </w:r>
      <w:r>
        <w:t xml:space="preserve"> </w:t>
      </w:r>
      <w:r w:rsidRPr="00462944">
        <w:t>ook voor waken dat noch het vuur op het altaar, noch de lampen op de</w:t>
      </w:r>
      <w:r>
        <w:t xml:space="preserve"> </w:t>
      </w:r>
      <w:r w:rsidRPr="00462944">
        <w:t xml:space="preserve">gouden kandelaar uitgingen. Waarschijnlijk was het de gewoonte dat sommige vrome </w:t>
      </w:r>
      <w:r>
        <w:t>Israël</w:t>
      </w:r>
      <w:r w:rsidRPr="00462944">
        <w:t>ieten bij</w:t>
      </w:r>
      <w:r>
        <w:t xml:space="preserve"> </w:t>
      </w:r>
      <w:r w:rsidRPr="00462944">
        <w:t>hen opbleven, wij lezen van iemand, die "niet week uit de tempel, God dienende nachten dag,"</w:t>
      </w:r>
      <w:r>
        <w:t xml:space="preserve"> </w:t>
      </w:r>
      <w:r w:rsidRPr="00462944">
        <w:t>Lukas 2:37. Dezen worden nu hier opgeroepen om</w:t>
      </w:r>
      <w:r>
        <w:t xml:space="preserve"> </w:t>
      </w:r>
      <w:r w:rsidRPr="00462944">
        <w:t>de</w:t>
      </w:r>
      <w:r>
        <w:t xml:space="preserve"> </w:t>
      </w:r>
      <w:r w:rsidRPr="00462944">
        <w:t>Heere te loven.</w:t>
      </w:r>
      <w:r>
        <w:t xml:space="preserve"> </w:t>
      </w:r>
      <w:r w:rsidRPr="00462944">
        <w:t>Aldus moeten ze zich</w:t>
      </w:r>
      <w:r>
        <w:t xml:space="preserve"> </w:t>
      </w:r>
      <w:r w:rsidRPr="00462944">
        <w:t>wakker houden door zich aan het werk te houden, zo moeten zij de tijd uitkopen voor heilige</w:t>
      </w:r>
      <w:r>
        <w:t xml:space="preserve"> </w:t>
      </w:r>
      <w:r w:rsidRPr="00462944">
        <w:t>oefeningen van de Godsvrucht, en hoe kunnen wij onze tijd beter</w:t>
      </w:r>
      <w:r>
        <w:t xml:space="preserve"> </w:t>
      </w:r>
      <w:r w:rsidRPr="00462944">
        <w:t>doorbrengen dan in het loven van</w:t>
      </w:r>
      <w:r>
        <w:t xml:space="preserve"> </w:t>
      </w:r>
      <w:r w:rsidRPr="00462944">
        <w:t>God? Het zou een zeer voortreffelijke spaarzaamheid</w:t>
      </w:r>
      <w:r>
        <w:t xml:space="preserve"> </w:t>
      </w:r>
      <w:r w:rsidRPr="00462944">
        <w:t>zijn om de ledige ogenblikken van onze tijd te</w:t>
      </w:r>
      <w:r>
        <w:t xml:space="preserve"> </w:t>
      </w:r>
      <w:r w:rsidRPr="00462944">
        <w:t>gebruiken voor heilige overdenkingen en korte gebeden, en het is voorzeker een redelijke eis om,</w:t>
      </w:r>
      <w:r>
        <w:t xml:space="preserve"> </w:t>
      </w:r>
      <w:r w:rsidRPr="00462944">
        <w:t>als wij niets anders te doen hebben, met God te spreken. Zij, die in</w:t>
      </w:r>
      <w:r>
        <w:t xml:space="preserve"> </w:t>
      </w:r>
      <w:r w:rsidRPr="00462944">
        <w:t>het huis des Heeren</w:t>
      </w:r>
      <w:r>
        <w:t xml:space="preserve"> </w:t>
      </w:r>
      <w:r w:rsidRPr="00462944">
        <w:t>stonden,</w:t>
      </w:r>
      <w:r>
        <w:t xml:space="preserve"> </w:t>
      </w:r>
      <w:r w:rsidRPr="00462944">
        <w:t>moesten gedenken waar</w:t>
      </w:r>
      <w:r>
        <w:t xml:space="preserve"> </w:t>
      </w:r>
      <w:r w:rsidRPr="00462944">
        <w:t>zij waren, en dat heiligheid en heilig werk deze huize sierlijk is. Laat hen</w:t>
      </w:r>
      <w:r>
        <w:t xml:space="preserve"> </w:t>
      </w:r>
      <w:r w:rsidRPr="00462944">
        <w:t>daarom</w:t>
      </w:r>
      <w:r>
        <w:t xml:space="preserve"> </w:t>
      </w:r>
      <w:r w:rsidRPr="00462944">
        <w:t>de Heere loven,</w:t>
      </w:r>
      <w:r>
        <w:t xml:space="preserve"> </w:t>
      </w:r>
      <w:r w:rsidRPr="00462944">
        <w:t>laat hen het allen en eenstemmig doen, of ieder voor zich, laat hen dit</w:t>
      </w:r>
      <w:r>
        <w:t xml:space="preserve"> </w:t>
      </w:r>
      <w:r w:rsidRPr="00462944">
        <w:t>doende</w:t>
      </w:r>
      <w:r>
        <w:t xml:space="preserve"> </w:t>
      </w:r>
      <w:r w:rsidRPr="00462944">
        <w:t>hun handen</w:t>
      </w:r>
      <w:r>
        <w:t xml:space="preserve"> </w:t>
      </w:r>
      <w:r w:rsidRPr="00462944">
        <w:t>opheffen,</w:t>
      </w:r>
      <w:r>
        <w:t xml:space="preserve"> </w:t>
      </w:r>
      <w:r w:rsidRPr="00462944">
        <w:t>ten teken dat zij hun hart opheffen. "Laat hen hun handen opheffen.</w:t>
      </w:r>
      <w:r>
        <w:t xml:space="preserve"> </w:t>
      </w:r>
      <w:r w:rsidRPr="00462944">
        <w:t>in heiligheid," aldus de lezing van Dr. Hammond, of in heiligmaking gelijk het betaamt als zij ze</w:t>
      </w:r>
      <w:r>
        <w:t xml:space="preserve"> </w:t>
      </w:r>
      <w:r w:rsidRPr="00462944">
        <w:t>opheffen</w:t>
      </w:r>
      <w:r>
        <w:t xml:space="preserve"> </w:t>
      </w:r>
      <w:r w:rsidRPr="00462944">
        <w:t>in het heiligdom,</w:t>
      </w:r>
      <w:r>
        <w:t xml:space="preserve"> </w:t>
      </w:r>
      <w:r w:rsidRPr="00462944">
        <w:t>en laat hen gedenken dat, toen hun geboden werd zich te wassen eer zij</w:t>
      </w:r>
      <w:r>
        <w:t xml:space="preserve"> </w:t>
      </w:r>
      <w:r w:rsidRPr="00462944">
        <w:t xml:space="preserve">ingingen om te dienen, hen </w:t>
      </w:r>
      <w:r>
        <w:t>hiermee</w:t>
      </w:r>
      <w:r w:rsidRPr="00462944">
        <w:t xml:space="preserve"> geleerd was om in gebed en lofzegging</w:t>
      </w:r>
      <w:r>
        <w:t xml:space="preserve"> </w:t>
      </w:r>
      <w:r w:rsidRPr="00462944">
        <w:t>heilige handen op te</w:t>
      </w:r>
      <w:r>
        <w:t xml:space="preserve"> </w:t>
      </w:r>
      <w:r w:rsidRPr="00462944">
        <w:t>heffen</w:t>
      </w:r>
      <w:r>
        <w:t>.</w:t>
      </w:r>
    </w:p>
    <w:p w:rsidR="00F44429" w:rsidRDefault="00F44429" w:rsidP="00DB5BA7">
      <w:pPr>
        <w:jc w:val="both"/>
      </w:pPr>
    </w:p>
    <w:p w:rsidR="00DB5BA7" w:rsidRDefault="00DB5BA7" w:rsidP="00DB5BA7">
      <w:pPr>
        <w:jc w:val="both"/>
      </w:pPr>
      <w:r>
        <w:t xml:space="preserve">b. </w:t>
      </w:r>
      <w:r w:rsidRPr="00462944">
        <w:t>Het is een oproep aan</w:t>
      </w:r>
      <w:r>
        <w:t xml:space="preserve"> </w:t>
      </w:r>
      <w:r w:rsidRPr="00462944">
        <w:t>ons</w:t>
      </w:r>
      <w:r>
        <w:t xml:space="preserve"> </w:t>
      </w:r>
      <w:r w:rsidRPr="00462944">
        <w:t>om het te doen, aan ons, die, als Christenen, onze God tot priesters</w:t>
      </w:r>
      <w:r>
        <w:t xml:space="preserve"> </w:t>
      </w:r>
      <w:r w:rsidRPr="00462944">
        <w:t>gemaakt zijn en tot Levieten, Jesaja 66:21. Wij zijn de knechten des Heeren, wij hebben een plaats</w:t>
      </w:r>
      <w:r>
        <w:t xml:space="preserve"> </w:t>
      </w:r>
      <w:r w:rsidRPr="00462944">
        <w:t>en een naam in Zijn huis, in Zijn heiligdom, wij staan voor Zijn aangezicht om Hem te dienen, zelfs</w:t>
      </w:r>
      <w:r>
        <w:t xml:space="preserve"> </w:t>
      </w:r>
      <w:r w:rsidRPr="00462944">
        <w:t>bij nacht zijn wij onder Zijn oog, hebben wij toegang tot Hem. Laat ons daarom de Heere loven, en</w:t>
      </w:r>
      <w:r>
        <w:t xml:space="preserve"> </w:t>
      </w:r>
      <w:r w:rsidRPr="00462944">
        <w:t>wederom: laat ons Hem loven, denken aan en spreken van Zijn heerlijkheid en goedheid, laat ons</w:t>
      </w:r>
      <w:r>
        <w:t xml:space="preserve"> </w:t>
      </w:r>
      <w:r w:rsidRPr="00462944">
        <w:t>onze handen opheffen in gebed, in lofzegging, in geloften, laat ons ons werk doen met ijver en</w:t>
      </w:r>
      <w:r>
        <w:t xml:space="preserve"> </w:t>
      </w:r>
      <w:r w:rsidRPr="00462944">
        <w:t>opgewektheid en met verheffing van ons hart. Deze vermaning wordt ingeleid met:</w:t>
      </w:r>
      <w:r>
        <w:t xml:space="preserve"> </w:t>
      </w:r>
      <w:r w:rsidRPr="00462944">
        <w:t>Zie,</w:t>
      </w:r>
      <w:r>
        <w:t xml:space="preserve"> </w:t>
      </w:r>
      <w:r w:rsidRPr="00462944">
        <w:t>een woord</w:t>
      </w:r>
      <w:r>
        <w:t xml:space="preserve"> </w:t>
      </w:r>
      <w:r w:rsidRPr="00462944">
        <w:t>om de aandacht op te wekken. Ziet toe als gij voor God staat, en gedraagt u daarnaar</w:t>
      </w:r>
      <w:r>
        <w:t>.</w:t>
      </w:r>
    </w:p>
    <w:p w:rsidR="00DB5BA7" w:rsidRDefault="00DB5BA7" w:rsidP="00DB5BA7">
      <w:pPr>
        <w:jc w:val="both"/>
      </w:pPr>
    </w:p>
    <w:p w:rsidR="00F44429" w:rsidRDefault="00DB5BA7" w:rsidP="00DB5BA7">
      <w:pPr>
        <w:jc w:val="both"/>
      </w:pPr>
      <w:r>
        <w:t xml:space="preserve">2. </w:t>
      </w:r>
      <w:r w:rsidRPr="00462944">
        <w:t>Omtrent Gods zegenen van ons, dat is: aan ons weldoen, en hier wordt ons geleerd om dit te</w:t>
      </w:r>
      <w:r>
        <w:t xml:space="preserve"> </w:t>
      </w:r>
      <w:r w:rsidRPr="00462944">
        <w:t>begeren,</w:t>
      </w:r>
      <w:r>
        <w:t xml:space="preserve"> </w:t>
      </w:r>
      <w:r w:rsidRPr="00462944">
        <w:t>vers 3. Of het nu de wachters zijn, die hun hoofdman, de Levieten, die de hogepriester of</w:t>
      </w:r>
      <w:r>
        <w:t xml:space="preserve"> </w:t>
      </w:r>
      <w:r w:rsidRPr="00462944">
        <w:t>wie</w:t>
      </w:r>
      <w:r>
        <w:t xml:space="preserve"> </w:t>
      </w:r>
      <w:r w:rsidRPr="00462944">
        <w:t>anders hun hoofd was, zegenen, waarvoor velen het houden,</w:t>
      </w:r>
      <w:r>
        <w:t xml:space="preserve"> </w:t>
      </w:r>
      <w:r w:rsidRPr="00462944">
        <w:t>omdat het in het enkelvoud staat:</w:t>
      </w:r>
      <w:r>
        <w:t xml:space="preserve"> </w:t>
      </w:r>
      <w:r w:rsidRPr="00462944">
        <w:t>De Heere zegene u</w:t>
      </w:r>
      <w:r>
        <w:t xml:space="preserve"> </w:t>
      </w:r>
      <w:r w:rsidRPr="00462944">
        <w:t>of dat de zegen door een uitgesproken wordt over</w:t>
      </w:r>
      <w:r>
        <w:t xml:space="preserve"> </w:t>
      </w:r>
      <w:r w:rsidRPr="00462944">
        <w:t>velen:</w:t>
      </w:r>
      <w:r>
        <w:t xml:space="preserve"> </w:t>
      </w:r>
      <w:r w:rsidRPr="00462944">
        <w:t>De Heere zegene u,</w:t>
      </w:r>
      <w:r>
        <w:t xml:space="preserve"> </w:t>
      </w:r>
      <w:r w:rsidRPr="00462944">
        <w:t>een ieder van u in het bijzonder, u en u, u die God looft de Heere zegene u, is van geen belang. Wij</w:t>
      </w:r>
      <w:r>
        <w:t xml:space="preserve"> </w:t>
      </w:r>
      <w:r w:rsidRPr="00462944">
        <w:t>kunnen er uit leren:</w:t>
      </w:r>
      <w:r>
        <w:t xml:space="preserve"> </w:t>
      </w:r>
    </w:p>
    <w:p w:rsidR="00DB5BA7" w:rsidRDefault="00DB5BA7" w:rsidP="00DB5BA7">
      <w:pPr>
        <w:jc w:val="both"/>
      </w:pPr>
      <w:r w:rsidRPr="00462944">
        <w:t>a. Dat wij niets meer behoeven te begeren om ons gelukkig te maken, dan om door de Heere te</w:t>
      </w:r>
      <w:r>
        <w:t xml:space="preserve"> </w:t>
      </w:r>
      <w:r w:rsidRPr="00462944">
        <w:t>worden gezegend, want die Hij zegent zijn gezegend</w:t>
      </w:r>
      <w:r>
        <w:t>.</w:t>
      </w:r>
    </w:p>
    <w:p w:rsidR="00DB5BA7" w:rsidRDefault="00DB5BA7" w:rsidP="00DB5BA7">
      <w:pPr>
        <w:jc w:val="both"/>
      </w:pPr>
      <w:r>
        <w:t xml:space="preserve">b. </w:t>
      </w:r>
      <w:r w:rsidRPr="00462944">
        <w:t>Dat</w:t>
      </w:r>
      <w:r>
        <w:t xml:space="preserve"> </w:t>
      </w:r>
      <w:r w:rsidRPr="00462944">
        <w:t>zegeningen</w:t>
      </w:r>
      <w:r>
        <w:t xml:space="preserve"> </w:t>
      </w:r>
      <w:r w:rsidRPr="00462944">
        <w:t>uit</w:t>
      </w:r>
      <w:r>
        <w:t xml:space="preserve"> Sion</w:t>
      </w:r>
      <w:r w:rsidRPr="00462944">
        <w:t>,</w:t>
      </w:r>
      <w:r>
        <w:t xml:space="preserve"> </w:t>
      </w:r>
      <w:r w:rsidRPr="00462944">
        <w:t>geestelijke zegeningen, de zegeningen van het verbond en van</w:t>
      </w:r>
      <w:r>
        <w:t xml:space="preserve"> </w:t>
      </w:r>
      <w:r w:rsidRPr="00462944">
        <w:t>gemeenschap met God, de beste zegeningen zijn, die wij het meest moeten begeren</w:t>
      </w:r>
      <w:r>
        <w:t>.</w:t>
      </w:r>
    </w:p>
    <w:p w:rsidR="00DB5BA7" w:rsidRDefault="00DB5BA7" w:rsidP="00DB5BA7">
      <w:pPr>
        <w:jc w:val="both"/>
      </w:pPr>
      <w:r>
        <w:t xml:space="preserve">c. </w:t>
      </w:r>
      <w:r w:rsidRPr="00462944">
        <w:t>Het is een grote bemoediging voor ons,</w:t>
      </w:r>
      <w:r>
        <w:t xml:space="preserve"> </w:t>
      </w:r>
      <w:r w:rsidRPr="00462944">
        <w:t>als wij tot God komen om een zegen, dat Hij het is, die</w:t>
      </w:r>
      <w:r>
        <w:t xml:space="preserve"> </w:t>
      </w:r>
      <w:r w:rsidRPr="00462944">
        <w:t>de hemel en de aarde gemaakt heeft,</w:t>
      </w:r>
      <w:r>
        <w:t xml:space="preserve"> </w:t>
      </w:r>
      <w:r w:rsidRPr="00462944">
        <w:t>en daarom de zegeningen van beide tot Zijn beschikking</w:t>
      </w:r>
      <w:r>
        <w:t xml:space="preserve"> </w:t>
      </w:r>
      <w:r w:rsidRPr="00462944">
        <w:t>heeft, hoge en lage waterwellingen</w:t>
      </w:r>
      <w:r>
        <w:t>.</w:t>
      </w:r>
    </w:p>
    <w:p w:rsidR="00DB5BA7" w:rsidRPr="007E4245" w:rsidRDefault="00DB5BA7" w:rsidP="00DB5BA7">
      <w:pPr>
        <w:jc w:val="both"/>
        <w:rPr>
          <w:b/>
          <w:sz w:val="28"/>
        </w:rPr>
      </w:pPr>
      <w:r>
        <w:t xml:space="preserve">d. </w:t>
      </w:r>
      <w:r w:rsidRPr="00462944">
        <w:t>Wij moeten niet alleen voor onszelf om deze zegeningen vragen, maar ook voor anderen niet</w:t>
      </w:r>
      <w:r>
        <w:t xml:space="preserve"> </w:t>
      </w:r>
      <w:r w:rsidRPr="00462944">
        <w:t>alleen: de Heere zegene mij, maar: de Heere zegene u, aldus ons geloof betuigende in de volheid van</w:t>
      </w:r>
      <w:r>
        <w:t xml:space="preserve"> </w:t>
      </w:r>
      <w:r w:rsidRPr="00462944">
        <w:t>de Goddelijke zegeningen, dat er genoeg is voor anderen zowel als voor ons, en ook onze</w:t>
      </w:r>
      <w:r>
        <w:t xml:space="preserve"> </w:t>
      </w:r>
      <w:r w:rsidRPr="00462944">
        <w:t>welwillendheid voor anderen. Wij moeten bidden voor hen, die ons vermanen. Hoewel "de mindere</w:t>
      </w:r>
      <w:r>
        <w:t xml:space="preserve"> </w:t>
      </w:r>
      <w:r w:rsidRPr="00462944">
        <w:t xml:space="preserve">gezegend wordt door meerdere," </w:t>
      </w:r>
      <w:r>
        <w:t>Hebreeën</w:t>
      </w:r>
      <w:r w:rsidRPr="00462944">
        <w:t xml:space="preserve"> 7:7, moet toch voor de meerdere door de mindere</w:t>
      </w:r>
      <w:r>
        <w:t xml:space="preserve"> </w:t>
      </w:r>
      <w:r w:rsidRPr="00462944">
        <w:t>worden gebeden</w:t>
      </w:r>
      <w:r w:rsidRPr="007E4245">
        <w:rPr>
          <w:b/>
          <w:sz w:val="28"/>
        </w:rPr>
        <w:t>.</w:t>
      </w:r>
    </w:p>
    <w:p w:rsidR="00DB5BA7" w:rsidRPr="007E4245" w:rsidRDefault="00DB5BA7" w:rsidP="00DB5BA7">
      <w:pPr>
        <w:jc w:val="both"/>
        <w:rPr>
          <w:b/>
          <w:sz w:val="28"/>
        </w:rPr>
      </w:pPr>
    </w:p>
    <w:p w:rsidR="00F44429" w:rsidRDefault="00DB5BA7" w:rsidP="000F41F8">
      <w:pPr>
        <w:jc w:val="both"/>
        <w:outlineLvl w:val="0"/>
      </w:pPr>
      <w:r w:rsidRPr="007E4245">
        <w:rPr>
          <w:b/>
          <w:sz w:val="28"/>
        </w:rPr>
        <w:t xml:space="preserve">PSALM </w:t>
      </w:r>
      <w:r w:rsidRPr="00462944">
        <w:t>135</w:t>
      </w:r>
      <w:r>
        <w:t xml:space="preserve"> </w:t>
      </w:r>
    </w:p>
    <w:p w:rsidR="00F44429" w:rsidRDefault="00DB5BA7" w:rsidP="00DB5BA7">
      <w:pPr>
        <w:jc w:val="both"/>
      </w:pPr>
      <w:r w:rsidRPr="00F44429">
        <w:rPr>
          <w:i/>
        </w:rPr>
        <w:t xml:space="preserve">1 Hallelujah! Prijst de Naam des HEEREN, prijst Hem, gij knechten des HEEREN! 2 Gij, die staat in het huis des HEEREN, in de voorhoven van het huis onzes Gods! 3 Looft de HEERE, want de HEERE is goed; psalmzingt Zijn Naam, want Hij is liefelijk. 4 Want de HEERE heeft Zich Jakob verkoren, Israël tot Zijn eigendom. 5 Want ik weet, dat de HEERE groot is, en dat onze Heere boven alle goden is. 6 Al wat de HEERE behaagt, doet Hij, in de hemelen, en op de aarde, in de zeeen en alle afgronden. 7 Hij doet dampen opklimmen van het einde der aarde; Hij maakt de bliksemen met de regen; Hij brengt de wind uit Zijn schatkameren voort. 8 Die de eerstgeborenen van Egypte sloeg, van de mens af tot het vee toe. 9 Hij zond tekenen en wonderen in het midden van u, o Egypte! tegen Farao en tegen al zijn knechten. 10 Die veel volken sloeg, en machtige koningen doodde; 11 Sihon, de koning der Amorieten, en Og, de koning van Basan, en al de koninkrijken van </w:t>
      </w:r>
      <w:r w:rsidR="00F44429" w:rsidRPr="00F44429">
        <w:rPr>
          <w:i/>
        </w:rPr>
        <w:t>Kanaän</w:t>
      </w:r>
      <w:r w:rsidRPr="00F44429">
        <w:rPr>
          <w:i/>
        </w:rPr>
        <w:t>, 12 En Hij gaf hun land ten erve, ten erve aan Zijn volk Israël. 13 O HEERE! Uw Naam is in eeuwigheid; HEERE! Uw gedachtenis is van geslacht tot geslacht. 14 Want de HEERE zal Zijn volk richten, en het zal Hem berouwen over Zijn knechten. 15 De afgoden der heidenen zijn zilver en goud, een werk van mensenhanden. 16 Zij hebben een mond, maar spreken niet; zij hebben ogen, maar zien niet; 17 Oren hebben zij, maar horen niet; ook is er geen adem in hun mond. 18 Dat die ze maken, hun gelijk worden, en al wie op hen vertrouwt. 19 Gij huis Israëls! looft de HEERE; gij huis Aarons! looft de HEERE. 20 Gij huis van Levi! looft de HEERE; gij die de HEERE vreest! looft de HEERE. 21 Geloofd zij de HEERE uit Sion, Die te Jeruzalem woont. Hallelujah!</w:t>
      </w:r>
      <w:r>
        <w:t xml:space="preserve"> </w:t>
      </w:r>
    </w:p>
    <w:p w:rsidR="00F44429" w:rsidRDefault="00F44429" w:rsidP="00DB5BA7">
      <w:pPr>
        <w:jc w:val="both"/>
      </w:pPr>
    </w:p>
    <w:p w:rsidR="00DB5BA7" w:rsidRDefault="00DB5BA7" w:rsidP="00DB5BA7">
      <w:pPr>
        <w:jc w:val="both"/>
      </w:pPr>
      <w:r w:rsidRPr="00462944">
        <w:t>Dit is een van de Hallelujah-psalmen, dat is er de titel of het opschrift van, en dat is er</w:t>
      </w:r>
      <w:r>
        <w:t xml:space="preserve"> </w:t>
      </w:r>
      <w:r w:rsidRPr="00462944">
        <w:t>het Amen op,</w:t>
      </w:r>
      <w:r>
        <w:t xml:space="preserve"> </w:t>
      </w:r>
      <w:r w:rsidRPr="00462944">
        <w:t>zijn alfa en omega</w:t>
      </w:r>
      <w:r>
        <w:t>.</w:t>
      </w:r>
    </w:p>
    <w:p w:rsidR="00DB5BA7" w:rsidRDefault="00DB5BA7" w:rsidP="00DB5BA7">
      <w:pPr>
        <w:jc w:val="both"/>
      </w:pPr>
    </w:p>
    <w:p w:rsidR="00DB5BA7" w:rsidRDefault="00DB5BA7" w:rsidP="00DB5BA7">
      <w:pPr>
        <w:jc w:val="both"/>
      </w:pPr>
      <w:r>
        <w:t>I.</w:t>
      </w:r>
      <w:r w:rsidRPr="00462944">
        <w:t xml:space="preserve"> Hij begint met een oproep om God te loven, inzonderheid met een oproep aan de knechten des</w:t>
      </w:r>
      <w:r>
        <w:t xml:space="preserve"> </w:t>
      </w:r>
      <w:r w:rsidRPr="00462944">
        <w:t>Heeren om Hem te prijzen zoals in de vorige psalm, vers 1-3</w:t>
      </w:r>
      <w:r>
        <w:t>.</w:t>
      </w:r>
    </w:p>
    <w:p w:rsidR="00DB5BA7" w:rsidRPr="00F44429" w:rsidRDefault="00DB5BA7" w:rsidP="00DB5BA7">
      <w:pPr>
        <w:jc w:val="both"/>
        <w:rPr>
          <w:b/>
        </w:rPr>
      </w:pPr>
      <w:r>
        <w:t xml:space="preserve">II. </w:t>
      </w:r>
      <w:r w:rsidRPr="00462944">
        <w:t xml:space="preserve">Hij </w:t>
      </w:r>
      <w:r w:rsidRPr="00F44429">
        <w:t>gaat voort met ons stof tot lof aan de hand te doen. God moet geprezen worden</w:t>
      </w:r>
      <w:r w:rsidRPr="00F44429">
        <w:rPr>
          <w:b/>
        </w:rPr>
        <w:t>:</w:t>
      </w:r>
    </w:p>
    <w:p w:rsidR="00DB5BA7" w:rsidRDefault="00DB5BA7" w:rsidP="00F44429">
      <w:pPr>
        <w:ind w:left="708"/>
        <w:jc w:val="both"/>
      </w:pPr>
      <w:r w:rsidRPr="00F44429">
        <w:rPr>
          <w:b/>
        </w:rPr>
        <w:t xml:space="preserve">1. </w:t>
      </w:r>
      <w:r w:rsidRPr="00F44429">
        <w:t>Als de</w:t>
      </w:r>
      <w:r w:rsidRPr="00462944">
        <w:t xml:space="preserve"> God Jakobs vers 4</w:t>
      </w:r>
      <w:r>
        <w:t>.</w:t>
      </w:r>
    </w:p>
    <w:p w:rsidR="00DB5BA7" w:rsidRDefault="00DB5BA7" w:rsidP="00F44429">
      <w:pPr>
        <w:ind w:left="708"/>
        <w:jc w:val="both"/>
      </w:pPr>
      <w:r>
        <w:t xml:space="preserve">2. </w:t>
      </w:r>
      <w:r w:rsidRPr="00462944">
        <w:t>Als de God van de goden, vers 5</w:t>
      </w:r>
      <w:r>
        <w:t>.</w:t>
      </w:r>
    </w:p>
    <w:p w:rsidR="00DB5BA7" w:rsidRDefault="00DB5BA7" w:rsidP="00F44429">
      <w:pPr>
        <w:ind w:left="708"/>
        <w:jc w:val="both"/>
      </w:pPr>
      <w:r>
        <w:t xml:space="preserve">3. </w:t>
      </w:r>
      <w:r w:rsidRPr="00462944">
        <w:t>Als de God van de gehele wereld, vers 6, 7</w:t>
      </w:r>
      <w:r>
        <w:t>.</w:t>
      </w:r>
    </w:p>
    <w:p w:rsidR="00DB5BA7" w:rsidRDefault="00DB5BA7" w:rsidP="00F44429">
      <w:pPr>
        <w:ind w:left="708"/>
        <w:jc w:val="both"/>
      </w:pPr>
      <w:r>
        <w:t xml:space="preserve">4. </w:t>
      </w:r>
      <w:r w:rsidRPr="00462944">
        <w:t>Als een God die vreeslijk is voor de vijanden van Israël vers 8-11</w:t>
      </w:r>
      <w:r>
        <w:t>.</w:t>
      </w:r>
    </w:p>
    <w:p w:rsidR="00DB5BA7" w:rsidRDefault="00DB5BA7" w:rsidP="00F44429">
      <w:pPr>
        <w:ind w:left="708"/>
        <w:jc w:val="both"/>
      </w:pPr>
      <w:r>
        <w:t xml:space="preserve">5. </w:t>
      </w:r>
      <w:r w:rsidRPr="00462944">
        <w:t>Als een God, die Israël genadig is zowel in hetgeen Hij voor hen gedaan heeft als in hetgeen Hu</w:t>
      </w:r>
      <w:r>
        <w:t xml:space="preserve"> </w:t>
      </w:r>
      <w:r w:rsidRPr="00462944">
        <w:t>nog voor hen doen zal, vers 12-14</w:t>
      </w:r>
      <w:r>
        <w:t>.</w:t>
      </w:r>
    </w:p>
    <w:p w:rsidR="00DB5BA7" w:rsidRDefault="00DB5BA7" w:rsidP="00F44429">
      <w:pPr>
        <w:ind w:left="708"/>
        <w:jc w:val="both"/>
      </w:pPr>
      <w:r>
        <w:t xml:space="preserve">6. </w:t>
      </w:r>
      <w:r w:rsidRPr="00462944">
        <w:t>Als de enig levende God, alle andere goden ijdelheid en een leugen zijnde, vers 15-18</w:t>
      </w:r>
      <w:r>
        <w:t>.</w:t>
      </w:r>
    </w:p>
    <w:p w:rsidR="00DB5BA7" w:rsidRPr="007E4245" w:rsidRDefault="00DB5BA7" w:rsidP="00DB5BA7">
      <w:pPr>
        <w:jc w:val="both"/>
        <w:rPr>
          <w:b/>
          <w:sz w:val="28"/>
        </w:rPr>
      </w:pPr>
      <w:r>
        <w:t xml:space="preserve">III. </w:t>
      </w:r>
      <w:r w:rsidRPr="00462944">
        <w:t>Hij eindigt met nog een vermaning aan alle</w:t>
      </w:r>
      <w:r>
        <w:t xml:space="preserve"> </w:t>
      </w:r>
      <w:r w:rsidRPr="00462944">
        <w:t>personen, die God loven, vers 19-21. Bij het zingen</w:t>
      </w:r>
      <w:r>
        <w:t xml:space="preserve"> </w:t>
      </w:r>
      <w:r w:rsidRPr="00462944">
        <w:t>van deze psalm moet ons hart, zowel als onze mond, vervuld zijn van de hoge lof van God</w:t>
      </w:r>
      <w:r w:rsidRPr="007E4245">
        <w:rPr>
          <w:b/>
          <w:sz w:val="28"/>
        </w:rPr>
        <w:t>.</w:t>
      </w:r>
    </w:p>
    <w:p w:rsidR="00DB5BA7" w:rsidRPr="007E4245" w:rsidRDefault="00DB5BA7" w:rsidP="00DB5BA7">
      <w:pPr>
        <w:jc w:val="both"/>
        <w:rPr>
          <w:b/>
          <w:sz w:val="28"/>
        </w:rPr>
      </w:pPr>
    </w:p>
    <w:p w:rsidR="00F44429" w:rsidRDefault="00DB5BA7" w:rsidP="000F41F8">
      <w:pPr>
        <w:jc w:val="both"/>
        <w:outlineLvl w:val="0"/>
      </w:pPr>
      <w:r w:rsidRPr="007E4245">
        <w:rPr>
          <w:b/>
          <w:sz w:val="28"/>
        </w:rPr>
        <w:t xml:space="preserve">PSALM </w:t>
      </w:r>
      <w:r w:rsidRPr="00462944">
        <w:t>135:1-4</w:t>
      </w:r>
      <w:r>
        <w:t xml:space="preserve"> </w:t>
      </w:r>
    </w:p>
    <w:p w:rsidR="00DB5BA7" w:rsidRDefault="00DB5BA7" w:rsidP="00DB5BA7">
      <w:pPr>
        <w:jc w:val="both"/>
      </w:pPr>
      <w:r w:rsidRPr="00462944">
        <w:t>1. Hier is: de plicht tot welke wij geroepen worden:</w:t>
      </w:r>
      <w:r>
        <w:t xml:space="preserve"> </w:t>
      </w:r>
      <w:r w:rsidRPr="00462944">
        <w:t>de</w:t>
      </w:r>
      <w:r>
        <w:t xml:space="preserve"> </w:t>
      </w:r>
      <w:r w:rsidRPr="00462944">
        <w:t>Heere</w:t>
      </w:r>
      <w:r>
        <w:t xml:space="preserve"> </w:t>
      </w:r>
      <w:r w:rsidRPr="00462944">
        <w:t>te</w:t>
      </w:r>
      <w:r>
        <w:t xml:space="preserve"> </w:t>
      </w:r>
      <w:r w:rsidRPr="00462944">
        <w:t>prijzen,</w:t>
      </w:r>
      <w:r>
        <w:t xml:space="preserve"> </w:t>
      </w:r>
      <w:r w:rsidRPr="00462944">
        <w:t>Zijn</w:t>
      </w:r>
      <w:r>
        <w:t xml:space="preserve"> </w:t>
      </w:r>
      <w:r w:rsidRPr="00462944">
        <w:t>naam te</w:t>
      </w:r>
      <w:r>
        <w:t xml:space="preserve"> </w:t>
      </w:r>
      <w:r w:rsidRPr="00462944">
        <w:t>psalmzingen, Hem te loven,</w:t>
      </w:r>
      <w:r>
        <w:t xml:space="preserve"> </w:t>
      </w:r>
      <w:r w:rsidRPr="00462944">
        <w:t>en wederom</w:t>
      </w:r>
      <w:r>
        <w:t xml:space="preserve"> </w:t>
      </w:r>
      <w:r w:rsidRPr="00462944">
        <w:t>Hem te</w:t>
      </w:r>
      <w:r>
        <w:t xml:space="preserve"> </w:t>
      </w:r>
      <w:r w:rsidRPr="00462944">
        <w:t>loven.</w:t>
      </w:r>
      <w:r>
        <w:t xml:space="preserve"> </w:t>
      </w:r>
      <w:r w:rsidRPr="00462944">
        <w:t>Wij moeten Hem niet alleen danken voor</w:t>
      </w:r>
      <w:r>
        <w:t xml:space="preserve"> </w:t>
      </w:r>
      <w:r w:rsidRPr="00462944">
        <w:t>hetgeen Hij voor ons gedaan heeft, maar Hem loven voor hetgeen Hij is in zichzelf en gedaan heeft</w:t>
      </w:r>
      <w:r>
        <w:t xml:space="preserve"> </w:t>
      </w:r>
      <w:r w:rsidRPr="00462944">
        <w:t>voor anderen, alle</w:t>
      </w:r>
      <w:r>
        <w:t xml:space="preserve"> </w:t>
      </w:r>
      <w:r w:rsidRPr="00462944">
        <w:t>gelegenheden te baat nemen om goed te spreken van God, aan Zijn waarheid en</w:t>
      </w:r>
      <w:r>
        <w:t xml:space="preserve"> </w:t>
      </w:r>
      <w:r w:rsidRPr="00462944">
        <w:t>Zijn wegen een goed woord te geven</w:t>
      </w:r>
      <w:r>
        <w:t>.</w:t>
      </w:r>
    </w:p>
    <w:p w:rsidR="00DB5BA7" w:rsidRDefault="00DB5BA7" w:rsidP="00DB5BA7">
      <w:pPr>
        <w:jc w:val="both"/>
      </w:pPr>
    </w:p>
    <w:p w:rsidR="003B3F3C" w:rsidRDefault="00DB5BA7" w:rsidP="00DB5BA7">
      <w:pPr>
        <w:jc w:val="both"/>
      </w:pPr>
      <w:r>
        <w:t xml:space="preserve">2. </w:t>
      </w:r>
      <w:r w:rsidRPr="00462944">
        <w:t>De personen, die geroepen worden om dit te doen:</w:t>
      </w:r>
      <w:r>
        <w:t xml:space="preserve"> </w:t>
      </w:r>
      <w:r w:rsidRPr="00462944">
        <w:t>de knechten</w:t>
      </w:r>
      <w:r>
        <w:t xml:space="preserve"> </w:t>
      </w:r>
      <w:r w:rsidRPr="00462944">
        <w:t>des Heeren</w:t>
      </w:r>
      <w:r>
        <w:t xml:space="preserve"> </w:t>
      </w:r>
      <w:r w:rsidRPr="00462944">
        <w:t>de priesters en</w:t>
      </w:r>
      <w:r>
        <w:t xml:space="preserve"> </w:t>
      </w:r>
      <w:r w:rsidRPr="00462944">
        <w:t>Levieten</w:t>
      </w:r>
      <w:r>
        <w:t xml:space="preserve"> </w:t>
      </w:r>
      <w:r w:rsidRPr="00462944">
        <w:t>die staan in Zijn huis,</w:t>
      </w:r>
      <w:r>
        <w:t xml:space="preserve"> </w:t>
      </w:r>
      <w:r w:rsidRPr="00462944">
        <w:t>en al de vrome Israëlieten,</w:t>
      </w:r>
      <w:r>
        <w:t xml:space="preserve"> </w:t>
      </w:r>
      <w:r w:rsidRPr="00462944">
        <w:t>die staan in de voorhoven van Zijn</w:t>
      </w:r>
      <w:r>
        <w:t xml:space="preserve"> </w:t>
      </w:r>
      <w:r w:rsidRPr="00462944">
        <w:t>huis,</w:t>
      </w:r>
      <w:r>
        <w:t xml:space="preserve"> </w:t>
      </w:r>
      <w:r w:rsidRPr="00462944">
        <w:t>om daar</w:t>
      </w:r>
      <w:r>
        <w:t xml:space="preserve"> </w:t>
      </w:r>
      <w:r w:rsidRPr="00462944">
        <w:t>te aanbidden, vers 2. Zij hebben de meeste reden om God te loven,</w:t>
      </w:r>
      <w:r>
        <w:t xml:space="preserve"> </w:t>
      </w:r>
      <w:r w:rsidRPr="00462944">
        <w:t>die toegelaten</w:t>
      </w:r>
      <w:r>
        <w:t xml:space="preserve"> </w:t>
      </w:r>
      <w:r w:rsidRPr="00462944">
        <w:t>zijn tot de voorrechten van Zijn huis, en zij zien er de meeste reden voor, die daar Zijn schoonheid</w:t>
      </w:r>
      <w:r>
        <w:t xml:space="preserve"> </w:t>
      </w:r>
      <w:r w:rsidRPr="00462944">
        <w:t>aanschouwen en van Zijn milddadigheid genieten, van hen wordt het verwacht, want daartoe zijn zij</w:t>
      </w:r>
      <w:r>
        <w:t xml:space="preserve"> </w:t>
      </w:r>
      <w:r w:rsidRPr="00462944">
        <w:t>in hun ambt. Wie zal Hem loven, als zij het niet doen?</w:t>
      </w:r>
      <w:r>
        <w:t xml:space="preserve"> </w:t>
      </w:r>
    </w:p>
    <w:p w:rsidR="003B3F3C" w:rsidRDefault="003B3F3C" w:rsidP="00DB5BA7">
      <w:pPr>
        <w:jc w:val="both"/>
      </w:pPr>
    </w:p>
    <w:p w:rsidR="00DB5BA7" w:rsidRDefault="00DB5BA7" w:rsidP="00DB5BA7">
      <w:pPr>
        <w:jc w:val="both"/>
      </w:pPr>
      <w:r w:rsidRPr="00462944">
        <w:t>3. De redenen, waarom wij God moeten loven</w:t>
      </w:r>
      <w:r>
        <w:t>.</w:t>
      </w:r>
    </w:p>
    <w:p w:rsidR="00DB5BA7" w:rsidRDefault="00DB5BA7" w:rsidP="00DB5BA7">
      <w:pPr>
        <w:jc w:val="both"/>
      </w:pPr>
      <w:r>
        <w:t xml:space="preserve">a. </w:t>
      </w:r>
      <w:r w:rsidRPr="00462944">
        <w:t>Omdat Hij, die wij moeten loven,</w:t>
      </w:r>
      <w:r>
        <w:t xml:space="preserve"> </w:t>
      </w:r>
      <w:r w:rsidRPr="00462944">
        <w:t>goed</w:t>
      </w:r>
      <w:r>
        <w:t xml:space="preserve"> </w:t>
      </w:r>
      <w:r w:rsidRPr="00462944">
        <w:t>is, en goedheid</w:t>
      </w:r>
      <w:r>
        <w:t xml:space="preserve"> </w:t>
      </w:r>
      <w:r w:rsidRPr="00462944">
        <w:t>is hetgeen,</w:t>
      </w:r>
      <w:r>
        <w:t xml:space="preserve"> </w:t>
      </w:r>
      <w:r w:rsidRPr="00462944">
        <w:t>waar iedereen goed van zal</w:t>
      </w:r>
      <w:r>
        <w:t xml:space="preserve"> </w:t>
      </w:r>
      <w:r w:rsidRPr="00462944">
        <w:t>spreken. Hij is goed voor allen, en daar</w:t>
      </w:r>
      <w:r>
        <w:t xml:space="preserve"> </w:t>
      </w:r>
      <w:r w:rsidRPr="00462944">
        <w:t>moeten wij Hem de lof voor geven, Zijn goedheid</w:t>
      </w:r>
      <w:r>
        <w:t xml:space="preserve"> </w:t>
      </w:r>
      <w:r w:rsidRPr="00462944">
        <w:t>is Zijn</w:t>
      </w:r>
      <w:r>
        <w:t xml:space="preserve"> </w:t>
      </w:r>
      <w:r w:rsidRPr="00462944">
        <w:t>heerlijkheid, en wij moeten er melding van maken tot Zijn eer</w:t>
      </w:r>
      <w:r>
        <w:t>.</w:t>
      </w:r>
    </w:p>
    <w:p w:rsidR="00DB5BA7" w:rsidRDefault="00DB5BA7" w:rsidP="00DB5BA7">
      <w:pPr>
        <w:jc w:val="both"/>
      </w:pPr>
      <w:r>
        <w:t xml:space="preserve">b. </w:t>
      </w:r>
      <w:r w:rsidRPr="00462944">
        <w:t>Omdat het werk zichzelf beloont:</w:t>
      </w:r>
      <w:r>
        <w:t xml:space="preserve"> </w:t>
      </w:r>
      <w:r w:rsidRPr="00462944">
        <w:t>Psalmzingt Zijn naam, want Hij is</w:t>
      </w:r>
      <w:r>
        <w:t xml:space="preserve"> </w:t>
      </w:r>
      <w:r w:rsidRPr="00462944">
        <w:t>lieflijk.</w:t>
      </w:r>
      <w:r>
        <w:t xml:space="preserve"> </w:t>
      </w:r>
      <w:r w:rsidRPr="00462944">
        <w:t>Het wordt het</w:t>
      </w:r>
      <w:r>
        <w:t xml:space="preserve"> </w:t>
      </w:r>
      <w:r w:rsidRPr="00462944">
        <w:t>beste gedaan met een blij gemoed, en wij zullen het genoegen smaken van onze plicht gedaan te</w:t>
      </w:r>
      <w:r>
        <w:t xml:space="preserve"> </w:t>
      </w:r>
      <w:r w:rsidRPr="00462944">
        <w:t>hebben. Het is een hemel op aarde om God te loven, en het genot daarvan moet ons volkomen de</w:t>
      </w:r>
      <w:r>
        <w:t xml:space="preserve"> </w:t>
      </w:r>
      <w:r w:rsidRPr="00462944">
        <w:t>smaak benemen voor de genietingen van de zonde</w:t>
      </w:r>
      <w:r>
        <w:t>.</w:t>
      </w:r>
    </w:p>
    <w:p w:rsidR="00DB5BA7" w:rsidRPr="007E4245" w:rsidRDefault="00DB5BA7" w:rsidP="00DB5BA7">
      <w:pPr>
        <w:jc w:val="both"/>
        <w:rPr>
          <w:b/>
          <w:sz w:val="28"/>
        </w:rPr>
      </w:pPr>
      <w:r>
        <w:t xml:space="preserve">c. </w:t>
      </w:r>
      <w:r w:rsidRPr="00462944">
        <w:t>Vanwege</w:t>
      </w:r>
      <w:r>
        <w:t xml:space="preserve"> </w:t>
      </w:r>
      <w:r w:rsidRPr="00462944">
        <w:t>de</w:t>
      </w:r>
      <w:r>
        <w:t xml:space="preserve"> </w:t>
      </w:r>
      <w:r w:rsidRPr="00462944">
        <w:t>bijzondere</w:t>
      </w:r>
      <w:r>
        <w:t xml:space="preserve"> </w:t>
      </w:r>
      <w:r w:rsidRPr="00462944">
        <w:t>voorrechten</w:t>
      </w:r>
      <w:r>
        <w:t xml:space="preserve"> </w:t>
      </w:r>
      <w:r w:rsidRPr="00462944">
        <w:t>van</w:t>
      </w:r>
      <w:r>
        <w:t xml:space="preserve"> </w:t>
      </w:r>
      <w:r w:rsidRPr="00462944">
        <w:t>Gods</w:t>
      </w:r>
      <w:r>
        <w:t xml:space="preserve"> </w:t>
      </w:r>
      <w:r w:rsidRPr="00462944">
        <w:t>volk,</w:t>
      </w:r>
      <w:r>
        <w:t xml:space="preserve"> </w:t>
      </w:r>
      <w:r w:rsidRPr="00462944">
        <w:t>vers</w:t>
      </w:r>
      <w:r>
        <w:t xml:space="preserve"> </w:t>
      </w:r>
      <w:r w:rsidRPr="00462944">
        <w:t>4.</w:t>
      </w:r>
      <w:r>
        <w:t xml:space="preserve"> </w:t>
      </w:r>
      <w:r w:rsidRPr="00462944">
        <w:t>De Heere heeft zich Jakob</w:t>
      </w:r>
      <w:r>
        <w:t xml:space="preserve"> </w:t>
      </w:r>
      <w:r w:rsidRPr="00462944">
        <w:t>verkoren,</w:t>
      </w:r>
      <w:r>
        <w:t xml:space="preserve"> </w:t>
      </w:r>
      <w:r w:rsidRPr="00462944">
        <w:t>en daarom is Jakob gehouden en verplicht om Hem te loven, want God heeft zich een</w:t>
      </w:r>
      <w:r>
        <w:t xml:space="preserve"> </w:t>
      </w:r>
      <w:r w:rsidRPr="00462944">
        <w:t>volk verkoren, opdat zij Hem tot "een naam en lof zullen zijn," Jeremia 13:11, en daarom heeft</w:t>
      </w:r>
      <w:r>
        <w:t xml:space="preserve"> </w:t>
      </w:r>
      <w:r w:rsidRPr="00462944">
        <w:t>Jakob overvloedige reden tot lof, aldus geëerd en onderscheiden zijnde. Israël is boven ieder ander</w:t>
      </w:r>
      <w:r>
        <w:t xml:space="preserve"> </w:t>
      </w:r>
      <w:r w:rsidRPr="00462944">
        <w:t>volk Gods bijzonder eigendom, Exodus 19:5, Zijn "segullah," een volk, dat Hij zich toegeëigend</w:t>
      </w:r>
      <w:r>
        <w:t xml:space="preserve"> </w:t>
      </w:r>
      <w:r w:rsidRPr="00462944">
        <w:t>heeft, waarin Hij een welbehagen heeft, het is kostelijk in Zijn ogen en verheerlijkt. Indien het zaad</w:t>
      </w:r>
      <w:r>
        <w:t xml:space="preserve"> </w:t>
      </w:r>
      <w:r w:rsidRPr="00462944">
        <w:t>Jakobs</w:t>
      </w:r>
      <w:r>
        <w:t xml:space="preserve"> </w:t>
      </w:r>
      <w:r w:rsidRPr="00462944">
        <w:t>Hem</w:t>
      </w:r>
      <w:r>
        <w:t xml:space="preserve"> </w:t>
      </w:r>
      <w:r w:rsidRPr="00462944">
        <w:t>om</w:t>
      </w:r>
      <w:r>
        <w:t xml:space="preserve"> </w:t>
      </w:r>
      <w:r w:rsidRPr="00462944">
        <w:t>deze</w:t>
      </w:r>
      <w:r>
        <w:t xml:space="preserve"> </w:t>
      </w:r>
      <w:r w:rsidRPr="00462944">
        <w:t>onderscheidende,</w:t>
      </w:r>
      <w:r>
        <w:t xml:space="preserve"> </w:t>
      </w:r>
      <w:r w:rsidRPr="00462944">
        <w:t>verbazingwekkende</w:t>
      </w:r>
      <w:r>
        <w:t xml:space="preserve"> </w:t>
      </w:r>
      <w:r w:rsidRPr="00462944">
        <w:t>gunst</w:t>
      </w:r>
      <w:r>
        <w:t xml:space="preserve"> </w:t>
      </w:r>
      <w:r w:rsidRPr="00462944">
        <w:t>niet looft, dan is het het</w:t>
      </w:r>
      <w:r>
        <w:t xml:space="preserve"> </w:t>
      </w:r>
      <w:r w:rsidRPr="00462944">
        <w:t>onwaardigste, ondankbaarste volk onder de zon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135:5-14</w:t>
      </w:r>
      <w:r>
        <w:t xml:space="preserve"> </w:t>
      </w:r>
    </w:p>
    <w:p w:rsidR="003B3F3C" w:rsidRDefault="00DB5BA7" w:rsidP="00DB5BA7">
      <w:pPr>
        <w:jc w:val="both"/>
      </w:pPr>
      <w:r w:rsidRPr="00462944">
        <w:t>De psalmist had ons de goedheid van God voorgesteld als gepaste stof voor onze blijmoedige lof,</w:t>
      </w:r>
      <w:r>
        <w:t xml:space="preserve"> </w:t>
      </w:r>
      <w:r w:rsidRPr="00462944">
        <w:t>hier</w:t>
      </w:r>
      <w:r>
        <w:t xml:space="preserve"> </w:t>
      </w:r>
      <w:r w:rsidRPr="00462944">
        <w:t>stelt</w:t>
      </w:r>
      <w:r>
        <w:t xml:space="preserve"> </w:t>
      </w:r>
      <w:r w:rsidRPr="00462944">
        <w:t>hij</w:t>
      </w:r>
      <w:r>
        <w:t xml:space="preserve"> </w:t>
      </w:r>
      <w:r w:rsidRPr="00462944">
        <w:t>ons</w:t>
      </w:r>
      <w:r>
        <w:t xml:space="preserve"> </w:t>
      </w:r>
      <w:r w:rsidRPr="00462944">
        <w:t>de</w:t>
      </w:r>
      <w:r>
        <w:t xml:space="preserve"> </w:t>
      </w:r>
      <w:r w:rsidRPr="00462944">
        <w:t>grootheid</w:t>
      </w:r>
      <w:r>
        <w:t xml:space="preserve"> </w:t>
      </w:r>
      <w:r w:rsidRPr="00462944">
        <w:t>van</w:t>
      </w:r>
      <w:r>
        <w:t xml:space="preserve"> </w:t>
      </w:r>
      <w:r w:rsidRPr="00462944">
        <w:t>God</w:t>
      </w:r>
      <w:r>
        <w:t xml:space="preserve"> </w:t>
      </w:r>
      <w:r w:rsidRPr="00462944">
        <w:t>voor</w:t>
      </w:r>
      <w:r>
        <w:t xml:space="preserve"> </w:t>
      </w:r>
      <w:r w:rsidRPr="00462944">
        <w:t>als een gepaste reden voor onze eerbiedige</w:t>
      </w:r>
      <w:r>
        <w:t xml:space="preserve"> </w:t>
      </w:r>
      <w:r w:rsidRPr="00462944">
        <w:t>lofzeggingen, en daarover weidt hij het meest uit, omdat wij hier het minst aan denken.</w:t>
      </w:r>
      <w:r>
        <w:t xml:space="preserve"> </w:t>
      </w:r>
    </w:p>
    <w:p w:rsidR="00DB5BA7" w:rsidRDefault="003B3F3C" w:rsidP="00DB5BA7">
      <w:pPr>
        <w:jc w:val="both"/>
      </w:pPr>
      <w:r>
        <w:t>I</w:t>
      </w:r>
      <w:r w:rsidR="00DB5BA7" w:rsidRPr="00462944">
        <w:t>. Hij stelt de leer vast van Gods grootheid</w:t>
      </w:r>
      <w:r w:rsidR="00DB5BA7">
        <w:t xml:space="preserve"> </w:t>
      </w:r>
      <w:r w:rsidR="00DB5BA7" w:rsidRPr="00462944">
        <w:t>vers 5. De</w:t>
      </w:r>
      <w:r w:rsidR="00DB5BA7">
        <w:t xml:space="preserve"> </w:t>
      </w:r>
      <w:r w:rsidR="00DB5BA7" w:rsidRPr="00462944">
        <w:t>Heere is groot,</w:t>
      </w:r>
      <w:r w:rsidR="00DB5BA7">
        <w:t xml:space="preserve"> </w:t>
      </w:r>
      <w:r w:rsidR="00DB5BA7" w:rsidRPr="00462944">
        <w:t>in waarheid groot, die geen</w:t>
      </w:r>
      <w:r w:rsidR="00DB5BA7">
        <w:t xml:space="preserve"> </w:t>
      </w:r>
      <w:r w:rsidR="00DB5BA7" w:rsidRPr="00462944">
        <w:t>perk kent aan tijd noch plaats. Hij verklaart dit met volle verzekerdheid: "ik weet dat Hij dit is, weet</w:t>
      </w:r>
      <w:r w:rsidR="00DB5BA7">
        <w:t xml:space="preserve"> </w:t>
      </w:r>
      <w:r w:rsidR="00DB5BA7" w:rsidRPr="00462944">
        <w:t>het niet slechts door de blijken en bewijzen ervan waar te nemen, maar door geloof in de</w:t>
      </w:r>
      <w:r w:rsidR="00DB5BA7">
        <w:t xml:space="preserve"> </w:t>
      </w:r>
      <w:r w:rsidR="00DB5BA7" w:rsidRPr="00462944">
        <w:t>openbaring ervan. Ik weet het, ik ben er zeker van, ik weet het door mijn eigen ervaring van de</w:t>
      </w:r>
      <w:r w:rsidR="00DB5BA7">
        <w:t xml:space="preserve"> </w:t>
      </w:r>
      <w:r w:rsidR="00DB5BA7" w:rsidRPr="00462944">
        <w:t>Goddelijke grootheid, werkende in mijn ziel." Hij verklaart het met een heilige uittarting van alle</w:t>
      </w:r>
      <w:r w:rsidR="00DB5BA7">
        <w:t xml:space="preserve"> </w:t>
      </w:r>
      <w:r w:rsidR="00DB5BA7" w:rsidRPr="00462944">
        <w:t>voorgewende goden, al zouden zij zich ook tegen Hem verbinden, Hij is niet slechts boven een god,</w:t>
      </w:r>
      <w:r w:rsidR="00DB5BA7">
        <w:t xml:space="preserve"> </w:t>
      </w:r>
      <w:r w:rsidR="00DB5BA7" w:rsidRPr="00462944">
        <w:t>deze of die god,</w:t>
      </w:r>
      <w:r w:rsidR="00DB5BA7">
        <w:t xml:space="preserve"> </w:t>
      </w:r>
      <w:r w:rsidR="00DB5BA7" w:rsidRPr="00462944">
        <w:t>maar boven alle goden, oneindig</w:t>
      </w:r>
      <w:r w:rsidR="00DB5BA7">
        <w:t xml:space="preserve"> </w:t>
      </w:r>
      <w:r w:rsidR="00DB5BA7" w:rsidRPr="00462944">
        <w:t>ver boven hen, tussen Hem en hen is geen</w:t>
      </w:r>
      <w:r w:rsidR="00DB5BA7">
        <w:t xml:space="preserve"> </w:t>
      </w:r>
      <w:r w:rsidR="00DB5BA7" w:rsidRPr="00462944">
        <w:t>vergelijking te maken</w:t>
      </w:r>
      <w:r w:rsidR="00DB5BA7">
        <w:t>.</w:t>
      </w:r>
    </w:p>
    <w:p w:rsidR="00DB5BA7" w:rsidRDefault="00DB5BA7" w:rsidP="00DB5BA7">
      <w:pPr>
        <w:jc w:val="both"/>
      </w:pPr>
    </w:p>
    <w:p w:rsidR="00DB5BA7" w:rsidRDefault="00DB5BA7" w:rsidP="00DB5BA7">
      <w:pPr>
        <w:jc w:val="both"/>
      </w:pPr>
      <w:r>
        <w:t xml:space="preserve">II. </w:t>
      </w:r>
      <w:r w:rsidRPr="00462944">
        <w:t>Hij bewijst dat Hij een groot God is door de grootheid van Zijn macht</w:t>
      </w:r>
      <w:r>
        <w:t>.</w:t>
      </w:r>
    </w:p>
    <w:p w:rsidR="00DB5BA7" w:rsidRDefault="00DB5BA7" w:rsidP="003B3F3C">
      <w:pPr>
        <w:ind w:left="708"/>
        <w:jc w:val="both"/>
      </w:pPr>
      <w:r>
        <w:t xml:space="preserve">1. </w:t>
      </w:r>
      <w:r w:rsidRPr="00462944">
        <w:t xml:space="preserve">Hij heeft een volstrekte macht en kan doen wat Hij </w:t>
      </w:r>
      <w:r>
        <w:t xml:space="preserve">wil. </w:t>
      </w:r>
      <w:r w:rsidRPr="00462944">
        <w:t>Al wat de</w:t>
      </w:r>
      <w:r>
        <w:t xml:space="preserve"> </w:t>
      </w:r>
      <w:r w:rsidRPr="00462944">
        <w:t>Heere behaagde, deed Hij</w:t>
      </w:r>
      <w:r>
        <w:t xml:space="preserve">, vers 6. </w:t>
      </w:r>
      <w:r w:rsidRPr="00462944">
        <w:t>en niemand kon Hem in bedwang houden of tot Hem zeggen: Wat doet Gij. Hij doet wat</w:t>
      </w:r>
      <w:r>
        <w:t xml:space="preserve"> </w:t>
      </w:r>
      <w:r w:rsidRPr="00462944">
        <w:t>Hem behaagt omdat het Hem behaagt, en geeft geen rekenschap van Zijn daden</w:t>
      </w:r>
      <w:r>
        <w:t>.</w:t>
      </w:r>
    </w:p>
    <w:p w:rsidR="00DB5BA7" w:rsidRDefault="00DB5BA7" w:rsidP="003B3F3C">
      <w:pPr>
        <w:ind w:left="708"/>
        <w:jc w:val="both"/>
      </w:pPr>
      <w:r>
        <w:t xml:space="preserve">2. </w:t>
      </w:r>
      <w:r w:rsidRPr="00462944">
        <w:t>Hij heeft een almachtige kracht en kan doen wat Hij wil, als Hij wil werken, kan niemand Hem</w:t>
      </w:r>
      <w:r>
        <w:t xml:space="preserve"> </w:t>
      </w:r>
      <w:r w:rsidRPr="00462944">
        <w:t>hinderen</w:t>
      </w:r>
      <w:r>
        <w:t>.</w:t>
      </w:r>
    </w:p>
    <w:p w:rsidR="00DB5BA7" w:rsidRDefault="00DB5BA7" w:rsidP="003B3F3C">
      <w:pPr>
        <w:ind w:left="708"/>
        <w:jc w:val="both"/>
      </w:pPr>
      <w:r>
        <w:t xml:space="preserve">3. </w:t>
      </w:r>
      <w:r w:rsidRPr="00462944">
        <w:t>Deze volstrekte almacht, dit alvermogen is van algemene uitgestrektheid,</w:t>
      </w:r>
      <w:r>
        <w:t xml:space="preserve"> </w:t>
      </w:r>
      <w:r w:rsidRPr="00462944">
        <w:t>Hij doet wat Hem</w:t>
      </w:r>
      <w:r>
        <w:t xml:space="preserve"> </w:t>
      </w:r>
      <w:r w:rsidRPr="00462944">
        <w:t>behaagt in de hemelen en op de</w:t>
      </w:r>
      <w:r>
        <w:t xml:space="preserve"> </w:t>
      </w:r>
      <w:r w:rsidRPr="00462944">
        <w:t>aarde, in de zeeen en alle afgronden,</w:t>
      </w:r>
      <w:r>
        <w:t xml:space="preserve"> </w:t>
      </w:r>
      <w:r w:rsidRPr="00462944">
        <w:t>die op de bodem van de</w:t>
      </w:r>
      <w:r>
        <w:t xml:space="preserve"> </w:t>
      </w:r>
      <w:r w:rsidRPr="00462944">
        <w:t>zee of in de ingewanden van de aarde zijn. De goden van de heidenen kunnen niets doen, maar onze</w:t>
      </w:r>
      <w:r>
        <w:t xml:space="preserve"> </w:t>
      </w:r>
      <w:r w:rsidRPr="00462944">
        <w:t>God kan alles doen en doet alles</w:t>
      </w:r>
      <w:r>
        <w:t>.</w:t>
      </w:r>
    </w:p>
    <w:p w:rsidR="003B3F3C" w:rsidRDefault="003B3F3C" w:rsidP="00DB5BA7">
      <w:pPr>
        <w:jc w:val="both"/>
      </w:pPr>
    </w:p>
    <w:p w:rsidR="00DB5BA7" w:rsidRDefault="00DB5BA7" w:rsidP="00DB5BA7">
      <w:pPr>
        <w:jc w:val="both"/>
      </w:pPr>
      <w:r>
        <w:t xml:space="preserve">III. </w:t>
      </w:r>
      <w:r w:rsidRPr="00462944">
        <w:t>Hij geeft voorbeelden van Zijn grote macht</w:t>
      </w:r>
      <w:r>
        <w:t>.</w:t>
      </w:r>
    </w:p>
    <w:p w:rsidR="00DB5BA7" w:rsidRDefault="00DB5BA7" w:rsidP="00DB5BA7">
      <w:pPr>
        <w:jc w:val="both"/>
      </w:pPr>
      <w:r>
        <w:t xml:space="preserve">1. </w:t>
      </w:r>
      <w:r w:rsidRPr="00462944">
        <w:t>In het rijk van de natuur, vers 7</w:t>
      </w:r>
      <w:r>
        <w:t>.</w:t>
      </w:r>
    </w:p>
    <w:p w:rsidR="00DB5BA7" w:rsidRDefault="00DB5BA7" w:rsidP="00DB5BA7">
      <w:pPr>
        <w:jc w:val="both"/>
      </w:pPr>
      <w:r>
        <w:t xml:space="preserve">a. </w:t>
      </w:r>
      <w:r w:rsidRPr="00462944">
        <w:t>Al de krachten van de natuur bewijzen de grootheid van de God van de natuur, aan wie zij</w:t>
      </w:r>
      <w:r>
        <w:t xml:space="preserve"> </w:t>
      </w:r>
      <w:r w:rsidRPr="00462944">
        <w:t>ontleend zijn en van wie zij afhankelijk zijn. De keten van natuurlijke oorzaken was niet slechts door</w:t>
      </w:r>
      <w:r>
        <w:t xml:space="preserve"> </w:t>
      </w:r>
      <w:r w:rsidRPr="00462944">
        <w:t>Hem in</w:t>
      </w:r>
      <w:r>
        <w:t xml:space="preserve"> de </w:t>
      </w:r>
      <w:r w:rsidRPr="00462944">
        <w:t>beginne geformeerd, maar wordt nog door Hem bewaard. Het is door Zijn macht dat</w:t>
      </w:r>
      <w:r>
        <w:t xml:space="preserve"> </w:t>
      </w:r>
      <w:r w:rsidRPr="00462944">
        <w:t>de dampen uit de aarde opstijgen, het is de hitte van de zon, die ze doet opgaan, maar die kracht</w:t>
      </w:r>
      <w:r>
        <w:t xml:space="preserve"> </w:t>
      </w:r>
      <w:r w:rsidRPr="00462944">
        <w:t>heeft zij van God, en daarom wordt er op gewezen als een voorbeeld</w:t>
      </w:r>
      <w:r>
        <w:t xml:space="preserve"> </w:t>
      </w:r>
      <w:r w:rsidRPr="00462944">
        <w:t>van de heerlijkheid Gods, dat</w:t>
      </w:r>
      <w:r>
        <w:t xml:space="preserve"> </w:t>
      </w:r>
      <w:r w:rsidRPr="00462944">
        <w:t>niets voor de hitte van de zon verborgen is, Psalm 19:7.</w:t>
      </w:r>
      <w:r>
        <w:t xml:space="preserve"> </w:t>
      </w:r>
      <w:r w:rsidRPr="00462944">
        <w:t>Hij doet de dampen</w:t>
      </w:r>
      <w:r>
        <w:t xml:space="preserve"> </w:t>
      </w:r>
      <w:r w:rsidRPr="00462944">
        <w:t>opklimmen</w:t>
      </w:r>
      <w:r>
        <w:t xml:space="preserve"> </w:t>
      </w:r>
      <w:r w:rsidRPr="00462944">
        <w:t>niet alleen</w:t>
      </w:r>
      <w:r>
        <w:t xml:space="preserve"> </w:t>
      </w:r>
      <w:r w:rsidRPr="00462944">
        <w:t>zo nder daarbij door ons geholpen te worden, maar zonder door ons gezien te worden</w:t>
      </w:r>
      <w:r>
        <w:t xml:space="preserve"> </w:t>
      </w:r>
      <w:r w:rsidRPr="00462944">
        <w:t>van de</w:t>
      </w:r>
      <w:r>
        <w:t xml:space="preserve"> </w:t>
      </w:r>
      <w:r w:rsidRPr="00462944">
        <w:t>einden van de aarde</w:t>
      </w:r>
      <w:r>
        <w:t xml:space="preserve"> </w:t>
      </w:r>
      <w:r w:rsidRPr="00462944">
        <w:t>dat is: van de zeeën, door welke de aarde omringd is</w:t>
      </w:r>
      <w:r>
        <w:t>.</w:t>
      </w:r>
    </w:p>
    <w:p w:rsidR="003B3F3C" w:rsidRDefault="00DB5BA7" w:rsidP="00DB5BA7">
      <w:pPr>
        <w:jc w:val="both"/>
      </w:pPr>
      <w:r>
        <w:t xml:space="preserve">b. </w:t>
      </w:r>
      <w:r w:rsidRPr="00462944">
        <w:t>Hij is het, die uit deze dempen die alzo opgeklommen zijn, de regen formeert zodat de aarde niets</w:t>
      </w:r>
      <w:r>
        <w:t xml:space="preserve"> </w:t>
      </w:r>
      <w:r w:rsidRPr="00462944">
        <w:t>verliest door de dampen die er uit opgegaan zijn, want zij keren met voordeel terug in vruchtbaar</w:t>
      </w:r>
      <w:r>
        <w:t xml:space="preserve"> </w:t>
      </w:r>
      <w:r w:rsidRPr="00462944">
        <w:t>makende regenbuien.</w:t>
      </w:r>
      <w:r>
        <w:t xml:space="preserve"> </w:t>
      </w:r>
    </w:p>
    <w:p w:rsidR="00DB5BA7" w:rsidRDefault="00DB5BA7" w:rsidP="00DB5BA7">
      <w:pPr>
        <w:jc w:val="both"/>
      </w:pPr>
      <w:r w:rsidRPr="00462944">
        <w:t>c. Uit diezelfde dampen (zodanig is Zijn wondervolle macht) maakt Hij</w:t>
      </w:r>
      <w:r>
        <w:t xml:space="preserve"> </w:t>
      </w:r>
      <w:r w:rsidRPr="00462944">
        <w:t>de bliksemen voor de</w:t>
      </w:r>
      <w:r>
        <w:t xml:space="preserve"> </w:t>
      </w:r>
      <w:r w:rsidRPr="00462944">
        <w:t>regen,</w:t>
      </w:r>
      <w:r>
        <w:t xml:space="preserve"> </w:t>
      </w:r>
      <w:r w:rsidRPr="00462944">
        <w:t>vers 7, door hen opent Hij de flessen van de hemel en schudt de wolken, opdat zij de aarde</w:t>
      </w:r>
      <w:r>
        <w:t xml:space="preserve"> </w:t>
      </w:r>
      <w:r w:rsidRPr="00462944">
        <w:t>bewateren. Hier zijn door de Goddelijke almacht vuur en water</w:t>
      </w:r>
      <w:r>
        <w:t xml:space="preserve"> </w:t>
      </w:r>
      <w:r w:rsidRPr="00462944">
        <w:t>volkomen met elkaar verzoend. Zij</w:t>
      </w:r>
      <w:r>
        <w:t xml:space="preserve"> </w:t>
      </w:r>
      <w:r w:rsidRPr="00462944">
        <w:t>komen tezamen, en toch blust het water het vuur niet uit, en het vuur lekt het water niet op, zoals het</w:t>
      </w:r>
      <w:r>
        <w:t xml:space="preserve"> </w:t>
      </w:r>
      <w:r w:rsidRPr="00462944">
        <w:t>vuur van de hemel dat gedaan heeft, toen God het zo wilde, 1 Koningen 18:38</w:t>
      </w:r>
      <w:r>
        <w:t>.</w:t>
      </w:r>
    </w:p>
    <w:p w:rsidR="00DB5BA7" w:rsidRDefault="00DB5BA7" w:rsidP="00DB5BA7">
      <w:pPr>
        <w:jc w:val="both"/>
      </w:pPr>
      <w:r>
        <w:t xml:space="preserve">d. </w:t>
      </w:r>
      <w:r w:rsidRPr="00462944">
        <w:t>Tot</w:t>
      </w:r>
      <w:r>
        <w:t xml:space="preserve"> </w:t>
      </w:r>
      <w:r w:rsidRPr="00462944">
        <w:t>een ander doeleinde worden diezelfde uitwasemingen veranderd in winden, die blazen</w:t>
      </w:r>
      <w:r>
        <w:t xml:space="preserve"> </w:t>
      </w:r>
      <w:r w:rsidRPr="00462944">
        <w:t>waarheen zij willen, van welk</w:t>
      </w:r>
      <w:r>
        <w:t xml:space="preserve"> </w:t>
      </w:r>
      <w:r w:rsidRPr="00462944">
        <w:t>punt van het kompas zij willen, en het is er zo</w:t>
      </w:r>
      <w:r>
        <w:t xml:space="preserve"> </w:t>
      </w:r>
      <w:r w:rsidRPr="00462944">
        <w:t>ver vandaan, dat wij ze</w:t>
      </w:r>
      <w:r>
        <w:t xml:space="preserve"> </w:t>
      </w:r>
      <w:r w:rsidRPr="00462944">
        <w:t xml:space="preserve">besturen, dat wij niet eens weten vanwaar zij komen en waar zij </w:t>
      </w:r>
      <w:r>
        <w:t>heen</w:t>
      </w:r>
      <w:r w:rsidRPr="00462944">
        <w:t>gaan, maar</w:t>
      </w:r>
      <w:r>
        <w:t xml:space="preserve"> </w:t>
      </w:r>
      <w:r w:rsidRPr="00462944">
        <w:t>God brengt de</w:t>
      </w:r>
      <w:r>
        <w:t xml:space="preserve"> </w:t>
      </w:r>
      <w:r w:rsidRPr="00462944">
        <w:t>wind uit Zijn schatkameren voort</w:t>
      </w:r>
      <w:r>
        <w:t xml:space="preserve"> </w:t>
      </w:r>
      <w:r w:rsidRPr="00462944">
        <w:t>met evenveel nauwkeurigheid en plan als een voorzichtig vorst</w:t>
      </w:r>
      <w:r>
        <w:t xml:space="preserve"> </w:t>
      </w:r>
      <w:r w:rsidRPr="00462944">
        <w:t>last geeft om geld uit zijn schatkist uit te geven</w:t>
      </w:r>
      <w:r>
        <w:t>.</w:t>
      </w:r>
    </w:p>
    <w:p w:rsidR="00DB5BA7" w:rsidRDefault="00DB5BA7" w:rsidP="00DB5BA7">
      <w:pPr>
        <w:jc w:val="both"/>
      </w:pPr>
    </w:p>
    <w:p w:rsidR="003B3F3C" w:rsidRDefault="00DB5BA7" w:rsidP="00DB5BA7">
      <w:pPr>
        <w:jc w:val="both"/>
      </w:pPr>
      <w:r>
        <w:t xml:space="preserve">2. </w:t>
      </w:r>
      <w:r w:rsidRPr="00462944">
        <w:t>In het rijk van de mensen, en hier maakt hij melding van de grote dingen, die God voormaals voor</w:t>
      </w:r>
      <w:r>
        <w:t xml:space="preserve"> </w:t>
      </w:r>
      <w:r w:rsidRPr="00462944">
        <w:t>Zijn volk Israël gedaan heeft die blijken waren van Gods grootheid</w:t>
      </w:r>
      <w:r>
        <w:t xml:space="preserve"> </w:t>
      </w:r>
      <w:r w:rsidRPr="00462944">
        <w:t>zowel als van Zijn goedheid, en</w:t>
      </w:r>
      <w:r>
        <w:t xml:space="preserve"> </w:t>
      </w:r>
      <w:r w:rsidRPr="00462944">
        <w:t>bevestigingen van de waarheid van de Schriften van het Oude Testament, die begonnen geschreven</w:t>
      </w:r>
      <w:r>
        <w:t xml:space="preserve"> </w:t>
      </w:r>
      <w:r w:rsidRPr="00462944">
        <w:t>te worden door Mozes, de persoon, die gebruikt werd om deze wonderen te werken. Let op Gods</w:t>
      </w:r>
      <w:r>
        <w:t xml:space="preserve"> </w:t>
      </w:r>
      <w:r w:rsidRPr="00462944">
        <w:t>soevereine heerschappij en onweerstaanbare macht:</w:t>
      </w:r>
      <w:r>
        <w:t xml:space="preserve"> </w:t>
      </w:r>
    </w:p>
    <w:p w:rsidR="00DB5BA7" w:rsidRDefault="00DB5BA7" w:rsidP="00DB5BA7">
      <w:pPr>
        <w:jc w:val="both"/>
      </w:pPr>
      <w:r w:rsidRPr="00462944">
        <w:t xml:space="preserve">a. In Zijn uitvoeren van Israël uit Egypte, Farao </w:t>
      </w:r>
      <w:r>
        <w:t>vernederen</w:t>
      </w:r>
      <w:r w:rsidRPr="00462944">
        <w:t>de door vele plagen waardoor Hij hem</w:t>
      </w:r>
      <w:r>
        <w:t xml:space="preserve"> </w:t>
      </w:r>
      <w:r w:rsidRPr="00462944">
        <w:t>noodzaakte hen te laten trekken. Deze plagen worden</w:t>
      </w:r>
      <w:r>
        <w:t xml:space="preserve"> </w:t>
      </w:r>
      <w:r w:rsidRPr="00462944">
        <w:t>tekenen en wonderen</w:t>
      </w:r>
      <w:r>
        <w:t xml:space="preserve"> </w:t>
      </w:r>
      <w:r w:rsidRPr="00462944">
        <w:t>genoemd, omdat zij</w:t>
      </w:r>
      <w:r>
        <w:t xml:space="preserve"> </w:t>
      </w:r>
      <w:r w:rsidRPr="00462944">
        <w:t>niet naar de gewone loop van de voorzienigheid</w:t>
      </w:r>
      <w:r>
        <w:t xml:space="preserve"> </w:t>
      </w:r>
      <w:r w:rsidRPr="00462944">
        <w:t>kwamen, maar in ieder ervan iets wonderbaarlijke</w:t>
      </w:r>
      <w:r>
        <w:t xml:space="preserve"> </w:t>
      </w:r>
      <w:r w:rsidRPr="00462944">
        <w:t>was.</w:t>
      </w:r>
      <w:r>
        <w:t xml:space="preserve"> </w:t>
      </w:r>
      <w:r w:rsidRPr="00462944">
        <w:t>Zij werden gezonden</w:t>
      </w:r>
      <w:r>
        <w:t xml:space="preserve"> </w:t>
      </w:r>
      <w:r w:rsidRPr="00462944">
        <w:t>tegen Farao en al zijn</w:t>
      </w:r>
      <w:r>
        <w:t xml:space="preserve"> </w:t>
      </w:r>
      <w:r w:rsidRPr="00462944">
        <w:t>knechten,</w:t>
      </w:r>
      <w:r>
        <w:t xml:space="preserve"> </w:t>
      </w:r>
      <w:r w:rsidRPr="00462944">
        <w:t>zijn onderdanen,</w:t>
      </w:r>
      <w:r>
        <w:t xml:space="preserve"> </w:t>
      </w:r>
      <w:r w:rsidRPr="00462944">
        <w:t>maar de Israëlieten,</w:t>
      </w:r>
      <w:r>
        <w:t xml:space="preserve"> </w:t>
      </w:r>
      <w:r w:rsidRPr="00462944">
        <w:t>die God riep om Zijn knechten, Zijn zonen Zijn eerstgeborenen, Zijn vrijgeborenen te zijn waren</w:t>
      </w:r>
      <w:r>
        <w:t xml:space="preserve"> </w:t>
      </w:r>
      <w:r w:rsidRPr="00462944">
        <w:t>ervan vrijgesteld, en geen plaag heeft hun woning genaderd. De dood van de eerstgeborenen, beide</w:t>
      </w:r>
      <w:r>
        <w:t xml:space="preserve"> </w:t>
      </w:r>
      <w:r w:rsidRPr="00462944">
        <w:t>van mensen en vee was de zwaarste van al de plagen, en die, door welke het doel bereikt werd</w:t>
      </w:r>
      <w:r>
        <w:t>.</w:t>
      </w:r>
    </w:p>
    <w:p w:rsidR="00DB5BA7" w:rsidRDefault="00DB5BA7" w:rsidP="00DB5BA7">
      <w:pPr>
        <w:jc w:val="both"/>
      </w:pPr>
      <w:r>
        <w:t xml:space="preserve">b. </w:t>
      </w:r>
      <w:r w:rsidRPr="00462944">
        <w:t>In de vernietiging van de koninkrijken van Kanaän voor hun aangezicht. vers 10. Zij, die het land</w:t>
      </w:r>
      <w:r>
        <w:t xml:space="preserve"> </w:t>
      </w:r>
      <w:r w:rsidRPr="00462944">
        <w:t>in bezit hadden, dat voor Israël bestemd</w:t>
      </w:r>
      <w:r>
        <w:t xml:space="preserve"> </w:t>
      </w:r>
      <w:r w:rsidRPr="00462944">
        <w:t>was, hadden alles in hun voordeel om zich in het bezit</w:t>
      </w:r>
      <w:r>
        <w:t xml:space="preserve"> </w:t>
      </w:r>
      <w:r w:rsidRPr="00462944">
        <w:t>ervan te kunnen handhaven: zij waren talrijk en krijgshaftig, saamverbonden tegen Israël, het waren</w:t>
      </w:r>
      <w:r>
        <w:t xml:space="preserve"> </w:t>
      </w:r>
      <w:r w:rsidRPr="00462944">
        <w:t>grote volken. Maar</w:t>
      </w:r>
      <w:r>
        <w:t xml:space="preserve"> </w:t>
      </w:r>
      <w:r w:rsidRPr="00462944">
        <w:t>als een groot volk een zwak en lafhartig vorst heeft, dan is het aan gevaar</w:t>
      </w:r>
      <w:r>
        <w:t xml:space="preserve"> </w:t>
      </w:r>
      <w:r w:rsidRPr="00462944">
        <w:t>blootgesteld.</w:t>
      </w:r>
      <w:r>
        <w:t xml:space="preserve"> </w:t>
      </w:r>
      <w:r w:rsidRPr="00462944">
        <w:t>Deze</w:t>
      </w:r>
      <w:r>
        <w:t xml:space="preserve"> </w:t>
      </w:r>
      <w:r w:rsidRPr="00462944">
        <w:t>grote</w:t>
      </w:r>
      <w:r>
        <w:t xml:space="preserve"> </w:t>
      </w:r>
      <w:r w:rsidRPr="00462944">
        <w:t>volken</w:t>
      </w:r>
      <w:r>
        <w:t xml:space="preserve"> </w:t>
      </w:r>
      <w:r w:rsidRPr="00462944">
        <w:t>hadden</w:t>
      </w:r>
      <w:r>
        <w:t xml:space="preserve"> </w:t>
      </w:r>
      <w:r w:rsidRPr="00462944">
        <w:t>echter</w:t>
      </w:r>
      <w:r>
        <w:t xml:space="preserve"> </w:t>
      </w:r>
      <w:r w:rsidRPr="00462944">
        <w:t>machtige</w:t>
      </w:r>
      <w:r>
        <w:t xml:space="preserve"> </w:t>
      </w:r>
      <w:r w:rsidRPr="00462944">
        <w:t>koningen</w:t>
      </w:r>
      <w:r>
        <w:t xml:space="preserve"> </w:t>
      </w:r>
      <w:r w:rsidRPr="00462944">
        <w:t>en</w:t>
      </w:r>
      <w:r>
        <w:t xml:space="preserve"> </w:t>
      </w:r>
      <w:r w:rsidRPr="00462944">
        <w:t>toch</w:t>
      </w:r>
      <w:r>
        <w:t xml:space="preserve"> </w:t>
      </w:r>
      <w:r w:rsidRPr="00462944">
        <w:t>werden</w:t>
      </w:r>
      <w:r>
        <w:t xml:space="preserve"> </w:t>
      </w:r>
      <w:r w:rsidRPr="00462944">
        <w:t>zij</w:t>
      </w:r>
      <w:r>
        <w:t xml:space="preserve"> </w:t>
      </w:r>
      <w:r w:rsidRPr="00462944">
        <w:t>allen</w:t>
      </w:r>
      <w:r>
        <w:t xml:space="preserve"> </w:t>
      </w:r>
      <w:r w:rsidRPr="00462944">
        <w:t>geslagen en gedood,</w:t>
      </w:r>
      <w:r>
        <w:t xml:space="preserve"> </w:t>
      </w:r>
      <w:r w:rsidRPr="00462944">
        <w:t>Sihon en Og, en al de</w:t>
      </w:r>
      <w:r>
        <w:t xml:space="preserve"> </w:t>
      </w:r>
      <w:r w:rsidRPr="00462944">
        <w:t>koninkrijken van Kanaän,</w:t>
      </w:r>
      <w:r>
        <w:t xml:space="preserve"> </w:t>
      </w:r>
      <w:r w:rsidRPr="00462944">
        <w:t>vers 10, 11. Geen macht</w:t>
      </w:r>
      <w:r>
        <w:t xml:space="preserve"> </w:t>
      </w:r>
      <w:r w:rsidRPr="00462944">
        <w:t>van hel of aarde kan de vervulling van Gods belofte verhinderen, als de tijd, de bestemde tijd ervoor</w:t>
      </w:r>
      <w:r>
        <w:t xml:space="preserve"> </w:t>
      </w:r>
      <w:r w:rsidRPr="00462944">
        <w:t>gekomen is</w:t>
      </w:r>
      <w:r>
        <w:t>.</w:t>
      </w:r>
    </w:p>
    <w:p w:rsidR="00DB5BA7" w:rsidRDefault="00DB5BA7" w:rsidP="00DB5BA7">
      <w:pPr>
        <w:jc w:val="both"/>
      </w:pPr>
      <w:r>
        <w:t xml:space="preserve">c. </w:t>
      </w:r>
      <w:r w:rsidRPr="00462944">
        <w:t>In hen te vestigen in het land van de belofte. Hij, die koninkrijken geeft aan wie</w:t>
      </w:r>
      <w:r>
        <w:t xml:space="preserve"> </w:t>
      </w:r>
      <w:r w:rsidRPr="00462944">
        <w:t>het Hem behaagt</w:t>
      </w:r>
      <w:r>
        <w:t xml:space="preserve"> </w:t>
      </w:r>
      <w:r w:rsidRPr="00462944">
        <w:t>ze te geven heeft Kanaän ten erfdeel gegeven aan Zijn volk</w:t>
      </w:r>
      <w:r>
        <w:t xml:space="preserve"> </w:t>
      </w:r>
      <w:r w:rsidRPr="00462944">
        <w:t>Israël.</w:t>
      </w:r>
      <w:r>
        <w:t xml:space="preserve"> </w:t>
      </w:r>
      <w:r w:rsidRPr="00462944">
        <w:t>Het kwam door erfrecht tot hen,</w:t>
      </w:r>
      <w:r>
        <w:t xml:space="preserve"> </w:t>
      </w:r>
      <w:r w:rsidRPr="00462944">
        <w:t>want hun voorouders hadden er de belofte van, hoewel niet het bezit, en het ging als een erfdeel op</w:t>
      </w:r>
      <w:r>
        <w:t xml:space="preserve"> </w:t>
      </w:r>
      <w:r w:rsidRPr="00462944">
        <w:t>hun nakomelingen over. Dit is lang tevoren geschied, maar God wordt er nu voor geloofd, en wel</w:t>
      </w:r>
      <w:r>
        <w:t xml:space="preserve"> </w:t>
      </w:r>
      <w:r w:rsidRPr="00462944">
        <w:t>met goede reden, want de kinderen genoten er nu het voordeel van</w:t>
      </w:r>
      <w:r>
        <w:t>.</w:t>
      </w:r>
    </w:p>
    <w:p w:rsidR="00DB5BA7" w:rsidRDefault="00DB5BA7" w:rsidP="00DB5BA7">
      <w:pPr>
        <w:jc w:val="both"/>
      </w:pPr>
    </w:p>
    <w:p w:rsidR="00DB5BA7" w:rsidRDefault="00DB5BA7" w:rsidP="00DB5BA7">
      <w:pPr>
        <w:jc w:val="both"/>
      </w:pPr>
      <w:r>
        <w:t xml:space="preserve">IV. </w:t>
      </w:r>
      <w:r w:rsidRPr="00462944">
        <w:t>Hij juicht in de bestendigheid van Gods heerlijkheid en genade</w:t>
      </w:r>
      <w:r>
        <w:t>.</w:t>
      </w:r>
    </w:p>
    <w:p w:rsidR="00DB5BA7" w:rsidRDefault="00DB5BA7" w:rsidP="00DB5BA7">
      <w:pPr>
        <w:jc w:val="both"/>
      </w:pPr>
      <w:r>
        <w:t xml:space="preserve">1. </w:t>
      </w:r>
      <w:r w:rsidRPr="00462944">
        <w:t>Van Zijn heerlijkheid.</w:t>
      </w:r>
      <w:r>
        <w:t xml:space="preserve"> </w:t>
      </w:r>
      <w:r w:rsidRPr="00462944">
        <w:t>O Heere, Uw naam is in eeuwigheid.</w:t>
      </w:r>
      <w:r>
        <w:t xml:space="preserve"> </w:t>
      </w:r>
      <w:r w:rsidRPr="00462944">
        <w:t>Gods openbaringen van zichzelf</w:t>
      </w:r>
      <w:r>
        <w:t xml:space="preserve"> </w:t>
      </w:r>
      <w:r w:rsidRPr="00462944">
        <w:t>aan Zijn volk hebben eeuwige vruchten en gevolgen. Al "wat God doet, zal in eeuwigheid zijn,"</w:t>
      </w:r>
      <w:r>
        <w:t xml:space="preserve"> </w:t>
      </w:r>
      <w:r w:rsidRPr="00462944">
        <w:t>Prediker 3:14. Zijn naam is</w:t>
      </w:r>
      <w:r>
        <w:t xml:space="preserve"> </w:t>
      </w:r>
      <w:r w:rsidRPr="00462944">
        <w:t>in eeuwigheid in de gestadige en eeuwige lof van Zijn volk, Zijn</w:t>
      </w:r>
      <w:r>
        <w:t xml:space="preserve"> </w:t>
      </w:r>
      <w:r w:rsidRPr="00462944">
        <w:t>gedachtenis is tot nu toe bewaard gebleven, en zal van geslacht tot geslacht in Zijn kerk bewaard</w:t>
      </w:r>
      <w:r>
        <w:t xml:space="preserve"> </w:t>
      </w:r>
      <w:r w:rsidRPr="00462944">
        <w:t>blijven. Dit schijnt te verwijzen naar</w:t>
      </w:r>
      <w:r>
        <w:t xml:space="preserve"> </w:t>
      </w:r>
      <w:r w:rsidRPr="00462944">
        <w:t>Exodus 3:15, waar, als God zich de God noemt van Abraham,</w:t>
      </w:r>
      <w:r>
        <w:t xml:space="preserve"> </w:t>
      </w:r>
      <w:r w:rsidRPr="00462944">
        <w:t>Izak en Jakob Hij er bij voegt: Dit is Mijn naam eeuwiglijk en dat is Mijn gedachtenis van geslacht</w:t>
      </w:r>
      <w:r>
        <w:t xml:space="preserve"> </w:t>
      </w:r>
      <w:r w:rsidRPr="00462944">
        <w:t>tot geslacht. God is altijd dezelfde voor Zijn kerk en zal dit altijd zijn, een genadig getrouw en</w:t>
      </w:r>
      <w:r>
        <w:t xml:space="preserve"> </w:t>
      </w:r>
      <w:r w:rsidRPr="00462944">
        <w:t>wonderdoend God, en Zijn kerk is en zal altijd dezelfde zijn voor Hem: een dankbaar, Hem lovend</w:t>
      </w:r>
      <w:r>
        <w:t xml:space="preserve"> </w:t>
      </w:r>
      <w:r w:rsidRPr="00462944">
        <w:t>volk, en aldus is</w:t>
      </w:r>
      <w:r>
        <w:t xml:space="preserve"> </w:t>
      </w:r>
      <w:r w:rsidRPr="00462944">
        <w:t>Zijn naam tot in</w:t>
      </w:r>
      <w:r>
        <w:t xml:space="preserve"> </w:t>
      </w:r>
      <w:r w:rsidRPr="00462944">
        <w:t>eeuwigheid</w:t>
      </w:r>
      <w:r>
        <w:t>.</w:t>
      </w:r>
    </w:p>
    <w:p w:rsidR="00DB5BA7" w:rsidRDefault="00DB5BA7" w:rsidP="00DB5BA7">
      <w:pPr>
        <w:jc w:val="both"/>
      </w:pPr>
    </w:p>
    <w:p w:rsidR="00DB5BA7" w:rsidRDefault="00DB5BA7" w:rsidP="00DB5BA7">
      <w:pPr>
        <w:jc w:val="both"/>
      </w:pPr>
      <w:r>
        <w:t xml:space="preserve">2. </w:t>
      </w:r>
      <w:r w:rsidRPr="00462944">
        <w:t>Van Zijn genade. Hij zal vriendelijk wezen voor Zijn volk</w:t>
      </w:r>
      <w:r>
        <w:t>.</w:t>
      </w:r>
    </w:p>
    <w:p w:rsidR="00DB5BA7" w:rsidRDefault="00DB5BA7" w:rsidP="00DB5BA7">
      <w:pPr>
        <w:jc w:val="both"/>
      </w:pPr>
      <w:r>
        <w:t xml:space="preserve">a. </w:t>
      </w:r>
      <w:r w:rsidRPr="00462944">
        <w:t>Hij zal hun zaak voorstaan tegen anderen, die met hen twisten, Hij zal Zijn volk richten, richten</w:t>
      </w:r>
      <w:r>
        <w:t xml:space="preserve"> </w:t>
      </w:r>
      <w:r w:rsidRPr="00462944">
        <w:t>voor hen, niet toelaten dat zij ter</w:t>
      </w:r>
      <w:r w:rsidR="003B3F3C">
        <w:t xml:space="preserve"> </w:t>
      </w:r>
      <w:r>
        <w:t>neer</w:t>
      </w:r>
      <w:r w:rsidRPr="00462944">
        <w:t>geworpen worden</w:t>
      </w:r>
      <w:r>
        <w:t>.</w:t>
      </w:r>
    </w:p>
    <w:p w:rsidR="00DB5BA7" w:rsidRPr="007E4245" w:rsidRDefault="00DB5BA7" w:rsidP="00DB5BA7">
      <w:pPr>
        <w:jc w:val="both"/>
        <w:rPr>
          <w:b/>
          <w:sz w:val="28"/>
        </w:rPr>
      </w:pPr>
      <w:r>
        <w:t xml:space="preserve">b. </w:t>
      </w:r>
      <w:r w:rsidRPr="00462944">
        <w:t>Hij zelf zal niet eeuwiglijk met hen twisten,</w:t>
      </w:r>
      <w:r>
        <w:t xml:space="preserve"> </w:t>
      </w:r>
      <w:r w:rsidRPr="00462944">
        <w:t>maar</w:t>
      </w:r>
      <w:r>
        <w:t xml:space="preserve"> </w:t>
      </w:r>
      <w:r w:rsidRPr="00462944">
        <w:t>het zal Hem over</w:t>
      </w:r>
      <w:r>
        <w:t xml:space="preserve"> </w:t>
      </w:r>
      <w:r w:rsidRPr="00462944">
        <w:t>Zijn knechten berouwen,</w:t>
      </w:r>
      <w:r>
        <w:t xml:space="preserve"> </w:t>
      </w:r>
      <w:r w:rsidRPr="00462944">
        <w:t>Hij</w:t>
      </w:r>
      <w:r>
        <w:t xml:space="preserve"> </w:t>
      </w:r>
      <w:r w:rsidRPr="00462944">
        <w:t>zal door hen verbeden worden, Hij zal in genade tot hen wederkeren,</w:t>
      </w:r>
      <w:r>
        <w:t xml:space="preserve"> </w:t>
      </w:r>
      <w:r w:rsidRPr="00462944">
        <w:t>en er zich in verlustigen om</w:t>
      </w:r>
      <w:r>
        <w:t xml:space="preserve"> </w:t>
      </w:r>
      <w:r w:rsidRPr="00462944">
        <w:t>hun goed te doen. Dit vers is genomen uit het lied van Mozes, Deuteronomium 32:36</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135:15-21</w:t>
      </w:r>
      <w:r>
        <w:t xml:space="preserve"> </w:t>
      </w:r>
    </w:p>
    <w:p w:rsidR="00DB5BA7" w:rsidRDefault="00DB5BA7" w:rsidP="00DB5BA7">
      <w:pPr>
        <w:jc w:val="both"/>
        <w:rPr>
          <w:b/>
          <w:sz w:val="28"/>
        </w:rPr>
      </w:pPr>
      <w:r w:rsidRPr="00462944">
        <w:t>Het doel van deze verzen is</w:t>
      </w:r>
      <w:r>
        <w:rPr>
          <w:b/>
          <w:sz w:val="28"/>
        </w:rPr>
        <w:t>:</w:t>
      </w:r>
    </w:p>
    <w:p w:rsidR="00DB5BA7" w:rsidRDefault="00DB5BA7" w:rsidP="00DB5BA7">
      <w:pPr>
        <w:jc w:val="both"/>
      </w:pPr>
      <w:r>
        <w:rPr>
          <w:b/>
          <w:sz w:val="28"/>
        </w:rPr>
        <w:t xml:space="preserve">1. </w:t>
      </w:r>
      <w:r w:rsidRPr="00462944">
        <w:t>Het volk van God te wapenen tegen afgoderij,</w:t>
      </w:r>
      <w:r>
        <w:t xml:space="preserve"> </w:t>
      </w:r>
      <w:r w:rsidRPr="00462944">
        <w:t>door hun te tonen wat soort van goden het waren,</w:t>
      </w:r>
      <w:r>
        <w:t xml:space="preserve"> </w:t>
      </w:r>
      <w:r w:rsidRPr="00462944">
        <w:t>die de heidenen aanbaden, zoals wij dit tevoren hadden in Psalm 115:4 en verv</w:t>
      </w:r>
      <w:r>
        <w:t>.</w:t>
      </w:r>
    </w:p>
    <w:p w:rsidR="00DB5BA7" w:rsidRDefault="00DB5BA7" w:rsidP="00DB5BA7">
      <w:pPr>
        <w:jc w:val="both"/>
      </w:pPr>
      <w:r>
        <w:t xml:space="preserve">a. </w:t>
      </w:r>
      <w:r w:rsidRPr="00462944">
        <w:t>Het waren goden van hun eigen maaksel,</w:t>
      </w:r>
      <w:r>
        <w:t xml:space="preserve"> </w:t>
      </w:r>
      <w:r w:rsidRPr="00462944">
        <w:t>dit zijnde, konden zij geen macht hebben dan die hun</w:t>
      </w:r>
      <w:r>
        <w:t xml:space="preserve"> </w:t>
      </w:r>
      <w:r w:rsidRPr="00462944">
        <w:t>makers hun gaven, welke macht konden hun makers dan van hen ontvangen? De beelden waren</w:t>
      </w:r>
      <w:r>
        <w:t xml:space="preserve"> </w:t>
      </w:r>
      <w:r w:rsidRPr="00462944">
        <w:t>het</w:t>
      </w:r>
      <w:r>
        <w:t xml:space="preserve"> </w:t>
      </w:r>
      <w:r w:rsidRPr="00462944">
        <w:t>werk van</w:t>
      </w:r>
      <w:r>
        <w:t xml:space="preserve"> </w:t>
      </w:r>
      <w:r w:rsidRPr="00462944">
        <w:t>mensenhanden,</w:t>
      </w:r>
      <w:r>
        <w:t xml:space="preserve"> </w:t>
      </w:r>
      <w:r w:rsidRPr="00462944">
        <w:t>en de godheden,</w:t>
      </w:r>
      <w:r>
        <w:t xml:space="preserve"> </w:t>
      </w:r>
      <w:r w:rsidRPr="00462944">
        <w:t>die, naar men onderstelde, hen inlichtten, waren even</w:t>
      </w:r>
      <w:r>
        <w:t xml:space="preserve"> </w:t>
      </w:r>
      <w:r w:rsidRPr="00462944">
        <w:t>zeer de schepselen van der mensen verbeelding</w:t>
      </w:r>
      <w:r>
        <w:t>.</w:t>
      </w:r>
    </w:p>
    <w:p w:rsidR="00DB5BA7" w:rsidRDefault="00DB5BA7" w:rsidP="00DB5BA7">
      <w:pPr>
        <w:jc w:val="both"/>
      </w:pPr>
      <w:r>
        <w:t xml:space="preserve">b. </w:t>
      </w:r>
      <w:r w:rsidRPr="00462944">
        <w:t>Zij hadden de gestalte van dieren maar waren niet tot de minste daad of handeling instaat, ja zelfs</w:t>
      </w:r>
      <w:r>
        <w:t xml:space="preserve"> </w:t>
      </w:r>
      <w:r w:rsidRPr="00462944">
        <w:t>niet van het dierlijk leven. Zij konden noch</w:t>
      </w:r>
      <w:r>
        <w:t xml:space="preserve"> </w:t>
      </w:r>
      <w:r w:rsidRPr="00462944">
        <w:t>zien,</w:t>
      </w:r>
      <w:r>
        <w:t xml:space="preserve"> </w:t>
      </w:r>
      <w:r w:rsidRPr="00462944">
        <w:t>noch</w:t>
      </w:r>
      <w:r>
        <w:t xml:space="preserve"> </w:t>
      </w:r>
      <w:r w:rsidRPr="00462944">
        <w:t>horen,</w:t>
      </w:r>
      <w:r>
        <w:t xml:space="preserve"> </w:t>
      </w:r>
      <w:r w:rsidRPr="00462944">
        <w:t>noch</w:t>
      </w:r>
      <w:r>
        <w:t xml:space="preserve"> </w:t>
      </w:r>
      <w:r w:rsidRPr="00462944">
        <w:t>spreken</w:t>
      </w:r>
      <w:r>
        <w:t>,</w:t>
      </w:r>
      <w:r w:rsidRPr="00462944">
        <w:t xml:space="preserve"> ja niet eens</w:t>
      </w:r>
      <w:r>
        <w:t xml:space="preserve"> </w:t>
      </w:r>
      <w:r w:rsidRPr="00462944">
        <w:t>ademen,</w:t>
      </w:r>
      <w:r>
        <w:t xml:space="preserve"> </w:t>
      </w:r>
      <w:r w:rsidRPr="00462944">
        <w:t>hen dus met</w:t>
      </w:r>
      <w:r>
        <w:t xml:space="preserve"> </w:t>
      </w:r>
      <w:r w:rsidRPr="00462944">
        <w:t>ogen</w:t>
      </w:r>
      <w:r>
        <w:t xml:space="preserve"> </w:t>
      </w:r>
      <w:r w:rsidRPr="00462944">
        <w:t>en</w:t>
      </w:r>
      <w:r>
        <w:t xml:space="preserve"> </w:t>
      </w:r>
      <w:r w:rsidRPr="00462944">
        <w:t>oren,</w:t>
      </w:r>
      <w:r>
        <w:t xml:space="preserve"> </w:t>
      </w:r>
      <w:r w:rsidRPr="00462944">
        <w:t>met een</w:t>
      </w:r>
      <w:r>
        <w:t xml:space="preserve"> </w:t>
      </w:r>
      <w:r w:rsidRPr="00462944">
        <w:t>mond</w:t>
      </w:r>
      <w:r>
        <w:t xml:space="preserve"> </w:t>
      </w:r>
      <w:r w:rsidRPr="00462944">
        <w:t>en met</w:t>
      </w:r>
      <w:r>
        <w:t xml:space="preserve"> </w:t>
      </w:r>
      <w:r w:rsidRPr="00462944">
        <w:t>neusgaten</w:t>
      </w:r>
      <w:r>
        <w:t xml:space="preserve"> </w:t>
      </w:r>
      <w:r w:rsidRPr="00462944">
        <w:t>te maken was zo’n bespotting, dat</w:t>
      </w:r>
      <w:r>
        <w:t xml:space="preserve"> </w:t>
      </w:r>
      <w:r w:rsidRPr="00462944">
        <w:t>men er zich over moet verbazen hoe redelijke wezens zich zo konden laten bedriegen, dat zij van</w:t>
      </w:r>
      <w:r>
        <w:t xml:space="preserve"> </w:t>
      </w:r>
      <w:r w:rsidRPr="00462944">
        <w:t>zulke voorgewende godheden iets goeds konden verwachten</w:t>
      </w:r>
      <w:r>
        <w:t>.</w:t>
      </w:r>
    </w:p>
    <w:p w:rsidR="00DB5BA7" w:rsidRDefault="00DB5BA7" w:rsidP="00DB5BA7">
      <w:pPr>
        <w:jc w:val="both"/>
      </w:pPr>
      <w:r>
        <w:t xml:space="preserve">c. </w:t>
      </w:r>
      <w:r w:rsidRPr="00462944">
        <w:t>Hun aanbidders waren dus even stompzinnig als zij beide die hen gemaakt hebben om</w:t>
      </w:r>
      <w:r>
        <w:t xml:space="preserve"> </w:t>
      </w:r>
      <w:r w:rsidRPr="00462944">
        <w:t>aangebeden te worden, en die op hen vertrouwden als zij gemaakt waren, waren even zinneloos,</w:t>
      </w:r>
      <w:r>
        <w:t xml:space="preserve"> </w:t>
      </w:r>
      <w:r w:rsidRPr="00462944">
        <w:t>vers 18.</w:t>
      </w:r>
      <w:r>
        <w:t xml:space="preserve"> </w:t>
      </w:r>
      <w:r w:rsidRPr="00462944">
        <w:t>Die hen maken zijn hun gelijk.</w:t>
      </w:r>
      <w:r>
        <w:t xml:space="preserve"> </w:t>
      </w:r>
      <w:r w:rsidRPr="00462944">
        <w:t>Het aanbidden van zulke goden, die het voorwerp waren</w:t>
      </w:r>
      <w:r>
        <w:t xml:space="preserve"> </w:t>
      </w:r>
      <w:r w:rsidRPr="00462944">
        <w:t>van de zinnen, en toch geen zinnen, geen zintuigen hadden, maakte de aanbidders zinnelijk en</w:t>
      </w:r>
      <w:r>
        <w:t xml:space="preserve"> </w:t>
      </w:r>
      <w:r w:rsidRPr="00462944">
        <w:t>zinneloos. Laat de aanbidding van een God, die een Geest is, ons geestelijk en verstandig maken</w:t>
      </w:r>
      <w:r>
        <w:t>.</w:t>
      </w:r>
    </w:p>
    <w:p w:rsidR="00DB5BA7" w:rsidRDefault="00DB5BA7" w:rsidP="00DB5BA7">
      <w:pPr>
        <w:jc w:val="both"/>
      </w:pPr>
    </w:p>
    <w:p w:rsidR="00DB5BA7" w:rsidRPr="007E4245" w:rsidRDefault="00DB5BA7" w:rsidP="00DB5BA7">
      <w:pPr>
        <w:jc w:val="both"/>
        <w:rPr>
          <w:b/>
          <w:sz w:val="28"/>
        </w:rPr>
      </w:pPr>
      <w:r>
        <w:t xml:space="preserve">2. </w:t>
      </w:r>
      <w:r w:rsidRPr="00462944">
        <w:t>Om het volk van God tot ware vroomheid</w:t>
      </w:r>
      <w:r>
        <w:t xml:space="preserve"> </w:t>
      </w:r>
      <w:r w:rsidRPr="00462944">
        <w:t>op te wekken in de aanbidding van de ware God, vers</w:t>
      </w:r>
      <w:r>
        <w:t xml:space="preserve"> </w:t>
      </w:r>
      <w:r w:rsidRPr="00462944">
        <w:t>19-21. Hoe ellendiger de toestand is van heidense volken, die afgoden aanbidden, hoe meer wij</w:t>
      </w:r>
      <w:r>
        <w:t xml:space="preserve"> </w:t>
      </w:r>
      <w:r w:rsidRPr="00462944">
        <w:t>verplicht zijn om God te danken, dat wij beter weten. Laat ons daarom ons tot daden van</w:t>
      </w:r>
      <w:r>
        <w:t xml:space="preserve"> </w:t>
      </w:r>
      <w:r w:rsidRPr="00462944">
        <w:t>Godsvrucht begeven, ons daarmee bezighouden.</w:t>
      </w:r>
      <w:r>
        <w:t xml:space="preserve"> </w:t>
      </w:r>
      <w:r w:rsidRPr="00462944">
        <w:t>Looft de Heere,</w:t>
      </w:r>
      <w:r>
        <w:t xml:space="preserve"> </w:t>
      </w:r>
      <w:r w:rsidRPr="00462944">
        <w:t>wederom en nogmaals:</w:t>
      </w:r>
      <w:r>
        <w:t xml:space="preserve"> </w:t>
      </w:r>
      <w:r w:rsidRPr="00462944">
        <w:t>Looft de</w:t>
      </w:r>
      <w:r>
        <w:t xml:space="preserve"> </w:t>
      </w:r>
      <w:r w:rsidRPr="00462944">
        <w:t>Heere.</w:t>
      </w:r>
      <w:r>
        <w:t xml:space="preserve"> </w:t>
      </w:r>
      <w:r w:rsidRPr="00462944">
        <w:t>In</w:t>
      </w:r>
      <w:r>
        <w:t xml:space="preserve"> </w:t>
      </w:r>
      <w:r w:rsidRPr="00462944">
        <w:t>de</w:t>
      </w:r>
      <w:r>
        <w:t xml:space="preserve"> </w:t>
      </w:r>
      <w:r w:rsidRPr="00462944">
        <w:t>parallelplaats</w:t>
      </w:r>
      <w:r>
        <w:t xml:space="preserve"> </w:t>
      </w:r>
      <w:r w:rsidRPr="00462944">
        <w:t>Psalm</w:t>
      </w:r>
      <w:r>
        <w:t xml:space="preserve"> </w:t>
      </w:r>
      <w:r w:rsidRPr="00462944">
        <w:t>115:9-11 wordt bij wijze van gevolgtrekking uit de</w:t>
      </w:r>
      <w:r>
        <w:t xml:space="preserve"> </w:t>
      </w:r>
      <w:r w:rsidRPr="00462944">
        <w:t>machteloosheid van de afgoden op de plicht gewezen om op de Heere te vertrouwen, hier om</w:t>
      </w:r>
      <w:r>
        <w:t xml:space="preserve"> </w:t>
      </w:r>
      <w:r w:rsidRPr="00462944">
        <w:t>Hem</w:t>
      </w:r>
      <w:r>
        <w:t xml:space="preserve"> </w:t>
      </w:r>
      <w:r w:rsidRPr="00462944">
        <w:t>te</w:t>
      </w:r>
      <w:r>
        <w:t xml:space="preserve"> </w:t>
      </w:r>
      <w:r w:rsidRPr="00462944">
        <w:t>loven,</w:t>
      </w:r>
      <w:r>
        <w:t xml:space="preserve"> </w:t>
      </w:r>
      <w:r w:rsidRPr="00462944">
        <w:t>door ons vertrouwen te stellen op God geven wij Hem eer, en aan hen, die op God</w:t>
      </w:r>
      <w:r>
        <w:t xml:space="preserve"> </w:t>
      </w:r>
      <w:r w:rsidRPr="00462944">
        <w:t>vertrouwen, zal geen stof ontbreken om Hem te danken en te loven. Alle personen, die God</w:t>
      </w:r>
      <w:r>
        <w:t xml:space="preserve"> </w:t>
      </w:r>
      <w:r w:rsidRPr="00462944">
        <w:t>kennen, worden hier opgeroepen om Hem te loven: het</w:t>
      </w:r>
      <w:r>
        <w:t xml:space="preserve"> </w:t>
      </w:r>
      <w:r w:rsidRPr="00462944">
        <w:t>huis Israëls,</w:t>
      </w:r>
      <w:r>
        <w:t xml:space="preserve"> </w:t>
      </w:r>
      <w:r w:rsidRPr="00462944">
        <w:t>het volk in het algemeen, het</w:t>
      </w:r>
      <w:r>
        <w:t xml:space="preserve"> </w:t>
      </w:r>
      <w:r w:rsidRPr="00462944">
        <w:t>huis Aärons</w:t>
      </w:r>
      <w:r>
        <w:t xml:space="preserve"> </w:t>
      </w:r>
      <w:r w:rsidRPr="00462944">
        <w:t>en het</w:t>
      </w:r>
      <w:r>
        <w:t xml:space="preserve"> </w:t>
      </w:r>
      <w:r w:rsidRPr="00462944">
        <w:t>huis van Levi,</w:t>
      </w:r>
      <w:r>
        <w:t xml:space="preserve"> </w:t>
      </w:r>
      <w:r w:rsidRPr="00462944">
        <w:t>de knechten des Heeren, die Hem dienen in het heiligdom. en</w:t>
      </w:r>
      <w:r>
        <w:t xml:space="preserve"> </w:t>
      </w:r>
      <w:r w:rsidRPr="00462944">
        <w:t>alle anderen,</w:t>
      </w:r>
      <w:r>
        <w:t xml:space="preserve"> </w:t>
      </w:r>
      <w:r w:rsidRPr="00462944">
        <w:t>die</w:t>
      </w:r>
      <w:r>
        <w:t xml:space="preserve"> </w:t>
      </w:r>
      <w:r w:rsidRPr="00462944">
        <w:t>de</w:t>
      </w:r>
      <w:r>
        <w:t xml:space="preserve"> </w:t>
      </w:r>
      <w:r w:rsidRPr="00462944">
        <w:t>Heere vreesden,</w:t>
      </w:r>
      <w:r>
        <w:t xml:space="preserve"> </w:t>
      </w:r>
      <w:r w:rsidRPr="00462944">
        <w:t>al waren zij niet van het huis Israëls. Laat God van allen eer</w:t>
      </w:r>
      <w:r>
        <w:t xml:space="preserve"> </w:t>
      </w:r>
      <w:r w:rsidRPr="00462944">
        <w:t>ontvangen: geloofd</w:t>
      </w:r>
      <w:r>
        <w:t xml:space="preserve"> </w:t>
      </w:r>
      <w:r w:rsidRPr="00462944">
        <w:t xml:space="preserve">zij de Heere. De schatting des lofs komt uit </w:t>
      </w:r>
      <w:r>
        <w:t>Sion</w:t>
      </w:r>
      <w:r w:rsidRPr="00462944">
        <w:t>, alle</w:t>
      </w:r>
      <w:r>
        <w:t xml:space="preserve"> </w:t>
      </w:r>
      <w:r w:rsidRPr="00462944">
        <w:t>Gods werken loven Hem,</w:t>
      </w:r>
      <w:r>
        <w:t xml:space="preserve"> </w:t>
      </w:r>
      <w:r w:rsidRPr="00462944">
        <w:t>maar</w:t>
      </w:r>
      <w:r>
        <w:t xml:space="preserve"> </w:t>
      </w:r>
      <w:r w:rsidRPr="00462944">
        <w:t>Zijn heiligen zegenen Hem, en zij behoeven niet ver te gaan om hun schatting te betalen, want</w:t>
      </w:r>
      <w:r>
        <w:t xml:space="preserve"> </w:t>
      </w:r>
      <w:r w:rsidRPr="00462944">
        <w:t>Hij woont te Jeruzalem, in Zijn kerk, waarvan zij leden zijn, zodat Hij altijd nabij hen is om hun</w:t>
      </w:r>
      <w:r>
        <w:t xml:space="preserve"> </w:t>
      </w:r>
      <w:r w:rsidRPr="00462944">
        <w:t>schatting en hulde te ontvangen.</w:t>
      </w:r>
      <w:r>
        <w:t xml:space="preserve"> </w:t>
      </w:r>
      <w:r w:rsidRPr="00462944">
        <w:t>Zijn neerbuigende goedheid, waardoor Hij onder de mensen op</w:t>
      </w:r>
      <w:r>
        <w:t xml:space="preserve"> </w:t>
      </w:r>
      <w:r w:rsidRPr="00462944">
        <w:t>aarde wil wonen eist onze dankbaarheid en onze herhaalde Hallelujah’s</w:t>
      </w:r>
      <w:r w:rsidRPr="007E4245">
        <w:rPr>
          <w:b/>
          <w:sz w:val="28"/>
        </w:rPr>
        <w:t>.</w:t>
      </w:r>
    </w:p>
    <w:p w:rsidR="00DB5BA7"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136</w:t>
      </w:r>
      <w:r>
        <w:t xml:space="preserve"> </w:t>
      </w:r>
    </w:p>
    <w:p w:rsidR="003B3F3C" w:rsidRPr="003B3F3C" w:rsidRDefault="00DB5BA7" w:rsidP="00DB5BA7">
      <w:pPr>
        <w:jc w:val="both"/>
        <w:rPr>
          <w:i/>
        </w:rPr>
      </w:pPr>
      <w:r w:rsidRPr="003B3F3C">
        <w:rPr>
          <w:i/>
        </w:rPr>
        <w:t xml:space="preserve">1 Looft de HEERE, want Hij is goed; want Zijn goedertierenheid is in der eeuwigheid; 2 Looft de God der goden; want Zijn goedertierenheid is in der eeuwigheid. 3 Looft de Heere der heren; want Zijn goedertierenheid is in der eeuwigheid. 4 Dien, Die alleen grote wonderen doet; want Zijn goedertierenheid is in der eeuwigheid. 5 Dien, die de hemelen met verstand gemaakt heeft; want Zijn goedertierenheid is in der eeuwigheid. 6 Dien, Die de aarde op het water uitgespannen heeft; want Zijn goedertierenheid is in der eeuwigheid. 7 Dien, Die de grote lichten heeft gemaakt; want Zijn goedertierenheid is in der eeuwigheid. 8 De zon tot heerschappij op de dag; want Zijn goedertierenheid is in der eeuwigheid. 9 De maan en sterren tot heerschappij in de nacht; want Zijn goedertierenheid is in der eeuwigheid. 10 Dien, Die de Egyptenaren geslagen heeft in hun eerstgeborenen; want Zijn goedertierenheid is in der eeuwigheid. 11 En heeft Israël uit het midden van hen uitgebracht; want Zijn goedertierenheid is in der eeuwigheid. 12 Met een sterke hand, en met een uitgestrekte arm; want Zijn goedertierenheid is in der eeuwigheid. 13 Dien, Die de Schelfzee in delen deelde; want Zijn goedertierenheid is in der eeuwigheid. 14 En voerde Israël door het midden van dezelve; want Zijn goedertierenheid is in der eeuwigheid. 15 Hij heeft Farao met zijn heir gestort in de Schelfzee; want Zijn goedertierenheid is in der eeuwigheid. 16 Die Zijn volk door de woestijn geleid heeft; want Zijn goedertierenheid is in der eeuwigheid. 17 Die grote koningen geslagen heeft; want Zijn goedertierenheid is in der eeuwigheid. 18 En heeft heerlijke koningen gedood; want Zijn goedertierenheid is in der eeuwigheid. 19 Sihon, de Amorietischen koning; want Zijn goedertierenheid is in der eeuwigheid. 20 En Og, de koning van Basan; want Zijn goedertierenheid is in der eeuwigheid. 21 En heeft hun land ten erve gegeven; want Zijn goedertierenheid is in der eeuwigheid. 22 Ten erve aan Zijn knecht Israël; want Zijn goedertierenheid is in der eeuwigheid. 23 Die aan ons gedacht heeft in onze nederigheid; want Zijn goedertierenheid is in der eeuwigheid. 24 En Hij heeft ons onze tegenpartijders ontrukt; want Zijn goedertierenheid is in der eeuwigheid. 25 Die allen vlees spijs geeft; want Zijn goedertierenheid is in der eeuwigheid. 26 Looft de God des hemels; want Zijn goedertierenheid is in der eeuwigheid. </w:t>
      </w:r>
    </w:p>
    <w:p w:rsidR="003B3F3C" w:rsidRDefault="003B3F3C" w:rsidP="00DB5BA7">
      <w:pPr>
        <w:jc w:val="both"/>
      </w:pPr>
    </w:p>
    <w:p w:rsidR="00DB5BA7" w:rsidRDefault="00DB5BA7" w:rsidP="00DB5BA7">
      <w:pPr>
        <w:jc w:val="both"/>
        <w:rPr>
          <w:b/>
          <w:sz w:val="28"/>
        </w:rPr>
      </w:pPr>
      <w:r w:rsidRPr="00462944">
        <w:t>Deze psalm heeft hetzelfde doel als de voorgaande maar er is iets zeer bijzonders in de samenstelling</w:t>
      </w:r>
      <w:r>
        <w:t xml:space="preserve"> </w:t>
      </w:r>
      <w:r w:rsidRPr="00462944">
        <w:t>ervan, want de laatste helft van ieder vers is hetzelfde en wordt geheel de psalm door herhaald:</w:t>
      </w:r>
      <w:r>
        <w:t xml:space="preserve"> </w:t>
      </w:r>
      <w:r w:rsidRPr="003B3F3C">
        <w:rPr>
          <w:sz w:val="20"/>
        </w:rPr>
        <w:t>WANT ZIJN GOEDERTIERENHEID IS IN DER EEUWIGHEID</w:t>
      </w:r>
      <w:r w:rsidRPr="00462944">
        <w:t xml:space="preserve"> en toch is het geen ijdele</w:t>
      </w:r>
      <w:r>
        <w:t xml:space="preserve"> </w:t>
      </w:r>
      <w:r w:rsidRPr="00462944">
        <w:t>herhaling. Men erkent algemeen dat zulke refreinen de schoonheid van een lied zeer verhogen, en er</w:t>
      </w:r>
      <w:r>
        <w:t xml:space="preserve"> </w:t>
      </w:r>
      <w:r w:rsidRPr="00462944">
        <w:t>toe bijdragen om het indrukwekkend en aandoenlijk</w:t>
      </w:r>
      <w:r>
        <w:t xml:space="preserve"> </w:t>
      </w:r>
      <w:r w:rsidRPr="00462944">
        <w:t>te maken, en geen vers kan ook iets bevatten,</w:t>
      </w:r>
      <w:r>
        <w:t xml:space="preserve"> </w:t>
      </w:r>
      <w:r w:rsidRPr="00462944">
        <w:t>dat</w:t>
      </w:r>
      <w:r>
        <w:t xml:space="preserve"> </w:t>
      </w:r>
      <w:r w:rsidRPr="00462944">
        <w:t>gewichtiger</w:t>
      </w:r>
      <w:r>
        <w:t xml:space="preserve"> </w:t>
      </w:r>
      <w:r w:rsidRPr="00462944">
        <w:t>is,</w:t>
      </w:r>
      <w:r>
        <w:t xml:space="preserve"> </w:t>
      </w:r>
      <w:r w:rsidRPr="00462944">
        <w:t>of</w:t>
      </w:r>
      <w:r>
        <w:t xml:space="preserve"> </w:t>
      </w:r>
      <w:r w:rsidRPr="00462944">
        <w:t>meer</w:t>
      </w:r>
      <w:r>
        <w:t xml:space="preserve"> </w:t>
      </w:r>
      <w:r w:rsidRPr="00462944">
        <w:t>waardig</w:t>
      </w:r>
      <w:r>
        <w:t xml:space="preserve"> </w:t>
      </w:r>
      <w:r w:rsidRPr="00462944">
        <w:t>om</w:t>
      </w:r>
      <w:r>
        <w:t xml:space="preserve"> </w:t>
      </w:r>
      <w:r w:rsidRPr="00462944">
        <w:t>aldus</w:t>
      </w:r>
      <w:r>
        <w:t xml:space="preserve"> </w:t>
      </w:r>
      <w:r w:rsidRPr="00462944">
        <w:t>herhaald</w:t>
      </w:r>
      <w:r>
        <w:t xml:space="preserve"> </w:t>
      </w:r>
      <w:r w:rsidRPr="00462944">
        <w:t>te</w:t>
      </w:r>
      <w:r>
        <w:t xml:space="preserve"> </w:t>
      </w:r>
      <w:r w:rsidRPr="00462944">
        <w:t>worden</w:t>
      </w:r>
      <w:r>
        <w:t xml:space="preserve"> </w:t>
      </w:r>
      <w:r w:rsidRPr="00462944">
        <w:t xml:space="preserve">dan dit: dat </w:t>
      </w:r>
      <w:r w:rsidRPr="003B3F3C">
        <w:rPr>
          <w:sz w:val="20"/>
        </w:rPr>
        <w:t>GODS GOEDERTIERENHEID IN DER EEUWIGHEID IS</w:t>
      </w:r>
      <w:r w:rsidRPr="00462944">
        <w:t>, en dat dit hier zes en twintig</w:t>
      </w:r>
      <w:r>
        <w:t xml:space="preserve"> </w:t>
      </w:r>
      <w:r w:rsidRPr="00462944">
        <w:t>maal herhaald</w:t>
      </w:r>
      <w:r>
        <w:t xml:space="preserve"> </w:t>
      </w:r>
      <w:r w:rsidRPr="00462944">
        <w:t>wordt geeft te kennen</w:t>
      </w:r>
      <w:r>
        <w:rPr>
          <w:b/>
          <w:sz w:val="28"/>
        </w:rPr>
        <w:t>:</w:t>
      </w:r>
    </w:p>
    <w:p w:rsidR="00DB5BA7" w:rsidRDefault="00DB5BA7" w:rsidP="00DB5BA7">
      <w:pPr>
        <w:jc w:val="both"/>
      </w:pPr>
      <w:r>
        <w:rPr>
          <w:b/>
          <w:sz w:val="28"/>
        </w:rPr>
        <w:t xml:space="preserve">1. </w:t>
      </w:r>
      <w:r w:rsidRPr="00462944">
        <w:t>Dat Gods goedertierenheden jegens Zijn volk aldus herhaald en voortgezet zijn van het begin tot</w:t>
      </w:r>
      <w:r>
        <w:t xml:space="preserve"> </w:t>
      </w:r>
      <w:r w:rsidRPr="00462944">
        <w:t xml:space="preserve">het einde, met een voortgang in </w:t>
      </w:r>
      <w:r w:rsidRPr="003B3F3C">
        <w:rPr>
          <w:sz w:val="20"/>
        </w:rPr>
        <w:t>INFINITUM.</w:t>
      </w:r>
    </w:p>
    <w:p w:rsidR="00DB5BA7" w:rsidRDefault="00DB5BA7" w:rsidP="00DB5BA7">
      <w:pPr>
        <w:jc w:val="both"/>
      </w:pPr>
    </w:p>
    <w:p w:rsidR="00DB5BA7" w:rsidRDefault="00DB5BA7" w:rsidP="00DB5BA7">
      <w:pPr>
        <w:jc w:val="both"/>
      </w:pPr>
      <w:r>
        <w:t xml:space="preserve">2. </w:t>
      </w:r>
      <w:r w:rsidRPr="00462944">
        <w:t>Dat wij in iedere bijzondere gunst de goedertierenheid Gods behoren op te merken, moeten zien</w:t>
      </w:r>
      <w:r>
        <w:t xml:space="preserve"> </w:t>
      </w:r>
      <w:r w:rsidRPr="00462944">
        <w:t>dat zij nog aanhoudt, dat zij nog dezelfde is, die ze geweest is, en tot in eeuwigheid zijnde, altijd</w:t>
      </w:r>
      <w:r>
        <w:t xml:space="preserve"> </w:t>
      </w:r>
      <w:r w:rsidRPr="00462944">
        <w:t>dezelfde zal blijven</w:t>
      </w:r>
      <w:r>
        <w:t>.</w:t>
      </w:r>
    </w:p>
    <w:p w:rsidR="00DB5BA7" w:rsidRDefault="00DB5BA7" w:rsidP="00DB5BA7">
      <w:pPr>
        <w:jc w:val="both"/>
      </w:pPr>
    </w:p>
    <w:p w:rsidR="00DB5BA7" w:rsidRDefault="00DB5BA7" w:rsidP="00DB5BA7">
      <w:pPr>
        <w:jc w:val="both"/>
      </w:pPr>
      <w:r>
        <w:t xml:space="preserve">3. </w:t>
      </w:r>
      <w:r w:rsidRPr="00462944">
        <w:t>Dat de eeuwige duur van Gods goedertierenheid</w:t>
      </w:r>
      <w:r>
        <w:t xml:space="preserve"> </w:t>
      </w:r>
      <w:r w:rsidRPr="00462944">
        <w:t>grotelijks tot zijn eer is, datgene is waarin hij</w:t>
      </w:r>
      <w:r>
        <w:t xml:space="preserve"> </w:t>
      </w:r>
      <w:r w:rsidRPr="00462944">
        <w:t>roemt, in hoge mate de troost is van de heiligen en hetgeen, waarin zij roemen. Het is dus hetgeen,</w:t>
      </w:r>
      <w:r>
        <w:t xml:space="preserve"> </w:t>
      </w:r>
      <w:r w:rsidRPr="00462944">
        <w:t>waarvan ons hart altijd vervuld moet wezen, zeer door getroffen moet zijn, zodat de menigvuldigste</w:t>
      </w:r>
      <w:r>
        <w:t xml:space="preserve"> </w:t>
      </w:r>
      <w:r w:rsidRPr="00462944">
        <w:t>herhaling ervan,</w:t>
      </w:r>
      <w:r>
        <w:t xml:space="preserve"> </w:t>
      </w:r>
      <w:r w:rsidRPr="00462944">
        <w:t>instede</w:t>
      </w:r>
      <w:r>
        <w:t xml:space="preserve"> </w:t>
      </w:r>
      <w:r w:rsidRPr="00462944">
        <w:t>van ons te</w:t>
      </w:r>
      <w:r>
        <w:t xml:space="preserve"> </w:t>
      </w:r>
      <w:r w:rsidRPr="00462944">
        <w:t>vervelen,</w:t>
      </w:r>
      <w:r>
        <w:t xml:space="preserve"> </w:t>
      </w:r>
      <w:r w:rsidRPr="00462944">
        <w:t>ons</w:t>
      </w:r>
      <w:r>
        <w:t xml:space="preserve"> </w:t>
      </w:r>
      <w:r w:rsidRPr="00462944">
        <w:t>te meer moet opwekken, omdat het tot in</w:t>
      </w:r>
      <w:r>
        <w:t xml:space="preserve"> </w:t>
      </w:r>
      <w:r w:rsidRPr="00462944">
        <w:t>eeuwigheid het onderwerp zal zijn van onze lof. Deze hoogst voortreffelijke volzin, dat Gods</w:t>
      </w:r>
      <w:r>
        <w:t xml:space="preserve"> </w:t>
      </w:r>
      <w:r w:rsidRPr="00462944">
        <w:t>goedertierenheid in der eeuwigheid</w:t>
      </w:r>
      <w:r>
        <w:t xml:space="preserve"> </w:t>
      </w:r>
      <w:r w:rsidRPr="00462944">
        <w:t>is, wordt groot gemaakt boven al de waarheden betreffende</w:t>
      </w:r>
      <w:r>
        <w:t xml:space="preserve"> </w:t>
      </w:r>
      <w:r w:rsidRPr="00462944">
        <w:t>God, niet alleen door de herhaling ervan hier, maar door de zeer merkbare tekenen van Gods</w:t>
      </w:r>
      <w:r>
        <w:t xml:space="preserve"> </w:t>
      </w:r>
      <w:r w:rsidRPr="00462944">
        <w:t xml:space="preserve">welbehagen in het zingen ervan, beide in Salomo’s tijd, toen, als zij deze woorden zongen: </w:t>
      </w:r>
      <w:r w:rsidRPr="003B3F3C">
        <w:rPr>
          <w:sz w:val="20"/>
        </w:rPr>
        <w:t>DAT ZIJN WELDADIGHEID IS TOT IN EEUWIGHEID</w:t>
      </w:r>
      <w:r w:rsidRPr="00462944">
        <w:t xml:space="preserve"> het huis met een wolk vervuld werd, 2</w:t>
      </w:r>
      <w:r>
        <w:t xml:space="preserve"> </w:t>
      </w:r>
      <w:r w:rsidRPr="00462944">
        <w:t>Kronieken 5:i3, en in Josafats tijd, toen God hun, als zij deze woorden zongen, de overwinning gaf,</w:t>
      </w:r>
      <w:r>
        <w:t xml:space="preserve"> </w:t>
      </w:r>
      <w:r w:rsidRPr="00462944">
        <w:t>2 Kronieken 20:21, 22, weshalve wij zeer</w:t>
      </w:r>
      <w:r>
        <w:t xml:space="preserve"> </w:t>
      </w:r>
      <w:r w:rsidRPr="00462944">
        <w:t>gaarne moeten zingen: "Want Zijn gunst, alom verspreid,</w:t>
      </w:r>
      <w:r>
        <w:t xml:space="preserve"> </w:t>
      </w:r>
      <w:r w:rsidRPr="00462944">
        <w:t>zal bestaan in eeuwigheid." Wij moeten God loven</w:t>
      </w:r>
      <w:r>
        <w:t>:</w:t>
      </w:r>
    </w:p>
    <w:p w:rsidR="00DB5BA7" w:rsidRDefault="00DB5BA7" w:rsidP="00DB5BA7">
      <w:pPr>
        <w:jc w:val="both"/>
      </w:pPr>
    </w:p>
    <w:p w:rsidR="00DB5BA7" w:rsidRDefault="00DB5BA7" w:rsidP="00DB5BA7">
      <w:pPr>
        <w:jc w:val="both"/>
      </w:pPr>
      <w:r>
        <w:t>I.</w:t>
      </w:r>
      <w:r w:rsidRPr="00462944">
        <w:t xml:space="preserve"> Als groot en goed in zichzelf, vers 1-3</w:t>
      </w:r>
      <w:r>
        <w:t>.</w:t>
      </w:r>
    </w:p>
    <w:p w:rsidR="00DB5BA7" w:rsidRDefault="00DB5BA7" w:rsidP="00DB5BA7">
      <w:pPr>
        <w:jc w:val="both"/>
      </w:pPr>
      <w:r>
        <w:t xml:space="preserve">II. </w:t>
      </w:r>
      <w:r w:rsidRPr="00462944">
        <w:t>Als de Schepper van de wereld, vers 5-9</w:t>
      </w:r>
      <w:r>
        <w:t>.</w:t>
      </w:r>
    </w:p>
    <w:p w:rsidR="00DB5BA7" w:rsidRPr="00325ECE" w:rsidRDefault="00DB5BA7" w:rsidP="00DB5BA7">
      <w:pPr>
        <w:jc w:val="both"/>
        <w:rPr>
          <w:lang w:val="de-DE"/>
        </w:rPr>
      </w:pPr>
      <w:r w:rsidRPr="00325ECE">
        <w:rPr>
          <w:lang w:val="de-DE"/>
        </w:rPr>
        <w:t>III. Als Israëls God en Verlosser, vers 10-22.</w:t>
      </w:r>
    </w:p>
    <w:p w:rsidR="00DB5BA7" w:rsidRDefault="00DB5BA7" w:rsidP="00DB5BA7">
      <w:pPr>
        <w:jc w:val="both"/>
      </w:pPr>
      <w:r>
        <w:t xml:space="preserve">IV. </w:t>
      </w:r>
      <w:r w:rsidRPr="00462944">
        <w:t>Als onze Verlosser, vers 23, 24</w:t>
      </w:r>
      <w:r>
        <w:t>.</w:t>
      </w:r>
    </w:p>
    <w:p w:rsidR="00DB5BA7" w:rsidRPr="007E4245" w:rsidRDefault="00DB5BA7" w:rsidP="00DB5BA7">
      <w:pPr>
        <w:jc w:val="both"/>
        <w:rPr>
          <w:b/>
          <w:sz w:val="28"/>
        </w:rPr>
      </w:pPr>
      <w:r>
        <w:t xml:space="preserve">V. </w:t>
      </w:r>
      <w:r w:rsidRPr="00462944">
        <w:t>Als de grote weldoener van geheel de schepping, en God boven allen te prijzen in der</w:t>
      </w:r>
      <w:r>
        <w:t xml:space="preserve"> </w:t>
      </w:r>
      <w:r w:rsidRPr="00462944">
        <w:t>eeuwigheid, vers 25, 16</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136:1-9</w:t>
      </w:r>
      <w:r>
        <w:t xml:space="preserve"> </w:t>
      </w:r>
    </w:p>
    <w:p w:rsidR="00DB5BA7" w:rsidRDefault="00DB5BA7" w:rsidP="00DB5BA7">
      <w:pPr>
        <w:jc w:val="both"/>
        <w:rPr>
          <w:b/>
          <w:sz w:val="28"/>
        </w:rPr>
      </w:pPr>
      <w:r w:rsidRPr="00462944">
        <w:t>De plicht, tot welke wij hier telkens en nogmaals geroepen worden is: om Gode altijd een offerande</w:t>
      </w:r>
      <w:r>
        <w:t xml:space="preserve"> </w:t>
      </w:r>
      <w:r w:rsidRPr="00462944">
        <w:t>des lofs op te offeren, niet de vruchten van onze grond of van ons vee, maar de vrucht van de</w:t>
      </w:r>
      <w:r>
        <w:t xml:space="preserve"> </w:t>
      </w:r>
      <w:r w:rsidRPr="00462944">
        <w:t>lippen,</w:t>
      </w:r>
      <w:r>
        <w:t xml:space="preserve"> </w:t>
      </w:r>
      <w:r w:rsidRPr="00462944">
        <w:t>die</w:t>
      </w:r>
      <w:r>
        <w:t xml:space="preserve"> </w:t>
      </w:r>
      <w:r w:rsidRPr="00462944">
        <w:t>Zijn</w:t>
      </w:r>
      <w:r>
        <w:t xml:space="preserve"> </w:t>
      </w:r>
      <w:r w:rsidRPr="00462944">
        <w:t>naam</w:t>
      </w:r>
      <w:r>
        <w:t xml:space="preserve"> </w:t>
      </w:r>
      <w:r w:rsidRPr="00462944">
        <w:t xml:space="preserve">belijden, </w:t>
      </w:r>
      <w:r>
        <w:t>Hebreeën</w:t>
      </w:r>
      <w:r w:rsidRPr="00462944">
        <w:t xml:space="preserve"> 13:15. Wij worden nooit zo ernstig en dringend</w:t>
      </w:r>
      <w:r>
        <w:t xml:space="preserve"> </w:t>
      </w:r>
      <w:r w:rsidRPr="00462944">
        <w:t>opgeroepen om te bidden en ons te bekeren als om dankzegging te doen, want het is de wil van</w:t>
      </w:r>
      <w:r>
        <w:t xml:space="preserve"> </w:t>
      </w:r>
      <w:r w:rsidRPr="00462944">
        <w:t>God, dat wij het overvloedigst zijn in de lieflijkste en aangenaamste oefeningen van de Godsvrucht,</w:t>
      </w:r>
      <w:r>
        <w:t xml:space="preserve"> </w:t>
      </w:r>
      <w:r w:rsidRPr="00462944">
        <w:t>in datgene, hetwelk het werk des hemels is.</w:t>
      </w:r>
      <w:r>
        <w:t xml:space="preserve"> </w:t>
      </w:r>
      <w:r w:rsidRPr="00462944">
        <w:t>Merk hier nu op</w:t>
      </w:r>
      <w:r>
        <w:rPr>
          <w:b/>
          <w:sz w:val="28"/>
        </w:rPr>
        <w:t>:</w:t>
      </w:r>
    </w:p>
    <w:p w:rsidR="00DB5BA7" w:rsidRDefault="00DB5BA7" w:rsidP="00DB5BA7">
      <w:pPr>
        <w:jc w:val="both"/>
      </w:pPr>
      <w:r>
        <w:rPr>
          <w:b/>
          <w:sz w:val="28"/>
        </w:rPr>
        <w:t xml:space="preserve">1. </w:t>
      </w:r>
      <w:r w:rsidRPr="00462944">
        <w:t>Wie wij moeten loven, Hem, van wie wij alle goed ontvangen,</w:t>
      </w:r>
      <w:r>
        <w:t xml:space="preserve"> </w:t>
      </w:r>
      <w:r w:rsidRPr="00462944">
        <w:t>de</w:t>
      </w:r>
      <w:r>
        <w:t xml:space="preserve"> </w:t>
      </w:r>
      <w:r w:rsidRPr="00462944">
        <w:t>Heere,</w:t>
      </w:r>
      <w:r>
        <w:t xml:space="preserve"> </w:t>
      </w:r>
      <w:r w:rsidRPr="00462944">
        <w:t>Jehovah Israëls God,</w:t>
      </w:r>
      <w:r>
        <w:t xml:space="preserve"> </w:t>
      </w:r>
      <w:r w:rsidRPr="00462944">
        <w:t>vers 1,</w:t>
      </w:r>
      <w:r>
        <w:t xml:space="preserve"> </w:t>
      </w:r>
      <w:r w:rsidRPr="00462944">
        <w:t>de God van de</w:t>
      </w:r>
      <w:r>
        <w:t xml:space="preserve"> </w:t>
      </w:r>
      <w:r w:rsidRPr="00462944">
        <w:t>goden,</w:t>
      </w:r>
      <w:r>
        <w:t xml:space="preserve"> </w:t>
      </w:r>
      <w:r w:rsidRPr="00462944">
        <w:t>de God, die engelen aanbidden, van wie magistraten hun macht</w:t>
      </w:r>
      <w:r>
        <w:t xml:space="preserve"> </w:t>
      </w:r>
      <w:r w:rsidRPr="00462944">
        <w:t>ontvangen,</w:t>
      </w:r>
      <w:r>
        <w:t xml:space="preserve"> </w:t>
      </w:r>
      <w:r w:rsidRPr="00462944">
        <w:t>en door wie</w:t>
      </w:r>
      <w:r>
        <w:t xml:space="preserve"> </w:t>
      </w:r>
      <w:r w:rsidRPr="00462944">
        <w:t>alle voorgewende godheden overwonnen zijn en zullen worden, vers 2,</w:t>
      </w:r>
      <w:r>
        <w:t xml:space="preserve"> </w:t>
      </w:r>
      <w:r w:rsidRPr="00462944">
        <w:t>de</w:t>
      </w:r>
      <w:r>
        <w:t xml:space="preserve"> </w:t>
      </w:r>
      <w:r w:rsidRPr="00462944">
        <w:t>Heere</w:t>
      </w:r>
      <w:r>
        <w:t xml:space="preserve"> </w:t>
      </w:r>
      <w:r w:rsidRPr="00462944">
        <w:t>van de heren</w:t>
      </w:r>
      <w:r>
        <w:t xml:space="preserve"> </w:t>
      </w:r>
      <w:r w:rsidRPr="00462944">
        <w:t>de soeverein van alle soevereinen, de steun van allen die steunen, vers 3. In al</w:t>
      </w:r>
      <w:r>
        <w:t xml:space="preserve"> </w:t>
      </w:r>
      <w:r w:rsidRPr="00462944">
        <w:t>onze aanbidding moeten wij het oog hebben op Gods uitnemendheid, als alles overtreffende, op Zijn</w:t>
      </w:r>
      <w:r>
        <w:t xml:space="preserve"> </w:t>
      </w:r>
      <w:r w:rsidRPr="00462944">
        <w:t>macht en heerschappij als onbetwistbaar en oppermachtig</w:t>
      </w:r>
      <w:r>
        <w:t>.</w:t>
      </w:r>
    </w:p>
    <w:p w:rsidR="00DB5BA7" w:rsidRDefault="00DB5BA7" w:rsidP="00DB5BA7">
      <w:pPr>
        <w:jc w:val="both"/>
      </w:pPr>
    </w:p>
    <w:p w:rsidR="00DB5BA7" w:rsidRDefault="00DB5BA7" w:rsidP="00DB5BA7">
      <w:pPr>
        <w:jc w:val="both"/>
      </w:pPr>
      <w:r>
        <w:t xml:space="preserve">2. </w:t>
      </w:r>
      <w:r w:rsidRPr="00462944">
        <w:t>Waar wij Hem voor moeten loven: niet zoals de Farizeeër, die alle lof en dankzegging deed</w:t>
      </w:r>
      <w:r>
        <w:t xml:space="preserve"> </w:t>
      </w:r>
      <w:r w:rsidRPr="00462944">
        <w:t>eindigen in zijn eigen lof: O God, ik dank U dat ik zo en zo ben,</w:t>
      </w:r>
      <w:r>
        <w:t xml:space="preserve"> </w:t>
      </w:r>
      <w:r w:rsidRPr="00462944">
        <w:t>maar ze uitsluitend richtende tot</w:t>
      </w:r>
      <w:r>
        <w:t xml:space="preserve"> </w:t>
      </w:r>
      <w:r w:rsidRPr="00462944">
        <w:t>Gods eer</w:t>
      </w:r>
      <w:r>
        <w:t>.</w:t>
      </w:r>
    </w:p>
    <w:p w:rsidR="00DB5BA7" w:rsidRDefault="003B3F3C" w:rsidP="00DB5BA7">
      <w:pPr>
        <w:jc w:val="both"/>
      </w:pPr>
      <w:r>
        <w:t>A</w:t>
      </w:r>
      <w:r w:rsidR="00DB5BA7">
        <w:t xml:space="preserve">. </w:t>
      </w:r>
      <w:r w:rsidR="00DB5BA7" w:rsidRPr="00462944">
        <w:t>Wij moeten God loven voor Zijn goedheid</w:t>
      </w:r>
      <w:r w:rsidR="00DB5BA7">
        <w:t xml:space="preserve"> </w:t>
      </w:r>
      <w:r w:rsidR="00DB5BA7" w:rsidRPr="00462944">
        <w:t>en genade, vers 1.</w:t>
      </w:r>
      <w:r w:rsidR="00DB5BA7">
        <w:t xml:space="preserve"> </w:t>
      </w:r>
      <w:r w:rsidR="00DB5BA7" w:rsidRPr="00462944">
        <w:t>Looft de Heere,</w:t>
      </w:r>
      <w:r w:rsidR="00DB5BA7">
        <w:t xml:space="preserve"> </w:t>
      </w:r>
      <w:r w:rsidR="00DB5BA7" w:rsidRPr="00462944">
        <w:t>niet alleen omdat</w:t>
      </w:r>
      <w:r w:rsidR="00DB5BA7">
        <w:t xml:space="preserve"> </w:t>
      </w:r>
      <w:r w:rsidR="00DB5BA7" w:rsidRPr="00462944">
        <w:t>Hij goed doet, maar omdat Hij goed is, al de stromen moeten nagegaan worden tot aan de bron,</w:t>
      </w:r>
      <w:r w:rsidR="00DB5BA7">
        <w:t xml:space="preserve"> </w:t>
      </w:r>
      <w:r w:rsidR="00DB5BA7" w:rsidRPr="00462944">
        <w:t>niet alleen omdat Hij barmhartig is jegens ons, maar omdat Zijn goedertierenheid</w:t>
      </w:r>
      <w:r w:rsidR="00DB5BA7">
        <w:t xml:space="preserve"> </w:t>
      </w:r>
      <w:r w:rsidR="00DB5BA7" w:rsidRPr="00462944">
        <w:t>in der eeuwigheid</w:t>
      </w:r>
      <w:r w:rsidR="00DB5BA7">
        <w:t xml:space="preserve"> </w:t>
      </w:r>
      <w:r w:rsidR="00DB5BA7" w:rsidRPr="00462944">
        <w:t>is, en uitgestrekt zal worden tot hen die na ons komen.</w:t>
      </w:r>
      <w:r w:rsidR="00DB5BA7">
        <w:t xml:space="preserve"> </w:t>
      </w:r>
      <w:r w:rsidR="00DB5BA7" w:rsidRPr="00462944">
        <w:t>Wij moeten God loven niet alleen voor de</w:t>
      </w:r>
      <w:r w:rsidR="00DB5BA7">
        <w:t xml:space="preserve"> </w:t>
      </w:r>
      <w:r w:rsidR="00DB5BA7" w:rsidRPr="00462944">
        <w:t>goedertierenheid, die ons thans bewezen wordt op aarde,</w:t>
      </w:r>
      <w:r w:rsidR="00DB5BA7">
        <w:t xml:space="preserve"> </w:t>
      </w:r>
      <w:r w:rsidR="00DB5BA7" w:rsidRPr="00462944">
        <w:t>maar voor die welke tot in eeuwigheid</w:t>
      </w:r>
      <w:r w:rsidR="00DB5BA7">
        <w:t xml:space="preserve"> </w:t>
      </w:r>
      <w:r w:rsidR="00DB5BA7" w:rsidRPr="00462944">
        <w:t>zal</w:t>
      </w:r>
      <w:r w:rsidR="00DB5BA7">
        <w:t xml:space="preserve"> </w:t>
      </w:r>
      <w:r w:rsidR="00DB5BA7" w:rsidRPr="00462944">
        <w:t>zijn in de heerlijkheid en blijdschap des hemels</w:t>
      </w:r>
      <w:r w:rsidR="00DB5BA7">
        <w:t>.</w:t>
      </w:r>
    </w:p>
    <w:p w:rsidR="003B3F3C" w:rsidRDefault="003B3F3C" w:rsidP="00DB5BA7">
      <w:pPr>
        <w:jc w:val="both"/>
      </w:pPr>
      <w:r>
        <w:t>B</w:t>
      </w:r>
      <w:r w:rsidR="00DB5BA7">
        <w:t xml:space="preserve">. </w:t>
      </w:r>
      <w:r w:rsidR="00DB5BA7" w:rsidRPr="00462944">
        <w:t>Wij moeten God loven voor de blijken van Zijn macht en wijsheid. In het algemeen vers 4.</w:t>
      </w:r>
      <w:r w:rsidR="00DB5BA7">
        <w:t xml:space="preserve"> </w:t>
      </w:r>
      <w:r w:rsidR="00DB5BA7" w:rsidRPr="00462944">
        <w:t>Hij</w:t>
      </w:r>
      <w:r w:rsidR="00DB5BA7">
        <w:t xml:space="preserve"> </w:t>
      </w:r>
      <w:r w:rsidR="00DB5BA7" w:rsidRPr="00462944">
        <w:t>alleen</w:t>
      </w:r>
      <w:r w:rsidR="00DB5BA7">
        <w:t xml:space="preserve"> </w:t>
      </w:r>
      <w:r w:rsidR="00DB5BA7" w:rsidRPr="00462944">
        <w:t>doet</w:t>
      </w:r>
      <w:r w:rsidR="00DB5BA7">
        <w:t xml:space="preserve"> </w:t>
      </w:r>
      <w:r w:rsidR="00DB5BA7" w:rsidRPr="00462944">
        <w:t>grote wonderen.</w:t>
      </w:r>
      <w:r w:rsidR="00DB5BA7">
        <w:t xml:space="preserve"> </w:t>
      </w:r>
      <w:r w:rsidR="00DB5BA7" w:rsidRPr="00462944">
        <w:t>Het bedenken is wonderbaar, daar het plan gemaakt is door de</w:t>
      </w:r>
      <w:r w:rsidR="00DB5BA7">
        <w:t xml:space="preserve"> </w:t>
      </w:r>
      <w:r w:rsidR="00DB5BA7" w:rsidRPr="00462944">
        <w:t>oneindige wijsheid, de uitvoering</w:t>
      </w:r>
      <w:r w:rsidR="00DB5BA7">
        <w:t xml:space="preserve"> </w:t>
      </w:r>
      <w:r w:rsidR="00DB5BA7" w:rsidRPr="00462944">
        <w:t>is wonderbaar, daar zij tot stand kwam door de oneindige macht.</w:t>
      </w:r>
      <w:r w:rsidR="00DB5BA7">
        <w:t xml:space="preserve"> </w:t>
      </w:r>
      <w:r w:rsidR="00DB5BA7" w:rsidRPr="00462944">
        <w:t>Hij doet wonderbare dingen, die buiten Hem door niemand gedaan worden en Hij doet ze zonder</w:t>
      </w:r>
      <w:r w:rsidR="00DB5BA7">
        <w:t xml:space="preserve"> </w:t>
      </w:r>
      <w:r w:rsidR="00DB5BA7" w:rsidRPr="00462944">
        <w:t xml:space="preserve">de hulp en de raad van iemand anders. </w:t>
      </w:r>
    </w:p>
    <w:p w:rsidR="003B3F3C" w:rsidRDefault="003B3F3C" w:rsidP="00DB5BA7">
      <w:pPr>
        <w:jc w:val="both"/>
      </w:pPr>
    </w:p>
    <w:p w:rsidR="003B3F3C" w:rsidRDefault="00DB5BA7" w:rsidP="00DB5BA7">
      <w:pPr>
        <w:jc w:val="both"/>
      </w:pPr>
      <w:r w:rsidRPr="00462944">
        <w:t>Meer in het bijzonder:</w:t>
      </w:r>
      <w:r>
        <w:t xml:space="preserve"> </w:t>
      </w:r>
    </w:p>
    <w:p w:rsidR="00DB5BA7" w:rsidRDefault="00DB5BA7" w:rsidP="00DB5BA7">
      <w:pPr>
        <w:jc w:val="both"/>
      </w:pPr>
      <w:r w:rsidRPr="00462944">
        <w:t>a. Hij heeft de hemelen gemaakt en ze uitgebreid en in hen zien wij niet alleen Zijn wijsheid en</w:t>
      </w:r>
      <w:r>
        <w:t xml:space="preserve"> </w:t>
      </w:r>
      <w:r w:rsidRPr="00462944">
        <w:t>macht, maar wij smaken Zijn goedertierenheid in hun weldadige invloeden, zolang de hemelen er</w:t>
      </w:r>
      <w:r>
        <w:t xml:space="preserve"> </w:t>
      </w:r>
      <w:r w:rsidRPr="00462944">
        <w:t>zijn, zolang is de goedertierenheid Gods in hen, vers 5</w:t>
      </w:r>
      <w:r>
        <w:t>.</w:t>
      </w:r>
    </w:p>
    <w:p w:rsidR="003B3F3C" w:rsidRDefault="00DB5BA7" w:rsidP="00DB5BA7">
      <w:pPr>
        <w:jc w:val="both"/>
      </w:pPr>
      <w:r>
        <w:t xml:space="preserve">b. </w:t>
      </w:r>
      <w:r w:rsidRPr="00462944">
        <w:t>Hij heeft de aarde opgeheven uit de wateren, toen Hij het droge tevoorschijn liet komen, opdat</w:t>
      </w:r>
      <w:r>
        <w:t xml:space="preserve"> </w:t>
      </w:r>
      <w:r w:rsidRPr="00462944">
        <w:t>zij geschikt zou zijn tot een woonstede voor de mens en ook daarin is Zijn goedertierenheid tot in</w:t>
      </w:r>
      <w:r>
        <w:t xml:space="preserve"> </w:t>
      </w:r>
      <w:r w:rsidRPr="00462944">
        <w:t>eeuwigheid, vers 6, want de aarde en al haar voortbrengselen heeft Hij de kinderen van de mensen</w:t>
      </w:r>
      <w:r>
        <w:t xml:space="preserve"> </w:t>
      </w:r>
      <w:r w:rsidRPr="00462944">
        <w:t>gegeven.</w:t>
      </w:r>
      <w:r>
        <w:t xml:space="preserve"> </w:t>
      </w:r>
    </w:p>
    <w:p w:rsidR="00DB5BA7" w:rsidRPr="007E4245" w:rsidRDefault="00DB5BA7" w:rsidP="00DB5BA7">
      <w:pPr>
        <w:jc w:val="both"/>
        <w:rPr>
          <w:b/>
          <w:sz w:val="28"/>
        </w:rPr>
      </w:pPr>
      <w:r w:rsidRPr="00462944">
        <w:t>c</w:t>
      </w:r>
      <w:r>
        <w:t>.</w:t>
      </w:r>
      <w:r w:rsidRPr="00462944">
        <w:t xml:space="preserve"> Beide hemel en aarde gemaakt hebbende, heeft Hij in weerwil van de verre afstand, waarop zij</w:t>
      </w:r>
      <w:r>
        <w:t xml:space="preserve"> </w:t>
      </w:r>
      <w:r w:rsidRPr="00462944">
        <w:t>van elkaar zijn een gemeenschap tussen hen ingericht door de schepping van zon, maan en sterren,</w:t>
      </w:r>
      <w:r>
        <w:t xml:space="preserve"> </w:t>
      </w:r>
      <w:r w:rsidRPr="00462944">
        <w:t>die Hij aan het uitspansel geplaatst heeft om haar licht en haar invloeden op de aarde uit te storten</w:t>
      </w:r>
      <w:r>
        <w:t xml:space="preserve"> </w:t>
      </w:r>
      <w:r w:rsidRPr="00462944">
        <w:t>vers 7-9. Deze, namelijk zon en maan, zijn</w:t>
      </w:r>
      <w:r>
        <w:t xml:space="preserve"> </w:t>
      </w:r>
      <w:r w:rsidRPr="00462944">
        <w:t>de</w:t>
      </w:r>
      <w:r>
        <w:t xml:space="preserve"> </w:t>
      </w:r>
      <w:r w:rsidRPr="00462944">
        <w:t>grote</w:t>
      </w:r>
      <w:r>
        <w:t xml:space="preserve"> </w:t>
      </w:r>
      <w:r w:rsidRPr="00462944">
        <w:t>lichten</w:t>
      </w:r>
      <w:r>
        <w:t xml:space="preserve"> </w:t>
      </w:r>
      <w:r w:rsidRPr="00462944">
        <w:t>genoemd,</w:t>
      </w:r>
      <w:r>
        <w:t xml:space="preserve"> </w:t>
      </w:r>
      <w:r w:rsidRPr="00462944">
        <w:t>omdat</w:t>
      </w:r>
      <w:r>
        <w:t xml:space="preserve"> </w:t>
      </w:r>
      <w:r w:rsidRPr="00462944">
        <w:t>zij</w:t>
      </w:r>
      <w:r>
        <w:t xml:space="preserve"> </w:t>
      </w:r>
      <w:r w:rsidRPr="00462944">
        <w:t>ons</w:t>
      </w:r>
      <w:r>
        <w:t xml:space="preserve"> </w:t>
      </w:r>
      <w:r w:rsidRPr="00462944">
        <w:t>aldus</w:t>
      </w:r>
      <w:r>
        <w:t xml:space="preserve"> </w:t>
      </w:r>
      <w:r w:rsidRPr="00462944">
        <w:t>toeschijnen, want anders zijn er, naar de sterrenkundigen ons zeggen, sterren, die de maan in grootte</w:t>
      </w:r>
      <w:r>
        <w:t xml:space="preserve"> </w:t>
      </w:r>
      <w:r w:rsidRPr="00462944">
        <w:t>overtreffen, daar de maan echter dichter bij ons is, schijnt zij ons groter toe. Zij worden gezegd</w:t>
      </w:r>
      <w:r>
        <w:t xml:space="preserve"> </w:t>
      </w:r>
      <w:r w:rsidRPr="00462944">
        <w:t>heerschappij</w:t>
      </w:r>
      <w:r>
        <w:t xml:space="preserve"> </w:t>
      </w:r>
      <w:r w:rsidRPr="00462944">
        <w:t>te voeren, niet alleen omdat zij de jaargetijden regelen of besturen, meer omdat zij</w:t>
      </w:r>
      <w:r>
        <w:t xml:space="preserve"> </w:t>
      </w:r>
      <w:r w:rsidRPr="00462944">
        <w:t>nuttig</w:t>
      </w:r>
      <w:r>
        <w:t xml:space="preserve"> </w:t>
      </w:r>
      <w:r w:rsidRPr="00462944">
        <w:t>zijn voor de wereld, en weldoeners zijn de beste heersers, Lukas 22:25. Maar het rijk is</w:t>
      </w:r>
      <w:r>
        <w:t xml:space="preserve"> </w:t>
      </w:r>
      <w:r w:rsidRPr="00462944">
        <w:t>verdeeld: de zon heerst bij dag, de maan en de sterren heersen bij nacht, (de sterren tenminste) en</w:t>
      </w:r>
      <w:r>
        <w:t xml:space="preserve"> </w:t>
      </w:r>
      <w:r w:rsidRPr="00462944">
        <w:t>toch zijn alle</w:t>
      </w:r>
      <w:r>
        <w:t xml:space="preserve"> </w:t>
      </w:r>
      <w:r w:rsidRPr="00462944">
        <w:t>onderworpen aan Gods bestuur en beschikking. Deze heersers, die door de heidenen</w:t>
      </w:r>
      <w:r>
        <w:t xml:space="preserve"> </w:t>
      </w:r>
      <w:r w:rsidRPr="00462944">
        <w:t>vergood werden,</w:t>
      </w:r>
      <w:r>
        <w:t xml:space="preserve"> </w:t>
      </w:r>
      <w:r w:rsidRPr="00462944">
        <w:t>zijn dus de dienaars van de wereld en Gods onderdanen, zon, sta stil, en gij maan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136:10-22</w:t>
      </w:r>
      <w:r>
        <w:t xml:space="preserve"> </w:t>
      </w:r>
    </w:p>
    <w:p w:rsidR="00DB5BA7" w:rsidRDefault="00DB5BA7" w:rsidP="00DB5BA7">
      <w:pPr>
        <w:jc w:val="both"/>
      </w:pPr>
      <w:r w:rsidRPr="00462944">
        <w:t>De grote dingen, die God voor Israël gedaan heeft, toen Hij het tot een volk heeft geformeerd en</w:t>
      </w:r>
      <w:r>
        <w:t xml:space="preserve"> </w:t>
      </w:r>
      <w:r w:rsidRPr="00462944">
        <w:t>Zijn koninkrijk onder hen heeft opgericht, worden hier, evenals dikwijls elders in de psalmen,</w:t>
      </w:r>
      <w:r>
        <w:t xml:space="preserve"> </w:t>
      </w:r>
      <w:r w:rsidRPr="00462944">
        <w:t>vermeld als voorbeelden beide van de macht van God en van Zijn bijzondere goedheid jegens</w:t>
      </w:r>
      <w:r>
        <w:t xml:space="preserve"> </w:t>
      </w:r>
      <w:r w:rsidRPr="00462944">
        <w:t>Israël. Zie Psalm 135:8 en verv</w:t>
      </w:r>
      <w:r>
        <w:t>.</w:t>
      </w:r>
    </w:p>
    <w:p w:rsidR="00DB5BA7" w:rsidRDefault="00DB5BA7" w:rsidP="00DB5BA7">
      <w:pPr>
        <w:jc w:val="both"/>
      </w:pPr>
    </w:p>
    <w:p w:rsidR="00DB5BA7" w:rsidRDefault="00DB5BA7" w:rsidP="00DB5BA7">
      <w:pPr>
        <w:jc w:val="both"/>
      </w:pPr>
      <w:r>
        <w:t xml:space="preserve">1. </w:t>
      </w:r>
      <w:r w:rsidRPr="00462944">
        <w:t>Hij heeft hen uitgevoerd uit Egypte, vers 10-12. Dat was een goedertierenheid, die lang duurde</w:t>
      </w:r>
      <w:r>
        <w:t xml:space="preserve"> </w:t>
      </w:r>
      <w:r w:rsidRPr="00462944">
        <w:t>voor hen, en onze verlossing door Christus, waarvan de bevrijding uit Egypte een type was, is in</w:t>
      </w:r>
      <w:r>
        <w:t xml:space="preserve"> </w:t>
      </w:r>
      <w:r w:rsidRPr="00462944">
        <w:t>waarheid een goedertierenheid tot in eeuwigheid, want het is een eeuwige verlossing. Van al de</w:t>
      </w:r>
      <w:r>
        <w:t xml:space="preserve"> </w:t>
      </w:r>
      <w:r w:rsidRPr="00462944">
        <w:t>plagen</w:t>
      </w:r>
      <w:r>
        <w:t xml:space="preserve"> </w:t>
      </w:r>
      <w:r w:rsidRPr="00462944">
        <w:t>van</w:t>
      </w:r>
      <w:r>
        <w:t xml:space="preserve"> </w:t>
      </w:r>
      <w:r w:rsidRPr="00462944">
        <w:t>Egypte</w:t>
      </w:r>
      <w:r>
        <w:t xml:space="preserve"> </w:t>
      </w:r>
      <w:r w:rsidRPr="00462944">
        <w:t>wordt</w:t>
      </w:r>
      <w:r>
        <w:t xml:space="preserve"> </w:t>
      </w:r>
      <w:r w:rsidRPr="00462944">
        <w:t>alleen</w:t>
      </w:r>
      <w:r>
        <w:t xml:space="preserve"> </w:t>
      </w:r>
      <w:r w:rsidRPr="00462944">
        <w:t>de</w:t>
      </w:r>
      <w:r>
        <w:t xml:space="preserve"> </w:t>
      </w:r>
      <w:r w:rsidRPr="00462944">
        <w:t>dood</w:t>
      </w:r>
      <w:r>
        <w:t xml:space="preserve"> </w:t>
      </w:r>
      <w:r w:rsidRPr="00462944">
        <w:t>van</w:t>
      </w:r>
      <w:r>
        <w:t xml:space="preserve"> </w:t>
      </w:r>
      <w:r w:rsidRPr="00462944">
        <w:t>de</w:t>
      </w:r>
      <w:r>
        <w:t xml:space="preserve"> </w:t>
      </w:r>
      <w:r w:rsidRPr="00462944">
        <w:t>eerstgeborenen genoemd omdat zij de</w:t>
      </w:r>
      <w:r>
        <w:t xml:space="preserve"> </w:t>
      </w:r>
      <w:r w:rsidRPr="00462944">
        <w:t>overwinnende</w:t>
      </w:r>
      <w:r>
        <w:t xml:space="preserve"> </w:t>
      </w:r>
      <w:r w:rsidRPr="00462944">
        <w:t>plaag</w:t>
      </w:r>
      <w:r>
        <w:t xml:space="preserve"> </w:t>
      </w:r>
      <w:r w:rsidRPr="00462944">
        <w:t>was,</w:t>
      </w:r>
      <w:r>
        <w:t xml:space="preserve"> </w:t>
      </w:r>
      <w:r w:rsidRPr="00462944">
        <w:t>door</w:t>
      </w:r>
      <w:r>
        <w:t xml:space="preserve"> </w:t>
      </w:r>
      <w:r w:rsidRPr="00462944">
        <w:t>deze</w:t>
      </w:r>
      <w:r>
        <w:t xml:space="preserve"> </w:t>
      </w:r>
      <w:r w:rsidRPr="00462944">
        <w:t>heeft</w:t>
      </w:r>
      <w:r>
        <w:t xml:space="preserve"> </w:t>
      </w:r>
      <w:r w:rsidRPr="00462944">
        <w:t>Go d, die in al de plagen de Israëlieten van de</w:t>
      </w:r>
      <w:r>
        <w:t xml:space="preserve"> </w:t>
      </w:r>
      <w:r w:rsidRPr="00462944">
        <w:t>Egyptenaren onderscheiden heeft, hen eindelijk van hen uitgevoerd, niet door een list, maar met een</w:t>
      </w:r>
      <w:r>
        <w:t xml:space="preserve"> </w:t>
      </w:r>
      <w:r w:rsidRPr="00462944">
        <w:t>sterke hand</w:t>
      </w:r>
      <w:r>
        <w:t xml:space="preserve"> </w:t>
      </w:r>
      <w:r w:rsidRPr="00462944">
        <w:t>en een uitgestrekte arm, een arm ver uitgestrekt om grote dingen te doen. Evenals deze</w:t>
      </w:r>
      <w:r>
        <w:t xml:space="preserve"> </w:t>
      </w:r>
      <w:r w:rsidRPr="00462944">
        <w:t>wonderen van genade de opdracht van Mozes om aan Israël de wet te geven hebben bewezen, zo</w:t>
      </w:r>
      <w:r>
        <w:t xml:space="preserve"> </w:t>
      </w:r>
      <w:r w:rsidRPr="00462944">
        <w:t>hebben zij ook Israël onder de verplichting gesteld om aan die wet te gehoorzamen, Exodus 20:2</w:t>
      </w:r>
      <w:r>
        <w:t>.</w:t>
      </w:r>
    </w:p>
    <w:p w:rsidR="00DB5BA7" w:rsidRDefault="00DB5BA7" w:rsidP="00DB5BA7">
      <w:pPr>
        <w:jc w:val="both"/>
      </w:pPr>
    </w:p>
    <w:p w:rsidR="00DB5BA7" w:rsidRDefault="00DB5BA7" w:rsidP="00DB5BA7">
      <w:pPr>
        <w:jc w:val="both"/>
      </w:pPr>
      <w:r>
        <w:t xml:space="preserve">2. </w:t>
      </w:r>
      <w:r w:rsidRPr="00462944">
        <w:t>Hij baande hun een weg door de Schelfzee, die hun bij hun uittocht in de weg stond. Door de</w:t>
      </w:r>
      <w:r>
        <w:t xml:space="preserve"> </w:t>
      </w:r>
      <w:r w:rsidRPr="00462944">
        <w:t>macht, die Hij heeft, om de gewone loop van de natuur te beheersen en te leiden, heeft Hij</w:t>
      </w:r>
      <w:r>
        <w:t xml:space="preserve"> </w:t>
      </w:r>
      <w:r w:rsidRPr="00462944">
        <w:t>de</w:t>
      </w:r>
      <w:r>
        <w:t xml:space="preserve"> </w:t>
      </w:r>
      <w:r w:rsidRPr="00462944">
        <w:t>Schelfzee in twee</w:t>
      </w:r>
      <w:r>
        <w:t xml:space="preserve"> </w:t>
      </w:r>
      <w:r w:rsidRPr="00462944">
        <w:t>delen verdeeld</w:t>
      </w:r>
      <w:r>
        <w:t xml:space="preserve"> </w:t>
      </w:r>
      <w:r w:rsidRPr="00462944">
        <w:t>tussen welke Hij een weg geopend heeft, en Israël tussen die</w:t>
      </w:r>
      <w:r>
        <w:t xml:space="preserve"> </w:t>
      </w:r>
      <w:r w:rsidRPr="00462944">
        <w:t>delen heeft doen doorgaan, nu zij op het punt waren om met Hem in verbond te komen, zie Jeremia</w:t>
      </w:r>
      <w:r>
        <w:t xml:space="preserve"> </w:t>
      </w:r>
      <w:r w:rsidRPr="00462944">
        <w:t>34:18. Hij heeft niet slechts de zee verdeeld, maar aan Zijn volk de moed gegeven om er</w:t>
      </w:r>
      <w:r>
        <w:t xml:space="preserve"> </w:t>
      </w:r>
      <w:r w:rsidRPr="00462944">
        <w:t>doorheen</w:t>
      </w:r>
      <w:r>
        <w:t xml:space="preserve"> </w:t>
      </w:r>
      <w:r w:rsidRPr="00462944">
        <w:t>te gaan toen zij verdeeld was, hetgeen een voorbeeld was van Gods macht over het hart van de</w:t>
      </w:r>
      <w:r>
        <w:t xml:space="preserve"> </w:t>
      </w:r>
      <w:r w:rsidRPr="00462944">
        <w:t>mensen, zoals het verdelen van de zee een voorbeeld was van Zijn macht over de wateren.</w:t>
      </w:r>
      <w:r>
        <w:t xml:space="preserve"> </w:t>
      </w:r>
      <w:r w:rsidRPr="00462944">
        <w:t>En om</w:t>
      </w:r>
      <w:r>
        <w:t xml:space="preserve"> </w:t>
      </w:r>
      <w:r w:rsidRPr="00462944">
        <w:t>het een wonder</w:t>
      </w:r>
      <w:r>
        <w:t xml:space="preserve"> </w:t>
      </w:r>
      <w:r w:rsidRPr="00462944">
        <w:t>te doen zijn van gerechtigheid, zowel als van genade, is diezelfde Schelfzee, die een</w:t>
      </w:r>
      <w:r>
        <w:t xml:space="preserve"> </w:t>
      </w:r>
      <w:r w:rsidRPr="00462944">
        <w:t>gebaande weg was voor de Israëlieten, het graf geweest van hun vervolgers. Daar heeft Hij Farao</w:t>
      </w:r>
      <w:r>
        <w:t xml:space="preserve"> </w:t>
      </w:r>
      <w:r w:rsidRPr="00462944">
        <w:t>en zijn heir afgeschud</w:t>
      </w:r>
      <w:r>
        <w:t>.</w:t>
      </w:r>
    </w:p>
    <w:p w:rsidR="00DB5BA7" w:rsidRDefault="00DB5BA7" w:rsidP="00DB5BA7">
      <w:pPr>
        <w:jc w:val="both"/>
      </w:pPr>
    </w:p>
    <w:p w:rsidR="00DB5BA7" w:rsidRDefault="00DB5BA7" w:rsidP="00DB5BA7">
      <w:pPr>
        <w:jc w:val="both"/>
      </w:pPr>
      <w:r>
        <w:t xml:space="preserve">3. </w:t>
      </w:r>
      <w:r w:rsidRPr="00462944">
        <w:t>Hij heeft hen door een grote huilende woestijn heengevoerd, vers 16, daar leidde Hij hen en</w:t>
      </w:r>
      <w:r>
        <w:t xml:space="preserve"> </w:t>
      </w:r>
      <w:r w:rsidRPr="00462944">
        <w:t>spijzigde Hij hen, hun leger werd geproviandeerd en versterkt door een aanhoudende reeks van</w:t>
      </w:r>
      <w:r>
        <w:t xml:space="preserve"> </w:t>
      </w:r>
      <w:r w:rsidRPr="00462944">
        <w:t>wonderen veertig</w:t>
      </w:r>
      <w:r>
        <w:t xml:space="preserve"> </w:t>
      </w:r>
      <w:r w:rsidRPr="00462944">
        <w:t>jaren lang. Hoewel zij daar toefden en omwandelden,</w:t>
      </w:r>
      <w:r>
        <w:t xml:space="preserve"> </w:t>
      </w:r>
      <w:r w:rsidRPr="00462944">
        <w:t>waren zij er</w:t>
      </w:r>
      <w:r>
        <w:t xml:space="preserve"> </w:t>
      </w:r>
      <w:r w:rsidRPr="00462944">
        <w:t>toch niet</w:t>
      </w:r>
      <w:r>
        <w:t xml:space="preserve"> </w:t>
      </w:r>
      <w:r w:rsidRPr="00462944">
        <w:t>verdwaald</w:t>
      </w:r>
      <w:r>
        <w:t xml:space="preserve"> </w:t>
      </w:r>
      <w:r w:rsidRPr="00462944">
        <w:t>of</w:t>
      </w:r>
      <w:r>
        <w:t xml:space="preserve"> </w:t>
      </w:r>
      <w:r w:rsidRPr="00462944">
        <w:t>verloren.</w:t>
      </w:r>
      <w:r>
        <w:t xml:space="preserve"> </w:t>
      </w:r>
      <w:r w:rsidRPr="00462944">
        <w:t>En</w:t>
      </w:r>
      <w:r>
        <w:t xml:space="preserve"> </w:t>
      </w:r>
      <w:r w:rsidRPr="00462944">
        <w:t>hierin</w:t>
      </w:r>
      <w:r>
        <w:t xml:space="preserve"> </w:t>
      </w:r>
      <w:r w:rsidRPr="00462944">
        <w:t>was</w:t>
      </w:r>
      <w:r>
        <w:t xml:space="preserve"> </w:t>
      </w:r>
      <w:r w:rsidRPr="00462944">
        <w:t>de</w:t>
      </w:r>
      <w:r>
        <w:t xml:space="preserve"> </w:t>
      </w:r>
      <w:r w:rsidRPr="00462944">
        <w:t>goedertierenheid</w:t>
      </w:r>
      <w:r>
        <w:t xml:space="preserve"> </w:t>
      </w:r>
      <w:r w:rsidRPr="00462944">
        <w:t>Gods en het voortduren dier</w:t>
      </w:r>
      <w:r>
        <w:t xml:space="preserve"> </w:t>
      </w:r>
      <w:r w:rsidRPr="00462944">
        <w:t>goedertierenheid</w:t>
      </w:r>
      <w:r>
        <w:t xml:space="preserve"> </w:t>
      </w:r>
      <w:r w:rsidRPr="00462944">
        <w:t>des te meer opmerkelijk, omdat zij Hem dikwijls tot toorn hebben verwekt in de</w:t>
      </w:r>
      <w:r>
        <w:t xml:space="preserve"> </w:t>
      </w:r>
      <w:r w:rsidRPr="00462944">
        <w:t>woestijn</w:t>
      </w:r>
      <w:r>
        <w:t>.</w:t>
      </w:r>
    </w:p>
    <w:p w:rsidR="00DB5BA7" w:rsidRDefault="00DB5BA7" w:rsidP="00DB5BA7">
      <w:pPr>
        <w:jc w:val="both"/>
      </w:pPr>
    </w:p>
    <w:p w:rsidR="00DB5BA7" w:rsidRDefault="00DB5BA7" w:rsidP="00DB5BA7">
      <w:pPr>
        <w:jc w:val="both"/>
      </w:pPr>
      <w:r>
        <w:t xml:space="preserve">4. </w:t>
      </w:r>
      <w:r w:rsidRPr="00462944">
        <w:t>Hij heeft koningen geslagen voor hun aangezicht, om plaats voor hen te maken,</w:t>
      </w:r>
      <w:r>
        <w:t xml:space="preserve"> </w:t>
      </w:r>
      <w:r w:rsidRPr="00462944">
        <w:t>vers 17, 18, hen</w:t>
      </w:r>
      <w:r>
        <w:t xml:space="preserve"> </w:t>
      </w:r>
      <w:r w:rsidRPr="00462944">
        <w:t>niet onttroond en verbannen, maar hen geslagen en gedood, waarin Zijn toorn bleek tegen hen, maar</w:t>
      </w:r>
      <w:r>
        <w:t xml:space="preserve"> </w:t>
      </w:r>
      <w:r w:rsidRPr="00462944">
        <w:t>Zijn goedertierenheid, Zijn nimmer falende goedertierenheid, jegens Israël. En hetgeen dit groot</w:t>
      </w:r>
      <w:r>
        <w:t xml:space="preserve"> </w:t>
      </w:r>
      <w:r w:rsidRPr="00462944">
        <w:t>maakte was,</w:t>
      </w:r>
      <w:r>
        <w:t xml:space="preserve"> </w:t>
      </w:r>
      <w:r w:rsidRPr="00462944">
        <w:t>dat</w:t>
      </w:r>
      <w:r>
        <w:t xml:space="preserve"> </w:t>
      </w:r>
      <w:r w:rsidRPr="00462944">
        <w:t>het grote koningen</w:t>
      </w:r>
      <w:r>
        <w:t xml:space="preserve"> </w:t>
      </w:r>
      <w:r w:rsidRPr="00462944">
        <w:t>en</w:t>
      </w:r>
      <w:r>
        <w:t xml:space="preserve"> </w:t>
      </w:r>
      <w:r w:rsidRPr="00462944">
        <w:t>beroemde koningen</w:t>
      </w:r>
      <w:r>
        <w:t xml:space="preserve"> </w:t>
      </w:r>
      <w:r w:rsidRPr="00462944">
        <w:t>waren, maar God bracht hen even</w:t>
      </w:r>
      <w:r>
        <w:t xml:space="preserve"> </w:t>
      </w:r>
      <w:r w:rsidRPr="00462944">
        <w:t xml:space="preserve">gemakkelijk </w:t>
      </w:r>
      <w:r>
        <w:t>ten onder</w:t>
      </w:r>
      <w:r w:rsidRPr="00462944">
        <w:t xml:space="preserve"> alsof zij de zwaksten en geringsten van de mensenkinderen waren geweest.</w:t>
      </w:r>
      <w:r>
        <w:t xml:space="preserve"> </w:t>
      </w:r>
      <w:r w:rsidRPr="00462944">
        <w:t>Het waren goddeloze koningen,</w:t>
      </w:r>
      <w:r>
        <w:t xml:space="preserve"> </w:t>
      </w:r>
      <w:r w:rsidRPr="00462944">
        <w:t>en daarom heeft hun grootheid</w:t>
      </w:r>
      <w:r>
        <w:t xml:space="preserve"> </w:t>
      </w:r>
      <w:r w:rsidRPr="00462944">
        <w:t>en luister hen niet beschermd tegen</w:t>
      </w:r>
      <w:r>
        <w:t xml:space="preserve"> </w:t>
      </w:r>
      <w:r w:rsidRPr="00462944">
        <w:t>de gerechtigheid</w:t>
      </w:r>
      <w:r>
        <w:t xml:space="preserve"> </w:t>
      </w:r>
      <w:r w:rsidRPr="00462944">
        <w:t>van God. Hoe groter en vermaarder</w:t>
      </w:r>
      <w:r>
        <w:t xml:space="preserve"> </w:t>
      </w:r>
      <w:r w:rsidRPr="00462944">
        <w:t>zij waren, hoe meer Gods goedertierenheid</w:t>
      </w:r>
      <w:r>
        <w:t xml:space="preserve"> </w:t>
      </w:r>
      <w:r w:rsidRPr="00462944">
        <w:t>jegens Israël uitblonk door</w:t>
      </w:r>
      <w:r>
        <w:t xml:space="preserve"> </w:t>
      </w:r>
      <w:r w:rsidRPr="00462944">
        <w:t>zulke koningen</w:t>
      </w:r>
      <w:r>
        <w:t xml:space="preserve"> </w:t>
      </w:r>
      <w:r w:rsidRPr="00462944">
        <w:t>aan hen over te geven. Inzonderheid worden Sihon en</w:t>
      </w:r>
      <w:r>
        <w:t xml:space="preserve"> </w:t>
      </w:r>
      <w:r w:rsidRPr="00462944">
        <w:t xml:space="preserve">Og genoemd, omdat zij de eerste twee waren, die aan de andere kant van de Jordaan </w:t>
      </w:r>
      <w:r>
        <w:t xml:space="preserve">ten onder </w:t>
      </w:r>
      <w:r w:rsidRPr="00462944">
        <w:t>waren gebracht, vers 19, 20. Het is goed om in de bijzonderheden van Gods gunst te treden, en ze</w:t>
      </w:r>
      <w:r>
        <w:t xml:space="preserve"> </w:t>
      </w:r>
      <w:r w:rsidRPr="00462944">
        <w:t>niet maar zo in het algemeen te beschouwen, en in iedere bijzonderheid te zien en te erkennen,</w:t>
      </w:r>
      <w:r>
        <w:t xml:space="preserve"> </w:t>
      </w:r>
      <w:r w:rsidRPr="00462944">
        <w:t>dat</w:t>
      </w:r>
      <w:r>
        <w:t xml:space="preserve"> </w:t>
      </w:r>
      <w:r w:rsidRPr="00462944">
        <w:t>Gods goedertierenheid tot in eeuwigheid is</w:t>
      </w:r>
      <w:r>
        <w:t>.</w:t>
      </w:r>
    </w:p>
    <w:p w:rsidR="00DB5BA7" w:rsidRDefault="00DB5BA7" w:rsidP="00DB5BA7">
      <w:pPr>
        <w:jc w:val="both"/>
      </w:pPr>
    </w:p>
    <w:p w:rsidR="00DB5BA7" w:rsidRPr="007E4245" w:rsidRDefault="00DB5BA7" w:rsidP="00DB5BA7">
      <w:pPr>
        <w:jc w:val="both"/>
        <w:rPr>
          <w:b/>
          <w:sz w:val="28"/>
        </w:rPr>
      </w:pPr>
      <w:r>
        <w:t xml:space="preserve">5. </w:t>
      </w:r>
      <w:r w:rsidRPr="00462944">
        <w:t>Hij stelde hen in het bezit van een goed land, vers 21, 22. Hij, wiens de aarde is en haar volheid,</w:t>
      </w:r>
      <w:r>
        <w:t xml:space="preserve"> </w:t>
      </w:r>
      <w:r w:rsidRPr="00462944">
        <w:t>de wereld, en die daarin wonen,</w:t>
      </w:r>
      <w:r>
        <w:t xml:space="preserve"> </w:t>
      </w:r>
      <w:r w:rsidRPr="00462944">
        <w:t>nam land van het ene volk, en gaf het aan een ander volk, naar het</w:t>
      </w:r>
      <w:r>
        <w:t xml:space="preserve"> </w:t>
      </w:r>
      <w:r w:rsidRPr="00462944">
        <w:t>Hem behaagde. De ongerechtigheid van de Amorieten was nu volkomen, en daarom werd het hun</w:t>
      </w:r>
      <w:r>
        <w:t xml:space="preserve"> </w:t>
      </w:r>
      <w:r w:rsidRPr="00462944">
        <w:t>ontnomen,</w:t>
      </w:r>
      <w:r>
        <w:t xml:space="preserve"> </w:t>
      </w:r>
      <w:r w:rsidRPr="00462944">
        <w:t>Israël was Zijn knecht, en hoewel zij tergend waren geweest in de woestijn, had Hij toch</w:t>
      </w:r>
      <w:r>
        <w:t xml:space="preserve"> </w:t>
      </w:r>
      <w:r w:rsidRPr="00462944">
        <w:t>dienst van hen op het oog, want hunner was de dienst van God. Gelijk Hij tot de Egyptenaren had</w:t>
      </w:r>
      <w:r>
        <w:t xml:space="preserve"> </w:t>
      </w:r>
      <w:r w:rsidRPr="00462944">
        <w:t>gezegd: Laat Mijn volk</w:t>
      </w:r>
      <w:r>
        <w:t xml:space="preserve"> </w:t>
      </w:r>
      <w:r w:rsidRPr="00462944">
        <w:t>uitgaan, zo zei Hij tot de Kanaänieten: Laat Mijn volk in, opdat zij Mij</w:t>
      </w:r>
      <w:r>
        <w:t xml:space="preserve"> </w:t>
      </w:r>
      <w:r w:rsidRPr="00462944">
        <w:t>dienen. Hierin is</w:t>
      </w:r>
      <w:r>
        <w:t xml:space="preserve"> </w:t>
      </w:r>
      <w:r w:rsidRPr="00462944">
        <w:t>Gods goedertierenheid tot in eeuwigheid</w:t>
      </w:r>
      <w:r>
        <w:t xml:space="preserve"> </w:t>
      </w:r>
      <w:r w:rsidRPr="00462944">
        <w:t>voor hen, omdat het een beeld</w:t>
      </w:r>
      <w:r>
        <w:t xml:space="preserve"> </w:t>
      </w:r>
      <w:r w:rsidRPr="00462944">
        <w:t>was van</w:t>
      </w:r>
      <w:r>
        <w:t xml:space="preserve"> </w:t>
      </w:r>
      <w:r w:rsidRPr="00462944">
        <w:t>het hemelse Kanaän, de genade onzes Heeren Jezus Christus ten eeuwigen leven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136:23-26</w:t>
      </w:r>
      <w:r>
        <w:t xml:space="preserve"> </w:t>
      </w:r>
    </w:p>
    <w:p w:rsidR="00DB5BA7" w:rsidRDefault="00DB5BA7" w:rsidP="00DB5BA7">
      <w:pPr>
        <w:jc w:val="both"/>
        <w:rPr>
          <w:b/>
          <w:sz w:val="28"/>
        </w:rPr>
      </w:pPr>
      <w:r w:rsidRPr="00462944">
        <w:t>Gods eeuwige goedertierenheid wordt hier geloofd</w:t>
      </w:r>
      <w:r>
        <w:rPr>
          <w:b/>
          <w:sz w:val="28"/>
        </w:rPr>
        <w:t>:</w:t>
      </w:r>
    </w:p>
    <w:p w:rsidR="00DB5BA7" w:rsidRDefault="00DB5BA7" w:rsidP="00DB5BA7">
      <w:pPr>
        <w:jc w:val="both"/>
      </w:pPr>
      <w:r>
        <w:rPr>
          <w:b/>
          <w:sz w:val="28"/>
        </w:rPr>
        <w:t xml:space="preserve">1. </w:t>
      </w:r>
      <w:r w:rsidRPr="00462944">
        <w:t>In de verlossing van Zijn kerk, vers 23, 24, in de vele verlossingen, gewerkt voor de Joodse</w:t>
      </w:r>
      <w:r>
        <w:t xml:space="preserve"> </w:t>
      </w:r>
      <w:r w:rsidRPr="00462944">
        <w:t xml:space="preserve">kerk, uit de handen hunner verdrukkers, toen zij in de jaren hunner dienstbaarheid in zeer </w:t>
      </w:r>
      <w:r>
        <w:t>n</w:t>
      </w:r>
      <w:r w:rsidR="003B3F3C">
        <w:t>a</w:t>
      </w:r>
      <w:r>
        <w:t>r</w:t>
      </w:r>
      <w:r w:rsidRPr="00462944">
        <w:t>e</w:t>
      </w:r>
      <w:r>
        <w:t xml:space="preserve"> </w:t>
      </w:r>
      <w:r w:rsidRPr="00462944">
        <w:t xml:space="preserve">staat waren, heeft God hun gedacht en hun verlossers verwekt, de </w:t>
      </w:r>
      <w:r w:rsidR="003B3F3C" w:rsidRPr="00462944">
        <w:t>Richteren</w:t>
      </w:r>
      <w:r w:rsidRPr="00462944">
        <w:t xml:space="preserve"> en ten laatste David,</w:t>
      </w:r>
      <w:r>
        <w:t xml:space="preserve"> </w:t>
      </w:r>
      <w:r w:rsidRPr="00462944">
        <w:t>door wie God hun rust gaf van al hun vijanden. Maar inzonderheid in de grote verlossing van de</w:t>
      </w:r>
      <w:r>
        <w:t xml:space="preserve"> </w:t>
      </w:r>
      <w:r w:rsidRPr="00462944">
        <w:t>algemene kerk, waarvan deze verlossingen typen waren, hebben wij grote redenen om te zeggen:</w:t>
      </w:r>
      <w:r>
        <w:t xml:space="preserve"> </w:t>
      </w:r>
      <w:r w:rsidRPr="00462944">
        <w:t>Hij</w:t>
      </w:r>
      <w:r>
        <w:t xml:space="preserve"> </w:t>
      </w:r>
      <w:r w:rsidRPr="00462944">
        <w:t>heeft aan ons gedacht</w:t>
      </w:r>
      <w:r>
        <w:t>,</w:t>
      </w:r>
      <w:r w:rsidRPr="00462944">
        <w:t xml:space="preserve"> aan ons, de kinderen van de mensen, in onze verloren staat,</w:t>
      </w:r>
      <w:r>
        <w:t xml:space="preserve"> </w:t>
      </w:r>
      <w:r w:rsidRPr="00462944">
        <w:t>want Zijn</w:t>
      </w:r>
      <w:r>
        <w:t xml:space="preserve"> </w:t>
      </w:r>
      <w:r w:rsidRPr="00462944">
        <w:t>goedertierenheid is in eeuwigheid.</w:t>
      </w:r>
      <w:r>
        <w:t xml:space="preserve"> </w:t>
      </w:r>
      <w:r w:rsidRPr="00462944">
        <w:t>Hij heeft Zijn Zoon gezonden om ons te verlossen van zonde,</w:t>
      </w:r>
      <w:r>
        <w:t xml:space="preserve"> </w:t>
      </w:r>
      <w:r w:rsidRPr="00462944">
        <w:t>dood en hel, en al onze geestelijke vijanden,</w:t>
      </w:r>
      <w:r>
        <w:t xml:space="preserve"> </w:t>
      </w:r>
      <w:r w:rsidRPr="00462944">
        <w:t>want Zijn goedertierenheid is in eeuwigheid.</w:t>
      </w:r>
      <w:r>
        <w:t xml:space="preserve"> </w:t>
      </w:r>
      <w:r w:rsidRPr="00462944">
        <w:t>Hij is</w:t>
      </w:r>
      <w:r>
        <w:t xml:space="preserve"> </w:t>
      </w:r>
      <w:r w:rsidRPr="00462944">
        <w:t>gezonden</w:t>
      </w:r>
      <w:r>
        <w:t xml:space="preserve"> </w:t>
      </w:r>
      <w:r w:rsidRPr="00462944">
        <w:t>om</w:t>
      </w:r>
      <w:r>
        <w:t xml:space="preserve"> </w:t>
      </w:r>
      <w:r w:rsidRPr="00462944">
        <w:t>ons</w:t>
      </w:r>
      <w:r>
        <w:t xml:space="preserve"> </w:t>
      </w:r>
      <w:r w:rsidRPr="00462944">
        <w:t>te verlossen, en niet de engelen, die gezondigd hebben, want Zijn</w:t>
      </w:r>
      <w:r>
        <w:t xml:space="preserve"> </w:t>
      </w:r>
      <w:r w:rsidRPr="00462944">
        <w:t>goedertierenheid is in eeuwigheid</w:t>
      </w:r>
      <w:r>
        <w:t>.</w:t>
      </w:r>
    </w:p>
    <w:p w:rsidR="00DB5BA7" w:rsidRDefault="00DB5BA7" w:rsidP="00DB5BA7">
      <w:pPr>
        <w:jc w:val="both"/>
      </w:pPr>
    </w:p>
    <w:p w:rsidR="00DB5BA7" w:rsidRDefault="00DB5BA7" w:rsidP="00DB5BA7">
      <w:pPr>
        <w:jc w:val="both"/>
      </w:pPr>
      <w:r>
        <w:t xml:space="preserve">2. </w:t>
      </w:r>
      <w:r w:rsidRPr="00462944">
        <w:t>In de voorziening, die Hij maakt voor alle schepselen, vers 25.</w:t>
      </w:r>
      <w:r>
        <w:t xml:space="preserve"> </w:t>
      </w:r>
      <w:r w:rsidRPr="00462944">
        <w:t>Hij geeft spijze aan alle vlees</w:t>
      </w:r>
      <w:r>
        <w:t xml:space="preserve">. </w:t>
      </w:r>
      <w:r w:rsidRPr="00462944">
        <w:t>Het is een blijk van de goedertierenheid Gods en van Zijn goede voorzienigheid, dat Hij, overal</w:t>
      </w:r>
      <w:r>
        <w:t xml:space="preserve"> </w:t>
      </w:r>
      <w:r w:rsidRPr="00462944">
        <w:t>waar Hij leven geeft, ook geschikte en genoegzame spijs geeft, en Hij is een goed huishouder, die in</w:t>
      </w:r>
      <w:r>
        <w:t xml:space="preserve"> </w:t>
      </w:r>
      <w:r w:rsidRPr="00462944">
        <w:t>de behoeften van zo’n groot gezin voorziet</w:t>
      </w:r>
      <w:r>
        <w:t>.</w:t>
      </w:r>
    </w:p>
    <w:p w:rsidR="00DB5BA7" w:rsidRDefault="00DB5BA7" w:rsidP="00DB5BA7">
      <w:pPr>
        <w:jc w:val="both"/>
      </w:pPr>
    </w:p>
    <w:p w:rsidR="00DB5BA7" w:rsidRPr="007E4245" w:rsidRDefault="00DB5BA7" w:rsidP="00DB5BA7">
      <w:pPr>
        <w:jc w:val="both"/>
        <w:rPr>
          <w:b/>
          <w:sz w:val="28"/>
        </w:rPr>
      </w:pPr>
      <w:r>
        <w:t xml:space="preserve">3. </w:t>
      </w:r>
      <w:r w:rsidRPr="00462944">
        <w:t>In al Zijn heerlijkheid en al Zijn gaven, vers 26.</w:t>
      </w:r>
      <w:r>
        <w:t xml:space="preserve"> </w:t>
      </w:r>
      <w:r w:rsidRPr="00462944">
        <w:t>Looft de God des hemels,</w:t>
      </w:r>
      <w:r>
        <w:t xml:space="preserve"> </w:t>
      </w:r>
      <w:r w:rsidRPr="00462944">
        <w:t>dit duidt Hem aan als</w:t>
      </w:r>
      <w:r>
        <w:t xml:space="preserve"> </w:t>
      </w:r>
      <w:r w:rsidRPr="00462944">
        <w:t>een glorierijk God, en geeft ook te kennen dat wij van de heerlijkheid van Zijn goedertierenheid</w:t>
      </w:r>
      <w:r>
        <w:t xml:space="preserve"> </w:t>
      </w:r>
      <w:r w:rsidRPr="00462944">
        <w:t>nota moeten nemen in onze lofzeggingen, "de rijkdom van Zijn heerlijkheid</w:t>
      </w:r>
      <w:r>
        <w:t xml:space="preserve"> </w:t>
      </w:r>
      <w:r w:rsidRPr="00462944">
        <w:t>is bekend</w:t>
      </w:r>
      <w:r>
        <w:t xml:space="preserve"> </w:t>
      </w:r>
      <w:r w:rsidRPr="00462944">
        <w:t>gemaakt over</w:t>
      </w:r>
      <w:r>
        <w:t xml:space="preserve"> </w:t>
      </w:r>
      <w:r w:rsidRPr="00462944">
        <w:t>de vaten der barmhartigheid," Romeinen 9:23. Het duidt Hem ook aan als de grote weldoener, want</w:t>
      </w:r>
      <w:r>
        <w:t xml:space="preserve"> </w:t>
      </w:r>
      <w:r w:rsidRPr="00462944">
        <w:t>alle goede gave en alle volmaakte gift is van boven, van de Vader</w:t>
      </w:r>
      <w:r>
        <w:t xml:space="preserve"> </w:t>
      </w:r>
      <w:r w:rsidRPr="00462944">
        <w:t>van de lichten, van de God des</w:t>
      </w:r>
      <w:r>
        <w:t xml:space="preserve"> </w:t>
      </w:r>
      <w:r w:rsidRPr="00462944">
        <w:t>hemels afkomende, en wij moeten elke stroom nagaan tot aan de bron, deze en die goedertierenheid</w:t>
      </w:r>
      <w:r>
        <w:t xml:space="preserve"> </w:t>
      </w:r>
      <w:r w:rsidRPr="00462944">
        <w:t>kan wellicht voor een wijle duren, maar de goedertierenheid, die in God is, is</w:t>
      </w:r>
      <w:r>
        <w:t xml:space="preserve"> </w:t>
      </w:r>
      <w:r w:rsidRPr="00462944">
        <w:t>in der eeuwigheid,</w:t>
      </w:r>
      <w:r>
        <w:t xml:space="preserve"> </w:t>
      </w:r>
      <w:r w:rsidRPr="00462944">
        <w:t>is</w:t>
      </w:r>
      <w:r>
        <w:t xml:space="preserve"> </w:t>
      </w:r>
      <w:r w:rsidRPr="00462944">
        <w:t>een onuitputtelijke bron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137</w:t>
      </w:r>
      <w:r>
        <w:t xml:space="preserve"> </w:t>
      </w:r>
    </w:p>
    <w:p w:rsidR="003B3F3C" w:rsidRPr="003B3F3C" w:rsidRDefault="00DB5BA7" w:rsidP="00DB5BA7">
      <w:pPr>
        <w:jc w:val="both"/>
        <w:rPr>
          <w:i/>
        </w:rPr>
      </w:pPr>
      <w:r w:rsidRPr="003B3F3C">
        <w:rPr>
          <w:i/>
        </w:rPr>
        <w:t xml:space="preserve">1 Aan de rivieren van Babel, daar zaten wij, ook weenden wij, als wij gedachten aan Sion. 2 Wij hebben onze harpen gehangen aan de wilgen, die daarin zijn. 3 Als zij, die ons aldaar gevangen hielden, de woorden eens lieds van ons begeerden, en zij, die ons overhoop geworpen hadden, vreugd, zeggende: Zingt ons een van de liederen Sions; 4 Wij zeiden: Hoe zouden wij een lied des HEEREN zingen in een vreemd land? 5 Indien ik u vergeet, o Jeruzalem! zo vergete mijn rechterhand zichzelve! 6 Mijn tong kleve aan mijn gehemelte, zo ik aan u niet gedenke, zo ik Jeruzalem niet verheffe boven het hoogste mijner blijdschap! 7 HEERE! gedenk aan de kinderen van Edom, aan de dag van Jeruzalem; die daar zeiden: Ontbloot ze, ontbloot ze, tot haar fondament toe! 8 O dochter van Babel! die verwoest zult worden, welgelukzalig zal hij zijn, die u uw misdaad vergelden zal, die gij aan ons misdaan hebt. 9 Welgelukzalig zal hij zijn, die uw kinderkens grijpen, en aan de steenrots verpletteren zal. </w:t>
      </w:r>
    </w:p>
    <w:p w:rsidR="003B3F3C" w:rsidRDefault="003B3F3C" w:rsidP="00DB5BA7">
      <w:pPr>
        <w:jc w:val="both"/>
      </w:pPr>
    </w:p>
    <w:p w:rsidR="00DB5BA7" w:rsidRDefault="00DB5BA7" w:rsidP="00DB5BA7">
      <w:pPr>
        <w:jc w:val="both"/>
      </w:pPr>
      <w:r w:rsidRPr="00462944">
        <w:t>Er zijn verscheidene psalmen, die men denkt geschreven te zijn in de latere dagen van de Joodse</w:t>
      </w:r>
      <w:r>
        <w:t xml:space="preserve"> </w:t>
      </w:r>
      <w:r w:rsidRPr="00462944">
        <w:t>kerk, toen de profetie weldra zou ophouden en de canon van het Oude Testament afgesloten zou</w:t>
      </w:r>
      <w:r>
        <w:t xml:space="preserve"> </w:t>
      </w:r>
      <w:r w:rsidRPr="00462944">
        <w:t>worden, maar geen ervan draagt zo klaar en duidelijk een late datum als deze, die geschreven werd</w:t>
      </w:r>
      <w:r>
        <w:t xml:space="preserve"> </w:t>
      </w:r>
      <w:r w:rsidRPr="00462944">
        <w:t>toen het volk</w:t>
      </w:r>
      <w:r>
        <w:t xml:space="preserve"> </w:t>
      </w:r>
      <w:r w:rsidRPr="00462944">
        <w:t>van</w:t>
      </w:r>
      <w:r>
        <w:t xml:space="preserve"> </w:t>
      </w:r>
      <w:r w:rsidRPr="00462944">
        <w:t>God gevangen was in Babel,</w:t>
      </w:r>
      <w:r>
        <w:t xml:space="preserve"> </w:t>
      </w:r>
      <w:r w:rsidRPr="00462944">
        <w:t>en door hun trotse verdrukkers</w:t>
      </w:r>
      <w:r>
        <w:t xml:space="preserve"> </w:t>
      </w:r>
      <w:r w:rsidRPr="00462944">
        <w:t>beschimpt en</w:t>
      </w:r>
      <w:r>
        <w:t xml:space="preserve"> </w:t>
      </w:r>
      <w:r w:rsidRPr="00462944">
        <w:t>gehoond werd, het was waarschijnlijk in de laatste dagen van hun gevangenschap, want nu zagen zij</w:t>
      </w:r>
      <w:r>
        <w:t xml:space="preserve"> </w:t>
      </w:r>
      <w:r w:rsidRPr="00462944">
        <w:t>de</w:t>
      </w:r>
      <w:r>
        <w:t xml:space="preserve"> </w:t>
      </w:r>
      <w:r w:rsidRPr="00462944">
        <w:t>verwoesting</w:t>
      </w:r>
      <w:r>
        <w:t xml:space="preserve"> </w:t>
      </w:r>
      <w:r w:rsidRPr="00462944">
        <w:t>van</w:t>
      </w:r>
      <w:r>
        <w:t xml:space="preserve"> </w:t>
      </w:r>
      <w:r w:rsidRPr="00462944">
        <w:t>Babel</w:t>
      </w:r>
      <w:r>
        <w:t xml:space="preserve"> </w:t>
      </w:r>
      <w:r w:rsidRPr="00462944">
        <w:t>naderen</w:t>
      </w:r>
      <w:r>
        <w:t xml:space="preserve"> </w:t>
      </w:r>
      <w:r w:rsidRPr="00462944">
        <w:t>met</w:t>
      </w:r>
      <w:r>
        <w:t xml:space="preserve"> </w:t>
      </w:r>
      <w:r w:rsidRPr="00462944">
        <w:t>rasse</w:t>
      </w:r>
      <w:r>
        <w:t xml:space="preserve"> </w:t>
      </w:r>
      <w:r w:rsidRPr="00462944">
        <w:t>schreden</w:t>
      </w:r>
      <w:r>
        <w:t xml:space="preserve"> </w:t>
      </w:r>
      <w:r w:rsidRPr="00462944">
        <w:t>vers 8, die hun bevrijding zou</w:t>
      </w:r>
      <w:r>
        <w:t xml:space="preserve"> </w:t>
      </w:r>
      <w:r w:rsidRPr="00462944">
        <w:t>teweegbrengen. Het is een treurige psalm, een treurzang, en de Septuaginta maakt hem tot een van</w:t>
      </w:r>
      <w:r>
        <w:t xml:space="preserve"> </w:t>
      </w:r>
      <w:r w:rsidRPr="00462944">
        <w:t>de klaagliederen van Jeremia en noemt hem als de schrijver ervan</w:t>
      </w:r>
      <w:r>
        <w:t>.</w:t>
      </w:r>
    </w:p>
    <w:p w:rsidR="00DB5BA7" w:rsidRDefault="00DB5BA7" w:rsidP="00DB5BA7">
      <w:pPr>
        <w:jc w:val="both"/>
      </w:pPr>
    </w:p>
    <w:p w:rsidR="00DB5BA7" w:rsidRDefault="00DB5BA7" w:rsidP="00DB5BA7">
      <w:pPr>
        <w:jc w:val="both"/>
      </w:pPr>
      <w:r>
        <w:t>I.</w:t>
      </w:r>
      <w:r w:rsidRPr="00462944">
        <w:t xml:space="preserve"> De ter</w:t>
      </w:r>
      <w:r>
        <w:t>neer</w:t>
      </w:r>
      <w:r w:rsidRPr="00462944">
        <w:t>gebogen gevangenen kunnen geen genot vinden vers 1, 2</w:t>
      </w:r>
      <w:r>
        <w:t>.</w:t>
      </w:r>
    </w:p>
    <w:p w:rsidR="00DB5BA7" w:rsidRDefault="00DB5BA7" w:rsidP="00DB5BA7">
      <w:pPr>
        <w:jc w:val="both"/>
      </w:pPr>
      <w:r>
        <w:t xml:space="preserve">II. </w:t>
      </w:r>
      <w:r w:rsidRPr="00462944">
        <w:t>Zij kunnen hun trotse verdrukkers niet terwille zijn, vers 3, 4</w:t>
      </w:r>
      <w:r>
        <w:t>.</w:t>
      </w:r>
    </w:p>
    <w:p w:rsidR="00DB5BA7" w:rsidRDefault="00DB5BA7" w:rsidP="00DB5BA7">
      <w:pPr>
        <w:jc w:val="both"/>
      </w:pPr>
      <w:r>
        <w:t xml:space="preserve">III. </w:t>
      </w:r>
      <w:r w:rsidRPr="00462944">
        <w:t>Zij kunnen Jeruzalem niet vergeten, vers 5, 6</w:t>
      </w:r>
      <w:r>
        <w:t>.</w:t>
      </w:r>
    </w:p>
    <w:p w:rsidR="003B3F3C" w:rsidRDefault="00DB5BA7" w:rsidP="00DB5BA7">
      <w:pPr>
        <w:jc w:val="both"/>
      </w:pPr>
      <w:r>
        <w:t xml:space="preserve">IV. </w:t>
      </w:r>
      <w:r w:rsidRPr="00462944">
        <w:t xml:space="preserve">Zij kunnen aan Edom en Babel geen vergiffenis schenken, vers 7-9. </w:t>
      </w:r>
    </w:p>
    <w:p w:rsidR="00DB5BA7" w:rsidRPr="007E4245" w:rsidRDefault="00DB5BA7" w:rsidP="00DB5BA7">
      <w:pPr>
        <w:jc w:val="both"/>
        <w:rPr>
          <w:b/>
          <w:sz w:val="28"/>
        </w:rPr>
      </w:pPr>
      <w:r w:rsidRPr="00462944">
        <w:t>Bij het zingen van deze</w:t>
      </w:r>
      <w:r>
        <w:t xml:space="preserve"> </w:t>
      </w:r>
      <w:r w:rsidRPr="00462944">
        <w:t>psalm moeten de aangelegenheden van de kerk in onze gedachten zijn, inzonderheid</w:t>
      </w:r>
      <w:r>
        <w:t xml:space="preserve"> </w:t>
      </w:r>
      <w:r w:rsidRPr="00462944">
        <w:t>van dat deel</w:t>
      </w:r>
      <w:r>
        <w:t xml:space="preserve"> </w:t>
      </w:r>
      <w:r w:rsidRPr="00462944">
        <w:t>ervan, dat in verdrukking</w:t>
      </w:r>
      <w:r>
        <w:t xml:space="preserve"> </w:t>
      </w:r>
      <w:r w:rsidRPr="00462944">
        <w:t>is, de smarten van Gods volk moeten ons ter harte gaan, en wij moeten</w:t>
      </w:r>
      <w:r>
        <w:t xml:space="preserve"> </w:t>
      </w:r>
      <w:r w:rsidRPr="00462944">
        <w:t>ons daarbij vertroosten met het vooruitzicht op de verlossing van de kerk en het verderf van de</w:t>
      </w:r>
      <w:r>
        <w:t xml:space="preserve"> </w:t>
      </w:r>
      <w:r w:rsidRPr="00462944">
        <w:t>vijanden ter bestemder</w:t>
      </w:r>
      <w:r>
        <w:t xml:space="preserve"> </w:t>
      </w:r>
      <w:r w:rsidRPr="00462944">
        <w:t>tijd, maar daarbij zeer zorgvuldig</w:t>
      </w:r>
      <w:r>
        <w:t xml:space="preserve"> </w:t>
      </w:r>
      <w:r w:rsidRPr="00462944">
        <w:t>alle persoonlijke vijandschap of wrok uit</w:t>
      </w:r>
      <w:r>
        <w:t xml:space="preserve"> </w:t>
      </w:r>
      <w:r w:rsidRPr="00462944">
        <w:t>ons hart verbannen en de zuurdesem van de boosaardigheid niet met onze offeranden vermengen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137:1-6</w:t>
      </w:r>
      <w:r>
        <w:t xml:space="preserve"> </w:t>
      </w:r>
    </w:p>
    <w:p w:rsidR="00DB5BA7" w:rsidRDefault="00DB5BA7" w:rsidP="00DB5BA7">
      <w:pPr>
        <w:jc w:val="both"/>
      </w:pPr>
      <w:r w:rsidRPr="00462944">
        <w:t xml:space="preserve">Wij hebben hier de dochter van </w:t>
      </w:r>
      <w:r>
        <w:t>Sion</w:t>
      </w:r>
      <w:r w:rsidRPr="00462944">
        <w:t xml:space="preserve"> overdekt door een wolk en wonende bij de dochter van</w:t>
      </w:r>
      <w:r>
        <w:t xml:space="preserve"> </w:t>
      </w:r>
      <w:r w:rsidRPr="00462944">
        <w:t>Babel, het volk van God in tranen, maar zaaiende met tranen. Let op,</w:t>
      </w:r>
      <w:r>
        <w:t xml:space="preserve"> </w:t>
      </w:r>
      <w:r w:rsidRPr="00462944">
        <w:t>I.</w:t>
      </w:r>
      <w:r>
        <w:t xml:space="preserve"> </w:t>
      </w:r>
      <w:r w:rsidRPr="00462944">
        <w:t>De</w:t>
      </w:r>
      <w:r>
        <w:t xml:space="preserve"> </w:t>
      </w:r>
      <w:r w:rsidRPr="00462944">
        <w:t>treurige</w:t>
      </w:r>
      <w:r>
        <w:t xml:space="preserve"> </w:t>
      </w:r>
      <w:r w:rsidRPr="00462944">
        <w:t>toestand,</w:t>
      </w:r>
      <w:r>
        <w:t xml:space="preserve"> </w:t>
      </w:r>
      <w:r w:rsidRPr="00462944">
        <w:t>waarin</w:t>
      </w:r>
      <w:r>
        <w:t xml:space="preserve"> </w:t>
      </w:r>
      <w:r w:rsidRPr="00462944">
        <w:t>zij</w:t>
      </w:r>
      <w:r>
        <w:t xml:space="preserve"> </w:t>
      </w:r>
      <w:r w:rsidRPr="00462944">
        <w:t>waren</w:t>
      </w:r>
      <w:r>
        <w:t xml:space="preserve"> </w:t>
      </w:r>
      <w:r w:rsidRPr="00462944">
        <w:t>met</w:t>
      </w:r>
      <w:r>
        <w:t xml:space="preserve"> </w:t>
      </w:r>
      <w:r w:rsidRPr="00462944">
        <w:t>betrekking</w:t>
      </w:r>
      <w:r>
        <w:t xml:space="preserve"> </w:t>
      </w:r>
      <w:r w:rsidRPr="00462944">
        <w:t>tot</w:t>
      </w:r>
      <w:r>
        <w:t xml:space="preserve"> </w:t>
      </w:r>
      <w:r w:rsidRPr="00462944">
        <w:t>hun</w:t>
      </w:r>
      <w:r>
        <w:t xml:space="preserve"> </w:t>
      </w:r>
      <w:r w:rsidRPr="00462944">
        <w:t>zaken en tot hun</w:t>
      </w:r>
      <w:r>
        <w:t xml:space="preserve"> </w:t>
      </w:r>
      <w:r w:rsidRPr="00462944">
        <w:t>gemoedsgesteldheid</w:t>
      </w:r>
      <w:r>
        <w:t>.</w:t>
      </w:r>
    </w:p>
    <w:p w:rsidR="00DB5BA7" w:rsidRDefault="00DB5BA7" w:rsidP="00DB5BA7">
      <w:pPr>
        <w:jc w:val="both"/>
      </w:pPr>
    </w:p>
    <w:p w:rsidR="00DB5BA7" w:rsidRDefault="00DB5BA7" w:rsidP="00DB5BA7">
      <w:pPr>
        <w:jc w:val="both"/>
      </w:pPr>
      <w:r>
        <w:t xml:space="preserve">1. </w:t>
      </w:r>
      <w:r w:rsidRPr="00462944">
        <w:t>Zij waren geplaatst</w:t>
      </w:r>
      <w:r>
        <w:t xml:space="preserve"> </w:t>
      </w:r>
      <w:r w:rsidRPr="00462944">
        <w:t>aan de rivieren van Babel,</w:t>
      </w:r>
      <w:r>
        <w:t xml:space="preserve"> </w:t>
      </w:r>
      <w:r w:rsidRPr="00462944">
        <w:t>in een vreemd</w:t>
      </w:r>
      <w:r>
        <w:t xml:space="preserve"> </w:t>
      </w:r>
      <w:r w:rsidRPr="00462944">
        <w:t>land, ver weg van hun eigen land,</w:t>
      </w:r>
      <w:r>
        <w:t xml:space="preserve"> </w:t>
      </w:r>
      <w:r w:rsidRPr="00462944">
        <w:t>vanwaar zij als krijgsgevangenen herwaarts waren gevoerd. Het land van Babylon was nu een huis</w:t>
      </w:r>
      <w:r>
        <w:t xml:space="preserve"> </w:t>
      </w:r>
      <w:r w:rsidRPr="00462944">
        <w:t>van</w:t>
      </w:r>
      <w:r>
        <w:t xml:space="preserve"> </w:t>
      </w:r>
      <w:r w:rsidRPr="00462944">
        <w:t>dienstbaarheid</w:t>
      </w:r>
      <w:r>
        <w:t xml:space="preserve"> </w:t>
      </w:r>
      <w:r w:rsidRPr="00462944">
        <w:t>voor</w:t>
      </w:r>
      <w:r>
        <w:t xml:space="preserve"> </w:t>
      </w:r>
      <w:r w:rsidRPr="00462944">
        <w:t>dat</w:t>
      </w:r>
      <w:r>
        <w:t xml:space="preserve"> </w:t>
      </w:r>
      <w:r w:rsidRPr="00462944">
        <w:t>volk,</w:t>
      </w:r>
      <w:r>
        <w:t xml:space="preserve"> </w:t>
      </w:r>
      <w:r w:rsidRPr="00462944">
        <w:t>zoals</w:t>
      </w:r>
      <w:r>
        <w:t xml:space="preserve"> </w:t>
      </w:r>
      <w:r w:rsidRPr="00462944">
        <w:t>Egypte</w:t>
      </w:r>
      <w:r>
        <w:t xml:space="preserve"> </w:t>
      </w:r>
      <w:r w:rsidRPr="00462944">
        <w:t>dat</w:t>
      </w:r>
      <w:r>
        <w:t xml:space="preserve"> </w:t>
      </w:r>
      <w:r w:rsidRPr="00462944">
        <w:t>in</w:t>
      </w:r>
      <w:r>
        <w:t xml:space="preserve"> </w:t>
      </w:r>
      <w:r w:rsidRPr="00462944">
        <w:t>het</w:t>
      </w:r>
      <w:r>
        <w:t xml:space="preserve"> </w:t>
      </w:r>
      <w:r w:rsidRPr="00462944">
        <w:t>begin</w:t>
      </w:r>
      <w:r>
        <w:t xml:space="preserve"> </w:t>
      </w:r>
      <w:r w:rsidRPr="00462944">
        <w:t>voor</w:t>
      </w:r>
      <w:r>
        <w:t xml:space="preserve"> </w:t>
      </w:r>
      <w:r w:rsidRPr="00462944">
        <w:t>hen</w:t>
      </w:r>
      <w:r>
        <w:t xml:space="preserve"> </w:t>
      </w:r>
      <w:r w:rsidRPr="00462944">
        <w:t>geweest</w:t>
      </w:r>
      <w:r>
        <w:t xml:space="preserve"> </w:t>
      </w:r>
      <w:r w:rsidRPr="00462944">
        <w:t>is.</w:t>
      </w:r>
      <w:r>
        <w:t xml:space="preserve"> </w:t>
      </w:r>
      <w:r w:rsidRPr="00462944">
        <w:t>Hun</w:t>
      </w:r>
      <w:r>
        <w:t xml:space="preserve"> </w:t>
      </w:r>
      <w:r w:rsidRPr="00462944">
        <w:t>overwinnaars legerden hen</w:t>
      </w:r>
      <w:r>
        <w:t xml:space="preserve"> </w:t>
      </w:r>
      <w:r w:rsidRPr="00462944">
        <w:t>aan de rivieren</w:t>
      </w:r>
      <w:r>
        <w:t xml:space="preserve"> </w:t>
      </w:r>
      <w:r w:rsidRPr="00462944">
        <w:t>met de bedoeling hen daar</w:t>
      </w:r>
      <w:r>
        <w:t xml:space="preserve"> </w:t>
      </w:r>
      <w:r w:rsidRPr="00462944">
        <w:t>aan het werk te zetten en te</w:t>
      </w:r>
      <w:r>
        <w:t xml:space="preserve"> </w:t>
      </w:r>
      <w:r w:rsidRPr="00462944">
        <w:t>houden op hun galeien, of misschien kozen zij het als de somberste, naargeestigste plaats, en</w:t>
      </w:r>
      <w:r>
        <w:t xml:space="preserve"> </w:t>
      </w:r>
      <w:r w:rsidRPr="00462944">
        <w:t>daarom het meest in overeenstemming met hun treurige gemoedsgesteldheid. Indien zij daar huizen</w:t>
      </w:r>
      <w:r>
        <w:t xml:space="preserve"> </w:t>
      </w:r>
      <w:r w:rsidRPr="00462944">
        <w:t>moeten bouwen, Jeremia 29:5, dan zal het niet in de steden zijn, de plaatsen van samenkomst, maar</w:t>
      </w:r>
      <w:r>
        <w:t xml:space="preserve"> </w:t>
      </w:r>
      <w:r w:rsidRPr="00462944">
        <w:t>aan de rivieren, de plaatsen van eenzaamheid, weer zij hun tranen met de waterstromen konden</w:t>
      </w:r>
      <w:r>
        <w:t xml:space="preserve"> </w:t>
      </w:r>
      <w:r w:rsidRPr="00462944">
        <w:t xml:space="preserve">vermengen. Sommigen van hen vinden we bij de rivier Chebar, </w:t>
      </w:r>
      <w:r>
        <w:t>Ezechiël</w:t>
      </w:r>
      <w:r w:rsidRPr="00462944">
        <w:t xml:space="preserve"> 1:3, anderen aan de vloed</w:t>
      </w:r>
      <w:r>
        <w:t xml:space="preserve"> </w:t>
      </w:r>
      <w:r w:rsidRPr="00462944">
        <w:t>Ulai, Daniel 8:2</w:t>
      </w:r>
      <w:r>
        <w:t>.</w:t>
      </w:r>
    </w:p>
    <w:p w:rsidR="00DB5BA7" w:rsidRDefault="00DB5BA7" w:rsidP="00DB5BA7">
      <w:pPr>
        <w:jc w:val="both"/>
      </w:pPr>
    </w:p>
    <w:p w:rsidR="00DB5BA7" w:rsidRDefault="00DB5BA7" w:rsidP="00DB5BA7">
      <w:pPr>
        <w:jc w:val="both"/>
      </w:pPr>
      <w:r>
        <w:t xml:space="preserve">2. </w:t>
      </w:r>
      <w:r w:rsidRPr="00462944">
        <w:t>Daar zaten zij neer om zich te verdiepen in hun smart, door aan hun rampen en ellende te denken.</w:t>
      </w:r>
      <w:r>
        <w:t xml:space="preserve"> </w:t>
      </w:r>
      <w:r w:rsidRPr="00462944">
        <w:t>Jeremia had hen geleerd om onder dit juk "eenzaam te zitten en stil te zwijgen, en hun mond in het</w:t>
      </w:r>
      <w:r>
        <w:t xml:space="preserve"> </w:t>
      </w:r>
      <w:r w:rsidRPr="00462944">
        <w:t>stof te steken," Klaagliederen 3:28, 29.</w:t>
      </w:r>
      <w:r>
        <w:t xml:space="preserve"> </w:t>
      </w:r>
      <w:r w:rsidRPr="00462944">
        <w:t>Daar zaten wij,</w:t>
      </w:r>
      <w:r>
        <w:t xml:space="preserve"> </w:t>
      </w:r>
      <w:r w:rsidRPr="00462944">
        <w:t>als degenen,</w:t>
      </w:r>
      <w:r>
        <w:t xml:space="preserve"> </w:t>
      </w:r>
      <w:r w:rsidRPr="00462944">
        <w:t>die verwachtten er te zullen</w:t>
      </w:r>
      <w:r>
        <w:t xml:space="preserve"> </w:t>
      </w:r>
      <w:r w:rsidRPr="00462944">
        <w:t>blijven, en tevreden waren, daar het de wil van God is dat het zo zijn zal</w:t>
      </w:r>
      <w:r>
        <w:t>.</w:t>
      </w:r>
    </w:p>
    <w:p w:rsidR="00DB5BA7" w:rsidRDefault="00DB5BA7" w:rsidP="00DB5BA7">
      <w:pPr>
        <w:jc w:val="both"/>
      </w:pPr>
    </w:p>
    <w:p w:rsidR="00DB5BA7" w:rsidRDefault="00DB5BA7" w:rsidP="00DB5BA7">
      <w:pPr>
        <w:jc w:val="both"/>
      </w:pPr>
      <w:r>
        <w:t xml:space="preserve">3. </w:t>
      </w:r>
      <w:r w:rsidRPr="00462944">
        <w:t xml:space="preserve">Gedachten aan </w:t>
      </w:r>
      <w:r>
        <w:t>Sion</w:t>
      </w:r>
      <w:r w:rsidRPr="00462944">
        <w:t xml:space="preserve"> persten tranen uit hun ogen, en het was geen plotselinge aandrang om te</w:t>
      </w:r>
      <w:r>
        <w:t xml:space="preserve"> </w:t>
      </w:r>
      <w:r w:rsidRPr="00462944">
        <w:t>wenen, zoals wij die soms hebben door leed, dat ons onverwacht treft, maar het waren tranen, die</w:t>
      </w:r>
      <w:r>
        <w:t xml:space="preserve"> </w:t>
      </w:r>
      <w:r w:rsidRPr="00462944">
        <w:t>door overdenking uit hun ogen vloeiden,</w:t>
      </w:r>
      <w:r>
        <w:t xml:space="preserve"> </w:t>
      </w:r>
      <w:r w:rsidRPr="00462944">
        <w:t>daar zaten wij, ook weenden wij,</w:t>
      </w:r>
      <w:r>
        <w:t xml:space="preserve"> </w:t>
      </w:r>
      <w:r w:rsidRPr="00462944">
        <w:t>tranen van nadenken.</w:t>
      </w:r>
      <w:r>
        <w:t xml:space="preserve"> </w:t>
      </w:r>
      <w:r w:rsidRPr="00462944">
        <w:t>Wij</w:t>
      </w:r>
      <w:r>
        <w:t xml:space="preserve"> </w:t>
      </w:r>
      <w:r w:rsidRPr="00462944">
        <w:t xml:space="preserve">weenden als wij gedachten aan </w:t>
      </w:r>
      <w:r>
        <w:t>Sion</w:t>
      </w:r>
      <w:r w:rsidRPr="00462944">
        <w:t>,</w:t>
      </w:r>
      <w:r>
        <w:t xml:space="preserve"> </w:t>
      </w:r>
      <w:r w:rsidRPr="00462944">
        <w:t>de heilige berg, waarop de tempel gebouwd was. Hun</w:t>
      </w:r>
      <w:r>
        <w:t xml:space="preserve"> </w:t>
      </w:r>
      <w:r w:rsidRPr="00462944">
        <w:t>liefde voor Gods huis verzwolg</w:t>
      </w:r>
      <w:r>
        <w:t xml:space="preserve"> </w:t>
      </w:r>
      <w:r w:rsidRPr="00462944">
        <w:t xml:space="preserve">hun zorg voor hun eigen huizen. Zij gedachten aan </w:t>
      </w:r>
      <w:r>
        <w:t>Sion</w:t>
      </w:r>
      <w:r w:rsidRPr="00462944">
        <w:t>s vroegere</w:t>
      </w:r>
      <w:r>
        <w:t xml:space="preserve"> </w:t>
      </w:r>
      <w:r w:rsidRPr="00462944">
        <w:t xml:space="preserve">heerlijkheid, en het genot, dat zij smaakten in </w:t>
      </w:r>
      <w:r>
        <w:t>Sion</w:t>
      </w:r>
      <w:r w:rsidRPr="00462944">
        <w:t>s voorhoven, Klaagliederen 1:7. "Jeruzalem is in</w:t>
      </w:r>
      <w:r>
        <w:t xml:space="preserve"> </w:t>
      </w:r>
      <w:r w:rsidRPr="00462944">
        <w:t>de dagen harer ellende en harer veelvuldige ballingschap indachtig aan al haar</w:t>
      </w:r>
      <w:r>
        <w:t xml:space="preserve"> </w:t>
      </w:r>
      <w:r w:rsidRPr="00462944">
        <w:t>gewenste dingen,</w:t>
      </w:r>
      <w:r>
        <w:t xml:space="preserve"> </w:t>
      </w:r>
      <w:r w:rsidRPr="00462944">
        <w:t>die</w:t>
      </w:r>
      <w:r>
        <w:t xml:space="preserve"> </w:t>
      </w:r>
      <w:r w:rsidRPr="00462944">
        <w:t>zij</w:t>
      </w:r>
      <w:r>
        <w:t xml:space="preserve"> </w:t>
      </w:r>
      <w:r w:rsidRPr="00462944">
        <w:t>van</w:t>
      </w:r>
      <w:r>
        <w:t xml:space="preserve"> </w:t>
      </w:r>
      <w:r w:rsidRPr="00462944">
        <w:t>oude</w:t>
      </w:r>
      <w:r>
        <w:t xml:space="preserve"> </w:t>
      </w:r>
      <w:r w:rsidRPr="00462944">
        <w:t>dagen</w:t>
      </w:r>
      <w:r>
        <w:t xml:space="preserve"> </w:t>
      </w:r>
      <w:r w:rsidRPr="00462944">
        <w:t>af</w:t>
      </w:r>
      <w:r>
        <w:t xml:space="preserve"> </w:t>
      </w:r>
      <w:r w:rsidRPr="00462944">
        <w:t>gehad</w:t>
      </w:r>
      <w:r>
        <w:t xml:space="preserve"> </w:t>
      </w:r>
      <w:r w:rsidRPr="00462944">
        <w:t xml:space="preserve">heeft." Psalm 42:5. Zij gedachten aan </w:t>
      </w:r>
      <w:r>
        <w:t>Sion</w:t>
      </w:r>
      <w:r w:rsidRPr="00462944">
        <w:t>s tegenwoordige</w:t>
      </w:r>
      <w:r>
        <w:t xml:space="preserve"> </w:t>
      </w:r>
      <w:r w:rsidRPr="00462944">
        <w:t>verwoesting, en ‘hadden medeleden met haar</w:t>
      </w:r>
      <w:r>
        <w:t xml:space="preserve"> </w:t>
      </w:r>
      <w:r w:rsidRPr="00462944">
        <w:t>gruis", hetgeen een goed teken was, dat Gods tijd</w:t>
      </w:r>
      <w:r>
        <w:t xml:space="preserve"> </w:t>
      </w:r>
      <w:r w:rsidRPr="00462944">
        <w:t>om</w:t>
      </w:r>
      <w:r>
        <w:t xml:space="preserve"> </w:t>
      </w:r>
      <w:r w:rsidRPr="00462944">
        <w:t>haar genadig te zijn niet verre meer was, Psalm 102:14, 15</w:t>
      </w:r>
      <w:r>
        <w:t>.</w:t>
      </w:r>
    </w:p>
    <w:p w:rsidR="00DB5BA7" w:rsidRDefault="00DB5BA7" w:rsidP="00DB5BA7">
      <w:pPr>
        <w:jc w:val="both"/>
      </w:pPr>
    </w:p>
    <w:p w:rsidR="00DB5BA7" w:rsidRDefault="00DB5BA7" w:rsidP="00DB5BA7">
      <w:pPr>
        <w:jc w:val="both"/>
      </w:pPr>
      <w:r>
        <w:t xml:space="preserve">4. </w:t>
      </w:r>
      <w:r w:rsidRPr="00462944">
        <w:t>Zij legden hun muziekinstrumenten ter zijde, vers 2. Wij</w:t>
      </w:r>
      <w:r>
        <w:t xml:space="preserve"> </w:t>
      </w:r>
      <w:r w:rsidRPr="00462944">
        <w:t>hebben onze harpen gehangen aan de</w:t>
      </w:r>
      <w:r>
        <w:t xml:space="preserve"> </w:t>
      </w:r>
      <w:r w:rsidRPr="00462944">
        <w:t>wilgen</w:t>
      </w:r>
      <w:r>
        <w:t>.</w:t>
      </w:r>
    </w:p>
    <w:p w:rsidR="003B3F3C" w:rsidRDefault="00DB5BA7" w:rsidP="00DB5BA7">
      <w:pPr>
        <w:jc w:val="both"/>
      </w:pPr>
      <w:r>
        <w:t xml:space="preserve">a. </w:t>
      </w:r>
      <w:r w:rsidRPr="00462944">
        <w:t>De harpen, die zij tot hun eigen vermaak hadden bespeeld, legden zij weg, beide omdat het hun</w:t>
      </w:r>
      <w:r>
        <w:t xml:space="preserve"> </w:t>
      </w:r>
      <w:r w:rsidRPr="00462944">
        <w:t>oordeel</w:t>
      </w:r>
      <w:r>
        <w:t xml:space="preserve"> </w:t>
      </w:r>
      <w:r w:rsidRPr="00462944">
        <w:t>was</w:t>
      </w:r>
      <w:r>
        <w:t xml:space="preserve"> </w:t>
      </w:r>
      <w:r w:rsidRPr="00462944">
        <w:t>dat</w:t>
      </w:r>
      <w:r>
        <w:t xml:space="preserve"> </w:t>
      </w:r>
      <w:r w:rsidRPr="00462944">
        <w:t>zij</w:t>
      </w:r>
      <w:r>
        <w:t xml:space="preserve"> </w:t>
      </w:r>
      <w:r w:rsidRPr="00462944">
        <w:t>ze</w:t>
      </w:r>
      <w:r>
        <w:t xml:space="preserve"> </w:t>
      </w:r>
      <w:r w:rsidRPr="00462944">
        <w:t>nu</w:t>
      </w:r>
      <w:r>
        <w:t xml:space="preserve"> </w:t>
      </w:r>
      <w:r w:rsidRPr="00462944">
        <w:t>niet</w:t>
      </w:r>
      <w:r>
        <w:t xml:space="preserve"> </w:t>
      </w:r>
      <w:r w:rsidRPr="00462944">
        <w:t>moesten gebruiken, daar God hen thans riep tot geween en</w:t>
      </w:r>
      <w:r>
        <w:t xml:space="preserve"> </w:t>
      </w:r>
      <w:r w:rsidRPr="00462944">
        <w:t>rouwklage,</w:t>
      </w:r>
      <w:r>
        <w:t xml:space="preserve"> </w:t>
      </w:r>
      <w:r w:rsidRPr="00462944">
        <w:t>Jesaja 22:12, en omdat hun hart zo</w:t>
      </w:r>
      <w:r>
        <w:t xml:space="preserve"> </w:t>
      </w:r>
      <w:r w:rsidRPr="00462944">
        <w:t>treurig was dat zij geen lust hadden om ze te</w:t>
      </w:r>
      <w:r>
        <w:t xml:space="preserve"> </w:t>
      </w:r>
      <w:r w:rsidRPr="00462944">
        <w:t>gebruiken. Zij hebben hun harpen medegebracht met de bedoeling ze te gebruiken tot verlichting van</w:t>
      </w:r>
      <w:r>
        <w:t xml:space="preserve"> </w:t>
      </w:r>
      <w:r w:rsidRPr="00462944">
        <w:t>hun smart, maar die smart bleek zo groot te zien dat zij er de proef niet van nemen konden,</w:t>
      </w:r>
      <w:r>
        <w:t xml:space="preserve"> </w:t>
      </w:r>
      <w:r w:rsidRPr="00462944">
        <w:t>sommige mensen worden door muziek treurig gestemd "die liedekens zingt bij een treurig</w:t>
      </w:r>
      <w:r>
        <w:t xml:space="preserve"> </w:t>
      </w:r>
      <w:r w:rsidRPr="00462944">
        <w:t>hart is als</w:t>
      </w:r>
      <w:r>
        <w:t xml:space="preserve"> </w:t>
      </w:r>
      <w:r w:rsidRPr="00462944">
        <w:t>edik op salpeter."</w:t>
      </w:r>
      <w:r>
        <w:t xml:space="preserve"> </w:t>
      </w:r>
    </w:p>
    <w:p w:rsidR="00DB5BA7" w:rsidRDefault="00DB5BA7" w:rsidP="00DB5BA7">
      <w:pPr>
        <w:jc w:val="both"/>
      </w:pPr>
      <w:r w:rsidRPr="00462944">
        <w:t>b. De harpen, die zij gebruikten bij de aanbidding Gods, de harpen van de Levieten,</w:t>
      </w:r>
      <w:r>
        <w:t xml:space="preserve"> </w:t>
      </w:r>
      <w:r w:rsidRPr="00462944">
        <w:t>hebben zij niet</w:t>
      </w:r>
      <w:r>
        <w:t xml:space="preserve"> </w:t>
      </w:r>
      <w:r w:rsidRPr="00462944">
        <w:t>weggeworpen, hopende dat zij wel weer de gelegenheid zullen hebben om ze te gebruiken, al</w:t>
      </w:r>
      <w:r>
        <w:t xml:space="preserve"> </w:t>
      </w:r>
      <w:r w:rsidRPr="00462944">
        <w:t>konden zij ze ook thans niet gebruiken. God had ander werk voor hen bereid door "hun feesten in</w:t>
      </w:r>
      <w:r>
        <w:t xml:space="preserve"> </w:t>
      </w:r>
      <w:r w:rsidRPr="00462944">
        <w:t>rouw en hun liederen in weeklagen te veranderen," Amos 8:1. Alles is schoon op zijn tijd. Zij</w:t>
      </w:r>
      <w:r>
        <w:t xml:space="preserve"> </w:t>
      </w:r>
      <w:r w:rsidRPr="00462944">
        <w:t>hebben hun harpen niet in de struiken verscholen, of in de holen van de rotsen, maar ze opgehangen,</w:t>
      </w:r>
      <w:r>
        <w:t xml:space="preserve"> </w:t>
      </w:r>
      <w:r w:rsidRPr="00462944">
        <w:t>waar men ze zien kon, opdat het gezicht erop droefheid bij hen zou verwekken om die treurige</w:t>
      </w:r>
      <w:r>
        <w:t xml:space="preserve"> </w:t>
      </w:r>
      <w:r w:rsidRPr="00462944">
        <w:t>verandering. Maar misschien hebben zij daar toch verkeerd aan gedaan,</w:t>
      </w:r>
      <w:r>
        <w:t xml:space="preserve"> </w:t>
      </w:r>
      <w:r w:rsidRPr="00462944">
        <w:t>want God te loven is nooit</w:t>
      </w:r>
      <w:r>
        <w:t xml:space="preserve"> </w:t>
      </w:r>
      <w:r w:rsidRPr="00462944">
        <w:t>ontijdig, het is Zijn wil dat wij zullen dankzeggen in alles. Jesaja 24:15-16</w:t>
      </w:r>
      <w:r>
        <w:t>.</w:t>
      </w:r>
    </w:p>
    <w:p w:rsidR="00DB5BA7" w:rsidRDefault="00DB5BA7" w:rsidP="00DB5BA7">
      <w:pPr>
        <w:jc w:val="both"/>
      </w:pPr>
    </w:p>
    <w:p w:rsidR="00DB5BA7" w:rsidRDefault="00DB5BA7" w:rsidP="00DB5BA7">
      <w:pPr>
        <w:jc w:val="both"/>
      </w:pPr>
      <w:r>
        <w:t xml:space="preserve">II. </w:t>
      </w:r>
      <w:r w:rsidRPr="00462944">
        <w:t>De beledigingen, die hun vijanden hun aandeden, toen zij zich in die treurige tijd stand bevonden,</w:t>
      </w:r>
      <w:r>
        <w:t xml:space="preserve"> </w:t>
      </w:r>
      <w:r w:rsidRPr="00462944">
        <w:t>vers 3. Zij hadden hen gevankelijk</w:t>
      </w:r>
      <w:r>
        <w:t xml:space="preserve"> </w:t>
      </w:r>
      <w:r w:rsidRPr="00462944">
        <w:t>weggevoerd van hun eigen land, en hen toen in het land hunner</w:t>
      </w:r>
      <w:r>
        <w:t xml:space="preserve"> </w:t>
      </w:r>
      <w:r w:rsidRPr="00462944">
        <w:t>gevangenschap beroofd, vers 3, daar zij het weinige,</w:t>
      </w:r>
      <w:r>
        <w:t xml:space="preserve"> </w:t>
      </w:r>
      <w:r w:rsidRPr="00462944">
        <w:t>dat zij hadden,</w:t>
      </w:r>
      <w:r>
        <w:t xml:space="preserve"> </w:t>
      </w:r>
      <w:r w:rsidRPr="00462944">
        <w:t>van hen wegnamen, maar dit</w:t>
      </w:r>
      <w:r>
        <w:t xml:space="preserve"> </w:t>
      </w:r>
      <w:r w:rsidRPr="00462944">
        <w:t>was nog niet genoeg, om hun ellende nog te verzwaren,</w:t>
      </w:r>
      <w:r>
        <w:t xml:space="preserve"> </w:t>
      </w:r>
      <w:r w:rsidRPr="00462944">
        <w:t>bespotten zij hen,</w:t>
      </w:r>
      <w:r>
        <w:t xml:space="preserve"> </w:t>
      </w:r>
      <w:r w:rsidRPr="00462944">
        <w:t>zij</w:t>
      </w:r>
      <w:r>
        <w:t xml:space="preserve"> </w:t>
      </w:r>
      <w:r w:rsidRPr="00462944">
        <w:t>eisten</w:t>
      </w:r>
      <w:r>
        <w:t xml:space="preserve"> </w:t>
      </w:r>
      <w:r w:rsidRPr="00462944">
        <w:t>vreugde van</w:t>
      </w:r>
      <w:r>
        <w:t xml:space="preserve"> </w:t>
      </w:r>
      <w:r w:rsidRPr="00462944">
        <w:t>ons en een lied</w:t>
      </w:r>
      <w:r>
        <w:t>.</w:t>
      </w:r>
    </w:p>
    <w:p w:rsidR="00DB5BA7" w:rsidRDefault="00DB5BA7" w:rsidP="00DB5BA7">
      <w:pPr>
        <w:jc w:val="both"/>
      </w:pPr>
    </w:p>
    <w:p w:rsidR="00DB5BA7" w:rsidRDefault="00DB5BA7" w:rsidP="00DB5BA7">
      <w:pPr>
        <w:jc w:val="both"/>
      </w:pPr>
      <w:r>
        <w:t xml:space="preserve">1. </w:t>
      </w:r>
      <w:r w:rsidRPr="00462944">
        <w:t>Dit was zeer wreed en onmenselijk, zelfs met een vijand moet men in het ongeluk medelijden</w:t>
      </w:r>
      <w:r>
        <w:t xml:space="preserve"> </w:t>
      </w:r>
      <w:r w:rsidRPr="00462944">
        <w:t>hebben, maar hem niet vertreden. Het toont een laaghartig gemoed om hen, die in benauwdheid zijn,</w:t>
      </w:r>
      <w:r>
        <w:t xml:space="preserve"> </w:t>
      </w:r>
      <w:r w:rsidRPr="00462944">
        <w:t>te kwellen, door hun hetzij hun vroegere blijdschap of hun tegenwoordige smart voor de voeten te</w:t>
      </w:r>
      <w:r>
        <w:t xml:space="preserve"> </w:t>
      </w:r>
      <w:r w:rsidRPr="00462944">
        <w:t>werpen, of diegenen tot vrolijkheid</w:t>
      </w:r>
      <w:r>
        <w:t xml:space="preserve"> </w:t>
      </w:r>
      <w:r w:rsidRPr="00462944">
        <w:t>op te wekken, die, naar wij weten,</w:t>
      </w:r>
      <w:r>
        <w:t xml:space="preserve"> </w:t>
      </w:r>
      <w:r w:rsidRPr="00462944">
        <w:t>er niet voor gestemd zijn: dit</w:t>
      </w:r>
      <w:r>
        <w:t xml:space="preserve"> </w:t>
      </w:r>
      <w:r w:rsidRPr="00462944">
        <w:t>is aan die reeds beproefd zijn nog beproeving toe te voegen</w:t>
      </w:r>
      <w:r>
        <w:t>.</w:t>
      </w:r>
    </w:p>
    <w:p w:rsidR="00DB5BA7" w:rsidRDefault="00DB5BA7" w:rsidP="00DB5BA7">
      <w:pPr>
        <w:jc w:val="both"/>
      </w:pPr>
    </w:p>
    <w:p w:rsidR="00DB5BA7" w:rsidRDefault="00DB5BA7" w:rsidP="00DB5BA7">
      <w:pPr>
        <w:jc w:val="both"/>
      </w:pPr>
      <w:r>
        <w:t xml:space="preserve">2. </w:t>
      </w:r>
      <w:r w:rsidRPr="00462944">
        <w:t>Het was zeer</w:t>
      </w:r>
      <w:r>
        <w:t xml:space="preserve"> </w:t>
      </w:r>
      <w:r w:rsidRPr="00462944">
        <w:t xml:space="preserve">goddeloos. Geen andere liederen konden hun behagen dan de liederen </w:t>
      </w:r>
      <w:r>
        <w:t>Sion</w:t>
      </w:r>
      <w:r w:rsidRPr="00462944">
        <w:t>s,</w:t>
      </w:r>
      <w:r>
        <w:t xml:space="preserve"> </w:t>
      </w:r>
      <w:r w:rsidRPr="00462944">
        <w:t>waarmee God geëerd was geworden, zodat zij in deze eis God zelf smaadden, zoals Belsazar</w:t>
      </w:r>
      <w:r>
        <w:t xml:space="preserve"> </w:t>
      </w:r>
      <w:r w:rsidRPr="00462944">
        <w:t>toen</w:t>
      </w:r>
      <w:r>
        <w:t xml:space="preserve"> </w:t>
      </w:r>
      <w:r w:rsidRPr="00462944">
        <w:t>hij wijn dronk uit vaten van de tempel. Zij "spotten met hun rustdagen," Klaagliederen 1:7</w:t>
      </w:r>
      <w:r>
        <w:t>.</w:t>
      </w:r>
    </w:p>
    <w:p w:rsidR="00DB5BA7" w:rsidRDefault="00DB5BA7" w:rsidP="00DB5BA7">
      <w:pPr>
        <w:jc w:val="both"/>
      </w:pPr>
    </w:p>
    <w:p w:rsidR="00DB5BA7" w:rsidRDefault="00DB5BA7" w:rsidP="00DB5BA7">
      <w:pPr>
        <w:jc w:val="both"/>
      </w:pPr>
      <w:r>
        <w:t xml:space="preserve">III. </w:t>
      </w:r>
      <w:r w:rsidRPr="00462944">
        <w:t>Het geduld, waarmee zij hun beledigingen verdroegen,</w:t>
      </w:r>
      <w:r>
        <w:t xml:space="preserve"> </w:t>
      </w:r>
      <w:r w:rsidRPr="00462944">
        <w:t>vers 4. Zij hadden hun harpen ter zijde</w:t>
      </w:r>
      <w:r>
        <w:t xml:space="preserve"> </w:t>
      </w:r>
      <w:r w:rsidRPr="00462944">
        <w:t>gelegd, en wilden ze niet weer ter hand nemen, neen, zelfs niet om zich aangenaam te maken bij hen,</w:t>
      </w:r>
      <w:r>
        <w:t xml:space="preserve"> </w:t>
      </w:r>
      <w:r w:rsidRPr="00462944">
        <w:t>in wier macht zij zich bevonden, zij wilden die dwazen niet antwoorden naar hun dwaasheid. Aan</w:t>
      </w:r>
      <w:r>
        <w:t xml:space="preserve"> </w:t>
      </w:r>
      <w:r w:rsidRPr="00462944">
        <w:t>goddeloze spotters moet men niet ter wille zijn, geen paarlen voor de zwijnen werpen. David heeft</w:t>
      </w:r>
      <w:r>
        <w:t xml:space="preserve"> </w:t>
      </w:r>
      <w:r w:rsidR="003B3F3C">
        <w:t>voorzichtig</w:t>
      </w:r>
      <w:r w:rsidRPr="00462944">
        <w:t xml:space="preserve"> zelfs van het goede gezwegen, terwijl de goddeloze nog tegenover hem was, die, naar</w:t>
      </w:r>
      <w:r>
        <w:t xml:space="preserve"> </w:t>
      </w:r>
      <w:r w:rsidRPr="00462944">
        <w:t>hij wist, spotten zou met hetgeen hij zei, er een grap van zou maken, Psalm 39:2, 3. De reden die zij</w:t>
      </w:r>
      <w:r>
        <w:t xml:space="preserve"> </w:t>
      </w:r>
      <w:r w:rsidRPr="00462944">
        <w:t>gaven is zacht en vroom.</w:t>
      </w:r>
      <w:r>
        <w:t xml:space="preserve"> </w:t>
      </w:r>
      <w:r w:rsidRPr="00462944">
        <w:t>Hoe</w:t>
      </w:r>
      <w:r>
        <w:t xml:space="preserve"> </w:t>
      </w:r>
      <w:r w:rsidRPr="00462944">
        <w:t>zouden wij een lied des Heeren zingen in een vreemd land?</w:t>
      </w:r>
      <w:r>
        <w:t xml:space="preserve"> </w:t>
      </w:r>
      <w:r w:rsidRPr="00462944">
        <w:t>Zij</w:t>
      </w:r>
      <w:r>
        <w:t xml:space="preserve"> </w:t>
      </w:r>
      <w:r w:rsidRPr="00462944">
        <w:t>zeggen niet: Hoe kunnen wij zingen, als wij in zo diepe smart zijn?" Indien dit alles ware,</w:t>
      </w:r>
      <w:r>
        <w:t xml:space="preserve"> </w:t>
      </w:r>
      <w:r w:rsidRPr="00462944">
        <w:t>zij hadden</w:t>
      </w:r>
      <w:r>
        <w:t xml:space="preserve"> </w:t>
      </w:r>
      <w:r w:rsidRPr="00462944">
        <w:t>er zich misschien toe kunnen dwingen, maar, het is</w:t>
      </w:r>
      <w:r>
        <w:t xml:space="preserve"> </w:t>
      </w:r>
      <w:r w:rsidRPr="00462944">
        <w:t>het lied des Heeren,</w:t>
      </w:r>
      <w:r>
        <w:t xml:space="preserve"> </w:t>
      </w:r>
      <w:r w:rsidRPr="00462944">
        <w:t>het is iets heiligs, het</w:t>
      </w:r>
      <w:r>
        <w:t xml:space="preserve"> </w:t>
      </w:r>
      <w:r w:rsidRPr="00462944">
        <w:t>behoort tot de tempeldienst, en daarom durven wij het niet zingen in het land van een vreemdeling,</w:t>
      </w:r>
      <w:r>
        <w:t xml:space="preserve"> </w:t>
      </w:r>
      <w:r w:rsidRPr="00462944">
        <w:t>onder afgodendienaars. Wij moeten gewone en nog veel minder onheilige vrolijkheid niet dienen met</w:t>
      </w:r>
      <w:r>
        <w:t xml:space="preserve"> </w:t>
      </w:r>
      <w:r w:rsidRPr="00462944">
        <w:t>hetgeen Gode toebehoort, die soms geëerd wordt door een Godsdienstig zwijgen zowel als door</w:t>
      </w:r>
      <w:r>
        <w:t xml:space="preserve"> </w:t>
      </w:r>
      <w:r w:rsidRPr="00462944">
        <w:t>Godsdienstig spreken</w:t>
      </w:r>
      <w:r>
        <w:t>.</w:t>
      </w:r>
    </w:p>
    <w:p w:rsidR="00DB5BA7" w:rsidRDefault="00DB5BA7" w:rsidP="00DB5BA7">
      <w:pPr>
        <w:jc w:val="both"/>
      </w:pPr>
    </w:p>
    <w:p w:rsidR="003B3F3C" w:rsidRDefault="00DB5BA7" w:rsidP="00DB5BA7">
      <w:pPr>
        <w:jc w:val="both"/>
      </w:pPr>
      <w:r>
        <w:t xml:space="preserve">IV. </w:t>
      </w:r>
      <w:r w:rsidRPr="00462944">
        <w:t>De genegenheid, die zij voortdurend behielden voor Jeruzalem,</w:t>
      </w:r>
      <w:r>
        <w:t xml:space="preserve"> </w:t>
      </w:r>
      <w:r w:rsidRPr="00462944">
        <w:t>de stad hunner plechtigheden,</w:t>
      </w:r>
      <w:r>
        <w:t xml:space="preserve"> </w:t>
      </w:r>
      <w:r w:rsidRPr="00462944">
        <w:t>zelfs nu zij in Babel waren. Hoewel hun vijanden hen bespotten, omdat zij zoveel van Jeruzalem</w:t>
      </w:r>
      <w:r>
        <w:t xml:space="preserve"> </w:t>
      </w:r>
      <w:r w:rsidRPr="00462944">
        <w:t>spraken, is hun liefde er voor volstrekt niet verminderd, zij kunnen er om uitgelachen worden, maar</w:t>
      </w:r>
      <w:r>
        <w:t xml:space="preserve"> </w:t>
      </w:r>
      <w:r w:rsidRPr="00462944">
        <w:t>toch zal die liefde niet uit hen weggelachen worden. vers 5, 6.</w:t>
      </w:r>
      <w:r>
        <w:t xml:space="preserve"> </w:t>
      </w:r>
      <w:r w:rsidRPr="00462944">
        <w:t>Merk op</w:t>
      </w:r>
      <w:r>
        <w:t xml:space="preserve"> </w:t>
      </w:r>
    </w:p>
    <w:p w:rsidR="00DB5BA7" w:rsidRDefault="00DB5BA7" w:rsidP="00DB5BA7">
      <w:pPr>
        <w:jc w:val="both"/>
      </w:pPr>
      <w:r w:rsidRPr="00462944">
        <w:t xml:space="preserve">1. Hoe deze </w:t>
      </w:r>
      <w:r>
        <w:t>Godvruchtig</w:t>
      </w:r>
      <w:r w:rsidRPr="00462944">
        <w:t>e gevangenen voor Jeruzalem gezind zijn</w:t>
      </w:r>
      <w:r>
        <w:t>.</w:t>
      </w:r>
    </w:p>
    <w:p w:rsidR="003B3F3C" w:rsidRDefault="00DB5BA7" w:rsidP="00DB5BA7">
      <w:pPr>
        <w:jc w:val="both"/>
      </w:pPr>
      <w:r>
        <w:t xml:space="preserve">a. </w:t>
      </w:r>
      <w:r w:rsidRPr="00462944">
        <w:t>Hun hoofd was er vol van, Jeruzalem was altijd in hun gedachten,</w:t>
      </w:r>
      <w:r>
        <w:t xml:space="preserve"> </w:t>
      </w:r>
      <w:r w:rsidRPr="00462944">
        <w:t>zij gedachten aan haar, zij</w:t>
      </w:r>
      <w:r>
        <w:t xml:space="preserve"> </w:t>
      </w:r>
      <w:r w:rsidRPr="00462944">
        <w:t>vergaten haar niet, hoewel zij lang afwezig van haar geweest zijn, velen van hen die stad nooit gezien</w:t>
      </w:r>
      <w:r>
        <w:t xml:space="preserve"> </w:t>
      </w:r>
      <w:r w:rsidRPr="00462944">
        <w:t>hadden, noch iets van haar wisten anders dan van horen zeggen, en wat zij ervan gelezen hadden in</w:t>
      </w:r>
      <w:r>
        <w:t xml:space="preserve"> </w:t>
      </w:r>
      <w:r w:rsidRPr="00462944">
        <w:t>de Schrift, was zij toch in hun handpalmen gegraveerd, en zelfs haar puinhopen waren steeds voor</w:t>
      </w:r>
      <w:r>
        <w:t xml:space="preserve"> </w:t>
      </w:r>
      <w:r w:rsidRPr="00462944">
        <w:t>hen, hetgeen een bewijs was van hun geloof in de belofte van haar wederherstelling ter bestemder</w:t>
      </w:r>
      <w:r>
        <w:t xml:space="preserve"> </w:t>
      </w:r>
      <w:r w:rsidRPr="00462944">
        <w:t>tijd. Bij hun dagelijkse gebeden openden zij hun vensters naar Jeruzalem, hoe konden zij haar dan</w:t>
      </w:r>
      <w:r>
        <w:t xml:space="preserve"> </w:t>
      </w:r>
      <w:r w:rsidRPr="00462944">
        <w:t>vergeten?</w:t>
      </w:r>
      <w:r>
        <w:t xml:space="preserve"> </w:t>
      </w:r>
    </w:p>
    <w:p w:rsidR="00DB5BA7" w:rsidRDefault="00DB5BA7" w:rsidP="00DB5BA7">
      <w:pPr>
        <w:jc w:val="both"/>
      </w:pPr>
      <w:r w:rsidRPr="00462944">
        <w:t>b. Hun hart was er vol van, zij</w:t>
      </w:r>
      <w:r>
        <w:t xml:space="preserve"> </w:t>
      </w:r>
      <w:r w:rsidRPr="00462944">
        <w:t>verhieven haar boven het hoogste</w:t>
      </w:r>
      <w:r>
        <w:t xml:space="preserve"> </w:t>
      </w:r>
      <w:r w:rsidRPr="00462944">
        <w:t>hunner blijdschap,</w:t>
      </w:r>
      <w:r>
        <w:t xml:space="preserve"> </w:t>
      </w:r>
      <w:r w:rsidRPr="00462944">
        <w:t>en daarom</w:t>
      </w:r>
      <w:r>
        <w:t xml:space="preserve"> </w:t>
      </w:r>
      <w:r w:rsidRPr="00462944">
        <w:t>gedachten zij aan haar en konden haar</w:t>
      </w:r>
      <w:r>
        <w:t xml:space="preserve"> </w:t>
      </w:r>
      <w:r w:rsidRPr="00462944">
        <w:t>niet vergeten.</w:t>
      </w:r>
      <w:r>
        <w:t xml:space="preserve"> </w:t>
      </w:r>
      <w:r w:rsidRPr="00462944">
        <w:t>Aan wat wij liefhebben denken wij gaarne.</w:t>
      </w:r>
      <w:r>
        <w:t xml:space="preserve"> </w:t>
      </w:r>
      <w:r w:rsidRPr="00462944">
        <w:t>Zij,</w:t>
      </w:r>
      <w:r>
        <w:t xml:space="preserve"> </w:t>
      </w:r>
      <w:r w:rsidRPr="00462944">
        <w:t>die zich verblijden in God, maken om Zijnentwil Jeruzalem tot hun blijdschap en verheffen haar</w:t>
      </w:r>
      <w:r>
        <w:t xml:space="preserve"> </w:t>
      </w:r>
      <w:r w:rsidRPr="00462944">
        <w:t xml:space="preserve">boven hetgeen hun hoogste blijdschap is, waarin dit ook moge bestaan. Een </w:t>
      </w:r>
      <w:r>
        <w:t>Godvruchtig</w:t>
      </w:r>
      <w:r w:rsidRPr="00462944">
        <w:t xml:space="preserve"> man zal</w:t>
      </w:r>
      <w:r>
        <w:t xml:space="preserve"> </w:t>
      </w:r>
      <w:r w:rsidRPr="00462944">
        <w:t>het openbare goed, het openbare welzijn, stellen boven ieder particulier</w:t>
      </w:r>
      <w:r>
        <w:t xml:space="preserve"> </w:t>
      </w:r>
      <w:r w:rsidRPr="00462944">
        <w:t>goed, ieder persoonlijk</w:t>
      </w:r>
      <w:r>
        <w:t xml:space="preserve"> </w:t>
      </w:r>
      <w:r w:rsidRPr="00462944">
        <w:t>belang of genot</w:t>
      </w:r>
      <w:r>
        <w:t>.</w:t>
      </w:r>
    </w:p>
    <w:p w:rsidR="00DB5BA7" w:rsidRDefault="00DB5BA7" w:rsidP="00DB5BA7">
      <w:pPr>
        <w:jc w:val="both"/>
      </w:pPr>
    </w:p>
    <w:p w:rsidR="00DB5BA7" w:rsidRPr="007E4245" w:rsidRDefault="00DB5BA7" w:rsidP="00DB5BA7">
      <w:pPr>
        <w:jc w:val="both"/>
        <w:rPr>
          <w:b/>
          <w:sz w:val="28"/>
        </w:rPr>
      </w:pPr>
      <w:r>
        <w:t xml:space="preserve">2. </w:t>
      </w:r>
      <w:r w:rsidRPr="00462944">
        <w:t>Hoe vast zij besloten die liefde steeds te behouden, hetgeen zij uitdrukken door een plechtige</w:t>
      </w:r>
      <w:r>
        <w:t xml:space="preserve"> </w:t>
      </w:r>
      <w:r w:rsidRPr="00462944">
        <w:t>verwensing, een inroeping van kwaad over henzelf, indien zij er in faalden. Laat mij voor altijd</w:t>
      </w:r>
      <w:r>
        <w:t xml:space="preserve"> </w:t>
      </w:r>
      <w:r w:rsidRPr="00462944">
        <w:t>onbekwaam zijn om te zingen, of om de harp te bespelen, indien ik in zover de Godsdienst van mijn</w:t>
      </w:r>
      <w:r>
        <w:t xml:space="preserve"> </w:t>
      </w:r>
      <w:r w:rsidRPr="00462944">
        <w:t>land vergeet dat ik mijn liederen en mijn harpen gebruik om de kinderen van Babel te behagen, of</w:t>
      </w:r>
      <w:r>
        <w:t xml:space="preserve"> </w:t>
      </w:r>
      <w:r w:rsidRPr="00462944">
        <w:t>om de goden van Babel te loven.</w:t>
      </w:r>
      <w:r>
        <w:t xml:space="preserve"> </w:t>
      </w:r>
      <w:r w:rsidRPr="00462944">
        <w:t>Mijn rechterhand vergete haar kunst,</w:t>
      </w:r>
      <w:r>
        <w:t xml:space="preserve"> vers 5. </w:t>
      </w:r>
      <w:r w:rsidRPr="00462944">
        <w:t>(dat de hand van</w:t>
      </w:r>
      <w:r>
        <w:t xml:space="preserve"> </w:t>
      </w:r>
      <w:r w:rsidRPr="00462944">
        <w:t>een bekwaam musicus niet kan, of zij moet verdord zijn)" ja</w:t>
      </w:r>
      <w:r>
        <w:t xml:space="preserve"> </w:t>
      </w:r>
      <w:r w:rsidRPr="00462944">
        <w:t>mijn tong kleve aan mijn gehemelte,</w:t>
      </w:r>
      <w:r>
        <w:t xml:space="preserve"> </w:t>
      </w:r>
      <w:r w:rsidRPr="00462944">
        <w:t xml:space="preserve">indien ik geen goed woord heb te zeggen voor Jeruzalem waar ik ook ben." Hoewel zij </w:t>
      </w:r>
      <w:r>
        <w:t>Sion</w:t>
      </w:r>
      <w:r w:rsidRPr="00462944">
        <w:t>s</w:t>
      </w:r>
      <w:r>
        <w:t xml:space="preserve"> </w:t>
      </w:r>
      <w:r w:rsidRPr="00462944">
        <w:t>liederen niet durven zingen onder</w:t>
      </w:r>
      <w:r>
        <w:t xml:space="preserve"> </w:t>
      </w:r>
      <w:r w:rsidRPr="00462944">
        <w:t>de Babyloniërs, kunnen zij ze toch niet vergeten, maar zodra het</w:t>
      </w:r>
      <w:r>
        <w:t xml:space="preserve"> </w:t>
      </w:r>
      <w:r w:rsidRPr="00462944">
        <w:t>tegenwoordige</w:t>
      </w:r>
      <w:r>
        <w:t xml:space="preserve"> </w:t>
      </w:r>
      <w:r w:rsidRPr="00462944">
        <w:t>bedwang</w:t>
      </w:r>
      <w:r>
        <w:t xml:space="preserve"> </w:t>
      </w:r>
      <w:r w:rsidRPr="00462944">
        <w:t>opgeheven</w:t>
      </w:r>
      <w:r>
        <w:t xml:space="preserve"> </w:t>
      </w:r>
      <w:r w:rsidRPr="00462944">
        <w:t>is, zullen</w:t>
      </w:r>
      <w:r>
        <w:t xml:space="preserve"> </w:t>
      </w:r>
      <w:r w:rsidRPr="00462944">
        <w:t>zij ze even geredelijk zingen als ooit tevoren,</w:t>
      </w:r>
      <w:r>
        <w:t xml:space="preserve"> </w:t>
      </w:r>
      <w:r w:rsidRPr="00462944">
        <w:t>niettegenstaande zij zolang in onbruik geweest zijn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137:7-9</w:t>
      </w:r>
      <w:r>
        <w:t xml:space="preserve"> </w:t>
      </w:r>
    </w:p>
    <w:p w:rsidR="00DB5BA7" w:rsidRDefault="00DB5BA7" w:rsidP="00DB5BA7">
      <w:pPr>
        <w:jc w:val="both"/>
      </w:pPr>
      <w:r w:rsidRPr="00462944">
        <w:t>De vrome Joden in Babel hadden zich bedroefd door te denken aan de puinhopen van Jeruzalem,</w:t>
      </w:r>
      <w:r>
        <w:t xml:space="preserve"> </w:t>
      </w:r>
      <w:r w:rsidRPr="00462944">
        <w:t>nu verlustigen zij zich hier in het vooruitzicht van het verderf van haar onboetvaardige, onverzoenlijke</w:t>
      </w:r>
      <w:r>
        <w:t xml:space="preserve"> </w:t>
      </w:r>
      <w:r w:rsidRPr="00462944">
        <w:t>vijanden, niet in een geest van wraakzucht, maar in heilige ijver voor de heerlijkheid</w:t>
      </w:r>
      <w:r>
        <w:t xml:space="preserve"> </w:t>
      </w:r>
      <w:r w:rsidRPr="00462944">
        <w:t>Gods en de eer</w:t>
      </w:r>
      <w:r>
        <w:t xml:space="preserve"> </w:t>
      </w:r>
      <w:r w:rsidRPr="00462944">
        <w:t>van Zijn koninkrijk</w:t>
      </w:r>
      <w:r>
        <w:t>.</w:t>
      </w:r>
    </w:p>
    <w:p w:rsidR="00DB5BA7" w:rsidRDefault="00DB5BA7" w:rsidP="00DB5BA7">
      <w:pPr>
        <w:jc w:val="both"/>
      </w:pPr>
    </w:p>
    <w:p w:rsidR="003B3F3C" w:rsidRDefault="00DB5BA7" w:rsidP="00DB5BA7">
      <w:pPr>
        <w:jc w:val="both"/>
      </w:pPr>
      <w:r>
        <w:t xml:space="preserve">1. </w:t>
      </w:r>
      <w:r w:rsidRPr="00462944">
        <w:t>Met de Edomieten zal gewis afgerekend worden, evenals met al de anderen, die medeplichtig</w:t>
      </w:r>
      <w:r>
        <w:t xml:space="preserve"> </w:t>
      </w:r>
      <w:r w:rsidRPr="00462944">
        <w:t>waren aan de verwoesting van Jeruz</w:t>
      </w:r>
      <w:r w:rsidR="003B3F3C">
        <w:t>alem, die er toe aangezet en me</w:t>
      </w:r>
      <w:r w:rsidRPr="00462944">
        <w:t>egeholpen hebben, "ten kwade</w:t>
      </w:r>
      <w:r>
        <w:t xml:space="preserve"> </w:t>
      </w:r>
      <w:r w:rsidRPr="00462944">
        <w:t xml:space="preserve">geholpen hebben," </w:t>
      </w:r>
      <w:r>
        <w:t>Zacharia</w:t>
      </w:r>
      <w:r w:rsidRPr="00462944">
        <w:t xml:space="preserve"> 1:15, en er in gejuicht hebben, die in de dag van Jeruzalem,</w:t>
      </w:r>
      <w:r>
        <w:t xml:space="preserve"> </w:t>
      </w:r>
      <w:r w:rsidRPr="00462944">
        <w:t>de dag van</w:t>
      </w:r>
      <w:r>
        <w:t xml:space="preserve"> </w:t>
      </w:r>
      <w:r w:rsidRPr="00462944">
        <w:t>haar oordeel,</w:t>
      </w:r>
      <w:r>
        <w:t xml:space="preserve"> </w:t>
      </w:r>
      <w:r w:rsidRPr="00462944">
        <w:t>zeiden: ‘Ontbloot ze, ontbloot ze, tot haar</w:t>
      </w:r>
      <w:r>
        <w:t xml:space="preserve"> </w:t>
      </w:r>
      <w:r w:rsidRPr="00462944">
        <w:t>fundamenten toe." Weg er</w:t>
      </w:r>
      <w:r>
        <w:t xml:space="preserve"> </w:t>
      </w:r>
      <w:r w:rsidRPr="00462944">
        <w:t>mede,</w:t>
      </w:r>
      <w:r>
        <w:t xml:space="preserve"> </w:t>
      </w:r>
      <w:r w:rsidRPr="00462944">
        <w:t>weg er</w:t>
      </w:r>
      <w:r>
        <w:t xml:space="preserve"> </w:t>
      </w:r>
      <w:r w:rsidRPr="00462944">
        <w:t>mede! laat geen steen op de andere blijven." Aldus hebben zij het leger van de Chaldeeën nog meer</w:t>
      </w:r>
      <w:r>
        <w:t xml:space="preserve"> </w:t>
      </w:r>
      <w:r w:rsidRPr="00462944">
        <w:t>verwoed gemaakt, dat reeds verwoed genoeg was en er geen aansporing toe nodig had. Aldus</w:t>
      </w:r>
      <w:r>
        <w:t xml:space="preserve"> </w:t>
      </w:r>
      <w:r w:rsidRPr="00462944">
        <w:t>hebben zij schande gelegd op Israël, dat nu beschouwd zal worden als een volk, waardig</w:t>
      </w:r>
      <w:r>
        <w:t xml:space="preserve"> </w:t>
      </w:r>
      <w:r w:rsidRPr="00462944">
        <w:t>om</w:t>
      </w:r>
      <w:r>
        <w:t xml:space="preserve"> </w:t>
      </w:r>
      <w:r w:rsidRPr="00462944">
        <w:t>uitgeroeid te worden, daar</w:t>
      </w:r>
      <w:r>
        <w:t xml:space="preserve"> </w:t>
      </w:r>
      <w:r w:rsidRPr="00462944">
        <w:t>toch hun naaste buren hun zo slecht gezind waren. En dat alles was de</w:t>
      </w:r>
      <w:r>
        <w:t xml:space="preserve"> </w:t>
      </w:r>
      <w:r w:rsidRPr="00462944">
        <w:t>vrucht van de oude vijandschap van Ezau tegen Jakob, omdat hij het geboorterecht en de zegen</w:t>
      </w:r>
      <w:r>
        <w:t xml:space="preserve"> </w:t>
      </w:r>
      <w:r w:rsidRPr="00462944">
        <w:t>verkreeg, en een tak van die nog oudere vijandschap tussen het zaad van de vrouw en het zaad van</w:t>
      </w:r>
      <w:r>
        <w:t xml:space="preserve"> </w:t>
      </w:r>
      <w:r w:rsidRPr="00462944">
        <w:t>de slang.</w:t>
      </w:r>
      <w:r>
        <w:t xml:space="preserve"> </w:t>
      </w:r>
      <w:r w:rsidRPr="00462944">
        <w:t>Heere, gedenk aan hen,</w:t>
      </w:r>
      <w:r>
        <w:t xml:space="preserve"> </w:t>
      </w:r>
      <w:r w:rsidRPr="00462944">
        <w:t>zegt de psalmist, hetgeen een beroepen is op Zijn gerechtigheid</w:t>
      </w:r>
      <w:r>
        <w:t xml:space="preserve"> </w:t>
      </w:r>
      <w:r w:rsidRPr="00462944">
        <w:t>tegen hen. Verre zij het van ons, om onszelf te wreken, indien dit ooit in onze macht zou zijn, wij</w:t>
      </w:r>
      <w:r>
        <w:t xml:space="preserve"> </w:t>
      </w:r>
      <w:r w:rsidRPr="00462944">
        <w:t>zullen het overlaten aan Hem, die gezegd heeft: Mijn is de wrake. Zij, die zich verblijden over</w:t>
      </w:r>
      <w:r>
        <w:t xml:space="preserve"> </w:t>
      </w:r>
      <w:r w:rsidRPr="00462944">
        <w:t xml:space="preserve">rampen, inzonderheid over de rampen van Jeruzalem, zullen niet ongestraft blijven. </w:t>
      </w:r>
    </w:p>
    <w:p w:rsidR="00DB5BA7" w:rsidRDefault="00DB5BA7" w:rsidP="00DB5BA7">
      <w:pPr>
        <w:jc w:val="both"/>
      </w:pPr>
      <w:r w:rsidRPr="00462944">
        <w:t>Zij, die in</w:t>
      </w:r>
      <w:r>
        <w:t xml:space="preserve"> </w:t>
      </w:r>
      <w:r w:rsidRPr="00462944">
        <w:t xml:space="preserve">verbintenis zijn met vervolgers van </w:t>
      </w:r>
      <w:r>
        <w:t>Godvruchtig</w:t>
      </w:r>
      <w:r w:rsidRPr="00462944">
        <w:t>e mensen, hen opwekken en aansporen tot hetgeen</w:t>
      </w:r>
      <w:r>
        <w:t xml:space="preserve"> </w:t>
      </w:r>
      <w:r w:rsidRPr="00462944">
        <w:t>zij doen,</w:t>
      </w:r>
      <w:r>
        <w:t xml:space="preserve"> </w:t>
      </w:r>
      <w:r w:rsidRPr="00462944">
        <w:t>en er behagen in scheppen, zullen er voorzeker</w:t>
      </w:r>
      <w:r>
        <w:t xml:space="preserve"> </w:t>
      </w:r>
      <w:r w:rsidRPr="00462944">
        <w:t>eenmaal ter verantwoording voor worden</w:t>
      </w:r>
      <w:r>
        <w:t xml:space="preserve"> </w:t>
      </w:r>
      <w:r w:rsidRPr="00462944">
        <w:t>geroepen, en God zal het tegen hen gedenken</w:t>
      </w:r>
      <w:r>
        <w:t>.</w:t>
      </w:r>
    </w:p>
    <w:p w:rsidR="00DB5BA7" w:rsidRDefault="00DB5BA7" w:rsidP="00DB5BA7">
      <w:pPr>
        <w:jc w:val="both"/>
      </w:pPr>
    </w:p>
    <w:p w:rsidR="003B3F3C" w:rsidRDefault="00DB5BA7" w:rsidP="00DB5BA7">
      <w:pPr>
        <w:jc w:val="both"/>
      </w:pPr>
      <w:r>
        <w:t xml:space="preserve">2. </w:t>
      </w:r>
      <w:r w:rsidRPr="00462944">
        <w:t>Babel is de voornaamste, en ook zij op haar beurt zal de beker van de zwijmeling hebben te</w:t>
      </w:r>
      <w:r>
        <w:t xml:space="preserve"> </w:t>
      </w:r>
      <w:r w:rsidRPr="00462944">
        <w:t>drinken, ja de droesem ervan,</w:t>
      </w:r>
      <w:r>
        <w:t xml:space="preserve"> </w:t>
      </w:r>
      <w:r w:rsidRPr="00462944">
        <w:t>vers 8, 9. O</w:t>
      </w:r>
      <w:r>
        <w:t xml:space="preserve"> </w:t>
      </w:r>
      <w:r w:rsidRPr="00462944">
        <w:t>dochter van Babel!</w:t>
      </w:r>
      <w:r>
        <w:t xml:space="preserve"> </w:t>
      </w:r>
      <w:r w:rsidRPr="00462944">
        <w:t>hoe trots en gerust gij ook zijt, door</w:t>
      </w:r>
      <w:r>
        <w:t xml:space="preserve"> </w:t>
      </w:r>
      <w:r w:rsidRPr="00462944">
        <w:t>de Schrift van de waarheid weten wij maar al te goed, dat gij</w:t>
      </w:r>
      <w:r>
        <w:t xml:space="preserve"> </w:t>
      </w:r>
      <w:r w:rsidRPr="00462944">
        <w:t>verwoest zult worden,</w:t>
      </w:r>
      <w:r>
        <w:t xml:space="preserve"> </w:t>
      </w:r>
      <w:r w:rsidRPr="00462944">
        <w:t>of,</w:t>
      </w:r>
      <w:r>
        <w:t xml:space="preserve"> </w:t>
      </w:r>
      <w:r w:rsidRPr="00462944">
        <w:t>zoals Dr.</w:t>
      </w:r>
      <w:r>
        <w:t xml:space="preserve"> </w:t>
      </w:r>
      <w:r w:rsidRPr="00462944">
        <w:t>Hammond het leest: gij die de verwoester zijt. De verwoesters zullen verwoest worden, Openbaring</w:t>
      </w:r>
      <w:r>
        <w:t xml:space="preserve"> </w:t>
      </w:r>
      <w:r w:rsidRPr="00462944">
        <w:t>13:10, en misschien is het met betrekking hierop dat de mens van de zonde, het hoofd van het</w:t>
      </w:r>
      <w:r>
        <w:t xml:space="preserve"> </w:t>
      </w:r>
      <w:r w:rsidRPr="00462944">
        <w:t>Nieuw Testamentische Babylon, de zoon des verderfs wordt genoemd, 2 Thessalonicenzen 2:3. De</w:t>
      </w:r>
      <w:r>
        <w:t xml:space="preserve"> </w:t>
      </w:r>
      <w:r w:rsidRPr="00462944">
        <w:t>verwoesting van Babel voorzien zijnde als een stellige verwoesting: die verwoest zult worden, wordt</w:t>
      </w:r>
      <w:r>
        <w:t xml:space="preserve"> </w:t>
      </w:r>
      <w:r w:rsidRPr="00462944">
        <w:t>ervan gesproken:</w:t>
      </w:r>
      <w:r>
        <w:t xml:space="preserve"> </w:t>
      </w:r>
    </w:p>
    <w:p w:rsidR="00DB5BA7" w:rsidRDefault="00DB5BA7" w:rsidP="00DB5BA7">
      <w:pPr>
        <w:jc w:val="both"/>
      </w:pPr>
      <w:r w:rsidRPr="00462944">
        <w:t>a. Als een rechtvaardige verwoesting: zij zal in haar eigen munt betaald krijgen. "Gij zult behandeld</w:t>
      </w:r>
      <w:r>
        <w:t xml:space="preserve"> </w:t>
      </w:r>
      <w:r w:rsidRPr="00462944">
        <w:t>worden zoals gij ons behandeld hebt, even wreed en barbaars door de verwoesters behandeld</w:t>
      </w:r>
      <w:r>
        <w:t xml:space="preserve"> </w:t>
      </w:r>
      <w:r w:rsidRPr="00462944">
        <w:t>worden, zoals gij ons behandeld hebt." Zie Openbaring</w:t>
      </w:r>
      <w:r>
        <w:t xml:space="preserve"> </w:t>
      </w:r>
      <w:r w:rsidRPr="00462944">
        <w:t>18:6. Laat diegenen geen barmhartigheid</w:t>
      </w:r>
      <w:r>
        <w:t xml:space="preserve"> </w:t>
      </w:r>
      <w:r w:rsidRPr="00462944">
        <w:t>verwachten, die, toen zij de macht er toe hadden, geen barmhartigheid betoond hebben</w:t>
      </w:r>
      <w:r>
        <w:t>.</w:t>
      </w:r>
    </w:p>
    <w:p w:rsidR="003B3F3C" w:rsidRDefault="00DB5BA7" w:rsidP="00DB5BA7">
      <w:pPr>
        <w:jc w:val="both"/>
      </w:pPr>
      <w:r>
        <w:t xml:space="preserve">b. </w:t>
      </w:r>
      <w:r w:rsidRPr="00462944">
        <w:t>Als een algehele verwoesting. Zelfs de kinderkens van Babel zullen, als de stad stormenderhand</w:t>
      </w:r>
      <w:r>
        <w:t xml:space="preserve"> </w:t>
      </w:r>
      <w:r w:rsidRPr="00462944">
        <w:t>wordt ingenomen en alles over de kling wordt gejaagd, door de verworden en onbarmhartige</w:t>
      </w:r>
      <w:r>
        <w:t xml:space="preserve"> </w:t>
      </w:r>
      <w:r w:rsidRPr="00462944">
        <w:t>overwinnaar verpletterd worden.</w:t>
      </w:r>
      <w:r>
        <w:t xml:space="preserve"> </w:t>
      </w:r>
      <w:r w:rsidRPr="00462944">
        <w:t>Als deze kleinen omkomen, zal niemand ontkomen. Zij zijn het</w:t>
      </w:r>
      <w:r>
        <w:t xml:space="preserve"> </w:t>
      </w:r>
      <w:r w:rsidRPr="00462944">
        <w:t>zaad van een ander geslacht, zodat, indien zij gedood worden, het verderf niet alleen, zoals dat van</w:t>
      </w:r>
      <w:r>
        <w:t xml:space="preserve"> </w:t>
      </w:r>
      <w:r w:rsidRPr="00462944">
        <w:t>Jeruzalem totaal, maar ook finaal zal wezen. Zij is als een molensteen in de zee verzonken, om nooit</w:t>
      </w:r>
      <w:r>
        <w:t xml:space="preserve"> </w:t>
      </w:r>
      <w:r w:rsidRPr="00462944">
        <w:t>meer boven te komen.</w:t>
      </w:r>
      <w:r>
        <w:t xml:space="preserve"> </w:t>
      </w:r>
      <w:r w:rsidRPr="00462944">
        <w:t xml:space="preserve">c. Als een verwoesting, die eer zal doen afstralen op de werktuigen ervan. </w:t>
      </w:r>
    </w:p>
    <w:p w:rsidR="00DB5BA7" w:rsidRPr="007E4245" w:rsidRDefault="00DB5BA7" w:rsidP="00DB5BA7">
      <w:pPr>
        <w:jc w:val="both"/>
        <w:rPr>
          <w:b/>
          <w:sz w:val="28"/>
        </w:rPr>
      </w:pPr>
      <w:r w:rsidRPr="00462944">
        <w:t>Welgelukzalig zullen zij</w:t>
      </w:r>
      <w:r>
        <w:t xml:space="preserve"> </w:t>
      </w:r>
      <w:r w:rsidRPr="00462944">
        <w:t>wezen, die het doen, want zij volbrengen Gods raad, en daarom noemt Hij Cyrus, die dit gedaan</w:t>
      </w:r>
      <w:r>
        <w:t xml:space="preserve"> </w:t>
      </w:r>
      <w:r w:rsidRPr="00462944">
        <w:t>heeft, Zijn knecht, Zijn herder, Zijn gezalfde, Jesaja 44:28, 45:1, en de krijgslieden, die er voor</w:t>
      </w:r>
      <w:r>
        <w:t xml:space="preserve"> </w:t>
      </w:r>
      <w:r w:rsidRPr="00462944">
        <w:t>gebruikt werden, Zijn geheiligden, Jesaja 13:3. Zij maken plaats voor de verruiming van Gods</w:t>
      </w:r>
      <w:r>
        <w:t xml:space="preserve"> </w:t>
      </w:r>
      <w:r w:rsidRPr="00462944">
        <w:t>Israël, en zalig zijn zij, die daar op enigerlei wijze dienstbaar aan zijn. De val van het Nieuw-</w:t>
      </w:r>
      <w:r>
        <w:t xml:space="preserve"> </w:t>
      </w:r>
      <w:r w:rsidRPr="00462944">
        <w:t>Testamentische Babel zal de triomf zijn van al de heiligen, Openbaring 19:1</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138</w:t>
      </w:r>
      <w:r>
        <w:t xml:space="preserve"> </w:t>
      </w:r>
    </w:p>
    <w:p w:rsidR="003B3F3C" w:rsidRDefault="00DB5BA7" w:rsidP="00DB5BA7">
      <w:pPr>
        <w:jc w:val="both"/>
      </w:pPr>
      <w:r w:rsidRPr="003B3F3C">
        <w:rPr>
          <w:i/>
        </w:rPr>
        <w:t>1 Een psalm van David. Ik zal U loven met mijn gehele hart; in de tegenwoordigheid der goden zal ik U psalmzingen. 2 Ik zal mij neerbuigen naar het paleis Uwer heiligheid, en ik zal Uw Naam loven, om Uw goedertierenheid en om Uw waarheid; want Gij hebt vanwege Uw gansen Naam Uw woord groot gemaakt. 3 Ten dage, als ik riep, zo hebt Gij mij verhoord; Gij hebt mij versterkt met kracht in mijn ziel. 4 Alle koningen der aarde zullen U, o HEERE! loven, wanneer zij gehoord zullen hebben de redenen Uws monds. 5 En zij zullen zingen van de wegen des HEEREN, want de heerlijkheid des HEEREN is groot. 6 Want de HEERE is hoog, nochtans ziet Hij de nederige aan, en de verhevene kent Hij van verre. 7 Als ik wandel in het midden der benauwdheid, maakt Gij mij levend; Uw hand strekt Gij uit tegen de toorn mijner vijanden, en Uw rechterhand behoudt mij. 8 De HEERE zal het voor mij voleinden; Uw goedertierenheid, HEERE! is in eeuwigheid; en laat niet varen de werken Uwer handen.</w:t>
      </w:r>
      <w:r>
        <w:t xml:space="preserve"> </w:t>
      </w:r>
    </w:p>
    <w:p w:rsidR="003B3F3C" w:rsidRDefault="003B3F3C" w:rsidP="00DB5BA7">
      <w:pPr>
        <w:jc w:val="both"/>
      </w:pPr>
    </w:p>
    <w:p w:rsidR="00DB5BA7" w:rsidRDefault="00DB5BA7" w:rsidP="00DB5BA7">
      <w:pPr>
        <w:jc w:val="both"/>
      </w:pPr>
      <w:r w:rsidRPr="00462944">
        <w:t>Het blijkt niet wanneer of bij welke gelegenheid David deze psalm geschreven heeft, en het is van</w:t>
      </w:r>
      <w:r>
        <w:t xml:space="preserve"> </w:t>
      </w:r>
      <w:r w:rsidRPr="00462944">
        <w:t>geen belang om er een onderzoek naar in te stellen, maar</w:t>
      </w:r>
      <w:r>
        <w:t>:</w:t>
      </w:r>
    </w:p>
    <w:p w:rsidR="00DB5BA7" w:rsidRDefault="00DB5BA7" w:rsidP="00DB5BA7">
      <w:pPr>
        <w:jc w:val="both"/>
      </w:pPr>
      <w:r>
        <w:t>I.</w:t>
      </w:r>
      <w:r w:rsidRPr="00462944">
        <w:t xml:space="preserve"> Hij ziet hier met dankbaarheid terug op de ervaringen, die hij heeft gehad van Gods goedheid</w:t>
      </w:r>
      <w:r>
        <w:t xml:space="preserve"> </w:t>
      </w:r>
      <w:r w:rsidRPr="00462944">
        <w:t>jegens hem, vers 1-3</w:t>
      </w:r>
      <w:r>
        <w:t>.</w:t>
      </w:r>
    </w:p>
    <w:p w:rsidR="00DB5BA7" w:rsidRDefault="00DB5BA7" w:rsidP="00DB5BA7">
      <w:pPr>
        <w:jc w:val="both"/>
        <w:rPr>
          <w:b/>
          <w:sz w:val="28"/>
        </w:rPr>
      </w:pPr>
      <w:r>
        <w:t xml:space="preserve">II. </w:t>
      </w:r>
      <w:r w:rsidRPr="00462944">
        <w:t>Hij ziet met vertroosting voorwaarts in de hoop</w:t>
      </w:r>
      <w:r>
        <w:rPr>
          <w:b/>
          <w:sz w:val="28"/>
        </w:rPr>
        <w:t>:</w:t>
      </w:r>
    </w:p>
    <w:p w:rsidR="00DB5BA7" w:rsidRPr="003B3F3C" w:rsidRDefault="00DB5BA7" w:rsidP="003B3F3C">
      <w:pPr>
        <w:ind w:left="708"/>
        <w:jc w:val="both"/>
      </w:pPr>
      <w:r w:rsidRPr="003B3F3C">
        <w:t>1. Dat anderen, evenals hij zullen voortgaan met God te loven, vers 4, 5.</w:t>
      </w:r>
    </w:p>
    <w:p w:rsidR="003B3F3C" w:rsidRDefault="00DB5BA7" w:rsidP="003B3F3C">
      <w:pPr>
        <w:ind w:left="708"/>
        <w:jc w:val="both"/>
      </w:pPr>
      <w:r w:rsidRPr="003B3F3C">
        <w:t>2. Dat God zal voortgaan</w:t>
      </w:r>
      <w:r w:rsidRPr="00462944">
        <w:t xml:space="preserve"> met hem goed te doen, vers 6-8. </w:t>
      </w:r>
    </w:p>
    <w:p w:rsidR="00DB5BA7" w:rsidRPr="007E4245" w:rsidRDefault="00DB5BA7" w:rsidP="00DB5BA7">
      <w:pPr>
        <w:jc w:val="both"/>
        <w:rPr>
          <w:b/>
          <w:sz w:val="28"/>
        </w:rPr>
      </w:pPr>
      <w:r w:rsidRPr="00462944">
        <w:t>Bij het zingen van deze psalm moeten</w:t>
      </w:r>
      <w:r>
        <w:t xml:space="preserve"> </w:t>
      </w:r>
      <w:r w:rsidRPr="00462944">
        <w:t>wij op gelijke wijze ons toewijden aan de lof en de heerlijkheid Gods, en rusten in Zijn macht en</w:t>
      </w:r>
      <w:r>
        <w:t xml:space="preserve"> </w:t>
      </w:r>
      <w:r w:rsidRPr="00462944">
        <w:t>goedheid</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138:1-5</w:t>
      </w:r>
      <w:r>
        <w:t xml:space="preserve"> </w:t>
      </w:r>
    </w:p>
    <w:p w:rsidR="00DB5BA7" w:rsidRDefault="00DB5BA7" w:rsidP="000F41F8">
      <w:pPr>
        <w:jc w:val="both"/>
        <w:outlineLvl w:val="0"/>
      </w:pPr>
      <w:r w:rsidRPr="00462944">
        <w:t>I. Hoe hij God wilde loven, vergelijk Psalm 111:1</w:t>
      </w:r>
      <w:r>
        <w:t>.</w:t>
      </w:r>
    </w:p>
    <w:p w:rsidR="00DB5BA7" w:rsidRDefault="00DB5BA7" w:rsidP="00DB5BA7">
      <w:pPr>
        <w:jc w:val="both"/>
      </w:pPr>
    </w:p>
    <w:p w:rsidR="00DB5BA7" w:rsidRDefault="00DB5BA7" w:rsidP="00DB5BA7">
      <w:pPr>
        <w:jc w:val="both"/>
      </w:pPr>
      <w:r>
        <w:t xml:space="preserve">1. </w:t>
      </w:r>
      <w:r w:rsidRPr="00462944">
        <w:t>Hij zal Hem loven met oprechtheid</w:t>
      </w:r>
      <w:r>
        <w:t xml:space="preserve"> </w:t>
      </w:r>
      <w:r w:rsidRPr="00462944">
        <w:t>en ijver,</w:t>
      </w:r>
      <w:r>
        <w:t xml:space="preserve"> </w:t>
      </w:r>
      <w:r w:rsidRPr="00462944">
        <w:t>met mijn hart, met mijn</w:t>
      </w:r>
      <w:r>
        <w:t xml:space="preserve"> </w:t>
      </w:r>
      <w:r w:rsidRPr="00462944">
        <w:t>gehele hart,</w:t>
      </w:r>
      <w:r>
        <w:t xml:space="preserve"> </w:t>
      </w:r>
      <w:r w:rsidRPr="00462944">
        <w:t>met hetgeen</w:t>
      </w:r>
      <w:r>
        <w:t xml:space="preserve"> </w:t>
      </w:r>
      <w:r w:rsidRPr="00462944">
        <w:t>binnen in mij is, en met al wat binnen in mij is, met oprechtheid van bedoeling, en vurigheid van</w:t>
      </w:r>
      <w:r>
        <w:t xml:space="preserve"> </w:t>
      </w:r>
      <w:r w:rsidRPr="00462944">
        <w:t>liefde, de inwendige indrukken in overeenstemming zijnde met de uitwendige uitdrukkingen</w:t>
      </w:r>
      <w:r>
        <w:t>.</w:t>
      </w:r>
    </w:p>
    <w:p w:rsidR="00DB5BA7" w:rsidRDefault="00DB5BA7" w:rsidP="00DB5BA7">
      <w:pPr>
        <w:jc w:val="both"/>
      </w:pPr>
    </w:p>
    <w:p w:rsidR="00DB5BA7" w:rsidRDefault="00DB5BA7" w:rsidP="00DB5BA7">
      <w:pPr>
        <w:jc w:val="both"/>
      </w:pPr>
      <w:r>
        <w:t xml:space="preserve">2. </w:t>
      </w:r>
      <w:r w:rsidRPr="00462944">
        <w:t>Met vrijmoedigheid</w:t>
      </w:r>
      <w:r>
        <w:t xml:space="preserve"> </w:t>
      </w:r>
      <w:r w:rsidRPr="00462944">
        <w:t>en onverschrokkenheid, in</w:t>
      </w:r>
      <w:r>
        <w:t xml:space="preserve"> </w:t>
      </w:r>
      <w:r w:rsidRPr="00462944">
        <w:t>de tegenwoordigheid</w:t>
      </w:r>
      <w:r>
        <w:t xml:space="preserve"> </w:t>
      </w:r>
      <w:r w:rsidRPr="00462944">
        <w:t>van de goden zal ik U</w:t>
      </w:r>
      <w:r>
        <w:t xml:space="preserve"> </w:t>
      </w:r>
      <w:r w:rsidRPr="00462944">
        <w:t>psalmzingen,</w:t>
      </w:r>
      <w:r>
        <w:t xml:space="preserve"> </w:t>
      </w:r>
      <w:r w:rsidRPr="00462944">
        <w:t>in de tegenwoordigheid van de vorsten, de rechters en aanzienlijke personen hetzij die</w:t>
      </w:r>
      <w:r>
        <w:t xml:space="preserve"> </w:t>
      </w:r>
      <w:r w:rsidRPr="00462944">
        <w:t>van andere volken, die hem bezochten of die van zijn eigen volk, die hem vergezelden of tot zijn hof</w:t>
      </w:r>
      <w:r>
        <w:t xml:space="preserve"> </w:t>
      </w:r>
      <w:r w:rsidRPr="00462944">
        <w:t>behoorden.</w:t>
      </w:r>
      <w:r>
        <w:t xml:space="preserve"> </w:t>
      </w:r>
      <w:r w:rsidRPr="00462944">
        <w:t>Zelfs in hun tegenwoordigheid</w:t>
      </w:r>
      <w:r>
        <w:t xml:space="preserve"> </w:t>
      </w:r>
      <w:r w:rsidRPr="00462944">
        <w:t>zal hij God niet alleen loven met zijn hart, dat wij in ieder</w:t>
      </w:r>
      <w:r>
        <w:t xml:space="preserve"> </w:t>
      </w:r>
      <w:r w:rsidRPr="00462944">
        <w:t>gezelschap doen kunnen door vrome uitroepen,</w:t>
      </w:r>
      <w:r>
        <w:t xml:space="preserve"> </w:t>
      </w:r>
      <w:r w:rsidRPr="00462944">
        <w:t>maar indien het nodig is, zal hij Gods lof zingen.</w:t>
      </w:r>
      <w:r>
        <w:t xml:space="preserve"> </w:t>
      </w:r>
      <w:r w:rsidRPr="00462944">
        <w:t>God te loven is een werk, waarvoor de grootste en aanzienlijkste mannen zich niet behoeven te</w:t>
      </w:r>
      <w:r>
        <w:t xml:space="preserve"> </w:t>
      </w:r>
      <w:r w:rsidRPr="00462944">
        <w:t>schamen het is het werk van engelen, het werk des hemels. In de tegenwoordigheid van de engelen,</w:t>
      </w:r>
      <w:r>
        <w:t xml:space="preserve"> </w:t>
      </w:r>
      <w:r w:rsidRPr="00462944">
        <w:t>zo verstaan het sommigen, in de Godsdienstige vergaderingen, waar engelen zeer bijzonder</w:t>
      </w:r>
      <w:r>
        <w:t xml:space="preserve"> </w:t>
      </w:r>
      <w:r w:rsidRPr="00462944">
        <w:t xml:space="preserve">tegenwoordig zijn, 1 </w:t>
      </w:r>
      <w:r>
        <w:t>Korinthe</w:t>
      </w:r>
      <w:r w:rsidRPr="00462944">
        <w:t xml:space="preserve"> 10:11</w:t>
      </w:r>
      <w:r>
        <w:t>.</w:t>
      </w:r>
    </w:p>
    <w:p w:rsidR="00DB5BA7" w:rsidRDefault="00DB5BA7" w:rsidP="00DB5BA7">
      <w:pPr>
        <w:jc w:val="both"/>
      </w:pPr>
    </w:p>
    <w:p w:rsidR="00DB5BA7" w:rsidRDefault="00DB5BA7" w:rsidP="00DB5BA7">
      <w:pPr>
        <w:jc w:val="both"/>
      </w:pPr>
      <w:r>
        <w:t xml:space="preserve">3. </w:t>
      </w:r>
      <w:r w:rsidRPr="00462944">
        <w:t>Op de wijze, door God verordineerd: ik</w:t>
      </w:r>
      <w:r>
        <w:t xml:space="preserve"> </w:t>
      </w:r>
      <w:r w:rsidRPr="00462944">
        <w:t xml:space="preserve">zal mij </w:t>
      </w:r>
      <w:r>
        <w:t>neer</w:t>
      </w:r>
      <w:r w:rsidRPr="00462944">
        <w:t>buigen naar</w:t>
      </w:r>
      <w:r>
        <w:t xml:space="preserve"> </w:t>
      </w:r>
      <w:r w:rsidRPr="00462944">
        <w:t>Uw heilige tempel,</w:t>
      </w:r>
      <w:r>
        <w:t xml:space="preserve"> </w:t>
      </w:r>
      <w:r w:rsidRPr="00462944">
        <w:t>vers 2.</w:t>
      </w:r>
      <w:r>
        <w:t xml:space="preserve"> </w:t>
      </w:r>
      <w:r w:rsidRPr="00462944">
        <w:t>Alleen de priesters gingen in de tempel,</w:t>
      </w:r>
      <w:r>
        <w:t xml:space="preserve"> </w:t>
      </w:r>
      <w:r w:rsidRPr="00462944">
        <w:t>op het dichtst aanbad het volk</w:t>
      </w:r>
      <w:r>
        <w:t xml:space="preserve"> </w:t>
      </w:r>
      <w:r w:rsidRPr="00462944">
        <w:t>slechts naar de tempel, en</w:t>
      </w:r>
      <w:r>
        <w:t xml:space="preserve"> </w:t>
      </w:r>
      <w:r w:rsidRPr="00462944">
        <w:t>dat konden zij doen al waren zij op een afstand ervan.</w:t>
      </w:r>
      <w:r>
        <w:t xml:space="preserve"> </w:t>
      </w:r>
      <w:r w:rsidRPr="00462944">
        <w:t>Christus is onze tempel,</w:t>
      </w:r>
      <w:r>
        <w:t xml:space="preserve"> </w:t>
      </w:r>
      <w:r w:rsidRPr="00462944">
        <w:t>en naar Hem moeten</w:t>
      </w:r>
      <w:r>
        <w:t xml:space="preserve"> </w:t>
      </w:r>
      <w:r w:rsidRPr="00462944">
        <w:t>wij zien met het oog des geloofs, als Middelaar tussen ons en God, in al onze lof van Hem. De</w:t>
      </w:r>
      <w:r>
        <w:t xml:space="preserve"> </w:t>
      </w:r>
      <w:r w:rsidRPr="00462944">
        <w:t>hemel is Gods heilige tempel, en daarnaar moeten wij onze ogen opheffen in al ons spreken met</w:t>
      </w:r>
      <w:r>
        <w:t xml:space="preserve"> </w:t>
      </w:r>
      <w:r w:rsidRPr="00462944">
        <w:t>God. Onze Vader, die in de hemelen zijt</w:t>
      </w:r>
      <w:r>
        <w:t>.</w:t>
      </w:r>
    </w:p>
    <w:p w:rsidR="00DB5BA7" w:rsidRDefault="00DB5BA7" w:rsidP="00DB5BA7">
      <w:pPr>
        <w:jc w:val="both"/>
      </w:pPr>
    </w:p>
    <w:p w:rsidR="003B3F3C" w:rsidRDefault="00DB5BA7" w:rsidP="000F41F8">
      <w:pPr>
        <w:jc w:val="both"/>
        <w:outlineLvl w:val="0"/>
      </w:pPr>
      <w:r>
        <w:t xml:space="preserve">II. </w:t>
      </w:r>
      <w:r w:rsidRPr="00462944">
        <w:t>Waar hij God voor wilde loven</w:t>
      </w:r>
      <w:r w:rsidR="003B3F3C">
        <w:t>.</w:t>
      </w:r>
    </w:p>
    <w:p w:rsidR="00DB5BA7" w:rsidRDefault="00DB5BA7" w:rsidP="00DB5BA7">
      <w:pPr>
        <w:jc w:val="both"/>
      </w:pPr>
      <w:r>
        <w:t xml:space="preserve">1. </w:t>
      </w:r>
      <w:r w:rsidRPr="00462944">
        <w:t>Voor de bron van al zijn genietingen</w:t>
      </w:r>
      <w:r>
        <w:t xml:space="preserve"> </w:t>
      </w:r>
      <w:r w:rsidRPr="00462944">
        <w:t>om Uw goedertierenheid, en</w:t>
      </w:r>
      <w:r>
        <w:t xml:space="preserve"> </w:t>
      </w:r>
      <w:r w:rsidRPr="00462944">
        <w:t>om Uw waarheid</w:t>
      </w:r>
      <w:r>
        <w:t>.</w:t>
      </w:r>
      <w:r w:rsidRPr="00462944">
        <w:t xml:space="preserve"> Om Uw</w:t>
      </w:r>
      <w:r>
        <w:t xml:space="preserve"> </w:t>
      </w:r>
      <w:r w:rsidRPr="00462944">
        <w:t>goedheid en Uw belofte,</w:t>
      </w:r>
      <w:r>
        <w:t xml:space="preserve"> </w:t>
      </w:r>
      <w:r w:rsidRPr="00462944">
        <w:t>goedertierenheid verborgen in U, en goedertierenheid geopenbaard door</w:t>
      </w:r>
      <w:r>
        <w:t xml:space="preserve"> </w:t>
      </w:r>
      <w:r w:rsidRPr="00462944">
        <w:t>U, dat God een genadig</w:t>
      </w:r>
      <w:r>
        <w:t xml:space="preserve"> </w:t>
      </w:r>
      <w:r w:rsidRPr="00462944">
        <w:t>God is in zichzelf,</w:t>
      </w:r>
      <w:r>
        <w:t xml:space="preserve"> </w:t>
      </w:r>
      <w:r w:rsidRPr="00462944">
        <w:t>en zich verbonden heeft om dit te zijn voor allen, die op</w:t>
      </w:r>
      <w:r>
        <w:t xml:space="preserve"> </w:t>
      </w:r>
      <w:r w:rsidRPr="00462944">
        <w:t>Hem vertrouwen.</w:t>
      </w:r>
      <w:r>
        <w:t xml:space="preserve"> </w:t>
      </w:r>
      <w:r w:rsidRPr="00462944">
        <w:t>Want Gij hebt</w:t>
      </w:r>
      <w:r>
        <w:t xml:space="preserve"> </w:t>
      </w:r>
      <w:r w:rsidRPr="00462944">
        <w:t>Uw woord groot gemaakt,</w:t>
      </w:r>
      <w:r>
        <w:t xml:space="preserve"> </w:t>
      </w:r>
      <w:r w:rsidRPr="00462944">
        <w:t>Uw belofte, die waarheid is boven</w:t>
      </w:r>
      <w:r>
        <w:t xml:space="preserve"> </w:t>
      </w:r>
      <w:r w:rsidRPr="00462944">
        <w:t>Uw gehele naam. God heeft zich op velerlei wijze aan ons bekend gemaakt in de schepping en in de</w:t>
      </w:r>
      <w:r>
        <w:t xml:space="preserve"> </w:t>
      </w:r>
      <w:r w:rsidRPr="00462944">
        <w:t>voorzienigheid, maar het duidelijkst door Zijn woord. De oordelen Zijns monds zijn groot gemaakt</w:t>
      </w:r>
      <w:r>
        <w:t xml:space="preserve"> </w:t>
      </w:r>
      <w:r w:rsidRPr="00462944">
        <w:t>zelfs boven die van Zijn hand, en er worden grotere dingen door gedaan. De wonderen van de</w:t>
      </w:r>
      <w:r>
        <w:t xml:space="preserve"> </w:t>
      </w:r>
      <w:r w:rsidRPr="00462944">
        <w:t>genade overtreffen de wonderen van de natuur, en wat van God ontdekt is door de openbaring, is</w:t>
      </w:r>
      <w:r>
        <w:t xml:space="preserve"> </w:t>
      </w:r>
      <w:r w:rsidRPr="00462944">
        <w:t>veel groter dan hetgeen ontdekt wordt door het verstand. In hetgeen God voor David</w:t>
      </w:r>
      <w:r>
        <w:t xml:space="preserve"> </w:t>
      </w:r>
      <w:r w:rsidRPr="00462944">
        <w:t>gedaan heeft</w:t>
      </w:r>
      <w:r>
        <w:t xml:space="preserve"> </w:t>
      </w:r>
      <w:r w:rsidRPr="00462944">
        <w:t>kwam Zijn getrouwheid aan Zijn woord schitterender uit en strekte meer tot Zijn eer dan iedere</w:t>
      </w:r>
      <w:r>
        <w:t xml:space="preserve"> </w:t>
      </w:r>
      <w:r w:rsidRPr="00462944">
        <w:t>andere van Zijn hoedanigheden. Sommige goede uitleggers verstaan dit van Christus, het essentiële</w:t>
      </w:r>
      <w:r>
        <w:t xml:space="preserve"> </w:t>
      </w:r>
      <w:r w:rsidRPr="00462944">
        <w:t>Woord en van Zijn Evangelie, die groot gemaakt zijn boven al de ontdekkingen, die God tevoren</w:t>
      </w:r>
      <w:r>
        <w:t xml:space="preserve"> </w:t>
      </w:r>
      <w:r w:rsidRPr="00462944">
        <w:t>van zich gedaan heeft aan de vaderen. Hij, die de wet groot en heerlijk gemaakt heeft, maakt het</w:t>
      </w:r>
      <w:r>
        <w:t xml:space="preserve"> </w:t>
      </w:r>
      <w:r w:rsidRPr="00462944">
        <w:t>Evangelie nog boven haar groot</w:t>
      </w:r>
      <w:r>
        <w:t>.</w:t>
      </w:r>
    </w:p>
    <w:p w:rsidR="00DB5BA7" w:rsidRDefault="00DB5BA7" w:rsidP="00DB5BA7">
      <w:pPr>
        <w:jc w:val="both"/>
      </w:pPr>
    </w:p>
    <w:p w:rsidR="003B3F3C" w:rsidRDefault="00DB5BA7" w:rsidP="00DB5BA7">
      <w:pPr>
        <w:jc w:val="both"/>
      </w:pPr>
      <w:r>
        <w:t xml:space="preserve">2. </w:t>
      </w:r>
      <w:r w:rsidRPr="00462944">
        <w:t>Voor de stromen, die uit deze fontein vloeien, waarin hij zelf had geproefd</w:t>
      </w:r>
      <w:r>
        <w:t xml:space="preserve"> </w:t>
      </w:r>
      <w:r w:rsidRPr="00462944">
        <w:t>en gesmaakt, dat de</w:t>
      </w:r>
      <w:r>
        <w:t xml:space="preserve"> </w:t>
      </w:r>
      <w:r w:rsidRPr="00462944">
        <w:t>Heere goed is, vers 3. Hij is in verdrukking geweest, en hij gedenkt met dankbaarheid:</w:t>
      </w:r>
      <w:r>
        <w:t xml:space="preserve"> </w:t>
      </w:r>
    </w:p>
    <w:p w:rsidR="00DB5BA7" w:rsidRDefault="00DB5BA7" w:rsidP="00DB5BA7">
      <w:pPr>
        <w:jc w:val="both"/>
      </w:pPr>
      <w:r w:rsidRPr="00462944">
        <w:t>A.</w:t>
      </w:r>
      <w:r>
        <w:t xml:space="preserve"> </w:t>
      </w:r>
      <w:r w:rsidRPr="00462944">
        <w:t xml:space="preserve">Aan de lieflijke gemeenschap, die hij toen met God gehad heeft. Hij riep, hij bad, bad </w:t>
      </w:r>
      <w:r>
        <w:t>vurig</w:t>
      </w:r>
      <w:r w:rsidRPr="00462944">
        <w:t>,</w:t>
      </w:r>
      <w:r>
        <w:t xml:space="preserve"> </w:t>
      </w:r>
      <w:r w:rsidRPr="00462944">
        <w:t>en</w:t>
      </w:r>
      <w:r>
        <w:t xml:space="preserve"> </w:t>
      </w:r>
      <w:r w:rsidRPr="00462944">
        <w:t>God</w:t>
      </w:r>
      <w:r>
        <w:t xml:space="preserve"> </w:t>
      </w:r>
      <w:r w:rsidRPr="00462944">
        <w:t>verhoorde hem, gaf hem te verstaan dat zijn gebed was aangenomen, en dat hij ter</w:t>
      </w:r>
      <w:r>
        <w:t xml:space="preserve"> </w:t>
      </w:r>
      <w:r w:rsidRPr="00462944">
        <w:t>bestemder tijd een antwoord des vredes zou ontvangen. De gemeenschap tussen God en Zijn</w:t>
      </w:r>
      <w:r>
        <w:t xml:space="preserve"> </w:t>
      </w:r>
      <w:r w:rsidRPr="00462944">
        <w:t>heiligen wordt onderhouden door Zijn beloften en hun gebeden</w:t>
      </w:r>
      <w:r>
        <w:t>.</w:t>
      </w:r>
    </w:p>
    <w:p w:rsidR="003B3F3C" w:rsidRDefault="003B3F3C" w:rsidP="00DB5BA7">
      <w:pPr>
        <w:jc w:val="both"/>
      </w:pPr>
      <w:r>
        <w:t>B</w:t>
      </w:r>
      <w:r w:rsidR="00DB5BA7">
        <w:t xml:space="preserve">b. </w:t>
      </w:r>
      <w:r w:rsidR="00DB5BA7" w:rsidRPr="00462944">
        <w:t>De lieflijke mededelingen, die hij van God had ontvangen: Gij</w:t>
      </w:r>
      <w:r w:rsidR="00DB5BA7">
        <w:t xml:space="preserve"> </w:t>
      </w:r>
      <w:r w:rsidR="00DB5BA7" w:rsidRPr="00462944">
        <w:t>hebt</w:t>
      </w:r>
      <w:r w:rsidR="00DB5BA7">
        <w:t xml:space="preserve"> </w:t>
      </w:r>
      <w:r w:rsidR="00DB5BA7" w:rsidRPr="00462944">
        <w:t>mij versterkt met kracht in</w:t>
      </w:r>
      <w:r w:rsidR="00DB5BA7">
        <w:t xml:space="preserve"> </w:t>
      </w:r>
      <w:r w:rsidR="00DB5BA7" w:rsidRPr="00462944">
        <w:t>mijn ziel.</w:t>
      </w:r>
      <w:r w:rsidR="00DB5BA7">
        <w:t xml:space="preserve"> </w:t>
      </w:r>
      <w:r w:rsidR="00DB5BA7" w:rsidRPr="00462944">
        <w:t>Dat was het antwoord op zijn gebed, want God geeft meer dan goede woorden, Psalm</w:t>
      </w:r>
      <w:r w:rsidR="00DB5BA7">
        <w:t xml:space="preserve"> </w:t>
      </w:r>
      <w:r w:rsidR="00DB5BA7" w:rsidRPr="00462944">
        <w:t>20:7.</w:t>
      </w:r>
      <w:r w:rsidR="00DB5BA7">
        <w:t xml:space="preserve"> </w:t>
      </w:r>
    </w:p>
    <w:p w:rsidR="003B3F3C" w:rsidRDefault="00DB5BA7" w:rsidP="00DB5BA7">
      <w:pPr>
        <w:jc w:val="both"/>
      </w:pPr>
      <w:r w:rsidRPr="00462944">
        <w:t>Merk op:</w:t>
      </w:r>
      <w:r>
        <w:t xml:space="preserve"> </w:t>
      </w:r>
    </w:p>
    <w:p w:rsidR="00DB5BA7" w:rsidRDefault="00DB5BA7" w:rsidP="00DB5BA7">
      <w:pPr>
        <w:jc w:val="both"/>
      </w:pPr>
      <w:r w:rsidRPr="00462944">
        <w:t>a. Het was een spoedig</w:t>
      </w:r>
      <w:r>
        <w:t xml:space="preserve"> </w:t>
      </w:r>
      <w:r w:rsidRPr="00462944">
        <w:t>antwoord:</w:t>
      </w:r>
      <w:r>
        <w:t xml:space="preserve"> </w:t>
      </w:r>
      <w:r w:rsidRPr="00462944">
        <w:t>als ik riep.</w:t>
      </w:r>
      <w:r>
        <w:t xml:space="preserve"> </w:t>
      </w:r>
      <w:r w:rsidRPr="00462944">
        <w:t>Zij, die met de hemel handelen door gebed, worden</w:t>
      </w:r>
      <w:r>
        <w:t xml:space="preserve"> </w:t>
      </w:r>
      <w:r w:rsidRPr="00462944">
        <w:t>rijk door spoedige antwoorden, "terwijl zij nog spreken zal Hij horen," Jesaja 65:24</w:t>
      </w:r>
      <w:r>
        <w:t>.</w:t>
      </w:r>
    </w:p>
    <w:p w:rsidR="00DB5BA7" w:rsidRDefault="00DB5BA7" w:rsidP="00DB5BA7">
      <w:pPr>
        <w:jc w:val="both"/>
      </w:pPr>
      <w:r>
        <w:t xml:space="preserve">b. </w:t>
      </w:r>
      <w:r w:rsidRPr="00462944">
        <w:t>Het was een geestelijk antwoord, God gaf hem kracht in zijn ziel, en dat is een wezenlijk en</w:t>
      </w:r>
      <w:r>
        <w:t xml:space="preserve"> </w:t>
      </w:r>
      <w:r w:rsidRPr="00462944">
        <w:t>kostelijk antwoord op het gebed des geloofs in dagen van beproeving. Indien God ons kracht geeft</w:t>
      </w:r>
      <w:r>
        <w:t xml:space="preserve"> </w:t>
      </w:r>
      <w:r w:rsidRPr="00462944">
        <w:t>in onze ziel om de lasten te dragen, de verzoekingen te weerstaan, en de plichten te vervullen, die</w:t>
      </w:r>
      <w:r>
        <w:t xml:space="preserve"> </w:t>
      </w:r>
      <w:r w:rsidRPr="00462944">
        <w:t>een staat van beproeving meebrengt, als Hij ons kracht geeft om door het geloof Hem vast te</w:t>
      </w:r>
      <w:r>
        <w:t xml:space="preserve"> </w:t>
      </w:r>
      <w:r w:rsidRPr="00462944">
        <w:t>houden, de vrede te bewaren in ons eigen gemoed en geduldig de uitkomst te verbeiden, dan</w:t>
      </w:r>
      <w:r>
        <w:t xml:space="preserve"> </w:t>
      </w:r>
      <w:r w:rsidRPr="00462944">
        <w:t>moeten wij erkennen dat Hij ons geantwoord heeft, en zijn wij gehouden en verplicht om Hem</w:t>
      </w:r>
      <w:r>
        <w:t xml:space="preserve"> </w:t>
      </w:r>
      <w:r w:rsidRPr="00462944">
        <w:t>dankbaar te zijn</w:t>
      </w:r>
      <w:r>
        <w:t>.</w:t>
      </w:r>
    </w:p>
    <w:p w:rsidR="00DB5BA7" w:rsidRDefault="00DB5BA7" w:rsidP="00DB5BA7">
      <w:pPr>
        <w:jc w:val="both"/>
      </w:pPr>
    </w:p>
    <w:p w:rsidR="00DB5BA7" w:rsidRDefault="00DB5BA7" w:rsidP="000F41F8">
      <w:pPr>
        <w:jc w:val="both"/>
        <w:outlineLvl w:val="0"/>
      </w:pPr>
      <w:r>
        <w:t xml:space="preserve">III. </w:t>
      </w:r>
      <w:r w:rsidRPr="00462944">
        <w:t>Welke invloed hij hoopte dat zijn loven van God op anderen zou hebben, vers 4, 5</w:t>
      </w:r>
      <w:r>
        <w:t>.</w:t>
      </w:r>
    </w:p>
    <w:p w:rsidR="00DB5BA7" w:rsidRDefault="00DB5BA7" w:rsidP="00DB5BA7">
      <w:pPr>
        <w:jc w:val="both"/>
      </w:pPr>
      <w:r>
        <w:t xml:space="preserve">1. </w:t>
      </w:r>
      <w:r w:rsidRPr="00462944">
        <w:t>David was zelf</w:t>
      </w:r>
      <w:r>
        <w:t xml:space="preserve"> </w:t>
      </w:r>
      <w:r w:rsidRPr="00462944">
        <w:t>een koning, en daarom hoopte hij</w:t>
      </w:r>
      <w:r>
        <w:t xml:space="preserve"> </w:t>
      </w:r>
      <w:r w:rsidRPr="00462944">
        <w:t>dat zijn ervaringen en zijn voorbeeld op</w:t>
      </w:r>
      <w:r>
        <w:t xml:space="preserve"> </w:t>
      </w:r>
      <w:r w:rsidRPr="00462944">
        <w:t>koningen</w:t>
      </w:r>
      <w:r>
        <w:t xml:space="preserve"> </w:t>
      </w:r>
      <w:r w:rsidRPr="00462944">
        <w:t>de</w:t>
      </w:r>
      <w:r>
        <w:t xml:space="preserve"> </w:t>
      </w:r>
      <w:r w:rsidRPr="00462944">
        <w:t>uitwerking</w:t>
      </w:r>
      <w:r>
        <w:t xml:space="preserve"> </w:t>
      </w:r>
      <w:r w:rsidRPr="00462944">
        <w:t>zouden</w:t>
      </w:r>
      <w:r>
        <w:t xml:space="preserve"> </w:t>
      </w:r>
      <w:r w:rsidRPr="00462944">
        <w:t>hebben,</w:t>
      </w:r>
      <w:r>
        <w:t xml:space="preserve"> </w:t>
      </w:r>
      <w:r w:rsidRPr="00462944">
        <w:t>om</w:t>
      </w:r>
      <w:r>
        <w:t xml:space="preserve"> </w:t>
      </w:r>
      <w:r w:rsidRPr="00462944">
        <w:t>de</w:t>
      </w:r>
      <w:r>
        <w:t xml:space="preserve"> </w:t>
      </w:r>
      <w:r w:rsidRPr="00462944">
        <w:t>Godsdienst</w:t>
      </w:r>
      <w:r>
        <w:t xml:space="preserve"> </w:t>
      </w:r>
      <w:r w:rsidRPr="00462944">
        <w:t>te</w:t>
      </w:r>
      <w:r>
        <w:t xml:space="preserve"> </w:t>
      </w:r>
      <w:r w:rsidRPr="00462944">
        <w:t>omhelzen</w:t>
      </w:r>
      <w:r>
        <w:t xml:space="preserve"> </w:t>
      </w:r>
      <w:r w:rsidRPr="00462944">
        <w:t>en</w:t>
      </w:r>
      <w:r>
        <w:t xml:space="preserve"> </w:t>
      </w:r>
      <w:r w:rsidRPr="00462944">
        <w:t>als</w:t>
      </w:r>
      <w:r>
        <w:t xml:space="preserve"> </w:t>
      </w:r>
      <w:r w:rsidRPr="00462944">
        <w:t>koningen</w:t>
      </w:r>
      <w:r>
        <w:t xml:space="preserve"> </w:t>
      </w:r>
      <w:r w:rsidRPr="00462944">
        <w:t>Godsdienstig worden, dan zullen hun koninkrijken er</w:t>
      </w:r>
      <w:r>
        <w:t xml:space="preserve"> </w:t>
      </w:r>
      <w:r w:rsidRPr="00462944">
        <w:t>te beter om varen.</w:t>
      </w:r>
      <w:r>
        <w:t xml:space="preserve"> </w:t>
      </w:r>
      <w:r w:rsidRPr="00462944">
        <w:t>Dit kon betrekking hebben</w:t>
      </w:r>
      <w:r>
        <w:t xml:space="preserve"> </w:t>
      </w:r>
      <w:r w:rsidRPr="00462944">
        <w:t>op de koningen, die Davids naburen waren zoals Hiram en anderen, zij allen zullen U loven. Als zij</w:t>
      </w:r>
      <w:r>
        <w:t xml:space="preserve"> </w:t>
      </w:r>
      <w:r w:rsidRPr="00462944">
        <w:t>David</w:t>
      </w:r>
      <w:r>
        <w:t xml:space="preserve"> </w:t>
      </w:r>
      <w:r w:rsidRPr="00462944">
        <w:t>bezochten en als zij na zijn dood het aangezicht zochten van Salomo, (gelijk uitdrukkelijk</w:t>
      </w:r>
      <w:r>
        <w:t xml:space="preserve"> </w:t>
      </w:r>
      <w:r w:rsidRPr="00462944">
        <w:t>gezegd wordt, 2 Kronieken 9:23, dat alle koningen van de aarde Salomo’s aangezicht zochten)</w:t>
      </w:r>
      <w:r>
        <w:t xml:space="preserve"> </w:t>
      </w:r>
      <w:r w:rsidRPr="00462944">
        <w:t>hebben zij zich geredelijk in de aanbidding van de God Israëls met hem verenigd</w:t>
      </w:r>
      <w:r>
        <w:t>.</w:t>
      </w:r>
    </w:p>
    <w:p w:rsidR="00DB5BA7" w:rsidRDefault="00DB5BA7" w:rsidP="00DB5BA7">
      <w:pPr>
        <w:jc w:val="both"/>
      </w:pPr>
    </w:p>
    <w:p w:rsidR="003B3F3C" w:rsidRDefault="00DB5BA7" w:rsidP="00DB5BA7">
      <w:pPr>
        <w:jc w:val="both"/>
      </w:pPr>
      <w:r>
        <w:t xml:space="preserve">2. </w:t>
      </w:r>
      <w:r w:rsidRPr="00462944">
        <w:t>Het kan ook nog verder zien, namelijk op de roeping</w:t>
      </w:r>
      <w:r>
        <w:t xml:space="preserve"> </w:t>
      </w:r>
      <w:r w:rsidRPr="00462944">
        <w:t>van de heidenen en het onderwijzen van alle</w:t>
      </w:r>
      <w:r>
        <w:t xml:space="preserve"> </w:t>
      </w:r>
      <w:r w:rsidRPr="00462944">
        <w:t>volken door het Evangelie van Christus van wie</w:t>
      </w:r>
      <w:r>
        <w:t xml:space="preserve"> </w:t>
      </w:r>
      <w:r w:rsidRPr="00462944">
        <w:t>gezegd is dat "alle koningen zich voor Hem zullen</w:t>
      </w:r>
      <w:r>
        <w:t xml:space="preserve"> neer</w:t>
      </w:r>
      <w:r w:rsidRPr="00462944">
        <w:t>buigen," Psalm 72:11.</w:t>
      </w:r>
      <w:r>
        <w:t xml:space="preserve"> </w:t>
      </w:r>
      <w:r w:rsidRPr="00462944">
        <w:t>Nu is hier voorzegd:</w:t>
      </w:r>
      <w:r>
        <w:t xml:space="preserve"> </w:t>
      </w:r>
    </w:p>
    <w:p w:rsidR="00DB5BA7" w:rsidRDefault="00DB5BA7" w:rsidP="00DB5BA7">
      <w:pPr>
        <w:jc w:val="both"/>
      </w:pPr>
      <w:r w:rsidRPr="00462944">
        <w:t>a. Dat</w:t>
      </w:r>
      <w:r>
        <w:t xml:space="preserve"> </w:t>
      </w:r>
      <w:r w:rsidRPr="00462944">
        <w:t>de koningen van de aarde de redenen van Gods mond zullen</w:t>
      </w:r>
      <w:r>
        <w:t xml:space="preserve"> </w:t>
      </w:r>
      <w:r w:rsidRPr="00462944">
        <w:t>horen.</w:t>
      </w:r>
      <w:r>
        <w:t xml:space="preserve"> </w:t>
      </w:r>
      <w:r w:rsidRPr="00462944">
        <w:t>Allen, die tot David</w:t>
      </w:r>
      <w:r>
        <w:t xml:space="preserve"> </w:t>
      </w:r>
      <w:r w:rsidRPr="00462944">
        <w:t>kwamen, zouden ze van hem horen, Psalm 119:46. In de laatste dagen zullen de predikers van het</w:t>
      </w:r>
      <w:r>
        <w:t xml:space="preserve"> </w:t>
      </w:r>
      <w:r w:rsidRPr="00462944">
        <w:t>Evangelie in de gehele wereld worden gezonden</w:t>
      </w:r>
      <w:r>
        <w:t>.</w:t>
      </w:r>
    </w:p>
    <w:p w:rsidR="00DB5BA7" w:rsidRPr="007E4245" w:rsidRDefault="00DB5BA7" w:rsidP="00DB5BA7">
      <w:pPr>
        <w:jc w:val="both"/>
        <w:rPr>
          <w:b/>
          <w:sz w:val="28"/>
        </w:rPr>
      </w:pPr>
      <w:r>
        <w:t xml:space="preserve">b. </w:t>
      </w:r>
      <w:r w:rsidRPr="00462944">
        <w:t>Dat</w:t>
      </w:r>
      <w:r>
        <w:t xml:space="preserve"> </w:t>
      </w:r>
      <w:r w:rsidRPr="00462944">
        <w:t>zij zullen zingen in de wegen des Heeren</w:t>
      </w:r>
      <w:r>
        <w:t xml:space="preserve"> </w:t>
      </w:r>
      <w:r w:rsidRPr="00462944">
        <w:t>vers 5, in de wegen van Zijn voorzienigheid en</w:t>
      </w:r>
      <w:r>
        <w:t xml:space="preserve"> </w:t>
      </w:r>
      <w:r w:rsidRPr="00462944">
        <w:t>van Zijn genade over</w:t>
      </w:r>
      <w:r>
        <w:t xml:space="preserve"> </w:t>
      </w:r>
      <w:r w:rsidRPr="00462944">
        <w:t>hen, zij zullen zich verblijden in God en Hem eer geven, hoe het Hem ook</w:t>
      </w:r>
      <w:r>
        <w:t xml:space="preserve"> </w:t>
      </w:r>
      <w:r w:rsidRPr="00462944">
        <w:t>moge behagen met hen te handelen in de weg van hun plicht en gehoorzaamheid</w:t>
      </w:r>
      <w:r>
        <w:t xml:space="preserve"> </w:t>
      </w:r>
      <w:r w:rsidRPr="00462944">
        <w:t>aan Hem. Zij, die</w:t>
      </w:r>
      <w:r>
        <w:t xml:space="preserve"> </w:t>
      </w:r>
      <w:r w:rsidRPr="00462944">
        <w:t>wandelen in de wegen des Heeren hebben reden om in die wegen te zingen er in voort te gaan met</w:t>
      </w:r>
      <w:r>
        <w:t xml:space="preserve"> </w:t>
      </w:r>
      <w:r w:rsidRPr="00462944">
        <w:t>grote blijmoedigheid, want het zijn wegen van lieflijkheid en het voegt ons er blijmoedig in te zijn,</w:t>
      </w:r>
      <w:r>
        <w:t xml:space="preserve"> </w:t>
      </w:r>
      <w:r w:rsidRPr="00462944">
        <w:t>indien wij het zijn, dan is de heerlijkheid des Heeren groot. Het is zeer tot eer van God, dat</w:t>
      </w:r>
      <w:r>
        <w:t xml:space="preserve"> </w:t>
      </w:r>
      <w:r w:rsidRPr="00462944">
        <w:t>koningen in Zijn wegen wandelen, en dat allen die erin wandelen erin zingen, en aldus aan de wereld</w:t>
      </w:r>
      <w:r>
        <w:t xml:space="preserve"> </w:t>
      </w:r>
      <w:r w:rsidRPr="00462944">
        <w:t>bekendmaken, dat Hij een goede meester is, en dat Zijn werk zijn eigen loon meebrengt</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138:6-8</w:t>
      </w:r>
      <w:r>
        <w:t xml:space="preserve"> </w:t>
      </w:r>
    </w:p>
    <w:p w:rsidR="00DB5BA7" w:rsidRDefault="00DB5BA7" w:rsidP="000F41F8">
      <w:pPr>
        <w:jc w:val="both"/>
        <w:outlineLvl w:val="0"/>
      </w:pPr>
      <w:r w:rsidRPr="00462944">
        <w:t>David vertroost zich hier met drie dingen</w:t>
      </w:r>
      <w:r>
        <w:t>.</w:t>
      </w:r>
    </w:p>
    <w:p w:rsidR="00DB5BA7" w:rsidRDefault="00DB5BA7" w:rsidP="00DB5BA7">
      <w:pPr>
        <w:jc w:val="both"/>
      </w:pPr>
    </w:p>
    <w:p w:rsidR="00DB5BA7" w:rsidRDefault="00DB5BA7" w:rsidP="00DB5BA7">
      <w:pPr>
        <w:jc w:val="both"/>
      </w:pPr>
      <w:r>
        <w:t xml:space="preserve">1. </w:t>
      </w:r>
      <w:r w:rsidRPr="00462944">
        <w:t xml:space="preserve">Met de gunst, die God betoont aan Zijn </w:t>
      </w:r>
      <w:r>
        <w:t>nederig</w:t>
      </w:r>
      <w:r w:rsidRPr="00462944">
        <w:t xml:space="preserve"> volk, vers 6.</w:t>
      </w:r>
      <w:r>
        <w:t xml:space="preserve"> </w:t>
      </w:r>
      <w:r w:rsidRPr="00462944">
        <w:t>Hoewel de Heere hoog is,</w:t>
      </w:r>
      <w:r>
        <w:t xml:space="preserve"> </w:t>
      </w:r>
      <w:r w:rsidRPr="00462944">
        <w:t>geen</w:t>
      </w:r>
      <w:r>
        <w:t xml:space="preserve"> </w:t>
      </w:r>
      <w:r w:rsidRPr="00462944">
        <w:t>van Zijn schepselen nodig heeft, en door geen hunner bevoordeeld kan worden,</w:t>
      </w:r>
      <w:r>
        <w:t xml:space="preserve"> </w:t>
      </w:r>
      <w:r w:rsidRPr="00462944">
        <w:t>ziet Hij toch de</w:t>
      </w:r>
      <w:r>
        <w:t xml:space="preserve"> nederig</w:t>
      </w:r>
      <w:r w:rsidRPr="00462944">
        <w:t>e aan,</w:t>
      </w:r>
      <w:r>
        <w:t xml:space="preserve"> </w:t>
      </w:r>
      <w:r w:rsidRPr="00462944">
        <w:t xml:space="preserve">ziet Hij de </w:t>
      </w:r>
      <w:r>
        <w:t>nederig</w:t>
      </w:r>
      <w:r w:rsidRPr="00462944">
        <w:t>en goedkeurend aan, een welbehagen in hen hebbende, ziet Hij</w:t>
      </w:r>
      <w:r>
        <w:t xml:space="preserve"> </w:t>
      </w:r>
      <w:r w:rsidRPr="00462944">
        <w:t>hemel en aarde voorbij om een blik van genade op hen te slaan, Jesaja 57:15, 66:1, en vroeg of laat</w:t>
      </w:r>
      <w:r>
        <w:t xml:space="preserve"> </w:t>
      </w:r>
      <w:r w:rsidRPr="00462944">
        <w:t>zal Hij eer op hen leggen, terwijl Hij</w:t>
      </w:r>
      <w:r>
        <w:t xml:space="preserve"> </w:t>
      </w:r>
      <w:r w:rsidRPr="00462944">
        <w:t>de verhevenen van verre kent,</w:t>
      </w:r>
      <w:r>
        <w:t xml:space="preserve"> </w:t>
      </w:r>
      <w:r w:rsidRPr="00462944">
        <w:t>hen kent, maar hen verstoot</w:t>
      </w:r>
      <w:r>
        <w:t xml:space="preserve"> </w:t>
      </w:r>
      <w:r w:rsidRPr="00462944">
        <w:t xml:space="preserve">en verwerpt, hoe </w:t>
      </w:r>
      <w:r>
        <w:t>trots</w:t>
      </w:r>
      <w:r w:rsidRPr="00462944">
        <w:t xml:space="preserve"> zij ook aanspraak maken op Zijn gunst. Dr. Hammond beschouwt dit als</w:t>
      </w:r>
      <w:r>
        <w:t xml:space="preserve"> </w:t>
      </w:r>
      <w:r w:rsidRPr="00462944">
        <w:t>de hoofdsom van het Evangelie, dat de koningen van de aarde zullen horen en welkom heten: dat</w:t>
      </w:r>
      <w:r>
        <w:t xml:space="preserve"> </w:t>
      </w:r>
      <w:r w:rsidRPr="00462944">
        <w:t>boetvaardige</w:t>
      </w:r>
      <w:r>
        <w:t xml:space="preserve"> </w:t>
      </w:r>
      <w:r w:rsidRPr="00462944">
        <w:t>zondaren</w:t>
      </w:r>
      <w:r>
        <w:t xml:space="preserve"> </w:t>
      </w:r>
      <w:r w:rsidRPr="00462944">
        <w:t>door</w:t>
      </w:r>
      <w:r>
        <w:t xml:space="preserve"> </w:t>
      </w:r>
      <w:r w:rsidRPr="00462944">
        <w:t>God</w:t>
      </w:r>
      <w:r>
        <w:t xml:space="preserve"> </w:t>
      </w:r>
      <w:r w:rsidRPr="00462944">
        <w:t>aangenomen</w:t>
      </w:r>
      <w:r>
        <w:t xml:space="preserve"> </w:t>
      </w:r>
      <w:r w:rsidRPr="00462944">
        <w:t>zullen</w:t>
      </w:r>
      <w:r>
        <w:t xml:space="preserve"> </w:t>
      </w:r>
      <w:r w:rsidRPr="00462944">
        <w:t>worden, maar de onboetvaardigen</w:t>
      </w:r>
      <w:r>
        <w:t xml:space="preserve"> </w:t>
      </w:r>
      <w:r w:rsidRPr="00462944">
        <w:t>buitengeworpen zullen worden: getuige het voorbeeld van de Farizeeër en de tollenaar, Lukas 18</w:t>
      </w:r>
      <w:r>
        <w:t>.</w:t>
      </w:r>
    </w:p>
    <w:p w:rsidR="00DB5BA7" w:rsidRDefault="00DB5BA7" w:rsidP="00DB5BA7">
      <w:pPr>
        <w:jc w:val="both"/>
      </w:pPr>
    </w:p>
    <w:p w:rsidR="003B3F3C" w:rsidRDefault="00DB5BA7" w:rsidP="00DB5BA7">
      <w:pPr>
        <w:jc w:val="both"/>
      </w:pPr>
      <w:r>
        <w:t xml:space="preserve">2. </w:t>
      </w:r>
      <w:r w:rsidRPr="00462944">
        <w:t>De zorg, die God draagt voor Zijn beproefd, verdrukt volk, vers 7. David</w:t>
      </w:r>
      <w:r>
        <w:t xml:space="preserve"> </w:t>
      </w:r>
      <w:r w:rsidRPr="00462944">
        <w:t>was een groot en goed</w:t>
      </w:r>
      <w:r>
        <w:t xml:space="preserve"> </w:t>
      </w:r>
      <w:r w:rsidRPr="00462944">
        <w:t>man, en toch verwacht hij in</w:t>
      </w:r>
      <w:r>
        <w:t xml:space="preserve"> </w:t>
      </w:r>
      <w:r w:rsidRPr="00462944">
        <w:t>het midden van de benauwdheid te wandelen,</w:t>
      </w:r>
      <w:r>
        <w:t xml:space="preserve"> </w:t>
      </w:r>
      <w:r w:rsidRPr="00462944">
        <w:t>maar hij bemoedigt</w:t>
      </w:r>
      <w:r>
        <w:t xml:space="preserve"> </w:t>
      </w:r>
      <w:r w:rsidRPr="00462944">
        <w:t>zich met de hoop:</w:t>
      </w:r>
      <w:r>
        <w:t xml:space="preserve"> </w:t>
      </w:r>
    </w:p>
    <w:p w:rsidR="00DB5BA7" w:rsidRDefault="00DB5BA7" w:rsidP="00DB5BA7">
      <w:pPr>
        <w:jc w:val="both"/>
      </w:pPr>
      <w:r w:rsidRPr="00462944">
        <w:t>a. Dat God hem zal vertroosten. "Als mijn vlees en hart op het punt zijn te bezwijken, zult</w:t>
      </w:r>
      <w:r>
        <w:t xml:space="preserve"> </w:t>
      </w:r>
      <w:r w:rsidRPr="00462944">
        <w:t>Gij mij</w:t>
      </w:r>
      <w:r>
        <w:t xml:space="preserve"> </w:t>
      </w:r>
      <w:r w:rsidRPr="00462944">
        <w:t>levend maken,</w:t>
      </w:r>
      <w:r>
        <w:t xml:space="preserve"> </w:t>
      </w:r>
      <w:r w:rsidRPr="00462944">
        <w:t>mij gerust en blijmoedig maken onder</w:t>
      </w:r>
      <w:r>
        <w:t xml:space="preserve"> </w:t>
      </w:r>
      <w:r w:rsidRPr="00462944">
        <w:t>mijn benauwdheid." Er is in</w:t>
      </w:r>
      <w:r>
        <w:t xml:space="preserve"> </w:t>
      </w:r>
      <w:r w:rsidRPr="00462944">
        <w:t>Goddelijke</w:t>
      </w:r>
      <w:r>
        <w:t xml:space="preserve"> </w:t>
      </w:r>
      <w:r w:rsidRPr="00462944">
        <w:t>vertroostingen genoeg om ons op te wekken, levend te maken, zelfs als wij in het midden van de</w:t>
      </w:r>
      <w:r>
        <w:t xml:space="preserve"> </w:t>
      </w:r>
      <w:r w:rsidRPr="00462944">
        <w:t>benauwdheid wandelen, en op het punt zijn om te sterven van vrees</w:t>
      </w:r>
      <w:r>
        <w:t>.</w:t>
      </w:r>
    </w:p>
    <w:p w:rsidR="00DB5BA7" w:rsidRDefault="00DB5BA7" w:rsidP="00DB5BA7">
      <w:pPr>
        <w:jc w:val="both"/>
      </w:pPr>
      <w:r>
        <w:t xml:space="preserve">b. </w:t>
      </w:r>
      <w:r w:rsidRPr="00462944">
        <w:t>Dat Hij hem zal beschermen, zijn zaak zal voorstaan.</w:t>
      </w:r>
      <w:r>
        <w:t xml:space="preserve"> </w:t>
      </w:r>
      <w:r w:rsidRPr="00462944">
        <w:t>Uw</w:t>
      </w:r>
      <w:r>
        <w:t xml:space="preserve"> </w:t>
      </w:r>
      <w:r w:rsidRPr="00462944">
        <w:t>rechterhand strekt Gij uit</w:t>
      </w:r>
      <w:r>
        <w:t xml:space="preserve"> </w:t>
      </w:r>
      <w:r w:rsidRPr="00462944">
        <w:t>wel niet</w:t>
      </w:r>
      <w:r>
        <w:t xml:space="preserve"> </w:t>
      </w:r>
      <w:r w:rsidRPr="00462944">
        <w:t>tegen mijn vijanden om hen te verdoen, maar dan toch</w:t>
      </w:r>
      <w:r>
        <w:t xml:space="preserve"> </w:t>
      </w:r>
      <w:r w:rsidRPr="00462944">
        <w:t>tegen de toorn mijner vijanden</w:t>
      </w:r>
      <w:r>
        <w:t>,</w:t>
      </w:r>
      <w:r w:rsidRPr="00462944">
        <w:t xml:space="preserve"> om die te</w:t>
      </w:r>
      <w:r>
        <w:t xml:space="preserve"> </w:t>
      </w:r>
      <w:r w:rsidRPr="00462944">
        <w:t>weerhouden, er perken aan te stellen</w:t>
      </w:r>
      <w:r>
        <w:t>.</w:t>
      </w:r>
    </w:p>
    <w:p w:rsidR="00DB5BA7" w:rsidRDefault="00DB5BA7" w:rsidP="00DB5BA7">
      <w:pPr>
        <w:jc w:val="both"/>
      </w:pPr>
      <w:r>
        <w:t xml:space="preserve">c. </w:t>
      </w:r>
      <w:r w:rsidRPr="00462944">
        <w:t>Dat Hij ter bestemder</w:t>
      </w:r>
      <w:r>
        <w:t xml:space="preserve"> </w:t>
      </w:r>
      <w:r w:rsidRPr="00462944">
        <w:t>tijd verlossing voor hem zal werken:</w:t>
      </w:r>
      <w:r>
        <w:t xml:space="preserve"> </w:t>
      </w:r>
      <w:r w:rsidRPr="00462944">
        <w:t>Uw</w:t>
      </w:r>
      <w:r>
        <w:t xml:space="preserve"> </w:t>
      </w:r>
      <w:r w:rsidRPr="00462944">
        <w:t>rechterhand behoudt mij.</w:t>
      </w:r>
      <w:r>
        <w:t xml:space="preserve"> </w:t>
      </w:r>
      <w:r w:rsidRPr="00462944">
        <w:t>Gelijk</w:t>
      </w:r>
      <w:r>
        <w:t xml:space="preserve"> </w:t>
      </w:r>
      <w:r w:rsidRPr="00462944">
        <w:t>Hij een hand heeft om haar</w:t>
      </w:r>
      <w:r>
        <w:t xml:space="preserve"> </w:t>
      </w:r>
      <w:r w:rsidRPr="00462944">
        <w:t>uit te strekken tegen Zijn vijanden, zo heeft Hij ook een hand</w:t>
      </w:r>
      <w:r>
        <w:t xml:space="preserve"> </w:t>
      </w:r>
      <w:r w:rsidRPr="00462944">
        <w:t>om Zijn</w:t>
      </w:r>
      <w:r>
        <w:t xml:space="preserve"> </w:t>
      </w:r>
      <w:r w:rsidRPr="00462944">
        <w:t>volk te behouden. Christus is de rechterhand des Heeren, die allen zal behouden, die Hem dienen</w:t>
      </w:r>
      <w:r>
        <w:t>.</w:t>
      </w:r>
    </w:p>
    <w:p w:rsidR="00DB5BA7" w:rsidRDefault="00DB5BA7" w:rsidP="00DB5BA7">
      <w:pPr>
        <w:jc w:val="both"/>
      </w:pPr>
    </w:p>
    <w:p w:rsidR="00DB5BA7" w:rsidRDefault="00DB5BA7" w:rsidP="00DB5BA7">
      <w:pPr>
        <w:jc w:val="both"/>
      </w:pPr>
      <w:r>
        <w:t xml:space="preserve">3. </w:t>
      </w:r>
      <w:r w:rsidRPr="00462944">
        <w:t>De verzekering die wij hebben, dat God elk goed werk, dat Hij in en voor Zijn volk begonnen</w:t>
      </w:r>
      <w:r>
        <w:t xml:space="preserve"> </w:t>
      </w:r>
      <w:r w:rsidRPr="00462944">
        <w:t>heeft, zal voleindigen, vers 8.</w:t>
      </w:r>
      <w:r>
        <w:t xml:space="preserve"> </w:t>
      </w:r>
      <w:r w:rsidRPr="00462944">
        <w:t>De Heere zal het voor mij voleindigen</w:t>
      </w:r>
      <w:r>
        <w:t>.</w:t>
      </w:r>
    </w:p>
    <w:p w:rsidR="00DB5BA7" w:rsidRDefault="003B3F3C" w:rsidP="00DB5BA7">
      <w:pPr>
        <w:jc w:val="both"/>
      </w:pPr>
      <w:r>
        <w:t>A</w:t>
      </w:r>
      <w:r w:rsidR="00DB5BA7">
        <w:t xml:space="preserve">. </w:t>
      </w:r>
      <w:r w:rsidR="00DB5BA7" w:rsidRPr="00462944">
        <w:t>Hij zal voor mij voleindigen wat het nodigste voor mij is, en Hij weet het best wat het nodigste is.</w:t>
      </w:r>
      <w:r w:rsidR="00DB5BA7">
        <w:t xml:space="preserve"> </w:t>
      </w:r>
      <w:r w:rsidR="00DB5BA7" w:rsidRPr="00462944">
        <w:t>Wij zijn bekommerd en ontrust over vele dingen, die ons niet aangaan maar Hij weet welke dingen</w:t>
      </w:r>
      <w:r w:rsidR="00DB5BA7">
        <w:t xml:space="preserve"> </w:t>
      </w:r>
      <w:r w:rsidR="00DB5BA7" w:rsidRPr="00462944">
        <w:t xml:space="preserve">werkelijk van gewicht en belang voor ons zijn, </w:t>
      </w:r>
      <w:r w:rsidR="00DB5BA7">
        <w:t>Mattheüs</w:t>
      </w:r>
      <w:r w:rsidR="00DB5BA7" w:rsidRPr="00462944">
        <w:t xml:space="preserve"> 6:32, en Hij zal ze ten beste voor ons</w:t>
      </w:r>
      <w:r w:rsidR="00DB5BA7">
        <w:t xml:space="preserve"> </w:t>
      </w:r>
      <w:r w:rsidR="00DB5BA7" w:rsidRPr="00462944">
        <w:t>schikken</w:t>
      </w:r>
      <w:r w:rsidR="00DB5BA7">
        <w:t>.</w:t>
      </w:r>
    </w:p>
    <w:p w:rsidR="003B3F3C" w:rsidRDefault="003B3F3C" w:rsidP="00DB5BA7">
      <w:pPr>
        <w:jc w:val="both"/>
      </w:pPr>
      <w:r>
        <w:t>B</w:t>
      </w:r>
      <w:r w:rsidR="00DB5BA7">
        <w:t xml:space="preserve">. </w:t>
      </w:r>
      <w:r w:rsidR="00DB5BA7" w:rsidRPr="00462944">
        <w:t xml:space="preserve">Hetgeen, waar wij het meest bezorgd over zijn. Ieder </w:t>
      </w:r>
      <w:r w:rsidR="00DB5BA7">
        <w:t>Godvruchtig</w:t>
      </w:r>
      <w:r w:rsidR="00DB5BA7" w:rsidRPr="00462944">
        <w:t>e is het meest in zorg over zijn</w:t>
      </w:r>
      <w:r w:rsidR="00DB5BA7">
        <w:t xml:space="preserve"> </w:t>
      </w:r>
      <w:r w:rsidR="00DB5BA7" w:rsidRPr="00462944">
        <w:t>plicht tegenover God en zijn gelukzaligheid</w:t>
      </w:r>
      <w:r w:rsidR="00DB5BA7">
        <w:t xml:space="preserve"> </w:t>
      </w:r>
      <w:r w:rsidR="00DB5BA7" w:rsidRPr="00462944">
        <w:t>in God, dat de plicht getrouw volbracht zal worden en</w:t>
      </w:r>
      <w:r w:rsidR="00DB5BA7">
        <w:t xml:space="preserve"> </w:t>
      </w:r>
      <w:r w:rsidR="00DB5BA7" w:rsidRPr="00462944">
        <w:t>de zaligheid</w:t>
      </w:r>
      <w:r w:rsidR="00DB5BA7">
        <w:t xml:space="preserve"> </w:t>
      </w:r>
      <w:r w:rsidR="00DB5BA7" w:rsidRPr="00462944">
        <w:t>vast verzekerd zal zijn. En indien dat werkelijk de dingen zijn, waar ons hart het meest</w:t>
      </w:r>
      <w:r w:rsidR="00DB5BA7">
        <w:t xml:space="preserve"> </w:t>
      </w:r>
      <w:r w:rsidR="00DB5BA7" w:rsidRPr="00462944">
        <w:t>op gezet is, en waaromtrent wij het meest in zorg zijn, dan is er een goed werk in ons begonnen, en</w:t>
      </w:r>
      <w:r w:rsidR="00DB5BA7">
        <w:t xml:space="preserve"> </w:t>
      </w:r>
      <w:r w:rsidR="00DB5BA7" w:rsidRPr="00462944">
        <w:t>Hij, die het begonnen heeft, zal het voleindigen, daar kunnen wij zeker van zijn, Filipp. 1:6.</w:t>
      </w:r>
      <w:r w:rsidR="00DB5BA7">
        <w:t xml:space="preserve"> </w:t>
      </w:r>
    </w:p>
    <w:p w:rsidR="003B3F3C" w:rsidRDefault="003B3F3C" w:rsidP="00DB5BA7">
      <w:pPr>
        <w:jc w:val="both"/>
      </w:pPr>
    </w:p>
    <w:p w:rsidR="003B3F3C" w:rsidRDefault="00DB5BA7" w:rsidP="00DB5BA7">
      <w:pPr>
        <w:jc w:val="both"/>
      </w:pPr>
      <w:r w:rsidRPr="00462944">
        <w:t>Merk op:</w:t>
      </w:r>
      <w:r>
        <w:t xml:space="preserve"> </w:t>
      </w:r>
    </w:p>
    <w:p w:rsidR="003B3F3C" w:rsidRDefault="00DB5BA7" w:rsidP="00DB5BA7">
      <w:pPr>
        <w:jc w:val="both"/>
      </w:pPr>
      <w:r w:rsidRPr="00462944">
        <w:t>a.</w:t>
      </w:r>
      <w:r>
        <w:t xml:space="preserve"> </w:t>
      </w:r>
      <w:r w:rsidRPr="00462944">
        <w:t>Welke</w:t>
      </w:r>
      <w:r>
        <w:t xml:space="preserve"> </w:t>
      </w:r>
      <w:r w:rsidRPr="00462944">
        <w:t>grond</w:t>
      </w:r>
      <w:r>
        <w:t xml:space="preserve"> </w:t>
      </w:r>
      <w:r w:rsidRPr="00462944">
        <w:t>de</w:t>
      </w:r>
      <w:r>
        <w:t xml:space="preserve"> </w:t>
      </w:r>
      <w:r w:rsidRPr="00462944">
        <w:t>psalmist</w:t>
      </w:r>
      <w:r>
        <w:t xml:space="preserve"> </w:t>
      </w:r>
      <w:r w:rsidRPr="00462944">
        <w:t>heeft</w:t>
      </w:r>
      <w:r>
        <w:t xml:space="preserve"> </w:t>
      </w:r>
      <w:r w:rsidRPr="00462944">
        <w:t>voor dit vertrouwen:</w:t>
      </w:r>
      <w:r>
        <w:t xml:space="preserve"> </w:t>
      </w:r>
      <w:r w:rsidRPr="00462944">
        <w:t>Uw</w:t>
      </w:r>
      <w:r>
        <w:t xml:space="preserve"> </w:t>
      </w:r>
      <w:r w:rsidRPr="00462944">
        <w:t>goedertierenheid,</w:t>
      </w:r>
      <w:r>
        <w:t xml:space="preserve"> </w:t>
      </w:r>
      <w:r w:rsidRPr="00462944">
        <w:t>Heere,</w:t>
      </w:r>
      <w:r>
        <w:t xml:space="preserve"> </w:t>
      </w:r>
      <w:r w:rsidRPr="00462944">
        <w:t>is</w:t>
      </w:r>
      <w:r>
        <w:t xml:space="preserve"> </w:t>
      </w:r>
      <w:r w:rsidRPr="00462944">
        <w:t>in</w:t>
      </w:r>
      <w:r>
        <w:t xml:space="preserve"> </w:t>
      </w:r>
      <w:r w:rsidRPr="00462944">
        <w:t>eeuwigheid.</w:t>
      </w:r>
      <w:r>
        <w:t xml:space="preserve"> </w:t>
      </w:r>
      <w:r w:rsidRPr="00462944">
        <w:t>Die had hij grotelijks tot het onderwerp gemaakt van zijn lof, Psalm 138:8, en daarom</w:t>
      </w:r>
      <w:r>
        <w:t xml:space="preserve"> </w:t>
      </w:r>
      <w:r w:rsidRPr="00462944">
        <w:t>kan hij het nu met te meer verzekerdheid tot het onderwerp maken van zijn hoop. Want als wij aan</w:t>
      </w:r>
      <w:r>
        <w:t xml:space="preserve"> </w:t>
      </w:r>
      <w:r w:rsidRPr="00462944">
        <w:t>God de eer geven van Zijn goedertierenheid, dan kunnen wij er voor ons de vertroosting van</w:t>
      </w:r>
      <w:r>
        <w:t xml:space="preserve"> </w:t>
      </w:r>
      <w:r w:rsidRPr="00462944">
        <w:t>nemen. Onze hoop, dat wij zullen volharden, moet niet gegrond zijn op onze eigen kracht, want die</w:t>
      </w:r>
      <w:r>
        <w:t xml:space="preserve"> </w:t>
      </w:r>
      <w:r w:rsidRPr="00462944">
        <w:t>zal ons begeven, maar op de goedertierenheid van God, want deze zal niet falen. Het is een goede</w:t>
      </w:r>
      <w:r>
        <w:t xml:space="preserve"> </w:t>
      </w:r>
      <w:r w:rsidRPr="00462944">
        <w:t>pleitrede:</w:t>
      </w:r>
      <w:r>
        <w:t xml:space="preserve"> </w:t>
      </w:r>
      <w:r w:rsidRPr="00462944">
        <w:t>Heere, Uw goedertierenheid is in eeuwigheid,</w:t>
      </w:r>
      <w:r>
        <w:t xml:space="preserve"> </w:t>
      </w:r>
      <w:r w:rsidRPr="00462944">
        <w:t>laat mij er een gedenkteken van zijn."</w:t>
      </w:r>
      <w:r>
        <w:t xml:space="preserve"> </w:t>
      </w:r>
    </w:p>
    <w:p w:rsidR="00DB5BA7" w:rsidRPr="007E4245" w:rsidRDefault="00DB5BA7" w:rsidP="00DB5BA7">
      <w:pPr>
        <w:jc w:val="both"/>
        <w:rPr>
          <w:b/>
          <w:sz w:val="28"/>
        </w:rPr>
      </w:pPr>
      <w:r w:rsidRPr="00462944">
        <w:t>b. Welk gebruik</w:t>
      </w:r>
      <w:r>
        <w:t xml:space="preserve"> </w:t>
      </w:r>
      <w:r w:rsidRPr="00462944">
        <w:t>hij maakt van dit vertrouwen, het vervangt zijn gebed niet, maar wekt het op,</w:t>
      </w:r>
      <w:r>
        <w:t xml:space="preserve"> </w:t>
      </w:r>
      <w:r w:rsidRPr="00462944">
        <w:t>maakt het vurig</w:t>
      </w:r>
      <w:r>
        <w:t xml:space="preserve"> </w:t>
      </w:r>
      <w:r w:rsidRPr="00462944">
        <w:t>en dringend, hij verkeert zijn verwachting in een gebed.</w:t>
      </w:r>
      <w:r>
        <w:t xml:space="preserve"> </w:t>
      </w:r>
      <w:r w:rsidRPr="00462944">
        <w:t>Laat niet varen de werken</w:t>
      </w:r>
      <w:r>
        <w:t xml:space="preserve"> </w:t>
      </w:r>
      <w:r w:rsidRPr="00462944">
        <w:t>Uwer handen.</w:t>
      </w:r>
      <w:r>
        <w:t xml:space="preserve"> </w:t>
      </w:r>
      <w:r w:rsidRPr="00462944">
        <w:t>"Heere,</w:t>
      </w:r>
      <w:r>
        <w:t xml:space="preserve"> </w:t>
      </w:r>
      <w:r w:rsidRPr="00462944">
        <w:t>ik ben het werk Uwer handen, mijn ziel is dit, verlaat mij niet, mijn belangen</w:t>
      </w:r>
      <w:r>
        <w:t xml:space="preserve"> </w:t>
      </w:r>
      <w:r w:rsidRPr="00462944">
        <w:t>zijn dit, laat Uw zorg er voor niet varen." Welk goeds er</w:t>
      </w:r>
      <w:r>
        <w:t xml:space="preserve"> </w:t>
      </w:r>
      <w:r w:rsidRPr="00462944">
        <w:t>in ons is, het is het werk van Gods handen,</w:t>
      </w:r>
      <w:r>
        <w:t xml:space="preserve"> </w:t>
      </w:r>
      <w:r w:rsidRPr="00462944">
        <w:t>Hij werkt in ons beide het willen en het volbrengen, als Hij het verlaat zal het falen, maar Zijn</w:t>
      </w:r>
      <w:r>
        <w:t xml:space="preserve"> </w:t>
      </w:r>
      <w:r w:rsidRPr="00462944">
        <w:t>heerlijkheid als Jehovah, de volbrengende God, is zozeer gemoeid met de voortgang ervan ten einde</w:t>
      </w:r>
      <w:r>
        <w:t xml:space="preserve"> </w:t>
      </w:r>
      <w:r w:rsidRPr="00462944">
        <w:t>toe, dat wij in het geloof kunnen bidden: "Heere, verlaat het niet." Die Hij liefheeft, heeft Hij lief ten</w:t>
      </w:r>
      <w:r>
        <w:t xml:space="preserve"> </w:t>
      </w:r>
      <w:r w:rsidRPr="00462944">
        <w:t>einde toe, en Gods werk is volkomen</w:t>
      </w:r>
      <w:r w:rsidRPr="007E4245">
        <w:rPr>
          <w:b/>
          <w:sz w:val="28"/>
        </w:rPr>
        <w:t>.</w:t>
      </w:r>
    </w:p>
    <w:p w:rsidR="00DB5BA7" w:rsidRDefault="00DB5BA7" w:rsidP="00DB5BA7">
      <w:pPr>
        <w:jc w:val="both"/>
        <w:rPr>
          <w:b/>
          <w:sz w:val="28"/>
        </w:rPr>
      </w:pPr>
    </w:p>
    <w:p w:rsidR="003B3F3C" w:rsidRPr="007E4245" w:rsidRDefault="003B3F3C" w:rsidP="00DB5BA7">
      <w:pPr>
        <w:jc w:val="both"/>
        <w:rPr>
          <w:b/>
          <w:sz w:val="28"/>
        </w:rPr>
      </w:pPr>
    </w:p>
    <w:p w:rsidR="003B3F3C" w:rsidRPr="003B3F3C" w:rsidRDefault="00DB5BA7" w:rsidP="000F41F8">
      <w:pPr>
        <w:jc w:val="both"/>
        <w:outlineLvl w:val="0"/>
        <w:rPr>
          <w:i/>
        </w:rPr>
      </w:pPr>
      <w:r w:rsidRPr="007E4245">
        <w:rPr>
          <w:b/>
          <w:sz w:val="28"/>
        </w:rPr>
        <w:t xml:space="preserve">PSALM </w:t>
      </w:r>
      <w:r w:rsidRPr="00462944">
        <w:t>139</w:t>
      </w:r>
      <w:r>
        <w:t xml:space="preserve"> </w:t>
      </w:r>
    </w:p>
    <w:p w:rsidR="003B3F3C" w:rsidRPr="003B3F3C" w:rsidRDefault="00DB5BA7" w:rsidP="00DB5BA7">
      <w:pPr>
        <w:jc w:val="both"/>
        <w:rPr>
          <w:i/>
        </w:rPr>
      </w:pPr>
      <w:r w:rsidRPr="003B3F3C">
        <w:rPr>
          <w:i/>
        </w:rPr>
        <w:t xml:space="preserve">1 Een psalm van David, voor de opperzangmeester. HEERE! Gij doorgrondt en kent mij. 2 Gij weet mijn zitten en mijn opstaan; Gij verstaat van verre mijn gedachten. 3 Gij omringt mijn gaan en mijn liggen; en Gij zijt al mijn wegen gewend. 4 Als er nog geen woord op mijn tong is, zie, Heere! Gij weet het alles. 5 Gij bezet mij van achteren en van voren, en Gij zet Uw hand op mij. 6 De kennis is mij te wonderbaar, zij is hoog, ik kan er niet bij. 7 Waar zou ik heengaan voor Uw Geest en waar zou ik heenvlieden voor Uw aangezicht? 8 Zo ik opvoer ten hemel, Gij zijt daar; of bedde ik mij in de hel, zie, Gij zijt daar. 9 Nam ik vleugelen des dageraads, woonde ik aan het uiterste der zee; 10 Ook daar zou Uw hand mij geleiden, en Uw rechterhand zou mij houden. 11 Indien ik zeide: De duisternis zal mij immers bedekken; dan is de nacht een licht om mij. 12 Ook verduistert de duisternis voor U niet; maar de nacht licht als de dag; de duisternis is als het licht. 13 Want Gij bezit mijn nieren; Gij hebt mij in mijner moeders buik bedekt. 14 Ik loof U, omdat ik op een heel vreselijke wijze wonderbaarlijk gemaakt ben; wonderlijk zijn Uw werken! ook weet het mijn ziel zeer wel. 15 Mijn gebeente was voor U niet verholen, als ik in het verborgene gemaakt ben, en als een borduursel gewrocht ben, in de neerste delen der aarde. 16 Uw ogen hebben mijn ongevormden klomp gezien; en al deze dingen waren in Uw boek geschreven, de dagen als zij geformeerd zouden worden, toen nog geen van die was. 17 Daarom, hoe kostelijk zijn mij, o God, Uw gedachten! hoe machtig veel zijn haar sommen! 18 Zoude ik ze tellen? Harer is meer, dan des zands; word ik wakker, zo ben ik nog bij U. 19 O God! dat Gij de goddeloze ombracht! en gij, mannen des bloeds, wijkt van mij! 20 Die van U schandelijk spreken, en Uw vijanden ijdellijk verheffen. 21 Zou ik niet haten, HEERE! die U haten? en verdriet hebben in degenen, die tegen U opstaan? 22 Ik haat hen met volkomen haat, tot vijanden zijn zij mij. 23 Doorgrond mij, o God! en ken mijn hart; beproef mij, en ken mijn gedachten. 24 En zie, of bij mij een schadelijke weg zij; en leid mij op de eeuwigen weg. </w:t>
      </w:r>
    </w:p>
    <w:p w:rsidR="003B3F3C" w:rsidRDefault="003B3F3C" w:rsidP="00DB5BA7">
      <w:pPr>
        <w:jc w:val="both"/>
      </w:pPr>
    </w:p>
    <w:p w:rsidR="00DB5BA7" w:rsidRDefault="00DB5BA7" w:rsidP="00DB5BA7">
      <w:pPr>
        <w:jc w:val="both"/>
      </w:pPr>
      <w:r w:rsidRPr="00462944">
        <w:t>Sommigen van de Joodse geleerden houden deze psalm voor de voortreffelijkste van al de psalmen</w:t>
      </w:r>
      <w:r>
        <w:t xml:space="preserve"> </w:t>
      </w:r>
      <w:r w:rsidRPr="00462944">
        <w:t>van</w:t>
      </w:r>
      <w:r>
        <w:t xml:space="preserve"> </w:t>
      </w:r>
      <w:r w:rsidRPr="00462944">
        <w:t>David,</w:t>
      </w:r>
      <w:r>
        <w:t xml:space="preserve"> </w:t>
      </w:r>
      <w:r w:rsidRPr="00462944">
        <w:t>en</w:t>
      </w:r>
      <w:r>
        <w:t xml:space="preserve"> </w:t>
      </w:r>
      <w:r w:rsidRPr="00462944">
        <w:t>het</w:t>
      </w:r>
      <w:r>
        <w:t xml:space="preserve"> </w:t>
      </w:r>
      <w:r w:rsidRPr="00462944">
        <w:t>is</w:t>
      </w:r>
      <w:r>
        <w:t xml:space="preserve"> </w:t>
      </w:r>
      <w:r w:rsidRPr="00462944">
        <w:t>voorzeker</w:t>
      </w:r>
      <w:r>
        <w:t xml:space="preserve"> </w:t>
      </w:r>
      <w:r w:rsidRPr="00462944">
        <w:t>een</w:t>
      </w:r>
      <w:r>
        <w:t xml:space="preserve"> </w:t>
      </w:r>
      <w:r w:rsidRPr="00462944">
        <w:t>zeer</w:t>
      </w:r>
      <w:r>
        <w:t xml:space="preserve"> Godvruchtig</w:t>
      </w:r>
      <w:r w:rsidRPr="00462944">
        <w:t>e</w:t>
      </w:r>
      <w:r>
        <w:t xml:space="preserve"> </w:t>
      </w:r>
      <w:r w:rsidRPr="00462944">
        <w:t>overdenking</w:t>
      </w:r>
      <w:r>
        <w:t xml:space="preserve"> </w:t>
      </w:r>
      <w:r w:rsidRPr="00462944">
        <w:t>van</w:t>
      </w:r>
      <w:r>
        <w:t xml:space="preserve"> </w:t>
      </w:r>
      <w:r w:rsidRPr="00462944">
        <w:t>de</w:t>
      </w:r>
      <w:r>
        <w:t xml:space="preserve"> </w:t>
      </w:r>
      <w:r w:rsidRPr="00462944">
        <w:t>leer</w:t>
      </w:r>
      <w:r>
        <w:t xml:space="preserve"> </w:t>
      </w:r>
      <w:r w:rsidRPr="00462944">
        <w:t>van</w:t>
      </w:r>
      <w:r>
        <w:t xml:space="preserve"> </w:t>
      </w:r>
      <w:r w:rsidRPr="00462944">
        <w:t>Gods</w:t>
      </w:r>
      <w:r>
        <w:t xml:space="preserve"> </w:t>
      </w:r>
      <w:r w:rsidRPr="00462944">
        <w:t>alwetendheid waarvan ons hart dus bij het zingen van deze Psalm vervuld moet zijn</w:t>
      </w:r>
      <w:r>
        <w:t>.</w:t>
      </w:r>
    </w:p>
    <w:p w:rsidR="00DB5BA7" w:rsidRDefault="00DB5BA7" w:rsidP="00DB5BA7">
      <w:pPr>
        <w:jc w:val="both"/>
      </w:pPr>
    </w:p>
    <w:p w:rsidR="00DB5BA7" w:rsidRDefault="00DB5BA7" w:rsidP="00DB5BA7">
      <w:pPr>
        <w:jc w:val="both"/>
      </w:pPr>
      <w:r>
        <w:t>I.</w:t>
      </w:r>
      <w:r w:rsidRPr="00462944">
        <w:t xml:space="preserve"> Deze leerstelling wordt hier ten volle vastgesteld, vers 1-6</w:t>
      </w:r>
      <w:r>
        <w:t>.</w:t>
      </w:r>
    </w:p>
    <w:p w:rsidR="00DB5BA7" w:rsidRDefault="00DB5BA7" w:rsidP="00DB5BA7">
      <w:pPr>
        <w:jc w:val="both"/>
      </w:pPr>
      <w:r>
        <w:t xml:space="preserve">II. </w:t>
      </w:r>
      <w:r w:rsidRPr="00462944">
        <w:t>Zij wordt bevestigd door twee argumenten</w:t>
      </w:r>
      <w:r>
        <w:t>.</w:t>
      </w:r>
    </w:p>
    <w:p w:rsidR="00DB5BA7" w:rsidRDefault="00DB5BA7" w:rsidP="00DB5BA7">
      <w:pPr>
        <w:jc w:val="both"/>
      </w:pPr>
      <w:r>
        <w:t>I.</w:t>
      </w:r>
      <w:r w:rsidRPr="00462944">
        <w:t xml:space="preserve"> God is alomtegenwoordig, derhalve weet Hij alles, vers 7-12</w:t>
      </w:r>
      <w:r>
        <w:t>.</w:t>
      </w:r>
    </w:p>
    <w:p w:rsidR="00DB5BA7" w:rsidRDefault="00DB5BA7" w:rsidP="00DB5BA7">
      <w:pPr>
        <w:jc w:val="both"/>
      </w:pPr>
      <w:r>
        <w:t xml:space="preserve">II. </w:t>
      </w:r>
      <w:r w:rsidRPr="00462944">
        <w:t>Hij heeft ons gemaakt, en daarom kent Hij ons vers 13-16</w:t>
      </w:r>
      <w:r>
        <w:t>.</w:t>
      </w:r>
    </w:p>
    <w:p w:rsidR="00DB5BA7" w:rsidRDefault="00DB5BA7" w:rsidP="00DB5BA7">
      <w:pPr>
        <w:jc w:val="both"/>
      </w:pPr>
      <w:r>
        <w:t xml:space="preserve">III. </w:t>
      </w:r>
      <w:r w:rsidRPr="00462944">
        <w:t>Uit deze leerstelling worden sommige gevolgtrekkingen afgeleid</w:t>
      </w:r>
      <w:r>
        <w:t>.</w:t>
      </w:r>
    </w:p>
    <w:p w:rsidR="00DB5BA7" w:rsidRDefault="00DB5BA7" w:rsidP="003B3F3C">
      <w:pPr>
        <w:ind w:left="708"/>
        <w:jc w:val="both"/>
      </w:pPr>
      <w:r>
        <w:t xml:space="preserve">1. </w:t>
      </w:r>
      <w:r w:rsidRPr="00462944">
        <w:t>Het kan ons vervullen van een lieflijke bewondering voor God, vers 17, 18</w:t>
      </w:r>
      <w:r>
        <w:t>.</w:t>
      </w:r>
    </w:p>
    <w:p w:rsidR="00DB5BA7" w:rsidRDefault="00DB5BA7" w:rsidP="003B3F3C">
      <w:pPr>
        <w:ind w:left="708"/>
        <w:jc w:val="both"/>
      </w:pPr>
      <w:r>
        <w:t xml:space="preserve">2. </w:t>
      </w:r>
      <w:r w:rsidRPr="00462944">
        <w:t>Van een heilige vrees voor en afschuw van zonde en zondaren, vers 19-22</w:t>
      </w:r>
      <w:r>
        <w:t>.</w:t>
      </w:r>
    </w:p>
    <w:p w:rsidR="00DB5BA7" w:rsidRPr="007E4245" w:rsidRDefault="00DB5BA7" w:rsidP="003B3F3C">
      <w:pPr>
        <w:ind w:left="708"/>
        <w:jc w:val="both"/>
        <w:rPr>
          <w:b/>
          <w:sz w:val="28"/>
        </w:rPr>
      </w:pPr>
      <w:r>
        <w:t xml:space="preserve">3. </w:t>
      </w:r>
      <w:r w:rsidRPr="00462944">
        <w:t>Van een heilige voldoening in onze eigen oprechtheid, waaromtrent wij ons op God kunnen</w:t>
      </w:r>
      <w:r>
        <w:t xml:space="preserve"> </w:t>
      </w:r>
      <w:r w:rsidRPr="00462944">
        <w:t>beroepen, vers 23,24. Deze grote en blijkbare waarheid dat God ons hart en het hart van al de</w:t>
      </w:r>
      <w:r>
        <w:t xml:space="preserve"> </w:t>
      </w:r>
      <w:r w:rsidRPr="00462944">
        <w:t>kinderen der mensen kent zou, indien wij er slechts geloof mee mengden, een grote invloed hebben</w:t>
      </w:r>
      <w:r>
        <w:t xml:space="preserve"> </w:t>
      </w:r>
      <w:r w:rsidRPr="00462944">
        <w:t>op onze heiligheid en ons getroost en gelukkig doen leven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139:1-6</w:t>
      </w:r>
      <w:r>
        <w:t xml:space="preserve"> </w:t>
      </w:r>
    </w:p>
    <w:p w:rsidR="00DB5BA7" w:rsidRDefault="00DB5BA7" w:rsidP="00DB5BA7">
      <w:pPr>
        <w:jc w:val="both"/>
      </w:pPr>
      <w:r w:rsidRPr="00462944">
        <w:t>David</w:t>
      </w:r>
      <w:r>
        <w:t xml:space="preserve"> </w:t>
      </w:r>
      <w:r w:rsidRPr="00462944">
        <w:t>spreekt hier de grote leerstelling uit, dat de God, met wie</w:t>
      </w:r>
      <w:r>
        <w:t xml:space="preserve"> </w:t>
      </w:r>
      <w:r w:rsidRPr="00462944">
        <w:t>wij te doen hebben, ons volkomen</w:t>
      </w:r>
      <w:r>
        <w:t xml:space="preserve"> </w:t>
      </w:r>
      <w:r w:rsidRPr="00462944">
        <w:t>kent, en dat al de bewegingen en handelingen, beide van onze inwendige en uitwendige mens, naakt</w:t>
      </w:r>
      <w:r>
        <w:t xml:space="preserve"> </w:t>
      </w:r>
      <w:r w:rsidRPr="00462944">
        <w:t>en geopend voor Hem zijn</w:t>
      </w:r>
      <w:r>
        <w:t>.</w:t>
      </w:r>
    </w:p>
    <w:p w:rsidR="00DB5BA7" w:rsidRDefault="00DB5BA7" w:rsidP="00DB5BA7">
      <w:pPr>
        <w:jc w:val="both"/>
      </w:pPr>
    </w:p>
    <w:p w:rsidR="00DB5BA7" w:rsidRDefault="00DB5BA7" w:rsidP="00DB5BA7">
      <w:pPr>
        <w:jc w:val="both"/>
      </w:pPr>
      <w:r>
        <w:t xml:space="preserve">1. </w:t>
      </w:r>
      <w:r w:rsidRPr="00462944">
        <w:t>Hij stelt deze leer in een toespraak tot God. Hij zegt het tot Hem,</w:t>
      </w:r>
      <w:r>
        <w:t xml:space="preserve"> </w:t>
      </w:r>
      <w:r w:rsidRPr="00462944">
        <w:t>erkent het voor Hem, en geeft</w:t>
      </w:r>
      <w:r>
        <w:t xml:space="preserve"> </w:t>
      </w:r>
      <w:r w:rsidRPr="00462944">
        <w:t>er Hem de eer van. Goddelijke waarheden hebben een even goed aanzien in het gebed als in de</w:t>
      </w:r>
      <w:r>
        <w:t xml:space="preserve"> </w:t>
      </w:r>
      <w:r w:rsidRPr="00462944">
        <w:t>prediking, en een veel beter aanzien dan zij hebben in een twistgesprek. Als wij van God tot God</w:t>
      </w:r>
      <w:r>
        <w:t xml:space="preserve"> </w:t>
      </w:r>
      <w:r w:rsidRPr="00462944">
        <w:t>spreken, dan zullen wij zeer in zorg zijn om met de uiterste oprechtheid, zowel als met de uiterste</w:t>
      </w:r>
      <w:r>
        <w:t xml:space="preserve"> </w:t>
      </w:r>
      <w:r w:rsidRPr="00462944">
        <w:t>eerbied te spreken</w:t>
      </w:r>
      <w:r>
        <w:t>.</w:t>
      </w:r>
    </w:p>
    <w:p w:rsidR="00DB5BA7" w:rsidRDefault="00DB5BA7" w:rsidP="00DB5BA7">
      <w:pPr>
        <w:jc w:val="both"/>
      </w:pPr>
    </w:p>
    <w:p w:rsidR="00DB5BA7" w:rsidRDefault="00DB5BA7" w:rsidP="00DB5BA7">
      <w:pPr>
        <w:jc w:val="both"/>
      </w:pPr>
      <w:r>
        <w:t xml:space="preserve">2. </w:t>
      </w:r>
      <w:r w:rsidRPr="00462944">
        <w:t>Hij stelt dit leerstuk vast bij wijze van toepassing op zichzelf. Het is niet: "Gij kent allen", maar,</w:t>
      </w:r>
      <w:r>
        <w:t xml:space="preserve"> </w:t>
      </w:r>
      <w:r w:rsidRPr="00462944">
        <w:t>"Gij kent mij, dat te geloven is voor mij van het grootste belang, en dat te bedenken zal mij het</w:t>
      </w:r>
      <w:r>
        <w:t xml:space="preserve"> </w:t>
      </w:r>
      <w:r w:rsidRPr="00462944">
        <w:t>nuttigste wezen." Wij weten deze dingen dan tot ons welzijn, ons nut en voordeel,</w:t>
      </w:r>
      <w:r>
        <w:t xml:space="preserve"> </w:t>
      </w:r>
      <w:r w:rsidRPr="00462944">
        <w:t>als wij ze voor</w:t>
      </w:r>
      <w:r>
        <w:t xml:space="preserve"> </w:t>
      </w:r>
      <w:r w:rsidRPr="00462944">
        <w:t>onszelf weten, Job</w:t>
      </w:r>
      <w:r>
        <w:t xml:space="preserve"> </w:t>
      </w:r>
      <w:r w:rsidRPr="00462944">
        <w:t>5:27.</w:t>
      </w:r>
      <w:r>
        <w:t xml:space="preserve"> </w:t>
      </w:r>
      <w:r w:rsidRPr="00462944">
        <w:t>Als</w:t>
      </w:r>
      <w:r>
        <w:t xml:space="preserve"> </w:t>
      </w:r>
      <w:r w:rsidRPr="00462944">
        <w:t>wij</w:t>
      </w:r>
      <w:r>
        <w:t xml:space="preserve"> </w:t>
      </w:r>
      <w:r w:rsidRPr="00462944">
        <w:t>erkennen:</w:t>
      </w:r>
      <w:r>
        <w:t xml:space="preserve"> </w:t>
      </w:r>
      <w:r w:rsidRPr="00462944">
        <w:t>Heere, alle zielen zijn Uwe," dan moeten wij er</w:t>
      </w:r>
      <w:r>
        <w:t xml:space="preserve"> </w:t>
      </w:r>
      <w:r w:rsidRPr="00462944">
        <w:t>bijvoegen: "Mijn ziel is Uwe, Gij,</w:t>
      </w:r>
      <w:r>
        <w:t xml:space="preserve"> </w:t>
      </w:r>
      <w:r w:rsidRPr="00462944">
        <w:t>die alle zonde haat, haat mijn zonde, die goed zijt voor allen, goed</w:t>
      </w:r>
      <w:r>
        <w:t xml:space="preserve"> </w:t>
      </w:r>
      <w:r w:rsidRPr="00462944">
        <w:t>zijt</w:t>
      </w:r>
      <w:r>
        <w:t xml:space="preserve"> </w:t>
      </w:r>
      <w:r w:rsidRPr="00462944">
        <w:t>voor Israël,</w:t>
      </w:r>
      <w:r>
        <w:t xml:space="preserve"> </w:t>
      </w:r>
      <w:r w:rsidRPr="00462944">
        <w:t>zijt</w:t>
      </w:r>
      <w:r>
        <w:t xml:space="preserve"> </w:t>
      </w:r>
      <w:r w:rsidRPr="00462944">
        <w:t>goed voor mij." Zo ook hier: "Gij</w:t>
      </w:r>
      <w:r>
        <w:t xml:space="preserve"> </w:t>
      </w:r>
      <w:r w:rsidRPr="00462944">
        <w:t>doorgrondt en kent mij,</w:t>
      </w:r>
      <w:r>
        <w:t xml:space="preserve"> </w:t>
      </w:r>
      <w:r w:rsidRPr="00462944">
        <w:t>kent mij even door</w:t>
      </w:r>
      <w:r>
        <w:t xml:space="preserve"> </w:t>
      </w:r>
      <w:r w:rsidRPr="00462944">
        <w:t>en door als wij datgene kennen, hetwelk wij het nauwkeurigst onderzocht hebben." David</w:t>
      </w:r>
      <w:r>
        <w:t xml:space="preserve"> </w:t>
      </w:r>
      <w:r w:rsidRPr="00462944">
        <w:t>was een</w:t>
      </w:r>
      <w:r>
        <w:t xml:space="preserve"> </w:t>
      </w:r>
      <w:r w:rsidRPr="00462944">
        <w:t>koning, en het hart van koningen is ondoorgrondelijk voor hun onderdanen,</w:t>
      </w:r>
      <w:r>
        <w:t xml:space="preserve"> </w:t>
      </w:r>
      <w:r w:rsidRPr="00462944">
        <w:t>Spreuken 25:3, maar</w:t>
      </w:r>
      <w:r>
        <w:t xml:space="preserve"> </w:t>
      </w:r>
      <w:r w:rsidRPr="00462944">
        <w:t>dat is het niet voor hun soeverein</w:t>
      </w:r>
      <w:r>
        <w:t>.</w:t>
      </w:r>
    </w:p>
    <w:p w:rsidR="00DB5BA7" w:rsidRDefault="00DB5BA7" w:rsidP="00DB5BA7">
      <w:pPr>
        <w:jc w:val="both"/>
      </w:pPr>
    </w:p>
    <w:p w:rsidR="003B3F3C" w:rsidRDefault="00DB5BA7" w:rsidP="00DB5BA7">
      <w:pPr>
        <w:jc w:val="both"/>
      </w:pPr>
      <w:r>
        <w:t xml:space="preserve">3. </w:t>
      </w:r>
      <w:r w:rsidRPr="00462944">
        <w:t>Hij treedt in bijzonderheden, Gij kent mij waar ik ook ben, en wat ik ook doe, mij en alles wat</w:t>
      </w:r>
      <w:r>
        <w:t xml:space="preserve"> </w:t>
      </w:r>
      <w:r w:rsidRPr="00462944">
        <w:t>mij behoort."</w:t>
      </w:r>
      <w:r>
        <w:t xml:space="preserve"> </w:t>
      </w:r>
    </w:p>
    <w:p w:rsidR="00DB5BA7" w:rsidRDefault="00DB5BA7" w:rsidP="00DB5BA7">
      <w:pPr>
        <w:jc w:val="both"/>
      </w:pPr>
      <w:r w:rsidRPr="00462944">
        <w:t>a. "Gij kent mij en al mijn bewegingen, Gij</w:t>
      </w:r>
      <w:r>
        <w:t xml:space="preserve"> </w:t>
      </w:r>
      <w:r w:rsidRPr="00462944">
        <w:t>weet mijn zitten om</w:t>
      </w:r>
      <w:r>
        <w:t xml:space="preserve"> </w:t>
      </w:r>
      <w:r w:rsidRPr="00462944">
        <w:t>te rusten, en</w:t>
      </w:r>
      <w:r>
        <w:t xml:space="preserve"> </w:t>
      </w:r>
      <w:r w:rsidRPr="00462944">
        <w:t>mijn opstaan om</w:t>
      </w:r>
      <w:r>
        <w:t xml:space="preserve"> </w:t>
      </w:r>
      <w:r w:rsidRPr="00462944">
        <w:t>aan</w:t>
      </w:r>
      <w:r>
        <w:t xml:space="preserve"> </w:t>
      </w:r>
      <w:r w:rsidRPr="00462944">
        <w:t>de arbeid te gaan, in welke gemoedsstemming ik ga zitten, en waarin</w:t>
      </w:r>
      <w:r>
        <w:t xml:space="preserve"> </w:t>
      </w:r>
      <w:r w:rsidRPr="00462944">
        <w:t>ik mij opwek om op te staan,</w:t>
      </w:r>
      <w:r>
        <w:t xml:space="preserve"> </w:t>
      </w:r>
      <w:r w:rsidRPr="00462944">
        <w:t>waar</w:t>
      </w:r>
      <w:r>
        <w:t xml:space="preserve"> </w:t>
      </w:r>
      <w:r w:rsidRPr="00462944">
        <w:t>mijn</w:t>
      </w:r>
      <w:r>
        <w:t xml:space="preserve"> </w:t>
      </w:r>
      <w:r w:rsidRPr="00462944">
        <w:t>ziel</w:t>
      </w:r>
      <w:r>
        <w:t xml:space="preserve"> </w:t>
      </w:r>
      <w:r w:rsidRPr="00462944">
        <w:t>rust in</w:t>
      </w:r>
      <w:r>
        <w:t xml:space="preserve"> </w:t>
      </w:r>
      <w:r w:rsidRPr="00462944">
        <w:t>vindt als</w:t>
      </w:r>
      <w:r>
        <w:t xml:space="preserve"> </w:t>
      </w:r>
      <w:r w:rsidRPr="00462944">
        <w:t>haar steun, wat zij bedoelt, en waar zij naar streeft als haar</w:t>
      </w:r>
      <w:r>
        <w:t xml:space="preserve"> </w:t>
      </w:r>
      <w:r w:rsidRPr="00462944">
        <w:t>gelukzaligheid en haar einddoel. Gij kent mij als ik tehuis kom, hoe mijn wandel is voor mijn gezin,</w:t>
      </w:r>
      <w:r>
        <w:t xml:space="preserve"> </w:t>
      </w:r>
      <w:r w:rsidRPr="00462944">
        <w:t>en als ik uitga, weet Gij op welke boodschap ik uitga."</w:t>
      </w:r>
      <w:r>
        <w:t xml:space="preserve"> </w:t>
      </w:r>
      <w:r w:rsidRPr="00462944">
        <w:t>b. "Gij kent al mijn overleggingen, niets is meer verborgen en meer vluchtig</w:t>
      </w:r>
      <w:r>
        <w:t xml:space="preserve"> </w:t>
      </w:r>
      <w:r w:rsidRPr="00462944">
        <w:t>dan de gedachte, zij is</w:t>
      </w:r>
      <w:r>
        <w:t xml:space="preserve"> </w:t>
      </w:r>
      <w:r w:rsidRPr="00462944">
        <w:t>altijd</w:t>
      </w:r>
      <w:r>
        <w:t xml:space="preserve"> </w:t>
      </w:r>
      <w:r w:rsidRPr="00462944">
        <w:t>onbekend aan anderen, zij blijft</w:t>
      </w:r>
      <w:r>
        <w:t xml:space="preserve"> </w:t>
      </w:r>
      <w:r w:rsidRPr="00462944">
        <w:t>dikwijls onopgemerkt voor onszelf, en toch</w:t>
      </w:r>
      <w:r>
        <w:t xml:space="preserve"> </w:t>
      </w:r>
      <w:r w:rsidRPr="00462944">
        <w:t>verstaat Gij van</w:t>
      </w:r>
      <w:r>
        <w:t xml:space="preserve"> </w:t>
      </w:r>
      <w:r w:rsidRPr="00462944">
        <w:t>verre mijn</w:t>
      </w:r>
      <w:r>
        <w:t xml:space="preserve"> </w:t>
      </w:r>
      <w:r w:rsidRPr="00462944">
        <w:t>gedachten</w:t>
      </w:r>
      <w:r>
        <w:t>.</w:t>
      </w:r>
      <w:r w:rsidRPr="00462944">
        <w:t xml:space="preserve"> Al zijn mijn gedachten ook nog zo vreemd</w:t>
      </w:r>
      <w:r>
        <w:t xml:space="preserve"> </w:t>
      </w:r>
      <w:r w:rsidRPr="00462944">
        <w:t>en ver verwilderd van elkaar, Gij</w:t>
      </w:r>
      <w:r>
        <w:t xml:space="preserve"> </w:t>
      </w:r>
      <w:r w:rsidRPr="00462944">
        <w:t>verstaat er de aaneenschakeling van, en kunt haar onderling</w:t>
      </w:r>
      <w:r>
        <w:t xml:space="preserve"> </w:t>
      </w:r>
      <w:r w:rsidRPr="00462944">
        <w:t>verband</w:t>
      </w:r>
      <w:r>
        <w:t xml:space="preserve"> </w:t>
      </w:r>
      <w:r w:rsidRPr="00462944">
        <w:t xml:space="preserve">ontdekken, als </w:t>
      </w:r>
      <w:r w:rsidR="00D60228">
        <w:t>zoveel</w:t>
      </w:r>
      <w:r w:rsidRPr="00462944">
        <w:t>n ervan</w:t>
      </w:r>
      <w:r>
        <w:t xml:space="preserve"> </w:t>
      </w:r>
      <w:r w:rsidRPr="00462944">
        <w:t>mijn aandacht ontsnappen, dat ik haar onderling verband niet zie." Of, "Gij</w:t>
      </w:r>
      <w:r>
        <w:t xml:space="preserve"> </w:t>
      </w:r>
      <w:r w:rsidRPr="00462944">
        <w:t>verstaat ze van verre</w:t>
      </w:r>
      <w:r>
        <w:t xml:space="preserve">, </w:t>
      </w:r>
      <w:r w:rsidRPr="00462944">
        <w:t>zelfs voordat ik ze nog gedacht heb, en lang nadat ik ze gedacht heb en zelf ze vergeten heb." Of,</w:t>
      </w:r>
      <w:r>
        <w:t xml:space="preserve"> </w:t>
      </w:r>
      <w:r w:rsidRPr="00462944">
        <w:t>"Gij</w:t>
      </w:r>
      <w:r>
        <w:t xml:space="preserve"> </w:t>
      </w:r>
      <w:r w:rsidRPr="00462944">
        <w:t>verstaat ze</w:t>
      </w:r>
      <w:r>
        <w:t xml:space="preserve"> </w:t>
      </w:r>
      <w:r w:rsidRPr="00462944">
        <w:t>van verre,</w:t>
      </w:r>
      <w:r>
        <w:t xml:space="preserve"> </w:t>
      </w:r>
      <w:r w:rsidRPr="00462944">
        <w:t>van de hoogte des hemels ziet Gij ze in het diepst van het hart," Psalm</w:t>
      </w:r>
      <w:r>
        <w:t xml:space="preserve"> </w:t>
      </w:r>
      <w:r w:rsidRPr="00462944">
        <w:t>33:14</w:t>
      </w:r>
      <w:r>
        <w:t>.</w:t>
      </w:r>
    </w:p>
    <w:p w:rsidR="00DB5BA7" w:rsidRDefault="00DB5BA7" w:rsidP="00DB5BA7">
      <w:pPr>
        <w:jc w:val="both"/>
      </w:pPr>
      <w:r>
        <w:t xml:space="preserve">c. </w:t>
      </w:r>
      <w:r w:rsidRPr="00462944">
        <w:t>"Gij kent mij en al mijn plannen en ondernemingen,</w:t>
      </w:r>
      <w:r>
        <w:t xml:space="preserve"> </w:t>
      </w:r>
      <w:r w:rsidRPr="00462944">
        <w:t>Gij</w:t>
      </w:r>
      <w:r>
        <w:t xml:space="preserve"> </w:t>
      </w:r>
      <w:r w:rsidRPr="00462944">
        <w:t>omringt mijn</w:t>
      </w:r>
      <w:r>
        <w:t xml:space="preserve"> </w:t>
      </w:r>
      <w:r w:rsidRPr="00462944">
        <w:t>gaan en mijn liggen, "</w:t>
      </w:r>
      <w:r>
        <w:t xml:space="preserve"> </w:t>
      </w:r>
      <w:r w:rsidRPr="00462944">
        <w:t>sommigen lezen het: Gij zift of want mijn pad ten einde volkomen te onderscheiden het goed en het</w:t>
      </w:r>
      <w:r>
        <w:t xml:space="preserve"> </w:t>
      </w:r>
      <w:r w:rsidRPr="00462944">
        <w:t>kwaad, dat ik doe, zoals wij door ziften of wannen tussen koren en kaf onderscheiden. Al onze</w:t>
      </w:r>
      <w:r>
        <w:t xml:space="preserve"> </w:t>
      </w:r>
      <w:r w:rsidRPr="00462944">
        <w:t>daden worden gezift door het oordeel Gods, Psalm 17:3. God neemt kennis van iedere stap, die wij</w:t>
      </w:r>
      <w:r>
        <w:t xml:space="preserve"> </w:t>
      </w:r>
      <w:r w:rsidRPr="00462944">
        <w:t>doen en van iedere stap ter zijde.</w:t>
      </w:r>
      <w:r>
        <w:t xml:space="preserve"> </w:t>
      </w:r>
      <w:r w:rsidRPr="00462944">
        <w:t>Al onze wegen zijn Hem bekend,</w:t>
      </w:r>
      <w:r>
        <w:t xml:space="preserve"> </w:t>
      </w:r>
      <w:r w:rsidRPr="00462944">
        <w:t>vers 3, nauwkeurig bekend,</w:t>
      </w:r>
      <w:r>
        <w:t xml:space="preserve"> </w:t>
      </w:r>
      <w:r w:rsidRPr="00462944">
        <w:t>Hij weet naar welke regel wij wandelen, naar</w:t>
      </w:r>
      <w:r>
        <w:t xml:space="preserve"> </w:t>
      </w:r>
      <w:r w:rsidRPr="00462944">
        <w:t>welk</w:t>
      </w:r>
      <w:r>
        <w:t xml:space="preserve"> </w:t>
      </w:r>
      <w:r w:rsidRPr="00462944">
        <w:t>doel wij heengaan, met welk gezelschap wij</w:t>
      </w:r>
      <w:r>
        <w:t xml:space="preserve"> </w:t>
      </w:r>
      <w:r w:rsidRPr="00462944">
        <w:t>wandelen</w:t>
      </w:r>
      <w:r>
        <w:t>.</w:t>
      </w:r>
    </w:p>
    <w:p w:rsidR="003B3F3C" w:rsidRDefault="00DB5BA7" w:rsidP="00DB5BA7">
      <w:pPr>
        <w:jc w:val="both"/>
      </w:pPr>
      <w:r>
        <w:t xml:space="preserve">d. </w:t>
      </w:r>
      <w:r w:rsidRPr="00462944">
        <w:t>Gij</w:t>
      </w:r>
      <w:r>
        <w:t xml:space="preserve"> </w:t>
      </w:r>
      <w:r w:rsidRPr="00462944">
        <w:t>kent mij</w:t>
      </w:r>
      <w:r>
        <w:t xml:space="preserve"> </w:t>
      </w:r>
      <w:r w:rsidRPr="00462944">
        <w:t>in al mijn afzonderingen, Gij kent</w:t>
      </w:r>
      <w:r>
        <w:t xml:space="preserve"> </w:t>
      </w:r>
      <w:r w:rsidRPr="00462944">
        <w:t xml:space="preserve">mijn </w:t>
      </w:r>
      <w:r>
        <w:t>neer</w:t>
      </w:r>
      <w:r w:rsidRPr="00462944">
        <w:t>liggen,</w:t>
      </w:r>
      <w:r>
        <w:t xml:space="preserve"> </w:t>
      </w:r>
      <w:r w:rsidRPr="00462944">
        <w:t>als ik mij terugtrek van alle</w:t>
      </w:r>
      <w:r>
        <w:t xml:space="preserve"> </w:t>
      </w:r>
      <w:r w:rsidRPr="00462944">
        <w:t>gezelschap, en nadenk over hetgeen gedurende de dag is voorgevallen, en ik mij ter ruste begeef,</w:t>
      </w:r>
      <w:r>
        <w:t xml:space="preserve"> </w:t>
      </w:r>
      <w:r w:rsidRPr="00462944">
        <w:t>Gij weet wat er in mijn hart is, en met welke gedachten ik mij ter ruste begeef."</w:t>
      </w:r>
      <w:r>
        <w:t xml:space="preserve"> </w:t>
      </w:r>
    </w:p>
    <w:p w:rsidR="00DB5BA7" w:rsidRDefault="00DB5BA7" w:rsidP="00DB5BA7">
      <w:pPr>
        <w:jc w:val="both"/>
      </w:pPr>
      <w:r w:rsidRPr="00462944">
        <w:t>e. Gij kent mij, en weet alles wat ik zeg, vers 4. Er</w:t>
      </w:r>
      <w:r>
        <w:t xml:space="preserve"> </w:t>
      </w:r>
      <w:r w:rsidRPr="00462944">
        <w:t>is</w:t>
      </w:r>
      <w:r>
        <w:t xml:space="preserve"> </w:t>
      </w:r>
      <w:r w:rsidRPr="00462944">
        <w:t>geen woord op mijn tong,</w:t>
      </w:r>
      <w:r>
        <w:t xml:space="preserve"> </w:t>
      </w:r>
      <w:r w:rsidRPr="00462944">
        <w:t>geen ijdel woord,</w:t>
      </w:r>
      <w:r>
        <w:t xml:space="preserve"> </w:t>
      </w:r>
      <w:r w:rsidRPr="00462944">
        <w:t>geen goed woord, of Gij weet het, weet wat er</w:t>
      </w:r>
      <w:r>
        <w:t xml:space="preserve"> </w:t>
      </w:r>
      <w:r w:rsidRPr="00462944">
        <w:t>mee bedoeld</w:t>
      </w:r>
      <w:r>
        <w:t xml:space="preserve"> </w:t>
      </w:r>
      <w:r w:rsidRPr="00462944">
        <w:t>is uit welke gedachte het voortkwam,</w:t>
      </w:r>
      <w:r>
        <w:t xml:space="preserve"> </w:t>
      </w:r>
      <w:r w:rsidRPr="00462944">
        <w:t>en met welke bedoeling het werd uitgesproken.</w:t>
      </w:r>
      <w:r>
        <w:t xml:space="preserve"> </w:t>
      </w:r>
      <w:r w:rsidRPr="00462944">
        <w:t>Er is geen woord op mijn tong, op het punt van</w:t>
      </w:r>
      <w:r>
        <w:t xml:space="preserve"> </w:t>
      </w:r>
      <w:r w:rsidRPr="00462944">
        <w:t>uitgesproken te worden,</w:t>
      </w:r>
      <w:r>
        <w:t xml:space="preserve"> </w:t>
      </w:r>
      <w:r w:rsidRPr="00462944">
        <w:t>doch dat onderdrukt en teruggehouden werd, of Gij weet het." Heere, als</w:t>
      </w:r>
      <w:r>
        <w:t xml:space="preserve"> </w:t>
      </w:r>
      <w:r w:rsidRPr="00462944">
        <w:t>er geen woord op mijn tong is, weet Gij toch alles, zo lezen het sommigen, want voor God zijn</w:t>
      </w:r>
      <w:r>
        <w:t xml:space="preserve"> </w:t>
      </w:r>
      <w:r w:rsidRPr="00462944">
        <w:t>gedachten woorden</w:t>
      </w:r>
      <w:r>
        <w:t>.</w:t>
      </w:r>
    </w:p>
    <w:p w:rsidR="00DB5BA7" w:rsidRDefault="00DB5BA7" w:rsidP="00DB5BA7">
      <w:pPr>
        <w:jc w:val="both"/>
      </w:pPr>
      <w:r>
        <w:t xml:space="preserve">f. </w:t>
      </w:r>
      <w:r w:rsidRPr="00462944">
        <w:t>"Gij kent mij in ieder deel van mij:</w:t>
      </w:r>
      <w:r>
        <w:t xml:space="preserve"> </w:t>
      </w:r>
      <w:r w:rsidRPr="00462944">
        <w:t>Gij bezet mij van achteren en van voren,</w:t>
      </w:r>
      <w:r>
        <w:t xml:space="preserve"> </w:t>
      </w:r>
      <w:r w:rsidRPr="00462944">
        <w:t>zodat ik, waar ik</w:t>
      </w:r>
      <w:r>
        <w:t xml:space="preserve"> </w:t>
      </w:r>
      <w:r w:rsidRPr="00462944">
        <w:t>ook heenga, altijd onder Uw oog ben, en er niet aan kan ontkomen. Gij</w:t>
      </w:r>
      <w:r>
        <w:t xml:space="preserve"> </w:t>
      </w:r>
      <w:r w:rsidRPr="00462944">
        <w:t>zet Uw hand op</w:t>
      </w:r>
      <w:r>
        <w:t xml:space="preserve"> </w:t>
      </w:r>
      <w:r w:rsidRPr="00462944">
        <w:t>mij, zodat</w:t>
      </w:r>
      <w:r>
        <w:t xml:space="preserve"> </w:t>
      </w:r>
      <w:r w:rsidRPr="00462944">
        <w:t>ik U niet kan ontvlieden." Waar wij ons ook bevinden, overal zijn wij onder het oog en de hand van</w:t>
      </w:r>
      <w:r>
        <w:t xml:space="preserve"> </w:t>
      </w:r>
      <w:r w:rsidRPr="00462944">
        <w:t>God. Misschien is dit een toespeling op de wijze van doen van een arts, die zijn hand legt op zijn</w:t>
      </w:r>
      <w:r>
        <w:t xml:space="preserve"> </w:t>
      </w:r>
      <w:r w:rsidRPr="00462944">
        <w:t>patiënt, om te weten hoe zijn pols klopt. God kent ons, zoals wij niet alleen weten wat wij zien,</w:t>
      </w:r>
      <w:r>
        <w:t xml:space="preserve"> </w:t>
      </w:r>
      <w:r w:rsidRPr="00462944">
        <w:t>maar wat wij gevoelen. Al de heiligen zijn in Zijn hand</w:t>
      </w:r>
      <w:r>
        <w:t>.</w:t>
      </w:r>
    </w:p>
    <w:p w:rsidR="00DB5BA7" w:rsidRDefault="00DB5BA7" w:rsidP="00DB5BA7">
      <w:pPr>
        <w:jc w:val="both"/>
      </w:pPr>
    </w:p>
    <w:p w:rsidR="00DB5BA7" w:rsidRPr="007E4245" w:rsidRDefault="00DB5BA7" w:rsidP="00DB5BA7">
      <w:pPr>
        <w:jc w:val="both"/>
        <w:rPr>
          <w:b/>
          <w:sz w:val="28"/>
        </w:rPr>
      </w:pPr>
      <w:r>
        <w:t xml:space="preserve">4. </w:t>
      </w:r>
      <w:r w:rsidRPr="00462944">
        <w:t>Hij spreekt er van met bewondering vers 6. De</w:t>
      </w:r>
      <w:r>
        <w:t xml:space="preserve"> </w:t>
      </w:r>
      <w:r w:rsidRPr="00462944">
        <w:t>kennis is mij te wonderbaar, zij is hoog</w:t>
      </w:r>
      <w:r>
        <w:t xml:space="preserve"> </w:t>
      </w:r>
      <w:r w:rsidRPr="00462944">
        <w:t>a. Gij hebt een kennis van mij, zoals ik haar niet van mijzelf heb, noch kan hebben, ik kan geen</w:t>
      </w:r>
      <w:r>
        <w:t xml:space="preserve"> </w:t>
      </w:r>
      <w:r w:rsidRPr="00462944">
        <w:t>kennis nemen van al mijn gedachten, noch zo’n oordeel over mijzelf hebben als Gij het van mij</w:t>
      </w:r>
      <w:r>
        <w:t xml:space="preserve"> </w:t>
      </w:r>
      <w:r w:rsidRPr="00462944">
        <w:t>hebt."</w:t>
      </w:r>
      <w:r>
        <w:t xml:space="preserve"> </w:t>
      </w:r>
      <w:r w:rsidRPr="00462944">
        <w:t>b. Het is een kennis, die ik niet kan begrijpen en nog veel minder kan beschrijven. Dat Gij alles</w:t>
      </w:r>
      <w:r>
        <w:t xml:space="preserve"> </w:t>
      </w:r>
      <w:r w:rsidRPr="00462944">
        <w:t>weet, daar</w:t>
      </w:r>
      <w:r>
        <w:t xml:space="preserve"> </w:t>
      </w:r>
      <w:r w:rsidRPr="00462944">
        <w:t>ben</w:t>
      </w:r>
      <w:r>
        <w:t xml:space="preserve"> </w:t>
      </w:r>
      <w:r w:rsidRPr="00462944">
        <w:t>ik zeker</w:t>
      </w:r>
      <w:r>
        <w:t xml:space="preserve"> </w:t>
      </w:r>
      <w:r w:rsidRPr="00462944">
        <w:t>van, maar</w:t>
      </w:r>
      <w:r>
        <w:t xml:space="preserve"> </w:t>
      </w:r>
      <w:r w:rsidRPr="00462944">
        <w:t>hoe, zou</w:t>
      </w:r>
      <w:r>
        <w:t xml:space="preserve"> </w:t>
      </w:r>
      <w:r w:rsidRPr="00462944">
        <w:t>ik niet kunnen zeggen." Wij kunnen door geen</w:t>
      </w:r>
      <w:r>
        <w:t xml:space="preserve"> </w:t>
      </w:r>
      <w:r w:rsidRPr="00462944">
        <w:t>onderzoek of doorgronding ontdekken,</w:t>
      </w:r>
      <w:r>
        <w:t xml:space="preserve"> </w:t>
      </w:r>
      <w:r w:rsidRPr="00462944">
        <w:t>hoe God ons doorgrondt en ontdekt, noch weten hoe wij</w:t>
      </w:r>
      <w:r>
        <w:t xml:space="preserve"> </w:t>
      </w:r>
      <w:r w:rsidRPr="00462944">
        <w:t>bekend zijn</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139:7-16</w:t>
      </w:r>
      <w:r>
        <w:t xml:space="preserve"> </w:t>
      </w:r>
    </w:p>
    <w:p w:rsidR="00DB5BA7" w:rsidRDefault="00DB5BA7" w:rsidP="00DB5BA7">
      <w:pPr>
        <w:jc w:val="both"/>
      </w:pPr>
      <w:r w:rsidRPr="00462944">
        <w:t>Het is van groot nut en belang voor ons,</w:t>
      </w:r>
      <w:r>
        <w:t xml:space="preserve"> </w:t>
      </w:r>
      <w:r w:rsidRPr="00462944">
        <w:t>om de dingen, waarin wij onderwezen zijn, met zekerheid</w:t>
      </w:r>
      <w:r>
        <w:t xml:space="preserve"> </w:t>
      </w:r>
      <w:r w:rsidRPr="00462944">
        <w:t>te weten, opdat wij ze niet alleen geloven, maar ook zeggen kunnen waarom wij ze geloven, en een</w:t>
      </w:r>
      <w:r>
        <w:t xml:space="preserve"> </w:t>
      </w:r>
      <w:r w:rsidRPr="00462944">
        <w:t>reden te kunnen geven van de hoop, die in ons is. David is er zeker</w:t>
      </w:r>
      <w:r>
        <w:t xml:space="preserve"> </w:t>
      </w:r>
      <w:r w:rsidRPr="00462944">
        <w:t>van dat God hem en al zijn</w:t>
      </w:r>
      <w:r>
        <w:t xml:space="preserve"> </w:t>
      </w:r>
      <w:r w:rsidRPr="00462944">
        <w:t>wegen volkomen kent</w:t>
      </w:r>
      <w:r>
        <w:t>:</w:t>
      </w:r>
    </w:p>
    <w:p w:rsidR="00DB5BA7" w:rsidRDefault="00DB5BA7" w:rsidP="00DB5BA7">
      <w:pPr>
        <w:jc w:val="both"/>
      </w:pPr>
    </w:p>
    <w:p w:rsidR="00DB5BA7" w:rsidRDefault="00DB5BA7" w:rsidP="00DB5BA7">
      <w:pPr>
        <w:jc w:val="both"/>
      </w:pPr>
      <w:r>
        <w:t>I.</w:t>
      </w:r>
      <w:r w:rsidRPr="00462944">
        <w:t xml:space="preserve"> Omdat hij altijd onder</w:t>
      </w:r>
      <w:r>
        <w:t xml:space="preserve"> </w:t>
      </w:r>
      <w:r w:rsidRPr="00462944">
        <w:t>Zijn oog is. Als God alomtegenwoordig is, dan moet Hij ook wel alwetend</w:t>
      </w:r>
      <w:r>
        <w:t xml:space="preserve"> </w:t>
      </w:r>
      <w:r w:rsidRPr="00462944">
        <w:t>zijn, maar Hij is alomtegenwoordig: dit onderstelt de oneindigheid en grootheid</w:t>
      </w:r>
      <w:r>
        <w:t xml:space="preserve"> </w:t>
      </w:r>
      <w:r w:rsidRPr="00462944">
        <w:t>van Zijn wezen, en</w:t>
      </w:r>
      <w:r>
        <w:t xml:space="preserve"> </w:t>
      </w:r>
      <w:r w:rsidRPr="00462944">
        <w:t>daaruit volgt Zijn alomtegenwoordigheid. Hemel en aarde omvatten geheel de schepping, en de</w:t>
      </w:r>
      <w:r>
        <w:t xml:space="preserve"> </w:t>
      </w:r>
      <w:r w:rsidRPr="00462944">
        <w:t>Schepper vervult beide, Jeremia 23:24, Hij kent en regeert beide niet slechts, maar Hij vervult</w:t>
      </w:r>
      <w:r>
        <w:t xml:space="preserve"> </w:t>
      </w:r>
      <w:r w:rsidRPr="00462944">
        <w:t>beide. Ieder deel van de schepping is onder Gods ingeving en invloed. Ook dit erkent David hier</w:t>
      </w:r>
      <w:r>
        <w:t xml:space="preserve"> </w:t>
      </w:r>
      <w:r w:rsidRPr="00462944">
        <w:t>met toepassing op zichzelf, daar hij zich aldus open en bloot voor God ziet</w:t>
      </w:r>
      <w:r>
        <w:t>.</w:t>
      </w:r>
    </w:p>
    <w:p w:rsidR="00DB5BA7" w:rsidRDefault="00DB5BA7" w:rsidP="00DB5BA7">
      <w:pPr>
        <w:jc w:val="both"/>
      </w:pPr>
    </w:p>
    <w:p w:rsidR="00DB5BA7" w:rsidRDefault="00DB5BA7" w:rsidP="00DB5BA7">
      <w:pPr>
        <w:jc w:val="both"/>
      </w:pPr>
      <w:r>
        <w:t xml:space="preserve">1. </w:t>
      </w:r>
      <w:r w:rsidRPr="00462944">
        <w:t>Geen vlucht kan ons uit Gods tegenwoordigheid brengen. "</w:t>
      </w:r>
      <w:r>
        <w:t xml:space="preserve"> </w:t>
      </w:r>
      <w:r w:rsidRPr="00462944">
        <w:t>Waar</w:t>
      </w:r>
      <w:r>
        <w:t xml:space="preserve"> </w:t>
      </w:r>
      <w:r w:rsidRPr="00462944">
        <w:t>zou ik heengaan voor Uw</w:t>
      </w:r>
      <w:r>
        <w:t xml:space="preserve"> </w:t>
      </w:r>
      <w:r w:rsidRPr="00462944">
        <w:t>Geest, en waar zou ik heenvlieden voor</w:t>
      </w:r>
      <w:r>
        <w:t xml:space="preserve"> </w:t>
      </w:r>
      <w:r w:rsidRPr="00462944">
        <w:t>Uw aangezicht,</w:t>
      </w:r>
      <w:r>
        <w:t xml:space="preserve"> </w:t>
      </w:r>
      <w:r w:rsidRPr="00462944">
        <w:t>van Uw geestelijke tegenwoordigheid,</w:t>
      </w:r>
      <w:r>
        <w:t xml:space="preserve"> </w:t>
      </w:r>
      <w:r w:rsidRPr="00462944">
        <w:t>van Uzelf, die een Geest zijt?" God is een Geest, en daarom is het dwaasheid te denken dat Hij,</w:t>
      </w:r>
      <w:r>
        <w:t xml:space="preserve"> </w:t>
      </w:r>
      <w:r w:rsidRPr="00462944">
        <w:t>omdat</w:t>
      </w:r>
      <w:r>
        <w:t xml:space="preserve"> </w:t>
      </w:r>
      <w:r w:rsidRPr="00462944">
        <w:t>wij</w:t>
      </w:r>
      <w:r>
        <w:t xml:space="preserve"> </w:t>
      </w:r>
      <w:r w:rsidRPr="00462944">
        <w:t>Hem</w:t>
      </w:r>
      <w:r>
        <w:t xml:space="preserve"> </w:t>
      </w:r>
      <w:r w:rsidRPr="00462944">
        <w:t>niet</w:t>
      </w:r>
      <w:r>
        <w:t xml:space="preserve"> </w:t>
      </w:r>
      <w:r w:rsidRPr="00462944">
        <w:t>zien</w:t>
      </w:r>
      <w:r>
        <w:t xml:space="preserve"> </w:t>
      </w:r>
      <w:r w:rsidRPr="00462944">
        <w:t>kunnen,</w:t>
      </w:r>
      <w:r>
        <w:t xml:space="preserve"> </w:t>
      </w:r>
      <w:r w:rsidRPr="00462944">
        <w:t>ons</w:t>
      </w:r>
      <w:r>
        <w:t xml:space="preserve"> </w:t>
      </w:r>
      <w:r w:rsidRPr="00462944">
        <w:t>niet</w:t>
      </w:r>
      <w:r>
        <w:t xml:space="preserve"> </w:t>
      </w:r>
      <w:r w:rsidRPr="00462944">
        <w:t>kan</w:t>
      </w:r>
      <w:r>
        <w:t xml:space="preserve"> </w:t>
      </w:r>
      <w:r w:rsidRPr="00462944">
        <w:t>zien.</w:t>
      </w:r>
      <w:r>
        <w:t xml:space="preserve"> </w:t>
      </w:r>
      <w:r w:rsidRPr="00462944">
        <w:t>Waar</w:t>
      </w:r>
      <w:r>
        <w:t xml:space="preserve"> </w:t>
      </w:r>
      <w:r w:rsidRPr="00462944">
        <w:t>zou</w:t>
      </w:r>
      <w:r>
        <w:t xml:space="preserve"> </w:t>
      </w:r>
      <w:r w:rsidRPr="00462944">
        <w:t>ik</w:t>
      </w:r>
      <w:r>
        <w:t xml:space="preserve"> </w:t>
      </w:r>
      <w:r w:rsidRPr="00462944">
        <w:t>heenvlieden voor Uw</w:t>
      </w:r>
      <w:r>
        <w:t xml:space="preserve"> </w:t>
      </w:r>
      <w:r w:rsidRPr="00462944">
        <w:t>aangezicht?</w:t>
      </w:r>
      <w:r>
        <w:t xml:space="preserve"> </w:t>
      </w:r>
      <w:r w:rsidRPr="00462944">
        <w:t>Niet dat hij begeerde van God weg te gaan, neen niets begeerde hij meer dan nabij</w:t>
      </w:r>
      <w:r>
        <w:t xml:space="preserve"> </w:t>
      </w:r>
      <w:r w:rsidRPr="00462944">
        <w:t>God te zijn, hij stelt slechts het geval. "Gesteld eens dat ik zo dwaas ware om te denken aan Uw</w:t>
      </w:r>
      <w:r>
        <w:t xml:space="preserve"> </w:t>
      </w:r>
      <w:r w:rsidRPr="00462944">
        <w:t>ogen te kunnen ontkomen, dat ik het ontzag voor U zou kunnen afschudden, gesteld eens dat ik er</w:t>
      </w:r>
      <w:r>
        <w:t xml:space="preserve"> </w:t>
      </w:r>
      <w:r w:rsidRPr="00462944">
        <w:t>aan zou denken om van mijn gehoorzaamheid</w:t>
      </w:r>
      <w:r>
        <w:t xml:space="preserve"> </w:t>
      </w:r>
      <w:r w:rsidRPr="00462944">
        <w:t>aan U af te vallen, of mijn afhankelijkheid van U te</w:t>
      </w:r>
      <w:r>
        <w:t xml:space="preserve"> </w:t>
      </w:r>
      <w:r w:rsidRPr="00462944">
        <w:t>ontkennen,</w:t>
      </w:r>
      <w:r>
        <w:t xml:space="preserve"> </w:t>
      </w:r>
      <w:r w:rsidRPr="00462944">
        <w:t>en voor mijzelf te willen zorgen, op eigen wieken te willen drijven. Helaas, waar kan ik</w:t>
      </w:r>
      <w:r>
        <w:t xml:space="preserve"> </w:t>
      </w:r>
      <w:r w:rsidRPr="00462944">
        <w:t>heengaan?" Een heiden kon zeggen: "quicunque te flexeris, ibi Deum videbis occurentem tibi Waar</w:t>
      </w:r>
      <w:r>
        <w:t xml:space="preserve"> </w:t>
      </w:r>
      <w:r w:rsidRPr="00462944">
        <w:t xml:space="preserve">gij u ook </w:t>
      </w:r>
      <w:r>
        <w:t>heen</w:t>
      </w:r>
      <w:r w:rsidRPr="00462944">
        <w:t xml:space="preserve"> wendt, zult gij God zien, die u tegenkomt." Seneca.</w:t>
      </w:r>
      <w:r>
        <w:t xml:space="preserve"> </w:t>
      </w:r>
      <w:r w:rsidRPr="00462944">
        <w:t>Hij</w:t>
      </w:r>
      <w:r>
        <w:t xml:space="preserve"> </w:t>
      </w:r>
      <w:r w:rsidRPr="00462944">
        <w:t>noemt de verst-verwijderde en</w:t>
      </w:r>
      <w:r>
        <w:t xml:space="preserve"> </w:t>
      </w:r>
      <w:r w:rsidRPr="00462944">
        <w:t>afgelegenste plaatsen, en rekent</w:t>
      </w:r>
      <w:r>
        <w:t xml:space="preserve"> </w:t>
      </w:r>
      <w:r w:rsidRPr="00462944">
        <w:t>er</w:t>
      </w:r>
      <w:r>
        <w:t xml:space="preserve"> </w:t>
      </w:r>
      <w:r w:rsidRPr="00462944">
        <w:t>op dat</w:t>
      </w:r>
      <w:r>
        <w:t xml:space="preserve"> </w:t>
      </w:r>
      <w:r w:rsidRPr="00462944">
        <w:t>hij</w:t>
      </w:r>
      <w:r>
        <w:t xml:space="preserve"> </w:t>
      </w:r>
      <w:r w:rsidRPr="00462944">
        <w:t>er</w:t>
      </w:r>
      <w:r>
        <w:t xml:space="preserve"> </w:t>
      </w:r>
      <w:r w:rsidRPr="00462944">
        <w:t>God zal</w:t>
      </w:r>
      <w:r>
        <w:t xml:space="preserve"> </w:t>
      </w:r>
      <w:r w:rsidRPr="00462944">
        <w:t>ontmoeten</w:t>
      </w:r>
      <w:r>
        <w:t>.</w:t>
      </w:r>
    </w:p>
    <w:p w:rsidR="003B3F3C" w:rsidRDefault="003B3F3C" w:rsidP="00DB5BA7">
      <w:pPr>
        <w:jc w:val="both"/>
      </w:pPr>
    </w:p>
    <w:p w:rsidR="00DB5BA7" w:rsidRDefault="00DB5BA7" w:rsidP="00DB5BA7">
      <w:pPr>
        <w:jc w:val="both"/>
      </w:pPr>
      <w:r>
        <w:t xml:space="preserve">a. </w:t>
      </w:r>
      <w:r w:rsidRPr="00462944">
        <w:t>In de hemel</w:t>
      </w:r>
      <w:r>
        <w:t>.</w:t>
      </w:r>
      <w:r w:rsidRPr="00462944">
        <w:t xml:space="preserve"> "Zo ik derwaarts opvoer, dat ik weldra hoop te doen:</w:t>
      </w:r>
      <w:r>
        <w:t xml:space="preserve"> </w:t>
      </w:r>
      <w:r w:rsidRPr="00462944">
        <w:t>Gij zijt daar,</w:t>
      </w:r>
      <w:r>
        <w:t xml:space="preserve"> </w:t>
      </w:r>
      <w:r w:rsidRPr="00462944">
        <w:t>en het zal mijn</w:t>
      </w:r>
      <w:r>
        <w:t xml:space="preserve"> </w:t>
      </w:r>
      <w:r w:rsidRPr="00462944">
        <w:t>eeuwige zaligheid zijn om daar bij. U te wezen." De hemel is een zeer grote, ruime plaats, waar</w:t>
      </w:r>
      <w:r>
        <w:t xml:space="preserve"> </w:t>
      </w:r>
      <w:r w:rsidRPr="00462944">
        <w:t>zich</w:t>
      </w:r>
      <w:r>
        <w:t xml:space="preserve"> </w:t>
      </w:r>
      <w:r w:rsidRPr="00462944">
        <w:t>een talloos gezelschap bevindt, en toch is daar</w:t>
      </w:r>
      <w:r>
        <w:t xml:space="preserve"> </w:t>
      </w:r>
      <w:r w:rsidRPr="00462944">
        <w:t>aan Gods oog niet te ontkomen in de een of andere</w:t>
      </w:r>
      <w:r>
        <w:t xml:space="preserve"> </w:t>
      </w:r>
      <w:r w:rsidRPr="00462944">
        <w:t>hoek, of in het midden van een grote menigte. De inwoners van die wereld leven in een even</w:t>
      </w:r>
      <w:r>
        <w:t xml:space="preserve"> </w:t>
      </w:r>
      <w:r w:rsidRPr="00462944">
        <w:t>noodzakelijke afhankelijkheid van God en zijn even open en bloot voor Zijn onderzoekend oog, als</w:t>
      </w:r>
      <w:r>
        <w:t xml:space="preserve"> </w:t>
      </w:r>
      <w:r w:rsidRPr="00462944">
        <w:t>de inwoners van deze wereld</w:t>
      </w:r>
      <w:r>
        <w:t>.</w:t>
      </w:r>
    </w:p>
    <w:p w:rsidR="003B3F3C" w:rsidRDefault="003B3F3C" w:rsidP="00DB5BA7">
      <w:pPr>
        <w:jc w:val="both"/>
      </w:pPr>
    </w:p>
    <w:p w:rsidR="00DB5BA7" w:rsidRDefault="00DB5BA7" w:rsidP="00DB5BA7">
      <w:pPr>
        <w:jc w:val="both"/>
      </w:pPr>
      <w:r>
        <w:t xml:space="preserve">b. </w:t>
      </w:r>
      <w:r w:rsidRPr="00462944">
        <w:t>In de hel,</w:t>
      </w:r>
      <w:r>
        <w:t xml:space="preserve"> </w:t>
      </w:r>
      <w:r w:rsidRPr="00462944">
        <w:t>in</w:t>
      </w:r>
      <w:r>
        <w:t xml:space="preserve"> </w:t>
      </w:r>
      <w:r w:rsidRPr="00462944">
        <w:t>Scheol,</w:t>
      </w:r>
      <w:r>
        <w:t xml:space="preserve"> </w:t>
      </w:r>
      <w:r w:rsidRPr="00462944">
        <w:t>waaronder wij de diepten der</w:t>
      </w:r>
      <w:r>
        <w:t xml:space="preserve"> </w:t>
      </w:r>
      <w:r w:rsidRPr="00462944">
        <w:t>aarde, haar</w:t>
      </w:r>
      <w:r>
        <w:t xml:space="preserve"> </w:t>
      </w:r>
      <w:r w:rsidRPr="00462944">
        <w:t>middelpunt kunnen verstaan. Al</w:t>
      </w:r>
      <w:r>
        <w:t xml:space="preserve"> </w:t>
      </w:r>
      <w:r w:rsidRPr="00462944">
        <w:t>zouden wij zo diep als wij kunnen graven onder de grond, om ons daar te verbergen, wij zouden</w:t>
      </w:r>
      <w:r>
        <w:t xml:space="preserve"> </w:t>
      </w:r>
      <w:r w:rsidRPr="00462944">
        <w:t>ons vergissen, bedrogen en teleurgesteld</w:t>
      </w:r>
      <w:r>
        <w:t xml:space="preserve"> </w:t>
      </w:r>
      <w:r w:rsidRPr="00462944">
        <w:t>uitkomen, God kent het pad, dat het oog van de kraai niet</w:t>
      </w:r>
      <w:r>
        <w:t xml:space="preserve"> </w:t>
      </w:r>
      <w:r w:rsidRPr="00462944">
        <w:t>heeft gezien, en voor Hem is de aarde een en al oppervlakte. Of het kan verstaan worden van de</w:t>
      </w:r>
      <w:r>
        <w:t xml:space="preserve"> </w:t>
      </w:r>
      <w:r w:rsidRPr="00462944">
        <w:t>staat van de doden. Als wij buiten het gezicht van de levenden worden weggebracht, dan zijn wij</w:t>
      </w:r>
      <w:r>
        <w:t xml:space="preserve"> </w:t>
      </w:r>
      <w:r w:rsidRPr="00462944">
        <w:t>daarmee niet buiten het gezicht van de levende God, voor Zijn oog kunnen wij ons niet verbergen in</w:t>
      </w:r>
      <w:r>
        <w:t xml:space="preserve"> </w:t>
      </w:r>
      <w:r w:rsidRPr="00462944">
        <w:t>het graf. Of, van de plaats van de veroordeelden</w:t>
      </w:r>
      <w:r>
        <w:t xml:space="preserve"> </w:t>
      </w:r>
      <w:r w:rsidRPr="00462944">
        <w:t>bedde ik mij in de hel</w:t>
      </w:r>
      <w:r>
        <w:t xml:space="preserve"> </w:t>
      </w:r>
      <w:r w:rsidRPr="00462944">
        <w:t>wel een ongerieflijke plaats</w:t>
      </w:r>
      <w:r>
        <w:t xml:space="preserve"> </w:t>
      </w:r>
      <w:r w:rsidRPr="00462944">
        <w:t>om er zijn bed in te maken,</w:t>
      </w:r>
      <w:r>
        <w:t xml:space="preserve"> </w:t>
      </w:r>
      <w:r w:rsidRPr="00462944">
        <w:t>waar geen rust is, dag noch nacht, toch zullen er</w:t>
      </w:r>
      <w:r>
        <w:t xml:space="preserve"> </w:t>
      </w:r>
      <w:r w:rsidRPr="00462944">
        <w:t>duizenden hun bed in</w:t>
      </w:r>
      <w:r>
        <w:t xml:space="preserve"> </w:t>
      </w:r>
      <w:r w:rsidRPr="00462944">
        <w:t>maken</w:t>
      </w:r>
      <w:r>
        <w:t xml:space="preserve"> </w:t>
      </w:r>
      <w:r w:rsidRPr="00462944">
        <w:t>zie, Gij zijt daar</w:t>
      </w:r>
      <w:r>
        <w:t xml:space="preserve"> </w:t>
      </w:r>
      <w:r w:rsidRPr="00462944">
        <w:t>in Uw macht en gerechtigheid. Gods toorn is het vuur dat daar voor</w:t>
      </w:r>
      <w:r>
        <w:t xml:space="preserve"> </w:t>
      </w:r>
      <w:r w:rsidRPr="00462944">
        <w:t>eeuwig zal branden.</w:t>
      </w:r>
      <w:r>
        <w:t xml:space="preserve"> </w:t>
      </w:r>
      <w:r w:rsidRPr="00462944">
        <w:t>c. In de verst verwijd erde hoeken van deze wereld. "Nam</w:t>
      </w:r>
      <w:r>
        <w:t xml:space="preserve"> </w:t>
      </w:r>
      <w:r w:rsidRPr="00462944">
        <w:t>ik</w:t>
      </w:r>
      <w:r>
        <w:t xml:space="preserve"> </w:t>
      </w:r>
      <w:r w:rsidRPr="00462944">
        <w:t>de</w:t>
      </w:r>
      <w:r>
        <w:t xml:space="preserve"> </w:t>
      </w:r>
      <w:r w:rsidRPr="00462944">
        <w:t>vleugelen des dageraads,</w:t>
      </w:r>
      <w:r>
        <w:t xml:space="preserve"> </w:t>
      </w:r>
      <w:r w:rsidRPr="00462944">
        <w:t>de</w:t>
      </w:r>
      <w:r>
        <w:t xml:space="preserve"> </w:t>
      </w:r>
      <w:r w:rsidRPr="00462944">
        <w:t>stralen van het morgenlicht (de vleugelen van de zon genoemd Maleachi 4:2) die door niets in</w:t>
      </w:r>
      <w:r>
        <w:t xml:space="preserve"> </w:t>
      </w:r>
      <w:r w:rsidRPr="00462944">
        <w:t>snelheid worden overtroffen,</w:t>
      </w:r>
      <w:r>
        <w:t xml:space="preserve"> </w:t>
      </w:r>
      <w:r w:rsidRPr="00462944">
        <w:t>om er op heen te vlieden naar de</w:t>
      </w:r>
      <w:r>
        <w:t xml:space="preserve"> </w:t>
      </w:r>
      <w:r w:rsidRPr="00462944">
        <w:t>uiterste delen van de zee</w:t>
      </w:r>
      <w:r>
        <w:t>,</w:t>
      </w:r>
      <w:r w:rsidRPr="00462944">
        <w:t xml:space="preserve"> of van de</w:t>
      </w:r>
      <w:r>
        <w:t xml:space="preserve"> </w:t>
      </w:r>
      <w:r w:rsidRPr="00462944">
        <w:t>aarde, Job 38:12-13, zou ik heenvlieden naar de verst-verwijderde en onbekendste, afgelegenste</w:t>
      </w:r>
      <w:r>
        <w:t xml:space="preserve"> </w:t>
      </w:r>
      <w:r w:rsidRPr="00462944">
        <w:t>eilanden het ultima Thule, het einde van de wereld, het Terra incognita, het onbekende land ik zou U</w:t>
      </w:r>
      <w:r>
        <w:t xml:space="preserve"> </w:t>
      </w:r>
      <w:r w:rsidRPr="00462944">
        <w:t>er vinden,</w:t>
      </w:r>
      <w:r>
        <w:t xml:space="preserve"> </w:t>
      </w:r>
      <w:r w:rsidRPr="00462944">
        <w:t>ook daar zou Uw hand mij geleiden,</w:t>
      </w:r>
      <w:r>
        <w:t xml:space="preserve"> </w:t>
      </w:r>
      <w:r w:rsidRPr="00462944">
        <w:t>zover als ik ga,</w:t>
      </w:r>
      <w:r>
        <w:t xml:space="preserve"> </w:t>
      </w:r>
      <w:r w:rsidRPr="00462944">
        <w:t>en Uw</w:t>
      </w:r>
      <w:r>
        <w:t xml:space="preserve"> </w:t>
      </w:r>
      <w:r w:rsidRPr="00462944">
        <w:t>rechterhand zou mij</w:t>
      </w:r>
      <w:r>
        <w:t xml:space="preserve"> </w:t>
      </w:r>
      <w:r w:rsidRPr="00462944">
        <w:t>houden,</w:t>
      </w:r>
      <w:r>
        <w:t xml:space="preserve"> </w:t>
      </w:r>
      <w:r w:rsidRPr="00462944">
        <w:t>zodat ik niet verder kan gaan, niet buiten Uw bereik kan gaan." God heeft Jona spoedig</w:t>
      </w:r>
      <w:r>
        <w:t xml:space="preserve"> </w:t>
      </w:r>
      <w:r w:rsidRPr="00462944">
        <w:t>staande gehouden, toen hij naar Tarsis vluchtte voor het aangezicht des Heeren</w:t>
      </w:r>
      <w:r>
        <w:t>.</w:t>
      </w:r>
    </w:p>
    <w:p w:rsidR="00DB5BA7" w:rsidRDefault="00DB5BA7" w:rsidP="00DB5BA7">
      <w:pPr>
        <w:jc w:val="both"/>
      </w:pPr>
    </w:p>
    <w:p w:rsidR="00DB5BA7" w:rsidRDefault="00DB5BA7" w:rsidP="00DB5BA7">
      <w:pPr>
        <w:jc w:val="both"/>
      </w:pPr>
      <w:r>
        <w:t xml:space="preserve">2. </w:t>
      </w:r>
      <w:r w:rsidRPr="00462944">
        <w:t>Geen sluier kan ons voor Gods oog verbergen, neen, zelfs de dikste duisternis niet vers 11, 12.</w:t>
      </w:r>
      <w:r>
        <w:t xml:space="preserve"> </w:t>
      </w:r>
      <w:r w:rsidRPr="00462944">
        <w:t>Indien ik zei, de</w:t>
      </w:r>
      <w:r>
        <w:t xml:space="preserve"> </w:t>
      </w:r>
      <w:r w:rsidRPr="00462944">
        <w:t>duisternis zal</w:t>
      </w:r>
      <w:r>
        <w:t xml:space="preserve"> </w:t>
      </w:r>
      <w:r w:rsidRPr="00462944">
        <w:t>mij</w:t>
      </w:r>
      <w:r>
        <w:t xml:space="preserve"> </w:t>
      </w:r>
      <w:r w:rsidRPr="00462944">
        <w:t>immers bedekken,</w:t>
      </w:r>
      <w:r>
        <w:t xml:space="preserve"> </w:t>
      </w:r>
      <w:r w:rsidRPr="00462944">
        <w:t>als niets anders het kan, helaas, ik vind mij</w:t>
      </w:r>
      <w:r>
        <w:t xml:space="preserve"> </w:t>
      </w:r>
      <w:r w:rsidRPr="00462944">
        <w:t>teleurgesteld, de gordijnen van de avond zullen mij niet meer dienst bewijzen dan de vleugelen van</w:t>
      </w:r>
      <w:r>
        <w:t xml:space="preserve"> </w:t>
      </w:r>
      <w:r w:rsidRPr="00462944">
        <w:t>de</w:t>
      </w:r>
      <w:r>
        <w:t xml:space="preserve"> </w:t>
      </w:r>
      <w:r w:rsidRPr="00462944">
        <w:t>morgen,</w:t>
      </w:r>
      <w:r>
        <w:t xml:space="preserve"> </w:t>
      </w:r>
      <w:r w:rsidRPr="00462944">
        <w:t>de nacht is een licht</w:t>
      </w:r>
      <w:r>
        <w:t xml:space="preserve"> </w:t>
      </w:r>
      <w:r w:rsidRPr="00462944">
        <w:t>om</w:t>
      </w:r>
      <w:r>
        <w:t xml:space="preserve"> </w:t>
      </w:r>
      <w:r w:rsidRPr="00462944">
        <w:t>mij</w:t>
      </w:r>
      <w:r>
        <w:t>.</w:t>
      </w:r>
      <w:r w:rsidRPr="00462944">
        <w:t xml:space="preserve"> Datgene,</w:t>
      </w:r>
      <w:r>
        <w:t xml:space="preserve"> </w:t>
      </w:r>
      <w:r w:rsidRPr="00462944">
        <w:t>hetwelk dikwijls de ontsnapping van een</w:t>
      </w:r>
      <w:r>
        <w:t xml:space="preserve"> </w:t>
      </w:r>
      <w:r w:rsidRPr="00462944">
        <w:t>vervolgde</w:t>
      </w:r>
      <w:r>
        <w:t xml:space="preserve"> </w:t>
      </w:r>
      <w:r w:rsidRPr="00462944">
        <w:t>misdadiger</w:t>
      </w:r>
      <w:r>
        <w:t xml:space="preserve"> </w:t>
      </w:r>
      <w:r w:rsidRPr="00462944">
        <w:t>begunstigt</w:t>
      </w:r>
      <w:r>
        <w:t xml:space="preserve"> </w:t>
      </w:r>
      <w:r w:rsidRPr="00462944">
        <w:t>of</w:t>
      </w:r>
      <w:r>
        <w:t xml:space="preserve"> </w:t>
      </w:r>
      <w:r w:rsidRPr="00462944">
        <w:t>de</w:t>
      </w:r>
      <w:r>
        <w:t xml:space="preserve"> </w:t>
      </w:r>
      <w:r w:rsidRPr="00462944">
        <w:t>terugtocht</w:t>
      </w:r>
      <w:r>
        <w:t xml:space="preserve"> </w:t>
      </w:r>
      <w:r w:rsidRPr="00462944">
        <w:t>van</w:t>
      </w:r>
      <w:r>
        <w:t xml:space="preserve"> </w:t>
      </w:r>
      <w:r w:rsidRPr="00462944">
        <w:t>een</w:t>
      </w:r>
      <w:r>
        <w:t xml:space="preserve"> </w:t>
      </w:r>
      <w:r w:rsidRPr="00462944">
        <w:t>verslagen</w:t>
      </w:r>
      <w:r>
        <w:t xml:space="preserve"> </w:t>
      </w:r>
      <w:r w:rsidRPr="00462944">
        <w:t>leger,</w:t>
      </w:r>
      <w:r>
        <w:t xml:space="preserve"> </w:t>
      </w:r>
      <w:r w:rsidRPr="00462944">
        <w:t>zal</w:t>
      </w:r>
      <w:r>
        <w:t xml:space="preserve"> </w:t>
      </w:r>
      <w:r w:rsidRPr="00462944">
        <w:t>mij geen</w:t>
      </w:r>
      <w:r>
        <w:t xml:space="preserve"> </w:t>
      </w:r>
      <w:r w:rsidRPr="00462944">
        <w:t>vriendelijkheid</w:t>
      </w:r>
      <w:r>
        <w:t xml:space="preserve"> </w:t>
      </w:r>
      <w:r w:rsidRPr="00462944">
        <w:t>bewijzen als ik voor U vlied. Toen God onderscheid maakte tussen het licht en de</w:t>
      </w:r>
      <w:r>
        <w:t xml:space="preserve"> </w:t>
      </w:r>
      <w:r w:rsidRPr="00462944">
        <w:t>duisternis was het onder voorbehoud van dit, zijn kroonrecht, dat voor Hem de duisternis en het</w:t>
      </w:r>
      <w:r>
        <w:t xml:space="preserve"> </w:t>
      </w:r>
      <w:r w:rsidRPr="00462944">
        <w:t>licht gelijk zullen zijn. Voor U verduistert de duisternis niet, want er is geen duisternis of schaduw</w:t>
      </w:r>
      <w:r>
        <w:t xml:space="preserve"> </w:t>
      </w:r>
      <w:r w:rsidRPr="00462944">
        <w:t>des doods, waarin de werkers van de ongerechtigheid zich kunnen verbergen. Geen huichelachtig</w:t>
      </w:r>
      <w:r>
        <w:t xml:space="preserve"> </w:t>
      </w:r>
      <w:r w:rsidRPr="00462944">
        <w:t>masker, geen vermomming,</w:t>
      </w:r>
      <w:r>
        <w:t xml:space="preserve"> </w:t>
      </w:r>
      <w:r w:rsidRPr="00462944">
        <w:t>hoe schoonschijnend ook, kan enigerlei persoon of daad er voor</w:t>
      </w:r>
      <w:r>
        <w:t xml:space="preserve"> </w:t>
      </w:r>
      <w:r w:rsidRPr="00462944">
        <w:t>behoeden om door God in het ware licht gezien te worden. De verborgen schuilhoeken van de</w:t>
      </w:r>
      <w:r>
        <w:t xml:space="preserve"> </w:t>
      </w:r>
      <w:r w:rsidRPr="00462944">
        <w:t>zonde zijn voor God even open als de meest openbare schanddaden</w:t>
      </w:r>
      <w:r>
        <w:t>.</w:t>
      </w:r>
    </w:p>
    <w:p w:rsidR="00DB5BA7" w:rsidRDefault="00DB5BA7" w:rsidP="00DB5BA7">
      <w:pPr>
        <w:jc w:val="both"/>
      </w:pPr>
    </w:p>
    <w:p w:rsidR="003B3F3C" w:rsidRDefault="00DB5BA7" w:rsidP="00DB5BA7">
      <w:pPr>
        <w:jc w:val="both"/>
      </w:pPr>
      <w:r>
        <w:t xml:space="preserve">II. </w:t>
      </w:r>
      <w:r w:rsidRPr="00462944">
        <w:t>Omdat Hij het werk van Zijn handen is, hij, die het werktuig</w:t>
      </w:r>
      <w:r>
        <w:t xml:space="preserve"> </w:t>
      </w:r>
      <w:r w:rsidRPr="00462944">
        <w:t>formeerde, kent er al de bewegingen</w:t>
      </w:r>
      <w:r>
        <w:t xml:space="preserve"> </w:t>
      </w:r>
      <w:r w:rsidRPr="00462944">
        <w:t>van. God heeft ons gemaakt, en daarom zal Hij ons ongetwijfeld</w:t>
      </w:r>
      <w:r>
        <w:t xml:space="preserve"> </w:t>
      </w:r>
      <w:r w:rsidRPr="00462944">
        <w:t>kennen, Hij zag ons toen wij</w:t>
      </w:r>
      <w:r>
        <w:t xml:space="preserve"> </w:t>
      </w:r>
      <w:r w:rsidRPr="00462944">
        <w:t>geformeerd werden,</w:t>
      </w:r>
      <w:r>
        <w:t xml:space="preserve"> </w:t>
      </w:r>
      <w:r w:rsidRPr="00462944">
        <w:t>kunnen wij dan, nu wij geformeerd zijn, voor Hem verborgen wezen? Bij dit</w:t>
      </w:r>
      <w:r>
        <w:t xml:space="preserve"> </w:t>
      </w:r>
      <w:r w:rsidRPr="00462944">
        <w:t>argument</w:t>
      </w:r>
      <w:r>
        <w:t xml:space="preserve"> </w:t>
      </w:r>
      <w:r w:rsidRPr="00462944">
        <w:t>blijft</w:t>
      </w:r>
      <w:r>
        <w:t xml:space="preserve"> </w:t>
      </w:r>
      <w:r w:rsidRPr="00462944">
        <w:t>hij</w:t>
      </w:r>
      <w:r>
        <w:t xml:space="preserve"> </w:t>
      </w:r>
      <w:r w:rsidRPr="00462944">
        <w:t>stilstaan, vers 13-16.</w:t>
      </w:r>
      <w:r>
        <w:t xml:space="preserve"> </w:t>
      </w:r>
      <w:r w:rsidRPr="00462944">
        <w:t>Gij</w:t>
      </w:r>
      <w:r>
        <w:t xml:space="preserve"> </w:t>
      </w:r>
      <w:r w:rsidRPr="00462944">
        <w:t>bezit</w:t>
      </w:r>
      <w:r>
        <w:t xml:space="preserve"> </w:t>
      </w:r>
      <w:r w:rsidRPr="00462944">
        <w:t>mijn</w:t>
      </w:r>
      <w:r>
        <w:t xml:space="preserve"> </w:t>
      </w:r>
      <w:r w:rsidRPr="00462944">
        <w:t>nieren,</w:t>
      </w:r>
      <w:r>
        <w:t xml:space="preserve"> </w:t>
      </w:r>
      <w:r w:rsidRPr="00462944">
        <w:t>Gij</w:t>
      </w:r>
      <w:r>
        <w:t xml:space="preserve"> </w:t>
      </w:r>
      <w:r w:rsidRPr="00462944">
        <w:t>zijt</w:t>
      </w:r>
      <w:r>
        <w:t xml:space="preserve"> </w:t>
      </w:r>
      <w:r w:rsidRPr="00462944">
        <w:t>meester</w:t>
      </w:r>
      <w:r>
        <w:t xml:space="preserve"> </w:t>
      </w:r>
      <w:r w:rsidRPr="00462944">
        <w:t>van</w:t>
      </w:r>
      <w:r>
        <w:t xml:space="preserve"> </w:t>
      </w:r>
      <w:r w:rsidRPr="00462944">
        <w:t>mijn</w:t>
      </w:r>
      <w:r>
        <w:t xml:space="preserve"> </w:t>
      </w:r>
      <w:r w:rsidRPr="00462944">
        <w:t>verborgenste gedachten en voornemens, van de innerlijkste schuilhoeken mijner ziel. Gij kent ze niet</w:t>
      </w:r>
      <w:r>
        <w:t xml:space="preserve"> </w:t>
      </w:r>
      <w:r w:rsidRPr="00462944">
        <w:t>alleen, maar bestuurt ze, zoals wij hetgeen wij in bezit hebben besturen, en het bezit, dat Gij hebt</w:t>
      </w:r>
      <w:r>
        <w:t xml:space="preserve"> </w:t>
      </w:r>
      <w:r w:rsidRPr="00462944">
        <w:t>van mijn nieren, is een rechtmatig bezit want</w:t>
      </w:r>
      <w:r>
        <w:t xml:space="preserve"> </w:t>
      </w:r>
      <w:r w:rsidRPr="00462944">
        <w:t>Gij hebt mij in mijn</w:t>
      </w:r>
      <w:r>
        <w:t xml:space="preserve"> </w:t>
      </w:r>
      <w:r w:rsidRPr="00462944">
        <w:t>moeders buik bedekt,</w:t>
      </w:r>
      <w:r>
        <w:t xml:space="preserve"> </w:t>
      </w:r>
      <w:r w:rsidRPr="00462944">
        <w:t>Gij hebt</w:t>
      </w:r>
      <w:r>
        <w:t xml:space="preserve"> </w:t>
      </w:r>
      <w:r w:rsidRPr="00462944">
        <w:t>mij gemaakt, Job 10:11. Gij hebt mij een geheimenis gemaakt, de ziel is voor allen verborgen, die</w:t>
      </w:r>
      <w:r>
        <w:t xml:space="preserve"> </w:t>
      </w:r>
      <w:r w:rsidRPr="00462944">
        <w:t>om ons heen zijn, "wie van de mensen weet hetgeen des mensen is, dan de geest des mensen?" 1</w:t>
      </w:r>
      <w:r>
        <w:t xml:space="preserve"> Korinthe</w:t>
      </w:r>
      <w:r w:rsidRPr="00462944">
        <w:t xml:space="preserve"> 2:11. Vandaar dat wij lezen van de verborgen mens des harten.</w:t>
      </w:r>
      <w:r>
        <w:t xml:space="preserve"> </w:t>
      </w:r>
      <w:r w:rsidRPr="00462944">
        <w:t>Maar het was God zelf,</w:t>
      </w:r>
      <w:r>
        <w:t xml:space="preserve"> </w:t>
      </w:r>
      <w:r w:rsidRPr="00462944">
        <w:t>die ons aldus bedekt heeft, en daarom kan Hij, als het Hem behaagt, ons ontdekken, toen Hij ons</w:t>
      </w:r>
      <w:r>
        <w:t xml:space="preserve"> </w:t>
      </w:r>
      <w:r w:rsidRPr="00462944">
        <w:t>voor geheel de wereld verborgen heeft, heeft Hij niet bedoeld ons voor zichzelf te verbergen.</w:t>
      </w:r>
      <w:r>
        <w:t xml:space="preserve"> </w:t>
      </w:r>
    </w:p>
    <w:p w:rsidR="003B3F3C" w:rsidRDefault="003B3F3C" w:rsidP="00DB5BA7">
      <w:pPr>
        <w:jc w:val="both"/>
      </w:pPr>
    </w:p>
    <w:p w:rsidR="00DB5BA7" w:rsidRDefault="00DB5BA7" w:rsidP="00DB5BA7">
      <w:pPr>
        <w:jc w:val="both"/>
        <w:rPr>
          <w:b/>
          <w:sz w:val="28"/>
        </w:rPr>
      </w:pPr>
      <w:r w:rsidRPr="00462944">
        <w:t>Betreffende de formering van de mens, van een ieder van ons</w:t>
      </w:r>
      <w:r>
        <w:rPr>
          <w:b/>
          <w:sz w:val="28"/>
        </w:rPr>
        <w:t>:</w:t>
      </w:r>
    </w:p>
    <w:p w:rsidR="003B3F3C" w:rsidRDefault="00DB5BA7" w:rsidP="00DB5BA7">
      <w:pPr>
        <w:jc w:val="both"/>
      </w:pPr>
      <w:r>
        <w:rPr>
          <w:b/>
          <w:sz w:val="28"/>
        </w:rPr>
        <w:t xml:space="preserve">1. </w:t>
      </w:r>
      <w:r w:rsidRPr="00462944">
        <w:t>Wordt de eer ervan hieraan God gegeven, geheel en uitsluitend aan Hem, want Hij is het, die ons</w:t>
      </w:r>
      <w:r>
        <w:t xml:space="preserve"> </w:t>
      </w:r>
      <w:r w:rsidRPr="00462944">
        <w:t>gemaakt heeft en niet wij. Ik zal U, de oorsprong van mijn bestaan, loven, mijn ouders waren er</w:t>
      </w:r>
      <w:r>
        <w:t xml:space="preserve"> </w:t>
      </w:r>
      <w:r w:rsidRPr="00462944">
        <w:t>slechts de werktuigen van. Het werd gedaan:</w:t>
      </w:r>
      <w:r>
        <w:t xml:space="preserve"> </w:t>
      </w:r>
    </w:p>
    <w:p w:rsidR="003B3F3C" w:rsidRDefault="00DB5BA7" w:rsidP="00DB5BA7">
      <w:pPr>
        <w:jc w:val="both"/>
      </w:pPr>
      <w:r w:rsidRPr="00462944">
        <w:t>a. Onder Goddelijk</w:t>
      </w:r>
      <w:r>
        <w:t xml:space="preserve"> </w:t>
      </w:r>
      <w:r w:rsidRPr="00462944">
        <w:t>toezicht.</w:t>
      </w:r>
      <w:r>
        <w:t xml:space="preserve"> </w:t>
      </w:r>
      <w:r w:rsidRPr="00462944">
        <w:t>Mijn ongevormde klomp,</w:t>
      </w:r>
      <w:r>
        <w:t xml:space="preserve"> </w:t>
      </w:r>
      <w:r w:rsidRPr="00462944">
        <w:t>nog verborgen in</w:t>
      </w:r>
      <w:r>
        <w:t xml:space="preserve"> </w:t>
      </w:r>
      <w:r w:rsidRPr="00462944">
        <w:t>de baarmoeder, ja toen</w:t>
      </w:r>
      <w:r>
        <w:t xml:space="preserve"> </w:t>
      </w:r>
      <w:r w:rsidRPr="00462944">
        <w:t>die nog geformeerd werd, een ongevormd</w:t>
      </w:r>
      <w:r>
        <w:t xml:space="preserve"> </w:t>
      </w:r>
      <w:r w:rsidRPr="00462944">
        <w:t>embryo was, was voor U niet verborgen,</w:t>
      </w:r>
      <w:r>
        <w:t xml:space="preserve"> </w:t>
      </w:r>
      <w:r w:rsidRPr="00462944">
        <w:t>Uw ogen</w:t>
      </w:r>
      <w:r>
        <w:t xml:space="preserve"> </w:t>
      </w:r>
      <w:r w:rsidRPr="00462944">
        <w:t>hebben hem</w:t>
      </w:r>
      <w:r>
        <w:t xml:space="preserve"> </w:t>
      </w:r>
      <w:r w:rsidRPr="00462944">
        <w:t>gezien.</w:t>
      </w:r>
      <w:r>
        <w:t xml:space="preserve"> </w:t>
      </w:r>
    </w:p>
    <w:p w:rsidR="00DB5BA7" w:rsidRDefault="00DB5BA7" w:rsidP="00DB5BA7">
      <w:pPr>
        <w:jc w:val="both"/>
      </w:pPr>
      <w:r w:rsidRPr="00462944">
        <w:t>b. Door de Goddelijke werking. Gelijk het oog van God ons toen gezien heeft zo heeft Zijn hand</w:t>
      </w:r>
      <w:r>
        <w:t xml:space="preserve"> </w:t>
      </w:r>
      <w:r w:rsidRPr="00462944">
        <w:t>ons bewerkt, wij waren Zijn werk</w:t>
      </w:r>
      <w:r>
        <w:t>.</w:t>
      </w:r>
    </w:p>
    <w:p w:rsidR="00DB5BA7" w:rsidRDefault="00DB5BA7" w:rsidP="00DB5BA7">
      <w:pPr>
        <w:jc w:val="both"/>
      </w:pPr>
      <w:r>
        <w:t xml:space="preserve">c. </w:t>
      </w:r>
      <w:r w:rsidRPr="00462944">
        <w:t>Volgens het Goddelijk voorbeeld, in Uw</w:t>
      </w:r>
      <w:r>
        <w:t xml:space="preserve"> </w:t>
      </w:r>
      <w:r w:rsidRPr="00462944">
        <w:t>boek waren al mijn leden</w:t>
      </w:r>
      <w:r>
        <w:t xml:space="preserve"> </w:t>
      </w:r>
      <w:r w:rsidRPr="00462944">
        <w:t>geschreven.</w:t>
      </w:r>
      <w:r>
        <w:t xml:space="preserve"> </w:t>
      </w:r>
      <w:r w:rsidRPr="00462944">
        <w:t>De eeuwige</w:t>
      </w:r>
      <w:r>
        <w:t xml:space="preserve"> </w:t>
      </w:r>
      <w:r w:rsidRPr="00462944">
        <w:t>wijsheid vormde het plan, en door die almachtige kracht is het schone gebouw opgericht</w:t>
      </w:r>
      <w:r>
        <w:t>.</w:t>
      </w:r>
    </w:p>
    <w:p w:rsidR="00DB5BA7" w:rsidRDefault="00DB5BA7" w:rsidP="00DB5BA7">
      <w:pPr>
        <w:jc w:val="both"/>
      </w:pPr>
    </w:p>
    <w:p w:rsidR="003B3F3C" w:rsidRDefault="00DB5BA7" w:rsidP="00DB5BA7">
      <w:pPr>
        <w:jc w:val="both"/>
      </w:pPr>
      <w:r>
        <w:t xml:space="preserve">2. </w:t>
      </w:r>
      <w:r w:rsidRPr="00462944">
        <w:t>Heerlijke dingen worden er hier van gezegd, de generatie van de mens moet met dezelfde vrome</w:t>
      </w:r>
      <w:r>
        <w:t xml:space="preserve"> </w:t>
      </w:r>
      <w:r w:rsidRPr="00462944">
        <w:t>eerbied beschouwd worden als zijn schepping in</w:t>
      </w:r>
      <w:r>
        <w:t xml:space="preserve"> de </w:t>
      </w:r>
      <w:r w:rsidRPr="00462944">
        <w:t>beginne. Beschouw haar:</w:t>
      </w:r>
      <w:r>
        <w:t xml:space="preserve"> </w:t>
      </w:r>
    </w:p>
    <w:p w:rsidR="00DB5BA7" w:rsidRDefault="00DB5BA7" w:rsidP="00DB5BA7">
      <w:pPr>
        <w:jc w:val="both"/>
      </w:pPr>
      <w:r w:rsidRPr="00462944">
        <w:t>a. Als een groot wonder, dat echter</w:t>
      </w:r>
      <w:r>
        <w:t xml:space="preserve"> </w:t>
      </w:r>
      <w:r w:rsidRPr="00462944">
        <w:t>in de gewone loop van de natuur gewerkt werd. Wij zijn op een</w:t>
      </w:r>
      <w:r>
        <w:t xml:space="preserve"> </w:t>
      </w:r>
      <w:r w:rsidRPr="00462944">
        <w:t>heel</w:t>
      </w:r>
      <w:r>
        <w:t xml:space="preserve"> </w:t>
      </w:r>
      <w:r w:rsidRPr="00462944">
        <w:t>vreeslijke</w:t>
      </w:r>
      <w:r>
        <w:t xml:space="preserve"> </w:t>
      </w:r>
      <w:r w:rsidRPr="00462944">
        <w:t>wijze</w:t>
      </w:r>
      <w:r>
        <w:t xml:space="preserve"> </w:t>
      </w:r>
      <w:r w:rsidRPr="00462944">
        <w:t>wonderbaarlijk</w:t>
      </w:r>
      <w:r>
        <w:t xml:space="preserve"> </w:t>
      </w:r>
      <w:r w:rsidRPr="00462944">
        <w:t>gemaakt.</w:t>
      </w:r>
      <w:r>
        <w:t xml:space="preserve"> </w:t>
      </w:r>
      <w:r w:rsidRPr="00462944">
        <w:t>Wij</w:t>
      </w:r>
      <w:r>
        <w:t xml:space="preserve"> </w:t>
      </w:r>
      <w:r w:rsidRPr="00462944">
        <w:t>kunnen terecht verbaasd staan over de</w:t>
      </w:r>
      <w:r>
        <w:t xml:space="preserve"> </w:t>
      </w:r>
      <w:r w:rsidRPr="00462944">
        <w:t>verwonderlijk</w:t>
      </w:r>
      <w:r>
        <w:t xml:space="preserve"> </w:t>
      </w:r>
      <w:r w:rsidRPr="00462944">
        <w:t>schone samenstelling van deze levende tempelen, de samenstelling</w:t>
      </w:r>
      <w:r>
        <w:t xml:space="preserve"> </w:t>
      </w:r>
      <w:r w:rsidRPr="00462944">
        <w:t>van ieder deel,</w:t>
      </w:r>
      <w:r>
        <w:t xml:space="preserve"> </w:t>
      </w:r>
      <w:r w:rsidRPr="00462944">
        <w:t>en</w:t>
      </w:r>
      <w:r>
        <w:t xml:space="preserve"> </w:t>
      </w:r>
      <w:r w:rsidRPr="00462944">
        <w:t>de harmonie van het geheel</w:t>
      </w:r>
      <w:r>
        <w:t>.</w:t>
      </w:r>
    </w:p>
    <w:p w:rsidR="00DB5BA7" w:rsidRDefault="00DB5BA7" w:rsidP="00DB5BA7">
      <w:pPr>
        <w:jc w:val="both"/>
      </w:pPr>
      <w:r>
        <w:t xml:space="preserve">b. </w:t>
      </w:r>
      <w:r w:rsidRPr="00462944">
        <w:t>Als een grote verborgenheid, een verborgenheid van de natuur.</w:t>
      </w:r>
      <w:r>
        <w:t xml:space="preserve"> </w:t>
      </w:r>
      <w:r w:rsidRPr="00462944">
        <w:t>Ook weet het mijn ziel zeer wel,</w:t>
      </w:r>
      <w:r>
        <w:t xml:space="preserve"> </w:t>
      </w:r>
      <w:r w:rsidRPr="00462944">
        <w:t>dat het wonderlijk is, maar hoe het voor iemand anders te beschrijven, weet ik niet, want</w:t>
      </w:r>
      <w:r>
        <w:t xml:space="preserve"> </w:t>
      </w:r>
      <w:r w:rsidRPr="00462944">
        <w:t>ik ben in</w:t>
      </w:r>
      <w:r>
        <w:t xml:space="preserve"> </w:t>
      </w:r>
      <w:r w:rsidRPr="00462944">
        <w:t>het</w:t>
      </w:r>
      <w:r>
        <w:t xml:space="preserve"> </w:t>
      </w:r>
      <w:r w:rsidRPr="00462944">
        <w:t>verborgene gemaakt en als een borduursel gewrocht</w:t>
      </w:r>
      <w:r>
        <w:t xml:space="preserve"> </w:t>
      </w:r>
      <w:r w:rsidRPr="00462944">
        <w:t xml:space="preserve">in de baarmoeder, als in de </w:t>
      </w:r>
      <w:r>
        <w:t>neer</w:t>
      </w:r>
      <w:r w:rsidRPr="00462944">
        <w:t>ste</w:t>
      </w:r>
      <w:r>
        <w:t xml:space="preserve"> </w:t>
      </w:r>
      <w:r w:rsidRPr="00462944">
        <w:t>delen van de aarde, zo in afzondering, zo in het verborgen, zo ver buiten het gezicht</w:t>
      </w:r>
      <w:r>
        <w:t>.</w:t>
      </w:r>
    </w:p>
    <w:p w:rsidR="00DB5BA7" w:rsidRPr="007E4245" w:rsidRDefault="00DB5BA7" w:rsidP="00DB5BA7">
      <w:pPr>
        <w:jc w:val="both"/>
        <w:rPr>
          <w:b/>
          <w:sz w:val="28"/>
        </w:rPr>
      </w:pPr>
      <w:r>
        <w:t xml:space="preserve">c. </w:t>
      </w:r>
      <w:r w:rsidRPr="00462944">
        <w:t>Als een grote zegen, dat al onze leden in vervolg</w:t>
      </w:r>
      <w:r>
        <w:t xml:space="preserve"> </w:t>
      </w:r>
      <w:r w:rsidRPr="00462944">
        <w:t>van tijd geformeerd werden, naar het in het boek</w:t>
      </w:r>
      <w:r>
        <w:t xml:space="preserve"> </w:t>
      </w:r>
      <w:r w:rsidRPr="00462944">
        <w:t>van Gods wijze raad geschreven was,</w:t>
      </w:r>
      <w:r>
        <w:t xml:space="preserve"> </w:t>
      </w:r>
      <w:r w:rsidRPr="00462944">
        <w:t>toen nog geen van die was. Indien er van onze leden sommige</w:t>
      </w:r>
      <w:r>
        <w:t xml:space="preserve"> </w:t>
      </w:r>
      <w:r w:rsidRPr="00462944">
        <w:t>niet in Gods boek waren,</w:t>
      </w:r>
      <w:r>
        <w:t xml:space="preserve"> </w:t>
      </w:r>
      <w:r w:rsidRPr="00462944">
        <w:t>dan zouden zij ook aan ons lichaam ontbroken hebben, maar door Zijn</w:t>
      </w:r>
      <w:r>
        <w:t xml:space="preserve"> </w:t>
      </w:r>
      <w:r w:rsidRPr="00462944">
        <w:t>goedheid hebben wij al onze leden en al onze zinnen, het ontbreken van sommigen er</w:t>
      </w:r>
      <w:r>
        <w:t xml:space="preserve"> </w:t>
      </w:r>
      <w:r w:rsidRPr="00462944">
        <w:t>van zou ons</w:t>
      </w:r>
      <w:r>
        <w:t xml:space="preserve"> </w:t>
      </w:r>
      <w:r w:rsidRPr="00462944">
        <w:t>tot een last maken voor onszelf. Zie hoe grote redenen wij dus hebben om God te danken voor</w:t>
      </w:r>
      <w:r>
        <w:t xml:space="preserve"> </w:t>
      </w:r>
      <w:r w:rsidRPr="00462944">
        <w:t>onze schepping, en om tot de gevolgtrekking te komen dat Hij, die onze ongevormde klomp gezien</w:t>
      </w:r>
      <w:r>
        <w:t xml:space="preserve"> </w:t>
      </w:r>
      <w:r w:rsidRPr="00462944">
        <w:t>heeft, ons, nu wij geformeerd zijn, ook ziet</w:t>
      </w:r>
      <w:r w:rsidRPr="007E4245">
        <w:rPr>
          <w:b/>
          <w:sz w:val="28"/>
        </w:rPr>
        <w:t>.</w:t>
      </w:r>
    </w:p>
    <w:p w:rsidR="00DB5BA7" w:rsidRPr="007E4245" w:rsidRDefault="00DB5BA7" w:rsidP="00DB5BA7">
      <w:pPr>
        <w:jc w:val="both"/>
        <w:rPr>
          <w:b/>
          <w:sz w:val="28"/>
        </w:rPr>
      </w:pPr>
    </w:p>
    <w:p w:rsidR="003B3F3C" w:rsidRDefault="00DB5BA7" w:rsidP="000F41F8">
      <w:pPr>
        <w:jc w:val="both"/>
        <w:outlineLvl w:val="0"/>
      </w:pPr>
      <w:r w:rsidRPr="007E4245">
        <w:rPr>
          <w:b/>
          <w:sz w:val="28"/>
        </w:rPr>
        <w:t xml:space="preserve">PSALM </w:t>
      </w:r>
      <w:r w:rsidRPr="00462944">
        <w:t>139:17-24</w:t>
      </w:r>
      <w:r>
        <w:t xml:space="preserve"> </w:t>
      </w:r>
    </w:p>
    <w:p w:rsidR="00DB5BA7" w:rsidRDefault="00DB5BA7" w:rsidP="00DB5BA7">
      <w:pPr>
        <w:jc w:val="both"/>
      </w:pPr>
      <w:r w:rsidRPr="00462944">
        <w:t>Hier maakt de psalmist de toepassing op de leer van Gods alwete</w:t>
      </w:r>
      <w:r w:rsidR="003B3F3C">
        <w:t>ndheid, en wel op onderscheiden</w:t>
      </w:r>
      <w:r>
        <w:t xml:space="preserve"> </w:t>
      </w:r>
      <w:r w:rsidRPr="00462944">
        <w:t>wijze</w:t>
      </w:r>
      <w:r>
        <w:t>.</w:t>
      </w:r>
    </w:p>
    <w:p w:rsidR="00DB5BA7" w:rsidRDefault="00DB5BA7" w:rsidP="00DB5BA7">
      <w:pPr>
        <w:jc w:val="both"/>
      </w:pPr>
    </w:p>
    <w:p w:rsidR="003B3F3C" w:rsidRDefault="00DB5BA7" w:rsidP="00DB5BA7">
      <w:pPr>
        <w:jc w:val="both"/>
      </w:pPr>
      <w:r>
        <w:t xml:space="preserve">1. </w:t>
      </w:r>
      <w:r w:rsidRPr="00462944">
        <w:t>Hij erkent</w:t>
      </w:r>
      <w:r>
        <w:t xml:space="preserve"> </w:t>
      </w:r>
      <w:r w:rsidRPr="00462944">
        <w:t>met</w:t>
      </w:r>
      <w:r>
        <w:t xml:space="preserve"> </w:t>
      </w:r>
      <w:r w:rsidRPr="00462944">
        <w:t>verwondering</w:t>
      </w:r>
      <w:r>
        <w:t xml:space="preserve"> </w:t>
      </w:r>
      <w:r w:rsidRPr="00462944">
        <w:t>en dankbaarheid</w:t>
      </w:r>
      <w:r>
        <w:t xml:space="preserve"> </w:t>
      </w:r>
      <w:r w:rsidRPr="00462944">
        <w:t>de</w:t>
      </w:r>
      <w:r>
        <w:t xml:space="preserve"> </w:t>
      </w:r>
      <w:r w:rsidRPr="00462944">
        <w:t>zorg,</w:t>
      </w:r>
      <w:r>
        <w:t xml:space="preserve"> </w:t>
      </w:r>
      <w:r w:rsidRPr="00462944">
        <w:t>die God voor hem gedragen heeft</w:t>
      </w:r>
      <w:r>
        <w:t xml:space="preserve"> </w:t>
      </w:r>
      <w:r w:rsidRPr="00462944">
        <w:t>gedurende zijn gehele leven, vers 17,18. God, die hem kende, dacht aan hem, en Zijn gedachten</w:t>
      </w:r>
      <w:r>
        <w:t xml:space="preserve"> </w:t>
      </w:r>
      <w:r w:rsidRPr="00462944">
        <w:t>over hem waren gedachten van liefde, "gedachten des vredes en niet des kwaads," Jeremia 29:11.</w:t>
      </w:r>
      <w:r>
        <w:t xml:space="preserve"> </w:t>
      </w:r>
      <w:r w:rsidRPr="00462944">
        <w:t xml:space="preserve">Gods alwetendheid, die </w:t>
      </w:r>
      <w:r>
        <w:t>rechtvaardig</w:t>
      </w:r>
      <w:r w:rsidRPr="00462944">
        <w:t xml:space="preserve"> over ons had kunnen waken, om ons kwaad te doen, is ten</w:t>
      </w:r>
      <w:r>
        <w:t xml:space="preserve"> </w:t>
      </w:r>
      <w:r w:rsidRPr="00462944">
        <w:t>goede voor ons gebruikt, en heeft over ons gewaakt, om ons goed te doen Jeremia 31:28. Gods</w:t>
      </w:r>
      <w:r>
        <w:t xml:space="preserve"> </w:t>
      </w:r>
      <w:r w:rsidRPr="00462944">
        <w:t>raadsbesluiten betreffende ons en ons welzijn, waren:</w:t>
      </w:r>
      <w:r>
        <w:t xml:space="preserve"> </w:t>
      </w:r>
    </w:p>
    <w:p w:rsidR="00DB5BA7" w:rsidRDefault="00DB5BA7" w:rsidP="00DB5BA7">
      <w:pPr>
        <w:jc w:val="both"/>
      </w:pPr>
      <w:r w:rsidRPr="00462944">
        <w:t>a. Kostelijk, bewonderenswaardig.</w:t>
      </w:r>
      <w:r>
        <w:t xml:space="preserve"> </w:t>
      </w:r>
      <w:r w:rsidRPr="00462944">
        <w:t>Hoe kostelijk zijn zij mij.</w:t>
      </w:r>
      <w:r>
        <w:t xml:space="preserve"> </w:t>
      </w:r>
      <w:r w:rsidRPr="00462944">
        <w:t>Zij zijn diep in zichzelf, zij kunnen</w:t>
      </w:r>
      <w:r>
        <w:t xml:space="preserve"> </w:t>
      </w:r>
      <w:r w:rsidRPr="00462944">
        <w:t>niet gepeild, niet begrepen worden.</w:t>
      </w:r>
      <w:r>
        <w:t xml:space="preserve"> </w:t>
      </w:r>
      <w:r w:rsidRPr="00462944">
        <w:t>Gods voorzienigheid heeft ver gereikt in haar</w:t>
      </w:r>
      <w:r>
        <w:t xml:space="preserve"> </w:t>
      </w:r>
      <w:r w:rsidRPr="00462944">
        <w:t>beschikkingen</w:t>
      </w:r>
      <w:r>
        <w:t xml:space="preserve"> </w:t>
      </w:r>
      <w:r w:rsidRPr="00462944">
        <w:t>betreffende ons, en heeft tot ons welzijn dingen tot stand gebracht, die verre boven onze</w:t>
      </w:r>
      <w:r>
        <w:t xml:space="preserve"> </w:t>
      </w:r>
      <w:r w:rsidRPr="00462944">
        <w:t>verwachting waren. Zij zijn ons kostelijk, wij moeten er met grote eerbied aan denken, en toch ook</w:t>
      </w:r>
      <w:r>
        <w:t xml:space="preserve"> </w:t>
      </w:r>
      <w:r w:rsidRPr="00462944">
        <w:t>met genot en dankbaarheid. Onze gedachten aan God moeten ons boven alle andere gedachten</w:t>
      </w:r>
      <w:r>
        <w:t xml:space="preserve"> </w:t>
      </w:r>
      <w:r w:rsidRPr="00462944">
        <w:t>lieflijk en kostelijk zijn</w:t>
      </w:r>
      <w:r>
        <w:t>.</w:t>
      </w:r>
    </w:p>
    <w:p w:rsidR="00DB5BA7" w:rsidRDefault="00DB5BA7" w:rsidP="00DB5BA7">
      <w:pPr>
        <w:jc w:val="both"/>
      </w:pPr>
      <w:r>
        <w:t xml:space="preserve">b. </w:t>
      </w:r>
      <w:r w:rsidRPr="00462944">
        <w:t>Bewonderenswaardig</w:t>
      </w:r>
      <w:r>
        <w:t xml:space="preserve"> </w:t>
      </w:r>
      <w:r w:rsidRPr="00462944">
        <w:t>talrijk,</w:t>
      </w:r>
      <w:r>
        <w:t xml:space="preserve"> </w:t>
      </w:r>
      <w:r w:rsidRPr="00462944">
        <w:t>hoe machtig vele zijn haar sommen!</w:t>
      </w:r>
      <w:r>
        <w:t xml:space="preserve"> </w:t>
      </w:r>
      <w:r w:rsidRPr="00462944">
        <w:t>Wij kunnen er geen begrip</w:t>
      </w:r>
      <w:r>
        <w:t xml:space="preserve"> </w:t>
      </w:r>
      <w:r w:rsidRPr="00462944">
        <w:t>van hebben hoevele Gods vriendelijke gedachten over ons geweest zijn, hoeveel goed Hij ons</w:t>
      </w:r>
      <w:r>
        <w:t xml:space="preserve"> </w:t>
      </w:r>
      <w:r w:rsidRPr="00462944">
        <w:t>gedaan heeft, en hoe onderscheidene weldaden wij van Hem ontvangen hebben. Zouden wij ze</w:t>
      </w:r>
      <w:r>
        <w:t xml:space="preserve"> </w:t>
      </w:r>
      <w:r w:rsidRPr="00462944">
        <w:t>tellen alleen de hoofden ervan, en nog veel meer de bijzonderheden ervan zij zijn talrijker dan het</w:t>
      </w:r>
      <w:r>
        <w:t xml:space="preserve"> </w:t>
      </w:r>
      <w:r w:rsidRPr="00462944">
        <w:t>zand, en toch is ieder ervan groot en van groot belang en gewicht, Psalm 40:6. Wij kunnen de</w:t>
      </w:r>
      <w:r>
        <w:t xml:space="preserve"> </w:t>
      </w:r>
      <w:r w:rsidRPr="00462944">
        <w:t>menigte van Gods ontfermingen niet begrijpen, die elke morgen nieuw zijn</w:t>
      </w:r>
      <w:r>
        <w:t>.</w:t>
      </w:r>
    </w:p>
    <w:p w:rsidR="00DB5BA7" w:rsidRDefault="00DB5BA7" w:rsidP="00DB5BA7">
      <w:pPr>
        <w:jc w:val="both"/>
      </w:pPr>
      <w:r>
        <w:t xml:space="preserve">c. </w:t>
      </w:r>
      <w:r w:rsidRPr="00462944">
        <w:t>Voortdurend en gestadig. "</w:t>
      </w:r>
      <w:r>
        <w:t xml:space="preserve"> </w:t>
      </w:r>
      <w:r w:rsidRPr="00462944">
        <w:t>Word ik</w:t>
      </w:r>
      <w:r>
        <w:t xml:space="preserve"> </w:t>
      </w:r>
      <w:r w:rsidRPr="00462944">
        <w:t>des morgens</w:t>
      </w:r>
      <w:r>
        <w:t xml:space="preserve"> </w:t>
      </w:r>
      <w:r w:rsidRPr="00462944">
        <w:t>wakker, zo ben ik</w:t>
      </w:r>
      <w:r>
        <w:t xml:space="preserve"> </w:t>
      </w:r>
      <w:r w:rsidRPr="00462944">
        <w:t>nog bij U,</w:t>
      </w:r>
      <w:r>
        <w:t xml:space="preserve"> </w:t>
      </w:r>
      <w:r w:rsidRPr="00462944">
        <w:t>onder Uw oog</w:t>
      </w:r>
      <w:r>
        <w:t xml:space="preserve"> </w:t>
      </w:r>
      <w:r w:rsidRPr="00462944">
        <w:t>en Uw zorg, veilig en gerust onder Uw bescherming." Dit duidt ook het voortdurende besef aan, dat</w:t>
      </w:r>
      <w:r>
        <w:t xml:space="preserve"> </w:t>
      </w:r>
      <w:r w:rsidRPr="00462944">
        <w:t>David</w:t>
      </w:r>
      <w:r>
        <w:t xml:space="preserve"> </w:t>
      </w:r>
      <w:r w:rsidRPr="00462944">
        <w:t>had dat Gods oog op hem was.</w:t>
      </w:r>
      <w:r>
        <w:t xml:space="preserve"> </w:t>
      </w:r>
      <w:r w:rsidRPr="00462944">
        <w:t>Word ik wakker zo ben ik nog bij U</w:t>
      </w:r>
      <w:r>
        <w:t xml:space="preserve"> </w:t>
      </w:r>
      <w:r w:rsidRPr="00462944">
        <w:t>in mijn gedachten, en</w:t>
      </w:r>
      <w:r>
        <w:t xml:space="preserve"> </w:t>
      </w:r>
      <w:r w:rsidRPr="00462944">
        <w:t>het zou er toe bijdragen om ons de gehele dag in de vreze Gods te houden, als, wanneer wij des</w:t>
      </w:r>
      <w:r>
        <w:t xml:space="preserve"> </w:t>
      </w:r>
      <w:r w:rsidRPr="00462944">
        <w:t>morgens wakker worden, onze eerste gedachten aan Hem waren en als wij ons Hem dan voor ons</w:t>
      </w:r>
      <w:r>
        <w:t xml:space="preserve"> </w:t>
      </w:r>
      <w:r w:rsidRPr="00462944">
        <w:t>stelden</w:t>
      </w:r>
      <w:r>
        <w:t>.</w:t>
      </w:r>
    </w:p>
    <w:p w:rsidR="00DB5BA7" w:rsidRDefault="00DB5BA7" w:rsidP="00DB5BA7">
      <w:pPr>
        <w:jc w:val="both"/>
      </w:pPr>
    </w:p>
    <w:p w:rsidR="003B3F3C" w:rsidRDefault="00DB5BA7" w:rsidP="00DB5BA7">
      <w:pPr>
        <w:jc w:val="both"/>
      </w:pPr>
      <w:r>
        <w:t xml:space="preserve">2. </w:t>
      </w:r>
      <w:r w:rsidRPr="00462944">
        <w:t>Uit deze leer leidt hij de gevolgtrekking</w:t>
      </w:r>
      <w:r>
        <w:t xml:space="preserve"> </w:t>
      </w:r>
      <w:r w:rsidRPr="00462944">
        <w:t>af, dat verderf gewis het einde zal zijn van de zondaren.</w:t>
      </w:r>
      <w:r>
        <w:t xml:space="preserve"> </w:t>
      </w:r>
      <w:r w:rsidRPr="00462944">
        <w:t>God kent al de goddeloosheden van de goddelozen, en daarom zal Hij er voor afrekenen met hen.</w:t>
      </w:r>
      <w:r>
        <w:t xml:space="preserve"> </w:t>
      </w:r>
      <w:r w:rsidRPr="00462944">
        <w:t>"Gij, o</w:t>
      </w:r>
      <w:r>
        <w:t xml:space="preserve"> </w:t>
      </w:r>
      <w:r w:rsidRPr="00462944">
        <w:t>God! zult gewis de goddelozen ombrengen,</w:t>
      </w:r>
      <w:r>
        <w:t xml:space="preserve"> </w:t>
      </w:r>
      <w:r w:rsidRPr="00462944">
        <w:t>want al hun goddeloosheid ligt open voor U,</w:t>
      </w:r>
      <w:r>
        <w:t xml:space="preserve"> </w:t>
      </w:r>
      <w:r w:rsidRPr="00462944">
        <w:t>hoe kunstig zij ook bemanteld is om haar voor het oog van de wereld te verbergen.</w:t>
      </w:r>
      <w:r>
        <w:t xml:space="preserve"> </w:t>
      </w:r>
      <w:r w:rsidRPr="00462944">
        <w:t>Al is het ook</w:t>
      </w:r>
      <w:r>
        <w:t xml:space="preserve"> </w:t>
      </w:r>
      <w:r w:rsidRPr="00462944">
        <w:t>dat Gij hen voor een wijle</w:t>
      </w:r>
      <w:r>
        <w:t xml:space="preserve"> </w:t>
      </w:r>
      <w:r w:rsidRPr="00462944">
        <w:t>voorspoedig laat zijn! toch zult Gij hen voorzeker ten laatste ombrengen.</w:t>
      </w:r>
      <w:r>
        <w:t xml:space="preserve"> </w:t>
      </w:r>
    </w:p>
    <w:p w:rsidR="003B3F3C" w:rsidRDefault="00DB5BA7" w:rsidP="00DB5BA7">
      <w:pPr>
        <w:jc w:val="both"/>
      </w:pPr>
      <w:r w:rsidRPr="00462944">
        <w:t>Merk nu op:</w:t>
      </w:r>
      <w:r>
        <w:t xml:space="preserve"> </w:t>
      </w:r>
    </w:p>
    <w:p w:rsidR="003B3F3C" w:rsidRDefault="00DB5BA7" w:rsidP="00DB5BA7">
      <w:pPr>
        <w:jc w:val="both"/>
      </w:pPr>
      <w:r w:rsidRPr="00462944">
        <w:t>A.</w:t>
      </w:r>
      <w:r>
        <w:t xml:space="preserve"> </w:t>
      </w:r>
      <w:r w:rsidRPr="00462944">
        <w:t>De reden, waarom God hen zal straffen namelijk omdat zij Hem op vermetele wijze beledigen en</w:t>
      </w:r>
      <w:r>
        <w:t xml:space="preserve"> </w:t>
      </w:r>
      <w:r w:rsidRPr="00462944">
        <w:t>trotseren, vers 20. Zij</w:t>
      </w:r>
      <w:r>
        <w:t xml:space="preserve"> </w:t>
      </w:r>
      <w:r w:rsidRPr="00462944">
        <w:t>spreken schandelijk van U, zij zetten hun mond tegen de hemel,</w:t>
      </w:r>
      <w:r>
        <w:t xml:space="preserve"> </w:t>
      </w:r>
      <w:r w:rsidRPr="00462944">
        <w:t>Psalm</w:t>
      </w:r>
      <w:r>
        <w:t xml:space="preserve"> </w:t>
      </w:r>
      <w:r w:rsidRPr="00462944">
        <w:t>73:9, en zullen ter verantwoording worden geroepen voor de harde woorden, die zij tegen Hem</w:t>
      </w:r>
      <w:r>
        <w:t xml:space="preserve"> </w:t>
      </w:r>
      <w:r w:rsidRPr="00462944">
        <w:t>gesproken hebben,</w:t>
      </w:r>
      <w:r>
        <w:t xml:space="preserve"> </w:t>
      </w:r>
      <w:r w:rsidRPr="00462944">
        <w:t>Judas: 15. Zij zijn Zijn vijanden, en tonen hun vijandschap door</w:t>
      </w:r>
      <w:r>
        <w:t xml:space="preserve"> </w:t>
      </w:r>
      <w:r w:rsidRPr="00462944">
        <w:t>Zijn naam</w:t>
      </w:r>
      <w:r>
        <w:t xml:space="preserve"> </w:t>
      </w:r>
      <w:r w:rsidRPr="00462944">
        <w:t>ijdellijk te gebruiken,</w:t>
      </w:r>
      <w:r>
        <w:t xml:space="preserve"> </w:t>
      </w:r>
      <w:r w:rsidRPr="00462944">
        <w:t>vers 20, gelijk wij onze minachting van iemand tonen als wij een scheldnaam</w:t>
      </w:r>
      <w:r>
        <w:t xml:space="preserve"> </w:t>
      </w:r>
      <w:r w:rsidRPr="00462944">
        <w:t>maken van zijn naam, en hem nooit anders in spot en smaad noemen.</w:t>
      </w:r>
      <w:r>
        <w:t xml:space="preserve"> </w:t>
      </w:r>
      <w:r w:rsidRPr="00462944">
        <w:t>Zij, die de heilige formules van</w:t>
      </w:r>
      <w:r>
        <w:t xml:space="preserve"> </w:t>
      </w:r>
      <w:r w:rsidRPr="00462944">
        <w:t>zweren of van gebed ontheiligen door ze op ongepaste, oneerbiedige wijze te gebruiken, gebruiken</w:t>
      </w:r>
      <w:r>
        <w:t xml:space="preserve"> </w:t>
      </w:r>
      <w:r w:rsidRPr="00462944">
        <w:t>Gods naam ijdellijk, en tonen hierdoor vijanden van Hem te zijn. Sommigen houden het voor een</w:t>
      </w:r>
      <w:r>
        <w:t xml:space="preserve"> </w:t>
      </w:r>
      <w:r w:rsidRPr="00462944">
        <w:t>beschrijving van geveinsden. "Zij spreken</w:t>
      </w:r>
      <w:r>
        <w:t xml:space="preserve"> </w:t>
      </w:r>
      <w:r w:rsidRPr="00462944">
        <w:t>van</w:t>
      </w:r>
      <w:r>
        <w:t xml:space="preserve"> </w:t>
      </w:r>
      <w:r w:rsidRPr="00462944">
        <w:t>U</w:t>
      </w:r>
      <w:r>
        <w:t xml:space="preserve"> </w:t>
      </w:r>
      <w:r w:rsidRPr="00462944">
        <w:t>ten</w:t>
      </w:r>
      <w:r>
        <w:t xml:space="preserve"> </w:t>
      </w:r>
      <w:r w:rsidRPr="00462944">
        <w:t>kwade zij</w:t>
      </w:r>
      <w:r>
        <w:t xml:space="preserve"> </w:t>
      </w:r>
      <w:r w:rsidRPr="00462944">
        <w:t>spreken van God, vroomheid</w:t>
      </w:r>
      <w:r>
        <w:t xml:space="preserve"> </w:t>
      </w:r>
      <w:r w:rsidRPr="00462944">
        <w:t>voorwendende maar het is met een boze bedoeling, als een dekmantel voor boosaardigheid, en,</w:t>
      </w:r>
      <w:r>
        <w:t xml:space="preserve"> </w:t>
      </w:r>
      <w:r w:rsidRPr="00462944">
        <w:t>vijanden van God zijnde terwijl zij vriendschap voorwenden, gebruiken zij Zijn naam ijdellijk zweren</w:t>
      </w:r>
      <w:r>
        <w:t xml:space="preserve"> </w:t>
      </w:r>
      <w:r w:rsidRPr="00462944">
        <w:t>zij valselijk."</w:t>
      </w:r>
      <w:r>
        <w:t xml:space="preserve"> </w:t>
      </w:r>
    </w:p>
    <w:p w:rsidR="003B3F3C" w:rsidRDefault="003B3F3C" w:rsidP="00DB5BA7">
      <w:pPr>
        <w:jc w:val="both"/>
      </w:pPr>
    </w:p>
    <w:p w:rsidR="00DB5BA7" w:rsidRDefault="00DB5BA7" w:rsidP="00DB5BA7">
      <w:pPr>
        <w:jc w:val="both"/>
      </w:pPr>
      <w:r w:rsidRPr="00462944">
        <w:t>B. Het gebruik, dat David maakte van dit zijn vooruitzicht van het verderf van de goddelozen</w:t>
      </w:r>
      <w:r>
        <w:t>.</w:t>
      </w:r>
    </w:p>
    <w:p w:rsidR="003B3F3C" w:rsidRDefault="00DB5BA7" w:rsidP="00DB5BA7">
      <w:pPr>
        <w:jc w:val="both"/>
      </w:pPr>
      <w:r>
        <w:t xml:space="preserve">a. </w:t>
      </w:r>
      <w:r w:rsidRPr="00462944">
        <w:t>Hij tart hen, "Gij</w:t>
      </w:r>
      <w:r>
        <w:t xml:space="preserve"> </w:t>
      </w:r>
      <w:r w:rsidRPr="00462944">
        <w:t>mannen des bloeds,</w:t>
      </w:r>
      <w:r>
        <w:t xml:space="preserve"> </w:t>
      </w:r>
      <w:r w:rsidRPr="00462944">
        <w:t>wijkt van mij,</w:t>
      </w:r>
      <w:r>
        <w:t xml:space="preserve"> </w:t>
      </w:r>
      <w:r w:rsidRPr="00462944">
        <w:t>gij zult mij niet verleiden, want ik neem uw</w:t>
      </w:r>
      <w:r>
        <w:t xml:space="preserve"> </w:t>
      </w:r>
      <w:r w:rsidRPr="00462944">
        <w:t>vriendschap niet aan, ik heb geen gemeenschap met u, en gij kunt mij niet in het verderf storten, daar</w:t>
      </w:r>
      <w:r>
        <w:t xml:space="preserve"> </w:t>
      </w:r>
      <w:r w:rsidRPr="00462944">
        <w:t>ik onder Gods bescherming ben, Hij zal u noodzaken van mij te wijken."</w:t>
      </w:r>
      <w:r>
        <w:t xml:space="preserve"> </w:t>
      </w:r>
      <w:r w:rsidRPr="00462944">
        <w:t>b. Hij verfoeit hen, vers 21, 22. "Heere, Gij kent het hart, en kunt voor mij getuigen Zou</w:t>
      </w:r>
      <w:r>
        <w:t xml:space="preserve"> </w:t>
      </w:r>
      <w:r w:rsidRPr="00462944">
        <w:t>ik niet</w:t>
      </w:r>
      <w:r>
        <w:t xml:space="preserve"> </w:t>
      </w:r>
      <w:r w:rsidRPr="00462944">
        <w:t>haten die U haten?</w:t>
      </w:r>
      <w:r>
        <w:t xml:space="preserve"> </w:t>
      </w:r>
      <w:r w:rsidRPr="00462944">
        <w:t>En wel omdat zij U haten? Ik haat hen omdat ik U liefheb en het haat om Uw</w:t>
      </w:r>
      <w:r>
        <w:t xml:space="preserve"> </w:t>
      </w:r>
      <w:r w:rsidRPr="00462944">
        <w:t>gezegenden naam aldus gesmaad en beledigd te zien.</w:t>
      </w:r>
      <w:r>
        <w:t xml:space="preserve"> </w:t>
      </w:r>
      <w:r w:rsidRPr="00462944">
        <w:t>Zou ik geen</w:t>
      </w:r>
      <w:r>
        <w:t xml:space="preserve"> </w:t>
      </w:r>
      <w:r w:rsidRPr="00462944">
        <w:t>verdriet hebben in degenen, die</w:t>
      </w:r>
      <w:r>
        <w:t xml:space="preserve"> </w:t>
      </w:r>
      <w:r w:rsidRPr="00462944">
        <w:t>tegen U opstaan,</w:t>
      </w:r>
      <w:r>
        <w:t xml:space="preserve"> </w:t>
      </w:r>
      <w:r w:rsidRPr="00462944">
        <w:t>geen verdriet hebben om hun rebellie te zien en hun verderf te voorzien, waarin</w:t>
      </w:r>
      <w:r>
        <w:t xml:space="preserve"> </w:t>
      </w:r>
      <w:r w:rsidRPr="00462944">
        <w:t>zij gewis eindigen zal?" De zonde wordt gehaat, en de zondaren worden betreurd door allen, die</w:t>
      </w:r>
      <w:r>
        <w:t xml:space="preserve"> </w:t>
      </w:r>
      <w:r w:rsidRPr="00462944">
        <w:t>God vrezen. "Ik haat hen, ik haat het werk van de afvalligen," zoals hij zegt in Psalm 101:3, "met een</w:t>
      </w:r>
      <w:r>
        <w:t xml:space="preserve"> </w:t>
      </w:r>
      <w:r w:rsidRPr="00462944">
        <w:t>oprechte en volkomen haat, ik houd hen, die vijanden van God zijn, voor mijn vijanden, en wil geen</w:t>
      </w:r>
      <w:r>
        <w:t xml:space="preserve"> </w:t>
      </w:r>
      <w:r w:rsidRPr="00462944">
        <w:t>vertrouwelijke omgang met hen hebben,"</w:t>
      </w:r>
      <w:r>
        <w:t xml:space="preserve"> </w:t>
      </w:r>
    </w:p>
    <w:p w:rsidR="003B3F3C" w:rsidRDefault="003B3F3C" w:rsidP="00DB5BA7">
      <w:pPr>
        <w:jc w:val="both"/>
      </w:pPr>
    </w:p>
    <w:p w:rsidR="00DB5BA7" w:rsidRDefault="00DB5BA7" w:rsidP="00DB5BA7">
      <w:pPr>
        <w:jc w:val="both"/>
      </w:pPr>
      <w:r w:rsidRPr="00462944">
        <w:t>3. Hij beroept zich op God betreffende zijn oprechtheid, vers 23, 24</w:t>
      </w:r>
      <w:r>
        <w:t>.</w:t>
      </w:r>
    </w:p>
    <w:p w:rsidR="003B3F3C" w:rsidRDefault="003B3F3C" w:rsidP="00DB5BA7">
      <w:pPr>
        <w:jc w:val="both"/>
      </w:pPr>
      <w:r>
        <w:t>A</w:t>
      </w:r>
      <w:r w:rsidR="00DB5BA7">
        <w:t xml:space="preserve">. </w:t>
      </w:r>
      <w:r w:rsidR="00DB5BA7" w:rsidRPr="00462944">
        <w:t>Hij wenst dat God hem zou ontdekken waar hij onrecht in had. Zij, die oprecht zijn, kunnen zich</w:t>
      </w:r>
      <w:r w:rsidR="00DB5BA7">
        <w:t xml:space="preserve"> </w:t>
      </w:r>
      <w:r w:rsidR="00DB5BA7" w:rsidRPr="00462944">
        <w:t>troosten met Gods alwetendheid, daar deze hun oprechtheid ziet en haar kan getuigen, en zij kunnen</w:t>
      </w:r>
      <w:r w:rsidR="00DB5BA7">
        <w:t xml:space="preserve"> </w:t>
      </w:r>
      <w:r w:rsidR="00DB5BA7" w:rsidRPr="00462944">
        <w:t xml:space="preserve">met </w:t>
      </w:r>
      <w:r w:rsidR="00DB5BA7">
        <w:t>nederig</w:t>
      </w:r>
      <w:r w:rsidR="00DB5BA7" w:rsidRPr="00462944">
        <w:t xml:space="preserve"> vertrouwen Hem bidden hen te doorgronden en te kennen, ten einde hen aan henzelf te</w:t>
      </w:r>
      <w:r w:rsidR="00DB5BA7">
        <w:t xml:space="preserve"> </w:t>
      </w:r>
      <w:r w:rsidR="00DB5BA7" w:rsidRPr="00462944">
        <w:t xml:space="preserve">ontdekken want een </w:t>
      </w:r>
      <w:r w:rsidR="00DB5BA7">
        <w:t>Godvruchtig</w:t>
      </w:r>
      <w:r w:rsidR="00DB5BA7" w:rsidRPr="00462944">
        <w:t>e begeert het ergste omtrent zichzelf te weten en hen te ontdekken</w:t>
      </w:r>
      <w:r w:rsidR="00DB5BA7">
        <w:t xml:space="preserve"> </w:t>
      </w:r>
      <w:r w:rsidR="00DB5BA7" w:rsidRPr="00462944">
        <w:t>aan anderen. Hij, die eerlijke bedoelingen heeft, zou kunnen wensen een venster</w:t>
      </w:r>
      <w:r w:rsidR="00DB5BA7">
        <w:t xml:space="preserve"> </w:t>
      </w:r>
      <w:r w:rsidR="00DB5BA7" w:rsidRPr="00462944">
        <w:t>in zijn borst te</w:t>
      </w:r>
      <w:r w:rsidR="00DB5BA7">
        <w:t xml:space="preserve"> </w:t>
      </w:r>
      <w:r w:rsidR="00DB5BA7" w:rsidRPr="00462944">
        <w:t>hebben, opdat iedereen in zijn hart zou kunnen lezen. "Heere,</w:t>
      </w:r>
      <w:r w:rsidR="00DB5BA7">
        <w:t xml:space="preserve"> </w:t>
      </w:r>
      <w:r w:rsidR="00DB5BA7" w:rsidRPr="00462944">
        <w:t>ik hoop dat ik niet op een boze weg</w:t>
      </w:r>
      <w:r w:rsidR="00DB5BA7">
        <w:t xml:space="preserve"> </w:t>
      </w:r>
      <w:r w:rsidR="00DB5BA7" w:rsidRPr="00462944">
        <w:t>ben,</w:t>
      </w:r>
      <w:r w:rsidR="00DB5BA7">
        <w:t xml:space="preserve"> </w:t>
      </w:r>
      <w:r w:rsidR="00DB5BA7" w:rsidRPr="00462944">
        <w:t>maar</w:t>
      </w:r>
      <w:r w:rsidR="00DB5BA7">
        <w:t xml:space="preserve"> </w:t>
      </w:r>
      <w:r w:rsidR="00DB5BA7" w:rsidRPr="00462944">
        <w:t>zie</w:t>
      </w:r>
      <w:r w:rsidR="00DB5BA7">
        <w:t xml:space="preserve"> </w:t>
      </w:r>
      <w:r w:rsidR="00DB5BA7" w:rsidRPr="00462944">
        <w:t>of bij</w:t>
      </w:r>
      <w:r w:rsidR="00DB5BA7">
        <w:t xml:space="preserve"> </w:t>
      </w:r>
      <w:r w:rsidR="00DB5BA7" w:rsidRPr="00462944">
        <w:t>mij</w:t>
      </w:r>
      <w:r w:rsidR="00DB5BA7">
        <w:t xml:space="preserve"> </w:t>
      </w:r>
      <w:r w:rsidR="00DB5BA7" w:rsidRPr="00462944">
        <w:t>een schadelijke</w:t>
      </w:r>
      <w:r w:rsidR="00DB5BA7">
        <w:t xml:space="preserve"> </w:t>
      </w:r>
      <w:r w:rsidR="00DB5BA7" w:rsidRPr="00462944">
        <w:t>weg</w:t>
      </w:r>
      <w:r w:rsidR="00DB5BA7">
        <w:t xml:space="preserve"> </w:t>
      </w:r>
      <w:r w:rsidR="00DB5BA7" w:rsidRPr="00462944">
        <w:t>zij,</w:t>
      </w:r>
      <w:r w:rsidR="00DB5BA7">
        <w:t xml:space="preserve"> </w:t>
      </w:r>
      <w:r w:rsidR="00DB5BA7" w:rsidRPr="00462944">
        <w:t>of er</w:t>
      </w:r>
      <w:r w:rsidR="00DB5BA7">
        <w:t xml:space="preserve"> </w:t>
      </w:r>
      <w:r w:rsidR="00DB5BA7" w:rsidRPr="00462944">
        <w:t>nog een verdorven neiging in mij is</w:t>
      </w:r>
      <w:r w:rsidR="00DB5BA7">
        <w:t xml:space="preserve"> </w:t>
      </w:r>
      <w:r w:rsidR="00DB5BA7" w:rsidRPr="00462944">
        <w:t>overgebleven laat het mij dan zien, en roei haar van mij uit, want ik laat haar niet toe."</w:t>
      </w:r>
      <w:r w:rsidR="00DB5BA7">
        <w:t xml:space="preserve"> </w:t>
      </w:r>
    </w:p>
    <w:p w:rsidR="00DB5BA7" w:rsidRPr="007E4245" w:rsidRDefault="00DB5BA7" w:rsidP="00DB5BA7">
      <w:pPr>
        <w:jc w:val="both"/>
        <w:rPr>
          <w:b/>
          <w:sz w:val="28"/>
        </w:rPr>
      </w:pPr>
      <w:r w:rsidRPr="00462944">
        <w:t>B. Hij begeert dat hij, zo hij op de rechte weg is, er op voortgeholpen zal worden, hetgeen Hij, die</w:t>
      </w:r>
      <w:r>
        <w:t xml:space="preserve"> </w:t>
      </w:r>
      <w:r w:rsidRPr="00462944">
        <w:t>het hart kent, op krachtdadige wijze weet te doen.</w:t>
      </w:r>
      <w:r>
        <w:t xml:space="preserve"> </w:t>
      </w:r>
      <w:r w:rsidRPr="00462944">
        <w:t>Leid mij op de eeuwige</w:t>
      </w:r>
      <w:r>
        <w:t xml:space="preserve"> </w:t>
      </w:r>
      <w:r w:rsidRPr="00462944">
        <w:t>weg. De weg van de</w:t>
      </w:r>
      <w:r>
        <w:t xml:space="preserve"> </w:t>
      </w:r>
      <w:r w:rsidRPr="00462944">
        <w:t>Godzaligheid is een eeuwige weg, hij is eeuwig waar en goed, welbehaaglijk aan God, en nuttig voor</w:t>
      </w:r>
      <w:r>
        <w:t xml:space="preserve"> </w:t>
      </w:r>
      <w:r w:rsidRPr="00462944">
        <w:t>ons,</w:t>
      </w:r>
      <w:r>
        <w:t xml:space="preserve"> </w:t>
      </w:r>
      <w:r w:rsidRPr="00462944">
        <w:t>en hij zal uitlopen in het eeuwige leven. Het is de weg van de oudheid, aldus sommigen, de</w:t>
      </w:r>
      <w:r>
        <w:t xml:space="preserve"> </w:t>
      </w:r>
      <w:r w:rsidRPr="00462944">
        <w:t>goede oude weg. Al de heiligen begeren op deze weg gehouden en geleid te worden,</w:t>
      </w:r>
      <w:r>
        <w:t xml:space="preserve"> </w:t>
      </w:r>
      <w:r w:rsidRPr="00462944">
        <w:t>opdat zij er</w:t>
      </w:r>
      <w:r>
        <w:t xml:space="preserve"> </w:t>
      </w:r>
      <w:r w:rsidRPr="00462944">
        <w:t>niet van afdwalen, of hem moede worden</w:t>
      </w:r>
      <w:r w:rsidRPr="007E4245">
        <w:rPr>
          <w:b/>
          <w:sz w:val="28"/>
        </w:rPr>
        <w:t>.</w:t>
      </w:r>
    </w:p>
    <w:p w:rsidR="00DB5BA7" w:rsidRPr="007E4245" w:rsidRDefault="003B3F3C" w:rsidP="00DB5BA7">
      <w:pPr>
        <w:jc w:val="both"/>
        <w:rPr>
          <w:b/>
          <w:sz w:val="28"/>
        </w:rPr>
      </w:pPr>
      <w:r>
        <w:rPr>
          <w:b/>
          <w:sz w:val="28"/>
        </w:rPr>
        <w:br w:type="page"/>
      </w:r>
    </w:p>
    <w:p w:rsidR="003B3F3C" w:rsidRDefault="00DB5BA7" w:rsidP="000F41F8">
      <w:pPr>
        <w:jc w:val="both"/>
        <w:outlineLvl w:val="0"/>
      </w:pPr>
      <w:r w:rsidRPr="007E4245">
        <w:rPr>
          <w:b/>
          <w:sz w:val="28"/>
        </w:rPr>
        <w:t xml:space="preserve">PSALM </w:t>
      </w:r>
      <w:r w:rsidRPr="00462944">
        <w:t>140</w:t>
      </w:r>
      <w:r>
        <w:t xml:space="preserve"> </w:t>
      </w:r>
    </w:p>
    <w:p w:rsidR="0019266F" w:rsidRPr="0019266F" w:rsidRDefault="00DB5BA7" w:rsidP="00DB5BA7">
      <w:pPr>
        <w:jc w:val="both"/>
        <w:rPr>
          <w:i/>
        </w:rPr>
      </w:pPr>
      <w:r w:rsidRPr="0019266F">
        <w:rPr>
          <w:i/>
        </w:rPr>
        <w:t xml:space="preserve">1 Een psalm van David, voor de opperzangmeester. (140:2) Red mij, HEERE! van de kwaden mens; behoed mij voor de man alles gewelds; 2 (140:3) Die veel kwaads in het hart denken, allen dag samenkomen om te oorlogen. 3 (140:4) Zij scherpen hun tong, als een slang; heet addervergift is onder hun lippen. Sela. 4 (140:5) Bewaar mij, HEERE! van de handen des goddelozen; behoed mij van de man alles gewelds; van hen, die mijn voeten denken weg te stoten. 5 (140:6) De hovaardigen hebben mij een strik verborgen, en koorden; zij hebben een net uitgespreid aan de zijde des wegs; valstrikken hebben zij mij gezet. Sela. 6 (140:7) Ik heb tot de HEERE gezegd: Gij zijt mijn God; neem ter ore, o HEERE! de stem mijner smekingen. 7 (140:8) HEERE, Heere, Sterkte mijns heils! Gij hebt mijn hoofd bedekt ten dage der wapening. 8 (140:9) Geef, HEERE! de begeerten des goddelozen niet; bevorder zijn kwaad voornemen niet; zij zouden zich verheffen. Sela. 9 (140:10) Aangaande het hoofd dergenen, die mij omringen, de overlast hunner lippen overdekke hen. 10 (140:11) Vurige kolen moeten op hen geschud worden; Hij doe hen vallen in het vuur, in diepe kuilen, dat zij niet weder opstaan. 11 (140:12) Een man van kwade tong zal op de aarde niet bevestigd worden; een boos man des gewelds, dien zal men jagen, totdat hij geheel verdreven is. 12 (140:13) Ik weet, dat de HEERE de rechtzaak des ellendigen, en het recht der nooddruftigen zal uitvoeren. 13 (140:14) Gewis, de rechtvaardigen zullen Uw Naam loven; de oprechten zullen voor Uw aangezicht blijven. </w:t>
      </w:r>
    </w:p>
    <w:p w:rsidR="0019266F" w:rsidRDefault="0019266F" w:rsidP="00DB5BA7">
      <w:pPr>
        <w:jc w:val="both"/>
      </w:pPr>
    </w:p>
    <w:p w:rsidR="00DB5BA7" w:rsidRDefault="00DB5BA7" w:rsidP="00DB5BA7">
      <w:pPr>
        <w:jc w:val="both"/>
      </w:pPr>
      <w:r w:rsidRPr="00462944">
        <w:t>Deze en de vier volgende psalmen zijn van tamelijk dezelfde soort, en de strekking er van is gelijk</w:t>
      </w:r>
      <w:r>
        <w:t xml:space="preserve"> </w:t>
      </w:r>
      <w:r w:rsidRPr="00462944">
        <w:t>aan die in vele psalmen, die wij aan het begin en het midden van het boek van de psalmen hebben</w:t>
      </w:r>
      <w:r>
        <w:t xml:space="preserve"> </w:t>
      </w:r>
      <w:r w:rsidRPr="00462944">
        <w:t>aangetroffen hoewel in slechts weinige later. Zij waren geschreven door David (naar het schijnt) toen</w:t>
      </w:r>
      <w:r>
        <w:t xml:space="preserve"> </w:t>
      </w:r>
      <w:r w:rsidRPr="00462944">
        <w:t>hij vervolgd werd door Saul,</w:t>
      </w:r>
      <w:r>
        <w:t xml:space="preserve"> </w:t>
      </w:r>
      <w:r w:rsidRPr="00462944">
        <w:t>een ervan wordt gezegd zijn gebed te zijn toen hij in de spelonk was,</w:t>
      </w:r>
      <w:r>
        <w:t xml:space="preserve"> </w:t>
      </w:r>
      <w:r w:rsidRPr="00462944">
        <w:t>en het is waarschijnlijk dat al de overige omstreeks dezelfde tijd geschreven zijn. In deze psalm</w:t>
      </w:r>
      <w:r>
        <w:t>:</w:t>
      </w:r>
    </w:p>
    <w:p w:rsidR="00DB5BA7" w:rsidRDefault="00DB5BA7" w:rsidP="00DB5BA7">
      <w:pPr>
        <w:jc w:val="both"/>
      </w:pPr>
    </w:p>
    <w:p w:rsidR="00DB5BA7" w:rsidRDefault="00DB5BA7" w:rsidP="00DB5BA7">
      <w:pPr>
        <w:jc w:val="both"/>
      </w:pPr>
      <w:r>
        <w:t>I.</w:t>
      </w:r>
      <w:r w:rsidRPr="00462944">
        <w:t xml:space="preserve"> klaagt David over de boosaardigheid van zijn vijanden, en bidt hij God om hem voor hen te</w:t>
      </w:r>
      <w:r>
        <w:t xml:space="preserve"> </w:t>
      </w:r>
      <w:r w:rsidRPr="00462944">
        <w:t>bewaren, vers 2-6</w:t>
      </w:r>
      <w:r>
        <w:t>.</w:t>
      </w:r>
    </w:p>
    <w:p w:rsidR="00DB5BA7" w:rsidRDefault="00DB5BA7" w:rsidP="00DB5BA7">
      <w:pPr>
        <w:jc w:val="both"/>
      </w:pPr>
      <w:r>
        <w:t xml:space="preserve">II. </w:t>
      </w:r>
      <w:r w:rsidRPr="00462944">
        <w:t>Bemoedigt hij zich in God als zijn God, vers 7,8</w:t>
      </w:r>
      <w:r>
        <w:t>.</w:t>
      </w:r>
    </w:p>
    <w:p w:rsidR="00DB5BA7" w:rsidRDefault="00DB5BA7" w:rsidP="00DB5BA7">
      <w:pPr>
        <w:jc w:val="both"/>
      </w:pPr>
      <w:r>
        <w:t xml:space="preserve">III. </w:t>
      </w:r>
      <w:r w:rsidRPr="00462944">
        <w:t>Hij bidt om het verderf van zijn vervolgers, en profeteert het, vers 9-12</w:t>
      </w:r>
      <w:r>
        <w:t>.</w:t>
      </w:r>
    </w:p>
    <w:p w:rsidR="00DB5BA7" w:rsidRPr="007E4245" w:rsidRDefault="00DB5BA7" w:rsidP="00DB5BA7">
      <w:pPr>
        <w:jc w:val="both"/>
        <w:rPr>
          <w:b/>
          <w:sz w:val="28"/>
        </w:rPr>
      </w:pPr>
      <w:r>
        <w:t xml:space="preserve">IV. </w:t>
      </w:r>
      <w:r w:rsidRPr="00462944">
        <w:t>Hij verzekert aan al Gods volk, dat verdrukt en beproefd is, dat hun ellende ter bestemder tijd</w:t>
      </w:r>
      <w:r>
        <w:t xml:space="preserve"> </w:t>
      </w:r>
      <w:r w:rsidRPr="00462944">
        <w:t>een</w:t>
      </w:r>
      <w:r>
        <w:t xml:space="preserve"> </w:t>
      </w:r>
      <w:r w:rsidRPr="00462944">
        <w:t>goed</w:t>
      </w:r>
      <w:r>
        <w:t xml:space="preserve"> </w:t>
      </w:r>
      <w:r w:rsidRPr="00462944">
        <w:t>einde</w:t>
      </w:r>
      <w:r>
        <w:t xml:space="preserve"> </w:t>
      </w:r>
      <w:r w:rsidRPr="00462944">
        <w:t>zal</w:t>
      </w:r>
      <w:r>
        <w:t xml:space="preserve"> </w:t>
      </w:r>
      <w:r w:rsidRPr="00462944">
        <w:t>nemen, vers 13,14, met welke verzekering wij onszelf en elkaar moeten</w:t>
      </w:r>
      <w:r>
        <w:t xml:space="preserve"> </w:t>
      </w:r>
      <w:r w:rsidRPr="00462944">
        <w:t>vertroosten als wij deze psalm zingen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140:1-8</w:t>
      </w:r>
      <w:r>
        <w:t xml:space="preserve"> </w:t>
      </w:r>
    </w:p>
    <w:p w:rsidR="00DB5BA7" w:rsidRDefault="00DB5BA7" w:rsidP="00DB5BA7">
      <w:pPr>
        <w:jc w:val="both"/>
        <w:rPr>
          <w:b/>
          <w:sz w:val="28"/>
        </w:rPr>
      </w:pPr>
      <w:r w:rsidRPr="00462944">
        <w:t>Evenals in andere dingen was David hierin een type van Christus, dat hij heeft geleden voordat hij</w:t>
      </w:r>
      <w:r>
        <w:t xml:space="preserve"> </w:t>
      </w:r>
      <w:r w:rsidRPr="00462944">
        <w:t xml:space="preserve">heeft geheerst, </w:t>
      </w:r>
      <w:r>
        <w:t>vernederd</w:t>
      </w:r>
      <w:r w:rsidRPr="00462944">
        <w:t xml:space="preserve"> was voordat hij werd verhoogd, en dat, gelijk er velen waren, die hem</w:t>
      </w:r>
      <w:r>
        <w:t xml:space="preserve"> </w:t>
      </w:r>
      <w:r w:rsidRPr="00462944">
        <w:t>liefhadden en</w:t>
      </w:r>
      <w:r>
        <w:t xml:space="preserve"> </w:t>
      </w:r>
      <w:r w:rsidRPr="00462944">
        <w:t>waardeerden en hem zochten te eren, er ook velen waren die hem haatten en</w:t>
      </w:r>
      <w:r>
        <w:t xml:space="preserve"> </w:t>
      </w:r>
      <w:r w:rsidRPr="00462944">
        <w:t>benijdden en hem kwaad zochten te doen, zoals blijkt uit deze verzen, waarin</w:t>
      </w:r>
      <w:r>
        <w:rPr>
          <w:b/>
          <w:sz w:val="28"/>
        </w:rPr>
        <w:t>:</w:t>
      </w:r>
    </w:p>
    <w:p w:rsidR="0019266F" w:rsidRDefault="00DB5BA7" w:rsidP="00DB5BA7">
      <w:pPr>
        <w:jc w:val="both"/>
      </w:pPr>
      <w:r>
        <w:rPr>
          <w:b/>
          <w:sz w:val="28"/>
        </w:rPr>
        <w:t xml:space="preserve">1. </w:t>
      </w:r>
      <w:r w:rsidRPr="00462944">
        <w:t>Hij een karakterschets geeft van zijn vijanden, en hen schildert in hun eigen kleuren als gevaarlijke</w:t>
      </w:r>
      <w:r>
        <w:t xml:space="preserve"> </w:t>
      </w:r>
      <w:r w:rsidRPr="00462944">
        <w:t>mensen, voor wie hij alle reden had om bevreesd te zijn, hoewel hij geen reden had om te denken</w:t>
      </w:r>
      <w:r>
        <w:t xml:space="preserve"> </w:t>
      </w:r>
      <w:r w:rsidRPr="00462944">
        <w:t>dat de rechtvaardige God hen zou steunen. Er was een, die hun aanvoerder schijnt geweest te zijn,</w:t>
      </w:r>
      <w:r>
        <w:t xml:space="preserve"> </w:t>
      </w:r>
      <w:r w:rsidRPr="00462944">
        <w:t>die hij de</w:t>
      </w:r>
      <w:r>
        <w:t xml:space="preserve"> </w:t>
      </w:r>
      <w:r w:rsidRPr="00462944">
        <w:t>kwade mens</w:t>
      </w:r>
      <w:r>
        <w:t xml:space="preserve"> </w:t>
      </w:r>
      <w:r w:rsidRPr="00462944">
        <w:t>noemt, vers 2, en</w:t>
      </w:r>
      <w:r>
        <w:t xml:space="preserve"> </w:t>
      </w:r>
      <w:r w:rsidRPr="00462944">
        <w:t>de man alles gewelds,</w:t>
      </w:r>
      <w:r>
        <w:t xml:space="preserve"> </w:t>
      </w:r>
      <w:r w:rsidRPr="00462944">
        <w:t>vers 5, waarschijnlijk bedoelt hij</w:t>
      </w:r>
      <w:r>
        <w:t xml:space="preserve"> </w:t>
      </w:r>
      <w:r w:rsidRPr="00462944">
        <w:t>Saul. De Chaldee</w:t>
      </w:r>
      <w:r w:rsidR="0019266F">
        <w:t>uwse</w:t>
      </w:r>
      <w:r w:rsidRPr="00462944">
        <w:t xml:space="preserve"> </w:t>
      </w:r>
      <w:r w:rsidR="0019266F">
        <w:t>Parafrast</w:t>
      </w:r>
      <w:r w:rsidRPr="00462944">
        <w:t xml:space="preserve"> noemt in</w:t>
      </w:r>
      <w:r>
        <w:t xml:space="preserve"> vers 10. </w:t>
      </w:r>
      <w:r w:rsidRPr="00462944">
        <w:t>beide Doeg en Achitofel, maar tussen deze was</w:t>
      </w:r>
      <w:r>
        <w:t xml:space="preserve"> </w:t>
      </w:r>
      <w:r w:rsidRPr="00462944">
        <w:t>een grote afstand van tijd. Mannen des gewelds zijn boze mensen. Maar behalve die waren er nog</w:t>
      </w:r>
      <w:r>
        <w:t xml:space="preserve"> </w:t>
      </w:r>
      <w:r w:rsidRPr="00462944">
        <w:t>velen, die tegen David</w:t>
      </w:r>
      <w:r>
        <w:t xml:space="preserve"> </w:t>
      </w:r>
      <w:r w:rsidRPr="00462944">
        <w:t>verbonden waren,</w:t>
      </w:r>
      <w:r>
        <w:t xml:space="preserve"> </w:t>
      </w:r>
      <w:r w:rsidRPr="00462944">
        <w:t>en die hier voorgesteld worden als het ware zaad van de</w:t>
      </w:r>
      <w:r>
        <w:t xml:space="preserve"> </w:t>
      </w:r>
      <w:r w:rsidRPr="00462944">
        <w:t>slang. Want:</w:t>
      </w:r>
      <w:r>
        <w:t xml:space="preserve"> </w:t>
      </w:r>
    </w:p>
    <w:p w:rsidR="00DB5BA7" w:rsidRDefault="00DB5BA7" w:rsidP="00DB5BA7">
      <w:pPr>
        <w:jc w:val="both"/>
      </w:pPr>
      <w:r w:rsidRPr="00462944">
        <w:t>a. Zij zijn zeer listig om kwaad te doen, zij hebben het in hun hart bedacht, vers 3, hebben met alle</w:t>
      </w:r>
      <w:r>
        <w:t xml:space="preserve"> </w:t>
      </w:r>
      <w:r w:rsidRPr="00462944">
        <w:t>mogelijke list het plan beraamd. Zij hebben samengespannen om</w:t>
      </w:r>
      <w:r>
        <w:t xml:space="preserve"> </w:t>
      </w:r>
      <w:r w:rsidRPr="00462944">
        <w:t>de voeten</w:t>
      </w:r>
      <w:r>
        <w:t xml:space="preserve"> </w:t>
      </w:r>
      <w:r w:rsidRPr="00462944">
        <w:t xml:space="preserve">eens </w:t>
      </w:r>
      <w:r>
        <w:t>Godvruchtig</w:t>
      </w:r>
      <w:r w:rsidRPr="00462944">
        <w:t>en</w:t>
      </w:r>
      <w:r>
        <w:t xml:space="preserve"> </w:t>
      </w:r>
      <w:r w:rsidRPr="00462944">
        <w:t>weg te stoten,</w:t>
      </w:r>
      <w:r>
        <w:t xml:space="preserve"> vers 5. </w:t>
      </w:r>
      <w:r w:rsidRPr="00462944">
        <w:t>hem in zonde te doen vallen en in ellende te brengen, hem in het verderf te</w:t>
      </w:r>
      <w:r>
        <w:t xml:space="preserve"> </w:t>
      </w:r>
      <w:r w:rsidRPr="00462944">
        <w:t>storten door zijn goede naam te belasteren, zijn belangen te schaden, hem het leven te benemen. Te</w:t>
      </w:r>
      <w:r>
        <w:t xml:space="preserve"> </w:t>
      </w:r>
      <w:r w:rsidRPr="00462944">
        <w:t>dien einde hebben zij als geweldige jagers,</w:t>
      </w:r>
      <w:r>
        <w:t xml:space="preserve"> </w:t>
      </w:r>
      <w:r w:rsidRPr="00462944">
        <w:t>een</w:t>
      </w:r>
      <w:r>
        <w:t xml:space="preserve"> </w:t>
      </w:r>
      <w:r w:rsidRPr="00462944">
        <w:t>strik</w:t>
      </w:r>
      <w:r>
        <w:t xml:space="preserve"> </w:t>
      </w:r>
      <w:r w:rsidRPr="00462944">
        <w:t>verborgen</w:t>
      </w:r>
      <w:r>
        <w:t xml:space="preserve"> </w:t>
      </w:r>
      <w:r w:rsidRPr="00462944">
        <w:t>en</w:t>
      </w:r>
      <w:r>
        <w:t xml:space="preserve"> </w:t>
      </w:r>
      <w:r w:rsidRPr="00462944">
        <w:t>koorden,</w:t>
      </w:r>
      <w:r>
        <w:t xml:space="preserve"> </w:t>
      </w:r>
      <w:r w:rsidRPr="00462944">
        <w:t>en</w:t>
      </w:r>
      <w:r>
        <w:t xml:space="preserve"> </w:t>
      </w:r>
      <w:r w:rsidRPr="00462944">
        <w:t>een</w:t>
      </w:r>
      <w:r>
        <w:t xml:space="preserve"> </w:t>
      </w:r>
      <w:r w:rsidRPr="00462944">
        <w:t>net</w:t>
      </w:r>
      <w:r>
        <w:t xml:space="preserve"> </w:t>
      </w:r>
      <w:r w:rsidRPr="00462944">
        <w:t>uitgespreid,</w:t>
      </w:r>
      <w:r>
        <w:t xml:space="preserve"> </w:t>
      </w:r>
      <w:r w:rsidRPr="00462944">
        <w:t>vers 6, opdat hun plannen tegen hem, onontdekt blijvende, zoveel zekerder ten uitvoer</w:t>
      </w:r>
      <w:r>
        <w:t xml:space="preserve"> </w:t>
      </w:r>
      <w:r w:rsidRPr="00462944">
        <w:t>gebracht zouden worden, en hij hun, eer hij het wist, in handen zou vallen. Grote vervolgers zijn</w:t>
      </w:r>
      <w:r>
        <w:t xml:space="preserve"> </w:t>
      </w:r>
      <w:r w:rsidRPr="00462944">
        <w:t>dikwijls zeer behendige staatslieden geweest, waardoor zij dan nog geduchter</w:t>
      </w:r>
      <w:r>
        <w:t xml:space="preserve"> </w:t>
      </w:r>
      <w:r w:rsidRPr="00462944">
        <w:t>werden, maar de</w:t>
      </w:r>
      <w:r>
        <w:t xml:space="preserve"> </w:t>
      </w:r>
      <w:r w:rsidRPr="00462944">
        <w:t>Heere bewaart de eenvoudigen zonder al die kunstgrepen</w:t>
      </w:r>
      <w:r>
        <w:t>.</w:t>
      </w:r>
    </w:p>
    <w:p w:rsidR="00DB5BA7" w:rsidRDefault="00DB5BA7" w:rsidP="00DB5BA7">
      <w:pPr>
        <w:jc w:val="both"/>
      </w:pPr>
      <w:r>
        <w:t xml:space="preserve">b. </w:t>
      </w:r>
      <w:r w:rsidRPr="00462944">
        <w:t>Zij zijn zeer</w:t>
      </w:r>
      <w:r>
        <w:t xml:space="preserve"> </w:t>
      </w:r>
      <w:r w:rsidRPr="00462944">
        <w:t>boosaardig, zo vol van kwaadheid als Satan zelf.</w:t>
      </w:r>
      <w:r>
        <w:t xml:space="preserve"> </w:t>
      </w:r>
      <w:r w:rsidRPr="00462944">
        <w:t>Zij</w:t>
      </w:r>
      <w:r>
        <w:t xml:space="preserve"> </w:t>
      </w:r>
      <w:r w:rsidRPr="00462944">
        <w:t>scherpen hun tong als een</w:t>
      </w:r>
      <w:r>
        <w:t xml:space="preserve"> </w:t>
      </w:r>
      <w:r w:rsidRPr="00462944">
        <w:t>slang,</w:t>
      </w:r>
      <w:r>
        <w:t xml:space="preserve"> </w:t>
      </w:r>
      <w:r w:rsidRPr="00462944">
        <w:t>die zijn venijn instort met zijn tong, en er is in alles wat zij zeggen zoveel boosaardigheid, dat</w:t>
      </w:r>
      <w:r>
        <w:t xml:space="preserve"> </w:t>
      </w:r>
      <w:r w:rsidRPr="00462944">
        <w:t>men zou denken dat er niets dan</w:t>
      </w:r>
      <w:r>
        <w:t xml:space="preserve"> </w:t>
      </w:r>
      <w:r w:rsidRPr="00462944">
        <w:t>addervergif onder hun lippen</w:t>
      </w:r>
      <w:r>
        <w:t xml:space="preserve"> </w:t>
      </w:r>
      <w:r w:rsidRPr="00462944">
        <w:t>is, vers 4. Met hun lasteringen en</w:t>
      </w:r>
      <w:r>
        <w:t xml:space="preserve"> </w:t>
      </w:r>
      <w:r w:rsidRPr="00462944">
        <w:t>hun raadslagen bedoelden zij David</w:t>
      </w:r>
      <w:r>
        <w:t xml:space="preserve"> </w:t>
      </w:r>
      <w:r w:rsidRPr="00462944">
        <w:t xml:space="preserve">ten </w:t>
      </w:r>
      <w:r>
        <w:t>verderf</w:t>
      </w:r>
      <w:r w:rsidRPr="00462944">
        <w:t xml:space="preserve"> te brengen, doch in het geheim, zoals men door</w:t>
      </w:r>
      <w:r>
        <w:t xml:space="preserve"> </w:t>
      </w:r>
      <w:r w:rsidRPr="00462944">
        <w:t>een slang of een adder in het gras gebeten wordt. Zij poogden ook hun boosaardigheid aan anderen</w:t>
      </w:r>
      <w:r>
        <w:t xml:space="preserve"> </w:t>
      </w:r>
      <w:r w:rsidRPr="00462944">
        <w:t>mee te delen, en hen nog zeven maal meer kinderen van de hel te maken dan zij zelf waren. Een</w:t>
      </w:r>
      <w:r>
        <w:t xml:space="preserve"> </w:t>
      </w:r>
      <w:r w:rsidRPr="00462944">
        <w:t>boosaardige tong maakt de mensen als de oude slang, en vergif onder hun lippen is een stellig teken</w:t>
      </w:r>
      <w:r>
        <w:t xml:space="preserve"> </w:t>
      </w:r>
      <w:r w:rsidRPr="00462944">
        <w:t>van vergif in het hart</w:t>
      </w:r>
      <w:r>
        <w:t>.</w:t>
      </w:r>
    </w:p>
    <w:p w:rsidR="00DB5BA7" w:rsidRDefault="00DB5BA7" w:rsidP="00DB5BA7">
      <w:pPr>
        <w:jc w:val="both"/>
      </w:pPr>
      <w:r>
        <w:t xml:space="preserve">c. </w:t>
      </w:r>
      <w:r w:rsidRPr="00462944">
        <w:t>Zij zijn saamverbonden, er zijn velen van hen, maar zij</w:t>
      </w:r>
      <w:r>
        <w:t xml:space="preserve"> </w:t>
      </w:r>
      <w:r w:rsidRPr="00462944">
        <w:t>komen</w:t>
      </w:r>
      <w:r>
        <w:t xml:space="preserve"> </w:t>
      </w:r>
      <w:r w:rsidRPr="00462944">
        <w:t>samen om</w:t>
      </w:r>
      <w:r>
        <w:t xml:space="preserve"> </w:t>
      </w:r>
      <w:r w:rsidRPr="00462944">
        <w:t>tegen mij</w:t>
      </w:r>
      <w:r>
        <w:t xml:space="preserve"> </w:t>
      </w:r>
      <w:r w:rsidRPr="00462944">
        <w:t>te oorlogen,</w:t>
      </w:r>
      <w:r>
        <w:t xml:space="preserve"> </w:t>
      </w:r>
      <w:r w:rsidRPr="00462944">
        <w:t>vers 3. Zij die in niets anders samen overeen kunnen komen,</w:t>
      </w:r>
      <w:r>
        <w:t xml:space="preserve"> </w:t>
      </w:r>
      <w:r w:rsidRPr="00462944">
        <w:t>komen overeen om een goed man te</w:t>
      </w:r>
      <w:r>
        <w:t xml:space="preserve"> </w:t>
      </w:r>
      <w:r w:rsidRPr="00462944">
        <w:t>vervolgen. Herodes en Pilatus zullen zich hierin verenigen,</w:t>
      </w:r>
      <w:r>
        <w:t xml:space="preserve"> </w:t>
      </w:r>
      <w:r w:rsidRPr="00462944">
        <w:t>en hierin gelijken zij op Satan,</w:t>
      </w:r>
      <w:r>
        <w:t xml:space="preserve"> </w:t>
      </w:r>
      <w:r w:rsidRPr="00462944">
        <w:t>die niet</w:t>
      </w:r>
      <w:r>
        <w:t xml:space="preserve"> </w:t>
      </w:r>
      <w:r w:rsidRPr="00462944">
        <w:t xml:space="preserve">tegen zichzelf verdeeld is, al de duivelen komen overeen in </w:t>
      </w:r>
      <w:r w:rsidR="0019266F" w:rsidRPr="00462944">
        <w:t>Beëlzebul</w:t>
      </w:r>
      <w:r>
        <w:t>.</w:t>
      </w:r>
    </w:p>
    <w:p w:rsidR="0019266F" w:rsidRDefault="00DB5BA7" w:rsidP="00DB5BA7">
      <w:pPr>
        <w:jc w:val="both"/>
      </w:pPr>
      <w:r>
        <w:t xml:space="preserve">d. </w:t>
      </w:r>
      <w:r w:rsidRPr="00462944">
        <w:t>Zij zijn</w:t>
      </w:r>
      <w:r>
        <w:t xml:space="preserve"> </w:t>
      </w:r>
      <w:r w:rsidRPr="00462944">
        <w:t>hovaardig,</w:t>
      </w:r>
      <w:r>
        <w:t xml:space="preserve"> </w:t>
      </w:r>
      <w:r w:rsidRPr="00462944">
        <w:t>vers 6, vol van eigenwaan, zeker van wel te zullen slagen, en ook hierin</w:t>
      </w:r>
      <w:r>
        <w:t xml:space="preserve"> </w:t>
      </w:r>
      <w:r w:rsidRPr="00462944">
        <w:t xml:space="preserve">gelijken zij op Satan, wiens heersende, hem </w:t>
      </w:r>
      <w:r>
        <w:t>verderven</w:t>
      </w:r>
      <w:r w:rsidRPr="00462944">
        <w:t>de zonde hoogmoed was. De hoogmoed van</w:t>
      </w:r>
      <w:r>
        <w:t xml:space="preserve"> </w:t>
      </w:r>
      <w:r w:rsidRPr="00462944">
        <w:t>vervolgers kan, hoewel hij voor het ogenblik de verschrikking is van de vervolgden, hun toch tot</w:t>
      </w:r>
      <w:r>
        <w:t xml:space="preserve"> </w:t>
      </w:r>
      <w:r w:rsidRPr="00462944">
        <w:t>bemoediging zijn, want hoe hoogmoediger zij zijn, hoe sneller zij rijpen voor het verderf.</w:t>
      </w:r>
      <w:r>
        <w:t xml:space="preserve"> </w:t>
      </w:r>
      <w:r w:rsidRPr="00462944">
        <w:t>Hovaardigheid is voor de verbreking en hoogheid des geestes voor de val.</w:t>
      </w:r>
      <w:r>
        <w:t xml:space="preserve"> </w:t>
      </w:r>
    </w:p>
    <w:p w:rsidR="0019266F" w:rsidRDefault="0019266F" w:rsidP="00DB5BA7">
      <w:pPr>
        <w:jc w:val="both"/>
      </w:pPr>
    </w:p>
    <w:p w:rsidR="0019266F" w:rsidRDefault="00DB5BA7" w:rsidP="00DB5BA7">
      <w:pPr>
        <w:jc w:val="both"/>
      </w:pPr>
      <w:r w:rsidRPr="00462944">
        <w:t>2. Hij bidt God hem voor hen te bewaren van door hen verzwolgen te worden. Heere</w:t>
      </w:r>
      <w:r>
        <w:t xml:space="preserve"> </w:t>
      </w:r>
      <w:r w:rsidRPr="00462944">
        <w:t>red mij,</w:t>
      </w:r>
      <w:r>
        <w:t xml:space="preserve"> </w:t>
      </w:r>
      <w:r w:rsidRPr="00462944">
        <w:t>bewaar mij, behoed mij,</w:t>
      </w:r>
      <w:r>
        <w:t xml:space="preserve"> </w:t>
      </w:r>
      <w:r w:rsidRPr="00462944">
        <w:t>vers 2, 5. Laat het hun niet gelukken om mij van het leven te beroven,</w:t>
      </w:r>
      <w:r>
        <w:t xml:space="preserve"> </w:t>
      </w:r>
      <w:r w:rsidRPr="00462944">
        <w:t>mij</w:t>
      </w:r>
      <w:r>
        <w:t xml:space="preserve"> </w:t>
      </w:r>
      <w:r w:rsidRPr="00462944">
        <w:t>van mijn eer</w:t>
      </w:r>
      <w:r>
        <w:t xml:space="preserve"> </w:t>
      </w:r>
      <w:r w:rsidRPr="00462944">
        <w:t>en goede naam mijn invloed, mijn vertroosting te beroven, en te beletten dat ik tot de</w:t>
      </w:r>
      <w:r>
        <w:t xml:space="preserve"> </w:t>
      </w:r>
      <w:r w:rsidRPr="00462944">
        <w:t>troon kom. Bewaar er mij voor om te doen zoals zij doen,</w:t>
      </w:r>
      <w:r>
        <w:t xml:space="preserve"> </w:t>
      </w:r>
      <w:r w:rsidRPr="00462944">
        <w:t>of zoals zij willen dat ik doen zal,</w:t>
      </w:r>
      <w:r>
        <w:t xml:space="preserve"> </w:t>
      </w:r>
      <w:r w:rsidRPr="00462944">
        <w:t>en zich</w:t>
      </w:r>
      <w:r>
        <w:t xml:space="preserve"> </w:t>
      </w:r>
      <w:r w:rsidRPr="00462944">
        <w:t>vleien dat ik doen zal. Hoe meer</w:t>
      </w:r>
      <w:r>
        <w:t xml:space="preserve"> </w:t>
      </w:r>
      <w:r w:rsidRPr="00462944">
        <w:t>boosaardigheid aan de dag komt in onze vijanden tegen ons, hoe</w:t>
      </w:r>
      <w:r>
        <w:t xml:space="preserve"> </w:t>
      </w:r>
      <w:r w:rsidRPr="00462944">
        <w:t>vuriger wij God moeten bidden ons onder Zijn bescherming te nemen. In Hem kunnen de gelovigen</w:t>
      </w:r>
      <w:r>
        <w:t xml:space="preserve"> </w:t>
      </w:r>
      <w:r w:rsidRPr="00462944">
        <w:t>rekenen op veiligheid, en er met alle gerustheid en kalmte van genieten. Die God bewaart zijn veilig.</w:t>
      </w:r>
      <w:r>
        <w:t xml:space="preserve"> </w:t>
      </w:r>
      <w:r w:rsidRPr="00462944">
        <w:t>Indien Hij voor ons is, wie kan dan tegen ons zijn?</w:t>
      </w:r>
      <w:r>
        <w:t xml:space="preserve"> </w:t>
      </w:r>
    </w:p>
    <w:p w:rsidR="0019266F" w:rsidRDefault="0019266F" w:rsidP="00DB5BA7">
      <w:pPr>
        <w:jc w:val="both"/>
      </w:pPr>
    </w:p>
    <w:p w:rsidR="0019266F" w:rsidRDefault="00DB5BA7" w:rsidP="00DB5BA7">
      <w:pPr>
        <w:jc w:val="both"/>
      </w:pPr>
      <w:r w:rsidRPr="00462944">
        <w:t>3. Hij triomfeert in God, en daardoor triomfeert hij in werkelijkheid</w:t>
      </w:r>
      <w:r>
        <w:t xml:space="preserve"> </w:t>
      </w:r>
      <w:r w:rsidRPr="00462944">
        <w:t>over zijn vervolgers vers 7, 8.</w:t>
      </w:r>
      <w:r>
        <w:t xml:space="preserve"> </w:t>
      </w:r>
      <w:r w:rsidRPr="00462944">
        <w:t>Toen zijn vijanden hun tong scherpten tegen hem,</w:t>
      </w:r>
      <w:r>
        <w:t xml:space="preserve"> </w:t>
      </w:r>
      <w:r w:rsidRPr="00462944">
        <w:t>heeft hij toen de</w:t>
      </w:r>
      <w:r>
        <w:t xml:space="preserve"> zijn </w:t>
      </w:r>
      <w:r w:rsidRPr="00462944">
        <w:t>tegen hen gescherpt? Neen,</w:t>
      </w:r>
      <w:r>
        <w:t xml:space="preserve"> </w:t>
      </w:r>
      <w:r w:rsidRPr="00462944">
        <w:t>addervergif was onder hun lippen,</w:t>
      </w:r>
      <w:r>
        <w:t xml:space="preserve"> </w:t>
      </w:r>
      <w:r w:rsidRPr="00462944">
        <w:t>maar genade was uitgestort op zijn lippen, getuige hetgeen hij</w:t>
      </w:r>
      <w:r>
        <w:t xml:space="preserve"> </w:t>
      </w:r>
      <w:r w:rsidRPr="00462944">
        <w:t>hier tot de Heere zegt, want tot Hem zag hij op, tot Hem wendde hij zich, toen hij zich door de</w:t>
      </w:r>
      <w:r>
        <w:t xml:space="preserve"> </w:t>
      </w:r>
      <w:r w:rsidRPr="00462944">
        <w:t>boosaardigheid van zijn vijanden in zo</w:t>
      </w:r>
      <w:r>
        <w:t xml:space="preserve"> </w:t>
      </w:r>
      <w:r w:rsidRPr="00462944">
        <w:t>groot gevaar zag gebracht. En het is goed en gelukkig voor</w:t>
      </w:r>
      <w:r>
        <w:t xml:space="preserve"> </w:t>
      </w:r>
      <w:r w:rsidRPr="00462944">
        <w:t>ons, dat wij een God hebben, tot wie wij ons kunnen wenden. Hij vertroostte zich:</w:t>
      </w:r>
      <w:r>
        <w:t xml:space="preserve"> </w:t>
      </w:r>
    </w:p>
    <w:p w:rsidR="00DB5BA7" w:rsidRDefault="00DB5BA7" w:rsidP="00DB5BA7">
      <w:pPr>
        <w:jc w:val="both"/>
      </w:pPr>
      <w:r w:rsidRPr="00462944">
        <w:t>a. Met zijn deel in God, "ik</w:t>
      </w:r>
      <w:r>
        <w:t xml:space="preserve"> </w:t>
      </w:r>
      <w:r w:rsidRPr="00462944">
        <w:t>heb tot de Heere gezegd: Gij zijt mijn God,</w:t>
      </w:r>
      <w:r>
        <w:t xml:space="preserve"> </w:t>
      </w:r>
      <w:r w:rsidRPr="00462944">
        <w:t>en zo Gij mijn God zijt,</w:t>
      </w:r>
      <w:r>
        <w:t xml:space="preserve"> </w:t>
      </w:r>
      <w:r w:rsidRPr="00462944">
        <w:t>dan zijt Gij mijn schild en machtige beschermer." In moeilijke, gevaarvolle tijden, is het goed om</w:t>
      </w:r>
      <w:r>
        <w:t xml:space="preserve"> </w:t>
      </w:r>
      <w:r w:rsidRPr="00462944">
        <w:t>aanspraak te maken op betrekking tot God, en Hem door het geloof aan te grijpen en ons aan Hem</w:t>
      </w:r>
      <w:r>
        <w:t xml:space="preserve"> </w:t>
      </w:r>
      <w:r w:rsidRPr="00462944">
        <w:t>vast te houden</w:t>
      </w:r>
      <w:r>
        <w:t>.</w:t>
      </w:r>
    </w:p>
    <w:p w:rsidR="00DB5BA7" w:rsidRDefault="00DB5BA7" w:rsidP="00DB5BA7">
      <w:pPr>
        <w:jc w:val="both"/>
      </w:pPr>
      <w:r>
        <w:t xml:space="preserve">b. </w:t>
      </w:r>
      <w:r w:rsidRPr="00462944">
        <w:t>In zijn toegang</w:t>
      </w:r>
      <w:r>
        <w:t xml:space="preserve"> </w:t>
      </w:r>
      <w:r w:rsidRPr="00462944">
        <w:t>tot</w:t>
      </w:r>
      <w:r>
        <w:t xml:space="preserve"> </w:t>
      </w:r>
      <w:r w:rsidRPr="00462944">
        <w:t>God. Het was</w:t>
      </w:r>
      <w:r>
        <w:t xml:space="preserve"> </w:t>
      </w:r>
      <w:r w:rsidRPr="00462944">
        <w:t>zijn</w:t>
      </w:r>
      <w:r>
        <w:t xml:space="preserve"> </w:t>
      </w:r>
      <w:r w:rsidRPr="00462944">
        <w:t>troost, dat hij niet alleen in verbond met God was</w:t>
      </w:r>
      <w:r>
        <w:t xml:space="preserve"> </w:t>
      </w:r>
      <w:r w:rsidRPr="00462944">
        <w:t>opgenomen,</w:t>
      </w:r>
      <w:r>
        <w:t xml:space="preserve"> </w:t>
      </w:r>
      <w:r w:rsidRPr="00462944">
        <w:t>maar ook in gemeenschap met Hem, dat hij vrijheid had om tot Hem te spreken en een</w:t>
      </w:r>
      <w:r>
        <w:t xml:space="preserve"> </w:t>
      </w:r>
      <w:r w:rsidRPr="00462944">
        <w:t>antwoord van Hem kon verwachten, en met ootmoedig</w:t>
      </w:r>
      <w:r>
        <w:t xml:space="preserve"> </w:t>
      </w:r>
      <w:r w:rsidRPr="00462944">
        <w:t>vertrouwen zeggen kon:</w:t>
      </w:r>
      <w:r>
        <w:t xml:space="preserve"> </w:t>
      </w:r>
      <w:r w:rsidRPr="00462944">
        <w:t>Neem ter ore, o</w:t>
      </w:r>
      <w:r>
        <w:t xml:space="preserve"> </w:t>
      </w:r>
      <w:r w:rsidRPr="00462944">
        <w:t>Heere, de stem mijner smekingen</w:t>
      </w:r>
      <w:r>
        <w:t>.</w:t>
      </w:r>
    </w:p>
    <w:p w:rsidR="00DB5BA7" w:rsidRDefault="00DB5BA7" w:rsidP="00DB5BA7">
      <w:pPr>
        <w:jc w:val="both"/>
      </w:pPr>
      <w:r>
        <w:t xml:space="preserve">c. </w:t>
      </w:r>
      <w:r w:rsidRPr="00462944">
        <w:t>In de verzekerdheid, die hij had van hulp van God en van gelukzaligheid</w:t>
      </w:r>
      <w:r>
        <w:t xml:space="preserve"> </w:t>
      </w:r>
      <w:r w:rsidRPr="00462944">
        <w:t>in Hem,</w:t>
      </w:r>
      <w:r>
        <w:t xml:space="preserve"> </w:t>
      </w:r>
      <w:r w:rsidRPr="00462944">
        <w:t>Heere, Jehovah,</w:t>
      </w:r>
      <w:r>
        <w:t xml:space="preserve"> </w:t>
      </w:r>
      <w:r w:rsidRPr="00462944">
        <w:t>Adonai als Jehovah bestaat Gij uit en door Uzelf zijt</w:t>
      </w:r>
      <w:r>
        <w:t xml:space="preserve"> </w:t>
      </w:r>
      <w:r w:rsidRPr="00462944">
        <w:t>Gij algenoegzaam,</w:t>
      </w:r>
      <w:r>
        <w:t xml:space="preserve"> </w:t>
      </w:r>
      <w:r w:rsidRPr="00462944">
        <w:t>een oneindig volmaakt</w:t>
      </w:r>
      <w:r>
        <w:t xml:space="preserve"> </w:t>
      </w:r>
      <w:r w:rsidRPr="00462944">
        <w:t>wezen, als Adonai zijt</w:t>
      </w:r>
      <w:r>
        <w:t xml:space="preserve"> </w:t>
      </w:r>
      <w:r w:rsidRPr="00462944">
        <w:t>Gij mijn steun en stut, mijn bestuurder en regeerder, en daarom</w:t>
      </w:r>
      <w:r>
        <w:t xml:space="preserve"> </w:t>
      </w:r>
      <w:r w:rsidRPr="00462944">
        <w:t>de sterkte</w:t>
      </w:r>
      <w:r>
        <w:t xml:space="preserve"> </w:t>
      </w:r>
      <w:r w:rsidRPr="00462944">
        <w:t>mijns heils,</w:t>
      </w:r>
      <w:r>
        <w:t xml:space="preserve"> </w:t>
      </w:r>
      <w:r w:rsidRPr="00462944">
        <w:t>mijn sterke Verlosser, ja niet alleen mijn Verlosser, mijn Heiland, maar mijn heil, van</w:t>
      </w:r>
      <w:r>
        <w:t xml:space="preserve"> </w:t>
      </w:r>
      <w:r w:rsidRPr="00462944">
        <w:t>wie</w:t>
      </w:r>
      <w:r>
        <w:t xml:space="preserve"> </w:t>
      </w:r>
      <w:r w:rsidRPr="00462944">
        <w:t>en in wie mijn heil is, niet alleen een sterke Verlosser, maar de sterkte mijner verlossing, mijns</w:t>
      </w:r>
      <w:r>
        <w:t xml:space="preserve"> </w:t>
      </w:r>
      <w:r w:rsidRPr="00462944">
        <w:t>heils, op wie de kracht en klem mijner hoop is gelegd -alles in alles is om mij gelukkig</w:t>
      </w:r>
      <w:r>
        <w:t xml:space="preserve"> </w:t>
      </w:r>
      <w:r w:rsidRPr="00462944">
        <w:t>te maken, en</w:t>
      </w:r>
      <w:r>
        <w:t xml:space="preserve"> </w:t>
      </w:r>
      <w:r w:rsidRPr="00462944">
        <w:t>mij voor mijn zaligheid te bewaren</w:t>
      </w:r>
      <w:r>
        <w:t>.</w:t>
      </w:r>
    </w:p>
    <w:p w:rsidR="00DB5BA7" w:rsidRPr="007E4245" w:rsidRDefault="00DB5BA7" w:rsidP="00DB5BA7">
      <w:pPr>
        <w:jc w:val="both"/>
        <w:rPr>
          <w:b/>
          <w:sz w:val="28"/>
        </w:rPr>
      </w:pPr>
      <w:r>
        <w:t xml:space="preserve">d. </w:t>
      </w:r>
      <w:r w:rsidRPr="00462944">
        <w:t>In de ervaring, die hij vroeger heeft gehad van Gods zorg over hem, Gij</w:t>
      </w:r>
      <w:r>
        <w:t xml:space="preserve"> </w:t>
      </w:r>
      <w:r w:rsidRPr="00462944">
        <w:t>hebt mijn hoofd bedekt</w:t>
      </w:r>
      <w:r>
        <w:t xml:space="preserve"> </w:t>
      </w:r>
      <w:r w:rsidRPr="00462944">
        <w:t>ten dage van de wapening.</w:t>
      </w:r>
      <w:r>
        <w:t xml:space="preserve"> </w:t>
      </w:r>
      <w:r w:rsidRPr="00462944">
        <w:t>Gelijk hij bij Saul er op gepleit heeft, dat hij ten diepste van zijn land</w:t>
      </w:r>
      <w:r>
        <w:t xml:space="preserve"> </w:t>
      </w:r>
      <w:r w:rsidRPr="00462944">
        <w:t>menigmaal zijn leven gewaagd heeft op de hoogten des velds zo pleit hij nu bij God, dat Hij hem in</w:t>
      </w:r>
      <w:r>
        <w:t xml:space="preserve"> </w:t>
      </w:r>
      <w:r w:rsidRPr="00462944">
        <w:t>die diensten wonderbaarlijk</w:t>
      </w:r>
      <w:r>
        <w:t xml:space="preserve"> </w:t>
      </w:r>
      <w:r w:rsidRPr="00462944">
        <w:t>heeft beschermd, hem van een betere helm voorzien heeft om zijn hoofd</w:t>
      </w:r>
      <w:r>
        <w:t xml:space="preserve"> </w:t>
      </w:r>
      <w:r w:rsidRPr="00462944">
        <w:t>te beschutten, dan Goliaths helm was. "Heere, Gij hebt mij behoed</w:t>
      </w:r>
      <w:r>
        <w:t xml:space="preserve"> </w:t>
      </w:r>
      <w:r w:rsidRPr="00462944">
        <w:t>ten dage des strijds</w:t>
      </w:r>
      <w:r>
        <w:t xml:space="preserve"> </w:t>
      </w:r>
      <w:r w:rsidRPr="00462944">
        <w:t>met de</w:t>
      </w:r>
      <w:r>
        <w:t xml:space="preserve"> </w:t>
      </w:r>
      <w:r w:rsidRPr="00462944">
        <w:t>Filistijnen, laat mij nu niet vallen door de verraderlijke kuiperijen van trouweloze Israëlieten." God is</w:t>
      </w:r>
      <w:r>
        <w:t xml:space="preserve"> </w:t>
      </w:r>
      <w:r w:rsidRPr="00462944">
        <w:t>even machtig om Zijn volk voor geheim bedrog als voor openlijk geweld te bewaren, en de</w:t>
      </w:r>
      <w:r>
        <w:t xml:space="preserve"> </w:t>
      </w:r>
      <w:r w:rsidRPr="00462944">
        <w:t>ervaringen, die wij van Zijn macht en zorg gehad hebben in gevaren van de ene soort, kunnen ons</w:t>
      </w:r>
      <w:r>
        <w:t xml:space="preserve"> </w:t>
      </w:r>
      <w:r w:rsidRPr="00462944">
        <w:t>aanmoedigen om op Hem</w:t>
      </w:r>
      <w:r>
        <w:t xml:space="preserve"> </w:t>
      </w:r>
      <w:r w:rsidRPr="00462944">
        <w:t>te</w:t>
      </w:r>
      <w:r>
        <w:t xml:space="preserve"> </w:t>
      </w:r>
      <w:r w:rsidRPr="00462944">
        <w:t>vertrouwen in gevaren van een andere aard, want des Heeren</w:t>
      </w:r>
      <w:r>
        <w:t xml:space="preserve"> </w:t>
      </w:r>
      <w:r w:rsidRPr="00462944">
        <w:t>rechterhand kan door niets verkort worden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140:9-14</w:t>
      </w:r>
      <w:r>
        <w:t xml:space="preserve"> </w:t>
      </w:r>
    </w:p>
    <w:p w:rsidR="00DB5BA7" w:rsidRDefault="00DB5BA7" w:rsidP="00DB5BA7">
      <w:pPr>
        <w:jc w:val="both"/>
      </w:pPr>
      <w:r w:rsidRPr="00462944">
        <w:t>Hier is Davids gelovig voorzien</w:t>
      </w:r>
      <w:r>
        <w:t>:</w:t>
      </w:r>
    </w:p>
    <w:p w:rsidR="00DB5BA7" w:rsidRDefault="00DB5BA7" w:rsidP="00DB5BA7">
      <w:pPr>
        <w:jc w:val="both"/>
      </w:pPr>
    </w:p>
    <w:p w:rsidR="00DB5BA7" w:rsidRDefault="00DB5BA7" w:rsidP="00DB5BA7">
      <w:pPr>
        <w:jc w:val="both"/>
      </w:pPr>
      <w:r>
        <w:t>I.</w:t>
      </w:r>
      <w:r w:rsidRPr="00462944">
        <w:t xml:space="preserve"> Dat de vervolgers beschaamd en te schande gemaakt zullen worden</w:t>
      </w:r>
      <w:r>
        <w:t>.</w:t>
      </w:r>
    </w:p>
    <w:p w:rsidR="0019266F" w:rsidRDefault="00DB5BA7" w:rsidP="00DB5BA7">
      <w:pPr>
        <w:jc w:val="both"/>
      </w:pPr>
      <w:r>
        <w:t xml:space="preserve">1. </w:t>
      </w:r>
      <w:r w:rsidRPr="00462944">
        <w:t>Hun teleurstelling, daar bidt hij om,</w:t>
      </w:r>
      <w:r>
        <w:t xml:space="preserve"> </w:t>
      </w:r>
      <w:r w:rsidRPr="00462944">
        <w:t>vers 9, dat hun lusten niet bevredigd zullen worden, hun lust</w:t>
      </w:r>
      <w:r>
        <w:t xml:space="preserve"> </w:t>
      </w:r>
      <w:r w:rsidRPr="00462944">
        <w:t>van eerzucht, afgunst en wraakzucht. "</w:t>
      </w:r>
      <w:r>
        <w:t xml:space="preserve"> </w:t>
      </w:r>
      <w:r w:rsidRPr="00462944">
        <w:t>Geef, Heere, de begeerten des goddelozen niet,</w:t>
      </w:r>
      <w:r>
        <w:t xml:space="preserve"> </w:t>
      </w:r>
      <w:r w:rsidRPr="00462944">
        <w:t>maar stel</w:t>
      </w:r>
      <w:r>
        <w:t xml:space="preserve"> </w:t>
      </w:r>
      <w:r w:rsidRPr="00462944">
        <w:t>hem er in teleur, laat hen het niet zien dat mijn invloed teniet gaat dat zij zo vurig begeren te zien,</w:t>
      </w:r>
      <w:r>
        <w:t xml:space="preserve"> </w:t>
      </w:r>
      <w:r w:rsidRPr="00462944">
        <w:t>maar</w:t>
      </w:r>
      <w:r>
        <w:t xml:space="preserve"> </w:t>
      </w:r>
      <w:r w:rsidRPr="00462944">
        <w:t>hoor de stem mijner smekingen. Hij bidt dat hun plannen niet tot uitvoering zullen komen, maar</w:t>
      </w:r>
      <w:r>
        <w:t xml:space="preserve"> </w:t>
      </w:r>
      <w:r w:rsidRPr="00462944">
        <w:t>zullen mislukken,</w:t>
      </w:r>
      <w:r>
        <w:t xml:space="preserve"> </w:t>
      </w:r>
      <w:r w:rsidRPr="00462944">
        <w:t>bevorder zijn kwaad voornemen niet,</w:t>
      </w:r>
      <w:r>
        <w:t xml:space="preserve"> </w:t>
      </w:r>
      <w:r w:rsidRPr="00462944">
        <w:t>laat Gods voorzienigheid geen van zijn</w:t>
      </w:r>
      <w:r>
        <w:t xml:space="preserve"> </w:t>
      </w:r>
      <w:r w:rsidRPr="00462944">
        <w:t>plannen begunstigen, maar die dwarsbomen, laat zijn kwaad voornemen geen voortgang hebben,</w:t>
      </w:r>
      <w:r>
        <w:t xml:space="preserve"> </w:t>
      </w:r>
      <w:r w:rsidRPr="00462944">
        <w:t>houd zijn raderen tegen, houd hem staande op de weg." Aldus moeten wij bidden tegen de vijanden</w:t>
      </w:r>
      <w:r>
        <w:t xml:space="preserve"> </w:t>
      </w:r>
      <w:r w:rsidRPr="00462944">
        <w:t>van Gods volk, dat zij</w:t>
      </w:r>
      <w:r>
        <w:t xml:space="preserve"> </w:t>
      </w:r>
      <w:r w:rsidRPr="00462944">
        <w:t>in hun ondernemingen niet zullen slagen. Zo was Davids gebed tegen</w:t>
      </w:r>
      <w:r>
        <w:t xml:space="preserve"> </w:t>
      </w:r>
      <w:r w:rsidRPr="00462944">
        <w:t>Achitofel, dat God zijn raad tot zotheid zou maken. De pleitgrond is: dat zij zich anders</w:t>
      </w:r>
      <w:r>
        <w:t xml:space="preserve"> </w:t>
      </w:r>
      <w:r w:rsidRPr="00462944">
        <w:t>zouden</w:t>
      </w:r>
      <w:r>
        <w:t xml:space="preserve"> </w:t>
      </w:r>
      <w:r w:rsidRPr="00462944">
        <w:t>verheffen,</w:t>
      </w:r>
      <w:r>
        <w:t xml:space="preserve"> </w:t>
      </w:r>
      <w:r w:rsidRPr="00462944">
        <w:t>zich zouden laten voorstaan op hun voorspoed, alsof die een bewijs was dat God hen</w:t>
      </w:r>
      <w:r>
        <w:t xml:space="preserve"> </w:t>
      </w:r>
      <w:r w:rsidRPr="00462944">
        <w:t>heeft begunstigd. Als trotse mensen voorspoed hebben, worden zij nog trotser, gedragen zij zich</w:t>
      </w:r>
      <w:r>
        <w:t xml:space="preserve"> </w:t>
      </w:r>
      <w:r w:rsidRPr="00462944">
        <w:t>onbeschaamder tegenover</w:t>
      </w:r>
      <w:r>
        <w:t xml:space="preserve"> </w:t>
      </w:r>
      <w:r w:rsidRPr="00462944">
        <w:t>God en nog beledigender tegenover Zijn volk. En daarom: Heere, maak</w:t>
      </w:r>
      <w:r>
        <w:t xml:space="preserve"> </w:t>
      </w:r>
      <w:r w:rsidRPr="00462944">
        <w:t>hen niet voorspoedig."</w:t>
      </w:r>
      <w:r>
        <w:t xml:space="preserve"> </w:t>
      </w:r>
    </w:p>
    <w:p w:rsidR="0019266F" w:rsidRDefault="0019266F" w:rsidP="00DB5BA7">
      <w:pPr>
        <w:jc w:val="both"/>
      </w:pPr>
    </w:p>
    <w:p w:rsidR="00DB5BA7" w:rsidRDefault="00DB5BA7" w:rsidP="00DB5BA7">
      <w:pPr>
        <w:jc w:val="both"/>
      </w:pPr>
      <w:r w:rsidRPr="00462944">
        <w:t>2. Hun verderf.</w:t>
      </w:r>
      <w:r>
        <w:t xml:space="preserve"> </w:t>
      </w:r>
      <w:r w:rsidRPr="00462944">
        <w:t>Daar bidt hij om (zoals wij het lezen), maar sommigen geven er</w:t>
      </w:r>
      <w:r>
        <w:t xml:space="preserve"> </w:t>
      </w:r>
      <w:r w:rsidRPr="00462944">
        <w:t>de voorkeur aan om</w:t>
      </w:r>
      <w:r>
        <w:t xml:space="preserve"> </w:t>
      </w:r>
      <w:r w:rsidRPr="00462944">
        <w:t>het te lezen als profetie, en het oorspronkelijke laat die lezing toe. Als wij het opvatten als een</w:t>
      </w:r>
      <w:r>
        <w:t xml:space="preserve"> </w:t>
      </w:r>
      <w:r w:rsidRPr="00462944">
        <w:t>gebed, dat voortkomt uit de geest van de profetie en dan komt het alles op hetzelfde neer dan</w:t>
      </w:r>
      <w:r>
        <w:t xml:space="preserve"> </w:t>
      </w:r>
      <w:r w:rsidRPr="00462944">
        <w:t>voorzegt hij het verderf:</w:t>
      </w:r>
      <w:r>
        <w:t xml:space="preserve"> </w:t>
      </w:r>
      <w:r w:rsidRPr="00462944">
        <w:t>A.</w:t>
      </w:r>
      <w:r>
        <w:t xml:space="preserve"> </w:t>
      </w:r>
      <w:r w:rsidRPr="00462944">
        <w:t>Van zijn eigen vijanden:</w:t>
      </w:r>
      <w:r>
        <w:t xml:space="preserve"> </w:t>
      </w:r>
      <w:r w:rsidRPr="00462944">
        <w:t>Aangaande het hoofd dergenen, die mij</w:t>
      </w:r>
      <w:r>
        <w:t xml:space="preserve"> </w:t>
      </w:r>
      <w:r w:rsidRPr="00462944">
        <w:t>omringen,</w:t>
      </w:r>
      <w:r>
        <w:t xml:space="preserve"> </w:t>
      </w:r>
      <w:r w:rsidRPr="00462944">
        <w:t>en mijn verderf</w:t>
      </w:r>
      <w:r>
        <w:t xml:space="preserve"> </w:t>
      </w:r>
      <w:r w:rsidRPr="00462944">
        <w:t>zoeken</w:t>
      </w:r>
      <w:r>
        <w:t>.</w:t>
      </w:r>
    </w:p>
    <w:p w:rsidR="00DB5BA7" w:rsidRDefault="00DB5BA7" w:rsidP="00DB5BA7">
      <w:pPr>
        <w:jc w:val="both"/>
      </w:pPr>
      <w:r>
        <w:t xml:space="preserve">a. </w:t>
      </w:r>
      <w:r w:rsidRPr="00462944">
        <w:t>"De overlast hunner lippen zal hen overdekken,</w:t>
      </w:r>
      <w:r>
        <w:t xml:space="preserve"> </w:t>
      </w:r>
      <w:r w:rsidRPr="00462944">
        <w:t>hun eigen hoofd overdekken, vers 10, het</w:t>
      </w:r>
      <w:r>
        <w:t xml:space="preserve"> </w:t>
      </w:r>
      <w:r w:rsidRPr="00462944">
        <w:t>kwaad, dat zij mij hebben toegewenst, zal henzelf overkomen, hun vervloekingen zullen in hun eigen</w:t>
      </w:r>
      <w:r>
        <w:t xml:space="preserve"> </w:t>
      </w:r>
      <w:r w:rsidRPr="00462944">
        <w:t>aangezicht teruggeblazen worden, en de plannen, die zij tegen mij beraamd hebben, zullen op hun</w:t>
      </w:r>
      <w:r>
        <w:t xml:space="preserve"> </w:t>
      </w:r>
      <w:r w:rsidRPr="00462944">
        <w:t>eigen verderf uitlopen," Psalm 7:16, 17, Laat hen die door laster, verklikking, door verkeerde</w:t>
      </w:r>
      <w:r>
        <w:t xml:space="preserve"> </w:t>
      </w:r>
      <w:r w:rsidRPr="00462944">
        <w:t>voorstelling te geven van hun naasten, door kwaadwillige verzinsels uit te strooien, kwaad stichten,</w:t>
      </w:r>
      <w:r>
        <w:t xml:space="preserve"> </w:t>
      </w:r>
      <w:r w:rsidRPr="00462944">
        <w:t>de gevolgen ervan vrezen, en bedenken hoe treurig</w:t>
      </w:r>
      <w:r>
        <w:t xml:space="preserve"> </w:t>
      </w:r>
      <w:r w:rsidRPr="00462944">
        <w:t>hun toestand zal zijn als al het kwaad dat door</w:t>
      </w:r>
      <w:r>
        <w:t xml:space="preserve"> </w:t>
      </w:r>
      <w:r w:rsidRPr="00462944">
        <w:t>hun toedoen teweeggebracht werd op henzelf neer zal komen</w:t>
      </w:r>
      <w:r>
        <w:t>.</w:t>
      </w:r>
    </w:p>
    <w:p w:rsidR="0019266F" w:rsidRDefault="00DB5BA7" w:rsidP="00DB5BA7">
      <w:pPr>
        <w:jc w:val="both"/>
      </w:pPr>
      <w:r>
        <w:t xml:space="preserve">b. </w:t>
      </w:r>
      <w:r w:rsidRPr="00462944">
        <w:t>Gods oordelen,</w:t>
      </w:r>
      <w:r>
        <w:t xml:space="preserve"> </w:t>
      </w:r>
      <w:r w:rsidRPr="00462944">
        <w:t>die hier vergeleken worden bij vurige kolen,</w:t>
      </w:r>
      <w:r>
        <w:t xml:space="preserve"> </w:t>
      </w:r>
      <w:r w:rsidRPr="00462944">
        <w:t>in toespeling</w:t>
      </w:r>
      <w:r>
        <w:t xml:space="preserve"> </w:t>
      </w:r>
      <w:r w:rsidRPr="00462944">
        <w:t>op de verwoesting van</w:t>
      </w:r>
      <w:r>
        <w:t xml:space="preserve"> </w:t>
      </w:r>
      <w:r w:rsidRPr="00462944">
        <w:t>Sodom, zullen op hen vallen, ja, zoals bij de zondvloed de wateren van boven en die van beneden</w:t>
      </w:r>
      <w:r>
        <w:t xml:space="preserve"> </w:t>
      </w:r>
      <w:r w:rsidRPr="00462944">
        <w:t>samenkwamen om de wereld</w:t>
      </w:r>
      <w:r>
        <w:t xml:space="preserve"> </w:t>
      </w:r>
      <w:r w:rsidRPr="00462944">
        <w:t>te overstelpen,</w:t>
      </w:r>
      <w:r>
        <w:t xml:space="preserve"> </w:t>
      </w:r>
      <w:r w:rsidRPr="00462944">
        <w:t>de vensteren des hemels geopend en de fonteinen des</w:t>
      </w:r>
      <w:r>
        <w:t xml:space="preserve"> </w:t>
      </w:r>
      <w:r w:rsidRPr="00462944">
        <w:t>groten afgronds opengebroken werden, zo zullen ook hier, om het verderf van de vijanden van</w:t>
      </w:r>
      <w:r>
        <w:t xml:space="preserve"> </w:t>
      </w:r>
      <w:r w:rsidRPr="00462944">
        <w:t>Christus en van Zij n koninkrijk te voltooien, niet alleen gloeiende</w:t>
      </w:r>
      <w:r>
        <w:t xml:space="preserve"> </w:t>
      </w:r>
      <w:r w:rsidRPr="00462944">
        <w:t>kolen</w:t>
      </w:r>
      <w:r>
        <w:t xml:space="preserve"> </w:t>
      </w:r>
      <w:r w:rsidRPr="00462944">
        <w:t>op hen geworpen worden</w:t>
      </w:r>
      <w:r>
        <w:t xml:space="preserve"> </w:t>
      </w:r>
      <w:r w:rsidRPr="00462944">
        <w:t>van boven, Job 20:23, 27:22, maar zij zelf zullen in</w:t>
      </w:r>
      <w:r>
        <w:t xml:space="preserve"> </w:t>
      </w:r>
      <w:r w:rsidRPr="00462944">
        <w:t>het vuur geworpen worden</w:t>
      </w:r>
      <w:r>
        <w:t xml:space="preserve"> </w:t>
      </w:r>
      <w:r w:rsidRPr="00462944">
        <w:t>beneden, hemel en</w:t>
      </w:r>
      <w:r>
        <w:t xml:space="preserve"> </w:t>
      </w:r>
      <w:r w:rsidRPr="00462944">
        <w:t>hel, de troon van God, de Rechter, en de woede van Satan,</w:t>
      </w:r>
      <w:r>
        <w:t xml:space="preserve"> </w:t>
      </w:r>
      <w:r w:rsidRPr="00462944">
        <w:t>de pijniger, zullen samentreffen om hen</w:t>
      </w:r>
      <w:r>
        <w:t xml:space="preserve"> </w:t>
      </w:r>
      <w:r w:rsidRPr="00462944">
        <w:t>rampzalig</w:t>
      </w:r>
      <w:r>
        <w:t xml:space="preserve"> </w:t>
      </w:r>
      <w:r w:rsidRPr="00462944">
        <w:t>te maken. En het vuur, waarin zij geworpen zullen worden, is geen oven des vuurs,</w:t>
      </w:r>
      <w:r>
        <w:t xml:space="preserve"> </w:t>
      </w:r>
      <w:r w:rsidRPr="00462944">
        <w:t>waaruit zij misschien zouden ontkomen, maar het is in</w:t>
      </w:r>
      <w:r>
        <w:t xml:space="preserve"> </w:t>
      </w:r>
      <w:r w:rsidRPr="00462944">
        <w:t>diepe kuilen,</w:t>
      </w:r>
      <w:r>
        <w:t xml:space="preserve"> </w:t>
      </w:r>
      <w:r w:rsidRPr="00462944">
        <w:t>waaruit zij niet opstaan kunnen.</w:t>
      </w:r>
      <w:r>
        <w:t xml:space="preserve"> </w:t>
      </w:r>
      <w:r w:rsidRPr="00462944">
        <w:t>Tofeth wordt gezegd diep en wijd te zijn, Jesaja 30:33.</w:t>
      </w:r>
      <w:r>
        <w:t xml:space="preserve"> </w:t>
      </w:r>
    </w:p>
    <w:p w:rsidR="0019266F" w:rsidRDefault="0019266F" w:rsidP="00DB5BA7">
      <w:pPr>
        <w:jc w:val="both"/>
      </w:pPr>
    </w:p>
    <w:p w:rsidR="00DB5BA7" w:rsidRDefault="00DB5BA7" w:rsidP="00DB5BA7">
      <w:pPr>
        <w:jc w:val="both"/>
      </w:pPr>
      <w:r w:rsidRPr="00462944">
        <w:t>B. Van alle anderen, die hun gelijken, vers 12</w:t>
      </w:r>
      <w:r>
        <w:t>.</w:t>
      </w:r>
    </w:p>
    <w:p w:rsidR="00DB5BA7" w:rsidRDefault="00DB5BA7" w:rsidP="00DB5BA7">
      <w:pPr>
        <w:jc w:val="both"/>
      </w:pPr>
      <w:r>
        <w:t xml:space="preserve">a. </w:t>
      </w:r>
      <w:r w:rsidRPr="00462944">
        <w:t>Mensen van</w:t>
      </w:r>
      <w:r>
        <w:t xml:space="preserve"> </w:t>
      </w:r>
      <w:r w:rsidRPr="00462944">
        <w:t>kwade tong,</w:t>
      </w:r>
      <w:r>
        <w:t xml:space="preserve"> </w:t>
      </w:r>
      <w:r w:rsidRPr="00462944">
        <w:t>kwaadsprekers, moeten verwachten geschud te zullen worden, want</w:t>
      </w:r>
      <w:r>
        <w:t xml:space="preserve"> </w:t>
      </w:r>
      <w:r w:rsidRPr="00462944">
        <w:t>zij zullen</w:t>
      </w:r>
      <w:r>
        <w:t xml:space="preserve"> </w:t>
      </w:r>
      <w:r w:rsidRPr="00462944">
        <w:t>op de aarde niet bevestigd</w:t>
      </w:r>
      <w:r>
        <w:t xml:space="preserve"> </w:t>
      </w:r>
      <w:r w:rsidRPr="00462944">
        <w:t>worden.</w:t>
      </w:r>
      <w:r>
        <w:t xml:space="preserve"> </w:t>
      </w:r>
      <w:r w:rsidRPr="00462944">
        <w:t>Op hetgeen door leugen en bedrog, door laster en</w:t>
      </w:r>
      <w:r>
        <w:t xml:space="preserve"> </w:t>
      </w:r>
      <w:r w:rsidRPr="00462944">
        <w:t>onrechtvaardige beschuldiging verkregen werd, zal geen voorspoed zijn, het zal niet duurzaam</w:t>
      </w:r>
      <w:r>
        <w:t xml:space="preserve"> </w:t>
      </w:r>
      <w:r w:rsidRPr="00462944">
        <w:t>wezen. Goed, van ijdelheid gekomen, zal verminderd worden. Laat zulke mensen als Doeg niet</w:t>
      </w:r>
      <w:r>
        <w:t xml:space="preserve"> </w:t>
      </w:r>
      <w:r w:rsidRPr="00462944">
        <w:t>denken dat zij lang zullen regeren, want zijn oordeel zal het hunne wezen,</w:t>
      </w:r>
      <w:r>
        <w:t xml:space="preserve"> </w:t>
      </w:r>
      <w:r w:rsidRPr="00462944">
        <w:t>Psalm 2:5. Een valse tong</w:t>
      </w:r>
      <w:r>
        <w:t xml:space="preserve"> </w:t>
      </w:r>
      <w:r w:rsidRPr="00462944">
        <w:t>is maar voor een ogenblik, maar een waarachtige lip zal bevestigd worden</w:t>
      </w:r>
      <w:r>
        <w:t>.</w:t>
      </w:r>
    </w:p>
    <w:p w:rsidR="00DB5BA7" w:rsidRDefault="00DB5BA7" w:rsidP="00DB5BA7">
      <w:pPr>
        <w:jc w:val="both"/>
      </w:pPr>
      <w:r>
        <w:t xml:space="preserve">b. </w:t>
      </w:r>
      <w:r w:rsidRPr="00462944">
        <w:t>De</w:t>
      </w:r>
      <w:r>
        <w:t xml:space="preserve"> </w:t>
      </w:r>
      <w:r w:rsidRPr="00462944">
        <w:t>boze</w:t>
      </w:r>
      <w:r>
        <w:t xml:space="preserve"> </w:t>
      </w:r>
      <w:r w:rsidRPr="00462944">
        <w:t>Doeg</w:t>
      </w:r>
      <w:r>
        <w:t xml:space="preserve"> </w:t>
      </w:r>
      <w:r w:rsidRPr="00462944">
        <w:t>moet verwachten</w:t>
      </w:r>
      <w:r>
        <w:t xml:space="preserve"> </w:t>
      </w:r>
      <w:r w:rsidRPr="00462944">
        <w:t>vernietigd</w:t>
      </w:r>
      <w:r>
        <w:t xml:space="preserve"> </w:t>
      </w:r>
      <w:r w:rsidRPr="00462944">
        <w:t>te zullen</w:t>
      </w:r>
      <w:r>
        <w:t xml:space="preserve"> </w:t>
      </w:r>
      <w:r w:rsidRPr="00462944">
        <w:t>worden.</w:t>
      </w:r>
      <w:r>
        <w:t xml:space="preserve"> </w:t>
      </w:r>
      <w:r w:rsidRPr="00462944">
        <w:t>Het</w:t>
      </w:r>
      <w:r>
        <w:t xml:space="preserve"> </w:t>
      </w:r>
      <w:r w:rsidRPr="00462944">
        <w:t>kwaad</w:t>
      </w:r>
      <w:r>
        <w:t xml:space="preserve"> </w:t>
      </w:r>
      <w:r w:rsidRPr="00462944">
        <w:t>zal</w:t>
      </w:r>
      <w:r>
        <w:t xml:space="preserve"> </w:t>
      </w:r>
      <w:r w:rsidRPr="00462944">
        <w:t>de</w:t>
      </w:r>
      <w:r>
        <w:t xml:space="preserve"> </w:t>
      </w:r>
      <w:r w:rsidRPr="00462944">
        <w:t>man des</w:t>
      </w:r>
      <w:r>
        <w:t xml:space="preserve"> </w:t>
      </w:r>
      <w:r w:rsidRPr="00462944">
        <w:t>gewelds</w:t>
      </w:r>
      <w:r>
        <w:t xml:space="preserve"> </w:t>
      </w:r>
      <w:r w:rsidRPr="00462944">
        <w:t>jagen,</w:t>
      </w:r>
      <w:r>
        <w:t xml:space="preserve"> </w:t>
      </w:r>
      <w:r w:rsidRPr="00462944">
        <w:t>vers</w:t>
      </w:r>
      <w:r>
        <w:t xml:space="preserve"> </w:t>
      </w:r>
      <w:r w:rsidRPr="00462944">
        <w:t>12,</w:t>
      </w:r>
      <w:r>
        <w:t xml:space="preserve"> </w:t>
      </w:r>
      <w:r w:rsidRPr="00462944">
        <w:t>zoals</w:t>
      </w:r>
      <w:r>
        <w:t xml:space="preserve"> </w:t>
      </w:r>
      <w:r w:rsidRPr="00462944">
        <w:t>de</w:t>
      </w:r>
      <w:r>
        <w:t xml:space="preserve"> </w:t>
      </w:r>
      <w:r w:rsidRPr="00462944">
        <w:t>bloedhond</w:t>
      </w:r>
      <w:r>
        <w:t xml:space="preserve"> </w:t>
      </w:r>
      <w:r w:rsidRPr="00462944">
        <w:t>de</w:t>
      </w:r>
      <w:r>
        <w:t xml:space="preserve"> </w:t>
      </w:r>
      <w:r w:rsidRPr="00462944">
        <w:t>moordenaar</w:t>
      </w:r>
      <w:r>
        <w:t xml:space="preserve"> </w:t>
      </w:r>
      <w:r w:rsidRPr="00462944">
        <w:t>jaagt</w:t>
      </w:r>
      <w:r>
        <w:t xml:space="preserve"> </w:t>
      </w:r>
      <w:r w:rsidRPr="00462944">
        <w:t>en</w:t>
      </w:r>
      <w:r>
        <w:t xml:space="preserve"> </w:t>
      </w:r>
      <w:r w:rsidRPr="00462944">
        <w:t>vervolgt om hem te</w:t>
      </w:r>
      <w:r>
        <w:t xml:space="preserve"> </w:t>
      </w:r>
      <w:r w:rsidRPr="00462944">
        <w:t>ontdekken, zoals de leeuw zijn prooi najaagt om haar te verscheuren. Kwaad aanstichtende mensen</w:t>
      </w:r>
      <w:r>
        <w:t xml:space="preserve"> </w:t>
      </w:r>
      <w:r w:rsidRPr="00462944">
        <w:t>zullen aan het licht gebracht worden, in het verderf worden gestort, het verderf, dat hun bereid is, zal</w:t>
      </w:r>
      <w:r>
        <w:t xml:space="preserve"> </w:t>
      </w:r>
      <w:r w:rsidRPr="00462944">
        <w:t>hen achterhalen en ter</w:t>
      </w:r>
      <w:r>
        <w:t>neer</w:t>
      </w:r>
      <w:r w:rsidRPr="00462944">
        <w:t>werpen. Het kwaad zal de zondaars vervolgen</w:t>
      </w:r>
      <w:r>
        <w:t>.</w:t>
      </w:r>
    </w:p>
    <w:p w:rsidR="00DB5BA7" w:rsidRDefault="00DB5BA7" w:rsidP="00DB5BA7">
      <w:pPr>
        <w:jc w:val="both"/>
      </w:pPr>
    </w:p>
    <w:p w:rsidR="00DB5BA7" w:rsidRDefault="00DB5BA7" w:rsidP="00DB5BA7">
      <w:pPr>
        <w:jc w:val="both"/>
      </w:pPr>
      <w:r>
        <w:t xml:space="preserve">II. </w:t>
      </w:r>
      <w:r w:rsidRPr="00462944">
        <w:t>Hier is zijn voorzien van de verlossing en vertroosting van de vervolgden, vers 13, 14</w:t>
      </w:r>
      <w:r>
        <w:t>.</w:t>
      </w:r>
    </w:p>
    <w:p w:rsidR="00DB5BA7" w:rsidRDefault="00DB5BA7" w:rsidP="00DB5BA7">
      <w:pPr>
        <w:jc w:val="both"/>
      </w:pPr>
      <w:r>
        <w:t xml:space="preserve">1. </w:t>
      </w:r>
      <w:r w:rsidRPr="00462944">
        <w:t>God zal hun recht doen door hen te verlossen, die, onrecht geleden hebbende, zich vertrouwend</w:t>
      </w:r>
      <w:r>
        <w:t xml:space="preserve"> </w:t>
      </w:r>
      <w:r w:rsidRPr="00462944">
        <w:t>aan Hem overgeven.</w:t>
      </w:r>
      <w:r>
        <w:t xml:space="preserve"> </w:t>
      </w:r>
      <w:r w:rsidRPr="00462944">
        <w:t>"Ik weet dat</w:t>
      </w:r>
      <w:r>
        <w:t xml:space="preserve"> </w:t>
      </w:r>
      <w:r w:rsidRPr="00462944">
        <w:t>de Heere de recht</w:t>
      </w:r>
      <w:r w:rsidR="0019266F">
        <w:t>s</w:t>
      </w:r>
      <w:r w:rsidRPr="00462944">
        <w:t>zaken,</w:t>
      </w:r>
      <w:r>
        <w:t xml:space="preserve"> </w:t>
      </w:r>
      <w:r w:rsidRPr="00462944">
        <w:t>de rechtvaardige en benadeelde zaak</w:t>
      </w:r>
      <w:r>
        <w:t xml:space="preserve"> </w:t>
      </w:r>
      <w:r w:rsidRPr="00462944">
        <w:t>van Zijn verdrukt volk,</w:t>
      </w:r>
      <w:r>
        <w:t xml:space="preserve"> </w:t>
      </w:r>
      <w:r w:rsidRPr="00462944">
        <w:t>zal uitvoeren,</w:t>
      </w:r>
      <w:r>
        <w:t xml:space="preserve"> </w:t>
      </w:r>
      <w:r w:rsidRPr="00462944">
        <w:t>zal handhaven, dat macht niet altijd zal zegevieren over recht,</w:t>
      </w:r>
      <w:r>
        <w:t xml:space="preserve"> </w:t>
      </w:r>
      <w:r w:rsidRPr="00462944">
        <w:t>al is het slechts het recht</w:t>
      </w:r>
      <w:r>
        <w:t xml:space="preserve"> </w:t>
      </w:r>
      <w:r w:rsidRPr="00462944">
        <w:t>van de ellendigen,</w:t>
      </w:r>
      <w:r>
        <w:t xml:space="preserve"> </w:t>
      </w:r>
      <w:r w:rsidRPr="00462944">
        <w:t>van de armen,</w:t>
      </w:r>
      <w:r>
        <w:t xml:space="preserve"> </w:t>
      </w:r>
      <w:r w:rsidRPr="00462944">
        <w:t>die slechts weinig hebben, waarop zij</w:t>
      </w:r>
      <w:r>
        <w:t xml:space="preserve"> </w:t>
      </w:r>
      <w:r w:rsidRPr="00462944">
        <w:t>recht kunnen laten gelden." God is, en zal zijn, de beschermer van de verdrukte onschuld, en nog</w:t>
      </w:r>
      <w:r>
        <w:t xml:space="preserve"> </w:t>
      </w:r>
      <w:r w:rsidRPr="00462944">
        <w:t>veel meer van de verdrukte Godsvrucht, zij, die Hem kennen, kunnen niet anders dan dit weten</w:t>
      </w:r>
      <w:r>
        <w:t>.</w:t>
      </w:r>
    </w:p>
    <w:p w:rsidR="00DB5BA7" w:rsidRDefault="00DB5BA7" w:rsidP="00DB5BA7">
      <w:pPr>
        <w:jc w:val="both"/>
      </w:pPr>
    </w:p>
    <w:p w:rsidR="0019266F" w:rsidRDefault="00DB5BA7" w:rsidP="00DB5BA7">
      <w:pPr>
        <w:jc w:val="both"/>
      </w:pPr>
      <w:r>
        <w:t xml:space="preserve">2. </w:t>
      </w:r>
      <w:r w:rsidRPr="00462944">
        <w:t>Zij zullen Hem recht doen (als ik dit eens zo zeggen mag) door Hem de eer toe te schrijven van</w:t>
      </w:r>
      <w:r>
        <w:t xml:space="preserve"> </w:t>
      </w:r>
      <w:r w:rsidRPr="00462944">
        <w:t>hun verlossing. "Gewis, de rechtvaardigen, die er een gewetenszaak van maken om aan God te</w:t>
      </w:r>
      <w:r>
        <w:t xml:space="preserve"> </w:t>
      </w:r>
      <w:r w:rsidRPr="00462944">
        <w:t>geven wat Hem toekomt, zowel als aan de mensen wat hun toekomt,</w:t>
      </w:r>
      <w:r>
        <w:t xml:space="preserve"> </w:t>
      </w:r>
      <w:r w:rsidRPr="00462944">
        <w:t>zullen Uw naam loven</w:t>
      </w:r>
      <w:r>
        <w:t>,</w:t>
      </w:r>
      <w:r w:rsidRPr="00462944">
        <w:t xml:space="preserve"> als zij</w:t>
      </w:r>
      <w:r>
        <w:t xml:space="preserve"> </w:t>
      </w:r>
      <w:r w:rsidRPr="00462944">
        <w:t>bevinden</w:t>
      </w:r>
      <w:r>
        <w:t xml:space="preserve"> </w:t>
      </w:r>
      <w:r w:rsidRPr="00462944">
        <w:t>dat</w:t>
      </w:r>
      <w:r>
        <w:t xml:space="preserve"> </w:t>
      </w:r>
      <w:r w:rsidRPr="00462944">
        <w:t xml:space="preserve">hun zaak met ijver bepleit werd en met goed gevolg werd gehandhaafd." </w:t>
      </w:r>
    </w:p>
    <w:p w:rsidR="0019266F" w:rsidRDefault="0019266F" w:rsidP="00DB5BA7">
      <w:pPr>
        <w:jc w:val="both"/>
      </w:pPr>
    </w:p>
    <w:p w:rsidR="00DB5BA7" w:rsidRPr="007E4245" w:rsidRDefault="00DB5BA7" w:rsidP="00DB5BA7">
      <w:pPr>
        <w:jc w:val="both"/>
        <w:rPr>
          <w:b/>
          <w:sz w:val="28"/>
        </w:rPr>
      </w:pPr>
      <w:r w:rsidRPr="00462944">
        <w:t>De</w:t>
      </w:r>
      <w:r>
        <w:t xml:space="preserve"> </w:t>
      </w:r>
      <w:r w:rsidRPr="00462944">
        <w:t>slotwoorden:</w:t>
      </w:r>
      <w:r>
        <w:t xml:space="preserve"> </w:t>
      </w:r>
      <w:r w:rsidRPr="00462944">
        <w:t>De oprechten zullen voor Uw aangezicht blijven</w:t>
      </w:r>
      <w:r>
        <w:t xml:space="preserve"> </w:t>
      </w:r>
      <w:r w:rsidRPr="00462944">
        <w:t>duiden Gods gunst over</w:t>
      </w:r>
      <w:r>
        <w:t xml:space="preserve"> </w:t>
      </w:r>
      <w:r w:rsidRPr="00462944">
        <w:t>hen aan.</w:t>
      </w:r>
      <w:r>
        <w:t xml:space="preserve"> </w:t>
      </w:r>
      <w:r w:rsidRPr="00462944">
        <w:t>Mij zult hen toelaten om voor Uw aangezicht te blijven, in genade hier, in heerlijkheid hiernamaals,</w:t>
      </w:r>
      <w:r>
        <w:t xml:space="preserve"> </w:t>
      </w:r>
      <w:r w:rsidRPr="00462944">
        <w:t>en het zal hun veiligheid en gelukzaligheid zijn, en hun plicht jegens God. Zij zullen bij U zijn als</w:t>
      </w:r>
      <w:r>
        <w:t xml:space="preserve"> </w:t>
      </w:r>
      <w:r w:rsidRPr="00462944">
        <w:t>dienstknechten, die zich bij hun meester ophouden, om hem eer te bewijzen en zijn bevelen te</w:t>
      </w:r>
      <w:r>
        <w:t xml:space="preserve"> </w:t>
      </w:r>
      <w:r w:rsidRPr="00462944">
        <w:t>ontvangen.</w:t>
      </w:r>
      <w:r>
        <w:t xml:space="preserve"> </w:t>
      </w:r>
      <w:r w:rsidRPr="00462944">
        <w:t>Dit is ware lof- en dankzegging, want het is een leven van dank en lof te leiden, en dit</w:t>
      </w:r>
      <w:r>
        <w:t xml:space="preserve"> </w:t>
      </w:r>
      <w:r w:rsidRPr="00462944">
        <w:t>gebruik moeten wij maken van al onze verlossingen,</w:t>
      </w:r>
      <w:r>
        <w:t xml:space="preserve"> </w:t>
      </w:r>
      <w:r w:rsidRPr="00462944">
        <w:t>al onze uitreddingen: wij moeten er God</w:t>
      </w:r>
      <w:r>
        <w:t xml:space="preserve"> </w:t>
      </w:r>
      <w:r w:rsidRPr="00462944">
        <w:t>ijveriger en blijmoediger om dienen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141</w:t>
      </w:r>
      <w:r>
        <w:t xml:space="preserve"> </w:t>
      </w:r>
    </w:p>
    <w:p w:rsidR="0019266F" w:rsidRDefault="00DB5BA7" w:rsidP="00DB5BA7">
      <w:pPr>
        <w:jc w:val="both"/>
      </w:pPr>
      <w:r w:rsidRPr="0019266F">
        <w:rPr>
          <w:i/>
        </w:rPr>
        <w:t>1 Een psalm van David. HEERE! ik roep U aan, haast U tot mij; neem mijn stem ter ore, als ik tot U roep. 2 Mijn gebed worde gesteld als reukwerk voor Uw aangezicht, de opheffing mijner handen als het avondoffer. 3 HEERE! zet een wacht voor mijn mond, behoed de deur mijner lippen. 4 Neig mijn hart niet tot een kwade zaak, om enigen handel in goddeloosheid te handelen, met mannen, die ongerechtigheid werken; en dat ik niet ete van hun lekkernijen. 5 De rechtvaardige sla mij, het zal weldadigheid zijn; en hij bestraffe mij, het zal olie des hoofds zijn, het zal mijn hoofd niet breken; want nog zal ook mijn gebed voor hen zijn in hun tegenspoeden. 6 Hun rechters zijn aan de zijde der steenrots vrijgelaten geweest, en hebben gehoord mijn redenen, dat zij aangenaam waren. 7 Onze beenderen zijn verstrooid aan de mond des grafs, gelijk of iemand op de aarde iets gekloofd en verdeeld had. 8 Doch op U zijn mijn ogen, HEERE, Heere! op U betrouw ik, ontbloot mijn ziel niet. 9 Bewaar mij voor het geweld des striks, dien zij mij gelegd hebben, en voor de valstrikken van de werkers der ongerechtigheid. 10 Dat de goddelozen elk in zijn garen vallen, tezamen, totdat ik zal zijn voorbijgegaan.</w:t>
      </w:r>
      <w:r>
        <w:t xml:space="preserve"> </w:t>
      </w:r>
    </w:p>
    <w:p w:rsidR="0019266F" w:rsidRDefault="0019266F" w:rsidP="00DB5BA7">
      <w:pPr>
        <w:jc w:val="both"/>
      </w:pPr>
    </w:p>
    <w:p w:rsidR="00DB5BA7" w:rsidRDefault="00DB5BA7" w:rsidP="00DB5BA7">
      <w:pPr>
        <w:jc w:val="both"/>
      </w:pPr>
      <w:r w:rsidRPr="00462944">
        <w:t>David</w:t>
      </w:r>
      <w:r>
        <w:t xml:space="preserve"> </w:t>
      </w:r>
      <w:r w:rsidRPr="00462944">
        <w:t>was in benauwdheid toen hij deze psalm schreef.</w:t>
      </w:r>
      <w:r>
        <w:t xml:space="preserve"> </w:t>
      </w:r>
      <w:r w:rsidRPr="00462944">
        <w:t>waarschijnlijk</w:t>
      </w:r>
      <w:r>
        <w:t xml:space="preserve"> </w:t>
      </w:r>
      <w:r w:rsidRPr="00462944">
        <w:t>vervolgd door Saul, die man</w:t>
      </w:r>
      <w:r>
        <w:t xml:space="preserve"> </w:t>
      </w:r>
      <w:r w:rsidRPr="00462944">
        <w:t>des gewelds. Is iemand in benauwdheid: dat hij bidde, David deed dit, en werd er door vertroost</w:t>
      </w:r>
      <w:r>
        <w:t>.</w:t>
      </w:r>
    </w:p>
    <w:p w:rsidR="00DB5BA7" w:rsidRDefault="00DB5BA7" w:rsidP="00DB5BA7">
      <w:pPr>
        <w:jc w:val="both"/>
      </w:pPr>
    </w:p>
    <w:p w:rsidR="00DB5BA7" w:rsidRDefault="00DB5BA7" w:rsidP="00DB5BA7">
      <w:pPr>
        <w:jc w:val="both"/>
      </w:pPr>
      <w:r>
        <w:t>I.</w:t>
      </w:r>
      <w:r w:rsidRPr="00462944">
        <w:t xml:space="preserve"> Hij bidt om Gods genadige aanneming, vers 1, 2</w:t>
      </w:r>
      <w:r>
        <w:t>.</w:t>
      </w:r>
    </w:p>
    <w:p w:rsidR="00DB5BA7" w:rsidRDefault="00DB5BA7" w:rsidP="00DB5BA7">
      <w:pPr>
        <w:jc w:val="both"/>
      </w:pPr>
      <w:r>
        <w:t xml:space="preserve">II. </w:t>
      </w:r>
      <w:r w:rsidRPr="00462944">
        <w:t>Om Zijn machtige bijstand, vers 3, 4</w:t>
      </w:r>
      <w:r>
        <w:t>.</w:t>
      </w:r>
    </w:p>
    <w:p w:rsidR="00DB5BA7" w:rsidRDefault="00DB5BA7" w:rsidP="00DB5BA7">
      <w:pPr>
        <w:jc w:val="both"/>
      </w:pPr>
      <w:r>
        <w:t xml:space="preserve">III. </w:t>
      </w:r>
      <w:r w:rsidRPr="00462944">
        <w:t>Dat anderen het middel mochten zijn om goed te doen aan zijn ziel,</w:t>
      </w:r>
      <w:r>
        <w:t xml:space="preserve"> </w:t>
      </w:r>
      <w:r w:rsidRPr="00462944">
        <w:t>zoals hij het hoopte te wezen</w:t>
      </w:r>
      <w:r>
        <w:t xml:space="preserve"> </w:t>
      </w:r>
      <w:r w:rsidRPr="00462944">
        <w:t>voor de zielen van anderen, vers 5, 6</w:t>
      </w:r>
      <w:r>
        <w:t>.</w:t>
      </w:r>
    </w:p>
    <w:p w:rsidR="0019266F" w:rsidRDefault="00DB5BA7" w:rsidP="00DB5BA7">
      <w:pPr>
        <w:jc w:val="both"/>
      </w:pPr>
      <w:r>
        <w:t xml:space="preserve">IV. </w:t>
      </w:r>
      <w:r w:rsidRPr="00462944">
        <w:t>Dat God, nu hij en zijn vrienden in de uiterste nood waren gekomen,</w:t>
      </w:r>
      <w:r>
        <w:t xml:space="preserve"> </w:t>
      </w:r>
      <w:r w:rsidRPr="00462944">
        <w:t>genadiglijk tot hun hulp</w:t>
      </w:r>
      <w:r>
        <w:t xml:space="preserve"> </w:t>
      </w:r>
      <w:r w:rsidRPr="00462944">
        <w:t>en</w:t>
      </w:r>
      <w:r>
        <w:t xml:space="preserve"> </w:t>
      </w:r>
      <w:r w:rsidRPr="00462944">
        <w:t>redding zou verschijnen, vers 7-10, Gods goedertierenheid</w:t>
      </w:r>
      <w:r>
        <w:t xml:space="preserve"> </w:t>
      </w:r>
      <w:r w:rsidRPr="00462944">
        <w:t>en genade zijn ons even nodig als zij</w:t>
      </w:r>
      <w:r>
        <w:t xml:space="preserve"> </w:t>
      </w:r>
      <w:r w:rsidRPr="00462944">
        <w:t xml:space="preserve">hem geweest zijn, en daarom moeten wij er </w:t>
      </w:r>
      <w:r>
        <w:t>nederig</w:t>
      </w:r>
      <w:r w:rsidRPr="00462944">
        <w:t xml:space="preserve"> en vurig om bidden als we deze psalm zingen</w:t>
      </w:r>
      <w:r w:rsidR="0019266F">
        <w:t>.</w:t>
      </w:r>
    </w:p>
    <w:p w:rsidR="0019266F" w:rsidRDefault="0019266F" w:rsidP="00DB5BA7">
      <w:pPr>
        <w:jc w:val="both"/>
      </w:pPr>
    </w:p>
    <w:p w:rsidR="0019266F" w:rsidRPr="0019266F" w:rsidRDefault="00DB5BA7" w:rsidP="000F41F8">
      <w:pPr>
        <w:jc w:val="both"/>
        <w:outlineLvl w:val="0"/>
        <w:rPr>
          <w:b/>
        </w:rPr>
      </w:pPr>
      <w:r w:rsidRPr="0019266F">
        <w:rPr>
          <w:b/>
        </w:rPr>
        <w:t xml:space="preserve">Psalm 141:1-4 </w:t>
      </w:r>
    </w:p>
    <w:p w:rsidR="00DB5BA7" w:rsidRDefault="00DB5BA7" w:rsidP="00DB5BA7">
      <w:pPr>
        <w:jc w:val="both"/>
      </w:pPr>
      <w:r w:rsidRPr="00462944">
        <w:t>Genade om aan te nemen wat wij goed doen, en genade om ons te bewaren voor kwaad te doen,</w:t>
      </w:r>
      <w:r>
        <w:t xml:space="preserve"> </w:t>
      </w:r>
      <w:r w:rsidRPr="00462944">
        <w:t>zijn de twee dingen, om welke te bidden ons hier door Davids voorbeeld geleerd wordt</w:t>
      </w:r>
      <w:r>
        <w:t>.</w:t>
      </w:r>
    </w:p>
    <w:p w:rsidR="00DB5BA7" w:rsidRDefault="00DB5BA7" w:rsidP="00DB5BA7">
      <w:pPr>
        <w:jc w:val="both"/>
      </w:pPr>
    </w:p>
    <w:p w:rsidR="0019266F" w:rsidRDefault="00DB5BA7" w:rsidP="00DB5BA7">
      <w:pPr>
        <w:jc w:val="both"/>
      </w:pPr>
      <w:r>
        <w:t xml:space="preserve">1. </w:t>
      </w:r>
      <w:r w:rsidRPr="00462944">
        <w:t>David</w:t>
      </w:r>
      <w:r>
        <w:t xml:space="preserve"> </w:t>
      </w:r>
      <w:r w:rsidRPr="00462944">
        <w:t>beminde het gebed, en hij vraagt aan God dat zijn gebeden gehoord en verhoord zullen</w:t>
      </w:r>
      <w:r>
        <w:t xml:space="preserve"> </w:t>
      </w:r>
      <w:r w:rsidRPr="00462944">
        <w:t>worden, vers 1, 2. David</w:t>
      </w:r>
      <w:r>
        <w:t xml:space="preserve"> </w:t>
      </w:r>
      <w:r w:rsidRPr="00462944">
        <w:t>riep tot God,</w:t>
      </w:r>
      <w:r>
        <w:t xml:space="preserve"> </w:t>
      </w:r>
      <w:r w:rsidRPr="00462944">
        <w:t>zijn roepen duidt vurigheid aan in het gebed hij bad als</w:t>
      </w:r>
      <w:r>
        <w:t xml:space="preserve"> </w:t>
      </w:r>
      <w:r w:rsidRPr="00462944">
        <w:t>iemand, wie</w:t>
      </w:r>
      <w:r>
        <w:t xml:space="preserve"> </w:t>
      </w:r>
      <w:r w:rsidRPr="00462944">
        <w:t>het ernst was. Zijn roepen tot God duidt geloof en standvastigheid aan in het gebed. En</w:t>
      </w:r>
      <w:r>
        <w:t xml:space="preserve"> </w:t>
      </w:r>
      <w:r w:rsidRPr="00462944">
        <w:t>wat begeerde hij als welslagen van zijn gebed?</w:t>
      </w:r>
      <w:r>
        <w:t xml:space="preserve"> </w:t>
      </w:r>
    </w:p>
    <w:p w:rsidR="00DB5BA7" w:rsidRDefault="00DB5BA7" w:rsidP="00DB5BA7">
      <w:pPr>
        <w:jc w:val="both"/>
      </w:pPr>
      <w:r w:rsidRPr="00462944">
        <w:t>a.</w:t>
      </w:r>
      <w:r>
        <w:t xml:space="preserve"> </w:t>
      </w:r>
      <w:r w:rsidRPr="00462944">
        <w:t>Dat</w:t>
      </w:r>
      <w:r>
        <w:t xml:space="preserve"> </w:t>
      </w:r>
      <w:r w:rsidRPr="00462944">
        <w:t>God</w:t>
      </w:r>
      <w:r>
        <w:t xml:space="preserve"> </w:t>
      </w:r>
      <w:r w:rsidRPr="00462944">
        <w:t>er kennis van zal nemen:</w:t>
      </w:r>
      <w:r>
        <w:t xml:space="preserve"> </w:t>
      </w:r>
      <w:r w:rsidRPr="00462944">
        <w:t>"neem mijn stem ter ore,</w:t>
      </w:r>
      <w:r>
        <w:t xml:space="preserve"> </w:t>
      </w:r>
      <w:r w:rsidRPr="00462944">
        <w:t>laat mij een</w:t>
      </w:r>
      <w:r>
        <w:t xml:space="preserve"> </w:t>
      </w:r>
      <w:r w:rsidRPr="00462944">
        <w:t>genadig</w:t>
      </w:r>
      <w:r>
        <w:t xml:space="preserve"> </w:t>
      </w:r>
      <w:r w:rsidRPr="00462944">
        <w:t>gehoor</w:t>
      </w:r>
      <w:r>
        <w:t xml:space="preserve"> </w:t>
      </w:r>
      <w:r w:rsidRPr="00462944">
        <w:t>verleerd worden." Zij, die roepen in het gebed, kunnen hopen dat hun gebed gehoord zal worden,</w:t>
      </w:r>
      <w:r>
        <w:t xml:space="preserve"> </w:t>
      </w:r>
      <w:r w:rsidRPr="00462944">
        <w:t>niet om het luide ervan, maar om het levendige en vurige ervan</w:t>
      </w:r>
      <w:r>
        <w:t>.</w:t>
      </w:r>
    </w:p>
    <w:p w:rsidR="00DB5BA7" w:rsidRDefault="00DB5BA7" w:rsidP="00DB5BA7">
      <w:pPr>
        <w:jc w:val="both"/>
      </w:pPr>
      <w:r>
        <w:t xml:space="preserve">b. </w:t>
      </w:r>
      <w:r w:rsidRPr="00462944">
        <w:t>Dat</w:t>
      </w:r>
      <w:r>
        <w:t xml:space="preserve"> </w:t>
      </w:r>
      <w:r w:rsidRPr="00462944">
        <w:t>Hij</w:t>
      </w:r>
      <w:r>
        <w:t xml:space="preserve"> </w:t>
      </w:r>
      <w:r w:rsidRPr="00462944">
        <w:t>hem</w:t>
      </w:r>
      <w:r>
        <w:t xml:space="preserve"> </w:t>
      </w:r>
      <w:r w:rsidRPr="00462944">
        <w:t>zal</w:t>
      </w:r>
      <w:r>
        <w:t xml:space="preserve"> </w:t>
      </w:r>
      <w:r w:rsidRPr="00462944">
        <w:t>bezoeken,</w:t>
      </w:r>
      <w:r>
        <w:t xml:space="preserve"> </w:t>
      </w:r>
      <w:r w:rsidRPr="00462944">
        <w:t>tot</w:t>
      </w:r>
      <w:r>
        <w:t xml:space="preserve"> </w:t>
      </w:r>
      <w:r w:rsidRPr="00462944">
        <w:t>hem</w:t>
      </w:r>
      <w:r>
        <w:t xml:space="preserve"> </w:t>
      </w:r>
      <w:r w:rsidRPr="00462944">
        <w:t>zal komen:</w:t>
      </w:r>
      <w:r>
        <w:t xml:space="preserve"> </w:t>
      </w:r>
      <w:r w:rsidRPr="00462944">
        <w:t>haast U tot mij</w:t>
      </w:r>
      <w:r>
        <w:t>.</w:t>
      </w:r>
      <w:r w:rsidRPr="00462944">
        <w:t xml:space="preserve"> Zij, die Gods genadige</w:t>
      </w:r>
      <w:r>
        <w:t xml:space="preserve"> </w:t>
      </w:r>
      <w:r w:rsidRPr="00462944">
        <w:t xml:space="preserve">tegenwoordigheid weten te waarderen, zullen er dringend om vragen, en zijn op </w:t>
      </w:r>
      <w:r>
        <w:t>nederig</w:t>
      </w:r>
      <w:r w:rsidRPr="00462944">
        <w:t>e wijze</w:t>
      </w:r>
      <w:r>
        <w:t xml:space="preserve"> </w:t>
      </w:r>
      <w:r w:rsidRPr="00462944">
        <w:t>ongeduldig als Hij vertoeft te komen. Hij, die gelooft, zal niet haasten, maar hij, die bidt, kan Hem</w:t>
      </w:r>
      <w:r>
        <w:t xml:space="preserve"> </w:t>
      </w:r>
      <w:r w:rsidRPr="00462944">
        <w:t>vurig en dringend vragen om zich te spoeden</w:t>
      </w:r>
      <w:r>
        <w:t>.</w:t>
      </w:r>
    </w:p>
    <w:p w:rsidR="00DB5BA7" w:rsidRDefault="00DB5BA7" w:rsidP="00DB5BA7">
      <w:pPr>
        <w:jc w:val="both"/>
      </w:pPr>
      <w:r>
        <w:t xml:space="preserve">c. </w:t>
      </w:r>
      <w:r w:rsidRPr="00462944">
        <w:t>Dat Hij er een welgevallen in zal hebben dat hij bidt, dat hij</w:t>
      </w:r>
      <w:r>
        <w:t xml:space="preserve"> </w:t>
      </w:r>
      <w:r w:rsidRPr="00462944">
        <w:t>zijn</w:t>
      </w:r>
      <w:r>
        <w:t xml:space="preserve"> </w:t>
      </w:r>
      <w:r w:rsidRPr="00462944">
        <w:t>handen tot Hem opheft in het</w:t>
      </w:r>
      <w:r>
        <w:t xml:space="preserve"> </w:t>
      </w:r>
      <w:r w:rsidRPr="00462944">
        <w:t>gebed,</w:t>
      </w:r>
      <w:r>
        <w:t xml:space="preserve"> </w:t>
      </w:r>
      <w:r w:rsidRPr="00462944">
        <w:t>hetgeen beide de verheffing en de verruiming aanduidt van zijn begeerte, en de uitgangen van</w:t>
      </w:r>
      <w:r>
        <w:t xml:space="preserve"> </w:t>
      </w:r>
      <w:r w:rsidRPr="00462944">
        <w:t>zijn hoop en verwachting, het opheffen van de handen de opheffing van het hart betekenende en</w:t>
      </w:r>
      <w:r>
        <w:t xml:space="preserve"> </w:t>
      </w:r>
      <w:r w:rsidRPr="00462944">
        <w:t xml:space="preserve">gebruikt wordende </w:t>
      </w:r>
      <w:r>
        <w:t>in plaats</w:t>
      </w:r>
      <w:r w:rsidRPr="00462944">
        <w:t xml:space="preserve"> van de opheffing van de offers, die opgeheven en bewogen werden voor</w:t>
      </w:r>
      <w:r>
        <w:t xml:space="preserve"> </w:t>
      </w:r>
      <w:r w:rsidRPr="00462944">
        <w:t>het aangezicht des Heeren.</w:t>
      </w:r>
      <w:r>
        <w:t xml:space="preserve"> </w:t>
      </w:r>
      <w:r w:rsidRPr="00462944">
        <w:t>Het gebed is een geestelijke offerande, het is het offeren van de ziel en</w:t>
      </w:r>
      <w:r>
        <w:t xml:space="preserve"> </w:t>
      </w:r>
      <w:r w:rsidRPr="00462944">
        <w:t>haar beste genegenheden aan God. Nu bidt hij dat dit Gode voorgesteld zal worden, tot Hem zal</w:t>
      </w:r>
      <w:r>
        <w:t xml:space="preserve"> </w:t>
      </w:r>
      <w:r w:rsidRPr="00462944">
        <w:t>opgaan als het reukwerk, dat dagelijks op het gouden altaar gebrand werd, en als het avondoffer,</w:t>
      </w:r>
      <w:r>
        <w:t xml:space="preserve"> </w:t>
      </w:r>
      <w:r w:rsidRPr="00462944">
        <w:t>dat hij noemt, veeleer dan het morgenoffer, misschien omdat dit een avondgebed was, of met het</w:t>
      </w:r>
      <w:r>
        <w:t xml:space="preserve"> </w:t>
      </w:r>
      <w:r w:rsidRPr="00462944">
        <w:t>oog op Christus, die in de avond</w:t>
      </w:r>
      <w:r>
        <w:t xml:space="preserve"> </w:t>
      </w:r>
      <w:r w:rsidRPr="00462944">
        <w:t>van de wereld en in de avond van de dag zich als een zoenoffer</w:t>
      </w:r>
      <w:r>
        <w:t xml:space="preserve"> </w:t>
      </w:r>
      <w:r w:rsidRPr="00462944">
        <w:t>zou opofferen en</w:t>
      </w:r>
      <w:r>
        <w:t xml:space="preserve"> </w:t>
      </w:r>
      <w:r w:rsidRPr="00462944">
        <w:t>de geestelijke offeranden</w:t>
      </w:r>
      <w:r>
        <w:t xml:space="preserve"> </w:t>
      </w:r>
      <w:r w:rsidRPr="00462944">
        <w:t>van</w:t>
      </w:r>
      <w:r>
        <w:t xml:space="preserve"> </w:t>
      </w:r>
      <w:r w:rsidRPr="00462944">
        <w:t>de dankerkentenis zou instellen, de vleselijke</w:t>
      </w:r>
      <w:r>
        <w:t xml:space="preserve"> </w:t>
      </w:r>
      <w:r w:rsidRPr="00462944">
        <w:t>inzettingen van de wet opgeheven zijnde. Zij, die bidden in het geloof, kunnen verwachten dat het</w:t>
      </w:r>
      <w:r>
        <w:t xml:space="preserve"> </w:t>
      </w:r>
      <w:r w:rsidRPr="00462944">
        <w:t>Gode meer zal behagen dan een os of stier. David was nu van Gods voorhoven verbannen, en kon</w:t>
      </w:r>
      <w:r>
        <w:t xml:space="preserve"> </w:t>
      </w:r>
      <w:r w:rsidRPr="00462944">
        <w:t>het offeren van het offer en het reukwerk niet bijwonen, en daarom bidt hij dat zijn gebed in de</w:t>
      </w:r>
      <w:r>
        <w:t xml:space="preserve"> </w:t>
      </w:r>
      <w:r w:rsidRPr="00462944">
        <w:t>plaats ervan aangenomen zou worden.</w:t>
      </w:r>
      <w:r>
        <w:t xml:space="preserve"> </w:t>
      </w:r>
      <w:r w:rsidRPr="00462944">
        <w:t>Het gebed is een lieflijke reuk voor God, evenals reukwerk,</w:t>
      </w:r>
      <w:r>
        <w:t xml:space="preserve"> </w:t>
      </w:r>
      <w:r w:rsidRPr="00462944">
        <w:t>dat echter geen geur had zonder vuur, en zo heeft ook zonder</w:t>
      </w:r>
      <w:r>
        <w:t xml:space="preserve"> </w:t>
      </w:r>
      <w:r w:rsidRPr="00462944">
        <w:t>het vuur van heilige liefde en ijver het</w:t>
      </w:r>
      <w:r>
        <w:t xml:space="preserve"> </w:t>
      </w:r>
      <w:r w:rsidRPr="00462944">
        <w:t>gebed geen geur</w:t>
      </w:r>
      <w:r>
        <w:t>.</w:t>
      </w:r>
    </w:p>
    <w:p w:rsidR="00DB5BA7" w:rsidRDefault="00DB5BA7" w:rsidP="00DB5BA7">
      <w:pPr>
        <w:jc w:val="both"/>
      </w:pPr>
    </w:p>
    <w:p w:rsidR="00DB5BA7" w:rsidRDefault="00DB5BA7" w:rsidP="00DB5BA7">
      <w:pPr>
        <w:jc w:val="both"/>
      </w:pPr>
      <w:r>
        <w:t xml:space="preserve">2. </w:t>
      </w:r>
      <w:r w:rsidRPr="00462944">
        <w:t>David was in vrees te zondigen, en hij bidt God om voor zonde bewaard te blijven wetende dat</w:t>
      </w:r>
      <w:r>
        <w:t xml:space="preserve"> </w:t>
      </w:r>
      <w:r w:rsidRPr="00462944">
        <w:t>zijn gebeden niet aangenomen zouden worden indien hij geen zorg droeg om te waken tegen de</w:t>
      </w:r>
      <w:r>
        <w:t xml:space="preserve"> </w:t>
      </w:r>
      <w:r w:rsidRPr="00462944">
        <w:t>zonde, wij moeten Gods genade in ons even ernstig begeren als Zijn gunst over ons</w:t>
      </w:r>
      <w:r>
        <w:t>.</w:t>
      </w:r>
    </w:p>
    <w:p w:rsidR="00DB5BA7" w:rsidRDefault="00DB5BA7" w:rsidP="00DB5BA7">
      <w:pPr>
        <w:jc w:val="both"/>
      </w:pPr>
      <w:r>
        <w:t xml:space="preserve">a. </w:t>
      </w:r>
      <w:r w:rsidRPr="00462944">
        <w:t>Hij bidt dat hij niet onbedacht en als bij verrassing zondige woorden zal spreken, vers 3.</w:t>
      </w:r>
      <w:r>
        <w:t xml:space="preserve"> </w:t>
      </w:r>
      <w:r w:rsidRPr="00462944">
        <w:t>Heere,</w:t>
      </w:r>
      <w:r>
        <w:t xml:space="preserve"> </w:t>
      </w:r>
      <w:r w:rsidRPr="00462944">
        <w:t>zet een wacht voor mijn</w:t>
      </w:r>
      <w:r>
        <w:t xml:space="preserve"> </w:t>
      </w:r>
      <w:r w:rsidRPr="00462944">
        <w:t>mond,</w:t>
      </w:r>
      <w:r>
        <w:t xml:space="preserve"> </w:t>
      </w:r>
      <w:r w:rsidRPr="00462944">
        <w:t>en, daar de natuur mijn lippen tot een deur gemaakt heeft voor</w:t>
      </w:r>
      <w:r>
        <w:t xml:space="preserve"> </w:t>
      </w:r>
      <w:r w:rsidRPr="00462944">
        <w:t>mijn woorden, zo laat de genade die deur bewaken, opdat er</w:t>
      </w:r>
      <w:r>
        <w:t xml:space="preserve"> </w:t>
      </w:r>
      <w:r w:rsidRPr="00462944">
        <w:t>geen woord uitga, dat op enigerlei</w:t>
      </w:r>
      <w:r>
        <w:t xml:space="preserve"> </w:t>
      </w:r>
      <w:r w:rsidRPr="00462944">
        <w:t xml:space="preserve">wijze tot oneer van God zou zijn, of tot schade van anderen." </w:t>
      </w:r>
      <w:r>
        <w:t>Godvruchtig</w:t>
      </w:r>
      <w:r w:rsidRPr="00462944">
        <w:t>e mensen weten hoe</w:t>
      </w:r>
      <w:r>
        <w:t xml:space="preserve"> </w:t>
      </w:r>
      <w:r w:rsidRPr="00462944">
        <w:t>groot het kwaad is van de zonden van de tong, en hoe geneigd zij er toe zijn. Als vijanden tergend</w:t>
      </w:r>
      <w:r>
        <w:t xml:space="preserve"> </w:t>
      </w:r>
      <w:r w:rsidRPr="00462944">
        <w:t>zijn, zijn wij in gevaar om te ver te gaan in onze toorn erover, en onbedach</w:t>
      </w:r>
      <w:r w:rsidR="0019266F">
        <w:t>ts</w:t>
      </w:r>
      <w:r>
        <w:t xml:space="preserve"> </w:t>
      </w:r>
      <w:r w:rsidRPr="00462944">
        <w:t>te spreken, zoals</w:t>
      </w:r>
      <w:r>
        <w:t xml:space="preserve"> </w:t>
      </w:r>
      <w:r w:rsidRPr="00462944">
        <w:t>Mozes, hoewel hij de zachtmoedigste van de mensen was. En daarom dringen zij er vurig</w:t>
      </w:r>
      <w:r>
        <w:t xml:space="preserve"> </w:t>
      </w:r>
      <w:r w:rsidRPr="00462944">
        <w:t>en ernstig</w:t>
      </w:r>
      <w:r>
        <w:t xml:space="preserve"> </w:t>
      </w:r>
      <w:r w:rsidRPr="00462944">
        <w:t>bij God op aan, dat Hij hun verkeerd of onbedacht spreken zal voorkomen, wetende dat geen</w:t>
      </w:r>
      <w:r>
        <w:t xml:space="preserve"> </w:t>
      </w:r>
      <w:r w:rsidRPr="00462944">
        <w:t>waakzaamheid of vast voornemen van henzelf volstaan zou om hun tong in toom te houden, en nog</w:t>
      </w:r>
      <w:r>
        <w:t xml:space="preserve"> </w:t>
      </w:r>
      <w:r w:rsidRPr="00462944">
        <w:t>veel minder hun hart, zonder de bijzondere genade van God. Wij moeten onze mond met een</w:t>
      </w:r>
      <w:r>
        <w:t xml:space="preserve"> </w:t>
      </w:r>
      <w:r w:rsidRPr="00462944">
        <w:t>breidel bewaren, maar dat is niet genoeg, wij moeten God bidden om hem te bewaren. Nehemia</w:t>
      </w:r>
      <w:r>
        <w:t xml:space="preserve"> </w:t>
      </w:r>
      <w:r w:rsidRPr="00462944">
        <w:t>bad tot de Heere als hij een wacht uitzette, en dat moeten ook wij, want zonder Hem waakt de</w:t>
      </w:r>
      <w:r>
        <w:t xml:space="preserve"> </w:t>
      </w:r>
      <w:r w:rsidRPr="00462944">
        <w:t>wachter tevergeefs</w:t>
      </w:r>
      <w:r>
        <w:t>.</w:t>
      </w:r>
    </w:p>
    <w:p w:rsidR="00DB5BA7" w:rsidRDefault="00DB5BA7" w:rsidP="00DB5BA7">
      <w:pPr>
        <w:jc w:val="both"/>
      </w:pPr>
      <w:r>
        <w:t xml:space="preserve">b. </w:t>
      </w:r>
      <w:r w:rsidRPr="00462944">
        <w:t>Dat hij tot geen zondige praktijken geneigd mocht worden,</w:t>
      </w:r>
      <w:r>
        <w:t xml:space="preserve"> </w:t>
      </w:r>
      <w:r w:rsidRPr="00462944">
        <w:t>vers 4.</w:t>
      </w:r>
      <w:r>
        <w:t xml:space="preserve"> </w:t>
      </w:r>
      <w:r w:rsidRPr="00462944">
        <w:t>Neig mijn hart niet tot een</w:t>
      </w:r>
      <w:r>
        <w:t xml:space="preserve"> </w:t>
      </w:r>
      <w:r w:rsidRPr="00462944">
        <w:t>kwade zaak</w:t>
      </w:r>
      <w:r>
        <w:t>,</w:t>
      </w:r>
      <w:r w:rsidRPr="00462944">
        <w:t xml:space="preserve"> welke neiging er in mijn hart is tot zonde laat haar niet slechts weerhouden, maar door</w:t>
      </w:r>
      <w:r>
        <w:t xml:space="preserve"> </w:t>
      </w:r>
      <w:r w:rsidRPr="00462944">
        <w:t>Goddelijke genade worden gedood. Het voorbeeld</w:t>
      </w:r>
      <w:r>
        <w:t xml:space="preserve"> </w:t>
      </w:r>
      <w:r w:rsidRPr="00462944">
        <w:t>van hen, die om ons heen zijn, en de tergingen</w:t>
      </w:r>
      <w:r>
        <w:t xml:space="preserve"> </w:t>
      </w:r>
      <w:r w:rsidRPr="00462944">
        <w:t>van hen, die tegen ons zijn, kunnen verdorven neigingen bij ons opwekken en tevoorschijn doen</w:t>
      </w:r>
      <w:r>
        <w:t xml:space="preserve"> </w:t>
      </w:r>
      <w:r w:rsidRPr="00462944">
        <w:t>komen, wij zijn bereid</w:t>
      </w:r>
      <w:r>
        <w:t xml:space="preserve"> </w:t>
      </w:r>
      <w:r w:rsidRPr="00462944">
        <w:t>te doen zoals anderen doen, en te denken dat, als wij beledigingen ontvangen</w:t>
      </w:r>
      <w:r>
        <w:t xml:space="preserve"> </w:t>
      </w:r>
      <w:r w:rsidRPr="00462944">
        <w:t>hebben, wij ze terug mogen geven, dat wij schade mogen toebrengen aan hen, die ons benadeeld</w:t>
      </w:r>
      <w:r>
        <w:t xml:space="preserve"> </w:t>
      </w:r>
      <w:r w:rsidRPr="00462944">
        <w:t>hebben, en daarom is het ons nodig te bidden dat wij nooit aan onszelf overgelaten mogen worden</w:t>
      </w:r>
      <w:r>
        <w:t xml:space="preserve"> </w:t>
      </w:r>
      <w:r w:rsidRPr="00462944">
        <w:t>om</w:t>
      </w:r>
      <w:r>
        <w:t xml:space="preserve"> </w:t>
      </w:r>
      <w:r w:rsidRPr="00462944">
        <w:t>een</w:t>
      </w:r>
      <w:r>
        <w:t xml:space="preserve"> </w:t>
      </w:r>
      <w:r w:rsidRPr="00462944">
        <w:t>boos</w:t>
      </w:r>
      <w:r>
        <w:t xml:space="preserve"> </w:t>
      </w:r>
      <w:r w:rsidRPr="00462944">
        <w:t>werk</w:t>
      </w:r>
      <w:r>
        <w:t xml:space="preserve"> </w:t>
      </w:r>
      <w:r w:rsidRPr="00462944">
        <w:t>te</w:t>
      </w:r>
      <w:r>
        <w:t xml:space="preserve"> </w:t>
      </w:r>
      <w:r w:rsidRPr="00462944">
        <w:t>werken,</w:t>
      </w:r>
      <w:r>
        <w:t xml:space="preserve"> </w:t>
      </w:r>
      <w:r w:rsidRPr="00462944">
        <w:t>hetzij in verbintenis met of in tegenstand van</w:t>
      </w:r>
      <w:r>
        <w:t xml:space="preserve"> </w:t>
      </w:r>
      <w:r w:rsidRPr="00462944">
        <w:t>mannen,</w:t>
      </w:r>
      <w:r>
        <w:t xml:space="preserve"> </w:t>
      </w:r>
      <w:r w:rsidRPr="00462944">
        <w:t>die</w:t>
      </w:r>
      <w:r>
        <w:t xml:space="preserve"> </w:t>
      </w:r>
      <w:r w:rsidRPr="00462944">
        <w:t>ongerechtigheid werken.</w:t>
      </w:r>
      <w:r>
        <w:t xml:space="preserve"> </w:t>
      </w:r>
      <w:r w:rsidRPr="00462944">
        <w:t>Zolang wij in zulk een zondige wereld leven, en zo’n boos hart met ons</w:t>
      </w:r>
      <w:r>
        <w:t xml:space="preserve"> </w:t>
      </w:r>
      <w:r w:rsidRPr="00462944">
        <w:t>omdragen,</w:t>
      </w:r>
      <w:r>
        <w:t xml:space="preserve"> </w:t>
      </w:r>
      <w:r w:rsidRPr="00462944">
        <w:t>is het ons nodig te bidden dat wij door geen verlokking getrokken, noch door enigerlei</w:t>
      </w:r>
      <w:r>
        <w:t xml:space="preserve"> </w:t>
      </w:r>
      <w:r w:rsidRPr="00462944">
        <w:t>neiging er toe gedreven worden om een zondige daad te doen</w:t>
      </w:r>
      <w:r>
        <w:t>.</w:t>
      </w:r>
    </w:p>
    <w:p w:rsidR="00DB5BA7" w:rsidRPr="007E4245" w:rsidRDefault="00DB5BA7" w:rsidP="00DB5BA7">
      <w:pPr>
        <w:jc w:val="both"/>
        <w:rPr>
          <w:b/>
          <w:sz w:val="28"/>
        </w:rPr>
      </w:pPr>
      <w:r>
        <w:t xml:space="preserve">c. </w:t>
      </w:r>
      <w:r w:rsidRPr="00462944">
        <w:t>Dat hij door geen zondige genoegens verstrikt zal worden,</w:t>
      </w:r>
      <w:r>
        <w:t xml:space="preserve"> </w:t>
      </w:r>
      <w:r w:rsidRPr="00462944">
        <w:t>dat ik</w:t>
      </w:r>
      <w:r>
        <w:t xml:space="preserve"> </w:t>
      </w:r>
      <w:r w:rsidRPr="00462944">
        <w:t>niet ete van hun lekkernijen</w:t>
      </w:r>
      <w:r>
        <w:t xml:space="preserve">. </w:t>
      </w:r>
      <w:r w:rsidRPr="00462944">
        <w:t>Laat mij niet toe dat ik mij bij hen voeg in hun feesten en hun ontspanningen, opdat ik niet ook</w:t>
      </w:r>
      <w:r>
        <w:t xml:space="preserve"> </w:t>
      </w:r>
      <w:r w:rsidRPr="00462944">
        <w:t>verlokt worde</w:t>
      </w:r>
      <w:r>
        <w:t xml:space="preserve"> </w:t>
      </w:r>
      <w:r w:rsidRPr="00462944">
        <w:t>tot hun zonden." Beter is een gerecht van groen moes buiten de weg van de</w:t>
      </w:r>
      <w:r>
        <w:t xml:space="preserve"> </w:t>
      </w:r>
      <w:r w:rsidRPr="00462944">
        <w:t>verzoeking, dan een gemeste os erin. Zondaren geven voor lekkernijen te vinden in de zonde,</w:t>
      </w:r>
      <w:r>
        <w:t xml:space="preserve"> </w:t>
      </w:r>
      <w:r w:rsidRPr="00462944">
        <w:t>gestolen wateren zijn zoet, verboden vruchten zijn een lust voor de ogen maar zij, die bedenken hoe</w:t>
      </w:r>
      <w:r>
        <w:t xml:space="preserve"> </w:t>
      </w:r>
      <w:r w:rsidRPr="00462944">
        <w:t>spoedig de lekkernijen van de zonde in gal en alsem zullen verkeren, hoe gewis zij namelijk de</w:t>
      </w:r>
      <w:r>
        <w:t xml:space="preserve"> </w:t>
      </w:r>
      <w:r w:rsidRPr="00462944">
        <w:t>zonde ten laatste bijten zal als een</w:t>
      </w:r>
      <w:r>
        <w:t xml:space="preserve"> </w:t>
      </w:r>
      <w:r w:rsidRPr="00462944">
        <w:t>slang</w:t>
      </w:r>
      <w:r>
        <w:t xml:space="preserve"> </w:t>
      </w:r>
      <w:r w:rsidRPr="00462944">
        <w:t>en steken</w:t>
      </w:r>
      <w:r>
        <w:t xml:space="preserve"> </w:t>
      </w:r>
      <w:r w:rsidRPr="00462944">
        <w:t>als</w:t>
      </w:r>
      <w:r>
        <w:t xml:space="preserve"> </w:t>
      </w:r>
      <w:r w:rsidRPr="00462944">
        <w:t>een adder,</w:t>
      </w:r>
      <w:r>
        <w:t xml:space="preserve"> </w:t>
      </w:r>
      <w:r w:rsidRPr="00462944">
        <w:t>zullen bang zijn voor</w:t>
      </w:r>
      <w:r>
        <w:t xml:space="preserve"> </w:t>
      </w:r>
      <w:r w:rsidRPr="00462944">
        <w:t>deze</w:t>
      </w:r>
      <w:r>
        <w:t xml:space="preserve"> </w:t>
      </w:r>
      <w:r w:rsidRPr="00462944">
        <w:t>lekkernijen, en God bidden om ze door Zijn voorzienigheid van hun ogen weg te doen, en hen door</w:t>
      </w:r>
      <w:r>
        <w:t xml:space="preserve"> </w:t>
      </w:r>
      <w:r w:rsidRPr="00462944">
        <w:t>Zijn genade er</w:t>
      </w:r>
      <w:r>
        <w:t xml:space="preserve"> </w:t>
      </w:r>
      <w:r w:rsidRPr="00462944">
        <w:t xml:space="preserve">een afkeer van te laten hebben. </w:t>
      </w:r>
      <w:r>
        <w:t>Godvruchtig</w:t>
      </w:r>
      <w:r w:rsidRPr="00462944">
        <w:t>e mensen zullen zelfs tegen het zoet van</w:t>
      </w:r>
      <w:r>
        <w:t xml:space="preserve"> </w:t>
      </w:r>
      <w:r w:rsidRPr="00462944">
        <w:t>de zonde bidden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141:5-10</w:t>
      </w:r>
      <w:r>
        <w:t xml:space="preserve"> </w:t>
      </w:r>
    </w:p>
    <w:p w:rsidR="00DB5BA7" w:rsidRDefault="00DB5BA7" w:rsidP="00DB5BA7">
      <w:pPr>
        <w:jc w:val="both"/>
      </w:pPr>
      <w:r w:rsidRPr="00462944">
        <w:t>I. David wenst hier dat hem zijn fouten onder het oog gebracht zullen worden, zijn vijanden</w:t>
      </w:r>
      <w:r>
        <w:t xml:space="preserve"> </w:t>
      </w:r>
      <w:r w:rsidRPr="00462944">
        <w:t>verweten hem hetgeen niet waar was waarover hij dus wel moest klagen, maar terzelfder</w:t>
      </w:r>
      <w:r>
        <w:t xml:space="preserve"> </w:t>
      </w:r>
      <w:r w:rsidRPr="00462944">
        <w:t>tijd wenst</w:t>
      </w:r>
      <w:r>
        <w:t xml:space="preserve"> </w:t>
      </w:r>
      <w:r w:rsidRPr="00462944">
        <w:t>hij dat zijn vrienden hem zullen bestraffen voor hetgeen werkelijk verkeerd in hem was, inzonderheid</w:t>
      </w:r>
      <w:r>
        <w:t xml:space="preserve"> </w:t>
      </w:r>
      <w:r w:rsidRPr="00462944">
        <w:t>indien er iets in hem was, dat ook maar de minste aanleiding kon geven tot en de minste schijn van</w:t>
      </w:r>
      <w:r>
        <w:t xml:space="preserve"> </w:t>
      </w:r>
      <w:r w:rsidRPr="00462944">
        <w:t>recht kon geven aan die verwijtingen vers 5.</w:t>
      </w:r>
      <w:r>
        <w:t xml:space="preserve"> </w:t>
      </w:r>
      <w:r w:rsidRPr="00462944">
        <w:t>De rechtvaardige sla mij, het</w:t>
      </w:r>
      <w:r>
        <w:t xml:space="preserve"> </w:t>
      </w:r>
      <w:r w:rsidRPr="00462944">
        <w:t>zal weldadigheid</w:t>
      </w:r>
      <w:r>
        <w:t xml:space="preserve"> </w:t>
      </w:r>
      <w:r w:rsidRPr="00462944">
        <w:t>zijn.</w:t>
      </w:r>
      <w:r>
        <w:t xml:space="preserve"> </w:t>
      </w:r>
      <w:r w:rsidRPr="00462944">
        <w:t>De rechtvaardige God zo lezen sommigen het. "Ik zal de bestraffingen van Zijn voorzienigheid</w:t>
      </w:r>
      <w:r>
        <w:t xml:space="preserve"> </w:t>
      </w:r>
      <w:r w:rsidRPr="00462944">
        <w:t>welkom heten, en zo weinig geneigd zijn om er mee te twisten, dat ik ze als tekenen van Zijn liefde</w:t>
      </w:r>
      <w:r>
        <w:t xml:space="preserve"> </w:t>
      </w:r>
      <w:r w:rsidRPr="00462944">
        <w:t>zal beschouwen en aannemen, en ze zal gebruiken als middelen van de genade,</w:t>
      </w:r>
      <w:r>
        <w:t xml:space="preserve"> </w:t>
      </w:r>
      <w:r w:rsidRPr="00462944">
        <w:t>en bidden zal voor</w:t>
      </w:r>
      <w:r>
        <w:t xml:space="preserve"> </w:t>
      </w:r>
      <w:r w:rsidRPr="00462944">
        <w:t>hen, die de werktuigen zijn van mijn leed." Maar algemeen houdt men het voor bestraffingen,</w:t>
      </w:r>
      <w:r>
        <w:t xml:space="preserve"> </w:t>
      </w:r>
      <w:r w:rsidRPr="00462944">
        <w:t>hem</w:t>
      </w:r>
      <w:r>
        <w:t xml:space="preserve"> </w:t>
      </w:r>
      <w:r w:rsidRPr="00462944">
        <w:t>gegeven</w:t>
      </w:r>
      <w:r>
        <w:t xml:space="preserve"> </w:t>
      </w:r>
      <w:r w:rsidRPr="00462944">
        <w:t>door rechtvaardige mensen, en het betaamt hun, die zelf rechtvaardig zijn, om de</w:t>
      </w:r>
      <w:r>
        <w:t xml:space="preserve"> </w:t>
      </w:r>
      <w:r w:rsidRPr="00462944">
        <w:t>onrechtvaardigheid van anderen te bestraffen, en van hen zal men dit ook het best dragen. Indien de</w:t>
      </w:r>
      <w:r>
        <w:t xml:space="preserve"> </w:t>
      </w:r>
      <w:r w:rsidRPr="00462944">
        <w:t>bestraffing rechtvaardig</w:t>
      </w:r>
      <w:r>
        <w:t xml:space="preserve"> </w:t>
      </w:r>
      <w:r w:rsidRPr="00462944">
        <w:t>is, dan moeten wij,</w:t>
      </w:r>
      <w:r>
        <w:t xml:space="preserve"> </w:t>
      </w:r>
      <w:r w:rsidRPr="00462944">
        <w:t>al komt zij ook van een onrechtvaardige, er toch een</w:t>
      </w:r>
      <w:r>
        <w:t xml:space="preserve"> </w:t>
      </w:r>
      <w:r w:rsidRPr="00462944">
        <w:t>goed gebruik van maken, en er gehoorzaamheid door leren. Hier wordt ons geleerd hoe wij de</w:t>
      </w:r>
      <w:r>
        <w:t xml:space="preserve"> </w:t>
      </w:r>
      <w:r w:rsidRPr="00462944">
        <w:t>bestraffingen van de rechtvaardigen en wijzen moeten ontvangen</w:t>
      </w:r>
      <w:r>
        <w:t>.</w:t>
      </w:r>
    </w:p>
    <w:p w:rsidR="00DB5BA7" w:rsidRDefault="00DB5BA7" w:rsidP="00DB5BA7">
      <w:pPr>
        <w:jc w:val="both"/>
      </w:pPr>
    </w:p>
    <w:p w:rsidR="0019266F" w:rsidRDefault="00DB5BA7" w:rsidP="00DB5BA7">
      <w:pPr>
        <w:jc w:val="both"/>
      </w:pPr>
      <w:r>
        <w:t xml:space="preserve">1. </w:t>
      </w:r>
      <w:r w:rsidRPr="00462944">
        <w:t>We moeten wensen bestraft te worden voor alles wat verkeerd in ons is, of verkeerds door ons</w:t>
      </w:r>
      <w:r>
        <w:t xml:space="preserve"> </w:t>
      </w:r>
      <w:r w:rsidRPr="00462944">
        <w:t>gedaan wordt. "Heere, geef het in het hart van de rechtvaardigen mij te slaan en te bestraffen. Indien</w:t>
      </w:r>
      <w:r>
        <w:t xml:space="preserve"> </w:t>
      </w:r>
      <w:r w:rsidRPr="00462944">
        <w:t>mijn eigen hart mij niet slaat, zoals het moest doen, laat mijn vrienden het dan doen, laat mij nooit</w:t>
      </w:r>
      <w:r>
        <w:t xml:space="preserve"> </w:t>
      </w:r>
      <w:r w:rsidRPr="00462944">
        <w:t>onder het ontzettend oordeel vallen van met rust gelaten te worden in zonde."</w:t>
      </w:r>
      <w:r>
        <w:t xml:space="preserve"> </w:t>
      </w:r>
    </w:p>
    <w:p w:rsidR="0019266F" w:rsidRDefault="0019266F" w:rsidP="00DB5BA7">
      <w:pPr>
        <w:jc w:val="both"/>
      </w:pPr>
    </w:p>
    <w:p w:rsidR="00DB5BA7" w:rsidRDefault="00DB5BA7" w:rsidP="00DB5BA7">
      <w:pPr>
        <w:jc w:val="both"/>
      </w:pPr>
      <w:r w:rsidRPr="00462944">
        <w:t>2. Wij moeten het houden voor een bewijs van vriendschap, het niet slechts geduldig dragen, maar</w:t>
      </w:r>
      <w:r>
        <w:t xml:space="preserve"> </w:t>
      </w:r>
      <w:r w:rsidRPr="00462944">
        <w:t>het als een weldadigheid beschouwen, want "de bestraffingen van de tucht zijn de weg des levens,"</w:t>
      </w:r>
      <w:r>
        <w:t xml:space="preserve"> </w:t>
      </w:r>
      <w:r w:rsidRPr="00462944">
        <w:t>Spreuken 6:23, zijn middelen goed voor ons,</w:t>
      </w:r>
      <w:r>
        <w:t xml:space="preserve"> </w:t>
      </w:r>
      <w:r w:rsidRPr="00462944">
        <w:t>om ons tot bekering</w:t>
      </w:r>
      <w:r>
        <w:t xml:space="preserve"> </w:t>
      </w:r>
      <w:r w:rsidRPr="00462944">
        <w:t>te brengen van de zonden, die wij</w:t>
      </w:r>
      <w:r>
        <w:t xml:space="preserve"> </w:t>
      </w:r>
      <w:r w:rsidRPr="00462944">
        <w:t>begaan hebben, en om een terugvallen in zonde te voorkomen.</w:t>
      </w:r>
      <w:r>
        <w:t xml:space="preserve"> </w:t>
      </w:r>
      <w:r w:rsidRPr="00462944">
        <w:t>Bestraffingen snijden wel, maar zij</w:t>
      </w:r>
      <w:r>
        <w:t xml:space="preserve"> </w:t>
      </w:r>
      <w:r w:rsidRPr="00462944">
        <w:t>genezen, en daarom zijn zij veel begerenswaardiger dan de kussen eens vijands, Spreuken 27:6, of</w:t>
      </w:r>
      <w:r>
        <w:t xml:space="preserve"> </w:t>
      </w:r>
      <w:r w:rsidRPr="00462944">
        <w:t>het gezang van de dwazen, Prediker 7:5. Dav</w:t>
      </w:r>
      <w:r w:rsidR="0019266F">
        <w:t>id heeft God gedankt voor Abigaë</w:t>
      </w:r>
      <w:r w:rsidRPr="00462944">
        <w:t>ls tijdige vermaning,</w:t>
      </w:r>
      <w:r>
        <w:t xml:space="preserve"> </w:t>
      </w:r>
      <w:r w:rsidRPr="00462944">
        <w:t>1 Samuel 25:32</w:t>
      </w:r>
      <w:r>
        <w:t>.</w:t>
      </w:r>
    </w:p>
    <w:p w:rsidR="00DB5BA7" w:rsidRDefault="00DB5BA7" w:rsidP="00DB5BA7">
      <w:pPr>
        <w:jc w:val="both"/>
      </w:pPr>
    </w:p>
    <w:p w:rsidR="0019266F" w:rsidRDefault="00DB5BA7" w:rsidP="00DB5BA7">
      <w:pPr>
        <w:jc w:val="both"/>
      </w:pPr>
      <w:r>
        <w:t xml:space="preserve">3. </w:t>
      </w:r>
      <w:r w:rsidRPr="00462944">
        <w:t>Wij moeten achten dat wij daardoor geholpen en genezen zijn,</w:t>
      </w:r>
      <w:r>
        <w:t xml:space="preserve"> </w:t>
      </w:r>
      <w:r w:rsidRPr="00462944">
        <w:t>het</w:t>
      </w:r>
      <w:r>
        <w:t xml:space="preserve"> </w:t>
      </w:r>
      <w:r w:rsidRPr="00462944">
        <w:t>zal olie des hoofds zijn,</w:t>
      </w:r>
      <w:r>
        <w:t xml:space="preserve"> </w:t>
      </w:r>
      <w:r w:rsidRPr="00462944">
        <w:t>olie</w:t>
      </w:r>
      <w:r>
        <w:t xml:space="preserve"> </w:t>
      </w:r>
      <w:r w:rsidRPr="00462944">
        <w:t>voor</w:t>
      </w:r>
      <w:r>
        <w:t xml:space="preserve"> </w:t>
      </w:r>
      <w:r w:rsidRPr="00462944">
        <w:t>een</w:t>
      </w:r>
      <w:r>
        <w:t xml:space="preserve"> </w:t>
      </w:r>
      <w:r w:rsidRPr="00462944">
        <w:t>wonde, om</w:t>
      </w:r>
      <w:r>
        <w:t xml:space="preserve"> </w:t>
      </w:r>
      <w:r w:rsidRPr="00462944">
        <w:t>haar</w:t>
      </w:r>
      <w:r>
        <w:t xml:space="preserve"> </w:t>
      </w:r>
      <w:r w:rsidRPr="00462944">
        <w:t>te verzachten en</w:t>
      </w:r>
      <w:r>
        <w:t xml:space="preserve"> </w:t>
      </w:r>
      <w:r w:rsidRPr="00462944">
        <w:t>te sluiten,</w:t>
      </w:r>
      <w:r>
        <w:t xml:space="preserve"> </w:t>
      </w:r>
      <w:r w:rsidRPr="00462944">
        <w:t>het zal</w:t>
      </w:r>
      <w:r>
        <w:t xml:space="preserve"> </w:t>
      </w:r>
      <w:r w:rsidRPr="00462944">
        <w:t>mijn hoofd niet breken,</w:t>
      </w:r>
      <w:r>
        <w:t xml:space="preserve"> </w:t>
      </w:r>
      <w:r w:rsidRPr="00462944">
        <w:t>zoals</w:t>
      </w:r>
      <w:r>
        <w:t xml:space="preserve"> </w:t>
      </w:r>
      <w:r w:rsidRPr="00462944">
        <w:t>sommigen denken, die liever hun hoofd zouden laten breken dan zich hun fouten onder het oog te</w:t>
      </w:r>
      <w:r>
        <w:t xml:space="preserve"> </w:t>
      </w:r>
      <w:r w:rsidRPr="00462944">
        <w:t>laten brengen. "Maar," zegt David, "ik</w:t>
      </w:r>
      <w:r>
        <w:t xml:space="preserve"> </w:t>
      </w:r>
      <w:r w:rsidRPr="00462944">
        <w:t>ben niet van dat gevoelen, het is mijn zonde, die mijn hoofd</w:t>
      </w:r>
      <w:r>
        <w:t xml:space="preserve"> </w:t>
      </w:r>
      <w:r w:rsidRPr="00462944">
        <w:t>gebroken</w:t>
      </w:r>
      <w:r>
        <w:t xml:space="preserve"> </w:t>
      </w:r>
      <w:r w:rsidRPr="00462944">
        <w:t>heeft,</w:t>
      </w:r>
      <w:r>
        <w:t xml:space="preserve"> </w:t>
      </w:r>
      <w:r w:rsidRPr="00462944">
        <w:t>die</w:t>
      </w:r>
      <w:r>
        <w:t xml:space="preserve"> </w:t>
      </w:r>
      <w:r w:rsidRPr="00462944">
        <w:t>mijn</w:t>
      </w:r>
      <w:r>
        <w:t xml:space="preserve"> </w:t>
      </w:r>
      <w:r w:rsidRPr="00462944">
        <w:t>beenderen</w:t>
      </w:r>
      <w:r>
        <w:t xml:space="preserve"> </w:t>
      </w:r>
      <w:r w:rsidRPr="00462944">
        <w:t>gebroken</w:t>
      </w:r>
      <w:r>
        <w:t xml:space="preserve"> </w:t>
      </w:r>
      <w:r w:rsidRPr="00462944">
        <w:t>heeft,</w:t>
      </w:r>
      <w:r>
        <w:t xml:space="preserve"> </w:t>
      </w:r>
      <w:r w:rsidRPr="00462944">
        <w:t>Psalm</w:t>
      </w:r>
      <w:r>
        <w:t xml:space="preserve"> </w:t>
      </w:r>
      <w:r w:rsidRPr="00462944">
        <w:t>51:10.</w:t>
      </w:r>
      <w:r>
        <w:t xml:space="preserve"> </w:t>
      </w:r>
      <w:r w:rsidRPr="00462944">
        <w:t>De</w:t>
      </w:r>
      <w:r>
        <w:t xml:space="preserve"> </w:t>
      </w:r>
      <w:r w:rsidRPr="00462944">
        <w:t>bestraffing</w:t>
      </w:r>
      <w:r>
        <w:t xml:space="preserve"> </w:t>
      </w:r>
      <w:r w:rsidRPr="00462944">
        <w:t>is</w:t>
      </w:r>
      <w:r>
        <w:t xml:space="preserve"> </w:t>
      </w:r>
      <w:r w:rsidRPr="00462944">
        <w:t>een</w:t>
      </w:r>
      <w:r>
        <w:t xml:space="preserve"> </w:t>
      </w:r>
      <w:r w:rsidRPr="00462944">
        <w:t>voortreffelijke olie om de kneuzingen te helen, die de zonde mij toegebracht heeft. Het zal</w:t>
      </w:r>
      <w:r>
        <w:t xml:space="preserve"> </w:t>
      </w:r>
      <w:r w:rsidRPr="00462944">
        <w:t>mijn</w:t>
      </w:r>
      <w:r>
        <w:t xml:space="preserve"> </w:t>
      </w:r>
      <w:r w:rsidRPr="00462944">
        <w:t>hoofd niet breken,</w:t>
      </w:r>
      <w:r>
        <w:t xml:space="preserve"> </w:t>
      </w:r>
      <w:r w:rsidRPr="00462944">
        <w:t>mocht het slechts er toe bijdragen om mijn hart te verbreken."</w:t>
      </w:r>
      <w:r>
        <w:t xml:space="preserve"> </w:t>
      </w:r>
      <w:r w:rsidRPr="00462944">
        <w:t>4.</w:t>
      </w:r>
      <w:r>
        <w:t xml:space="preserve"> </w:t>
      </w:r>
      <w:r w:rsidRPr="00462944">
        <w:t>Wij</w:t>
      </w:r>
      <w:r>
        <w:t xml:space="preserve"> </w:t>
      </w:r>
      <w:r w:rsidRPr="00462944">
        <w:t>moeten</w:t>
      </w:r>
      <w:r>
        <w:t xml:space="preserve"> </w:t>
      </w:r>
      <w:r w:rsidRPr="00462944">
        <w:t>de</w:t>
      </w:r>
      <w:r>
        <w:t xml:space="preserve"> </w:t>
      </w:r>
      <w:r w:rsidRPr="00462944">
        <w:t>weldaad</w:t>
      </w:r>
      <w:r>
        <w:t xml:space="preserve"> </w:t>
      </w:r>
      <w:r w:rsidRPr="00462944">
        <w:t>van</w:t>
      </w:r>
      <w:r>
        <w:t xml:space="preserve"> </w:t>
      </w:r>
      <w:r w:rsidRPr="00462944">
        <w:t>hen,</w:t>
      </w:r>
      <w:r>
        <w:t xml:space="preserve"> </w:t>
      </w:r>
      <w:r w:rsidRPr="00462944">
        <w:t>die</w:t>
      </w:r>
      <w:r>
        <w:t xml:space="preserve"> </w:t>
      </w:r>
      <w:r w:rsidRPr="00462944">
        <w:t>aldus</w:t>
      </w:r>
      <w:r>
        <w:t xml:space="preserve"> </w:t>
      </w:r>
      <w:r w:rsidRPr="00462944">
        <w:t>in</w:t>
      </w:r>
      <w:r>
        <w:t xml:space="preserve"> </w:t>
      </w:r>
      <w:r w:rsidRPr="00462944">
        <w:t>getrouwheid</w:t>
      </w:r>
      <w:r>
        <w:t xml:space="preserve"> </w:t>
      </w:r>
      <w:r w:rsidRPr="00462944">
        <w:t>met</w:t>
      </w:r>
      <w:r>
        <w:t xml:space="preserve"> </w:t>
      </w:r>
      <w:r w:rsidRPr="00462944">
        <w:t>ons</w:t>
      </w:r>
      <w:r>
        <w:t xml:space="preserve"> </w:t>
      </w:r>
      <w:r w:rsidRPr="00462944">
        <w:t>handelen, aldus</w:t>
      </w:r>
      <w:r>
        <w:t xml:space="preserve"> </w:t>
      </w:r>
      <w:r w:rsidRPr="00462944">
        <w:t>vriendschappelijk</w:t>
      </w:r>
      <w:r>
        <w:t xml:space="preserve"> </w:t>
      </w:r>
      <w:r w:rsidRPr="00462944">
        <w:t>met</w:t>
      </w:r>
      <w:r>
        <w:t xml:space="preserve"> </w:t>
      </w:r>
      <w:r w:rsidRPr="00462944">
        <w:t>ons</w:t>
      </w:r>
      <w:r>
        <w:t xml:space="preserve"> </w:t>
      </w:r>
      <w:r w:rsidRPr="00462944">
        <w:t>zijn,</w:t>
      </w:r>
      <w:r>
        <w:t xml:space="preserve"> </w:t>
      </w:r>
      <w:r w:rsidRPr="00462944">
        <w:t>tenminste</w:t>
      </w:r>
      <w:r>
        <w:t xml:space="preserve"> </w:t>
      </w:r>
      <w:r w:rsidRPr="00462944">
        <w:t>vergelden door</w:t>
      </w:r>
      <w:r>
        <w:t xml:space="preserve"> </w:t>
      </w:r>
      <w:r w:rsidRPr="00462944">
        <w:t>ons</w:t>
      </w:r>
      <w:r>
        <w:t xml:space="preserve"> </w:t>
      </w:r>
      <w:r w:rsidRPr="00462944">
        <w:t>gebed</w:t>
      </w:r>
      <w:r>
        <w:t xml:space="preserve"> </w:t>
      </w:r>
      <w:r w:rsidRPr="00462944">
        <w:t>voor</w:t>
      </w:r>
      <w:r>
        <w:t xml:space="preserve"> </w:t>
      </w:r>
      <w:r w:rsidRPr="00462944">
        <w:t>hen</w:t>
      </w:r>
      <w:r>
        <w:t xml:space="preserve"> </w:t>
      </w:r>
      <w:r w:rsidRPr="00462944">
        <w:t>in</w:t>
      </w:r>
      <w:r>
        <w:t xml:space="preserve"> </w:t>
      </w:r>
      <w:r w:rsidRPr="00462944">
        <w:t>hun</w:t>
      </w:r>
      <w:r>
        <w:t xml:space="preserve"> </w:t>
      </w:r>
      <w:r w:rsidRPr="00462944">
        <w:t>tegenspoeden,</w:t>
      </w:r>
      <w:r>
        <w:t xml:space="preserve"> </w:t>
      </w:r>
      <w:r w:rsidRPr="00462944">
        <w:t xml:space="preserve">en hierdoor tonen dat wij hun bestraffing vriendelijk hebben opgenomen. </w:t>
      </w:r>
    </w:p>
    <w:p w:rsidR="0019266F" w:rsidRDefault="00DB5BA7" w:rsidP="00DB5BA7">
      <w:pPr>
        <w:jc w:val="both"/>
      </w:pPr>
      <w:r w:rsidRPr="00462944">
        <w:t>Dr.</w:t>
      </w:r>
      <w:r>
        <w:t xml:space="preserve"> </w:t>
      </w:r>
      <w:r w:rsidRPr="00462944">
        <w:t>Hammond geeft een geheel</w:t>
      </w:r>
      <w:r>
        <w:t xml:space="preserve"> </w:t>
      </w:r>
      <w:r w:rsidRPr="00462944">
        <w:t>andere lezing van dit vers. "Smaad zal mij, die rechtvaardig ben,</w:t>
      </w:r>
      <w:r>
        <w:t xml:space="preserve"> </w:t>
      </w:r>
      <w:r w:rsidRPr="00462944">
        <w:t xml:space="preserve">verbrijzelen en mij bestraffen, maar die giftige olie zal mijn hoofd niet breken, zal mij niet </w:t>
      </w:r>
      <w:r>
        <w:t>verderven</w:t>
      </w:r>
      <w:r w:rsidRPr="00462944">
        <w:t>,</w:t>
      </w:r>
      <w:r>
        <w:t xml:space="preserve"> </w:t>
      </w:r>
      <w:r w:rsidRPr="00462944">
        <w:t>zal mij het kwaad niet doen, dat er mee bedoeld werd, want toch zal mijn gebed zijn in hun kwaad,</w:t>
      </w:r>
      <w:r>
        <w:t xml:space="preserve"> </w:t>
      </w:r>
      <w:r w:rsidRPr="00462944">
        <w:t>er in voortduren, dat God mij voor hen bewaren zal, en mijn gebed zal niet vruchteloos zijn."</w:t>
      </w:r>
      <w:r>
        <w:t xml:space="preserve"> </w:t>
      </w:r>
    </w:p>
    <w:p w:rsidR="0019266F" w:rsidRDefault="0019266F" w:rsidP="00DB5BA7">
      <w:pPr>
        <w:jc w:val="both"/>
      </w:pPr>
    </w:p>
    <w:p w:rsidR="0019266F" w:rsidRDefault="00DB5BA7" w:rsidP="00DB5BA7">
      <w:pPr>
        <w:jc w:val="both"/>
      </w:pPr>
      <w:r w:rsidRPr="00462944">
        <w:t>II. David hoopt dat zijn vervolgers er nog eens toe komen zullen, dat zij het kunnen dragen dat men</w:t>
      </w:r>
      <w:r>
        <w:t xml:space="preserve"> hen hun</w:t>
      </w:r>
      <w:r w:rsidRPr="00462944">
        <w:t xml:space="preserve"> fouten onder het oog brengt zoals hij bereid</w:t>
      </w:r>
      <w:r>
        <w:t xml:space="preserve"> </w:t>
      </w:r>
      <w:r w:rsidRPr="00462944">
        <w:t>was om op de</w:t>
      </w:r>
      <w:r>
        <w:t xml:space="preserve"> zijn </w:t>
      </w:r>
      <w:r w:rsidRPr="00462944">
        <w:t>opmerkzaam gemaakt te</w:t>
      </w:r>
      <w:r>
        <w:t xml:space="preserve"> </w:t>
      </w:r>
      <w:r w:rsidRPr="00462944">
        <w:t>worden, vers 6.</w:t>
      </w:r>
      <w:r>
        <w:t xml:space="preserve"> </w:t>
      </w:r>
    </w:p>
    <w:p w:rsidR="00DB5BA7" w:rsidRDefault="00DB5BA7" w:rsidP="00DB5BA7">
      <w:pPr>
        <w:jc w:val="both"/>
      </w:pPr>
      <w:r w:rsidRPr="00462944">
        <w:t>"Als hun rechters",</w:t>
      </w:r>
      <w:r>
        <w:t xml:space="preserve"> </w:t>
      </w:r>
      <w:r w:rsidRPr="00462944">
        <w:t>( Saul en zijn beambten, die David richtten en veroordeelden,</w:t>
      </w:r>
      <w:r>
        <w:t xml:space="preserve"> </w:t>
      </w:r>
      <w:r w:rsidRPr="00462944">
        <w:t>en zelf alleen rechters wilden zijn), "</w:t>
      </w:r>
      <w:r>
        <w:t>neer</w:t>
      </w:r>
      <w:r w:rsidRPr="00462944">
        <w:t>geworpen zijn in steenachtige plaatsen</w:t>
      </w:r>
      <w:r>
        <w:t xml:space="preserve"> </w:t>
      </w:r>
      <w:r w:rsidRPr="00462944">
        <w:t>onder de rotsen</w:t>
      </w:r>
      <w:r>
        <w:t xml:space="preserve"> </w:t>
      </w:r>
      <w:r w:rsidRPr="00462944">
        <w:t>in de woestijn,</w:t>
      </w:r>
      <w:r>
        <w:t xml:space="preserve"> </w:t>
      </w:r>
      <w:r w:rsidRPr="00462944">
        <w:t>dan zullen zij mijn woorden horen, want zij zijn</w:t>
      </w:r>
      <w:r>
        <w:t xml:space="preserve"> </w:t>
      </w:r>
      <w:r w:rsidRPr="00462944">
        <w:t>aangenaam."</w:t>
      </w:r>
      <w:r>
        <w:t xml:space="preserve"> </w:t>
      </w:r>
      <w:r w:rsidRPr="00462944">
        <w:t>Sommigen denken</w:t>
      </w:r>
      <w:r>
        <w:t xml:space="preserve"> </w:t>
      </w:r>
      <w:r w:rsidRPr="00462944">
        <w:t>dat dit ziet op Sauls vertedering, toen hij wenend zei: Is dit uw stem, man zoon David? 1 Samuel</w:t>
      </w:r>
      <w:r>
        <w:t xml:space="preserve"> </w:t>
      </w:r>
      <w:r w:rsidRPr="00462944">
        <w:t>24:17, 26:21. Wij kunnen het ook meer in het algemeen opvatten: zelfs rechters, hoe groot en</w:t>
      </w:r>
      <w:r>
        <w:t xml:space="preserve"> </w:t>
      </w:r>
      <w:r w:rsidRPr="00462944">
        <w:t>hooggeplaatst zij ook zijn,</w:t>
      </w:r>
      <w:r>
        <w:t xml:space="preserve"> </w:t>
      </w:r>
      <w:r w:rsidRPr="00462944">
        <w:t>kunnen ter</w:t>
      </w:r>
      <w:r w:rsidR="0019266F">
        <w:t xml:space="preserve"> </w:t>
      </w:r>
      <w:r>
        <w:t>neer</w:t>
      </w:r>
      <w:r w:rsidRPr="00462944">
        <w:t>geworpen worden, zij, die het hoogste aanzien in de</w:t>
      </w:r>
      <w:r>
        <w:t xml:space="preserve"> </w:t>
      </w:r>
      <w:r w:rsidRPr="00462944">
        <w:t>wereld hebben, gaan niet altijd op effen gemakkelijke wegen er doorheen. En zij, die tevoren het</w:t>
      </w:r>
      <w:r>
        <w:t xml:space="preserve"> </w:t>
      </w:r>
      <w:r w:rsidRPr="00462944">
        <w:t>Woord van</w:t>
      </w:r>
      <w:r>
        <w:t xml:space="preserve"> </w:t>
      </w:r>
      <w:r w:rsidRPr="00462944">
        <w:t>God</w:t>
      </w:r>
      <w:r>
        <w:t xml:space="preserve"> </w:t>
      </w:r>
      <w:r w:rsidRPr="00462944">
        <w:t>geminacht hebben zullen</w:t>
      </w:r>
      <w:r>
        <w:t xml:space="preserve"> </w:t>
      </w:r>
      <w:r w:rsidRPr="00462944">
        <w:t>er</w:t>
      </w:r>
      <w:r>
        <w:t xml:space="preserve"> </w:t>
      </w:r>
      <w:r w:rsidRPr="00462944">
        <w:t>genot in vinden en er blijde mee zijn als zij in</w:t>
      </w:r>
      <w:r>
        <w:t xml:space="preserve"> </w:t>
      </w:r>
      <w:r w:rsidRPr="00462944">
        <w:t>beproeving komen, want deze opent het oor voor onderricht. Als de wereld bitter</w:t>
      </w:r>
      <w:r>
        <w:t xml:space="preserve"> </w:t>
      </w:r>
      <w:r w:rsidRPr="00462944">
        <w:t>is, dan is het</w:t>
      </w:r>
      <w:r>
        <w:t xml:space="preserve"> </w:t>
      </w:r>
      <w:r w:rsidRPr="00462944">
        <w:t>Woord zoet. De verdrukte onschuld kan geen gehoor verkrijgen bij hen, die in pracht en weelde</w:t>
      </w:r>
      <w:r>
        <w:t xml:space="preserve"> </w:t>
      </w:r>
      <w:r w:rsidRPr="00462944">
        <w:t>leven, maar als deze zelf ter</w:t>
      </w:r>
      <w:r w:rsidR="0019266F">
        <w:t xml:space="preserve"> </w:t>
      </w:r>
      <w:r>
        <w:t>neer</w:t>
      </w:r>
      <w:r w:rsidRPr="00462944">
        <w:t>geworpen worden, dan zullen zij met meer medelijden aan de</w:t>
      </w:r>
      <w:r>
        <w:t xml:space="preserve"> </w:t>
      </w:r>
      <w:r w:rsidRPr="00462944">
        <w:t>beproefden denken</w:t>
      </w:r>
      <w:r>
        <w:t>.</w:t>
      </w:r>
    </w:p>
    <w:p w:rsidR="00DB5BA7" w:rsidRDefault="00DB5BA7" w:rsidP="00DB5BA7">
      <w:pPr>
        <w:jc w:val="both"/>
      </w:pPr>
    </w:p>
    <w:p w:rsidR="0019266F" w:rsidRDefault="00DB5BA7" w:rsidP="00DB5BA7">
      <w:pPr>
        <w:jc w:val="both"/>
      </w:pPr>
      <w:r>
        <w:t xml:space="preserve">III. </w:t>
      </w:r>
      <w:r w:rsidRPr="00462944">
        <w:t>David klaagt over de grote nood, waarin hij en zijn vrienden gekomen waren, vers 7.</w:t>
      </w:r>
      <w:r>
        <w:t xml:space="preserve"> </w:t>
      </w:r>
      <w:r w:rsidRPr="00462944">
        <w:t>Onze</w:t>
      </w:r>
      <w:r>
        <w:t xml:space="preserve"> </w:t>
      </w:r>
      <w:r w:rsidRPr="00462944">
        <w:t>beenderen zijn</w:t>
      </w:r>
      <w:r>
        <w:t xml:space="preserve"> </w:t>
      </w:r>
      <w:r w:rsidRPr="00462944">
        <w:t>verstrooid aan de mond des grafs,</w:t>
      </w:r>
      <w:r>
        <w:t xml:space="preserve"> </w:t>
      </w:r>
      <w:r w:rsidRPr="00462944">
        <w:t>uit hetwelk zij opgeworpen waren, zo lang zijn</w:t>
      </w:r>
      <w:r>
        <w:t xml:space="preserve"> </w:t>
      </w:r>
      <w:r w:rsidRPr="00462944">
        <w:t>wij dood geweest, of in hetwelk zij op het punt zijn van geworpen te worden, zo</w:t>
      </w:r>
      <w:r>
        <w:t xml:space="preserve"> </w:t>
      </w:r>
      <w:r w:rsidRPr="00462944">
        <w:t>dicht zijn wij bij de</w:t>
      </w:r>
      <w:r>
        <w:t xml:space="preserve"> </w:t>
      </w:r>
      <w:r w:rsidRPr="00462944">
        <w:t>kuil, en zij zijn even weinig geteld als spaanders onder de houthakkers, die onverschillig op een</w:t>
      </w:r>
      <w:r>
        <w:t xml:space="preserve"> </w:t>
      </w:r>
      <w:r w:rsidRPr="00462944">
        <w:t>hoop geworpen worden,</w:t>
      </w:r>
      <w:r>
        <w:t xml:space="preserve"> </w:t>
      </w:r>
      <w:r w:rsidRPr="00462944">
        <w:t>gelijk als wanneer iemand hout klooft en</w:t>
      </w:r>
      <w:r>
        <w:t xml:space="preserve"> </w:t>
      </w:r>
      <w:r w:rsidRPr="00462944">
        <w:t>verdeelt op de aarde,</w:t>
      </w:r>
      <w:r>
        <w:t xml:space="preserve"> </w:t>
      </w:r>
      <w:r w:rsidRPr="00462944">
        <w:t>vers 7.</w:t>
      </w:r>
      <w:r>
        <w:t xml:space="preserve"> </w:t>
      </w:r>
      <w:r w:rsidRPr="00462944">
        <w:t>Sommigen lezen: gelijk iemand, die op de aarde klooft en snijdt, met toespeling op de ploeger, die</w:t>
      </w:r>
      <w:r>
        <w:t xml:space="preserve"> </w:t>
      </w:r>
      <w:r w:rsidRPr="00462944">
        <w:t>de aarde met zijn ploegschaar openscheurt, Psalm 129:3. Kunnen deze dorre beenderen leven?</w:t>
      </w:r>
      <w:r>
        <w:t xml:space="preserve"> </w:t>
      </w:r>
    </w:p>
    <w:p w:rsidR="0019266F" w:rsidRDefault="0019266F" w:rsidP="00DB5BA7">
      <w:pPr>
        <w:jc w:val="both"/>
      </w:pPr>
    </w:p>
    <w:p w:rsidR="00DB5BA7" w:rsidRDefault="00DB5BA7" w:rsidP="00DB5BA7">
      <w:pPr>
        <w:jc w:val="both"/>
      </w:pPr>
      <w:r w:rsidRPr="00462944">
        <w:t>IV. David</w:t>
      </w:r>
      <w:r>
        <w:t xml:space="preserve"> </w:t>
      </w:r>
      <w:r w:rsidRPr="00462944">
        <w:t>geeft zich over aan God en steunt op Hem om verlossing</w:t>
      </w:r>
      <w:r>
        <w:t xml:space="preserve"> </w:t>
      </w:r>
      <w:r w:rsidRPr="00462944">
        <w:t>te verkrijgen:</w:t>
      </w:r>
      <w:r>
        <w:t xml:space="preserve"> </w:t>
      </w:r>
      <w:r w:rsidRPr="00462944">
        <w:t>"Doch op U zijn</w:t>
      </w:r>
      <w:r>
        <w:t xml:space="preserve"> </w:t>
      </w:r>
      <w:r w:rsidRPr="00462944">
        <w:t>mijn ogen,</w:t>
      </w:r>
      <w:r>
        <w:t xml:space="preserve"> </w:t>
      </w:r>
      <w:r w:rsidRPr="00462944">
        <w:t>vers 8, want, hoe treurig de toestand ook is, Gij kunt al de grieven herstellen, van U</w:t>
      </w:r>
      <w:r>
        <w:t xml:space="preserve"> </w:t>
      </w:r>
      <w:r w:rsidRPr="00462944">
        <w:t>verwacht ik hulp, hoe slecht het ook staat met de zaken, en</w:t>
      </w:r>
      <w:r>
        <w:t xml:space="preserve"> </w:t>
      </w:r>
      <w:r w:rsidRPr="00462944">
        <w:t>op U</w:t>
      </w:r>
      <w:r>
        <w:t xml:space="preserve"> </w:t>
      </w:r>
      <w:r w:rsidRPr="00462944">
        <w:t>betrouw ik."</w:t>
      </w:r>
      <w:r>
        <w:t xml:space="preserve"> </w:t>
      </w:r>
      <w:r w:rsidRPr="00462944">
        <w:t>Zij, die hun ogen op</w:t>
      </w:r>
      <w:r>
        <w:t xml:space="preserve"> </w:t>
      </w:r>
      <w:r w:rsidRPr="00462944">
        <w:t>God gericht hebben, kunnen op Hem hopen</w:t>
      </w:r>
      <w:r>
        <w:t>.</w:t>
      </w:r>
    </w:p>
    <w:p w:rsidR="00DB5BA7" w:rsidRDefault="00DB5BA7" w:rsidP="00DB5BA7">
      <w:pPr>
        <w:jc w:val="both"/>
      </w:pPr>
    </w:p>
    <w:p w:rsidR="00DB5BA7" w:rsidRDefault="00DB5BA7" w:rsidP="00DB5BA7">
      <w:pPr>
        <w:jc w:val="both"/>
      </w:pPr>
      <w:r>
        <w:t xml:space="preserve">V. </w:t>
      </w:r>
      <w:r w:rsidRPr="00462944">
        <w:t>Hij bidt dat God hem zal helpen en ondersteunen naar de nood het vereist</w:t>
      </w:r>
      <w:r>
        <w:t>.</w:t>
      </w:r>
    </w:p>
    <w:p w:rsidR="00DB5BA7" w:rsidRDefault="00DB5BA7" w:rsidP="00DB5BA7">
      <w:pPr>
        <w:jc w:val="both"/>
      </w:pPr>
      <w:r>
        <w:t xml:space="preserve">a. </w:t>
      </w:r>
      <w:r w:rsidRPr="00462944">
        <w:t>Dat Hij hem zal vertroosten,</w:t>
      </w:r>
      <w:r>
        <w:t xml:space="preserve"> </w:t>
      </w:r>
      <w:r w:rsidRPr="00462944">
        <w:t>ontbloot mijn ziel niet</w:t>
      </w:r>
      <w:r>
        <w:t xml:space="preserve"> </w:t>
      </w:r>
      <w:r w:rsidRPr="00462944">
        <w:t>laat mij zien waar mijn hulp is</w:t>
      </w:r>
      <w:r>
        <w:t>.</w:t>
      </w:r>
    </w:p>
    <w:p w:rsidR="00DB5BA7" w:rsidRDefault="00DB5BA7" w:rsidP="00DB5BA7">
      <w:pPr>
        <w:jc w:val="both"/>
      </w:pPr>
      <w:r>
        <w:t xml:space="preserve">b. </w:t>
      </w:r>
      <w:r w:rsidRPr="00462944">
        <w:t>Dat</w:t>
      </w:r>
      <w:r>
        <w:t xml:space="preserve"> </w:t>
      </w:r>
      <w:r w:rsidRPr="00462944">
        <w:t>Hij de plannen</w:t>
      </w:r>
      <w:r>
        <w:t xml:space="preserve"> </w:t>
      </w:r>
      <w:r w:rsidRPr="00462944">
        <w:t>van</w:t>
      </w:r>
      <w:r>
        <w:t xml:space="preserve"> </w:t>
      </w:r>
      <w:r w:rsidRPr="00462944">
        <w:t>zijn vijanden tegen hem zal voorkomen, vers 9.</w:t>
      </w:r>
      <w:r>
        <w:t xml:space="preserve"> </w:t>
      </w:r>
      <w:r w:rsidRPr="00462944">
        <w:t>Bewaar</w:t>
      </w:r>
      <w:r>
        <w:t xml:space="preserve"> </w:t>
      </w:r>
      <w:r w:rsidRPr="00462944">
        <w:t>mij</w:t>
      </w:r>
      <w:r>
        <w:t xml:space="preserve"> </w:t>
      </w:r>
      <w:r w:rsidRPr="00462944">
        <w:t>van</w:t>
      </w:r>
      <w:r>
        <w:t xml:space="preserve"> </w:t>
      </w:r>
      <w:r w:rsidRPr="00462944">
        <w:t>gevangen te worden</w:t>
      </w:r>
      <w:r>
        <w:t xml:space="preserve"> </w:t>
      </w:r>
      <w:r w:rsidRPr="00462944">
        <w:t>in de strik, die</w:t>
      </w:r>
      <w:r>
        <w:t xml:space="preserve"> </w:t>
      </w:r>
      <w:r w:rsidRPr="00462944">
        <w:t>zij voor mij gespannen hebben,</w:t>
      </w:r>
      <w:r>
        <w:t xml:space="preserve"> </w:t>
      </w:r>
      <w:r w:rsidRPr="00462944">
        <w:t>geef mij hem te ontdekken en</w:t>
      </w:r>
      <w:r>
        <w:t xml:space="preserve"> </w:t>
      </w:r>
      <w:r w:rsidRPr="00462944">
        <w:t>te vermijden. Al is de valstrik</w:t>
      </w:r>
      <w:r>
        <w:t xml:space="preserve"> </w:t>
      </w:r>
      <w:r w:rsidRPr="00462944">
        <w:t>ook nog zo</w:t>
      </w:r>
      <w:r>
        <w:t xml:space="preserve"> </w:t>
      </w:r>
      <w:r w:rsidRPr="00462944">
        <w:t>kunstig</w:t>
      </w:r>
      <w:r>
        <w:t xml:space="preserve"> </w:t>
      </w:r>
      <w:r w:rsidRPr="00462944">
        <w:t>gelegd, God kan en zal Zijn volk bewaren van er</w:t>
      </w:r>
      <w:r>
        <w:t xml:space="preserve"> </w:t>
      </w:r>
      <w:r w:rsidRPr="00462944">
        <w:t>in te vallen</w:t>
      </w:r>
      <w:r>
        <w:t>.</w:t>
      </w:r>
    </w:p>
    <w:p w:rsidR="00DB5BA7" w:rsidRPr="007E4245" w:rsidRDefault="00DB5BA7" w:rsidP="00DB5BA7">
      <w:pPr>
        <w:jc w:val="both"/>
        <w:rPr>
          <w:b/>
          <w:sz w:val="28"/>
        </w:rPr>
      </w:pPr>
      <w:r>
        <w:t xml:space="preserve">c. </w:t>
      </w:r>
      <w:r w:rsidRPr="00462944">
        <w:t>Dat God in Zijn gerechtigheid de plannen van zijn vijanden tegen henzelf zal keren, en in genade</w:t>
      </w:r>
      <w:r>
        <w:t xml:space="preserve"> </w:t>
      </w:r>
      <w:r w:rsidRPr="00462944">
        <w:t>hem</w:t>
      </w:r>
      <w:r>
        <w:t xml:space="preserve"> </w:t>
      </w:r>
      <w:r w:rsidRPr="00462944">
        <w:t>er</w:t>
      </w:r>
      <w:r>
        <w:t xml:space="preserve"> </w:t>
      </w:r>
      <w:r w:rsidRPr="00462944">
        <w:t>voor zal bewaren van door hen in het verderf te worden gestort, vers 10.</w:t>
      </w:r>
      <w:r>
        <w:t xml:space="preserve"> </w:t>
      </w:r>
      <w:r w:rsidRPr="00462944">
        <w:t>Dat</w:t>
      </w:r>
      <w:r>
        <w:t xml:space="preserve"> </w:t>
      </w:r>
      <w:r w:rsidRPr="00462944">
        <w:t>de</w:t>
      </w:r>
      <w:r>
        <w:t xml:space="preserve"> </w:t>
      </w:r>
      <w:r w:rsidRPr="00462944">
        <w:t>goddelozen elk in zijn gaten vallen,</w:t>
      </w:r>
      <w:r>
        <w:t xml:space="preserve"> </w:t>
      </w:r>
      <w:r w:rsidRPr="00462944">
        <w:t>het net, dat zij naar hun bedoeling voor mij gespreid hebben,</w:t>
      </w:r>
      <w:r>
        <w:t xml:space="preserve"> </w:t>
      </w:r>
      <w:r w:rsidRPr="00462944">
        <w:t>maar</w:t>
      </w:r>
      <w:r>
        <w:t xml:space="preserve"> </w:t>
      </w:r>
      <w:r w:rsidRPr="00462944">
        <w:t>dat zij, naar verdiensten, voor zichzelf hebben gespreid. "Nec lex est justior alla quam necis</w:t>
      </w:r>
      <w:r>
        <w:t xml:space="preserve"> </w:t>
      </w:r>
      <w:r w:rsidRPr="00462944">
        <w:t>artifices arte perire sua Geen wet kan rechtvaardiger</w:t>
      </w:r>
      <w:r>
        <w:t xml:space="preserve"> </w:t>
      </w:r>
      <w:r w:rsidRPr="00462944">
        <w:t>zijn, dan dat de werkers van verwoesting door</w:t>
      </w:r>
      <w:r>
        <w:t xml:space="preserve"> </w:t>
      </w:r>
      <w:r w:rsidRPr="00462944">
        <w:t>de werktuigen van de verwoesting, die zij zelf gemaakt hebben omkomen." Allen, die zich voor</w:t>
      </w:r>
      <w:r>
        <w:t xml:space="preserve"> </w:t>
      </w:r>
      <w:r w:rsidRPr="00462944">
        <w:t>Gods rechterstoel hebben te verantwoorden,</w:t>
      </w:r>
      <w:r>
        <w:t xml:space="preserve"> </w:t>
      </w:r>
      <w:r w:rsidRPr="00462944">
        <w:t>worden vastgehouden aan de koorden van hun eigen</w:t>
      </w:r>
      <w:r>
        <w:t xml:space="preserve"> </w:t>
      </w:r>
      <w:r w:rsidRPr="00462944">
        <w:t>ongerechtigheid. Maar laat mij terzelfder</w:t>
      </w:r>
      <w:r>
        <w:t xml:space="preserve"> </w:t>
      </w:r>
      <w:r w:rsidRPr="00462944">
        <w:t>tijd</w:t>
      </w:r>
      <w:r>
        <w:t xml:space="preserve"> </w:t>
      </w:r>
      <w:r w:rsidRPr="00462944">
        <w:t>vrij worden. De verstrikking van de goddelozen blijkt</w:t>
      </w:r>
      <w:r>
        <w:t xml:space="preserve"> </w:t>
      </w:r>
      <w:r w:rsidRPr="00462944">
        <w:t>soms de ontkoming te zijn van de rechtvaardigen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142</w:t>
      </w:r>
      <w:r>
        <w:t xml:space="preserve"> </w:t>
      </w:r>
    </w:p>
    <w:p w:rsidR="0019266F" w:rsidRPr="0019266F" w:rsidRDefault="00DB5BA7" w:rsidP="00DB5BA7">
      <w:pPr>
        <w:jc w:val="both"/>
        <w:rPr>
          <w:i/>
        </w:rPr>
      </w:pPr>
      <w:r w:rsidRPr="0019266F">
        <w:rPr>
          <w:i/>
        </w:rPr>
        <w:t xml:space="preserve">1 Een onderwijzing van David, een gebed, als hij in de spelonk was. (142:2) Ik riep met mijn stem tot de HEERE; ik smeekte tot de HEERE met mijn stem. 2 (142:3) Ik stortte mijn klacht uit voor Zijn aangezicht; ik gaf te kennen voor Zijn aangezicht mijn benauwdheid. 3 (142:4) Als mijn geest in mij overstelpt was, zo hebt Gij mijn pad gekend. Zij hebben mij een strik verborgen op de weg, dien ik gaan zou. 4 (142:5) Ik zag uit ter rechterhand, en ziet, zo was er niemand, die mij kende, er was geen ontvlieden voor mij; niemand zorgde voor mijn ziel. 5 (142:6) Tot U riep ik, o HEERE! ik zeide: Gij zijt mijn Toevlucht, mijn Deel in het land der levenden. 6 (142:7) Let op mijn geschrei, want ik ben zeer uitgeteerd; red mij van mijn vervolgers, want zij zijn machtiger dan ik. 7 (142:8) Voer mijn ziel uit de gevangenis, om Uw Naam te loven; de rechtvaardigen zullen mij omringen, wanneer Gij wel bij mij zult gedaan hebben. </w:t>
      </w:r>
    </w:p>
    <w:p w:rsidR="0019266F" w:rsidRDefault="0019266F" w:rsidP="00DB5BA7">
      <w:pPr>
        <w:jc w:val="both"/>
      </w:pPr>
    </w:p>
    <w:p w:rsidR="00DB5BA7" w:rsidRDefault="00DB5BA7" w:rsidP="00DB5BA7">
      <w:pPr>
        <w:jc w:val="both"/>
      </w:pPr>
      <w:r w:rsidRPr="00462944">
        <w:t>Deze psalm is een gebed, dat hij in substantie tot God opzond toen hij door Saul genoodzaakt was</w:t>
      </w:r>
      <w:r>
        <w:t xml:space="preserve"> </w:t>
      </w:r>
      <w:r w:rsidRPr="00462944">
        <w:t>een toevlucht te zoeken in een spelonk, en later in deze vorm heeft opgeschreven. Hier is</w:t>
      </w:r>
      <w:r>
        <w:t>:</w:t>
      </w:r>
    </w:p>
    <w:p w:rsidR="00DB5BA7" w:rsidRDefault="00DB5BA7" w:rsidP="00DB5BA7">
      <w:pPr>
        <w:jc w:val="both"/>
      </w:pPr>
    </w:p>
    <w:p w:rsidR="00DB5BA7" w:rsidRDefault="00DB5BA7" w:rsidP="00DB5BA7">
      <w:pPr>
        <w:jc w:val="both"/>
      </w:pPr>
      <w:r>
        <w:t>I.</w:t>
      </w:r>
      <w:r w:rsidRPr="00462944">
        <w:t xml:space="preserve"> De klacht, waarmee hij tot God gaat, vers 2, 3 over de list, de sterkte en de boosaardigheid van</w:t>
      </w:r>
      <w:r>
        <w:t xml:space="preserve"> </w:t>
      </w:r>
      <w:r w:rsidRPr="00462944">
        <w:t>zijn vijanden vers 4, 7, en de koelheid en onverschilligheid van zijn vrienden, vers 5</w:t>
      </w:r>
      <w:r>
        <w:t>.</w:t>
      </w:r>
    </w:p>
    <w:p w:rsidR="00DB5BA7" w:rsidRDefault="00DB5BA7" w:rsidP="00DB5BA7">
      <w:pPr>
        <w:jc w:val="both"/>
      </w:pPr>
      <w:r>
        <w:t xml:space="preserve">II. </w:t>
      </w:r>
      <w:r w:rsidRPr="00462944">
        <w:t>zijn vertroosting van God, die zijn toestand kende vers 4, en zijn toevlucht was, vers 6</w:t>
      </w:r>
      <w:r>
        <w:t>.</w:t>
      </w:r>
    </w:p>
    <w:p w:rsidR="00DB5BA7" w:rsidRDefault="00DB5BA7" w:rsidP="00DB5BA7">
      <w:pPr>
        <w:jc w:val="both"/>
      </w:pPr>
      <w:r>
        <w:t xml:space="preserve">III. </w:t>
      </w:r>
      <w:r w:rsidRPr="00462944">
        <w:t>zijn verwachting van God, dat Hij hem zal verhoren en verlossen, vers 7, 8</w:t>
      </w:r>
      <w:r>
        <w:t>.</w:t>
      </w:r>
    </w:p>
    <w:p w:rsidR="00DB5BA7" w:rsidRPr="007E4245" w:rsidRDefault="00DB5BA7" w:rsidP="00DB5BA7">
      <w:pPr>
        <w:jc w:val="both"/>
        <w:rPr>
          <w:b/>
          <w:sz w:val="28"/>
        </w:rPr>
      </w:pPr>
      <w:r>
        <w:t xml:space="preserve">IV. </w:t>
      </w:r>
      <w:r w:rsidRPr="00462944">
        <w:t>zijn verwachting van de rechtvaardigen, dat zij zich met hem zullen verenigen in lofzegging, vers</w:t>
      </w:r>
      <w:r>
        <w:t xml:space="preserve"> </w:t>
      </w:r>
      <w:r w:rsidRPr="00462944">
        <w:t>8. zij, die naar</w:t>
      </w:r>
      <w:r>
        <w:t xml:space="preserve"> </w:t>
      </w:r>
      <w:r w:rsidRPr="00462944">
        <w:t>lichaam en ziel in benauwdheid zijn, in kommer</w:t>
      </w:r>
      <w:r>
        <w:t xml:space="preserve"> </w:t>
      </w:r>
      <w:r w:rsidRPr="00462944">
        <w:t>zijn omtrent hun bezittingen, kunnen</w:t>
      </w:r>
      <w:r>
        <w:t xml:space="preserve"> </w:t>
      </w:r>
      <w:r w:rsidRPr="00462944">
        <w:t>bij het zingen van deze psalm indien zij hem enigermate in Davids geest en gezindheid zingen, zijn</w:t>
      </w:r>
      <w:r>
        <w:t xml:space="preserve"> </w:t>
      </w:r>
      <w:r w:rsidRPr="00462944">
        <w:t>klacht bevestigen en delen in zijn vertroostingen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142:1-4</w:t>
      </w:r>
      <w:r>
        <w:t xml:space="preserve"> </w:t>
      </w:r>
    </w:p>
    <w:p w:rsidR="00DB5BA7" w:rsidRDefault="00DB5BA7" w:rsidP="00DB5BA7">
      <w:pPr>
        <w:jc w:val="both"/>
      </w:pPr>
      <w:r w:rsidRPr="00462944">
        <w:t>Of het in de spelonk van Adullam was of in die van Engedi, dat David dit gebed tot God heeft</w:t>
      </w:r>
      <w:r>
        <w:t xml:space="preserve"> </w:t>
      </w:r>
      <w:r w:rsidRPr="00462944">
        <w:t>opgezonden, is van geen belang. Het is duidelijk dat hij in nood was. Het was een smaad voor zo’n</w:t>
      </w:r>
      <w:r>
        <w:t xml:space="preserve"> </w:t>
      </w:r>
      <w:r w:rsidRPr="00462944">
        <w:t>groot krijgsman, zo’n voorname hoveling, dat hij voor zijn veiligheid</w:t>
      </w:r>
      <w:r>
        <w:t xml:space="preserve"> </w:t>
      </w:r>
      <w:r w:rsidRPr="00462944">
        <w:t>de toevlucht moest nemen tot</w:t>
      </w:r>
      <w:r>
        <w:t xml:space="preserve"> </w:t>
      </w:r>
      <w:r w:rsidRPr="00462944">
        <w:t>zulke middelen, en het was een grote verschrikking voor hem om zo</w:t>
      </w:r>
      <w:r>
        <w:t xml:space="preserve"> </w:t>
      </w:r>
      <w:r w:rsidRPr="00462944">
        <w:t>hittiglijk nagejaagd te worden,</w:t>
      </w:r>
      <w:r>
        <w:t xml:space="preserve"> </w:t>
      </w:r>
      <w:r w:rsidRPr="00462944">
        <w:t>om ieder ogenblik de dood te verwachten, maar hij had de tegenwoordigheid van geest om dit</w:t>
      </w:r>
      <w:r>
        <w:t xml:space="preserve"> </w:t>
      </w:r>
      <w:r w:rsidRPr="00462944">
        <w:t>gebed te bidden, en waar hij ook was, overal had hij zijn Godsdienst bij zich. Gebeden en tranen</w:t>
      </w:r>
      <w:r>
        <w:t xml:space="preserve"> </w:t>
      </w:r>
      <w:r w:rsidRPr="00462944">
        <w:t>waren zijn wapenen, en als hij zijn handen niet durfde uitstrekken naar zijn vorst dan hief hij ze op</w:t>
      </w:r>
      <w:r>
        <w:t xml:space="preserve"> </w:t>
      </w:r>
      <w:r w:rsidRPr="00462944">
        <w:t>tot zijn God. Er is geen spelonk zo diep of zo donker, of wij kunnen er onze gebeden uit opzenden,</w:t>
      </w:r>
      <w:r>
        <w:t xml:space="preserve"> </w:t>
      </w:r>
      <w:r w:rsidRPr="00462944">
        <w:t>en</w:t>
      </w:r>
      <w:r>
        <w:t xml:space="preserve"> </w:t>
      </w:r>
      <w:r w:rsidRPr="00462944">
        <w:t>in</w:t>
      </w:r>
      <w:r>
        <w:t xml:space="preserve"> </w:t>
      </w:r>
      <w:r w:rsidRPr="00462944">
        <w:t>het</w:t>
      </w:r>
      <w:r>
        <w:t xml:space="preserve"> </w:t>
      </w:r>
      <w:r w:rsidRPr="00462944">
        <w:t>gebed</w:t>
      </w:r>
      <w:r>
        <w:t xml:space="preserve"> </w:t>
      </w:r>
      <w:r w:rsidRPr="00462944">
        <w:t>onze</w:t>
      </w:r>
      <w:r>
        <w:t xml:space="preserve"> </w:t>
      </w:r>
      <w:r w:rsidRPr="00462944">
        <w:t>ziel</w:t>
      </w:r>
      <w:r>
        <w:t xml:space="preserve"> </w:t>
      </w:r>
      <w:r w:rsidRPr="00462944">
        <w:t>opheffen</w:t>
      </w:r>
      <w:r>
        <w:t xml:space="preserve"> </w:t>
      </w:r>
      <w:r w:rsidRPr="00462944">
        <w:t>tot</w:t>
      </w:r>
      <w:r>
        <w:t xml:space="preserve"> </w:t>
      </w:r>
      <w:r w:rsidRPr="00462944">
        <w:t>God.</w:t>
      </w:r>
      <w:r>
        <w:t xml:space="preserve"> </w:t>
      </w:r>
      <w:r w:rsidRPr="00462944">
        <w:t>Hij</w:t>
      </w:r>
      <w:r>
        <w:t xml:space="preserve"> </w:t>
      </w:r>
      <w:r w:rsidRPr="00462944">
        <w:t>noemt</w:t>
      </w:r>
      <w:r>
        <w:t xml:space="preserve"> </w:t>
      </w:r>
      <w:r w:rsidRPr="00462944">
        <w:t>dit</w:t>
      </w:r>
      <w:r>
        <w:t xml:space="preserve"> </w:t>
      </w:r>
      <w:r w:rsidRPr="00462944">
        <w:t>gebed</w:t>
      </w:r>
      <w:r>
        <w:t xml:space="preserve"> </w:t>
      </w:r>
      <w:r w:rsidRPr="00462944">
        <w:t>Maskil,</w:t>
      </w:r>
      <w:r>
        <w:t xml:space="preserve"> </w:t>
      </w:r>
      <w:r w:rsidRPr="00462944">
        <w:t>een</w:t>
      </w:r>
      <w:r>
        <w:t xml:space="preserve"> </w:t>
      </w:r>
      <w:r w:rsidRPr="00462944">
        <w:t>psalm van</w:t>
      </w:r>
      <w:r>
        <w:t xml:space="preserve"> </w:t>
      </w:r>
      <w:r w:rsidRPr="00462944">
        <w:t>onderwijzing,</w:t>
      </w:r>
      <w:r>
        <w:t xml:space="preserve"> </w:t>
      </w:r>
      <w:r w:rsidRPr="00462944">
        <w:t xml:space="preserve">vanwege de goede lessen, die hij zelf in de spelonk had geleerd, op zijn </w:t>
      </w:r>
      <w:r w:rsidR="00D50C1B">
        <w:t>knieën</w:t>
      </w:r>
      <w:r w:rsidRPr="00462944">
        <w:t xml:space="preserve"> had</w:t>
      </w:r>
      <w:r>
        <w:t xml:space="preserve"> </w:t>
      </w:r>
      <w:r w:rsidRPr="00462944">
        <w:t>geleerd, en die hij nu aan anderen wenste te leren.</w:t>
      </w:r>
      <w:r>
        <w:t xml:space="preserve"> </w:t>
      </w:r>
      <w:r w:rsidRPr="00462944">
        <w:t>Merk in deze verzen op</w:t>
      </w:r>
      <w:r>
        <w:t>:</w:t>
      </w:r>
    </w:p>
    <w:p w:rsidR="00DB5BA7" w:rsidRDefault="00DB5BA7" w:rsidP="00DB5BA7">
      <w:pPr>
        <w:jc w:val="both"/>
      </w:pPr>
    </w:p>
    <w:p w:rsidR="00DB5BA7" w:rsidRDefault="00DB5BA7" w:rsidP="00DB5BA7">
      <w:pPr>
        <w:jc w:val="both"/>
      </w:pPr>
      <w:r>
        <w:t>I.</w:t>
      </w:r>
      <w:r w:rsidRPr="00462944">
        <w:t xml:space="preserve"> Hoe David zijn klacht uitstort voor God vers 2, 3. Toen het gevaar voorbij was,</w:t>
      </w:r>
      <w:r>
        <w:t xml:space="preserve"> </w:t>
      </w:r>
      <w:r w:rsidRPr="00462944">
        <w:t>schaamde hij zich</w:t>
      </w:r>
      <w:r>
        <w:t xml:space="preserve"> </w:t>
      </w:r>
      <w:r w:rsidRPr="00462944">
        <w:t>niet (zoals kleine geesten er zich voor schamen) om te erkennen dat hij in angst was geweest, en dat</w:t>
      </w:r>
      <w:r>
        <w:t xml:space="preserve"> </w:t>
      </w:r>
      <w:r w:rsidRPr="00462944">
        <w:t>hij zich in zijn benauwdheid tot God had gewend. Laat mannen van de hoogste rang het geen</w:t>
      </w:r>
      <w:r>
        <w:t xml:space="preserve"> </w:t>
      </w:r>
      <w:r w:rsidRPr="00462944">
        <w:t>verkleining voor zich achten om tot God te roepen als zij in benauwdheid</w:t>
      </w:r>
      <w:r>
        <w:t xml:space="preserve"> </w:t>
      </w:r>
      <w:r w:rsidRPr="00462944">
        <w:t>zijn, tot Hem te roepen</w:t>
      </w:r>
      <w:r>
        <w:t xml:space="preserve"> </w:t>
      </w:r>
      <w:r w:rsidRPr="00462944">
        <w:t>zoals</w:t>
      </w:r>
      <w:r>
        <w:t xml:space="preserve"> </w:t>
      </w:r>
      <w:r w:rsidRPr="00462944">
        <w:t>kinderen tot</w:t>
      </w:r>
      <w:r>
        <w:t xml:space="preserve"> </w:t>
      </w:r>
      <w:r w:rsidRPr="00462944">
        <w:t>hun</w:t>
      </w:r>
      <w:r>
        <w:t xml:space="preserve"> </w:t>
      </w:r>
      <w:r w:rsidRPr="00462944">
        <w:t>ouders als er</w:t>
      </w:r>
      <w:r>
        <w:t xml:space="preserve"> </w:t>
      </w:r>
      <w:r w:rsidRPr="00462944">
        <w:t>iets is, dat hen</w:t>
      </w:r>
      <w:r>
        <w:t xml:space="preserve"> </w:t>
      </w:r>
      <w:r w:rsidRPr="00462944">
        <w:t>verschrikt.</w:t>
      </w:r>
      <w:r>
        <w:t xml:space="preserve"> </w:t>
      </w:r>
      <w:r w:rsidRPr="00462944">
        <w:t>David</w:t>
      </w:r>
      <w:r>
        <w:t xml:space="preserve"> </w:t>
      </w:r>
      <w:r w:rsidRPr="00462944">
        <w:t>stortte zijn klacht uit,</w:t>
      </w:r>
      <w:r>
        <w:t xml:space="preserve"> </w:t>
      </w:r>
      <w:r w:rsidRPr="00462944">
        <w:t>hetgeen een vrije en volledige klacht aanduidt, hij was er uitvoerig in, trad in bijzonderheden.</w:t>
      </w:r>
      <w:r>
        <w:t xml:space="preserve"> </w:t>
      </w:r>
      <w:r w:rsidRPr="00462944">
        <w:t>Zijn</w:t>
      </w:r>
      <w:r>
        <w:t xml:space="preserve"> </w:t>
      </w:r>
      <w:r w:rsidRPr="00462944">
        <w:t>hart was vol van zijn grieven, vol tot barstens toe, maar hij gaf zich verrichting door ze voor God uit</w:t>
      </w:r>
      <w:r>
        <w:t xml:space="preserve"> </w:t>
      </w:r>
      <w:r w:rsidRPr="00462944">
        <w:t>te storten, en dit deed hij met grote vurigheid. Hij</w:t>
      </w:r>
      <w:r>
        <w:t xml:space="preserve"> </w:t>
      </w:r>
      <w:r w:rsidRPr="00462944">
        <w:t>riep tot de</w:t>
      </w:r>
      <w:r>
        <w:t xml:space="preserve"> </w:t>
      </w:r>
      <w:r w:rsidRPr="00462944">
        <w:t>Heere met zijn stem,</w:t>
      </w:r>
      <w:r>
        <w:t xml:space="preserve"> </w:t>
      </w:r>
      <w:r w:rsidRPr="00462944">
        <w:t>met de stem zijn</w:t>
      </w:r>
      <w:r>
        <w:t xml:space="preserve"> </w:t>
      </w:r>
      <w:r w:rsidRPr="00462944">
        <w:t>geestes, (zoals sommigen denken) want verborgen zijnde in de spelonk, durfde hij niet met hoorbare</w:t>
      </w:r>
      <w:r>
        <w:t xml:space="preserve"> </w:t>
      </w:r>
      <w:r w:rsidRPr="00462944">
        <w:t>stem spreken, opdat dit niet tot zijn ontdekking zou leiden, maar innerlijk bidden heeft een stem</w:t>
      </w:r>
      <w:r>
        <w:t xml:space="preserve"> </w:t>
      </w:r>
      <w:r w:rsidRPr="00462944">
        <w:t>voor God, en Hij hoort de zuchtingen, die onuitsprekelijk</w:t>
      </w:r>
      <w:r>
        <w:t xml:space="preserve"> </w:t>
      </w:r>
      <w:r w:rsidRPr="00462944">
        <w:t>zijn, of die men niet durft uiten Romeinen</w:t>
      </w:r>
      <w:r>
        <w:t xml:space="preserve"> </w:t>
      </w:r>
      <w:r w:rsidRPr="00462944">
        <w:t>8:26. In deze klacht legt David twee dingen bloot voor God</w:t>
      </w:r>
      <w:r>
        <w:t>.</w:t>
      </w:r>
    </w:p>
    <w:p w:rsidR="00DB5BA7" w:rsidRDefault="00DB5BA7" w:rsidP="00DB5BA7">
      <w:pPr>
        <w:jc w:val="both"/>
      </w:pPr>
    </w:p>
    <w:p w:rsidR="00DB5BA7" w:rsidRDefault="00DB5BA7" w:rsidP="00DB5BA7">
      <w:pPr>
        <w:jc w:val="both"/>
      </w:pPr>
      <w:r>
        <w:t xml:space="preserve">1. </w:t>
      </w:r>
      <w:r w:rsidRPr="00462944">
        <w:t>Zijn benauwdheid. Hij legde als het ware een nota over, of leverde een vertoog in nopens zijn</w:t>
      </w:r>
      <w:r>
        <w:t xml:space="preserve"> </w:t>
      </w:r>
      <w:r w:rsidRPr="00462944">
        <w:t>toestand,</w:t>
      </w:r>
      <w:r>
        <w:t xml:space="preserve"> </w:t>
      </w:r>
      <w:r w:rsidRPr="00462944">
        <w:t>ik</w:t>
      </w:r>
      <w:r>
        <w:t xml:space="preserve"> </w:t>
      </w:r>
      <w:r w:rsidRPr="00462944">
        <w:t>gaf te kennen voor Zijn</w:t>
      </w:r>
      <w:r>
        <w:t xml:space="preserve"> </w:t>
      </w:r>
      <w:r w:rsidRPr="00462944">
        <w:t>aangezicht mijn benauwdheid,</w:t>
      </w:r>
      <w:r>
        <w:t xml:space="preserve"> </w:t>
      </w:r>
      <w:r w:rsidRPr="00462944">
        <w:t>en al</w:t>
      </w:r>
      <w:r>
        <w:t xml:space="preserve"> </w:t>
      </w:r>
      <w:r w:rsidRPr="00462944">
        <w:t>de bijzonderheden</w:t>
      </w:r>
      <w:r>
        <w:t xml:space="preserve"> </w:t>
      </w:r>
      <w:r w:rsidRPr="00462944">
        <w:t>ervan. Hij heeft aan God niets voorgeschreven, ook heeft hij Hem zijn benauwdheid niet te kennen</w:t>
      </w:r>
      <w:r>
        <w:t xml:space="preserve"> </w:t>
      </w:r>
      <w:r w:rsidRPr="00462944">
        <w:t>gegeven alsof God er anders onbekend mee zou zijn maar als een,</w:t>
      </w:r>
      <w:r>
        <w:t xml:space="preserve"> </w:t>
      </w:r>
      <w:r w:rsidRPr="00462944">
        <w:t>die zijn vertrouwen op God stelt,</w:t>
      </w:r>
      <w:r>
        <w:t xml:space="preserve"> </w:t>
      </w:r>
      <w:r w:rsidRPr="00462944">
        <w:t>begeert in gemeenschap met Hem te zijn, en zich gaarne geheel en al voor alles aan Hem wil</w:t>
      </w:r>
      <w:r>
        <w:t xml:space="preserve"> </w:t>
      </w:r>
      <w:r w:rsidRPr="00462944">
        <w:t>onderwerpen,</w:t>
      </w:r>
      <w:r>
        <w:t xml:space="preserve"> </w:t>
      </w:r>
      <w:r w:rsidRPr="00462944">
        <w:t>zich naar Zijn goedvinden wil gedragen, hij ontboezemde zich voor Hem, legde Hem</w:t>
      </w:r>
      <w:r>
        <w:t xml:space="preserve"> nederig</w:t>
      </w:r>
      <w:r w:rsidRPr="00462944">
        <w:t xml:space="preserve"> de zaak voor, en toen liet hij haar goedsmoeds aan Hem over. Wij zijn licht geneigd om</w:t>
      </w:r>
      <w:r>
        <w:t xml:space="preserve"> </w:t>
      </w:r>
      <w:r w:rsidRPr="00462944">
        <w:t>onze verdrietelijkheden al te veel voor onszelf bloot te leggen, ze ons nog erger</w:t>
      </w:r>
      <w:r>
        <w:t xml:space="preserve"> </w:t>
      </w:r>
      <w:r w:rsidRPr="00462944">
        <w:t>voor te stellen dan</w:t>
      </w:r>
      <w:r>
        <w:t xml:space="preserve"> </w:t>
      </w:r>
      <w:r w:rsidRPr="00462944">
        <w:t>zij zijn, er</w:t>
      </w:r>
      <w:r>
        <w:t xml:space="preserve"> </w:t>
      </w:r>
      <w:r w:rsidRPr="00462944">
        <w:t>op te blijven staren, hetgeen geen nut doet, terwijl wij,</w:t>
      </w:r>
      <w:r>
        <w:t xml:space="preserve"> </w:t>
      </w:r>
      <w:r w:rsidRPr="00462944">
        <w:t>door ze aan God te tonen, onze</w:t>
      </w:r>
      <w:r>
        <w:t xml:space="preserve"> </w:t>
      </w:r>
      <w:r w:rsidRPr="00462944">
        <w:t>zorgen op Hem konden werpen, die voor ons zorgt, zodat wij dan verlicht en getroost kunnen</w:t>
      </w:r>
      <w:r>
        <w:t xml:space="preserve"> </w:t>
      </w:r>
      <w:r w:rsidRPr="00462944">
        <w:t>worden. En wij moeten ons ook geen klacht bij onszelf en bij anderen veroorloven, die wij niet in</w:t>
      </w:r>
      <w:r>
        <w:t xml:space="preserve"> </w:t>
      </w:r>
      <w:r w:rsidRPr="00462944">
        <w:t>alle betamelijkheid en oprechte Godsvrucht voor God kunnen brengen</w:t>
      </w:r>
      <w:r>
        <w:t>.</w:t>
      </w:r>
    </w:p>
    <w:p w:rsidR="00DB5BA7" w:rsidRDefault="00DB5BA7" w:rsidP="00DB5BA7">
      <w:pPr>
        <w:jc w:val="both"/>
      </w:pPr>
    </w:p>
    <w:p w:rsidR="00DB5BA7" w:rsidRDefault="00DB5BA7" w:rsidP="00DB5BA7">
      <w:pPr>
        <w:jc w:val="both"/>
      </w:pPr>
      <w:r>
        <w:t xml:space="preserve">2. </w:t>
      </w:r>
      <w:r w:rsidRPr="00462944">
        <w:t>Zijn begeerte. Toen hij deze klacht deed heeft hij zijn smeking tot de Heere opgezonden,</w:t>
      </w:r>
      <w:r>
        <w:t xml:space="preserve"> </w:t>
      </w:r>
      <w:r w:rsidRPr="00462944">
        <w:t>vers 2,</w:t>
      </w:r>
      <w:r>
        <w:t xml:space="preserve"> </w:t>
      </w:r>
      <w:r w:rsidRPr="00462944">
        <w:t xml:space="preserve">geen hulp eisende alsof die hem verschuldigd was, maar er </w:t>
      </w:r>
      <w:r>
        <w:t>nederig</w:t>
      </w:r>
      <w:r w:rsidRPr="00462944">
        <w:t xml:space="preserve"> om smekende als een gunst.</w:t>
      </w:r>
      <w:r>
        <w:t xml:space="preserve"> </w:t>
      </w:r>
      <w:r w:rsidRPr="00462944">
        <w:t>Klagers moeten smekelingen zijn, want God wil er om gebeden zijn.</w:t>
      </w:r>
      <w:r>
        <w:t xml:space="preserve"> </w:t>
      </w:r>
      <w:r w:rsidRPr="00462944">
        <w:t>II. Waar</w:t>
      </w:r>
      <w:r>
        <w:t xml:space="preserve"> </w:t>
      </w:r>
      <w:r w:rsidRPr="00462944">
        <w:t>hij over klaagde, "op</w:t>
      </w:r>
      <w:r>
        <w:t xml:space="preserve"> </w:t>
      </w:r>
      <w:r w:rsidRPr="00462944">
        <w:t>de weg die ik gaan zou,</w:t>
      </w:r>
      <w:r>
        <w:t xml:space="preserve"> </w:t>
      </w:r>
      <w:r w:rsidRPr="00462944">
        <w:t>geen gevaar vermoedende,</w:t>
      </w:r>
      <w:r>
        <w:t xml:space="preserve"> </w:t>
      </w:r>
      <w:r w:rsidRPr="00462944">
        <w:t>hebben zij mij</w:t>
      </w:r>
      <w:r>
        <w:t xml:space="preserve"> </w:t>
      </w:r>
      <w:r w:rsidRPr="00462944">
        <w:t>een strik verborgen,</w:t>
      </w:r>
      <w:r>
        <w:t xml:space="preserve"> </w:t>
      </w:r>
      <w:r w:rsidRPr="00462944">
        <w:t>om mij te vangen." Saul gaf zijn dochter Michal aan David, om "hem ten</w:t>
      </w:r>
      <w:r>
        <w:t xml:space="preserve"> </w:t>
      </w:r>
      <w:r w:rsidRPr="00462944">
        <w:t>valstrik te zijn," 1 Samuel 18:21. Daarover</w:t>
      </w:r>
      <w:r>
        <w:t xml:space="preserve"> </w:t>
      </w:r>
      <w:r w:rsidRPr="00462944">
        <w:t>klaagt hij bij God dat alles met boze bedoeling tegen</w:t>
      </w:r>
      <w:r>
        <w:t xml:space="preserve"> </w:t>
      </w:r>
      <w:r w:rsidRPr="00462944">
        <w:t>hem gedaan werd. Indien hij buiten zijn weg ware gegaan en de valstrikken had aangetroffen, hij zou</w:t>
      </w:r>
      <w:r>
        <w:t xml:space="preserve"> </w:t>
      </w:r>
      <w:r w:rsidRPr="00462944">
        <w:t>het zichzelf te wijten hebben gehad, maar als hij ze vond op de weg van zijn plicht, dan kon hij dit</w:t>
      </w:r>
      <w:r>
        <w:t xml:space="preserve"> </w:t>
      </w:r>
      <w:r w:rsidRPr="00462944">
        <w:t xml:space="preserve">met </w:t>
      </w:r>
      <w:r>
        <w:t>nederig</w:t>
      </w:r>
      <w:r w:rsidRPr="00462944">
        <w:t>e vrijmoedigheid aan God klagen</w:t>
      </w:r>
      <w:r>
        <w:t>.</w:t>
      </w:r>
    </w:p>
    <w:p w:rsidR="00DB5BA7" w:rsidRDefault="00DB5BA7" w:rsidP="00DB5BA7">
      <w:pPr>
        <w:jc w:val="both"/>
      </w:pPr>
    </w:p>
    <w:p w:rsidR="00DB5BA7" w:rsidRPr="007E4245" w:rsidRDefault="00DB5BA7" w:rsidP="00DB5BA7">
      <w:pPr>
        <w:jc w:val="both"/>
        <w:rPr>
          <w:b/>
          <w:sz w:val="28"/>
        </w:rPr>
      </w:pPr>
      <w:r>
        <w:t xml:space="preserve">III. </w:t>
      </w:r>
      <w:r w:rsidRPr="00462944">
        <w:t xml:space="preserve">Wat hem </w:t>
      </w:r>
      <w:r>
        <w:t>te midden</w:t>
      </w:r>
      <w:r w:rsidRPr="00462944">
        <w:t xml:space="preserve"> van deze klachten tot troost was, vers 4. Als mijn geest in mij overstelpt</w:t>
      </w:r>
      <w:r>
        <w:t xml:space="preserve"> </w:t>
      </w:r>
      <w:r w:rsidRPr="00462944">
        <w:t>was,</w:t>
      </w:r>
      <w:r>
        <w:t xml:space="preserve"> </w:t>
      </w:r>
      <w:r w:rsidRPr="00462944">
        <w:t>op het punt was van te bezwijken, onder de last van smart en angst, als ik ten einde raad was,</w:t>
      </w:r>
      <w:r>
        <w:t xml:space="preserve"> </w:t>
      </w:r>
      <w:r w:rsidRPr="00462944">
        <w:t>gereed om in wanhoop te vervallen,</w:t>
      </w:r>
      <w:r>
        <w:t xml:space="preserve"> </w:t>
      </w:r>
      <w:r w:rsidRPr="00462944">
        <w:t>zo hebt Gij mijn pad</w:t>
      </w:r>
      <w:r>
        <w:t xml:space="preserve"> </w:t>
      </w:r>
      <w:r w:rsidRPr="00462944">
        <w:t>gekend,</w:t>
      </w:r>
      <w:r>
        <w:t xml:space="preserve"> </w:t>
      </w:r>
      <w:r w:rsidRPr="00462944">
        <w:t>toen was het een genot voor mij</w:t>
      </w:r>
      <w:r>
        <w:t xml:space="preserve"> </w:t>
      </w:r>
      <w:r w:rsidRPr="00462944">
        <w:t>om te denken dat Gij het kent. Gij kendet mijn oprechtheid, het rechte pad, waarop ik gewandeld</w:t>
      </w:r>
      <w:r>
        <w:t xml:space="preserve"> </w:t>
      </w:r>
      <w:r w:rsidRPr="00462944">
        <w:t>heb, en dat ik niet ben wat mijn vervolgers van mij zeggen, Gij hebt ook mijn toestand gekend in al</w:t>
      </w:r>
      <w:r>
        <w:t xml:space="preserve"> </w:t>
      </w:r>
      <w:r w:rsidRPr="00462944">
        <w:t>de bijzonderheden ervan,</w:t>
      </w:r>
      <w:r>
        <w:t xml:space="preserve"> </w:t>
      </w:r>
      <w:r w:rsidRPr="00462944">
        <w:t>toen mijn geest zozeer in mij overstelpt was, dat ik mijn toestand niet</w:t>
      </w:r>
      <w:r>
        <w:t xml:space="preserve"> </w:t>
      </w:r>
      <w:r w:rsidRPr="00462944">
        <w:t>duidelijk kon blootleggen,</w:t>
      </w:r>
      <w:r>
        <w:t xml:space="preserve"> </w:t>
      </w:r>
      <w:r w:rsidRPr="00462944">
        <w:t>was het mij tot troost dat Gij hem kendet, Job 23:10. "Gij hebt hem</w:t>
      </w:r>
      <w:r>
        <w:t xml:space="preserve"> </w:t>
      </w:r>
      <w:r w:rsidRPr="00462944">
        <w:t>gekend, beschermd en beveiligd," Psalm 31:8, Deuteronomium 2:7</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142:5-8</w:t>
      </w:r>
      <w:r>
        <w:t xml:space="preserve"> </w:t>
      </w:r>
    </w:p>
    <w:p w:rsidR="00DB5BA7" w:rsidRDefault="00DB5BA7" w:rsidP="00DB5BA7">
      <w:pPr>
        <w:jc w:val="both"/>
        <w:rPr>
          <w:b/>
          <w:sz w:val="28"/>
        </w:rPr>
      </w:pPr>
      <w:r w:rsidRPr="00462944">
        <w:t>De psalmist zegt ons hier tot onze lering</w:t>
      </w:r>
      <w:r>
        <w:rPr>
          <w:b/>
          <w:sz w:val="28"/>
        </w:rPr>
        <w:t>:</w:t>
      </w:r>
    </w:p>
    <w:p w:rsidR="00DB5BA7" w:rsidRDefault="00DB5BA7" w:rsidP="00DB5BA7">
      <w:pPr>
        <w:jc w:val="both"/>
      </w:pPr>
      <w:r>
        <w:rPr>
          <w:b/>
          <w:sz w:val="28"/>
        </w:rPr>
        <w:t xml:space="preserve">1. </w:t>
      </w:r>
      <w:r w:rsidRPr="00462944">
        <w:t>Hoe hij verstoten en verlaten werd door zijn vrienden, vers 5. Toen hij in gunst was aan het hof,</w:t>
      </w:r>
      <w:r>
        <w:t xml:space="preserve"> </w:t>
      </w:r>
      <w:r w:rsidRPr="00462944">
        <w:t>scheen hij grote invloed te hebben, maar toen hij vogelvrij was verklaard en het voor iedereen</w:t>
      </w:r>
      <w:r>
        <w:t xml:space="preserve"> </w:t>
      </w:r>
      <w:r w:rsidRPr="00462944">
        <w:t>gevaarlijk was om hem te herbergen getuige het lot van Achimelech toen was er</w:t>
      </w:r>
      <w:r>
        <w:t xml:space="preserve"> </w:t>
      </w:r>
      <w:r w:rsidRPr="00462944">
        <w:t>niemand, die hem</w:t>
      </w:r>
      <w:r>
        <w:t xml:space="preserve"> </w:t>
      </w:r>
      <w:r w:rsidRPr="00462944">
        <w:t>wilde kennen,</w:t>
      </w:r>
      <w:r>
        <w:t xml:space="preserve"> </w:t>
      </w:r>
      <w:r w:rsidRPr="00462944">
        <w:t>werd hij door iedereen geschuwd. Hij zag uit</w:t>
      </w:r>
      <w:r>
        <w:t xml:space="preserve"> </w:t>
      </w:r>
      <w:r w:rsidRPr="00462944">
        <w:t>ter rechterhand</w:t>
      </w:r>
      <w:r>
        <w:t xml:space="preserve"> </w:t>
      </w:r>
      <w:r w:rsidRPr="00462944">
        <w:t>naar een voorspraak,</w:t>
      </w:r>
      <w:r>
        <w:t xml:space="preserve"> </w:t>
      </w:r>
      <w:r w:rsidRPr="00462944">
        <w:t>Psalm 109:31, de een of andere vriend, die een goed woord voor hem zou spreken. Maar nadat</w:t>
      </w:r>
      <w:r>
        <w:t xml:space="preserve"> </w:t>
      </w:r>
      <w:r w:rsidRPr="00462944">
        <w:t>Jonathans optreden voor hem deze bijna</w:t>
      </w:r>
      <w:r>
        <w:t xml:space="preserve"> </w:t>
      </w:r>
      <w:r w:rsidRPr="00462944">
        <w:t>het leven heeft gekost, was niemand meer bereid om zijn</w:t>
      </w:r>
      <w:r>
        <w:t xml:space="preserve"> </w:t>
      </w:r>
      <w:r w:rsidRPr="00462944">
        <w:t>onschuld te verdedigen, maar waren allen bereid om te zeggen dat zij van de zaak niets afwisten.</w:t>
      </w:r>
      <w:r>
        <w:t xml:space="preserve"> </w:t>
      </w:r>
      <w:r w:rsidRPr="00462944">
        <w:t>Hij</w:t>
      </w:r>
      <w:r>
        <w:t xml:space="preserve"> </w:t>
      </w:r>
      <w:r w:rsidRPr="00462944">
        <w:t>zag rond of iemand hem zijn deur wilde openen,</w:t>
      </w:r>
      <w:r>
        <w:t xml:space="preserve"> </w:t>
      </w:r>
      <w:r w:rsidRPr="00462944">
        <w:t>maar er was</w:t>
      </w:r>
      <w:r>
        <w:t xml:space="preserve"> </w:t>
      </w:r>
      <w:r w:rsidRPr="00462944">
        <w:t>geen ontvlieden voor hem,</w:t>
      </w:r>
      <w:r>
        <w:t xml:space="preserve"> </w:t>
      </w:r>
      <w:r w:rsidRPr="00462944">
        <w:t>onder al</w:t>
      </w:r>
      <w:r>
        <w:t xml:space="preserve"> </w:t>
      </w:r>
      <w:r w:rsidRPr="00462944">
        <w:t>zijn oude vrienden was er geen, die hem voor een enkele nacht wilde herbergen of hem tot een</w:t>
      </w:r>
      <w:r>
        <w:t xml:space="preserve"> </w:t>
      </w:r>
      <w:r w:rsidRPr="00462944">
        <w:t xml:space="preserve">schuilplaats wilde leiden, waar hij veilig kon zijn. Hoevele </w:t>
      </w:r>
      <w:r>
        <w:t>Godvruchtig</w:t>
      </w:r>
      <w:r w:rsidRPr="00462944">
        <w:t>en zijn niet teleurgesteld door</w:t>
      </w:r>
      <w:r>
        <w:t xml:space="preserve"> </w:t>
      </w:r>
      <w:r w:rsidRPr="00462944">
        <w:t>zulke zwaluwvrienden, die wegtrekken als de winter komt. Davids leven was zeer</w:t>
      </w:r>
      <w:r>
        <w:t xml:space="preserve"> </w:t>
      </w:r>
      <w:r w:rsidRPr="00462944">
        <w:t>kostbaar, maar</w:t>
      </w:r>
      <w:r>
        <w:t xml:space="preserve"> </w:t>
      </w:r>
      <w:r w:rsidRPr="00462944">
        <w:t>toch, toen hij on</w:t>
      </w:r>
      <w:r>
        <w:t>rechtvaardig</w:t>
      </w:r>
      <w:r w:rsidRPr="00462944">
        <w:t xml:space="preserve"> vogelvrij was verklaard, was er niemand, die</w:t>
      </w:r>
      <w:r>
        <w:t xml:space="preserve"> </w:t>
      </w:r>
      <w:r w:rsidRPr="00462944">
        <w:t>zorgde voor zijn ziel</w:t>
      </w:r>
      <w:r>
        <w:t xml:space="preserve">, </w:t>
      </w:r>
      <w:r w:rsidRPr="00462944">
        <w:t>dat is voor zijn leven, die een hand wilde uitsteken om het te beschermen. Hierin was hij een type</w:t>
      </w:r>
      <w:r>
        <w:t xml:space="preserve"> </w:t>
      </w:r>
      <w:r w:rsidRPr="00462944">
        <w:t>van Christus die in Zijn lijden voor ons door alle mensen, zelfs door Zijn eigen discipelen, werd</w:t>
      </w:r>
      <w:r>
        <w:t xml:space="preserve"> </w:t>
      </w:r>
      <w:r w:rsidRPr="00462944">
        <w:t>verlaten zodat Hij de wijnpers alleen heeft getreden want "er</w:t>
      </w:r>
      <w:r>
        <w:t xml:space="preserve"> </w:t>
      </w:r>
      <w:r w:rsidRPr="00462944">
        <w:t>was niemand, die hielp, niemand, die</w:t>
      </w:r>
      <w:r>
        <w:t xml:space="preserve"> </w:t>
      </w:r>
      <w:r w:rsidRPr="00462944">
        <w:t>ondersteunde," Jesaja 63:5</w:t>
      </w:r>
      <w:r>
        <w:t>.</w:t>
      </w:r>
    </w:p>
    <w:p w:rsidR="00DB5BA7" w:rsidRDefault="00DB5BA7" w:rsidP="00DB5BA7">
      <w:pPr>
        <w:jc w:val="both"/>
      </w:pPr>
    </w:p>
    <w:p w:rsidR="0019266F" w:rsidRDefault="00DB5BA7" w:rsidP="00DB5BA7">
      <w:pPr>
        <w:jc w:val="both"/>
      </w:pPr>
      <w:r>
        <w:t xml:space="preserve">2. </w:t>
      </w:r>
      <w:r w:rsidRPr="00462944">
        <w:t>Hoe hij voldoening vond in God, vers 6.</w:t>
      </w:r>
      <w:r>
        <w:t xml:space="preserve"> </w:t>
      </w:r>
      <w:r w:rsidRPr="00462944">
        <w:t>Liefhebbers en vrienden stonden van verre, en het was nutteloos om tot hen te roepen, "Maar," zegt</w:t>
      </w:r>
      <w:r>
        <w:t xml:space="preserve"> </w:t>
      </w:r>
      <w:r w:rsidRPr="00462944">
        <w:t>hij,</w:t>
      </w:r>
      <w:r>
        <w:t xml:space="preserve"> </w:t>
      </w:r>
      <w:r w:rsidRPr="00462944">
        <w:t>Tot U riep ik, o Heere!</w:t>
      </w:r>
      <w:r>
        <w:t xml:space="preserve"> </w:t>
      </w:r>
      <w:r w:rsidRPr="00462944">
        <w:t>tot U, die mij kent en voor mij zorgt, als niemand anders het wil,</w:t>
      </w:r>
      <w:r>
        <w:t xml:space="preserve"> </w:t>
      </w:r>
      <w:r w:rsidRPr="00462944">
        <w:t>Gij zult</w:t>
      </w:r>
      <w:r>
        <w:t xml:space="preserve"> </w:t>
      </w:r>
      <w:r w:rsidRPr="00462944">
        <w:t>mij begeven noch verlaten, al doen de mensen het ook", want God is standvastig in Zijn liefde.</w:t>
      </w:r>
      <w:r>
        <w:t xml:space="preserve"> </w:t>
      </w:r>
      <w:r w:rsidRPr="00462944">
        <w:t>David</w:t>
      </w:r>
      <w:r>
        <w:t xml:space="preserve"> </w:t>
      </w:r>
      <w:r w:rsidRPr="00462944">
        <w:t>deelt ons mee wat hij in de spelonk tot God heeft gezegd: "Gij zijt</w:t>
      </w:r>
      <w:r>
        <w:t xml:space="preserve"> mijn </w:t>
      </w:r>
      <w:r w:rsidRPr="00462944">
        <w:t>toevlucht, mijn</w:t>
      </w:r>
      <w:r>
        <w:t xml:space="preserve"> </w:t>
      </w:r>
      <w:r w:rsidRPr="00462944">
        <w:t>deel in het land van de</w:t>
      </w:r>
      <w:r>
        <w:t xml:space="preserve"> </w:t>
      </w:r>
      <w:r w:rsidRPr="00462944">
        <w:t>levenden,</w:t>
      </w:r>
      <w:r>
        <w:t xml:space="preserve"> </w:t>
      </w:r>
      <w:r w:rsidRPr="00462944">
        <w:t>ik reken er op dat Gij dit voor mij zijn zult, mijn</w:t>
      </w:r>
      <w:r>
        <w:t xml:space="preserve"> </w:t>
      </w:r>
      <w:r w:rsidRPr="00462944">
        <w:t>toevlucht</w:t>
      </w:r>
      <w:r>
        <w:t xml:space="preserve"> </w:t>
      </w:r>
      <w:r w:rsidRPr="00462944">
        <w:t>om</w:t>
      </w:r>
      <w:r>
        <w:t xml:space="preserve"> </w:t>
      </w:r>
      <w:r w:rsidRPr="00462944">
        <w:t>mij er voor te behoeden om rampzalig te zijn, mijn</w:t>
      </w:r>
      <w:r>
        <w:t xml:space="preserve"> </w:t>
      </w:r>
      <w:r w:rsidRPr="00462944">
        <w:t>deel</w:t>
      </w:r>
      <w:r>
        <w:t xml:space="preserve"> </w:t>
      </w:r>
      <w:r w:rsidRPr="00462944">
        <w:t>om mij gelukkig te maken. De spelonk,</w:t>
      </w:r>
      <w:r>
        <w:t xml:space="preserve"> </w:t>
      </w:r>
      <w:r w:rsidRPr="00462944">
        <w:t>waarin ik mij bevind, is slechts een armzalige toevlucht, Heere, Uw naam is de sterke toren, waar ik</w:t>
      </w:r>
      <w:r>
        <w:t xml:space="preserve"> </w:t>
      </w:r>
      <w:r w:rsidRPr="00462944">
        <w:t>heenloop, daarin alleen acht ik mij veilig. De kroon, waarop ik hoop, is slechts een armoedig</w:t>
      </w:r>
      <w:r>
        <w:t xml:space="preserve"> </w:t>
      </w:r>
      <w:r w:rsidRPr="00462944">
        <w:t>deel,</w:t>
      </w:r>
      <w:r>
        <w:t xml:space="preserve"> </w:t>
      </w:r>
      <w:r w:rsidRPr="00462944">
        <w:t>ik kan nooit denken goed voorzien en verzorgd te zijn voordat ik weet dat de Heere mijn deel is, het</w:t>
      </w:r>
      <w:r>
        <w:t xml:space="preserve"> </w:t>
      </w:r>
      <w:r w:rsidRPr="00462944">
        <w:t xml:space="preserve">deel mijner erve en mijns bekers". </w:t>
      </w:r>
    </w:p>
    <w:p w:rsidR="00DB5BA7" w:rsidRDefault="00DB5BA7" w:rsidP="00DB5BA7">
      <w:pPr>
        <w:jc w:val="both"/>
      </w:pPr>
      <w:r w:rsidRPr="00462944">
        <w:t>Zij,</w:t>
      </w:r>
      <w:r>
        <w:t xml:space="preserve"> </w:t>
      </w:r>
      <w:r w:rsidRPr="00462944">
        <w:t>die in oprechtheid de Heere tot hun God nemen, zullen Hem</w:t>
      </w:r>
      <w:r>
        <w:t xml:space="preserve"> </w:t>
      </w:r>
      <w:r w:rsidRPr="00462944">
        <w:t>beide als een toevlucht en een deel algenoegzaam bevinden, zodat, gelijk geen kwaad hen zal</w:t>
      </w:r>
      <w:r>
        <w:t xml:space="preserve"> </w:t>
      </w:r>
      <w:r w:rsidRPr="00462944">
        <w:t>schaden, ook geen goed hun zal ontbreken,</w:t>
      </w:r>
      <w:r>
        <w:t xml:space="preserve"> </w:t>
      </w:r>
      <w:r w:rsidRPr="00462944">
        <w:t xml:space="preserve">en zij kunnen in </w:t>
      </w:r>
      <w:r>
        <w:t>nederig</w:t>
      </w:r>
      <w:r w:rsidRPr="00462944">
        <w:t>heid</w:t>
      </w:r>
      <w:r>
        <w:t xml:space="preserve"> </w:t>
      </w:r>
      <w:r w:rsidRPr="00462944">
        <w:t>aanspraak maken op hun</w:t>
      </w:r>
      <w:r>
        <w:t xml:space="preserve"> </w:t>
      </w:r>
      <w:r w:rsidRPr="00462944">
        <w:t>deel.</w:t>
      </w:r>
      <w:r>
        <w:t xml:space="preserve"> </w:t>
      </w:r>
      <w:r w:rsidRPr="00462944">
        <w:t>Heere,</w:t>
      </w:r>
      <w:r>
        <w:t xml:space="preserve"> </w:t>
      </w:r>
      <w:r w:rsidRPr="00462944">
        <w:t>Gij zijt mijn toevlucht en mijn</w:t>
      </w:r>
      <w:r>
        <w:t xml:space="preserve"> </w:t>
      </w:r>
      <w:r w:rsidRPr="00462944">
        <w:t>deel-</w:t>
      </w:r>
      <w:r>
        <w:t xml:space="preserve"> </w:t>
      </w:r>
      <w:r w:rsidRPr="00462944">
        <w:t>al het andere is slechts een toevlucht van de</w:t>
      </w:r>
      <w:r>
        <w:t xml:space="preserve"> </w:t>
      </w:r>
      <w:r w:rsidRPr="00462944">
        <w:t>leugenen en een deel zonder waardij. Gij zijt</w:t>
      </w:r>
      <w:r>
        <w:t xml:space="preserve"> </w:t>
      </w:r>
      <w:r w:rsidRPr="00462944">
        <w:t>dit</w:t>
      </w:r>
      <w:r>
        <w:t xml:space="preserve"> </w:t>
      </w:r>
      <w:r w:rsidRPr="00462944">
        <w:t>in het land van de levenden,</w:t>
      </w:r>
      <w:r>
        <w:t xml:space="preserve"> </w:t>
      </w:r>
      <w:r w:rsidRPr="00462944">
        <w:t>zolang ik leef en ben,</w:t>
      </w:r>
      <w:r>
        <w:t xml:space="preserve"> </w:t>
      </w:r>
      <w:r w:rsidRPr="00462944">
        <w:t>hetzij in deze wereld of in een betere. Er is genoeg in God om te voorzien in al de behoeften en</w:t>
      </w:r>
      <w:r>
        <w:t xml:space="preserve"> </w:t>
      </w:r>
      <w:r w:rsidRPr="00462944">
        <w:t>noden van deze tegenwoordige tijd, wij leven in een wereld van gevaren en gebrek, maar welk</w:t>
      </w:r>
      <w:r>
        <w:t xml:space="preserve"> </w:t>
      </w:r>
      <w:r w:rsidRPr="00462944">
        <w:t>gevaar behoeven wij te vrezen, indien God onze toevlucht is, of welk</w:t>
      </w:r>
      <w:r>
        <w:t xml:space="preserve"> </w:t>
      </w:r>
      <w:r w:rsidRPr="00462944">
        <w:t>gebrek, als Hij ons deel is De</w:t>
      </w:r>
      <w:r>
        <w:t xml:space="preserve"> </w:t>
      </w:r>
      <w:r w:rsidRPr="00462944">
        <w:t>hemel, die alleen verdient het land van de levenden genoemd te worden, zal voor alle gelovigen</w:t>
      </w:r>
      <w:r>
        <w:t xml:space="preserve"> </w:t>
      </w:r>
      <w:r w:rsidRPr="00462944">
        <w:t>beide een toevlucht en een deel zijn</w:t>
      </w:r>
      <w:r>
        <w:t>.</w:t>
      </w:r>
    </w:p>
    <w:p w:rsidR="00DB5BA7" w:rsidRDefault="00DB5BA7" w:rsidP="00DB5BA7">
      <w:pPr>
        <w:jc w:val="both"/>
      </w:pPr>
    </w:p>
    <w:p w:rsidR="00DB5BA7" w:rsidRDefault="00DB5BA7" w:rsidP="00DB5BA7">
      <w:pPr>
        <w:jc w:val="both"/>
      </w:pPr>
      <w:r>
        <w:t xml:space="preserve">3. </w:t>
      </w:r>
      <w:r w:rsidRPr="00462944">
        <w:t>Hoe hij in deze voldoening tot God spreekt, vers 7, 8. "Heere, let genadiglijk op mijn geschrei,</w:t>
      </w:r>
      <w:r>
        <w:t xml:space="preserve"> </w:t>
      </w:r>
      <w:r w:rsidRPr="00462944">
        <w:t>het geschrei mijner verdrukking, het geschrei mijner smeking,</w:t>
      </w:r>
      <w:r>
        <w:t xml:space="preserve"> </w:t>
      </w:r>
      <w:r w:rsidRPr="00462944">
        <w:t>want ik ben zeer</w:t>
      </w:r>
      <w:r>
        <w:t xml:space="preserve"> </w:t>
      </w:r>
      <w:r w:rsidRPr="00462944">
        <w:t>uitgeteerd, en</w:t>
      </w:r>
      <w:r>
        <w:t xml:space="preserve"> </w:t>
      </w:r>
      <w:r w:rsidRPr="00462944">
        <w:t>indien Gij mij niet helpt zal ik geheel verzinken,</w:t>
      </w:r>
      <w:r>
        <w:t xml:space="preserve"> </w:t>
      </w:r>
      <w:r w:rsidRPr="00462944">
        <w:t>red mij</w:t>
      </w:r>
      <w:r>
        <w:t xml:space="preserve"> </w:t>
      </w:r>
      <w:r w:rsidRPr="00462944">
        <w:t>van mijn vervolgens,</w:t>
      </w:r>
      <w:r>
        <w:t xml:space="preserve"> </w:t>
      </w:r>
      <w:r w:rsidRPr="00462944">
        <w:t>hetzij doordat Gij</w:t>
      </w:r>
      <w:r>
        <w:t xml:space="preserve"> </w:t>
      </w:r>
      <w:r w:rsidRPr="00462944">
        <w:t>hun de handen bindt, of doordat Gij hun hart omwendt, verbreek hun macht of verijdel hun plannen,</w:t>
      </w:r>
      <w:r>
        <w:t xml:space="preserve"> </w:t>
      </w:r>
      <w:r w:rsidRPr="00462944">
        <w:t>weerhoud hen, of red mij,</w:t>
      </w:r>
      <w:r>
        <w:t xml:space="preserve"> </w:t>
      </w:r>
      <w:r w:rsidRPr="00462944">
        <w:t>want zij zijn machtiger dan ik,</w:t>
      </w:r>
      <w:r>
        <w:t xml:space="preserve"> </w:t>
      </w:r>
      <w:r w:rsidRPr="00462944">
        <w:t>en het zal Uw eer zijn om het voor de</w:t>
      </w:r>
      <w:r>
        <w:t xml:space="preserve"> </w:t>
      </w:r>
      <w:r w:rsidRPr="00462944">
        <w:t>zwakste op te nemen. Red mij van hen, of zij zullen mij in het verderf storten, want zelf ben ik nog</w:t>
      </w:r>
      <w:r>
        <w:t xml:space="preserve"> </w:t>
      </w:r>
      <w:r w:rsidRPr="00462944">
        <w:t>niet tegen hen opgewassen. Heere,</w:t>
      </w:r>
      <w:r>
        <w:t xml:space="preserve"> </w:t>
      </w:r>
      <w:r w:rsidRPr="00462944">
        <w:t>voer mijn ziel uit de gevangenis,</w:t>
      </w:r>
      <w:r>
        <w:t xml:space="preserve"> </w:t>
      </w:r>
      <w:r w:rsidRPr="00462944">
        <w:t>breng</w:t>
      </w:r>
      <w:r>
        <w:t xml:space="preserve"> </w:t>
      </w:r>
      <w:r w:rsidRPr="00462944">
        <w:t>mij niet slechts veilig uit</w:t>
      </w:r>
      <w:r>
        <w:t xml:space="preserve"> </w:t>
      </w:r>
      <w:r w:rsidRPr="00462944">
        <w:t>deze spelonk, maar</w:t>
      </w:r>
      <w:r>
        <w:t xml:space="preserve"> </w:t>
      </w:r>
      <w:r w:rsidRPr="00462944">
        <w:t>voer mij uit al mijn in verwarring brengende omstandigheden." Wij kunnen dit</w:t>
      </w:r>
      <w:r>
        <w:t xml:space="preserve"> </w:t>
      </w:r>
      <w:r w:rsidRPr="00462944">
        <w:t>geestelijk</w:t>
      </w:r>
      <w:r>
        <w:t xml:space="preserve"> </w:t>
      </w:r>
      <w:r w:rsidRPr="00462944">
        <w:t xml:space="preserve">toepassen, de zielen van de </w:t>
      </w:r>
      <w:r>
        <w:t>Godvruchtig</w:t>
      </w:r>
      <w:r w:rsidRPr="00462944">
        <w:t>en zijn dikwijls in de engte door twijfelingen en</w:t>
      </w:r>
      <w:r>
        <w:t xml:space="preserve"> </w:t>
      </w:r>
      <w:r w:rsidRPr="00462944">
        <w:t>vrees, als verstijfd en verlamd door de zwakheid</w:t>
      </w:r>
      <w:r>
        <w:t xml:space="preserve"> </w:t>
      </w:r>
      <w:r w:rsidRPr="00462944">
        <w:t>van het geloof en het heersende bederf. Dan is het</w:t>
      </w:r>
      <w:r>
        <w:t xml:space="preserve"> </w:t>
      </w:r>
      <w:r w:rsidRPr="00462944">
        <w:t>hun plicht en belang om zich tot God te wenden, en Hem te bidden om hen in vrijheid te stellen, hun</w:t>
      </w:r>
      <w:r>
        <w:t xml:space="preserve"> </w:t>
      </w:r>
      <w:r w:rsidRPr="00462944">
        <w:t>hart te verruimen, opdat zij de weg van zijn geboden lopen</w:t>
      </w:r>
      <w:r>
        <w:t>.</w:t>
      </w:r>
    </w:p>
    <w:p w:rsidR="00DB5BA7" w:rsidRDefault="00DB5BA7" w:rsidP="00DB5BA7">
      <w:pPr>
        <w:jc w:val="both"/>
      </w:pPr>
    </w:p>
    <w:p w:rsidR="00DB5BA7" w:rsidRDefault="00DB5BA7" w:rsidP="00DB5BA7">
      <w:pPr>
        <w:jc w:val="both"/>
      </w:pPr>
      <w:r>
        <w:t xml:space="preserve">4. </w:t>
      </w:r>
      <w:r w:rsidRPr="00462944">
        <w:t>Hoezeer hij verwachtte dat zijn verlossing tot eer van God zou zijn</w:t>
      </w:r>
      <w:r>
        <w:t>.</w:t>
      </w:r>
    </w:p>
    <w:p w:rsidR="00DB5BA7" w:rsidRDefault="00DB5BA7" w:rsidP="00DB5BA7">
      <w:pPr>
        <w:jc w:val="both"/>
      </w:pPr>
      <w:r>
        <w:t xml:space="preserve">a. </w:t>
      </w:r>
      <w:r w:rsidRPr="00462944">
        <w:t>Door zijn eigen dankzeggingen, waarin zijn tegenwoordige klachten verkeerd zullen worden.</w:t>
      </w:r>
      <w:r>
        <w:t xml:space="preserve"> </w:t>
      </w:r>
      <w:r w:rsidRPr="00462944">
        <w:t>"Voer mijn ziel</w:t>
      </w:r>
      <w:r>
        <w:t xml:space="preserve"> </w:t>
      </w:r>
      <w:r w:rsidRPr="00462944">
        <w:t>uit</w:t>
      </w:r>
      <w:r>
        <w:t xml:space="preserve"> </w:t>
      </w:r>
      <w:r w:rsidRPr="00462944">
        <w:t>de</w:t>
      </w:r>
      <w:r>
        <w:t xml:space="preserve"> </w:t>
      </w:r>
      <w:r w:rsidRPr="00462944">
        <w:t>gevangenis,</w:t>
      </w:r>
      <w:r>
        <w:t xml:space="preserve"> </w:t>
      </w:r>
      <w:r w:rsidRPr="00462944">
        <w:t>niet opdat ik dan van mijzelf en</w:t>
      </w:r>
      <w:r>
        <w:t xml:space="preserve"> </w:t>
      </w:r>
      <w:r w:rsidRPr="00462944">
        <w:t>mijn vrienden zal kunnen</w:t>
      </w:r>
      <w:r>
        <w:t xml:space="preserve"> </w:t>
      </w:r>
      <w:r w:rsidRPr="00462944">
        <w:t>genieten en gerust en op mijn gemak zal kunnen leven, neen, ook niet opdat ik dan mijn land zal</w:t>
      </w:r>
      <w:r>
        <w:t xml:space="preserve"> </w:t>
      </w:r>
      <w:r w:rsidRPr="00462944">
        <w:t>kunnen beveiligen, maar</w:t>
      </w:r>
      <w:r>
        <w:t xml:space="preserve"> </w:t>
      </w:r>
      <w:r w:rsidRPr="00462944">
        <w:t>om Uw naam te loven."</w:t>
      </w:r>
      <w:r>
        <w:t xml:space="preserve"> </w:t>
      </w:r>
      <w:r w:rsidRPr="00462944">
        <w:t>In al onze gebeden tot God om verlossing uit</w:t>
      </w:r>
      <w:r>
        <w:t xml:space="preserve"> </w:t>
      </w:r>
      <w:r w:rsidRPr="00462944">
        <w:t>ellende en benauwdheid</w:t>
      </w:r>
      <w:r>
        <w:t xml:space="preserve"> </w:t>
      </w:r>
      <w:r w:rsidRPr="00462944">
        <w:t>moeten wij daar</w:t>
      </w:r>
      <w:r>
        <w:t xml:space="preserve"> </w:t>
      </w:r>
      <w:r w:rsidRPr="00462944">
        <w:t>het oog op hebben, dat wij er gelegenheid door hebben</w:t>
      </w:r>
      <w:r>
        <w:t xml:space="preserve"> </w:t>
      </w:r>
      <w:r w:rsidRPr="00462944">
        <w:t>om God te loven en tot Zijn lof te leven. Dat is het heerlijkste in tijdelijke zegeningen, dat zij ons van</w:t>
      </w:r>
      <w:r>
        <w:t xml:space="preserve"> </w:t>
      </w:r>
      <w:r w:rsidRPr="00462944">
        <w:t>stof voorzien tot lof en ons de gelegenheid bieden om de uitnemende plicht van God te loven te</w:t>
      </w:r>
      <w:r>
        <w:t xml:space="preserve"> </w:t>
      </w:r>
      <w:r w:rsidRPr="00462944">
        <w:t>volbrengen</w:t>
      </w:r>
      <w:r>
        <w:t>.</w:t>
      </w:r>
    </w:p>
    <w:p w:rsidR="00DB5BA7" w:rsidRPr="007E4245" w:rsidRDefault="00DB5BA7" w:rsidP="00DB5BA7">
      <w:pPr>
        <w:jc w:val="both"/>
        <w:rPr>
          <w:b/>
          <w:sz w:val="28"/>
        </w:rPr>
      </w:pPr>
      <w:r>
        <w:t xml:space="preserve">b. </w:t>
      </w:r>
      <w:r w:rsidRPr="00462944">
        <w:t xml:space="preserve">Door de dankzegging van velen voor hem 2 </w:t>
      </w:r>
      <w:r>
        <w:t>Korinthe</w:t>
      </w:r>
      <w:r w:rsidRPr="00462944">
        <w:t xml:space="preserve"> 1:11</w:t>
      </w:r>
      <w:r>
        <w:t>.</w:t>
      </w:r>
      <w:r w:rsidRPr="00462944">
        <w:t xml:space="preserve"> "Als ik verruimd</w:t>
      </w:r>
      <w:r>
        <w:t xml:space="preserve"> </w:t>
      </w:r>
      <w:r w:rsidRPr="00462944">
        <w:t>zal zijn,</w:t>
      </w:r>
      <w:r>
        <w:t xml:space="preserve"> </w:t>
      </w:r>
      <w:r w:rsidRPr="00462944">
        <w:t>zullen de</w:t>
      </w:r>
      <w:r>
        <w:t xml:space="preserve"> </w:t>
      </w:r>
      <w:r w:rsidRPr="00462944">
        <w:t>rechtvaardigen mij omringen,</w:t>
      </w:r>
      <w:r>
        <w:t xml:space="preserve"> </w:t>
      </w:r>
      <w:r w:rsidRPr="00462944">
        <w:t>om mijnentwil zullen zij U een kroon des lofs maken, aldus de</w:t>
      </w:r>
      <w:r>
        <w:t xml:space="preserve"> </w:t>
      </w:r>
      <w:r w:rsidRPr="00462944">
        <w:t>Chaldeer. Zij zullen tot mij komen om mij geluk te wensen met mijn bevrijding, mijn ervaringen van</w:t>
      </w:r>
      <w:r>
        <w:t xml:space="preserve"> </w:t>
      </w:r>
      <w:r w:rsidRPr="00462944">
        <w:t>mij te vernemen, en om maskil onderwijs van mij te ontvangen, zij zullen mij omringen om zich met</w:t>
      </w:r>
      <w:r>
        <w:t xml:space="preserve"> </w:t>
      </w:r>
      <w:r w:rsidRPr="00462944">
        <w:t>mij te verenigen in dankzegging, omdat Gij</w:t>
      </w:r>
      <w:r>
        <w:t xml:space="preserve"> </w:t>
      </w:r>
      <w:r w:rsidRPr="00462944">
        <w:t>wel bij mij gedaan zult</w:t>
      </w:r>
      <w:r>
        <w:t xml:space="preserve"> </w:t>
      </w:r>
      <w:r w:rsidRPr="00462944">
        <w:t>hebben."</w:t>
      </w:r>
      <w:r>
        <w:t xml:space="preserve"> </w:t>
      </w:r>
      <w:r w:rsidRPr="00462944">
        <w:t>De zegeningen van</w:t>
      </w:r>
      <w:r>
        <w:t xml:space="preserve"> </w:t>
      </w:r>
      <w:r w:rsidRPr="00462944">
        <w:t>anderen moeten ons stof geven om God te loven, en de dankzegging van anderen voor ons moeten</w:t>
      </w:r>
      <w:r>
        <w:t xml:space="preserve"> </w:t>
      </w:r>
      <w:r w:rsidRPr="00462944">
        <w:t>wij begeren, en er ons in verblijden</w:t>
      </w:r>
      <w:r w:rsidRPr="007E4245">
        <w:rPr>
          <w:b/>
          <w:sz w:val="28"/>
        </w:rPr>
        <w:t>.</w:t>
      </w:r>
    </w:p>
    <w:p w:rsidR="00DB5BA7" w:rsidRPr="007E4245" w:rsidRDefault="00DB5BA7" w:rsidP="00DB5BA7">
      <w:pPr>
        <w:jc w:val="both"/>
        <w:rPr>
          <w:b/>
          <w:sz w:val="28"/>
        </w:rPr>
      </w:pPr>
    </w:p>
    <w:p w:rsidR="0019266F" w:rsidRDefault="00DB5BA7" w:rsidP="000F41F8">
      <w:pPr>
        <w:jc w:val="both"/>
        <w:outlineLvl w:val="0"/>
      </w:pPr>
      <w:r w:rsidRPr="007E4245">
        <w:rPr>
          <w:b/>
          <w:sz w:val="28"/>
        </w:rPr>
        <w:t xml:space="preserve">PSALM </w:t>
      </w:r>
      <w:r w:rsidRPr="00462944">
        <w:t>143</w:t>
      </w:r>
      <w:r>
        <w:t xml:space="preserve"> </w:t>
      </w:r>
    </w:p>
    <w:p w:rsidR="0019266F" w:rsidRDefault="00DB5BA7" w:rsidP="00DB5BA7">
      <w:pPr>
        <w:jc w:val="both"/>
      </w:pPr>
      <w:r w:rsidRPr="0019266F">
        <w:rPr>
          <w:i/>
        </w:rPr>
        <w:t>1 Een psalm van David. O HEERE! hoor mijn gebed, neig de oren tot mijn smekingen; verhoor mij naar Uw waarheid, naar Uw gerechtigheid. 2 En ga niet in het gericht met Uw knecht; want niemand, die leeft, zal voor Uw aangezicht rechtvaardig zijn. 3 Want de vijand vervolgt mijn ziel, hij vertreedt mijn leven ter aarde; hij legt mij in duisternissen, als degenen, die over lang dood zijn. 4 Daarom wordt mijn geest overstelpt in mij, mijn hart is verbaasd in het midden van mij. 5 Ik gedenk aan de dagen vanouds; ik overleg al Uw daden; ik spreek bij mijzelven van de werken Uwer handen. 6 Ik breid mijn handen uit tot U; mijn ziel is voor U als een dorstig land. Sela. 7 Verhoor mij haastelijk, HEERE! mijn geest bezwijkt; verberg Uw aangezicht niet van mij, want ik zou gelijk worden dengenen, die in de kuil dalen. 8 Doe mij Uw goedertierenheid in de morgenstond horen, want ik betrouw op U; maak mij bekend de weg, dien ik te gaan heb, want ik hef mijn ziel tot U op. 9 Red mij, HEERE! van mijn vijanden; bij U schuil ik. 10 Leer mij Uw welbehagen doen, want Gij zijt mijn God! Uw goede Geest geleide mij in een effen land. 11 O HEERE! maak mij levend, om Uws Naams wil; voer mijn ziel uit de benauwdheid, om Uw gerechtigheid. 12 En roei mijn vijanden uit, om Uw goedertierenheid, en breng hen om, allen, die mijn ziel beangstigen; want ik ben Uw knecht.</w:t>
      </w:r>
      <w:r>
        <w:t xml:space="preserve"> </w:t>
      </w:r>
    </w:p>
    <w:p w:rsidR="0019266F" w:rsidRDefault="0019266F" w:rsidP="00DB5BA7">
      <w:pPr>
        <w:jc w:val="both"/>
      </w:pPr>
    </w:p>
    <w:p w:rsidR="00DB5BA7" w:rsidRDefault="00DB5BA7" w:rsidP="00DB5BA7">
      <w:pPr>
        <w:jc w:val="both"/>
      </w:pPr>
      <w:r w:rsidRPr="00462944">
        <w:t>Deze</w:t>
      </w:r>
      <w:r>
        <w:t xml:space="preserve"> </w:t>
      </w:r>
      <w:r w:rsidRPr="00462944">
        <w:t>psalm</w:t>
      </w:r>
      <w:r>
        <w:t xml:space="preserve"> </w:t>
      </w:r>
      <w:r w:rsidRPr="00462944">
        <w:t>is</w:t>
      </w:r>
      <w:r>
        <w:t xml:space="preserve"> </w:t>
      </w:r>
      <w:r w:rsidRPr="00462944">
        <w:t>evenals</w:t>
      </w:r>
      <w:r>
        <w:t xml:space="preserve"> </w:t>
      </w:r>
      <w:r w:rsidRPr="00462944">
        <w:t>de</w:t>
      </w:r>
      <w:r>
        <w:t xml:space="preserve"> </w:t>
      </w:r>
      <w:r w:rsidRPr="00462944">
        <w:t>voorgaande,</w:t>
      </w:r>
      <w:r>
        <w:t xml:space="preserve"> </w:t>
      </w:r>
      <w:r w:rsidRPr="00462944">
        <w:t>een</w:t>
      </w:r>
      <w:r>
        <w:t xml:space="preserve"> </w:t>
      </w:r>
      <w:r w:rsidRPr="00462944">
        <w:t>gebed</w:t>
      </w:r>
      <w:r>
        <w:t xml:space="preserve"> </w:t>
      </w:r>
      <w:r w:rsidRPr="00462944">
        <w:t>van David, en vol van klachten over de</w:t>
      </w:r>
      <w:r>
        <w:t xml:space="preserve"> </w:t>
      </w:r>
      <w:r w:rsidRPr="00462944">
        <w:t>benauwdheid en het gevaar, waarin hij zich bevond, waarschijnlijk toen hij door Saul werd</w:t>
      </w:r>
      <w:r>
        <w:t xml:space="preserve"> </w:t>
      </w:r>
      <w:r w:rsidRPr="00462944">
        <w:t>vervolgd. Hij heeft in die beproeving niet slechts gebeden, maar zeer veel en zeer</w:t>
      </w:r>
      <w:r>
        <w:t xml:space="preserve"> </w:t>
      </w:r>
      <w:r w:rsidRPr="00462944">
        <w:t>dikwijls gebeden,</w:t>
      </w:r>
      <w:r>
        <w:t xml:space="preserve"> </w:t>
      </w:r>
      <w:r w:rsidRPr="00462944">
        <w:t>niet telkens wederom hetzelfde, maar met nieuwe gedachten. In deze psalm</w:t>
      </w:r>
      <w:r>
        <w:t>:</w:t>
      </w:r>
    </w:p>
    <w:p w:rsidR="00DB5BA7" w:rsidRDefault="00DB5BA7" w:rsidP="00DB5BA7">
      <w:pPr>
        <w:jc w:val="both"/>
      </w:pPr>
    </w:p>
    <w:p w:rsidR="00683975" w:rsidRDefault="00DB5BA7" w:rsidP="00DB5BA7">
      <w:pPr>
        <w:jc w:val="both"/>
      </w:pPr>
      <w:r>
        <w:t>I.</w:t>
      </w:r>
      <w:r w:rsidRPr="00462944">
        <w:t xml:space="preserve"> Klaagt hij over zijn ellende door de verdrukking</w:t>
      </w:r>
      <w:r>
        <w:t xml:space="preserve"> </w:t>
      </w:r>
      <w:r w:rsidRPr="00462944">
        <w:t>van zijn vijanden, vers 3, en de zwakheid van zijn</w:t>
      </w:r>
      <w:r>
        <w:t xml:space="preserve"> </w:t>
      </w:r>
      <w:r w:rsidRPr="00462944">
        <w:t>geest, die op het punt was van er onder weg te zinken, in weerwil van de goede maatregelen, die hij</w:t>
      </w:r>
      <w:r>
        <w:t xml:space="preserve"> </w:t>
      </w:r>
      <w:r w:rsidRPr="00462944">
        <w:t xml:space="preserve">nam om staande te kunnen blijven, vers 4, 5-11. </w:t>
      </w:r>
    </w:p>
    <w:p w:rsidR="0019266F" w:rsidRDefault="00683975" w:rsidP="00DB5BA7">
      <w:pPr>
        <w:jc w:val="both"/>
      </w:pPr>
      <w:r>
        <w:t xml:space="preserve">II. </w:t>
      </w:r>
      <w:r w:rsidR="00DB5BA7" w:rsidRPr="00462944">
        <w:t>Hij bidt vurig</w:t>
      </w:r>
      <w:r w:rsidR="00DB5BA7">
        <w:t xml:space="preserve"> </w:t>
      </w:r>
    </w:p>
    <w:p w:rsidR="00DB5BA7" w:rsidRDefault="00DB5BA7" w:rsidP="00DB5BA7">
      <w:pPr>
        <w:jc w:val="both"/>
      </w:pPr>
      <w:r w:rsidRPr="00462944">
        <w:t>1. Dat God hem zou verhoren, vers 1-7</w:t>
      </w:r>
      <w:r>
        <w:t>.</w:t>
      </w:r>
    </w:p>
    <w:p w:rsidR="00DB5BA7" w:rsidRDefault="00DB5BA7" w:rsidP="00DB5BA7">
      <w:pPr>
        <w:jc w:val="both"/>
      </w:pPr>
      <w:r>
        <w:t xml:space="preserve">2. </w:t>
      </w:r>
      <w:r w:rsidRPr="00462944">
        <w:t>Dat Hij niet met hem zou doen naar zijn zonden, vers 2</w:t>
      </w:r>
      <w:r>
        <w:t>.</w:t>
      </w:r>
    </w:p>
    <w:p w:rsidR="00DB5BA7" w:rsidRDefault="00DB5BA7" w:rsidP="00DB5BA7">
      <w:pPr>
        <w:jc w:val="both"/>
      </w:pPr>
      <w:r>
        <w:t xml:space="preserve">3. </w:t>
      </w:r>
      <w:r w:rsidRPr="00462944">
        <w:t>Dat Hij zijn aangezicht niet voor hem zou verbergen, vers 7, maar hem Zijn gunst zal betonen,</w:t>
      </w:r>
      <w:r>
        <w:t xml:space="preserve"> </w:t>
      </w:r>
      <w:r w:rsidRPr="00462944">
        <w:t>vers 8</w:t>
      </w:r>
      <w:r>
        <w:t>.</w:t>
      </w:r>
    </w:p>
    <w:p w:rsidR="00DB5BA7" w:rsidRDefault="00DB5BA7" w:rsidP="00DB5BA7">
      <w:pPr>
        <w:jc w:val="both"/>
      </w:pPr>
      <w:r>
        <w:t xml:space="preserve">4. </w:t>
      </w:r>
      <w:r w:rsidRPr="00462944">
        <w:t>Dat Hij hem zou leiden en besturen op de weg van zijn plicht vers 8, 10, en er hem levend in zou</w:t>
      </w:r>
      <w:r>
        <w:t xml:space="preserve"> </w:t>
      </w:r>
      <w:r w:rsidRPr="00462944">
        <w:t>maken, vers 11</w:t>
      </w:r>
      <w:r>
        <w:t>.</w:t>
      </w:r>
    </w:p>
    <w:p w:rsidR="00DB5BA7" w:rsidRDefault="00DB5BA7" w:rsidP="00DB5BA7">
      <w:pPr>
        <w:jc w:val="both"/>
      </w:pPr>
      <w:r>
        <w:t xml:space="preserve">5. </w:t>
      </w:r>
      <w:r w:rsidRPr="00462944">
        <w:t>Dat Hij hem verlossen zou uit zijn benauwdheden, vers 9, 11</w:t>
      </w:r>
      <w:r>
        <w:t>.</w:t>
      </w:r>
    </w:p>
    <w:p w:rsidR="0019266F" w:rsidRDefault="00DB5BA7" w:rsidP="00DB5BA7">
      <w:pPr>
        <w:jc w:val="both"/>
      </w:pPr>
      <w:r>
        <w:t xml:space="preserve">6. </w:t>
      </w:r>
      <w:r w:rsidRPr="00462944">
        <w:t>Dat Hij te bestemder tijd</w:t>
      </w:r>
      <w:r>
        <w:t xml:space="preserve"> </w:t>
      </w:r>
      <w:r w:rsidRPr="00462944">
        <w:t xml:space="preserve">met zijn vervolgers zou afrekenen vers 12. </w:t>
      </w:r>
    </w:p>
    <w:p w:rsidR="00DB5BA7" w:rsidRPr="007E4245" w:rsidRDefault="00DB5BA7" w:rsidP="00DB5BA7">
      <w:pPr>
        <w:jc w:val="both"/>
        <w:rPr>
          <w:b/>
          <w:sz w:val="28"/>
        </w:rPr>
      </w:pPr>
      <w:r w:rsidRPr="00462944">
        <w:t>Wij kunnen dit bij het zingen</w:t>
      </w:r>
      <w:r>
        <w:t xml:space="preserve"> </w:t>
      </w:r>
      <w:r w:rsidRPr="00462944">
        <w:t>er van te gereder en gemakkelijker op onszelf toepassen, omdat de meeste gebeden in deze psalm</w:t>
      </w:r>
      <w:r>
        <w:t xml:space="preserve"> </w:t>
      </w:r>
      <w:r w:rsidRPr="00462944">
        <w:t>om geestelijke zegeningen zijn, die wij allen te allen tijde nodig hebben, goedertierenheid en genade</w:t>
      </w:r>
      <w:r w:rsidRPr="007E4245">
        <w:rPr>
          <w:b/>
          <w:sz w:val="28"/>
        </w:rPr>
        <w:t>.</w:t>
      </w:r>
    </w:p>
    <w:p w:rsidR="00DB5BA7" w:rsidRPr="007E4245" w:rsidRDefault="00DB5BA7" w:rsidP="00DB5BA7">
      <w:pPr>
        <w:jc w:val="both"/>
        <w:rPr>
          <w:b/>
          <w:sz w:val="28"/>
        </w:rPr>
      </w:pPr>
    </w:p>
    <w:p w:rsidR="00683975" w:rsidRDefault="00DB5BA7" w:rsidP="000F41F8">
      <w:pPr>
        <w:jc w:val="both"/>
        <w:outlineLvl w:val="0"/>
      </w:pPr>
      <w:r w:rsidRPr="007E4245">
        <w:rPr>
          <w:b/>
          <w:sz w:val="28"/>
        </w:rPr>
        <w:t xml:space="preserve">PSALM </w:t>
      </w:r>
      <w:r w:rsidRPr="00462944">
        <w:t>143:1-6</w:t>
      </w:r>
      <w:r>
        <w:t xml:space="preserve"> </w:t>
      </w:r>
    </w:p>
    <w:p w:rsidR="00DB5BA7" w:rsidRDefault="00DB5BA7" w:rsidP="00DB5BA7">
      <w:pPr>
        <w:jc w:val="both"/>
      </w:pPr>
      <w:r w:rsidRPr="00462944">
        <w:t xml:space="preserve">I. Hier bidt David </w:t>
      </w:r>
      <w:r>
        <w:t>nederig</w:t>
      </w:r>
      <w:r w:rsidRPr="00462944">
        <w:t xml:space="preserve"> om gehoord te worden, vers 1, niet alsof hij er</w:t>
      </w:r>
      <w:r>
        <w:t xml:space="preserve"> </w:t>
      </w:r>
      <w:r w:rsidRPr="00462944">
        <w:t>aan twijfelde, maar hij</w:t>
      </w:r>
      <w:r>
        <w:t xml:space="preserve"> </w:t>
      </w:r>
      <w:r w:rsidRPr="00462944">
        <w:t>begeerde het vurig</w:t>
      </w:r>
      <w:r>
        <w:t xml:space="preserve"> </w:t>
      </w:r>
      <w:r w:rsidRPr="00462944">
        <w:t>en was er in zorg over, want zijn gebed opgezonden hebbende, blikte hij het na</w:t>
      </w:r>
      <w:r>
        <w:t xml:space="preserve"> </w:t>
      </w:r>
      <w:r w:rsidRPr="00462944">
        <w:t xml:space="preserve">om te zien hoe het zou slagen </w:t>
      </w:r>
      <w:r>
        <w:t>Hábakuk</w:t>
      </w:r>
      <w:r w:rsidRPr="00462944">
        <w:t xml:space="preserve"> 2:1. Hij is een smekeling bij zijn God, en hij bidt dat hem</w:t>
      </w:r>
      <w:r>
        <w:t xml:space="preserve"> </w:t>
      </w:r>
      <w:r w:rsidRPr="00462944">
        <w:t>wat hij vraagt toegestaan zal worden.</w:t>
      </w:r>
      <w:r>
        <w:t xml:space="preserve"> </w:t>
      </w:r>
      <w:r w:rsidRPr="00462944">
        <w:t>Hoor mijn</w:t>
      </w:r>
      <w:r>
        <w:t xml:space="preserve"> </w:t>
      </w:r>
      <w:r w:rsidRPr="00462944">
        <w:t>gebed, neig de oren tot mijn smekingen.</w:t>
      </w:r>
      <w:r>
        <w:t xml:space="preserve"> </w:t>
      </w:r>
      <w:r w:rsidRPr="00462944">
        <w:t>Hij</w:t>
      </w:r>
      <w:r>
        <w:t xml:space="preserve"> </w:t>
      </w:r>
      <w:r w:rsidRPr="00462944">
        <w:t>tekent beroep aan tegen zijn vervolgers,</w:t>
      </w:r>
      <w:r>
        <w:t xml:space="preserve"> </w:t>
      </w:r>
      <w:r w:rsidRPr="00462944">
        <w:t>en hij bidt dat zijn zaak onderzocht zal worden, en dat God</w:t>
      </w:r>
      <w:r>
        <w:t xml:space="preserve"> </w:t>
      </w:r>
      <w:r w:rsidRPr="00462944">
        <w:t>er</w:t>
      </w:r>
      <w:r>
        <w:t xml:space="preserve"> </w:t>
      </w:r>
      <w:r w:rsidRPr="00462944">
        <w:t>uitspraak</w:t>
      </w:r>
      <w:r>
        <w:t xml:space="preserve"> </w:t>
      </w:r>
      <w:r w:rsidRPr="00462944">
        <w:t>in zal doen</w:t>
      </w:r>
      <w:r>
        <w:t xml:space="preserve"> </w:t>
      </w:r>
      <w:r w:rsidRPr="00462944">
        <w:t>naar</w:t>
      </w:r>
      <w:r>
        <w:t xml:space="preserve"> </w:t>
      </w:r>
      <w:r w:rsidRPr="00462944">
        <w:t>Zijn</w:t>
      </w:r>
      <w:r>
        <w:t xml:space="preserve"> </w:t>
      </w:r>
      <w:r w:rsidRPr="00462944">
        <w:t>waarheid</w:t>
      </w:r>
      <w:r>
        <w:t xml:space="preserve"> </w:t>
      </w:r>
      <w:r w:rsidRPr="00462944">
        <w:t>en</w:t>
      </w:r>
      <w:r>
        <w:t xml:space="preserve"> </w:t>
      </w:r>
      <w:r w:rsidRPr="00462944">
        <w:t>naar</w:t>
      </w:r>
      <w:r>
        <w:t xml:space="preserve"> </w:t>
      </w:r>
      <w:r w:rsidRPr="00462944">
        <w:t>Zijn</w:t>
      </w:r>
      <w:r>
        <w:t xml:space="preserve"> </w:t>
      </w:r>
      <w:r w:rsidRPr="00462944">
        <w:t>gerechtigheid,</w:t>
      </w:r>
      <w:r>
        <w:t xml:space="preserve"> </w:t>
      </w:r>
      <w:r w:rsidRPr="00462944">
        <w:t>als</w:t>
      </w:r>
      <w:r>
        <w:t xml:space="preserve"> </w:t>
      </w:r>
      <w:r w:rsidRPr="00462944">
        <w:t>de</w:t>
      </w:r>
      <w:r>
        <w:t xml:space="preserve"> </w:t>
      </w:r>
      <w:r w:rsidRPr="00462944">
        <w:t>rechter</w:t>
      </w:r>
      <w:r>
        <w:t xml:space="preserve"> </w:t>
      </w:r>
      <w:r w:rsidRPr="00462944">
        <w:t>en</w:t>
      </w:r>
      <w:r>
        <w:t xml:space="preserve"> </w:t>
      </w:r>
      <w:r w:rsidRPr="00462944">
        <w:t>beoordelaar van recht en onrecht. Of, verhoor mijn smekingen naar Uw waarheid, naar de beloften</w:t>
      </w:r>
      <w:r>
        <w:t xml:space="preserve"> </w:t>
      </w:r>
      <w:r w:rsidRPr="00462944">
        <w:t>die Gij hebt gedaan, en waaraan Gij recht zult doen. Wij hebben geen gerechtigheid van onszelf om</w:t>
      </w:r>
      <w:r>
        <w:t xml:space="preserve"> </w:t>
      </w:r>
      <w:r w:rsidRPr="00462944">
        <w:t>op te pleiten, en daarom moeten wij pleiten op Gods gerechtigheid, het woord van de belofte, dat</w:t>
      </w:r>
      <w:r>
        <w:t xml:space="preserve"> </w:t>
      </w:r>
      <w:r w:rsidRPr="00462944">
        <w:t>Hij ons vrijwillig gegeven heeft, en waarop Hij ons heeft doen hopen</w:t>
      </w:r>
      <w:r>
        <w:t>.</w:t>
      </w:r>
    </w:p>
    <w:p w:rsidR="00DB5BA7" w:rsidRDefault="00DB5BA7" w:rsidP="00DB5BA7">
      <w:pPr>
        <w:jc w:val="both"/>
      </w:pPr>
    </w:p>
    <w:p w:rsidR="00683975" w:rsidRDefault="00DB5BA7" w:rsidP="00DB5BA7">
      <w:pPr>
        <w:jc w:val="both"/>
      </w:pPr>
      <w:r>
        <w:t xml:space="preserve">II. </w:t>
      </w:r>
      <w:r w:rsidRPr="00462944">
        <w:t>Hij bidt ootmoedig dat er niet naar streng</w:t>
      </w:r>
      <w:r>
        <w:t xml:space="preserve"> </w:t>
      </w:r>
      <w:r w:rsidRPr="00462944">
        <w:t>recht met hem gehandeld zal worden, vers 2. Hij</w:t>
      </w:r>
      <w:r>
        <w:t xml:space="preserve"> </w:t>
      </w:r>
      <w:r w:rsidRPr="00462944">
        <w:t xml:space="preserve">schijnt </w:t>
      </w:r>
      <w:r>
        <w:t>hiermee</w:t>
      </w:r>
      <w:r w:rsidRPr="00462944">
        <w:t xml:space="preserve"> zijn pleitrede in</w:t>
      </w:r>
      <w:r>
        <w:t xml:space="preserve"> vers 1. </w:t>
      </w:r>
      <w:r w:rsidRPr="00462944">
        <w:t>verhoor mij naar Uw gerechtigheid,</w:t>
      </w:r>
      <w:r>
        <w:t xml:space="preserve"> </w:t>
      </w:r>
      <w:r w:rsidRPr="00462944">
        <w:t>zo niet te verbeteren,</w:t>
      </w:r>
      <w:r>
        <w:t xml:space="preserve"> </w:t>
      </w:r>
      <w:r w:rsidRPr="00462944">
        <w:t>dan toch te verklaren. "Ik bedoel," zegt hij,</w:t>
      </w:r>
      <w:r>
        <w:t xml:space="preserve"> </w:t>
      </w:r>
      <w:r w:rsidRPr="00462944">
        <w:t>De rechtvaardige beloften van het Evangelie, niet de</w:t>
      </w:r>
      <w:r>
        <w:t xml:space="preserve"> </w:t>
      </w:r>
      <w:r w:rsidRPr="00462944">
        <w:t>rechtvaardige bedreigingen van de wet, indien ik verhoord word naar de gerechtigheid van dit</w:t>
      </w:r>
      <w:r>
        <w:t xml:space="preserve"> </w:t>
      </w:r>
      <w:r w:rsidRPr="00462944">
        <w:t>verbroken verbond van de staat van de onschuld, dan ben ik volkomen verloren", en daarom:</w:t>
      </w:r>
      <w:r>
        <w:t xml:space="preserve"> </w:t>
      </w:r>
    </w:p>
    <w:p w:rsidR="00DB5BA7" w:rsidRDefault="00DB5BA7" w:rsidP="00DB5BA7">
      <w:pPr>
        <w:jc w:val="both"/>
      </w:pPr>
      <w:r w:rsidRPr="00462944">
        <w:t>a. Is zijn bede: "Ga</w:t>
      </w:r>
      <w:r>
        <w:t xml:space="preserve"> </w:t>
      </w:r>
      <w:r w:rsidRPr="00462944">
        <w:t>niet in het gericht met Uw knecht,</w:t>
      </w:r>
      <w:r>
        <w:t xml:space="preserve"> </w:t>
      </w:r>
      <w:r w:rsidRPr="00462944">
        <w:t>handel niet met mij naar streng recht, zoals</w:t>
      </w:r>
      <w:r>
        <w:t xml:space="preserve"> </w:t>
      </w:r>
      <w:r w:rsidRPr="00462944">
        <w:t>ik verdien dat er met mij gehandeld wordt." In dit gebed moeten wij erkennen Gods dienstknechten</w:t>
      </w:r>
      <w:r>
        <w:t xml:space="preserve"> </w:t>
      </w:r>
      <w:r w:rsidRPr="00462944">
        <w:t>te zijn, gehouden en verplicht om Hem te gehoorzamen,</w:t>
      </w:r>
      <w:r>
        <w:t xml:space="preserve"> </w:t>
      </w:r>
      <w:r w:rsidRPr="00462944">
        <w:t>aan Hem verantwoordelijk te zijn en zeer</w:t>
      </w:r>
      <w:r>
        <w:t xml:space="preserve"> </w:t>
      </w:r>
      <w:r w:rsidRPr="00462944">
        <w:t>begerig om Zijn gunst te verkrijgen,</w:t>
      </w:r>
      <w:r>
        <w:t xml:space="preserve"> </w:t>
      </w:r>
      <w:r w:rsidRPr="00462944">
        <w:t>en wij moeten ons Hem welbehaaglijk maken. Wij moeten</w:t>
      </w:r>
      <w:r>
        <w:t xml:space="preserve"> </w:t>
      </w:r>
      <w:r w:rsidRPr="00462944">
        <w:t>erkennen dat wij dikwijls tegen Hem overtreden hebben, tekort zijn gekomen in onze plicht jegens</w:t>
      </w:r>
      <w:r>
        <w:t xml:space="preserve"> </w:t>
      </w:r>
      <w:r w:rsidRPr="00462944">
        <w:t xml:space="preserve">Hem, dat Hij </w:t>
      </w:r>
      <w:r>
        <w:t>rechtvaardig</w:t>
      </w:r>
      <w:r w:rsidRPr="00462944">
        <w:t xml:space="preserve"> een onderzoek zou kunnen instellen naar onze overtredingen, en</w:t>
      </w:r>
      <w:r>
        <w:t xml:space="preserve"> </w:t>
      </w:r>
      <w:r w:rsidRPr="00462944">
        <w:t>overeenkomstig</w:t>
      </w:r>
      <w:r>
        <w:t xml:space="preserve"> </w:t>
      </w:r>
      <w:r w:rsidRPr="00462944">
        <w:t>de wet tegen ons zou kunnen handelen, en dat, indien Hij dit deed het oordeel, de</w:t>
      </w:r>
      <w:r>
        <w:t xml:space="preserve"> </w:t>
      </w:r>
      <w:r w:rsidRPr="00462944">
        <w:t>uitspraak, gewis tegen ons zou zijn. Wij hebben generlei recht om wijziging van die uitspraak te</w:t>
      </w:r>
      <w:r>
        <w:t xml:space="preserve"> </w:t>
      </w:r>
      <w:r w:rsidRPr="00462944">
        <w:t>eisen, het recht moet zijn loop hebben,</w:t>
      </w:r>
      <w:r>
        <w:t xml:space="preserve"> </w:t>
      </w:r>
      <w:r w:rsidRPr="00462944">
        <w:t>het vonnis ten uitvoer worden gebracht, en dan zijn wij</w:t>
      </w:r>
      <w:r>
        <w:t xml:space="preserve"> </w:t>
      </w:r>
      <w:r w:rsidRPr="00462944">
        <w:t>verloren. Maar wij moeten ons bemoedigen met de hoop dat er genade en vergeving</w:t>
      </w:r>
      <w:r>
        <w:t xml:space="preserve"> </w:t>
      </w:r>
      <w:r w:rsidRPr="00462944">
        <w:t>is bij God, en</w:t>
      </w:r>
      <w:r>
        <w:t xml:space="preserve"> </w:t>
      </w:r>
      <w:r w:rsidRPr="00462944">
        <w:t>Hem vurig bidden om het voordeel, de weldaad dier goedertierenheid.</w:t>
      </w:r>
      <w:r>
        <w:t xml:space="preserve"> </w:t>
      </w:r>
      <w:r w:rsidRPr="00462944">
        <w:t>Ga niet in het gericht met</w:t>
      </w:r>
      <w:r>
        <w:t xml:space="preserve"> </w:t>
      </w:r>
      <w:r w:rsidRPr="00462944">
        <w:t>Uw knecht,</w:t>
      </w:r>
      <w:r>
        <w:t xml:space="preserve"> </w:t>
      </w:r>
      <w:r w:rsidRPr="00462944">
        <w:t>want Uw knecht gaat in het gericht met zichzelf, en indien wij onszelf oordelen dan</w:t>
      </w:r>
      <w:r>
        <w:t xml:space="preserve"> </w:t>
      </w:r>
      <w:r w:rsidRPr="00462944">
        <w:t>zullen wij niet geoordeeld worden</w:t>
      </w:r>
      <w:r>
        <w:t>.</w:t>
      </w:r>
    </w:p>
    <w:p w:rsidR="00DB5BA7" w:rsidRDefault="00DB5BA7" w:rsidP="00DB5BA7">
      <w:pPr>
        <w:jc w:val="both"/>
      </w:pPr>
      <w:r>
        <w:t xml:space="preserve">b. </w:t>
      </w:r>
      <w:r w:rsidRPr="00462944">
        <w:t>Zijn pleitrede is:</w:t>
      </w:r>
      <w:r>
        <w:t xml:space="preserve"> </w:t>
      </w:r>
      <w:r w:rsidRPr="00462944">
        <w:t>niemand die leeft, zal voor Uw aangezicht</w:t>
      </w:r>
      <w:r>
        <w:t xml:space="preserve"> </w:t>
      </w:r>
      <w:r w:rsidRPr="00462944">
        <w:t>rechtvaardig zijn,</w:t>
      </w:r>
      <w:r>
        <w:t xml:space="preserve"> </w:t>
      </w:r>
      <w:r w:rsidRPr="00462944">
        <w:t>want niemand</w:t>
      </w:r>
      <w:r>
        <w:t xml:space="preserve"> </w:t>
      </w:r>
      <w:r w:rsidRPr="00462944">
        <w:t>kan op onschuld pleiten,</w:t>
      </w:r>
      <w:r>
        <w:t xml:space="preserve"> </w:t>
      </w:r>
      <w:r w:rsidRPr="00462944">
        <w:t>noch op enigerlei gerechtigheid voor hemzelf, het zij dat hij niet gezondigd</w:t>
      </w:r>
      <w:r>
        <w:t xml:space="preserve"> </w:t>
      </w:r>
      <w:r w:rsidRPr="00462944">
        <w:t>heeft,</w:t>
      </w:r>
      <w:r>
        <w:t xml:space="preserve"> </w:t>
      </w:r>
      <w:r w:rsidRPr="00462944">
        <w:t>of</w:t>
      </w:r>
      <w:r>
        <w:t xml:space="preserve"> </w:t>
      </w:r>
      <w:r w:rsidRPr="00462944">
        <w:t>dat</w:t>
      </w:r>
      <w:r>
        <w:t xml:space="preserve"> </w:t>
      </w:r>
      <w:r w:rsidRPr="00462944">
        <w:t>hij</w:t>
      </w:r>
      <w:r>
        <w:t xml:space="preserve"> </w:t>
      </w:r>
      <w:r w:rsidRPr="00462944">
        <w:t>niet</w:t>
      </w:r>
      <w:r>
        <w:t xml:space="preserve"> </w:t>
      </w:r>
      <w:r w:rsidRPr="00462944">
        <w:t>verdient</w:t>
      </w:r>
      <w:r>
        <w:t xml:space="preserve"> </w:t>
      </w:r>
      <w:r w:rsidRPr="00462944">
        <w:t>te</w:t>
      </w:r>
      <w:r>
        <w:t xml:space="preserve"> </w:t>
      </w:r>
      <w:r w:rsidRPr="00462944">
        <w:t>sterven van zijn zonden, of dat hij van zichzelf enigerlei</w:t>
      </w:r>
      <w:r>
        <w:t xml:space="preserve"> </w:t>
      </w:r>
      <w:r w:rsidRPr="00462944">
        <w:t>genoegdoening kan aanbieden ja</w:t>
      </w:r>
      <w:r>
        <w:t xml:space="preserve"> </w:t>
      </w:r>
      <w:r w:rsidRPr="00462944">
        <w:t>indien God in het gericht met ons treedt zullen wij Hem niet een uit</w:t>
      </w:r>
      <w:r>
        <w:t xml:space="preserve"> </w:t>
      </w:r>
      <w:r w:rsidRPr="00462944">
        <w:t>duizend kunnen antwoorden, Job 9:3, 15:20. Eer David om de wegneming van zijn leed bidt, bidt hij</w:t>
      </w:r>
      <w:r>
        <w:t xml:space="preserve"> </w:t>
      </w:r>
      <w:r w:rsidRPr="00462944">
        <w:t>om de vergeving van zijn zonde, en daarvoor vertrouwt hij zuiver en alleen op genade</w:t>
      </w:r>
      <w:r>
        <w:t>.</w:t>
      </w:r>
    </w:p>
    <w:p w:rsidR="00DB5BA7" w:rsidRDefault="00DB5BA7" w:rsidP="00DB5BA7">
      <w:pPr>
        <w:jc w:val="both"/>
      </w:pPr>
    </w:p>
    <w:p w:rsidR="00683975" w:rsidRDefault="00DB5BA7" w:rsidP="00DB5BA7">
      <w:pPr>
        <w:jc w:val="both"/>
      </w:pPr>
      <w:r>
        <w:t xml:space="preserve">III. </w:t>
      </w:r>
      <w:r w:rsidRPr="00462944">
        <w:t>Hij klaagt over de overmacht van zijn vijanden over hem, vers 3. "Saul,</w:t>
      </w:r>
      <w:r>
        <w:t xml:space="preserve"> </w:t>
      </w:r>
      <w:r w:rsidRPr="00462944">
        <w:t>deze grote vijand, heeft</w:t>
      </w:r>
      <w:r>
        <w:t xml:space="preserve"> </w:t>
      </w:r>
      <w:r w:rsidRPr="00462944">
        <w:t>mijn ziel vervolgd, mijn leven gezocht met rusteloze vijandschap en boosaardigheid, en hij is zo</w:t>
      </w:r>
      <w:r>
        <w:t xml:space="preserve"> </w:t>
      </w:r>
      <w:r w:rsidRPr="00462944">
        <w:t>ver</w:t>
      </w:r>
      <w:r>
        <w:t xml:space="preserve"> </w:t>
      </w:r>
      <w:r w:rsidRPr="00462944">
        <w:t>gegaan met zijn vervolging, dat hij</w:t>
      </w:r>
      <w:r>
        <w:t xml:space="preserve"> </w:t>
      </w:r>
      <w:r w:rsidRPr="00462944">
        <w:t>mijn leven vertreedt ter</w:t>
      </w:r>
      <w:r>
        <w:t xml:space="preserve"> </w:t>
      </w:r>
      <w:r w:rsidRPr="00462944">
        <w:t>aarde,</w:t>
      </w:r>
      <w:r>
        <w:t xml:space="preserve"> </w:t>
      </w:r>
      <w:r w:rsidRPr="00462944">
        <w:t>hoewel ik nog niet onder de</w:t>
      </w:r>
      <w:r>
        <w:t xml:space="preserve"> </w:t>
      </w:r>
      <w:r w:rsidRPr="00462944">
        <w:t>aarde ben, ben ik toch ter aarde neergeworpen, en dat is er</w:t>
      </w:r>
      <w:r>
        <w:t xml:space="preserve"> </w:t>
      </w:r>
      <w:r w:rsidRPr="00462944">
        <w:t>dus het naaste aan toe, hij heeft mij</w:t>
      </w:r>
      <w:r>
        <w:t xml:space="preserve"> </w:t>
      </w:r>
      <w:r w:rsidRPr="00462944">
        <w:t>genoodzaakt om</w:t>
      </w:r>
      <w:r>
        <w:t xml:space="preserve"> </w:t>
      </w:r>
      <w:r w:rsidRPr="00462944">
        <w:t>in duisternis te wonen,</w:t>
      </w:r>
      <w:r>
        <w:t xml:space="preserve"> </w:t>
      </w:r>
      <w:r w:rsidRPr="00462944">
        <w:t>vers 3, niet slechts in duistere spelonken, maar in duistere</w:t>
      </w:r>
      <w:r>
        <w:t xml:space="preserve"> </w:t>
      </w:r>
      <w:r w:rsidRPr="00462944">
        <w:t>gedachten,</w:t>
      </w:r>
      <w:r>
        <w:t xml:space="preserve"> </w:t>
      </w:r>
      <w:r w:rsidRPr="00462944">
        <w:t>en</w:t>
      </w:r>
      <w:r>
        <w:t xml:space="preserve"> </w:t>
      </w:r>
      <w:r w:rsidRPr="00462944">
        <w:t>sombere</w:t>
      </w:r>
      <w:r>
        <w:t xml:space="preserve"> </w:t>
      </w:r>
      <w:r w:rsidRPr="00462944">
        <w:t>angsten, in wolken van neerslachtigheid, hulpeloos en hopeloos</w:t>
      </w:r>
      <w:r>
        <w:t xml:space="preserve"> </w:t>
      </w:r>
      <w:r w:rsidRPr="00462944">
        <w:t>als</w:t>
      </w:r>
      <w:r>
        <w:t xml:space="preserve"> </w:t>
      </w:r>
      <w:r w:rsidRPr="00462944">
        <w:t>degenen, die over lang dood</w:t>
      </w:r>
      <w:r>
        <w:t xml:space="preserve"> </w:t>
      </w:r>
      <w:r w:rsidRPr="00462944">
        <w:t>zijn. Heere, laat mij genade vinden bij U, want ik vind geen genade</w:t>
      </w:r>
      <w:r>
        <w:t xml:space="preserve"> </w:t>
      </w:r>
      <w:r w:rsidRPr="00462944">
        <w:t>bij de mensen. Zij veroordelen mij, maar, Heere, veroordeel Gij mij niet. Ben ik niet een voorwerp</w:t>
      </w:r>
      <w:r>
        <w:t xml:space="preserve"> </w:t>
      </w:r>
      <w:r w:rsidRPr="00462944">
        <w:t>van medelijden voor U, geschikt om verdedigd te worden,</w:t>
      </w:r>
      <w:r>
        <w:t xml:space="preserve"> </w:t>
      </w:r>
      <w:r w:rsidRPr="00462944">
        <w:t>en is mijn vijand niet een voorwerp van</w:t>
      </w:r>
      <w:r>
        <w:t xml:space="preserve"> </w:t>
      </w:r>
      <w:r w:rsidRPr="00462944">
        <w:t>Uw misnoegen, geschikt om tegen opgetreden te worden?</w:t>
      </w:r>
      <w:r>
        <w:t xml:space="preserve"> </w:t>
      </w:r>
    </w:p>
    <w:p w:rsidR="00683975" w:rsidRDefault="00683975" w:rsidP="00DB5BA7">
      <w:pPr>
        <w:jc w:val="both"/>
      </w:pPr>
    </w:p>
    <w:p w:rsidR="00DB5BA7" w:rsidRDefault="00DB5BA7" w:rsidP="00DB5BA7">
      <w:pPr>
        <w:jc w:val="both"/>
      </w:pPr>
      <w:r w:rsidRPr="00462944">
        <w:t>IV. Hij betreurt de gedruktheid</w:t>
      </w:r>
      <w:r>
        <w:t xml:space="preserve"> </w:t>
      </w:r>
      <w:r w:rsidRPr="00462944">
        <w:t>van zijn geest, die door zijn uitwendig leed veroorzaakt is, vers 4.</w:t>
      </w:r>
      <w:r>
        <w:t xml:space="preserve"> </w:t>
      </w:r>
      <w:r w:rsidRPr="00462944">
        <w:t>Daarom wordt mijn geest</w:t>
      </w:r>
      <w:r>
        <w:t xml:space="preserve"> </w:t>
      </w:r>
      <w:r w:rsidRPr="00462944">
        <w:t>overstelpt in mij,</w:t>
      </w:r>
      <w:r>
        <w:t xml:space="preserve"> </w:t>
      </w:r>
      <w:r w:rsidRPr="00462944">
        <w:t>en ben ik schier in wanhoop gedompeld</w:t>
      </w:r>
      <w:r>
        <w:t xml:space="preserve"> </w:t>
      </w:r>
      <w:r w:rsidRPr="00462944">
        <w:t>als er van</w:t>
      </w:r>
      <w:r>
        <w:t xml:space="preserve"> </w:t>
      </w:r>
      <w:r w:rsidRPr="00462944">
        <w:t>buiten strijd en van binnen vrees is, en deze vrees een nog groter tiran is dan Saul zelf, en niet zo</w:t>
      </w:r>
      <w:r>
        <w:t xml:space="preserve"> </w:t>
      </w:r>
      <w:r w:rsidRPr="00462944">
        <w:t>gemakkelijk te ontlopen. Het is soms het lot van de beste mensen, dat hun geest voor een tijd schier</w:t>
      </w:r>
      <w:r>
        <w:t xml:space="preserve"> </w:t>
      </w:r>
      <w:r w:rsidRPr="00462944">
        <w:t>overstelpt is in hen en hun hart mistroostig</w:t>
      </w:r>
      <w:r>
        <w:t xml:space="preserve"> </w:t>
      </w:r>
      <w:r w:rsidRPr="00462944">
        <w:t>is, en ongetwijfeld</w:t>
      </w:r>
      <w:r>
        <w:t xml:space="preserve"> </w:t>
      </w:r>
      <w:r w:rsidRPr="00462944">
        <w:t>is dit hun zwakheid. David was niet</w:t>
      </w:r>
      <w:r>
        <w:t xml:space="preserve"> </w:t>
      </w:r>
      <w:r w:rsidRPr="00462944">
        <w:t>slechts een groot heilige, maar een groot krijgsman, en toch was zelfs hij soms op het punt om in de</w:t>
      </w:r>
      <w:r>
        <w:t xml:space="preserve"> </w:t>
      </w:r>
      <w:r w:rsidRPr="00462944">
        <w:t>dag des tegenspoeds te bezwijken. Huilt, gij dennen, dewijl de cederen gevallen zijn</w:t>
      </w:r>
      <w:r>
        <w:t>.</w:t>
      </w:r>
    </w:p>
    <w:p w:rsidR="00DB5BA7" w:rsidRDefault="00DB5BA7" w:rsidP="00DB5BA7">
      <w:pPr>
        <w:jc w:val="both"/>
      </w:pPr>
    </w:p>
    <w:p w:rsidR="00DB5BA7" w:rsidRDefault="00DB5BA7" w:rsidP="00DB5BA7">
      <w:pPr>
        <w:jc w:val="both"/>
      </w:pPr>
      <w:r>
        <w:t xml:space="preserve">V. </w:t>
      </w:r>
      <w:r w:rsidRPr="00462944">
        <w:t>Hij neemt de geschikte middelen te baat ter verruiming van zijn ontroerd gemoed. Hij had geen</w:t>
      </w:r>
      <w:r>
        <w:t xml:space="preserve"> </w:t>
      </w:r>
      <w:r w:rsidRPr="00462944">
        <w:t>krachten om ze te verzamelen tegen de verdrukking van de vijand, maar als hij van niets anders bezit</w:t>
      </w:r>
      <w:r>
        <w:t xml:space="preserve"> </w:t>
      </w:r>
      <w:r w:rsidRPr="00462944">
        <w:t>kan houden, dan zal hij toch doen wat hij kan om bezit te houden van zijn ziel en innerlijke vrede te</w:t>
      </w:r>
      <w:r>
        <w:t xml:space="preserve"> </w:t>
      </w:r>
      <w:r w:rsidRPr="00462944">
        <w:t>bewaren. Te dien einde</w:t>
      </w:r>
      <w:r>
        <w:t xml:space="preserve"> </w:t>
      </w:r>
      <w:r w:rsidRPr="00462944">
        <w:t>1. Ziet hij terug, en</w:t>
      </w:r>
      <w:r>
        <w:t xml:space="preserve"> </w:t>
      </w:r>
      <w:r w:rsidRPr="00462944">
        <w:t xml:space="preserve">gedenkt aan de dagen </w:t>
      </w:r>
      <w:r>
        <w:t>vanouds</w:t>
      </w:r>
      <w:r w:rsidRPr="00462944">
        <w:t>,</w:t>
      </w:r>
      <w:r>
        <w:t xml:space="preserve"> </w:t>
      </w:r>
      <w:r w:rsidRPr="00462944">
        <w:t>vers 5, aan Gods vroegere verschijningen</w:t>
      </w:r>
      <w:r>
        <w:t xml:space="preserve"> </w:t>
      </w:r>
      <w:r w:rsidRPr="00462944">
        <w:t>voor Zijn verdrukt volk, en in het bijzonder voor hem. Het is voor het volk van God dikwijls een</w:t>
      </w:r>
      <w:r>
        <w:t xml:space="preserve"> </w:t>
      </w:r>
      <w:r w:rsidRPr="00462944">
        <w:t>verlichting geweest als zij in druk waren, om te denken aan de wonderen, waarvan hun vaders hun</w:t>
      </w:r>
      <w:r>
        <w:t xml:space="preserve"> </w:t>
      </w:r>
      <w:r w:rsidRPr="00462944">
        <w:t>verteld hebben, Psalm 77:6, 12</w:t>
      </w:r>
      <w:r>
        <w:t>.</w:t>
      </w:r>
    </w:p>
    <w:p w:rsidR="00DB5BA7" w:rsidRDefault="00DB5BA7" w:rsidP="00DB5BA7">
      <w:pPr>
        <w:jc w:val="both"/>
      </w:pPr>
    </w:p>
    <w:p w:rsidR="00DB5BA7" w:rsidRDefault="00DB5BA7" w:rsidP="00DB5BA7">
      <w:pPr>
        <w:jc w:val="both"/>
      </w:pPr>
      <w:r>
        <w:t xml:space="preserve">2. </w:t>
      </w:r>
      <w:r w:rsidRPr="00462944">
        <w:t>Hij ziet rond, en let op de werken van God in de zichtbare schepping, en Gods regering van de</w:t>
      </w:r>
      <w:r>
        <w:t xml:space="preserve"> </w:t>
      </w:r>
      <w:r w:rsidRPr="00462944">
        <w:t>wereld</w:t>
      </w:r>
      <w:r>
        <w:t xml:space="preserve"> </w:t>
      </w:r>
      <w:r w:rsidRPr="00462944">
        <w:t>door</w:t>
      </w:r>
      <w:r>
        <w:t xml:space="preserve"> </w:t>
      </w:r>
      <w:r w:rsidRPr="00462944">
        <w:t>Zijn</w:t>
      </w:r>
      <w:r>
        <w:t xml:space="preserve"> </w:t>
      </w:r>
      <w:r w:rsidRPr="00462944">
        <w:t>voorzienigheid.</w:t>
      </w:r>
      <w:r>
        <w:t xml:space="preserve"> </w:t>
      </w:r>
      <w:r w:rsidRPr="00462944">
        <w:t>Ik</w:t>
      </w:r>
      <w:r>
        <w:t xml:space="preserve"> </w:t>
      </w:r>
      <w:r w:rsidRPr="00462944">
        <w:t>overleg</w:t>
      </w:r>
      <w:r>
        <w:t xml:space="preserve"> </w:t>
      </w:r>
      <w:r w:rsidRPr="00462944">
        <w:t>al</w:t>
      </w:r>
      <w:r>
        <w:t xml:space="preserve"> </w:t>
      </w:r>
      <w:r w:rsidRPr="00462944">
        <w:t>Uw</w:t>
      </w:r>
      <w:r>
        <w:t xml:space="preserve"> </w:t>
      </w:r>
      <w:r w:rsidRPr="00462944">
        <w:t>daden.</w:t>
      </w:r>
      <w:r>
        <w:t xml:space="preserve"> </w:t>
      </w:r>
      <w:r w:rsidRPr="00462944">
        <w:t>Velen zien ze, maar zien er de</w:t>
      </w:r>
      <w:r>
        <w:t xml:space="preserve"> </w:t>
      </w:r>
      <w:r w:rsidRPr="00462944">
        <w:t>voetstappen niet in van Gods wijsheid, macht en goedheid, en daarom ontvangen zij er het voordeel,</w:t>
      </w:r>
      <w:r>
        <w:t xml:space="preserve"> </w:t>
      </w:r>
      <w:r w:rsidRPr="00462944">
        <w:t>het goede niet van, dat zij ervan ontvangen konden, omdat zij ze niet bepeinzen, niet overleggen, zij</w:t>
      </w:r>
      <w:r>
        <w:t xml:space="preserve"> </w:t>
      </w:r>
      <w:r w:rsidRPr="00462944">
        <w:t>verwijlen niet bij dat rijke onderwerp, maar stappen er van af, alsof zij het uitgeput hadden, als zij er</w:t>
      </w:r>
      <w:r>
        <w:t xml:space="preserve"> </w:t>
      </w:r>
      <w:r w:rsidRPr="00462944">
        <w:t>nog nauwelijks aan begonnen zijn, ik peins over, of</w:t>
      </w:r>
      <w:r>
        <w:t xml:space="preserve"> </w:t>
      </w:r>
      <w:r w:rsidRPr="00462944">
        <w:t>ik spreek</w:t>
      </w:r>
      <w:r>
        <w:t xml:space="preserve"> </w:t>
      </w:r>
      <w:r w:rsidRPr="00462944">
        <w:t>bij mijzelf over de werken Uwer</w:t>
      </w:r>
      <w:r>
        <w:t xml:space="preserve"> </w:t>
      </w:r>
      <w:r w:rsidRPr="00462944">
        <w:t>handen,</w:t>
      </w:r>
      <w:r>
        <w:t xml:space="preserve"> </w:t>
      </w:r>
      <w:r w:rsidRPr="00462944">
        <w:t>hoe groot, hoe goed zij zijn! Hoe meer wij nadenken over de macht van God, hoe minder</w:t>
      </w:r>
      <w:r>
        <w:t xml:space="preserve"> </w:t>
      </w:r>
      <w:r w:rsidRPr="00462944">
        <w:t>wij het aangezicht of de kracht van de mens zullen vrezen, Jesaja 51:12, 13</w:t>
      </w:r>
      <w:r>
        <w:t>.</w:t>
      </w:r>
    </w:p>
    <w:p w:rsidR="00DB5BA7" w:rsidRDefault="00DB5BA7" w:rsidP="00DB5BA7">
      <w:pPr>
        <w:jc w:val="both"/>
      </w:pPr>
    </w:p>
    <w:p w:rsidR="00DB5BA7" w:rsidRPr="007E4245" w:rsidRDefault="00DB5BA7" w:rsidP="00DB5BA7">
      <w:pPr>
        <w:jc w:val="both"/>
        <w:rPr>
          <w:b/>
          <w:sz w:val="28"/>
        </w:rPr>
      </w:pPr>
      <w:r>
        <w:t xml:space="preserve">3. </w:t>
      </w:r>
      <w:r w:rsidRPr="00462944">
        <w:t>Hij ziet met vurige begeerten op tot God en Zijn gunst, vers 6.</w:t>
      </w:r>
      <w:r>
        <w:t xml:space="preserve"> </w:t>
      </w:r>
      <w:r w:rsidRPr="00462944">
        <w:t>Ik breid mijn handen</w:t>
      </w:r>
      <w:r>
        <w:t xml:space="preserve"> </w:t>
      </w:r>
      <w:r w:rsidRPr="00462944">
        <w:t>uit tot U, als</w:t>
      </w:r>
      <w:r>
        <w:t xml:space="preserve"> </w:t>
      </w:r>
      <w:r w:rsidRPr="00462944">
        <w:t>een, die om een aalmoes vraagt en vol verwachting is iets groots te zullen ontvangen, gereed staande</w:t>
      </w:r>
      <w:r>
        <w:t xml:space="preserve"> </w:t>
      </w:r>
      <w:r w:rsidRPr="00462944">
        <w:t>om het aan te grijpen en het welkom te heten.</w:t>
      </w:r>
      <w:r>
        <w:t xml:space="preserve"> </w:t>
      </w:r>
      <w:r w:rsidRPr="00462944">
        <w:t>Mijn ziel dorst naar</w:t>
      </w:r>
      <w:r>
        <w:t xml:space="preserve"> </w:t>
      </w:r>
      <w:r w:rsidRPr="00462944">
        <w:t>U, is voor U zo luidt het</w:t>
      </w:r>
      <w:r>
        <w:t xml:space="preserve"> </w:t>
      </w:r>
      <w:r w:rsidRPr="00462944">
        <w:t>oorspronkelijke geheel voor U, zij is</w:t>
      </w:r>
      <w:r>
        <w:t xml:space="preserve"> </w:t>
      </w:r>
      <w:r w:rsidRPr="00462944">
        <w:t>als een dorstig land</w:t>
      </w:r>
      <w:r>
        <w:t>,</w:t>
      </w:r>
      <w:r w:rsidRPr="00462944">
        <w:t xml:space="preserve"> dat dor en droog zijnde door overmatige</w:t>
      </w:r>
      <w:r>
        <w:t xml:space="preserve"> </w:t>
      </w:r>
      <w:r w:rsidRPr="00462944">
        <w:t>hitte, smacht naar regen. Zo</w:t>
      </w:r>
      <w:r>
        <w:t xml:space="preserve"> </w:t>
      </w:r>
      <w:r w:rsidRPr="00462944">
        <w:t>behoef ik, zo smeek ik de steun en de verkwikking van de Goddelijke</w:t>
      </w:r>
      <w:r>
        <w:t xml:space="preserve"> </w:t>
      </w:r>
      <w:r w:rsidRPr="00462944">
        <w:t>vertroostingen onder mijn beproevingen, en niets anders kan mij verlichting schenken. Dat is het</w:t>
      </w:r>
      <w:r>
        <w:t xml:space="preserve"> </w:t>
      </w:r>
      <w:r w:rsidRPr="00462944">
        <w:t>beste wat wij kunnen doen als onze geest in ons overstelpt is, en met recht bezwijken diegenen</w:t>
      </w:r>
      <w:r>
        <w:t xml:space="preserve"> </w:t>
      </w:r>
      <w:r w:rsidRPr="00462944">
        <w:t>onder hun last, die dit gerede middel niet willen aanwenden om zich verlichting te verschaffen</w:t>
      </w:r>
      <w:r w:rsidRPr="007E4245">
        <w:rPr>
          <w:b/>
          <w:sz w:val="28"/>
        </w:rPr>
        <w:t>.</w:t>
      </w:r>
    </w:p>
    <w:p w:rsidR="00683975" w:rsidRPr="007E4245" w:rsidRDefault="00683975" w:rsidP="00DB5BA7">
      <w:pPr>
        <w:jc w:val="both"/>
        <w:rPr>
          <w:b/>
          <w:sz w:val="28"/>
        </w:rPr>
      </w:pPr>
    </w:p>
    <w:p w:rsidR="00683975" w:rsidRDefault="00DB5BA7" w:rsidP="000F41F8">
      <w:pPr>
        <w:jc w:val="both"/>
        <w:outlineLvl w:val="0"/>
      </w:pPr>
      <w:r w:rsidRPr="007E4245">
        <w:rPr>
          <w:b/>
          <w:sz w:val="28"/>
        </w:rPr>
        <w:t xml:space="preserve">PSALM </w:t>
      </w:r>
      <w:r w:rsidRPr="00462944">
        <w:t>143:7-12</w:t>
      </w:r>
      <w:r>
        <w:t xml:space="preserve"> </w:t>
      </w:r>
    </w:p>
    <w:p w:rsidR="00DB5BA7" w:rsidRDefault="00DB5BA7" w:rsidP="00DB5BA7">
      <w:pPr>
        <w:jc w:val="both"/>
      </w:pPr>
      <w:r w:rsidRPr="00462944">
        <w:t>Hier deelt David ons mee wat hij zei, toen hij zijn handen uitbreidde tot God. Hij begint niet slechts</w:t>
      </w:r>
      <w:r>
        <w:t xml:space="preserve"> </w:t>
      </w:r>
      <w:r w:rsidRPr="00462944">
        <w:t>als iemand, wie het ernst is, maar als iemand, die haast heeft: "</w:t>
      </w:r>
      <w:r>
        <w:t xml:space="preserve"> </w:t>
      </w:r>
      <w:r w:rsidRPr="00462944">
        <w:t>Verhoor mij haastelijk</w:t>
      </w:r>
      <w:r>
        <w:t xml:space="preserve"> </w:t>
      </w:r>
      <w:r w:rsidRPr="00462944">
        <w:t>en vertoef</w:t>
      </w:r>
      <w:r>
        <w:t xml:space="preserve"> </w:t>
      </w:r>
      <w:r w:rsidRPr="00462944">
        <w:t>niet langer, want mijn</w:t>
      </w:r>
      <w:r>
        <w:t xml:space="preserve"> </w:t>
      </w:r>
      <w:r w:rsidRPr="00462944">
        <w:t>geest bezwijkt</w:t>
      </w:r>
      <w:r>
        <w:t>.</w:t>
      </w:r>
      <w:r w:rsidRPr="00462944">
        <w:t xml:space="preserve"> Ik ben op het punt van in onmacht te vallen geef mij een</w:t>
      </w:r>
      <w:r>
        <w:t xml:space="preserve"> </w:t>
      </w:r>
      <w:r w:rsidRPr="00462944">
        <w:t>hartsterking spoedig, spoedig of het is met mij gedaan." Het was geen haasten van ongeloof, maar</w:t>
      </w:r>
      <w:r>
        <w:t xml:space="preserve"> </w:t>
      </w:r>
      <w:r w:rsidRPr="00462944">
        <w:t>van vurig verlangen en heilige liefde,</w:t>
      </w:r>
      <w:r>
        <w:t xml:space="preserve"> </w:t>
      </w:r>
      <w:r w:rsidRPr="00462944">
        <w:t>Haast U tot mijn hulp, O God.</w:t>
      </w:r>
      <w:r>
        <w:t xml:space="preserve"> </w:t>
      </w:r>
      <w:r w:rsidRPr="00462944">
        <w:t>David bidt hier om drie dingen</w:t>
      </w:r>
      <w:r>
        <w:t>.</w:t>
      </w:r>
    </w:p>
    <w:p w:rsidR="00DB5BA7" w:rsidRDefault="00DB5BA7" w:rsidP="00DB5BA7">
      <w:pPr>
        <w:jc w:val="both"/>
      </w:pPr>
    </w:p>
    <w:p w:rsidR="00DB5BA7" w:rsidRDefault="00DB5BA7" w:rsidP="000F41F8">
      <w:pPr>
        <w:jc w:val="both"/>
        <w:outlineLvl w:val="0"/>
      </w:pPr>
      <w:r>
        <w:t>I.</w:t>
      </w:r>
      <w:r w:rsidRPr="00462944">
        <w:t xml:space="preserve"> Om de tentoonspreiding van Gods gunst jegens hem,</w:t>
      </w:r>
      <w:r>
        <w:t xml:space="preserve"> </w:t>
      </w:r>
      <w:r w:rsidRPr="00462944">
        <w:t>dat</w:t>
      </w:r>
      <w:r>
        <w:t xml:space="preserve"> </w:t>
      </w:r>
      <w:r w:rsidRPr="00462944">
        <w:t>God</w:t>
      </w:r>
      <w:r>
        <w:t xml:space="preserve"> </w:t>
      </w:r>
      <w:r w:rsidRPr="00462944">
        <w:t>een welbehagen in hem zou</w:t>
      </w:r>
      <w:r>
        <w:t xml:space="preserve"> </w:t>
      </w:r>
      <w:r w:rsidRPr="00462944">
        <w:t>hebben, en hem dit zou doen weten, dit verkiest hij boven ieder ander goed, Psalm 4:7</w:t>
      </w:r>
      <w:r>
        <w:t>.</w:t>
      </w:r>
    </w:p>
    <w:p w:rsidR="00DB5BA7" w:rsidRDefault="00DB5BA7" w:rsidP="00DB5BA7">
      <w:pPr>
        <w:jc w:val="both"/>
      </w:pPr>
      <w:r>
        <w:t xml:space="preserve">1. </w:t>
      </w:r>
      <w:r w:rsidRPr="00462944">
        <w:t>Hij vreest Gods misnoegen, "</w:t>
      </w:r>
      <w:r>
        <w:t xml:space="preserve"> </w:t>
      </w:r>
      <w:r w:rsidRPr="00462944">
        <w:t>Verberg Uw aangezicht niet van mij,</w:t>
      </w:r>
      <w:r>
        <w:t xml:space="preserve"> </w:t>
      </w:r>
      <w:r w:rsidRPr="00462944">
        <w:t>Heere, wees niet toornig op</w:t>
      </w:r>
      <w:r>
        <w:t xml:space="preserve"> </w:t>
      </w:r>
      <w:r w:rsidRPr="00462944">
        <w:t>mij, wend U niet van mij af, zoals wij ons afwenden van iemand, op wie wij misnoegd zijn. Heere,</w:t>
      </w:r>
      <w:r>
        <w:t xml:space="preserve"> </w:t>
      </w:r>
      <w:r w:rsidRPr="00462944">
        <w:t>laat mij niet onder de vrees blijven voor Uw toorn, of in twijfel omtrent Uw gunst, als ik Uw gunst</w:t>
      </w:r>
      <w:r>
        <w:t xml:space="preserve"> </w:t>
      </w:r>
      <w:r w:rsidRPr="00462944">
        <w:t>heb, laat dit dan niet voor mij verborgen zijn." Zij,</w:t>
      </w:r>
      <w:r>
        <w:t xml:space="preserve"> </w:t>
      </w:r>
      <w:r w:rsidRPr="00462944">
        <w:t>die de waarheid van de genade hebben, kunnen</w:t>
      </w:r>
      <w:r>
        <w:t xml:space="preserve"> </w:t>
      </w:r>
      <w:r w:rsidRPr="00462944">
        <w:t>niet anders dan begeren er ook het bewijs van te hebben. Hij voert het rampzalige van zijn toestand</w:t>
      </w:r>
      <w:r>
        <w:t xml:space="preserve"> </w:t>
      </w:r>
      <w:r w:rsidRPr="00462944">
        <w:t>aan indien God zich van Hem terugtrekt: Heere, laat mij niet onder Uw toorn zijn, want dan ben ik</w:t>
      </w:r>
      <w:r>
        <w:t xml:space="preserve"> </w:t>
      </w:r>
      <w:r w:rsidRPr="00462944">
        <w:t>als degenen, die in de</w:t>
      </w:r>
      <w:r>
        <w:t xml:space="preserve"> </w:t>
      </w:r>
      <w:r w:rsidRPr="00462944">
        <w:t>kuil</w:t>
      </w:r>
      <w:r>
        <w:t xml:space="preserve"> </w:t>
      </w:r>
      <w:r w:rsidRPr="00462944">
        <w:t>dalen,</w:t>
      </w:r>
      <w:r>
        <w:t xml:space="preserve"> </w:t>
      </w:r>
      <w:r w:rsidRPr="00462944">
        <w:t>in het graf dalen, ik ben als een dode, zwak en</w:t>
      </w:r>
      <w:r>
        <w:t xml:space="preserve"> </w:t>
      </w:r>
      <w:r w:rsidRPr="00462944">
        <w:t>bleek, Uw</w:t>
      </w:r>
      <w:r>
        <w:t xml:space="preserve"> </w:t>
      </w:r>
      <w:r w:rsidRPr="00462944">
        <w:t>toornige blikken zijn erger dan de dood, of in de hel, in de bodemloze afgrond." Zelfs zij, die door</w:t>
      </w:r>
      <w:r>
        <w:t xml:space="preserve"> </w:t>
      </w:r>
      <w:r w:rsidRPr="00462944">
        <w:t>genade verlost zijn van in de kuil neer te dalen, kunnen soms,</w:t>
      </w:r>
      <w:r>
        <w:t xml:space="preserve"> </w:t>
      </w:r>
      <w:r w:rsidRPr="00462944">
        <w:t>als de verschrikkingen Gods zich</w:t>
      </w:r>
      <w:r>
        <w:t xml:space="preserve"> </w:t>
      </w:r>
      <w:r w:rsidRPr="00462944">
        <w:t xml:space="preserve">tegen hen rusten, er uitzien als degenen, die in de kuil </w:t>
      </w:r>
      <w:r>
        <w:t>neer</w:t>
      </w:r>
      <w:r w:rsidRPr="00462944">
        <w:t>dalen. Mistroostige heiligen hebben soms</w:t>
      </w:r>
      <w:r>
        <w:t xml:space="preserve"> </w:t>
      </w:r>
      <w:r w:rsidRPr="00462944">
        <w:t>tegen de toorn Gods beroepen alsof zij veroordeelde zondaren waren, Job 6:4, Psalm 88:7</w:t>
      </w:r>
      <w:r>
        <w:t>.</w:t>
      </w:r>
    </w:p>
    <w:p w:rsidR="00DB5BA7" w:rsidRDefault="00DB5BA7" w:rsidP="00DB5BA7">
      <w:pPr>
        <w:jc w:val="both"/>
      </w:pPr>
    </w:p>
    <w:p w:rsidR="00DB5BA7" w:rsidRDefault="00DB5BA7" w:rsidP="00DB5BA7">
      <w:pPr>
        <w:jc w:val="both"/>
      </w:pPr>
      <w:r>
        <w:t xml:space="preserve">2. </w:t>
      </w:r>
      <w:r w:rsidRPr="00462944">
        <w:t>Hij smeekt om Gods gunst, vers 8.</w:t>
      </w:r>
      <w:r>
        <w:t xml:space="preserve"> </w:t>
      </w:r>
      <w:r w:rsidRPr="00462944">
        <w:t>Doe mij Uw</w:t>
      </w:r>
      <w:r>
        <w:t xml:space="preserve"> </w:t>
      </w:r>
      <w:r w:rsidRPr="00462944">
        <w:t>goedertierenheid in de morgenstond horen.</w:t>
      </w:r>
      <w:r>
        <w:t xml:space="preserve"> </w:t>
      </w:r>
      <w:r w:rsidRPr="00462944">
        <w:t>Hij</w:t>
      </w:r>
      <w:r>
        <w:t xml:space="preserve"> </w:t>
      </w:r>
      <w:r w:rsidRPr="00462944">
        <w:t>kan</w:t>
      </w:r>
      <w:r>
        <w:t xml:space="preserve"> </w:t>
      </w:r>
      <w:r w:rsidRPr="00462944">
        <w:t>niet</w:t>
      </w:r>
      <w:r>
        <w:t xml:space="preserve"> </w:t>
      </w:r>
      <w:r w:rsidRPr="00462944">
        <w:t>anders dan denken dat God liefde voor hem heeft, dat Hij hem iets goeds, iets</w:t>
      </w:r>
      <w:r>
        <w:t xml:space="preserve"> </w:t>
      </w:r>
      <w:r w:rsidRPr="00462944">
        <w:t>vriendelijks te zeggen heeft, enige goede, troostrijke woorden, maar het tegenwoordige gewoel in</w:t>
      </w:r>
      <w:r>
        <w:t xml:space="preserve"> </w:t>
      </w:r>
      <w:r w:rsidRPr="00462944">
        <w:t>zijn zaken en de ontroering</w:t>
      </w:r>
      <w:r>
        <w:t xml:space="preserve"> </w:t>
      </w:r>
      <w:r w:rsidRPr="00462944">
        <w:t>van zijn geest verdoofden deze lieflijke fluisterstemmen,</w:t>
      </w:r>
      <w:r>
        <w:t xml:space="preserve"> </w:t>
      </w:r>
      <w:r w:rsidRPr="00462944">
        <w:t>en daarom bidt</w:t>
      </w:r>
      <w:r>
        <w:t xml:space="preserve"> </w:t>
      </w:r>
      <w:r w:rsidRPr="00462944">
        <w:t>hij:</w:t>
      </w:r>
      <w:r>
        <w:t xml:space="preserve"> </w:t>
      </w:r>
      <w:r w:rsidRPr="00462944">
        <w:t>"Heere, spreek niet slechts vriendelijk</w:t>
      </w:r>
      <w:r>
        <w:t xml:space="preserve"> </w:t>
      </w:r>
      <w:r w:rsidRPr="00462944">
        <w:t>tot mij, maar doe het mij horen,</w:t>
      </w:r>
      <w:r>
        <w:t xml:space="preserve"> </w:t>
      </w:r>
      <w:r w:rsidRPr="00462944">
        <w:t>doe mij vreugde en</w:t>
      </w:r>
      <w:r>
        <w:t xml:space="preserve"> </w:t>
      </w:r>
      <w:r w:rsidRPr="00462944">
        <w:t>blijdschap horen," Psalm 51:10. God spreekt tot ons door Zijn Woord en door Zijn voorzienigheid,</w:t>
      </w:r>
      <w:r>
        <w:t xml:space="preserve"> </w:t>
      </w:r>
      <w:r w:rsidRPr="00462944">
        <w:t>en in beide moeten wij begeren en er naar streven om Zijn goedertierenheid te horen Psalm 107:43,</w:t>
      </w:r>
      <w:r>
        <w:t xml:space="preserve"> </w:t>
      </w:r>
      <w:r w:rsidRPr="00462944">
        <w:t xml:space="preserve">opdat wij ons die </w:t>
      </w:r>
      <w:r>
        <w:t xml:space="preserve">gedurig </w:t>
      </w:r>
      <w:r w:rsidRPr="00462944">
        <w:t>voorstellen. "Doe</w:t>
      </w:r>
      <w:r>
        <w:t xml:space="preserve"> </w:t>
      </w:r>
      <w:r w:rsidRPr="00462944">
        <w:t>ze mij horen in de morgenstond,</w:t>
      </w:r>
      <w:r>
        <w:t xml:space="preserve"> </w:t>
      </w:r>
      <w:r w:rsidRPr="00462944">
        <w:t>iedere morgen,</w:t>
      </w:r>
      <w:r>
        <w:t xml:space="preserve"> </w:t>
      </w:r>
      <w:r w:rsidRPr="00462944">
        <w:t>laat mijn gedachten als ik wakker word, voor Gods goedertierenheid</w:t>
      </w:r>
      <w:r>
        <w:t xml:space="preserve"> </w:t>
      </w:r>
      <w:r w:rsidRPr="00462944">
        <w:t>wezen, opdat de zoete smaak</w:t>
      </w:r>
      <w:r>
        <w:t xml:space="preserve"> </w:t>
      </w:r>
      <w:r w:rsidRPr="00462944">
        <w:t>ervan mij de gehele dag bijblijve." Zijn pleitgrond is:</w:t>
      </w:r>
      <w:r>
        <w:t xml:space="preserve"> </w:t>
      </w:r>
      <w:r w:rsidRPr="00462944">
        <w:t>want ik betrouw op U,</w:t>
      </w:r>
      <w:r>
        <w:t xml:space="preserve"> </w:t>
      </w:r>
      <w:r w:rsidRPr="00462944">
        <w:t>en op U alleen, ik</w:t>
      </w:r>
      <w:r>
        <w:t xml:space="preserve"> </w:t>
      </w:r>
      <w:r w:rsidRPr="00462944">
        <w:t>verwacht troost van niemand anders." Het is een gewone zaak, dat Gods goedertierenheid gewerkt</w:t>
      </w:r>
      <w:r>
        <w:t xml:space="preserve"> </w:t>
      </w:r>
      <w:r w:rsidRPr="00462944">
        <w:t>wordt voor degenen, die op kiem betrouwen</w:t>
      </w:r>
      <w:r>
        <w:t>.</w:t>
      </w:r>
    </w:p>
    <w:p w:rsidR="00DB5BA7" w:rsidRDefault="00DB5BA7" w:rsidP="00DB5BA7">
      <w:pPr>
        <w:jc w:val="both"/>
      </w:pPr>
    </w:p>
    <w:p w:rsidR="00DB5BA7" w:rsidRDefault="00DB5BA7" w:rsidP="000F41F8">
      <w:pPr>
        <w:jc w:val="both"/>
        <w:outlineLvl w:val="0"/>
        <w:rPr>
          <w:b/>
          <w:sz w:val="28"/>
        </w:rPr>
      </w:pPr>
      <w:r>
        <w:t xml:space="preserve">II. </w:t>
      </w:r>
      <w:r w:rsidRPr="00462944">
        <w:t>De werkingen van Gods genade in hem. Deze begeert hij even vurig</w:t>
      </w:r>
      <w:r>
        <w:t xml:space="preserve"> </w:t>
      </w:r>
      <w:r w:rsidRPr="00462944">
        <w:t>als de gunst van God jegens</w:t>
      </w:r>
      <w:r>
        <w:t xml:space="preserve"> </w:t>
      </w:r>
      <w:r w:rsidRPr="00462944">
        <w:t>hem en die moeten ook wij vurig begeren. Hij bidt</w:t>
      </w:r>
      <w:r>
        <w:rPr>
          <w:b/>
          <w:sz w:val="28"/>
        </w:rPr>
        <w:t>:</w:t>
      </w:r>
    </w:p>
    <w:p w:rsidR="00DB5BA7" w:rsidRDefault="00DB5BA7" w:rsidP="00DB5BA7">
      <w:pPr>
        <w:jc w:val="both"/>
      </w:pPr>
      <w:r>
        <w:rPr>
          <w:b/>
          <w:sz w:val="28"/>
        </w:rPr>
        <w:t xml:space="preserve">1. </w:t>
      </w:r>
      <w:r w:rsidRPr="00462944">
        <w:t>Dat hij verlicht zal worden met de kennis van Gods wil, en dat is het eerste werk des Geestes ten</w:t>
      </w:r>
      <w:r>
        <w:t xml:space="preserve"> </w:t>
      </w:r>
      <w:r w:rsidRPr="00462944">
        <w:t>opzichte van Zijn andere werken, want God handelt met de mensen als rederijke schepselen. Voor</w:t>
      </w:r>
      <w:r>
        <w:t xml:space="preserve"> </w:t>
      </w:r>
      <w:r w:rsidRPr="00462944">
        <w:t>dat doel zijn hier drie beden.</w:t>
      </w:r>
      <w:r>
        <w:t xml:space="preserve"> </w:t>
      </w:r>
      <w:r w:rsidRPr="00462944">
        <w:t>a.</w:t>
      </w:r>
      <w:r>
        <w:t xml:space="preserve"> </w:t>
      </w:r>
      <w:r w:rsidRPr="00462944">
        <w:t>Maak mij bekend de weg, die ik te gaan</w:t>
      </w:r>
      <w:r>
        <w:t xml:space="preserve"> </w:t>
      </w:r>
      <w:r w:rsidRPr="00462944">
        <w:t>heb.</w:t>
      </w:r>
      <w:r>
        <w:t xml:space="preserve"> </w:t>
      </w:r>
      <w:r w:rsidRPr="00462944">
        <w:t>Zij,</w:t>
      </w:r>
      <w:r>
        <w:t xml:space="preserve"> </w:t>
      </w:r>
      <w:r w:rsidRPr="00462944">
        <w:t>die van harte wensen recht te wandelen voor</w:t>
      </w:r>
      <w:r>
        <w:t xml:space="preserve"> </w:t>
      </w:r>
      <w:r w:rsidRPr="00462944">
        <w:t>God, zijn soms in grote verlegenheid, daar zij niet weten wat de rechte weg is, er in twijfel over zijn.</w:t>
      </w:r>
      <w:r>
        <w:t xml:space="preserve"> </w:t>
      </w:r>
      <w:r w:rsidRPr="00462944">
        <w:t>Laat hen dan met vrijmoedigheid tot de troon van de genade komen en God bidden om hun door</w:t>
      </w:r>
      <w:r>
        <w:t xml:space="preserve"> </w:t>
      </w:r>
      <w:r w:rsidRPr="00462944">
        <w:t>Zijn Woord en Geest en voorzienigheid de weg te tonen en te voorkomen dat zij Hem missen. Een</w:t>
      </w:r>
      <w:r>
        <w:t xml:space="preserve"> Godvruchtig</w:t>
      </w:r>
      <w:r w:rsidRPr="00462944">
        <w:t>e vraagt niet wat soort van weg het is, waarop hij moet wandelen, of op welke weg het</w:t>
      </w:r>
      <w:r>
        <w:t xml:space="preserve"> </w:t>
      </w:r>
      <w:r w:rsidRPr="00462944">
        <w:t>het aangenaamste is om er op te wandelen, maar wat de</w:t>
      </w:r>
      <w:r>
        <w:t xml:space="preserve"> </w:t>
      </w:r>
      <w:r w:rsidRPr="00462944">
        <w:t>rechte</w:t>
      </w:r>
      <w:r>
        <w:t xml:space="preserve"> </w:t>
      </w:r>
      <w:r w:rsidRPr="00462944">
        <w:t>weg is, waarop hij</w:t>
      </w:r>
      <w:r>
        <w:t xml:space="preserve"> </w:t>
      </w:r>
      <w:r w:rsidRPr="00462944">
        <w:t>behoort</w:t>
      </w:r>
      <w:r>
        <w:t xml:space="preserve"> </w:t>
      </w:r>
      <w:r w:rsidRPr="00462944">
        <w:t>te</w:t>
      </w:r>
      <w:r>
        <w:t xml:space="preserve"> </w:t>
      </w:r>
      <w:r w:rsidRPr="00462944">
        <w:t>wandelen. Hij pleit: "ik hef mijn</w:t>
      </w:r>
      <w:r>
        <w:t xml:space="preserve"> </w:t>
      </w:r>
      <w:r w:rsidRPr="00462944">
        <w:t>ziel tot U op,</w:t>
      </w:r>
      <w:r>
        <w:t xml:space="preserve"> </w:t>
      </w:r>
      <w:r w:rsidRPr="00462944">
        <w:t>om naar Uw wil gevormd</w:t>
      </w:r>
      <w:r>
        <w:t xml:space="preserve"> </w:t>
      </w:r>
      <w:r w:rsidRPr="00462944">
        <w:t>te worden." Hij wenste</w:t>
      </w:r>
      <w:r>
        <w:t xml:space="preserve"> </w:t>
      </w:r>
      <w:r w:rsidRPr="00462944">
        <w:t>niet slechts met aandrang maar met onpartijdigheid zijn plicht te kennen, en die dat doen, zullen</w:t>
      </w:r>
      <w:r>
        <w:t xml:space="preserve"> </w:t>
      </w:r>
      <w:r w:rsidRPr="00462944">
        <w:t>onderricht worden</w:t>
      </w:r>
      <w:r>
        <w:t>.</w:t>
      </w:r>
    </w:p>
    <w:p w:rsidR="00DB5BA7" w:rsidRDefault="00DB5BA7" w:rsidP="00DB5BA7">
      <w:pPr>
        <w:jc w:val="both"/>
      </w:pPr>
      <w:r>
        <w:t xml:space="preserve">b. </w:t>
      </w:r>
      <w:r w:rsidRPr="00462944">
        <w:t>"Leer mij Uw welbehagen doen,</w:t>
      </w:r>
      <w:r>
        <w:t xml:space="preserve"> </w:t>
      </w:r>
      <w:r w:rsidRPr="00462944">
        <w:t>niet slechts: toon mij wat Uw wil, Uw welbehagen is, maar</w:t>
      </w:r>
      <w:r>
        <w:t xml:space="preserve"> </w:t>
      </w:r>
      <w:r w:rsidRPr="00462944">
        <w:t>leer</w:t>
      </w:r>
      <w:r>
        <w:t xml:space="preserve"> </w:t>
      </w:r>
      <w:r w:rsidRPr="00462944">
        <w:t>mij hoe het te doen, hoe mijn hand met schranderheid</w:t>
      </w:r>
      <w:r>
        <w:t xml:space="preserve"> </w:t>
      </w:r>
      <w:r w:rsidRPr="00462944">
        <w:t>en bedrevenheid</w:t>
      </w:r>
      <w:r>
        <w:t xml:space="preserve"> </w:t>
      </w:r>
      <w:r w:rsidRPr="00462944">
        <w:t>ervoor te gebruiken om</w:t>
      </w:r>
      <w:r>
        <w:t xml:space="preserve"> </w:t>
      </w:r>
      <w:r w:rsidRPr="00462944">
        <w:t>mijn plicht te doen." Het is de begeerte en het streven van al Gods getrouwe dienstknechten om Zijn</w:t>
      </w:r>
      <w:r>
        <w:t xml:space="preserve"> </w:t>
      </w:r>
      <w:r w:rsidRPr="00462944">
        <w:t>wil te kennen en te doen, en er volkomen in te zijn. Hij pleit: "Gij</w:t>
      </w:r>
      <w:r>
        <w:t xml:space="preserve"> </w:t>
      </w:r>
      <w:r w:rsidRPr="00462944">
        <w:t>zijt mijn God,</w:t>
      </w:r>
      <w:r>
        <w:t xml:space="preserve"> </w:t>
      </w:r>
      <w:r w:rsidRPr="00462944">
        <w:t>en daarom mijn</w:t>
      </w:r>
      <w:r>
        <w:t xml:space="preserve"> </w:t>
      </w:r>
      <w:r w:rsidRPr="00462944">
        <w:t>orakel,</w:t>
      </w:r>
      <w:r>
        <w:t xml:space="preserve"> </w:t>
      </w:r>
      <w:r w:rsidRPr="00462944">
        <w:t>van wie</w:t>
      </w:r>
      <w:r>
        <w:t xml:space="preserve"> </w:t>
      </w:r>
      <w:r w:rsidRPr="00462944">
        <w:t>ik raad kan verwachten, mijn God en daarom mijn bestuurder, mijn regeerder,</w:t>
      </w:r>
      <w:r>
        <w:t xml:space="preserve"> </w:t>
      </w:r>
      <w:r w:rsidRPr="00462944">
        <w:t>wiens wil ik wens te doen." Als wij in oprechtheid God aannemen tot onze God, dan kunnen wij er</w:t>
      </w:r>
      <w:r>
        <w:t xml:space="preserve"> </w:t>
      </w:r>
      <w:r w:rsidRPr="00462944">
        <w:t>gerust op aan dat Hij ons leren zal Zijn wil te doen, zoals een meester zijn dienstknecht</w:t>
      </w:r>
      <w:r>
        <w:t>.</w:t>
      </w:r>
    </w:p>
    <w:p w:rsidR="00DB5BA7" w:rsidRDefault="00DB5BA7" w:rsidP="00DB5BA7">
      <w:pPr>
        <w:jc w:val="both"/>
      </w:pPr>
      <w:r>
        <w:t xml:space="preserve">c. </w:t>
      </w:r>
      <w:r w:rsidRPr="00462944">
        <w:t>Leid mij in</w:t>
      </w:r>
      <w:r>
        <w:t xml:space="preserve"> </w:t>
      </w:r>
      <w:r w:rsidRPr="00462944">
        <w:t>het</w:t>
      </w:r>
      <w:r>
        <w:t xml:space="preserve"> </w:t>
      </w:r>
      <w:r w:rsidRPr="00462944">
        <w:t>land van de</w:t>
      </w:r>
      <w:r>
        <w:t xml:space="preserve"> </w:t>
      </w:r>
      <w:r w:rsidRPr="00462944">
        <w:t>oprechtheid,</w:t>
      </w:r>
      <w:r>
        <w:t xml:space="preserve"> vers 10. </w:t>
      </w:r>
      <w:r w:rsidRPr="00462944">
        <w:t>in de gemeenschap van de heiligen, het</w:t>
      </w:r>
      <w:r>
        <w:t xml:space="preserve"> </w:t>
      </w:r>
      <w:r w:rsidRPr="00462944">
        <w:t>lieflijke land van de oprechten, of, in een gevestigde manier van heilig te leven, die mij zal leiden naar</w:t>
      </w:r>
      <w:r>
        <w:t xml:space="preserve"> </w:t>
      </w:r>
      <w:r w:rsidRPr="00462944">
        <w:t>de hemel, het land van de oprechtheid, waar de heiligheid</w:t>
      </w:r>
      <w:r>
        <w:t xml:space="preserve"> </w:t>
      </w:r>
      <w:r w:rsidRPr="00462944">
        <w:t>volmaakt zal wezen, en hij die heilig is nog</w:t>
      </w:r>
      <w:r>
        <w:t xml:space="preserve"> </w:t>
      </w:r>
      <w:r w:rsidRPr="00462944">
        <w:t>heilig zijn zal. Wij moeten begeren veilig geleid te worden naar de hemel, niet alleen omdat die het</w:t>
      </w:r>
      <w:r>
        <w:t xml:space="preserve"> </w:t>
      </w:r>
      <w:r w:rsidRPr="00462944">
        <w:t>land is van de gelukzaligheid, maar omdat hij het land is van de oprechtheid, het is de volkomenheid</w:t>
      </w:r>
      <w:r>
        <w:t xml:space="preserve"> </w:t>
      </w:r>
      <w:r w:rsidRPr="00462944">
        <w:t>van de genade.</w:t>
      </w:r>
      <w:r>
        <w:t xml:space="preserve"> </w:t>
      </w:r>
      <w:r w:rsidRPr="00462944">
        <w:t>Wij kunnen de weg niet vinden, die ons heenvoert naar dat land, tenzij God hem ons</w:t>
      </w:r>
      <w:r>
        <w:t xml:space="preserve"> </w:t>
      </w:r>
      <w:r w:rsidRPr="00462944">
        <w:t>wijst, niet gaan op die weg, tenzij Hij ons bij de hand neemt en ons leidt, zoals wij degenen leiden,</w:t>
      </w:r>
      <w:r>
        <w:t xml:space="preserve"> </w:t>
      </w:r>
      <w:r w:rsidRPr="00462944">
        <w:t>die zwak, of kreupel, of vreesachtig, of slecht van gezicht zijn, zo nodig</w:t>
      </w:r>
      <w:r>
        <w:t xml:space="preserve"> </w:t>
      </w:r>
      <w:r w:rsidRPr="00462944">
        <w:t>is de genade van God, niet</w:t>
      </w:r>
      <w:r>
        <w:t xml:space="preserve"> </w:t>
      </w:r>
      <w:r w:rsidRPr="00462944">
        <w:t>alleen om ons op de goede weg te brengen maar om er ons op te houden en er ons op te doen</w:t>
      </w:r>
      <w:r>
        <w:t xml:space="preserve"> </w:t>
      </w:r>
      <w:r w:rsidRPr="00462944">
        <w:t>voortgang.</w:t>
      </w:r>
      <w:r>
        <w:t xml:space="preserve"> </w:t>
      </w:r>
      <w:r w:rsidRPr="00462944">
        <w:t>De</w:t>
      </w:r>
      <w:r>
        <w:t xml:space="preserve"> </w:t>
      </w:r>
      <w:r w:rsidRPr="00462944">
        <w:t>pleitrede</w:t>
      </w:r>
      <w:r>
        <w:t xml:space="preserve"> </w:t>
      </w:r>
      <w:r w:rsidRPr="00462944">
        <w:t>is:</w:t>
      </w:r>
      <w:r>
        <w:t xml:space="preserve"> </w:t>
      </w:r>
      <w:r w:rsidRPr="00462944">
        <w:t>Uw Geest is goed en machtig om mij goed te maken, goed en</w:t>
      </w:r>
      <w:r>
        <w:t xml:space="preserve"> </w:t>
      </w:r>
      <w:r w:rsidRPr="00462944">
        <w:t>bereidwillig om hen te helpen, die verlegen en ten einde raad zijn. Uw goede Geest geleide mij, zo</w:t>
      </w:r>
      <w:r>
        <w:t xml:space="preserve"> </w:t>
      </w:r>
      <w:r w:rsidRPr="00462944">
        <w:t>lezen sommigen het. Zij,</w:t>
      </w:r>
      <w:r>
        <w:t xml:space="preserve"> </w:t>
      </w:r>
      <w:r w:rsidRPr="00462944">
        <w:t>die de Heere tot hun God hebben, hebben Zijn Geest tot hun gids, en het is</w:t>
      </w:r>
      <w:r>
        <w:t xml:space="preserve"> </w:t>
      </w:r>
      <w:r w:rsidRPr="00462944">
        <w:t>beide hun aard en hun voorrecht, dat zij</w:t>
      </w:r>
      <w:r>
        <w:t xml:space="preserve"> </w:t>
      </w:r>
      <w:r w:rsidRPr="00462944">
        <w:t>door de Geest</w:t>
      </w:r>
      <w:r>
        <w:t xml:space="preserve"> </w:t>
      </w:r>
      <w:r w:rsidRPr="00462944">
        <w:t>geleid worden</w:t>
      </w:r>
      <w:r>
        <w:t>.</w:t>
      </w:r>
    </w:p>
    <w:p w:rsidR="00DB5BA7" w:rsidRDefault="00DB5BA7" w:rsidP="00DB5BA7">
      <w:pPr>
        <w:jc w:val="both"/>
      </w:pPr>
    </w:p>
    <w:p w:rsidR="00DB5BA7" w:rsidRDefault="00DB5BA7" w:rsidP="00DB5BA7">
      <w:pPr>
        <w:jc w:val="both"/>
        <w:rPr>
          <w:b/>
          <w:sz w:val="28"/>
        </w:rPr>
      </w:pPr>
      <w:r>
        <w:t xml:space="preserve">2. </w:t>
      </w:r>
      <w:r w:rsidRPr="00462944">
        <w:t>Hit bidt dat hij levend gemaakt zal worden om Zijn wil te doen, vers 11.</w:t>
      </w:r>
      <w:r>
        <w:t xml:space="preserve"> </w:t>
      </w:r>
      <w:r w:rsidRPr="00462944">
        <w:t>O Heere maak mij</w:t>
      </w:r>
      <w:r>
        <w:t xml:space="preserve"> </w:t>
      </w:r>
      <w:r w:rsidRPr="00462944">
        <w:t>levend,</w:t>
      </w:r>
      <w:r>
        <w:t xml:space="preserve"> </w:t>
      </w:r>
      <w:r w:rsidRPr="00462944">
        <w:t>wek mijn genadegaven op opdat zij werkzaam zullen zijn, wek mijn Godsvrucht op, opdat</w:t>
      </w:r>
      <w:r>
        <w:t xml:space="preserve"> </w:t>
      </w:r>
      <w:r w:rsidRPr="00462944">
        <w:t>zij levendig zij, wek mij op tot mijn plicht, en maak er mij levendig in en dat wel om Uws</w:t>
      </w:r>
      <w:r>
        <w:t xml:space="preserve"> </w:t>
      </w:r>
      <w:r w:rsidRPr="00462944">
        <w:t>naams</w:t>
      </w:r>
      <w:r>
        <w:t xml:space="preserve"> wil. </w:t>
      </w:r>
      <w:r w:rsidRPr="00462944">
        <w:t>De beste heiligen vinden zich soms dof en dodig</w:t>
      </w:r>
      <w:r>
        <w:t xml:space="preserve"> </w:t>
      </w:r>
      <w:r w:rsidRPr="00462944">
        <w:t>en traag, en daarom bidden zij God hen levend</w:t>
      </w:r>
      <w:r>
        <w:t xml:space="preserve"> </w:t>
      </w:r>
      <w:r w:rsidRPr="00462944">
        <w:t>te maken</w:t>
      </w:r>
      <w:r>
        <w:t xml:space="preserve"> </w:t>
      </w:r>
      <w:r w:rsidRPr="00462944">
        <w:t>III. Het optreden van Gods voorzienigheid voor hem, dat God op Zijn eigen tijd en Zijn eigen wijze</w:t>
      </w:r>
      <w:r>
        <w:rPr>
          <w:b/>
          <w:sz w:val="28"/>
        </w:rPr>
        <w:t>:</w:t>
      </w:r>
    </w:p>
    <w:p w:rsidR="00DB5BA7" w:rsidRDefault="00DB5BA7" w:rsidP="00DB5BA7">
      <w:pPr>
        <w:jc w:val="both"/>
      </w:pPr>
      <w:r>
        <w:rPr>
          <w:b/>
          <w:sz w:val="28"/>
        </w:rPr>
        <w:t xml:space="preserve">1. </w:t>
      </w:r>
      <w:r w:rsidRPr="00462944">
        <w:t>Hem</w:t>
      </w:r>
      <w:r>
        <w:t xml:space="preserve"> </w:t>
      </w:r>
      <w:r w:rsidRPr="00462944">
        <w:t>rust</w:t>
      </w:r>
      <w:r>
        <w:t xml:space="preserve"> </w:t>
      </w:r>
      <w:r w:rsidRPr="00462944">
        <w:t>zal</w:t>
      </w:r>
      <w:r>
        <w:t xml:space="preserve"> </w:t>
      </w:r>
      <w:r w:rsidRPr="00462944">
        <w:t>geven van</w:t>
      </w:r>
      <w:r>
        <w:t xml:space="preserve"> </w:t>
      </w:r>
      <w:r w:rsidRPr="00462944">
        <w:t>zijn ellende en</w:t>
      </w:r>
      <w:r>
        <w:t xml:space="preserve"> </w:t>
      </w:r>
      <w:r w:rsidRPr="00462944">
        <w:t>benauwdheid,</w:t>
      </w:r>
      <w:r>
        <w:t xml:space="preserve"> </w:t>
      </w:r>
      <w:r w:rsidRPr="00462944">
        <w:t>vers 9.</w:t>
      </w:r>
      <w:r>
        <w:t xml:space="preserve"> </w:t>
      </w:r>
      <w:r w:rsidRPr="00462944">
        <w:t>"</w:t>
      </w:r>
      <w:r>
        <w:t xml:space="preserve"> </w:t>
      </w:r>
      <w:r w:rsidRPr="00462944">
        <w:t>Red mij, Heere, van mijn</w:t>
      </w:r>
      <w:r>
        <w:t xml:space="preserve"> </w:t>
      </w:r>
      <w:r w:rsidRPr="00462944">
        <w:t>vijanden</w:t>
      </w:r>
      <w:r>
        <w:t xml:space="preserve"> </w:t>
      </w:r>
      <w:r w:rsidRPr="00462944">
        <w:t>opdat zij hun wil niet aan mij doen, want</w:t>
      </w:r>
      <w:r>
        <w:t xml:space="preserve"> </w:t>
      </w:r>
      <w:r w:rsidRPr="00462944">
        <w:t>bij U schuil ik.</w:t>
      </w:r>
      <w:r>
        <w:t xml:space="preserve"> </w:t>
      </w:r>
      <w:r w:rsidRPr="00462944">
        <w:t>Ik vertrouw op U om mij te</w:t>
      </w:r>
      <w:r>
        <w:t xml:space="preserve"> </w:t>
      </w:r>
      <w:r w:rsidRPr="00462944">
        <w:t>verdedigen in mijn benauwdheid en er mij daarom uit te verlossen." Bewaringen zijn onderpanden</w:t>
      </w:r>
      <w:r>
        <w:t xml:space="preserve"> </w:t>
      </w:r>
      <w:r w:rsidRPr="00462944">
        <w:t>van verlossing, en diegenen zullen God hun schuilplaats bevinden, die Hem door het geloof aldus</w:t>
      </w:r>
      <w:r>
        <w:t xml:space="preserve"> </w:t>
      </w:r>
      <w:r w:rsidRPr="00462944">
        <w:t>maken, vers 11.</w:t>
      </w:r>
      <w:r>
        <w:t xml:space="preserve"> </w:t>
      </w:r>
      <w:r w:rsidRPr="00462944">
        <w:t>Voer mijn ziel uit de benauwdheid om Uw</w:t>
      </w:r>
      <w:r>
        <w:t xml:space="preserve"> </w:t>
      </w:r>
      <w:r w:rsidRPr="00462944">
        <w:t>gerechtigheid</w:t>
      </w:r>
      <w:r>
        <w:t>,</w:t>
      </w:r>
      <w:r w:rsidRPr="00462944">
        <w:t xml:space="preserve"> om de wille Uwer</w:t>
      </w:r>
      <w:r>
        <w:t xml:space="preserve"> </w:t>
      </w:r>
      <w:r w:rsidRPr="00462944">
        <w:t>belofte, ja</w:t>
      </w:r>
      <w:r>
        <w:t xml:space="preserve"> </w:t>
      </w:r>
      <w:r w:rsidRPr="00462944">
        <w:t>om</w:t>
      </w:r>
      <w:r>
        <w:t xml:space="preserve"> </w:t>
      </w:r>
      <w:r w:rsidRPr="00462944">
        <w:t>de</w:t>
      </w:r>
      <w:r>
        <w:t xml:space="preserve"> </w:t>
      </w:r>
      <w:r w:rsidRPr="00462944">
        <w:t>wille</w:t>
      </w:r>
      <w:r>
        <w:t xml:space="preserve"> </w:t>
      </w:r>
      <w:r w:rsidRPr="00462944">
        <w:t>Uwer goedertierenheid, want sommigen verstaan door gerechtigheid</w:t>
      </w:r>
      <w:r>
        <w:t xml:space="preserve"> </w:t>
      </w:r>
      <w:r w:rsidRPr="00462944">
        <w:t>vriendelijkheid</w:t>
      </w:r>
      <w:r>
        <w:t xml:space="preserve"> </w:t>
      </w:r>
      <w:r w:rsidRPr="00462944">
        <w:t>en goedheid. Verlos mij niet slechts van mijn uitwendige benauwdheid, maar van de</w:t>
      </w:r>
      <w:r>
        <w:t xml:space="preserve"> </w:t>
      </w:r>
      <w:r w:rsidRPr="00462944">
        <w:t>benauwdheid</w:t>
      </w:r>
      <w:r>
        <w:t xml:space="preserve"> </w:t>
      </w:r>
      <w:r w:rsidRPr="00462944">
        <w:t>mijner ziel,</w:t>
      </w:r>
      <w:r>
        <w:t xml:space="preserve"> </w:t>
      </w:r>
      <w:r w:rsidRPr="00462944">
        <w:t>de benauwdheid, die dreigt mijn geest in mij te overstelpen. In welke</w:t>
      </w:r>
      <w:r>
        <w:t xml:space="preserve"> </w:t>
      </w:r>
      <w:r w:rsidRPr="00462944">
        <w:t>benauwdheid ik ook ben, laat mijn hart niet ontroerd zijn, Johannes 14:1</w:t>
      </w:r>
      <w:r>
        <w:t>.</w:t>
      </w:r>
    </w:p>
    <w:p w:rsidR="00DB5BA7" w:rsidRDefault="00DB5BA7" w:rsidP="00DB5BA7">
      <w:pPr>
        <w:jc w:val="both"/>
      </w:pPr>
    </w:p>
    <w:p w:rsidR="00DB5BA7" w:rsidRPr="007E4245" w:rsidRDefault="00DB5BA7" w:rsidP="00DB5BA7">
      <w:pPr>
        <w:jc w:val="both"/>
        <w:rPr>
          <w:b/>
          <w:sz w:val="28"/>
        </w:rPr>
      </w:pPr>
      <w:r>
        <w:t xml:space="preserve">2. </w:t>
      </w:r>
      <w:r w:rsidRPr="00462944">
        <w:t>Dat Hij afrekenen zal met hen, die de werktuigen waren van zijn ellende, vers 12.</w:t>
      </w:r>
      <w:r>
        <w:t xml:space="preserve"> </w:t>
      </w:r>
      <w:r w:rsidRPr="00462944">
        <w:t>"Roei mijn</w:t>
      </w:r>
      <w:r>
        <w:t xml:space="preserve"> </w:t>
      </w:r>
      <w:r w:rsidRPr="00462944">
        <w:t>vijanden uit om Uw</w:t>
      </w:r>
      <w:r>
        <w:t xml:space="preserve"> </w:t>
      </w:r>
      <w:r w:rsidRPr="00462944">
        <w:t>goedertierenheid</w:t>
      </w:r>
      <w:r>
        <w:t xml:space="preserve"> </w:t>
      </w:r>
      <w:r w:rsidRPr="00462944">
        <w:t>jegens mij, opdat ik niet langer in vrees voor hen zij,</w:t>
      </w:r>
      <w:r>
        <w:t xml:space="preserve"> </w:t>
      </w:r>
      <w:r w:rsidRPr="00462944">
        <w:t>breng</w:t>
      </w:r>
      <w:r>
        <w:t xml:space="preserve"> </w:t>
      </w:r>
      <w:r w:rsidRPr="00462944">
        <w:t>hen allen</w:t>
      </w:r>
      <w:r>
        <w:t xml:space="preserve"> </w:t>
      </w:r>
      <w:r w:rsidRPr="00462944">
        <w:t>om, allen, wie zij ook zijn, hoe talrijk, hoe machtig zij ook zijn,</w:t>
      </w:r>
      <w:r>
        <w:t xml:space="preserve"> </w:t>
      </w:r>
      <w:r w:rsidRPr="00462944">
        <w:t>die mijn ziel beangstigen,</w:t>
      </w:r>
      <w:r>
        <w:t xml:space="preserve"> </w:t>
      </w:r>
      <w:r w:rsidRPr="00462944">
        <w:t>en</w:t>
      </w:r>
      <w:r>
        <w:t xml:space="preserve"> </w:t>
      </w:r>
      <w:r w:rsidRPr="00462944">
        <w:t>haar</w:t>
      </w:r>
      <w:r>
        <w:t xml:space="preserve"> </w:t>
      </w:r>
      <w:r w:rsidRPr="00462944">
        <w:t>kwellen,</w:t>
      </w:r>
      <w:r>
        <w:t xml:space="preserve"> </w:t>
      </w:r>
      <w:r w:rsidRPr="00462944">
        <w:t>want</w:t>
      </w:r>
      <w:r>
        <w:t xml:space="preserve"> </w:t>
      </w:r>
      <w:r w:rsidRPr="00462944">
        <w:t>ik</w:t>
      </w:r>
      <w:r>
        <w:t xml:space="preserve"> </w:t>
      </w:r>
      <w:r w:rsidRPr="00462944">
        <w:t>ben Uw</w:t>
      </w:r>
      <w:r>
        <w:t xml:space="preserve"> </w:t>
      </w:r>
      <w:r w:rsidRPr="00462944">
        <w:t>knecht,</w:t>
      </w:r>
      <w:r>
        <w:t xml:space="preserve"> </w:t>
      </w:r>
      <w:r w:rsidRPr="00462944">
        <w:t>en</w:t>
      </w:r>
      <w:r>
        <w:t xml:space="preserve"> </w:t>
      </w:r>
      <w:r w:rsidRPr="00462944">
        <w:t>ben</w:t>
      </w:r>
      <w:r>
        <w:t xml:space="preserve"> </w:t>
      </w:r>
      <w:r w:rsidRPr="00462944">
        <w:t>besloten</w:t>
      </w:r>
      <w:r>
        <w:t xml:space="preserve"> </w:t>
      </w:r>
      <w:r w:rsidRPr="00462944">
        <w:t>dit</w:t>
      </w:r>
      <w:r>
        <w:t xml:space="preserve"> </w:t>
      </w:r>
      <w:r w:rsidRPr="00462944">
        <w:t>te</w:t>
      </w:r>
      <w:r>
        <w:t xml:space="preserve"> </w:t>
      </w:r>
      <w:r w:rsidRPr="00462944">
        <w:t>blijven,</w:t>
      </w:r>
      <w:r>
        <w:t xml:space="preserve"> </w:t>
      </w:r>
      <w:r w:rsidRPr="00462944">
        <w:t>en</w:t>
      </w:r>
      <w:r>
        <w:t xml:space="preserve"> </w:t>
      </w:r>
      <w:r w:rsidRPr="00462944">
        <w:t>daarom</w:t>
      </w:r>
      <w:r>
        <w:t xml:space="preserve"> </w:t>
      </w:r>
      <w:r w:rsidRPr="00462944">
        <w:t>kan</w:t>
      </w:r>
      <w:r>
        <w:t xml:space="preserve"> </w:t>
      </w:r>
      <w:r w:rsidRPr="00462944">
        <w:t>ik</w:t>
      </w:r>
      <w:r>
        <w:t xml:space="preserve"> </w:t>
      </w:r>
      <w:r w:rsidRPr="00462944">
        <w:t>verwachten door U erkend en beschermd</w:t>
      </w:r>
      <w:r>
        <w:t xml:space="preserve"> </w:t>
      </w:r>
      <w:r w:rsidRPr="00462944">
        <w:t>te worden." Dit gebed is een profetie van de algehele</w:t>
      </w:r>
      <w:r>
        <w:t xml:space="preserve"> </w:t>
      </w:r>
      <w:r w:rsidRPr="00462944">
        <w:t>verwoesting van al de onboetvaardige vijanden van Jezus Christus en Zijn koninkrijk, die niet willen</w:t>
      </w:r>
      <w:r>
        <w:t xml:space="preserve"> </w:t>
      </w:r>
      <w:r w:rsidRPr="00462944">
        <w:t>dat Hij Koning over hen zal zijn, die Zijn Geest smart aandoen en Zijn ziel kwellen door Zijn volk te</w:t>
      </w:r>
      <w:r>
        <w:t xml:space="preserve"> </w:t>
      </w:r>
      <w:r w:rsidRPr="00462944">
        <w:t>kwellen, in wier benauwdheid Hij benauwd is</w:t>
      </w:r>
      <w:r w:rsidRPr="007E4245">
        <w:rPr>
          <w:b/>
          <w:sz w:val="28"/>
        </w:rPr>
        <w:t>.</w:t>
      </w:r>
    </w:p>
    <w:p w:rsidR="00683975" w:rsidRDefault="00683975" w:rsidP="000F41F8">
      <w:pPr>
        <w:jc w:val="both"/>
        <w:outlineLvl w:val="0"/>
      </w:pPr>
      <w:r>
        <w:rPr>
          <w:b/>
          <w:sz w:val="28"/>
        </w:rPr>
        <w:br w:type="page"/>
      </w:r>
      <w:r w:rsidR="00DB5BA7" w:rsidRPr="007E4245">
        <w:rPr>
          <w:b/>
          <w:sz w:val="28"/>
        </w:rPr>
        <w:t xml:space="preserve">PSALM </w:t>
      </w:r>
      <w:r w:rsidR="00DB5BA7" w:rsidRPr="00462944">
        <w:t>144</w:t>
      </w:r>
      <w:r w:rsidR="00DB5BA7">
        <w:t xml:space="preserve"> </w:t>
      </w:r>
    </w:p>
    <w:p w:rsidR="00683975" w:rsidRPr="00683975" w:rsidRDefault="00DB5BA7" w:rsidP="00DB5BA7">
      <w:pPr>
        <w:jc w:val="both"/>
        <w:rPr>
          <w:i/>
        </w:rPr>
      </w:pPr>
      <w:r w:rsidRPr="00683975">
        <w:rPr>
          <w:i/>
        </w:rPr>
        <w:t xml:space="preserve">1 Een psalm van David. Gezegend zij de HEERE, mijn Rotssteen, Die mijn handen onderwijst ten strijde, mijn vingeren ten oorlog; 2 Mijn Goedertierenheid en mijn Burg, mijn Hoog Vertrek en mijn Bevrijder voor mij, mijn Schild, en op Wien ik mij betrouwe; Die mijn volk aan mij onderwerpt! 3 O HEERE! wat is de mens, dat Gij hem kent, het kind des mensen, dat Gij het acht? 4 De mens is der ijdelheid gelijk; zijn dagen zijn als een voorbijgaande schaduw. 5 Neig Uw hemelen, HEERE! en daal neer; raak de bergen aan, dat zij roken. 6 Bliksem bliksem, en verstrooi hen; zend Uw pijlen uit, en verdoe hen. 7 Steek Uw handen van de hoogte uit; ontzet mij, en ruk mij uit de grote wateren, uit de hand der vreemden; 8 Welker mond leugen spreekt, en hun rechterhand is een rechterhand der valsheid. 9 O God! ik zal U een nieuw lied zingen; met de luit en het tiensnarig instrument zal ik U psalmzingen. 10 Gij, Die de koningen overwinning geeft, Die Zijn knecht David ontzet van het boze zwaard; 11 Ontzet mij en red mij van de hand der vreemden, welker mond leugen spreekt, en hun rechterhand is een rechterhand der valsheid; 12 Opdat onze zonen zijn als planten, welke groot geworden zijn in hun jeugd; onze dochters als hoekstenen, uitgehouwen naar de gelijkenis van een paleis. 13 Dat onze winkelen vol zijnde, de enen voorraad na de anderen uitgeven; dat onze kudden bij duizenden werpen, ja, bij tienduizenden op onze hoeven vermenigvuldigen. 14 Dat onze ossen wel geladen zijn; dat geen inbreuk, noch uitval, noch gekrijs zij op onze straten. 15 Welgelukzalig is het volk, dien het alzo gaat; welgelukzalig, is het volk, wiens God de HEERE is. </w:t>
      </w:r>
    </w:p>
    <w:p w:rsidR="00683975" w:rsidRDefault="00683975" w:rsidP="00DB5BA7">
      <w:pPr>
        <w:jc w:val="both"/>
      </w:pPr>
    </w:p>
    <w:p w:rsidR="00DB5BA7" w:rsidRDefault="00DB5BA7" w:rsidP="00DB5BA7">
      <w:pPr>
        <w:jc w:val="both"/>
      </w:pPr>
      <w:r w:rsidRPr="00462944">
        <w:t>De vier voorgaande psalmen schijnen door David</w:t>
      </w:r>
      <w:r>
        <w:t xml:space="preserve"> </w:t>
      </w:r>
      <w:r w:rsidRPr="00462944">
        <w:t>geschreven te zijn voor zijn komst op de troon</w:t>
      </w:r>
      <w:r>
        <w:t xml:space="preserve"> </w:t>
      </w:r>
      <w:r w:rsidRPr="00462944">
        <w:t>toen hij door Saul vervolgd werd, deze schijnt daarna geschreven te zijn, toen hij toch nog in</w:t>
      </w:r>
      <w:r>
        <w:t xml:space="preserve"> </w:t>
      </w:r>
      <w:r w:rsidRPr="00462944">
        <w:t>benauwdheid</w:t>
      </w:r>
      <w:r>
        <w:t xml:space="preserve"> </w:t>
      </w:r>
      <w:r w:rsidRPr="00462944">
        <w:t>was (want er is in deze wereld</w:t>
      </w:r>
      <w:r>
        <w:t xml:space="preserve"> </w:t>
      </w:r>
      <w:r w:rsidRPr="00462944">
        <w:t>geen toestand, die het voorrecht heeft vrijgesteld te zijn</w:t>
      </w:r>
      <w:r>
        <w:t xml:space="preserve"> </w:t>
      </w:r>
      <w:r w:rsidRPr="00462944">
        <w:t>van</w:t>
      </w:r>
      <w:r>
        <w:t xml:space="preserve"> </w:t>
      </w:r>
      <w:r w:rsidRPr="00462944">
        <w:t>benauwdheid).</w:t>
      </w:r>
      <w:r>
        <w:t xml:space="preserve"> </w:t>
      </w:r>
      <w:r w:rsidRPr="00462944">
        <w:t>De</w:t>
      </w:r>
      <w:r>
        <w:t xml:space="preserve"> </w:t>
      </w:r>
      <w:r w:rsidRPr="00462944">
        <w:t>naburige</w:t>
      </w:r>
      <w:r>
        <w:t xml:space="preserve"> </w:t>
      </w:r>
      <w:r w:rsidRPr="00462944">
        <w:t>volken</w:t>
      </w:r>
      <w:r>
        <w:t xml:space="preserve"> </w:t>
      </w:r>
      <w:r w:rsidRPr="00462944">
        <w:t>deden</w:t>
      </w:r>
      <w:r>
        <w:t xml:space="preserve"> </w:t>
      </w:r>
      <w:r w:rsidRPr="00462944">
        <w:t>hem</w:t>
      </w:r>
      <w:r>
        <w:t xml:space="preserve"> </w:t>
      </w:r>
      <w:r w:rsidRPr="00462944">
        <w:t>overlast</w:t>
      </w:r>
      <w:r>
        <w:t xml:space="preserve"> </w:t>
      </w:r>
      <w:r w:rsidRPr="00462944">
        <w:t>en</w:t>
      </w:r>
      <w:r>
        <w:t xml:space="preserve"> </w:t>
      </w:r>
      <w:r w:rsidRPr="00462944">
        <w:t>veroorzaakten</w:t>
      </w:r>
      <w:r>
        <w:t xml:space="preserve"> </w:t>
      </w:r>
      <w:r w:rsidRPr="00462944">
        <w:t>hem</w:t>
      </w:r>
      <w:r>
        <w:t xml:space="preserve"> </w:t>
      </w:r>
      <w:r w:rsidRPr="00462944">
        <w:t>onrust,</w:t>
      </w:r>
      <w:r>
        <w:t xml:space="preserve"> </w:t>
      </w:r>
      <w:r w:rsidRPr="00462944">
        <w:t>inzonderheid de Filistijnen, 2 Samuel 5:17. In deze psalm</w:t>
      </w:r>
      <w:r>
        <w:t>:</w:t>
      </w:r>
    </w:p>
    <w:p w:rsidR="00DB5BA7" w:rsidRDefault="00DB5BA7" w:rsidP="00DB5BA7">
      <w:pPr>
        <w:jc w:val="both"/>
      </w:pPr>
    </w:p>
    <w:p w:rsidR="00DB5BA7" w:rsidRDefault="00DB5BA7" w:rsidP="00DB5BA7">
      <w:pPr>
        <w:jc w:val="both"/>
      </w:pPr>
      <w:r>
        <w:t>I.</w:t>
      </w:r>
      <w:r w:rsidRPr="00462944">
        <w:t xml:space="preserve"> Erkent hij met blijdschap en dankbaarheid de grote goedheid van God in hem aan de regering te</w:t>
      </w:r>
      <w:r>
        <w:t xml:space="preserve"> </w:t>
      </w:r>
      <w:r w:rsidRPr="00462944">
        <w:t>brengen, vers 1-4</w:t>
      </w:r>
      <w:r>
        <w:t>.</w:t>
      </w:r>
    </w:p>
    <w:p w:rsidR="00DB5BA7" w:rsidRDefault="00DB5BA7" w:rsidP="00DB5BA7">
      <w:pPr>
        <w:jc w:val="both"/>
      </w:pPr>
      <w:r>
        <w:t xml:space="preserve">II. </w:t>
      </w:r>
      <w:r w:rsidRPr="00462944">
        <w:t>Hij bidt God hem te helpen tegen de vijanden, die hem dreigden, vers 5-8, en wederom in vers</w:t>
      </w:r>
      <w:r>
        <w:t xml:space="preserve"> </w:t>
      </w:r>
      <w:r w:rsidRPr="00462944">
        <w:t>11</w:t>
      </w:r>
      <w:r>
        <w:t>.</w:t>
      </w:r>
    </w:p>
    <w:p w:rsidR="00DB5BA7" w:rsidRDefault="00DB5BA7" w:rsidP="00DB5BA7">
      <w:pPr>
        <w:jc w:val="both"/>
      </w:pPr>
      <w:r>
        <w:t xml:space="preserve">III. </w:t>
      </w:r>
      <w:r w:rsidRPr="00462944">
        <w:t>Hij verblijdt zich in de zekerheid van de overwinning over hen te zullen behalen, vers 9-10</w:t>
      </w:r>
      <w:r>
        <w:t>.</w:t>
      </w:r>
    </w:p>
    <w:p w:rsidR="00683975" w:rsidRDefault="00DB5BA7" w:rsidP="00DB5BA7">
      <w:pPr>
        <w:jc w:val="both"/>
      </w:pPr>
      <w:r>
        <w:t xml:space="preserve">IV. </w:t>
      </w:r>
      <w:r w:rsidRPr="00462944">
        <w:t xml:space="preserve">Hij bidt om de voorspoed van zijn eigen rijk en verblijdt zich in de hoop hierop, vers 12-15. </w:t>
      </w:r>
    </w:p>
    <w:p w:rsidR="00DB5BA7" w:rsidRPr="007E4245" w:rsidRDefault="00DB5BA7" w:rsidP="00DB5BA7">
      <w:pPr>
        <w:jc w:val="both"/>
        <w:rPr>
          <w:b/>
          <w:sz w:val="28"/>
        </w:rPr>
      </w:pPr>
      <w:r w:rsidRPr="00462944">
        <w:t>Bij</w:t>
      </w:r>
      <w:r>
        <w:t xml:space="preserve"> </w:t>
      </w:r>
      <w:r w:rsidRPr="00462944">
        <w:t>het zingen van deze psalm kunnen wij Gode de eer geven van onze geestelijke voorrechten en</w:t>
      </w:r>
      <w:r>
        <w:t xml:space="preserve"> </w:t>
      </w:r>
      <w:r w:rsidRPr="00462944">
        <w:t>verhogingen, en van Hem hulp vragen tegen onze geestelijke vijanden, wij kunnen bidden om de</w:t>
      </w:r>
      <w:r>
        <w:t xml:space="preserve"> </w:t>
      </w:r>
      <w:r w:rsidRPr="00462944">
        <w:t>voorspoed van onze ziel, van ons gezin en van ons land, en, naar</w:t>
      </w:r>
      <w:r>
        <w:t xml:space="preserve"> </w:t>
      </w:r>
      <w:r w:rsidRPr="00462944">
        <w:t>de mening van sommigen van de</w:t>
      </w:r>
      <w:r>
        <w:t xml:space="preserve"> </w:t>
      </w:r>
      <w:r w:rsidRPr="00462944">
        <w:t>Joodse schrijvers de psalm beschouwen als betrekking hebbende op de Messias en Zijn koninkrijk</w:t>
      </w:r>
      <w:r w:rsidRPr="007E4245">
        <w:rPr>
          <w:b/>
          <w:sz w:val="28"/>
        </w:rPr>
        <w:t>.</w:t>
      </w:r>
    </w:p>
    <w:p w:rsidR="00DB5BA7" w:rsidRPr="007E4245" w:rsidRDefault="00DB5BA7" w:rsidP="00DB5BA7">
      <w:pPr>
        <w:jc w:val="both"/>
        <w:rPr>
          <w:b/>
          <w:sz w:val="28"/>
        </w:rPr>
      </w:pPr>
    </w:p>
    <w:p w:rsidR="00683975" w:rsidRDefault="00DB5BA7" w:rsidP="000F41F8">
      <w:pPr>
        <w:jc w:val="both"/>
        <w:outlineLvl w:val="0"/>
      </w:pPr>
      <w:r w:rsidRPr="007E4245">
        <w:rPr>
          <w:b/>
          <w:sz w:val="28"/>
        </w:rPr>
        <w:t xml:space="preserve">PSALM </w:t>
      </w:r>
      <w:r w:rsidRPr="00462944">
        <w:t>144:1-8</w:t>
      </w:r>
      <w:r>
        <w:t xml:space="preserve"> </w:t>
      </w:r>
    </w:p>
    <w:p w:rsidR="00DB5BA7" w:rsidRDefault="00DB5BA7" w:rsidP="00DB5BA7">
      <w:pPr>
        <w:jc w:val="both"/>
      </w:pPr>
      <w:r w:rsidRPr="00462944">
        <w:t>I. David erkent zijn afhankelijkheid van God en zijn verplichtingen aan Hem, vers 1, 2. Een gebed</w:t>
      </w:r>
      <w:r>
        <w:t xml:space="preserve"> </w:t>
      </w:r>
      <w:r w:rsidRPr="00462944">
        <w:t>om verdere goedertierenheid begint zeer gepast met dankzegging voor vroegere zegeningen, en als</w:t>
      </w:r>
      <w:r>
        <w:t xml:space="preserve"> </w:t>
      </w:r>
      <w:r w:rsidRPr="00462944">
        <w:t>wij op God wachten om ons te zegenen, dan moeten wij onszelf opwekken om Hem te zegenen.</w:t>
      </w:r>
      <w:r>
        <w:t xml:space="preserve"> </w:t>
      </w:r>
      <w:r w:rsidRPr="00462944">
        <w:t>Hij geeft God de eer voor twee dingen</w:t>
      </w:r>
      <w:r>
        <w:t>.</w:t>
      </w:r>
    </w:p>
    <w:p w:rsidR="00DB5BA7" w:rsidRDefault="00DB5BA7" w:rsidP="00DB5BA7">
      <w:pPr>
        <w:jc w:val="both"/>
      </w:pPr>
    </w:p>
    <w:p w:rsidR="00DB5BA7" w:rsidRDefault="00DB5BA7" w:rsidP="00DB5BA7">
      <w:pPr>
        <w:jc w:val="both"/>
      </w:pPr>
      <w:r>
        <w:t xml:space="preserve">1. </w:t>
      </w:r>
      <w:r w:rsidRPr="00462944">
        <w:t>Voor</w:t>
      </w:r>
      <w:r>
        <w:t xml:space="preserve"> </w:t>
      </w:r>
      <w:r w:rsidRPr="00462944">
        <w:t>hetgeen</w:t>
      </w:r>
      <w:r>
        <w:t xml:space="preserve"> </w:t>
      </w:r>
      <w:r w:rsidRPr="00462944">
        <w:t>Hij</w:t>
      </w:r>
      <w:r>
        <w:t xml:space="preserve"> </w:t>
      </w:r>
      <w:r w:rsidRPr="00462944">
        <w:t>voor</w:t>
      </w:r>
      <w:r>
        <w:t xml:space="preserve"> </w:t>
      </w:r>
      <w:r w:rsidRPr="00462944">
        <w:t>hem</w:t>
      </w:r>
      <w:r>
        <w:t xml:space="preserve"> </w:t>
      </w:r>
      <w:r w:rsidRPr="00462944">
        <w:t>was.</w:t>
      </w:r>
      <w:r>
        <w:t xml:space="preserve"> </w:t>
      </w:r>
      <w:r w:rsidRPr="00462944">
        <w:t>Gezegend zij de Heere, mijn</w:t>
      </w:r>
      <w:r>
        <w:t xml:space="preserve"> </w:t>
      </w:r>
      <w:r w:rsidR="00683975">
        <w:t>R</w:t>
      </w:r>
      <w:r w:rsidRPr="00462944">
        <w:t>otssteen,</w:t>
      </w:r>
      <w:r>
        <w:t xml:space="preserve"> </w:t>
      </w:r>
      <w:r w:rsidRPr="00462944">
        <w:t>vers</w:t>
      </w:r>
      <w:r>
        <w:t xml:space="preserve"> </w:t>
      </w:r>
      <w:r w:rsidRPr="00462944">
        <w:t>1,</w:t>
      </w:r>
      <w:r>
        <w:t xml:space="preserve"> </w:t>
      </w:r>
      <w:r w:rsidRPr="00462944">
        <w:t>mijn</w:t>
      </w:r>
      <w:r>
        <w:t xml:space="preserve"> </w:t>
      </w:r>
      <w:r w:rsidRPr="00462944">
        <w:t>goedertierenheid en mijn</w:t>
      </w:r>
      <w:r>
        <w:t xml:space="preserve"> </w:t>
      </w:r>
      <w:r w:rsidR="00683975">
        <w:t>B</w:t>
      </w:r>
      <w:r w:rsidRPr="00462944">
        <w:t>urg,</w:t>
      </w:r>
      <w:r>
        <w:t xml:space="preserve"> </w:t>
      </w:r>
      <w:r w:rsidRPr="00462944">
        <w:t>vers 1. Hij heeft zich in het verbond verbonden om dit te zijn, en</w:t>
      </w:r>
      <w:r>
        <w:t xml:space="preserve"> </w:t>
      </w:r>
      <w:r w:rsidRPr="00462944">
        <w:t>ons aangemoedigd om dienovereenkomstig op Hem te steunen. Al de heiligen, die Hem door het</w:t>
      </w:r>
      <w:r>
        <w:t xml:space="preserve"> </w:t>
      </w:r>
      <w:r w:rsidRPr="00462944">
        <w:t>geloof tot de hunne gemaakt hebben, hebben bevonden dat Hij niet alleen aan hun verwachtingen</w:t>
      </w:r>
      <w:r>
        <w:t xml:space="preserve"> </w:t>
      </w:r>
      <w:r w:rsidRPr="00462944">
        <w:t>beantwoordt, maar ze overtreft. David spreekt er hier van als de reden van zijn vertrouwen, als</w:t>
      </w:r>
      <w:r>
        <w:t xml:space="preserve"> </w:t>
      </w:r>
      <w:r w:rsidRPr="00462944">
        <w:t>hetgeen hem gerust deed zijn, en als de oorzaak van zijn blijdschap, en hetgeen waarin hij roemde.</w:t>
      </w:r>
      <w:r>
        <w:t xml:space="preserve"> </w:t>
      </w:r>
      <w:r w:rsidRPr="00462944">
        <w:t>Zie hoe hij de woorden vermenigvuldigt om uitdrukking te geven aan zijn voldoening in God en van</w:t>
      </w:r>
      <w:r>
        <w:t xml:space="preserve"> </w:t>
      </w:r>
      <w:r w:rsidRPr="00462944">
        <w:t>zijn deel in Hem</w:t>
      </w:r>
      <w:r>
        <w:t>.</w:t>
      </w:r>
    </w:p>
    <w:p w:rsidR="00DB5BA7" w:rsidRDefault="00DB5BA7" w:rsidP="00DB5BA7">
      <w:pPr>
        <w:jc w:val="both"/>
      </w:pPr>
      <w:r>
        <w:t xml:space="preserve">a. </w:t>
      </w:r>
      <w:r w:rsidRPr="00462944">
        <w:t>"Hij is mijn sterkte op wie ik steun, en van wie</w:t>
      </w:r>
      <w:r>
        <w:t xml:space="preserve"> </w:t>
      </w:r>
      <w:r w:rsidRPr="00462944">
        <w:t>ik kracht erlang</w:t>
      </w:r>
      <w:r>
        <w:t xml:space="preserve"> </w:t>
      </w:r>
      <w:r w:rsidRPr="00462944">
        <w:t>beide voor mijn werk en voor mijn</w:t>
      </w:r>
      <w:r>
        <w:t xml:space="preserve"> </w:t>
      </w:r>
      <w:r w:rsidRPr="00462944">
        <w:t>strijd, mijn rotssteen om op te bouwen, en om een toevlucht in te vinden." Zelfs als wij zwak zijn,</w:t>
      </w:r>
      <w:r>
        <w:t xml:space="preserve"> </w:t>
      </w:r>
      <w:r w:rsidRPr="00462944">
        <w:t>kunnen wij krachtig zijn in de Heere en in de sterkte van Zijn macht</w:t>
      </w:r>
      <w:r>
        <w:t>.</w:t>
      </w:r>
    </w:p>
    <w:p w:rsidR="00683975" w:rsidRDefault="00DB5BA7" w:rsidP="00DB5BA7">
      <w:pPr>
        <w:jc w:val="both"/>
      </w:pPr>
      <w:r>
        <w:t xml:space="preserve">b. </w:t>
      </w:r>
      <w:r w:rsidRPr="00462944">
        <w:t>Mijn goedertierenheid,</w:t>
      </w:r>
      <w:r>
        <w:t xml:space="preserve"> </w:t>
      </w:r>
      <w:r w:rsidRPr="00462944">
        <w:t>niet slechts goed voor mij,</w:t>
      </w:r>
      <w:r>
        <w:t xml:space="preserve"> </w:t>
      </w:r>
      <w:r w:rsidRPr="00462944">
        <w:t>maar mijn hoogste goed, in wiens gunst ik</w:t>
      </w:r>
      <w:r>
        <w:t xml:space="preserve"> </w:t>
      </w:r>
      <w:r w:rsidRPr="00462944">
        <w:t>mijn gelukzaligheid vind, en die de oorsprong is van alle</w:t>
      </w:r>
      <w:r>
        <w:t xml:space="preserve"> </w:t>
      </w:r>
      <w:r w:rsidRPr="00462944">
        <w:t>goedheid, die in mij is, en van wie alle</w:t>
      </w:r>
      <w:r>
        <w:t xml:space="preserve"> </w:t>
      </w:r>
      <w:r w:rsidRPr="00462944">
        <w:t>goede gave en alle volmaakte gift komt."</w:t>
      </w:r>
      <w:r>
        <w:t xml:space="preserve"> </w:t>
      </w:r>
    </w:p>
    <w:p w:rsidR="00DB5BA7" w:rsidRDefault="00DB5BA7" w:rsidP="00DB5BA7">
      <w:pPr>
        <w:jc w:val="both"/>
      </w:pPr>
      <w:r w:rsidRPr="00462944">
        <w:t>c.</w:t>
      </w:r>
      <w:r>
        <w:t xml:space="preserve"> </w:t>
      </w:r>
      <w:r w:rsidRPr="00462944">
        <w:t>"Mijn burg en mijn hoog vertrek,</w:t>
      </w:r>
      <w:r>
        <w:t xml:space="preserve"> </w:t>
      </w:r>
      <w:r w:rsidRPr="00462944">
        <w:t>in wie ik mij even veilig acht als een vorst in zijn kasteel of</w:t>
      </w:r>
      <w:r>
        <w:t xml:space="preserve"> </w:t>
      </w:r>
      <w:r w:rsidRPr="00462944">
        <w:t>zijn versterkte plaats." David had vroeger een toevlucht gevonden in vestingen te Engedi 1 Samuel</w:t>
      </w:r>
      <w:r>
        <w:t xml:space="preserve"> </w:t>
      </w:r>
      <w:r w:rsidRPr="00462944">
        <w:t>23:29, die misschien natuurlijke sterkten waren.</w:t>
      </w:r>
      <w:r>
        <w:t xml:space="preserve"> </w:t>
      </w:r>
      <w:r w:rsidRPr="00462944">
        <w:t>Nu onlangs had hij zich meester gemaakt van de</w:t>
      </w:r>
      <w:r>
        <w:t xml:space="preserve"> </w:t>
      </w:r>
      <w:r w:rsidRPr="00462944">
        <w:t xml:space="preserve">burg </w:t>
      </w:r>
      <w:r>
        <w:t>Sion</w:t>
      </w:r>
      <w:r w:rsidRPr="00462944">
        <w:t>, die versterkt was door kunst, en hij woonde in de burg, 2 Samuel 5:7, 9, maar daar</w:t>
      </w:r>
      <w:r>
        <w:t xml:space="preserve"> </w:t>
      </w:r>
      <w:r w:rsidRPr="00462944">
        <w:t>steunde of vertrouwde hij niet op. "Heere," zegt hij, "Gij</w:t>
      </w:r>
      <w:r>
        <w:t xml:space="preserve"> </w:t>
      </w:r>
      <w:r w:rsidRPr="00462944">
        <w:t>zijt mijn</w:t>
      </w:r>
      <w:r>
        <w:t xml:space="preserve"> </w:t>
      </w:r>
      <w:r w:rsidRPr="00462944">
        <w:t>burg en mijn hoog vertrek."</w:t>
      </w:r>
      <w:r>
        <w:t xml:space="preserve"> </w:t>
      </w:r>
      <w:r w:rsidRPr="00462944">
        <w:t>De</w:t>
      </w:r>
      <w:r>
        <w:t xml:space="preserve"> </w:t>
      </w:r>
      <w:r w:rsidRPr="00462944">
        <w:t>Goddelijke eigenschappen en beloften zijn sterkten voor de gelovige, die natuurlijke sterkten of</w:t>
      </w:r>
      <w:r>
        <w:t xml:space="preserve"> </w:t>
      </w:r>
      <w:r w:rsidRPr="00462944">
        <w:t>door kunst gemaakte sterkten ver overtreffen</w:t>
      </w:r>
      <w:r>
        <w:t>.</w:t>
      </w:r>
    </w:p>
    <w:p w:rsidR="00683975" w:rsidRDefault="00DB5BA7" w:rsidP="00DB5BA7">
      <w:pPr>
        <w:jc w:val="both"/>
      </w:pPr>
      <w:r>
        <w:t xml:space="preserve">d. </w:t>
      </w:r>
      <w:r w:rsidRPr="00462944">
        <w:t>Mijn bevrijder,</w:t>
      </w:r>
      <w:r>
        <w:t xml:space="preserve"> </w:t>
      </w:r>
      <w:r w:rsidRPr="00462944">
        <w:t>en zoals het in het oorspronkelijke met nadruk is:</w:t>
      </w:r>
      <w:r>
        <w:t xml:space="preserve"> </w:t>
      </w:r>
      <w:r w:rsidRPr="00462944">
        <w:t>mijn bevrijder voor mij</w:t>
      </w:r>
      <w:r>
        <w:t xml:space="preserve"> </w:t>
      </w:r>
      <w:r w:rsidRPr="00462944">
        <w:t>"niet</w:t>
      </w:r>
      <w:r>
        <w:t xml:space="preserve"> </w:t>
      </w:r>
      <w:r w:rsidRPr="00462944">
        <w:t>slechts een bevrijder</w:t>
      </w:r>
      <w:r>
        <w:t xml:space="preserve"> </w:t>
      </w:r>
      <w:r w:rsidRPr="00462944">
        <w:t>aan wie ik deel heb maar die mij altijd nabij is, en al mijn verlossingen tot mijn</w:t>
      </w:r>
      <w:r>
        <w:t xml:space="preserve"> </w:t>
      </w:r>
      <w:r w:rsidRPr="00462944">
        <w:t>wezenlijk voordeel doet zijn."</w:t>
      </w:r>
      <w:r>
        <w:t xml:space="preserve"> </w:t>
      </w:r>
    </w:p>
    <w:p w:rsidR="00DB5BA7" w:rsidRDefault="00DB5BA7" w:rsidP="00DB5BA7">
      <w:pPr>
        <w:jc w:val="both"/>
      </w:pPr>
      <w:r w:rsidRPr="00462944">
        <w:t>e.</w:t>
      </w:r>
      <w:r>
        <w:t xml:space="preserve"> </w:t>
      </w:r>
      <w:r w:rsidRPr="00462944">
        <w:t>"Mijn schild, om</w:t>
      </w:r>
      <w:r>
        <w:t xml:space="preserve"> </w:t>
      </w:r>
      <w:r w:rsidRPr="00462944">
        <w:t>mij te beschutten tegen de boze pijlen, die mijn vijanden op mij afschieten, niet</w:t>
      </w:r>
      <w:r>
        <w:t xml:space="preserve"> </w:t>
      </w:r>
      <w:r w:rsidRPr="00462944">
        <w:t>slechts mijn</w:t>
      </w:r>
      <w:r>
        <w:t xml:space="preserve"> </w:t>
      </w:r>
      <w:r w:rsidRPr="00462944">
        <w:t>burg</w:t>
      </w:r>
      <w:r>
        <w:t xml:space="preserve"> </w:t>
      </w:r>
      <w:r w:rsidRPr="00462944">
        <w:t>in mijn eigen land, maar mijn schild daarbuiten, op het oorlogsveld." Waar een</w:t>
      </w:r>
      <w:r>
        <w:t xml:space="preserve"> </w:t>
      </w:r>
      <w:r w:rsidRPr="00462944">
        <w:t>gelovige ook heengaat, overal draagt hij zijn bescherming met zich. Vrees niet, Abram, Ik ben uw</w:t>
      </w:r>
      <w:r>
        <w:t xml:space="preserve"> </w:t>
      </w:r>
      <w:r w:rsidRPr="00462944">
        <w:t>schild</w:t>
      </w:r>
      <w:r>
        <w:t>.</w:t>
      </w:r>
    </w:p>
    <w:p w:rsidR="00DB5BA7" w:rsidRDefault="00DB5BA7" w:rsidP="00DB5BA7">
      <w:pPr>
        <w:jc w:val="both"/>
      </w:pPr>
    </w:p>
    <w:p w:rsidR="00DB5BA7" w:rsidRDefault="00DB5BA7" w:rsidP="00DB5BA7">
      <w:pPr>
        <w:jc w:val="both"/>
      </w:pPr>
      <w:r>
        <w:t xml:space="preserve">2. </w:t>
      </w:r>
      <w:r w:rsidRPr="00462944">
        <w:t>Wat Hij voor hem gedaan heeft</w:t>
      </w:r>
      <w:r>
        <w:t>.</w:t>
      </w:r>
    </w:p>
    <w:p w:rsidR="00DB5BA7" w:rsidRDefault="00DB5BA7" w:rsidP="00DB5BA7">
      <w:pPr>
        <w:jc w:val="both"/>
      </w:pPr>
      <w:r>
        <w:t xml:space="preserve">a. </w:t>
      </w:r>
      <w:r w:rsidRPr="00462944">
        <w:t>Hij was opgeleid om een schaapherder te zijn, en schijnt noch door zijn ouders, noch door</w:t>
      </w:r>
      <w:r>
        <w:t xml:space="preserve"> </w:t>
      </w:r>
      <w:r w:rsidRPr="00462944">
        <w:t>hemzelf, voor iets anders bestemd te zijn geweest. Maar God had hem tot een krijgsman gemaakt,</w:t>
      </w:r>
      <w:r>
        <w:t xml:space="preserve"> </w:t>
      </w:r>
      <w:r w:rsidRPr="00462944">
        <w:t>zijn handen waren gewoon de herdersstaf te hanteren en zijn vingeren om de harp te tokkelen, maar</w:t>
      </w:r>
      <w:r>
        <w:t xml:space="preserve"> </w:t>
      </w:r>
      <w:r w:rsidRPr="00462944">
        <w:t>God</w:t>
      </w:r>
      <w:r>
        <w:t xml:space="preserve"> </w:t>
      </w:r>
      <w:r w:rsidRPr="00462944">
        <w:t>onderwees zijn handen ten krijg</w:t>
      </w:r>
      <w:r>
        <w:t xml:space="preserve"> </w:t>
      </w:r>
      <w:r w:rsidRPr="00462944">
        <w:t>en</w:t>
      </w:r>
      <w:r>
        <w:t xml:space="preserve"> </w:t>
      </w:r>
      <w:r w:rsidRPr="00462944">
        <w:t>zijn vingeren ten oorlog,</w:t>
      </w:r>
      <w:r>
        <w:t xml:space="preserve"> </w:t>
      </w:r>
      <w:r w:rsidRPr="00462944">
        <w:t>omdat Hij hem bestemde om</w:t>
      </w:r>
      <w:r>
        <w:t xml:space="preserve"> </w:t>
      </w:r>
      <w:r w:rsidRPr="00462944">
        <w:t>Israëls kampioen te zijn, en waar</w:t>
      </w:r>
      <w:r>
        <w:t xml:space="preserve"> </w:t>
      </w:r>
      <w:r w:rsidRPr="00462944">
        <w:t>God de mensen toe roept, daarvoor vindt Hij hen of maakt Hij</w:t>
      </w:r>
      <w:r>
        <w:t xml:space="preserve"> </w:t>
      </w:r>
      <w:r w:rsidRPr="00462944">
        <w:t>hen bekwaam. Laat krijgslieden Gode de eer geven voor al hun militaire bekwaamheid, Hij, die de</w:t>
      </w:r>
      <w:r>
        <w:t xml:space="preserve"> </w:t>
      </w:r>
      <w:r w:rsidRPr="00462944">
        <w:t>geringste landman leert van de wijze, waarop hij zijn beroep moet uitoefenen, onderwijst de grootste</w:t>
      </w:r>
      <w:r>
        <w:t xml:space="preserve"> </w:t>
      </w:r>
      <w:r w:rsidRPr="00462944">
        <w:t>veldheer zijn krijgskunde. Het is te betreuren dat iemand, wiens vingers God ten strijde heeft geleerd</w:t>
      </w:r>
      <w:r>
        <w:t xml:space="preserve"> </w:t>
      </w:r>
      <w:r w:rsidRPr="00462944">
        <w:t>tegen Hem strijdt en tegen Zijn koninkrijk onder de mensen. Diegenen hebben bijzondere reden om</w:t>
      </w:r>
      <w:r>
        <w:t xml:space="preserve"> </w:t>
      </w:r>
      <w:r w:rsidRPr="00462944">
        <w:t>God met dankbaarheid</w:t>
      </w:r>
      <w:r>
        <w:t xml:space="preserve"> </w:t>
      </w:r>
      <w:r w:rsidRPr="00462944">
        <w:t>te erkennen, die blijken bekwaam te zijn tot diensten waaraan zij zelf nooit</w:t>
      </w:r>
      <w:r>
        <w:t xml:space="preserve"> </w:t>
      </w:r>
      <w:r w:rsidRPr="00462944">
        <w:t>gedacht zouden hebben</w:t>
      </w:r>
      <w:r>
        <w:t>.</w:t>
      </w:r>
    </w:p>
    <w:p w:rsidR="00DB5BA7" w:rsidRDefault="00DB5BA7" w:rsidP="00DB5BA7">
      <w:pPr>
        <w:jc w:val="both"/>
      </w:pPr>
      <w:r>
        <w:t xml:space="preserve">b. </w:t>
      </w:r>
      <w:r w:rsidRPr="00462944">
        <w:t>God had hem tot een soevereine vorst gemaakt, had hem geleerd de scepter</w:t>
      </w:r>
      <w:r>
        <w:t xml:space="preserve"> </w:t>
      </w:r>
      <w:r w:rsidRPr="00462944">
        <w:t>te voeren zowel als</w:t>
      </w:r>
      <w:r>
        <w:t xml:space="preserve"> </w:t>
      </w:r>
      <w:r w:rsidRPr="00462944">
        <w:t>het zwaard te hanteren, te heersen zowel als te strijden, de moeilijker en edeler kunst van de twee.</w:t>
      </w:r>
      <w:r>
        <w:t xml:space="preserve"> </w:t>
      </w:r>
      <w:r w:rsidRPr="00462944">
        <w:t>Hij</w:t>
      </w:r>
      <w:r>
        <w:t xml:space="preserve"> </w:t>
      </w:r>
      <w:r w:rsidRPr="00462944">
        <w:t>onderwerpt mijn volk aan mij.</w:t>
      </w:r>
      <w:r>
        <w:t xml:space="preserve"> </w:t>
      </w:r>
      <w:r w:rsidRPr="00462944">
        <w:t>De</w:t>
      </w:r>
      <w:r>
        <w:t xml:space="preserve"> </w:t>
      </w:r>
      <w:r w:rsidRPr="00462944">
        <w:t>voorzienigheid</w:t>
      </w:r>
      <w:r>
        <w:t xml:space="preserve"> </w:t>
      </w:r>
      <w:r w:rsidRPr="00462944">
        <w:t>Gods</w:t>
      </w:r>
      <w:r>
        <w:t xml:space="preserve"> </w:t>
      </w:r>
      <w:r w:rsidRPr="00462944">
        <w:t>moet</w:t>
      </w:r>
      <w:r>
        <w:t xml:space="preserve"> </w:t>
      </w:r>
      <w:r w:rsidRPr="00462944">
        <w:t>erkend</w:t>
      </w:r>
      <w:r>
        <w:t xml:space="preserve"> </w:t>
      </w:r>
      <w:r w:rsidRPr="00462944">
        <w:t>worden</w:t>
      </w:r>
      <w:r>
        <w:t xml:space="preserve"> </w:t>
      </w:r>
      <w:r w:rsidRPr="00462944">
        <w:t>in</w:t>
      </w:r>
      <w:r>
        <w:t xml:space="preserve"> </w:t>
      </w:r>
      <w:r w:rsidRPr="00462944">
        <w:t>het</w:t>
      </w:r>
      <w:r>
        <w:t xml:space="preserve"> </w:t>
      </w:r>
      <w:r w:rsidRPr="00462944">
        <w:t>onderworpen maken van het volk aan hun vorst, waardoor orde en welvaart in samenleving</w:t>
      </w:r>
      <w:r>
        <w:t xml:space="preserve"> </w:t>
      </w:r>
      <w:r w:rsidRPr="00462944">
        <w:t>bewaard blijven. Er was inzonderheid de hand Gods in, dat het volk van Israël geneigd was om aan</w:t>
      </w:r>
      <w:r>
        <w:t xml:space="preserve"> </w:t>
      </w:r>
      <w:r w:rsidRPr="00462944">
        <w:t>David</w:t>
      </w:r>
      <w:r>
        <w:t xml:space="preserve"> </w:t>
      </w:r>
      <w:r w:rsidRPr="00462944">
        <w:t>onderworpen te zijn, ingevolge de belofte, die God hem gedaan had, en dat was een</w:t>
      </w:r>
      <w:r>
        <w:t xml:space="preserve"> </w:t>
      </w:r>
      <w:r w:rsidRPr="00462944">
        <w:t>afschaduwing</w:t>
      </w:r>
      <w:r>
        <w:t xml:space="preserve"> </w:t>
      </w:r>
      <w:r w:rsidRPr="00462944">
        <w:t>van</w:t>
      </w:r>
      <w:r>
        <w:t xml:space="preserve"> </w:t>
      </w:r>
      <w:r w:rsidRPr="00462944">
        <w:t>die</w:t>
      </w:r>
      <w:r>
        <w:t xml:space="preserve"> </w:t>
      </w:r>
      <w:r w:rsidRPr="00462944">
        <w:t>grote</w:t>
      </w:r>
      <w:r>
        <w:t xml:space="preserve"> </w:t>
      </w:r>
      <w:r w:rsidRPr="00462944">
        <w:t>daad</w:t>
      </w:r>
      <w:r>
        <w:t xml:space="preserve"> </w:t>
      </w:r>
      <w:r w:rsidRPr="00462944">
        <w:t>van</w:t>
      </w:r>
      <w:r>
        <w:t xml:space="preserve"> </w:t>
      </w:r>
      <w:r w:rsidRPr="00462944">
        <w:t>de</w:t>
      </w:r>
      <w:r>
        <w:t xml:space="preserve"> </w:t>
      </w:r>
      <w:r w:rsidRPr="00462944">
        <w:t>Goddelijke genade: het brengen van zielen tot</w:t>
      </w:r>
      <w:r>
        <w:t xml:space="preserve"> </w:t>
      </w:r>
      <w:r w:rsidRPr="00462944">
        <w:t>onderworpenheid aan de Heere Jezus, waardoor zij gewillig gemaakt worden ten dage van zijn</w:t>
      </w:r>
      <w:r>
        <w:t xml:space="preserve"> </w:t>
      </w:r>
      <w:r w:rsidRPr="00462944">
        <w:t>heirkracht</w:t>
      </w:r>
      <w:r>
        <w:t>.</w:t>
      </w:r>
    </w:p>
    <w:p w:rsidR="00DB5BA7" w:rsidRDefault="00DB5BA7" w:rsidP="00DB5BA7">
      <w:pPr>
        <w:jc w:val="both"/>
      </w:pPr>
    </w:p>
    <w:p w:rsidR="00DB5BA7" w:rsidRDefault="00DB5BA7" w:rsidP="00DB5BA7">
      <w:pPr>
        <w:jc w:val="both"/>
      </w:pPr>
      <w:r>
        <w:t xml:space="preserve">II. </w:t>
      </w:r>
      <w:r w:rsidRPr="00462944">
        <w:t xml:space="preserve">Hij bewondert Gods </w:t>
      </w:r>
      <w:r>
        <w:t>neer</w:t>
      </w:r>
      <w:r w:rsidRPr="00462944">
        <w:t>buigende goedheid</w:t>
      </w:r>
      <w:r>
        <w:t xml:space="preserve"> </w:t>
      </w:r>
      <w:r w:rsidRPr="00462944">
        <w:t>jegens de mens en in het bijzonder jegens hemzelf,</w:t>
      </w:r>
      <w:r>
        <w:t xml:space="preserve"> </w:t>
      </w:r>
      <w:r w:rsidRPr="00462944">
        <w:t>vers 3, 4. "O</w:t>
      </w:r>
      <w:r>
        <w:t xml:space="preserve"> </w:t>
      </w:r>
      <w:r w:rsidRPr="00462944">
        <w:t>Heere,</w:t>
      </w:r>
      <w:r>
        <w:t xml:space="preserve"> </w:t>
      </w:r>
      <w:r w:rsidRPr="00462944">
        <w:t>wat is de mens,</w:t>
      </w:r>
      <w:r>
        <w:t xml:space="preserve"> </w:t>
      </w:r>
      <w:r w:rsidRPr="00462944">
        <w:t>welk</w:t>
      </w:r>
      <w:r>
        <w:t xml:space="preserve"> </w:t>
      </w:r>
      <w:r w:rsidRPr="00462944">
        <w:t>een arm, zwak schepsel is hij</w:t>
      </w:r>
      <w:r>
        <w:t xml:space="preserve"> </w:t>
      </w:r>
      <w:r w:rsidRPr="00462944">
        <w:t>dat Gij hem kent,</w:t>
      </w:r>
      <w:r>
        <w:t xml:space="preserve"> </w:t>
      </w:r>
      <w:r w:rsidRPr="00462944">
        <w:t>dat</w:t>
      </w:r>
      <w:r>
        <w:t xml:space="preserve"> </w:t>
      </w:r>
      <w:r w:rsidRPr="00462944">
        <w:t>Gij hem acht,</w:t>
      </w:r>
      <w:r>
        <w:t xml:space="preserve"> </w:t>
      </w:r>
      <w:r w:rsidRPr="00462944">
        <w:t>dat hij zo onder Uw kennis en zorg is, dat</w:t>
      </w:r>
      <w:r w:rsidR="00683975">
        <w:t xml:space="preserve"> Gij teer</w:t>
      </w:r>
      <w:r>
        <w:t xml:space="preserve"> </w:t>
      </w:r>
      <w:r w:rsidRPr="00462944">
        <w:t>acht slaat op een van dat</w:t>
      </w:r>
      <w:r>
        <w:t xml:space="preserve"> </w:t>
      </w:r>
      <w:r w:rsidRPr="00462944">
        <w:t>onwaardig, nietig geslacht, zoals Gij op mij acht hebt geslagen." In aanmerking genomen de velerlei</w:t>
      </w:r>
      <w:r>
        <w:t xml:space="preserve"> </w:t>
      </w:r>
      <w:r w:rsidRPr="00462944">
        <w:t>schande, die op het mensdom ligt, hebben wij reden om de eer te bewonderen, die God aan het</w:t>
      </w:r>
      <w:r>
        <w:t xml:space="preserve"> </w:t>
      </w:r>
      <w:r w:rsidRPr="00462944">
        <w:t>mensdom in het algemeen</w:t>
      </w:r>
      <w:r>
        <w:t xml:space="preserve"> </w:t>
      </w:r>
      <w:r w:rsidRPr="00462944">
        <w:t>heeft</w:t>
      </w:r>
      <w:r>
        <w:t xml:space="preserve"> </w:t>
      </w:r>
      <w:r w:rsidRPr="00462944">
        <w:t>aangedaan, aan sommigen van hen, aan de heiligen, op zeer</w:t>
      </w:r>
      <w:r>
        <w:t xml:space="preserve"> </w:t>
      </w:r>
      <w:r w:rsidRPr="00462944">
        <w:t>bijzondere wijze, zoals aan David, en aan de Messias,</w:t>
      </w:r>
      <w:r>
        <w:t xml:space="preserve"> </w:t>
      </w:r>
      <w:r w:rsidRPr="00462944">
        <w:t>op wie deze woorden worden toegepast,</w:t>
      </w:r>
      <w:r>
        <w:t xml:space="preserve"> Hebreeën</w:t>
      </w:r>
      <w:r w:rsidRPr="00462944">
        <w:t xml:space="preserve"> 2:6, die daarom uitermate verhoogd was, omdat Hij zichzelf </w:t>
      </w:r>
      <w:r>
        <w:t>vernederd</w:t>
      </w:r>
      <w:r w:rsidRPr="00462944">
        <w:t xml:space="preserve"> heeft, om in</w:t>
      </w:r>
      <w:r>
        <w:t xml:space="preserve"> </w:t>
      </w:r>
      <w:r w:rsidRPr="00462944">
        <w:t>gedaante gevonden te worden als een mens, en Hem macht heeft gegeven ook gericht te houden,</w:t>
      </w:r>
      <w:r>
        <w:t xml:space="preserve"> </w:t>
      </w:r>
      <w:r w:rsidRPr="00462944">
        <w:t>omdat Hij des mensen zoon is. Een dergelijke vraag doet David</w:t>
      </w:r>
      <w:r>
        <w:t xml:space="preserve"> </w:t>
      </w:r>
      <w:r w:rsidRPr="00462944">
        <w:t>in Psalm 8:5, en daar geeft hij een</w:t>
      </w:r>
      <w:r>
        <w:t xml:space="preserve"> </w:t>
      </w:r>
      <w:r w:rsidRPr="00462944">
        <w:t>verklaring of opheldering van het wonder door de gedachte aan de grote waardigheid, die God op</w:t>
      </w:r>
      <w:r>
        <w:t xml:space="preserve"> </w:t>
      </w:r>
      <w:r w:rsidRPr="00462944">
        <w:t>de mens gelegd heeft: met eer en</w:t>
      </w:r>
      <w:r>
        <w:t xml:space="preserve"> </w:t>
      </w:r>
      <w:r w:rsidRPr="00462944">
        <w:t>heerlijkheid hebt Gij hem gekroond,</w:t>
      </w:r>
      <w:r>
        <w:t xml:space="preserve"> </w:t>
      </w:r>
      <w:r w:rsidRPr="00462944">
        <w:t>vers 6. Hier stelt hij het in</w:t>
      </w:r>
      <w:r>
        <w:t xml:space="preserve"> </w:t>
      </w:r>
      <w:r w:rsidRPr="00462944">
        <w:t>het licht door te wijzen op de nietigheid en sterflijkheid van de mens, in weerwil van de waardigheid,</w:t>
      </w:r>
      <w:r>
        <w:t xml:space="preserve"> </w:t>
      </w:r>
      <w:r w:rsidRPr="00462944">
        <w:t>die</w:t>
      </w:r>
      <w:r>
        <w:t xml:space="preserve"> </w:t>
      </w:r>
      <w:r w:rsidRPr="00462944">
        <w:t>op</w:t>
      </w:r>
      <w:r>
        <w:t xml:space="preserve"> </w:t>
      </w:r>
      <w:r w:rsidRPr="00462944">
        <w:t>hem</w:t>
      </w:r>
      <w:r>
        <w:t xml:space="preserve"> </w:t>
      </w:r>
      <w:r w:rsidRPr="00462944">
        <w:t>gelegd</w:t>
      </w:r>
      <w:r>
        <w:t xml:space="preserve"> </w:t>
      </w:r>
      <w:r w:rsidRPr="00462944">
        <w:t>is, vers 4.</w:t>
      </w:r>
      <w:r>
        <w:t xml:space="preserve"> </w:t>
      </w:r>
      <w:r w:rsidRPr="00462944">
        <w:t>De</w:t>
      </w:r>
      <w:r>
        <w:t xml:space="preserve"> </w:t>
      </w:r>
      <w:r w:rsidRPr="00462944">
        <w:t>mens</w:t>
      </w:r>
      <w:r>
        <w:t xml:space="preserve"> </w:t>
      </w:r>
      <w:r w:rsidRPr="00462944">
        <w:t>is</w:t>
      </w:r>
      <w:r>
        <w:t xml:space="preserve"> </w:t>
      </w:r>
      <w:r w:rsidRPr="00462944">
        <w:t>der ijdelheid</w:t>
      </w:r>
      <w:r>
        <w:t xml:space="preserve"> </w:t>
      </w:r>
      <w:r w:rsidRPr="00462944">
        <w:t>gelijk,</w:t>
      </w:r>
      <w:r>
        <w:t xml:space="preserve"> </w:t>
      </w:r>
      <w:r w:rsidRPr="00462944">
        <w:t>hij is zo broos, zo zwak, zo</w:t>
      </w:r>
      <w:r>
        <w:t xml:space="preserve"> </w:t>
      </w:r>
      <w:r w:rsidRPr="00462944">
        <w:t>hulpeloos, door zo velerlei zwakheden omvangen, en zijn verblijf hier is zo kort en onzeker, dat hij</w:t>
      </w:r>
      <w:r>
        <w:t xml:space="preserve"> </w:t>
      </w:r>
      <w:r w:rsidRPr="00462944">
        <w:t>geheel en al der ijdelheid gelijk is. Ja, hij is de ijdelheid zelf, hij is dit in zijn beste toestand. In zijn</w:t>
      </w:r>
      <w:r>
        <w:t xml:space="preserve"> </w:t>
      </w:r>
      <w:r w:rsidRPr="00462944">
        <w:t>dagen is weinig substantie, in aanmerking genomen hoevele gedachten en zorgen door de</w:t>
      </w:r>
      <w:r>
        <w:t xml:space="preserve"> </w:t>
      </w:r>
      <w:r w:rsidRPr="00462944">
        <w:t>onsterflijke ziel aan het arme sterflijke lichaam worden gewijd, zij zijn als</w:t>
      </w:r>
      <w:r>
        <w:t xml:space="preserve"> </w:t>
      </w:r>
      <w:r w:rsidRPr="00462944">
        <w:t>een voorbijgaande</w:t>
      </w:r>
      <w:r>
        <w:t xml:space="preserve"> </w:t>
      </w:r>
      <w:r w:rsidRPr="00462944">
        <w:t>schaduw,</w:t>
      </w:r>
      <w:r>
        <w:t xml:space="preserve"> </w:t>
      </w:r>
      <w:r w:rsidRPr="00462944">
        <w:t>duister en voorbijgaande, eindigende met de zon en als deze ondergaat zich oplossende in</w:t>
      </w:r>
      <w:r>
        <w:t xml:space="preserve"> </w:t>
      </w:r>
      <w:r w:rsidRPr="00462944">
        <w:t>schaduw.</w:t>
      </w:r>
      <w:r>
        <w:t xml:space="preserve"> </w:t>
      </w:r>
      <w:r w:rsidRPr="00462944">
        <w:t>Zij zijn</w:t>
      </w:r>
      <w:r>
        <w:t xml:space="preserve"> </w:t>
      </w:r>
      <w:r w:rsidRPr="00462944">
        <w:t>als een schaduw,</w:t>
      </w:r>
      <w:r>
        <w:t xml:space="preserve"> </w:t>
      </w:r>
      <w:r w:rsidRPr="00462944">
        <w:t>die</w:t>
      </w:r>
      <w:r>
        <w:t xml:space="preserve"> </w:t>
      </w:r>
      <w:r w:rsidRPr="00462944">
        <w:t>voorbijgaat,</w:t>
      </w:r>
      <w:r>
        <w:t xml:space="preserve"> </w:t>
      </w:r>
      <w:r w:rsidRPr="00462944">
        <w:t>en er is niets aan verloren. David</w:t>
      </w:r>
      <w:r>
        <w:t xml:space="preserve"> </w:t>
      </w:r>
      <w:r w:rsidRPr="00462944">
        <w:t>rangschikt</w:t>
      </w:r>
      <w:r>
        <w:t xml:space="preserve"> </w:t>
      </w:r>
      <w:r w:rsidRPr="00462944">
        <w:t>zichzelf onder hen, die aldus gering en verachtelijk zijn</w:t>
      </w:r>
      <w:r>
        <w:t>.</w:t>
      </w:r>
    </w:p>
    <w:p w:rsidR="00DB5BA7" w:rsidRDefault="00DB5BA7" w:rsidP="00DB5BA7">
      <w:pPr>
        <w:jc w:val="both"/>
      </w:pPr>
    </w:p>
    <w:p w:rsidR="00DB5BA7" w:rsidRDefault="00DB5BA7" w:rsidP="00DB5BA7">
      <w:pPr>
        <w:jc w:val="both"/>
      </w:pPr>
      <w:r>
        <w:t xml:space="preserve">III. </w:t>
      </w:r>
      <w:r w:rsidRPr="00462944">
        <w:t>Hij bidt God hem te versterken en voorspoed te geven tegen de vijanden, die hem hebben</w:t>
      </w:r>
      <w:r>
        <w:t xml:space="preserve"> </w:t>
      </w:r>
      <w:r w:rsidRPr="00462944">
        <w:t>aangevallen,</w:t>
      </w:r>
      <w:r>
        <w:t xml:space="preserve"> </w:t>
      </w:r>
      <w:r w:rsidRPr="00462944">
        <w:t>vers 5-8. Hij zegt niet wie</w:t>
      </w:r>
      <w:r>
        <w:t xml:space="preserve"> </w:t>
      </w:r>
      <w:r w:rsidRPr="00462944">
        <w:t>zij waren, voor wie</w:t>
      </w:r>
      <w:r>
        <w:t xml:space="preserve"> </w:t>
      </w:r>
      <w:r w:rsidRPr="00462944">
        <w:t>hij vreesde, maar zegt:</w:t>
      </w:r>
      <w:r>
        <w:t xml:space="preserve"> </w:t>
      </w:r>
      <w:r w:rsidRPr="00462944">
        <w:t>Verstrooi hen,</w:t>
      </w:r>
      <w:r>
        <w:t xml:space="preserve"> </w:t>
      </w:r>
      <w:r w:rsidRPr="00462944">
        <w:t>verdoe hen.</w:t>
      </w:r>
      <w:r>
        <w:t xml:space="preserve"> </w:t>
      </w:r>
      <w:r w:rsidRPr="00462944">
        <w:t>God wist wie</w:t>
      </w:r>
      <w:r>
        <w:t xml:space="preserve"> </w:t>
      </w:r>
      <w:r w:rsidRPr="00462944">
        <w:t>hij bedoelde, al heeft hij hen niet genoemd. Maar naderhand</w:t>
      </w:r>
      <w:r>
        <w:t xml:space="preserve"> </w:t>
      </w:r>
      <w:r w:rsidRPr="00462944">
        <w:t>beschrijft hij</w:t>
      </w:r>
      <w:r>
        <w:t xml:space="preserve"> </w:t>
      </w:r>
      <w:r w:rsidRPr="00462944">
        <w:t>hen, vers 7, 8. Het zijn</w:t>
      </w:r>
      <w:r>
        <w:t xml:space="preserve"> </w:t>
      </w:r>
      <w:r w:rsidRPr="00462944">
        <w:t>vreemden,</w:t>
      </w:r>
      <w:r>
        <w:t xml:space="preserve"> </w:t>
      </w:r>
      <w:r w:rsidRPr="00462944">
        <w:t>slechte naburen van Israël, heidenen voor wie hij verplicht was</w:t>
      </w:r>
      <w:r>
        <w:t xml:space="preserve"> </w:t>
      </w:r>
      <w:r w:rsidRPr="00462944">
        <w:t>vreemd te zijn, en met wie hij geen verbond</w:t>
      </w:r>
      <w:r>
        <w:t xml:space="preserve"> </w:t>
      </w:r>
      <w:r w:rsidRPr="00462944">
        <w:t>mocht sluiten, en die zich daarom vreemd gedragen</w:t>
      </w:r>
      <w:r>
        <w:t xml:space="preserve"> </w:t>
      </w:r>
      <w:r w:rsidRPr="00462944">
        <w:t>jegens ons. Niettegenstaande de voorspoed, waarmee God Davids wapenen tegen hen gezegend</w:t>
      </w:r>
      <w:r>
        <w:t xml:space="preserve"> </w:t>
      </w:r>
      <w:r w:rsidRPr="00462944">
        <w:t>had, waren Zij toch kwellend en verraderlijk, mensen,</w:t>
      </w:r>
      <w:r>
        <w:t xml:space="preserve"> </w:t>
      </w:r>
      <w:r w:rsidRPr="00462944">
        <w:t>in wie men geen vertrouwen kon stellen, men</w:t>
      </w:r>
      <w:r>
        <w:t xml:space="preserve"> </w:t>
      </w:r>
      <w:r w:rsidRPr="00462944">
        <w:t>kan niet aan op hun woord, want</w:t>
      </w:r>
      <w:r>
        <w:t xml:space="preserve"> </w:t>
      </w:r>
      <w:r w:rsidRPr="00462944">
        <w:t>hun</w:t>
      </w:r>
      <w:r>
        <w:t xml:space="preserve"> </w:t>
      </w:r>
      <w:r w:rsidRPr="00462944">
        <w:t>mond spreekt leugen,</w:t>
      </w:r>
      <w:r>
        <w:t xml:space="preserve"> </w:t>
      </w:r>
      <w:r w:rsidRPr="00462944">
        <w:t>ja, als zij er de hand op geven of u de</w:t>
      </w:r>
      <w:r>
        <w:t xml:space="preserve"> </w:t>
      </w:r>
      <w:r w:rsidRPr="00462944">
        <w:t>hand</w:t>
      </w:r>
      <w:r>
        <w:t xml:space="preserve"> </w:t>
      </w:r>
      <w:r w:rsidRPr="00462944">
        <w:t>bieden</w:t>
      </w:r>
      <w:r>
        <w:t xml:space="preserve"> </w:t>
      </w:r>
      <w:r w:rsidRPr="00462944">
        <w:t>om u te helpen, dan zijn zij niet te vertrouwen, want hun</w:t>
      </w:r>
      <w:r>
        <w:t xml:space="preserve"> </w:t>
      </w:r>
      <w:r w:rsidRPr="00462944">
        <w:t>rechterhand</w:t>
      </w:r>
      <w:r>
        <w:t xml:space="preserve"> </w:t>
      </w:r>
      <w:r w:rsidRPr="00462944">
        <w:t>is</w:t>
      </w:r>
      <w:r>
        <w:t xml:space="preserve"> </w:t>
      </w:r>
      <w:r w:rsidRPr="00462944">
        <w:t>een</w:t>
      </w:r>
      <w:r>
        <w:t xml:space="preserve"> </w:t>
      </w:r>
      <w:r w:rsidRPr="00462944">
        <w:t>rechterhand der valsheid.</w:t>
      </w:r>
      <w:r>
        <w:t xml:space="preserve"> </w:t>
      </w:r>
      <w:r w:rsidRPr="00462944">
        <w:t>Tegen de zodanigen kunnen wij ons niet verdedigen, maar wij kunnen</w:t>
      </w:r>
      <w:r>
        <w:t xml:space="preserve"> </w:t>
      </w:r>
      <w:r w:rsidRPr="00462944">
        <w:t>vertrouwen op de God van de waarheid</w:t>
      </w:r>
      <w:r>
        <w:t xml:space="preserve"> </w:t>
      </w:r>
      <w:r w:rsidRPr="00462944">
        <w:t>en gerechtigheid, die de leugen haat om ons tegen hen te</w:t>
      </w:r>
      <w:r>
        <w:t xml:space="preserve"> </w:t>
      </w:r>
      <w:r w:rsidRPr="00462944">
        <w:t>verdedigen</w:t>
      </w:r>
      <w:r>
        <w:t>.</w:t>
      </w:r>
    </w:p>
    <w:p w:rsidR="00DB5BA7" w:rsidRDefault="00DB5BA7" w:rsidP="00DB5BA7">
      <w:pPr>
        <w:jc w:val="both"/>
      </w:pPr>
    </w:p>
    <w:p w:rsidR="00DB5BA7" w:rsidRDefault="00DB5BA7" w:rsidP="00DB5BA7">
      <w:pPr>
        <w:jc w:val="both"/>
      </w:pPr>
      <w:r>
        <w:t xml:space="preserve">1. </w:t>
      </w:r>
      <w:r w:rsidRPr="00462944">
        <w:t>David bidt dat God zal verschijnen, iets buitengewoons zal doen ter overtuiging van hen die aan</w:t>
      </w:r>
      <w:r>
        <w:t xml:space="preserve"> </w:t>
      </w:r>
      <w:r w:rsidRPr="00462944">
        <w:t>hun drekgoden de voorkeur gaven boven de God Israëls, vers 5.</w:t>
      </w:r>
      <w:r>
        <w:t xml:space="preserve"> </w:t>
      </w:r>
      <w:r w:rsidRPr="00462944">
        <w:t>Neig Uw hemelen,</w:t>
      </w:r>
      <w:r>
        <w:t xml:space="preserve"> </w:t>
      </w:r>
      <w:r w:rsidRPr="00462944">
        <w:t>Heere, en</w:t>
      </w:r>
      <w:r>
        <w:t xml:space="preserve"> </w:t>
      </w:r>
      <w:r w:rsidRPr="00462944">
        <w:t>maak het duidelijk, dat zij inderdaad Uwer zijn, dat Gij er de Heere van zijt</w:t>
      </w:r>
      <w:r>
        <w:t xml:space="preserve"> </w:t>
      </w:r>
      <w:r w:rsidRPr="00462944">
        <w:t>Jesaja 64:1. Laat Uw</w:t>
      </w:r>
      <w:r>
        <w:t xml:space="preserve"> </w:t>
      </w:r>
      <w:r w:rsidRPr="00462944">
        <w:t>voorzienigheid mijn vijanden dreigen, hen donker</w:t>
      </w:r>
      <w:r>
        <w:t xml:space="preserve"> </w:t>
      </w:r>
      <w:r w:rsidRPr="00462944">
        <w:t>aanzien zoals de wolken donker en dreigend de</w:t>
      </w:r>
      <w:r>
        <w:t xml:space="preserve"> </w:t>
      </w:r>
      <w:r w:rsidRPr="00462944">
        <w:t>aarde aanzien als zij zwaar zijn en laag hangen, zwanger zijn van een storm.</w:t>
      </w:r>
      <w:r>
        <w:t xml:space="preserve"> </w:t>
      </w:r>
      <w:r w:rsidRPr="00462944">
        <w:t>Strijd</w:t>
      </w:r>
      <w:r>
        <w:t xml:space="preserve"> </w:t>
      </w:r>
      <w:r w:rsidRPr="00462944">
        <w:t>tegen hen, die</w:t>
      </w:r>
      <w:r>
        <w:t xml:space="preserve"> </w:t>
      </w:r>
      <w:r w:rsidRPr="00462944">
        <w:t>strijden tegen ons, zodat het duidelijk blijkt dat Gij voor ons zijt.</w:t>
      </w:r>
      <w:r>
        <w:t xml:space="preserve"> </w:t>
      </w:r>
      <w:r w:rsidRPr="00462944">
        <w:t>Raak de bergen aan, onze sterke,</w:t>
      </w:r>
      <w:r>
        <w:t xml:space="preserve"> </w:t>
      </w:r>
      <w:r w:rsidRPr="00462944">
        <w:t>statige vijanden,</w:t>
      </w:r>
      <w:r>
        <w:t xml:space="preserve"> </w:t>
      </w:r>
      <w:r w:rsidRPr="00462944">
        <w:t>dat zij roken.</w:t>
      </w:r>
      <w:r>
        <w:t xml:space="preserve"> </w:t>
      </w:r>
      <w:r w:rsidRPr="00462944">
        <w:t>Openbaar U door de dienst van de engelen, zoals Gij op de berg</w:t>
      </w:r>
      <w:r>
        <w:t xml:space="preserve"> Sinaï</w:t>
      </w:r>
      <w:r w:rsidRPr="00462944">
        <w:t xml:space="preserve"> gedaan hebt</w:t>
      </w:r>
      <w:r>
        <w:t>.</w:t>
      </w:r>
    </w:p>
    <w:p w:rsidR="00DB5BA7" w:rsidRDefault="00DB5BA7" w:rsidP="00DB5BA7">
      <w:pPr>
        <w:jc w:val="both"/>
      </w:pPr>
    </w:p>
    <w:p w:rsidR="00DB5BA7" w:rsidRPr="007E4245" w:rsidRDefault="00DB5BA7" w:rsidP="00DB5BA7">
      <w:pPr>
        <w:jc w:val="both"/>
        <w:rPr>
          <w:b/>
          <w:sz w:val="28"/>
        </w:rPr>
      </w:pPr>
      <w:r>
        <w:t xml:space="preserve">2. </w:t>
      </w:r>
      <w:r w:rsidRPr="00462944">
        <w:t>Dat Hij tegen zijn vijanden zou verschijnen, dat Hij tegen hen van de hemel zou strijden, zoals Hij</w:t>
      </w:r>
      <w:r>
        <w:t xml:space="preserve"> </w:t>
      </w:r>
      <w:r w:rsidRPr="00462944">
        <w:t>soms gedaan heeft door bliksemen, die Zijn pijlen zijn, Zijn vurige pijlen, tegen welke het hardste</w:t>
      </w:r>
      <w:r>
        <w:t xml:space="preserve"> </w:t>
      </w:r>
      <w:r w:rsidRPr="00462944">
        <w:t>stalen harnas niet bestand is, zo alles doordringend is de kracht van de bliksem, dat Hijzelf deze</w:t>
      </w:r>
      <w:r>
        <w:t xml:space="preserve"> </w:t>
      </w:r>
      <w:r w:rsidRPr="00462944">
        <w:t>pijlen zou afschieten, die, daarvan zijn wij zeker, het doel nimmer missen zal. Dat Hij verschijnen zou</w:t>
      </w:r>
      <w:r>
        <w:t xml:space="preserve"> </w:t>
      </w:r>
      <w:r w:rsidRPr="00462944">
        <w:t>voor hem, vers 7. Hij bidt om hun verderf, ter bevordering van zijn eigen verlossing en de rust van</w:t>
      </w:r>
      <w:r>
        <w:t xml:space="preserve"> </w:t>
      </w:r>
      <w:r w:rsidRPr="00462944">
        <w:t>zijn volk. "</w:t>
      </w:r>
      <w:r>
        <w:t xml:space="preserve"> </w:t>
      </w:r>
      <w:r w:rsidRPr="00462944">
        <w:t>Steek Uw hand,</w:t>
      </w:r>
      <w:r>
        <w:t xml:space="preserve"> </w:t>
      </w:r>
      <w:r w:rsidRPr="00462944">
        <w:t>zend Uw macht,</w:t>
      </w:r>
      <w:r>
        <w:t xml:space="preserve"> </w:t>
      </w:r>
      <w:r w:rsidRPr="00462944">
        <w:t>van de hoogte uit,</w:t>
      </w:r>
      <w:r>
        <w:t xml:space="preserve"> </w:t>
      </w:r>
      <w:r w:rsidRPr="00462944">
        <w:t>want daarheen zien wij uit naar</w:t>
      </w:r>
      <w:r>
        <w:t xml:space="preserve"> </w:t>
      </w:r>
      <w:r w:rsidRPr="00462944">
        <w:t>hulp,</w:t>
      </w:r>
      <w:r>
        <w:t xml:space="preserve"> </w:t>
      </w:r>
      <w:r w:rsidRPr="00462944">
        <w:t>ontzet</w:t>
      </w:r>
      <w:r>
        <w:t xml:space="preserve"> </w:t>
      </w:r>
      <w:r w:rsidRPr="00462944">
        <w:t>mij, en ruk mij uit deze grote wateren,</w:t>
      </w:r>
      <w:r>
        <w:t xml:space="preserve"> </w:t>
      </w:r>
      <w:r w:rsidRPr="00462944">
        <w:t>die op het punt zijn van mij te overstelpen."</w:t>
      </w:r>
      <w:r>
        <w:t xml:space="preserve"> </w:t>
      </w:r>
      <w:r w:rsidRPr="00462944">
        <w:t>Gods tijd om Zijn volk te hulp te komen, is als zij verzinken en alle andere hulp faalt</w:t>
      </w:r>
      <w:r w:rsidRPr="007E4245">
        <w:rPr>
          <w:b/>
          <w:sz w:val="28"/>
        </w:rPr>
        <w:t>.</w:t>
      </w:r>
    </w:p>
    <w:p w:rsidR="00DB5BA7" w:rsidRPr="007E4245" w:rsidRDefault="00DB5BA7" w:rsidP="00DB5BA7">
      <w:pPr>
        <w:jc w:val="both"/>
        <w:rPr>
          <w:b/>
          <w:sz w:val="28"/>
        </w:rPr>
      </w:pPr>
    </w:p>
    <w:p w:rsidR="00683975" w:rsidRDefault="00DB5BA7" w:rsidP="000F41F8">
      <w:pPr>
        <w:jc w:val="both"/>
        <w:outlineLvl w:val="0"/>
      </w:pPr>
      <w:r w:rsidRPr="007E4245">
        <w:rPr>
          <w:b/>
          <w:sz w:val="28"/>
        </w:rPr>
        <w:t xml:space="preserve">PSALM </w:t>
      </w:r>
      <w:r w:rsidRPr="00462944">
        <w:t>144:9-15</w:t>
      </w:r>
      <w:r>
        <w:t xml:space="preserve"> </w:t>
      </w:r>
    </w:p>
    <w:p w:rsidR="00DB5BA7" w:rsidRDefault="00DB5BA7" w:rsidP="00DB5BA7">
      <w:pPr>
        <w:jc w:val="both"/>
      </w:pPr>
      <w:r w:rsidRPr="00462944">
        <w:t>De methode in dit laatste gedeelte van de psalm is gelijk aan die in het eerste, eerst geeft hij eer aan</w:t>
      </w:r>
      <w:r>
        <w:t xml:space="preserve"> </w:t>
      </w:r>
      <w:r w:rsidRPr="00462944">
        <w:t>God, en dan smeekt hij genade en zegeningen van Hem af</w:t>
      </w:r>
      <w:r>
        <w:t>.</w:t>
      </w:r>
    </w:p>
    <w:p w:rsidR="00DB5BA7" w:rsidRDefault="00DB5BA7" w:rsidP="00DB5BA7">
      <w:pPr>
        <w:jc w:val="both"/>
      </w:pPr>
    </w:p>
    <w:p w:rsidR="00683975" w:rsidRDefault="00DB5BA7" w:rsidP="00DB5BA7">
      <w:pPr>
        <w:jc w:val="both"/>
      </w:pPr>
      <w:r>
        <w:t>I.</w:t>
      </w:r>
      <w:r w:rsidRPr="00462944">
        <w:t xml:space="preserve"> Hij looft God voor de ervaringen, die hij heeft gehad van Zijn goedertierenheid</w:t>
      </w:r>
      <w:r>
        <w:t xml:space="preserve"> </w:t>
      </w:r>
      <w:r w:rsidRPr="00462944">
        <w:t>jegens hem, en de</w:t>
      </w:r>
      <w:r>
        <w:t xml:space="preserve"> </w:t>
      </w:r>
      <w:r w:rsidRPr="00462944">
        <w:t>aanmoediging, die hij heeft om nog verdere goedertierenheid van Hem te verwachten, vers 9, 10.</w:t>
      </w:r>
      <w:r>
        <w:t xml:space="preserve"> Te midden</w:t>
      </w:r>
      <w:r w:rsidRPr="00462944">
        <w:t xml:space="preserve"> van zijn klachten over de macht en de valsheid van zijn vijanden is hier een heilig juichen</w:t>
      </w:r>
      <w:r>
        <w:t xml:space="preserve"> </w:t>
      </w:r>
      <w:r w:rsidRPr="00462944">
        <w:t>in zijn God,</w:t>
      </w:r>
      <w:r>
        <w:t xml:space="preserve"> </w:t>
      </w:r>
      <w:r w:rsidRPr="00462944">
        <w:t>O God</w:t>
      </w:r>
      <w:r>
        <w:t xml:space="preserve"> </w:t>
      </w:r>
      <w:r w:rsidRPr="00462944">
        <w:t>ik zal U een nieuw lied zingen,</w:t>
      </w:r>
      <w:r>
        <w:t xml:space="preserve"> </w:t>
      </w:r>
      <w:r w:rsidRPr="00462944">
        <w:t>een loflied voor nieuwe goedertierenheden,</w:t>
      </w:r>
      <w:r>
        <w:t xml:space="preserve"> </w:t>
      </w:r>
      <w:r w:rsidRPr="00462944">
        <w:t>voor</w:t>
      </w:r>
      <w:r>
        <w:t xml:space="preserve"> </w:t>
      </w:r>
      <w:r w:rsidRPr="00462944">
        <w:t>de barmhartigheden, die geen einde hebben. Nieuwe gunsten roepen tot nieuwe</w:t>
      </w:r>
      <w:r>
        <w:t xml:space="preserve"> </w:t>
      </w:r>
      <w:r w:rsidRPr="00462944">
        <w:t>dankzeggingen, ja wij moeten God danken voor de zegeningen, op welke wij hopen door Zijn</w:t>
      </w:r>
      <w:r>
        <w:t xml:space="preserve"> </w:t>
      </w:r>
      <w:r w:rsidRPr="00462944">
        <w:t>belofte, zowel als voor die, welke wij ontvangen hebben door Zijn voorzienigheid, 2 Kronieken 20,</w:t>
      </w:r>
      <w:r>
        <w:t xml:space="preserve"> </w:t>
      </w:r>
      <w:r w:rsidRPr="00462944">
        <w:t>20, 21. Hij zal zijn lofliederen begeleiden door muziek, om zijn heilige blijdschap in God uit te</w:t>
      </w:r>
      <w:r>
        <w:t xml:space="preserve"> </w:t>
      </w:r>
      <w:r w:rsidRPr="00462944">
        <w:t>drukken en haar nog meer op te wekken, hij zal God loven</w:t>
      </w:r>
      <w:r>
        <w:t xml:space="preserve"> </w:t>
      </w:r>
      <w:r w:rsidRPr="00462944">
        <w:t>met een tiensnarig</w:t>
      </w:r>
      <w:r>
        <w:t xml:space="preserve"> </w:t>
      </w:r>
      <w:r w:rsidRPr="00462944">
        <w:t>instrument,</w:t>
      </w:r>
      <w:r>
        <w:t xml:space="preserve"> </w:t>
      </w:r>
      <w:r w:rsidRPr="00462944">
        <w:t>op de</w:t>
      </w:r>
      <w:r>
        <w:t xml:space="preserve"> </w:t>
      </w:r>
      <w:r w:rsidRPr="00462944">
        <w:t>beste wijze achtende dat alles nog weinig genoeg is om de lof van God te verkondigen. Hij zegt ons</w:t>
      </w:r>
      <w:r>
        <w:t xml:space="preserve"> </w:t>
      </w:r>
      <w:r w:rsidRPr="00462944">
        <w:t>wat dit nieuwe lied zijn zal, vers 10.</w:t>
      </w:r>
      <w:r>
        <w:t xml:space="preserve"> </w:t>
      </w:r>
      <w:r w:rsidRPr="00462944">
        <w:t>Hij is het, die de koningen verlossing</w:t>
      </w:r>
      <w:r>
        <w:t xml:space="preserve"> </w:t>
      </w:r>
      <w:r w:rsidRPr="00462944">
        <w:t>geeft.</w:t>
      </w:r>
      <w:r>
        <w:t xml:space="preserve"> </w:t>
      </w:r>
    </w:p>
    <w:p w:rsidR="00683975" w:rsidRDefault="00683975" w:rsidP="00DB5BA7">
      <w:pPr>
        <w:jc w:val="both"/>
      </w:pPr>
    </w:p>
    <w:p w:rsidR="00DB5BA7" w:rsidRDefault="00DB5BA7" w:rsidP="00DB5BA7">
      <w:pPr>
        <w:jc w:val="both"/>
        <w:rPr>
          <w:b/>
          <w:sz w:val="28"/>
        </w:rPr>
      </w:pPr>
      <w:r w:rsidRPr="00462944">
        <w:t>Dit geeft te</w:t>
      </w:r>
      <w:r>
        <w:t xml:space="preserve"> </w:t>
      </w:r>
      <w:r w:rsidRPr="00462944">
        <w:t>kennen</w:t>
      </w:r>
      <w:r>
        <w:rPr>
          <w:b/>
          <w:sz w:val="28"/>
        </w:rPr>
        <w:t>:</w:t>
      </w:r>
    </w:p>
    <w:p w:rsidR="00683975" w:rsidRDefault="00DB5BA7" w:rsidP="00DB5BA7">
      <w:pPr>
        <w:jc w:val="both"/>
      </w:pPr>
      <w:r>
        <w:rPr>
          <w:b/>
          <w:sz w:val="28"/>
        </w:rPr>
        <w:t xml:space="preserve">1. </w:t>
      </w:r>
      <w:r w:rsidRPr="00462944">
        <w:t>Dat grote koningen niet zichzelf kunnen verlossen zonder Hem. Koningen hebben hun lijfwachten,</w:t>
      </w:r>
      <w:r>
        <w:t xml:space="preserve"> </w:t>
      </w:r>
      <w:r w:rsidRPr="00462944">
        <w:t>hebben over</w:t>
      </w:r>
      <w:r>
        <w:t xml:space="preserve"> </w:t>
      </w:r>
      <w:r w:rsidRPr="00462944">
        <w:t>legers te gebieden,</w:t>
      </w:r>
      <w:r>
        <w:t xml:space="preserve"> </w:t>
      </w:r>
      <w:r w:rsidRPr="00462944">
        <w:t>en hebben alle middelen om zich te beveiligen, die men kan</w:t>
      </w:r>
      <w:r>
        <w:t xml:space="preserve"> </w:t>
      </w:r>
      <w:r w:rsidRPr="00462944">
        <w:t>bedenken, maar met dat al is het toch God, die hun verlossing en heil geeft, en hen beveiligt door die</w:t>
      </w:r>
      <w:r>
        <w:t xml:space="preserve"> </w:t>
      </w:r>
      <w:r w:rsidRPr="00462944">
        <w:t>middelen, welke Hij niet nodig</w:t>
      </w:r>
      <w:r>
        <w:t xml:space="preserve"> </w:t>
      </w:r>
      <w:r w:rsidRPr="00462944">
        <w:t>heeft, Hij zou hen ook zonder deze verlossing kunnen geven, Psalm</w:t>
      </w:r>
      <w:r>
        <w:t xml:space="preserve"> </w:t>
      </w:r>
      <w:r w:rsidRPr="00462944">
        <w:t>33:16. Koningen zijn de beschermers van hun volk maar het is God, die hun beschermer is. Hoe</w:t>
      </w:r>
      <w:r>
        <w:t xml:space="preserve"> </w:t>
      </w:r>
      <w:r w:rsidRPr="00462944">
        <w:t>veel dienst zijn zij Hem dan niet verschuldigd met hun macht, die hun al hun heil geeft!</w:t>
      </w:r>
      <w:r>
        <w:t xml:space="preserve"> </w:t>
      </w:r>
    </w:p>
    <w:p w:rsidR="00683975" w:rsidRDefault="00683975" w:rsidP="00DB5BA7">
      <w:pPr>
        <w:jc w:val="both"/>
      </w:pPr>
    </w:p>
    <w:p w:rsidR="00DB5BA7" w:rsidRDefault="00DB5BA7" w:rsidP="00DB5BA7">
      <w:pPr>
        <w:jc w:val="both"/>
      </w:pPr>
      <w:r w:rsidRPr="00462944">
        <w:t>2. Dat goede koningen, die Zijn dienstknechten zijn ten goede voor hun onderdanen, door Hem</w:t>
      </w:r>
      <w:r>
        <w:t xml:space="preserve"> </w:t>
      </w:r>
      <w:r w:rsidRPr="00462944">
        <w:t>beschermd en verlost zullen worden. Hij heeft zich verbonden om heil te geven aan die koningen, die</w:t>
      </w:r>
      <w:r>
        <w:t xml:space="preserve"> </w:t>
      </w:r>
      <w:r w:rsidRPr="00462944">
        <w:t>Zijn onderdanen zijn en voor Hem regeren, getuigen de grote dingen, die Hij gedaan heeft voor</w:t>
      </w:r>
      <w:r>
        <w:t xml:space="preserve"> </w:t>
      </w:r>
      <w:r w:rsidRPr="00462944">
        <w:t>David,</w:t>
      </w:r>
      <w:r>
        <w:t xml:space="preserve"> </w:t>
      </w:r>
      <w:r w:rsidRPr="00462944">
        <w:t>Zijn</w:t>
      </w:r>
      <w:r>
        <w:t xml:space="preserve"> </w:t>
      </w:r>
      <w:r w:rsidRPr="00462944">
        <w:t>knecht,</w:t>
      </w:r>
      <w:r>
        <w:t xml:space="preserve"> </w:t>
      </w:r>
      <w:r w:rsidRPr="00462944">
        <w:t>die</w:t>
      </w:r>
      <w:r>
        <w:t xml:space="preserve"> </w:t>
      </w:r>
      <w:r w:rsidRPr="00462944">
        <w:t>Hij</w:t>
      </w:r>
      <w:r>
        <w:t xml:space="preserve"> </w:t>
      </w:r>
      <w:r w:rsidRPr="00462944">
        <w:t>menigmaal</w:t>
      </w:r>
      <w:r>
        <w:t xml:space="preserve"> </w:t>
      </w:r>
      <w:r w:rsidRPr="00462944">
        <w:t>ontzet</w:t>
      </w:r>
      <w:r>
        <w:t xml:space="preserve"> </w:t>
      </w:r>
      <w:r w:rsidRPr="00462944">
        <w:t>heeft</w:t>
      </w:r>
      <w:r>
        <w:t xml:space="preserve"> </w:t>
      </w:r>
      <w:r w:rsidRPr="00462944">
        <w:t>van</w:t>
      </w:r>
      <w:r>
        <w:t xml:space="preserve"> </w:t>
      </w:r>
      <w:r w:rsidRPr="00462944">
        <w:t>het</w:t>
      </w:r>
      <w:r>
        <w:t xml:space="preserve"> </w:t>
      </w:r>
      <w:r w:rsidRPr="00462944">
        <w:t>boze</w:t>
      </w:r>
      <w:r>
        <w:t xml:space="preserve"> </w:t>
      </w:r>
      <w:r w:rsidRPr="00462944">
        <w:t>zwaard,</w:t>
      </w:r>
      <w:r>
        <w:t xml:space="preserve"> </w:t>
      </w:r>
      <w:r w:rsidRPr="00462944">
        <w:t>waaraan</w:t>
      </w:r>
      <w:r>
        <w:t xml:space="preserve"> </w:t>
      </w:r>
      <w:r w:rsidRPr="00462944">
        <w:t>Sauls</w:t>
      </w:r>
      <w:r>
        <w:t xml:space="preserve"> </w:t>
      </w:r>
      <w:r w:rsidRPr="00462944">
        <w:t>boosaardigheid en zijn eigen ijver in de dienst van zijn land hem dikwijls blootgesteld heeft. Dit kan</w:t>
      </w:r>
      <w:r>
        <w:t xml:space="preserve"> </w:t>
      </w:r>
      <w:r w:rsidRPr="00462944">
        <w:t>zien</w:t>
      </w:r>
      <w:r>
        <w:t xml:space="preserve"> </w:t>
      </w:r>
      <w:r w:rsidRPr="00462944">
        <w:t>op</w:t>
      </w:r>
      <w:r>
        <w:t xml:space="preserve"> </w:t>
      </w:r>
      <w:r w:rsidRPr="00462944">
        <w:t>Christus,</w:t>
      </w:r>
      <w:r>
        <w:t xml:space="preserve"> </w:t>
      </w:r>
      <w:r w:rsidRPr="00462944">
        <w:t>de</w:t>
      </w:r>
      <w:r>
        <w:t xml:space="preserve"> </w:t>
      </w:r>
      <w:r w:rsidRPr="00462944">
        <w:t>Zone Davids, en dan is het in waarheid een nieuw lied, een Nieuw-</w:t>
      </w:r>
      <w:r>
        <w:t xml:space="preserve"> </w:t>
      </w:r>
      <w:r w:rsidRPr="00462944">
        <w:t>Testamentisch lied, God heeft Hem verlost van het boze zwaard, Hem ondersteund als Zijn knecht,</w:t>
      </w:r>
      <w:r>
        <w:t xml:space="preserve"> </w:t>
      </w:r>
      <w:r w:rsidRPr="00462944">
        <w:t>en Hem tot overwinnaar</w:t>
      </w:r>
      <w:r>
        <w:t xml:space="preserve"> </w:t>
      </w:r>
      <w:r w:rsidRPr="00462944">
        <w:t>gesteld</w:t>
      </w:r>
      <w:r>
        <w:t xml:space="preserve"> </w:t>
      </w:r>
      <w:r w:rsidRPr="00462944">
        <w:t>over al de machten van de duisternis, Jesaja 42:1, 49:8. Aan Hem</w:t>
      </w:r>
      <w:r>
        <w:t xml:space="preserve"> </w:t>
      </w:r>
      <w:r w:rsidRPr="00462944">
        <w:t>heeft Hij heil en verlossing gegeven, niet alleen voor Hemzelf maar voor ons, Hem verwekkende om</w:t>
      </w:r>
      <w:r>
        <w:t xml:space="preserve"> </w:t>
      </w:r>
      <w:r w:rsidRPr="00462944">
        <w:t>een hoorn der zaligheid te zijn</w:t>
      </w:r>
      <w:r>
        <w:t>.</w:t>
      </w:r>
    </w:p>
    <w:p w:rsidR="00DB5BA7" w:rsidRDefault="00DB5BA7" w:rsidP="00DB5BA7">
      <w:pPr>
        <w:jc w:val="both"/>
      </w:pPr>
    </w:p>
    <w:p w:rsidR="00DB5BA7" w:rsidRDefault="00DB5BA7" w:rsidP="00DB5BA7">
      <w:pPr>
        <w:jc w:val="both"/>
      </w:pPr>
      <w:r>
        <w:t xml:space="preserve">II. </w:t>
      </w:r>
      <w:r w:rsidRPr="00462944">
        <w:t>Hij bidt om het voortduren van Gods gunst, vers 11</w:t>
      </w:r>
      <w:r>
        <w:t>.</w:t>
      </w:r>
    </w:p>
    <w:p w:rsidR="00683975" w:rsidRDefault="00DB5BA7" w:rsidP="00DB5BA7">
      <w:pPr>
        <w:jc w:val="both"/>
      </w:pPr>
      <w:r>
        <w:t xml:space="preserve">1. </w:t>
      </w:r>
      <w:r w:rsidRPr="00462944">
        <w:t>Dat hij van de openbare vijanden verlost mocht worden, vers 11. Hier herhaalt hij zijn gebed en</w:t>
      </w:r>
      <w:r>
        <w:t xml:space="preserve"> </w:t>
      </w:r>
      <w:r w:rsidRPr="00462944">
        <w:t>pleitgrond van vers 7, 8. Zijn vervolgers waren nog van dezelfde aard, vals en verraderlijk, die een</w:t>
      </w:r>
      <w:r>
        <w:t xml:space="preserve"> </w:t>
      </w:r>
      <w:r w:rsidRPr="00462944">
        <w:t>eerlijk man gewis zullen bedriegen en hem te sterk zullen zijn. "Daarom,</w:t>
      </w:r>
      <w:r>
        <w:t xml:space="preserve"> </w:t>
      </w:r>
      <w:r w:rsidRPr="00462944">
        <w:t>Heere, verlos Gij mij van</w:t>
      </w:r>
      <w:r>
        <w:t xml:space="preserve"> </w:t>
      </w:r>
      <w:r w:rsidRPr="00462944">
        <w:t>hen, want het is een vreemd soort mensen."</w:t>
      </w:r>
      <w:r>
        <w:t xml:space="preserve"> </w:t>
      </w:r>
      <w:r w:rsidRPr="00462944">
        <w:t>2. Dat hij de openbare vrede en voorspoed mocht zien. "Heere, geef ons de overwinning opdat wij</w:t>
      </w:r>
      <w:r>
        <w:t xml:space="preserve"> </w:t>
      </w:r>
      <w:r w:rsidRPr="00462944">
        <w:t>rust hebben, die wij nooit zullen hebben zolang het in de macht van onze vijanden is om ons kwaad</w:t>
      </w:r>
      <w:r>
        <w:t xml:space="preserve"> </w:t>
      </w:r>
      <w:r w:rsidRPr="00462944">
        <w:t>te doen." Als koning spreekt David hier de ernstige begeerte uit naar het welzijn van zijn volk,</w:t>
      </w:r>
      <w:r>
        <w:t xml:space="preserve"> </w:t>
      </w:r>
      <w:r w:rsidRPr="00462944">
        <w:t>waarin hij een type was van Christus, die krachtigdadiglijk en afdoend voorziet in het goede voor</w:t>
      </w:r>
      <w:r>
        <w:t xml:space="preserve"> </w:t>
      </w:r>
      <w:r w:rsidRPr="00462944">
        <w:t xml:space="preserve">Zijn uitverkorenen. </w:t>
      </w:r>
    </w:p>
    <w:p w:rsidR="00683975" w:rsidRDefault="00DB5BA7" w:rsidP="00DB5BA7">
      <w:pPr>
        <w:jc w:val="both"/>
      </w:pPr>
      <w:r w:rsidRPr="00462944">
        <w:t>Wij hebben hier:</w:t>
      </w:r>
      <w:r>
        <w:t xml:space="preserve"> </w:t>
      </w:r>
    </w:p>
    <w:p w:rsidR="00683975" w:rsidRDefault="00683975" w:rsidP="00DB5BA7">
      <w:pPr>
        <w:jc w:val="both"/>
      </w:pPr>
    </w:p>
    <w:p w:rsidR="00DB5BA7" w:rsidRDefault="00DB5BA7" w:rsidP="00DB5BA7">
      <w:pPr>
        <w:jc w:val="both"/>
      </w:pPr>
      <w:r w:rsidRPr="00462944">
        <w:t>A. De bijzondere omschrijving van de algemene voorspoed, die David voor zijn volk begeert</w:t>
      </w:r>
      <w:r>
        <w:t>.</w:t>
      </w:r>
    </w:p>
    <w:p w:rsidR="00683975" w:rsidRDefault="00DB5BA7" w:rsidP="00DB5BA7">
      <w:pPr>
        <w:jc w:val="both"/>
      </w:pPr>
      <w:r>
        <w:t xml:space="preserve">a. </w:t>
      </w:r>
      <w:r w:rsidRPr="00462944">
        <w:t>Een veelbelovend kroost, vers 12.</w:t>
      </w:r>
      <w:r>
        <w:t xml:space="preserve"> </w:t>
      </w:r>
      <w:r w:rsidRPr="00462944">
        <w:t>Dat</w:t>
      </w:r>
      <w:r>
        <w:t xml:space="preserve"> </w:t>
      </w:r>
      <w:r w:rsidRPr="00462944">
        <w:t>onze zonen en dochteren</w:t>
      </w:r>
      <w:r>
        <w:t xml:space="preserve"> </w:t>
      </w:r>
      <w:r w:rsidRPr="00462944">
        <w:t>alles zullen zijn wat wij hen wensen te zijn." Hij bedoelt niet alleen die</w:t>
      </w:r>
      <w:r>
        <w:t xml:space="preserve"> </w:t>
      </w:r>
      <w:r w:rsidRPr="00462944">
        <w:t>van zijn eigen gezin, maar die van zijn onderdanen, die het zaad zijn van het volgende geslacht. Het</w:t>
      </w:r>
      <w:r>
        <w:t xml:space="preserve"> </w:t>
      </w:r>
      <w:r w:rsidRPr="00462944">
        <w:t>draagt zeer veel bij tot het geluk van ouders in deze wereld, om hun kinderen in goede</w:t>
      </w:r>
      <w:r>
        <w:t xml:space="preserve"> </w:t>
      </w:r>
      <w:r w:rsidRPr="00462944">
        <w:t>omstandigheden te zien.</w:t>
      </w:r>
      <w:r>
        <w:t xml:space="preserve"> </w:t>
      </w:r>
    </w:p>
    <w:p w:rsidR="00683975" w:rsidRDefault="00DB5BA7" w:rsidP="00683975">
      <w:pPr>
        <w:ind w:firstLine="708"/>
        <w:jc w:val="both"/>
      </w:pPr>
      <w:r w:rsidRPr="00462944">
        <w:t>Ten eerste. Het is aangenaam om</w:t>
      </w:r>
      <w:r>
        <w:t xml:space="preserve"> </w:t>
      </w:r>
      <w:r w:rsidRPr="00462944">
        <w:t>onze zonen</w:t>
      </w:r>
      <w:r>
        <w:t xml:space="preserve"> </w:t>
      </w:r>
      <w:r w:rsidRPr="00462944">
        <w:t>te zien</w:t>
      </w:r>
      <w:r>
        <w:t xml:space="preserve"> </w:t>
      </w:r>
      <w:r w:rsidRPr="00462944">
        <w:t>als planten,</w:t>
      </w:r>
      <w:r>
        <w:t xml:space="preserve"> </w:t>
      </w:r>
      <w:r w:rsidRPr="00462944">
        <w:t>welke groot geworden zijn in</w:t>
      </w:r>
      <w:r>
        <w:t xml:space="preserve"> </w:t>
      </w:r>
      <w:r w:rsidRPr="00462944">
        <w:t>hun jeugd</w:t>
      </w:r>
      <w:r>
        <w:t>,</w:t>
      </w:r>
      <w:r w:rsidRPr="00462944">
        <w:t xml:space="preserve"> als olijfplanten, Psalm 128:3, de planting des Heeren, Jesaja 61:3, hen te zien als</w:t>
      </w:r>
      <w:r>
        <w:t xml:space="preserve"> </w:t>
      </w:r>
      <w:r w:rsidRPr="00462944">
        <w:t>planter, niet als onkruid, niet als doornen, hen te zien als planten, die groeien en bloeien, niet verdord</w:t>
      </w:r>
      <w:r>
        <w:t xml:space="preserve"> </w:t>
      </w:r>
      <w:r w:rsidRPr="00462944">
        <w:t>of verzengd zijn, hen gezond van lichaamsgestel te zien, met een vlugge bevatting en neigingen tot</w:t>
      </w:r>
      <w:r>
        <w:t xml:space="preserve"> </w:t>
      </w:r>
      <w:r w:rsidRPr="00462944">
        <w:t>Godsvrucht, en die waarschijnlijk in hun dag Gode vrucht zullen toebrengen, hen te zien</w:t>
      </w:r>
      <w:r>
        <w:t xml:space="preserve"> </w:t>
      </w:r>
      <w:r w:rsidRPr="00462944">
        <w:t>in hun</w:t>
      </w:r>
      <w:r>
        <w:t xml:space="preserve"> </w:t>
      </w:r>
      <w:r w:rsidRPr="00462944">
        <w:t>jeugd,</w:t>
      </w:r>
      <w:r>
        <w:t xml:space="preserve"> </w:t>
      </w:r>
      <w:r w:rsidRPr="00462944">
        <w:t>hun groeitijd, toenemende in alles wat goed is, wijzer en beter wordende, totdat zij sterk zijn</w:t>
      </w:r>
      <w:r>
        <w:t xml:space="preserve"> </w:t>
      </w:r>
      <w:r w:rsidRPr="00462944">
        <w:t>in de geest.</w:t>
      </w:r>
      <w:r>
        <w:t xml:space="preserve"> </w:t>
      </w:r>
    </w:p>
    <w:p w:rsidR="00DB5BA7" w:rsidRDefault="00DB5BA7" w:rsidP="00683975">
      <w:pPr>
        <w:ind w:firstLine="708"/>
        <w:jc w:val="both"/>
      </w:pPr>
      <w:r w:rsidRPr="00462944">
        <w:t>Ten</w:t>
      </w:r>
      <w:r>
        <w:t xml:space="preserve"> </w:t>
      </w:r>
      <w:r w:rsidRPr="00462944">
        <w:t>tweede.</w:t>
      </w:r>
      <w:r>
        <w:t xml:space="preserve"> </w:t>
      </w:r>
      <w:r w:rsidRPr="00462944">
        <w:t>Niet</w:t>
      </w:r>
      <w:r>
        <w:t xml:space="preserve"> </w:t>
      </w:r>
      <w:r w:rsidRPr="00462944">
        <w:t>minder</w:t>
      </w:r>
      <w:r>
        <w:t xml:space="preserve"> </w:t>
      </w:r>
      <w:r w:rsidRPr="00462944">
        <w:t>begerenswaardig</w:t>
      </w:r>
      <w:r>
        <w:t xml:space="preserve"> </w:t>
      </w:r>
      <w:r w:rsidRPr="00462944">
        <w:t>is</w:t>
      </w:r>
      <w:r>
        <w:t xml:space="preserve"> </w:t>
      </w:r>
      <w:r w:rsidRPr="00462944">
        <w:t>het,</w:t>
      </w:r>
      <w:r>
        <w:t xml:space="preserve"> </w:t>
      </w:r>
      <w:r w:rsidRPr="00462944">
        <w:t>onze dochters te</w:t>
      </w:r>
      <w:r>
        <w:t xml:space="preserve"> </w:t>
      </w:r>
      <w:r w:rsidRPr="00462944">
        <w:t>zien</w:t>
      </w:r>
      <w:r>
        <w:t xml:space="preserve"> </w:t>
      </w:r>
      <w:r w:rsidRPr="00462944">
        <w:t>als</w:t>
      </w:r>
      <w:r>
        <w:t xml:space="preserve"> </w:t>
      </w:r>
      <w:r w:rsidRPr="00462944">
        <w:t>hoekstenen,</w:t>
      </w:r>
      <w:r>
        <w:t xml:space="preserve"> </w:t>
      </w:r>
      <w:r w:rsidRPr="00462944">
        <w:t>of</w:t>
      </w:r>
      <w:r>
        <w:t xml:space="preserve"> </w:t>
      </w:r>
      <w:r w:rsidRPr="00462944">
        <w:t>hoekpilaren,</w:t>
      </w:r>
      <w:r>
        <w:t xml:space="preserve"> </w:t>
      </w:r>
      <w:r w:rsidRPr="00462944">
        <w:t>uit</w:t>
      </w:r>
      <w:r>
        <w:t xml:space="preserve"> </w:t>
      </w:r>
      <w:r w:rsidRPr="00462944">
        <w:t>gehouwen naar de gelijkenis</w:t>
      </w:r>
      <w:r>
        <w:t xml:space="preserve"> </w:t>
      </w:r>
      <w:r w:rsidRPr="00462944">
        <w:t>van een paleis</w:t>
      </w:r>
      <w:r>
        <w:t xml:space="preserve"> </w:t>
      </w:r>
      <w:r w:rsidRPr="00462944">
        <w:t>of tempel. Door dochters worden</w:t>
      </w:r>
      <w:r>
        <w:t xml:space="preserve"> </w:t>
      </w:r>
      <w:r w:rsidRPr="00462944">
        <w:t>families verbonden en aan elkaar verwant tot hun wederzijdse sterkte, zoals de delen van een</w:t>
      </w:r>
      <w:r>
        <w:t xml:space="preserve"> </w:t>
      </w:r>
      <w:r w:rsidRPr="00462944">
        <w:t>gebouw aan elkaar verbonden worden door de hoekstenen, en als zij beide naar lichaam en ziel</w:t>
      </w:r>
      <w:r>
        <w:t xml:space="preserve"> </w:t>
      </w:r>
      <w:r w:rsidRPr="00462944">
        <w:t>schoon en bevallig zijn, dan zijn ze uitgehouwen, of gepolijst naar</w:t>
      </w:r>
      <w:r>
        <w:t xml:space="preserve"> </w:t>
      </w:r>
      <w:r w:rsidRPr="00462944">
        <w:t>de gelijkenis van een schoon en</w:t>
      </w:r>
      <w:r>
        <w:t xml:space="preserve"> </w:t>
      </w:r>
      <w:r w:rsidRPr="00462944">
        <w:t>sierlijk gebouw. Als wij onze dochters goed gevestigd zien, gesteund door wijsheid en</w:t>
      </w:r>
      <w:r>
        <w:t xml:space="preserve"> </w:t>
      </w:r>
      <w:r w:rsidRPr="00462944">
        <w:t>voorzichtigheid, als wij haar</w:t>
      </w:r>
      <w:r>
        <w:t xml:space="preserve"> </w:t>
      </w:r>
      <w:r w:rsidRPr="00462944">
        <w:t>door het geloof verbonden zien aan Christus als de hoofdsteun versierd</w:t>
      </w:r>
      <w:r>
        <w:t xml:space="preserve"> </w:t>
      </w:r>
      <w:r w:rsidRPr="00462944">
        <w:t>met de genadegaven van Gods Geest die polijsten hetgeen van nature ruw is, vrouwen zien worden,</w:t>
      </w:r>
      <w:r>
        <w:t xml:space="preserve"> </w:t>
      </w:r>
      <w:r w:rsidRPr="00462944">
        <w:t>die de Godzaligheid belijden, als wij haar gereinigd en Gode geheiligd zien als levende tempelen, dan</w:t>
      </w:r>
      <w:r>
        <w:t xml:space="preserve"> </w:t>
      </w:r>
      <w:r w:rsidRPr="00462944">
        <w:t>achten wij ons gelukkig in haar</w:t>
      </w:r>
      <w:r>
        <w:t>.</w:t>
      </w:r>
    </w:p>
    <w:p w:rsidR="00683975" w:rsidRDefault="00683975" w:rsidP="00DB5BA7">
      <w:pPr>
        <w:jc w:val="both"/>
      </w:pPr>
    </w:p>
    <w:p w:rsidR="00683975" w:rsidRDefault="00DB5BA7" w:rsidP="00DB5BA7">
      <w:pPr>
        <w:jc w:val="both"/>
      </w:pPr>
      <w:r>
        <w:t xml:space="preserve">b. </w:t>
      </w:r>
      <w:r w:rsidRPr="00462944">
        <w:t>Grote overvloed. Talrijke gezinnen vermeerderen misschien meer de zorg dan het vermaak of</w:t>
      </w:r>
      <w:r>
        <w:t xml:space="preserve"> </w:t>
      </w:r>
      <w:r w:rsidRPr="00462944">
        <w:t>genot, als er niet genoeg is om ze te onderhouden, en daarom bidt hij om toeneming van de welvaart</w:t>
      </w:r>
      <w:r>
        <w:t xml:space="preserve"> </w:t>
      </w:r>
      <w:r w:rsidRPr="00462944">
        <w:t>met de toeneming van het gezin.</w:t>
      </w:r>
      <w:r>
        <w:t xml:space="preserve"> </w:t>
      </w:r>
    </w:p>
    <w:p w:rsidR="00683975" w:rsidRDefault="00DB5BA7" w:rsidP="00683975">
      <w:pPr>
        <w:ind w:firstLine="708"/>
        <w:jc w:val="both"/>
      </w:pPr>
      <w:r w:rsidRPr="00462944">
        <w:t>Ten eerste. Dat hun voorraadschuren wel gevuld zullen zijn met de vruchten en voortbrengselen van</w:t>
      </w:r>
      <w:r>
        <w:t xml:space="preserve"> </w:t>
      </w:r>
      <w:r w:rsidRPr="00462944">
        <w:t>de aarde, dat onze</w:t>
      </w:r>
      <w:r>
        <w:t xml:space="preserve"> </w:t>
      </w:r>
      <w:r w:rsidRPr="00462944">
        <w:t>winkelen vol</w:t>
      </w:r>
      <w:r>
        <w:t xml:space="preserve"> </w:t>
      </w:r>
      <w:r w:rsidRPr="00462944">
        <w:t>zijn, zoals die van de goede heer des huizes, die uit zijn schat</w:t>
      </w:r>
      <w:r>
        <w:t xml:space="preserve"> </w:t>
      </w:r>
      <w:r w:rsidRPr="00462944">
        <w:t>nieuwe en oude dingen voortbracht, de dingen, die nieuw het beste zijn heeft hij in deze staat, die</w:t>
      </w:r>
      <w:r>
        <w:t xml:space="preserve"> </w:t>
      </w:r>
      <w:r w:rsidRPr="00462944">
        <w:t>welke het best zijn, als zij bewaard worden,</w:t>
      </w:r>
      <w:r>
        <w:t xml:space="preserve"> </w:t>
      </w:r>
      <w:r w:rsidRPr="00462944">
        <w:t>heeft hij in die staat, zodat zij</w:t>
      </w:r>
      <w:r>
        <w:t xml:space="preserve"> </w:t>
      </w:r>
      <w:r w:rsidRPr="00462944">
        <w:t>de ene</w:t>
      </w:r>
      <w:r>
        <w:t xml:space="preserve"> </w:t>
      </w:r>
      <w:r w:rsidRPr="00462944">
        <w:t>voorraad na de</w:t>
      </w:r>
      <w:r>
        <w:t xml:space="preserve"> </w:t>
      </w:r>
      <w:r w:rsidRPr="00462944">
        <w:t>anderen uitgeven</w:t>
      </w:r>
      <w:r>
        <w:t>,</w:t>
      </w:r>
      <w:r w:rsidRPr="00462944">
        <w:t xml:space="preserve"> ze hebben voor onszelf en voor onze vrienden, opdat wij in overvloed levende,</w:t>
      </w:r>
      <w:r>
        <w:t xml:space="preserve"> </w:t>
      </w:r>
      <w:r w:rsidRPr="00462944">
        <w:t>toch niet in weelde leven, want dan misbruiken wij onze overvloed, maar blijmoedig en nuttig leven,</w:t>
      </w:r>
      <w:r>
        <w:t xml:space="preserve"> </w:t>
      </w:r>
      <w:r w:rsidRPr="00462944">
        <w:t>opdat wij, overvloed hebbende dankbaar zullen zijn aan God, edelmoedig zullen zijn voor onze</w:t>
      </w:r>
      <w:r>
        <w:t xml:space="preserve"> </w:t>
      </w:r>
      <w:r w:rsidRPr="00462944">
        <w:t>vrienden, en barmhartig, milddadig</w:t>
      </w:r>
      <w:r>
        <w:t xml:space="preserve"> </w:t>
      </w:r>
      <w:r w:rsidRPr="00462944">
        <w:t>jegens de armen, immers, waartoe zou het anders dienen onze</w:t>
      </w:r>
      <w:r>
        <w:t xml:space="preserve"> </w:t>
      </w:r>
      <w:r w:rsidRPr="00462944">
        <w:t>voorraadschuren vol te hebben? Jakobus 5:3.</w:t>
      </w:r>
      <w:r>
        <w:t xml:space="preserve"> </w:t>
      </w:r>
    </w:p>
    <w:p w:rsidR="00683975" w:rsidRDefault="00DB5BA7" w:rsidP="00683975">
      <w:pPr>
        <w:ind w:firstLine="708"/>
        <w:jc w:val="both"/>
      </w:pPr>
      <w:r w:rsidRPr="00462944">
        <w:t>Ten tweede. Dat hun vee grotelijks zou toenemen,</w:t>
      </w:r>
      <w:r>
        <w:t xml:space="preserve"> </w:t>
      </w:r>
      <w:r w:rsidRPr="00462944">
        <w:t>dat onze kudden</w:t>
      </w:r>
      <w:r>
        <w:t xml:space="preserve"> </w:t>
      </w:r>
      <w:r w:rsidRPr="00462944">
        <w:t>bij duizenden werpen, ja bij</w:t>
      </w:r>
      <w:r>
        <w:t xml:space="preserve"> </w:t>
      </w:r>
      <w:r w:rsidRPr="00462944">
        <w:t>tienduizenden op onze hoeve</w:t>
      </w:r>
      <w:r>
        <w:t xml:space="preserve"> </w:t>
      </w:r>
      <w:r w:rsidRPr="00462944">
        <w:t>vermenigvuldigen.</w:t>
      </w:r>
      <w:r>
        <w:t xml:space="preserve"> </w:t>
      </w:r>
      <w:r w:rsidRPr="00462944">
        <w:t>Veel van de rijkdom van hun land bestond in</w:t>
      </w:r>
      <w:r>
        <w:t xml:space="preserve"> </w:t>
      </w:r>
      <w:r w:rsidRPr="00462944">
        <w:t>hun kudden, Spreuken 27:26, hetzelfde kan ook van onze rijkdom gezegd worden, want anders zou</w:t>
      </w:r>
      <w:r>
        <w:t xml:space="preserve"> </w:t>
      </w:r>
      <w:r w:rsidRPr="00462944">
        <w:t>wol niet het voornaamste voortbrengsel van ons land zijn. De toeneming van ons vee is een zegen,</w:t>
      </w:r>
      <w:r>
        <w:t xml:space="preserve"> </w:t>
      </w:r>
      <w:r w:rsidRPr="00462944">
        <w:t>waarin God erkend moet worden.</w:t>
      </w:r>
      <w:r>
        <w:t xml:space="preserve"> </w:t>
      </w:r>
    </w:p>
    <w:p w:rsidR="00DB5BA7" w:rsidRDefault="00DB5BA7" w:rsidP="00683975">
      <w:pPr>
        <w:ind w:firstLine="708"/>
        <w:jc w:val="both"/>
      </w:pPr>
      <w:r w:rsidRPr="00462944">
        <w:t>Ten derde.</w:t>
      </w:r>
      <w:r>
        <w:t xml:space="preserve"> </w:t>
      </w:r>
      <w:r w:rsidRPr="00462944">
        <w:t>Dat hun dieren, die voor arbeid bestemd zijn, er geschikt voor zullen wezen.</w:t>
      </w:r>
      <w:r>
        <w:t xml:space="preserve"> </w:t>
      </w:r>
      <w:r w:rsidRPr="00462944">
        <w:t>Dat onze</w:t>
      </w:r>
      <w:r>
        <w:t xml:space="preserve"> </w:t>
      </w:r>
      <w:r w:rsidRPr="00462944">
        <w:t>ossen</w:t>
      </w:r>
      <w:r>
        <w:t xml:space="preserve"> </w:t>
      </w:r>
      <w:r w:rsidRPr="00462944">
        <w:t>sterk zijn</w:t>
      </w:r>
      <w:r>
        <w:t xml:space="preserve"> </w:t>
      </w:r>
      <w:r w:rsidRPr="00462944">
        <w:t>om</w:t>
      </w:r>
      <w:r>
        <w:t xml:space="preserve"> </w:t>
      </w:r>
      <w:r w:rsidRPr="00462944">
        <w:t>te</w:t>
      </w:r>
      <w:r>
        <w:t xml:space="preserve"> </w:t>
      </w:r>
      <w:r w:rsidRPr="00462944">
        <w:t>arbeiden</w:t>
      </w:r>
      <w:r>
        <w:t xml:space="preserve"> </w:t>
      </w:r>
      <w:r w:rsidRPr="00462944">
        <w:t>in het ploegen,</w:t>
      </w:r>
      <w:r>
        <w:t xml:space="preserve"> </w:t>
      </w:r>
      <w:r w:rsidRPr="00462944">
        <w:t>dat zij vol en vlezig zijn,</w:t>
      </w:r>
      <w:r>
        <w:t xml:space="preserve"> </w:t>
      </w:r>
      <w:r w:rsidRPr="00462944">
        <w:t>naar</w:t>
      </w:r>
      <w:r>
        <w:t xml:space="preserve"> </w:t>
      </w:r>
      <w:r w:rsidRPr="00462944">
        <w:t>de lezing van</w:t>
      </w:r>
      <w:r>
        <w:t xml:space="preserve"> </w:t>
      </w:r>
      <w:r w:rsidRPr="00462944">
        <w:t>sommigen, in goede toestand om te werken. Niemand van ons is gemaakt om lui en ledig te zijn en</w:t>
      </w:r>
      <w:r>
        <w:t xml:space="preserve"> </w:t>
      </w:r>
      <w:r w:rsidRPr="00462944">
        <w:t>daarom moeten wij bidden om gezondheid voor het lichaam, niet dat wij op ons gemak en voor ons</w:t>
      </w:r>
      <w:r>
        <w:t xml:space="preserve"> </w:t>
      </w:r>
      <w:r w:rsidRPr="00462944">
        <w:t>genoegen kunnen leven, maar sterk mogen</w:t>
      </w:r>
      <w:r>
        <w:t xml:space="preserve"> </w:t>
      </w:r>
      <w:r w:rsidRPr="00462944">
        <w:t>zijn om te arbeiden,</w:t>
      </w:r>
      <w:r>
        <w:t xml:space="preserve"> </w:t>
      </w:r>
      <w:r w:rsidRPr="00462944">
        <w:t>opdat wij het werk doen van onze</w:t>
      </w:r>
      <w:r>
        <w:t xml:space="preserve"> </w:t>
      </w:r>
      <w:r w:rsidRPr="00462944">
        <w:t>plaats en onze dag, want anders zijn wij erger dan de dieren, immers, als deze sterk zijn, dan is het</w:t>
      </w:r>
      <w:r>
        <w:t xml:space="preserve"> </w:t>
      </w:r>
      <w:r w:rsidRPr="00462944">
        <w:t>om te arbeiden</w:t>
      </w:r>
      <w:r>
        <w:t>.</w:t>
      </w:r>
    </w:p>
    <w:p w:rsidR="00683975" w:rsidRDefault="00683975" w:rsidP="00DB5BA7">
      <w:pPr>
        <w:jc w:val="both"/>
      </w:pPr>
    </w:p>
    <w:p w:rsidR="00683975" w:rsidRDefault="00DB5BA7" w:rsidP="00DB5BA7">
      <w:pPr>
        <w:jc w:val="both"/>
      </w:pPr>
      <w:r>
        <w:t xml:space="preserve">c. </w:t>
      </w:r>
      <w:r w:rsidRPr="00462944">
        <w:t>Een ongestoorde vrede.</w:t>
      </w:r>
      <w:r>
        <w:t xml:space="preserve"> </w:t>
      </w:r>
    </w:p>
    <w:p w:rsidR="00683975" w:rsidRDefault="00DB5BA7" w:rsidP="00683975">
      <w:pPr>
        <w:ind w:firstLine="708"/>
        <w:jc w:val="both"/>
      </w:pPr>
      <w:r w:rsidRPr="00462944">
        <w:t>Ten eerste. Dat er geen oorlog zij. Dat er</w:t>
      </w:r>
      <w:r>
        <w:t xml:space="preserve"> </w:t>
      </w:r>
      <w:r w:rsidRPr="00462944">
        <w:t>geen inbreuk,</w:t>
      </w:r>
      <w:r>
        <w:t xml:space="preserve"> </w:t>
      </w:r>
      <w:r w:rsidRPr="00462944">
        <w:t>geen inval zij van buitenlandse vijanden,</w:t>
      </w:r>
      <w:r>
        <w:t xml:space="preserve"> </w:t>
      </w:r>
      <w:r w:rsidRPr="00462944">
        <w:t>noch</w:t>
      </w:r>
      <w:r>
        <w:t xml:space="preserve"> </w:t>
      </w:r>
      <w:r w:rsidRPr="00462944">
        <w:t>een uitval</w:t>
      </w:r>
      <w:r>
        <w:t xml:space="preserve"> </w:t>
      </w:r>
      <w:r w:rsidRPr="00462944">
        <w:t>of uitgang zij van deserteurs. Laat onze vijanden geen invallen bij ons doen, en laat</w:t>
      </w:r>
      <w:r>
        <w:t xml:space="preserve"> </w:t>
      </w:r>
      <w:r w:rsidRPr="00462944">
        <w:t>het niet nodig zijn dat wij uitgaan om tegen hen te strijden. Oorlog, hetzij die ten aanval of ter</w:t>
      </w:r>
      <w:r>
        <w:t xml:space="preserve"> </w:t>
      </w:r>
      <w:r w:rsidRPr="00462944">
        <w:t>verdediging wordt gevoerd, brengt vele en velerlei rampen teweeg.</w:t>
      </w:r>
      <w:r>
        <w:t xml:space="preserve"> </w:t>
      </w:r>
    </w:p>
    <w:p w:rsidR="00DB5BA7" w:rsidRDefault="00DB5BA7" w:rsidP="00683975">
      <w:pPr>
        <w:ind w:firstLine="708"/>
        <w:jc w:val="both"/>
      </w:pPr>
      <w:r w:rsidRPr="00462944">
        <w:t>Ten tweede.</w:t>
      </w:r>
      <w:r>
        <w:t xml:space="preserve"> </w:t>
      </w:r>
      <w:r w:rsidRPr="00462944">
        <w:t>Dat er geen verdrukking noch verdeeldheid zij,</w:t>
      </w:r>
      <w:r>
        <w:t xml:space="preserve"> </w:t>
      </w:r>
      <w:r w:rsidRPr="00462944">
        <w:t>geen</w:t>
      </w:r>
      <w:r>
        <w:t xml:space="preserve"> </w:t>
      </w:r>
      <w:r w:rsidRPr="00462944">
        <w:t>klachten in onze straten,</w:t>
      </w:r>
      <w:r>
        <w:t xml:space="preserve"> </w:t>
      </w:r>
      <w:r w:rsidRPr="00462944">
        <w:t>vers</w:t>
      </w:r>
      <w:r>
        <w:t xml:space="preserve"> </w:t>
      </w:r>
      <w:r w:rsidRPr="00462944">
        <w:t>14, dat het volk</w:t>
      </w:r>
      <w:r>
        <w:t xml:space="preserve"> </w:t>
      </w:r>
      <w:r w:rsidRPr="00462944">
        <w:t>geen reden hebbe tot klagen, hetzij over hun regering, of over elkaar, noch zo</w:t>
      </w:r>
      <w:r>
        <w:t xml:space="preserve"> </w:t>
      </w:r>
      <w:r w:rsidRPr="00462944">
        <w:t>gemelijk zij om zonder reden te klagen. Het is begerenswaardig om aldus rustig</w:t>
      </w:r>
      <w:r>
        <w:t xml:space="preserve"> </w:t>
      </w:r>
      <w:r w:rsidRPr="00462944">
        <w:t>en vreedzaam te</w:t>
      </w:r>
      <w:r>
        <w:t xml:space="preserve"> </w:t>
      </w:r>
      <w:r w:rsidRPr="00462944">
        <w:t>kunnen wonen</w:t>
      </w:r>
      <w:r>
        <w:t>.</w:t>
      </w:r>
    </w:p>
    <w:p w:rsidR="00683975" w:rsidRDefault="00683975" w:rsidP="00DB5BA7">
      <w:pPr>
        <w:jc w:val="both"/>
      </w:pPr>
    </w:p>
    <w:p w:rsidR="00DB5BA7" w:rsidRPr="007E4245" w:rsidRDefault="00683975" w:rsidP="00DB5BA7">
      <w:pPr>
        <w:jc w:val="both"/>
        <w:rPr>
          <w:b/>
          <w:sz w:val="28"/>
        </w:rPr>
      </w:pPr>
      <w:r>
        <w:t>B</w:t>
      </w:r>
      <w:r w:rsidR="00DB5BA7">
        <w:t xml:space="preserve">. </w:t>
      </w:r>
      <w:r w:rsidR="00DB5BA7" w:rsidRPr="00462944">
        <w:t>Zijn opmerking naar aanleiding van deze beschrijving van de voorspoed des volks, die hij zozeer</w:t>
      </w:r>
      <w:r w:rsidR="00DB5BA7">
        <w:t xml:space="preserve"> </w:t>
      </w:r>
      <w:r w:rsidR="00DB5BA7" w:rsidRPr="00462944">
        <w:t>begeerde, vers 15.</w:t>
      </w:r>
      <w:r w:rsidR="00DB5BA7">
        <w:t xml:space="preserve"> </w:t>
      </w:r>
      <w:r w:rsidR="00DB5BA7" w:rsidRPr="00683975">
        <w:rPr>
          <w:i/>
        </w:rPr>
        <w:t>Welgelukzalig is het volk, die het alzo gaat, maar zo is het zelden, en nooit lang, welgelukzalig is het volk, wiens God de Heere is</w:t>
      </w:r>
      <w:r w:rsidR="00DB5BA7" w:rsidRPr="00462944">
        <w:t>. Van de betrekking eens volks tot God als</w:t>
      </w:r>
      <w:r w:rsidR="00DB5BA7">
        <w:t xml:space="preserve"> </w:t>
      </w:r>
      <w:r w:rsidR="00DB5BA7" w:rsidRPr="00462944">
        <w:t>hun God wordt hier gesproken hetzij:</w:t>
      </w:r>
      <w:r w:rsidR="00DB5BA7">
        <w:t xml:space="preserve"> </w:t>
      </w:r>
      <w:r w:rsidR="00DB5BA7" w:rsidRPr="00462944">
        <w:t>a. als van hetgeen, dat de fontein is waaruit al die zegeningen voortkomen. Welgelukzalig zijn de</w:t>
      </w:r>
      <w:r w:rsidR="00DB5BA7">
        <w:t xml:space="preserve"> </w:t>
      </w:r>
      <w:r w:rsidR="00DB5BA7" w:rsidRPr="00462944">
        <w:t>Israëlieten, indien zij getrouw blijven aan de Heere als hun God, want dan kunnen zij verwachten dat</w:t>
      </w:r>
      <w:r w:rsidR="00DB5BA7">
        <w:t xml:space="preserve"> </w:t>
      </w:r>
      <w:r w:rsidR="00DB5BA7" w:rsidRPr="00462944">
        <w:t>het</w:t>
      </w:r>
      <w:r w:rsidR="00DB5BA7">
        <w:t xml:space="preserve"> </w:t>
      </w:r>
      <w:r w:rsidR="00DB5BA7" w:rsidRPr="00462944">
        <w:t>hun alzo gaan zal.</w:t>
      </w:r>
      <w:r w:rsidR="00DB5BA7">
        <w:t xml:space="preserve"> </w:t>
      </w:r>
      <w:r w:rsidR="00DB5BA7" w:rsidRPr="00462944">
        <w:t>Nationale Godsvrucht zal gewoonlijk</w:t>
      </w:r>
      <w:r w:rsidR="00DB5BA7">
        <w:t xml:space="preserve"> </w:t>
      </w:r>
      <w:r w:rsidR="00DB5BA7" w:rsidRPr="00462944">
        <w:t>nationale voorspoed teweegbrengen,</w:t>
      </w:r>
      <w:r w:rsidR="00DB5BA7">
        <w:t xml:space="preserve"> </w:t>
      </w:r>
      <w:r w:rsidR="00DB5BA7" w:rsidRPr="00462944">
        <w:t>want natiën als zodanig, in hun nationale hoedanigheid, zijn alleen voor beloningen en straffen</w:t>
      </w:r>
      <w:r w:rsidR="00DB5BA7">
        <w:t xml:space="preserve"> </w:t>
      </w:r>
      <w:r w:rsidR="00DB5BA7" w:rsidRPr="00462944">
        <w:t>vatbaar in dit leven. Of,</w:t>
      </w:r>
      <w:r w:rsidR="00DB5BA7">
        <w:t xml:space="preserve"> </w:t>
      </w:r>
      <w:r w:rsidR="00DB5BA7" w:rsidRPr="00462944">
        <w:t>b. Hetgeen verre boven al deze genietingen te verkiezen is. De psalmist begon met te zeggen wat de</w:t>
      </w:r>
      <w:r w:rsidR="00DB5BA7">
        <w:t xml:space="preserve"> </w:t>
      </w:r>
      <w:r w:rsidR="00DB5BA7" w:rsidRPr="00462944">
        <w:t>meesten zeggen:</w:t>
      </w:r>
      <w:r w:rsidR="00DB5BA7">
        <w:t xml:space="preserve"> </w:t>
      </w:r>
      <w:r w:rsidR="00DB5BA7" w:rsidRPr="00462944">
        <w:t>Welgelukzalig</w:t>
      </w:r>
      <w:r w:rsidR="00DB5BA7">
        <w:t xml:space="preserve"> </w:t>
      </w:r>
      <w:r w:rsidR="00DB5BA7" w:rsidRPr="00462944">
        <w:t>is het volk,</w:t>
      </w:r>
      <w:r w:rsidR="00DB5BA7">
        <w:t xml:space="preserve"> </w:t>
      </w:r>
      <w:r w:rsidR="00DB5BA7" w:rsidRPr="00462944">
        <w:t>dat het alzo gaat,</w:t>
      </w:r>
      <w:r w:rsidR="00DB5BA7">
        <w:t xml:space="preserve"> </w:t>
      </w:r>
      <w:r w:rsidR="00DB5BA7" w:rsidRPr="00462944">
        <w:t>zij zijn gezegend, die voorspoed</w:t>
      </w:r>
      <w:r w:rsidR="00DB5BA7">
        <w:t xml:space="preserve"> </w:t>
      </w:r>
      <w:r w:rsidR="00DB5BA7" w:rsidRPr="00462944">
        <w:t>hebben in de wereld, maar terstond verbetert hij zijn uitspraak, ja</w:t>
      </w:r>
      <w:r w:rsidR="00DB5BA7">
        <w:t xml:space="preserve"> </w:t>
      </w:r>
      <w:r w:rsidR="00DB5BA7" w:rsidRPr="00462944">
        <w:t>veeleer:</w:t>
      </w:r>
      <w:r w:rsidR="00DB5BA7">
        <w:t xml:space="preserve"> </w:t>
      </w:r>
      <w:r w:rsidR="00DB5BA7" w:rsidRPr="00462944">
        <w:t>welgelukzalig is het</w:t>
      </w:r>
      <w:r w:rsidR="00DB5BA7">
        <w:t xml:space="preserve"> </w:t>
      </w:r>
      <w:r w:rsidR="00DB5BA7" w:rsidRPr="00462944">
        <w:t>volk diens God de Heere is,</w:t>
      </w:r>
      <w:r w:rsidR="00DB5BA7">
        <w:t xml:space="preserve"> </w:t>
      </w:r>
      <w:r w:rsidR="00DB5BA7" w:rsidRPr="00462944">
        <w:t>dat Zijn gunst, Zijn liefde en genade heeft naar de inhoud van het</w:t>
      </w:r>
      <w:r w:rsidR="00DB5BA7">
        <w:t xml:space="preserve"> </w:t>
      </w:r>
      <w:r w:rsidR="00DB5BA7" w:rsidRPr="00462944">
        <w:t>verbond, al is het ook dat zij geen overvloed hebben van het goede van deze wereld. Gelijk dit alles</w:t>
      </w:r>
      <w:r w:rsidR="00DB5BA7">
        <w:t xml:space="preserve"> </w:t>
      </w:r>
      <w:r w:rsidR="00DB5BA7" w:rsidRPr="00462944">
        <w:t>en nog veel meer ons niet gelukkig kan maken, tenzij de Heere onze God is, zo</w:t>
      </w:r>
      <w:r w:rsidR="00DB5BA7">
        <w:t xml:space="preserve"> </w:t>
      </w:r>
      <w:r w:rsidR="00DB5BA7" w:rsidRPr="00462944">
        <w:t>kan, indien Hij onze</w:t>
      </w:r>
      <w:r w:rsidR="00DB5BA7">
        <w:t xml:space="preserve"> </w:t>
      </w:r>
      <w:r w:rsidR="00DB5BA7" w:rsidRPr="00462944">
        <w:t>God is, het gebrek er aan, of het verlies erven,</w:t>
      </w:r>
      <w:r w:rsidR="00DB5BA7">
        <w:t xml:space="preserve"> </w:t>
      </w:r>
      <w:r w:rsidR="00DB5BA7" w:rsidRPr="00462944">
        <w:t>ja het tegenovergestelde er van ons niet rampzalig</w:t>
      </w:r>
      <w:r w:rsidR="00DB5BA7">
        <w:t xml:space="preserve"> </w:t>
      </w:r>
      <w:r w:rsidR="00DB5BA7" w:rsidRPr="00462944">
        <w:t>maken</w:t>
      </w:r>
      <w:r w:rsidR="00DB5BA7" w:rsidRPr="007E4245">
        <w:rPr>
          <w:b/>
          <w:sz w:val="28"/>
        </w:rPr>
        <w:t>.</w:t>
      </w:r>
    </w:p>
    <w:p w:rsidR="00DB5BA7" w:rsidRDefault="00DB5BA7" w:rsidP="00DB5BA7">
      <w:pPr>
        <w:jc w:val="both"/>
        <w:rPr>
          <w:b/>
          <w:sz w:val="28"/>
        </w:rPr>
      </w:pPr>
    </w:p>
    <w:p w:rsidR="00683975" w:rsidRPr="007E4245" w:rsidRDefault="00683975" w:rsidP="00DB5BA7">
      <w:pPr>
        <w:jc w:val="both"/>
        <w:rPr>
          <w:b/>
          <w:sz w:val="28"/>
        </w:rPr>
      </w:pPr>
    </w:p>
    <w:p w:rsidR="00683975" w:rsidRPr="00683975" w:rsidRDefault="00DB5BA7" w:rsidP="000F41F8">
      <w:pPr>
        <w:jc w:val="both"/>
        <w:outlineLvl w:val="0"/>
        <w:rPr>
          <w:i/>
        </w:rPr>
      </w:pPr>
      <w:r w:rsidRPr="007E4245">
        <w:rPr>
          <w:b/>
          <w:sz w:val="28"/>
        </w:rPr>
        <w:t xml:space="preserve">PSALM </w:t>
      </w:r>
      <w:r w:rsidRPr="00462944">
        <w:t>145</w:t>
      </w:r>
      <w:r>
        <w:t xml:space="preserve"> </w:t>
      </w:r>
    </w:p>
    <w:p w:rsidR="00683975" w:rsidRPr="00683975" w:rsidRDefault="00DB5BA7" w:rsidP="00DB5BA7">
      <w:pPr>
        <w:jc w:val="both"/>
        <w:rPr>
          <w:i/>
        </w:rPr>
      </w:pPr>
      <w:r w:rsidRPr="00683975">
        <w:rPr>
          <w:i/>
        </w:rPr>
        <w:t xml:space="preserve">1 Een lofzang van David. Aleph. O mijn God, Gij Koning! ik zal U verhogen, en Uw Naam loven in eeuwigheid en altoos. 2 Beth. Te allen dage zal ik U loven, en Uw Naam prijzen in eeuwigheid en altoos. 3 Gimel. De HEERE is groot en zeer te prijzen, en Zijn grootheid is ondoorgrondelijk. 4 Daleth. Geslacht aan geslacht zal Uw werken roemen; en zij zullen Uw mogendheden verkondigen. 5 He. Ik zal uitspreken de heerlijkheid der eer Uwer majesteit, en Uw wonderlijke daden. 6 Vau. En zij zullen vermelden de kracht Uwer vreselijke daden; en Uw grootheid, die zal ik vertellen. 7 Zain. Zij zullen de gedachtenis der grootheid Uwer goedheid overvloediglijk uitstorten, en zij zullen Uw gerechtigheid met gejuich verkondigen. 8 Cheth. Genadig en barmhartig is de HEERE, lankmoedig en groot van goedertierenheid. 9 Teth. De HEERE is aan allen goed, en Zijn barmhartigheden zijn over al Zijn werken. 10 Jod. Al Uw werken, HEERE, zullen U loven, en Uw gunstgenoten zullen U zegenen. 11 Caph. Zij zullen de heerlijkheid Uws Koninkrijks vermelden, en Uw mogendheid zullen zij uitspreken. 12 Lamed. Om de mensenkinderen bekend te maken Zijn mogendheden, en de eer der heerlijkheid Zijns Koninkrijks. 13 Mem. Uw Koninkrijk is een Koninkrijk van alle eeuwen, en Uw heerschappij is in alle geslacht en geslacht. 14 Samech. De HEERE ondersteunt allen, die vallen, en Hij richt op alle gebogenen. 15 Ain. Aller ogen wachten op U; en Gij geeft hen hun spijs te zijner tijd. 16 Pe. Gij doet Uw hand open, en verzadigt al wat er leeft, naar Uw welbehagen. 17 Tsade. De HEERE is rechtvaardig in al Zijn wegen, en goedertieren in al Zijn werken. 18 Koph. De HEERE is nabij allen, die Hem aanroepen, allen, die Hem aanroepen in der waarheid. 19 Resch. Hij doet het welbehagen dergenen, die Hem vrezen, en Hij hoort hun geroep, en verlost hen. 20 Schin. De HEERE bewaart al degenen, die Hem liefhebben; maar Hij verdelgt alle goddelozen. 21 Thau. Mijn mond zal de prijs des HEEREN uitspreken, en alle vlees zal Zijn heiligen Naam loven in der eeuwigheid en altoos. </w:t>
      </w:r>
    </w:p>
    <w:p w:rsidR="00683975" w:rsidRDefault="00683975" w:rsidP="00DB5BA7">
      <w:pPr>
        <w:jc w:val="both"/>
      </w:pPr>
    </w:p>
    <w:p w:rsidR="00DB5BA7" w:rsidRDefault="00DB5BA7" w:rsidP="00DB5BA7">
      <w:pPr>
        <w:jc w:val="both"/>
        <w:rPr>
          <w:b/>
          <w:sz w:val="28"/>
        </w:rPr>
      </w:pPr>
      <w:r w:rsidRPr="00462944">
        <w:t xml:space="preserve">De vijf voorgaande psalmen waren alle van gelijke strekking, alle vol van </w:t>
      </w:r>
      <w:r w:rsidRPr="00683975">
        <w:rPr>
          <w:sz w:val="20"/>
        </w:rPr>
        <w:t>GEBEDEN,</w:t>
      </w:r>
      <w:r w:rsidRPr="00462944">
        <w:t xml:space="preserve"> deze en de</w:t>
      </w:r>
      <w:r>
        <w:t xml:space="preserve"> </w:t>
      </w:r>
      <w:r w:rsidRPr="00462944">
        <w:t>vijf volgende,</w:t>
      </w:r>
      <w:r>
        <w:t xml:space="preserve"> </w:t>
      </w:r>
      <w:r w:rsidRPr="00462944">
        <w:t>tot aan</w:t>
      </w:r>
      <w:r>
        <w:t xml:space="preserve"> </w:t>
      </w:r>
      <w:r w:rsidRPr="00462944">
        <w:t>het einde</w:t>
      </w:r>
      <w:r>
        <w:t xml:space="preserve"> </w:t>
      </w:r>
      <w:r w:rsidRPr="00462944">
        <w:t>van het boek zijn ook alle van gelijke strekking, alle vol van</w:t>
      </w:r>
      <w:r>
        <w:t xml:space="preserve"> </w:t>
      </w:r>
      <w:r w:rsidRPr="00683975">
        <w:rPr>
          <w:sz w:val="20"/>
        </w:rPr>
        <w:t>LOFZEGGINGEN,</w:t>
      </w:r>
      <w:r w:rsidRPr="00462944">
        <w:t xml:space="preserve"> en hoewel alleen deze tot opschrift heeft: </w:t>
      </w:r>
      <w:r w:rsidRPr="00683975">
        <w:rPr>
          <w:sz w:val="20"/>
        </w:rPr>
        <w:t>EEN LOFZANG VAN DAVID</w:t>
      </w:r>
      <w:r w:rsidRPr="00462944">
        <w:t>,</w:t>
      </w:r>
      <w:r>
        <w:t xml:space="preserve"> </w:t>
      </w:r>
      <w:r w:rsidRPr="00462944">
        <w:t>hebben wij reden om te denken dat zij alle van hem waren,</w:t>
      </w:r>
      <w:r>
        <w:t xml:space="preserve"> </w:t>
      </w:r>
      <w:r w:rsidRPr="00462944">
        <w:t>zowel als al de vorige gebeden.</w:t>
      </w:r>
      <w:r>
        <w:t xml:space="preserve"> </w:t>
      </w:r>
      <w:r w:rsidRPr="00462944">
        <w:t>En het is</w:t>
      </w:r>
      <w:r>
        <w:t xml:space="preserve"> </w:t>
      </w:r>
      <w:r w:rsidRPr="00462944">
        <w:t>opmerkelijk</w:t>
      </w:r>
      <w:r>
        <w:rPr>
          <w:b/>
          <w:sz w:val="28"/>
        </w:rPr>
        <w:t>:</w:t>
      </w:r>
    </w:p>
    <w:p w:rsidR="00DB5BA7" w:rsidRDefault="00DB5BA7" w:rsidP="00DB5BA7">
      <w:pPr>
        <w:jc w:val="both"/>
      </w:pPr>
      <w:r>
        <w:rPr>
          <w:b/>
          <w:sz w:val="28"/>
        </w:rPr>
        <w:t xml:space="preserve">1. </w:t>
      </w:r>
      <w:r w:rsidRPr="00462944">
        <w:t>Dat op vijf psalmen van gebed, zes psalmen van lofzegging</w:t>
      </w:r>
      <w:r>
        <w:t xml:space="preserve"> </w:t>
      </w:r>
      <w:r w:rsidRPr="00462944">
        <w:t>volgen,</w:t>
      </w:r>
      <w:r>
        <w:t xml:space="preserve"> </w:t>
      </w:r>
      <w:r w:rsidRPr="00462944">
        <w:t>want zij,</w:t>
      </w:r>
      <w:r>
        <w:t xml:space="preserve"> </w:t>
      </w:r>
      <w:r w:rsidRPr="00462944">
        <w:t>die veel in het gebed</w:t>
      </w:r>
      <w:r>
        <w:t xml:space="preserve"> </w:t>
      </w:r>
      <w:r w:rsidRPr="00462944">
        <w:t>zijn, zullen geen gebrek aan stof hebben om te loven. Onze dankzegging voor goedertierenheid, als</w:t>
      </w:r>
      <w:r>
        <w:t xml:space="preserve"> </w:t>
      </w:r>
      <w:r w:rsidRPr="00462944">
        <w:t>wij haar ontvangen hebben, moet zelfs onze smeking erom overtreffen. In zijn laatste bidpsalm had</w:t>
      </w:r>
      <w:r>
        <w:t xml:space="preserve"> </w:t>
      </w:r>
      <w:r w:rsidRPr="00462944">
        <w:t>David beloofd God te zullen loven, Psalm 144:9, en hier vervult bij zijn belofte</w:t>
      </w:r>
      <w:r>
        <w:t>.</w:t>
      </w:r>
    </w:p>
    <w:p w:rsidR="00DB5BA7" w:rsidRDefault="00DB5BA7" w:rsidP="00DB5BA7">
      <w:pPr>
        <w:jc w:val="both"/>
      </w:pPr>
    </w:p>
    <w:p w:rsidR="00DB5BA7" w:rsidRDefault="00DB5BA7" w:rsidP="00DB5BA7">
      <w:pPr>
        <w:jc w:val="both"/>
      </w:pPr>
      <w:r>
        <w:t xml:space="preserve">2. </w:t>
      </w:r>
      <w:r w:rsidRPr="00462944">
        <w:t>Dat het boek van de psalmen besluit met psalmen des lofs, een en al lof, want lof is het besluit van</w:t>
      </w:r>
      <w:r>
        <w:t xml:space="preserve"> </w:t>
      </w:r>
      <w:r w:rsidRPr="00462944">
        <w:t>de gehele zaak, daarin komen al de psalmen als in een middenpunt bijeen. En het geeft te kennen</w:t>
      </w:r>
      <w:r>
        <w:t xml:space="preserve"> </w:t>
      </w:r>
      <w:r w:rsidRPr="00462944">
        <w:t>dat het volk</w:t>
      </w:r>
      <w:r>
        <w:t xml:space="preserve"> </w:t>
      </w:r>
      <w:r w:rsidRPr="00462944">
        <w:t>van God tegen het einde van hun leven overvloedig moet zijn in lof, te meer, omdat zij</w:t>
      </w:r>
      <w:r>
        <w:t xml:space="preserve"> </w:t>
      </w:r>
      <w:r w:rsidRPr="00462944">
        <w:t>bij het einde van hun leven hopen heen te gaan naar de wereld van eeuwige lofzegging, en hoe</w:t>
      </w:r>
      <w:r>
        <w:t xml:space="preserve"> </w:t>
      </w:r>
      <w:r w:rsidRPr="00462944">
        <w:t>dichter zij bij de hemel komen, hoe meer zij zich aan het werk des hemels behoren te gewennen.</w:t>
      </w:r>
      <w:r>
        <w:t xml:space="preserve"> </w:t>
      </w:r>
      <w:r w:rsidRPr="00462944">
        <w:t>Dit</w:t>
      </w:r>
      <w:r>
        <w:t xml:space="preserve"> </w:t>
      </w:r>
      <w:r w:rsidRPr="00462944">
        <w:t>is</w:t>
      </w:r>
      <w:r>
        <w:t xml:space="preserve"> </w:t>
      </w:r>
      <w:r w:rsidRPr="00462944">
        <w:t>een</w:t>
      </w:r>
      <w:r>
        <w:t xml:space="preserve"> </w:t>
      </w:r>
      <w:r w:rsidRPr="00462944">
        <w:t>van</w:t>
      </w:r>
      <w:r>
        <w:t xml:space="preserve"> </w:t>
      </w:r>
      <w:r w:rsidRPr="00462944">
        <w:t>de</w:t>
      </w:r>
      <w:r>
        <w:t xml:space="preserve"> </w:t>
      </w:r>
      <w:r w:rsidRPr="00462944">
        <w:t>psalmen</w:t>
      </w:r>
      <w:r>
        <w:t xml:space="preserve"> </w:t>
      </w:r>
      <w:r w:rsidRPr="00462944">
        <w:t>die</w:t>
      </w:r>
      <w:r>
        <w:t xml:space="preserve"> </w:t>
      </w:r>
      <w:r w:rsidRPr="00462944">
        <w:t>alphabetisch</w:t>
      </w:r>
      <w:r>
        <w:t xml:space="preserve"> </w:t>
      </w:r>
      <w:r w:rsidRPr="00462944">
        <w:t>is</w:t>
      </w:r>
      <w:r>
        <w:t xml:space="preserve"> </w:t>
      </w:r>
      <w:r w:rsidRPr="00462944">
        <w:t>samengesteld,</w:t>
      </w:r>
      <w:r>
        <w:t xml:space="preserve"> </w:t>
      </w:r>
      <w:r w:rsidRPr="00462944">
        <w:t>zoals Psalm 25,</w:t>
      </w:r>
      <w:r w:rsidR="00683975">
        <w:t xml:space="preserve"> </w:t>
      </w:r>
      <w:r w:rsidRPr="00462944">
        <w:t>34 enz</w:t>
      </w:r>
      <w:r w:rsidR="00683975">
        <w:t>.</w:t>
      </w:r>
      <w:r w:rsidRPr="00462944">
        <w:t>, ten einde</w:t>
      </w:r>
      <w:r>
        <w:t xml:space="preserve"> </w:t>
      </w:r>
      <w:r w:rsidRPr="00462944">
        <w:t>gemakkelijker van buiten geleerd en in het geheugen bewaard te worden. De Joodse schrijvers</w:t>
      </w:r>
      <w:r>
        <w:t xml:space="preserve"> </w:t>
      </w:r>
      <w:r w:rsidRPr="00462944">
        <w:t>roemen deze psalm terecht als een ster</w:t>
      </w:r>
      <w:r>
        <w:t xml:space="preserve"> </w:t>
      </w:r>
      <w:r w:rsidRPr="00462944">
        <w:t>van de eerste grootte in deze schitterende constellatie en</w:t>
      </w:r>
      <w:r>
        <w:t xml:space="preserve"> </w:t>
      </w:r>
      <w:r w:rsidRPr="00462944">
        <w:t>sommigen van hen hebben er een buitensporig</w:t>
      </w:r>
      <w:r>
        <w:t xml:space="preserve"> </w:t>
      </w:r>
      <w:r w:rsidRPr="00462944">
        <w:t>gezegde over, niet ongelijk aan sommige van de</w:t>
      </w:r>
      <w:r>
        <w:t xml:space="preserve"> </w:t>
      </w:r>
      <w:r w:rsidRPr="00462944">
        <w:t>Roomse bijgelovigheden, namelijk: Dat al wie deze psalm voortdurend drie maal daags zingt,</w:t>
      </w:r>
      <w:r>
        <w:t xml:space="preserve"> </w:t>
      </w:r>
      <w:r w:rsidRPr="00462944">
        <w:t>voorzeker gelukzalig zal zijn in de toekomende wereld. In deze psalm</w:t>
      </w:r>
      <w:r>
        <w:t>:</w:t>
      </w:r>
    </w:p>
    <w:p w:rsidR="00DB5BA7" w:rsidRDefault="00DB5BA7" w:rsidP="00DB5BA7">
      <w:pPr>
        <w:jc w:val="both"/>
      </w:pPr>
    </w:p>
    <w:p w:rsidR="00DB5BA7" w:rsidRDefault="00DB5BA7" w:rsidP="00DB5BA7">
      <w:pPr>
        <w:jc w:val="both"/>
      </w:pPr>
      <w:r>
        <w:t>I.</w:t>
      </w:r>
      <w:r w:rsidRPr="00462944">
        <w:t xml:space="preserve"> Wekt David zichzelf en anderen op om God te loven, vers 1, 2, 4-7, 10-12</w:t>
      </w:r>
      <w:r>
        <w:t>.</w:t>
      </w:r>
    </w:p>
    <w:p w:rsidR="00DB5BA7" w:rsidRPr="007E4245" w:rsidRDefault="00DB5BA7" w:rsidP="00DB5BA7">
      <w:pPr>
        <w:jc w:val="both"/>
        <w:rPr>
          <w:b/>
          <w:sz w:val="28"/>
        </w:rPr>
      </w:pPr>
      <w:r>
        <w:t xml:space="preserve">II. </w:t>
      </w:r>
      <w:r w:rsidRPr="00462944">
        <w:t>Wendt hij zich tot die dingen, welke geschikte stof bieden tot lof: Gods grootheid, vers 3, Zijn</w:t>
      </w:r>
      <w:r>
        <w:t xml:space="preserve"> </w:t>
      </w:r>
      <w:r w:rsidRPr="00462944">
        <w:t>goedheid,</w:t>
      </w:r>
      <w:r>
        <w:t xml:space="preserve"> vers 8. </w:t>
      </w:r>
      <w:r w:rsidRPr="00462944">
        <w:t>9 de bewijzen van beide in de regering van Zijn koninkrijk, vers 13, het rijk van de</w:t>
      </w:r>
      <w:r>
        <w:t xml:space="preserve"> </w:t>
      </w:r>
      <w:r w:rsidRPr="00462944">
        <w:t>voorzienigheid, vers 14-16, het rijk van de genade, vers 17-20, en dan eindigt hij met een besluit</w:t>
      </w:r>
      <w:r>
        <w:t xml:space="preserve"> </w:t>
      </w:r>
      <w:r w:rsidRPr="00462944">
        <w:t>om God te blijven loven, vers 21 van welk besluit ons hart moet vervuld zijn als wij deze psalm</w:t>
      </w:r>
      <w:r>
        <w:t xml:space="preserve"> </w:t>
      </w:r>
      <w:r w:rsidRPr="00462944">
        <w:t>zingen</w:t>
      </w:r>
      <w:r w:rsidRPr="007E4245">
        <w:rPr>
          <w:b/>
          <w:sz w:val="28"/>
        </w:rPr>
        <w:t>.</w:t>
      </w:r>
    </w:p>
    <w:p w:rsidR="00DB5BA7" w:rsidRPr="007E4245" w:rsidRDefault="00DB5BA7" w:rsidP="00DB5BA7">
      <w:pPr>
        <w:jc w:val="both"/>
        <w:rPr>
          <w:b/>
          <w:sz w:val="28"/>
        </w:rPr>
      </w:pPr>
    </w:p>
    <w:p w:rsidR="00683975" w:rsidRDefault="00DB5BA7" w:rsidP="000F41F8">
      <w:pPr>
        <w:jc w:val="both"/>
        <w:outlineLvl w:val="0"/>
      </w:pPr>
      <w:r w:rsidRPr="007E4245">
        <w:rPr>
          <w:b/>
          <w:sz w:val="28"/>
        </w:rPr>
        <w:t xml:space="preserve">PSALM </w:t>
      </w:r>
      <w:r w:rsidRPr="00462944">
        <w:t>145:1-9</w:t>
      </w:r>
      <w:r>
        <w:t xml:space="preserve"> </w:t>
      </w:r>
    </w:p>
    <w:p w:rsidR="00DB5BA7" w:rsidRDefault="00DB5BA7" w:rsidP="00DB5BA7">
      <w:pPr>
        <w:jc w:val="both"/>
      </w:pPr>
      <w:r w:rsidRPr="00462944">
        <w:t>Het opschrift:</w:t>
      </w:r>
      <w:r>
        <w:t xml:space="preserve"> </w:t>
      </w:r>
      <w:r w:rsidRPr="00462944">
        <w:t>Een lofzang van David,</w:t>
      </w:r>
      <w:r>
        <w:t xml:space="preserve"> </w:t>
      </w:r>
      <w:r w:rsidRPr="00462944">
        <w:t>kan te kennen geven, niet alleen dat hij de schrijver ervan</w:t>
      </w:r>
      <w:r>
        <w:t xml:space="preserve"> </w:t>
      </w:r>
      <w:r w:rsidRPr="00462944">
        <w:t>was,</w:t>
      </w:r>
      <w:r>
        <w:t xml:space="preserve"> </w:t>
      </w:r>
      <w:r w:rsidRPr="00462944">
        <w:t>maar dat hij er</w:t>
      </w:r>
      <w:r>
        <w:t xml:space="preserve"> </w:t>
      </w:r>
      <w:r w:rsidRPr="00462944">
        <w:t>zic h bijzonder in verlustigde en hem dikwijls gezongen heeft, hij vergezelde hem</w:t>
      </w:r>
      <w:r>
        <w:t xml:space="preserve"> </w:t>
      </w:r>
      <w:r w:rsidRPr="00462944">
        <w:t>overal waar hij heenging. In dit eerste gedeelte van de psalm worden Gods heerlijke hoedanigheden</w:t>
      </w:r>
      <w:r>
        <w:t xml:space="preserve"> </w:t>
      </w:r>
      <w:r w:rsidRPr="00462944">
        <w:t>bezongen, zoals in het laatste gedeelte Zijn koninkrijk en het bestuur er over.</w:t>
      </w:r>
      <w:r>
        <w:t xml:space="preserve"> </w:t>
      </w:r>
      <w:r w:rsidRPr="00462944">
        <w:t>Merk op</w:t>
      </w:r>
      <w:r>
        <w:t>:</w:t>
      </w:r>
    </w:p>
    <w:p w:rsidR="00DB5BA7" w:rsidRDefault="00DB5BA7" w:rsidP="00DB5BA7">
      <w:pPr>
        <w:jc w:val="both"/>
      </w:pPr>
    </w:p>
    <w:p w:rsidR="00DB5BA7" w:rsidRDefault="00DB5BA7" w:rsidP="00DB5BA7">
      <w:pPr>
        <w:jc w:val="both"/>
      </w:pPr>
      <w:r>
        <w:t>I.</w:t>
      </w:r>
      <w:r w:rsidRPr="00462944">
        <w:t xml:space="preserve"> Wie gebruikt zullen worden om Gode eer te geven</w:t>
      </w:r>
      <w:r>
        <w:t>.</w:t>
      </w:r>
    </w:p>
    <w:p w:rsidR="00683975" w:rsidRDefault="00DB5BA7" w:rsidP="00DB5BA7">
      <w:pPr>
        <w:jc w:val="both"/>
      </w:pPr>
      <w:r>
        <w:t xml:space="preserve">1. </w:t>
      </w:r>
      <w:r w:rsidRPr="00462944">
        <w:t>Wat anderen ook mogen doen, de psalmist zelf zal overvloedig zijn in de lof van God. Tot dit</w:t>
      </w:r>
      <w:r>
        <w:t xml:space="preserve"> </w:t>
      </w:r>
      <w:r w:rsidRPr="00462944">
        <w:t>goede werk wekt hij zichzelf hier op en zijn hart is er verruimd in. Wat hij doet, dat zal hij doen,</w:t>
      </w:r>
      <w:r>
        <w:t xml:space="preserve"> </w:t>
      </w:r>
      <w:r w:rsidRPr="00462944">
        <w:t>daar hij er al meer en meer voldoening in vindt, het was zijn plicht, zijn verlustiging.</w:t>
      </w:r>
      <w:r>
        <w:t xml:space="preserve"> </w:t>
      </w:r>
      <w:r w:rsidRPr="00462944">
        <w:t>Merk op:</w:t>
      </w:r>
      <w:r>
        <w:t xml:space="preserve"> </w:t>
      </w:r>
    </w:p>
    <w:p w:rsidR="00683975" w:rsidRDefault="00DB5BA7" w:rsidP="00DB5BA7">
      <w:pPr>
        <w:jc w:val="both"/>
      </w:pPr>
      <w:r w:rsidRPr="00462944">
        <w:t>A.</w:t>
      </w:r>
      <w:r>
        <w:t xml:space="preserve"> </w:t>
      </w:r>
      <w:r w:rsidRPr="00462944">
        <w:t>Hoe hij dit werk zelf uitdrukt,</w:t>
      </w:r>
      <w:r>
        <w:t xml:space="preserve"> </w:t>
      </w:r>
      <w:r w:rsidRPr="00462944">
        <w:t>Ik zal U verhogen en Uw naam</w:t>
      </w:r>
      <w:r>
        <w:t xml:space="preserve"> </w:t>
      </w:r>
      <w:r w:rsidRPr="00462944">
        <w:t>loven,</w:t>
      </w:r>
      <w:r>
        <w:t xml:space="preserve"> vers 1. </w:t>
      </w:r>
      <w:r w:rsidRPr="00462944">
        <w:t>"Ik zal goed van U</w:t>
      </w:r>
      <w:r>
        <w:t xml:space="preserve"> </w:t>
      </w:r>
      <w:r w:rsidRPr="00462944">
        <w:t>spreken, gelijk</w:t>
      </w:r>
      <w:r>
        <w:t xml:space="preserve"> </w:t>
      </w:r>
      <w:r w:rsidRPr="00462944">
        <w:t>Gij U bekend</w:t>
      </w:r>
      <w:r>
        <w:t xml:space="preserve"> </w:t>
      </w:r>
      <w:r w:rsidRPr="00462944">
        <w:t>gemaakt hebt, en daarin zal ik mijn eigen hoge gedachten van U</w:t>
      </w:r>
      <w:r>
        <w:t xml:space="preserve"> </w:t>
      </w:r>
      <w:r w:rsidRPr="00462944">
        <w:t>uitdrukken, en trachten dezelfde gedachten op te wekken in anderen." Als wij met eer van God</w:t>
      </w:r>
      <w:r>
        <w:t xml:space="preserve"> </w:t>
      </w:r>
      <w:r w:rsidRPr="00462944">
        <w:t>spreken, dan</w:t>
      </w:r>
      <w:r>
        <w:t xml:space="preserve"> </w:t>
      </w:r>
      <w:r w:rsidRPr="00462944">
        <w:t>wordt</w:t>
      </w:r>
      <w:r>
        <w:t xml:space="preserve"> </w:t>
      </w:r>
      <w:r w:rsidRPr="00462944">
        <w:t>dit genadiglijk</w:t>
      </w:r>
      <w:r>
        <w:t xml:space="preserve"> </w:t>
      </w:r>
      <w:r w:rsidRPr="00462944">
        <w:t>verklaard</w:t>
      </w:r>
      <w:r>
        <w:t xml:space="preserve"> </w:t>
      </w:r>
      <w:r w:rsidRPr="00462944">
        <w:t>en aangenomen</w:t>
      </w:r>
      <w:r>
        <w:t xml:space="preserve"> </w:t>
      </w:r>
      <w:r w:rsidRPr="00462944">
        <w:t>als</w:t>
      </w:r>
      <w:r>
        <w:t xml:space="preserve"> </w:t>
      </w:r>
      <w:r w:rsidRPr="00462944">
        <w:t>een verhogen van Hem. En</w:t>
      </w:r>
      <w:r>
        <w:t xml:space="preserve"> </w:t>
      </w:r>
      <w:r w:rsidRPr="00462944">
        <w:t>wederom,</w:t>
      </w:r>
      <w:r>
        <w:t xml:space="preserve"> </w:t>
      </w:r>
      <w:r w:rsidRPr="00462944">
        <w:t>in</w:t>
      </w:r>
      <w:r>
        <w:t xml:space="preserve"> vers 2. </w:t>
      </w:r>
      <w:r w:rsidRPr="00462944">
        <w:t>Ik</w:t>
      </w:r>
      <w:r>
        <w:t xml:space="preserve"> </w:t>
      </w:r>
      <w:r w:rsidRPr="00462944">
        <w:t>zal U loven en Uw naam prijzen.</w:t>
      </w:r>
      <w:r>
        <w:t xml:space="preserve"> </w:t>
      </w:r>
      <w:r w:rsidRPr="00462944">
        <w:t>Die</w:t>
      </w:r>
      <w:r>
        <w:t xml:space="preserve"> </w:t>
      </w:r>
      <w:r w:rsidRPr="00462944">
        <w:t>herhaling geeft de</w:t>
      </w:r>
      <w:r>
        <w:t xml:space="preserve"> </w:t>
      </w:r>
      <w:r w:rsidRPr="00462944">
        <w:t>vurigheid</w:t>
      </w:r>
      <w:r>
        <w:t xml:space="preserve"> </w:t>
      </w:r>
      <w:r w:rsidRPr="00462944">
        <w:t>te</w:t>
      </w:r>
      <w:r>
        <w:t xml:space="preserve"> </w:t>
      </w:r>
      <w:r w:rsidRPr="00462944">
        <w:t>kennen van zijn liefde voor dit werk, de vastheid</w:t>
      </w:r>
      <w:r>
        <w:t xml:space="preserve"> </w:t>
      </w:r>
      <w:r w:rsidRPr="00462944">
        <w:t>van zijn voornemen om er overvloedig in te zijn, en</w:t>
      </w:r>
      <w:r>
        <w:t xml:space="preserve"> </w:t>
      </w:r>
      <w:r w:rsidRPr="00462944">
        <w:t>zijn veelvuldig</w:t>
      </w:r>
      <w:r>
        <w:t xml:space="preserve"> </w:t>
      </w:r>
      <w:r w:rsidRPr="00462944">
        <w:t>volbrengen van dit voornemen. Wederom: vers 5,</w:t>
      </w:r>
      <w:r>
        <w:t xml:space="preserve"> </w:t>
      </w:r>
      <w:r w:rsidRPr="00462944">
        <w:t>Ik zal uitspreken de heerlijkheid</w:t>
      </w:r>
      <w:r>
        <w:t xml:space="preserve"> </w:t>
      </w:r>
      <w:r w:rsidRPr="00462944">
        <w:t>van de eer Uwer</w:t>
      </w:r>
      <w:r>
        <w:t xml:space="preserve"> </w:t>
      </w:r>
      <w:r w:rsidRPr="00462944">
        <w:t>majesteit,</w:t>
      </w:r>
      <w:r>
        <w:t xml:space="preserve"> </w:t>
      </w:r>
      <w:r w:rsidRPr="00462944">
        <w:t>en vers 6,</w:t>
      </w:r>
      <w:r>
        <w:t xml:space="preserve"> </w:t>
      </w:r>
      <w:r w:rsidRPr="00462944">
        <w:t>Uw grootheid, die zal ik</w:t>
      </w:r>
      <w:r>
        <w:t xml:space="preserve"> </w:t>
      </w:r>
      <w:r w:rsidRPr="00462944">
        <w:t>vertellen</w:t>
      </w:r>
      <w:r>
        <w:t>.</w:t>
      </w:r>
      <w:r w:rsidRPr="00462944">
        <w:t xml:space="preserve"> Hij wil de eer geven</w:t>
      </w:r>
      <w:r>
        <w:t xml:space="preserve"> </w:t>
      </w:r>
      <w:r w:rsidRPr="00462944">
        <w:t>aan</w:t>
      </w:r>
      <w:r>
        <w:t xml:space="preserve"> </w:t>
      </w:r>
      <w:r w:rsidRPr="00462944">
        <w:t>God, niet</w:t>
      </w:r>
      <w:r>
        <w:t xml:space="preserve"> </w:t>
      </w:r>
      <w:r w:rsidRPr="00462944">
        <w:t>alleen in zijn plechtige Godsdienstige verrichtingen, maar ook in zijn gewone</w:t>
      </w:r>
      <w:r>
        <w:t xml:space="preserve"> </w:t>
      </w:r>
      <w:r w:rsidRPr="00462944">
        <w:t>gesprekken. Indien het hart vol is van God, dan zal uit de overvloed daarvan de mond spreken, bij</w:t>
      </w:r>
      <w:r>
        <w:t xml:space="preserve"> </w:t>
      </w:r>
      <w:r w:rsidRPr="00462944">
        <w:t>alle gelegenheden met eerbied spreken tot Zijn lof. Welk onderwerp van gesprekken kunnen wij</w:t>
      </w:r>
      <w:r>
        <w:t xml:space="preserve"> </w:t>
      </w:r>
      <w:r w:rsidRPr="00462944">
        <w:t>vinden, dat edeler en ruimer, aangenamer en nuttiger is, dan de heerlijkheid van God?</w:t>
      </w:r>
      <w:r>
        <w:t xml:space="preserve"> </w:t>
      </w:r>
    </w:p>
    <w:p w:rsidR="00683975" w:rsidRDefault="00683975" w:rsidP="00DB5BA7">
      <w:pPr>
        <w:jc w:val="both"/>
      </w:pPr>
    </w:p>
    <w:p w:rsidR="00DB5BA7" w:rsidRDefault="00DB5BA7" w:rsidP="00DB5BA7">
      <w:pPr>
        <w:jc w:val="both"/>
      </w:pPr>
      <w:r w:rsidRPr="00462944">
        <w:t>B. Hoe hij zijn besluit uitdrukt, om erin te volharden</w:t>
      </w:r>
      <w:r>
        <w:t>.</w:t>
      </w:r>
    </w:p>
    <w:p w:rsidR="00DB5BA7" w:rsidRDefault="00DB5BA7" w:rsidP="00DB5BA7">
      <w:pPr>
        <w:jc w:val="both"/>
      </w:pPr>
      <w:r>
        <w:t xml:space="preserve">a. </w:t>
      </w:r>
      <w:r w:rsidRPr="00462944">
        <w:t>Hij zal standvastig zijn in dat werk:</w:t>
      </w:r>
      <w:r>
        <w:t xml:space="preserve"> </w:t>
      </w:r>
      <w:r w:rsidRPr="00462944">
        <w:t>Te allen dage zal ik U loven.</w:t>
      </w:r>
      <w:r>
        <w:t xml:space="preserve"> </w:t>
      </w:r>
      <w:r w:rsidRPr="00462944">
        <w:t>Het loven van God moet ons</w:t>
      </w:r>
      <w:r>
        <w:t xml:space="preserve"> </w:t>
      </w:r>
      <w:r w:rsidRPr="00462944">
        <w:t>dagelijks werk wezen. Geen dag moet voorbijgaan, al is het ook nog zo’n drukke dag of zo’n</w:t>
      </w:r>
      <w:r>
        <w:t xml:space="preserve"> </w:t>
      </w:r>
      <w:r w:rsidRPr="00462944">
        <w:t>treurige dag, zonder</w:t>
      </w:r>
      <w:r>
        <w:t xml:space="preserve"> </w:t>
      </w:r>
      <w:r w:rsidRPr="00462944">
        <w:t>God te loven. Wij moeten het als het meest noodzakelijke van ons dagelijks</w:t>
      </w:r>
      <w:r>
        <w:t xml:space="preserve"> </w:t>
      </w:r>
      <w:r w:rsidRPr="00462944">
        <w:t>werk beschouwen en de kostelijkste van onze dagelijkse genietingen. Iedere dag zegent God ons,</w:t>
      </w:r>
      <w:r>
        <w:t xml:space="preserve"> </w:t>
      </w:r>
      <w:r w:rsidRPr="00462944">
        <w:t>doet Hij ons wel, daarom is er reden dat wij Hem iedere dag zullen loven, wel van Hem zullen</w:t>
      </w:r>
      <w:r>
        <w:t xml:space="preserve"> </w:t>
      </w:r>
      <w:r w:rsidRPr="00462944">
        <w:t>spreken</w:t>
      </w:r>
      <w:r>
        <w:t>.</w:t>
      </w:r>
    </w:p>
    <w:p w:rsidR="00683975" w:rsidRDefault="00DB5BA7" w:rsidP="00DB5BA7">
      <w:pPr>
        <w:jc w:val="both"/>
      </w:pPr>
      <w:r>
        <w:t xml:space="preserve">b. </w:t>
      </w:r>
      <w:r w:rsidRPr="00462944">
        <w:t>Hij zal er mee voortgaan,</w:t>
      </w:r>
      <w:r>
        <w:t xml:space="preserve"> </w:t>
      </w:r>
      <w:r w:rsidRPr="00462944">
        <w:t>ik zal Uw naam loven in eeuwigheid en</w:t>
      </w:r>
      <w:r>
        <w:t xml:space="preserve"> </w:t>
      </w:r>
      <w:r w:rsidRPr="00462944">
        <w:t>altoos</w:t>
      </w:r>
      <w:r>
        <w:t xml:space="preserve"> </w:t>
      </w:r>
      <w:r w:rsidRPr="00462944">
        <w:t>vers 1, en wederom</w:t>
      </w:r>
      <w:r>
        <w:t xml:space="preserve"> </w:t>
      </w:r>
      <w:r w:rsidRPr="00462944">
        <w:t>in vers 2. Dit geeft te kennen:</w:t>
      </w:r>
      <w:r>
        <w:t xml:space="preserve"> </w:t>
      </w:r>
    </w:p>
    <w:p w:rsidR="00683975" w:rsidRDefault="00DB5BA7" w:rsidP="00683975">
      <w:pPr>
        <w:ind w:firstLine="708"/>
        <w:jc w:val="both"/>
      </w:pPr>
      <w:r w:rsidRPr="00462944">
        <w:t>Ten eerste. Dat hij besloten had voort te gaan met dit werk tot aan het einde zijns levens, door</w:t>
      </w:r>
      <w:r>
        <w:t xml:space="preserve"> </w:t>
      </w:r>
      <w:r w:rsidRPr="00462944">
        <w:t>geheel zijn</w:t>
      </w:r>
      <w:r>
        <w:t xml:space="preserve"> </w:t>
      </w:r>
      <w:r w:rsidRPr="00462944">
        <w:t>eeuwigheid</w:t>
      </w:r>
      <w:r>
        <w:t xml:space="preserve"> </w:t>
      </w:r>
      <w:r w:rsidRPr="00462944">
        <w:t>in deze wereld.</w:t>
      </w:r>
      <w:r>
        <w:t xml:space="preserve"> </w:t>
      </w:r>
    </w:p>
    <w:p w:rsidR="00DB5BA7" w:rsidRDefault="00DB5BA7" w:rsidP="00683975">
      <w:pPr>
        <w:ind w:firstLine="708"/>
        <w:jc w:val="both"/>
      </w:pPr>
      <w:r w:rsidRPr="00462944">
        <w:t>Ten tweede. Dat de psalmen, die hij geschreven heeft, door de kerk gebruikt zullen worden om</w:t>
      </w:r>
      <w:r>
        <w:t xml:space="preserve"> </w:t>
      </w:r>
      <w:r w:rsidRPr="00462944">
        <w:t>God te loven tot aan het einde der tijden, 2 Kronieken 29:30.</w:t>
      </w:r>
      <w:r>
        <w:t xml:space="preserve"> </w:t>
      </w:r>
      <w:r w:rsidRPr="00462944">
        <w:t>Ten derde. Dat hij hoopte God tot in alle</w:t>
      </w:r>
      <w:r>
        <w:t xml:space="preserve"> </w:t>
      </w:r>
      <w:r w:rsidRPr="00462944">
        <w:t>eeuwigheid te loven in de andere wereld. Zij, die er hun</w:t>
      </w:r>
      <w:r>
        <w:t xml:space="preserve"> </w:t>
      </w:r>
      <w:r w:rsidRPr="00462944">
        <w:t>voortdurend werk van maken op aarde, zullen er hun eeuwige zaligheid in vinden in de hemel</w:t>
      </w:r>
      <w:r>
        <w:t>.</w:t>
      </w:r>
    </w:p>
    <w:p w:rsidR="00DB5BA7" w:rsidRDefault="00DB5BA7" w:rsidP="00DB5BA7">
      <w:pPr>
        <w:jc w:val="both"/>
      </w:pPr>
    </w:p>
    <w:p w:rsidR="00DB5BA7" w:rsidRDefault="00DB5BA7" w:rsidP="00DB5BA7">
      <w:pPr>
        <w:jc w:val="both"/>
      </w:pPr>
      <w:r>
        <w:t xml:space="preserve">2. </w:t>
      </w:r>
      <w:r w:rsidRPr="00462944">
        <w:t>Hij twijfelt niet of ook anderen zullen ijverig zijn in dit werk</w:t>
      </w:r>
      <w:r>
        <w:t>.</w:t>
      </w:r>
    </w:p>
    <w:p w:rsidR="00DB5BA7" w:rsidRDefault="00DB5BA7" w:rsidP="00DB5BA7">
      <w:pPr>
        <w:jc w:val="both"/>
      </w:pPr>
      <w:r>
        <w:t xml:space="preserve">a. </w:t>
      </w:r>
      <w:r w:rsidRPr="00462944">
        <w:t>"Zij zullen er nu mee instemmen, zij zullen er</w:t>
      </w:r>
      <w:r>
        <w:t xml:space="preserve"> </w:t>
      </w:r>
      <w:r w:rsidRPr="00462944">
        <w:t>zich met mij in verenigen,</w:t>
      </w:r>
      <w:r>
        <w:t xml:space="preserve"> </w:t>
      </w:r>
      <w:r w:rsidRPr="00462944">
        <w:t>als ik Uw grootheid</w:t>
      </w:r>
      <w:r>
        <w:t xml:space="preserve"> </w:t>
      </w:r>
      <w:r w:rsidRPr="00462944">
        <w:t>vertel, zullen zij de kracht Uwer</w:t>
      </w:r>
      <w:r>
        <w:t xml:space="preserve"> </w:t>
      </w:r>
      <w:r w:rsidRPr="00462944">
        <w:t>vreeslijke daden vermelden</w:t>
      </w:r>
      <w:r>
        <w:t xml:space="preserve"> </w:t>
      </w:r>
      <w:r w:rsidRPr="00462944">
        <w:t>vers 6. Zij</w:t>
      </w:r>
      <w:r>
        <w:t xml:space="preserve"> </w:t>
      </w:r>
      <w:r w:rsidRPr="00462944">
        <w:t>zullen de</w:t>
      </w:r>
      <w:r>
        <w:t xml:space="preserve"> </w:t>
      </w:r>
      <w:r w:rsidRPr="00462944">
        <w:t>gedachtenis</w:t>
      </w:r>
      <w:r>
        <w:t xml:space="preserve"> </w:t>
      </w:r>
      <w:r w:rsidRPr="00462944">
        <w:t>van</w:t>
      </w:r>
      <w:r>
        <w:t xml:space="preserve"> </w:t>
      </w:r>
      <w:r w:rsidRPr="00462944">
        <w:t>de</w:t>
      </w:r>
      <w:r>
        <w:t xml:space="preserve"> </w:t>
      </w:r>
      <w:r w:rsidRPr="00462944">
        <w:t>grootheid</w:t>
      </w:r>
      <w:r>
        <w:t xml:space="preserve"> </w:t>
      </w:r>
      <w:r w:rsidRPr="00462944">
        <w:t>Uwer</w:t>
      </w:r>
      <w:r>
        <w:t xml:space="preserve"> </w:t>
      </w:r>
      <w:r w:rsidRPr="00462944">
        <w:t>goedheid</w:t>
      </w:r>
      <w:r>
        <w:t xml:space="preserve"> </w:t>
      </w:r>
      <w:r w:rsidRPr="00462944">
        <w:t>overvloedig</w:t>
      </w:r>
      <w:r>
        <w:t xml:space="preserve"> </w:t>
      </w:r>
      <w:r w:rsidRPr="00462944">
        <w:t>uitstorten,</w:t>
      </w:r>
      <w:r>
        <w:t xml:space="preserve"> </w:t>
      </w:r>
      <w:r w:rsidRPr="00462944">
        <w:t>vers 7. Zij zullen God loven met</w:t>
      </w:r>
      <w:r>
        <w:t xml:space="preserve"> </w:t>
      </w:r>
      <w:r w:rsidRPr="00462944">
        <w:t>sierlijke vloeiendheid, schoner en beter dan de verwonderlijkste welsprekendheid. Davids ijver zal</w:t>
      </w:r>
      <w:r>
        <w:t xml:space="preserve"> </w:t>
      </w:r>
      <w:r w:rsidRPr="00462944">
        <w:t>velen tot ijver aansporen</w:t>
      </w:r>
      <w:r>
        <w:t>.</w:t>
      </w:r>
    </w:p>
    <w:p w:rsidR="00DB5BA7" w:rsidRDefault="00DB5BA7" w:rsidP="00DB5BA7">
      <w:pPr>
        <w:jc w:val="both"/>
      </w:pPr>
      <w:r>
        <w:t xml:space="preserve">b. </w:t>
      </w:r>
      <w:r w:rsidRPr="00462944">
        <w:t>Zij zullen er mee voortgaan als ik heengegaan ben, en dat wel in onafgebroken opvolging van</w:t>
      </w:r>
      <w:r>
        <w:t xml:space="preserve"> </w:t>
      </w:r>
      <w:r w:rsidRPr="00462944">
        <w:t>geslachten, vers 4.</w:t>
      </w:r>
      <w:r>
        <w:t xml:space="preserve"> </w:t>
      </w:r>
      <w:r w:rsidRPr="00462944">
        <w:t>Geslacht aan geslacht zal Uw werken roemen.</w:t>
      </w:r>
      <w:r>
        <w:t xml:space="preserve"> </w:t>
      </w:r>
      <w:r w:rsidRPr="00462944">
        <w:t>Het geslacht dat heengaat zal</w:t>
      </w:r>
      <w:r>
        <w:t xml:space="preserve"> </w:t>
      </w:r>
      <w:r w:rsidRPr="00462944">
        <w:t>ze vertellen aan het opkomend geslacht. Zij zullen verhalen wat zij in hun dagen gezien hebben, en</w:t>
      </w:r>
      <w:r>
        <w:t xml:space="preserve"> </w:t>
      </w:r>
      <w:r w:rsidRPr="00462944">
        <w:t>wat zij van hun vaders hebben gehoord, zij zullen volledig en nauwkeurig Uw mogendheden</w:t>
      </w:r>
      <w:r>
        <w:t xml:space="preserve"> </w:t>
      </w:r>
      <w:r w:rsidRPr="00462944">
        <w:t>verkondigen, Psalm 78:3. En het opkomend geslacht zal het voorbeeld volgen van het geslacht, dat</w:t>
      </w:r>
      <w:r>
        <w:t xml:space="preserve"> </w:t>
      </w:r>
      <w:r w:rsidRPr="00462944">
        <w:t>heengegaan is, zodat de dood van de aanbidders van God de aanbidding niet zal verminderen, want</w:t>
      </w:r>
      <w:r>
        <w:t xml:space="preserve"> </w:t>
      </w:r>
      <w:r w:rsidRPr="00462944">
        <w:t>een nieuw geslacht zal opstaan in hun plaats om dat goede werk voort te zetten, meer of minder, en</w:t>
      </w:r>
      <w:r>
        <w:t xml:space="preserve"> </w:t>
      </w:r>
      <w:r w:rsidRPr="00462944">
        <w:t>tot aan het einde van de tijd, wanneer het overgelaten zal worden om het te doen in die wereld,</w:t>
      </w:r>
      <w:r>
        <w:t xml:space="preserve"> </w:t>
      </w:r>
      <w:r w:rsidRPr="00462944">
        <w:t>waarin geen opvolging is van geslachten</w:t>
      </w:r>
      <w:r>
        <w:t>.</w:t>
      </w:r>
    </w:p>
    <w:p w:rsidR="00DB5BA7" w:rsidRDefault="00DB5BA7" w:rsidP="00DB5BA7">
      <w:pPr>
        <w:jc w:val="both"/>
      </w:pPr>
    </w:p>
    <w:p w:rsidR="00DB5BA7" w:rsidRDefault="00DB5BA7" w:rsidP="00DB5BA7">
      <w:pPr>
        <w:jc w:val="both"/>
      </w:pPr>
      <w:r>
        <w:t xml:space="preserve">II. </w:t>
      </w:r>
      <w:r w:rsidRPr="00462944">
        <w:t>Waarvan we Gode de eer moeten geven</w:t>
      </w:r>
      <w:r>
        <w:t>.</w:t>
      </w:r>
    </w:p>
    <w:p w:rsidR="00DB5BA7" w:rsidRDefault="00DB5BA7" w:rsidP="00DB5BA7">
      <w:pPr>
        <w:jc w:val="both"/>
      </w:pPr>
      <w:r>
        <w:t xml:space="preserve">1. </w:t>
      </w:r>
      <w:r w:rsidRPr="00462944">
        <w:t>Van Zijn grootheid</w:t>
      </w:r>
      <w:r>
        <w:t xml:space="preserve"> </w:t>
      </w:r>
      <w:r w:rsidRPr="00462944">
        <w:t>en Zijn grote werken. Wij moeten verkondigen</w:t>
      </w:r>
      <w:r>
        <w:t xml:space="preserve"> </w:t>
      </w:r>
      <w:r w:rsidRPr="00462944">
        <w:t>dat de Heere groot is,</w:t>
      </w:r>
      <w:r>
        <w:t xml:space="preserve"> </w:t>
      </w:r>
      <w:r w:rsidRPr="00462944">
        <w:t>Zijn</w:t>
      </w:r>
      <w:r>
        <w:t xml:space="preserve"> </w:t>
      </w:r>
      <w:r w:rsidRPr="00462944">
        <w:t>tegenwoordigheid is oneindig, Zijn macht onweerstaanbaar, de schittering van Zijn glans ondraaglijk,</w:t>
      </w:r>
      <w:r>
        <w:t xml:space="preserve"> </w:t>
      </w:r>
      <w:r w:rsidRPr="00462944">
        <w:t>Zijn majesteit ontzaglijk, Zijn heerschappij onbeperkt, Zijn soevereiniteit onbetwistbaar, en daarom</w:t>
      </w:r>
      <w:r>
        <w:t xml:space="preserve"> </w:t>
      </w:r>
      <w:r w:rsidRPr="00462944">
        <w:t>is het ontwijfelbaar dat</w:t>
      </w:r>
      <w:r>
        <w:t xml:space="preserve"> </w:t>
      </w:r>
      <w:r w:rsidRPr="00462944">
        <w:t>de Heere groot</w:t>
      </w:r>
      <w:r>
        <w:t xml:space="preserve"> </w:t>
      </w:r>
      <w:r w:rsidRPr="00462944">
        <w:t>is, en indien Hij groot is, dan is Hij ook</w:t>
      </w:r>
      <w:r>
        <w:t xml:space="preserve"> </w:t>
      </w:r>
      <w:r w:rsidRPr="00462944">
        <w:t>zeer te prijzen,</w:t>
      </w:r>
      <w:r>
        <w:t xml:space="preserve"> </w:t>
      </w:r>
      <w:r w:rsidRPr="00462944">
        <w:t>dan</w:t>
      </w:r>
      <w:r>
        <w:t xml:space="preserve"> </w:t>
      </w:r>
      <w:r w:rsidRPr="00462944">
        <w:t>moeten wij Hem loven met al wat binnen in ons is, met al onze krachten en met alle mogelijke</w:t>
      </w:r>
      <w:r>
        <w:t xml:space="preserve"> </w:t>
      </w:r>
      <w:r w:rsidRPr="00462944">
        <w:t>plechtigheid. Zijn grootheid kan wel niet bevat of begrepen worden, want zij is ondoorgrondelijk,</w:t>
      </w:r>
      <w:r>
        <w:t xml:space="preserve"> </w:t>
      </w:r>
      <w:r w:rsidRPr="00462944">
        <w:t>wie</w:t>
      </w:r>
      <w:r>
        <w:t xml:space="preserve"> </w:t>
      </w:r>
      <w:r w:rsidRPr="00462944">
        <w:t>kan begrijpen of uitdrukken hoe groot God is? Maar daarom moet zij zoveel temeer</w:t>
      </w:r>
      <w:r>
        <w:t xml:space="preserve"> </w:t>
      </w:r>
      <w:r w:rsidRPr="00462944">
        <w:t>geloofd</w:t>
      </w:r>
      <w:r>
        <w:t xml:space="preserve"> </w:t>
      </w:r>
      <w:r w:rsidRPr="00462944">
        <w:t>en</w:t>
      </w:r>
      <w:r>
        <w:t xml:space="preserve"> </w:t>
      </w:r>
      <w:r w:rsidRPr="00462944">
        <w:t>geprezen worden, als wij door ons onderzoeken en nadenken de bodem niet kunnen vinden, dan</w:t>
      </w:r>
      <w:r>
        <w:t xml:space="preserve"> </w:t>
      </w:r>
      <w:r w:rsidRPr="00462944">
        <w:t xml:space="preserve">moeten wij </w:t>
      </w:r>
      <w:r>
        <w:t>neer</w:t>
      </w:r>
      <w:r w:rsidRPr="00462944">
        <w:t>zitten aan de rand en de diepte bewonderen, Romeinen 11:33. God is groot, want</w:t>
      </w:r>
      <w:r>
        <w:t xml:space="preserve"> </w:t>
      </w:r>
      <w:r w:rsidRPr="00462944">
        <w:t>a. Zijn majesteit is heerlijk</w:t>
      </w:r>
      <w:r>
        <w:t xml:space="preserve"> </w:t>
      </w:r>
      <w:r w:rsidRPr="00462944">
        <w:t>in de bovenwereld, boven de hemelen, waar</w:t>
      </w:r>
      <w:r>
        <w:t xml:space="preserve"> </w:t>
      </w:r>
      <w:r w:rsidRPr="00462944">
        <w:t>Hij Zijn heerlijkheid gesteld</w:t>
      </w:r>
      <w:r>
        <w:t xml:space="preserve"> </w:t>
      </w:r>
      <w:r w:rsidRPr="00462944">
        <w:t>heeft, en als wij Zijn grootheid vertellen, dan moeten wij niet nalaten te spreken van</w:t>
      </w:r>
      <w:r>
        <w:t xml:space="preserve"> </w:t>
      </w:r>
      <w:r w:rsidRPr="00462944">
        <w:t>de eer van Zijn</w:t>
      </w:r>
      <w:r>
        <w:t xml:space="preserve"> </w:t>
      </w:r>
      <w:r w:rsidRPr="00462944">
        <w:t>majesteit</w:t>
      </w:r>
      <w:r>
        <w:t>,</w:t>
      </w:r>
      <w:r w:rsidRPr="00462944">
        <w:t xml:space="preserve"> de glans van de heerlijkheid</w:t>
      </w:r>
      <w:r>
        <w:t xml:space="preserve"> </w:t>
      </w:r>
      <w:r w:rsidRPr="00462944">
        <w:t>van Zijn majesteit, vers 5, hoe glansrijk Hij schittert in de</w:t>
      </w:r>
      <w:r>
        <w:t xml:space="preserve"> </w:t>
      </w:r>
      <w:r w:rsidRPr="00462944">
        <w:t>bovenwereld, zodat de ogen van de engelen zelf er door verblind worden, weshalve zij genoodzaakt</w:t>
      </w:r>
      <w:r>
        <w:t xml:space="preserve"> </w:t>
      </w:r>
      <w:r w:rsidRPr="00462944">
        <w:t>zijn hun aangezicht te bedekken, niet in staat zijnde om er de glans van te verdragen</w:t>
      </w:r>
      <w:r>
        <w:t>.</w:t>
      </w:r>
    </w:p>
    <w:p w:rsidR="00DB5BA7" w:rsidRDefault="00DB5BA7" w:rsidP="00DB5BA7">
      <w:pPr>
        <w:jc w:val="both"/>
      </w:pPr>
      <w:r>
        <w:t xml:space="preserve">b. </w:t>
      </w:r>
      <w:r w:rsidRPr="00462944">
        <w:t>Zijn werken in de lagere wereld zijn heerlijk, Zijn bewaren, onderhouden en besturen van al de</w:t>
      </w:r>
      <w:r>
        <w:t xml:space="preserve"> </w:t>
      </w:r>
      <w:r w:rsidRPr="00462944">
        <w:t>schepselen tonen aan dat de Schepper zeer groot is. Als wij dus Zijn grootheid vertellen, dan</w:t>
      </w:r>
      <w:r>
        <w:t xml:space="preserve"> </w:t>
      </w:r>
      <w:r w:rsidRPr="00462944">
        <w:t>moeten wij op de ontwijfelbare bewijzen ervan letten en Zijn</w:t>
      </w:r>
      <w:r>
        <w:t xml:space="preserve"> </w:t>
      </w:r>
      <w:r w:rsidRPr="00462944">
        <w:t>mogendheden</w:t>
      </w:r>
      <w:r>
        <w:t xml:space="preserve"> </w:t>
      </w:r>
      <w:r w:rsidRPr="00462944">
        <w:t>verkondigen,</w:t>
      </w:r>
      <w:r>
        <w:t xml:space="preserve"> </w:t>
      </w:r>
      <w:r w:rsidRPr="00462944">
        <w:t>vers 4,</w:t>
      </w:r>
      <w:r>
        <w:t xml:space="preserve"> </w:t>
      </w:r>
      <w:r w:rsidRPr="00462944">
        <w:t>spreken</w:t>
      </w:r>
      <w:r>
        <w:t xml:space="preserve"> </w:t>
      </w:r>
      <w:r w:rsidRPr="00462944">
        <w:t>van Zijn wonderlijke</w:t>
      </w:r>
      <w:r>
        <w:t xml:space="preserve"> </w:t>
      </w:r>
      <w:r w:rsidRPr="00462944">
        <w:t>daden,</w:t>
      </w:r>
      <w:r>
        <w:t xml:space="preserve"> </w:t>
      </w:r>
      <w:r w:rsidRPr="00462944">
        <w:t>vers 5,</w:t>
      </w:r>
      <w:r>
        <w:t xml:space="preserve"> </w:t>
      </w:r>
      <w:r w:rsidRPr="00462944">
        <w:t>de kracht van Zijn vreeslijke daden,</w:t>
      </w:r>
      <w:r>
        <w:t xml:space="preserve"> </w:t>
      </w:r>
      <w:r w:rsidRPr="00462944">
        <w:t>vers 6. Wij</w:t>
      </w:r>
      <w:r>
        <w:t xml:space="preserve"> </w:t>
      </w:r>
      <w:r w:rsidRPr="00462944">
        <w:t>moeten God zien, handelende en werkende in alle</w:t>
      </w:r>
      <w:r>
        <w:t xml:space="preserve"> </w:t>
      </w:r>
      <w:r w:rsidRPr="00462944">
        <w:t>de zaken van deze lagere wereld, onderscheidene</w:t>
      </w:r>
      <w:r>
        <w:t xml:space="preserve"> </w:t>
      </w:r>
      <w:r w:rsidRPr="00462944">
        <w:t>werktuigen worden ervoor gebruikt, maar in alle gebeurtenissen is God de opperbestuurder, Hij is</w:t>
      </w:r>
      <w:r>
        <w:t xml:space="preserve"> </w:t>
      </w:r>
      <w:r w:rsidRPr="00462944">
        <w:t>het</w:t>
      </w:r>
      <w:r>
        <w:t xml:space="preserve"> </w:t>
      </w:r>
      <w:r w:rsidRPr="00462944">
        <w:t>die</w:t>
      </w:r>
      <w:r>
        <w:t xml:space="preserve"> </w:t>
      </w:r>
      <w:r w:rsidRPr="00462944">
        <w:t>alle</w:t>
      </w:r>
      <w:r>
        <w:t xml:space="preserve"> </w:t>
      </w:r>
      <w:r w:rsidRPr="00462944">
        <w:t>dingen</w:t>
      </w:r>
      <w:r>
        <w:t xml:space="preserve"> </w:t>
      </w:r>
      <w:r w:rsidRPr="00462944">
        <w:t>volbrengt.</w:t>
      </w:r>
      <w:r>
        <w:t xml:space="preserve"> </w:t>
      </w:r>
      <w:r w:rsidRPr="00462944">
        <w:t>Veel</w:t>
      </w:r>
      <w:r>
        <w:t xml:space="preserve"> </w:t>
      </w:r>
      <w:r w:rsidRPr="00462944">
        <w:t>van</w:t>
      </w:r>
      <w:r>
        <w:t xml:space="preserve"> </w:t>
      </w:r>
      <w:r w:rsidRPr="00462944">
        <w:t>Zijn</w:t>
      </w:r>
      <w:r>
        <w:t xml:space="preserve"> </w:t>
      </w:r>
      <w:r w:rsidRPr="00462944">
        <w:t>macht</w:t>
      </w:r>
      <w:r>
        <w:t xml:space="preserve"> </w:t>
      </w:r>
      <w:r w:rsidRPr="00462944">
        <w:t>wordt</w:t>
      </w:r>
      <w:r>
        <w:t xml:space="preserve"> </w:t>
      </w:r>
      <w:r w:rsidRPr="00462944">
        <w:t>gezien</w:t>
      </w:r>
      <w:r>
        <w:t xml:space="preserve"> </w:t>
      </w:r>
      <w:r w:rsidRPr="00462944">
        <w:t>in de werkingen van Zijn</w:t>
      </w:r>
      <w:r>
        <w:t xml:space="preserve"> </w:t>
      </w:r>
      <w:r w:rsidRPr="00462944">
        <w:t>voorzienigheid, het zijn machtige daden, die door de kracht van geen schepsel geëvenaard kunnen</w:t>
      </w:r>
      <w:r>
        <w:t xml:space="preserve"> </w:t>
      </w:r>
      <w:r w:rsidRPr="00462944">
        <w:t>worden, en veel van Zijn gerechtigheid, het zijn vreeslijke daden, ontzaglijk voor de heiligen,</w:t>
      </w:r>
      <w:r>
        <w:t xml:space="preserve"> </w:t>
      </w:r>
      <w:r w:rsidRPr="00462944">
        <w:t>vreeslijk</w:t>
      </w:r>
      <w:r>
        <w:t xml:space="preserve"> </w:t>
      </w:r>
      <w:r w:rsidRPr="00462944">
        <w:t>voor de zondaren. Alle gelegenheden moeten wij te baat nemen om van deze te spreken,</w:t>
      </w:r>
      <w:r>
        <w:t xml:space="preserve"> </w:t>
      </w:r>
      <w:r w:rsidRPr="00462944">
        <w:t>de vinger Gods, Zijn hand, Zijn arm in alles opmerkende, opdat wij er ons over verwonderen</w:t>
      </w:r>
      <w:r>
        <w:t>.</w:t>
      </w:r>
    </w:p>
    <w:p w:rsidR="00DB5BA7" w:rsidRDefault="00DB5BA7" w:rsidP="00DB5BA7">
      <w:pPr>
        <w:jc w:val="both"/>
      </w:pPr>
    </w:p>
    <w:p w:rsidR="00DB5BA7" w:rsidRDefault="00DB5BA7" w:rsidP="00DB5BA7">
      <w:pPr>
        <w:jc w:val="both"/>
      </w:pPr>
      <w:r>
        <w:t xml:space="preserve">2. </w:t>
      </w:r>
      <w:r w:rsidRPr="00462944">
        <w:t>Van Zijn goedheid, die is Zijn heerlijkheid, Exodus 33:19. Daarin roemt Hij, Exodus 34:6, 7, en</w:t>
      </w:r>
      <w:r>
        <w:t xml:space="preserve"> </w:t>
      </w:r>
      <w:r w:rsidRPr="00462944">
        <w:t>daar</w:t>
      </w:r>
      <w:r>
        <w:t xml:space="preserve"> </w:t>
      </w:r>
      <w:r w:rsidRPr="00462944">
        <w:t>moeten wij Hem de eer van geven, zij</w:t>
      </w:r>
      <w:r>
        <w:t xml:space="preserve"> </w:t>
      </w:r>
      <w:r w:rsidRPr="00462944">
        <w:t>zullen de gedachtenis</w:t>
      </w:r>
      <w:r>
        <w:t xml:space="preserve"> </w:t>
      </w:r>
      <w:r w:rsidRPr="00462944">
        <w:t>Uwer goedheid overvloedig</w:t>
      </w:r>
      <w:r>
        <w:t xml:space="preserve"> </w:t>
      </w:r>
      <w:r w:rsidRPr="00462944">
        <w:t>uitstorten,</w:t>
      </w:r>
      <w:r>
        <w:t xml:space="preserve"> </w:t>
      </w:r>
      <w:r w:rsidRPr="00462944">
        <w:t>vers 7. Gods goedheid is grote goedheid, de schat ervan kan nooit uitgeput worden, ja</w:t>
      </w:r>
      <w:r>
        <w:t xml:space="preserve"> </w:t>
      </w:r>
      <w:r w:rsidRPr="00462944">
        <w:t>nooit worden verminderd, want Hij zal altijd</w:t>
      </w:r>
      <w:r>
        <w:t xml:space="preserve"> </w:t>
      </w:r>
      <w:r w:rsidRPr="00462944">
        <w:t>even rijk zijn in genade als Hij ooit geweest is. Het is</w:t>
      </w:r>
      <w:r>
        <w:t xml:space="preserve"> </w:t>
      </w:r>
      <w:r w:rsidRPr="00462944">
        <w:t>een gedenkwaardige goedheid, wij moeten haar altijd voor ogen, altijd in onze gedachten hebben, er</w:t>
      </w:r>
      <w:r>
        <w:t xml:space="preserve"> </w:t>
      </w:r>
      <w:r w:rsidRPr="00462944">
        <w:t>de gedachtenis aan bewaren, want zij is waardig</w:t>
      </w:r>
      <w:r>
        <w:t xml:space="preserve"> </w:t>
      </w:r>
      <w:r w:rsidRPr="00462944">
        <w:t>om in eeuwige gedachtenis te worden gehouden,</w:t>
      </w:r>
      <w:r>
        <w:t xml:space="preserve"> </w:t>
      </w:r>
      <w:r w:rsidRPr="00462944">
        <w:t>en de gedachtenis, die wij hebben van Gods goedheid behoren wij te uiten, wij moeten haar</w:t>
      </w:r>
      <w:r>
        <w:t xml:space="preserve"> </w:t>
      </w:r>
      <w:r w:rsidRPr="00462944">
        <w:t>overvloedig uitstorten, als degenen, die er vol van zijn, zeer</w:t>
      </w:r>
      <w:r>
        <w:t xml:space="preserve"> </w:t>
      </w:r>
      <w:r w:rsidRPr="00462944">
        <w:t>vol tot overvloeiens toe, en wij moeten</w:t>
      </w:r>
      <w:r>
        <w:t xml:space="preserve"> </w:t>
      </w:r>
      <w:r w:rsidRPr="00462944">
        <w:t>begeren,</w:t>
      </w:r>
      <w:r>
        <w:t xml:space="preserve"> </w:t>
      </w:r>
      <w:r w:rsidRPr="00462944">
        <w:t>dat anderen er mee bekend gemaakt en er door getroffen zullen worden. Telkenmale als</w:t>
      </w:r>
      <w:r>
        <w:t xml:space="preserve"> </w:t>
      </w:r>
      <w:r w:rsidRPr="00462944">
        <w:t>wij van Gods grote goedheid spreken, moeten wij niet vergeten om terzelfder</w:t>
      </w:r>
      <w:r>
        <w:t xml:space="preserve"> </w:t>
      </w:r>
      <w:r w:rsidRPr="00462944">
        <w:t>tijd</w:t>
      </w:r>
      <w:r>
        <w:t xml:space="preserve"> </w:t>
      </w:r>
      <w:r w:rsidRPr="00462944">
        <w:t>te zingen van Zijn</w:t>
      </w:r>
      <w:r>
        <w:t xml:space="preserve"> </w:t>
      </w:r>
      <w:r w:rsidRPr="00462944">
        <w:t>gerechtigheid, want gelijk Hij genadig</w:t>
      </w:r>
      <w:r>
        <w:t xml:space="preserve"> </w:t>
      </w:r>
      <w:r w:rsidRPr="00462944">
        <w:t>is om hen te belonen die Hem getrouwelijk</w:t>
      </w:r>
      <w:r>
        <w:t xml:space="preserve"> </w:t>
      </w:r>
      <w:r w:rsidRPr="00462944">
        <w:t>dienen, zo is Hij</w:t>
      </w:r>
      <w:r>
        <w:t xml:space="preserve"> </w:t>
      </w:r>
      <w:r w:rsidRPr="00462944">
        <w:t>rechtvaardig</w:t>
      </w:r>
      <w:r>
        <w:t xml:space="preserve"> </w:t>
      </w:r>
      <w:r w:rsidRPr="00462944">
        <w:t>om</w:t>
      </w:r>
      <w:r>
        <w:t xml:space="preserve"> </w:t>
      </w:r>
      <w:r w:rsidRPr="00462944">
        <w:t>hen</w:t>
      </w:r>
      <w:r>
        <w:t xml:space="preserve"> </w:t>
      </w:r>
      <w:r w:rsidRPr="00462944">
        <w:t>te</w:t>
      </w:r>
      <w:r>
        <w:t xml:space="preserve"> </w:t>
      </w:r>
      <w:r w:rsidRPr="00462944">
        <w:t>straffen,</w:t>
      </w:r>
      <w:r>
        <w:t xml:space="preserve"> </w:t>
      </w:r>
      <w:r w:rsidRPr="00462944">
        <w:t>die</w:t>
      </w:r>
      <w:r>
        <w:t xml:space="preserve"> </w:t>
      </w:r>
      <w:r w:rsidRPr="00462944">
        <w:t>tegen</w:t>
      </w:r>
      <w:r>
        <w:t xml:space="preserve"> </w:t>
      </w:r>
      <w:r w:rsidRPr="00462944">
        <w:t>Hem rebelleren. Onpartijdige en onbuigzame</w:t>
      </w:r>
      <w:r>
        <w:t xml:space="preserve"> </w:t>
      </w:r>
      <w:r w:rsidRPr="00462944">
        <w:t>gerechtigheid is even gewis in God als onuitputtelijke goedheid, en van beide tezamen moeten wij</w:t>
      </w:r>
      <w:r>
        <w:t xml:space="preserve"> </w:t>
      </w:r>
      <w:r w:rsidRPr="00462944">
        <w:t>zingen, Romeinen 11:22</w:t>
      </w:r>
      <w:r>
        <w:t>.</w:t>
      </w:r>
    </w:p>
    <w:p w:rsidR="00683975" w:rsidRDefault="00683975" w:rsidP="00DB5BA7">
      <w:pPr>
        <w:jc w:val="both"/>
      </w:pPr>
    </w:p>
    <w:p w:rsidR="00DB5BA7" w:rsidRDefault="00683975" w:rsidP="00DB5BA7">
      <w:pPr>
        <w:jc w:val="both"/>
      </w:pPr>
      <w:r>
        <w:t>A</w:t>
      </w:r>
      <w:r w:rsidR="00DB5BA7">
        <w:t xml:space="preserve">. </w:t>
      </w:r>
      <w:r w:rsidR="00DB5BA7" w:rsidRPr="00462944">
        <w:t>Er is een fontein</w:t>
      </w:r>
      <w:r w:rsidR="00DB5BA7">
        <w:t xml:space="preserve"> </w:t>
      </w:r>
      <w:r w:rsidR="00DB5BA7" w:rsidRPr="00462944">
        <w:t>van goedheid in Gods wezen, vers 8.</w:t>
      </w:r>
      <w:r w:rsidR="00DB5BA7">
        <w:t xml:space="preserve"> </w:t>
      </w:r>
      <w:r w:rsidR="00DB5BA7" w:rsidRPr="00462944">
        <w:t>De Heere is genadig</w:t>
      </w:r>
      <w:r w:rsidR="00DB5BA7">
        <w:t xml:space="preserve"> </w:t>
      </w:r>
      <w:r w:rsidR="00DB5BA7" w:rsidRPr="00462944">
        <w:t>jegens hen, die Hem</w:t>
      </w:r>
      <w:r w:rsidR="00DB5BA7">
        <w:t xml:space="preserve"> </w:t>
      </w:r>
      <w:r w:rsidR="00DB5BA7" w:rsidRPr="00462944">
        <w:t>dienen, Hij is</w:t>
      </w:r>
      <w:r w:rsidR="00DB5BA7">
        <w:t xml:space="preserve"> </w:t>
      </w:r>
      <w:r w:rsidR="00DB5BA7" w:rsidRPr="00462944">
        <w:t>vol van barmhartigheid</w:t>
      </w:r>
      <w:r w:rsidR="00DB5BA7">
        <w:t xml:space="preserve"> </w:t>
      </w:r>
      <w:r w:rsidR="00DB5BA7" w:rsidRPr="00462944">
        <w:t>voor hen, die Hem nodig</w:t>
      </w:r>
      <w:r w:rsidR="00DB5BA7">
        <w:t xml:space="preserve"> </w:t>
      </w:r>
      <w:r w:rsidR="00DB5BA7" w:rsidRPr="00462944">
        <w:t>hebben,</w:t>
      </w:r>
      <w:r w:rsidR="00DB5BA7">
        <w:t xml:space="preserve"> </w:t>
      </w:r>
      <w:r w:rsidR="00DB5BA7" w:rsidRPr="00462944">
        <w:t>Hij is</w:t>
      </w:r>
      <w:r w:rsidR="00DB5BA7">
        <w:t xml:space="preserve"> </w:t>
      </w:r>
      <w:r w:rsidR="00DB5BA7" w:rsidRPr="00462944">
        <w:t>lankmoedig</w:t>
      </w:r>
      <w:r w:rsidR="00DB5BA7">
        <w:t xml:space="preserve"> </w:t>
      </w:r>
      <w:r w:rsidR="00DB5BA7" w:rsidRPr="00462944">
        <w:t>jegens</w:t>
      </w:r>
      <w:r w:rsidR="00DB5BA7">
        <w:t xml:space="preserve"> </w:t>
      </w:r>
      <w:r w:rsidR="00DB5BA7" w:rsidRPr="00462944">
        <w:t>hen, die Hem beledigd hebben,</w:t>
      </w:r>
      <w:r w:rsidR="00DB5BA7">
        <w:t xml:space="preserve"> </w:t>
      </w:r>
      <w:r w:rsidR="00DB5BA7" w:rsidRPr="00462944">
        <w:t>en</w:t>
      </w:r>
      <w:r w:rsidR="00DB5BA7">
        <w:t xml:space="preserve"> </w:t>
      </w:r>
      <w:r w:rsidR="00DB5BA7" w:rsidRPr="00462944">
        <w:t>groot van</w:t>
      </w:r>
      <w:r w:rsidR="00DB5BA7">
        <w:t xml:space="preserve"> </w:t>
      </w:r>
      <w:r w:rsidR="00DB5BA7" w:rsidRPr="00462944">
        <w:t>goedertierenheid</w:t>
      </w:r>
      <w:r w:rsidR="00DB5BA7">
        <w:t xml:space="preserve"> </w:t>
      </w:r>
      <w:r w:rsidR="00DB5BA7" w:rsidRPr="00462944">
        <w:t>voor allen, die Hem zoeken en hun</w:t>
      </w:r>
      <w:r w:rsidR="00DB5BA7">
        <w:t xml:space="preserve"> </w:t>
      </w:r>
      <w:r w:rsidR="00DB5BA7" w:rsidRPr="00462944">
        <w:t>smeking tot Hem richten. Hij is bereid om te geven en bereid</w:t>
      </w:r>
      <w:r w:rsidR="00DB5BA7">
        <w:t xml:space="preserve"> </w:t>
      </w:r>
      <w:r w:rsidR="00DB5BA7" w:rsidRPr="00462944">
        <w:t>om te vergeven meer dan wij bereid</w:t>
      </w:r>
      <w:r w:rsidR="00DB5BA7">
        <w:t xml:space="preserve"> </w:t>
      </w:r>
      <w:r w:rsidR="00DB5BA7" w:rsidRPr="00462944">
        <w:t>zijn om te vragen, dan wij bereid zijn tot berouw en bekering</w:t>
      </w:r>
      <w:r w:rsidR="00DB5BA7">
        <w:t>.</w:t>
      </w:r>
    </w:p>
    <w:p w:rsidR="00DB5BA7" w:rsidRDefault="00683975" w:rsidP="00DB5BA7">
      <w:pPr>
        <w:jc w:val="both"/>
      </w:pPr>
      <w:r>
        <w:t>B</w:t>
      </w:r>
      <w:r w:rsidR="00DB5BA7">
        <w:t xml:space="preserve">. </w:t>
      </w:r>
      <w:r w:rsidR="00DB5BA7" w:rsidRPr="00462944">
        <w:t>Er zijn stromen van goedheid in al de beschikkingen van Zijn voorzienigheid, vers 9. Gelijk Hij</w:t>
      </w:r>
      <w:r w:rsidR="00DB5BA7">
        <w:t xml:space="preserve"> </w:t>
      </w:r>
      <w:r w:rsidR="00DB5BA7" w:rsidRPr="00462944">
        <w:t>goed is, zo doet Hij</w:t>
      </w:r>
      <w:r w:rsidR="00DB5BA7">
        <w:t xml:space="preserve"> </w:t>
      </w:r>
      <w:r w:rsidR="00DB5BA7" w:rsidRPr="00462944">
        <w:t>ook goed. Hij is</w:t>
      </w:r>
      <w:r w:rsidR="00DB5BA7">
        <w:t xml:space="preserve"> </w:t>
      </w:r>
      <w:r w:rsidR="00DB5BA7" w:rsidRPr="00462944">
        <w:t>aan allen goed,</w:t>
      </w:r>
      <w:r w:rsidR="00DB5BA7">
        <w:t xml:space="preserve"> </w:t>
      </w:r>
      <w:r w:rsidR="00DB5BA7" w:rsidRPr="00462944">
        <w:t>aan al Zijn schepselen, van de hoogste</w:t>
      </w:r>
      <w:r w:rsidR="00DB5BA7">
        <w:t xml:space="preserve"> </w:t>
      </w:r>
      <w:r w:rsidR="00DB5BA7" w:rsidRPr="00462944">
        <w:t>engelen tot de nietigste worm, aan allen, behalve aan duivelen en veroordeelde zondaren, die zich</w:t>
      </w:r>
      <w:r w:rsidR="00DB5BA7">
        <w:t xml:space="preserve"> </w:t>
      </w:r>
      <w:r w:rsidR="00DB5BA7" w:rsidRPr="00462944">
        <w:t>buitengesloten hebben van Zijn goedheid.</w:t>
      </w:r>
      <w:r w:rsidR="00DB5BA7">
        <w:t xml:space="preserve"> </w:t>
      </w:r>
      <w:r w:rsidR="00DB5BA7" w:rsidRPr="00462944">
        <w:t>Zijn barmhartigheden zijn over al Zijn werken</w:t>
      </w:r>
      <w:r w:rsidR="00DB5BA7">
        <w:t>.</w:t>
      </w:r>
    </w:p>
    <w:p w:rsidR="00DB5BA7" w:rsidRDefault="00DB5BA7" w:rsidP="00683975">
      <w:pPr>
        <w:ind w:left="708"/>
        <w:jc w:val="both"/>
      </w:pPr>
      <w:r>
        <w:t xml:space="preserve">a. </w:t>
      </w:r>
      <w:r w:rsidRPr="00462944">
        <w:t>Al Zijn werken,</w:t>
      </w:r>
      <w:r>
        <w:t xml:space="preserve"> </w:t>
      </w:r>
      <w:r w:rsidRPr="00462944">
        <w:t>al Zijn schepselen ontvangen de vruchten van Zijn barmhartige zorg en goedheid,</w:t>
      </w:r>
      <w:r>
        <w:t xml:space="preserve"> </w:t>
      </w:r>
      <w:r w:rsidRPr="00462944">
        <w:t>zij strekt zich uit over allen, niets dat Hij heeft gemaakt haat Hij</w:t>
      </w:r>
      <w:r>
        <w:t>.</w:t>
      </w:r>
    </w:p>
    <w:p w:rsidR="00DB5BA7" w:rsidRPr="007E4245" w:rsidRDefault="00DB5BA7" w:rsidP="00683975">
      <w:pPr>
        <w:ind w:left="708"/>
        <w:jc w:val="both"/>
        <w:rPr>
          <w:b/>
          <w:sz w:val="28"/>
        </w:rPr>
      </w:pPr>
      <w:r>
        <w:t xml:space="preserve">b. </w:t>
      </w:r>
      <w:r w:rsidRPr="00462944">
        <w:t>De werken van Zijn genade overschitteren al Zijn andere werken, en maken Hem meer bekend</w:t>
      </w:r>
      <w:r>
        <w:t xml:space="preserve"> </w:t>
      </w:r>
      <w:r w:rsidRPr="00462944">
        <w:t>dan al de andere. In niets zal Gods heerlijkheid zo voor altijd uitblinken als in de vaten van de</w:t>
      </w:r>
      <w:r>
        <w:t xml:space="preserve"> </w:t>
      </w:r>
      <w:r w:rsidRPr="00462944">
        <w:t>barmhartigheid, die Hij bereid heeft tot heerlijkheid. Aan de Goddelijke goedheid zullen de eeuwige</w:t>
      </w:r>
      <w:r>
        <w:t xml:space="preserve"> </w:t>
      </w:r>
      <w:r w:rsidRPr="00462944">
        <w:t>hallelujahs van al de heiligen gewijd zijn</w:t>
      </w:r>
      <w:r w:rsidRPr="007E4245">
        <w:rPr>
          <w:b/>
          <w:sz w:val="28"/>
        </w:rPr>
        <w:t>.</w:t>
      </w:r>
    </w:p>
    <w:p w:rsidR="00DB5BA7" w:rsidRDefault="00DB5BA7" w:rsidP="00DB5BA7">
      <w:pPr>
        <w:jc w:val="both"/>
        <w:rPr>
          <w:b/>
          <w:sz w:val="28"/>
        </w:rPr>
      </w:pPr>
    </w:p>
    <w:p w:rsidR="00683975" w:rsidRPr="007E4245" w:rsidRDefault="00683975" w:rsidP="00DB5BA7">
      <w:pPr>
        <w:jc w:val="both"/>
        <w:rPr>
          <w:b/>
          <w:sz w:val="28"/>
        </w:rPr>
      </w:pPr>
    </w:p>
    <w:p w:rsidR="00683975" w:rsidRDefault="00DB5BA7" w:rsidP="000F41F8">
      <w:pPr>
        <w:jc w:val="both"/>
        <w:outlineLvl w:val="0"/>
      </w:pPr>
      <w:r w:rsidRPr="007E4245">
        <w:rPr>
          <w:b/>
          <w:sz w:val="28"/>
        </w:rPr>
        <w:t xml:space="preserve">PSALM </w:t>
      </w:r>
      <w:r w:rsidRPr="00462944">
        <w:t>145:10-21</w:t>
      </w:r>
      <w:r>
        <w:t xml:space="preserve"> </w:t>
      </w:r>
    </w:p>
    <w:p w:rsidR="00DB5BA7" w:rsidRDefault="00DB5BA7" w:rsidP="00DB5BA7">
      <w:pPr>
        <w:jc w:val="both"/>
      </w:pPr>
      <w:r w:rsidRPr="00462944">
        <w:t>De grootheid en goedheid van Hem,</w:t>
      </w:r>
      <w:r>
        <w:t xml:space="preserve"> </w:t>
      </w:r>
      <w:r w:rsidRPr="00462944">
        <w:t>die "optimus et maximes" het beste en grootste is van alle</w:t>
      </w:r>
      <w:r>
        <w:t xml:space="preserve"> </w:t>
      </w:r>
      <w:r w:rsidRPr="00462944">
        <w:t>wezens, werden in het vorige gedeelte van de psalm bezongen, nu wordt ons hier in deze verzen</w:t>
      </w:r>
      <w:r>
        <w:t xml:space="preserve"> </w:t>
      </w:r>
      <w:r w:rsidRPr="00462944">
        <w:t>geleerd om Hem</w:t>
      </w:r>
      <w:r>
        <w:t xml:space="preserve"> </w:t>
      </w:r>
      <w:r w:rsidRPr="00462944">
        <w:t>de eer te</w:t>
      </w:r>
      <w:r>
        <w:t xml:space="preserve"> </w:t>
      </w:r>
      <w:r w:rsidRPr="00462944">
        <w:t>geven</w:t>
      </w:r>
      <w:r>
        <w:t xml:space="preserve"> </w:t>
      </w:r>
      <w:r w:rsidRPr="00462944">
        <w:t>van Zijn koninkrijk,</w:t>
      </w:r>
      <w:r>
        <w:t xml:space="preserve"> </w:t>
      </w:r>
      <w:r w:rsidRPr="00462944">
        <w:t>in het bestuur waarvan Zijn grootheid en</w:t>
      </w:r>
      <w:r>
        <w:t xml:space="preserve"> </w:t>
      </w:r>
      <w:r w:rsidRPr="00462944">
        <w:t>goedheid zo helder uitblinken. Merk hier, evenals tevoren, op</w:t>
      </w:r>
      <w:r>
        <w:t>:</w:t>
      </w:r>
    </w:p>
    <w:p w:rsidR="00DB5BA7" w:rsidRDefault="00DB5BA7" w:rsidP="00DB5BA7">
      <w:pPr>
        <w:jc w:val="both"/>
      </w:pPr>
    </w:p>
    <w:p w:rsidR="00DB5BA7" w:rsidRDefault="00DB5BA7" w:rsidP="00DB5BA7">
      <w:pPr>
        <w:jc w:val="both"/>
      </w:pPr>
      <w:r>
        <w:t>I.</w:t>
      </w:r>
      <w:r w:rsidRPr="00462944">
        <w:t xml:space="preserve"> Van wie de schatting des lofs verwacht wordt, vers 10.</w:t>
      </w:r>
      <w:r>
        <w:t xml:space="preserve"> </w:t>
      </w:r>
      <w:r w:rsidRPr="00462944">
        <w:t>Alle Gods werken zullen Hem loven,</w:t>
      </w:r>
      <w:r>
        <w:t xml:space="preserve"> </w:t>
      </w:r>
      <w:r w:rsidRPr="00462944">
        <w:t>alle bieden zij ons stof tot lof, en zo prijzen zij Hem naar hun bekwaamheid en vermogen, zelfs van</w:t>
      </w:r>
      <w:r>
        <w:t xml:space="preserve"> </w:t>
      </w:r>
      <w:r w:rsidRPr="00462944">
        <w:t>hen, die weigeren Hem eer te geven, zal Hij toch eer verkrijgen,</w:t>
      </w:r>
      <w:r>
        <w:t xml:space="preserve"> </w:t>
      </w:r>
      <w:r w:rsidRPr="00462944">
        <w:t>maar</w:t>
      </w:r>
      <w:r>
        <w:t xml:space="preserve"> </w:t>
      </w:r>
      <w:r w:rsidRPr="00462944">
        <w:t>Zijn gunstgenoten zullen</w:t>
      </w:r>
      <w:r>
        <w:t xml:space="preserve"> </w:t>
      </w:r>
      <w:r w:rsidRPr="00462944">
        <w:t>Hem zegenen,</w:t>
      </w:r>
      <w:r>
        <w:t xml:space="preserve"> </w:t>
      </w:r>
      <w:r w:rsidRPr="00462944">
        <w:t>niet alleen omdat zij bijzondere zegeningen van Hem hebben, die andere schepselen</w:t>
      </w:r>
      <w:r>
        <w:t xml:space="preserve"> </w:t>
      </w:r>
      <w:r w:rsidRPr="00462944">
        <w:t>niet hebben,</w:t>
      </w:r>
      <w:r>
        <w:t xml:space="preserve"> </w:t>
      </w:r>
      <w:r w:rsidRPr="00462944">
        <w:t>maar</w:t>
      </w:r>
      <w:r>
        <w:t xml:space="preserve"> </w:t>
      </w:r>
      <w:r w:rsidRPr="00462944">
        <w:t>omdat zij Hem</w:t>
      </w:r>
      <w:r>
        <w:t xml:space="preserve"> </w:t>
      </w:r>
      <w:r w:rsidRPr="00462944">
        <w:t>werkelijk</w:t>
      </w:r>
      <w:r>
        <w:t xml:space="preserve"> </w:t>
      </w:r>
      <w:r w:rsidRPr="00462944">
        <w:t>loven, terwijl</w:t>
      </w:r>
      <w:r>
        <w:t xml:space="preserve"> </w:t>
      </w:r>
      <w:r w:rsidRPr="00462944">
        <w:t>andere</w:t>
      </w:r>
      <w:r>
        <w:t xml:space="preserve"> </w:t>
      </w:r>
      <w:r w:rsidRPr="00462944">
        <w:t>schepselen Hem slechts als</w:t>
      </w:r>
      <w:r>
        <w:t xml:space="preserve"> </w:t>
      </w:r>
      <w:r w:rsidRPr="00462944">
        <w:t>voorwerpen loven. Zij zegenen Hem omdat zij de schatting</w:t>
      </w:r>
      <w:r>
        <w:t xml:space="preserve"> </w:t>
      </w:r>
      <w:r w:rsidRPr="00462944">
        <w:t>van lof van de mindere schepselen</w:t>
      </w:r>
      <w:r>
        <w:t xml:space="preserve"> </w:t>
      </w:r>
      <w:r w:rsidRPr="00462944">
        <w:t>verzamelen en haar</w:t>
      </w:r>
      <w:r>
        <w:t xml:space="preserve"> </w:t>
      </w:r>
      <w:r w:rsidRPr="00462944">
        <w:t>in de schatkist hierboven storten. Al Gods</w:t>
      </w:r>
      <w:r>
        <w:t xml:space="preserve"> </w:t>
      </w:r>
      <w:r w:rsidRPr="00462944">
        <w:t>werken</w:t>
      </w:r>
      <w:r>
        <w:t xml:space="preserve"> </w:t>
      </w:r>
      <w:r w:rsidRPr="00462944">
        <w:t>loven Hem</w:t>
      </w:r>
      <w:r>
        <w:t xml:space="preserve"> </w:t>
      </w:r>
      <w:r w:rsidRPr="00462944">
        <w:t>zoals het schone</w:t>
      </w:r>
      <w:r>
        <w:t xml:space="preserve"> </w:t>
      </w:r>
      <w:r w:rsidRPr="00462944">
        <w:t>gebouw</w:t>
      </w:r>
      <w:r>
        <w:t xml:space="preserve"> </w:t>
      </w:r>
      <w:r w:rsidRPr="00462944">
        <w:t>de</w:t>
      </w:r>
      <w:r>
        <w:t xml:space="preserve"> </w:t>
      </w:r>
      <w:r w:rsidRPr="00462944">
        <w:t>bouwheer</w:t>
      </w:r>
      <w:r>
        <w:t xml:space="preserve"> </w:t>
      </w:r>
      <w:r w:rsidRPr="00462944">
        <w:t>looft, of de goed-uitgevoerde schilderij de schilder looft, maar Zijn</w:t>
      </w:r>
      <w:r>
        <w:t xml:space="preserve"> </w:t>
      </w:r>
      <w:r w:rsidRPr="00462944">
        <w:t>gunstgenoten</w:t>
      </w:r>
      <w:r>
        <w:t xml:space="preserve"> </w:t>
      </w:r>
      <w:r w:rsidRPr="00462944">
        <w:t>zegenen Hem,</w:t>
      </w:r>
      <w:r>
        <w:t xml:space="preserve"> </w:t>
      </w:r>
      <w:r w:rsidRPr="00462944">
        <w:t>zoals de kinderen van wijze, tedere ouders opstaan en hen gezegend</w:t>
      </w:r>
      <w:r>
        <w:t xml:space="preserve"> </w:t>
      </w:r>
      <w:r w:rsidRPr="00462944">
        <w:t>noemen. Van al Gods werken hebben de heiligen, het werkstuk van Zijn genade de eerstelingen van</w:t>
      </w:r>
      <w:r>
        <w:t xml:space="preserve"> </w:t>
      </w:r>
      <w:r w:rsidRPr="00462944">
        <w:t>Zijn schepselen, de meeste redenen om Hem te zegenen</w:t>
      </w:r>
      <w:r>
        <w:t>.</w:t>
      </w:r>
    </w:p>
    <w:p w:rsidR="00DB5BA7" w:rsidRDefault="00DB5BA7" w:rsidP="00DB5BA7">
      <w:pPr>
        <w:jc w:val="both"/>
      </w:pPr>
    </w:p>
    <w:p w:rsidR="00683975" w:rsidRDefault="00DB5BA7" w:rsidP="00DB5BA7">
      <w:pPr>
        <w:jc w:val="both"/>
      </w:pPr>
      <w:r>
        <w:t xml:space="preserve">II. </w:t>
      </w:r>
      <w:r w:rsidRPr="00462944">
        <w:t>Waarvoor</w:t>
      </w:r>
      <w:r>
        <w:t xml:space="preserve"> </w:t>
      </w:r>
      <w:r w:rsidRPr="00462944">
        <w:t>deze</w:t>
      </w:r>
      <w:r>
        <w:t xml:space="preserve"> </w:t>
      </w:r>
      <w:r w:rsidRPr="00462944">
        <w:t>lof</w:t>
      </w:r>
      <w:r>
        <w:t xml:space="preserve"> </w:t>
      </w:r>
      <w:r w:rsidRPr="00462944">
        <w:t>gegeven moet worden:</w:t>
      </w:r>
      <w:r>
        <w:t xml:space="preserve"> </w:t>
      </w:r>
      <w:r w:rsidRPr="00462944">
        <w:t>Zij</w:t>
      </w:r>
      <w:r>
        <w:t xml:space="preserve"> </w:t>
      </w:r>
      <w:r w:rsidRPr="00462944">
        <w:t>zullen</w:t>
      </w:r>
      <w:r>
        <w:t xml:space="preserve"> </w:t>
      </w:r>
      <w:r w:rsidRPr="00462944">
        <w:t>spreken</w:t>
      </w:r>
      <w:r>
        <w:t xml:space="preserve"> </w:t>
      </w:r>
      <w:r w:rsidRPr="00462944">
        <w:t>van</w:t>
      </w:r>
      <w:r>
        <w:t xml:space="preserve"> </w:t>
      </w:r>
      <w:r w:rsidRPr="00462944">
        <w:t>Zijn</w:t>
      </w:r>
      <w:r>
        <w:t xml:space="preserve"> </w:t>
      </w:r>
      <w:r w:rsidRPr="00462944">
        <w:t>koninkrijk.</w:t>
      </w:r>
      <w:r>
        <w:t xml:space="preserve"> </w:t>
      </w:r>
      <w:r w:rsidRPr="00462944">
        <w:t>Het</w:t>
      </w:r>
      <w:r>
        <w:t xml:space="preserve"> </w:t>
      </w:r>
      <w:r w:rsidRPr="00462944">
        <w:t>koninkrijk</w:t>
      </w:r>
      <w:r>
        <w:t xml:space="preserve"> </w:t>
      </w:r>
      <w:r w:rsidRPr="00462944">
        <w:t>Gods onder</w:t>
      </w:r>
      <w:r>
        <w:t xml:space="preserve"> </w:t>
      </w:r>
      <w:r w:rsidRPr="00462944">
        <w:t>de mensen is iets,</w:t>
      </w:r>
      <w:r>
        <w:t xml:space="preserve"> </w:t>
      </w:r>
      <w:r w:rsidRPr="00462944">
        <w:t>waaraan dikwijls gedacht moet worden en</w:t>
      </w:r>
      <w:r>
        <w:t xml:space="preserve"> </w:t>
      </w:r>
      <w:r w:rsidRPr="00462944">
        <w:t>waarvan</w:t>
      </w:r>
      <w:r>
        <w:t xml:space="preserve"> </w:t>
      </w:r>
      <w:r w:rsidRPr="00462944">
        <w:t>dikwijls moet worden gesproken.</w:t>
      </w:r>
      <w:r>
        <w:t xml:space="preserve"> </w:t>
      </w:r>
      <w:r w:rsidRPr="00462944">
        <w:t>Gelijk hij tevoren de grootheid en goedheid van God in het</w:t>
      </w:r>
      <w:r>
        <w:t xml:space="preserve"> </w:t>
      </w:r>
      <w:r w:rsidRPr="00462944">
        <w:t>algemeen had verheerlijkt en grootgemaakt, zo</w:t>
      </w:r>
      <w:r>
        <w:t xml:space="preserve"> </w:t>
      </w:r>
      <w:r w:rsidRPr="00462944">
        <w:t>verheerlijkt hij die hier met toepassing op Zijn</w:t>
      </w:r>
      <w:r>
        <w:t xml:space="preserve"> </w:t>
      </w:r>
      <w:r w:rsidRPr="00462944">
        <w:t xml:space="preserve">koninkrijk. </w:t>
      </w:r>
    </w:p>
    <w:p w:rsidR="00683975" w:rsidRDefault="00683975" w:rsidP="00DB5BA7">
      <w:pPr>
        <w:jc w:val="both"/>
      </w:pPr>
    </w:p>
    <w:p w:rsidR="00DB5BA7" w:rsidRDefault="00DB5BA7" w:rsidP="000F41F8">
      <w:pPr>
        <w:jc w:val="both"/>
        <w:outlineLvl w:val="0"/>
        <w:rPr>
          <w:b/>
          <w:sz w:val="28"/>
        </w:rPr>
      </w:pPr>
      <w:r w:rsidRPr="00462944">
        <w:t>Aanmerk dan</w:t>
      </w:r>
      <w:r>
        <w:rPr>
          <w:b/>
          <w:sz w:val="28"/>
        </w:rPr>
        <w:t>:</w:t>
      </w:r>
    </w:p>
    <w:p w:rsidR="00683975" w:rsidRDefault="00DB5BA7" w:rsidP="00DB5BA7">
      <w:pPr>
        <w:jc w:val="both"/>
      </w:pPr>
      <w:r>
        <w:rPr>
          <w:b/>
          <w:sz w:val="28"/>
        </w:rPr>
        <w:t xml:space="preserve">1. </w:t>
      </w:r>
      <w:r w:rsidRPr="00462944">
        <w:t>De grootheid van Zijn koninkrijk, het is in waarheid groot, want al de koningen en koninkrijken</w:t>
      </w:r>
      <w:r>
        <w:t xml:space="preserve"> </w:t>
      </w:r>
      <w:r w:rsidRPr="00462944">
        <w:t>van de aarde zijn onder Zijn bestuur en heerschappij. Om de grootheid van Gods koninkrijk aan te</w:t>
      </w:r>
      <w:r>
        <w:t xml:space="preserve"> </w:t>
      </w:r>
      <w:r w:rsidRPr="00462944">
        <w:t>tonen, wijst hij op:</w:t>
      </w:r>
      <w:r>
        <w:t xml:space="preserve"> </w:t>
      </w:r>
    </w:p>
    <w:p w:rsidR="00DB5BA7" w:rsidRDefault="00DB5BA7" w:rsidP="00DB5BA7">
      <w:pPr>
        <w:jc w:val="both"/>
      </w:pPr>
      <w:r w:rsidRPr="00462944">
        <w:t>a. De pracht ervan. Indien wij door het geloof een blik slaan binnen de voorhang, dan zullen wij de</w:t>
      </w:r>
      <w:r>
        <w:t xml:space="preserve"> </w:t>
      </w:r>
      <w:r w:rsidRPr="00462944">
        <w:t>heerlijkheid Zijns koninkrijks zien, en gelovende zullen wij haar vermelden, vers 11, en de glorierijke</w:t>
      </w:r>
      <w:r>
        <w:t xml:space="preserve"> </w:t>
      </w:r>
      <w:r w:rsidRPr="00462944">
        <w:t>majesteit er van roemen, vers 12, want Hij heeft Zijn troon bereid</w:t>
      </w:r>
      <w:r>
        <w:t xml:space="preserve"> </w:t>
      </w:r>
      <w:r w:rsidRPr="00462944">
        <w:t>in de hemelen, en hij is hoog en</w:t>
      </w:r>
      <w:r>
        <w:t xml:space="preserve"> </w:t>
      </w:r>
      <w:r w:rsidRPr="00462944">
        <w:t>verheven, en omringd van een ontelbaar</w:t>
      </w:r>
      <w:r>
        <w:t xml:space="preserve"> </w:t>
      </w:r>
      <w:r w:rsidRPr="00462944">
        <w:t>heir van engelen. Het hof van Salomo en dat van Ahasveros</w:t>
      </w:r>
      <w:r>
        <w:t xml:space="preserve"> </w:t>
      </w:r>
      <w:r w:rsidRPr="00462944">
        <w:t>waren prachtig, maar vergeleken bij de heerlijke majesteit van Gods koninkrijk, waren zij slechts als</w:t>
      </w:r>
      <w:r>
        <w:t xml:space="preserve"> </w:t>
      </w:r>
      <w:r w:rsidRPr="00462944">
        <w:t>glimwormpjes bij de zijn. De overweging</w:t>
      </w:r>
      <w:r>
        <w:t xml:space="preserve"> </w:t>
      </w:r>
      <w:r w:rsidRPr="00462944">
        <w:t>hiervan moet ons vervullen van ontzag bij al ons naderen</w:t>
      </w:r>
      <w:r>
        <w:t xml:space="preserve"> </w:t>
      </w:r>
      <w:r w:rsidRPr="00462944">
        <w:t>tot God</w:t>
      </w:r>
      <w:r>
        <w:t>.</w:t>
      </w:r>
    </w:p>
    <w:p w:rsidR="00DB5BA7" w:rsidRDefault="00DB5BA7" w:rsidP="00DB5BA7">
      <w:pPr>
        <w:jc w:val="both"/>
      </w:pPr>
      <w:r>
        <w:t xml:space="preserve">b. </w:t>
      </w:r>
      <w:r w:rsidRPr="00462944">
        <w:t>De macht</w:t>
      </w:r>
      <w:r>
        <w:t xml:space="preserve"> </w:t>
      </w:r>
      <w:r w:rsidRPr="00462944">
        <w:t>erven.</w:t>
      </w:r>
      <w:r>
        <w:t xml:space="preserve"> </w:t>
      </w:r>
      <w:r w:rsidRPr="00462944">
        <w:t>Als</w:t>
      </w:r>
      <w:r>
        <w:t xml:space="preserve"> </w:t>
      </w:r>
      <w:r w:rsidRPr="00462944">
        <w:t>zij</w:t>
      </w:r>
      <w:r>
        <w:t xml:space="preserve"> </w:t>
      </w:r>
      <w:r w:rsidRPr="00462944">
        <w:t>de</w:t>
      </w:r>
      <w:r>
        <w:t xml:space="preserve"> </w:t>
      </w:r>
      <w:r w:rsidRPr="00462944">
        <w:t>heerlijkheid</w:t>
      </w:r>
      <w:r>
        <w:t xml:space="preserve"> </w:t>
      </w:r>
      <w:r w:rsidRPr="00462944">
        <w:t>van</w:t>
      </w:r>
      <w:r>
        <w:t xml:space="preserve"> </w:t>
      </w:r>
      <w:r w:rsidRPr="00462944">
        <w:t>Gods</w:t>
      </w:r>
      <w:r>
        <w:t xml:space="preserve"> </w:t>
      </w:r>
      <w:r w:rsidRPr="00462944">
        <w:t>koninkrijk</w:t>
      </w:r>
      <w:r>
        <w:t xml:space="preserve"> </w:t>
      </w:r>
      <w:r w:rsidRPr="00462944">
        <w:t>vermelden,</w:t>
      </w:r>
      <w:r>
        <w:t xml:space="preserve"> </w:t>
      </w:r>
      <w:r w:rsidRPr="00462944">
        <w:t>dan</w:t>
      </w:r>
      <w:r>
        <w:t xml:space="preserve"> </w:t>
      </w:r>
      <w:r w:rsidRPr="00462944">
        <w:t>moeten</w:t>
      </w:r>
      <w:r>
        <w:t xml:space="preserve"> </w:t>
      </w:r>
      <w:r w:rsidRPr="00462944">
        <w:t>zij</w:t>
      </w:r>
      <w:r>
        <w:t xml:space="preserve"> </w:t>
      </w:r>
      <w:r w:rsidRPr="00462944">
        <w:t>spreken van Zijn mogendheid,</w:t>
      </w:r>
      <w:r>
        <w:t xml:space="preserve"> </w:t>
      </w:r>
      <w:r w:rsidRPr="00462944">
        <w:t>de uitgestrektheid ervan, van Zijn macht, waardoor Hij alles kan</w:t>
      </w:r>
      <w:r>
        <w:t xml:space="preserve"> </w:t>
      </w:r>
      <w:r w:rsidRPr="00462944">
        <w:t>doen en alles doet wat Hem behaagt, vers 11, en laat hen als bewijs ervan,</w:t>
      </w:r>
      <w:r>
        <w:t xml:space="preserve"> </w:t>
      </w:r>
      <w:r w:rsidRPr="00462944">
        <w:t>Zijn mogendheden</w:t>
      </w:r>
      <w:r>
        <w:t xml:space="preserve"> </w:t>
      </w:r>
      <w:r w:rsidRPr="00462944">
        <w:t>bekend maken,</w:t>
      </w:r>
      <w:r>
        <w:t xml:space="preserve"> </w:t>
      </w:r>
      <w:r w:rsidRPr="00462944">
        <w:t>vers 12, opdat</w:t>
      </w:r>
      <w:r>
        <w:t xml:space="preserve"> </w:t>
      </w:r>
      <w:r w:rsidRPr="00462944">
        <w:t>de mensen kinderen</w:t>
      </w:r>
      <w:r>
        <w:t xml:space="preserve"> </w:t>
      </w:r>
      <w:r w:rsidRPr="00462944">
        <w:t>genodigd worden om zich als Zijn gewillige</w:t>
      </w:r>
      <w:r>
        <w:t xml:space="preserve"> </w:t>
      </w:r>
      <w:r w:rsidRPr="00462944">
        <w:t>onderdanen aan Hem te onderwerpen,</w:t>
      </w:r>
      <w:r>
        <w:t xml:space="preserve"> </w:t>
      </w:r>
      <w:r w:rsidRPr="00462944">
        <w:t>en zich aldus onder de bescherming van zo’n machtige</w:t>
      </w:r>
      <w:r>
        <w:t xml:space="preserve"> </w:t>
      </w:r>
      <w:r w:rsidRPr="00462944">
        <w:t>potentaat te stellen</w:t>
      </w:r>
      <w:r>
        <w:t>.</w:t>
      </w:r>
    </w:p>
    <w:p w:rsidR="00DB5BA7" w:rsidRDefault="00DB5BA7" w:rsidP="00DB5BA7">
      <w:pPr>
        <w:jc w:val="both"/>
      </w:pPr>
      <w:r>
        <w:t xml:space="preserve">c. </w:t>
      </w:r>
      <w:r w:rsidRPr="00462944">
        <w:t>De altijddurendheid</w:t>
      </w:r>
      <w:r>
        <w:t xml:space="preserve"> </w:t>
      </w:r>
      <w:r w:rsidRPr="00462944">
        <w:t>ervan, vers 13. De tronen van aardse vorsten wankelen, en de bloemen aan</w:t>
      </w:r>
      <w:r>
        <w:t xml:space="preserve"> </w:t>
      </w:r>
      <w:r w:rsidRPr="00462944">
        <w:t>hun kroon verwelken,</w:t>
      </w:r>
      <w:r>
        <w:t xml:space="preserve"> </w:t>
      </w:r>
      <w:r w:rsidRPr="00462944">
        <w:t>monarchieën komen aan een einde, maar, Heere, Uw</w:t>
      </w:r>
      <w:r>
        <w:t xml:space="preserve"> </w:t>
      </w:r>
      <w:r w:rsidRPr="00462944">
        <w:t>koninkrijk is een</w:t>
      </w:r>
      <w:r>
        <w:t xml:space="preserve"> </w:t>
      </w:r>
      <w:r w:rsidRPr="00462944">
        <w:t>koninkrijk van alle eeuwen.</w:t>
      </w:r>
      <w:r>
        <w:t xml:space="preserve"> </w:t>
      </w:r>
      <w:r w:rsidRPr="00462944">
        <w:t>God zal de wereld regeren tot aan het einde der tijden, wanneer de</w:t>
      </w:r>
      <w:r>
        <w:t xml:space="preserve"> </w:t>
      </w:r>
      <w:r w:rsidRPr="00462944">
        <w:t>Middelaar, aan wie thans het bestuur van Zijn koninkrijk is toevertrouwd, het aan God, de Vader,</w:t>
      </w:r>
      <w:r>
        <w:t xml:space="preserve"> </w:t>
      </w:r>
      <w:r w:rsidRPr="00462944">
        <w:t>zal overgeven,</w:t>
      </w:r>
      <w:r>
        <w:t xml:space="preserve"> </w:t>
      </w:r>
      <w:r w:rsidRPr="00462944">
        <w:t>opdat Hij tot in eeuwigheid alles in alles zijn zal. Zijn</w:t>
      </w:r>
      <w:r>
        <w:t xml:space="preserve"> </w:t>
      </w:r>
      <w:r w:rsidRPr="00462944">
        <w:t>heerschappij is</w:t>
      </w:r>
      <w:r>
        <w:t xml:space="preserve"> </w:t>
      </w:r>
      <w:r w:rsidRPr="00462944">
        <w:t>van geslacht</w:t>
      </w:r>
      <w:r>
        <w:t xml:space="preserve"> </w:t>
      </w:r>
      <w:r w:rsidRPr="00462944">
        <w:t>tot geslacht,</w:t>
      </w:r>
      <w:r>
        <w:t xml:space="preserve"> </w:t>
      </w:r>
      <w:r w:rsidRPr="00462944">
        <w:t>want Hij zelf is eeuwig, en Zijn raad is onveranderlijk, en Satan die een koninkrijk</w:t>
      </w:r>
      <w:r>
        <w:t xml:space="preserve"> </w:t>
      </w:r>
      <w:r w:rsidRPr="00462944">
        <w:t>heeft opgericht in tegenstand van Hem, is overwonnen en geketend</w:t>
      </w:r>
      <w:r>
        <w:t>.</w:t>
      </w:r>
    </w:p>
    <w:p w:rsidR="00DB5BA7" w:rsidRDefault="00DB5BA7" w:rsidP="00DB5BA7">
      <w:pPr>
        <w:jc w:val="both"/>
      </w:pPr>
    </w:p>
    <w:p w:rsidR="00683975" w:rsidRDefault="00DB5BA7" w:rsidP="00DB5BA7">
      <w:pPr>
        <w:jc w:val="both"/>
      </w:pPr>
      <w:r>
        <w:t xml:space="preserve">2. </w:t>
      </w:r>
      <w:r w:rsidRPr="00462944">
        <w:t>De goedheid van Zijn koninkrijk. Zijn koninklijke titel is: De Heere God, genadig</w:t>
      </w:r>
      <w:r>
        <w:t xml:space="preserve"> </w:t>
      </w:r>
      <w:r w:rsidRPr="00462944">
        <w:t>en barmhartig,</w:t>
      </w:r>
      <w:r>
        <w:t xml:space="preserve"> </w:t>
      </w:r>
      <w:r w:rsidRPr="00462944">
        <w:t>en Zijn regering beantwoordt aan die titel. De goedheid van God blijkt in hetgeen Hij doet:</w:t>
      </w:r>
      <w:r>
        <w:t xml:space="preserve"> </w:t>
      </w:r>
    </w:p>
    <w:p w:rsidR="00683975" w:rsidRDefault="00683975" w:rsidP="00DB5BA7">
      <w:pPr>
        <w:jc w:val="both"/>
      </w:pPr>
    </w:p>
    <w:p w:rsidR="00DB5BA7" w:rsidRDefault="00DB5BA7" w:rsidP="00DB5BA7">
      <w:pPr>
        <w:jc w:val="both"/>
      </w:pPr>
      <w:r w:rsidRPr="00462944">
        <w:t>A.</w:t>
      </w:r>
      <w:r>
        <w:t xml:space="preserve"> </w:t>
      </w:r>
      <w:r w:rsidRPr="00462944">
        <w:t>Voor al de schepselen in het algemeen, vers 15, 16.</w:t>
      </w:r>
      <w:r>
        <w:t xml:space="preserve"> </w:t>
      </w:r>
      <w:r w:rsidRPr="00462944">
        <w:t xml:space="preserve">Hij geeft </w:t>
      </w:r>
      <w:r>
        <w:t>hen hun</w:t>
      </w:r>
      <w:r w:rsidRPr="00462944">
        <w:t xml:space="preserve"> spijs te zijner tijd. Alle</w:t>
      </w:r>
      <w:r>
        <w:t xml:space="preserve"> </w:t>
      </w:r>
      <w:r w:rsidRPr="00462944">
        <w:t>vlees</w:t>
      </w:r>
      <w:r>
        <w:t xml:space="preserve"> </w:t>
      </w:r>
      <w:r w:rsidRPr="00462944">
        <w:t>geeft Hij spijze,</w:t>
      </w:r>
      <w:r>
        <w:t xml:space="preserve"> </w:t>
      </w:r>
      <w:r w:rsidRPr="00462944">
        <w:t>en daarin blijkt Zijn goedertierenheid, Psalm 136:25. Alle</w:t>
      </w:r>
      <w:r>
        <w:t xml:space="preserve"> </w:t>
      </w:r>
      <w:r w:rsidRPr="00462944">
        <w:t>schepselen leven</w:t>
      </w:r>
      <w:r>
        <w:t xml:space="preserve"> </w:t>
      </w:r>
      <w:r w:rsidRPr="00462944">
        <w:t>van God, en gelijk</w:t>
      </w:r>
      <w:r>
        <w:t xml:space="preserve"> </w:t>
      </w:r>
      <w:r w:rsidRPr="00462944">
        <w:t>zij hun aanzijn van Hem hadden in</w:t>
      </w:r>
      <w:r>
        <w:t xml:space="preserve"> de </w:t>
      </w:r>
      <w:r w:rsidRPr="00462944">
        <w:t>beginne zo hebben zij van Hem het</w:t>
      </w:r>
      <w:r>
        <w:t xml:space="preserve"> </w:t>
      </w:r>
      <w:r w:rsidRPr="00462944">
        <w:t>onderhoud van hun bestaan, en van Hem zijn zij afhankelijk voor de voortduur ervan</w:t>
      </w:r>
      <w:r>
        <w:t>.</w:t>
      </w:r>
    </w:p>
    <w:p w:rsidR="00DB5BA7" w:rsidRDefault="00DB5BA7" w:rsidP="00DB5BA7">
      <w:pPr>
        <w:jc w:val="both"/>
      </w:pPr>
      <w:r>
        <w:t xml:space="preserve">a. </w:t>
      </w:r>
      <w:r w:rsidRPr="00462944">
        <w:t>Het oog hunner</w:t>
      </w:r>
      <w:r>
        <w:t xml:space="preserve"> </w:t>
      </w:r>
      <w:r w:rsidRPr="00462944">
        <w:t>verwachting is op Hem.</w:t>
      </w:r>
      <w:r>
        <w:t xml:space="preserve"> </w:t>
      </w:r>
      <w:r w:rsidRPr="00462944">
        <w:t>Aller ogen wachten op U.</w:t>
      </w:r>
      <w:r>
        <w:t xml:space="preserve"> </w:t>
      </w:r>
      <w:r w:rsidRPr="00462944">
        <w:t>De mindere schepselen</w:t>
      </w:r>
      <w:r>
        <w:t xml:space="preserve"> </w:t>
      </w:r>
      <w:r w:rsidRPr="00462944">
        <w:t>hebben wel geen kennis van God, en kunnen haar ook niet hebben, maar toch worden zij gezegd op</w:t>
      </w:r>
      <w:r>
        <w:t xml:space="preserve"> </w:t>
      </w:r>
      <w:r w:rsidRPr="00462944">
        <w:t>God te wachten, omdat zij hun voedsel zoeken naar het instinct, dat de God van de natuur in hen</w:t>
      </w:r>
      <w:r>
        <w:t xml:space="preserve"> </w:t>
      </w:r>
      <w:r w:rsidRPr="00462944">
        <w:t xml:space="preserve">gelegd heeft, (en zij zaaien noch maaien, </w:t>
      </w:r>
      <w:r>
        <w:t>Mattheüs</w:t>
      </w:r>
      <w:r w:rsidRPr="00462944">
        <w:t xml:space="preserve"> 6:26,) en omdat zij nemen wat de God van de</w:t>
      </w:r>
      <w:r>
        <w:t xml:space="preserve"> </w:t>
      </w:r>
      <w:r w:rsidRPr="00462944">
        <w:t>natuur voor hen voorzien heeft op de tijd en de wijze, die Hij verordineerd heeft, en er tevreden mee</w:t>
      </w:r>
      <w:r>
        <w:t xml:space="preserve"> </w:t>
      </w:r>
      <w:r w:rsidRPr="00462944">
        <w:t>zijn</w:t>
      </w:r>
      <w:r>
        <w:t>.</w:t>
      </w:r>
    </w:p>
    <w:p w:rsidR="00683975" w:rsidRDefault="00DB5BA7" w:rsidP="00DB5BA7">
      <w:pPr>
        <w:jc w:val="both"/>
      </w:pPr>
      <w:r>
        <w:t xml:space="preserve">b. </w:t>
      </w:r>
      <w:r w:rsidRPr="00462944">
        <w:t>De hand van Zijn milddadigheid is naar hen uitgestrekt:</w:t>
      </w:r>
      <w:r>
        <w:t xml:space="preserve"> </w:t>
      </w:r>
      <w:r w:rsidRPr="00462944">
        <w:t>Gij geeft</w:t>
      </w:r>
      <w:r>
        <w:t xml:space="preserve"> hen hun</w:t>
      </w:r>
      <w:r w:rsidRPr="00462944">
        <w:t xml:space="preserve"> spijs te zijner tijd,</w:t>
      </w:r>
      <w:r>
        <w:t xml:space="preserve"> </w:t>
      </w:r>
      <w:r w:rsidRPr="00462944">
        <w:t>de</w:t>
      </w:r>
      <w:r>
        <w:t xml:space="preserve"> </w:t>
      </w:r>
      <w:r w:rsidRPr="00462944">
        <w:t>spijs, die</w:t>
      </w:r>
      <w:r>
        <w:t xml:space="preserve"> </w:t>
      </w:r>
      <w:r w:rsidRPr="00462944">
        <w:t>voor hen</w:t>
      </w:r>
      <w:r>
        <w:t xml:space="preserve"> </w:t>
      </w:r>
      <w:r w:rsidRPr="00462944">
        <w:t>geschikt is, en op de</w:t>
      </w:r>
      <w:r>
        <w:t xml:space="preserve"> </w:t>
      </w:r>
      <w:r w:rsidRPr="00462944">
        <w:t>geschikte</w:t>
      </w:r>
      <w:r>
        <w:t xml:space="preserve"> </w:t>
      </w:r>
      <w:r w:rsidRPr="00462944">
        <w:t>tijd, wanneer</w:t>
      </w:r>
      <w:r>
        <w:t xml:space="preserve"> </w:t>
      </w:r>
      <w:r w:rsidRPr="00462944">
        <w:t>zij het nodig hebben, zodat</w:t>
      </w:r>
      <w:r>
        <w:t xml:space="preserve"> </w:t>
      </w:r>
      <w:r w:rsidRPr="00462944">
        <w:t>gewoonlijk</w:t>
      </w:r>
      <w:r>
        <w:t xml:space="preserve"> </w:t>
      </w:r>
      <w:r w:rsidRPr="00462944">
        <w:t>geen van de schepselen omkomt uit gebrek aan voedsel,</w:t>
      </w:r>
      <w:r>
        <w:t xml:space="preserve"> </w:t>
      </w:r>
      <w:r w:rsidRPr="00462944">
        <w:t>zelfs niet in de winter.</w:t>
      </w:r>
      <w:r>
        <w:t xml:space="preserve"> </w:t>
      </w:r>
      <w:r w:rsidRPr="00462944">
        <w:t>Gij doet</w:t>
      </w:r>
      <w:r>
        <w:t xml:space="preserve"> </w:t>
      </w:r>
      <w:r w:rsidRPr="00462944">
        <w:t>Uw hand open</w:t>
      </w:r>
      <w:r>
        <w:t xml:space="preserve"> </w:t>
      </w:r>
      <w:r w:rsidRPr="00462944">
        <w:t>vrijelijk en mildelijk,</w:t>
      </w:r>
      <w:r>
        <w:t xml:space="preserve"> </w:t>
      </w:r>
      <w:r w:rsidRPr="00462944">
        <w:t>en verzadigt al</w:t>
      </w:r>
      <w:r>
        <w:t xml:space="preserve"> </w:t>
      </w:r>
      <w:r w:rsidRPr="00462944">
        <w:t>wat daar leeft,</w:t>
      </w:r>
      <w:r>
        <w:t xml:space="preserve"> </w:t>
      </w:r>
      <w:r w:rsidRPr="00462944">
        <w:t>behalve sommigen van de</w:t>
      </w:r>
      <w:r>
        <w:t xml:space="preserve"> </w:t>
      </w:r>
      <w:r w:rsidRPr="00462944">
        <w:t>onredelijke kinderen van de mensen, die nergens mee tevreden zijn, maar altijd klagen en altijd</w:t>
      </w:r>
      <w:r>
        <w:t xml:space="preserve"> </w:t>
      </w:r>
      <w:r w:rsidRPr="00462944">
        <w:t>roepen: Geef, geef!</w:t>
      </w:r>
      <w:r>
        <w:t xml:space="preserve"> </w:t>
      </w:r>
    </w:p>
    <w:p w:rsidR="00683975" w:rsidRDefault="00683975" w:rsidP="00DB5BA7">
      <w:pPr>
        <w:jc w:val="both"/>
      </w:pPr>
    </w:p>
    <w:p w:rsidR="00DB5BA7" w:rsidRDefault="00DB5BA7" w:rsidP="00DB5BA7">
      <w:pPr>
        <w:jc w:val="both"/>
      </w:pPr>
      <w:r w:rsidRPr="00462944">
        <w:t>B. Voor de kinderen van de mensen in het bijzonder, die Hij regeert als redelijke wezens</w:t>
      </w:r>
      <w:r>
        <w:t>.</w:t>
      </w:r>
    </w:p>
    <w:p w:rsidR="00DB5BA7" w:rsidRDefault="00DB5BA7" w:rsidP="00DB5BA7">
      <w:pPr>
        <w:jc w:val="both"/>
      </w:pPr>
      <w:r>
        <w:t xml:space="preserve">a. </w:t>
      </w:r>
      <w:r w:rsidRPr="00462944">
        <w:t>Aan geen hunner doet Hij onrecht, want</w:t>
      </w:r>
      <w:r>
        <w:t xml:space="preserve"> </w:t>
      </w:r>
      <w:r w:rsidRPr="00462944">
        <w:t>de Heere is rechtvaardig in</w:t>
      </w:r>
      <w:r>
        <w:t xml:space="preserve"> </w:t>
      </w:r>
      <w:r w:rsidRPr="00462944">
        <w:t>al Zijn wegen,</w:t>
      </w:r>
      <w:r>
        <w:t xml:space="preserve"> </w:t>
      </w:r>
      <w:r w:rsidRPr="00462944">
        <w:t>vers 17,</w:t>
      </w:r>
      <w:r>
        <w:t xml:space="preserve"> </w:t>
      </w:r>
      <w:r w:rsidRPr="00462944">
        <w:t>onrechtvaardig in geen ervan, Hij is heilig, en handelt met volkomen rechtheid in al Zijn werken. In al</w:t>
      </w:r>
      <w:r>
        <w:t xml:space="preserve"> </w:t>
      </w:r>
      <w:r w:rsidRPr="00462944">
        <w:t>de daden van Zijn regering is Hij rechtvaardig, schadelijk voor niemand, maar gerechtigheid doende</w:t>
      </w:r>
      <w:r>
        <w:t xml:space="preserve"> </w:t>
      </w:r>
      <w:r w:rsidRPr="00462944">
        <w:t>aan allen. De wegen des Heeren zijn gelijk, hoewel de onze ongelijk</w:t>
      </w:r>
      <w:r>
        <w:t xml:space="preserve"> </w:t>
      </w:r>
      <w:r w:rsidRPr="00462944">
        <w:t>zijn. In het geven van wetten, in</w:t>
      </w:r>
      <w:r>
        <w:t xml:space="preserve"> </w:t>
      </w:r>
      <w:r w:rsidRPr="00462944">
        <w:t>het beslissen van geschillen, in het betonen van diensten en het straffen van overtredingen, is Hij</w:t>
      </w:r>
      <w:r>
        <w:t xml:space="preserve"> </w:t>
      </w:r>
      <w:r w:rsidRPr="00462944">
        <w:t>onbetwistbaar rechtvaardig, en wij zijn gehouden en verplicht om dit te erkennen</w:t>
      </w:r>
      <w:r>
        <w:t>.</w:t>
      </w:r>
    </w:p>
    <w:p w:rsidR="001417D9" w:rsidRDefault="00DB5BA7" w:rsidP="00DB5BA7">
      <w:pPr>
        <w:jc w:val="both"/>
      </w:pPr>
      <w:r>
        <w:t xml:space="preserve">b. </w:t>
      </w:r>
      <w:r w:rsidRPr="00462944">
        <w:t>Aan allen doet Hij goed, aan Zijn eigen volk op zeer bijzondere wijze.</w:t>
      </w:r>
      <w:r>
        <w:t xml:space="preserve"> </w:t>
      </w:r>
    </w:p>
    <w:p w:rsidR="001417D9" w:rsidRDefault="00DB5BA7" w:rsidP="001417D9">
      <w:pPr>
        <w:ind w:firstLine="708"/>
        <w:jc w:val="both"/>
      </w:pPr>
      <w:r w:rsidRPr="00462944">
        <w:t>Ten eerste. Hij</w:t>
      </w:r>
      <w:r>
        <w:t xml:space="preserve"> </w:t>
      </w:r>
      <w:r w:rsidRPr="00462944">
        <w:t>ondersteunt hen,</w:t>
      </w:r>
      <w:r>
        <w:t xml:space="preserve"> </w:t>
      </w:r>
      <w:r w:rsidRPr="00462944">
        <w:t xml:space="preserve">die </w:t>
      </w:r>
      <w:r>
        <w:t>neer</w:t>
      </w:r>
      <w:r w:rsidRPr="00462944">
        <w:t>zinken en het is Zijn eer</w:t>
      </w:r>
      <w:r>
        <w:t xml:space="preserve"> </w:t>
      </w:r>
      <w:r w:rsidRPr="00462944">
        <w:t>om de zwakken te helpen vers</w:t>
      </w:r>
      <w:r>
        <w:t xml:space="preserve"> </w:t>
      </w:r>
      <w:r w:rsidRPr="00462944">
        <w:t>14.</w:t>
      </w:r>
      <w:r>
        <w:t xml:space="preserve"> </w:t>
      </w:r>
      <w:r w:rsidRPr="00462944">
        <w:t>De</w:t>
      </w:r>
      <w:r>
        <w:t xml:space="preserve"> </w:t>
      </w:r>
      <w:r w:rsidRPr="00462944">
        <w:t>Heere</w:t>
      </w:r>
      <w:r>
        <w:t xml:space="preserve"> </w:t>
      </w:r>
      <w:r w:rsidRPr="00462944">
        <w:t>ondersteunt</w:t>
      </w:r>
      <w:r>
        <w:t xml:space="preserve"> </w:t>
      </w:r>
      <w:r w:rsidRPr="00462944">
        <w:t>allen die vallen,</w:t>
      </w:r>
      <w:r>
        <w:t xml:space="preserve"> </w:t>
      </w:r>
      <w:r w:rsidRPr="00462944">
        <w:t>en wel hierin dat zij,</w:t>
      </w:r>
      <w:r>
        <w:t xml:space="preserve"> </w:t>
      </w:r>
      <w:r w:rsidRPr="00462944">
        <w:t>hoewel zij</w:t>
      </w:r>
      <w:r>
        <w:t xml:space="preserve"> </w:t>
      </w:r>
      <w:r w:rsidRPr="00462944">
        <w:t>vallen, toch niet</w:t>
      </w:r>
      <w:r>
        <w:t xml:space="preserve"> </w:t>
      </w:r>
      <w:r w:rsidRPr="00462944">
        <w:t>weggeworpen</w:t>
      </w:r>
      <w:r>
        <w:t xml:space="preserve"> </w:t>
      </w:r>
      <w:r w:rsidRPr="00462944">
        <w:t>worden.</w:t>
      </w:r>
      <w:r>
        <w:t xml:space="preserve"> </w:t>
      </w:r>
      <w:r w:rsidRPr="00462944">
        <w:t>Velen van de kinderen van de mensen</w:t>
      </w:r>
      <w:r>
        <w:t xml:space="preserve"> </w:t>
      </w:r>
      <w:r w:rsidRPr="00462944">
        <w:t>worden door ziekte</w:t>
      </w:r>
      <w:r>
        <w:t xml:space="preserve"> </w:t>
      </w:r>
      <w:r w:rsidRPr="00462944">
        <w:t>en andere</w:t>
      </w:r>
      <w:r>
        <w:t xml:space="preserve"> </w:t>
      </w:r>
      <w:r w:rsidRPr="00462944">
        <w:t>ellende zeer</w:t>
      </w:r>
      <w:r>
        <w:t xml:space="preserve"> </w:t>
      </w:r>
      <w:r w:rsidRPr="00462944">
        <w:t>naar de diepte gebracht, en schijnen gereed om neer te zinken in het graf, en toch</w:t>
      </w:r>
      <w:r>
        <w:t xml:space="preserve"> </w:t>
      </w:r>
      <w:r w:rsidRPr="00462944">
        <w:t>worden zij door Gods voorzienigheid wonderbaarlijk ondersteund. Hij richt hen op en zegt: Keert</w:t>
      </w:r>
      <w:r>
        <w:t xml:space="preserve"> </w:t>
      </w:r>
      <w:r w:rsidRPr="00462944">
        <w:t>weer, Psalm 90:3. Indien allen gestorven waren, die eenmaal stervende sc</w:t>
      </w:r>
      <w:r>
        <w:t>heen</w:t>
      </w:r>
      <w:r w:rsidRPr="00462944">
        <w:t xml:space="preserve"> te zijn, de wereld</w:t>
      </w:r>
      <w:r>
        <w:t xml:space="preserve"> </w:t>
      </w:r>
      <w:r w:rsidRPr="00462944">
        <w:t>zou slechts dun bevolkt wezen. Velen van Gods kinderen, die op het punt waren in zonde te vallen,</w:t>
      </w:r>
      <w:r>
        <w:t xml:space="preserve"> </w:t>
      </w:r>
      <w:r w:rsidRPr="00462944">
        <w:t>of in wanhoop, hebben Zijn goedheid</w:t>
      </w:r>
      <w:r>
        <w:t xml:space="preserve"> </w:t>
      </w:r>
      <w:r w:rsidRPr="00462944">
        <w:t>ervaren doordat Hij hun val voorkomen heeft, of door hen</w:t>
      </w:r>
      <w:r>
        <w:t xml:space="preserve"> </w:t>
      </w:r>
      <w:r w:rsidRPr="00462944">
        <w:t>spoedig door Zijn genade en vertroosting op te richten, zodat zij, hoewel zij vielen, toch niet</w:t>
      </w:r>
      <w:r>
        <w:t xml:space="preserve"> </w:t>
      </w:r>
      <w:r w:rsidRPr="00462944">
        <w:t xml:space="preserve">weggeworpen werden, Psalm 37:24. Indien zij, die </w:t>
      </w:r>
      <w:r>
        <w:t>neer</w:t>
      </w:r>
      <w:r w:rsidRPr="00462944">
        <w:t>gebogen waren door verdrukking en</w:t>
      </w:r>
      <w:r>
        <w:t xml:space="preserve"> </w:t>
      </w:r>
      <w:r w:rsidRPr="00462944">
        <w:t>beproeving,</w:t>
      </w:r>
      <w:r>
        <w:t xml:space="preserve"> </w:t>
      </w:r>
      <w:r w:rsidRPr="00462944">
        <w:t>opgericht worden</w:t>
      </w:r>
      <w:r>
        <w:t xml:space="preserve"> </w:t>
      </w:r>
      <w:r w:rsidRPr="00462944">
        <w:t>dan was het God, die hen heeft opgericht. En wat betreft hen, die</w:t>
      </w:r>
      <w:r>
        <w:t xml:space="preserve"> </w:t>
      </w:r>
      <w:r w:rsidRPr="00462944">
        <w:t>belast zijn onder de last van de zonde, indien zij door het geloof tot Christus komen, zal Hij hun</w:t>
      </w:r>
      <w:r>
        <w:t xml:space="preserve"> </w:t>
      </w:r>
      <w:r w:rsidRPr="00462944">
        <w:t>verlichting geven en hen oprichten.</w:t>
      </w:r>
      <w:r>
        <w:t xml:space="preserve"> </w:t>
      </w:r>
    </w:p>
    <w:p w:rsidR="00DB5BA7" w:rsidRDefault="00DB5BA7" w:rsidP="001417D9">
      <w:pPr>
        <w:ind w:firstLine="708"/>
        <w:jc w:val="both"/>
      </w:pPr>
      <w:r w:rsidRPr="00462944">
        <w:t>Ten tweede.</w:t>
      </w:r>
      <w:r>
        <w:t xml:space="preserve"> </w:t>
      </w:r>
      <w:r w:rsidRPr="00462944">
        <w:t>Hij is zeer bereid de gebeden Zijn volks te horen en te verhoren,</w:t>
      </w:r>
      <w:r>
        <w:t xml:space="preserve"> </w:t>
      </w:r>
      <w:r w:rsidRPr="00462944">
        <w:t>vers 18, 19. Hierin</w:t>
      </w:r>
      <w:r>
        <w:t xml:space="preserve"> </w:t>
      </w:r>
      <w:r w:rsidRPr="00462944">
        <w:t>blijkt de genade van Zijn koninkrijk, dat Zijn onderdanen niet alleen het recht van petitie hebben</w:t>
      </w:r>
      <w:r>
        <w:t xml:space="preserve"> </w:t>
      </w:r>
      <w:r w:rsidRPr="00462944">
        <w:t>maar ten zeerste tot petitioneren, tot smeken en bidden worden aangemoedigd</w:t>
      </w:r>
      <w:r>
        <w:t>.</w:t>
      </w:r>
    </w:p>
    <w:p w:rsidR="00DB5BA7" w:rsidRDefault="00DB5BA7" w:rsidP="00DB5BA7">
      <w:pPr>
        <w:jc w:val="both"/>
      </w:pPr>
    </w:p>
    <w:p w:rsidR="00DB5BA7" w:rsidRDefault="00DB5BA7" w:rsidP="00DB5BA7">
      <w:pPr>
        <w:jc w:val="both"/>
      </w:pPr>
      <w:r>
        <w:t xml:space="preserve">1. </w:t>
      </w:r>
      <w:r w:rsidRPr="00462944">
        <w:t>Wat gegeven wordt is zeer</w:t>
      </w:r>
      <w:r>
        <w:t xml:space="preserve"> </w:t>
      </w:r>
      <w:r w:rsidRPr="00462944">
        <w:t>kostelijk: God</w:t>
      </w:r>
      <w:r>
        <w:t xml:space="preserve"> </w:t>
      </w:r>
      <w:r w:rsidRPr="00462944">
        <w:t>zal allen, die hem</w:t>
      </w:r>
      <w:r>
        <w:t xml:space="preserve"> </w:t>
      </w:r>
      <w:r w:rsidRPr="00462944">
        <w:t>aanroepen, nabij zijn,</w:t>
      </w:r>
      <w:r>
        <w:t xml:space="preserve"> </w:t>
      </w:r>
      <w:r w:rsidRPr="00462944">
        <w:t>Hij zal altijd</w:t>
      </w:r>
      <w:r>
        <w:t xml:space="preserve"> </w:t>
      </w:r>
      <w:r w:rsidRPr="00462944">
        <w:t>binnen het bereik zijn van de stem hunner gebeden, en zij zullen zich altijd binnen het bereik vinden</w:t>
      </w:r>
      <w:r>
        <w:t xml:space="preserve"> </w:t>
      </w:r>
      <w:r w:rsidRPr="00462944">
        <w:t>van Zijn hulp. Indien "een gebuur, die nabij is, beter is dan een broeder, die ver is," Spreuken 27:10,</w:t>
      </w:r>
      <w:r>
        <w:t xml:space="preserve"> </w:t>
      </w:r>
      <w:r w:rsidRPr="00462944">
        <w:t>veel beter</w:t>
      </w:r>
      <w:r>
        <w:t xml:space="preserve"> </w:t>
      </w:r>
      <w:r w:rsidRPr="00462944">
        <w:t>nog is dan een God, die nabij is. Ja Hij zal hen niet slechts nabij wezen, opdat zij de</w:t>
      </w:r>
      <w:r>
        <w:t xml:space="preserve"> </w:t>
      </w:r>
      <w:r w:rsidRPr="00462944">
        <w:t>voldoening</w:t>
      </w:r>
      <w:r>
        <w:t xml:space="preserve"> </w:t>
      </w:r>
      <w:r w:rsidRPr="00462944">
        <w:t>hebben</w:t>
      </w:r>
      <w:r>
        <w:t xml:space="preserve"> </w:t>
      </w:r>
      <w:r w:rsidRPr="00462944">
        <w:t>van</w:t>
      </w:r>
      <w:r>
        <w:t xml:space="preserve"> </w:t>
      </w:r>
      <w:r w:rsidRPr="00462944">
        <w:t>gehoord</w:t>
      </w:r>
      <w:r>
        <w:t xml:space="preserve"> </w:t>
      </w:r>
      <w:r w:rsidRPr="00462944">
        <w:t>te</w:t>
      </w:r>
      <w:r>
        <w:t xml:space="preserve"> </w:t>
      </w:r>
      <w:r w:rsidRPr="00462944">
        <w:t>worden,</w:t>
      </w:r>
      <w:r>
        <w:t xml:space="preserve"> </w:t>
      </w:r>
      <w:r w:rsidRPr="00462944">
        <w:t>maar</w:t>
      </w:r>
      <w:r>
        <w:t xml:space="preserve"> </w:t>
      </w:r>
      <w:r w:rsidRPr="00462944">
        <w:t>Hij</w:t>
      </w:r>
      <w:r>
        <w:t xml:space="preserve"> </w:t>
      </w:r>
      <w:r w:rsidRPr="00462944">
        <w:t>zal hun</w:t>
      </w:r>
      <w:r>
        <w:t xml:space="preserve"> </w:t>
      </w:r>
      <w:r w:rsidRPr="00462944">
        <w:t>begeerten</w:t>
      </w:r>
      <w:r>
        <w:t xml:space="preserve"> </w:t>
      </w:r>
      <w:r w:rsidRPr="00462944">
        <w:t>verruilen,</w:t>
      </w:r>
      <w:r>
        <w:t xml:space="preserve"> </w:t>
      </w:r>
      <w:r w:rsidRPr="00462944">
        <w:t>zij</w:t>
      </w:r>
      <w:r>
        <w:t xml:space="preserve"> </w:t>
      </w:r>
      <w:r w:rsidRPr="00462944">
        <w:t>zullen</w:t>
      </w:r>
      <w:r>
        <w:t xml:space="preserve"> </w:t>
      </w:r>
      <w:r w:rsidRPr="00462944">
        <w:t>verkrijgen waar zij om vragen en vinden wat zij zoeken. In</w:t>
      </w:r>
      <w:r>
        <w:t xml:space="preserve"> vers 16. </w:t>
      </w:r>
      <w:r w:rsidRPr="00462944">
        <w:t>wordt gezegd, dat Hij de</w:t>
      </w:r>
      <w:r>
        <w:t xml:space="preserve"> </w:t>
      </w:r>
      <w:r w:rsidRPr="00462944">
        <w:t>begeerte vervult van al wat leeft, veel meer nog zal Hij de begeerte vervullen van hen, die Hem</w:t>
      </w:r>
      <w:r>
        <w:t xml:space="preserve"> </w:t>
      </w:r>
      <w:r w:rsidRPr="00462944">
        <w:t>vrezen,</w:t>
      </w:r>
      <w:r>
        <w:t xml:space="preserve"> </w:t>
      </w:r>
      <w:r w:rsidRPr="00462944">
        <w:t>want Hij, die Zijn vogelen voedt, zal Zijn kinderkens niet van honger laten omkomen.</w:t>
      </w:r>
      <w:r>
        <w:t xml:space="preserve"> </w:t>
      </w:r>
      <w:r w:rsidRPr="00462944">
        <w:t>Hij</w:t>
      </w:r>
      <w:r>
        <w:t xml:space="preserve"> </w:t>
      </w:r>
      <w:r w:rsidRPr="00462944">
        <w:t>hoort hun geroep en verlost hen, dat is: Hij hoort het met goed gevolg, zoals Hij David heeft</w:t>
      </w:r>
      <w:r>
        <w:t xml:space="preserve"> </w:t>
      </w:r>
      <w:r w:rsidRPr="00462944">
        <w:t>gehoord, dat is: hem verlost heeft van de hoornen van de eenhoornen, Psalm 22:22</w:t>
      </w:r>
      <w:r>
        <w:t>.</w:t>
      </w:r>
    </w:p>
    <w:p w:rsidR="00DB5BA7" w:rsidRDefault="00DB5BA7" w:rsidP="00DB5BA7">
      <w:pPr>
        <w:jc w:val="both"/>
      </w:pPr>
    </w:p>
    <w:p w:rsidR="001417D9" w:rsidRDefault="00DB5BA7" w:rsidP="00DB5BA7">
      <w:pPr>
        <w:jc w:val="both"/>
      </w:pPr>
      <w:r>
        <w:t xml:space="preserve">2. </w:t>
      </w:r>
      <w:r w:rsidRPr="00462944">
        <w:t>Het mits</w:t>
      </w:r>
      <w:r w:rsidR="001417D9">
        <w:t>dien</w:t>
      </w:r>
      <w:r w:rsidRPr="00462944">
        <w:t>, de voorwaarde is zeer redelijk. Hij zal ons horen en helpen:</w:t>
      </w:r>
    </w:p>
    <w:p w:rsidR="001417D9" w:rsidRDefault="00DB5BA7" w:rsidP="00DB5BA7">
      <w:pPr>
        <w:jc w:val="both"/>
      </w:pPr>
      <w:r w:rsidRPr="00462944">
        <w:t>A.</w:t>
      </w:r>
      <w:r>
        <w:t xml:space="preserve"> </w:t>
      </w:r>
      <w:r w:rsidRPr="00462944">
        <w:t>Indien wij</w:t>
      </w:r>
      <w:r>
        <w:t xml:space="preserve"> </w:t>
      </w:r>
      <w:r w:rsidRPr="00462944">
        <w:t>Hem vrezen,</w:t>
      </w:r>
      <w:r>
        <w:t xml:space="preserve"> </w:t>
      </w:r>
      <w:r w:rsidRPr="00462944">
        <w:t>indien wij Hem met heilig ontzag aanbidden en dienen, want hoe zouden</w:t>
      </w:r>
      <w:r>
        <w:t xml:space="preserve"> </w:t>
      </w:r>
      <w:r w:rsidRPr="00462944">
        <w:t>wij anders kunnen verwachten dat Hij ons zal aannemen?</w:t>
      </w:r>
      <w:r>
        <w:t xml:space="preserve"> </w:t>
      </w:r>
    </w:p>
    <w:p w:rsidR="00DB5BA7" w:rsidRDefault="00DB5BA7" w:rsidP="00DB5BA7">
      <w:pPr>
        <w:jc w:val="both"/>
      </w:pPr>
      <w:r w:rsidRPr="00462944">
        <w:t>B. Indien wij</w:t>
      </w:r>
      <w:r>
        <w:t xml:space="preserve"> </w:t>
      </w:r>
      <w:r w:rsidRPr="00462944">
        <w:t>Hem aanroepen in waarheid,</w:t>
      </w:r>
      <w:r>
        <w:t xml:space="preserve"> </w:t>
      </w:r>
      <w:r w:rsidRPr="00462944">
        <w:t>want Hij heeft lust tot waarheid in het binnenste. Wij</w:t>
      </w:r>
      <w:r>
        <w:t xml:space="preserve"> </w:t>
      </w:r>
      <w:r w:rsidRPr="00462944">
        <w:t>moeten getrouw zijn aan God en oprecht in onze belijdenis van op Hem te vertrouwen en van</w:t>
      </w:r>
      <w:r>
        <w:t xml:space="preserve"> </w:t>
      </w:r>
      <w:r w:rsidRPr="00462944">
        <w:t>toewijding</w:t>
      </w:r>
      <w:r>
        <w:t xml:space="preserve"> </w:t>
      </w:r>
      <w:r w:rsidRPr="00462944">
        <w:t>aan</w:t>
      </w:r>
      <w:r>
        <w:t xml:space="preserve"> </w:t>
      </w:r>
      <w:r w:rsidRPr="00462944">
        <w:t>Hem.</w:t>
      </w:r>
      <w:r>
        <w:t xml:space="preserve"> </w:t>
      </w:r>
      <w:r w:rsidRPr="00462944">
        <w:t>In al onze</w:t>
      </w:r>
      <w:r>
        <w:t xml:space="preserve"> </w:t>
      </w:r>
      <w:r w:rsidRPr="00462944">
        <w:t>godsdienstige</w:t>
      </w:r>
      <w:r>
        <w:t xml:space="preserve"> </w:t>
      </w:r>
      <w:r w:rsidRPr="00462944">
        <w:t>verrichtingen moeten de innerlijke indrukken</w:t>
      </w:r>
      <w:r>
        <w:t xml:space="preserve"> </w:t>
      </w:r>
      <w:r w:rsidRPr="00462944">
        <w:t>beantwoorden aan de uitwendige uitdrukkingen, want anders worden zij niet in waarheid verricht</w:t>
      </w:r>
      <w:r>
        <w:t>.</w:t>
      </w:r>
    </w:p>
    <w:p w:rsidR="00DB5BA7" w:rsidRDefault="001417D9" w:rsidP="00DB5BA7">
      <w:pPr>
        <w:jc w:val="both"/>
      </w:pPr>
      <w:r>
        <w:t>C</w:t>
      </w:r>
      <w:r w:rsidR="00DB5BA7">
        <w:t xml:space="preserve">. </w:t>
      </w:r>
      <w:r w:rsidR="00DB5BA7" w:rsidRPr="00462944">
        <w:t>Hij neemt hen onder</w:t>
      </w:r>
      <w:r w:rsidR="00DB5BA7">
        <w:t xml:space="preserve"> </w:t>
      </w:r>
      <w:r w:rsidR="00DB5BA7" w:rsidRPr="00462944">
        <w:t>Zijn bijzondere bescherming, die vertrouwen en een welbehagen in Hem</w:t>
      </w:r>
      <w:r w:rsidR="00DB5BA7">
        <w:t xml:space="preserve"> </w:t>
      </w:r>
      <w:r w:rsidR="00DB5BA7" w:rsidRPr="00462944">
        <w:t>hebben, vers 20.</w:t>
      </w:r>
      <w:r w:rsidR="00DB5BA7">
        <w:t xml:space="preserve"> </w:t>
      </w:r>
      <w:r w:rsidR="00DB5BA7" w:rsidRPr="00462944">
        <w:t>De</w:t>
      </w:r>
      <w:r w:rsidR="00DB5BA7">
        <w:t xml:space="preserve"> </w:t>
      </w:r>
      <w:r w:rsidR="00DB5BA7" w:rsidRPr="00462944">
        <w:t>Heere bewaart degenen, die hem liefhebben</w:t>
      </w:r>
      <w:r w:rsidR="00DB5BA7">
        <w:t>,</w:t>
      </w:r>
      <w:r w:rsidR="00DB5BA7" w:rsidRPr="00462944">
        <w:t xml:space="preserve"> zij zijn aan gevaar blootgesteld</w:t>
      </w:r>
      <w:r w:rsidR="00DB5BA7">
        <w:t xml:space="preserve"> </w:t>
      </w:r>
      <w:r w:rsidR="00DB5BA7" w:rsidRPr="00462944">
        <w:t>in deze wereld, maar door hen bij hun oprechtheid te bewaren, zal Hij hen afdoend beveiligen, zodat</w:t>
      </w:r>
      <w:r w:rsidR="00DB5BA7">
        <w:t xml:space="preserve"> </w:t>
      </w:r>
      <w:r w:rsidR="00DB5BA7" w:rsidRPr="00462944">
        <w:t>hun geen wezenlijk kwaad kan overkomen</w:t>
      </w:r>
      <w:r w:rsidR="00DB5BA7">
        <w:t>.</w:t>
      </w:r>
    </w:p>
    <w:p w:rsidR="00DB5BA7" w:rsidRDefault="00DB5BA7" w:rsidP="00DB5BA7">
      <w:pPr>
        <w:jc w:val="both"/>
      </w:pPr>
    </w:p>
    <w:p w:rsidR="001417D9" w:rsidRDefault="00DB5BA7" w:rsidP="00DB5BA7">
      <w:pPr>
        <w:jc w:val="both"/>
      </w:pPr>
      <w:r>
        <w:t xml:space="preserve">3. </w:t>
      </w:r>
      <w:r w:rsidRPr="00462944">
        <w:t>Indien sommigen verdelgd worden, dan hebben zij dit aan zichzelf te wijten,</w:t>
      </w:r>
      <w:r>
        <w:t xml:space="preserve"> </w:t>
      </w:r>
      <w:r w:rsidRPr="00462944">
        <w:t>Hij verdelgt alle</w:t>
      </w:r>
      <w:r>
        <w:t xml:space="preserve"> </w:t>
      </w:r>
      <w:r w:rsidRPr="00462944">
        <w:t>goddelozen</w:t>
      </w:r>
      <w:r>
        <w:t xml:space="preserve"> </w:t>
      </w:r>
      <w:r w:rsidRPr="00462944">
        <w:t>maar zij hebben zich door hun goddeloosheid geschikt gemaakt om verdelgd te</w:t>
      </w:r>
      <w:r>
        <w:t xml:space="preserve"> </w:t>
      </w:r>
      <w:r w:rsidRPr="00462944">
        <w:t>worden. Het verheerlijkt Zijn goedheid</w:t>
      </w:r>
      <w:r>
        <w:t xml:space="preserve"> </w:t>
      </w:r>
      <w:r w:rsidRPr="00462944">
        <w:t>in de bescherming van de rechtvaardigen, dat zij "met hun</w:t>
      </w:r>
      <w:r>
        <w:t xml:space="preserve"> </w:t>
      </w:r>
      <w:r w:rsidRPr="00462944">
        <w:t>ogen de vergelding van de goddelozen zullen zien", Psalm 91:8. en door dit middel, namelijk de</w:t>
      </w:r>
      <w:r>
        <w:t xml:space="preserve"> </w:t>
      </w:r>
      <w:r w:rsidRPr="00462944">
        <w:t>verdelging van de goddelozen, zal Hij zijn volk bewaren.</w:t>
      </w:r>
      <w:r>
        <w:t xml:space="preserve"> </w:t>
      </w:r>
      <w:r w:rsidRPr="00462944">
        <w:t>Eindelijk. De psalmist eindigt met een besluit:</w:t>
      </w:r>
      <w:r>
        <w:t xml:space="preserve"> </w:t>
      </w:r>
    </w:p>
    <w:p w:rsidR="00DB5BA7" w:rsidRDefault="00DB5BA7" w:rsidP="00DB5BA7">
      <w:pPr>
        <w:jc w:val="both"/>
      </w:pPr>
      <w:r w:rsidRPr="00462944">
        <w:t>a.</w:t>
      </w:r>
      <w:r>
        <w:t xml:space="preserve"> </w:t>
      </w:r>
      <w:r w:rsidRPr="00462944">
        <w:t>Om</w:t>
      </w:r>
      <w:r>
        <w:t xml:space="preserve"> </w:t>
      </w:r>
      <w:r w:rsidRPr="00462944">
        <w:t>zelf</w:t>
      </w:r>
      <w:r>
        <w:t xml:space="preserve"> </w:t>
      </w:r>
      <w:r w:rsidRPr="00462944">
        <w:t>Gode</w:t>
      </w:r>
      <w:r>
        <w:t xml:space="preserve"> </w:t>
      </w:r>
      <w:r w:rsidRPr="00462944">
        <w:t>eer</w:t>
      </w:r>
      <w:r>
        <w:t xml:space="preserve"> </w:t>
      </w:r>
      <w:r w:rsidRPr="00462944">
        <w:t>en</w:t>
      </w:r>
      <w:r>
        <w:t xml:space="preserve"> </w:t>
      </w:r>
      <w:r w:rsidRPr="00462944">
        <w:t>heerlijkheid te geven, vers 21.</w:t>
      </w:r>
      <w:r>
        <w:t xml:space="preserve"> </w:t>
      </w:r>
      <w:r w:rsidRPr="00462944">
        <w:t>Mijn</w:t>
      </w:r>
      <w:r>
        <w:t xml:space="preserve"> </w:t>
      </w:r>
      <w:r w:rsidRPr="00462944">
        <w:t>mond</w:t>
      </w:r>
      <w:r>
        <w:t xml:space="preserve"> </w:t>
      </w:r>
      <w:r w:rsidRPr="00462944">
        <w:t>zal</w:t>
      </w:r>
      <w:r>
        <w:t xml:space="preserve"> </w:t>
      </w:r>
      <w:r w:rsidRPr="00462944">
        <w:t>de</w:t>
      </w:r>
      <w:r>
        <w:t xml:space="preserve"> </w:t>
      </w:r>
      <w:r w:rsidRPr="00462944">
        <w:t>prijs</w:t>
      </w:r>
      <w:r>
        <w:t xml:space="preserve"> </w:t>
      </w:r>
      <w:r w:rsidRPr="00462944">
        <w:t>des</w:t>
      </w:r>
      <w:r>
        <w:t xml:space="preserve"> </w:t>
      </w:r>
      <w:r w:rsidRPr="00462944">
        <w:t>leren</w:t>
      </w:r>
      <w:r>
        <w:t xml:space="preserve"> </w:t>
      </w:r>
      <w:r w:rsidRPr="00462944">
        <w:t>uitspreken</w:t>
      </w:r>
      <w:r>
        <w:t>.</w:t>
      </w:r>
      <w:r w:rsidRPr="00462944">
        <w:t xml:space="preserve"> Als we in het loven van God gezegd hebben wat wij kunnen, dan is er nog meer te</w:t>
      </w:r>
      <w:r>
        <w:t xml:space="preserve"> </w:t>
      </w:r>
      <w:r w:rsidRPr="00462944">
        <w:t>zeggen, en daarom moeten wij niet alleen beginnen met dit voornemen, zoals hij er mee begonnen is,</w:t>
      </w:r>
      <w:r>
        <w:t xml:space="preserve"> </w:t>
      </w:r>
      <w:r w:rsidRPr="00462944">
        <w:t>vers 1, maar er ook mee eindigen, zoals hij er</w:t>
      </w:r>
      <w:r>
        <w:t xml:space="preserve"> </w:t>
      </w:r>
      <w:r w:rsidRPr="00462944">
        <w:t>hier mee eindigt, omdat wij weldra gelegenheid zullen</w:t>
      </w:r>
      <w:r>
        <w:t xml:space="preserve"> </w:t>
      </w:r>
      <w:r w:rsidRPr="00462944">
        <w:t>hebben om opnieuw te beginnen. Gelijk het einde van de zegen het begin is van een andere, zo moet</w:t>
      </w:r>
      <w:r>
        <w:t xml:space="preserve"> </w:t>
      </w:r>
      <w:r w:rsidRPr="00462944">
        <w:t>dit ook het einde zijn van onze dankzegging, zolang ik adem heb, zal mijn mond de prijs des Heeren</w:t>
      </w:r>
      <w:r>
        <w:t xml:space="preserve"> </w:t>
      </w:r>
      <w:r w:rsidRPr="00462944">
        <w:t>uitspreken</w:t>
      </w:r>
      <w:r>
        <w:t>.</w:t>
      </w:r>
    </w:p>
    <w:p w:rsidR="00DB5BA7" w:rsidRPr="007E4245" w:rsidRDefault="00DB5BA7" w:rsidP="00DB5BA7">
      <w:pPr>
        <w:jc w:val="both"/>
        <w:rPr>
          <w:b/>
          <w:sz w:val="28"/>
        </w:rPr>
      </w:pPr>
      <w:r>
        <w:t xml:space="preserve">b. </w:t>
      </w:r>
      <w:r w:rsidRPr="00462944">
        <w:t>Met een oproep aan anderen om dit ook te doen: laat alle</w:t>
      </w:r>
      <w:r>
        <w:t xml:space="preserve"> </w:t>
      </w:r>
      <w:r w:rsidRPr="00462944">
        <w:t>vlees geheel het mensdom,</w:t>
      </w:r>
      <w:r>
        <w:t xml:space="preserve"> </w:t>
      </w:r>
      <w:r w:rsidRPr="00462944">
        <w:t>Zijn heilige</w:t>
      </w:r>
      <w:r>
        <w:t xml:space="preserve"> </w:t>
      </w:r>
      <w:r w:rsidRPr="00462944">
        <w:t>naam loven in eeuwigheid en altoos. Sommigen van het mensdom zullen God eeuwiglijk loven,</w:t>
      </w:r>
      <w:r>
        <w:t xml:space="preserve"> </w:t>
      </w:r>
      <w:r w:rsidRPr="00462944">
        <w:t>jammer, dat zij het niet allen doen</w:t>
      </w:r>
      <w:r w:rsidRPr="007E4245">
        <w:rPr>
          <w:b/>
          <w:sz w:val="28"/>
        </w:rPr>
        <w:t>.</w:t>
      </w:r>
    </w:p>
    <w:p w:rsidR="00DB5BA7" w:rsidRDefault="00DB5BA7" w:rsidP="00DB5BA7">
      <w:pPr>
        <w:jc w:val="both"/>
        <w:rPr>
          <w:b/>
          <w:sz w:val="28"/>
        </w:rPr>
      </w:pPr>
    </w:p>
    <w:p w:rsidR="001417D9" w:rsidRPr="007E4245" w:rsidRDefault="001417D9" w:rsidP="00DB5BA7">
      <w:pPr>
        <w:jc w:val="both"/>
        <w:rPr>
          <w:b/>
          <w:sz w:val="28"/>
        </w:rPr>
      </w:pPr>
    </w:p>
    <w:p w:rsidR="001417D9" w:rsidRDefault="00DB5BA7" w:rsidP="000F41F8">
      <w:pPr>
        <w:jc w:val="both"/>
        <w:outlineLvl w:val="0"/>
      </w:pPr>
      <w:r w:rsidRPr="007E4245">
        <w:rPr>
          <w:b/>
          <w:sz w:val="28"/>
        </w:rPr>
        <w:t xml:space="preserve">PSALM </w:t>
      </w:r>
      <w:r w:rsidRPr="00462944">
        <w:t>146</w:t>
      </w:r>
      <w:r>
        <w:t xml:space="preserve"> </w:t>
      </w:r>
    </w:p>
    <w:p w:rsidR="001417D9" w:rsidRPr="001417D9" w:rsidRDefault="00DB5BA7" w:rsidP="00DB5BA7">
      <w:pPr>
        <w:jc w:val="both"/>
        <w:rPr>
          <w:i/>
        </w:rPr>
      </w:pPr>
      <w:r w:rsidRPr="001417D9">
        <w:rPr>
          <w:i/>
        </w:rPr>
        <w:t xml:space="preserve">1 Hallelujah! O mijn ziel! prijs de HEERE. 2 Ik zal de HEERE prijzen in mijn leven; ik zal mijn God psalmzingen, terwijl ik nog ben. 3 Vertrouwt niet op prinsen, op des mensen kind, bij hetwelk geen heil is. 4 Zijn geest gaat uit, hij keert wederom tot zijn aarde; te dienzelfden dage vergaan zijn aanslagen. 5 Welgelukzalig is hij, die de God Jakobs tot zijn Hulp heeft, wiens verwachting op de HEERE, zijn God is; 6 Die de hemel en de aarde gemaakt heeft, de zee en al wat in dezelve is; Die trouwe houdt in der eeuwigheid. 7 Die de verdrukte recht doet, Die de hongerige brood geeft; de HEERE maakt de gevangenen los. 8 De HEERE opent de ogen der blinden; de HEERE richt de gebogenen op; de HEERE heeft de rechtvaardigen lief. 9 De HEERE bewaart de vreemdelingen; Hij houdt de wees en de weduwe staande; maar der goddelozen weg keert Hij om. 10 De HEERE zal in eeuwigheid regeren; uw God, o Sion! is van geslacht tot geslacht. Hallelujah! </w:t>
      </w:r>
    </w:p>
    <w:p w:rsidR="001417D9" w:rsidRDefault="001417D9" w:rsidP="00DB5BA7">
      <w:pPr>
        <w:jc w:val="both"/>
      </w:pPr>
    </w:p>
    <w:p w:rsidR="00DB5BA7" w:rsidRDefault="00DB5BA7" w:rsidP="00DB5BA7">
      <w:pPr>
        <w:jc w:val="both"/>
      </w:pPr>
      <w:r w:rsidRPr="00462944">
        <w:t>Deze en al de psalmen, die nu nog volgen, beginnen en eindigen met HALLELUJAH, een woord,</w:t>
      </w:r>
      <w:r>
        <w:t xml:space="preserve"> </w:t>
      </w:r>
      <w:r w:rsidRPr="00462944">
        <w:t>dat veel van Gods lof bergt in een klein bestek, want daarin prijzen wij Hem bij Zijn naam JAH, de</w:t>
      </w:r>
      <w:r>
        <w:t xml:space="preserve"> </w:t>
      </w:r>
      <w:r w:rsidRPr="00462944">
        <w:t>samentrekking van JEHOVAH. In deze voortreffelijke lofpsalm verbindt de psalmist zich om God te</w:t>
      </w:r>
      <w:r>
        <w:t xml:space="preserve"> </w:t>
      </w:r>
      <w:r w:rsidRPr="00462944">
        <w:t>loven, vers 1, 2. wekt hij anderen op om op Hem te vertrouwen, hetgeen een noodzakelijke en</w:t>
      </w:r>
      <w:r>
        <w:t xml:space="preserve"> </w:t>
      </w:r>
      <w:r w:rsidRPr="00462944">
        <w:t>Gode welbehaaglijke wijze is om Hem te loven</w:t>
      </w:r>
      <w:r>
        <w:t>.</w:t>
      </w:r>
    </w:p>
    <w:p w:rsidR="00DB5BA7" w:rsidRDefault="00DB5BA7" w:rsidP="00DB5BA7">
      <w:pPr>
        <w:jc w:val="both"/>
      </w:pPr>
    </w:p>
    <w:p w:rsidR="00DB5BA7" w:rsidRDefault="00DB5BA7" w:rsidP="00DB5BA7">
      <w:pPr>
        <w:jc w:val="both"/>
      </w:pPr>
      <w:r>
        <w:t xml:space="preserve">1. </w:t>
      </w:r>
      <w:r w:rsidRPr="00462944">
        <w:t>Hij toont aan waarom wij niet op mensen moeten vertrouwen, vers 3, 4</w:t>
      </w:r>
      <w:r>
        <w:t>.</w:t>
      </w:r>
    </w:p>
    <w:p w:rsidR="00DB5BA7" w:rsidRPr="007E4245" w:rsidRDefault="00DB5BA7" w:rsidP="00DB5BA7">
      <w:pPr>
        <w:jc w:val="both"/>
        <w:rPr>
          <w:b/>
          <w:sz w:val="28"/>
        </w:rPr>
      </w:pPr>
      <w:r>
        <w:t xml:space="preserve">2. </w:t>
      </w:r>
      <w:r w:rsidRPr="00462944">
        <w:t>Waarom wij op God moeten vertrouwen,</w:t>
      </w:r>
      <w:r>
        <w:t xml:space="preserve"> </w:t>
      </w:r>
      <w:r w:rsidRPr="00462944">
        <w:t>vers 5. Vanwege Zijn macht in het rijk</w:t>
      </w:r>
      <w:r>
        <w:t xml:space="preserve"> </w:t>
      </w:r>
      <w:r w:rsidRPr="00462944">
        <w:t>van de natuur,</w:t>
      </w:r>
      <w:r>
        <w:t xml:space="preserve"> </w:t>
      </w:r>
      <w:r w:rsidRPr="00462944">
        <w:t>vers 6, Zijn heerschappij in het rijk van de voorzienigheid, vers 7, en Zijn genade in het rijk van de</w:t>
      </w:r>
      <w:r>
        <w:t xml:space="preserve"> </w:t>
      </w:r>
      <w:r w:rsidRPr="00462944">
        <w:t>Messias, vers 8, 9, het eeuwige koninkrijk, vers 10, waarop velen van de Joodse schrijvers geloven</w:t>
      </w:r>
      <w:r>
        <w:t xml:space="preserve"> </w:t>
      </w:r>
      <w:r w:rsidRPr="00462944">
        <w:t>dat deze psalm ziet, en waarop wij dus het oog moeten hebben bij het zingen ervan</w:t>
      </w:r>
      <w:r w:rsidRPr="007E4245">
        <w:rPr>
          <w:b/>
          <w:sz w:val="28"/>
        </w:rPr>
        <w:t>.</w:t>
      </w:r>
    </w:p>
    <w:p w:rsidR="00DB5BA7" w:rsidRPr="007E4245" w:rsidRDefault="00DB5BA7" w:rsidP="00DB5BA7">
      <w:pPr>
        <w:jc w:val="both"/>
        <w:rPr>
          <w:b/>
          <w:sz w:val="28"/>
        </w:rPr>
      </w:pPr>
    </w:p>
    <w:p w:rsidR="001417D9" w:rsidRDefault="00DB5BA7" w:rsidP="000F41F8">
      <w:pPr>
        <w:jc w:val="both"/>
        <w:outlineLvl w:val="0"/>
      </w:pPr>
      <w:r w:rsidRPr="007E4245">
        <w:rPr>
          <w:b/>
          <w:sz w:val="28"/>
        </w:rPr>
        <w:t xml:space="preserve">PSALM </w:t>
      </w:r>
      <w:r w:rsidRPr="00462944">
        <w:t>146:1-4</w:t>
      </w:r>
      <w:r>
        <w:t xml:space="preserve"> </w:t>
      </w:r>
    </w:p>
    <w:p w:rsidR="00DB5BA7" w:rsidRDefault="00DB5BA7" w:rsidP="00DB5BA7">
      <w:pPr>
        <w:jc w:val="both"/>
        <w:rPr>
          <w:b/>
          <w:sz w:val="28"/>
        </w:rPr>
      </w:pPr>
      <w:r w:rsidRPr="00462944">
        <w:t>Men onderstelt dat David deze psalm geschreven heeft, en hij was zelf een prins, een machtige</w:t>
      </w:r>
      <w:r>
        <w:t xml:space="preserve"> </w:t>
      </w:r>
      <w:r w:rsidRPr="00462944">
        <w:t>prins, en als zodanig kon men gedacht hebben</w:t>
      </w:r>
      <w:r>
        <w:rPr>
          <w:b/>
          <w:sz w:val="28"/>
        </w:rPr>
        <w:t>:</w:t>
      </w:r>
    </w:p>
    <w:p w:rsidR="001417D9" w:rsidRDefault="00DB5BA7" w:rsidP="00DB5BA7">
      <w:pPr>
        <w:jc w:val="both"/>
      </w:pPr>
      <w:r>
        <w:rPr>
          <w:b/>
          <w:sz w:val="28"/>
        </w:rPr>
        <w:t xml:space="preserve">1. </w:t>
      </w:r>
      <w:r w:rsidRPr="00462944">
        <w:t>Dat hij vrijgesteld zou zijn van de dienst om God te loven, dat hij er mee kon volstaan om te</w:t>
      </w:r>
      <w:r>
        <w:t xml:space="preserve"> </w:t>
      </w:r>
      <w:r w:rsidRPr="00462944">
        <w:t>zorgen dat zijn priesters en zijn volk dit deden, maar dat hij dit niet zelf, in eigen persoon, zou</w:t>
      </w:r>
      <w:r>
        <w:t xml:space="preserve"> </w:t>
      </w:r>
      <w:r w:rsidRPr="00462944">
        <w:t>behoeven te doen. Michal dacht dat het een verkleining voor hem was om te huppelen voor de ark,</w:t>
      </w:r>
      <w:r>
        <w:t xml:space="preserve"> </w:t>
      </w:r>
      <w:r w:rsidRPr="00462944">
        <w:t>maar hij zelf was zo weinig van die mening, dat hij de eerste en de voornaamste wilde zijn in dit</w:t>
      </w:r>
      <w:r>
        <w:t xml:space="preserve"> </w:t>
      </w:r>
      <w:r w:rsidRPr="00462944">
        <w:t>werk, vers</w:t>
      </w:r>
      <w:r>
        <w:t xml:space="preserve"> </w:t>
      </w:r>
      <w:r w:rsidRPr="00462944">
        <w:t>2. Hij dacht dat zijn waardigheid er hem zo weinig van vrijstelde, dat zij het hem eerder ten plicht</w:t>
      </w:r>
      <w:r>
        <w:t xml:space="preserve"> </w:t>
      </w:r>
      <w:r w:rsidRPr="00462944">
        <w:t xml:space="preserve">stelde om er anderen in voor te gaan, en dat het hem zo weinig </w:t>
      </w:r>
      <w:r>
        <w:t>vernederd</w:t>
      </w:r>
      <w:r w:rsidRPr="00462944">
        <w:t>e, dat hij er juist door</w:t>
      </w:r>
      <w:r>
        <w:t xml:space="preserve"> </w:t>
      </w:r>
      <w:r w:rsidRPr="00462944">
        <w:t>verhoogd werd, daarom wekt hij er zich toe op om er zien werk van te maken: O</w:t>
      </w:r>
      <w:r>
        <w:t xml:space="preserve"> </w:t>
      </w:r>
      <w:r w:rsidRPr="00462944">
        <w:t>mijn</w:t>
      </w:r>
      <w:r>
        <w:t xml:space="preserve"> </w:t>
      </w:r>
      <w:r w:rsidRPr="00462944">
        <w:t>ziel! prijs</w:t>
      </w:r>
      <w:r>
        <w:t xml:space="preserve"> </w:t>
      </w:r>
      <w:r w:rsidRPr="00462944">
        <w:t>de Heere.</w:t>
      </w:r>
      <w:r>
        <w:t xml:space="preserve"> </w:t>
      </w:r>
    </w:p>
    <w:p w:rsidR="001417D9" w:rsidRDefault="001417D9" w:rsidP="00DB5BA7">
      <w:pPr>
        <w:jc w:val="both"/>
      </w:pPr>
    </w:p>
    <w:p w:rsidR="001417D9" w:rsidRDefault="001417D9" w:rsidP="00DB5BA7">
      <w:pPr>
        <w:jc w:val="both"/>
      </w:pPr>
      <w:r>
        <w:t xml:space="preserve">2. </w:t>
      </w:r>
      <w:r w:rsidR="00DB5BA7" w:rsidRPr="00462944">
        <w:t>En hij besluit om er bij te blijven, er</w:t>
      </w:r>
      <w:r w:rsidR="00DB5BA7">
        <w:t xml:space="preserve"> </w:t>
      </w:r>
      <w:r w:rsidR="00DB5BA7" w:rsidRPr="00462944">
        <w:t>mee voort te gaan, "Ik zal Hem prijzen met mijn hart,</w:t>
      </w:r>
      <w:r w:rsidR="00DB5BA7">
        <w:t xml:space="preserve"> </w:t>
      </w:r>
      <w:r w:rsidR="00DB5BA7" w:rsidRPr="00462944">
        <w:t>met mijn mond zal ik Hem psalmzingen. Hierin wil ik het oog op Hem hebben als de Heere, oneindig</w:t>
      </w:r>
      <w:r w:rsidR="00DB5BA7">
        <w:t xml:space="preserve"> </w:t>
      </w:r>
      <w:r w:rsidR="00DB5BA7" w:rsidRPr="00462944">
        <w:t>zalig en heerlijk in zichzelf, en als mijn God, in verbond met mij." Lof is dan het lieflijkst, als wij bij</w:t>
      </w:r>
      <w:r w:rsidR="00DB5BA7">
        <w:t xml:space="preserve"> </w:t>
      </w:r>
      <w:r w:rsidR="00DB5BA7" w:rsidRPr="00462944">
        <w:t>het loven van God het oog op Hem hebben als onze God, in wie wij deel hebben, en tot wie wij in</w:t>
      </w:r>
      <w:r w:rsidR="00DB5BA7">
        <w:t xml:space="preserve"> </w:t>
      </w:r>
      <w:r w:rsidR="00DB5BA7" w:rsidRPr="00462944">
        <w:t>betrekking</w:t>
      </w:r>
      <w:r w:rsidR="00DB5BA7">
        <w:t xml:space="preserve"> </w:t>
      </w:r>
      <w:r w:rsidR="00DB5BA7" w:rsidRPr="00462944">
        <w:t>staan. "Dat zal ik voortdurend doen, zolang als ik leef,</w:t>
      </w:r>
      <w:r w:rsidR="00DB5BA7">
        <w:t xml:space="preserve"> </w:t>
      </w:r>
      <w:r w:rsidR="00DB5BA7" w:rsidRPr="00462944">
        <w:t>elke dag van mijn leven, en tot</w:t>
      </w:r>
      <w:r w:rsidR="00DB5BA7">
        <w:t xml:space="preserve"> </w:t>
      </w:r>
      <w:r w:rsidR="00DB5BA7" w:rsidRPr="00462944">
        <w:t>aan het einde van mijn leven, ja ik zal het doen terwijl ik nog ben, want als ik niet meer ben, niet</w:t>
      </w:r>
      <w:r w:rsidR="00DB5BA7">
        <w:t xml:space="preserve"> </w:t>
      </w:r>
      <w:r w:rsidR="00DB5BA7" w:rsidRPr="00462944">
        <w:t>meer</w:t>
      </w:r>
      <w:r w:rsidR="00DB5BA7">
        <w:t xml:space="preserve"> </w:t>
      </w:r>
      <w:r w:rsidR="00DB5BA7" w:rsidRPr="00462944">
        <w:t>besta op de aarde, dan hoop ik te bestaan in de hemel,</w:t>
      </w:r>
      <w:r w:rsidR="00DB5BA7">
        <w:t xml:space="preserve"> </w:t>
      </w:r>
      <w:r w:rsidR="00DB5BA7" w:rsidRPr="00462944">
        <w:t>daar een nog beter aanzijn te hebben,</w:t>
      </w:r>
      <w:r w:rsidR="00DB5BA7">
        <w:t xml:space="preserve"> </w:t>
      </w:r>
      <w:r w:rsidR="00DB5BA7" w:rsidRPr="00462944">
        <w:t>en dit werk dus nog beter te doen." Datgene,</w:t>
      </w:r>
      <w:r w:rsidR="00DB5BA7">
        <w:t xml:space="preserve"> </w:t>
      </w:r>
      <w:r w:rsidR="00DB5BA7" w:rsidRPr="00462944">
        <w:t>hetwelk het grote doel is van ons bestaan, behoort</w:t>
      </w:r>
      <w:r w:rsidR="00DB5BA7">
        <w:t xml:space="preserve"> </w:t>
      </w:r>
      <w:r w:rsidR="00DB5BA7" w:rsidRPr="00462944">
        <w:t>onze grote bezigheid</w:t>
      </w:r>
      <w:r w:rsidR="00DB5BA7">
        <w:t xml:space="preserve"> </w:t>
      </w:r>
      <w:r w:rsidR="00DB5BA7" w:rsidRPr="00462944">
        <w:t>en verlustiging te zijn terwijl wij bestaan. in U en voor U moeten onze tijd en</w:t>
      </w:r>
      <w:r w:rsidR="00DB5BA7">
        <w:t xml:space="preserve"> </w:t>
      </w:r>
      <w:r w:rsidR="00DB5BA7" w:rsidRPr="00462944">
        <w:t>onze krachten gebruikt worden "</w:t>
      </w:r>
      <w:r w:rsidR="00DB5BA7">
        <w:t xml:space="preserve"> </w:t>
      </w:r>
    </w:p>
    <w:p w:rsidR="001417D9" w:rsidRDefault="001417D9" w:rsidP="00DB5BA7">
      <w:pPr>
        <w:jc w:val="both"/>
      </w:pPr>
    </w:p>
    <w:p w:rsidR="001417D9" w:rsidRDefault="00DB5BA7" w:rsidP="00DB5BA7">
      <w:pPr>
        <w:jc w:val="both"/>
      </w:pPr>
      <w:r w:rsidRPr="00462944">
        <w:t>3. Men zou kunnen denken dat hij, die zo groot een zegen is geweest voor zijn land, aangebeden</w:t>
      </w:r>
      <w:r>
        <w:t xml:space="preserve"> </w:t>
      </w:r>
      <w:r w:rsidRPr="00462944">
        <w:t>zou zijn geworden naar de gewoonte van de heidense volken, die hun helden vergood hebben, dat</w:t>
      </w:r>
      <w:r>
        <w:t xml:space="preserve"> </w:t>
      </w:r>
      <w:r w:rsidRPr="00462944">
        <w:t>zij allen zouden komen om zich te vertrouwen onder zijn schaduw, dat zij hem tot hun steun en</w:t>
      </w:r>
      <w:r>
        <w:t xml:space="preserve"> </w:t>
      </w:r>
      <w:r w:rsidRPr="00462944">
        <w:t>sterkte zouden maken.</w:t>
      </w:r>
      <w:r>
        <w:t xml:space="preserve"> </w:t>
      </w:r>
    </w:p>
    <w:p w:rsidR="001417D9" w:rsidRDefault="00DB5BA7" w:rsidP="00DB5BA7">
      <w:pPr>
        <w:jc w:val="both"/>
      </w:pPr>
      <w:r w:rsidRPr="00462944">
        <w:t>"Neen," zegt David,</w:t>
      </w:r>
      <w:r>
        <w:t xml:space="preserve"> </w:t>
      </w:r>
      <w:r w:rsidRPr="00462944">
        <w:t>"Vertrouwt</w:t>
      </w:r>
      <w:r>
        <w:t xml:space="preserve"> </w:t>
      </w:r>
      <w:r w:rsidRPr="00462944">
        <w:t>niet op prinsen,</w:t>
      </w:r>
      <w:r>
        <w:t xml:space="preserve"> </w:t>
      </w:r>
      <w:r w:rsidRPr="00462944">
        <w:t>vers 3, niet op mij, noch</w:t>
      </w:r>
      <w:r>
        <w:t xml:space="preserve"> </w:t>
      </w:r>
      <w:r w:rsidRPr="00462944">
        <w:t>op een ander, stelt geen vertrouwen in hen, hebt geen v</w:t>
      </w:r>
      <w:r w:rsidR="001417D9">
        <w:t>erwachtingen van hen. Wees</w:t>
      </w:r>
      <w:r w:rsidRPr="00462944">
        <w:t xml:space="preserve"> niet al te zeker</w:t>
      </w:r>
      <w:r>
        <w:t xml:space="preserve"> </w:t>
      </w:r>
      <w:r w:rsidRPr="00462944">
        <w:t>van hun oprechtheid, sommigen hebben gedacht dat zij zoveel beter konden regeren naarmate zij</w:t>
      </w:r>
      <w:r>
        <w:t xml:space="preserve"> </w:t>
      </w:r>
      <w:r w:rsidR="001417D9">
        <w:t>beter wisten te veinzen, wees</w:t>
      </w:r>
      <w:r w:rsidRPr="00462944">
        <w:t xml:space="preserve"> niet al te zeker van hun standvastigheid en trouw, het is mogelijk dat</w:t>
      </w:r>
      <w:r>
        <w:t xml:space="preserve"> </w:t>
      </w:r>
      <w:r w:rsidRPr="00462944">
        <w:t>zij van zin veranderen en hun woord breken." Maar</w:t>
      </w:r>
      <w:r>
        <w:t xml:space="preserve"> </w:t>
      </w:r>
      <w:r w:rsidRPr="00462944">
        <w:t>al veronderstellen wij ook dat zij wijs en goed</w:t>
      </w:r>
      <w:r>
        <w:t xml:space="preserve"> </w:t>
      </w:r>
      <w:r w:rsidRPr="00462944">
        <w:t>zijn, zoals David zelf het was, moeten wij toch niet al te zeker zijn van hun macht en van hun</w:t>
      </w:r>
      <w:r>
        <w:t xml:space="preserve"> </w:t>
      </w:r>
      <w:r w:rsidRPr="00462944">
        <w:t>standvastigheid, want zij zijn van Adam, zwak en sterflijk. Er is in waarheid een Zoon des mensen in</w:t>
      </w:r>
      <w:r>
        <w:t xml:space="preserve"> </w:t>
      </w:r>
      <w:r w:rsidRPr="00462944">
        <w:t>wie</w:t>
      </w:r>
      <w:r>
        <w:t xml:space="preserve"> </w:t>
      </w:r>
      <w:r w:rsidRPr="00462944">
        <w:t xml:space="preserve">hulp is, in wie heil is, en die hun, welken op Hem vertrouwen niet zal falen. </w:t>
      </w:r>
    </w:p>
    <w:p w:rsidR="00DB5BA7" w:rsidRDefault="00DB5BA7" w:rsidP="00DB5BA7">
      <w:pPr>
        <w:jc w:val="both"/>
      </w:pPr>
      <w:r w:rsidRPr="00462944">
        <w:t>Maar</w:t>
      </w:r>
      <w:r>
        <w:t xml:space="preserve"> </w:t>
      </w:r>
      <w:r w:rsidRPr="00462944">
        <w:t>alle</w:t>
      </w:r>
      <w:r>
        <w:t xml:space="preserve"> </w:t>
      </w:r>
      <w:r w:rsidRPr="00462944">
        <w:t>anderen</w:t>
      </w:r>
      <w:r>
        <w:t xml:space="preserve"> </w:t>
      </w:r>
      <w:r w:rsidRPr="00462944">
        <w:t>zijn als de mens, van wie zij afstammen</w:t>
      </w:r>
      <w:r>
        <w:t>.</w:t>
      </w:r>
    </w:p>
    <w:p w:rsidR="00DB5BA7" w:rsidRDefault="00DB5BA7" w:rsidP="00DB5BA7">
      <w:pPr>
        <w:jc w:val="both"/>
      </w:pPr>
      <w:r>
        <w:t xml:space="preserve">a. </w:t>
      </w:r>
      <w:r w:rsidRPr="00462944">
        <w:t>Wij kunnen niet zeker zijn van hun vermogen, zelfs de macht van koningen kan zo gekortwiekt en</w:t>
      </w:r>
      <w:r>
        <w:t xml:space="preserve"> </w:t>
      </w:r>
      <w:r w:rsidRPr="00462944">
        <w:t>verzwakt zijn, dat zij niet instaat zijn om voor ons te doen wat wij van hen verwachten. David zelf</w:t>
      </w:r>
      <w:r>
        <w:t xml:space="preserve"> </w:t>
      </w:r>
      <w:r w:rsidRPr="00462944">
        <w:t>heeft erkend:</w:t>
      </w:r>
      <w:r>
        <w:t xml:space="preserve"> </w:t>
      </w:r>
      <w:r w:rsidRPr="00462944">
        <w:t>ik ben heden zwak hoewel ik tot koning gezalfd ben</w:t>
      </w:r>
      <w:r>
        <w:t xml:space="preserve"> </w:t>
      </w:r>
      <w:r w:rsidRPr="00462944">
        <w:t>2 Samuel 3:39, zodat in des</w:t>
      </w:r>
      <w:r>
        <w:t xml:space="preserve"> </w:t>
      </w:r>
      <w:r w:rsidRPr="00462944">
        <w:t>mensen zoon dikwijls geen hulp, geen heil is, hij is in verlegenheid, ten einde raad, versaagd, en</w:t>
      </w:r>
      <w:r>
        <w:t xml:space="preserve"> </w:t>
      </w:r>
      <w:r w:rsidRPr="00462944">
        <w:t>hoewel hij een held is, kan hij dan toch niet verlossen, Jeremia 14:9</w:t>
      </w:r>
      <w:r>
        <w:t>.</w:t>
      </w:r>
    </w:p>
    <w:p w:rsidR="001417D9" w:rsidRDefault="001417D9" w:rsidP="00DB5BA7">
      <w:pPr>
        <w:jc w:val="both"/>
      </w:pPr>
    </w:p>
    <w:p w:rsidR="001417D9" w:rsidRDefault="00DB5BA7" w:rsidP="00DB5BA7">
      <w:pPr>
        <w:jc w:val="both"/>
      </w:pPr>
      <w:r>
        <w:t xml:space="preserve">b. </w:t>
      </w:r>
      <w:r w:rsidRPr="00462944">
        <w:t>Wij kunnen niet zeker</w:t>
      </w:r>
      <w:r>
        <w:t xml:space="preserve"> </w:t>
      </w:r>
      <w:r w:rsidRPr="00462944">
        <w:t>zijn van hun duurzaamheid. Gesteld eens dat hij het in zijn macht heeft om</w:t>
      </w:r>
      <w:r>
        <w:t xml:space="preserve"> </w:t>
      </w:r>
      <w:r w:rsidRPr="00462944">
        <w:t>ons te helpen, terwijl hij leeft,</w:t>
      </w:r>
      <w:r>
        <w:t xml:space="preserve"> </w:t>
      </w:r>
      <w:r w:rsidRPr="00462944">
        <w:t>maar hij kan plotseling weggenomen worden op het ogenblik,</w:t>
      </w:r>
      <w:r>
        <w:t xml:space="preserve"> </w:t>
      </w:r>
      <w:r w:rsidRPr="00462944">
        <w:t>wanneer wij het meest van hem verwachtten, vers 4.</w:t>
      </w:r>
      <w:r>
        <w:t xml:space="preserve"> </w:t>
      </w:r>
      <w:r w:rsidRPr="00462944">
        <w:t>Zijn geest gaat</w:t>
      </w:r>
      <w:r>
        <w:t xml:space="preserve"> </w:t>
      </w:r>
      <w:r w:rsidRPr="00462944">
        <w:t>uit,</w:t>
      </w:r>
      <w:r>
        <w:t xml:space="preserve"> </w:t>
      </w:r>
      <w:r w:rsidRPr="00462944">
        <w:t>zijn adem gaat uit, dat</w:t>
      </w:r>
      <w:r>
        <w:t xml:space="preserve"> </w:t>
      </w:r>
      <w:r w:rsidRPr="00462944">
        <w:t>doet hij ieder ogenblik, maar dan komt hij terug, maar het is hier een wenk dat hij weldra voor goed</w:t>
      </w:r>
      <w:r>
        <w:t xml:space="preserve"> </w:t>
      </w:r>
      <w:r w:rsidRPr="00462944">
        <w:t>zal uitgaan en niet zal wederkeren, en dan</w:t>
      </w:r>
      <w:r>
        <w:t xml:space="preserve"> </w:t>
      </w:r>
      <w:r w:rsidRPr="00462944">
        <w:t>keert hij wederom tot zijn aarde.</w:t>
      </w:r>
      <w:r>
        <w:t xml:space="preserve"> </w:t>
      </w:r>
      <w:r w:rsidRPr="00462944">
        <w:t>De aarde is zijne, ten</w:t>
      </w:r>
      <w:r>
        <w:t xml:space="preserve"> </w:t>
      </w:r>
      <w:r w:rsidRPr="00462944">
        <w:t>opzichte van zijn oorsprong als mens, de aarde, uit welke hij genomen was, en tot welke hij daarom</w:t>
      </w:r>
      <w:r>
        <w:t xml:space="preserve"> </w:t>
      </w:r>
      <w:r w:rsidRPr="00462944">
        <w:t>moet wederkeren, naar luid van het vonnis, Genesis 3:19. Zij is zijne, indien hij een wereldsgezind</w:t>
      </w:r>
      <w:r>
        <w:t xml:space="preserve"> </w:t>
      </w:r>
      <w:r w:rsidRPr="00462944">
        <w:t>man is, ten opzichte van keus, zijn aarde, die hij gekozen heeft tot zijn deel, en op de dingen</w:t>
      </w:r>
      <w:r>
        <w:t xml:space="preserve"> </w:t>
      </w:r>
      <w:r w:rsidRPr="00462944">
        <w:t xml:space="preserve">waarvan hij zijn hart gezet heeft. Hij zal heengaan naar zijn eigen plaats. </w:t>
      </w:r>
    </w:p>
    <w:p w:rsidR="00DB5BA7" w:rsidRPr="007E4245" w:rsidRDefault="00DB5BA7" w:rsidP="00DB5BA7">
      <w:pPr>
        <w:jc w:val="both"/>
        <w:rPr>
          <w:b/>
          <w:sz w:val="28"/>
        </w:rPr>
      </w:pPr>
      <w:r w:rsidRPr="00462944">
        <w:t>Of liever, het is zijn aarde,</w:t>
      </w:r>
      <w:r>
        <w:t xml:space="preserve"> </w:t>
      </w:r>
      <w:r w:rsidRPr="00462944">
        <w:t>vanwege het bezit, dat hij erin heeft, en hoewel hij grote bezittingen op aarde heeft gehad, is een graf</w:t>
      </w:r>
      <w:r>
        <w:t xml:space="preserve"> </w:t>
      </w:r>
      <w:r w:rsidRPr="00462944">
        <w:t>alles wat er</w:t>
      </w:r>
      <w:r>
        <w:t xml:space="preserve"> </w:t>
      </w:r>
      <w:r w:rsidRPr="00462944">
        <w:t>voor hem van overblijft. De aarde heeft God de kinderen van de mensen gegeven en</w:t>
      </w:r>
      <w:r>
        <w:t xml:space="preserve"> </w:t>
      </w:r>
      <w:r w:rsidRPr="00462944">
        <w:t>veel getwist is er over, en als een teken van hun gezag noemen de mensen de landen naar hun</w:t>
      </w:r>
      <w:r>
        <w:t xml:space="preserve"> </w:t>
      </w:r>
      <w:r w:rsidRPr="00462944">
        <w:t>namen. Maar na een wijle</w:t>
      </w:r>
      <w:r>
        <w:t xml:space="preserve"> </w:t>
      </w:r>
      <w:r w:rsidRPr="00462944">
        <w:t>zal geen deel van de aarde het hunne zijn, behalve dat deel, waarin het</w:t>
      </w:r>
      <w:r>
        <w:t xml:space="preserve"> </w:t>
      </w:r>
      <w:r w:rsidRPr="00462944">
        <w:t>bed is voor hun dood lichaam en dat zal het hunne blijven, zolang de aarde blijft. Maar als hij tot zijn</w:t>
      </w:r>
      <w:r>
        <w:t xml:space="preserve"> </w:t>
      </w:r>
      <w:r w:rsidRPr="00462944">
        <w:t>aarde wederkeert,</w:t>
      </w:r>
      <w:r>
        <w:t xml:space="preserve"> </w:t>
      </w:r>
      <w:r w:rsidRPr="00462944">
        <w:t>te dienzelfde dage vergaan zijn gedachten,</w:t>
      </w:r>
      <w:r>
        <w:t xml:space="preserve"> </w:t>
      </w:r>
      <w:r w:rsidRPr="00462944">
        <w:t>al de plannen en voornemens,</w:t>
      </w:r>
      <w:r>
        <w:t xml:space="preserve"> </w:t>
      </w:r>
      <w:r w:rsidRPr="00462944">
        <w:t>die</w:t>
      </w:r>
      <w:r>
        <w:t xml:space="preserve"> </w:t>
      </w:r>
      <w:r w:rsidRPr="00462944">
        <w:t>hij had omtrent vriendelijkheid jegens ons, verdwijnen, zijn heengegaan,</w:t>
      </w:r>
      <w:r>
        <w:t xml:space="preserve"> </w:t>
      </w:r>
      <w:r w:rsidRPr="00462944">
        <w:t>en hij kan er</w:t>
      </w:r>
      <w:r>
        <w:t xml:space="preserve"> </w:t>
      </w:r>
      <w:r w:rsidRPr="00462944">
        <w:t>geen enkele</w:t>
      </w:r>
      <w:r>
        <w:t xml:space="preserve"> </w:t>
      </w:r>
      <w:r w:rsidRPr="00462944">
        <w:t>stap meer in doen, al zijn bedoelingen zijn afgesneden en met hem begraven, Job 17:11</w:t>
      </w:r>
      <w:r w:rsidR="001417D9">
        <w:t>.</w:t>
      </w:r>
      <w:r w:rsidRPr="00462944">
        <w:t xml:space="preserve"> En wat</w:t>
      </w:r>
      <w:r>
        <w:t xml:space="preserve"> </w:t>
      </w:r>
      <w:r w:rsidRPr="00462944">
        <w:t>komt er dan van onze verwachtingen van hem? Prinsen zijn sterflijk, zowel als andere mensen, en</w:t>
      </w:r>
      <w:r>
        <w:t xml:space="preserve"> </w:t>
      </w:r>
      <w:r w:rsidRPr="00462944">
        <w:t>daarom kunnen wij die zekerheid niet hebben van hulp</w:t>
      </w:r>
      <w:r>
        <w:t xml:space="preserve"> </w:t>
      </w:r>
      <w:r w:rsidRPr="00462944">
        <w:t>van hen te zullen ontvangen, die wij hebben</w:t>
      </w:r>
      <w:r>
        <w:t xml:space="preserve"> </w:t>
      </w:r>
      <w:r w:rsidRPr="00462944">
        <w:t>van die potentaat, die onsterfelijkheid</w:t>
      </w:r>
      <w:r>
        <w:t xml:space="preserve"> </w:t>
      </w:r>
      <w:r w:rsidRPr="00462944">
        <w:t>heeft. Laat af van de mens, wiens adem in zijn neus is, en daar</w:t>
      </w:r>
      <w:r>
        <w:t xml:space="preserve"> </w:t>
      </w:r>
      <w:r w:rsidRPr="00462944">
        <w:t>niet lang zijn zal</w:t>
      </w:r>
      <w:r w:rsidRPr="007E4245">
        <w:rPr>
          <w:b/>
          <w:sz w:val="28"/>
        </w:rPr>
        <w:t>.</w:t>
      </w:r>
    </w:p>
    <w:p w:rsidR="00DB5BA7" w:rsidRPr="007E4245" w:rsidRDefault="00DB5BA7" w:rsidP="00DB5BA7">
      <w:pPr>
        <w:jc w:val="both"/>
        <w:rPr>
          <w:b/>
          <w:sz w:val="28"/>
        </w:rPr>
      </w:pPr>
    </w:p>
    <w:p w:rsidR="001417D9" w:rsidRDefault="00DB5BA7" w:rsidP="000F41F8">
      <w:pPr>
        <w:jc w:val="both"/>
        <w:outlineLvl w:val="0"/>
      </w:pPr>
      <w:r w:rsidRPr="007E4245">
        <w:rPr>
          <w:b/>
          <w:sz w:val="28"/>
        </w:rPr>
        <w:t xml:space="preserve">PSALM </w:t>
      </w:r>
      <w:r w:rsidRPr="00462944">
        <w:t>146:5-10</w:t>
      </w:r>
      <w:r>
        <w:t xml:space="preserve"> </w:t>
      </w:r>
    </w:p>
    <w:p w:rsidR="00DB5BA7" w:rsidRDefault="00DB5BA7" w:rsidP="00DB5BA7">
      <w:pPr>
        <w:jc w:val="both"/>
        <w:rPr>
          <w:b/>
        </w:rPr>
      </w:pPr>
      <w:r w:rsidRPr="00462944">
        <w:t>De psalmist had ons gewaarschuwd om niet op prinsen te vertrouwen, omdat wij, zo wij het wel</w:t>
      </w:r>
      <w:r>
        <w:t xml:space="preserve"> </w:t>
      </w:r>
      <w:r w:rsidRPr="00462944">
        <w:t>doen, ellendig teleurgesteld zullen worden, hier moedigt hij ons aan om ons vertrouwen te stellen op</w:t>
      </w:r>
      <w:r>
        <w:t xml:space="preserve"> </w:t>
      </w:r>
      <w:r w:rsidRPr="00462944">
        <w:t>God, omdat wij, zo</w:t>
      </w:r>
      <w:r>
        <w:t xml:space="preserve"> </w:t>
      </w:r>
      <w:r w:rsidRPr="00462944">
        <w:t>wij dit doen, gelukkig en beveiligd zullen zijn.</w:t>
      </w:r>
      <w:r>
        <w:t xml:space="preserve"> </w:t>
      </w:r>
      <w:r w:rsidRPr="00462944">
        <w:t>Welgelukzalig is</w:t>
      </w:r>
      <w:r>
        <w:t xml:space="preserve"> </w:t>
      </w:r>
      <w:r w:rsidRPr="00462944">
        <w:t>hij, die de God</w:t>
      </w:r>
      <w:r>
        <w:t xml:space="preserve"> </w:t>
      </w:r>
      <w:r w:rsidRPr="00462944">
        <w:t>Jakobs tot zijn hulp heeft,</w:t>
      </w:r>
      <w:r>
        <w:t xml:space="preserve"> </w:t>
      </w:r>
      <w:r w:rsidRPr="00462944">
        <w:t>die deel heeft in Zijn hoedanigheden en beloften, waardoor God zich</w:t>
      </w:r>
      <w:r>
        <w:t xml:space="preserve"> </w:t>
      </w:r>
      <w:r w:rsidRPr="00462944">
        <w:t>verbonden heeft hun te hulp te komen,</w:t>
      </w:r>
      <w:r>
        <w:t xml:space="preserve"> </w:t>
      </w:r>
      <w:r w:rsidRPr="00462944">
        <w:t>en</w:t>
      </w:r>
      <w:r>
        <w:t xml:space="preserve"> </w:t>
      </w:r>
      <w:r w:rsidRPr="00462944">
        <w:t>wiens verwachting van de Heere zijn God is.</w:t>
      </w:r>
      <w:r>
        <w:t xml:space="preserve"> </w:t>
      </w:r>
      <w:r w:rsidRPr="00462944">
        <w:t>Diegenen</w:t>
      </w:r>
      <w:r>
        <w:t xml:space="preserve"> </w:t>
      </w:r>
      <w:r w:rsidRPr="00462944">
        <w:t>zullen Hem hebben tot hun hulp</w:t>
      </w:r>
      <w:r w:rsidRPr="001417D9">
        <w:rPr>
          <w:b/>
        </w:rPr>
        <w:t>:</w:t>
      </w:r>
    </w:p>
    <w:p w:rsidR="001417D9" w:rsidRDefault="001417D9" w:rsidP="00DB5BA7">
      <w:pPr>
        <w:jc w:val="both"/>
        <w:rPr>
          <w:b/>
          <w:sz w:val="28"/>
        </w:rPr>
      </w:pPr>
    </w:p>
    <w:p w:rsidR="001417D9" w:rsidRDefault="00DB5BA7" w:rsidP="00DB5BA7">
      <w:pPr>
        <w:jc w:val="both"/>
      </w:pPr>
      <w:r>
        <w:rPr>
          <w:b/>
          <w:sz w:val="28"/>
        </w:rPr>
        <w:t xml:space="preserve">1. </w:t>
      </w:r>
      <w:r w:rsidRPr="00462944">
        <w:t>Die Hem aannemen tot hun God, en Hem dienovereenkomstig dienen en aanbidden</w:t>
      </w:r>
      <w:r w:rsidR="001417D9">
        <w:t>.</w:t>
      </w:r>
    </w:p>
    <w:p w:rsidR="00DB5BA7" w:rsidRDefault="00DB5BA7" w:rsidP="00DB5BA7">
      <w:pPr>
        <w:jc w:val="both"/>
      </w:pPr>
      <w:r>
        <w:t xml:space="preserve">2. </w:t>
      </w:r>
      <w:r w:rsidRPr="00462944">
        <w:t>Die hun verwachting van Hem hebben en een leven leiden van afhankelijkheid van Hem, die</w:t>
      </w:r>
      <w:r>
        <w:t xml:space="preserve"> </w:t>
      </w:r>
      <w:r w:rsidRPr="00462944">
        <w:t>goede gedachten van Hem hebben, zich in Hem bemoedigen als alle andere steunselen falen. Iedere</w:t>
      </w:r>
      <w:r>
        <w:t xml:space="preserve"> </w:t>
      </w:r>
      <w:r w:rsidRPr="00462944">
        <w:t>gelovige kan op God zien als de God Jakobs, van de kerk in het algemeen, en daarom kan hij hulp</w:t>
      </w:r>
      <w:r>
        <w:t xml:space="preserve"> </w:t>
      </w:r>
      <w:r w:rsidRPr="00462944">
        <w:t>van Hem verwachten met betrekking tot openbare rampen en evenzeer kan hij ook op Hem steunen</w:t>
      </w:r>
      <w:r>
        <w:t xml:space="preserve"> </w:t>
      </w:r>
      <w:r w:rsidRPr="00462944">
        <w:t>voor al zijn persoonlijke behoeften en noden. Wij moeten hopen:</w:t>
      </w:r>
      <w:r>
        <w:t xml:space="preserve"> </w:t>
      </w:r>
      <w:r w:rsidRPr="00462944">
        <w:t>a. Op de voorzienigheid Gods voor alle goed, dat wij nodig hebben, en dat betrekking heeft op het</w:t>
      </w:r>
      <w:r>
        <w:t xml:space="preserve"> </w:t>
      </w:r>
      <w:r w:rsidRPr="00462944">
        <w:t>tegenwoordige leven</w:t>
      </w:r>
      <w:r>
        <w:t>.</w:t>
      </w:r>
    </w:p>
    <w:p w:rsidR="001417D9" w:rsidRDefault="00DB5BA7" w:rsidP="00DB5BA7">
      <w:pPr>
        <w:jc w:val="both"/>
      </w:pPr>
      <w:r>
        <w:t xml:space="preserve">b. </w:t>
      </w:r>
      <w:r w:rsidRPr="00462944">
        <w:t>Op de genade van Christus voor alle goed, dat betrekking heeft op het toekomende leven.</w:t>
      </w:r>
      <w:r>
        <w:t xml:space="preserve"> </w:t>
      </w:r>
      <w:r w:rsidRPr="00462944">
        <w:t>Hiernaar inzonderheid verwijst de geleerde Dr. Hammond bij dit en de volgende verzen, daar hij</w:t>
      </w:r>
      <w:r>
        <w:t xml:space="preserve"> </w:t>
      </w:r>
      <w:r w:rsidRPr="00462944">
        <w:t>van mening</w:t>
      </w:r>
      <w:r>
        <w:t xml:space="preserve"> </w:t>
      </w:r>
      <w:r w:rsidRPr="00462944">
        <w:t>is dat het laatste gedeelte van de psalm zeer duidelijk en op merkwaardige wijze</w:t>
      </w:r>
      <w:r>
        <w:t xml:space="preserve"> </w:t>
      </w:r>
      <w:r w:rsidRPr="00462944">
        <w:t>heenziet naar Christus, de eeuwige Zoon van God in Zijn vleeswording. Hij citeert een van de</w:t>
      </w:r>
      <w:r>
        <w:t xml:space="preserve"> </w:t>
      </w:r>
      <w:r w:rsidRPr="00462944">
        <w:t>rabbijnen, die van</w:t>
      </w:r>
      <w:r>
        <w:t xml:space="preserve"> vers 10. </w:t>
      </w:r>
      <w:r w:rsidRPr="00462944">
        <w:t>zegt, dat het tot de dagen van de Messias behoort. En dat dit zo is zal</w:t>
      </w:r>
      <w:r>
        <w:t xml:space="preserve"> </w:t>
      </w:r>
      <w:r w:rsidRPr="00462944">
        <w:t>blijken, denkt hij, door vers 7, 8 te vergelijken met de karakterschets, die Christus van de Messias</w:t>
      </w:r>
      <w:r>
        <w:t xml:space="preserve"> </w:t>
      </w:r>
      <w:r w:rsidRPr="00462944">
        <w:t xml:space="preserve">geeft, </w:t>
      </w:r>
      <w:r>
        <w:t>Mattheüs</w:t>
      </w:r>
      <w:r w:rsidRPr="00462944">
        <w:t xml:space="preserve"> 11:5, 6. De blinden worden ziende en de kreupelen wandelen,</w:t>
      </w:r>
      <w:r>
        <w:t xml:space="preserve"> </w:t>
      </w:r>
      <w:r w:rsidRPr="00462944">
        <w:t>en de slotwoorden</w:t>
      </w:r>
      <w:r>
        <w:t xml:space="preserve"> </w:t>
      </w:r>
      <w:r w:rsidRPr="00462944">
        <w:t>aldaar: Zalig is hij,</w:t>
      </w:r>
      <w:r>
        <w:t xml:space="preserve"> </w:t>
      </w:r>
      <w:r w:rsidRPr="00462944">
        <w:t>die aan Mij niet zal geërgerd worden, kunnen zeer wel ondersteld</w:t>
      </w:r>
      <w:r>
        <w:t xml:space="preserve"> </w:t>
      </w:r>
      <w:r w:rsidRPr="00462944">
        <w:t>worden, denkt</w:t>
      </w:r>
      <w:r>
        <w:t xml:space="preserve"> </w:t>
      </w:r>
      <w:r w:rsidRPr="00462944">
        <w:t>hij, betrekking te hebben op vers 5, zalig is hij,</w:t>
      </w:r>
      <w:r>
        <w:t xml:space="preserve"> </w:t>
      </w:r>
      <w:r w:rsidRPr="00462944">
        <w:t>wiens verwachting op de Heere, zijn God is,</w:t>
      </w:r>
      <w:r>
        <w:t xml:space="preserve"> </w:t>
      </w:r>
      <w:r w:rsidRPr="00462944">
        <w:t>en</w:t>
      </w:r>
      <w:r>
        <w:t xml:space="preserve"> </w:t>
      </w:r>
      <w:r w:rsidRPr="00462944">
        <w:t>die niet aan Hem geërgerd is.</w:t>
      </w:r>
      <w:r>
        <w:t xml:space="preserve"> </w:t>
      </w:r>
    </w:p>
    <w:p w:rsidR="001417D9" w:rsidRDefault="001417D9" w:rsidP="00DB5BA7">
      <w:pPr>
        <w:jc w:val="both"/>
      </w:pPr>
    </w:p>
    <w:p w:rsidR="00DB5BA7" w:rsidRDefault="00DB5BA7" w:rsidP="00DB5BA7">
      <w:pPr>
        <w:jc w:val="both"/>
      </w:pPr>
      <w:r w:rsidRPr="00462944">
        <w:t>Beschouwen wij nu de grote sterke bemoedigingen,</w:t>
      </w:r>
      <w:r>
        <w:t xml:space="preserve"> </w:t>
      </w:r>
      <w:r w:rsidRPr="00462944">
        <w:t>die ons hier gegeven zijn om</w:t>
      </w:r>
      <w:r>
        <w:t xml:space="preserve"> </w:t>
      </w:r>
      <w:r w:rsidRPr="00462944">
        <w:t>te hopen op de</w:t>
      </w:r>
      <w:r>
        <w:t xml:space="preserve"> </w:t>
      </w:r>
      <w:r w:rsidRPr="00462944">
        <w:t>Heere, onze God</w:t>
      </w:r>
      <w:r>
        <w:t>.</w:t>
      </w:r>
    </w:p>
    <w:p w:rsidR="00DB5BA7" w:rsidRDefault="00DB5BA7" w:rsidP="00DB5BA7">
      <w:pPr>
        <w:jc w:val="both"/>
      </w:pPr>
      <w:r>
        <w:t xml:space="preserve">1. </w:t>
      </w:r>
      <w:r w:rsidRPr="00462944">
        <w:t>Hij is de</w:t>
      </w:r>
      <w:r>
        <w:t xml:space="preserve"> </w:t>
      </w:r>
      <w:r w:rsidRPr="00462944">
        <w:t>maker van de wereld</w:t>
      </w:r>
      <w:r>
        <w:t>,</w:t>
      </w:r>
      <w:r w:rsidRPr="00462944">
        <w:t xml:space="preserve"> en daarom heeft Hij alle macht in zichzelf, en het gebied over de</w:t>
      </w:r>
      <w:r>
        <w:t xml:space="preserve"> </w:t>
      </w:r>
      <w:r w:rsidRPr="00462944">
        <w:t>krachten van al de schepselen, die aan Hem ontleend</w:t>
      </w:r>
      <w:r>
        <w:t xml:space="preserve"> </w:t>
      </w:r>
      <w:r w:rsidRPr="00462944">
        <w:t>zonde,</w:t>
      </w:r>
      <w:r>
        <w:t xml:space="preserve"> </w:t>
      </w:r>
      <w:r w:rsidRPr="00462944">
        <w:t>van Hem afhankelijk zijn, Vers 6.</w:t>
      </w:r>
      <w:r>
        <w:t xml:space="preserve"> </w:t>
      </w:r>
      <w:r w:rsidRPr="00462944">
        <w:t>Hij</w:t>
      </w:r>
      <w:r>
        <w:t xml:space="preserve"> </w:t>
      </w:r>
      <w:r w:rsidRPr="00462944">
        <w:t>heeft de hemel en de aarde gemaakt, de zee en al</w:t>
      </w:r>
      <w:r>
        <w:t xml:space="preserve"> </w:t>
      </w:r>
      <w:r w:rsidRPr="00462944">
        <w:t>wat in dezelve is,</w:t>
      </w:r>
      <w:r>
        <w:t xml:space="preserve"> </w:t>
      </w:r>
      <w:r w:rsidRPr="00462944">
        <w:t>en daarom is Zijn arm niet</w:t>
      </w:r>
      <w:r>
        <w:t xml:space="preserve"> </w:t>
      </w:r>
      <w:r w:rsidRPr="00462944">
        <w:t>verkort, dat Hij niet zou kunnen verlossen. Dit is zeer</w:t>
      </w:r>
      <w:r>
        <w:t xml:space="preserve"> </w:t>
      </w:r>
      <w:r w:rsidRPr="00462944">
        <w:t>toepasselijk op Christus, door wie God de</w:t>
      </w:r>
      <w:r>
        <w:t xml:space="preserve"> </w:t>
      </w:r>
      <w:r w:rsidRPr="00462944">
        <w:t>wereld gemaakt heeft en zonder wie</w:t>
      </w:r>
      <w:r>
        <w:t xml:space="preserve"> </w:t>
      </w:r>
      <w:r w:rsidRPr="00462944">
        <w:t>geen ding gemaakt is, dat gemaakt is. Het is een grote steun</w:t>
      </w:r>
      <w:r>
        <w:t xml:space="preserve"> </w:t>
      </w:r>
      <w:r w:rsidRPr="00462944">
        <w:t>voor het gelo of dat de Verlosser van de wereld dezelfde is, die er de Schepper van was, en er</w:t>
      </w:r>
      <w:r>
        <w:t xml:space="preserve"> </w:t>
      </w:r>
      <w:r w:rsidRPr="00462944">
        <w:t>daarom welwillendheid</w:t>
      </w:r>
      <w:r>
        <w:t xml:space="preserve"> </w:t>
      </w:r>
      <w:r w:rsidRPr="00462944">
        <w:t>voor heeft, een volkomen kennis van haar toestand heeft en macht om haar</w:t>
      </w:r>
      <w:r>
        <w:t xml:space="preserve"> </w:t>
      </w:r>
      <w:r w:rsidRPr="00462944">
        <w:t>te helpen</w:t>
      </w:r>
      <w:r>
        <w:t>.</w:t>
      </w:r>
    </w:p>
    <w:p w:rsidR="00DB5BA7" w:rsidRDefault="00DB5BA7" w:rsidP="00DB5BA7">
      <w:pPr>
        <w:jc w:val="both"/>
      </w:pPr>
    </w:p>
    <w:p w:rsidR="00DB5BA7" w:rsidRDefault="00DB5BA7" w:rsidP="00DB5BA7">
      <w:pPr>
        <w:jc w:val="both"/>
      </w:pPr>
      <w:r>
        <w:t xml:space="preserve">2. </w:t>
      </w:r>
      <w:r w:rsidRPr="00462944">
        <w:t>Hij is een God van onverbreekbare getrouwheid. Wij kunnen aan op het woord van God, want</w:t>
      </w:r>
      <w:r>
        <w:t xml:space="preserve"> </w:t>
      </w:r>
      <w:r w:rsidRPr="00462944">
        <w:t>Hij houdt trouwe in eeuwigheid,</w:t>
      </w:r>
      <w:r>
        <w:t xml:space="preserve"> </w:t>
      </w:r>
      <w:r w:rsidRPr="00462944">
        <w:t>en daarom zal geen van Zijn woorden ter aarde valle n, het is</w:t>
      </w:r>
      <w:r>
        <w:t xml:space="preserve"> </w:t>
      </w:r>
      <w:r w:rsidRPr="00462944">
        <w:t>waar van</w:t>
      </w:r>
      <w:r>
        <w:t xml:space="preserve"> de </w:t>
      </w:r>
      <w:r w:rsidRPr="00462944">
        <w:t>beginne en daarom waar tot het einde.</w:t>
      </w:r>
      <w:r>
        <w:t xml:space="preserve"> </w:t>
      </w:r>
      <w:r w:rsidRPr="00462944">
        <w:t>Onze Heere Jezus is de Amen, de getrouwe</w:t>
      </w:r>
      <w:r>
        <w:t xml:space="preserve"> </w:t>
      </w:r>
      <w:r w:rsidRPr="00462944">
        <w:t>getuige, zowel als het begin, de werker</w:t>
      </w:r>
      <w:r>
        <w:t xml:space="preserve"> </w:t>
      </w:r>
      <w:r w:rsidRPr="00462944">
        <w:t>en het beginsel van de schepping Gods, Openbaring</w:t>
      </w:r>
      <w:r>
        <w:t xml:space="preserve"> </w:t>
      </w:r>
      <w:r w:rsidRPr="00462944">
        <w:t>3:14.</w:t>
      </w:r>
      <w:r>
        <w:t xml:space="preserve"> </w:t>
      </w:r>
      <w:r w:rsidRPr="00462944">
        <w:t>Het bewaren tot in eeuwigheid van Gods waarheid is Hem overgegeven, want alle</w:t>
      </w:r>
      <w:r>
        <w:t xml:space="preserve"> </w:t>
      </w:r>
      <w:r w:rsidRPr="00462944">
        <w:t>beloften zijn in</w:t>
      </w:r>
      <w:r>
        <w:t xml:space="preserve"> </w:t>
      </w:r>
      <w:r w:rsidRPr="00462944">
        <w:t>Hem ja en amen</w:t>
      </w:r>
      <w:r>
        <w:t>.</w:t>
      </w:r>
    </w:p>
    <w:p w:rsidR="00DB5BA7" w:rsidRDefault="00DB5BA7" w:rsidP="00DB5BA7">
      <w:pPr>
        <w:jc w:val="both"/>
      </w:pPr>
    </w:p>
    <w:p w:rsidR="00DB5BA7" w:rsidRDefault="00DB5BA7" w:rsidP="00DB5BA7">
      <w:pPr>
        <w:jc w:val="both"/>
      </w:pPr>
      <w:r>
        <w:t xml:space="preserve">3. </w:t>
      </w:r>
      <w:r w:rsidRPr="00462944">
        <w:t>Hij is de beschermer van de benadeelde onschuld, Hij staat de zaak voor van de verdrukten, en</w:t>
      </w:r>
      <w:r>
        <w:t xml:space="preserve"> </w:t>
      </w:r>
      <w:r w:rsidRPr="00462944">
        <w:t>zoals wij het lezen</w:t>
      </w:r>
      <w:r>
        <w:t xml:space="preserve"> </w:t>
      </w:r>
      <w:r w:rsidRPr="00462944">
        <w:t>Hij oefent gerechtigheid</w:t>
      </w:r>
      <w:r>
        <w:t xml:space="preserve"> </w:t>
      </w:r>
      <w:r w:rsidRPr="00462944">
        <w:t>voor hen. Hij doet dit dikwijls in Zijn voorzienigheid</w:t>
      </w:r>
      <w:r>
        <w:t xml:space="preserve"> </w:t>
      </w:r>
      <w:r w:rsidRPr="00462944">
        <w:t>recht doende aan hen, aan wie</w:t>
      </w:r>
      <w:r>
        <w:t xml:space="preserve"> </w:t>
      </w:r>
      <w:r w:rsidRPr="00462944">
        <w:t>onrecht gedaan werd, en hun oprechtheid in het licht stellende, dat</w:t>
      </w:r>
      <w:r>
        <w:t xml:space="preserve"> </w:t>
      </w:r>
      <w:r w:rsidRPr="00462944">
        <w:t>zal Hij doen in het oordeel van de grote dag. De Messias is gekomen om de kinderen van de</w:t>
      </w:r>
      <w:r>
        <w:t xml:space="preserve"> </w:t>
      </w:r>
      <w:r w:rsidRPr="00462944">
        <w:t>mensen te verlossen uit de handen van Satan, de grote verdrukker, en, al het oordeel Hem</w:t>
      </w:r>
      <w:r>
        <w:t xml:space="preserve"> </w:t>
      </w:r>
      <w:r w:rsidRPr="00462944">
        <w:t>overgegeven zijnde, is ook het gericht houden over de vervolgers daarin begrepen</w:t>
      </w:r>
      <w:r>
        <w:t>.</w:t>
      </w:r>
    </w:p>
    <w:p w:rsidR="00DB5BA7" w:rsidRDefault="00DB5BA7" w:rsidP="00DB5BA7">
      <w:pPr>
        <w:jc w:val="both"/>
      </w:pPr>
    </w:p>
    <w:p w:rsidR="00DB5BA7" w:rsidRDefault="00DB5BA7" w:rsidP="00DB5BA7">
      <w:pPr>
        <w:jc w:val="both"/>
      </w:pPr>
      <w:r>
        <w:t xml:space="preserve">4. </w:t>
      </w:r>
      <w:r w:rsidRPr="00462944">
        <w:t>Hij is een milddadige weldoener</w:t>
      </w:r>
      <w:r>
        <w:t xml:space="preserve"> </w:t>
      </w:r>
      <w:r w:rsidRPr="00462944">
        <w:t>voor de nooddruftigen,</w:t>
      </w:r>
      <w:r>
        <w:t xml:space="preserve"> </w:t>
      </w:r>
      <w:r w:rsidRPr="00462944">
        <w:t>Hij geeft de</w:t>
      </w:r>
      <w:r>
        <w:t xml:space="preserve"> </w:t>
      </w:r>
      <w:r w:rsidRPr="00462944">
        <w:t>hongerigen brood:</w:t>
      </w:r>
      <w:r>
        <w:t xml:space="preserve"> </w:t>
      </w:r>
      <w:r w:rsidRPr="00462944">
        <w:t>dat</w:t>
      </w:r>
      <w:r>
        <w:t xml:space="preserve"> </w:t>
      </w:r>
      <w:r w:rsidRPr="00462944">
        <w:t>doet God op de gewone wijze om te voldoen aan het verlangen van de natuur, dat heeft Hij soms</w:t>
      </w:r>
      <w:r>
        <w:t xml:space="preserve"> </w:t>
      </w:r>
      <w:r w:rsidRPr="00462944">
        <w:t>op buitengewone wijze gedaan,</w:t>
      </w:r>
      <w:r>
        <w:t xml:space="preserve"> </w:t>
      </w:r>
      <w:r w:rsidRPr="00462944">
        <w:t>zoals toen de raven Elia</w:t>
      </w:r>
      <w:r>
        <w:t xml:space="preserve"> </w:t>
      </w:r>
      <w:r w:rsidRPr="00462944">
        <w:t>hebben gevoed, dat heeft Christus meer</w:t>
      </w:r>
      <w:r>
        <w:t xml:space="preserve"> </w:t>
      </w:r>
      <w:r w:rsidRPr="00462944">
        <w:t>dan eens gedaan, als Hij op wonderdadige wijze duizenden gevoed heeft met hetgeen slechts voor</w:t>
      </w:r>
      <w:r>
        <w:t xml:space="preserve"> </w:t>
      </w:r>
      <w:r w:rsidRPr="00462944">
        <w:t>een of twee maaltijden bestemd</w:t>
      </w:r>
      <w:r>
        <w:t xml:space="preserve"> </w:t>
      </w:r>
      <w:r w:rsidRPr="00462944">
        <w:t>was voor Zijn eigen gezin. Dit moedigt ons aan om te hopen op</w:t>
      </w:r>
      <w:r>
        <w:t xml:space="preserve"> </w:t>
      </w:r>
      <w:r w:rsidRPr="00462944">
        <w:t>Hem als de spijziger van onze ziel met het brood des levens</w:t>
      </w:r>
      <w:r>
        <w:t>.</w:t>
      </w:r>
    </w:p>
    <w:p w:rsidR="00DB5BA7" w:rsidRDefault="00DB5BA7" w:rsidP="00DB5BA7">
      <w:pPr>
        <w:jc w:val="both"/>
      </w:pPr>
    </w:p>
    <w:p w:rsidR="00DB5BA7" w:rsidRDefault="00DB5BA7" w:rsidP="00DB5BA7">
      <w:pPr>
        <w:jc w:val="both"/>
      </w:pPr>
      <w:r>
        <w:t xml:space="preserve">5. </w:t>
      </w:r>
      <w:r w:rsidRPr="00462944">
        <w:t>Hij</w:t>
      </w:r>
      <w:r>
        <w:t xml:space="preserve"> </w:t>
      </w:r>
      <w:r w:rsidRPr="00462944">
        <w:t>is</w:t>
      </w:r>
      <w:r>
        <w:t xml:space="preserve"> </w:t>
      </w:r>
      <w:r w:rsidRPr="00462944">
        <w:t>de</w:t>
      </w:r>
      <w:r>
        <w:t xml:space="preserve"> </w:t>
      </w:r>
      <w:r w:rsidRPr="00462944">
        <w:t>bewerker</w:t>
      </w:r>
      <w:r>
        <w:t xml:space="preserve"> </w:t>
      </w:r>
      <w:r w:rsidRPr="00462944">
        <w:t>van</w:t>
      </w:r>
      <w:r>
        <w:t xml:space="preserve"> </w:t>
      </w:r>
      <w:r w:rsidRPr="00462944">
        <w:t>de</w:t>
      </w:r>
      <w:r>
        <w:t xml:space="preserve"> </w:t>
      </w:r>
      <w:r w:rsidRPr="00462944">
        <w:t>vrijheid</w:t>
      </w:r>
      <w:r>
        <w:t xml:space="preserve"> </w:t>
      </w:r>
      <w:r w:rsidRPr="00462944">
        <w:t>van</w:t>
      </w:r>
      <w:r>
        <w:t xml:space="preserve"> </w:t>
      </w:r>
      <w:r w:rsidRPr="00462944">
        <w:t>hen,</w:t>
      </w:r>
      <w:r>
        <w:t xml:space="preserve"> </w:t>
      </w:r>
      <w:r w:rsidRPr="00462944">
        <w:t>die</w:t>
      </w:r>
      <w:r>
        <w:t xml:space="preserve"> </w:t>
      </w:r>
      <w:r w:rsidRPr="00462944">
        <w:t>gebonden</w:t>
      </w:r>
      <w:r>
        <w:t xml:space="preserve"> </w:t>
      </w:r>
      <w:r w:rsidRPr="00462944">
        <w:t>waren,</w:t>
      </w:r>
      <w:r>
        <w:t xml:space="preserve"> </w:t>
      </w:r>
      <w:r w:rsidRPr="00462944">
        <w:t>de</w:t>
      </w:r>
      <w:r>
        <w:t xml:space="preserve"> </w:t>
      </w:r>
      <w:r w:rsidRPr="00462944">
        <w:t>Heere</w:t>
      </w:r>
      <w:r>
        <w:t xml:space="preserve"> </w:t>
      </w:r>
      <w:r w:rsidRPr="00462944">
        <w:t>maakt</w:t>
      </w:r>
      <w:r>
        <w:t xml:space="preserve"> </w:t>
      </w:r>
      <w:r w:rsidRPr="00462944">
        <w:t>de</w:t>
      </w:r>
      <w:r>
        <w:t xml:space="preserve"> </w:t>
      </w:r>
      <w:r w:rsidRPr="00462944">
        <w:t>gevangenen los.</w:t>
      </w:r>
      <w:r>
        <w:t xml:space="preserve"> </w:t>
      </w:r>
      <w:r w:rsidRPr="00462944">
        <w:t>Hij heeft Israël uitgevoerd uit het diensthuis van Egypte en naderhand uit Babel.</w:t>
      </w:r>
      <w:r>
        <w:t xml:space="preserve"> </w:t>
      </w:r>
      <w:r w:rsidRPr="00462944">
        <w:t>De wonderen, door Christus gewrocht door de stommen te doen spreken, de doven te doen horen,</w:t>
      </w:r>
      <w:r>
        <w:t xml:space="preserve"> </w:t>
      </w:r>
      <w:r w:rsidRPr="00462944">
        <w:t>door dat ene woord Effatha, word geopend, zijn reinigen van melaatsen, waardoor Hij hen ontsloeg</w:t>
      </w:r>
      <w:r>
        <w:t xml:space="preserve"> </w:t>
      </w:r>
      <w:r w:rsidRPr="00462944">
        <w:t>uit hun opsluiting, en Zijn opwekken van de doden uit hun graven, kunnen alle begrepen zijn in dit</w:t>
      </w:r>
      <w:r>
        <w:t xml:space="preserve"> </w:t>
      </w:r>
      <w:r w:rsidRPr="00462944">
        <w:t>losmaken van de gevangenen,</w:t>
      </w:r>
      <w:r>
        <w:t xml:space="preserve"> </w:t>
      </w:r>
      <w:r w:rsidRPr="00462944">
        <w:t>en daardoor kunnen wij aangemoedigd zijn om op Hem te hopen</w:t>
      </w:r>
      <w:r>
        <w:t xml:space="preserve"> </w:t>
      </w:r>
      <w:r w:rsidRPr="00462944">
        <w:t>voor die geestelijke vrijheid, om welke uit te roepen Hij gekomen is, Jesaja 61:1, 2</w:t>
      </w:r>
      <w:r>
        <w:t>.</w:t>
      </w:r>
    </w:p>
    <w:p w:rsidR="00DB5BA7" w:rsidRDefault="00DB5BA7" w:rsidP="00DB5BA7">
      <w:pPr>
        <w:jc w:val="both"/>
      </w:pPr>
    </w:p>
    <w:p w:rsidR="00DB5BA7" w:rsidRDefault="00DB5BA7" w:rsidP="00DB5BA7">
      <w:pPr>
        <w:jc w:val="both"/>
      </w:pPr>
      <w:r>
        <w:t xml:space="preserve">6. </w:t>
      </w:r>
      <w:r w:rsidRPr="00462944">
        <w:t>Hij geeft het gezicht aan hen,</w:t>
      </w:r>
      <w:r>
        <w:t xml:space="preserve"> </w:t>
      </w:r>
      <w:r w:rsidRPr="00462944">
        <w:t>die er lang beroofd van zijn geweest.</w:t>
      </w:r>
      <w:r>
        <w:t xml:space="preserve"> </w:t>
      </w:r>
      <w:r w:rsidRPr="00462944">
        <w:t>De Heere kan de ogen van</w:t>
      </w:r>
      <w:r>
        <w:t xml:space="preserve"> </w:t>
      </w:r>
      <w:r w:rsidRPr="00462944">
        <w:t>de blinden openen,</w:t>
      </w:r>
      <w:r>
        <w:t xml:space="preserve"> </w:t>
      </w:r>
      <w:r w:rsidRPr="00462944">
        <w:t>en heeft dikwijls aan Zijn beproefd volk de vertroosting te zien gegeven,</w:t>
      </w:r>
      <w:r>
        <w:t xml:space="preserve"> </w:t>
      </w:r>
      <w:r w:rsidRPr="00462944">
        <w:t>die zij</w:t>
      </w:r>
      <w:r>
        <w:t xml:space="preserve"> </w:t>
      </w:r>
      <w:r w:rsidRPr="00462944">
        <w:t>tevoren niet bespeurd hadden,</w:t>
      </w:r>
      <w:r>
        <w:t xml:space="preserve"> </w:t>
      </w:r>
      <w:r w:rsidRPr="00462944">
        <w:t>getuige Genesis 21:19, en de dienaar van de profeet, 2 Koningen</w:t>
      </w:r>
      <w:r>
        <w:t xml:space="preserve"> </w:t>
      </w:r>
      <w:r w:rsidRPr="00462944">
        <w:t>6:17. Maar dit ziet zeer bijzonder op Christus, want van alle</w:t>
      </w:r>
      <w:r>
        <w:t xml:space="preserve"> </w:t>
      </w:r>
      <w:r w:rsidRPr="00462944">
        <w:t>eeuw is het niet gehoord dat iemand</w:t>
      </w:r>
      <w:r>
        <w:t xml:space="preserve"> </w:t>
      </w:r>
      <w:r w:rsidRPr="00462944">
        <w:t>eens blindgeborenen ogen geopend heeft, Johannes 9:32, voordat Christus het gedaan heeft, en ons</w:t>
      </w:r>
      <w:r>
        <w:t xml:space="preserve"> </w:t>
      </w:r>
      <w:r w:rsidRPr="00462944">
        <w:t>daardoor aangemoedigd heeft om te hopen op geestelijke verlichting</w:t>
      </w:r>
      <w:r>
        <w:t>.</w:t>
      </w:r>
    </w:p>
    <w:p w:rsidR="00DB5BA7" w:rsidRDefault="00DB5BA7" w:rsidP="00DB5BA7">
      <w:pPr>
        <w:jc w:val="both"/>
      </w:pPr>
    </w:p>
    <w:p w:rsidR="00DB5BA7" w:rsidRDefault="00DB5BA7" w:rsidP="00DB5BA7">
      <w:pPr>
        <w:jc w:val="both"/>
      </w:pPr>
      <w:r>
        <w:t xml:space="preserve">7. </w:t>
      </w:r>
      <w:r w:rsidRPr="00462944">
        <w:t>Hij maakt recht wat krom was, en geeft verademing</w:t>
      </w:r>
      <w:r>
        <w:t xml:space="preserve"> </w:t>
      </w:r>
      <w:r w:rsidRPr="00462944">
        <w:t>aan hen, die in moeite waren en op het punt</w:t>
      </w:r>
      <w:r>
        <w:t xml:space="preserve"> </w:t>
      </w:r>
      <w:r w:rsidRPr="00462944">
        <w:t>van te bezwijken,</w:t>
      </w:r>
      <w:r>
        <w:t xml:space="preserve"> </w:t>
      </w:r>
      <w:r w:rsidRPr="00462944">
        <w:t>de Heere richt de</w:t>
      </w:r>
      <w:r>
        <w:t xml:space="preserve"> </w:t>
      </w:r>
      <w:r w:rsidRPr="00462944">
        <w:t>gebogenen op,</w:t>
      </w:r>
      <w:r>
        <w:t xml:space="preserve"> </w:t>
      </w:r>
      <w:r w:rsidRPr="00462944">
        <w:t>door hen te vertroosten en te ondersteunen</w:t>
      </w:r>
      <w:r>
        <w:t xml:space="preserve"> </w:t>
      </w:r>
      <w:r w:rsidRPr="00462944">
        <w:t>onder hun lasten, en ter bestemder tijd neemt Hij de lasten van hen weg. Dit werd letterlijk</w:t>
      </w:r>
      <w:r>
        <w:t xml:space="preserve"> </w:t>
      </w:r>
      <w:r w:rsidRPr="00462944">
        <w:t>vervuld</w:t>
      </w:r>
      <w:r>
        <w:t xml:space="preserve"> </w:t>
      </w:r>
      <w:r w:rsidRPr="00462944">
        <w:t>door Christus,</w:t>
      </w:r>
      <w:r>
        <w:t xml:space="preserve"> </w:t>
      </w:r>
      <w:r w:rsidRPr="00462944">
        <w:t>toen Hij een arme vrouw, die samengebogen was en zich ganselijk niet kon</w:t>
      </w:r>
      <w:r>
        <w:t xml:space="preserve"> </w:t>
      </w:r>
      <w:r w:rsidRPr="00462944">
        <w:t>oprichten, van haar ziekte verlost heeft Lukas 13, 11, 12. En Hij doet dit nog door Zijn genade, rust</w:t>
      </w:r>
      <w:r>
        <w:t xml:space="preserve"> </w:t>
      </w:r>
      <w:r w:rsidRPr="00462944">
        <w:t>gevende aan hen, die vermoeid en belast zijn, en door Zijn vertroostingen diegenen oprichtende, die</w:t>
      </w:r>
      <w:r>
        <w:t xml:space="preserve"> </w:t>
      </w:r>
      <w:r w:rsidRPr="00462944">
        <w:t xml:space="preserve">door overtuiging van zonde </w:t>
      </w:r>
      <w:r>
        <w:t>vernederd</w:t>
      </w:r>
      <w:r w:rsidRPr="00462944">
        <w:t xml:space="preserve"> en ter</w:t>
      </w:r>
      <w:r>
        <w:t>neer</w:t>
      </w:r>
      <w:r w:rsidRPr="00462944">
        <w:t>gebogen waren</w:t>
      </w:r>
      <w:r>
        <w:t>.</w:t>
      </w:r>
    </w:p>
    <w:p w:rsidR="00DB5BA7" w:rsidRDefault="00DB5BA7" w:rsidP="00DB5BA7">
      <w:pPr>
        <w:jc w:val="both"/>
      </w:pPr>
    </w:p>
    <w:p w:rsidR="001417D9" w:rsidRDefault="00DB5BA7" w:rsidP="00DB5BA7">
      <w:pPr>
        <w:jc w:val="both"/>
      </w:pPr>
      <w:r>
        <w:t xml:space="preserve">8. </w:t>
      </w:r>
      <w:r w:rsidRPr="00462944">
        <w:t>Hij is voortdurend vriendelijk voor alle</w:t>
      </w:r>
      <w:r>
        <w:t xml:space="preserve"> Godvruchtig</w:t>
      </w:r>
      <w:r w:rsidRPr="00462944">
        <w:t>en.</w:t>
      </w:r>
      <w:r>
        <w:t xml:space="preserve"> </w:t>
      </w:r>
      <w:r w:rsidRPr="00462944">
        <w:t>De Heere</w:t>
      </w:r>
      <w:r>
        <w:t xml:space="preserve"> </w:t>
      </w:r>
      <w:r w:rsidRPr="00462944">
        <w:t>heeft de rechtvaardigen lief,</w:t>
      </w:r>
      <w:r>
        <w:t xml:space="preserve"> </w:t>
      </w:r>
      <w:r w:rsidRPr="00462944">
        <w:t>en zij kunnen met te meer vertrouwen rekenen op Zijn macht, als zij zeker zijn van Zijn liefde. Onze</w:t>
      </w:r>
      <w:r>
        <w:t xml:space="preserve"> </w:t>
      </w:r>
      <w:r w:rsidRPr="00462944">
        <w:t>Heere Jezus toonde Zijn liefde voor de rechtvaardigen door alle gerechtigheid voor hen te vervullen.</w:t>
      </w:r>
      <w:r>
        <w:t xml:space="preserve"> </w:t>
      </w:r>
    </w:p>
    <w:p w:rsidR="001417D9" w:rsidRDefault="001417D9" w:rsidP="00DB5BA7">
      <w:pPr>
        <w:jc w:val="both"/>
      </w:pPr>
    </w:p>
    <w:p w:rsidR="00DB5BA7" w:rsidRDefault="00DB5BA7" w:rsidP="00DB5BA7">
      <w:pPr>
        <w:jc w:val="both"/>
      </w:pPr>
      <w:r w:rsidRPr="00462944">
        <w:t>9. Hij heeft een tedere belangstelling in hen, die zeer bijzonder Zijn zorg behoeven,</w:t>
      </w:r>
      <w:r>
        <w:t xml:space="preserve"> </w:t>
      </w:r>
      <w:r w:rsidRPr="00462944">
        <w:t>de Heere</w:t>
      </w:r>
      <w:r>
        <w:t xml:space="preserve"> </w:t>
      </w:r>
      <w:r w:rsidRPr="00462944">
        <w:t>bewaart de vreemdelingen</w:t>
      </w:r>
      <w:r>
        <w:t>.</w:t>
      </w:r>
    </w:p>
    <w:p w:rsidR="00DB5BA7" w:rsidRDefault="00DB5BA7" w:rsidP="00DB5BA7">
      <w:pPr>
        <w:jc w:val="both"/>
      </w:pPr>
      <w:r>
        <w:t xml:space="preserve">a. </w:t>
      </w:r>
      <w:r w:rsidRPr="00462944">
        <w:t>Het moet niet onopgemerkt blijven, dat de naam Jehovah hier in vijf zinsneden vijf maal herhaald</w:t>
      </w:r>
      <w:r>
        <w:t xml:space="preserve"> </w:t>
      </w:r>
      <w:r w:rsidRPr="00462944">
        <w:t>wordt</w:t>
      </w:r>
      <w:r>
        <w:t xml:space="preserve"> </w:t>
      </w:r>
      <w:r w:rsidRPr="00462944">
        <w:t>om</w:t>
      </w:r>
      <w:r>
        <w:t xml:space="preserve"> </w:t>
      </w:r>
      <w:r w:rsidRPr="00462944">
        <w:t>te</w:t>
      </w:r>
      <w:r>
        <w:t xml:space="preserve"> </w:t>
      </w:r>
      <w:r w:rsidRPr="00462944">
        <w:t>kennen</w:t>
      </w:r>
      <w:r>
        <w:t xml:space="preserve"> </w:t>
      </w:r>
      <w:r w:rsidRPr="00462944">
        <w:t>te</w:t>
      </w:r>
      <w:r>
        <w:t xml:space="preserve"> </w:t>
      </w:r>
      <w:r w:rsidRPr="00462944">
        <w:t>geven,</w:t>
      </w:r>
      <w:r>
        <w:t xml:space="preserve"> </w:t>
      </w:r>
      <w:r w:rsidRPr="00462944">
        <w:t>dat</w:t>
      </w:r>
      <w:r>
        <w:t xml:space="preserve"> </w:t>
      </w:r>
      <w:r w:rsidRPr="00462944">
        <w:t>het</w:t>
      </w:r>
      <w:r>
        <w:t xml:space="preserve"> </w:t>
      </w:r>
      <w:r w:rsidRPr="00462944">
        <w:t>een</w:t>
      </w:r>
      <w:r>
        <w:t xml:space="preserve"> </w:t>
      </w:r>
      <w:r w:rsidRPr="00462944">
        <w:t>almachtige</w:t>
      </w:r>
      <w:r>
        <w:t xml:space="preserve"> </w:t>
      </w:r>
      <w:r w:rsidRPr="00462944">
        <w:t>kracht</w:t>
      </w:r>
      <w:r>
        <w:t xml:space="preserve"> </w:t>
      </w:r>
      <w:r w:rsidRPr="00462944">
        <w:t>is</w:t>
      </w:r>
      <w:r>
        <w:t xml:space="preserve"> </w:t>
      </w:r>
      <w:r w:rsidRPr="00462944">
        <w:t>de</w:t>
      </w:r>
      <w:r>
        <w:t xml:space="preserve"> </w:t>
      </w:r>
      <w:r w:rsidRPr="00462944">
        <w:t>kracht</w:t>
      </w:r>
      <w:r>
        <w:t xml:space="preserve"> </w:t>
      </w:r>
      <w:r w:rsidRPr="00462944">
        <w:t>van</w:t>
      </w:r>
      <w:r>
        <w:t xml:space="preserve"> </w:t>
      </w:r>
      <w:r w:rsidRPr="00462944">
        <w:t>Jehovah</w:t>
      </w:r>
      <w:r>
        <w:t xml:space="preserve"> </w:t>
      </w:r>
      <w:r w:rsidRPr="00462944">
        <w:t>die</w:t>
      </w:r>
      <w:r>
        <w:t xml:space="preserve"> </w:t>
      </w:r>
      <w:r w:rsidRPr="00462944">
        <w:t>aangewend wordt tot hulp van de verdrukten,</w:t>
      </w:r>
      <w:r>
        <w:t xml:space="preserve"> </w:t>
      </w:r>
      <w:r w:rsidRPr="00462944">
        <w:t>en dat het evenzeer tot eer en heerlijkheid</w:t>
      </w:r>
      <w:r>
        <w:t xml:space="preserve"> </w:t>
      </w:r>
      <w:r w:rsidRPr="00462944">
        <w:t>Gods is om</w:t>
      </w:r>
      <w:r>
        <w:t xml:space="preserve"> </w:t>
      </w:r>
      <w:r w:rsidRPr="00462944">
        <w:t>de ellendigen te helpen en te ondersteunen, als om door Zijn naam Jah, op de hemelen te rijden,</w:t>
      </w:r>
      <w:r>
        <w:t xml:space="preserve"> </w:t>
      </w:r>
      <w:r w:rsidRPr="00462944">
        <w:t>Psalm 68:5. Vreemdelingen zijn aan gevaar blootgesteld, en gewoonlijk</w:t>
      </w:r>
      <w:r>
        <w:t xml:space="preserve"> </w:t>
      </w:r>
      <w:r w:rsidRPr="00462944">
        <w:t>hebben zij geen vrienden,</w:t>
      </w:r>
      <w:r>
        <w:t xml:space="preserve"> </w:t>
      </w:r>
      <w:r w:rsidRPr="00462944">
        <w:t>maar</w:t>
      </w:r>
      <w:r>
        <w:t xml:space="preserve"> </w:t>
      </w:r>
      <w:r w:rsidRPr="00462944">
        <w:t>de Heere bewaart hen,</w:t>
      </w:r>
      <w:r>
        <w:t xml:space="preserve"> </w:t>
      </w:r>
      <w:r w:rsidRPr="00462944">
        <w:t>opdat zij niet ter</w:t>
      </w:r>
      <w:r>
        <w:t>neer</w:t>
      </w:r>
      <w:r w:rsidRPr="00462944">
        <w:t>geworpen en in het verderf worden gestort.</w:t>
      </w:r>
      <w:r>
        <w:t xml:space="preserve"> </w:t>
      </w:r>
      <w:r w:rsidRPr="00462944">
        <w:t>Menig arm vreemdeling heeft het voordeel van de Goddelijke bescherming genoten en is er</w:t>
      </w:r>
      <w:r>
        <w:t xml:space="preserve"> </w:t>
      </w:r>
      <w:r w:rsidRPr="00462944">
        <w:t>in het</w:t>
      </w:r>
      <w:r>
        <w:t xml:space="preserve"> </w:t>
      </w:r>
      <w:r w:rsidRPr="00462944">
        <w:t>leven door gebleven</w:t>
      </w:r>
      <w:r>
        <w:t>.</w:t>
      </w:r>
    </w:p>
    <w:p w:rsidR="001417D9" w:rsidRDefault="00DB5BA7" w:rsidP="00DB5BA7">
      <w:pPr>
        <w:jc w:val="both"/>
      </w:pPr>
      <w:r>
        <w:t xml:space="preserve">b. </w:t>
      </w:r>
      <w:r w:rsidRPr="00462944">
        <w:t>Weduwen en wezen,</w:t>
      </w:r>
      <w:r>
        <w:t xml:space="preserve"> </w:t>
      </w:r>
      <w:r w:rsidRPr="00462944">
        <w:t>die het hoofd</w:t>
      </w:r>
      <w:r>
        <w:t xml:space="preserve"> </w:t>
      </w:r>
      <w:r w:rsidRPr="00462944">
        <w:t>van hun gezin verloren hebben, dat er</w:t>
      </w:r>
      <w:r>
        <w:t xml:space="preserve"> </w:t>
      </w:r>
      <w:r w:rsidRPr="00462944">
        <w:t>zorg voor droeg, vallen</w:t>
      </w:r>
      <w:r>
        <w:t xml:space="preserve"> </w:t>
      </w:r>
      <w:r w:rsidRPr="00462944">
        <w:t>dikwijls in de handen van hen die een prooi van hen maken, hun geen recht willen doen,</w:t>
      </w:r>
      <w:r>
        <w:t xml:space="preserve"> </w:t>
      </w:r>
      <w:r w:rsidRPr="00462944">
        <w:t>hun onrecht</w:t>
      </w:r>
      <w:r>
        <w:t xml:space="preserve"> </w:t>
      </w:r>
      <w:r w:rsidRPr="00462944">
        <w:t>doen, maar</w:t>
      </w:r>
      <w:r>
        <w:t xml:space="preserve"> </w:t>
      </w:r>
      <w:r w:rsidRPr="00462944">
        <w:t>de Heere houdt hen staande,</w:t>
      </w:r>
      <w:r>
        <w:t xml:space="preserve"> </w:t>
      </w:r>
      <w:r w:rsidRPr="00462944">
        <w:t>en verwekt hun vrienden, zie Exodus 22:22, 23. Onze</w:t>
      </w:r>
      <w:r>
        <w:t xml:space="preserve"> </w:t>
      </w:r>
      <w:r w:rsidRPr="00462944">
        <w:t>Heere Jezus is in de wereld</w:t>
      </w:r>
      <w:r>
        <w:t xml:space="preserve"> </w:t>
      </w:r>
      <w:r w:rsidRPr="00462944">
        <w:t>gekomen om de hulpelozen te helpen, heidenen, vreemdelingen in Zijn</w:t>
      </w:r>
      <w:r>
        <w:t xml:space="preserve"> </w:t>
      </w:r>
      <w:r w:rsidRPr="00462944">
        <w:t>koninkrijk te ontvangen en opdat arme zondaren, die als wezen zijn bij Hem ontfermd worden,</w:t>
      </w:r>
      <w:r>
        <w:t xml:space="preserve"> </w:t>
      </w:r>
      <w:r w:rsidR="00012F1D">
        <w:t>Hoséa</w:t>
      </w:r>
      <w:r w:rsidRPr="00462944">
        <w:t xml:space="preserve"> 1-4:4.</w:t>
      </w:r>
      <w:r>
        <w:t xml:space="preserve"> </w:t>
      </w:r>
    </w:p>
    <w:p w:rsidR="001417D9" w:rsidRDefault="001417D9" w:rsidP="00DB5BA7">
      <w:pPr>
        <w:jc w:val="both"/>
      </w:pPr>
    </w:p>
    <w:p w:rsidR="001417D9" w:rsidRDefault="00DB5BA7" w:rsidP="00DB5BA7">
      <w:pPr>
        <w:jc w:val="both"/>
      </w:pPr>
      <w:r w:rsidRPr="00462944">
        <w:t>10. Hij zal verschijnen ter verwoesting</w:t>
      </w:r>
      <w:r>
        <w:t xml:space="preserve"> </w:t>
      </w:r>
      <w:r w:rsidRPr="00462944">
        <w:t>van allen, die Zijn koninkrijk tegenstaan en er de getrouwe</w:t>
      </w:r>
      <w:r>
        <w:t xml:space="preserve"> </w:t>
      </w:r>
      <w:r w:rsidRPr="00462944">
        <w:t>onderdanen van onderdrukken.</w:t>
      </w:r>
      <w:r>
        <w:t xml:space="preserve"> </w:t>
      </w:r>
      <w:r w:rsidRPr="00462944">
        <w:t>Der</w:t>
      </w:r>
      <w:r>
        <w:t xml:space="preserve"> </w:t>
      </w:r>
      <w:r w:rsidRPr="00462944">
        <w:t>goddelozen weg keert</w:t>
      </w:r>
      <w:r>
        <w:t xml:space="preserve"> </w:t>
      </w:r>
      <w:r w:rsidRPr="00462944">
        <w:t>Hij om.</w:t>
      </w:r>
      <w:r>
        <w:t xml:space="preserve"> </w:t>
      </w:r>
      <w:r w:rsidRPr="00462944">
        <w:t>Laat ons daarom hopen op</w:t>
      </w:r>
      <w:r>
        <w:t xml:space="preserve"> </w:t>
      </w:r>
      <w:r w:rsidRPr="00462944">
        <w:t xml:space="preserve">Hem, en de grimmigheid des benauwers niet vrezen, alsof hij reeds gereed was om te </w:t>
      </w:r>
      <w:r>
        <w:t>verderven</w:t>
      </w:r>
      <w:r w:rsidRPr="00462944">
        <w:t>.</w:t>
      </w:r>
      <w:r>
        <w:t xml:space="preserve"> </w:t>
      </w:r>
      <w:r w:rsidRPr="00462944">
        <w:t>Het is de heerlijkheid van de Messias dat Hij al de raadslagen van hel en aarde zal omkeren, die</w:t>
      </w:r>
      <w:r>
        <w:t xml:space="preserve"> </w:t>
      </w:r>
      <w:r w:rsidRPr="00462944">
        <w:t>strijden tegen Zijn kerk, zodat wij, Hem voor ons hebbende, niets van hetgeen tegen ons gedaan</w:t>
      </w:r>
      <w:r>
        <w:t xml:space="preserve"> </w:t>
      </w:r>
      <w:r w:rsidRPr="00462944">
        <w:t>kan worden behoeven te vrezen.</w:t>
      </w:r>
      <w:r>
        <w:t xml:space="preserve"> </w:t>
      </w:r>
    </w:p>
    <w:p w:rsidR="001417D9" w:rsidRDefault="001417D9" w:rsidP="00DB5BA7">
      <w:pPr>
        <w:jc w:val="both"/>
      </w:pPr>
    </w:p>
    <w:p w:rsidR="00DB5BA7" w:rsidRPr="007E4245" w:rsidRDefault="00DB5BA7" w:rsidP="00DB5BA7">
      <w:pPr>
        <w:jc w:val="both"/>
        <w:rPr>
          <w:b/>
          <w:sz w:val="28"/>
        </w:rPr>
      </w:pPr>
      <w:r w:rsidRPr="00462944">
        <w:t>11. Zijn koninkrijk zal voortduren door al de wentelingen des tijds tot aan de uiterste eeuwen der</w:t>
      </w:r>
      <w:r>
        <w:t xml:space="preserve"> </w:t>
      </w:r>
      <w:r w:rsidRPr="00462944">
        <w:t>eeuwigheid, vers 10. Laat dit ons aanmoedigen om ten allen tijde op God te vertrouwen, dat</w:t>
      </w:r>
      <w:r>
        <w:t xml:space="preserve"> </w:t>
      </w:r>
      <w:r w:rsidRPr="00462944">
        <w:t>de</w:t>
      </w:r>
      <w:r>
        <w:t xml:space="preserve"> </w:t>
      </w:r>
      <w:r w:rsidRPr="00462944">
        <w:t>Heere</w:t>
      </w:r>
      <w:r>
        <w:t xml:space="preserve"> </w:t>
      </w:r>
      <w:r w:rsidRPr="00462944">
        <w:t>in</w:t>
      </w:r>
      <w:r>
        <w:t xml:space="preserve"> </w:t>
      </w:r>
      <w:r w:rsidRPr="00462944">
        <w:t>eeuwigheid zal regeren</w:t>
      </w:r>
      <w:r>
        <w:t xml:space="preserve"> </w:t>
      </w:r>
      <w:r w:rsidRPr="00462944">
        <w:t>ten spijt</w:t>
      </w:r>
      <w:r>
        <w:t xml:space="preserve"> </w:t>
      </w:r>
      <w:r w:rsidRPr="00462944">
        <w:t>van</w:t>
      </w:r>
      <w:r>
        <w:t xml:space="preserve"> </w:t>
      </w:r>
      <w:r w:rsidRPr="00462944">
        <w:t>al</w:t>
      </w:r>
      <w:r>
        <w:t xml:space="preserve"> </w:t>
      </w:r>
      <w:r w:rsidRPr="00462944">
        <w:t>de</w:t>
      </w:r>
      <w:r>
        <w:t xml:space="preserve"> </w:t>
      </w:r>
      <w:r w:rsidRPr="00462944">
        <w:t>boosaardigheid</w:t>
      </w:r>
      <w:r>
        <w:t xml:space="preserve"> </w:t>
      </w:r>
      <w:r w:rsidRPr="00462944">
        <w:t>van</w:t>
      </w:r>
      <w:r>
        <w:t xml:space="preserve"> </w:t>
      </w:r>
      <w:r w:rsidRPr="00462944">
        <w:t>de</w:t>
      </w:r>
      <w:r>
        <w:t xml:space="preserve"> </w:t>
      </w:r>
      <w:r w:rsidRPr="00462944">
        <w:t>machten</w:t>
      </w:r>
      <w:r>
        <w:t xml:space="preserve"> </w:t>
      </w:r>
      <w:r w:rsidRPr="00462944">
        <w:t>van de</w:t>
      </w:r>
      <w:r>
        <w:t xml:space="preserve"> </w:t>
      </w:r>
      <w:r w:rsidRPr="00462944">
        <w:t>duisternis, uw</w:t>
      </w:r>
      <w:r>
        <w:t xml:space="preserve"> </w:t>
      </w:r>
      <w:r w:rsidRPr="00462944">
        <w:t xml:space="preserve">God, o </w:t>
      </w:r>
      <w:r>
        <w:t>Sion</w:t>
      </w:r>
      <w:r w:rsidRPr="00462944">
        <w:t>, is</w:t>
      </w:r>
      <w:r>
        <w:t xml:space="preserve"> </w:t>
      </w:r>
      <w:r w:rsidRPr="00462944">
        <w:t>van geslacht tot geslacht.</w:t>
      </w:r>
      <w:r>
        <w:t xml:space="preserve"> </w:t>
      </w:r>
      <w:r w:rsidRPr="00462944">
        <w:t>Christus is tot Koning gesteld over de</w:t>
      </w:r>
      <w:r>
        <w:t xml:space="preserve"> </w:t>
      </w:r>
      <w:r w:rsidRPr="00462944">
        <w:t>heilige</w:t>
      </w:r>
      <w:r>
        <w:t xml:space="preserve"> </w:t>
      </w:r>
      <w:r w:rsidRPr="00462944">
        <w:t xml:space="preserve">berg </w:t>
      </w:r>
      <w:r>
        <w:t>Sion</w:t>
      </w:r>
      <w:r w:rsidRPr="00462944">
        <w:t>,</w:t>
      </w:r>
      <w:r>
        <w:t xml:space="preserve"> </w:t>
      </w:r>
      <w:r w:rsidRPr="00462944">
        <w:t>en</w:t>
      </w:r>
      <w:r>
        <w:t xml:space="preserve"> </w:t>
      </w:r>
      <w:r w:rsidRPr="00462944">
        <w:t>Zijn</w:t>
      </w:r>
      <w:r>
        <w:t xml:space="preserve"> </w:t>
      </w:r>
      <w:r w:rsidRPr="00462944">
        <w:t>koninkrijk</w:t>
      </w:r>
      <w:r>
        <w:t xml:space="preserve"> </w:t>
      </w:r>
      <w:r w:rsidRPr="00462944">
        <w:t>zal</w:t>
      </w:r>
      <w:r>
        <w:t xml:space="preserve"> </w:t>
      </w:r>
      <w:r w:rsidRPr="00462944">
        <w:t>in eindeloze</w:t>
      </w:r>
      <w:r>
        <w:t xml:space="preserve"> </w:t>
      </w:r>
      <w:r w:rsidRPr="00462944">
        <w:t>heerlijkheid</w:t>
      </w:r>
      <w:r>
        <w:t xml:space="preserve"> </w:t>
      </w:r>
      <w:r w:rsidRPr="00462944">
        <w:t>blijven</w:t>
      </w:r>
      <w:r>
        <w:t xml:space="preserve"> </w:t>
      </w:r>
      <w:r w:rsidRPr="00462944">
        <w:t>bestaan. Het is een</w:t>
      </w:r>
      <w:r>
        <w:t xml:space="preserve"> </w:t>
      </w:r>
      <w:r w:rsidRPr="00462944">
        <w:t xml:space="preserve">onuitsprekelijke troost, dat de Heere regeert als </w:t>
      </w:r>
      <w:r>
        <w:t>Sion</w:t>
      </w:r>
      <w:r w:rsidRPr="00462944">
        <w:t xml:space="preserve">s God, als </w:t>
      </w:r>
      <w:r>
        <w:t>Sion</w:t>
      </w:r>
      <w:r w:rsidRPr="00462944">
        <w:t>s Koning, dat de Messias aan</w:t>
      </w:r>
      <w:r>
        <w:t xml:space="preserve"> </w:t>
      </w:r>
      <w:r w:rsidRPr="00462944">
        <w:t>de gemeente gegeven is tot een Hoofd boven alle</w:t>
      </w:r>
      <w:r>
        <w:t xml:space="preserve"> </w:t>
      </w:r>
      <w:r w:rsidRPr="00462944">
        <w:t>dingen, en dit blijven zal zolang de wereld bestaat</w:t>
      </w:r>
      <w:r w:rsidRPr="007E4245">
        <w:rPr>
          <w:b/>
          <w:sz w:val="28"/>
        </w:rPr>
        <w:t>.</w:t>
      </w:r>
    </w:p>
    <w:p w:rsidR="00DB5BA7" w:rsidRDefault="00DB5BA7" w:rsidP="00DB5BA7">
      <w:pPr>
        <w:jc w:val="both"/>
        <w:rPr>
          <w:b/>
          <w:sz w:val="28"/>
        </w:rPr>
      </w:pPr>
    </w:p>
    <w:p w:rsidR="001417D9" w:rsidRPr="007E4245" w:rsidRDefault="001417D9" w:rsidP="00DB5BA7">
      <w:pPr>
        <w:jc w:val="both"/>
        <w:rPr>
          <w:b/>
          <w:sz w:val="28"/>
        </w:rPr>
      </w:pPr>
    </w:p>
    <w:p w:rsidR="001417D9" w:rsidRDefault="00DB5BA7" w:rsidP="000F41F8">
      <w:pPr>
        <w:jc w:val="both"/>
        <w:outlineLvl w:val="0"/>
      </w:pPr>
      <w:r w:rsidRPr="007E4245">
        <w:rPr>
          <w:b/>
          <w:sz w:val="28"/>
        </w:rPr>
        <w:t xml:space="preserve">PSALM </w:t>
      </w:r>
      <w:r w:rsidRPr="00462944">
        <w:t>147</w:t>
      </w:r>
      <w:r>
        <w:t xml:space="preserve"> </w:t>
      </w:r>
    </w:p>
    <w:p w:rsidR="001417D9" w:rsidRPr="001417D9" w:rsidRDefault="00DB5BA7" w:rsidP="00DB5BA7">
      <w:pPr>
        <w:jc w:val="both"/>
        <w:rPr>
          <w:i/>
        </w:rPr>
      </w:pPr>
      <w:r w:rsidRPr="001417D9">
        <w:rPr>
          <w:i/>
        </w:rPr>
        <w:t xml:space="preserve">1 Hallelujah! Looft de HEERE uit de hemelen; looft Hem in de hoogste plaatsen! 2 Looft Hem, al Zijn engelen! Looft Hem, al Zijn heirscharen! 3 Looft Hem, zon en maan! Looft Hem, alle gij lichtende sterren! 4 Looft Hem, gij hemelen der hemelen! en gij wateren, die boven de hemelen zijt! 5 Dat zij de Naam des HEEREN loven; want als Hij het beval, zo werden zij geschapen. 6 En Hij heeft ze bevestigd voor altoos in eeuwigheid; Hij heeft hun een orde gegeven, die geen van hen zal overtreden. 7 Looft de HEERE, van de aarde; gij walvissen en alle afgronden! 8 Vuur en hagel, sneeuw en damp; gij stormwind, die Zijn woord doet! 9 Gij bergen en alle heuvelen; vruchtbomen en alle cederbomen! 10 Het wild gedierte en alle vee; kruipend gedierte en gevleugeld gevogelte! 11 Gij koningen der aarde, en alle volken, gij vorsten, en alle rechters der aarde! 12 Jongelingen en ook maagden; gij ouden met de jongen! 13 Dat zij de Naam des HEEREN loven; want Zijn Naam alleen is hoog verheven; Zijn majesteit is over de aarde en de hemel. 14 En Hij heeft de hoorn Zijns volks verhoogd, de roem al Zijner gunstgenoten, der kinderen Israëls, des volks, dat nabij Hem is. Hallelujah! </w:t>
      </w:r>
    </w:p>
    <w:p w:rsidR="001417D9" w:rsidRDefault="001417D9" w:rsidP="00DB5BA7">
      <w:pPr>
        <w:jc w:val="both"/>
      </w:pPr>
    </w:p>
    <w:p w:rsidR="00DB5BA7" w:rsidRDefault="00DB5BA7" w:rsidP="00DB5BA7">
      <w:pPr>
        <w:jc w:val="both"/>
      </w:pPr>
      <w:r w:rsidRPr="00462944">
        <w:t>Dit is wederom een lofpsalm, en sommigen denken dat hij geschreven werd na de terugkeer van de</w:t>
      </w:r>
      <w:r>
        <w:t xml:space="preserve"> </w:t>
      </w:r>
      <w:r w:rsidRPr="00462944">
        <w:t>Joden uit de Babylonische gevangenschap, maar hij is zo gelijksoortig met Psalm 145, dat ik veeleer</w:t>
      </w:r>
      <w:r>
        <w:t xml:space="preserve"> </w:t>
      </w:r>
      <w:r w:rsidRPr="00462944">
        <w:t>denk dat hij door David geschreven werd, en wat in</w:t>
      </w:r>
      <w:r>
        <w:t xml:space="preserve"> vers 2 </w:t>
      </w:r>
      <w:r w:rsidRPr="00462944">
        <w:t>en 13 gezegd wordt kan zeer goed</w:t>
      </w:r>
      <w:r>
        <w:t xml:space="preserve"> </w:t>
      </w:r>
      <w:r w:rsidRPr="00462944">
        <w:t>toegepast worden op het eerste bouwen en versterken van Jeruzalem in zijn tijd, en van het bijeen</w:t>
      </w:r>
      <w:r>
        <w:t xml:space="preserve"> </w:t>
      </w:r>
      <w:r w:rsidRPr="00462944">
        <w:t>vergaderen van hen, die in Sauls tijd uitgeworpen waren. De Septuaginta verdeelt hem in twee</w:t>
      </w:r>
      <w:r>
        <w:t xml:space="preserve"> </w:t>
      </w:r>
      <w:r w:rsidRPr="00462944">
        <w:t>delen, en wij kunnen hem verdelen in het eerste en tweede gedeelte, maar beide zijn van dezelfde</w:t>
      </w:r>
      <w:r>
        <w:t xml:space="preserve"> </w:t>
      </w:r>
      <w:r w:rsidRPr="00462944">
        <w:t>betekenis</w:t>
      </w:r>
      <w:r>
        <w:t>.</w:t>
      </w:r>
    </w:p>
    <w:p w:rsidR="00DB5BA7" w:rsidRDefault="00DB5BA7" w:rsidP="00DB5BA7">
      <w:pPr>
        <w:jc w:val="both"/>
      </w:pPr>
    </w:p>
    <w:p w:rsidR="00DB5BA7" w:rsidRDefault="00DB5BA7" w:rsidP="00DB5BA7">
      <w:pPr>
        <w:jc w:val="both"/>
      </w:pPr>
      <w:r>
        <w:t>I.</w:t>
      </w:r>
      <w:r w:rsidRPr="00462944">
        <w:t xml:space="preserve"> Wil worden opgeroepen om God te loven, vers 1, 7, 12</w:t>
      </w:r>
      <w:r>
        <w:t>.</w:t>
      </w:r>
    </w:p>
    <w:p w:rsidR="00DB5BA7" w:rsidRPr="001417D9" w:rsidRDefault="00DB5BA7" w:rsidP="00DB5BA7">
      <w:pPr>
        <w:jc w:val="both"/>
      </w:pPr>
      <w:r>
        <w:t xml:space="preserve">II. </w:t>
      </w:r>
      <w:r w:rsidRPr="00462944">
        <w:t xml:space="preserve">Wij worden voorzien </w:t>
      </w:r>
      <w:r w:rsidRPr="001417D9">
        <w:t>van stof tot lof, want God moet verheerlijkt worden:</w:t>
      </w:r>
    </w:p>
    <w:p w:rsidR="00DB5BA7" w:rsidRPr="001417D9" w:rsidRDefault="00DB5BA7" w:rsidP="00DB5BA7">
      <w:pPr>
        <w:jc w:val="both"/>
      </w:pPr>
      <w:r w:rsidRPr="001417D9">
        <w:t>1. Als de God van de natuur, en als zodanig is Hij zeer groot, vers 4, 5, 8, 9, 15-18.</w:t>
      </w:r>
    </w:p>
    <w:p w:rsidR="00DB5BA7" w:rsidRDefault="00DB5BA7" w:rsidP="00DB5BA7">
      <w:pPr>
        <w:jc w:val="both"/>
      </w:pPr>
      <w:r w:rsidRPr="001417D9">
        <w:t>2. Als de God van de genade</w:t>
      </w:r>
      <w:r w:rsidRPr="00462944">
        <w:t>, vertroostende Zijn volk, vers 3, 6-11</w:t>
      </w:r>
      <w:r>
        <w:t>.</w:t>
      </w:r>
    </w:p>
    <w:p w:rsidR="001417D9" w:rsidRDefault="00DB5BA7" w:rsidP="00DB5BA7">
      <w:pPr>
        <w:jc w:val="both"/>
      </w:pPr>
      <w:r>
        <w:t xml:space="preserve">3. </w:t>
      </w:r>
      <w:r w:rsidRPr="00462944">
        <w:t>Als de God van Israël,</w:t>
      </w:r>
      <w:r>
        <w:t xml:space="preserve"> </w:t>
      </w:r>
      <w:r w:rsidRPr="00462944">
        <w:t xml:space="preserve">Jeruzalem, en </w:t>
      </w:r>
      <w:r>
        <w:t>Sion</w:t>
      </w:r>
      <w:r w:rsidRPr="00462944">
        <w:t>, hun burgerlijke staat vestigende, vers 2, 13, 14, en</w:t>
      </w:r>
      <w:r>
        <w:t xml:space="preserve"> </w:t>
      </w:r>
      <w:r w:rsidRPr="00462944">
        <w:t>inzonderheid de godsdienst onder hen vestigende, vers 19, 20. Het is gemakkelijk om bij het zingen</w:t>
      </w:r>
      <w:r>
        <w:t xml:space="preserve"> </w:t>
      </w:r>
      <w:r w:rsidRPr="00462944">
        <w:t>van deze psalm hem op onszelf toe te passen, beide ten opzichte van persoonlijke en nationale</w:t>
      </w:r>
      <w:r>
        <w:t xml:space="preserve"> </w:t>
      </w:r>
      <w:r w:rsidRPr="00462944">
        <w:t>zegeningen, ware het slechts even gemakkelijk om het in de rechte gemoedsgesteldheid te doen!</w:t>
      </w:r>
      <w:r>
        <w:t xml:space="preserve"> </w:t>
      </w:r>
    </w:p>
    <w:p w:rsidR="001417D9" w:rsidRDefault="001417D9" w:rsidP="00DB5BA7">
      <w:pPr>
        <w:jc w:val="both"/>
      </w:pPr>
    </w:p>
    <w:p w:rsidR="001417D9" w:rsidRDefault="00DB5BA7" w:rsidP="000F41F8">
      <w:pPr>
        <w:jc w:val="both"/>
        <w:outlineLvl w:val="0"/>
      </w:pPr>
      <w:r w:rsidRPr="00462944">
        <w:t>Psalm 147:1-11</w:t>
      </w:r>
      <w:r>
        <w:t xml:space="preserve"> </w:t>
      </w:r>
    </w:p>
    <w:p w:rsidR="00DB5BA7" w:rsidRDefault="00DB5BA7" w:rsidP="00DB5BA7">
      <w:pPr>
        <w:jc w:val="both"/>
        <w:rPr>
          <w:b/>
          <w:sz w:val="28"/>
        </w:rPr>
      </w:pPr>
      <w:r w:rsidRPr="00462944">
        <w:t>I. Hier wordt de plicht des lofs ons aanbevolen. Het is niet zonder reden dat wij er aldus telkens en</w:t>
      </w:r>
      <w:r>
        <w:t xml:space="preserve"> </w:t>
      </w:r>
      <w:r w:rsidRPr="00462944">
        <w:t>nogmaals toe geroepen worden.</w:t>
      </w:r>
      <w:r>
        <w:t xml:space="preserve"> </w:t>
      </w:r>
      <w:r w:rsidRPr="00462944">
        <w:t>Looft de Heere,</w:t>
      </w:r>
      <w:r>
        <w:t xml:space="preserve"> </w:t>
      </w:r>
      <w:r w:rsidRPr="00462944">
        <w:t>vers 1, en wederom:</w:t>
      </w:r>
      <w:r>
        <w:t xml:space="preserve"> </w:t>
      </w:r>
      <w:r w:rsidRPr="00462944">
        <w:t>zingt de Heere</w:t>
      </w:r>
      <w:r>
        <w:t xml:space="preserve"> </w:t>
      </w:r>
      <w:r w:rsidRPr="00462944">
        <w:t>bij beurte</w:t>
      </w:r>
      <w:r>
        <w:t xml:space="preserve"> </w:t>
      </w:r>
      <w:r w:rsidRPr="00462944">
        <w:t>met dankzegging, psalmzingt onze God op de harp</w:t>
      </w:r>
      <w:r>
        <w:t>,</w:t>
      </w:r>
      <w:r w:rsidRPr="00462944">
        <w:t xml:space="preserve"> vers 7, laat al onze lof Hem gewijd zijn en in</w:t>
      </w:r>
      <w:r>
        <w:t xml:space="preserve"> </w:t>
      </w:r>
      <w:r w:rsidRPr="00462944">
        <w:t>Hem als het middelpunt samenkomen, want het is goed het te doen, het is onze plicht, en daarom</w:t>
      </w:r>
      <w:r>
        <w:t xml:space="preserve"> </w:t>
      </w:r>
      <w:r w:rsidRPr="00462944">
        <w:t>goed op zichzelf, het is ons belang, en daarom goed voor ons,</w:t>
      </w:r>
      <w:r>
        <w:t xml:space="preserve"> </w:t>
      </w:r>
      <w:r w:rsidRPr="00462944">
        <w:t>het is onze Schepper</w:t>
      </w:r>
      <w:r>
        <w:t xml:space="preserve"> </w:t>
      </w:r>
      <w:r w:rsidRPr="00462944">
        <w:t>welbehaaglijk,</w:t>
      </w:r>
      <w:r>
        <w:t xml:space="preserve"> </w:t>
      </w:r>
      <w:r w:rsidRPr="00462944">
        <w:t>en het beantwoordt aan het doel van onze schepping. De wet er van is heilig, rechtvaardig en goed,</w:t>
      </w:r>
      <w:r>
        <w:t xml:space="preserve"> </w:t>
      </w:r>
      <w:r w:rsidRPr="00462944">
        <w:t>en de beoefening ervan zal blijken voordelig te wezen. Het is goed, want</w:t>
      </w:r>
      <w:r>
        <w:rPr>
          <w:b/>
          <w:sz w:val="28"/>
        </w:rPr>
        <w:t>:</w:t>
      </w:r>
    </w:p>
    <w:p w:rsidR="00DB5BA7" w:rsidRDefault="00DB5BA7" w:rsidP="00DB5BA7">
      <w:pPr>
        <w:jc w:val="both"/>
      </w:pPr>
      <w:r>
        <w:rPr>
          <w:b/>
          <w:sz w:val="28"/>
        </w:rPr>
        <w:t xml:space="preserve">1. </w:t>
      </w:r>
      <w:r w:rsidRPr="00462944">
        <w:t>Het is lieflijk, heilige blijdschap en zielsverlustiging worden vereist als het beginsel ervan, en dat is</w:t>
      </w:r>
      <w:r>
        <w:t xml:space="preserve"> </w:t>
      </w:r>
      <w:r w:rsidRPr="00462944">
        <w:t>lieflijk voor ons als mensen, eer</w:t>
      </w:r>
      <w:r>
        <w:t xml:space="preserve"> </w:t>
      </w:r>
      <w:r w:rsidRPr="00462944">
        <w:t>te geven aan God is er</w:t>
      </w:r>
      <w:r>
        <w:t xml:space="preserve"> </w:t>
      </w:r>
      <w:r w:rsidRPr="00462944">
        <w:t>het doel en het werk van, en dat is lieflijk</w:t>
      </w:r>
      <w:r>
        <w:t xml:space="preserve"> </w:t>
      </w:r>
      <w:r w:rsidRPr="00462944">
        <w:t>voor ons als heiligen, die toegewijd zijn aan Zijn eer. God te loven is werk, dat zijn eigen loon</w:t>
      </w:r>
      <w:r>
        <w:t xml:space="preserve"> </w:t>
      </w:r>
      <w:r w:rsidRPr="00462944">
        <w:t>meebrengt, het is de hemel op aarde, daarin moeten wij zijn als in ons element</w:t>
      </w:r>
      <w:r>
        <w:t>.</w:t>
      </w:r>
    </w:p>
    <w:p w:rsidR="00DB5BA7" w:rsidRDefault="00DB5BA7" w:rsidP="00DB5BA7">
      <w:pPr>
        <w:jc w:val="both"/>
      </w:pPr>
    </w:p>
    <w:p w:rsidR="00DB5BA7" w:rsidRDefault="00DB5BA7" w:rsidP="00DB5BA7">
      <w:pPr>
        <w:jc w:val="both"/>
      </w:pPr>
      <w:r>
        <w:t xml:space="preserve">2. </w:t>
      </w:r>
      <w:r w:rsidRPr="00462944">
        <w:t>Het is betamelijk, het is hetgeen ons betaamt als redelijke wezens, en nog veel meer als een volk,</w:t>
      </w:r>
      <w:r>
        <w:t xml:space="preserve"> </w:t>
      </w:r>
      <w:r w:rsidRPr="00462944">
        <w:t>dat in verbond met God is. Door eer te geven aan God doen wij onszelf grote eer aan</w:t>
      </w:r>
      <w:r>
        <w:t>.</w:t>
      </w:r>
    </w:p>
    <w:p w:rsidR="00DB5BA7" w:rsidRDefault="00DB5BA7" w:rsidP="00DB5BA7">
      <w:pPr>
        <w:jc w:val="both"/>
      </w:pPr>
    </w:p>
    <w:p w:rsidR="00DB5BA7" w:rsidRDefault="00DB5BA7" w:rsidP="00DB5BA7">
      <w:pPr>
        <w:jc w:val="both"/>
      </w:pPr>
      <w:r>
        <w:t xml:space="preserve">II. </w:t>
      </w:r>
      <w:r w:rsidRPr="00462944">
        <w:t>God wordt ons aanbevolen als het gepaste voorwerp van onze lof, van onze meest hartelijke en</w:t>
      </w:r>
      <w:r>
        <w:t xml:space="preserve"> </w:t>
      </w:r>
      <w:r w:rsidRPr="00462944">
        <w:t>verheven lof, en d</w:t>
      </w:r>
      <w:r w:rsidR="001417D9">
        <w:t>at wel in verscheidene opzichten. Ps. 47:</w:t>
      </w:r>
      <w:r w:rsidRPr="00462944">
        <w:t>11.</w:t>
      </w:r>
      <w:r>
        <w:t xml:space="preserve"> </w:t>
      </w:r>
      <w:r w:rsidRPr="00462944">
        <w:t>Om de zorg, die Hij draagt voor Zijn uitverkoren volk, vers 2. Moet Jeruzalem opgericht worden uit</w:t>
      </w:r>
      <w:r>
        <w:t xml:space="preserve"> </w:t>
      </w:r>
      <w:r w:rsidRPr="00462944">
        <w:t>een klein begin? Moet zij weer opgebouwd worden uit het puin? In beide gevallen is het waar:</w:t>
      </w:r>
      <w:r>
        <w:t xml:space="preserve"> </w:t>
      </w:r>
      <w:r w:rsidRPr="00462944">
        <w:t>De</w:t>
      </w:r>
      <w:r>
        <w:t xml:space="preserve"> </w:t>
      </w:r>
      <w:r w:rsidRPr="00462944">
        <w:t>Heere bouwt Jeruzalem.</w:t>
      </w:r>
      <w:r>
        <w:t xml:space="preserve"> </w:t>
      </w:r>
      <w:r w:rsidRPr="00462944">
        <w:t>De Evangeliekerk, het Jeruzalem dat van boven is, is Zijn bouwwerk, Hij</w:t>
      </w:r>
      <w:r>
        <w:t xml:space="preserve"> </w:t>
      </w:r>
      <w:r w:rsidRPr="00462944">
        <w:t>vormde het plan ervan in Zijn eigen raad, Hij fundeerde haar door de prediking van het Evangelie,</w:t>
      </w:r>
      <w:r>
        <w:t xml:space="preserve"> </w:t>
      </w:r>
      <w:r w:rsidRPr="00462944">
        <w:t>Hij doet er dagelijks aan toe degenen,</w:t>
      </w:r>
      <w:r>
        <w:t xml:space="preserve"> </w:t>
      </w:r>
      <w:r w:rsidRPr="00462944">
        <w:t>die zalig worden, en aldus doet Hij haar toenemen. Hij zal</w:t>
      </w:r>
      <w:r>
        <w:t xml:space="preserve"> </w:t>
      </w:r>
      <w:r w:rsidRPr="00462944">
        <w:t>haar opbouwen tot volkomenheid, haar opbouwen tot aan de hemel. Zijn sommigen van Zijn volk</w:t>
      </w:r>
      <w:r>
        <w:t xml:space="preserve"> </w:t>
      </w:r>
      <w:r w:rsidRPr="00462944">
        <w:t>verdrevenen? Zijn zij dit geworden door hun eigen dwaasheid? Hij vergadert hen door hun bekering</w:t>
      </w:r>
      <w:r>
        <w:t xml:space="preserve"> </w:t>
      </w:r>
      <w:r w:rsidRPr="00462944">
        <w:t>te</w:t>
      </w:r>
      <w:r>
        <w:t xml:space="preserve"> </w:t>
      </w:r>
      <w:r w:rsidRPr="00462944">
        <w:t>geven</w:t>
      </w:r>
      <w:r>
        <w:t xml:space="preserve"> </w:t>
      </w:r>
      <w:r w:rsidRPr="00462944">
        <w:t>en</w:t>
      </w:r>
      <w:r>
        <w:t xml:space="preserve"> </w:t>
      </w:r>
      <w:r w:rsidRPr="00462944">
        <w:t>hen</w:t>
      </w:r>
      <w:r>
        <w:t xml:space="preserve"> </w:t>
      </w:r>
      <w:r w:rsidRPr="00462944">
        <w:t>wederom</w:t>
      </w:r>
      <w:r>
        <w:t xml:space="preserve"> </w:t>
      </w:r>
      <w:r w:rsidRPr="00462944">
        <w:t>in</w:t>
      </w:r>
      <w:r>
        <w:t xml:space="preserve"> </w:t>
      </w:r>
      <w:r w:rsidRPr="00462944">
        <w:t>de</w:t>
      </w:r>
      <w:r>
        <w:t xml:space="preserve"> </w:t>
      </w:r>
      <w:r w:rsidRPr="00462944">
        <w:t>gemeenschap</w:t>
      </w:r>
      <w:r>
        <w:t xml:space="preserve"> </w:t>
      </w:r>
      <w:r w:rsidRPr="00462944">
        <w:t>van</w:t>
      </w:r>
      <w:r>
        <w:t xml:space="preserve"> </w:t>
      </w:r>
      <w:r w:rsidRPr="00462944">
        <w:t>de</w:t>
      </w:r>
      <w:r>
        <w:t xml:space="preserve"> </w:t>
      </w:r>
      <w:r w:rsidRPr="00462944">
        <w:t>heiligen</w:t>
      </w:r>
      <w:r>
        <w:t xml:space="preserve"> </w:t>
      </w:r>
      <w:r w:rsidRPr="00462944">
        <w:t>te doen komen. Waren zij</w:t>
      </w:r>
      <w:r>
        <w:t xml:space="preserve"> </w:t>
      </w:r>
      <w:r w:rsidRPr="00462944">
        <w:t>weggedreven door oorlog, hongersnood of vervolging? Hij opent een deur voor hun terugkeer,</w:t>
      </w:r>
      <w:r>
        <w:t xml:space="preserve"> </w:t>
      </w:r>
      <w:r w:rsidRPr="00462944">
        <w:t>velen die vermist waren, die men verloren waande, zijn teruggebracht, en zij, die verstrooid waren</w:t>
      </w:r>
      <w:r>
        <w:t xml:space="preserve"> </w:t>
      </w:r>
      <w:r w:rsidRPr="00462944">
        <w:t>ten dage van de wolk en de donkerheid, worden weer bijeenvergaderd</w:t>
      </w:r>
      <w:r>
        <w:t>.</w:t>
      </w:r>
    </w:p>
    <w:p w:rsidR="00DB5BA7" w:rsidRDefault="00DB5BA7" w:rsidP="00DB5BA7">
      <w:pPr>
        <w:jc w:val="both"/>
      </w:pPr>
    </w:p>
    <w:p w:rsidR="00DB5BA7" w:rsidRDefault="00DB5BA7" w:rsidP="00DB5BA7">
      <w:pPr>
        <w:jc w:val="both"/>
      </w:pPr>
      <w:r>
        <w:t xml:space="preserve">2. </w:t>
      </w:r>
      <w:r w:rsidRPr="00462944">
        <w:t>Om de vertroosting, die Hij heeft weggelegd voor hen, die in waarheid boetvaardig</w:t>
      </w:r>
      <w:r>
        <w:t xml:space="preserve"> </w:t>
      </w:r>
      <w:r w:rsidRPr="00462944">
        <w:t>zijn, vers 3.</w:t>
      </w:r>
      <w:r>
        <w:t xml:space="preserve"> </w:t>
      </w:r>
      <w:r w:rsidRPr="00462944">
        <w:t>Zij</w:t>
      </w:r>
      <w:r>
        <w:t xml:space="preserve"> </w:t>
      </w:r>
      <w:r w:rsidRPr="00462944">
        <w:t>zijn gebroken van</w:t>
      </w:r>
      <w:r>
        <w:t xml:space="preserve"> </w:t>
      </w:r>
      <w:r w:rsidRPr="00462944">
        <w:t>hart,</w:t>
      </w:r>
      <w:r>
        <w:t xml:space="preserve"> </w:t>
      </w:r>
      <w:r w:rsidRPr="00462944">
        <w:t>gewond, verootmoedigd en benauwd vanwege de zonde, gevoelen</w:t>
      </w:r>
      <w:r>
        <w:t xml:space="preserve"> </w:t>
      </w:r>
      <w:r w:rsidRPr="00462944">
        <w:t>innerlijke smart bij de herinnering er aan, zoals iemand, die zwaar gewond is, zij zijn niet slechts</w:t>
      </w:r>
      <w:r>
        <w:t xml:space="preserve"> </w:t>
      </w:r>
      <w:r w:rsidRPr="00462944">
        <w:t>verslagen in het hart, maar hun hart is verscheurd onder het besef van de oneer, die zij Gode hebben</w:t>
      </w:r>
      <w:r>
        <w:t xml:space="preserve"> </w:t>
      </w:r>
      <w:r w:rsidRPr="00462944">
        <w:t>aangedaan, en het kwaad, dat zij zichzelf hebben berokkend door de zonde. Tot hen, die God</w:t>
      </w:r>
      <w:r>
        <w:t xml:space="preserve"> </w:t>
      </w:r>
      <w:r w:rsidRPr="00462944">
        <w:t>geneest door de vertroostingen van Zijn Geest, spreekt Hij van vrede, Hij verzekert hun dat hun</w:t>
      </w:r>
      <w:r>
        <w:t xml:space="preserve"> </w:t>
      </w:r>
      <w:r w:rsidRPr="00462944">
        <w:t>zonden vergeven zijn, en dat Hij met hen verzoend is, en aldus stelt Hij hen gerust en stort balsem</w:t>
      </w:r>
      <w:r>
        <w:t xml:space="preserve"> </w:t>
      </w:r>
      <w:r w:rsidRPr="00462944">
        <w:t>van Gilead in de bloedende wonden,</w:t>
      </w:r>
      <w:r>
        <w:t xml:space="preserve"> </w:t>
      </w:r>
      <w:r w:rsidRPr="00462944">
        <w:t>en dan verbindt Hij hen en doet hen juichen van blijdschap.</w:t>
      </w:r>
      <w:r>
        <w:t xml:space="preserve"> </w:t>
      </w:r>
      <w:r w:rsidRPr="00462944">
        <w:t>Zij, die daar ervaring van hebben, behoeven niet opgeroepen te worden om de Heere te loven, want</w:t>
      </w:r>
      <w:r>
        <w:t xml:space="preserve"> </w:t>
      </w:r>
      <w:r w:rsidRPr="00462944">
        <w:t>toen</w:t>
      </w:r>
      <w:r>
        <w:t xml:space="preserve"> </w:t>
      </w:r>
      <w:r w:rsidRPr="00462944">
        <w:t>Hij</w:t>
      </w:r>
      <w:r>
        <w:t xml:space="preserve"> </w:t>
      </w:r>
      <w:r w:rsidRPr="00462944">
        <w:t>hen</w:t>
      </w:r>
      <w:r>
        <w:t xml:space="preserve"> </w:t>
      </w:r>
      <w:r w:rsidRPr="00462944">
        <w:t>uit</w:t>
      </w:r>
      <w:r>
        <w:t xml:space="preserve"> </w:t>
      </w:r>
      <w:r w:rsidRPr="00462944">
        <w:t>de</w:t>
      </w:r>
      <w:r>
        <w:t xml:space="preserve"> </w:t>
      </w:r>
      <w:r w:rsidRPr="00462944">
        <w:t>ruisende</w:t>
      </w:r>
      <w:r>
        <w:t xml:space="preserve"> </w:t>
      </w:r>
      <w:r w:rsidRPr="00462944">
        <w:t>kuil</w:t>
      </w:r>
      <w:r>
        <w:t xml:space="preserve"> </w:t>
      </w:r>
      <w:r w:rsidRPr="00462944">
        <w:t>heeft</w:t>
      </w:r>
      <w:r>
        <w:t xml:space="preserve"> </w:t>
      </w:r>
      <w:r w:rsidRPr="00462944">
        <w:t>opgetrokken</w:t>
      </w:r>
      <w:r>
        <w:t xml:space="preserve"> </w:t>
      </w:r>
      <w:r w:rsidRPr="00462944">
        <w:t>en</w:t>
      </w:r>
      <w:r>
        <w:t xml:space="preserve"> </w:t>
      </w:r>
      <w:r w:rsidRPr="00462944">
        <w:t>hun</w:t>
      </w:r>
      <w:r>
        <w:t xml:space="preserve"> </w:t>
      </w:r>
      <w:r w:rsidRPr="00462944">
        <w:t>voeten</w:t>
      </w:r>
      <w:r>
        <w:t xml:space="preserve"> </w:t>
      </w:r>
      <w:r w:rsidRPr="00462944">
        <w:t>op</w:t>
      </w:r>
      <w:r>
        <w:t xml:space="preserve"> </w:t>
      </w:r>
      <w:r w:rsidRPr="00462944">
        <w:t>een</w:t>
      </w:r>
      <w:r>
        <w:t xml:space="preserve"> </w:t>
      </w:r>
      <w:r w:rsidRPr="00462944">
        <w:t>rotsteen heeft</w:t>
      </w:r>
      <w:r>
        <w:t xml:space="preserve"> </w:t>
      </w:r>
      <w:r w:rsidRPr="00462944">
        <w:t>gesteld,</w:t>
      </w:r>
      <w:r>
        <w:t xml:space="preserve"> </w:t>
      </w:r>
      <w:r w:rsidRPr="00462944">
        <w:t>heeft Hij</w:t>
      </w:r>
      <w:r>
        <w:t xml:space="preserve"> </w:t>
      </w:r>
      <w:r w:rsidRPr="00462944">
        <w:t>een nieuw lied in hun mond gegeven</w:t>
      </w:r>
      <w:r>
        <w:t>,</w:t>
      </w:r>
      <w:r w:rsidRPr="00462944">
        <w:t xml:space="preserve"> Psalm 40:3, 4, laat ook anderen Hem</w:t>
      </w:r>
      <w:r>
        <w:t xml:space="preserve"> </w:t>
      </w:r>
      <w:r w:rsidRPr="00462944">
        <w:t>hiervoor loven</w:t>
      </w:r>
      <w:r>
        <w:t>.</w:t>
      </w:r>
    </w:p>
    <w:p w:rsidR="00DB5BA7" w:rsidRDefault="00DB5BA7" w:rsidP="00DB5BA7">
      <w:pPr>
        <w:jc w:val="both"/>
      </w:pPr>
    </w:p>
    <w:p w:rsidR="00DB5BA7" w:rsidRDefault="00DB5BA7" w:rsidP="00DB5BA7">
      <w:pPr>
        <w:jc w:val="both"/>
      </w:pPr>
      <w:r>
        <w:t xml:space="preserve">3. </w:t>
      </w:r>
      <w:r w:rsidRPr="00462944">
        <w:t>Om de soevereine heerschappij,</w:t>
      </w:r>
      <w:r>
        <w:t xml:space="preserve"> </w:t>
      </w:r>
      <w:r w:rsidRPr="00462944">
        <w:t>die Hij heeft over</w:t>
      </w:r>
      <w:r>
        <w:t xml:space="preserve"> </w:t>
      </w:r>
      <w:r w:rsidRPr="00462944">
        <w:t>de lichten des hemels,</w:t>
      </w:r>
      <w:r>
        <w:t xml:space="preserve"> </w:t>
      </w:r>
      <w:r w:rsidRPr="00462944">
        <w:t>vers 4, 5. De sterren</w:t>
      </w:r>
      <w:r>
        <w:t xml:space="preserve"> </w:t>
      </w:r>
      <w:r w:rsidRPr="00462944">
        <w:t>zijn ontelbaar, vele er van zijn voor het blote oog nauwelijks zichtbaar, en toch telt Hij ze, kent Hij</w:t>
      </w:r>
      <w:r>
        <w:t xml:space="preserve"> </w:t>
      </w:r>
      <w:r w:rsidRPr="00462944">
        <w:t>er het juiste getal van,</w:t>
      </w:r>
      <w:r>
        <w:t xml:space="preserve"> </w:t>
      </w:r>
      <w:r w:rsidRPr="00462944">
        <w:t>want zij zijn alle het werk van Zijn handen, en de werktuigen van Zijn</w:t>
      </w:r>
      <w:r>
        <w:t xml:space="preserve"> </w:t>
      </w:r>
      <w:r w:rsidRPr="00462944">
        <w:t>voorzienigheid, haar omvang en kracht zijn zeer groot, maar Hij</w:t>
      </w:r>
      <w:r>
        <w:t xml:space="preserve"> </w:t>
      </w:r>
      <w:r w:rsidRPr="00462944">
        <w:t>noemt ze alle bij namen,</w:t>
      </w:r>
      <w:r>
        <w:t xml:space="preserve"> </w:t>
      </w:r>
      <w:r w:rsidRPr="00462944">
        <w:t>hetgeen</w:t>
      </w:r>
      <w:r>
        <w:t xml:space="preserve"> </w:t>
      </w:r>
      <w:r w:rsidRPr="00462944">
        <w:t>Zijn heerschappij over haar aanduidt, en dat zij onder Zijn bevel staan, om er het gebruik van te</w:t>
      </w:r>
      <w:r>
        <w:t xml:space="preserve"> </w:t>
      </w:r>
      <w:r w:rsidRPr="00462944">
        <w:t>maken, dat Hem behaagt. Zij zijn Zijn dienaren, Zijn krijgslieden, Hij monstert ze,</w:t>
      </w:r>
      <w:r>
        <w:t xml:space="preserve"> </w:t>
      </w:r>
      <w:r w:rsidRPr="00462944">
        <w:t>Hij rangschikt ze,</w:t>
      </w:r>
      <w:r>
        <w:t xml:space="preserve"> </w:t>
      </w:r>
      <w:r w:rsidRPr="00462944">
        <w:t>zij komen en gaan op Zijn bevel, en al hun bewegingen worden door Hem bestuurd. Hij maakt hier</w:t>
      </w:r>
      <w:r>
        <w:t xml:space="preserve"> </w:t>
      </w:r>
      <w:r w:rsidRPr="00462944">
        <w:t>melding van als van een uit vele voorbeelden, om aan te tonen dat</w:t>
      </w:r>
      <w:r>
        <w:t xml:space="preserve"> </w:t>
      </w:r>
      <w:r w:rsidRPr="00462944">
        <w:t>onze Heere groot is en van veel</w:t>
      </w:r>
      <w:r>
        <w:t xml:space="preserve"> </w:t>
      </w:r>
      <w:r w:rsidRPr="00462944">
        <w:t>kracht,</w:t>
      </w:r>
      <w:r>
        <w:t xml:space="preserve"> </w:t>
      </w:r>
      <w:r w:rsidRPr="00462944">
        <w:t>Hij kan doen wat Hem behaagt en</w:t>
      </w:r>
      <w:r>
        <w:t xml:space="preserve"> </w:t>
      </w:r>
      <w:r w:rsidRPr="00462944">
        <w:t>Zijns verstands is geen getal,</w:t>
      </w:r>
      <w:r>
        <w:t xml:space="preserve"> </w:t>
      </w:r>
      <w:r w:rsidRPr="00462944">
        <w:t>zodat Hij alles ten beste</w:t>
      </w:r>
      <w:r>
        <w:t xml:space="preserve"> </w:t>
      </w:r>
      <w:r w:rsidRPr="00462944">
        <w:t>kan schikken. Der mensen kennis is spoedig</w:t>
      </w:r>
      <w:r>
        <w:t xml:space="preserve"> </w:t>
      </w:r>
      <w:r w:rsidRPr="00462944">
        <w:t>uitgeput, gij hebt er de uiterste maat van,</w:t>
      </w:r>
      <w:r>
        <w:t xml:space="preserve"> </w:t>
      </w:r>
      <w:r w:rsidRPr="00462944">
        <w:t>tot hiertoe</w:t>
      </w:r>
      <w:r>
        <w:t xml:space="preserve"> </w:t>
      </w:r>
      <w:r w:rsidRPr="00462944">
        <w:t>kan zijn wijsheid reiken, en niet verder, maar Gods kennis is een diepte, die nooit gepeild kan</w:t>
      </w:r>
      <w:r>
        <w:t xml:space="preserve"> </w:t>
      </w:r>
      <w:r w:rsidRPr="00462944">
        <w:t>worden</w:t>
      </w:r>
      <w:r>
        <w:t>.</w:t>
      </w:r>
    </w:p>
    <w:p w:rsidR="00DB5BA7" w:rsidRDefault="00DB5BA7" w:rsidP="00DB5BA7">
      <w:pPr>
        <w:jc w:val="both"/>
      </w:pPr>
    </w:p>
    <w:p w:rsidR="00DB5BA7" w:rsidRDefault="00DB5BA7" w:rsidP="00DB5BA7">
      <w:pPr>
        <w:jc w:val="both"/>
      </w:pPr>
      <w:r>
        <w:t xml:space="preserve">4. </w:t>
      </w:r>
      <w:r w:rsidRPr="00462944">
        <w:t xml:space="preserve">Om het vermaak, dat Hij er in schept om de hoogmoedigen te </w:t>
      </w:r>
      <w:r>
        <w:t>vernederen</w:t>
      </w:r>
      <w:r w:rsidRPr="00462944">
        <w:t xml:space="preserve"> en de </w:t>
      </w:r>
      <w:r>
        <w:t>nederig</w:t>
      </w:r>
      <w:r w:rsidRPr="00462944">
        <w:t>en te</w:t>
      </w:r>
      <w:r>
        <w:t xml:space="preserve"> </w:t>
      </w:r>
      <w:r w:rsidRPr="00462944">
        <w:t>verhogen, vers 6. De</w:t>
      </w:r>
      <w:r>
        <w:t xml:space="preserve"> </w:t>
      </w:r>
      <w:r w:rsidRPr="00462944">
        <w:t>Heere houdt de zachtmoedigen staande,</w:t>
      </w:r>
      <w:r>
        <w:t xml:space="preserve"> </w:t>
      </w:r>
      <w:r w:rsidRPr="00462944">
        <w:t xml:space="preserve">die zich voor Hem </w:t>
      </w:r>
      <w:r>
        <w:t>vernederen</w:t>
      </w:r>
      <w:r w:rsidRPr="00462944">
        <w:t xml:space="preserve"> en</w:t>
      </w:r>
      <w:r>
        <w:t xml:space="preserve"> </w:t>
      </w:r>
      <w:r w:rsidRPr="00462944">
        <w:t>die</w:t>
      </w:r>
      <w:r>
        <w:t xml:space="preserve"> </w:t>
      </w:r>
      <w:r w:rsidRPr="00462944">
        <w:t>door</w:t>
      </w:r>
      <w:r>
        <w:t xml:space="preserve"> </w:t>
      </w:r>
      <w:r w:rsidRPr="00462944">
        <w:t>de</w:t>
      </w:r>
      <w:r>
        <w:t xml:space="preserve"> </w:t>
      </w:r>
      <w:r w:rsidRPr="00462944">
        <w:t>mensen</w:t>
      </w:r>
      <w:r>
        <w:t xml:space="preserve"> </w:t>
      </w:r>
      <w:r w:rsidRPr="00462944">
        <w:t>vertreden</w:t>
      </w:r>
      <w:r>
        <w:t xml:space="preserve"> </w:t>
      </w:r>
      <w:r w:rsidRPr="00462944">
        <w:t>worden-maar</w:t>
      </w:r>
      <w:r>
        <w:t xml:space="preserve"> </w:t>
      </w:r>
      <w:r w:rsidRPr="00462944">
        <w:t>de</w:t>
      </w:r>
      <w:r>
        <w:t xml:space="preserve"> </w:t>
      </w:r>
      <w:r w:rsidRPr="00462944">
        <w:t>goddelozen,</w:t>
      </w:r>
      <w:r>
        <w:t xml:space="preserve"> </w:t>
      </w:r>
      <w:r w:rsidRPr="00462944">
        <w:t>die</w:t>
      </w:r>
      <w:r>
        <w:t xml:space="preserve"> </w:t>
      </w:r>
      <w:r w:rsidRPr="00462944">
        <w:t>zich</w:t>
      </w:r>
      <w:r>
        <w:t xml:space="preserve"> </w:t>
      </w:r>
      <w:r w:rsidRPr="00462944">
        <w:t>beledigend</w:t>
      </w:r>
      <w:r>
        <w:t xml:space="preserve"> </w:t>
      </w:r>
      <w:r w:rsidRPr="00462944">
        <w:t>gedragen</w:t>
      </w:r>
      <w:r>
        <w:t xml:space="preserve"> </w:t>
      </w:r>
      <w:r w:rsidRPr="00462944">
        <w:t>tegenover God en met verachting tegenover de mensen, die zich in hoogmoed en dwaasheid</w:t>
      </w:r>
      <w:r>
        <w:t xml:space="preserve"> </w:t>
      </w:r>
      <w:r w:rsidRPr="00462944">
        <w:t>verheven,</w:t>
      </w:r>
      <w:r>
        <w:t xml:space="preserve"> vernedert </w:t>
      </w:r>
      <w:r w:rsidRPr="00462944">
        <w:t>Hij</w:t>
      </w:r>
      <w:r>
        <w:t xml:space="preserve"> </w:t>
      </w:r>
      <w:r w:rsidRPr="00462944">
        <w:t>tot</w:t>
      </w:r>
      <w:r>
        <w:t xml:space="preserve"> </w:t>
      </w:r>
      <w:r w:rsidRPr="00462944">
        <w:t>de</w:t>
      </w:r>
      <w:r>
        <w:t xml:space="preserve"> </w:t>
      </w:r>
      <w:r w:rsidRPr="00462944">
        <w:t>aarde</w:t>
      </w:r>
      <w:r>
        <w:t xml:space="preserve"> </w:t>
      </w:r>
      <w:r w:rsidRPr="00462944">
        <w:t>toe</w:t>
      </w:r>
      <w:r>
        <w:t xml:space="preserve">, </w:t>
      </w:r>
      <w:r w:rsidRPr="00462944">
        <w:t>soms</w:t>
      </w:r>
      <w:r>
        <w:t xml:space="preserve"> </w:t>
      </w:r>
      <w:r w:rsidRPr="00462944">
        <w:t xml:space="preserve">door zeer </w:t>
      </w:r>
      <w:r>
        <w:t>vernederen</w:t>
      </w:r>
      <w:r w:rsidRPr="00462944">
        <w:t>de leidingen van Zijn</w:t>
      </w:r>
      <w:r>
        <w:t xml:space="preserve"> </w:t>
      </w:r>
      <w:r w:rsidRPr="00462944">
        <w:t>voorzienigheid in deze wereld, op zijn laatst in de dag, wanneer hun aangezicht met eeuwige schande</w:t>
      </w:r>
      <w:r>
        <w:t xml:space="preserve"> </w:t>
      </w:r>
      <w:r w:rsidRPr="00462944">
        <w:t>bedekt zal zijn. God bewijst zich God te zijn door</w:t>
      </w:r>
      <w:r>
        <w:t xml:space="preserve"> </w:t>
      </w:r>
      <w:r w:rsidRPr="00462944">
        <w:t>alle hoogmoedigen te zien en</w:t>
      </w:r>
      <w:r>
        <w:t xml:space="preserve"> ten onder</w:t>
      </w:r>
      <w:r w:rsidRPr="00462944">
        <w:t xml:space="preserve"> te</w:t>
      </w:r>
      <w:r>
        <w:t xml:space="preserve"> </w:t>
      </w:r>
      <w:r w:rsidRPr="00462944">
        <w:t>brengen,</w:t>
      </w:r>
      <w:r>
        <w:t xml:space="preserve"> </w:t>
      </w:r>
      <w:r w:rsidRPr="00462944">
        <w:t>Job 40:7</w:t>
      </w:r>
      <w:r>
        <w:t>.</w:t>
      </w:r>
    </w:p>
    <w:p w:rsidR="00DB5BA7" w:rsidRDefault="00DB5BA7" w:rsidP="00DB5BA7">
      <w:pPr>
        <w:jc w:val="both"/>
      </w:pPr>
    </w:p>
    <w:p w:rsidR="00DB5BA7" w:rsidRDefault="00DB5BA7" w:rsidP="00DB5BA7">
      <w:pPr>
        <w:jc w:val="both"/>
      </w:pPr>
      <w:r>
        <w:t xml:space="preserve">5. </w:t>
      </w:r>
      <w:r w:rsidRPr="00462944">
        <w:t>Om Zijn voorziening voor de mindere schepselen. Hoewel Hij zo groot is dat Hij de sterren</w:t>
      </w:r>
      <w:r>
        <w:t xml:space="preserve"> </w:t>
      </w:r>
      <w:r w:rsidRPr="00462944">
        <w:t>gebiedt, is Hij zo goed dat Hij zelfs de vogelen niet vergeet, vers 8, 9.</w:t>
      </w:r>
      <w:r>
        <w:t xml:space="preserve"> </w:t>
      </w:r>
      <w:r w:rsidRPr="00462944">
        <w:t>Merk op hoe en op wat wijze Hij mens en aller voedt</w:t>
      </w:r>
      <w:r>
        <w:t>.</w:t>
      </w:r>
    </w:p>
    <w:p w:rsidR="00DB5BA7" w:rsidRDefault="00DB5BA7" w:rsidP="00DB5BA7">
      <w:pPr>
        <w:jc w:val="both"/>
      </w:pPr>
      <w:r>
        <w:t xml:space="preserve">a. </w:t>
      </w:r>
      <w:r w:rsidRPr="00462944">
        <w:t>Hij</w:t>
      </w:r>
      <w:r>
        <w:t xml:space="preserve"> </w:t>
      </w:r>
      <w:r w:rsidRPr="00462944">
        <w:t>bedekt de hemelen met wolken,</w:t>
      </w:r>
      <w:r>
        <w:t xml:space="preserve"> </w:t>
      </w:r>
      <w:r w:rsidRPr="00462944">
        <w:t>die</w:t>
      </w:r>
      <w:r>
        <w:t xml:space="preserve"> </w:t>
      </w:r>
      <w:r w:rsidRPr="00462944">
        <w:t>de</w:t>
      </w:r>
      <w:r>
        <w:t xml:space="preserve"> </w:t>
      </w:r>
      <w:r w:rsidRPr="00462944">
        <w:t>lucht</w:t>
      </w:r>
      <w:r>
        <w:t xml:space="preserve"> </w:t>
      </w:r>
      <w:r w:rsidRPr="00462944">
        <w:t>verduisteren</w:t>
      </w:r>
      <w:r>
        <w:t xml:space="preserve"> </w:t>
      </w:r>
      <w:r w:rsidRPr="00462944">
        <w:t>en</w:t>
      </w:r>
      <w:r>
        <w:t xml:space="preserve"> </w:t>
      </w:r>
      <w:r w:rsidRPr="00462944">
        <w:t>de</w:t>
      </w:r>
      <w:r>
        <w:t xml:space="preserve"> </w:t>
      </w:r>
      <w:r w:rsidRPr="00462944">
        <w:t>stralen</w:t>
      </w:r>
      <w:r>
        <w:t xml:space="preserve"> </w:t>
      </w:r>
      <w:r w:rsidRPr="00462944">
        <w:t>van</w:t>
      </w:r>
      <w:r>
        <w:t xml:space="preserve"> </w:t>
      </w:r>
      <w:r w:rsidRPr="00462944">
        <w:t>de</w:t>
      </w:r>
      <w:r>
        <w:t xml:space="preserve"> </w:t>
      </w:r>
      <w:r w:rsidRPr="00462944">
        <w:t>zon</w:t>
      </w:r>
      <w:r>
        <w:t xml:space="preserve"> </w:t>
      </w:r>
      <w:r w:rsidRPr="00462944">
        <w:t>onderscheppen, en toch</w:t>
      </w:r>
      <w:r>
        <w:t xml:space="preserve"> </w:t>
      </w:r>
      <w:r w:rsidRPr="00462944">
        <w:t>bereidt Hij</w:t>
      </w:r>
      <w:r>
        <w:t xml:space="preserve"> </w:t>
      </w:r>
      <w:r w:rsidRPr="00462944">
        <w:t>daarin die</w:t>
      </w:r>
      <w:r>
        <w:t xml:space="preserve"> </w:t>
      </w:r>
      <w:r w:rsidRPr="00462944">
        <w:t>regen voor de aarde,</w:t>
      </w:r>
      <w:r>
        <w:t xml:space="preserve"> </w:t>
      </w:r>
      <w:r w:rsidRPr="00462944">
        <w:t>die noodzakelijk is voor haar</w:t>
      </w:r>
      <w:r>
        <w:t xml:space="preserve"> </w:t>
      </w:r>
      <w:r w:rsidRPr="00462944">
        <w:t>vruchtbaarheid. Wolken hebben een treurig aanzien, maar zonder haar zouden wij geen regen</w:t>
      </w:r>
      <w:r>
        <w:t xml:space="preserve"> </w:t>
      </w:r>
      <w:r w:rsidRPr="00462944">
        <w:t>kunnen hebben, en bijgevolg</w:t>
      </w:r>
      <w:r>
        <w:t xml:space="preserve"> </w:t>
      </w:r>
      <w:r w:rsidRPr="00462944">
        <w:t>geen vruchten. Zo</w:t>
      </w:r>
      <w:r>
        <w:t xml:space="preserve"> </w:t>
      </w:r>
      <w:r w:rsidRPr="00462944">
        <w:t>hebben ook beproevingen voor het ogenblik een</w:t>
      </w:r>
      <w:r>
        <w:t xml:space="preserve"> </w:t>
      </w:r>
      <w:r w:rsidRPr="00462944">
        <w:t>somber aanzien, donker</w:t>
      </w:r>
      <w:r>
        <w:t xml:space="preserve"> </w:t>
      </w:r>
      <w:r w:rsidRPr="00462944">
        <w:t>en onaangenaam zien zij er uit, en wij zijn er treurig</w:t>
      </w:r>
      <w:r>
        <w:t xml:space="preserve"> </w:t>
      </w:r>
      <w:r w:rsidRPr="00462944">
        <w:t>en bezwaard onder,</w:t>
      </w:r>
      <w:r>
        <w:t xml:space="preserve"> </w:t>
      </w:r>
      <w:r w:rsidRPr="00462944">
        <w:t>zoals wanneer de lucht betrokken is en dit ons droevig stemt, maar zij zijn noodzakelijk, want uit</w:t>
      </w:r>
      <w:r>
        <w:t xml:space="preserve"> </w:t>
      </w:r>
      <w:r w:rsidRPr="00462944">
        <w:t>deze wolken van de beproeving komen de regens, die de oogst van een vreedzame vrucht van de</w:t>
      </w:r>
      <w:r>
        <w:t xml:space="preserve"> </w:t>
      </w:r>
      <w:r w:rsidRPr="00462944">
        <w:t xml:space="preserve">gerechtigheid doen voortbrengen, </w:t>
      </w:r>
      <w:r>
        <w:t>Hebreeën</w:t>
      </w:r>
      <w:r w:rsidRPr="00462944">
        <w:t xml:space="preserve"> 12:11, die er toe moet bijdragen om ons ermede te</w:t>
      </w:r>
      <w:r>
        <w:t xml:space="preserve"> </w:t>
      </w:r>
      <w:r w:rsidRPr="00462944">
        <w:t>verzoenen. Let op de noodzakelijke afhankelijkheid, waarin</w:t>
      </w:r>
      <w:r>
        <w:t xml:space="preserve"> </w:t>
      </w:r>
      <w:r w:rsidRPr="00462944">
        <w:t>de aarde zich bevindt van de hemel. Al</w:t>
      </w:r>
      <w:r>
        <w:t xml:space="preserve"> </w:t>
      </w:r>
      <w:r w:rsidRPr="00462944">
        <w:t>de regen, waardoor de aarde bewaterd wordt, heeft God geleid</w:t>
      </w:r>
      <w:r>
        <w:t>.</w:t>
      </w:r>
    </w:p>
    <w:p w:rsidR="00DB5BA7" w:rsidRDefault="00DB5BA7" w:rsidP="00DB5BA7">
      <w:pPr>
        <w:jc w:val="both"/>
      </w:pPr>
      <w:r>
        <w:t xml:space="preserve">b. </w:t>
      </w:r>
      <w:r w:rsidRPr="00462944">
        <w:t>Door de regen, die op de aarde afdruipt, doet Hij</w:t>
      </w:r>
      <w:r>
        <w:t xml:space="preserve"> </w:t>
      </w:r>
      <w:r w:rsidRPr="00462944">
        <w:t>het gras op de</w:t>
      </w:r>
      <w:r>
        <w:t xml:space="preserve"> </w:t>
      </w:r>
      <w:r w:rsidRPr="00462944">
        <w:t>bergen uitspruiten,</w:t>
      </w:r>
      <w:r>
        <w:t xml:space="preserve"> </w:t>
      </w:r>
      <w:r w:rsidRPr="00462944">
        <w:t>zelfs op</w:t>
      </w:r>
      <w:r>
        <w:t xml:space="preserve"> </w:t>
      </w:r>
      <w:r w:rsidRPr="00462944">
        <w:t>de hoge bergen,</w:t>
      </w:r>
      <w:r>
        <w:t xml:space="preserve"> </w:t>
      </w:r>
      <w:r w:rsidRPr="00462944">
        <w:t>waar de mens zijn zorgen niet aan wijdt, en er ook het voordeel niet in oogst. De</w:t>
      </w:r>
      <w:r>
        <w:t xml:space="preserve"> </w:t>
      </w:r>
      <w:r w:rsidRPr="00462944">
        <w:t>bergen,</w:t>
      </w:r>
      <w:r>
        <w:t xml:space="preserve"> </w:t>
      </w:r>
      <w:r w:rsidRPr="00462944">
        <w:t>die</w:t>
      </w:r>
      <w:r>
        <w:t xml:space="preserve"> </w:t>
      </w:r>
      <w:r w:rsidRPr="00462944">
        <w:t>niet</w:t>
      </w:r>
      <w:r>
        <w:t xml:space="preserve"> </w:t>
      </w:r>
      <w:r w:rsidRPr="00462944">
        <w:t>zoals de dalen, bewaterd worden door fonteinen en rivieren, worden toch</w:t>
      </w:r>
      <w:r>
        <w:t xml:space="preserve"> </w:t>
      </w:r>
      <w:r w:rsidRPr="00462944">
        <w:t>bevochtigd, zodat zij niet dor en onvruchtbaar zijn</w:t>
      </w:r>
      <w:r>
        <w:t>.</w:t>
      </w:r>
    </w:p>
    <w:p w:rsidR="00DB5BA7" w:rsidRDefault="00DB5BA7" w:rsidP="00DB5BA7">
      <w:pPr>
        <w:jc w:val="both"/>
      </w:pPr>
      <w:r>
        <w:t xml:space="preserve">c. </w:t>
      </w:r>
      <w:r w:rsidRPr="00462944">
        <w:t>Dit</w:t>
      </w:r>
      <w:r>
        <w:t xml:space="preserve"> </w:t>
      </w:r>
      <w:r w:rsidRPr="00462944">
        <w:t>gras geeft Hij aan het vee voor zijn voeder</w:t>
      </w:r>
      <w:r>
        <w:t>,</w:t>
      </w:r>
      <w:r w:rsidRPr="00462944">
        <w:t xml:space="preserve"> aan de dieren op de bergen, die daar in het</w:t>
      </w:r>
      <w:r>
        <w:t xml:space="preserve"> </w:t>
      </w:r>
      <w:r w:rsidRPr="00462944">
        <w:t>wild lopen,</w:t>
      </w:r>
      <w:r>
        <w:t xml:space="preserve"> </w:t>
      </w:r>
      <w:r w:rsidRPr="00462944">
        <w:t>en waarvoor de mens geen voorziening</w:t>
      </w:r>
      <w:r>
        <w:t xml:space="preserve"> </w:t>
      </w:r>
      <w:r w:rsidRPr="00462944">
        <w:t>maakt. En zelfs</w:t>
      </w:r>
      <w:r>
        <w:t xml:space="preserve"> </w:t>
      </w:r>
      <w:r w:rsidRPr="00462944">
        <w:t>de jonge raven,</w:t>
      </w:r>
      <w:r>
        <w:t xml:space="preserve"> </w:t>
      </w:r>
      <w:r w:rsidRPr="00462944">
        <w:t>die, verlaten</w:t>
      </w:r>
      <w:r>
        <w:t xml:space="preserve"> </w:t>
      </w:r>
      <w:r w:rsidRPr="00462944">
        <w:t>zijnde door hun ouden,</w:t>
      </w:r>
      <w:r>
        <w:t xml:space="preserve"> </w:t>
      </w:r>
      <w:r w:rsidRPr="00462944">
        <w:t>roepen,</w:t>
      </w:r>
      <w:r>
        <w:t xml:space="preserve"> </w:t>
      </w:r>
      <w:r w:rsidRPr="00462944">
        <w:t>worden door Hem gehoord, en Hij voorziet in middelen om ze te</w:t>
      </w:r>
      <w:r>
        <w:t xml:space="preserve"> </w:t>
      </w:r>
      <w:r w:rsidRPr="00462944">
        <w:t>voeden, zodat zij er voor bewaard worden om in het nest om te komen</w:t>
      </w:r>
      <w:r>
        <w:t>.</w:t>
      </w:r>
    </w:p>
    <w:p w:rsidR="00DB5BA7" w:rsidRDefault="00DB5BA7" w:rsidP="00DB5BA7">
      <w:pPr>
        <w:jc w:val="both"/>
      </w:pPr>
    </w:p>
    <w:p w:rsidR="00DB5BA7" w:rsidRDefault="00DB5BA7" w:rsidP="00DB5BA7">
      <w:pPr>
        <w:jc w:val="both"/>
      </w:pPr>
      <w:r>
        <w:t xml:space="preserve">6. </w:t>
      </w:r>
      <w:r w:rsidRPr="00462944">
        <w:t>Om het welbehagen, dat Hij heeft in Zijn volk, vers 10, 11 In tijden wanneer grote dingen</w:t>
      </w:r>
      <w:r>
        <w:t xml:space="preserve"> </w:t>
      </w:r>
      <w:r w:rsidRPr="00462944">
        <w:t>gebeuren en grote verwachtingen gekoesterd worden van het succes ervan, is het van belang voor</w:t>
      </w:r>
      <w:r>
        <w:t xml:space="preserve"> </w:t>
      </w:r>
      <w:r w:rsidRPr="00462944">
        <w:t>ons (daar de uitkomst van de Heere is), om te weten tot de eer van wie en van wat God een</w:t>
      </w:r>
      <w:r>
        <w:t xml:space="preserve"> </w:t>
      </w:r>
      <w:r w:rsidRPr="00462944">
        <w:t>welbehagen heeft, en</w:t>
      </w:r>
      <w:r>
        <w:t xml:space="preserve"> </w:t>
      </w:r>
      <w:r w:rsidRPr="00462944">
        <w:t>wie</w:t>
      </w:r>
      <w:r>
        <w:t xml:space="preserve"> </w:t>
      </w:r>
      <w:r w:rsidRPr="00462944">
        <w:t>Hij dus zal kronen met de overwinning. Het is niet de sterkte van</w:t>
      </w:r>
      <w:r>
        <w:t xml:space="preserve"> </w:t>
      </w:r>
      <w:r w:rsidRPr="00462944">
        <w:t>heirlegers, maar de kracht van de genade, die het God belieft te erkennen</w:t>
      </w:r>
      <w:r>
        <w:t>.</w:t>
      </w:r>
    </w:p>
    <w:p w:rsidR="001417D9" w:rsidRDefault="00DB5BA7" w:rsidP="00DB5BA7">
      <w:pPr>
        <w:jc w:val="both"/>
      </w:pPr>
      <w:r>
        <w:t xml:space="preserve">a. </w:t>
      </w:r>
      <w:r w:rsidRPr="00462944">
        <w:t>Niet de sterkte van heirlegers, Hij heeft geen welbehagen in de ruiterij,</w:t>
      </w:r>
      <w:r>
        <w:t xml:space="preserve"> </w:t>
      </w:r>
      <w:r w:rsidRPr="00462944">
        <w:t>want Hij heeft geen lust</w:t>
      </w:r>
      <w:r>
        <w:t xml:space="preserve"> </w:t>
      </w:r>
      <w:r w:rsidRPr="00462944">
        <w:t>aan de sterkte des paards,</w:t>
      </w:r>
      <w:r>
        <w:t xml:space="preserve"> </w:t>
      </w:r>
      <w:r w:rsidRPr="00462944">
        <w:t>des krijgspaards vermaard om zijn moed, Job 39:22 en verv, noch in</w:t>
      </w:r>
      <w:r>
        <w:t xml:space="preserve"> </w:t>
      </w:r>
      <w:r w:rsidRPr="00462944">
        <w:t>het voetvolk, want Hij</w:t>
      </w:r>
      <w:r>
        <w:t xml:space="preserve"> </w:t>
      </w:r>
      <w:r w:rsidRPr="00462944">
        <w:t>heeft geen welbehagen aan</w:t>
      </w:r>
      <w:r>
        <w:t xml:space="preserve"> </w:t>
      </w:r>
      <w:r w:rsidRPr="00462944">
        <w:t>de</w:t>
      </w:r>
      <w:r>
        <w:t xml:space="preserve"> </w:t>
      </w:r>
      <w:r w:rsidRPr="00462944">
        <w:t>benen</w:t>
      </w:r>
      <w:r>
        <w:t xml:space="preserve"> </w:t>
      </w:r>
      <w:r w:rsidRPr="00462944">
        <w:t>des mans,</w:t>
      </w:r>
      <w:r>
        <w:t xml:space="preserve"> </w:t>
      </w:r>
      <w:r w:rsidRPr="00462944">
        <w:t>hij bedoelt niet in de</w:t>
      </w:r>
      <w:r>
        <w:t xml:space="preserve"> </w:t>
      </w:r>
      <w:r w:rsidRPr="00462944">
        <w:t>snelheid ervan om te vlieden, het slagveld</w:t>
      </w:r>
      <w:r>
        <w:t xml:space="preserve"> </w:t>
      </w:r>
      <w:r w:rsidRPr="00462944">
        <w:t>te verlaten, maar de standvastigheid</w:t>
      </w:r>
      <w:r>
        <w:t xml:space="preserve"> </w:t>
      </w:r>
      <w:r w:rsidRPr="00462944">
        <w:t>ervan om stand te</w:t>
      </w:r>
      <w:r>
        <w:t xml:space="preserve"> </w:t>
      </w:r>
      <w:r w:rsidRPr="00462944">
        <w:t>houden en niet te wijken. Als een koning, die krijg voert tegen een andere koning, God bidt om</w:t>
      </w:r>
      <w:r>
        <w:t xml:space="preserve"> </w:t>
      </w:r>
      <w:r w:rsidRPr="00462944">
        <w:t>voorspoed, dan zal het hem niet baten om te pleiten: Heere, ik heb een dapper leger, ruiterij en</w:t>
      </w:r>
      <w:r>
        <w:t xml:space="preserve"> </w:t>
      </w:r>
      <w:r w:rsidRPr="00462944">
        <w:t xml:space="preserve">voetvolk zijn in goede orde, het zou jammer zijn als zij een </w:t>
      </w:r>
      <w:r>
        <w:t>nederlaag</w:t>
      </w:r>
      <w:r w:rsidRPr="00462944">
        <w:t xml:space="preserve"> leden, want dat is bij God</w:t>
      </w:r>
      <w:r>
        <w:t xml:space="preserve"> </w:t>
      </w:r>
      <w:r w:rsidRPr="00462944">
        <w:t>geen argument, Psalm 20:8. Josafats pleitrede was veel beter: O onze God, in ons is geen kracht, 2</w:t>
      </w:r>
      <w:r>
        <w:t xml:space="preserve"> </w:t>
      </w:r>
      <w:r w:rsidRPr="00462944">
        <w:t>Kronieken 20:12. Maar,</w:t>
      </w:r>
      <w:r>
        <w:t xml:space="preserve"> </w:t>
      </w:r>
    </w:p>
    <w:p w:rsidR="001417D9" w:rsidRDefault="001417D9" w:rsidP="00DB5BA7">
      <w:pPr>
        <w:jc w:val="both"/>
      </w:pPr>
    </w:p>
    <w:p w:rsidR="001417D9" w:rsidRDefault="00DB5BA7" w:rsidP="00DB5BA7">
      <w:pPr>
        <w:jc w:val="both"/>
      </w:pPr>
      <w:r w:rsidRPr="00462944">
        <w:t>b. Het behaagt Gode de kracht van de genade te erkennen, een ernstig</w:t>
      </w:r>
      <w:r>
        <w:t xml:space="preserve"> </w:t>
      </w:r>
      <w:r w:rsidRPr="00462944">
        <w:t>opzien tot God is hetgeen in</w:t>
      </w:r>
      <w:r>
        <w:t xml:space="preserve"> </w:t>
      </w:r>
      <w:r w:rsidRPr="00462944">
        <w:t>Gods ogen van grote waardij is in zo’n geval.</w:t>
      </w:r>
      <w:r>
        <w:t xml:space="preserve"> </w:t>
      </w:r>
      <w:r w:rsidRPr="00462944">
        <w:t>De Heere heeft een welgevallen aan hen, die Hem</w:t>
      </w:r>
      <w:r>
        <w:t xml:space="preserve"> </w:t>
      </w:r>
      <w:r w:rsidRPr="00462944">
        <w:t>vrezen,</w:t>
      </w:r>
      <w:r>
        <w:t xml:space="preserve"> </w:t>
      </w:r>
      <w:r w:rsidRPr="00462944">
        <w:t>die op Zijn goedertierenheid hopen.</w:t>
      </w:r>
      <w:r>
        <w:t xml:space="preserve"> </w:t>
      </w:r>
    </w:p>
    <w:p w:rsidR="001417D9" w:rsidRDefault="00DB5BA7" w:rsidP="00DB5BA7">
      <w:pPr>
        <w:jc w:val="both"/>
      </w:pPr>
      <w:r w:rsidRPr="00462944">
        <w:t>Merk op:</w:t>
      </w:r>
      <w:r>
        <w:t xml:space="preserve"> </w:t>
      </w:r>
    </w:p>
    <w:p w:rsidR="001417D9" w:rsidRDefault="00DB5BA7" w:rsidP="001417D9">
      <w:pPr>
        <w:ind w:firstLine="708"/>
        <w:jc w:val="both"/>
      </w:pPr>
      <w:r w:rsidRPr="00462944">
        <w:t>Ten eerste. Een heilig vrezen van God is niet slechts bestaanbaar met hoop op God, maar moet er</w:t>
      </w:r>
      <w:r>
        <w:t xml:space="preserve"> </w:t>
      </w:r>
      <w:r w:rsidRPr="00462944">
        <w:t>mee samengaan. Er moet in hetzelfde hart en op dezelfde tijd beide eerbied zijn voor Zijn majesteit</w:t>
      </w:r>
      <w:r>
        <w:t xml:space="preserve"> </w:t>
      </w:r>
      <w:r w:rsidRPr="00462944">
        <w:t>en</w:t>
      </w:r>
      <w:r>
        <w:t xml:space="preserve"> </w:t>
      </w:r>
      <w:r w:rsidRPr="00462944">
        <w:t>vreugde</w:t>
      </w:r>
      <w:r>
        <w:t xml:space="preserve"> </w:t>
      </w:r>
      <w:r w:rsidRPr="00462944">
        <w:t>over</w:t>
      </w:r>
      <w:r>
        <w:t xml:space="preserve"> </w:t>
      </w:r>
      <w:r w:rsidRPr="00462944">
        <w:t>Zijn</w:t>
      </w:r>
      <w:r>
        <w:t xml:space="preserve"> </w:t>
      </w:r>
      <w:r w:rsidRPr="00462944">
        <w:t>goedheid,</w:t>
      </w:r>
      <w:r>
        <w:t xml:space="preserve"> </w:t>
      </w:r>
      <w:r w:rsidRPr="00462944">
        <w:t>beide</w:t>
      </w:r>
      <w:r>
        <w:t xml:space="preserve"> </w:t>
      </w:r>
      <w:r w:rsidRPr="00462944">
        <w:t>een</w:t>
      </w:r>
      <w:r>
        <w:t xml:space="preserve"> </w:t>
      </w:r>
      <w:r w:rsidRPr="00462944">
        <w:t>gelovig</w:t>
      </w:r>
      <w:r>
        <w:t xml:space="preserve"> </w:t>
      </w:r>
      <w:r w:rsidRPr="00462944">
        <w:t>vrezen</w:t>
      </w:r>
      <w:r>
        <w:t xml:space="preserve"> </w:t>
      </w:r>
      <w:r w:rsidRPr="00462944">
        <w:t>voor</w:t>
      </w:r>
      <w:r>
        <w:t xml:space="preserve"> </w:t>
      </w:r>
      <w:r w:rsidRPr="00462944">
        <w:t>Zijn</w:t>
      </w:r>
      <w:r>
        <w:t xml:space="preserve"> </w:t>
      </w:r>
      <w:r w:rsidRPr="00462944">
        <w:t>toorn</w:t>
      </w:r>
      <w:r>
        <w:t xml:space="preserve"> </w:t>
      </w:r>
      <w:r w:rsidRPr="00462944">
        <w:t>en</w:t>
      </w:r>
      <w:r>
        <w:t xml:space="preserve"> </w:t>
      </w:r>
      <w:r w:rsidRPr="00462944">
        <w:t>een</w:t>
      </w:r>
      <w:r>
        <w:t xml:space="preserve"> </w:t>
      </w:r>
      <w:r w:rsidRPr="00462944">
        <w:t>gelovige</w:t>
      </w:r>
      <w:r>
        <w:t xml:space="preserve"> </w:t>
      </w:r>
      <w:r w:rsidRPr="00462944">
        <w:t>verwachting van Zijn gunst. Niet dat wij in onzekerheid</w:t>
      </w:r>
      <w:r>
        <w:t xml:space="preserve"> </w:t>
      </w:r>
      <w:r w:rsidRPr="00462944">
        <w:t>moeten zijn, en als het ware tussen hoop en</w:t>
      </w:r>
      <w:r>
        <w:t xml:space="preserve"> </w:t>
      </w:r>
      <w:r w:rsidRPr="00462944">
        <w:t xml:space="preserve">vrees blijven hangen, maar wij moeten onder de </w:t>
      </w:r>
      <w:r>
        <w:t>Godvruchtig</w:t>
      </w:r>
      <w:r w:rsidRPr="00462944">
        <w:t>e invloeden handelen van hoop en</w:t>
      </w:r>
      <w:r>
        <w:t xml:space="preserve"> </w:t>
      </w:r>
      <w:r w:rsidRPr="00462944">
        <w:t>vrees. Onze vrees moet onze troop er</w:t>
      </w:r>
      <w:r>
        <w:t xml:space="preserve"> </w:t>
      </w:r>
      <w:r w:rsidRPr="00462944">
        <w:t>voor bewaren om in aanmatiging te ontaarden, en onze hoop</w:t>
      </w:r>
      <w:r>
        <w:t xml:space="preserve"> </w:t>
      </w:r>
      <w:r w:rsidRPr="00462944">
        <w:t>moet onze vrees er voor bewaren om tot wanhoop over te slaan, aldus moeten wij ons werk voor</w:t>
      </w:r>
      <w:r>
        <w:t xml:space="preserve"> </w:t>
      </w:r>
      <w:r w:rsidRPr="00462944">
        <w:t>ons nemen.</w:t>
      </w:r>
      <w:r>
        <w:t xml:space="preserve"> </w:t>
      </w:r>
    </w:p>
    <w:p w:rsidR="00DB5BA7" w:rsidRPr="007E4245" w:rsidRDefault="00DB5BA7" w:rsidP="001417D9">
      <w:pPr>
        <w:ind w:firstLine="708"/>
        <w:jc w:val="both"/>
        <w:rPr>
          <w:b/>
          <w:sz w:val="28"/>
        </w:rPr>
      </w:pPr>
      <w:r w:rsidRPr="00462944">
        <w:t>Ten tweede. Wij moeten hopen op Gods genade, op Zijn algemene genade, zelfs dan, wanneer wij</w:t>
      </w:r>
      <w:r>
        <w:t xml:space="preserve"> </w:t>
      </w:r>
      <w:r w:rsidRPr="00462944">
        <w:t xml:space="preserve">geen bijzondere belofte kunnen vinden om op te steunen. Een </w:t>
      </w:r>
      <w:r>
        <w:t>nederig</w:t>
      </w:r>
      <w:r w:rsidRPr="00462944">
        <w:t xml:space="preserve"> vertrouwen op de goedheid</w:t>
      </w:r>
      <w:r>
        <w:t xml:space="preserve"> </w:t>
      </w:r>
      <w:r w:rsidRPr="00462944">
        <w:t>van Gods wezen is Hem zeer welbehaaglijk, daar</w:t>
      </w:r>
      <w:r>
        <w:t xml:space="preserve"> </w:t>
      </w:r>
      <w:r w:rsidRPr="00462944">
        <w:t>dit strekt tot eer van die hoedanigheid, waarin Hij</w:t>
      </w:r>
      <w:r>
        <w:t xml:space="preserve"> </w:t>
      </w:r>
      <w:r w:rsidRPr="00462944">
        <w:t>het meeste roemt. Ieder man van eer heeft het gaarne, dat men vertrouwen in hem stelt</w:t>
      </w:r>
      <w:r w:rsidRPr="007E4245">
        <w:rPr>
          <w:b/>
          <w:sz w:val="28"/>
        </w:rPr>
        <w:t>.</w:t>
      </w:r>
    </w:p>
    <w:p w:rsidR="00DB5BA7" w:rsidRPr="007E4245" w:rsidRDefault="00DB5BA7" w:rsidP="00DB5BA7">
      <w:pPr>
        <w:jc w:val="both"/>
        <w:rPr>
          <w:b/>
          <w:sz w:val="28"/>
        </w:rPr>
      </w:pPr>
    </w:p>
    <w:p w:rsidR="001417D9" w:rsidRDefault="00DB5BA7" w:rsidP="000F41F8">
      <w:pPr>
        <w:jc w:val="both"/>
        <w:outlineLvl w:val="0"/>
      </w:pPr>
      <w:r w:rsidRPr="007E4245">
        <w:rPr>
          <w:b/>
          <w:sz w:val="28"/>
        </w:rPr>
        <w:t xml:space="preserve">PSALM </w:t>
      </w:r>
      <w:r w:rsidRPr="00462944">
        <w:t>147:12-20</w:t>
      </w:r>
      <w:r>
        <w:t xml:space="preserve"> </w:t>
      </w:r>
    </w:p>
    <w:p w:rsidR="00DB5BA7" w:rsidRDefault="00DB5BA7" w:rsidP="00DB5BA7">
      <w:pPr>
        <w:jc w:val="both"/>
      </w:pPr>
      <w:r w:rsidRPr="00462944">
        <w:t xml:space="preserve">Jeruzalem en </w:t>
      </w:r>
      <w:r>
        <w:t>Sion</w:t>
      </w:r>
      <w:r w:rsidRPr="00462944">
        <w:t>, de heilige stad en de heilige berg, worden hier opgeroepen om</w:t>
      </w:r>
      <w:r>
        <w:t xml:space="preserve"> </w:t>
      </w:r>
      <w:r w:rsidRPr="00462944">
        <w:t>God te loven</w:t>
      </w:r>
      <w:r>
        <w:t xml:space="preserve"> </w:t>
      </w:r>
      <w:r w:rsidRPr="00462944">
        <w:t>vers 12. Immers, waar anders zal Gods lof geofferd worden, dan daar waar Zijn altaar is? Waar</w:t>
      </w:r>
      <w:r>
        <w:t xml:space="preserve"> </w:t>
      </w:r>
      <w:r w:rsidRPr="00462944">
        <w:t>anders kunnen wij verwachten, dat Hem eer gegeven zal worden dan in de schoonheid van de</w:t>
      </w:r>
      <w:r>
        <w:t xml:space="preserve"> </w:t>
      </w:r>
      <w:r w:rsidRPr="00462944">
        <w:t>heiligheid? Laat de inwoners van Jeruzalem in hun eigen huizen de Heere loven, laat de priesters en</w:t>
      </w:r>
      <w:r>
        <w:t xml:space="preserve"> </w:t>
      </w:r>
      <w:r w:rsidRPr="00462944">
        <w:t xml:space="preserve">Levieten, die in </w:t>
      </w:r>
      <w:r>
        <w:t>Sion</w:t>
      </w:r>
      <w:r w:rsidRPr="00462944">
        <w:t>, de stad hunner plechtigheden, de dienst waarnemen, op bijzondere wijze de</w:t>
      </w:r>
      <w:r>
        <w:t xml:space="preserve"> </w:t>
      </w:r>
      <w:r w:rsidRPr="00462944">
        <w:t>Heere loven. Zij hebben meer reden om het te doen dan anderen, en er rusten op hen grotere</w:t>
      </w:r>
      <w:r>
        <w:t xml:space="preserve"> </w:t>
      </w:r>
      <w:r w:rsidRPr="00462944">
        <w:t>verplichtingen om het te doen dan op anderen, want het is hun werk het is hun roeping. "O</w:t>
      </w:r>
      <w:r>
        <w:t xml:space="preserve"> Sion</w:t>
      </w:r>
      <w:r w:rsidRPr="00462944">
        <w:t>,</w:t>
      </w:r>
      <w:r>
        <w:t xml:space="preserve"> </w:t>
      </w:r>
      <w:r w:rsidRPr="00462944">
        <w:t>loof uw God</w:t>
      </w:r>
      <w:r>
        <w:t xml:space="preserve"> </w:t>
      </w:r>
      <w:r w:rsidRPr="00462944">
        <w:t>Hij is de uwe, en daarom zijt</w:t>
      </w:r>
      <w:r>
        <w:t xml:space="preserve"> </w:t>
      </w:r>
      <w:r w:rsidRPr="00462944">
        <w:t>gij gehouden en verplicht om Hem te loven, dat Hij de</w:t>
      </w:r>
      <w:r>
        <w:t xml:space="preserve"> uw </w:t>
      </w:r>
      <w:r w:rsidRPr="00462944">
        <w:t>is, daarin ligt alle zaligheid opgesloten, zodat het u nooit aan stof kan ontbreken om Hem te</w:t>
      </w:r>
      <w:r>
        <w:t xml:space="preserve"> </w:t>
      </w:r>
      <w:r w:rsidRPr="00462944">
        <w:t>loven."</w:t>
      </w:r>
      <w:r>
        <w:t xml:space="preserve"> </w:t>
      </w:r>
      <w:r w:rsidRPr="00462944">
        <w:t xml:space="preserve">Jeruzalem en </w:t>
      </w:r>
      <w:r>
        <w:t>Sion</w:t>
      </w:r>
      <w:r w:rsidRPr="00462944">
        <w:t xml:space="preserve"> moeten God loven</w:t>
      </w:r>
      <w:r>
        <w:t>:</w:t>
      </w:r>
    </w:p>
    <w:p w:rsidR="00DB5BA7" w:rsidRDefault="00DB5BA7" w:rsidP="00DB5BA7">
      <w:pPr>
        <w:jc w:val="both"/>
      </w:pPr>
    </w:p>
    <w:p w:rsidR="00DB5BA7" w:rsidRDefault="00DB5BA7" w:rsidP="00DB5BA7">
      <w:pPr>
        <w:jc w:val="both"/>
      </w:pPr>
      <w:r>
        <w:t>I.</w:t>
      </w:r>
      <w:r w:rsidRPr="00462944">
        <w:t xml:space="preserve"> Voor de voorspoed, de bloeiende toestand van hun burgerlijke belangen, vers 13,14</w:t>
      </w:r>
      <w:r>
        <w:t>.</w:t>
      </w:r>
    </w:p>
    <w:p w:rsidR="00DB5BA7" w:rsidRDefault="00DB5BA7" w:rsidP="00DB5BA7">
      <w:pPr>
        <w:jc w:val="both"/>
      </w:pPr>
      <w:r>
        <w:t xml:space="preserve">1. </w:t>
      </w:r>
      <w:r w:rsidRPr="00462944">
        <w:t>Voor de algemene veiligheid, zij hadden poorten, en in tijden van gevaar hielden zij ze</w:t>
      </w:r>
      <w:r>
        <w:t xml:space="preserve"> </w:t>
      </w:r>
      <w:r w:rsidRPr="00462944">
        <w:t>gegrendeld, maar dat zou geen krachtdadige, afdoende veiligheid voor hen opgeleverd hebben,</w:t>
      </w:r>
      <w:r>
        <w:t xml:space="preserve"> </w:t>
      </w:r>
      <w:r w:rsidRPr="00462944">
        <w:t>indien God de</w:t>
      </w:r>
      <w:r>
        <w:t xml:space="preserve"> </w:t>
      </w:r>
      <w:r w:rsidRPr="00462944">
        <w:t>grendelen hunner poorten niet sterk had gemaakt,</w:t>
      </w:r>
      <w:r>
        <w:t xml:space="preserve"> </w:t>
      </w:r>
      <w:r w:rsidRPr="00462944">
        <w:t>en hun versterkte plaatsen niet</w:t>
      </w:r>
      <w:r>
        <w:t xml:space="preserve"> </w:t>
      </w:r>
      <w:r w:rsidRPr="00462944">
        <w:t>had versterkt. De beste middelen, die wij kunnen beramen en aanwenden, zullen aan het doel niet</w:t>
      </w:r>
      <w:r>
        <w:t xml:space="preserve"> </w:t>
      </w:r>
      <w:r w:rsidRPr="00462944">
        <w:t>beantwoorden, tenzij God er Zijn zegen op geeft, daarom moeten wij bij het zorgvuldig en naarstig</w:t>
      </w:r>
      <w:r>
        <w:t xml:space="preserve"> </w:t>
      </w:r>
      <w:r w:rsidRPr="00462944">
        <w:t>gebruik maken van die middelen, op Hem steunen voor die zegen, en de ongestoorde rust van ons</w:t>
      </w:r>
      <w:r>
        <w:t xml:space="preserve"> </w:t>
      </w:r>
      <w:r w:rsidRPr="00462944">
        <w:t>land aan Hem toeschrijven, meer aan de vurige muur rondom ons, dan aan het water rondom ons,</w:t>
      </w:r>
      <w:r>
        <w:t xml:space="preserve"> Zacharia</w:t>
      </w:r>
      <w:r w:rsidRPr="00462944">
        <w:t xml:space="preserve"> 2:5</w:t>
      </w:r>
      <w:r>
        <w:t>.</w:t>
      </w:r>
    </w:p>
    <w:p w:rsidR="00DB5BA7" w:rsidRDefault="00DB5BA7" w:rsidP="00DB5BA7">
      <w:pPr>
        <w:jc w:val="both"/>
      </w:pPr>
    </w:p>
    <w:p w:rsidR="00DB5BA7" w:rsidRDefault="00DB5BA7" w:rsidP="00DB5BA7">
      <w:pPr>
        <w:jc w:val="both"/>
      </w:pPr>
      <w:r>
        <w:t xml:space="preserve">2. </w:t>
      </w:r>
      <w:r w:rsidRPr="00462944">
        <w:t>Voor de toeneming</w:t>
      </w:r>
      <w:r>
        <w:t xml:space="preserve"> </w:t>
      </w:r>
      <w:r w:rsidRPr="00462944">
        <w:t>van hun volk, dit versterkt de grendelen van de poorten evenzeer als wat het</w:t>
      </w:r>
      <w:r>
        <w:t xml:space="preserve"> </w:t>
      </w:r>
      <w:r w:rsidRPr="00462944">
        <w:t>ook zij.</w:t>
      </w:r>
      <w:r>
        <w:t xml:space="preserve"> </w:t>
      </w:r>
      <w:r w:rsidRPr="00462944">
        <w:t>Hij zegent uw kinderen binnen in</w:t>
      </w:r>
      <w:r>
        <w:t xml:space="preserve"> </w:t>
      </w:r>
      <w:r w:rsidRPr="00462944">
        <w:t>u</w:t>
      </w:r>
      <w:r>
        <w:t xml:space="preserve"> </w:t>
      </w:r>
      <w:r w:rsidRPr="00462944">
        <w:t>met die eerste en grote zegen: Weest vruchtbaar en</w:t>
      </w:r>
      <w:r>
        <w:t xml:space="preserve"> </w:t>
      </w:r>
      <w:r w:rsidRPr="00462944">
        <w:t>vermenigvuldigt en vervult de aarde. Het is een troost voor ouders, om hun kinderen van de Heere</w:t>
      </w:r>
      <w:r>
        <w:t xml:space="preserve"> </w:t>
      </w:r>
      <w:r w:rsidRPr="00462944">
        <w:t>gezegend te zien, Jesaja 61:9, en een troost voor het geslacht, dat heengaat, om het opkomend</w:t>
      </w:r>
      <w:r>
        <w:t xml:space="preserve"> </w:t>
      </w:r>
      <w:r w:rsidRPr="00462944">
        <w:t>geslacht talrijk en veelbelovend te zien, om welke zegen God geloofd moet worden</w:t>
      </w:r>
      <w:r>
        <w:t>.</w:t>
      </w:r>
    </w:p>
    <w:p w:rsidR="00DB5BA7" w:rsidRDefault="00DB5BA7" w:rsidP="00DB5BA7">
      <w:pPr>
        <w:jc w:val="both"/>
      </w:pPr>
    </w:p>
    <w:p w:rsidR="00DB5BA7" w:rsidRDefault="00DB5BA7" w:rsidP="00DB5BA7">
      <w:pPr>
        <w:jc w:val="both"/>
      </w:pPr>
      <w:r>
        <w:t xml:space="preserve">3. </w:t>
      </w:r>
      <w:r w:rsidRPr="00462944">
        <w:t>Voor de openbare rust, dat zij verlost waren van de verschrikkingen en verwoestingen van de</w:t>
      </w:r>
      <w:r>
        <w:t xml:space="preserve"> </w:t>
      </w:r>
      <w:r w:rsidRPr="00462944">
        <w:t>oorlog,</w:t>
      </w:r>
      <w:r>
        <w:t xml:space="preserve"> </w:t>
      </w:r>
      <w:r w:rsidRPr="00462944">
        <w:t>Hij stelt uw landpalen in vrede,</w:t>
      </w:r>
      <w:r>
        <w:t xml:space="preserve"> </w:t>
      </w:r>
      <w:r w:rsidRPr="00462944">
        <w:t>door een einde te maken aan de oorlog, die er is, en</w:t>
      </w:r>
      <w:r>
        <w:t xml:space="preserve"> </w:t>
      </w:r>
      <w:r w:rsidRPr="00462944">
        <w:t>oorlogen, die gevreesd werden en dreigden uit te breken, te voorkomen. Hij stelt uw landpalen in</w:t>
      </w:r>
      <w:r>
        <w:t xml:space="preserve"> </w:t>
      </w:r>
      <w:r w:rsidRPr="00462944">
        <w:t>vrede,</w:t>
      </w:r>
      <w:r>
        <w:t xml:space="preserve"> </w:t>
      </w:r>
      <w:r w:rsidRPr="00462944">
        <w:t>in alle</w:t>
      </w:r>
      <w:r>
        <w:t xml:space="preserve"> </w:t>
      </w:r>
      <w:r w:rsidRPr="00462944">
        <w:t>delen van het land, door geschillen tussen naburen te vereffenen, opdat er geen</w:t>
      </w:r>
      <w:r>
        <w:t xml:space="preserve"> </w:t>
      </w:r>
      <w:r w:rsidRPr="00462944">
        <w:t>buitenlandse twisten en onlusten zijn, en aan uw grenzen, opdat zij door geen buitenlandse vijanden</w:t>
      </w:r>
      <w:r>
        <w:t xml:space="preserve"> </w:t>
      </w:r>
      <w:r w:rsidRPr="00462944">
        <w:t>worden aangevallen. Als er</w:t>
      </w:r>
      <w:r>
        <w:t xml:space="preserve"> </w:t>
      </w:r>
      <w:r w:rsidRPr="00462944">
        <w:t>ergens onrust is, dan is het aan de grenzen van een land, de grenssteden</w:t>
      </w:r>
      <w:r>
        <w:t xml:space="preserve"> </w:t>
      </w:r>
      <w:r w:rsidRPr="00462944">
        <w:t>liggen het meest aan gevaar blootgesteld, zodat indien er vrede is aan de grenzen, de vrede</w:t>
      </w:r>
      <w:r>
        <w:t xml:space="preserve"> </w:t>
      </w:r>
      <w:r w:rsidRPr="00462944">
        <w:t>algemeen is, een zegen, waar wij nooit dankbaar genoeg voor zijn kunnen</w:t>
      </w:r>
      <w:r>
        <w:t>.</w:t>
      </w:r>
    </w:p>
    <w:p w:rsidR="00DB5BA7" w:rsidRDefault="00DB5BA7" w:rsidP="00DB5BA7">
      <w:pPr>
        <w:jc w:val="both"/>
      </w:pPr>
    </w:p>
    <w:p w:rsidR="00DB5BA7" w:rsidRDefault="00DB5BA7" w:rsidP="00DB5BA7">
      <w:pPr>
        <w:jc w:val="both"/>
      </w:pPr>
      <w:r>
        <w:t xml:space="preserve">4. </w:t>
      </w:r>
      <w:r w:rsidRPr="00462944">
        <w:t>Voor grote overvloed, het gewone gevolg van vrede: Hij</w:t>
      </w:r>
      <w:r>
        <w:t xml:space="preserve"> </w:t>
      </w:r>
      <w:r w:rsidRPr="00462944">
        <w:t>verzadigt</w:t>
      </w:r>
      <w:r>
        <w:t xml:space="preserve"> </w:t>
      </w:r>
      <w:r w:rsidRPr="00462944">
        <w:t>u met het vette van de</w:t>
      </w:r>
      <w:r>
        <w:t xml:space="preserve"> </w:t>
      </w:r>
      <w:r w:rsidRPr="00462944">
        <w:t>tarwe,</w:t>
      </w:r>
      <w:r>
        <w:t xml:space="preserve"> </w:t>
      </w:r>
      <w:r w:rsidRPr="00462944">
        <w:t>tarwe,</w:t>
      </w:r>
      <w:r>
        <w:t xml:space="preserve"> </w:t>
      </w:r>
      <w:r w:rsidRPr="00462944">
        <w:t>het kostbaarste</w:t>
      </w:r>
      <w:r>
        <w:t xml:space="preserve"> </w:t>
      </w:r>
      <w:r w:rsidRPr="00462944">
        <w:t>graan,</w:t>
      </w:r>
      <w:r>
        <w:t xml:space="preserve"> </w:t>
      </w:r>
      <w:r w:rsidRPr="00462944">
        <w:t>het vette, het beste daarvan, en overvloed, een volheid</w:t>
      </w:r>
      <w:r>
        <w:t xml:space="preserve"> </w:t>
      </w:r>
      <w:r w:rsidRPr="00462944">
        <w:t>daarvan.</w:t>
      </w:r>
      <w:r>
        <w:t xml:space="preserve"> </w:t>
      </w:r>
      <w:r w:rsidRPr="00462944">
        <w:t>Wat wilden zij meer? Kanaän had overvloed van de beste tarwe, en voerde dit graan uit</w:t>
      </w:r>
      <w:r>
        <w:t xml:space="preserve"> </w:t>
      </w:r>
      <w:r w:rsidRPr="00462944">
        <w:t xml:space="preserve">naar vreemde landen, zoals blijkt uit </w:t>
      </w:r>
      <w:r>
        <w:t>Ezechiël</w:t>
      </w:r>
      <w:r w:rsidRPr="00462944">
        <w:t xml:space="preserve"> 27:17. Het land van Israël was niet verrijkt met</w:t>
      </w:r>
      <w:r>
        <w:t xml:space="preserve"> </w:t>
      </w:r>
      <w:r w:rsidRPr="00462944">
        <w:t>edelgesteenten of specerijen, maar met</w:t>
      </w:r>
      <w:r>
        <w:t xml:space="preserve"> </w:t>
      </w:r>
      <w:r w:rsidRPr="00462944">
        <w:t>de beste tarwe,</w:t>
      </w:r>
      <w:r>
        <w:t xml:space="preserve"> </w:t>
      </w:r>
      <w:r w:rsidRPr="00462944">
        <w:t>met brood, dat het hart des mensen sterkt.</w:t>
      </w:r>
      <w:r>
        <w:t xml:space="preserve"> </w:t>
      </w:r>
      <w:r w:rsidRPr="00462944">
        <w:t xml:space="preserve">dat heeft het tot de roem gemaakt van alle landen, en daarvoor werd God in </w:t>
      </w:r>
      <w:r>
        <w:t>Sion</w:t>
      </w:r>
      <w:r w:rsidRPr="00462944">
        <w:t xml:space="preserve"> geloofd</w:t>
      </w:r>
      <w:r>
        <w:t>.</w:t>
      </w:r>
    </w:p>
    <w:p w:rsidR="00DB5BA7" w:rsidRDefault="00DB5BA7" w:rsidP="00DB5BA7">
      <w:pPr>
        <w:jc w:val="both"/>
      </w:pPr>
    </w:p>
    <w:p w:rsidR="00DB5BA7" w:rsidRDefault="00DB5BA7" w:rsidP="00DB5BA7">
      <w:pPr>
        <w:jc w:val="both"/>
      </w:pPr>
      <w:r>
        <w:t xml:space="preserve">II. </w:t>
      </w:r>
      <w:r w:rsidRPr="00462944">
        <w:t>Voor de wondervolle blijken van Zijn macht in het weer, inzonderheid in het winterweer. Hij,</w:t>
      </w:r>
      <w:r>
        <w:t xml:space="preserve"> </w:t>
      </w:r>
      <w:r w:rsidRPr="00462944">
        <w:t>die</w:t>
      </w:r>
      <w:r>
        <w:t xml:space="preserve"> Sion</w:t>
      </w:r>
      <w:r w:rsidRPr="00462944">
        <w:t xml:space="preserve"> en Jeruzalem beschermt, is die God van macht, aan wie al de krachten van de natuur ontleend</w:t>
      </w:r>
      <w:r>
        <w:t xml:space="preserve"> </w:t>
      </w:r>
      <w:r w:rsidRPr="00462944">
        <w:t>zijn, van wie zij afhankelijk zijn, en die al de wisselingen van de jaargetijden teweegbrengt, welke,</w:t>
      </w:r>
      <w:r>
        <w:t xml:space="preserve"> </w:t>
      </w:r>
      <w:r w:rsidRPr="00462944">
        <w:t>indien zij niet zo bekend waren en niet telkens wederkeerden, ons verbaasd zouden doen staan</w:t>
      </w:r>
      <w:r>
        <w:t>.</w:t>
      </w:r>
    </w:p>
    <w:p w:rsidR="00DB5BA7" w:rsidRDefault="00DB5BA7" w:rsidP="00DB5BA7">
      <w:pPr>
        <w:jc w:val="both"/>
      </w:pPr>
    </w:p>
    <w:p w:rsidR="00DB5BA7" w:rsidRDefault="00DB5BA7" w:rsidP="00DB5BA7">
      <w:pPr>
        <w:jc w:val="both"/>
      </w:pPr>
      <w:r>
        <w:t xml:space="preserve">1. </w:t>
      </w:r>
      <w:r w:rsidRPr="00462944">
        <w:t>In het algemeen: welke veranderingen er ook plaats hebben in deze lagere wereld</w:t>
      </w:r>
      <w:r>
        <w:t xml:space="preserve"> </w:t>
      </w:r>
      <w:r w:rsidRPr="00462944">
        <w:t>(en het is die</w:t>
      </w:r>
      <w:r>
        <w:t xml:space="preserve"> </w:t>
      </w:r>
      <w:r w:rsidRPr="00462944">
        <w:t>wereld, die aan voortdurende veranderingen onderhevig</w:t>
      </w:r>
      <w:r>
        <w:t xml:space="preserve"> </w:t>
      </w:r>
      <w:r w:rsidRPr="00462944">
        <w:t>is) zij worden door de wil,</w:t>
      </w:r>
      <w:r>
        <w:t xml:space="preserve"> </w:t>
      </w:r>
      <w:r w:rsidRPr="00462944">
        <w:t>de macht en de</w:t>
      </w:r>
      <w:r>
        <w:t xml:space="preserve"> </w:t>
      </w:r>
      <w:r w:rsidRPr="00462944">
        <w:t>voorzienigheid van God teweeggebracht, vers 15. Hij</w:t>
      </w:r>
      <w:r>
        <w:t xml:space="preserve"> </w:t>
      </w:r>
      <w:r w:rsidRPr="00462944">
        <w:t>zendt Zijn bevel op aarde,</w:t>
      </w:r>
      <w:r>
        <w:t xml:space="preserve"> </w:t>
      </w:r>
      <w:r w:rsidRPr="00462944">
        <w:t>als een, die het</w:t>
      </w:r>
      <w:r>
        <w:t xml:space="preserve"> </w:t>
      </w:r>
      <w:r w:rsidRPr="00462944">
        <w:t>onbetwistbaar recht heeft om bevelen te geven, en talloze dienaren, die gereed zijn om Zijn orders te</w:t>
      </w:r>
      <w:r>
        <w:t xml:space="preserve"> </w:t>
      </w:r>
      <w:r w:rsidRPr="00462944">
        <w:t>volvoeren. Gelijk in</w:t>
      </w:r>
      <w:r>
        <w:t xml:space="preserve"> de </w:t>
      </w:r>
      <w:r w:rsidRPr="00462944">
        <w:t>beginne de wereld gemaakt was door het woord van Zijn kracht, zo wordt</w:t>
      </w:r>
      <w:r>
        <w:t xml:space="preserve"> </w:t>
      </w:r>
      <w:r w:rsidRPr="00462944">
        <w:t>zij er nog door onderhouden en bestuurd, God spreekt en het wordt gedaan, want allen zijn Zijn</w:t>
      </w:r>
      <w:r>
        <w:t xml:space="preserve"> </w:t>
      </w:r>
      <w:r w:rsidRPr="00462944">
        <w:t>dienstknechten. Dat woord doet uitwerking, niet alleen gewis, maar ook spoedig, Zijn woord loopt</w:t>
      </w:r>
      <w:r>
        <w:t xml:space="preserve"> </w:t>
      </w:r>
      <w:r w:rsidRPr="00462944">
        <w:t>zeer snel,</w:t>
      </w:r>
      <w:r>
        <w:t xml:space="preserve"> </w:t>
      </w:r>
      <w:r w:rsidRPr="00462944">
        <w:t>want niets kan het weerstaan of vertragen.</w:t>
      </w:r>
      <w:r>
        <w:t xml:space="preserve"> </w:t>
      </w:r>
      <w:r w:rsidRPr="00462944">
        <w:t>Gelijk de bliksem, die in een oogwenk de lucht</w:t>
      </w:r>
      <w:r>
        <w:t xml:space="preserve"> </w:t>
      </w:r>
      <w:r w:rsidRPr="00462944">
        <w:t>doorklieft, zo is het woord van Gods voorzienigheid, en zo is het Woord van Zijn genade als het</w:t>
      </w:r>
      <w:r>
        <w:t xml:space="preserve"> </w:t>
      </w:r>
      <w:r w:rsidRPr="00462944">
        <w:t>uitgezonden wordt met een opdracht, Lukas 17:24. Engelen, die Zijn woord brengen en volbrengen,</w:t>
      </w:r>
      <w:r>
        <w:t xml:space="preserve"> </w:t>
      </w:r>
      <w:r w:rsidRPr="00462944">
        <w:t>komen snellijk gevlogen, Daniel 9:21</w:t>
      </w:r>
      <w:r>
        <w:t>.</w:t>
      </w:r>
    </w:p>
    <w:p w:rsidR="00DB5BA7" w:rsidRDefault="00DB5BA7" w:rsidP="00DB5BA7">
      <w:pPr>
        <w:jc w:val="both"/>
      </w:pPr>
    </w:p>
    <w:p w:rsidR="00DB5BA7" w:rsidRDefault="00DB5BA7" w:rsidP="00DB5BA7">
      <w:pPr>
        <w:jc w:val="both"/>
      </w:pPr>
      <w:r>
        <w:t xml:space="preserve">2. </w:t>
      </w:r>
      <w:r w:rsidRPr="00462944">
        <w:t>In het bijzonder: vorst en dooi zijn beide verwonderlijke veranderingen, en in beide moeten wij</w:t>
      </w:r>
      <w:r>
        <w:t xml:space="preserve"> </w:t>
      </w:r>
      <w:r w:rsidRPr="00462944">
        <w:t>het woord van Zijn almacht erkennen</w:t>
      </w:r>
      <w:r>
        <w:t>.</w:t>
      </w:r>
    </w:p>
    <w:p w:rsidR="00DB5BA7" w:rsidRDefault="001417D9" w:rsidP="00DB5BA7">
      <w:pPr>
        <w:jc w:val="both"/>
      </w:pPr>
      <w:r>
        <w:t>A</w:t>
      </w:r>
      <w:r w:rsidR="00DB5BA7">
        <w:t xml:space="preserve">. </w:t>
      </w:r>
      <w:r w:rsidR="00DB5BA7" w:rsidRPr="00462944">
        <w:t>Vorst is van God, bij Hem zijn de "schatkameren van de sneeuw en des hagels," Job 38:22, en</w:t>
      </w:r>
      <w:r w:rsidR="00DB5BA7">
        <w:t xml:space="preserve"> </w:t>
      </w:r>
      <w:r w:rsidR="00DB5BA7" w:rsidRPr="00462944">
        <w:t>uit deze schatkameren doet Hij ze voortkomen naar het Hem behaagt</w:t>
      </w:r>
      <w:r w:rsidR="00DB5BA7">
        <w:t>.</w:t>
      </w:r>
    </w:p>
    <w:p w:rsidR="00DB5BA7" w:rsidRDefault="00DB5BA7" w:rsidP="00DB5BA7">
      <w:pPr>
        <w:jc w:val="both"/>
      </w:pPr>
      <w:r>
        <w:t xml:space="preserve">a. </w:t>
      </w:r>
      <w:r w:rsidRPr="00462944">
        <w:t>Hij geeft sneeuw als wol,</w:t>
      </w:r>
      <w:r>
        <w:t xml:space="preserve"> </w:t>
      </w:r>
      <w:r w:rsidRPr="00462944">
        <w:t>zij wordt bij wol vergeleken om haar witheid, Jesaja 1:18, en haar</w:t>
      </w:r>
      <w:r>
        <w:t xml:space="preserve"> </w:t>
      </w:r>
      <w:r w:rsidRPr="00462944">
        <w:t>zachtheid. Stil valt zij neer, en maakt niet meer gedruis dan het vallen van een vlok wol, zij bedekt</w:t>
      </w:r>
      <w:r>
        <w:t xml:space="preserve"> </w:t>
      </w:r>
      <w:r w:rsidRPr="00462944">
        <w:t>de aarde en houdt haar warm als een vlies wol, en aldus bevordert zij haar vruchtbaarheid. Zie hoe</w:t>
      </w:r>
      <w:r>
        <w:t xml:space="preserve"> </w:t>
      </w:r>
      <w:r w:rsidRPr="00462944">
        <w:t>God werken kan door dingen, die tegenovergesteld zijn aan elkaar, spijs kan voortbrengen uit de</w:t>
      </w:r>
      <w:r>
        <w:t xml:space="preserve"> </w:t>
      </w:r>
      <w:r w:rsidRPr="00462944">
        <w:t>eter, en de aarde kan verwarmen door koude sneeuw</w:t>
      </w:r>
      <w:r>
        <w:t>.</w:t>
      </w:r>
    </w:p>
    <w:p w:rsidR="00DB5BA7" w:rsidRDefault="00DB5BA7" w:rsidP="00DB5BA7">
      <w:pPr>
        <w:jc w:val="both"/>
      </w:pPr>
      <w:r>
        <w:t xml:space="preserve">b. </w:t>
      </w:r>
      <w:r w:rsidRPr="00462944">
        <w:t>Hij strooit de rijm als as,</w:t>
      </w:r>
      <w:r>
        <w:t xml:space="preserve"> </w:t>
      </w:r>
      <w:r w:rsidRPr="00462944">
        <w:t>de rijm, die bevroren dauw is, zoals sneeuw en hagel bevroren regen</w:t>
      </w:r>
      <w:r>
        <w:t xml:space="preserve"> </w:t>
      </w:r>
      <w:r w:rsidRPr="00462944">
        <w:t>zijn, het ziet er uit alsof as op het gras is gestrooid, en is soms nadelig voor de voortbrengselen van</w:t>
      </w:r>
      <w:r>
        <w:t xml:space="preserve"> </w:t>
      </w:r>
      <w:r w:rsidRPr="00462944">
        <w:t>de aarde, en verzengt ze alsof hij hete as was, Psalm 78:47</w:t>
      </w:r>
      <w:r>
        <w:t>.</w:t>
      </w:r>
    </w:p>
    <w:p w:rsidR="00DB5BA7" w:rsidRDefault="00DB5BA7" w:rsidP="00DB5BA7">
      <w:pPr>
        <w:jc w:val="both"/>
      </w:pPr>
      <w:r>
        <w:t xml:space="preserve">c. </w:t>
      </w:r>
      <w:r w:rsidRPr="00462944">
        <w:t>Hij werpt zijn ijs heen als stukken,</w:t>
      </w:r>
      <w:r>
        <w:t xml:space="preserve"> </w:t>
      </w:r>
      <w:r w:rsidRPr="00462944">
        <w:t>hetgeen verstaan kan worden, hetzij van grote hagelstenen,</w:t>
      </w:r>
      <w:r>
        <w:t xml:space="preserve"> </w:t>
      </w:r>
      <w:r w:rsidRPr="00462944">
        <w:t>die als ijs in de lucht zijn, of van het ijs, dat de oppervlakte van de wateren bedekt, en dat, als het</w:t>
      </w:r>
      <w:r>
        <w:t xml:space="preserve"> </w:t>
      </w:r>
      <w:r w:rsidRPr="00462944">
        <w:t>gebroken is, als stukken of korsten brood is, hoewel het van nature droppelen van drank was</w:t>
      </w:r>
      <w:r>
        <w:t>.</w:t>
      </w:r>
    </w:p>
    <w:p w:rsidR="001417D9" w:rsidRDefault="00DB5BA7" w:rsidP="00DB5BA7">
      <w:pPr>
        <w:jc w:val="both"/>
      </w:pPr>
      <w:r>
        <w:t xml:space="preserve">d. </w:t>
      </w:r>
      <w:r w:rsidRPr="00462944">
        <w:t>Als wij de vorst zien, de sneeuw en het ijs, dan gevoelen wij ze in de lucht,</w:t>
      </w:r>
      <w:r>
        <w:t xml:space="preserve"> </w:t>
      </w:r>
      <w:r w:rsidRPr="00462944">
        <w:t>Wie zal bestaan voor</w:t>
      </w:r>
      <w:r>
        <w:t xml:space="preserve"> </w:t>
      </w:r>
      <w:r w:rsidRPr="00462944">
        <w:t>Zijn koude?</w:t>
      </w:r>
      <w:r>
        <w:t xml:space="preserve"> </w:t>
      </w:r>
      <w:r w:rsidRPr="00462944">
        <w:t>De dieren kunnen het niet, zij trekken zich terug in hun holen, Job 37:8, en worden dan</w:t>
      </w:r>
      <w:r>
        <w:t xml:space="preserve"> </w:t>
      </w:r>
      <w:r w:rsidRPr="00462944">
        <w:t>gemakkelijk vermeesterd, 2 Samuel 23:20. De mensen kunnen het niet, maar zijn genoodzaakt om</w:t>
      </w:r>
      <w:r>
        <w:t xml:space="preserve"> </w:t>
      </w:r>
      <w:r w:rsidRPr="00462944">
        <w:t>het voordeel te zoeken van vuur of van bont, of van beide, en die dan nog weinig</w:t>
      </w:r>
      <w:r>
        <w:t xml:space="preserve"> </w:t>
      </w:r>
      <w:r w:rsidRPr="00462944">
        <w:t>genoeg zijn waar</w:t>
      </w:r>
      <w:r>
        <w:t xml:space="preserve"> </w:t>
      </w:r>
      <w:r w:rsidRPr="00462944">
        <w:t>en wanneer</w:t>
      </w:r>
      <w:r>
        <w:t xml:space="preserve"> </w:t>
      </w:r>
      <w:r w:rsidRPr="00462944">
        <w:t>de koude uiterst streng is. Wij zien de oorzaken niet als wij de uitwerkselen gevoelen,</w:t>
      </w:r>
      <w:r>
        <w:t xml:space="preserve"> </w:t>
      </w:r>
      <w:r w:rsidRPr="00462944">
        <w:t>en daarom moeten wij haar</w:t>
      </w:r>
      <w:r>
        <w:t xml:space="preserve"> </w:t>
      </w:r>
      <w:r w:rsidRPr="00462944">
        <w:t>Zijn koude</w:t>
      </w:r>
      <w:r>
        <w:t xml:space="preserve"> </w:t>
      </w:r>
      <w:r w:rsidRPr="00462944">
        <w:t>noemen, zij wordt door Hem gezonden, en daarom moeten</w:t>
      </w:r>
      <w:r>
        <w:t xml:space="preserve"> </w:t>
      </w:r>
      <w:r w:rsidRPr="00462944">
        <w:t>wij</w:t>
      </w:r>
      <w:r>
        <w:t xml:space="preserve"> </w:t>
      </w:r>
      <w:r w:rsidRPr="00462944">
        <w:t>haar</w:t>
      </w:r>
      <w:r>
        <w:t xml:space="preserve"> </w:t>
      </w:r>
      <w:r w:rsidRPr="00462944">
        <w:t>geduldig</w:t>
      </w:r>
      <w:r>
        <w:t xml:space="preserve"> </w:t>
      </w:r>
      <w:r w:rsidRPr="00462944">
        <w:t>dragen,</w:t>
      </w:r>
      <w:r>
        <w:t xml:space="preserve"> </w:t>
      </w:r>
      <w:r w:rsidRPr="00462944">
        <w:t>en dankbaar zijn voor warme huizen en kleren, en bedden om de</w:t>
      </w:r>
      <w:r>
        <w:t xml:space="preserve"> </w:t>
      </w:r>
      <w:r w:rsidRPr="00462944">
        <w:t>strengheid van het jaargetijde draaglijk</w:t>
      </w:r>
      <w:r>
        <w:t xml:space="preserve"> </w:t>
      </w:r>
      <w:r w:rsidRPr="00462944">
        <w:t>voor ons te maken, en Hem de eer</w:t>
      </w:r>
      <w:r>
        <w:t xml:space="preserve"> </w:t>
      </w:r>
      <w:r w:rsidRPr="00462944">
        <w:t>geven van Zijn wijsheid</w:t>
      </w:r>
      <w:r>
        <w:t xml:space="preserve"> </w:t>
      </w:r>
      <w:r w:rsidRPr="00462944">
        <w:t>en vrijmacht, Zijn macht en Zijn getrouwheid, die gezien worden in het winterweer, en dat evenmin</w:t>
      </w:r>
      <w:r>
        <w:t xml:space="preserve"> </w:t>
      </w:r>
      <w:r w:rsidRPr="00462944">
        <w:t>als het zomerweer zal ophouden,</w:t>
      </w:r>
      <w:r>
        <w:t xml:space="preserve"> </w:t>
      </w:r>
      <w:r w:rsidRPr="00462944">
        <w:t>Genesis 8:12. En laat ons naar aanleiding hiervan zeggen: indien</w:t>
      </w:r>
      <w:r>
        <w:t xml:space="preserve"> </w:t>
      </w:r>
      <w:r w:rsidRPr="00462944">
        <w:t>wij niet bestaan kunnen voor de koude van Zijn vorst, hoe zullen wij dan bestaan voor de hitte van</w:t>
      </w:r>
      <w:r>
        <w:t xml:space="preserve"> </w:t>
      </w:r>
      <w:r w:rsidRPr="00462944">
        <w:t>Zijn toorn?</w:t>
      </w:r>
      <w:r>
        <w:t xml:space="preserve"> </w:t>
      </w:r>
    </w:p>
    <w:p w:rsidR="001417D9" w:rsidRDefault="001417D9" w:rsidP="00DB5BA7">
      <w:pPr>
        <w:jc w:val="both"/>
      </w:pPr>
    </w:p>
    <w:p w:rsidR="00663026" w:rsidRDefault="00DB5BA7" w:rsidP="00DB5BA7">
      <w:pPr>
        <w:jc w:val="both"/>
      </w:pPr>
      <w:r w:rsidRPr="00462944">
        <w:t>B. Ook de dooi is van God. Als het Hem behaagt,</w:t>
      </w:r>
      <w:r>
        <w:t xml:space="preserve"> </w:t>
      </w:r>
      <w:r w:rsidRPr="00462944">
        <w:t>zendt Hij Zijn woord</w:t>
      </w:r>
      <w:r>
        <w:t xml:space="preserve"> </w:t>
      </w:r>
      <w:r w:rsidRPr="00462944">
        <w:t>en doet ze smelten,</w:t>
      </w:r>
      <w:r>
        <w:t xml:space="preserve"> </w:t>
      </w:r>
      <w:r w:rsidRPr="00462944">
        <w:t>vers</w:t>
      </w:r>
      <w:r>
        <w:t xml:space="preserve"> </w:t>
      </w:r>
      <w:r w:rsidRPr="00462944">
        <w:t>18, de vorst, de sneeuw, het ijs, zij worden allen snellijk opgelost, te dien einde</w:t>
      </w:r>
      <w:r>
        <w:t xml:space="preserve"> </w:t>
      </w:r>
      <w:r w:rsidRPr="00462944">
        <w:t>doet Hij Zijn wind,</w:t>
      </w:r>
      <w:r>
        <w:t xml:space="preserve"> </w:t>
      </w:r>
      <w:r w:rsidRPr="00462944">
        <w:t>de zuiderwind,</w:t>
      </w:r>
      <w:r>
        <w:t xml:space="preserve"> </w:t>
      </w:r>
      <w:r w:rsidRPr="00462944">
        <w:t>waaien,</w:t>
      </w:r>
      <w:r>
        <w:t xml:space="preserve"> </w:t>
      </w:r>
      <w:r w:rsidRPr="00462944">
        <w:t>en</w:t>
      </w:r>
      <w:r>
        <w:t xml:space="preserve"> </w:t>
      </w:r>
      <w:r w:rsidRPr="00462944">
        <w:t>de wateren,</w:t>
      </w:r>
      <w:r>
        <w:t xml:space="preserve"> </w:t>
      </w:r>
      <w:r w:rsidRPr="00462944">
        <w:t>de bevroren waren,</w:t>
      </w:r>
      <w:r>
        <w:t xml:space="preserve"> </w:t>
      </w:r>
      <w:r w:rsidRPr="00462944">
        <w:t>vloeien</w:t>
      </w:r>
      <w:r>
        <w:t xml:space="preserve"> </w:t>
      </w:r>
      <w:r w:rsidRPr="00462944">
        <w:t>weer evenals tevoren. Wij</w:t>
      </w:r>
      <w:r>
        <w:t xml:space="preserve"> </w:t>
      </w:r>
      <w:r w:rsidRPr="00462944">
        <w:t>worden ons spoedig</w:t>
      </w:r>
      <w:r>
        <w:t xml:space="preserve"> </w:t>
      </w:r>
      <w:r w:rsidRPr="00462944">
        <w:t>bewust van de verandering, maar de oorzaak ervan zien wij niet, wij moeten</w:t>
      </w:r>
      <w:r>
        <w:t xml:space="preserve"> </w:t>
      </w:r>
      <w:r w:rsidRPr="00462944">
        <w:t>het daarom toeschrijven aan de eerste oorzaak. En wij moeten er in opmerken, niet alleen de macht</w:t>
      </w:r>
      <w:r>
        <w:t xml:space="preserve"> </w:t>
      </w:r>
      <w:r w:rsidRPr="00462944">
        <w:t>van God, dat Hij zo plotseling, zo onmerkbaar, zo groot en algemeen een verandering teweeg kan</w:t>
      </w:r>
      <w:r>
        <w:t xml:space="preserve"> </w:t>
      </w:r>
      <w:r w:rsidRPr="00462944">
        <w:t>brengen in de temperatuur van de lucht en in het aanzien van de aarde wat kan Hij niet doen, die dit</w:t>
      </w:r>
      <w:r>
        <w:t xml:space="preserve"> </w:t>
      </w:r>
      <w:r w:rsidRPr="00462944">
        <w:t>elke winter, en misschien dikwijls iedere winter, doet? maar ook van de goedheid van God, het</w:t>
      </w:r>
      <w:r>
        <w:t xml:space="preserve"> </w:t>
      </w:r>
      <w:r w:rsidRPr="00462944">
        <w:t>strenge weer duurt niet altijd voort, het zou treurig</w:t>
      </w:r>
      <w:r>
        <w:t xml:space="preserve"> </w:t>
      </w:r>
      <w:r w:rsidRPr="00462944">
        <w:t>zijn indien dit wel het geval was, Hij twist niet</w:t>
      </w:r>
      <w:r>
        <w:t xml:space="preserve"> </w:t>
      </w:r>
      <w:r w:rsidRPr="00462944">
        <w:t>eeuwiglijk,</w:t>
      </w:r>
      <w:r>
        <w:t xml:space="preserve"> </w:t>
      </w:r>
      <w:r w:rsidRPr="00462944">
        <w:t>maar</w:t>
      </w:r>
      <w:r>
        <w:t xml:space="preserve"> </w:t>
      </w:r>
      <w:r w:rsidRPr="00462944">
        <w:t>vernieuwt</w:t>
      </w:r>
      <w:r>
        <w:t xml:space="preserve"> </w:t>
      </w:r>
      <w:r w:rsidRPr="00462944">
        <w:t>het gelaat</w:t>
      </w:r>
      <w:r>
        <w:t xml:space="preserve"> </w:t>
      </w:r>
      <w:r w:rsidRPr="00462944">
        <w:t>des</w:t>
      </w:r>
      <w:r>
        <w:t xml:space="preserve"> </w:t>
      </w:r>
      <w:r w:rsidRPr="00462944">
        <w:t>aardrijks. Gelijk Hij gedacht aan Noach, en hem</w:t>
      </w:r>
      <w:r>
        <w:t xml:space="preserve"> </w:t>
      </w:r>
      <w:r w:rsidRPr="00462944">
        <w:t xml:space="preserve">bevrijdde, Genesis 8:1, zo gedenkt Hij aan de aarde, Hooglied 2:11, 12. </w:t>
      </w:r>
    </w:p>
    <w:p w:rsidR="00DB5BA7" w:rsidRDefault="00DB5BA7" w:rsidP="00DB5BA7">
      <w:pPr>
        <w:jc w:val="both"/>
      </w:pPr>
      <w:r w:rsidRPr="00462944">
        <w:t>Dit woord hetwelk</w:t>
      </w:r>
      <w:r>
        <w:t xml:space="preserve"> </w:t>
      </w:r>
      <w:r w:rsidRPr="00462944">
        <w:t>dooi</w:t>
      </w:r>
      <w:r>
        <w:t xml:space="preserve"> </w:t>
      </w:r>
      <w:r w:rsidRPr="00462944">
        <w:t>teweegbrengt, kan het Evangelie van Christus voorstellen, en deze dooi-teweegbrengende wind de</w:t>
      </w:r>
      <w:r>
        <w:t xml:space="preserve"> </w:t>
      </w:r>
      <w:r w:rsidRPr="00462944">
        <w:t>Geest van Christus, (want de Geest wordt vergeleken bij de wind, Johannes 3:8, beide worden</w:t>
      </w:r>
      <w:r>
        <w:t xml:space="preserve"> </w:t>
      </w:r>
      <w:r w:rsidRPr="00462944">
        <w:t>gezonden om bevroren zielen te doen smelten, bekerende genade zal evenals de dooi, het hart</w:t>
      </w:r>
      <w:r>
        <w:t xml:space="preserve"> </w:t>
      </w:r>
      <w:r w:rsidRPr="00462944">
        <w:t>vertederen,</w:t>
      </w:r>
      <w:r>
        <w:t xml:space="preserve"> </w:t>
      </w:r>
      <w:r w:rsidRPr="00462944">
        <w:t>dat hard was, het bevochtigen, en het doen smelten in tranen van berouw, Hij maakt</w:t>
      </w:r>
      <w:r>
        <w:t xml:space="preserve"> </w:t>
      </w:r>
      <w:r w:rsidRPr="00462944">
        <w:t>goede genegenheden warm, die tevoren verkild</w:t>
      </w:r>
      <w:r>
        <w:t xml:space="preserve"> </w:t>
      </w:r>
      <w:r w:rsidRPr="00462944">
        <w:t>en verstijfd waren. De verandering, die de dooi</w:t>
      </w:r>
      <w:r>
        <w:t xml:space="preserve"> </w:t>
      </w:r>
      <w:r w:rsidRPr="00462944">
        <w:t>teweegbrengt, is algemeen, en toch gradueel, zij is zeer blijkbaar, en toch is het onverklaarbaar hoe</w:t>
      </w:r>
      <w:r>
        <w:t xml:space="preserve"> </w:t>
      </w:r>
      <w:r w:rsidRPr="00462944">
        <w:t>het</w:t>
      </w:r>
      <w:r>
        <w:t xml:space="preserve"> </w:t>
      </w:r>
      <w:r w:rsidRPr="00462944">
        <w:t>geschiedt,</w:t>
      </w:r>
      <w:r>
        <w:t xml:space="preserve"> </w:t>
      </w:r>
      <w:r w:rsidRPr="00462944">
        <w:t>zodanig is ook de verandering, die door de bekering van een ziel wordt</w:t>
      </w:r>
      <w:r>
        <w:t xml:space="preserve"> </w:t>
      </w:r>
      <w:r w:rsidRPr="00462944">
        <w:t>teweeggebracht, als Gods Woord en Geest gezonden</w:t>
      </w:r>
      <w:r>
        <w:t xml:space="preserve"> </w:t>
      </w:r>
      <w:r w:rsidRPr="00462944">
        <w:t>worden om haar te smelten en haar tot</w:t>
      </w:r>
      <w:r>
        <w:t xml:space="preserve"> </w:t>
      </w:r>
      <w:r w:rsidRPr="00462944">
        <w:t>zichzelve terug te brengen</w:t>
      </w:r>
      <w:r>
        <w:t>.</w:t>
      </w:r>
    </w:p>
    <w:p w:rsidR="00DB5BA7" w:rsidRDefault="00DB5BA7" w:rsidP="00DB5BA7">
      <w:pPr>
        <w:jc w:val="both"/>
      </w:pPr>
    </w:p>
    <w:p w:rsidR="00663026" w:rsidRDefault="00DB5BA7" w:rsidP="00DB5BA7">
      <w:pPr>
        <w:jc w:val="both"/>
      </w:pPr>
      <w:r>
        <w:t xml:space="preserve">III. </w:t>
      </w:r>
      <w:r w:rsidRPr="00462944">
        <w:t>Voor Zijn onderscheidende gunst jegens Israël, in hun Zijn Woord en Zijn inzettingen te geven,</w:t>
      </w:r>
      <w:r>
        <w:t xml:space="preserve"> </w:t>
      </w:r>
      <w:r w:rsidRPr="00462944">
        <w:t>een nog veel kostelijker zegen dan hun vrede en hun overvloed, vers 14, evenals de ziel kostelijker</w:t>
      </w:r>
      <w:r>
        <w:t xml:space="preserve"> </w:t>
      </w:r>
      <w:r w:rsidRPr="00462944">
        <w:t>en voortreffelijker is dan het lichaam.</w:t>
      </w:r>
      <w:r>
        <w:t xml:space="preserve"> </w:t>
      </w:r>
      <w:r w:rsidRPr="00462944">
        <w:t>Jakob en Israël hadden Gods inzettingen en rechten onder</w:t>
      </w:r>
      <w:r>
        <w:t xml:space="preserve"> </w:t>
      </w:r>
      <w:r w:rsidRPr="00462944">
        <w:t>hen, zij waren onder</w:t>
      </w:r>
      <w:r>
        <w:t xml:space="preserve"> </w:t>
      </w:r>
      <w:r w:rsidRPr="00462944">
        <w:t>Zijn onmiddellijk bestuur, de burgerlijke wetten van hun volk waren door Hem</w:t>
      </w:r>
      <w:r>
        <w:t xml:space="preserve"> </w:t>
      </w:r>
      <w:r w:rsidRPr="00462944">
        <w:t>gemaakt</w:t>
      </w:r>
      <w:r>
        <w:t xml:space="preserve"> </w:t>
      </w:r>
      <w:r w:rsidRPr="00462944">
        <w:t>en</w:t>
      </w:r>
      <w:r>
        <w:t xml:space="preserve"> </w:t>
      </w:r>
      <w:r w:rsidRPr="00462944">
        <w:t>vastgesteld,</w:t>
      </w:r>
      <w:r>
        <w:t xml:space="preserve"> </w:t>
      </w:r>
      <w:r w:rsidRPr="00462944">
        <w:t>hun</w:t>
      </w:r>
      <w:r>
        <w:t xml:space="preserve"> </w:t>
      </w:r>
      <w:r w:rsidRPr="00462944">
        <w:t>staatsinrichting</w:t>
      </w:r>
      <w:r>
        <w:t xml:space="preserve"> </w:t>
      </w:r>
      <w:r w:rsidRPr="00462944">
        <w:t>was</w:t>
      </w:r>
      <w:r>
        <w:t xml:space="preserve"> </w:t>
      </w:r>
      <w:r w:rsidRPr="00462944">
        <w:t>een</w:t>
      </w:r>
      <w:r>
        <w:t xml:space="preserve"> </w:t>
      </w:r>
      <w:r w:rsidRPr="00462944">
        <w:t>theocratie,</w:t>
      </w:r>
      <w:r>
        <w:t xml:space="preserve"> </w:t>
      </w:r>
      <w:r w:rsidRPr="00462944">
        <w:t>zij</w:t>
      </w:r>
      <w:r>
        <w:t xml:space="preserve"> </w:t>
      </w:r>
      <w:r w:rsidRPr="00462944">
        <w:t>waren</w:t>
      </w:r>
      <w:r>
        <w:t xml:space="preserve"> </w:t>
      </w:r>
      <w:r w:rsidRPr="00462944">
        <w:t>bevoorrecht</w:t>
      </w:r>
      <w:r>
        <w:t xml:space="preserve"> </w:t>
      </w:r>
      <w:r w:rsidRPr="00462944">
        <w:t>met</w:t>
      </w:r>
      <w:r>
        <w:t xml:space="preserve"> </w:t>
      </w:r>
      <w:r w:rsidRPr="00462944">
        <w:t>Goddelijke openbaringen, de grote dingen van Gods wet waren voor hen geschreven, zij hadden</w:t>
      </w:r>
      <w:r>
        <w:t xml:space="preserve"> </w:t>
      </w:r>
      <w:r w:rsidRPr="00462944">
        <w:t>een priesterschap, ingesteld</w:t>
      </w:r>
      <w:r>
        <w:t xml:space="preserve"> </w:t>
      </w:r>
      <w:r w:rsidRPr="00462944">
        <w:t>door God, ingesteld</w:t>
      </w:r>
      <w:r>
        <w:t xml:space="preserve"> </w:t>
      </w:r>
      <w:r w:rsidRPr="00462944">
        <w:t>voor de dingen, die bij God te doen zijn, en</w:t>
      </w:r>
      <w:r>
        <w:t xml:space="preserve"> </w:t>
      </w:r>
      <w:r w:rsidRPr="00462944">
        <w:t>profeten voor alle buitengewone gelegenheden. Geen ander volk had zulk</w:t>
      </w:r>
      <w:r>
        <w:t xml:space="preserve"> </w:t>
      </w:r>
      <w:r w:rsidRPr="00462944">
        <w:t>een zekere grond voor</w:t>
      </w:r>
      <w:r>
        <w:t xml:space="preserve"> </w:t>
      </w:r>
      <w:r w:rsidRPr="00462944">
        <w:t xml:space="preserve">zijn Godsdienst. </w:t>
      </w:r>
    </w:p>
    <w:p w:rsidR="00663026" w:rsidRDefault="00663026" w:rsidP="00DB5BA7">
      <w:pPr>
        <w:jc w:val="both"/>
      </w:pPr>
    </w:p>
    <w:p w:rsidR="00DB5BA7" w:rsidRDefault="00DB5BA7" w:rsidP="00DB5BA7">
      <w:pPr>
        <w:jc w:val="both"/>
        <w:rPr>
          <w:b/>
          <w:sz w:val="28"/>
        </w:rPr>
      </w:pPr>
      <w:r w:rsidRPr="00462944">
        <w:t>Dit nu was</w:t>
      </w:r>
      <w:r>
        <w:rPr>
          <w:b/>
          <w:sz w:val="28"/>
        </w:rPr>
        <w:t>:</w:t>
      </w:r>
    </w:p>
    <w:p w:rsidR="00DB5BA7" w:rsidRDefault="00DB5BA7" w:rsidP="00DB5BA7">
      <w:pPr>
        <w:jc w:val="both"/>
      </w:pPr>
      <w:r>
        <w:rPr>
          <w:b/>
          <w:sz w:val="28"/>
        </w:rPr>
        <w:t xml:space="preserve">1. </w:t>
      </w:r>
      <w:r w:rsidRPr="00462944">
        <w:t>Een voorkomende genade. Zij hebben Gods inzettingen en rechten niet zelf uitgevonden of</w:t>
      </w:r>
      <w:r>
        <w:t xml:space="preserve"> </w:t>
      </w:r>
      <w:r w:rsidRPr="00462944">
        <w:t>ontdekt</w:t>
      </w:r>
      <w:r>
        <w:t xml:space="preserve"> </w:t>
      </w:r>
      <w:r w:rsidRPr="00462944">
        <w:t>maar</w:t>
      </w:r>
      <w:r>
        <w:t xml:space="preserve"> </w:t>
      </w:r>
      <w:r w:rsidRPr="00462944">
        <w:t>God maakte</w:t>
      </w:r>
      <w:r>
        <w:t xml:space="preserve"> </w:t>
      </w:r>
      <w:r w:rsidRPr="00462944">
        <w:t>Jakob Zijn woorden</w:t>
      </w:r>
      <w:r>
        <w:t xml:space="preserve"> </w:t>
      </w:r>
      <w:r w:rsidRPr="00462944">
        <w:t>bekend,</w:t>
      </w:r>
      <w:r>
        <w:t xml:space="preserve"> </w:t>
      </w:r>
      <w:r w:rsidRPr="00462944">
        <w:t>en door Zijn woord</w:t>
      </w:r>
      <w:r>
        <w:t xml:space="preserve"> </w:t>
      </w:r>
      <w:r w:rsidRPr="00462944">
        <w:t>maakte Hij hun</w:t>
      </w:r>
      <w:r>
        <w:t xml:space="preserve"> </w:t>
      </w:r>
      <w:r w:rsidRPr="00462944">
        <w:t>Zijn inzettingen en rechten</w:t>
      </w:r>
      <w:r>
        <w:t xml:space="preserve"> </w:t>
      </w:r>
      <w:r w:rsidRPr="00462944">
        <w:t>bekend.</w:t>
      </w:r>
      <w:r>
        <w:t xml:space="preserve"> </w:t>
      </w:r>
      <w:r w:rsidRPr="00462944">
        <w:t>Het is voor ieder volk</w:t>
      </w:r>
      <w:r>
        <w:t xml:space="preserve"> </w:t>
      </w:r>
      <w:r w:rsidRPr="00462944">
        <w:t>een grote zegen om het Woord Gods</w:t>
      </w:r>
      <w:r>
        <w:t xml:space="preserve"> </w:t>
      </w:r>
      <w:r w:rsidRPr="00462944">
        <w:t>te bezitten, het geloof is uit het gehoor en uit het lezen van dat Woord, dat geloof,</w:t>
      </w:r>
      <w:r>
        <w:t xml:space="preserve"> </w:t>
      </w:r>
      <w:r w:rsidRPr="00462944">
        <w:t>zonder hetwelk</w:t>
      </w:r>
      <w:r>
        <w:t xml:space="preserve"> </w:t>
      </w:r>
      <w:r w:rsidRPr="00462944">
        <w:t>het onmogelijk is Gode te behagen</w:t>
      </w:r>
      <w:r>
        <w:t>.</w:t>
      </w:r>
    </w:p>
    <w:p w:rsidR="00DB5BA7" w:rsidRDefault="00DB5BA7" w:rsidP="00DB5BA7">
      <w:pPr>
        <w:jc w:val="both"/>
      </w:pPr>
    </w:p>
    <w:p w:rsidR="00DB5BA7" w:rsidRPr="007E4245" w:rsidRDefault="00DB5BA7" w:rsidP="00DB5BA7">
      <w:pPr>
        <w:jc w:val="both"/>
        <w:rPr>
          <w:b/>
          <w:sz w:val="28"/>
        </w:rPr>
      </w:pPr>
      <w:r>
        <w:t xml:space="preserve">2. </w:t>
      </w:r>
      <w:r w:rsidRPr="00462944">
        <w:t xml:space="preserve">Een onderscheidende genade, en </w:t>
      </w:r>
      <w:r>
        <w:t>daarom</w:t>
      </w:r>
      <w:r w:rsidRPr="00462944">
        <w:t xml:space="preserve"> zoveel treffender,</w:t>
      </w:r>
      <w:r>
        <w:t xml:space="preserve"> </w:t>
      </w:r>
      <w:r w:rsidRPr="00462944">
        <w:t>alzo</w:t>
      </w:r>
      <w:r>
        <w:t xml:space="preserve"> </w:t>
      </w:r>
      <w:r w:rsidRPr="00462944">
        <w:t>heeft Hij geen volk gedaan,</w:t>
      </w:r>
      <w:r>
        <w:t xml:space="preserve"> </w:t>
      </w:r>
      <w:r w:rsidRPr="00462944">
        <w:t>en</w:t>
      </w:r>
      <w:r>
        <w:t xml:space="preserve"> </w:t>
      </w:r>
      <w:r w:rsidRPr="00462944">
        <w:t>wat Zijn rechten</w:t>
      </w:r>
      <w:r>
        <w:t xml:space="preserve"> </w:t>
      </w:r>
      <w:r w:rsidRPr="00462944">
        <w:t>betreft,</w:t>
      </w:r>
      <w:r>
        <w:t xml:space="preserve"> </w:t>
      </w:r>
      <w:r w:rsidRPr="00462944">
        <w:t>die kennen</w:t>
      </w:r>
      <w:r>
        <w:t xml:space="preserve"> </w:t>
      </w:r>
      <w:r w:rsidRPr="00462944">
        <w:t>zij niet</w:t>
      </w:r>
      <w:r>
        <w:t xml:space="preserve"> </w:t>
      </w:r>
      <w:r w:rsidRPr="00462944">
        <w:t>en waarschijnlijk zullen zij die niet kennen voordat</w:t>
      </w:r>
      <w:r>
        <w:t xml:space="preserve"> </w:t>
      </w:r>
      <w:r w:rsidRPr="00462944">
        <w:t>de Messias komt en de middelmuur des afscheidsels tussen Jood en heiden verbreekt, opdat het</w:t>
      </w:r>
      <w:r>
        <w:t xml:space="preserve"> </w:t>
      </w:r>
      <w:r w:rsidRPr="00462944">
        <w:t>Evangelie aan alle</w:t>
      </w:r>
      <w:r>
        <w:t xml:space="preserve"> </w:t>
      </w:r>
      <w:r w:rsidRPr="00462944">
        <w:t>creaturen gepredikt zal worden. Andere volken hebben overvloed van uitwendig</w:t>
      </w:r>
      <w:r>
        <w:t xml:space="preserve"> </w:t>
      </w:r>
      <w:r w:rsidRPr="00462944">
        <w:t>goede dingen, sommige natiën waren zeer rijk, anderen hadden prachtige machtige vorsten, en bij</w:t>
      </w:r>
      <w:r>
        <w:t xml:space="preserve"> </w:t>
      </w:r>
      <w:r w:rsidRPr="00462944">
        <w:t>hen bloeiden geleerdheid en kunst maar geen hunner was gezegend</w:t>
      </w:r>
      <w:r>
        <w:t xml:space="preserve"> </w:t>
      </w:r>
      <w:r w:rsidRPr="00462944">
        <w:t>met Gods inzettingen en rechten,</w:t>
      </w:r>
      <w:r>
        <w:t xml:space="preserve"> </w:t>
      </w:r>
      <w:r w:rsidRPr="00462944">
        <w:t>zoals Israël het was, laat Israël daarom de Heere loven in de waarneming van deze inzettingen.</w:t>
      </w:r>
      <w:r>
        <w:t xml:space="preserve"> </w:t>
      </w:r>
      <w:r w:rsidRPr="00462944">
        <w:t>Heere waarom is het, dat Gij U aan ons wilt</w:t>
      </w:r>
      <w:r>
        <w:t xml:space="preserve"> </w:t>
      </w:r>
      <w:r w:rsidRPr="00462944">
        <w:t>openbaren en niet aan de wereld? Ja Vader, want alzo</w:t>
      </w:r>
      <w:r>
        <w:t xml:space="preserve"> </w:t>
      </w:r>
      <w:r w:rsidRPr="00462944">
        <w:t>is geweest het welbehagen voor U</w:t>
      </w:r>
      <w:r w:rsidRPr="007E4245">
        <w:rPr>
          <w:b/>
          <w:sz w:val="28"/>
        </w:rPr>
        <w:t>.</w:t>
      </w:r>
    </w:p>
    <w:p w:rsidR="00DB5BA7" w:rsidRDefault="00DB5BA7" w:rsidP="00DB5BA7">
      <w:pPr>
        <w:jc w:val="both"/>
        <w:rPr>
          <w:b/>
          <w:sz w:val="28"/>
        </w:rPr>
      </w:pPr>
    </w:p>
    <w:p w:rsidR="00663026" w:rsidRPr="007E4245" w:rsidRDefault="00663026" w:rsidP="00DB5BA7">
      <w:pPr>
        <w:jc w:val="both"/>
        <w:rPr>
          <w:b/>
          <w:sz w:val="28"/>
        </w:rPr>
      </w:pPr>
    </w:p>
    <w:p w:rsidR="00663026" w:rsidRPr="00663026" w:rsidRDefault="00DB5BA7" w:rsidP="000F41F8">
      <w:pPr>
        <w:jc w:val="both"/>
        <w:outlineLvl w:val="0"/>
        <w:rPr>
          <w:i/>
        </w:rPr>
      </w:pPr>
      <w:r w:rsidRPr="007E4245">
        <w:rPr>
          <w:b/>
          <w:sz w:val="28"/>
        </w:rPr>
        <w:t xml:space="preserve">PSALM </w:t>
      </w:r>
      <w:r w:rsidRPr="00462944">
        <w:t>148</w:t>
      </w:r>
      <w:r>
        <w:t xml:space="preserve"> </w:t>
      </w:r>
    </w:p>
    <w:p w:rsidR="00663026" w:rsidRPr="00663026" w:rsidRDefault="00DB5BA7" w:rsidP="00DB5BA7">
      <w:pPr>
        <w:jc w:val="both"/>
        <w:rPr>
          <w:i/>
        </w:rPr>
      </w:pPr>
      <w:r w:rsidRPr="00663026">
        <w:rPr>
          <w:i/>
        </w:rPr>
        <w:t xml:space="preserve">1 Hallelujah! Looft de HEERE uit de hemelen; looft Hem in de hoogste plaatsen! 2 Looft Hem, al Zijn engelen! Looft Hem, al Zijn heirscharen! 3 Looft Hem, zon en maan! Looft Hem, alle gij lichtende sterren! 4 Looft Hem, gij hemelen der hemelen! en gij wateren, die boven de hemelen zijt! 5 Dat zij de Naam des HEEREN loven; want als Hij het beval, zo werden zij geschapen. 6 En Hij heeft ze bevestigd voor altoos in eeuwigheid; Hij heeft hun een orde gegeven, die geen van hen zal overtreden. 7 Looft de HEERE, van de aarde; gij walvissen en alle afgronden! 8 Vuur en hagel, sneeuw en damp; gij stormwind, die Zijn woord doet! 9 Gij bergen en alle heuvelen; vruchtbomen en alle cederbomen! 10 Het wild gedierte en alle vee; kruipend gedierte en gevleugeld gevogelte! 11 Gij koningen der aarde, en alle volken, gij vorsten, en alle rechters der aarde! 12 Jongelingen en ook maagden; gij ouden met de jongen! 13 Dat zij de Naam des HEEREN loven; want Zijn Naam alleen is hoog verheven; Zijn majesteit is over de aarde en de hemel. 14 En Hij heeft de hoorn Zijns volks verhoogd, de roem al Zijner gunstgenoten, der kinderen Israëls, des volks, dat nabij Hem is. Hallelujah! </w:t>
      </w:r>
    </w:p>
    <w:p w:rsidR="00663026" w:rsidRDefault="00663026" w:rsidP="00DB5BA7">
      <w:pPr>
        <w:jc w:val="both"/>
      </w:pPr>
    </w:p>
    <w:p w:rsidR="00DB5BA7" w:rsidRDefault="00DB5BA7" w:rsidP="00DB5BA7">
      <w:pPr>
        <w:jc w:val="both"/>
      </w:pPr>
      <w:r w:rsidRPr="00462944">
        <w:t>Deze psalm is een uiterst plechtige en ernstige oproep, gericht tot alle</w:t>
      </w:r>
      <w:r>
        <w:t xml:space="preserve"> </w:t>
      </w:r>
      <w:r w:rsidRPr="00462944">
        <w:t>schepselen, om naar hun aard</w:t>
      </w:r>
      <w:r>
        <w:t xml:space="preserve"> </w:t>
      </w:r>
      <w:r w:rsidRPr="00462944">
        <w:t>en bekwaamheid hun Schepper te loven, en Zijn eeuwige kracht en Godheid bekend te maken,</w:t>
      </w:r>
      <w:r>
        <w:t xml:space="preserve"> </w:t>
      </w:r>
      <w:r w:rsidRPr="00462944">
        <w:t xml:space="preserve">waarvan de onzichtbare dingen in de zichtbare worden geopenbaard. </w:t>
      </w:r>
      <w:r>
        <w:t>Hiermee</w:t>
      </w:r>
      <w:r w:rsidRPr="00462944">
        <w:t xml:space="preserve"> bedoelt de psalmist</w:t>
      </w:r>
      <w:r>
        <w:t xml:space="preserve"> </w:t>
      </w:r>
      <w:r w:rsidRPr="00462944">
        <w:t>zijn grote genegenheid aan de dag te leggen voor de plicht des lofs. Het is hem een grote voldoening</w:t>
      </w:r>
      <w:r>
        <w:t xml:space="preserve"> </w:t>
      </w:r>
      <w:r w:rsidRPr="00462944">
        <w:t>dat God geloofd</w:t>
      </w:r>
      <w:r>
        <w:t xml:space="preserve"> </w:t>
      </w:r>
      <w:r w:rsidRPr="00462944">
        <w:t>wordt, hij wenst vurig dat Hij nog meer geprezen zal worden,</w:t>
      </w:r>
      <w:r>
        <w:t xml:space="preserve"> </w:t>
      </w:r>
      <w:r w:rsidRPr="00462944">
        <w:t>en daarom doet hij</w:t>
      </w:r>
      <w:r>
        <w:t xml:space="preserve"> </w:t>
      </w:r>
      <w:r w:rsidRPr="00462944">
        <w:t>alles wat hij kan om allen en alles rondom hem tot dit lieflijke werk op te wekken, ja</w:t>
      </w:r>
      <w:r>
        <w:t xml:space="preserve"> </w:t>
      </w:r>
      <w:r w:rsidRPr="00462944">
        <w:t>en ook allen,</w:t>
      </w:r>
      <w:r>
        <w:t xml:space="preserve"> </w:t>
      </w:r>
      <w:r w:rsidRPr="00462944">
        <w:t>die na hem zullen komen, wier hart wel koud en dood moet zijn, indien het niet opgeheven en</w:t>
      </w:r>
      <w:r>
        <w:t xml:space="preserve"> </w:t>
      </w:r>
      <w:r w:rsidRPr="00462944">
        <w:t>verruimd wordt in het loven van God door de verheven vlucht van de Goddelijke poëzie, die wij in</w:t>
      </w:r>
      <w:r>
        <w:t xml:space="preserve"> </w:t>
      </w:r>
      <w:r w:rsidRPr="00462944">
        <w:t>deze psalm aantreffen</w:t>
      </w:r>
      <w:r>
        <w:t>.</w:t>
      </w:r>
    </w:p>
    <w:p w:rsidR="00DB5BA7" w:rsidRDefault="00DB5BA7" w:rsidP="00DB5BA7">
      <w:pPr>
        <w:jc w:val="both"/>
      </w:pPr>
    </w:p>
    <w:p w:rsidR="00DB5BA7" w:rsidRDefault="00DB5BA7" w:rsidP="00DB5BA7">
      <w:pPr>
        <w:jc w:val="both"/>
      </w:pPr>
      <w:r>
        <w:t>I.</w:t>
      </w:r>
      <w:r w:rsidRPr="00462944">
        <w:t xml:space="preserve"> Hij roept het HOOGERHUIS op, de schepselen, die in de bovenwereld geplaatst zijn, om de</w:t>
      </w:r>
      <w:r>
        <w:t xml:space="preserve"> </w:t>
      </w:r>
      <w:r w:rsidRPr="00462944">
        <w:t>Heere te loven, beide de verstandelijke wezens, die instaat zijn om het werkzaam te doen, vers 1, 2,</w:t>
      </w:r>
      <w:r>
        <w:t xml:space="preserve"> </w:t>
      </w:r>
      <w:r w:rsidRPr="00462944">
        <w:t>en die welke dit niet kunnen, en dus alleen bij machte zijn om het als voorwerpen te doen, vers 3-6</w:t>
      </w:r>
      <w:r>
        <w:t>.</w:t>
      </w:r>
    </w:p>
    <w:p w:rsidR="00DB5BA7" w:rsidRDefault="00DB5BA7" w:rsidP="00DB5BA7">
      <w:pPr>
        <w:jc w:val="both"/>
      </w:pPr>
    </w:p>
    <w:p w:rsidR="00DB5BA7" w:rsidRPr="007E4245" w:rsidRDefault="00DB5BA7" w:rsidP="00DB5BA7">
      <w:pPr>
        <w:jc w:val="both"/>
        <w:rPr>
          <w:b/>
          <w:sz w:val="28"/>
        </w:rPr>
      </w:pPr>
      <w:r>
        <w:t xml:space="preserve">II. </w:t>
      </w:r>
      <w:r w:rsidRPr="00462944">
        <w:t>Hij roept het LAGERHUIS op, de schepselen van deze lagere wereld beide die, welke alleen</w:t>
      </w:r>
      <w:r>
        <w:t xml:space="preserve"> </w:t>
      </w:r>
      <w:r w:rsidRPr="00462944">
        <w:t>stof tot lof kunnen bieden vers 7-10, en die, welke, met rede begaafd zijnde, in staat zijn om deze</w:t>
      </w:r>
      <w:r>
        <w:t xml:space="preserve"> </w:t>
      </w:r>
      <w:r w:rsidRPr="00462944">
        <w:t>offerande des lofs op te offeren vers 11-13, inzonderheid</w:t>
      </w:r>
      <w:r>
        <w:t xml:space="preserve"> </w:t>
      </w:r>
      <w:r w:rsidRPr="00462944">
        <w:t>Zijn eigen volk, dat meer reden heeft om</w:t>
      </w:r>
      <w:r>
        <w:t xml:space="preserve"> </w:t>
      </w:r>
      <w:r w:rsidRPr="00462944">
        <w:t>het te doen, en er meer belang bij heeft dan alle anderen, vers 14</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148:1-6</w:t>
      </w:r>
      <w:r>
        <w:t xml:space="preserve"> </w:t>
      </w:r>
    </w:p>
    <w:p w:rsidR="00DB5BA7" w:rsidRDefault="00DB5BA7" w:rsidP="00DB5BA7">
      <w:pPr>
        <w:jc w:val="both"/>
      </w:pPr>
      <w:r w:rsidRPr="00462944">
        <w:t>Wij, bewoners van deze donkere neergedrukte wereld, weten slechts weinig van de wereld van licht</w:t>
      </w:r>
      <w:r>
        <w:t xml:space="preserve"> </w:t>
      </w:r>
      <w:r w:rsidRPr="00462944">
        <w:t>en heerlijkheid boven ons,</w:t>
      </w:r>
      <w:r>
        <w:t xml:space="preserve"> </w:t>
      </w:r>
      <w:r w:rsidRPr="00462944">
        <w:t>en ons bewegende in een enge kring, kunnen wij ons nauwelijks een</w:t>
      </w:r>
      <w:r>
        <w:t xml:space="preserve"> </w:t>
      </w:r>
      <w:r w:rsidRPr="00462944">
        <w:t>voorstelling maken van het ontzaglijk ruime gebied boven ons. Maar dit weten wij</w:t>
      </w:r>
      <w:r>
        <w:t>:</w:t>
      </w:r>
    </w:p>
    <w:p w:rsidR="00DB5BA7" w:rsidRDefault="00DB5BA7" w:rsidP="00DB5BA7">
      <w:pPr>
        <w:jc w:val="both"/>
      </w:pPr>
    </w:p>
    <w:p w:rsidR="00663026" w:rsidRDefault="00DB5BA7" w:rsidP="00DB5BA7">
      <w:pPr>
        <w:jc w:val="both"/>
      </w:pPr>
      <w:r>
        <w:t>I.</w:t>
      </w:r>
      <w:r w:rsidRPr="00462944">
        <w:t xml:space="preserve"> Dat er boven ons een gezegende wereld</w:t>
      </w:r>
      <w:r>
        <w:t xml:space="preserve"> </w:t>
      </w:r>
      <w:r w:rsidRPr="00462944">
        <w:t>van engelen is, door wie God geloofd</w:t>
      </w:r>
      <w:r>
        <w:t xml:space="preserve"> </w:t>
      </w:r>
      <w:r w:rsidRPr="00462944">
        <w:t>wordt, een talloze</w:t>
      </w:r>
      <w:r>
        <w:t xml:space="preserve"> </w:t>
      </w:r>
      <w:r w:rsidRPr="00462944">
        <w:t>menigte van hen, duizend maal duizenden dienen Hem, en tien duizendmaal tien duizenden staan</w:t>
      </w:r>
      <w:r>
        <w:t xml:space="preserve"> </w:t>
      </w:r>
      <w:r w:rsidRPr="00462944">
        <w:t>voor Hem, en het is Zijn eer dat Hij zulke dienaren heeft, maar nog veel meer is het Zijn eer en</w:t>
      </w:r>
      <w:r>
        <w:t xml:space="preserve"> </w:t>
      </w:r>
      <w:r w:rsidRPr="00462944">
        <w:t>heerlijkheid dat Hij hen niet nodig heeft, door hen noch bevoordeeld is noch bevoordeeld kan</w:t>
      </w:r>
      <w:r>
        <w:t xml:space="preserve"> </w:t>
      </w:r>
      <w:r w:rsidRPr="00462944">
        <w:t>wezen. Op deze schitterende, gelukkige wereld</w:t>
      </w:r>
      <w:r>
        <w:t xml:space="preserve"> </w:t>
      </w:r>
      <w:r w:rsidRPr="00462944">
        <w:t>heeft de psalmist hier het oog, vers 1, 2. In het</w:t>
      </w:r>
      <w:r>
        <w:t xml:space="preserve"> </w:t>
      </w:r>
      <w:r w:rsidRPr="00462944">
        <w:t>algemeen, op</w:t>
      </w:r>
      <w:r>
        <w:t xml:space="preserve"> </w:t>
      </w:r>
      <w:r w:rsidRPr="00462944">
        <w:t>de hemelen,</w:t>
      </w:r>
      <w:r>
        <w:t xml:space="preserve"> </w:t>
      </w:r>
      <w:r w:rsidRPr="00462944">
        <w:t>de</w:t>
      </w:r>
      <w:r>
        <w:t xml:space="preserve"> </w:t>
      </w:r>
      <w:r w:rsidRPr="00462944">
        <w:t>hoogste</w:t>
      </w:r>
      <w:r>
        <w:t xml:space="preserve"> </w:t>
      </w:r>
      <w:r w:rsidRPr="00462944">
        <w:t>plaatsen,</w:t>
      </w:r>
      <w:r>
        <w:t xml:space="preserve"> </w:t>
      </w:r>
      <w:r w:rsidRPr="00462944">
        <w:t>de hemelen zijn de hoogste plaatsen, en daarom</w:t>
      </w:r>
      <w:r>
        <w:t xml:space="preserve"> </w:t>
      </w:r>
      <w:r w:rsidRPr="00462944">
        <w:t>moeten wij onze ziel opheffen boven de wereld tot God in de hemelen,</w:t>
      </w:r>
      <w:r>
        <w:t xml:space="preserve"> </w:t>
      </w:r>
      <w:r w:rsidRPr="00462944">
        <w:t>en wij moeten de dingen die</w:t>
      </w:r>
      <w:r>
        <w:t xml:space="preserve"> </w:t>
      </w:r>
      <w:r w:rsidRPr="00462944">
        <w:t>boven zijn bedenken. Het is zijn begeerte dat God geloofd</w:t>
      </w:r>
      <w:r>
        <w:t xml:space="preserve"> </w:t>
      </w:r>
      <w:r w:rsidRPr="00462944">
        <w:t>zal worden uit</w:t>
      </w:r>
      <w:r>
        <w:t xml:space="preserve"> </w:t>
      </w:r>
      <w:r w:rsidRPr="00462944">
        <w:t>de hemelen,</w:t>
      </w:r>
      <w:r>
        <w:t xml:space="preserve"> </w:t>
      </w:r>
      <w:r w:rsidRPr="00462944">
        <w:t>dat vandaar</w:t>
      </w:r>
      <w:r>
        <w:t xml:space="preserve"> </w:t>
      </w:r>
      <w:r w:rsidRPr="00462944">
        <w:t>de gezindheid tot loven overgebracht zal worden naar de wereld, waarin wij leven, opdat wij van de</w:t>
      </w:r>
      <w:r>
        <w:t xml:space="preserve"> </w:t>
      </w:r>
      <w:r w:rsidRPr="00462944">
        <w:t>bewoners dier wereld zullen leren dit gezegende werk te doen.</w:t>
      </w:r>
      <w:r>
        <w:t xml:space="preserve"> </w:t>
      </w:r>
      <w:r w:rsidRPr="00462944">
        <w:t>Het is hem een zielsgenot te denken</w:t>
      </w:r>
      <w:r>
        <w:t xml:space="preserve"> </w:t>
      </w:r>
      <w:r w:rsidRPr="00462944">
        <w:t>dat God geloofd wordt</w:t>
      </w:r>
      <w:r>
        <w:t xml:space="preserve"> </w:t>
      </w:r>
      <w:r w:rsidRPr="00462944">
        <w:t>in</w:t>
      </w:r>
      <w:r>
        <w:t xml:space="preserve"> </w:t>
      </w:r>
      <w:r w:rsidRPr="00462944">
        <w:t>de hoogste plaatsen,</w:t>
      </w:r>
      <w:r>
        <w:t xml:space="preserve"> </w:t>
      </w:r>
      <w:r w:rsidRPr="00462944">
        <w:t>dat, terwijl wij zo koud en droog zijn in het loven</w:t>
      </w:r>
      <w:r>
        <w:t xml:space="preserve"> </w:t>
      </w:r>
      <w:r w:rsidRPr="00462944">
        <w:t>van God, er diegenen hierboven zijn, die dit op een betere wijze doen, en dat, terwijl wij zo dikwijls</w:t>
      </w:r>
      <w:r>
        <w:t xml:space="preserve"> </w:t>
      </w:r>
      <w:r w:rsidRPr="00462944">
        <w:t>gestoord worden in dit werk zij er dag noch nacht van rusten. In het bijzonder had hij het oog op</w:t>
      </w:r>
      <w:r>
        <w:t xml:space="preserve"> </w:t>
      </w:r>
      <w:r w:rsidRPr="00462944">
        <w:t>Gods</w:t>
      </w:r>
      <w:r>
        <w:t xml:space="preserve"> </w:t>
      </w:r>
      <w:r w:rsidRPr="00462944">
        <w:t>engelen, op</w:t>
      </w:r>
      <w:r>
        <w:t xml:space="preserve"> </w:t>
      </w:r>
      <w:r w:rsidRPr="00462944">
        <w:t>Zijn heirscharen,</w:t>
      </w:r>
      <w:r>
        <w:t xml:space="preserve"> </w:t>
      </w:r>
      <w:r w:rsidRPr="00462944">
        <w:t>en hij roept hen op om God te loven. Dat Gods engelen Zijn</w:t>
      </w:r>
      <w:r>
        <w:t xml:space="preserve"> </w:t>
      </w:r>
      <w:r w:rsidRPr="00462944">
        <w:t>heir</w:t>
      </w:r>
      <w:r w:rsidR="00663026">
        <w:t>scharen zijn, is duidelijk geno</w:t>
      </w:r>
      <w:r w:rsidRPr="00462944">
        <w:t>eg, zodra zij gemaakt waren, w</w:t>
      </w:r>
      <w:r w:rsidR="00663026">
        <w:t>erde</w:t>
      </w:r>
      <w:r w:rsidRPr="00462944">
        <w:t>n zij in dienst genomen,</w:t>
      </w:r>
      <w:r>
        <w:t xml:space="preserve"> </w:t>
      </w:r>
      <w:r w:rsidRPr="00462944">
        <w:t>gewapend en onderricht, Hij gebruikt hen om Zijn krijgen te voeren, en zij blijven in hun gelederen,</w:t>
      </w:r>
      <w:r>
        <w:t xml:space="preserve"> </w:t>
      </w:r>
      <w:r w:rsidRPr="00462944">
        <w:t xml:space="preserve">weten waar hun plaats is, en als Zijn heirscharen letten zij op Zijn woord van bevel. </w:t>
      </w:r>
    </w:p>
    <w:p w:rsidR="00DB5BA7" w:rsidRDefault="00DB5BA7" w:rsidP="00DB5BA7">
      <w:pPr>
        <w:jc w:val="both"/>
      </w:pPr>
      <w:r w:rsidRPr="00462944">
        <w:t>Maar wat er</w:t>
      </w:r>
      <w:r>
        <w:t xml:space="preserve"> </w:t>
      </w:r>
      <w:r w:rsidRPr="00462944">
        <w:t>mee bedoeld wordt, dat de psalmist hen oproept en aanspoort om God te loven, is niet zo</w:t>
      </w:r>
      <w:r>
        <w:t xml:space="preserve"> </w:t>
      </w:r>
      <w:r w:rsidRPr="00462944">
        <w:t>gemakkelijk te verklaren. Ik wil niet zeggen dat zij er geen acht op slaan, want wij bevinden dat</w:t>
      </w:r>
      <w:r>
        <w:t xml:space="preserve"> </w:t>
      </w:r>
      <w:r w:rsidRPr="00462944">
        <w:t>door de gemeente</w:t>
      </w:r>
      <w:r>
        <w:t xml:space="preserve"> </w:t>
      </w:r>
      <w:r w:rsidRPr="00462944">
        <w:t>bekend gemaakt</w:t>
      </w:r>
      <w:r>
        <w:t xml:space="preserve"> </w:t>
      </w:r>
      <w:r w:rsidRPr="00462944">
        <w:t>wordt</w:t>
      </w:r>
      <w:r>
        <w:t xml:space="preserve"> </w:t>
      </w:r>
      <w:r w:rsidRPr="00462944">
        <w:t>aan</w:t>
      </w:r>
      <w:r>
        <w:t xml:space="preserve"> </w:t>
      </w:r>
      <w:r w:rsidRPr="00462944">
        <w:t>de</w:t>
      </w:r>
      <w:r>
        <w:t xml:space="preserve"> </w:t>
      </w:r>
      <w:r w:rsidRPr="00462944">
        <w:t>overheden en</w:t>
      </w:r>
      <w:r>
        <w:t xml:space="preserve"> </w:t>
      </w:r>
      <w:r w:rsidRPr="00462944">
        <w:t>de machten</w:t>
      </w:r>
      <w:r>
        <w:t xml:space="preserve"> </w:t>
      </w:r>
      <w:r w:rsidRPr="00462944">
        <w:t>in de hemel de</w:t>
      </w:r>
      <w:r>
        <w:t xml:space="preserve"> </w:t>
      </w:r>
      <w:r w:rsidRPr="00462944">
        <w:t xml:space="preserve">veelvuldige wijsheid Gods, </w:t>
      </w:r>
      <w:r>
        <w:t xml:space="preserve">Eféze </w:t>
      </w:r>
      <w:r w:rsidRPr="00462944">
        <w:t>3:10, maar ik wil zeggen dat zij het niet nodig</w:t>
      </w:r>
      <w:r>
        <w:t xml:space="preserve"> </w:t>
      </w:r>
      <w:r w:rsidRPr="00462944">
        <w:t>hebben, want zij</w:t>
      </w:r>
      <w:r>
        <w:t xml:space="preserve"> </w:t>
      </w:r>
      <w:r w:rsidRPr="00462944">
        <w:t>loven God gestadig, en in alles wat zij doen is geen gebrek, geen tekortkoming, weshalve wij, als wij</w:t>
      </w:r>
      <w:r>
        <w:t xml:space="preserve"> </w:t>
      </w:r>
      <w:r w:rsidRPr="00462944">
        <w:t>deze psalm zingen, de engelen oproepen om God te loven (zoals wij ook deden in Psalm 103:20) er</w:t>
      </w:r>
      <w:r>
        <w:t xml:space="preserve"> </w:t>
      </w:r>
      <w:r w:rsidRPr="00462944">
        <w:t>mee bedoelen dat wij wensen, dat God op de beste wijze en door de bekwaamsten geloofd zal</w:t>
      </w:r>
      <w:r>
        <w:t xml:space="preserve"> </w:t>
      </w:r>
      <w:r w:rsidRPr="00462944">
        <w:t>worden, en dat wij er zeker</w:t>
      </w:r>
      <w:r>
        <w:t xml:space="preserve"> </w:t>
      </w:r>
      <w:r w:rsidRPr="00462944">
        <w:t>van zijn dat dit goed en gepast is, en dat het ons een genot is te denken,</w:t>
      </w:r>
      <w:r>
        <w:t xml:space="preserve"> </w:t>
      </w:r>
      <w:r w:rsidRPr="00462944">
        <w:t>dat Hij aldus geloofd en geprezen wordt, en dat wij een geestelijke gemeenschap hebben met hen,</w:t>
      </w:r>
      <w:r>
        <w:t xml:space="preserve"> </w:t>
      </w:r>
      <w:r w:rsidRPr="00462944">
        <w:t>die in Zijn huis hierboven wonen en Hem nog steeds loven, en dat wij door geloof, en hoop en</w:t>
      </w:r>
      <w:r>
        <w:t xml:space="preserve"> </w:t>
      </w:r>
      <w:r w:rsidRPr="00462944">
        <w:t xml:space="preserve">heilige liefde gekomen zijn tot de vele duizenden van de engelen, </w:t>
      </w:r>
      <w:r>
        <w:t>Hebreeën</w:t>
      </w:r>
      <w:r w:rsidRPr="00462944">
        <w:t xml:space="preserve"> 12:22</w:t>
      </w:r>
      <w:r>
        <w:t>.</w:t>
      </w:r>
    </w:p>
    <w:p w:rsidR="00DB5BA7" w:rsidRDefault="00DB5BA7" w:rsidP="00DB5BA7">
      <w:pPr>
        <w:jc w:val="both"/>
      </w:pPr>
    </w:p>
    <w:p w:rsidR="00663026" w:rsidRDefault="00DB5BA7" w:rsidP="00DB5BA7">
      <w:pPr>
        <w:jc w:val="both"/>
      </w:pPr>
      <w:r>
        <w:t xml:space="preserve">II. </w:t>
      </w:r>
      <w:r w:rsidRPr="00462944">
        <w:t>Dat er boven ons niet alleen een vergadering is van zalige geesten, maar ook een stelsel van zeer</w:t>
      </w:r>
      <w:r>
        <w:t xml:space="preserve"> </w:t>
      </w:r>
      <w:r w:rsidRPr="00462944">
        <w:t>grote, schitterende lichamen, in welke God geloofd wordt, hetgeen ons aanleiding kan geven, om</w:t>
      </w:r>
      <w:r>
        <w:t xml:space="preserve"> </w:t>
      </w:r>
      <w:r w:rsidRPr="00462944">
        <w:t>(voor zoveel wij iets daarvan weten) God de eer te geven, niet slechts van hun bestaan, maar van</w:t>
      </w:r>
      <w:r>
        <w:t xml:space="preserve"> </w:t>
      </w:r>
      <w:r w:rsidRPr="00462944">
        <w:t>hun nut en voordeel van het mensdom.</w:t>
      </w:r>
      <w:r>
        <w:t xml:space="preserve"> </w:t>
      </w:r>
    </w:p>
    <w:p w:rsidR="00DB5BA7" w:rsidRDefault="00DB5BA7" w:rsidP="000F41F8">
      <w:pPr>
        <w:jc w:val="both"/>
        <w:outlineLvl w:val="0"/>
        <w:rPr>
          <w:b/>
          <w:sz w:val="28"/>
        </w:rPr>
      </w:pPr>
      <w:r w:rsidRPr="00462944">
        <w:t>Merk op</w:t>
      </w:r>
      <w:r>
        <w:rPr>
          <w:b/>
          <w:sz w:val="28"/>
        </w:rPr>
        <w:t>:</w:t>
      </w:r>
    </w:p>
    <w:p w:rsidR="00663026" w:rsidRDefault="00DB5BA7" w:rsidP="00DB5BA7">
      <w:pPr>
        <w:jc w:val="both"/>
      </w:pPr>
      <w:r>
        <w:rPr>
          <w:b/>
          <w:sz w:val="28"/>
        </w:rPr>
        <w:t xml:space="preserve">1. </w:t>
      </w:r>
      <w:r w:rsidRPr="00462944">
        <w:t>Wat deze schepselen zijn, die ons aldus de weg wijzen in het loven van God, en ons, telkenmale</w:t>
      </w:r>
      <w:r>
        <w:t xml:space="preserve"> </w:t>
      </w:r>
      <w:r w:rsidRPr="00462944">
        <w:t>als wij opzien om de hemel te beschouwen, van stof voorzien om Hem te loven.</w:t>
      </w:r>
      <w:r>
        <w:t xml:space="preserve"> </w:t>
      </w:r>
    </w:p>
    <w:p w:rsidR="00DB5BA7" w:rsidRDefault="00DB5BA7" w:rsidP="00DB5BA7">
      <w:pPr>
        <w:jc w:val="both"/>
      </w:pPr>
      <w:r w:rsidRPr="00462944">
        <w:t>a. Daar zijn de</w:t>
      </w:r>
      <w:r>
        <w:t xml:space="preserve"> </w:t>
      </w:r>
      <w:r w:rsidRPr="00462944">
        <w:t>zon,</w:t>
      </w:r>
      <w:r>
        <w:t xml:space="preserve"> </w:t>
      </w:r>
      <w:r w:rsidRPr="00462944">
        <w:t>de</w:t>
      </w:r>
      <w:r>
        <w:t xml:space="preserve"> </w:t>
      </w:r>
      <w:r w:rsidRPr="00462944">
        <w:t>maan</w:t>
      </w:r>
      <w:r>
        <w:t xml:space="preserve"> </w:t>
      </w:r>
      <w:r w:rsidRPr="00462944">
        <w:t>en de</w:t>
      </w:r>
      <w:r>
        <w:t xml:space="preserve"> </w:t>
      </w:r>
      <w:r w:rsidRPr="00462944">
        <w:t>sterren,</w:t>
      </w:r>
      <w:r>
        <w:t xml:space="preserve"> </w:t>
      </w:r>
      <w:r w:rsidRPr="00462944">
        <w:t>die zich voortdurend, hetzij bij dag of bij nacht, aan</w:t>
      </w:r>
      <w:r>
        <w:t xml:space="preserve"> </w:t>
      </w:r>
      <w:r w:rsidRPr="00462944">
        <w:t>onze ogen voordoen als spiegels, waarin wij een flauwe schaduw kunnen zien (want aldus moet ik</w:t>
      </w:r>
      <w:r>
        <w:t xml:space="preserve"> </w:t>
      </w:r>
      <w:r w:rsidRPr="00462944">
        <w:t>het noemen, niet een beeld</w:t>
      </w:r>
      <w:r>
        <w:t xml:space="preserve"> </w:t>
      </w:r>
      <w:r w:rsidRPr="00462944">
        <w:t>of gelijkenis) van de heerlijkheid van Hem, die</w:t>
      </w:r>
      <w:r>
        <w:t xml:space="preserve"> </w:t>
      </w:r>
      <w:r w:rsidRPr="00462944">
        <w:t>de Vader</w:t>
      </w:r>
      <w:r>
        <w:t xml:space="preserve"> </w:t>
      </w:r>
      <w:r w:rsidRPr="00462944">
        <w:t>van de lichten</w:t>
      </w:r>
      <w:r>
        <w:t xml:space="preserve"> </w:t>
      </w:r>
      <w:r w:rsidRPr="00462944">
        <w:t>is,</w:t>
      </w:r>
      <w:r>
        <w:t xml:space="preserve"> </w:t>
      </w:r>
      <w:r w:rsidRPr="00462944">
        <w:t>vers 3. De grotere lichten, de zon en de maan, zijn niet te groot, niet te schitterend, om Hem te</w:t>
      </w:r>
      <w:r>
        <w:t xml:space="preserve"> </w:t>
      </w:r>
      <w:r w:rsidRPr="00462944">
        <w:t>loven, en de lof van de mindere lichten, de sterren zal niet versmaad worden. Afgodendienaars</w:t>
      </w:r>
      <w:r>
        <w:t xml:space="preserve"> </w:t>
      </w:r>
      <w:r w:rsidRPr="00462944">
        <w:t>maakten zon,</w:t>
      </w:r>
      <w:r>
        <w:t xml:space="preserve"> </w:t>
      </w:r>
      <w:r w:rsidRPr="00462944">
        <w:t>maan en sterren tot hun goden en loofden ze, het schepsel aanbiddende en dienende,</w:t>
      </w:r>
      <w:r>
        <w:t xml:space="preserve"> </w:t>
      </w:r>
      <w:r w:rsidRPr="00462944">
        <w:t>omdat het gezien wordt, meer dan de Schepper, omdat Hij niet gezien wordt, maar wij, die de ware</w:t>
      </w:r>
      <w:r>
        <w:t xml:space="preserve"> </w:t>
      </w:r>
      <w:r w:rsidRPr="00462944">
        <w:t>God aanbidden, houden ze slechts voor onze mede-aanbidders, en roepen ze op om met ons Hem</w:t>
      </w:r>
      <w:r>
        <w:t xml:space="preserve"> </w:t>
      </w:r>
      <w:r w:rsidRPr="00462944">
        <w:t>te loven, ja, om als Levieten ons te dienen, die als priesters deze geestelijke offerande offeren</w:t>
      </w:r>
      <w:r>
        <w:t>.</w:t>
      </w:r>
    </w:p>
    <w:p w:rsidR="00DB5BA7" w:rsidRDefault="00DB5BA7" w:rsidP="00DB5BA7">
      <w:pPr>
        <w:jc w:val="both"/>
      </w:pPr>
      <w:r>
        <w:t xml:space="preserve">b. </w:t>
      </w:r>
      <w:r w:rsidRPr="00462944">
        <w:t>Daar zijn</w:t>
      </w:r>
      <w:r>
        <w:t xml:space="preserve"> </w:t>
      </w:r>
      <w:r w:rsidRPr="00462944">
        <w:t>de hemelen der hemelen,</w:t>
      </w:r>
      <w:r>
        <w:t xml:space="preserve"> </w:t>
      </w:r>
      <w:r w:rsidRPr="00462944">
        <w:t>boven de zon en de sterren, de zetel van de gelukzaligen,</w:t>
      </w:r>
      <w:r>
        <w:t xml:space="preserve"> </w:t>
      </w:r>
      <w:r w:rsidRPr="00462944">
        <w:t>van de grootte en de schittering van deze onbekende werelden wordt Gode overvloedige lof</w:t>
      </w:r>
      <w:r>
        <w:t xml:space="preserve"> </w:t>
      </w:r>
      <w:r w:rsidRPr="00462944">
        <w:t>toegebracht, want de hemel is des Heeren, Psalm 115:16, en toch kan hij Hem niet bevatten, 1</w:t>
      </w:r>
      <w:r>
        <w:t xml:space="preserve"> </w:t>
      </w:r>
      <w:r w:rsidRPr="00462944">
        <w:t>Koningen</w:t>
      </w:r>
      <w:r>
        <w:t xml:space="preserve"> </w:t>
      </w:r>
      <w:r w:rsidRPr="00462944">
        <w:t>8:27.</w:t>
      </w:r>
      <w:r>
        <w:t xml:space="preserve"> </w:t>
      </w:r>
      <w:r w:rsidRPr="00462944">
        <w:t>Onder</w:t>
      </w:r>
      <w:r>
        <w:t xml:space="preserve"> </w:t>
      </w:r>
      <w:r w:rsidRPr="00462944">
        <w:t>de</w:t>
      </w:r>
      <w:r>
        <w:t xml:space="preserve"> </w:t>
      </w:r>
      <w:r w:rsidRPr="00462944">
        <w:t>hemelen der hemelen</w:t>
      </w:r>
      <w:r>
        <w:t xml:space="preserve"> </w:t>
      </w:r>
      <w:r w:rsidRPr="00462944">
        <w:t>verstaat</w:t>
      </w:r>
      <w:r>
        <w:t xml:space="preserve"> </w:t>
      </w:r>
      <w:r w:rsidRPr="00462944">
        <w:t>de</w:t>
      </w:r>
      <w:r>
        <w:t xml:space="preserve"> </w:t>
      </w:r>
      <w:r w:rsidRPr="00462944">
        <w:t>geleerde Dr.</w:t>
      </w:r>
      <w:r>
        <w:t xml:space="preserve"> </w:t>
      </w:r>
      <w:r w:rsidRPr="00462944">
        <w:t>Hammond</w:t>
      </w:r>
      <w:r>
        <w:t xml:space="preserve"> </w:t>
      </w:r>
      <w:r w:rsidRPr="00462944">
        <w:t>hier de</w:t>
      </w:r>
      <w:r>
        <w:t xml:space="preserve"> </w:t>
      </w:r>
      <w:r w:rsidRPr="00462944">
        <w:t>bovenste luchtstreken,</w:t>
      </w:r>
      <w:r>
        <w:t xml:space="preserve"> </w:t>
      </w:r>
      <w:r w:rsidRPr="00462944">
        <w:t>of wel al de luchtstreken, zoals in Psalm 68:34. Wij lezen van de hemel der</w:t>
      </w:r>
      <w:r>
        <w:t xml:space="preserve"> </w:t>
      </w:r>
      <w:r w:rsidRPr="00462944">
        <w:t>hemelen, vanwaar God Zijn stem uitzendt, Zijn machtige stem, bedoelende de donder</w:t>
      </w:r>
      <w:r>
        <w:t>.</w:t>
      </w:r>
    </w:p>
    <w:p w:rsidR="00DB5BA7" w:rsidRDefault="00DB5BA7" w:rsidP="00DB5BA7">
      <w:pPr>
        <w:jc w:val="both"/>
      </w:pPr>
      <w:r>
        <w:t xml:space="preserve">c. </w:t>
      </w:r>
      <w:r w:rsidRPr="00462944">
        <w:t>Daar zijn</w:t>
      </w:r>
      <w:r>
        <w:t xml:space="preserve"> </w:t>
      </w:r>
      <w:r w:rsidRPr="00462944">
        <w:t>de wateren, die boven de hemelen zijn,</w:t>
      </w:r>
      <w:r>
        <w:t xml:space="preserve"> </w:t>
      </w:r>
      <w:r w:rsidRPr="00462944">
        <w:t>de wolken, die boven in de lucht hangen,</w:t>
      </w:r>
      <w:r>
        <w:t xml:space="preserve"> </w:t>
      </w:r>
      <w:r w:rsidRPr="00462944">
        <w:t>waar zij bewaard worden tot de dag des strijds en des oorlogs, Job 38:23. Wij hebben reden om</w:t>
      </w:r>
      <w:r>
        <w:t xml:space="preserve"> </w:t>
      </w:r>
      <w:r w:rsidRPr="00462944">
        <w:t>God te loven, niet alleen omdat deze wateren de aarde niet overstromen, maar haar bewateren en</w:t>
      </w:r>
      <w:r>
        <w:t xml:space="preserve"> </w:t>
      </w:r>
      <w:r w:rsidRPr="00462944">
        <w:t>vruchtbaar maken. De Chaldeeuwse paraphrast leest hier, Looft Hem gij hemelen der hemelen, en</w:t>
      </w:r>
      <w:r>
        <w:t xml:space="preserve"> </w:t>
      </w:r>
      <w:r w:rsidRPr="00462944">
        <w:t>gij wateren, die afhangt van het woord van Hem,</w:t>
      </w:r>
      <w:r>
        <w:t xml:space="preserve"> </w:t>
      </w:r>
      <w:r w:rsidRPr="00462944">
        <w:t>die boven de hemelen is, want de sleutel van de</w:t>
      </w:r>
      <w:r>
        <w:t xml:space="preserve"> </w:t>
      </w:r>
      <w:r w:rsidRPr="00462944">
        <w:t>wolken is een van de sleutels, die God in Zijn hand heeft, waarmee Hij opent en niemand kan</w:t>
      </w:r>
      <w:r>
        <w:t xml:space="preserve"> </w:t>
      </w:r>
      <w:r w:rsidRPr="00462944">
        <w:t>sluiten, Hij sluit en niemand kan openen</w:t>
      </w:r>
      <w:r>
        <w:t>.</w:t>
      </w:r>
    </w:p>
    <w:p w:rsidR="00DB5BA7" w:rsidRDefault="00DB5BA7" w:rsidP="00DB5BA7">
      <w:pPr>
        <w:jc w:val="both"/>
      </w:pPr>
    </w:p>
    <w:p w:rsidR="00DB5BA7" w:rsidRDefault="00DB5BA7" w:rsidP="00DB5BA7">
      <w:pPr>
        <w:jc w:val="both"/>
      </w:pPr>
      <w:r>
        <w:t xml:space="preserve">2. </w:t>
      </w:r>
      <w:r w:rsidRPr="00462944">
        <w:t>Om welke reden wij God de eer van hen moeten geven,</w:t>
      </w:r>
      <w:r>
        <w:t xml:space="preserve"> </w:t>
      </w:r>
      <w:r w:rsidRPr="00462944">
        <w:t>dat zij de</w:t>
      </w:r>
      <w:r>
        <w:t xml:space="preserve"> </w:t>
      </w:r>
      <w:r w:rsidRPr="00462944">
        <w:t>naam des Heeren loven,</w:t>
      </w:r>
      <w:r>
        <w:t xml:space="preserve"> </w:t>
      </w:r>
      <w:r w:rsidRPr="00462944">
        <w:t>laat</w:t>
      </w:r>
      <w:r>
        <w:t xml:space="preserve"> </w:t>
      </w:r>
      <w:r w:rsidRPr="00462944">
        <w:t>ons voor hen de naam des Heeren loven, en zien welke voortdurende en nieuwe stof tot lof aan hen</w:t>
      </w:r>
      <w:r>
        <w:t xml:space="preserve"> </w:t>
      </w:r>
      <w:r w:rsidRPr="00462944">
        <w:t>ontleend kan worden</w:t>
      </w:r>
      <w:r>
        <w:t>.</w:t>
      </w:r>
    </w:p>
    <w:p w:rsidR="00DB5BA7" w:rsidRDefault="00DB5BA7" w:rsidP="00DB5BA7">
      <w:pPr>
        <w:jc w:val="both"/>
      </w:pPr>
      <w:r>
        <w:t xml:space="preserve">a. </w:t>
      </w:r>
      <w:r w:rsidRPr="00462944">
        <w:t xml:space="preserve">Omdat Hij ze gemaakt heeft, </w:t>
      </w:r>
      <w:r>
        <w:t>hen hun</w:t>
      </w:r>
      <w:r w:rsidRPr="00462944">
        <w:t xml:space="preserve"> krachten heeft gegeven,</w:t>
      </w:r>
      <w:r>
        <w:t xml:space="preserve"> </w:t>
      </w:r>
      <w:r w:rsidRPr="00462944">
        <w:t>en hun plaats heeft aangewezen.</w:t>
      </w:r>
      <w:r>
        <w:t xml:space="preserve"> </w:t>
      </w:r>
      <w:r w:rsidRPr="00462944">
        <w:t>Als Hij het beval,</w:t>
      </w:r>
      <w:r>
        <w:t xml:space="preserve"> </w:t>
      </w:r>
      <w:r w:rsidRPr="00462944">
        <w:t>zijn zij, (hoe groot zij ook zijn) uit niets voortgekomen,</w:t>
      </w:r>
      <w:r>
        <w:t xml:space="preserve"> </w:t>
      </w:r>
      <w:r w:rsidRPr="00462944">
        <w:t>werden zij geschapen</w:t>
      </w:r>
      <w:r>
        <w:t xml:space="preserve"> </w:t>
      </w:r>
      <w:r w:rsidRPr="00462944">
        <w:t>door het spreken van een woord. God schiep, en daarom kan Hij bevelen, want Hij beval,</w:t>
      </w:r>
      <w:r>
        <w:t xml:space="preserve"> </w:t>
      </w:r>
      <w:r w:rsidRPr="00462944">
        <w:t>en aldus</w:t>
      </w:r>
      <w:r>
        <w:t xml:space="preserve"> </w:t>
      </w:r>
      <w:r w:rsidRPr="00462944">
        <w:t>schiep Hij, Zijn gezag moet altijd erkend worden, en er moet in worden berust, omdat Hij eens met</w:t>
      </w:r>
      <w:r>
        <w:t xml:space="preserve"> </w:t>
      </w:r>
      <w:r w:rsidRPr="00462944">
        <w:t>zodanig gezag gesproken heeft</w:t>
      </w:r>
      <w:r>
        <w:t>.</w:t>
      </w:r>
    </w:p>
    <w:p w:rsidR="00DB5BA7" w:rsidRPr="007E4245" w:rsidRDefault="00DB5BA7" w:rsidP="00DB5BA7">
      <w:pPr>
        <w:jc w:val="both"/>
        <w:rPr>
          <w:b/>
          <w:sz w:val="28"/>
        </w:rPr>
      </w:pPr>
      <w:r>
        <w:t xml:space="preserve">b. </w:t>
      </w:r>
      <w:r w:rsidRPr="00462944">
        <w:t>Omdat Hij ze nog in wezen houdt en ze op hun plaats bewaart, hun krachten en bewegingen in</w:t>
      </w:r>
      <w:r>
        <w:t xml:space="preserve"> </w:t>
      </w:r>
      <w:r w:rsidRPr="00462944">
        <w:t>stand houdt, vers 6, Hij</w:t>
      </w:r>
      <w:r>
        <w:t xml:space="preserve"> </w:t>
      </w:r>
      <w:r w:rsidRPr="00462944">
        <w:t>heeft ze bevestigd voor altoos in eeuwigheid,</w:t>
      </w:r>
      <w:r>
        <w:t xml:space="preserve"> </w:t>
      </w:r>
      <w:r w:rsidRPr="00462944">
        <w:t>tot aan het einde des tijds,</w:t>
      </w:r>
      <w:r>
        <w:t xml:space="preserve"> </w:t>
      </w:r>
      <w:r w:rsidRPr="00462944">
        <w:t>een korte eeuwigheid, maar het is hun eeuwigheid, zij zullen in stand blijven zolang als zij nodig zijn.</w:t>
      </w:r>
      <w:r>
        <w:t xml:space="preserve"> </w:t>
      </w:r>
      <w:r w:rsidRPr="00462944">
        <w:t>Hij heeft hun een orde gegeven,</w:t>
      </w:r>
      <w:r>
        <w:t xml:space="preserve"> </w:t>
      </w:r>
      <w:r w:rsidRPr="00462944">
        <w:t>de wet van de schepping,</w:t>
      </w:r>
      <w:r>
        <w:t xml:space="preserve"> </w:t>
      </w:r>
      <w:r w:rsidRPr="00462944">
        <w:t>die geen van hen zal overtreden</w:t>
      </w:r>
      <w:r>
        <w:t>,</w:t>
      </w:r>
      <w:r w:rsidRPr="00462944">
        <w:t xml:space="preserve"> zij</w:t>
      </w:r>
      <w:r>
        <w:t xml:space="preserve"> </w:t>
      </w:r>
      <w:r w:rsidRPr="00462944">
        <w:t>was vastgesteld</w:t>
      </w:r>
      <w:r>
        <w:t xml:space="preserve"> </w:t>
      </w:r>
      <w:r w:rsidRPr="00462944">
        <w:t>door de wijsheid van God, en behoeft dus niet veranderd te worden,</w:t>
      </w:r>
      <w:r>
        <w:t xml:space="preserve"> </w:t>
      </w:r>
      <w:r w:rsidRPr="00462944">
        <w:t>door Zijn</w:t>
      </w:r>
      <w:r>
        <w:t xml:space="preserve"> </w:t>
      </w:r>
      <w:r w:rsidRPr="00462944">
        <w:t>vrijmacht en onverbreekbare trouw, en daarom kan zij niet veranderd worden. En wij hebben reden</w:t>
      </w:r>
      <w:r>
        <w:t xml:space="preserve"> </w:t>
      </w:r>
      <w:r w:rsidRPr="00462944">
        <w:t>om Hem te loven, dat zij binnen de grenzen van een orde gehouden worden,</w:t>
      </w:r>
      <w:r>
        <w:t xml:space="preserve"> </w:t>
      </w:r>
      <w:r w:rsidRPr="00462944">
        <w:t>want daaraan is het te</w:t>
      </w:r>
      <w:r>
        <w:t xml:space="preserve"> </w:t>
      </w:r>
      <w:r w:rsidRPr="00462944">
        <w:t>danken dat</w:t>
      </w:r>
      <w:r>
        <w:t xml:space="preserve"> </w:t>
      </w:r>
      <w:r w:rsidRPr="00462944">
        <w:t>de wateren boven</w:t>
      </w:r>
      <w:r>
        <w:t xml:space="preserve"> </w:t>
      </w:r>
      <w:r w:rsidRPr="00462944">
        <w:t>de hemelen</w:t>
      </w:r>
      <w:r>
        <w:t xml:space="preserve"> </w:t>
      </w:r>
      <w:r w:rsidRPr="00462944">
        <w:t>niet nogmaals de aarde overstroomd en overstelpt</w:t>
      </w:r>
      <w:r>
        <w:t xml:space="preserve"> </w:t>
      </w:r>
      <w:r w:rsidRPr="00462944">
        <w:t>hebben</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148:7-14</w:t>
      </w:r>
      <w:r>
        <w:t xml:space="preserve"> </w:t>
      </w:r>
    </w:p>
    <w:p w:rsidR="00DB5BA7" w:rsidRDefault="00DB5BA7" w:rsidP="00DB5BA7">
      <w:pPr>
        <w:jc w:val="both"/>
      </w:pPr>
      <w:r w:rsidRPr="00462944">
        <w:t>Overwegende dat deze aarde en de dampkring, die haar omgeeft, als het bezinksel zijn van het</w:t>
      </w:r>
      <w:r>
        <w:t xml:space="preserve"> </w:t>
      </w:r>
      <w:r w:rsidRPr="00462944">
        <w:t>heelal, is het van belang voor ons, om een onderzoek in te stellen naar de overwegingen,</w:t>
      </w:r>
      <w:r>
        <w:t xml:space="preserve"> </w:t>
      </w:r>
      <w:r w:rsidRPr="00462944">
        <w:t>die van nut</w:t>
      </w:r>
      <w:r>
        <w:t xml:space="preserve"> </w:t>
      </w:r>
      <w:r w:rsidRPr="00462944">
        <w:t>kunnen zijn om ons te verzoenen met onze plaats er op, en ik weet er geen betere reden voor (na</w:t>
      </w:r>
      <w:r>
        <w:t xml:space="preserve"> </w:t>
      </w:r>
      <w:r w:rsidRPr="00462944">
        <w:t>die, dat de Zone Gods haar eenmaal bezocht heeft) dan deze dat zelfs in deze wereld, hoe duister</w:t>
      </w:r>
      <w:r>
        <w:t xml:space="preserve"> </w:t>
      </w:r>
      <w:r w:rsidRPr="00462944">
        <w:t>en slecht zij ook is, God geloofd wordt,</w:t>
      </w:r>
      <w:r>
        <w:t xml:space="preserve"> </w:t>
      </w:r>
      <w:r w:rsidRPr="00462944">
        <w:t>Looft de Heere van de aarde</w:t>
      </w:r>
      <w:r>
        <w:t xml:space="preserve"> </w:t>
      </w:r>
      <w:r w:rsidRPr="00462944">
        <w:t>vers 7. Gelijk de stralen van</w:t>
      </w:r>
      <w:r>
        <w:t xml:space="preserve"> </w:t>
      </w:r>
      <w:r w:rsidRPr="00462944">
        <w:t>de zon die onmiddellijk van boven neerschieten, teruggekaatst worden van de aarde (hoewel</w:t>
      </w:r>
      <w:r>
        <w:t xml:space="preserve"> </w:t>
      </w:r>
      <w:r w:rsidRPr="00462944">
        <w:t>zwakker) zo</w:t>
      </w:r>
      <w:r>
        <w:t xml:space="preserve"> </w:t>
      </w:r>
      <w:r w:rsidRPr="00462944">
        <w:t>behoort het ook te wezen met de lofzeggingen van God, waarmee deze koude en</w:t>
      </w:r>
      <w:r>
        <w:t xml:space="preserve"> </w:t>
      </w:r>
      <w:r w:rsidRPr="00462944">
        <w:t>verontreinigde aarde verwarmd en doorgeurd wordt</w:t>
      </w:r>
      <w:r>
        <w:t>.</w:t>
      </w:r>
    </w:p>
    <w:p w:rsidR="00DB5BA7" w:rsidRDefault="00DB5BA7" w:rsidP="00DB5BA7">
      <w:pPr>
        <w:jc w:val="both"/>
      </w:pPr>
    </w:p>
    <w:p w:rsidR="00663026" w:rsidRDefault="00DB5BA7" w:rsidP="00DB5BA7">
      <w:pPr>
        <w:jc w:val="both"/>
      </w:pPr>
      <w:r>
        <w:t xml:space="preserve">1. </w:t>
      </w:r>
      <w:r w:rsidRPr="00462944">
        <w:t>Zelfs de schepselen, die niet met verstandelijke vermogens begaafd zijn, worden opgeroepen om</w:t>
      </w:r>
      <w:r>
        <w:t xml:space="preserve"> </w:t>
      </w:r>
      <w:r w:rsidRPr="00462944">
        <w:t>deel</w:t>
      </w:r>
      <w:r>
        <w:t xml:space="preserve"> </w:t>
      </w:r>
      <w:r w:rsidRPr="00462944">
        <w:t>te nemen</w:t>
      </w:r>
      <w:r>
        <w:t xml:space="preserve"> </w:t>
      </w:r>
      <w:r w:rsidRPr="00462944">
        <w:t>aan dit concert omdat God in hen verheerlijkt kan worden vers 7-10. Laat de</w:t>
      </w:r>
      <w:r>
        <w:t xml:space="preserve"> </w:t>
      </w:r>
      <w:r w:rsidRPr="00462944">
        <w:t>walvissen, die spelen in de grote wateren, Psalm 104:26, huppelen voor het aangezicht des Heeren,</w:t>
      </w:r>
      <w:r>
        <w:t xml:space="preserve"> </w:t>
      </w:r>
      <w:r w:rsidRPr="00462944">
        <w:t>tot Zijn eer, die in overvloedige mate Zijn almacht bewijst door Zijn heerschappij over de leviathan,</w:t>
      </w:r>
      <w:r>
        <w:t xml:space="preserve"> </w:t>
      </w:r>
      <w:r w:rsidRPr="00462944">
        <w:t>of walvis, Job 40:20 en verv. Alle</w:t>
      </w:r>
      <w:r>
        <w:t xml:space="preserve"> </w:t>
      </w:r>
      <w:r w:rsidRPr="00462944">
        <w:t>afgronden en hun bewoners loven God, de zee en de dieren, die</w:t>
      </w:r>
      <w:r>
        <w:t xml:space="preserve"> </w:t>
      </w:r>
      <w:r w:rsidRPr="00462944">
        <w:t>er in zijn, de ingewanden van de aarde en de dieren, die daar zijn. Uit de diepten kan men God</w:t>
      </w:r>
      <w:r>
        <w:t xml:space="preserve"> </w:t>
      </w:r>
      <w:r w:rsidRPr="00462944">
        <w:t>loven, zowel als tot Hem bidden. Als wij opzien in de dampkring, ontmoeten wij er een grote</w:t>
      </w:r>
      <w:r>
        <w:t xml:space="preserve"> </w:t>
      </w:r>
      <w:r w:rsidRPr="00462944">
        <w:t>verscheidenheid van luchtverschijnselen, die, daar zij een soort van nieuwe voortbrengselen zien (en</w:t>
      </w:r>
      <w:r>
        <w:t xml:space="preserve"> </w:t>
      </w:r>
      <w:r w:rsidRPr="00462944">
        <w:t>sommigen ervan zijn onverklaarbaar) op zeer bijzondere wijze de macht van de grote Schepper</w:t>
      </w:r>
      <w:r>
        <w:t xml:space="preserve"> </w:t>
      </w:r>
      <w:r w:rsidRPr="00462944">
        <w:t>verheerlijken. Er zijn</w:t>
      </w:r>
      <w:r>
        <w:t xml:space="preserve"> </w:t>
      </w:r>
      <w:r w:rsidRPr="00462944">
        <w:t>vurige</w:t>
      </w:r>
      <w:r>
        <w:t xml:space="preserve"> </w:t>
      </w:r>
      <w:r w:rsidRPr="00462944">
        <w:t>luchtverschijnselen, de bliksem is puur, en er zijn andere vlammen, die</w:t>
      </w:r>
      <w:r>
        <w:t xml:space="preserve"> </w:t>
      </w:r>
      <w:r w:rsidRPr="00462944">
        <w:t>soms</w:t>
      </w:r>
      <w:r>
        <w:t xml:space="preserve"> </w:t>
      </w:r>
      <w:r w:rsidRPr="00462944">
        <w:t>ontstoken worden, en die aldus geroemd kunnen worden. Er zijn</w:t>
      </w:r>
      <w:r>
        <w:t xml:space="preserve"> </w:t>
      </w:r>
      <w:r w:rsidRPr="00462944">
        <w:t>waterige</w:t>
      </w:r>
      <w:r>
        <w:t xml:space="preserve"> </w:t>
      </w:r>
      <w:r w:rsidRPr="00462944">
        <w:t>luchtverschijnselen,</w:t>
      </w:r>
      <w:r>
        <w:t xml:space="preserve"> </w:t>
      </w:r>
      <w:r w:rsidRPr="00462944">
        <w:t>hagel</w:t>
      </w:r>
      <w:r>
        <w:t xml:space="preserve"> </w:t>
      </w:r>
      <w:r w:rsidRPr="00462944">
        <w:t>en</w:t>
      </w:r>
      <w:r>
        <w:t xml:space="preserve"> </w:t>
      </w:r>
      <w:r w:rsidRPr="00462944">
        <w:t>sneeuw,</w:t>
      </w:r>
      <w:r>
        <w:t xml:space="preserve"> </w:t>
      </w:r>
      <w:r w:rsidRPr="00462944">
        <w:t>en de</w:t>
      </w:r>
      <w:r>
        <w:t xml:space="preserve"> </w:t>
      </w:r>
      <w:r w:rsidRPr="00462944">
        <w:t>dampen,</w:t>
      </w:r>
      <w:r>
        <w:t xml:space="preserve"> </w:t>
      </w:r>
      <w:r w:rsidRPr="00462944">
        <w:t>waaruit zij voortkomen. Er zijn</w:t>
      </w:r>
      <w:r>
        <w:t xml:space="preserve"> </w:t>
      </w:r>
      <w:r w:rsidRPr="00462944">
        <w:t>luchtvormige</w:t>
      </w:r>
      <w:r>
        <w:t xml:space="preserve"> </w:t>
      </w:r>
      <w:r w:rsidRPr="00462944">
        <w:t>luchtverschijnselen:</w:t>
      </w:r>
      <w:r>
        <w:t xml:space="preserve"> </w:t>
      </w:r>
      <w:r w:rsidRPr="00462944">
        <w:t>stormwinden</w:t>
      </w:r>
      <w:r>
        <w:t>,</w:t>
      </w:r>
      <w:r w:rsidRPr="00462944">
        <w:t xml:space="preserve"> wij weten niet vanwaar zij komen</w:t>
      </w:r>
      <w:r>
        <w:t xml:space="preserve"> </w:t>
      </w:r>
      <w:r w:rsidRPr="00462944">
        <w:t>noch waar zij heengaan,</w:t>
      </w:r>
      <w:r>
        <w:t xml:space="preserve"> </w:t>
      </w:r>
      <w:r w:rsidRPr="00462944">
        <w:t>vanwaar hun ontzaglijke kracht is, noch hoe die weer verloren gaat, maar dit weten wij: hoe sterk en</w:t>
      </w:r>
      <w:r>
        <w:t xml:space="preserve"> </w:t>
      </w:r>
      <w:r w:rsidRPr="00462944">
        <w:t>hoe stormachtig</w:t>
      </w:r>
      <w:r>
        <w:t xml:space="preserve"> </w:t>
      </w:r>
      <w:r w:rsidRPr="00462944">
        <w:t>zij ook zijn: zij</w:t>
      </w:r>
      <w:r>
        <w:t xml:space="preserve"> </w:t>
      </w:r>
      <w:r w:rsidRPr="00462944">
        <w:t>doen Gods Woord,</w:t>
      </w:r>
      <w:r>
        <w:t xml:space="preserve"> </w:t>
      </w:r>
      <w:r w:rsidRPr="00462944">
        <w:t>doen hetgeen Hij hun gebiedt te doen, en niets</w:t>
      </w:r>
      <w:r>
        <w:t xml:space="preserve"> </w:t>
      </w:r>
      <w:r w:rsidRPr="00462944">
        <w:t xml:space="preserve">meer. </w:t>
      </w:r>
    </w:p>
    <w:p w:rsidR="00DB5BA7" w:rsidRDefault="00DB5BA7" w:rsidP="00DB5BA7">
      <w:pPr>
        <w:jc w:val="both"/>
      </w:pPr>
      <w:r w:rsidRPr="00462944">
        <w:t>En hierdoor heeft Christus getoond Goddelijke macht te bezitten, dat Hij de winden en de zee</w:t>
      </w:r>
      <w:r>
        <w:t xml:space="preserve"> </w:t>
      </w:r>
      <w:r w:rsidRPr="00462944">
        <w:t>gebood en zij Hem gehoorzaam waren, Zij,</w:t>
      </w:r>
      <w:r>
        <w:t xml:space="preserve"> </w:t>
      </w:r>
      <w:r w:rsidRPr="00462944">
        <w:t>die Gods woord</w:t>
      </w:r>
      <w:r>
        <w:t xml:space="preserve"> </w:t>
      </w:r>
      <w:r w:rsidRPr="00462944">
        <w:t>niet willen</w:t>
      </w:r>
      <w:r>
        <w:t xml:space="preserve"> </w:t>
      </w:r>
      <w:r w:rsidRPr="00462944">
        <w:t>doen, maar er tegen</w:t>
      </w:r>
      <w:r>
        <w:t xml:space="preserve"> </w:t>
      </w:r>
      <w:r w:rsidRPr="00462944">
        <w:t>rebelleren, tonen dat zij geweldiger en hardnekkiger zijn dan zelfs de stormwind, want deze doet</w:t>
      </w:r>
      <w:r>
        <w:t xml:space="preserve"> </w:t>
      </w:r>
      <w:r w:rsidRPr="00462944">
        <w:t>het. Beschouwen wij de oppervlakte van de aarde, vers 9, en daar doen zich de hoge gronden voor</w:t>
      </w:r>
      <w:r>
        <w:t xml:space="preserve"> </w:t>
      </w:r>
      <w:r w:rsidRPr="00462944">
        <w:t>aan</w:t>
      </w:r>
      <w:r>
        <w:t xml:space="preserve"> </w:t>
      </w:r>
      <w:r w:rsidRPr="00462944">
        <w:t>onze</w:t>
      </w:r>
      <w:r>
        <w:t xml:space="preserve"> </w:t>
      </w:r>
      <w:r w:rsidRPr="00462944">
        <w:t>ogen,</w:t>
      </w:r>
      <w:r>
        <w:t xml:space="preserve"> </w:t>
      </w:r>
      <w:r w:rsidRPr="00462944">
        <w:t>bergen</w:t>
      </w:r>
      <w:r>
        <w:t xml:space="preserve"> </w:t>
      </w:r>
      <w:r w:rsidRPr="00462944">
        <w:t>en</w:t>
      </w:r>
      <w:r>
        <w:t xml:space="preserve"> </w:t>
      </w:r>
      <w:r w:rsidRPr="00462944">
        <w:t>alle</w:t>
      </w:r>
      <w:r>
        <w:t xml:space="preserve"> </w:t>
      </w:r>
      <w:r w:rsidRPr="00462944">
        <w:t>heuvelen,</w:t>
      </w:r>
      <w:r>
        <w:t xml:space="preserve"> </w:t>
      </w:r>
      <w:r w:rsidRPr="00462944">
        <w:t>van</w:t>
      </w:r>
      <w:r>
        <w:t xml:space="preserve"> </w:t>
      </w:r>
      <w:r w:rsidRPr="00462944">
        <w:t>de</w:t>
      </w:r>
      <w:r>
        <w:t xml:space="preserve"> </w:t>
      </w:r>
      <w:r w:rsidRPr="00462944">
        <w:t>naakte</w:t>
      </w:r>
      <w:r>
        <w:t xml:space="preserve"> </w:t>
      </w:r>
      <w:r w:rsidRPr="00462944">
        <w:t>toppen van sommige ervan, en de</w:t>
      </w:r>
      <w:r>
        <w:t xml:space="preserve"> </w:t>
      </w:r>
      <w:r w:rsidRPr="00462944">
        <w:t>vruchtbare toppen van andere, kunnen wij stof ontlenen om God te loven, daar zijn de verheven</w:t>
      </w:r>
      <w:r>
        <w:t xml:space="preserve"> </w:t>
      </w:r>
      <w:r w:rsidRPr="00462944">
        <w:t>planten, sommigen ervan zijn verheven om haar nuttigheid, zoals de verschillende soorten van</w:t>
      </w:r>
      <w:r>
        <w:t xml:space="preserve"> </w:t>
      </w:r>
      <w:r w:rsidRPr="00462944">
        <w:t>vruchtbomen,</w:t>
      </w:r>
      <w:r>
        <w:t xml:space="preserve"> </w:t>
      </w:r>
      <w:r w:rsidRPr="00462944">
        <w:t>voor welker vruchten God geloofd moet worden, andere om hun statigheid, zoals</w:t>
      </w:r>
      <w:r>
        <w:t xml:space="preserve"> </w:t>
      </w:r>
      <w:r w:rsidRPr="00462944">
        <w:t>alle</w:t>
      </w:r>
      <w:r>
        <w:t xml:space="preserve"> </w:t>
      </w:r>
      <w:r w:rsidRPr="00462944">
        <w:t>cederbomen</w:t>
      </w:r>
      <w:r>
        <w:t xml:space="preserve">, </w:t>
      </w:r>
      <w:r w:rsidRPr="00462944">
        <w:t>deze</w:t>
      </w:r>
      <w:r>
        <w:t xml:space="preserve"> </w:t>
      </w:r>
      <w:r w:rsidRPr="00462944">
        <w:t>bomen</w:t>
      </w:r>
      <w:r>
        <w:t xml:space="preserve"> </w:t>
      </w:r>
      <w:r w:rsidRPr="00462944">
        <w:t>des</w:t>
      </w:r>
      <w:r>
        <w:t xml:space="preserve"> </w:t>
      </w:r>
      <w:r w:rsidRPr="00462944">
        <w:t>Heeren,</w:t>
      </w:r>
      <w:r>
        <w:t xml:space="preserve"> </w:t>
      </w:r>
      <w:r w:rsidRPr="00462944">
        <w:t>Psalm</w:t>
      </w:r>
      <w:r>
        <w:t xml:space="preserve"> </w:t>
      </w:r>
      <w:r w:rsidRPr="00462944">
        <w:t>104:16.</w:t>
      </w:r>
      <w:r>
        <w:t xml:space="preserve"> </w:t>
      </w:r>
      <w:r w:rsidRPr="00462944">
        <w:t>De</w:t>
      </w:r>
      <w:r>
        <w:t xml:space="preserve"> </w:t>
      </w:r>
      <w:r w:rsidRPr="00462944">
        <w:t>hoge</w:t>
      </w:r>
      <w:r>
        <w:t xml:space="preserve"> </w:t>
      </w:r>
      <w:r w:rsidRPr="00462944">
        <w:t>cederbomen zijn geen</w:t>
      </w:r>
      <w:r>
        <w:t xml:space="preserve"> </w:t>
      </w:r>
      <w:r w:rsidRPr="00462944">
        <w:t>vruchtbomen,</w:t>
      </w:r>
      <w:r>
        <w:t xml:space="preserve"> </w:t>
      </w:r>
      <w:r w:rsidRPr="00462944">
        <w:t>maar ze hadden hun nut, zelfs in Gods tempel.</w:t>
      </w:r>
      <w:r>
        <w:t xml:space="preserve"> </w:t>
      </w:r>
      <w:r w:rsidRPr="00462944">
        <w:t>Gaan wij nu over tot het dierenrijk, wij</w:t>
      </w:r>
      <w:r>
        <w:t xml:space="preserve"> </w:t>
      </w:r>
      <w:r w:rsidRPr="00462944">
        <w:t>vinden er God verheerlijkt zelfs door de wilde dieren, en</w:t>
      </w:r>
      <w:r>
        <w:t xml:space="preserve"> </w:t>
      </w:r>
      <w:r w:rsidRPr="00462944">
        <w:t>alle vee,</w:t>
      </w:r>
      <w:r>
        <w:t xml:space="preserve"> </w:t>
      </w:r>
      <w:r w:rsidRPr="00462944">
        <w:t>dat tam is en in de dienst is van</w:t>
      </w:r>
      <w:r>
        <w:t xml:space="preserve"> </w:t>
      </w:r>
      <w:r w:rsidRPr="00462944">
        <w:t>de mens, vers 10, ja zelfs</w:t>
      </w:r>
      <w:r>
        <w:t xml:space="preserve"> </w:t>
      </w:r>
      <w:r w:rsidRPr="00462944">
        <w:t>het kruipend gedierte</w:t>
      </w:r>
      <w:r>
        <w:t xml:space="preserve"> </w:t>
      </w:r>
      <w:r w:rsidRPr="00462944">
        <w:t>is niet zo laag gezonken, noch verheft zich</w:t>
      </w:r>
      <w:r>
        <w:t xml:space="preserve"> </w:t>
      </w:r>
      <w:r w:rsidRPr="00462944">
        <w:t>het</w:t>
      </w:r>
      <w:r>
        <w:t xml:space="preserve"> </w:t>
      </w:r>
      <w:r w:rsidRPr="00462944">
        <w:t>gevleugeld gevogelte</w:t>
      </w:r>
      <w:r>
        <w:t xml:space="preserve"> </w:t>
      </w:r>
      <w:r w:rsidRPr="00462944">
        <w:t>zo hoog, dat het niet opgeroepen zou worden om</w:t>
      </w:r>
      <w:r>
        <w:t xml:space="preserve"> </w:t>
      </w:r>
      <w:r w:rsidRPr="00462944">
        <w:t>de Heere te loven.</w:t>
      </w:r>
      <w:r>
        <w:t xml:space="preserve"> </w:t>
      </w:r>
      <w:r w:rsidRPr="00462944">
        <w:t>Veel</w:t>
      </w:r>
      <w:r>
        <w:t xml:space="preserve"> </w:t>
      </w:r>
      <w:r w:rsidRPr="00462944">
        <w:t>van de wijsheid, macht en goedheid</w:t>
      </w:r>
      <w:r>
        <w:t xml:space="preserve"> </w:t>
      </w:r>
      <w:r w:rsidRPr="00462944">
        <w:t>van de Schepper blinkt uit in het vermogen en instinct van de</w:t>
      </w:r>
      <w:r>
        <w:t xml:space="preserve"> </w:t>
      </w:r>
      <w:r w:rsidRPr="00462944">
        <w:t>dieren, in de voorziening, die voor hen gemaakt is, en het gebruik, dat er van gemaakt wordt. Als</w:t>
      </w:r>
      <w:r>
        <w:t xml:space="preserve"> </w:t>
      </w:r>
      <w:r w:rsidRPr="00462944">
        <w:t>wij dat alles zo verwonderlijk zien en zo goed, dan kunnen wij niet anders dan er God met</w:t>
      </w:r>
      <w:r>
        <w:t xml:space="preserve"> </w:t>
      </w:r>
      <w:r w:rsidRPr="00462944">
        <w:t>verwondering en dankbaarheid in erkennen</w:t>
      </w:r>
      <w:r>
        <w:t>.</w:t>
      </w:r>
    </w:p>
    <w:p w:rsidR="00DB5BA7" w:rsidRDefault="00DB5BA7" w:rsidP="00DB5BA7">
      <w:pPr>
        <w:jc w:val="both"/>
      </w:pPr>
    </w:p>
    <w:p w:rsidR="00663026" w:rsidRDefault="00DB5BA7" w:rsidP="00DB5BA7">
      <w:pPr>
        <w:jc w:val="both"/>
      </w:pPr>
      <w:r>
        <w:t xml:space="preserve">2. </w:t>
      </w:r>
      <w:r w:rsidRPr="00462944">
        <w:t>Veel meer nog behoren de schepselen die met verstandelijke vermogens begaafd en geëerd zijn,</w:t>
      </w:r>
      <w:r>
        <w:t xml:space="preserve"> </w:t>
      </w:r>
      <w:r w:rsidRPr="00462944">
        <w:t>die vermogens te gebruiken om God te loven.</w:t>
      </w:r>
      <w:r>
        <w:t xml:space="preserve"> </w:t>
      </w:r>
      <w:r w:rsidRPr="00462944">
        <w:t>Koningen van de aarde en alle volken,</w:t>
      </w:r>
      <w:r>
        <w:t xml:space="preserve"> </w:t>
      </w:r>
      <w:r w:rsidRPr="00462944">
        <w:t>vers 11, 12.</w:t>
      </w:r>
      <w:r>
        <w:t xml:space="preserve"> </w:t>
      </w:r>
    </w:p>
    <w:p w:rsidR="00663026" w:rsidRDefault="00663026" w:rsidP="00DB5BA7">
      <w:pPr>
        <w:jc w:val="both"/>
      </w:pPr>
    </w:p>
    <w:p w:rsidR="00DB5BA7" w:rsidRDefault="00DB5BA7" w:rsidP="00DB5BA7">
      <w:pPr>
        <w:jc w:val="both"/>
      </w:pPr>
      <w:r w:rsidRPr="00462944">
        <w:t>A.</w:t>
      </w:r>
      <w:r>
        <w:t xml:space="preserve"> </w:t>
      </w:r>
      <w:r w:rsidRPr="00462944">
        <w:t>In en voor deze moet God verheerlijkt worden, evenals in en voor de mindere schepselen, want</w:t>
      </w:r>
      <w:r>
        <w:t xml:space="preserve"> </w:t>
      </w:r>
      <w:r w:rsidRPr="00462944">
        <w:t>hun hart is in de hand des Heeren, en Hij gebruikt het naar</w:t>
      </w:r>
      <w:r>
        <w:t xml:space="preserve"> </w:t>
      </w:r>
      <w:r w:rsidRPr="00462944">
        <w:t>het Hem behaagt. God moet geloofd</w:t>
      </w:r>
      <w:r>
        <w:t xml:space="preserve"> </w:t>
      </w:r>
      <w:r w:rsidRPr="00462944">
        <w:t>worden in de orde en de staatsinrichting van koninkrijken, het "Pars imperans het deel, dat gebiedt,"</w:t>
      </w:r>
      <w:r>
        <w:t xml:space="preserve"> </w:t>
      </w:r>
      <w:r w:rsidRPr="00462944">
        <w:t>en het "pars subdita het deel dat onderworpen is,"</w:t>
      </w:r>
      <w:r>
        <w:t xml:space="preserve"> </w:t>
      </w:r>
      <w:r w:rsidRPr="00462944">
        <w:t>koningen van de aarde en alle volken.</w:t>
      </w:r>
      <w:r>
        <w:t xml:space="preserve"> </w:t>
      </w:r>
      <w:r w:rsidRPr="00462944">
        <w:t>Het is</w:t>
      </w:r>
      <w:r>
        <w:t xml:space="preserve"> </w:t>
      </w:r>
      <w:r w:rsidRPr="00462944">
        <w:t>door Hem dat koningen regeren en dat volken hun onderworpen zijn,</w:t>
      </w:r>
      <w:r>
        <w:t xml:space="preserve"> </w:t>
      </w:r>
      <w:r w:rsidRPr="00462944">
        <w:t>de vorsten en rechters</w:t>
      </w:r>
      <w:r>
        <w:t xml:space="preserve"> </w:t>
      </w:r>
      <w:r w:rsidRPr="00462944">
        <w:t>van</w:t>
      </w:r>
      <w:r>
        <w:t xml:space="preserve"> </w:t>
      </w:r>
      <w:r w:rsidRPr="00462944">
        <w:t>de aarde</w:t>
      </w:r>
      <w:r>
        <w:t xml:space="preserve"> </w:t>
      </w:r>
      <w:r w:rsidRPr="00462944">
        <w:t>hebben hun wijsheid en hun macht van Hem, en wij, voor wie</w:t>
      </w:r>
      <w:r>
        <w:t xml:space="preserve"> </w:t>
      </w:r>
      <w:r w:rsidRPr="00462944">
        <w:t>zij een zegen zijn, behoren</w:t>
      </w:r>
      <w:r>
        <w:t xml:space="preserve"> </w:t>
      </w:r>
      <w:r w:rsidRPr="00462944">
        <w:t>God voor hen te loven. God moet ook geloofd worden in de inrichting van de gezinnen, want Hij is</w:t>
      </w:r>
      <w:r>
        <w:t xml:space="preserve"> </w:t>
      </w:r>
      <w:r w:rsidRPr="00462944">
        <w:t>er de stichter van, en voor al de lieflijkheid van de bloedverwantschap, het genot dat ouders en</w:t>
      </w:r>
      <w:r>
        <w:t xml:space="preserve"> </w:t>
      </w:r>
      <w:r w:rsidRPr="00462944">
        <w:t>kinderen, broeders en zusters in elkaar smaken, moet God geloofd worden</w:t>
      </w:r>
      <w:r>
        <w:t>.</w:t>
      </w:r>
    </w:p>
    <w:p w:rsidR="00663026" w:rsidRDefault="00663026" w:rsidP="00DB5BA7">
      <w:pPr>
        <w:jc w:val="both"/>
      </w:pPr>
    </w:p>
    <w:p w:rsidR="00DB5BA7" w:rsidRDefault="00663026" w:rsidP="00DB5BA7">
      <w:pPr>
        <w:jc w:val="both"/>
      </w:pPr>
      <w:r>
        <w:t>B</w:t>
      </w:r>
      <w:r w:rsidR="00DB5BA7">
        <w:t xml:space="preserve">. </w:t>
      </w:r>
      <w:r w:rsidR="00DB5BA7" w:rsidRPr="00462944">
        <w:t>God moet door deze verheerlijkt worden. Laat allerlei mensen God loven</w:t>
      </w:r>
      <w:r w:rsidR="00DB5BA7">
        <w:t>.</w:t>
      </w:r>
    </w:p>
    <w:p w:rsidR="00DB5BA7" w:rsidRDefault="00DB5BA7" w:rsidP="00DB5BA7">
      <w:pPr>
        <w:jc w:val="both"/>
      </w:pPr>
      <w:r>
        <w:t xml:space="preserve">a. </w:t>
      </w:r>
      <w:r w:rsidRPr="00462944">
        <w:t>Die van iedere rang of klasse, hoog en laag, de lofzeggingen van koningen en vorsten en rechters</w:t>
      </w:r>
      <w:r>
        <w:t xml:space="preserve"> </w:t>
      </w:r>
      <w:r w:rsidRPr="00462944">
        <w:t>worden opgebiecht, zij, aan wie God eer</w:t>
      </w:r>
      <w:r>
        <w:t xml:space="preserve"> </w:t>
      </w:r>
      <w:r w:rsidRPr="00462944">
        <w:t>heeft gegeven, moeten Hem er</w:t>
      </w:r>
      <w:r>
        <w:t xml:space="preserve"> </w:t>
      </w:r>
      <w:r w:rsidRPr="00462944">
        <w:t>mee eren,</w:t>
      </w:r>
      <w:r>
        <w:t xml:space="preserve"> </w:t>
      </w:r>
      <w:r w:rsidRPr="00462944">
        <w:t>en de macht, die</w:t>
      </w:r>
      <w:r>
        <w:t xml:space="preserve"> </w:t>
      </w:r>
      <w:r w:rsidRPr="00462944">
        <w:t>hun toevertrouwd werd, en het aanzien, dat zij hebben in de wereld, stellen hen in staat om God</w:t>
      </w:r>
      <w:r>
        <w:t xml:space="preserve"> </w:t>
      </w:r>
      <w:r w:rsidRPr="00462944">
        <w:t>meer heerlijkheid toe te brengen, meer dienst voor Hem te doen, dan anderen. Maar ook de</w:t>
      </w:r>
      <w:r>
        <w:t xml:space="preserve"> </w:t>
      </w:r>
      <w:r w:rsidRPr="00462944">
        <w:t>lofzeggingen van het volk worden verwacht, en God zal ze genadiglijk aannemen, Christus heeft de</w:t>
      </w:r>
      <w:r>
        <w:t xml:space="preserve"> </w:t>
      </w:r>
      <w:r w:rsidRPr="00462944">
        <w:t>hosanna’s van de menigte niet veracht</w:t>
      </w:r>
      <w:r>
        <w:t>.</w:t>
      </w:r>
    </w:p>
    <w:p w:rsidR="00DB5BA7" w:rsidRDefault="00DB5BA7" w:rsidP="00DB5BA7">
      <w:pPr>
        <w:jc w:val="both"/>
      </w:pPr>
      <w:r>
        <w:t xml:space="preserve">b. </w:t>
      </w:r>
      <w:r w:rsidRPr="00462944">
        <w:t>Die van iedere sekse,</w:t>
      </w:r>
      <w:r>
        <w:t xml:space="preserve"> </w:t>
      </w:r>
      <w:r w:rsidRPr="00462944">
        <w:t>jongelingen en ook maagden,</w:t>
      </w:r>
      <w:r>
        <w:t xml:space="preserve"> </w:t>
      </w:r>
      <w:r w:rsidRPr="00462944">
        <w:t>die zich tezamen vrolijk maken, laat hen</w:t>
      </w:r>
      <w:r>
        <w:t xml:space="preserve"> </w:t>
      </w:r>
      <w:r w:rsidRPr="00462944">
        <w:t>hun vrolijkheid in dit kanaal leiden, laat hun vrolijkheid gewild zijn, opdat zij rein zij</w:t>
      </w:r>
      <w:r>
        <w:t>.</w:t>
      </w:r>
    </w:p>
    <w:p w:rsidR="00DB5BA7" w:rsidRDefault="00DB5BA7" w:rsidP="00DB5BA7">
      <w:pPr>
        <w:jc w:val="both"/>
      </w:pPr>
      <w:r>
        <w:t xml:space="preserve">c. </w:t>
      </w:r>
      <w:r w:rsidRPr="00462944">
        <w:t>Die van elke leeftijd,</w:t>
      </w:r>
      <w:r>
        <w:t xml:space="preserve"> </w:t>
      </w:r>
      <w:r w:rsidRPr="00462944">
        <w:t>oude lieden</w:t>
      </w:r>
      <w:r>
        <w:t xml:space="preserve"> </w:t>
      </w:r>
      <w:r w:rsidRPr="00462944">
        <w:t>moeten die vrucht nog in hun ouderdom voortbrengen, en niet</w:t>
      </w:r>
      <w:r>
        <w:t xml:space="preserve"> </w:t>
      </w:r>
      <w:r w:rsidRPr="00462944">
        <w:t>denken dat hetzij de ernst of de zwakheid van hun leeftijd er hen van vrijstelt, en ook</w:t>
      </w:r>
      <w:r>
        <w:t xml:space="preserve"> </w:t>
      </w:r>
      <w:r w:rsidRPr="00462944">
        <w:t>kinderen</w:t>
      </w:r>
      <w:r>
        <w:t xml:space="preserve"> </w:t>
      </w:r>
      <w:r w:rsidRPr="00462944">
        <w:t>moeten intijds beginnen God te loven, zelfs uit de mond van de jonge kinderen en van de zuigelingen</w:t>
      </w:r>
      <w:r>
        <w:t xml:space="preserve"> </w:t>
      </w:r>
      <w:r w:rsidRPr="00462944">
        <w:t>heeft God zich lof toebereid. Er wordt een goede reden gegeven, vers 13, waarom alle deze</w:t>
      </w:r>
      <w:r>
        <w:t xml:space="preserve"> </w:t>
      </w:r>
      <w:r w:rsidRPr="00462944">
        <w:t>de</w:t>
      </w:r>
      <w:r>
        <w:t xml:space="preserve"> </w:t>
      </w:r>
      <w:r w:rsidRPr="00462944">
        <w:t>naam</w:t>
      </w:r>
      <w:r>
        <w:t xml:space="preserve"> </w:t>
      </w:r>
      <w:r w:rsidRPr="00462944">
        <w:t>des</w:t>
      </w:r>
      <w:r>
        <w:t xml:space="preserve"> </w:t>
      </w:r>
      <w:r w:rsidRPr="00462944">
        <w:t>Heeren</w:t>
      </w:r>
      <w:r>
        <w:t xml:space="preserve"> </w:t>
      </w:r>
      <w:r w:rsidRPr="00462944">
        <w:t>zullen</w:t>
      </w:r>
      <w:r>
        <w:t xml:space="preserve"> </w:t>
      </w:r>
      <w:r w:rsidRPr="00462944">
        <w:t>loven,</w:t>
      </w:r>
      <w:r>
        <w:t xml:space="preserve"> </w:t>
      </w:r>
      <w:r w:rsidRPr="00462944">
        <w:t>omdat</w:t>
      </w:r>
      <w:r>
        <w:t xml:space="preserve"> </w:t>
      </w:r>
      <w:r w:rsidRPr="00462944">
        <w:t>Zijn</w:t>
      </w:r>
      <w:r>
        <w:t xml:space="preserve"> </w:t>
      </w:r>
      <w:r w:rsidRPr="00462944">
        <w:t>naam</w:t>
      </w:r>
      <w:r>
        <w:t xml:space="preserve"> </w:t>
      </w:r>
      <w:r w:rsidRPr="00462944">
        <w:t>alleen</w:t>
      </w:r>
      <w:r>
        <w:t xml:space="preserve"> </w:t>
      </w:r>
      <w:r w:rsidRPr="00462944">
        <w:t>hoog</w:t>
      </w:r>
      <w:r>
        <w:t xml:space="preserve"> </w:t>
      </w:r>
      <w:r w:rsidRPr="00462944">
        <w:t>verheven</w:t>
      </w:r>
      <w:r>
        <w:t xml:space="preserve"> </w:t>
      </w:r>
      <w:r w:rsidRPr="00462944">
        <w:t>is,</w:t>
      </w:r>
      <w:r>
        <w:t xml:space="preserve"> </w:t>
      </w:r>
      <w:r w:rsidRPr="00462944">
        <w:t>en</w:t>
      </w:r>
      <w:r>
        <w:t xml:space="preserve"> </w:t>
      </w:r>
      <w:r w:rsidRPr="00462944">
        <w:t>waardig</w:t>
      </w:r>
      <w:r>
        <w:t xml:space="preserve"> </w:t>
      </w:r>
      <w:r w:rsidRPr="00462944">
        <w:t>om</w:t>
      </w:r>
      <w:r>
        <w:t xml:space="preserve"> </w:t>
      </w:r>
      <w:r w:rsidRPr="00462944">
        <w:t>geloofd te worden,</w:t>
      </w:r>
      <w:r>
        <w:t xml:space="preserve"> </w:t>
      </w:r>
      <w:r w:rsidRPr="00462944">
        <w:t>het is een naam boven alle naam, geen naam,</w:t>
      </w:r>
      <w:r>
        <w:t xml:space="preserve"> </w:t>
      </w:r>
      <w:r w:rsidRPr="00462944">
        <w:t>geen aard dan de</w:t>
      </w:r>
      <w:r>
        <w:t xml:space="preserve"> zijn </w:t>
      </w:r>
      <w:r w:rsidRPr="00462944">
        <w:t>heeft alle</w:t>
      </w:r>
      <w:r>
        <w:t xml:space="preserve"> </w:t>
      </w:r>
      <w:r w:rsidRPr="00462944">
        <w:t>voortreffelijkheid in zich,</w:t>
      </w:r>
      <w:r>
        <w:t xml:space="preserve"> </w:t>
      </w:r>
      <w:r w:rsidRPr="00462944">
        <w:t>Zijn majesteit is</w:t>
      </w:r>
      <w:r>
        <w:t xml:space="preserve"> </w:t>
      </w:r>
      <w:r w:rsidRPr="00462944">
        <w:t>beide</w:t>
      </w:r>
      <w:r>
        <w:t xml:space="preserve"> </w:t>
      </w:r>
      <w:r w:rsidRPr="00462944">
        <w:t>over de aarde en de</w:t>
      </w:r>
      <w:r>
        <w:t xml:space="preserve"> </w:t>
      </w:r>
      <w:r w:rsidRPr="00462944">
        <w:t>hemel,</w:t>
      </w:r>
      <w:r>
        <w:t xml:space="preserve"> </w:t>
      </w:r>
      <w:r w:rsidRPr="00462944">
        <w:t>laat dan alle inwoners</w:t>
      </w:r>
      <w:r>
        <w:t xml:space="preserve"> </w:t>
      </w:r>
      <w:r w:rsidRPr="00462944">
        <w:t>van aarde en hemel Hem loven, en toch erkennen dat Zijn naam ver</w:t>
      </w:r>
      <w:r>
        <w:t xml:space="preserve"> </w:t>
      </w:r>
      <w:r w:rsidRPr="00462944">
        <w:t>verheven is boven alle lof en</w:t>
      </w:r>
      <w:r>
        <w:t xml:space="preserve"> </w:t>
      </w:r>
      <w:r w:rsidRPr="00462944">
        <w:t>prijs</w:t>
      </w:r>
      <w:r>
        <w:t>.</w:t>
      </w:r>
    </w:p>
    <w:p w:rsidR="00DB5BA7" w:rsidRDefault="00DB5BA7" w:rsidP="00DB5BA7">
      <w:pPr>
        <w:jc w:val="both"/>
      </w:pPr>
    </w:p>
    <w:p w:rsidR="00663026" w:rsidRDefault="00DB5BA7" w:rsidP="00DB5BA7">
      <w:pPr>
        <w:jc w:val="both"/>
      </w:pPr>
      <w:r>
        <w:t xml:space="preserve">3. </w:t>
      </w:r>
      <w:r w:rsidRPr="00462944">
        <w:t>Het meest van allen moet Zijn eigen volk, dat verwaardigd is met bijzondere voorrechten, Hem</w:t>
      </w:r>
      <w:r>
        <w:t xml:space="preserve"> </w:t>
      </w:r>
      <w:r w:rsidRPr="00462944">
        <w:t>op bijzondere wijze eer geven, vers 14.</w:t>
      </w:r>
      <w:r>
        <w:t xml:space="preserve"> </w:t>
      </w:r>
      <w:r w:rsidRPr="00462944">
        <w:t>Merk op:</w:t>
      </w:r>
      <w:r>
        <w:t xml:space="preserve"> </w:t>
      </w:r>
    </w:p>
    <w:p w:rsidR="00DB5BA7" w:rsidRDefault="00DB5BA7" w:rsidP="00DB5BA7">
      <w:pPr>
        <w:jc w:val="both"/>
      </w:pPr>
      <w:r w:rsidRPr="00462944">
        <w:t>a. De waardigheid, die God gelegd heeft op</w:t>
      </w:r>
      <w:r>
        <w:t xml:space="preserve"> </w:t>
      </w:r>
      <w:r w:rsidRPr="00462944">
        <w:t>Zijn volk,</w:t>
      </w:r>
      <w:r>
        <w:t xml:space="preserve"> </w:t>
      </w:r>
      <w:r w:rsidRPr="00462944">
        <w:t>op</w:t>
      </w:r>
      <w:r>
        <w:t xml:space="preserve"> </w:t>
      </w:r>
      <w:r w:rsidRPr="00462944">
        <w:t>de kinderen</w:t>
      </w:r>
      <w:r>
        <w:t xml:space="preserve"> </w:t>
      </w:r>
      <w:r w:rsidRPr="00462944">
        <w:t>Israëls,</w:t>
      </w:r>
      <w:r>
        <w:t xml:space="preserve"> </w:t>
      </w:r>
      <w:r w:rsidRPr="00462944">
        <w:t>als type van de eer,</w:t>
      </w:r>
      <w:r>
        <w:t xml:space="preserve"> </w:t>
      </w:r>
      <w:r w:rsidRPr="00462944">
        <w:t>die weggelegd is voor alle gelovigen, die Gods geestelijk Israël zijn. Hij</w:t>
      </w:r>
      <w:r>
        <w:t xml:space="preserve"> </w:t>
      </w:r>
      <w:r w:rsidRPr="00462944">
        <w:t>heeft de hoorn zijns volks</w:t>
      </w:r>
      <w:r>
        <w:t xml:space="preserve"> </w:t>
      </w:r>
      <w:r w:rsidRPr="00462944">
        <w:t>verhoogd,</w:t>
      </w:r>
      <w:r>
        <w:t xml:space="preserve"> </w:t>
      </w:r>
      <w:r w:rsidRPr="00462944">
        <w:t>hun glans, hun overvloed, hun macht doen toenemen. Het volk van Israël was in vele</w:t>
      </w:r>
      <w:r>
        <w:t xml:space="preserve"> </w:t>
      </w:r>
      <w:r w:rsidRPr="00462944">
        <w:t>opzichten geëerd boven ieder ander volk, want hunner was de aanneming tot kinderen, en de</w:t>
      </w:r>
      <w:r>
        <w:t xml:space="preserve"> </w:t>
      </w:r>
      <w:r w:rsidRPr="00462944">
        <w:t>heerlijkheid, en de verbonden Romeinen 9:4. Het was hun eer</w:t>
      </w:r>
      <w:r>
        <w:t xml:space="preserve"> </w:t>
      </w:r>
      <w:r w:rsidRPr="00462944">
        <w:t>dat zij een volk waren nabij God,</w:t>
      </w:r>
      <w:r>
        <w:t xml:space="preserve"> </w:t>
      </w:r>
      <w:r w:rsidRPr="00462944">
        <w:t>Zijn segullah, Zijn bijzondere schat, zij waren toegelaten in Zijn voorhoven, terwijl een vreemde, die</w:t>
      </w:r>
      <w:r>
        <w:t xml:space="preserve"> </w:t>
      </w:r>
      <w:r w:rsidRPr="00462944">
        <w:t>er toe naderde, ter dood gebracht moest worden. Hij was hun nabij in alles, waarvoor zij Hem</w:t>
      </w:r>
      <w:r>
        <w:t xml:space="preserve"> </w:t>
      </w:r>
      <w:r w:rsidRPr="00462944">
        <w:t>aanriepen. Deze zegen is thans op de heidenen gekomen door Christus, want zij, die eertijds verre</w:t>
      </w:r>
      <w:r>
        <w:t xml:space="preserve"> </w:t>
      </w:r>
      <w:r w:rsidRPr="00462944">
        <w:t xml:space="preserve">waren, zijn nabij geworden door het bloed van Christus, </w:t>
      </w:r>
      <w:r>
        <w:t xml:space="preserve">Eféze </w:t>
      </w:r>
      <w:r w:rsidRPr="00462944">
        <w:t>2:13. Het is de grootste eer, die</w:t>
      </w:r>
      <w:r>
        <w:t xml:space="preserve"> </w:t>
      </w:r>
      <w:r w:rsidRPr="00462944">
        <w:t>een mens aangedaan kan worden, om nabij God te worden gebracht, hoe meer nabij hoe beter, en</w:t>
      </w:r>
      <w:r>
        <w:t xml:space="preserve"> </w:t>
      </w:r>
      <w:r w:rsidRPr="00462944">
        <w:t>het zal voor allen het beste wezen, als zij het meest nabij zijn in het rijk van de heerlijkheid</w:t>
      </w:r>
      <w:r>
        <w:t>.</w:t>
      </w:r>
    </w:p>
    <w:p w:rsidR="00DB5BA7" w:rsidRPr="007E4245" w:rsidRDefault="00DB5BA7" w:rsidP="00DB5BA7">
      <w:pPr>
        <w:jc w:val="both"/>
        <w:rPr>
          <w:b/>
          <w:sz w:val="28"/>
        </w:rPr>
      </w:pPr>
      <w:r>
        <w:t xml:space="preserve">b. </w:t>
      </w:r>
      <w:r w:rsidRPr="00462944">
        <w:t>De plicht, die God van hun eist uit aanmerking hiervan, laat hen, die door God geëerd worden</w:t>
      </w:r>
      <w:r>
        <w:t xml:space="preserve"> </w:t>
      </w:r>
      <w:r w:rsidRPr="00462944">
        <w:t>Hem eren:</w:t>
      </w:r>
      <w:r>
        <w:t xml:space="preserve"> </w:t>
      </w:r>
      <w:r w:rsidRPr="00462944">
        <w:t>Looft de Heere.</w:t>
      </w:r>
      <w:r>
        <w:t xml:space="preserve"> </w:t>
      </w:r>
      <w:r w:rsidRPr="00462944">
        <w:t>Laat</w:t>
      </w:r>
      <w:r>
        <w:t xml:space="preserve"> </w:t>
      </w:r>
      <w:r w:rsidRPr="00462944">
        <w:t>Hem de</w:t>
      </w:r>
      <w:r>
        <w:t xml:space="preserve"> </w:t>
      </w:r>
      <w:r w:rsidRPr="00462944">
        <w:t>roem wezen van al Zijn gunstgenoten,</w:t>
      </w:r>
      <w:r>
        <w:t xml:space="preserve"> </w:t>
      </w:r>
      <w:r w:rsidRPr="00462944">
        <w:t>het voorwerp</w:t>
      </w:r>
      <w:r>
        <w:t xml:space="preserve"> </w:t>
      </w:r>
      <w:r w:rsidRPr="00462944">
        <w:t>van hun lof, want Hij is hun tot een lof. Hij is uw lof en Hij is uw God. Deuteronomium 10:21.</w:t>
      </w:r>
      <w:r>
        <w:t xml:space="preserve"> </w:t>
      </w:r>
      <w:r w:rsidRPr="00462944">
        <w:t>Sommigen verstaan door</w:t>
      </w:r>
      <w:r>
        <w:t xml:space="preserve"> </w:t>
      </w:r>
      <w:r w:rsidRPr="00462944">
        <w:t>de hoorn Zijns volks</w:t>
      </w:r>
      <w:r>
        <w:t xml:space="preserve"> </w:t>
      </w:r>
      <w:r w:rsidRPr="00462944">
        <w:t>David als een type van Christus, die God verhoogd</w:t>
      </w:r>
      <w:r>
        <w:t xml:space="preserve"> </w:t>
      </w:r>
      <w:r w:rsidRPr="00462944">
        <w:t>heeft om een vorst en Zaligmaker te zijn, die in werkelijkheid de roem van Zijn heiligen is en het tot</w:t>
      </w:r>
      <w:r>
        <w:t xml:space="preserve"> </w:t>
      </w:r>
      <w:r w:rsidRPr="00462944">
        <w:t>in eeuwigheid zal blijven, want het is door Hem dat zij een volk zijn, dat nabij God is</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149</w:t>
      </w:r>
      <w:r>
        <w:t xml:space="preserve"> </w:t>
      </w:r>
    </w:p>
    <w:p w:rsidR="00663026" w:rsidRPr="00663026" w:rsidRDefault="00DB5BA7" w:rsidP="00DB5BA7">
      <w:pPr>
        <w:jc w:val="both"/>
        <w:rPr>
          <w:i/>
        </w:rPr>
      </w:pPr>
      <w:r w:rsidRPr="00663026">
        <w:rPr>
          <w:i/>
        </w:rPr>
        <w:t xml:space="preserve">1 Hallelujah! Zingt de HEERE een nieuw lied; Zijn lof zij in de Gemeente Zijner gunstgenoten. 2 Dat Israël zich verblijde in Dengene, Die hem gemaakt heeft; dat de kinderen Sions zich verheugen over hun Koning. 3 Dat zij Zijn Naam loven op de fluit; dat zij Hem psalmzingen op de trommel en harp. 4 Want de HEERE heeft een welgevallen aan Zijn volk; Hij zal de zachtmoedigen versieren met heII. 5 Dat Zijn gunstgenoten van vreugde opspringen, om die eer; dat zij juichen op hun legers. 6 De verheffingen Gods zullen in hun keel zijn; en een tweesnijdend zwaard in hun hand; 7 Om wraak te doen over de heidenen, en bestraffingen over de volken; 8 Om hun koningen te binden met ketenen, en hun achtbaren met ijzeren boeien; 9 Om het beschreven recht over hen te doen. Dit zal de heerlijkheid van al Zijn gunstgenoten zijn. Hallelujah! </w:t>
      </w:r>
    </w:p>
    <w:p w:rsidR="00663026" w:rsidRDefault="00663026" w:rsidP="00DB5BA7">
      <w:pPr>
        <w:jc w:val="both"/>
      </w:pPr>
    </w:p>
    <w:p w:rsidR="00DB5BA7" w:rsidRDefault="00DB5BA7" w:rsidP="00DB5BA7">
      <w:pPr>
        <w:jc w:val="both"/>
      </w:pPr>
      <w:r w:rsidRPr="00462944">
        <w:t>De voorgaande psalm was een hymne des lofs aan de Schepper, deze is gewijd aan de Verlosser.</w:t>
      </w:r>
      <w:r>
        <w:t xml:space="preserve"> </w:t>
      </w:r>
      <w:r w:rsidRPr="00462944">
        <w:t>Het</w:t>
      </w:r>
      <w:r>
        <w:t xml:space="preserve"> </w:t>
      </w:r>
      <w:r w:rsidRPr="00462944">
        <w:t>is</w:t>
      </w:r>
      <w:r>
        <w:t xml:space="preserve"> </w:t>
      </w:r>
      <w:r w:rsidRPr="00462944">
        <w:t>een psalm van triomf in de God Israëls, en over de vijanden van Israël. Hij werd</w:t>
      </w:r>
      <w:r>
        <w:t xml:space="preserve"> </w:t>
      </w:r>
      <w:r w:rsidRPr="00462944">
        <w:t>waarschijnlijk geschreven bij gelegenheid</w:t>
      </w:r>
      <w:r>
        <w:t xml:space="preserve"> </w:t>
      </w:r>
      <w:r w:rsidRPr="00462944">
        <w:t>van een overwinning, waarmee Israël gezegend werd en</w:t>
      </w:r>
      <w:r>
        <w:t xml:space="preserve"> </w:t>
      </w:r>
      <w:r w:rsidRPr="00462944">
        <w:t>geëerd. Sommigen maken de gissing,</w:t>
      </w:r>
      <w:r>
        <w:t xml:space="preserve"> </w:t>
      </w:r>
      <w:r w:rsidRPr="00462944">
        <w:t>dat</w:t>
      </w:r>
      <w:r>
        <w:t xml:space="preserve"> </w:t>
      </w:r>
      <w:r w:rsidRPr="00462944">
        <w:t>hij</w:t>
      </w:r>
      <w:r>
        <w:t xml:space="preserve"> </w:t>
      </w:r>
      <w:r w:rsidRPr="00462944">
        <w:t xml:space="preserve">geschreven werd toen David de burg </w:t>
      </w:r>
      <w:r>
        <w:t>Sion</w:t>
      </w:r>
      <w:r w:rsidRPr="00462944">
        <w:t xml:space="preserve"> had</w:t>
      </w:r>
      <w:r>
        <w:t xml:space="preserve"> </w:t>
      </w:r>
      <w:r w:rsidRPr="00462944">
        <w:t>ingenomen, en er zijn regering had gevestigd. Maar hij ziet verder en wel naar het koninkrijk</w:t>
      </w:r>
      <w:r>
        <w:t xml:space="preserve"> </w:t>
      </w:r>
      <w:r w:rsidRPr="00462944">
        <w:t>van de</w:t>
      </w:r>
      <w:r>
        <w:t xml:space="preserve"> </w:t>
      </w:r>
      <w:r w:rsidRPr="00462944">
        <w:t>Messias, die in de wagen van Zijn eeuwig</w:t>
      </w:r>
      <w:r>
        <w:t xml:space="preserve"> </w:t>
      </w:r>
      <w:r w:rsidRPr="00462944">
        <w:t>Evangelie uitgaat, overwinnende en opdat Hij overwon.</w:t>
      </w:r>
      <w:r>
        <w:t xml:space="preserve"> </w:t>
      </w:r>
      <w:r w:rsidRPr="00462944">
        <w:t>Op Hem,</w:t>
      </w:r>
      <w:r>
        <w:t xml:space="preserve"> </w:t>
      </w:r>
      <w:r w:rsidRPr="00462944">
        <w:t>op Zijn genade en heerlijkheid, moeten wij het oog hebben bij het zingen van deze psalm</w:t>
      </w:r>
      <w:r>
        <w:t xml:space="preserve"> </w:t>
      </w:r>
      <w:r w:rsidRPr="00462944">
        <w:t>die spreekt</w:t>
      </w:r>
      <w:r>
        <w:t>:</w:t>
      </w:r>
    </w:p>
    <w:p w:rsidR="00DB5BA7" w:rsidRDefault="00DB5BA7" w:rsidP="00DB5BA7">
      <w:pPr>
        <w:jc w:val="both"/>
      </w:pPr>
    </w:p>
    <w:p w:rsidR="00DB5BA7" w:rsidRDefault="00DB5BA7" w:rsidP="00DB5BA7">
      <w:pPr>
        <w:jc w:val="both"/>
      </w:pPr>
      <w:r>
        <w:t>I.</w:t>
      </w:r>
      <w:r w:rsidRPr="00462944">
        <w:t xml:space="preserve"> Van overvloedige blijdschap voor al het volk van God, vers 1-5</w:t>
      </w:r>
      <w:r>
        <w:t>.</w:t>
      </w:r>
    </w:p>
    <w:p w:rsidR="00DB5BA7" w:rsidRPr="007E4245" w:rsidRDefault="00DB5BA7" w:rsidP="00DB5BA7">
      <w:pPr>
        <w:jc w:val="both"/>
        <w:rPr>
          <w:b/>
          <w:sz w:val="28"/>
        </w:rPr>
      </w:pPr>
      <w:r>
        <w:t xml:space="preserve">II. </w:t>
      </w:r>
      <w:r w:rsidRPr="00462944">
        <w:t>Van grote verschrikking voor de hoogmoedigsten hunner vijanden, vers 6-9</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149:1-5</w:t>
      </w:r>
      <w:r>
        <w:t xml:space="preserve"> </w:t>
      </w:r>
    </w:p>
    <w:p w:rsidR="00DB5BA7" w:rsidRDefault="00DB5BA7" w:rsidP="00DB5BA7">
      <w:pPr>
        <w:jc w:val="both"/>
        <w:rPr>
          <w:b/>
          <w:sz w:val="28"/>
        </w:rPr>
      </w:pPr>
      <w:r w:rsidRPr="00462944">
        <w:t>I. Wij hebben hier de oproep, gericht tot Gods Israël om te loven. In de vorige psalm werden al Zijn</w:t>
      </w:r>
      <w:r>
        <w:t xml:space="preserve"> </w:t>
      </w:r>
      <w:r w:rsidRPr="00462944">
        <w:t>werken opgewekt om Hem te loven, maar hier zijn het inzonderheid de heiligen, die daartoe</w:t>
      </w:r>
      <w:r>
        <w:t xml:space="preserve"> </w:t>
      </w:r>
      <w:r w:rsidRPr="00462944">
        <w:t>opgeroepen worden. Merk dan op</w:t>
      </w:r>
      <w:r>
        <w:rPr>
          <w:b/>
          <w:sz w:val="28"/>
        </w:rPr>
        <w:t>:</w:t>
      </w:r>
    </w:p>
    <w:p w:rsidR="00DB5BA7" w:rsidRDefault="00DB5BA7" w:rsidP="00DB5BA7">
      <w:pPr>
        <w:jc w:val="both"/>
      </w:pPr>
      <w:r>
        <w:rPr>
          <w:b/>
          <w:sz w:val="28"/>
        </w:rPr>
        <w:t xml:space="preserve">1. </w:t>
      </w:r>
      <w:r w:rsidRPr="00462944">
        <w:t>Wie</w:t>
      </w:r>
      <w:r>
        <w:t xml:space="preserve"> </w:t>
      </w:r>
      <w:r w:rsidRPr="00462944">
        <w:t>geroepen worden om God te loven.</w:t>
      </w:r>
      <w:r>
        <w:t xml:space="preserve"> </w:t>
      </w:r>
      <w:r w:rsidRPr="00462944">
        <w:t>Israël in</w:t>
      </w:r>
      <w:r>
        <w:t xml:space="preserve"> </w:t>
      </w:r>
      <w:r w:rsidRPr="00462944">
        <w:t>het algemeen, het lichaam van de kerk vers 2,</w:t>
      </w:r>
      <w:r>
        <w:t xml:space="preserve"> </w:t>
      </w:r>
      <w:r w:rsidRPr="00462944">
        <w:t xml:space="preserve">de kinderen </w:t>
      </w:r>
      <w:r>
        <w:t>Sion</w:t>
      </w:r>
      <w:r w:rsidRPr="00462944">
        <w:t>s</w:t>
      </w:r>
      <w:r>
        <w:t xml:space="preserve"> </w:t>
      </w:r>
      <w:r w:rsidRPr="00462944">
        <w:t>in het bijzonder, De inwoners van die heilige berg, die nader bij God zijn dan</w:t>
      </w:r>
      <w:r>
        <w:t xml:space="preserve"> </w:t>
      </w:r>
      <w:r w:rsidRPr="00462944">
        <w:t>andere Israëlieten, van hen, die het Woord en de inzettingen Gods in hun nabijheid hebben, die er</w:t>
      </w:r>
      <w:r>
        <w:t xml:space="preserve"> </w:t>
      </w:r>
      <w:r w:rsidRPr="00462944">
        <w:t>geen verre reizen voor behoeven te doen, wordt met recht verwacht dat zij meer zullen doen in het</w:t>
      </w:r>
      <w:r>
        <w:t xml:space="preserve"> </w:t>
      </w:r>
      <w:r w:rsidRPr="00462944">
        <w:t>loven van God dan anderen. Alle ware Christenen kunnen zich</w:t>
      </w:r>
      <w:r>
        <w:t xml:space="preserve"> </w:t>
      </w:r>
      <w:r w:rsidRPr="00462944">
        <w:t>kinderen</w:t>
      </w:r>
      <w:r>
        <w:t xml:space="preserve"> Sion</w:t>
      </w:r>
      <w:r w:rsidRPr="00462944">
        <w:t>s</w:t>
      </w:r>
      <w:r>
        <w:t xml:space="preserve"> </w:t>
      </w:r>
      <w:r w:rsidRPr="00462944">
        <w:t>noemen, want in</w:t>
      </w:r>
      <w:r>
        <w:t xml:space="preserve"> </w:t>
      </w:r>
      <w:r w:rsidRPr="00462944">
        <w:t xml:space="preserve">geloof en hoop zijn wij tot de berg </w:t>
      </w:r>
      <w:r>
        <w:t>Sion</w:t>
      </w:r>
      <w:r w:rsidRPr="00462944">
        <w:t xml:space="preserve"> gekomen, </w:t>
      </w:r>
      <w:r>
        <w:t>Hebreeën</w:t>
      </w:r>
      <w:r w:rsidRPr="00462944">
        <w:t xml:space="preserve"> 12:22. De heiligen moeten God loven,</w:t>
      </w:r>
      <w:r>
        <w:t xml:space="preserve"> </w:t>
      </w:r>
      <w:r w:rsidRPr="00462944">
        <w:t>de heiligen in belijdenis, de heiligen in macht, want dat is het doel hunner heiligmaking, zij zijn</w:t>
      </w:r>
      <w:r>
        <w:t xml:space="preserve"> </w:t>
      </w:r>
      <w:r w:rsidRPr="00462944">
        <w:t>toegewijd</w:t>
      </w:r>
      <w:r>
        <w:t xml:space="preserve"> </w:t>
      </w:r>
      <w:r w:rsidRPr="00462944">
        <w:t>aan de heerlijkheid Gods en vernieuwd door de genade Gods, opdat zij Hem zijn tot een</w:t>
      </w:r>
      <w:r>
        <w:t xml:space="preserve"> </w:t>
      </w:r>
      <w:r w:rsidRPr="00462944">
        <w:t>naam en tot lof</w:t>
      </w:r>
      <w:r>
        <w:t>.</w:t>
      </w:r>
    </w:p>
    <w:p w:rsidR="00DB5BA7" w:rsidRDefault="00DB5BA7" w:rsidP="00DB5BA7">
      <w:pPr>
        <w:jc w:val="both"/>
      </w:pPr>
    </w:p>
    <w:p w:rsidR="00DB5BA7" w:rsidRDefault="00DB5BA7" w:rsidP="00DB5BA7">
      <w:pPr>
        <w:jc w:val="both"/>
      </w:pPr>
      <w:r>
        <w:t xml:space="preserve">2. </w:t>
      </w:r>
      <w:r w:rsidRPr="00462944">
        <w:t>Wat het beginsel moet zijn van deze lof, en dat is: heilige blijdschap in God:</w:t>
      </w:r>
      <w:r>
        <w:t xml:space="preserve"> </w:t>
      </w:r>
      <w:r w:rsidRPr="00462944">
        <w:t>dat Israël zich</w:t>
      </w:r>
      <w:r>
        <w:t xml:space="preserve"> </w:t>
      </w:r>
      <w:r w:rsidRPr="00462944">
        <w:t>verblijde,</w:t>
      </w:r>
      <w:r>
        <w:t xml:space="preserve"> </w:t>
      </w:r>
      <w:r w:rsidRPr="00462944">
        <w:t>en</w:t>
      </w:r>
      <w:r>
        <w:t xml:space="preserve"> </w:t>
      </w:r>
      <w:r w:rsidRPr="00462944">
        <w:t xml:space="preserve">de kinderen </w:t>
      </w:r>
      <w:r>
        <w:t>Sion</w:t>
      </w:r>
      <w:r w:rsidRPr="00462944">
        <w:t>s zich verheugen</w:t>
      </w:r>
      <w:r>
        <w:t xml:space="preserve"> </w:t>
      </w:r>
      <w:r w:rsidRPr="00462944">
        <w:t>en Zijn gunstgenoten van vreugde opspringen om</w:t>
      </w:r>
      <w:r>
        <w:t xml:space="preserve"> </w:t>
      </w:r>
      <w:r w:rsidRPr="00462944">
        <w:t>die eer. Onze lof van God moet voortkomen uit een hart, dat vervuld</w:t>
      </w:r>
      <w:r>
        <w:t xml:space="preserve"> </w:t>
      </w:r>
      <w:r w:rsidRPr="00462944">
        <w:t>is van vreugde en triomf in</w:t>
      </w:r>
      <w:r>
        <w:t xml:space="preserve"> </w:t>
      </w:r>
      <w:r w:rsidRPr="00462944">
        <w:t>Gods hoedanigheden en in onze betrekking tot Hem. Veel van de kracht van de Godzaligheid</w:t>
      </w:r>
      <w:r>
        <w:t xml:space="preserve"> </w:t>
      </w:r>
      <w:r w:rsidRPr="00462944">
        <w:t>in het</w:t>
      </w:r>
      <w:r>
        <w:t xml:space="preserve"> </w:t>
      </w:r>
      <w:r w:rsidRPr="00462944">
        <w:t>hart bestaat daarin,</w:t>
      </w:r>
      <w:r>
        <w:t xml:space="preserve"> </w:t>
      </w:r>
      <w:r w:rsidRPr="00462944">
        <w:t>dat</w:t>
      </w:r>
      <w:r>
        <w:t xml:space="preserve"> </w:t>
      </w:r>
      <w:r w:rsidRPr="00462944">
        <w:t>wij God tot onze hoogste blijdschap maken, en dat wij ons in Hem</w:t>
      </w:r>
      <w:r>
        <w:t xml:space="preserve"> </w:t>
      </w:r>
      <w:r w:rsidRPr="00462944">
        <w:t>vertroosten en verlustigen, en ons geloof in Christus wordt beschreven door onze blijdschap in Hem.</w:t>
      </w:r>
      <w:r>
        <w:t xml:space="preserve"> </w:t>
      </w:r>
      <w:r w:rsidRPr="00462944">
        <w:t>Wij geven eer aan God als wij ons in Hem verlustigen. Wij moeten</w:t>
      </w:r>
      <w:r>
        <w:t xml:space="preserve"> </w:t>
      </w:r>
      <w:r w:rsidRPr="00462944">
        <w:t>opspringen van vreugde om</w:t>
      </w:r>
      <w:r>
        <w:t xml:space="preserve"> </w:t>
      </w:r>
      <w:r w:rsidRPr="00462944">
        <w:t>die eer,</w:t>
      </w:r>
      <w:r>
        <w:t xml:space="preserve"> </w:t>
      </w:r>
      <w:r w:rsidRPr="00462944">
        <w:t>ons verblijden in Hem als onze eer, en in het deel, dat wij in Hem hebben, en laat ons het</w:t>
      </w:r>
      <w:r>
        <w:t xml:space="preserve"> </w:t>
      </w:r>
      <w:r w:rsidRPr="00462944">
        <w:t>als onze eer beschouwen dat wij tot hen behoren, die zich vermijden in God</w:t>
      </w:r>
      <w:r>
        <w:t>.</w:t>
      </w:r>
    </w:p>
    <w:p w:rsidR="00DB5BA7" w:rsidRDefault="00DB5BA7" w:rsidP="00DB5BA7">
      <w:pPr>
        <w:jc w:val="both"/>
      </w:pPr>
    </w:p>
    <w:p w:rsidR="00DB5BA7" w:rsidRDefault="00DB5BA7" w:rsidP="00DB5BA7">
      <w:pPr>
        <w:jc w:val="both"/>
      </w:pPr>
      <w:r>
        <w:t xml:space="preserve">3. </w:t>
      </w:r>
      <w:r w:rsidRPr="00462944">
        <w:t>Wat de uitdrukkingen moeten wezen van de lof. Wij moeten op iedere geschikte wijze de lof van</w:t>
      </w:r>
      <w:r>
        <w:t xml:space="preserve"> </w:t>
      </w:r>
      <w:r w:rsidRPr="00462944">
        <w:t>God verkondigen.</w:t>
      </w:r>
      <w:r>
        <w:t xml:space="preserve"> </w:t>
      </w:r>
      <w:r w:rsidRPr="00462944">
        <w:t>Zingt de Heere.</w:t>
      </w:r>
      <w:r>
        <w:t xml:space="preserve"> </w:t>
      </w:r>
      <w:r w:rsidRPr="00462944">
        <w:t>Wij moeten er</w:t>
      </w:r>
      <w:r>
        <w:t xml:space="preserve"> </w:t>
      </w:r>
      <w:r w:rsidRPr="00462944">
        <w:t>ons mee onderhouden en Zijn naam verkondigen</w:t>
      </w:r>
      <w:r>
        <w:t xml:space="preserve"> </w:t>
      </w:r>
      <w:r w:rsidRPr="00462944">
        <w:t>door</w:t>
      </w:r>
      <w:r>
        <w:t xml:space="preserve"> </w:t>
      </w:r>
      <w:r w:rsidRPr="00462944">
        <w:t>Hem te psalmzingen,</w:t>
      </w:r>
      <w:r>
        <w:t xml:space="preserve"> </w:t>
      </w:r>
      <w:r w:rsidRPr="00462944">
        <w:t>vers 3,</w:t>
      </w:r>
      <w:r>
        <w:t xml:space="preserve"> </w:t>
      </w:r>
      <w:r w:rsidRPr="00462944">
        <w:t>te juichen,</w:t>
      </w:r>
      <w:r>
        <w:t xml:space="preserve"> </w:t>
      </w:r>
      <w:r w:rsidRPr="00462944">
        <w:t>vers 5, want wij moeten psalmen zingen met ons</w:t>
      </w:r>
      <w:r>
        <w:t xml:space="preserve"> </w:t>
      </w:r>
      <w:r w:rsidRPr="00462944">
        <w:t>hart als degenen, die zich dit niet schamen niet alleen, maar er in verruimd zijn. Wij moeten een</w:t>
      </w:r>
      <w:r>
        <w:t xml:space="preserve"> </w:t>
      </w:r>
      <w:r w:rsidRPr="00462944">
        <w:t>nieuw lied zingen,</w:t>
      </w:r>
      <w:r>
        <w:t xml:space="preserve"> </w:t>
      </w:r>
      <w:r w:rsidRPr="00462944">
        <w:t>nieuw gecomponeerd bij iedere gelegenheid zingen met nieuwe genegenheid,</w:t>
      </w:r>
      <w:r>
        <w:t xml:space="preserve"> </w:t>
      </w:r>
      <w:r w:rsidRPr="00462944">
        <w:t>nieuwe aandoening, waardoor het lied nieuw wordt, al is het ook dat de woorden tevoren reeds</w:t>
      </w:r>
      <w:r>
        <w:t xml:space="preserve"> </w:t>
      </w:r>
      <w:r w:rsidRPr="00462944">
        <w:t>gebruikt werden. Laat God</w:t>
      </w:r>
      <w:r>
        <w:t xml:space="preserve"> </w:t>
      </w:r>
      <w:r w:rsidRPr="00462944">
        <w:t>geloofd worden in de reien, op de</w:t>
      </w:r>
      <w:r>
        <w:t xml:space="preserve"> </w:t>
      </w:r>
      <w:r w:rsidRPr="00462944">
        <w:t>trommel en de</w:t>
      </w:r>
      <w:r>
        <w:t xml:space="preserve"> </w:t>
      </w:r>
      <w:r w:rsidRPr="00462944">
        <w:t>harp,</w:t>
      </w:r>
      <w:r>
        <w:t xml:space="preserve"> </w:t>
      </w:r>
      <w:r w:rsidRPr="00462944">
        <w:t>vers</w:t>
      </w:r>
      <w:r>
        <w:t xml:space="preserve"> </w:t>
      </w:r>
      <w:r w:rsidRPr="00462944">
        <w:t>3,</w:t>
      </w:r>
      <w:r>
        <w:t xml:space="preserve"> </w:t>
      </w:r>
      <w:r w:rsidRPr="00462944">
        <w:t>overeenkomstig</w:t>
      </w:r>
      <w:r>
        <w:t xml:space="preserve"> </w:t>
      </w:r>
      <w:r w:rsidRPr="00462944">
        <w:t>het zeer oude gebruik in de Oud-Testamentische kerk, Exodus 15:20, waar wij</w:t>
      </w:r>
      <w:r>
        <w:t xml:space="preserve"> </w:t>
      </w:r>
      <w:r w:rsidRPr="00462944">
        <w:t>bevinden dat God geloofd werd met trommelen en met reien. Zij, die naar aanleiding daarvan</w:t>
      </w:r>
      <w:r>
        <w:t xml:space="preserve"> </w:t>
      </w:r>
      <w:r w:rsidRPr="00462944">
        <w:t>aandringen op muziek bij de Godsverering, moeten dan ook de dans, de reien, invoeren, want die</w:t>
      </w:r>
      <w:r>
        <w:t xml:space="preserve"> </w:t>
      </w:r>
      <w:r w:rsidRPr="00462944">
        <w:t>gingen</w:t>
      </w:r>
      <w:r>
        <w:t xml:space="preserve"> </w:t>
      </w:r>
      <w:r w:rsidRPr="00462944">
        <w:t>samen,</w:t>
      </w:r>
      <w:r>
        <w:t xml:space="preserve"> </w:t>
      </w:r>
      <w:r w:rsidRPr="00462944">
        <w:t>zoals</w:t>
      </w:r>
      <w:r>
        <w:t xml:space="preserve"> </w:t>
      </w:r>
      <w:r w:rsidRPr="00462944">
        <w:t>Davids</w:t>
      </w:r>
      <w:r>
        <w:t xml:space="preserve"> </w:t>
      </w:r>
      <w:r w:rsidRPr="00462944">
        <w:t>huppelen</w:t>
      </w:r>
      <w:r>
        <w:t xml:space="preserve"> </w:t>
      </w:r>
      <w:r w:rsidRPr="00462944">
        <w:t>voor</w:t>
      </w:r>
      <w:r>
        <w:t xml:space="preserve"> </w:t>
      </w:r>
      <w:r w:rsidRPr="00462944">
        <w:t>de</w:t>
      </w:r>
      <w:r>
        <w:t xml:space="preserve"> </w:t>
      </w:r>
      <w:r w:rsidRPr="00462944">
        <w:t>ark,</w:t>
      </w:r>
      <w:r>
        <w:t xml:space="preserve"> </w:t>
      </w:r>
      <w:r w:rsidRPr="00462944">
        <w:t>Richteren</w:t>
      </w:r>
      <w:r>
        <w:t xml:space="preserve"> </w:t>
      </w:r>
      <w:r w:rsidRPr="00462944">
        <w:t>21:21.</w:t>
      </w:r>
      <w:r>
        <w:t xml:space="preserve"> </w:t>
      </w:r>
      <w:r w:rsidRPr="00462944">
        <w:t>Maar</w:t>
      </w:r>
      <w:r>
        <w:t xml:space="preserve"> </w:t>
      </w:r>
      <w:r w:rsidRPr="00462944">
        <w:t>terwijl vele</w:t>
      </w:r>
      <w:r>
        <w:t xml:space="preserve"> </w:t>
      </w:r>
      <w:r w:rsidRPr="00462944">
        <w:t>Schriftuurplaatsen in het Nieuwe Testament het zingen handhaven als een Evangelie-inzetting, is er</w:t>
      </w:r>
      <w:r>
        <w:t xml:space="preserve"> </w:t>
      </w:r>
      <w:r w:rsidRPr="00462944">
        <w:t>geen, die muziek en dans voorschrijft of aanbeveelt, de Evangelieregel voor psalmgezang is te zingen</w:t>
      </w:r>
      <w:r>
        <w:t xml:space="preserve"> </w:t>
      </w:r>
      <w:r w:rsidRPr="00462944">
        <w:t>met de geest en met het verstand</w:t>
      </w:r>
      <w:r>
        <w:t>.</w:t>
      </w:r>
    </w:p>
    <w:p w:rsidR="00DB5BA7" w:rsidRDefault="00DB5BA7" w:rsidP="00DB5BA7">
      <w:pPr>
        <w:jc w:val="both"/>
      </w:pPr>
    </w:p>
    <w:p w:rsidR="00663026" w:rsidRDefault="00DB5BA7" w:rsidP="00DB5BA7">
      <w:pPr>
        <w:jc w:val="both"/>
      </w:pPr>
      <w:r>
        <w:t xml:space="preserve">4. </w:t>
      </w:r>
      <w:r w:rsidRPr="00462944">
        <w:t>Welke gelegenheden aangegrepen moeten worden om God te loven, geen ervan moeten wij laten</w:t>
      </w:r>
      <w:r>
        <w:t xml:space="preserve"> </w:t>
      </w:r>
      <w:r w:rsidRPr="00462944">
        <w:t>voorbijgaan, maar wij moeten inzonderheid,</w:t>
      </w:r>
      <w:r>
        <w:t xml:space="preserve"> </w:t>
      </w:r>
    </w:p>
    <w:p w:rsidR="00DB5BA7" w:rsidRDefault="00DB5BA7" w:rsidP="00DB5BA7">
      <w:pPr>
        <w:jc w:val="both"/>
      </w:pPr>
      <w:r w:rsidRPr="00462944">
        <w:t>a.</w:t>
      </w:r>
      <w:r>
        <w:t xml:space="preserve"> </w:t>
      </w:r>
      <w:r w:rsidRPr="00462944">
        <w:t>God</w:t>
      </w:r>
      <w:r>
        <w:t xml:space="preserve"> </w:t>
      </w:r>
      <w:r w:rsidRPr="00462944">
        <w:t>loven</w:t>
      </w:r>
      <w:r>
        <w:t xml:space="preserve"> </w:t>
      </w:r>
      <w:r w:rsidRPr="00462944">
        <w:t>in</w:t>
      </w:r>
      <w:r>
        <w:t xml:space="preserve"> </w:t>
      </w:r>
      <w:r w:rsidRPr="00462944">
        <w:t>het openbaar</w:t>
      </w:r>
      <w:r>
        <w:t xml:space="preserve"> </w:t>
      </w:r>
      <w:r w:rsidRPr="00462944">
        <w:t>in de plechtige</w:t>
      </w:r>
      <w:r>
        <w:t xml:space="preserve"> </w:t>
      </w:r>
      <w:r w:rsidRPr="00462944">
        <w:t>vergadering,</w:t>
      </w:r>
      <w:r>
        <w:t xml:space="preserve"> vers 1. </w:t>
      </w:r>
      <w:r w:rsidRPr="00462944">
        <w:t>in</w:t>
      </w:r>
      <w:r>
        <w:t xml:space="preserve"> </w:t>
      </w:r>
      <w:r w:rsidRPr="00462944">
        <w:t>de</w:t>
      </w:r>
      <w:r>
        <w:t xml:space="preserve"> </w:t>
      </w:r>
      <w:r w:rsidRPr="00462944">
        <w:t>gemeente</w:t>
      </w:r>
      <w:r>
        <w:t xml:space="preserve"> </w:t>
      </w:r>
      <w:r w:rsidRPr="00462944">
        <w:t>van</w:t>
      </w:r>
      <w:r>
        <w:t xml:space="preserve"> </w:t>
      </w:r>
      <w:r w:rsidRPr="00462944">
        <w:t>Zijn</w:t>
      </w:r>
      <w:r>
        <w:t xml:space="preserve"> </w:t>
      </w:r>
      <w:r w:rsidRPr="00462944">
        <w:t>gunstgenoten,</w:t>
      </w:r>
      <w:r>
        <w:t xml:space="preserve"> </w:t>
      </w:r>
      <w:r w:rsidRPr="00462944">
        <w:t>hoe talrijker zij is, hoe beter, dat is meer gelijk aan de hemel.</w:t>
      </w:r>
      <w:r>
        <w:t xml:space="preserve"> </w:t>
      </w:r>
      <w:r w:rsidRPr="00462944">
        <w:t>Zo</w:t>
      </w:r>
      <w:r>
        <w:t xml:space="preserve"> </w:t>
      </w:r>
      <w:r w:rsidRPr="00462944">
        <w:t>moet Gods naam</w:t>
      </w:r>
      <w:r>
        <w:t xml:space="preserve"> </w:t>
      </w:r>
      <w:r w:rsidRPr="00462944">
        <w:t>erkend worden voor de wereld</w:t>
      </w:r>
      <w:r>
        <w:t xml:space="preserve"> </w:t>
      </w:r>
      <w:r w:rsidRPr="00462944">
        <w:t>zo moet aan de dienst plechtigheid</w:t>
      </w:r>
      <w:r>
        <w:t xml:space="preserve"> </w:t>
      </w:r>
      <w:r w:rsidRPr="00462944">
        <w:t>worden bijgezet, en wij moeten</w:t>
      </w:r>
      <w:r>
        <w:t xml:space="preserve"> </w:t>
      </w:r>
      <w:r w:rsidRPr="00462944">
        <w:t>elkaar</w:t>
      </w:r>
      <w:r>
        <w:t xml:space="preserve"> </w:t>
      </w:r>
      <w:r w:rsidRPr="00462944">
        <w:t>er</w:t>
      </w:r>
      <w:r>
        <w:t xml:space="preserve"> </w:t>
      </w:r>
      <w:r w:rsidRPr="00462944">
        <w:t>toe</w:t>
      </w:r>
      <w:r>
        <w:t xml:space="preserve"> </w:t>
      </w:r>
      <w:r w:rsidRPr="00462944">
        <w:t>opwekken.</w:t>
      </w:r>
      <w:r>
        <w:t xml:space="preserve"> </w:t>
      </w:r>
      <w:r w:rsidRPr="00462944">
        <w:t>Het</w:t>
      </w:r>
      <w:r>
        <w:t xml:space="preserve"> </w:t>
      </w:r>
      <w:r w:rsidRPr="00462944">
        <w:t>beginsel en het doel van ons samenkomen in Godsdienstige</w:t>
      </w:r>
      <w:r>
        <w:t xml:space="preserve"> </w:t>
      </w:r>
      <w:r w:rsidRPr="00462944">
        <w:t>vergaderingen is: ons te verenigen in het loven van God. Andere delen van de dienst moeten daartoe</w:t>
      </w:r>
      <w:r>
        <w:t xml:space="preserve"> </w:t>
      </w:r>
      <w:r w:rsidRPr="00462944">
        <w:t>leiden</w:t>
      </w:r>
      <w:r>
        <w:t>.</w:t>
      </w:r>
    </w:p>
    <w:p w:rsidR="00DB5BA7" w:rsidRDefault="00DB5BA7" w:rsidP="00DB5BA7">
      <w:pPr>
        <w:jc w:val="both"/>
      </w:pPr>
      <w:r>
        <w:t xml:space="preserve">b. </w:t>
      </w:r>
      <w:r w:rsidRPr="00462944">
        <w:t>Wij moeten Hem loven in de binnenkamer. Laat de heiligen zo vervoerd zijn van blijdschap in</w:t>
      </w:r>
      <w:r>
        <w:t xml:space="preserve"> </w:t>
      </w:r>
      <w:r w:rsidRPr="00462944">
        <w:t>God, dat zij</w:t>
      </w:r>
      <w:r>
        <w:t xml:space="preserve"> </w:t>
      </w:r>
      <w:r w:rsidRPr="00462944">
        <w:t>juichen</w:t>
      </w:r>
      <w:r>
        <w:t xml:space="preserve"> </w:t>
      </w:r>
      <w:r w:rsidRPr="00462944">
        <w:t>op hun legers,</w:t>
      </w:r>
      <w:r>
        <w:t xml:space="preserve"> </w:t>
      </w:r>
      <w:r w:rsidRPr="00462944">
        <w:t>als zij des nachts wakker worden, vol zijnde van de lof van</w:t>
      </w:r>
      <w:r>
        <w:t xml:space="preserve"> </w:t>
      </w:r>
      <w:r w:rsidRPr="00462944">
        <w:t>God, zoals David, Psalm 119:62. Als Gods Israël tot een rustige vestiging is gebracht, laat het daar</w:t>
      </w:r>
      <w:r>
        <w:t xml:space="preserve"> </w:t>
      </w:r>
      <w:r w:rsidRPr="00462944">
        <w:t>dan met dankbaarheid aan God van genieten, en nog veel meer kunnen ware gelovigen, die ingegaan</w:t>
      </w:r>
      <w:r>
        <w:t xml:space="preserve"> </w:t>
      </w:r>
      <w:r w:rsidRPr="00462944">
        <w:t>zijn tot Gods rust en rust vinden in Jezus Christus, hierover juichen van vreugde. Laat hen op hun</w:t>
      </w:r>
      <w:r>
        <w:t xml:space="preserve"> </w:t>
      </w:r>
      <w:r w:rsidRPr="00462944">
        <w:t>ziekbed, op hun sterfbed, de lof huns Gods zingen</w:t>
      </w:r>
      <w:r>
        <w:t>.</w:t>
      </w:r>
    </w:p>
    <w:p w:rsidR="00DB5BA7" w:rsidRDefault="00DB5BA7" w:rsidP="00DB5BA7">
      <w:pPr>
        <w:jc w:val="both"/>
      </w:pPr>
    </w:p>
    <w:p w:rsidR="00DB5BA7" w:rsidRDefault="00DB5BA7" w:rsidP="00DB5BA7">
      <w:pPr>
        <w:jc w:val="both"/>
        <w:rPr>
          <w:b/>
          <w:sz w:val="28"/>
        </w:rPr>
      </w:pPr>
      <w:r>
        <w:t xml:space="preserve">II. </w:t>
      </w:r>
      <w:r w:rsidRPr="00462944">
        <w:t>De reden, aan Gods Israël gegeven om God te loven. Denkt aan</w:t>
      </w:r>
      <w:r>
        <w:rPr>
          <w:b/>
          <w:sz w:val="28"/>
        </w:rPr>
        <w:t>:</w:t>
      </w:r>
    </w:p>
    <w:p w:rsidR="00DB5BA7" w:rsidRDefault="00DB5BA7" w:rsidP="00DB5BA7">
      <w:pPr>
        <w:jc w:val="both"/>
      </w:pPr>
      <w:r>
        <w:rPr>
          <w:b/>
          <w:sz w:val="28"/>
        </w:rPr>
        <w:t xml:space="preserve">1. </w:t>
      </w:r>
      <w:r w:rsidRPr="00462944">
        <w:t>Gods daden voor hen. Zij hebben reden om zich te verblijden in God, om zich toe te wijden aan</w:t>
      </w:r>
      <w:r>
        <w:t xml:space="preserve"> </w:t>
      </w:r>
      <w:r w:rsidRPr="00462944">
        <w:t>Zijn eer, bezig te zijn in Zijn dienst, want Hij is het, die hen gemaakt heeft. Hij heeft ons het aanzijn</w:t>
      </w:r>
      <w:r>
        <w:t xml:space="preserve"> </w:t>
      </w:r>
      <w:r w:rsidRPr="00462944">
        <w:t>gegeven als mensen, en wij hebben reden om Hem daarvoor te loven, want het is een edel en</w:t>
      </w:r>
      <w:r>
        <w:t xml:space="preserve"> </w:t>
      </w:r>
      <w:r w:rsidRPr="00462944">
        <w:t>voortreffelijk bestaan. Hij maakte hen tot hetgeen zij waren,</w:t>
      </w:r>
      <w:r>
        <w:t xml:space="preserve"> </w:t>
      </w:r>
      <w:r w:rsidRPr="00462944">
        <w:t>zo verschillend van andere volken, laat</w:t>
      </w:r>
      <w:r>
        <w:t xml:space="preserve"> </w:t>
      </w:r>
      <w:r w:rsidRPr="00462944">
        <w:t>dit</w:t>
      </w:r>
      <w:r>
        <w:t xml:space="preserve"> </w:t>
      </w:r>
      <w:r w:rsidRPr="00462944">
        <w:t>volk</w:t>
      </w:r>
      <w:r>
        <w:t xml:space="preserve"> </w:t>
      </w:r>
      <w:r w:rsidRPr="00462944">
        <w:t>Hem dan</w:t>
      </w:r>
      <w:r>
        <w:t xml:space="preserve"> </w:t>
      </w:r>
      <w:r w:rsidRPr="00462944">
        <w:t>loven,</w:t>
      </w:r>
      <w:r>
        <w:t xml:space="preserve"> </w:t>
      </w:r>
      <w:r w:rsidRPr="00462944">
        <w:t>want Hij heeft hen voor zich geformeerd, opdat zij</w:t>
      </w:r>
      <w:r>
        <w:t xml:space="preserve"> </w:t>
      </w:r>
      <w:r w:rsidRPr="00462944">
        <w:t>Zijn lof zouden</w:t>
      </w:r>
      <w:r>
        <w:t xml:space="preserve"> </w:t>
      </w:r>
      <w:r w:rsidRPr="00462944">
        <w:t>vertellen,</w:t>
      </w:r>
      <w:r>
        <w:t xml:space="preserve"> </w:t>
      </w:r>
      <w:r w:rsidRPr="00462944">
        <w:t>Jesaja 43:21. Laat Israël zich verblijden in zijn makers, zo</w:t>
      </w:r>
      <w:r>
        <w:t xml:space="preserve"> </w:t>
      </w:r>
      <w:r w:rsidRPr="00462944">
        <w:t>is het in het oorspronkelijke,</w:t>
      </w:r>
      <w:r>
        <w:t xml:space="preserve"> </w:t>
      </w:r>
      <w:r w:rsidRPr="00462944">
        <w:t>want God zei: Laat ons mensen maken, en hierin is, naar sommigen denken, de verborgenheid</w:t>
      </w:r>
      <w:r>
        <w:t xml:space="preserve"> </w:t>
      </w:r>
      <w:r w:rsidRPr="00462944">
        <w:t>van</w:t>
      </w:r>
      <w:r>
        <w:t xml:space="preserve"> </w:t>
      </w:r>
      <w:r w:rsidRPr="00462944">
        <w:t>de Drie-eenheid</w:t>
      </w:r>
      <w:r>
        <w:t>.</w:t>
      </w:r>
    </w:p>
    <w:p w:rsidR="00DB5BA7" w:rsidRDefault="00DB5BA7" w:rsidP="00DB5BA7">
      <w:pPr>
        <w:jc w:val="both"/>
      </w:pPr>
    </w:p>
    <w:p w:rsidR="00DB5BA7" w:rsidRDefault="00DB5BA7" w:rsidP="00DB5BA7">
      <w:pPr>
        <w:jc w:val="both"/>
      </w:pPr>
      <w:r>
        <w:t xml:space="preserve">2. </w:t>
      </w:r>
      <w:r w:rsidRPr="00462944">
        <w:t>Gods heerschappij over hen. Dit volgt uit het vorige: als Hij hen gemaakt heeft, dan is Hij hun</w:t>
      </w:r>
      <w:r>
        <w:t xml:space="preserve"> </w:t>
      </w:r>
      <w:r w:rsidRPr="00462944">
        <w:t>Koning, Hij, die het aanzijn gaf,</w:t>
      </w:r>
      <w:r>
        <w:t xml:space="preserve"> </w:t>
      </w:r>
      <w:r w:rsidRPr="00462944">
        <w:t>kan ongetwijfeld wet geven, en dit moet de stof zijn voor onze</w:t>
      </w:r>
      <w:r>
        <w:t xml:space="preserve"> </w:t>
      </w:r>
      <w:r w:rsidRPr="00462944">
        <w:t>blijdschap en lof, -dat wij onder</w:t>
      </w:r>
      <w:r>
        <w:t xml:space="preserve"> </w:t>
      </w:r>
      <w:r w:rsidRPr="00462944">
        <w:t>de leiding en bescherming zijn van zo wijs en machtig een Koning.</w:t>
      </w:r>
      <w:r>
        <w:t xml:space="preserve"> </w:t>
      </w:r>
      <w:r w:rsidRPr="00462944">
        <w:t xml:space="preserve">Verheug u zeer, gij dochter </w:t>
      </w:r>
      <w:r>
        <w:t>Sion</w:t>
      </w:r>
      <w:r w:rsidRPr="00462944">
        <w:t>s, zie, uw Koning zal u komen, de Koning Messias, die God gezalfd</w:t>
      </w:r>
      <w:r>
        <w:t xml:space="preserve"> </w:t>
      </w:r>
      <w:r w:rsidRPr="00462944">
        <w:t xml:space="preserve">heeft over </w:t>
      </w:r>
      <w:r>
        <w:t>Sion</w:t>
      </w:r>
      <w:r w:rsidRPr="00462944">
        <w:t xml:space="preserve">, de berg van Zijn heiligheid. Laat al de kinderen </w:t>
      </w:r>
      <w:r>
        <w:t>Sion</w:t>
      </w:r>
      <w:r w:rsidRPr="00462944">
        <w:t>s zich in Hem verblijden, en</w:t>
      </w:r>
      <w:r>
        <w:t xml:space="preserve"> </w:t>
      </w:r>
      <w:r w:rsidRPr="00462944">
        <w:t xml:space="preserve">uitgaan om Hem met hun hosanna’s te ontmoeten, </w:t>
      </w:r>
      <w:r>
        <w:t>Zacharia</w:t>
      </w:r>
      <w:r w:rsidRPr="00462944">
        <w:t xml:space="preserve"> 9:9</w:t>
      </w:r>
      <w:r>
        <w:t>.</w:t>
      </w:r>
    </w:p>
    <w:p w:rsidR="00DB5BA7" w:rsidRDefault="00DB5BA7" w:rsidP="00DB5BA7">
      <w:pPr>
        <w:jc w:val="both"/>
      </w:pPr>
    </w:p>
    <w:p w:rsidR="00DB5BA7" w:rsidRDefault="00DB5BA7" w:rsidP="00DB5BA7">
      <w:pPr>
        <w:jc w:val="both"/>
      </w:pPr>
      <w:r>
        <w:t xml:space="preserve">3. </w:t>
      </w:r>
      <w:r w:rsidRPr="00462944">
        <w:t xml:space="preserve">Gods verlustiging in hen. Hij is een Koning die heerst door liefde, en </w:t>
      </w:r>
      <w:r>
        <w:t>daarom</w:t>
      </w:r>
      <w:r w:rsidRPr="00462944">
        <w:t xml:space="preserve"> geprezen moet</w:t>
      </w:r>
      <w:r>
        <w:t xml:space="preserve"> </w:t>
      </w:r>
      <w:r w:rsidRPr="00462944">
        <w:t>worden,</w:t>
      </w:r>
      <w:r>
        <w:t xml:space="preserve"> </w:t>
      </w:r>
      <w:r w:rsidRPr="00462944">
        <w:t>want</w:t>
      </w:r>
      <w:r>
        <w:t xml:space="preserve"> </w:t>
      </w:r>
      <w:r w:rsidRPr="00462944">
        <w:t>de</w:t>
      </w:r>
      <w:r>
        <w:t xml:space="preserve"> </w:t>
      </w:r>
      <w:r w:rsidRPr="00462944">
        <w:t>Heere</w:t>
      </w:r>
      <w:r>
        <w:t xml:space="preserve"> </w:t>
      </w:r>
      <w:r w:rsidRPr="00462944">
        <w:t>heeft</w:t>
      </w:r>
      <w:r>
        <w:t xml:space="preserve"> </w:t>
      </w:r>
      <w:r w:rsidRPr="00462944">
        <w:t>een</w:t>
      </w:r>
      <w:r>
        <w:t xml:space="preserve"> </w:t>
      </w:r>
      <w:r w:rsidRPr="00462944">
        <w:t>welgevallen</w:t>
      </w:r>
      <w:r>
        <w:t xml:space="preserve"> </w:t>
      </w:r>
      <w:r w:rsidRPr="00462944">
        <w:t>aan</w:t>
      </w:r>
      <w:r>
        <w:t xml:space="preserve"> </w:t>
      </w:r>
      <w:r w:rsidRPr="00462944">
        <w:t>Zijn</w:t>
      </w:r>
      <w:r>
        <w:t xml:space="preserve"> </w:t>
      </w:r>
      <w:r w:rsidRPr="00462944">
        <w:t>volk,</w:t>
      </w:r>
      <w:r>
        <w:t xml:space="preserve"> </w:t>
      </w:r>
      <w:r w:rsidRPr="00462944">
        <w:t>aan hun diensten, aan hun</w:t>
      </w:r>
      <w:r>
        <w:t xml:space="preserve"> </w:t>
      </w:r>
      <w:r w:rsidRPr="00462944">
        <w:t>voorspoed, aan gemeenschap met hen, en aan de mededelingen van Zijn gunst aan hen. Hij, die</w:t>
      </w:r>
      <w:r>
        <w:t xml:space="preserve"> </w:t>
      </w:r>
      <w:r w:rsidRPr="00462944">
        <w:t>oneindig zalig is in de genieting</w:t>
      </w:r>
      <w:r>
        <w:t xml:space="preserve"> </w:t>
      </w:r>
      <w:r w:rsidRPr="00462944">
        <w:t>van zichzelf, en aan wiens gelukzaligheid niets toegevoegd kan</w:t>
      </w:r>
      <w:r>
        <w:t xml:space="preserve"> </w:t>
      </w:r>
      <w:r w:rsidRPr="00462944">
        <w:t>worden, verwaardigt zich toch genadiglijk om</w:t>
      </w:r>
      <w:r>
        <w:t xml:space="preserve"> </w:t>
      </w:r>
      <w:r w:rsidRPr="00462944">
        <w:t>een welgevallen aan Zijn volk te hebben,</w:t>
      </w:r>
      <w:r>
        <w:t xml:space="preserve"> </w:t>
      </w:r>
      <w:r w:rsidRPr="00462944">
        <w:t>Psalm</w:t>
      </w:r>
      <w:r>
        <w:t xml:space="preserve"> </w:t>
      </w:r>
      <w:r w:rsidRPr="00462944">
        <w:t>147:11</w:t>
      </w:r>
      <w:r>
        <w:t>.</w:t>
      </w:r>
    </w:p>
    <w:p w:rsidR="00DB5BA7" w:rsidRDefault="00DB5BA7" w:rsidP="00DB5BA7">
      <w:pPr>
        <w:jc w:val="both"/>
      </w:pPr>
    </w:p>
    <w:p w:rsidR="00DB5BA7" w:rsidRPr="007E4245" w:rsidRDefault="00DB5BA7" w:rsidP="00DB5BA7">
      <w:pPr>
        <w:jc w:val="both"/>
        <w:rPr>
          <w:b/>
          <w:sz w:val="28"/>
        </w:rPr>
      </w:pPr>
      <w:r>
        <w:t xml:space="preserve">4. </w:t>
      </w:r>
      <w:r w:rsidRPr="00462944">
        <w:t>Gods voornemens betreffende hen.</w:t>
      </w:r>
      <w:r>
        <w:t xml:space="preserve"> </w:t>
      </w:r>
      <w:r w:rsidRPr="00462944">
        <w:t>Behalve het tegenwoordig welgevallen, dat Hij aan hen heeft,</w:t>
      </w:r>
      <w:r>
        <w:t xml:space="preserve"> </w:t>
      </w:r>
      <w:r w:rsidRPr="00462944">
        <w:t>heeft Hij nog toekomstige heerlijkheid voor hen bereid.</w:t>
      </w:r>
      <w:r>
        <w:t xml:space="preserve"> </w:t>
      </w:r>
      <w:r w:rsidRPr="00462944">
        <w:t>Hij zal de zachtmoedigen versieren,</w:t>
      </w:r>
      <w:r>
        <w:t xml:space="preserve"> </w:t>
      </w:r>
      <w:r w:rsidRPr="00462944">
        <w:t>de</w:t>
      </w:r>
      <w:r>
        <w:t xml:space="preserve"> </w:t>
      </w:r>
      <w:r w:rsidRPr="00462944">
        <w:t>ootmoedigen,</w:t>
      </w:r>
      <w:r>
        <w:t xml:space="preserve"> </w:t>
      </w:r>
      <w:r w:rsidRPr="00462944">
        <w:t>de berouwhebbenden die beven voor Zijn Woord en er zich aan onderwerpen,</w:t>
      </w:r>
      <w:r>
        <w:t xml:space="preserve"> </w:t>
      </w:r>
      <w:r w:rsidRPr="00462944">
        <w:t>die</w:t>
      </w:r>
      <w:r>
        <w:t xml:space="preserve"> </w:t>
      </w:r>
      <w:r w:rsidRPr="00462944">
        <w:t>lijdzaam zijn onder hun beproevingen, en alle zachtmoedigheid bewezen aan alle mensen.</w:t>
      </w:r>
      <w:r>
        <w:t xml:space="preserve"> </w:t>
      </w:r>
      <w:r w:rsidRPr="00462944">
        <w:t>Dezen</w:t>
      </w:r>
      <w:r>
        <w:t xml:space="preserve"> </w:t>
      </w:r>
      <w:r w:rsidRPr="00462944">
        <w:t>worden door de mensen gehoond en belasterd, maar God zal hen rechtvaardigen, en hun smaad van</w:t>
      </w:r>
      <w:r>
        <w:t xml:space="preserve"> </w:t>
      </w:r>
      <w:r w:rsidRPr="00462944">
        <w:t>hen afwissen, Hij zal hen versieren,</w:t>
      </w:r>
      <w:r>
        <w:t xml:space="preserve"> </w:t>
      </w:r>
      <w:r w:rsidRPr="00462944">
        <w:t>zij zullen niet alleen blijken rein te wezen, maar schoon en lieflijk</w:t>
      </w:r>
      <w:r>
        <w:t xml:space="preserve"> </w:t>
      </w:r>
      <w:r w:rsidRPr="00462944">
        <w:t>voor de ogen van de gehele wereld, door de schoonheid waarmee Hij hen versierd heeft. Hij zal hen</w:t>
      </w:r>
      <w:r>
        <w:t xml:space="preserve"> </w:t>
      </w:r>
      <w:r w:rsidRPr="00462944">
        <w:t>versieren met heil, met tijdelijke verlossingen, als God merkwaardige verlossingen werkt voor Zijn</w:t>
      </w:r>
      <w:r>
        <w:t xml:space="preserve"> </w:t>
      </w:r>
      <w:r w:rsidRPr="00462944">
        <w:t xml:space="preserve">volk, worden zij, die </w:t>
      </w:r>
      <w:r>
        <w:t>neer</w:t>
      </w:r>
      <w:r w:rsidRPr="00462944">
        <w:t>lagen tussen twee rijen van stenen,</w:t>
      </w:r>
      <w:r>
        <w:t xml:space="preserve"> </w:t>
      </w:r>
      <w:r w:rsidRPr="00462944">
        <w:t>als vleugelen van een duif, overdekt</w:t>
      </w:r>
      <w:r>
        <w:t xml:space="preserve"> </w:t>
      </w:r>
      <w:r w:rsidRPr="00462944">
        <w:t>met zilver, Psalm 68:14, maar inzonderheid</w:t>
      </w:r>
      <w:r>
        <w:t xml:space="preserve"> </w:t>
      </w:r>
      <w:r w:rsidRPr="00462944">
        <w:t>met eeuwig he</w:t>
      </w:r>
      <w:r>
        <w:t>II.</w:t>
      </w:r>
      <w:r w:rsidRPr="00462944">
        <w:t xml:space="preserve"> De rechtvaardigen zullen versierd zijn</w:t>
      </w:r>
      <w:r>
        <w:t xml:space="preserve"> </w:t>
      </w:r>
      <w:r w:rsidRPr="00462944">
        <w:t>op de dag, wanneer zij zullen blinken als de zon. Laat hen in de hoop hierop ook op de donkerste</w:t>
      </w:r>
      <w:r>
        <w:t xml:space="preserve"> </w:t>
      </w:r>
      <w:r w:rsidRPr="00462944">
        <w:t>dag</w:t>
      </w:r>
      <w:r>
        <w:t xml:space="preserve"> </w:t>
      </w:r>
      <w:r w:rsidRPr="00462944">
        <w:t>een nieuw lied zingen</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149:6-9</w:t>
      </w:r>
      <w:r>
        <w:t xml:space="preserve"> </w:t>
      </w:r>
    </w:p>
    <w:p w:rsidR="00663026" w:rsidRDefault="00DB5BA7" w:rsidP="00DB5BA7">
      <w:pPr>
        <w:jc w:val="both"/>
      </w:pPr>
      <w:r w:rsidRPr="00462944">
        <w:t>Het Israël Gods wordt hier voorgesteld</w:t>
      </w:r>
      <w:r>
        <w:t xml:space="preserve"> </w:t>
      </w:r>
      <w:r w:rsidRPr="00462944">
        <w:t>als triomferende over hun vijanden, dat beide de stof is van</w:t>
      </w:r>
      <w:r>
        <w:t xml:space="preserve"> </w:t>
      </w:r>
      <w:r w:rsidRPr="00462944">
        <w:t>hun lof,</w:t>
      </w:r>
      <w:r>
        <w:t xml:space="preserve"> </w:t>
      </w:r>
      <w:r w:rsidRPr="00462944">
        <w:t>(laat hen Gode de eer</w:t>
      </w:r>
      <w:r>
        <w:t xml:space="preserve"> </w:t>
      </w:r>
      <w:r w:rsidRPr="00462944">
        <w:t>geven van deze overwinningen) en het loon van hun lof, zij, die</w:t>
      </w:r>
      <w:r>
        <w:t xml:space="preserve"> </w:t>
      </w:r>
      <w:r w:rsidRPr="00462944">
        <w:t>waarlijk dankbaar</w:t>
      </w:r>
      <w:r>
        <w:t xml:space="preserve"> </w:t>
      </w:r>
      <w:r w:rsidRPr="00462944">
        <w:t>zijn aan God voor hun rust, zullen gezegend worden met overwinning. Het kan</w:t>
      </w:r>
      <w:r>
        <w:t xml:space="preserve"> </w:t>
      </w:r>
      <w:r w:rsidRPr="00462944">
        <w:t>ook genomen worden voor nog een verdere uitdrukking van hun lof, vers 6.</w:t>
      </w:r>
      <w:r>
        <w:t xml:space="preserve"> </w:t>
      </w:r>
      <w:r w:rsidRPr="00462944">
        <w:t>Laat de hoge lof van</w:t>
      </w:r>
      <w:r>
        <w:t xml:space="preserve"> </w:t>
      </w:r>
      <w:r w:rsidRPr="00462944">
        <w:t>God in hun mond zijn,</w:t>
      </w:r>
      <w:r>
        <w:t xml:space="preserve"> </w:t>
      </w:r>
      <w:r w:rsidRPr="00462944">
        <w:t>en laat hen dan in heilige ijver voor Zijn eer</w:t>
      </w:r>
      <w:r>
        <w:t xml:space="preserve"> </w:t>
      </w:r>
      <w:r w:rsidRPr="00462944">
        <w:t>een tweesnijdend zwaard in</w:t>
      </w:r>
      <w:r>
        <w:t xml:space="preserve"> </w:t>
      </w:r>
      <w:r w:rsidRPr="00462944">
        <w:t>hun hand nemen</w:t>
      </w:r>
      <w:r>
        <w:t>,</w:t>
      </w:r>
      <w:r w:rsidRPr="00462944">
        <w:t xml:space="preserve"> om tegen de vijanden van Zijn koninkrijk te strijden.</w:t>
      </w:r>
      <w:r>
        <w:t xml:space="preserve"> </w:t>
      </w:r>
    </w:p>
    <w:p w:rsidR="00663026" w:rsidRDefault="00663026" w:rsidP="00DB5BA7">
      <w:pPr>
        <w:jc w:val="both"/>
      </w:pPr>
    </w:p>
    <w:p w:rsidR="00DB5BA7" w:rsidRDefault="00DB5BA7" w:rsidP="00DB5BA7">
      <w:pPr>
        <w:jc w:val="both"/>
        <w:rPr>
          <w:b/>
          <w:sz w:val="28"/>
        </w:rPr>
      </w:pPr>
      <w:r w:rsidRPr="00462944">
        <w:t>Dit nu kan toegepast worden</w:t>
      </w:r>
      <w:r>
        <w:rPr>
          <w:b/>
          <w:sz w:val="28"/>
        </w:rPr>
        <w:t>:</w:t>
      </w:r>
    </w:p>
    <w:p w:rsidR="00663026" w:rsidRDefault="00DB5BA7" w:rsidP="00DB5BA7">
      <w:pPr>
        <w:jc w:val="both"/>
      </w:pPr>
      <w:r>
        <w:rPr>
          <w:b/>
          <w:sz w:val="28"/>
        </w:rPr>
        <w:t xml:space="preserve">1. </w:t>
      </w:r>
      <w:r w:rsidRPr="00462944">
        <w:t>Op de vele overwinningen, waarmee God Zijn volk Israël gezegend heeft over de volken van</w:t>
      </w:r>
      <w:r>
        <w:t xml:space="preserve"> </w:t>
      </w:r>
      <w:r w:rsidRPr="00462944">
        <w:t xml:space="preserve">Kanaän, en over andere volken, die ten </w:t>
      </w:r>
      <w:r>
        <w:t>verderf</w:t>
      </w:r>
      <w:r w:rsidRPr="00462944">
        <w:t xml:space="preserve"> waren gedoemd. Deze begonnen in Mozes en</w:t>
      </w:r>
      <w:r>
        <w:t xml:space="preserve"> </w:t>
      </w:r>
      <w:r w:rsidRPr="00462944">
        <w:t>Jozua, die, toen zij aan Israël</w:t>
      </w:r>
      <w:r>
        <w:t xml:space="preserve"> </w:t>
      </w:r>
      <w:r w:rsidRPr="00462944">
        <w:t>de hoge lof des Heeren</w:t>
      </w:r>
      <w:r>
        <w:t xml:space="preserve"> </w:t>
      </w:r>
      <w:r w:rsidRPr="00462944">
        <w:t>leerden, daarbij</w:t>
      </w:r>
      <w:r>
        <w:t xml:space="preserve"> </w:t>
      </w:r>
      <w:r w:rsidRPr="00462944">
        <w:t>een</w:t>
      </w:r>
      <w:r>
        <w:t xml:space="preserve"> </w:t>
      </w:r>
      <w:r w:rsidRPr="00462944">
        <w:t>tweesnijdend zwaard</w:t>
      </w:r>
      <w:r>
        <w:t xml:space="preserve"> </w:t>
      </w:r>
      <w:r w:rsidRPr="00462944">
        <w:t>in hun hand gaven,</w:t>
      </w:r>
      <w:r>
        <w:t xml:space="preserve"> </w:t>
      </w:r>
      <w:r w:rsidRPr="00462944">
        <w:t>ook David heeft dit gedaan,</w:t>
      </w:r>
      <w:r>
        <w:t xml:space="preserve"> </w:t>
      </w:r>
      <w:r w:rsidRPr="00462944">
        <w:t>want gelijk</w:t>
      </w:r>
      <w:r>
        <w:t xml:space="preserve"> </w:t>
      </w:r>
      <w:r w:rsidRPr="00462944">
        <w:t>hij lieflijk was in psalmen Israëls, zo</w:t>
      </w:r>
      <w:r>
        <w:t xml:space="preserve"> </w:t>
      </w:r>
      <w:r w:rsidRPr="00462944">
        <w:t>was hij ook de aanvoerder</w:t>
      </w:r>
      <w:r>
        <w:t xml:space="preserve"> </w:t>
      </w:r>
      <w:r w:rsidRPr="00462944">
        <w:t>van hun heirscharen, en heeft de kinderen van Juda het gebruik van de</w:t>
      </w:r>
      <w:r>
        <w:t xml:space="preserve"> </w:t>
      </w:r>
      <w:r w:rsidRPr="00462944">
        <w:t>boog geleerd, 2 Samuel 1:18, hun handen ten strijde geleerd, zoals God het zijn handen geleerd</w:t>
      </w:r>
      <w:r>
        <w:t xml:space="preserve"> </w:t>
      </w:r>
      <w:r w:rsidRPr="00462944">
        <w:t>heeft. Zo</w:t>
      </w:r>
      <w:r>
        <w:t xml:space="preserve"> </w:t>
      </w:r>
      <w:r w:rsidRPr="00462944">
        <w:t>zijn hij en zij overwinnend voortgegaan, strijdende de strijd des Heeren, en Israëls</w:t>
      </w:r>
      <w:r>
        <w:t xml:space="preserve"> </w:t>
      </w:r>
      <w:r w:rsidRPr="00462944">
        <w:t>twistzaak wrekende aan hen, die hen hadden verdrukt, toen hebben zij</w:t>
      </w:r>
      <w:r>
        <w:t xml:space="preserve"> </w:t>
      </w:r>
      <w:r w:rsidRPr="00462944">
        <w:t>wraak gedaan over de</w:t>
      </w:r>
      <w:r>
        <w:t xml:space="preserve"> </w:t>
      </w:r>
      <w:r w:rsidRPr="00462944">
        <w:t>heidenen,</w:t>
      </w:r>
      <w:r>
        <w:t xml:space="preserve"> </w:t>
      </w:r>
      <w:r w:rsidRPr="00462944">
        <w:t>(</w:t>
      </w:r>
      <w:r>
        <w:t xml:space="preserve"> </w:t>
      </w:r>
      <w:r w:rsidRPr="00462944">
        <w:t>de</w:t>
      </w:r>
      <w:r>
        <w:t xml:space="preserve"> </w:t>
      </w:r>
      <w:r w:rsidRPr="00462944">
        <w:t>Filistijnen, Moabieten Ammonieten en anderen, 2 Samuel 8:1 en verv.)</w:t>
      </w:r>
      <w:r>
        <w:t xml:space="preserve"> </w:t>
      </w:r>
      <w:r w:rsidRPr="00462944">
        <w:t>en</w:t>
      </w:r>
      <w:r>
        <w:t xml:space="preserve"> </w:t>
      </w:r>
      <w:r w:rsidRPr="00462944">
        <w:t>bestraffingen over de volkeren</w:t>
      </w:r>
      <w:r>
        <w:t xml:space="preserve"> </w:t>
      </w:r>
      <w:r w:rsidRPr="00462944">
        <w:t>wegens al het onrecht, dat zij Gods volk hadden aangedaan vers</w:t>
      </w:r>
      <w:r>
        <w:t xml:space="preserve"> </w:t>
      </w:r>
      <w:r w:rsidRPr="00462944">
        <w:t>7. Hun koningen en achtbaren werden gevangen genomen, vers 8, en aan sommigen van hen werd</w:t>
      </w:r>
      <w:r>
        <w:t xml:space="preserve"> </w:t>
      </w:r>
      <w:r w:rsidRPr="00462944">
        <w:t>het beschreven oordeel volvoerd zoals door Jozua aan de koningen van Kanaän door Gideon aan</w:t>
      </w:r>
      <w:r>
        <w:t xml:space="preserve"> </w:t>
      </w:r>
      <w:r w:rsidRPr="00462944">
        <w:t>de vorsten van Midian, door Samuël aan Agag. De eer hiervan straalde af over geheel het Israël</w:t>
      </w:r>
      <w:r>
        <w:t xml:space="preserve"> </w:t>
      </w:r>
      <w:r w:rsidRPr="00462944">
        <w:t>Gods,</w:t>
      </w:r>
      <w:r>
        <w:t xml:space="preserve"> </w:t>
      </w:r>
      <w:r w:rsidRPr="00462944">
        <w:t>en Hem, die hun die eer gegeven heeft, doen zij haar wederkeren in hun hallelujahs. Het leger</w:t>
      </w:r>
      <w:r>
        <w:t xml:space="preserve"> </w:t>
      </w:r>
      <w:r w:rsidRPr="00462944">
        <w:t>van Josafat had</w:t>
      </w:r>
      <w:r>
        <w:t xml:space="preserve"> </w:t>
      </w:r>
      <w:r w:rsidRPr="00462944">
        <w:t>tegelijk</w:t>
      </w:r>
      <w:r>
        <w:t xml:space="preserve"> </w:t>
      </w:r>
      <w:r w:rsidRPr="00462944">
        <w:t>de hoge</w:t>
      </w:r>
      <w:r>
        <w:t xml:space="preserve"> </w:t>
      </w:r>
      <w:r w:rsidRPr="00462944">
        <w:t>lof Gods in zijn</w:t>
      </w:r>
      <w:r>
        <w:t xml:space="preserve"> </w:t>
      </w:r>
      <w:r w:rsidRPr="00462944">
        <w:t>mond en</w:t>
      </w:r>
      <w:r>
        <w:t xml:space="preserve"> </w:t>
      </w:r>
      <w:r w:rsidRPr="00462944">
        <w:t>een</w:t>
      </w:r>
      <w:r>
        <w:t xml:space="preserve"> </w:t>
      </w:r>
      <w:r w:rsidRPr="00462944">
        <w:t>tweesnijdend</w:t>
      </w:r>
      <w:r>
        <w:t xml:space="preserve"> </w:t>
      </w:r>
      <w:r w:rsidRPr="00462944">
        <w:t>zwaard</w:t>
      </w:r>
      <w:r>
        <w:t xml:space="preserve"> </w:t>
      </w:r>
      <w:r w:rsidRPr="00462944">
        <w:t>in</w:t>
      </w:r>
      <w:r>
        <w:t xml:space="preserve"> </w:t>
      </w:r>
      <w:r w:rsidRPr="00462944">
        <w:t>hun</w:t>
      </w:r>
      <w:r>
        <w:t xml:space="preserve"> </w:t>
      </w:r>
      <w:r w:rsidRPr="00462944">
        <w:t>hand,</w:t>
      </w:r>
      <w:r>
        <w:t xml:space="preserve"> </w:t>
      </w:r>
      <w:r w:rsidRPr="00462944">
        <w:t>want zij gingen uit ten krijg, zingende de lof van God, en toen voerden zij met hun zwaard</w:t>
      </w:r>
      <w:r>
        <w:t xml:space="preserve"> </w:t>
      </w:r>
      <w:r w:rsidRPr="00462944">
        <w:t>Gods oordelen uit, 2 Kronieken 20:23. Sommigen passen dit toe op de tijd van de Maccabeeën,</w:t>
      </w:r>
      <w:r>
        <w:t xml:space="preserve"> </w:t>
      </w:r>
      <w:r w:rsidRPr="00462944">
        <w:t>toen de Joden soms grote overwinningen behaalden over hun tegenstanders en verdrukkers. En</w:t>
      </w:r>
      <w:r>
        <w:t xml:space="preserve"> </w:t>
      </w:r>
      <w:r w:rsidRPr="00462944">
        <w:t>indien het vreemd schijnt dat de zachtmoedigen, in weerwil van dit karakter, zo streng</w:t>
      </w:r>
      <w:r>
        <w:t xml:space="preserve"> </w:t>
      </w:r>
      <w:r w:rsidRPr="00462944">
        <w:t>zijn, en dat</w:t>
      </w:r>
      <w:r>
        <w:t xml:space="preserve"> </w:t>
      </w:r>
      <w:r w:rsidRPr="00462944">
        <w:t>nog wel jegens koningen en achtbaren dan is hier een woord, dat er hen in rechtvaardigt: het is het</w:t>
      </w:r>
      <w:r>
        <w:t xml:space="preserve"> </w:t>
      </w:r>
      <w:r w:rsidRPr="00462944">
        <w:t>beschreven recht.</w:t>
      </w:r>
      <w:r>
        <w:t xml:space="preserve"> </w:t>
      </w:r>
      <w:r w:rsidRPr="00462944">
        <w:t>Zij doen het niet uit persoonlijke kwaadwilligheid</w:t>
      </w:r>
      <w:r>
        <w:t xml:space="preserve"> </w:t>
      </w:r>
      <w:r w:rsidRPr="00462944">
        <w:t>of wraakzucht, of doordat zij zich door enigerlei</w:t>
      </w:r>
      <w:r>
        <w:t xml:space="preserve"> </w:t>
      </w:r>
      <w:r w:rsidRPr="00462944">
        <w:t>bloeddorstige staatkunde laten beheersen, maar omdat zij er</w:t>
      </w:r>
      <w:r>
        <w:t xml:space="preserve"> </w:t>
      </w:r>
      <w:r w:rsidRPr="00462944">
        <w:t>een opdracht van God voor hebben,</w:t>
      </w:r>
      <w:r>
        <w:t xml:space="preserve"> </w:t>
      </w:r>
      <w:r w:rsidRPr="00462944">
        <w:t>overeenkomstig</w:t>
      </w:r>
      <w:r>
        <w:t xml:space="preserve"> </w:t>
      </w:r>
      <w:r w:rsidRPr="00462944">
        <w:t>Zijn aanwijzing en in gehoorzaamheid aan Zijn bevel. Zo zullen de koningen van de</w:t>
      </w:r>
      <w:r>
        <w:t xml:space="preserve"> </w:t>
      </w:r>
      <w:r w:rsidRPr="00462944">
        <w:t>aarde, die gebruikt worden voor de verwoesting van het nieuwtestamentische Babylon, slechts</w:t>
      </w:r>
      <w:r>
        <w:t xml:space="preserve"> </w:t>
      </w:r>
      <w:r w:rsidRPr="00462944">
        <w:t>het</w:t>
      </w:r>
      <w:r>
        <w:t xml:space="preserve"> </w:t>
      </w:r>
      <w:r w:rsidRPr="00462944">
        <w:t>beschreven recht</w:t>
      </w:r>
      <w:r>
        <w:t xml:space="preserve"> </w:t>
      </w:r>
      <w:r w:rsidRPr="00462944">
        <w:t>ten uitvoer brengen, Openbaring 17:16, 17. Daar echter thans zodanig een</w:t>
      </w:r>
      <w:r>
        <w:t xml:space="preserve"> </w:t>
      </w:r>
      <w:r w:rsidRPr="00462944">
        <w:t>bijzondere opdracht niet overgelegd kan worden, zal dit volstrekt het geweld niet rechtvaardigen,</w:t>
      </w:r>
      <w:r>
        <w:t xml:space="preserve"> </w:t>
      </w:r>
      <w:r w:rsidRPr="00462944">
        <w:t>hetzij van onderdanen tegen hun vorsten,</w:t>
      </w:r>
      <w:r>
        <w:t xml:space="preserve"> </w:t>
      </w:r>
      <w:r w:rsidRPr="00462944">
        <w:t>of van vorsten tegen hun onderdanen, of van beide tegen</w:t>
      </w:r>
      <w:r>
        <w:t xml:space="preserve"> </w:t>
      </w:r>
      <w:r w:rsidRPr="00462944">
        <w:t>hun naburen, onder</w:t>
      </w:r>
      <w:r>
        <w:t xml:space="preserve"> </w:t>
      </w:r>
      <w:r w:rsidRPr="00462944">
        <w:t>voorwendsel van Godsdienst, want Christus heeft nooit bedoeld dat zijn</w:t>
      </w:r>
      <w:r>
        <w:t xml:space="preserve"> </w:t>
      </w:r>
      <w:r w:rsidRPr="00462944">
        <w:t>Evangelie te vuur en te zwaard verbreid</w:t>
      </w:r>
      <w:r>
        <w:t xml:space="preserve"> </w:t>
      </w:r>
      <w:r w:rsidRPr="00462944">
        <w:t>zou worden, of dat Zijn gerechtigheid door de toorn des</w:t>
      </w:r>
      <w:r>
        <w:t xml:space="preserve"> </w:t>
      </w:r>
      <w:r w:rsidRPr="00462944">
        <w:t>mensen gewerkt zou worden.</w:t>
      </w:r>
      <w:r>
        <w:t xml:space="preserve"> </w:t>
      </w:r>
      <w:r w:rsidRPr="00462944">
        <w:t>Als de hoge lof van God in onze mond is, dan behoort er een olijftak</w:t>
      </w:r>
      <w:r>
        <w:t xml:space="preserve"> </w:t>
      </w:r>
      <w:r w:rsidRPr="00462944">
        <w:t>des vredes in onze handen te zijn.</w:t>
      </w:r>
      <w:r>
        <w:t xml:space="preserve"> </w:t>
      </w:r>
    </w:p>
    <w:p w:rsidR="00663026" w:rsidRDefault="00663026" w:rsidP="00DB5BA7">
      <w:pPr>
        <w:jc w:val="both"/>
      </w:pPr>
    </w:p>
    <w:p w:rsidR="00663026" w:rsidRDefault="00DB5BA7" w:rsidP="00DB5BA7">
      <w:pPr>
        <w:jc w:val="both"/>
      </w:pPr>
      <w:r w:rsidRPr="00462944">
        <w:t>2. Op Christus</w:t>
      </w:r>
      <w:r w:rsidR="00663026">
        <w:t>'</w:t>
      </w:r>
      <w:r w:rsidRPr="00462944">
        <w:t xml:space="preserve"> overwinningen door de kracht van Zijn Evangelie en genade over geestelijke</w:t>
      </w:r>
      <w:r>
        <w:t xml:space="preserve"> </w:t>
      </w:r>
      <w:r w:rsidRPr="00462944">
        <w:t>vijanden, waarin alle gelovigen meer</w:t>
      </w:r>
      <w:r>
        <w:t xml:space="preserve"> </w:t>
      </w:r>
      <w:r w:rsidRPr="00462944">
        <w:t>de overwinnaars zijn. Het Woord van God is het tweesnijdend</w:t>
      </w:r>
      <w:r>
        <w:t xml:space="preserve"> </w:t>
      </w:r>
      <w:r w:rsidRPr="00462944">
        <w:t xml:space="preserve">zwaard, </w:t>
      </w:r>
      <w:r>
        <w:t>Hebreeën</w:t>
      </w:r>
      <w:r w:rsidRPr="00462944">
        <w:t xml:space="preserve"> 4:12, het zwaard des Geestes,</w:t>
      </w:r>
      <w:r>
        <w:t xml:space="preserve"> Eféze </w:t>
      </w:r>
      <w:r w:rsidRPr="00462944">
        <w:t>6:17. Het is niet genoeg om dit in ons</w:t>
      </w:r>
      <w:r>
        <w:t xml:space="preserve"> </w:t>
      </w:r>
      <w:r w:rsidRPr="00462944">
        <w:t>tuighuis te hebben,</w:t>
      </w:r>
      <w:r>
        <w:t xml:space="preserve"> </w:t>
      </w:r>
      <w:r w:rsidRPr="00462944">
        <w:t>wij moeten het ook in onze hand hebben, zoals onze Meester</w:t>
      </w:r>
      <w:r>
        <w:t xml:space="preserve"> </w:t>
      </w:r>
      <w:r w:rsidRPr="00462944">
        <w:t>het in Zijn hand</w:t>
      </w:r>
      <w:r>
        <w:t xml:space="preserve"> </w:t>
      </w:r>
      <w:r w:rsidRPr="00462944">
        <w:t>had toen Hij zei: Er is geschreven. Met dit tweesnijdend zwaard hebben de eerste predikers van het</w:t>
      </w:r>
      <w:r>
        <w:t xml:space="preserve"> </w:t>
      </w:r>
      <w:r w:rsidRPr="00462944">
        <w:t>Evangelie een glorierijke overwinning behaald over de machten van de duisternis, er werd wraak</w:t>
      </w:r>
      <w:r>
        <w:t xml:space="preserve"> </w:t>
      </w:r>
      <w:r w:rsidRPr="00462944">
        <w:t>geoefend aan de goden van de heidenen door de overtuiging en bekering</w:t>
      </w:r>
      <w:r>
        <w:t xml:space="preserve"> </w:t>
      </w:r>
      <w:r w:rsidRPr="00462944">
        <w:t>van hen, die gedurende</w:t>
      </w:r>
      <w:r>
        <w:t xml:space="preserve"> </w:t>
      </w:r>
      <w:r w:rsidRPr="00462944">
        <w:t>lange tijd hun aanbidders waren geweest, en door de verschrikking en verwarring</w:t>
      </w:r>
      <w:r>
        <w:t xml:space="preserve"> </w:t>
      </w:r>
      <w:r w:rsidRPr="00462944">
        <w:t>van hen, die niet</w:t>
      </w:r>
      <w:r>
        <w:t xml:space="preserve"> </w:t>
      </w:r>
      <w:r w:rsidRPr="00462944">
        <w:t>tot berouw en bekering wilden komen, Openbaring 6:15, de sterkten van Satan werden</w:t>
      </w:r>
      <w:r>
        <w:t xml:space="preserve"> neer</w:t>
      </w:r>
      <w:r w:rsidRPr="00462944">
        <w:t xml:space="preserve">geworpen, 2 </w:t>
      </w:r>
      <w:r>
        <w:t>Korinthe</w:t>
      </w:r>
      <w:r w:rsidRPr="00462944">
        <w:t xml:space="preserve"> 10:4, 5, de groten van de aarde werden er toe gebracht om te beven</w:t>
      </w:r>
      <w:r>
        <w:t xml:space="preserve"> </w:t>
      </w:r>
      <w:r w:rsidRPr="00462944">
        <w:t>voor het woord, zoals Felix, Satan, de god van deze wereld werd buitengeworpen, overeenkomstig</w:t>
      </w:r>
      <w:r>
        <w:t xml:space="preserve"> </w:t>
      </w:r>
      <w:r w:rsidRPr="00462944">
        <w:t>het oordeel, dat tegen hem werd uitgesproken.</w:t>
      </w:r>
      <w:r>
        <w:t xml:space="preserve"> </w:t>
      </w:r>
      <w:r w:rsidRPr="00462944">
        <w:t>Het is de eer van alle Christenen, dat hun heilige</w:t>
      </w:r>
      <w:r>
        <w:t xml:space="preserve"> </w:t>
      </w:r>
      <w:r w:rsidRPr="00462944">
        <w:t>Godsdienst zo</w:t>
      </w:r>
      <w:r>
        <w:t xml:space="preserve"> </w:t>
      </w:r>
      <w:r w:rsidRPr="00462944">
        <w:t xml:space="preserve">overwinnend is geweest. </w:t>
      </w:r>
    </w:p>
    <w:p w:rsidR="00DB5BA7" w:rsidRPr="007E4245" w:rsidRDefault="00DB5BA7" w:rsidP="00DB5BA7">
      <w:pPr>
        <w:jc w:val="both"/>
        <w:rPr>
          <w:b/>
          <w:sz w:val="28"/>
        </w:rPr>
      </w:pPr>
      <w:r w:rsidRPr="00462944">
        <w:t>Met dit tweesnijdend zwaard strijden de gelovigen tegen</w:t>
      </w:r>
      <w:r>
        <w:t xml:space="preserve"> </w:t>
      </w:r>
      <w:r w:rsidRPr="00462944">
        <w:t>hun eigen bederf,</w:t>
      </w:r>
      <w:r>
        <w:t xml:space="preserve"> </w:t>
      </w:r>
      <w:r w:rsidRPr="00462944">
        <w:t xml:space="preserve">en door de genade van God brengen zij het </w:t>
      </w:r>
      <w:r>
        <w:t>ten onder</w:t>
      </w:r>
      <w:r w:rsidRPr="00462944">
        <w:t xml:space="preserve"> en doden zij het, de zonde,</w:t>
      </w:r>
      <w:r>
        <w:t xml:space="preserve"> </w:t>
      </w:r>
      <w:r w:rsidRPr="00462944">
        <w:t>die over hen heeft geheerst, is gekruisigd, het eigen ik, dat eens als koning op de troon zat, is met</w:t>
      </w:r>
      <w:r>
        <w:t xml:space="preserve"> </w:t>
      </w:r>
      <w:r w:rsidRPr="00462944">
        <w:t>ketenen</w:t>
      </w:r>
      <w:r>
        <w:t xml:space="preserve"> </w:t>
      </w:r>
      <w:r w:rsidRPr="00462944">
        <w:t>gebonden en tot onderwerping gebracht aan het juk van Christus, de verzoeker is</w:t>
      </w:r>
      <w:r>
        <w:t xml:space="preserve"> </w:t>
      </w:r>
      <w:r w:rsidRPr="00462944">
        <w:t>overwonnen en verpletterd onder hun voeten, dit is</w:t>
      </w:r>
      <w:r>
        <w:t xml:space="preserve"> </w:t>
      </w:r>
      <w:r w:rsidRPr="00462944">
        <w:t>de heerlijkheid van al Gods gunstgenoten.</w:t>
      </w:r>
      <w:r>
        <w:t xml:space="preserve"> </w:t>
      </w:r>
      <w:r w:rsidRPr="00462944">
        <w:t>volkomen vervulling hiervan zal plaatshebben in het oordeel van de grote dag, als de Heere zal</w:t>
      </w:r>
      <w:r>
        <w:t xml:space="preserve"> </w:t>
      </w:r>
      <w:r w:rsidRPr="00462944">
        <w:t>komen met vele duizenden heiligen, om gericht te houden tegen allen, Judas: 14, 15. Dan zal wraak</w:t>
      </w:r>
      <w:r>
        <w:t xml:space="preserve"> </w:t>
      </w:r>
      <w:r w:rsidRPr="00462944">
        <w:t>geoefend worden over de heidenen, Psalm 149:7 en bestraffingen, eeuwige bestraffingen over de</w:t>
      </w:r>
      <w:r>
        <w:t xml:space="preserve"> </w:t>
      </w:r>
      <w:r w:rsidRPr="00462944">
        <w:t>volken, koningen en achtbaren, die de banden en touwen van Christus’ regering wegwierpen, Psalm</w:t>
      </w:r>
      <w:r>
        <w:t xml:space="preserve"> </w:t>
      </w:r>
      <w:r w:rsidRPr="00462944">
        <w:t>2:3, zullen niet bij machte zijn om de ketenen en boeien van Zijn toorn en gerechtigheid weg te</w:t>
      </w:r>
      <w:r>
        <w:t xml:space="preserve"> </w:t>
      </w:r>
      <w:r w:rsidRPr="00462944">
        <w:t>werpen. Dan zal het beschreven recht volvoerd worden, want de verborgen dingen van de mensen</w:t>
      </w:r>
      <w:r>
        <w:t xml:space="preserve"> </w:t>
      </w:r>
      <w:r w:rsidRPr="00462944">
        <w:t>zullen geoordeeld worden naar</w:t>
      </w:r>
      <w:r>
        <w:t xml:space="preserve"> </w:t>
      </w:r>
      <w:r w:rsidRPr="00462944">
        <w:t>het Evangelie. Deze eer</w:t>
      </w:r>
      <w:r>
        <w:t xml:space="preserve"> </w:t>
      </w:r>
      <w:r w:rsidRPr="00462944">
        <w:t>zullen alle</w:t>
      </w:r>
      <w:r>
        <w:t xml:space="preserve"> </w:t>
      </w:r>
      <w:r w:rsidRPr="00462944">
        <w:t>heiligen hebben, die als bijzitters</w:t>
      </w:r>
      <w:r>
        <w:t xml:space="preserve"> </w:t>
      </w:r>
      <w:r w:rsidRPr="00462944">
        <w:t xml:space="preserve">met Christus de wereld zullen oordelen, 1 </w:t>
      </w:r>
      <w:r>
        <w:t>Korinthe</w:t>
      </w:r>
      <w:r w:rsidRPr="00462944">
        <w:t xml:space="preserve"> 6:2. Laat hen in het vooruitzicht daarvan de</w:t>
      </w:r>
      <w:r>
        <w:t xml:space="preserve"> </w:t>
      </w:r>
      <w:r w:rsidRPr="00462944">
        <w:t>Heere loven en tot aan het einde huns levens de getrouwe dienaren en krijgsknechten van Christus</w:t>
      </w:r>
      <w:r>
        <w:t xml:space="preserve"> </w:t>
      </w:r>
      <w:r w:rsidRPr="00462944">
        <w:t>blijven</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150</w:t>
      </w:r>
      <w:r>
        <w:t xml:space="preserve"> </w:t>
      </w:r>
    </w:p>
    <w:p w:rsidR="00663026" w:rsidRPr="00663026" w:rsidRDefault="00DB5BA7" w:rsidP="00DB5BA7">
      <w:pPr>
        <w:jc w:val="both"/>
        <w:rPr>
          <w:i/>
        </w:rPr>
      </w:pPr>
      <w:r w:rsidRPr="00663026">
        <w:rPr>
          <w:i/>
        </w:rPr>
        <w:t xml:space="preserve">1 Hallelujah! Looft God in Zijn heiligdom; looft Hem in het uitspansel Zijner sterkte! 2 Looft Hem vanwege Zijn mogendheden; looft Hem naar de menigvuldigheid Zijner grootheid! 3 Looft Hem met geklank der bazuin; looft Hem met de luit en met de harp! 4 Looft Hem met de trommel en fluit; looft Hem met snarenspel en orgel! 5 Looft Hem met hel klinkende cimbalen; looft Hem met cimbalen van vreugdegeluid! 6 Alles, wat adem heeft, love de HEERE! Hallelujah! </w:t>
      </w:r>
    </w:p>
    <w:p w:rsidR="00663026" w:rsidRDefault="00663026" w:rsidP="00DB5BA7">
      <w:pPr>
        <w:jc w:val="both"/>
      </w:pPr>
    </w:p>
    <w:p w:rsidR="00DB5BA7" w:rsidRDefault="00DB5BA7" w:rsidP="00DB5BA7">
      <w:pPr>
        <w:jc w:val="both"/>
      </w:pPr>
      <w:r w:rsidRPr="00462944">
        <w:t>De eerste en de laatste van de psalmen hebben hetzelfde aantal verzen, zijn beide kort en zeer</w:t>
      </w:r>
      <w:r>
        <w:t xml:space="preserve"> </w:t>
      </w:r>
      <w:r w:rsidRPr="00462944">
        <w:t>gedenkwaardig, maar hun strekking is zeer</w:t>
      </w:r>
      <w:r>
        <w:t xml:space="preserve"> </w:t>
      </w:r>
      <w:r w:rsidRPr="00462944">
        <w:t>verschillend, de eerste onderwijst ons in onze plicht, ten</w:t>
      </w:r>
      <w:r>
        <w:t xml:space="preserve"> </w:t>
      </w:r>
      <w:r w:rsidRPr="00462944">
        <w:t>einde ons toe te bereiden voor het genot en de vertroosting van onze gebeden en lofzeggingen, deze</w:t>
      </w:r>
      <w:r>
        <w:t xml:space="preserve"> </w:t>
      </w:r>
      <w:r w:rsidRPr="00462944">
        <w:t>is een en al verrukking en vervoering, en was misschien geschreven om het slot te zijn van deze</w:t>
      </w:r>
      <w:r>
        <w:t xml:space="preserve"> </w:t>
      </w:r>
      <w:r w:rsidRPr="00462944">
        <w:t>heilige liederen, ten einde te tonen wat het doel en de bestemming is van allen, namelijk om ons</w:t>
      </w:r>
      <w:r>
        <w:t xml:space="preserve"> </w:t>
      </w:r>
      <w:r w:rsidRPr="00462944">
        <w:t>behulpzaam te zijn in het loven van God. De psalmist is zelf vol geweest van de lof van God, en hier</w:t>
      </w:r>
      <w:r>
        <w:t xml:space="preserve"> </w:t>
      </w:r>
      <w:r w:rsidRPr="00462944">
        <w:t>zou hij gaarne de gehele wereld er van vervullen, telkens en nogmaals roept hij: LOOFT</w:t>
      </w:r>
      <w:r>
        <w:t xml:space="preserve"> de </w:t>
      </w:r>
      <w:r w:rsidRPr="00462944">
        <w:t>HEERE, looft Hem, looft Hem,</w:t>
      </w:r>
      <w:r>
        <w:t xml:space="preserve"> </w:t>
      </w:r>
      <w:r w:rsidRPr="00462944">
        <w:t>looft Hem, niet minder dan dertien maal in deze zes korte verzen.</w:t>
      </w:r>
      <w:r>
        <w:t xml:space="preserve"> </w:t>
      </w:r>
      <w:r w:rsidRPr="00462944">
        <w:t>Hij toont aan</w:t>
      </w:r>
      <w:r>
        <w:t>:</w:t>
      </w:r>
    </w:p>
    <w:p w:rsidR="00DB5BA7" w:rsidRDefault="00DB5BA7" w:rsidP="00DB5BA7">
      <w:pPr>
        <w:jc w:val="both"/>
      </w:pPr>
    </w:p>
    <w:p w:rsidR="00663026" w:rsidRDefault="00DB5BA7" w:rsidP="00DB5BA7">
      <w:pPr>
        <w:jc w:val="both"/>
      </w:pPr>
      <w:r>
        <w:t>I.</w:t>
      </w:r>
      <w:r w:rsidRPr="00462944">
        <w:t xml:space="preserve"> Hoe en waarvoor God geloofd moet worden, vers 1, 2</w:t>
      </w:r>
      <w:r w:rsidR="00663026">
        <w:t>.</w:t>
      </w:r>
      <w:r>
        <w:t xml:space="preserve"> </w:t>
      </w:r>
    </w:p>
    <w:p w:rsidR="00DB5BA7" w:rsidRDefault="00DB5BA7" w:rsidP="00DB5BA7">
      <w:pPr>
        <w:jc w:val="both"/>
      </w:pPr>
      <w:r w:rsidRPr="00462944">
        <w:t>II. Hoe en met welke uitdrukkingen van blijdschap God geloofd moet worden, vers 3-5</w:t>
      </w:r>
      <w:r>
        <w:t>.</w:t>
      </w:r>
    </w:p>
    <w:p w:rsidR="00DB5BA7" w:rsidRPr="007E4245" w:rsidRDefault="00DB5BA7" w:rsidP="00DB5BA7">
      <w:pPr>
        <w:jc w:val="both"/>
        <w:rPr>
          <w:b/>
          <w:sz w:val="28"/>
        </w:rPr>
      </w:pPr>
      <w:r>
        <w:t xml:space="preserve">III. </w:t>
      </w:r>
      <w:r w:rsidRPr="00462944">
        <w:t>Wie de Heere moeten loven, het is de plicht van iedereen, vers 6. Bij het zingen van deze psalm,</w:t>
      </w:r>
      <w:r>
        <w:t xml:space="preserve"> </w:t>
      </w:r>
      <w:r w:rsidRPr="00462944">
        <w:t>moeten wij trachten zeer getroffen te zijn door de volmaaktheden Gods en de lof, die Hem nu en tot</w:t>
      </w:r>
      <w:r>
        <w:t xml:space="preserve"> </w:t>
      </w:r>
      <w:r w:rsidRPr="00462944">
        <w:t>in alle eeuwigheid wordt toegebracht</w:t>
      </w:r>
      <w:r w:rsidRPr="007E4245">
        <w:rPr>
          <w:b/>
          <w:sz w:val="28"/>
        </w:rPr>
        <w:t>.</w:t>
      </w:r>
    </w:p>
    <w:p w:rsidR="00DB5BA7" w:rsidRPr="007E4245" w:rsidRDefault="00DB5BA7" w:rsidP="00DB5BA7">
      <w:pPr>
        <w:jc w:val="both"/>
        <w:rPr>
          <w:b/>
          <w:sz w:val="28"/>
        </w:rPr>
      </w:pPr>
    </w:p>
    <w:p w:rsidR="00663026" w:rsidRDefault="00DB5BA7" w:rsidP="000F41F8">
      <w:pPr>
        <w:jc w:val="both"/>
        <w:outlineLvl w:val="0"/>
      </w:pPr>
      <w:r w:rsidRPr="007E4245">
        <w:rPr>
          <w:b/>
          <w:sz w:val="28"/>
        </w:rPr>
        <w:t xml:space="preserve">PSALM </w:t>
      </w:r>
      <w:r w:rsidRPr="00462944">
        <w:t>150:1-6</w:t>
      </w:r>
      <w:r>
        <w:t xml:space="preserve"> </w:t>
      </w:r>
    </w:p>
    <w:p w:rsidR="00DB5BA7" w:rsidRDefault="00DB5BA7" w:rsidP="00DB5BA7">
      <w:pPr>
        <w:jc w:val="both"/>
      </w:pPr>
      <w:r w:rsidRPr="00462944">
        <w:t>Wij worden hier met de grootst mogelijke aandrang</w:t>
      </w:r>
      <w:r>
        <w:t xml:space="preserve"> </w:t>
      </w:r>
      <w:r w:rsidRPr="00462944">
        <w:t>opgeroepen om God te loven. Indien dit, zoals</w:t>
      </w:r>
      <w:r>
        <w:t xml:space="preserve"> </w:t>
      </w:r>
      <w:r w:rsidRPr="00462944">
        <w:t>sommigen onderstellen oorspronkelijk bedoeld was voor de Levieten om hen op te wekken tot hun</w:t>
      </w:r>
      <w:r>
        <w:t xml:space="preserve"> </w:t>
      </w:r>
      <w:r w:rsidRPr="00462944">
        <w:t>dienst in het huis des Heeren als zangers en bespelers van muziekinstrumenten, moeten wij het toch</w:t>
      </w:r>
      <w:r>
        <w:t xml:space="preserve"> </w:t>
      </w:r>
      <w:r w:rsidRPr="00462944">
        <w:t>beschouwen als tot ons gesproken te zijn, die onze Gode tot geestelijke priesters gemaakt zijn. En</w:t>
      </w:r>
      <w:r>
        <w:t xml:space="preserve"> </w:t>
      </w:r>
      <w:r w:rsidRPr="00462944">
        <w:t>die herhaalde oproep geeft te kennen</w:t>
      </w:r>
      <w:r>
        <w:t xml:space="preserve"> </w:t>
      </w:r>
      <w:r w:rsidRPr="00462944">
        <w:t>dat</w:t>
      </w:r>
      <w:r>
        <w:t xml:space="preserve"> </w:t>
      </w:r>
      <w:r w:rsidRPr="00462944">
        <w:t>het een grote en noodzakelijke plicht is, een plicht,</w:t>
      </w:r>
      <w:r>
        <w:t xml:space="preserve"> </w:t>
      </w:r>
      <w:r w:rsidRPr="00462944">
        <w:t>waarmee wij veel bezig moeten zijn, en waarin wij zeer verruimd moeten wezen, maar waarin wij</w:t>
      </w:r>
      <w:r>
        <w:t xml:space="preserve"> </w:t>
      </w:r>
      <w:r w:rsidRPr="00462944">
        <w:t>van nature achterlijk zijn, koud in zijn, en waartoe wij dus gebracht en er bij gehouden moeten</w:t>
      </w:r>
      <w:r>
        <w:t xml:space="preserve"> </w:t>
      </w:r>
      <w:r w:rsidRPr="00462944">
        <w:t>worden door gebod op gebod en regel op regel</w:t>
      </w:r>
      <w:r>
        <w:t>.</w:t>
      </w:r>
    </w:p>
    <w:p w:rsidR="00DB5BA7" w:rsidRDefault="00DB5BA7" w:rsidP="00DB5BA7">
      <w:pPr>
        <w:jc w:val="both"/>
      </w:pPr>
    </w:p>
    <w:p w:rsidR="00663026" w:rsidRDefault="00DB5BA7" w:rsidP="00DB5BA7">
      <w:pPr>
        <w:jc w:val="both"/>
      </w:pPr>
      <w:r>
        <w:t xml:space="preserve">1. </w:t>
      </w:r>
      <w:r w:rsidRPr="00462944">
        <w:t>Vanwaar</w:t>
      </w:r>
      <w:r>
        <w:t xml:space="preserve"> </w:t>
      </w:r>
      <w:r w:rsidRPr="00462944">
        <w:t>die</w:t>
      </w:r>
      <w:r>
        <w:t xml:space="preserve"> </w:t>
      </w:r>
      <w:r w:rsidRPr="00462944">
        <w:t>schatting</w:t>
      </w:r>
      <w:r>
        <w:t xml:space="preserve"> </w:t>
      </w:r>
      <w:r w:rsidRPr="00462944">
        <w:t>des lofs voortkomt, en van welk deel van Zijn heerschappij zij</w:t>
      </w:r>
      <w:r>
        <w:t xml:space="preserve"> </w:t>
      </w:r>
      <w:r w:rsidRPr="00462944">
        <w:t>inzonderheid komt.</w:t>
      </w:r>
      <w:r>
        <w:t xml:space="preserve"> </w:t>
      </w:r>
      <w:r w:rsidRPr="00462944">
        <w:t>Zij komt:</w:t>
      </w:r>
      <w:r>
        <w:t xml:space="preserve"> </w:t>
      </w:r>
    </w:p>
    <w:p w:rsidR="00DB5BA7" w:rsidRDefault="00DB5BA7" w:rsidP="00DB5BA7">
      <w:pPr>
        <w:jc w:val="both"/>
      </w:pPr>
      <w:r w:rsidRPr="00462944">
        <w:t>a. Uit Zijn</w:t>
      </w:r>
      <w:r>
        <w:t xml:space="preserve"> </w:t>
      </w:r>
      <w:r w:rsidRPr="00462944">
        <w:t>heiligdom,</w:t>
      </w:r>
      <w:r>
        <w:t xml:space="preserve"> </w:t>
      </w:r>
      <w:r w:rsidRPr="00462944">
        <w:t>prijst Hem daar, laat Zijn priesters, laat Zijn volk daar tot Hem gaan met hun</w:t>
      </w:r>
      <w:r>
        <w:t xml:space="preserve"> </w:t>
      </w:r>
      <w:r w:rsidRPr="00462944">
        <w:t>lof. Waar</w:t>
      </w:r>
      <w:r>
        <w:t xml:space="preserve"> </w:t>
      </w:r>
      <w:r w:rsidRPr="00462944">
        <w:t>zou Hij geloofd worden? Waar anders dan daar, waar Hij op bijzondere wijze Zijn</w:t>
      </w:r>
      <w:r>
        <w:t xml:space="preserve"> </w:t>
      </w:r>
      <w:r w:rsidRPr="00462944">
        <w:t>heerlijkheid openbaart en Zijn genade mededeelt? Looft God vanwege</w:t>
      </w:r>
      <w:r>
        <w:t xml:space="preserve"> </w:t>
      </w:r>
      <w:r w:rsidRPr="00462944">
        <w:t>Zijn</w:t>
      </w:r>
      <w:r>
        <w:t xml:space="preserve"> </w:t>
      </w:r>
      <w:r w:rsidRPr="00462944">
        <w:t>heiligdom</w:t>
      </w:r>
      <w:r>
        <w:t xml:space="preserve"> </w:t>
      </w:r>
      <w:r w:rsidRPr="00462944">
        <w:t>en de</w:t>
      </w:r>
      <w:r>
        <w:t xml:space="preserve"> </w:t>
      </w:r>
      <w:r w:rsidRPr="00462944">
        <w:t xml:space="preserve">voorrechten, die wij genieten door dat in ons midden te hebben, </w:t>
      </w:r>
      <w:r>
        <w:t>Ezechiël</w:t>
      </w:r>
      <w:r w:rsidRPr="00462944">
        <w:t xml:space="preserve"> 37:26.</w:t>
      </w:r>
      <w:r>
        <w:t xml:space="preserve"> </w:t>
      </w:r>
      <w:r w:rsidRPr="00462944">
        <w:t>Looft God in Zijn</w:t>
      </w:r>
      <w:r>
        <w:t xml:space="preserve"> </w:t>
      </w:r>
      <w:r w:rsidRPr="00462944">
        <w:t>heiligen</w:t>
      </w:r>
      <w:r>
        <w:t xml:space="preserve"> </w:t>
      </w:r>
      <w:r w:rsidRPr="00462944">
        <w:t>zo lezen het sommigen,</w:t>
      </w:r>
      <w:r>
        <w:t xml:space="preserve"> </w:t>
      </w:r>
      <w:r w:rsidRPr="00462944">
        <w:t>wij moeten het beeld Gods opmerken in hen, die geheiligd zijn, en</w:t>
      </w:r>
      <w:r>
        <w:t xml:space="preserve"> </w:t>
      </w:r>
      <w:r w:rsidRPr="00462944">
        <w:t>hen om de wille van dat beeld liefhebben, en als wij hen prijzen, dan moeten wij in hen God prijzen</w:t>
      </w:r>
      <w:r>
        <w:t>.</w:t>
      </w:r>
    </w:p>
    <w:p w:rsidR="00DB5BA7" w:rsidRDefault="00DB5BA7" w:rsidP="00DB5BA7">
      <w:pPr>
        <w:jc w:val="both"/>
      </w:pPr>
      <w:r>
        <w:t xml:space="preserve">b. </w:t>
      </w:r>
      <w:r w:rsidRPr="00462944">
        <w:t>Van het uitspansel van Zijn sterkte.</w:t>
      </w:r>
      <w:r>
        <w:t xml:space="preserve"> </w:t>
      </w:r>
      <w:r w:rsidRPr="00462944">
        <w:t>Looft Hem om</w:t>
      </w:r>
      <w:r>
        <w:t xml:space="preserve"> </w:t>
      </w:r>
      <w:r w:rsidRPr="00462944">
        <w:t>Zijn macht en heerlijkheid, die uitblinken in</w:t>
      </w:r>
      <w:r>
        <w:t xml:space="preserve"> </w:t>
      </w:r>
      <w:r w:rsidRPr="00462944">
        <w:t>het uitspansel, in deszelfs grootte en glans en prachtige meubilering, en vanwege deszelfs machtige</w:t>
      </w:r>
      <w:r>
        <w:t xml:space="preserve"> </w:t>
      </w:r>
      <w:r w:rsidRPr="00462944">
        <w:t>invloeden op deze aarde. Laat hen, die hun woning hebben</w:t>
      </w:r>
      <w:r>
        <w:t xml:space="preserve"> </w:t>
      </w:r>
      <w:r w:rsidRPr="00462944">
        <w:t>in het uitspansel van</w:t>
      </w:r>
      <w:r>
        <w:t xml:space="preserve"> </w:t>
      </w:r>
      <w:r w:rsidRPr="00462944">
        <w:t>Zijn sterkte,</w:t>
      </w:r>
      <w:r>
        <w:t xml:space="preserve"> </w:t>
      </w:r>
      <w:r w:rsidRPr="00462944">
        <w:t>namelijk de heilige engelen, voorgaan in dit goede werk. Sommigen verstaan door</w:t>
      </w:r>
      <w:r>
        <w:t xml:space="preserve"> </w:t>
      </w:r>
      <w:r w:rsidRPr="00462944">
        <w:t>het heiligdom,</w:t>
      </w:r>
      <w:r>
        <w:t xml:space="preserve"> </w:t>
      </w:r>
      <w:r w:rsidRPr="00462944">
        <w:t>zowel</w:t>
      </w:r>
      <w:r>
        <w:t xml:space="preserve"> </w:t>
      </w:r>
      <w:r w:rsidRPr="00462944">
        <w:t>als door het</w:t>
      </w:r>
      <w:r>
        <w:t xml:space="preserve"> </w:t>
      </w:r>
      <w:r w:rsidRPr="00462944">
        <w:t>uitspansel</w:t>
      </w:r>
      <w:r>
        <w:t xml:space="preserve"> </w:t>
      </w:r>
      <w:r w:rsidRPr="00462944">
        <w:t>van zijn sterkte,</w:t>
      </w:r>
      <w:r>
        <w:t xml:space="preserve"> </w:t>
      </w:r>
      <w:r w:rsidRPr="00462944">
        <w:t>de</w:t>
      </w:r>
      <w:r>
        <w:t xml:space="preserve"> </w:t>
      </w:r>
      <w:r w:rsidRPr="00462944">
        <w:t>hoogste</w:t>
      </w:r>
      <w:r>
        <w:t xml:space="preserve"> </w:t>
      </w:r>
      <w:r w:rsidRPr="00462944">
        <w:t>hemelen,</w:t>
      </w:r>
      <w:r>
        <w:t xml:space="preserve"> </w:t>
      </w:r>
      <w:r w:rsidRPr="00462944">
        <w:t>de woonstede</w:t>
      </w:r>
      <w:r>
        <w:t xml:space="preserve"> </w:t>
      </w:r>
      <w:r w:rsidRPr="00462944">
        <w:t>van</w:t>
      </w:r>
      <w:r>
        <w:t xml:space="preserve"> </w:t>
      </w:r>
      <w:r w:rsidRPr="00462944">
        <w:t>Zijn</w:t>
      </w:r>
      <w:r>
        <w:t xml:space="preserve"> </w:t>
      </w:r>
      <w:r w:rsidRPr="00462944">
        <w:t>heerlijkheid, dat is inderdaad Zijn heiligdom,</w:t>
      </w:r>
      <w:r>
        <w:t xml:space="preserve"> </w:t>
      </w:r>
      <w:r w:rsidRPr="00462944">
        <w:t>Zijn heilige tempel, en daar</w:t>
      </w:r>
      <w:r>
        <w:t xml:space="preserve"> </w:t>
      </w:r>
      <w:r w:rsidRPr="00462944">
        <w:t>wordt Hij voortdurend</w:t>
      </w:r>
      <w:r>
        <w:t xml:space="preserve"> </w:t>
      </w:r>
      <w:r w:rsidRPr="00462944">
        <w:t>geloofd, op veel beter</w:t>
      </w:r>
      <w:r>
        <w:t xml:space="preserve"> </w:t>
      </w:r>
      <w:r w:rsidRPr="00462944">
        <w:t>wijze dan wij Hem kunnen loven. En het is ons tot troost, als wij bevinden dat</w:t>
      </w:r>
      <w:r>
        <w:t xml:space="preserve"> </w:t>
      </w:r>
      <w:r w:rsidRPr="00462944">
        <w:t>wij het zo zwak en gebrekkig doen, dat het daar zo goed gedaan wordt</w:t>
      </w:r>
      <w:r>
        <w:t>.</w:t>
      </w:r>
    </w:p>
    <w:p w:rsidR="00DB5BA7" w:rsidRDefault="00DB5BA7" w:rsidP="00DB5BA7">
      <w:pPr>
        <w:jc w:val="both"/>
      </w:pPr>
    </w:p>
    <w:p w:rsidR="00663026" w:rsidRDefault="00DB5BA7" w:rsidP="00DB5BA7">
      <w:pPr>
        <w:jc w:val="both"/>
      </w:pPr>
      <w:r>
        <w:t xml:space="preserve">2. </w:t>
      </w:r>
      <w:r w:rsidRPr="00462944">
        <w:t>Waarom deze schatting des lofs aan Hem verschuldigd is. Om velerlei redenen, inzonderheid:</w:t>
      </w:r>
      <w:r>
        <w:t xml:space="preserve"> </w:t>
      </w:r>
    </w:p>
    <w:p w:rsidR="00DB5BA7" w:rsidRDefault="00DB5BA7" w:rsidP="00DB5BA7">
      <w:pPr>
        <w:jc w:val="both"/>
      </w:pPr>
      <w:r w:rsidRPr="00462944">
        <w:t>a. Om de werken van Zijn macht, vers 2.</w:t>
      </w:r>
      <w:r>
        <w:t xml:space="preserve"> </w:t>
      </w:r>
      <w:r w:rsidRPr="00462944">
        <w:t>Looft Hem vanwege Zijn mogendheden,</w:t>
      </w:r>
      <w:r>
        <w:t xml:space="preserve"> </w:t>
      </w:r>
      <w:r w:rsidRPr="00462944">
        <w:t>voor al de</w:t>
      </w:r>
      <w:r>
        <w:t xml:space="preserve"> </w:t>
      </w:r>
      <w:r w:rsidRPr="00462944">
        <w:t>voorbeelden van Zijn macht, de macht van Zijn voorzienigheid, de macht van Zijn genade, wat Hij</w:t>
      </w:r>
      <w:r>
        <w:t xml:space="preserve"> </w:t>
      </w:r>
      <w:r w:rsidRPr="00462944">
        <w:t>gedaan heeft in de schepping, regering en verlossing van de wereld, voor de kinderen van de</w:t>
      </w:r>
      <w:r>
        <w:t xml:space="preserve"> </w:t>
      </w:r>
      <w:r w:rsidRPr="00462944">
        <w:t>mensen in het algemeen, voor Zijn eigen kerk en kinderen in het bijzonder</w:t>
      </w:r>
      <w:r>
        <w:t>.</w:t>
      </w:r>
    </w:p>
    <w:p w:rsidR="00DB5BA7" w:rsidRDefault="00DB5BA7" w:rsidP="00DB5BA7">
      <w:pPr>
        <w:jc w:val="both"/>
      </w:pPr>
      <w:r>
        <w:t xml:space="preserve">b. </w:t>
      </w:r>
      <w:r w:rsidRPr="00462944">
        <w:t>De heerlijkheid en majesteit van Zijn wezen,</w:t>
      </w:r>
      <w:r>
        <w:t xml:space="preserve"> </w:t>
      </w:r>
      <w:r w:rsidRPr="00462944">
        <w:t>looft Hem naar de</w:t>
      </w:r>
      <w:r>
        <w:t xml:space="preserve"> </w:t>
      </w:r>
      <w:r w:rsidRPr="00462944">
        <w:t>menigvuldigheid van Zijn</w:t>
      </w:r>
      <w:r>
        <w:t xml:space="preserve"> </w:t>
      </w:r>
      <w:r w:rsidRPr="00462944">
        <w:t>grootheid,</w:t>
      </w:r>
      <w:r>
        <w:t xml:space="preserve"> </w:t>
      </w:r>
      <w:r w:rsidRPr="00462944">
        <w:t>niet dat onze lof in verhouding kan staan tot Gods grootheid, want zij is oneindig, maar</w:t>
      </w:r>
      <w:r>
        <w:t xml:space="preserve"> </w:t>
      </w:r>
      <w:r w:rsidRPr="00462944">
        <w:t>omdat Hij groter is dan wij kunnen uitdrukken of bevatten, moeten wij onze bevatting en uitdrukking</w:t>
      </w:r>
      <w:r>
        <w:t xml:space="preserve"> </w:t>
      </w:r>
      <w:r w:rsidRPr="00462944">
        <w:t>zo</w:t>
      </w:r>
      <w:r>
        <w:t xml:space="preserve"> </w:t>
      </w:r>
      <w:r w:rsidRPr="00462944">
        <w:t>hoog mogelijk doen reiken. Vrees niet te veel te zeggen tot lof van God, zoals wij dikwijls doen</w:t>
      </w:r>
      <w:r>
        <w:t xml:space="preserve"> </w:t>
      </w:r>
      <w:r w:rsidRPr="00462944">
        <w:t xml:space="preserve">in ons prijzen zelfs van voorname en </w:t>
      </w:r>
      <w:r>
        <w:t>Godvruchtig</w:t>
      </w:r>
      <w:r w:rsidRPr="00462944">
        <w:t>e mensen. "Deus non patitur hyperbolum wij</w:t>
      </w:r>
      <w:r>
        <w:t xml:space="preserve"> </w:t>
      </w:r>
      <w:r w:rsidRPr="00462944">
        <w:t>kunnen van God niet spreken op hyperbolische wijze," al het gevaar bestaat in te weinig te zeggen,</w:t>
      </w:r>
      <w:r>
        <w:t xml:space="preserve"> </w:t>
      </w:r>
      <w:r w:rsidRPr="00462944">
        <w:t>en daarom moeten wij,</w:t>
      </w:r>
      <w:r>
        <w:t xml:space="preserve"> </w:t>
      </w:r>
      <w:r w:rsidRPr="00462944">
        <w:t>als wij het uiterste gedaan hebben van wat wij kunnen, erkennen dat, hoewel</w:t>
      </w:r>
      <w:r>
        <w:t xml:space="preserve"> </w:t>
      </w:r>
      <w:r w:rsidRPr="00462944">
        <w:t>wij Hem geloofd hebben</w:t>
      </w:r>
      <w:r>
        <w:t xml:space="preserve"> </w:t>
      </w:r>
      <w:r w:rsidRPr="00462944">
        <w:t>vanwege Zijn mogendheden,</w:t>
      </w:r>
      <w:r>
        <w:t xml:space="preserve"> </w:t>
      </w:r>
      <w:r w:rsidRPr="00462944">
        <w:t>wij het toch niet naar verhouding ervan, of</w:t>
      </w:r>
      <w:r>
        <w:t xml:space="preserve"> </w:t>
      </w:r>
      <w:r w:rsidRPr="00462944">
        <w:t>naar goede evenredigheid ervan, gedaan hebben</w:t>
      </w:r>
      <w:r>
        <w:t>.</w:t>
      </w:r>
    </w:p>
    <w:p w:rsidR="00DB5BA7" w:rsidRDefault="00DB5BA7" w:rsidP="00DB5BA7">
      <w:pPr>
        <w:jc w:val="both"/>
      </w:pPr>
    </w:p>
    <w:p w:rsidR="00663026" w:rsidRDefault="00DB5BA7" w:rsidP="00DB5BA7">
      <w:pPr>
        <w:jc w:val="both"/>
      </w:pPr>
      <w:r>
        <w:t xml:space="preserve">3. </w:t>
      </w:r>
      <w:r w:rsidRPr="00462944">
        <w:t>Op wat wijze die schatting</w:t>
      </w:r>
      <w:r>
        <w:t xml:space="preserve"> </w:t>
      </w:r>
      <w:r w:rsidRPr="00462944">
        <w:t>betaald moet worden: met alle soort van muziekinstrumenten, die toen</w:t>
      </w:r>
      <w:r>
        <w:t xml:space="preserve"> </w:t>
      </w:r>
      <w:r w:rsidRPr="00462944">
        <w:t>bij de tempeldienst in gebruik waren, vers 3-5. Het is gelukkig van geen gewicht of belang voor ons,</w:t>
      </w:r>
      <w:r>
        <w:t xml:space="preserve"> </w:t>
      </w:r>
      <w:r w:rsidRPr="00462944">
        <w:t>wat soort van instrumenten dit waren,</w:t>
      </w:r>
      <w:r>
        <w:t xml:space="preserve"> </w:t>
      </w:r>
      <w:r w:rsidRPr="00462944">
        <w:t>het is genoeg, dat zij toen wel bekend waren. Van belang</w:t>
      </w:r>
      <w:r>
        <w:t xml:space="preserve"> </w:t>
      </w:r>
      <w:r w:rsidRPr="00462944">
        <w:t>voor ons is te weten:</w:t>
      </w:r>
      <w:r>
        <w:t xml:space="preserve"> </w:t>
      </w:r>
    </w:p>
    <w:p w:rsidR="00DB5BA7" w:rsidRDefault="00DB5BA7" w:rsidP="00DB5BA7">
      <w:pPr>
        <w:jc w:val="both"/>
      </w:pPr>
      <w:r w:rsidRPr="00462944">
        <w:t>a. Dat hierdoor wordt aangeduid hoe vol het hart van de psalmist was van de lof van God, en hoe</w:t>
      </w:r>
      <w:r>
        <w:t xml:space="preserve"> </w:t>
      </w:r>
      <w:r w:rsidRPr="00462944">
        <w:t>begerig hij was dat dit goede werk van God te loven voortgang zou hebben</w:t>
      </w:r>
      <w:r>
        <w:t>.</w:t>
      </w:r>
    </w:p>
    <w:p w:rsidR="00DB5BA7" w:rsidRDefault="00DB5BA7" w:rsidP="00DB5BA7">
      <w:pPr>
        <w:jc w:val="both"/>
      </w:pPr>
      <w:r>
        <w:t xml:space="preserve">b. </w:t>
      </w:r>
      <w:r w:rsidRPr="00462944">
        <w:t>Dat wij in het dienen van God moeite noch kosten moeten sparen</w:t>
      </w:r>
      <w:r>
        <w:t>.</w:t>
      </w:r>
    </w:p>
    <w:p w:rsidR="00DB5BA7" w:rsidRDefault="00DB5BA7" w:rsidP="00DB5BA7">
      <w:pPr>
        <w:jc w:val="both"/>
      </w:pPr>
      <w:r>
        <w:t xml:space="preserve">c. </w:t>
      </w:r>
      <w:r w:rsidRPr="00462944">
        <w:t>Dat</w:t>
      </w:r>
      <w:r>
        <w:t xml:space="preserve"> </w:t>
      </w:r>
      <w:r w:rsidRPr="00462944">
        <w:t>de</w:t>
      </w:r>
      <w:r>
        <w:t xml:space="preserve"> </w:t>
      </w:r>
      <w:r w:rsidRPr="00462944">
        <w:t>beste</w:t>
      </w:r>
      <w:r>
        <w:t xml:space="preserve"> </w:t>
      </w:r>
      <w:r w:rsidRPr="00462944">
        <w:t>muziek</w:t>
      </w:r>
      <w:r>
        <w:t xml:space="preserve"> </w:t>
      </w:r>
      <w:r w:rsidRPr="00462944">
        <w:t>in</w:t>
      </w:r>
      <w:r>
        <w:t xml:space="preserve"> </w:t>
      </w:r>
      <w:r w:rsidRPr="00462944">
        <w:t>Gods</w:t>
      </w:r>
      <w:r>
        <w:t xml:space="preserve"> </w:t>
      </w:r>
      <w:r w:rsidRPr="00462944">
        <w:t>oren</w:t>
      </w:r>
      <w:r>
        <w:t xml:space="preserve"> Godvruchtig</w:t>
      </w:r>
      <w:r w:rsidRPr="00462944">
        <w:t>e</w:t>
      </w:r>
      <w:r>
        <w:t xml:space="preserve"> </w:t>
      </w:r>
      <w:r w:rsidRPr="00462944">
        <w:t>genegenheid</w:t>
      </w:r>
      <w:r>
        <w:t xml:space="preserve"> </w:t>
      </w:r>
      <w:r w:rsidRPr="00462944">
        <w:t>des harten is, "non musica</w:t>
      </w:r>
      <w:r>
        <w:t xml:space="preserve"> </w:t>
      </w:r>
      <w:r w:rsidRPr="00462944">
        <w:t>chordula,</w:t>
      </w:r>
      <w:r>
        <w:t xml:space="preserve"> </w:t>
      </w:r>
      <w:r w:rsidRPr="00462944">
        <w:t>sed cor geen welluidende snaar, maar een welluidend hart." Loof God met een krachtig</w:t>
      </w:r>
      <w:r>
        <w:t xml:space="preserve"> </w:t>
      </w:r>
      <w:r w:rsidRPr="00462944">
        <w:t>geloof, loof Hem met heilige liefde en zielsverlustiging, loof Hem met een volkomen vertrouwen op</w:t>
      </w:r>
      <w:r>
        <w:t xml:space="preserve"> </w:t>
      </w:r>
      <w:r w:rsidRPr="00462944">
        <w:t>Christus, loof Hem met een gelovig triomferen over de machten van de duisternis, loof Hem met een</w:t>
      </w:r>
      <w:r>
        <w:t xml:space="preserve"> </w:t>
      </w:r>
      <w:r w:rsidRPr="00462944">
        <w:t>ernstige begeerte naar</w:t>
      </w:r>
      <w:r>
        <w:t xml:space="preserve"> </w:t>
      </w:r>
      <w:r w:rsidRPr="00462944">
        <w:t>Hem en een algehele voldoening in Hem, loof Hem door een algemene</w:t>
      </w:r>
      <w:r>
        <w:t xml:space="preserve"> </w:t>
      </w:r>
      <w:r w:rsidRPr="00462944">
        <w:t>eerbied voor al Zijn geboden, loof Hem door een blijmoedige onderwerping aan al Zijn</w:t>
      </w:r>
      <w:r>
        <w:t xml:space="preserve"> </w:t>
      </w:r>
      <w:r w:rsidRPr="00462944">
        <w:t>beschikkingen, loof Hem door u te verblijden in Zijn liefde en u te vertroosten met Zijn grote</w:t>
      </w:r>
      <w:r>
        <w:t xml:space="preserve"> </w:t>
      </w:r>
      <w:r w:rsidRPr="00462944">
        <w:t>goedheid, loof Hem door de belangen te bevorderen van het koninkrijk van Zijn genade,</w:t>
      </w:r>
      <w:r>
        <w:t xml:space="preserve"> </w:t>
      </w:r>
      <w:r w:rsidRPr="00462944">
        <w:t>loof Hem</w:t>
      </w:r>
      <w:r>
        <w:t xml:space="preserve"> </w:t>
      </w:r>
      <w:r w:rsidRPr="00462944">
        <w:t>door een levendige troop op en verwachting van het koninkrijk van Zijn heerlijkheid</w:t>
      </w:r>
      <w:r>
        <w:t>.</w:t>
      </w:r>
    </w:p>
    <w:p w:rsidR="00DB5BA7" w:rsidRDefault="00DB5BA7" w:rsidP="00DB5BA7">
      <w:pPr>
        <w:jc w:val="both"/>
      </w:pPr>
      <w:r>
        <w:t xml:space="preserve">d. </w:t>
      </w:r>
      <w:r w:rsidRPr="00462944">
        <w:t>Dat hoewel verscheidene instrumenten gebruikt werden in het loven van God het toch met een</w:t>
      </w:r>
      <w:r>
        <w:t xml:space="preserve"> </w:t>
      </w:r>
      <w:r w:rsidRPr="00462944">
        <w:t>goede en volkomen harmonie gedaan moest worden, zij moesten elkaar niet hinderen, maar helpen.</w:t>
      </w:r>
      <w:r>
        <w:t xml:space="preserve"> In plaats</w:t>
      </w:r>
      <w:r w:rsidRPr="00462944">
        <w:t xml:space="preserve"> hiervan bestaat het Nieuw-Testamentische concert in eendrachtelijk, met een mond de God</w:t>
      </w:r>
      <w:r>
        <w:t xml:space="preserve"> </w:t>
      </w:r>
      <w:r w:rsidRPr="00462944">
        <w:t>en Vader van onze Heere Jezus Christus te verheerlijken, Romeinen 15:6</w:t>
      </w:r>
      <w:r>
        <w:t>.</w:t>
      </w:r>
    </w:p>
    <w:p w:rsidR="00DB5BA7" w:rsidRDefault="00DB5BA7" w:rsidP="00DB5BA7">
      <w:pPr>
        <w:jc w:val="both"/>
      </w:pPr>
    </w:p>
    <w:p w:rsidR="00663026" w:rsidRDefault="00DB5BA7" w:rsidP="00DB5BA7">
      <w:pPr>
        <w:jc w:val="both"/>
      </w:pPr>
      <w:r>
        <w:t xml:space="preserve">4. </w:t>
      </w:r>
      <w:r w:rsidRPr="00462944">
        <w:t>Wie</w:t>
      </w:r>
      <w:r>
        <w:t xml:space="preserve"> </w:t>
      </w:r>
      <w:r w:rsidRPr="00462944">
        <w:t>deze schatting moeten betalen, vers 6.</w:t>
      </w:r>
      <w:r>
        <w:t xml:space="preserve"> </w:t>
      </w:r>
      <w:r w:rsidRPr="00462944">
        <w:t>Alles,</w:t>
      </w:r>
      <w:r>
        <w:t xml:space="preserve"> </w:t>
      </w:r>
      <w:r w:rsidRPr="00462944">
        <w:t>wat adem heeft, love de Heere.</w:t>
      </w:r>
      <w:r>
        <w:t xml:space="preserve"> </w:t>
      </w:r>
      <w:r w:rsidRPr="00462944">
        <w:t>Hij begon</w:t>
      </w:r>
      <w:r>
        <w:t xml:space="preserve"> </w:t>
      </w:r>
      <w:r w:rsidRPr="00462944">
        <w:t>met een oproep, gericht tot hen, die een plaats hadden in Zijn heiligdom en gebruikt werden in de</w:t>
      </w:r>
      <w:r>
        <w:t xml:space="preserve"> </w:t>
      </w:r>
      <w:r w:rsidRPr="00462944">
        <w:t>tempeldienst, maar hij eindigt met een oproep, gericht tot alle kinderen van de mensen, met een blik</w:t>
      </w:r>
      <w:r>
        <w:t xml:space="preserve"> </w:t>
      </w:r>
      <w:r w:rsidRPr="00462944">
        <w:t>op de tijd, wanneer de heidenen opgenomen zullen worden in de kerk, en aan alle plaats, Gode</w:t>
      </w:r>
      <w:r>
        <w:t xml:space="preserve"> </w:t>
      </w:r>
      <w:r w:rsidRPr="00462944">
        <w:t>even welbehaaglijk</w:t>
      </w:r>
      <w:r>
        <w:t xml:space="preserve"> </w:t>
      </w:r>
      <w:r w:rsidRPr="00462944">
        <w:t>als te Jeruzalem, dit reukwerk de Heere toegebracht zal worden, Maleachi 1:11.</w:t>
      </w:r>
      <w:r>
        <w:t xml:space="preserve"> </w:t>
      </w:r>
    </w:p>
    <w:p w:rsidR="00663026" w:rsidRDefault="00DB5BA7" w:rsidP="00DB5BA7">
      <w:pPr>
        <w:jc w:val="both"/>
      </w:pPr>
      <w:r w:rsidRPr="00462944">
        <w:t>Sommigen denken dat</w:t>
      </w:r>
      <w:r>
        <w:t xml:space="preserve"> </w:t>
      </w:r>
      <w:r w:rsidRPr="00462944">
        <w:t>in</w:t>
      </w:r>
      <w:r>
        <w:t xml:space="preserve"> </w:t>
      </w:r>
      <w:r w:rsidRPr="00462944">
        <w:t>alles wat</w:t>
      </w:r>
      <w:r>
        <w:t xml:space="preserve"> </w:t>
      </w:r>
      <w:r w:rsidRPr="00462944">
        <w:t>adem</w:t>
      </w:r>
      <w:r>
        <w:t xml:space="preserve"> </w:t>
      </w:r>
      <w:r w:rsidRPr="00462944">
        <w:t>heeft</w:t>
      </w:r>
      <w:r>
        <w:t xml:space="preserve"> </w:t>
      </w:r>
      <w:r w:rsidRPr="00462944">
        <w:t>ook de mindere schepselen begrepen moeten</w:t>
      </w:r>
      <w:r>
        <w:t xml:space="preserve"> </w:t>
      </w:r>
      <w:r w:rsidRPr="00462944">
        <w:t>worden, zoals Genesis 7:22, al wat een adem des geestes des levens in zijn neusgaten had. Zij loven</w:t>
      </w:r>
      <w:r>
        <w:t xml:space="preserve"> </w:t>
      </w:r>
      <w:r w:rsidRPr="00462944">
        <w:t>God naar hun vatbaarheid, het zingen van de vogelen is een soort van loven van God. De dieren</w:t>
      </w:r>
      <w:r>
        <w:t xml:space="preserve"> </w:t>
      </w:r>
      <w:r w:rsidRPr="00462944">
        <w:t>zeggen als het ware tot de mens: wij zouden God loven indien wij het konden doe gij het voor ons.</w:t>
      </w:r>
      <w:r>
        <w:t xml:space="preserve"> </w:t>
      </w:r>
      <w:r w:rsidRPr="00462944">
        <w:t>In zijn visioen hoorde Johannes een loflied van alle schepsel dat in de hemel is, en op de aarde, en</w:t>
      </w:r>
      <w:r>
        <w:t xml:space="preserve"> </w:t>
      </w:r>
      <w:r w:rsidRPr="00462944">
        <w:t>onder de aarde, Openbaring 5:13. Anderen denken dat alleen de kinderen van de mensen bedoeld</w:t>
      </w:r>
      <w:r>
        <w:t xml:space="preserve"> </w:t>
      </w:r>
      <w:r w:rsidRPr="00462944">
        <w:t>zijn, want hun heeft God op meer bijzondere wijze de adem des levens ingeblazen, zodat zij levende</w:t>
      </w:r>
      <w:r>
        <w:t xml:space="preserve"> </w:t>
      </w:r>
      <w:r w:rsidRPr="00462944">
        <w:t xml:space="preserve">zielen zijn geworden, Genesis 2:7. </w:t>
      </w:r>
    </w:p>
    <w:p w:rsidR="00663026" w:rsidRDefault="00DB5BA7" w:rsidP="00DB5BA7">
      <w:pPr>
        <w:jc w:val="both"/>
      </w:pPr>
      <w:r w:rsidRPr="00462944">
        <w:t>Thans, nu geboden is dat het Evangelie gepredikt zal worden aan</w:t>
      </w:r>
      <w:r>
        <w:t xml:space="preserve"> </w:t>
      </w:r>
      <w:r w:rsidRPr="00462944">
        <w:t>ieder</w:t>
      </w:r>
      <w:r>
        <w:t xml:space="preserve"> </w:t>
      </w:r>
      <w:r w:rsidRPr="00462944">
        <w:t>schepsel,</w:t>
      </w:r>
      <w:r>
        <w:t xml:space="preserve"> </w:t>
      </w:r>
      <w:r w:rsidRPr="00462944">
        <w:t>ieder menselijk schepsel, wordt geëist dat ieder</w:t>
      </w:r>
      <w:r>
        <w:t xml:space="preserve"> </w:t>
      </w:r>
      <w:r w:rsidRPr="00462944">
        <w:t>menselijk schepsel de Heere zal</w:t>
      </w:r>
      <w:r>
        <w:t xml:space="preserve"> </w:t>
      </w:r>
      <w:r w:rsidRPr="00462944">
        <w:t>loven. Waarvoor hebben we onze adem, onze geest? Waarvoor anders dan om hem te gebruiken in</w:t>
      </w:r>
      <w:r>
        <w:t xml:space="preserve"> </w:t>
      </w:r>
      <w:r w:rsidRPr="00462944">
        <w:t>het loven van God?</w:t>
      </w:r>
      <w:r>
        <w:t xml:space="preserve"> </w:t>
      </w:r>
      <w:r w:rsidRPr="00462944">
        <w:t>En hoe</w:t>
      </w:r>
      <w:r>
        <w:t xml:space="preserve"> </w:t>
      </w:r>
      <w:r w:rsidRPr="00462944">
        <w:t>kunnen</w:t>
      </w:r>
      <w:r>
        <w:t xml:space="preserve"> </w:t>
      </w:r>
      <w:r w:rsidRPr="00462944">
        <w:t>wij hem</w:t>
      </w:r>
      <w:r>
        <w:t xml:space="preserve"> </w:t>
      </w:r>
      <w:r w:rsidRPr="00462944">
        <w:t>beter</w:t>
      </w:r>
      <w:r>
        <w:t xml:space="preserve"> </w:t>
      </w:r>
      <w:r w:rsidRPr="00462944">
        <w:t>gebruiken? Gebeden worden ons zuchten</w:t>
      </w:r>
      <w:r>
        <w:t xml:space="preserve"> </w:t>
      </w:r>
      <w:r w:rsidRPr="00462944">
        <w:t>genoemd, Klaagliederen 3:56. Laat ieder, die tot God zucht in het gebed, er het voordeel en genot</w:t>
      </w:r>
      <w:r>
        <w:t xml:space="preserve"> </w:t>
      </w:r>
      <w:r w:rsidRPr="00462944">
        <w:t>in vindende, ook zijn lof uitzuchten.</w:t>
      </w:r>
      <w:r>
        <w:t xml:space="preserve"> </w:t>
      </w:r>
      <w:r w:rsidRPr="00462944">
        <w:t>Adem hebbende, zo laat de lof van God onze adem welriekend</w:t>
      </w:r>
      <w:r>
        <w:t xml:space="preserve"> </w:t>
      </w:r>
      <w:r w:rsidRPr="00462944">
        <w:t>maken, laat ons in dit werk zijn als in ons element, laat het ons wezen als de lucht, waarin wij</w:t>
      </w:r>
      <w:r>
        <w:t xml:space="preserve"> </w:t>
      </w:r>
      <w:r w:rsidRPr="00462944">
        <w:t>ademen,</w:t>
      </w:r>
      <w:r>
        <w:t xml:space="preserve"> </w:t>
      </w:r>
      <w:r w:rsidRPr="00462944">
        <w:t>zonder</w:t>
      </w:r>
      <w:r>
        <w:t xml:space="preserve"> </w:t>
      </w:r>
      <w:r w:rsidRPr="00462944">
        <w:t>welke wij niet kunnen leven. Onze adem in onze neusgaten hebbende, zo laat ons</w:t>
      </w:r>
      <w:r>
        <w:t xml:space="preserve"> </w:t>
      </w:r>
      <w:r w:rsidRPr="00462944">
        <w:t xml:space="preserve">bedenken dat hij nu nog uitgaat, maar weldra uit zal gaan om niet weer te keren. </w:t>
      </w:r>
    </w:p>
    <w:p w:rsidR="00663026" w:rsidRDefault="00DB5BA7" w:rsidP="00DB5BA7">
      <w:pPr>
        <w:jc w:val="both"/>
      </w:pPr>
      <w:r w:rsidRPr="00663026">
        <w:rPr>
          <w:i/>
        </w:rPr>
        <w:t xml:space="preserve">Dewijl wij dus binnen kort onze laatste adem zullen uitblazen, zo laat ons, zolang de adem nog in ons is, de Heere loven, dan zullen wij, als wij voor het laatst ademen, getroost sterven en overgebracht worden in een </w:t>
      </w:r>
      <w:r w:rsidR="00663026" w:rsidRPr="00663026">
        <w:rPr>
          <w:i/>
        </w:rPr>
        <w:t>betere</w:t>
      </w:r>
      <w:r w:rsidRPr="00663026">
        <w:rPr>
          <w:i/>
        </w:rPr>
        <w:t xml:space="preserve"> staat en toestand, om Gods lof in een vrijere en betere lucht te ademen.</w:t>
      </w:r>
      <w:r>
        <w:t xml:space="preserve"> </w:t>
      </w:r>
    </w:p>
    <w:p w:rsidR="00663026" w:rsidRDefault="00663026" w:rsidP="00DB5BA7">
      <w:pPr>
        <w:jc w:val="both"/>
      </w:pPr>
    </w:p>
    <w:p w:rsidR="00663026" w:rsidRDefault="00DB5BA7" w:rsidP="00DB5BA7">
      <w:pPr>
        <w:jc w:val="both"/>
      </w:pPr>
      <w:r w:rsidRPr="00462944">
        <w:t>De eerste drie van de vijf boeken van de psalmen (naar</w:t>
      </w:r>
      <w:r>
        <w:t xml:space="preserve"> </w:t>
      </w:r>
      <w:r w:rsidRPr="00462944">
        <w:t>de Hebreeuwse indeling) hadden tot besluit</w:t>
      </w:r>
      <w:r>
        <w:t xml:space="preserve"> </w:t>
      </w:r>
      <w:r w:rsidRPr="00462944">
        <w:t>Amen, ja amen, het vierde eindigt met Amen, Hallelujah, maar het laatste, en daarmee het gehele</w:t>
      </w:r>
      <w:r>
        <w:t xml:space="preserve"> </w:t>
      </w:r>
      <w:r w:rsidRPr="00462944">
        <w:t>boek van de psalmen, besluit slechts met</w:t>
      </w:r>
      <w:r>
        <w:t xml:space="preserve"> </w:t>
      </w:r>
      <w:r w:rsidRPr="00462944">
        <w:t>Hallelujah,</w:t>
      </w:r>
      <w:r>
        <w:t xml:space="preserve"> </w:t>
      </w:r>
      <w:r w:rsidRPr="00462944">
        <w:t>omdat de laatste zes psalmen geheel en al lof</w:t>
      </w:r>
      <w:r>
        <w:t xml:space="preserve"> </w:t>
      </w:r>
      <w:r w:rsidRPr="00462944">
        <w:t xml:space="preserve">zijn van God, en er geen woord van klacht of smeking in voorkomt. </w:t>
      </w:r>
    </w:p>
    <w:p w:rsidR="00663026" w:rsidRDefault="00DB5BA7" w:rsidP="00DB5BA7">
      <w:pPr>
        <w:jc w:val="both"/>
      </w:pPr>
      <w:r w:rsidRPr="00462944">
        <w:t>Hoe naderbij goede Christenen</w:t>
      </w:r>
      <w:r>
        <w:t xml:space="preserve"> </w:t>
      </w:r>
      <w:r w:rsidRPr="00462944">
        <w:t xml:space="preserve">aan hun einde zijn, hoe meer vol zij van de lof van God behoren te wezen. </w:t>
      </w:r>
    </w:p>
    <w:p w:rsidR="00663026" w:rsidRDefault="00DB5BA7" w:rsidP="00DB5BA7">
      <w:pPr>
        <w:jc w:val="both"/>
      </w:pPr>
      <w:r w:rsidRPr="00462944">
        <w:t>Sommigen denken dat</w:t>
      </w:r>
      <w:r>
        <w:t xml:space="preserve"> </w:t>
      </w:r>
      <w:r w:rsidRPr="00462944">
        <w:t>deze laatste psalm ons het werk van de verheerlijkte heiligen in de hemel moet voorstellen, die daar</w:t>
      </w:r>
      <w:r>
        <w:t xml:space="preserve"> </w:t>
      </w:r>
      <w:r w:rsidRPr="00462944">
        <w:t>God voortdurend loven. En de muziekinstrumenten, die hier gezegd worden gebruikt te zijn, moeten</w:t>
      </w:r>
      <w:r>
        <w:t xml:space="preserve"> </w:t>
      </w:r>
      <w:r w:rsidRPr="00462944">
        <w:t>evenmin letterlijk opgevat worden als het goud, de paarlen en edelgesteenten, die gezegd worden</w:t>
      </w:r>
      <w:r>
        <w:t xml:space="preserve"> </w:t>
      </w:r>
      <w:r w:rsidRPr="00462944">
        <w:t>het Nieuwe Jeruzalem te versieren,</w:t>
      </w:r>
      <w:r>
        <w:t xml:space="preserve"> </w:t>
      </w:r>
      <w:r w:rsidRPr="00462944">
        <w:t xml:space="preserve">Openbaring 21:18, 19. </w:t>
      </w:r>
    </w:p>
    <w:p w:rsidR="00663026" w:rsidRDefault="00DB5BA7" w:rsidP="00DB5BA7">
      <w:pPr>
        <w:jc w:val="both"/>
      </w:pPr>
      <w:r w:rsidRPr="00462944">
        <w:t>Maar gelijk deze te kennen geven dat de</w:t>
      </w:r>
      <w:r>
        <w:t xml:space="preserve"> </w:t>
      </w:r>
      <w:r w:rsidRPr="00462944">
        <w:t>heerlijkheid van de hemel de voortreffelijkste heerlijkheid is, zo duiden die aan dat de lof, die de</w:t>
      </w:r>
      <w:r>
        <w:t xml:space="preserve"> </w:t>
      </w:r>
      <w:r w:rsidRPr="00462944">
        <w:t>heiligen daar offeren,</w:t>
      </w:r>
      <w:r>
        <w:t xml:space="preserve"> </w:t>
      </w:r>
      <w:r w:rsidRPr="00462944">
        <w:t>de voortreffelijkste lof is. Gebeden zullen daar opgelost worden in eeuwige</w:t>
      </w:r>
      <w:r>
        <w:t xml:space="preserve"> </w:t>
      </w:r>
      <w:r w:rsidRPr="00462944">
        <w:t>lofzeggingen, daar</w:t>
      </w:r>
      <w:r>
        <w:t xml:space="preserve"> </w:t>
      </w:r>
      <w:r w:rsidRPr="00462944">
        <w:t>zal geen onderbreking zijn in het loven van God, en toch ook geen vermoeienis.</w:t>
      </w:r>
      <w:r>
        <w:t xml:space="preserve"> </w:t>
      </w:r>
    </w:p>
    <w:p w:rsidR="00663026" w:rsidRDefault="00DB5BA7" w:rsidP="00663026">
      <w:pPr>
        <w:jc w:val="both"/>
      </w:pPr>
      <w:r w:rsidRPr="00462944">
        <w:t>Hallelujahs tot in eeuwigheid herhaald, en toch zijn het nieuwe liederen. Laat ons dikwijls het genot</w:t>
      </w:r>
      <w:r>
        <w:t xml:space="preserve"> </w:t>
      </w:r>
      <w:r w:rsidRPr="00462944">
        <w:t>smaken van te denken aan hetgeen de verheerlijkte heiligen doen in de hemel, wat diegenen doen,</w:t>
      </w:r>
      <w:r>
        <w:t xml:space="preserve"> </w:t>
      </w:r>
      <w:r w:rsidRPr="00462944">
        <w:t>met wie</w:t>
      </w:r>
      <w:r>
        <w:t xml:space="preserve"> </w:t>
      </w:r>
      <w:r w:rsidRPr="00462944">
        <w:t>wij bekend zijn geweest op aarde,</w:t>
      </w:r>
      <w:r>
        <w:t xml:space="preserve"> </w:t>
      </w:r>
      <w:r w:rsidRPr="00462944">
        <w:t>maar ons d</w:t>
      </w:r>
      <w:r w:rsidR="00663026">
        <w:t>aarheen</w:t>
      </w:r>
      <w:r w:rsidRPr="00462944">
        <w:t xml:space="preserve"> zijn voorgegaan, en laat dit ons niet</w:t>
      </w:r>
      <w:r>
        <w:t xml:space="preserve"> </w:t>
      </w:r>
      <w:r w:rsidRPr="00462944">
        <w:t>alleen doen verlangen om ons onder hen te bevinden, maar ons opwekken, om dit doel van de wil</w:t>
      </w:r>
      <w:r>
        <w:t xml:space="preserve"> </w:t>
      </w:r>
      <w:r w:rsidRPr="00462944">
        <w:t>van God te doen op aarde, zoals zij het doen in de hemel. En laat ons zoveel mogelijk van onze tijd</w:t>
      </w:r>
      <w:r>
        <w:t xml:space="preserve"> </w:t>
      </w:r>
      <w:r w:rsidRPr="00462944">
        <w:t>besteden aan dit goede werk, omdat wij hopen er een blijde eeuwigheid</w:t>
      </w:r>
      <w:r>
        <w:t xml:space="preserve"> </w:t>
      </w:r>
      <w:r w:rsidRPr="00462944">
        <w:t>mee door te brengen.</w:t>
      </w:r>
      <w:r>
        <w:t xml:space="preserve"> </w:t>
      </w:r>
    </w:p>
    <w:p w:rsidR="00DB5BA7" w:rsidRDefault="00DB5BA7" w:rsidP="00663026">
      <w:pPr>
        <w:jc w:val="both"/>
      </w:pPr>
      <w:r w:rsidRPr="00663026">
        <w:rPr>
          <w:i/>
        </w:rPr>
        <w:t>Hallelujah</w:t>
      </w:r>
      <w:r>
        <w:t xml:space="preserve"> </w:t>
      </w:r>
      <w:r w:rsidRPr="00462944">
        <w:t>is daar het woord, Openbaring 19:1, 3, laat het thans door ons weergalmd worden,</w:t>
      </w:r>
      <w:r>
        <w:t xml:space="preserve"> </w:t>
      </w:r>
      <w:r w:rsidRPr="00462944">
        <w:t>door ons, die hopen er weldra onze stem bij te voegen.</w:t>
      </w:r>
      <w:r>
        <w:t xml:space="preserve"> </w:t>
      </w:r>
      <w:r w:rsidRPr="00663026">
        <w:rPr>
          <w:i/>
        </w:rPr>
        <w:t>Hallelujah, looft de Heere.</w:t>
      </w:r>
      <w:r>
        <w:t xml:space="preserve"> </w:t>
      </w:r>
    </w:p>
    <w:p w:rsidR="0035044E" w:rsidRDefault="0035044E"/>
    <w:sectPr w:rsidR="0035044E" w:rsidSect="00DB5BA7">
      <w:headerReference w:type="even" r:id="rId6"/>
      <w:headerReference w:type="default" r:id="rId7"/>
      <w:pgSz w:w="11907" w:h="16840" w:code="9"/>
      <w:pgMar w:top="1418" w:right="1418" w:bottom="1418"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6A11" w:rsidRDefault="00AD6A11">
      <w:r>
        <w:separator/>
      </w:r>
    </w:p>
  </w:endnote>
  <w:endnote w:type="continuationSeparator" w:id="0">
    <w:p w:rsidR="00AD6A11" w:rsidRDefault="00AD6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l‚r –_’©"/>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6A11" w:rsidRDefault="00AD6A11">
      <w:r>
        <w:separator/>
      </w:r>
    </w:p>
  </w:footnote>
  <w:footnote w:type="continuationSeparator" w:id="0">
    <w:p w:rsidR="00AD6A11" w:rsidRDefault="00AD6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266F" w:rsidRDefault="0019266F" w:rsidP="00DB5B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266F" w:rsidRDefault="0019266F" w:rsidP="00DB5BA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266F" w:rsidRDefault="0019266F" w:rsidP="00DB5B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F41F8">
      <w:rPr>
        <w:rStyle w:val="PageNumber"/>
        <w:noProof/>
      </w:rPr>
      <w:t>1</w:t>
    </w:r>
    <w:r>
      <w:rPr>
        <w:rStyle w:val="PageNumber"/>
      </w:rPr>
      <w:fldChar w:fldCharType="end"/>
    </w:r>
  </w:p>
  <w:p w:rsidR="0019266F" w:rsidRDefault="0019266F" w:rsidP="00DB5BA7">
    <w:pPr>
      <w:pStyle w:val="Header"/>
      <w:framePr w:wrap="around" w:vAnchor="text" w:hAnchor="margin" w:xAlign="center" w:y="1"/>
      <w:ind w:right="360"/>
      <w:rPr>
        <w:rStyle w:val="PageNumber"/>
      </w:rPr>
    </w:pPr>
  </w:p>
  <w:p w:rsidR="0019266F" w:rsidRDefault="001926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DB5BA7"/>
    <w:rsid w:val="00012F1D"/>
    <w:rsid w:val="00027FA6"/>
    <w:rsid w:val="00073F8C"/>
    <w:rsid w:val="000B0B59"/>
    <w:rsid w:val="000D5198"/>
    <w:rsid w:val="000E5A32"/>
    <w:rsid w:val="000F41F8"/>
    <w:rsid w:val="00102768"/>
    <w:rsid w:val="001417D9"/>
    <w:rsid w:val="00183764"/>
    <w:rsid w:val="0019266F"/>
    <w:rsid w:val="001C7BFD"/>
    <w:rsid w:val="00202522"/>
    <w:rsid w:val="00212FB0"/>
    <w:rsid w:val="00270541"/>
    <w:rsid w:val="00282473"/>
    <w:rsid w:val="002A22EB"/>
    <w:rsid w:val="002B0072"/>
    <w:rsid w:val="002D3E11"/>
    <w:rsid w:val="00325ECE"/>
    <w:rsid w:val="0033760E"/>
    <w:rsid w:val="00342235"/>
    <w:rsid w:val="00346A46"/>
    <w:rsid w:val="0035044E"/>
    <w:rsid w:val="00354D50"/>
    <w:rsid w:val="003772C2"/>
    <w:rsid w:val="003B0EF5"/>
    <w:rsid w:val="003B3F3C"/>
    <w:rsid w:val="003C2FEC"/>
    <w:rsid w:val="003D28CF"/>
    <w:rsid w:val="003F2785"/>
    <w:rsid w:val="003F7931"/>
    <w:rsid w:val="00456567"/>
    <w:rsid w:val="00456D36"/>
    <w:rsid w:val="0046278B"/>
    <w:rsid w:val="00462944"/>
    <w:rsid w:val="004C5AFC"/>
    <w:rsid w:val="005035A0"/>
    <w:rsid w:val="00563E66"/>
    <w:rsid w:val="0057245B"/>
    <w:rsid w:val="00583395"/>
    <w:rsid w:val="005A1637"/>
    <w:rsid w:val="005A181F"/>
    <w:rsid w:val="005D339D"/>
    <w:rsid w:val="00640D0A"/>
    <w:rsid w:val="006533EA"/>
    <w:rsid w:val="00663026"/>
    <w:rsid w:val="00683975"/>
    <w:rsid w:val="006A02A8"/>
    <w:rsid w:val="006A6582"/>
    <w:rsid w:val="006C7811"/>
    <w:rsid w:val="006F5658"/>
    <w:rsid w:val="006F6C5B"/>
    <w:rsid w:val="006F7CA8"/>
    <w:rsid w:val="007279D3"/>
    <w:rsid w:val="00753C99"/>
    <w:rsid w:val="007D5A1D"/>
    <w:rsid w:val="007E0116"/>
    <w:rsid w:val="007E4245"/>
    <w:rsid w:val="007F4598"/>
    <w:rsid w:val="00812C21"/>
    <w:rsid w:val="00812D4F"/>
    <w:rsid w:val="00813C0E"/>
    <w:rsid w:val="008452EB"/>
    <w:rsid w:val="00876394"/>
    <w:rsid w:val="008E32D4"/>
    <w:rsid w:val="008F6C78"/>
    <w:rsid w:val="00906800"/>
    <w:rsid w:val="00967962"/>
    <w:rsid w:val="00983A6C"/>
    <w:rsid w:val="009972AF"/>
    <w:rsid w:val="009A1DD1"/>
    <w:rsid w:val="009A2F7E"/>
    <w:rsid w:val="00A40348"/>
    <w:rsid w:val="00A5791C"/>
    <w:rsid w:val="00A86D11"/>
    <w:rsid w:val="00AA03EB"/>
    <w:rsid w:val="00AA4B93"/>
    <w:rsid w:val="00AB722B"/>
    <w:rsid w:val="00AC5132"/>
    <w:rsid w:val="00AD2964"/>
    <w:rsid w:val="00AD6A11"/>
    <w:rsid w:val="00AF5E8C"/>
    <w:rsid w:val="00B05997"/>
    <w:rsid w:val="00B50A17"/>
    <w:rsid w:val="00B6516B"/>
    <w:rsid w:val="00BD2429"/>
    <w:rsid w:val="00C80C1F"/>
    <w:rsid w:val="00CA18AA"/>
    <w:rsid w:val="00D1098A"/>
    <w:rsid w:val="00D13E85"/>
    <w:rsid w:val="00D17752"/>
    <w:rsid w:val="00D33AD8"/>
    <w:rsid w:val="00D50C1B"/>
    <w:rsid w:val="00D60228"/>
    <w:rsid w:val="00D7355D"/>
    <w:rsid w:val="00DA21CD"/>
    <w:rsid w:val="00DB3D30"/>
    <w:rsid w:val="00DB5BA7"/>
    <w:rsid w:val="00DD3062"/>
    <w:rsid w:val="00DD57EB"/>
    <w:rsid w:val="00DD70CE"/>
    <w:rsid w:val="00DF3853"/>
    <w:rsid w:val="00E73A76"/>
    <w:rsid w:val="00EB38BF"/>
    <w:rsid w:val="00EF68D3"/>
    <w:rsid w:val="00F44429"/>
    <w:rsid w:val="00F741A7"/>
    <w:rsid w:val="00F76F07"/>
    <w:rsid w:val="00FA63B9"/>
    <w:rsid w:val="00FC6A53"/>
    <w:rsid w:val="00FE30A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B5BA7"/>
    <w:rPr>
      <w:sz w:val="24"/>
      <w:szCs w:val="24"/>
      <w:lang w:val="nl-NL" w:eastAsia="nl-NL"/>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DB5BA7"/>
    <w:rPr>
      <w:rFonts w:cs="Times New Roman"/>
    </w:rPr>
  </w:style>
  <w:style w:type="paragraph" w:styleId="Header">
    <w:name w:val="header"/>
    <w:basedOn w:val="Normal"/>
    <w:link w:val="HeaderChar"/>
    <w:uiPriority w:val="99"/>
    <w:rsid w:val="00DB5BA7"/>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523699</Words>
  <Characters>2985085</Characters>
  <Application>Microsoft Office Word</Application>
  <DocSecurity>0</DocSecurity>
  <Lines>24875</Lines>
  <Paragraphs>7003</Paragraphs>
  <ScaleCrop>false</ScaleCrop>
  <Company>Hewlett-Packard Company</Company>
  <LinksUpToDate>false</LinksUpToDate>
  <CharactersWithSpaces>3501781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VERKLARING MET PRAKTISCHE OPMERKINGEN VAN </dc:title>
  <dc:subject/>
  <dc:creator>Westerbeke</dc:creator>
  <cp:keywords/>
  <dc:description/>
  <cp:lastModifiedBy>Matthijs Bolier</cp:lastModifiedBy>
  <cp:revision>2</cp:revision>
  <dcterms:created xsi:type="dcterms:W3CDTF">2022-01-25T17:19:00Z</dcterms:created>
  <dcterms:modified xsi:type="dcterms:W3CDTF">2022-01-25T17:19:00Z</dcterms:modified>
</cp:coreProperties>
</file>